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8777E" w:rsidP="00EC1FB3">
      <w:pPr>
        <w:ind w:firstLine="0"/>
        <w:rPr>
          <w:b/>
          <w:bCs/>
          <w:rtl/>
        </w:rPr>
      </w:pPr>
      <w:r>
        <w:rPr>
          <w:b/>
          <w:bCs/>
          <w:rtl/>
        </w:rPr>
        <w:t>הכנסת העשרים</w:t>
      </w:r>
    </w:p>
    <w:p w:rsidR="00A22C90" w:rsidRDefault="00A22C90" w:rsidP="00327BF8">
      <w:pPr>
        <w:ind w:firstLine="0"/>
        <w:outlineLvl w:val="0"/>
        <w:rPr>
          <w:b/>
          <w:bCs/>
          <w:rtl/>
        </w:rPr>
        <w:sectPr w:rsidR="00A22C90" w:rsidSect="00B377E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8777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8777E" w:rsidP="00A8777E">
      <w:pPr>
        <w:ind w:firstLine="0"/>
        <w:jc w:val="center"/>
        <w:outlineLvl w:val="0"/>
        <w:rPr>
          <w:b/>
          <w:bCs/>
          <w:rtl/>
        </w:rPr>
      </w:pPr>
      <w:r>
        <w:rPr>
          <w:b/>
          <w:bCs/>
          <w:rtl/>
        </w:rPr>
        <w:t xml:space="preserve">פרוטוקול מס' </w:t>
      </w:r>
      <w:r>
        <w:rPr>
          <w:rFonts w:hint="cs"/>
          <w:b/>
          <w:bCs/>
          <w:rtl/>
        </w:rPr>
        <w:t>261</w:t>
      </w:r>
    </w:p>
    <w:p w:rsidR="00E64116" w:rsidRPr="008713A4" w:rsidRDefault="00A8777E" w:rsidP="008320F6">
      <w:pPr>
        <w:ind w:firstLine="0"/>
        <w:jc w:val="center"/>
        <w:outlineLvl w:val="0"/>
        <w:rPr>
          <w:b/>
          <w:bCs/>
          <w:rtl/>
        </w:rPr>
      </w:pPr>
      <w:r>
        <w:rPr>
          <w:b/>
          <w:bCs/>
          <w:rtl/>
        </w:rPr>
        <w:t>מישיבת ועדת החוץ והביטחון</w:t>
      </w:r>
    </w:p>
    <w:p w:rsidR="00E64116" w:rsidRPr="008713A4" w:rsidRDefault="00A8777E" w:rsidP="008320F6">
      <w:pPr>
        <w:ind w:firstLine="0"/>
        <w:jc w:val="center"/>
        <w:outlineLvl w:val="0"/>
        <w:rPr>
          <w:b/>
          <w:bCs/>
          <w:u w:val="single"/>
          <w:rtl/>
        </w:rPr>
      </w:pPr>
      <w:r>
        <w:rPr>
          <w:b/>
          <w:bCs/>
          <w:u w:val="single"/>
          <w:rtl/>
        </w:rPr>
        <w:t xml:space="preserve">יום שני, י"ט בתמוז </w:t>
      </w:r>
      <w:proofErr w:type="spellStart"/>
      <w:r>
        <w:rPr>
          <w:b/>
          <w:bCs/>
          <w:u w:val="single"/>
          <w:rtl/>
        </w:rPr>
        <w:t>התשע"ח</w:t>
      </w:r>
      <w:proofErr w:type="spellEnd"/>
      <w:r>
        <w:rPr>
          <w:b/>
          <w:bCs/>
          <w:u w:val="single"/>
          <w:rtl/>
        </w:rPr>
        <w:t xml:space="preserve"> (02 ביולי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07948&lt;/ID&gt;&lt;Name&gt;הצעת חוק השיפוט הצבאי (תיקון מס' 75) (השוואת הענישה וההתיישנות בעבירת האינוס לדין האזרחי והחלת חוק זכויות נפגעי עבירה), התשע&quot;ח-2018&lt;/Name&gt;&lt;Data&gt;הצעת חוק השיפוט הצבאי (תיקון מס' 75) (השוואת הענישה וההתיישנות בעבירת האינוס לדין האזרחי והחלת חוק זכויות נפגעי עבירה), התשע&quot;ח-2018&lt;/Data&gt;&lt;PrivateNumber&gt;פ/20/3938&lt;/PrivateNumber&gt;&lt;Status&gt;1&lt;/Status&gt;&lt;PrivateNumber_TOC&gt;כ-761(פ/20/3938)&lt;/PrivateNumber_TOC&gt;&lt;PrivateName_TOC&gt;&lt;/PrivateName_TOC&gt;&lt;Initiators&gt;מרב מיכאלי&lt;/Initiators&gt;&lt;FullItemNumber&gt; פ/3938/20 כ/761&lt;/FullItemNumber&gt;"/>
        <w:id w:val="-1181897824"/>
        <w:placeholder>
          <w:docPart w:val="DefaultPlaceholder_-1854013440"/>
        </w:placeholder>
        <w15:color w:val="993366"/>
      </w:sdtPr>
      <w:sdtEndPr/>
      <w:sdtContent>
        <w:p w:rsidR="00E64116" w:rsidRPr="008713A4" w:rsidRDefault="00A8777E" w:rsidP="007C693F">
          <w:pPr>
            <w:spacing w:before="60"/>
            <w:ind w:firstLine="0"/>
            <w:rPr>
              <w:rtl/>
            </w:rPr>
          </w:pPr>
          <w:r w:rsidRPr="00A8777E">
            <w:rPr>
              <w:rStyle w:val="aff"/>
              <w:rtl/>
            </w:rPr>
            <w:t>הצעת חוק השיפוט הצבאי (תיקון מס' 75) (השוואת הענישה וההתיישנות בעבירת האינוס לדין האזרחי והחלת חוק זכויות נפגעי עבירה), התשע"ח-2018</w:t>
          </w:r>
        </w:p>
      </w:sdtContent>
    </w:sdt>
    <w:p w:rsidR="00E64116" w:rsidRDefault="00E64116" w:rsidP="007C693F">
      <w:pPr>
        <w:spacing w:before="60"/>
        <w:ind w:firstLine="0"/>
        <w:rPr>
          <w:rtl/>
        </w:rPr>
      </w:pPr>
    </w:p>
    <w:p w:rsidR="00A8777E" w:rsidRPr="008713A4" w:rsidRDefault="00A8777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8777E" w:rsidRDefault="00A8777E" w:rsidP="00EC1FB3">
      <w:pPr>
        <w:ind w:firstLine="0"/>
        <w:rPr>
          <w:rtl/>
        </w:rPr>
      </w:pPr>
      <w:r w:rsidRPr="00A8777E">
        <w:rPr>
          <w:rtl/>
        </w:rPr>
        <w:t xml:space="preserve">אבי </w:t>
      </w:r>
      <w:proofErr w:type="spellStart"/>
      <w:r w:rsidRPr="00A8777E">
        <w:rPr>
          <w:rtl/>
        </w:rPr>
        <w:t>דיכטר</w:t>
      </w:r>
      <w:proofErr w:type="spellEnd"/>
      <w:r w:rsidRPr="00A8777E">
        <w:rPr>
          <w:rtl/>
        </w:rPr>
        <w:t xml:space="preserve"> – היו"ר</w:t>
      </w:r>
    </w:p>
    <w:p w:rsidR="00A8777E" w:rsidRPr="00A8777E" w:rsidRDefault="00A8777E" w:rsidP="00EC1FB3">
      <w:pPr>
        <w:ind w:firstLine="0"/>
        <w:rPr>
          <w:rtl/>
        </w:rPr>
      </w:pPr>
      <w:r w:rsidRPr="00A8777E">
        <w:rPr>
          <w:rtl/>
        </w:rPr>
        <w:t>רוברט אילטוב</w:t>
      </w:r>
    </w:p>
    <w:p w:rsidR="00A8777E" w:rsidRPr="00A8777E" w:rsidRDefault="00A8777E" w:rsidP="00EC1FB3">
      <w:pPr>
        <w:ind w:firstLine="0"/>
        <w:rPr>
          <w:rtl/>
        </w:rPr>
      </w:pPr>
      <w:r w:rsidRPr="00A8777E">
        <w:rPr>
          <w:rtl/>
        </w:rPr>
        <w:t>עמר בר-לב</w:t>
      </w:r>
    </w:p>
    <w:p w:rsidR="00A8777E" w:rsidRPr="00A8777E" w:rsidRDefault="00A8777E" w:rsidP="00EC1FB3">
      <w:pPr>
        <w:ind w:firstLine="0"/>
        <w:rPr>
          <w:rtl/>
        </w:rPr>
      </w:pPr>
      <w:r w:rsidRPr="00A8777E">
        <w:rPr>
          <w:rtl/>
        </w:rPr>
        <w:t>ענת ברקו</w:t>
      </w:r>
    </w:p>
    <w:p w:rsidR="00A8777E" w:rsidRPr="00A8777E" w:rsidRDefault="00A8777E" w:rsidP="00EC1FB3">
      <w:pPr>
        <w:ind w:firstLine="0"/>
        <w:rPr>
          <w:rtl/>
        </w:rPr>
      </w:pPr>
      <w:r w:rsidRPr="00A8777E">
        <w:rPr>
          <w:rtl/>
        </w:rPr>
        <w:t>מרב מיכאלי</w:t>
      </w:r>
    </w:p>
    <w:p w:rsidR="00A8777E" w:rsidRPr="00A8777E" w:rsidRDefault="00A8777E" w:rsidP="00EC1FB3">
      <w:pPr>
        <w:ind w:firstLine="0"/>
        <w:rPr>
          <w:rtl/>
        </w:rPr>
      </w:pPr>
      <w:r w:rsidRPr="00A8777E">
        <w:rPr>
          <w:rtl/>
        </w:rPr>
        <w:t>רחל עזריה</w:t>
      </w:r>
    </w:p>
    <w:p w:rsidR="00A8777E" w:rsidRPr="00A8777E" w:rsidRDefault="00A8777E" w:rsidP="00EC1FB3">
      <w:pPr>
        <w:ind w:firstLine="0"/>
        <w:rPr>
          <w:rtl/>
        </w:rPr>
      </w:pPr>
      <w:r w:rsidRPr="00A8777E">
        <w:rPr>
          <w:rtl/>
        </w:rPr>
        <w:t xml:space="preserve">מיכל </w:t>
      </w:r>
      <w:proofErr w:type="spellStart"/>
      <w:r w:rsidRPr="00A8777E">
        <w:rPr>
          <w:rtl/>
        </w:rPr>
        <w:t>רוזין</w:t>
      </w:r>
      <w:proofErr w:type="spellEnd"/>
    </w:p>
    <w:p w:rsidR="00A8777E" w:rsidRPr="00A8777E" w:rsidRDefault="00A8777E" w:rsidP="00EC1FB3">
      <w:pPr>
        <w:ind w:firstLine="0"/>
        <w:rPr>
          <w:rtl/>
        </w:rPr>
      </w:pPr>
      <w:r w:rsidRPr="00A8777E">
        <w:rPr>
          <w:rtl/>
        </w:rPr>
        <w:t>נחמן שי</w:t>
      </w:r>
    </w:p>
    <w:p w:rsidR="002E5E31" w:rsidRDefault="002E5E31" w:rsidP="00DE5B80">
      <w:pPr>
        <w:ind w:firstLine="0"/>
        <w:rPr>
          <w:b/>
          <w:bCs/>
          <w:u w:val="single"/>
          <w:rtl/>
        </w:rPr>
      </w:pPr>
    </w:p>
    <w:p w:rsidR="00B377E9" w:rsidRPr="000C47F5" w:rsidRDefault="00B377E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8"/>
        <w:bidiVisual/>
        <w:tblW w:w="9214"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428"/>
        <w:gridCol w:w="6660"/>
      </w:tblGrid>
      <w:tr w:rsidR="00B377E9" w:rsidTr="00B377E9">
        <w:tc>
          <w:tcPr>
            <w:tcW w:w="2126" w:type="dxa"/>
          </w:tcPr>
          <w:p w:rsidR="00B377E9" w:rsidRDefault="00B377E9" w:rsidP="00DE5B80">
            <w:pPr>
              <w:ind w:firstLine="0"/>
              <w:rPr>
                <w:rtl/>
              </w:rPr>
            </w:pPr>
            <w:r>
              <w:rPr>
                <w:rFonts w:hint="cs"/>
                <w:rtl/>
              </w:rPr>
              <w:t>משה בן יקר</w:t>
            </w:r>
          </w:p>
        </w:tc>
        <w:tc>
          <w:tcPr>
            <w:tcW w:w="428" w:type="dxa"/>
          </w:tcPr>
          <w:p w:rsidR="00B377E9" w:rsidRDefault="00B377E9" w:rsidP="00DE5B80">
            <w:pPr>
              <w:ind w:firstLine="0"/>
              <w:rPr>
                <w:rtl/>
              </w:rPr>
            </w:pPr>
            <w:r>
              <w:rPr>
                <w:rFonts w:hint="cs"/>
                <w:rtl/>
              </w:rPr>
              <w:t>–</w:t>
            </w:r>
          </w:p>
        </w:tc>
        <w:tc>
          <w:tcPr>
            <w:tcW w:w="6660" w:type="dxa"/>
          </w:tcPr>
          <w:p w:rsidR="00B377E9" w:rsidRDefault="00B377E9" w:rsidP="00DE5B80">
            <w:pPr>
              <w:ind w:firstLine="0"/>
              <w:rPr>
                <w:rtl/>
              </w:rPr>
            </w:pPr>
            <w:r>
              <w:rPr>
                <w:rFonts w:hint="cs"/>
                <w:rtl/>
              </w:rPr>
              <w:t>עו"ד, חבר ועדת צבא וביטחון, לשכת עורכי הדין</w:t>
            </w:r>
          </w:p>
        </w:tc>
      </w:tr>
      <w:tr w:rsidR="00B377E9" w:rsidTr="00B377E9">
        <w:tc>
          <w:tcPr>
            <w:tcW w:w="2126" w:type="dxa"/>
          </w:tcPr>
          <w:p w:rsidR="00B377E9" w:rsidRDefault="00B377E9" w:rsidP="00DE5B80">
            <w:pPr>
              <w:ind w:firstLine="0"/>
              <w:rPr>
                <w:rtl/>
              </w:rPr>
            </w:pPr>
            <w:r>
              <w:rPr>
                <w:rFonts w:hint="cs"/>
                <w:rtl/>
              </w:rPr>
              <w:t xml:space="preserve">מזל </w:t>
            </w:r>
            <w:proofErr w:type="spellStart"/>
            <w:r>
              <w:rPr>
                <w:rFonts w:hint="cs"/>
                <w:rtl/>
              </w:rPr>
              <w:t>נייגו</w:t>
            </w:r>
            <w:proofErr w:type="spellEnd"/>
            <w:r>
              <w:rPr>
                <w:rFonts w:hint="cs"/>
                <w:rtl/>
              </w:rPr>
              <w:t xml:space="preserve"> פיטוסי</w:t>
            </w:r>
          </w:p>
        </w:tc>
        <w:tc>
          <w:tcPr>
            <w:tcW w:w="428" w:type="dxa"/>
          </w:tcPr>
          <w:p w:rsidR="00B377E9" w:rsidRDefault="00B377E9" w:rsidP="00DE5B80">
            <w:pPr>
              <w:ind w:firstLine="0"/>
              <w:rPr>
                <w:rtl/>
              </w:rPr>
            </w:pPr>
            <w:r>
              <w:rPr>
                <w:rFonts w:hint="cs"/>
                <w:rtl/>
              </w:rPr>
              <w:t>–</w:t>
            </w:r>
          </w:p>
        </w:tc>
        <w:tc>
          <w:tcPr>
            <w:tcW w:w="6660" w:type="dxa"/>
          </w:tcPr>
          <w:p w:rsidR="00B377E9" w:rsidRDefault="00B377E9" w:rsidP="00DE5B80">
            <w:pPr>
              <w:ind w:firstLine="0"/>
              <w:rPr>
                <w:rtl/>
              </w:rPr>
            </w:pPr>
            <w:r>
              <w:rPr>
                <w:rFonts w:hint="cs"/>
                <w:rtl/>
              </w:rPr>
              <w:t>עו"ד, ממונה על חקיקה, לשכת עורכי הדין</w:t>
            </w:r>
          </w:p>
        </w:tc>
      </w:tr>
      <w:tr w:rsidR="00B377E9" w:rsidTr="00B377E9">
        <w:tc>
          <w:tcPr>
            <w:tcW w:w="2126" w:type="dxa"/>
          </w:tcPr>
          <w:p w:rsidR="00B377E9" w:rsidRDefault="00B377E9" w:rsidP="00DE5B80">
            <w:pPr>
              <w:ind w:firstLine="0"/>
              <w:rPr>
                <w:rtl/>
              </w:rPr>
            </w:pPr>
            <w:r>
              <w:rPr>
                <w:rFonts w:hint="cs"/>
                <w:rtl/>
              </w:rPr>
              <w:t>ליאנה מגד</w:t>
            </w:r>
          </w:p>
        </w:tc>
        <w:tc>
          <w:tcPr>
            <w:tcW w:w="428" w:type="dxa"/>
          </w:tcPr>
          <w:p w:rsidR="00B377E9" w:rsidRDefault="00B377E9" w:rsidP="00DE5B80">
            <w:pPr>
              <w:ind w:firstLine="0"/>
              <w:rPr>
                <w:rtl/>
              </w:rPr>
            </w:pPr>
            <w:r>
              <w:rPr>
                <w:rFonts w:hint="cs"/>
                <w:rtl/>
              </w:rPr>
              <w:t>–</w:t>
            </w:r>
          </w:p>
        </w:tc>
        <w:tc>
          <w:tcPr>
            <w:tcW w:w="6660" w:type="dxa"/>
          </w:tcPr>
          <w:p w:rsidR="00B377E9" w:rsidRDefault="00B377E9" w:rsidP="00DE5B80">
            <w:pPr>
              <w:ind w:firstLine="0"/>
              <w:rPr>
                <w:rtl/>
              </w:rPr>
            </w:pPr>
            <w:r>
              <w:rPr>
                <w:rFonts w:hint="cs"/>
                <w:rtl/>
              </w:rPr>
              <w:t>עו"ד, משרד המשפטים</w:t>
            </w:r>
          </w:p>
        </w:tc>
      </w:tr>
      <w:tr w:rsidR="00B377E9" w:rsidTr="00B377E9">
        <w:tc>
          <w:tcPr>
            <w:tcW w:w="2126" w:type="dxa"/>
          </w:tcPr>
          <w:p w:rsidR="00B377E9" w:rsidRDefault="00B377E9" w:rsidP="00DE5B80">
            <w:pPr>
              <w:ind w:firstLine="0"/>
              <w:rPr>
                <w:rtl/>
              </w:rPr>
            </w:pPr>
            <w:r>
              <w:rPr>
                <w:rFonts w:hint="cs"/>
                <w:rtl/>
              </w:rPr>
              <w:t xml:space="preserve">מאירה </w:t>
            </w:r>
            <w:proofErr w:type="spellStart"/>
            <w:r>
              <w:rPr>
                <w:rFonts w:hint="cs"/>
                <w:rtl/>
              </w:rPr>
              <w:t>בסוק</w:t>
            </w:r>
            <w:proofErr w:type="spellEnd"/>
          </w:p>
        </w:tc>
        <w:tc>
          <w:tcPr>
            <w:tcW w:w="428" w:type="dxa"/>
          </w:tcPr>
          <w:p w:rsidR="00B377E9" w:rsidRDefault="00B377E9" w:rsidP="00DE5B80">
            <w:pPr>
              <w:ind w:firstLine="0"/>
              <w:rPr>
                <w:rtl/>
              </w:rPr>
            </w:pPr>
            <w:r>
              <w:rPr>
                <w:rFonts w:hint="cs"/>
                <w:rtl/>
              </w:rPr>
              <w:t>–</w:t>
            </w:r>
          </w:p>
        </w:tc>
        <w:tc>
          <w:tcPr>
            <w:tcW w:w="6660" w:type="dxa"/>
          </w:tcPr>
          <w:p w:rsidR="00B377E9" w:rsidRDefault="00B377E9" w:rsidP="00DE5B80">
            <w:pPr>
              <w:ind w:firstLine="0"/>
              <w:rPr>
                <w:rtl/>
              </w:rPr>
            </w:pPr>
            <w:r>
              <w:rPr>
                <w:rFonts w:hint="cs"/>
                <w:rtl/>
              </w:rPr>
              <w:t>יועצת משפטית, ארגון נעמ"ת</w:t>
            </w:r>
          </w:p>
        </w:tc>
      </w:tr>
      <w:tr w:rsidR="00B377E9" w:rsidTr="00B377E9">
        <w:tc>
          <w:tcPr>
            <w:tcW w:w="2126" w:type="dxa"/>
          </w:tcPr>
          <w:p w:rsidR="00B377E9" w:rsidRDefault="00B377E9" w:rsidP="00DE5B80">
            <w:pPr>
              <w:ind w:firstLine="0"/>
              <w:rPr>
                <w:rtl/>
              </w:rPr>
            </w:pPr>
            <w:r>
              <w:rPr>
                <w:rFonts w:hint="cs"/>
                <w:rtl/>
              </w:rPr>
              <w:t>שיר פור</w:t>
            </w:r>
            <w:r>
              <w:rPr>
                <w:rFonts w:hint="cs"/>
                <w:rtl/>
              </w:rPr>
              <w:t>ת</w:t>
            </w:r>
          </w:p>
        </w:tc>
        <w:tc>
          <w:tcPr>
            <w:tcW w:w="428" w:type="dxa"/>
          </w:tcPr>
          <w:p w:rsidR="00B377E9" w:rsidRDefault="00B377E9" w:rsidP="00DE5B80">
            <w:pPr>
              <w:ind w:firstLine="0"/>
              <w:rPr>
                <w:rtl/>
              </w:rPr>
            </w:pPr>
            <w:r>
              <w:rPr>
                <w:rFonts w:hint="cs"/>
                <w:rtl/>
              </w:rPr>
              <w:t>–</w:t>
            </w:r>
          </w:p>
        </w:tc>
        <w:tc>
          <w:tcPr>
            <w:tcW w:w="6660" w:type="dxa"/>
          </w:tcPr>
          <w:p w:rsidR="00B377E9" w:rsidRDefault="00B377E9" w:rsidP="00DE5B80">
            <w:pPr>
              <w:ind w:firstLine="0"/>
              <w:rPr>
                <w:rtl/>
              </w:rPr>
            </w:pPr>
            <w:r>
              <w:rPr>
                <w:rFonts w:hint="cs"/>
                <w:rtl/>
              </w:rPr>
              <w:t>ייעוץ וחקיקה, משרד המשפטים</w:t>
            </w:r>
          </w:p>
        </w:tc>
      </w:tr>
      <w:tr w:rsidR="00B377E9" w:rsidTr="00B377E9">
        <w:tc>
          <w:tcPr>
            <w:tcW w:w="2126" w:type="dxa"/>
          </w:tcPr>
          <w:p w:rsidR="00B377E9" w:rsidRDefault="00B377E9" w:rsidP="00DE5B80">
            <w:pPr>
              <w:ind w:firstLine="0"/>
              <w:rPr>
                <w:rtl/>
              </w:rPr>
            </w:pPr>
            <w:r>
              <w:rPr>
                <w:rFonts w:hint="cs"/>
                <w:rtl/>
              </w:rPr>
              <w:t>אל"מ שרון זגגי פנחס</w:t>
            </w:r>
          </w:p>
        </w:tc>
        <w:tc>
          <w:tcPr>
            <w:tcW w:w="428" w:type="dxa"/>
          </w:tcPr>
          <w:p w:rsidR="00B377E9" w:rsidRDefault="00B377E9" w:rsidP="00DE5B80">
            <w:pPr>
              <w:ind w:firstLine="0"/>
              <w:rPr>
                <w:rtl/>
              </w:rPr>
            </w:pPr>
            <w:r>
              <w:rPr>
                <w:rFonts w:hint="cs"/>
                <w:rtl/>
              </w:rPr>
              <w:t>–</w:t>
            </w:r>
          </w:p>
        </w:tc>
        <w:tc>
          <w:tcPr>
            <w:tcW w:w="6660" w:type="dxa"/>
          </w:tcPr>
          <w:p w:rsidR="00B377E9" w:rsidRDefault="00B377E9" w:rsidP="00DE5B80">
            <w:pPr>
              <w:ind w:firstLine="0"/>
              <w:rPr>
                <w:rtl/>
              </w:rPr>
            </w:pPr>
            <w:proofErr w:type="spellStart"/>
            <w:r>
              <w:rPr>
                <w:rFonts w:hint="cs"/>
                <w:rtl/>
              </w:rPr>
              <w:t>תצ"רית</w:t>
            </w:r>
            <w:proofErr w:type="spellEnd"/>
            <w:r>
              <w:rPr>
                <w:rFonts w:hint="cs"/>
                <w:rtl/>
              </w:rPr>
              <w:t>, משרד הביטחון</w:t>
            </w:r>
          </w:p>
        </w:tc>
      </w:tr>
      <w:tr w:rsidR="00B377E9" w:rsidTr="00B377E9">
        <w:tc>
          <w:tcPr>
            <w:tcW w:w="2126" w:type="dxa"/>
          </w:tcPr>
          <w:p w:rsidR="00B377E9" w:rsidRDefault="00B377E9" w:rsidP="00DE5B80">
            <w:pPr>
              <w:ind w:firstLine="0"/>
              <w:rPr>
                <w:rFonts w:hint="cs"/>
                <w:rtl/>
              </w:rPr>
            </w:pPr>
            <w:r>
              <w:rPr>
                <w:rFonts w:hint="cs"/>
                <w:rtl/>
              </w:rPr>
              <w:t>סא"ל רוית דנינו</w:t>
            </w:r>
          </w:p>
        </w:tc>
        <w:tc>
          <w:tcPr>
            <w:tcW w:w="428" w:type="dxa"/>
          </w:tcPr>
          <w:p w:rsidR="00B377E9" w:rsidRDefault="00B377E9" w:rsidP="00DE5B80">
            <w:pPr>
              <w:ind w:firstLine="0"/>
              <w:rPr>
                <w:rtl/>
              </w:rPr>
            </w:pPr>
            <w:r>
              <w:rPr>
                <w:rFonts w:hint="cs"/>
                <w:rtl/>
              </w:rPr>
              <w:t>–</w:t>
            </w:r>
          </w:p>
        </w:tc>
        <w:tc>
          <w:tcPr>
            <w:tcW w:w="6660" w:type="dxa"/>
          </w:tcPr>
          <w:p w:rsidR="00B377E9" w:rsidRDefault="00B377E9" w:rsidP="00DE5B80">
            <w:pPr>
              <w:ind w:firstLine="0"/>
              <w:rPr>
                <w:rFonts w:hint="cs"/>
                <w:rtl/>
              </w:rPr>
            </w:pPr>
            <w:r>
              <w:rPr>
                <w:rFonts w:hint="cs"/>
                <w:rtl/>
              </w:rPr>
              <w:t xml:space="preserve">פצ"ר, </w:t>
            </w:r>
            <w:proofErr w:type="spellStart"/>
            <w:r>
              <w:rPr>
                <w:rFonts w:hint="cs"/>
                <w:rtl/>
              </w:rPr>
              <w:t>רע"ן</w:t>
            </w:r>
            <w:proofErr w:type="spellEnd"/>
            <w:r>
              <w:rPr>
                <w:rFonts w:hint="cs"/>
                <w:rtl/>
              </w:rPr>
              <w:t xml:space="preserve"> חקיקה, משרד הביטחון</w:t>
            </w:r>
          </w:p>
        </w:tc>
      </w:tr>
      <w:tr w:rsidR="00B377E9" w:rsidTr="00B377E9">
        <w:tc>
          <w:tcPr>
            <w:tcW w:w="2126" w:type="dxa"/>
          </w:tcPr>
          <w:p w:rsidR="00B377E9" w:rsidRDefault="00B377E9" w:rsidP="00DE5B80">
            <w:pPr>
              <w:ind w:firstLine="0"/>
              <w:rPr>
                <w:rFonts w:hint="cs"/>
                <w:rtl/>
              </w:rPr>
            </w:pPr>
            <w:r>
              <w:rPr>
                <w:rFonts w:hint="cs"/>
                <w:rtl/>
              </w:rPr>
              <w:t>סרן ליאור גרוסמן</w:t>
            </w:r>
          </w:p>
        </w:tc>
        <w:tc>
          <w:tcPr>
            <w:tcW w:w="428" w:type="dxa"/>
          </w:tcPr>
          <w:p w:rsidR="00B377E9" w:rsidRDefault="00B377E9" w:rsidP="00DE5B80">
            <w:pPr>
              <w:ind w:firstLine="0"/>
              <w:rPr>
                <w:rtl/>
              </w:rPr>
            </w:pPr>
            <w:r>
              <w:rPr>
                <w:rFonts w:hint="cs"/>
                <w:rtl/>
              </w:rPr>
              <w:t>–</w:t>
            </w:r>
          </w:p>
        </w:tc>
        <w:tc>
          <w:tcPr>
            <w:tcW w:w="6660" w:type="dxa"/>
          </w:tcPr>
          <w:p w:rsidR="00B377E9" w:rsidRDefault="00B377E9" w:rsidP="00B377E9">
            <w:pPr>
              <w:ind w:firstLine="0"/>
              <w:rPr>
                <w:rFonts w:hint="cs"/>
                <w:rtl/>
              </w:rPr>
            </w:pPr>
            <w:r>
              <w:rPr>
                <w:rFonts w:hint="cs"/>
                <w:rtl/>
              </w:rPr>
              <w:t>פצ"ר, ע' רמ"ד חקיקה, משרד הביטחון</w:t>
            </w:r>
          </w:p>
        </w:tc>
      </w:tr>
      <w:tr w:rsidR="00B377E9" w:rsidTr="00B377E9">
        <w:tc>
          <w:tcPr>
            <w:tcW w:w="2126" w:type="dxa"/>
          </w:tcPr>
          <w:p w:rsidR="00B377E9" w:rsidRDefault="00B377E9" w:rsidP="00DE5B80">
            <w:pPr>
              <w:ind w:firstLine="0"/>
              <w:rPr>
                <w:rFonts w:hint="cs"/>
                <w:rtl/>
              </w:rPr>
            </w:pPr>
            <w:proofErr w:type="spellStart"/>
            <w:r>
              <w:rPr>
                <w:rFonts w:hint="cs"/>
                <w:rtl/>
              </w:rPr>
              <w:t>בוסנה</w:t>
            </w:r>
            <w:proofErr w:type="spellEnd"/>
            <w:r>
              <w:rPr>
                <w:rFonts w:hint="cs"/>
                <w:rtl/>
              </w:rPr>
              <w:t xml:space="preserve"> </w:t>
            </w:r>
            <w:proofErr w:type="spellStart"/>
            <w:r>
              <w:rPr>
                <w:rFonts w:hint="cs"/>
                <w:rtl/>
              </w:rPr>
              <w:t>מהרט</w:t>
            </w:r>
            <w:proofErr w:type="spellEnd"/>
            <w:r>
              <w:rPr>
                <w:rFonts w:hint="cs"/>
                <w:rtl/>
              </w:rPr>
              <w:t xml:space="preserve"> </w:t>
            </w:r>
            <w:proofErr w:type="spellStart"/>
            <w:r>
              <w:rPr>
                <w:rFonts w:hint="cs"/>
                <w:rtl/>
              </w:rPr>
              <w:t>דסה</w:t>
            </w:r>
            <w:proofErr w:type="spellEnd"/>
          </w:p>
        </w:tc>
        <w:tc>
          <w:tcPr>
            <w:tcW w:w="428" w:type="dxa"/>
          </w:tcPr>
          <w:p w:rsidR="00B377E9" w:rsidRDefault="00B377E9" w:rsidP="00DE5B80">
            <w:pPr>
              <w:ind w:firstLine="0"/>
              <w:rPr>
                <w:rtl/>
              </w:rPr>
            </w:pPr>
          </w:p>
        </w:tc>
        <w:tc>
          <w:tcPr>
            <w:tcW w:w="6660" w:type="dxa"/>
          </w:tcPr>
          <w:p w:rsidR="00B377E9" w:rsidRDefault="00B377E9" w:rsidP="00DE5B80">
            <w:pPr>
              <w:ind w:firstLine="0"/>
              <w:rPr>
                <w:rFonts w:hint="cs"/>
                <w:rtl/>
              </w:rPr>
            </w:pPr>
            <w:r>
              <w:rPr>
                <w:rFonts w:hint="cs"/>
                <w:rtl/>
              </w:rPr>
              <w:t>עו"ד, לשכה משפטית, המשרד לביטחון הפנים</w:t>
            </w:r>
          </w:p>
        </w:tc>
      </w:tr>
      <w:tr w:rsidR="00B377E9" w:rsidTr="00B377E9">
        <w:tc>
          <w:tcPr>
            <w:tcW w:w="2126" w:type="dxa"/>
          </w:tcPr>
          <w:p w:rsidR="00B377E9" w:rsidRDefault="00B377E9" w:rsidP="00DE5B80">
            <w:pPr>
              <w:ind w:firstLine="0"/>
              <w:rPr>
                <w:rFonts w:hint="cs"/>
                <w:rtl/>
              </w:rPr>
            </w:pPr>
            <w:r>
              <w:rPr>
                <w:rFonts w:hint="cs"/>
                <w:rtl/>
              </w:rPr>
              <w:t>אילת אורנשטיין</w:t>
            </w:r>
          </w:p>
        </w:tc>
        <w:tc>
          <w:tcPr>
            <w:tcW w:w="428" w:type="dxa"/>
          </w:tcPr>
          <w:p w:rsidR="00B377E9" w:rsidRDefault="00B377E9" w:rsidP="00DE5B80">
            <w:pPr>
              <w:ind w:firstLine="0"/>
              <w:rPr>
                <w:rtl/>
              </w:rPr>
            </w:pPr>
            <w:r>
              <w:rPr>
                <w:rFonts w:hint="cs"/>
                <w:rtl/>
              </w:rPr>
              <w:t>–</w:t>
            </w:r>
          </w:p>
        </w:tc>
        <w:tc>
          <w:tcPr>
            <w:tcW w:w="6660" w:type="dxa"/>
          </w:tcPr>
          <w:p w:rsidR="00B377E9" w:rsidRDefault="00B377E9" w:rsidP="00DE5B80">
            <w:pPr>
              <w:ind w:firstLine="0"/>
              <w:rPr>
                <w:rFonts w:hint="cs"/>
                <w:rtl/>
              </w:rPr>
            </w:pPr>
            <w:r>
              <w:rPr>
                <w:rFonts w:hint="cs"/>
                <w:rtl/>
              </w:rPr>
              <w:t>ראש מדור נפגעי עבירה, המשרד לביטחון הפנים</w:t>
            </w:r>
          </w:p>
        </w:tc>
      </w:tr>
      <w:tr w:rsidR="00B377E9" w:rsidTr="00B377E9">
        <w:tc>
          <w:tcPr>
            <w:tcW w:w="2126" w:type="dxa"/>
          </w:tcPr>
          <w:p w:rsidR="00B377E9" w:rsidRDefault="00B377E9" w:rsidP="00DE5B80">
            <w:pPr>
              <w:ind w:firstLine="0"/>
              <w:rPr>
                <w:rFonts w:hint="cs"/>
                <w:rtl/>
              </w:rPr>
            </w:pPr>
            <w:r>
              <w:rPr>
                <w:rFonts w:hint="cs"/>
                <w:rtl/>
              </w:rPr>
              <w:t xml:space="preserve">עדי </w:t>
            </w:r>
            <w:proofErr w:type="spellStart"/>
            <w:r>
              <w:rPr>
                <w:rFonts w:hint="cs"/>
                <w:rtl/>
              </w:rPr>
              <w:t>עזורי</w:t>
            </w:r>
            <w:proofErr w:type="spellEnd"/>
          </w:p>
        </w:tc>
        <w:tc>
          <w:tcPr>
            <w:tcW w:w="428" w:type="dxa"/>
          </w:tcPr>
          <w:p w:rsidR="00B377E9" w:rsidRDefault="00B377E9" w:rsidP="00DE5B80">
            <w:pPr>
              <w:ind w:firstLine="0"/>
              <w:rPr>
                <w:rtl/>
              </w:rPr>
            </w:pPr>
          </w:p>
        </w:tc>
        <w:tc>
          <w:tcPr>
            <w:tcW w:w="6660" w:type="dxa"/>
          </w:tcPr>
          <w:p w:rsidR="00B377E9" w:rsidRDefault="00B377E9" w:rsidP="00DE5B80">
            <w:pPr>
              <w:ind w:firstLine="0"/>
              <w:rPr>
                <w:rFonts w:hint="cs"/>
                <w:rtl/>
              </w:rPr>
            </w:pPr>
            <w:r>
              <w:rPr>
                <w:rFonts w:hint="cs"/>
                <w:rtl/>
              </w:rPr>
              <w:t>ראש חוליית ייעוץ משפטי, מדור נפגעי עבירה, המשרד לביטחון הפנים</w:t>
            </w:r>
          </w:p>
        </w:tc>
      </w:tr>
      <w:tr w:rsidR="00B377E9" w:rsidTr="00B377E9">
        <w:tc>
          <w:tcPr>
            <w:tcW w:w="2126" w:type="dxa"/>
          </w:tcPr>
          <w:p w:rsidR="00B377E9" w:rsidRDefault="00B377E9" w:rsidP="00DE5B80">
            <w:pPr>
              <w:ind w:firstLine="0"/>
              <w:rPr>
                <w:rFonts w:hint="cs"/>
                <w:rtl/>
              </w:rPr>
            </w:pPr>
            <w:r>
              <w:rPr>
                <w:rFonts w:hint="cs"/>
                <w:rtl/>
              </w:rPr>
              <w:t xml:space="preserve">רונית </w:t>
            </w:r>
            <w:proofErr w:type="spellStart"/>
            <w:r>
              <w:rPr>
                <w:rFonts w:hint="cs"/>
                <w:rtl/>
              </w:rPr>
              <w:t>פלץ</w:t>
            </w:r>
            <w:proofErr w:type="spellEnd"/>
          </w:p>
        </w:tc>
        <w:tc>
          <w:tcPr>
            <w:tcW w:w="428" w:type="dxa"/>
          </w:tcPr>
          <w:p w:rsidR="00B377E9" w:rsidRDefault="00B377E9" w:rsidP="00DE5B80">
            <w:pPr>
              <w:ind w:firstLine="0"/>
              <w:rPr>
                <w:rtl/>
              </w:rPr>
            </w:pPr>
            <w:r>
              <w:rPr>
                <w:rFonts w:hint="cs"/>
                <w:rtl/>
              </w:rPr>
              <w:t>–</w:t>
            </w:r>
          </w:p>
        </w:tc>
        <w:tc>
          <w:tcPr>
            <w:tcW w:w="6660" w:type="dxa"/>
          </w:tcPr>
          <w:p w:rsidR="00B377E9" w:rsidRDefault="00B377E9" w:rsidP="00DE5B80">
            <w:pPr>
              <w:ind w:firstLine="0"/>
              <w:rPr>
                <w:rFonts w:hint="cs"/>
                <w:rtl/>
              </w:rPr>
            </w:pPr>
            <w:r>
              <w:rPr>
                <w:rFonts w:hint="cs"/>
                <w:rtl/>
              </w:rPr>
              <w:t xml:space="preserve">ראש פרויקט </w:t>
            </w:r>
            <w:proofErr w:type="spellStart"/>
            <w:r>
              <w:rPr>
                <w:rFonts w:hint="cs"/>
                <w:rtl/>
              </w:rPr>
              <w:t>מנ"ע</w:t>
            </w:r>
            <w:proofErr w:type="spellEnd"/>
            <w:r>
              <w:rPr>
                <w:rFonts w:hint="cs"/>
                <w:rtl/>
              </w:rPr>
              <w:t>, המשרד לביטחון הפנים</w:t>
            </w:r>
          </w:p>
        </w:tc>
      </w:tr>
      <w:tr w:rsidR="00B377E9" w:rsidTr="00B377E9">
        <w:tc>
          <w:tcPr>
            <w:tcW w:w="2126" w:type="dxa"/>
          </w:tcPr>
          <w:p w:rsidR="00B377E9" w:rsidRDefault="00B377E9" w:rsidP="00DE5B80">
            <w:pPr>
              <w:ind w:firstLine="0"/>
              <w:rPr>
                <w:rFonts w:hint="cs"/>
                <w:rtl/>
              </w:rPr>
            </w:pPr>
            <w:r>
              <w:rPr>
                <w:rFonts w:hint="cs"/>
                <w:rtl/>
              </w:rPr>
              <w:t xml:space="preserve">איילת </w:t>
            </w:r>
            <w:proofErr w:type="spellStart"/>
            <w:r>
              <w:rPr>
                <w:rFonts w:hint="cs"/>
                <w:rtl/>
              </w:rPr>
              <w:t>רזין</w:t>
            </w:r>
            <w:proofErr w:type="spellEnd"/>
            <w:r>
              <w:rPr>
                <w:rFonts w:hint="cs"/>
                <w:rtl/>
              </w:rPr>
              <w:t xml:space="preserve"> בית-אור</w:t>
            </w:r>
          </w:p>
        </w:tc>
        <w:tc>
          <w:tcPr>
            <w:tcW w:w="428" w:type="dxa"/>
          </w:tcPr>
          <w:p w:rsidR="00B377E9" w:rsidRDefault="00B377E9" w:rsidP="00DE5B80">
            <w:pPr>
              <w:ind w:firstLine="0"/>
              <w:rPr>
                <w:rtl/>
              </w:rPr>
            </w:pPr>
            <w:r>
              <w:rPr>
                <w:rFonts w:hint="cs"/>
                <w:rtl/>
              </w:rPr>
              <w:t>–</w:t>
            </w:r>
          </w:p>
        </w:tc>
        <w:tc>
          <w:tcPr>
            <w:tcW w:w="6660" w:type="dxa"/>
          </w:tcPr>
          <w:p w:rsidR="00B377E9" w:rsidRDefault="00B377E9" w:rsidP="00DE5B80">
            <w:pPr>
              <w:ind w:firstLine="0"/>
              <w:rPr>
                <w:rFonts w:hint="cs"/>
                <w:rtl/>
              </w:rPr>
            </w:pPr>
            <w:r>
              <w:rPr>
                <w:rFonts w:hint="cs"/>
                <w:rtl/>
              </w:rPr>
              <w:t>יועמ"ש, איגוד מרכז הסיוע לנפגעות ונפגעי תקיפה מינית</w:t>
            </w:r>
          </w:p>
        </w:tc>
      </w:tr>
      <w:tr w:rsidR="00B377E9" w:rsidTr="00B377E9">
        <w:tc>
          <w:tcPr>
            <w:tcW w:w="2126" w:type="dxa"/>
          </w:tcPr>
          <w:p w:rsidR="00B377E9" w:rsidRDefault="00B377E9" w:rsidP="00DE5B80">
            <w:pPr>
              <w:ind w:firstLine="0"/>
              <w:rPr>
                <w:rFonts w:hint="cs"/>
                <w:rtl/>
              </w:rPr>
            </w:pPr>
            <w:r>
              <w:rPr>
                <w:rFonts w:hint="cs"/>
                <w:rtl/>
              </w:rPr>
              <w:t>מוריס הירש</w:t>
            </w:r>
          </w:p>
        </w:tc>
        <w:tc>
          <w:tcPr>
            <w:tcW w:w="428" w:type="dxa"/>
          </w:tcPr>
          <w:p w:rsidR="00B377E9" w:rsidRDefault="00B377E9" w:rsidP="00DE5B80">
            <w:pPr>
              <w:ind w:firstLine="0"/>
              <w:rPr>
                <w:rtl/>
              </w:rPr>
            </w:pPr>
            <w:r>
              <w:rPr>
                <w:rFonts w:hint="cs"/>
                <w:rtl/>
              </w:rPr>
              <w:t>–</w:t>
            </w:r>
          </w:p>
        </w:tc>
        <w:tc>
          <w:tcPr>
            <w:tcW w:w="6660" w:type="dxa"/>
          </w:tcPr>
          <w:p w:rsidR="00B377E9" w:rsidRDefault="00B377E9" w:rsidP="00DE5B80">
            <w:pPr>
              <w:ind w:firstLine="0"/>
              <w:rPr>
                <w:rFonts w:hint="cs"/>
                <w:rtl/>
              </w:rPr>
            </w:pPr>
            <w:r>
              <w:rPr>
                <w:rFonts w:hint="cs"/>
                <w:rtl/>
              </w:rPr>
              <w:t>מייצג נפגעי טרור</w:t>
            </w:r>
          </w:p>
        </w:tc>
      </w:tr>
      <w:tr w:rsidR="00B377E9" w:rsidTr="00B377E9">
        <w:tc>
          <w:tcPr>
            <w:tcW w:w="2126" w:type="dxa"/>
          </w:tcPr>
          <w:p w:rsidR="00B377E9" w:rsidRDefault="00B377E9" w:rsidP="00DE5B80">
            <w:pPr>
              <w:ind w:firstLine="0"/>
              <w:rPr>
                <w:rFonts w:hint="cs"/>
                <w:rtl/>
              </w:rPr>
            </w:pPr>
            <w:r>
              <w:rPr>
                <w:rFonts w:hint="cs"/>
                <w:rtl/>
              </w:rPr>
              <w:t>יוני בן-הרוש</w:t>
            </w:r>
          </w:p>
        </w:tc>
        <w:tc>
          <w:tcPr>
            <w:tcW w:w="428" w:type="dxa"/>
          </w:tcPr>
          <w:p w:rsidR="00B377E9" w:rsidRDefault="00B377E9" w:rsidP="00DE5B80">
            <w:pPr>
              <w:ind w:firstLine="0"/>
              <w:rPr>
                <w:rtl/>
              </w:rPr>
            </w:pPr>
            <w:r>
              <w:rPr>
                <w:rFonts w:hint="cs"/>
                <w:rtl/>
              </w:rPr>
              <w:t>–</w:t>
            </w:r>
          </w:p>
        </w:tc>
        <w:tc>
          <w:tcPr>
            <w:tcW w:w="6660" w:type="dxa"/>
          </w:tcPr>
          <w:p w:rsidR="00B377E9" w:rsidRPr="008713A4" w:rsidRDefault="00B377E9" w:rsidP="00B377E9">
            <w:pPr>
              <w:ind w:firstLine="0"/>
            </w:pPr>
            <w:r>
              <w:rPr>
                <w:rFonts w:hint="cs"/>
                <w:rtl/>
              </w:rPr>
              <w:t>ראש תחום פיקוח תקציב הביטחון</w:t>
            </w:r>
          </w:p>
          <w:p w:rsidR="00B377E9" w:rsidRDefault="00B377E9" w:rsidP="00DE5B80">
            <w:pPr>
              <w:ind w:firstLine="0"/>
              <w:rPr>
                <w:rFonts w:hint="cs"/>
                <w:rtl/>
              </w:rPr>
            </w:pPr>
          </w:p>
        </w:tc>
      </w:tr>
    </w:tbl>
    <w:p w:rsidR="00B377E9" w:rsidRDefault="00B377E9"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8777E"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8777E"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A07DE" w:rsidRDefault="00A8777E" w:rsidP="00C612E4">
      <w:pPr>
        <w:ind w:firstLine="0"/>
      </w:pPr>
      <w:r>
        <w:rPr>
          <w:rtl/>
        </w:rPr>
        <w:t>שלומית כהן</w:t>
      </w:r>
      <w:r w:rsidR="00EA07DE">
        <w:rPr>
          <w:rtl/>
        </w:rPr>
        <w:br w:type="page"/>
      </w:r>
    </w:p>
    <w:sdt>
      <w:sdtPr>
        <w:rPr>
          <w:rtl/>
        </w:rPr>
        <w:alias w:val="נושא"/>
        <w:tag w:val="&lt;ID&gt;607948&lt;/ID&gt;&lt;Name&gt;הצעת חוק השיפוט הצבאי (תיקון מס' 75) (השוואת הענישה וההתיישנות בעבירת האינוס לדין האזרחי והחלת חוק זכויות נפגעי עבירה), התשע&quot;ח-2018&lt;/Name&gt;&lt;Data&gt;הצעת חוק השיפוט הצבאי (תיקון מס' 75) (השוואת הענישה וההתיישנות בעבירת האינוס לדין האזרחי והחלת חוק זכויות נפגעי עבירה), התשע&quot;ח-2018&lt;/Data&gt;&lt;PrivateNumber&gt;פ/20/3938&lt;/PrivateNumber&gt;&lt;Status&gt;1&lt;/Status&gt;&lt;PrivateNumber_TOC&gt;כ-761(פ/20/3938)&lt;/PrivateNumber_TOC&gt;&lt;PrivateName_TOC&gt;&lt;/PrivateName_TOC&gt;&lt;Initiators&gt;מרב מיכאלי&lt;/Initiators&gt;&lt;FullItemNumber&gt; פ/3938/20 כ/761&lt;/FullItemNumber&gt;"/>
        <w:id w:val="-2086060451"/>
        <w:placeholder>
          <w:docPart w:val="DefaultPlaceholder_-1854013440"/>
        </w:placeholder>
        <w15:color w:val="993366"/>
      </w:sdtPr>
      <w:sdtEndPr/>
      <w:sdtContent>
        <w:p w:rsidR="00EA07DE" w:rsidRDefault="00EA07DE" w:rsidP="00EA07DE">
          <w:pPr>
            <w:pStyle w:val="a7"/>
            <w:keepNext/>
            <w:rPr>
              <w:rtl/>
            </w:rPr>
          </w:pPr>
          <w:r w:rsidRPr="00EA07DE">
            <w:rPr>
              <w:rStyle w:val="aff"/>
              <w:color w:val="000000"/>
              <w:rtl/>
            </w:rPr>
            <w:t>הצעת חוק השיפוט הצבאי (תיקון מס' 75) (השוואת הענישה וההתיישנות בעבירת האינוס לדין האזרחי והחלת חוק זכויות נפגעי עבירה), התשע"ח-2018,  פ/3938/20 כ/761, הצעת ח"כ מרב מיכאלי</w:t>
          </w:r>
        </w:p>
      </w:sdtContent>
    </w:sdt>
    <w:p w:rsidR="00EA07DE" w:rsidRDefault="00EA07DE" w:rsidP="00EA07DE">
      <w:pPr>
        <w:pStyle w:val="KeepWithNext"/>
        <w:rPr>
          <w:rtl/>
        </w:rPr>
      </w:pPr>
    </w:p>
    <w:p w:rsidR="00B377E9" w:rsidRPr="00B377E9" w:rsidRDefault="00B377E9" w:rsidP="00B377E9">
      <w:pPr>
        <w:rPr>
          <w:rtl/>
        </w:rPr>
      </w:pPr>
    </w:p>
    <w:sdt>
      <w:sdtPr>
        <w:rPr>
          <w:rtl/>
        </w:rPr>
        <w:alias w:val="יור"/>
        <w:tag w:val="&lt;ID&gt;4613&lt;/ID&gt;&lt;Name&gt;אבי דיכטר - יו&quot;רַ&lt;/Name&gt;&lt;Data&gt;אבי דיכטר&lt;/Data&gt;&lt;Shortcut&gt;אבדי&lt;/Shortcut&gt;"/>
        <w:id w:val="-576045525"/>
        <w:placeholder>
          <w:docPart w:val="DefaultPlaceholder_-1854013440"/>
        </w:placeholder>
        <w15:color w:val="993366"/>
      </w:sdtPr>
      <w:sdtEndPr/>
      <w:sdtContent>
        <w:p w:rsidR="00EA07DE" w:rsidRDefault="00EA07DE" w:rsidP="00EA07DE">
          <w:pPr>
            <w:pStyle w:val="af8"/>
            <w:keepNext/>
            <w:rPr>
              <w:rtl/>
            </w:rPr>
          </w:pPr>
          <w:r w:rsidRPr="00EA07DE">
            <w:rPr>
              <w:color w:val="000000"/>
              <w:rtl/>
            </w:rPr>
            <w:t xml:space="preserve">היו"ר </w:t>
          </w:r>
          <w:r w:rsidRPr="00EA07DE">
            <w:rPr>
              <w:rStyle w:val="aff"/>
              <w:color w:val="000000"/>
              <w:rtl/>
            </w:rPr>
            <w:t xml:space="preserve">אבי </w:t>
          </w:r>
          <w:proofErr w:type="spellStart"/>
          <w:r w:rsidRPr="00EA07DE">
            <w:rPr>
              <w:rStyle w:val="aff"/>
              <w:color w:val="000000"/>
              <w:rtl/>
            </w:rPr>
            <w:t>דיכטר</w:t>
          </w:r>
          <w:proofErr w:type="spellEnd"/>
          <w:r w:rsidRPr="00EA07DE">
            <w:rPr>
              <w:rStyle w:val="aff"/>
              <w:color w:val="000000"/>
              <w:rtl/>
            </w:rPr>
            <w:t>:</w:t>
          </w:r>
        </w:p>
      </w:sdtContent>
    </w:sdt>
    <w:p w:rsidR="00EA07DE" w:rsidRDefault="00EA07DE" w:rsidP="00EA07DE">
      <w:pPr>
        <w:pStyle w:val="KeepWithNext"/>
        <w:rPr>
          <w:rtl/>
        </w:rPr>
      </w:pPr>
    </w:p>
    <w:p w:rsidR="002D1BC0" w:rsidRDefault="00C612E4" w:rsidP="00EA07DE">
      <w:pPr>
        <w:rPr>
          <w:rtl/>
        </w:rPr>
      </w:pPr>
      <w:r>
        <w:rPr>
          <w:rFonts w:hint="cs"/>
          <w:rtl/>
        </w:rPr>
        <w:t xml:space="preserve">שלום לכולם. </w:t>
      </w:r>
      <w:r w:rsidR="002D1BC0">
        <w:rPr>
          <w:rFonts w:hint="cs"/>
          <w:rtl/>
        </w:rPr>
        <w:t xml:space="preserve">אנחנו פותחים את הישיבה בהכנה </w:t>
      </w:r>
      <w:bookmarkStart w:id="0" w:name="_ETM_Q1_516000"/>
      <w:bookmarkEnd w:id="0"/>
      <w:r w:rsidR="002D1BC0">
        <w:rPr>
          <w:rFonts w:hint="cs"/>
          <w:rtl/>
        </w:rPr>
        <w:t>להצעת חוק לקריאה שנייה ושלישית, חוק השיפוט הצבאי</w:t>
      </w:r>
      <w:bookmarkStart w:id="1" w:name="_ETM_Q1_521000"/>
      <w:bookmarkEnd w:id="1"/>
      <w:r w:rsidR="002D1BC0">
        <w:rPr>
          <w:rFonts w:hint="cs"/>
          <w:rtl/>
        </w:rPr>
        <w:t>, תיקון מספר?</w:t>
      </w:r>
    </w:p>
    <w:p w:rsidR="002D1BC0" w:rsidRDefault="002D1BC0" w:rsidP="00EA07DE">
      <w:pPr>
        <w:rPr>
          <w:rtl/>
        </w:rPr>
      </w:pPr>
    </w:p>
    <w:bookmarkStart w:id="2" w:name="_ETM_Q1_526000" w:displacedByCustomXml="next"/>
    <w:bookmarkEnd w:id="2" w:displacedByCustomXml="next"/>
    <w:sdt>
      <w:sdtPr>
        <w:rPr>
          <w:rFonts w:hint="cs"/>
          <w:rtl/>
        </w:rPr>
        <w:alias w:val="דובר"/>
        <w:tag w:val="&lt;ID&gt;0&lt;/ID&gt;&lt;Name&gt;עידו בן יצחק&lt;/Name&gt;&lt;Data&gt;עידו בן יצחק&lt;/Data&gt;&lt;Shortcut&gt;עיבנ&lt;/Shortcut&gt;&lt;MemberID&gt;&lt;/MemberID&gt;"/>
        <w:id w:val="-1595855106"/>
        <w:placeholder>
          <w:docPart w:val="DefaultPlaceholder_-1854013440"/>
        </w:placeholder>
        <w15:color w:val="993366"/>
      </w:sdtPr>
      <w:sdtEndPr/>
      <w:sdtContent>
        <w:p w:rsidR="002D1BC0" w:rsidRDefault="002D1BC0" w:rsidP="002D1BC0">
          <w:pPr>
            <w:pStyle w:val="a5"/>
            <w:keepNext/>
            <w:rPr>
              <w:rtl/>
            </w:rPr>
          </w:pPr>
          <w:r w:rsidRPr="002D1BC0">
            <w:rPr>
              <w:rStyle w:val="aff"/>
              <w:color w:val="000000"/>
              <w:rtl/>
            </w:rPr>
            <w:t>עידו בן יצחק:</w:t>
          </w:r>
        </w:p>
      </w:sdtContent>
    </w:sdt>
    <w:p w:rsidR="002D1BC0" w:rsidRDefault="002D1BC0" w:rsidP="002D1BC0">
      <w:pPr>
        <w:pStyle w:val="KeepWithNext"/>
        <w:rPr>
          <w:rtl/>
        </w:rPr>
      </w:pPr>
    </w:p>
    <w:p w:rsidR="002D1BC0" w:rsidRDefault="002D1BC0" w:rsidP="002D1BC0">
      <w:pPr>
        <w:rPr>
          <w:rtl/>
        </w:rPr>
      </w:pPr>
      <w:r>
        <w:rPr>
          <w:rFonts w:hint="cs"/>
          <w:rtl/>
        </w:rPr>
        <w:t xml:space="preserve">כרגע 75. </w:t>
      </w:r>
    </w:p>
    <w:p w:rsidR="002D1BC0" w:rsidRDefault="002D1BC0" w:rsidP="002D1BC0">
      <w:pPr>
        <w:rPr>
          <w:rtl/>
        </w:rPr>
      </w:pPr>
    </w:p>
    <w:bookmarkStart w:id="3" w:name="_ETM_Q1_530000" w:displacedByCustomXml="next"/>
    <w:bookmarkEnd w:id="3" w:displacedByCustomXml="next"/>
    <w:sdt>
      <w:sdtPr>
        <w:rPr>
          <w:rFonts w:hint="cs"/>
          <w:rtl/>
        </w:rPr>
        <w:alias w:val="יור"/>
        <w:tag w:val="&lt;ID&gt;4613&lt;/ID&gt;&lt;Name&gt;אבי דיכטר - יו&quot;רַ&lt;/Name&gt;&lt;Data&gt;אבי דיכטר&lt;/Data&gt;&lt;Shortcut&gt;אבדי&lt;/Shortcut&gt;"/>
        <w:id w:val="-1406611768"/>
        <w:placeholder>
          <w:docPart w:val="DefaultPlaceholder_-1854013440"/>
        </w:placeholder>
        <w15:color w:val="993366"/>
      </w:sdtPr>
      <w:sdtEndPr/>
      <w:sdtContent>
        <w:p w:rsidR="002D1BC0" w:rsidRDefault="002D1BC0" w:rsidP="002D1BC0">
          <w:pPr>
            <w:pStyle w:val="af8"/>
            <w:keepNext/>
            <w:rPr>
              <w:rtl/>
            </w:rPr>
          </w:pPr>
          <w:r w:rsidRPr="002D1BC0">
            <w:rPr>
              <w:rStyle w:val="aff"/>
              <w:color w:val="000000"/>
              <w:rtl/>
            </w:rPr>
            <w:t xml:space="preserve">היו"ר אבי </w:t>
          </w:r>
          <w:proofErr w:type="spellStart"/>
          <w:r w:rsidRPr="002D1BC0">
            <w:rPr>
              <w:rStyle w:val="aff"/>
              <w:color w:val="000000"/>
              <w:rtl/>
            </w:rPr>
            <w:t>דיכטר</w:t>
          </w:r>
          <w:proofErr w:type="spellEnd"/>
          <w:r w:rsidRPr="002D1BC0">
            <w:rPr>
              <w:color w:val="000000"/>
              <w:rtl/>
            </w:rPr>
            <w:t>:</w:t>
          </w:r>
        </w:p>
      </w:sdtContent>
    </w:sdt>
    <w:p w:rsidR="002D1BC0" w:rsidRDefault="002D1BC0" w:rsidP="002D1BC0">
      <w:pPr>
        <w:pStyle w:val="KeepWithNext"/>
        <w:rPr>
          <w:rtl/>
        </w:rPr>
      </w:pPr>
    </w:p>
    <w:p w:rsidR="002D1BC0" w:rsidRDefault="002D1BC0" w:rsidP="002D1BC0">
      <w:pPr>
        <w:rPr>
          <w:rtl/>
        </w:rPr>
      </w:pPr>
      <w:r>
        <w:rPr>
          <w:rFonts w:hint="cs"/>
          <w:rtl/>
        </w:rPr>
        <w:t>תיקון מספר 75, לא סופי? למה?</w:t>
      </w:r>
    </w:p>
    <w:p w:rsidR="002D1BC0" w:rsidRDefault="002D1BC0" w:rsidP="002D1BC0">
      <w:pPr>
        <w:rPr>
          <w:rtl/>
        </w:rPr>
      </w:pPr>
    </w:p>
    <w:sdt>
      <w:sdtPr>
        <w:rPr>
          <w:rFonts w:hint="cs"/>
          <w:rtl/>
        </w:rPr>
        <w:alias w:val="דובר"/>
        <w:tag w:val="&lt;ID&gt;0&lt;/ID&gt;&lt;Name&gt;עידו בן יצחק&lt;/Name&gt;&lt;Data&gt;עידו בן יצחק&lt;/Data&gt;&lt;Shortcut&gt;עיבנ&lt;/Shortcut&gt;&lt;MemberID&gt;&lt;/MemberID&gt;"/>
        <w:id w:val="23682759"/>
        <w:placeholder>
          <w:docPart w:val="DefaultPlaceholder_-1854013440"/>
        </w:placeholder>
        <w15:color w:val="993366"/>
      </w:sdtPr>
      <w:sdtEndPr/>
      <w:sdtContent>
        <w:p w:rsidR="002D1BC0" w:rsidRDefault="002D1BC0" w:rsidP="002D1BC0">
          <w:pPr>
            <w:pStyle w:val="a5"/>
            <w:keepNext/>
            <w:rPr>
              <w:rtl/>
            </w:rPr>
          </w:pPr>
          <w:r w:rsidRPr="002D1BC0">
            <w:rPr>
              <w:rStyle w:val="aff"/>
              <w:color w:val="000000"/>
              <w:rtl/>
            </w:rPr>
            <w:t>עידו בן יצחק</w:t>
          </w:r>
          <w:r w:rsidRPr="002D1BC0">
            <w:rPr>
              <w:color w:val="000000"/>
              <w:rtl/>
            </w:rPr>
            <w:t>:</w:t>
          </w:r>
        </w:p>
      </w:sdtContent>
    </w:sdt>
    <w:p w:rsidR="002D1BC0" w:rsidRDefault="002D1BC0" w:rsidP="002D1BC0">
      <w:pPr>
        <w:pStyle w:val="KeepWithNext"/>
        <w:rPr>
          <w:rtl/>
        </w:rPr>
      </w:pPr>
    </w:p>
    <w:p w:rsidR="002D1BC0" w:rsidRDefault="002D1BC0" w:rsidP="002D1BC0">
      <w:pPr>
        <w:rPr>
          <w:rtl/>
        </w:rPr>
      </w:pPr>
      <w:r>
        <w:rPr>
          <w:rFonts w:hint="cs"/>
          <w:rtl/>
        </w:rPr>
        <w:t xml:space="preserve">צריכים </w:t>
      </w:r>
      <w:bookmarkStart w:id="4" w:name="_ETM_Q1_527000"/>
      <w:bookmarkEnd w:id="4"/>
      <w:r>
        <w:rPr>
          <w:rFonts w:hint="cs"/>
          <w:rtl/>
        </w:rPr>
        <w:t xml:space="preserve">לבדוק אם המספר לא השתנה מאז. </w:t>
      </w:r>
    </w:p>
    <w:p w:rsidR="002D1BC0" w:rsidRDefault="002D1BC0" w:rsidP="002D1BC0">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10020177"/>
        <w:placeholder>
          <w:docPart w:val="DefaultPlaceholder_-1854013440"/>
        </w:placeholder>
        <w15:color w:val="993366"/>
      </w:sdtPr>
      <w:sdtEndPr/>
      <w:sdtContent>
        <w:p w:rsidR="002D1BC0" w:rsidRDefault="002D1BC0" w:rsidP="002D1BC0">
          <w:pPr>
            <w:pStyle w:val="a5"/>
            <w:keepNext/>
            <w:rPr>
              <w:rtl/>
            </w:rPr>
          </w:pPr>
          <w:r w:rsidRPr="002D1BC0">
            <w:rPr>
              <w:rStyle w:val="aff"/>
              <w:color w:val="000000"/>
              <w:rtl/>
            </w:rPr>
            <w:t>מרב מיכאלי (המחנה הציוני)</w:t>
          </w:r>
          <w:r w:rsidRPr="002D1BC0">
            <w:rPr>
              <w:color w:val="000000"/>
              <w:rtl/>
            </w:rPr>
            <w:t>:</w:t>
          </w:r>
        </w:p>
      </w:sdtContent>
    </w:sdt>
    <w:p w:rsidR="002D1BC0" w:rsidRDefault="002D1BC0" w:rsidP="002D1BC0">
      <w:pPr>
        <w:pStyle w:val="KeepWithNext"/>
        <w:rPr>
          <w:rtl/>
        </w:rPr>
      </w:pPr>
    </w:p>
    <w:p w:rsidR="002D1BC0" w:rsidRDefault="002D1BC0" w:rsidP="002D1BC0">
      <w:pPr>
        <w:rPr>
          <w:rtl/>
        </w:rPr>
      </w:pPr>
      <w:r>
        <w:rPr>
          <w:rFonts w:hint="cs"/>
          <w:rtl/>
        </w:rPr>
        <w:t xml:space="preserve">אולי תוקנו עוד תיקונים </w:t>
      </w:r>
      <w:bookmarkStart w:id="5" w:name="_ETM_Q1_537000"/>
      <w:bookmarkEnd w:id="5"/>
      <w:r>
        <w:rPr>
          <w:rFonts w:hint="cs"/>
          <w:rtl/>
        </w:rPr>
        <w:t xml:space="preserve">בינתיים. כשמתחילות לעבוד על זה, מספר התיקון </w:t>
      </w:r>
      <w:bookmarkStart w:id="6" w:name="_ETM_Q1_543000"/>
      <w:bookmarkEnd w:id="6"/>
      <w:r>
        <w:rPr>
          <w:rFonts w:hint="cs"/>
          <w:rtl/>
        </w:rPr>
        <w:t>לא נדפס?</w:t>
      </w:r>
    </w:p>
    <w:p w:rsidR="002D1BC0" w:rsidRDefault="002D1BC0" w:rsidP="002D1BC0">
      <w:pPr>
        <w:rPr>
          <w:rtl/>
        </w:rPr>
      </w:pPr>
    </w:p>
    <w:bookmarkStart w:id="7" w:name="_ETM_Q1_546000" w:displacedByCustomXml="next"/>
    <w:bookmarkEnd w:id="7" w:displacedByCustomXml="next"/>
    <w:sdt>
      <w:sdtPr>
        <w:rPr>
          <w:rFonts w:hint="cs"/>
          <w:rtl/>
        </w:rPr>
        <w:alias w:val="דובר"/>
        <w:tag w:val="&lt;ID&gt;0&lt;/ID&gt;&lt;Name&gt;עידו בן יצחק&lt;/Name&gt;&lt;Data&gt;עידו בן יצחק&lt;/Data&gt;&lt;Shortcut&gt;עיבנ&lt;/Shortcut&gt;&lt;MemberID&gt;&lt;/MemberID&gt;"/>
        <w:id w:val="315149689"/>
        <w:placeholder>
          <w:docPart w:val="DefaultPlaceholder_-1854013440"/>
        </w:placeholder>
        <w15:color w:val="993366"/>
      </w:sdtPr>
      <w:sdtEndPr/>
      <w:sdtContent>
        <w:p w:rsidR="002D1BC0" w:rsidRDefault="002D1BC0" w:rsidP="002D1BC0">
          <w:pPr>
            <w:pStyle w:val="a5"/>
            <w:keepNext/>
            <w:rPr>
              <w:rtl/>
            </w:rPr>
          </w:pPr>
          <w:r w:rsidRPr="002D1BC0">
            <w:rPr>
              <w:rStyle w:val="aff"/>
              <w:color w:val="000000"/>
              <w:rtl/>
            </w:rPr>
            <w:t>עידו בן יצחק</w:t>
          </w:r>
          <w:r w:rsidRPr="002D1BC0">
            <w:rPr>
              <w:color w:val="000000"/>
              <w:rtl/>
            </w:rPr>
            <w:t>:</w:t>
          </w:r>
        </w:p>
      </w:sdtContent>
    </w:sdt>
    <w:p w:rsidR="002D1BC0" w:rsidRDefault="002D1BC0" w:rsidP="002D1BC0">
      <w:pPr>
        <w:pStyle w:val="KeepWithNext"/>
        <w:rPr>
          <w:rtl/>
        </w:rPr>
      </w:pPr>
    </w:p>
    <w:p w:rsidR="002D1BC0" w:rsidRDefault="002D1BC0" w:rsidP="002D1BC0">
      <w:pPr>
        <w:rPr>
          <w:rtl/>
        </w:rPr>
      </w:pPr>
      <w:bookmarkStart w:id="8" w:name="_ETM_Q1_547000"/>
      <w:bookmarkEnd w:id="8"/>
      <w:r>
        <w:rPr>
          <w:rFonts w:hint="cs"/>
          <w:rtl/>
        </w:rPr>
        <w:t xml:space="preserve">הוא נדפס לקריאה הראשונה, אבל בקריאה השנייה והשלישית יכול </w:t>
      </w:r>
      <w:bookmarkStart w:id="9" w:name="_ETM_Q1_548000"/>
      <w:bookmarkEnd w:id="9"/>
      <w:r>
        <w:rPr>
          <w:rFonts w:hint="cs"/>
          <w:rtl/>
        </w:rPr>
        <w:t xml:space="preserve">להיות מספר אחר. </w:t>
      </w:r>
    </w:p>
    <w:p w:rsidR="002D1BC0" w:rsidRDefault="002D1BC0" w:rsidP="002D1BC0">
      <w:pPr>
        <w:rPr>
          <w:rtl/>
        </w:rPr>
      </w:pPr>
    </w:p>
    <w:bookmarkStart w:id="10" w:name="_ETM_Q1_554000" w:displacedByCustomXml="next"/>
    <w:bookmarkEnd w:id="10" w:displacedByCustomXml="next"/>
    <w:sdt>
      <w:sdtPr>
        <w:rPr>
          <w:rtl/>
        </w:rPr>
        <w:alias w:val="יור"/>
        <w:tag w:val="&lt;ID&gt;4613&lt;/ID&gt;&lt;Name&gt;אבי דיכטר - יו&quot;רַ&lt;/Name&gt;&lt;Data&gt;אבי דיכטר&lt;/Data&gt;&lt;Shortcut&gt;אבדי&lt;/Shortcut&gt;"/>
        <w:id w:val="-1895967502"/>
        <w:placeholder>
          <w:docPart w:val="DefaultPlaceholder_-1854013440"/>
        </w:placeholder>
        <w15:color w:val="993366"/>
      </w:sdtPr>
      <w:sdtEndPr/>
      <w:sdtContent>
        <w:p w:rsidR="002D1BC0" w:rsidRDefault="002D1BC0" w:rsidP="002D1BC0">
          <w:pPr>
            <w:pStyle w:val="af8"/>
            <w:keepNext/>
            <w:rPr>
              <w:rtl/>
            </w:rPr>
          </w:pPr>
          <w:r w:rsidRPr="002D1BC0">
            <w:rPr>
              <w:rStyle w:val="aff"/>
              <w:color w:val="000000"/>
              <w:rtl/>
            </w:rPr>
            <w:t xml:space="preserve">היו"ר אבי </w:t>
          </w:r>
          <w:proofErr w:type="spellStart"/>
          <w:r w:rsidRPr="002D1BC0">
            <w:rPr>
              <w:rStyle w:val="aff"/>
              <w:color w:val="000000"/>
              <w:rtl/>
            </w:rPr>
            <w:t>דיכטר</w:t>
          </w:r>
          <w:proofErr w:type="spellEnd"/>
          <w:r w:rsidRPr="002D1BC0">
            <w:rPr>
              <w:color w:val="000000"/>
              <w:rtl/>
            </w:rPr>
            <w:t>:</w:t>
          </w:r>
        </w:p>
      </w:sdtContent>
    </w:sdt>
    <w:p w:rsidR="002D1BC0" w:rsidRDefault="002D1BC0" w:rsidP="002D1BC0">
      <w:pPr>
        <w:pStyle w:val="KeepWithNext"/>
        <w:rPr>
          <w:rtl/>
        </w:rPr>
      </w:pPr>
    </w:p>
    <w:p w:rsidR="002D1BC0" w:rsidRDefault="002D1BC0" w:rsidP="002D1BC0">
      <w:pPr>
        <w:rPr>
          <w:rtl/>
        </w:rPr>
      </w:pPr>
      <w:r>
        <w:rPr>
          <w:rFonts w:hint="cs"/>
          <w:rtl/>
        </w:rPr>
        <w:t>כרגע תיקון מס' 75, (השוואת הענ</w:t>
      </w:r>
      <w:bookmarkStart w:id="11" w:name="_ETM_Q1_556000"/>
      <w:bookmarkEnd w:id="11"/>
      <w:r>
        <w:rPr>
          <w:rFonts w:hint="cs"/>
          <w:rtl/>
        </w:rPr>
        <w:t xml:space="preserve">ישה וההתיישנות בעבירת האינוס לדין האזרחי והחלת חוק זכויות נפגעי </w:t>
      </w:r>
      <w:bookmarkStart w:id="12" w:name="_ETM_Q1_557000"/>
      <w:bookmarkEnd w:id="12"/>
      <w:r>
        <w:rPr>
          <w:rFonts w:hint="cs"/>
          <w:rtl/>
        </w:rPr>
        <w:t>עבירה), התשע"ח-2018. מה זה כ/761?</w:t>
      </w:r>
    </w:p>
    <w:p w:rsidR="002D1BC0" w:rsidRDefault="002D1BC0" w:rsidP="002D1BC0">
      <w:pPr>
        <w:rPr>
          <w:rtl/>
        </w:rPr>
      </w:pPr>
    </w:p>
    <w:bookmarkStart w:id="13" w:name="_ETM_Q1_571000" w:displacedByCustomXml="next"/>
    <w:bookmarkEnd w:id="13" w:displacedByCustomXml="next"/>
    <w:sdt>
      <w:sdtPr>
        <w:rPr>
          <w:rFonts w:hint="cs"/>
          <w:rtl/>
        </w:rPr>
        <w:alias w:val="דובר"/>
        <w:tag w:val="&lt;ID&gt;0&lt;/ID&gt;&lt;Name&gt;עידו בן יצחק&lt;/Name&gt;&lt;Data&gt;עידו בן יצחק&lt;/Data&gt;&lt;Shortcut&gt;עיבנ&lt;/Shortcut&gt;&lt;MemberID&gt;&lt;/MemberID&gt;"/>
        <w:id w:val="1455289136"/>
        <w:placeholder>
          <w:docPart w:val="DefaultPlaceholder_-1854013440"/>
        </w:placeholder>
        <w15:color w:val="993366"/>
      </w:sdtPr>
      <w:sdtEndPr/>
      <w:sdtContent>
        <w:p w:rsidR="002D1BC0" w:rsidRDefault="002D1BC0" w:rsidP="002D1BC0">
          <w:pPr>
            <w:pStyle w:val="a5"/>
            <w:keepNext/>
            <w:rPr>
              <w:rtl/>
            </w:rPr>
          </w:pPr>
          <w:r w:rsidRPr="002D1BC0">
            <w:rPr>
              <w:rStyle w:val="aff"/>
              <w:color w:val="000000"/>
              <w:rtl/>
            </w:rPr>
            <w:t>עידו בן יצחק</w:t>
          </w:r>
          <w:r w:rsidRPr="002D1BC0">
            <w:rPr>
              <w:color w:val="000000"/>
              <w:rtl/>
            </w:rPr>
            <w:t>:</w:t>
          </w:r>
        </w:p>
      </w:sdtContent>
    </w:sdt>
    <w:p w:rsidR="002D1BC0" w:rsidRDefault="002D1BC0" w:rsidP="002D1BC0">
      <w:pPr>
        <w:pStyle w:val="KeepWithNext"/>
        <w:rPr>
          <w:rtl/>
        </w:rPr>
      </w:pPr>
    </w:p>
    <w:p w:rsidR="002D1BC0" w:rsidRDefault="002D1BC0" w:rsidP="002D1BC0">
      <w:pPr>
        <w:rPr>
          <w:rtl/>
        </w:rPr>
      </w:pPr>
      <w:bookmarkStart w:id="14" w:name="_ETM_Q1_572000"/>
      <w:bookmarkEnd w:id="14"/>
      <w:r>
        <w:rPr>
          <w:rFonts w:hint="cs"/>
          <w:rtl/>
        </w:rPr>
        <w:t xml:space="preserve">זה מספר החוברת. </w:t>
      </w:r>
    </w:p>
    <w:p w:rsidR="002D1BC0" w:rsidRDefault="002D1BC0" w:rsidP="002D1BC0">
      <w:pPr>
        <w:rPr>
          <w:rtl/>
        </w:rPr>
      </w:pPr>
    </w:p>
    <w:bookmarkStart w:id="15" w:name="_ETM_Q1_578000" w:displacedByCustomXml="next"/>
    <w:bookmarkEnd w:id="15" w:displacedByCustomXml="next"/>
    <w:sdt>
      <w:sdtPr>
        <w:rPr>
          <w:rtl/>
        </w:rPr>
        <w:alias w:val="יור"/>
        <w:tag w:val="&lt;ID&gt;4613&lt;/ID&gt;&lt;Name&gt;אבי דיכטר - יו&quot;רַ&lt;/Name&gt;&lt;Data&gt;אבי דיכטר&lt;/Data&gt;&lt;Shortcut&gt;אבדי&lt;/Shortcut&gt;"/>
        <w:id w:val="-464576005"/>
        <w:placeholder>
          <w:docPart w:val="DefaultPlaceholder_-1854013440"/>
        </w:placeholder>
        <w15:color w:val="993366"/>
      </w:sdtPr>
      <w:sdtEndPr/>
      <w:sdtContent>
        <w:p w:rsidR="002D1BC0" w:rsidRDefault="002D1BC0" w:rsidP="002D1BC0">
          <w:pPr>
            <w:pStyle w:val="af8"/>
            <w:keepNext/>
            <w:rPr>
              <w:rtl/>
            </w:rPr>
          </w:pPr>
          <w:r w:rsidRPr="002D1BC0">
            <w:rPr>
              <w:rStyle w:val="aff"/>
              <w:color w:val="000000"/>
              <w:rtl/>
            </w:rPr>
            <w:t xml:space="preserve">היו"ר אבי </w:t>
          </w:r>
          <w:proofErr w:type="spellStart"/>
          <w:r w:rsidRPr="002D1BC0">
            <w:rPr>
              <w:rStyle w:val="aff"/>
              <w:color w:val="000000"/>
              <w:rtl/>
            </w:rPr>
            <w:t>דיכטר</w:t>
          </w:r>
          <w:proofErr w:type="spellEnd"/>
          <w:r w:rsidRPr="002D1BC0">
            <w:rPr>
              <w:color w:val="000000"/>
              <w:rtl/>
            </w:rPr>
            <w:t>:</w:t>
          </w:r>
        </w:p>
      </w:sdtContent>
    </w:sdt>
    <w:p w:rsidR="002D1BC0" w:rsidRDefault="002D1BC0" w:rsidP="002D1BC0">
      <w:pPr>
        <w:pStyle w:val="KeepWithNext"/>
        <w:rPr>
          <w:rtl/>
        </w:rPr>
      </w:pPr>
    </w:p>
    <w:p w:rsidR="002D1BC0" w:rsidRDefault="002D1BC0" w:rsidP="002D1BC0">
      <w:pPr>
        <w:rPr>
          <w:rtl/>
        </w:rPr>
      </w:pPr>
      <w:bookmarkStart w:id="16" w:name="_ETM_Q1_579000"/>
      <w:bookmarkEnd w:id="16"/>
      <w:r>
        <w:rPr>
          <w:rFonts w:hint="cs"/>
          <w:rtl/>
        </w:rPr>
        <w:t xml:space="preserve">בדיון הקודם היו אמורות להתבצע התאמות, לפי בקשתי בסיכום </w:t>
      </w:r>
      <w:bookmarkStart w:id="17" w:name="_ETM_Q1_586000"/>
      <w:bookmarkEnd w:id="17"/>
      <w:r>
        <w:rPr>
          <w:rFonts w:hint="cs"/>
          <w:rtl/>
        </w:rPr>
        <w:t xml:space="preserve">הדיון הקודם. אני מקווה שאנחנו באמת בישורת האחרונה. לחש לי </w:t>
      </w:r>
      <w:bookmarkStart w:id="18" w:name="_ETM_Q1_594000"/>
      <w:bookmarkEnd w:id="18"/>
      <w:r>
        <w:rPr>
          <w:rFonts w:hint="cs"/>
          <w:rtl/>
        </w:rPr>
        <w:t>כאן ה</w:t>
      </w:r>
      <w:r w:rsidR="00A53A23">
        <w:rPr>
          <w:rFonts w:hint="cs"/>
          <w:rtl/>
        </w:rPr>
        <w:t xml:space="preserve">יועץ המשפטי, עידו, שיש הרבה מלל, אבל מעט </w:t>
      </w:r>
      <w:bookmarkStart w:id="19" w:name="_ETM_Q1_600000"/>
      <w:bookmarkEnd w:id="19"/>
      <w:r w:rsidR="00A53A23">
        <w:rPr>
          <w:rFonts w:hint="cs"/>
          <w:rtl/>
        </w:rPr>
        <w:t xml:space="preserve">מחלוקות, אם בכלל. אז אנחנו נעשה מאמץ לסיים את הקריאה </w:t>
      </w:r>
      <w:bookmarkStart w:id="20" w:name="_ETM_Q1_604000"/>
      <w:bookmarkEnd w:id="20"/>
      <w:r w:rsidR="00A53A23">
        <w:rPr>
          <w:rFonts w:hint="cs"/>
          <w:rtl/>
        </w:rPr>
        <w:t xml:space="preserve">היום, ואני מקווה עוד לעשות הצבעה היום. </w:t>
      </w:r>
    </w:p>
    <w:p w:rsidR="00A53A23" w:rsidRDefault="00A53A23" w:rsidP="002D1BC0">
      <w:pPr>
        <w:rPr>
          <w:rtl/>
        </w:rPr>
      </w:pPr>
    </w:p>
    <w:p w:rsidR="00A53A23" w:rsidRDefault="00A53A23" w:rsidP="002D1BC0">
      <w:pPr>
        <w:rPr>
          <w:rtl/>
        </w:rPr>
      </w:pPr>
      <w:r>
        <w:rPr>
          <w:rFonts w:hint="cs"/>
          <w:rtl/>
        </w:rPr>
        <w:t>חב</w:t>
      </w:r>
      <w:bookmarkStart w:id="21" w:name="_ETM_Q1_611000"/>
      <w:bookmarkEnd w:id="21"/>
      <w:r>
        <w:rPr>
          <w:rFonts w:hint="cs"/>
          <w:rtl/>
        </w:rPr>
        <w:t xml:space="preserve">רת הכנסת מרב </w:t>
      </w:r>
      <w:bookmarkStart w:id="22" w:name="_ETM_Q1_607000"/>
      <w:bookmarkEnd w:id="22"/>
      <w:r>
        <w:rPr>
          <w:rFonts w:hint="cs"/>
          <w:rtl/>
        </w:rPr>
        <w:t xml:space="preserve">מיכאלי, מאחר שאת היוזמת בדברים האלה, אם יש לך הערות </w:t>
      </w:r>
      <w:bookmarkStart w:id="23" w:name="_ETM_Q1_610000"/>
      <w:bookmarkEnd w:id="23"/>
      <w:r>
        <w:rPr>
          <w:rFonts w:hint="cs"/>
          <w:rtl/>
        </w:rPr>
        <w:t xml:space="preserve">לפתיח, בבקשה. </w:t>
      </w:r>
    </w:p>
    <w:p w:rsidR="00A53A23" w:rsidRDefault="00A53A23" w:rsidP="002D1BC0">
      <w:pPr>
        <w:rPr>
          <w:rtl/>
        </w:rPr>
      </w:pPr>
    </w:p>
    <w:bookmarkStart w:id="24" w:name="_ETM_Q1_613000" w:displacedByCustomXml="next"/>
    <w:bookmarkEnd w:id="24"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510658260"/>
        <w:placeholder>
          <w:docPart w:val="DefaultPlaceholder_-1854013440"/>
        </w:placeholder>
        <w15:color w:val="993366"/>
      </w:sdtPr>
      <w:sdtEndPr/>
      <w:sdtContent>
        <w:p w:rsidR="00A53A23" w:rsidRDefault="00A53A23" w:rsidP="00A53A23">
          <w:pPr>
            <w:pStyle w:val="a5"/>
            <w:keepNext/>
            <w:rPr>
              <w:rtl/>
            </w:rPr>
          </w:pPr>
          <w:r w:rsidRPr="00A53A23">
            <w:rPr>
              <w:rStyle w:val="aff"/>
              <w:color w:val="000000"/>
              <w:rtl/>
            </w:rPr>
            <w:t>מרב מיכאלי (המחנה הציוני)</w:t>
          </w:r>
          <w:r w:rsidRPr="00A53A23">
            <w:rPr>
              <w:color w:val="000000"/>
              <w:rtl/>
            </w:rPr>
            <w:t>:</w:t>
          </w:r>
        </w:p>
      </w:sdtContent>
    </w:sdt>
    <w:p w:rsidR="00A53A23" w:rsidRDefault="00A53A23" w:rsidP="00A53A23">
      <w:pPr>
        <w:pStyle w:val="KeepWithNext"/>
        <w:rPr>
          <w:rtl/>
        </w:rPr>
      </w:pPr>
    </w:p>
    <w:p w:rsidR="00A53A23" w:rsidRDefault="00A53A23" w:rsidP="00A53A23">
      <w:pPr>
        <w:rPr>
          <w:rtl/>
        </w:rPr>
      </w:pPr>
      <w:bookmarkStart w:id="25" w:name="_ETM_Q1_615000"/>
      <w:bookmarkEnd w:id="25"/>
      <w:r>
        <w:rPr>
          <w:rFonts w:hint="cs"/>
          <w:rtl/>
        </w:rPr>
        <w:t xml:space="preserve">תודה, אדוני היושב-ראש. קודם כל, מאוד מרגש, </w:t>
      </w:r>
      <w:bookmarkStart w:id="26" w:name="_ETM_Q1_620000"/>
      <w:bookmarkEnd w:id="26"/>
      <w:r>
        <w:rPr>
          <w:rFonts w:hint="cs"/>
          <w:rtl/>
        </w:rPr>
        <w:t xml:space="preserve">אני חייבת להגיד. מהנהנות פה מולי גם נציגת משרד המשפטים </w:t>
      </w:r>
      <w:bookmarkStart w:id="27" w:name="_ETM_Q1_625000"/>
      <w:bookmarkEnd w:id="27"/>
      <w:r>
        <w:rPr>
          <w:rFonts w:hint="cs"/>
          <w:rtl/>
        </w:rPr>
        <w:t>וגם ה</w:t>
      </w:r>
      <w:r w:rsidR="00764371">
        <w:rPr>
          <w:rFonts w:hint="cs"/>
          <w:rtl/>
        </w:rPr>
        <w:t xml:space="preserve">תובעת הצבאית הראשית, אז זה באמת. </w:t>
      </w:r>
    </w:p>
    <w:p w:rsidR="00764371" w:rsidRDefault="00764371" w:rsidP="00A53A23">
      <w:pPr>
        <w:rPr>
          <w:rtl/>
        </w:rPr>
      </w:pPr>
    </w:p>
    <w:p w:rsidR="00764371" w:rsidRDefault="00764371" w:rsidP="00A53A23">
      <w:pPr>
        <w:rPr>
          <w:rtl/>
        </w:rPr>
      </w:pPr>
      <w:bookmarkStart w:id="28" w:name="_ETM_Q1_630000"/>
      <w:bookmarkEnd w:id="28"/>
      <w:r>
        <w:rPr>
          <w:rFonts w:hint="cs"/>
          <w:rtl/>
        </w:rPr>
        <w:t xml:space="preserve">אני רוצה </w:t>
      </w:r>
      <w:bookmarkStart w:id="29" w:name="_ETM_Q1_628000"/>
      <w:bookmarkEnd w:id="29"/>
      <w:r>
        <w:rPr>
          <w:rFonts w:hint="cs"/>
          <w:rtl/>
        </w:rPr>
        <w:t xml:space="preserve">קודם כל להודות מאוד מאוד לעידו, שעשה עבודה מדהימה, סופר-סופר </w:t>
      </w:r>
      <w:bookmarkStart w:id="30" w:name="_ETM_Q1_634000"/>
      <w:bookmarkEnd w:id="30"/>
      <w:r>
        <w:rPr>
          <w:rFonts w:hint="cs"/>
          <w:rtl/>
        </w:rPr>
        <w:t xml:space="preserve">יסודית, מקצועית, מרחיבה. אני חושבת שעשינו עבודה מאוד </w:t>
      </w:r>
      <w:bookmarkStart w:id="31" w:name="_ETM_Q1_644000"/>
      <w:bookmarkEnd w:id="31"/>
      <w:r>
        <w:rPr>
          <w:rFonts w:hint="cs"/>
          <w:rtl/>
        </w:rPr>
        <w:t xml:space="preserve">מדויקת. כן יש פה דברים שהיינו חולמות לראות את החוק </w:t>
      </w:r>
      <w:bookmarkStart w:id="32" w:name="_ETM_Q1_650000"/>
      <w:bookmarkEnd w:id="32"/>
      <w:r>
        <w:rPr>
          <w:rFonts w:hint="cs"/>
          <w:rtl/>
        </w:rPr>
        <w:t xml:space="preserve">משתפר עוד יותר, על הדרך. </w:t>
      </w:r>
      <w:r w:rsidR="00464C56">
        <w:rPr>
          <w:rFonts w:hint="cs"/>
          <w:rtl/>
        </w:rPr>
        <w:t xml:space="preserve">גם את החוק האזרחי וגם </w:t>
      </w:r>
      <w:bookmarkStart w:id="33" w:name="_ETM_Q1_654000"/>
      <w:bookmarkEnd w:id="33"/>
      <w:r w:rsidR="00464C56">
        <w:rPr>
          <w:rFonts w:hint="cs"/>
          <w:rtl/>
        </w:rPr>
        <w:t xml:space="preserve">את החוק הצבאי. אני חושבת שבחוק הצבאי הצלחנו לעשות את זה אולי קצת יותר מאשר בחוק האזרחי. משרד המשפטים מבטיח שהוא יביא תיקונים לחוק נפגעי ונפגעות עבירה, </w:t>
      </w:r>
      <w:bookmarkStart w:id="34" w:name="_ETM_Q1_660000"/>
      <w:bookmarkEnd w:id="34"/>
      <w:r w:rsidR="00464C56">
        <w:rPr>
          <w:rFonts w:hint="cs"/>
          <w:rtl/>
        </w:rPr>
        <w:t xml:space="preserve">בהקדם. </w:t>
      </w:r>
      <w:r w:rsidR="00A05417">
        <w:rPr>
          <w:rFonts w:hint="cs"/>
          <w:rtl/>
        </w:rPr>
        <w:t xml:space="preserve">אז </w:t>
      </w:r>
      <w:r w:rsidR="00DF01DA">
        <w:rPr>
          <w:rFonts w:hint="cs"/>
          <w:rtl/>
        </w:rPr>
        <w:t xml:space="preserve">אפשר לעבור על הפרטים </w:t>
      </w:r>
      <w:bookmarkStart w:id="35" w:name="_ETM_Q1_669000"/>
      <w:bookmarkEnd w:id="35"/>
      <w:r w:rsidR="00DF01DA">
        <w:rPr>
          <w:rFonts w:hint="cs"/>
          <w:rtl/>
        </w:rPr>
        <w:t xml:space="preserve">ולראות. </w:t>
      </w:r>
    </w:p>
    <w:p w:rsidR="00DF01DA" w:rsidRDefault="00DF01DA" w:rsidP="00A53A23">
      <w:pPr>
        <w:rPr>
          <w:rtl/>
        </w:rPr>
      </w:pPr>
    </w:p>
    <w:bookmarkStart w:id="36" w:name="_ETM_Q1_672000" w:displacedByCustomXml="next"/>
    <w:bookmarkEnd w:id="36" w:displacedByCustomXml="next"/>
    <w:sdt>
      <w:sdtPr>
        <w:rPr>
          <w:rtl/>
        </w:rPr>
        <w:alias w:val="יור"/>
        <w:tag w:val="&lt;ID&gt;4613&lt;/ID&gt;&lt;Name&gt;אבי דיכטר - יו&quot;רַ&lt;/Name&gt;&lt;Data&gt;אבי דיכטר&lt;/Data&gt;&lt;Shortcut&gt;אבדי&lt;/Shortcut&gt;"/>
        <w:id w:val="1411810989"/>
        <w:placeholder>
          <w:docPart w:val="DefaultPlaceholder_-1854013440"/>
        </w:placeholder>
        <w15:color w:val="993366"/>
      </w:sdtPr>
      <w:sdtEndPr/>
      <w:sdtContent>
        <w:p w:rsidR="00DF01DA" w:rsidRDefault="00DF01DA" w:rsidP="00DF01DA">
          <w:pPr>
            <w:pStyle w:val="af8"/>
            <w:keepNext/>
            <w:rPr>
              <w:rtl/>
            </w:rPr>
          </w:pPr>
          <w:r w:rsidRPr="00DF01DA">
            <w:rPr>
              <w:rStyle w:val="aff"/>
              <w:color w:val="000000"/>
              <w:rtl/>
            </w:rPr>
            <w:t xml:space="preserve">היו"ר אבי </w:t>
          </w:r>
          <w:proofErr w:type="spellStart"/>
          <w:r w:rsidRPr="00DF01DA">
            <w:rPr>
              <w:rStyle w:val="aff"/>
              <w:color w:val="000000"/>
              <w:rtl/>
            </w:rPr>
            <w:t>דיכטר</w:t>
          </w:r>
          <w:proofErr w:type="spellEnd"/>
          <w:r w:rsidRPr="00DF01DA">
            <w:rPr>
              <w:color w:val="000000"/>
              <w:rtl/>
            </w:rPr>
            <w:t>:</w:t>
          </w:r>
        </w:p>
      </w:sdtContent>
    </w:sdt>
    <w:p w:rsidR="00DF01DA" w:rsidRDefault="00DF01DA" w:rsidP="00DF01DA">
      <w:pPr>
        <w:pStyle w:val="KeepWithNext"/>
        <w:rPr>
          <w:rtl/>
        </w:rPr>
      </w:pPr>
    </w:p>
    <w:p w:rsidR="00DF01DA" w:rsidRDefault="00DF01DA" w:rsidP="00DF01DA">
      <w:pPr>
        <w:rPr>
          <w:rtl/>
        </w:rPr>
      </w:pPr>
      <w:r>
        <w:rPr>
          <w:rFonts w:hint="cs"/>
          <w:rtl/>
        </w:rPr>
        <w:t xml:space="preserve">האם יש עוד הערה לפני שאנחנו מתחילים בקריאה? אז </w:t>
      </w:r>
      <w:bookmarkStart w:id="37" w:name="_ETM_Q1_679000"/>
      <w:bookmarkEnd w:id="37"/>
      <w:r>
        <w:rPr>
          <w:rFonts w:hint="cs"/>
          <w:rtl/>
        </w:rPr>
        <w:t xml:space="preserve">אנחנו עוברים לקריאה. בבקשה, עידו. </w:t>
      </w:r>
    </w:p>
    <w:p w:rsidR="00DF01DA" w:rsidRDefault="00DF01DA" w:rsidP="00DF01DA">
      <w:pPr>
        <w:rPr>
          <w:rtl/>
        </w:rPr>
      </w:pPr>
    </w:p>
    <w:sdt>
      <w:sdtPr>
        <w:rPr>
          <w:rFonts w:hint="cs"/>
          <w:rtl/>
        </w:rPr>
        <w:alias w:val="דובר"/>
        <w:tag w:val="&lt;ID&gt;0&lt;/ID&gt;&lt;Name&gt;עידו בן יצחק&lt;/Name&gt;&lt;Data&gt;עידו בן יצחק&lt;/Data&gt;&lt;Shortcut&gt;עיבנ&lt;/Shortcut&gt;&lt;MemberID&gt;&lt;/MemberID&gt;"/>
        <w:id w:val="-828211506"/>
        <w:placeholder>
          <w:docPart w:val="DefaultPlaceholder_-1854013440"/>
        </w:placeholder>
        <w15:color w:val="993366"/>
      </w:sdtPr>
      <w:sdtEndPr/>
      <w:sdtContent>
        <w:p w:rsidR="00DF01DA" w:rsidRDefault="00DF01DA" w:rsidP="00DF01DA">
          <w:pPr>
            <w:pStyle w:val="a5"/>
            <w:keepNext/>
            <w:rPr>
              <w:rtl/>
            </w:rPr>
          </w:pPr>
          <w:r w:rsidRPr="00DF01DA">
            <w:rPr>
              <w:rStyle w:val="aff"/>
              <w:color w:val="000000"/>
              <w:rtl/>
            </w:rPr>
            <w:t>עידו בן יצחק</w:t>
          </w:r>
          <w:r w:rsidRPr="00DF01DA">
            <w:rPr>
              <w:color w:val="000000"/>
              <w:rtl/>
            </w:rPr>
            <w:t>:</w:t>
          </w:r>
        </w:p>
      </w:sdtContent>
    </w:sdt>
    <w:p w:rsidR="00DF01DA" w:rsidRDefault="00DF01DA" w:rsidP="00DF01DA">
      <w:pPr>
        <w:pStyle w:val="KeepWithNext"/>
        <w:rPr>
          <w:rtl/>
        </w:rPr>
      </w:pPr>
    </w:p>
    <w:p w:rsidR="00DF01DA" w:rsidRDefault="00DF01DA" w:rsidP="00DF01DA">
      <w:pPr>
        <w:rPr>
          <w:rtl/>
        </w:rPr>
      </w:pPr>
      <w:bookmarkStart w:id="38" w:name="_ETM_Q1_678000"/>
      <w:bookmarkEnd w:id="38"/>
      <w:r>
        <w:rPr>
          <w:rFonts w:hint="cs"/>
          <w:rtl/>
        </w:rPr>
        <w:t xml:space="preserve">אגיד כמה מילים על מה </w:t>
      </w:r>
      <w:bookmarkStart w:id="39" w:name="_ETM_Q1_677000"/>
      <w:bookmarkEnd w:id="39"/>
      <w:r>
        <w:rPr>
          <w:rFonts w:hint="cs"/>
          <w:rtl/>
        </w:rPr>
        <w:t xml:space="preserve">שיש לפנינו. </w:t>
      </w:r>
      <w:r w:rsidR="00CA3360">
        <w:rPr>
          <w:rFonts w:hint="cs"/>
          <w:rtl/>
        </w:rPr>
        <w:t xml:space="preserve">הצעת החוק מלכתחילה הורכבה משני רכיבים. הרכיב הראשון </w:t>
      </w:r>
      <w:bookmarkStart w:id="40" w:name="_ETM_Q1_683000"/>
      <w:bookmarkEnd w:id="40"/>
      <w:r w:rsidR="00CA3360">
        <w:rPr>
          <w:rFonts w:hint="cs"/>
          <w:rtl/>
        </w:rPr>
        <w:t xml:space="preserve">כולל את שני הסעיפים הראשונים של ביטול עבירת האינוס הצבאי. </w:t>
      </w:r>
      <w:bookmarkStart w:id="41" w:name="_ETM_Q1_688000"/>
      <w:bookmarkEnd w:id="41"/>
      <w:r w:rsidR="00CA3360">
        <w:rPr>
          <w:rFonts w:hint="cs"/>
          <w:rtl/>
        </w:rPr>
        <w:t xml:space="preserve">זה נועד להשוות, ברגע שתבוטל העבירה </w:t>
      </w:r>
      <w:bookmarkStart w:id="42" w:name="_ETM_Q1_681000"/>
      <w:bookmarkEnd w:id="42"/>
      <w:r w:rsidR="00CA3360">
        <w:rPr>
          <w:rFonts w:hint="cs"/>
          <w:rtl/>
        </w:rPr>
        <w:t xml:space="preserve">הזאת תחול באופן טבעי עבירת האינוס האזרחי, ויש לזה משמעויות </w:t>
      </w:r>
      <w:bookmarkStart w:id="43" w:name="_ETM_Q1_697000"/>
      <w:bookmarkEnd w:id="43"/>
      <w:r w:rsidR="00CA3360">
        <w:rPr>
          <w:rFonts w:hint="cs"/>
          <w:rtl/>
        </w:rPr>
        <w:t xml:space="preserve">מבחינת רמת הענישה, הן העונש המרבי והן העונש המזערי. </w:t>
      </w:r>
      <w:r w:rsidR="003E6F26">
        <w:rPr>
          <w:rFonts w:hint="cs"/>
          <w:rtl/>
        </w:rPr>
        <w:t xml:space="preserve">וגם </w:t>
      </w:r>
      <w:bookmarkStart w:id="44" w:name="_ETM_Q1_708000"/>
      <w:bookmarkEnd w:id="44"/>
      <w:r w:rsidR="003E6F26">
        <w:rPr>
          <w:rFonts w:hint="cs"/>
          <w:rtl/>
        </w:rPr>
        <w:t xml:space="preserve">לגבי תקופת ההתיישנות. </w:t>
      </w:r>
    </w:p>
    <w:p w:rsidR="003E6F26" w:rsidRDefault="003E6F26" w:rsidP="00DF01DA">
      <w:pPr>
        <w:rPr>
          <w:rtl/>
        </w:rPr>
      </w:pPr>
    </w:p>
    <w:p w:rsidR="003E6F26" w:rsidRPr="006E052D" w:rsidRDefault="003E6F26" w:rsidP="00DF01DA">
      <w:pPr>
        <w:rPr>
          <w:rtl/>
        </w:rPr>
      </w:pPr>
      <w:r w:rsidRPr="006E052D">
        <w:rPr>
          <w:rFonts w:hint="cs"/>
          <w:rtl/>
        </w:rPr>
        <w:t>הח</w:t>
      </w:r>
      <w:bookmarkStart w:id="45" w:name="_ETM_Q1_706000"/>
      <w:bookmarkEnd w:id="45"/>
      <w:r w:rsidRPr="006E052D">
        <w:rPr>
          <w:rFonts w:hint="cs"/>
          <w:rtl/>
        </w:rPr>
        <w:t xml:space="preserve">לק השני הוא החלת חוק זכויות נפגעי </w:t>
      </w:r>
      <w:bookmarkStart w:id="46" w:name="_ETM_Q1_712000"/>
      <w:bookmarkEnd w:id="46"/>
      <w:r w:rsidRPr="006E052D">
        <w:rPr>
          <w:rFonts w:hint="cs"/>
          <w:rtl/>
        </w:rPr>
        <w:t xml:space="preserve">עבירה. בקריאה הראשונה היה לנו נוסח מינורי שאומר שהחוק יחול בשינויים המחויבים על מערכת בתי הדין הצבאיים. לקראת הדיון הזה </w:t>
      </w:r>
      <w:bookmarkStart w:id="47" w:name="_ETM_Q1_717000"/>
      <w:bookmarkEnd w:id="47"/>
      <w:r w:rsidRPr="006E052D">
        <w:rPr>
          <w:rFonts w:hint="cs"/>
          <w:rtl/>
        </w:rPr>
        <w:t xml:space="preserve">רצינו לבדוק מה השינויים שצריכים להיעשות, אז נעשתה עבודה מקיפה </w:t>
      </w:r>
      <w:bookmarkStart w:id="48" w:name="_ETM_Q1_723000"/>
      <w:bookmarkEnd w:id="48"/>
      <w:r w:rsidRPr="006E052D">
        <w:rPr>
          <w:rFonts w:hint="cs"/>
          <w:rtl/>
        </w:rPr>
        <w:t xml:space="preserve">בפרקליטות הצבאית בעניין הזה, והמסקנה שלהם הייתה שאין לנו מנוס </w:t>
      </w:r>
      <w:bookmarkStart w:id="49" w:name="_ETM_Q1_731000"/>
      <w:bookmarkEnd w:id="49"/>
      <w:r w:rsidRPr="006E052D">
        <w:rPr>
          <w:rFonts w:hint="cs"/>
          <w:rtl/>
        </w:rPr>
        <w:t xml:space="preserve">אלא מלשאוב את כל הוראות חוק זכויות נפגעי עבירה </w:t>
      </w:r>
      <w:r w:rsidR="00230256" w:rsidRPr="006E052D">
        <w:rPr>
          <w:rFonts w:hint="cs"/>
          <w:rtl/>
        </w:rPr>
        <w:t xml:space="preserve">בתוך חוק שבות הצבאי, ובתוך אותם סעיפים לעשות את אותם שינויים. </w:t>
      </w:r>
      <w:bookmarkStart w:id="50" w:name="_ETM_Q1_736000"/>
      <w:bookmarkEnd w:id="50"/>
      <w:r w:rsidR="00230256" w:rsidRPr="006E052D">
        <w:rPr>
          <w:rFonts w:hint="cs"/>
          <w:rtl/>
        </w:rPr>
        <w:t xml:space="preserve">כשאני אקרא את הסעיפים אני אגיד מה השינויים, אם היו, </w:t>
      </w:r>
      <w:bookmarkStart w:id="51" w:name="_ETM_Q1_740000"/>
      <w:bookmarkEnd w:id="51"/>
      <w:r w:rsidR="00230256" w:rsidRPr="006E052D">
        <w:rPr>
          <w:rFonts w:hint="cs"/>
          <w:rtl/>
        </w:rPr>
        <w:t xml:space="preserve">לא תמיד היו, לעומת </w:t>
      </w:r>
      <w:r w:rsidR="00F15F89" w:rsidRPr="006E052D">
        <w:rPr>
          <w:rFonts w:hint="cs"/>
          <w:rtl/>
        </w:rPr>
        <w:t xml:space="preserve">הדין האזרחי. </w:t>
      </w:r>
    </w:p>
    <w:p w:rsidR="00F15F89" w:rsidRPr="006E052D" w:rsidRDefault="00F15F89" w:rsidP="00DF01DA">
      <w:pPr>
        <w:rPr>
          <w:rtl/>
        </w:rPr>
      </w:pPr>
    </w:p>
    <w:sdt>
      <w:sdtPr>
        <w:rPr>
          <w:rtl/>
        </w:rPr>
        <w:alias w:val="יור"/>
        <w:tag w:val="&lt;ID&gt;4613&lt;/ID&gt;&lt;Name&gt;אבי דיכטר - יו&quot;רַ&lt;/Name&gt;&lt;Data&gt;אבי דיכטר&lt;/Data&gt;&lt;Shortcut&gt;אבדי&lt;/Shortcut&gt;"/>
        <w:id w:val="-1824184632"/>
        <w:placeholder>
          <w:docPart w:val="DefaultPlaceholder_-1854013440"/>
        </w:placeholder>
        <w15:color w:val="993366"/>
      </w:sdtPr>
      <w:sdtEndPr/>
      <w:sdtContent>
        <w:p w:rsidR="00F15F89" w:rsidRPr="006E052D" w:rsidRDefault="00F15F89" w:rsidP="00F15F89">
          <w:pPr>
            <w:pStyle w:val="af8"/>
            <w:keepNext/>
            <w:rPr>
              <w:rtl/>
            </w:rPr>
          </w:pPr>
          <w:r w:rsidRPr="006E052D">
            <w:rPr>
              <w:rStyle w:val="aff"/>
              <w:color w:val="000000"/>
              <w:rtl/>
            </w:rPr>
            <w:t xml:space="preserve">היו"ר אבי </w:t>
          </w:r>
          <w:proofErr w:type="spellStart"/>
          <w:r w:rsidRPr="006E052D">
            <w:rPr>
              <w:rStyle w:val="aff"/>
              <w:color w:val="000000"/>
              <w:rtl/>
            </w:rPr>
            <w:t>דיכטר</w:t>
          </w:r>
          <w:proofErr w:type="spellEnd"/>
          <w:r w:rsidRPr="006E052D">
            <w:rPr>
              <w:color w:val="000000"/>
              <w:rtl/>
            </w:rPr>
            <w:t>:</w:t>
          </w:r>
        </w:p>
      </w:sdtContent>
    </w:sdt>
    <w:p w:rsidR="00F15F89" w:rsidRPr="006E052D" w:rsidRDefault="00F15F89" w:rsidP="00F15F89">
      <w:pPr>
        <w:pStyle w:val="KeepWithNext"/>
        <w:rPr>
          <w:rtl/>
        </w:rPr>
      </w:pPr>
    </w:p>
    <w:p w:rsidR="00F15F89" w:rsidRPr="006E052D" w:rsidRDefault="00F15F89" w:rsidP="00F15F89">
      <w:pPr>
        <w:rPr>
          <w:rtl/>
        </w:rPr>
      </w:pPr>
      <w:r w:rsidRPr="006E052D">
        <w:rPr>
          <w:rFonts w:hint="cs"/>
          <w:rtl/>
        </w:rPr>
        <w:t xml:space="preserve">בבקשה. אנחנו עוברים </w:t>
      </w:r>
      <w:bookmarkStart w:id="52" w:name="_ETM_Q1_746000"/>
      <w:bookmarkEnd w:id="52"/>
      <w:r w:rsidRPr="006E052D">
        <w:rPr>
          <w:rFonts w:hint="cs"/>
          <w:rtl/>
        </w:rPr>
        <w:t xml:space="preserve">לקריאה. </w:t>
      </w:r>
    </w:p>
    <w:p w:rsidR="00F15F89" w:rsidRPr="006E052D" w:rsidRDefault="00F15F89" w:rsidP="00F15F89">
      <w:pPr>
        <w:rPr>
          <w:rtl/>
        </w:rPr>
      </w:pPr>
    </w:p>
    <w:bookmarkStart w:id="53" w:name="_ETM_Q1_747000" w:displacedByCustomXml="next"/>
    <w:bookmarkEnd w:id="53" w:displacedByCustomXml="next"/>
    <w:sdt>
      <w:sdtPr>
        <w:rPr>
          <w:rFonts w:hint="cs"/>
          <w:rtl/>
        </w:rPr>
        <w:alias w:val="דובר"/>
        <w:tag w:val="&lt;ID&gt;0&lt;/ID&gt;&lt;Name&gt;עידו בן יצחק&lt;/Name&gt;&lt;Data&gt;עידו בן יצחק&lt;/Data&gt;&lt;Shortcut&gt;עיבנ&lt;/Shortcut&gt;&lt;MemberID&gt;&lt;/MemberID&gt;"/>
        <w:id w:val="577482104"/>
        <w:placeholder>
          <w:docPart w:val="DefaultPlaceholder_-1854013440"/>
        </w:placeholder>
        <w15:color w:val="993366"/>
      </w:sdtPr>
      <w:sdtEndPr/>
      <w:sdtContent>
        <w:p w:rsidR="00F15F89" w:rsidRPr="006E052D" w:rsidRDefault="00F15F89" w:rsidP="00F15F89">
          <w:pPr>
            <w:pStyle w:val="a5"/>
            <w:keepNext/>
            <w:rPr>
              <w:rtl/>
            </w:rPr>
          </w:pPr>
          <w:r w:rsidRPr="006E052D">
            <w:rPr>
              <w:rStyle w:val="aff"/>
              <w:color w:val="000000"/>
              <w:rtl/>
            </w:rPr>
            <w:t>עידו בן יצחק</w:t>
          </w:r>
          <w:r w:rsidRPr="006E052D">
            <w:rPr>
              <w:color w:val="000000"/>
              <w:rtl/>
            </w:rPr>
            <w:t>:</w:t>
          </w:r>
        </w:p>
      </w:sdtContent>
    </w:sdt>
    <w:p w:rsidR="00F15F89" w:rsidRPr="006E052D" w:rsidRDefault="00F15F89" w:rsidP="00F15F89">
      <w:pPr>
        <w:pStyle w:val="KeepWithNext"/>
        <w:rPr>
          <w:rtl/>
        </w:rPr>
      </w:pPr>
    </w:p>
    <w:p w:rsidR="00F15F89" w:rsidRPr="006E052D" w:rsidRDefault="00F15F89"/>
    <w:p w:rsidR="00F15F89" w:rsidRPr="006E052D" w:rsidRDefault="00F15F89" w:rsidP="00F15F89">
      <w:pPr>
        <w:pStyle w:val="TableBlock"/>
        <w:rPr>
          <w:sz w:val="24"/>
          <w:szCs w:val="24"/>
          <w:rtl/>
        </w:rPr>
      </w:pPr>
      <w:bookmarkStart w:id="54" w:name="_ETM_Q1_749000"/>
      <w:bookmarkStart w:id="55" w:name="_ETM_Q1_580000"/>
      <w:bookmarkStart w:id="56" w:name="_ETM_Q1_577000"/>
      <w:bookmarkStart w:id="57" w:name="_ETM_Q1_529000"/>
      <w:bookmarkEnd w:id="54"/>
      <w:bookmarkEnd w:id="55"/>
      <w:bookmarkEnd w:id="56"/>
      <w:bookmarkEnd w:id="57"/>
      <w:r w:rsidRPr="006E052D">
        <w:rPr>
          <w:sz w:val="24"/>
          <w:szCs w:val="24"/>
          <w:rtl/>
        </w:rPr>
        <w:tab/>
      </w:r>
      <w:r w:rsidRPr="006E052D">
        <w:rPr>
          <w:rFonts w:hint="cs"/>
          <w:sz w:val="24"/>
          <w:szCs w:val="24"/>
          <w:rtl/>
        </w:rPr>
        <w:t>"</w:t>
      </w:r>
      <w:r w:rsidRPr="006E052D">
        <w:rPr>
          <w:sz w:val="24"/>
          <w:szCs w:val="24"/>
          <w:rtl/>
        </w:rPr>
        <w:t>ביטול סעיף 75</w:t>
      </w:r>
      <w:r w:rsidRPr="006E052D">
        <w:rPr>
          <w:sz w:val="24"/>
          <w:szCs w:val="24"/>
          <w:rtl/>
        </w:rPr>
        <w:tab/>
        <w:t>1.</w:t>
      </w:r>
      <w:r w:rsidRPr="006E052D">
        <w:rPr>
          <w:rFonts w:hint="cs"/>
          <w:sz w:val="24"/>
          <w:szCs w:val="24"/>
          <w:rtl/>
        </w:rPr>
        <w:t xml:space="preserve"> </w:t>
      </w:r>
      <w:r w:rsidRPr="006E052D">
        <w:rPr>
          <w:sz w:val="24"/>
          <w:szCs w:val="24"/>
          <w:rtl/>
        </w:rPr>
        <w:t xml:space="preserve">בחוק השיפוט הצבאי, </w:t>
      </w:r>
      <w:proofErr w:type="spellStart"/>
      <w:r w:rsidRPr="006E052D">
        <w:rPr>
          <w:sz w:val="24"/>
          <w:szCs w:val="24"/>
          <w:rtl/>
        </w:rPr>
        <w:t>התשט"ו</w:t>
      </w:r>
      <w:proofErr w:type="spellEnd"/>
      <w:r w:rsidRPr="006E052D">
        <w:rPr>
          <w:sz w:val="24"/>
          <w:szCs w:val="24"/>
          <w:rtl/>
        </w:rPr>
        <w:t>–1955‏ (להלן – החוק העיקרי), סעיף 75 – בטל</w:t>
      </w:r>
      <w:r w:rsidRPr="006E052D">
        <w:rPr>
          <w:rFonts w:hint="cs"/>
          <w:sz w:val="24"/>
          <w:szCs w:val="24"/>
          <w:rtl/>
        </w:rPr>
        <w:t>"</w:t>
      </w:r>
      <w:r w:rsidRPr="006E052D">
        <w:rPr>
          <w:sz w:val="24"/>
          <w:szCs w:val="24"/>
          <w:rtl/>
        </w:rPr>
        <w:t>.</w:t>
      </w:r>
    </w:p>
    <w:p w:rsidR="00F15F89" w:rsidRPr="006E052D" w:rsidRDefault="00F15F89" w:rsidP="00F15F89">
      <w:pPr>
        <w:pStyle w:val="TableBlock"/>
        <w:rPr>
          <w:sz w:val="24"/>
          <w:szCs w:val="24"/>
          <w:rtl/>
        </w:rPr>
      </w:pPr>
    </w:p>
    <w:p w:rsidR="00F15F89" w:rsidRPr="006E052D" w:rsidRDefault="00F15F89" w:rsidP="00F15F89">
      <w:pPr>
        <w:pStyle w:val="TableBlock"/>
        <w:rPr>
          <w:sz w:val="24"/>
          <w:szCs w:val="24"/>
          <w:rtl/>
        </w:rPr>
      </w:pPr>
      <w:bookmarkStart w:id="58" w:name="_ETM_Q1_756000"/>
      <w:bookmarkEnd w:id="58"/>
      <w:r w:rsidRPr="006E052D">
        <w:rPr>
          <w:sz w:val="24"/>
          <w:szCs w:val="24"/>
          <w:rtl/>
        </w:rPr>
        <w:tab/>
      </w:r>
      <w:r w:rsidRPr="006E052D">
        <w:rPr>
          <w:rFonts w:hint="cs"/>
          <w:sz w:val="24"/>
          <w:szCs w:val="24"/>
          <w:rtl/>
        </w:rPr>
        <w:t xml:space="preserve"> זה ביטול עבירת האינוס. </w:t>
      </w:r>
    </w:p>
    <w:p w:rsidR="00F15F89" w:rsidRPr="006E052D" w:rsidRDefault="00F15F89" w:rsidP="00F15F89">
      <w:pPr>
        <w:pStyle w:val="TableBlock"/>
        <w:tabs>
          <w:tab w:val="clear" w:pos="624"/>
          <w:tab w:val="clear" w:pos="1247"/>
          <w:tab w:val="left" w:pos="1869"/>
          <w:tab w:val="left" w:pos="2493"/>
        </w:tabs>
        <w:jc w:val="left"/>
        <w:rPr>
          <w:sz w:val="24"/>
          <w:szCs w:val="24"/>
          <w:rtl/>
        </w:rPr>
      </w:pPr>
      <w:bookmarkStart w:id="59" w:name="_ETM_Q1_755000"/>
      <w:bookmarkEnd w:id="59"/>
    </w:p>
    <w:p w:rsidR="006E052D" w:rsidRPr="006E052D" w:rsidRDefault="00F15F89" w:rsidP="006E052D">
      <w:pPr>
        <w:rPr>
          <w:rtl/>
        </w:rPr>
      </w:pPr>
      <w:r w:rsidRPr="006E052D">
        <w:rPr>
          <w:rFonts w:hint="cs"/>
          <w:rtl/>
        </w:rPr>
        <w:t xml:space="preserve">   </w:t>
      </w:r>
      <w:bookmarkStart w:id="60" w:name="_ETM_Q1_758000"/>
      <w:bookmarkEnd w:id="60"/>
      <w:r w:rsidRPr="006E052D">
        <w:rPr>
          <w:rFonts w:hint="cs"/>
          <w:rtl/>
        </w:rPr>
        <w:t xml:space="preserve"> "</w:t>
      </w:r>
      <w:r w:rsidRPr="006E052D">
        <w:rPr>
          <w:rtl/>
        </w:rPr>
        <w:t>תיקון סעיף 308</w:t>
      </w:r>
      <w:r w:rsidR="006E052D" w:rsidRPr="006E052D">
        <w:rPr>
          <w:rFonts w:hint="cs"/>
          <w:rtl/>
        </w:rPr>
        <w:t xml:space="preserve"> </w:t>
      </w:r>
      <w:r w:rsidR="006E052D" w:rsidRPr="006E052D">
        <w:rPr>
          <w:rtl/>
        </w:rPr>
        <w:t>2.</w:t>
      </w:r>
      <w:r w:rsidR="006E052D" w:rsidRPr="006E052D">
        <w:rPr>
          <w:rFonts w:hint="cs"/>
          <w:rtl/>
        </w:rPr>
        <w:t xml:space="preserve"> </w:t>
      </w:r>
      <w:r w:rsidRPr="006E052D">
        <w:rPr>
          <w:rtl/>
        </w:rPr>
        <w:t xml:space="preserve">בסעיף 308(א)(5) לחוק העיקרי, המילים "לפי סעיף 75 לחוק זה" – יימחקו. </w:t>
      </w:r>
    </w:p>
    <w:p w:rsidR="006E052D" w:rsidRPr="006E052D" w:rsidRDefault="006E052D" w:rsidP="006E052D">
      <w:pPr>
        <w:rPr>
          <w:rtl/>
        </w:rPr>
      </w:pPr>
    </w:p>
    <w:p w:rsidR="006E052D" w:rsidRPr="006E052D" w:rsidRDefault="006E052D" w:rsidP="006E052D">
      <w:pPr>
        <w:rPr>
          <w:rtl/>
        </w:rPr>
      </w:pPr>
    </w:p>
    <w:p w:rsidR="006E052D" w:rsidRPr="006E052D" w:rsidRDefault="00F15F89" w:rsidP="006E052D">
      <w:pPr>
        <w:rPr>
          <w:rtl/>
        </w:rPr>
      </w:pPr>
      <w:r w:rsidRPr="006E052D">
        <w:rPr>
          <w:rFonts w:hint="cs"/>
          <w:rtl/>
        </w:rPr>
        <w:t>הוספת חלק ח'1</w:t>
      </w:r>
      <w:r w:rsidRPr="006E052D">
        <w:rPr>
          <w:rtl/>
        </w:rPr>
        <w:tab/>
      </w:r>
      <w:r w:rsidRPr="006E052D">
        <w:rPr>
          <w:rFonts w:hint="cs"/>
          <w:rtl/>
        </w:rPr>
        <w:t>3.</w:t>
      </w:r>
      <w:r w:rsidR="006E052D" w:rsidRPr="006E052D">
        <w:rPr>
          <w:rFonts w:hint="cs"/>
          <w:rtl/>
        </w:rPr>
        <w:t xml:space="preserve"> </w:t>
      </w:r>
      <w:r w:rsidRPr="006E052D">
        <w:rPr>
          <w:rFonts w:hint="cs"/>
          <w:rtl/>
        </w:rPr>
        <w:t>אחרי סעיף 513 לחוק העיקרי יבוא:</w:t>
      </w:r>
      <w:r w:rsidR="006E052D" w:rsidRPr="006E052D">
        <w:rPr>
          <w:rFonts w:hint="cs"/>
          <w:rtl/>
        </w:rPr>
        <w:t xml:space="preserve"> "</w:t>
      </w:r>
      <w:r w:rsidRPr="006E052D">
        <w:rPr>
          <w:rFonts w:hint="cs"/>
          <w:rtl/>
        </w:rPr>
        <w:t xml:space="preserve">חלק ח'1 </w:t>
      </w:r>
      <w:r w:rsidRPr="006E052D">
        <w:rPr>
          <w:rtl/>
        </w:rPr>
        <w:t>–</w:t>
      </w:r>
      <w:r w:rsidRPr="006E052D">
        <w:rPr>
          <w:rFonts w:hint="cs"/>
          <w:rtl/>
        </w:rPr>
        <w:t xml:space="preserve"> זכויות נפגעי עבירה</w:t>
      </w:r>
      <w:r w:rsidR="006E052D" w:rsidRPr="006E052D">
        <w:rPr>
          <w:rFonts w:hint="cs"/>
          <w:rtl/>
        </w:rPr>
        <w:t xml:space="preserve">. </w:t>
      </w:r>
      <w:r w:rsidRPr="006E052D">
        <w:rPr>
          <w:rFonts w:hint="cs"/>
          <w:rtl/>
        </w:rPr>
        <w:t>פרק א': עקרונות כלליים</w:t>
      </w:r>
      <w:r w:rsidR="006E052D" w:rsidRPr="006E052D">
        <w:rPr>
          <w:rFonts w:hint="cs"/>
          <w:rtl/>
        </w:rPr>
        <w:t xml:space="preserve">. </w:t>
      </w:r>
      <w:bookmarkStart w:id="61" w:name="_ETM_Q1_780000"/>
      <w:bookmarkEnd w:id="61"/>
    </w:p>
    <w:p w:rsidR="006E052D" w:rsidRPr="006E052D" w:rsidRDefault="006E052D" w:rsidP="006E052D">
      <w:pPr>
        <w:rPr>
          <w:rtl/>
        </w:rPr>
      </w:pPr>
    </w:p>
    <w:p w:rsidR="00F15F89" w:rsidRDefault="00F15F89" w:rsidP="006E052D">
      <w:pPr>
        <w:rPr>
          <w:rtl/>
        </w:rPr>
      </w:pPr>
      <w:r w:rsidRPr="006E052D">
        <w:rPr>
          <w:rFonts w:hint="cs"/>
          <w:rtl/>
        </w:rPr>
        <w:t>מטרה</w:t>
      </w:r>
      <w:r w:rsidR="006E052D" w:rsidRPr="006E052D">
        <w:t xml:space="preserve"> </w:t>
      </w:r>
      <w:r w:rsidRPr="006E052D">
        <w:rPr>
          <w:rFonts w:hint="cs"/>
          <w:rtl/>
        </w:rPr>
        <w:t>513א.</w:t>
      </w:r>
      <w:r w:rsidR="006E052D" w:rsidRPr="006E052D">
        <w:rPr>
          <w:rFonts w:hint="cs"/>
          <w:rtl/>
        </w:rPr>
        <w:t xml:space="preserve"> </w:t>
      </w:r>
      <w:r w:rsidRPr="006E052D">
        <w:rPr>
          <w:rFonts w:hint="cs"/>
          <w:rtl/>
        </w:rPr>
        <w:t>חלק זה מטרתו לקבוע את זכויותיו של נפגע עבירה ולהגן על כבודו של נפגע העבירה כאדם; כל זאת, מבלי לפגוע בזכויותיהם על פי דין של חשודים, נאשמים ונידונים, ובכפוף</w:t>
      </w:r>
      <w:r w:rsidR="006E052D" w:rsidRPr="006E052D">
        <w:rPr>
          <w:rFonts w:hint="cs"/>
          <w:rtl/>
        </w:rPr>
        <w:t xml:space="preserve"> </w:t>
      </w:r>
      <w:r w:rsidRPr="006E052D">
        <w:rPr>
          <w:rFonts w:hint="cs"/>
          <w:rtl/>
        </w:rPr>
        <w:t>לשיקולים של ביטחון המדינה</w:t>
      </w:r>
      <w:r w:rsidR="006E052D" w:rsidRPr="006E052D">
        <w:rPr>
          <w:rFonts w:hint="cs"/>
          <w:rtl/>
        </w:rPr>
        <w:t>"</w:t>
      </w:r>
      <w:r w:rsidRPr="006E052D">
        <w:rPr>
          <w:rFonts w:hint="cs"/>
          <w:rtl/>
        </w:rPr>
        <w:t>.</w:t>
      </w:r>
    </w:p>
    <w:p w:rsidR="00826D16" w:rsidRDefault="00826D16" w:rsidP="006E052D">
      <w:pPr>
        <w:rPr>
          <w:rtl/>
        </w:rPr>
      </w:pPr>
    </w:p>
    <w:p w:rsidR="00826D16" w:rsidRDefault="00826D16" w:rsidP="006E052D">
      <w:pPr>
        <w:rPr>
          <w:rtl/>
        </w:rPr>
      </w:pPr>
      <w:bookmarkStart w:id="62" w:name="_ETM_Q1_793000"/>
      <w:bookmarkEnd w:id="62"/>
      <w:r>
        <w:rPr>
          <w:rFonts w:hint="cs"/>
          <w:rtl/>
        </w:rPr>
        <w:t xml:space="preserve">בסעיף הזה ההבדל היחיד לעומת החוק </w:t>
      </w:r>
      <w:bookmarkStart w:id="63" w:name="_ETM_Q1_798000"/>
      <w:bookmarkEnd w:id="63"/>
      <w:r>
        <w:rPr>
          <w:rFonts w:hint="cs"/>
          <w:rtl/>
        </w:rPr>
        <w:t xml:space="preserve">האזרחי הוא ההוספה של כפיפות לשיקולים של ביטחון המדינה. הסעיף </w:t>
      </w:r>
      <w:bookmarkStart w:id="64" w:name="_ETM_Q1_804000"/>
      <w:bookmarkEnd w:id="64"/>
      <w:r>
        <w:rPr>
          <w:rFonts w:hint="cs"/>
          <w:rtl/>
        </w:rPr>
        <w:t xml:space="preserve">הזה הוא גם הסעיף היחיד שיש לי אתו מחלוקת עם </w:t>
      </w:r>
      <w:bookmarkStart w:id="65" w:name="_ETM_Q1_806000"/>
      <w:bookmarkEnd w:id="65"/>
      <w:r>
        <w:rPr>
          <w:rFonts w:hint="cs"/>
          <w:rtl/>
        </w:rPr>
        <w:t xml:space="preserve">הפרקליטות הצבאית. לעמדתי, לא נכון לכרוך את הנושא של ביטחון </w:t>
      </w:r>
      <w:bookmarkStart w:id="66" w:name="_ETM_Q1_808000"/>
      <w:bookmarkEnd w:id="66"/>
      <w:r>
        <w:rPr>
          <w:rFonts w:hint="cs"/>
          <w:rtl/>
        </w:rPr>
        <w:t>במטרה הכללית של הפרק. המטרה הכללית של הפרק היא ל</w:t>
      </w:r>
      <w:bookmarkStart w:id="67" w:name="_ETM_Q1_814000"/>
      <w:bookmarkEnd w:id="67"/>
      <w:r>
        <w:rPr>
          <w:rFonts w:hint="cs"/>
          <w:rtl/>
        </w:rPr>
        <w:t xml:space="preserve">קבוע את זכויותיהם של נפגעי עבירה. ובמקרים הפרטניים, </w:t>
      </w:r>
      <w:bookmarkStart w:id="68" w:name="_ETM_Q1_820000"/>
      <w:bookmarkEnd w:id="68"/>
      <w:r>
        <w:rPr>
          <w:rFonts w:hint="cs"/>
          <w:rtl/>
        </w:rPr>
        <w:t xml:space="preserve">במקומות שבהם אנחנו נותנים את הזכויות, אם יש התנגשות של </w:t>
      </w:r>
      <w:bookmarkStart w:id="69" w:name="_ETM_Q1_823000"/>
      <w:bookmarkEnd w:id="69"/>
      <w:r>
        <w:rPr>
          <w:rFonts w:hint="cs"/>
          <w:rtl/>
        </w:rPr>
        <w:t xml:space="preserve">ביטחון המדינה, שם לקבוע את הסייגים. למשל, אם </w:t>
      </w:r>
      <w:bookmarkStart w:id="70" w:name="_ETM_Q1_829000"/>
      <w:bookmarkEnd w:id="70"/>
      <w:r>
        <w:rPr>
          <w:rFonts w:hint="cs"/>
          <w:rtl/>
        </w:rPr>
        <w:t xml:space="preserve">יש זכות </w:t>
      </w:r>
      <w:r w:rsidR="00176596">
        <w:rPr>
          <w:rFonts w:hint="cs"/>
          <w:rtl/>
        </w:rPr>
        <w:t xml:space="preserve">לכתב אישום, ואם בכתב האישום יכולים </w:t>
      </w:r>
      <w:bookmarkStart w:id="71" w:name="_ETM_Q1_830000"/>
      <w:bookmarkEnd w:id="71"/>
      <w:r w:rsidR="00176596">
        <w:rPr>
          <w:rFonts w:hint="cs"/>
          <w:rtl/>
        </w:rPr>
        <w:t xml:space="preserve">להיות פרטים שאנחנו לא רוצים שכל אחד יראה, אז בסעיף הזה לסייג את העניין של ביטחון המדינה, ולא בסעיף המטרה </w:t>
      </w:r>
      <w:bookmarkStart w:id="72" w:name="_ETM_Q1_840000"/>
      <w:bookmarkEnd w:id="72"/>
      <w:r w:rsidR="00176596">
        <w:rPr>
          <w:rFonts w:hint="cs"/>
          <w:rtl/>
        </w:rPr>
        <w:t xml:space="preserve">הכללית. </w:t>
      </w:r>
    </w:p>
    <w:p w:rsidR="00176596" w:rsidRDefault="00176596" w:rsidP="006E052D">
      <w:pPr>
        <w:rPr>
          <w:rtl/>
        </w:rPr>
      </w:pPr>
    </w:p>
    <w:bookmarkStart w:id="73" w:name="_ETM_Q1_843000" w:displacedByCustomXml="next"/>
    <w:bookmarkEnd w:id="73" w:displacedByCustomXml="next"/>
    <w:sdt>
      <w:sdtPr>
        <w:rPr>
          <w:rtl/>
        </w:rPr>
        <w:alias w:val="יור"/>
        <w:tag w:val="&lt;ID&gt;4613&lt;/ID&gt;&lt;Name&gt;אבי דיכטר - יו&quot;רַ&lt;/Name&gt;&lt;Data&gt;אבי דיכטר&lt;/Data&gt;&lt;Shortcut&gt;אבדי&lt;/Shortcut&gt;"/>
        <w:id w:val="-187992898"/>
        <w:placeholder>
          <w:docPart w:val="DefaultPlaceholder_-1854013440"/>
        </w:placeholder>
        <w15:color w:val="993366"/>
      </w:sdtPr>
      <w:sdtEndPr/>
      <w:sdtContent>
        <w:p w:rsidR="00176596" w:rsidRDefault="00176596" w:rsidP="00176596">
          <w:pPr>
            <w:pStyle w:val="af8"/>
            <w:keepNext/>
            <w:rPr>
              <w:rtl/>
            </w:rPr>
          </w:pPr>
          <w:r w:rsidRPr="00176596">
            <w:rPr>
              <w:rStyle w:val="aff"/>
              <w:color w:val="000000"/>
              <w:rtl/>
            </w:rPr>
            <w:t xml:space="preserve">היו"ר אבי </w:t>
          </w:r>
          <w:proofErr w:type="spellStart"/>
          <w:r w:rsidRPr="00176596">
            <w:rPr>
              <w:rStyle w:val="aff"/>
              <w:color w:val="000000"/>
              <w:rtl/>
            </w:rPr>
            <w:t>דיכטר</w:t>
          </w:r>
          <w:proofErr w:type="spellEnd"/>
          <w:r w:rsidRPr="00176596">
            <w:rPr>
              <w:color w:val="000000"/>
              <w:rtl/>
            </w:rPr>
            <w:t>:</w:t>
          </w:r>
        </w:p>
      </w:sdtContent>
    </w:sdt>
    <w:p w:rsidR="00176596" w:rsidRDefault="00176596" w:rsidP="00176596">
      <w:pPr>
        <w:pStyle w:val="KeepWithNext"/>
        <w:rPr>
          <w:rtl/>
        </w:rPr>
      </w:pPr>
    </w:p>
    <w:p w:rsidR="00176596" w:rsidRDefault="00176596" w:rsidP="00176596">
      <w:pPr>
        <w:rPr>
          <w:rtl/>
        </w:rPr>
      </w:pPr>
      <w:bookmarkStart w:id="74" w:name="_ETM_Q1_844000"/>
      <w:bookmarkEnd w:id="74"/>
      <w:r>
        <w:rPr>
          <w:rFonts w:hint="cs"/>
          <w:rtl/>
        </w:rPr>
        <w:t>ולמה אתם חושבים אחרת?</w:t>
      </w:r>
    </w:p>
    <w:p w:rsidR="00176596" w:rsidRDefault="00176596" w:rsidP="00176596">
      <w:pPr>
        <w:rPr>
          <w:rtl/>
        </w:rPr>
      </w:pPr>
    </w:p>
    <w:sdt>
      <w:sdtPr>
        <w:rPr>
          <w:rFonts w:hint="cs"/>
          <w:rtl/>
        </w:rPr>
        <w:alias w:val="אורח"/>
        <w:tag w:val="&lt;ID&gt;469760&lt;/ID&gt;&lt;Name&gt;שרון זגגי&lt;/Name&gt;&lt;Data&gt;שרון זגגי&lt;/Data&gt;&lt;Shortcut&gt;שרזג&lt;/Shortcut&gt;&lt;Title&gt;תצ&quot;רית פצ&quot;ר, משרד הביטחון&lt;/Title&gt;"/>
        <w:id w:val="-1840388801"/>
        <w:placeholder>
          <w:docPart w:val="DefaultPlaceholder_-1854013440"/>
        </w:placeholder>
        <w15:color w:val="993366"/>
      </w:sdtPr>
      <w:sdtEndPr/>
      <w:sdtContent>
        <w:p w:rsidR="00E01C56" w:rsidRDefault="00E01C56" w:rsidP="00E01C56">
          <w:pPr>
            <w:pStyle w:val="afb"/>
            <w:keepNext/>
            <w:rPr>
              <w:rtl/>
            </w:rPr>
          </w:pPr>
          <w:r w:rsidRPr="00E01C56">
            <w:rPr>
              <w:rStyle w:val="aff"/>
              <w:color w:val="000000"/>
              <w:rtl/>
            </w:rPr>
            <w:t>שרון זגגי</w:t>
          </w:r>
          <w:r>
            <w:rPr>
              <w:rFonts w:hint="cs"/>
              <w:color w:val="000000"/>
              <w:rtl/>
            </w:rPr>
            <w:t xml:space="preserve"> פנחס</w:t>
          </w:r>
          <w:r w:rsidRPr="00E01C56">
            <w:rPr>
              <w:color w:val="000000"/>
              <w:rtl/>
            </w:rPr>
            <w:t>:</w:t>
          </w:r>
        </w:p>
      </w:sdtContent>
    </w:sdt>
    <w:p w:rsidR="00E01C56" w:rsidRDefault="00E01C56" w:rsidP="00E01C56">
      <w:pPr>
        <w:pStyle w:val="KeepWithNext"/>
        <w:rPr>
          <w:rtl/>
        </w:rPr>
      </w:pPr>
    </w:p>
    <w:p w:rsidR="00E01C56" w:rsidRDefault="00E01C56" w:rsidP="00E01C56">
      <w:pPr>
        <w:rPr>
          <w:rtl/>
        </w:rPr>
      </w:pPr>
      <w:r>
        <w:rPr>
          <w:rFonts w:hint="cs"/>
          <w:rtl/>
        </w:rPr>
        <w:t xml:space="preserve">כי למעשה השיקול הזה, בגלל שזו </w:t>
      </w:r>
      <w:bookmarkStart w:id="75" w:name="_ETM_Q1_849000"/>
      <w:bookmarkEnd w:id="75"/>
      <w:r>
        <w:rPr>
          <w:rFonts w:hint="cs"/>
          <w:rtl/>
        </w:rPr>
        <w:t xml:space="preserve">מערכת שהיא מערכת מורכבת, וכמובן שלובה בנושאים צבאיים, הוא חולש </w:t>
      </w:r>
      <w:bookmarkStart w:id="76" w:name="_ETM_Q1_857000"/>
      <w:bookmarkEnd w:id="76"/>
      <w:r>
        <w:rPr>
          <w:rFonts w:hint="cs"/>
          <w:rtl/>
        </w:rPr>
        <w:t xml:space="preserve">על הרבה מאוד רבדים ורכיבים של זכויות שהחוק נותן, בין </w:t>
      </w:r>
      <w:bookmarkStart w:id="77" w:name="_ETM_Q1_860000"/>
      <w:bookmarkEnd w:id="77"/>
      <w:r>
        <w:rPr>
          <w:rFonts w:hint="cs"/>
          <w:rtl/>
        </w:rPr>
        <w:t xml:space="preserve">אם זה לדוגמה נוכחות בדיונים, </w:t>
      </w:r>
      <w:r w:rsidR="009F2119">
        <w:rPr>
          <w:rFonts w:hint="cs"/>
          <w:rtl/>
        </w:rPr>
        <w:t xml:space="preserve">שבהם יכולים להיות </w:t>
      </w:r>
      <w:bookmarkStart w:id="78" w:name="_ETM_Q1_863000"/>
      <w:bookmarkEnd w:id="78"/>
      <w:r w:rsidR="009F2119">
        <w:rPr>
          <w:rFonts w:hint="cs"/>
          <w:rtl/>
        </w:rPr>
        <w:t xml:space="preserve">שיקולים של ביטחון המדינה, בין אם זה </w:t>
      </w:r>
      <w:bookmarkStart w:id="79" w:name="_ETM_Q1_870000"/>
      <w:bookmarkEnd w:id="79"/>
      <w:r w:rsidR="009F2119">
        <w:rPr>
          <w:rFonts w:hint="cs"/>
          <w:rtl/>
        </w:rPr>
        <w:t xml:space="preserve">לדוגמה כשהשיקולים הם גם לנכוח בדיון, אבל גם יכול </w:t>
      </w:r>
      <w:bookmarkStart w:id="80" w:name="_ETM_Q1_873000"/>
      <w:bookmarkEnd w:id="80"/>
      <w:r w:rsidR="009F2119">
        <w:rPr>
          <w:rFonts w:hint="cs"/>
          <w:rtl/>
        </w:rPr>
        <w:t xml:space="preserve">להיות מצב שבו נפגע לא יכול להיכנס בגלל שיקולים של </w:t>
      </w:r>
      <w:bookmarkStart w:id="81" w:name="_ETM_Q1_875000"/>
      <w:bookmarkEnd w:id="81"/>
      <w:r w:rsidR="009F2119">
        <w:rPr>
          <w:rFonts w:hint="cs"/>
          <w:rtl/>
        </w:rPr>
        <w:t xml:space="preserve">ביטחון המדינה. </w:t>
      </w:r>
    </w:p>
    <w:p w:rsidR="009F2119" w:rsidRDefault="009F2119" w:rsidP="00E01C56">
      <w:pPr>
        <w:rPr>
          <w:rtl/>
        </w:rPr>
      </w:pPr>
    </w:p>
    <w:bookmarkStart w:id="82" w:name="_ETM_Q1_877000" w:displacedByCustomXml="next"/>
    <w:bookmarkEnd w:id="82"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61703789"/>
        <w:placeholder>
          <w:docPart w:val="DefaultPlaceholder_-1854013440"/>
        </w:placeholder>
        <w15:color w:val="993366"/>
      </w:sdtPr>
      <w:sdtEndPr/>
      <w:sdtContent>
        <w:p w:rsidR="009F2119" w:rsidRDefault="009F2119" w:rsidP="009F2119">
          <w:pPr>
            <w:pStyle w:val="a5"/>
            <w:keepNext/>
            <w:rPr>
              <w:rtl/>
            </w:rPr>
          </w:pPr>
          <w:r w:rsidRPr="009F2119">
            <w:rPr>
              <w:rStyle w:val="aff"/>
              <w:color w:val="000000"/>
              <w:rtl/>
            </w:rPr>
            <w:t>מרב מיכאלי (המחנה הציוני)</w:t>
          </w:r>
          <w:r w:rsidRPr="009F2119">
            <w:rPr>
              <w:color w:val="000000"/>
              <w:rtl/>
            </w:rPr>
            <w:t>:</w:t>
          </w:r>
        </w:p>
      </w:sdtContent>
    </w:sdt>
    <w:p w:rsidR="009F2119" w:rsidRDefault="009F2119" w:rsidP="009F2119">
      <w:pPr>
        <w:pStyle w:val="KeepWithNext"/>
        <w:rPr>
          <w:rtl/>
        </w:rPr>
      </w:pPr>
    </w:p>
    <w:p w:rsidR="009F2119" w:rsidRDefault="009F2119" w:rsidP="007E433D">
      <w:pPr>
        <w:rPr>
          <w:rtl/>
        </w:rPr>
      </w:pPr>
      <w:r>
        <w:rPr>
          <w:rFonts w:hint="cs"/>
          <w:rtl/>
        </w:rPr>
        <w:t xml:space="preserve">אנחנו לא מתנגדות לעניין העקרוני. אבל למה לא </w:t>
      </w:r>
      <w:bookmarkStart w:id="83" w:name="_ETM_Q1_878000"/>
      <w:bookmarkEnd w:id="83"/>
      <w:r>
        <w:rPr>
          <w:rFonts w:hint="cs"/>
          <w:rtl/>
        </w:rPr>
        <w:t xml:space="preserve">לכתוב את זה בדיוק בסעיפים האלה? אם יש סעיף של </w:t>
      </w:r>
      <w:bookmarkStart w:id="84" w:name="_ETM_Q1_879000"/>
      <w:bookmarkEnd w:id="84"/>
      <w:r>
        <w:rPr>
          <w:rFonts w:hint="cs"/>
          <w:rtl/>
        </w:rPr>
        <w:t xml:space="preserve">נוכחות, אז שם אפשר לכתוב "בכפוף לשיקולים של ביטחון המדינה". </w:t>
      </w:r>
      <w:bookmarkStart w:id="85" w:name="_ETM_Q1_886000"/>
      <w:bookmarkEnd w:id="85"/>
      <w:r>
        <w:rPr>
          <w:rFonts w:hint="cs"/>
          <w:rtl/>
        </w:rPr>
        <w:t xml:space="preserve">ההערה הזאת היא מאוד חשובה, כי אי אפשר להכפיף </w:t>
      </w:r>
      <w:bookmarkStart w:id="86" w:name="_ETM_Q1_889000"/>
      <w:bookmarkEnd w:id="86"/>
      <w:r>
        <w:rPr>
          <w:rFonts w:hint="cs"/>
          <w:rtl/>
        </w:rPr>
        <w:t xml:space="preserve">את הזכויות. זאת אומרת, את העיקרון של זכויות </w:t>
      </w:r>
      <w:bookmarkStart w:id="87" w:name="_ETM_Q1_893000"/>
      <w:bookmarkEnd w:id="87"/>
      <w:r>
        <w:rPr>
          <w:rFonts w:hint="cs"/>
          <w:rtl/>
        </w:rPr>
        <w:t xml:space="preserve">הנפגעות והנפגעים אי אפשר להכפיף. אפשר וצריך במקומות שבהם אתן רואות בעיה. אז למה שלא פשוט נעשה את </w:t>
      </w:r>
      <w:bookmarkStart w:id="88" w:name="_ETM_Q1_898000"/>
      <w:bookmarkEnd w:id="88"/>
      <w:r>
        <w:rPr>
          <w:rFonts w:hint="cs"/>
          <w:rtl/>
        </w:rPr>
        <w:t>זה? וסימנו את הסעיפים. אני חושבת שאם נסתכל על רשימת</w:t>
      </w:r>
      <w:bookmarkStart w:id="89" w:name="_ETM_Q1_904000"/>
      <w:bookmarkEnd w:id="89"/>
      <w:r>
        <w:rPr>
          <w:rFonts w:hint="cs"/>
          <w:rtl/>
        </w:rPr>
        <w:t xml:space="preserve"> הסעיפים, נראה שאין בינינו הרבה מחלוקת. </w:t>
      </w:r>
      <w:r w:rsidR="007E433D">
        <w:rPr>
          <w:rFonts w:hint="cs"/>
          <w:rtl/>
        </w:rPr>
        <w:t xml:space="preserve">אבל להכפיף </w:t>
      </w:r>
      <w:bookmarkStart w:id="90" w:name="_ETM_Q1_901000"/>
      <w:bookmarkEnd w:id="90"/>
      <w:r w:rsidR="007E433D">
        <w:rPr>
          <w:rFonts w:hint="cs"/>
          <w:rtl/>
        </w:rPr>
        <w:t xml:space="preserve">את המטרה </w:t>
      </w:r>
      <w:r w:rsidR="007E433D">
        <w:rPr>
          <w:rtl/>
        </w:rPr>
        <w:t>–</w:t>
      </w:r>
      <w:r w:rsidR="007E433D">
        <w:rPr>
          <w:rFonts w:hint="cs"/>
          <w:rtl/>
        </w:rPr>
        <w:t xml:space="preserve"> אנחנו מושכות לעצמנו את </w:t>
      </w:r>
      <w:bookmarkStart w:id="91" w:name="_ETM_Q1_910000"/>
      <w:bookmarkEnd w:id="91"/>
      <w:r w:rsidR="007E433D">
        <w:rPr>
          <w:rFonts w:hint="cs"/>
          <w:rtl/>
        </w:rPr>
        <w:t xml:space="preserve">השטיח מתחת לרגליים. </w:t>
      </w:r>
    </w:p>
    <w:p w:rsidR="007E433D" w:rsidRDefault="007E433D" w:rsidP="007E433D">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1449819565"/>
        <w:placeholder>
          <w:docPart w:val="DefaultPlaceholder_-1854013440"/>
        </w:placeholder>
        <w15:color w:val="993366"/>
      </w:sdtPr>
      <w:sdtEndPr/>
      <w:sdtContent>
        <w:p w:rsidR="007E433D" w:rsidRDefault="007E433D" w:rsidP="007E433D">
          <w:pPr>
            <w:pStyle w:val="afb"/>
            <w:keepNext/>
            <w:rPr>
              <w:rtl/>
            </w:rPr>
          </w:pPr>
          <w:r w:rsidRPr="007E433D">
            <w:rPr>
              <w:rStyle w:val="aff"/>
              <w:color w:val="000000"/>
              <w:rtl/>
            </w:rPr>
            <w:t>רוית דנינו</w:t>
          </w:r>
          <w:r w:rsidRPr="007E433D">
            <w:rPr>
              <w:color w:val="000000"/>
              <w:rtl/>
            </w:rPr>
            <w:t>:</w:t>
          </w:r>
        </w:p>
      </w:sdtContent>
    </w:sdt>
    <w:p w:rsidR="007E433D" w:rsidRDefault="007E433D" w:rsidP="007E433D">
      <w:pPr>
        <w:pStyle w:val="KeepWithNext"/>
        <w:rPr>
          <w:rtl/>
        </w:rPr>
      </w:pPr>
    </w:p>
    <w:p w:rsidR="007E433D" w:rsidRDefault="007E433D" w:rsidP="007E433D">
      <w:pPr>
        <w:rPr>
          <w:rtl/>
        </w:rPr>
      </w:pPr>
      <w:r>
        <w:rPr>
          <w:rFonts w:hint="cs"/>
          <w:rtl/>
        </w:rPr>
        <w:t xml:space="preserve">אבל אנחנו חייבים לזכור </w:t>
      </w:r>
      <w:r w:rsidR="00EE22F0">
        <w:rPr>
          <w:rFonts w:hint="cs"/>
          <w:rtl/>
        </w:rPr>
        <w:t xml:space="preserve">שאנחנו בעצם נמצאים </w:t>
      </w:r>
      <w:bookmarkStart w:id="92" w:name="_ETM_Q1_912000"/>
      <w:bookmarkEnd w:id="92"/>
      <w:r w:rsidR="00EE22F0">
        <w:rPr>
          <w:rFonts w:hint="cs"/>
          <w:rtl/>
        </w:rPr>
        <w:t xml:space="preserve">במערכת דינים שהיא נפרדת מהמערכת האזרחית. לקחנו את כל החוק </w:t>
      </w:r>
      <w:bookmarkStart w:id="93" w:name="_ETM_Q1_917000"/>
      <w:bookmarkEnd w:id="93"/>
      <w:r w:rsidR="00EE22F0">
        <w:rPr>
          <w:rFonts w:hint="cs"/>
          <w:rtl/>
        </w:rPr>
        <w:t xml:space="preserve">האזרחי, העתקנו אותו פנימה. נפגעי העבירה יקבלו את </w:t>
      </w:r>
      <w:bookmarkStart w:id="94" w:name="_ETM_Q1_922000"/>
      <w:bookmarkEnd w:id="94"/>
      <w:r w:rsidR="00EE22F0">
        <w:rPr>
          <w:rFonts w:hint="cs"/>
          <w:rtl/>
        </w:rPr>
        <w:t xml:space="preserve">מלוא הזכויות. </w:t>
      </w:r>
      <w:r w:rsidR="00DA421A">
        <w:rPr>
          <w:rFonts w:hint="cs"/>
          <w:rtl/>
        </w:rPr>
        <w:t xml:space="preserve">אבל מרגע שאנחנו בתוך חוק השיפוט הצבאי, הדיונים מתבצעים במערכת </w:t>
      </w:r>
      <w:bookmarkStart w:id="95" w:name="_ETM_Q1_928000"/>
      <w:bookmarkEnd w:id="95"/>
      <w:r w:rsidR="00DA421A">
        <w:rPr>
          <w:rFonts w:hint="cs"/>
          <w:rtl/>
        </w:rPr>
        <w:t xml:space="preserve">הצבאית, אנחנו לא בהכרח יודעים לדמיין עכשיו מראש איפה יהיו שיקולים של ביטחון המדינה שייאלצו אותנו לבוא ולשקול </w:t>
      </w:r>
      <w:bookmarkStart w:id="96" w:name="_ETM_Q1_933000"/>
      <w:bookmarkEnd w:id="96"/>
      <w:r w:rsidR="00DA421A">
        <w:rPr>
          <w:rFonts w:hint="cs"/>
          <w:rtl/>
        </w:rPr>
        <w:t xml:space="preserve">עוד שיקול מלבד זכותו של נפגע העבירה. </w:t>
      </w:r>
      <w:r w:rsidR="00615397">
        <w:rPr>
          <w:rFonts w:hint="cs"/>
          <w:rtl/>
        </w:rPr>
        <w:t xml:space="preserve">אף על פי </w:t>
      </w:r>
      <w:bookmarkStart w:id="97" w:name="_ETM_Q1_942000"/>
      <w:bookmarkEnd w:id="97"/>
      <w:r w:rsidR="00615397">
        <w:rPr>
          <w:rFonts w:hint="cs"/>
          <w:rtl/>
        </w:rPr>
        <w:t>שזה העיקרון הכללי. אנחנו נמצאים פה בסעיף המטרה</w:t>
      </w:r>
      <w:r w:rsidR="00AB0B5A">
        <w:rPr>
          <w:rFonts w:hint="cs"/>
          <w:rtl/>
        </w:rPr>
        <w:t xml:space="preserve">. החלק העיקרי </w:t>
      </w:r>
      <w:bookmarkStart w:id="98" w:name="_ETM_Q1_947000"/>
      <w:bookmarkEnd w:id="98"/>
      <w:r w:rsidR="00AB0B5A">
        <w:rPr>
          <w:rFonts w:hint="cs"/>
          <w:rtl/>
        </w:rPr>
        <w:t xml:space="preserve">שלו זה זכויות נפגע העבירה. אנחנו עדיין אומרים </w:t>
      </w:r>
      <w:bookmarkStart w:id="99" w:name="_ETM_Q1_945000"/>
      <w:bookmarkEnd w:id="99"/>
      <w:r w:rsidR="00AB0B5A">
        <w:rPr>
          <w:rFonts w:hint="cs"/>
          <w:rtl/>
        </w:rPr>
        <w:t xml:space="preserve">שיכול להיות מצב שבו שיקולים של ביטחון המדינה, </w:t>
      </w:r>
      <w:bookmarkStart w:id="100" w:name="_ETM_Q1_948000"/>
      <w:bookmarkEnd w:id="100"/>
      <w:r w:rsidR="00AB0B5A">
        <w:rPr>
          <w:rFonts w:hint="cs"/>
          <w:rtl/>
        </w:rPr>
        <w:t xml:space="preserve">בגלל שאנחנו נמצאים במערכת הצבאית, יכולים להכניס עוד שיקול. </w:t>
      </w:r>
      <w:bookmarkStart w:id="101" w:name="_ETM_Q1_959000"/>
      <w:bookmarkEnd w:id="101"/>
    </w:p>
    <w:p w:rsidR="00AB0B5A" w:rsidRDefault="00AB0B5A" w:rsidP="007E433D">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18891372"/>
        <w:placeholder>
          <w:docPart w:val="DefaultPlaceholder_-1854013440"/>
        </w:placeholder>
        <w15:color w:val="993366"/>
      </w:sdtPr>
      <w:sdtEndPr/>
      <w:sdtContent>
        <w:p w:rsidR="00AB0B5A" w:rsidRDefault="00AB0B5A" w:rsidP="00AB0B5A">
          <w:pPr>
            <w:pStyle w:val="a5"/>
            <w:keepNext/>
            <w:rPr>
              <w:rtl/>
            </w:rPr>
          </w:pPr>
          <w:r w:rsidRPr="00AB0B5A">
            <w:rPr>
              <w:rStyle w:val="aff"/>
              <w:color w:val="000000"/>
              <w:rtl/>
            </w:rPr>
            <w:t>מרב מיכאלי (המחנה הציוני)</w:t>
          </w:r>
          <w:r w:rsidRPr="00AB0B5A">
            <w:rPr>
              <w:color w:val="000000"/>
              <w:rtl/>
            </w:rPr>
            <w:t>:</w:t>
          </w:r>
        </w:p>
      </w:sdtContent>
    </w:sdt>
    <w:p w:rsidR="00AB0B5A" w:rsidRDefault="00AB0B5A" w:rsidP="00AB0B5A">
      <w:pPr>
        <w:pStyle w:val="KeepWithNext"/>
        <w:rPr>
          <w:rtl/>
        </w:rPr>
      </w:pPr>
    </w:p>
    <w:p w:rsidR="00AB0B5A" w:rsidRDefault="00AB0B5A" w:rsidP="00AB0B5A">
      <w:pPr>
        <w:rPr>
          <w:rtl/>
        </w:rPr>
      </w:pPr>
      <w:bookmarkStart w:id="102" w:name="_ETM_Q1_956000"/>
      <w:bookmarkEnd w:id="102"/>
      <w:r>
        <w:rPr>
          <w:rFonts w:hint="cs"/>
          <w:rtl/>
        </w:rPr>
        <w:t xml:space="preserve">זה היה נכון אלמלא היינו מכניסות את הסעיפים. </w:t>
      </w:r>
      <w:r w:rsidR="005C63E4">
        <w:rPr>
          <w:rFonts w:hint="cs"/>
          <w:rtl/>
        </w:rPr>
        <w:t xml:space="preserve">זאת אומרת, </w:t>
      </w:r>
      <w:bookmarkStart w:id="103" w:name="_ETM_Q1_962000"/>
      <w:bookmarkEnd w:id="103"/>
      <w:r w:rsidR="005C63E4">
        <w:rPr>
          <w:rFonts w:hint="cs"/>
          <w:rtl/>
        </w:rPr>
        <w:t xml:space="preserve">אם היינו מכניסות רק את העיקרון לתוך </w:t>
      </w:r>
      <w:r w:rsidR="00AB20F5">
        <w:rPr>
          <w:rFonts w:hint="cs"/>
          <w:rtl/>
        </w:rPr>
        <w:t>חוק השיפו</w:t>
      </w:r>
      <w:bookmarkStart w:id="104" w:name="_ETM_Q1_965000"/>
      <w:bookmarkEnd w:id="104"/>
      <w:r w:rsidR="00AB20F5">
        <w:rPr>
          <w:rFonts w:hint="cs"/>
          <w:rtl/>
        </w:rPr>
        <w:t xml:space="preserve">ט הצבאי, אז הייתי יכולה להסכים </w:t>
      </w:r>
      <w:proofErr w:type="spellStart"/>
      <w:r w:rsidR="00AB20F5">
        <w:rPr>
          <w:rFonts w:hint="cs"/>
          <w:rtl/>
        </w:rPr>
        <w:t>איתך</w:t>
      </w:r>
      <w:proofErr w:type="spellEnd"/>
      <w:r w:rsidR="00AB20F5">
        <w:rPr>
          <w:rFonts w:hint="cs"/>
          <w:rtl/>
        </w:rPr>
        <w:t xml:space="preserve">. אבל משום שלא </w:t>
      </w:r>
      <w:bookmarkStart w:id="105" w:name="_ETM_Q1_968000"/>
      <w:bookmarkEnd w:id="105"/>
      <w:r w:rsidR="00AB20F5">
        <w:rPr>
          <w:rFonts w:hint="cs"/>
          <w:rtl/>
        </w:rPr>
        <w:t xml:space="preserve">זה המצב, אלא הכנסנו את כל הסעיפים אחד לאחד, כולל </w:t>
      </w:r>
      <w:bookmarkStart w:id="106" w:name="_ETM_Q1_972000"/>
      <w:bookmarkEnd w:id="106"/>
      <w:r w:rsidR="00AB20F5">
        <w:rPr>
          <w:rFonts w:hint="cs"/>
          <w:rtl/>
        </w:rPr>
        <w:t xml:space="preserve">ההתאמות, אז אין שום סיבה. לפרוטוקול, יש התלחשויות בצד השני. </w:t>
      </w:r>
      <w:bookmarkStart w:id="107" w:name="_ETM_Q1_983000"/>
      <w:bookmarkEnd w:id="107"/>
    </w:p>
    <w:p w:rsidR="00AB20F5" w:rsidRDefault="00AB20F5" w:rsidP="00AB0B5A">
      <w:pPr>
        <w:rPr>
          <w:rtl/>
        </w:rPr>
      </w:pPr>
    </w:p>
    <w:bookmarkStart w:id="108" w:name="_ETM_Q1_984000" w:displacedByCustomXml="next"/>
    <w:bookmarkEnd w:id="108"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2026009489"/>
        <w:placeholder>
          <w:docPart w:val="DefaultPlaceholder_-1854013440"/>
        </w:placeholder>
        <w15:color w:val="993366"/>
      </w:sdtPr>
      <w:sdtEndPr/>
      <w:sdtContent>
        <w:p w:rsidR="0015686F" w:rsidRDefault="0015686F" w:rsidP="0015686F">
          <w:pPr>
            <w:pStyle w:val="afb"/>
            <w:keepNext/>
            <w:rPr>
              <w:rtl/>
            </w:rPr>
          </w:pPr>
          <w:r w:rsidRPr="0015686F">
            <w:rPr>
              <w:rStyle w:val="aff"/>
              <w:color w:val="000000"/>
              <w:rtl/>
            </w:rPr>
            <w:t>שרון זגגי פנחס</w:t>
          </w:r>
          <w:r w:rsidRPr="0015686F">
            <w:rPr>
              <w:color w:val="000000"/>
              <w:rtl/>
            </w:rPr>
            <w:t>:</w:t>
          </w:r>
        </w:p>
      </w:sdtContent>
    </w:sdt>
    <w:p w:rsidR="0015686F" w:rsidRDefault="0015686F" w:rsidP="0015686F">
      <w:pPr>
        <w:pStyle w:val="KeepWithNext"/>
        <w:rPr>
          <w:rtl/>
        </w:rPr>
      </w:pPr>
    </w:p>
    <w:p w:rsidR="0015686F" w:rsidRDefault="0015686F" w:rsidP="0015686F">
      <w:pPr>
        <w:rPr>
          <w:rtl/>
        </w:rPr>
      </w:pPr>
      <w:r>
        <w:rPr>
          <w:rFonts w:hint="cs"/>
          <w:rtl/>
        </w:rPr>
        <w:t xml:space="preserve">אנחנו בהתייעצויות. </w:t>
      </w:r>
    </w:p>
    <w:p w:rsidR="0015686F" w:rsidRDefault="0015686F" w:rsidP="0015686F">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170101739"/>
        <w:placeholder>
          <w:docPart w:val="DefaultPlaceholder_-1854013440"/>
        </w:placeholder>
        <w15:color w:val="993366"/>
      </w:sdtPr>
      <w:sdtEndPr/>
      <w:sdtContent>
        <w:p w:rsidR="0015686F" w:rsidRDefault="0015686F" w:rsidP="0015686F">
          <w:pPr>
            <w:pStyle w:val="afb"/>
            <w:keepNext/>
            <w:rPr>
              <w:rtl/>
            </w:rPr>
          </w:pPr>
          <w:r w:rsidRPr="0015686F">
            <w:rPr>
              <w:rStyle w:val="aff"/>
              <w:color w:val="000000"/>
              <w:rtl/>
            </w:rPr>
            <w:t>רוית דנינו</w:t>
          </w:r>
          <w:r w:rsidRPr="0015686F">
            <w:rPr>
              <w:color w:val="000000"/>
              <w:rtl/>
            </w:rPr>
            <w:t>:</w:t>
          </w:r>
        </w:p>
      </w:sdtContent>
    </w:sdt>
    <w:p w:rsidR="0015686F" w:rsidRDefault="0015686F" w:rsidP="0015686F">
      <w:pPr>
        <w:pStyle w:val="KeepWithNext"/>
        <w:rPr>
          <w:rtl/>
        </w:rPr>
      </w:pPr>
    </w:p>
    <w:p w:rsidR="0015686F" w:rsidRDefault="0015686F" w:rsidP="0015686F">
      <w:pPr>
        <w:rPr>
          <w:rtl/>
        </w:rPr>
      </w:pPr>
      <w:r>
        <w:rPr>
          <w:rFonts w:hint="cs"/>
          <w:rtl/>
        </w:rPr>
        <w:t xml:space="preserve">אנחנו נאמר למה. </w:t>
      </w:r>
      <w:r w:rsidR="004C2F56">
        <w:rPr>
          <w:rFonts w:hint="cs"/>
          <w:rtl/>
        </w:rPr>
        <w:t xml:space="preserve">יש בהמשך את סעיף </w:t>
      </w:r>
      <w:bookmarkStart w:id="109" w:name="_ETM_Q1_985000"/>
      <w:bookmarkEnd w:id="109"/>
      <w:r w:rsidR="004C2F56">
        <w:rPr>
          <w:rFonts w:hint="cs"/>
          <w:rtl/>
        </w:rPr>
        <w:t xml:space="preserve">העקרונות, סעיף 513(ג), שבאמת קובע את העיקרון של מתן הזכויות </w:t>
      </w:r>
      <w:bookmarkStart w:id="110" w:name="_ETM_Q1_991000"/>
      <w:bookmarkEnd w:id="110"/>
      <w:r w:rsidR="004C2F56">
        <w:rPr>
          <w:rFonts w:hint="cs"/>
          <w:rtl/>
        </w:rPr>
        <w:t xml:space="preserve">לנפגע עבירה, תוך התחשבות בו ובצרכיו, שמירה על </w:t>
      </w:r>
      <w:bookmarkStart w:id="111" w:name="_ETM_Q1_993000"/>
      <w:bookmarkEnd w:id="111"/>
      <w:r w:rsidR="004C2F56">
        <w:rPr>
          <w:rFonts w:hint="cs"/>
          <w:rtl/>
        </w:rPr>
        <w:t xml:space="preserve">כבודו והגנה על פרטיותו ובתוך זמן סביר. </w:t>
      </w:r>
      <w:bookmarkStart w:id="112" w:name="_ETM_Q1_998000"/>
      <w:bookmarkEnd w:id="112"/>
      <w:r w:rsidR="004C2F56">
        <w:rPr>
          <w:rFonts w:hint="cs"/>
          <w:rtl/>
        </w:rPr>
        <w:t xml:space="preserve">וגם פה יש המופע שיקול הדעת. </w:t>
      </w:r>
    </w:p>
    <w:p w:rsidR="004C2F56" w:rsidRDefault="004C2F56" w:rsidP="0015686F">
      <w:pPr>
        <w:rPr>
          <w:rtl/>
        </w:rPr>
      </w:pPr>
    </w:p>
    <w:sdt>
      <w:sdtPr>
        <w:rPr>
          <w:rtl/>
        </w:rPr>
        <w:alias w:val="יור"/>
        <w:tag w:val="&lt;ID&gt;4613&lt;/ID&gt;&lt;Name&gt;אבי דיכטר - יו&quot;רַ&lt;/Name&gt;&lt;Data&gt;אבי דיכטר&lt;/Data&gt;&lt;Shortcut&gt;אבדי&lt;/Shortcut&gt;"/>
        <w:id w:val="1605922467"/>
        <w:placeholder>
          <w:docPart w:val="DefaultPlaceholder_-1854013440"/>
        </w:placeholder>
        <w15:color w:val="993366"/>
      </w:sdtPr>
      <w:sdtEndPr/>
      <w:sdtContent>
        <w:p w:rsidR="004C2F56" w:rsidRDefault="004C2F56" w:rsidP="004C2F56">
          <w:pPr>
            <w:pStyle w:val="af8"/>
            <w:keepNext/>
            <w:rPr>
              <w:rtl/>
            </w:rPr>
          </w:pPr>
          <w:r w:rsidRPr="004C2F56">
            <w:rPr>
              <w:rStyle w:val="aff"/>
              <w:color w:val="000000"/>
              <w:rtl/>
            </w:rPr>
            <w:t xml:space="preserve">היו"ר אבי </w:t>
          </w:r>
          <w:proofErr w:type="spellStart"/>
          <w:r w:rsidRPr="004C2F56">
            <w:rPr>
              <w:rStyle w:val="aff"/>
              <w:color w:val="000000"/>
              <w:rtl/>
            </w:rPr>
            <w:t>דיכטר</w:t>
          </w:r>
          <w:proofErr w:type="spellEnd"/>
          <w:r w:rsidRPr="004C2F56">
            <w:rPr>
              <w:color w:val="000000"/>
              <w:rtl/>
            </w:rPr>
            <w:t>:</w:t>
          </w:r>
        </w:p>
      </w:sdtContent>
    </w:sdt>
    <w:p w:rsidR="004C2F56" w:rsidRDefault="004C2F56" w:rsidP="004C2F56">
      <w:pPr>
        <w:pStyle w:val="KeepWithNext"/>
        <w:rPr>
          <w:rtl/>
        </w:rPr>
      </w:pPr>
    </w:p>
    <w:p w:rsidR="004C2F56" w:rsidRDefault="004C2F56" w:rsidP="004C2F56">
      <w:pPr>
        <w:rPr>
          <w:rtl/>
        </w:rPr>
      </w:pPr>
      <w:bookmarkStart w:id="113" w:name="_ETM_Q1_1001000"/>
      <w:bookmarkEnd w:id="113"/>
      <w:r>
        <w:rPr>
          <w:rFonts w:hint="cs"/>
          <w:rtl/>
        </w:rPr>
        <w:t xml:space="preserve">רק במטרה ובעקרונות, אם אני שם לב ברפרוף בסעיפים. </w:t>
      </w:r>
    </w:p>
    <w:p w:rsidR="004C2F56" w:rsidRDefault="004C2F56" w:rsidP="004C2F56">
      <w:pPr>
        <w:rPr>
          <w:rtl/>
        </w:rPr>
      </w:pPr>
    </w:p>
    <w:bookmarkStart w:id="114" w:name="_ETM_Q1_1005000" w:displacedByCustomXml="next"/>
    <w:bookmarkEnd w:id="114"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1032378137"/>
        <w:placeholder>
          <w:docPart w:val="DefaultPlaceholder_-1854013440"/>
        </w:placeholder>
        <w15:color w:val="993366"/>
      </w:sdtPr>
      <w:sdtEndPr/>
      <w:sdtContent>
        <w:p w:rsidR="004C2F56" w:rsidRDefault="004C2F56" w:rsidP="004C2F56">
          <w:pPr>
            <w:pStyle w:val="afb"/>
            <w:keepNext/>
            <w:rPr>
              <w:rtl/>
            </w:rPr>
          </w:pPr>
          <w:r w:rsidRPr="004C2F56">
            <w:rPr>
              <w:rStyle w:val="aff"/>
              <w:color w:val="000000"/>
              <w:rtl/>
            </w:rPr>
            <w:t>רוית דנינו</w:t>
          </w:r>
          <w:r w:rsidRPr="004C2F56">
            <w:rPr>
              <w:color w:val="000000"/>
              <w:rtl/>
            </w:rPr>
            <w:t>:</w:t>
          </w:r>
        </w:p>
      </w:sdtContent>
    </w:sdt>
    <w:p w:rsidR="004C2F56" w:rsidRDefault="004C2F56" w:rsidP="004C2F56">
      <w:pPr>
        <w:pStyle w:val="KeepWithNext"/>
        <w:rPr>
          <w:rtl/>
        </w:rPr>
      </w:pPr>
    </w:p>
    <w:p w:rsidR="004C2F56" w:rsidRDefault="004C2F56" w:rsidP="004C2F56">
      <w:pPr>
        <w:rPr>
          <w:rtl/>
        </w:rPr>
      </w:pPr>
      <w:bookmarkStart w:id="115" w:name="_ETM_Q1_1008000"/>
      <w:bookmarkEnd w:id="115"/>
      <w:r>
        <w:rPr>
          <w:rFonts w:hint="cs"/>
          <w:rtl/>
        </w:rPr>
        <w:t xml:space="preserve">נכון. יכול להיות שאפשר להוריד מסעיף המטרה ולהשאיר בסעיף העקרונות, כי </w:t>
      </w:r>
      <w:bookmarkStart w:id="116" w:name="_ETM_Q1_1010000"/>
      <w:bookmarkEnd w:id="116"/>
      <w:r>
        <w:rPr>
          <w:rFonts w:hint="cs"/>
          <w:rtl/>
        </w:rPr>
        <w:t xml:space="preserve">באמת מדובר בעיקרון. בוודאי שבמערכת הצבאית יש לשמור על </w:t>
      </w:r>
      <w:r w:rsidR="00D95253">
        <w:rPr>
          <w:rFonts w:hint="cs"/>
          <w:rtl/>
        </w:rPr>
        <w:t>ביטחון</w:t>
      </w:r>
      <w:bookmarkStart w:id="117" w:name="_ETM_Q1_1016000"/>
      <w:bookmarkEnd w:id="117"/>
      <w:r w:rsidR="00D95253">
        <w:rPr>
          <w:rFonts w:hint="cs"/>
          <w:rtl/>
        </w:rPr>
        <w:t xml:space="preserve"> המדינה. </w:t>
      </w:r>
    </w:p>
    <w:p w:rsidR="00D95253" w:rsidRDefault="00D95253" w:rsidP="004C2F56">
      <w:pPr>
        <w:rPr>
          <w:rtl/>
        </w:rPr>
      </w:pPr>
    </w:p>
    <w:sdt>
      <w:sdtPr>
        <w:rPr>
          <w:rtl/>
        </w:rPr>
        <w:alias w:val="יור"/>
        <w:tag w:val="&lt;ID&gt;4613&lt;/ID&gt;&lt;Name&gt;אבי דיכטר - יו&quot;רַ&lt;/Name&gt;&lt;Data&gt;אבי דיכטר&lt;/Data&gt;&lt;Shortcut&gt;אבדי&lt;/Shortcut&gt;"/>
        <w:id w:val="110401217"/>
        <w:placeholder>
          <w:docPart w:val="DefaultPlaceholder_-1854013440"/>
        </w:placeholder>
        <w15:color w:val="993366"/>
      </w:sdtPr>
      <w:sdtEndPr/>
      <w:sdtContent>
        <w:p w:rsidR="00D95253" w:rsidRDefault="00D95253" w:rsidP="00D95253">
          <w:pPr>
            <w:pStyle w:val="af8"/>
            <w:keepNext/>
            <w:rPr>
              <w:rtl/>
            </w:rPr>
          </w:pPr>
          <w:r w:rsidRPr="00D95253">
            <w:rPr>
              <w:rStyle w:val="aff"/>
              <w:color w:val="000000"/>
              <w:rtl/>
            </w:rPr>
            <w:t xml:space="preserve">היו"ר אבי </w:t>
          </w:r>
          <w:proofErr w:type="spellStart"/>
          <w:r w:rsidRPr="00D95253">
            <w:rPr>
              <w:rStyle w:val="aff"/>
              <w:color w:val="000000"/>
              <w:rtl/>
            </w:rPr>
            <w:t>דיכטר</w:t>
          </w:r>
          <w:proofErr w:type="spellEnd"/>
          <w:r w:rsidRPr="00D95253">
            <w:rPr>
              <w:color w:val="000000"/>
              <w:rtl/>
            </w:rPr>
            <w:t>:</w:t>
          </w:r>
        </w:p>
      </w:sdtContent>
    </w:sdt>
    <w:p w:rsidR="00D95253" w:rsidRDefault="00D95253" w:rsidP="00D95253">
      <w:pPr>
        <w:pStyle w:val="KeepWithNext"/>
        <w:rPr>
          <w:rtl/>
        </w:rPr>
      </w:pPr>
    </w:p>
    <w:p w:rsidR="00D95253" w:rsidRDefault="00D95253" w:rsidP="00D95253">
      <w:pPr>
        <w:rPr>
          <w:rtl/>
        </w:rPr>
      </w:pPr>
      <w:bookmarkStart w:id="118" w:name="_ETM_Q1_1013000"/>
      <w:bookmarkEnd w:id="118"/>
      <w:r>
        <w:rPr>
          <w:rFonts w:hint="cs"/>
          <w:rtl/>
        </w:rPr>
        <w:t>זו בשורה שנראית לכם סבירה?</w:t>
      </w:r>
    </w:p>
    <w:p w:rsidR="00D95253" w:rsidRDefault="00D95253" w:rsidP="00D95253">
      <w:pPr>
        <w:rPr>
          <w:rtl/>
        </w:rPr>
      </w:pPr>
    </w:p>
    <w:bookmarkStart w:id="119" w:name="_ETM_Q1_1019000" w:displacedByCustomXml="next"/>
    <w:bookmarkEnd w:id="119"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843309267"/>
        <w:placeholder>
          <w:docPart w:val="DefaultPlaceholder_-1854013440"/>
        </w:placeholder>
        <w15:color w:val="993366"/>
      </w:sdtPr>
      <w:sdtEndPr/>
      <w:sdtContent>
        <w:p w:rsidR="00D95253" w:rsidRDefault="00D95253" w:rsidP="00D95253">
          <w:pPr>
            <w:pStyle w:val="a5"/>
            <w:keepNext/>
            <w:rPr>
              <w:rtl/>
            </w:rPr>
          </w:pPr>
          <w:r w:rsidRPr="00D95253">
            <w:rPr>
              <w:rStyle w:val="aff"/>
              <w:color w:val="000000"/>
              <w:rtl/>
            </w:rPr>
            <w:t>מרב מיכאלי (המחנה הציוני)</w:t>
          </w:r>
          <w:r w:rsidRPr="00D95253">
            <w:rPr>
              <w:color w:val="000000"/>
              <w:rtl/>
            </w:rPr>
            <w:t>:</w:t>
          </w:r>
        </w:p>
      </w:sdtContent>
    </w:sdt>
    <w:p w:rsidR="00D95253" w:rsidRDefault="00D95253" w:rsidP="00D95253">
      <w:pPr>
        <w:pStyle w:val="KeepWithNext"/>
        <w:rPr>
          <w:rtl/>
        </w:rPr>
      </w:pPr>
    </w:p>
    <w:p w:rsidR="00D95253" w:rsidRDefault="00D95253" w:rsidP="00D95253">
      <w:pPr>
        <w:rPr>
          <w:rtl/>
        </w:rPr>
      </w:pPr>
      <w:r>
        <w:rPr>
          <w:rFonts w:hint="cs"/>
          <w:rtl/>
        </w:rPr>
        <w:t xml:space="preserve">להוריד מתחום המטרה זה כבר מצוין. </w:t>
      </w:r>
    </w:p>
    <w:p w:rsidR="00D95253" w:rsidRDefault="00D95253" w:rsidP="00D95253">
      <w:pPr>
        <w:rPr>
          <w:rtl/>
        </w:rPr>
      </w:pPr>
    </w:p>
    <w:sdt>
      <w:sdtPr>
        <w:rPr>
          <w:rtl/>
        </w:rPr>
        <w:alias w:val="יור"/>
        <w:tag w:val="&lt;ID&gt;4613&lt;/ID&gt;&lt;Name&gt;אבי דיכטר - יו&quot;רַ&lt;/Name&gt;&lt;Data&gt;אבי דיכטר&lt;/Data&gt;&lt;Shortcut&gt;אבדי&lt;/Shortcut&gt;"/>
        <w:id w:val="-869683590"/>
        <w:placeholder>
          <w:docPart w:val="DefaultPlaceholder_-1854013440"/>
        </w:placeholder>
        <w15:color w:val="993366"/>
      </w:sdtPr>
      <w:sdtEndPr/>
      <w:sdtContent>
        <w:p w:rsidR="00D95253" w:rsidRDefault="00D95253" w:rsidP="00D95253">
          <w:pPr>
            <w:pStyle w:val="af8"/>
            <w:keepNext/>
            <w:rPr>
              <w:rtl/>
            </w:rPr>
          </w:pPr>
          <w:r w:rsidRPr="00D95253">
            <w:rPr>
              <w:rStyle w:val="aff"/>
              <w:color w:val="000000"/>
              <w:rtl/>
            </w:rPr>
            <w:t xml:space="preserve">היו"ר אבי </w:t>
          </w:r>
          <w:proofErr w:type="spellStart"/>
          <w:r w:rsidRPr="00D95253">
            <w:rPr>
              <w:rStyle w:val="aff"/>
              <w:color w:val="000000"/>
              <w:rtl/>
            </w:rPr>
            <w:t>דיכטר</w:t>
          </w:r>
          <w:proofErr w:type="spellEnd"/>
          <w:r w:rsidRPr="00D95253">
            <w:rPr>
              <w:color w:val="000000"/>
              <w:rtl/>
            </w:rPr>
            <w:t>:</w:t>
          </w:r>
        </w:p>
      </w:sdtContent>
    </w:sdt>
    <w:p w:rsidR="00D95253" w:rsidRDefault="00D95253" w:rsidP="00D95253">
      <w:pPr>
        <w:pStyle w:val="KeepWithNext"/>
        <w:rPr>
          <w:rtl/>
        </w:rPr>
      </w:pPr>
    </w:p>
    <w:p w:rsidR="00D95253" w:rsidRDefault="00D95253" w:rsidP="00D95253">
      <w:pPr>
        <w:rPr>
          <w:rtl/>
        </w:rPr>
      </w:pPr>
      <w:r>
        <w:rPr>
          <w:rFonts w:hint="cs"/>
          <w:rtl/>
        </w:rPr>
        <w:t xml:space="preserve">ולהישאר בעקרונות. </w:t>
      </w:r>
      <w:r w:rsidR="00A11609">
        <w:rPr>
          <w:rFonts w:hint="cs"/>
          <w:rtl/>
        </w:rPr>
        <w:t>הם כמו סוחרים, קודם כל נורי</w:t>
      </w:r>
      <w:bookmarkStart w:id="120" w:name="_ETM_Q1_1020000"/>
      <w:bookmarkEnd w:id="120"/>
      <w:r w:rsidR="00A11609">
        <w:rPr>
          <w:rFonts w:hint="cs"/>
          <w:rtl/>
        </w:rPr>
        <w:t xml:space="preserve">ד במטרה. </w:t>
      </w:r>
    </w:p>
    <w:p w:rsidR="00A11609" w:rsidRDefault="00A11609" w:rsidP="00D95253">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577581990"/>
        <w:placeholder>
          <w:docPart w:val="DefaultPlaceholder_-1854013440"/>
        </w:placeholder>
        <w15:color w:val="993366"/>
      </w:sdtPr>
      <w:sdtEndPr/>
      <w:sdtContent>
        <w:p w:rsidR="00A11609" w:rsidRDefault="00A11609" w:rsidP="00A11609">
          <w:pPr>
            <w:pStyle w:val="a5"/>
            <w:keepNext/>
            <w:rPr>
              <w:rtl/>
            </w:rPr>
          </w:pPr>
          <w:r w:rsidRPr="00A11609">
            <w:rPr>
              <w:rStyle w:val="aff"/>
              <w:color w:val="000000"/>
              <w:rtl/>
            </w:rPr>
            <w:t>מרב מיכאלי (המחנה הציוני)</w:t>
          </w:r>
          <w:r w:rsidRPr="00A11609">
            <w:rPr>
              <w:color w:val="000000"/>
              <w:rtl/>
            </w:rPr>
            <w:t>:</w:t>
          </w:r>
        </w:p>
      </w:sdtContent>
    </w:sdt>
    <w:p w:rsidR="00A11609" w:rsidRDefault="00A11609" w:rsidP="00A11609">
      <w:pPr>
        <w:pStyle w:val="KeepWithNext"/>
        <w:rPr>
          <w:rtl/>
        </w:rPr>
      </w:pPr>
    </w:p>
    <w:p w:rsidR="00A11609" w:rsidRDefault="00A11609" w:rsidP="00A11609">
      <w:pPr>
        <w:rPr>
          <w:rtl/>
        </w:rPr>
      </w:pPr>
      <w:r>
        <w:rPr>
          <w:rFonts w:hint="cs"/>
          <w:rtl/>
        </w:rPr>
        <w:t xml:space="preserve">מה אתה אומר, עידו? אדוני, אני </w:t>
      </w:r>
      <w:bookmarkStart w:id="121" w:name="_ETM_Q1_1033000"/>
      <w:bookmarkEnd w:id="121"/>
      <w:r>
        <w:rPr>
          <w:rFonts w:hint="cs"/>
          <w:rtl/>
        </w:rPr>
        <w:t>באמת חושבת שהדבר הנכון הוא ללכת סעיף-סעיף, ו</w:t>
      </w:r>
      <w:bookmarkStart w:id="122" w:name="_ETM_Q1_1037000"/>
      <w:bookmarkEnd w:id="122"/>
      <w:r>
        <w:rPr>
          <w:rFonts w:hint="cs"/>
          <w:rtl/>
        </w:rPr>
        <w:t xml:space="preserve">מתוך ההיכרות של התביעה הצבאית עם החומר, בכל </w:t>
      </w:r>
      <w:bookmarkStart w:id="123" w:name="_ETM_Q1_1050000"/>
      <w:bookmarkEnd w:id="123"/>
      <w:r>
        <w:rPr>
          <w:rFonts w:hint="cs"/>
          <w:rtl/>
        </w:rPr>
        <w:t xml:space="preserve">סעיף שהן חושבות שיכול להיות רלוונטי ביטחון המדינה, להכניס את </w:t>
      </w:r>
      <w:bookmarkStart w:id="124" w:name="_ETM_Q1_1053000"/>
      <w:bookmarkEnd w:id="124"/>
      <w:r>
        <w:rPr>
          <w:rFonts w:hint="cs"/>
          <w:rtl/>
        </w:rPr>
        <w:t xml:space="preserve">זה שם. זה גם נראה לי פחות נכון. זאת אומרת, </w:t>
      </w:r>
      <w:bookmarkStart w:id="125" w:name="_ETM_Q1_1055000"/>
      <w:bookmarkEnd w:id="125"/>
      <w:r>
        <w:rPr>
          <w:rFonts w:hint="cs"/>
          <w:rtl/>
        </w:rPr>
        <w:t xml:space="preserve">העיקרון של להשאיר את זה באופן כללי ולאפשר להכפיף כל </w:t>
      </w:r>
      <w:bookmarkStart w:id="126" w:name="_ETM_Q1_1063000"/>
      <w:bookmarkEnd w:id="126"/>
      <w:r>
        <w:rPr>
          <w:rFonts w:hint="cs"/>
          <w:rtl/>
        </w:rPr>
        <w:t xml:space="preserve">זכות לזה, גם בלי שיהיה צורך להסביר, כי הרי זה </w:t>
      </w:r>
      <w:bookmarkStart w:id="127" w:name="_ETM_Q1_1067000"/>
      <w:bookmarkEnd w:id="127"/>
      <w:r>
        <w:rPr>
          <w:rFonts w:hint="cs"/>
          <w:rtl/>
        </w:rPr>
        <w:t xml:space="preserve">מה שיכול לקרות במקרים כאלה, נראה לי לא נכון. </w:t>
      </w:r>
      <w:bookmarkStart w:id="128" w:name="_ETM_Q1_1069000"/>
      <w:bookmarkEnd w:id="128"/>
    </w:p>
    <w:p w:rsidR="004653C7" w:rsidRDefault="004653C7" w:rsidP="00A11609">
      <w:pPr>
        <w:rPr>
          <w:rtl/>
        </w:rPr>
      </w:pPr>
    </w:p>
    <w:bookmarkStart w:id="129" w:name="_ETM_Q1_1071000" w:displacedByCustomXml="next"/>
    <w:bookmarkEnd w:id="129" w:displacedByCustomXml="next"/>
    <w:sdt>
      <w:sdtPr>
        <w:rPr>
          <w:rFonts w:hint="cs"/>
          <w:rtl/>
        </w:rPr>
        <w:alias w:val="דובר"/>
        <w:tag w:val="&lt;ID&gt;5277&lt;/ID&gt;&lt;Name&gt;ענת ברקו - הליכוד&lt;/Name&gt;&lt;Data&gt;ענת ברקו (הליכוד)&lt;/Data&gt;&lt;Shortcut&gt;ענבר&lt;/Shortcut&gt;&lt;MemberID&gt;2560&lt;/MemberID&gt;"/>
        <w:id w:val="1696962668"/>
        <w:placeholder>
          <w:docPart w:val="DefaultPlaceholder_-1854013440"/>
        </w:placeholder>
        <w15:color w:val="993366"/>
      </w:sdtPr>
      <w:sdtEndPr/>
      <w:sdtContent>
        <w:p w:rsidR="004653C7" w:rsidRDefault="004653C7" w:rsidP="004653C7">
          <w:pPr>
            <w:pStyle w:val="a5"/>
            <w:keepNext/>
            <w:rPr>
              <w:rtl/>
            </w:rPr>
          </w:pPr>
          <w:r w:rsidRPr="004653C7">
            <w:rPr>
              <w:rStyle w:val="aff"/>
              <w:color w:val="000000"/>
              <w:rtl/>
            </w:rPr>
            <w:t>ענת ברקו (הליכוד)</w:t>
          </w:r>
          <w:r w:rsidRPr="004653C7">
            <w:rPr>
              <w:color w:val="000000"/>
              <w:rtl/>
            </w:rPr>
            <w:t>:</w:t>
          </w:r>
        </w:p>
      </w:sdtContent>
    </w:sdt>
    <w:p w:rsidR="004653C7" w:rsidRDefault="004653C7" w:rsidP="004653C7">
      <w:pPr>
        <w:pStyle w:val="KeepWithNext"/>
        <w:rPr>
          <w:rtl/>
        </w:rPr>
      </w:pPr>
    </w:p>
    <w:p w:rsidR="004653C7" w:rsidRDefault="004653C7" w:rsidP="004653C7">
      <w:pPr>
        <w:rPr>
          <w:rtl/>
        </w:rPr>
      </w:pPr>
      <w:r>
        <w:rPr>
          <w:rFonts w:hint="cs"/>
          <w:rtl/>
        </w:rPr>
        <w:t xml:space="preserve">אבל גם אם את שמה את זה בכל סעיף זה </w:t>
      </w:r>
      <w:bookmarkStart w:id="130" w:name="_ETM_Q1_1072000"/>
      <w:bookmarkEnd w:id="130"/>
      <w:r>
        <w:rPr>
          <w:rFonts w:hint="cs"/>
          <w:rtl/>
        </w:rPr>
        <w:t xml:space="preserve">מה שיקרה. </w:t>
      </w:r>
    </w:p>
    <w:p w:rsidR="004653C7" w:rsidRDefault="004653C7" w:rsidP="004653C7">
      <w:pPr>
        <w:rPr>
          <w:rtl/>
        </w:rPr>
      </w:pPr>
    </w:p>
    <w:bookmarkStart w:id="131" w:name="_ETM_Q1_1074000" w:displacedByCustomXml="next"/>
    <w:bookmarkEnd w:id="131"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2026437796"/>
        <w:placeholder>
          <w:docPart w:val="DefaultPlaceholder_-1854013440"/>
        </w:placeholder>
        <w15:color w:val="993366"/>
      </w:sdtPr>
      <w:sdtEndPr/>
      <w:sdtContent>
        <w:p w:rsidR="004653C7" w:rsidRDefault="004653C7" w:rsidP="004653C7">
          <w:pPr>
            <w:pStyle w:val="a5"/>
            <w:keepNext/>
            <w:rPr>
              <w:rtl/>
            </w:rPr>
          </w:pPr>
          <w:r w:rsidRPr="004653C7">
            <w:rPr>
              <w:rStyle w:val="aff"/>
              <w:color w:val="000000"/>
              <w:rtl/>
            </w:rPr>
            <w:t>מרב מיכאלי (המחנה הציוני)</w:t>
          </w:r>
          <w:r w:rsidRPr="004653C7">
            <w:rPr>
              <w:color w:val="000000"/>
              <w:rtl/>
            </w:rPr>
            <w:t>:</w:t>
          </w:r>
        </w:p>
      </w:sdtContent>
    </w:sdt>
    <w:p w:rsidR="004653C7" w:rsidRDefault="004653C7" w:rsidP="004653C7">
      <w:pPr>
        <w:pStyle w:val="KeepWithNext"/>
        <w:rPr>
          <w:rtl/>
        </w:rPr>
      </w:pPr>
    </w:p>
    <w:p w:rsidR="004653C7" w:rsidRDefault="004653C7" w:rsidP="004653C7">
      <w:pPr>
        <w:rPr>
          <w:rtl/>
        </w:rPr>
      </w:pPr>
      <w:r>
        <w:rPr>
          <w:rFonts w:hint="cs"/>
          <w:rtl/>
        </w:rPr>
        <w:t xml:space="preserve">לא בכל סעיף. בכל סעיף שבו זה ייתכן. </w:t>
      </w:r>
      <w:bookmarkStart w:id="132" w:name="_ETM_Q1_1076000"/>
      <w:bookmarkEnd w:id="132"/>
    </w:p>
    <w:p w:rsidR="004653C7" w:rsidRDefault="004653C7" w:rsidP="004653C7">
      <w:pPr>
        <w:rPr>
          <w:rtl/>
        </w:rPr>
      </w:pPr>
    </w:p>
    <w:bookmarkStart w:id="133" w:name="_ETM_Q1_1077000" w:displacedByCustomXml="next"/>
    <w:bookmarkEnd w:id="133" w:displacedByCustomXml="next"/>
    <w:sdt>
      <w:sdtPr>
        <w:rPr>
          <w:rtl/>
        </w:rPr>
        <w:alias w:val="יור"/>
        <w:tag w:val="&lt;ID&gt;4613&lt;/ID&gt;&lt;Name&gt;אבי דיכטר - יו&quot;רַ&lt;/Name&gt;&lt;Data&gt;אבי דיכטר&lt;/Data&gt;&lt;Shortcut&gt;אבדי&lt;/Shortcut&gt;"/>
        <w:id w:val="-1908149650"/>
        <w:placeholder>
          <w:docPart w:val="DefaultPlaceholder_-1854013440"/>
        </w:placeholder>
        <w15:color w:val="993366"/>
      </w:sdtPr>
      <w:sdtEndPr/>
      <w:sdtContent>
        <w:p w:rsidR="004653C7" w:rsidRDefault="004653C7" w:rsidP="004653C7">
          <w:pPr>
            <w:pStyle w:val="af8"/>
            <w:keepNext/>
            <w:rPr>
              <w:rtl/>
            </w:rPr>
          </w:pPr>
          <w:r w:rsidRPr="004653C7">
            <w:rPr>
              <w:rStyle w:val="aff"/>
              <w:color w:val="000000"/>
              <w:rtl/>
            </w:rPr>
            <w:t xml:space="preserve">היו"ר אבי </w:t>
          </w:r>
          <w:proofErr w:type="spellStart"/>
          <w:r w:rsidRPr="004653C7">
            <w:rPr>
              <w:rStyle w:val="aff"/>
              <w:color w:val="000000"/>
              <w:rtl/>
            </w:rPr>
            <w:t>דיכטר</w:t>
          </w:r>
          <w:proofErr w:type="spellEnd"/>
          <w:r w:rsidRPr="004653C7">
            <w:rPr>
              <w:color w:val="000000"/>
              <w:rtl/>
            </w:rPr>
            <w:t>:</w:t>
          </w:r>
        </w:p>
      </w:sdtContent>
    </w:sdt>
    <w:p w:rsidR="004653C7" w:rsidRDefault="004653C7" w:rsidP="004653C7">
      <w:pPr>
        <w:pStyle w:val="KeepWithNext"/>
        <w:rPr>
          <w:rtl/>
        </w:rPr>
      </w:pPr>
    </w:p>
    <w:p w:rsidR="004653C7" w:rsidRDefault="004653C7" w:rsidP="004653C7">
      <w:pPr>
        <w:rPr>
          <w:rtl/>
        </w:rPr>
      </w:pPr>
      <w:r>
        <w:rPr>
          <w:rFonts w:hint="cs"/>
          <w:rtl/>
        </w:rPr>
        <w:t xml:space="preserve">זה לא מופיע כמעט באף סעיף. </w:t>
      </w:r>
    </w:p>
    <w:p w:rsidR="006F01BA" w:rsidRDefault="006F01BA" w:rsidP="004653C7">
      <w:pPr>
        <w:rPr>
          <w:rtl/>
        </w:rPr>
      </w:pPr>
    </w:p>
    <w:bookmarkStart w:id="134" w:name="_ETM_Q1_1079000" w:displacedByCustomXml="next"/>
    <w:bookmarkEnd w:id="134" w:displacedByCustomXml="next"/>
    <w:sdt>
      <w:sdtPr>
        <w:rPr>
          <w:rFonts w:hint="cs"/>
          <w:rtl/>
        </w:rPr>
        <w:alias w:val="דובר"/>
        <w:tag w:val="&lt;ID&gt;5277&lt;/ID&gt;&lt;Name&gt;ענת ברקו - הליכוד&lt;/Name&gt;&lt;Data&gt;ענת ברקו (הליכוד)&lt;/Data&gt;&lt;Shortcut&gt;ענבר&lt;/Shortcut&gt;&lt;MemberID&gt;2560&lt;/MemberID&gt;"/>
        <w:id w:val="-131025840"/>
        <w:placeholder>
          <w:docPart w:val="DefaultPlaceholder_-1854013440"/>
        </w:placeholder>
        <w15:color w:val="993366"/>
      </w:sdtPr>
      <w:sdtEndPr/>
      <w:sdtContent>
        <w:p w:rsidR="006F01BA" w:rsidRDefault="006F01BA" w:rsidP="006F01BA">
          <w:pPr>
            <w:pStyle w:val="a5"/>
            <w:keepNext/>
            <w:rPr>
              <w:rtl/>
            </w:rPr>
          </w:pPr>
          <w:r w:rsidRPr="006F01BA">
            <w:rPr>
              <w:rStyle w:val="aff"/>
              <w:color w:val="000000"/>
              <w:rtl/>
            </w:rPr>
            <w:t>ענת ברקו (הליכוד)</w:t>
          </w:r>
          <w:r w:rsidRPr="006F01BA">
            <w:rPr>
              <w:color w:val="000000"/>
              <w:rtl/>
            </w:rPr>
            <w:t>:</w:t>
          </w:r>
        </w:p>
      </w:sdtContent>
    </w:sdt>
    <w:p w:rsidR="006F01BA" w:rsidRDefault="006F01BA" w:rsidP="006F01BA">
      <w:pPr>
        <w:pStyle w:val="KeepWithNext"/>
        <w:rPr>
          <w:rtl/>
        </w:rPr>
      </w:pPr>
    </w:p>
    <w:p w:rsidR="006F01BA" w:rsidRDefault="006F01BA" w:rsidP="006F01BA">
      <w:pPr>
        <w:rPr>
          <w:rtl/>
        </w:rPr>
      </w:pPr>
      <w:r>
        <w:rPr>
          <w:rFonts w:hint="cs"/>
          <w:rtl/>
        </w:rPr>
        <w:t xml:space="preserve">אז למה להוסיף את </w:t>
      </w:r>
      <w:bookmarkStart w:id="135" w:name="_ETM_Q1_1075000"/>
      <w:bookmarkEnd w:id="135"/>
      <w:r>
        <w:rPr>
          <w:rFonts w:hint="cs"/>
          <w:rtl/>
        </w:rPr>
        <w:t>זה לכל סעיף?</w:t>
      </w:r>
    </w:p>
    <w:p w:rsidR="006F01BA" w:rsidRDefault="006F01BA" w:rsidP="006F01BA">
      <w:pPr>
        <w:rPr>
          <w:rtl/>
        </w:rPr>
      </w:pPr>
      <w:bookmarkStart w:id="136" w:name="_ETM_Q1_1080000"/>
      <w:bookmarkEnd w:id="136"/>
    </w:p>
    <w:bookmarkStart w:id="137" w:name="_ETM_Q1_1081000" w:displacedByCustomXml="next"/>
    <w:bookmarkEnd w:id="137" w:displacedByCustomXml="next"/>
    <w:sdt>
      <w:sdtPr>
        <w:rPr>
          <w:rtl/>
        </w:rPr>
        <w:alias w:val="יור"/>
        <w:tag w:val="&lt;ID&gt;4613&lt;/ID&gt;&lt;Name&gt;אבי דיכטר - יו&quot;רַ&lt;/Name&gt;&lt;Data&gt;אבי דיכטר&lt;/Data&gt;&lt;Shortcut&gt;אבדי&lt;/Shortcut&gt;"/>
        <w:id w:val="-1414852749"/>
        <w:placeholder>
          <w:docPart w:val="DefaultPlaceholder_-1854013440"/>
        </w:placeholder>
        <w15:color w:val="993366"/>
      </w:sdtPr>
      <w:sdtEndPr/>
      <w:sdtContent>
        <w:p w:rsidR="006F01BA" w:rsidRDefault="006F01BA" w:rsidP="006F01BA">
          <w:pPr>
            <w:pStyle w:val="af8"/>
            <w:keepNext/>
            <w:rPr>
              <w:rtl/>
            </w:rPr>
          </w:pPr>
          <w:r w:rsidRPr="006F01BA">
            <w:rPr>
              <w:rStyle w:val="aff"/>
              <w:color w:val="000000"/>
              <w:rtl/>
            </w:rPr>
            <w:t xml:space="preserve">היו"ר אבי </w:t>
          </w:r>
          <w:proofErr w:type="spellStart"/>
          <w:r w:rsidRPr="006F01BA">
            <w:rPr>
              <w:rStyle w:val="aff"/>
              <w:color w:val="000000"/>
              <w:rtl/>
            </w:rPr>
            <w:t>דיכטר</w:t>
          </w:r>
          <w:proofErr w:type="spellEnd"/>
          <w:r w:rsidRPr="006F01BA">
            <w:rPr>
              <w:color w:val="000000"/>
              <w:rtl/>
            </w:rPr>
            <w:t>:</w:t>
          </w:r>
        </w:p>
      </w:sdtContent>
    </w:sdt>
    <w:p w:rsidR="006F01BA" w:rsidRDefault="006F01BA" w:rsidP="006F01BA">
      <w:pPr>
        <w:pStyle w:val="KeepWithNext"/>
        <w:rPr>
          <w:rtl/>
        </w:rPr>
      </w:pPr>
    </w:p>
    <w:p w:rsidR="0052405E" w:rsidRDefault="006F01BA" w:rsidP="0052405E">
      <w:pPr>
        <w:rPr>
          <w:rtl/>
        </w:rPr>
      </w:pPr>
      <w:bookmarkStart w:id="138" w:name="_ETM_Q1_1083000"/>
      <w:bookmarkEnd w:id="138"/>
      <w:r>
        <w:rPr>
          <w:rFonts w:hint="cs"/>
          <w:rtl/>
        </w:rPr>
        <w:t xml:space="preserve">ההצעה של שרון, תקני אותי אם אני </w:t>
      </w:r>
      <w:bookmarkStart w:id="139" w:name="_ETM_Q1_1084000"/>
      <w:bookmarkEnd w:id="139"/>
      <w:r>
        <w:rPr>
          <w:rFonts w:hint="cs"/>
          <w:rtl/>
        </w:rPr>
        <w:t>טועה, אומרת כך: בסעיף המטרה להוריד את זה, ל</w:t>
      </w:r>
      <w:bookmarkStart w:id="140" w:name="_ETM_Q1_1086000"/>
      <w:bookmarkEnd w:id="140"/>
      <w:r>
        <w:rPr>
          <w:rFonts w:hint="cs"/>
          <w:rtl/>
        </w:rPr>
        <w:t xml:space="preserve">קרוא את זה סעיף 513(א), אם אני קורא פעם נוספת. לא פשוט לקרוא אחרי </w:t>
      </w:r>
      <w:bookmarkStart w:id="141" w:name="_ETM_Q1_1094000"/>
      <w:bookmarkEnd w:id="141"/>
      <w:r>
        <w:rPr>
          <w:rFonts w:hint="cs"/>
          <w:rtl/>
        </w:rPr>
        <w:t>עידו, אבל: חלק זה מטרתו לקבוע את זכויותיו של נפגע עבירה ול</w:t>
      </w:r>
      <w:bookmarkStart w:id="142" w:name="_ETM_Q1_1097000"/>
      <w:bookmarkEnd w:id="142"/>
      <w:r>
        <w:rPr>
          <w:rFonts w:hint="cs"/>
          <w:rtl/>
        </w:rPr>
        <w:t xml:space="preserve">הגן על כבודו של נפגע עבירה כאדם, כל זאת מבלי </w:t>
      </w:r>
      <w:bookmarkStart w:id="143" w:name="_ETM_Q1_1096000"/>
      <w:bookmarkEnd w:id="143"/>
      <w:r>
        <w:rPr>
          <w:rFonts w:hint="cs"/>
          <w:rtl/>
        </w:rPr>
        <w:t xml:space="preserve">לפגוע בזכויותיהם על פי דין של חשודים, נאשמים ונידונים. </w:t>
      </w:r>
      <w:bookmarkStart w:id="144" w:name="_ETM_Q1_1102000"/>
      <w:bookmarkEnd w:id="144"/>
      <w:r w:rsidR="0052405E">
        <w:rPr>
          <w:rFonts w:hint="cs"/>
          <w:rtl/>
        </w:rPr>
        <w:t xml:space="preserve">זו הקריאה הנכונה. </w:t>
      </w:r>
    </w:p>
    <w:p w:rsidR="0052405E" w:rsidRDefault="0052405E" w:rsidP="0052405E">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037471598"/>
        <w:placeholder>
          <w:docPart w:val="DefaultPlaceholder_-1854013440"/>
        </w:placeholder>
        <w15:color w:val="993366"/>
      </w:sdtPr>
      <w:sdtEndPr/>
      <w:sdtContent>
        <w:p w:rsidR="0052405E" w:rsidRDefault="0052405E" w:rsidP="0052405E">
          <w:pPr>
            <w:pStyle w:val="a5"/>
            <w:keepNext/>
            <w:rPr>
              <w:rtl/>
            </w:rPr>
          </w:pPr>
          <w:r w:rsidRPr="0052405E">
            <w:rPr>
              <w:rStyle w:val="aff"/>
              <w:color w:val="000000"/>
              <w:rtl/>
            </w:rPr>
            <w:t>מרב מיכאלי (המחנה הציוני)</w:t>
          </w:r>
          <w:r w:rsidRPr="0052405E">
            <w:rPr>
              <w:color w:val="000000"/>
              <w:rtl/>
            </w:rPr>
            <w:t>:</w:t>
          </w:r>
        </w:p>
      </w:sdtContent>
    </w:sdt>
    <w:p w:rsidR="0052405E" w:rsidRDefault="0052405E" w:rsidP="0052405E">
      <w:pPr>
        <w:pStyle w:val="KeepWithNext"/>
        <w:rPr>
          <w:rtl/>
        </w:rPr>
      </w:pPr>
    </w:p>
    <w:p w:rsidR="0052405E" w:rsidRPr="0052405E" w:rsidRDefault="0052405E" w:rsidP="0052405E">
      <w:pPr>
        <w:rPr>
          <w:rtl/>
        </w:rPr>
      </w:pPr>
      <w:r>
        <w:rPr>
          <w:rFonts w:hint="cs"/>
          <w:rtl/>
        </w:rPr>
        <w:t xml:space="preserve">עידו ואנחנו ישבנו על הסעיפים הפרטניים ומצאנו שבעה סעיפים שבהם רלוונטית הסוגיה של </w:t>
      </w:r>
      <w:bookmarkStart w:id="145" w:name="_ETM_Q1_1115000"/>
      <w:bookmarkEnd w:id="145"/>
      <w:r>
        <w:rPr>
          <w:rFonts w:hint="cs"/>
          <w:rtl/>
        </w:rPr>
        <w:t xml:space="preserve">ביטחון המדינה. עידו יכול לומר מה הם. </w:t>
      </w:r>
    </w:p>
    <w:p w:rsidR="0052405E" w:rsidRDefault="0052405E" w:rsidP="0052405E">
      <w:pPr>
        <w:rPr>
          <w:rtl/>
        </w:rPr>
      </w:pPr>
      <w:bookmarkStart w:id="146" w:name="_ETM_Q1_1106000"/>
      <w:bookmarkEnd w:id="146"/>
    </w:p>
    <w:bookmarkStart w:id="147" w:name="_ETM_Q1_1125000" w:displacedByCustomXml="next"/>
    <w:bookmarkEnd w:id="147" w:displacedByCustomXml="next"/>
    <w:sdt>
      <w:sdtPr>
        <w:rPr>
          <w:rtl/>
        </w:rPr>
        <w:alias w:val="יור"/>
        <w:tag w:val="&lt;ID&gt;4613&lt;/ID&gt;&lt;Name&gt;אבי דיכטר - יו&quot;רַ&lt;/Name&gt;&lt;Data&gt;אבי דיכטר&lt;/Data&gt;&lt;Shortcut&gt;אבדי&lt;/Shortcut&gt;"/>
        <w:id w:val="-1527170560"/>
        <w:placeholder>
          <w:docPart w:val="DefaultPlaceholder_-1854013440"/>
        </w:placeholder>
        <w15:color w:val="993366"/>
      </w:sdtPr>
      <w:sdtEndPr/>
      <w:sdtContent>
        <w:p w:rsidR="0052405E" w:rsidRDefault="0052405E" w:rsidP="0052405E">
          <w:pPr>
            <w:pStyle w:val="af8"/>
            <w:keepNext/>
            <w:rPr>
              <w:rtl/>
            </w:rPr>
          </w:pPr>
          <w:r w:rsidRPr="0052405E">
            <w:rPr>
              <w:rStyle w:val="aff"/>
              <w:color w:val="000000"/>
              <w:rtl/>
            </w:rPr>
            <w:t xml:space="preserve">היו"ר אבי </w:t>
          </w:r>
          <w:proofErr w:type="spellStart"/>
          <w:r w:rsidRPr="0052405E">
            <w:rPr>
              <w:rStyle w:val="aff"/>
              <w:color w:val="000000"/>
              <w:rtl/>
            </w:rPr>
            <w:t>דיכטר</w:t>
          </w:r>
          <w:proofErr w:type="spellEnd"/>
          <w:r w:rsidRPr="0052405E">
            <w:rPr>
              <w:color w:val="000000"/>
              <w:rtl/>
            </w:rPr>
            <w:t>:</w:t>
          </w:r>
        </w:p>
      </w:sdtContent>
    </w:sdt>
    <w:p w:rsidR="0052405E" w:rsidRDefault="0052405E" w:rsidP="0052405E">
      <w:pPr>
        <w:pStyle w:val="KeepWithNext"/>
        <w:rPr>
          <w:rtl/>
        </w:rPr>
      </w:pPr>
    </w:p>
    <w:p w:rsidR="0052405E" w:rsidRDefault="0052405E" w:rsidP="0052405E">
      <w:pPr>
        <w:rPr>
          <w:rtl/>
        </w:rPr>
      </w:pPr>
      <w:bookmarkStart w:id="148" w:name="_ETM_Q1_1127000"/>
      <w:bookmarkEnd w:id="148"/>
      <w:r>
        <w:rPr>
          <w:rFonts w:hint="cs"/>
          <w:rtl/>
        </w:rPr>
        <w:t xml:space="preserve">אני מציע שנקרא ונגיע אליהם. אנחנו קראנו את סעיף המטרה ללא </w:t>
      </w:r>
      <w:bookmarkStart w:id="149" w:name="_ETM_Q1_1126000"/>
      <w:bookmarkEnd w:id="149"/>
      <w:r>
        <w:rPr>
          <w:rFonts w:hint="cs"/>
          <w:rtl/>
        </w:rPr>
        <w:t xml:space="preserve">"ובכפוף לשיקולים של ביטחון המדינה". בעקרונות, כמו שאמרתם, אנחנו משאירים </w:t>
      </w:r>
      <w:bookmarkStart w:id="150" w:name="_ETM_Q1_1131000"/>
      <w:bookmarkEnd w:id="150"/>
      <w:r w:rsidR="00084EBA">
        <w:rPr>
          <w:rFonts w:hint="cs"/>
          <w:rtl/>
        </w:rPr>
        <w:t xml:space="preserve">את זה כי זה יותר מתאים בעקרונות מאשר במטרה. </w:t>
      </w:r>
      <w:bookmarkStart w:id="151" w:name="_ETM_Q1_1136000"/>
      <w:bookmarkEnd w:id="151"/>
      <w:r w:rsidR="00084EBA">
        <w:rPr>
          <w:rFonts w:hint="cs"/>
          <w:rtl/>
        </w:rPr>
        <w:t xml:space="preserve">אני חושב שאתן צודקות. </w:t>
      </w:r>
    </w:p>
    <w:p w:rsidR="00084EBA" w:rsidRDefault="00084EBA" w:rsidP="0052405E">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62435480"/>
        <w:placeholder>
          <w:docPart w:val="DefaultPlaceholder_-1854013440"/>
        </w:placeholder>
        <w15:color w:val="993366"/>
      </w:sdtPr>
      <w:sdtEndPr/>
      <w:sdtContent>
        <w:p w:rsidR="00084EBA" w:rsidRDefault="00084EBA" w:rsidP="00084EBA">
          <w:pPr>
            <w:pStyle w:val="a5"/>
            <w:keepNext/>
            <w:rPr>
              <w:rtl/>
            </w:rPr>
          </w:pPr>
          <w:r w:rsidRPr="00084EBA">
            <w:rPr>
              <w:rStyle w:val="aff"/>
              <w:color w:val="000000"/>
              <w:rtl/>
            </w:rPr>
            <w:t>מרב מיכאלי (המחנה הציוני)</w:t>
          </w:r>
          <w:r w:rsidRPr="00084EBA">
            <w:rPr>
              <w:color w:val="000000"/>
              <w:rtl/>
            </w:rPr>
            <w:t>:</w:t>
          </w:r>
        </w:p>
      </w:sdtContent>
    </w:sdt>
    <w:p w:rsidR="00084EBA" w:rsidRDefault="00084EBA" w:rsidP="00084EBA">
      <w:pPr>
        <w:pStyle w:val="KeepWithNext"/>
        <w:rPr>
          <w:rtl/>
        </w:rPr>
      </w:pPr>
    </w:p>
    <w:p w:rsidR="00084EBA" w:rsidRPr="00084EBA" w:rsidRDefault="00084EBA" w:rsidP="00084EBA">
      <w:pPr>
        <w:rPr>
          <w:rtl/>
        </w:rPr>
      </w:pPr>
      <w:bookmarkStart w:id="152" w:name="_ETM_Q1_1139000"/>
      <w:bookmarkEnd w:id="152"/>
      <w:r>
        <w:rPr>
          <w:rFonts w:hint="cs"/>
          <w:rtl/>
        </w:rPr>
        <w:t>אנחנו נעבור עכשיו על שאר הסעיפים אז נראה איפה אנחנו חושבות שצריך להוסיף א</w:t>
      </w:r>
      <w:bookmarkStart w:id="153" w:name="_ETM_Q1_1137000"/>
      <w:bookmarkEnd w:id="153"/>
      <w:r>
        <w:rPr>
          <w:rFonts w:hint="cs"/>
          <w:rtl/>
        </w:rPr>
        <w:t xml:space="preserve">ת זה, ואז נראה אם אפשר לוותר על העקרונות. </w:t>
      </w:r>
    </w:p>
    <w:p w:rsidR="00A11609" w:rsidRDefault="006F01BA" w:rsidP="0052405E">
      <w:pPr>
        <w:rPr>
          <w:rtl/>
        </w:rPr>
      </w:pPr>
      <w:r>
        <w:rPr>
          <w:rFonts w:hint="cs"/>
          <w:rtl/>
        </w:rPr>
        <w:t xml:space="preserve"> </w:t>
      </w:r>
    </w:p>
    <w:bookmarkStart w:id="154" w:name="_ETM_Q1_1029000" w:displacedByCustomXml="next"/>
    <w:bookmarkEnd w:id="154" w:displacedByCustomXml="next"/>
    <w:sdt>
      <w:sdtPr>
        <w:rPr>
          <w:rFonts w:hint="cs"/>
          <w:rtl/>
        </w:rPr>
        <w:alias w:val="דובר"/>
        <w:tag w:val="&lt;ID&gt;0&lt;/ID&gt;&lt;Name&gt;עידו בן יצחק&lt;/Name&gt;&lt;Data&gt;עידו בן יצחק&lt;/Data&gt;&lt;Shortcut&gt;עיבנ&lt;/Shortcut&gt;&lt;MemberID&gt;&lt;/MemberID&gt;"/>
        <w:id w:val="219641216"/>
        <w:placeholder>
          <w:docPart w:val="DefaultPlaceholder_-1854013440"/>
        </w:placeholder>
        <w15:color w:val="993366"/>
      </w:sdtPr>
      <w:sdtEndPr/>
      <w:sdtContent>
        <w:p w:rsidR="00A11609" w:rsidRDefault="00A11609" w:rsidP="00A11609">
          <w:pPr>
            <w:pStyle w:val="a5"/>
            <w:keepNext/>
            <w:rPr>
              <w:rtl/>
            </w:rPr>
          </w:pPr>
          <w:r w:rsidRPr="00A11609">
            <w:rPr>
              <w:rStyle w:val="aff"/>
              <w:color w:val="000000"/>
              <w:rtl/>
            </w:rPr>
            <w:t>עידו בן יצחק</w:t>
          </w:r>
          <w:r w:rsidRPr="00A11609">
            <w:rPr>
              <w:color w:val="000000"/>
              <w:rtl/>
            </w:rPr>
            <w:t>:</w:t>
          </w:r>
        </w:p>
      </w:sdtContent>
    </w:sdt>
    <w:p w:rsidR="00A11609" w:rsidRDefault="00A11609" w:rsidP="00A11609">
      <w:pPr>
        <w:pStyle w:val="KeepWithNext"/>
        <w:rPr>
          <w:rtl/>
        </w:rPr>
      </w:pPr>
    </w:p>
    <w:p w:rsidR="00D01AC5" w:rsidRDefault="00F15F89" w:rsidP="00D01AC5">
      <w:pPr>
        <w:rPr>
          <w:rtl/>
        </w:rPr>
      </w:pPr>
      <w:bookmarkStart w:id="155" w:name="_ETM_Q1_1031000"/>
      <w:bookmarkEnd w:id="155"/>
      <w:r w:rsidRPr="006E052D">
        <w:rPr>
          <w:rFonts w:hint="cs"/>
          <w:rtl/>
        </w:rPr>
        <w:t>הגדרות</w:t>
      </w:r>
      <w:r w:rsidRPr="006E052D">
        <w:tab/>
      </w:r>
      <w:r w:rsidRPr="006E052D">
        <w:rPr>
          <w:rFonts w:hint="cs"/>
          <w:rtl/>
        </w:rPr>
        <w:t>513ב.</w:t>
      </w:r>
      <w:r w:rsidR="008D22F0">
        <w:t xml:space="preserve"> </w:t>
      </w:r>
      <w:r w:rsidRPr="006E052D">
        <w:rPr>
          <w:rFonts w:hint="cs"/>
          <w:rtl/>
        </w:rPr>
        <w:t xml:space="preserve">בחלק זה </w:t>
      </w:r>
      <w:r w:rsidRPr="006E052D">
        <w:rPr>
          <w:rFonts w:hint="eastAsia"/>
          <w:rtl/>
        </w:rPr>
        <w:t>–</w:t>
      </w:r>
      <w:r w:rsidRPr="006E052D">
        <w:rPr>
          <w:rFonts w:hint="cs"/>
          <w:rtl/>
        </w:rPr>
        <w:t xml:space="preserve"> "בן זוג" </w:t>
      </w:r>
      <w:r w:rsidRPr="006E052D">
        <w:rPr>
          <w:rFonts w:hint="eastAsia"/>
          <w:rtl/>
        </w:rPr>
        <w:t>–</w:t>
      </w:r>
      <w:r w:rsidRPr="006E052D">
        <w:rPr>
          <w:rFonts w:hint="cs"/>
          <w:rtl/>
        </w:rPr>
        <w:t xml:space="preserve"> לעניין מי שהעבירה גרמה למותו, לרבות הידוע בציבור כבן זוגו, ובלבד שערב מותו גר עמו וניהל עמו משק בית משותף במשך שנתיים לפחות;</w:t>
      </w:r>
      <w:r w:rsidRPr="006E052D">
        <w:t xml:space="preserve"> </w:t>
      </w:r>
      <w:r w:rsidRPr="006E052D">
        <w:rPr>
          <w:rFonts w:hint="cs"/>
          <w:rtl/>
        </w:rPr>
        <w:t xml:space="preserve">"בן משפחה" </w:t>
      </w:r>
      <w:r w:rsidRPr="006E052D">
        <w:rPr>
          <w:rFonts w:hint="eastAsia"/>
          <w:rtl/>
        </w:rPr>
        <w:t>–</w:t>
      </w:r>
      <w:r w:rsidRPr="006E052D">
        <w:rPr>
          <w:rFonts w:hint="cs"/>
          <w:rtl/>
        </w:rPr>
        <w:t xml:space="preserve"> בן זוג, הורה או בן זוג של</w:t>
      </w:r>
      <w:r w:rsidRPr="00E86DA2">
        <w:rPr>
          <w:rFonts w:hint="cs"/>
          <w:rtl/>
        </w:rPr>
        <w:t xml:space="preserve"> הורה, בן או בת, אח או אחות;</w:t>
      </w:r>
      <w:r w:rsidRPr="00E86DA2">
        <w:rPr>
          <w:rtl/>
        </w:rPr>
        <w:t xml:space="preserve"> </w:t>
      </w:r>
      <w:r w:rsidRPr="00E86DA2">
        <w:rPr>
          <w:rFonts w:hint="cs"/>
          <w:rtl/>
        </w:rPr>
        <w:t xml:space="preserve"> "הגוף החוקר" </w:t>
      </w:r>
      <w:r>
        <w:rPr>
          <w:rFonts w:hint="eastAsia"/>
          <w:rtl/>
        </w:rPr>
        <w:t>–</w:t>
      </w:r>
      <w:r w:rsidRPr="00E86DA2">
        <w:rPr>
          <w:rFonts w:hint="cs"/>
          <w:rtl/>
        </w:rPr>
        <w:t xml:space="preserve"> מי שמבצע חקירה פלילית מתוקף מינויו כקצין בודק, לפי סעיף 252(א)(3);</w:t>
      </w:r>
      <w:r w:rsidR="00D01AC5">
        <w:rPr>
          <w:rFonts w:hint="cs"/>
          <w:rtl/>
        </w:rPr>
        <w:t xml:space="preserve"> </w:t>
      </w:r>
      <w:r w:rsidRPr="00E86DA2">
        <w:rPr>
          <w:rFonts w:hint="cs"/>
          <w:rtl/>
        </w:rPr>
        <w:t xml:space="preserve">"נפגע עבירה" </w:t>
      </w:r>
      <w:r>
        <w:rPr>
          <w:rFonts w:hint="eastAsia"/>
          <w:rtl/>
        </w:rPr>
        <w:t>–</w:t>
      </w:r>
      <w:r w:rsidRPr="00E86DA2">
        <w:rPr>
          <w:rFonts w:hint="cs"/>
          <w:rtl/>
        </w:rPr>
        <w:t xml:space="preserve"> מי שנפגע במישרין מעבירה, וכן בן משפחה של מי </w:t>
      </w:r>
      <w:r w:rsidRPr="00E86DA2">
        <w:rPr>
          <w:rFonts w:hint="cs"/>
          <w:rtl/>
        </w:rPr>
        <w:lastRenderedPageBreak/>
        <w:t>שהעבירה גרמה למותו, למעט החשוד, הנאשם או הנידון;</w:t>
      </w:r>
      <w:r w:rsidR="00D01AC5">
        <w:rPr>
          <w:rFonts w:hint="cs"/>
          <w:rtl/>
        </w:rPr>
        <w:t xml:space="preserve"> </w:t>
      </w:r>
      <w:r w:rsidRPr="00E86DA2">
        <w:rPr>
          <w:rFonts w:hint="cs"/>
          <w:rtl/>
        </w:rPr>
        <w:t>"עבירה" – עבירה, למעט עבירת תעבורה, שמתקיימים בה כל אלה:</w:t>
      </w:r>
      <w:r w:rsidRPr="00E86DA2">
        <w:rPr>
          <w:rtl/>
        </w:rPr>
        <w:t xml:space="preserve"> </w:t>
      </w:r>
      <w:r w:rsidRPr="00E86DA2">
        <w:rPr>
          <w:rFonts w:hint="cs"/>
          <w:rtl/>
        </w:rPr>
        <w:t xml:space="preserve"> (1) היא מסוג עוון או פשע;</w:t>
      </w:r>
      <w:r w:rsidRPr="00E86DA2">
        <w:rPr>
          <w:rtl/>
        </w:rPr>
        <w:t xml:space="preserve"> </w:t>
      </w:r>
      <w:r w:rsidRPr="00E86DA2">
        <w:rPr>
          <w:rFonts w:hint="cs"/>
          <w:rtl/>
        </w:rPr>
        <w:t xml:space="preserve"> (2) חקירתה תיעשה בידי הגוף החוקר והתביעה בה תנוהל בבית דין צבאי; </w:t>
      </w:r>
      <w:r w:rsidRPr="00E86DA2">
        <w:rPr>
          <w:rtl/>
        </w:rPr>
        <w:t xml:space="preserve"> </w:t>
      </w:r>
      <w:r w:rsidRPr="00E86DA2">
        <w:rPr>
          <w:rFonts w:hint="cs"/>
          <w:rtl/>
        </w:rPr>
        <w:t xml:space="preserve">"עבירת מין או אלימות" </w:t>
      </w:r>
      <w:r>
        <w:rPr>
          <w:rFonts w:hint="eastAsia"/>
          <w:rtl/>
        </w:rPr>
        <w:t>–</w:t>
      </w:r>
      <w:r w:rsidRPr="00E86DA2">
        <w:rPr>
          <w:rFonts w:hint="cs"/>
          <w:rtl/>
        </w:rPr>
        <w:t xml:space="preserve"> עבירה מן העבירות המנויות בתוספת השלישית;</w:t>
      </w:r>
      <w:r w:rsidRPr="00E86DA2">
        <w:rPr>
          <w:rtl/>
        </w:rPr>
        <w:t xml:space="preserve"> </w:t>
      </w:r>
      <w:r w:rsidRPr="00E86DA2">
        <w:rPr>
          <w:rFonts w:hint="cs"/>
          <w:rtl/>
        </w:rPr>
        <w:t xml:space="preserve"> "עבירת מין או אלימות חמורה" – עבירת מין או אלימות המנויה בחלק א' או בחלק ב' בתוספת השלישית א';</w:t>
      </w:r>
      <w:r w:rsidRPr="00E86DA2">
        <w:rPr>
          <w:rtl/>
        </w:rPr>
        <w:t xml:space="preserve"> </w:t>
      </w:r>
      <w:r w:rsidRPr="00E86DA2">
        <w:rPr>
          <w:rFonts w:hint="cs"/>
          <w:rtl/>
        </w:rPr>
        <w:t xml:space="preserve"> "עבירת תעבורה" – כמשמעותה בסעיף 209א;</w:t>
      </w:r>
      <w:r w:rsidR="00D01AC5">
        <w:rPr>
          <w:rFonts w:hint="cs"/>
          <w:rtl/>
        </w:rPr>
        <w:t xml:space="preserve"> "</w:t>
      </w:r>
      <w:r w:rsidRPr="00E86DA2">
        <w:rPr>
          <w:rFonts w:hint="cs"/>
          <w:rtl/>
        </w:rPr>
        <w:t xml:space="preserve">הקצין הממונה" </w:t>
      </w:r>
      <w:r>
        <w:rPr>
          <w:rFonts w:hint="eastAsia"/>
          <w:rtl/>
        </w:rPr>
        <w:t>–</w:t>
      </w:r>
      <w:r w:rsidRPr="00E86DA2">
        <w:rPr>
          <w:rFonts w:hint="cs"/>
          <w:rtl/>
        </w:rPr>
        <w:t xml:space="preserve"> מפקד בסיס משטרה צבאית, או קצין משטרה צבאית שדרגתו לפי תקן היא סרן לפחות;</w:t>
      </w:r>
      <w:r w:rsidR="00D01AC5">
        <w:rPr>
          <w:rFonts w:hint="cs"/>
          <w:rtl/>
        </w:rPr>
        <w:t xml:space="preserve"> </w:t>
      </w:r>
      <w:r w:rsidRPr="00E86DA2">
        <w:rPr>
          <w:rFonts w:hint="cs"/>
          <w:rtl/>
        </w:rPr>
        <w:t xml:space="preserve">"הרשויות" </w:t>
      </w:r>
      <w:r>
        <w:rPr>
          <w:rFonts w:hint="eastAsia"/>
          <w:rtl/>
        </w:rPr>
        <w:t>–</w:t>
      </w:r>
      <w:r w:rsidRPr="00E86DA2">
        <w:rPr>
          <w:rFonts w:hint="cs"/>
          <w:rtl/>
        </w:rPr>
        <w:t xml:space="preserve"> גופי החקירה, התביעה הצבאית וכל רשות אחרת אשר לפי חוק או לפי פקודות הצבא, הטיפול בנפגעי עבירה בהליך הפלילי הוא בין תפקידיה</w:t>
      </w:r>
      <w:r>
        <w:rPr>
          <w:rFonts w:hint="cs"/>
          <w:rtl/>
        </w:rPr>
        <w:t>;</w:t>
      </w:r>
      <w:r w:rsidR="00D01AC5">
        <w:rPr>
          <w:rFonts w:hint="cs"/>
          <w:rtl/>
        </w:rPr>
        <w:t xml:space="preserve"> </w:t>
      </w:r>
      <w:r w:rsidRPr="00E86DA2">
        <w:rPr>
          <w:rFonts w:hint="cs"/>
          <w:rtl/>
        </w:rPr>
        <w:t>"תובע" – תובע צבאי כמשמעותו בסעיף 181</w:t>
      </w:r>
      <w:r>
        <w:rPr>
          <w:rFonts w:hint="cs"/>
          <w:rtl/>
        </w:rPr>
        <w:t>.</w:t>
      </w:r>
      <w:r w:rsidRPr="00E86DA2">
        <w:rPr>
          <w:rtl/>
        </w:rPr>
        <w:t xml:space="preserve"> </w:t>
      </w:r>
      <w:r w:rsidRPr="00E86DA2">
        <w:rPr>
          <w:rFonts w:hint="cs"/>
          <w:rtl/>
        </w:rPr>
        <w:t xml:space="preserve"> </w:t>
      </w:r>
    </w:p>
    <w:p w:rsidR="00D01AC5" w:rsidRDefault="00D01AC5" w:rsidP="00D01AC5">
      <w:pPr>
        <w:rPr>
          <w:rtl/>
        </w:rPr>
      </w:pPr>
    </w:p>
    <w:p w:rsidR="00D01AC5" w:rsidRDefault="00D01AC5" w:rsidP="00D01AC5">
      <w:pPr>
        <w:rPr>
          <w:rtl/>
        </w:rPr>
      </w:pPr>
      <w:r>
        <w:rPr>
          <w:rFonts w:hint="cs"/>
          <w:rtl/>
        </w:rPr>
        <w:t xml:space="preserve">בסעיף הזה, ההבדלים היחידים נובעים </w:t>
      </w:r>
      <w:bookmarkStart w:id="156" w:name="_ETM_Q1_1224000"/>
      <w:bookmarkEnd w:id="156"/>
      <w:r>
        <w:rPr>
          <w:rFonts w:hint="cs"/>
          <w:rtl/>
        </w:rPr>
        <w:t xml:space="preserve">מהשוני בין הרשויות, ההגדרות מתאימות למערכת השיפוט הצבאי. </w:t>
      </w:r>
    </w:p>
    <w:p w:rsidR="00D01AC5" w:rsidRDefault="00D01AC5" w:rsidP="00D01AC5">
      <w:pPr>
        <w:rPr>
          <w:rtl/>
        </w:rPr>
      </w:pPr>
    </w:p>
    <w:bookmarkStart w:id="157" w:name="_ETM_Q1_1225000" w:displacedByCustomXml="next"/>
    <w:bookmarkEnd w:id="157" w:displacedByCustomXml="next"/>
    <w:sdt>
      <w:sdtPr>
        <w:rPr>
          <w:rFonts w:hint="cs"/>
          <w:rtl/>
        </w:rPr>
        <w:alias w:val="דובר"/>
        <w:tag w:val="&lt;ID&gt;5277&lt;/ID&gt;&lt;Name&gt;ענת ברקו - הליכוד&lt;/Name&gt;&lt;Data&gt;ענת ברקו (הליכוד)&lt;/Data&gt;&lt;Shortcut&gt;ענבר&lt;/Shortcut&gt;&lt;MemberID&gt;2560&lt;/MemberID&gt;"/>
        <w:id w:val="908655645"/>
        <w:placeholder>
          <w:docPart w:val="DefaultPlaceholder_-1854013440"/>
        </w:placeholder>
        <w15:color w:val="993366"/>
      </w:sdtPr>
      <w:sdtEndPr/>
      <w:sdtContent>
        <w:p w:rsidR="00D01AC5" w:rsidRDefault="00D01AC5" w:rsidP="00D01AC5">
          <w:pPr>
            <w:pStyle w:val="a5"/>
            <w:keepNext/>
            <w:rPr>
              <w:rtl/>
            </w:rPr>
          </w:pPr>
          <w:r w:rsidRPr="00D01AC5">
            <w:rPr>
              <w:rStyle w:val="aff"/>
              <w:color w:val="000000"/>
              <w:rtl/>
            </w:rPr>
            <w:t>ענת ברקו (הליכוד)</w:t>
          </w:r>
          <w:r w:rsidRPr="00D01AC5">
            <w:rPr>
              <w:color w:val="000000"/>
              <w:rtl/>
            </w:rPr>
            <w:t>:</w:t>
          </w:r>
        </w:p>
      </w:sdtContent>
    </w:sdt>
    <w:p w:rsidR="00D01AC5" w:rsidRDefault="00D01AC5" w:rsidP="00D01AC5">
      <w:pPr>
        <w:pStyle w:val="KeepWithNext"/>
        <w:rPr>
          <w:rtl/>
        </w:rPr>
      </w:pPr>
    </w:p>
    <w:p w:rsidR="00D01AC5" w:rsidRDefault="00D01AC5" w:rsidP="00D01AC5">
      <w:pPr>
        <w:rPr>
          <w:rtl/>
        </w:rPr>
      </w:pPr>
      <w:bookmarkStart w:id="158" w:name="_ETM_Q1_1227000"/>
      <w:bookmarkEnd w:id="158"/>
      <w:r>
        <w:rPr>
          <w:rFonts w:hint="cs"/>
          <w:rtl/>
        </w:rPr>
        <w:t xml:space="preserve">הקצין הממונה </w:t>
      </w:r>
      <w:bookmarkStart w:id="159" w:name="_ETM_Q1_1232000"/>
      <w:bookmarkEnd w:id="159"/>
      <w:r>
        <w:rPr>
          <w:rFonts w:hint="cs"/>
          <w:rtl/>
        </w:rPr>
        <w:t>רק ממשטרה צבאית?</w:t>
      </w:r>
    </w:p>
    <w:p w:rsidR="00D01AC5" w:rsidRDefault="00D01AC5" w:rsidP="00D01AC5">
      <w:pPr>
        <w:rPr>
          <w:rtl/>
        </w:rPr>
      </w:pPr>
    </w:p>
    <w:bookmarkStart w:id="160" w:name="_ETM_Q1_1235000" w:displacedByCustomXml="next"/>
    <w:bookmarkEnd w:id="160" w:displacedByCustomXml="next"/>
    <w:sdt>
      <w:sdtPr>
        <w:rPr>
          <w:rFonts w:hint="cs"/>
          <w:rtl/>
        </w:rPr>
        <w:alias w:val="דובר"/>
        <w:tag w:val="&lt;ID&gt;0&lt;/ID&gt;&lt;Name&gt;עידו בן יצחק&lt;/Name&gt;&lt;Data&gt;עידו בן יצחק&lt;/Data&gt;&lt;Shortcut&gt;עיבנ&lt;/Shortcut&gt;&lt;MemberID&gt;&lt;/MemberID&gt;"/>
        <w:id w:val="-58412435"/>
        <w:placeholder>
          <w:docPart w:val="DefaultPlaceholder_-1854013440"/>
        </w:placeholder>
        <w15:color w:val="993366"/>
      </w:sdtPr>
      <w:sdtEndPr/>
      <w:sdtContent>
        <w:p w:rsidR="00D01AC5" w:rsidRDefault="00D01AC5" w:rsidP="00D01AC5">
          <w:pPr>
            <w:pStyle w:val="a5"/>
            <w:keepNext/>
            <w:rPr>
              <w:rtl/>
            </w:rPr>
          </w:pPr>
          <w:r w:rsidRPr="00D01AC5">
            <w:rPr>
              <w:rStyle w:val="aff"/>
              <w:color w:val="000000"/>
              <w:rtl/>
            </w:rPr>
            <w:t>עידו בן יצחק</w:t>
          </w:r>
          <w:r w:rsidRPr="00D01AC5">
            <w:rPr>
              <w:color w:val="000000"/>
              <w:rtl/>
            </w:rPr>
            <w:t>:</w:t>
          </w:r>
        </w:p>
      </w:sdtContent>
    </w:sdt>
    <w:p w:rsidR="00D01AC5" w:rsidRDefault="00D01AC5" w:rsidP="00D01AC5">
      <w:pPr>
        <w:pStyle w:val="KeepWithNext"/>
        <w:rPr>
          <w:rtl/>
        </w:rPr>
      </w:pPr>
    </w:p>
    <w:p w:rsidR="00D01AC5" w:rsidRDefault="00D01AC5" w:rsidP="00D01AC5">
      <w:pPr>
        <w:rPr>
          <w:rtl/>
        </w:rPr>
      </w:pPr>
      <w:bookmarkStart w:id="161" w:name="_ETM_Q1_1236000"/>
      <w:bookmarkEnd w:id="161"/>
      <w:r>
        <w:rPr>
          <w:rFonts w:hint="cs"/>
          <w:rtl/>
        </w:rPr>
        <w:t xml:space="preserve">כן. כי אנחנו בהליך שהוא בתוך הצבא. </w:t>
      </w:r>
      <w:bookmarkStart w:id="162" w:name="_ETM_Q1_1234000"/>
      <w:bookmarkEnd w:id="162"/>
    </w:p>
    <w:p w:rsidR="006646C3" w:rsidRDefault="006646C3" w:rsidP="00D01AC5">
      <w:pPr>
        <w:rPr>
          <w:rtl/>
        </w:rPr>
      </w:pPr>
    </w:p>
    <w:sdt>
      <w:sdtPr>
        <w:rPr>
          <w:rtl/>
        </w:rPr>
        <w:alias w:val="יור"/>
        <w:tag w:val="&lt;ID&gt;4613&lt;/ID&gt;&lt;Name&gt;אבי דיכטר - יו&quot;רַ&lt;/Name&gt;&lt;Data&gt;אבי דיכטר&lt;/Data&gt;&lt;Shortcut&gt;אבדי&lt;/Shortcut&gt;"/>
        <w:id w:val="-643036360"/>
        <w:placeholder>
          <w:docPart w:val="DefaultPlaceholder_-1854013440"/>
        </w:placeholder>
        <w15:color w:val="993366"/>
      </w:sdtPr>
      <w:sdtEndPr/>
      <w:sdtContent>
        <w:p w:rsidR="006646C3" w:rsidRDefault="006646C3" w:rsidP="006646C3">
          <w:pPr>
            <w:pStyle w:val="af8"/>
            <w:keepNext/>
            <w:rPr>
              <w:rtl/>
            </w:rPr>
          </w:pPr>
          <w:r w:rsidRPr="006646C3">
            <w:rPr>
              <w:rStyle w:val="aff"/>
              <w:color w:val="000000"/>
              <w:rtl/>
            </w:rPr>
            <w:t xml:space="preserve">היו"ר אבי </w:t>
          </w:r>
          <w:proofErr w:type="spellStart"/>
          <w:r w:rsidRPr="006646C3">
            <w:rPr>
              <w:rStyle w:val="aff"/>
              <w:color w:val="000000"/>
              <w:rtl/>
            </w:rPr>
            <w:t>דיכטר</w:t>
          </w:r>
          <w:proofErr w:type="spellEnd"/>
          <w:r w:rsidRPr="006646C3">
            <w:rPr>
              <w:color w:val="000000"/>
              <w:rtl/>
            </w:rPr>
            <w:t>:</w:t>
          </w:r>
        </w:p>
      </w:sdtContent>
    </w:sdt>
    <w:p w:rsidR="006646C3" w:rsidRDefault="006646C3" w:rsidP="006646C3">
      <w:pPr>
        <w:pStyle w:val="KeepWithNext"/>
        <w:rPr>
          <w:rtl/>
        </w:rPr>
      </w:pPr>
    </w:p>
    <w:p w:rsidR="006646C3" w:rsidRDefault="006646C3" w:rsidP="006646C3">
      <w:pPr>
        <w:rPr>
          <w:rtl/>
        </w:rPr>
      </w:pPr>
      <w:r>
        <w:rPr>
          <w:rFonts w:hint="cs"/>
          <w:rtl/>
        </w:rPr>
        <w:t xml:space="preserve">עקרונות. </w:t>
      </w:r>
    </w:p>
    <w:p w:rsidR="006646C3" w:rsidRDefault="006646C3" w:rsidP="006646C3">
      <w:pPr>
        <w:rPr>
          <w:rtl/>
        </w:rPr>
      </w:pPr>
      <w:bookmarkStart w:id="163" w:name="_ETM_Q1_1238000"/>
      <w:bookmarkEnd w:id="163"/>
    </w:p>
    <w:bookmarkStart w:id="164" w:name="_ETM_Q1_1239000" w:displacedByCustomXml="next"/>
    <w:bookmarkEnd w:id="164" w:displacedByCustomXml="next"/>
    <w:sdt>
      <w:sdtPr>
        <w:rPr>
          <w:rFonts w:hint="cs"/>
          <w:rtl/>
        </w:rPr>
        <w:alias w:val="דובר"/>
        <w:tag w:val="&lt;ID&gt;0&lt;/ID&gt;&lt;Name&gt;עידו בן יצחק&lt;/Name&gt;&lt;Data&gt;עידו בן יצחק&lt;/Data&gt;&lt;Shortcut&gt;עיבנ&lt;/Shortcut&gt;&lt;MemberID&gt;&lt;/MemberID&gt;"/>
        <w:id w:val="-1381398700"/>
        <w:placeholder>
          <w:docPart w:val="DefaultPlaceholder_-1854013440"/>
        </w:placeholder>
        <w15:color w:val="993366"/>
      </w:sdtPr>
      <w:sdtEndPr/>
      <w:sdtContent>
        <w:p w:rsidR="006646C3" w:rsidRDefault="006646C3" w:rsidP="006646C3">
          <w:pPr>
            <w:pStyle w:val="a5"/>
            <w:keepNext/>
            <w:rPr>
              <w:rtl/>
            </w:rPr>
          </w:pPr>
          <w:r w:rsidRPr="006646C3">
            <w:rPr>
              <w:rStyle w:val="aff"/>
              <w:color w:val="000000"/>
              <w:rtl/>
            </w:rPr>
            <w:t>עידו בן יצחק</w:t>
          </w:r>
          <w:r w:rsidRPr="006646C3">
            <w:rPr>
              <w:color w:val="000000"/>
              <w:rtl/>
            </w:rPr>
            <w:t>:</w:t>
          </w:r>
        </w:p>
      </w:sdtContent>
    </w:sdt>
    <w:p w:rsidR="006646C3" w:rsidRDefault="006646C3" w:rsidP="006646C3">
      <w:pPr>
        <w:pStyle w:val="KeepWithNext"/>
        <w:rPr>
          <w:rtl/>
        </w:rPr>
      </w:pPr>
    </w:p>
    <w:p w:rsidR="00F15F89" w:rsidRDefault="00F15F89" w:rsidP="006646C3">
      <w:pPr>
        <w:rPr>
          <w:rtl/>
        </w:rPr>
      </w:pPr>
      <w:bookmarkStart w:id="165" w:name="_ETM_Q1_1240000"/>
      <w:bookmarkEnd w:id="165"/>
      <w:r>
        <w:rPr>
          <w:rFonts w:hint="cs"/>
          <w:rtl/>
        </w:rPr>
        <w:t>עקרונות</w:t>
      </w:r>
      <w:r w:rsidR="006646C3">
        <w:rPr>
          <w:rFonts w:hint="cs"/>
          <w:rtl/>
        </w:rPr>
        <w:t xml:space="preserve"> </w:t>
      </w:r>
      <w:r>
        <w:rPr>
          <w:rFonts w:hint="cs"/>
          <w:rtl/>
        </w:rPr>
        <w:t>513ג.</w:t>
      </w:r>
      <w:r w:rsidR="006646C3">
        <w:rPr>
          <w:rFonts w:hint="cs"/>
          <w:rtl/>
        </w:rPr>
        <w:t xml:space="preserve"> </w:t>
      </w:r>
      <w:r>
        <w:rPr>
          <w:rFonts w:hint="cs"/>
          <w:rtl/>
        </w:rPr>
        <w:t>מתן הזכויות לנפגע עבירה ייעשה תוך התחשבות בו ובצרכיו, שמירה על כבודו והגנה על פרטיותו ובתוך זמן סביר, בכפוף לשיקולים של ביטחון המדינה.</w:t>
      </w:r>
      <w:r w:rsidR="006646C3">
        <w:rPr>
          <w:rFonts w:hint="cs"/>
          <w:rtl/>
        </w:rPr>
        <w:t xml:space="preserve"> </w:t>
      </w:r>
    </w:p>
    <w:p w:rsidR="006646C3" w:rsidRDefault="006646C3" w:rsidP="006646C3">
      <w:pPr>
        <w:rPr>
          <w:rtl/>
        </w:rPr>
      </w:pPr>
    </w:p>
    <w:p w:rsidR="006646C3" w:rsidRDefault="006646C3" w:rsidP="006646C3">
      <w:pPr>
        <w:rPr>
          <w:rtl/>
        </w:rPr>
      </w:pPr>
      <w:r>
        <w:rPr>
          <w:rFonts w:hint="cs"/>
          <w:rtl/>
        </w:rPr>
        <w:t xml:space="preserve">כאן, שוב, השינוי היחיד הוא </w:t>
      </w:r>
      <w:bookmarkStart w:id="166" w:name="_ETM_Q1_1253000"/>
      <w:bookmarkEnd w:id="166"/>
      <w:r>
        <w:rPr>
          <w:rFonts w:hint="cs"/>
          <w:rtl/>
        </w:rPr>
        <w:t xml:space="preserve">הנושא של ביטחון המדינה. </w:t>
      </w:r>
    </w:p>
    <w:p w:rsidR="006646C3" w:rsidRDefault="006646C3" w:rsidP="006646C3">
      <w:pPr>
        <w:rPr>
          <w:rtl/>
        </w:rPr>
      </w:pPr>
      <w:bookmarkStart w:id="167" w:name="_ETM_Q1_1256000"/>
      <w:bookmarkEnd w:id="167"/>
    </w:p>
    <w:p w:rsidR="006646C3" w:rsidRDefault="006646C3" w:rsidP="006646C3">
      <w:pPr>
        <w:rPr>
          <w:rtl/>
        </w:rPr>
      </w:pPr>
      <w:bookmarkStart w:id="168" w:name="_ETM_Q1_1257000"/>
      <w:bookmarkStart w:id="169" w:name="_ETM_Q1_1252000"/>
      <w:bookmarkEnd w:id="168"/>
      <w:bookmarkEnd w:id="169"/>
      <w:r>
        <w:rPr>
          <w:rFonts w:hint="cs"/>
          <w:rtl/>
        </w:rPr>
        <w:t>ד</w:t>
      </w:r>
      <w:r w:rsidR="00F15F89">
        <w:rPr>
          <w:rFonts w:hint="cs"/>
          <w:rtl/>
        </w:rPr>
        <w:t>רכי התאמה במימוש זכויות נפגעי עבירה</w:t>
      </w:r>
      <w:r>
        <w:rPr>
          <w:rFonts w:hint="cs"/>
          <w:rtl/>
        </w:rPr>
        <w:t xml:space="preserve"> </w:t>
      </w:r>
      <w:r w:rsidR="00F15F89">
        <w:rPr>
          <w:rFonts w:hint="cs"/>
          <w:rtl/>
        </w:rPr>
        <w:t>513ד.</w:t>
      </w:r>
      <w:r>
        <w:t xml:space="preserve"> </w:t>
      </w:r>
      <w:r w:rsidR="00F15F89">
        <w:rPr>
          <w:rFonts w:hint="cs"/>
          <w:rtl/>
        </w:rPr>
        <w:t>(א)</w:t>
      </w:r>
      <w:r>
        <w:rPr>
          <w:rFonts w:hint="cs"/>
          <w:rtl/>
        </w:rPr>
        <w:t xml:space="preserve"> </w:t>
      </w:r>
      <w:r w:rsidR="00F15F89">
        <w:rPr>
          <w:rFonts w:hint="cs"/>
          <w:rtl/>
        </w:rPr>
        <w:t>מתן הזכויות לנפגע עבירה שהוא קטין ייעשה תוך ביצוע ההתאמות הנדרשות בנסיבות העניין בהתחשב בגילוי ובמידת בגרותו של הקטין, וברוח עקרונות האמנה בדבר זכויות הילד.</w:t>
      </w:r>
      <w:r>
        <w:rPr>
          <w:rFonts w:hint="cs"/>
          <w:rtl/>
        </w:rPr>
        <w:t xml:space="preserve"> </w:t>
      </w:r>
    </w:p>
    <w:p w:rsidR="006646C3" w:rsidRDefault="006646C3" w:rsidP="006646C3">
      <w:pPr>
        <w:rPr>
          <w:rtl/>
        </w:rPr>
      </w:pPr>
    </w:p>
    <w:sdt>
      <w:sdtPr>
        <w:rPr>
          <w:rFonts w:hint="cs"/>
          <w:rtl/>
        </w:rPr>
        <w:alias w:val="דובר"/>
        <w:tag w:val="&lt;ID&gt;5277&lt;/ID&gt;&lt;Name&gt;ענת ברקו - הליכוד&lt;/Name&gt;&lt;Data&gt;ענת ברקו (הליכוד)&lt;/Data&gt;&lt;Shortcut&gt;ענבר&lt;/Shortcut&gt;&lt;MemberID&gt;2560&lt;/MemberID&gt;"/>
        <w:id w:val="-1664146317"/>
        <w:placeholder>
          <w:docPart w:val="DefaultPlaceholder_-1854013440"/>
        </w:placeholder>
        <w15:color w:val="993366"/>
      </w:sdtPr>
      <w:sdtEndPr/>
      <w:sdtContent>
        <w:p w:rsidR="006646C3" w:rsidRDefault="006646C3" w:rsidP="006646C3">
          <w:pPr>
            <w:pStyle w:val="a5"/>
            <w:keepNext/>
            <w:rPr>
              <w:rtl/>
            </w:rPr>
          </w:pPr>
          <w:r w:rsidRPr="006646C3">
            <w:rPr>
              <w:rStyle w:val="aff"/>
              <w:color w:val="000000"/>
              <w:rtl/>
            </w:rPr>
            <w:t>ענת ברקו (הליכוד)</w:t>
          </w:r>
          <w:r w:rsidRPr="006646C3">
            <w:rPr>
              <w:color w:val="000000"/>
              <w:rtl/>
            </w:rPr>
            <w:t>:</w:t>
          </w:r>
        </w:p>
      </w:sdtContent>
    </w:sdt>
    <w:p w:rsidR="006646C3" w:rsidRDefault="006646C3" w:rsidP="006646C3">
      <w:pPr>
        <w:pStyle w:val="KeepWithNext"/>
        <w:rPr>
          <w:rtl/>
        </w:rPr>
      </w:pPr>
    </w:p>
    <w:p w:rsidR="006646C3" w:rsidRDefault="006646C3" w:rsidP="006646C3">
      <w:pPr>
        <w:rPr>
          <w:rtl/>
        </w:rPr>
      </w:pPr>
      <w:r>
        <w:rPr>
          <w:rFonts w:hint="cs"/>
          <w:rtl/>
        </w:rPr>
        <w:t>אני ח</w:t>
      </w:r>
      <w:bookmarkStart w:id="170" w:name="_ETM_Q1_1268000"/>
      <w:bookmarkEnd w:id="170"/>
      <w:r>
        <w:rPr>
          <w:rFonts w:hint="cs"/>
          <w:rtl/>
        </w:rPr>
        <w:t xml:space="preserve">וזרת לשאלה שלי, כי </w:t>
      </w:r>
      <w:r w:rsidR="000D1955">
        <w:rPr>
          <w:rFonts w:hint="cs"/>
          <w:rtl/>
        </w:rPr>
        <w:t xml:space="preserve">יש המון בפעמים מצבים שגם בבסיסי </w:t>
      </w:r>
      <w:bookmarkStart w:id="171" w:name="_ETM_Q1_1272000"/>
      <w:bookmarkEnd w:id="171"/>
      <w:r w:rsidR="000D1955">
        <w:rPr>
          <w:rFonts w:hint="cs"/>
          <w:rtl/>
        </w:rPr>
        <w:t xml:space="preserve">משטרה צבאית אנשים שעוברים תפקידים. הם לא </w:t>
      </w:r>
      <w:proofErr w:type="spellStart"/>
      <w:r w:rsidR="000D1955">
        <w:rPr>
          <w:rFonts w:hint="cs"/>
          <w:rtl/>
        </w:rPr>
        <w:t>חמ"צ</w:t>
      </w:r>
      <w:proofErr w:type="spellEnd"/>
      <w:r w:rsidR="000D1955">
        <w:rPr>
          <w:rFonts w:hint="cs"/>
          <w:rtl/>
        </w:rPr>
        <w:t xml:space="preserve"> בשיוך החילי </w:t>
      </w:r>
      <w:bookmarkStart w:id="172" w:name="_ETM_Q1_1280000"/>
      <w:bookmarkEnd w:id="172"/>
      <w:r w:rsidR="000D1955">
        <w:rPr>
          <w:rFonts w:hint="cs"/>
          <w:rtl/>
        </w:rPr>
        <w:t xml:space="preserve">שלהם, אבל הם כן קצינים במשטרה צבאית. </w:t>
      </w:r>
    </w:p>
    <w:p w:rsidR="00701F71" w:rsidRDefault="00701F71" w:rsidP="006646C3">
      <w:pPr>
        <w:rPr>
          <w:rtl/>
        </w:rPr>
      </w:pPr>
    </w:p>
    <w:bookmarkStart w:id="173" w:name="_ETM_Q1_1285000" w:displacedByCustomXml="next"/>
    <w:bookmarkEnd w:id="173"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072042678"/>
        <w:placeholder>
          <w:docPart w:val="DefaultPlaceholder_-1854013440"/>
        </w:placeholder>
        <w15:color w:val="993366"/>
      </w:sdtPr>
      <w:sdtEndPr/>
      <w:sdtContent>
        <w:p w:rsidR="00701F71" w:rsidRDefault="00701F71" w:rsidP="00701F71">
          <w:pPr>
            <w:pStyle w:val="afb"/>
            <w:keepNext/>
            <w:rPr>
              <w:rtl/>
            </w:rPr>
          </w:pPr>
          <w:r w:rsidRPr="00701F71">
            <w:rPr>
              <w:rStyle w:val="aff"/>
              <w:color w:val="000000"/>
              <w:rtl/>
            </w:rPr>
            <w:t>שרון זגגי פנחס</w:t>
          </w:r>
          <w:r w:rsidRPr="00701F71">
            <w:rPr>
              <w:color w:val="000000"/>
              <w:rtl/>
            </w:rPr>
            <w:t>:</w:t>
          </w:r>
        </w:p>
      </w:sdtContent>
    </w:sdt>
    <w:p w:rsidR="00701F71" w:rsidRDefault="00701F71" w:rsidP="00701F71">
      <w:pPr>
        <w:pStyle w:val="KeepWithNext"/>
        <w:rPr>
          <w:rtl/>
        </w:rPr>
      </w:pPr>
    </w:p>
    <w:p w:rsidR="00701F71" w:rsidRDefault="00701F71" w:rsidP="00701F71">
      <w:pPr>
        <w:rPr>
          <w:rtl/>
        </w:rPr>
      </w:pPr>
      <w:r>
        <w:rPr>
          <w:rFonts w:hint="cs"/>
          <w:rtl/>
        </w:rPr>
        <w:t xml:space="preserve">אבל אז </w:t>
      </w:r>
      <w:bookmarkStart w:id="174" w:name="_ETM_Q1_1281000"/>
      <w:bookmarkEnd w:id="174"/>
      <w:r>
        <w:rPr>
          <w:rFonts w:hint="cs"/>
          <w:rtl/>
        </w:rPr>
        <w:t xml:space="preserve">הם לא מבצעים חקירה. </w:t>
      </w:r>
      <w:r w:rsidR="00781A15">
        <w:rPr>
          <w:rFonts w:hint="cs"/>
          <w:rtl/>
        </w:rPr>
        <w:t xml:space="preserve">מדובר על רשות החקירה. </w:t>
      </w:r>
    </w:p>
    <w:p w:rsidR="00781A15" w:rsidRDefault="00781A15" w:rsidP="00701F71">
      <w:pPr>
        <w:rPr>
          <w:rtl/>
        </w:rPr>
      </w:pPr>
    </w:p>
    <w:bookmarkStart w:id="175" w:name="_ETM_Q1_1292000" w:displacedByCustomXml="next"/>
    <w:bookmarkEnd w:id="175" w:displacedByCustomXml="next"/>
    <w:sdt>
      <w:sdtPr>
        <w:rPr>
          <w:rFonts w:hint="cs"/>
          <w:rtl/>
        </w:rPr>
        <w:alias w:val="דובר"/>
        <w:tag w:val="&lt;ID&gt;5277&lt;/ID&gt;&lt;Name&gt;ענת ברקו - הליכוד&lt;/Name&gt;&lt;Data&gt;ענת ברקו (הליכוד)&lt;/Data&gt;&lt;Shortcut&gt;ענבר&lt;/Shortcut&gt;&lt;MemberID&gt;2560&lt;/MemberID&gt;"/>
        <w:id w:val="-2132315286"/>
        <w:placeholder>
          <w:docPart w:val="DefaultPlaceholder_-1854013440"/>
        </w:placeholder>
        <w15:color w:val="993366"/>
      </w:sdtPr>
      <w:sdtEndPr/>
      <w:sdtContent>
        <w:p w:rsidR="00781A15" w:rsidRDefault="00781A15" w:rsidP="00781A15">
          <w:pPr>
            <w:pStyle w:val="a5"/>
            <w:keepNext/>
            <w:rPr>
              <w:rtl/>
            </w:rPr>
          </w:pPr>
          <w:r w:rsidRPr="00781A15">
            <w:rPr>
              <w:rStyle w:val="aff"/>
              <w:color w:val="000000"/>
              <w:rtl/>
            </w:rPr>
            <w:t>ענת ברקו (הליכוד)</w:t>
          </w:r>
          <w:r w:rsidRPr="00781A15">
            <w:rPr>
              <w:color w:val="000000"/>
              <w:rtl/>
            </w:rPr>
            <w:t>:</w:t>
          </w:r>
        </w:p>
      </w:sdtContent>
    </w:sdt>
    <w:p w:rsidR="00781A15" w:rsidRDefault="00781A15" w:rsidP="00781A15">
      <w:pPr>
        <w:pStyle w:val="KeepWithNext"/>
        <w:rPr>
          <w:rtl/>
        </w:rPr>
      </w:pPr>
    </w:p>
    <w:p w:rsidR="00781A15" w:rsidRDefault="00781A15" w:rsidP="00781A15">
      <w:pPr>
        <w:rPr>
          <w:rtl/>
        </w:rPr>
      </w:pPr>
      <w:bookmarkStart w:id="176" w:name="_ETM_Q1_1293000"/>
      <w:bookmarkEnd w:id="176"/>
      <w:r>
        <w:rPr>
          <w:rFonts w:hint="cs"/>
          <w:rtl/>
        </w:rPr>
        <w:t xml:space="preserve">כי יש </w:t>
      </w:r>
      <w:bookmarkStart w:id="177" w:name="_ETM_Q1_1289000"/>
      <w:bookmarkEnd w:id="177"/>
      <w:r>
        <w:rPr>
          <w:rFonts w:hint="cs"/>
          <w:rtl/>
        </w:rPr>
        <w:t xml:space="preserve">כאן גם העניין הזה שהוא כותב בסיס משטרה צבאית. </w:t>
      </w:r>
    </w:p>
    <w:p w:rsidR="00781A15" w:rsidRDefault="00781A15" w:rsidP="00781A15">
      <w:pPr>
        <w:rPr>
          <w:rtl/>
        </w:rPr>
      </w:pPr>
    </w:p>
    <w:bookmarkStart w:id="178" w:name="_ETM_Q1_1297000" w:displacedByCustomXml="next"/>
    <w:bookmarkEnd w:id="178"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416171259"/>
        <w:placeholder>
          <w:docPart w:val="DefaultPlaceholder_-1854013440"/>
        </w:placeholder>
        <w15:color w:val="993366"/>
      </w:sdtPr>
      <w:sdtEndPr/>
      <w:sdtContent>
        <w:p w:rsidR="00781A15" w:rsidRDefault="00781A15" w:rsidP="00781A15">
          <w:pPr>
            <w:pStyle w:val="afb"/>
            <w:keepNext/>
            <w:rPr>
              <w:rtl/>
            </w:rPr>
          </w:pPr>
          <w:r w:rsidRPr="00781A15">
            <w:rPr>
              <w:rStyle w:val="aff"/>
              <w:color w:val="000000"/>
              <w:rtl/>
            </w:rPr>
            <w:t>שרון זגגי פנחס</w:t>
          </w:r>
          <w:r w:rsidRPr="00781A15">
            <w:rPr>
              <w:color w:val="000000"/>
              <w:rtl/>
            </w:rPr>
            <w:t>:</w:t>
          </w:r>
        </w:p>
      </w:sdtContent>
    </w:sdt>
    <w:p w:rsidR="00781A15" w:rsidRDefault="00781A15" w:rsidP="00781A15">
      <w:pPr>
        <w:pStyle w:val="KeepWithNext"/>
        <w:rPr>
          <w:rtl/>
        </w:rPr>
      </w:pPr>
    </w:p>
    <w:p w:rsidR="00781A15" w:rsidRDefault="00781A15" w:rsidP="00781A15">
      <w:pPr>
        <w:rPr>
          <w:rtl/>
        </w:rPr>
      </w:pPr>
      <w:r>
        <w:rPr>
          <w:rFonts w:hint="cs"/>
          <w:rtl/>
        </w:rPr>
        <w:t>ה</w:t>
      </w:r>
      <w:bookmarkStart w:id="179" w:name="_ETM_Q1_1300000"/>
      <w:bookmarkEnd w:id="179"/>
      <w:r>
        <w:rPr>
          <w:rFonts w:hint="cs"/>
          <w:rtl/>
        </w:rPr>
        <w:t xml:space="preserve">כוונה </w:t>
      </w:r>
      <w:bookmarkStart w:id="180" w:name="_ETM_Q1_1296000"/>
      <w:bookmarkEnd w:id="180"/>
      <w:r>
        <w:rPr>
          <w:rFonts w:hint="cs"/>
          <w:rtl/>
        </w:rPr>
        <w:t xml:space="preserve">היא לאלה שמנהלים את החקירה, למשטרה הצבאית החוקרת. זה </w:t>
      </w:r>
      <w:bookmarkStart w:id="181" w:name="_ETM_Q1_1299000"/>
      <w:bookmarkEnd w:id="181"/>
      <w:r>
        <w:rPr>
          <w:rFonts w:hint="cs"/>
          <w:rtl/>
        </w:rPr>
        <w:t xml:space="preserve">רוב הזכויות הרלוונטיות. </w:t>
      </w:r>
    </w:p>
    <w:p w:rsidR="00781A15" w:rsidRDefault="00781A15" w:rsidP="00781A15">
      <w:pPr>
        <w:rPr>
          <w:rtl/>
        </w:rPr>
      </w:pPr>
    </w:p>
    <w:bookmarkStart w:id="182" w:name="_ETM_Q1_1304000" w:displacedByCustomXml="next"/>
    <w:bookmarkEnd w:id="182" w:displacedByCustomXml="next"/>
    <w:sdt>
      <w:sdtPr>
        <w:rPr>
          <w:rFonts w:hint="cs"/>
          <w:rtl/>
        </w:rPr>
        <w:alias w:val="דובר"/>
        <w:tag w:val="&lt;ID&gt;5277&lt;/ID&gt;&lt;Name&gt;ענת ברקו - הליכוד&lt;/Name&gt;&lt;Data&gt;ענת ברקו (הליכוד)&lt;/Data&gt;&lt;Shortcut&gt;ענבר&lt;/Shortcut&gt;&lt;MemberID&gt;2560&lt;/MemberID&gt;"/>
        <w:id w:val="951518557"/>
        <w:placeholder>
          <w:docPart w:val="DefaultPlaceholder_-1854013440"/>
        </w:placeholder>
        <w15:color w:val="993366"/>
      </w:sdtPr>
      <w:sdtEndPr/>
      <w:sdtContent>
        <w:p w:rsidR="00781A15" w:rsidRDefault="00781A15" w:rsidP="00781A15">
          <w:pPr>
            <w:pStyle w:val="a5"/>
            <w:keepNext/>
            <w:rPr>
              <w:rtl/>
            </w:rPr>
          </w:pPr>
          <w:r w:rsidRPr="00781A15">
            <w:rPr>
              <w:rStyle w:val="aff"/>
              <w:color w:val="000000"/>
              <w:rtl/>
            </w:rPr>
            <w:t>ענת ברקו (הליכוד)</w:t>
          </w:r>
          <w:r w:rsidRPr="00781A15">
            <w:rPr>
              <w:color w:val="000000"/>
              <w:rtl/>
            </w:rPr>
            <w:t>:</w:t>
          </w:r>
        </w:p>
      </w:sdtContent>
    </w:sdt>
    <w:p w:rsidR="00781A15" w:rsidRDefault="00781A15" w:rsidP="00781A15">
      <w:pPr>
        <w:pStyle w:val="KeepWithNext"/>
        <w:rPr>
          <w:rtl/>
        </w:rPr>
      </w:pPr>
    </w:p>
    <w:p w:rsidR="00781A15" w:rsidRDefault="00781A15" w:rsidP="00781A15">
      <w:pPr>
        <w:rPr>
          <w:rtl/>
        </w:rPr>
      </w:pPr>
      <w:r>
        <w:rPr>
          <w:rFonts w:hint="cs"/>
          <w:rtl/>
        </w:rPr>
        <w:t xml:space="preserve">זה לא כל כך משתמע פה. </w:t>
      </w:r>
      <w:bookmarkStart w:id="183" w:name="_ETM_Q1_1303000"/>
      <w:bookmarkEnd w:id="183"/>
    </w:p>
    <w:p w:rsidR="00781A15" w:rsidRDefault="00781A15" w:rsidP="00781A15">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528286946"/>
        <w:placeholder>
          <w:docPart w:val="DefaultPlaceholder_-1854013440"/>
        </w:placeholder>
        <w15:color w:val="993366"/>
      </w:sdtPr>
      <w:sdtEndPr/>
      <w:sdtContent>
        <w:p w:rsidR="00781A15" w:rsidRDefault="00781A15" w:rsidP="00781A15">
          <w:pPr>
            <w:pStyle w:val="afb"/>
            <w:keepNext/>
            <w:rPr>
              <w:rtl/>
            </w:rPr>
          </w:pPr>
          <w:r w:rsidRPr="00781A15">
            <w:rPr>
              <w:rStyle w:val="aff"/>
              <w:color w:val="000000"/>
              <w:rtl/>
            </w:rPr>
            <w:t>שרון זגגי פנחס</w:t>
          </w:r>
          <w:r w:rsidRPr="00781A15">
            <w:rPr>
              <w:color w:val="000000"/>
              <w:rtl/>
            </w:rPr>
            <w:t>:</w:t>
          </w:r>
        </w:p>
      </w:sdtContent>
    </w:sdt>
    <w:p w:rsidR="00781A15" w:rsidRDefault="00781A15" w:rsidP="00781A15">
      <w:pPr>
        <w:pStyle w:val="KeepWithNext"/>
        <w:rPr>
          <w:rtl/>
        </w:rPr>
      </w:pPr>
    </w:p>
    <w:p w:rsidR="00781A15" w:rsidRDefault="00781A15" w:rsidP="00781A15">
      <w:pPr>
        <w:rPr>
          <w:rtl/>
        </w:rPr>
      </w:pPr>
      <w:r>
        <w:rPr>
          <w:rFonts w:hint="cs"/>
          <w:rtl/>
        </w:rPr>
        <w:t xml:space="preserve">כי יש עוד דברים שהם דברים רלוונטיים, לדוגמה שקשורים </w:t>
      </w:r>
      <w:bookmarkStart w:id="184" w:name="_ETM_Q1_1308000"/>
      <w:bookmarkEnd w:id="184"/>
      <w:r>
        <w:rPr>
          <w:rFonts w:hint="cs"/>
          <w:rtl/>
        </w:rPr>
        <w:t xml:space="preserve">לכליאה, להחזקה במעצר או במאסר, וגם אז מי שייתן את </w:t>
      </w:r>
      <w:bookmarkStart w:id="185" w:name="_ETM_Q1_1316000"/>
      <w:bookmarkEnd w:id="185"/>
      <w:r>
        <w:rPr>
          <w:rFonts w:hint="cs"/>
          <w:rtl/>
        </w:rPr>
        <w:t xml:space="preserve">הזכות הוא קצין שהוא מקבילה לקצין. </w:t>
      </w:r>
    </w:p>
    <w:p w:rsidR="00781A15" w:rsidRDefault="00781A15" w:rsidP="00781A15">
      <w:pPr>
        <w:rPr>
          <w:rtl/>
        </w:rPr>
      </w:pPr>
    </w:p>
    <w:bookmarkStart w:id="186" w:name="_ETM_Q1_1320000" w:displacedByCustomXml="next"/>
    <w:bookmarkEnd w:id="186" w:displacedByCustomXml="next"/>
    <w:sdt>
      <w:sdtPr>
        <w:rPr>
          <w:rFonts w:hint="cs"/>
          <w:rtl/>
        </w:rPr>
        <w:alias w:val="דובר"/>
        <w:tag w:val="&lt;ID&gt;5277&lt;/ID&gt;&lt;Name&gt;ענת ברקו - הליכוד&lt;/Name&gt;&lt;Data&gt;ענת ברקו (הליכוד)&lt;/Data&gt;&lt;Shortcut&gt;ענבר&lt;/Shortcut&gt;&lt;MemberID&gt;2560&lt;/MemberID&gt;"/>
        <w:id w:val="-51162106"/>
        <w:placeholder>
          <w:docPart w:val="DefaultPlaceholder_-1854013440"/>
        </w:placeholder>
        <w15:color w:val="993366"/>
      </w:sdtPr>
      <w:sdtEndPr/>
      <w:sdtContent>
        <w:p w:rsidR="00781A15" w:rsidRDefault="00781A15" w:rsidP="00781A15">
          <w:pPr>
            <w:pStyle w:val="a5"/>
            <w:keepNext/>
            <w:rPr>
              <w:rtl/>
            </w:rPr>
          </w:pPr>
          <w:r w:rsidRPr="00781A15">
            <w:rPr>
              <w:rStyle w:val="aff"/>
              <w:color w:val="000000"/>
              <w:rtl/>
            </w:rPr>
            <w:t>ענת ברקו (הליכוד)</w:t>
          </w:r>
          <w:r w:rsidRPr="00781A15">
            <w:rPr>
              <w:color w:val="000000"/>
              <w:rtl/>
            </w:rPr>
            <w:t>:</w:t>
          </w:r>
        </w:p>
      </w:sdtContent>
    </w:sdt>
    <w:p w:rsidR="00781A15" w:rsidRDefault="00781A15" w:rsidP="00781A15">
      <w:pPr>
        <w:pStyle w:val="KeepWithNext"/>
        <w:rPr>
          <w:rtl/>
        </w:rPr>
      </w:pPr>
    </w:p>
    <w:p w:rsidR="00781A15" w:rsidRDefault="00781A15" w:rsidP="00781A15">
      <w:pPr>
        <w:rPr>
          <w:rtl/>
        </w:rPr>
      </w:pPr>
      <w:r>
        <w:rPr>
          <w:rFonts w:hint="cs"/>
          <w:rtl/>
        </w:rPr>
        <w:t xml:space="preserve">ברגע שאתם </w:t>
      </w:r>
      <w:bookmarkStart w:id="187" w:name="_ETM_Q1_1318000"/>
      <w:bookmarkEnd w:id="187"/>
      <w:r>
        <w:rPr>
          <w:rFonts w:hint="cs"/>
          <w:rtl/>
        </w:rPr>
        <w:t xml:space="preserve">אומרים קצין משטרה צבאי, ויכול להיות שהוא קצין שהוא לא </w:t>
      </w:r>
      <w:bookmarkStart w:id="188" w:name="_ETM_Q1_1322000"/>
      <w:bookmarkEnd w:id="188"/>
      <w:proofErr w:type="spellStart"/>
      <w:r>
        <w:rPr>
          <w:rFonts w:hint="cs"/>
          <w:rtl/>
        </w:rPr>
        <w:t>חמ"צ</w:t>
      </w:r>
      <w:proofErr w:type="spellEnd"/>
      <w:r>
        <w:rPr>
          <w:rFonts w:hint="cs"/>
          <w:rtl/>
        </w:rPr>
        <w:t xml:space="preserve"> בשיוך הכללי אבל הוא במשטרה צבאית והוא עבר לאיזשהו תפקיד לצורך עניין מסוים. אני יכולה לקחת את </w:t>
      </w:r>
      <w:bookmarkStart w:id="189" w:name="_ETM_Q1_1330000"/>
      <w:bookmarkEnd w:id="189"/>
      <w:r>
        <w:rPr>
          <w:rFonts w:hint="cs"/>
          <w:rtl/>
        </w:rPr>
        <w:t xml:space="preserve">עצמי לדוגמה. אני הייתי מפקדת כלא 400, אבל לא הייתי </w:t>
      </w:r>
      <w:bookmarkStart w:id="190" w:name="_ETM_Q1_1332000"/>
      <w:bookmarkEnd w:id="190"/>
      <w:proofErr w:type="spellStart"/>
      <w:r>
        <w:rPr>
          <w:rFonts w:hint="cs"/>
          <w:rtl/>
        </w:rPr>
        <w:t>חמ"צ</w:t>
      </w:r>
      <w:proofErr w:type="spellEnd"/>
      <w:r>
        <w:rPr>
          <w:rFonts w:hint="cs"/>
          <w:rtl/>
        </w:rPr>
        <w:t xml:space="preserve"> בשיוך החילי שלי. </w:t>
      </w:r>
      <w:r w:rsidR="00DD21B2">
        <w:rPr>
          <w:rFonts w:hint="cs"/>
          <w:rtl/>
        </w:rPr>
        <w:t xml:space="preserve">באתי לתפקיד מסוים וחזרתי לצבא. זאת </w:t>
      </w:r>
      <w:bookmarkStart w:id="191" w:name="_ETM_Q1_1341000"/>
      <w:bookmarkEnd w:id="191"/>
      <w:r w:rsidR="00DD21B2">
        <w:rPr>
          <w:rFonts w:hint="cs"/>
          <w:rtl/>
        </w:rPr>
        <w:t xml:space="preserve">אומרת שכאן צריך לשים לב שלא יהיה לכם מצב שזה </w:t>
      </w:r>
      <w:bookmarkStart w:id="192" w:name="_ETM_Q1_1340000"/>
      <w:bookmarkEnd w:id="192"/>
      <w:r w:rsidR="00DD21B2">
        <w:rPr>
          <w:rFonts w:hint="cs"/>
          <w:rtl/>
        </w:rPr>
        <w:t xml:space="preserve">לא מכסה את האופציות. </w:t>
      </w:r>
    </w:p>
    <w:p w:rsidR="00DD21B2" w:rsidRDefault="00DD21B2" w:rsidP="00781A15">
      <w:pPr>
        <w:rPr>
          <w:rtl/>
        </w:rPr>
      </w:pPr>
    </w:p>
    <w:bookmarkStart w:id="193" w:name="_ETM_Q1_1346000" w:displacedByCustomXml="next"/>
    <w:bookmarkEnd w:id="193"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461569819"/>
        <w:placeholder>
          <w:docPart w:val="DefaultPlaceholder_-1854013440"/>
        </w:placeholder>
        <w15:color w:val="993366"/>
      </w:sdtPr>
      <w:sdtEndPr/>
      <w:sdtContent>
        <w:p w:rsidR="00DD21B2" w:rsidRDefault="00DD21B2" w:rsidP="00DD21B2">
          <w:pPr>
            <w:pStyle w:val="afb"/>
            <w:keepNext/>
            <w:rPr>
              <w:rtl/>
            </w:rPr>
          </w:pPr>
          <w:r w:rsidRPr="00DD21B2">
            <w:rPr>
              <w:rStyle w:val="aff"/>
              <w:color w:val="000000"/>
              <w:rtl/>
            </w:rPr>
            <w:t>רוית דנינו</w:t>
          </w:r>
          <w:r w:rsidRPr="00DD21B2">
            <w:rPr>
              <w:color w:val="000000"/>
              <w:rtl/>
            </w:rPr>
            <w:t>:</w:t>
          </w:r>
        </w:p>
      </w:sdtContent>
    </w:sdt>
    <w:p w:rsidR="00DD21B2" w:rsidRDefault="00DD21B2" w:rsidP="00DD21B2">
      <w:pPr>
        <w:pStyle w:val="KeepWithNext"/>
        <w:rPr>
          <w:rtl/>
        </w:rPr>
      </w:pPr>
    </w:p>
    <w:p w:rsidR="00DD21B2" w:rsidRDefault="00DD21B2" w:rsidP="00DD21B2">
      <w:pPr>
        <w:rPr>
          <w:rtl/>
        </w:rPr>
      </w:pPr>
      <w:r>
        <w:rPr>
          <w:rFonts w:hint="cs"/>
          <w:rtl/>
        </w:rPr>
        <w:t xml:space="preserve">או שהוא יהיה מפקד בסיס משטרה </w:t>
      </w:r>
      <w:bookmarkStart w:id="194" w:name="_ETM_Q1_1349000"/>
      <w:bookmarkEnd w:id="194"/>
      <w:r>
        <w:rPr>
          <w:rFonts w:hint="cs"/>
          <w:rtl/>
        </w:rPr>
        <w:t xml:space="preserve">צבאית, כי זה יהיה המינוי שלו, או שהוא יהיה קצין </w:t>
      </w:r>
      <w:bookmarkStart w:id="195" w:name="_ETM_Q1_1351000"/>
      <w:bookmarkEnd w:id="195"/>
      <w:r>
        <w:rPr>
          <w:rFonts w:hint="cs"/>
          <w:rtl/>
        </w:rPr>
        <w:t xml:space="preserve">של המשטרה הצבאית. אני חושבת שזה מכסה את כל </w:t>
      </w:r>
      <w:bookmarkStart w:id="196" w:name="_ETM_Q1_1353000"/>
      <w:bookmarkEnd w:id="196"/>
      <w:r>
        <w:rPr>
          <w:rFonts w:hint="cs"/>
          <w:rtl/>
        </w:rPr>
        <w:t xml:space="preserve">האפשרויות. </w:t>
      </w:r>
    </w:p>
    <w:p w:rsidR="00DD21B2" w:rsidRDefault="00DD21B2" w:rsidP="00DD21B2">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2056816443"/>
        <w:placeholder>
          <w:docPart w:val="DefaultPlaceholder_-1854013440"/>
        </w:placeholder>
        <w15:color w:val="993366"/>
      </w:sdtPr>
      <w:sdtEndPr/>
      <w:sdtContent>
        <w:p w:rsidR="00DD21B2" w:rsidRDefault="00DD21B2" w:rsidP="00DD21B2">
          <w:pPr>
            <w:pStyle w:val="afb"/>
            <w:keepNext/>
            <w:rPr>
              <w:rtl/>
            </w:rPr>
          </w:pPr>
          <w:r w:rsidRPr="00DD21B2">
            <w:rPr>
              <w:rStyle w:val="aff"/>
              <w:color w:val="000000"/>
              <w:rtl/>
            </w:rPr>
            <w:t>שרון זגגי פנחס</w:t>
          </w:r>
          <w:r w:rsidRPr="00DD21B2">
            <w:rPr>
              <w:color w:val="000000"/>
              <w:rtl/>
            </w:rPr>
            <w:t>:</w:t>
          </w:r>
        </w:p>
      </w:sdtContent>
    </w:sdt>
    <w:p w:rsidR="00DD21B2" w:rsidRDefault="00DD21B2" w:rsidP="00DD21B2">
      <w:pPr>
        <w:pStyle w:val="KeepWithNext"/>
        <w:rPr>
          <w:rtl/>
        </w:rPr>
      </w:pPr>
    </w:p>
    <w:p w:rsidR="00DD21B2" w:rsidRDefault="00DD21B2" w:rsidP="00DD21B2">
      <w:pPr>
        <w:rPr>
          <w:rtl/>
        </w:rPr>
      </w:pPr>
      <w:r>
        <w:rPr>
          <w:rFonts w:hint="cs"/>
          <w:rtl/>
        </w:rPr>
        <w:t xml:space="preserve">גם אם השיוך החילי הוא אחר. מעט מאוד מקרים. </w:t>
      </w:r>
      <w:bookmarkStart w:id="197" w:name="_ETM_Q1_1355000"/>
      <w:bookmarkEnd w:id="197"/>
      <w:r>
        <w:rPr>
          <w:rFonts w:hint="cs"/>
          <w:rtl/>
        </w:rPr>
        <w:t xml:space="preserve">ברוב המקרים, ברגע שנמצאים, השיוך החילי הוא </w:t>
      </w:r>
      <w:proofErr w:type="spellStart"/>
      <w:r>
        <w:rPr>
          <w:rFonts w:hint="cs"/>
          <w:rtl/>
        </w:rPr>
        <w:t>חמ"צ</w:t>
      </w:r>
      <w:proofErr w:type="spellEnd"/>
      <w:r>
        <w:rPr>
          <w:rFonts w:hint="cs"/>
          <w:rtl/>
        </w:rPr>
        <w:t xml:space="preserve">. </w:t>
      </w:r>
    </w:p>
    <w:p w:rsidR="00DD21B2" w:rsidRDefault="00DD21B2" w:rsidP="00DD21B2">
      <w:pPr>
        <w:rPr>
          <w:rtl/>
        </w:rPr>
      </w:pPr>
    </w:p>
    <w:bookmarkStart w:id="198" w:name="_ETM_Q1_1362000" w:displacedByCustomXml="next"/>
    <w:bookmarkEnd w:id="198" w:displacedByCustomXml="next"/>
    <w:sdt>
      <w:sdtPr>
        <w:rPr>
          <w:rtl/>
        </w:rPr>
        <w:alias w:val="יור"/>
        <w:tag w:val="&lt;ID&gt;4613&lt;/ID&gt;&lt;Name&gt;אבי דיכטר - יו&quot;רַ&lt;/Name&gt;&lt;Data&gt;אבי דיכטר&lt;/Data&gt;&lt;Shortcut&gt;אבדי&lt;/Shortcut&gt;"/>
        <w:id w:val="-2061465708"/>
        <w:placeholder>
          <w:docPart w:val="DefaultPlaceholder_-1854013440"/>
        </w:placeholder>
        <w15:color w:val="993366"/>
      </w:sdtPr>
      <w:sdtEndPr/>
      <w:sdtContent>
        <w:p w:rsidR="00DD21B2" w:rsidRDefault="00DD21B2" w:rsidP="00DD21B2">
          <w:pPr>
            <w:pStyle w:val="af8"/>
            <w:keepNext/>
            <w:rPr>
              <w:rtl/>
            </w:rPr>
          </w:pPr>
          <w:r w:rsidRPr="00DD21B2">
            <w:rPr>
              <w:rStyle w:val="aff"/>
              <w:color w:val="000000"/>
              <w:rtl/>
            </w:rPr>
            <w:t xml:space="preserve">היו"ר אבי </w:t>
          </w:r>
          <w:proofErr w:type="spellStart"/>
          <w:r w:rsidRPr="00DD21B2">
            <w:rPr>
              <w:rStyle w:val="aff"/>
              <w:color w:val="000000"/>
              <w:rtl/>
            </w:rPr>
            <w:t>דיכטר</w:t>
          </w:r>
          <w:proofErr w:type="spellEnd"/>
          <w:r w:rsidRPr="00DD21B2">
            <w:rPr>
              <w:color w:val="000000"/>
              <w:rtl/>
            </w:rPr>
            <w:t>:</w:t>
          </w:r>
        </w:p>
      </w:sdtContent>
    </w:sdt>
    <w:p w:rsidR="00DD21B2" w:rsidRDefault="00DD21B2" w:rsidP="00DD21B2">
      <w:pPr>
        <w:pStyle w:val="KeepWithNext"/>
        <w:rPr>
          <w:rtl/>
        </w:rPr>
      </w:pPr>
    </w:p>
    <w:p w:rsidR="00DD21B2" w:rsidRDefault="00DD21B2" w:rsidP="00DD21B2">
      <w:pPr>
        <w:rPr>
          <w:rtl/>
        </w:rPr>
      </w:pPr>
      <w:r>
        <w:rPr>
          <w:rFonts w:hint="cs"/>
          <w:rtl/>
        </w:rPr>
        <w:t xml:space="preserve">עידו, בבקשה. </w:t>
      </w:r>
    </w:p>
    <w:p w:rsidR="00DD21B2" w:rsidRDefault="00DD21B2" w:rsidP="00DD21B2">
      <w:pPr>
        <w:rPr>
          <w:rtl/>
        </w:rPr>
      </w:pPr>
    </w:p>
    <w:bookmarkStart w:id="199" w:name="_ETM_Q1_1359000" w:displacedByCustomXml="next"/>
    <w:bookmarkEnd w:id="199" w:displacedByCustomXml="next"/>
    <w:sdt>
      <w:sdtPr>
        <w:rPr>
          <w:rFonts w:hint="cs"/>
          <w:rtl/>
        </w:rPr>
        <w:alias w:val="דובר"/>
        <w:tag w:val="&lt;ID&gt;0&lt;/ID&gt;&lt;Name&gt;עידו בן יצחק&lt;/Name&gt;&lt;Data&gt;עידו בן יצחק&lt;/Data&gt;&lt;Shortcut&gt;עיבנ&lt;/Shortcut&gt;&lt;MemberID&gt;&lt;/MemberID&gt;"/>
        <w:id w:val="-417797038"/>
        <w:placeholder>
          <w:docPart w:val="DefaultPlaceholder_-1854013440"/>
        </w:placeholder>
        <w15:color w:val="993366"/>
      </w:sdtPr>
      <w:sdtEndPr/>
      <w:sdtContent>
        <w:p w:rsidR="00DD21B2" w:rsidRDefault="00DD21B2" w:rsidP="00DD21B2">
          <w:pPr>
            <w:pStyle w:val="a5"/>
            <w:keepNext/>
            <w:rPr>
              <w:rtl/>
            </w:rPr>
          </w:pPr>
          <w:r w:rsidRPr="00DD21B2">
            <w:rPr>
              <w:rStyle w:val="aff"/>
              <w:color w:val="000000"/>
              <w:rtl/>
            </w:rPr>
            <w:t>עידו בן יצחק</w:t>
          </w:r>
          <w:r w:rsidRPr="00DD21B2">
            <w:rPr>
              <w:color w:val="000000"/>
              <w:rtl/>
            </w:rPr>
            <w:t>:</w:t>
          </w:r>
        </w:p>
      </w:sdtContent>
    </w:sdt>
    <w:p w:rsidR="00DD21B2" w:rsidRDefault="00DD21B2" w:rsidP="00DD21B2">
      <w:pPr>
        <w:pStyle w:val="KeepWithNext"/>
        <w:rPr>
          <w:rtl/>
        </w:rPr>
      </w:pPr>
    </w:p>
    <w:p w:rsidR="00F15F89" w:rsidRDefault="00DD21B2" w:rsidP="00DD21B2">
      <w:pPr>
        <w:rPr>
          <w:rtl/>
        </w:rPr>
      </w:pPr>
      <w:bookmarkStart w:id="200" w:name="_ETM_Q1_1360000"/>
      <w:bookmarkStart w:id="201" w:name="_ETM_Q1_1288000"/>
      <w:bookmarkStart w:id="202" w:name="_ETM_Q1_1271000"/>
      <w:bookmarkEnd w:id="200"/>
      <w:bookmarkEnd w:id="201"/>
      <w:bookmarkEnd w:id="202"/>
      <w:r>
        <w:rPr>
          <w:rFonts w:hint="cs"/>
          <w:rtl/>
        </w:rPr>
        <w:t>(</w:t>
      </w:r>
      <w:r w:rsidR="00F15F89">
        <w:rPr>
          <w:rFonts w:hint="cs"/>
          <w:rtl/>
        </w:rPr>
        <w:t>ב)</w:t>
      </w:r>
      <w:r>
        <w:rPr>
          <w:rFonts w:hint="cs"/>
          <w:rtl/>
        </w:rPr>
        <w:t xml:space="preserve"> </w:t>
      </w:r>
      <w:r w:rsidR="00F15F89">
        <w:rPr>
          <w:rFonts w:hint="cs"/>
          <w:rtl/>
        </w:rPr>
        <w:t xml:space="preserve">מתן הזכויות לנפגע עבירה שהוא אדם עם מוגבלות ייעשה לפי חוק שוויון זכויות לאנשים עם מוגבלות, </w:t>
      </w:r>
      <w:proofErr w:type="spellStart"/>
      <w:r w:rsidR="00F15F89">
        <w:rPr>
          <w:rFonts w:hint="cs"/>
          <w:rtl/>
        </w:rPr>
        <w:t>התשנ"ח</w:t>
      </w:r>
      <w:proofErr w:type="spellEnd"/>
      <w:r w:rsidR="00F15F89">
        <w:rPr>
          <w:rFonts w:hint="eastAsia"/>
          <w:rtl/>
        </w:rPr>
        <w:t>–</w:t>
      </w:r>
      <w:r w:rsidR="00F15F89">
        <w:rPr>
          <w:rFonts w:hint="cs"/>
          <w:rtl/>
        </w:rPr>
        <w:t>1998.</w:t>
      </w:r>
      <w:r>
        <w:rPr>
          <w:rFonts w:hint="cs"/>
          <w:rtl/>
        </w:rPr>
        <w:t xml:space="preserve"> (</w:t>
      </w:r>
      <w:r w:rsidR="00F15F89">
        <w:rPr>
          <w:rFonts w:hint="cs"/>
          <w:rtl/>
        </w:rPr>
        <w:t>ג)</w:t>
      </w:r>
      <w:r>
        <w:rPr>
          <w:rFonts w:hint="cs"/>
          <w:rtl/>
        </w:rPr>
        <w:t xml:space="preserve"> </w:t>
      </w:r>
      <w:r w:rsidR="00F15F89">
        <w:rPr>
          <w:rFonts w:hint="cs"/>
          <w:rtl/>
        </w:rPr>
        <w:t>מידע והודעות לפי הוראות חוק זה יימסרו, ככל הניתן, בשפה מובנת לנפגע העבירה.</w:t>
      </w:r>
    </w:p>
    <w:p w:rsidR="00DD21B2" w:rsidRDefault="00DD21B2" w:rsidP="00DD21B2">
      <w:pPr>
        <w:rPr>
          <w:rtl/>
        </w:rPr>
      </w:pPr>
    </w:p>
    <w:p w:rsidR="00DD21B2" w:rsidRDefault="00DD21B2" w:rsidP="00DD21B2">
      <w:pPr>
        <w:rPr>
          <w:rtl/>
        </w:rPr>
      </w:pPr>
      <w:r>
        <w:rPr>
          <w:rFonts w:hint="cs"/>
          <w:rtl/>
        </w:rPr>
        <w:t xml:space="preserve">אין הבדלים בין הסעיף הזה לחוק </w:t>
      </w:r>
      <w:bookmarkStart w:id="203" w:name="_ETM_Q1_1375000"/>
      <w:bookmarkEnd w:id="203"/>
      <w:r>
        <w:rPr>
          <w:rFonts w:hint="cs"/>
          <w:rtl/>
        </w:rPr>
        <w:t xml:space="preserve">האזרחי. </w:t>
      </w:r>
    </w:p>
    <w:p w:rsidR="00DD21B2" w:rsidRDefault="00DD21B2" w:rsidP="00DD21B2">
      <w:pPr>
        <w:rPr>
          <w:rtl/>
        </w:rPr>
      </w:pPr>
    </w:p>
    <w:p w:rsidR="00F15F89" w:rsidRDefault="00F15F89" w:rsidP="006E052D">
      <w:pPr>
        <w:rPr>
          <w:rtl/>
        </w:rPr>
      </w:pPr>
      <w:bookmarkStart w:id="204" w:name="_ETM_Q1_1377000"/>
      <w:bookmarkStart w:id="205" w:name="_ETM_Q1_1374000"/>
      <w:bookmarkEnd w:id="204"/>
      <w:bookmarkEnd w:id="205"/>
      <w:r>
        <w:rPr>
          <w:rFonts w:hint="cs"/>
          <w:rtl/>
        </w:rPr>
        <w:t>הבטחת זכויות</w:t>
      </w:r>
      <w:r>
        <w:tab/>
      </w:r>
      <w:r>
        <w:rPr>
          <w:rFonts w:hint="cs"/>
          <w:rtl/>
        </w:rPr>
        <w:t>513ה.</w:t>
      </w:r>
      <w:r>
        <w:tab/>
      </w:r>
      <w:r>
        <w:rPr>
          <w:rFonts w:hint="cs"/>
          <w:rtl/>
        </w:rPr>
        <w:t>בתי הדין הצבאיים והרשויות, כל אחד בתחומו, ינקטו צעדים הדרושים להבטחת זכויות נפגע עבירה לפי חוק זה.</w:t>
      </w:r>
    </w:p>
    <w:p w:rsidR="00DD21B2" w:rsidRDefault="00DD21B2" w:rsidP="006E052D">
      <w:pPr>
        <w:rPr>
          <w:rtl/>
        </w:rPr>
      </w:pPr>
    </w:p>
    <w:p w:rsidR="00DD21B2" w:rsidRDefault="00DD21B2" w:rsidP="006E052D">
      <w:pPr>
        <w:rPr>
          <w:rtl/>
        </w:rPr>
      </w:pPr>
      <w:r>
        <w:rPr>
          <w:rFonts w:hint="cs"/>
          <w:rtl/>
        </w:rPr>
        <w:t>גם כאן, השינוי היחיד הוא במונח "בתי דין צבאיים".</w:t>
      </w:r>
    </w:p>
    <w:p w:rsidR="00DD21B2" w:rsidRDefault="00DD21B2" w:rsidP="006E052D">
      <w:pPr>
        <w:rPr>
          <w:rtl/>
        </w:rPr>
      </w:pPr>
    </w:p>
    <w:p w:rsidR="00F15F89" w:rsidRDefault="00F15F89" w:rsidP="00DD21B2">
      <w:pPr>
        <w:rPr>
          <w:rtl/>
        </w:rPr>
      </w:pPr>
      <w:bookmarkStart w:id="206" w:name="_ETM_Q1_1385000"/>
      <w:bookmarkStart w:id="207" w:name="_ETM_Q1_1386000"/>
      <w:bookmarkEnd w:id="206"/>
      <w:bookmarkEnd w:id="207"/>
      <w:r>
        <w:rPr>
          <w:rFonts w:hint="cs"/>
          <w:rtl/>
        </w:rPr>
        <w:t>פרק ב': זכויותיו של נפגע עבירה בהליך פלילי</w:t>
      </w:r>
      <w:r w:rsidR="00DD21B2">
        <w:rPr>
          <w:rFonts w:hint="cs"/>
          <w:rtl/>
        </w:rPr>
        <w:t xml:space="preserve">. </w:t>
      </w:r>
      <w:bookmarkStart w:id="208" w:name="_ETM_Q1_1392000"/>
      <w:bookmarkEnd w:id="208"/>
      <w:r>
        <w:rPr>
          <w:rFonts w:hint="cs"/>
          <w:rtl/>
        </w:rPr>
        <w:t>הגנה</w:t>
      </w:r>
      <w:r w:rsidR="00DD21B2">
        <w:rPr>
          <w:rFonts w:hint="cs"/>
          <w:rtl/>
        </w:rPr>
        <w:t xml:space="preserve"> </w:t>
      </w:r>
      <w:r>
        <w:rPr>
          <w:rFonts w:hint="cs"/>
          <w:rtl/>
        </w:rPr>
        <w:t>513ו.</w:t>
      </w:r>
      <w:r w:rsidR="00DD21B2">
        <w:rPr>
          <w:rFonts w:hint="cs"/>
          <w:rtl/>
        </w:rPr>
        <w:t xml:space="preserve"> </w:t>
      </w:r>
      <w:r w:rsidRPr="000E0311">
        <w:rPr>
          <w:rFonts w:hint="cs"/>
          <w:rtl/>
        </w:rPr>
        <w:t xml:space="preserve">במהלך ההליך הפלילי זכאי נפגע עבירה </w:t>
      </w:r>
      <w:r>
        <w:rPr>
          <w:rFonts w:hint="eastAsia"/>
          <w:rtl/>
        </w:rPr>
        <w:t>–</w:t>
      </w:r>
      <w:r w:rsidR="00DD21B2">
        <w:rPr>
          <w:rFonts w:hint="cs"/>
          <w:rtl/>
        </w:rPr>
        <w:t xml:space="preserve"> </w:t>
      </w:r>
      <w:r w:rsidRPr="000E0311">
        <w:rPr>
          <w:rFonts w:hint="cs"/>
          <w:rtl/>
        </w:rPr>
        <w:t>(1)</w:t>
      </w:r>
      <w:r w:rsidR="00DD21B2">
        <w:rPr>
          <w:rFonts w:hint="cs"/>
          <w:rtl/>
        </w:rPr>
        <w:t xml:space="preserve"> </w:t>
      </w:r>
      <w:r w:rsidRPr="000E0311">
        <w:rPr>
          <w:rFonts w:hint="cs"/>
          <w:rtl/>
        </w:rPr>
        <w:t xml:space="preserve">להגנה, ככל הניתן ועל פי הצורך, מפני החשוד, הנאשם או הנידון ומפני </w:t>
      </w:r>
      <w:proofErr w:type="spellStart"/>
      <w:r w:rsidRPr="000E0311">
        <w:rPr>
          <w:rFonts w:hint="cs"/>
          <w:rtl/>
        </w:rPr>
        <w:t>שלוחיו</w:t>
      </w:r>
      <w:proofErr w:type="spellEnd"/>
      <w:r w:rsidRPr="000E0311">
        <w:rPr>
          <w:rFonts w:hint="cs"/>
          <w:rtl/>
        </w:rPr>
        <w:t xml:space="preserve"> או מקורביו;</w:t>
      </w:r>
      <w:r w:rsidR="00DD21B2">
        <w:rPr>
          <w:rFonts w:hint="cs"/>
          <w:rtl/>
        </w:rPr>
        <w:t xml:space="preserve"> </w:t>
      </w:r>
      <w:r w:rsidRPr="000E0311">
        <w:rPr>
          <w:rFonts w:hint="cs"/>
          <w:rtl/>
        </w:rPr>
        <w:t>(2)</w:t>
      </w:r>
      <w:r w:rsidR="00DD21B2">
        <w:rPr>
          <w:rFonts w:hint="cs"/>
          <w:rtl/>
        </w:rPr>
        <w:t xml:space="preserve"> </w:t>
      </w:r>
      <w:r w:rsidRPr="000E0311">
        <w:rPr>
          <w:rFonts w:hint="cs"/>
          <w:rtl/>
        </w:rPr>
        <w:t xml:space="preserve">לקבל בבית הדין הצבאי, ככל הניתן, הגנה מפני מגע או קשר בלתי נחוץ בינו לבין החשוד, הנאשם או הנידון, </w:t>
      </w:r>
      <w:proofErr w:type="spellStart"/>
      <w:r w:rsidRPr="000E0311">
        <w:rPr>
          <w:rFonts w:hint="cs"/>
          <w:rtl/>
        </w:rPr>
        <w:t>שלוחיו</w:t>
      </w:r>
      <w:proofErr w:type="spellEnd"/>
      <w:r w:rsidRPr="000E0311">
        <w:rPr>
          <w:rFonts w:hint="cs"/>
          <w:rtl/>
        </w:rPr>
        <w:t xml:space="preserve"> או מקורביו;</w:t>
      </w:r>
      <w:r w:rsidR="00DD21B2">
        <w:rPr>
          <w:rFonts w:hint="cs"/>
          <w:rtl/>
        </w:rPr>
        <w:t xml:space="preserve"> </w:t>
      </w:r>
      <w:r w:rsidRPr="000E0311">
        <w:rPr>
          <w:rFonts w:hint="cs"/>
          <w:rtl/>
        </w:rPr>
        <w:t>(3)</w:t>
      </w:r>
      <w:r w:rsidR="00DD21B2">
        <w:rPr>
          <w:rFonts w:hint="cs"/>
          <w:rtl/>
        </w:rPr>
        <w:t xml:space="preserve"> </w:t>
      </w:r>
      <w:r w:rsidRPr="000E0311">
        <w:rPr>
          <w:rFonts w:hint="cs"/>
          <w:rtl/>
        </w:rPr>
        <w:t>לקבל מהמשטרה הצבאית או ממשטרת ישראל מידע לגבי אפשרויות קיימות להגנה מפני כל אחד מהמפורטים בפסקה (1);</w:t>
      </w:r>
      <w:r w:rsidR="00DD21B2">
        <w:rPr>
          <w:rFonts w:hint="cs"/>
          <w:rtl/>
        </w:rPr>
        <w:t xml:space="preserve"> </w:t>
      </w:r>
      <w:r w:rsidRPr="000E0311">
        <w:rPr>
          <w:rFonts w:hint="cs"/>
          <w:rtl/>
        </w:rPr>
        <w:t>(4)</w:t>
      </w:r>
      <w:r w:rsidR="00DD21B2">
        <w:rPr>
          <w:rFonts w:hint="cs"/>
          <w:rtl/>
        </w:rPr>
        <w:t xml:space="preserve"> </w:t>
      </w:r>
      <w:bookmarkStart w:id="209" w:name="_ETM_Q1_1426000"/>
      <w:bookmarkEnd w:id="209"/>
      <w:r w:rsidRPr="000E0311">
        <w:rPr>
          <w:rFonts w:hint="cs"/>
          <w:rtl/>
        </w:rPr>
        <w:t xml:space="preserve">למדור שקט בביתו בלא נוכחות החשוד, הנאשם או הנידון, אם הוא מתגורר עמו, לפי החלטת בית המשפט בהתאם להוראות החוק למניעת אלימות במשפחה, </w:t>
      </w:r>
      <w:proofErr w:type="spellStart"/>
      <w:r>
        <w:rPr>
          <w:rFonts w:hint="cs"/>
          <w:rtl/>
        </w:rPr>
        <w:t>ה</w:t>
      </w:r>
      <w:r w:rsidRPr="000E0311">
        <w:rPr>
          <w:rFonts w:hint="cs"/>
          <w:rtl/>
        </w:rPr>
        <w:t>תשנ"א</w:t>
      </w:r>
      <w:proofErr w:type="spellEnd"/>
      <w:r>
        <w:rPr>
          <w:rFonts w:hint="eastAsia"/>
          <w:rtl/>
        </w:rPr>
        <w:t>–</w:t>
      </w:r>
      <w:r w:rsidRPr="000E0311">
        <w:rPr>
          <w:rFonts w:hint="cs"/>
          <w:rtl/>
        </w:rPr>
        <w:t>1991.</w:t>
      </w:r>
    </w:p>
    <w:p w:rsidR="00DD21B2" w:rsidRDefault="00DD21B2" w:rsidP="00DD21B2">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1195501423"/>
        <w:placeholder>
          <w:docPart w:val="DefaultPlaceholder_-1854013440"/>
        </w:placeholder>
        <w15:color w:val="993366"/>
      </w:sdtPr>
      <w:sdtEndPr/>
      <w:sdtContent>
        <w:p w:rsidR="00BF63CE" w:rsidRDefault="00BF63CE" w:rsidP="00BF63CE">
          <w:pPr>
            <w:pStyle w:val="afb"/>
            <w:keepNext/>
            <w:rPr>
              <w:rtl/>
            </w:rPr>
          </w:pPr>
          <w:r w:rsidRPr="00BF63CE">
            <w:rPr>
              <w:rStyle w:val="aff"/>
              <w:color w:val="000000"/>
              <w:rtl/>
            </w:rPr>
            <w:t>רוית דנינו</w:t>
          </w:r>
          <w:r w:rsidRPr="00BF63CE">
            <w:rPr>
              <w:color w:val="000000"/>
              <w:rtl/>
            </w:rPr>
            <w:t>:</w:t>
          </w:r>
        </w:p>
      </w:sdtContent>
    </w:sdt>
    <w:p w:rsidR="00BF63CE" w:rsidRDefault="00BF63CE" w:rsidP="00BF63CE">
      <w:pPr>
        <w:pStyle w:val="KeepWithNext"/>
        <w:rPr>
          <w:rtl/>
        </w:rPr>
      </w:pPr>
    </w:p>
    <w:p w:rsidR="00BF63CE" w:rsidRDefault="00BF63CE" w:rsidP="00BF63CE">
      <w:pPr>
        <w:rPr>
          <w:rtl/>
        </w:rPr>
      </w:pPr>
      <w:r>
        <w:rPr>
          <w:rFonts w:hint="cs"/>
          <w:rtl/>
        </w:rPr>
        <w:t xml:space="preserve">בעניין הזה, לגבי סעיף (3), שוחחו </w:t>
      </w:r>
      <w:proofErr w:type="spellStart"/>
      <w:r>
        <w:rPr>
          <w:rFonts w:hint="cs"/>
          <w:rtl/>
        </w:rPr>
        <w:t>איתנו</w:t>
      </w:r>
      <w:proofErr w:type="spellEnd"/>
      <w:r>
        <w:rPr>
          <w:rFonts w:hint="cs"/>
          <w:rtl/>
        </w:rPr>
        <w:t xml:space="preserve"> מהמשטרה, </w:t>
      </w:r>
      <w:bookmarkStart w:id="210" w:name="_ETM_Q1_1435000"/>
      <w:bookmarkEnd w:id="210"/>
      <w:r>
        <w:rPr>
          <w:rFonts w:hint="cs"/>
          <w:rtl/>
        </w:rPr>
        <w:t xml:space="preserve">ואנחנו הבנו שאפשר להשמיט את האזכור של משטרת </w:t>
      </w:r>
      <w:bookmarkStart w:id="211" w:name="_ETM_Q1_1438000"/>
      <w:bookmarkEnd w:id="211"/>
      <w:r>
        <w:rPr>
          <w:rFonts w:hint="cs"/>
          <w:rtl/>
        </w:rPr>
        <w:t xml:space="preserve">ישראל מהסעיף הזה. בגלל שהתיקון הזה עוסק בהליכים </w:t>
      </w:r>
      <w:bookmarkStart w:id="212" w:name="_ETM_Q1_1437000"/>
      <w:bookmarkEnd w:id="212"/>
      <w:r>
        <w:rPr>
          <w:rFonts w:hint="cs"/>
          <w:rtl/>
        </w:rPr>
        <w:t xml:space="preserve">שמתקיימים במשטרה הצבאית החוקרת ובבתי הדין הצבאיים, בעצם המפגש של </w:t>
      </w:r>
      <w:bookmarkStart w:id="213" w:name="_ETM_Q1_1445000"/>
      <w:bookmarkEnd w:id="213"/>
      <w:r>
        <w:rPr>
          <w:rFonts w:hint="cs"/>
          <w:rtl/>
        </w:rPr>
        <w:t xml:space="preserve">נפגע העבירה עם רשויות החקירה הוא במשטרה הצבאית, לא </w:t>
      </w:r>
      <w:bookmarkStart w:id="214" w:name="_ETM_Q1_1446000"/>
      <w:bookmarkEnd w:id="214"/>
      <w:r>
        <w:rPr>
          <w:rFonts w:hint="cs"/>
          <w:rtl/>
        </w:rPr>
        <w:t xml:space="preserve">במשטרת ישראל. ולכן המשטרה הצבאית היא זו שתיתן לנפגע </w:t>
      </w:r>
      <w:bookmarkStart w:id="215" w:name="_ETM_Q1_1451000"/>
      <w:bookmarkEnd w:id="215"/>
      <w:r>
        <w:rPr>
          <w:rFonts w:hint="cs"/>
          <w:rtl/>
        </w:rPr>
        <w:t xml:space="preserve">העבירה את המידע על דרכי ההגנה. כמובן </w:t>
      </w:r>
      <w:r w:rsidR="006F7DB0">
        <w:rPr>
          <w:rFonts w:hint="cs"/>
          <w:rtl/>
        </w:rPr>
        <w:t xml:space="preserve">שעדיין כאשר </w:t>
      </w:r>
      <w:bookmarkStart w:id="216" w:name="_ETM_Q1_1458000"/>
      <w:bookmarkEnd w:id="216"/>
      <w:r w:rsidR="006F7DB0">
        <w:rPr>
          <w:rFonts w:hint="cs"/>
          <w:rtl/>
        </w:rPr>
        <w:t xml:space="preserve">הנפגע זקוק להגנה בסביבה אזרחית, זו עדיין חובה של משטרת ישראל כפי שהיא היום. </w:t>
      </w:r>
    </w:p>
    <w:p w:rsidR="006F7DB0" w:rsidRDefault="006F7DB0" w:rsidP="00BF63CE">
      <w:pPr>
        <w:rPr>
          <w:rtl/>
        </w:rPr>
      </w:pPr>
    </w:p>
    <w:sdt>
      <w:sdtPr>
        <w:rPr>
          <w:rFonts w:hint="cs"/>
          <w:rtl/>
        </w:rPr>
        <w:alias w:val="דובר"/>
        <w:tag w:val="&lt;ID&gt;5277&lt;/ID&gt;&lt;Name&gt;ענת ברקו - הליכוד&lt;/Name&gt;&lt;Data&gt;ענת ברקו (הליכוד)&lt;/Data&gt;&lt;Shortcut&gt;ענבר&lt;/Shortcut&gt;&lt;MemberID&gt;2560&lt;/MemberID&gt;"/>
        <w:id w:val="465474287"/>
        <w:placeholder>
          <w:docPart w:val="DefaultPlaceholder_-1854013440"/>
        </w:placeholder>
        <w15:color w:val="993366"/>
      </w:sdtPr>
      <w:sdtEndPr/>
      <w:sdtContent>
        <w:p w:rsidR="006F7DB0" w:rsidRDefault="006F7DB0" w:rsidP="006F7DB0">
          <w:pPr>
            <w:pStyle w:val="a5"/>
            <w:keepNext/>
            <w:rPr>
              <w:rtl/>
            </w:rPr>
          </w:pPr>
          <w:r w:rsidRPr="006F7DB0">
            <w:rPr>
              <w:rStyle w:val="aff"/>
              <w:color w:val="000000"/>
              <w:rtl/>
            </w:rPr>
            <w:t>ענת ברקו (הליכוד)</w:t>
          </w:r>
          <w:r w:rsidRPr="006F7DB0">
            <w:rPr>
              <w:color w:val="000000"/>
              <w:rtl/>
            </w:rPr>
            <w:t>:</w:t>
          </w:r>
        </w:p>
      </w:sdtContent>
    </w:sdt>
    <w:p w:rsidR="006F7DB0" w:rsidRDefault="006F7DB0" w:rsidP="006F7DB0">
      <w:pPr>
        <w:pStyle w:val="KeepWithNext"/>
        <w:rPr>
          <w:rtl/>
        </w:rPr>
      </w:pPr>
    </w:p>
    <w:p w:rsidR="006F7DB0" w:rsidRDefault="006F7DB0" w:rsidP="006F7DB0">
      <w:pPr>
        <w:rPr>
          <w:rtl/>
        </w:rPr>
      </w:pPr>
      <w:bookmarkStart w:id="217" w:name="_ETM_Q1_1460000"/>
      <w:bookmarkEnd w:id="217"/>
      <w:r>
        <w:rPr>
          <w:rFonts w:hint="cs"/>
          <w:rtl/>
        </w:rPr>
        <w:t xml:space="preserve">אז למה להוריד </w:t>
      </w:r>
      <w:bookmarkStart w:id="218" w:name="_ETM_Q1_1463000"/>
      <w:bookmarkEnd w:id="218"/>
      <w:r>
        <w:rPr>
          <w:rFonts w:hint="cs"/>
          <w:rtl/>
        </w:rPr>
        <w:t>את זה?</w:t>
      </w:r>
    </w:p>
    <w:p w:rsidR="006F7DB0" w:rsidRDefault="006F7DB0" w:rsidP="006F7DB0">
      <w:pPr>
        <w:rPr>
          <w:rtl/>
        </w:rPr>
      </w:pPr>
    </w:p>
    <w:bookmarkStart w:id="219" w:name="_ETM_Q1_1464000" w:displacedByCustomXml="next"/>
    <w:bookmarkEnd w:id="219" w:displacedByCustomXml="next"/>
    <w:sdt>
      <w:sdtPr>
        <w:rPr>
          <w:rFonts w:hint="cs"/>
          <w:rtl/>
        </w:rPr>
        <w:alias w:val="דובר"/>
        <w:tag w:val="&lt;ID&gt;0&lt;/ID&gt;&lt;Name&gt;עידו בן יצחק&lt;/Name&gt;&lt;Data&gt;עידו בן יצחק&lt;/Data&gt;&lt;Shortcut&gt;עיבנ&lt;/Shortcut&gt;&lt;MemberID&gt;&lt;/MemberID&gt;"/>
        <w:id w:val="1482505261"/>
        <w:placeholder>
          <w:docPart w:val="DefaultPlaceholder_-1854013440"/>
        </w:placeholder>
        <w15:color w:val="993366"/>
      </w:sdtPr>
      <w:sdtEndPr/>
      <w:sdtContent>
        <w:p w:rsidR="006F7DB0" w:rsidRDefault="006F7DB0" w:rsidP="006F7DB0">
          <w:pPr>
            <w:pStyle w:val="a5"/>
            <w:keepNext/>
            <w:rPr>
              <w:rtl/>
            </w:rPr>
          </w:pPr>
          <w:r w:rsidRPr="006F7DB0">
            <w:rPr>
              <w:rStyle w:val="aff"/>
              <w:color w:val="000000"/>
              <w:rtl/>
            </w:rPr>
            <w:t>עידו בן יצחק</w:t>
          </w:r>
          <w:r w:rsidRPr="006F7DB0">
            <w:rPr>
              <w:color w:val="000000"/>
              <w:rtl/>
            </w:rPr>
            <w:t>:</w:t>
          </w:r>
        </w:p>
      </w:sdtContent>
    </w:sdt>
    <w:p w:rsidR="006F7DB0" w:rsidRDefault="006F7DB0" w:rsidP="006F7DB0">
      <w:pPr>
        <w:pStyle w:val="KeepWithNext"/>
        <w:rPr>
          <w:rtl/>
        </w:rPr>
      </w:pPr>
    </w:p>
    <w:p w:rsidR="006F7DB0" w:rsidRDefault="006F7DB0" w:rsidP="006F7DB0">
      <w:pPr>
        <w:rPr>
          <w:rtl/>
        </w:rPr>
      </w:pPr>
      <w:r>
        <w:rPr>
          <w:rFonts w:hint="cs"/>
          <w:rtl/>
        </w:rPr>
        <w:t xml:space="preserve">רק לגבי מסירת המידע, לא לגבי ההגנה עצמה. </w:t>
      </w:r>
      <w:bookmarkStart w:id="220" w:name="_ETM_Q1_1473000"/>
      <w:bookmarkEnd w:id="220"/>
    </w:p>
    <w:p w:rsidR="006F7DB0" w:rsidRDefault="006F7DB0" w:rsidP="006F7DB0">
      <w:pPr>
        <w:rPr>
          <w:rtl/>
        </w:rPr>
      </w:pPr>
    </w:p>
    <w:sdt>
      <w:sdtPr>
        <w:rPr>
          <w:rFonts w:hint="cs"/>
          <w:rtl/>
        </w:rPr>
        <w:alias w:val="דובר"/>
        <w:tag w:val="&lt;ID&gt;5277&lt;/ID&gt;&lt;Name&gt;ענת ברקו - הליכוד&lt;/Name&gt;&lt;Data&gt;ענת ברקו (הליכוד)&lt;/Data&gt;&lt;Shortcut&gt;ענבר&lt;/Shortcut&gt;&lt;MemberID&gt;2560&lt;/MemberID&gt;"/>
        <w:id w:val="220952063"/>
        <w:placeholder>
          <w:docPart w:val="DefaultPlaceholder_-1854013440"/>
        </w:placeholder>
        <w15:color w:val="993366"/>
      </w:sdtPr>
      <w:sdtEndPr/>
      <w:sdtContent>
        <w:p w:rsidR="006F7DB0" w:rsidRDefault="006F7DB0" w:rsidP="006F7DB0">
          <w:pPr>
            <w:pStyle w:val="a5"/>
            <w:keepNext/>
            <w:rPr>
              <w:rtl/>
            </w:rPr>
          </w:pPr>
          <w:r w:rsidRPr="006F7DB0">
            <w:rPr>
              <w:rStyle w:val="aff"/>
              <w:color w:val="000000"/>
              <w:rtl/>
            </w:rPr>
            <w:t>ענת ברקו (הליכוד)</w:t>
          </w:r>
          <w:r w:rsidRPr="006F7DB0">
            <w:rPr>
              <w:color w:val="000000"/>
              <w:rtl/>
            </w:rPr>
            <w:t>:</w:t>
          </w:r>
        </w:p>
      </w:sdtContent>
    </w:sdt>
    <w:p w:rsidR="006F7DB0" w:rsidRDefault="006F7DB0" w:rsidP="006F7DB0">
      <w:pPr>
        <w:pStyle w:val="KeepWithNext"/>
        <w:rPr>
          <w:rtl/>
        </w:rPr>
      </w:pPr>
    </w:p>
    <w:p w:rsidR="006F7DB0" w:rsidRDefault="006F7DB0" w:rsidP="006F7DB0">
      <w:pPr>
        <w:rPr>
          <w:rtl/>
        </w:rPr>
      </w:pPr>
      <w:bookmarkStart w:id="221" w:name="_ETM_Q1_1469000"/>
      <w:bookmarkEnd w:id="221"/>
      <w:r>
        <w:rPr>
          <w:rFonts w:hint="cs"/>
          <w:rtl/>
        </w:rPr>
        <w:t xml:space="preserve">זה הגיוני. </w:t>
      </w:r>
    </w:p>
    <w:p w:rsidR="006F7DB0" w:rsidRDefault="006F7DB0" w:rsidP="006F7DB0">
      <w:pPr>
        <w:rPr>
          <w:rtl/>
        </w:rPr>
      </w:pPr>
    </w:p>
    <w:bookmarkStart w:id="222" w:name="_ETM_Q1_1475000" w:displacedByCustomXml="next"/>
    <w:bookmarkEnd w:id="222" w:displacedByCustomXml="next"/>
    <w:sdt>
      <w:sdtPr>
        <w:rPr>
          <w:rtl/>
        </w:rPr>
        <w:alias w:val="יור"/>
        <w:tag w:val="&lt;ID&gt;4613&lt;/ID&gt;&lt;Name&gt;אבי דיכטר - יו&quot;רַ&lt;/Name&gt;&lt;Data&gt;אבי דיכטר&lt;/Data&gt;&lt;Shortcut&gt;אבדי&lt;/Shortcut&gt;"/>
        <w:id w:val="967479433"/>
        <w:placeholder>
          <w:docPart w:val="DefaultPlaceholder_-1854013440"/>
        </w:placeholder>
        <w15:color w:val="993366"/>
      </w:sdtPr>
      <w:sdtEndPr/>
      <w:sdtContent>
        <w:p w:rsidR="006F7DB0" w:rsidRDefault="006F7DB0" w:rsidP="006F7DB0">
          <w:pPr>
            <w:pStyle w:val="af8"/>
            <w:keepNext/>
            <w:rPr>
              <w:rtl/>
            </w:rPr>
          </w:pPr>
          <w:r w:rsidRPr="006F7DB0">
            <w:rPr>
              <w:rStyle w:val="aff"/>
              <w:color w:val="000000"/>
              <w:rtl/>
            </w:rPr>
            <w:t xml:space="preserve">היו"ר אבי </w:t>
          </w:r>
          <w:proofErr w:type="spellStart"/>
          <w:r w:rsidRPr="006F7DB0">
            <w:rPr>
              <w:rStyle w:val="aff"/>
              <w:color w:val="000000"/>
              <w:rtl/>
            </w:rPr>
            <w:t>דיכטר</w:t>
          </w:r>
          <w:proofErr w:type="spellEnd"/>
          <w:r w:rsidRPr="006F7DB0">
            <w:rPr>
              <w:color w:val="000000"/>
              <w:rtl/>
            </w:rPr>
            <w:t>:</w:t>
          </w:r>
        </w:p>
      </w:sdtContent>
    </w:sdt>
    <w:p w:rsidR="006F7DB0" w:rsidRDefault="006F7DB0" w:rsidP="006F7DB0">
      <w:pPr>
        <w:pStyle w:val="KeepWithNext"/>
        <w:rPr>
          <w:rtl/>
        </w:rPr>
      </w:pPr>
    </w:p>
    <w:p w:rsidR="006F7DB0" w:rsidRDefault="006F7DB0" w:rsidP="006F7DB0">
      <w:pPr>
        <w:rPr>
          <w:rtl/>
        </w:rPr>
      </w:pPr>
      <w:r>
        <w:rPr>
          <w:rFonts w:hint="cs"/>
          <w:rtl/>
        </w:rPr>
        <w:t xml:space="preserve">אני לא הצלחתי להבין, ההסתייגות בסעיף (2), לקבל בבית הדין הצבאי ככל הניתן. </w:t>
      </w:r>
      <w:r w:rsidR="000D75C6">
        <w:rPr>
          <w:rFonts w:hint="cs"/>
          <w:rtl/>
        </w:rPr>
        <w:t>למה ההסתייגות הזו?</w:t>
      </w:r>
    </w:p>
    <w:p w:rsidR="000D75C6" w:rsidRDefault="000D75C6" w:rsidP="006F7DB0">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426426108"/>
        <w:placeholder>
          <w:docPart w:val="DefaultPlaceholder_-1854013440"/>
        </w:placeholder>
        <w15:color w:val="993366"/>
      </w:sdtPr>
      <w:sdtEndPr/>
      <w:sdtContent>
        <w:p w:rsidR="000D75C6" w:rsidRDefault="000D75C6" w:rsidP="000D75C6">
          <w:pPr>
            <w:pStyle w:val="afb"/>
            <w:keepNext/>
            <w:rPr>
              <w:rtl/>
            </w:rPr>
          </w:pPr>
          <w:r w:rsidRPr="000D75C6">
            <w:rPr>
              <w:rStyle w:val="aff"/>
              <w:color w:val="000000"/>
              <w:rtl/>
            </w:rPr>
            <w:t>רוית דנינו</w:t>
          </w:r>
          <w:r w:rsidRPr="000D75C6">
            <w:rPr>
              <w:color w:val="000000"/>
              <w:rtl/>
            </w:rPr>
            <w:t>:</w:t>
          </w:r>
        </w:p>
      </w:sdtContent>
    </w:sdt>
    <w:p w:rsidR="000D75C6" w:rsidRDefault="000D75C6" w:rsidP="000D75C6">
      <w:pPr>
        <w:pStyle w:val="KeepWithNext"/>
        <w:rPr>
          <w:rtl/>
        </w:rPr>
      </w:pPr>
    </w:p>
    <w:p w:rsidR="000D75C6" w:rsidRDefault="000D75C6" w:rsidP="000D75C6">
      <w:pPr>
        <w:rPr>
          <w:rtl/>
        </w:rPr>
      </w:pPr>
      <w:r>
        <w:rPr>
          <w:rFonts w:hint="cs"/>
          <w:rtl/>
        </w:rPr>
        <w:t xml:space="preserve">זה מועתק </w:t>
      </w:r>
      <w:bookmarkStart w:id="223" w:name="_ETM_Q1_1480000"/>
      <w:bookmarkEnd w:id="223"/>
      <w:r>
        <w:rPr>
          <w:rFonts w:hint="cs"/>
          <w:rtl/>
        </w:rPr>
        <w:t xml:space="preserve">מהחוק האזרחי. </w:t>
      </w:r>
      <w:r w:rsidR="00F33579">
        <w:rPr>
          <w:rFonts w:hint="cs"/>
          <w:rtl/>
        </w:rPr>
        <w:t xml:space="preserve">זה ניסוח אזרחי. </w:t>
      </w:r>
    </w:p>
    <w:p w:rsidR="000715BE" w:rsidRDefault="000715BE" w:rsidP="000D75C6">
      <w:pPr>
        <w:rPr>
          <w:rtl/>
        </w:rPr>
      </w:pPr>
    </w:p>
    <w:sdt>
      <w:sdtPr>
        <w:rPr>
          <w:rtl/>
        </w:rPr>
        <w:alias w:val="יור"/>
        <w:tag w:val="&lt;ID&gt;4613&lt;/ID&gt;&lt;Name&gt;אבי דיכטר - יו&quot;רַ&lt;/Name&gt;&lt;Data&gt;אבי דיכטר&lt;/Data&gt;&lt;Shortcut&gt;אבדי&lt;/Shortcut&gt;"/>
        <w:id w:val="-1477439097"/>
        <w:placeholder>
          <w:docPart w:val="DefaultPlaceholder_-1854013440"/>
        </w:placeholder>
        <w15:color w:val="993366"/>
      </w:sdtPr>
      <w:sdtEndPr/>
      <w:sdtContent>
        <w:p w:rsidR="000715BE" w:rsidRDefault="000715BE" w:rsidP="000715BE">
          <w:pPr>
            <w:pStyle w:val="af8"/>
            <w:keepNext/>
            <w:rPr>
              <w:rtl/>
            </w:rPr>
          </w:pPr>
          <w:r w:rsidRPr="000715BE">
            <w:rPr>
              <w:rStyle w:val="aff"/>
              <w:color w:val="000000"/>
              <w:rtl/>
            </w:rPr>
            <w:t xml:space="preserve">היו"ר אבי </w:t>
          </w:r>
          <w:proofErr w:type="spellStart"/>
          <w:r w:rsidRPr="000715BE">
            <w:rPr>
              <w:rStyle w:val="aff"/>
              <w:color w:val="000000"/>
              <w:rtl/>
            </w:rPr>
            <w:t>דיכטר</w:t>
          </w:r>
          <w:proofErr w:type="spellEnd"/>
          <w:r w:rsidRPr="000715BE">
            <w:rPr>
              <w:color w:val="000000"/>
              <w:rtl/>
            </w:rPr>
            <w:t>:</w:t>
          </w:r>
        </w:p>
      </w:sdtContent>
    </w:sdt>
    <w:p w:rsidR="000715BE" w:rsidRDefault="000715BE" w:rsidP="000715BE">
      <w:pPr>
        <w:pStyle w:val="KeepWithNext"/>
        <w:rPr>
          <w:rtl/>
        </w:rPr>
      </w:pPr>
    </w:p>
    <w:p w:rsidR="000715BE" w:rsidRDefault="00545EFA" w:rsidP="000715BE">
      <w:pPr>
        <w:rPr>
          <w:rtl/>
        </w:rPr>
      </w:pPr>
      <w:r>
        <w:rPr>
          <w:rFonts w:hint="cs"/>
          <w:rtl/>
        </w:rPr>
        <w:t xml:space="preserve">אנחנו עכשיו כותבים חוק חדש. אנחנו לא חייבים להעתיק </w:t>
      </w:r>
      <w:bookmarkStart w:id="224" w:name="_ETM_Q1_1490000"/>
      <w:bookmarkEnd w:id="224"/>
      <w:r>
        <w:rPr>
          <w:rFonts w:hint="cs"/>
          <w:rtl/>
        </w:rPr>
        <w:t xml:space="preserve">את כל הדברים הפחות טובים. </w:t>
      </w:r>
    </w:p>
    <w:p w:rsidR="00545EFA" w:rsidRDefault="00545EFA" w:rsidP="000715BE">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916094984"/>
        <w:placeholder>
          <w:docPart w:val="DefaultPlaceholder_-1854013440"/>
        </w:placeholder>
        <w15:color w:val="993366"/>
      </w:sdtPr>
      <w:sdtEndPr/>
      <w:sdtContent>
        <w:p w:rsidR="00545EFA" w:rsidRDefault="00545EFA" w:rsidP="00545EFA">
          <w:pPr>
            <w:pStyle w:val="afb"/>
            <w:keepNext/>
            <w:rPr>
              <w:rtl/>
            </w:rPr>
          </w:pPr>
          <w:r w:rsidRPr="00545EFA">
            <w:rPr>
              <w:rStyle w:val="aff"/>
              <w:color w:val="000000"/>
              <w:rtl/>
            </w:rPr>
            <w:t>רוית דנינו</w:t>
          </w:r>
          <w:r w:rsidRPr="00545EFA">
            <w:rPr>
              <w:color w:val="000000"/>
              <w:rtl/>
            </w:rPr>
            <w:t>:</w:t>
          </w:r>
        </w:p>
      </w:sdtContent>
    </w:sdt>
    <w:p w:rsidR="00545EFA" w:rsidRDefault="00545EFA" w:rsidP="00545EFA">
      <w:pPr>
        <w:pStyle w:val="KeepWithNext"/>
        <w:rPr>
          <w:rtl/>
        </w:rPr>
      </w:pPr>
    </w:p>
    <w:p w:rsidR="00545EFA" w:rsidRDefault="00545EFA" w:rsidP="00545EFA">
      <w:pPr>
        <w:rPr>
          <w:rtl/>
        </w:rPr>
      </w:pPr>
      <w:r>
        <w:rPr>
          <w:rFonts w:hint="cs"/>
          <w:rtl/>
        </w:rPr>
        <w:t xml:space="preserve">אולי המשטרה יודעת להגיד </w:t>
      </w:r>
      <w:bookmarkStart w:id="225" w:name="_ETM_Q1_1495000"/>
      <w:bookmarkEnd w:id="225"/>
      <w:r>
        <w:rPr>
          <w:rFonts w:hint="cs"/>
          <w:rtl/>
        </w:rPr>
        <w:t xml:space="preserve">לנו. </w:t>
      </w:r>
    </w:p>
    <w:p w:rsidR="00545EFA" w:rsidRDefault="00545EFA" w:rsidP="00545EFA">
      <w:pPr>
        <w:rPr>
          <w:rtl/>
        </w:rPr>
      </w:pPr>
    </w:p>
    <w:bookmarkStart w:id="226" w:name="_ETM_Q1_1498000" w:displacedByCustomXml="next"/>
    <w:bookmarkEnd w:id="226" w:displacedByCustomXml="next"/>
    <w:sdt>
      <w:sdtPr>
        <w:rPr>
          <w:rtl/>
        </w:rPr>
        <w:alias w:val="יור"/>
        <w:tag w:val="&lt;ID&gt;4613&lt;/ID&gt;&lt;Name&gt;אבי דיכטר - יו&quot;רַ&lt;/Name&gt;&lt;Data&gt;אבי דיכטר&lt;/Data&gt;&lt;Shortcut&gt;אבדי&lt;/Shortcut&gt;"/>
        <w:id w:val="1699346521"/>
        <w:placeholder>
          <w:docPart w:val="DefaultPlaceholder_-1854013440"/>
        </w:placeholder>
        <w15:color w:val="993366"/>
      </w:sdtPr>
      <w:sdtEndPr/>
      <w:sdtContent>
        <w:p w:rsidR="00545EFA" w:rsidRDefault="00545EFA" w:rsidP="00545EFA">
          <w:pPr>
            <w:pStyle w:val="af8"/>
            <w:keepNext/>
            <w:rPr>
              <w:rtl/>
            </w:rPr>
          </w:pPr>
          <w:r w:rsidRPr="00545EFA">
            <w:rPr>
              <w:rStyle w:val="aff"/>
              <w:color w:val="000000"/>
              <w:rtl/>
            </w:rPr>
            <w:t xml:space="preserve">היו"ר אבי </w:t>
          </w:r>
          <w:proofErr w:type="spellStart"/>
          <w:r w:rsidRPr="00545EFA">
            <w:rPr>
              <w:rStyle w:val="aff"/>
              <w:color w:val="000000"/>
              <w:rtl/>
            </w:rPr>
            <w:t>דיכטר</w:t>
          </w:r>
          <w:proofErr w:type="spellEnd"/>
          <w:r w:rsidRPr="00545EFA">
            <w:rPr>
              <w:color w:val="000000"/>
              <w:rtl/>
            </w:rPr>
            <w:t>:</w:t>
          </w:r>
        </w:p>
      </w:sdtContent>
    </w:sdt>
    <w:p w:rsidR="00545EFA" w:rsidRDefault="00545EFA" w:rsidP="00545EFA">
      <w:pPr>
        <w:pStyle w:val="KeepWithNext"/>
        <w:rPr>
          <w:rtl/>
        </w:rPr>
      </w:pPr>
    </w:p>
    <w:p w:rsidR="00545EFA" w:rsidRDefault="00545EFA" w:rsidP="00545EFA">
      <w:pPr>
        <w:rPr>
          <w:rtl/>
        </w:rPr>
      </w:pPr>
      <w:bookmarkStart w:id="227" w:name="_ETM_Q1_1499000"/>
      <w:bookmarkEnd w:id="227"/>
      <w:r>
        <w:rPr>
          <w:rFonts w:hint="cs"/>
          <w:rtl/>
        </w:rPr>
        <w:t xml:space="preserve">"ככל הניתן" זה פתח לא בריא. אם אנחנו חושבים </w:t>
      </w:r>
      <w:bookmarkStart w:id="228" w:name="_ETM_Q1_1501000"/>
      <w:bookmarkEnd w:id="228"/>
      <w:r w:rsidR="00A516C9">
        <w:rPr>
          <w:rFonts w:hint="cs"/>
          <w:rtl/>
        </w:rPr>
        <w:t xml:space="preserve">שבחוק הוא אמור לקבל הגנה מפני מגע או קשר </w:t>
      </w:r>
      <w:bookmarkStart w:id="229" w:name="_ETM_Q1_1506000"/>
      <w:bookmarkEnd w:id="229"/>
      <w:r w:rsidR="00A516C9">
        <w:rPr>
          <w:rFonts w:hint="cs"/>
          <w:rtl/>
        </w:rPr>
        <w:t xml:space="preserve">בלתי נחוץ בינו לבין החשוד </w:t>
      </w:r>
      <w:r w:rsidR="00A516C9">
        <w:rPr>
          <w:rtl/>
        </w:rPr>
        <w:t>–</w:t>
      </w:r>
      <w:r w:rsidR="00A516C9">
        <w:rPr>
          <w:rFonts w:hint="cs"/>
          <w:rtl/>
        </w:rPr>
        <w:t xml:space="preserve"> אם הקשר נחוץ, </w:t>
      </w:r>
      <w:bookmarkStart w:id="230" w:name="_ETM_Q1_1509000"/>
      <w:bookmarkEnd w:id="230"/>
      <w:r w:rsidR="00A516C9">
        <w:rPr>
          <w:rFonts w:hint="cs"/>
          <w:rtl/>
        </w:rPr>
        <w:t xml:space="preserve">אז אין לנו בעיה. אם הקשר לא נחוץ, </w:t>
      </w:r>
      <w:bookmarkStart w:id="231" w:name="_ETM_Q1_1511000"/>
      <w:bookmarkEnd w:id="231"/>
      <w:r w:rsidR="00A516C9">
        <w:rPr>
          <w:rFonts w:hint="cs"/>
          <w:rtl/>
        </w:rPr>
        <w:t xml:space="preserve">הוא לא יוכל לפגוש אותו. </w:t>
      </w:r>
    </w:p>
    <w:p w:rsidR="00A516C9" w:rsidRDefault="00A516C9" w:rsidP="00545EFA">
      <w:pPr>
        <w:rPr>
          <w:rtl/>
        </w:rPr>
      </w:pPr>
    </w:p>
    <w:bookmarkStart w:id="232" w:name="_ETM_Q1_1520000" w:displacedByCustomXml="next"/>
    <w:bookmarkEnd w:id="232" w:displacedByCustomXml="next"/>
    <w:sdt>
      <w:sdtPr>
        <w:rPr>
          <w:rtl/>
        </w:rPr>
        <w:alias w:val="דובר"/>
        <w:tag w:val="&lt;ID&gt;0&lt;/ID&gt;&lt;Name&gt;איילת רזין בית-אור&lt;/Name&gt;&lt;Data&gt;איילת רזין בית-אור&lt;/Data&gt;&lt;Shortcut&gt;אירז&lt;/Shortcut&gt;&lt;MemberID&gt;&lt;/MemberID&gt;"/>
        <w:id w:val="2125804343"/>
        <w:placeholder>
          <w:docPart w:val="DefaultPlaceholder_-1854013440"/>
        </w:placeholder>
        <w15:color w:val="993366"/>
      </w:sdtPr>
      <w:sdtEndPr/>
      <w:sdtContent>
        <w:p w:rsidR="00A516C9" w:rsidRDefault="00A516C9" w:rsidP="00A516C9">
          <w:pPr>
            <w:pStyle w:val="a5"/>
            <w:keepNext/>
            <w:rPr>
              <w:rtl/>
            </w:rPr>
          </w:pPr>
          <w:r w:rsidRPr="00A516C9">
            <w:rPr>
              <w:rStyle w:val="aff"/>
              <w:color w:val="000000"/>
              <w:rtl/>
            </w:rPr>
            <w:t xml:space="preserve">איילת </w:t>
          </w:r>
          <w:proofErr w:type="spellStart"/>
          <w:r w:rsidRPr="00A516C9">
            <w:rPr>
              <w:rStyle w:val="aff"/>
              <w:color w:val="000000"/>
              <w:rtl/>
            </w:rPr>
            <w:t>רזין</w:t>
          </w:r>
          <w:proofErr w:type="spellEnd"/>
          <w:r w:rsidRPr="00A516C9">
            <w:rPr>
              <w:rStyle w:val="aff"/>
              <w:color w:val="000000"/>
              <w:rtl/>
            </w:rPr>
            <w:t xml:space="preserve"> בית-אור:</w:t>
          </w:r>
        </w:p>
      </w:sdtContent>
    </w:sdt>
    <w:p w:rsidR="00A516C9" w:rsidRDefault="00A516C9" w:rsidP="00A516C9">
      <w:pPr>
        <w:pStyle w:val="KeepWithNext"/>
        <w:rPr>
          <w:rtl/>
        </w:rPr>
      </w:pPr>
    </w:p>
    <w:p w:rsidR="00A516C9" w:rsidRDefault="00A516C9" w:rsidP="00A516C9">
      <w:pPr>
        <w:rPr>
          <w:rtl/>
        </w:rPr>
      </w:pPr>
      <w:r>
        <w:rPr>
          <w:rFonts w:hint="cs"/>
          <w:rtl/>
        </w:rPr>
        <w:t xml:space="preserve">אני היועצת המשפטית של </w:t>
      </w:r>
      <w:bookmarkStart w:id="233" w:name="_ETM_Q1_1523000"/>
      <w:bookmarkEnd w:id="233"/>
      <w:r>
        <w:rPr>
          <w:rFonts w:hint="cs"/>
          <w:rtl/>
        </w:rPr>
        <w:t xml:space="preserve">איגוד מרכזי הסיוע לנפגעות ונפגעי תקיפה מינית. זה לא </w:t>
      </w:r>
      <w:bookmarkStart w:id="234" w:name="_ETM_Q1_1528000"/>
      <w:bookmarkEnd w:id="234"/>
      <w:r>
        <w:rPr>
          <w:rFonts w:hint="cs"/>
          <w:rtl/>
        </w:rPr>
        <w:t xml:space="preserve">רק נפגע עבירה, הרבה פעמים זה נפגע עבירה ומי מטעמו. </w:t>
      </w:r>
      <w:bookmarkStart w:id="235" w:name="_ETM_Q1_1529000"/>
      <w:bookmarkEnd w:id="235"/>
      <w:r w:rsidR="0005716B">
        <w:rPr>
          <w:rFonts w:hint="cs"/>
          <w:rtl/>
        </w:rPr>
        <w:t xml:space="preserve">אם נפגע עבירה הוא קטין, אני רוצה לקוות שהוא מלווה על-ידי המשפחה. </w:t>
      </w:r>
      <w:r w:rsidR="00365E84">
        <w:rPr>
          <w:rFonts w:hint="cs"/>
          <w:rtl/>
        </w:rPr>
        <w:t xml:space="preserve">אנחנו רואים את זה הרבה בליווי בבתי המשפט. </w:t>
      </w:r>
      <w:bookmarkStart w:id="236" w:name="_ETM_Q1_1536000"/>
      <w:bookmarkEnd w:id="236"/>
      <w:r w:rsidR="00365E84">
        <w:rPr>
          <w:rFonts w:hint="cs"/>
          <w:rtl/>
        </w:rPr>
        <w:t xml:space="preserve">הרבה פעמים יש התנגשות חזיתית בין מי שמלווה את הנפגע </w:t>
      </w:r>
      <w:bookmarkStart w:id="237" w:name="_ETM_Q1_1543000"/>
      <w:bookmarkEnd w:id="237"/>
      <w:r w:rsidR="00365E84">
        <w:rPr>
          <w:rFonts w:hint="cs"/>
          <w:rtl/>
        </w:rPr>
        <w:t xml:space="preserve">למי שמלווה את החשוד או הנאשם. גם מי שנמצא ותומך </w:t>
      </w:r>
      <w:bookmarkStart w:id="238" w:name="_ETM_Q1_1553000"/>
      <w:bookmarkEnd w:id="238"/>
      <w:r w:rsidR="00365E84">
        <w:rPr>
          <w:rFonts w:hint="cs"/>
          <w:rtl/>
        </w:rPr>
        <w:t xml:space="preserve">ומלווה את נפגע העבירה ראוי להגנה. </w:t>
      </w:r>
    </w:p>
    <w:p w:rsidR="00365E84" w:rsidRDefault="00365E84" w:rsidP="00A516C9">
      <w:pPr>
        <w:rPr>
          <w:rtl/>
        </w:rPr>
      </w:pPr>
    </w:p>
    <w:bookmarkStart w:id="239" w:name="_ETM_Q1_1554000" w:displacedByCustomXml="next"/>
    <w:bookmarkEnd w:id="239" w:displacedByCustomXml="next"/>
    <w:sdt>
      <w:sdtPr>
        <w:rPr>
          <w:rtl/>
        </w:rPr>
        <w:alias w:val="יור"/>
        <w:tag w:val="&lt;ID&gt;4613&lt;/ID&gt;&lt;Name&gt;אבי דיכטר - יו&quot;רַ&lt;/Name&gt;&lt;Data&gt;אבי דיכטר&lt;/Data&gt;&lt;Shortcut&gt;אבדי&lt;/Shortcut&gt;"/>
        <w:id w:val="-2021304657"/>
        <w:placeholder>
          <w:docPart w:val="DefaultPlaceholder_-1854013440"/>
        </w:placeholder>
        <w15:color w:val="993366"/>
      </w:sdtPr>
      <w:sdtEndPr/>
      <w:sdtContent>
        <w:p w:rsidR="00365E84" w:rsidRDefault="00365E84" w:rsidP="00365E84">
          <w:pPr>
            <w:pStyle w:val="af8"/>
            <w:keepNext/>
            <w:rPr>
              <w:rtl/>
            </w:rPr>
          </w:pPr>
          <w:r w:rsidRPr="00365E84">
            <w:rPr>
              <w:rStyle w:val="aff"/>
              <w:color w:val="000000"/>
              <w:rtl/>
            </w:rPr>
            <w:t xml:space="preserve">היו"ר אבי </w:t>
          </w:r>
          <w:proofErr w:type="spellStart"/>
          <w:r w:rsidRPr="00365E84">
            <w:rPr>
              <w:rStyle w:val="aff"/>
              <w:color w:val="000000"/>
              <w:rtl/>
            </w:rPr>
            <w:t>דיכטר</w:t>
          </w:r>
          <w:proofErr w:type="spellEnd"/>
          <w:r w:rsidRPr="00365E84">
            <w:rPr>
              <w:color w:val="000000"/>
              <w:rtl/>
            </w:rPr>
            <w:t>:</w:t>
          </w:r>
        </w:p>
      </w:sdtContent>
    </w:sdt>
    <w:p w:rsidR="00365E84" w:rsidRDefault="00365E84" w:rsidP="00365E84">
      <w:pPr>
        <w:pStyle w:val="KeepWithNext"/>
        <w:rPr>
          <w:rtl/>
        </w:rPr>
      </w:pPr>
    </w:p>
    <w:p w:rsidR="00365E84" w:rsidRDefault="00365E84" w:rsidP="00365E84">
      <w:pPr>
        <w:rPr>
          <w:rtl/>
        </w:rPr>
      </w:pPr>
      <w:r>
        <w:rPr>
          <w:rFonts w:hint="cs"/>
          <w:rtl/>
        </w:rPr>
        <w:t>אבל הסעיף הזה אומר</w:t>
      </w:r>
      <w:bookmarkStart w:id="240" w:name="_ETM_Q1_1555000"/>
      <w:bookmarkEnd w:id="240"/>
      <w:r>
        <w:rPr>
          <w:rFonts w:hint="cs"/>
          <w:rtl/>
        </w:rPr>
        <w:t xml:space="preserve"> כי במהלך ההליך הפלילי זכאי נפגע העבירה. לא </w:t>
      </w:r>
      <w:bookmarkStart w:id="241" w:name="_ETM_Q1_1556000"/>
      <w:bookmarkEnd w:id="241"/>
      <w:r>
        <w:rPr>
          <w:rFonts w:hint="cs"/>
          <w:rtl/>
        </w:rPr>
        <w:t xml:space="preserve">עוסקים פה במעטפת שלו. </w:t>
      </w:r>
    </w:p>
    <w:p w:rsidR="00365E84" w:rsidRDefault="00365E84" w:rsidP="00365E84">
      <w:pPr>
        <w:rPr>
          <w:rtl/>
        </w:rPr>
      </w:pPr>
    </w:p>
    <w:sdt>
      <w:sdtPr>
        <w:rPr>
          <w:rFonts w:hint="cs"/>
          <w:rtl/>
        </w:rPr>
        <w:alias w:val="דובר"/>
        <w:tag w:val="&lt;ID&gt;0&lt;/ID&gt;&lt;Name&gt;איילת רזין בית-אור&lt;/Name&gt;&lt;Data&gt;איילת רזין בית-אור&lt;/Data&gt;&lt;Shortcut&gt;אירז&lt;/Shortcut&gt;&lt;MemberID&gt;&lt;/MemberID&gt;"/>
        <w:id w:val="1230274592"/>
        <w:placeholder>
          <w:docPart w:val="DefaultPlaceholder_-1854013440"/>
        </w:placeholder>
        <w15:color w:val="993366"/>
      </w:sdtPr>
      <w:sdtEndPr/>
      <w:sdtContent>
        <w:p w:rsidR="00365E84" w:rsidRDefault="00365E84" w:rsidP="00365E84">
          <w:pPr>
            <w:pStyle w:val="a5"/>
            <w:keepNext/>
            <w:rPr>
              <w:rtl/>
            </w:rPr>
          </w:pPr>
          <w:r w:rsidRPr="00365E84">
            <w:rPr>
              <w:rStyle w:val="aff"/>
              <w:color w:val="000000"/>
              <w:rtl/>
            </w:rPr>
            <w:t xml:space="preserve">איילת </w:t>
          </w:r>
          <w:proofErr w:type="spellStart"/>
          <w:r w:rsidRPr="00365E84">
            <w:rPr>
              <w:rStyle w:val="aff"/>
              <w:color w:val="000000"/>
              <w:rtl/>
            </w:rPr>
            <w:t>רזין</w:t>
          </w:r>
          <w:proofErr w:type="spellEnd"/>
          <w:r w:rsidRPr="00365E84">
            <w:rPr>
              <w:rStyle w:val="aff"/>
              <w:color w:val="000000"/>
              <w:rtl/>
            </w:rPr>
            <w:t xml:space="preserve"> בית-אור</w:t>
          </w:r>
          <w:r w:rsidRPr="00365E84">
            <w:rPr>
              <w:color w:val="000000"/>
              <w:rtl/>
            </w:rPr>
            <w:t>:</w:t>
          </w:r>
        </w:p>
      </w:sdtContent>
    </w:sdt>
    <w:p w:rsidR="00365E84" w:rsidRDefault="00365E84" w:rsidP="00365E84">
      <w:pPr>
        <w:pStyle w:val="KeepWithNext"/>
        <w:rPr>
          <w:rtl/>
        </w:rPr>
      </w:pPr>
    </w:p>
    <w:p w:rsidR="00365E84" w:rsidRDefault="00365E84" w:rsidP="00365E84">
      <w:pPr>
        <w:rPr>
          <w:rtl/>
        </w:rPr>
      </w:pPr>
      <w:r>
        <w:rPr>
          <w:rFonts w:hint="cs"/>
          <w:rtl/>
        </w:rPr>
        <w:t xml:space="preserve">אבל ההורה הוא מלווה את אותו </w:t>
      </w:r>
      <w:bookmarkStart w:id="242" w:name="_ETM_Q1_1563000"/>
      <w:bookmarkEnd w:id="242"/>
      <w:r>
        <w:rPr>
          <w:rFonts w:hint="cs"/>
          <w:rtl/>
        </w:rPr>
        <w:t xml:space="preserve">קטין לבית המשפט. </w:t>
      </w:r>
    </w:p>
    <w:p w:rsidR="00365E84" w:rsidRDefault="00365E84" w:rsidP="00365E84">
      <w:pPr>
        <w:rPr>
          <w:rtl/>
        </w:rPr>
      </w:pPr>
      <w:bookmarkStart w:id="243" w:name="_ETM_Q1_1565000"/>
      <w:bookmarkEnd w:id="243"/>
    </w:p>
    <w:bookmarkStart w:id="244" w:name="_ETM_Q1_1566000" w:displacedByCustomXml="next"/>
    <w:bookmarkEnd w:id="244" w:displacedByCustomXml="next"/>
    <w:sdt>
      <w:sdtPr>
        <w:rPr>
          <w:rtl/>
        </w:rPr>
        <w:alias w:val="יור"/>
        <w:tag w:val="&lt;ID&gt;4613&lt;/ID&gt;&lt;Name&gt;אבי דיכטר - יו&quot;רַ&lt;/Name&gt;&lt;Data&gt;אבי דיכטר&lt;/Data&gt;&lt;Shortcut&gt;אבדי&lt;/Shortcut&gt;"/>
        <w:id w:val="1140232605"/>
        <w:placeholder>
          <w:docPart w:val="DefaultPlaceholder_-1854013440"/>
        </w:placeholder>
        <w15:color w:val="993366"/>
      </w:sdtPr>
      <w:sdtEndPr/>
      <w:sdtContent>
        <w:p w:rsidR="00365E84" w:rsidRDefault="00365E84" w:rsidP="00365E84">
          <w:pPr>
            <w:pStyle w:val="af8"/>
            <w:keepNext/>
            <w:rPr>
              <w:rtl/>
            </w:rPr>
          </w:pPr>
          <w:r w:rsidRPr="00365E84">
            <w:rPr>
              <w:rStyle w:val="aff"/>
              <w:color w:val="000000"/>
              <w:rtl/>
            </w:rPr>
            <w:t xml:space="preserve">היו"ר אבי </w:t>
          </w:r>
          <w:proofErr w:type="spellStart"/>
          <w:r w:rsidRPr="00365E84">
            <w:rPr>
              <w:rStyle w:val="aff"/>
              <w:color w:val="000000"/>
              <w:rtl/>
            </w:rPr>
            <w:t>דיכטר</w:t>
          </w:r>
          <w:proofErr w:type="spellEnd"/>
          <w:r w:rsidRPr="00365E84">
            <w:rPr>
              <w:color w:val="000000"/>
              <w:rtl/>
            </w:rPr>
            <w:t>:</w:t>
          </w:r>
        </w:p>
      </w:sdtContent>
    </w:sdt>
    <w:p w:rsidR="00365E84" w:rsidRDefault="00365E84" w:rsidP="00365E84">
      <w:pPr>
        <w:pStyle w:val="KeepWithNext"/>
        <w:rPr>
          <w:rtl/>
        </w:rPr>
      </w:pPr>
    </w:p>
    <w:p w:rsidR="00365E84" w:rsidRDefault="00365E84" w:rsidP="00365E84">
      <w:pPr>
        <w:rPr>
          <w:rtl/>
        </w:rPr>
      </w:pPr>
      <w:bookmarkStart w:id="245" w:name="_ETM_Q1_1567000"/>
      <w:bookmarkEnd w:id="245"/>
      <w:r>
        <w:rPr>
          <w:rFonts w:hint="cs"/>
          <w:rtl/>
        </w:rPr>
        <w:t xml:space="preserve">אני מבין. אבל השאלה שלי לגבי "ככל </w:t>
      </w:r>
      <w:bookmarkStart w:id="246" w:name="_ETM_Q1_1570000"/>
      <w:bookmarkEnd w:id="246"/>
      <w:r>
        <w:rPr>
          <w:rFonts w:hint="cs"/>
          <w:rtl/>
        </w:rPr>
        <w:t xml:space="preserve">הניתן", שברגע שאתה מסייג את זה, אז אם לא הייתה ברירה הוא יפגוש אותו. ואני שואל למה. </w:t>
      </w:r>
    </w:p>
    <w:p w:rsidR="00365E84" w:rsidRDefault="00365E84" w:rsidP="00365E84">
      <w:pPr>
        <w:rPr>
          <w:rtl/>
        </w:rPr>
      </w:pPr>
    </w:p>
    <w:bookmarkStart w:id="247" w:name="_ETM_Q1_1575000" w:displacedByCustomXml="next"/>
    <w:bookmarkEnd w:id="247"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797379435"/>
        <w:placeholder>
          <w:docPart w:val="DefaultPlaceholder_-1854013440"/>
        </w:placeholder>
        <w15:color w:val="993366"/>
      </w:sdtPr>
      <w:sdtEndPr/>
      <w:sdtContent>
        <w:p w:rsidR="00365E84" w:rsidRDefault="00365E84" w:rsidP="00365E84">
          <w:pPr>
            <w:pStyle w:val="afb"/>
            <w:keepNext/>
            <w:rPr>
              <w:rtl/>
            </w:rPr>
          </w:pPr>
          <w:r w:rsidRPr="00365E84">
            <w:rPr>
              <w:rStyle w:val="aff"/>
              <w:color w:val="000000"/>
              <w:rtl/>
            </w:rPr>
            <w:t>ליאנה מגד</w:t>
          </w:r>
          <w:r w:rsidRPr="00365E84">
            <w:rPr>
              <w:color w:val="000000"/>
              <w:rtl/>
            </w:rPr>
            <w:t>:</w:t>
          </w:r>
        </w:p>
      </w:sdtContent>
    </w:sdt>
    <w:p w:rsidR="00365E84" w:rsidRDefault="00365E84" w:rsidP="00365E84">
      <w:pPr>
        <w:pStyle w:val="KeepWithNext"/>
        <w:rPr>
          <w:rtl/>
        </w:rPr>
      </w:pPr>
    </w:p>
    <w:p w:rsidR="00365E84" w:rsidRDefault="00365E84" w:rsidP="001C5B18">
      <w:pPr>
        <w:rPr>
          <w:rtl/>
        </w:rPr>
      </w:pPr>
      <w:r>
        <w:rPr>
          <w:rFonts w:hint="cs"/>
          <w:rtl/>
        </w:rPr>
        <w:t xml:space="preserve">בחוק האזרחי, הסעיף </w:t>
      </w:r>
      <w:bookmarkStart w:id="248" w:name="_ETM_Q1_1584000"/>
      <w:bookmarkEnd w:id="248"/>
      <w:r>
        <w:rPr>
          <w:rFonts w:hint="cs"/>
          <w:rtl/>
        </w:rPr>
        <w:t xml:space="preserve">הזה מלכתחילה נכנס במקור כסעיף הצהרתי בכוונה המרכזית שלו. הרי אף אחד לא חולק על זה, שכאשר </w:t>
      </w:r>
      <w:bookmarkStart w:id="249" w:name="_ETM_Q1_1589000"/>
      <w:bookmarkEnd w:id="249"/>
      <w:r>
        <w:rPr>
          <w:rFonts w:hint="cs"/>
          <w:rtl/>
        </w:rPr>
        <w:t xml:space="preserve">אדם זקוק להגנה מפני </w:t>
      </w:r>
      <w:r w:rsidR="00D10EE0">
        <w:rPr>
          <w:rFonts w:hint="cs"/>
          <w:rtl/>
        </w:rPr>
        <w:t xml:space="preserve">איום או מפני חשש ממשי </w:t>
      </w:r>
      <w:proofErr w:type="spellStart"/>
      <w:r w:rsidR="00D10EE0">
        <w:rPr>
          <w:rFonts w:hint="cs"/>
          <w:rtl/>
        </w:rPr>
        <w:t>ו</w:t>
      </w:r>
      <w:bookmarkStart w:id="250" w:name="_ETM_Q1_1597000"/>
      <w:bookmarkEnd w:id="250"/>
      <w:r w:rsidR="00D10EE0">
        <w:rPr>
          <w:rFonts w:hint="cs"/>
          <w:rtl/>
        </w:rPr>
        <w:t>כו</w:t>
      </w:r>
      <w:proofErr w:type="spellEnd"/>
      <w:r w:rsidR="00D10EE0">
        <w:rPr>
          <w:rFonts w:hint="cs"/>
          <w:rtl/>
        </w:rPr>
        <w:t xml:space="preserve">', זה מכוח תפקידי המשטרה לגבי כולנו, גם כנפגעי </w:t>
      </w:r>
      <w:bookmarkStart w:id="251" w:name="_ETM_Q1_1596000"/>
      <w:bookmarkEnd w:id="251"/>
      <w:r w:rsidR="00D10EE0">
        <w:rPr>
          <w:rFonts w:hint="cs"/>
          <w:rtl/>
        </w:rPr>
        <w:t xml:space="preserve">עבירה וגם לא כנפגעי עבירה. אנחנו זכאים </w:t>
      </w:r>
      <w:bookmarkStart w:id="252" w:name="_ETM_Q1_1600000"/>
      <w:bookmarkEnd w:id="252"/>
      <w:r w:rsidR="00D10EE0">
        <w:rPr>
          <w:rFonts w:hint="cs"/>
          <w:rtl/>
        </w:rPr>
        <w:t xml:space="preserve">באופן כללי להגנה על-ידי </w:t>
      </w:r>
      <w:r w:rsidR="00D10EE0">
        <w:rPr>
          <w:rFonts w:hint="cs"/>
          <w:rtl/>
        </w:rPr>
        <w:lastRenderedPageBreak/>
        <w:t xml:space="preserve">המשטרה במקומות שאנחנו זקוקים לזה. בכל </w:t>
      </w:r>
      <w:bookmarkStart w:id="253" w:name="_ETM_Q1_1607000"/>
      <w:bookmarkEnd w:id="253"/>
      <w:r w:rsidR="00D10EE0">
        <w:rPr>
          <w:rFonts w:hint="cs"/>
          <w:rtl/>
        </w:rPr>
        <w:t xml:space="preserve">זאת הסעיף הזה נכנס בחוק זכויות נפגעי </w:t>
      </w:r>
      <w:bookmarkStart w:id="254" w:name="_ETM_Q1_1605000"/>
      <w:bookmarkEnd w:id="254"/>
      <w:r w:rsidR="00D10EE0">
        <w:rPr>
          <w:rFonts w:hint="cs"/>
          <w:rtl/>
        </w:rPr>
        <w:t xml:space="preserve">עבירה כדי להסביר </w:t>
      </w:r>
      <w:r w:rsidR="005803FE">
        <w:rPr>
          <w:rFonts w:hint="cs"/>
          <w:rtl/>
        </w:rPr>
        <w:t xml:space="preserve">שבסטינג המשפטי, כשיש לנו אולם ויש לנו </w:t>
      </w:r>
      <w:bookmarkStart w:id="255" w:name="_ETM_Q1_1610000"/>
      <w:bookmarkEnd w:id="255"/>
      <w:r w:rsidR="005803FE">
        <w:rPr>
          <w:rFonts w:hint="cs"/>
          <w:rtl/>
        </w:rPr>
        <w:t xml:space="preserve">היכל בית משפט שנכנס אליו נפגע ונכנס אליו נאשם, </w:t>
      </w:r>
      <w:bookmarkStart w:id="256" w:name="_ETM_Q1_1614000"/>
      <w:bookmarkEnd w:id="256"/>
      <w:r w:rsidR="0075767D">
        <w:rPr>
          <w:rFonts w:hint="cs"/>
          <w:rtl/>
        </w:rPr>
        <w:t xml:space="preserve">אז ככלל זה נכון יהיה שלמשטרה יהיה תפקיד ביצירת חיץ </w:t>
      </w:r>
      <w:bookmarkStart w:id="257" w:name="_ETM_Q1_1613000"/>
      <w:bookmarkEnd w:id="257"/>
      <w:r w:rsidR="0075767D">
        <w:rPr>
          <w:rFonts w:hint="cs"/>
          <w:rtl/>
        </w:rPr>
        <w:t xml:space="preserve">בין הצדדים כשיש צורך. לא תמיד זה אפשרי. </w:t>
      </w:r>
      <w:r w:rsidR="00FC256C">
        <w:rPr>
          <w:rFonts w:hint="cs"/>
          <w:rtl/>
        </w:rPr>
        <w:t xml:space="preserve">אתן </w:t>
      </w:r>
      <w:bookmarkStart w:id="258" w:name="_ETM_Q1_1628000"/>
      <w:bookmarkEnd w:id="258"/>
      <w:r w:rsidR="00FC256C">
        <w:rPr>
          <w:rFonts w:hint="cs"/>
          <w:rtl/>
        </w:rPr>
        <w:t xml:space="preserve">דוגמה. עצם </w:t>
      </w:r>
      <w:r w:rsidR="005C7046">
        <w:rPr>
          <w:rFonts w:hint="cs"/>
          <w:rtl/>
        </w:rPr>
        <w:t xml:space="preserve">העובדה שמעיד בבית המשפט נפגע ומעיד גם הנאשם, יש ביניהם לפעמים מגע בלתי רצוי ולפעמים גם קשה. לדבר </w:t>
      </w:r>
      <w:bookmarkStart w:id="259" w:name="_ETM_Q1_1633000"/>
      <w:bookmarkEnd w:id="259"/>
      <w:r w:rsidR="005C7046">
        <w:rPr>
          <w:rFonts w:hint="cs"/>
          <w:rtl/>
        </w:rPr>
        <w:t>הזה יש הס</w:t>
      </w:r>
      <w:r w:rsidR="001C5B18">
        <w:rPr>
          <w:rFonts w:hint="cs"/>
          <w:rtl/>
        </w:rPr>
        <w:t>ד</w:t>
      </w:r>
      <w:r w:rsidR="005C7046">
        <w:rPr>
          <w:rFonts w:hint="cs"/>
          <w:rtl/>
        </w:rPr>
        <w:t xml:space="preserve">רים אחרים לגבי מתן עדות וכל מיני סמכויות של בית משפט. לכן </w:t>
      </w:r>
      <w:r w:rsidR="001C5B18">
        <w:rPr>
          <w:rFonts w:hint="cs"/>
          <w:rtl/>
        </w:rPr>
        <w:t xml:space="preserve">הסעיף הזה הוא במקור סעיף הצהרתי. </w:t>
      </w:r>
      <w:bookmarkStart w:id="260" w:name="_ETM_Q1_1640000"/>
      <w:bookmarkEnd w:id="260"/>
      <w:r w:rsidR="001C5B18">
        <w:rPr>
          <w:rFonts w:hint="cs"/>
          <w:rtl/>
        </w:rPr>
        <w:t xml:space="preserve">הוא נועד לומר: ככלל הנפגע זכאי להגנה. </w:t>
      </w:r>
      <w:bookmarkStart w:id="261" w:name="_ETM_Q1_1649000"/>
      <w:bookmarkEnd w:id="261"/>
      <w:r w:rsidR="001C5B18">
        <w:rPr>
          <w:rFonts w:hint="cs"/>
          <w:rtl/>
        </w:rPr>
        <w:t>הרבה פעמים נפגעים מבקשים להיכנס דרך כניסה צדדית לאול</w:t>
      </w:r>
      <w:bookmarkStart w:id="262" w:name="_ETM_Q1_1655000"/>
      <w:bookmarkEnd w:id="262"/>
      <w:r w:rsidR="001C5B18">
        <w:rPr>
          <w:rFonts w:hint="cs"/>
          <w:rtl/>
        </w:rPr>
        <w:t>ם בית המשפט או להמתין באיזשהו חדר, הסעיף הזה</w:t>
      </w:r>
      <w:bookmarkStart w:id="263" w:name="_ETM_Q1_1654000"/>
      <w:bookmarkEnd w:id="263"/>
      <w:r w:rsidR="001C5B18">
        <w:rPr>
          <w:rFonts w:hint="cs"/>
          <w:rtl/>
        </w:rPr>
        <w:t xml:space="preserve"> נועד לזה. האמירה "ככל הניתן" היא אמירה שלפעמים נכנסת כדי </w:t>
      </w:r>
      <w:bookmarkStart w:id="264" w:name="_ETM_Q1_1660000"/>
      <w:bookmarkEnd w:id="264"/>
      <w:r w:rsidR="001C5B18">
        <w:rPr>
          <w:rFonts w:hint="cs"/>
          <w:rtl/>
        </w:rPr>
        <w:t xml:space="preserve">להסביר שהרשות עושה את המקסימום האפשרי. בנסיבות נתונות יכול להיות </w:t>
      </w:r>
      <w:bookmarkStart w:id="265" w:name="_ETM_Q1_1661000"/>
      <w:bookmarkEnd w:id="265"/>
      <w:r w:rsidR="001C5B18">
        <w:rPr>
          <w:rFonts w:hint="cs"/>
          <w:rtl/>
        </w:rPr>
        <w:t xml:space="preserve">שיהיה קושי לייצר חיץ כזה. עדיין הוא יהיה זכאי להגנה. </w:t>
      </w:r>
      <w:bookmarkStart w:id="266" w:name="_ETM_Q1_1669000"/>
      <w:bookmarkEnd w:id="266"/>
      <w:r w:rsidR="001C5B18">
        <w:rPr>
          <w:rFonts w:hint="cs"/>
          <w:rtl/>
        </w:rPr>
        <w:t xml:space="preserve">זה כתוב כך בחוק האזרחי, </w:t>
      </w:r>
      <w:r w:rsidR="00D122FA">
        <w:rPr>
          <w:rFonts w:hint="cs"/>
          <w:rtl/>
        </w:rPr>
        <w:t xml:space="preserve">ואין כוונה לגרוע מזה. </w:t>
      </w:r>
    </w:p>
    <w:p w:rsidR="00D122FA" w:rsidRDefault="00D122FA" w:rsidP="001C5B18">
      <w:pPr>
        <w:rPr>
          <w:rtl/>
        </w:rPr>
      </w:pPr>
    </w:p>
    <w:sdt>
      <w:sdtPr>
        <w:rPr>
          <w:rtl/>
        </w:rPr>
        <w:alias w:val="יור"/>
        <w:tag w:val="&lt;ID&gt;4613&lt;/ID&gt;&lt;Name&gt;אבי דיכטר - יו&quot;רַ&lt;/Name&gt;&lt;Data&gt;אבי דיכטר&lt;/Data&gt;&lt;Shortcut&gt;אבדי&lt;/Shortcut&gt;"/>
        <w:id w:val="773672071"/>
        <w:placeholder>
          <w:docPart w:val="DefaultPlaceholder_-1854013440"/>
        </w:placeholder>
        <w15:color w:val="993366"/>
      </w:sdtPr>
      <w:sdtEndPr/>
      <w:sdtContent>
        <w:p w:rsidR="00D122FA" w:rsidRDefault="00D122FA" w:rsidP="00D122FA">
          <w:pPr>
            <w:pStyle w:val="af8"/>
            <w:keepNext/>
            <w:rPr>
              <w:rtl/>
            </w:rPr>
          </w:pPr>
          <w:r w:rsidRPr="00D122FA">
            <w:rPr>
              <w:rStyle w:val="aff"/>
              <w:color w:val="000000"/>
              <w:rtl/>
            </w:rPr>
            <w:t xml:space="preserve">היו"ר אבי </w:t>
          </w:r>
          <w:proofErr w:type="spellStart"/>
          <w:r w:rsidRPr="00D122FA">
            <w:rPr>
              <w:rStyle w:val="aff"/>
              <w:color w:val="000000"/>
              <w:rtl/>
            </w:rPr>
            <w:t>דיכטר</w:t>
          </w:r>
          <w:proofErr w:type="spellEnd"/>
          <w:r w:rsidRPr="00D122FA">
            <w:rPr>
              <w:color w:val="000000"/>
              <w:rtl/>
            </w:rPr>
            <w:t>:</w:t>
          </w:r>
        </w:p>
      </w:sdtContent>
    </w:sdt>
    <w:p w:rsidR="00D122FA" w:rsidRDefault="00D122FA" w:rsidP="00D122FA">
      <w:pPr>
        <w:pStyle w:val="KeepWithNext"/>
        <w:rPr>
          <w:rtl/>
        </w:rPr>
      </w:pPr>
    </w:p>
    <w:p w:rsidR="00D122FA" w:rsidRDefault="00D122FA" w:rsidP="00D122FA">
      <w:pPr>
        <w:rPr>
          <w:rtl/>
        </w:rPr>
      </w:pPr>
      <w:bookmarkStart w:id="267" w:name="_ETM_Q1_1674000"/>
      <w:bookmarkEnd w:id="267"/>
      <w:r>
        <w:rPr>
          <w:rFonts w:hint="cs"/>
          <w:rtl/>
        </w:rPr>
        <w:t xml:space="preserve">השתכנעתי. </w:t>
      </w:r>
      <w:bookmarkStart w:id="268" w:name="_ETM_Q1_1672000"/>
      <w:bookmarkEnd w:id="268"/>
      <w:r>
        <w:rPr>
          <w:rFonts w:hint="cs"/>
          <w:rtl/>
        </w:rPr>
        <w:t xml:space="preserve">ממשיכים הלאה. </w:t>
      </w:r>
    </w:p>
    <w:p w:rsidR="00D122FA" w:rsidRDefault="00D122FA" w:rsidP="00D122FA">
      <w:pPr>
        <w:rPr>
          <w:rtl/>
        </w:rPr>
      </w:pPr>
      <w:bookmarkStart w:id="269" w:name="_ETM_Q1_1677000"/>
      <w:bookmarkEnd w:id="269"/>
    </w:p>
    <w:bookmarkStart w:id="270" w:name="_ETM_Q1_1678000" w:displacedByCustomXml="next"/>
    <w:bookmarkEnd w:id="270"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459571253"/>
        <w:placeholder>
          <w:docPart w:val="DefaultPlaceholder_-1854013440"/>
        </w:placeholder>
        <w15:color w:val="993366"/>
      </w:sdtPr>
      <w:sdtEndPr/>
      <w:sdtContent>
        <w:p w:rsidR="00D122FA" w:rsidRDefault="00D122FA" w:rsidP="00D122FA">
          <w:pPr>
            <w:pStyle w:val="a5"/>
            <w:keepNext/>
            <w:rPr>
              <w:rtl/>
            </w:rPr>
          </w:pPr>
          <w:r w:rsidRPr="00D122FA">
            <w:rPr>
              <w:rStyle w:val="aff"/>
              <w:color w:val="000000"/>
              <w:rtl/>
            </w:rPr>
            <w:t>מרב מיכאלי (המחנה הציוני)</w:t>
          </w:r>
          <w:r w:rsidRPr="00D122FA">
            <w:rPr>
              <w:color w:val="000000"/>
              <w:rtl/>
            </w:rPr>
            <w:t>:</w:t>
          </w:r>
        </w:p>
      </w:sdtContent>
    </w:sdt>
    <w:p w:rsidR="00D122FA" w:rsidRDefault="00D122FA" w:rsidP="00D122FA">
      <w:pPr>
        <w:pStyle w:val="KeepWithNext"/>
        <w:rPr>
          <w:rtl/>
        </w:rPr>
      </w:pPr>
    </w:p>
    <w:p w:rsidR="00D122FA" w:rsidRDefault="00D122FA" w:rsidP="00D122FA">
      <w:pPr>
        <w:rPr>
          <w:rtl/>
        </w:rPr>
      </w:pPr>
      <w:bookmarkStart w:id="271" w:name="_ETM_Q1_1679000"/>
      <w:bookmarkEnd w:id="271"/>
      <w:r>
        <w:rPr>
          <w:rFonts w:hint="cs"/>
          <w:rtl/>
        </w:rPr>
        <w:t xml:space="preserve">אדוני, ברשותך, אנחנו חשבנו להוסיף כאן זכות להגנה </w:t>
      </w:r>
      <w:bookmarkStart w:id="272" w:name="_ETM_Q1_1684000"/>
      <w:bookmarkEnd w:id="272"/>
      <w:r>
        <w:rPr>
          <w:rFonts w:hint="cs"/>
          <w:rtl/>
        </w:rPr>
        <w:t xml:space="preserve">בבסיס, מה שנקרא פה מדור. </w:t>
      </w:r>
    </w:p>
    <w:p w:rsidR="00D122FA" w:rsidRDefault="00D122FA" w:rsidP="00D122FA">
      <w:pPr>
        <w:rPr>
          <w:rtl/>
        </w:rPr>
      </w:pPr>
    </w:p>
    <w:sdt>
      <w:sdtPr>
        <w:rPr>
          <w:rtl/>
        </w:rPr>
        <w:alias w:val="יור"/>
        <w:tag w:val="&lt;ID&gt;4613&lt;/ID&gt;&lt;Name&gt;אבי דיכטר - יו&quot;רַ&lt;/Name&gt;&lt;Data&gt;אבי דיכטר&lt;/Data&gt;&lt;Shortcut&gt;אבדי&lt;/Shortcut&gt;"/>
        <w:id w:val="1423921492"/>
        <w:placeholder>
          <w:docPart w:val="DefaultPlaceholder_-1854013440"/>
        </w:placeholder>
        <w15:color w:val="993366"/>
      </w:sdtPr>
      <w:sdtEndPr/>
      <w:sdtContent>
        <w:p w:rsidR="00D122FA" w:rsidRDefault="00D122FA" w:rsidP="00D122FA">
          <w:pPr>
            <w:pStyle w:val="af8"/>
            <w:keepNext/>
            <w:rPr>
              <w:rtl/>
            </w:rPr>
          </w:pPr>
          <w:r w:rsidRPr="00D122FA">
            <w:rPr>
              <w:rStyle w:val="aff"/>
              <w:color w:val="000000"/>
              <w:rtl/>
            </w:rPr>
            <w:t xml:space="preserve">היו"ר אבי </w:t>
          </w:r>
          <w:proofErr w:type="spellStart"/>
          <w:r w:rsidRPr="00D122FA">
            <w:rPr>
              <w:rStyle w:val="aff"/>
              <w:color w:val="000000"/>
              <w:rtl/>
            </w:rPr>
            <w:t>דיכטר</w:t>
          </w:r>
          <w:proofErr w:type="spellEnd"/>
          <w:r w:rsidRPr="00D122FA">
            <w:rPr>
              <w:color w:val="000000"/>
              <w:rtl/>
            </w:rPr>
            <w:t>:</w:t>
          </w:r>
        </w:p>
      </w:sdtContent>
    </w:sdt>
    <w:p w:rsidR="00D122FA" w:rsidRDefault="00D122FA" w:rsidP="00D122FA">
      <w:pPr>
        <w:pStyle w:val="KeepWithNext"/>
        <w:rPr>
          <w:rtl/>
        </w:rPr>
      </w:pPr>
    </w:p>
    <w:p w:rsidR="00D122FA" w:rsidRDefault="00D122FA" w:rsidP="00D122FA">
      <w:pPr>
        <w:rPr>
          <w:rtl/>
        </w:rPr>
      </w:pPr>
      <w:r>
        <w:rPr>
          <w:rFonts w:hint="cs"/>
          <w:rtl/>
        </w:rPr>
        <w:t>באיזה סעיף אנחנו מדברים?</w:t>
      </w:r>
    </w:p>
    <w:p w:rsidR="00D122FA" w:rsidRDefault="00D122FA" w:rsidP="00D122FA">
      <w:pPr>
        <w:rPr>
          <w:rtl/>
        </w:rPr>
      </w:pPr>
    </w:p>
    <w:bookmarkStart w:id="273" w:name="_ETM_Q1_1689000" w:displacedByCustomXml="next"/>
    <w:bookmarkEnd w:id="273"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720667212"/>
        <w:placeholder>
          <w:docPart w:val="DefaultPlaceholder_-1854013440"/>
        </w:placeholder>
        <w15:color w:val="993366"/>
      </w:sdtPr>
      <w:sdtEndPr/>
      <w:sdtContent>
        <w:p w:rsidR="00D122FA" w:rsidRDefault="00D122FA" w:rsidP="00D122FA">
          <w:pPr>
            <w:pStyle w:val="a5"/>
            <w:keepNext/>
            <w:rPr>
              <w:rtl/>
            </w:rPr>
          </w:pPr>
          <w:r w:rsidRPr="00D122FA">
            <w:rPr>
              <w:rStyle w:val="aff"/>
              <w:color w:val="000000"/>
              <w:rtl/>
            </w:rPr>
            <w:t>מרב מיכאלי (המחנה הציוני)</w:t>
          </w:r>
          <w:r w:rsidRPr="00D122FA">
            <w:rPr>
              <w:color w:val="000000"/>
              <w:rtl/>
            </w:rPr>
            <w:t>:</w:t>
          </w:r>
        </w:p>
      </w:sdtContent>
    </w:sdt>
    <w:p w:rsidR="00D122FA" w:rsidRDefault="00D122FA" w:rsidP="00D122FA">
      <w:pPr>
        <w:pStyle w:val="KeepWithNext"/>
        <w:rPr>
          <w:rtl/>
        </w:rPr>
      </w:pPr>
    </w:p>
    <w:p w:rsidR="00D122FA" w:rsidRDefault="00D122FA" w:rsidP="00D122FA">
      <w:pPr>
        <w:rPr>
          <w:rtl/>
        </w:rPr>
      </w:pPr>
      <w:r>
        <w:rPr>
          <w:rFonts w:hint="cs"/>
          <w:rtl/>
        </w:rPr>
        <w:t>פס</w:t>
      </w:r>
      <w:bookmarkStart w:id="274" w:name="_ETM_Q1_1691000"/>
      <w:bookmarkEnd w:id="274"/>
      <w:r>
        <w:rPr>
          <w:rFonts w:hint="cs"/>
          <w:rtl/>
        </w:rPr>
        <w:t xml:space="preserve">קה 4, </w:t>
      </w:r>
      <w:bookmarkStart w:id="275" w:name="_ETM_Q1_1688000"/>
      <w:bookmarkEnd w:id="275"/>
      <w:r>
        <w:rPr>
          <w:rFonts w:hint="cs"/>
          <w:rtl/>
        </w:rPr>
        <w:t xml:space="preserve">מדור שקט בביתו, בלא נוכחות החשוד, הנאשם או הנידון. </w:t>
      </w:r>
      <w:bookmarkStart w:id="276" w:name="_ETM_Q1_1694000"/>
      <w:bookmarkEnd w:id="276"/>
      <w:r>
        <w:rPr>
          <w:rFonts w:hint="cs"/>
          <w:rtl/>
        </w:rPr>
        <w:t xml:space="preserve">אנחנו רוצות לדבר היום על הבסיס, כי באזרחות הרבה פעמים </w:t>
      </w:r>
      <w:bookmarkStart w:id="277" w:name="_ETM_Q1_1702000"/>
      <w:bookmarkEnd w:id="277"/>
      <w:r>
        <w:rPr>
          <w:rFonts w:hint="cs"/>
          <w:rtl/>
        </w:rPr>
        <w:t xml:space="preserve">הנוגעים בדבר או הנוגעות בדבר גרות בבסיס. אז </w:t>
      </w:r>
      <w:bookmarkStart w:id="278" w:name="_ETM_Q1_1706000"/>
      <w:bookmarkEnd w:id="278"/>
      <w:r>
        <w:rPr>
          <w:rFonts w:hint="cs"/>
          <w:rtl/>
        </w:rPr>
        <w:t xml:space="preserve">אני חושבת שצריכה להיות גם זכות להגנה בבסיס. </w:t>
      </w:r>
    </w:p>
    <w:p w:rsidR="00D122FA" w:rsidRDefault="00D122FA" w:rsidP="00D122FA">
      <w:pPr>
        <w:rPr>
          <w:rtl/>
        </w:rPr>
      </w:pPr>
    </w:p>
    <w:bookmarkStart w:id="279" w:name="_ETM_Q1_1713000" w:displacedByCustomXml="next"/>
    <w:bookmarkEnd w:id="279" w:displacedByCustomXml="next"/>
    <w:bookmarkStart w:id="280" w:name="_ETM_Q1_1710000" w:displacedByCustomXml="next"/>
    <w:bookmarkEnd w:id="280"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2078431588"/>
        <w:placeholder>
          <w:docPart w:val="DefaultPlaceholder_-1854013440"/>
        </w:placeholder>
        <w15:color w:val="993366"/>
      </w:sdtPr>
      <w:sdtEndPr/>
      <w:sdtContent>
        <w:p w:rsidR="00D122FA" w:rsidRDefault="00D122FA" w:rsidP="00D122FA">
          <w:pPr>
            <w:pStyle w:val="afb"/>
            <w:keepNext/>
            <w:rPr>
              <w:rtl/>
            </w:rPr>
          </w:pPr>
          <w:r w:rsidRPr="00D122FA">
            <w:rPr>
              <w:rStyle w:val="aff"/>
              <w:color w:val="000000"/>
              <w:rtl/>
            </w:rPr>
            <w:t>ליאנה מגד</w:t>
          </w:r>
          <w:r w:rsidRPr="00D122FA">
            <w:rPr>
              <w:color w:val="000000"/>
              <w:rtl/>
            </w:rPr>
            <w:t>:</w:t>
          </w:r>
        </w:p>
      </w:sdtContent>
    </w:sdt>
    <w:p w:rsidR="00D122FA" w:rsidRDefault="00D122FA" w:rsidP="00D122FA">
      <w:pPr>
        <w:pStyle w:val="KeepWithNext"/>
        <w:rPr>
          <w:rtl/>
        </w:rPr>
      </w:pPr>
    </w:p>
    <w:p w:rsidR="00D122FA" w:rsidRDefault="00D122FA" w:rsidP="00D122FA">
      <w:pPr>
        <w:rPr>
          <w:rtl/>
        </w:rPr>
      </w:pPr>
      <w:r>
        <w:rPr>
          <w:rFonts w:hint="cs"/>
          <w:rtl/>
        </w:rPr>
        <w:t xml:space="preserve">בהיבט הזה אנחנו רוצים לעשות בהמשך בחינה של סל כלים, </w:t>
      </w:r>
      <w:bookmarkStart w:id="281" w:name="_ETM_Q1_1715000"/>
      <w:bookmarkEnd w:id="281"/>
      <w:r>
        <w:rPr>
          <w:rFonts w:hint="cs"/>
          <w:rtl/>
        </w:rPr>
        <w:t xml:space="preserve">כי יש סל כלים שקיים גם ככה במערכת הצבאית כדי </w:t>
      </w:r>
      <w:bookmarkStart w:id="282" w:name="_ETM_Q1_1718000"/>
      <w:bookmarkEnd w:id="282"/>
      <w:r>
        <w:rPr>
          <w:rFonts w:hint="cs"/>
          <w:rtl/>
        </w:rPr>
        <w:t xml:space="preserve">לאפשר את זה. לדוגמה, אם </w:t>
      </w:r>
      <w:r w:rsidR="00980F2F">
        <w:rPr>
          <w:rFonts w:hint="cs"/>
          <w:rtl/>
        </w:rPr>
        <w:t xml:space="preserve">הפוגע והנפגע נמצאים באותו </w:t>
      </w:r>
      <w:bookmarkStart w:id="283" w:name="_ETM_Q1_1719000"/>
      <w:bookmarkEnd w:id="283"/>
      <w:r w:rsidR="00980F2F">
        <w:rPr>
          <w:rFonts w:hint="cs"/>
          <w:rtl/>
        </w:rPr>
        <w:t xml:space="preserve">בסיס, יש אפשרויות להרחיק את הפוגע מהבסיס. לכן למעשה </w:t>
      </w:r>
      <w:bookmarkStart w:id="284" w:name="_ETM_Q1_1727000"/>
      <w:bookmarkEnd w:id="284"/>
      <w:r w:rsidR="00980F2F">
        <w:rPr>
          <w:rFonts w:hint="cs"/>
          <w:rtl/>
        </w:rPr>
        <w:t xml:space="preserve">הפתרון לדברים האלה קיים כבר היום בפקודות הצבא, ואנחנו רוצים </w:t>
      </w:r>
      <w:bookmarkStart w:id="285" w:name="_ETM_Q1_1725000"/>
      <w:bookmarkEnd w:id="285"/>
      <w:r w:rsidR="00980F2F">
        <w:rPr>
          <w:rFonts w:hint="cs"/>
          <w:rtl/>
        </w:rPr>
        <w:t xml:space="preserve">לעשות בחינה נוספת לראות אם אפשר להרחיב את סל הכלים הזה. </w:t>
      </w:r>
    </w:p>
    <w:p w:rsidR="00980F2F" w:rsidRDefault="00980F2F" w:rsidP="00D122FA">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222641635"/>
        <w:placeholder>
          <w:docPart w:val="DefaultPlaceholder_-1854013440"/>
        </w:placeholder>
        <w15:color w:val="993366"/>
      </w:sdtPr>
      <w:sdtEndPr/>
      <w:sdtContent>
        <w:p w:rsidR="00980F2F" w:rsidRDefault="00980F2F" w:rsidP="00980F2F">
          <w:pPr>
            <w:pStyle w:val="a5"/>
            <w:keepNext/>
            <w:rPr>
              <w:rtl/>
            </w:rPr>
          </w:pPr>
          <w:r w:rsidRPr="00980F2F">
            <w:rPr>
              <w:rStyle w:val="aff"/>
              <w:color w:val="000000"/>
              <w:rtl/>
            </w:rPr>
            <w:t>מרב מיכאלי (המחנה הציוני)</w:t>
          </w:r>
          <w:r w:rsidRPr="00980F2F">
            <w:rPr>
              <w:color w:val="000000"/>
              <w:rtl/>
            </w:rPr>
            <w:t>:</w:t>
          </w:r>
        </w:p>
      </w:sdtContent>
    </w:sdt>
    <w:p w:rsidR="00980F2F" w:rsidRDefault="00980F2F" w:rsidP="00980F2F">
      <w:pPr>
        <w:pStyle w:val="KeepWithNext"/>
        <w:rPr>
          <w:rtl/>
        </w:rPr>
      </w:pPr>
    </w:p>
    <w:p w:rsidR="00980F2F" w:rsidRDefault="00980F2F" w:rsidP="00980F2F">
      <w:pPr>
        <w:rPr>
          <w:rtl/>
        </w:rPr>
      </w:pPr>
      <w:r>
        <w:rPr>
          <w:rFonts w:hint="cs"/>
          <w:rtl/>
        </w:rPr>
        <w:t>ל</w:t>
      </w:r>
      <w:bookmarkStart w:id="286" w:name="_ETM_Q1_1730000"/>
      <w:bookmarkEnd w:id="286"/>
      <w:r>
        <w:rPr>
          <w:rFonts w:hint="cs"/>
          <w:rtl/>
        </w:rPr>
        <w:t xml:space="preserve">מה יש לך התנגדות שנוסיף את זה בסעיף </w:t>
      </w:r>
      <w:bookmarkStart w:id="287" w:name="_ETM_Q1_1734000"/>
      <w:bookmarkEnd w:id="287"/>
      <w:r>
        <w:rPr>
          <w:rFonts w:hint="cs"/>
          <w:rtl/>
        </w:rPr>
        <w:t>אם זה קיים בפקודות הצבא?</w:t>
      </w:r>
    </w:p>
    <w:p w:rsidR="00980F2F" w:rsidRDefault="00980F2F" w:rsidP="00980F2F">
      <w:pPr>
        <w:rPr>
          <w:rtl/>
        </w:rPr>
      </w:pPr>
      <w:bookmarkStart w:id="288" w:name="_ETM_Q1_1742000"/>
      <w:bookmarkEnd w:id="288"/>
    </w:p>
    <w:bookmarkStart w:id="289" w:name="_ETM_Q1_1743000" w:displacedByCustomXml="next"/>
    <w:bookmarkEnd w:id="289" w:displacedByCustomXml="next"/>
    <w:sdt>
      <w:sdtPr>
        <w:rPr>
          <w:rtl/>
        </w:rPr>
        <w:alias w:val="יור"/>
        <w:tag w:val="&lt;ID&gt;4613&lt;/ID&gt;&lt;Name&gt;אבי דיכטר - יו&quot;רַ&lt;/Name&gt;&lt;Data&gt;אבי דיכטר&lt;/Data&gt;&lt;Shortcut&gt;אבדי&lt;/Shortcut&gt;"/>
        <w:id w:val="1867630981"/>
        <w:placeholder>
          <w:docPart w:val="DefaultPlaceholder_-1854013440"/>
        </w:placeholder>
        <w15:color w:val="993366"/>
      </w:sdtPr>
      <w:sdtEndPr/>
      <w:sdtContent>
        <w:p w:rsidR="00980F2F" w:rsidRDefault="00980F2F" w:rsidP="00980F2F">
          <w:pPr>
            <w:pStyle w:val="af8"/>
            <w:keepNext/>
            <w:rPr>
              <w:rtl/>
            </w:rPr>
          </w:pPr>
          <w:r w:rsidRPr="00980F2F">
            <w:rPr>
              <w:rStyle w:val="aff"/>
              <w:color w:val="000000"/>
              <w:rtl/>
            </w:rPr>
            <w:t xml:space="preserve">היו"ר אבי </w:t>
          </w:r>
          <w:proofErr w:type="spellStart"/>
          <w:r w:rsidRPr="00980F2F">
            <w:rPr>
              <w:rStyle w:val="aff"/>
              <w:color w:val="000000"/>
              <w:rtl/>
            </w:rPr>
            <w:t>דיכטר</w:t>
          </w:r>
          <w:proofErr w:type="spellEnd"/>
          <w:r w:rsidRPr="00980F2F">
            <w:rPr>
              <w:color w:val="000000"/>
              <w:rtl/>
            </w:rPr>
            <w:t>:</w:t>
          </w:r>
        </w:p>
      </w:sdtContent>
    </w:sdt>
    <w:p w:rsidR="00980F2F" w:rsidRDefault="00980F2F" w:rsidP="00980F2F">
      <w:pPr>
        <w:pStyle w:val="KeepWithNext"/>
        <w:rPr>
          <w:rtl/>
        </w:rPr>
      </w:pPr>
    </w:p>
    <w:p w:rsidR="00980F2F" w:rsidRDefault="00980F2F" w:rsidP="00980F2F">
      <w:pPr>
        <w:rPr>
          <w:rtl/>
        </w:rPr>
      </w:pPr>
      <w:r>
        <w:rPr>
          <w:rFonts w:hint="cs"/>
          <w:rtl/>
        </w:rPr>
        <w:t>מה הבקשה בדיוק, מרב? לא הבנתי. איך אתם רוצים שייכתב בסעיף 4?</w:t>
      </w:r>
    </w:p>
    <w:p w:rsidR="00980F2F" w:rsidRDefault="00980F2F" w:rsidP="00980F2F">
      <w:pPr>
        <w:rPr>
          <w:rtl/>
        </w:rPr>
      </w:pPr>
    </w:p>
    <w:bookmarkStart w:id="290" w:name="_ETM_Q1_1745000" w:displacedByCustomXml="next"/>
    <w:bookmarkEnd w:id="290"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304048831"/>
        <w:placeholder>
          <w:docPart w:val="DefaultPlaceholder_-1854013440"/>
        </w:placeholder>
        <w15:color w:val="993366"/>
      </w:sdtPr>
      <w:sdtEndPr/>
      <w:sdtContent>
        <w:p w:rsidR="00980F2F" w:rsidRDefault="00980F2F" w:rsidP="00980F2F">
          <w:pPr>
            <w:pStyle w:val="a5"/>
            <w:keepNext/>
            <w:rPr>
              <w:rtl/>
            </w:rPr>
          </w:pPr>
          <w:r w:rsidRPr="00980F2F">
            <w:rPr>
              <w:rStyle w:val="aff"/>
              <w:color w:val="000000"/>
              <w:rtl/>
            </w:rPr>
            <w:t>מרב מיכאלי (המחנה הציוני)</w:t>
          </w:r>
          <w:r w:rsidRPr="00980F2F">
            <w:rPr>
              <w:color w:val="000000"/>
              <w:rtl/>
            </w:rPr>
            <w:t>:</w:t>
          </w:r>
        </w:p>
      </w:sdtContent>
    </w:sdt>
    <w:p w:rsidR="00980F2F" w:rsidRDefault="00980F2F" w:rsidP="00980F2F">
      <w:pPr>
        <w:pStyle w:val="KeepWithNext"/>
        <w:rPr>
          <w:rtl/>
        </w:rPr>
      </w:pPr>
    </w:p>
    <w:p w:rsidR="00980F2F" w:rsidRDefault="00980F2F" w:rsidP="00980F2F">
      <w:pPr>
        <w:rPr>
          <w:rtl/>
        </w:rPr>
      </w:pPr>
      <w:r>
        <w:rPr>
          <w:rFonts w:hint="cs"/>
          <w:rtl/>
        </w:rPr>
        <w:t>ש</w:t>
      </w:r>
      <w:bookmarkStart w:id="291" w:name="_ETM_Q1_1749000"/>
      <w:bookmarkEnd w:id="291"/>
      <w:r>
        <w:rPr>
          <w:rFonts w:hint="cs"/>
          <w:rtl/>
        </w:rPr>
        <w:t xml:space="preserve">ההגנה תחול גם בבסיס. </w:t>
      </w:r>
      <w:bookmarkStart w:id="292" w:name="_ETM_Q1_1753000"/>
      <w:bookmarkEnd w:id="292"/>
    </w:p>
    <w:p w:rsidR="00980F2F" w:rsidRDefault="00980F2F" w:rsidP="00980F2F">
      <w:pPr>
        <w:rPr>
          <w:rtl/>
        </w:rPr>
      </w:pPr>
    </w:p>
    <w:bookmarkStart w:id="293" w:name="_ETM_Q1_1751000" w:displacedByCustomXml="next"/>
    <w:bookmarkEnd w:id="293" w:displacedByCustomXml="next"/>
    <w:sdt>
      <w:sdtPr>
        <w:rPr>
          <w:rtl/>
        </w:rPr>
        <w:alias w:val="יור"/>
        <w:tag w:val="&lt;ID&gt;4613&lt;/ID&gt;&lt;Name&gt;אבי דיכטר - יו&quot;רַ&lt;/Name&gt;&lt;Data&gt;אבי דיכטר&lt;/Data&gt;&lt;Shortcut&gt;אבדי&lt;/Shortcut&gt;"/>
        <w:id w:val="207924453"/>
        <w:placeholder>
          <w:docPart w:val="DefaultPlaceholder_-1854013440"/>
        </w:placeholder>
        <w15:color w:val="993366"/>
      </w:sdtPr>
      <w:sdtEndPr/>
      <w:sdtContent>
        <w:p w:rsidR="00980F2F" w:rsidRDefault="00980F2F" w:rsidP="00980F2F">
          <w:pPr>
            <w:pStyle w:val="af8"/>
            <w:keepNext/>
            <w:rPr>
              <w:rtl/>
            </w:rPr>
          </w:pPr>
          <w:r w:rsidRPr="00980F2F">
            <w:rPr>
              <w:rStyle w:val="aff"/>
              <w:color w:val="000000"/>
              <w:rtl/>
            </w:rPr>
            <w:t xml:space="preserve">היו"ר אבי </w:t>
          </w:r>
          <w:proofErr w:type="spellStart"/>
          <w:r w:rsidRPr="00980F2F">
            <w:rPr>
              <w:rStyle w:val="aff"/>
              <w:color w:val="000000"/>
              <w:rtl/>
            </w:rPr>
            <w:t>דיכטר</w:t>
          </w:r>
          <w:proofErr w:type="spellEnd"/>
          <w:r w:rsidRPr="00980F2F">
            <w:rPr>
              <w:color w:val="000000"/>
              <w:rtl/>
            </w:rPr>
            <w:t>:</w:t>
          </w:r>
        </w:p>
      </w:sdtContent>
    </w:sdt>
    <w:p w:rsidR="00980F2F" w:rsidRDefault="00980F2F" w:rsidP="00980F2F">
      <w:pPr>
        <w:pStyle w:val="KeepWithNext"/>
        <w:rPr>
          <w:rtl/>
        </w:rPr>
      </w:pPr>
    </w:p>
    <w:p w:rsidR="00980F2F" w:rsidRDefault="00980F2F" w:rsidP="00980F2F">
      <w:pPr>
        <w:rPr>
          <w:rtl/>
        </w:rPr>
      </w:pPr>
      <w:bookmarkStart w:id="294" w:name="_ETM_Q1_1752000"/>
      <w:bookmarkEnd w:id="294"/>
      <w:r>
        <w:rPr>
          <w:rFonts w:hint="cs"/>
          <w:rtl/>
        </w:rPr>
        <w:t>ואז מה יהיה כתוב?</w:t>
      </w:r>
    </w:p>
    <w:p w:rsidR="00980F2F" w:rsidRDefault="00980F2F" w:rsidP="00980F2F">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673298239"/>
        <w:placeholder>
          <w:docPart w:val="DefaultPlaceholder_-1854013440"/>
        </w:placeholder>
        <w15:color w:val="993366"/>
      </w:sdtPr>
      <w:sdtEndPr/>
      <w:sdtContent>
        <w:p w:rsidR="00980F2F" w:rsidRDefault="00980F2F" w:rsidP="00980F2F">
          <w:pPr>
            <w:pStyle w:val="a5"/>
            <w:keepNext/>
            <w:rPr>
              <w:rtl/>
            </w:rPr>
          </w:pPr>
          <w:r w:rsidRPr="00980F2F">
            <w:rPr>
              <w:rStyle w:val="aff"/>
              <w:color w:val="000000"/>
              <w:rtl/>
            </w:rPr>
            <w:t>מרב מיכאלי (המחנה הציוני)</w:t>
          </w:r>
          <w:r w:rsidRPr="00980F2F">
            <w:rPr>
              <w:color w:val="000000"/>
              <w:rtl/>
            </w:rPr>
            <w:t>:</w:t>
          </w:r>
        </w:p>
      </w:sdtContent>
    </w:sdt>
    <w:p w:rsidR="00980F2F" w:rsidRDefault="00980F2F" w:rsidP="00980F2F">
      <w:pPr>
        <w:pStyle w:val="KeepWithNext"/>
        <w:rPr>
          <w:rtl/>
        </w:rPr>
      </w:pPr>
    </w:p>
    <w:p w:rsidR="00980F2F" w:rsidRDefault="00980F2F" w:rsidP="00980F2F">
      <w:pPr>
        <w:rPr>
          <w:rtl/>
        </w:rPr>
      </w:pPr>
      <w:bookmarkStart w:id="295" w:name="_ETM_Q1_1758000"/>
      <w:bookmarkEnd w:id="295"/>
      <w:r>
        <w:rPr>
          <w:rFonts w:hint="cs"/>
          <w:rtl/>
        </w:rPr>
        <w:t xml:space="preserve">מקום שירותו, נניח. </w:t>
      </w:r>
    </w:p>
    <w:p w:rsidR="00980F2F" w:rsidRDefault="00980F2F" w:rsidP="00980F2F">
      <w:pPr>
        <w:rPr>
          <w:rtl/>
        </w:rPr>
      </w:pPr>
    </w:p>
    <w:bookmarkStart w:id="296" w:name="_ETM_Q1_1757000" w:displacedByCustomXml="next"/>
    <w:bookmarkEnd w:id="296" w:displacedByCustomXml="next"/>
    <w:sdt>
      <w:sdtPr>
        <w:rPr>
          <w:rFonts w:hint="cs"/>
          <w:rtl/>
        </w:rPr>
        <w:alias w:val="דובר"/>
        <w:tag w:val="&lt;ID&gt;0&lt;/ID&gt;&lt;Name&gt;עידו בן יצחק&lt;/Name&gt;&lt;Data&gt;עידו בן יצחק&lt;/Data&gt;&lt;Shortcut&gt;עיבנ&lt;/Shortcut&gt;&lt;MemberID&gt;&lt;/MemberID&gt;"/>
        <w:id w:val="-272170861"/>
        <w:placeholder>
          <w:docPart w:val="DefaultPlaceholder_-1854013440"/>
        </w:placeholder>
        <w15:color w:val="993366"/>
      </w:sdtPr>
      <w:sdtEndPr/>
      <w:sdtContent>
        <w:p w:rsidR="00980F2F" w:rsidRDefault="00980F2F" w:rsidP="00980F2F">
          <w:pPr>
            <w:pStyle w:val="a5"/>
            <w:keepNext/>
            <w:rPr>
              <w:rtl/>
            </w:rPr>
          </w:pPr>
          <w:r w:rsidRPr="00980F2F">
            <w:rPr>
              <w:rStyle w:val="aff"/>
              <w:color w:val="000000"/>
              <w:rtl/>
            </w:rPr>
            <w:t>עידו בן יצחק</w:t>
          </w:r>
          <w:r w:rsidRPr="00980F2F">
            <w:rPr>
              <w:color w:val="000000"/>
              <w:rtl/>
            </w:rPr>
            <w:t>:</w:t>
          </w:r>
        </w:p>
      </w:sdtContent>
    </w:sdt>
    <w:p w:rsidR="00980F2F" w:rsidRDefault="00980F2F" w:rsidP="00980F2F">
      <w:pPr>
        <w:pStyle w:val="KeepWithNext"/>
        <w:rPr>
          <w:rtl/>
        </w:rPr>
      </w:pPr>
    </w:p>
    <w:p w:rsidR="00980F2F" w:rsidRDefault="00980F2F" w:rsidP="00980F2F">
      <w:pPr>
        <w:rPr>
          <w:rtl/>
        </w:rPr>
      </w:pPr>
      <w:r>
        <w:rPr>
          <w:rFonts w:hint="cs"/>
          <w:rtl/>
        </w:rPr>
        <w:t xml:space="preserve">אם הוא משרת עמו. </w:t>
      </w:r>
    </w:p>
    <w:p w:rsidR="00980F2F" w:rsidRDefault="00980F2F" w:rsidP="00980F2F">
      <w:pPr>
        <w:rPr>
          <w:rtl/>
        </w:rPr>
      </w:pPr>
    </w:p>
    <w:bookmarkStart w:id="297" w:name="_ETM_Q1_1754000" w:displacedByCustomXml="next"/>
    <w:bookmarkEnd w:id="297"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184176743"/>
        <w:placeholder>
          <w:docPart w:val="DefaultPlaceholder_-1854013440"/>
        </w:placeholder>
        <w15:color w:val="993366"/>
      </w:sdtPr>
      <w:sdtEndPr/>
      <w:sdtContent>
        <w:p w:rsidR="00980F2F" w:rsidRDefault="00980F2F" w:rsidP="00980F2F">
          <w:pPr>
            <w:pStyle w:val="a5"/>
            <w:keepNext/>
            <w:rPr>
              <w:rtl/>
            </w:rPr>
          </w:pPr>
          <w:r w:rsidRPr="00980F2F">
            <w:rPr>
              <w:rStyle w:val="aff"/>
              <w:color w:val="000000"/>
              <w:rtl/>
            </w:rPr>
            <w:t>מרב מיכאלי (המחנה הציוני)</w:t>
          </w:r>
          <w:r w:rsidRPr="00980F2F">
            <w:rPr>
              <w:color w:val="000000"/>
              <w:rtl/>
            </w:rPr>
            <w:t>:</w:t>
          </w:r>
        </w:p>
      </w:sdtContent>
    </w:sdt>
    <w:p w:rsidR="00980F2F" w:rsidRDefault="00980F2F" w:rsidP="00980F2F">
      <w:pPr>
        <w:pStyle w:val="KeepWithNext"/>
        <w:rPr>
          <w:rtl/>
        </w:rPr>
      </w:pPr>
    </w:p>
    <w:p w:rsidR="00980F2F" w:rsidRDefault="0059680C" w:rsidP="00980F2F">
      <w:pPr>
        <w:rPr>
          <w:rtl/>
        </w:rPr>
      </w:pPr>
      <w:bookmarkStart w:id="298" w:name="_ETM_Q1_1756000"/>
      <w:bookmarkEnd w:id="298"/>
      <w:r>
        <w:rPr>
          <w:rFonts w:hint="cs"/>
          <w:rtl/>
        </w:rPr>
        <w:t xml:space="preserve">אם הוא משרת עמו ולא רק מתגורר עמו. </w:t>
      </w:r>
    </w:p>
    <w:p w:rsidR="0059680C" w:rsidRDefault="0059680C" w:rsidP="00980F2F">
      <w:pPr>
        <w:rPr>
          <w:rtl/>
        </w:rPr>
      </w:pPr>
    </w:p>
    <w:bookmarkStart w:id="299" w:name="_ETM_Q1_1763000" w:displacedByCustomXml="next"/>
    <w:bookmarkEnd w:id="299"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1197144817"/>
        <w:placeholder>
          <w:docPart w:val="DefaultPlaceholder_-1854013440"/>
        </w:placeholder>
        <w15:color w:val="993366"/>
      </w:sdtPr>
      <w:sdtEndPr/>
      <w:sdtContent>
        <w:p w:rsidR="0059680C" w:rsidRDefault="0059680C" w:rsidP="0059680C">
          <w:pPr>
            <w:pStyle w:val="afb"/>
            <w:keepNext/>
            <w:rPr>
              <w:rtl/>
            </w:rPr>
          </w:pPr>
          <w:r w:rsidRPr="0059680C">
            <w:rPr>
              <w:rStyle w:val="aff"/>
              <w:color w:val="000000"/>
              <w:rtl/>
            </w:rPr>
            <w:t>רוית דנינו</w:t>
          </w:r>
          <w:r w:rsidRPr="0059680C">
            <w:rPr>
              <w:color w:val="000000"/>
              <w:rtl/>
            </w:rPr>
            <w:t>:</w:t>
          </w:r>
        </w:p>
      </w:sdtContent>
    </w:sdt>
    <w:p w:rsidR="0059680C" w:rsidRDefault="0059680C" w:rsidP="0059680C">
      <w:pPr>
        <w:pStyle w:val="KeepWithNext"/>
        <w:rPr>
          <w:rtl/>
        </w:rPr>
      </w:pPr>
    </w:p>
    <w:p w:rsidR="0059680C" w:rsidRDefault="0059680C" w:rsidP="0059680C">
      <w:pPr>
        <w:rPr>
          <w:rtl/>
        </w:rPr>
      </w:pPr>
      <w:bookmarkStart w:id="300" w:name="_ETM_Q1_1759000"/>
      <w:bookmarkEnd w:id="300"/>
      <w:r>
        <w:rPr>
          <w:rFonts w:hint="cs"/>
          <w:rtl/>
        </w:rPr>
        <w:t xml:space="preserve">אני אומר </w:t>
      </w:r>
      <w:bookmarkStart w:id="301" w:name="_ETM_Q1_1761000"/>
      <w:bookmarkEnd w:id="301"/>
      <w:r>
        <w:rPr>
          <w:rFonts w:hint="cs"/>
          <w:rtl/>
        </w:rPr>
        <w:t xml:space="preserve">רק שכבר היום יש הסדרים בעניין הזה. קודם </w:t>
      </w:r>
      <w:bookmarkStart w:id="302" w:name="_ETM_Q1_1766000"/>
      <w:bookmarkEnd w:id="302"/>
      <w:r>
        <w:rPr>
          <w:rFonts w:hint="cs"/>
          <w:rtl/>
        </w:rPr>
        <w:t xml:space="preserve">כל, ליועצת הרמטכ"ל לענייני מגדר, </w:t>
      </w:r>
      <w:proofErr w:type="spellStart"/>
      <w:r>
        <w:rPr>
          <w:rFonts w:hint="cs"/>
          <w:rtl/>
        </w:rPr>
        <w:t>היועל"מ</w:t>
      </w:r>
      <w:proofErr w:type="spellEnd"/>
      <w:r>
        <w:rPr>
          <w:rFonts w:hint="cs"/>
          <w:rtl/>
        </w:rPr>
        <w:t xml:space="preserve">, יש סמכות </w:t>
      </w:r>
      <w:bookmarkStart w:id="303" w:name="_ETM_Q1_1768000"/>
      <w:bookmarkEnd w:id="303"/>
      <w:r>
        <w:rPr>
          <w:rFonts w:hint="cs"/>
          <w:rtl/>
        </w:rPr>
        <w:t xml:space="preserve">לשנות שיבוץ. מי שחשוד בביצוע עבירה </w:t>
      </w:r>
      <w:r>
        <w:rPr>
          <w:rtl/>
        </w:rPr>
        <w:t>–</w:t>
      </w:r>
      <w:r>
        <w:rPr>
          <w:rFonts w:hint="cs"/>
          <w:rtl/>
        </w:rPr>
        <w:t xml:space="preserve"> יש סל כלים </w:t>
      </w:r>
      <w:bookmarkStart w:id="304" w:name="_ETM_Q1_1774000"/>
      <w:bookmarkEnd w:id="304"/>
      <w:r>
        <w:rPr>
          <w:rFonts w:hint="cs"/>
          <w:rtl/>
        </w:rPr>
        <w:t xml:space="preserve">משמעותי נגדו </w:t>
      </w:r>
      <w:r w:rsidR="00370CCA">
        <w:rPr>
          <w:rFonts w:hint="cs"/>
          <w:rtl/>
        </w:rPr>
        <w:t xml:space="preserve">מבחינת הדחה, השעיה, העברה מתפקיד. בתוך הבסיס, כשמדובר </w:t>
      </w:r>
      <w:bookmarkStart w:id="305" w:name="_ETM_Q1_1782000"/>
      <w:bookmarkEnd w:id="305"/>
      <w:r w:rsidR="00370CCA">
        <w:rPr>
          <w:rFonts w:hint="cs"/>
          <w:rtl/>
        </w:rPr>
        <w:t xml:space="preserve">בבסיס עם מגורים, ממילא יש הפרדה. כך שלמעשה כבר היום </w:t>
      </w:r>
      <w:bookmarkStart w:id="306" w:name="_ETM_Q1_1791000"/>
      <w:bookmarkEnd w:id="306"/>
      <w:r w:rsidR="00370CCA">
        <w:rPr>
          <w:rFonts w:hint="cs"/>
          <w:rtl/>
        </w:rPr>
        <w:t xml:space="preserve">האפשרויות קיימות ומכסות. אנחנו רואים איזשהו קושי להיכנס בתוך חוק </w:t>
      </w:r>
      <w:bookmarkStart w:id="307" w:name="_ETM_Q1_1799000"/>
      <w:bookmarkEnd w:id="307"/>
      <w:r w:rsidR="00370CCA">
        <w:rPr>
          <w:rFonts w:hint="cs"/>
          <w:rtl/>
        </w:rPr>
        <w:t xml:space="preserve">להסדרים של איך מתנהל בסיס צבאי. </w:t>
      </w:r>
      <w:r w:rsidR="002147C1">
        <w:rPr>
          <w:rFonts w:hint="cs"/>
          <w:rtl/>
        </w:rPr>
        <w:t xml:space="preserve">הרי אין לזה סוף. </w:t>
      </w:r>
      <w:bookmarkStart w:id="308" w:name="_ETM_Q1_1803000"/>
      <w:bookmarkEnd w:id="308"/>
      <w:r w:rsidR="002147C1">
        <w:rPr>
          <w:rFonts w:hint="cs"/>
          <w:rtl/>
        </w:rPr>
        <w:t xml:space="preserve">מרגע שיש לנו סעיף (1) שנותן את ההגנה המלאה, זה </w:t>
      </w:r>
      <w:bookmarkStart w:id="309" w:name="_ETM_Q1_1808000"/>
      <w:bookmarkEnd w:id="309"/>
      <w:r w:rsidR="002147C1">
        <w:rPr>
          <w:rFonts w:hint="cs"/>
          <w:rtl/>
        </w:rPr>
        <w:t xml:space="preserve">כולל בכל מקום, לא רק בבסיס, לא רק מחוץ לבסיס, </w:t>
      </w:r>
      <w:bookmarkStart w:id="310" w:name="_ETM_Q1_1810000"/>
      <w:bookmarkEnd w:id="310"/>
      <w:r w:rsidR="002147C1">
        <w:rPr>
          <w:rFonts w:hint="cs"/>
          <w:rtl/>
        </w:rPr>
        <w:t xml:space="preserve">זאת נראית לנו כפילות שאין לה מקום. </w:t>
      </w:r>
    </w:p>
    <w:p w:rsidR="002147C1" w:rsidRDefault="002147C1" w:rsidP="0059680C">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349301344"/>
        <w:placeholder>
          <w:docPart w:val="DefaultPlaceholder_-1854013440"/>
        </w:placeholder>
        <w15:color w:val="993366"/>
      </w:sdtPr>
      <w:sdtEndPr/>
      <w:sdtContent>
        <w:p w:rsidR="002147C1" w:rsidRDefault="002147C1" w:rsidP="002147C1">
          <w:pPr>
            <w:pStyle w:val="a5"/>
            <w:keepNext/>
            <w:rPr>
              <w:rtl/>
            </w:rPr>
          </w:pPr>
          <w:r w:rsidRPr="002147C1">
            <w:rPr>
              <w:rStyle w:val="aff"/>
              <w:color w:val="000000"/>
              <w:rtl/>
            </w:rPr>
            <w:t>מרב מיכאלי (המחנה הציוני)</w:t>
          </w:r>
          <w:r w:rsidRPr="002147C1">
            <w:rPr>
              <w:color w:val="000000"/>
              <w:rtl/>
            </w:rPr>
            <w:t>:</w:t>
          </w:r>
        </w:p>
      </w:sdtContent>
    </w:sdt>
    <w:p w:rsidR="002147C1" w:rsidRDefault="002147C1" w:rsidP="002147C1">
      <w:pPr>
        <w:pStyle w:val="KeepWithNext"/>
        <w:rPr>
          <w:rtl/>
        </w:rPr>
      </w:pPr>
    </w:p>
    <w:p w:rsidR="002147C1" w:rsidRDefault="002147C1" w:rsidP="002147C1">
      <w:pPr>
        <w:rPr>
          <w:rtl/>
        </w:rPr>
      </w:pPr>
      <w:bookmarkStart w:id="311" w:name="_ETM_Q1_1819000"/>
      <w:bookmarkEnd w:id="311"/>
      <w:r>
        <w:rPr>
          <w:rFonts w:hint="cs"/>
          <w:rtl/>
        </w:rPr>
        <w:t xml:space="preserve">אתן אומרות שהדבר </w:t>
      </w:r>
      <w:bookmarkStart w:id="312" w:name="_ETM_Q1_1817000"/>
      <w:bookmarkEnd w:id="312"/>
      <w:r>
        <w:rPr>
          <w:rFonts w:hint="cs"/>
          <w:rtl/>
        </w:rPr>
        <w:t>הזה נמצא בפקודות הצבא והוא מטופל וברור?</w:t>
      </w:r>
    </w:p>
    <w:p w:rsidR="002147C1" w:rsidRDefault="002147C1" w:rsidP="002147C1">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550994082"/>
        <w:placeholder>
          <w:docPart w:val="DefaultPlaceholder_-1854013440"/>
        </w:placeholder>
        <w15:color w:val="993366"/>
      </w:sdtPr>
      <w:sdtEndPr/>
      <w:sdtContent>
        <w:p w:rsidR="006C317B" w:rsidRDefault="006C317B" w:rsidP="006C317B">
          <w:pPr>
            <w:pStyle w:val="afb"/>
            <w:keepNext/>
            <w:rPr>
              <w:rtl/>
            </w:rPr>
          </w:pPr>
          <w:r w:rsidRPr="006C317B">
            <w:rPr>
              <w:rStyle w:val="aff"/>
              <w:color w:val="000000"/>
              <w:rtl/>
            </w:rPr>
            <w:t>שרון זגגי פנחס</w:t>
          </w:r>
          <w:r w:rsidRPr="006C317B">
            <w:rPr>
              <w:color w:val="000000"/>
              <w:rtl/>
            </w:rPr>
            <w:t>:</w:t>
          </w:r>
        </w:p>
      </w:sdtContent>
    </w:sdt>
    <w:p w:rsidR="006C317B" w:rsidRDefault="006C317B" w:rsidP="006C317B">
      <w:pPr>
        <w:pStyle w:val="KeepWithNext"/>
        <w:rPr>
          <w:rtl/>
        </w:rPr>
      </w:pPr>
    </w:p>
    <w:p w:rsidR="006C317B" w:rsidRDefault="006C317B" w:rsidP="006C317B">
      <w:pPr>
        <w:rPr>
          <w:rtl/>
        </w:rPr>
      </w:pPr>
      <w:r>
        <w:rPr>
          <w:rFonts w:hint="cs"/>
          <w:rtl/>
        </w:rPr>
        <w:t xml:space="preserve">כן. יש כלים, כמו שאמרה רוית, לדוגמה להשעות, להרחיק מהבסיס, כל מיני כלים </w:t>
      </w:r>
      <w:bookmarkStart w:id="313" w:name="_ETM_Q1_1825000"/>
      <w:bookmarkEnd w:id="313"/>
      <w:r>
        <w:rPr>
          <w:rFonts w:hint="cs"/>
          <w:rtl/>
        </w:rPr>
        <w:t xml:space="preserve">שהם כלים פיקודיים או משמעתיים שמאפשרים להרחיק. אני חושבת שדווקא </w:t>
      </w:r>
      <w:bookmarkStart w:id="314" w:name="_ETM_Q1_1831000"/>
      <w:bookmarkEnd w:id="314"/>
      <w:r>
        <w:rPr>
          <w:rFonts w:hint="cs"/>
          <w:rtl/>
        </w:rPr>
        <w:t xml:space="preserve">בחוק האזרחי ההגנה למדור שקט בביתו הוא משהו שהוא </w:t>
      </w:r>
      <w:bookmarkStart w:id="315" w:name="_ETM_Q1_1840000"/>
      <w:bookmarkEnd w:id="315"/>
      <w:r>
        <w:rPr>
          <w:rFonts w:hint="cs"/>
          <w:rtl/>
        </w:rPr>
        <w:t xml:space="preserve">פחות ברור מאליו, ולכן היה צריך למצוא מקום בחוק. ולעומת </w:t>
      </w:r>
      <w:bookmarkStart w:id="316" w:name="_ETM_Q1_1838000"/>
      <w:bookmarkEnd w:id="316"/>
      <w:r>
        <w:rPr>
          <w:rFonts w:hint="cs"/>
          <w:rtl/>
        </w:rPr>
        <w:t>זאת ברור שבתוך הבסיס יש גם מחויבות של מפקדים</w:t>
      </w:r>
      <w:bookmarkStart w:id="317" w:name="_ETM_Q1_1841000"/>
      <w:bookmarkEnd w:id="317"/>
      <w:r>
        <w:rPr>
          <w:rFonts w:hint="cs"/>
          <w:rtl/>
        </w:rPr>
        <w:t xml:space="preserve"> לשמור על ביטחון של חיילים. </w:t>
      </w:r>
    </w:p>
    <w:p w:rsidR="006C317B" w:rsidRDefault="006C317B" w:rsidP="006C317B">
      <w:pPr>
        <w:rPr>
          <w:rtl/>
        </w:rPr>
      </w:pPr>
    </w:p>
    <w:bookmarkStart w:id="318" w:name="_ETM_Q1_1845000" w:displacedByCustomXml="next"/>
    <w:bookmarkEnd w:id="318" w:displacedByCustomXml="next"/>
    <w:sdt>
      <w:sdtPr>
        <w:rPr>
          <w:rtl/>
        </w:rPr>
        <w:alias w:val="יור"/>
        <w:tag w:val="&lt;ID&gt;4613&lt;/ID&gt;&lt;Name&gt;אבי דיכטר - יו&quot;רַ&lt;/Name&gt;&lt;Data&gt;אבי דיכטר&lt;/Data&gt;&lt;Shortcut&gt;אבדי&lt;/Shortcut&gt;"/>
        <w:id w:val="-1026935462"/>
        <w:placeholder>
          <w:docPart w:val="DefaultPlaceholder_-1854013440"/>
        </w:placeholder>
        <w15:color w:val="993366"/>
      </w:sdtPr>
      <w:sdtEndPr/>
      <w:sdtContent>
        <w:p w:rsidR="006C317B" w:rsidRDefault="006C317B" w:rsidP="006C317B">
          <w:pPr>
            <w:pStyle w:val="af8"/>
            <w:keepNext/>
            <w:rPr>
              <w:rtl/>
            </w:rPr>
          </w:pPr>
          <w:r w:rsidRPr="006C317B">
            <w:rPr>
              <w:rStyle w:val="aff"/>
              <w:color w:val="000000"/>
              <w:rtl/>
            </w:rPr>
            <w:t xml:space="preserve">היו"ר אבי </w:t>
          </w:r>
          <w:proofErr w:type="spellStart"/>
          <w:r w:rsidRPr="006C317B">
            <w:rPr>
              <w:rStyle w:val="aff"/>
              <w:color w:val="000000"/>
              <w:rtl/>
            </w:rPr>
            <w:t>דיכטר</w:t>
          </w:r>
          <w:proofErr w:type="spellEnd"/>
          <w:r w:rsidRPr="006C317B">
            <w:rPr>
              <w:color w:val="000000"/>
              <w:rtl/>
            </w:rPr>
            <w:t>:</w:t>
          </w:r>
        </w:p>
      </w:sdtContent>
    </w:sdt>
    <w:p w:rsidR="006C317B" w:rsidRDefault="006C317B" w:rsidP="006C317B">
      <w:pPr>
        <w:pStyle w:val="KeepWithNext"/>
        <w:rPr>
          <w:rtl/>
        </w:rPr>
      </w:pPr>
    </w:p>
    <w:p w:rsidR="006C317B" w:rsidRDefault="006C317B" w:rsidP="006C317B">
      <w:pPr>
        <w:rPr>
          <w:rtl/>
        </w:rPr>
      </w:pPr>
      <w:bookmarkStart w:id="319" w:name="_ETM_Q1_1846000"/>
      <w:bookmarkEnd w:id="319"/>
      <w:proofErr w:type="spellStart"/>
      <w:r>
        <w:rPr>
          <w:rFonts w:hint="cs"/>
          <w:rtl/>
        </w:rPr>
        <w:t>אוקיי</w:t>
      </w:r>
      <w:proofErr w:type="spellEnd"/>
      <w:r>
        <w:rPr>
          <w:rFonts w:hint="cs"/>
          <w:rtl/>
        </w:rPr>
        <w:t xml:space="preserve">. אנחנו ממשיכים. </w:t>
      </w:r>
      <w:bookmarkStart w:id="320" w:name="_ETM_Q1_1850000"/>
      <w:bookmarkEnd w:id="320"/>
    </w:p>
    <w:p w:rsidR="006C317B" w:rsidRDefault="006C317B" w:rsidP="006C317B">
      <w:pPr>
        <w:rPr>
          <w:rtl/>
        </w:rPr>
      </w:pPr>
    </w:p>
    <w:bookmarkStart w:id="321" w:name="_ETM_Q1_1851000" w:displacedByCustomXml="next"/>
    <w:bookmarkEnd w:id="321"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966719209"/>
        <w:placeholder>
          <w:docPart w:val="DefaultPlaceholder_-1854013440"/>
        </w:placeholder>
        <w15:color w:val="993366"/>
      </w:sdtPr>
      <w:sdtEndPr/>
      <w:sdtContent>
        <w:p w:rsidR="006C317B" w:rsidRDefault="006C317B" w:rsidP="006C317B">
          <w:pPr>
            <w:pStyle w:val="a5"/>
            <w:keepNext/>
            <w:rPr>
              <w:rtl/>
            </w:rPr>
          </w:pPr>
          <w:r w:rsidRPr="006C317B">
            <w:rPr>
              <w:rStyle w:val="aff"/>
              <w:color w:val="000000"/>
              <w:rtl/>
            </w:rPr>
            <w:t>מרב מיכאלי (המחנה הציוני)</w:t>
          </w:r>
          <w:r w:rsidRPr="006C317B">
            <w:rPr>
              <w:color w:val="000000"/>
              <w:rtl/>
            </w:rPr>
            <w:t>:</w:t>
          </w:r>
        </w:p>
      </w:sdtContent>
    </w:sdt>
    <w:p w:rsidR="006C317B" w:rsidRDefault="006C317B" w:rsidP="006C317B">
      <w:pPr>
        <w:pStyle w:val="KeepWithNext"/>
        <w:rPr>
          <w:rtl/>
        </w:rPr>
      </w:pPr>
    </w:p>
    <w:p w:rsidR="006C317B" w:rsidRDefault="006C317B" w:rsidP="006C317B">
      <w:pPr>
        <w:rPr>
          <w:rtl/>
        </w:rPr>
      </w:pPr>
      <w:r>
        <w:rPr>
          <w:rFonts w:hint="cs"/>
          <w:rtl/>
        </w:rPr>
        <w:t xml:space="preserve">לא סומכות על "ברור", אבל אם אתן אומרות באופן מפורש שזה מטופל, אז אדרבה. </w:t>
      </w:r>
    </w:p>
    <w:p w:rsidR="006C317B" w:rsidRDefault="006C317B" w:rsidP="006C317B">
      <w:pPr>
        <w:rPr>
          <w:rtl/>
        </w:rPr>
      </w:pPr>
    </w:p>
    <w:sdt>
      <w:sdtPr>
        <w:rPr>
          <w:rFonts w:hint="cs"/>
          <w:rtl/>
        </w:rPr>
        <w:alias w:val="אורח"/>
        <w:tag w:val="&lt;ID&gt;472591&lt;/ID&gt;&lt;Name&gt;מאירה בסוק&lt;/Name&gt;&lt;Data&gt;מאירה בסוק&lt;/Data&gt;&lt;Shortcut&gt;מאבס&lt;/Shortcut&gt;&lt;Title&gt;יועצת משפטית, ארגון נעמ&quot;ת&lt;/Title&gt;"/>
        <w:id w:val="1251002391"/>
        <w:placeholder>
          <w:docPart w:val="DefaultPlaceholder_-1854013440"/>
        </w:placeholder>
        <w15:color w:val="993366"/>
      </w:sdtPr>
      <w:sdtEndPr/>
      <w:sdtContent>
        <w:p w:rsidR="006C317B" w:rsidRDefault="006C317B" w:rsidP="006C317B">
          <w:pPr>
            <w:pStyle w:val="afb"/>
            <w:keepNext/>
            <w:rPr>
              <w:rtl/>
            </w:rPr>
          </w:pPr>
          <w:r w:rsidRPr="006C317B">
            <w:rPr>
              <w:rStyle w:val="aff"/>
              <w:color w:val="000000"/>
              <w:rtl/>
            </w:rPr>
            <w:t xml:space="preserve">מאירה </w:t>
          </w:r>
          <w:proofErr w:type="spellStart"/>
          <w:r w:rsidRPr="006C317B">
            <w:rPr>
              <w:rStyle w:val="aff"/>
              <w:color w:val="000000"/>
              <w:rtl/>
            </w:rPr>
            <w:t>בסוק</w:t>
          </w:r>
          <w:proofErr w:type="spellEnd"/>
          <w:r w:rsidRPr="006C317B">
            <w:rPr>
              <w:color w:val="000000"/>
              <w:rtl/>
            </w:rPr>
            <w:t>:</w:t>
          </w:r>
        </w:p>
      </w:sdtContent>
    </w:sdt>
    <w:p w:rsidR="006C317B" w:rsidRDefault="006C317B" w:rsidP="006C317B">
      <w:pPr>
        <w:pStyle w:val="KeepWithNext"/>
        <w:rPr>
          <w:rtl/>
        </w:rPr>
      </w:pPr>
    </w:p>
    <w:p w:rsidR="006C317B" w:rsidRDefault="006C317B" w:rsidP="006C317B">
      <w:pPr>
        <w:rPr>
          <w:rtl/>
        </w:rPr>
      </w:pPr>
      <w:r>
        <w:rPr>
          <w:rFonts w:hint="cs"/>
          <w:rtl/>
        </w:rPr>
        <w:t xml:space="preserve">אני חושבת שכל הפקודות הן </w:t>
      </w:r>
      <w:bookmarkStart w:id="322" w:name="_ETM_Q1_1862000"/>
      <w:bookmarkEnd w:id="322"/>
      <w:r>
        <w:rPr>
          <w:rFonts w:hint="cs"/>
          <w:rtl/>
        </w:rPr>
        <w:t xml:space="preserve">פקודות והכול בסדר, אבל כשזה נכנס לחוק וכותבים "מקום שירותו", </w:t>
      </w:r>
      <w:bookmarkStart w:id="323" w:name="_ETM_Q1_1870000"/>
      <w:bookmarkEnd w:id="323"/>
      <w:r>
        <w:rPr>
          <w:rFonts w:hint="cs"/>
          <w:rtl/>
        </w:rPr>
        <w:t xml:space="preserve">זה נותן איזשהו מעמד הרבה יותר חזק למקום שזה נמצא. </w:t>
      </w:r>
      <w:bookmarkStart w:id="324" w:name="_ETM_Q1_1871000"/>
      <w:bookmarkEnd w:id="324"/>
      <w:r w:rsidR="0065425C">
        <w:rPr>
          <w:rFonts w:hint="cs"/>
          <w:rtl/>
        </w:rPr>
        <w:t xml:space="preserve">זאת דעתי. </w:t>
      </w:r>
    </w:p>
    <w:p w:rsidR="0065425C" w:rsidRDefault="0065425C" w:rsidP="006C317B">
      <w:pPr>
        <w:rPr>
          <w:rtl/>
        </w:rPr>
      </w:pPr>
    </w:p>
    <w:bookmarkStart w:id="325" w:name="_ETM_Q1_1883000" w:displacedByCustomXml="next"/>
    <w:bookmarkEnd w:id="325" w:displacedByCustomXml="next"/>
    <w:sdt>
      <w:sdtPr>
        <w:rPr>
          <w:rtl/>
        </w:rPr>
        <w:alias w:val="יור"/>
        <w:tag w:val="&lt;ID&gt;4613&lt;/ID&gt;&lt;Name&gt;אבי דיכטר - יו&quot;רַ&lt;/Name&gt;&lt;Data&gt;אבי דיכטר&lt;/Data&gt;&lt;Shortcut&gt;אבדי&lt;/Shortcut&gt;"/>
        <w:id w:val="-399212073"/>
        <w:placeholder>
          <w:docPart w:val="DefaultPlaceholder_-1854013440"/>
        </w:placeholder>
        <w15:color w:val="993366"/>
      </w:sdtPr>
      <w:sdtEndPr/>
      <w:sdtContent>
        <w:p w:rsidR="0065425C" w:rsidRDefault="0065425C" w:rsidP="0065425C">
          <w:pPr>
            <w:pStyle w:val="af8"/>
            <w:keepNext/>
            <w:rPr>
              <w:rtl/>
            </w:rPr>
          </w:pPr>
          <w:r w:rsidRPr="0065425C">
            <w:rPr>
              <w:rStyle w:val="aff"/>
              <w:color w:val="000000"/>
              <w:rtl/>
            </w:rPr>
            <w:t xml:space="preserve">היו"ר אבי </w:t>
          </w:r>
          <w:proofErr w:type="spellStart"/>
          <w:r w:rsidRPr="0065425C">
            <w:rPr>
              <w:rStyle w:val="aff"/>
              <w:color w:val="000000"/>
              <w:rtl/>
            </w:rPr>
            <w:t>דיכטר</w:t>
          </w:r>
          <w:proofErr w:type="spellEnd"/>
          <w:r w:rsidRPr="0065425C">
            <w:rPr>
              <w:color w:val="000000"/>
              <w:rtl/>
            </w:rPr>
            <w:t>:</w:t>
          </w:r>
        </w:p>
      </w:sdtContent>
    </w:sdt>
    <w:p w:rsidR="0065425C" w:rsidRDefault="0065425C" w:rsidP="0065425C">
      <w:pPr>
        <w:pStyle w:val="KeepWithNext"/>
        <w:rPr>
          <w:rtl/>
        </w:rPr>
      </w:pPr>
    </w:p>
    <w:p w:rsidR="0065425C" w:rsidRDefault="0065425C" w:rsidP="0065425C">
      <w:pPr>
        <w:rPr>
          <w:rtl/>
        </w:rPr>
      </w:pPr>
      <w:r>
        <w:rPr>
          <w:rFonts w:hint="cs"/>
          <w:rtl/>
        </w:rPr>
        <w:t xml:space="preserve">התייחסותכם. </w:t>
      </w:r>
    </w:p>
    <w:p w:rsidR="0065425C" w:rsidRDefault="0065425C" w:rsidP="0065425C">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638946287"/>
        <w:placeholder>
          <w:docPart w:val="DefaultPlaceholder_-1854013440"/>
        </w:placeholder>
        <w15:color w:val="993366"/>
      </w:sdtPr>
      <w:sdtEndPr/>
      <w:sdtContent>
        <w:p w:rsidR="0065425C" w:rsidRDefault="0065425C" w:rsidP="0065425C">
          <w:pPr>
            <w:pStyle w:val="afb"/>
            <w:keepNext/>
            <w:rPr>
              <w:rtl/>
            </w:rPr>
          </w:pPr>
          <w:r w:rsidRPr="0065425C">
            <w:rPr>
              <w:rStyle w:val="aff"/>
              <w:color w:val="000000"/>
              <w:rtl/>
            </w:rPr>
            <w:t>שרון זגגי פנחס</w:t>
          </w:r>
          <w:r w:rsidRPr="0065425C">
            <w:rPr>
              <w:color w:val="000000"/>
              <w:rtl/>
            </w:rPr>
            <w:t>:</w:t>
          </w:r>
        </w:p>
      </w:sdtContent>
    </w:sdt>
    <w:p w:rsidR="0065425C" w:rsidRDefault="0065425C" w:rsidP="0065425C">
      <w:pPr>
        <w:pStyle w:val="KeepWithNext"/>
        <w:rPr>
          <w:rtl/>
        </w:rPr>
      </w:pPr>
    </w:p>
    <w:p w:rsidR="0065425C" w:rsidRDefault="0065425C" w:rsidP="0065425C">
      <w:pPr>
        <w:rPr>
          <w:rtl/>
        </w:rPr>
      </w:pPr>
      <w:r>
        <w:rPr>
          <w:rFonts w:hint="cs"/>
          <w:rtl/>
        </w:rPr>
        <w:t xml:space="preserve">להותיר את זה כך. </w:t>
      </w:r>
    </w:p>
    <w:p w:rsidR="0065425C" w:rsidRDefault="0065425C" w:rsidP="0065425C">
      <w:pPr>
        <w:rPr>
          <w:rtl/>
        </w:rPr>
      </w:pPr>
    </w:p>
    <w:bookmarkStart w:id="326" w:name="_ETM_Q1_1884000" w:displacedByCustomXml="next"/>
    <w:bookmarkEnd w:id="326" w:displacedByCustomXml="next"/>
    <w:sdt>
      <w:sdtPr>
        <w:rPr>
          <w:rtl/>
        </w:rPr>
        <w:alias w:val="יור"/>
        <w:tag w:val="&lt;ID&gt;4613&lt;/ID&gt;&lt;Name&gt;אבי דיכטר - יו&quot;רַ&lt;/Name&gt;&lt;Data&gt;אבי דיכטר&lt;/Data&gt;&lt;Shortcut&gt;אבדי&lt;/Shortcut&gt;"/>
        <w:id w:val="185804959"/>
        <w:placeholder>
          <w:docPart w:val="DefaultPlaceholder_-1854013440"/>
        </w:placeholder>
        <w15:color w:val="993366"/>
      </w:sdtPr>
      <w:sdtEndPr/>
      <w:sdtContent>
        <w:p w:rsidR="0065425C" w:rsidRDefault="0065425C" w:rsidP="0065425C">
          <w:pPr>
            <w:pStyle w:val="af8"/>
            <w:keepNext/>
            <w:rPr>
              <w:rtl/>
            </w:rPr>
          </w:pPr>
          <w:r w:rsidRPr="0065425C">
            <w:rPr>
              <w:rStyle w:val="aff"/>
              <w:color w:val="000000"/>
              <w:rtl/>
            </w:rPr>
            <w:t xml:space="preserve">היו"ר אבי </w:t>
          </w:r>
          <w:proofErr w:type="spellStart"/>
          <w:r w:rsidRPr="0065425C">
            <w:rPr>
              <w:rStyle w:val="aff"/>
              <w:color w:val="000000"/>
              <w:rtl/>
            </w:rPr>
            <w:t>דיכטר</w:t>
          </w:r>
          <w:proofErr w:type="spellEnd"/>
          <w:r w:rsidRPr="0065425C">
            <w:rPr>
              <w:color w:val="000000"/>
              <w:rtl/>
            </w:rPr>
            <w:t>:</w:t>
          </w:r>
        </w:p>
      </w:sdtContent>
    </w:sdt>
    <w:p w:rsidR="0065425C" w:rsidRDefault="0065425C" w:rsidP="0065425C">
      <w:pPr>
        <w:pStyle w:val="KeepWithNext"/>
        <w:rPr>
          <w:rtl/>
        </w:rPr>
      </w:pPr>
    </w:p>
    <w:p w:rsidR="0065425C" w:rsidRDefault="0065425C" w:rsidP="0065425C">
      <w:pPr>
        <w:rPr>
          <w:rtl/>
        </w:rPr>
      </w:pPr>
      <w:bookmarkStart w:id="327" w:name="_ETM_Q1_1885000"/>
      <w:bookmarkEnd w:id="327"/>
      <w:r>
        <w:rPr>
          <w:rFonts w:hint="cs"/>
          <w:rtl/>
        </w:rPr>
        <w:t xml:space="preserve">להותיר את זה </w:t>
      </w:r>
      <w:bookmarkStart w:id="328" w:name="_ETM_Q1_1888000"/>
      <w:bookmarkEnd w:id="328"/>
      <w:r>
        <w:rPr>
          <w:rFonts w:hint="cs"/>
          <w:rtl/>
        </w:rPr>
        <w:t xml:space="preserve">כך. </w:t>
      </w:r>
      <w:proofErr w:type="spellStart"/>
      <w:r>
        <w:rPr>
          <w:rFonts w:hint="cs"/>
          <w:rtl/>
        </w:rPr>
        <w:t>אוקיי</w:t>
      </w:r>
      <w:proofErr w:type="spellEnd"/>
      <w:r>
        <w:rPr>
          <w:rFonts w:hint="cs"/>
          <w:rtl/>
        </w:rPr>
        <w:t xml:space="preserve">, אנחנו ממשיכים. </w:t>
      </w:r>
    </w:p>
    <w:p w:rsidR="0065425C" w:rsidRDefault="0065425C" w:rsidP="0065425C">
      <w:pPr>
        <w:rPr>
          <w:rtl/>
        </w:rPr>
      </w:pPr>
    </w:p>
    <w:bookmarkStart w:id="329" w:name="_ETM_Q1_1892000" w:displacedByCustomXml="next"/>
    <w:bookmarkEnd w:id="329"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166856413"/>
        <w:placeholder>
          <w:docPart w:val="DefaultPlaceholder_-1854013440"/>
        </w:placeholder>
        <w15:color w:val="993366"/>
      </w:sdtPr>
      <w:sdtEndPr/>
      <w:sdtContent>
        <w:p w:rsidR="0065425C" w:rsidRDefault="0065425C" w:rsidP="0065425C">
          <w:pPr>
            <w:pStyle w:val="a5"/>
            <w:keepNext/>
            <w:rPr>
              <w:rtl/>
            </w:rPr>
          </w:pPr>
          <w:r w:rsidRPr="0065425C">
            <w:rPr>
              <w:rStyle w:val="aff"/>
              <w:color w:val="000000"/>
              <w:rtl/>
            </w:rPr>
            <w:t>מרב מיכאלי (המחנה הציוני)</w:t>
          </w:r>
          <w:r w:rsidRPr="0065425C">
            <w:rPr>
              <w:color w:val="000000"/>
              <w:rtl/>
            </w:rPr>
            <w:t>:</w:t>
          </w:r>
        </w:p>
      </w:sdtContent>
    </w:sdt>
    <w:p w:rsidR="0065425C" w:rsidRDefault="0065425C" w:rsidP="0065425C">
      <w:pPr>
        <w:pStyle w:val="KeepWithNext"/>
        <w:rPr>
          <w:rtl/>
        </w:rPr>
      </w:pPr>
    </w:p>
    <w:p w:rsidR="0065425C" w:rsidRDefault="0065425C" w:rsidP="0065425C">
      <w:pPr>
        <w:rPr>
          <w:rtl/>
        </w:rPr>
      </w:pPr>
      <w:r>
        <w:rPr>
          <w:rFonts w:hint="cs"/>
          <w:rtl/>
        </w:rPr>
        <w:t>ל</w:t>
      </w:r>
      <w:bookmarkStart w:id="330" w:name="_ETM_Q1_1893000"/>
      <w:bookmarkEnd w:id="330"/>
      <w:r>
        <w:rPr>
          <w:rFonts w:hint="cs"/>
          <w:rtl/>
        </w:rPr>
        <w:t xml:space="preserve">הגיד "למקום שירותו" זה לא נכנס </w:t>
      </w:r>
      <w:bookmarkStart w:id="331" w:name="_ETM_Q1_1895000"/>
      <w:bookmarkEnd w:id="331"/>
      <w:r>
        <w:rPr>
          <w:rFonts w:hint="cs"/>
          <w:rtl/>
        </w:rPr>
        <w:t xml:space="preserve">לכם לסדרים בבסיס. מה שאמרתם מקובל עלי, שלא צריך להיכנס </w:t>
      </w:r>
      <w:bookmarkStart w:id="332" w:name="_ETM_Q1_1897000"/>
      <w:bookmarkEnd w:id="332"/>
      <w:r>
        <w:rPr>
          <w:rFonts w:hint="cs"/>
          <w:rtl/>
        </w:rPr>
        <w:t xml:space="preserve">בחוק </w:t>
      </w:r>
      <w:r w:rsidR="001B09BD">
        <w:rPr>
          <w:rFonts w:hint="cs"/>
          <w:rtl/>
        </w:rPr>
        <w:t xml:space="preserve">לפרטים של מה קורה בתוך הבסיס. אבל להוסיף את עצם הזכות להגנה במקום שירותו, אני לא חושבת </w:t>
      </w:r>
      <w:bookmarkStart w:id="333" w:name="_ETM_Q1_1903000"/>
      <w:bookmarkEnd w:id="333"/>
      <w:r w:rsidR="001B09BD">
        <w:rPr>
          <w:rFonts w:hint="cs"/>
          <w:rtl/>
        </w:rPr>
        <w:t xml:space="preserve">שגם לכם צריכה להיות בעיה עם זה. </w:t>
      </w:r>
    </w:p>
    <w:p w:rsidR="001B09BD" w:rsidRDefault="001B09BD" w:rsidP="0065425C">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836831361"/>
        <w:placeholder>
          <w:docPart w:val="DefaultPlaceholder_-1854013440"/>
        </w:placeholder>
        <w15:color w:val="993366"/>
      </w:sdtPr>
      <w:sdtEndPr/>
      <w:sdtContent>
        <w:p w:rsidR="001B09BD" w:rsidRDefault="001B09BD" w:rsidP="001B09BD">
          <w:pPr>
            <w:pStyle w:val="afb"/>
            <w:keepNext/>
            <w:rPr>
              <w:rtl/>
            </w:rPr>
          </w:pPr>
          <w:r w:rsidRPr="001B09BD">
            <w:rPr>
              <w:rStyle w:val="aff"/>
              <w:color w:val="000000"/>
              <w:rtl/>
            </w:rPr>
            <w:t>שרון זגגי פנחס</w:t>
          </w:r>
          <w:r w:rsidRPr="001B09BD">
            <w:rPr>
              <w:color w:val="000000"/>
              <w:rtl/>
            </w:rPr>
            <w:t>:</w:t>
          </w:r>
        </w:p>
      </w:sdtContent>
    </w:sdt>
    <w:p w:rsidR="001B09BD" w:rsidRDefault="001B09BD" w:rsidP="001B09BD">
      <w:pPr>
        <w:pStyle w:val="KeepWithNext"/>
        <w:rPr>
          <w:rtl/>
        </w:rPr>
      </w:pPr>
    </w:p>
    <w:p w:rsidR="001B09BD" w:rsidRDefault="001B09BD" w:rsidP="001B09BD">
      <w:pPr>
        <w:rPr>
          <w:rtl/>
        </w:rPr>
      </w:pPr>
      <w:r>
        <w:rPr>
          <w:rFonts w:hint="cs"/>
          <w:rtl/>
        </w:rPr>
        <w:t xml:space="preserve">השאלה אם היא </w:t>
      </w:r>
      <w:bookmarkStart w:id="334" w:name="_ETM_Q1_1906000"/>
      <w:bookmarkEnd w:id="334"/>
      <w:r>
        <w:rPr>
          <w:rFonts w:hint="cs"/>
          <w:rtl/>
        </w:rPr>
        <w:t xml:space="preserve">לא נכנסת כבר בסעיף (1) ממילא. כי ממילא נאמר </w:t>
      </w:r>
      <w:bookmarkStart w:id="335" w:name="_ETM_Q1_1910000"/>
      <w:bookmarkEnd w:id="335"/>
      <w:r>
        <w:rPr>
          <w:rFonts w:hint="cs"/>
          <w:rtl/>
        </w:rPr>
        <w:t xml:space="preserve">בסעיף (1): זכאי נפגע עבירה להגנה ככל הניתן מפני </w:t>
      </w:r>
      <w:bookmarkStart w:id="336" w:name="_ETM_Q1_1916000"/>
      <w:bookmarkEnd w:id="336"/>
      <w:r>
        <w:rPr>
          <w:rFonts w:hint="cs"/>
          <w:rtl/>
        </w:rPr>
        <w:t xml:space="preserve">החשוד הנאשם או </w:t>
      </w:r>
      <w:proofErr w:type="spellStart"/>
      <w:r>
        <w:rPr>
          <w:rFonts w:hint="cs"/>
          <w:rtl/>
        </w:rPr>
        <w:t>שלוחיו</w:t>
      </w:r>
      <w:proofErr w:type="spellEnd"/>
      <w:r>
        <w:rPr>
          <w:rFonts w:hint="cs"/>
          <w:rtl/>
        </w:rPr>
        <w:t xml:space="preserve">. זאת אומרת, ממילא זה נכנס בתוך הסעיף הזה. </w:t>
      </w:r>
    </w:p>
    <w:p w:rsidR="005C1856" w:rsidRDefault="005C1856" w:rsidP="001B09BD">
      <w:pPr>
        <w:rPr>
          <w:rtl/>
        </w:rPr>
      </w:pPr>
    </w:p>
    <w:bookmarkStart w:id="337" w:name="_ETM_Q1_1920000" w:displacedByCustomXml="next"/>
    <w:bookmarkEnd w:id="337"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826966277"/>
        <w:placeholder>
          <w:docPart w:val="DefaultPlaceholder_-1854013440"/>
        </w:placeholder>
        <w15:color w:val="993366"/>
      </w:sdtPr>
      <w:sdtEndPr/>
      <w:sdtContent>
        <w:p w:rsidR="005C1856" w:rsidRDefault="005C1856" w:rsidP="005C1856">
          <w:pPr>
            <w:pStyle w:val="a5"/>
            <w:keepNext/>
            <w:rPr>
              <w:rtl/>
            </w:rPr>
          </w:pPr>
          <w:r w:rsidRPr="005C1856">
            <w:rPr>
              <w:rStyle w:val="aff"/>
              <w:color w:val="000000"/>
              <w:rtl/>
            </w:rPr>
            <w:t>מרב מיכאלי (המחנה הציוני)</w:t>
          </w:r>
          <w:r w:rsidRPr="005C1856">
            <w:rPr>
              <w:color w:val="000000"/>
              <w:rtl/>
            </w:rPr>
            <w:t>:</w:t>
          </w:r>
        </w:p>
      </w:sdtContent>
    </w:sdt>
    <w:p w:rsidR="005C1856" w:rsidRDefault="005C1856" w:rsidP="005C1856">
      <w:pPr>
        <w:pStyle w:val="KeepWithNext"/>
        <w:rPr>
          <w:rtl/>
        </w:rPr>
      </w:pPr>
    </w:p>
    <w:p w:rsidR="005C1856" w:rsidRDefault="005C1856" w:rsidP="005C1856">
      <w:pPr>
        <w:rPr>
          <w:rtl/>
        </w:rPr>
      </w:pPr>
      <w:bookmarkStart w:id="338" w:name="_ETM_Q1_1922000"/>
      <w:bookmarkEnd w:id="338"/>
      <w:r>
        <w:rPr>
          <w:rFonts w:hint="cs"/>
          <w:rtl/>
        </w:rPr>
        <w:t>כמו שאת אומרת, יכול להיות שבגל</w:t>
      </w:r>
      <w:bookmarkStart w:id="339" w:name="_ETM_Q1_1923000"/>
      <w:bookmarkEnd w:id="339"/>
      <w:r>
        <w:rPr>
          <w:rFonts w:hint="cs"/>
          <w:rtl/>
        </w:rPr>
        <w:t xml:space="preserve">ל שבאזרחות זה לא מובן מאליו ולכן היה צריך להוסיף </w:t>
      </w:r>
      <w:bookmarkStart w:id="340" w:name="_ETM_Q1_1927000"/>
      <w:bookmarkEnd w:id="340"/>
      <w:r>
        <w:rPr>
          <w:rFonts w:hint="cs"/>
          <w:rtl/>
        </w:rPr>
        <w:t xml:space="preserve">את העניין של המדור השקט וגומר, אבל ברגע שהסעיף הזה </w:t>
      </w:r>
      <w:bookmarkStart w:id="341" w:name="_ETM_Q1_1932000"/>
      <w:bookmarkEnd w:id="341"/>
      <w:r>
        <w:rPr>
          <w:rFonts w:hint="cs"/>
          <w:rtl/>
        </w:rPr>
        <w:t>כבר קיים, אז</w:t>
      </w:r>
      <w:r w:rsidR="00123895">
        <w:rPr>
          <w:rFonts w:hint="cs"/>
          <w:rtl/>
        </w:rPr>
        <w:t xml:space="preserve"> הגיוני שיהיה צריך להוסיף לו. זאת אומרת, אלמלא היה נמצא הסעיף של המדור השקט הנדרש, </w:t>
      </w:r>
      <w:bookmarkStart w:id="342" w:name="_ETM_Q1_1941000"/>
      <w:bookmarkEnd w:id="342"/>
      <w:r w:rsidR="00123895">
        <w:rPr>
          <w:rFonts w:hint="cs"/>
          <w:rtl/>
        </w:rPr>
        <w:t xml:space="preserve">אז לא הייתי מבקש אולי לשים "במקום שירותו". אבל </w:t>
      </w:r>
      <w:bookmarkStart w:id="343" w:name="_ETM_Q1_1943000"/>
      <w:bookmarkEnd w:id="343"/>
      <w:r w:rsidR="00123895">
        <w:rPr>
          <w:rFonts w:hint="cs"/>
          <w:rtl/>
        </w:rPr>
        <w:t xml:space="preserve">ברגע שהוא נמצא, אני חושבת שלהוסיף "במקום שירותו" לא </w:t>
      </w:r>
      <w:bookmarkStart w:id="344" w:name="_ETM_Q1_1946000"/>
      <w:bookmarkEnd w:id="344"/>
      <w:r w:rsidR="00123895">
        <w:rPr>
          <w:rFonts w:hint="cs"/>
          <w:rtl/>
        </w:rPr>
        <w:t xml:space="preserve">מאיים על כניסה למקום, ומצד שני כן מבהיר שזה </w:t>
      </w:r>
      <w:bookmarkStart w:id="345" w:name="_ETM_Q1_1956000"/>
      <w:bookmarkEnd w:id="345"/>
      <w:r w:rsidR="00123895">
        <w:rPr>
          <w:rFonts w:hint="cs"/>
          <w:rtl/>
        </w:rPr>
        <w:t xml:space="preserve">מיישר את הקו לגמרי. </w:t>
      </w:r>
    </w:p>
    <w:p w:rsidR="00123895" w:rsidRDefault="00123895" w:rsidP="005C1856">
      <w:pPr>
        <w:rPr>
          <w:rtl/>
        </w:rPr>
      </w:pPr>
    </w:p>
    <w:bookmarkStart w:id="346" w:name="_ETM_Q1_1960000" w:displacedByCustomXml="next"/>
    <w:bookmarkEnd w:id="346"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277797855"/>
        <w:placeholder>
          <w:docPart w:val="DefaultPlaceholder_-1854013440"/>
        </w:placeholder>
        <w15:color w:val="993366"/>
      </w:sdtPr>
      <w:sdtEndPr/>
      <w:sdtContent>
        <w:p w:rsidR="00123895" w:rsidRDefault="00123895" w:rsidP="00123895">
          <w:pPr>
            <w:pStyle w:val="afb"/>
            <w:keepNext/>
            <w:rPr>
              <w:rtl/>
            </w:rPr>
          </w:pPr>
          <w:r w:rsidRPr="00123895">
            <w:rPr>
              <w:rStyle w:val="aff"/>
              <w:color w:val="000000"/>
              <w:rtl/>
            </w:rPr>
            <w:t>רוית דנינו</w:t>
          </w:r>
          <w:r w:rsidRPr="00123895">
            <w:rPr>
              <w:color w:val="000000"/>
              <w:rtl/>
            </w:rPr>
            <w:t>:</w:t>
          </w:r>
        </w:p>
      </w:sdtContent>
    </w:sdt>
    <w:p w:rsidR="00123895" w:rsidRDefault="00123895" w:rsidP="00123895">
      <w:pPr>
        <w:pStyle w:val="KeepWithNext"/>
        <w:rPr>
          <w:rtl/>
        </w:rPr>
      </w:pPr>
    </w:p>
    <w:p w:rsidR="00123895" w:rsidRDefault="00123895" w:rsidP="00123895">
      <w:pPr>
        <w:rPr>
          <w:rtl/>
        </w:rPr>
      </w:pPr>
      <w:r>
        <w:rPr>
          <w:rFonts w:hint="cs"/>
          <w:rtl/>
        </w:rPr>
        <w:t xml:space="preserve">אף-על-פי שהחוק היום מתייחס </w:t>
      </w:r>
      <w:r w:rsidR="00E35492">
        <w:rPr>
          <w:rFonts w:hint="cs"/>
          <w:rtl/>
        </w:rPr>
        <w:t xml:space="preserve">למקרה </w:t>
      </w:r>
      <w:bookmarkStart w:id="347" w:name="_ETM_Q1_1962000"/>
      <w:bookmarkEnd w:id="347"/>
      <w:r w:rsidR="00E35492">
        <w:rPr>
          <w:rFonts w:hint="cs"/>
          <w:rtl/>
        </w:rPr>
        <w:t xml:space="preserve">הספציפי של אלימות במשפחה, אין התייחסות למקום עבודה או למקומות </w:t>
      </w:r>
      <w:bookmarkStart w:id="348" w:name="_ETM_Q1_1970000"/>
      <w:bookmarkEnd w:id="348"/>
      <w:r w:rsidR="00E35492">
        <w:rPr>
          <w:rFonts w:hint="cs"/>
          <w:rtl/>
        </w:rPr>
        <w:t xml:space="preserve">כאלה. </w:t>
      </w:r>
    </w:p>
    <w:p w:rsidR="00E35492" w:rsidRDefault="00E35492" w:rsidP="00123895">
      <w:pPr>
        <w:rPr>
          <w:rtl/>
        </w:rPr>
      </w:pPr>
    </w:p>
    <w:bookmarkStart w:id="349" w:name="_ETM_Q1_1971000" w:displacedByCustomXml="next"/>
    <w:bookmarkEnd w:id="349"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070845837"/>
        <w:placeholder>
          <w:docPart w:val="DefaultPlaceholder_-1854013440"/>
        </w:placeholder>
        <w15:color w:val="993366"/>
      </w:sdtPr>
      <w:sdtEndPr/>
      <w:sdtContent>
        <w:p w:rsidR="00E35492" w:rsidRDefault="00E35492" w:rsidP="00E35492">
          <w:pPr>
            <w:pStyle w:val="a5"/>
            <w:keepNext/>
            <w:rPr>
              <w:rtl/>
            </w:rPr>
          </w:pPr>
          <w:r w:rsidRPr="00E35492">
            <w:rPr>
              <w:rStyle w:val="aff"/>
              <w:color w:val="000000"/>
              <w:rtl/>
            </w:rPr>
            <w:t>מרב מיכאלי (המחנה הציוני)</w:t>
          </w:r>
          <w:r w:rsidRPr="00E35492">
            <w:rPr>
              <w:color w:val="000000"/>
              <w:rtl/>
            </w:rPr>
            <w:t>:</w:t>
          </w:r>
        </w:p>
      </w:sdtContent>
    </w:sdt>
    <w:p w:rsidR="00E35492" w:rsidRDefault="00E35492" w:rsidP="00E35492">
      <w:pPr>
        <w:pStyle w:val="KeepWithNext"/>
        <w:rPr>
          <w:rtl/>
        </w:rPr>
      </w:pPr>
    </w:p>
    <w:p w:rsidR="00E35492" w:rsidRDefault="00E35492" w:rsidP="00E35492">
      <w:pPr>
        <w:rPr>
          <w:rtl/>
        </w:rPr>
      </w:pPr>
      <w:r>
        <w:rPr>
          <w:rFonts w:hint="cs"/>
          <w:rtl/>
        </w:rPr>
        <w:t xml:space="preserve">אבל יש משפחות שגרות בבסיס. </w:t>
      </w:r>
    </w:p>
    <w:p w:rsidR="008747B9" w:rsidRDefault="008747B9" w:rsidP="00E35492">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2068684678"/>
        <w:placeholder>
          <w:docPart w:val="DefaultPlaceholder_-1854013440"/>
        </w:placeholder>
        <w15:color w:val="993366"/>
      </w:sdtPr>
      <w:sdtEndPr/>
      <w:sdtContent>
        <w:p w:rsidR="008747B9" w:rsidRDefault="008747B9" w:rsidP="008747B9">
          <w:pPr>
            <w:pStyle w:val="afb"/>
            <w:keepNext/>
            <w:rPr>
              <w:rtl/>
            </w:rPr>
          </w:pPr>
          <w:r w:rsidRPr="008747B9">
            <w:rPr>
              <w:rStyle w:val="aff"/>
              <w:color w:val="000000"/>
              <w:rtl/>
            </w:rPr>
            <w:t>שרון זגגי פנחס</w:t>
          </w:r>
          <w:r w:rsidRPr="008747B9">
            <w:rPr>
              <w:color w:val="000000"/>
              <w:rtl/>
            </w:rPr>
            <w:t>:</w:t>
          </w:r>
        </w:p>
      </w:sdtContent>
    </w:sdt>
    <w:p w:rsidR="008747B9" w:rsidRDefault="008747B9" w:rsidP="008747B9">
      <w:pPr>
        <w:pStyle w:val="KeepWithNext"/>
        <w:rPr>
          <w:rtl/>
        </w:rPr>
      </w:pPr>
    </w:p>
    <w:p w:rsidR="008747B9" w:rsidRDefault="008747B9" w:rsidP="008747B9">
      <w:pPr>
        <w:rPr>
          <w:rtl/>
        </w:rPr>
      </w:pPr>
      <w:r>
        <w:rPr>
          <w:rFonts w:hint="cs"/>
          <w:rtl/>
        </w:rPr>
        <w:t xml:space="preserve">למדור שקט. כי כשהבית </w:t>
      </w:r>
      <w:bookmarkStart w:id="350" w:name="_ETM_Q1_1977000"/>
      <w:bookmarkEnd w:id="350"/>
      <w:r>
        <w:rPr>
          <w:rFonts w:hint="cs"/>
          <w:rtl/>
        </w:rPr>
        <w:t xml:space="preserve">הוא בבסיס, זה נחשב כבית, ואז זה ממילא </w:t>
      </w:r>
      <w:bookmarkStart w:id="351" w:name="_ETM_Q1_1984000"/>
      <w:bookmarkEnd w:id="351"/>
      <w:r>
        <w:rPr>
          <w:rFonts w:hint="cs"/>
          <w:rtl/>
        </w:rPr>
        <w:t xml:space="preserve">מכוסה. </w:t>
      </w:r>
    </w:p>
    <w:p w:rsidR="008747B9" w:rsidRDefault="008747B9" w:rsidP="008747B9">
      <w:pPr>
        <w:rPr>
          <w:rtl/>
        </w:rPr>
      </w:pPr>
    </w:p>
    <w:bookmarkStart w:id="352" w:name="_ETM_Q1_1986000" w:displacedByCustomXml="next"/>
    <w:bookmarkEnd w:id="352"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968783828"/>
        <w:placeholder>
          <w:docPart w:val="DefaultPlaceholder_-1854013440"/>
        </w:placeholder>
        <w15:color w:val="993366"/>
      </w:sdtPr>
      <w:sdtEndPr/>
      <w:sdtContent>
        <w:p w:rsidR="008747B9" w:rsidRDefault="008747B9" w:rsidP="008747B9">
          <w:pPr>
            <w:pStyle w:val="a5"/>
            <w:keepNext/>
            <w:rPr>
              <w:rtl/>
            </w:rPr>
          </w:pPr>
          <w:r w:rsidRPr="008747B9">
            <w:rPr>
              <w:rStyle w:val="aff"/>
              <w:color w:val="000000"/>
              <w:rtl/>
            </w:rPr>
            <w:t>מרב מיכאלי (המחנה הציוני)</w:t>
          </w:r>
          <w:r w:rsidRPr="008747B9">
            <w:rPr>
              <w:color w:val="000000"/>
              <w:rtl/>
            </w:rPr>
            <w:t>:</w:t>
          </w:r>
        </w:p>
      </w:sdtContent>
    </w:sdt>
    <w:p w:rsidR="008747B9" w:rsidRDefault="008747B9" w:rsidP="008747B9">
      <w:pPr>
        <w:pStyle w:val="KeepWithNext"/>
        <w:rPr>
          <w:rtl/>
        </w:rPr>
      </w:pPr>
    </w:p>
    <w:p w:rsidR="008747B9" w:rsidRDefault="008747B9" w:rsidP="008747B9">
      <w:pPr>
        <w:rPr>
          <w:rtl/>
        </w:rPr>
      </w:pPr>
      <w:bookmarkStart w:id="353" w:name="_ETM_Q1_1987000"/>
      <w:bookmarkEnd w:id="353"/>
      <w:r>
        <w:rPr>
          <w:rFonts w:hint="cs"/>
          <w:rtl/>
        </w:rPr>
        <w:t xml:space="preserve">אבל יש אנשים שהמדור שלהם הוא בבסיס מסיבות שירות. </w:t>
      </w:r>
      <w:bookmarkStart w:id="354" w:name="_ETM_Q1_1990000"/>
      <w:bookmarkEnd w:id="354"/>
      <w:r>
        <w:rPr>
          <w:rFonts w:hint="cs"/>
          <w:rtl/>
        </w:rPr>
        <w:t xml:space="preserve">זאת אומרת, יש ציבור שגר בבסיס כי הוא משרת </w:t>
      </w:r>
      <w:bookmarkStart w:id="355" w:name="_ETM_Q1_1989000"/>
      <w:bookmarkEnd w:id="355"/>
      <w:r>
        <w:rPr>
          <w:rFonts w:hint="cs"/>
          <w:rtl/>
        </w:rPr>
        <w:t xml:space="preserve">בבסיס. לא בגלל שהן גרות באותו בית בבסיס. </w:t>
      </w:r>
    </w:p>
    <w:p w:rsidR="008747B9" w:rsidRDefault="008747B9" w:rsidP="008747B9">
      <w:pPr>
        <w:rPr>
          <w:rtl/>
        </w:rPr>
      </w:pPr>
    </w:p>
    <w:bookmarkStart w:id="356" w:name="_ETM_Q1_1998000" w:displacedByCustomXml="next"/>
    <w:bookmarkEnd w:id="356"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810838308"/>
        <w:placeholder>
          <w:docPart w:val="DefaultPlaceholder_-1854013440"/>
        </w:placeholder>
        <w15:color w:val="993366"/>
      </w:sdtPr>
      <w:sdtEndPr/>
      <w:sdtContent>
        <w:p w:rsidR="008747B9" w:rsidRDefault="008747B9" w:rsidP="008747B9">
          <w:pPr>
            <w:pStyle w:val="afb"/>
            <w:keepNext/>
            <w:rPr>
              <w:rtl/>
            </w:rPr>
          </w:pPr>
          <w:r w:rsidRPr="008747B9">
            <w:rPr>
              <w:rStyle w:val="aff"/>
              <w:color w:val="000000"/>
              <w:rtl/>
            </w:rPr>
            <w:t>שרון זגגי פנחס</w:t>
          </w:r>
          <w:r w:rsidRPr="008747B9">
            <w:rPr>
              <w:color w:val="000000"/>
              <w:rtl/>
            </w:rPr>
            <w:t>:</w:t>
          </w:r>
        </w:p>
      </w:sdtContent>
    </w:sdt>
    <w:p w:rsidR="008747B9" w:rsidRDefault="008747B9" w:rsidP="008747B9">
      <w:pPr>
        <w:pStyle w:val="KeepWithNext"/>
        <w:rPr>
          <w:rtl/>
        </w:rPr>
      </w:pPr>
    </w:p>
    <w:p w:rsidR="008747B9" w:rsidRDefault="008747B9" w:rsidP="008747B9">
      <w:pPr>
        <w:rPr>
          <w:rtl/>
        </w:rPr>
      </w:pPr>
      <w:r>
        <w:rPr>
          <w:rFonts w:hint="cs"/>
          <w:rtl/>
        </w:rPr>
        <w:t xml:space="preserve">בוודאי. ההנחה </w:t>
      </w:r>
      <w:bookmarkStart w:id="357" w:name="_ETM_Q1_1994000"/>
      <w:bookmarkEnd w:id="357"/>
      <w:r>
        <w:rPr>
          <w:rFonts w:hint="cs"/>
          <w:rtl/>
        </w:rPr>
        <w:t xml:space="preserve">שלנו היא שממילא זה נכנס גם למדור וזה נכנס גם </w:t>
      </w:r>
      <w:bookmarkStart w:id="358" w:name="_ETM_Q1_1997000"/>
      <w:bookmarkEnd w:id="358"/>
      <w:r>
        <w:rPr>
          <w:rFonts w:hint="cs"/>
          <w:rtl/>
        </w:rPr>
        <w:t xml:space="preserve">לסעיף הכללי של ההגנה וזה נכנס גם לפקודות הצבא שבעצם </w:t>
      </w:r>
      <w:bookmarkStart w:id="359" w:name="_ETM_Q1_2003000"/>
      <w:bookmarkEnd w:id="359"/>
      <w:r>
        <w:rPr>
          <w:rFonts w:hint="cs"/>
          <w:rtl/>
        </w:rPr>
        <w:t xml:space="preserve">קובעות את זה. יחד עם זאת, מבחינתנו ניתן לחשוב על איזושהי דרך להוסיף את זה. אנחנו לא נתנגד. </w:t>
      </w:r>
    </w:p>
    <w:p w:rsidR="008747B9" w:rsidRDefault="008747B9" w:rsidP="008747B9">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311720132"/>
        <w:placeholder>
          <w:docPart w:val="DefaultPlaceholder_-1854013440"/>
        </w:placeholder>
        <w15:color w:val="993366"/>
      </w:sdtPr>
      <w:sdtEndPr/>
      <w:sdtContent>
        <w:p w:rsidR="008747B9" w:rsidRDefault="008747B9" w:rsidP="008747B9">
          <w:pPr>
            <w:pStyle w:val="a5"/>
            <w:keepNext/>
            <w:rPr>
              <w:rtl/>
            </w:rPr>
          </w:pPr>
          <w:r w:rsidRPr="008747B9">
            <w:rPr>
              <w:rStyle w:val="aff"/>
              <w:color w:val="000000"/>
              <w:rtl/>
            </w:rPr>
            <w:t>מרב מיכאלי (המחנה הציוני)</w:t>
          </w:r>
          <w:r w:rsidRPr="008747B9">
            <w:rPr>
              <w:color w:val="000000"/>
              <w:rtl/>
            </w:rPr>
            <w:t>:</w:t>
          </w:r>
        </w:p>
      </w:sdtContent>
    </w:sdt>
    <w:p w:rsidR="008747B9" w:rsidRDefault="008747B9" w:rsidP="008747B9">
      <w:pPr>
        <w:pStyle w:val="KeepWithNext"/>
        <w:rPr>
          <w:rtl/>
        </w:rPr>
      </w:pPr>
    </w:p>
    <w:p w:rsidR="008747B9" w:rsidRDefault="008747B9" w:rsidP="008747B9">
      <w:pPr>
        <w:rPr>
          <w:rtl/>
        </w:rPr>
      </w:pPr>
      <w:r>
        <w:rPr>
          <w:rFonts w:hint="cs"/>
          <w:rtl/>
        </w:rPr>
        <w:t xml:space="preserve">מעולה. אז </w:t>
      </w:r>
      <w:bookmarkStart w:id="360" w:name="_ETM_Q1_2012000"/>
      <w:bookmarkEnd w:id="360"/>
      <w:r>
        <w:rPr>
          <w:rFonts w:hint="cs"/>
          <w:rtl/>
        </w:rPr>
        <w:t xml:space="preserve">נסגור את זה סופית. </w:t>
      </w:r>
    </w:p>
    <w:p w:rsidR="008747B9" w:rsidRDefault="008747B9" w:rsidP="008747B9">
      <w:pPr>
        <w:rPr>
          <w:rtl/>
        </w:rPr>
      </w:pPr>
    </w:p>
    <w:bookmarkStart w:id="361" w:name="_ETM_Q1_2016000" w:displacedByCustomXml="next"/>
    <w:bookmarkEnd w:id="361" w:displacedByCustomXml="next"/>
    <w:sdt>
      <w:sdtPr>
        <w:rPr>
          <w:rtl/>
        </w:rPr>
        <w:alias w:val="יור"/>
        <w:tag w:val="&lt;ID&gt;4613&lt;/ID&gt;&lt;Name&gt;אבי דיכטר - יו&quot;רַ&lt;/Name&gt;&lt;Data&gt;אבי דיכטר&lt;/Data&gt;&lt;Shortcut&gt;אבדי&lt;/Shortcut&gt;"/>
        <w:id w:val="1855448064"/>
        <w:placeholder>
          <w:docPart w:val="DefaultPlaceholder_-1854013440"/>
        </w:placeholder>
        <w15:color w:val="993366"/>
      </w:sdtPr>
      <w:sdtEndPr/>
      <w:sdtContent>
        <w:p w:rsidR="008747B9" w:rsidRDefault="008747B9" w:rsidP="008747B9">
          <w:pPr>
            <w:pStyle w:val="af8"/>
            <w:keepNext/>
            <w:rPr>
              <w:rtl/>
            </w:rPr>
          </w:pPr>
          <w:r w:rsidRPr="008747B9">
            <w:rPr>
              <w:rStyle w:val="aff"/>
              <w:color w:val="000000"/>
              <w:rtl/>
            </w:rPr>
            <w:t xml:space="preserve">היו"ר אבי </w:t>
          </w:r>
          <w:proofErr w:type="spellStart"/>
          <w:r w:rsidRPr="008747B9">
            <w:rPr>
              <w:rStyle w:val="aff"/>
              <w:color w:val="000000"/>
              <w:rtl/>
            </w:rPr>
            <w:t>דיכטר</w:t>
          </w:r>
          <w:proofErr w:type="spellEnd"/>
          <w:r w:rsidRPr="008747B9">
            <w:rPr>
              <w:color w:val="000000"/>
              <w:rtl/>
            </w:rPr>
            <w:t>:</w:t>
          </w:r>
        </w:p>
      </w:sdtContent>
    </w:sdt>
    <w:p w:rsidR="008747B9" w:rsidRDefault="008747B9" w:rsidP="008747B9">
      <w:pPr>
        <w:pStyle w:val="KeepWithNext"/>
        <w:rPr>
          <w:rtl/>
        </w:rPr>
      </w:pPr>
    </w:p>
    <w:p w:rsidR="008747B9" w:rsidRDefault="008747B9" w:rsidP="008747B9">
      <w:pPr>
        <w:rPr>
          <w:rtl/>
        </w:rPr>
      </w:pPr>
      <w:bookmarkStart w:id="362" w:name="_ETM_Q1_2018000"/>
      <w:bookmarkEnd w:id="362"/>
      <w:r>
        <w:rPr>
          <w:rFonts w:hint="cs"/>
          <w:rtl/>
        </w:rPr>
        <w:t xml:space="preserve">אנחנו סוגרים את זה עכשיו. אנחנו </w:t>
      </w:r>
      <w:bookmarkStart w:id="363" w:name="_ETM_Q1_2015000"/>
      <w:bookmarkEnd w:id="363"/>
      <w:r>
        <w:rPr>
          <w:rFonts w:hint="cs"/>
          <w:rtl/>
        </w:rPr>
        <w:t xml:space="preserve">לא יכולים להמשיך. </w:t>
      </w:r>
    </w:p>
    <w:p w:rsidR="008747B9" w:rsidRDefault="008747B9" w:rsidP="008747B9">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905840890"/>
        <w:placeholder>
          <w:docPart w:val="DefaultPlaceholder_-1854013440"/>
        </w:placeholder>
        <w15:color w:val="993366"/>
      </w:sdtPr>
      <w:sdtEndPr/>
      <w:sdtContent>
        <w:p w:rsidR="008747B9" w:rsidRDefault="008747B9" w:rsidP="008747B9">
          <w:pPr>
            <w:pStyle w:val="afb"/>
            <w:keepNext/>
            <w:rPr>
              <w:rtl/>
            </w:rPr>
          </w:pPr>
          <w:r w:rsidRPr="008747B9">
            <w:rPr>
              <w:rStyle w:val="aff"/>
              <w:color w:val="000000"/>
              <w:rtl/>
            </w:rPr>
            <w:t>רוית דנינו</w:t>
          </w:r>
          <w:r w:rsidRPr="008747B9">
            <w:rPr>
              <w:color w:val="000000"/>
              <w:rtl/>
            </w:rPr>
            <w:t>:</w:t>
          </w:r>
        </w:p>
      </w:sdtContent>
    </w:sdt>
    <w:p w:rsidR="008747B9" w:rsidRDefault="008747B9" w:rsidP="008747B9">
      <w:pPr>
        <w:pStyle w:val="KeepWithNext"/>
        <w:rPr>
          <w:rtl/>
        </w:rPr>
      </w:pPr>
    </w:p>
    <w:p w:rsidR="008747B9" w:rsidRDefault="008747B9" w:rsidP="008747B9">
      <w:pPr>
        <w:rPr>
          <w:rtl/>
        </w:rPr>
      </w:pPr>
      <w:r>
        <w:rPr>
          <w:rFonts w:hint="cs"/>
          <w:rtl/>
        </w:rPr>
        <w:t xml:space="preserve">השאלה היא לאיזה סעיף קטן זה יכול </w:t>
      </w:r>
      <w:bookmarkStart w:id="364" w:name="_ETM_Q1_2020000"/>
      <w:bookmarkEnd w:id="364"/>
      <w:r>
        <w:rPr>
          <w:rFonts w:hint="cs"/>
          <w:rtl/>
        </w:rPr>
        <w:t xml:space="preserve">להיכנס. </w:t>
      </w:r>
    </w:p>
    <w:p w:rsidR="00BB1289" w:rsidRDefault="00BB1289" w:rsidP="008747B9">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784155096"/>
        <w:placeholder>
          <w:docPart w:val="DefaultPlaceholder_-1854013440"/>
        </w:placeholder>
        <w15:color w:val="993366"/>
      </w:sdtPr>
      <w:sdtEndPr/>
      <w:sdtContent>
        <w:p w:rsidR="00BB1289" w:rsidRDefault="00BB1289" w:rsidP="00BB1289">
          <w:pPr>
            <w:pStyle w:val="a5"/>
            <w:keepNext/>
            <w:rPr>
              <w:rtl/>
            </w:rPr>
          </w:pPr>
          <w:r w:rsidRPr="00BB1289">
            <w:rPr>
              <w:rStyle w:val="aff"/>
              <w:color w:val="000000"/>
              <w:rtl/>
            </w:rPr>
            <w:t>מרב מיכאלי (המחנה הציוני)</w:t>
          </w:r>
          <w:r w:rsidRPr="00BB1289">
            <w:rPr>
              <w:color w:val="000000"/>
              <w:rtl/>
            </w:rPr>
            <w:t>:</w:t>
          </w:r>
        </w:p>
      </w:sdtContent>
    </w:sdt>
    <w:p w:rsidR="00BB1289" w:rsidRDefault="00BB1289" w:rsidP="00BB1289">
      <w:pPr>
        <w:pStyle w:val="KeepWithNext"/>
        <w:rPr>
          <w:rtl/>
        </w:rPr>
      </w:pPr>
    </w:p>
    <w:p w:rsidR="00BB1289" w:rsidRDefault="00BB1289" w:rsidP="00BB1289">
      <w:pPr>
        <w:rPr>
          <w:rtl/>
        </w:rPr>
      </w:pPr>
      <w:bookmarkStart w:id="365" w:name="_ETM_Q1_2023000"/>
      <w:bookmarkEnd w:id="365"/>
      <w:r>
        <w:rPr>
          <w:rFonts w:hint="cs"/>
          <w:rtl/>
        </w:rPr>
        <w:t>להוסיף את המילים "במקום שירותו". לא מקובל עליכם?</w:t>
      </w:r>
    </w:p>
    <w:p w:rsidR="00BB1289" w:rsidRDefault="00BB1289" w:rsidP="00BB1289">
      <w:pPr>
        <w:rPr>
          <w:rtl/>
        </w:rPr>
      </w:pPr>
    </w:p>
    <w:bookmarkStart w:id="366" w:name="_ETM_Q1_2021000" w:displacedByCustomXml="next"/>
    <w:bookmarkEnd w:id="366" w:displacedByCustomXml="next"/>
    <w:sdt>
      <w:sdtPr>
        <w:rPr>
          <w:rFonts w:hint="cs"/>
          <w:rtl/>
        </w:rPr>
        <w:alias w:val="דובר"/>
        <w:tag w:val="&lt;ID&gt;0&lt;/ID&gt;&lt;Name&gt;עידו בן יצחק&lt;/Name&gt;&lt;Data&gt;עידו בן יצחק&lt;/Data&gt;&lt;Shortcut&gt;עיבנ&lt;/Shortcut&gt;&lt;MemberID&gt;&lt;/MemberID&gt;"/>
        <w:id w:val="-1977828893"/>
        <w:placeholder>
          <w:docPart w:val="DefaultPlaceholder_-1854013440"/>
        </w:placeholder>
        <w15:color w:val="993366"/>
      </w:sdtPr>
      <w:sdtEndPr/>
      <w:sdtContent>
        <w:p w:rsidR="00BB1289" w:rsidRDefault="00BB1289" w:rsidP="00BB1289">
          <w:pPr>
            <w:pStyle w:val="a5"/>
            <w:keepNext/>
            <w:rPr>
              <w:rtl/>
            </w:rPr>
          </w:pPr>
          <w:r w:rsidRPr="00BB1289">
            <w:rPr>
              <w:rStyle w:val="aff"/>
              <w:color w:val="000000"/>
              <w:rtl/>
            </w:rPr>
            <w:t>עידו בן יצחק</w:t>
          </w:r>
          <w:r w:rsidRPr="00BB1289">
            <w:rPr>
              <w:color w:val="000000"/>
              <w:rtl/>
            </w:rPr>
            <w:t>:</w:t>
          </w:r>
        </w:p>
      </w:sdtContent>
    </w:sdt>
    <w:p w:rsidR="00BB1289" w:rsidRDefault="00BB1289" w:rsidP="00BB1289">
      <w:pPr>
        <w:pStyle w:val="KeepWithNext"/>
        <w:rPr>
          <w:rtl/>
        </w:rPr>
      </w:pPr>
    </w:p>
    <w:p w:rsidR="00BB1289" w:rsidRDefault="00BB1289" w:rsidP="00BB1289">
      <w:pPr>
        <w:rPr>
          <w:rtl/>
        </w:rPr>
      </w:pPr>
      <w:bookmarkStart w:id="367" w:name="_ETM_Q1_2026000"/>
      <w:bookmarkEnd w:id="367"/>
      <w:r>
        <w:rPr>
          <w:rFonts w:hint="cs"/>
          <w:rtl/>
        </w:rPr>
        <w:t xml:space="preserve">רק שאז יש לנו הסיפא של </w:t>
      </w:r>
      <w:r w:rsidR="007A6ECF">
        <w:rPr>
          <w:rFonts w:hint="cs"/>
          <w:rtl/>
        </w:rPr>
        <w:t xml:space="preserve">החלטת בית המשפט בהתאם להוראות חוק למניעת אלימות במשפחה, שהיא לא רלוונטית להקשר </w:t>
      </w:r>
      <w:bookmarkStart w:id="368" w:name="_ETM_Q1_2030000"/>
      <w:bookmarkEnd w:id="368"/>
      <w:r w:rsidR="007A6ECF">
        <w:rPr>
          <w:rFonts w:hint="cs"/>
          <w:rtl/>
        </w:rPr>
        <w:t xml:space="preserve">הזה. </w:t>
      </w:r>
      <w:r w:rsidR="00FC2238">
        <w:rPr>
          <w:rFonts w:hint="cs"/>
          <w:rtl/>
        </w:rPr>
        <w:t xml:space="preserve">אז אולי אפשר להוסיף פסקה (5) להגנה במקום שירותו מפני החשוד, הנאשם או הנידון. </w:t>
      </w:r>
      <w:r w:rsidR="000566C9">
        <w:rPr>
          <w:rFonts w:hint="cs"/>
          <w:rtl/>
        </w:rPr>
        <w:t xml:space="preserve">אפשר גם להגיד "כפי </w:t>
      </w:r>
      <w:bookmarkStart w:id="369" w:name="_ETM_Q1_2047000"/>
      <w:bookmarkEnd w:id="369"/>
      <w:r w:rsidR="000566C9">
        <w:rPr>
          <w:rFonts w:hint="cs"/>
          <w:rtl/>
        </w:rPr>
        <w:t xml:space="preserve">שייקבע בפקודות הצבא", ואז זה מקשר אותנו למה שקראנו. </w:t>
      </w:r>
    </w:p>
    <w:p w:rsidR="000566C9" w:rsidRDefault="000566C9" w:rsidP="00BB1289">
      <w:pPr>
        <w:rPr>
          <w:rtl/>
        </w:rPr>
      </w:pPr>
    </w:p>
    <w:bookmarkStart w:id="370" w:name="_ETM_Q1_2056000" w:displacedByCustomXml="next"/>
    <w:bookmarkEnd w:id="370"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36322971"/>
        <w:placeholder>
          <w:docPart w:val="DefaultPlaceholder_-1854013440"/>
        </w:placeholder>
        <w15:color w:val="993366"/>
      </w:sdtPr>
      <w:sdtEndPr/>
      <w:sdtContent>
        <w:p w:rsidR="000566C9" w:rsidRDefault="000566C9" w:rsidP="000566C9">
          <w:pPr>
            <w:pStyle w:val="a5"/>
            <w:keepNext/>
            <w:rPr>
              <w:rtl/>
            </w:rPr>
          </w:pPr>
          <w:r w:rsidRPr="000566C9">
            <w:rPr>
              <w:rStyle w:val="aff"/>
              <w:color w:val="000000"/>
              <w:rtl/>
            </w:rPr>
            <w:t>מרב מיכאלי (המחנה הציוני)</w:t>
          </w:r>
          <w:r w:rsidRPr="000566C9">
            <w:rPr>
              <w:color w:val="000000"/>
              <w:rtl/>
            </w:rPr>
            <w:t>:</w:t>
          </w:r>
        </w:p>
      </w:sdtContent>
    </w:sdt>
    <w:p w:rsidR="000566C9" w:rsidRDefault="000566C9" w:rsidP="000566C9">
      <w:pPr>
        <w:pStyle w:val="KeepWithNext"/>
        <w:rPr>
          <w:rtl/>
        </w:rPr>
      </w:pPr>
    </w:p>
    <w:p w:rsidR="000566C9" w:rsidRDefault="000566C9" w:rsidP="000566C9">
      <w:pPr>
        <w:rPr>
          <w:rtl/>
        </w:rPr>
      </w:pPr>
      <w:r>
        <w:rPr>
          <w:rFonts w:hint="cs"/>
          <w:rtl/>
        </w:rPr>
        <w:t xml:space="preserve">מהמם. בסדר. </w:t>
      </w:r>
    </w:p>
    <w:p w:rsidR="000566C9" w:rsidRDefault="000566C9" w:rsidP="000566C9">
      <w:pPr>
        <w:rPr>
          <w:rtl/>
        </w:rPr>
      </w:pPr>
    </w:p>
    <w:bookmarkStart w:id="371" w:name="_ETM_Q1_2053000" w:displacedByCustomXml="next"/>
    <w:bookmarkEnd w:id="371"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28904912"/>
        <w:placeholder>
          <w:docPart w:val="DefaultPlaceholder_-1854013440"/>
        </w:placeholder>
        <w15:color w:val="993366"/>
      </w:sdtPr>
      <w:sdtEndPr/>
      <w:sdtContent>
        <w:p w:rsidR="000566C9" w:rsidRDefault="000566C9" w:rsidP="000566C9">
          <w:pPr>
            <w:pStyle w:val="afb"/>
            <w:keepNext/>
            <w:rPr>
              <w:rtl/>
            </w:rPr>
          </w:pPr>
          <w:r w:rsidRPr="000566C9">
            <w:rPr>
              <w:rStyle w:val="aff"/>
              <w:color w:val="000000"/>
              <w:rtl/>
            </w:rPr>
            <w:t>שרון זגגי פנחס</w:t>
          </w:r>
          <w:r w:rsidRPr="000566C9">
            <w:rPr>
              <w:color w:val="000000"/>
              <w:rtl/>
            </w:rPr>
            <w:t>:</w:t>
          </w:r>
        </w:p>
      </w:sdtContent>
    </w:sdt>
    <w:p w:rsidR="000566C9" w:rsidRDefault="000566C9" w:rsidP="000566C9">
      <w:pPr>
        <w:pStyle w:val="KeepWithNext"/>
        <w:rPr>
          <w:rtl/>
        </w:rPr>
      </w:pPr>
    </w:p>
    <w:p w:rsidR="000566C9" w:rsidRDefault="000566C9" w:rsidP="000566C9">
      <w:pPr>
        <w:rPr>
          <w:rtl/>
        </w:rPr>
      </w:pPr>
      <w:bookmarkStart w:id="372" w:name="_ETM_Q1_2055000"/>
      <w:bookmarkEnd w:id="372"/>
      <w:r>
        <w:rPr>
          <w:rFonts w:hint="cs"/>
          <w:rtl/>
        </w:rPr>
        <w:t xml:space="preserve">נזכיר שוב, שדיברנו מלכתחילה על הנושא של ביטחון המדינה, ואחד הסעיפים שבו זה אמור </w:t>
      </w:r>
      <w:bookmarkStart w:id="373" w:name="_ETM_Q1_2061000"/>
      <w:bookmarkEnd w:id="373"/>
      <w:r>
        <w:rPr>
          <w:rFonts w:hint="cs"/>
          <w:rtl/>
        </w:rPr>
        <w:t xml:space="preserve">להיכנס זה כמובן סעיף כזה. </w:t>
      </w:r>
    </w:p>
    <w:p w:rsidR="007F4D62" w:rsidRDefault="007F4D62" w:rsidP="000566C9">
      <w:pPr>
        <w:rPr>
          <w:rtl/>
        </w:rPr>
      </w:pPr>
    </w:p>
    <w:sdt>
      <w:sdtPr>
        <w:rPr>
          <w:rFonts w:hint="cs"/>
          <w:rtl/>
        </w:rPr>
        <w:alias w:val="דובר"/>
        <w:tag w:val="&lt;ID&gt;0&lt;/ID&gt;&lt;Name&gt;עידו בן יצחק&lt;/Name&gt;&lt;Data&gt;עידו בן יצחק&lt;/Data&gt;&lt;Shortcut&gt;עיבנ&lt;/Shortcut&gt;&lt;MemberID&gt;&lt;/MemberID&gt;"/>
        <w:id w:val="-615143605"/>
        <w:placeholder>
          <w:docPart w:val="DefaultPlaceholder_-1854013440"/>
        </w:placeholder>
        <w15:color w:val="993366"/>
      </w:sdtPr>
      <w:sdtEndPr/>
      <w:sdtContent>
        <w:p w:rsidR="007F4D62" w:rsidRDefault="007F4D62" w:rsidP="007F4D62">
          <w:pPr>
            <w:pStyle w:val="a5"/>
            <w:keepNext/>
            <w:rPr>
              <w:rtl/>
            </w:rPr>
          </w:pPr>
          <w:r w:rsidRPr="007F4D62">
            <w:rPr>
              <w:rStyle w:val="aff"/>
              <w:color w:val="000000"/>
              <w:rtl/>
            </w:rPr>
            <w:t>עידו בן יצחק</w:t>
          </w:r>
          <w:r w:rsidRPr="007F4D62">
            <w:rPr>
              <w:color w:val="000000"/>
              <w:rtl/>
            </w:rPr>
            <w:t>:</w:t>
          </w:r>
        </w:p>
      </w:sdtContent>
    </w:sdt>
    <w:p w:rsidR="007F4D62" w:rsidRDefault="007F4D62" w:rsidP="007F4D62">
      <w:pPr>
        <w:pStyle w:val="KeepWithNext"/>
        <w:rPr>
          <w:rtl/>
        </w:rPr>
      </w:pPr>
    </w:p>
    <w:p w:rsidR="007F4D62" w:rsidRDefault="007F4D62" w:rsidP="007F4D62">
      <w:pPr>
        <w:rPr>
          <w:rtl/>
        </w:rPr>
      </w:pPr>
      <w:r>
        <w:rPr>
          <w:rFonts w:hint="cs"/>
          <w:rtl/>
        </w:rPr>
        <w:t xml:space="preserve">נכון. </w:t>
      </w:r>
    </w:p>
    <w:p w:rsidR="007F4D62" w:rsidRDefault="007F4D62" w:rsidP="007F4D62">
      <w:pPr>
        <w:rPr>
          <w:rtl/>
        </w:rPr>
      </w:pPr>
    </w:p>
    <w:sdt>
      <w:sdtPr>
        <w:rPr>
          <w:rtl/>
        </w:rPr>
        <w:alias w:val="יור"/>
        <w:tag w:val="&lt;ID&gt;4613&lt;/ID&gt;&lt;Name&gt;אבי דיכטר - יו&quot;רַ&lt;/Name&gt;&lt;Data&gt;אבי דיכטר&lt;/Data&gt;&lt;Shortcut&gt;אבדי&lt;/Shortcut&gt;"/>
        <w:id w:val="-1299064307"/>
        <w:placeholder>
          <w:docPart w:val="DefaultPlaceholder_-1854013440"/>
        </w:placeholder>
        <w15:color w:val="993366"/>
      </w:sdtPr>
      <w:sdtEndPr/>
      <w:sdtContent>
        <w:p w:rsidR="007F4D62" w:rsidRDefault="007F4D62" w:rsidP="007F4D62">
          <w:pPr>
            <w:pStyle w:val="af8"/>
            <w:keepNext/>
            <w:rPr>
              <w:rtl/>
            </w:rPr>
          </w:pPr>
          <w:r w:rsidRPr="007F4D62">
            <w:rPr>
              <w:rStyle w:val="aff"/>
              <w:color w:val="000000"/>
              <w:rtl/>
            </w:rPr>
            <w:t xml:space="preserve">היו"ר אבי </w:t>
          </w:r>
          <w:proofErr w:type="spellStart"/>
          <w:r w:rsidRPr="007F4D62">
            <w:rPr>
              <w:rStyle w:val="aff"/>
              <w:color w:val="000000"/>
              <w:rtl/>
            </w:rPr>
            <w:t>דיכטר</w:t>
          </w:r>
          <w:proofErr w:type="spellEnd"/>
          <w:r w:rsidRPr="007F4D62">
            <w:rPr>
              <w:color w:val="000000"/>
              <w:rtl/>
            </w:rPr>
            <w:t>:</w:t>
          </w:r>
        </w:p>
      </w:sdtContent>
    </w:sdt>
    <w:p w:rsidR="007F4D62" w:rsidRDefault="007F4D62" w:rsidP="007F4D62">
      <w:pPr>
        <w:pStyle w:val="KeepWithNext"/>
        <w:rPr>
          <w:rtl/>
        </w:rPr>
      </w:pPr>
    </w:p>
    <w:p w:rsidR="007F4D62" w:rsidRDefault="007F4D62" w:rsidP="007F4D62">
      <w:pPr>
        <w:rPr>
          <w:rtl/>
        </w:rPr>
      </w:pPr>
      <w:r>
        <w:rPr>
          <w:rFonts w:hint="cs"/>
          <w:rtl/>
        </w:rPr>
        <w:t>אז אנחנו מוסיפים את זה בסעיף (5)?</w:t>
      </w:r>
    </w:p>
    <w:p w:rsidR="007F4D62" w:rsidRDefault="007F4D62" w:rsidP="007F4D62">
      <w:pPr>
        <w:rPr>
          <w:rtl/>
        </w:rPr>
      </w:pPr>
    </w:p>
    <w:sdt>
      <w:sdtPr>
        <w:rPr>
          <w:rFonts w:hint="cs"/>
          <w:rtl/>
        </w:rPr>
        <w:alias w:val="דובר"/>
        <w:tag w:val="&lt;ID&gt;0&lt;/ID&gt;&lt;Name&gt;עידו בן יצחק&lt;/Name&gt;&lt;Data&gt;עידו בן יצחק&lt;/Data&gt;&lt;Shortcut&gt;עיבנ&lt;/Shortcut&gt;&lt;MemberID&gt;&lt;/MemberID&gt;"/>
        <w:id w:val="1587724526"/>
        <w:placeholder>
          <w:docPart w:val="DefaultPlaceholder_-1854013440"/>
        </w:placeholder>
        <w15:color w:val="993366"/>
      </w:sdtPr>
      <w:sdtEndPr/>
      <w:sdtContent>
        <w:p w:rsidR="007F4D62" w:rsidRDefault="007F4D62" w:rsidP="007F4D62">
          <w:pPr>
            <w:pStyle w:val="a5"/>
            <w:keepNext/>
            <w:rPr>
              <w:rtl/>
            </w:rPr>
          </w:pPr>
          <w:r w:rsidRPr="007F4D62">
            <w:rPr>
              <w:rStyle w:val="aff"/>
              <w:color w:val="000000"/>
              <w:rtl/>
            </w:rPr>
            <w:t>עידו בן יצחק</w:t>
          </w:r>
          <w:r w:rsidRPr="007F4D62">
            <w:rPr>
              <w:color w:val="000000"/>
              <w:rtl/>
            </w:rPr>
            <w:t>:</w:t>
          </w:r>
        </w:p>
      </w:sdtContent>
    </w:sdt>
    <w:p w:rsidR="007F4D62" w:rsidRDefault="007F4D62" w:rsidP="007F4D62">
      <w:pPr>
        <w:pStyle w:val="KeepWithNext"/>
        <w:rPr>
          <w:rtl/>
        </w:rPr>
      </w:pPr>
    </w:p>
    <w:p w:rsidR="007F4D62" w:rsidRDefault="007F4D62" w:rsidP="007F4D62">
      <w:pPr>
        <w:rPr>
          <w:rtl/>
        </w:rPr>
      </w:pPr>
      <w:bookmarkStart w:id="374" w:name="_ETM_Q1_2063000"/>
      <w:bookmarkEnd w:id="374"/>
      <w:r>
        <w:rPr>
          <w:rFonts w:hint="cs"/>
          <w:rtl/>
        </w:rPr>
        <w:t xml:space="preserve">כן. </w:t>
      </w:r>
    </w:p>
    <w:p w:rsidR="007F4D62" w:rsidRDefault="007F4D62" w:rsidP="007F4D62">
      <w:pPr>
        <w:rPr>
          <w:rtl/>
        </w:rPr>
      </w:pPr>
    </w:p>
    <w:bookmarkStart w:id="375" w:name="_ETM_Q1_2065000" w:displacedByCustomXml="next"/>
    <w:bookmarkEnd w:id="375" w:displacedByCustomXml="next"/>
    <w:sdt>
      <w:sdtPr>
        <w:rPr>
          <w:rtl/>
        </w:rPr>
        <w:alias w:val="יור"/>
        <w:tag w:val="&lt;ID&gt;4613&lt;/ID&gt;&lt;Name&gt;אבי דיכטר - יו&quot;רַ&lt;/Name&gt;&lt;Data&gt;אבי דיכטר&lt;/Data&gt;&lt;Shortcut&gt;אבדי&lt;/Shortcut&gt;"/>
        <w:id w:val="1978337894"/>
        <w:placeholder>
          <w:docPart w:val="DefaultPlaceholder_-1854013440"/>
        </w:placeholder>
        <w15:color w:val="993366"/>
      </w:sdtPr>
      <w:sdtEndPr/>
      <w:sdtContent>
        <w:p w:rsidR="007F4D62" w:rsidRDefault="007F4D62" w:rsidP="007F4D62">
          <w:pPr>
            <w:pStyle w:val="af8"/>
            <w:keepNext/>
            <w:rPr>
              <w:rtl/>
            </w:rPr>
          </w:pPr>
          <w:r w:rsidRPr="007F4D62">
            <w:rPr>
              <w:rStyle w:val="aff"/>
              <w:color w:val="000000"/>
              <w:rtl/>
            </w:rPr>
            <w:t xml:space="preserve">היו"ר אבי </w:t>
          </w:r>
          <w:proofErr w:type="spellStart"/>
          <w:r w:rsidRPr="007F4D62">
            <w:rPr>
              <w:rStyle w:val="aff"/>
              <w:color w:val="000000"/>
              <w:rtl/>
            </w:rPr>
            <w:t>דיכטר</w:t>
          </w:r>
          <w:proofErr w:type="spellEnd"/>
          <w:r w:rsidRPr="007F4D62">
            <w:rPr>
              <w:color w:val="000000"/>
              <w:rtl/>
            </w:rPr>
            <w:t>:</w:t>
          </w:r>
        </w:p>
      </w:sdtContent>
    </w:sdt>
    <w:p w:rsidR="007F4D62" w:rsidRDefault="007F4D62" w:rsidP="007F4D62">
      <w:pPr>
        <w:pStyle w:val="KeepWithNext"/>
        <w:rPr>
          <w:rtl/>
        </w:rPr>
      </w:pPr>
    </w:p>
    <w:p w:rsidR="007F4D62" w:rsidRDefault="007F4D62" w:rsidP="007F4D62">
      <w:pPr>
        <w:rPr>
          <w:rtl/>
        </w:rPr>
      </w:pPr>
      <w:bookmarkStart w:id="376" w:name="_ETM_Q1_2066000"/>
      <w:bookmarkEnd w:id="376"/>
      <w:r>
        <w:rPr>
          <w:rFonts w:hint="cs"/>
          <w:rtl/>
        </w:rPr>
        <w:t>אתה יכול בערך לנסח את זה?</w:t>
      </w:r>
    </w:p>
    <w:p w:rsidR="007F4D62" w:rsidRDefault="007F4D62" w:rsidP="007F4D62">
      <w:pPr>
        <w:rPr>
          <w:rtl/>
        </w:rPr>
      </w:pPr>
    </w:p>
    <w:sdt>
      <w:sdtPr>
        <w:rPr>
          <w:rFonts w:hint="cs"/>
          <w:rtl/>
        </w:rPr>
        <w:alias w:val="דובר"/>
        <w:tag w:val="&lt;ID&gt;0&lt;/ID&gt;&lt;Name&gt;עידו בן יצחק&lt;/Name&gt;&lt;Data&gt;עידו בן יצחק&lt;/Data&gt;&lt;Shortcut&gt;עיבנ&lt;/Shortcut&gt;&lt;MemberID&gt;&lt;/MemberID&gt;"/>
        <w:id w:val="-977690693"/>
        <w:placeholder>
          <w:docPart w:val="DefaultPlaceholder_-1854013440"/>
        </w:placeholder>
        <w15:color w:val="993366"/>
      </w:sdtPr>
      <w:sdtEndPr/>
      <w:sdtContent>
        <w:p w:rsidR="007F4D62" w:rsidRDefault="007F4D62" w:rsidP="007F4D62">
          <w:pPr>
            <w:pStyle w:val="a5"/>
            <w:keepNext/>
            <w:rPr>
              <w:rtl/>
            </w:rPr>
          </w:pPr>
          <w:r w:rsidRPr="007F4D62">
            <w:rPr>
              <w:rStyle w:val="aff"/>
              <w:color w:val="000000"/>
              <w:rtl/>
            </w:rPr>
            <w:t>עידו בן יצחק</w:t>
          </w:r>
          <w:r w:rsidRPr="007F4D62">
            <w:rPr>
              <w:color w:val="000000"/>
              <w:rtl/>
            </w:rPr>
            <w:t>:</w:t>
          </w:r>
        </w:p>
      </w:sdtContent>
    </w:sdt>
    <w:p w:rsidR="007F4D62" w:rsidRDefault="007F4D62" w:rsidP="007F4D62">
      <w:pPr>
        <w:pStyle w:val="KeepWithNext"/>
        <w:rPr>
          <w:rtl/>
        </w:rPr>
      </w:pPr>
    </w:p>
    <w:p w:rsidR="007F4D62" w:rsidRDefault="007F4D62" w:rsidP="007F4D62">
      <w:pPr>
        <w:rPr>
          <w:rtl/>
        </w:rPr>
      </w:pPr>
      <w:bookmarkStart w:id="377" w:name="_ETM_Q1_2067000"/>
      <w:bookmarkEnd w:id="377"/>
      <w:r>
        <w:rPr>
          <w:rFonts w:hint="cs"/>
          <w:rtl/>
        </w:rPr>
        <w:t xml:space="preserve">אני </w:t>
      </w:r>
      <w:bookmarkStart w:id="378" w:name="_ETM_Q1_2069000"/>
      <w:bookmarkEnd w:id="378"/>
      <w:r>
        <w:rPr>
          <w:rFonts w:hint="cs"/>
          <w:rtl/>
        </w:rPr>
        <w:t xml:space="preserve">יכול אפילו בדיוק. "להגנה מפני החשוד, הנאשם או הנידון, </w:t>
      </w:r>
      <w:bookmarkStart w:id="379" w:name="_ETM_Q1_2075000"/>
      <w:bookmarkEnd w:id="379"/>
      <w:r w:rsidR="000462BE">
        <w:rPr>
          <w:rFonts w:hint="cs"/>
          <w:rtl/>
        </w:rPr>
        <w:t>במקום שירותו, כפי שייקבע בפקודות הצבא".</w:t>
      </w:r>
    </w:p>
    <w:p w:rsidR="000462BE" w:rsidRDefault="000462BE" w:rsidP="007F4D62">
      <w:pPr>
        <w:rPr>
          <w:rtl/>
        </w:rPr>
      </w:pPr>
    </w:p>
    <w:sdt>
      <w:sdtPr>
        <w:rPr>
          <w:rtl/>
        </w:rPr>
        <w:alias w:val="יור"/>
        <w:tag w:val="&lt;ID&gt;4613&lt;/ID&gt;&lt;Name&gt;אבי דיכטר - יו&quot;רַ&lt;/Name&gt;&lt;Data&gt;אבי דיכטר&lt;/Data&gt;&lt;Shortcut&gt;אבדי&lt;/Shortcut&gt;"/>
        <w:id w:val="-1747565560"/>
        <w:placeholder>
          <w:docPart w:val="DefaultPlaceholder_-1854013440"/>
        </w:placeholder>
        <w15:color w:val="993366"/>
      </w:sdtPr>
      <w:sdtEndPr/>
      <w:sdtContent>
        <w:p w:rsidR="000462BE" w:rsidRDefault="000462BE" w:rsidP="000462BE">
          <w:pPr>
            <w:pStyle w:val="af8"/>
            <w:keepNext/>
            <w:rPr>
              <w:rtl/>
            </w:rPr>
          </w:pPr>
          <w:r w:rsidRPr="000462BE">
            <w:rPr>
              <w:rStyle w:val="aff"/>
              <w:color w:val="000000"/>
              <w:rtl/>
            </w:rPr>
            <w:t xml:space="preserve">היו"ר אבי </w:t>
          </w:r>
          <w:proofErr w:type="spellStart"/>
          <w:r w:rsidRPr="000462BE">
            <w:rPr>
              <w:rStyle w:val="aff"/>
              <w:color w:val="000000"/>
              <w:rtl/>
            </w:rPr>
            <w:t>דיכטר</w:t>
          </w:r>
          <w:proofErr w:type="spellEnd"/>
          <w:r w:rsidRPr="000462BE">
            <w:rPr>
              <w:color w:val="000000"/>
              <w:rtl/>
            </w:rPr>
            <w:t>:</w:t>
          </w:r>
        </w:p>
      </w:sdtContent>
    </w:sdt>
    <w:p w:rsidR="000462BE" w:rsidRDefault="000462BE" w:rsidP="000462BE">
      <w:pPr>
        <w:pStyle w:val="KeepWithNext"/>
        <w:rPr>
          <w:rtl/>
        </w:rPr>
      </w:pPr>
    </w:p>
    <w:p w:rsidR="000462BE" w:rsidRDefault="000462BE" w:rsidP="000462BE">
      <w:pPr>
        <w:rPr>
          <w:rtl/>
        </w:rPr>
      </w:pPr>
      <w:bookmarkStart w:id="380" w:name="_ETM_Q1_2077000"/>
      <w:bookmarkEnd w:id="380"/>
      <w:r>
        <w:rPr>
          <w:rFonts w:hint="cs"/>
          <w:rtl/>
        </w:rPr>
        <w:t>מקובל עליכם?</w:t>
      </w:r>
    </w:p>
    <w:p w:rsidR="000462BE" w:rsidRDefault="000462BE" w:rsidP="000462BE">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968478863"/>
        <w:placeholder>
          <w:docPart w:val="DefaultPlaceholder_-1854013440"/>
        </w:placeholder>
        <w15:color w:val="993366"/>
      </w:sdtPr>
      <w:sdtEndPr/>
      <w:sdtContent>
        <w:p w:rsidR="000462BE" w:rsidRDefault="000462BE" w:rsidP="000462BE">
          <w:pPr>
            <w:pStyle w:val="afb"/>
            <w:keepNext/>
            <w:rPr>
              <w:rtl/>
            </w:rPr>
          </w:pPr>
          <w:r w:rsidRPr="000462BE">
            <w:rPr>
              <w:rStyle w:val="aff"/>
              <w:color w:val="000000"/>
              <w:rtl/>
            </w:rPr>
            <w:t>רוית דנינו</w:t>
          </w:r>
          <w:r w:rsidRPr="000462BE">
            <w:rPr>
              <w:color w:val="000000"/>
              <w:rtl/>
            </w:rPr>
            <w:t>:</w:t>
          </w:r>
        </w:p>
      </w:sdtContent>
    </w:sdt>
    <w:p w:rsidR="000462BE" w:rsidRDefault="000462BE" w:rsidP="000462BE">
      <w:pPr>
        <w:pStyle w:val="KeepWithNext"/>
        <w:rPr>
          <w:rtl/>
        </w:rPr>
      </w:pPr>
    </w:p>
    <w:p w:rsidR="000462BE" w:rsidRDefault="000462BE" w:rsidP="000462BE">
      <w:pPr>
        <w:rPr>
          <w:rtl/>
        </w:rPr>
      </w:pPr>
      <w:r>
        <w:rPr>
          <w:rFonts w:hint="cs"/>
          <w:rtl/>
        </w:rPr>
        <w:t xml:space="preserve">בכפוף לפקודות הצבא. </w:t>
      </w:r>
      <w:bookmarkStart w:id="381" w:name="_ETM_Q1_2085000"/>
      <w:bookmarkEnd w:id="381"/>
      <w:r>
        <w:rPr>
          <w:rFonts w:hint="cs"/>
          <w:rtl/>
        </w:rPr>
        <w:t xml:space="preserve">זה נכון לגבי כל הסעיפים. </w:t>
      </w:r>
    </w:p>
    <w:p w:rsidR="000462BE" w:rsidRDefault="000462BE" w:rsidP="000462BE">
      <w:pPr>
        <w:rPr>
          <w:rtl/>
        </w:rPr>
      </w:pPr>
    </w:p>
    <w:bookmarkStart w:id="382" w:name="_ETM_Q1_2087000" w:displacedByCustomXml="next"/>
    <w:bookmarkEnd w:id="382" w:displacedByCustomXml="next"/>
    <w:sdt>
      <w:sdtPr>
        <w:rPr>
          <w:rFonts w:hint="cs"/>
          <w:rtl/>
        </w:rPr>
        <w:alias w:val="דובר"/>
        <w:tag w:val="&lt;ID&gt;0&lt;/ID&gt;&lt;Name&gt;עידו בן יצחק&lt;/Name&gt;&lt;Data&gt;עידו בן יצחק&lt;/Data&gt;&lt;Shortcut&gt;עיבנ&lt;/Shortcut&gt;&lt;MemberID&gt;&lt;/MemberID&gt;"/>
        <w:id w:val="-1201938251"/>
        <w:placeholder>
          <w:docPart w:val="DefaultPlaceholder_-1854013440"/>
        </w:placeholder>
        <w15:color w:val="993366"/>
      </w:sdtPr>
      <w:sdtEndPr/>
      <w:sdtContent>
        <w:p w:rsidR="000462BE" w:rsidRDefault="000462BE" w:rsidP="000462BE">
          <w:pPr>
            <w:pStyle w:val="a5"/>
            <w:keepNext/>
            <w:rPr>
              <w:rtl/>
            </w:rPr>
          </w:pPr>
          <w:r w:rsidRPr="000462BE">
            <w:rPr>
              <w:rStyle w:val="aff"/>
              <w:color w:val="000000"/>
              <w:rtl/>
            </w:rPr>
            <w:t>עידו בן יצחק</w:t>
          </w:r>
          <w:r w:rsidRPr="000462BE">
            <w:rPr>
              <w:color w:val="000000"/>
              <w:rtl/>
            </w:rPr>
            <w:t>:</w:t>
          </w:r>
        </w:p>
      </w:sdtContent>
    </w:sdt>
    <w:p w:rsidR="000462BE" w:rsidRDefault="000462BE" w:rsidP="000462BE">
      <w:pPr>
        <w:pStyle w:val="KeepWithNext"/>
        <w:rPr>
          <w:rtl/>
        </w:rPr>
      </w:pPr>
    </w:p>
    <w:p w:rsidR="000462BE" w:rsidRDefault="000462BE" w:rsidP="000462BE">
      <w:pPr>
        <w:rPr>
          <w:rtl/>
        </w:rPr>
      </w:pPr>
      <w:r>
        <w:rPr>
          <w:rFonts w:hint="cs"/>
          <w:rtl/>
        </w:rPr>
        <w:t xml:space="preserve">נכון, זה נכון לכל הסעיפים. </w:t>
      </w:r>
      <w:bookmarkStart w:id="383" w:name="_ETM_Q1_2088000"/>
      <w:bookmarkEnd w:id="383"/>
      <w:r w:rsidR="00882D1B">
        <w:rPr>
          <w:rFonts w:hint="cs"/>
          <w:rtl/>
        </w:rPr>
        <w:t xml:space="preserve">זאת אומרת, אם אנחנו עוברים לאזכור של ביטחון המדינה בסעיפים, זה צריך להיות אפילו ברישא. זאת אומרת: </w:t>
      </w:r>
      <w:bookmarkStart w:id="384" w:name="_ETM_Q1_2098000"/>
      <w:bookmarkEnd w:id="384"/>
      <w:r w:rsidR="00882D1B">
        <w:rPr>
          <w:rFonts w:hint="cs"/>
          <w:rtl/>
        </w:rPr>
        <w:t xml:space="preserve">במהלך ההליך הפלילי זכאי נפגע העבירה, בכפוף לשיקולים של ביטחון </w:t>
      </w:r>
      <w:bookmarkStart w:id="385" w:name="_ETM_Q1_2100000"/>
      <w:bookmarkEnd w:id="385"/>
      <w:r w:rsidR="00700073">
        <w:rPr>
          <w:rFonts w:hint="cs"/>
          <w:rtl/>
        </w:rPr>
        <w:t xml:space="preserve">המדינה </w:t>
      </w:r>
      <w:r w:rsidR="00700073">
        <w:rPr>
          <w:rtl/>
        </w:rPr>
        <w:t>–</w:t>
      </w:r>
      <w:r w:rsidR="00700073">
        <w:rPr>
          <w:rFonts w:hint="cs"/>
          <w:rtl/>
        </w:rPr>
        <w:t xml:space="preserve"> ואז כל הרשימה הזאת. </w:t>
      </w:r>
    </w:p>
    <w:p w:rsidR="00700073" w:rsidRDefault="00700073" w:rsidP="000462BE">
      <w:pPr>
        <w:rPr>
          <w:rtl/>
        </w:rPr>
      </w:pPr>
    </w:p>
    <w:bookmarkStart w:id="386" w:name="_ETM_Q1_2106000" w:displacedByCustomXml="next"/>
    <w:bookmarkEnd w:id="386"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331447010"/>
        <w:placeholder>
          <w:docPart w:val="DefaultPlaceholder_-1854013440"/>
        </w:placeholder>
        <w15:color w:val="993366"/>
      </w:sdtPr>
      <w:sdtEndPr/>
      <w:sdtContent>
        <w:p w:rsidR="00700073" w:rsidRDefault="00700073" w:rsidP="00700073">
          <w:pPr>
            <w:pStyle w:val="afb"/>
            <w:keepNext/>
            <w:rPr>
              <w:rtl/>
            </w:rPr>
          </w:pPr>
          <w:r w:rsidRPr="00700073">
            <w:rPr>
              <w:rStyle w:val="aff"/>
              <w:color w:val="000000"/>
              <w:rtl/>
            </w:rPr>
            <w:t>רוית דנינו</w:t>
          </w:r>
          <w:r w:rsidRPr="00700073">
            <w:rPr>
              <w:color w:val="000000"/>
              <w:rtl/>
            </w:rPr>
            <w:t>:</w:t>
          </w:r>
        </w:p>
      </w:sdtContent>
    </w:sdt>
    <w:p w:rsidR="00700073" w:rsidRDefault="00700073" w:rsidP="00700073">
      <w:pPr>
        <w:pStyle w:val="KeepWithNext"/>
        <w:rPr>
          <w:rtl/>
        </w:rPr>
      </w:pPr>
    </w:p>
    <w:p w:rsidR="00700073" w:rsidRDefault="00700073" w:rsidP="00700073">
      <w:pPr>
        <w:rPr>
          <w:rtl/>
        </w:rPr>
      </w:pPr>
      <w:bookmarkStart w:id="387" w:name="_ETM_Q1_2107000"/>
      <w:bookmarkEnd w:id="387"/>
      <w:r>
        <w:rPr>
          <w:rFonts w:hint="cs"/>
          <w:rtl/>
        </w:rPr>
        <w:t xml:space="preserve">נכון. </w:t>
      </w:r>
    </w:p>
    <w:p w:rsidR="00700073" w:rsidRDefault="00700073" w:rsidP="00700073">
      <w:pPr>
        <w:rPr>
          <w:rtl/>
        </w:rPr>
      </w:pPr>
    </w:p>
    <w:bookmarkStart w:id="388" w:name="_ETM_Q1_2111000" w:displacedByCustomXml="next"/>
    <w:bookmarkEnd w:id="388" w:displacedByCustomXml="next"/>
    <w:sdt>
      <w:sdtPr>
        <w:rPr>
          <w:rtl/>
        </w:rPr>
        <w:alias w:val="יור"/>
        <w:tag w:val="&lt;ID&gt;4613&lt;/ID&gt;&lt;Name&gt;אבי דיכטר - יו&quot;רַ&lt;/Name&gt;&lt;Data&gt;אבי דיכטר&lt;/Data&gt;&lt;Shortcut&gt;אבדי&lt;/Shortcut&gt;"/>
        <w:id w:val="-816025670"/>
        <w:placeholder>
          <w:docPart w:val="DefaultPlaceholder_-1854013440"/>
        </w:placeholder>
        <w15:color w:val="993366"/>
      </w:sdtPr>
      <w:sdtEndPr/>
      <w:sdtContent>
        <w:p w:rsidR="00700073" w:rsidRDefault="00700073" w:rsidP="00700073">
          <w:pPr>
            <w:pStyle w:val="af8"/>
            <w:keepNext/>
            <w:rPr>
              <w:rtl/>
            </w:rPr>
          </w:pPr>
          <w:r w:rsidRPr="00700073">
            <w:rPr>
              <w:rStyle w:val="aff"/>
              <w:color w:val="000000"/>
              <w:rtl/>
            </w:rPr>
            <w:t xml:space="preserve">היו"ר אבי </w:t>
          </w:r>
          <w:proofErr w:type="spellStart"/>
          <w:r w:rsidRPr="00700073">
            <w:rPr>
              <w:rStyle w:val="aff"/>
              <w:color w:val="000000"/>
              <w:rtl/>
            </w:rPr>
            <w:t>דיכטר</w:t>
          </w:r>
          <w:proofErr w:type="spellEnd"/>
          <w:r w:rsidRPr="00700073">
            <w:rPr>
              <w:color w:val="000000"/>
              <w:rtl/>
            </w:rPr>
            <w:t>:</w:t>
          </w:r>
        </w:p>
      </w:sdtContent>
    </w:sdt>
    <w:p w:rsidR="00700073" w:rsidRDefault="00700073" w:rsidP="00700073">
      <w:pPr>
        <w:pStyle w:val="KeepWithNext"/>
        <w:rPr>
          <w:rtl/>
        </w:rPr>
      </w:pPr>
    </w:p>
    <w:p w:rsidR="00700073" w:rsidRPr="00700073" w:rsidRDefault="00700073" w:rsidP="00700073">
      <w:pPr>
        <w:rPr>
          <w:rtl/>
        </w:rPr>
      </w:pPr>
      <w:bookmarkStart w:id="389" w:name="_ETM_Q1_2112000"/>
      <w:bookmarkEnd w:id="389"/>
      <w:r>
        <w:rPr>
          <w:rFonts w:hint="cs"/>
          <w:rtl/>
        </w:rPr>
        <w:t xml:space="preserve">בסדר גמור. </w:t>
      </w:r>
      <w:bookmarkStart w:id="390" w:name="_ETM_Q1_2115000"/>
      <w:bookmarkEnd w:id="390"/>
    </w:p>
    <w:p w:rsidR="006C317B" w:rsidRDefault="006C317B" w:rsidP="006C317B">
      <w:pPr>
        <w:rPr>
          <w:rtl/>
        </w:rPr>
      </w:pPr>
    </w:p>
    <w:bookmarkStart w:id="391" w:name="_ETM_Q1_1855000" w:displacedByCustomXml="next"/>
    <w:bookmarkEnd w:id="391" w:displacedByCustomXml="next"/>
    <w:sdt>
      <w:sdtPr>
        <w:rPr>
          <w:rFonts w:hint="cs"/>
          <w:rtl/>
        </w:rPr>
        <w:alias w:val="דובר"/>
        <w:tag w:val="&lt;ID&gt;0&lt;/ID&gt;&lt;Name&gt;עידו בן יצחק&lt;/Name&gt;&lt;Data&gt;עידו בן יצחק&lt;/Data&gt;&lt;Shortcut&gt;עיבנ&lt;/Shortcut&gt;&lt;MemberID&gt;&lt;/MemberID&gt;"/>
        <w:id w:val="312687996"/>
        <w:placeholder>
          <w:docPart w:val="DefaultPlaceholder_-1854013440"/>
        </w:placeholder>
        <w15:color w:val="993366"/>
      </w:sdtPr>
      <w:sdtEndPr/>
      <w:sdtContent>
        <w:p w:rsidR="006C317B" w:rsidRDefault="006C317B" w:rsidP="006C317B">
          <w:pPr>
            <w:pStyle w:val="a5"/>
            <w:keepNext/>
            <w:rPr>
              <w:rtl/>
            </w:rPr>
          </w:pPr>
          <w:r w:rsidRPr="006C317B">
            <w:rPr>
              <w:rStyle w:val="aff"/>
              <w:color w:val="000000"/>
              <w:rtl/>
            </w:rPr>
            <w:t>עידו בן יצחק</w:t>
          </w:r>
          <w:r w:rsidRPr="006C317B">
            <w:rPr>
              <w:color w:val="000000"/>
              <w:rtl/>
            </w:rPr>
            <w:t>:</w:t>
          </w:r>
        </w:p>
      </w:sdtContent>
    </w:sdt>
    <w:p w:rsidR="006C317B" w:rsidRDefault="006C317B" w:rsidP="006C317B">
      <w:pPr>
        <w:pStyle w:val="KeepWithNext"/>
        <w:rPr>
          <w:rtl/>
        </w:rPr>
      </w:pPr>
    </w:p>
    <w:p w:rsidR="00A50B82" w:rsidRDefault="00700073" w:rsidP="00A50B82">
      <w:pPr>
        <w:rPr>
          <w:rtl/>
        </w:rPr>
      </w:pPr>
      <w:bookmarkStart w:id="392" w:name="_ETM_Q1_1856000"/>
      <w:bookmarkEnd w:id="392"/>
      <w:r>
        <w:rPr>
          <w:rFonts w:hint="cs"/>
          <w:rtl/>
        </w:rPr>
        <w:t>ה</w:t>
      </w:r>
      <w:r w:rsidR="00F15F89">
        <w:rPr>
          <w:rFonts w:hint="cs"/>
          <w:rtl/>
        </w:rPr>
        <w:t>גבלה על מסירת פרטים אישיים על נפגע העבירה</w:t>
      </w:r>
      <w:r w:rsidR="00F15F89" w:rsidRPr="000E0311">
        <w:tab/>
      </w:r>
      <w:r w:rsidR="00F15F89">
        <w:rPr>
          <w:rFonts w:hint="cs"/>
          <w:rtl/>
        </w:rPr>
        <w:t>513ז.</w:t>
      </w:r>
      <w:r>
        <w:t xml:space="preserve"> </w:t>
      </w:r>
      <w:r w:rsidR="00F15F89">
        <w:rPr>
          <w:rFonts w:hint="cs"/>
          <w:rtl/>
        </w:rPr>
        <w:t>(א)</w:t>
      </w:r>
      <w:r>
        <w:rPr>
          <w:rFonts w:hint="cs"/>
          <w:rtl/>
        </w:rPr>
        <w:t xml:space="preserve"> </w:t>
      </w:r>
      <w:r w:rsidR="00F15F89">
        <w:rPr>
          <w:rFonts w:hint="cs"/>
          <w:rtl/>
        </w:rPr>
        <w:t xml:space="preserve">בסעיף זה </w:t>
      </w:r>
      <w:r w:rsidR="00F15F89">
        <w:rPr>
          <w:rFonts w:hint="eastAsia"/>
          <w:rtl/>
        </w:rPr>
        <w:t>–</w:t>
      </w:r>
      <w:r>
        <w:rPr>
          <w:rFonts w:hint="cs"/>
          <w:rtl/>
        </w:rPr>
        <w:t xml:space="preserve"> </w:t>
      </w:r>
      <w:r w:rsidR="00F15F89" w:rsidRPr="000E0311">
        <w:rPr>
          <w:rFonts w:hint="cs"/>
          <w:rtl/>
        </w:rPr>
        <w:t>"חומר חקירה" – כמשמעותו בסעיף 74 לחוק סדר הדין הפלילי [נוסח משולב], התשמ"ב-1982;</w:t>
      </w:r>
      <w:r>
        <w:rPr>
          <w:rFonts w:hint="cs"/>
          <w:rtl/>
        </w:rPr>
        <w:t xml:space="preserve"> </w:t>
      </w:r>
      <w:r w:rsidR="00F15F89" w:rsidRPr="000E0311">
        <w:rPr>
          <w:rFonts w:hint="cs"/>
          <w:rtl/>
        </w:rPr>
        <w:t>"מסירה" – לרבות בדרך של העמדה לעיון או להעתקה;</w:t>
      </w:r>
      <w:r w:rsidR="00BE7B20">
        <w:rPr>
          <w:rFonts w:hint="cs"/>
          <w:rtl/>
        </w:rPr>
        <w:t xml:space="preserve"> "</w:t>
      </w:r>
      <w:r w:rsidR="00F15F89" w:rsidRPr="000E0311">
        <w:rPr>
          <w:rFonts w:hint="cs"/>
          <w:rtl/>
        </w:rPr>
        <w:t xml:space="preserve">פרטים אישיים", לגבי נפגע עבירה – מספרו האישי </w:t>
      </w:r>
      <w:proofErr w:type="spellStart"/>
      <w:r w:rsidR="00F15F89" w:rsidRPr="000E0311">
        <w:rPr>
          <w:rFonts w:hint="cs"/>
          <w:rtl/>
        </w:rPr>
        <w:t>ברישומת</w:t>
      </w:r>
      <w:proofErr w:type="spellEnd"/>
      <w:r w:rsidR="00F15F89" w:rsidRPr="000E0311">
        <w:rPr>
          <w:rFonts w:hint="cs"/>
          <w:rtl/>
        </w:rPr>
        <w:t xml:space="preserve"> הצבאית, כתובת מגוריו, מקום שירותו והיחידה בה הוא משרת, כתובת מקום עבודתו ומספרי הטלפון שלו ופרטים מזהים נוספים. </w:t>
      </w:r>
      <w:r w:rsidR="00BE7B20">
        <w:rPr>
          <w:rFonts w:hint="cs"/>
          <w:rtl/>
        </w:rPr>
        <w:t>(</w:t>
      </w:r>
      <w:r w:rsidR="00F15F89" w:rsidRPr="000E0311">
        <w:rPr>
          <w:rFonts w:hint="cs"/>
          <w:rtl/>
        </w:rPr>
        <w:t>ב)</w:t>
      </w:r>
      <w:r w:rsidR="00BE7B20">
        <w:rPr>
          <w:rFonts w:hint="cs"/>
          <w:rtl/>
        </w:rPr>
        <w:t xml:space="preserve"> </w:t>
      </w:r>
      <w:r w:rsidR="00F15F89" w:rsidRPr="000E0311">
        <w:rPr>
          <w:rFonts w:hint="cs"/>
          <w:rtl/>
        </w:rPr>
        <w:t xml:space="preserve">הרשויות לא ימסרו לאדם, לרבות לנאשם </w:t>
      </w:r>
      <w:proofErr w:type="spellStart"/>
      <w:r w:rsidR="00F15F89" w:rsidRPr="000E0311">
        <w:rPr>
          <w:rFonts w:hint="cs"/>
          <w:rtl/>
        </w:rPr>
        <w:t>ולסניגורו</w:t>
      </w:r>
      <w:proofErr w:type="spellEnd"/>
      <w:r w:rsidR="00F15F89" w:rsidRPr="000E0311">
        <w:rPr>
          <w:rFonts w:hint="cs"/>
          <w:rtl/>
        </w:rPr>
        <w:t>, כחלק מחומר החקירה או כחלק מכתב האישום, את הפרטים האישיים של נפגע עבירת מין או אלימות חמורה המנויה בחלק א' בתוספת השלישית א' שבשלה נפתחה חקירה או הוגש כתב אישום.</w:t>
      </w:r>
      <w:r w:rsidR="00BE7B20">
        <w:rPr>
          <w:rFonts w:hint="cs"/>
          <w:rtl/>
        </w:rPr>
        <w:t xml:space="preserve"> </w:t>
      </w:r>
      <w:r w:rsidR="00F15F89" w:rsidRPr="000E0311">
        <w:rPr>
          <w:rFonts w:hint="cs"/>
          <w:rtl/>
        </w:rPr>
        <w:t>(ג)</w:t>
      </w:r>
      <w:r w:rsidR="00BE7B20">
        <w:rPr>
          <w:rFonts w:hint="cs"/>
          <w:rtl/>
        </w:rPr>
        <w:t xml:space="preserve"> </w:t>
      </w:r>
      <w:r w:rsidR="00F15F89" w:rsidRPr="000E0311">
        <w:rPr>
          <w:rFonts w:hint="cs"/>
          <w:rtl/>
        </w:rPr>
        <w:t xml:space="preserve">על אף הוראות סעיף קטן (ב), רשאית כל אחת מן הרשויות, בכפוף להוראות כל דין החלות עליה, למסור את הפרטים האישיים של נפגע עבירת מין או אלימות חמורה המנויה בחלק א' בתוספת השלישית א', כולם או חלקם, אם מצאה כי המסירה נדרשת לצורך ההליכים הפליליים שעניינם העבירה שבשלה נפתחה חקירה או הוגש כתב האישום, לפי העניין, או לצורך הגנה וטיפול בנפגע העבירה, והתקיים אחד מאלה: </w:t>
      </w:r>
      <w:r w:rsidR="00F15F89">
        <w:rPr>
          <w:rFonts w:hint="cs"/>
          <w:rtl/>
        </w:rPr>
        <w:t>(1)</w:t>
      </w:r>
      <w:r w:rsidR="00A50B82">
        <w:rPr>
          <w:rFonts w:hint="cs"/>
          <w:rtl/>
        </w:rPr>
        <w:t xml:space="preserve"> </w:t>
      </w:r>
      <w:r w:rsidR="00F15F89">
        <w:rPr>
          <w:rFonts w:hint="cs"/>
          <w:rtl/>
        </w:rPr>
        <w:t>הפרטים האישיים של הנפגע הם חלק מתיאור העובדות בכתב האישום המהוות את העבירה;</w:t>
      </w:r>
      <w:r w:rsidR="00A50B82">
        <w:rPr>
          <w:rFonts w:hint="cs"/>
          <w:rtl/>
        </w:rPr>
        <w:t xml:space="preserve"> </w:t>
      </w:r>
      <w:bookmarkStart w:id="393" w:name="_ETM_Q1_2172000"/>
      <w:bookmarkEnd w:id="393"/>
      <w:r w:rsidR="00A50B82">
        <w:rPr>
          <w:rFonts w:hint="cs"/>
          <w:rtl/>
        </w:rPr>
        <w:t>(</w:t>
      </w:r>
      <w:r w:rsidR="00F15F89">
        <w:rPr>
          <w:rFonts w:hint="cs"/>
          <w:rtl/>
        </w:rPr>
        <w:t>2)</w:t>
      </w:r>
      <w:r w:rsidR="00F15F89">
        <w:rPr>
          <w:rtl/>
        </w:rPr>
        <w:tab/>
      </w:r>
      <w:r w:rsidR="00F15F89">
        <w:rPr>
          <w:rFonts w:hint="cs"/>
          <w:rtl/>
        </w:rPr>
        <w:t>המסירה היא בתוך רשות, בין רשות לרשות או מהרשויות לבית הדין.</w:t>
      </w:r>
      <w:r w:rsidR="00A50B82">
        <w:rPr>
          <w:rFonts w:hint="cs"/>
          <w:rtl/>
        </w:rPr>
        <w:t xml:space="preserve"> </w:t>
      </w:r>
      <w:r w:rsidR="00F15F89" w:rsidRPr="000E0311">
        <w:rPr>
          <w:rFonts w:hint="cs"/>
          <w:rtl/>
        </w:rPr>
        <w:t>(ד)</w:t>
      </w:r>
      <w:r w:rsidR="00A50B82">
        <w:rPr>
          <w:rFonts w:hint="cs"/>
          <w:rtl/>
        </w:rPr>
        <w:t xml:space="preserve"> </w:t>
      </w:r>
      <w:r w:rsidR="00F15F89" w:rsidRPr="000E0311">
        <w:rPr>
          <w:rFonts w:hint="cs"/>
          <w:rtl/>
        </w:rPr>
        <w:t>הוראות סעיף קטן (ב) לא יחולו אם נתן נפגע העבירה את הסכמתו למסירה.</w:t>
      </w:r>
      <w:r w:rsidR="00A50B82">
        <w:rPr>
          <w:rFonts w:hint="cs"/>
          <w:rtl/>
        </w:rPr>
        <w:t xml:space="preserve"> </w:t>
      </w:r>
      <w:r w:rsidR="00F15F89">
        <w:rPr>
          <w:rFonts w:hint="cs"/>
          <w:rtl/>
        </w:rPr>
        <w:t>(ה)</w:t>
      </w:r>
      <w:r w:rsidR="00A50B82">
        <w:rPr>
          <w:rFonts w:hint="cs"/>
          <w:rtl/>
        </w:rPr>
        <w:t xml:space="preserve"> </w:t>
      </w:r>
      <w:r w:rsidR="00F15F89" w:rsidRPr="000E0311">
        <w:rPr>
          <w:rFonts w:hint="cs"/>
          <w:rtl/>
        </w:rPr>
        <w:t xml:space="preserve">תובע רשאי שלא למסור לנאשם </w:t>
      </w:r>
      <w:proofErr w:type="spellStart"/>
      <w:r w:rsidR="00F15F89" w:rsidRPr="000E0311">
        <w:rPr>
          <w:rFonts w:hint="cs"/>
          <w:rtl/>
        </w:rPr>
        <w:t>ולסניגורו</w:t>
      </w:r>
      <w:proofErr w:type="spellEnd"/>
      <w:r w:rsidR="00F15F89" w:rsidRPr="000E0311">
        <w:rPr>
          <w:rFonts w:hint="cs"/>
          <w:rtl/>
        </w:rPr>
        <w:t>, כחלק מחומר החקירה או כחלק מכתב האישום, את הפרטים האישיים של נפגע העבירה שאינה מנויה בחלק א' לתוספת השלישית א', אם קיים לדעתו חשש לפגיעה בשלומו של נפגע העבירה.</w:t>
      </w:r>
      <w:r w:rsidR="00A50B82">
        <w:rPr>
          <w:rFonts w:hint="cs"/>
          <w:rtl/>
        </w:rPr>
        <w:t xml:space="preserve"> </w:t>
      </w:r>
    </w:p>
    <w:p w:rsidR="00A50B82" w:rsidRDefault="00A50B82" w:rsidP="00A50B82">
      <w:pPr>
        <w:rPr>
          <w:rtl/>
        </w:rPr>
      </w:pPr>
    </w:p>
    <w:sdt>
      <w:sdtPr>
        <w:rPr>
          <w:rtl/>
        </w:rPr>
        <w:alias w:val="יור"/>
        <w:tag w:val="&lt;ID&gt;4613&lt;/ID&gt;&lt;Name&gt;אבי דיכטר - יו&quot;רַ&lt;/Name&gt;&lt;Data&gt;אבי דיכטר&lt;/Data&gt;&lt;Shortcut&gt;אבדי&lt;/Shortcut&gt;"/>
        <w:id w:val="1408104902"/>
        <w:placeholder>
          <w:docPart w:val="DefaultPlaceholder_-1854013440"/>
        </w:placeholder>
        <w15:color w:val="993366"/>
      </w:sdtPr>
      <w:sdtEndPr/>
      <w:sdtContent>
        <w:p w:rsidR="00A50B82" w:rsidRDefault="00A50B82" w:rsidP="00A50B82">
          <w:pPr>
            <w:pStyle w:val="af8"/>
            <w:keepNext/>
            <w:rPr>
              <w:rtl/>
            </w:rPr>
          </w:pPr>
          <w:r w:rsidRPr="00A50B82">
            <w:rPr>
              <w:rStyle w:val="aff"/>
              <w:color w:val="000000"/>
              <w:rtl/>
            </w:rPr>
            <w:t xml:space="preserve">היו"ר אבי </w:t>
          </w:r>
          <w:proofErr w:type="spellStart"/>
          <w:r w:rsidRPr="00A50B82">
            <w:rPr>
              <w:rStyle w:val="aff"/>
              <w:color w:val="000000"/>
              <w:rtl/>
            </w:rPr>
            <w:t>דיכטר</w:t>
          </w:r>
          <w:proofErr w:type="spellEnd"/>
          <w:r w:rsidRPr="00A50B82">
            <w:rPr>
              <w:color w:val="000000"/>
              <w:rtl/>
            </w:rPr>
            <w:t>:</w:t>
          </w:r>
        </w:p>
      </w:sdtContent>
    </w:sdt>
    <w:p w:rsidR="00A50B82" w:rsidRDefault="00A50B82" w:rsidP="00A50B82">
      <w:pPr>
        <w:pStyle w:val="KeepWithNext"/>
        <w:rPr>
          <w:rtl/>
        </w:rPr>
      </w:pPr>
    </w:p>
    <w:p w:rsidR="00A50B82" w:rsidRDefault="00A50B82" w:rsidP="00A50B82">
      <w:pPr>
        <w:rPr>
          <w:rtl/>
        </w:rPr>
      </w:pPr>
      <w:r>
        <w:rPr>
          <w:rFonts w:hint="cs"/>
          <w:rtl/>
        </w:rPr>
        <w:t xml:space="preserve">כשמדובר בסעיף </w:t>
      </w:r>
      <w:r w:rsidR="001247BB">
        <w:rPr>
          <w:rFonts w:hint="cs"/>
          <w:rtl/>
        </w:rPr>
        <w:t xml:space="preserve">(ד), אלא </w:t>
      </w:r>
      <w:bookmarkStart w:id="394" w:name="_ETM_Q1_2203000"/>
      <w:bookmarkEnd w:id="394"/>
      <w:r w:rsidR="001247BB">
        <w:rPr>
          <w:rFonts w:hint="cs"/>
          <w:rtl/>
        </w:rPr>
        <w:t xml:space="preserve">אם נתן נפגע העבירה את הסכמתו למסירה. האם ההסכמה יכולה </w:t>
      </w:r>
      <w:bookmarkStart w:id="395" w:name="_ETM_Q1_2206000"/>
      <w:bookmarkEnd w:id="395"/>
      <w:r w:rsidR="001247BB">
        <w:rPr>
          <w:rFonts w:hint="cs"/>
          <w:rtl/>
        </w:rPr>
        <w:t xml:space="preserve">להיות בכל דרך שהיא? </w:t>
      </w:r>
      <w:r w:rsidR="000C1070">
        <w:rPr>
          <w:rFonts w:hint="cs"/>
          <w:rtl/>
        </w:rPr>
        <w:t xml:space="preserve">בעל-פה, בכתב? </w:t>
      </w:r>
    </w:p>
    <w:p w:rsidR="000C1070" w:rsidRDefault="000C1070" w:rsidP="00A50B82">
      <w:pPr>
        <w:rPr>
          <w:rtl/>
        </w:rPr>
      </w:pPr>
    </w:p>
    <w:bookmarkStart w:id="396" w:name="_ETM_Q1_2214000" w:displacedByCustomXml="next"/>
    <w:bookmarkEnd w:id="396" w:displacedByCustomXml="next"/>
    <w:sdt>
      <w:sdtPr>
        <w:rPr>
          <w:rFonts w:hint="cs"/>
          <w:rtl/>
        </w:rPr>
        <w:alias w:val="דובר"/>
        <w:tag w:val="&lt;ID&gt;0&lt;/ID&gt;&lt;Name&gt;עידו בן יצחק&lt;/Name&gt;&lt;Data&gt;עידו בן יצחק&lt;/Data&gt;&lt;Shortcut&gt;עיבנ&lt;/Shortcut&gt;&lt;MemberID&gt;&lt;/MemberID&gt;"/>
        <w:id w:val="-1738234397"/>
        <w:placeholder>
          <w:docPart w:val="DefaultPlaceholder_-1854013440"/>
        </w:placeholder>
        <w15:color w:val="993366"/>
      </w:sdtPr>
      <w:sdtEndPr/>
      <w:sdtContent>
        <w:p w:rsidR="000C1070" w:rsidRDefault="000C1070" w:rsidP="000C1070">
          <w:pPr>
            <w:pStyle w:val="a5"/>
            <w:keepNext/>
            <w:rPr>
              <w:rtl/>
            </w:rPr>
          </w:pPr>
          <w:r w:rsidRPr="000C1070">
            <w:rPr>
              <w:rStyle w:val="aff"/>
              <w:color w:val="000000"/>
              <w:rtl/>
            </w:rPr>
            <w:t>עידו בן יצחק</w:t>
          </w:r>
          <w:r w:rsidRPr="000C1070">
            <w:rPr>
              <w:color w:val="000000"/>
              <w:rtl/>
            </w:rPr>
            <w:t>:</w:t>
          </w:r>
        </w:p>
      </w:sdtContent>
    </w:sdt>
    <w:p w:rsidR="000C1070" w:rsidRDefault="000C1070" w:rsidP="000C1070">
      <w:pPr>
        <w:pStyle w:val="KeepWithNext"/>
        <w:rPr>
          <w:rtl/>
        </w:rPr>
      </w:pPr>
    </w:p>
    <w:p w:rsidR="000C1070" w:rsidRDefault="000C1070" w:rsidP="000C1070">
      <w:pPr>
        <w:rPr>
          <w:rtl/>
        </w:rPr>
      </w:pPr>
      <w:bookmarkStart w:id="397" w:name="_ETM_Q1_2217000"/>
      <w:bookmarkEnd w:id="397"/>
      <w:r>
        <w:rPr>
          <w:rFonts w:hint="cs"/>
          <w:rtl/>
        </w:rPr>
        <w:t xml:space="preserve">אין כאן הוראות בעניין הזה. </w:t>
      </w:r>
      <w:bookmarkStart w:id="398" w:name="_ETM_Q1_2215000"/>
      <w:bookmarkEnd w:id="398"/>
    </w:p>
    <w:p w:rsidR="000C1070" w:rsidRDefault="000C1070" w:rsidP="000C1070">
      <w:pPr>
        <w:rPr>
          <w:rtl/>
        </w:rPr>
      </w:pPr>
    </w:p>
    <w:bookmarkStart w:id="399" w:name="_ETM_Q1_2223000" w:displacedByCustomXml="next"/>
    <w:bookmarkEnd w:id="399" w:displacedByCustomXml="next"/>
    <w:sdt>
      <w:sdtPr>
        <w:rPr>
          <w:rFonts w:hint="cs"/>
          <w:rtl/>
        </w:rPr>
        <w:alias w:val="דובר"/>
        <w:tag w:val="&lt;ID&gt;5277&lt;/ID&gt;&lt;Name&gt;ענת ברקו - הליכוד&lt;/Name&gt;&lt;Data&gt;ענת ברקו (הליכוד)&lt;/Data&gt;&lt;Shortcut&gt;ענבר&lt;/Shortcut&gt;&lt;MemberID&gt;2560&lt;/MemberID&gt;"/>
        <w:id w:val="-359200714"/>
        <w:placeholder>
          <w:docPart w:val="DefaultPlaceholder_-1854013440"/>
        </w:placeholder>
        <w15:color w:val="993366"/>
      </w:sdtPr>
      <w:sdtEndPr/>
      <w:sdtContent>
        <w:p w:rsidR="000C1070" w:rsidRDefault="000C1070" w:rsidP="000C1070">
          <w:pPr>
            <w:pStyle w:val="a5"/>
            <w:keepNext/>
            <w:rPr>
              <w:rtl/>
            </w:rPr>
          </w:pPr>
          <w:r w:rsidRPr="000C1070">
            <w:rPr>
              <w:rStyle w:val="aff"/>
              <w:color w:val="000000"/>
              <w:rtl/>
            </w:rPr>
            <w:t>ענת ברקו (הליכוד)</w:t>
          </w:r>
          <w:r w:rsidRPr="000C1070">
            <w:rPr>
              <w:color w:val="000000"/>
              <w:rtl/>
            </w:rPr>
            <w:t>:</w:t>
          </w:r>
        </w:p>
      </w:sdtContent>
    </w:sdt>
    <w:p w:rsidR="000C1070" w:rsidRDefault="000C1070" w:rsidP="000C1070">
      <w:pPr>
        <w:pStyle w:val="KeepWithNext"/>
        <w:rPr>
          <w:rtl/>
        </w:rPr>
      </w:pPr>
    </w:p>
    <w:p w:rsidR="000C1070" w:rsidRDefault="000C1070" w:rsidP="000C1070">
      <w:pPr>
        <w:rPr>
          <w:rtl/>
        </w:rPr>
      </w:pPr>
      <w:bookmarkStart w:id="400" w:name="_ETM_Q1_2222000"/>
      <w:bookmarkEnd w:id="400"/>
      <w:r>
        <w:rPr>
          <w:rFonts w:hint="cs"/>
          <w:rtl/>
        </w:rPr>
        <w:t xml:space="preserve">צריך להיות בכתב. </w:t>
      </w:r>
    </w:p>
    <w:p w:rsidR="000C1070" w:rsidRDefault="000C1070" w:rsidP="000C1070">
      <w:pPr>
        <w:rPr>
          <w:rtl/>
        </w:rPr>
      </w:pPr>
    </w:p>
    <w:bookmarkStart w:id="401" w:name="_ETM_Q1_2226000" w:displacedByCustomXml="next"/>
    <w:bookmarkEnd w:id="401"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2115354582"/>
        <w:placeholder>
          <w:docPart w:val="DefaultPlaceholder_-1854013440"/>
        </w:placeholder>
        <w15:color w:val="993366"/>
      </w:sdtPr>
      <w:sdtEndPr/>
      <w:sdtContent>
        <w:p w:rsidR="000C1070" w:rsidRDefault="000C1070" w:rsidP="000C1070">
          <w:pPr>
            <w:pStyle w:val="afb"/>
            <w:keepNext/>
            <w:rPr>
              <w:rtl/>
            </w:rPr>
          </w:pPr>
          <w:r w:rsidRPr="000C1070">
            <w:rPr>
              <w:rStyle w:val="aff"/>
              <w:color w:val="000000"/>
              <w:rtl/>
            </w:rPr>
            <w:t>ליאנה מגד</w:t>
          </w:r>
          <w:r w:rsidRPr="000C1070">
            <w:rPr>
              <w:color w:val="000000"/>
              <w:rtl/>
            </w:rPr>
            <w:t>:</w:t>
          </w:r>
        </w:p>
      </w:sdtContent>
    </w:sdt>
    <w:p w:rsidR="000C1070" w:rsidRDefault="000C1070" w:rsidP="000C1070">
      <w:pPr>
        <w:pStyle w:val="KeepWithNext"/>
        <w:rPr>
          <w:rtl/>
        </w:rPr>
      </w:pPr>
    </w:p>
    <w:p w:rsidR="000C1070" w:rsidRDefault="000C1070" w:rsidP="000C1070">
      <w:pPr>
        <w:rPr>
          <w:rtl/>
        </w:rPr>
      </w:pPr>
      <w:bookmarkStart w:id="402" w:name="_ETM_Q1_2225000"/>
      <w:bookmarkEnd w:id="402"/>
      <w:r>
        <w:rPr>
          <w:rFonts w:hint="cs"/>
          <w:rtl/>
        </w:rPr>
        <w:t xml:space="preserve">זה לקוח מהחוק האזרחי. </w:t>
      </w:r>
      <w:bookmarkStart w:id="403" w:name="_ETM_Q1_2228000"/>
      <w:bookmarkEnd w:id="403"/>
      <w:r>
        <w:rPr>
          <w:rFonts w:hint="cs"/>
          <w:rtl/>
        </w:rPr>
        <w:t xml:space="preserve">אנחנו לא מכירים בעיות עם הנוסח הזה, וגם לא </w:t>
      </w:r>
      <w:bookmarkStart w:id="404" w:name="_ETM_Q1_2234000"/>
      <w:bookmarkEnd w:id="404"/>
      <w:r>
        <w:rPr>
          <w:rFonts w:hint="cs"/>
          <w:rtl/>
        </w:rPr>
        <w:t xml:space="preserve">טענות של נפגעי עבירה </w:t>
      </w:r>
      <w:r w:rsidR="00665169">
        <w:rPr>
          <w:rFonts w:hint="cs"/>
          <w:rtl/>
        </w:rPr>
        <w:t xml:space="preserve">לגבי ההקשר הזה, כך שהייתי מצמידה </w:t>
      </w:r>
      <w:bookmarkStart w:id="405" w:name="_ETM_Q1_2233000"/>
      <w:bookmarkEnd w:id="405"/>
      <w:r w:rsidR="00665169">
        <w:rPr>
          <w:rFonts w:hint="cs"/>
          <w:rtl/>
        </w:rPr>
        <w:t xml:space="preserve">את זה לנוסח הקיים. </w:t>
      </w:r>
    </w:p>
    <w:p w:rsidR="00665169" w:rsidRDefault="00665169" w:rsidP="000C1070">
      <w:pPr>
        <w:rPr>
          <w:rtl/>
        </w:rPr>
      </w:pPr>
    </w:p>
    <w:bookmarkStart w:id="406" w:name="_ETM_Q1_2239000" w:displacedByCustomXml="next"/>
    <w:bookmarkEnd w:id="406" w:displacedByCustomXml="next"/>
    <w:sdt>
      <w:sdtPr>
        <w:rPr>
          <w:rtl/>
        </w:rPr>
        <w:alias w:val="יור"/>
        <w:tag w:val="&lt;ID&gt;4613&lt;/ID&gt;&lt;Name&gt;אבי דיכטר - יו&quot;רַ&lt;/Name&gt;&lt;Data&gt;אבי דיכטר&lt;/Data&gt;&lt;Shortcut&gt;אבדי&lt;/Shortcut&gt;"/>
        <w:id w:val="-873766165"/>
        <w:placeholder>
          <w:docPart w:val="DefaultPlaceholder_-1854013440"/>
        </w:placeholder>
        <w15:color w:val="993366"/>
      </w:sdtPr>
      <w:sdtEndPr/>
      <w:sdtContent>
        <w:p w:rsidR="00665169" w:rsidRDefault="00665169" w:rsidP="00665169">
          <w:pPr>
            <w:pStyle w:val="af8"/>
            <w:keepNext/>
            <w:rPr>
              <w:rtl/>
            </w:rPr>
          </w:pPr>
          <w:r w:rsidRPr="00665169">
            <w:rPr>
              <w:color w:val="000000"/>
              <w:rtl/>
            </w:rPr>
            <w:t xml:space="preserve">היו"ר </w:t>
          </w:r>
          <w:r w:rsidRPr="00665169">
            <w:rPr>
              <w:rStyle w:val="aff"/>
              <w:color w:val="000000"/>
              <w:rtl/>
            </w:rPr>
            <w:t xml:space="preserve">אבי </w:t>
          </w:r>
          <w:proofErr w:type="spellStart"/>
          <w:r w:rsidRPr="00665169">
            <w:rPr>
              <w:rStyle w:val="aff"/>
              <w:color w:val="000000"/>
              <w:rtl/>
            </w:rPr>
            <w:t>דיכטר</w:t>
          </w:r>
          <w:proofErr w:type="spellEnd"/>
          <w:r w:rsidRPr="00665169">
            <w:rPr>
              <w:rStyle w:val="aff"/>
              <w:color w:val="000000"/>
              <w:rtl/>
            </w:rPr>
            <w:t>:</w:t>
          </w:r>
        </w:p>
      </w:sdtContent>
    </w:sdt>
    <w:p w:rsidR="00665169" w:rsidRDefault="00665169" w:rsidP="00665169">
      <w:pPr>
        <w:pStyle w:val="KeepWithNext"/>
        <w:rPr>
          <w:rtl/>
        </w:rPr>
      </w:pPr>
    </w:p>
    <w:p w:rsidR="00665169" w:rsidRDefault="00665169" w:rsidP="00665169">
      <w:pPr>
        <w:rPr>
          <w:rtl/>
        </w:rPr>
      </w:pPr>
      <w:r>
        <w:rPr>
          <w:rFonts w:hint="cs"/>
          <w:rtl/>
        </w:rPr>
        <w:t>הנוסח האזרחי הוא אותו דבר?</w:t>
      </w:r>
    </w:p>
    <w:p w:rsidR="00665169" w:rsidRDefault="00665169" w:rsidP="00665169">
      <w:pPr>
        <w:rPr>
          <w:rtl/>
        </w:rPr>
      </w:pPr>
    </w:p>
    <w:bookmarkStart w:id="407" w:name="_ETM_Q1_2240000" w:displacedByCustomXml="next"/>
    <w:bookmarkEnd w:id="407"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1008324973"/>
        <w:placeholder>
          <w:docPart w:val="DefaultPlaceholder_-1854013440"/>
        </w:placeholder>
        <w15:color w:val="993366"/>
      </w:sdtPr>
      <w:sdtEndPr/>
      <w:sdtContent>
        <w:p w:rsidR="00665169" w:rsidRDefault="00665169" w:rsidP="00665169">
          <w:pPr>
            <w:pStyle w:val="afb"/>
            <w:keepNext/>
            <w:rPr>
              <w:rtl/>
            </w:rPr>
          </w:pPr>
          <w:r w:rsidRPr="00665169">
            <w:rPr>
              <w:rStyle w:val="aff"/>
              <w:color w:val="000000"/>
              <w:rtl/>
            </w:rPr>
            <w:t>ליאנה מגד</w:t>
          </w:r>
          <w:r w:rsidRPr="00665169">
            <w:rPr>
              <w:color w:val="000000"/>
              <w:rtl/>
            </w:rPr>
            <w:t>:</w:t>
          </w:r>
        </w:p>
      </w:sdtContent>
    </w:sdt>
    <w:p w:rsidR="00665169" w:rsidRDefault="00665169" w:rsidP="00665169">
      <w:pPr>
        <w:pStyle w:val="KeepWithNext"/>
        <w:rPr>
          <w:rtl/>
        </w:rPr>
      </w:pPr>
    </w:p>
    <w:p w:rsidR="00665169" w:rsidRDefault="00665169" w:rsidP="00665169">
      <w:pPr>
        <w:rPr>
          <w:rtl/>
        </w:rPr>
      </w:pPr>
      <w:r>
        <w:rPr>
          <w:rFonts w:hint="cs"/>
          <w:rtl/>
        </w:rPr>
        <w:t xml:space="preserve">אותו דבר. אני לא מכירה מורכבות בהקשר הזה, ולכן אני מציעה לשמור </w:t>
      </w:r>
      <w:bookmarkStart w:id="408" w:name="_ETM_Q1_2241000"/>
      <w:bookmarkEnd w:id="408"/>
      <w:r>
        <w:rPr>
          <w:rFonts w:hint="cs"/>
          <w:rtl/>
        </w:rPr>
        <w:t xml:space="preserve">על אותו נוסח. </w:t>
      </w:r>
    </w:p>
    <w:p w:rsidR="00665169" w:rsidRDefault="00665169" w:rsidP="00665169">
      <w:pPr>
        <w:rPr>
          <w:rtl/>
        </w:rPr>
      </w:pPr>
    </w:p>
    <w:bookmarkStart w:id="409" w:name="_ETM_Q1_2242000" w:displacedByCustomXml="next"/>
    <w:bookmarkEnd w:id="409" w:displacedByCustomXml="next"/>
    <w:sdt>
      <w:sdtPr>
        <w:rPr>
          <w:rtl/>
        </w:rPr>
        <w:alias w:val="יור"/>
        <w:tag w:val="&lt;ID&gt;4613&lt;/ID&gt;&lt;Name&gt;אבי דיכטר - יו&quot;רַ&lt;/Name&gt;&lt;Data&gt;אבי דיכטר&lt;/Data&gt;&lt;Shortcut&gt;אבדי&lt;/Shortcut&gt;"/>
        <w:id w:val="-1006135844"/>
        <w:placeholder>
          <w:docPart w:val="DefaultPlaceholder_-1854013440"/>
        </w:placeholder>
        <w15:color w:val="993366"/>
      </w:sdtPr>
      <w:sdtEndPr/>
      <w:sdtContent>
        <w:p w:rsidR="00665169" w:rsidRDefault="00665169" w:rsidP="00665169">
          <w:pPr>
            <w:pStyle w:val="af8"/>
            <w:keepNext/>
            <w:rPr>
              <w:rtl/>
            </w:rPr>
          </w:pPr>
          <w:r w:rsidRPr="00665169">
            <w:rPr>
              <w:rStyle w:val="aff"/>
              <w:color w:val="000000"/>
              <w:rtl/>
            </w:rPr>
            <w:t xml:space="preserve">היו"ר אבי </w:t>
          </w:r>
          <w:proofErr w:type="spellStart"/>
          <w:r w:rsidRPr="00665169">
            <w:rPr>
              <w:rStyle w:val="aff"/>
              <w:color w:val="000000"/>
              <w:rtl/>
            </w:rPr>
            <w:t>דיכטר</w:t>
          </w:r>
          <w:proofErr w:type="spellEnd"/>
          <w:r w:rsidRPr="00665169">
            <w:rPr>
              <w:color w:val="000000"/>
              <w:rtl/>
            </w:rPr>
            <w:t>:</w:t>
          </w:r>
        </w:p>
      </w:sdtContent>
    </w:sdt>
    <w:p w:rsidR="00665169" w:rsidRDefault="00665169" w:rsidP="00665169">
      <w:pPr>
        <w:pStyle w:val="KeepWithNext"/>
        <w:rPr>
          <w:rtl/>
        </w:rPr>
      </w:pPr>
    </w:p>
    <w:p w:rsidR="00665169" w:rsidRDefault="00665169" w:rsidP="00665169">
      <w:pPr>
        <w:rPr>
          <w:rtl/>
        </w:rPr>
      </w:pPr>
      <w:bookmarkStart w:id="410" w:name="_ETM_Q1_2244000"/>
      <w:bookmarkEnd w:id="410"/>
      <w:proofErr w:type="spellStart"/>
      <w:r>
        <w:rPr>
          <w:rFonts w:hint="cs"/>
          <w:rtl/>
        </w:rPr>
        <w:t>אוקיי</w:t>
      </w:r>
      <w:proofErr w:type="spellEnd"/>
      <w:r>
        <w:rPr>
          <w:rFonts w:hint="cs"/>
          <w:rtl/>
        </w:rPr>
        <w:t xml:space="preserve">. </w:t>
      </w:r>
    </w:p>
    <w:p w:rsidR="00665169" w:rsidRDefault="00665169" w:rsidP="00665169">
      <w:pPr>
        <w:rPr>
          <w:rtl/>
        </w:rPr>
      </w:pPr>
    </w:p>
    <w:sdt>
      <w:sdtPr>
        <w:rPr>
          <w:rFonts w:hint="cs"/>
          <w:rtl/>
        </w:rPr>
        <w:alias w:val="אורח"/>
        <w:tag w:val="&lt;ID&gt;853038&lt;/ID&gt;&lt;Name&gt;אילת אורנשטיין&lt;/Name&gt;&lt;Data&gt;אילת אורנשטיין&lt;/Data&gt;&lt;Shortcut&gt;איאו&lt;/Shortcut&gt;&lt;Title&gt;רמ&quot;ד נפגעי עבירה, משטרת ישראל&lt;/Title&gt;"/>
        <w:id w:val="-1831601999"/>
        <w:placeholder>
          <w:docPart w:val="DefaultPlaceholder_-1854013440"/>
        </w:placeholder>
        <w15:color w:val="993366"/>
      </w:sdtPr>
      <w:sdtEndPr/>
      <w:sdtContent>
        <w:p w:rsidR="00665169" w:rsidRDefault="00665169" w:rsidP="00665169">
          <w:pPr>
            <w:pStyle w:val="afb"/>
            <w:keepNext/>
            <w:rPr>
              <w:rtl/>
            </w:rPr>
          </w:pPr>
          <w:r w:rsidRPr="00665169">
            <w:rPr>
              <w:rStyle w:val="aff"/>
              <w:color w:val="000000"/>
              <w:rtl/>
            </w:rPr>
            <w:t>אילת אורנשטיין</w:t>
          </w:r>
          <w:r w:rsidRPr="00665169">
            <w:rPr>
              <w:color w:val="000000"/>
              <w:rtl/>
            </w:rPr>
            <w:t>:</w:t>
          </w:r>
        </w:p>
      </w:sdtContent>
    </w:sdt>
    <w:p w:rsidR="00665169" w:rsidRDefault="00665169" w:rsidP="00665169">
      <w:pPr>
        <w:pStyle w:val="KeepWithNext"/>
        <w:rPr>
          <w:rtl/>
        </w:rPr>
      </w:pPr>
    </w:p>
    <w:p w:rsidR="00665169" w:rsidRPr="00665169" w:rsidRDefault="00665169" w:rsidP="00665169">
      <w:pPr>
        <w:rPr>
          <w:rtl/>
        </w:rPr>
      </w:pPr>
      <w:r>
        <w:rPr>
          <w:rFonts w:hint="cs"/>
          <w:rtl/>
        </w:rPr>
        <w:t xml:space="preserve">יש שוני מסוים מהנוסח המקורי בהגדרת פרטים אישיים. </w:t>
      </w:r>
    </w:p>
    <w:p w:rsidR="00665169" w:rsidRDefault="00665169" w:rsidP="00665169">
      <w:pPr>
        <w:rPr>
          <w:rtl/>
        </w:rPr>
      </w:pPr>
    </w:p>
    <w:bookmarkStart w:id="411" w:name="_ETM_Q1_2249000" w:displacedByCustomXml="next"/>
    <w:bookmarkEnd w:id="411" w:displacedByCustomXml="next"/>
    <w:sdt>
      <w:sdtPr>
        <w:rPr>
          <w:rFonts w:hint="cs"/>
          <w:rtl/>
        </w:rPr>
        <w:alias w:val="דובר"/>
        <w:tag w:val="&lt;ID&gt;0&lt;/ID&gt;&lt;Name&gt;עידו בן יצחק&lt;/Name&gt;&lt;Data&gt;עידו בן יצחק&lt;/Data&gt;&lt;Shortcut&gt;עיבנ&lt;/Shortcut&gt;&lt;MemberID&gt;&lt;/MemberID&gt;"/>
        <w:id w:val="-1454629919"/>
        <w:placeholder>
          <w:docPart w:val="DefaultPlaceholder_-1854013440"/>
        </w:placeholder>
        <w15:color w:val="993366"/>
      </w:sdtPr>
      <w:sdtEndPr/>
      <w:sdtContent>
        <w:p w:rsidR="00665169" w:rsidRDefault="00665169" w:rsidP="00665169">
          <w:pPr>
            <w:pStyle w:val="a5"/>
            <w:keepNext/>
            <w:rPr>
              <w:rtl/>
            </w:rPr>
          </w:pPr>
          <w:r w:rsidRPr="00665169">
            <w:rPr>
              <w:rStyle w:val="aff"/>
              <w:color w:val="000000"/>
              <w:rtl/>
            </w:rPr>
            <w:t>עידו בן יצחק</w:t>
          </w:r>
          <w:r w:rsidRPr="00665169">
            <w:rPr>
              <w:color w:val="000000"/>
              <w:rtl/>
            </w:rPr>
            <w:t>:</w:t>
          </w:r>
        </w:p>
      </w:sdtContent>
    </w:sdt>
    <w:p w:rsidR="00665169" w:rsidRDefault="00665169" w:rsidP="00665169">
      <w:pPr>
        <w:pStyle w:val="KeepWithNext"/>
        <w:rPr>
          <w:rtl/>
        </w:rPr>
      </w:pPr>
    </w:p>
    <w:p w:rsidR="00665169" w:rsidRDefault="00665169" w:rsidP="00665169">
      <w:pPr>
        <w:rPr>
          <w:rtl/>
        </w:rPr>
      </w:pPr>
      <w:bookmarkStart w:id="412" w:name="_ETM_Q1_2255000"/>
      <w:bookmarkEnd w:id="412"/>
      <w:r>
        <w:rPr>
          <w:rFonts w:hint="cs"/>
          <w:rtl/>
        </w:rPr>
        <w:t xml:space="preserve">כן. בסוף. </w:t>
      </w:r>
    </w:p>
    <w:p w:rsidR="00665169" w:rsidRPr="00665169" w:rsidRDefault="00665169" w:rsidP="00665169">
      <w:pPr>
        <w:rPr>
          <w:rtl/>
        </w:rPr>
      </w:pPr>
      <w:bookmarkStart w:id="413" w:name="_ETM_Q1_2254000"/>
      <w:bookmarkEnd w:id="413"/>
    </w:p>
    <w:p w:rsidR="00F15F89" w:rsidRDefault="00F15F89" w:rsidP="00FE6E08">
      <w:pPr>
        <w:rPr>
          <w:rtl/>
        </w:rPr>
      </w:pPr>
      <w:r w:rsidRPr="000E0311">
        <w:rPr>
          <w:rFonts w:hint="cs"/>
          <w:rtl/>
        </w:rPr>
        <w:lastRenderedPageBreak/>
        <w:t>(ו)</w:t>
      </w:r>
      <w:r w:rsidR="00A50B82">
        <w:rPr>
          <w:rFonts w:hint="cs"/>
          <w:rtl/>
        </w:rPr>
        <w:t xml:space="preserve"> </w:t>
      </w:r>
      <w:r w:rsidRPr="000E0311">
        <w:rPr>
          <w:rFonts w:hint="cs"/>
          <w:rtl/>
        </w:rPr>
        <w:t xml:space="preserve">בית הדין הצבאי רשאי, לבקשת נאשם או </w:t>
      </w:r>
      <w:proofErr w:type="spellStart"/>
      <w:r w:rsidRPr="000E0311">
        <w:rPr>
          <w:rFonts w:hint="cs"/>
          <w:rtl/>
        </w:rPr>
        <w:t>סניגורו</w:t>
      </w:r>
      <w:proofErr w:type="spellEnd"/>
      <w:r w:rsidRPr="000E0311">
        <w:rPr>
          <w:rFonts w:hint="cs"/>
          <w:rtl/>
        </w:rPr>
        <w:t>, להורות על גילוי פרטים אישיים של נפגע העבירה, כולם או חלקם, שלא נמסרו להם לפי הוראות סעיפים קטנים (ב) או (ה), אם מצא כי מסירת הפרטים נדרשת לצורך ניהול הגנת הנאשם</w:t>
      </w:r>
      <w:r>
        <w:rPr>
          <w:rFonts w:hint="cs"/>
          <w:rtl/>
        </w:rPr>
        <w:t>.</w:t>
      </w:r>
      <w:r w:rsidRPr="000E0311">
        <w:rPr>
          <w:rFonts w:hint="cs"/>
          <w:rtl/>
        </w:rPr>
        <w:t xml:space="preserve"> </w:t>
      </w:r>
      <w:r w:rsidR="00A50B82">
        <w:rPr>
          <w:rFonts w:hint="cs"/>
          <w:rtl/>
        </w:rPr>
        <w:t>(</w:t>
      </w:r>
      <w:r>
        <w:rPr>
          <w:rFonts w:hint="cs"/>
          <w:rtl/>
        </w:rPr>
        <w:t>ז)</w:t>
      </w:r>
      <w:r w:rsidR="00FE6E08">
        <w:rPr>
          <w:rFonts w:hint="cs"/>
          <w:rtl/>
        </w:rPr>
        <w:t xml:space="preserve"> </w:t>
      </w:r>
      <w:bookmarkStart w:id="414" w:name="_ETM_Q1_2267000"/>
      <w:bookmarkEnd w:id="414"/>
      <w:r w:rsidRPr="000E0311">
        <w:rPr>
          <w:rFonts w:hint="cs"/>
          <w:rtl/>
        </w:rPr>
        <w:t>הורה בית הדין הצבאי על גילוי פרטים אישיים של נפגע העבירה כאמור בסעיף קטן (ו), רשאי הוא לקבוע תנאים או סייגים לגילוי הפרטים, שתכליתם להגן על פרטיותו של הנפגע.</w:t>
      </w:r>
      <w:r w:rsidR="00FE6E08">
        <w:rPr>
          <w:rFonts w:hint="cs"/>
          <w:rtl/>
        </w:rPr>
        <w:t xml:space="preserve"> </w:t>
      </w:r>
      <w:r w:rsidRPr="000E0311">
        <w:rPr>
          <w:rFonts w:hint="cs"/>
          <w:rtl/>
        </w:rPr>
        <w:t>(ח)</w:t>
      </w:r>
      <w:r w:rsidR="00FE6E08">
        <w:rPr>
          <w:rFonts w:hint="cs"/>
          <w:rtl/>
        </w:rPr>
        <w:t xml:space="preserve"> </w:t>
      </w:r>
      <w:r w:rsidRPr="000E0311">
        <w:rPr>
          <w:rFonts w:hint="cs"/>
          <w:rtl/>
        </w:rPr>
        <w:t>על בקשה בפני בית הדין הצבאי לפי סעיף קטן (ו) יחולו הוראות סעיפים 74(ג) עד (ו) לחוק סדר הדין הפלילי.</w:t>
      </w:r>
      <w:r w:rsidR="00FE6E08">
        <w:rPr>
          <w:rFonts w:hint="cs"/>
          <w:rtl/>
        </w:rPr>
        <w:t xml:space="preserve"> </w:t>
      </w:r>
      <w:r>
        <w:rPr>
          <w:rFonts w:hint="cs"/>
          <w:rtl/>
        </w:rPr>
        <w:t>(ט)</w:t>
      </w:r>
      <w:r w:rsidR="00FE6E08">
        <w:rPr>
          <w:rFonts w:hint="cs"/>
          <w:rtl/>
        </w:rPr>
        <w:t xml:space="preserve"> </w:t>
      </w:r>
      <w:r w:rsidRPr="000E0311">
        <w:rPr>
          <w:rFonts w:hint="cs"/>
          <w:rtl/>
        </w:rPr>
        <w:t xml:space="preserve">הוראות סעיף זה אינן באות לגרוע מכל דין אחר הקובע איסור או הגבלות על מסירת מידע, או חיסיון. </w:t>
      </w:r>
    </w:p>
    <w:p w:rsidR="00FE6E08" w:rsidRDefault="00FE6E08" w:rsidP="00FE6E08">
      <w:pPr>
        <w:rPr>
          <w:rtl/>
        </w:rPr>
      </w:pPr>
      <w:bookmarkStart w:id="415" w:name="_ETM_Q1_2290000"/>
      <w:bookmarkEnd w:id="415"/>
    </w:p>
    <w:p w:rsidR="00FE6E08" w:rsidRDefault="00FE6E08" w:rsidP="00FE6E08">
      <w:pPr>
        <w:rPr>
          <w:rtl/>
        </w:rPr>
      </w:pPr>
      <w:bookmarkStart w:id="416" w:name="_ETM_Q1_2291000"/>
      <w:bookmarkEnd w:id="416"/>
      <w:r>
        <w:rPr>
          <w:rFonts w:hint="cs"/>
          <w:rtl/>
        </w:rPr>
        <w:t xml:space="preserve">בכל הסעיף הארוך הזה, ההבדל היחיד </w:t>
      </w:r>
      <w:bookmarkStart w:id="417" w:name="_ETM_Q1_2293000"/>
      <w:bookmarkEnd w:id="417"/>
      <w:r>
        <w:rPr>
          <w:rFonts w:hint="cs"/>
          <w:rtl/>
        </w:rPr>
        <w:t xml:space="preserve">מהדין האזרחי הוא כפי שציינה נציגת המשטרה, שפרטי נפגעי עבירה כוללים גם את מספרו האישי, מקום שירותו והיחידה בה </w:t>
      </w:r>
      <w:bookmarkStart w:id="418" w:name="_ETM_Q1_2299000"/>
      <w:bookmarkEnd w:id="418"/>
      <w:r>
        <w:rPr>
          <w:rFonts w:hint="cs"/>
          <w:rtl/>
        </w:rPr>
        <w:t xml:space="preserve">הוא משרת. כלומר, כפרטים שיש מגבלה על מסירתם. </w:t>
      </w:r>
    </w:p>
    <w:p w:rsidR="004D1BAE" w:rsidRDefault="004D1BAE" w:rsidP="00FE6E08">
      <w:pPr>
        <w:rPr>
          <w:rtl/>
        </w:rPr>
      </w:pPr>
    </w:p>
    <w:bookmarkStart w:id="419" w:name="_ETM_Q1_2304000" w:displacedByCustomXml="next"/>
    <w:bookmarkEnd w:id="419" w:displacedByCustomXml="next"/>
    <w:sdt>
      <w:sdtPr>
        <w:rPr>
          <w:rFonts w:hint="cs"/>
          <w:rtl/>
        </w:rPr>
        <w:alias w:val="אורח"/>
        <w:tag w:val="&lt;ID&gt;853038&lt;/ID&gt;&lt;Name&gt;אילת אורנשטיין&lt;/Name&gt;&lt;Data&gt;אילת אורנשטיין&lt;/Data&gt;&lt;Shortcut&gt;איאו&lt;/Shortcut&gt;&lt;Title&gt;רמ&quot;ד נפגעי עבירה, משטרת ישראל&lt;/Title&gt;"/>
        <w:id w:val="646402327"/>
        <w:placeholder>
          <w:docPart w:val="DefaultPlaceholder_-1854013440"/>
        </w:placeholder>
        <w15:color w:val="993366"/>
      </w:sdtPr>
      <w:sdtEndPr/>
      <w:sdtContent>
        <w:p w:rsidR="004D1BAE" w:rsidRDefault="004D1BAE" w:rsidP="004D1BAE">
          <w:pPr>
            <w:pStyle w:val="afb"/>
            <w:keepNext/>
            <w:rPr>
              <w:rtl/>
            </w:rPr>
          </w:pPr>
          <w:r w:rsidRPr="004D1BAE">
            <w:rPr>
              <w:rStyle w:val="aff"/>
              <w:color w:val="000000"/>
              <w:rtl/>
            </w:rPr>
            <w:t>אילת אורנשטיין</w:t>
          </w:r>
          <w:r w:rsidRPr="004D1BAE">
            <w:rPr>
              <w:color w:val="000000"/>
              <w:rtl/>
            </w:rPr>
            <w:t>:</w:t>
          </w:r>
        </w:p>
      </w:sdtContent>
    </w:sdt>
    <w:p w:rsidR="004D1BAE" w:rsidRDefault="004D1BAE" w:rsidP="004D1BAE">
      <w:pPr>
        <w:pStyle w:val="KeepWithNext"/>
        <w:rPr>
          <w:rtl/>
        </w:rPr>
      </w:pPr>
    </w:p>
    <w:p w:rsidR="004D1BAE" w:rsidRDefault="004D1BAE" w:rsidP="004D1BAE">
      <w:pPr>
        <w:rPr>
          <w:rtl/>
        </w:rPr>
      </w:pPr>
      <w:bookmarkStart w:id="420" w:name="_ETM_Q1_2306000"/>
      <w:bookmarkStart w:id="421" w:name="_ETM_Q1_2308000"/>
      <w:bookmarkEnd w:id="420"/>
      <w:bookmarkEnd w:id="421"/>
      <w:r>
        <w:rPr>
          <w:rFonts w:hint="cs"/>
          <w:rtl/>
        </w:rPr>
        <w:t xml:space="preserve">הכתוב "פרטים מזהים נוספים" לא </w:t>
      </w:r>
      <w:bookmarkStart w:id="422" w:name="_ETM_Q1_2314000"/>
      <w:bookmarkEnd w:id="422"/>
      <w:r>
        <w:rPr>
          <w:rFonts w:hint="cs"/>
          <w:rtl/>
        </w:rPr>
        <w:t xml:space="preserve">מופיע בנוסח המקורי. השאלה למה זה מכוון. </w:t>
      </w:r>
    </w:p>
    <w:p w:rsidR="004D1BAE" w:rsidRDefault="004D1BAE" w:rsidP="004D1BAE">
      <w:pPr>
        <w:rPr>
          <w:rtl/>
        </w:rPr>
      </w:pPr>
    </w:p>
    <w:bookmarkStart w:id="423" w:name="_ETM_Q1_2325000" w:displacedByCustomXml="next"/>
    <w:bookmarkEnd w:id="423"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632354993"/>
        <w:placeholder>
          <w:docPart w:val="DefaultPlaceholder_-1854013440"/>
        </w:placeholder>
        <w15:color w:val="993366"/>
      </w:sdtPr>
      <w:sdtEndPr/>
      <w:sdtContent>
        <w:p w:rsidR="004D1BAE" w:rsidRDefault="004D1BAE" w:rsidP="004D1BAE">
          <w:pPr>
            <w:pStyle w:val="a5"/>
            <w:keepNext/>
            <w:rPr>
              <w:rtl/>
            </w:rPr>
          </w:pPr>
          <w:r w:rsidRPr="004D1BAE">
            <w:rPr>
              <w:rStyle w:val="aff"/>
              <w:color w:val="000000"/>
              <w:rtl/>
            </w:rPr>
            <w:t>מרב מיכאלי (המחנה הציוני)</w:t>
          </w:r>
          <w:r w:rsidRPr="004D1BAE">
            <w:rPr>
              <w:color w:val="000000"/>
              <w:rtl/>
            </w:rPr>
            <w:t>:</w:t>
          </w:r>
        </w:p>
      </w:sdtContent>
    </w:sdt>
    <w:p w:rsidR="004D1BAE" w:rsidRDefault="004D1BAE" w:rsidP="004D1BAE">
      <w:pPr>
        <w:pStyle w:val="KeepWithNext"/>
        <w:rPr>
          <w:rtl/>
        </w:rPr>
      </w:pPr>
    </w:p>
    <w:p w:rsidR="004D1BAE" w:rsidRDefault="004D1BAE" w:rsidP="004D1BAE">
      <w:pPr>
        <w:rPr>
          <w:rtl/>
        </w:rPr>
      </w:pPr>
      <w:r>
        <w:rPr>
          <w:rFonts w:hint="cs"/>
          <w:rtl/>
        </w:rPr>
        <w:t xml:space="preserve">זה מה שאמרת </w:t>
      </w:r>
      <w:bookmarkStart w:id="424" w:name="_ETM_Q1_2321000"/>
      <w:bookmarkEnd w:id="424"/>
      <w:r>
        <w:rPr>
          <w:rFonts w:hint="cs"/>
          <w:rtl/>
        </w:rPr>
        <w:t xml:space="preserve">עכשיו. </w:t>
      </w:r>
    </w:p>
    <w:p w:rsidR="004D1BAE" w:rsidRDefault="004D1BAE" w:rsidP="004D1BAE">
      <w:pPr>
        <w:rPr>
          <w:rtl/>
        </w:rPr>
      </w:pPr>
    </w:p>
    <w:bookmarkStart w:id="425" w:name="_ETM_Q1_2323000" w:displacedByCustomXml="next"/>
    <w:bookmarkEnd w:id="425" w:displacedByCustomXml="next"/>
    <w:sdt>
      <w:sdtPr>
        <w:rPr>
          <w:rFonts w:hint="cs"/>
          <w:rtl/>
        </w:rPr>
        <w:alias w:val="דובר"/>
        <w:tag w:val="&lt;ID&gt;0&lt;/ID&gt;&lt;Name&gt;עידו בן יצחק&lt;/Name&gt;&lt;Data&gt;עידו בן יצחק&lt;/Data&gt;&lt;Shortcut&gt;עיבנ&lt;/Shortcut&gt;&lt;MemberID&gt;&lt;/MemberID&gt;"/>
        <w:id w:val="-864513413"/>
        <w:placeholder>
          <w:docPart w:val="DefaultPlaceholder_-1854013440"/>
        </w:placeholder>
        <w15:color w:val="993366"/>
      </w:sdtPr>
      <w:sdtEndPr/>
      <w:sdtContent>
        <w:p w:rsidR="004D1BAE" w:rsidRDefault="004D1BAE" w:rsidP="004D1BAE">
          <w:pPr>
            <w:pStyle w:val="a5"/>
            <w:keepNext/>
            <w:rPr>
              <w:rtl/>
            </w:rPr>
          </w:pPr>
          <w:r w:rsidRPr="004D1BAE">
            <w:rPr>
              <w:rStyle w:val="aff"/>
              <w:color w:val="000000"/>
              <w:rtl/>
            </w:rPr>
            <w:t>עידו בן יצחק</w:t>
          </w:r>
          <w:r w:rsidRPr="004D1BAE">
            <w:rPr>
              <w:color w:val="000000"/>
              <w:rtl/>
            </w:rPr>
            <w:t>:</w:t>
          </w:r>
        </w:p>
      </w:sdtContent>
    </w:sdt>
    <w:p w:rsidR="004D1BAE" w:rsidRDefault="004D1BAE" w:rsidP="004D1BAE">
      <w:pPr>
        <w:pStyle w:val="KeepWithNext"/>
        <w:rPr>
          <w:rtl/>
        </w:rPr>
      </w:pPr>
    </w:p>
    <w:p w:rsidR="004D1BAE" w:rsidRDefault="004D1BAE" w:rsidP="004D1BAE">
      <w:pPr>
        <w:rPr>
          <w:rtl/>
        </w:rPr>
      </w:pPr>
      <w:bookmarkStart w:id="426" w:name="_ETM_Q1_2324000"/>
      <w:bookmarkEnd w:id="426"/>
      <w:r>
        <w:rPr>
          <w:rFonts w:hint="cs"/>
          <w:rtl/>
        </w:rPr>
        <w:t xml:space="preserve">אבל זה צריך להיות כאן. </w:t>
      </w:r>
    </w:p>
    <w:p w:rsidR="004D1BAE" w:rsidRDefault="004D1BAE" w:rsidP="004D1BAE">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8603611"/>
        <w:placeholder>
          <w:docPart w:val="DefaultPlaceholder_-1854013440"/>
        </w:placeholder>
        <w15:color w:val="993366"/>
      </w:sdtPr>
      <w:sdtEndPr/>
      <w:sdtContent>
        <w:p w:rsidR="004D1BAE" w:rsidRDefault="004D1BAE" w:rsidP="004D1BAE">
          <w:pPr>
            <w:pStyle w:val="afb"/>
            <w:keepNext/>
            <w:rPr>
              <w:rtl/>
            </w:rPr>
          </w:pPr>
          <w:r w:rsidRPr="004D1BAE">
            <w:rPr>
              <w:rStyle w:val="aff"/>
              <w:color w:val="000000"/>
              <w:rtl/>
            </w:rPr>
            <w:t>רוית דנינו</w:t>
          </w:r>
          <w:r w:rsidRPr="004D1BAE">
            <w:rPr>
              <w:color w:val="000000"/>
              <w:rtl/>
            </w:rPr>
            <w:t>:</w:t>
          </w:r>
        </w:p>
      </w:sdtContent>
    </w:sdt>
    <w:p w:rsidR="004D1BAE" w:rsidRDefault="004D1BAE" w:rsidP="004D1BAE">
      <w:pPr>
        <w:pStyle w:val="KeepWithNext"/>
        <w:rPr>
          <w:rtl/>
        </w:rPr>
      </w:pPr>
    </w:p>
    <w:p w:rsidR="004D1BAE" w:rsidRDefault="004D1BAE" w:rsidP="004D1BAE">
      <w:pPr>
        <w:rPr>
          <w:rtl/>
        </w:rPr>
      </w:pPr>
      <w:r>
        <w:rPr>
          <w:rFonts w:hint="cs"/>
          <w:rtl/>
        </w:rPr>
        <w:t xml:space="preserve">אני חושבת שהכוונה לפרטים </w:t>
      </w:r>
      <w:bookmarkStart w:id="427" w:name="_ETM_Q1_2338000"/>
      <w:bookmarkEnd w:id="427"/>
      <w:r w:rsidR="0012179A">
        <w:rPr>
          <w:rFonts w:hint="cs"/>
          <w:rtl/>
        </w:rPr>
        <w:t xml:space="preserve">כמו דרגה, מאפיינים של התפקיד שיכולים לחשוף את הזהות </w:t>
      </w:r>
      <w:bookmarkStart w:id="428" w:name="_ETM_Q1_2346000"/>
      <w:bookmarkEnd w:id="428"/>
      <w:r w:rsidR="0012179A">
        <w:rPr>
          <w:rFonts w:hint="cs"/>
          <w:rtl/>
        </w:rPr>
        <w:t xml:space="preserve">ודברים כאלה. </w:t>
      </w:r>
    </w:p>
    <w:p w:rsidR="0012179A" w:rsidRDefault="0012179A" w:rsidP="004D1BAE">
      <w:pPr>
        <w:rPr>
          <w:rtl/>
        </w:rPr>
      </w:pPr>
    </w:p>
    <w:bookmarkStart w:id="429" w:name="_ETM_Q1_2349000" w:displacedByCustomXml="next"/>
    <w:bookmarkEnd w:id="429" w:displacedByCustomXml="next"/>
    <w:sdt>
      <w:sdtPr>
        <w:rPr>
          <w:rtl/>
        </w:rPr>
        <w:alias w:val="יור"/>
        <w:tag w:val="&lt;ID&gt;4613&lt;/ID&gt;&lt;Name&gt;אבי דיכטר - יו&quot;רַ&lt;/Name&gt;&lt;Data&gt;אבי דיכטר&lt;/Data&gt;&lt;Shortcut&gt;אבדי&lt;/Shortcut&gt;"/>
        <w:id w:val="980966225"/>
        <w:placeholder>
          <w:docPart w:val="DefaultPlaceholder_-1854013440"/>
        </w:placeholder>
        <w15:color w:val="993366"/>
      </w:sdtPr>
      <w:sdtEndPr/>
      <w:sdtContent>
        <w:p w:rsidR="0012179A" w:rsidRDefault="0012179A" w:rsidP="0012179A">
          <w:pPr>
            <w:pStyle w:val="af8"/>
            <w:keepNext/>
            <w:rPr>
              <w:rtl/>
            </w:rPr>
          </w:pPr>
          <w:r w:rsidRPr="0012179A">
            <w:rPr>
              <w:rStyle w:val="aff"/>
              <w:color w:val="000000"/>
              <w:rtl/>
            </w:rPr>
            <w:t xml:space="preserve">היו"ר אבי </w:t>
          </w:r>
          <w:proofErr w:type="spellStart"/>
          <w:r w:rsidRPr="0012179A">
            <w:rPr>
              <w:rStyle w:val="aff"/>
              <w:color w:val="000000"/>
              <w:rtl/>
            </w:rPr>
            <w:t>דיכטר</w:t>
          </w:r>
          <w:proofErr w:type="spellEnd"/>
          <w:r w:rsidRPr="0012179A">
            <w:rPr>
              <w:color w:val="000000"/>
              <w:rtl/>
            </w:rPr>
            <w:t>:</w:t>
          </w:r>
        </w:p>
      </w:sdtContent>
    </w:sdt>
    <w:p w:rsidR="0012179A" w:rsidRDefault="0012179A" w:rsidP="0012179A">
      <w:pPr>
        <w:pStyle w:val="KeepWithNext"/>
        <w:rPr>
          <w:rtl/>
        </w:rPr>
      </w:pPr>
    </w:p>
    <w:p w:rsidR="0012179A" w:rsidRDefault="0012179A" w:rsidP="0012179A">
      <w:pPr>
        <w:rPr>
          <w:rtl/>
        </w:rPr>
      </w:pPr>
      <w:r>
        <w:rPr>
          <w:rFonts w:hint="cs"/>
          <w:rtl/>
        </w:rPr>
        <w:t xml:space="preserve">אז אולי פרטים מזהים נוספים הקשורים לשירותו הצבאי. </w:t>
      </w:r>
    </w:p>
    <w:p w:rsidR="0012179A" w:rsidRDefault="0012179A" w:rsidP="0012179A">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539553871"/>
        <w:placeholder>
          <w:docPart w:val="DefaultPlaceholder_-1854013440"/>
        </w:placeholder>
        <w15:color w:val="993366"/>
      </w:sdtPr>
      <w:sdtEndPr/>
      <w:sdtContent>
        <w:p w:rsidR="0012179A" w:rsidRDefault="0012179A" w:rsidP="0012179A">
          <w:pPr>
            <w:pStyle w:val="afb"/>
            <w:keepNext/>
            <w:rPr>
              <w:rtl/>
            </w:rPr>
          </w:pPr>
          <w:r w:rsidRPr="0012179A">
            <w:rPr>
              <w:rStyle w:val="aff"/>
              <w:color w:val="000000"/>
              <w:rtl/>
            </w:rPr>
            <w:t>רוית דנינו</w:t>
          </w:r>
          <w:r w:rsidRPr="0012179A">
            <w:rPr>
              <w:color w:val="000000"/>
              <w:rtl/>
            </w:rPr>
            <w:t>:</w:t>
          </w:r>
        </w:p>
      </w:sdtContent>
    </w:sdt>
    <w:p w:rsidR="0012179A" w:rsidRDefault="0012179A" w:rsidP="0012179A">
      <w:pPr>
        <w:pStyle w:val="KeepWithNext"/>
        <w:rPr>
          <w:rtl/>
        </w:rPr>
      </w:pPr>
    </w:p>
    <w:p w:rsidR="0012179A" w:rsidRDefault="0012179A" w:rsidP="0012179A">
      <w:pPr>
        <w:rPr>
          <w:rtl/>
        </w:rPr>
      </w:pPr>
      <w:bookmarkStart w:id="430" w:name="_ETM_Q1_2347000"/>
      <w:bookmarkEnd w:id="430"/>
      <w:r>
        <w:rPr>
          <w:rFonts w:hint="cs"/>
          <w:rtl/>
        </w:rPr>
        <w:t xml:space="preserve">אנחנו פה בעצם הרחבנו את ההגדרה </w:t>
      </w:r>
      <w:bookmarkStart w:id="431" w:name="_ETM_Q1_2353000"/>
      <w:bookmarkEnd w:id="431"/>
      <w:r>
        <w:rPr>
          <w:rFonts w:hint="cs"/>
          <w:rtl/>
        </w:rPr>
        <w:t xml:space="preserve">כדי לתת מעטפת הגנה יותר משמעותית, בגלל המאפיינים של המערכת. </w:t>
      </w:r>
      <w:bookmarkStart w:id="432" w:name="_ETM_Q1_2354000"/>
      <w:bookmarkEnd w:id="432"/>
    </w:p>
    <w:p w:rsidR="0012179A" w:rsidRDefault="0012179A" w:rsidP="0012179A">
      <w:pPr>
        <w:rPr>
          <w:rtl/>
        </w:rPr>
      </w:pPr>
    </w:p>
    <w:sdt>
      <w:sdtPr>
        <w:rPr>
          <w:rtl/>
        </w:rPr>
        <w:alias w:val="יור"/>
        <w:tag w:val="&lt;ID&gt;4613&lt;/ID&gt;&lt;Name&gt;אבי דיכטר - יו&quot;רַ&lt;/Name&gt;&lt;Data&gt;אבי דיכטר&lt;/Data&gt;&lt;Shortcut&gt;אבדי&lt;/Shortcut&gt;"/>
        <w:id w:val="-2101400479"/>
        <w:placeholder>
          <w:docPart w:val="DefaultPlaceholder_-1854013440"/>
        </w:placeholder>
        <w15:color w:val="993366"/>
      </w:sdtPr>
      <w:sdtEndPr/>
      <w:sdtContent>
        <w:p w:rsidR="0012179A" w:rsidRDefault="0012179A" w:rsidP="0012179A">
          <w:pPr>
            <w:pStyle w:val="af8"/>
            <w:keepNext/>
            <w:rPr>
              <w:rtl/>
            </w:rPr>
          </w:pPr>
          <w:r w:rsidRPr="0012179A">
            <w:rPr>
              <w:rStyle w:val="aff"/>
              <w:color w:val="000000"/>
              <w:rtl/>
            </w:rPr>
            <w:t xml:space="preserve">היו"ר אבי </w:t>
          </w:r>
          <w:proofErr w:type="spellStart"/>
          <w:r w:rsidRPr="0012179A">
            <w:rPr>
              <w:rStyle w:val="aff"/>
              <w:color w:val="000000"/>
              <w:rtl/>
            </w:rPr>
            <w:t>דיכטר</w:t>
          </w:r>
          <w:proofErr w:type="spellEnd"/>
          <w:r w:rsidRPr="0012179A">
            <w:rPr>
              <w:color w:val="000000"/>
              <w:rtl/>
            </w:rPr>
            <w:t>:</w:t>
          </w:r>
        </w:p>
      </w:sdtContent>
    </w:sdt>
    <w:p w:rsidR="0012179A" w:rsidRDefault="0012179A" w:rsidP="0012179A">
      <w:pPr>
        <w:pStyle w:val="KeepWithNext"/>
        <w:rPr>
          <w:rtl/>
        </w:rPr>
      </w:pPr>
    </w:p>
    <w:p w:rsidR="0012179A" w:rsidRDefault="0012179A" w:rsidP="0012179A">
      <w:pPr>
        <w:rPr>
          <w:rtl/>
        </w:rPr>
      </w:pPr>
      <w:r>
        <w:rPr>
          <w:rFonts w:hint="cs"/>
          <w:rtl/>
        </w:rPr>
        <w:t xml:space="preserve">אבל אתם מתכוונים רק לפרטים נוספים הקשורים בשירותו הצבאי, אתם </w:t>
      </w:r>
      <w:bookmarkStart w:id="433" w:name="_ETM_Q1_2355000"/>
      <w:bookmarkEnd w:id="433"/>
      <w:r>
        <w:rPr>
          <w:rFonts w:hint="cs"/>
          <w:rtl/>
        </w:rPr>
        <w:t xml:space="preserve">לא מתכוונים לפרטים נוספים הקשורים בדברים אזרחיים. </w:t>
      </w:r>
    </w:p>
    <w:p w:rsidR="0012179A" w:rsidRDefault="0012179A" w:rsidP="0012179A">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241218806"/>
        <w:placeholder>
          <w:docPart w:val="DefaultPlaceholder_-1854013440"/>
        </w:placeholder>
        <w15:color w:val="993366"/>
      </w:sdtPr>
      <w:sdtEndPr/>
      <w:sdtContent>
        <w:p w:rsidR="0012179A" w:rsidRDefault="0012179A" w:rsidP="0012179A">
          <w:pPr>
            <w:pStyle w:val="afb"/>
            <w:keepNext/>
            <w:rPr>
              <w:rtl/>
            </w:rPr>
          </w:pPr>
          <w:r w:rsidRPr="0012179A">
            <w:rPr>
              <w:rStyle w:val="aff"/>
              <w:color w:val="000000"/>
              <w:rtl/>
            </w:rPr>
            <w:t>רוית דנינו</w:t>
          </w:r>
          <w:r w:rsidRPr="0012179A">
            <w:rPr>
              <w:color w:val="000000"/>
              <w:rtl/>
            </w:rPr>
            <w:t>:</w:t>
          </w:r>
        </w:p>
      </w:sdtContent>
    </w:sdt>
    <w:p w:rsidR="0012179A" w:rsidRDefault="0012179A" w:rsidP="0012179A">
      <w:pPr>
        <w:pStyle w:val="KeepWithNext"/>
        <w:rPr>
          <w:rtl/>
        </w:rPr>
      </w:pPr>
    </w:p>
    <w:p w:rsidR="0012179A" w:rsidRDefault="0012179A" w:rsidP="0012179A">
      <w:pPr>
        <w:rPr>
          <w:rtl/>
        </w:rPr>
      </w:pPr>
      <w:bookmarkStart w:id="434" w:name="_ETM_Q1_2360000"/>
      <w:bookmarkEnd w:id="434"/>
      <w:r>
        <w:rPr>
          <w:rFonts w:hint="cs"/>
          <w:rtl/>
        </w:rPr>
        <w:t xml:space="preserve">כן. </w:t>
      </w:r>
    </w:p>
    <w:p w:rsidR="0012179A" w:rsidRDefault="0012179A" w:rsidP="0012179A">
      <w:pPr>
        <w:rPr>
          <w:rtl/>
        </w:rPr>
      </w:pPr>
    </w:p>
    <w:sdt>
      <w:sdtPr>
        <w:rPr>
          <w:rtl/>
        </w:rPr>
        <w:alias w:val="יור"/>
        <w:tag w:val="&lt;ID&gt;4613&lt;/ID&gt;&lt;Name&gt;אבי דיכטר - יו&quot;רַ&lt;/Name&gt;&lt;Data&gt;אבי דיכטר&lt;/Data&gt;&lt;Shortcut&gt;אבדי&lt;/Shortcut&gt;"/>
        <w:id w:val="-785126461"/>
        <w:placeholder>
          <w:docPart w:val="DefaultPlaceholder_-1854013440"/>
        </w:placeholder>
        <w15:color w:val="993366"/>
      </w:sdtPr>
      <w:sdtEndPr/>
      <w:sdtContent>
        <w:p w:rsidR="0012179A" w:rsidRDefault="0012179A" w:rsidP="0012179A">
          <w:pPr>
            <w:pStyle w:val="af8"/>
            <w:keepNext/>
            <w:rPr>
              <w:rtl/>
            </w:rPr>
          </w:pPr>
          <w:r w:rsidRPr="0012179A">
            <w:rPr>
              <w:rStyle w:val="aff"/>
              <w:color w:val="000000"/>
              <w:rtl/>
            </w:rPr>
            <w:t xml:space="preserve">היו"ר אבי </w:t>
          </w:r>
          <w:proofErr w:type="spellStart"/>
          <w:r w:rsidRPr="0012179A">
            <w:rPr>
              <w:rStyle w:val="aff"/>
              <w:color w:val="000000"/>
              <w:rtl/>
            </w:rPr>
            <w:t>דיכטר</w:t>
          </w:r>
          <w:proofErr w:type="spellEnd"/>
          <w:r w:rsidRPr="0012179A">
            <w:rPr>
              <w:color w:val="000000"/>
              <w:rtl/>
            </w:rPr>
            <w:t>:</w:t>
          </w:r>
        </w:p>
      </w:sdtContent>
    </w:sdt>
    <w:p w:rsidR="0012179A" w:rsidRDefault="0012179A" w:rsidP="0012179A">
      <w:pPr>
        <w:pStyle w:val="KeepWithNext"/>
        <w:rPr>
          <w:rtl/>
        </w:rPr>
      </w:pPr>
    </w:p>
    <w:p w:rsidR="0012179A" w:rsidRDefault="0012179A" w:rsidP="0012179A">
      <w:pPr>
        <w:rPr>
          <w:rtl/>
        </w:rPr>
      </w:pPr>
      <w:r>
        <w:rPr>
          <w:rFonts w:hint="cs"/>
          <w:rtl/>
        </w:rPr>
        <w:t>א</w:t>
      </w:r>
      <w:bookmarkStart w:id="435" w:name="_ETM_Q1_2366000"/>
      <w:bookmarkEnd w:id="435"/>
      <w:r>
        <w:rPr>
          <w:rFonts w:hint="cs"/>
          <w:rtl/>
        </w:rPr>
        <w:t xml:space="preserve">ז כדאי להדגיש את זה. </w:t>
      </w:r>
    </w:p>
    <w:p w:rsidR="0012179A" w:rsidRDefault="0012179A" w:rsidP="0012179A">
      <w:pPr>
        <w:rPr>
          <w:rtl/>
        </w:rPr>
      </w:pPr>
    </w:p>
    <w:bookmarkStart w:id="436" w:name="_ETM_Q1_2365000" w:displacedByCustomXml="next"/>
    <w:bookmarkEnd w:id="436"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533081982"/>
        <w:placeholder>
          <w:docPart w:val="DefaultPlaceholder_-1854013440"/>
        </w:placeholder>
        <w15:color w:val="993366"/>
      </w:sdtPr>
      <w:sdtEndPr/>
      <w:sdtContent>
        <w:p w:rsidR="0012179A" w:rsidRDefault="0012179A" w:rsidP="0012179A">
          <w:pPr>
            <w:pStyle w:val="afb"/>
            <w:keepNext/>
            <w:rPr>
              <w:rtl/>
            </w:rPr>
          </w:pPr>
          <w:r w:rsidRPr="0012179A">
            <w:rPr>
              <w:rStyle w:val="aff"/>
              <w:color w:val="000000"/>
              <w:rtl/>
            </w:rPr>
            <w:t>רוית דנינו</w:t>
          </w:r>
          <w:r w:rsidRPr="0012179A">
            <w:rPr>
              <w:color w:val="000000"/>
              <w:rtl/>
            </w:rPr>
            <w:t>:</w:t>
          </w:r>
        </w:p>
      </w:sdtContent>
    </w:sdt>
    <w:p w:rsidR="0012179A" w:rsidRDefault="0012179A" w:rsidP="0012179A">
      <w:pPr>
        <w:pStyle w:val="KeepWithNext"/>
        <w:rPr>
          <w:rtl/>
        </w:rPr>
      </w:pPr>
    </w:p>
    <w:p w:rsidR="0012179A" w:rsidRDefault="0012179A" w:rsidP="0012179A">
      <w:pPr>
        <w:rPr>
          <w:rtl/>
        </w:rPr>
      </w:pPr>
      <w:bookmarkStart w:id="437" w:name="_ETM_Q1_2367000"/>
      <w:bookmarkEnd w:id="437"/>
      <w:r>
        <w:rPr>
          <w:rFonts w:hint="cs"/>
          <w:rtl/>
        </w:rPr>
        <w:t xml:space="preserve">אז נוסיף: הקשורים בשירותו הצבאי. כמובן צריכים </w:t>
      </w:r>
      <w:bookmarkStart w:id="438" w:name="_ETM_Q1_2369000"/>
      <w:bookmarkEnd w:id="438"/>
      <w:r>
        <w:rPr>
          <w:rFonts w:hint="cs"/>
          <w:rtl/>
        </w:rPr>
        <w:t xml:space="preserve">לזכור שיכול להיות נפגע עבירה שהוא גם אזרח. לא בהכרח </w:t>
      </w:r>
      <w:bookmarkStart w:id="439" w:name="_ETM_Q1_2378000"/>
      <w:bookmarkEnd w:id="439"/>
      <w:r>
        <w:rPr>
          <w:rFonts w:hint="cs"/>
          <w:rtl/>
        </w:rPr>
        <w:t xml:space="preserve">כל נפגעי העבירה משרתים בצבא. </w:t>
      </w:r>
    </w:p>
    <w:p w:rsidR="00CF48AC" w:rsidRDefault="00CF48AC" w:rsidP="0012179A">
      <w:pPr>
        <w:rPr>
          <w:rtl/>
        </w:rPr>
      </w:pPr>
    </w:p>
    <w:p w:rsidR="00CF48AC" w:rsidRDefault="00CF48AC" w:rsidP="0012179A">
      <w:pPr>
        <w:rPr>
          <w:rtl/>
        </w:rPr>
      </w:pPr>
      <w:r>
        <w:rPr>
          <w:rFonts w:hint="cs"/>
          <w:rtl/>
        </w:rPr>
        <w:t xml:space="preserve">בקשר לסעיף הזה יש שתי </w:t>
      </w:r>
      <w:bookmarkStart w:id="440" w:name="_ETM_Q1_2379000"/>
      <w:bookmarkEnd w:id="440"/>
      <w:r>
        <w:rPr>
          <w:rFonts w:hint="cs"/>
          <w:rtl/>
        </w:rPr>
        <w:t xml:space="preserve">נקודות נוספות שאנחנו נרצה לדבר עליהן. קודם כל, שיקולי </w:t>
      </w:r>
      <w:bookmarkStart w:id="441" w:name="_ETM_Q1_2384000"/>
      <w:bookmarkEnd w:id="441"/>
      <w:r>
        <w:rPr>
          <w:rFonts w:hint="cs"/>
          <w:rtl/>
        </w:rPr>
        <w:t xml:space="preserve">ביטחון המדינה יכולים לחלוש גם על הסעיף </w:t>
      </w:r>
      <w:bookmarkStart w:id="442" w:name="_ETM_Q1_2387000"/>
      <w:bookmarkEnd w:id="442"/>
      <w:r>
        <w:rPr>
          <w:rFonts w:hint="cs"/>
          <w:rtl/>
        </w:rPr>
        <w:t xml:space="preserve">הזה. </w:t>
      </w:r>
    </w:p>
    <w:p w:rsidR="00CF48AC" w:rsidRDefault="00CF48AC" w:rsidP="0012179A">
      <w:pPr>
        <w:rPr>
          <w:rtl/>
        </w:rPr>
      </w:pPr>
    </w:p>
    <w:bookmarkStart w:id="443" w:name="_ETM_Q1_2391000" w:displacedByCustomXml="next"/>
    <w:bookmarkEnd w:id="443" w:displacedByCustomXml="next"/>
    <w:sdt>
      <w:sdtPr>
        <w:rPr>
          <w:rFonts w:hint="cs"/>
          <w:rtl/>
        </w:rPr>
        <w:alias w:val="דובר"/>
        <w:tag w:val="&lt;ID&gt;0&lt;/ID&gt;&lt;Name&gt;עידו בן יצחק&lt;/Name&gt;&lt;Data&gt;עידו בן יצחק&lt;/Data&gt;&lt;Shortcut&gt;עיבנ&lt;/Shortcut&gt;&lt;MemberID&gt;&lt;/MemberID&gt;"/>
        <w:id w:val="1260024225"/>
        <w:placeholder>
          <w:docPart w:val="DefaultPlaceholder_-1854013440"/>
        </w:placeholder>
        <w15:color w:val="993366"/>
      </w:sdtPr>
      <w:sdtEndPr/>
      <w:sdtContent>
        <w:p w:rsidR="00CF48AC" w:rsidRDefault="00CF48AC" w:rsidP="00CF48AC">
          <w:pPr>
            <w:pStyle w:val="a5"/>
            <w:keepNext/>
            <w:rPr>
              <w:rtl/>
            </w:rPr>
          </w:pPr>
          <w:r w:rsidRPr="00CF48AC">
            <w:rPr>
              <w:rStyle w:val="aff"/>
              <w:color w:val="000000"/>
              <w:rtl/>
            </w:rPr>
            <w:t>עידו בן יצחק</w:t>
          </w:r>
          <w:r w:rsidRPr="00CF48AC">
            <w:rPr>
              <w:color w:val="000000"/>
              <w:rtl/>
            </w:rPr>
            <w:t>:</w:t>
          </w:r>
        </w:p>
      </w:sdtContent>
    </w:sdt>
    <w:p w:rsidR="00CF48AC" w:rsidRDefault="00CF48AC" w:rsidP="00CF48AC">
      <w:pPr>
        <w:pStyle w:val="KeepWithNext"/>
        <w:rPr>
          <w:rtl/>
        </w:rPr>
      </w:pPr>
    </w:p>
    <w:p w:rsidR="00CF48AC" w:rsidRDefault="00CF48AC" w:rsidP="00CF48AC">
      <w:pPr>
        <w:rPr>
          <w:rtl/>
        </w:rPr>
      </w:pPr>
      <w:r>
        <w:rPr>
          <w:rFonts w:hint="cs"/>
          <w:rtl/>
        </w:rPr>
        <w:t xml:space="preserve">אנחנו פה מגבילים מסירת מידע. </w:t>
      </w:r>
      <w:bookmarkStart w:id="444" w:name="_ETM_Q1_2396000"/>
      <w:bookmarkEnd w:id="444"/>
      <w:r>
        <w:rPr>
          <w:rFonts w:hint="cs"/>
          <w:rtl/>
        </w:rPr>
        <w:t xml:space="preserve">מלכתחילה אנחנו מצמצמים את המידע שניתן, זה מה שעושה </w:t>
      </w:r>
      <w:bookmarkStart w:id="445" w:name="_ETM_Q1_2398000"/>
      <w:bookmarkEnd w:id="445"/>
      <w:r>
        <w:rPr>
          <w:rFonts w:hint="cs"/>
          <w:rtl/>
        </w:rPr>
        <w:t xml:space="preserve">הסעיף. </w:t>
      </w:r>
    </w:p>
    <w:p w:rsidR="00CF48AC" w:rsidRDefault="00CF48AC" w:rsidP="00CF48AC">
      <w:pPr>
        <w:rPr>
          <w:rtl/>
        </w:rPr>
      </w:pPr>
    </w:p>
    <w:bookmarkStart w:id="446" w:name="_ETM_Q1_2405000" w:displacedByCustomXml="next"/>
    <w:bookmarkEnd w:id="446"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40101710"/>
        <w:placeholder>
          <w:docPart w:val="DefaultPlaceholder_-1854013440"/>
        </w:placeholder>
        <w15:color w:val="993366"/>
      </w:sdtPr>
      <w:sdtEndPr/>
      <w:sdtContent>
        <w:p w:rsidR="00CF48AC" w:rsidRDefault="00CF48AC" w:rsidP="00CF48AC">
          <w:pPr>
            <w:pStyle w:val="afb"/>
            <w:keepNext/>
            <w:rPr>
              <w:rtl/>
            </w:rPr>
          </w:pPr>
          <w:r w:rsidRPr="00CF48AC">
            <w:rPr>
              <w:rStyle w:val="aff"/>
              <w:color w:val="000000"/>
              <w:rtl/>
            </w:rPr>
            <w:t>רוית דנינו</w:t>
          </w:r>
          <w:r w:rsidRPr="00CF48AC">
            <w:rPr>
              <w:color w:val="000000"/>
              <w:rtl/>
            </w:rPr>
            <w:t>:</w:t>
          </w:r>
        </w:p>
      </w:sdtContent>
    </w:sdt>
    <w:p w:rsidR="00CF48AC" w:rsidRDefault="00CF48AC" w:rsidP="00CF48AC">
      <w:pPr>
        <w:pStyle w:val="KeepWithNext"/>
        <w:rPr>
          <w:rtl/>
        </w:rPr>
      </w:pPr>
    </w:p>
    <w:p w:rsidR="00CF48AC" w:rsidRDefault="00CF48AC" w:rsidP="00CF48AC">
      <w:pPr>
        <w:rPr>
          <w:rtl/>
        </w:rPr>
      </w:pPr>
      <w:proofErr w:type="spellStart"/>
      <w:r>
        <w:rPr>
          <w:rFonts w:hint="cs"/>
          <w:rtl/>
        </w:rPr>
        <w:t>אוקיי</w:t>
      </w:r>
      <w:proofErr w:type="spellEnd"/>
      <w:r>
        <w:rPr>
          <w:rFonts w:hint="cs"/>
          <w:rtl/>
        </w:rPr>
        <w:t xml:space="preserve">, בסדר, אז זה ייכנס ממילא. </w:t>
      </w:r>
    </w:p>
    <w:p w:rsidR="00CF48AC" w:rsidRDefault="00CF48AC" w:rsidP="00CF48AC">
      <w:pPr>
        <w:rPr>
          <w:rtl/>
        </w:rPr>
      </w:pPr>
    </w:p>
    <w:sdt>
      <w:sdtPr>
        <w:rPr>
          <w:rtl/>
        </w:rPr>
        <w:alias w:val="יור"/>
        <w:tag w:val="&lt;ID&gt;4613&lt;/ID&gt;&lt;Name&gt;אבי דיכטר - יו&quot;רַ&lt;/Name&gt;&lt;Data&gt;אבי דיכטר&lt;/Data&gt;&lt;Shortcut&gt;אבדי&lt;/Shortcut&gt;"/>
        <w:id w:val="1540856724"/>
        <w:placeholder>
          <w:docPart w:val="DefaultPlaceholder_-1854013440"/>
        </w:placeholder>
        <w15:color w:val="993366"/>
      </w:sdtPr>
      <w:sdtEndPr/>
      <w:sdtContent>
        <w:p w:rsidR="00CF48AC" w:rsidRDefault="00CF48AC" w:rsidP="00CF48AC">
          <w:pPr>
            <w:pStyle w:val="af8"/>
            <w:keepNext/>
            <w:rPr>
              <w:rtl/>
            </w:rPr>
          </w:pPr>
          <w:r w:rsidRPr="00CF48AC">
            <w:rPr>
              <w:rStyle w:val="aff"/>
              <w:color w:val="000000"/>
              <w:rtl/>
            </w:rPr>
            <w:t xml:space="preserve">היו"ר אבי </w:t>
          </w:r>
          <w:proofErr w:type="spellStart"/>
          <w:r w:rsidRPr="00CF48AC">
            <w:rPr>
              <w:rStyle w:val="aff"/>
              <w:color w:val="000000"/>
              <w:rtl/>
            </w:rPr>
            <w:t>דיכטר</w:t>
          </w:r>
          <w:proofErr w:type="spellEnd"/>
          <w:r w:rsidRPr="00CF48AC">
            <w:rPr>
              <w:color w:val="000000"/>
              <w:rtl/>
            </w:rPr>
            <w:t>:</w:t>
          </w:r>
        </w:p>
      </w:sdtContent>
    </w:sdt>
    <w:p w:rsidR="00CF48AC" w:rsidRDefault="00CF48AC" w:rsidP="00CF48AC">
      <w:pPr>
        <w:pStyle w:val="KeepWithNext"/>
        <w:rPr>
          <w:rtl/>
        </w:rPr>
      </w:pPr>
    </w:p>
    <w:p w:rsidR="00CF48AC" w:rsidRDefault="00CF48AC" w:rsidP="00CF48AC">
      <w:pPr>
        <w:rPr>
          <w:rtl/>
        </w:rPr>
      </w:pPr>
      <w:r>
        <w:rPr>
          <w:rFonts w:hint="cs"/>
          <w:rtl/>
        </w:rPr>
        <w:t xml:space="preserve">תכליתו היא הגבלה. </w:t>
      </w:r>
      <w:bookmarkStart w:id="447" w:name="_ETM_Q1_2407000"/>
      <w:bookmarkEnd w:id="447"/>
    </w:p>
    <w:p w:rsidR="00CF48AC" w:rsidRDefault="00CF48AC" w:rsidP="00CF48AC">
      <w:pPr>
        <w:rPr>
          <w:rtl/>
        </w:rPr>
      </w:pPr>
    </w:p>
    <w:bookmarkStart w:id="448" w:name="_ETM_Q1_2408000" w:displacedByCustomXml="next"/>
    <w:bookmarkEnd w:id="448"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337377000"/>
        <w:placeholder>
          <w:docPart w:val="DefaultPlaceholder_-1854013440"/>
        </w:placeholder>
        <w15:color w:val="993366"/>
      </w:sdtPr>
      <w:sdtEndPr/>
      <w:sdtContent>
        <w:p w:rsidR="00CF48AC" w:rsidRDefault="00CF48AC" w:rsidP="00CF48AC">
          <w:pPr>
            <w:pStyle w:val="afb"/>
            <w:keepNext/>
            <w:rPr>
              <w:rtl/>
            </w:rPr>
          </w:pPr>
          <w:r w:rsidRPr="00CF48AC">
            <w:rPr>
              <w:rStyle w:val="aff"/>
              <w:color w:val="000000"/>
              <w:rtl/>
            </w:rPr>
            <w:t>רוית דנינו</w:t>
          </w:r>
          <w:r w:rsidRPr="00CF48AC">
            <w:rPr>
              <w:color w:val="000000"/>
              <w:rtl/>
            </w:rPr>
            <w:t>:</w:t>
          </w:r>
        </w:p>
      </w:sdtContent>
    </w:sdt>
    <w:p w:rsidR="00CF48AC" w:rsidRDefault="00CF48AC" w:rsidP="00CF48AC">
      <w:pPr>
        <w:pStyle w:val="KeepWithNext"/>
        <w:rPr>
          <w:rtl/>
        </w:rPr>
      </w:pPr>
    </w:p>
    <w:p w:rsidR="00C934FD" w:rsidRDefault="00CF48AC" w:rsidP="00CF48AC">
      <w:pPr>
        <w:rPr>
          <w:rtl/>
        </w:rPr>
      </w:pPr>
      <w:r>
        <w:rPr>
          <w:rFonts w:hint="cs"/>
          <w:rtl/>
        </w:rPr>
        <w:t>כן</w:t>
      </w:r>
      <w:bookmarkStart w:id="449" w:name="_ETM_Q1_2409000"/>
      <w:bookmarkEnd w:id="449"/>
      <w:r>
        <w:rPr>
          <w:rFonts w:hint="cs"/>
          <w:rtl/>
        </w:rPr>
        <w:t xml:space="preserve">. לגבי סעיף (ח), אנחנו בעצם מחילים את סעיף 74 </w:t>
      </w:r>
      <w:bookmarkStart w:id="450" w:name="_ETM_Q1_2410000"/>
      <w:bookmarkEnd w:id="450"/>
      <w:r>
        <w:rPr>
          <w:rFonts w:hint="cs"/>
          <w:rtl/>
        </w:rPr>
        <w:t xml:space="preserve">לחוק סדר הדין הפלילי. הסעיף הזה ממומש כיום לחלוטין </w:t>
      </w:r>
      <w:r w:rsidR="00705A75">
        <w:rPr>
          <w:rFonts w:hint="cs"/>
          <w:rtl/>
        </w:rPr>
        <w:t xml:space="preserve">במערכת הצבאית, אבל ההחלה שלו היא לא פורמלית מבחינת מערכת </w:t>
      </w:r>
      <w:bookmarkStart w:id="451" w:name="_ETM_Q1_2417000"/>
      <w:bookmarkEnd w:id="451"/>
      <w:r w:rsidR="00705A75">
        <w:rPr>
          <w:rFonts w:hint="cs"/>
          <w:rtl/>
        </w:rPr>
        <w:t xml:space="preserve">חוקים נורמטיבית. </w:t>
      </w:r>
      <w:r w:rsidR="00C934FD">
        <w:rPr>
          <w:rFonts w:hint="cs"/>
          <w:rtl/>
        </w:rPr>
        <w:t xml:space="preserve">אנחנו מקדמים, כבר פרסמנו תזכיר שמחיל את </w:t>
      </w:r>
      <w:bookmarkStart w:id="452" w:name="_ETM_Q1_2422000"/>
      <w:bookmarkEnd w:id="452"/>
      <w:r w:rsidR="00C934FD">
        <w:rPr>
          <w:rFonts w:hint="cs"/>
          <w:rtl/>
        </w:rPr>
        <w:t xml:space="preserve">הסעיף הזה בצורה מלאה. בגלל שהוא עדיין לא עבר, אנחנו </w:t>
      </w:r>
      <w:bookmarkStart w:id="453" w:name="_ETM_Q1_2425000"/>
      <w:bookmarkEnd w:id="453"/>
      <w:r w:rsidR="00C934FD">
        <w:rPr>
          <w:rFonts w:hint="cs"/>
          <w:rtl/>
        </w:rPr>
        <w:t xml:space="preserve">נבקש להוסיף בסוף הסעיף "בשינויים המחויבים". מכיוון שהסעיף האזרחי מדבר </w:t>
      </w:r>
      <w:bookmarkStart w:id="454" w:name="_ETM_Q1_2430000"/>
      <w:bookmarkEnd w:id="454"/>
      <w:r w:rsidR="00C934FD">
        <w:rPr>
          <w:rFonts w:hint="cs"/>
          <w:rtl/>
        </w:rPr>
        <w:t xml:space="preserve">על בית משפט אזרחי, ואנחנו בתוך בתי הדין הצבאיים. </w:t>
      </w:r>
      <w:bookmarkStart w:id="455" w:name="_ETM_Q1_2438000"/>
      <w:bookmarkEnd w:id="455"/>
    </w:p>
    <w:p w:rsidR="00C934FD" w:rsidRDefault="00C934FD" w:rsidP="00CF48AC">
      <w:pPr>
        <w:rPr>
          <w:rtl/>
        </w:rPr>
      </w:pPr>
    </w:p>
    <w:sdt>
      <w:sdtPr>
        <w:rPr>
          <w:rFonts w:hint="cs"/>
          <w:rtl/>
        </w:rPr>
        <w:alias w:val="אורח"/>
        <w:tag w:val="&lt;ID&gt;842540&lt;/ID&gt;&lt;Name&gt;ליאנה מגד&lt;/Name&gt;&lt;Data&gt;ליאנה מגד&lt;/Data&gt;&lt;Shortcut&gt;לימג&lt;/Shortcut&gt;&lt;Title&gt;עו&quot;ד, שר המשפטים ונציגי משרדו&lt;/Title&gt;"/>
        <w:id w:val="2024120633"/>
        <w:placeholder>
          <w:docPart w:val="DefaultPlaceholder_-1854013440"/>
        </w:placeholder>
        <w15:color w:val="993366"/>
      </w:sdtPr>
      <w:sdtEndPr/>
      <w:sdtContent>
        <w:p w:rsidR="00C934FD" w:rsidRDefault="00C934FD" w:rsidP="00C934FD">
          <w:pPr>
            <w:pStyle w:val="afb"/>
            <w:keepNext/>
            <w:rPr>
              <w:rtl/>
            </w:rPr>
          </w:pPr>
          <w:r w:rsidRPr="00C934FD">
            <w:rPr>
              <w:rStyle w:val="aff"/>
              <w:color w:val="000000"/>
              <w:rtl/>
            </w:rPr>
            <w:t>ליאנה מגד</w:t>
          </w:r>
          <w:r w:rsidRPr="00C934FD">
            <w:rPr>
              <w:color w:val="000000"/>
              <w:rtl/>
            </w:rPr>
            <w:t>:</w:t>
          </w:r>
        </w:p>
      </w:sdtContent>
    </w:sdt>
    <w:p w:rsidR="00C934FD" w:rsidRDefault="00C934FD" w:rsidP="00C934FD">
      <w:pPr>
        <w:pStyle w:val="KeepWithNext"/>
        <w:rPr>
          <w:rtl/>
        </w:rPr>
      </w:pPr>
    </w:p>
    <w:p w:rsidR="00C934FD" w:rsidRDefault="00C934FD" w:rsidP="00C934FD">
      <w:pPr>
        <w:rPr>
          <w:rtl/>
        </w:rPr>
      </w:pPr>
      <w:r>
        <w:rPr>
          <w:rFonts w:hint="cs"/>
          <w:rtl/>
        </w:rPr>
        <w:t>מה המשמעות של התזכיר?</w:t>
      </w:r>
    </w:p>
    <w:p w:rsidR="00C934FD" w:rsidRDefault="00C934FD" w:rsidP="00C934FD">
      <w:pPr>
        <w:rPr>
          <w:rtl/>
        </w:rPr>
      </w:pPr>
    </w:p>
    <w:bookmarkStart w:id="456" w:name="_ETM_Q1_2444000" w:displacedByCustomXml="next"/>
    <w:bookmarkEnd w:id="456"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363598209"/>
        <w:placeholder>
          <w:docPart w:val="DefaultPlaceholder_-1854013440"/>
        </w:placeholder>
        <w15:color w:val="993366"/>
      </w:sdtPr>
      <w:sdtEndPr/>
      <w:sdtContent>
        <w:p w:rsidR="00C934FD" w:rsidRDefault="00C934FD" w:rsidP="00C934FD">
          <w:pPr>
            <w:pStyle w:val="afb"/>
            <w:keepNext/>
            <w:rPr>
              <w:rtl/>
            </w:rPr>
          </w:pPr>
          <w:r w:rsidRPr="00C934FD">
            <w:rPr>
              <w:rStyle w:val="aff"/>
              <w:color w:val="000000"/>
              <w:rtl/>
            </w:rPr>
            <w:t>רוית דנינו</w:t>
          </w:r>
          <w:r w:rsidRPr="00C934FD">
            <w:rPr>
              <w:color w:val="000000"/>
              <w:rtl/>
            </w:rPr>
            <w:t>:</w:t>
          </w:r>
        </w:p>
      </w:sdtContent>
    </w:sdt>
    <w:p w:rsidR="00C934FD" w:rsidRDefault="00C934FD" w:rsidP="00C934FD">
      <w:pPr>
        <w:pStyle w:val="KeepWithNext"/>
        <w:rPr>
          <w:rtl/>
        </w:rPr>
      </w:pPr>
    </w:p>
    <w:p w:rsidR="00CF48AC" w:rsidRDefault="00C934FD" w:rsidP="00CF48AC">
      <w:pPr>
        <w:rPr>
          <w:rtl/>
        </w:rPr>
      </w:pPr>
      <w:r>
        <w:rPr>
          <w:rFonts w:hint="cs"/>
          <w:rtl/>
        </w:rPr>
        <w:t xml:space="preserve">הוא מעגן בחקיקה את העובדה שנוהגים בצבא באותה דרך שבה </w:t>
      </w:r>
      <w:bookmarkStart w:id="457" w:name="_ETM_Q1_2443000"/>
      <w:bookmarkEnd w:id="457"/>
      <w:r>
        <w:rPr>
          <w:rFonts w:hint="cs"/>
          <w:rtl/>
        </w:rPr>
        <w:t xml:space="preserve">נוהגים באזרחות. </w:t>
      </w:r>
    </w:p>
    <w:p w:rsidR="00C934FD" w:rsidRDefault="00C934FD" w:rsidP="00CF48AC">
      <w:pPr>
        <w:rPr>
          <w:rtl/>
        </w:rPr>
      </w:pPr>
    </w:p>
    <w:bookmarkStart w:id="458" w:name="_ETM_Q1_2448000" w:displacedByCustomXml="next"/>
    <w:bookmarkEnd w:id="458" w:displacedByCustomXml="next"/>
    <w:bookmarkStart w:id="459" w:name="_ETM_Q1_2447000" w:displacedByCustomXml="next"/>
    <w:bookmarkEnd w:id="459"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192352810"/>
        <w:placeholder>
          <w:docPart w:val="DefaultPlaceholder_-1854013440"/>
        </w:placeholder>
        <w15:color w:val="993366"/>
      </w:sdtPr>
      <w:sdtEndPr/>
      <w:sdtContent>
        <w:p w:rsidR="00C934FD" w:rsidRDefault="00C934FD" w:rsidP="00C934FD">
          <w:pPr>
            <w:pStyle w:val="afb"/>
            <w:keepNext/>
            <w:rPr>
              <w:rtl/>
            </w:rPr>
          </w:pPr>
          <w:r w:rsidRPr="00C934FD">
            <w:rPr>
              <w:rStyle w:val="aff"/>
              <w:color w:val="000000"/>
              <w:rtl/>
            </w:rPr>
            <w:t>ליאנה מגד</w:t>
          </w:r>
          <w:r w:rsidRPr="00C934FD">
            <w:rPr>
              <w:color w:val="000000"/>
              <w:rtl/>
            </w:rPr>
            <w:t>:</w:t>
          </w:r>
        </w:p>
      </w:sdtContent>
    </w:sdt>
    <w:p w:rsidR="00C934FD" w:rsidRDefault="00C934FD" w:rsidP="00C934FD">
      <w:pPr>
        <w:pStyle w:val="KeepWithNext"/>
        <w:rPr>
          <w:rtl/>
        </w:rPr>
      </w:pPr>
    </w:p>
    <w:p w:rsidR="00C934FD" w:rsidRDefault="00C934FD" w:rsidP="00C934FD">
      <w:pPr>
        <w:rPr>
          <w:rtl/>
        </w:rPr>
      </w:pPr>
      <w:r>
        <w:rPr>
          <w:rFonts w:hint="cs"/>
          <w:rtl/>
        </w:rPr>
        <w:t>אז לא תהיה משמעות לסעיף הזה לפני התזכיר?</w:t>
      </w:r>
    </w:p>
    <w:p w:rsidR="00C934FD" w:rsidRDefault="00C934FD" w:rsidP="00C934FD">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1982078377"/>
        <w:placeholder>
          <w:docPart w:val="DefaultPlaceholder_-1854013440"/>
        </w:placeholder>
        <w15:color w:val="993366"/>
      </w:sdtPr>
      <w:sdtEndPr/>
      <w:sdtContent>
        <w:p w:rsidR="00C934FD" w:rsidRDefault="00C934FD" w:rsidP="00C934FD">
          <w:pPr>
            <w:pStyle w:val="afb"/>
            <w:keepNext/>
            <w:rPr>
              <w:rtl/>
            </w:rPr>
          </w:pPr>
          <w:r w:rsidRPr="00C934FD">
            <w:rPr>
              <w:rStyle w:val="aff"/>
              <w:color w:val="000000"/>
              <w:rtl/>
            </w:rPr>
            <w:t>רוית דנינו</w:t>
          </w:r>
          <w:r w:rsidRPr="00C934FD">
            <w:rPr>
              <w:color w:val="000000"/>
              <w:rtl/>
            </w:rPr>
            <w:t>:</w:t>
          </w:r>
        </w:p>
      </w:sdtContent>
    </w:sdt>
    <w:p w:rsidR="00C934FD" w:rsidRDefault="00C934FD" w:rsidP="00C934FD">
      <w:pPr>
        <w:pStyle w:val="KeepWithNext"/>
        <w:rPr>
          <w:rtl/>
        </w:rPr>
      </w:pPr>
    </w:p>
    <w:p w:rsidR="00C934FD" w:rsidRDefault="00C934FD" w:rsidP="00C934FD">
      <w:pPr>
        <w:rPr>
          <w:rtl/>
        </w:rPr>
      </w:pPr>
      <w:r>
        <w:rPr>
          <w:rFonts w:hint="cs"/>
          <w:rtl/>
        </w:rPr>
        <w:t xml:space="preserve">יש לו משמעות. כבר היום </w:t>
      </w:r>
      <w:bookmarkStart w:id="460" w:name="_ETM_Q1_2452000"/>
      <w:bookmarkEnd w:id="460"/>
      <w:r>
        <w:rPr>
          <w:rFonts w:hint="cs"/>
          <w:rtl/>
        </w:rPr>
        <w:t xml:space="preserve">פועלים לפיו. אבל זה לא מנוסח כך בתוך חוק </w:t>
      </w:r>
      <w:bookmarkStart w:id="461" w:name="_ETM_Q1_2458000"/>
      <w:bookmarkEnd w:id="461"/>
      <w:r>
        <w:rPr>
          <w:rFonts w:hint="cs"/>
          <w:rtl/>
        </w:rPr>
        <w:t xml:space="preserve">השיפוט הצבאי. אנחנו בעצם מעגנים עלי חוק </w:t>
      </w:r>
      <w:r w:rsidR="00F65537">
        <w:rPr>
          <w:rFonts w:hint="cs"/>
          <w:rtl/>
        </w:rPr>
        <w:t xml:space="preserve">את ההסדר. </w:t>
      </w:r>
    </w:p>
    <w:p w:rsidR="00832D35" w:rsidRDefault="00832D35" w:rsidP="00C934FD">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287641672"/>
        <w:placeholder>
          <w:docPart w:val="DefaultPlaceholder_-1854013440"/>
        </w:placeholder>
        <w15:color w:val="993366"/>
      </w:sdtPr>
      <w:sdtEndPr/>
      <w:sdtContent>
        <w:p w:rsidR="00832D35" w:rsidRDefault="00832D35" w:rsidP="00832D35">
          <w:pPr>
            <w:pStyle w:val="afb"/>
            <w:keepNext/>
            <w:rPr>
              <w:rtl/>
            </w:rPr>
          </w:pPr>
          <w:r w:rsidRPr="00832D35">
            <w:rPr>
              <w:rStyle w:val="aff"/>
              <w:color w:val="000000"/>
              <w:rtl/>
            </w:rPr>
            <w:t>שרון זגגי פנחס</w:t>
          </w:r>
          <w:r w:rsidRPr="00832D35">
            <w:rPr>
              <w:color w:val="000000"/>
              <w:rtl/>
            </w:rPr>
            <w:t>:</w:t>
          </w:r>
        </w:p>
      </w:sdtContent>
    </w:sdt>
    <w:p w:rsidR="00832D35" w:rsidRDefault="00832D35" w:rsidP="00832D35">
      <w:pPr>
        <w:pStyle w:val="KeepWithNext"/>
        <w:rPr>
          <w:rtl/>
        </w:rPr>
      </w:pPr>
    </w:p>
    <w:p w:rsidR="00832D35" w:rsidRDefault="00832D35" w:rsidP="00832D35">
      <w:pPr>
        <w:rPr>
          <w:rtl/>
        </w:rPr>
      </w:pPr>
      <w:r>
        <w:rPr>
          <w:rFonts w:hint="cs"/>
          <w:rtl/>
        </w:rPr>
        <w:t xml:space="preserve">אנחנו </w:t>
      </w:r>
      <w:bookmarkStart w:id="462" w:name="_ETM_Q1_2459000"/>
      <w:bookmarkEnd w:id="462"/>
      <w:r>
        <w:rPr>
          <w:rFonts w:hint="cs"/>
          <w:rtl/>
        </w:rPr>
        <w:t xml:space="preserve">מאפשרים להחיל את זה לפני שייכנס התזכיר. </w:t>
      </w:r>
    </w:p>
    <w:p w:rsidR="00832D35" w:rsidRDefault="00832D35" w:rsidP="00832D35">
      <w:pPr>
        <w:rPr>
          <w:rtl/>
        </w:rPr>
      </w:pPr>
    </w:p>
    <w:sdt>
      <w:sdtPr>
        <w:rPr>
          <w:rFonts w:hint="cs"/>
          <w:rtl/>
        </w:rPr>
        <w:alias w:val="אורח"/>
        <w:tag w:val="&lt;ID&gt;842540&lt;/ID&gt;&lt;Name&gt;ליאנה מגד&lt;/Name&gt;&lt;Data&gt;ליאנה מגד&lt;/Data&gt;&lt;Shortcut&gt;לימג&lt;/Shortcut&gt;&lt;Title&gt;עו&quot;ד, שר המשפטים ונציגי משרדו&lt;/Title&gt;"/>
        <w:id w:val="-1709335172"/>
        <w:placeholder>
          <w:docPart w:val="DefaultPlaceholder_-1854013440"/>
        </w:placeholder>
        <w15:color w:val="993366"/>
      </w:sdtPr>
      <w:sdtEndPr/>
      <w:sdtContent>
        <w:p w:rsidR="00832D35" w:rsidRDefault="00832D35" w:rsidP="00832D35">
          <w:pPr>
            <w:pStyle w:val="afb"/>
            <w:keepNext/>
            <w:rPr>
              <w:rtl/>
            </w:rPr>
          </w:pPr>
          <w:r w:rsidRPr="00832D35">
            <w:rPr>
              <w:rStyle w:val="aff"/>
              <w:color w:val="000000"/>
              <w:rtl/>
            </w:rPr>
            <w:t>ליאנה מגד</w:t>
          </w:r>
          <w:r w:rsidRPr="00832D35">
            <w:rPr>
              <w:color w:val="000000"/>
              <w:rtl/>
            </w:rPr>
            <w:t>:</w:t>
          </w:r>
        </w:p>
      </w:sdtContent>
    </w:sdt>
    <w:p w:rsidR="00832D35" w:rsidRDefault="00832D35" w:rsidP="00832D35">
      <w:pPr>
        <w:pStyle w:val="KeepWithNext"/>
        <w:rPr>
          <w:rtl/>
        </w:rPr>
      </w:pPr>
    </w:p>
    <w:p w:rsidR="00832D35" w:rsidRDefault="00832D35" w:rsidP="00832D35">
      <w:pPr>
        <w:rPr>
          <w:rtl/>
        </w:rPr>
      </w:pPr>
      <w:r>
        <w:rPr>
          <w:rFonts w:hint="cs"/>
          <w:rtl/>
        </w:rPr>
        <w:t xml:space="preserve">מאה אחוז. אז </w:t>
      </w:r>
      <w:bookmarkStart w:id="463" w:name="_ETM_Q1_2464000"/>
      <w:bookmarkEnd w:id="463"/>
      <w:r>
        <w:rPr>
          <w:rFonts w:hint="cs"/>
          <w:rtl/>
        </w:rPr>
        <w:t xml:space="preserve">כשיעבור התזכיר אנחנו נעה תיקון עקיף. תלוי מה יעבור </w:t>
      </w:r>
      <w:bookmarkStart w:id="464" w:name="_ETM_Q1_2465000"/>
      <w:bookmarkEnd w:id="464"/>
      <w:r>
        <w:rPr>
          <w:rFonts w:hint="cs"/>
          <w:rtl/>
        </w:rPr>
        <w:t xml:space="preserve">קודם. </w:t>
      </w:r>
    </w:p>
    <w:p w:rsidR="00832D35" w:rsidRDefault="00832D35" w:rsidP="00832D35">
      <w:pPr>
        <w:rPr>
          <w:rtl/>
        </w:rPr>
      </w:pPr>
    </w:p>
    <w:bookmarkStart w:id="465" w:name="_ETM_Q1_2471000" w:displacedByCustomXml="next"/>
    <w:bookmarkEnd w:id="465"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707568850"/>
        <w:placeholder>
          <w:docPart w:val="DefaultPlaceholder_-1854013440"/>
        </w:placeholder>
        <w15:color w:val="993366"/>
      </w:sdtPr>
      <w:sdtEndPr/>
      <w:sdtContent>
        <w:p w:rsidR="00832D35" w:rsidRDefault="00832D35" w:rsidP="00832D35">
          <w:pPr>
            <w:pStyle w:val="afb"/>
            <w:keepNext/>
            <w:rPr>
              <w:rtl/>
            </w:rPr>
          </w:pPr>
          <w:r w:rsidRPr="00832D35">
            <w:rPr>
              <w:rStyle w:val="aff"/>
              <w:color w:val="000000"/>
              <w:rtl/>
            </w:rPr>
            <w:t>רוית דנינו</w:t>
          </w:r>
          <w:r w:rsidRPr="00832D35">
            <w:rPr>
              <w:color w:val="000000"/>
              <w:rtl/>
            </w:rPr>
            <w:t>:</w:t>
          </w:r>
        </w:p>
      </w:sdtContent>
    </w:sdt>
    <w:p w:rsidR="00832D35" w:rsidRDefault="00832D35" w:rsidP="00832D35">
      <w:pPr>
        <w:pStyle w:val="KeepWithNext"/>
        <w:rPr>
          <w:rtl/>
        </w:rPr>
      </w:pPr>
    </w:p>
    <w:p w:rsidR="00832D35" w:rsidRDefault="00832D35" w:rsidP="00832D35">
      <w:pPr>
        <w:rPr>
          <w:rtl/>
        </w:rPr>
      </w:pPr>
      <w:bookmarkStart w:id="466" w:name="_ETM_Q1_2470000"/>
      <w:bookmarkEnd w:id="466"/>
      <w:r>
        <w:rPr>
          <w:rFonts w:hint="cs"/>
          <w:rtl/>
        </w:rPr>
        <w:t xml:space="preserve">כן. זה יעבור קודם, מה השאלה. אנחנו פה. </w:t>
      </w:r>
    </w:p>
    <w:p w:rsidR="00832D35" w:rsidRDefault="00832D35" w:rsidP="00832D35">
      <w:pPr>
        <w:rPr>
          <w:rtl/>
        </w:rPr>
      </w:pPr>
    </w:p>
    <w:sdt>
      <w:sdtPr>
        <w:rPr>
          <w:rFonts w:hint="cs"/>
          <w:rtl/>
        </w:rPr>
        <w:alias w:val="אורח"/>
        <w:tag w:val="&lt;ID&gt;842540&lt;/ID&gt;&lt;Name&gt;ליאנה מגד&lt;/Name&gt;&lt;Data&gt;ליאנה מגד&lt;/Data&gt;&lt;Shortcut&gt;לימג&lt;/Shortcut&gt;&lt;Title&gt;עו&quot;ד, שר המשפטים ונציגי משרדו&lt;/Title&gt;"/>
        <w:id w:val="1341652143"/>
        <w:placeholder>
          <w:docPart w:val="DefaultPlaceholder_-1854013440"/>
        </w:placeholder>
        <w15:color w:val="993366"/>
      </w:sdtPr>
      <w:sdtEndPr/>
      <w:sdtContent>
        <w:p w:rsidR="00832D35" w:rsidRDefault="00832D35" w:rsidP="00832D35">
          <w:pPr>
            <w:pStyle w:val="afb"/>
            <w:keepNext/>
            <w:rPr>
              <w:rtl/>
            </w:rPr>
          </w:pPr>
          <w:r w:rsidRPr="00832D35">
            <w:rPr>
              <w:rStyle w:val="aff"/>
              <w:color w:val="000000"/>
              <w:rtl/>
            </w:rPr>
            <w:t>ליאנה מגד</w:t>
          </w:r>
          <w:r w:rsidRPr="00832D35">
            <w:rPr>
              <w:color w:val="000000"/>
              <w:rtl/>
            </w:rPr>
            <w:t>:</w:t>
          </w:r>
        </w:p>
      </w:sdtContent>
    </w:sdt>
    <w:p w:rsidR="00832D35" w:rsidRDefault="00832D35" w:rsidP="00832D35">
      <w:pPr>
        <w:pStyle w:val="KeepWithNext"/>
        <w:rPr>
          <w:rtl/>
        </w:rPr>
      </w:pPr>
    </w:p>
    <w:p w:rsidR="00832D35" w:rsidRDefault="00832D35" w:rsidP="00832D35">
      <w:pPr>
        <w:rPr>
          <w:rtl/>
        </w:rPr>
      </w:pPr>
      <w:bookmarkStart w:id="467" w:name="_ETM_Q1_2474000"/>
      <w:bookmarkEnd w:id="467"/>
      <w:r>
        <w:rPr>
          <w:rFonts w:hint="cs"/>
          <w:rtl/>
        </w:rPr>
        <w:t xml:space="preserve">אבל </w:t>
      </w:r>
      <w:bookmarkStart w:id="468" w:name="_ETM_Q1_2476000"/>
      <w:bookmarkEnd w:id="468"/>
      <w:r>
        <w:rPr>
          <w:rFonts w:hint="cs"/>
          <w:rtl/>
        </w:rPr>
        <w:t xml:space="preserve">זה דחיית תחולה ל-2021. יכול להיות שהתזכיר יעבור לפני. </w:t>
      </w:r>
      <w:bookmarkStart w:id="469" w:name="_ETM_Q1_2477000"/>
      <w:bookmarkEnd w:id="469"/>
    </w:p>
    <w:p w:rsidR="00402FC3" w:rsidRDefault="00402FC3" w:rsidP="00832D35">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1333828502"/>
        <w:placeholder>
          <w:docPart w:val="DefaultPlaceholder_-1854013440"/>
        </w:placeholder>
        <w15:color w:val="993366"/>
      </w:sdtPr>
      <w:sdtEndPr/>
      <w:sdtContent>
        <w:p w:rsidR="00402FC3" w:rsidRDefault="00402FC3" w:rsidP="00402FC3">
          <w:pPr>
            <w:pStyle w:val="afb"/>
            <w:keepNext/>
            <w:rPr>
              <w:rtl/>
            </w:rPr>
          </w:pPr>
          <w:r w:rsidRPr="00402FC3">
            <w:rPr>
              <w:rStyle w:val="aff"/>
              <w:color w:val="000000"/>
              <w:rtl/>
            </w:rPr>
            <w:t>רוית דנינו</w:t>
          </w:r>
          <w:r w:rsidRPr="00402FC3">
            <w:rPr>
              <w:color w:val="000000"/>
              <w:rtl/>
            </w:rPr>
            <w:t>:</w:t>
          </w:r>
        </w:p>
      </w:sdtContent>
    </w:sdt>
    <w:p w:rsidR="00402FC3" w:rsidRDefault="00402FC3" w:rsidP="00402FC3">
      <w:pPr>
        <w:pStyle w:val="KeepWithNext"/>
        <w:rPr>
          <w:rtl/>
        </w:rPr>
      </w:pPr>
    </w:p>
    <w:p w:rsidR="00402FC3" w:rsidRPr="00402FC3" w:rsidRDefault="00402FC3" w:rsidP="00402FC3">
      <w:pPr>
        <w:rPr>
          <w:rtl/>
        </w:rPr>
      </w:pPr>
      <w:r>
        <w:rPr>
          <w:rFonts w:hint="cs"/>
          <w:rtl/>
        </w:rPr>
        <w:t xml:space="preserve">חלק מהדברים יחולו כבר עכשיו. </w:t>
      </w:r>
    </w:p>
    <w:p w:rsidR="00402FC3" w:rsidRDefault="00402FC3" w:rsidP="00832D35">
      <w:pPr>
        <w:rPr>
          <w:rtl/>
        </w:rPr>
      </w:pPr>
    </w:p>
    <w:bookmarkStart w:id="470" w:name="_ETM_Q1_2482000" w:displacedByCustomXml="next"/>
    <w:bookmarkEnd w:id="470" w:displacedByCustomXml="next"/>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798344885"/>
        <w:placeholder>
          <w:docPart w:val="DefaultPlaceholder_-1854013440"/>
        </w:placeholder>
        <w15:color w:val="993366"/>
      </w:sdtPr>
      <w:sdtEndPr/>
      <w:sdtContent>
        <w:p w:rsidR="00402FC3" w:rsidRDefault="00402FC3" w:rsidP="00402FC3">
          <w:pPr>
            <w:pStyle w:val="afb"/>
            <w:keepNext/>
            <w:rPr>
              <w:rtl/>
            </w:rPr>
          </w:pPr>
          <w:r w:rsidRPr="00402FC3">
            <w:rPr>
              <w:rStyle w:val="aff"/>
              <w:color w:val="000000"/>
              <w:rtl/>
            </w:rPr>
            <w:t>משה בן יקר</w:t>
          </w:r>
          <w:r w:rsidRPr="00402FC3">
            <w:rPr>
              <w:color w:val="000000"/>
              <w:rtl/>
            </w:rPr>
            <w:t>:</w:t>
          </w:r>
        </w:p>
      </w:sdtContent>
    </w:sdt>
    <w:p w:rsidR="00402FC3" w:rsidRDefault="00402FC3" w:rsidP="00402FC3">
      <w:pPr>
        <w:pStyle w:val="KeepWithNext"/>
        <w:rPr>
          <w:rtl/>
        </w:rPr>
      </w:pPr>
    </w:p>
    <w:p w:rsidR="00402FC3" w:rsidRDefault="00E77C22" w:rsidP="00402FC3">
      <w:pPr>
        <w:rPr>
          <w:rtl/>
        </w:rPr>
      </w:pPr>
      <w:r>
        <w:rPr>
          <w:rFonts w:hint="cs"/>
          <w:rtl/>
        </w:rPr>
        <w:t xml:space="preserve">התיקון הזה </w:t>
      </w:r>
      <w:bookmarkStart w:id="471" w:name="_ETM_Q1_2491000"/>
      <w:bookmarkEnd w:id="471"/>
      <w:r>
        <w:rPr>
          <w:rFonts w:hint="cs"/>
          <w:rtl/>
        </w:rPr>
        <w:t xml:space="preserve">קצת מאיין את סעיף 74, חובת חשיפת חומר חקירה </w:t>
      </w:r>
      <w:r w:rsidR="00732F31">
        <w:rPr>
          <w:rFonts w:hint="cs"/>
          <w:rtl/>
        </w:rPr>
        <w:t xml:space="preserve">בפני </w:t>
      </w:r>
      <w:bookmarkStart w:id="472" w:name="_ETM_Q1_2500000"/>
      <w:bookmarkEnd w:id="472"/>
      <w:r w:rsidR="00732F31">
        <w:rPr>
          <w:rFonts w:hint="cs"/>
          <w:rtl/>
        </w:rPr>
        <w:t xml:space="preserve">סניגור. </w:t>
      </w:r>
    </w:p>
    <w:p w:rsidR="00732F31" w:rsidRDefault="00732F31" w:rsidP="00402FC3">
      <w:pPr>
        <w:rPr>
          <w:rtl/>
        </w:rPr>
      </w:pPr>
    </w:p>
    <w:bookmarkStart w:id="473" w:name="_ETM_Q1_2497000" w:displacedByCustomXml="next"/>
    <w:bookmarkEnd w:id="473"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1233738810"/>
        <w:placeholder>
          <w:docPart w:val="DefaultPlaceholder_-1854013440"/>
        </w:placeholder>
        <w15:color w:val="993366"/>
      </w:sdtPr>
      <w:sdtEndPr/>
      <w:sdtContent>
        <w:p w:rsidR="00732F31" w:rsidRDefault="00732F31" w:rsidP="00732F31">
          <w:pPr>
            <w:pStyle w:val="afb"/>
            <w:keepNext/>
            <w:rPr>
              <w:rtl/>
            </w:rPr>
          </w:pPr>
          <w:r w:rsidRPr="00732F31">
            <w:rPr>
              <w:rStyle w:val="aff"/>
              <w:color w:val="000000"/>
              <w:rtl/>
            </w:rPr>
            <w:t>רוית דנינו</w:t>
          </w:r>
          <w:r w:rsidRPr="00732F31">
            <w:rPr>
              <w:color w:val="000000"/>
              <w:rtl/>
            </w:rPr>
            <w:t>:</w:t>
          </w:r>
        </w:p>
      </w:sdtContent>
    </w:sdt>
    <w:p w:rsidR="00732F31" w:rsidRDefault="00732F31" w:rsidP="00732F31">
      <w:pPr>
        <w:pStyle w:val="KeepWithNext"/>
        <w:rPr>
          <w:rtl/>
        </w:rPr>
      </w:pPr>
    </w:p>
    <w:p w:rsidR="00732F31" w:rsidRDefault="00732F31" w:rsidP="00732F31">
      <w:pPr>
        <w:rPr>
          <w:rtl/>
        </w:rPr>
      </w:pPr>
      <w:bookmarkStart w:id="474" w:name="_ETM_Q1_2498000"/>
      <w:bookmarkEnd w:id="474"/>
      <w:r>
        <w:rPr>
          <w:rFonts w:hint="cs"/>
          <w:rtl/>
        </w:rPr>
        <w:t>אדוני מדבר על התיקון הזה?</w:t>
      </w:r>
    </w:p>
    <w:p w:rsidR="00732F31" w:rsidRDefault="00732F31" w:rsidP="00732F31">
      <w:pPr>
        <w:rPr>
          <w:rtl/>
        </w:rPr>
      </w:pPr>
    </w:p>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1823925947"/>
        <w:placeholder>
          <w:docPart w:val="DefaultPlaceholder_-1854013440"/>
        </w:placeholder>
        <w15:color w:val="993366"/>
      </w:sdtPr>
      <w:sdtEndPr/>
      <w:sdtContent>
        <w:p w:rsidR="00732F31" w:rsidRDefault="00732F31" w:rsidP="00732F31">
          <w:pPr>
            <w:pStyle w:val="afb"/>
            <w:keepNext/>
            <w:rPr>
              <w:rtl/>
            </w:rPr>
          </w:pPr>
          <w:r w:rsidRPr="00732F31">
            <w:rPr>
              <w:rStyle w:val="aff"/>
              <w:color w:val="000000"/>
              <w:rtl/>
            </w:rPr>
            <w:t>משה בן יקר</w:t>
          </w:r>
          <w:r w:rsidRPr="00732F31">
            <w:rPr>
              <w:color w:val="000000"/>
              <w:rtl/>
            </w:rPr>
            <w:t>:</w:t>
          </w:r>
        </w:p>
      </w:sdtContent>
    </w:sdt>
    <w:p w:rsidR="00732F31" w:rsidRDefault="00732F31" w:rsidP="00732F31">
      <w:pPr>
        <w:pStyle w:val="KeepWithNext"/>
        <w:rPr>
          <w:rtl/>
        </w:rPr>
      </w:pPr>
    </w:p>
    <w:p w:rsidR="00732F31" w:rsidRDefault="00732F31" w:rsidP="00732F31">
      <w:pPr>
        <w:rPr>
          <w:rtl/>
        </w:rPr>
      </w:pPr>
      <w:r>
        <w:rPr>
          <w:rFonts w:hint="cs"/>
          <w:rtl/>
        </w:rPr>
        <w:t xml:space="preserve">על התוספת שאתם מתכוונים להוסיף. </w:t>
      </w:r>
      <w:bookmarkStart w:id="475" w:name="_ETM_Q1_2503000"/>
      <w:bookmarkEnd w:id="475"/>
    </w:p>
    <w:p w:rsidR="00011965" w:rsidRDefault="00011965" w:rsidP="00732F31">
      <w:pPr>
        <w:rPr>
          <w:rtl/>
        </w:rPr>
      </w:pPr>
    </w:p>
    <w:bookmarkStart w:id="476" w:name="_ETM_Q1_2502000" w:displacedByCustomXml="next"/>
    <w:bookmarkEnd w:id="476"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387802811"/>
        <w:placeholder>
          <w:docPart w:val="DefaultPlaceholder_-1854013440"/>
        </w:placeholder>
        <w15:color w:val="993366"/>
      </w:sdtPr>
      <w:sdtEndPr/>
      <w:sdtContent>
        <w:p w:rsidR="00011965" w:rsidRDefault="00011965" w:rsidP="00011965">
          <w:pPr>
            <w:pStyle w:val="afb"/>
            <w:keepNext/>
            <w:rPr>
              <w:rtl/>
            </w:rPr>
          </w:pPr>
          <w:r w:rsidRPr="00011965">
            <w:rPr>
              <w:rStyle w:val="aff"/>
              <w:color w:val="000000"/>
              <w:rtl/>
            </w:rPr>
            <w:t>רוית דנינו</w:t>
          </w:r>
          <w:r w:rsidRPr="00011965">
            <w:rPr>
              <w:color w:val="000000"/>
              <w:rtl/>
            </w:rPr>
            <w:t>:</w:t>
          </w:r>
        </w:p>
      </w:sdtContent>
    </w:sdt>
    <w:p w:rsidR="00011965" w:rsidRDefault="00011965" w:rsidP="00011965">
      <w:pPr>
        <w:pStyle w:val="KeepWithNext"/>
        <w:rPr>
          <w:rtl/>
        </w:rPr>
      </w:pPr>
    </w:p>
    <w:p w:rsidR="00011965" w:rsidRDefault="00011965" w:rsidP="00011965">
      <w:pPr>
        <w:rPr>
          <w:rtl/>
        </w:rPr>
      </w:pPr>
      <w:r>
        <w:rPr>
          <w:rFonts w:hint="cs"/>
          <w:rtl/>
        </w:rPr>
        <w:t>הת</w:t>
      </w:r>
      <w:bookmarkStart w:id="477" w:name="_ETM_Q1_2504000"/>
      <w:bookmarkEnd w:id="477"/>
      <w:r>
        <w:rPr>
          <w:rFonts w:hint="cs"/>
          <w:rtl/>
        </w:rPr>
        <w:t xml:space="preserve">וספת הזאת באה להגיד שחומר חקירה לא נמסר בבית משפט </w:t>
      </w:r>
      <w:bookmarkStart w:id="478" w:name="_ETM_Q1_2505000"/>
      <w:bookmarkEnd w:id="478"/>
      <w:r>
        <w:rPr>
          <w:rFonts w:hint="cs"/>
          <w:rtl/>
        </w:rPr>
        <w:t>אזרחי אלא בבית הדין הצבאי. מכיוון שאנחנו בתוך תיקון שנ</w:t>
      </w:r>
      <w:bookmarkStart w:id="479" w:name="_ETM_Q1_2509000"/>
      <w:bookmarkEnd w:id="479"/>
      <w:r>
        <w:rPr>
          <w:rFonts w:hint="cs"/>
          <w:rtl/>
        </w:rPr>
        <w:t xml:space="preserve">מצא בתוך בתי הדין הצבאיים. </w:t>
      </w:r>
    </w:p>
    <w:p w:rsidR="00C2447A" w:rsidRDefault="00C2447A" w:rsidP="00011965">
      <w:pPr>
        <w:rPr>
          <w:rtl/>
        </w:rPr>
      </w:pPr>
    </w:p>
    <w:bookmarkStart w:id="480" w:name="_ETM_Q1_2515000" w:displacedByCustomXml="next"/>
    <w:bookmarkEnd w:id="480" w:displacedByCustomXml="next"/>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1980262717"/>
        <w:placeholder>
          <w:docPart w:val="DefaultPlaceholder_-1854013440"/>
        </w:placeholder>
        <w15:color w:val="993366"/>
      </w:sdtPr>
      <w:sdtEndPr/>
      <w:sdtContent>
        <w:p w:rsidR="00C2447A" w:rsidRDefault="00C2447A" w:rsidP="00C2447A">
          <w:pPr>
            <w:pStyle w:val="afb"/>
            <w:keepNext/>
            <w:rPr>
              <w:rtl/>
            </w:rPr>
          </w:pPr>
          <w:r w:rsidRPr="00C2447A">
            <w:rPr>
              <w:rStyle w:val="aff"/>
              <w:color w:val="000000"/>
              <w:rtl/>
            </w:rPr>
            <w:t>משה בן יקר</w:t>
          </w:r>
          <w:r w:rsidRPr="00C2447A">
            <w:rPr>
              <w:color w:val="000000"/>
              <w:rtl/>
            </w:rPr>
            <w:t>:</w:t>
          </w:r>
        </w:p>
      </w:sdtContent>
    </w:sdt>
    <w:p w:rsidR="00C2447A" w:rsidRDefault="00C2447A" w:rsidP="00C2447A">
      <w:pPr>
        <w:pStyle w:val="KeepWithNext"/>
        <w:rPr>
          <w:rtl/>
        </w:rPr>
      </w:pPr>
    </w:p>
    <w:p w:rsidR="00C2447A" w:rsidRDefault="00C2447A" w:rsidP="00C2447A">
      <w:pPr>
        <w:rPr>
          <w:rtl/>
        </w:rPr>
      </w:pPr>
      <w:r>
        <w:rPr>
          <w:rFonts w:hint="cs"/>
          <w:rtl/>
        </w:rPr>
        <w:t xml:space="preserve">אז כדאי שהתיקון יתבצע כבר </w:t>
      </w:r>
      <w:bookmarkStart w:id="481" w:name="_ETM_Q1_2518000"/>
      <w:bookmarkEnd w:id="481"/>
      <w:r>
        <w:rPr>
          <w:rFonts w:hint="cs"/>
          <w:rtl/>
        </w:rPr>
        <w:t xml:space="preserve">עכשיו. </w:t>
      </w:r>
    </w:p>
    <w:p w:rsidR="00C2447A" w:rsidRDefault="00C2447A" w:rsidP="00C2447A">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1334336003"/>
        <w:placeholder>
          <w:docPart w:val="DefaultPlaceholder_-1854013440"/>
        </w:placeholder>
        <w15:color w:val="993366"/>
      </w:sdtPr>
      <w:sdtEndPr/>
      <w:sdtContent>
        <w:p w:rsidR="00C2447A" w:rsidRDefault="00C2447A" w:rsidP="00C2447A">
          <w:pPr>
            <w:pStyle w:val="afb"/>
            <w:keepNext/>
            <w:rPr>
              <w:rtl/>
            </w:rPr>
          </w:pPr>
          <w:r w:rsidRPr="00C2447A">
            <w:rPr>
              <w:rStyle w:val="aff"/>
              <w:color w:val="000000"/>
              <w:rtl/>
            </w:rPr>
            <w:t>רוית דנינו</w:t>
          </w:r>
          <w:r w:rsidRPr="00C2447A">
            <w:rPr>
              <w:color w:val="000000"/>
              <w:rtl/>
            </w:rPr>
            <w:t>:</w:t>
          </w:r>
        </w:p>
      </w:sdtContent>
    </w:sdt>
    <w:p w:rsidR="00C2447A" w:rsidRDefault="00C2447A" w:rsidP="00C2447A">
      <w:pPr>
        <w:pStyle w:val="KeepWithNext"/>
        <w:rPr>
          <w:rtl/>
        </w:rPr>
      </w:pPr>
    </w:p>
    <w:p w:rsidR="00C2447A" w:rsidRDefault="00C2447A" w:rsidP="00C2447A">
      <w:pPr>
        <w:rPr>
          <w:rtl/>
        </w:rPr>
      </w:pPr>
      <w:r>
        <w:rPr>
          <w:rFonts w:hint="cs"/>
          <w:rtl/>
        </w:rPr>
        <w:t xml:space="preserve">לכן אנחנו מקדמים תזכיר חוק בעניין הזה. הוא </w:t>
      </w:r>
      <w:bookmarkStart w:id="482" w:name="_ETM_Q1_2520000"/>
      <w:bookmarkEnd w:id="482"/>
      <w:r>
        <w:rPr>
          <w:rFonts w:hint="cs"/>
          <w:rtl/>
        </w:rPr>
        <w:t xml:space="preserve">כבר פורסם להערות הציבור. </w:t>
      </w:r>
    </w:p>
    <w:p w:rsidR="00C2447A" w:rsidRDefault="00C2447A" w:rsidP="00C2447A">
      <w:pPr>
        <w:rPr>
          <w:rtl/>
        </w:rPr>
      </w:pPr>
    </w:p>
    <w:bookmarkStart w:id="483" w:name="_ETM_Q1_2522000" w:displacedByCustomXml="next"/>
    <w:bookmarkEnd w:id="483" w:displacedByCustomXml="next"/>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2037953536"/>
        <w:placeholder>
          <w:docPart w:val="DefaultPlaceholder_-1854013440"/>
        </w:placeholder>
        <w15:color w:val="993366"/>
      </w:sdtPr>
      <w:sdtEndPr/>
      <w:sdtContent>
        <w:p w:rsidR="00C2447A" w:rsidRDefault="00C2447A" w:rsidP="00C2447A">
          <w:pPr>
            <w:pStyle w:val="afb"/>
            <w:keepNext/>
            <w:rPr>
              <w:rtl/>
            </w:rPr>
          </w:pPr>
          <w:r w:rsidRPr="00C2447A">
            <w:rPr>
              <w:rStyle w:val="aff"/>
              <w:color w:val="000000"/>
              <w:rtl/>
            </w:rPr>
            <w:t>משה בן יקר</w:t>
          </w:r>
          <w:r w:rsidRPr="00C2447A">
            <w:rPr>
              <w:color w:val="000000"/>
              <w:rtl/>
            </w:rPr>
            <w:t>:</w:t>
          </w:r>
        </w:p>
      </w:sdtContent>
    </w:sdt>
    <w:p w:rsidR="00C2447A" w:rsidRDefault="00C2447A" w:rsidP="00C2447A">
      <w:pPr>
        <w:pStyle w:val="KeepWithNext"/>
        <w:rPr>
          <w:rtl/>
        </w:rPr>
      </w:pPr>
    </w:p>
    <w:p w:rsidR="00C2447A" w:rsidRDefault="00C2447A" w:rsidP="007B75D1">
      <w:pPr>
        <w:rPr>
          <w:rtl/>
        </w:rPr>
      </w:pPr>
      <w:bookmarkStart w:id="484" w:name="_ETM_Q1_2524000"/>
      <w:bookmarkEnd w:id="484"/>
      <w:r>
        <w:rPr>
          <w:rFonts w:hint="cs"/>
          <w:rtl/>
        </w:rPr>
        <w:t xml:space="preserve">חייבים לתת איזשהו לוח זמנים. </w:t>
      </w:r>
      <w:r w:rsidR="007B75D1">
        <w:rPr>
          <w:rFonts w:hint="cs"/>
          <w:rtl/>
        </w:rPr>
        <w:t>כי</w:t>
      </w:r>
      <w:bookmarkStart w:id="485" w:name="_ETM_Q1_2528000"/>
      <w:bookmarkEnd w:id="485"/>
      <w:r w:rsidR="007B75D1">
        <w:rPr>
          <w:rFonts w:hint="cs"/>
          <w:rtl/>
        </w:rPr>
        <w:t xml:space="preserve"> מצב כזה יוצר מצב שסניגור </w:t>
      </w:r>
      <w:r w:rsidR="0002678F">
        <w:rPr>
          <w:rFonts w:hint="cs"/>
          <w:rtl/>
        </w:rPr>
        <w:t xml:space="preserve">ייתקל בבעיות בחשיפת חומר </w:t>
      </w:r>
      <w:bookmarkStart w:id="486" w:name="_ETM_Q1_2531000"/>
      <w:bookmarkEnd w:id="486"/>
      <w:r w:rsidR="0002678F">
        <w:rPr>
          <w:rFonts w:hint="cs"/>
          <w:rtl/>
        </w:rPr>
        <w:t xml:space="preserve">חקירה לפי סעיף 74. </w:t>
      </w:r>
    </w:p>
    <w:p w:rsidR="0002678F" w:rsidRDefault="0002678F" w:rsidP="007B75D1">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972478295"/>
        <w:placeholder>
          <w:docPart w:val="DefaultPlaceholder_-1854013440"/>
        </w:placeholder>
        <w15:color w:val="993366"/>
      </w:sdtPr>
      <w:sdtEndPr/>
      <w:sdtContent>
        <w:p w:rsidR="0002678F" w:rsidRDefault="0002678F" w:rsidP="0002678F">
          <w:pPr>
            <w:pStyle w:val="afb"/>
            <w:keepNext/>
            <w:rPr>
              <w:rtl/>
            </w:rPr>
          </w:pPr>
          <w:r w:rsidRPr="0002678F">
            <w:rPr>
              <w:rStyle w:val="aff"/>
              <w:color w:val="000000"/>
              <w:rtl/>
            </w:rPr>
            <w:t>רוית דנינו</w:t>
          </w:r>
          <w:r w:rsidRPr="0002678F">
            <w:rPr>
              <w:color w:val="000000"/>
              <w:rtl/>
            </w:rPr>
            <w:t>:</w:t>
          </w:r>
        </w:p>
      </w:sdtContent>
    </w:sdt>
    <w:p w:rsidR="0002678F" w:rsidRDefault="0002678F" w:rsidP="0002678F">
      <w:pPr>
        <w:pStyle w:val="KeepWithNext"/>
        <w:rPr>
          <w:rtl/>
        </w:rPr>
      </w:pPr>
    </w:p>
    <w:p w:rsidR="0002678F" w:rsidRDefault="0002678F" w:rsidP="0002678F">
      <w:pPr>
        <w:rPr>
          <w:rtl/>
        </w:rPr>
      </w:pPr>
      <w:r>
        <w:rPr>
          <w:rFonts w:hint="cs"/>
          <w:rtl/>
        </w:rPr>
        <w:t xml:space="preserve">אין בעיות כאלה, מכיוון שהמערכת פועלת </w:t>
      </w:r>
      <w:bookmarkStart w:id="487" w:name="_ETM_Q1_2535000"/>
      <w:bookmarkEnd w:id="487"/>
      <w:r>
        <w:rPr>
          <w:rFonts w:hint="cs"/>
          <w:rtl/>
        </w:rPr>
        <w:t xml:space="preserve">כבר היום כך, לאורך שנים. </w:t>
      </w:r>
    </w:p>
    <w:p w:rsidR="0002678F" w:rsidRDefault="0002678F" w:rsidP="0002678F">
      <w:pPr>
        <w:rPr>
          <w:rtl/>
        </w:rPr>
      </w:pPr>
    </w:p>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249660858"/>
        <w:placeholder>
          <w:docPart w:val="DefaultPlaceholder_-1854013440"/>
        </w:placeholder>
        <w15:color w:val="993366"/>
      </w:sdtPr>
      <w:sdtEndPr/>
      <w:sdtContent>
        <w:p w:rsidR="0002678F" w:rsidRDefault="0002678F" w:rsidP="0002678F">
          <w:pPr>
            <w:pStyle w:val="afb"/>
            <w:keepNext/>
            <w:rPr>
              <w:rtl/>
            </w:rPr>
          </w:pPr>
          <w:r w:rsidRPr="0002678F">
            <w:rPr>
              <w:rStyle w:val="aff"/>
              <w:color w:val="000000"/>
              <w:rtl/>
            </w:rPr>
            <w:t>משה בן יקר</w:t>
          </w:r>
          <w:r w:rsidRPr="0002678F">
            <w:rPr>
              <w:color w:val="000000"/>
              <w:rtl/>
            </w:rPr>
            <w:t>:</w:t>
          </w:r>
        </w:p>
      </w:sdtContent>
    </w:sdt>
    <w:p w:rsidR="0002678F" w:rsidRDefault="0002678F" w:rsidP="0002678F">
      <w:pPr>
        <w:pStyle w:val="KeepWithNext"/>
        <w:rPr>
          <w:rtl/>
        </w:rPr>
      </w:pPr>
    </w:p>
    <w:p w:rsidR="0002678F" w:rsidRDefault="0002678F" w:rsidP="0002678F">
      <w:pPr>
        <w:rPr>
          <w:rtl/>
        </w:rPr>
      </w:pPr>
      <w:r>
        <w:rPr>
          <w:rFonts w:hint="cs"/>
          <w:rtl/>
        </w:rPr>
        <w:t xml:space="preserve">ברגע שרושמים, נוצרות בעיות </w:t>
      </w:r>
      <w:bookmarkStart w:id="488" w:name="_ETM_Q1_2538000"/>
      <w:bookmarkEnd w:id="488"/>
      <w:r>
        <w:rPr>
          <w:rFonts w:hint="cs"/>
          <w:rtl/>
        </w:rPr>
        <w:t xml:space="preserve">כאלה. כי יש המון </w:t>
      </w:r>
      <w:proofErr w:type="spellStart"/>
      <w:r>
        <w:rPr>
          <w:rFonts w:hint="cs"/>
          <w:rtl/>
        </w:rPr>
        <w:t>המון</w:t>
      </w:r>
      <w:proofErr w:type="spellEnd"/>
      <w:r>
        <w:rPr>
          <w:rFonts w:hint="cs"/>
          <w:rtl/>
        </w:rPr>
        <w:t xml:space="preserve"> בעיות. סניגור עומד גם </w:t>
      </w:r>
      <w:bookmarkStart w:id="489" w:name="_ETM_Q1_2543000"/>
      <w:bookmarkEnd w:id="489"/>
      <w:r>
        <w:rPr>
          <w:rFonts w:hint="cs"/>
          <w:rtl/>
        </w:rPr>
        <w:t xml:space="preserve">ככה בפני בעיה מאוד רצינית בחשיפת חומר חקירה. </w:t>
      </w:r>
    </w:p>
    <w:p w:rsidR="0002678F" w:rsidRDefault="0002678F" w:rsidP="0002678F">
      <w:pPr>
        <w:rPr>
          <w:rtl/>
        </w:rPr>
      </w:pPr>
    </w:p>
    <w:bookmarkStart w:id="490" w:name="_ETM_Q1_2550000" w:displacedByCustomXml="next"/>
    <w:bookmarkEnd w:id="490"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1243222610"/>
        <w:placeholder>
          <w:docPart w:val="DefaultPlaceholder_-1854013440"/>
        </w:placeholder>
        <w15:color w:val="993366"/>
      </w:sdtPr>
      <w:sdtEndPr/>
      <w:sdtContent>
        <w:p w:rsidR="0002678F" w:rsidRDefault="0002678F" w:rsidP="0002678F">
          <w:pPr>
            <w:pStyle w:val="afb"/>
            <w:keepNext/>
            <w:rPr>
              <w:rtl/>
            </w:rPr>
          </w:pPr>
          <w:r w:rsidRPr="0002678F">
            <w:rPr>
              <w:rStyle w:val="aff"/>
              <w:color w:val="000000"/>
              <w:rtl/>
            </w:rPr>
            <w:t>רוית דנינו</w:t>
          </w:r>
          <w:r w:rsidRPr="0002678F">
            <w:rPr>
              <w:color w:val="000000"/>
              <w:rtl/>
            </w:rPr>
            <w:t>:</w:t>
          </w:r>
        </w:p>
      </w:sdtContent>
    </w:sdt>
    <w:p w:rsidR="0002678F" w:rsidRDefault="0002678F" w:rsidP="0002678F">
      <w:pPr>
        <w:pStyle w:val="KeepWithNext"/>
        <w:rPr>
          <w:rtl/>
        </w:rPr>
      </w:pPr>
    </w:p>
    <w:p w:rsidR="0002678F" w:rsidRDefault="0002678F" w:rsidP="0002678F">
      <w:pPr>
        <w:rPr>
          <w:rtl/>
        </w:rPr>
      </w:pPr>
      <w:r>
        <w:rPr>
          <w:rFonts w:hint="cs"/>
          <w:rtl/>
        </w:rPr>
        <w:t xml:space="preserve">אבל מה שאדוני מציע זה להשמיט את האזכור של הסעיף. </w:t>
      </w:r>
    </w:p>
    <w:p w:rsidR="0002678F" w:rsidRDefault="0002678F" w:rsidP="0002678F">
      <w:pPr>
        <w:rPr>
          <w:rtl/>
        </w:rPr>
      </w:pPr>
    </w:p>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747580766"/>
        <w:placeholder>
          <w:docPart w:val="DefaultPlaceholder_-1854013440"/>
        </w:placeholder>
        <w15:color w:val="993366"/>
      </w:sdtPr>
      <w:sdtEndPr/>
      <w:sdtContent>
        <w:p w:rsidR="0002678F" w:rsidRDefault="0002678F" w:rsidP="0002678F">
          <w:pPr>
            <w:pStyle w:val="afb"/>
            <w:keepNext/>
            <w:rPr>
              <w:rtl/>
            </w:rPr>
          </w:pPr>
          <w:r w:rsidRPr="0002678F">
            <w:rPr>
              <w:rStyle w:val="aff"/>
              <w:color w:val="000000"/>
              <w:rtl/>
            </w:rPr>
            <w:t>משה בן יקר</w:t>
          </w:r>
          <w:r w:rsidRPr="0002678F">
            <w:rPr>
              <w:color w:val="000000"/>
              <w:rtl/>
            </w:rPr>
            <w:t>:</w:t>
          </w:r>
        </w:p>
      </w:sdtContent>
    </w:sdt>
    <w:p w:rsidR="0002678F" w:rsidRDefault="0002678F" w:rsidP="0002678F">
      <w:pPr>
        <w:pStyle w:val="KeepWithNext"/>
        <w:rPr>
          <w:rtl/>
        </w:rPr>
      </w:pPr>
    </w:p>
    <w:p w:rsidR="0002678F" w:rsidRDefault="0002678F" w:rsidP="0002678F">
      <w:pPr>
        <w:rPr>
          <w:rtl/>
        </w:rPr>
      </w:pPr>
      <w:r>
        <w:rPr>
          <w:rFonts w:hint="cs"/>
          <w:rtl/>
        </w:rPr>
        <w:t xml:space="preserve">לא להשמיט, להשאיר כפי שהוא. </w:t>
      </w:r>
    </w:p>
    <w:p w:rsidR="00204C2C" w:rsidRDefault="00204C2C" w:rsidP="0002678F">
      <w:pPr>
        <w:rPr>
          <w:rtl/>
        </w:rPr>
      </w:pPr>
    </w:p>
    <w:bookmarkStart w:id="491" w:name="_ETM_Q1_2553000" w:displacedByCustomXml="next"/>
    <w:bookmarkEnd w:id="491"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70892390"/>
        <w:placeholder>
          <w:docPart w:val="DefaultPlaceholder_-1854013440"/>
        </w:placeholder>
        <w15:color w:val="993366"/>
      </w:sdtPr>
      <w:sdtEndPr/>
      <w:sdtContent>
        <w:p w:rsidR="00204C2C" w:rsidRDefault="00204C2C" w:rsidP="00204C2C">
          <w:pPr>
            <w:pStyle w:val="afb"/>
            <w:keepNext/>
            <w:rPr>
              <w:rtl/>
            </w:rPr>
          </w:pPr>
          <w:r w:rsidRPr="00204C2C">
            <w:rPr>
              <w:rStyle w:val="aff"/>
              <w:color w:val="000000"/>
              <w:rtl/>
            </w:rPr>
            <w:t>רוית דנינו</w:t>
          </w:r>
          <w:r w:rsidRPr="00204C2C">
            <w:rPr>
              <w:color w:val="000000"/>
              <w:rtl/>
            </w:rPr>
            <w:t>:</w:t>
          </w:r>
        </w:p>
      </w:sdtContent>
    </w:sdt>
    <w:p w:rsidR="00204C2C" w:rsidRDefault="00204C2C" w:rsidP="00204C2C">
      <w:pPr>
        <w:pStyle w:val="KeepWithNext"/>
        <w:rPr>
          <w:rtl/>
        </w:rPr>
      </w:pPr>
    </w:p>
    <w:p w:rsidR="00204C2C" w:rsidRDefault="00204C2C" w:rsidP="00204C2C">
      <w:pPr>
        <w:rPr>
          <w:rtl/>
        </w:rPr>
      </w:pPr>
      <w:bookmarkStart w:id="492" w:name="_ETM_Q1_2555000"/>
      <w:bookmarkEnd w:id="492"/>
      <w:r>
        <w:rPr>
          <w:rFonts w:hint="cs"/>
          <w:rtl/>
        </w:rPr>
        <w:t xml:space="preserve">אין אפשרות להשאיר. </w:t>
      </w:r>
    </w:p>
    <w:p w:rsidR="00204C2C" w:rsidRDefault="00204C2C" w:rsidP="00204C2C">
      <w:pPr>
        <w:rPr>
          <w:rtl/>
        </w:rPr>
      </w:pPr>
    </w:p>
    <w:bookmarkStart w:id="493" w:name="_ETM_Q1_2552000" w:displacedByCustomXml="next"/>
    <w:bookmarkEnd w:id="493" w:displacedByCustomXml="next"/>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2029757081"/>
        <w:placeholder>
          <w:docPart w:val="DefaultPlaceholder_-1854013440"/>
        </w:placeholder>
        <w15:color w:val="993366"/>
      </w:sdtPr>
      <w:sdtEndPr/>
      <w:sdtContent>
        <w:p w:rsidR="00204C2C" w:rsidRDefault="00204C2C" w:rsidP="00204C2C">
          <w:pPr>
            <w:pStyle w:val="afb"/>
            <w:keepNext/>
            <w:rPr>
              <w:rtl/>
            </w:rPr>
          </w:pPr>
          <w:r w:rsidRPr="00204C2C">
            <w:rPr>
              <w:rStyle w:val="aff"/>
              <w:color w:val="000000"/>
              <w:rtl/>
            </w:rPr>
            <w:t>משה בן יקר</w:t>
          </w:r>
          <w:r w:rsidRPr="00204C2C">
            <w:rPr>
              <w:color w:val="000000"/>
              <w:rtl/>
            </w:rPr>
            <w:t>:</w:t>
          </w:r>
        </w:p>
      </w:sdtContent>
    </w:sdt>
    <w:p w:rsidR="00204C2C" w:rsidRDefault="00204C2C" w:rsidP="00204C2C">
      <w:pPr>
        <w:pStyle w:val="KeepWithNext"/>
        <w:rPr>
          <w:rtl/>
        </w:rPr>
      </w:pPr>
    </w:p>
    <w:p w:rsidR="00204C2C" w:rsidRDefault="00204C2C" w:rsidP="00204C2C">
      <w:pPr>
        <w:rPr>
          <w:rtl/>
        </w:rPr>
      </w:pPr>
      <w:bookmarkStart w:id="494" w:name="_ETM_Q1_2554000"/>
      <w:bookmarkEnd w:id="494"/>
      <w:r>
        <w:rPr>
          <w:rFonts w:hint="cs"/>
          <w:rtl/>
        </w:rPr>
        <w:t xml:space="preserve">להשאיר, והתיקון יתבצע. </w:t>
      </w:r>
    </w:p>
    <w:p w:rsidR="00204C2C" w:rsidRDefault="00204C2C" w:rsidP="00204C2C">
      <w:pPr>
        <w:rPr>
          <w:rtl/>
        </w:rPr>
      </w:pPr>
    </w:p>
    <w:bookmarkStart w:id="495" w:name="_ETM_Q1_2560000" w:displacedByCustomXml="next"/>
    <w:bookmarkEnd w:id="495"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993302495"/>
        <w:placeholder>
          <w:docPart w:val="DefaultPlaceholder_-1854013440"/>
        </w:placeholder>
        <w15:color w:val="993366"/>
      </w:sdtPr>
      <w:sdtEndPr/>
      <w:sdtContent>
        <w:p w:rsidR="00204C2C" w:rsidRDefault="00204C2C" w:rsidP="00204C2C">
          <w:pPr>
            <w:pStyle w:val="afb"/>
            <w:keepNext/>
            <w:rPr>
              <w:rtl/>
            </w:rPr>
          </w:pPr>
          <w:r w:rsidRPr="00204C2C">
            <w:rPr>
              <w:rStyle w:val="aff"/>
              <w:color w:val="000000"/>
              <w:rtl/>
            </w:rPr>
            <w:t>רוית דנינו</w:t>
          </w:r>
          <w:r w:rsidRPr="00204C2C">
            <w:rPr>
              <w:color w:val="000000"/>
              <w:rtl/>
            </w:rPr>
            <w:t>:</w:t>
          </w:r>
        </w:p>
      </w:sdtContent>
    </w:sdt>
    <w:p w:rsidR="00204C2C" w:rsidRDefault="00204C2C" w:rsidP="00204C2C">
      <w:pPr>
        <w:pStyle w:val="KeepWithNext"/>
        <w:rPr>
          <w:rtl/>
        </w:rPr>
      </w:pPr>
    </w:p>
    <w:p w:rsidR="00204C2C" w:rsidRDefault="00204C2C" w:rsidP="00204C2C">
      <w:pPr>
        <w:rPr>
          <w:rtl/>
        </w:rPr>
      </w:pPr>
      <w:r>
        <w:rPr>
          <w:rFonts w:hint="cs"/>
          <w:rtl/>
        </w:rPr>
        <w:t xml:space="preserve">אין אפשרות להשאיר כפי שהוא, מכיוון שהסעיף </w:t>
      </w:r>
      <w:bookmarkStart w:id="496" w:name="_ETM_Q1_2556000"/>
      <w:bookmarkEnd w:id="496"/>
      <w:r>
        <w:rPr>
          <w:rFonts w:hint="cs"/>
          <w:rtl/>
        </w:rPr>
        <w:t xml:space="preserve">מדבר על בתי משפט שהם מכוח חוק בתי המשפט, </w:t>
      </w:r>
      <w:bookmarkStart w:id="497" w:name="_ETM_Q1_2564000"/>
      <w:bookmarkEnd w:id="497"/>
      <w:r>
        <w:rPr>
          <w:rFonts w:hint="cs"/>
          <w:rtl/>
        </w:rPr>
        <w:t xml:space="preserve">ואצלנו מדובר על בתי דין צבאיים מכוח חוק השיפוט הצבאי. </w:t>
      </w:r>
      <w:bookmarkStart w:id="498" w:name="_ETM_Q1_2563000"/>
      <w:bookmarkEnd w:id="498"/>
    </w:p>
    <w:p w:rsidR="00204C2C" w:rsidRDefault="00204C2C" w:rsidP="00204C2C">
      <w:pPr>
        <w:rPr>
          <w:rtl/>
        </w:rPr>
      </w:pPr>
    </w:p>
    <w:bookmarkStart w:id="499" w:name="_ETM_Q1_2566000" w:displacedByCustomXml="next"/>
    <w:bookmarkEnd w:id="499" w:displacedByCustomXml="next"/>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361793944"/>
        <w:placeholder>
          <w:docPart w:val="DefaultPlaceholder_-1854013440"/>
        </w:placeholder>
        <w15:color w:val="993366"/>
      </w:sdtPr>
      <w:sdtEndPr/>
      <w:sdtContent>
        <w:p w:rsidR="00204C2C" w:rsidRDefault="00204C2C" w:rsidP="00204C2C">
          <w:pPr>
            <w:pStyle w:val="afb"/>
            <w:keepNext/>
            <w:rPr>
              <w:rtl/>
            </w:rPr>
          </w:pPr>
          <w:r w:rsidRPr="00204C2C">
            <w:rPr>
              <w:rStyle w:val="aff"/>
              <w:color w:val="000000"/>
              <w:rtl/>
            </w:rPr>
            <w:t>משה בן יקר</w:t>
          </w:r>
          <w:r w:rsidRPr="00204C2C">
            <w:rPr>
              <w:color w:val="000000"/>
              <w:rtl/>
            </w:rPr>
            <w:t>:</w:t>
          </w:r>
        </w:p>
      </w:sdtContent>
    </w:sdt>
    <w:p w:rsidR="00204C2C" w:rsidRDefault="00204C2C" w:rsidP="00204C2C">
      <w:pPr>
        <w:pStyle w:val="KeepWithNext"/>
        <w:rPr>
          <w:rtl/>
        </w:rPr>
      </w:pPr>
    </w:p>
    <w:p w:rsidR="00204C2C" w:rsidRDefault="00204C2C" w:rsidP="00204C2C">
      <w:pPr>
        <w:rPr>
          <w:rtl/>
        </w:rPr>
      </w:pPr>
      <w:r>
        <w:rPr>
          <w:rFonts w:hint="cs"/>
          <w:rtl/>
        </w:rPr>
        <w:t xml:space="preserve">גם ככה בתי דין צבאיים הולכים לפי סעיף 74, בפועל. </w:t>
      </w:r>
    </w:p>
    <w:p w:rsidR="00204C2C" w:rsidRDefault="00204C2C" w:rsidP="00204C2C">
      <w:pPr>
        <w:rPr>
          <w:rtl/>
        </w:rPr>
      </w:pPr>
    </w:p>
    <w:sdt>
      <w:sdtPr>
        <w:rPr>
          <w:rFonts w:hint="cs"/>
          <w:rtl/>
        </w:rPr>
        <w:alias w:val="דובר"/>
        <w:tag w:val="&lt;ID&gt;0&lt;/ID&gt;&lt;Name&gt;עידו בן יצחק&lt;/Name&gt;&lt;Data&gt;עידו בן יצחק&lt;/Data&gt;&lt;Shortcut&gt;עיבנ&lt;/Shortcut&gt;&lt;MemberID&gt;&lt;/MemberID&gt;"/>
        <w:id w:val="-1203395773"/>
        <w:placeholder>
          <w:docPart w:val="DefaultPlaceholder_-1854013440"/>
        </w:placeholder>
        <w15:color w:val="993366"/>
      </w:sdtPr>
      <w:sdtEndPr/>
      <w:sdtContent>
        <w:p w:rsidR="00204C2C" w:rsidRDefault="00204C2C" w:rsidP="00204C2C">
          <w:pPr>
            <w:pStyle w:val="a5"/>
            <w:keepNext/>
            <w:rPr>
              <w:rtl/>
            </w:rPr>
          </w:pPr>
          <w:r w:rsidRPr="00204C2C">
            <w:rPr>
              <w:rStyle w:val="aff"/>
              <w:color w:val="000000"/>
              <w:rtl/>
            </w:rPr>
            <w:t>עידו בן יצחק</w:t>
          </w:r>
          <w:r w:rsidRPr="00204C2C">
            <w:rPr>
              <w:color w:val="000000"/>
              <w:rtl/>
            </w:rPr>
            <w:t>:</w:t>
          </w:r>
        </w:p>
      </w:sdtContent>
    </w:sdt>
    <w:p w:rsidR="00204C2C" w:rsidRDefault="00204C2C" w:rsidP="00204C2C">
      <w:pPr>
        <w:pStyle w:val="KeepWithNext"/>
        <w:rPr>
          <w:rtl/>
        </w:rPr>
      </w:pPr>
    </w:p>
    <w:p w:rsidR="00204C2C" w:rsidRDefault="00204C2C" w:rsidP="00204C2C">
      <w:pPr>
        <w:rPr>
          <w:rtl/>
        </w:rPr>
      </w:pPr>
      <w:r>
        <w:rPr>
          <w:rFonts w:hint="cs"/>
          <w:rtl/>
        </w:rPr>
        <w:t xml:space="preserve">נכון. זה מה שהיא אומרת. </w:t>
      </w:r>
    </w:p>
    <w:p w:rsidR="000C26FC" w:rsidRDefault="000C26FC" w:rsidP="00204C2C">
      <w:pPr>
        <w:rPr>
          <w:rtl/>
        </w:rPr>
      </w:pPr>
    </w:p>
    <w:sdt>
      <w:sdtPr>
        <w:rPr>
          <w:rtl/>
        </w:rPr>
        <w:alias w:val="יור"/>
        <w:tag w:val="&lt;ID&gt;4613&lt;/ID&gt;&lt;Name&gt;אבי דיכטר - יו&quot;רַ&lt;/Name&gt;&lt;Data&gt;אבי דיכטר&lt;/Data&gt;&lt;Shortcut&gt;אבדי&lt;/Shortcut&gt;"/>
        <w:id w:val="-24480857"/>
        <w:placeholder>
          <w:docPart w:val="DefaultPlaceholder_-1854013440"/>
        </w:placeholder>
        <w15:color w:val="993366"/>
      </w:sdtPr>
      <w:sdtEndPr/>
      <w:sdtContent>
        <w:p w:rsidR="000C26FC" w:rsidRDefault="000C26FC" w:rsidP="000C26FC">
          <w:pPr>
            <w:pStyle w:val="af8"/>
            <w:keepNext/>
            <w:rPr>
              <w:rtl/>
            </w:rPr>
          </w:pPr>
          <w:r w:rsidRPr="000C26FC">
            <w:rPr>
              <w:rStyle w:val="aff"/>
              <w:color w:val="000000"/>
              <w:rtl/>
            </w:rPr>
            <w:t xml:space="preserve">היו"ר אבי </w:t>
          </w:r>
          <w:proofErr w:type="spellStart"/>
          <w:r w:rsidRPr="000C26FC">
            <w:rPr>
              <w:rStyle w:val="aff"/>
              <w:color w:val="000000"/>
              <w:rtl/>
            </w:rPr>
            <w:t>דיכטר</w:t>
          </w:r>
          <w:proofErr w:type="spellEnd"/>
          <w:r w:rsidRPr="000C26FC">
            <w:rPr>
              <w:color w:val="000000"/>
              <w:rtl/>
            </w:rPr>
            <w:t>:</w:t>
          </w:r>
        </w:p>
      </w:sdtContent>
    </w:sdt>
    <w:p w:rsidR="000C26FC" w:rsidRDefault="000C26FC" w:rsidP="000C26FC">
      <w:pPr>
        <w:pStyle w:val="KeepWithNext"/>
        <w:rPr>
          <w:rtl/>
        </w:rPr>
      </w:pPr>
    </w:p>
    <w:p w:rsidR="000C26FC" w:rsidRPr="000C26FC" w:rsidRDefault="000C26FC" w:rsidP="000C26FC">
      <w:pPr>
        <w:rPr>
          <w:rtl/>
        </w:rPr>
      </w:pPr>
      <w:r>
        <w:rPr>
          <w:rFonts w:hint="cs"/>
          <w:rtl/>
        </w:rPr>
        <w:t xml:space="preserve">אתה אומר לתחום את </w:t>
      </w:r>
      <w:bookmarkStart w:id="500" w:name="_ETM_Q1_2575000"/>
      <w:bookmarkEnd w:id="500"/>
      <w:r>
        <w:rPr>
          <w:rFonts w:hint="cs"/>
          <w:rtl/>
        </w:rPr>
        <w:t xml:space="preserve">זה בתאריך גג? </w:t>
      </w:r>
    </w:p>
    <w:p w:rsidR="000C26FC" w:rsidRDefault="000C26FC" w:rsidP="00204C2C">
      <w:pPr>
        <w:rPr>
          <w:rtl/>
        </w:rPr>
      </w:pPr>
    </w:p>
    <w:bookmarkStart w:id="501" w:name="_ETM_Q1_2573000" w:displacedByCustomXml="next"/>
    <w:bookmarkEnd w:id="501" w:displacedByCustomXml="next"/>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2114351955"/>
        <w:placeholder>
          <w:docPart w:val="DefaultPlaceholder_-1854013440"/>
        </w:placeholder>
        <w15:color w:val="993366"/>
      </w:sdtPr>
      <w:sdtEndPr/>
      <w:sdtContent>
        <w:p w:rsidR="000C26FC" w:rsidRDefault="000C26FC" w:rsidP="000C26FC">
          <w:pPr>
            <w:pStyle w:val="afb"/>
            <w:keepNext/>
            <w:rPr>
              <w:rtl/>
            </w:rPr>
          </w:pPr>
          <w:r w:rsidRPr="000C26FC">
            <w:rPr>
              <w:rStyle w:val="aff"/>
              <w:color w:val="000000"/>
              <w:rtl/>
            </w:rPr>
            <w:t>משה בן יקר</w:t>
          </w:r>
          <w:r w:rsidRPr="000C26FC">
            <w:rPr>
              <w:color w:val="000000"/>
              <w:rtl/>
            </w:rPr>
            <w:t>:</w:t>
          </w:r>
        </w:p>
      </w:sdtContent>
    </w:sdt>
    <w:p w:rsidR="000C26FC" w:rsidRDefault="000C26FC" w:rsidP="000C26FC">
      <w:pPr>
        <w:pStyle w:val="KeepWithNext"/>
        <w:rPr>
          <w:rtl/>
        </w:rPr>
      </w:pPr>
    </w:p>
    <w:p w:rsidR="000C26FC" w:rsidRDefault="000C26FC" w:rsidP="000C26FC">
      <w:pPr>
        <w:rPr>
          <w:rtl/>
        </w:rPr>
      </w:pPr>
      <w:r>
        <w:rPr>
          <w:rFonts w:hint="cs"/>
          <w:rtl/>
        </w:rPr>
        <w:t xml:space="preserve">כן. כי ייווצר מצב שסניגור שיצטרך </w:t>
      </w:r>
      <w:bookmarkStart w:id="502" w:name="_ETM_Q1_2582000"/>
      <w:bookmarkEnd w:id="502"/>
      <w:r>
        <w:rPr>
          <w:rFonts w:hint="cs"/>
          <w:rtl/>
        </w:rPr>
        <w:t xml:space="preserve">חומר חקירה יתקשה לקבל את החומר. </w:t>
      </w:r>
    </w:p>
    <w:p w:rsidR="000C26FC" w:rsidRDefault="000C26FC" w:rsidP="000C26FC">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795831145"/>
        <w:placeholder>
          <w:docPart w:val="DefaultPlaceholder_-1854013440"/>
        </w:placeholder>
        <w15:color w:val="993366"/>
      </w:sdtPr>
      <w:sdtEndPr/>
      <w:sdtContent>
        <w:p w:rsidR="00104067" w:rsidRDefault="00104067" w:rsidP="00104067">
          <w:pPr>
            <w:pStyle w:val="afb"/>
            <w:keepNext/>
            <w:rPr>
              <w:rtl/>
            </w:rPr>
          </w:pPr>
          <w:r w:rsidRPr="00104067">
            <w:rPr>
              <w:rStyle w:val="aff"/>
              <w:color w:val="000000"/>
              <w:rtl/>
            </w:rPr>
            <w:t>שרון זגגי פנחס</w:t>
          </w:r>
          <w:r w:rsidRPr="00104067">
            <w:rPr>
              <w:color w:val="000000"/>
              <w:rtl/>
            </w:rPr>
            <w:t>:</w:t>
          </w:r>
        </w:p>
      </w:sdtContent>
    </w:sdt>
    <w:p w:rsidR="00104067" w:rsidRDefault="00104067" w:rsidP="00104067">
      <w:pPr>
        <w:pStyle w:val="KeepWithNext"/>
        <w:rPr>
          <w:rtl/>
        </w:rPr>
      </w:pPr>
    </w:p>
    <w:p w:rsidR="00104067" w:rsidRDefault="00104067" w:rsidP="00104067">
      <w:pPr>
        <w:rPr>
          <w:rtl/>
        </w:rPr>
      </w:pPr>
      <w:r>
        <w:rPr>
          <w:rFonts w:hint="cs"/>
          <w:rtl/>
        </w:rPr>
        <w:t xml:space="preserve">הוא יקבל אותו כמו </w:t>
      </w:r>
      <w:bookmarkStart w:id="503" w:name="_ETM_Q1_2586000"/>
      <w:bookmarkEnd w:id="503"/>
      <w:r>
        <w:rPr>
          <w:rFonts w:hint="cs"/>
          <w:rtl/>
        </w:rPr>
        <w:t xml:space="preserve">שהוא מקבל אותו היום. </w:t>
      </w:r>
    </w:p>
    <w:p w:rsidR="00104067" w:rsidRDefault="00104067" w:rsidP="00104067">
      <w:pPr>
        <w:rPr>
          <w:rtl/>
        </w:rPr>
      </w:pPr>
    </w:p>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885246401"/>
        <w:placeholder>
          <w:docPart w:val="DefaultPlaceholder_-1854013440"/>
        </w:placeholder>
        <w15:color w:val="993366"/>
      </w:sdtPr>
      <w:sdtEndPr/>
      <w:sdtContent>
        <w:p w:rsidR="00104067" w:rsidRDefault="00104067" w:rsidP="00104067">
          <w:pPr>
            <w:pStyle w:val="afb"/>
            <w:keepNext/>
            <w:rPr>
              <w:rtl/>
            </w:rPr>
          </w:pPr>
          <w:r w:rsidRPr="00104067">
            <w:rPr>
              <w:rStyle w:val="aff"/>
              <w:color w:val="000000"/>
              <w:rtl/>
            </w:rPr>
            <w:t>משה בן יקר</w:t>
          </w:r>
          <w:r w:rsidRPr="00104067">
            <w:rPr>
              <w:color w:val="000000"/>
              <w:rtl/>
            </w:rPr>
            <w:t>:</w:t>
          </w:r>
        </w:p>
      </w:sdtContent>
    </w:sdt>
    <w:p w:rsidR="00104067" w:rsidRDefault="00104067" w:rsidP="00104067">
      <w:pPr>
        <w:pStyle w:val="KeepWithNext"/>
        <w:rPr>
          <w:rtl/>
        </w:rPr>
      </w:pPr>
    </w:p>
    <w:p w:rsidR="00104067" w:rsidRDefault="00104067" w:rsidP="00104067">
      <w:pPr>
        <w:rPr>
          <w:rtl/>
        </w:rPr>
      </w:pPr>
      <w:r>
        <w:rPr>
          <w:rFonts w:hint="cs"/>
          <w:rtl/>
        </w:rPr>
        <w:t xml:space="preserve">זה בעלמא. בעל-פה אפשר להגיד </w:t>
      </w:r>
      <w:bookmarkStart w:id="504" w:name="_ETM_Q1_2592000"/>
      <w:bookmarkEnd w:id="504"/>
      <w:r>
        <w:rPr>
          <w:rFonts w:hint="cs"/>
          <w:rtl/>
        </w:rPr>
        <w:t xml:space="preserve">דברים. </w:t>
      </w:r>
    </w:p>
    <w:p w:rsidR="00104067" w:rsidRDefault="00104067" w:rsidP="00104067">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243179053"/>
        <w:placeholder>
          <w:docPart w:val="DefaultPlaceholder_-1854013440"/>
        </w:placeholder>
        <w15:color w:val="993366"/>
      </w:sdtPr>
      <w:sdtEndPr/>
      <w:sdtContent>
        <w:p w:rsidR="00104067" w:rsidRDefault="00104067" w:rsidP="00104067">
          <w:pPr>
            <w:pStyle w:val="afb"/>
            <w:keepNext/>
            <w:rPr>
              <w:rtl/>
            </w:rPr>
          </w:pPr>
          <w:r w:rsidRPr="00104067">
            <w:rPr>
              <w:rStyle w:val="aff"/>
              <w:color w:val="000000"/>
              <w:rtl/>
            </w:rPr>
            <w:t>שרון זגגי פנחס</w:t>
          </w:r>
          <w:r w:rsidRPr="00104067">
            <w:rPr>
              <w:color w:val="000000"/>
              <w:rtl/>
            </w:rPr>
            <w:t>:</w:t>
          </w:r>
        </w:p>
      </w:sdtContent>
    </w:sdt>
    <w:p w:rsidR="00104067" w:rsidRDefault="00104067" w:rsidP="00104067">
      <w:pPr>
        <w:pStyle w:val="KeepWithNext"/>
        <w:rPr>
          <w:rtl/>
        </w:rPr>
      </w:pPr>
    </w:p>
    <w:p w:rsidR="00104067" w:rsidRDefault="00104067" w:rsidP="00104067">
      <w:pPr>
        <w:rPr>
          <w:rtl/>
        </w:rPr>
      </w:pPr>
      <w:bookmarkStart w:id="505" w:name="_ETM_Q1_2596000"/>
      <w:bookmarkEnd w:id="505"/>
      <w:r>
        <w:rPr>
          <w:rFonts w:hint="cs"/>
          <w:rtl/>
        </w:rPr>
        <w:t xml:space="preserve">זה לא בעלמא, זה בפועל. </w:t>
      </w:r>
    </w:p>
    <w:p w:rsidR="00104067" w:rsidRDefault="00104067" w:rsidP="00104067">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1583058949"/>
        <w:placeholder>
          <w:docPart w:val="DefaultPlaceholder_-1854013440"/>
        </w:placeholder>
        <w15:color w:val="993366"/>
      </w:sdtPr>
      <w:sdtEndPr/>
      <w:sdtContent>
        <w:p w:rsidR="00104067" w:rsidRDefault="00104067" w:rsidP="00104067">
          <w:pPr>
            <w:pStyle w:val="afb"/>
            <w:keepNext/>
            <w:rPr>
              <w:rtl/>
            </w:rPr>
          </w:pPr>
          <w:r w:rsidRPr="00104067">
            <w:rPr>
              <w:rStyle w:val="aff"/>
              <w:color w:val="000000"/>
              <w:rtl/>
            </w:rPr>
            <w:t>רוית דנינו</w:t>
          </w:r>
          <w:r w:rsidRPr="00104067">
            <w:rPr>
              <w:color w:val="000000"/>
              <w:rtl/>
            </w:rPr>
            <w:t>:</w:t>
          </w:r>
        </w:p>
      </w:sdtContent>
    </w:sdt>
    <w:p w:rsidR="00104067" w:rsidRDefault="00104067" w:rsidP="00104067">
      <w:pPr>
        <w:pStyle w:val="KeepWithNext"/>
        <w:rPr>
          <w:rtl/>
        </w:rPr>
      </w:pPr>
    </w:p>
    <w:p w:rsidR="00104067" w:rsidRDefault="00B2741F" w:rsidP="00104067">
      <w:pPr>
        <w:rPr>
          <w:rtl/>
        </w:rPr>
      </w:pPr>
      <w:r>
        <w:rPr>
          <w:rFonts w:hint="cs"/>
          <w:rtl/>
        </w:rPr>
        <w:t xml:space="preserve">אם תוכל להצביע על </w:t>
      </w:r>
      <w:bookmarkStart w:id="506" w:name="_ETM_Q1_2594000"/>
      <w:bookmarkEnd w:id="506"/>
      <w:r>
        <w:rPr>
          <w:rFonts w:hint="cs"/>
          <w:rtl/>
        </w:rPr>
        <w:t xml:space="preserve">מקרה שבו סניגור לא קיבל במערכת בתי הדין </w:t>
      </w:r>
      <w:bookmarkStart w:id="507" w:name="_ETM_Q1_2597000"/>
      <w:bookmarkEnd w:id="507"/>
      <w:r>
        <w:rPr>
          <w:rFonts w:hint="cs"/>
          <w:rtl/>
        </w:rPr>
        <w:t xml:space="preserve">הצבאיים חומר חקירה, אנחנו נשמח לשמוע על זה. </w:t>
      </w:r>
      <w:bookmarkStart w:id="508" w:name="_ETM_Q1_2609000"/>
      <w:bookmarkEnd w:id="508"/>
      <w:r>
        <w:rPr>
          <w:rFonts w:hint="cs"/>
          <w:rtl/>
        </w:rPr>
        <w:t xml:space="preserve">אתה מעלה חשש שהוא חשש בעלמא, מכיוון שהדברים האלה </w:t>
      </w:r>
      <w:bookmarkStart w:id="509" w:name="_ETM_Q1_2606000"/>
      <w:bookmarkEnd w:id="509"/>
      <w:r>
        <w:rPr>
          <w:rFonts w:hint="cs"/>
          <w:rtl/>
        </w:rPr>
        <w:t xml:space="preserve">לא קורים בפועל. </w:t>
      </w:r>
    </w:p>
    <w:p w:rsidR="00B2741F" w:rsidRDefault="00B2741F" w:rsidP="00104067">
      <w:pPr>
        <w:rPr>
          <w:rtl/>
        </w:rPr>
      </w:pPr>
    </w:p>
    <w:bookmarkStart w:id="510" w:name="_ETM_Q1_2611000" w:displacedByCustomXml="next"/>
    <w:bookmarkEnd w:id="510" w:displacedByCustomXml="next"/>
    <w:bookmarkStart w:id="511" w:name="_ETM_Q1_2607000" w:displacedByCustomXml="next"/>
    <w:bookmarkEnd w:id="511" w:displacedByCustomXml="next"/>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128368890"/>
        <w:placeholder>
          <w:docPart w:val="DefaultPlaceholder_-1854013440"/>
        </w:placeholder>
        <w15:color w:val="993366"/>
      </w:sdtPr>
      <w:sdtEndPr/>
      <w:sdtContent>
        <w:p w:rsidR="00C141F3" w:rsidRDefault="00C141F3" w:rsidP="00C141F3">
          <w:pPr>
            <w:pStyle w:val="afb"/>
            <w:keepNext/>
            <w:rPr>
              <w:rtl/>
            </w:rPr>
          </w:pPr>
          <w:r w:rsidRPr="00C141F3">
            <w:rPr>
              <w:rStyle w:val="aff"/>
              <w:color w:val="000000"/>
              <w:rtl/>
            </w:rPr>
            <w:t>משה בן יקר</w:t>
          </w:r>
          <w:r w:rsidRPr="00C141F3">
            <w:rPr>
              <w:color w:val="000000"/>
              <w:rtl/>
            </w:rPr>
            <w:t>:</w:t>
          </w:r>
        </w:p>
      </w:sdtContent>
    </w:sdt>
    <w:p w:rsidR="00C141F3" w:rsidRDefault="00C141F3" w:rsidP="00C141F3">
      <w:pPr>
        <w:pStyle w:val="KeepWithNext"/>
        <w:rPr>
          <w:rtl/>
        </w:rPr>
      </w:pPr>
    </w:p>
    <w:p w:rsidR="00C141F3" w:rsidRDefault="00C141F3" w:rsidP="00C141F3">
      <w:pPr>
        <w:rPr>
          <w:rtl/>
        </w:rPr>
      </w:pPr>
      <w:r>
        <w:rPr>
          <w:rFonts w:hint="cs"/>
          <w:rtl/>
        </w:rPr>
        <w:t xml:space="preserve">הוא לא קיבל כי עד עכשיו זה </w:t>
      </w:r>
      <w:bookmarkStart w:id="512" w:name="_ETM_Q1_2613000"/>
      <w:bookmarkEnd w:id="512"/>
      <w:r>
        <w:rPr>
          <w:rFonts w:hint="cs"/>
          <w:rtl/>
        </w:rPr>
        <w:t>לא היה. עכשיו את רוצה להכניס את ז</w:t>
      </w:r>
      <w:bookmarkStart w:id="513" w:name="_ETM_Q1_2614000"/>
      <w:bookmarkEnd w:id="513"/>
      <w:r>
        <w:rPr>
          <w:rFonts w:hint="cs"/>
          <w:rtl/>
        </w:rPr>
        <w:t>ה לחוק. הערה שאולי שופ</w:t>
      </w:r>
      <w:bookmarkStart w:id="514" w:name="_ETM_Q1_2618000"/>
      <w:bookmarkEnd w:id="514"/>
      <w:r>
        <w:rPr>
          <w:rFonts w:hint="cs"/>
          <w:rtl/>
        </w:rPr>
        <w:t xml:space="preserve">ט או שופטת יכולה לחשוב אחרת ולחשוב שאולי, </w:t>
      </w:r>
      <w:bookmarkStart w:id="515" w:name="_ETM_Q1_2625000"/>
      <w:bookmarkEnd w:id="515"/>
      <w:r>
        <w:rPr>
          <w:rFonts w:hint="cs"/>
          <w:rtl/>
        </w:rPr>
        <w:t xml:space="preserve">צריך פה - - - </w:t>
      </w:r>
    </w:p>
    <w:p w:rsidR="00C141F3" w:rsidRDefault="00C141F3" w:rsidP="00C141F3">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101309850"/>
        <w:placeholder>
          <w:docPart w:val="DefaultPlaceholder_-1854013440"/>
        </w:placeholder>
        <w15:color w:val="993366"/>
      </w:sdtPr>
      <w:sdtEndPr/>
      <w:sdtContent>
        <w:p w:rsidR="00C141F3" w:rsidRDefault="00C141F3" w:rsidP="00C141F3">
          <w:pPr>
            <w:pStyle w:val="afb"/>
            <w:keepNext/>
            <w:rPr>
              <w:rtl/>
            </w:rPr>
          </w:pPr>
          <w:r w:rsidRPr="00C141F3">
            <w:rPr>
              <w:rStyle w:val="aff"/>
              <w:color w:val="000000"/>
              <w:rtl/>
            </w:rPr>
            <w:t>רוית דנינו</w:t>
          </w:r>
          <w:r w:rsidRPr="00C141F3">
            <w:rPr>
              <w:color w:val="000000"/>
              <w:rtl/>
            </w:rPr>
            <w:t>:</w:t>
          </w:r>
        </w:p>
      </w:sdtContent>
    </w:sdt>
    <w:p w:rsidR="00C141F3" w:rsidRDefault="00C141F3" w:rsidP="00C141F3">
      <w:pPr>
        <w:pStyle w:val="KeepWithNext"/>
        <w:rPr>
          <w:rtl/>
        </w:rPr>
      </w:pPr>
    </w:p>
    <w:p w:rsidR="00C141F3" w:rsidRDefault="00C141F3" w:rsidP="00C141F3">
      <w:pPr>
        <w:rPr>
          <w:rtl/>
        </w:rPr>
      </w:pPr>
      <w:r>
        <w:rPr>
          <w:rFonts w:hint="cs"/>
          <w:rtl/>
        </w:rPr>
        <w:t xml:space="preserve">אבל יש פסיקה, יש </w:t>
      </w:r>
      <w:bookmarkStart w:id="516" w:name="_ETM_Q1_2624000"/>
      <w:bookmarkEnd w:id="516"/>
      <w:r>
        <w:rPr>
          <w:rFonts w:hint="cs"/>
          <w:rtl/>
        </w:rPr>
        <w:t xml:space="preserve">דין, יש הלכות. זה לא עובד ככה. </w:t>
      </w:r>
    </w:p>
    <w:p w:rsidR="00C141F3" w:rsidRDefault="00C141F3" w:rsidP="00C141F3">
      <w:pPr>
        <w:rPr>
          <w:rtl/>
        </w:rPr>
      </w:pPr>
    </w:p>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1121142775"/>
        <w:placeholder>
          <w:docPart w:val="DefaultPlaceholder_-1854013440"/>
        </w:placeholder>
        <w15:color w:val="993366"/>
      </w:sdtPr>
      <w:sdtEndPr/>
      <w:sdtContent>
        <w:p w:rsidR="00C141F3" w:rsidRDefault="00C141F3" w:rsidP="00C141F3">
          <w:pPr>
            <w:pStyle w:val="afb"/>
            <w:keepNext/>
            <w:rPr>
              <w:rtl/>
            </w:rPr>
          </w:pPr>
          <w:r w:rsidRPr="00C141F3">
            <w:rPr>
              <w:rStyle w:val="aff"/>
              <w:color w:val="000000"/>
              <w:rtl/>
            </w:rPr>
            <w:t>משה בן יקר</w:t>
          </w:r>
          <w:r w:rsidRPr="00C141F3">
            <w:rPr>
              <w:color w:val="000000"/>
              <w:rtl/>
            </w:rPr>
            <w:t>:</w:t>
          </w:r>
        </w:p>
      </w:sdtContent>
    </w:sdt>
    <w:p w:rsidR="00C141F3" w:rsidRDefault="00C141F3" w:rsidP="00C141F3">
      <w:pPr>
        <w:pStyle w:val="KeepWithNext"/>
        <w:rPr>
          <w:rtl/>
        </w:rPr>
      </w:pPr>
    </w:p>
    <w:p w:rsidR="00C141F3" w:rsidRDefault="00C141F3" w:rsidP="00C141F3">
      <w:pPr>
        <w:rPr>
          <w:rtl/>
        </w:rPr>
      </w:pPr>
      <w:r>
        <w:rPr>
          <w:rFonts w:hint="cs"/>
          <w:rtl/>
        </w:rPr>
        <w:t xml:space="preserve">אי אפשר </w:t>
      </w:r>
      <w:bookmarkStart w:id="517" w:name="_ETM_Q1_2627000"/>
      <w:bookmarkEnd w:id="517"/>
      <w:r>
        <w:rPr>
          <w:rFonts w:hint="cs"/>
          <w:rtl/>
        </w:rPr>
        <w:t xml:space="preserve">גם לפגוע בזכויות הנאשם. עם כל הכבוד. כמובן, יש הרבה </w:t>
      </w:r>
      <w:bookmarkStart w:id="518" w:name="_ETM_Q1_2632000"/>
      <w:bookmarkEnd w:id="518"/>
      <w:r w:rsidR="00B50156">
        <w:rPr>
          <w:rFonts w:hint="cs"/>
          <w:rtl/>
        </w:rPr>
        <w:t xml:space="preserve">תלונות שווא. </w:t>
      </w:r>
    </w:p>
    <w:p w:rsidR="00B50156" w:rsidRDefault="00B50156" w:rsidP="00C141F3">
      <w:pPr>
        <w:rPr>
          <w:rtl/>
        </w:rPr>
      </w:pPr>
    </w:p>
    <w:bookmarkStart w:id="519" w:name="_ETM_Q1_2639000" w:displacedByCustomXml="next"/>
    <w:bookmarkEnd w:id="519"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813253675"/>
        <w:placeholder>
          <w:docPart w:val="DefaultPlaceholder_-1854013440"/>
        </w:placeholder>
        <w15:color w:val="993366"/>
      </w:sdtPr>
      <w:sdtEndPr/>
      <w:sdtContent>
        <w:p w:rsidR="00B50156" w:rsidRDefault="00B50156" w:rsidP="00B50156">
          <w:pPr>
            <w:pStyle w:val="afb"/>
            <w:keepNext/>
            <w:rPr>
              <w:rtl/>
            </w:rPr>
          </w:pPr>
          <w:r w:rsidRPr="00B50156">
            <w:rPr>
              <w:rStyle w:val="aff"/>
              <w:color w:val="000000"/>
              <w:rtl/>
            </w:rPr>
            <w:t>רוית דנינו</w:t>
          </w:r>
          <w:r w:rsidRPr="00B50156">
            <w:rPr>
              <w:color w:val="000000"/>
              <w:rtl/>
            </w:rPr>
            <w:t>:</w:t>
          </w:r>
        </w:p>
      </w:sdtContent>
    </w:sdt>
    <w:p w:rsidR="00B50156" w:rsidRDefault="00B50156" w:rsidP="00B50156">
      <w:pPr>
        <w:pStyle w:val="KeepWithNext"/>
        <w:rPr>
          <w:rtl/>
        </w:rPr>
      </w:pPr>
    </w:p>
    <w:p w:rsidR="00B50156" w:rsidRDefault="00B50156" w:rsidP="00B50156">
      <w:pPr>
        <w:rPr>
          <w:rtl/>
        </w:rPr>
      </w:pPr>
      <w:r>
        <w:rPr>
          <w:rFonts w:hint="cs"/>
          <w:rtl/>
        </w:rPr>
        <w:t xml:space="preserve">אין הרבה תלונות שווא. </w:t>
      </w:r>
    </w:p>
    <w:p w:rsidR="00B50156" w:rsidRDefault="00B50156" w:rsidP="00B50156">
      <w:pPr>
        <w:rPr>
          <w:rtl/>
        </w:rPr>
      </w:pPr>
    </w:p>
    <w:bookmarkStart w:id="520" w:name="_ETM_Q1_2636000" w:displacedByCustomXml="next"/>
    <w:bookmarkEnd w:id="520" w:displacedByCustomXml="next"/>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1242144510"/>
        <w:placeholder>
          <w:docPart w:val="DefaultPlaceholder_-1854013440"/>
        </w:placeholder>
        <w15:color w:val="993366"/>
      </w:sdtPr>
      <w:sdtEndPr/>
      <w:sdtContent>
        <w:p w:rsidR="00B50156" w:rsidRDefault="00B50156" w:rsidP="00B50156">
          <w:pPr>
            <w:pStyle w:val="afb"/>
            <w:keepNext/>
            <w:rPr>
              <w:rtl/>
            </w:rPr>
          </w:pPr>
          <w:r w:rsidRPr="00B50156">
            <w:rPr>
              <w:rStyle w:val="aff"/>
              <w:color w:val="000000"/>
              <w:rtl/>
            </w:rPr>
            <w:t>משה בן יקר</w:t>
          </w:r>
          <w:r w:rsidRPr="00B50156">
            <w:rPr>
              <w:color w:val="000000"/>
              <w:rtl/>
            </w:rPr>
            <w:t>:</w:t>
          </w:r>
        </w:p>
      </w:sdtContent>
    </w:sdt>
    <w:p w:rsidR="00B50156" w:rsidRDefault="00B50156" w:rsidP="00B50156">
      <w:pPr>
        <w:pStyle w:val="KeepWithNext"/>
        <w:rPr>
          <w:rtl/>
        </w:rPr>
      </w:pPr>
    </w:p>
    <w:p w:rsidR="00B50156" w:rsidRDefault="00B50156" w:rsidP="00B50156">
      <w:pPr>
        <w:rPr>
          <w:rtl/>
        </w:rPr>
      </w:pPr>
      <w:bookmarkStart w:id="521" w:name="_ETM_Q1_2638000"/>
      <w:bookmarkEnd w:id="521"/>
      <w:r>
        <w:rPr>
          <w:rFonts w:hint="cs"/>
          <w:rtl/>
        </w:rPr>
        <w:t xml:space="preserve">יש </w:t>
      </w:r>
      <w:bookmarkStart w:id="522" w:name="_ETM_Q1_2641000"/>
      <w:bookmarkEnd w:id="522"/>
      <w:r>
        <w:rPr>
          <w:rFonts w:hint="cs"/>
          <w:rtl/>
        </w:rPr>
        <w:t xml:space="preserve">גם תלונות שווא. </w:t>
      </w:r>
    </w:p>
    <w:p w:rsidR="00B50156" w:rsidRDefault="00B50156" w:rsidP="00B50156">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914631842"/>
        <w:placeholder>
          <w:docPart w:val="DefaultPlaceholder_-1854013440"/>
        </w:placeholder>
        <w15:color w:val="993366"/>
      </w:sdtPr>
      <w:sdtEndPr/>
      <w:sdtContent>
        <w:p w:rsidR="00B50156" w:rsidRDefault="00B50156" w:rsidP="00B50156">
          <w:pPr>
            <w:pStyle w:val="a5"/>
            <w:keepNext/>
            <w:rPr>
              <w:rtl/>
            </w:rPr>
          </w:pPr>
          <w:r w:rsidRPr="00B50156">
            <w:rPr>
              <w:rStyle w:val="aff"/>
              <w:color w:val="000000"/>
              <w:rtl/>
            </w:rPr>
            <w:t>מרב מיכאלי (המחנה הציוני)</w:t>
          </w:r>
          <w:r w:rsidRPr="00B50156">
            <w:rPr>
              <w:color w:val="000000"/>
              <w:rtl/>
            </w:rPr>
            <w:t>:</w:t>
          </w:r>
        </w:p>
      </w:sdtContent>
    </w:sdt>
    <w:p w:rsidR="00B50156" w:rsidRDefault="00B50156" w:rsidP="00B50156">
      <w:pPr>
        <w:pStyle w:val="KeepWithNext"/>
        <w:rPr>
          <w:rtl/>
        </w:rPr>
      </w:pPr>
    </w:p>
    <w:p w:rsidR="00B50156" w:rsidRDefault="00B50156" w:rsidP="00B50156">
      <w:pPr>
        <w:rPr>
          <w:rtl/>
        </w:rPr>
      </w:pPr>
      <w:r>
        <w:rPr>
          <w:rFonts w:hint="cs"/>
          <w:rtl/>
        </w:rPr>
        <w:t xml:space="preserve">אין הרבה תלונות שווא. כל המחקרים מראים </w:t>
      </w:r>
      <w:bookmarkStart w:id="523" w:name="_ETM_Q1_2643000"/>
      <w:bookmarkEnd w:id="523"/>
      <w:r>
        <w:rPr>
          <w:rFonts w:hint="cs"/>
          <w:rtl/>
        </w:rPr>
        <w:t xml:space="preserve">על מיעוט דרמטי של תלונות שווא. אנחנו מאוד בעד </w:t>
      </w:r>
      <w:bookmarkStart w:id="524" w:name="_ETM_Q1_2647000"/>
      <w:bookmarkEnd w:id="524"/>
      <w:r>
        <w:rPr>
          <w:rFonts w:hint="cs"/>
          <w:rtl/>
        </w:rPr>
        <w:t xml:space="preserve">זכויות נאשמים. </w:t>
      </w:r>
    </w:p>
    <w:p w:rsidR="00B50156" w:rsidRDefault="00B50156" w:rsidP="00B50156">
      <w:pPr>
        <w:rPr>
          <w:rtl/>
        </w:rPr>
      </w:pPr>
    </w:p>
    <w:bookmarkStart w:id="525" w:name="_ETM_Q1_2651000" w:displacedByCustomXml="next"/>
    <w:bookmarkEnd w:id="525" w:displacedByCustomXml="next"/>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392345729"/>
        <w:placeholder>
          <w:docPart w:val="DefaultPlaceholder_-1854013440"/>
        </w:placeholder>
        <w15:color w:val="993366"/>
      </w:sdtPr>
      <w:sdtEndPr/>
      <w:sdtContent>
        <w:p w:rsidR="00B50156" w:rsidRDefault="00B50156" w:rsidP="00B50156">
          <w:pPr>
            <w:pStyle w:val="afb"/>
            <w:keepNext/>
            <w:rPr>
              <w:rtl/>
            </w:rPr>
          </w:pPr>
          <w:r w:rsidRPr="00B50156">
            <w:rPr>
              <w:rStyle w:val="aff"/>
              <w:color w:val="000000"/>
              <w:rtl/>
            </w:rPr>
            <w:t>משה בן יקר</w:t>
          </w:r>
          <w:r w:rsidRPr="00B50156">
            <w:rPr>
              <w:color w:val="000000"/>
              <w:rtl/>
            </w:rPr>
            <w:t>:</w:t>
          </w:r>
        </w:p>
      </w:sdtContent>
    </w:sdt>
    <w:p w:rsidR="00B50156" w:rsidRDefault="00B50156" w:rsidP="00B50156">
      <w:pPr>
        <w:pStyle w:val="KeepWithNext"/>
        <w:rPr>
          <w:rtl/>
        </w:rPr>
      </w:pPr>
    </w:p>
    <w:p w:rsidR="00B50156" w:rsidRDefault="00B50156" w:rsidP="00B50156">
      <w:pPr>
        <w:rPr>
          <w:rtl/>
        </w:rPr>
      </w:pPr>
      <w:r>
        <w:rPr>
          <w:rFonts w:hint="cs"/>
          <w:rtl/>
        </w:rPr>
        <w:t xml:space="preserve">גם </w:t>
      </w:r>
      <w:r w:rsidR="00AA6259">
        <w:rPr>
          <w:rFonts w:hint="cs"/>
          <w:rtl/>
        </w:rPr>
        <w:t xml:space="preserve">באלימות במשפחה, הרבה פעמים על מנת </w:t>
      </w:r>
      <w:bookmarkStart w:id="526" w:name="_ETM_Q1_2649000"/>
      <w:bookmarkEnd w:id="526"/>
      <w:r w:rsidR="00AA6259">
        <w:rPr>
          <w:rFonts w:hint="cs"/>
          <w:rtl/>
        </w:rPr>
        <w:t xml:space="preserve">לקבל נקודות בעניינים אזרחיים אז אנשים </w:t>
      </w:r>
      <w:r w:rsidR="00F63553">
        <w:rPr>
          <w:rFonts w:hint="cs"/>
          <w:rtl/>
        </w:rPr>
        <w:t xml:space="preserve">מגישים. </w:t>
      </w:r>
    </w:p>
    <w:p w:rsidR="00F63553" w:rsidRDefault="00F63553" w:rsidP="00B50156">
      <w:pPr>
        <w:rPr>
          <w:rtl/>
        </w:rPr>
      </w:pPr>
    </w:p>
    <w:bookmarkStart w:id="527" w:name="_ETM_Q1_2655000" w:displacedByCustomXml="next"/>
    <w:bookmarkEnd w:id="527" w:displacedByCustomXml="next"/>
    <w:sdt>
      <w:sdtPr>
        <w:rPr>
          <w:rtl/>
        </w:rPr>
        <w:alias w:val="יור"/>
        <w:tag w:val="&lt;ID&gt;4613&lt;/ID&gt;&lt;Name&gt;אבי דיכטר - יו&quot;רַ&lt;/Name&gt;&lt;Data&gt;אבי דיכטר&lt;/Data&gt;&lt;Shortcut&gt;אבדי&lt;/Shortcut&gt;"/>
        <w:id w:val="-76440824"/>
        <w:placeholder>
          <w:docPart w:val="DefaultPlaceholder_-1854013440"/>
        </w:placeholder>
        <w15:color w:val="993366"/>
      </w:sdtPr>
      <w:sdtEndPr/>
      <w:sdtContent>
        <w:p w:rsidR="00F63553" w:rsidRDefault="00F63553" w:rsidP="00F63553">
          <w:pPr>
            <w:pStyle w:val="af8"/>
            <w:keepNext/>
            <w:rPr>
              <w:rtl/>
            </w:rPr>
          </w:pPr>
          <w:r w:rsidRPr="00F63553">
            <w:rPr>
              <w:rStyle w:val="aff"/>
              <w:color w:val="000000"/>
              <w:rtl/>
            </w:rPr>
            <w:t xml:space="preserve">היו"ר אבי </w:t>
          </w:r>
          <w:proofErr w:type="spellStart"/>
          <w:r w:rsidRPr="00F63553">
            <w:rPr>
              <w:rStyle w:val="aff"/>
              <w:color w:val="000000"/>
              <w:rtl/>
            </w:rPr>
            <w:t>דיכטר</w:t>
          </w:r>
          <w:proofErr w:type="spellEnd"/>
          <w:r w:rsidRPr="00F63553">
            <w:rPr>
              <w:color w:val="000000"/>
              <w:rtl/>
            </w:rPr>
            <w:t>:</w:t>
          </w:r>
        </w:p>
      </w:sdtContent>
    </w:sdt>
    <w:p w:rsidR="00F63553" w:rsidRDefault="00F63553" w:rsidP="00F63553">
      <w:pPr>
        <w:pStyle w:val="KeepWithNext"/>
        <w:rPr>
          <w:rtl/>
        </w:rPr>
      </w:pPr>
    </w:p>
    <w:p w:rsidR="00F63553" w:rsidRDefault="00F63553" w:rsidP="00F63553">
      <w:pPr>
        <w:rPr>
          <w:rtl/>
        </w:rPr>
      </w:pPr>
      <w:bookmarkStart w:id="528" w:name="_ETM_Q1_2657000"/>
      <w:bookmarkEnd w:id="528"/>
      <w:r>
        <w:rPr>
          <w:rFonts w:hint="cs"/>
          <w:rtl/>
        </w:rPr>
        <w:t xml:space="preserve">בן יקר, </w:t>
      </w:r>
      <w:bookmarkStart w:id="529" w:name="_ETM_Q1_2660000"/>
      <w:bookmarkEnd w:id="529"/>
      <w:r>
        <w:rPr>
          <w:rFonts w:hint="cs"/>
          <w:rtl/>
        </w:rPr>
        <w:t xml:space="preserve">אומרים פה גם אנשי הצבא שהבעיה שאתה מעלה היא בעיה </w:t>
      </w:r>
      <w:bookmarkStart w:id="530" w:name="_ETM_Q1_2668000"/>
      <w:bookmarkEnd w:id="530"/>
      <w:r>
        <w:rPr>
          <w:rFonts w:hint="cs"/>
          <w:rtl/>
        </w:rPr>
        <w:t xml:space="preserve">בעלמא, ואתה אומר שהיא לא בעלמא. </w:t>
      </w:r>
    </w:p>
    <w:p w:rsidR="002539FD" w:rsidRDefault="002539FD" w:rsidP="00F63553">
      <w:pPr>
        <w:rPr>
          <w:rtl/>
        </w:rPr>
      </w:pPr>
    </w:p>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1138725370"/>
        <w:placeholder>
          <w:docPart w:val="DefaultPlaceholder_-1854013440"/>
        </w:placeholder>
        <w15:color w:val="993366"/>
      </w:sdtPr>
      <w:sdtEndPr/>
      <w:sdtContent>
        <w:p w:rsidR="002539FD" w:rsidRDefault="002539FD" w:rsidP="002539FD">
          <w:pPr>
            <w:pStyle w:val="afb"/>
            <w:keepNext/>
            <w:rPr>
              <w:rtl/>
            </w:rPr>
          </w:pPr>
          <w:r w:rsidRPr="002539FD">
            <w:rPr>
              <w:rStyle w:val="aff"/>
              <w:color w:val="000000"/>
              <w:rtl/>
            </w:rPr>
            <w:t>משה בן יקר</w:t>
          </w:r>
          <w:r w:rsidRPr="002539FD">
            <w:rPr>
              <w:color w:val="000000"/>
              <w:rtl/>
            </w:rPr>
            <w:t>:</w:t>
          </w:r>
        </w:p>
      </w:sdtContent>
    </w:sdt>
    <w:p w:rsidR="002539FD" w:rsidRDefault="002539FD" w:rsidP="002539FD">
      <w:pPr>
        <w:pStyle w:val="KeepWithNext"/>
        <w:rPr>
          <w:rtl/>
        </w:rPr>
      </w:pPr>
    </w:p>
    <w:p w:rsidR="002539FD" w:rsidRDefault="002539FD" w:rsidP="002539FD">
      <w:pPr>
        <w:rPr>
          <w:rtl/>
        </w:rPr>
      </w:pPr>
      <w:r>
        <w:rPr>
          <w:rFonts w:hint="cs"/>
          <w:rtl/>
        </w:rPr>
        <w:t xml:space="preserve">אני אומר שהיא לא </w:t>
      </w:r>
      <w:bookmarkStart w:id="531" w:name="_ETM_Q1_2666000"/>
      <w:bookmarkEnd w:id="531"/>
      <w:r w:rsidR="004C270D">
        <w:rPr>
          <w:rFonts w:hint="cs"/>
          <w:rtl/>
        </w:rPr>
        <w:t xml:space="preserve">בעלמא, כי זו איזושהי הערה בחוק שיכולה ליצור </w:t>
      </w:r>
      <w:bookmarkStart w:id="532" w:name="_ETM_Q1_2678000"/>
      <w:bookmarkEnd w:id="532"/>
      <w:r w:rsidR="004C270D">
        <w:rPr>
          <w:rFonts w:hint="cs"/>
          <w:rtl/>
        </w:rPr>
        <w:t xml:space="preserve">איזשהו מצב שהם לא פועלים לפי סעיף 74, ולכן </w:t>
      </w:r>
      <w:bookmarkStart w:id="533" w:name="_ETM_Q1_2682000"/>
      <w:bookmarkEnd w:id="533"/>
      <w:r w:rsidR="004C270D">
        <w:rPr>
          <w:rFonts w:hint="cs"/>
          <w:rtl/>
        </w:rPr>
        <w:t xml:space="preserve">יש פה איזשהו ברקס בנוגע לקבלת חומר חקירה. </w:t>
      </w:r>
    </w:p>
    <w:p w:rsidR="004C270D" w:rsidRDefault="004C270D" w:rsidP="002539FD">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1413384761"/>
        <w:placeholder>
          <w:docPart w:val="DefaultPlaceholder_-1854013440"/>
        </w:placeholder>
        <w15:color w:val="993366"/>
      </w:sdtPr>
      <w:sdtEndPr/>
      <w:sdtContent>
        <w:p w:rsidR="00F673F9" w:rsidRDefault="00F673F9" w:rsidP="00F673F9">
          <w:pPr>
            <w:pStyle w:val="afb"/>
            <w:keepNext/>
            <w:rPr>
              <w:rtl/>
            </w:rPr>
          </w:pPr>
          <w:r w:rsidRPr="00F673F9">
            <w:rPr>
              <w:rStyle w:val="aff"/>
              <w:color w:val="000000"/>
              <w:rtl/>
            </w:rPr>
            <w:t>רוית דנינו</w:t>
          </w:r>
          <w:r w:rsidRPr="00F673F9">
            <w:rPr>
              <w:color w:val="000000"/>
              <w:rtl/>
            </w:rPr>
            <w:t>:</w:t>
          </w:r>
        </w:p>
      </w:sdtContent>
    </w:sdt>
    <w:p w:rsidR="00F673F9" w:rsidRDefault="00F673F9" w:rsidP="00F673F9">
      <w:pPr>
        <w:pStyle w:val="KeepWithNext"/>
        <w:rPr>
          <w:rtl/>
        </w:rPr>
      </w:pPr>
    </w:p>
    <w:p w:rsidR="00F673F9" w:rsidRDefault="00F673F9" w:rsidP="00F673F9">
      <w:pPr>
        <w:rPr>
          <w:rtl/>
        </w:rPr>
      </w:pPr>
      <w:r>
        <w:rPr>
          <w:rFonts w:hint="cs"/>
          <w:rtl/>
        </w:rPr>
        <w:t xml:space="preserve">ההפניה היא </w:t>
      </w:r>
      <w:bookmarkStart w:id="534" w:name="_ETM_Q1_2684000"/>
      <w:bookmarkEnd w:id="534"/>
      <w:r>
        <w:rPr>
          <w:rFonts w:hint="cs"/>
          <w:rtl/>
        </w:rPr>
        <w:t xml:space="preserve">לסעיף שמאפשר לנאשם לעמוד על זכותו לראות את חומר החקירה, </w:t>
      </w:r>
      <w:bookmarkStart w:id="535" w:name="_ETM_Q1_2694000"/>
      <w:bookmarkEnd w:id="535"/>
      <w:r>
        <w:rPr>
          <w:rFonts w:hint="cs"/>
          <w:rtl/>
        </w:rPr>
        <w:t xml:space="preserve">מאפשר לו לערער על החלטה של בית הדין לא </w:t>
      </w:r>
      <w:bookmarkStart w:id="536" w:name="_ETM_Q1_2697000"/>
      <w:bookmarkEnd w:id="536"/>
      <w:r>
        <w:rPr>
          <w:rFonts w:hint="cs"/>
          <w:rtl/>
        </w:rPr>
        <w:t>להראות חומר חקירה, והוא בעצם מעניק את הזכויות לנאשם</w:t>
      </w:r>
      <w:r w:rsidR="00705B0E">
        <w:rPr>
          <w:rFonts w:hint="cs"/>
          <w:rtl/>
        </w:rPr>
        <w:t xml:space="preserve"> ולא פוגע בהם. </w:t>
      </w:r>
    </w:p>
    <w:p w:rsidR="00705B0E" w:rsidRDefault="00705B0E" w:rsidP="00F673F9">
      <w:pPr>
        <w:rPr>
          <w:rtl/>
        </w:rPr>
      </w:pPr>
    </w:p>
    <w:bookmarkStart w:id="537" w:name="_ETM_Q1_2703000" w:displacedByCustomXml="next"/>
    <w:bookmarkEnd w:id="537" w:displacedByCustomXml="next"/>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626236017"/>
        <w:placeholder>
          <w:docPart w:val="DefaultPlaceholder_-1854013440"/>
        </w:placeholder>
        <w15:color w:val="993366"/>
      </w:sdtPr>
      <w:sdtEndPr/>
      <w:sdtContent>
        <w:p w:rsidR="00705B0E" w:rsidRDefault="00705B0E" w:rsidP="00705B0E">
          <w:pPr>
            <w:pStyle w:val="afb"/>
            <w:keepNext/>
            <w:rPr>
              <w:rtl/>
            </w:rPr>
          </w:pPr>
          <w:r w:rsidRPr="00705B0E">
            <w:rPr>
              <w:rStyle w:val="aff"/>
              <w:color w:val="000000"/>
              <w:rtl/>
            </w:rPr>
            <w:t>משה בן יקר</w:t>
          </w:r>
          <w:r w:rsidRPr="00705B0E">
            <w:rPr>
              <w:color w:val="000000"/>
              <w:rtl/>
            </w:rPr>
            <w:t>:</w:t>
          </w:r>
        </w:p>
      </w:sdtContent>
    </w:sdt>
    <w:p w:rsidR="00705B0E" w:rsidRDefault="00705B0E" w:rsidP="00705B0E">
      <w:pPr>
        <w:pStyle w:val="KeepWithNext"/>
        <w:rPr>
          <w:rtl/>
        </w:rPr>
      </w:pPr>
    </w:p>
    <w:p w:rsidR="00705B0E" w:rsidRDefault="00705B0E" w:rsidP="00705B0E">
      <w:pPr>
        <w:rPr>
          <w:rtl/>
        </w:rPr>
      </w:pPr>
      <w:bookmarkStart w:id="538" w:name="_ETM_Q1_2699000"/>
      <w:bookmarkEnd w:id="538"/>
      <w:r>
        <w:rPr>
          <w:rFonts w:hint="cs"/>
          <w:rtl/>
        </w:rPr>
        <w:t xml:space="preserve">אבל התוספת שאת מוסיפה זה יכול לפגוע. </w:t>
      </w:r>
    </w:p>
    <w:p w:rsidR="00705B0E" w:rsidRDefault="00705B0E" w:rsidP="00705B0E">
      <w:pPr>
        <w:rPr>
          <w:rtl/>
        </w:rPr>
      </w:pPr>
    </w:p>
    <w:bookmarkStart w:id="539" w:name="_ETM_Q1_2701000" w:displacedByCustomXml="next"/>
    <w:bookmarkEnd w:id="539" w:displacedByCustomXml="next"/>
    <w:sdt>
      <w:sdtPr>
        <w:rPr>
          <w:rtl/>
        </w:rPr>
        <w:alias w:val="יור"/>
        <w:tag w:val="&lt;ID&gt;4613&lt;/ID&gt;&lt;Name&gt;אבי דיכטר - יו&quot;רַ&lt;/Name&gt;&lt;Data&gt;אבי דיכטר&lt;/Data&gt;&lt;Shortcut&gt;אבדי&lt;/Shortcut&gt;"/>
        <w:id w:val="-702781702"/>
        <w:placeholder>
          <w:docPart w:val="DefaultPlaceholder_-1854013440"/>
        </w:placeholder>
        <w15:color w:val="993366"/>
      </w:sdtPr>
      <w:sdtEndPr/>
      <w:sdtContent>
        <w:p w:rsidR="00705B0E" w:rsidRDefault="00705B0E" w:rsidP="00705B0E">
          <w:pPr>
            <w:pStyle w:val="af8"/>
            <w:keepNext/>
            <w:rPr>
              <w:rtl/>
            </w:rPr>
          </w:pPr>
          <w:r w:rsidRPr="00705B0E">
            <w:rPr>
              <w:rStyle w:val="aff"/>
              <w:color w:val="000000"/>
              <w:rtl/>
            </w:rPr>
            <w:t xml:space="preserve">היו"ר אבי </w:t>
          </w:r>
          <w:proofErr w:type="spellStart"/>
          <w:r w:rsidRPr="00705B0E">
            <w:rPr>
              <w:rStyle w:val="aff"/>
              <w:color w:val="000000"/>
              <w:rtl/>
            </w:rPr>
            <w:t>דיכטר</w:t>
          </w:r>
          <w:proofErr w:type="spellEnd"/>
          <w:r w:rsidRPr="00705B0E">
            <w:rPr>
              <w:color w:val="000000"/>
              <w:rtl/>
            </w:rPr>
            <w:t>:</w:t>
          </w:r>
        </w:p>
      </w:sdtContent>
    </w:sdt>
    <w:p w:rsidR="00705B0E" w:rsidRDefault="00705B0E" w:rsidP="00705B0E">
      <w:pPr>
        <w:pStyle w:val="KeepWithNext"/>
        <w:rPr>
          <w:rtl/>
        </w:rPr>
      </w:pPr>
    </w:p>
    <w:p w:rsidR="00705B0E" w:rsidRDefault="00705B0E" w:rsidP="00705B0E">
      <w:pPr>
        <w:rPr>
          <w:rtl/>
        </w:rPr>
      </w:pPr>
      <w:bookmarkStart w:id="540" w:name="_ETM_Q1_2702000"/>
      <w:bookmarkEnd w:id="540"/>
      <w:r>
        <w:rPr>
          <w:rFonts w:hint="cs"/>
          <w:rtl/>
        </w:rPr>
        <w:t>מה התוספת?</w:t>
      </w:r>
    </w:p>
    <w:p w:rsidR="00705B0E" w:rsidRDefault="00705B0E" w:rsidP="00705B0E">
      <w:pPr>
        <w:rPr>
          <w:rtl/>
        </w:rPr>
      </w:pPr>
    </w:p>
    <w:bookmarkStart w:id="541" w:name="_ETM_Q1_2705000" w:displacedByCustomXml="next"/>
    <w:bookmarkEnd w:id="541"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1827939293"/>
        <w:placeholder>
          <w:docPart w:val="DefaultPlaceholder_-1854013440"/>
        </w:placeholder>
        <w15:color w:val="993366"/>
      </w:sdtPr>
      <w:sdtEndPr/>
      <w:sdtContent>
        <w:p w:rsidR="00705B0E" w:rsidRDefault="00705B0E" w:rsidP="00705B0E">
          <w:pPr>
            <w:pStyle w:val="afb"/>
            <w:keepNext/>
            <w:rPr>
              <w:rtl/>
            </w:rPr>
          </w:pPr>
          <w:r w:rsidRPr="00705B0E">
            <w:rPr>
              <w:rStyle w:val="aff"/>
              <w:color w:val="000000"/>
              <w:rtl/>
            </w:rPr>
            <w:t>רוית דנינו</w:t>
          </w:r>
          <w:r w:rsidRPr="00705B0E">
            <w:rPr>
              <w:color w:val="000000"/>
              <w:rtl/>
            </w:rPr>
            <w:t>:</w:t>
          </w:r>
        </w:p>
      </w:sdtContent>
    </w:sdt>
    <w:p w:rsidR="00705B0E" w:rsidRDefault="00705B0E" w:rsidP="00705B0E">
      <w:pPr>
        <w:pStyle w:val="KeepWithNext"/>
        <w:rPr>
          <w:rtl/>
        </w:rPr>
      </w:pPr>
    </w:p>
    <w:p w:rsidR="00705B0E" w:rsidRDefault="00705B0E" w:rsidP="00705B0E">
      <w:pPr>
        <w:rPr>
          <w:rtl/>
        </w:rPr>
      </w:pPr>
      <w:r>
        <w:rPr>
          <w:rFonts w:hint="cs"/>
          <w:rtl/>
        </w:rPr>
        <w:t xml:space="preserve">אם לא נוסיף אותה אז לא תהיה שום משמעות </w:t>
      </w:r>
      <w:bookmarkStart w:id="542" w:name="_ETM_Q1_2709000"/>
      <w:bookmarkEnd w:id="542"/>
      <w:r>
        <w:rPr>
          <w:rFonts w:hint="cs"/>
          <w:rtl/>
        </w:rPr>
        <w:t xml:space="preserve">להנחיה הזאת. </w:t>
      </w:r>
    </w:p>
    <w:p w:rsidR="00705B0E" w:rsidRDefault="00705B0E" w:rsidP="00705B0E">
      <w:pPr>
        <w:rPr>
          <w:rtl/>
        </w:rPr>
      </w:pPr>
      <w:bookmarkStart w:id="543" w:name="_ETM_Q1_2710000"/>
      <w:bookmarkEnd w:id="543"/>
    </w:p>
    <w:sdt>
      <w:sdtPr>
        <w:rPr>
          <w:rFonts w:hint="cs"/>
          <w:rtl/>
        </w:rPr>
        <w:alias w:val="דובר"/>
        <w:tag w:val="&lt;ID&gt;0&lt;/ID&gt;&lt;Name&gt;עידו בן יצחק&lt;/Name&gt;&lt;Data&gt;עידו בן יצחק&lt;/Data&gt;&lt;Shortcut&gt;עיבנ&lt;/Shortcut&gt;&lt;MemberID&gt;&lt;/MemberID&gt;"/>
        <w:id w:val="1875653854"/>
        <w:placeholder>
          <w:docPart w:val="DefaultPlaceholder_-1854013440"/>
        </w:placeholder>
        <w15:color w:val="993366"/>
      </w:sdtPr>
      <w:sdtEndPr/>
      <w:sdtContent>
        <w:p w:rsidR="00705B0E" w:rsidRDefault="00705B0E" w:rsidP="00705B0E">
          <w:pPr>
            <w:pStyle w:val="a5"/>
            <w:keepNext/>
            <w:rPr>
              <w:rtl/>
            </w:rPr>
          </w:pPr>
          <w:r w:rsidRPr="00705B0E">
            <w:rPr>
              <w:rStyle w:val="aff"/>
              <w:color w:val="000000"/>
              <w:rtl/>
            </w:rPr>
            <w:t>עידו בן יצחק</w:t>
          </w:r>
          <w:r w:rsidRPr="00705B0E">
            <w:rPr>
              <w:color w:val="000000"/>
              <w:rtl/>
            </w:rPr>
            <w:t>:</w:t>
          </w:r>
        </w:p>
      </w:sdtContent>
    </w:sdt>
    <w:p w:rsidR="00705B0E" w:rsidRDefault="00705B0E" w:rsidP="00705B0E">
      <w:pPr>
        <w:pStyle w:val="KeepWithNext"/>
        <w:rPr>
          <w:rtl/>
        </w:rPr>
      </w:pPr>
    </w:p>
    <w:p w:rsidR="00705B0E" w:rsidRDefault="00705B0E" w:rsidP="00705B0E">
      <w:pPr>
        <w:rPr>
          <w:rtl/>
        </w:rPr>
      </w:pPr>
      <w:r>
        <w:rPr>
          <w:rFonts w:hint="cs"/>
          <w:rtl/>
        </w:rPr>
        <w:t xml:space="preserve">היא רוצה להוסיף "בשינויים המחויבים". </w:t>
      </w:r>
    </w:p>
    <w:p w:rsidR="00705B0E" w:rsidRDefault="00705B0E" w:rsidP="00705B0E">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1477949121"/>
        <w:placeholder>
          <w:docPart w:val="DefaultPlaceholder_-1854013440"/>
        </w:placeholder>
        <w15:color w:val="993366"/>
      </w:sdtPr>
      <w:sdtEndPr/>
      <w:sdtContent>
        <w:p w:rsidR="00705B0E" w:rsidRDefault="00705B0E" w:rsidP="00705B0E">
          <w:pPr>
            <w:pStyle w:val="afb"/>
            <w:keepNext/>
            <w:rPr>
              <w:rtl/>
            </w:rPr>
          </w:pPr>
          <w:r w:rsidRPr="00705B0E">
            <w:rPr>
              <w:rStyle w:val="aff"/>
              <w:color w:val="000000"/>
              <w:rtl/>
            </w:rPr>
            <w:t>רוית דנינו</w:t>
          </w:r>
          <w:r w:rsidRPr="00705B0E">
            <w:rPr>
              <w:color w:val="000000"/>
              <w:rtl/>
            </w:rPr>
            <w:t>:</w:t>
          </w:r>
        </w:p>
      </w:sdtContent>
    </w:sdt>
    <w:p w:rsidR="00705B0E" w:rsidRDefault="00705B0E" w:rsidP="00705B0E">
      <w:pPr>
        <w:pStyle w:val="KeepWithNext"/>
        <w:rPr>
          <w:rtl/>
        </w:rPr>
      </w:pPr>
    </w:p>
    <w:p w:rsidR="00705B0E" w:rsidRDefault="00705B0E" w:rsidP="00705B0E">
      <w:pPr>
        <w:rPr>
          <w:rtl/>
        </w:rPr>
      </w:pPr>
      <w:bookmarkStart w:id="544" w:name="_ETM_Q1_2714000"/>
      <w:bookmarkEnd w:id="544"/>
      <w:r>
        <w:rPr>
          <w:rFonts w:hint="cs"/>
          <w:rtl/>
        </w:rPr>
        <w:t xml:space="preserve">כמו שכל החוק </w:t>
      </w:r>
      <w:bookmarkStart w:id="545" w:name="_ETM_Q1_2711000"/>
      <w:bookmarkEnd w:id="545"/>
      <w:r>
        <w:rPr>
          <w:rFonts w:hint="cs"/>
          <w:rtl/>
        </w:rPr>
        <w:t xml:space="preserve">הזה מועתק מהמערכת האזרחית בשינויים המחויבים. </w:t>
      </w:r>
    </w:p>
    <w:p w:rsidR="00705B0E" w:rsidRDefault="00705B0E" w:rsidP="00705B0E">
      <w:pPr>
        <w:rPr>
          <w:rtl/>
        </w:rPr>
      </w:pPr>
    </w:p>
    <w:sdt>
      <w:sdtPr>
        <w:rPr>
          <w:rFonts w:hint="cs"/>
          <w:rtl/>
        </w:rPr>
        <w:alias w:val="דובר"/>
        <w:tag w:val="&lt;ID&gt;0&lt;/ID&gt;&lt;Name&gt;עידו בן יצחק&lt;/Name&gt;&lt;Data&gt;עידו בן יצחק&lt;/Data&gt;&lt;Shortcut&gt;עיבנ&lt;/Shortcut&gt;&lt;MemberID&gt;&lt;/MemberID&gt;"/>
        <w:id w:val="-825198186"/>
        <w:placeholder>
          <w:docPart w:val="DefaultPlaceholder_-1854013440"/>
        </w:placeholder>
        <w15:color w:val="993366"/>
      </w:sdtPr>
      <w:sdtEndPr/>
      <w:sdtContent>
        <w:p w:rsidR="00705B0E" w:rsidRDefault="00705B0E" w:rsidP="00705B0E">
          <w:pPr>
            <w:pStyle w:val="a5"/>
            <w:keepNext/>
            <w:rPr>
              <w:rtl/>
            </w:rPr>
          </w:pPr>
          <w:r w:rsidRPr="00705B0E">
            <w:rPr>
              <w:rStyle w:val="aff"/>
              <w:color w:val="000000"/>
              <w:rtl/>
            </w:rPr>
            <w:t>עידו בן יצחק</w:t>
          </w:r>
          <w:r w:rsidRPr="00705B0E">
            <w:rPr>
              <w:color w:val="000000"/>
              <w:rtl/>
            </w:rPr>
            <w:t>:</w:t>
          </w:r>
        </w:p>
      </w:sdtContent>
    </w:sdt>
    <w:p w:rsidR="00705B0E" w:rsidRDefault="00705B0E" w:rsidP="00705B0E">
      <w:pPr>
        <w:pStyle w:val="KeepWithNext"/>
        <w:rPr>
          <w:rtl/>
        </w:rPr>
      </w:pPr>
    </w:p>
    <w:p w:rsidR="00705B0E" w:rsidRDefault="00705B0E" w:rsidP="00705B0E">
      <w:pPr>
        <w:rPr>
          <w:rtl/>
        </w:rPr>
      </w:pPr>
      <w:r>
        <w:rPr>
          <w:rFonts w:hint="cs"/>
          <w:rtl/>
        </w:rPr>
        <w:t xml:space="preserve">שינויים מחויבים זה לא שינויים </w:t>
      </w:r>
      <w:bookmarkStart w:id="546" w:name="_ETM_Q1_2718000"/>
      <w:bookmarkEnd w:id="546"/>
      <w:r>
        <w:rPr>
          <w:rFonts w:hint="cs"/>
          <w:rtl/>
        </w:rPr>
        <w:t xml:space="preserve">שהם ממציאים. זה שינויים </w:t>
      </w:r>
      <w:r w:rsidR="00D63E39">
        <w:rPr>
          <w:rFonts w:hint="cs"/>
          <w:rtl/>
        </w:rPr>
        <w:t xml:space="preserve">שמתחייבים מההבדלים בין החוקים. זאת אומרת </w:t>
      </w:r>
      <w:bookmarkStart w:id="547" w:name="_ETM_Q1_2727000"/>
      <w:bookmarkEnd w:id="547"/>
      <w:r w:rsidR="00D63E39">
        <w:rPr>
          <w:rFonts w:hint="cs"/>
          <w:rtl/>
        </w:rPr>
        <w:t xml:space="preserve">שאם כתוב שם בית משפט, אז פה </w:t>
      </w:r>
      <w:r w:rsidR="00C95F0B">
        <w:rPr>
          <w:rFonts w:hint="cs"/>
          <w:rtl/>
        </w:rPr>
        <w:t xml:space="preserve">בית הדין. </w:t>
      </w:r>
    </w:p>
    <w:p w:rsidR="00C95F0B" w:rsidRDefault="00C95F0B" w:rsidP="00705B0E">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675647274"/>
        <w:placeholder>
          <w:docPart w:val="DefaultPlaceholder_-1854013440"/>
        </w:placeholder>
        <w15:color w:val="993366"/>
      </w:sdtPr>
      <w:sdtEndPr/>
      <w:sdtContent>
        <w:p w:rsidR="00C95F0B" w:rsidRDefault="00C95F0B" w:rsidP="00C95F0B">
          <w:pPr>
            <w:pStyle w:val="afb"/>
            <w:keepNext/>
            <w:rPr>
              <w:rtl/>
            </w:rPr>
          </w:pPr>
          <w:r w:rsidRPr="00C95F0B">
            <w:rPr>
              <w:rStyle w:val="aff"/>
              <w:color w:val="000000"/>
              <w:rtl/>
            </w:rPr>
            <w:t>רוית דנינו</w:t>
          </w:r>
          <w:r w:rsidRPr="00C95F0B">
            <w:rPr>
              <w:color w:val="000000"/>
              <w:rtl/>
            </w:rPr>
            <w:t>:</w:t>
          </w:r>
        </w:p>
      </w:sdtContent>
    </w:sdt>
    <w:p w:rsidR="00C95F0B" w:rsidRDefault="00C95F0B" w:rsidP="00C95F0B">
      <w:pPr>
        <w:pStyle w:val="KeepWithNext"/>
        <w:rPr>
          <w:rtl/>
        </w:rPr>
      </w:pPr>
    </w:p>
    <w:p w:rsidR="00C95F0B" w:rsidRDefault="00C95F0B" w:rsidP="00C95F0B">
      <w:pPr>
        <w:rPr>
          <w:rtl/>
        </w:rPr>
      </w:pPr>
      <w:r>
        <w:rPr>
          <w:rFonts w:hint="cs"/>
          <w:rtl/>
        </w:rPr>
        <w:t xml:space="preserve">לא מדובר בתובע מכוח הסמכת היועץ המשפטי לממשלה, אלא </w:t>
      </w:r>
      <w:bookmarkStart w:id="548" w:name="_ETM_Q1_2733000"/>
      <w:bookmarkEnd w:id="548"/>
      <w:r>
        <w:rPr>
          <w:rFonts w:hint="cs"/>
          <w:rtl/>
        </w:rPr>
        <w:t xml:space="preserve">בתובע צבאי. </w:t>
      </w:r>
    </w:p>
    <w:p w:rsidR="00C95F0B" w:rsidRDefault="00C95F0B" w:rsidP="00C95F0B">
      <w:pPr>
        <w:rPr>
          <w:rtl/>
        </w:rPr>
      </w:pPr>
    </w:p>
    <w:bookmarkStart w:id="549" w:name="_ETM_Q1_2732000" w:displacedByCustomXml="next"/>
    <w:bookmarkEnd w:id="549" w:displacedByCustomXml="next"/>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619684779"/>
        <w:placeholder>
          <w:docPart w:val="DefaultPlaceholder_-1854013440"/>
        </w:placeholder>
        <w15:color w:val="993366"/>
      </w:sdtPr>
      <w:sdtEndPr/>
      <w:sdtContent>
        <w:p w:rsidR="00C95F0B" w:rsidRDefault="00C95F0B" w:rsidP="00C95F0B">
          <w:pPr>
            <w:pStyle w:val="afb"/>
            <w:keepNext/>
            <w:rPr>
              <w:rtl/>
            </w:rPr>
          </w:pPr>
          <w:r w:rsidRPr="00C95F0B">
            <w:rPr>
              <w:rStyle w:val="aff"/>
              <w:color w:val="000000"/>
              <w:rtl/>
            </w:rPr>
            <w:t>משה בן יקר</w:t>
          </w:r>
          <w:r w:rsidRPr="00C95F0B">
            <w:rPr>
              <w:color w:val="000000"/>
              <w:rtl/>
            </w:rPr>
            <w:t>:</w:t>
          </w:r>
        </w:p>
      </w:sdtContent>
    </w:sdt>
    <w:p w:rsidR="00C95F0B" w:rsidRDefault="00C95F0B" w:rsidP="00C95F0B">
      <w:pPr>
        <w:pStyle w:val="KeepWithNext"/>
        <w:rPr>
          <w:rtl/>
        </w:rPr>
      </w:pPr>
    </w:p>
    <w:p w:rsidR="00C95F0B" w:rsidRDefault="00C95F0B" w:rsidP="00C95F0B">
      <w:pPr>
        <w:rPr>
          <w:rtl/>
        </w:rPr>
      </w:pPr>
      <w:r>
        <w:rPr>
          <w:rFonts w:hint="cs"/>
          <w:rtl/>
        </w:rPr>
        <w:t>אם ז</w:t>
      </w:r>
      <w:bookmarkStart w:id="550" w:name="_ETM_Q1_2734000"/>
      <w:bookmarkEnd w:id="550"/>
      <w:r>
        <w:rPr>
          <w:rFonts w:hint="cs"/>
          <w:rtl/>
        </w:rPr>
        <w:t xml:space="preserve">את המטרה וזה טכני לחלוטין, אז </w:t>
      </w:r>
      <w:bookmarkStart w:id="551" w:name="_ETM_Q1_2731000"/>
      <w:bookmarkEnd w:id="551"/>
      <w:r>
        <w:rPr>
          <w:rFonts w:hint="cs"/>
          <w:rtl/>
        </w:rPr>
        <w:t xml:space="preserve">אין בעיה. </w:t>
      </w:r>
    </w:p>
    <w:p w:rsidR="00C95F0B" w:rsidRDefault="00C95F0B" w:rsidP="00C95F0B">
      <w:pPr>
        <w:rPr>
          <w:rtl/>
        </w:rPr>
      </w:pPr>
    </w:p>
    <w:sdt>
      <w:sdtPr>
        <w:rPr>
          <w:rFonts w:hint="cs"/>
          <w:rtl/>
        </w:rPr>
        <w:alias w:val="דובר"/>
        <w:tag w:val="&lt;ID&gt;0&lt;/ID&gt;&lt;Name&gt;עידו בן יצחק&lt;/Name&gt;&lt;Data&gt;עידו בן יצחק&lt;/Data&gt;&lt;Shortcut&gt;עיבנ&lt;/Shortcut&gt;&lt;MemberID&gt;&lt;/MemberID&gt;"/>
        <w:id w:val="1277062658"/>
        <w:placeholder>
          <w:docPart w:val="DefaultPlaceholder_-1854013440"/>
        </w:placeholder>
        <w15:color w:val="993366"/>
      </w:sdtPr>
      <w:sdtEndPr/>
      <w:sdtContent>
        <w:p w:rsidR="00C95F0B" w:rsidRDefault="00C95F0B" w:rsidP="00C95F0B">
          <w:pPr>
            <w:pStyle w:val="a5"/>
            <w:keepNext/>
            <w:rPr>
              <w:rtl/>
            </w:rPr>
          </w:pPr>
          <w:r w:rsidRPr="00C95F0B">
            <w:rPr>
              <w:rStyle w:val="aff"/>
              <w:color w:val="000000"/>
              <w:rtl/>
            </w:rPr>
            <w:t>עידו בן יצחק</w:t>
          </w:r>
          <w:r w:rsidRPr="00C95F0B">
            <w:rPr>
              <w:color w:val="000000"/>
              <w:rtl/>
            </w:rPr>
            <w:t>:</w:t>
          </w:r>
        </w:p>
      </w:sdtContent>
    </w:sdt>
    <w:p w:rsidR="00C95F0B" w:rsidRDefault="00C95F0B" w:rsidP="00C95F0B">
      <w:pPr>
        <w:pStyle w:val="KeepWithNext"/>
        <w:rPr>
          <w:rtl/>
        </w:rPr>
      </w:pPr>
    </w:p>
    <w:p w:rsidR="00C95F0B" w:rsidRDefault="00C95F0B" w:rsidP="00C95F0B">
      <w:pPr>
        <w:rPr>
          <w:rtl/>
        </w:rPr>
      </w:pPr>
      <w:r>
        <w:rPr>
          <w:rFonts w:hint="cs"/>
          <w:rtl/>
        </w:rPr>
        <w:t xml:space="preserve">המונח שינויים מחויבים הוא תמיד טכני. </w:t>
      </w:r>
    </w:p>
    <w:p w:rsidR="00C95F0B" w:rsidRDefault="00C95F0B" w:rsidP="00C95F0B">
      <w:pPr>
        <w:rPr>
          <w:rtl/>
        </w:rPr>
      </w:pPr>
    </w:p>
    <w:bookmarkStart w:id="552" w:name="_ETM_Q1_2735000" w:displacedByCustomXml="next"/>
    <w:bookmarkEnd w:id="552" w:displacedByCustomXml="next"/>
    <w:sdt>
      <w:sdtPr>
        <w:rPr>
          <w:rtl/>
        </w:rPr>
        <w:alias w:val="יור"/>
        <w:tag w:val="&lt;ID&gt;4613&lt;/ID&gt;&lt;Name&gt;אבי דיכטר - יו&quot;רַ&lt;/Name&gt;&lt;Data&gt;אבי דיכטר&lt;/Data&gt;&lt;Shortcut&gt;אבדי&lt;/Shortcut&gt;"/>
        <w:id w:val="404111449"/>
        <w:placeholder>
          <w:docPart w:val="DefaultPlaceholder_-1854013440"/>
        </w:placeholder>
        <w15:color w:val="993366"/>
      </w:sdtPr>
      <w:sdtEndPr/>
      <w:sdtContent>
        <w:p w:rsidR="00C95F0B" w:rsidRDefault="00C95F0B" w:rsidP="00C95F0B">
          <w:pPr>
            <w:pStyle w:val="af8"/>
            <w:keepNext/>
            <w:rPr>
              <w:rtl/>
            </w:rPr>
          </w:pPr>
          <w:r w:rsidRPr="00C95F0B">
            <w:rPr>
              <w:rStyle w:val="aff"/>
              <w:color w:val="000000"/>
              <w:rtl/>
            </w:rPr>
            <w:t xml:space="preserve">היו"ר אבי </w:t>
          </w:r>
          <w:proofErr w:type="spellStart"/>
          <w:r w:rsidRPr="00C95F0B">
            <w:rPr>
              <w:rStyle w:val="aff"/>
              <w:color w:val="000000"/>
              <w:rtl/>
            </w:rPr>
            <w:t>דיכטר</w:t>
          </w:r>
          <w:proofErr w:type="spellEnd"/>
          <w:r w:rsidRPr="00C95F0B">
            <w:rPr>
              <w:color w:val="000000"/>
              <w:rtl/>
            </w:rPr>
            <w:t>:</w:t>
          </w:r>
        </w:p>
      </w:sdtContent>
    </w:sdt>
    <w:p w:rsidR="00C95F0B" w:rsidRDefault="00C95F0B" w:rsidP="00C95F0B">
      <w:pPr>
        <w:pStyle w:val="KeepWithNext"/>
        <w:rPr>
          <w:rtl/>
        </w:rPr>
      </w:pPr>
    </w:p>
    <w:p w:rsidR="00C95F0B" w:rsidRDefault="00C95F0B" w:rsidP="00C95F0B">
      <w:pPr>
        <w:rPr>
          <w:rtl/>
        </w:rPr>
      </w:pPr>
      <w:bookmarkStart w:id="553" w:name="_ETM_Q1_2736000"/>
      <w:bookmarkEnd w:id="553"/>
      <w:r>
        <w:rPr>
          <w:rFonts w:hint="cs"/>
          <w:rtl/>
        </w:rPr>
        <w:t>אנחנ</w:t>
      </w:r>
      <w:bookmarkStart w:id="554" w:name="_ETM_Q1_2740000"/>
      <w:bookmarkEnd w:id="554"/>
      <w:r>
        <w:rPr>
          <w:rFonts w:hint="cs"/>
          <w:rtl/>
        </w:rPr>
        <w:t xml:space="preserve">ו ממשיכים. בבקשה, עידו. </w:t>
      </w:r>
    </w:p>
    <w:p w:rsidR="00C95F0B" w:rsidRDefault="00C95F0B" w:rsidP="00C95F0B">
      <w:pPr>
        <w:rPr>
          <w:rtl/>
        </w:rPr>
      </w:pPr>
    </w:p>
    <w:bookmarkStart w:id="555" w:name="_ETM_Q1_2737000" w:displacedByCustomXml="next"/>
    <w:bookmarkEnd w:id="555" w:displacedByCustomXml="next"/>
    <w:sdt>
      <w:sdtPr>
        <w:rPr>
          <w:rFonts w:hint="cs"/>
          <w:rtl/>
        </w:rPr>
        <w:alias w:val="דובר"/>
        <w:tag w:val="&lt;ID&gt;0&lt;/ID&gt;&lt;Name&gt;עידו בן יצחק&lt;/Name&gt;&lt;Data&gt;עידו בן יצחק&lt;/Data&gt;&lt;Shortcut&gt;עיבנ&lt;/Shortcut&gt;&lt;MemberID&gt;&lt;/MemberID&gt;"/>
        <w:id w:val="-700163239"/>
        <w:placeholder>
          <w:docPart w:val="DefaultPlaceholder_-1854013440"/>
        </w:placeholder>
        <w15:color w:val="993366"/>
      </w:sdtPr>
      <w:sdtEndPr/>
      <w:sdtContent>
        <w:p w:rsidR="00C95F0B" w:rsidRDefault="00C95F0B" w:rsidP="00C95F0B">
          <w:pPr>
            <w:pStyle w:val="a5"/>
            <w:keepNext/>
            <w:rPr>
              <w:rtl/>
            </w:rPr>
          </w:pPr>
          <w:r w:rsidRPr="00C95F0B">
            <w:rPr>
              <w:rStyle w:val="aff"/>
              <w:color w:val="000000"/>
              <w:rtl/>
            </w:rPr>
            <w:t>עידו בן יצחק</w:t>
          </w:r>
          <w:r w:rsidRPr="00C95F0B">
            <w:rPr>
              <w:color w:val="000000"/>
              <w:rtl/>
            </w:rPr>
            <w:t>:</w:t>
          </w:r>
        </w:p>
      </w:sdtContent>
    </w:sdt>
    <w:p w:rsidR="00C95F0B" w:rsidRDefault="00C95F0B" w:rsidP="00C95F0B">
      <w:pPr>
        <w:pStyle w:val="KeepWithNext"/>
        <w:rPr>
          <w:rtl/>
        </w:rPr>
      </w:pPr>
    </w:p>
    <w:p w:rsidR="00F15F89" w:rsidRDefault="00F15F89" w:rsidP="00C95F0B">
      <w:pPr>
        <w:rPr>
          <w:rtl/>
        </w:rPr>
      </w:pPr>
      <w:bookmarkStart w:id="556" w:name="_ETM_Q1_2739000"/>
      <w:bookmarkStart w:id="557" w:name="_ETM_Q1_2453000"/>
      <w:bookmarkStart w:id="558" w:name="_ETM_Q1_2451000"/>
      <w:bookmarkStart w:id="559" w:name="_ETM_Q1_2292000"/>
      <w:bookmarkEnd w:id="556"/>
      <w:bookmarkEnd w:id="557"/>
      <w:bookmarkEnd w:id="558"/>
      <w:bookmarkEnd w:id="559"/>
      <w:r>
        <w:rPr>
          <w:rFonts w:hint="cs"/>
          <w:rtl/>
        </w:rPr>
        <w:t>זכות לקבלת מידע על ההליך הפלילי</w:t>
      </w:r>
      <w:r w:rsidR="00C95F0B">
        <w:rPr>
          <w:rFonts w:hint="cs"/>
          <w:rtl/>
        </w:rPr>
        <w:t xml:space="preserve"> </w:t>
      </w:r>
      <w:r>
        <w:rPr>
          <w:rFonts w:hint="cs"/>
          <w:rtl/>
        </w:rPr>
        <w:t>13ח.</w:t>
      </w:r>
      <w:r w:rsidRPr="000E0311">
        <w:tab/>
      </w:r>
      <w:r w:rsidRPr="000E0311">
        <w:rPr>
          <w:rFonts w:hint="cs"/>
          <w:rtl/>
        </w:rPr>
        <w:t>(א)</w:t>
      </w:r>
      <w:r w:rsidR="00C95F0B">
        <w:rPr>
          <w:rFonts w:hint="cs"/>
          <w:rtl/>
        </w:rPr>
        <w:t xml:space="preserve"> </w:t>
      </w:r>
      <w:r w:rsidRPr="000E0311">
        <w:rPr>
          <w:rFonts w:hint="cs"/>
          <w:rtl/>
        </w:rPr>
        <w:t>נפגע עבירה זכאי לקבל מידע על זכויותיו כנפגע עבירה,</w:t>
      </w:r>
      <w:r w:rsidR="00C95F0B">
        <w:rPr>
          <w:rFonts w:hint="cs"/>
          <w:rtl/>
        </w:rPr>
        <w:t xml:space="preserve"> ועל הדרך שבה </w:t>
      </w:r>
      <w:bookmarkStart w:id="560" w:name="_ETM_Q1_2752000"/>
      <w:bookmarkEnd w:id="560"/>
      <w:r w:rsidR="00C95F0B">
        <w:rPr>
          <w:rFonts w:hint="cs"/>
          <w:rtl/>
        </w:rPr>
        <w:t>מתנהל הליך פלילי,</w:t>
      </w:r>
      <w:r w:rsidRPr="000E0311">
        <w:rPr>
          <w:rFonts w:hint="cs"/>
          <w:rtl/>
        </w:rPr>
        <w:t xml:space="preserve"> כפי שייקבע בתקנות.</w:t>
      </w:r>
    </w:p>
    <w:p w:rsidR="00C95F0B" w:rsidRDefault="00C95F0B" w:rsidP="00C95F0B">
      <w:pPr>
        <w:rPr>
          <w:rtl/>
        </w:rPr>
      </w:pPr>
    </w:p>
    <w:p w:rsidR="00C95F0B" w:rsidRDefault="00C95F0B" w:rsidP="00C95F0B">
      <w:pPr>
        <w:rPr>
          <w:rtl/>
        </w:rPr>
      </w:pPr>
      <w:r>
        <w:rPr>
          <w:rFonts w:hint="cs"/>
          <w:rtl/>
        </w:rPr>
        <w:t xml:space="preserve">זאת אומרת, כל המשפט הזה צריך להיות כפי </w:t>
      </w:r>
      <w:bookmarkStart w:id="561" w:name="_ETM_Q1_2756000"/>
      <w:bookmarkEnd w:id="561"/>
      <w:r>
        <w:rPr>
          <w:rFonts w:hint="cs"/>
          <w:rtl/>
        </w:rPr>
        <w:t xml:space="preserve">שייקבע בתקנות, ולא חלקו כך וחלקו כך. </w:t>
      </w:r>
    </w:p>
    <w:p w:rsidR="00C95F0B" w:rsidRDefault="00C95F0B" w:rsidP="00C95F0B">
      <w:pPr>
        <w:rPr>
          <w:rtl/>
        </w:rPr>
      </w:pPr>
    </w:p>
    <w:bookmarkStart w:id="562" w:name="_ETM_Q1_2764000" w:displacedByCustomXml="next"/>
    <w:bookmarkEnd w:id="562" w:displacedByCustomXml="next"/>
    <w:sdt>
      <w:sdtPr>
        <w:rPr>
          <w:rtl/>
        </w:rPr>
        <w:alias w:val="יור"/>
        <w:tag w:val="&lt;ID&gt;4613&lt;/ID&gt;&lt;Name&gt;אבי דיכטר - יו&quot;רַ&lt;/Name&gt;&lt;Data&gt;אבי דיכטר&lt;/Data&gt;&lt;Shortcut&gt;אבדי&lt;/Shortcut&gt;"/>
        <w:id w:val="-1843397203"/>
        <w:placeholder>
          <w:docPart w:val="DefaultPlaceholder_-1854013440"/>
        </w:placeholder>
        <w15:color w:val="993366"/>
      </w:sdtPr>
      <w:sdtEndPr/>
      <w:sdtContent>
        <w:p w:rsidR="00C95F0B" w:rsidRDefault="00C95F0B" w:rsidP="00C95F0B">
          <w:pPr>
            <w:pStyle w:val="af8"/>
            <w:keepNext/>
            <w:rPr>
              <w:rtl/>
            </w:rPr>
          </w:pPr>
          <w:r w:rsidRPr="00C95F0B">
            <w:rPr>
              <w:rStyle w:val="aff"/>
              <w:color w:val="000000"/>
              <w:rtl/>
            </w:rPr>
            <w:t xml:space="preserve">היו"ר אבי </w:t>
          </w:r>
          <w:proofErr w:type="spellStart"/>
          <w:r w:rsidRPr="00C95F0B">
            <w:rPr>
              <w:rStyle w:val="aff"/>
              <w:color w:val="000000"/>
              <w:rtl/>
            </w:rPr>
            <w:t>דיכטר</w:t>
          </w:r>
          <w:proofErr w:type="spellEnd"/>
          <w:r w:rsidRPr="00C95F0B">
            <w:rPr>
              <w:color w:val="000000"/>
              <w:rtl/>
            </w:rPr>
            <w:t>:</w:t>
          </w:r>
        </w:p>
      </w:sdtContent>
    </w:sdt>
    <w:p w:rsidR="00C95F0B" w:rsidRDefault="00C95F0B" w:rsidP="00C95F0B">
      <w:pPr>
        <w:pStyle w:val="KeepWithNext"/>
        <w:rPr>
          <w:rtl/>
        </w:rPr>
      </w:pPr>
    </w:p>
    <w:p w:rsidR="00C95F0B" w:rsidRDefault="00C95F0B" w:rsidP="00C95F0B">
      <w:pPr>
        <w:rPr>
          <w:rtl/>
        </w:rPr>
      </w:pPr>
      <w:r>
        <w:rPr>
          <w:rFonts w:hint="cs"/>
          <w:rtl/>
        </w:rPr>
        <w:t xml:space="preserve">במקום "שייקבע בפקודות </w:t>
      </w:r>
      <w:bookmarkStart w:id="563" w:name="_ETM_Q1_2766000"/>
      <w:bookmarkEnd w:id="563"/>
      <w:r>
        <w:rPr>
          <w:rFonts w:hint="cs"/>
          <w:rtl/>
        </w:rPr>
        <w:t xml:space="preserve">הצבא"? </w:t>
      </w:r>
    </w:p>
    <w:p w:rsidR="00C95F0B" w:rsidRDefault="00C95F0B" w:rsidP="00C95F0B">
      <w:pPr>
        <w:rPr>
          <w:rtl/>
        </w:rPr>
      </w:pPr>
    </w:p>
    <w:bookmarkStart w:id="564" w:name="_ETM_Q1_2769000" w:displacedByCustomXml="next"/>
    <w:bookmarkEnd w:id="564" w:displacedByCustomXml="next"/>
    <w:sdt>
      <w:sdtPr>
        <w:rPr>
          <w:rFonts w:hint="cs"/>
          <w:rtl/>
        </w:rPr>
        <w:alias w:val="דובר"/>
        <w:tag w:val="&lt;ID&gt;0&lt;/ID&gt;&lt;Name&gt;עידו בן יצחק&lt;/Name&gt;&lt;Data&gt;עידו בן יצחק&lt;/Data&gt;&lt;Shortcut&gt;עיבנ&lt;/Shortcut&gt;&lt;MemberID&gt;&lt;/MemberID&gt;"/>
        <w:id w:val="-1129697312"/>
        <w:placeholder>
          <w:docPart w:val="DefaultPlaceholder_-1854013440"/>
        </w:placeholder>
        <w15:color w:val="993366"/>
      </w:sdtPr>
      <w:sdtEndPr/>
      <w:sdtContent>
        <w:p w:rsidR="00C95F0B" w:rsidRDefault="00C95F0B" w:rsidP="00C95F0B">
          <w:pPr>
            <w:pStyle w:val="a5"/>
            <w:keepNext/>
            <w:rPr>
              <w:rtl/>
            </w:rPr>
          </w:pPr>
          <w:r w:rsidRPr="00C95F0B">
            <w:rPr>
              <w:rStyle w:val="aff"/>
              <w:color w:val="000000"/>
              <w:rtl/>
            </w:rPr>
            <w:t>עידו בן יצחק</w:t>
          </w:r>
          <w:r w:rsidRPr="00C95F0B">
            <w:rPr>
              <w:color w:val="000000"/>
              <w:rtl/>
            </w:rPr>
            <w:t>:</w:t>
          </w:r>
        </w:p>
      </w:sdtContent>
    </w:sdt>
    <w:p w:rsidR="00C95F0B" w:rsidRDefault="00C95F0B" w:rsidP="00C95F0B">
      <w:pPr>
        <w:pStyle w:val="KeepWithNext"/>
        <w:rPr>
          <w:rtl/>
        </w:rPr>
      </w:pPr>
    </w:p>
    <w:p w:rsidR="00C95F0B" w:rsidRDefault="00C95F0B" w:rsidP="00C95F0B">
      <w:pPr>
        <w:rPr>
          <w:rtl/>
        </w:rPr>
      </w:pPr>
      <w:bookmarkStart w:id="565" w:name="_ETM_Q1_2765000"/>
      <w:bookmarkEnd w:id="565"/>
      <w:r>
        <w:rPr>
          <w:rFonts w:hint="cs"/>
          <w:rtl/>
        </w:rPr>
        <w:t xml:space="preserve">כן. </w:t>
      </w:r>
    </w:p>
    <w:p w:rsidR="00065697" w:rsidRDefault="00065697" w:rsidP="00C95F0B">
      <w:pPr>
        <w:rPr>
          <w:rtl/>
        </w:rPr>
      </w:pPr>
    </w:p>
    <w:bookmarkStart w:id="566" w:name="_ETM_Q1_2773000" w:displacedByCustomXml="next"/>
    <w:bookmarkEnd w:id="566" w:displacedByCustomXml="next"/>
    <w:sdt>
      <w:sdtPr>
        <w:rPr>
          <w:rFonts w:hint="cs"/>
          <w:rtl/>
        </w:rPr>
        <w:alias w:val="אורח"/>
        <w:tag w:val="&lt;ID&gt;472591&lt;/ID&gt;&lt;Name&gt;מאירה בסוק&lt;/Name&gt;&lt;Data&gt;מאירה בסוק&lt;/Data&gt;&lt;Shortcut&gt;מאבס&lt;/Shortcut&gt;&lt;Title&gt;יועצת משפטית, ארגון נעמ&quot;ת&lt;/Title&gt;"/>
        <w:id w:val="1925995174"/>
        <w:placeholder>
          <w:docPart w:val="DefaultPlaceholder_-1854013440"/>
        </w:placeholder>
        <w15:color w:val="993366"/>
      </w:sdtPr>
      <w:sdtEndPr/>
      <w:sdtContent>
        <w:p w:rsidR="00065697" w:rsidRDefault="00065697" w:rsidP="00065697">
          <w:pPr>
            <w:pStyle w:val="afb"/>
            <w:keepNext/>
            <w:rPr>
              <w:rtl/>
            </w:rPr>
          </w:pPr>
          <w:r w:rsidRPr="00065697">
            <w:rPr>
              <w:rStyle w:val="aff"/>
              <w:color w:val="000000"/>
              <w:rtl/>
            </w:rPr>
            <w:t xml:space="preserve">מאירה </w:t>
          </w:r>
          <w:proofErr w:type="spellStart"/>
          <w:r w:rsidRPr="00065697">
            <w:rPr>
              <w:rStyle w:val="aff"/>
              <w:color w:val="000000"/>
              <w:rtl/>
            </w:rPr>
            <w:t>בסוק</w:t>
          </w:r>
          <w:proofErr w:type="spellEnd"/>
          <w:r w:rsidRPr="00065697">
            <w:rPr>
              <w:color w:val="000000"/>
              <w:rtl/>
            </w:rPr>
            <w:t>:</w:t>
          </w:r>
        </w:p>
      </w:sdtContent>
    </w:sdt>
    <w:p w:rsidR="00065697" w:rsidRDefault="00065697" w:rsidP="00065697">
      <w:pPr>
        <w:pStyle w:val="KeepWithNext"/>
        <w:rPr>
          <w:rtl/>
        </w:rPr>
      </w:pPr>
    </w:p>
    <w:p w:rsidR="00065697" w:rsidRDefault="00065697" w:rsidP="00065697">
      <w:pPr>
        <w:rPr>
          <w:rtl/>
        </w:rPr>
      </w:pPr>
      <w:r>
        <w:rPr>
          <w:rFonts w:hint="cs"/>
          <w:rtl/>
        </w:rPr>
        <w:t>למה צריך לעשות תקנות?</w:t>
      </w:r>
    </w:p>
    <w:p w:rsidR="00065697" w:rsidRDefault="00065697" w:rsidP="00065697">
      <w:pPr>
        <w:rPr>
          <w:rtl/>
        </w:rPr>
      </w:pPr>
    </w:p>
    <w:bookmarkStart w:id="567" w:name="_ETM_Q1_2775000" w:displacedByCustomXml="next"/>
    <w:bookmarkEnd w:id="567" w:displacedByCustomXml="next"/>
    <w:sdt>
      <w:sdtPr>
        <w:rPr>
          <w:rFonts w:hint="cs"/>
          <w:rtl/>
        </w:rPr>
        <w:alias w:val="דובר"/>
        <w:tag w:val="&lt;ID&gt;0&lt;/ID&gt;&lt;Name&gt;עידו בן יצחק&lt;/Name&gt;&lt;Data&gt;עידו בן יצחק&lt;/Data&gt;&lt;Shortcut&gt;עיבנ&lt;/Shortcut&gt;&lt;MemberID&gt;&lt;/MemberID&gt;"/>
        <w:id w:val="-1574498598"/>
        <w:placeholder>
          <w:docPart w:val="DefaultPlaceholder_-1854013440"/>
        </w:placeholder>
        <w15:color w:val="993366"/>
      </w:sdtPr>
      <w:sdtEndPr/>
      <w:sdtContent>
        <w:p w:rsidR="00065697" w:rsidRDefault="00065697" w:rsidP="00065697">
          <w:pPr>
            <w:pStyle w:val="a5"/>
            <w:keepNext/>
            <w:rPr>
              <w:rtl/>
            </w:rPr>
          </w:pPr>
          <w:r w:rsidRPr="00065697">
            <w:rPr>
              <w:rStyle w:val="aff"/>
              <w:color w:val="000000"/>
              <w:rtl/>
            </w:rPr>
            <w:t>עידו בן יצחק</w:t>
          </w:r>
          <w:r w:rsidRPr="00065697">
            <w:rPr>
              <w:color w:val="000000"/>
              <w:rtl/>
            </w:rPr>
            <w:t>:</w:t>
          </w:r>
        </w:p>
      </w:sdtContent>
    </w:sdt>
    <w:p w:rsidR="00065697" w:rsidRDefault="00065697" w:rsidP="00065697">
      <w:pPr>
        <w:pStyle w:val="KeepWithNext"/>
        <w:rPr>
          <w:rtl/>
        </w:rPr>
      </w:pPr>
    </w:p>
    <w:p w:rsidR="00065697" w:rsidRDefault="00065697" w:rsidP="00065697">
      <w:pPr>
        <w:rPr>
          <w:rtl/>
        </w:rPr>
      </w:pPr>
      <w:bookmarkStart w:id="568" w:name="_ETM_Q1_2776000"/>
      <w:bookmarkEnd w:id="568"/>
      <w:r>
        <w:rPr>
          <w:rFonts w:hint="cs"/>
          <w:rtl/>
        </w:rPr>
        <w:t xml:space="preserve">כך זה בסעיף האזרחי. </w:t>
      </w:r>
    </w:p>
    <w:p w:rsidR="00065697" w:rsidRDefault="00065697" w:rsidP="00065697">
      <w:pPr>
        <w:rPr>
          <w:rtl/>
        </w:rPr>
      </w:pPr>
    </w:p>
    <w:sdt>
      <w:sdtPr>
        <w:rPr>
          <w:rFonts w:hint="cs"/>
          <w:rtl/>
        </w:rPr>
        <w:alias w:val="דובר"/>
        <w:tag w:val="&lt;ID&gt;5105&lt;/ID&gt;&lt;Name&gt;מיכל רוזין - מרצ&lt;/Name&gt;&lt;Data&gt;מיכל רוזין (מרצ)&lt;/Data&gt;&lt;Shortcut&gt;מירו&lt;/Shortcut&gt;&lt;MemberID&gt;2526&lt;/MemberID&gt;"/>
        <w:id w:val="154114740"/>
        <w:placeholder>
          <w:docPart w:val="DefaultPlaceholder_-1854013440"/>
        </w:placeholder>
        <w15:color w:val="993366"/>
      </w:sdtPr>
      <w:sdtEndPr/>
      <w:sdtContent>
        <w:p w:rsidR="00065697" w:rsidRDefault="00065697" w:rsidP="00065697">
          <w:pPr>
            <w:pStyle w:val="a5"/>
            <w:keepNext/>
            <w:rPr>
              <w:rtl/>
            </w:rPr>
          </w:pPr>
          <w:r w:rsidRPr="00065697">
            <w:rPr>
              <w:rStyle w:val="aff"/>
              <w:color w:val="000000"/>
              <w:rtl/>
            </w:rPr>
            <w:t xml:space="preserve">מיכל </w:t>
          </w:r>
          <w:proofErr w:type="spellStart"/>
          <w:r w:rsidRPr="00065697">
            <w:rPr>
              <w:rStyle w:val="aff"/>
              <w:color w:val="000000"/>
              <w:rtl/>
            </w:rPr>
            <w:t>רוזין</w:t>
          </w:r>
          <w:proofErr w:type="spellEnd"/>
          <w:r w:rsidRPr="00065697">
            <w:rPr>
              <w:rStyle w:val="aff"/>
              <w:color w:val="000000"/>
              <w:rtl/>
            </w:rPr>
            <w:t xml:space="preserve"> (מרצ)</w:t>
          </w:r>
          <w:r w:rsidRPr="00065697">
            <w:rPr>
              <w:color w:val="000000"/>
              <w:rtl/>
            </w:rPr>
            <w:t>:</w:t>
          </w:r>
        </w:p>
      </w:sdtContent>
    </w:sdt>
    <w:p w:rsidR="00065697" w:rsidRDefault="00065697" w:rsidP="00065697">
      <w:pPr>
        <w:pStyle w:val="KeepWithNext"/>
        <w:rPr>
          <w:rtl/>
        </w:rPr>
      </w:pPr>
    </w:p>
    <w:p w:rsidR="00065697" w:rsidRDefault="00065697" w:rsidP="00065697">
      <w:pPr>
        <w:rPr>
          <w:rtl/>
        </w:rPr>
      </w:pPr>
      <w:r>
        <w:rPr>
          <w:rFonts w:hint="cs"/>
          <w:rtl/>
        </w:rPr>
        <w:t>יש גם פה "דרכי קבלת המידע ותוכנו ייקבעו בתקנות".</w:t>
      </w:r>
    </w:p>
    <w:p w:rsidR="00065697" w:rsidRDefault="00065697" w:rsidP="00065697">
      <w:pPr>
        <w:rPr>
          <w:rtl/>
        </w:rPr>
      </w:pPr>
    </w:p>
    <w:bookmarkStart w:id="569" w:name="_ETM_Q1_2784000" w:displacedByCustomXml="next"/>
    <w:bookmarkEnd w:id="569"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751471051"/>
        <w:placeholder>
          <w:docPart w:val="DefaultPlaceholder_-1854013440"/>
        </w:placeholder>
        <w15:color w:val="993366"/>
      </w:sdtPr>
      <w:sdtEndPr/>
      <w:sdtContent>
        <w:p w:rsidR="00065697" w:rsidRDefault="00065697" w:rsidP="00065697">
          <w:pPr>
            <w:pStyle w:val="a5"/>
            <w:keepNext/>
            <w:rPr>
              <w:rtl/>
            </w:rPr>
          </w:pPr>
          <w:r w:rsidRPr="00065697">
            <w:rPr>
              <w:rStyle w:val="aff"/>
              <w:color w:val="000000"/>
              <w:rtl/>
            </w:rPr>
            <w:t>מרב מיכאלי (המחנה הציוני)</w:t>
          </w:r>
          <w:r w:rsidRPr="00065697">
            <w:rPr>
              <w:color w:val="000000"/>
              <w:rtl/>
            </w:rPr>
            <w:t>:</w:t>
          </w:r>
        </w:p>
      </w:sdtContent>
    </w:sdt>
    <w:p w:rsidR="00065697" w:rsidRDefault="00065697" w:rsidP="00065697">
      <w:pPr>
        <w:pStyle w:val="KeepWithNext"/>
        <w:rPr>
          <w:rtl/>
        </w:rPr>
      </w:pPr>
    </w:p>
    <w:p w:rsidR="00065697" w:rsidRDefault="00065697" w:rsidP="00065697">
      <w:pPr>
        <w:rPr>
          <w:rtl/>
        </w:rPr>
      </w:pPr>
      <w:r>
        <w:rPr>
          <w:rFonts w:hint="cs"/>
          <w:rtl/>
        </w:rPr>
        <w:t xml:space="preserve">זה מה שעידו </w:t>
      </w:r>
      <w:bookmarkStart w:id="570" w:name="_ETM_Q1_2779000"/>
      <w:bookmarkEnd w:id="570"/>
      <w:r>
        <w:rPr>
          <w:rFonts w:hint="cs"/>
          <w:rtl/>
        </w:rPr>
        <w:t xml:space="preserve">אמר. אנחנו מוחקים את "פקודות הצבא", זה ייקבע רק בתקנות, כמו באזרחי. </w:t>
      </w:r>
    </w:p>
    <w:p w:rsidR="00065697" w:rsidRDefault="00065697" w:rsidP="00065697">
      <w:pPr>
        <w:rPr>
          <w:rtl/>
        </w:rPr>
      </w:pPr>
    </w:p>
    <w:sdt>
      <w:sdtPr>
        <w:rPr>
          <w:rtl/>
        </w:rPr>
        <w:alias w:val="יור"/>
        <w:tag w:val="&lt;ID&gt;4613&lt;/ID&gt;&lt;Name&gt;אבי דיכטר - יו&quot;רַ&lt;/Name&gt;&lt;Data&gt;אבי דיכטר&lt;/Data&gt;&lt;Shortcut&gt;אבדי&lt;/Shortcut&gt;"/>
        <w:id w:val="-166337851"/>
        <w:placeholder>
          <w:docPart w:val="DefaultPlaceholder_-1854013440"/>
        </w:placeholder>
        <w15:color w:val="993366"/>
      </w:sdtPr>
      <w:sdtEndPr/>
      <w:sdtContent>
        <w:p w:rsidR="00065697" w:rsidRDefault="00065697" w:rsidP="00065697">
          <w:pPr>
            <w:pStyle w:val="af8"/>
            <w:keepNext/>
            <w:rPr>
              <w:rtl/>
            </w:rPr>
          </w:pPr>
          <w:r w:rsidRPr="00065697">
            <w:rPr>
              <w:rStyle w:val="aff"/>
              <w:color w:val="000000"/>
              <w:rtl/>
            </w:rPr>
            <w:t xml:space="preserve">היו"ר אבי </w:t>
          </w:r>
          <w:proofErr w:type="spellStart"/>
          <w:r w:rsidRPr="00065697">
            <w:rPr>
              <w:rStyle w:val="aff"/>
              <w:color w:val="000000"/>
              <w:rtl/>
            </w:rPr>
            <w:t>דיכטר</w:t>
          </w:r>
          <w:proofErr w:type="spellEnd"/>
          <w:r w:rsidRPr="00065697">
            <w:rPr>
              <w:color w:val="000000"/>
              <w:rtl/>
            </w:rPr>
            <w:t>:</w:t>
          </w:r>
        </w:p>
      </w:sdtContent>
    </w:sdt>
    <w:p w:rsidR="00065697" w:rsidRDefault="00065697" w:rsidP="00065697">
      <w:pPr>
        <w:pStyle w:val="KeepWithNext"/>
        <w:rPr>
          <w:rtl/>
        </w:rPr>
      </w:pPr>
    </w:p>
    <w:p w:rsidR="00065697" w:rsidRDefault="00065697" w:rsidP="00065697">
      <w:pPr>
        <w:rPr>
          <w:rtl/>
        </w:rPr>
      </w:pPr>
      <w:bookmarkStart w:id="571" w:name="_ETM_Q1_2788000"/>
      <w:bookmarkEnd w:id="571"/>
      <w:r>
        <w:rPr>
          <w:rFonts w:hint="cs"/>
          <w:rtl/>
        </w:rPr>
        <w:t xml:space="preserve">אני מזכיר לכם שכוונת החוק הזה </w:t>
      </w:r>
      <w:bookmarkStart w:id="572" w:name="_ETM_Q1_2794000"/>
      <w:bookmarkEnd w:id="572"/>
      <w:r>
        <w:rPr>
          <w:rFonts w:hint="cs"/>
          <w:rtl/>
        </w:rPr>
        <w:t>הייתה להקביל ככל שניתן לדין האזרחי</w:t>
      </w:r>
      <w:r w:rsidR="00B5116A">
        <w:rPr>
          <w:rFonts w:hint="cs"/>
          <w:rtl/>
        </w:rPr>
        <w:t xml:space="preserve">. אז אם פה ההקבלה מתבצעת, אז מה לנו כי נלין? </w:t>
      </w:r>
    </w:p>
    <w:p w:rsidR="00B5116A" w:rsidRDefault="00B5116A" w:rsidP="00065697">
      <w:pPr>
        <w:rPr>
          <w:rtl/>
        </w:rPr>
      </w:pPr>
    </w:p>
    <w:bookmarkStart w:id="573" w:name="_ETM_Q1_2802000" w:displacedByCustomXml="next"/>
    <w:bookmarkEnd w:id="573"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2047475244"/>
        <w:placeholder>
          <w:docPart w:val="DefaultPlaceholder_-1854013440"/>
        </w:placeholder>
        <w15:color w:val="993366"/>
      </w:sdtPr>
      <w:sdtEndPr/>
      <w:sdtContent>
        <w:p w:rsidR="00B5116A" w:rsidRDefault="00B5116A" w:rsidP="00B5116A">
          <w:pPr>
            <w:pStyle w:val="afb"/>
            <w:keepNext/>
            <w:rPr>
              <w:rtl/>
            </w:rPr>
          </w:pPr>
          <w:r w:rsidRPr="00B5116A">
            <w:rPr>
              <w:rStyle w:val="aff"/>
              <w:color w:val="000000"/>
              <w:rtl/>
            </w:rPr>
            <w:t>ליאנה מגד</w:t>
          </w:r>
          <w:r w:rsidRPr="00B5116A">
            <w:rPr>
              <w:color w:val="000000"/>
              <w:rtl/>
            </w:rPr>
            <w:t>:</w:t>
          </w:r>
        </w:p>
      </w:sdtContent>
    </w:sdt>
    <w:p w:rsidR="00B5116A" w:rsidRDefault="00B5116A" w:rsidP="00B5116A">
      <w:pPr>
        <w:pStyle w:val="KeepWithNext"/>
        <w:rPr>
          <w:rtl/>
        </w:rPr>
      </w:pPr>
    </w:p>
    <w:p w:rsidR="00B5116A" w:rsidRDefault="00B5116A" w:rsidP="00B5116A">
      <w:pPr>
        <w:rPr>
          <w:rtl/>
        </w:rPr>
      </w:pPr>
      <w:r>
        <w:rPr>
          <w:rFonts w:hint="cs"/>
          <w:rtl/>
        </w:rPr>
        <w:t xml:space="preserve">חברת הכנסת </w:t>
      </w:r>
      <w:proofErr w:type="spellStart"/>
      <w:r>
        <w:rPr>
          <w:rFonts w:hint="cs"/>
          <w:rtl/>
        </w:rPr>
        <w:t>רוזין</w:t>
      </w:r>
      <w:proofErr w:type="spellEnd"/>
      <w:r>
        <w:rPr>
          <w:rFonts w:hint="cs"/>
          <w:rtl/>
        </w:rPr>
        <w:t xml:space="preserve">, התקנות </w:t>
      </w:r>
      <w:bookmarkStart w:id="574" w:name="_ETM_Q1_2800000"/>
      <w:bookmarkEnd w:id="574"/>
      <w:r>
        <w:rPr>
          <w:rFonts w:hint="cs"/>
          <w:rtl/>
        </w:rPr>
        <w:t xml:space="preserve">בעצם יקבעו את מה שקובעות התקנות האזרחיות, באמצעות מערכת מנע </w:t>
      </w:r>
      <w:bookmarkStart w:id="575" w:name="_ETM_Q1_2804000"/>
      <w:bookmarkEnd w:id="575"/>
      <w:r>
        <w:rPr>
          <w:rFonts w:hint="cs"/>
          <w:rtl/>
        </w:rPr>
        <w:t xml:space="preserve">או בדרך אחרת שיבחר הצבא, ולכן נדרש שזה </w:t>
      </w:r>
      <w:bookmarkStart w:id="576" w:name="_ETM_Q1_2806000"/>
      <w:bookmarkEnd w:id="576"/>
      <w:r>
        <w:rPr>
          <w:rFonts w:hint="cs"/>
          <w:rtl/>
        </w:rPr>
        <w:t>יהיה בתקנות</w:t>
      </w:r>
      <w:r w:rsidR="009A4730">
        <w:rPr>
          <w:rFonts w:hint="cs"/>
          <w:rtl/>
        </w:rPr>
        <w:t xml:space="preserve">, כדי שזה גם יהיה בתיאום עם הגופים </w:t>
      </w:r>
      <w:bookmarkStart w:id="577" w:name="_ETM_Q1_2811000"/>
      <w:bookmarkEnd w:id="577"/>
      <w:r w:rsidR="009A4730">
        <w:rPr>
          <w:rFonts w:hint="cs"/>
          <w:rtl/>
        </w:rPr>
        <w:t xml:space="preserve">האחרים </w:t>
      </w:r>
      <w:proofErr w:type="spellStart"/>
      <w:r w:rsidR="009A4730">
        <w:rPr>
          <w:rFonts w:hint="cs"/>
          <w:rtl/>
        </w:rPr>
        <w:t>וכו</w:t>
      </w:r>
      <w:proofErr w:type="spellEnd"/>
      <w:r w:rsidR="009A4730">
        <w:rPr>
          <w:rFonts w:hint="cs"/>
          <w:rtl/>
        </w:rPr>
        <w:t xml:space="preserve">'. </w:t>
      </w:r>
    </w:p>
    <w:p w:rsidR="009A4730" w:rsidRDefault="009A4730" w:rsidP="00B5116A">
      <w:pPr>
        <w:rPr>
          <w:rtl/>
        </w:rPr>
      </w:pPr>
    </w:p>
    <w:bookmarkStart w:id="578" w:name="_ETM_Q1_2816000" w:displacedByCustomXml="next"/>
    <w:bookmarkEnd w:id="578" w:displacedByCustomXml="next"/>
    <w:sdt>
      <w:sdtPr>
        <w:rPr>
          <w:rFonts w:hint="cs"/>
          <w:rtl/>
        </w:rPr>
        <w:alias w:val="דובר"/>
        <w:tag w:val="&lt;ID&gt;0&lt;/ID&gt;&lt;Name&gt;עידו בן יצחק&lt;/Name&gt;&lt;Data&gt;עידו בן יצחק&lt;/Data&gt;&lt;Shortcut&gt;עיבנ&lt;/Shortcut&gt;&lt;MemberID&gt;&lt;/MemberID&gt;"/>
        <w:id w:val="1704366497"/>
        <w:placeholder>
          <w:docPart w:val="DefaultPlaceholder_-1854013440"/>
        </w:placeholder>
        <w15:color w:val="993366"/>
      </w:sdtPr>
      <w:sdtEndPr/>
      <w:sdtContent>
        <w:p w:rsidR="009A4730" w:rsidRDefault="009A4730" w:rsidP="009A4730">
          <w:pPr>
            <w:pStyle w:val="a5"/>
            <w:keepNext/>
            <w:rPr>
              <w:rtl/>
            </w:rPr>
          </w:pPr>
          <w:r w:rsidRPr="009A4730">
            <w:rPr>
              <w:rStyle w:val="aff"/>
              <w:color w:val="000000"/>
              <w:rtl/>
            </w:rPr>
            <w:t>עידו בן יצחק</w:t>
          </w:r>
          <w:r w:rsidRPr="009A4730">
            <w:rPr>
              <w:color w:val="000000"/>
              <w:rtl/>
            </w:rPr>
            <w:t>:</w:t>
          </w:r>
        </w:p>
      </w:sdtContent>
    </w:sdt>
    <w:p w:rsidR="009A4730" w:rsidRDefault="009A4730" w:rsidP="009A4730">
      <w:pPr>
        <w:pStyle w:val="KeepWithNext"/>
        <w:rPr>
          <w:rtl/>
        </w:rPr>
      </w:pPr>
    </w:p>
    <w:p w:rsidR="00F15F89" w:rsidRDefault="00F15F89" w:rsidP="009A4730">
      <w:pPr>
        <w:rPr>
          <w:rtl/>
        </w:rPr>
      </w:pPr>
      <w:bookmarkStart w:id="579" w:name="_ETM_Q1_2755000"/>
      <w:bookmarkEnd w:id="579"/>
      <w:r w:rsidRPr="000E0311">
        <w:rPr>
          <w:rFonts w:hint="cs"/>
          <w:rtl/>
        </w:rPr>
        <w:t>(ב)</w:t>
      </w:r>
      <w:r w:rsidR="009A4730">
        <w:rPr>
          <w:rFonts w:hint="cs"/>
          <w:rtl/>
        </w:rPr>
        <w:t xml:space="preserve"> </w:t>
      </w:r>
      <w:r w:rsidRPr="000E0311">
        <w:rPr>
          <w:rFonts w:hint="cs"/>
          <w:rtl/>
        </w:rPr>
        <w:t>נפגע עבירה זכאי לקבל מידע על השלב שבו מצוי ההליך הפלילי בקשר לעבירה שממנה נפגע; ואולם לא ייכלל במידע לפי סעיף קטן זה, מידע שמסירתו אסורה לפי כל דין או שיש במסירתו, לפי שיקול דעתו של האחראי על החקירה או התביעה, כדי לפגוע בחקירה או בפרטיותו או בשלומו של אדם; דרכי קבלת המידע ותוכנו ייקבעו בתקנות.</w:t>
      </w:r>
    </w:p>
    <w:p w:rsidR="009A4730" w:rsidRDefault="009A4730" w:rsidP="009A4730">
      <w:pPr>
        <w:rPr>
          <w:rtl/>
        </w:rPr>
      </w:pPr>
    </w:p>
    <w:p w:rsidR="009A4730" w:rsidRDefault="009A4730" w:rsidP="009A4730">
      <w:pPr>
        <w:rPr>
          <w:rtl/>
        </w:rPr>
      </w:pPr>
      <w:bookmarkStart w:id="580" w:name="_ETM_Q1_2837000"/>
      <w:bookmarkEnd w:id="580"/>
      <w:r>
        <w:rPr>
          <w:rFonts w:hint="cs"/>
          <w:rtl/>
        </w:rPr>
        <w:t>אגב, זה למשל סעיף שב</w:t>
      </w:r>
      <w:bookmarkStart w:id="581" w:name="_ETM_Q1_2836000"/>
      <w:bookmarkEnd w:id="581"/>
      <w:r w:rsidR="000860A3">
        <w:rPr>
          <w:rFonts w:hint="cs"/>
          <w:rtl/>
        </w:rPr>
        <w:t xml:space="preserve">ו הייתי מכניס סייג של ביטחון המדינה. </w:t>
      </w:r>
    </w:p>
    <w:p w:rsidR="000860A3" w:rsidRDefault="000860A3" w:rsidP="009A4730">
      <w:pPr>
        <w:rPr>
          <w:rtl/>
        </w:rPr>
      </w:pPr>
    </w:p>
    <w:bookmarkStart w:id="582" w:name="_ETM_Q1_2841000" w:displacedByCustomXml="next"/>
    <w:bookmarkEnd w:id="582"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332718585"/>
        <w:placeholder>
          <w:docPart w:val="DefaultPlaceholder_-1854013440"/>
        </w:placeholder>
        <w15:color w:val="993366"/>
      </w:sdtPr>
      <w:sdtEndPr/>
      <w:sdtContent>
        <w:p w:rsidR="000860A3" w:rsidRDefault="000860A3" w:rsidP="000860A3">
          <w:pPr>
            <w:pStyle w:val="a5"/>
            <w:keepNext/>
            <w:rPr>
              <w:rtl/>
            </w:rPr>
          </w:pPr>
          <w:r w:rsidRPr="000860A3">
            <w:rPr>
              <w:rStyle w:val="aff"/>
              <w:color w:val="000000"/>
              <w:rtl/>
            </w:rPr>
            <w:t>מרב מיכאלי (המחנה הציוני)</w:t>
          </w:r>
          <w:r w:rsidRPr="000860A3">
            <w:rPr>
              <w:color w:val="000000"/>
              <w:rtl/>
            </w:rPr>
            <w:t>:</w:t>
          </w:r>
        </w:p>
      </w:sdtContent>
    </w:sdt>
    <w:p w:rsidR="000860A3" w:rsidRDefault="000860A3" w:rsidP="000860A3">
      <w:pPr>
        <w:pStyle w:val="KeepWithNext"/>
        <w:rPr>
          <w:rtl/>
        </w:rPr>
      </w:pPr>
    </w:p>
    <w:p w:rsidR="000860A3" w:rsidRDefault="000860A3" w:rsidP="000860A3">
      <w:pPr>
        <w:rPr>
          <w:rtl/>
        </w:rPr>
      </w:pPr>
      <w:bookmarkStart w:id="583" w:name="_ETM_Q1_2842000"/>
      <w:bookmarkEnd w:id="583"/>
      <w:r>
        <w:rPr>
          <w:rFonts w:hint="cs"/>
          <w:rtl/>
        </w:rPr>
        <w:t xml:space="preserve">נכון. </w:t>
      </w:r>
    </w:p>
    <w:p w:rsidR="000860A3" w:rsidRDefault="000860A3" w:rsidP="000860A3">
      <w:pPr>
        <w:rPr>
          <w:rtl/>
        </w:rPr>
      </w:pPr>
    </w:p>
    <w:bookmarkStart w:id="584" w:name="_ETM_Q1_2849000" w:displacedByCustomXml="next"/>
    <w:bookmarkEnd w:id="584" w:displacedByCustomXml="next"/>
    <w:sdt>
      <w:sdtPr>
        <w:rPr>
          <w:rtl/>
        </w:rPr>
        <w:alias w:val="יור"/>
        <w:tag w:val="&lt;ID&gt;4613&lt;/ID&gt;&lt;Name&gt;אבי דיכטר - יו&quot;רַ&lt;/Name&gt;&lt;Data&gt;אבי דיכטר&lt;/Data&gt;&lt;Shortcut&gt;אבדי&lt;/Shortcut&gt;"/>
        <w:id w:val="2083722634"/>
        <w:placeholder>
          <w:docPart w:val="DefaultPlaceholder_-1854013440"/>
        </w:placeholder>
        <w15:color w:val="993366"/>
      </w:sdtPr>
      <w:sdtEndPr/>
      <w:sdtContent>
        <w:p w:rsidR="000860A3" w:rsidRDefault="000860A3" w:rsidP="000860A3">
          <w:pPr>
            <w:pStyle w:val="af8"/>
            <w:keepNext/>
            <w:rPr>
              <w:rtl/>
            </w:rPr>
          </w:pPr>
          <w:r w:rsidRPr="000860A3">
            <w:rPr>
              <w:rStyle w:val="aff"/>
              <w:color w:val="000000"/>
              <w:rtl/>
            </w:rPr>
            <w:t xml:space="preserve">היו"ר אבי </w:t>
          </w:r>
          <w:proofErr w:type="spellStart"/>
          <w:r w:rsidRPr="000860A3">
            <w:rPr>
              <w:rStyle w:val="aff"/>
              <w:color w:val="000000"/>
              <w:rtl/>
            </w:rPr>
            <w:t>דיכטר</w:t>
          </w:r>
          <w:proofErr w:type="spellEnd"/>
          <w:r w:rsidRPr="000860A3">
            <w:rPr>
              <w:color w:val="000000"/>
              <w:rtl/>
            </w:rPr>
            <w:t>:</w:t>
          </w:r>
        </w:p>
      </w:sdtContent>
    </w:sdt>
    <w:p w:rsidR="000860A3" w:rsidRDefault="000860A3" w:rsidP="000860A3">
      <w:pPr>
        <w:pStyle w:val="KeepWithNext"/>
        <w:rPr>
          <w:rtl/>
        </w:rPr>
      </w:pPr>
    </w:p>
    <w:p w:rsidR="000860A3" w:rsidRDefault="000860A3" w:rsidP="000860A3">
      <w:pPr>
        <w:rPr>
          <w:rtl/>
        </w:rPr>
      </w:pPr>
      <w:r>
        <w:rPr>
          <w:rFonts w:hint="cs"/>
          <w:rtl/>
        </w:rPr>
        <w:t>זה מ</w:t>
      </w:r>
      <w:bookmarkStart w:id="585" w:name="_ETM_Q1_2851000"/>
      <w:bookmarkEnd w:id="585"/>
      <w:r>
        <w:rPr>
          <w:rFonts w:hint="cs"/>
          <w:rtl/>
        </w:rPr>
        <w:t>קובל עליכם?</w:t>
      </w:r>
    </w:p>
    <w:p w:rsidR="000860A3" w:rsidRDefault="000860A3" w:rsidP="000860A3">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259420128"/>
        <w:placeholder>
          <w:docPart w:val="DefaultPlaceholder_-1854013440"/>
        </w:placeholder>
        <w15:color w:val="993366"/>
      </w:sdtPr>
      <w:sdtEndPr/>
      <w:sdtContent>
        <w:p w:rsidR="000860A3" w:rsidRDefault="000860A3" w:rsidP="000860A3">
          <w:pPr>
            <w:pStyle w:val="afb"/>
            <w:keepNext/>
            <w:rPr>
              <w:rtl/>
            </w:rPr>
          </w:pPr>
          <w:r w:rsidRPr="000860A3">
            <w:rPr>
              <w:rStyle w:val="aff"/>
              <w:color w:val="000000"/>
              <w:rtl/>
            </w:rPr>
            <w:t>שרון זגגי פנחס</w:t>
          </w:r>
          <w:r w:rsidRPr="000860A3">
            <w:rPr>
              <w:color w:val="000000"/>
              <w:rtl/>
            </w:rPr>
            <w:t>:</w:t>
          </w:r>
        </w:p>
      </w:sdtContent>
    </w:sdt>
    <w:p w:rsidR="000860A3" w:rsidRDefault="000860A3" w:rsidP="000860A3">
      <w:pPr>
        <w:pStyle w:val="KeepWithNext"/>
        <w:rPr>
          <w:rtl/>
        </w:rPr>
      </w:pPr>
    </w:p>
    <w:p w:rsidR="000860A3" w:rsidRDefault="000860A3" w:rsidP="000860A3">
      <w:pPr>
        <w:rPr>
          <w:rtl/>
        </w:rPr>
      </w:pPr>
      <w:r>
        <w:rPr>
          <w:rFonts w:hint="cs"/>
          <w:rtl/>
        </w:rPr>
        <w:t xml:space="preserve">כן. אבל לא רק על (ב), גם על (ג). </w:t>
      </w:r>
    </w:p>
    <w:p w:rsidR="000860A3" w:rsidRDefault="000860A3" w:rsidP="000860A3">
      <w:pPr>
        <w:rPr>
          <w:rtl/>
        </w:rPr>
      </w:pPr>
    </w:p>
    <w:sdt>
      <w:sdtPr>
        <w:rPr>
          <w:rFonts w:hint="cs"/>
          <w:rtl/>
        </w:rPr>
        <w:alias w:val="דובר"/>
        <w:tag w:val="&lt;ID&gt;0&lt;/ID&gt;&lt;Name&gt;עידו בן יצחק&lt;/Name&gt;&lt;Data&gt;עידו בן יצחק&lt;/Data&gt;&lt;Shortcut&gt;עיבנ&lt;/Shortcut&gt;&lt;MemberID&gt;&lt;/MemberID&gt;"/>
        <w:id w:val="-633953081"/>
        <w:placeholder>
          <w:docPart w:val="DefaultPlaceholder_-1854013440"/>
        </w:placeholder>
        <w15:color w:val="993366"/>
      </w:sdtPr>
      <w:sdtEndPr/>
      <w:sdtContent>
        <w:p w:rsidR="000860A3" w:rsidRDefault="000860A3" w:rsidP="000860A3">
          <w:pPr>
            <w:pStyle w:val="a5"/>
            <w:keepNext/>
            <w:rPr>
              <w:rtl/>
            </w:rPr>
          </w:pPr>
          <w:r w:rsidRPr="000860A3">
            <w:rPr>
              <w:rStyle w:val="aff"/>
              <w:color w:val="000000"/>
              <w:rtl/>
            </w:rPr>
            <w:t>עידו בן יצחק</w:t>
          </w:r>
          <w:r w:rsidRPr="000860A3">
            <w:rPr>
              <w:color w:val="000000"/>
              <w:rtl/>
            </w:rPr>
            <w:t>:</w:t>
          </w:r>
        </w:p>
      </w:sdtContent>
    </w:sdt>
    <w:p w:rsidR="000860A3" w:rsidRDefault="000860A3" w:rsidP="000860A3">
      <w:pPr>
        <w:pStyle w:val="KeepWithNext"/>
        <w:rPr>
          <w:rtl/>
        </w:rPr>
      </w:pPr>
    </w:p>
    <w:p w:rsidR="000860A3" w:rsidRPr="000860A3" w:rsidRDefault="000860A3" w:rsidP="000860A3">
      <w:bookmarkStart w:id="586" w:name="_ETM_Q1_2855000"/>
      <w:bookmarkEnd w:id="586"/>
      <w:r>
        <w:rPr>
          <w:rFonts w:hint="cs"/>
          <w:rtl/>
        </w:rPr>
        <w:t xml:space="preserve">נכון. </w:t>
      </w:r>
      <w:r w:rsidR="00024A59">
        <w:rPr>
          <w:rFonts w:hint="cs"/>
          <w:rtl/>
        </w:rPr>
        <w:t xml:space="preserve">זה בעצם בתוספות יותר. </w:t>
      </w:r>
    </w:p>
    <w:p w:rsidR="009A4730" w:rsidRDefault="009A4730" w:rsidP="006E052D">
      <w:pPr>
        <w:rPr>
          <w:rFonts w:ascii="Arial" w:eastAsia="Arial Unicode MS" w:hAnsi="Arial"/>
          <w:snapToGrid w:val="0"/>
          <w:sz w:val="20"/>
          <w:szCs w:val="26"/>
        </w:rPr>
      </w:pPr>
    </w:p>
    <w:p w:rsidR="00F15F89" w:rsidRDefault="00F15F89" w:rsidP="00024A59">
      <w:pPr>
        <w:rPr>
          <w:rtl/>
        </w:rPr>
      </w:pPr>
      <w:bookmarkStart w:id="587" w:name="_ETM_Q1_2828000"/>
      <w:bookmarkEnd w:id="587"/>
      <w:r>
        <w:rPr>
          <w:rFonts w:hint="cs"/>
          <w:rtl/>
        </w:rPr>
        <w:t>(ג)</w:t>
      </w:r>
      <w:r w:rsidR="009A4730">
        <w:rPr>
          <w:rFonts w:hint="cs"/>
          <w:rtl/>
        </w:rPr>
        <w:t xml:space="preserve"> </w:t>
      </w:r>
      <w:r>
        <w:rPr>
          <w:rFonts w:hint="cs"/>
          <w:rtl/>
        </w:rPr>
        <w:t>נוסף על הוראות סעיף קטן (ב) –</w:t>
      </w:r>
      <w:r w:rsidR="00024A59">
        <w:rPr>
          <w:rFonts w:hint="cs"/>
          <w:rtl/>
        </w:rPr>
        <w:t xml:space="preserve"> </w:t>
      </w:r>
      <w:r w:rsidRPr="00251741">
        <w:rPr>
          <w:rFonts w:hint="cs"/>
          <w:rtl/>
        </w:rPr>
        <w:t>(1)</w:t>
      </w:r>
      <w:r w:rsidR="00024A59">
        <w:rPr>
          <w:rFonts w:hint="cs"/>
          <w:rtl/>
        </w:rPr>
        <w:t xml:space="preserve"> </w:t>
      </w:r>
      <w:r w:rsidRPr="00251741">
        <w:rPr>
          <w:rFonts w:hint="cs"/>
          <w:rtl/>
        </w:rPr>
        <w:t>נפגע עבירה שביקש זאת זכאי להיות מיודע בשלבים בהליך הפלילי בקשר לעבירה שממנה נפגע, כמפורט בתוספת הרביעית;</w:t>
      </w:r>
      <w:r w:rsidR="00024A59">
        <w:rPr>
          <w:rFonts w:hint="cs"/>
          <w:rtl/>
        </w:rPr>
        <w:t xml:space="preserve"> </w:t>
      </w:r>
      <w:r>
        <w:rPr>
          <w:rFonts w:hint="cs"/>
          <w:rtl/>
        </w:rPr>
        <w:t>(2)</w:t>
      </w:r>
      <w:r>
        <w:rPr>
          <w:rtl/>
        </w:rPr>
        <w:tab/>
      </w:r>
      <w:r w:rsidRPr="00251741">
        <w:rPr>
          <w:rFonts w:hint="cs"/>
          <w:rtl/>
        </w:rPr>
        <w:t>נפגע עבירת מין או אלימות חמורה שביקש זאת, זכאי להיות מיודע בדבר פרטים נוספים בהליך הפלילי בקשר לעבירה שממנה נפגע, לרבות לעניין זכותו לפי סעיפים 513יז ו-513יח כמפורט בתוספת החמישית</w:t>
      </w:r>
      <w:r>
        <w:rPr>
          <w:rFonts w:hint="cs"/>
          <w:rtl/>
        </w:rPr>
        <w:t>.</w:t>
      </w:r>
    </w:p>
    <w:p w:rsidR="00286A9E" w:rsidRDefault="00286A9E" w:rsidP="00024A59">
      <w:pPr>
        <w:rPr>
          <w:rtl/>
        </w:rPr>
      </w:pPr>
    </w:p>
    <w:p w:rsidR="00286A9E" w:rsidRDefault="00286A9E" w:rsidP="00024A59">
      <w:pPr>
        <w:rPr>
          <w:rtl/>
        </w:rPr>
      </w:pPr>
      <w:bookmarkStart w:id="588" w:name="_ETM_Q1_2889000"/>
      <w:bookmarkEnd w:id="588"/>
      <w:r>
        <w:rPr>
          <w:rFonts w:hint="cs"/>
          <w:rtl/>
        </w:rPr>
        <w:t xml:space="preserve">גם סעיף קטן (ג), אם כוללים את </w:t>
      </w:r>
      <w:bookmarkStart w:id="589" w:name="_ETM_Q1_2887000"/>
      <w:bookmarkEnd w:id="589"/>
      <w:r>
        <w:rPr>
          <w:rFonts w:hint="cs"/>
          <w:rtl/>
        </w:rPr>
        <w:t xml:space="preserve">ביטחון המדינה בסעיפים, הוא צריך להיות בסעיף הזה. </w:t>
      </w:r>
    </w:p>
    <w:p w:rsidR="00286A9E" w:rsidRDefault="00286A9E" w:rsidP="00024A59">
      <w:pPr>
        <w:rPr>
          <w:rtl/>
        </w:rPr>
      </w:pPr>
    </w:p>
    <w:bookmarkStart w:id="590" w:name="_ETM_Q1_2895000" w:displacedByCustomXml="next"/>
    <w:bookmarkEnd w:id="590"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650910129"/>
        <w:placeholder>
          <w:docPart w:val="DefaultPlaceholder_-1854013440"/>
        </w:placeholder>
        <w15:color w:val="993366"/>
      </w:sdtPr>
      <w:sdtEndPr/>
      <w:sdtContent>
        <w:p w:rsidR="00286A9E" w:rsidRDefault="00286A9E" w:rsidP="00286A9E">
          <w:pPr>
            <w:pStyle w:val="a5"/>
            <w:keepNext/>
            <w:rPr>
              <w:rtl/>
            </w:rPr>
          </w:pPr>
          <w:r w:rsidRPr="00286A9E">
            <w:rPr>
              <w:rStyle w:val="aff"/>
              <w:color w:val="000000"/>
              <w:rtl/>
            </w:rPr>
            <w:t>מרב מיכאלי (המחנה הציוני)</w:t>
          </w:r>
          <w:r w:rsidRPr="00286A9E">
            <w:rPr>
              <w:color w:val="000000"/>
              <w:rtl/>
            </w:rPr>
            <w:t>:</w:t>
          </w:r>
        </w:p>
      </w:sdtContent>
    </w:sdt>
    <w:p w:rsidR="00286A9E" w:rsidRDefault="00286A9E" w:rsidP="00286A9E">
      <w:pPr>
        <w:pStyle w:val="KeepWithNext"/>
        <w:rPr>
          <w:rtl/>
        </w:rPr>
      </w:pPr>
    </w:p>
    <w:p w:rsidR="00286A9E" w:rsidRDefault="00286A9E" w:rsidP="00286A9E">
      <w:pPr>
        <w:rPr>
          <w:rtl/>
        </w:rPr>
      </w:pPr>
      <w:r>
        <w:rPr>
          <w:rFonts w:hint="cs"/>
          <w:rtl/>
        </w:rPr>
        <w:t xml:space="preserve">אז </w:t>
      </w:r>
      <w:bookmarkStart w:id="591" w:name="_ETM_Q1_2890000"/>
      <w:bookmarkEnd w:id="591"/>
      <w:r>
        <w:rPr>
          <w:rFonts w:hint="cs"/>
          <w:rtl/>
        </w:rPr>
        <w:t>איך אתה מציע להוסיף את זה כך שזה יחול על שניהם?</w:t>
      </w:r>
    </w:p>
    <w:p w:rsidR="00286A9E" w:rsidRDefault="00286A9E" w:rsidP="00286A9E">
      <w:pPr>
        <w:rPr>
          <w:rtl/>
        </w:rPr>
      </w:pPr>
    </w:p>
    <w:bookmarkStart w:id="592" w:name="_ETM_Q1_2894000" w:displacedByCustomXml="next"/>
    <w:bookmarkEnd w:id="592" w:displacedByCustomXml="next"/>
    <w:sdt>
      <w:sdtPr>
        <w:rPr>
          <w:rFonts w:hint="cs"/>
          <w:rtl/>
        </w:rPr>
        <w:alias w:val="דובר"/>
        <w:tag w:val="&lt;ID&gt;0&lt;/ID&gt;&lt;Name&gt;עידו בן יצחק&lt;/Name&gt;&lt;Data&gt;עידו בן יצחק&lt;/Data&gt;&lt;Shortcut&gt;עיבנ&lt;/Shortcut&gt;&lt;MemberID&gt;&lt;/MemberID&gt;"/>
        <w:id w:val="-231538203"/>
        <w:placeholder>
          <w:docPart w:val="DefaultPlaceholder_-1854013440"/>
        </w:placeholder>
        <w15:color w:val="993366"/>
      </w:sdtPr>
      <w:sdtEndPr/>
      <w:sdtContent>
        <w:p w:rsidR="00286A9E" w:rsidRDefault="00286A9E" w:rsidP="00286A9E">
          <w:pPr>
            <w:pStyle w:val="a5"/>
            <w:keepNext/>
            <w:rPr>
              <w:rtl/>
            </w:rPr>
          </w:pPr>
          <w:r w:rsidRPr="00286A9E">
            <w:rPr>
              <w:rStyle w:val="aff"/>
              <w:color w:val="000000"/>
              <w:rtl/>
            </w:rPr>
            <w:t>עידו בן יצחק</w:t>
          </w:r>
          <w:r w:rsidRPr="00286A9E">
            <w:rPr>
              <w:color w:val="000000"/>
              <w:rtl/>
            </w:rPr>
            <w:t>:</w:t>
          </w:r>
        </w:p>
      </w:sdtContent>
    </w:sdt>
    <w:p w:rsidR="00286A9E" w:rsidRDefault="00286A9E" w:rsidP="00286A9E">
      <w:pPr>
        <w:pStyle w:val="KeepWithNext"/>
        <w:rPr>
          <w:rtl/>
        </w:rPr>
      </w:pPr>
    </w:p>
    <w:p w:rsidR="00286A9E" w:rsidRDefault="00286A9E" w:rsidP="00286A9E">
      <w:pPr>
        <w:rPr>
          <w:rtl/>
        </w:rPr>
      </w:pPr>
      <w:bookmarkStart w:id="593" w:name="_ETM_Q1_2897000"/>
      <w:bookmarkEnd w:id="593"/>
      <w:r>
        <w:rPr>
          <w:rFonts w:hint="cs"/>
          <w:rtl/>
        </w:rPr>
        <w:t xml:space="preserve">את הנוסח נמצא </w:t>
      </w:r>
      <w:bookmarkStart w:id="594" w:name="_ETM_Q1_2900000"/>
      <w:bookmarkEnd w:id="594"/>
      <w:r>
        <w:rPr>
          <w:rFonts w:hint="cs"/>
          <w:rtl/>
        </w:rPr>
        <w:t xml:space="preserve">בסוף, </w:t>
      </w:r>
      <w:r w:rsidR="00794471">
        <w:rPr>
          <w:rFonts w:hint="cs"/>
          <w:rtl/>
        </w:rPr>
        <w:t xml:space="preserve">אבל העיקרון הוא ששיקולים של ביטחון המדינה הם רלוונטיים ל-(ב) </w:t>
      </w:r>
      <w:proofErr w:type="spellStart"/>
      <w:r w:rsidR="00794471">
        <w:rPr>
          <w:rFonts w:hint="cs"/>
          <w:rtl/>
        </w:rPr>
        <w:t>ול</w:t>
      </w:r>
      <w:proofErr w:type="spellEnd"/>
      <w:r w:rsidR="00794471">
        <w:rPr>
          <w:rFonts w:hint="cs"/>
          <w:rtl/>
        </w:rPr>
        <w:t xml:space="preserve">-(ג). </w:t>
      </w:r>
    </w:p>
    <w:p w:rsidR="00794471" w:rsidRDefault="00794471" w:rsidP="00286A9E">
      <w:pPr>
        <w:rPr>
          <w:rtl/>
        </w:rPr>
      </w:pPr>
    </w:p>
    <w:sdt>
      <w:sdtPr>
        <w:rPr>
          <w:rtl/>
        </w:rPr>
        <w:alias w:val="יור"/>
        <w:tag w:val="&lt;ID&gt;4613&lt;/ID&gt;&lt;Name&gt;אבי דיכטר - יו&quot;רַ&lt;/Name&gt;&lt;Data&gt;אבי דיכטר&lt;/Data&gt;&lt;Shortcut&gt;אבדי&lt;/Shortcut&gt;"/>
        <w:id w:val="-1268380083"/>
        <w:placeholder>
          <w:docPart w:val="DefaultPlaceholder_-1854013440"/>
        </w:placeholder>
        <w15:color w:val="993366"/>
      </w:sdtPr>
      <w:sdtEndPr/>
      <w:sdtContent>
        <w:p w:rsidR="00794471" w:rsidRDefault="00794471" w:rsidP="00794471">
          <w:pPr>
            <w:pStyle w:val="af8"/>
            <w:keepNext/>
            <w:rPr>
              <w:rtl/>
            </w:rPr>
          </w:pPr>
          <w:r w:rsidRPr="00794471">
            <w:rPr>
              <w:rStyle w:val="aff"/>
              <w:color w:val="000000"/>
              <w:rtl/>
            </w:rPr>
            <w:t xml:space="preserve">היו"ר אבי </w:t>
          </w:r>
          <w:proofErr w:type="spellStart"/>
          <w:r w:rsidRPr="00794471">
            <w:rPr>
              <w:rStyle w:val="aff"/>
              <w:color w:val="000000"/>
              <w:rtl/>
            </w:rPr>
            <w:t>דיכטר</w:t>
          </w:r>
          <w:proofErr w:type="spellEnd"/>
          <w:r w:rsidRPr="00794471">
            <w:rPr>
              <w:color w:val="000000"/>
              <w:rtl/>
            </w:rPr>
            <w:t>:</w:t>
          </w:r>
        </w:p>
      </w:sdtContent>
    </w:sdt>
    <w:p w:rsidR="00794471" w:rsidRDefault="00794471" w:rsidP="00794471">
      <w:pPr>
        <w:pStyle w:val="KeepWithNext"/>
        <w:rPr>
          <w:rtl/>
        </w:rPr>
      </w:pPr>
    </w:p>
    <w:p w:rsidR="00794471" w:rsidRDefault="00794471" w:rsidP="00794471">
      <w:pPr>
        <w:rPr>
          <w:rtl/>
        </w:rPr>
      </w:pPr>
      <w:r>
        <w:rPr>
          <w:rFonts w:hint="cs"/>
          <w:rtl/>
        </w:rPr>
        <w:t xml:space="preserve">זאת אומרת, נוסף </w:t>
      </w:r>
      <w:bookmarkStart w:id="595" w:name="_ETM_Q1_2907000"/>
      <w:bookmarkEnd w:id="595"/>
      <w:r>
        <w:rPr>
          <w:rFonts w:hint="cs"/>
          <w:rtl/>
        </w:rPr>
        <w:t xml:space="preserve">על הוראות סעיף (ב), ובכפוף לשיקולים של ביטחון המדינה. </w:t>
      </w:r>
      <w:bookmarkStart w:id="596" w:name="_ETM_Q1_2915000"/>
      <w:bookmarkEnd w:id="596"/>
    </w:p>
    <w:p w:rsidR="00794471" w:rsidRDefault="00794471" w:rsidP="00794471">
      <w:pPr>
        <w:rPr>
          <w:rtl/>
        </w:rPr>
      </w:pPr>
    </w:p>
    <w:bookmarkStart w:id="597" w:name="_ETM_Q1_2917000" w:displacedByCustomXml="next"/>
    <w:bookmarkEnd w:id="597"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565457508"/>
        <w:placeholder>
          <w:docPart w:val="DefaultPlaceholder_-1854013440"/>
        </w:placeholder>
        <w15:color w:val="993366"/>
      </w:sdtPr>
      <w:sdtEndPr/>
      <w:sdtContent>
        <w:p w:rsidR="00794471" w:rsidRDefault="00794471" w:rsidP="00794471">
          <w:pPr>
            <w:pStyle w:val="a5"/>
            <w:keepNext/>
            <w:rPr>
              <w:rtl/>
            </w:rPr>
          </w:pPr>
          <w:r w:rsidRPr="00794471">
            <w:rPr>
              <w:rStyle w:val="aff"/>
              <w:color w:val="000000"/>
              <w:rtl/>
            </w:rPr>
            <w:t>מרב מיכאלי (המחנה הציוני)</w:t>
          </w:r>
          <w:r w:rsidRPr="00794471">
            <w:rPr>
              <w:color w:val="000000"/>
              <w:rtl/>
            </w:rPr>
            <w:t>:</w:t>
          </w:r>
        </w:p>
      </w:sdtContent>
    </w:sdt>
    <w:p w:rsidR="00794471" w:rsidRDefault="00794471" w:rsidP="00794471">
      <w:pPr>
        <w:pStyle w:val="KeepWithNext"/>
        <w:rPr>
          <w:rtl/>
        </w:rPr>
      </w:pPr>
    </w:p>
    <w:p w:rsidR="00794471" w:rsidRDefault="00794471" w:rsidP="00794471">
      <w:pPr>
        <w:rPr>
          <w:rtl/>
        </w:rPr>
      </w:pPr>
      <w:bookmarkStart w:id="598" w:name="_ETM_Q1_2919000"/>
      <w:bookmarkEnd w:id="598"/>
      <w:r>
        <w:rPr>
          <w:rFonts w:hint="cs"/>
          <w:rtl/>
        </w:rPr>
        <w:t xml:space="preserve">גם ב-(ב) וגם ב-(ג). </w:t>
      </w:r>
    </w:p>
    <w:p w:rsidR="00794471" w:rsidRDefault="00794471" w:rsidP="00794471">
      <w:pPr>
        <w:rPr>
          <w:rtl/>
        </w:rPr>
      </w:pPr>
    </w:p>
    <w:sdt>
      <w:sdtPr>
        <w:rPr>
          <w:rtl/>
        </w:rPr>
        <w:alias w:val="יור"/>
        <w:tag w:val="&lt;ID&gt;4613&lt;/ID&gt;&lt;Name&gt;אבי דיכטר - יו&quot;רַ&lt;/Name&gt;&lt;Data&gt;אבי דיכטר&lt;/Data&gt;&lt;Shortcut&gt;אבדי&lt;/Shortcut&gt;"/>
        <w:id w:val="1878273594"/>
        <w:placeholder>
          <w:docPart w:val="DefaultPlaceholder_-1854013440"/>
        </w:placeholder>
        <w15:color w:val="993366"/>
      </w:sdtPr>
      <w:sdtEndPr/>
      <w:sdtContent>
        <w:p w:rsidR="00794471" w:rsidRDefault="00794471" w:rsidP="00794471">
          <w:pPr>
            <w:pStyle w:val="af8"/>
            <w:keepNext/>
            <w:rPr>
              <w:rtl/>
            </w:rPr>
          </w:pPr>
          <w:r w:rsidRPr="00794471">
            <w:rPr>
              <w:rStyle w:val="aff"/>
              <w:color w:val="000000"/>
              <w:rtl/>
            </w:rPr>
            <w:t xml:space="preserve">היו"ר אבי </w:t>
          </w:r>
          <w:proofErr w:type="spellStart"/>
          <w:r w:rsidRPr="00794471">
            <w:rPr>
              <w:rStyle w:val="aff"/>
              <w:color w:val="000000"/>
              <w:rtl/>
            </w:rPr>
            <w:t>דיכטר</w:t>
          </w:r>
          <w:proofErr w:type="spellEnd"/>
          <w:r w:rsidRPr="00794471">
            <w:rPr>
              <w:color w:val="000000"/>
              <w:rtl/>
            </w:rPr>
            <w:t>:</w:t>
          </w:r>
        </w:p>
      </w:sdtContent>
    </w:sdt>
    <w:p w:rsidR="00794471" w:rsidRDefault="00794471" w:rsidP="00794471">
      <w:pPr>
        <w:pStyle w:val="KeepWithNext"/>
        <w:rPr>
          <w:rtl/>
        </w:rPr>
      </w:pPr>
    </w:p>
    <w:p w:rsidR="00794471" w:rsidRDefault="00794471" w:rsidP="00794471">
      <w:pPr>
        <w:rPr>
          <w:rtl/>
        </w:rPr>
      </w:pPr>
      <w:r>
        <w:rPr>
          <w:rFonts w:hint="cs"/>
          <w:rtl/>
        </w:rPr>
        <w:t xml:space="preserve">שרון </w:t>
      </w:r>
      <w:proofErr w:type="spellStart"/>
      <w:r>
        <w:rPr>
          <w:rFonts w:hint="cs"/>
          <w:rtl/>
        </w:rPr>
        <w:t>ורוית</w:t>
      </w:r>
      <w:proofErr w:type="spellEnd"/>
      <w:r>
        <w:rPr>
          <w:rFonts w:hint="cs"/>
          <w:rtl/>
        </w:rPr>
        <w:t xml:space="preserve">, לכן לא הייתה הערה </w:t>
      </w:r>
      <w:bookmarkStart w:id="599" w:name="_ETM_Q1_2928000"/>
      <w:bookmarkEnd w:id="599"/>
      <w:r>
        <w:rPr>
          <w:rFonts w:hint="cs"/>
          <w:rtl/>
        </w:rPr>
        <w:t>לגבי התוספת של ביטחון המדינה?</w:t>
      </w:r>
    </w:p>
    <w:p w:rsidR="00794471" w:rsidRDefault="00794471" w:rsidP="00794471">
      <w:pPr>
        <w:rPr>
          <w:rtl/>
        </w:rPr>
      </w:pPr>
    </w:p>
    <w:bookmarkStart w:id="600" w:name="_ETM_Q1_2931000" w:displacedByCustomXml="next"/>
    <w:bookmarkEnd w:id="600"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2057421664"/>
        <w:placeholder>
          <w:docPart w:val="DefaultPlaceholder_-1854013440"/>
        </w:placeholder>
        <w15:color w:val="993366"/>
      </w:sdtPr>
      <w:sdtEndPr/>
      <w:sdtContent>
        <w:p w:rsidR="00794471" w:rsidRDefault="00794471" w:rsidP="00794471">
          <w:pPr>
            <w:pStyle w:val="afb"/>
            <w:keepNext/>
            <w:rPr>
              <w:rtl/>
            </w:rPr>
          </w:pPr>
          <w:r w:rsidRPr="00794471">
            <w:rPr>
              <w:rStyle w:val="aff"/>
              <w:color w:val="000000"/>
              <w:rtl/>
            </w:rPr>
            <w:t>שרון זגגי פנחס</w:t>
          </w:r>
          <w:r w:rsidRPr="00794471">
            <w:rPr>
              <w:color w:val="000000"/>
              <w:rtl/>
            </w:rPr>
            <w:t>:</w:t>
          </w:r>
        </w:p>
      </w:sdtContent>
    </w:sdt>
    <w:p w:rsidR="00794471" w:rsidRDefault="00794471" w:rsidP="00794471">
      <w:pPr>
        <w:pStyle w:val="KeepWithNext"/>
        <w:rPr>
          <w:rtl/>
        </w:rPr>
      </w:pPr>
    </w:p>
    <w:p w:rsidR="00794471" w:rsidRDefault="00794471" w:rsidP="00794471">
      <w:pPr>
        <w:rPr>
          <w:rtl/>
        </w:rPr>
      </w:pPr>
      <w:bookmarkStart w:id="601" w:name="_ETM_Q1_2933000"/>
      <w:bookmarkEnd w:id="601"/>
      <w:r>
        <w:rPr>
          <w:rFonts w:hint="cs"/>
          <w:rtl/>
        </w:rPr>
        <w:t xml:space="preserve">לא. </w:t>
      </w:r>
    </w:p>
    <w:p w:rsidR="00794471" w:rsidRDefault="00794471" w:rsidP="00794471">
      <w:pPr>
        <w:rPr>
          <w:rtl/>
        </w:rPr>
      </w:pPr>
    </w:p>
    <w:bookmarkStart w:id="602" w:name="_ETM_Q1_2937000" w:displacedByCustomXml="next"/>
    <w:bookmarkEnd w:id="602"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320937054"/>
        <w:placeholder>
          <w:docPart w:val="DefaultPlaceholder_-1854013440"/>
        </w:placeholder>
        <w15:color w:val="993366"/>
      </w:sdtPr>
      <w:sdtEndPr/>
      <w:sdtContent>
        <w:p w:rsidR="00794471" w:rsidRDefault="00794471" w:rsidP="00794471">
          <w:pPr>
            <w:pStyle w:val="a5"/>
            <w:keepNext/>
            <w:rPr>
              <w:rtl/>
            </w:rPr>
          </w:pPr>
          <w:r w:rsidRPr="00794471">
            <w:rPr>
              <w:rStyle w:val="aff"/>
              <w:color w:val="000000"/>
              <w:rtl/>
            </w:rPr>
            <w:t>מרב מיכאלי (המחנה הציוני)</w:t>
          </w:r>
          <w:r w:rsidRPr="00794471">
            <w:rPr>
              <w:color w:val="000000"/>
              <w:rtl/>
            </w:rPr>
            <w:t>:</w:t>
          </w:r>
        </w:p>
      </w:sdtContent>
    </w:sdt>
    <w:p w:rsidR="00794471" w:rsidRDefault="00794471" w:rsidP="00794471">
      <w:pPr>
        <w:pStyle w:val="KeepWithNext"/>
        <w:rPr>
          <w:rtl/>
        </w:rPr>
      </w:pPr>
    </w:p>
    <w:p w:rsidR="00794471" w:rsidRDefault="00794471" w:rsidP="00794471">
      <w:pPr>
        <w:rPr>
          <w:rtl/>
        </w:rPr>
      </w:pPr>
      <w:r>
        <w:rPr>
          <w:rFonts w:hint="cs"/>
          <w:rtl/>
        </w:rPr>
        <w:t xml:space="preserve">אתן חושבות שזה נדרש שם. </w:t>
      </w:r>
      <w:bookmarkStart w:id="603" w:name="_ETM_Q1_2935000"/>
      <w:bookmarkEnd w:id="603"/>
    </w:p>
    <w:p w:rsidR="00794471" w:rsidRDefault="00794471" w:rsidP="00794471">
      <w:pPr>
        <w:rPr>
          <w:rtl/>
        </w:rPr>
      </w:pPr>
    </w:p>
    <w:bookmarkStart w:id="604" w:name="_ETM_Q1_2938000" w:displacedByCustomXml="next"/>
    <w:bookmarkEnd w:id="604"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368219205"/>
        <w:placeholder>
          <w:docPart w:val="DefaultPlaceholder_-1854013440"/>
        </w:placeholder>
        <w15:color w:val="993366"/>
      </w:sdtPr>
      <w:sdtEndPr/>
      <w:sdtContent>
        <w:p w:rsidR="00794471" w:rsidRDefault="00794471" w:rsidP="00794471">
          <w:pPr>
            <w:pStyle w:val="afb"/>
            <w:keepNext/>
            <w:rPr>
              <w:rtl/>
            </w:rPr>
          </w:pPr>
          <w:r w:rsidRPr="00794471">
            <w:rPr>
              <w:rStyle w:val="aff"/>
              <w:color w:val="000000"/>
              <w:rtl/>
            </w:rPr>
            <w:t>שרון זגגי פנחס</w:t>
          </w:r>
          <w:r w:rsidRPr="00794471">
            <w:rPr>
              <w:color w:val="000000"/>
              <w:rtl/>
            </w:rPr>
            <w:t>:</w:t>
          </w:r>
        </w:p>
      </w:sdtContent>
    </w:sdt>
    <w:p w:rsidR="00794471" w:rsidRDefault="00794471" w:rsidP="00794471">
      <w:pPr>
        <w:pStyle w:val="KeepWithNext"/>
        <w:rPr>
          <w:rtl/>
        </w:rPr>
      </w:pPr>
    </w:p>
    <w:p w:rsidR="00794471" w:rsidRPr="00794471" w:rsidRDefault="00794471" w:rsidP="00794471">
      <w:pPr>
        <w:rPr>
          <w:rtl/>
        </w:rPr>
      </w:pPr>
      <w:r>
        <w:rPr>
          <w:rFonts w:hint="cs"/>
          <w:rtl/>
        </w:rPr>
        <w:t xml:space="preserve">כן, בוודאי. </w:t>
      </w:r>
    </w:p>
    <w:p w:rsidR="00794471" w:rsidRDefault="00794471" w:rsidP="00794471">
      <w:pPr>
        <w:rPr>
          <w:rtl/>
        </w:rPr>
      </w:pPr>
    </w:p>
    <w:bookmarkStart w:id="605" w:name="_ETM_Q1_2923000" w:displacedByCustomXml="next"/>
    <w:bookmarkEnd w:id="605" w:displacedByCustomXml="next"/>
    <w:sdt>
      <w:sdtPr>
        <w:rPr>
          <w:rFonts w:hint="cs"/>
          <w:rtl/>
        </w:rPr>
        <w:alias w:val="דובר"/>
        <w:tag w:val="&lt;ID&gt;0&lt;/ID&gt;&lt;Name&gt;עידו בן יצחק&lt;/Name&gt;&lt;Data&gt;עידו בן יצחק&lt;/Data&gt;&lt;Shortcut&gt;עיבנ&lt;/Shortcut&gt;&lt;MemberID&gt;&lt;/MemberID&gt;"/>
        <w:id w:val="-120077479"/>
        <w:placeholder>
          <w:docPart w:val="DefaultPlaceholder_-1854013440"/>
        </w:placeholder>
        <w15:color w:val="993366"/>
      </w:sdtPr>
      <w:sdtEndPr/>
      <w:sdtContent>
        <w:p w:rsidR="00794471" w:rsidRDefault="00794471" w:rsidP="00794471">
          <w:pPr>
            <w:pStyle w:val="a5"/>
            <w:keepNext/>
            <w:rPr>
              <w:rtl/>
            </w:rPr>
          </w:pPr>
          <w:r w:rsidRPr="00794471">
            <w:rPr>
              <w:rStyle w:val="aff"/>
              <w:color w:val="000000"/>
              <w:rtl/>
            </w:rPr>
            <w:t>עידו בן יצחק</w:t>
          </w:r>
          <w:r w:rsidRPr="00794471">
            <w:rPr>
              <w:color w:val="000000"/>
              <w:rtl/>
            </w:rPr>
            <w:t>:</w:t>
          </w:r>
        </w:p>
      </w:sdtContent>
    </w:sdt>
    <w:p w:rsidR="00794471" w:rsidRDefault="00794471" w:rsidP="00794471">
      <w:pPr>
        <w:pStyle w:val="KeepWithNext"/>
        <w:rPr>
          <w:rtl/>
        </w:rPr>
      </w:pPr>
    </w:p>
    <w:p w:rsidR="00F15F89" w:rsidRDefault="00F15F89" w:rsidP="00794471">
      <w:pPr>
        <w:rPr>
          <w:rtl/>
        </w:rPr>
      </w:pPr>
      <w:bookmarkStart w:id="606" w:name="_ETM_Q1_2926000"/>
      <w:bookmarkStart w:id="607" w:name="_ETM_Q1_2879000"/>
      <w:bookmarkStart w:id="608" w:name="_ETM_Q1_2880000"/>
      <w:bookmarkEnd w:id="606"/>
      <w:bookmarkEnd w:id="607"/>
      <w:bookmarkEnd w:id="608"/>
      <w:r>
        <w:rPr>
          <w:rFonts w:hint="cs"/>
          <w:rtl/>
        </w:rPr>
        <w:t>זכות עיון בכתב אישום</w:t>
      </w:r>
      <w:r>
        <w:tab/>
      </w:r>
      <w:r>
        <w:rPr>
          <w:rFonts w:hint="cs"/>
          <w:rtl/>
        </w:rPr>
        <w:t>513ט.</w:t>
      </w:r>
      <w:r w:rsidR="00794471">
        <w:t xml:space="preserve"> </w:t>
      </w:r>
      <w:r>
        <w:rPr>
          <w:rFonts w:hint="cs"/>
          <w:rtl/>
        </w:rPr>
        <w:t>נפגע עבירה זכאי, לבקשתו או לבקשת בא כוחו, לעיין בכתב האישום נגד הנאשם ולקבל העתק ממנו, אלא אם כן התקיים אחד מאלה:</w:t>
      </w:r>
      <w:r w:rsidR="00794471">
        <w:rPr>
          <w:rFonts w:hint="cs"/>
          <w:rtl/>
        </w:rPr>
        <w:t xml:space="preserve"> </w:t>
      </w:r>
      <w:r w:rsidRPr="00251741">
        <w:rPr>
          <w:rFonts w:hint="cs"/>
          <w:rtl/>
        </w:rPr>
        <w:t>(1)</w:t>
      </w:r>
      <w:r w:rsidR="00794471">
        <w:rPr>
          <w:rFonts w:hint="cs"/>
          <w:rtl/>
        </w:rPr>
        <w:t xml:space="preserve"> </w:t>
      </w:r>
      <w:r w:rsidRPr="00251741">
        <w:rPr>
          <w:rFonts w:hint="cs"/>
          <w:rtl/>
        </w:rPr>
        <w:t>עיון כאמור בכתב האישום אסור על פי דין;</w:t>
      </w:r>
      <w:r w:rsidR="00794471">
        <w:rPr>
          <w:rFonts w:hint="cs"/>
          <w:rtl/>
        </w:rPr>
        <w:t xml:space="preserve"> </w:t>
      </w:r>
      <w:r w:rsidRPr="00251741">
        <w:rPr>
          <w:rFonts w:hint="cs"/>
          <w:rtl/>
        </w:rPr>
        <w:t>(2)</w:t>
      </w:r>
      <w:r w:rsidR="00794471">
        <w:rPr>
          <w:rFonts w:hint="cs"/>
          <w:rtl/>
        </w:rPr>
        <w:t xml:space="preserve"> </w:t>
      </w:r>
      <w:r w:rsidRPr="00251741">
        <w:rPr>
          <w:rFonts w:hint="cs"/>
          <w:rtl/>
        </w:rPr>
        <w:t>פרקליט צבאי סבר כי מטעמים מיוחדים שיירשמו אין להרשות את העיון או את קבלת ההעתק כאמור.</w:t>
      </w:r>
    </w:p>
    <w:p w:rsidR="00794471" w:rsidRDefault="00794471" w:rsidP="00794471">
      <w:pPr>
        <w:rPr>
          <w:rtl/>
        </w:rPr>
      </w:pPr>
    </w:p>
    <w:p w:rsidR="00794471" w:rsidRDefault="00C41D77" w:rsidP="00794471">
      <w:pPr>
        <w:rPr>
          <w:rtl/>
        </w:rPr>
      </w:pPr>
      <w:bookmarkStart w:id="609" w:name="_ETM_Q1_2954000"/>
      <w:bookmarkEnd w:id="609"/>
      <w:r>
        <w:rPr>
          <w:rFonts w:hint="cs"/>
          <w:rtl/>
        </w:rPr>
        <w:t xml:space="preserve">גם כאן, סייג </w:t>
      </w:r>
      <w:bookmarkStart w:id="610" w:name="_ETM_Q1_2955000"/>
      <w:bookmarkEnd w:id="610"/>
      <w:r>
        <w:rPr>
          <w:rFonts w:hint="cs"/>
          <w:rtl/>
        </w:rPr>
        <w:t xml:space="preserve">נוסף </w:t>
      </w:r>
      <w:r w:rsidR="00247E57">
        <w:rPr>
          <w:rFonts w:hint="cs"/>
          <w:rtl/>
        </w:rPr>
        <w:t xml:space="preserve">יכול להיות שיקולים של ביטחון המדינה. רק נגיד שהבדל </w:t>
      </w:r>
      <w:bookmarkStart w:id="611" w:name="_ETM_Q1_2964000"/>
      <w:bookmarkEnd w:id="611"/>
      <w:r w:rsidR="00247E57">
        <w:rPr>
          <w:rFonts w:hint="cs"/>
          <w:rtl/>
        </w:rPr>
        <w:t xml:space="preserve">אחד בין הסעיף הזה לבין הסעיף באזרחי </w:t>
      </w:r>
      <w:r w:rsidR="00247E57">
        <w:rPr>
          <w:rtl/>
        </w:rPr>
        <w:t>–</w:t>
      </w:r>
      <w:r w:rsidR="00247E57">
        <w:rPr>
          <w:rFonts w:hint="cs"/>
          <w:rtl/>
        </w:rPr>
        <w:t xml:space="preserve"> בסעיף באזרחי </w:t>
      </w:r>
      <w:bookmarkStart w:id="612" w:name="_ETM_Q1_2967000"/>
      <w:bookmarkEnd w:id="612"/>
      <w:r w:rsidR="00247E57">
        <w:rPr>
          <w:rFonts w:hint="cs"/>
          <w:rtl/>
        </w:rPr>
        <w:t xml:space="preserve">יש גם זכות טיעון בהסדר לסגירת תיק, אלא שבחוק </w:t>
      </w:r>
      <w:bookmarkStart w:id="613" w:name="_ETM_Q1_2973000"/>
      <w:bookmarkEnd w:id="613"/>
      <w:r w:rsidR="00247E57">
        <w:rPr>
          <w:rFonts w:hint="cs"/>
          <w:rtl/>
        </w:rPr>
        <w:t xml:space="preserve">השיפוט הצבאי אין פרוצדורה כזאת של הסדר לסגירת תיק, ולכן </w:t>
      </w:r>
      <w:bookmarkStart w:id="614" w:name="_ETM_Q1_2974000"/>
      <w:bookmarkEnd w:id="614"/>
      <w:r w:rsidR="00247E57">
        <w:rPr>
          <w:rFonts w:hint="cs"/>
          <w:rtl/>
        </w:rPr>
        <w:t xml:space="preserve">גם לא ניתנת זכות טיעון בו. </w:t>
      </w:r>
    </w:p>
    <w:p w:rsidR="00247E57" w:rsidRDefault="00247E57" w:rsidP="00794471">
      <w:pPr>
        <w:rPr>
          <w:rtl/>
        </w:rPr>
      </w:pPr>
    </w:p>
    <w:p w:rsidR="00F15F89" w:rsidRPr="003A0591" w:rsidRDefault="00F15F89" w:rsidP="00247E57">
      <w:bookmarkStart w:id="615" w:name="_ETM_Q1_2981000"/>
      <w:bookmarkEnd w:id="615"/>
      <w:r>
        <w:rPr>
          <w:rFonts w:hint="cs"/>
          <w:rtl/>
        </w:rPr>
        <w:t>זכות לקבל מידע על מאסר או משמורת אחרת</w:t>
      </w:r>
      <w:r w:rsidR="00247E57">
        <w:rPr>
          <w:rFonts w:hint="cs"/>
          <w:rtl/>
        </w:rPr>
        <w:t xml:space="preserve"> </w:t>
      </w:r>
      <w:r w:rsidR="00247E57">
        <w:rPr>
          <w:rtl/>
        </w:rPr>
        <w:t>–</w:t>
      </w:r>
      <w:r w:rsidR="00247E57">
        <w:rPr>
          <w:rFonts w:hint="cs"/>
          <w:rtl/>
        </w:rPr>
        <w:t xml:space="preserve"> </w:t>
      </w:r>
      <w:bookmarkStart w:id="616" w:name="_ETM_Q1_2983000"/>
      <w:bookmarkEnd w:id="616"/>
      <w:r>
        <w:rPr>
          <w:rFonts w:hint="cs"/>
          <w:rtl/>
        </w:rPr>
        <w:t>513י.</w:t>
      </w:r>
      <w:r w:rsidR="00247E57">
        <w:t xml:space="preserve"> </w:t>
      </w:r>
      <w:r>
        <w:rPr>
          <w:rFonts w:hint="cs"/>
          <w:rtl/>
        </w:rPr>
        <w:t>נפגע עבירת מין או אלימות</w:t>
      </w:r>
      <w:r w:rsidRPr="003A0591">
        <w:rPr>
          <w:rFonts w:hint="cs"/>
          <w:rtl/>
        </w:rPr>
        <w:t xml:space="preserve"> </w:t>
      </w:r>
      <w:r>
        <w:rPr>
          <w:rFonts w:hint="cs"/>
          <w:rtl/>
        </w:rPr>
        <w:t>שביקש זאת זכאי לכך שהגופים המפורטים בתוספת השישית יידעו אותו על מהלך מאסרו של הנידון או על מהלך שהייתו של הנאשם או הנידון במשמורת חוקית אחרת בעקבות העבירה, לרבות לעניין זכותו לפי סעיפים 513יט ו-513כא כמפורט באותה תוספת.</w:t>
      </w:r>
    </w:p>
    <w:p w:rsidR="00C75892" w:rsidRDefault="00C75892" w:rsidP="006E052D"/>
    <w:p w:rsidR="00C75892" w:rsidRDefault="00C75892" w:rsidP="006E052D">
      <w:pPr>
        <w:rPr>
          <w:rtl/>
        </w:rPr>
      </w:pPr>
      <w:r>
        <w:rPr>
          <w:rFonts w:hint="cs"/>
          <w:rtl/>
        </w:rPr>
        <w:t xml:space="preserve">גם כאן, אין הבדל לדין האזרחי. אבל זה </w:t>
      </w:r>
      <w:bookmarkStart w:id="617" w:name="_ETM_Q1_3002000"/>
      <w:bookmarkEnd w:id="617"/>
      <w:r>
        <w:rPr>
          <w:rFonts w:hint="cs"/>
          <w:rtl/>
        </w:rPr>
        <w:t xml:space="preserve">גם סעיף שיכולה להיות בו סוגיה של ביטחון המדינה. </w:t>
      </w:r>
    </w:p>
    <w:p w:rsidR="00C75892" w:rsidRDefault="00C75892" w:rsidP="006E052D">
      <w:pPr>
        <w:rPr>
          <w:rtl/>
        </w:rPr>
      </w:pPr>
    </w:p>
    <w:bookmarkStart w:id="618" w:name="_ETM_Q1_3014000" w:displacedByCustomXml="next"/>
    <w:bookmarkEnd w:id="618"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935023930"/>
        <w:placeholder>
          <w:docPart w:val="DefaultPlaceholder_-1854013440"/>
        </w:placeholder>
        <w15:color w:val="993366"/>
      </w:sdtPr>
      <w:sdtEndPr/>
      <w:sdtContent>
        <w:p w:rsidR="00C75892" w:rsidRDefault="00C75892" w:rsidP="00C75892">
          <w:pPr>
            <w:pStyle w:val="a5"/>
            <w:keepNext/>
            <w:rPr>
              <w:rtl/>
            </w:rPr>
          </w:pPr>
          <w:r w:rsidRPr="00C75892">
            <w:rPr>
              <w:rStyle w:val="aff"/>
              <w:color w:val="000000"/>
              <w:rtl/>
            </w:rPr>
            <w:t>מרב מיכאלי (המחנה הציוני)</w:t>
          </w:r>
          <w:r w:rsidRPr="00C75892">
            <w:rPr>
              <w:color w:val="000000"/>
              <w:rtl/>
            </w:rPr>
            <w:t>:</w:t>
          </w:r>
        </w:p>
      </w:sdtContent>
    </w:sdt>
    <w:p w:rsidR="00C75892" w:rsidRDefault="00C75892" w:rsidP="00C75892">
      <w:pPr>
        <w:pStyle w:val="KeepWithNext"/>
        <w:rPr>
          <w:rtl/>
        </w:rPr>
      </w:pPr>
    </w:p>
    <w:p w:rsidR="00C75892" w:rsidRDefault="00C75892" w:rsidP="00C75892">
      <w:pPr>
        <w:rPr>
          <w:rtl/>
        </w:rPr>
      </w:pPr>
      <w:bookmarkStart w:id="619" w:name="_ETM_Q1_3015000"/>
      <w:bookmarkEnd w:id="619"/>
      <w:r>
        <w:rPr>
          <w:rFonts w:hint="cs"/>
          <w:rtl/>
        </w:rPr>
        <w:t xml:space="preserve">העניין </w:t>
      </w:r>
      <w:bookmarkStart w:id="620" w:name="_ETM_Q1_3017000"/>
      <w:bookmarkEnd w:id="620"/>
      <w:r>
        <w:rPr>
          <w:rFonts w:hint="cs"/>
          <w:rtl/>
        </w:rPr>
        <w:t>של מהלך מאסרו של האסיר, זה לא כולל שחרורו, נכון?</w:t>
      </w:r>
    </w:p>
    <w:p w:rsidR="00C75892" w:rsidRDefault="00C75892" w:rsidP="00C75892">
      <w:pPr>
        <w:rPr>
          <w:rtl/>
        </w:rPr>
      </w:pPr>
    </w:p>
    <w:bookmarkStart w:id="621" w:name="_ETM_Q1_3021000" w:displacedByCustomXml="next"/>
    <w:bookmarkEnd w:id="621"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2156800"/>
        <w:placeholder>
          <w:docPart w:val="DefaultPlaceholder_-1854013440"/>
        </w:placeholder>
        <w15:color w:val="993366"/>
      </w:sdtPr>
      <w:sdtEndPr/>
      <w:sdtContent>
        <w:p w:rsidR="00C75892" w:rsidRDefault="00C75892" w:rsidP="00C75892">
          <w:pPr>
            <w:pStyle w:val="afb"/>
            <w:keepNext/>
            <w:rPr>
              <w:rtl/>
            </w:rPr>
          </w:pPr>
          <w:r w:rsidRPr="00C75892">
            <w:rPr>
              <w:rStyle w:val="aff"/>
              <w:color w:val="000000"/>
              <w:rtl/>
            </w:rPr>
            <w:t>שרון זגגי פנחס</w:t>
          </w:r>
          <w:r w:rsidRPr="00C75892">
            <w:rPr>
              <w:color w:val="000000"/>
              <w:rtl/>
            </w:rPr>
            <w:t>:</w:t>
          </w:r>
        </w:p>
      </w:sdtContent>
    </w:sdt>
    <w:p w:rsidR="00C75892" w:rsidRDefault="00C75892" w:rsidP="00C75892">
      <w:pPr>
        <w:pStyle w:val="KeepWithNext"/>
        <w:rPr>
          <w:rtl/>
        </w:rPr>
      </w:pPr>
    </w:p>
    <w:p w:rsidR="00C75892" w:rsidRDefault="00C75892" w:rsidP="00C75892">
      <w:pPr>
        <w:rPr>
          <w:rtl/>
        </w:rPr>
      </w:pPr>
      <w:r>
        <w:rPr>
          <w:rFonts w:hint="cs"/>
          <w:rtl/>
        </w:rPr>
        <w:t xml:space="preserve">זה כולל. </w:t>
      </w:r>
    </w:p>
    <w:p w:rsidR="00C75892" w:rsidRDefault="00C75892" w:rsidP="00C75892">
      <w:pPr>
        <w:rPr>
          <w:rtl/>
        </w:rPr>
      </w:pPr>
    </w:p>
    <w:bookmarkStart w:id="622" w:name="_ETM_Q1_3018000" w:displacedByCustomXml="next"/>
    <w:bookmarkEnd w:id="622"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538332110"/>
        <w:placeholder>
          <w:docPart w:val="DefaultPlaceholder_-1854013440"/>
        </w:placeholder>
        <w15:color w:val="993366"/>
      </w:sdtPr>
      <w:sdtEndPr/>
      <w:sdtContent>
        <w:p w:rsidR="00C75892" w:rsidRDefault="00C75892" w:rsidP="00C75892">
          <w:pPr>
            <w:pStyle w:val="a5"/>
            <w:keepNext/>
            <w:rPr>
              <w:rtl/>
            </w:rPr>
          </w:pPr>
          <w:r w:rsidRPr="00C75892">
            <w:rPr>
              <w:rStyle w:val="aff"/>
              <w:color w:val="000000"/>
              <w:rtl/>
            </w:rPr>
            <w:t>מרב מיכאלי (המחנה הציוני)</w:t>
          </w:r>
          <w:r w:rsidRPr="00C75892">
            <w:rPr>
              <w:color w:val="000000"/>
              <w:rtl/>
            </w:rPr>
            <w:t>:</w:t>
          </w:r>
        </w:p>
      </w:sdtContent>
    </w:sdt>
    <w:p w:rsidR="00C75892" w:rsidRDefault="00C75892" w:rsidP="00C75892">
      <w:pPr>
        <w:pStyle w:val="KeepWithNext"/>
        <w:rPr>
          <w:rtl/>
        </w:rPr>
      </w:pPr>
    </w:p>
    <w:p w:rsidR="00C75892" w:rsidRDefault="00C75892" w:rsidP="00C75892">
      <w:pPr>
        <w:rPr>
          <w:rtl/>
        </w:rPr>
      </w:pPr>
      <w:r>
        <w:rPr>
          <w:rFonts w:hint="cs"/>
          <w:rtl/>
        </w:rPr>
        <w:t xml:space="preserve">אם </w:t>
      </w:r>
      <w:bookmarkStart w:id="623" w:name="_ETM_Q1_3019000"/>
      <w:bookmarkEnd w:id="623"/>
      <w:r>
        <w:rPr>
          <w:rFonts w:hint="cs"/>
          <w:rtl/>
        </w:rPr>
        <w:t xml:space="preserve">זה כולל, אז האם יש מצב שישוחרר </w:t>
      </w:r>
      <w:bookmarkStart w:id="624" w:name="_ETM_Q1_3026000"/>
      <w:bookmarkEnd w:id="624"/>
      <w:r>
        <w:rPr>
          <w:rFonts w:hint="cs"/>
          <w:rtl/>
        </w:rPr>
        <w:t xml:space="preserve">הנאשם או הנידון, ושיקולי ביטחון המדינה ימנעו מנפגע </w:t>
      </w:r>
      <w:bookmarkStart w:id="625" w:name="_ETM_Q1_3031000"/>
      <w:bookmarkEnd w:id="625"/>
      <w:r>
        <w:rPr>
          <w:rFonts w:hint="cs"/>
          <w:rtl/>
        </w:rPr>
        <w:t xml:space="preserve">או נפגעת העבירה לדעת את זה? זה נראה לי </w:t>
      </w:r>
      <w:r>
        <w:t>harsh</w:t>
      </w:r>
      <w:r>
        <w:rPr>
          <w:rFonts w:hint="cs"/>
          <w:rtl/>
        </w:rPr>
        <w:t xml:space="preserve"> מאוד. זה נראה לי מאוד מאוד בעייתי. </w:t>
      </w:r>
    </w:p>
    <w:p w:rsidR="00C75892" w:rsidRDefault="00C75892" w:rsidP="00C75892">
      <w:pPr>
        <w:rPr>
          <w:rtl/>
        </w:rPr>
      </w:pPr>
    </w:p>
    <w:sdt>
      <w:sdtPr>
        <w:rPr>
          <w:rFonts w:hint="cs"/>
          <w:rtl/>
        </w:rPr>
        <w:alias w:val="אורח"/>
        <w:tag w:val="&lt;ID&gt;842540&lt;/ID&gt;&lt;Name&gt;ליאנה מגד&lt;/Name&gt;&lt;Data&gt;ליאנה מגד&lt;/Data&gt;&lt;Shortcut&gt;לימג&lt;/Shortcut&gt;&lt;Title&gt;עו&quot;ד, שר המשפטים ונציגי משרדו&lt;/Title&gt;"/>
        <w:id w:val="-1692993187"/>
        <w:placeholder>
          <w:docPart w:val="DefaultPlaceholder_-1854013440"/>
        </w:placeholder>
        <w15:color w:val="993366"/>
      </w:sdtPr>
      <w:sdtEndPr/>
      <w:sdtContent>
        <w:p w:rsidR="00C75892" w:rsidRDefault="00C75892" w:rsidP="00C75892">
          <w:pPr>
            <w:pStyle w:val="afb"/>
            <w:keepNext/>
            <w:rPr>
              <w:rtl/>
            </w:rPr>
          </w:pPr>
          <w:r w:rsidRPr="00C75892">
            <w:rPr>
              <w:rStyle w:val="aff"/>
              <w:color w:val="000000"/>
              <w:rtl/>
            </w:rPr>
            <w:t>ליאנה מגד</w:t>
          </w:r>
          <w:r w:rsidRPr="00C75892">
            <w:rPr>
              <w:color w:val="000000"/>
              <w:rtl/>
            </w:rPr>
            <w:t>:</w:t>
          </w:r>
        </w:p>
      </w:sdtContent>
    </w:sdt>
    <w:p w:rsidR="00C75892" w:rsidRDefault="00C75892" w:rsidP="00C75892">
      <w:pPr>
        <w:pStyle w:val="KeepWithNext"/>
        <w:rPr>
          <w:rtl/>
        </w:rPr>
      </w:pPr>
    </w:p>
    <w:p w:rsidR="00C75892" w:rsidRDefault="00C75892" w:rsidP="00C75892">
      <w:pPr>
        <w:rPr>
          <w:rtl/>
        </w:rPr>
      </w:pPr>
      <w:bookmarkStart w:id="626" w:name="_ETM_Q1_3041000"/>
      <w:bookmarkEnd w:id="626"/>
      <w:r>
        <w:rPr>
          <w:rFonts w:hint="cs"/>
          <w:rtl/>
        </w:rPr>
        <w:t xml:space="preserve">מה בעצם הסיטואציה </w:t>
      </w:r>
      <w:bookmarkStart w:id="627" w:name="_ETM_Q1_3039000"/>
      <w:bookmarkEnd w:id="627"/>
      <w:r>
        <w:rPr>
          <w:rFonts w:hint="cs"/>
          <w:rtl/>
        </w:rPr>
        <w:t xml:space="preserve">שלא יימסר מידע בעניין ביטחון המדינה לגבי יציאה </w:t>
      </w:r>
      <w:bookmarkStart w:id="628" w:name="_ETM_Q1_3042000"/>
      <w:bookmarkEnd w:id="628"/>
      <w:r>
        <w:rPr>
          <w:rFonts w:hint="cs"/>
          <w:rtl/>
        </w:rPr>
        <w:t>לחופשה או מאסר?</w:t>
      </w:r>
    </w:p>
    <w:p w:rsidR="00C75892" w:rsidRDefault="00C75892" w:rsidP="00C75892">
      <w:pPr>
        <w:rPr>
          <w:rtl/>
        </w:rPr>
      </w:pPr>
    </w:p>
    <w:bookmarkStart w:id="629" w:name="_ETM_Q1_3048000" w:displacedByCustomXml="next"/>
    <w:bookmarkEnd w:id="629"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187438304"/>
        <w:placeholder>
          <w:docPart w:val="DefaultPlaceholder_-1854013440"/>
        </w:placeholder>
        <w15:color w:val="993366"/>
      </w:sdtPr>
      <w:sdtEndPr/>
      <w:sdtContent>
        <w:p w:rsidR="00C75892" w:rsidRDefault="00C75892" w:rsidP="00C75892">
          <w:pPr>
            <w:pStyle w:val="afb"/>
            <w:keepNext/>
            <w:rPr>
              <w:rtl/>
            </w:rPr>
          </w:pPr>
          <w:r w:rsidRPr="00C75892">
            <w:rPr>
              <w:rStyle w:val="aff"/>
              <w:color w:val="000000"/>
              <w:rtl/>
            </w:rPr>
            <w:t>שרון זגגי פנחס</w:t>
          </w:r>
          <w:r w:rsidRPr="00C75892">
            <w:rPr>
              <w:color w:val="000000"/>
              <w:rtl/>
            </w:rPr>
            <w:t>:</w:t>
          </w:r>
        </w:p>
      </w:sdtContent>
    </w:sdt>
    <w:p w:rsidR="00C75892" w:rsidRDefault="00C75892" w:rsidP="00C75892">
      <w:pPr>
        <w:pStyle w:val="KeepWithNext"/>
        <w:rPr>
          <w:rtl/>
        </w:rPr>
      </w:pPr>
    </w:p>
    <w:p w:rsidR="00C75892" w:rsidRDefault="00C75892" w:rsidP="00C75892">
      <w:pPr>
        <w:rPr>
          <w:rtl/>
        </w:rPr>
      </w:pPr>
      <w:r>
        <w:rPr>
          <w:rFonts w:hint="cs"/>
          <w:rtl/>
        </w:rPr>
        <w:t xml:space="preserve">מה שאני יכולה להעלות על הדעת זה </w:t>
      </w:r>
      <w:r w:rsidR="00F46FC9">
        <w:rPr>
          <w:rFonts w:hint="cs"/>
          <w:rtl/>
        </w:rPr>
        <w:t xml:space="preserve">לדוגמה </w:t>
      </w:r>
      <w:bookmarkStart w:id="630" w:name="_ETM_Q1_3051000"/>
      <w:bookmarkEnd w:id="630"/>
      <w:r w:rsidR="00F46FC9">
        <w:rPr>
          <w:rFonts w:hint="cs"/>
          <w:rtl/>
        </w:rPr>
        <w:t xml:space="preserve">אם יש נפגע מסוים, לאו דווקא בעבירות מין, שהיציאה שלו </w:t>
      </w:r>
      <w:bookmarkStart w:id="631" w:name="_ETM_Q1_3054000"/>
      <w:bookmarkEnd w:id="631"/>
      <w:r w:rsidR="00F46FC9">
        <w:rPr>
          <w:rFonts w:hint="cs"/>
          <w:rtl/>
        </w:rPr>
        <w:t xml:space="preserve">לחופשה יכולה לסכן אותו מטעמים שהוא משרת ביחידה מסווגת או </w:t>
      </w:r>
      <w:bookmarkStart w:id="632" w:name="_ETM_Q1_3058000"/>
      <w:bookmarkEnd w:id="632"/>
      <w:r w:rsidR="00F46FC9">
        <w:rPr>
          <w:rFonts w:hint="cs"/>
          <w:rtl/>
        </w:rPr>
        <w:t xml:space="preserve">מההיבטים האלה. </w:t>
      </w:r>
      <w:r w:rsidR="000520E7">
        <w:rPr>
          <w:rFonts w:hint="cs"/>
          <w:rtl/>
        </w:rPr>
        <w:t xml:space="preserve">סיטואציות מהסוג הזה. </w:t>
      </w:r>
    </w:p>
    <w:p w:rsidR="000520E7" w:rsidRDefault="000520E7" w:rsidP="00C75892">
      <w:pPr>
        <w:rPr>
          <w:rtl/>
        </w:rPr>
      </w:pPr>
    </w:p>
    <w:bookmarkStart w:id="633" w:name="_ETM_Q1_3060000" w:displacedByCustomXml="next"/>
    <w:bookmarkEnd w:id="633" w:displacedByCustomXml="next"/>
    <w:sdt>
      <w:sdtPr>
        <w:rPr>
          <w:rFonts w:hint="cs"/>
          <w:rtl/>
        </w:rPr>
        <w:alias w:val="דובר"/>
        <w:tag w:val="&lt;ID&gt;5105&lt;/ID&gt;&lt;Name&gt;מיכל רוזין - מרצ&lt;/Name&gt;&lt;Data&gt;מיכל רוזין (מרצ)&lt;/Data&gt;&lt;Shortcut&gt;מירו&lt;/Shortcut&gt;&lt;MemberID&gt;2526&lt;/MemberID&gt;"/>
        <w:id w:val="66304814"/>
        <w:placeholder>
          <w:docPart w:val="DefaultPlaceholder_-1854013440"/>
        </w:placeholder>
        <w15:color w:val="993366"/>
      </w:sdtPr>
      <w:sdtEndPr/>
      <w:sdtContent>
        <w:p w:rsidR="000520E7" w:rsidRDefault="000520E7" w:rsidP="000520E7">
          <w:pPr>
            <w:pStyle w:val="a5"/>
            <w:keepNext/>
            <w:rPr>
              <w:rtl/>
            </w:rPr>
          </w:pPr>
          <w:r w:rsidRPr="000520E7">
            <w:rPr>
              <w:rStyle w:val="aff"/>
              <w:color w:val="000000"/>
              <w:rtl/>
            </w:rPr>
            <w:t xml:space="preserve">מיכל </w:t>
          </w:r>
          <w:proofErr w:type="spellStart"/>
          <w:r w:rsidRPr="000520E7">
            <w:rPr>
              <w:rStyle w:val="aff"/>
              <w:color w:val="000000"/>
              <w:rtl/>
            </w:rPr>
            <w:t>רוזין</w:t>
          </w:r>
          <w:proofErr w:type="spellEnd"/>
          <w:r w:rsidRPr="000520E7">
            <w:rPr>
              <w:rStyle w:val="aff"/>
              <w:color w:val="000000"/>
              <w:rtl/>
            </w:rPr>
            <w:t xml:space="preserve"> (מרצ)</w:t>
          </w:r>
          <w:r w:rsidRPr="000520E7">
            <w:rPr>
              <w:color w:val="000000"/>
              <w:rtl/>
            </w:rPr>
            <w:t>:</w:t>
          </w:r>
        </w:p>
      </w:sdtContent>
    </w:sdt>
    <w:p w:rsidR="000520E7" w:rsidRDefault="000520E7" w:rsidP="000520E7">
      <w:pPr>
        <w:pStyle w:val="KeepWithNext"/>
        <w:rPr>
          <w:rtl/>
        </w:rPr>
      </w:pPr>
    </w:p>
    <w:p w:rsidR="000520E7" w:rsidRDefault="000520E7" w:rsidP="000520E7">
      <w:pPr>
        <w:rPr>
          <w:rtl/>
        </w:rPr>
      </w:pPr>
      <w:r>
        <w:rPr>
          <w:rFonts w:hint="cs"/>
          <w:rtl/>
        </w:rPr>
        <w:t xml:space="preserve">ההגנה היא על הנאשם </w:t>
      </w:r>
      <w:bookmarkStart w:id="634" w:name="_ETM_Q1_3066000"/>
      <w:bookmarkEnd w:id="634"/>
      <w:r>
        <w:rPr>
          <w:rFonts w:hint="cs"/>
          <w:rtl/>
        </w:rPr>
        <w:t>או על הנפגע?</w:t>
      </w:r>
    </w:p>
    <w:p w:rsidR="000520E7" w:rsidRDefault="000520E7" w:rsidP="000520E7">
      <w:pPr>
        <w:rPr>
          <w:rtl/>
        </w:rPr>
      </w:pPr>
    </w:p>
    <w:bookmarkStart w:id="635" w:name="_ETM_Q1_3068000" w:displacedByCustomXml="next"/>
    <w:bookmarkEnd w:id="635"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586575814"/>
        <w:placeholder>
          <w:docPart w:val="DefaultPlaceholder_-1854013440"/>
        </w:placeholder>
        <w15:color w:val="993366"/>
      </w:sdtPr>
      <w:sdtEndPr/>
      <w:sdtContent>
        <w:p w:rsidR="000520E7" w:rsidRDefault="000520E7" w:rsidP="000520E7">
          <w:pPr>
            <w:pStyle w:val="afb"/>
            <w:keepNext/>
            <w:rPr>
              <w:rtl/>
            </w:rPr>
          </w:pPr>
          <w:r w:rsidRPr="000520E7">
            <w:rPr>
              <w:rStyle w:val="aff"/>
              <w:color w:val="000000"/>
              <w:rtl/>
            </w:rPr>
            <w:t>שרון זגגי פנחס</w:t>
          </w:r>
          <w:r w:rsidRPr="000520E7">
            <w:rPr>
              <w:color w:val="000000"/>
              <w:rtl/>
            </w:rPr>
            <w:t>:</w:t>
          </w:r>
        </w:p>
      </w:sdtContent>
    </w:sdt>
    <w:p w:rsidR="000520E7" w:rsidRDefault="000520E7" w:rsidP="000520E7">
      <w:pPr>
        <w:pStyle w:val="KeepWithNext"/>
        <w:rPr>
          <w:rtl/>
        </w:rPr>
      </w:pPr>
    </w:p>
    <w:p w:rsidR="000520E7" w:rsidRDefault="000520E7" w:rsidP="000520E7">
      <w:pPr>
        <w:rPr>
          <w:rtl/>
        </w:rPr>
      </w:pPr>
      <w:r>
        <w:rPr>
          <w:rFonts w:hint="cs"/>
          <w:rtl/>
        </w:rPr>
        <w:t xml:space="preserve">קודם כל, בוודאי שההגנה היא על הנפגע. אבל </w:t>
      </w:r>
      <w:bookmarkStart w:id="636" w:name="_ETM_Q1_3072000"/>
      <w:bookmarkEnd w:id="636"/>
      <w:r>
        <w:rPr>
          <w:rFonts w:hint="cs"/>
          <w:rtl/>
        </w:rPr>
        <w:t xml:space="preserve">יש מקרים שבהם יש נאשמים. זה לא חייב להיות רק </w:t>
      </w:r>
      <w:bookmarkStart w:id="637" w:name="_ETM_Q1_3070000"/>
      <w:bookmarkEnd w:id="637"/>
      <w:r>
        <w:rPr>
          <w:rFonts w:hint="cs"/>
          <w:rtl/>
        </w:rPr>
        <w:t xml:space="preserve">בעבירות מין. אבל יכול להיות לדוגמה מישהו שמעורב באיזושהי עבירה, </w:t>
      </w:r>
      <w:bookmarkStart w:id="638" w:name="_ETM_Q1_3076000"/>
      <w:bookmarkEnd w:id="638"/>
      <w:r>
        <w:rPr>
          <w:rFonts w:hint="cs"/>
          <w:rtl/>
        </w:rPr>
        <w:t xml:space="preserve">לדוגמה בעבירה שהיא מבצעית. </w:t>
      </w:r>
    </w:p>
    <w:p w:rsidR="000520E7" w:rsidRDefault="000520E7" w:rsidP="000520E7">
      <w:pPr>
        <w:rPr>
          <w:rtl/>
        </w:rPr>
      </w:pPr>
    </w:p>
    <w:sdt>
      <w:sdtPr>
        <w:rPr>
          <w:rFonts w:hint="cs"/>
          <w:rtl/>
        </w:rPr>
        <w:alias w:val="דובר"/>
        <w:tag w:val="&lt;ID&gt;0&lt;/ID&gt;&lt;Name&gt;איילת רזין בית-אור&lt;/Name&gt;&lt;Data&gt;איילת רזין בית-אור&lt;/Data&gt;&lt;Shortcut&gt;אירז&lt;/Shortcut&gt;&lt;MemberID&gt;&lt;/MemberID&gt;"/>
        <w:id w:val="-1034504889"/>
        <w:placeholder>
          <w:docPart w:val="DefaultPlaceholder_-1854013440"/>
        </w:placeholder>
        <w15:color w:val="993366"/>
      </w:sdtPr>
      <w:sdtEndPr/>
      <w:sdtContent>
        <w:p w:rsidR="000520E7" w:rsidRDefault="000520E7" w:rsidP="000520E7">
          <w:pPr>
            <w:pStyle w:val="a5"/>
            <w:keepNext/>
            <w:rPr>
              <w:rtl/>
            </w:rPr>
          </w:pPr>
          <w:r w:rsidRPr="000520E7">
            <w:rPr>
              <w:rStyle w:val="aff"/>
              <w:color w:val="000000"/>
              <w:rtl/>
            </w:rPr>
            <w:t xml:space="preserve">איילת </w:t>
          </w:r>
          <w:proofErr w:type="spellStart"/>
          <w:r w:rsidRPr="000520E7">
            <w:rPr>
              <w:rStyle w:val="aff"/>
              <w:color w:val="000000"/>
              <w:rtl/>
            </w:rPr>
            <w:t>רזין</w:t>
          </w:r>
          <w:proofErr w:type="spellEnd"/>
          <w:r w:rsidRPr="000520E7">
            <w:rPr>
              <w:rStyle w:val="aff"/>
              <w:color w:val="000000"/>
              <w:rtl/>
            </w:rPr>
            <w:t xml:space="preserve"> בית-אור</w:t>
          </w:r>
          <w:r w:rsidRPr="000520E7">
            <w:rPr>
              <w:color w:val="000000"/>
              <w:rtl/>
            </w:rPr>
            <w:t>:</w:t>
          </w:r>
        </w:p>
      </w:sdtContent>
    </w:sdt>
    <w:p w:rsidR="000520E7" w:rsidRDefault="000520E7" w:rsidP="000520E7">
      <w:pPr>
        <w:pStyle w:val="KeepWithNext"/>
        <w:rPr>
          <w:rtl/>
        </w:rPr>
      </w:pPr>
    </w:p>
    <w:p w:rsidR="000520E7" w:rsidRDefault="000520E7" w:rsidP="000520E7">
      <w:pPr>
        <w:rPr>
          <w:rtl/>
        </w:rPr>
      </w:pPr>
      <w:r>
        <w:rPr>
          <w:rFonts w:hint="cs"/>
          <w:rtl/>
        </w:rPr>
        <w:t xml:space="preserve">כאן זה רק </w:t>
      </w:r>
      <w:bookmarkStart w:id="639" w:name="_ETM_Q1_3084000"/>
      <w:bookmarkEnd w:id="639"/>
      <w:r>
        <w:rPr>
          <w:rFonts w:hint="cs"/>
          <w:rtl/>
        </w:rPr>
        <w:t xml:space="preserve">מין או אלימות. </w:t>
      </w:r>
    </w:p>
    <w:p w:rsidR="000520E7" w:rsidRDefault="000520E7" w:rsidP="000520E7">
      <w:pPr>
        <w:rPr>
          <w:rtl/>
        </w:rPr>
      </w:pPr>
    </w:p>
    <w:bookmarkStart w:id="640" w:name="_ETM_Q1_3091000" w:displacedByCustomXml="next"/>
    <w:bookmarkEnd w:id="640"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701984173"/>
        <w:placeholder>
          <w:docPart w:val="DefaultPlaceholder_-1854013440"/>
        </w:placeholder>
        <w15:color w:val="993366"/>
      </w:sdtPr>
      <w:sdtEndPr/>
      <w:sdtContent>
        <w:p w:rsidR="000520E7" w:rsidRDefault="000520E7" w:rsidP="000520E7">
          <w:pPr>
            <w:pStyle w:val="afb"/>
            <w:keepNext/>
            <w:rPr>
              <w:rtl/>
            </w:rPr>
          </w:pPr>
          <w:r w:rsidRPr="000520E7">
            <w:rPr>
              <w:rStyle w:val="aff"/>
              <w:color w:val="000000"/>
              <w:rtl/>
            </w:rPr>
            <w:t>ליאנה מגד</w:t>
          </w:r>
          <w:r w:rsidRPr="000520E7">
            <w:rPr>
              <w:color w:val="000000"/>
              <w:rtl/>
            </w:rPr>
            <w:t>:</w:t>
          </w:r>
        </w:p>
      </w:sdtContent>
    </w:sdt>
    <w:p w:rsidR="000520E7" w:rsidRDefault="000520E7" w:rsidP="000520E7">
      <w:pPr>
        <w:pStyle w:val="KeepWithNext"/>
        <w:rPr>
          <w:rtl/>
        </w:rPr>
      </w:pPr>
    </w:p>
    <w:p w:rsidR="000520E7" w:rsidRDefault="000520E7" w:rsidP="000520E7">
      <w:pPr>
        <w:rPr>
          <w:rtl/>
        </w:rPr>
      </w:pPr>
      <w:r>
        <w:rPr>
          <w:rFonts w:hint="cs"/>
          <w:rtl/>
        </w:rPr>
        <w:t xml:space="preserve">אבל בסעיף הזה המידע הוא </w:t>
      </w:r>
      <w:bookmarkStart w:id="641" w:name="_ETM_Q1_3092000"/>
      <w:bookmarkEnd w:id="641"/>
      <w:r>
        <w:rPr>
          <w:rFonts w:hint="cs"/>
          <w:rtl/>
        </w:rPr>
        <w:t>קונקרטי האם הוא יצא או לא יצא. אין מיד</w:t>
      </w:r>
      <w:bookmarkStart w:id="642" w:name="_ETM_Q1_3093000"/>
      <w:bookmarkEnd w:id="642"/>
      <w:r>
        <w:rPr>
          <w:rFonts w:hint="cs"/>
          <w:rtl/>
        </w:rPr>
        <w:t xml:space="preserve">ע נוסף שמקבל הנפגע בהקשר הזה. הוא לא מקבל </w:t>
      </w:r>
      <w:bookmarkStart w:id="643" w:name="_ETM_Q1_3095000"/>
      <w:bookmarkEnd w:id="643"/>
      <w:r>
        <w:rPr>
          <w:rFonts w:hint="cs"/>
          <w:rtl/>
        </w:rPr>
        <w:t xml:space="preserve">פרטים לאן הוא יצא. הוא יודע שהוא יצא לחופשה או שהוא יצא לשחרור בתנאים מגבילים. אין פה פרטים נוספים בסעיף </w:t>
      </w:r>
      <w:bookmarkStart w:id="644" w:name="_ETM_Q1_3102000"/>
      <w:bookmarkEnd w:id="644"/>
      <w:r>
        <w:rPr>
          <w:rFonts w:hint="cs"/>
          <w:rtl/>
        </w:rPr>
        <w:t xml:space="preserve">הזה. </w:t>
      </w:r>
    </w:p>
    <w:p w:rsidR="000520E7" w:rsidRDefault="000520E7" w:rsidP="000520E7">
      <w:pPr>
        <w:rPr>
          <w:rtl/>
        </w:rPr>
      </w:pPr>
    </w:p>
    <w:sdt>
      <w:sdtPr>
        <w:rPr>
          <w:rFonts w:hint="cs"/>
          <w:rtl/>
        </w:rPr>
        <w:alias w:val="אורח"/>
        <w:tag w:val="&lt;ID&gt;853040&lt;/ID&gt;&lt;Name&gt;רונית פלץ&lt;/Name&gt;&lt;Data&gt;רונית פלץ&lt;/Data&gt;&lt;Shortcut&gt;רופל&lt;/Shortcut&gt;&lt;Title&gt;ראש פרויקט מנע מנט, משטרת ישראל&lt;/Title&gt;"/>
        <w:id w:val="-556016785"/>
        <w:placeholder>
          <w:docPart w:val="DefaultPlaceholder_-1854013440"/>
        </w:placeholder>
        <w15:color w:val="993366"/>
      </w:sdtPr>
      <w:sdtEndPr/>
      <w:sdtContent>
        <w:p w:rsidR="000520E7" w:rsidRDefault="000520E7" w:rsidP="000520E7">
          <w:pPr>
            <w:pStyle w:val="afb"/>
            <w:keepNext/>
            <w:rPr>
              <w:rtl/>
            </w:rPr>
          </w:pPr>
          <w:r w:rsidRPr="000520E7">
            <w:rPr>
              <w:rStyle w:val="aff"/>
              <w:color w:val="000000"/>
              <w:rtl/>
            </w:rPr>
            <w:t xml:space="preserve">רונית </w:t>
          </w:r>
          <w:proofErr w:type="spellStart"/>
          <w:r w:rsidRPr="000520E7">
            <w:rPr>
              <w:rStyle w:val="aff"/>
              <w:color w:val="000000"/>
              <w:rtl/>
            </w:rPr>
            <w:t>פלץ</w:t>
          </w:r>
          <w:proofErr w:type="spellEnd"/>
          <w:r w:rsidRPr="000520E7">
            <w:rPr>
              <w:color w:val="000000"/>
              <w:rtl/>
            </w:rPr>
            <w:t>:</w:t>
          </w:r>
        </w:p>
      </w:sdtContent>
    </w:sdt>
    <w:p w:rsidR="000520E7" w:rsidRDefault="000520E7" w:rsidP="000520E7">
      <w:pPr>
        <w:pStyle w:val="KeepWithNext"/>
        <w:rPr>
          <w:rtl/>
        </w:rPr>
      </w:pPr>
    </w:p>
    <w:p w:rsidR="000520E7" w:rsidRDefault="000520E7" w:rsidP="000520E7">
      <w:pPr>
        <w:rPr>
          <w:rtl/>
        </w:rPr>
      </w:pPr>
      <w:r>
        <w:rPr>
          <w:rFonts w:hint="cs"/>
          <w:rtl/>
        </w:rPr>
        <w:t xml:space="preserve">אם יש שחרור בתנאים מגבילים בצבא, כמו באזרחות, </w:t>
      </w:r>
      <w:bookmarkStart w:id="645" w:name="_ETM_Q1_3108000"/>
      <w:bookmarkEnd w:id="645"/>
      <w:r>
        <w:rPr>
          <w:rFonts w:hint="cs"/>
          <w:rtl/>
        </w:rPr>
        <w:t xml:space="preserve">באזרחות מערכת </w:t>
      </w:r>
      <w:proofErr w:type="spellStart"/>
      <w:r>
        <w:rPr>
          <w:rFonts w:hint="cs"/>
          <w:rtl/>
        </w:rPr>
        <w:t>מנ"ע</w:t>
      </w:r>
      <w:proofErr w:type="spellEnd"/>
      <w:r>
        <w:rPr>
          <w:rFonts w:hint="cs"/>
          <w:rtl/>
        </w:rPr>
        <w:t xml:space="preserve"> מדווחת. </w:t>
      </w:r>
    </w:p>
    <w:p w:rsidR="000520E7" w:rsidRDefault="000520E7" w:rsidP="000520E7">
      <w:pPr>
        <w:rPr>
          <w:rtl/>
        </w:rPr>
      </w:pPr>
    </w:p>
    <w:bookmarkStart w:id="646" w:name="_ETM_Q1_3113000" w:displacedByCustomXml="next"/>
    <w:bookmarkEnd w:id="646" w:displacedByCustomXml="next"/>
    <w:sdt>
      <w:sdtPr>
        <w:rPr>
          <w:rFonts w:hint="cs"/>
          <w:rtl/>
        </w:rPr>
        <w:alias w:val="דובר"/>
        <w:tag w:val="&lt;ID&gt;0&lt;/ID&gt;&lt;Name&gt;איילת רזין בית-אור&lt;/Name&gt;&lt;Data&gt;איילת רזין בית-אור&lt;/Data&gt;&lt;Shortcut&gt;אירז&lt;/Shortcut&gt;&lt;MemberID&gt;&lt;/MemberID&gt;"/>
        <w:id w:val="-2100398048"/>
        <w:placeholder>
          <w:docPart w:val="DefaultPlaceholder_-1854013440"/>
        </w:placeholder>
        <w15:color w:val="993366"/>
      </w:sdtPr>
      <w:sdtEndPr/>
      <w:sdtContent>
        <w:p w:rsidR="00FE1380" w:rsidRDefault="00FE1380" w:rsidP="00FE1380">
          <w:pPr>
            <w:pStyle w:val="a5"/>
            <w:keepNext/>
            <w:rPr>
              <w:rtl/>
            </w:rPr>
          </w:pPr>
          <w:r w:rsidRPr="00FE1380">
            <w:rPr>
              <w:rStyle w:val="aff"/>
              <w:color w:val="000000"/>
              <w:rtl/>
            </w:rPr>
            <w:t xml:space="preserve">איילת </w:t>
          </w:r>
          <w:proofErr w:type="spellStart"/>
          <w:r w:rsidRPr="00FE1380">
            <w:rPr>
              <w:rStyle w:val="aff"/>
              <w:color w:val="000000"/>
              <w:rtl/>
            </w:rPr>
            <w:t>רזין</w:t>
          </w:r>
          <w:proofErr w:type="spellEnd"/>
          <w:r w:rsidRPr="00FE1380">
            <w:rPr>
              <w:rStyle w:val="aff"/>
              <w:color w:val="000000"/>
              <w:rtl/>
            </w:rPr>
            <w:t xml:space="preserve"> בית-אור</w:t>
          </w:r>
          <w:r w:rsidRPr="00FE1380">
            <w:rPr>
              <w:color w:val="000000"/>
              <w:rtl/>
            </w:rPr>
            <w:t>:</w:t>
          </w:r>
        </w:p>
      </w:sdtContent>
    </w:sdt>
    <w:p w:rsidR="00FE1380" w:rsidRDefault="00FE1380" w:rsidP="00FE1380">
      <w:pPr>
        <w:pStyle w:val="KeepWithNext"/>
        <w:rPr>
          <w:rtl/>
        </w:rPr>
      </w:pPr>
    </w:p>
    <w:p w:rsidR="000520E7" w:rsidRDefault="000520E7" w:rsidP="000520E7">
      <w:pPr>
        <w:rPr>
          <w:rtl/>
        </w:rPr>
      </w:pPr>
      <w:r>
        <w:rPr>
          <w:rFonts w:hint="cs"/>
          <w:rtl/>
        </w:rPr>
        <w:t xml:space="preserve">השאלה באיזה נסיבות שחרור ממעצר או </w:t>
      </w:r>
      <w:bookmarkStart w:id="647" w:name="_ETM_Q1_3112000"/>
      <w:bookmarkEnd w:id="647"/>
      <w:r w:rsidR="00897ABE">
        <w:rPr>
          <w:rFonts w:hint="cs"/>
          <w:rtl/>
        </w:rPr>
        <w:t xml:space="preserve">חופשה עצם העברת המידע לנפגע יפגע בביטחון המדינה. </w:t>
      </w:r>
      <w:bookmarkStart w:id="648" w:name="_ETM_Q1_3123000"/>
      <w:bookmarkEnd w:id="648"/>
    </w:p>
    <w:p w:rsidR="00897ABE" w:rsidRDefault="00897ABE" w:rsidP="000520E7">
      <w:pPr>
        <w:rPr>
          <w:rtl/>
        </w:rPr>
      </w:pPr>
    </w:p>
    <w:bookmarkStart w:id="649" w:name="_ETM_Q1_3131000" w:displacedByCustomXml="next"/>
    <w:bookmarkEnd w:id="649"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274293880"/>
        <w:placeholder>
          <w:docPart w:val="DefaultPlaceholder_-1854013440"/>
        </w:placeholder>
        <w15:color w:val="993366"/>
      </w:sdtPr>
      <w:sdtEndPr/>
      <w:sdtContent>
        <w:p w:rsidR="00897ABE" w:rsidRDefault="00897ABE" w:rsidP="00897ABE">
          <w:pPr>
            <w:pStyle w:val="afb"/>
            <w:keepNext/>
            <w:rPr>
              <w:rtl/>
            </w:rPr>
          </w:pPr>
          <w:r w:rsidRPr="00897ABE">
            <w:rPr>
              <w:rStyle w:val="aff"/>
              <w:color w:val="000000"/>
              <w:rtl/>
            </w:rPr>
            <w:t>שרון זגגי פנחס</w:t>
          </w:r>
          <w:r w:rsidRPr="00897ABE">
            <w:rPr>
              <w:color w:val="000000"/>
              <w:rtl/>
            </w:rPr>
            <w:t>:</w:t>
          </w:r>
        </w:p>
      </w:sdtContent>
    </w:sdt>
    <w:p w:rsidR="00897ABE" w:rsidRDefault="00897ABE" w:rsidP="00897ABE">
      <w:pPr>
        <w:pStyle w:val="KeepWithNext"/>
        <w:rPr>
          <w:rtl/>
        </w:rPr>
      </w:pPr>
    </w:p>
    <w:p w:rsidR="00897ABE" w:rsidRDefault="00897ABE" w:rsidP="00897ABE">
      <w:pPr>
        <w:rPr>
          <w:rtl/>
        </w:rPr>
      </w:pPr>
      <w:bookmarkStart w:id="650" w:name="_ETM_Q1_3127000"/>
      <w:bookmarkEnd w:id="650"/>
      <w:r>
        <w:rPr>
          <w:rFonts w:hint="cs"/>
          <w:rtl/>
        </w:rPr>
        <w:t xml:space="preserve">אני מבינה את מה שאתם אומרים, אבל יכולה להיות סיטואציה </w:t>
      </w:r>
      <w:bookmarkStart w:id="651" w:name="_ETM_Q1_3130000"/>
      <w:bookmarkEnd w:id="651"/>
      <w:r>
        <w:rPr>
          <w:rFonts w:hint="cs"/>
          <w:rtl/>
        </w:rPr>
        <w:t xml:space="preserve">לדוגמה של עבירה שהיא כן תיכנס לזה, לאו דווקא עבירת </w:t>
      </w:r>
      <w:bookmarkStart w:id="652" w:name="_ETM_Q1_3138000"/>
      <w:bookmarkEnd w:id="652"/>
      <w:r>
        <w:rPr>
          <w:rFonts w:hint="cs"/>
          <w:rtl/>
        </w:rPr>
        <w:t xml:space="preserve">מין. </w:t>
      </w:r>
    </w:p>
    <w:p w:rsidR="00897ABE" w:rsidRDefault="00897ABE" w:rsidP="00897ABE">
      <w:pPr>
        <w:rPr>
          <w:rtl/>
        </w:rPr>
      </w:pPr>
    </w:p>
    <w:sdt>
      <w:sdtPr>
        <w:rPr>
          <w:rFonts w:hint="cs"/>
          <w:rtl/>
        </w:rPr>
        <w:alias w:val="דובר"/>
        <w:tag w:val="&lt;ID&gt;5105&lt;/ID&gt;&lt;Name&gt;מיכל רוזין - מרצ&lt;/Name&gt;&lt;Data&gt;מיכל רוזין (מרצ)&lt;/Data&gt;&lt;Shortcut&gt;מירו&lt;/Shortcut&gt;&lt;MemberID&gt;2526&lt;/MemberID&gt;"/>
        <w:id w:val="1241456714"/>
        <w:placeholder>
          <w:docPart w:val="DefaultPlaceholder_-1854013440"/>
        </w:placeholder>
        <w15:color w:val="993366"/>
      </w:sdtPr>
      <w:sdtEndPr/>
      <w:sdtContent>
        <w:p w:rsidR="00897ABE" w:rsidRDefault="00897ABE" w:rsidP="00897ABE">
          <w:pPr>
            <w:pStyle w:val="a5"/>
            <w:keepNext/>
            <w:rPr>
              <w:rtl/>
            </w:rPr>
          </w:pPr>
          <w:r w:rsidRPr="00897ABE">
            <w:rPr>
              <w:rStyle w:val="aff"/>
              <w:color w:val="000000"/>
              <w:rtl/>
            </w:rPr>
            <w:t xml:space="preserve">מיכל </w:t>
          </w:r>
          <w:proofErr w:type="spellStart"/>
          <w:r w:rsidRPr="00897ABE">
            <w:rPr>
              <w:rStyle w:val="aff"/>
              <w:color w:val="000000"/>
              <w:rtl/>
            </w:rPr>
            <w:t>רוזין</w:t>
          </w:r>
          <w:proofErr w:type="spellEnd"/>
          <w:r w:rsidRPr="00897ABE">
            <w:rPr>
              <w:rStyle w:val="aff"/>
              <w:color w:val="000000"/>
              <w:rtl/>
            </w:rPr>
            <w:t xml:space="preserve"> (מרצ)</w:t>
          </w:r>
          <w:r w:rsidRPr="00897ABE">
            <w:rPr>
              <w:color w:val="000000"/>
              <w:rtl/>
            </w:rPr>
            <w:t>:</w:t>
          </w:r>
        </w:p>
      </w:sdtContent>
    </w:sdt>
    <w:p w:rsidR="00897ABE" w:rsidRDefault="00897ABE" w:rsidP="00897ABE">
      <w:pPr>
        <w:pStyle w:val="KeepWithNext"/>
        <w:rPr>
          <w:rtl/>
        </w:rPr>
      </w:pPr>
    </w:p>
    <w:p w:rsidR="00897ABE" w:rsidRDefault="00897ABE" w:rsidP="00897ABE">
      <w:pPr>
        <w:rPr>
          <w:rtl/>
        </w:rPr>
      </w:pPr>
      <w:r>
        <w:rPr>
          <w:rFonts w:hint="cs"/>
          <w:rtl/>
        </w:rPr>
        <w:t xml:space="preserve">אבל כתוב מין או אלימות. </w:t>
      </w:r>
    </w:p>
    <w:p w:rsidR="00AF434B" w:rsidRDefault="00AF434B" w:rsidP="00897ABE">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744650228"/>
        <w:placeholder>
          <w:docPart w:val="DefaultPlaceholder_-1854013440"/>
        </w:placeholder>
        <w15:color w:val="993366"/>
      </w:sdtPr>
      <w:sdtEndPr/>
      <w:sdtContent>
        <w:p w:rsidR="00AF434B" w:rsidRDefault="00AF434B" w:rsidP="00AF434B">
          <w:pPr>
            <w:pStyle w:val="afb"/>
            <w:keepNext/>
            <w:rPr>
              <w:rtl/>
            </w:rPr>
          </w:pPr>
          <w:r w:rsidRPr="00AF434B">
            <w:rPr>
              <w:rStyle w:val="aff"/>
              <w:color w:val="000000"/>
              <w:rtl/>
            </w:rPr>
            <w:t>שרון זגגי פנחס</w:t>
          </w:r>
          <w:r w:rsidRPr="00AF434B">
            <w:rPr>
              <w:color w:val="000000"/>
              <w:rtl/>
            </w:rPr>
            <w:t>:</w:t>
          </w:r>
        </w:p>
      </w:sdtContent>
    </w:sdt>
    <w:p w:rsidR="00AF434B" w:rsidRDefault="00AF434B" w:rsidP="00AF434B">
      <w:pPr>
        <w:pStyle w:val="KeepWithNext"/>
        <w:rPr>
          <w:rtl/>
        </w:rPr>
      </w:pPr>
    </w:p>
    <w:p w:rsidR="00AF434B" w:rsidRDefault="00AF434B" w:rsidP="00AF434B">
      <w:pPr>
        <w:rPr>
          <w:rtl/>
        </w:rPr>
      </w:pPr>
      <w:bookmarkStart w:id="653" w:name="_ETM_Q1_3137000"/>
      <w:bookmarkEnd w:id="653"/>
      <w:r>
        <w:rPr>
          <w:rFonts w:hint="cs"/>
          <w:rtl/>
        </w:rPr>
        <w:t xml:space="preserve">בסדר גמור. אבל יכולה </w:t>
      </w:r>
      <w:bookmarkStart w:id="654" w:name="_ETM_Q1_3143000"/>
      <w:bookmarkEnd w:id="654"/>
      <w:r>
        <w:rPr>
          <w:rFonts w:hint="cs"/>
          <w:rtl/>
        </w:rPr>
        <w:t xml:space="preserve">להיות לדוגמה עבירה של אלימות או אלימות חמורה, </w:t>
      </w:r>
      <w:bookmarkStart w:id="655" w:name="_ETM_Q1_3142000"/>
      <w:bookmarkEnd w:id="655"/>
      <w:r>
        <w:rPr>
          <w:rFonts w:hint="cs"/>
          <w:rtl/>
        </w:rPr>
        <w:t xml:space="preserve">עבירות שהן יותר חמורות מזה, עבירות שנמנות בתוספת, </w:t>
      </w:r>
      <w:bookmarkStart w:id="656" w:name="_ETM_Q1_3150000"/>
      <w:bookmarkEnd w:id="656"/>
      <w:r>
        <w:rPr>
          <w:rFonts w:hint="cs"/>
          <w:rtl/>
        </w:rPr>
        <w:t xml:space="preserve">וחייל יכול להיות בסיכון מאיזשהו גורם </w:t>
      </w:r>
      <w:bookmarkStart w:id="657" w:name="_ETM_Q1_3155000"/>
      <w:bookmarkEnd w:id="657"/>
      <w:r>
        <w:rPr>
          <w:rFonts w:hint="cs"/>
          <w:rtl/>
        </w:rPr>
        <w:t>שהוא היה מעורב בעבירה בו</w:t>
      </w:r>
      <w:r w:rsidR="00FE1380">
        <w:rPr>
          <w:rFonts w:hint="cs"/>
          <w:rtl/>
        </w:rPr>
        <w:t xml:space="preserve"> אם ייוודע שהוא משתחרר </w:t>
      </w:r>
      <w:bookmarkStart w:id="658" w:name="_ETM_Q1_3156000"/>
      <w:bookmarkEnd w:id="658"/>
      <w:r w:rsidR="00FE1380">
        <w:rPr>
          <w:rFonts w:hint="cs"/>
          <w:rtl/>
        </w:rPr>
        <w:t xml:space="preserve">או שהוא יוצא בתנאים מגבילים. </w:t>
      </w:r>
    </w:p>
    <w:p w:rsidR="00FE1380" w:rsidRDefault="00FE1380" w:rsidP="00AF434B">
      <w:pPr>
        <w:rPr>
          <w:rtl/>
        </w:rPr>
      </w:pPr>
    </w:p>
    <w:bookmarkStart w:id="659" w:name="_ETM_Q1_3158000" w:displacedByCustomXml="next"/>
    <w:bookmarkEnd w:id="659"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1450157861"/>
        <w:placeholder>
          <w:docPart w:val="DefaultPlaceholder_-1854013440"/>
        </w:placeholder>
        <w15:color w:val="993366"/>
      </w:sdtPr>
      <w:sdtEndPr/>
      <w:sdtContent>
        <w:p w:rsidR="00FE1380" w:rsidRDefault="00FE1380" w:rsidP="00FE1380">
          <w:pPr>
            <w:pStyle w:val="afb"/>
            <w:keepNext/>
            <w:rPr>
              <w:rtl/>
            </w:rPr>
          </w:pPr>
          <w:r w:rsidRPr="00FE1380">
            <w:rPr>
              <w:rStyle w:val="aff"/>
              <w:color w:val="000000"/>
              <w:rtl/>
            </w:rPr>
            <w:t>רוית דנינו</w:t>
          </w:r>
          <w:r w:rsidRPr="00FE1380">
            <w:rPr>
              <w:color w:val="000000"/>
              <w:rtl/>
            </w:rPr>
            <w:t>:</w:t>
          </w:r>
        </w:p>
      </w:sdtContent>
    </w:sdt>
    <w:p w:rsidR="00FE1380" w:rsidRDefault="00FE1380" w:rsidP="00FE1380">
      <w:pPr>
        <w:pStyle w:val="KeepWithNext"/>
        <w:rPr>
          <w:rtl/>
        </w:rPr>
      </w:pPr>
    </w:p>
    <w:p w:rsidR="00FE1380" w:rsidRDefault="00FE1380" w:rsidP="00FE1380">
      <w:pPr>
        <w:rPr>
          <w:rtl/>
        </w:rPr>
      </w:pPr>
      <w:r>
        <w:rPr>
          <w:rFonts w:hint="cs"/>
          <w:rtl/>
        </w:rPr>
        <w:t xml:space="preserve">אני רק אזכיר שבמערכת הצבאית </w:t>
      </w:r>
      <w:bookmarkStart w:id="660" w:name="_ETM_Q1_3164000"/>
      <w:bookmarkEnd w:id="660"/>
      <w:r>
        <w:rPr>
          <w:rFonts w:hint="cs"/>
          <w:rtl/>
        </w:rPr>
        <w:t xml:space="preserve">מועמדים לדין רק חיילים שמבצעים עבירות בנסיבות שהן מבצעיות, בעת </w:t>
      </w:r>
      <w:bookmarkStart w:id="661" w:name="_ETM_Q1_3167000"/>
      <w:bookmarkEnd w:id="661"/>
      <w:r>
        <w:rPr>
          <w:rFonts w:hint="cs"/>
          <w:rtl/>
        </w:rPr>
        <w:t xml:space="preserve">לחימה. ברגע שמדובר במעשה שעובר את הרף הפלילי, גם </w:t>
      </w:r>
      <w:bookmarkStart w:id="662" w:name="_ETM_Q1_3170000"/>
      <w:bookmarkEnd w:id="662"/>
      <w:r>
        <w:rPr>
          <w:rFonts w:hint="cs"/>
          <w:rtl/>
        </w:rPr>
        <w:t xml:space="preserve">הם עומדים לדין. במצב הזה התמונה משתנה </w:t>
      </w:r>
      <w:bookmarkStart w:id="663" w:name="_ETM_Q1_3174000"/>
      <w:bookmarkEnd w:id="663"/>
      <w:r>
        <w:rPr>
          <w:rFonts w:hint="cs"/>
          <w:rtl/>
        </w:rPr>
        <w:t xml:space="preserve">ויכולים להיות שיקולים של ביטחון המדינה. </w:t>
      </w:r>
    </w:p>
    <w:p w:rsidR="00FE1380" w:rsidRDefault="00FE1380" w:rsidP="00FE1380">
      <w:pPr>
        <w:rPr>
          <w:rtl/>
        </w:rPr>
      </w:pPr>
    </w:p>
    <w:bookmarkStart w:id="664" w:name="_ETM_Q1_3182000" w:displacedByCustomXml="next"/>
    <w:bookmarkEnd w:id="664" w:displacedByCustomXml="next"/>
    <w:sdt>
      <w:sdtPr>
        <w:rPr>
          <w:rFonts w:hint="cs"/>
          <w:rtl/>
        </w:rPr>
        <w:alias w:val="דובר"/>
        <w:tag w:val="&lt;ID&gt;5105&lt;/ID&gt;&lt;Name&gt;מיכל רוזין - מרצ&lt;/Name&gt;&lt;Data&gt;מיכל רוזין (מרצ)&lt;/Data&gt;&lt;Shortcut&gt;מירו&lt;/Shortcut&gt;&lt;MemberID&gt;2526&lt;/MemberID&gt;"/>
        <w:id w:val="1734341064"/>
        <w:placeholder>
          <w:docPart w:val="DefaultPlaceholder_-1854013440"/>
        </w:placeholder>
        <w15:color w:val="993366"/>
      </w:sdtPr>
      <w:sdtEndPr/>
      <w:sdtContent>
        <w:p w:rsidR="00FE1380" w:rsidRDefault="00FE1380" w:rsidP="00FE1380">
          <w:pPr>
            <w:pStyle w:val="a5"/>
            <w:keepNext/>
            <w:rPr>
              <w:rtl/>
            </w:rPr>
          </w:pPr>
          <w:r w:rsidRPr="00FE1380">
            <w:rPr>
              <w:rStyle w:val="aff"/>
              <w:color w:val="000000"/>
              <w:rtl/>
            </w:rPr>
            <w:t xml:space="preserve">מיכל </w:t>
          </w:r>
          <w:proofErr w:type="spellStart"/>
          <w:r w:rsidRPr="00FE1380">
            <w:rPr>
              <w:rStyle w:val="aff"/>
              <w:color w:val="000000"/>
              <w:rtl/>
            </w:rPr>
            <w:t>רוזין</w:t>
          </w:r>
          <w:proofErr w:type="spellEnd"/>
          <w:r w:rsidRPr="00FE1380">
            <w:rPr>
              <w:rStyle w:val="aff"/>
              <w:color w:val="000000"/>
              <w:rtl/>
            </w:rPr>
            <w:t xml:space="preserve"> (מרצ)</w:t>
          </w:r>
          <w:r w:rsidRPr="00FE1380">
            <w:rPr>
              <w:color w:val="000000"/>
              <w:rtl/>
            </w:rPr>
            <w:t>:</w:t>
          </w:r>
        </w:p>
      </w:sdtContent>
    </w:sdt>
    <w:p w:rsidR="00FE1380" w:rsidRDefault="00FE1380" w:rsidP="00FE1380">
      <w:pPr>
        <w:pStyle w:val="KeepWithNext"/>
        <w:rPr>
          <w:rtl/>
        </w:rPr>
      </w:pPr>
    </w:p>
    <w:p w:rsidR="00FE1380" w:rsidRDefault="00FE1380" w:rsidP="00FE1380">
      <w:pPr>
        <w:rPr>
          <w:rtl/>
        </w:rPr>
      </w:pPr>
      <w:r>
        <w:rPr>
          <w:rFonts w:hint="cs"/>
          <w:rtl/>
        </w:rPr>
        <w:t xml:space="preserve">אז צריך לעשות פה </w:t>
      </w:r>
      <w:bookmarkStart w:id="665" w:name="_ETM_Q1_3180000"/>
      <w:bookmarkEnd w:id="665"/>
      <w:r>
        <w:rPr>
          <w:rFonts w:hint="cs"/>
          <w:rtl/>
        </w:rPr>
        <w:t xml:space="preserve">כלל וסייג. </w:t>
      </w:r>
    </w:p>
    <w:p w:rsidR="00FE1380" w:rsidRDefault="00FE1380" w:rsidP="00FE1380">
      <w:pPr>
        <w:rPr>
          <w:rtl/>
        </w:rPr>
      </w:pPr>
    </w:p>
    <w:bookmarkStart w:id="666" w:name="_ETM_Q1_3184000" w:displacedByCustomXml="next"/>
    <w:bookmarkEnd w:id="666"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627082049"/>
        <w:placeholder>
          <w:docPart w:val="DefaultPlaceholder_-1854013440"/>
        </w:placeholder>
        <w15:color w:val="993366"/>
      </w:sdtPr>
      <w:sdtEndPr/>
      <w:sdtContent>
        <w:p w:rsidR="00FE1380" w:rsidRDefault="00FE1380" w:rsidP="00FE1380">
          <w:pPr>
            <w:pStyle w:val="a5"/>
            <w:keepNext/>
            <w:rPr>
              <w:rtl/>
            </w:rPr>
          </w:pPr>
          <w:r w:rsidRPr="00FE1380">
            <w:rPr>
              <w:rStyle w:val="aff"/>
              <w:color w:val="000000"/>
              <w:rtl/>
            </w:rPr>
            <w:t>מרב מיכאלי (המחנה הציוני)</w:t>
          </w:r>
          <w:r w:rsidRPr="00FE1380">
            <w:rPr>
              <w:color w:val="000000"/>
              <w:rtl/>
            </w:rPr>
            <w:t>:</w:t>
          </w:r>
        </w:p>
      </w:sdtContent>
    </w:sdt>
    <w:p w:rsidR="00FE1380" w:rsidRDefault="00FE1380" w:rsidP="00FE1380">
      <w:pPr>
        <w:pStyle w:val="KeepWithNext"/>
        <w:rPr>
          <w:rtl/>
        </w:rPr>
      </w:pPr>
    </w:p>
    <w:p w:rsidR="00FE1380" w:rsidRDefault="00FE1380" w:rsidP="00FE1380">
      <w:pPr>
        <w:rPr>
          <w:rtl/>
        </w:rPr>
      </w:pPr>
      <w:bookmarkStart w:id="667" w:name="_ETM_Q1_3186000"/>
      <w:bookmarkEnd w:id="667"/>
      <w:r>
        <w:rPr>
          <w:rFonts w:hint="cs"/>
          <w:rtl/>
        </w:rPr>
        <w:t xml:space="preserve">זה לעשות קצת שימוש מגונה במילים "ביטחון המדינה" </w:t>
      </w:r>
      <w:bookmarkStart w:id="668" w:name="_ETM_Q1_3191000"/>
      <w:bookmarkEnd w:id="668"/>
      <w:r>
        <w:rPr>
          <w:rFonts w:hint="cs"/>
          <w:rtl/>
        </w:rPr>
        <w:t xml:space="preserve">בהקשר הזה. </w:t>
      </w:r>
    </w:p>
    <w:p w:rsidR="00FE1380" w:rsidRDefault="00FE1380" w:rsidP="00FE1380">
      <w:pPr>
        <w:rPr>
          <w:rtl/>
        </w:rPr>
      </w:pPr>
    </w:p>
    <w:bookmarkStart w:id="669" w:name="_ETM_Q1_3190000" w:displacedByCustomXml="next"/>
    <w:bookmarkEnd w:id="669" w:displacedByCustomXml="next"/>
    <w:sdt>
      <w:sdtPr>
        <w:rPr>
          <w:rFonts w:hint="cs"/>
          <w:rtl/>
        </w:rPr>
        <w:alias w:val="דובר"/>
        <w:tag w:val="&lt;ID&gt;0&lt;/ID&gt;&lt;Name&gt;איילת רזין בית-אור&lt;/Name&gt;&lt;Data&gt;איילת רזין בית-אור&lt;/Data&gt;&lt;Shortcut&gt;אירז&lt;/Shortcut&gt;&lt;MemberID&gt;&lt;/MemberID&gt;"/>
        <w:id w:val="942116211"/>
        <w:placeholder>
          <w:docPart w:val="DefaultPlaceholder_-1854013440"/>
        </w:placeholder>
        <w15:color w:val="993366"/>
      </w:sdtPr>
      <w:sdtEndPr/>
      <w:sdtContent>
        <w:p w:rsidR="00FE1380" w:rsidRDefault="00FE1380" w:rsidP="00FE1380">
          <w:pPr>
            <w:pStyle w:val="a5"/>
            <w:keepNext/>
            <w:rPr>
              <w:rtl/>
            </w:rPr>
          </w:pPr>
          <w:r w:rsidRPr="00FE1380">
            <w:rPr>
              <w:rStyle w:val="aff"/>
              <w:color w:val="000000"/>
              <w:rtl/>
            </w:rPr>
            <w:t xml:space="preserve">איילת </w:t>
          </w:r>
          <w:proofErr w:type="spellStart"/>
          <w:r w:rsidRPr="00FE1380">
            <w:rPr>
              <w:rStyle w:val="aff"/>
              <w:color w:val="000000"/>
              <w:rtl/>
            </w:rPr>
            <w:t>רזין</w:t>
          </w:r>
          <w:proofErr w:type="spellEnd"/>
          <w:r w:rsidRPr="00FE1380">
            <w:rPr>
              <w:rStyle w:val="aff"/>
              <w:color w:val="000000"/>
              <w:rtl/>
            </w:rPr>
            <w:t xml:space="preserve"> בית-אור</w:t>
          </w:r>
          <w:r w:rsidRPr="00FE1380">
            <w:rPr>
              <w:color w:val="000000"/>
              <w:rtl/>
            </w:rPr>
            <w:t>:</w:t>
          </w:r>
        </w:p>
      </w:sdtContent>
    </w:sdt>
    <w:p w:rsidR="00FE1380" w:rsidRDefault="00FE1380" w:rsidP="00FE1380">
      <w:pPr>
        <w:pStyle w:val="KeepWithNext"/>
        <w:rPr>
          <w:rtl/>
        </w:rPr>
      </w:pPr>
    </w:p>
    <w:p w:rsidR="00FE1380" w:rsidRDefault="00FE1380" w:rsidP="00FE1380">
      <w:pPr>
        <w:rPr>
          <w:rtl/>
        </w:rPr>
      </w:pPr>
      <w:r>
        <w:rPr>
          <w:rFonts w:hint="cs"/>
          <w:rtl/>
        </w:rPr>
        <w:t xml:space="preserve">זה לא שונה משוטרים, שגם מבצעים עבירות </w:t>
      </w:r>
      <w:bookmarkStart w:id="670" w:name="_ETM_Q1_3193000"/>
      <w:bookmarkEnd w:id="670"/>
      <w:r>
        <w:rPr>
          <w:rFonts w:hint="cs"/>
          <w:rtl/>
        </w:rPr>
        <w:t xml:space="preserve">באוכלוסיות מסוימות לפעמים ומשחררים אותם, ועקרונית נפגעי העבירה אמורים לדעת </w:t>
      </w:r>
      <w:bookmarkStart w:id="671" w:name="_ETM_Q1_3199000"/>
      <w:bookmarkEnd w:id="671"/>
      <w:r>
        <w:rPr>
          <w:rFonts w:hint="cs"/>
          <w:rtl/>
        </w:rPr>
        <w:t xml:space="preserve">מהדבר הזה. </w:t>
      </w:r>
    </w:p>
    <w:p w:rsidR="00FE1380" w:rsidRDefault="00FE1380" w:rsidP="00FE1380">
      <w:pPr>
        <w:rPr>
          <w:rtl/>
        </w:rPr>
      </w:pPr>
    </w:p>
    <w:bookmarkStart w:id="672" w:name="_ETM_Q1_3205000" w:displacedByCustomXml="next"/>
    <w:bookmarkEnd w:id="672" w:displacedByCustomXml="next"/>
    <w:sdt>
      <w:sdtPr>
        <w:rPr>
          <w:rFonts w:hint="cs"/>
          <w:rtl/>
        </w:rPr>
        <w:alias w:val="אורח"/>
        <w:tag w:val="&lt;ID&gt;472591&lt;/ID&gt;&lt;Name&gt;מאירה בסוק&lt;/Name&gt;&lt;Data&gt;מאירה בסוק&lt;/Data&gt;&lt;Shortcut&gt;מאבס&lt;/Shortcut&gt;&lt;Title&gt;יועצת משפטית, ארגון נעמ&quot;ת&lt;/Title&gt;"/>
        <w:id w:val="-154530908"/>
        <w:placeholder>
          <w:docPart w:val="DefaultPlaceholder_-1854013440"/>
        </w:placeholder>
        <w15:color w:val="993366"/>
      </w:sdtPr>
      <w:sdtEndPr/>
      <w:sdtContent>
        <w:p w:rsidR="00FE1380" w:rsidRDefault="00FE1380" w:rsidP="00FE1380">
          <w:pPr>
            <w:pStyle w:val="afb"/>
            <w:keepNext/>
            <w:rPr>
              <w:rtl/>
            </w:rPr>
          </w:pPr>
          <w:r w:rsidRPr="00FE1380">
            <w:rPr>
              <w:rStyle w:val="aff"/>
              <w:color w:val="000000"/>
              <w:rtl/>
            </w:rPr>
            <w:t xml:space="preserve">מאירה </w:t>
          </w:r>
          <w:proofErr w:type="spellStart"/>
          <w:r w:rsidRPr="00FE1380">
            <w:rPr>
              <w:rStyle w:val="aff"/>
              <w:color w:val="000000"/>
              <w:rtl/>
            </w:rPr>
            <w:t>בסוק</w:t>
          </w:r>
          <w:proofErr w:type="spellEnd"/>
          <w:r w:rsidRPr="00FE1380">
            <w:rPr>
              <w:color w:val="000000"/>
              <w:rtl/>
            </w:rPr>
            <w:t>:</w:t>
          </w:r>
        </w:p>
      </w:sdtContent>
    </w:sdt>
    <w:p w:rsidR="00FE1380" w:rsidRDefault="00FE1380" w:rsidP="00FE1380">
      <w:pPr>
        <w:pStyle w:val="KeepWithNext"/>
        <w:rPr>
          <w:rtl/>
        </w:rPr>
      </w:pPr>
    </w:p>
    <w:p w:rsidR="00FE1380" w:rsidRDefault="00FE1380" w:rsidP="00FE1380">
      <w:pPr>
        <w:rPr>
          <w:rtl/>
        </w:rPr>
      </w:pPr>
      <w:bookmarkStart w:id="673" w:name="_ETM_Q1_3207000"/>
      <w:bookmarkEnd w:id="673"/>
      <w:r>
        <w:rPr>
          <w:rFonts w:hint="cs"/>
          <w:rtl/>
        </w:rPr>
        <w:t xml:space="preserve">לפעמים הסעיף ביטחון המדינה הופך להיות סעיף </w:t>
      </w:r>
      <w:bookmarkStart w:id="674" w:name="_ETM_Q1_3214000"/>
      <w:bookmarkEnd w:id="674"/>
      <w:r>
        <w:rPr>
          <w:rFonts w:hint="cs"/>
          <w:rtl/>
        </w:rPr>
        <w:t xml:space="preserve">סל כזה שזה בעייתי. אי אפשר כל הזמן </w:t>
      </w:r>
      <w:bookmarkStart w:id="675" w:name="_ETM_Q1_3216000"/>
      <w:bookmarkEnd w:id="675"/>
      <w:r>
        <w:rPr>
          <w:rFonts w:hint="cs"/>
          <w:rtl/>
        </w:rPr>
        <w:t xml:space="preserve">להשתמש בזה. </w:t>
      </w:r>
    </w:p>
    <w:p w:rsidR="00FE1380" w:rsidRDefault="00FE1380" w:rsidP="00FE1380">
      <w:pPr>
        <w:rPr>
          <w:rtl/>
        </w:rPr>
      </w:pPr>
    </w:p>
    <w:bookmarkStart w:id="676" w:name="_ETM_Q1_3219000" w:displacedByCustomXml="next"/>
    <w:bookmarkEnd w:id="676" w:displacedByCustomXml="next"/>
    <w:sdt>
      <w:sdtPr>
        <w:rPr>
          <w:rFonts w:hint="cs"/>
          <w:rtl/>
        </w:rPr>
        <w:alias w:val="דובר"/>
        <w:tag w:val="&lt;ID&gt;5105&lt;/ID&gt;&lt;Name&gt;מיכל רוזין - מרצ&lt;/Name&gt;&lt;Data&gt;מיכל רוזין (מרצ)&lt;/Data&gt;&lt;Shortcut&gt;מירו&lt;/Shortcut&gt;&lt;MemberID&gt;2526&lt;/MemberID&gt;"/>
        <w:id w:val="1155031274"/>
        <w:placeholder>
          <w:docPart w:val="DefaultPlaceholder_-1854013440"/>
        </w:placeholder>
        <w15:color w:val="993366"/>
      </w:sdtPr>
      <w:sdtEndPr/>
      <w:sdtContent>
        <w:p w:rsidR="00FE1380" w:rsidRDefault="00FE1380" w:rsidP="00FE1380">
          <w:pPr>
            <w:pStyle w:val="a5"/>
            <w:keepNext/>
            <w:rPr>
              <w:rtl/>
            </w:rPr>
          </w:pPr>
          <w:r w:rsidRPr="00FE1380">
            <w:rPr>
              <w:rStyle w:val="aff"/>
              <w:color w:val="000000"/>
              <w:rtl/>
            </w:rPr>
            <w:t xml:space="preserve">מיכל </w:t>
          </w:r>
          <w:proofErr w:type="spellStart"/>
          <w:r w:rsidRPr="00FE1380">
            <w:rPr>
              <w:rStyle w:val="aff"/>
              <w:color w:val="000000"/>
              <w:rtl/>
            </w:rPr>
            <w:t>רוזין</w:t>
          </w:r>
          <w:proofErr w:type="spellEnd"/>
          <w:r w:rsidRPr="00FE1380">
            <w:rPr>
              <w:rStyle w:val="aff"/>
              <w:color w:val="000000"/>
              <w:rtl/>
            </w:rPr>
            <w:t xml:space="preserve"> (מרצ)</w:t>
          </w:r>
          <w:r w:rsidRPr="00FE1380">
            <w:rPr>
              <w:color w:val="000000"/>
              <w:rtl/>
            </w:rPr>
            <w:t>:</w:t>
          </w:r>
        </w:p>
      </w:sdtContent>
    </w:sdt>
    <w:p w:rsidR="00FE1380" w:rsidRDefault="00FE1380" w:rsidP="00FE1380">
      <w:pPr>
        <w:pStyle w:val="KeepWithNext"/>
        <w:rPr>
          <w:rtl/>
        </w:rPr>
      </w:pPr>
    </w:p>
    <w:p w:rsidR="00FE1380" w:rsidRDefault="00FE1380" w:rsidP="00FE1380">
      <w:pPr>
        <w:rPr>
          <w:rtl/>
        </w:rPr>
      </w:pPr>
      <w:r>
        <w:rPr>
          <w:rFonts w:hint="cs"/>
          <w:rtl/>
        </w:rPr>
        <w:t xml:space="preserve">ההשוואה לשוטרים שיושבים בכלא, מה </w:t>
      </w:r>
      <w:bookmarkStart w:id="677" w:name="_ETM_Q1_3221000"/>
      <w:bookmarkEnd w:id="677"/>
      <w:r>
        <w:rPr>
          <w:rFonts w:hint="cs"/>
          <w:rtl/>
        </w:rPr>
        <w:t xml:space="preserve">אתם עושים </w:t>
      </w:r>
      <w:r w:rsidR="00EE39E9">
        <w:rPr>
          <w:rFonts w:hint="cs"/>
          <w:rtl/>
        </w:rPr>
        <w:t xml:space="preserve">במקרה הזה ששוטר יושב בכלא והוא יוצא לחופשה, </w:t>
      </w:r>
      <w:bookmarkStart w:id="678" w:name="_ETM_Q1_3229000"/>
      <w:bookmarkEnd w:id="678"/>
      <w:r w:rsidR="00EE39E9">
        <w:rPr>
          <w:rFonts w:hint="cs"/>
          <w:rtl/>
        </w:rPr>
        <w:t xml:space="preserve">ואתם צריכים להגיד לנפגע העבירה, שהוא חבר מפשע </w:t>
      </w:r>
      <w:bookmarkStart w:id="679" w:name="_ETM_Q1_3230000"/>
      <w:bookmarkEnd w:id="679"/>
      <w:r w:rsidR="00EE39E9">
        <w:rPr>
          <w:rFonts w:hint="cs"/>
          <w:rtl/>
        </w:rPr>
        <w:t xml:space="preserve">מאורגן, שהאיש יוצא? הרי יש סכנה לביטחונו. </w:t>
      </w:r>
    </w:p>
    <w:p w:rsidR="00EE39E9" w:rsidRDefault="00EE39E9" w:rsidP="00FE1380">
      <w:pPr>
        <w:rPr>
          <w:rtl/>
        </w:rPr>
      </w:pPr>
    </w:p>
    <w:sdt>
      <w:sdtPr>
        <w:rPr>
          <w:rFonts w:hint="cs"/>
          <w:rtl/>
        </w:rPr>
        <w:alias w:val="אורח"/>
        <w:tag w:val="&lt;ID&gt;853040&lt;/ID&gt;&lt;Name&gt;רונית פלץ&lt;/Name&gt;&lt;Data&gt;רונית פלץ&lt;/Data&gt;&lt;Shortcut&gt;רופל&lt;/Shortcut&gt;&lt;Title&gt;ראש פרויקט מנע מנט, משטרת ישראל&lt;/Title&gt;"/>
        <w:id w:val="-614980147"/>
        <w:placeholder>
          <w:docPart w:val="DefaultPlaceholder_-1854013440"/>
        </w:placeholder>
        <w15:color w:val="993366"/>
      </w:sdtPr>
      <w:sdtEndPr/>
      <w:sdtContent>
        <w:p w:rsidR="00EE39E9" w:rsidRDefault="00EE39E9" w:rsidP="00EE39E9">
          <w:pPr>
            <w:pStyle w:val="afb"/>
            <w:keepNext/>
            <w:rPr>
              <w:rtl/>
            </w:rPr>
          </w:pPr>
          <w:r w:rsidRPr="00EE39E9">
            <w:rPr>
              <w:rStyle w:val="aff"/>
              <w:color w:val="000000"/>
              <w:rtl/>
            </w:rPr>
            <w:t xml:space="preserve">רונית </w:t>
          </w:r>
          <w:proofErr w:type="spellStart"/>
          <w:r w:rsidRPr="00EE39E9">
            <w:rPr>
              <w:rStyle w:val="aff"/>
              <w:color w:val="000000"/>
              <w:rtl/>
            </w:rPr>
            <w:t>פלץ</w:t>
          </w:r>
          <w:proofErr w:type="spellEnd"/>
          <w:r w:rsidRPr="00EE39E9">
            <w:rPr>
              <w:color w:val="000000"/>
              <w:rtl/>
            </w:rPr>
            <w:t>:</w:t>
          </w:r>
        </w:p>
      </w:sdtContent>
    </w:sdt>
    <w:p w:rsidR="00EE39E9" w:rsidRDefault="00EE39E9" w:rsidP="00EE39E9">
      <w:pPr>
        <w:pStyle w:val="KeepWithNext"/>
        <w:rPr>
          <w:rtl/>
        </w:rPr>
      </w:pPr>
    </w:p>
    <w:p w:rsidR="00EE39E9" w:rsidRDefault="00EE39E9" w:rsidP="00EE39E9">
      <w:pPr>
        <w:rPr>
          <w:rtl/>
        </w:rPr>
      </w:pPr>
      <w:bookmarkStart w:id="680" w:name="_ETM_Q1_3234000"/>
      <w:bookmarkEnd w:id="680"/>
      <w:r>
        <w:rPr>
          <w:rFonts w:hint="cs"/>
          <w:rtl/>
        </w:rPr>
        <w:t xml:space="preserve">יש ביטול קבלת מידע על-ידי מוסמך </w:t>
      </w:r>
      <w:proofErr w:type="spellStart"/>
      <w:r>
        <w:rPr>
          <w:rFonts w:hint="cs"/>
          <w:rtl/>
        </w:rPr>
        <w:t>במנ"ע</w:t>
      </w:r>
      <w:proofErr w:type="spellEnd"/>
      <w:r>
        <w:rPr>
          <w:rFonts w:hint="cs"/>
          <w:rtl/>
        </w:rPr>
        <w:t xml:space="preserve">. קצין משטרה יכול </w:t>
      </w:r>
      <w:bookmarkStart w:id="681" w:name="_ETM_Q1_3238000"/>
      <w:bookmarkEnd w:id="681"/>
      <w:r>
        <w:rPr>
          <w:rFonts w:hint="cs"/>
          <w:rtl/>
        </w:rPr>
        <w:t xml:space="preserve">להחליט שמידע לא יימסר. </w:t>
      </w:r>
    </w:p>
    <w:p w:rsidR="00EE39E9" w:rsidRDefault="00EE39E9" w:rsidP="00EE39E9">
      <w:pPr>
        <w:rPr>
          <w:rtl/>
        </w:rPr>
      </w:pPr>
    </w:p>
    <w:bookmarkStart w:id="682" w:name="_ETM_Q1_3242000" w:displacedByCustomXml="next"/>
    <w:bookmarkEnd w:id="682" w:displacedByCustomXml="next"/>
    <w:sdt>
      <w:sdtPr>
        <w:rPr>
          <w:rFonts w:hint="cs"/>
          <w:rtl/>
        </w:rPr>
        <w:alias w:val="דובר"/>
        <w:tag w:val="&lt;ID&gt;5105&lt;/ID&gt;&lt;Name&gt;מיכל רוזין - מרצ&lt;/Name&gt;&lt;Data&gt;מיכל רוזין (מרצ)&lt;/Data&gt;&lt;Shortcut&gt;מירו&lt;/Shortcut&gt;&lt;MemberID&gt;2526&lt;/MemberID&gt;"/>
        <w:id w:val="-1420565258"/>
        <w:placeholder>
          <w:docPart w:val="DefaultPlaceholder_-1854013440"/>
        </w:placeholder>
        <w15:color w:val="993366"/>
      </w:sdtPr>
      <w:sdtEndPr/>
      <w:sdtContent>
        <w:p w:rsidR="00EE39E9" w:rsidRDefault="00EE39E9" w:rsidP="00EE39E9">
          <w:pPr>
            <w:pStyle w:val="a5"/>
            <w:keepNext/>
            <w:rPr>
              <w:rtl/>
            </w:rPr>
          </w:pPr>
          <w:r w:rsidRPr="00EE39E9">
            <w:rPr>
              <w:rStyle w:val="aff"/>
              <w:color w:val="000000"/>
              <w:rtl/>
            </w:rPr>
            <w:t xml:space="preserve">מיכל </w:t>
          </w:r>
          <w:proofErr w:type="spellStart"/>
          <w:r w:rsidRPr="00EE39E9">
            <w:rPr>
              <w:rStyle w:val="aff"/>
              <w:color w:val="000000"/>
              <w:rtl/>
            </w:rPr>
            <w:t>רוזין</w:t>
          </w:r>
          <w:proofErr w:type="spellEnd"/>
          <w:r w:rsidRPr="00EE39E9">
            <w:rPr>
              <w:rStyle w:val="aff"/>
              <w:color w:val="000000"/>
              <w:rtl/>
            </w:rPr>
            <w:t xml:space="preserve"> (מרצ)</w:t>
          </w:r>
          <w:r w:rsidRPr="00EE39E9">
            <w:rPr>
              <w:color w:val="000000"/>
              <w:rtl/>
            </w:rPr>
            <w:t>:</w:t>
          </w:r>
        </w:p>
      </w:sdtContent>
    </w:sdt>
    <w:p w:rsidR="00EE39E9" w:rsidRDefault="00EE39E9" w:rsidP="00EE39E9">
      <w:pPr>
        <w:pStyle w:val="KeepWithNext"/>
        <w:rPr>
          <w:rtl/>
        </w:rPr>
      </w:pPr>
    </w:p>
    <w:p w:rsidR="00EE39E9" w:rsidRDefault="00EE39E9" w:rsidP="00EE39E9">
      <w:pPr>
        <w:rPr>
          <w:rtl/>
        </w:rPr>
      </w:pPr>
      <w:bookmarkStart w:id="683" w:name="_ETM_Q1_3243000"/>
      <w:bookmarkEnd w:id="683"/>
      <w:r>
        <w:rPr>
          <w:rFonts w:hint="cs"/>
          <w:rtl/>
        </w:rPr>
        <w:t xml:space="preserve">הנה, בבקשה, זה הסייג. </w:t>
      </w:r>
    </w:p>
    <w:p w:rsidR="00EE39E9" w:rsidRDefault="00EE39E9" w:rsidP="00EE39E9">
      <w:pPr>
        <w:rPr>
          <w:rtl/>
        </w:rPr>
      </w:pPr>
    </w:p>
    <w:bookmarkStart w:id="684" w:name="_ETM_Q1_3244000" w:displacedByCustomXml="next"/>
    <w:bookmarkEnd w:id="684" w:displacedByCustomXml="next"/>
    <w:sdt>
      <w:sdtPr>
        <w:rPr>
          <w:rFonts w:hint="cs"/>
          <w:rtl/>
        </w:rPr>
        <w:alias w:val="דובר"/>
        <w:tag w:val="&lt;ID&gt;0&lt;/ID&gt;&lt;Name&gt;איילת רזין בית-אור&lt;/Name&gt;&lt;Data&gt;איילת רזין בית-אור&lt;/Data&gt;&lt;Shortcut&gt;אירז&lt;/Shortcut&gt;&lt;MemberID&gt;&lt;/MemberID&gt;"/>
        <w:id w:val="-2814590"/>
        <w:placeholder>
          <w:docPart w:val="DefaultPlaceholder_-1854013440"/>
        </w:placeholder>
        <w15:color w:val="993366"/>
      </w:sdtPr>
      <w:sdtEndPr/>
      <w:sdtContent>
        <w:p w:rsidR="00EE39E9" w:rsidRDefault="00EE39E9" w:rsidP="00EE39E9">
          <w:pPr>
            <w:pStyle w:val="a5"/>
            <w:keepNext/>
            <w:rPr>
              <w:rtl/>
            </w:rPr>
          </w:pPr>
          <w:r w:rsidRPr="00EE39E9">
            <w:rPr>
              <w:rStyle w:val="aff"/>
              <w:color w:val="000000"/>
              <w:rtl/>
            </w:rPr>
            <w:t xml:space="preserve">איילת </w:t>
          </w:r>
          <w:proofErr w:type="spellStart"/>
          <w:r w:rsidRPr="00EE39E9">
            <w:rPr>
              <w:rStyle w:val="aff"/>
              <w:color w:val="000000"/>
              <w:rtl/>
            </w:rPr>
            <w:t>רזין</w:t>
          </w:r>
          <w:proofErr w:type="spellEnd"/>
          <w:r w:rsidRPr="00EE39E9">
            <w:rPr>
              <w:rStyle w:val="aff"/>
              <w:color w:val="000000"/>
              <w:rtl/>
            </w:rPr>
            <w:t xml:space="preserve"> בית-אור</w:t>
          </w:r>
          <w:r w:rsidRPr="00EE39E9">
            <w:rPr>
              <w:color w:val="000000"/>
              <w:rtl/>
            </w:rPr>
            <w:t>:</w:t>
          </w:r>
        </w:p>
      </w:sdtContent>
    </w:sdt>
    <w:p w:rsidR="00EE39E9" w:rsidRDefault="00EE39E9" w:rsidP="00EE39E9">
      <w:pPr>
        <w:pStyle w:val="KeepWithNext"/>
        <w:rPr>
          <w:rtl/>
        </w:rPr>
      </w:pPr>
    </w:p>
    <w:p w:rsidR="00EE39E9" w:rsidRDefault="00EE39E9" w:rsidP="00EE39E9">
      <w:pPr>
        <w:rPr>
          <w:rtl/>
        </w:rPr>
      </w:pPr>
      <w:bookmarkStart w:id="685" w:name="_ETM_Q1_3246000"/>
      <w:bookmarkEnd w:id="685"/>
      <w:r>
        <w:rPr>
          <w:rFonts w:hint="cs"/>
          <w:rtl/>
        </w:rPr>
        <w:t xml:space="preserve">אבל זה </w:t>
      </w:r>
      <w:bookmarkStart w:id="686" w:name="_ETM_Q1_3248000"/>
      <w:bookmarkEnd w:id="686"/>
      <w:r>
        <w:rPr>
          <w:rFonts w:hint="cs"/>
          <w:rtl/>
        </w:rPr>
        <w:t xml:space="preserve">לא ביטחון המדינה. זה הביטחון האישי. </w:t>
      </w:r>
    </w:p>
    <w:p w:rsidR="00EE39E9" w:rsidRDefault="00EE39E9" w:rsidP="00EE39E9">
      <w:pPr>
        <w:rPr>
          <w:rtl/>
        </w:rPr>
      </w:pPr>
    </w:p>
    <w:sdt>
      <w:sdtPr>
        <w:rPr>
          <w:rFonts w:hint="cs"/>
          <w:rtl/>
        </w:rPr>
        <w:alias w:val="דובר"/>
        <w:tag w:val="&lt;ID&gt;5105&lt;/ID&gt;&lt;Name&gt;מיכל רוזין - מרצ&lt;/Name&gt;&lt;Data&gt;מיכל רוזין (מרצ)&lt;/Data&gt;&lt;Shortcut&gt;מירו&lt;/Shortcut&gt;&lt;MemberID&gt;2526&lt;/MemberID&gt;"/>
        <w:id w:val="-2109339667"/>
        <w:placeholder>
          <w:docPart w:val="DefaultPlaceholder_-1854013440"/>
        </w:placeholder>
        <w15:color w:val="993366"/>
      </w:sdtPr>
      <w:sdtEndPr/>
      <w:sdtContent>
        <w:p w:rsidR="00EE39E9" w:rsidRDefault="00EE39E9" w:rsidP="00EE39E9">
          <w:pPr>
            <w:pStyle w:val="a5"/>
            <w:keepNext/>
            <w:rPr>
              <w:rtl/>
            </w:rPr>
          </w:pPr>
          <w:r w:rsidRPr="00EE39E9">
            <w:rPr>
              <w:rStyle w:val="aff"/>
              <w:color w:val="000000"/>
              <w:rtl/>
            </w:rPr>
            <w:t xml:space="preserve">מיכל </w:t>
          </w:r>
          <w:proofErr w:type="spellStart"/>
          <w:r w:rsidRPr="00EE39E9">
            <w:rPr>
              <w:rStyle w:val="aff"/>
              <w:color w:val="000000"/>
              <w:rtl/>
            </w:rPr>
            <w:t>רוזין</w:t>
          </w:r>
          <w:proofErr w:type="spellEnd"/>
          <w:r w:rsidRPr="00EE39E9">
            <w:rPr>
              <w:rStyle w:val="aff"/>
              <w:color w:val="000000"/>
              <w:rtl/>
            </w:rPr>
            <w:t xml:space="preserve"> (מרצ)</w:t>
          </w:r>
          <w:r w:rsidRPr="00EE39E9">
            <w:rPr>
              <w:color w:val="000000"/>
              <w:rtl/>
            </w:rPr>
            <w:t>:</w:t>
          </w:r>
        </w:p>
      </w:sdtContent>
    </w:sdt>
    <w:p w:rsidR="00EE39E9" w:rsidRDefault="00EE39E9" w:rsidP="00EE39E9">
      <w:pPr>
        <w:pStyle w:val="KeepWithNext"/>
        <w:rPr>
          <w:rtl/>
        </w:rPr>
      </w:pPr>
    </w:p>
    <w:p w:rsidR="00EE39E9" w:rsidRDefault="00EE39E9" w:rsidP="00EE39E9">
      <w:pPr>
        <w:rPr>
          <w:rtl/>
        </w:rPr>
      </w:pPr>
      <w:r>
        <w:rPr>
          <w:rFonts w:hint="cs"/>
          <w:rtl/>
        </w:rPr>
        <w:t xml:space="preserve">בואו נעשה סייג כזה. צריך סייג, אני מבינה את הצורך </w:t>
      </w:r>
      <w:bookmarkStart w:id="687" w:name="_ETM_Q1_3252000"/>
      <w:bookmarkEnd w:id="687"/>
      <w:r>
        <w:rPr>
          <w:rFonts w:hint="cs"/>
          <w:rtl/>
        </w:rPr>
        <w:t xml:space="preserve">בסייג, כדי להגן גם על הכלוא. צריך להגן עליו, אבל </w:t>
      </w:r>
      <w:bookmarkStart w:id="688" w:name="_ETM_Q1_3264000"/>
      <w:bookmarkEnd w:id="688"/>
      <w:r>
        <w:rPr>
          <w:rFonts w:hint="cs"/>
          <w:rtl/>
        </w:rPr>
        <w:t xml:space="preserve">צריך לעשות את זה כסייג הגיוני. </w:t>
      </w:r>
    </w:p>
    <w:p w:rsidR="00EE39E9" w:rsidRDefault="00EE39E9" w:rsidP="00EE39E9">
      <w:pPr>
        <w:rPr>
          <w:rtl/>
        </w:rPr>
      </w:pPr>
    </w:p>
    <w:sdt>
      <w:sdtPr>
        <w:rPr>
          <w:rFonts w:hint="cs"/>
          <w:rtl/>
        </w:rPr>
        <w:alias w:val="דובר"/>
        <w:tag w:val="&lt;ID&gt;0&lt;/ID&gt;&lt;Name&gt;איילת רזין בית-אור&lt;/Name&gt;&lt;Data&gt;איילת רזין בית-אור&lt;/Data&gt;&lt;Shortcut&gt;אירז&lt;/Shortcut&gt;&lt;MemberID&gt;&lt;/MemberID&gt;"/>
        <w:id w:val="-1001663885"/>
        <w:placeholder>
          <w:docPart w:val="DefaultPlaceholder_-1854013440"/>
        </w:placeholder>
        <w15:color w:val="993366"/>
      </w:sdtPr>
      <w:sdtEndPr/>
      <w:sdtContent>
        <w:p w:rsidR="00EE39E9" w:rsidRDefault="00EE39E9" w:rsidP="00EE39E9">
          <w:pPr>
            <w:pStyle w:val="a5"/>
            <w:keepNext/>
            <w:rPr>
              <w:rtl/>
            </w:rPr>
          </w:pPr>
          <w:r w:rsidRPr="00EE39E9">
            <w:rPr>
              <w:rStyle w:val="aff"/>
              <w:color w:val="000000"/>
              <w:rtl/>
            </w:rPr>
            <w:t xml:space="preserve">איילת </w:t>
          </w:r>
          <w:proofErr w:type="spellStart"/>
          <w:r w:rsidRPr="00EE39E9">
            <w:rPr>
              <w:rStyle w:val="aff"/>
              <w:color w:val="000000"/>
              <w:rtl/>
            </w:rPr>
            <w:t>רזין</w:t>
          </w:r>
          <w:proofErr w:type="spellEnd"/>
          <w:r w:rsidRPr="00EE39E9">
            <w:rPr>
              <w:rStyle w:val="aff"/>
              <w:color w:val="000000"/>
              <w:rtl/>
            </w:rPr>
            <w:t xml:space="preserve"> בית-אור</w:t>
          </w:r>
          <w:r w:rsidRPr="00EE39E9">
            <w:rPr>
              <w:color w:val="000000"/>
              <w:rtl/>
            </w:rPr>
            <w:t>:</w:t>
          </w:r>
        </w:p>
      </w:sdtContent>
    </w:sdt>
    <w:p w:rsidR="00EE39E9" w:rsidRDefault="00EE39E9" w:rsidP="00EE39E9">
      <w:pPr>
        <w:pStyle w:val="KeepWithNext"/>
        <w:rPr>
          <w:rtl/>
        </w:rPr>
      </w:pPr>
    </w:p>
    <w:p w:rsidR="00EE39E9" w:rsidRDefault="00EE39E9" w:rsidP="00EE39E9">
      <w:pPr>
        <w:rPr>
          <w:rtl/>
        </w:rPr>
      </w:pPr>
      <w:bookmarkStart w:id="689" w:name="_ETM_Q1_3271000"/>
      <w:bookmarkEnd w:id="689"/>
      <w:r>
        <w:rPr>
          <w:rFonts w:hint="cs"/>
          <w:rtl/>
        </w:rPr>
        <w:t>וגם הטעם הוא לא ביטחון המדינה אלא ביטחונו האיש</w:t>
      </w:r>
      <w:bookmarkStart w:id="690" w:name="_ETM_Q1_3274000"/>
      <w:bookmarkEnd w:id="690"/>
      <w:r>
        <w:rPr>
          <w:rFonts w:hint="cs"/>
          <w:rtl/>
        </w:rPr>
        <w:t xml:space="preserve">י. </w:t>
      </w:r>
    </w:p>
    <w:p w:rsidR="00EE39E9" w:rsidRDefault="00EE39E9" w:rsidP="00EE39E9">
      <w:pPr>
        <w:rPr>
          <w:rtl/>
        </w:rPr>
      </w:pPr>
    </w:p>
    <w:sdt>
      <w:sdtPr>
        <w:rPr>
          <w:rtl/>
        </w:rPr>
        <w:alias w:val="יור"/>
        <w:tag w:val="&lt;ID&gt;4613&lt;/ID&gt;&lt;Name&gt;אבי דיכטר - יו&quot;רַ&lt;/Name&gt;&lt;Data&gt;אבי דיכטר&lt;/Data&gt;&lt;Shortcut&gt;אבדי&lt;/Shortcut&gt;"/>
        <w:id w:val="381454863"/>
        <w:placeholder>
          <w:docPart w:val="DefaultPlaceholder_-1854013440"/>
        </w:placeholder>
        <w15:color w:val="993366"/>
      </w:sdtPr>
      <w:sdtEndPr/>
      <w:sdtContent>
        <w:p w:rsidR="00EE39E9" w:rsidRDefault="00EE39E9" w:rsidP="00EE39E9">
          <w:pPr>
            <w:pStyle w:val="af8"/>
            <w:keepNext/>
            <w:rPr>
              <w:rtl/>
            </w:rPr>
          </w:pPr>
          <w:r w:rsidRPr="00EE39E9">
            <w:rPr>
              <w:rStyle w:val="aff"/>
              <w:color w:val="000000"/>
              <w:rtl/>
            </w:rPr>
            <w:t xml:space="preserve">היו"ר אבי </w:t>
          </w:r>
          <w:proofErr w:type="spellStart"/>
          <w:r w:rsidRPr="00EE39E9">
            <w:rPr>
              <w:rStyle w:val="aff"/>
              <w:color w:val="000000"/>
              <w:rtl/>
            </w:rPr>
            <w:t>דיכטר</w:t>
          </w:r>
          <w:proofErr w:type="spellEnd"/>
          <w:r w:rsidRPr="00EE39E9">
            <w:rPr>
              <w:color w:val="000000"/>
              <w:rtl/>
            </w:rPr>
            <w:t>:</w:t>
          </w:r>
        </w:p>
      </w:sdtContent>
    </w:sdt>
    <w:p w:rsidR="00EE39E9" w:rsidRDefault="00EE39E9" w:rsidP="00EE39E9">
      <w:pPr>
        <w:pStyle w:val="KeepWithNext"/>
        <w:rPr>
          <w:rtl/>
        </w:rPr>
      </w:pPr>
    </w:p>
    <w:p w:rsidR="00EE39E9" w:rsidRDefault="00EE39E9" w:rsidP="00EE39E9">
      <w:pPr>
        <w:rPr>
          <w:rtl/>
        </w:rPr>
      </w:pPr>
      <w:bookmarkStart w:id="691" w:name="_ETM_Q1_3278000"/>
      <w:bookmarkEnd w:id="691"/>
      <w:r>
        <w:rPr>
          <w:rFonts w:hint="cs"/>
          <w:rtl/>
        </w:rPr>
        <w:t xml:space="preserve">אני רוצה להבין, לאור </w:t>
      </w:r>
      <w:bookmarkStart w:id="692" w:name="_ETM_Q1_3276000"/>
      <w:bookmarkEnd w:id="692"/>
      <w:r>
        <w:rPr>
          <w:rFonts w:hint="cs"/>
          <w:rtl/>
        </w:rPr>
        <w:t xml:space="preserve">ההערות שנשמעו כאן, מה התיקון המוצע. </w:t>
      </w:r>
    </w:p>
    <w:p w:rsidR="00EE39E9" w:rsidRDefault="00EE39E9" w:rsidP="00EE39E9">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333338920"/>
        <w:placeholder>
          <w:docPart w:val="DefaultPlaceholder_-1854013440"/>
        </w:placeholder>
        <w15:color w:val="993366"/>
      </w:sdtPr>
      <w:sdtEndPr/>
      <w:sdtContent>
        <w:p w:rsidR="00EE39E9" w:rsidRDefault="00EE39E9" w:rsidP="00EE39E9">
          <w:pPr>
            <w:pStyle w:val="a5"/>
            <w:keepNext/>
            <w:rPr>
              <w:rtl/>
            </w:rPr>
          </w:pPr>
          <w:r w:rsidRPr="00EE39E9">
            <w:rPr>
              <w:rStyle w:val="aff"/>
              <w:color w:val="000000"/>
              <w:rtl/>
            </w:rPr>
            <w:t>מרב מיכאלי (המחנה הציוני)</w:t>
          </w:r>
          <w:r w:rsidRPr="00EE39E9">
            <w:rPr>
              <w:color w:val="000000"/>
              <w:rtl/>
            </w:rPr>
            <w:t>:</w:t>
          </w:r>
        </w:p>
      </w:sdtContent>
    </w:sdt>
    <w:p w:rsidR="00EE39E9" w:rsidRDefault="00EE39E9" w:rsidP="00EE39E9">
      <w:pPr>
        <w:pStyle w:val="KeepWithNext"/>
        <w:rPr>
          <w:rtl/>
        </w:rPr>
      </w:pPr>
    </w:p>
    <w:p w:rsidR="00EE39E9" w:rsidRDefault="00EE39E9" w:rsidP="00EE39E9">
      <w:pPr>
        <w:rPr>
          <w:rtl/>
        </w:rPr>
      </w:pPr>
      <w:r>
        <w:rPr>
          <w:rFonts w:hint="cs"/>
          <w:rtl/>
        </w:rPr>
        <w:t>א</w:t>
      </w:r>
      <w:bookmarkStart w:id="693" w:name="_ETM_Q1_3284000"/>
      <w:bookmarkEnd w:id="693"/>
      <w:r>
        <w:rPr>
          <w:rFonts w:hint="cs"/>
          <w:rtl/>
        </w:rPr>
        <w:t xml:space="preserve">נחנו בודקות את זה. </w:t>
      </w:r>
      <w:bookmarkStart w:id="694" w:name="_ETM_Q1_3283000"/>
      <w:bookmarkEnd w:id="694"/>
      <w:r>
        <w:rPr>
          <w:rFonts w:hint="cs"/>
          <w:rtl/>
        </w:rPr>
        <w:t>חברות מהמשטרה, אתן יודעות להגיד איפה נמצא הסייג הזה?</w:t>
      </w:r>
    </w:p>
    <w:p w:rsidR="00EE39E9" w:rsidRDefault="00EE39E9" w:rsidP="00EE39E9">
      <w:pPr>
        <w:rPr>
          <w:rtl/>
        </w:rPr>
      </w:pPr>
    </w:p>
    <w:sdt>
      <w:sdtPr>
        <w:rPr>
          <w:rFonts w:hint="cs"/>
          <w:rtl/>
        </w:rPr>
        <w:alias w:val="אורח"/>
        <w:tag w:val="&lt;ID&gt;853039&lt;/ID&gt;&lt;Name&gt;עדי זגורי&lt;/Name&gt;&lt;Data&gt;עדי זגורי&lt;/Data&gt;&lt;Shortcut&gt;עדזג&lt;/Shortcut&gt;&lt;Title&gt;ר' ח' יעוץ משפטי מדור נפגעי עבירה, משטרת ישראל&lt;/Title&gt;"/>
        <w:id w:val="-1413618726"/>
        <w:placeholder>
          <w:docPart w:val="DefaultPlaceholder_-1854013440"/>
        </w:placeholder>
        <w15:color w:val="993366"/>
      </w:sdtPr>
      <w:sdtEndPr/>
      <w:sdtContent>
        <w:p w:rsidR="00ED7BBD" w:rsidRDefault="00ED7BBD" w:rsidP="00ED7BBD">
          <w:pPr>
            <w:pStyle w:val="afb"/>
            <w:keepNext/>
            <w:rPr>
              <w:rtl/>
            </w:rPr>
          </w:pPr>
          <w:r w:rsidRPr="00ED7BBD">
            <w:rPr>
              <w:rStyle w:val="aff"/>
              <w:color w:val="000000"/>
              <w:rtl/>
            </w:rPr>
            <w:t>עדי זגורי</w:t>
          </w:r>
          <w:r w:rsidRPr="00ED7BBD">
            <w:rPr>
              <w:color w:val="000000"/>
              <w:rtl/>
            </w:rPr>
            <w:t>:</w:t>
          </w:r>
        </w:p>
      </w:sdtContent>
    </w:sdt>
    <w:p w:rsidR="00ED7BBD" w:rsidRDefault="00ED7BBD" w:rsidP="00ED7BBD">
      <w:pPr>
        <w:pStyle w:val="KeepWithNext"/>
        <w:rPr>
          <w:rtl/>
        </w:rPr>
      </w:pPr>
    </w:p>
    <w:p w:rsidR="00ED7BBD" w:rsidRDefault="00ED7BBD" w:rsidP="00ED7BBD">
      <w:pPr>
        <w:rPr>
          <w:rtl/>
        </w:rPr>
      </w:pPr>
      <w:r>
        <w:rPr>
          <w:rFonts w:hint="cs"/>
          <w:rtl/>
        </w:rPr>
        <w:t xml:space="preserve">להבנתי </w:t>
      </w:r>
      <w:bookmarkStart w:id="695" w:name="_ETM_Q1_3287000"/>
      <w:bookmarkEnd w:id="695"/>
      <w:r>
        <w:rPr>
          <w:rFonts w:hint="cs"/>
          <w:rtl/>
        </w:rPr>
        <w:t xml:space="preserve">הסעיף הזה מתייחס לסעיף 8(ב) שהוא מקביל. </w:t>
      </w:r>
    </w:p>
    <w:p w:rsidR="00ED7BBD" w:rsidRDefault="00ED7BBD" w:rsidP="00ED7BBD">
      <w:pPr>
        <w:rPr>
          <w:rtl/>
        </w:rPr>
      </w:pPr>
    </w:p>
    <w:bookmarkStart w:id="696" w:name="_ETM_Q1_3298000" w:displacedByCustomXml="next"/>
    <w:bookmarkEnd w:id="696" w:displacedByCustomXml="next"/>
    <w:sdt>
      <w:sdtPr>
        <w:rPr>
          <w:rFonts w:hint="cs"/>
          <w:rtl/>
        </w:rPr>
        <w:alias w:val="דובר"/>
        <w:tag w:val="&lt;ID&gt;0&lt;/ID&gt;&lt;Name&gt;עידו בן יצחק&lt;/Name&gt;&lt;Data&gt;עידו בן יצחק&lt;/Data&gt;&lt;Shortcut&gt;עיבנ&lt;/Shortcut&gt;&lt;MemberID&gt;&lt;/MemberID&gt;"/>
        <w:id w:val="1499841500"/>
        <w:placeholder>
          <w:docPart w:val="DefaultPlaceholder_-1854013440"/>
        </w:placeholder>
        <w15:color w:val="993366"/>
      </w:sdtPr>
      <w:sdtEndPr/>
      <w:sdtContent>
        <w:p w:rsidR="00ED7BBD" w:rsidRDefault="00ED7BBD" w:rsidP="00ED7BBD">
          <w:pPr>
            <w:pStyle w:val="a5"/>
            <w:keepNext/>
            <w:rPr>
              <w:rtl/>
            </w:rPr>
          </w:pPr>
          <w:r w:rsidRPr="00ED7BBD">
            <w:rPr>
              <w:rStyle w:val="aff"/>
              <w:color w:val="000000"/>
              <w:rtl/>
            </w:rPr>
            <w:t>עידו בן יצחק</w:t>
          </w:r>
          <w:r w:rsidRPr="00ED7BBD">
            <w:rPr>
              <w:color w:val="000000"/>
              <w:rtl/>
            </w:rPr>
            <w:t>:</w:t>
          </w:r>
        </w:p>
      </w:sdtContent>
    </w:sdt>
    <w:p w:rsidR="00ED7BBD" w:rsidRDefault="00ED7BBD" w:rsidP="00ED7BBD">
      <w:pPr>
        <w:pStyle w:val="KeepWithNext"/>
        <w:rPr>
          <w:rtl/>
        </w:rPr>
      </w:pPr>
    </w:p>
    <w:p w:rsidR="00ED7BBD" w:rsidRDefault="00ED7BBD" w:rsidP="00ED7BBD">
      <w:pPr>
        <w:rPr>
          <w:rtl/>
        </w:rPr>
      </w:pPr>
      <w:bookmarkStart w:id="697" w:name="_ETM_Q1_3300000"/>
      <w:bookmarkStart w:id="698" w:name="_ETM_Q1_3303000"/>
      <w:bookmarkEnd w:id="697"/>
      <w:bookmarkEnd w:id="698"/>
      <w:r>
        <w:rPr>
          <w:rFonts w:hint="cs"/>
          <w:rtl/>
        </w:rPr>
        <w:t xml:space="preserve">לא, סעיף 10. </w:t>
      </w:r>
    </w:p>
    <w:p w:rsidR="00ED7BBD" w:rsidRDefault="00ED7BBD" w:rsidP="00ED7BBD">
      <w:pPr>
        <w:rPr>
          <w:rtl/>
        </w:rPr>
      </w:pPr>
    </w:p>
    <w:sdt>
      <w:sdtPr>
        <w:rPr>
          <w:rFonts w:hint="cs"/>
          <w:rtl/>
        </w:rPr>
        <w:alias w:val="אורח"/>
        <w:tag w:val="&lt;ID&gt;853039&lt;/ID&gt;&lt;Name&gt;עדי זגורי&lt;/Name&gt;&lt;Data&gt;עדי זגורי&lt;/Data&gt;&lt;Shortcut&gt;עדזג&lt;/Shortcut&gt;&lt;Title&gt;ר' ח' יעוץ משפטי מדור נפגעי עבירה, משטרת ישראל&lt;/Title&gt;"/>
        <w:id w:val="-2089228187"/>
        <w:placeholder>
          <w:docPart w:val="DefaultPlaceholder_-1854013440"/>
        </w:placeholder>
        <w15:color w:val="993366"/>
      </w:sdtPr>
      <w:sdtEndPr/>
      <w:sdtContent>
        <w:p w:rsidR="00ED7BBD" w:rsidRDefault="00ED7BBD" w:rsidP="00ED7BBD">
          <w:pPr>
            <w:pStyle w:val="afb"/>
            <w:keepNext/>
            <w:rPr>
              <w:rtl/>
            </w:rPr>
          </w:pPr>
          <w:r w:rsidRPr="00ED7BBD">
            <w:rPr>
              <w:rStyle w:val="aff"/>
              <w:color w:val="000000"/>
              <w:rtl/>
            </w:rPr>
            <w:t>עדי זגורי</w:t>
          </w:r>
          <w:r w:rsidRPr="00ED7BBD">
            <w:rPr>
              <w:color w:val="000000"/>
              <w:rtl/>
            </w:rPr>
            <w:t>:</w:t>
          </w:r>
        </w:p>
      </w:sdtContent>
    </w:sdt>
    <w:p w:rsidR="00ED7BBD" w:rsidRDefault="00ED7BBD" w:rsidP="00ED7BBD">
      <w:pPr>
        <w:pStyle w:val="KeepWithNext"/>
        <w:rPr>
          <w:rtl/>
        </w:rPr>
      </w:pPr>
    </w:p>
    <w:p w:rsidR="00ED7BBD" w:rsidRDefault="00ED7BBD" w:rsidP="00ED7BBD">
      <w:pPr>
        <w:rPr>
          <w:rtl/>
        </w:rPr>
      </w:pPr>
      <w:bookmarkStart w:id="699" w:name="_ETM_Q1_3301000"/>
      <w:bookmarkEnd w:id="699"/>
      <w:r>
        <w:rPr>
          <w:rFonts w:hint="cs"/>
          <w:rtl/>
        </w:rPr>
        <w:t xml:space="preserve">אבל כל מה שקשור </w:t>
      </w:r>
      <w:bookmarkStart w:id="700" w:name="_ETM_Q1_3305000"/>
      <w:bookmarkEnd w:id="700"/>
      <w:r>
        <w:rPr>
          <w:rFonts w:hint="cs"/>
          <w:rtl/>
        </w:rPr>
        <w:t xml:space="preserve">למסירת מידע ולתוספת שמתייחסת למידע שמעבירים לנפגע העבירה במהלך ההליך </w:t>
      </w:r>
      <w:bookmarkStart w:id="701" w:name="_ETM_Q1_3309000"/>
      <w:bookmarkEnd w:id="701"/>
      <w:r>
        <w:rPr>
          <w:rFonts w:hint="cs"/>
          <w:rtl/>
        </w:rPr>
        <w:t xml:space="preserve">הפלילי, יש אפשרות בסעיף (ב) בסוף החלק השני למנוע העברה </w:t>
      </w:r>
      <w:bookmarkStart w:id="702" w:name="_ETM_Q1_3319000"/>
      <w:bookmarkEnd w:id="702"/>
      <w:r>
        <w:rPr>
          <w:rFonts w:hint="cs"/>
          <w:rtl/>
        </w:rPr>
        <w:t xml:space="preserve">של מידע. אם המידע אסור במסירה על-פי כל </w:t>
      </w:r>
      <w:bookmarkStart w:id="703" w:name="_ETM_Q1_3325000"/>
      <w:bookmarkEnd w:id="703"/>
      <w:r>
        <w:rPr>
          <w:rFonts w:hint="cs"/>
          <w:rtl/>
        </w:rPr>
        <w:t xml:space="preserve">דין, או לפי שיקול דעת. </w:t>
      </w:r>
    </w:p>
    <w:p w:rsidR="008B5FF1" w:rsidRDefault="008B5FF1" w:rsidP="00ED7BBD">
      <w:pPr>
        <w:rPr>
          <w:rtl/>
        </w:rPr>
      </w:pPr>
    </w:p>
    <w:sdt>
      <w:sdtPr>
        <w:rPr>
          <w:rFonts w:hint="cs"/>
          <w:rtl/>
        </w:rPr>
        <w:alias w:val="אורח"/>
        <w:tag w:val="&lt;ID&gt;842540&lt;/ID&gt;&lt;Name&gt;ליאנה מגד&lt;/Name&gt;&lt;Data&gt;ליאנה מגד&lt;/Data&gt;&lt;Shortcut&gt;לימג&lt;/Shortcut&gt;&lt;Title&gt;עו&quot;ד, שר המשפטים ונציגי משרדו&lt;/Title&gt;"/>
        <w:id w:val="-1308011090"/>
        <w:placeholder>
          <w:docPart w:val="DefaultPlaceholder_-1854013440"/>
        </w:placeholder>
        <w15:color w:val="993366"/>
      </w:sdtPr>
      <w:sdtEndPr/>
      <w:sdtContent>
        <w:p w:rsidR="008B5FF1" w:rsidRDefault="008B5FF1" w:rsidP="008B5FF1">
          <w:pPr>
            <w:pStyle w:val="afb"/>
            <w:keepNext/>
            <w:rPr>
              <w:rtl/>
            </w:rPr>
          </w:pPr>
          <w:r w:rsidRPr="008B5FF1">
            <w:rPr>
              <w:rStyle w:val="aff"/>
              <w:color w:val="000000"/>
              <w:rtl/>
            </w:rPr>
            <w:t>ליאנה מגד</w:t>
          </w:r>
          <w:r w:rsidRPr="008B5FF1">
            <w:rPr>
              <w:color w:val="000000"/>
              <w:rtl/>
            </w:rPr>
            <w:t>:</w:t>
          </w:r>
        </w:p>
      </w:sdtContent>
    </w:sdt>
    <w:p w:rsidR="008B5FF1" w:rsidRDefault="008B5FF1" w:rsidP="008B5FF1">
      <w:pPr>
        <w:pStyle w:val="KeepWithNext"/>
        <w:rPr>
          <w:rtl/>
        </w:rPr>
      </w:pPr>
    </w:p>
    <w:p w:rsidR="008B5FF1" w:rsidRDefault="008B5FF1" w:rsidP="008B5FF1">
      <w:pPr>
        <w:rPr>
          <w:rtl/>
        </w:rPr>
      </w:pPr>
      <w:bookmarkStart w:id="704" w:name="_ETM_Q1_3326000"/>
      <w:bookmarkEnd w:id="704"/>
      <w:r>
        <w:rPr>
          <w:rFonts w:hint="cs"/>
          <w:rtl/>
        </w:rPr>
        <w:t xml:space="preserve">אבל זה כתוב בסעיף הקיים </w:t>
      </w:r>
      <w:bookmarkStart w:id="705" w:name="_ETM_Q1_3331000"/>
      <w:bookmarkEnd w:id="705"/>
      <w:r>
        <w:rPr>
          <w:rFonts w:hint="cs"/>
          <w:rtl/>
        </w:rPr>
        <w:t xml:space="preserve">ב-513ב(ב). </w:t>
      </w:r>
      <w:r w:rsidR="00C47909">
        <w:rPr>
          <w:rFonts w:hint="cs"/>
          <w:rtl/>
        </w:rPr>
        <w:t xml:space="preserve">זה כבר מופיע. </w:t>
      </w:r>
    </w:p>
    <w:p w:rsidR="0015236C" w:rsidRDefault="0015236C" w:rsidP="008B5FF1">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1585874268"/>
        <w:placeholder>
          <w:docPart w:val="DefaultPlaceholder_-1854013440"/>
        </w:placeholder>
        <w15:color w:val="993366"/>
      </w:sdtPr>
      <w:sdtEndPr/>
      <w:sdtContent>
        <w:p w:rsidR="0015236C" w:rsidRDefault="0015236C" w:rsidP="0015236C">
          <w:pPr>
            <w:pStyle w:val="afb"/>
            <w:keepNext/>
            <w:rPr>
              <w:rtl/>
            </w:rPr>
          </w:pPr>
          <w:r w:rsidRPr="0015236C">
            <w:rPr>
              <w:rStyle w:val="aff"/>
              <w:color w:val="000000"/>
              <w:rtl/>
            </w:rPr>
            <w:t>רוית דנינו</w:t>
          </w:r>
          <w:r w:rsidRPr="0015236C">
            <w:rPr>
              <w:color w:val="000000"/>
              <w:rtl/>
            </w:rPr>
            <w:t>:</w:t>
          </w:r>
        </w:p>
      </w:sdtContent>
    </w:sdt>
    <w:p w:rsidR="0015236C" w:rsidRDefault="0015236C" w:rsidP="0015236C">
      <w:pPr>
        <w:pStyle w:val="KeepWithNext"/>
        <w:rPr>
          <w:rtl/>
        </w:rPr>
      </w:pPr>
    </w:p>
    <w:p w:rsidR="0015236C" w:rsidRDefault="0015236C" w:rsidP="0015236C">
      <w:pPr>
        <w:rPr>
          <w:rtl/>
        </w:rPr>
      </w:pPr>
      <w:r>
        <w:rPr>
          <w:rFonts w:hint="cs"/>
          <w:rtl/>
        </w:rPr>
        <w:t xml:space="preserve">בעצם מה שאומרת המשטרה זה שהסעיף </w:t>
      </w:r>
      <w:bookmarkStart w:id="706" w:name="_ETM_Q1_3340000"/>
      <w:bookmarkEnd w:id="706"/>
      <w:r>
        <w:rPr>
          <w:rFonts w:hint="cs"/>
          <w:rtl/>
        </w:rPr>
        <w:t xml:space="preserve">הכללי, שבאזרחות הוא סעיף 8 ואצלנו הוא סעיף 513ח, מדבר על הזכות לקבלת מידע ההליך הפלילי, ומכיוון שבתוכו יש סייג, </w:t>
      </w:r>
      <w:bookmarkStart w:id="707" w:name="_ETM_Q1_3344000"/>
      <w:bookmarkEnd w:id="707"/>
      <w:r>
        <w:rPr>
          <w:rFonts w:hint="cs"/>
          <w:rtl/>
        </w:rPr>
        <w:t xml:space="preserve">אפשר יהיה להחיל אותו גם במקרה הספציפי הזה. </w:t>
      </w:r>
    </w:p>
    <w:p w:rsidR="0015236C" w:rsidRDefault="0015236C" w:rsidP="0015236C">
      <w:pPr>
        <w:rPr>
          <w:rtl/>
        </w:rPr>
      </w:pPr>
    </w:p>
    <w:bookmarkStart w:id="708" w:name="_ETM_Q1_3355000" w:displacedByCustomXml="next"/>
    <w:bookmarkEnd w:id="708" w:displacedByCustomXml="next"/>
    <w:sdt>
      <w:sdtPr>
        <w:rPr>
          <w:rtl/>
        </w:rPr>
        <w:alias w:val="יור"/>
        <w:tag w:val="&lt;ID&gt;4613&lt;/ID&gt;&lt;Name&gt;אבי דיכטר - יו&quot;רַ&lt;/Name&gt;&lt;Data&gt;אבי דיכטר&lt;/Data&gt;&lt;Shortcut&gt;אבדי&lt;/Shortcut&gt;"/>
        <w:id w:val="-1538201814"/>
        <w:placeholder>
          <w:docPart w:val="DefaultPlaceholder_-1854013440"/>
        </w:placeholder>
        <w15:color w:val="993366"/>
      </w:sdtPr>
      <w:sdtEndPr/>
      <w:sdtContent>
        <w:p w:rsidR="0015236C" w:rsidRDefault="0015236C" w:rsidP="0015236C">
          <w:pPr>
            <w:pStyle w:val="af8"/>
            <w:keepNext/>
            <w:rPr>
              <w:rtl/>
            </w:rPr>
          </w:pPr>
          <w:r w:rsidRPr="0015236C">
            <w:rPr>
              <w:rStyle w:val="aff"/>
              <w:color w:val="000000"/>
              <w:rtl/>
            </w:rPr>
            <w:t xml:space="preserve">היו"ר אבי </w:t>
          </w:r>
          <w:proofErr w:type="spellStart"/>
          <w:r w:rsidRPr="0015236C">
            <w:rPr>
              <w:rStyle w:val="aff"/>
              <w:color w:val="000000"/>
              <w:rtl/>
            </w:rPr>
            <w:t>דיכטר</w:t>
          </w:r>
          <w:proofErr w:type="spellEnd"/>
          <w:r w:rsidRPr="0015236C">
            <w:rPr>
              <w:color w:val="000000"/>
              <w:rtl/>
            </w:rPr>
            <w:t>:</w:t>
          </w:r>
        </w:p>
      </w:sdtContent>
    </w:sdt>
    <w:p w:rsidR="0015236C" w:rsidRDefault="0015236C" w:rsidP="0015236C">
      <w:pPr>
        <w:pStyle w:val="KeepWithNext"/>
        <w:rPr>
          <w:rtl/>
        </w:rPr>
      </w:pPr>
    </w:p>
    <w:p w:rsidR="0015236C" w:rsidRDefault="0015236C" w:rsidP="0015236C">
      <w:pPr>
        <w:rPr>
          <w:rtl/>
        </w:rPr>
      </w:pPr>
      <w:r>
        <w:rPr>
          <w:rFonts w:hint="cs"/>
          <w:rtl/>
        </w:rPr>
        <w:t xml:space="preserve">אז מה </w:t>
      </w:r>
      <w:bookmarkStart w:id="709" w:name="_ETM_Q1_3352000"/>
      <w:bookmarkEnd w:id="709"/>
      <w:r>
        <w:rPr>
          <w:rFonts w:hint="cs"/>
          <w:rtl/>
        </w:rPr>
        <w:t>הסייג שאתם ממליצים להכניס?</w:t>
      </w:r>
    </w:p>
    <w:p w:rsidR="0015236C" w:rsidRDefault="0015236C" w:rsidP="0015236C">
      <w:pPr>
        <w:rPr>
          <w:rtl/>
        </w:rPr>
      </w:pPr>
    </w:p>
    <w:bookmarkStart w:id="710" w:name="_ETM_Q1_3357000" w:displacedByCustomXml="next"/>
    <w:bookmarkEnd w:id="710" w:displacedByCustomXml="next"/>
    <w:sdt>
      <w:sdtPr>
        <w:rPr>
          <w:rFonts w:hint="cs"/>
          <w:rtl/>
        </w:rPr>
        <w:alias w:val="דובר"/>
        <w:tag w:val="&lt;ID&gt;0&lt;/ID&gt;&lt;Name&gt;עידו בן יצחק&lt;/Name&gt;&lt;Data&gt;עידו בן יצחק&lt;/Data&gt;&lt;Shortcut&gt;עיבנ&lt;/Shortcut&gt;&lt;MemberID&gt;&lt;/MemberID&gt;"/>
        <w:id w:val="1323470156"/>
        <w:placeholder>
          <w:docPart w:val="DefaultPlaceholder_-1854013440"/>
        </w:placeholder>
        <w15:color w:val="993366"/>
      </w:sdtPr>
      <w:sdtEndPr/>
      <w:sdtContent>
        <w:p w:rsidR="0015236C" w:rsidRDefault="0015236C" w:rsidP="0015236C">
          <w:pPr>
            <w:pStyle w:val="a5"/>
            <w:keepNext/>
            <w:rPr>
              <w:rtl/>
            </w:rPr>
          </w:pPr>
          <w:r w:rsidRPr="0015236C">
            <w:rPr>
              <w:rStyle w:val="aff"/>
              <w:color w:val="000000"/>
              <w:rtl/>
            </w:rPr>
            <w:t>עידו בן יצחק</w:t>
          </w:r>
          <w:r w:rsidRPr="0015236C">
            <w:rPr>
              <w:color w:val="000000"/>
              <w:rtl/>
            </w:rPr>
            <w:t>:</w:t>
          </w:r>
        </w:p>
      </w:sdtContent>
    </w:sdt>
    <w:p w:rsidR="0015236C" w:rsidRDefault="0015236C" w:rsidP="0015236C">
      <w:pPr>
        <w:pStyle w:val="KeepWithNext"/>
        <w:rPr>
          <w:rtl/>
        </w:rPr>
      </w:pPr>
    </w:p>
    <w:p w:rsidR="0015236C" w:rsidRDefault="0015236C" w:rsidP="0015236C">
      <w:pPr>
        <w:rPr>
          <w:rtl/>
        </w:rPr>
      </w:pPr>
      <w:r>
        <w:rPr>
          <w:rFonts w:hint="cs"/>
          <w:rtl/>
        </w:rPr>
        <w:t xml:space="preserve">כבר הוספנו ב-513ח(ב) סייג של ביטחון </w:t>
      </w:r>
      <w:bookmarkStart w:id="711" w:name="_ETM_Q1_3362000"/>
      <w:bookmarkEnd w:id="711"/>
      <w:r>
        <w:rPr>
          <w:rFonts w:hint="cs"/>
          <w:rtl/>
        </w:rPr>
        <w:t xml:space="preserve">המדינה, והוא מכסה אותנו גם לגבי הסעיף הזה. 513ח(ב) עוסק </w:t>
      </w:r>
      <w:bookmarkStart w:id="712" w:name="_ETM_Q1_3375000"/>
      <w:bookmarkEnd w:id="712"/>
      <w:r>
        <w:rPr>
          <w:rFonts w:hint="cs"/>
          <w:rtl/>
        </w:rPr>
        <w:t xml:space="preserve">במסירת מידע </w:t>
      </w:r>
      <w:r w:rsidR="00B3784F">
        <w:rPr>
          <w:rFonts w:hint="cs"/>
          <w:rtl/>
        </w:rPr>
        <w:t xml:space="preserve">לגבי כל השלבים בהליך הפלילי. </w:t>
      </w:r>
    </w:p>
    <w:p w:rsidR="00B3784F" w:rsidRDefault="00B3784F" w:rsidP="0015236C">
      <w:pPr>
        <w:rPr>
          <w:rtl/>
        </w:rPr>
      </w:pPr>
    </w:p>
    <w:bookmarkStart w:id="713" w:name="_ETM_Q1_3390000" w:displacedByCustomXml="next"/>
    <w:bookmarkEnd w:id="713" w:displacedByCustomXml="next"/>
    <w:sdt>
      <w:sdtPr>
        <w:rPr>
          <w:rtl/>
        </w:rPr>
        <w:alias w:val="יור"/>
        <w:tag w:val="&lt;ID&gt;4613&lt;/ID&gt;&lt;Name&gt;אבי דיכטר - יו&quot;רַ&lt;/Name&gt;&lt;Data&gt;אבי דיכטר&lt;/Data&gt;&lt;Shortcut&gt;אבדי&lt;/Shortcut&gt;"/>
        <w:id w:val="2122647399"/>
        <w:placeholder>
          <w:docPart w:val="DefaultPlaceholder_-1854013440"/>
        </w:placeholder>
        <w15:color w:val="993366"/>
      </w:sdtPr>
      <w:sdtEndPr/>
      <w:sdtContent>
        <w:p w:rsidR="00B3784F" w:rsidRDefault="00B3784F" w:rsidP="00B3784F">
          <w:pPr>
            <w:pStyle w:val="af8"/>
            <w:keepNext/>
            <w:rPr>
              <w:rtl/>
            </w:rPr>
          </w:pPr>
          <w:r w:rsidRPr="00B3784F">
            <w:rPr>
              <w:rStyle w:val="aff"/>
              <w:color w:val="000000"/>
              <w:rtl/>
            </w:rPr>
            <w:t xml:space="preserve">היו"ר אבי </w:t>
          </w:r>
          <w:proofErr w:type="spellStart"/>
          <w:r w:rsidRPr="00B3784F">
            <w:rPr>
              <w:rStyle w:val="aff"/>
              <w:color w:val="000000"/>
              <w:rtl/>
            </w:rPr>
            <w:t>דיכטר</w:t>
          </w:r>
          <w:proofErr w:type="spellEnd"/>
          <w:r w:rsidRPr="00B3784F">
            <w:rPr>
              <w:color w:val="000000"/>
              <w:rtl/>
            </w:rPr>
            <w:t>:</w:t>
          </w:r>
        </w:p>
      </w:sdtContent>
    </w:sdt>
    <w:p w:rsidR="00B3784F" w:rsidRDefault="00B3784F" w:rsidP="00B3784F">
      <w:pPr>
        <w:pStyle w:val="KeepWithNext"/>
        <w:rPr>
          <w:rtl/>
        </w:rPr>
      </w:pPr>
    </w:p>
    <w:p w:rsidR="00B3784F" w:rsidRDefault="00B3784F" w:rsidP="00B3784F">
      <w:pPr>
        <w:rPr>
          <w:rtl/>
        </w:rPr>
      </w:pPr>
      <w:r>
        <w:rPr>
          <w:rFonts w:hint="cs"/>
          <w:rtl/>
        </w:rPr>
        <w:t xml:space="preserve">וזה מכסה את </w:t>
      </w:r>
      <w:bookmarkStart w:id="714" w:name="_ETM_Q1_3388000"/>
      <w:bookmarkEnd w:id="714"/>
      <w:r>
        <w:rPr>
          <w:rFonts w:hint="cs"/>
          <w:rtl/>
        </w:rPr>
        <w:t>הזכות לקבל מידע?</w:t>
      </w:r>
    </w:p>
    <w:p w:rsidR="00B3784F" w:rsidRDefault="00B3784F" w:rsidP="00B3784F">
      <w:pPr>
        <w:rPr>
          <w:rtl/>
        </w:rPr>
      </w:pPr>
    </w:p>
    <w:bookmarkStart w:id="715" w:name="_ETM_Q1_3391000" w:displacedByCustomXml="next"/>
    <w:bookmarkEnd w:id="715" w:displacedByCustomXml="next"/>
    <w:sdt>
      <w:sdtPr>
        <w:rPr>
          <w:rFonts w:hint="cs"/>
          <w:rtl/>
        </w:rPr>
        <w:alias w:val="דובר"/>
        <w:tag w:val="&lt;ID&gt;0&lt;/ID&gt;&lt;Name&gt;עידו בן יצחק&lt;/Name&gt;&lt;Data&gt;עידו בן יצחק&lt;/Data&gt;&lt;Shortcut&gt;עיבנ&lt;/Shortcut&gt;&lt;MemberID&gt;&lt;/MemberID&gt;"/>
        <w:id w:val="2136130242"/>
        <w:placeholder>
          <w:docPart w:val="DefaultPlaceholder_-1854013440"/>
        </w:placeholder>
        <w15:color w:val="993366"/>
      </w:sdtPr>
      <w:sdtEndPr/>
      <w:sdtContent>
        <w:p w:rsidR="00B3784F" w:rsidRDefault="00B3784F" w:rsidP="00B3784F">
          <w:pPr>
            <w:pStyle w:val="a5"/>
            <w:keepNext/>
            <w:rPr>
              <w:rtl/>
            </w:rPr>
          </w:pPr>
          <w:r w:rsidRPr="00B3784F">
            <w:rPr>
              <w:rStyle w:val="aff"/>
              <w:color w:val="000000"/>
              <w:rtl/>
            </w:rPr>
            <w:t>עידו בן יצחק</w:t>
          </w:r>
          <w:r w:rsidRPr="00B3784F">
            <w:rPr>
              <w:color w:val="000000"/>
              <w:rtl/>
            </w:rPr>
            <w:t>:</w:t>
          </w:r>
        </w:p>
      </w:sdtContent>
    </w:sdt>
    <w:p w:rsidR="00B3784F" w:rsidRDefault="00B3784F" w:rsidP="00B3784F">
      <w:pPr>
        <w:pStyle w:val="KeepWithNext"/>
        <w:rPr>
          <w:rtl/>
        </w:rPr>
      </w:pPr>
    </w:p>
    <w:p w:rsidR="00B3784F" w:rsidRDefault="00B3784F" w:rsidP="00B3784F">
      <w:pPr>
        <w:rPr>
          <w:rtl/>
        </w:rPr>
      </w:pPr>
      <w:r>
        <w:rPr>
          <w:rFonts w:hint="cs"/>
          <w:rtl/>
        </w:rPr>
        <w:t>כן</w:t>
      </w:r>
      <w:bookmarkStart w:id="716" w:name="_ETM_Q1_3392000"/>
      <w:bookmarkEnd w:id="716"/>
      <w:r>
        <w:rPr>
          <w:rFonts w:hint="cs"/>
          <w:rtl/>
        </w:rPr>
        <w:t xml:space="preserve">. המאסר הוא חלק מההליך. </w:t>
      </w:r>
    </w:p>
    <w:p w:rsidR="00B3784F" w:rsidRDefault="00B3784F" w:rsidP="00B3784F">
      <w:pPr>
        <w:rPr>
          <w:rtl/>
        </w:rPr>
      </w:pPr>
    </w:p>
    <w:bookmarkStart w:id="717" w:name="_ETM_Q1_3399000" w:displacedByCustomXml="next"/>
    <w:bookmarkEnd w:id="717" w:displacedByCustomXml="next"/>
    <w:sdt>
      <w:sdtPr>
        <w:rPr>
          <w:rtl/>
        </w:rPr>
        <w:alias w:val="יור"/>
        <w:tag w:val="&lt;ID&gt;4613&lt;/ID&gt;&lt;Name&gt;אבי דיכטר - יו&quot;רַ&lt;/Name&gt;&lt;Data&gt;אבי דיכטר&lt;/Data&gt;&lt;Shortcut&gt;אבדי&lt;/Shortcut&gt;"/>
        <w:id w:val="1766884763"/>
        <w:placeholder>
          <w:docPart w:val="DefaultPlaceholder_-1854013440"/>
        </w:placeholder>
        <w15:color w:val="993366"/>
      </w:sdtPr>
      <w:sdtEndPr/>
      <w:sdtContent>
        <w:p w:rsidR="00B3784F" w:rsidRDefault="00B3784F" w:rsidP="00B3784F">
          <w:pPr>
            <w:pStyle w:val="af8"/>
            <w:keepNext/>
            <w:rPr>
              <w:rtl/>
            </w:rPr>
          </w:pPr>
          <w:r w:rsidRPr="00B3784F">
            <w:rPr>
              <w:rStyle w:val="aff"/>
              <w:color w:val="000000"/>
              <w:rtl/>
            </w:rPr>
            <w:t xml:space="preserve">היו"ר אבי </w:t>
          </w:r>
          <w:proofErr w:type="spellStart"/>
          <w:r w:rsidRPr="00B3784F">
            <w:rPr>
              <w:rStyle w:val="aff"/>
              <w:color w:val="000000"/>
              <w:rtl/>
            </w:rPr>
            <w:t>דיכטר</w:t>
          </w:r>
          <w:proofErr w:type="spellEnd"/>
          <w:r w:rsidRPr="00B3784F">
            <w:rPr>
              <w:color w:val="000000"/>
              <w:rtl/>
            </w:rPr>
            <w:t>:</w:t>
          </w:r>
        </w:p>
      </w:sdtContent>
    </w:sdt>
    <w:p w:rsidR="00B3784F" w:rsidRDefault="00B3784F" w:rsidP="00B3784F">
      <w:pPr>
        <w:pStyle w:val="KeepWithNext"/>
        <w:rPr>
          <w:rtl/>
        </w:rPr>
      </w:pPr>
    </w:p>
    <w:p w:rsidR="00B3784F" w:rsidRDefault="00B3784F" w:rsidP="00B3784F">
      <w:pPr>
        <w:rPr>
          <w:rtl/>
        </w:rPr>
      </w:pPr>
      <w:r>
        <w:rPr>
          <w:rFonts w:hint="cs"/>
          <w:rtl/>
        </w:rPr>
        <w:t>זה מקובל עליכם?</w:t>
      </w:r>
    </w:p>
    <w:p w:rsidR="00B3784F" w:rsidRDefault="00B3784F" w:rsidP="00B3784F">
      <w:pPr>
        <w:rPr>
          <w:rtl/>
        </w:rPr>
      </w:pPr>
      <w:bookmarkStart w:id="718" w:name="_ETM_Q1_3396000"/>
      <w:bookmarkEnd w:id="718"/>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791657433"/>
        <w:placeholder>
          <w:docPart w:val="DefaultPlaceholder_-1854013440"/>
        </w:placeholder>
        <w15:color w:val="993366"/>
      </w:sdtPr>
      <w:sdtEndPr/>
      <w:sdtContent>
        <w:p w:rsidR="00B3784F" w:rsidRDefault="00B3784F" w:rsidP="00B3784F">
          <w:pPr>
            <w:pStyle w:val="afb"/>
            <w:keepNext/>
            <w:rPr>
              <w:rtl/>
            </w:rPr>
          </w:pPr>
          <w:r w:rsidRPr="00B3784F">
            <w:rPr>
              <w:rStyle w:val="aff"/>
              <w:color w:val="000000"/>
              <w:rtl/>
            </w:rPr>
            <w:t>שרון זגגי פנחס</w:t>
          </w:r>
          <w:r w:rsidRPr="00B3784F">
            <w:rPr>
              <w:color w:val="000000"/>
              <w:rtl/>
            </w:rPr>
            <w:t>:</w:t>
          </w:r>
        </w:p>
      </w:sdtContent>
    </w:sdt>
    <w:p w:rsidR="00B3784F" w:rsidRDefault="00B3784F" w:rsidP="00B3784F">
      <w:pPr>
        <w:pStyle w:val="KeepWithNext"/>
        <w:rPr>
          <w:rtl/>
        </w:rPr>
      </w:pPr>
    </w:p>
    <w:p w:rsidR="00B3784F" w:rsidRDefault="00B3784F" w:rsidP="00B3784F">
      <w:pPr>
        <w:rPr>
          <w:rtl/>
        </w:rPr>
      </w:pPr>
      <w:bookmarkStart w:id="719" w:name="_ETM_Q1_3397000"/>
      <w:bookmarkEnd w:id="719"/>
      <w:r>
        <w:rPr>
          <w:rFonts w:hint="cs"/>
          <w:rtl/>
        </w:rPr>
        <w:t xml:space="preserve">כן. </w:t>
      </w:r>
    </w:p>
    <w:p w:rsidR="00B3784F" w:rsidRDefault="00B3784F" w:rsidP="00B3784F">
      <w:pPr>
        <w:rPr>
          <w:rtl/>
        </w:rPr>
      </w:pPr>
    </w:p>
    <w:bookmarkStart w:id="720" w:name="_ETM_Q1_3400000" w:displacedByCustomXml="next"/>
    <w:bookmarkEnd w:id="720" w:displacedByCustomXml="next"/>
    <w:sdt>
      <w:sdtPr>
        <w:rPr>
          <w:rFonts w:hint="cs"/>
          <w:rtl/>
        </w:rPr>
        <w:alias w:val="דובר"/>
        <w:tag w:val="&lt;ID&gt;0&lt;/ID&gt;&lt;Name&gt;עידו בן יצחק&lt;/Name&gt;&lt;Data&gt;עידו בן יצחק&lt;/Data&gt;&lt;Shortcut&gt;עיבנ&lt;/Shortcut&gt;&lt;MemberID&gt;&lt;/MemberID&gt;"/>
        <w:id w:val="-283112068"/>
        <w:placeholder>
          <w:docPart w:val="DefaultPlaceholder_-1854013440"/>
        </w:placeholder>
        <w15:color w:val="993366"/>
      </w:sdtPr>
      <w:sdtEndPr/>
      <w:sdtContent>
        <w:p w:rsidR="00B3784F" w:rsidRDefault="00B3784F" w:rsidP="00B3784F">
          <w:pPr>
            <w:pStyle w:val="a5"/>
            <w:keepNext/>
            <w:rPr>
              <w:rtl/>
            </w:rPr>
          </w:pPr>
          <w:r w:rsidRPr="00B3784F">
            <w:rPr>
              <w:rStyle w:val="aff"/>
              <w:color w:val="000000"/>
              <w:rtl/>
            </w:rPr>
            <w:t>עידו בן יצחק</w:t>
          </w:r>
          <w:r w:rsidRPr="00B3784F">
            <w:rPr>
              <w:color w:val="000000"/>
              <w:rtl/>
            </w:rPr>
            <w:t>:</w:t>
          </w:r>
        </w:p>
      </w:sdtContent>
    </w:sdt>
    <w:p w:rsidR="00B3784F" w:rsidRDefault="00B3784F" w:rsidP="00B3784F">
      <w:pPr>
        <w:pStyle w:val="KeepWithNext"/>
        <w:rPr>
          <w:rtl/>
        </w:rPr>
      </w:pPr>
    </w:p>
    <w:p w:rsidR="00F15F89" w:rsidRDefault="00F15F89" w:rsidP="00B3784F">
      <w:pPr>
        <w:rPr>
          <w:rtl/>
        </w:rPr>
      </w:pPr>
      <w:bookmarkStart w:id="721" w:name="_ETM_Q1_3404000"/>
      <w:bookmarkStart w:id="722" w:name="_ETM_Q1_3192000"/>
      <w:bookmarkStart w:id="723" w:name="_ETM_Q1_3003000"/>
      <w:bookmarkEnd w:id="721"/>
      <w:bookmarkEnd w:id="722"/>
      <w:bookmarkEnd w:id="723"/>
      <w:r>
        <w:rPr>
          <w:rFonts w:hint="cs"/>
          <w:rtl/>
        </w:rPr>
        <w:t>זכות לקבל מידע על שירותי סיוע</w:t>
      </w:r>
      <w:r w:rsidR="00B3784F">
        <w:rPr>
          <w:rFonts w:hint="cs"/>
          <w:rtl/>
        </w:rPr>
        <w:t xml:space="preserve"> </w:t>
      </w:r>
      <w:r w:rsidR="00B3784F">
        <w:rPr>
          <w:rtl/>
        </w:rPr>
        <w:t>–</w:t>
      </w:r>
      <w:r w:rsidR="00B3784F">
        <w:rPr>
          <w:rFonts w:hint="cs"/>
          <w:rtl/>
        </w:rPr>
        <w:t xml:space="preserve"> </w:t>
      </w:r>
      <w:r>
        <w:rPr>
          <w:rFonts w:hint="cs"/>
          <w:rtl/>
        </w:rPr>
        <w:t>513יא.</w:t>
      </w:r>
      <w:r w:rsidR="00B3784F">
        <w:rPr>
          <w:rFonts w:hint="cs"/>
          <w:rtl/>
        </w:rPr>
        <w:t xml:space="preserve"> </w:t>
      </w:r>
      <w:r>
        <w:rPr>
          <w:rFonts w:hint="cs"/>
          <w:rtl/>
        </w:rPr>
        <w:t>נפגע עבירה זכאי לקבל מידע על שירותי סיוע הניתנים לנפגעי עבירה בין שהם ניתנים על ידי המדינה ובין שהם ניתנים על ידי גופים לא ממשלתיים, כפי שייקבע בפקודות הצבא.</w:t>
      </w:r>
    </w:p>
    <w:p w:rsidR="00B3784F" w:rsidRDefault="00B3784F" w:rsidP="00B3784F">
      <w:pPr>
        <w:rPr>
          <w:rtl/>
        </w:rPr>
      </w:pPr>
    </w:p>
    <w:p w:rsidR="00B3784F" w:rsidRDefault="00B3784F" w:rsidP="00B3784F">
      <w:pPr>
        <w:rPr>
          <w:rtl/>
        </w:rPr>
      </w:pPr>
      <w:r>
        <w:rPr>
          <w:rFonts w:hint="cs"/>
          <w:rtl/>
        </w:rPr>
        <w:t xml:space="preserve">כאן ההבדל היחיד הוא </w:t>
      </w:r>
      <w:bookmarkStart w:id="724" w:name="_ETM_Q1_3418000"/>
      <w:bookmarkEnd w:id="724"/>
      <w:r>
        <w:rPr>
          <w:rFonts w:hint="cs"/>
          <w:rtl/>
        </w:rPr>
        <w:t xml:space="preserve">שהתביעה הזאת היא בפקודות הצבא ולא בתקנות. </w:t>
      </w:r>
    </w:p>
    <w:p w:rsidR="00B3784F" w:rsidRDefault="00B3784F" w:rsidP="00B3784F">
      <w:pPr>
        <w:rPr>
          <w:rtl/>
        </w:rPr>
      </w:pPr>
    </w:p>
    <w:p w:rsidR="00F15F89" w:rsidRDefault="00F15F89" w:rsidP="00B3784F">
      <w:pPr>
        <w:rPr>
          <w:rtl/>
        </w:rPr>
      </w:pPr>
      <w:bookmarkStart w:id="725" w:name="_ETM_Q1_3413000"/>
      <w:bookmarkEnd w:id="725"/>
      <w:r>
        <w:rPr>
          <w:rFonts w:hint="cs"/>
          <w:rtl/>
        </w:rPr>
        <w:t>ניהול הליכים בזמן סביר</w:t>
      </w:r>
      <w:r w:rsidR="00B3784F">
        <w:rPr>
          <w:rFonts w:hint="cs"/>
          <w:rtl/>
        </w:rPr>
        <w:t xml:space="preserve"> </w:t>
      </w:r>
      <w:r w:rsidR="00B3784F">
        <w:rPr>
          <w:rtl/>
        </w:rPr>
        <w:t>–</w:t>
      </w:r>
      <w:r w:rsidR="00B3784F">
        <w:rPr>
          <w:rFonts w:hint="cs"/>
          <w:rtl/>
        </w:rPr>
        <w:t xml:space="preserve"> </w:t>
      </w:r>
      <w:bookmarkStart w:id="726" w:name="_ETM_Q1_3423000"/>
      <w:bookmarkEnd w:id="726"/>
      <w:r>
        <w:rPr>
          <w:rFonts w:hint="cs"/>
          <w:rtl/>
        </w:rPr>
        <w:t>513יב.</w:t>
      </w:r>
      <w:r w:rsidR="00B3784F">
        <w:rPr>
          <w:rFonts w:hint="cs"/>
          <w:rtl/>
        </w:rPr>
        <w:t xml:space="preserve"> </w:t>
      </w:r>
      <w:r w:rsidRPr="003A0591">
        <w:rPr>
          <w:rFonts w:hint="cs"/>
          <w:rtl/>
        </w:rPr>
        <w:t>ההליכים הנוגעים לעבירת מין או אלימות יקוימו בתוך זמן סביר, כדי למנוע עינוי דין.</w:t>
      </w:r>
    </w:p>
    <w:p w:rsidR="007C6A53" w:rsidRDefault="007C6A53" w:rsidP="00B3784F">
      <w:pPr>
        <w:rPr>
          <w:rtl/>
        </w:rPr>
      </w:pPr>
    </w:p>
    <w:p w:rsidR="007C6A53" w:rsidRDefault="007C6A53" w:rsidP="00B3784F">
      <w:pPr>
        <w:rPr>
          <w:rtl/>
        </w:rPr>
      </w:pPr>
      <w:r>
        <w:rPr>
          <w:rFonts w:hint="cs"/>
          <w:rtl/>
        </w:rPr>
        <w:t xml:space="preserve">כאן, כמובן, אין הבדל בין זה לבין הדין האזרחי. </w:t>
      </w:r>
    </w:p>
    <w:p w:rsidR="007C6A53" w:rsidRDefault="007C6A53" w:rsidP="00B3784F">
      <w:pPr>
        <w:rPr>
          <w:rtl/>
        </w:rPr>
      </w:pPr>
    </w:p>
    <w:bookmarkStart w:id="727" w:name="_ETM_Q1_3431000" w:displacedByCustomXml="next"/>
    <w:bookmarkEnd w:id="727" w:displacedByCustomXml="next"/>
    <w:sdt>
      <w:sdtPr>
        <w:rPr>
          <w:rFonts w:hint="cs"/>
          <w:rtl/>
        </w:rPr>
        <w:alias w:val="דובר"/>
        <w:tag w:val="&lt;ID&gt;5105&lt;/ID&gt;&lt;Name&gt;מיכל רוזין - מרצ&lt;/Name&gt;&lt;Data&gt;מיכל רוזין (מרצ)&lt;/Data&gt;&lt;Shortcut&gt;מירו&lt;/Shortcut&gt;&lt;MemberID&gt;2526&lt;/MemberID&gt;"/>
        <w:id w:val="2048795960"/>
        <w:placeholder>
          <w:docPart w:val="DefaultPlaceholder_-1854013440"/>
        </w:placeholder>
        <w15:color w:val="993366"/>
      </w:sdtPr>
      <w:sdtEndPr/>
      <w:sdtContent>
        <w:p w:rsidR="007C6A53" w:rsidRDefault="007C6A53" w:rsidP="007C6A53">
          <w:pPr>
            <w:pStyle w:val="a5"/>
            <w:keepNext/>
            <w:rPr>
              <w:rtl/>
            </w:rPr>
          </w:pPr>
          <w:r w:rsidRPr="007C6A53">
            <w:rPr>
              <w:rStyle w:val="aff"/>
              <w:color w:val="000000"/>
              <w:rtl/>
            </w:rPr>
            <w:t xml:space="preserve">מיכל </w:t>
          </w:r>
          <w:proofErr w:type="spellStart"/>
          <w:r w:rsidRPr="007C6A53">
            <w:rPr>
              <w:rStyle w:val="aff"/>
              <w:color w:val="000000"/>
              <w:rtl/>
            </w:rPr>
            <w:t>רוזין</w:t>
          </w:r>
          <w:proofErr w:type="spellEnd"/>
          <w:r w:rsidRPr="007C6A53">
            <w:rPr>
              <w:rStyle w:val="aff"/>
              <w:color w:val="000000"/>
              <w:rtl/>
            </w:rPr>
            <w:t xml:space="preserve"> (מרצ)</w:t>
          </w:r>
          <w:r w:rsidRPr="007C6A53">
            <w:rPr>
              <w:color w:val="000000"/>
              <w:rtl/>
            </w:rPr>
            <w:t>:</w:t>
          </w:r>
        </w:p>
      </w:sdtContent>
    </w:sdt>
    <w:p w:rsidR="007C6A53" w:rsidRDefault="007C6A53" w:rsidP="007C6A53">
      <w:pPr>
        <w:pStyle w:val="KeepWithNext"/>
        <w:rPr>
          <w:rtl/>
        </w:rPr>
      </w:pPr>
    </w:p>
    <w:p w:rsidR="007C6A53" w:rsidRDefault="007C6A53" w:rsidP="007C6A53">
      <w:pPr>
        <w:rPr>
          <w:rtl/>
        </w:rPr>
      </w:pPr>
      <w:r>
        <w:rPr>
          <w:rFonts w:hint="cs"/>
          <w:rtl/>
        </w:rPr>
        <w:t xml:space="preserve">חוק שעובר עכשיו בוועדת חוקה, של </w:t>
      </w:r>
      <w:bookmarkStart w:id="728" w:name="_ETM_Q1_3435000"/>
      <w:bookmarkEnd w:id="728"/>
      <w:proofErr w:type="spellStart"/>
      <w:r w:rsidR="002C21C9">
        <w:rPr>
          <w:rFonts w:hint="cs"/>
          <w:rtl/>
        </w:rPr>
        <w:t>אמסלם</w:t>
      </w:r>
      <w:proofErr w:type="spellEnd"/>
      <w:r w:rsidR="002C21C9">
        <w:rPr>
          <w:rFonts w:hint="cs"/>
          <w:rtl/>
        </w:rPr>
        <w:t xml:space="preserve">, הצעת חוק שמדברת על תיחום זמן חקירות </w:t>
      </w:r>
      <w:bookmarkStart w:id="729" w:name="_ETM_Q1_3457000"/>
      <w:bookmarkEnd w:id="729"/>
      <w:r w:rsidR="002C21C9">
        <w:rPr>
          <w:rFonts w:hint="cs"/>
          <w:rtl/>
        </w:rPr>
        <w:t xml:space="preserve">וכדומה, שזה עומד להיכנס, זה יהיה חלק מזה? </w:t>
      </w:r>
    </w:p>
    <w:p w:rsidR="002C21C9" w:rsidRDefault="002C21C9" w:rsidP="007C6A53">
      <w:pPr>
        <w:rPr>
          <w:rtl/>
        </w:rPr>
      </w:pPr>
    </w:p>
    <w:bookmarkStart w:id="730" w:name="_ETM_Q1_3455000" w:displacedByCustomXml="next"/>
    <w:bookmarkEnd w:id="730" w:displacedByCustomXml="next"/>
    <w:sdt>
      <w:sdtPr>
        <w:rPr>
          <w:rFonts w:hint="cs"/>
          <w:rtl/>
        </w:rPr>
        <w:alias w:val="אורח"/>
        <w:tag w:val="&lt;ID&gt;853040&lt;/ID&gt;&lt;Name&gt;רונית פלץ&lt;/Name&gt;&lt;Data&gt;רונית פלץ&lt;/Data&gt;&lt;Shortcut&gt;רופל&lt;/Shortcut&gt;&lt;Title&gt;ראש פרויקט מנע מנט, משטרת ישראל&lt;/Title&gt;"/>
        <w:id w:val="-1853251499"/>
        <w:placeholder>
          <w:docPart w:val="DefaultPlaceholder_-1854013440"/>
        </w:placeholder>
        <w15:color w:val="993366"/>
      </w:sdtPr>
      <w:sdtEndPr/>
      <w:sdtContent>
        <w:p w:rsidR="002C21C9" w:rsidRDefault="002C21C9" w:rsidP="002C21C9">
          <w:pPr>
            <w:pStyle w:val="afb"/>
            <w:keepNext/>
            <w:rPr>
              <w:rtl/>
            </w:rPr>
          </w:pPr>
          <w:r w:rsidRPr="002C21C9">
            <w:rPr>
              <w:rStyle w:val="aff"/>
              <w:color w:val="000000"/>
              <w:rtl/>
            </w:rPr>
            <w:t xml:space="preserve">רונית </w:t>
          </w:r>
          <w:proofErr w:type="spellStart"/>
          <w:r w:rsidRPr="002C21C9">
            <w:rPr>
              <w:rStyle w:val="aff"/>
              <w:color w:val="000000"/>
              <w:rtl/>
            </w:rPr>
            <w:t>פלץ</w:t>
          </w:r>
          <w:proofErr w:type="spellEnd"/>
          <w:r w:rsidRPr="002C21C9">
            <w:rPr>
              <w:color w:val="000000"/>
              <w:rtl/>
            </w:rPr>
            <w:t>:</w:t>
          </w:r>
        </w:p>
      </w:sdtContent>
    </w:sdt>
    <w:p w:rsidR="002C21C9" w:rsidRDefault="002C21C9" w:rsidP="002C21C9">
      <w:pPr>
        <w:pStyle w:val="KeepWithNext"/>
        <w:rPr>
          <w:rtl/>
        </w:rPr>
      </w:pPr>
    </w:p>
    <w:p w:rsidR="002C21C9" w:rsidRDefault="002C21C9" w:rsidP="002C21C9">
      <w:pPr>
        <w:rPr>
          <w:rtl/>
        </w:rPr>
      </w:pPr>
      <w:bookmarkStart w:id="731" w:name="_ETM_Q1_3459000"/>
      <w:bookmarkEnd w:id="731"/>
      <w:r>
        <w:rPr>
          <w:rFonts w:hint="cs"/>
          <w:rtl/>
        </w:rPr>
        <w:t xml:space="preserve">לא. </w:t>
      </w:r>
    </w:p>
    <w:p w:rsidR="002C21C9" w:rsidRDefault="002C21C9" w:rsidP="002C21C9">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143164333"/>
        <w:placeholder>
          <w:docPart w:val="DefaultPlaceholder_-1854013440"/>
        </w:placeholder>
        <w15:color w:val="993366"/>
      </w:sdtPr>
      <w:sdtEndPr/>
      <w:sdtContent>
        <w:p w:rsidR="002C21C9" w:rsidRDefault="002C21C9" w:rsidP="002C21C9">
          <w:pPr>
            <w:pStyle w:val="afb"/>
            <w:keepNext/>
            <w:rPr>
              <w:rtl/>
            </w:rPr>
          </w:pPr>
          <w:r w:rsidRPr="002C21C9">
            <w:rPr>
              <w:rStyle w:val="aff"/>
              <w:color w:val="000000"/>
              <w:rtl/>
            </w:rPr>
            <w:t>שרון זגגי פנחס</w:t>
          </w:r>
          <w:r w:rsidRPr="002C21C9">
            <w:rPr>
              <w:color w:val="000000"/>
              <w:rtl/>
            </w:rPr>
            <w:t>:</w:t>
          </w:r>
        </w:p>
      </w:sdtContent>
    </w:sdt>
    <w:p w:rsidR="002C21C9" w:rsidRDefault="002C21C9" w:rsidP="002C21C9">
      <w:pPr>
        <w:pStyle w:val="KeepWithNext"/>
        <w:rPr>
          <w:rtl/>
        </w:rPr>
      </w:pPr>
    </w:p>
    <w:p w:rsidR="002C21C9" w:rsidRDefault="002C21C9" w:rsidP="002C21C9">
      <w:pPr>
        <w:rPr>
          <w:rtl/>
        </w:rPr>
      </w:pPr>
      <w:r>
        <w:rPr>
          <w:rFonts w:hint="cs"/>
          <w:rtl/>
        </w:rPr>
        <w:t xml:space="preserve">גם ממילא </w:t>
      </w:r>
      <w:proofErr w:type="spellStart"/>
      <w:r>
        <w:rPr>
          <w:rFonts w:hint="cs"/>
          <w:rtl/>
        </w:rPr>
        <w:t>קצובי</w:t>
      </w:r>
      <w:proofErr w:type="spellEnd"/>
      <w:r>
        <w:rPr>
          <w:rFonts w:hint="cs"/>
          <w:rtl/>
        </w:rPr>
        <w:t xml:space="preserve"> הזמן והחקירות בצבא הם הרבה יותר קצרות. יש </w:t>
      </w:r>
      <w:bookmarkStart w:id="732" w:name="_ETM_Q1_3461000"/>
      <w:bookmarkEnd w:id="732"/>
      <w:r>
        <w:rPr>
          <w:rFonts w:hint="cs"/>
          <w:rtl/>
        </w:rPr>
        <w:t xml:space="preserve">גם תחולה של חוק שיפוט צבאי. </w:t>
      </w:r>
    </w:p>
    <w:p w:rsidR="002C21C9" w:rsidRDefault="002C21C9" w:rsidP="002C21C9">
      <w:pPr>
        <w:rPr>
          <w:rtl/>
        </w:rPr>
      </w:pPr>
    </w:p>
    <w:sdt>
      <w:sdtPr>
        <w:rPr>
          <w:rFonts w:hint="cs"/>
          <w:rtl/>
        </w:rPr>
        <w:alias w:val="דובר"/>
        <w:tag w:val="&lt;ID&gt;5105&lt;/ID&gt;&lt;Name&gt;מיכל רוזין - מרצ&lt;/Name&gt;&lt;Data&gt;מיכל רוזין (מרצ)&lt;/Data&gt;&lt;Shortcut&gt;מירו&lt;/Shortcut&gt;&lt;MemberID&gt;2526&lt;/MemberID&gt;"/>
        <w:id w:val="-1942137845"/>
        <w:placeholder>
          <w:docPart w:val="DefaultPlaceholder_-1854013440"/>
        </w:placeholder>
        <w15:color w:val="993366"/>
      </w:sdtPr>
      <w:sdtEndPr/>
      <w:sdtContent>
        <w:p w:rsidR="002C21C9" w:rsidRDefault="002C21C9" w:rsidP="002C21C9">
          <w:pPr>
            <w:pStyle w:val="a5"/>
            <w:keepNext/>
            <w:rPr>
              <w:rtl/>
            </w:rPr>
          </w:pPr>
          <w:r w:rsidRPr="002C21C9">
            <w:rPr>
              <w:rStyle w:val="aff"/>
              <w:color w:val="000000"/>
              <w:rtl/>
            </w:rPr>
            <w:t xml:space="preserve">מיכל </w:t>
          </w:r>
          <w:proofErr w:type="spellStart"/>
          <w:r w:rsidRPr="002C21C9">
            <w:rPr>
              <w:rStyle w:val="aff"/>
              <w:color w:val="000000"/>
              <w:rtl/>
            </w:rPr>
            <w:t>רוזין</w:t>
          </w:r>
          <w:proofErr w:type="spellEnd"/>
          <w:r w:rsidRPr="002C21C9">
            <w:rPr>
              <w:rStyle w:val="aff"/>
              <w:color w:val="000000"/>
              <w:rtl/>
            </w:rPr>
            <w:t xml:space="preserve"> (מרצ)</w:t>
          </w:r>
          <w:r w:rsidRPr="002C21C9">
            <w:rPr>
              <w:color w:val="000000"/>
              <w:rtl/>
            </w:rPr>
            <w:t>:</w:t>
          </w:r>
        </w:p>
      </w:sdtContent>
    </w:sdt>
    <w:p w:rsidR="002C21C9" w:rsidRDefault="002C21C9" w:rsidP="002C21C9">
      <w:pPr>
        <w:pStyle w:val="KeepWithNext"/>
        <w:rPr>
          <w:rtl/>
        </w:rPr>
      </w:pPr>
    </w:p>
    <w:p w:rsidR="002C21C9" w:rsidRDefault="002C21C9" w:rsidP="002C21C9">
      <w:pPr>
        <w:rPr>
          <w:rtl/>
        </w:rPr>
      </w:pPr>
      <w:bookmarkStart w:id="733" w:name="_ETM_Q1_3464000"/>
      <w:bookmarkEnd w:id="733"/>
      <w:r>
        <w:rPr>
          <w:rFonts w:hint="cs"/>
          <w:rtl/>
        </w:rPr>
        <w:t xml:space="preserve">יש </w:t>
      </w:r>
      <w:bookmarkStart w:id="734" w:name="_ETM_Q1_3466000"/>
      <w:bookmarkEnd w:id="734"/>
      <w:r>
        <w:rPr>
          <w:rFonts w:hint="cs"/>
          <w:rtl/>
        </w:rPr>
        <w:t xml:space="preserve">הרבה דברים שאפשר לאמץ, את צודקת. אני רק שואלת </w:t>
      </w:r>
      <w:bookmarkStart w:id="735" w:name="_ETM_Q1_3468000"/>
      <w:bookmarkEnd w:id="735"/>
      <w:r>
        <w:rPr>
          <w:rFonts w:hint="cs"/>
          <w:rtl/>
        </w:rPr>
        <w:t xml:space="preserve">על איחוד חוקים. </w:t>
      </w:r>
    </w:p>
    <w:p w:rsidR="00D969C3" w:rsidRDefault="00D969C3" w:rsidP="002C21C9">
      <w:pPr>
        <w:rPr>
          <w:rtl/>
        </w:rPr>
      </w:pPr>
    </w:p>
    <w:sdt>
      <w:sdtPr>
        <w:rPr>
          <w:rFonts w:hint="cs"/>
          <w:rtl/>
        </w:rPr>
        <w:alias w:val="דובר"/>
        <w:tag w:val="&lt;ID&gt;0&lt;/ID&gt;&lt;Name&gt;עידו בן יצחק&lt;/Name&gt;&lt;Data&gt;עידו בן יצחק&lt;/Data&gt;&lt;Shortcut&gt;עיבנ&lt;/Shortcut&gt;&lt;MemberID&gt;&lt;/MemberID&gt;"/>
        <w:id w:val="-524103742"/>
        <w:placeholder>
          <w:docPart w:val="DefaultPlaceholder_-1854013440"/>
        </w:placeholder>
        <w15:color w:val="993366"/>
      </w:sdtPr>
      <w:sdtEndPr/>
      <w:sdtContent>
        <w:p w:rsidR="007C6A53" w:rsidRDefault="00D969C3" w:rsidP="00D969C3">
          <w:pPr>
            <w:pStyle w:val="a5"/>
            <w:keepNext/>
            <w:rPr>
              <w:rtl/>
            </w:rPr>
          </w:pPr>
          <w:r w:rsidRPr="00D969C3">
            <w:rPr>
              <w:rStyle w:val="aff"/>
              <w:color w:val="000000"/>
              <w:rtl/>
            </w:rPr>
            <w:t>עידו בן יצחק</w:t>
          </w:r>
          <w:r w:rsidRPr="00D969C3">
            <w:rPr>
              <w:color w:val="000000"/>
              <w:rtl/>
            </w:rPr>
            <w:t>:</w:t>
          </w:r>
        </w:p>
      </w:sdtContent>
    </w:sdt>
    <w:p w:rsidR="00D969C3" w:rsidRDefault="00D969C3" w:rsidP="00D969C3">
      <w:pPr>
        <w:pStyle w:val="KeepWithNext"/>
        <w:rPr>
          <w:rtl/>
        </w:rPr>
      </w:pPr>
    </w:p>
    <w:p w:rsidR="00D969C3" w:rsidRDefault="00D969C3" w:rsidP="00D969C3">
      <w:pPr>
        <w:rPr>
          <w:rtl/>
        </w:rPr>
      </w:pPr>
      <w:bookmarkStart w:id="736" w:name="_ETM_Q1_3473000"/>
      <w:bookmarkEnd w:id="736"/>
      <w:r>
        <w:rPr>
          <w:rFonts w:hint="cs"/>
          <w:rtl/>
        </w:rPr>
        <w:t xml:space="preserve">אני לא יודעת אם ההצעה שלהם חלה על </w:t>
      </w:r>
      <w:proofErr w:type="spellStart"/>
      <w:r>
        <w:rPr>
          <w:rFonts w:hint="cs"/>
          <w:rtl/>
        </w:rPr>
        <w:t>החש"צ</w:t>
      </w:r>
      <w:proofErr w:type="spellEnd"/>
      <w:r>
        <w:rPr>
          <w:rFonts w:hint="cs"/>
          <w:rtl/>
        </w:rPr>
        <w:t xml:space="preserve">. </w:t>
      </w:r>
    </w:p>
    <w:p w:rsidR="00D969C3" w:rsidRDefault="00D969C3" w:rsidP="00D969C3">
      <w:pPr>
        <w:rPr>
          <w:rtl/>
        </w:rPr>
      </w:pPr>
    </w:p>
    <w:sdt>
      <w:sdtPr>
        <w:rPr>
          <w:rFonts w:hint="cs"/>
          <w:rtl/>
        </w:rPr>
        <w:alias w:val="אורח"/>
        <w:tag w:val="&lt;ID&gt;853040&lt;/ID&gt;&lt;Name&gt;רונית פלץ&lt;/Name&gt;&lt;Data&gt;רונית פלץ&lt;/Data&gt;&lt;Shortcut&gt;רופל&lt;/Shortcut&gt;&lt;Title&gt;ראש פרויקט מנע מנט, משטרת ישראל&lt;/Title&gt;"/>
        <w:id w:val="-1397512517"/>
        <w:placeholder>
          <w:docPart w:val="DefaultPlaceholder_-1854013440"/>
        </w:placeholder>
        <w15:color w:val="993366"/>
      </w:sdtPr>
      <w:sdtEndPr/>
      <w:sdtContent>
        <w:p w:rsidR="00D969C3" w:rsidRDefault="00D969C3" w:rsidP="00D969C3">
          <w:pPr>
            <w:pStyle w:val="afb"/>
            <w:keepNext/>
            <w:rPr>
              <w:rtl/>
            </w:rPr>
          </w:pPr>
          <w:r w:rsidRPr="00D969C3">
            <w:rPr>
              <w:rStyle w:val="aff"/>
              <w:color w:val="000000"/>
              <w:rtl/>
            </w:rPr>
            <w:t xml:space="preserve">רונית </w:t>
          </w:r>
          <w:proofErr w:type="spellStart"/>
          <w:r w:rsidRPr="00D969C3">
            <w:rPr>
              <w:rStyle w:val="aff"/>
              <w:color w:val="000000"/>
              <w:rtl/>
            </w:rPr>
            <w:t>פלץ</w:t>
          </w:r>
          <w:proofErr w:type="spellEnd"/>
          <w:r w:rsidRPr="00D969C3">
            <w:rPr>
              <w:color w:val="000000"/>
              <w:rtl/>
            </w:rPr>
            <w:t>:</w:t>
          </w:r>
        </w:p>
      </w:sdtContent>
    </w:sdt>
    <w:p w:rsidR="00D969C3" w:rsidRDefault="00D969C3" w:rsidP="00D969C3">
      <w:pPr>
        <w:pStyle w:val="KeepWithNext"/>
        <w:rPr>
          <w:rtl/>
        </w:rPr>
      </w:pPr>
    </w:p>
    <w:p w:rsidR="00D969C3" w:rsidRDefault="00D969C3" w:rsidP="00D969C3">
      <w:pPr>
        <w:rPr>
          <w:rtl/>
        </w:rPr>
      </w:pPr>
      <w:r>
        <w:rPr>
          <w:rFonts w:hint="cs"/>
          <w:rtl/>
        </w:rPr>
        <w:t xml:space="preserve">לא. </w:t>
      </w:r>
    </w:p>
    <w:p w:rsidR="00D969C3" w:rsidRDefault="00D969C3" w:rsidP="00D969C3">
      <w:pPr>
        <w:rPr>
          <w:rtl/>
        </w:rPr>
      </w:pPr>
    </w:p>
    <w:sdt>
      <w:sdtPr>
        <w:rPr>
          <w:rFonts w:hint="cs"/>
          <w:rtl/>
        </w:rPr>
        <w:alias w:val="דובר"/>
        <w:tag w:val="&lt;ID&gt;0&lt;/ID&gt;&lt;Name&gt;עידו בן יצחק&lt;/Name&gt;&lt;Data&gt;עידו בן יצחק&lt;/Data&gt;&lt;Shortcut&gt;עיבנ&lt;/Shortcut&gt;&lt;MemberID&gt;&lt;/MemberID&gt;"/>
        <w:id w:val="1813525763"/>
        <w:placeholder>
          <w:docPart w:val="DefaultPlaceholder_-1854013440"/>
        </w:placeholder>
        <w15:color w:val="993366"/>
      </w:sdtPr>
      <w:sdtEndPr/>
      <w:sdtContent>
        <w:p w:rsidR="00D969C3" w:rsidRDefault="00D969C3" w:rsidP="00D969C3">
          <w:pPr>
            <w:pStyle w:val="a5"/>
            <w:keepNext/>
            <w:rPr>
              <w:rtl/>
            </w:rPr>
          </w:pPr>
          <w:r w:rsidRPr="00D969C3">
            <w:rPr>
              <w:rStyle w:val="aff"/>
              <w:color w:val="000000"/>
              <w:rtl/>
            </w:rPr>
            <w:t>עידו בן יצחק</w:t>
          </w:r>
          <w:r w:rsidRPr="00D969C3">
            <w:rPr>
              <w:color w:val="000000"/>
              <w:rtl/>
            </w:rPr>
            <w:t>:</w:t>
          </w:r>
        </w:p>
      </w:sdtContent>
    </w:sdt>
    <w:p w:rsidR="00D969C3" w:rsidRDefault="00D969C3" w:rsidP="00D969C3">
      <w:pPr>
        <w:pStyle w:val="KeepWithNext"/>
        <w:rPr>
          <w:rtl/>
        </w:rPr>
      </w:pPr>
    </w:p>
    <w:p w:rsidR="00D969C3" w:rsidRDefault="00D969C3" w:rsidP="00D969C3">
      <w:pPr>
        <w:rPr>
          <w:rtl/>
        </w:rPr>
      </w:pPr>
      <w:r>
        <w:rPr>
          <w:rFonts w:hint="cs"/>
          <w:rtl/>
        </w:rPr>
        <w:t xml:space="preserve">היא לא נוגעת. </w:t>
      </w:r>
    </w:p>
    <w:p w:rsidR="00CB43E9" w:rsidRDefault="00CB43E9" w:rsidP="00D969C3">
      <w:pPr>
        <w:rPr>
          <w:rtl/>
        </w:rPr>
      </w:pPr>
    </w:p>
    <w:p w:rsidR="00F15F89" w:rsidRDefault="00F15F89" w:rsidP="00CB43E9">
      <w:pPr>
        <w:rPr>
          <w:rtl/>
        </w:rPr>
      </w:pPr>
      <w:bookmarkStart w:id="737" w:name="_ETM_Q1_3481000"/>
      <w:bookmarkStart w:id="738" w:name="_ETM_Q1_3472000"/>
      <w:bookmarkStart w:id="739" w:name="_ETM_Q1_3429000"/>
      <w:bookmarkEnd w:id="737"/>
      <w:bookmarkEnd w:id="738"/>
      <w:bookmarkEnd w:id="739"/>
      <w:r>
        <w:rPr>
          <w:rFonts w:hint="cs"/>
          <w:rtl/>
        </w:rPr>
        <w:t>חקירה של גוף חוק</w:t>
      </w:r>
      <w:r w:rsidR="00CB43E9">
        <w:rPr>
          <w:rFonts w:hint="cs"/>
          <w:rtl/>
        </w:rPr>
        <w:t>ר</w:t>
      </w:r>
      <w:r>
        <w:rPr>
          <w:rFonts w:hint="cs"/>
          <w:rtl/>
        </w:rPr>
        <w:t xml:space="preserve"> בדבר עבר מיני</w:t>
      </w:r>
      <w:r w:rsidR="00CB43E9">
        <w:rPr>
          <w:rFonts w:hint="cs"/>
          <w:rtl/>
        </w:rPr>
        <w:t xml:space="preserve"> </w:t>
      </w:r>
      <w:r w:rsidR="00CB43E9">
        <w:rPr>
          <w:rtl/>
        </w:rPr>
        <w:t>–</w:t>
      </w:r>
      <w:r w:rsidR="00CB43E9">
        <w:rPr>
          <w:rFonts w:hint="cs"/>
          <w:rtl/>
        </w:rPr>
        <w:t xml:space="preserve"> </w:t>
      </w:r>
      <w:r>
        <w:rPr>
          <w:rFonts w:hint="cs"/>
          <w:rtl/>
        </w:rPr>
        <w:t>513יג.</w:t>
      </w:r>
      <w:r w:rsidR="00CB43E9">
        <w:rPr>
          <w:rFonts w:hint="cs"/>
          <w:rtl/>
        </w:rPr>
        <w:t xml:space="preserve"> </w:t>
      </w:r>
      <w:bookmarkStart w:id="740" w:name="_ETM_Q1_3487000"/>
      <w:bookmarkEnd w:id="740"/>
      <w:r w:rsidRPr="003A0591">
        <w:rPr>
          <w:rFonts w:hint="cs"/>
          <w:rtl/>
        </w:rPr>
        <w:t>(א)</w:t>
      </w:r>
      <w:r w:rsidR="00CB43E9">
        <w:rPr>
          <w:rFonts w:hint="cs"/>
          <w:rtl/>
        </w:rPr>
        <w:t xml:space="preserve"> </w:t>
      </w:r>
      <w:r w:rsidRPr="003A0591">
        <w:rPr>
          <w:rFonts w:hint="cs"/>
          <w:rtl/>
        </w:rPr>
        <w:t>במהלך חקירת תלונה בגוף החוקר בדבר עבירת מין או אלימות לא ייחקר נפגע העבירה על עברו המיני, למעט חקירה הנדרשת בנסיבות העניין בדבר קשר מיני קודם עם החשוד, אלא אם כן קבע הקצין הממונה מטעמים שיירשמו, כי חקירה זו חיונית כדי להגיע לחקר האמת.</w:t>
      </w:r>
      <w:r w:rsidR="00CB43E9">
        <w:rPr>
          <w:rFonts w:hint="cs"/>
          <w:rtl/>
        </w:rPr>
        <w:t xml:space="preserve"> </w:t>
      </w:r>
      <w:r w:rsidRPr="003A0591">
        <w:rPr>
          <w:rFonts w:hint="cs"/>
          <w:rtl/>
        </w:rPr>
        <w:t>(ב)</w:t>
      </w:r>
      <w:r w:rsidR="00CB43E9">
        <w:rPr>
          <w:rFonts w:hint="cs"/>
          <w:rtl/>
        </w:rPr>
        <w:t xml:space="preserve"> </w:t>
      </w:r>
      <w:r w:rsidRPr="003A0591">
        <w:rPr>
          <w:rFonts w:hint="cs"/>
          <w:rtl/>
        </w:rPr>
        <w:t>חקירה על עברו המיני של נפגע עבירת מין או אלימות לפי הוראות סעיף קטן (א) תיעשה תוך שמירה קפדנית על כבודו ופרטיותו של הנפגע.</w:t>
      </w:r>
      <w:r w:rsidR="00CB43E9">
        <w:rPr>
          <w:rFonts w:hint="cs"/>
          <w:rtl/>
        </w:rPr>
        <w:t xml:space="preserve"> </w:t>
      </w:r>
    </w:p>
    <w:p w:rsidR="00E41667" w:rsidRDefault="00E41667" w:rsidP="00CB43E9">
      <w:pPr>
        <w:rPr>
          <w:rtl/>
        </w:rPr>
      </w:pPr>
    </w:p>
    <w:p w:rsidR="00E41667" w:rsidRDefault="00E41667" w:rsidP="00CB43E9">
      <w:pPr>
        <w:rPr>
          <w:rtl/>
        </w:rPr>
      </w:pPr>
      <w:bookmarkStart w:id="741" w:name="_ETM_Q1_3510000"/>
      <w:bookmarkEnd w:id="741"/>
      <w:r>
        <w:rPr>
          <w:rFonts w:hint="cs"/>
          <w:rtl/>
        </w:rPr>
        <w:t xml:space="preserve">גם הסעיף הזה זהה לסעיף האזרחי. </w:t>
      </w:r>
    </w:p>
    <w:p w:rsidR="00CB43E9" w:rsidRPr="003A0591" w:rsidRDefault="00CB43E9" w:rsidP="00CB43E9"/>
    <w:p w:rsidR="00F15F89" w:rsidRDefault="00CB43E9" w:rsidP="00CB43E9">
      <w:pPr>
        <w:rPr>
          <w:rtl/>
        </w:rPr>
      </w:pPr>
      <w:r>
        <w:rPr>
          <w:rFonts w:hint="cs"/>
          <w:rtl/>
        </w:rPr>
        <w:t xml:space="preserve">זכות לנוכחות מלווה בחקירה </w:t>
      </w:r>
      <w:r>
        <w:rPr>
          <w:rtl/>
        </w:rPr>
        <w:t>–</w:t>
      </w:r>
      <w:r>
        <w:t xml:space="preserve"> </w:t>
      </w:r>
      <w:r w:rsidR="00F15F89">
        <w:rPr>
          <w:rFonts w:hint="cs"/>
          <w:rtl/>
        </w:rPr>
        <w:t>513יד.</w:t>
      </w:r>
      <w:r>
        <w:rPr>
          <w:rFonts w:hint="cs"/>
          <w:rtl/>
        </w:rPr>
        <w:t xml:space="preserve"> </w:t>
      </w:r>
      <w:r w:rsidR="00F15F89">
        <w:rPr>
          <w:rFonts w:hint="cs"/>
          <w:rtl/>
        </w:rPr>
        <w:t>נפגע עבירת מין או אלימות זכאי שאדם המלווה אותו, לפי בחירתו, יהיה נוכח בעת חקירתו בגוף החוקר, אלא אם כן סבר הקצין הממונה, כי יש בכך כדי לפגוע בחקירה.</w:t>
      </w:r>
    </w:p>
    <w:p w:rsidR="00B618F3" w:rsidRDefault="00B618F3" w:rsidP="00CB43E9">
      <w:pPr>
        <w:rPr>
          <w:rtl/>
        </w:rPr>
      </w:pPr>
    </w:p>
    <w:p w:rsidR="00B618F3" w:rsidRDefault="00B618F3" w:rsidP="00CB43E9">
      <w:pPr>
        <w:rPr>
          <w:rtl/>
        </w:rPr>
      </w:pPr>
      <w:r>
        <w:rPr>
          <w:rFonts w:hint="cs"/>
          <w:rtl/>
        </w:rPr>
        <w:t xml:space="preserve">גם כאן יכול להיות </w:t>
      </w:r>
      <w:bookmarkStart w:id="742" w:name="_ETM_Q1_3521000"/>
      <w:bookmarkEnd w:id="742"/>
      <w:r>
        <w:rPr>
          <w:rFonts w:hint="cs"/>
          <w:rtl/>
        </w:rPr>
        <w:t xml:space="preserve">עניין של שיקול המדינה. יכול להיות שהגורם המלווה לא מוסמך </w:t>
      </w:r>
      <w:bookmarkStart w:id="743" w:name="_ETM_Q1_3526000"/>
      <w:bookmarkEnd w:id="743"/>
      <w:r>
        <w:rPr>
          <w:rFonts w:hint="cs"/>
          <w:rtl/>
        </w:rPr>
        <w:t xml:space="preserve">להיחשף למידע שעולה בחקירה, ולכן פה כן הייתי מכניס את </w:t>
      </w:r>
      <w:bookmarkStart w:id="744" w:name="_ETM_Q1_3532000"/>
      <w:bookmarkEnd w:id="744"/>
      <w:r>
        <w:rPr>
          <w:rFonts w:hint="cs"/>
          <w:rtl/>
        </w:rPr>
        <w:t xml:space="preserve">ביטחון המדינה. </w:t>
      </w:r>
    </w:p>
    <w:p w:rsidR="000D43F1" w:rsidRDefault="000D43F1" w:rsidP="00CB43E9">
      <w:pPr>
        <w:rPr>
          <w:rtl/>
        </w:rPr>
      </w:pPr>
    </w:p>
    <w:bookmarkStart w:id="745" w:name="_ETM_Q1_3545000" w:displacedByCustomXml="next"/>
    <w:bookmarkEnd w:id="745" w:displacedByCustomXml="next"/>
    <w:sdt>
      <w:sdtPr>
        <w:rPr>
          <w:rFonts w:hint="cs"/>
          <w:rtl/>
        </w:rPr>
        <w:alias w:val="דובר"/>
        <w:tag w:val="&lt;ID&gt;5105&lt;/ID&gt;&lt;Name&gt;מיכל רוזין - מרצ&lt;/Name&gt;&lt;Data&gt;מיכל רוזין (מרצ)&lt;/Data&gt;&lt;Shortcut&gt;מירו&lt;/Shortcut&gt;&lt;MemberID&gt;2526&lt;/MemberID&gt;"/>
        <w:id w:val="1776514649"/>
        <w:placeholder>
          <w:docPart w:val="DefaultPlaceholder_-1854013440"/>
        </w:placeholder>
        <w15:color w:val="993366"/>
      </w:sdtPr>
      <w:sdtEndPr/>
      <w:sdtContent>
        <w:p w:rsidR="000D43F1" w:rsidRDefault="000D43F1" w:rsidP="000D43F1">
          <w:pPr>
            <w:pStyle w:val="a5"/>
            <w:keepNext/>
            <w:rPr>
              <w:rtl/>
            </w:rPr>
          </w:pPr>
          <w:r w:rsidRPr="000D43F1">
            <w:rPr>
              <w:rStyle w:val="aff"/>
              <w:color w:val="000000"/>
              <w:rtl/>
            </w:rPr>
            <w:t xml:space="preserve">מיכל </w:t>
          </w:r>
          <w:proofErr w:type="spellStart"/>
          <w:r w:rsidRPr="000D43F1">
            <w:rPr>
              <w:rStyle w:val="aff"/>
              <w:color w:val="000000"/>
              <w:rtl/>
            </w:rPr>
            <w:t>רוזין</w:t>
          </w:r>
          <w:proofErr w:type="spellEnd"/>
          <w:r w:rsidRPr="000D43F1">
            <w:rPr>
              <w:rStyle w:val="aff"/>
              <w:color w:val="000000"/>
              <w:rtl/>
            </w:rPr>
            <w:t xml:space="preserve"> (מרצ)</w:t>
          </w:r>
          <w:r w:rsidRPr="000D43F1">
            <w:rPr>
              <w:color w:val="000000"/>
              <w:rtl/>
            </w:rPr>
            <w:t>:</w:t>
          </w:r>
        </w:p>
      </w:sdtContent>
    </w:sdt>
    <w:p w:rsidR="000D43F1" w:rsidRDefault="000D43F1" w:rsidP="000D43F1">
      <w:pPr>
        <w:pStyle w:val="KeepWithNext"/>
        <w:rPr>
          <w:rtl/>
        </w:rPr>
      </w:pPr>
    </w:p>
    <w:p w:rsidR="000D43F1" w:rsidRDefault="000D43F1" w:rsidP="000D43F1">
      <w:pPr>
        <w:rPr>
          <w:rtl/>
        </w:rPr>
      </w:pPr>
      <w:r>
        <w:rPr>
          <w:rFonts w:hint="cs"/>
          <w:rtl/>
        </w:rPr>
        <w:t xml:space="preserve">יש בזה היגיון. </w:t>
      </w:r>
    </w:p>
    <w:p w:rsidR="000D43F1" w:rsidRDefault="000D43F1" w:rsidP="000D43F1">
      <w:pPr>
        <w:rPr>
          <w:rtl/>
        </w:rPr>
      </w:pPr>
    </w:p>
    <w:sdt>
      <w:sdtPr>
        <w:rPr>
          <w:rFonts w:hint="cs"/>
          <w:rtl/>
        </w:rPr>
        <w:alias w:val="דובר"/>
        <w:tag w:val="&lt;ID&gt;0&lt;/ID&gt;&lt;Name&gt;איילת רזין בית-אור&lt;/Name&gt;&lt;Data&gt;איילת רזין בית-אור&lt;/Data&gt;&lt;Shortcut&gt;אירז&lt;/Shortcut&gt;&lt;MemberID&gt;&lt;/MemberID&gt;"/>
        <w:id w:val="-848551661"/>
        <w:placeholder>
          <w:docPart w:val="DefaultPlaceholder_-1854013440"/>
        </w:placeholder>
        <w15:color w:val="993366"/>
      </w:sdtPr>
      <w:sdtEndPr/>
      <w:sdtContent>
        <w:p w:rsidR="000D43F1" w:rsidRDefault="000D43F1" w:rsidP="000D43F1">
          <w:pPr>
            <w:pStyle w:val="a5"/>
            <w:keepNext/>
            <w:rPr>
              <w:rtl/>
            </w:rPr>
          </w:pPr>
          <w:r w:rsidRPr="000D43F1">
            <w:rPr>
              <w:rStyle w:val="aff"/>
              <w:color w:val="000000"/>
              <w:rtl/>
            </w:rPr>
            <w:t xml:space="preserve">איילת </w:t>
          </w:r>
          <w:proofErr w:type="spellStart"/>
          <w:r w:rsidRPr="000D43F1">
            <w:rPr>
              <w:rStyle w:val="aff"/>
              <w:color w:val="000000"/>
              <w:rtl/>
            </w:rPr>
            <w:t>רזין</w:t>
          </w:r>
          <w:proofErr w:type="spellEnd"/>
          <w:r w:rsidRPr="000D43F1">
            <w:rPr>
              <w:rStyle w:val="aff"/>
              <w:color w:val="000000"/>
              <w:rtl/>
            </w:rPr>
            <w:t xml:space="preserve"> בית-אור</w:t>
          </w:r>
          <w:r w:rsidRPr="000D43F1">
            <w:rPr>
              <w:color w:val="000000"/>
              <w:rtl/>
            </w:rPr>
            <w:t>:</w:t>
          </w:r>
        </w:p>
      </w:sdtContent>
    </w:sdt>
    <w:p w:rsidR="000D43F1" w:rsidRDefault="000D43F1" w:rsidP="000D43F1">
      <w:pPr>
        <w:pStyle w:val="KeepWithNext"/>
        <w:rPr>
          <w:rtl/>
        </w:rPr>
      </w:pPr>
    </w:p>
    <w:p w:rsidR="000D43F1" w:rsidRDefault="000D43F1" w:rsidP="000D43F1">
      <w:pPr>
        <w:rPr>
          <w:rtl/>
        </w:rPr>
      </w:pPr>
      <w:r>
        <w:rPr>
          <w:rFonts w:hint="cs"/>
          <w:rtl/>
        </w:rPr>
        <w:t>השאלה היא</w:t>
      </w:r>
      <w:bookmarkStart w:id="746" w:name="_ETM_Q1_3542000"/>
      <w:bookmarkEnd w:id="746"/>
      <w:r w:rsidR="005263CB">
        <w:rPr>
          <w:rFonts w:hint="cs"/>
          <w:rtl/>
        </w:rPr>
        <w:t xml:space="preserve"> אם אי אפשר לסייג את זה, למצוא </w:t>
      </w:r>
      <w:bookmarkStart w:id="747" w:name="_ETM_Q1_3549000"/>
      <w:bookmarkEnd w:id="747"/>
      <w:r w:rsidR="005263CB">
        <w:rPr>
          <w:rFonts w:hint="cs"/>
          <w:rtl/>
        </w:rPr>
        <w:t>גורם, אולי אפילו מתוך היחידה או מתוך התפקי</w:t>
      </w:r>
      <w:bookmarkStart w:id="748" w:name="_ETM_Q1_3554000"/>
      <w:bookmarkEnd w:id="748"/>
      <w:r w:rsidR="005263CB">
        <w:rPr>
          <w:rFonts w:hint="cs"/>
          <w:rtl/>
        </w:rPr>
        <w:t xml:space="preserve">ד, שהוא לא יהיה שם לבד בתוך הסיטואציה הזאת. </w:t>
      </w:r>
      <w:bookmarkStart w:id="749" w:name="_ETM_Q1_3555000"/>
      <w:bookmarkEnd w:id="749"/>
      <w:r w:rsidR="005263CB">
        <w:rPr>
          <w:rFonts w:hint="cs"/>
          <w:rtl/>
        </w:rPr>
        <w:t xml:space="preserve">זאת אומרת, שלא תהיה חובה לאשר כל מלווה, אבל שכן </w:t>
      </w:r>
      <w:bookmarkStart w:id="750" w:name="_ETM_Q1_3561000"/>
      <w:bookmarkEnd w:id="750"/>
      <w:r w:rsidR="005263CB">
        <w:rPr>
          <w:rFonts w:hint="cs"/>
          <w:rtl/>
        </w:rPr>
        <w:t xml:space="preserve">תמיד יהיה ליווי. לאפשר ליווי. </w:t>
      </w:r>
    </w:p>
    <w:p w:rsidR="005263CB" w:rsidRDefault="005263CB" w:rsidP="000D43F1">
      <w:pPr>
        <w:rPr>
          <w:rtl/>
        </w:rPr>
      </w:pPr>
    </w:p>
    <w:bookmarkStart w:id="751" w:name="_ETM_Q1_3567000" w:displacedByCustomXml="next"/>
    <w:bookmarkEnd w:id="751" w:displacedByCustomXml="next"/>
    <w:sdt>
      <w:sdtPr>
        <w:rPr>
          <w:rFonts w:hint="cs"/>
          <w:rtl/>
        </w:rPr>
        <w:alias w:val="דובר"/>
        <w:tag w:val="&lt;ID&gt;5105&lt;/ID&gt;&lt;Name&gt;מיכל רוזין - מרצ&lt;/Name&gt;&lt;Data&gt;מיכל רוזין (מרצ)&lt;/Data&gt;&lt;Shortcut&gt;מירו&lt;/Shortcut&gt;&lt;MemberID&gt;2526&lt;/MemberID&gt;"/>
        <w:id w:val="1535391670"/>
        <w:placeholder>
          <w:docPart w:val="DefaultPlaceholder_-1854013440"/>
        </w:placeholder>
        <w15:color w:val="993366"/>
      </w:sdtPr>
      <w:sdtEndPr/>
      <w:sdtContent>
        <w:p w:rsidR="005263CB" w:rsidRDefault="005263CB" w:rsidP="005263CB">
          <w:pPr>
            <w:pStyle w:val="a5"/>
            <w:keepNext/>
            <w:rPr>
              <w:rtl/>
            </w:rPr>
          </w:pPr>
          <w:r w:rsidRPr="005263CB">
            <w:rPr>
              <w:rStyle w:val="aff"/>
              <w:color w:val="000000"/>
              <w:rtl/>
            </w:rPr>
            <w:t xml:space="preserve">מיכל </w:t>
          </w:r>
          <w:proofErr w:type="spellStart"/>
          <w:r w:rsidRPr="005263CB">
            <w:rPr>
              <w:rStyle w:val="aff"/>
              <w:color w:val="000000"/>
              <w:rtl/>
            </w:rPr>
            <w:t>רוזין</w:t>
          </w:r>
          <w:proofErr w:type="spellEnd"/>
          <w:r w:rsidRPr="005263CB">
            <w:rPr>
              <w:rStyle w:val="aff"/>
              <w:color w:val="000000"/>
              <w:rtl/>
            </w:rPr>
            <w:t xml:space="preserve"> (מרצ)</w:t>
          </w:r>
          <w:r w:rsidRPr="005263CB">
            <w:rPr>
              <w:color w:val="000000"/>
              <w:rtl/>
            </w:rPr>
            <w:t>:</w:t>
          </w:r>
        </w:p>
      </w:sdtContent>
    </w:sdt>
    <w:p w:rsidR="005263CB" w:rsidRDefault="005263CB" w:rsidP="005263CB">
      <w:pPr>
        <w:pStyle w:val="KeepWithNext"/>
        <w:rPr>
          <w:rtl/>
        </w:rPr>
      </w:pPr>
    </w:p>
    <w:p w:rsidR="005263CB" w:rsidRDefault="005263CB" w:rsidP="005263CB">
      <w:pPr>
        <w:rPr>
          <w:rtl/>
        </w:rPr>
      </w:pPr>
      <w:r>
        <w:rPr>
          <w:rFonts w:hint="cs"/>
          <w:rtl/>
        </w:rPr>
        <w:t xml:space="preserve">למשל במרכז מהות. </w:t>
      </w:r>
    </w:p>
    <w:p w:rsidR="000C49D6" w:rsidRDefault="000C49D6" w:rsidP="005263CB">
      <w:pPr>
        <w:rPr>
          <w:rtl/>
        </w:rPr>
      </w:pPr>
    </w:p>
    <w:sdt>
      <w:sdtPr>
        <w:rPr>
          <w:rFonts w:hint="cs"/>
          <w:rtl/>
        </w:rPr>
        <w:alias w:val="דובר"/>
        <w:tag w:val="&lt;ID&gt;0&lt;/ID&gt;&lt;Name&gt;איילת רזין בית-אור&lt;/Name&gt;&lt;Data&gt;איילת רזין בית-אור&lt;/Data&gt;&lt;Shortcut&gt;אירז&lt;/Shortcut&gt;&lt;MemberID&gt;&lt;/MemberID&gt;"/>
        <w:id w:val="-705097454"/>
        <w:placeholder>
          <w:docPart w:val="DefaultPlaceholder_-1854013440"/>
        </w:placeholder>
        <w15:color w:val="993366"/>
      </w:sdtPr>
      <w:sdtEndPr/>
      <w:sdtContent>
        <w:p w:rsidR="000C49D6" w:rsidRDefault="000C49D6" w:rsidP="000C49D6">
          <w:pPr>
            <w:pStyle w:val="a5"/>
            <w:keepNext/>
            <w:rPr>
              <w:rtl/>
            </w:rPr>
          </w:pPr>
          <w:r w:rsidRPr="000C49D6">
            <w:rPr>
              <w:rStyle w:val="aff"/>
              <w:color w:val="000000"/>
              <w:rtl/>
            </w:rPr>
            <w:t xml:space="preserve">איילת </w:t>
          </w:r>
          <w:proofErr w:type="spellStart"/>
          <w:r w:rsidRPr="000C49D6">
            <w:rPr>
              <w:rStyle w:val="aff"/>
              <w:color w:val="000000"/>
              <w:rtl/>
            </w:rPr>
            <w:t>רזין</w:t>
          </w:r>
          <w:proofErr w:type="spellEnd"/>
          <w:r w:rsidRPr="000C49D6">
            <w:rPr>
              <w:rStyle w:val="aff"/>
              <w:color w:val="000000"/>
              <w:rtl/>
            </w:rPr>
            <w:t xml:space="preserve"> בית-אור</w:t>
          </w:r>
          <w:r w:rsidRPr="000C49D6">
            <w:rPr>
              <w:color w:val="000000"/>
              <w:rtl/>
            </w:rPr>
            <w:t>:</w:t>
          </w:r>
        </w:p>
      </w:sdtContent>
    </w:sdt>
    <w:p w:rsidR="000C49D6" w:rsidRDefault="000C49D6" w:rsidP="000C49D6">
      <w:pPr>
        <w:pStyle w:val="KeepWithNext"/>
        <w:rPr>
          <w:rtl/>
        </w:rPr>
      </w:pPr>
    </w:p>
    <w:p w:rsidR="000C49D6" w:rsidRDefault="000C49D6" w:rsidP="000C49D6">
      <w:pPr>
        <w:rPr>
          <w:rtl/>
        </w:rPr>
      </w:pPr>
      <w:r>
        <w:rPr>
          <w:rFonts w:hint="cs"/>
          <w:rtl/>
        </w:rPr>
        <w:t xml:space="preserve">יש הגבלה. </w:t>
      </w:r>
      <w:bookmarkStart w:id="752" w:name="_ETM_Q1_3565000"/>
      <w:bookmarkEnd w:id="752"/>
      <w:r>
        <w:rPr>
          <w:rFonts w:hint="cs"/>
          <w:rtl/>
        </w:rPr>
        <w:t xml:space="preserve">הוספנו שיקולים של ביטחון המדינה. </w:t>
      </w:r>
      <w:bookmarkStart w:id="753" w:name="_ETM_Q1_3573000"/>
      <w:bookmarkEnd w:id="753"/>
    </w:p>
    <w:p w:rsidR="000C49D6" w:rsidRDefault="000C49D6" w:rsidP="000C49D6">
      <w:pPr>
        <w:rPr>
          <w:rtl/>
        </w:rPr>
      </w:pPr>
    </w:p>
    <w:bookmarkStart w:id="754" w:name="_ETM_Q1_3574000" w:displacedByCustomXml="next"/>
    <w:bookmarkEnd w:id="754"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71517745"/>
        <w:placeholder>
          <w:docPart w:val="DefaultPlaceholder_-1854013440"/>
        </w:placeholder>
        <w15:color w:val="993366"/>
      </w:sdtPr>
      <w:sdtEndPr/>
      <w:sdtContent>
        <w:p w:rsidR="000C49D6" w:rsidRDefault="000C49D6" w:rsidP="000C49D6">
          <w:pPr>
            <w:pStyle w:val="afb"/>
            <w:keepNext/>
            <w:rPr>
              <w:rtl/>
            </w:rPr>
          </w:pPr>
          <w:r w:rsidRPr="000C49D6">
            <w:rPr>
              <w:rStyle w:val="aff"/>
              <w:color w:val="000000"/>
              <w:rtl/>
            </w:rPr>
            <w:t>רוית דנינו</w:t>
          </w:r>
          <w:r w:rsidRPr="000C49D6">
            <w:rPr>
              <w:color w:val="000000"/>
              <w:rtl/>
            </w:rPr>
            <w:t>:</w:t>
          </w:r>
        </w:p>
      </w:sdtContent>
    </w:sdt>
    <w:p w:rsidR="000C49D6" w:rsidRDefault="000C49D6" w:rsidP="000C49D6">
      <w:pPr>
        <w:pStyle w:val="KeepWithNext"/>
        <w:rPr>
          <w:rtl/>
        </w:rPr>
      </w:pPr>
    </w:p>
    <w:p w:rsidR="000C49D6" w:rsidRDefault="000C49D6" w:rsidP="000C49D6">
      <w:pPr>
        <w:rPr>
          <w:rtl/>
        </w:rPr>
      </w:pPr>
      <w:r>
        <w:rPr>
          <w:rFonts w:hint="cs"/>
          <w:rtl/>
        </w:rPr>
        <w:t xml:space="preserve">אין הגבלה על עצם הזכות להביא מלווה. יכול להיות שמשיקול </w:t>
      </w:r>
      <w:bookmarkStart w:id="755" w:name="_ETM_Q1_3577000"/>
      <w:bookmarkEnd w:id="755"/>
      <w:r>
        <w:rPr>
          <w:rFonts w:hint="cs"/>
          <w:rtl/>
        </w:rPr>
        <w:t xml:space="preserve">של ביטחון לא יאפשרו מלווה כזה או אחר. </w:t>
      </w:r>
    </w:p>
    <w:p w:rsidR="000C49D6" w:rsidRDefault="000C49D6" w:rsidP="000C49D6">
      <w:pPr>
        <w:rPr>
          <w:rtl/>
        </w:rPr>
      </w:pPr>
    </w:p>
    <w:bookmarkStart w:id="756" w:name="_ETM_Q1_3579000" w:displacedByCustomXml="next"/>
    <w:bookmarkEnd w:id="756" w:displacedByCustomXml="next"/>
    <w:sdt>
      <w:sdtPr>
        <w:rPr>
          <w:rFonts w:hint="cs"/>
          <w:rtl/>
        </w:rPr>
        <w:alias w:val="דובר"/>
        <w:tag w:val="&lt;ID&gt;0&lt;/ID&gt;&lt;Name&gt;איילת רזין בית-אור&lt;/Name&gt;&lt;Data&gt;איילת רזין בית-אור&lt;/Data&gt;&lt;Shortcut&gt;אירז&lt;/Shortcut&gt;&lt;MemberID&gt;&lt;/MemberID&gt;"/>
        <w:id w:val="-2114114561"/>
        <w:placeholder>
          <w:docPart w:val="DefaultPlaceholder_-1854013440"/>
        </w:placeholder>
        <w15:color w:val="993366"/>
      </w:sdtPr>
      <w:sdtEndPr/>
      <w:sdtContent>
        <w:p w:rsidR="000C49D6" w:rsidRDefault="000C49D6" w:rsidP="000C49D6">
          <w:pPr>
            <w:pStyle w:val="a5"/>
            <w:keepNext/>
            <w:rPr>
              <w:rtl/>
            </w:rPr>
          </w:pPr>
          <w:r w:rsidRPr="000C49D6">
            <w:rPr>
              <w:rStyle w:val="aff"/>
              <w:color w:val="000000"/>
              <w:rtl/>
            </w:rPr>
            <w:t xml:space="preserve">איילת </w:t>
          </w:r>
          <w:proofErr w:type="spellStart"/>
          <w:r w:rsidRPr="000C49D6">
            <w:rPr>
              <w:rStyle w:val="aff"/>
              <w:color w:val="000000"/>
              <w:rtl/>
            </w:rPr>
            <w:t>רזין</w:t>
          </w:r>
          <w:proofErr w:type="spellEnd"/>
          <w:r w:rsidRPr="000C49D6">
            <w:rPr>
              <w:rStyle w:val="aff"/>
              <w:color w:val="000000"/>
              <w:rtl/>
            </w:rPr>
            <w:t xml:space="preserve"> בית-אור</w:t>
          </w:r>
          <w:r w:rsidRPr="000C49D6">
            <w:rPr>
              <w:color w:val="000000"/>
              <w:rtl/>
            </w:rPr>
            <w:t>:</w:t>
          </w:r>
        </w:p>
      </w:sdtContent>
    </w:sdt>
    <w:p w:rsidR="000C49D6" w:rsidRDefault="000C49D6" w:rsidP="000C49D6">
      <w:pPr>
        <w:pStyle w:val="KeepWithNext"/>
        <w:rPr>
          <w:rtl/>
        </w:rPr>
      </w:pPr>
    </w:p>
    <w:p w:rsidR="000C49D6" w:rsidRDefault="000C49D6" w:rsidP="000C49D6">
      <w:pPr>
        <w:rPr>
          <w:rtl/>
        </w:rPr>
      </w:pPr>
      <w:r>
        <w:rPr>
          <w:rFonts w:hint="cs"/>
          <w:rtl/>
        </w:rPr>
        <w:t xml:space="preserve">אני לא בטוחה שזה ברור מנוסח הסעיף. </w:t>
      </w:r>
    </w:p>
    <w:p w:rsidR="000C49D6" w:rsidRDefault="000C49D6" w:rsidP="000C49D6">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1016690568"/>
        <w:placeholder>
          <w:docPart w:val="DefaultPlaceholder_-1854013440"/>
        </w:placeholder>
        <w15:color w:val="993366"/>
      </w:sdtPr>
      <w:sdtEndPr/>
      <w:sdtContent>
        <w:p w:rsidR="000C49D6" w:rsidRDefault="000C49D6" w:rsidP="000C49D6">
          <w:pPr>
            <w:pStyle w:val="afb"/>
            <w:keepNext/>
            <w:rPr>
              <w:rtl/>
            </w:rPr>
          </w:pPr>
          <w:r w:rsidRPr="000C49D6">
            <w:rPr>
              <w:rStyle w:val="aff"/>
              <w:color w:val="000000"/>
              <w:rtl/>
            </w:rPr>
            <w:t>רוית דנינו</w:t>
          </w:r>
          <w:r w:rsidRPr="000C49D6">
            <w:rPr>
              <w:color w:val="000000"/>
              <w:rtl/>
            </w:rPr>
            <w:t>:</w:t>
          </w:r>
        </w:p>
      </w:sdtContent>
    </w:sdt>
    <w:p w:rsidR="000C49D6" w:rsidRDefault="000C49D6" w:rsidP="000C49D6">
      <w:pPr>
        <w:pStyle w:val="KeepWithNext"/>
        <w:rPr>
          <w:rtl/>
        </w:rPr>
      </w:pPr>
    </w:p>
    <w:p w:rsidR="000C49D6" w:rsidRDefault="000C49D6" w:rsidP="000C49D6">
      <w:pPr>
        <w:rPr>
          <w:rtl/>
        </w:rPr>
      </w:pPr>
      <w:bookmarkStart w:id="757" w:name="_ETM_Q1_3581000"/>
      <w:bookmarkEnd w:id="757"/>
      <w:r>
        <w:rPr>
          <w:rFonts w:hint="cs"/>
          <w:rtl/>
        </w:rPr>
        <w:t xml:space="preserve">אני שוב מזכירה שאנחנו מדמיינים </w:t>
      </w:r>
      <w:bookmarkStart w:id="758" w:name="_ETM_Q1_3582000"/>
      <w:bookmarkEnd w:id="758"/>
      <w:r>
        <w:rPr>
          <w:rFonts w:hint="cs"/>
          <w:rtl/>
        </w:rPr>
        <w:t xml:space="preserve">פה בדיון שמדובר במקרה של חייל שעבר עבירה עם חיילת </w:t>
      </w:r>
      <w:bookmarkStart w:id="759" w:name="_ETM_Q1_3591000"/>
      <w:bookmarkEnd w:id="759"/>
      <w:r>
        <w:rPr>
          <w:rFonts w:hint="cs"/>
          <w:rtl/>
        </w:rPr>
        <w:t xml:space="preserve">והיא מתוך היחידה והיא משרתת בצה"ל. אנחנו </w:t>
      </w:r>
      <w:bookmarkStart w:id="760" w:name="_ETM_Q1_3589000"/>
      <w:bookmarkEnd w:id="760"/>
      <w:r>
        <w:rPr>
          <w:rFonts w:hint="cs"/>
          <w:rtl/>
        </w:rPr>
        <w:t xml:space="preserve">מדברים הרבה פעמים על אוכלוסיות אחרות לגמרי. </w:t>
      </w:r>
    </w:p>
    <w:p w:rsidR="000C49D6" w:rsidRDefault="000C49D6" w:rsidP="000C49D6">
      <w:pPr>
        <w:rPr>
          <w:rtl/>
        </w:rPr>
      </w:pPr>
    </w:p>
    <w:sdt>
      <w:sdtPr>
        <w:rPr>
          <w:rFonts w:hint="cs"/>
          <w:rtl/>
        </w:rPr>
        <w:alias w:val="דובר"/>
        <w:tag w:val="&lt;ID&gt;0&lt;/ID&gt;&lt;Name&gt;איילת רזין בית-אור&lt;/Name&gt;&lt;Data&gt;איילת רזין בית-אור&lt;/Data&gt;&lt;Shortcut&gt;אירז&lt;/Shortcut&gt;&lt;MemberID&gt;&lt;/MemberID&gt;"/>
        <w:id w:val="-867750234"/>
        <w:placeholder>
          <w:docPart w:val="DefaultPlaceholder_-1854013440"/>
        </w:placeholder>
        <w15:color w:val="993366"/>
      </w:sdtPr>
      <w:sdtEndPr/>
      <w:sdtContent>
        <w:p w:rsidR="000C49D6" w:rsidRDefault="000C49D6" w:rsidP="000C49D6">
          <w:pPr>
            <w:pStyle w:val="a5"/>
            <w:keepNext/>
            <w:rPr>
              <w:rtl/>
            </w:rPr>
          </w:pPr>
          <w:r w:rsidRPr="000C49D6">
            <w:rPr>
              <w:rStyle w:val="aff"/>
              <w:color w:val="000000"/>
              <w:rtl/>
            </w:rPr>
            <w:t xml:space="preserve">איילת </w:t>
          </w:r>
          <w:proofErr w:type="spellStart"/>
          <w:r w:rsidRPr="000C49D6">
            <w:rPr>
              <w:rStyle w:val="aff"/>
              <w:color w:val="000000"/>
              <w:rtl/>
            </w:rPr>
            <w:t>רזין</w:t>
          </w:r>
          <w:proofErr w:type="spellEnd"/>
          <w:r w:rsidRPr="000C49D6">
            <w:rPr>
              <w:rStyle w:val="aff"/>
              <w:color w:val="000000"/>
              <w:rtl/>
            </w:rPr>
            <w:t xml:space="preserve"> בית-אור</w:t>
          </w:r>
          <w:r w:rsidRPr="000C49D6">
            <w:rPr>
              <w:color w:val="000000"/>
              <w:rtl/>
            </w:rPr>
            <w:t>:</w:t>
          </w:r>
        </w:p>
      </w:sdtContent>
    </w:sdt>
    <w:p w:rsidR="000C49D6" w:rsidRDefault="000C49D6" w:rsidP="000C49D6">
      <w:pPr>
        <w:pStyle w:val="KeepWithNext"/>
        <w:rPr>
          <w:rtl/>
        </w:rPr>
      </w:pPr>
    </w:p>
    <w:p w:rsidR="000C49D6" w:rsidRDefault="000C49D6" w:rsidP="000C49D6">
      <w:pPr>
        <w:rPr>
          <w:rtl/>
        </w:rPr>
      </w:pPr>
      <w:bookmarkStart w:id="761" w:name="_ETM_Q1_3599000"/>
      <w:bookmarkEnd w:id="761"/>
      <w:r>
        <w:rPr>
          <w:rFonts w:hint="cs"/>
          <w:rtl/>
        </w:rPr>
        <w:t xml:space="preserve">אני יודעת. </w:t>
      </w:r>
    </w:p>
    <w:p w:rsidR="000C49D6" w:rsidRDefault="000C49D6" w:rsidP="000C49D6">
      <w:pPr>
        <w:rPr>
          <w:rtl/>
        </w:rPr>
      </w:pPr>
    </w:p>
    <w:sdt>
      <w:sdtPr>
        <w:rPr>
          <w:rtl/>
        </w:rPr>
        <w:alias w:val="יור"/>
        <w:tag w:val="&lt;ID&gt;4613&lt;/ID&gt;&lt;Name&gt;אבי דיכטר - יו&quot;רַ&lt;/Name&gt;&lt;Data&gt;אבי דיכטר&lt;/Data&gt;&lt;Shortcut&gt;אבדי&lt;/Shortcut&gt;"/>
        <w:id w:val="-1052853456"/>
        <w:placeholder>
          <w:docPart w:val="DefaultPlaceholder_-1854013440"/>
        </w:placeholder>
        <w15:color w:val="993366"/>
      </w:sdtPr>
      <w:sdtEndPr/>
      <w:sdtContent>
        <w:p w:rsidR="000C49D6" w:rsidRDefault="000C49D6" w:rsidP="000C49D6">
          <w:pPr>
            <w:pStyle w:val="af8"/>
            <w:keepNext/>
            <w:rPr>
              <w:rtl/>
            </w:rPr>
          </w:pPr>
          <w:r w:rsidRPr="000C49D6">
            <w:rPr>
              <w:rStyle w:val="aff"/>
              <w:color w:val="000000"/>
              <w:rtl/>
            </w:rPr>
            <w:t xml:space="preserve">היו"ר אבי </w:t>
          </w:r>
          <w:proofErr w:type="spellStart"/>
          <w:r w:rsidRPr="000C49D6">
            <w:rPr>
              <w:rStyle w:val="aff"/>
              <w:color w:val="000000"/>
              <w:rtl/>
            </w:rPr>
            <w:t>דיכטר</w:t>
          </w:r>
          <w:proofErr w:type="spellEnd"/>
          <w:r w:rsidRPr="000C49D6">
            <w:rPr>
              <w:color w:val="000000"/>
              <w:rtl/>
            </w:rPr>
            <w:t>:</w:t>
          </w:r>
        </w:p>
      </w:sdtContent>
    </w:sdt>
    <w:p w:rsidR="000C49D6" w:rsidRDefault="000C49D6" w:rsidP="000C49D6">
      <w:pPr>
        <w:pStyle w:val="KeepWithNext"/>
        <w:rPr>
          <w:rtl/>
        </w:rPr>
      </w:pPr>
    </w:p>
    <w:p w:rsidR="000C49D6" w:rsidRDefault="000C49D6" w:rsidP="000C49D6">
      <w:pPr>
        <w:rPr>
          <w:rtl/>
        </w:rPr>
      </w:pPr>
      <w:bookmarkStart w:id="762" w:name="_ETM_Q1_3592000"/>
      <w:bookmarkEnd w:id="762"/>
      <w:r>
        <w:rPr>
          <w:rFonts w:hint="cs"/>
          <w:rtl/>
        </w:rPr>
        <w:t xml:space="preserve">יכול </w:t>
      </w:r>
      <w:bookmarkStart w:id="763" w:name="_ETM_Q1_3596000"/>
      <w:bookmarkEnd w:id="763"/>
      <w:r>
        <w:rPr>
          <w:rFonts w:hint="cs"/>
          <w:rtl/>
        </w:rPr>
        <w:t xml:space="preserve">להיות שמה שיפתור את הבעיה, שזהות המלווה תהיה כפופה </w:t>
      </w:r>
      <w:bookmarkStart w:id="764" w:name="_ETM_Q1_3601000"/>
      <w:bookmarkEnd w:id="764"/>
      <w:r>
        <w:rPr>
          <w:rFonts w:hint="cs"/>
          <w:rtl/>
        </w:rPr>
        <w:t xml:space="preserve">לשיקולים של ביטחון המדינה. </w:t>
      </w:r>
    </w:p>
    <w:p w:rsidR="000C49D6" w:rsidRDefault="000C49D6" w:rsidP="000C49D6">
      <w:pPr>
        <w:rPr>
          <w:rtl/>
        </w:rPr>
      </w:pPr>
    </w:p>
    <w:sdt>
      <w:sdtPr>
        <w:rPr>
          <w:rFonts w:hint="cs"/>
          <w:rtl/>
        </w:rPr>
        <w:alias w:val="דובר"/>
        <w:tag w:val="&lt;ID&gt;0&lt;/ID&gt;&lt;Name&gt;איילת רזין בית-אור&lt;/Name&gt;&lt;Data&gt;איילת רזין בית-אור&lt;/Data&gt;&lt;Shortcut&gt;אירז&lt;/Shortcut&gt;&lt;MemberID&gt;&lt;/MemberID&gt;"/>
        <w:id w:val="-28881004"/>
        <w:placeholder>
          <w:docPart w:val="DefaultPlaceholder_-1854013440"/>
        </w:placeholder>
        <w15:color w:val="993366"/>
      </w:sdtPr>
      <w:sdtEndPr/>
      <w:sdtContent>
        <w:p w:rsidR="000C49D6" w:rsidRDefault="000C49D6" w:rsidP="000C49D6">
          <w:pPr>
            <w:pStyle w:val="a5"/>
            <w:keepNext/>
            <w:rPr>
              <w:rtl/>
            </w:rPr>
          </w:pPr>
          <w:r w:rsidRPr="000C49D6">
            <w:rPr>
              <w:rStyle w:val="aff"/>
              <w:color w:val="000000"/>
              <w:rtl/>
            </w:rPr>
            <w:t xml:space="preserve">איילת </w:t>
          </w:r>
          <w:proofErr w:type="spellStart"/>
          <w:r w:rsidRPr="000C49D6">
            <w:rPr>
              <w:rStyle w:val="aff"/>
              <w:color w:val="000000"/>
              <w:rtl/>
            </w:rPr>
            <w:t>רזין</w:t>
          </w:r>
          <w:proofErr w:type="spellEnd"/>
          <w:r w:rsidRPr="000C49D6">
            <w:rPr>
              <w:rStyle w:val="aff"/>
              <w:color w:val="000000"/>
              <w:rtl/>
            </w:rPr>
            <w:t xml:space="preserve"> בית-אור</w:t>
          </w:r>
          <w:r w:rsidRPr="000C49D6">
            <w:rPr>
              <w:color w:val="000000"/>
              <w:rtl/>
            </w:rPr>
            <w:t>:</w:t>
          </w:r>
        </w:p>
      </w:sdtContent>
    </w:sdt>
    <w:p w:rsidR="000C49D6" w:rsidRDefault="000C49D6" w:rsidP="000C49D6">
      <w:pPr>
        <w:pStyle w:val="KeepWithNext"/>
        <w:rPr>
          <w:rtl/>
        </w:rPr>
      </w:pPr>
    </w:p>
    <w:p w:rsidR="000C49D6" w:rsidRDefault="000C49D6" w:rsidP="000C49D6">
      <w:pPr>
        <w:rPr>
          <w:rtl/>
        </w:rPr>
      </w:pPr>
      <w:bookmarkStart w:id="765" w:name="_ETM_Q1_3605000"/>
      <w:bookmarkEnd w:id="765"/>
      <w:r>
        <w:rPr>
          <w:rFonts w:hint="cs"/>
          <w:rtl/>
        </w:rPr>
        <w:t xml:space="preserve">נכון. </w:t>
      </w:r>
    </w:p>
    <w:p w:rsidR="000C49D6" w:rsidRDefault="000C49D6" w:rsidP="000C49D6">
      <w:pPr>
        <w:rPr>
          <w:rtl/>
        </w:rPr>
      </w:pPr>
    </w:p>
    <w:bookmarkStart w:id="766" w:name="_ETM_Q1_3618000" w:displacedByCustomXml="next"/>
    <w:bookmarkEnd w:id="766" w:displacedByCustomXml="next"/>
    <w:sdt>
      <w:sdtPr>
        <w:rPr>
          <w:rFonts w:hint="cs"/>
          <w:rtl/>
        </w:rPr>
        <w:alias w:val="דובר"/>
        <w:tag w:val="&lt;ID&gt;0&lt;/ID&gt;&lt;Name&gt;עידו בן יצחק&lt;/Name&gt;&lt;Data&gt;עידו בן יצחק&lt;/Data&gt;&lt;Shortcut&gt;עיבנ&lt;/Shortcut&gt;&lt;MemberID&gt;&lt;/MemberID&gt;"/>
        <w:id w:val="-1922094988"/>
        <w:placeholder>
          <w:docPart w:val="DefaultPlaceholder_-1854013440"/>
        </w:placeholder>
        <w15:color w:val="993366"/>
      </w:sdtPr>
      <w:sdtEndPr/>
      <w:sdtContent>
        <w:p w:rsidR="000C49D6" w:rsidRDefault="000C49D6" w:rsidP="000C49D6">
          <w:pPr>
            <w:pStyle w:val="a5"/>
            <w:keepNext/>
            <w:rPr>
              <w:rtl/>
            </w:rPr>
          </w:pPr>
          <w:r w:rsidRPr="000C49D6">
            <w:rPr>
              <w:rStyle w:val="aff"/>
              <w:color w:val="000000"/>
              <w:rtl/>
            </w:rPr>
            <w:t>עידו בן יצחק</w:t>
          </w:r>
          <w:r w:rsidRPr="000C49D6">
            <w:rPr>
              <w:color w:val="000000"/>
              <w:rtl/>
            </w:rPr>
            <w:t>:</w:t>
          </w:r>
        </w:p>
      </w:sdtContent>
    </w:sdt>
    <w:p w:rsidR="000C49D6" w:rsidRDefault="000C49D6" w:rsidP="000C49D6">
      <w:pPr>
        <w:pStyle w:val="KeepWithNext"/>
        <w:rPr>
          <w:rtl/>
        </w:rPr>
      </w:pPr>
    </w:p>
    <w:p w:rsidR="00F15F89" w:rsidRDefault="00F15F89" w:rsidP="00CB43E9">
      <w:pPr>
        <w:rPr>
          <w:rtl/>
        </w:rPr>
      </w:pPr>
      <w:bookmarkStart w:id="767" w:name="_ETM_Q1_3620000"/>
      <w:bookmarkStart w:id="768" w:name="_ETM_Q1_3598000"/>
      <w:bookmarkEnd w:id="767"/>
      <w:bookmarkEnd w:id="768"/>
      <w:r>
        <w:rPr>
          <w:rFonts w:hint="cs"/>
          <w:rtl/>
        </w:rPr>
        <w:t>זכות נפגע עבירת מין לבחור את מין החוקר</w:t>
      </w:r>
      <w:r w:rsidR="00CB43E9">
        <w:rPr>
          <w:rFonts w:hint="cs"/>
          <w:rtl/>
        </w:rPr>
        <w:t xml:space="preserve"> </w:t>
      </w:r>
      <w:r w:rsidR="00CB43E9">
        <w:rPr>
          <w:rtl/>
        </w:rPr>
        <w:t>–</w:t>
      </w:r>
      <w:r w:rsidR="00CB43E9">
        <w:rPr>
          <w:rFonts w:hint="cs"/>
          <w:rtl/>
        </w:rPr>
        <w:t xml:space="preserve"> </w:t>
      </w:r>
      <w:r>
        <w:rPr>
          <w:rFonts w:hint="cs"/>
          <w:rtl/>
        </w:rPr>
        <w:t>513טו.</w:t>
      </w:r>
      <w:r w:rsidR="00CB43E9">
        <w:rPr>
          <w:rFonts w:hint="cs"/>
          <w:rtl/>
        </w:rPr>
        <w:t xml:space="preserve"> </w:t>
      </w:r>
      <w:r>
        <w:rPr>
          <w:rFonts w:hint="cs"/>
          <w:rtl/>
        </w:rPr>
        <w:t>(א)</w:t>
      </w:r>
      <w:r w:rsidR="00CB43E9">
        <w:rPr>
          <w:rFonts w:hint="cs"/>
          <w:rtl/>
        </w:rPr>
        <w:t xml:space="preserve"> </w:t>
      </w:r>
      <w:r>
        <w:rPr>
          <w:rFonts w:hint="cs"/>
          <w:rtl/>
        </w:rPr>
        <w:t>נפגע עבירת מין זכאי לבחור את מין החוקר, והוא ייחקר כאמור בהתאם לבקשתו, אלא אם כן התקיים אחד מאלה:</w:t>
      </w:r>
      <w:r w:rsidR="00CB43E9">
        <w:rPr>
          <w:rFonts w:hint="cs"/>
          <w:rtl/>
        </w:rPr>
        <w:t xml:space="preserve"> </w:t>
      </w:r>
      <w:r>
        <w:rPr>
          <w:rFonts w:hint="cs"/>
          <w:rtl/>
        </w:rPr>
        <w:t>(1)</w:t>
      </w:r>
      <w:r w:rsidR="00CB43E9">
        <w:rPr>
          <w:rFonts w:hint="cs"/>
          <w:rtl/>
        </w:rPr>
        <w:t xml:space="preserve"> </w:t>
      </w:r>
      <w:r>
        <w:rPr>
          <w:rFonts w:hint="cs"/>
          <w:rtl/>
        </w:rPr>
        <w:t>הקצין הממונה סבר כי מטעמים מיוחדים שיירשמו, לא ניתן להיענות לבקשה;</w:t>
      </w:r>
      <w:r w:rsidR="00CB43E9">
        <w:rPr>
          <w:rFonts w:hint="cs"/>
          <w:rtl/>
        </w:rPr>
        <w:t xml:space="preserve"> </w:t>
      </w:r>
      <w:r>
        <w:rPr>
          <w:rFonts w:hint="cs"/>
          <w:rtl/>
        </w:rPr>
        <w:t>(2)</w:t>
      </w:r>
      <w:r>
        <w:rPr>
          <w:rtl/>
        </w:rPr>
        <w:tab/>
      </w:r>
      <w:r>
        <w:rPr>
          <w:rFonts w:hint="cs"/>
          <w:rtl/>
        </w:rPr>
        <w:t>החוקר האחראי על חקירת העבירה סבר, כי מטעמים מיוחדים שיירשמו, יש בכך כדי לפגוע בחקירה, ובשל דחיפות העניין לא ניתן לקבל את עמדתו של הקצין הממונה.</w:t>
      </w:r>
      <w:r w:rsidR="00CB43E9">
        <w:rPr>
          <w:rFonts w:hint="cs"/>
          <w:rtl/>
        </w:rPr>
        <w:t xml:space="preserve"> </w:t>
      </w:r>
      <w:r>
        <w:rPr>
          <w:rFonts w:hint="cs"/>
          <w:rtl/>
        </w:rPr>
        <w:t>(ב)</w:t>
      </w:r>
      <w:r w:rsidR="00CB43E9">
        <w:rPr>
          <w:rFonts w:hint="cs"/>
          <w:rtl/>
        </w:rPr>
        <w:t xml:space="preserve"> </w:t>
      </w:r>
      <w:r>
        <w:rPr>
          <w:rFonts w:hint="cs"/>
          <w:rtl/>
        </w:rPr>
        <w:t>לא נענתה בקשתו של נפגע העבירה מאחד הטעמים המנויים בסעיף קטן (א)(1) או (א)(2), ייחקר הנפגע בנוכחות נציג הגוף החוקר בן המין שביקש הנפגע כי יחקור אותו, אם נכח באותה עת במקום החקירה, ונפגע העבירה מעוניין בכך.</w:t>
      </w:r>
      <w:r w:rsidR="00CB43E9">
        <w:rPr>
          <w:rFonts w:hint="cs"/>
          <w:rtl/>
        </w:rPr>
        <w:t xml:space="preserve"> (</w:t>
      </w:r>
      <w:r>
        <w:rPr>
          <w:rFonts w:hint="cs"/>
          <w:rtl/>
        </w:rPr>
        <w:t>ג)</w:t>
      </w:r>
      <w:r w:rsidR="00CB43E9">
        <w:rPr>
          <w:rFonts w:hint="cs"/>
          <w:rtl/>
        </w:rPr>
        <w:t xml:space="preserve"> </w:t>
      </w:r>
      <w:r>
        <w:rPr>
          <w:rFonts w:hint="cs"/>
          <w:rtl/>
        </w:rPr>
        <w:t>בתחילת החקירה, יידע החוקר את נפגע העבירה בדבר זכותו כאמור בסעיף קטן (א).</w:t>
      </w:r>
      <w:r w:rsidR="00CB43E9">
        <w:rPr>
          <w:rFonts w:hint="cs"/>
          <w:rtl/>
        </w:rPr>
        <w:t xml:space="preserve"> </w:t>
      </w:r>
      <w:r>
        <w:rPr>
          <w:rFonts w:hint="cs"/>
          <w:rtl/>
        </w:rPr>
        <w:t>(ד)</w:t>
      </w:r>
      <w:r>
        <w:rPr>
          <w:rtl/>
        </w:rPr>
        <w:tab/>
      </w:r>
      <w:r>
        <w:rPr>
          <w:rFonts w:hint="cs"/>
          <w:rtl/>
        </w:rPr>
        <w:t>לעניין זה, "עבירת מין" – עבירה בחוק העונשין המנויה בפרט 2 או 5 לתוספת השלישית, ועבירה לפי סעיף 5 לחוק למניעת הטרדה מינית, התשנ"ח-1998.</w:t>
      </w:r>
    </w:p>
    <w:p w:rsidR="006C7A9E" w:rsidRDefault="006C7A9E" w:rsidP="00CB43E9">
      <w:pPr>
        <w:rPr>
          <w:rtl/>
        </w:rPr>
      </w:pPr>
    </w:p>
    <w:p w:rsidR="006C7A9E" w:rsidRDefault="006C7A9E" w:rsidP="00CB43E9">
      <w:pPr>
        <w:rPr>
          <w:rtl/>
        </w:rPr>
      </w:pPr>
      <w:r>
        <w:rPr>
          <w:rFonts w:hint="cs"/>
          <w:rtl/>
        </w:rPr>
        <w:t xml:space="preserve">כאן </w:t>
      </w:r>
      <w:bookmarkStart w:id="769" w:name="_ETM_Q1_3672000"/>
      <w:bookmarkEnd w:id="769"/>
      <w:r>
        <w:rPr>
          <w:rFonts w:hint="cs"/>
          <w:rtl/>
        </w:rPr>
        <w:t xml:space="preserve">הסעיף זהה לחוק </w:t>
      </w:r>
      <w:bookmarkStart w:id="770" w:name="_ETM_Q1_3676000"/>
      <w:bookmarkEnd w:id="770"/>
      <w:r>
        <w:rPr>
          <w:rFonts w:hint="cs"/>
          <w:rtl/>
        </w:rPr>
        <w:t xml:space="preserve">האזרחי. מאחר שהוספנו בתוספת עוד עבירה בחוק להטרדה מינית, האם </w:t>
      </w:r>
      <w:bookmarkStart w:id="771" w:name="_ETM_Q1_3680000"/>
      <w:bookmarkEnd w:id="771"/>
      <w:r>
        <w:rPr>
          <w:rFonts w:hint="cs"/>
          <w:rtl/>
        </w:rPr>
        <w:t xml:space="preserve">לא נכון אולי להוסיף אותה גם פה? עבירה של הפצת </w:t>
      </w:r>
      <w:bookmarkStart w:id="772" w:name="_ETM_Q1_3693000"/>
      <w:bookmarkEnd w:id="772"/>
      <w:r>
        <w:rPr>
          <w:rFonts w:hint="cs"/>
          <w:rtl/>
        </w:rPr>
        <w:t xml:space="preserve">סרטונים. </w:t>
      </w:r>
    </w:p>
    <w:p w:rsidR="006C7A9E" w:rsidRDefault="006C7A9E" w:rsidP="00CB43E9">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685587096"/>
        <w:placeholder>
          <w:docPart w:val="DefaultPlaceholder_-1854013440"/>
        </w:placeholder>
        <w15:color w:val="993366"/>
      </w:sdtPr>
      <w:sdtEndPr/>
      <w:sdtContent>
        <w:p w:rsidR="006C7A9E" w:rsidRDefault="006C7A9E" w:rsidP="006C7A9E">
          <w:pPr>
            <w:pStyle w:val="afb"/>
            <w:keepNext/>
            <w:rPr>
              <w:rtl/>
            </w:rPr>
          </w:pPr>
          <w:r w:rsidRPr="006C7A9E">
            <w:rPr>
              <w:rStyle w:val="aff"/>
              <w:color w:val="000000"/>
              <w:rtl/>
            </w:rPr>
            <w:t>שרון זגגי פנחס</w:t>
          </w:r>
          <w:r w:rsidRPr="006C7A9E">
            <w:rPr>
              <w:color w:val="000000"/>
              <w:rtl/>
            </w:rPr>
            <w:t>:</w:t>
          </w:r>
        </w:p>
      </w:sdtContent>
    </w:sdt>
    <w:p w:rsidR="006C7A9E" w:rsidRDefault="006C7A9E" w:rsidP="006C7A9E">
      <w:pPr>
        <w:pStyle w:val="KeepWithNext"/>
        <w:rPr>
          <w:rtl/>
        </w:rPr>
      </w:pPr>
    </w:p>
    <w:p w:rsidR="006C7A9E" w:rsidRDefault="006C7A9E" w:rsidP="006C7A9E">
      <w:pPr>
        <w:rPr>
          <w:rtl/>
        </w:rPr>
      </w:pPr>
      <w:bookmarkStart w:id="773" w:name="_ETM_Q1_3696000"/>
      <w:bookmarkEnd w:id="773"/>
      <w:r>
        <w:rPr>
          <w:rFonts w:hint="cs"/>
          <w:rtl/>
        </w:rPr>
        <w:t>זה לא סעיף 5?</w:t>
      </w:r>
    </w:p>
    <w:p w:rsidR="006C7A9E" w:rsidRDefault="006C7A9E" w:rsidP="006C7A9E">
      <w:pPr>
        <w:rPr>
          <w:rtl/>
        </w:rPr>
      </w:pPr>
    </w:p>
    <w:bookmarkStart w:id="774" w:name="_ETM_Q1_3700000" w:displacedByCustomXml="next"/>
    <w:bookmarkEnd w:id="774" w:displacedByCustomXml="next"/>
    <w:sdt>
      <w:sdtPr>
        <w:rPr>
          <w:rFonts w:hint="cs"/>
          <w:rtl/>
        </w:rPr>
        <w:alias w:val="דובר"/>
        <w:tag w:val="&lt;ID&gt;0&lt;/ID&gt;&lt;Name&gt;עידו בן יצחק&lt;/Name&gt;&lt;Data&gt;עידו בן יצחק&lt;/Data&gt;&lt;Shortcut&gt;עיבנ&lt;/Shortcut&gt;&lt;MemberID&gt;&lt;/MemberID&gt;"/>
        <w:id w:val="2116487528"/>
        <w:placeholder>
          <w:docPart w:val="DefaultPlaceholder_-1854013440"/>
        </w:placeholder>
        <w15:color w:val="993366"/>
      </w:sdtPr>
      <w:sdtEndPr/>
      <w:sdtContent>
        <w:p w:rsidR="006C7A9E" w:rsidRDefault="006C7A9E" w:rsidP="006C7A9E">
          <w:pPr>
            <w:pStyle w:val="a5"/>
            <w:keepNext/>
            <w:rPr>
              <w:rtl/>
            </w:rPr>
          </w:pPr>
          <w:r w:rsidRPr="006C7A9E">
            <w:rPr>
              <w:rStyle w:val="aff"/>
              <w:color w:val="000000"/>
              <w:rtl/>
            </w:rPr>
            <w:t>עידו בן יצחק</w:t>
          </w:r>
          <w:r w:rsidRPr="006C7A9E">
            <w:rPr>
              <w:color w:val="000000"/>
              <w:rtl/>
            </w:rPr>
            <w:t>:</w:t>
          </w:r>
        </w:p>
      </w:sdtContent>
    </w:sdt>
    <w:p w:rsidR="006C7A9E" w:rsidRDefault="006C7A9E" w:rsidP="006C7A9E">
      <w:pPr>
        <w:pStyle w:val="KeepWithNext"/>
        <w:rPr>
          <w:rtl/>
        </w:rPr>
      </w:pPr>
    </w:p>
    <w:p w:rsidR="006C7A9E" w:rsidRDefault="006C7A9E" w:rsidP="006C7A9E">
      <w:pPr>
        <w:rPr>
          <w:rtl/>
        </w:rPr>
      </w:pPr>
      <w:bookmarkStart w:id="775" w:name="_ETM_Q1_3702000"/>
      <w:bookmarkEnd w:id="775"/>
      <w:r>
        <w:rPr>
          <w:rFonts w:hint="cs"/>
          <w:rtl/>
        </w:rPr>
        <w:t xml:space="preserve">נכון. 5 זה כל העבירות. </w:t>
      </w:r>
    </w:p>
    <w:p w:rsidR="006C7A9E" w:rsidRDefault="006C7A9E" w:rsidP="006C7A9E">
      <w:pPr>
        <w:rPr>
          <w:rtl/>
        </w:rPr>
      </w:pPr>
    </w:p>
    <w:bookmarkStart w:id="776" w:name="_ETM_Q1_3705000" w:displacedByCustomXml="next"/>
    <w:bookmarkEnd w:id="776"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969204304"/>
        <w:placeholder>
          <w:docPart w:val="DefaultPlaceholder_-1854013440"/>
        </w:placeholder>
        <w15:color w:val="993366"/>
      </w:sdtPr>
      <w:sdtEndPr/>
      <w:sdtContent>
        <w:p w:rsidR="006C7A9E" w:rsidRDefault="006C7A9E" w:rsidP="006C7A9E">
          <w:pPr>
            <w:pStyle w:val="a5"/>
            <w:keepNext/>
            <w:rPr>
              <w:rtl/>
            </w:rPr>
          </w:pPr>
          <w:r w:rsidRPr="006C7A9E">
            <w:rPr>
              <w:rStyle w:val="aff"/>
              <w:color w:val="000000"/>
              <w:rtl/>
            </w:rPr>
            <w:t>מרב מיכאלי (המחנה הציוני)</w:t>
          </w:r>
          <w:r w:rsidRPr="006C7A9E">
            <w:rPr>
              <w:color w:val="000000"/>
              <w:rtl/>
            </w:rPr>
            <w:t>:</w:t>
          </w:r>
        </w:p>
      </w:sdtContent>
    </w:sdt>
    <w:p w:rsidR="006C7A9E" w:rsidRDefault="006C7A9E" w:rsidP="006C7A9E">
      <w:pPr>
        <w:pStyle w:val="KeepWithNext"/>
        <w:rPr>
          <w:rtl/>
        </w:rPr>
      </w:pPr>
    </w:p>
    <w:p w:rsidR="006C7A9E" w:rsidRDefault="006C7A9E" w:rsidP="006C7A9E">
      <w:pPr>
        <w:rPr>
          <w:rtl/>
        </w:rPr>
      </w:pPr>
      <w:r>
        <w:rPr>
          <w:rFonts w:hint="cs"/>
          <w:rtl/>
        </w:rPr>
        <w:t xml:space="preserve">אבל </w:t>
      </w:r>
      <w:bookmarkStart w:id="777" w:name="_ETM_Q1_3701000"/>
      <w:bookmarkEnd w:id="777"/>
      <w:r>
        <w:rPr>
          <w:rFonts w:hint="cs"/>
          <w:rtl/>
        </w:rPr>
        <w:t xml:space="preserve">אולי נוסיף מתורגמן. חוקר ומתורגמן. </w:t>
      </w:r>
    </w:p>
    <w:p w:rsidR="006C7A9E" w:rsidRDefault="006C7A9E" w:rsidP="006C7A9E">
      <w:pPr>
        <w:rPr>
          <w:rtl/>
        </w:rPr>
      </w:pPr>
    </w:p>
    <w:bookmarkStart w:id="778" w:name="_ETM_Q1_3708000" w:displacedByCustomXml="next"/>
    <w:bookmarkEnd w:id="778" w:displacedByCustomXml="next"/>
    <w:sdt>
      <w:sdtPr>
        <w:rPr>
          <w:rFonts w:hint="cs"/>
          <w:rtl/>
        </w:rPr>
        <w:alias w:val="דובר"/>
        <w:tag w:val="&lt;ID&gt;0&lt;/ID&gt;&lt;Name&gt;עידו בן יצחק&lt;/Name&gt;&lt;Data&gt;עידו בן יצחק&lt;/Data&gt;&lt;Shortcut&gt;עיבנ&lt;/Shortcut&gt;&lt;MemberID&gt;&lt;/MemberID&gt;"/>
        <w:id w:val="-1048526707"/>
        <w:placeholder>
          <w:docPart w:val="DefaultPlaceholder_-1854013440"/>
        </w:placeholder>
        <w15:color w:val="993366"/>
      </w:sdtPr>
      <w:sdtEndPr/>
      <w:sdtContent>
        <w:p w:rsidR="006C7A9E" w:rsidRDefault="006C7A9E" w:rsidP="006C7A9E">
          <w:pPr>
            <w:pStyle w:val="a5"/>
            <w:keepNext/>
            <w:rPr>
              <w:rtl/>
            </w:rPr>
          </w:pPr>
          <w:r w:rsidRPr="006C7A9E">
            <w:rPr>
              <w:rStyle w:val="aff"/>
              <w:color w:val="000000"/>
              <w:rtl/>
            </w:rPr>
            <w:t>עידו בן יצחק</w:t>
          </w:r>
          <w:r w:rsidRPr="006C7A9E">
            <w:rPr>
              <w:color w:val="000000"/>
              <w:rtl/>
            </w:rPr>
            <w:t>:</w:t>
          </w:r>
        </w:p>
      </w:sdtContent>
    </w:sdt>
    <w:p w:rsidR="006C7A9E" w:rsidRDefault="006C7A9E" w:rsidP="006C7A9E">
      <w:pPr>
        <w:pStyle w:val="KeepWithNext"/>
        <w:rPr>
          <w:rtl/>
        </w:rPr>
      </w:pPr>
    </w:p>
    <w:p w:rsidR="006C7A9E" w:rsidRDefault="006C7A9E" w:rsidP="006C7A9E">
      <w:pPr>
        <w:rPr>
          <w:rtl/>
        </w:rPr>
      </w:pPr>
      <w:bookmarkStart w:id="779" w:name="_ETM_Q1_3710000"/>
      <w:bookmarkEnd w:id="779"/>
      <w:r>
        <w:rPr>
          <w:rFonts w:hint="cs"/>
          <w:rtl/>
        </w:rPr>
        <w:t xml:space="preserve">יש בעקרונות. באחד הסעיפים הראשונים שקראנו דיברנו על נושא של שפתו. </w:t>
      </w:r>
    </w:p>
    <w:p w:rsidR="006C7A9E" w:rsidRDefault="006C7A9E" w:rsidP="006C7A9E">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701211043"/>
        <w:placeholder>
          <w:docPart w:val="DefaultPlaceholder_-1854013440"/>
        </w:placeholder>
        <w15:color w:val="993366"/>
      </w:sdtPr>
      <w:sdtEndPr/>
      <w:sdtContent>
        <w:p w:rsidR="006C7A9E" w:rsidRDefault="006C7A9E" w:rsidP="006C7A9E">
          <w:pPr>
            <w:pStyle w:val="a5"/>
            <w:keepNext/>
            <w:rPr>
              <w:rtl/>
            </w:rPr>
          </w:pPr>
          <w:r w:rsidRPr="006C7A9E">
            <w:rPr>
              <w:rStyle w:val="aff"/>
              <w:color w:val="000000"/>
              <w:rtl/>
            </w:rPr>
            <w:t>מרב מיכאלי (המחנה הציוני)</w:t>
          </w:r>
          <w:r w:rsidRPr="006C7A9E">
            <w:rPr>
              <w:color w:val="000000"/>
              <w:rtl/>
            </w:rPr>
            <w:t>:</w:t>
          </w:r>
        </w:p>
      </w:sdtContent>
    </w:sdt>
    <w:p w:rsidR="006C7A9E" w:rsidRDefault="006C7A9E" w:rsidP="006C7A9E">
      <w:pPr>
        <w:pStyle w:val="KeepWithNext"/>
        <w:rPr>
          <w:rtl/>
        </w:rPr>
      </w:pPr>
    </w:p>
    <w:p w:rsidR="006C7A9E" w:rsidRDefault="006C7A9E" w:rsidP="006C7A9E">
      <w:pPr>
        <w:rPr>
          <w:rtl/>
        </w:rPr>
      </w:pPr>
      <w:bookmarkStart w:id="780" w:name="_ETM_Q1_3714000"/>
      <w:bookmarkEnd w:id="780"/>
      <w:r>
        <w:rPr>
          <w:rFonts w:hint="cs"/>
          <w:rtl/>
        </w:rPr>
        <w:t>אבל שאפשר יהיה לבחור את מינו של המתורגמן</w:t>
      </w:r>
      <w:bookmarkStart w:id="781" w:name="_ETM_Q1_3717000"/>
      <w:bookmarkEnd w:id="781"/>
      <w:r>
        <w:rPr>
          <w:rFonts w:hint="cs"/>
          <w:rtl/>
        </w:rPr>
        <w:t xml:space="preserve">. </w:t>
      </w:r>
    </w:p>
    <w:p w:rsidR="006C7A9E" w:rsidRDefault="006C7A9E" w:rsidP="006C7A9E">
      <w:pPr>
        <w:rPr>
          <w:rtl/>
        </w:rPr>
      </w:pPr>
    </w:p>
    <w:bookmarkStart w:id="782" w:name="_ETM_Q1_3727000" w:displacedByCustomXml="next"/>
    <w:bookmarkEnd w:id="782" w:displacedByCustomXml="next"/>
    <w:sdt>
      <w:sdtPr>
        <w:rPr>
          <w:rFonts w:hint="cs"/>
          <w:rtl/>
        </w:rPr>
        <w:alias w:val="דובר"/>
        <w:tag w:val="&lt;ID&gt;0&lt;/ID&gt;&lt;Name&gt;איילת רזין בית-אור&lt;/Name&gt;&lt;Data&gt;איילת רזין בית-אור&lt;/Data&gt;&lt;Shortcut&gt;אירז&lt;/Shortcut&gt;&lt;MemberID&gt;&lt;/MemberID&gt;"/>
        <w:id w:val="-438826662"/>
        <w:placeholder>
          <w:docPart w:val="DefaultPlaceholder_-1854013440"/>
        </w:placeholder>
        <w15:color w:val="993366"/>
      </w:sdtPr>
      <w:sdtEndPr/>
      <w:sdtContent>
        <w:p w:rsidR="006C7A9E" w:rsidRDefault="006C7A9E" w:rsidP="006C7A9E">
          <w:pPr>
            <w:pStyle w:val="a5"/>
            <w:keepNext/>
            <w:rPr>
              <w:rtl/>
            </w:rPr>
          </w:pPr>
          <w:r w:rsidRPr="006C7A9E">
            <w:rPr>
              <w:rStyle w:val="aff"/>
              <w:color w:val="000000"/>
              <w:rtl/>
            </w:rPr>
            <w:t xml:space="preserve">איילת </w:t>
          </w:r>
          <w:proofErr w:type="spellStart"/>
          <w:r w:rsidRPr="006C7A9E">
            <w:rPr>
              <w:rStyle w:val="aff"/>
              <w:color w:val="000000"/>
              <w:rtl/>
            </w:rPr>
            <w:t>רזין</w:t>
          </w:r>
          <w:proofErr w:type="spellEnd"/>
          <w:r w:rsidRPr="006C7A9E">
            <w:rPr>
              <w:rStyle w:val="aff"/>
              <w:color w:val="000000"/>
              <w:rtl/>
            </w:rPr>
            <w:t xml:space="preserve"> בית-אור</w:t>
          </w:r>
          <w:r w:rsidRPr="006C7A9E">
            <w:rPr>
              <w:color w:val="000000"/>
              <w:rtl/>
            </w:rPr>
            <w:t>:</w:t>
          </w:r>
        </w:p>
      </w:sdtContent>
    </w:sdt>
    <w:p w:rsidR="006C7A9E" w:rsidRDefault="006C7A9E" w:rsidP="006C7A9E">
      <w:pPr>
        <w:pStyle w:val="KeepWithNext"/>
        <w:rPr>
          <w:rtl/>
        </w:rPr>
      </w:pPr>
    </w:p>
    <w:p w:rsidR="006C7A9E" w:rsidRDefault="006C7A9E" w:rsidP="006C7A9E">
      <w:pPr>
        <w:rPr>
          <w:rtl/>
        </w:rPr>
      </w:pPr>
      <w:r>
        <w:rPr>
          <w:rFonts w:hint="cs"/>
          <w:rtl/>
        </w:rPr>
        <w:t xml:space="preserve">הרציונל של הזכות לבחור את מין החוקר הוא </w:t>
      </w:r>
      <w:bookmarkStart w:id="783" w:name="_ETM_Q1_3731000"/>
      <w:bookmarkEnd w:id="783"/>
      <w:r>
        <w:rPr>
          <w:rFonts w:hint="cs"/>
          <w:rtl/>
        </w:rPr>
        <w:t xml:space="preserve">בוודאי רלוונטי כשיש מתורגמן. </w:t>
      </w:r>
      <w:r w:rsidR="007A1313">
        <w:rPr>
          <w:rFonts w:hint="cs"/>
          <w:rtl/>
        </w:rPr>
        <w:t xml:space="preserve">גם אם יש חוקרת אבל נפגעת צריכה למסור את עדותה בפני מתורגמן, אז כל הרציונל </w:t>
      </w:r>
      <w:bookmarkStart w:id="784" w:name="_ETM_Q1_3745000"/>
      <w:bookmarkEnd w:id="784"/>
      <w:r w:rsidR="007A1313">
        <w:rPr>
          <w:rFonts w:hint="cs"/>
          <w:rtl/>
        </w:rPr>
        <w:t xml:space="preserve">של הסעיף משתבש. </w:t>
      </w:r>
    </w:p>
    <w:p w:rsidR="00C237E4" w:rsidRDefault="00C237E4" w:rsidP="006C7A9E">
      <w:pPr>
        <w:rPr>
          <w:rtl/>
        </w:rPr>
      </w:pPr>
    </w:p>
    <w:bookmarkStart w:id="785" w:name="_ETM_Q1_3743000" w:displacedByCustomXml="next"/>
    <w:bookmarkEnd w:id="785"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911995909"/>
        <w:placeholder>
          <w:docPart w:val="DefaultPlaceholder_-1854013440"/>
        </w:placeholder>
        <w15:color w:val="993366"/>
      </w:sdtPr>
      <w:sdtEndPr/>
      <w:sdtContent>
        <w:p w:rsidR="00C237E4" w:rsidRDefault="00C237E4" w:rsidP="00C237E4">
          <w:pPr>
            <w:pStyle w:val="a5"/>
            <w:keepNext/>
            <w:rPr>
              <w:rtl/>
            </w:rPr>
          </w:pPr>
          <w:r w:rsidRPr="00C237E4">
            <w:rPr>
              <w:rStyle w:val="aff"/>
              <w:color w:val="000000"/>
              <w:rtl/>
            </w:rPr>
            <w:t>מרב מיכאלי (המחנה הציוני)</w:t>
          </w:r>
          <w:r w:rsidRPr="00C237E4">
            <w:rPr>
              <w:color w:val="000000"/>
              <w:rtl/>
            </w:rPr>
            <w:t>:</w:t>
          </w:r>
        </w:p>
      </w:sdtContent>
    </w:sdt>
    <w:p w:rsidR="00C237E4" w:rsidRDefault="00C237E4" w:rsidP="00C237E4">
      <w:pPr>
        <w:pStyle w:val="KeepWithNext"/>
        <w:rPr>
          <w:rtl/>
        </w:rPr>
      </w:pPr>
    </w:p>
    <w:p w:rsidR="00C237E4" w:rsidRDefault="00C237E4" w:rsidP="00C237E4">
      <w:pPr>
        <w:rPr>
          <w:rtl/>
        </w:rPr>
      </w:pPr>
      <w:bookmarkStart w:id="786" w:name="_ETM_Q1_3769000"/>
      <w:bookmarkEnd w:id="786"/>
      <w:r>
        <w:rPr>
          <w:rFonts w:hint="cs"/>
          <w:rtl/>
        </w:rPr>
        <w:t xml:space="preserve">מה עמדתכם בעניין הזה? לצבא בטח </w:t>
      </w:r>
      <w:bookmarkStart w:id="787" w:name="_ETM_Q1_3770000"/>
      <w:bookmarkEnd w:id="787"/>
      <w:r>
        <w:rPr>
          <w:rFonts w:hint="cs"/>
          <w:rtl/>
        </w:rPr>
        <w:t xml:space="preserve">יש זמן להיערך. משום שבאזרחות אנחנו נוסיף את זה </w:t>
      </w:r>
      <w:bookmarkStart w:id="788" w:name="_ETM_Q1_3774000"/>
      <w:bookmarkEnd w:id="788"/>
      <w:r>
        <w:rPr>
          <w:rFonts w:hint="cs"/>
          <w:rtl/>
        </w:rPr>
        <w:t>בלאו הכי ממש או-טו-טו.</w:t>
      </w:r>
    </w:p>
    <w:p w:rsidR="00C237E4" w:rsidRDefault="00C237E4" w:rsidP="00C237E4">
      <w:pPr>
        <w:rPr>
          <w:rtl/>
        </w:rPr>
      </w:pPr>
    </w:p>
    <w:bookmarkStart w:id="789" w:name="_ETM_Q1_3773000" w:displacedByCustomXml="next"/>
    <w:bookmarkEnd w:id="789"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153768823"/>
        <w:placeholder>
          <w:docPart w:val="DefaultPlaceholder_-1854013440"/>
        </w:placeholder>
        <w15:color w:val="993366"/>
      </w:sdtPr>
      <w:sdtEndPr/>
      <w:sdtContent>
        <w:p w:rsidR="00C237E4" w:rsidRDefault="00C237E4" w:rsidP="00C237E4">
          <w:pPr>
            <w:pStyle w:val="afb"/>
            <w:keepNext/>
            <w:rPr>
              <w:rtl/>
            </w:rPr>
          </w:pPr>
          <w:r w:rsidRPr="00C237E4">
            <w:rPr>
              <w:rStyle w:val="aff"/>
              <w:color w:val="000000"/>
              <w:rtl/>
            </w:rPr>
            <w:t>רוית דנינו</w:t>
          </w:r>
          <w:r w:rsidRPr="00C237E4">
            <w:rPr>
              <w:color w:val="000000"/>
              <w:rtl/>
            </w:rPr>
            <w:t>:</w:t>
          </w:r>
        </w:p>
      </w:sdtContent>
    </w:sdt>
    <w:p w:rsidR="00C237E4" w:rsidRDefault="00C237E4" w:rsidP="00C237E4">
      <w:pPr>
        <w:pStyle w:val="KeepWithNext"/>
        <w:rPr>
          <w:rtl/>
        </w:rPr>
      </w:pPr>
    </w:p>
    <w:p w:rsidR="00C237E4" w:rsidRDefault="00C237E4" w:rsidP="00C237E4">
      <w:pPr>
        <w:rPr>
          <w:rtl/>
        </w:rPr>
      </w:pPr>
      <w:bookmarkStart w:id="790" w:name="_ETM_Q1_3775000"/>
      <w:bookmarkEnd w:id="790"/>
      <w:r>
        <w:rPr>
          <w:rFonts w:hint="cs"/>
          <w:rtl/>
        </w:rPr>
        <w:t xml:space="preserve">אז אנחנו נציע בעניין הזה לחכות </w:t>
      </w:r>
      <w:bookmarkStart w:id="791" w:name="_ETM_Q1_3781000"/>
      <w:bookmarkEnd w:id="791"/>
      <w:r>
        <w:rPr>
          <w:rFonts w:hint="cs"/>
          <w:rtl/>
        </w:rPr>
        <w:t xml:space="preserve">לתיקון האזרחי שממילא יועתק גם אלינו. </w:t>
      </w:r>
    </w:p>
    <w:p w:rsidR="00C237E4" w:rsidRDefault="00C237E4" w:rsidP="00C237E4">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145496244"/>
        <w:placeholder>
          <w:docPart w:val="DefaultPlaceholder_-1854013440"/>
        </w:placeholder>
        <w15:color w:val="993366"/>
      </w:sdtPr>
      <w:sdtEndPr/>
      <w:sdtContent>
        <w:p w:rsidR="00C237E4" w:rsidRDefault="00C237E4" w:rsidP="00C237E4">
          <w:pPr>
            <w:pStyle w:val="a5"/>
            <w:keepNext/>
            <w:rPr>
              <w:rtl/>
            </w:rPr>
          </w:pPr>
          <w:r w:rsidRPr="00C237E4">
            <w:rPr>
              <w:rStyle w:val="aff"/>
              <w:color w:val="000000"/>
              <w:rtl/>
            </w:rPr>
            <w:t>מרב מיכאלי (המחנה הציוני)</w:t>
          </w:r>
          <w:r w:rsidRPr="00C237E4">
            <w:rPr>
              <w:color w:val="000000"/>
              <w:rtl/>
            </w:rPr>
            <w:t>:</w:t>
          </w:r>
        </w:p>
      </w:sdtContent>
    </w:sdt>
    <w:p w:rsidR="00C237E4" w:rsidRDefault="00C237E4" w:rsidP="00C237E4">
      <w:pPr>
        <w:pStyle w:val="KeepWithNext"/>
        <w:rPr>
          <w:rtl/>
        </w:rPr>
      </w:pPr>
    </w:p>
    <w:p w:rsidR="00C237E4" w:rsidRDefault="00C237E4" w:rsidP="00C237E4">
      <w:pPr>
        <w:rPr>
          <w:rtl/>
        </w:rPr>
      </w:pPr>
      <w:bookmarkStart w:id="792" w:name="_ETM_Q1_3780000"/>
      <w:bookmarkEnd w:id="792"/>
      <w:r>
        <w:rPr>
          <w:rFonts w:hint="cs"/>
          <w:rtl/>
        </w:rPr>
        <w:t xml:space="preserve">לא חראם? כי לכם </w:t>
      </w:r>
      <w:bookmarkStart w:id="793" w:name="_ETM_Q1_3787000"/>
      <w:bookmarkEnd w:id="793"/>
      <w:r>
        <w:rPr>
          <w:rFonts w:hint="cs"/>
          <w:rtl/>
        </w:rPr>
        <w:t xml:space="preserve">בלאו הכי כבר יש פה נתון זמן להיערך. </w:t>
      </w:r>
      <w:bookmarkStart w:id="794" w:name="_ETM_Q1_3790000"/>
      <w:bookmarkEnd w:id="794"/>
      <w:r>
        <w:rPr>
          <w:rFonts w:hint="cs"/>
          <w:rtl/>
        </w:rPr>
        <w:t>זאת אומרת, החוק מאפשר לכם עד 2021</w:t>
      </w:r>
      <w:r w:rsidR="00E43FF7">
        <w:rPr>
          <w:rFonts w:hint="cs"/>
          <w:rtl/>
        </w:rPr>
        <w:t xml:space="preserve">. </w:t>
      </w:r>
    </w:p>
    <w:p w:rsidR="00E43FF7" w:rsidRDefault="00E43FF7" w:rsidP="00C237E4">
      <w:pPr>
        <w:rPr>
          <w:rtl/>
        </w:rPr>
      </w:pPr>
    </w:p>
    <w:sdt>
      <w:sdtPr>
        <w:rPr>
          <w:rFonts w:hint="cs"/>
          <w:rtl/>
        </w:rPr>
        <w:alias w:val="דובר"/>
        <w:tag w:val="&lt;ID&gt;0&lt;/ID&gt;&lt;Name&gt;איילת רזין בית-אור&lt;/Name&gt;&lt;Data&gt;איילת רזין בית-אור&lt;/Data&gt;&lt;Shortcut&gt;אירז&lt;/Shortcut&gt;&lt;MemberID&gt;&lt;/MemberID&gt;"/>
        <w:id w:val="1505170264"/>
        <w:placeholder>
          <w:docPart w:val="DefaultPlaceholder_-1854013440"/>
        </w:placeholder>
        <w15:color w:val="993366"/>
      </w:sdtPr>
      <w:sdtEndPr/>
      <w:sdtContent>
        <w:p w:rsidR="00E43FF7" w:rsidRDefault="00E43FF7" w:rsidP="00E43FF7">
          <w:pPr>
            <w:pStyle w:val="a5"/>
            <w:keepNext/>
            <w:rPr>
              <w:rtl/>
            </w:rPr>
          </w:pPr>
          <w:r w:rsidRPr="00E43FF7">
            <w:rPr>
              <w:rStyle w:val="aff"/>
              <w:color w:val="000000"/>
              <w:rtl/>
            </w:rPr>
            <w:t xml:space="preserve">איילת </w:t>
          </w:r>
          <w:proofErr w:type="spellStart"/>
          <w:r w:rsidRPr="00E43FF7">
            <w:rPr>
              <w:rStyle w:val="aff"/>
              <w:color w:val="000000"/>
              <w:rtl/>
            </w:rPr>
            <w:t>רזין</w:t>
          </w:r>
          <w:proofErr w:type="spellEnd"/>
          <w:r w:rsidRPr="00E43FF7">
            <w:rPr>
              <w:rStyle w:val="aff"/>
              <w:color w:val="000000"/>
              <w:rtl/>
            </w:rPr>
            <w:t xml:space="preserve"> בית-אור</w:t>
          </w:r>
          <w:r w:rsidRPr="00E43FF7">
            <w:rPr>
              <w:color w:val="000000"/>
              <w:rtl/>
            </w:rPr>
            <w:t>:</w:t>
          </w:r>
        </w:p>
      </w:sdtContent>
    </w:sdt>
    <w:p w:rsidR="00E43FF7" w:rsidRDefault="00E43FF7" w:rsidP="00E43FF7">
      <w:pPr>
        <w:pStyle w:val="KeepWithNext"/>
        <w:rPr>
          <w:rtl/>
        </w:rPr>
      </w:pPr>
    </w:p>
    <w:p w:rsidR="00E43FF7" w:rsidRDefault="00E43FF7" w:rsidP="00E43FF7">
      <w:pPr>
        <w:rPr>
          <w:rtl/>
        </w:rPr>
      </w:pPr>
      <w:bookmarkStart w:id="795" w:name="_ETM_Q1_3806000"/>
      <w:bookmarkEnd w:id="795"/>
      <w:r>
        <w:rPr>
          <w:rFonts w:hint="cs"/>
          <w:rtl/>
        </w:rPr>
        <w:t xml:space="preserve">ואז נוכל להגיד, </w:t>
      </w:r>
      <w:bookmarkStart w:id="796" w:name="_ETM_Q1_3810000"/>
      <w:bookmarkEnd w:id="796"/>
      <w:r>
        <w:rPr>
          <w:rFonts w:hint="cs"/>
          <w:rtl/>
        </w:rPr>
        <w:t xml:space="preserve">הצבא כבר הרים את הכפפה, אנחנו חייבים לצמצם פערים </w:t>
      </w:r>
      <w:bookmarkStart w:id="797" w:name="_ETM_Q1_3813000"/>
      <w:bookmarkEnd w:id="797"/>
      <w:r>
        <w:rPr>
          <w:rFonts w:hint="cs"/>
          <w:rtl/>
        </w:rPr>
        <w:t xml:space="preserve">באזרחי. </w:t>
      </w:r>
    </w:p>
    <w:p w:rsidR="00B1606B" w:rsidRDefault="00B1606B" w:rsidP="00E43FF7">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397545553"/>
        <w:placeholder>
          <w:docPart w:val="DefaultPlaceholder_-1854013440"/>
        </w:placeholder>
        <w15:color w:val="993366"/>
      </w:sdtPr>
      <w:sdtEndPr/>
      <w:sdtContent>
        <w:p w:rsidR="00B1606B" w:rsidRDefault="00B1606B" w:rsidP="00B1606B">
          <w:pPr>
            <w:pStyle w:val="afb"/>
            <w:keepNext/>
            <w:rPr>
              <w:rtl/>
            </w:rPr>
          </w:pPr>
          <w:r w:rsidRPr="00B1606B">
            <w:rPr>
              <w:rStyle w:val="aff"/>
              <w:color w:val="000000"/>
              <w:rtl/>
            </w:rPr>
            <w:t>שרון זגגי פנחס</w:t>
          </w:r>
          <w:r w:rsidRPr="00B1606B">
            <w:rPr>
              <w:color w:val="000000"/>
              <w:rtl/>
            </w:rPr>
            <w:t>:</w:t>
          </w:r>
        </w:p>
      </w:sdtContent>
    </w:sdt>
    <w:p w:rsidR="00B1606B" w:rsidRDefault="00B1606B" w:rsidP="00B1606B">
      <w:pPr>
        <w:pStyle w:val="KeepWithNext"/>
        <w:rPr>
          <w:rtl/>
        </w:rPr>
      </w:pPr>
    </w:p>
    <w:p w:rsidR="00B1606B" w:rsidRDefault="00B1606B" w:rsidP="00B1606B">
      <w:pPr>
        <w:rPr>
          <w:rtl/>
        </w:rPr>
      </w:pPr>
      <w:r>
        <w:rPr>
          <w:rFonts w:hint="cs"/>
          <w:rtl/>
        </w:rPr>
        <w:t xml:space="preserve">אנחנו אומרים את זה על הרבה דברים </w:t>
      </w:r>
      <w:bookmarkStart w:id="798" w:name="_ETM_Q1_3815000"/>
      <w:bookmarkEnd w:id="798"/>
      <w:r>
        <w:rPr>
          <w:rFonts w:hint="cs"/>
          <w:rtl/>
        </w:rPr>
        <w:t xml:space="preserve">בחוק הזה. אנחנו נעדיף שזה יהיה באמצעות התיקון האזרחי. </w:t>
      </w:r>
    </w:p>
    <w:p w:rsidR="00B1606B" w:rsidRDefault="00B1606B" w:rsidP="00B1606B">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836564771"/>
        <w:placeholder>
          <w:docPart w:val="DefaultPlaceholder_-1854013440"/>
        </w:placeholder>
        <w15:color w:val="993366"/>
      </w:sdtPr>
      <w:sdtEndPr/>
      <w:sdtContent>
        <w:p w:rsidR="00B1606B" w:rsidRDefault="00B1606B" w:rsidP="00B1606B">
          <w:pPr>
            <w:pStyle w:val="a5"/>
            <w:keepNext/>
            <w:rPr>
              <w:rtl/>
            </w:rPr>
          </w:pPr>
          <w:r w:rsidRPr="00B1606B">
            <w:rPr>
              <w:rStyle w:val="aff"/>
              <w:color w:val="000000"/>
              <w:rtl/>
            </w:rPr>
            <w:t>מרב מיכאלי (המחנה הציוני)</w:t>
          </w:r>
          <w:r w:rsidRPr="00B1606B">
            <w:rPr>
              <w:color w:val="000000"/>
              <w:rtl/>
            </w:rPr>
            <w:t>:</w:t>
          </w:r>
        </w:p>
      </w:sdtContent>
    </w:sdt>
    <w:p w:rsidR="00B1606B" w:rsidRDefault="00B1606B" w:rsidP="00B1606B">
      <w:pPr>
        <w:pStyle w:val="KeepWithNext"/>
        <w:rPr>
          <w:rtl/>
        </w:rPr>
      </w:pPr>
    </w:p>
    <w:p w:rsidR="00B1606B" w:rsidRDefault="00B1606B" w:rsidP="00B1606B">
      <w:pPr>
        <w:rPr>
          <w:rtl/>
        </w:rPr>
      </w:pPr>
      <w:r>
        <w:rPr>
          <w:rFonts w:hint="cs"/>
          <w:rtl/>
        </w:rPr>
        <w:t xml:space="preserve">חבל. </w:t>
      </w:r>
    </w:p>
    <w:p w:rsidR="00B1606B" w:rsidRDefault="00B1606B" w:rsidP="00B1606B">
      <w:pPr>
        <w:rPr>
          <w:rtl/>
        </w:rPr>
      </w:pPr>
    </w:p>
    <w:bookmarkStart w:id="799" w:name="_ETM_Q1_3828000" w:displacedByCustomXml="next"/>
    <w:bookmarkEnd w:id="799"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771363223"/>
        <w:placeholder>
          <w:docPart w:val="DefaultPlaceholder_-1854013440"/>
        </w:placeholder>
        <w15:color w:val="993366"/>
      </w:sdtPr>
      <w:sdtEndPr/>
      <w:sdtContent>
        <w:p w:rsidR="00B1606B" w:rsidRDefault="00B1606B" w:rsidP="00B1606B">
          <w:pPr>
            <w:pStyle w:val="afb"/>
            <w:keepNext/>
            <w:rPr>
              <w:rtl/>
            </w:rPr>
          </w:pPr>
          <w:r w:rsidRPr="00B1606B">
            <w:rPr>
              <w:rStyle w:val="aff"/>
              <w:color w:val="000000"/>
              <w:rtl/>
            </w:rPr>
            <w:t>שרון זגגי פנחס</w:t>
          </w:r>
          <w:r w:rsidRPr="00B1606B">
            <w:rPr>
              <w:color w:val="000000"/>
              <w:rtl/>
            </w:rPr>
            <w:t>:</w:t>
          </w:r>
        </w:p>
      </w:sdtContent>
    </w:sdt>
    <w:p w:rsidR="00B1606B" w:rsidRDefault="00B1606B" w:rsidP="00B1606B">
      <w:pPr>
        <w:pStyle w:val="KeepWithNext"/>
        <w:rPr>
          <w:rtl/>
        </w:rPr>
      </w:pPr>
    </w:p>
    <w:p w:rsidR="00B1606B" w:rsidRDefault="00B1606B" w:rsidP="00B1606B">
      <w:pPr>
        <w:rPr>
          <w:rtl/>
        </w:rPr>
      </w:pPr>
      <w:bookmarkStart w:id="800" w:name="_ETM_Q1_3831000"/>
      <w:bookmarkEnd w:id="800"/>
      <w:r>
        <w:rPr>
          <w:rFonts w:hint="cs"/>
          <w:rtl/>
        </w:rPr>
        <w:t xml:space="preserve">העיקרון ברור וחשוב, אבל צריך גם שניערך </w:t>
      </w:r>
      <w:bookmarkStart w:id="801" w:name="_ETM_Q1_3832000"/>
      <w:bookmarkEnd w:id="801"/>
      <w:r>
        <w:rPr>
          <w:rFonts w:hint="cs"/>
          <w:rtl/>
        </w:rPr>
        <w:t xml:space="preserve">לזה, שהיא לא תהיה אות מתה. </w:t>
      </w:r>
    </w:p>
    <w:p w:rsidR="00B1606B" w:rsidRDefault="00B1606B" w:rsidP="00B1606B">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115642966"/>
        <w:placeholder>
          <w:docPart w:val="DefaultPlaceholder_-1854013440"/>
        </w:placeholder>
        <w15:color w:val="993366"/>
      </w:sdtPr>
      <w:sdtEndPr/>
      <w:sdtContent>
        <w:p w:rsidR="00B1606B" w:rsidRDefault="00B1606B" w:rsidP="00B1606B">
          <w:pPr>
            <w:pStyle w:val="a5"/>
            <w:keepNext/>
            <w:rPr>
              <w:rtl/>
            </w:rPr>
          </w:pPr>
          <w:r w:rsidRPr="00B1606B">
            <w:rPr>
              <w:rStyle w:val="aff"/>
              <w:color w:val="000000"/>
              <w:rtl/>
            </w:rPr>
            <w:t>מרב מיכאלי (המחנה הציוני)</w:t>
          </w:r>
          <w:r w:rsidRPr="00B1606B">
            <w:rPr>
              <w:color w:val="000000"/>
              <w:rtl/>
            </w:rPr>
            <w:t>:</w:t>
          </w:r>
        </w:p>
      </w:sdtContent>
    </w:sdt>
    <w:p w:rsidR="00B1606B" w:rsidRDefault="00B1606B" w:rsidP="00B1606B">
      <w:pPr>
        <w:pStyle w:val="KeepWithNext"/>
        <w:rPr>
          <w:rtl/>
        </w:rPr>
      </w:pPr>
    </w:p>
    <w:p w:rsidR="00B1606B" w:rsidRDefault="00B1606B" w:rsidP="00B1606B">
      <w:pPr>
        <w:rPr>
          <w:rtl/>
        </w:rPr>
      </w:pPr>
      <w:bookmarkStart w:id="802" w:name="_ETM_Q1_3838000"/>
      <w:bookmarkEnd w:id="802"/>
      <w:r>
        <w:rPr>
          <w:rFonts w:hint="cs"/>
          <w:rtl/>
        </w:rPr>
        <w:t xml:space="preserve">אגיד לפרוטוקול, שכמו שציינה </w:t>
      </w:r>
      <w:bookmarkStart w:id="803" w:name="_ETM_Q1_3839000"/>
      <w:bookmarkEnd w:id="803"/>
      <w:r>
        <w:rPr>
          <w:rFonts w:hint="cs"/>
          <w:rtl/>
        </w:rPr>
        <w:t xml:space="preserve">אילת בצדק, ברגע שיש זכות לבחור את מינה או מינו </w:t>
      </w:r>
      <w:bookmarkStart w:id="804" w:name="_ETM_Q1_3850000"/>
      <w:bookmarkEnd w:id="804"/>
      <w:r>
        <w:rPr>
          <w:rFonts w:hint="cs"/>
          <w:rtl/>
        </w:rPr>
        <w:t xml:space="preserve">של החוקר או החוקרת, ובאמצע יש מתורגמן שאת לא </w:t>
      </w:r>
      <w:bookmarkStart w:id="805" w:name="_ETM_Q1_3859000"/>
      <w:bookmarkEnd w:id="805"/>
      <w:r>
        <w:rPr>
          <w:rFonts w:hint="cs"/>
          <w:rtl/>
        </w:rPr>
        <w:t xml:space="preserve">יכולה לבחור את מינו, אז הפכת את הסעיף לאות מתה. </w:t>
      </w:r>
      <w:bookmarkStart w:id="806" w:name="_ETM_Q1_3863000"/>
      <w:bookmarkEnd w:id="806"/>
    </w:p>
    <w:p w:rsidR="00B1606B" w:rsidRDefault="00B1606B" w:rsidP="00B1606B">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147785903"/>
        <w:placeholder>
          <w:docPart w:val="DefaultPlaceholder_-1854013440"/>
        </w:placeholder>
        <w15:color w:val="993366"/>
      </w:sdtPr>
      <w:sdtEndPr/>
      <w:sdtContent>
        <w:p w:rsidR="00B1606B" w:rsidRDefault="00B1606B" w:rsidP="00B1606B">
          <w:pPr>
            <w:pStyle w:val="afb"/>
            <w:keepNext/>
            <w:rPr>
              <w:rtl/>
            </w:rPr>
          </w:pPr>
          <w:r w:rsidRPr="00B1606B">
            <w:rPr>
              <w:rStyle w:val="aff"/>
              <w:color w:val="000000"/>
              <w:rtl/>
            </w:rPr>
            <w:t>שרון זגגי פנחס</w:t>
          </w:r>
          <w:r w:rsidRPr="00B1606B">
            <w:rPr>
              <w:color w:val="000000"/>
              <w:rtl/>
            </w:rPr>
            <w:t>:</w:t>
          </w:r>
        </w:p>
      </w:sdtContent>
    </w:sdt>
    <w:p w:rsidR="00B1606B" w:rsidRDefault="00B1606B" w:rsidP="00B1606B">
      <w:pPr>
        <w:pStyle w:val="KeepWithNext"/>
        <w:rPr>
          <w:rtl/>
        </w:rPr>
      </w:pPr>
    </w:p>
    <w:p w:rsidR="00B1606B" w:rsidRDefault="00125B90" w:rsidP="00B1606B">
      <w:pPr>
        <w:rPr>
          <w:rtl/>
        </w:rPr>
      </w:pPr>
      <w:r>
        <w:rPr>
          <w:rFonts w:hint="cs"/>
          <w:rtl/>
        </w:rPr>
        <w:t xml:space="preserve">בוודאי. העיקרון הזה ברור. </w:t>
      </w:r>
    </w:p>
    <w:p w:rsidR="00125B90" w:rsidRDefault="00125B90" w:rsidP="00B1606B">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542282640"/>
        <w:placeholder>
          <w:docPart w:val="DefaultPlaceholder_-1854013440"/>
        </w:placeholder>
        <w15:color w:val="993366"/>
      </w:sdtPr>
      <w:sdtEndPr/>
      <w:sdtContent>
        <w:p w:rsidR="00125B90" w:rsidRDefault="00125B90" w:rsidP="00125B90">
          <w:pPr>
            <w:pStyle w:val="a5"/>
            <w:keepNext/>
            <w:rPr>
              <w:rtl/>
            </w:rPr>
          </w:pPr>
          <w:r w:rsidRPr="00125B90">
            <w:rPr>
              <w:rStyle w:val="aff"/>
              <w:color w:val="000000"/>
              <w:rtl/>
            </w:rPr>
            <w:t>מרב מיכאלי (המחנה הציוני)</w:t>
          </w:r>
          <w:r w:rsidRPr="00125B90">
            <w:rPr>
              <w:color w:val="000000"/>
              <w:rtl/>
            </w:rPr>
            <w:t>:</w:t>
          </w:r>
        </w:p>
      </w:sdtContent>
    </w:sdt>
    <w:p w:rsidR="00125B90" w:rsidRDefault="00125B90" w:rsidP="00125B90">
      <w:pPr>
        <w:pStyle w:val="KeepWithNext"/>
        <w:rPr>
          <w:rtl/>
        </w:rPr>
      </w:pPr>
    </w:p>
    <w:p w:rsidR="00125B90" w:rsidRDefault="00125B90" w:rsidP="00125B90">
      <w:pPr>
        <w:rPr>
          <w:rtl/>
        </w:rPr>
      </w:pPr>
      <w:r>
        <w:rPr>
          <w:rFonts w:hint="cs"/>
          <w:rtl/>
        </w:rPr>
        <w:t xml:space="preserve">אני לא יודעת אם </w:t>
      </w:r>
      <w:bookmarkStart w:id="807" w:name="_ETM_Q1_3862000"/>
      <w:bookmarkEnd w:id="807"/>
      <w:r>
        <w:rPr>
          <w:rFonts w:hint="cs"/>
          <w:rtl/>
        </w:rPr>
        <w:t xml:space="preserve">אני מעדיפה אותו אות מתה מכאן או מכאן. לפחות שתהיה </w:t>
      </w:r>
      <w:bookmarkStart w:id="808" w:name="_ETM_Q1_3870000"/>
      <w:bookmarkEnd w:id="808"/>
      <w:r>
        <w:rPr>
          <w:rFonts w:hint="cs"/>
          <w:rtl/>
        </w:rPr>
        <w:t xml:space="preserve">השתדלות. </w:t>
      </w:r>
    </w:p>
    <w:p w:rsidR="001B000C" w:rsidRDefault="001B000C" w:rsidP="00125B90">
      <w:pPr>
        <w:rPr>
          <w:rtl/>
        </w:rPr>
      </w:pPr>
    </w:p>
    <w:bookmarkStart w:id="809" w:name="_ETM_Q1_3868000" w:displacedByCustomXml="next"/>
    <w:bookmarkEnd w:id="809" w:displacedByCustomXml="next"/>
    <w:sdt>
      <w:sdtPr>
        <w:rPr>
          <w:rFonts w:hint="cs"/>
          <w:rtl/>
        </w:rPr>
        <w:alias w:val="דובר"/>
        <w:tag w:val="&lt;ID&gt;0&lt;/ID&gt;&lt;Name&gt;איילת רזין בית-אור&lt;/Name&gt;&lt;Data&gt;איילת רזין בית-אור&lt;/Data&gt;&lt;Shortcut&gt;אירז&lt;/Shortcut&gt;&lt;MemberID&gt;&lt;/MemberID&gt;"/>
        <w:id w:val="-675352184"/>
        <w:placeholder>
          <w:docPart w:val="DefaultPlaceholder_-1854013440"/>
        </w:placeholder>
        <w15:color w:val="993366"/>
      </w:sdtPr>
      <w:sdtEndPr/>
      <w:sdtContent>
        <w:p w:rsidR="001B000C" w:rsidRDefault="001B000C" w:rsidP="001B000C">
          <w:pPr>
            <w:pStyle w:val="a5"/>
            <w:keepNext/>
            <w:rPr>
              <w:rtl/>
            </w:rPr>
          </w:pPr>
          <w:r w:rsidRPr="001B000C">
            <w:rPr>
              <w:rStyle w:val="aff"/>
              <w:color w:val="000000"/>
              <w:rtl/>
            </w:rPr>
            <w:t xml:space="preserve">איילת </w:t>
          </w:r>
          <w:proofErr w:type="spellStart"/>
          <w:r w:rsidRPr="001B000C">
            <w:rPr>
              <w:rStyle w:val="aff"/>
              <w:color w:val="000000"/>
              <w:rtl/>
            </w:rPr>
            <w:t>רזין</w:t>
          </w:r>
          <w:proofErr w:type="spellEnd"/>
          <w:r w:rsidRPr="001B000C">
            <w:rPr>
              <w:rStyle w:val="aff"/>
              <w:color w:val="000000"/>
              <w:rtl/>
            </w:rPr>
            <w:t xml:space="preserve"> בית-אור</w:t>
          </w:r>
          <w:r w:rsidRPr="001B000C">
            <w:rPr>
              <w:color w:val="000000"/>
              <w:rtl/>
            </w:rPr>
            <w:t>:</w:t>
          </w:r>
        </w:p>
      </w:sdtContent>
    </w:sdt>
    <w:p w:rsidR="001B000C" w:rsidRDefault="001B000C" w:rsidP="001B000C">
      <w:pPr>
        <w:pStyle w:val="KeepWithNext"/>
        <w:rPr>
          <w:rtl/>
        </w:rPr>
      </w:pPr>
    </w:p>
    <w:p w:rsidR="001B000C" w:rsidRDefault="001B000C" w:rsidP="001B000C">
      <w:pPr>
        <w:rPr>
          <w:rtl/>
        </w:rPr>
      </w:pPr>
      <w:r>
        <w:rPr>
          <w:rFonts w:hint="cs"/>
          <w:rtl/>
        </w:rPr>
        <w:t xml:space="preserve">ברמה הדקלרטיבית הצבא מקבל על עצמו לנסות. יש </w:t>
      </w:r>
      <w:bookmarkStart w:id="810" w:name="_ETM_Q1_3869000"/>
      <w:bookmarkEnd w:id="810"/>
      <w:r>
        <w:rPr>
          <w:rFonts w:hint="cs"/>
          <w:rtl/>
        </w:rPr>
        <w:t xml:space="preserve">בזה אמירה משמעותית. </w:t>
      </w:r>
    </w:p>
    <w:p w:rsidR="001B000C" w:rsidRDefault="001B000C" w:rsidP="001B000C">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35720931"/>
        <w:placeholder>
          <w:docPart w:val="DefaultPlaceholder_-1854013440"/>
        </w:placeholder>
        <w15:color w:val="993366"/>
      </w:sdtPr>
      <w:sdtEndPr/>
      <w:sdtContent>
        <w:p w:rsidR="001B000C" w:rsidRDefault="001B000C" w:rsidP="001B000C">
          <w:pPr>
            <w:pStyle w:val="afb"/>
            <w:keepNext/>
            <w:rPr>
              <w:rtl/>
            </w:rPr>
          </w:pPr>
          <w:r w:rsidRPr="001B000C">
            <w:rPr>
              <w:rStyle w:val="aff"/>
              <w:color w:val="000000"/>
              <w:rtl/>
            </w:rPr>
            <w:t>שרון זגגי פנחס</w:t>
          </w:r>
          <w:r w:rsidRPr="001B000C">
            <w:rPr>
              <w:color w:val="000000"/>
              <w:rtl/>
            </w:rPr>
            <w:t>:</w:t>
          </w:r>
        </w:p>
      </w:sdtContent>
    </w:sdt>
    <w:p w:rsidR="001B000C" w:rsidRDefault="001B000C" w:rsidP="001B000C">
      <w:pPr>
        <w:pStyle w:val="KeepWithNext"/>
        <w:rPr>
          <w:rtl/>
        </w:rPr>
      </w:pPr>
    </w:p>
    <w:p w:rsidR="00F5472E" w:rsidRDefault="001B000C" w:rsidP="00F5472E">
      <w:pPr>
        <w:rPr>
          <w:rtl/>
        </w:rPr>
      </w:pPr>
      <w:r>
        <w:rPr>
          <w:rFonts w:hint="cs"/>
          <w:rtl/>
        </w:rPr>
        <w:t xml:space="preserve">זה </w:t>
      </w:r>
      <w:bookmarkStart w:id="811" w:name="_ETM_Q1_3879000"/>
      <w:bookmarkEnd w:id="811"/>
      <w:r>
        <w:rPr>
          <w:rFonts w:hint="cs"/>
          <w:rtl/>
        </w:rPr>
        <w:t xml:space="preserve">נכון, אבל ההתחייבות הזאת יכולה להיות גם כרגע בלי להכניס אותה לחוק, </w:t>
      </w:r>
      <w:r w:rsidR="00F5472E">
        <w:rPr>
          <w:rFonts w:hint="cs"/>
          <w:rtl/>
        </w:rPr>
        <w:t>כי צריך ל</w:t>
      </w:r>
      <w:bookmarkStart w:id="812" w:name="_ETM_Q1_3881000"/>
      <w:bookmarkEnd w:id="812"/>
      <w:r w:rsidR="00F5472E">
        <w:rPr>
          <w:rFonts w:hint="cs"/>
          <w:rtl/>
        </w:rPr>
        <w:t xml:space="preserve">ראות איך </w:t>
      </w:r>
      <w:bookmarkStart w:id="813" w:name="_ETM_Q1_3878000"/>
      <w:bookmarkEnd w:id="813"/>
      <w:r w:rsidR="00F5472E">
        <w:rPr>
          <w:rFonts w:hint="cs"/>
          <w:rtl/>
        </w:rPr>
        <w:t xml:space="preserve">נערכים לזה. </w:t>
      </w:r>
    </w:p>
    <w:p w:rsidR="00F5472E" w:rsidRDefault="00F5472E" w:rsidP="00F5472E">
      <w:pPr>
        <w:rPr>
          <w:rtl/>
        </w:rPr>
      </w:pPr>
    </w:p>
    <w:bookmarkStart w:id="814" w:name="_ETM_Q1_3884000" w:displacedByCustomXml="next"/>
    <w:bookmarkEnd w:id="814" w:displacedByCustomXml="next"/>
    <w:sdt>
      <w:sdtPr>
        <w:rPr>
          <w:rtl/>
        </w:rPr>
        <w:alias w:val="יור"/>
        <w:tag w:val="&lt;ID&gt;4613&lt;/ID&gt;&lt;Name&gt;אבי דיכטר - יו&quot;רַ&lt;/Name&gt;&lt;Data&gt;אבי דיכטר&lt;/Data&gt;&lt;Shortcut&gt;אבדי&lt;/Shortcut&gt;"/>
        <w:id w:val="214705718"/>
        <w:placeholder>
          <w:docPart w:val="DefaultPlaceholder_-1854013440"/>
        </w:placeholder>
        <w15:color w:val="993366"/>
      </w:sdtPr>
      <w:sdtEndPr/>
      <w:sdtContent>
        <w:p w:rsidR="00F5472E" w:rsidRDefault="00F5472E" w:rsidP="00F5472E">
          <w:pPr>
            <w:pStyle w:val="af8"/>
            <w:keepNext/>
            <w:rPr>
              <w:rtl/>
            </w:rPr>
          </w:pPr>
          <w:r w:rsidRPr="00F5472E">
            <w:rPr>
              <w:rStyle w:val="aff"/>
              <w:color w:val="000000"/>
              <w:rtl/>
            </w:rPr>
            <w:t xml:space="preserve">היו"ר אבי </w:t>
          </w:r>
          <w:proofErr w:type="spellStart"/>
          <w:r w:rsidRPr="00F5472E">
            <w:rPr>
              <w:rStyle w:val="aff"/>
              <w:color w:val="000000"/>
              <w:rtl/>
            </w:rPr>
            <w:t>דיכטר</w:t>
          </w:r>
          <w:proofErr w:type="spellEnd"/>
          <w:r w:rsidRPr="00F5472E">
            <w:rPr>
              <w:color w:val="000000"/>
              <w:rtl/>
            </w:rPr>
            <w:t>:</w:t>
          </w:r>
        </w:p>
      </w:sdtContent>
    </w:sdt>
    <w:p w:rsidR="00F5472E" w:rsidRDefault="00F5472E" w:rsidP="00F5472E">
      <w:pPr>
        <w:pStyle w:val="KeepWithNext"/>
        <w:rPr>
          <w:rtl/>
        </w:rPr>
      </w:pPr>
    </w:p>
    <w:p w:rsidR="00F5472E" w:rsidRDefault="00F5472E" w:rsidP="00F5472E">
      <w:pPr>
        <w:rPr>
          <w:rtl/>
        </w:rPr>
      </w:pPr>
      <w:bookmarkStart w:id="815" w:name="_ETM_Q1_3886000"/>
      <w:bookmarkEnd w:id="815"/>
      <w:r>
        <w:rPr>
          <w:rFonts w:hint="cs"/>
          <w:rtl/>
        </w:rPr>
        <w:t xml:space="preserve">אנחנו ממשיכים. בבקשה, עידו. </w:t>
      </w:r>
    </w:p>
    <w:p w:rsidR="00F5472E" w:rsidRDefault="00F5472E" w:rsidP="00F5472E">
      <w:pPr>
        <w:rPr>
          <w:rtl/>
        </w:rPr>
      </w:pPr>
    </w:p>
    <w:sdt>
      <w:sdtPr>
        <w:rPr>
          <w:rFonts w:hint="cs"/>
          <w:rtl/>
        </w:rPr>
        <w:alias w:val="דובר"/>
        <w:tag w:val="&lt;ID&gt;0&lt;/ID&gt;&lt;Name&gt;עידו בן יצחק&lt;/Name&gt;&lt;Data&gt;עידו בן יצחק&lt;/Data&gt;&lt;Shortcut&gt;עיבנ&lt;/Shortcut&gt;&lt;MemberID&gt;&lt;/MemberID&gt;"/>
        <w:id w:val="-388804738"/>
        <w:placeholder>
          <w:docPart w:val="DefaultPlaceholder_-1854013440"/>
        </w:placeholder>
        <w15:color w:val="993366"/>
      </w:sdtPr>
      <w:sdtEndPr/>
      <w:sdtContent>
        <w:p w:rsidR="00F5472E" w:rsidRDefault="00F5472E" w:rsidP="00F5472E">
          <w:pPr>
            <w:pStyle w:val="a5"/>
            <w:keepNext/>
            <w:rPr>
              <w:rtl/>
            </w:rPr>
          </w:pPr>
          <w:r w:rsidRPr="00F5472E">
            <w:rPr>
              <w:rStyle w:val="aff"/>
              <w:color w:val="000000"/>
              <w:rtl/>
            </w:rPr>
            <w:t>עידו בן יצחק</w:t>
          </w:r>
          <w:r w:rsidRPr="00F5472E">
            <w:rPr>
              <w:color w:val="000000"/>
              <w:rtl/>
            </w:rPr>
            <w:t>:</w:t>
          </w:r>
        </w:p>
      </w:sdtContent>
    </w:sdt>
    <w:p w:rsidR="00F5472E" w:rsidRDefault="00F5472E" w:rsidP="00F5472E">
      <w:pPr>
        <w:pStyle w:val="KeepWithNext"/>
        <w:rPr>
          <w:rtl/>
        </w:rPr>
      </w:pPr>
    </w:p>
    <w:p w:rsidR="00F15F89" w:rsidRDefault="00F15F89" w:rsidP="002B7083">
      <w:pPr>
        <w:rPr>
          <w:rtl/>
        </w:rPr>
      </w:pPr>
      <w:bookmarkStart w:id="816" w:name="_ETM_Q1_3882000"/>
      <w:bookmarkEnd w:id="816"/>
      <w:r>
        <w:rPr>
          <w:rFonts w:hint="cs"/>
          <w:rtl/>
        </w:rPr>
        <w:t>זכות לנוכחות בדיון הנערך בדלתיים סגורות</w:t>
      </w:r>
      <w:r w:rsidR="00CB43E9">
        <w:rPr>
          <w:rFonts w:hint="cs"/>
          <w:rtl/>
        </w:rPr>
        <w:t xml:space="preserve"> </w:t>
      </w:r>
      <w:r w:rsidR="00CB43E9">
        <w:rPr>
          <w:rtl/>
        </w:rPr>
        <w:t>–</w:t>
      </w:r>
      <w:r w:rsidR="00CB43E9">
        <w:rPr>
          <w:rFonts w:hint="cs"/>
          <w:rtl/>
        </w:rPr>
        <w:t xml:space="preserve"> </w:t>
      </w:r>
      <w:r>
        <w:rPr>
          <w:rFonts w:hint="cs"/>
          <w:rtl/>
        </w:rPr>
        <w:t>513טז.</w:t>
      </w:r>
      <w:r w:rsidR="00CB43E9">
        <w:rPr>
          <w:rFonts w:hint="cs"/>
          <w:rtl/>
        </w:rPr>
        <w:t xml:space="preserve"> </w:t>
      </w:r>
      <w:r>
        <w:rPr>
          <w:rFonts w:hint="cs"/>
          <w:rtl/>
        </w:rPr>
        <w:t>(א)</w:t>
      </w:r>
      <w:r>
        <w:rPr>
          <w:rtl/>
        </w:rPr>
        <w:tab/>
      </w:r>
      <w:r>
        <w:rPr>
          <w:rFonts w:hint="cs"/>
          <w:rtl/>
        </w:rPr>
        <w:t>בכפוף להוראות סעיף 373א, נפגע עבירה זכאי להיות נוכח בדיון בבית הדין בעניין העבירה שממנה נפגע, הנערך בדלתיים סגורות לפי סעיף 324, וכן זכאי הוא שאדם המלווה אותו, לפי בחירתו, יהיה נוכח עמו בדיון כאמור.</w:t>
      </w:r>
      <w:r w:rsidR="002B7083">
        <w:rPr>
          <w:rFonts w:hint="cs"/>
          <w:rtl/>
        </w:rPr>
        <w:t xml:space="preserve"> </w:t>
      </w:r>
      <w:r>
        <w:rPr>
          <w:rFonts w:hint="cs"/>
          <w:rtl/>
        </w:rPr>
        <w:t>(ב)</w:t>
      </w:r>
      <w:r w:rsidR="002B7083">
        <w:rPr>
          <w:rFonts w:hint="cs"/>
          <w:rtl/>
        </w:rPr>
        <w:t xml:space="preserve"> </w:t>
      </w:r>
      <w:r>
        <w:rPr>
          <w:rFonts w:hint="cs"/>
          <w:rtl/>
        </w:rPr>
        <w:t>על אף הוראות סעיף קטן (א) רשאי בית הדין הצבאי, מטעמים של ביטחון המדינה, או מטעמים מיוחדים אחרים שיירשמו, שלא לאפשר את נוכחותו של נפגע העבירה או של האדם המלווה אותו בדיון בבית הדין הצבאי.</w:t>
      </w:r>
    </w:p>
    <w:p w:rsidR="008A0320" w:rsidRDefault="008A0320" w:rsidP="002B7083">
      <w:pPr>
        <w:rPr>
          <w:rtl/>
        </w:rPr>
      </w:pPr>
    </w:p>
    <w:bookmarkStart w:id="817" w:name="_ETM_Q1_3925000" w:displacedByCustomXml="next"/>
    <w:bookmarkEnd w:id="817"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151566429"/>
        <w:placeholder>
          <w:docPart w:val="DefaultPlaceholder_-1854013440"/>
        </w:placeholder>
        <w15:color w:val="993366"/>
      </w:sdtPr>
      <w:sdtEndPr/>
      <w:sdtContent>
        <w:p w:rsidR="008A0320" w:rsidRDefault="008A0320" w:rsidP="008A0320">
          <w:pPr>
            <w:pStyle w:val="a5"/>
            <w:keepNext/>
            <w:rPr>
              <w:rtl/>
            </w:rPr>
          </w:pPr>
          <w:r w:rsidRPr="008A0320">
            <w:rPr>
              <w:rStyle w:val="aff"/>
              <w:color w:val="000000"/>
              <w:rtl/>
            </w:rPr>
            <w:t>מרב מיכאלי (המחנה הציוני)</w:t>
          </w:r>
          <w:r w:rsidRPr="008A0320">
            <w:rPr>
              <w:color w:val="000000"/>
              <w:rtl/>
            </w:rPr>
            <w:t>:</w:t>
          </w:r>
        </w:p>
      </w:sdtContent>
    </w:sdt>
    <w:p w:rsidR="008A0320" w:rsidRDefault="008A0320" w:rsidP="008A0320">
      <w:pPr>
        <w:pStyle w:val="KeepWithNext"/>
        <w:rPr>
          <w:rtl/>
        </w:rPr>
      </w:pPr>
    </w:p>
    <w:p w:rsidR="008A0320" w:rsidRDefault="008A0320" w:rsidP="008A0320">
      <w:pPr>
        <w:rPr>
          <w:rtl/>
        </w:rPr>
      </w:pPr>
      <w:bookmarkStart w:id="818" w:name="_ETM_Q1_3927000"/>
      <w:bookmarkEnd w:id="818"/>
      <w:r>
        <w:rPr>
          <w:rFonts w:hint="cs"/>
          <w:rtl/>
        </w:rPr>
        <w:t xml:space="preserve">אז </w:t>
      </w:r>
      <w:bookmarkStart w:id="819" w:name="_ETM_Q1_3924000"/>
      <w:bookmarkEnd w:id="819"/>
      <w:r>
        <w:rPr>
          <w:rFonts w:hint="cs"/>
          <w:rtl/>
        </w:rPr>
        <w:t xml:space="preserve">אולי נדבר על האדם המלווה אותו או זהותו. פשוט נוסיף את אותו דבר, של או זהותו של האדם המלווה אותו. </w:t>
      </w:r>
    </w:p>
    <w:p w:rsidR="008A0320" w:rsidRDefault="008A0320" w:rsidP="008A0320">
      <w:pPr>
        <w:rPr>
          <w:rtl/>
        </w:rPr>
      </w:pPr>
    </w:p>
    <w:bookmarkStart w:id="820" w:name="_ETM_Q1_3937000" w:displacedByCustomXml="next"/>
    <w:bookmarkEnd w:id="820"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834224727"/>
        <w:placeholder>
          <w:docPart w:val="DefaultPlaceholder_-1854013440"/>
        </w:placeholder>
        <w15:color w:val="993366"/>
      </w:sdtPr>
      <w:sdtEndPr/>
      <w:sdtContent>
        <w:p w:rsidR="008A0320" w:rsidRDefault="008A0320" w:rsidP="008A0320">
          <w:pPr>
            <w:pStyle w:val="afb"/>
            <w:keepNext/>
            <w:rPr>
              <w:rtl/>
            </w:rPr>
          </w:pPr>
          <w:r w:rsidRPr="008A0320">
            <w:rPr>
              <w:rStyle w:val="aff"/>
              <w:color w:val="000000"/>
              <w:rtl/>
            </w:rPr>
            <w:t>שרון זגגי פנחס</w:t>
          </w:r>
          <w:r w:rsidRPr="008A0320">
            <w:rPr>
              <w:color w:val="000000"/>
              <w:rtl/>
            </w:rPr>
            <w:t>:</w:t>
          </w:r>
        </w:p>
      </w:sdtContent>
    </w:sdt>
    <w:p w:rsidR="008A0320" w:rsidRDefault="008A0320" w:rsidP="008A0320">
      <w:pPr>
        <w:pStyle w:val="KeepWithNext"/>
        <w:rPr>
          <w:rtl/>
        </w:rPr>
      </w:pPr>
    </w:p>
    <w:p w:rsidR="008A0320" w:rsidRDefault="008A0320" w:rsidP="008A0320">
      <w:pPr>
        <w:rPr>
          <w:rtl/>
        </w:rPr>
      </w:pPr>
      <w:r>
        <w:rPr>
          <w:rFonts w:hint="cs"/>
          <w:rtl/>
        </w:rPr>
        <w:t xml:space="preserve">מקובל. </w:t>
      </w:r>
    </w:p>
    <w:p w:rsidR="008A0320" w:rsidRDefault="008A0320" w:rsidP="008A0320">
      <w:pPr>
        <w:rPr>
          <w:rtl/>
        </w:rPr>
      </w:pPr>
    </w:p>
    <w:bookmarkStart w:id="821" w:name="_ETM_Q1_3934000" w:displacedByCustomXml="next"/>
    <w:bookmarkEnd w:id="821" w:displacedByCustomXml="next"/>
    <w:sdt>
      <w:sdtPr>
        <w:rPr>
          <w:rFonts w:hint="cs"/>
          <w:rtl/>
        </w:rPr>
        <w:alias w:val="דובר"/>
        <w:tag w:val="&lt;ID&gt;0&lt;/ID&gt;&lt;Name&gt;עידו בן יצחק&lt;/Name&gt;&lt;Data&gt;עידו בן יצחק&lt;/Data&gt;&lt;Shortcut&gt;עיבנ&lt;/Shortcut&gt;&lt;MemberID&gt;&lt;/MemberID&gt;"/>
        <w:id w:val="-1184585587"/>
        <w:placeholder>
          <w:docPart w:val="DefaultPlaceholder_-1854013440"/>
        </w:placeholder>
        <w15:color w:val="993366"/>
      </w:sdtPr>
      <w:sdtEndPr/>
      <w:sdtContent>
        <w:p w:rsidR="008A0320" w:rsidRDefault="008A0320" w:rsidP="008A0320">
          <w:pPr>
            <w:pStyle w:val="a5"/>
            <w:keepNext/>
            <w:rPr>
              <w:rtl/>
            </w:rPr>
          </w:pPr>
          <w:r w:rsidRPr="008A0320">
            <w:rPr>
              <w:rStyle w:val="aff"/>
              <w:color w:val="000000"/>
              <w:rtl/>
            </w:rPr>
            <w:t>עידו בן יצחק</w:t>
          </w:r>
          <w:r w:rsidRPr="008A0320">
            <w:rPr>
              <w:color w:val="000000"/>
              <w:rtl/>
            </w:rPr>
            <w:t>:</w:t>
          </w:r>
        </w:p>
      </w:sdtContent>
    </w:sdt>
    <w:p w:rsidR="008A0320" w:rsidRDefault="008A0320" w:rsidP="008A0320">
      <w:pPr>
        <w:pStyle w:val="KeepWithNext"/>
        <w:rPr>
          <w:rtl/>
        </w:rPr>
      </w:pPr>
    </w:p>
    <w:p w:rsidR="008A0320" w:rsidRPr="008A0320" w:rsidRDefault="008A0320" w:rsidP="008A0320">
      <w:pPr>
        <w:rPr>
          <w:rtl/>
        </w:rPr>
      </w:pPr>
      <w:bookmarkStart w:id="822" w:name="_ETM_Q1_3935000"/>
      <w:bookmarkEnd w:id="822"/>
      <w:r>
        <w:rPr>
          <w:rFonts w:hint="cs"/>
          <w:rtl/>
        </w:rPr>
        <w:t xml:space="preserve">בסדר גמור. </w:t>
      </w:r>
    </w:p>
    <w:p w:rsidR="002B7083" w:rsidRDefault="002B7083" w:rsidP="002B7083"/>
    <w:p w:rsidR="00F15F89" w:rsidRDefault="00F15F89" w:rsidP="002B7083">
      <w:pPr>
        <w:rPr>
          <w:rtl/>
        </w:rPr>
      </w:pPr>
      <w:r>
        <w:rPr>
          <w:rFonts w:hint="cs"/>
          <w:rtl/>
        </w:rPr>
        <w:t>זכות להביע עמדה לעניין ביטול כתב אישום</w:t>
      </w:r>
      <w:r w:rsidR="002B7083">
        <w:rPr>
          <w:rFonts w:hint="cs"/>
          <w:rtl/>
        </w:rPr>
        <w:t xml:space="preserve"> </w:t>
      </w:r>
      <w:r w:rsidR="002B7083">
        <w:rPr>
          <w:rtl/>
        </w:rPr>
        <w:t>–</w:t>
      </w:r>
      <w:r w:rsidR="002B7083">
        <w:rPr>
          <w:rFonts w:hint="cs"/>
          <w:rtl/>
        </w:rPr>
        <w:t xml:space="preserve"> </w:t>
      </w:r>
      <w:r>
        <w:rPr>
          <w:rFonts w:hint="cs"/>
          <w:rtl/>
        </w:rPr>
        <w:t>513יז.</w:t>
      </w:r>
      <w:r w:rsidR="002B7083">
        <w:rPr>
          <w:rFonts w:hint="cs"/>
          <w:rtl/>
        </w:rPr>
        <w:t xml:space="preserve"> </w:t>
      </w:r>
      <w:r>
        <w:rPr>
          <w:rFonts w:hint="cs"/>
          <w:rtl/>
        </w:rPr>
        <w:t>נפגע עבירת מין או אלימות חמורה, שקיבל הודעה לפי סעיף 513ח(ג)(2) על כוונה לבטל את כתב האישום נגד הנאשם לפי סעיף 308, זכאי שתינתן לו הזדמנות להביע את עמדתו בעניין בכתב לפני מי שהוסמך להחליט בבקשה לפי סעיף 308, לפני קבלת ההחלטה, במועד ובדרך שייקבעו בפקודות הצבא.</w:t>
      </w:r>
    </w:p>
    <w:p w:rsidR="001B277B" w:rsidRDefault="001B277B" w:rsidP="002B7083">
      <w:pPr>
        <w:rPr>
          <w:rtl/>
        </w:rPr>
      </w:pPr>
    </w:p>
    <w:p w:rsidR="001B277B" w:rsidRDefault="001B277B" w:rsidP="002B7083">
      <w:pPr>
        <w:rPr>
          <w:rtl/>
        </w:rPr>
      </w:pPr>
      <w:bookmarkStart w:id="823" w:name="_ETM_Q1_3966000"/>
      <w:bookmarkEnd w:id="823"/>
      <w:r>
        <w:rPr>
          <w:rFonts w:hint="cs"/>
          <w:rtl/>
        </w:rPr>
        <w:t xml:space="preserve">פה זה הליך מקביל לעיכוב הליכים, מה </w:t>
      </w:r>
      <w:bookmarkStart w:id="824" w:name="_ETM_Q1_3970000"/>
      <w:bookmarkEnd w:id="824"/>
      <w:r>
        <w:rPr>
          <w:rFonts w:hint="cs"/>
          <w:rtl/>
        </w:rPr>
        <w:t xml:space="preserve">שיש בדין האזרחי. בדין הצבאי אין עיכוב הליכים, יש ביטול </w:t>
      </w:r>
      <w:bookmarkStart w:id="825" w:name="_ETM_Q1_3974000"/>
      <w:bookmarkEnd w:id="825"/>
      <w:r>
        <w:rPr>
          <w:rFonts w:hint="cs"/>
          <w:rtl/>
        </w:rPr>
        <w:t xml:space="preserve">כתב אישום. לכן זה סעיף שונה. </w:t>
      </w:r>
    </w:p>
    <w:p w:rsidR="001B277B" w:rsidRDefault="001B277B" w:rsidP="002B7083">
      <w:pPr>
        <w:rPr>
          <w:rtl/>
        </w:rPr>
      </w:pPr>
    </w:p>
    <w:bookmarkStart w:id="826" w:name="_ETM_Q1_3979000" w:displacedByCustomXml="next"/>
    <w:bookmarkEnd w:id="826"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495339057"/>
        <w:placeholder>
          <w:docPart w:val="DefaultPlaceholder_-1854013440"/>
        </w:placeholder>
        <w15:color w:val="993366"/>
      </w:sdtPr>
      <w:sdtEndPr/>
      <w:sdtContent>
        <w:p w:rsidR="001B277B" w:rsidRDefault="001B277B" w:rsidP="001B277B">
          <w:pPr>
            <w:pStyle w:val="afb"/>
            <w:keepNext/>
            <w:rPr>
              <w:rtl/>
            </w:rPr>
          </w:pPr>
          <w:r w:rsidRPr="001B277B">
            <w:rPr>
              <w:rStyle w:val="aff"/>
              <w:color w:val="000000"/>
              <w:rtl/>
            </w:rPr>
            <w:t>שרון זגגי פנחס</w:t>
          </w:r>
          <w:r w:rsidRPr="001B277B">
            <w:rPr>
              <w:color w:val="000000"/>
              <w:rtl/>
            </w:rPr>
            <w:t>:</w:t>
          </w:r>
        </w:p>
      </w:sdtContent>
    </w:sdt>
    <w:p w:rsidR="001B277B" w:rsidRDefault="001B277B" w:rsidP="001B277B">
      <w:pPr>
        <w:pStyle w:val="KeepWithNext"/>
        <w:rPr>
          <w:rtl/>
        </w:rPr>
      </w:pPr>
    </w:p>
    <w:p w:rsidR="001B277B" w:rsidRDefault="001B277B" w:rsidP="001B277B">
      <w:pPr>
        <w:rPr>
          <w:rtl/>
        </w:rPr>
      </w:pPr>
      <w:r>
        <w:rPr>
          <w:rFonts w:hint="cs"/>
          <w:rtl/>
        </w:rPr>
        <w:t xml:space="preserve">גם פה יש לנו </w:t>
      </w:r>
      <w:bookmarkStart w:id="827" w:name="_ETM_Q1_3975000"/>
      <w:bookmarkEnd w:id="827"/>
      <w:r>
        <w:rPr>
          <w:rFonts w:hint="cs"/>
          <w:rtl/>
        </w:rPr>
        <w:t xml:space="preserve">מחשבות אם לא נכון להכליל גם את השיקול של ביטחון </w:t>
      </w:r>
      <w:bookmarkStart w:id="828" w:name="_ETM_Q1_3982000"/>
      <w:bookmarkEnd w:id="828"/>
      <w:r>
        <w:rPr>
          <w:rFonts w:hint="cs"/>
          <w:rtl/>
        </w:rPr>
        <w:t xml:space="preserve">המדינה מבחינת היכולת של אדם להביע את עמדתו. </w:t>
      </w:r>
    </w:p>
    <w:p w:rsidR="001B277B" w:rsidRDefault="001B277B" w:rsidP="001B277B">
      <w:pPr>
        <w:rPr>
          <w:rtl/>
        </w:rPr>
      </w:pPr>
    </w:p>
    <w:bookmarkStart w:id="829" w:name="_ETM_Q1_3984000" w:displacedByCustomXml="next"/>
    <w:bookmarkEnd w:id="829" w:displacedByCustomXml="next"/>
    <w:sdt>
      <w:sdtPr>
        <w:rPr>
          <w:rFonts w:hint="cs"/>
          <w:rtl/>
        </w:rPr>
        <w:alias w:val="דובר"/>
        <w:tag w:val="&lt;ID&gt;0&lt;/ID&gt;&lt;Name&gt;איילת רזין בית-אור&lt;/Name&gt;&lt;Data&gt;איילת רזין בית-אור&lt;/Data&gt;&lt;Shortcut&gt;אירז&lt;/Shortcut&gt;&lt;MemberID&gt;&lt;/MemberID&gt;"/>
        <w:id w:val="-107347628"/>
        <w:placeholder>
          <w:docPart w:val="DefaultPlaceholder_-1854013440"/>
        </w:placeholder>
        <w15:color w:val="993366"/>
      </w:sdtPr>
      <w:sdtEndPr/>
      <w:sdtContent>
        <w:p w:rsidR="001B277B" w:rsidRDefault="001B277B" w:rsidP="001B277B">
          <w:pPr>
            <w:pStyle w:val="a5"/>
            <w:keepNext/>
            <w:rPr>
              <w:rtl/>
            </w:rPr>
          </w:pPr>
          <w:r w:rsidRPr="001B277B">
            <w:rPr>
              <w:rStyle w:val="aff"/>
              <w:color w:val="000000"/>
              <w:rtl/>
            </w:rPr>
            <w:t xml:space="preserve">איילת </w:t>
          </w:r>
          <w:proofErr w:type="spellStart"/>
          <w:r w:rsidRPr="001B277B">
            <w:rPr>
              <w:rStyle w:val="aff"/>
              <w:color w:val="000000"/>
              <w:rtl/>
            </w:rPr>
            <w:t>רזין</w:t>
          </w:r>
          <w:proofErr w:type="spellEnd"/>
          <w:r w:rsidRPr="001B277B">
            <w:rPr>
              <w:rStyle w:val="aff"/>
              <w:color w:val="000000"/>
              <w:rtl/>
            </w:rPr>
            <w:t xml:space="preserve"> בית-אור</w:t>
          </w:r>
          <w:r w:rsidRPr="001B277B">
            <w:rPr>
              <w:color w:val="000000"/>
              <w:rtl/>
            </w:rPr>
            <w:t>:</w:t>
          </w:r>
        </w:p>
      </w:sdtContent>
    </w:sdt>
    <w:p w:rsidR="001B277B" w:rsidRDefault="001B277B" w:rsidP="001B277B">
      <w:pPr>
        <w:pStyle w:val="KeepWithNext"/>
        <w:rPr>
          <w:rtl/>
        </w:rPr>
      </w:pPr>
    </w:p>
    <w:p w:rsidR="001B277B" w:rsidRDefault="001B277B" w:rsidP="001B277B">
      <w:pPr>
        <w:rPr>
          <w:rtl/>
        </w:rPr>
      </w:pPr>
      <w:bookmarkStart w:id="830" w:name="_ETM_Q1_3986000"/>
      <w:bookmarkEnd w:id="830"/>
      <w:r>
        <w:rPr>
          <w:rFonts w:hint="cs"/>
          <w:rtl/>
        </w:rPr>
        <w:t>הוא לא מקבל את חומר החקירה, אז למה שהוא לא י</w:t>
      </w:r>
      <w:bookmarkStart w:id="831" w:name="_ETM_Q1_3989000"/>
      <w:bookmarkEnd w:id="831"/>
      <w:r>
        <w:rPr>
          <w:rFonts w:hint="cs"/>
          <w:rtl/>
        </w:rPr>
        <w:t>ביע את עמדתו?</w:t>
      </w:r>
    </w:p>
    <w:p w:rsidR="001B277B" w:rsidRDefault="001B277B" w:rsidP="001B277B">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475676378"/>
        <w:placeholder>
          <w:docPart w:val="DefaultPlaceholder_-1854013440"/>
        </w:placeholder>
        <w15:color w:val="993366"/>
      </w:sdtPr>
      <w:sdtEndPr/>
      <w:sdtContent>
        <w:p w:rsidR="001B277B" w:rsidRDefault="001B277B" w:rsidP="001B277B">
          <w:pPr>
            <w:pStyle w:val="a5"/>
            <w:keepNext/>
            <w:rPr>
              <w:rtl/>
            </w:rPr>
          </w:pPr>
          <w:r w:rsidRPr="001B277B">
            <w:rPr>
              <w:rStyle w:val="aff"/>
              <w:color w:val="000000"/>
              <w:rtl/>
            </w:rPr>
            <w:t>מרב מיכאלי (המחנה הציוני)</w:t>
          </w:r>
          <w:r w:rsidRPr="001B277B">
            <w:rPr>
              <w:color w:val="000000"/>
              <w:rtl/>
            </w:rPr>
            <w:t>:</w:t>
          </w:r>
        </w:p>
      </w:sdtContent>
    </w:sdt>
    <w:p w:rsidR="001B277B" w:rsidRDefault="001B277B" w:rsidP="001B277B">
      <w:pPr>
        <w:pStyle w:val="KeepWithNext"/>
        <w:rPr>
          <w:rtl/>
        </w:rPr>
      </w:pPr>
    </w:p>
    <w:p w:rsidR="001B277B" w:rsidRDefault="001B277B" w:rsidP="001B277B">
      <w:pPr>
        <w:rPr>
          <w:rtl/>
        </w:rPr>
      </w:pPr>
      <w:bookmarkStart w:id="832" w:name="_ETM_Q1_3987000"/>
      <w:bookmarkEnd w:id="832"/>
      <w:r>
        <w:rPr>
          <w:rFonts w:hint="cs"/>
          <w:rtl/>
        </w:rPr>
        <w:t xml:space="preserve">הוא יביע את עמדתו. בלאו הכי בתוך השיקולים </w:t>
      </w:r>
      <w:bookmarkStart w:id="833" w:name="_ETM_Q1_3994000"/>
      <w:bookmarkEnd w:id="833"/>
      <w:r>
        <w:rPr>
          <w:rFonts w:hint="cs"/>
          <w:rtl/>
        </w:rPr>
        <w:t xml:space="preserve">של הצבא מה לעשות אחר כך, את לא צריכה לתת </w:t>
      </w:r>
      <w:bookmarkStart w:id="834" w:name="_ETM_Q1_3996000"/>
      <w:bookmarkEnd w:id="834"/>
      <w:r>
        <w:rPr>
          <w:rFonts w:hint="cs"/>
          <w:rtl/>
        </w:rPr>
        <w:t xml:space="preserve">לצבא את הזכות לשקול לפי ביטחון המדינה. </w:t>
      </w:r>
    </w:p>
    <w:p w:rsidR="001B277B" w:rsidRDefault="001B277B" w:rsidP="001B277B">
      <w:pPr>
        <w:rPr>
          <w:rtl/>
        </w:rPr>
      </w:pPr>
    </w:p>
    <w:sdt>
      <w:sdtPr>
        <w:rPr>
          <w:rtl/>
        </w:rPr>
        <w:alias w:val="יור"/>
        <w:tag w:val="&lt;ID&gt;4613&lt;/ID&gt;&lt;Name&gt;אבי דיכטר - יו&quot;רַ&lt;/Name&gt;&lt;Data&gt;אבי דיכטר&lt;/Data&gt;&lt;Shortcut&gt;אבדי&lt;/Shortcut&gt;"/>
        <w:id w:val="-850636550"/>
        <w:placeholder>
          <w:docPart w:val="DefaultPlaceholder_-1854013440"/>
        </w:placeholder>
        <w15:color w:val="993366"/>
      </w:sdtPr>
      <w:sdtEndPr/>
      <w:sdtContent>
        <w:p w:rsidR="001B277B" w:rsidRDefault="001B277B" w:rsidP="001B277B">
          <w:pPr>
            <w:pStyle w:val="af8"/>
            <w:keepNext/>
            <w:rPr>
              <w:rtl/>
            </w:rPr>
          </w:pPr>
          <w:r w:rsidRPr="001B277B">
            <w:rPr>
              <w:rStyle w:val="aff"/>
              <w:color w:val="000000"/>
              <w:rtl/>
            </w:rPr>
            <w:t xml:space="preserve">היו"ר אבי </w:t>
          </w:r>
          <w:proofErr w:type="spellStart"/>
          <w:r w:rsidRPr="001B277B">
            <w:rPr>
              <w:rStyle w:val="aff"/>
              <w:color w:val="000000"/>
              <w:rtl/>
            </w:rPr>
            <w:t>דיכטר</w:t>
          </w:r>
          <w:proofErr w:type="spellEnd"/>
          <w:r w:rsidRPr="001B277B">
            <w:rPr>
              <w:color w:val="000000"/>
              <w:rtl/>
            </w:rPr>
            <w:t>:</w:t>
          </w:r>
        </w:p>
      </w:sdtContent>
    </w:sdt>
    <w:p w:rsidR="001B277B" w:rsidRDefault="001B277B" w:rsidP="001B277B">
      <w:pPr>
        <w:pStyle w:val="KeepWithNext"/>
        <w:rPr>
          <w:rtl/>
        </w:rPr>
      </w:pPr>
    </w:p>
    <w:p w:rsidR="001B277B" w:rsidRDefault="001B277B" w:rsidP="001B277B">
      <w:pPr>
        <w:rPr>
          <w:rtl/>
        </w:rPr>
      </w:pPr>
      <w:bookmarkStart w:id="835" w:name="_ETM_Q1_4004000"/>
      <w:bookmarkEnd w:id="835"/>
      <w:r>
        <w:rPr>
          <w:rFonts w:hint="cs"/>
          <w:rtl/>
        </w:rPr>
        <w:t xml:space="preserve">אני לא רואה שום סיבה. </w:t>
      </w:r>
    </w:p>
    <w:p w:rsidR="001B277B" w:rsidRDefault="001B277B" w:rsidP="001B277B">
      <w:pPr>
        <w:rPr>
          <w:rtl/>
        </w:rPr>
      </w:pPr>
    </w:p>
    <w:bookmarkStart w:id="836" w:name="_ETM_Q1_4003000" w:displacedByCustomXml="next"/>
    <w:bookmarkEnd w:id="836"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854386135"/>
        <w:placeholder>
          <w:docPart w:val="DefaultPlaceholder_-1854013440"/>
        </w:placeholder>
        <w15:color w:val="993366"/>
      </w:sdtPr>
      <w:sdtEndPr/>
      <w:sdtContent>
        <w:p w:rsidR="001B277B" w:rsidRDefault="001B277B" w:rsidP="001B277B">
          <w:pPr>
            <w:pStyle w:val="afb"/>
            <w:keepNext/>
            <w:rPr>
              <w:rtl/>
            </w:rPr>
          </w:pPr>
          <w:r w:rsidRPr="001B277B">
            <w:rPr>
              <w:rStyle w:val="aff"/>
              <w:color w:val="000000"/>
              <w:rtl/>
            </w:rPr>
            <w:t>רוית דנינו</w:t>
          </w:r>
          <w:r w:rsidRPr="001B277B">
            <w:rPr>
              <w:color w:val="000000"/>
              <w:rtl/>
            </w:rPr>
            <w:t>:</w:t>
          </w:r>
        </w:p>
      </w:sdtContent>
    </w:sdt>
    <w:p w:rsidR="001B277B" w:rsidRDefault="001B277B" w:rsidP="001B277B">
      <w:pPr>
        <w:pStyle w:val="KeepWithNext"/>
        <w:rPr>
          <w:rtl/>
        </w:rPr>
      </w:pPr>
    </w:p>
    <w:p w:rsidR="001B277B" w:rsidRDefault="001B277B" w:rsidP="001B277B">
      <w:pPr>
        <w:rPr>
          <w:rtl/>
        </w:rPr>
      </w:pPr>
      <w:bookmarkStart w:id="837" w:name="_ETM_Q1_4005000"/>
      <w:bookmarkEnd w:id="837"/>
      <w:r>
        <w:rPr>
          <w:rFonts w:hint="cs"/>
          <w:rtl/>
        </w:rPr>
        <w:t xml:space="preserve">זה פשוט עניין הסיטואציה של קושי במפגש. אבל מכיוון שמדובר בהעברת עמדה בכתב, אז זה בסדר. </w:t>
      </w:r>
    </w:p>
    <w:p w:rsidR="001B277B" w:rsidRDefault="001B277B" w:rsidP="001B277B">
      <w:pPr>
        <w:rPr>
          <w:rtl/>
        </w:rPr>
      </w:pPr>
    </w:p>
    <w:bookmarkStart w:id="838" w:name="_ETM_Q1_4012000" w:displacedByCustomXml="next"/>
    <w:bookmarkEnd w:id="838" w:displacedByCustomXml="next"/>
    <w:sdt>
      <w:sdtPr>
        <w:rPr>
          <w:rFonts w:hint="cs"/>
          <w:rtl/>
        </w:rPr>
        <w:alias w:val="דובר"/>
        <w:tag w:val="&lt;ID&gt;0&lt;/ID&gt;&lt;Name&gt;עידו בן יצחק&lt;/Name&gt;&lt;Data&gt;עידו בן יצחק&lt;/Data&gt;&lt;Shortcut&gt;עיבנ&lt;/Shortcut&gt;&lt;MemberID&gt;&lt;/MemberID&gt;"/>
        <w:id w:val="1934395595"/>
        <w:placeholder>
          <w:docPart w:val="DefaultPlaceholder_-1854013440"/>
        </w:placeholder>
        <w15:color w:val="993366"/>
      </w:sdtPr>
      <w:sdtEndPr/>
      <w:sdtContent>
        <w:p w:rsidR="001B277B" w:rsidRDefault="001B277B" w:rsidP="001B277B">
          <w:pPr>
            <w:pStyle w:val="a5"/>
            <w:keepNext/>
            <w:rPr>
              <w:rtl/>
            </w:rPr>
          </w:pPr>
          <w:r w:rsidRPr="001B277B">
            <w:rPr>
              <w:rStyle w:val="aff"/>
              <w:color w:val="000000"/>
              <w:rtl/>
            </w:rPr>
            <w:t>עידו בן יצחק</w:t>
          </w:r>
          <w:r w:rsidRPr="001B277B">
            <w:rPr>
              <w:color w:val="000000"/>
              <w:rtl/>
            </w:rPr>
            <w:t>:</w:t>
          </w:r>
        </w:p>
      </w:sdtContent>
    </w:sdt>
    <w:p w:rsidR="001B277B" w:rsidRDefault="001B277B" w:rsidP="001B277B">
      <w:pPr>
        <w:pStyle w:val="KeepWithNext"/>
        <w:rPr>
          <w:rtl/>
        </w:rPr>
      </w:pPr>
    </w:p>
    <w:p w:rsidR="00F15F89" w:rsidRDefault="00F15F89" w:rsidP="002B7083">
      <w:pPr>
        <w:rPr>
          <w:rtl/>
        </w:rPr>
      </w:pPr>
      <w:r>
        <w:rPr>
          <w:rFonts w:hint="cs"/>
          <w:rtl/>
        </w:rPr>
        <w:t>זכות להביע עמדה לעניין הסדר טיעון</w:t>
      </w:r>
      <w:r w:rsidR="002B7083">
        <w:rPr>
          <w:rFonts w:hint="cs"/>
          <w:rtl/>
        </w:rPr>
        <w:t xml:space="preserve"> </w:t>
      </w:r>
      <w:r w:rsidR="002B7083">
        <w:rPr>
          <w:rtl/>
        </w:rPr>
        <w:t>–</w:t>
      </w:r>
      <w:r w:rsidR="002B7083">
        <w:rPr>
          <w:rFonts w:hint="cs"/>
          <w:rtl/>
        </w:rPr>
        <w:t xml:space="preserve"> </w:t>
      </w:r>
      <w:r>
        <w:rPr>
          <w:rFonts w:hint="cs"/>
          <w:rtl/>
        </w:rPr>
        <w:t>514יח.</w:t>
      </w:r>
      <w:r w:rsidR="002B7083">
        <w:t xml:space="preserve"> </w:t>
      </w:r>
      <w:r>
        <w:rPr>
          <w:rFonts w:hint="cs"/>
          <w:rtl/>
        </w:rPr>
        <w:t>(א)</w:t>
      </w:r>
      <w:r w:rsidR="002B7083">
        <w:rPr>
          <w:rFonts w:hint="cs"/>
          <w:rtl/>
        </w:rPr>
        <w:t xml:space="preserve"> </w:t>
      </w:r>
      <w:r>
        <w:rPr>
          <w:rFonts w:hint="cs"/>
          <w:rtl/>
        </w:rPr>
        <w:t>נפגע עבירת מין או אלימות חמורה, שקיבל הודעה לפי סעיף 513ח(ג)(2) על האפשרות שהתביעה תגיע להסדר טיעון עם הנאשם או על פרטיו של הסדר טיעון המתגבש עם הנאשם – זכאי שתינתן לו הזדמנות להביע את עמדתו בעניין, בעל-פה או בכתב, לפני הפרקליט הצבאי, לפני קבלת החלטה בעניין.</w:t>
      </w:r>
      <w:r w:rsidR="002B7083">
        <w:rPr>
          <w:rFonts w:hint="cs"/>
          <w:rtl/>
        </w:rPr>
        <w:t xml:space="preserve"> </w:t>
      </w:r>
      <w:r>
        <w:rPr>
          <w:rFonts w:hint="cs"/>
          <w:rtl/>
        </w:rPr>
        <w:t>(ב)</w:t>
      </w:r>
      <w:r w:rsidR="002B7083">
        <w:rPr>
          <w:rFonts w:hint="cs"/>
          <w:rtl/>
        </w:rPr>
        <w:t xml:space="preserve"> </w:t>
      </w:r>
      <w:r>
        <w:rPr>
          <w:rFonts w:hint="cs"/>
          <w:rtl/>
        </w:rPr>
        <w:t>זכויותיו של נפגע עבירת מין או אלימות חמורה לקבל הודעה על פרטיו של הסדר טיעון המתגבש עם הנאשם ולהביע עמדה בעניין זה כאמור בסעיף קטן (א), לא יחולו לגבי העבירות המפורטות להלן, אלא אם כן ביקש נפגע העבירה להביע את עמדתו לעניין פרטיו של הסדר הטיעון:</w:t>
      </w:r>
      <w:r w:rsidR="002B7083">
        <w:rPr>
          <w:rFonts w:hint="cs"/>
          <w:rtl/>
        </w:rPr>
        <w:t xml:space="preserve"> </w:t>
      </w:r>
      <w:r>
        <w:rPr>
          <w:rFonts w:hint="cs"/>
          <w:rtl/>
        </w:rPr>
        <w:t>(1)</w:t>
      </w:r>
      <w:r w:rsidR="002B7083">
        <w:rPr>
          <w:rFonts w:hint="cs"/>
          <w:rtl/>
        </w:rPr>
        <w:t xml:space="preserve"> </w:t>
      </w:r>
      <w:r>
        <w:rPr>
          <w:rFonts w:hint="cs"/>
          <w:rtl/>
        </w:rPr>
        <w:t>עבירה לפי סעיף 192 לחוק העונשין, אם נפגע העבירה הוא בן משפחתו של הנאשם</w:t>
      </w:r>
      <w:r>
        <w:t>;</w:t>
      </w:r>
      <w:r>
        <w:rPr>
          <w:rFonts w:hint="cs"/>
          <w:rtl/>
        </w:rPr>
        <w:t xml:space="preserve"> בפסקה זו, "בן משפחתו" – כהגדרתו בחלק ב' לתוספת שלישית א';</w:t>
      </w:r>
      <w:r w:rsidR="002B7083">
        <w:rPr>
          <w:rFonts w:hint="cs"/>
          <w:rtl/>
        </w:rPr>
        <w:t xml:space="preserve"> </w:t>
      </w:r>
      <w:r>
        <w:rPr>
          <w:rFonts w:hint="cs"/>
          <w:rtl/>
        </w:rPr>
        <w:t>עבירה לפי סעיף 382(ב) או (ג) לחוק העונשין.</w:t>
      </w:r>
      <w:r w:rsidR="002B7083">
        <w:rPr>
          <w:rFonts w:hint="cs"/>
          <w:rtl/>
        </w:rPr>
        <w:t xml:space="preserve"> </w:t>
      </w:r>
      <w:r>
        <w:rPr>
          <w:rFonts w:hint="cs"/>
          <w:rtl/>
        </w:rPr>
        <w:t>(ג)</w:t>
      </w:r>
      <w:r w:rsidR="002B7083">
        <w:rPr>
          <w:rFonts w:hint="cs"/>
          <w:rtl/>
        </w:rPr>
        <w:t xml:space="preserve"> </w:t>
      </w:r>
      <w:r>
        <w:rPr>
          <w:rFonts w:hint="cs"/>
          <w:rtl/>
        </w:rPr>
        <w:t>נפגע עבירת מין או אלימות חמורה המפורטת בתוספת השלישית ב', שקיבל הודעה לפי סעיף 513ח(ג)(2), על פרטיו של הסדר טיעון שהתגבש עם הנאשם, זכאי להביע את עמדתו לעניין הסדר הטיעון, לפני הפרקליט הצבאי, בעל-פה או בכתב, על-פי בחירתו, טרם קבלת ההחלטה על הסדר הטיעון.</w:t>
      </w:r>
      <w:r w:rsidR="002B7083">
        <w:rPr>
          <w:rFonts w:hint="cs"/>
          <w:rtl/>
        </w:rPr>
        <w:t xml:space="preserve"> </w:t>
      </w:r>
      <w:r>
        <w:rPr>
          <w:rFonts w:hint="cs"/>
          <w:rtl/>
        </w:rPr>
        <w:t>(ד)</w:t>
      </w:r>
      <w:r w:rsidR="002B7083">
        <w:rPr>
          <w:rFonts w:hint="cs"/>
          <w:rtl/>
        </w:rPr>
        <w:t xml:space="preserve"> </w:t>
      </w:r>
      <w:r>
        <w:rPr>
          <w:rFonts w:hint="cs"/>
          <w:rtl/>
        </w:rPr>
        <w:t>בדיון לגבי כתב אישום בעבירת מין או אלימות חמורה, שבו מציג התובע לפני בית הדין הצבאי הסדר טיעון שאליו</w:t>
      </w:r>
      <w:bookmarkStart w:id="839" w:name="_ETM_Q1_4084000"/>
      <w:bookmarkEnd w:id="839"/>
      <w:r w:rsidR="00F74154">
        <w:rPr>
          <w:rFonts w:hint="cs"/>
          <w:rtl/>
        </w:rPr>
        <w:t xml:space="preserve"> </w:t>
      </w:r>
      <w:r>
        <w:rPr>
          <w:rFonts w:hint="cs"/>
          <w:rtl/>
        </w:rPr>
        <w:t>הגיע עם הנאשם, יברר בית הדין הצבאי האם קוימו הוראות חוק זה לעניין זכויותיו של נפגע עבירת מין או אלימות חמורה לפי סעיף זה, לרבות אם הובאו פרטיו של הסדר הטיעון המוצג לפניו, כאמור בסעיף זה, לפני נפגע עבירה כאמור.</w:t>
      </w:r>
      <w:r w:rsidR="002B7083">
        <w:rPr>
          <w:rFonts w:hint="cs"/>
          <w:rtl/>
        </w:rPr>
        <w:t xml:space="preserve"> </w:t>
      </w:r>
      <w:r>
        <w:rPr>
          <w:rFonts w:hint="cs"/>
          <w:rtl/>
        </w:rPr>
        <w:t>(ה)</w:t>
      </w:r>
      <w:r w:rsidR="002B7083">
        <w:rPr>
          <w:rFonts w:hint="cs"/>
          <w:rtl/>
        </w:rPr>
        <w:t xml:space="preserve"> </w:t>
      </w:r>
      <w:r>
        <w:rPr>
          <w:rFonts w:hint="cs"/>
          <w:rtl/>
        </w:rPr>
        <w:t>הוראות סעיפים קטנים (א) ו-(ב) יחולו, אלא אם כן קבע הפרקליט הצבאי, כי יש בכך כדי לפגוע באופן ממשי בניהול ההליך.</w:t>
      </w:r>
      <w:r w:rsidR="002B7083">
        <w:rPr>
          <w:rFonts w:hint="cs"/>
          <w:rtl/>
        </w:rPr>
        <w:t xml:space="preserve"> </w:t>
      </w:r>
      <w:r>
        <w:rPr>
          <w:rFonts w:hint="cs"/>
          <w:rtl/>
        </w:rPr>
        <w:t>(ו)</w:t>
      </w:r>
      <w:r w:rsidR="002B7083">
        <w:rPr>
          <w:rFonts w:hint="cs"/>
          <w:rtl/>
        </w:rPr>
        <w:t xml:space="preserve"> </w:t>
      </w:r>
      <w:r>
        <w:rPr>
          <w:rFonts w:hint="cs"/>
          <w:rtl/>
        </w:rPr>
        <w:t>בתקנות ייקבעו</w:t>
      </w:r>
      <w:r>
        <w:rPr>
          <w:rFonts w:hint="cs"/>
          <w:b/>
          <w:bCs/>
          <w:rtl/>
        </w:rPr>
        <w:t xml:space="preserve"> </w:t>
      </w:r>
      <w:r>
        <w:rPr>
          <w:rFonts w:hint="cs"/>
          <w:rtl/>
        </w:rPr>
        <w:t>המועדים והדרכים למימוש זכות נפגע העבירה לפי סעיף זה.</w:t>
      </w:r>
    </w:p>
    <w:p w:rsidR="00305C57" w:rsidRDefault="00305C57" w:rsidP="002B7083">
      <w:pPr>
        <w:rPr>
          <w:rtl/>
        </w:rPr>
      </w:pPr>
    </w:p>
    <w:p w:rsidR="00305C57" w:rsidRDefault="00305C57" w:rsidP="002B7083">
      <w:pPr>
        <w:rPr>
          <w:rtl/>
        </w:rPr>
      </w:pPr>
      <w:r>
        <w:rPr>
          <w:rFonts w:hint="cs"/>
          <w:rtl/>
        </w:rPr>
        <w:t>ההבדל</w:t>
      </w:r>
      <w:bookmarkStart w:id="840" w:name="_ETM_Q1_4113000"/>
      <w:bookmarkEnd w:id="840"/>
      <w:r>
        <w:rPr>
          <w:rFonts w:hint="cs"/>
          <w:rtl/>
        </w:rPr>
        <w:t xml:space="preserve">ים לעומת הדין האזרחי, שבדין האזרחי יש גם התייחסות להסדר סגירת תיק, שכמו שציינתי קודם לא קיים פה. </w:t>
      </w:r>
      <w:bookmarkStart w:id="841" w:name="_ETM_Q1_4115000"/>
      <w:bookmarkEnd w:id="841"/>
      <w:r>
        <w:rPr>
          <w:rFonts w:hint="cs"/>
          <w:rtl/>
        </w:rPr>
        <w:t xml:space="preserve">פה, מאחר שכן יש אפשרות להביע עמדה בעל-פה, זה אולי </w:t>
      </w:r>
      <w:bookmarkStart w:id="842" w:name="_ETM_Q1_4127000"/>
      <w:bookmarkEnd w:id="842"/>
      <w:r>
        <w:rPr>
          <w:rFonts w:hint="cs"/>
          <w:rtl/>
        </w:rPr>
        <w:t xml:space="preserve">המקום שזה יכול להיות. </w:t>
      </w:r>
    </w:p>
    <w:p w:rsidR="00305C57" w:rsidRDefault="00305C57" w:rsidP="002B7083">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624924768"/>
        <w:placeholder>
          <w:docPart w:val="DefaultPlaceholder_-1854013440"/>
        </w:placeholder>
        <w15:color w:val="993366"/>
      </w:sdtPr>
      <w:sdtEndPr/>
      <w:sdtContent>
        <w:p w:rsidR="00305C57" w:rsidRDefault="00305C57" w:rsidP="00305C57">
          <w:pPr>
            <w:pStyle w:val="afb"/>
            <w:keepNext/>
            <w:rPr>
              <w:rtl/>
            </w:rPr>
          </w:pPr>
          <w:r w:rsidRPr="00305C57">
            <w:rPr>
              <w:rStyle w:val="aff"/>
              <w:color w:val="000000"/>
              <w:rtl/>
            </w:rPr>
            <w:t>שרון זגגי פנחס</w:t>
          </w:r>
          <w:r w:rsidRPr="00305C57">
            <w:rPr>
              <w:color w:val="000000"/>
              <w:rtl/>
            </w:rPr>
            <w:t>:</w:t>
          </w:r>
        </w:p>
      </w:sdtContent>
    </w:sdt>
    <w:p w:rsidR="00305C57" w:rsidRDefault="00305C57" w:rsidP="00305C57">
      <w:pPr>
        <w:pStyle w:val="KeepWithNext"/>
        <w:rPr>
          <w:rtl/>
        </w:rPr>
      </w:pPr>
    </w:p>
    <w:p w:rsidR="00305C57" w:rsidRDefault="00305C57" w:rsidP="00305C57">
      <w:pPr>
        <w:rPr>
          <w:rtl/>
        </w:rPr>
      </w:pPr>
      <w:r>
        <w:rPr>
          <w:rFonts w:hint="cs"/>
          <w:rtl/>
        </w:rPr>
        <w:t xml:space="preserve">מקובל. </w:t>
      </w:r>
    </w:p>
    <w:p w:rsidR="00305C57" w:rsidRDefault="00305C57" w:rsidP="00305C57">
      <w:pPr>
        <w:rPr>
          <w:rtl/>
        </w:rPr>
      </w:pPr>
    </w:p>
    <w:bookmarkStart w:id="843" w:name="_ETM_Q1_4125000" w:displacedByCustomXml="next"/>
    <w:bookmarkEnd w:id="843" w:displacedByCustomXml="next"/>
    <w:sdt>
      <w:sdtPr>
        <w:rPr>
          <w:rFonts w:hint="cs"/>
          <w:rtl/>
        </w:rPr>
        <w:alias w:val="דובר"/>
        <w:tag w:val="&lt;ID&gt;0&lt;/ID&gt;&lt;Name&gt;עידו בן יצחק&lt;/Name&gt;&lt;Data&gt;עידו בן יצחק&lt;/Data&gt;&lt;Shortcut&gt;עיבנ&lt;/Shortcut&gt;&lt;MemberID&gt;&lt;/MemberID&gt;"/>
        <w:id w:val="-536743293"/>
        <w:placeholder>
          <w:docPart w:val="DefaultPlaceholder_-1854013440"/>
        </w:placeholder>
        <w15:color w:val="993366"/>
      </w:sdtPr>
      <w:sdtEndPr/>
      <w:sdtContent>
        <w:p w:rsidR="00305C57" w:rsidRDefault="00305C57" w:rsidP="00305C57">
          <w:pPr>
            <w:pStyle w:val="a5"/>
            <w:keepNext/>
            <w:rPr>
              <w:rtl/>
            </w:rPr>
          </w:pPr>
          <w:r w:rsidRPr="00305C57">
            <w:rPr>
              <w:rStyle w:val="aff"/>
              <w:color w:val="000000"/>
              <w:rtl/>
            </w:rPr>
            <w:t>עידו בן יצחק</w:t>
          </w:r>
          <w:r w:rsidRPr="00305C57">
            <w:rPr>
              <w:color w:val="000000"/>
              <w:rtl/>
            </w:rPr>
            <w:t>:</w:t>
          </w:r>
        </w:p>
      </w:sdtContent>
    </w:sdt>
    <w:p w:rsidR="00305C57" w:rsidRDefault="00305C57" w:rsidP="00305C57">
      <w:pPr>
        <w:pStyle w:val="KeepWithNext"/>
        <w:rPr>
          <w:rtl/>
        </w:rPr>
      </w:pPr>
    </w:p>
    <w:p w:rsidR="00305C57" w:rsidRDefault="00305C57" w:rsidP="00305C57">
      <w:pPr>
        <w:rPr>
          <w:rtl/>
        </w:rPr>
      </w:pPr>
      <w:bookmarkStart w:id="844" w:name="_ETM_Q1_4126000"/>
      <w:bookmarkEnd w:id="844"/>
      <w:r>
        <w:rPr>
          <w:rFonts w:hint="cs"/>
          <w:rtl/>
        </w:rPr>
        <w:t xml:space="preserve">זאת אומרת, בסעיף (ה) שהפרקליט הצבאי יכול לקבוע כי יש בכך </w:t>
      </w:r>
      <w:bookmarkStart w:id="845" w:name="_ETM_Q1_4131000"/>
      <w:bookmarkEnd w:id="845"/>
      <w:r>
        <w:rPr>
          <w:rFonts w:hint="cs"/>
          <w:rtl/>
        </w:rPr>
        <w:t xml:space="preserve">כדי לפגוע באופן ממשי בניהול ההליך, </w:t>
      </w:r>
      <w:r w:rsidR="00A84A13">
        <w:rPr>
          <w:rFonts w:hint="cs"/>
          <w:rtl/>
        </w:rPr>
        <w:t>אז פה או בביט</w:t>
      </w:r>
      <w:bookmarkStart w:id="846" w:name="_ETM_Q1_4140000"/>
      <w:bookmarkEnd w:id="846"/>
      <w:r w:rsidR="00A84A13">
        <w:rPr>
          <w:rFonts w:hint="cs"/>
          <w:rtl/>
        </w:rPr>
        <w:t xml:space="preserve">חון המדינה. </w:t>
      </w:r>
    </w:p>
    <w:p w:rsidR="00A84A13" w:rsidRDefault="00A84A13" w:rsidP="00305C57">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562307620"/>
        <w:placeholder>
          <w:docPart w:val="DefaultPlaceholder_-1854013440"/>
        </w:placeholder>
        <w15:color w:val="993366"/>
      </w:sdtPr>
      <w:sdtEndPr/>
      <w:sdtContent>
        <w:p w:rsidR="00A84A13" w:rsidRDefault="00A84A13" w:rsidP="00A84A13">
          <w:pPr>
            <w:pStyle w:val="afb"/>
            <w:keepNext/>
            <w:rPr>
              <w:rtl/>
            </w:rPr>
          </w:pPr>
          <w:r w:rsidRPr="00A84A13">
            <w:rPr>
              <w:rStyle w:val="aff"/>
              <w:color w:val="000000"/>
              <w:rtl/>
            </w:rPr>
            <w:t>שרון זגגי פנחס</w:t>
          </w:r>
          <w:r w:rsidRPr="00A84A13">
            <w:rPr>
              <w:color w:val="000000"/>
              <w:rtl/>
            </w:rPr>
            <w:t>:</w:t>
          </w:r>
        </w:p>
      </w:sdtContent>
    </w:sdt>
    <w:p w:rsidR="00A84A13" w:rsidRDefault="00A84A13" w:rsidP="00A84A13">
      <w:pPr>
        <w:pStyle w:val="KeepWithNext"/>
        <w:rPr>
          <w:rtl/>
        </w:rPr>
      </w:pPr>
    </w:p>
    <w:p w:rsidR="00A84A13" w:rsidRDefault="00A84A13" w:rsidP="00A84A13">
      <w:pPr>
        <w:rPr>
          <w:rtl/>
        </w:rPr>
      </w:pPr>
      <w:r>
        <w:rPr>
          <w:rFonts w:hint="cs"/>
          <w:rtl/>
        </w:rPr>
        <w:t xml:space="preserve">אבל זה לא רלוונטי רק ל-(א) ו-(ב). (ה) </w:t>
      </w:r>
      <w:bookmarkStart w:id="847" w:name="_ETM_Q1_4139000"/>
      <w:bookmarkEnd w:id="847"/>
      <w:r>
        <w:rPr>
          <w:rFonts w:hint="cs"/>
          <w:rtl/>
        </w:rPr>
        <w:t xml:space="preserve">מתייחס ל-(א) ו-(ב). זה רלוונטי גם ל-(ג). </w:t>
      </w:r>
    </w:p>
    <w:p w:rsidR="00A84A13" w:rsidRDefault="00A84A13" w:rsidP="00A84A13">
      <w:pPr>
        <w:rPr>
          <w:rtl/>
        </w:rPr>
      </w:pPr>
    </w:p>
    <w:bookmarkStart w:id="848" w:name="_ETM_Q1_4149000" w:displacedByCustomXml="next"/>
    <w:bookmarkEnd w:id="848" w:displacedByCustomXml="next"/>
    <w:sdt>
      <w:sdtPr>
        <w:rPr>
          <w:rFonts w:hint="cs"/>
          <w:rtl/>
        </w:rPr>
        <w:alias w:val="דובר"/>
        <w:tag w:val="&lt;ID&gt;0&lt;/ID&gt;&lt;Name&gt;עידו בן יצחק&lt;/Name&gt;&lt;Data&gt;עידו בן יצחק&lt;/Data&gt;&lt;Shortcut&gt;עיבנ&lt;/Shortcut&gt;&lt;MemberID&gt;&lt;/MemberID&gt;"/>
        <w:id w:val="704531713"/>
        <w:placeholder>
          <w:docPart w:val="DefaultPlaceholder_-1854013440"/>
        </w:placeholder>
        <w15:color w:val="993366"/>
      </w:sdtPr>
      <w:sdtEndPr/>
      <w:sdtContent>
        <w:p w:rsidR="00A84A13" w:rsidRDefault="00A84A13" w:rsidP="00A84A13">
          <w:pPr>
            <w:pStyle w:val="a5"/>
            <w:keepNext/>
            <w:rPr>
              <w:rtl/>
            </w:rPr>
          </w:pPr>
          <w:r w:rsidRPr="00A84A13">
            <w:rPr>
              <w:rStyle w:val="aff"/>
              <w:color w:val="000000"/>
              <w:rtl/>
            </w:rPr>
            <w:t>עידו בן יצחק</w:t>
          </w:r>
          <w:r w:rsidRPr="00A84A13">
            <w:rPr>
              <w:color w:val="000000"/>
              <w:rtl/>
            </w:rPr>
            <w:t>:</w:t>
          </w:r>
        </w:p>
      </w:sdtContent>
    </w:sdt>
    <w:p w:rsidR="00A84A13" w:rsidRDefault="00A84A13" w:rsidP="00A84A13">
      <w:pPr>
        <w:pStyle w:val="KeepWithNext"/>
        <w:rPr>
          <w:rtl/>
        </w:rPr>
      </w:pPr>
    </w:p>
    <w:p w:rsidR="00A84A13" w:rsidRDefault="00A84A13" w:rsidP="00A84A13">
      <w:pPr>
        <w:rPr>
          <w:rtl/>
        </w:rPr>
      </w:pPr>
      <w:r>
        <w:rPr>
          <w:rFonts w:hint="cs"/>
          <w:rtl/>
        </w:rPr>
        <w:t>זה</w:t>
      </w:r>
      <w:bookmarkStart w:id="849" w:name="_ETM_Q1_4151000"/>
      <w:bookmarkEnd w:id="849"/>
      <w:r>
        <w:rPr>
          <w:rFonts w:hint="cs"/>
          <w:rtl/>
        </w:rPr>
        <w:t xml:space="preserve"> בעצם רלוונטי רק להבעת טיעון בעל-פה, זה לא רלוונטי להבעת טיעון בכתב. </w:t>
      </w:r>
      <w:r w:rsidR="00F14682">
        <w:rPr>
          <w:rFonts w:hint="cs"/>
          <w:rtl/>
        </w:rPr>
        <w:t xml:space="preserve">מה שאנחנו צריכים לעשות זה לסייג את </w:t>
      </w:r>
      <w:bookmarkStart w:id="850" w:name="_ETM_Q1_4157000"/>
      <w:bookmarkEnd w:id="850"/>
      <w:r w:rsidR="00F14682">
        <w:rPr>
          <w:rFonts w:hint="cs"/>
          <w:rtl/>
        </w:rPr>
        <w:t xml:space="preserve">הבעת טיעון בעל-פה לשיקולים של ביטחון המדינה. </w:t>
      </w:r>
    </w:p>
    <w:p w:rsidR="00C16E0B" w:rsidRDefault="00C16E0B" w:rsidP="00A84A13">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639419558"/>
        <w:placeholder>
          <w:docPart w:val="DefaultPlaceholder_-1854013440"/>
        </w:placeholder>
        <w15:color w:val="993366"/>
      </w:sdtPr>
      <w:sdtEndPr/>
      <w:sdtContent>
        <w:p w:rsidR="00C16E0B" w:rsidRDefault="00C16E0B" w:rsidP="00C16E0B">
          <w:pPr>
            <w:pStyle w:val="a5"/>
            <w:keepNext/>
            <w:rPr>
              <w:rtl/>
            </w:rPr>
          </w:pPr>
          <w:r w:rsidRPr="00C16E0B">
            <w:rPr>
              <w:rStyle w:val="aff"/>
              <w:color w:val="000000"/>
              <w:rtl/>
            </w:rPr>
            <w:t>מרב מיכאלי (המחנה הציוני)</w:t>
          </w:r>
          <w:r w:rsidRPr="00C16E0B">
            <w:rPr>
              <w:color w:val="000000"/>
              <w:rtl/>
            </w:rPr>
            <w:t>:</w:t>
          </w:r>
        </w:p>
      </w:sdtContent>
    </w:sdt>
    <w:p w:rsidR="00C16E0B" w:rsidRDefault="00C16E0B" w:rsidP="00C16E0B">
      <w:pPr>
        <w:pStyle w:val="KeepWithNext"/>
        <w:rPr>
          <w:rtl/>
        </w:rPr>
      </w:pPr>
    </w:p>
    <w:p w:rsidR="00C16E0B" w:rsidRDefault="00C16E0B" w:rsidP="00C16E0B">
      <w:pPr>
        <w:rPr>
          <w:rtl/>
        </w:rPr>
      </w:pPr>
      <w:bookmarkStart w:id="851" w:name="_ETM_Q1_4158000"/>
      <w:bookmarkEnd w:id="851"/>
      <w:r>
        <w:rPr>
          <w:rFonts w:hint="cs"/>
          <w:rtl/>
        </w:rPr>
        <w:t xml:space="preserve">בסדר. בניהול </w:t>
      </w:r>
      <w:bookmarkStart w:id="852" w:name="_ETM_Q1_4163000"/>
      <w:bookmarkEnd w:id="852"/>
      <w:r>
        <w:rPr>
          <w:rFonts w:hint="cs"/>
          <w:rtl/>
        </w:rPr>
        <w:t xml:space="preserve">ההליך או בביטחון המדינה. </w:t>
      </w:r>
    </w:p>
    <w:p w:rsidR="00C16E0B" w:rsidRDefault="00C16E0B" w:rsidP="00C16E0B">
      <w:pPr>
        <w:rPr>
          <w:rtl/>
        </w:rPr>
      </w:pPr>
    </w:p>
    <w:sdt>
      <w:sdtPr>
        <w:rPr>
          <w:rFonts w:hint="cs"/>
          <w:rtl/>
        </w:rPr>
        <w:alias w:val="דובר"/>
        <w:tag w:val="&lt;ID&gt;0&lt;/ID&gt;&lt;Name&gt;עידו בן יצחק&lt;/Name&gt;&lt;Data&gt;עידו בן יצחק&lt;/Data&gt;&lt;Shortcut&gt;עיבנ&lt;/Shortcut&gt;&lt;MemberID&gt;&lt;/MemberID&gt;"/>
        <w:id w:val="-762144168"/>
        <w:placeholder>
          <w:docPart w:val="DefaultPlaceholder_-1854013440"/>
        </w:placeholder>
        <w15:color w:val="993366"/>
      </w:sdtPr>
      <w:sdtEndPr/>
      <w:sdtContent>
        <w:p w:rsidR="00C16E0B" w:rsidRDefault="00C16E0B" w:rsidP="00C16E0B">
          <w:pPr>
            <w:pStyle w:val="a5"/>
            <w:keepNext/>
            <w:rPr>
              <w:rtl/>
            </w:rPr>
          </w:pPr>
          <w:r w:rsidRPr="00C16E0B">
            <w:rPr>
              <w:rStyle w:val="aff"/>
              <w:color w:val="000000"/>
              <w:rtl/>
            </w:rPr>
            <w:t>עידו בן יצחק</w:t>
          </w:r>
          <w:r w:rsidRPr="00C16E0B">
            <w:rPr>
              <w:color w:val="000000"/>
              <w:rtl/>
            </w:rPr>
            <w:t>:</w:t>
          </w:r>
        </w:p>
      </w:sdtContent>
    </w:sdt>
    <w:p w:rsidR="00C16E0B" w:rsidRDefault="00C16E0B" w:rsidP="00C16E0B">
      <w:pPr>
        <w:pStyle w:val="KeepWithNext"/>
        <w:rPr>
          <w:rtl/>
        </w:rPr>
      </w:pPr>
    </w:p>
    <w:p w:rsidR="00C16E0B" w:rsidRDefault="00C16E0B" w:rsidP="00C16E0B">
      <w:pPr>
        <w:rPr>
          <w:rtl/>
        </w:rPr>
      </w:pPr>
      <w:bookmarkStart w:id="853" w:name="_ETM_Q1_4169000"/>
      <w:bookmarkEnd w:id="853"/>
      <w:r>
        <w:rPr>
          <w:rFonts w:hint="cs"/>
          <w:rtl/>
        </w:rPr>
        <w:t xml:space="preserve">אנחנו נצטרך סעיף קטן נפרד, כי (ה) מתייחס </w:t>
      </w:r>
      <w:bookmarkStart w:id="854" w:name="_ETM_Q1_4166000"/>
      <w:bookmarkEnd w:id="854"/>
      <w:r>
        <w:rPr>
          <w:rFonts w:hint="cs"/>
          <w:rtl/>
        </w:rPr>
        <w:t xml:space="preserve">רק ל-(א) ו-(ב) ופה </w:t>
      </w:r>
      <w:bookmarkStart w:id="855" w:name="_ETM_Q1_4167000"/>
      <w:bookmarkEnd w:id="855"/>
      <w:r>
        <w:rPr>
          <w:rFonts w:hint="cs"/>
          <w:rtl/>
        </w:rPr>
        <w:t xml:space="preserve">יש לנו גם את (ג). </w:t>
      </w:r>
    </w:p>
    <w:p w:rsidR="00C16E0B" w:rsidRDefault="00C16E0B" w:rsidP="00C16E0B">
      <w:pPr>
        <w:rPr>
          <w:rtl/>
        </w:rPr>
      </w:pPr>
    </w:p>
    <w:bookmarkStart w:id="856" w:name="_ETM_Q1_4172000" w:displacedByCustomXml="next"/>
    <w:bookmarkEnd w:id="856"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2084175765"/>
        <w:placeholder>
          <w:docPart w:val="DefaultPlaceholder_-1854013440"/>
        </w:placeholder>
        <w15:color w:val="993366"/>
      </w:sdtPr>
      <w:sdtEndPr/>
      <w:sdtContent>
        <w:p w:rsidR="00C16E0B" w:rsidRDefault="00C16E0B" w:rsidP="00C16E0B">
          <w:pPr>
            <w:pStyle w:val="a5"/>
            <w:keepNext/>
            <w:rPr>
              <w:rtl/>
            </w:rPr>
          </w:pPr>
          <w:r w:rsidRPr="00C16E0B">
            <w:rPr>
              <w:rStyle w:val="aff"/>
              <w:color w:val="000000"/>
              <w:rtl/>
            </w:rPr>
            <w:t>מרב מיכאלי (המחנה הציוני)</w:t>
          </w:r>
          <w:r w:rsidRPr="00C16E0B">
            <w:rPr>
              <w:color w:val="000000"/>
              <w:rtl/>
            </w:rPr>
            <w:t>:</w:t>
          </w:r>
        </w:p>
      </w:sdtContent>
    </w:sdt>
    <w:p w:rsidR="00C16E0B" w:rsidRDefault="00C16E0B" w:rsidP="00C16E0B">
      <w:pPr>
        <w:pStyle w:val="KeepWithNext"/>
        <w:rPr>
          <w:rtl/>
        </w:rPr>
      </w:pPr>
    </w:p>
    <w:p w:rsidR="00C16E0B" w:rsidRDefault="00C16E0B" w:rsidP="00C16E0B">
      <w:pPr>
        <w:rPr>
          <w:rtl/>
        </w:rPr>
      </w:pPr>
      <w:bookmarkStart w:id="857" w:name="_ETM_Q1_4174000"/>
      <w:bookmarkEnd w:id="857"/>
      <w:r>
        <w:rPr>
          <w:rFonts w:hint="cs"/>
          <w:rtl/>
        </w:rPr>
        <w:t>בסדר. כי כאמור ביטחון המדינ</w:t>
      </w:r>
      <w:bookmarkStart w:id="858" w:name="_ETM_Q1_4173000"/>
      <w:bookmarkEnd w:id="858"/>
      <w:r>
        <w:rPr>
          <w:rFonts w:hint="cs"/>
          <w:rtl/>
        </w:rPr>
        <w:t xml:space="preserve">ה לא חל על (א) ו-(ב). </w:t>
      </w:r>
    </w:p>
    <w:p w:rsidR="00C16E0B" w:rsidRDefault="00C16E0B" w:rsidP="00C16E0B">
      <w:pPr>
        <w:rPr>
          <w:rtl/>
        </w:rPr>
      </w:pPr>
    </w:p>
    <w:bookmarkStart w:id="859" w:name="_ETM_Q1_4175000" w:displacedByCustomXml="next"/>
    <w:bookmarkEnd w:id="859" w:displacedByCustomXml="next"/>
    <w:sdt>
      <w:sdtPr>
        <w:rPr>
          <w:rFonts w:hint="cs"/>
          <w:rtl/>
        </w:rPr>
        <w:alias w:val="דובר"/>
        <w:tag w:val="&lt;ID&gt;0&lt;/ID&gt;&lt;Name&gt;עידו בן יצחק&lt;/Name&gt;&lt;Data&gt;עידו בן יצחק&lt;/Data&gt;&lt;Shortcut&gt;עיבנ&lt;/Shortcut&gt;&lt;MemberID&gt;&lt;/MemberID&gt;"/>
        <w:id w:val="-639271408"/>
        <w:placeholder>
          <w:docPart w:val="DefaultPlaceholder_-1854013440"/>
        </w:placeholder>
        <w15:color w:val="993366"/>
      </w:sdtPr>
      <w:sdtEndPr/>
      <w:sdtContent>
        <w:p w:rsidR="00C16E0B" w:rsidRDefault="00C16E0B" w:rsidP="00C16E0B">
          <w:pPr>
            <w:pStyle w:val="a5"/>
            <w:keepNext/>
            <w:rPr>
              <w:rtl/>
            </w:rPr>
          </w:pPr>
          <w:r w:rsidRPr="00C16E0B">
            <w:rPr>
              <w:rStyle w:val="aff"/>
              <w:color w:val="000000"/>
              <w:rtl/>
            </w:rPr>
            <w:t>עידו בן יצחק</w:t>
          </w:r>
          <w:r w:rsidRPr="00C16E0B">
            <w:rPr>
              <w:color w:val="000000"/>
              <w:rtl/>
            </w:rPr>
            <w:t>:</w:t>
          </w:r>
        </w:p>
      </w:sdtContent>
    </w:sdt>
    <w:p w:rsidR="00C16E0B" w:rsidRDefault="00C16E0B" w:rsidP="00C16E0B">
      <w:pPr>
        <w:pStyle w:val="KeepWithNext"/>
        <w:rPr>
          <w:rtl/>
        </w:rPr>
      </w:pPr>
    </w:p>
    <w:p w:rsidR="00F15F89" w:rsidRDefault="00F15F89" w:rsidP="002B7083">
      <w:pPr>
        <w:rPr>
          <w:rtl/>
        </w:rPr>
      </w:pPr>
      <w:bookmarkStart w:id="860" w:name="_ETM_Q1_4179000"/>
      <w:bookmarkEnd w:id="860"/>
      <w:r>
        <w:rPr>
          <w:rFonts w:hint="cs"/>
          <w:rtl/>
        </w:rPr>
        <w:t>הצהרת נפגע</w:t>
      </w:r>
      <w:r w:rsidR="002B7083">
        <w:rPr>
          <w:rFonts w:hint="cs"/>
          <w:rtl/>
        </w:rPr>
        <w:t xml:space="preserve"> </w:t>
      </w:r>
      <w:r w:rsidR="002B7083">
        <w:rPr>
          <w:rtl/>
        </w:rPr>
        <w:t>–</w:t>
      </w:r>
      <w:r w:rsidR="002B7083">
        <w:rPr>
          <w:rFonts w:hint="cs"/>
          <w:rtl/>
        </w:rPr>
        <w:t xml:space="preserve"> </w:t>
      </w:r>
      <w:r>
        <w:rPr>
          <w:rFonts w:hint="cs"/>
          <w:rtl/>
        </w:rPr>
        <w:t>513יט.</w:t>
      </w:r>
      <w:r w:rsidR="002B7083">
        <w:rPr>
          <w:rFonts w:hint="cs"/>
          <w:rtl/>
        </w:rPr>
        <w:t xml:space="preserve"> </w:t>
      </w:r>
      <w:r>
        <w:rPr>
          <w:rFonts w:hint="cs"/>
          <w:rtl/>
        </w:rPr>
        <w:t>(א)</w:t>
      </w:r>
      <w:r w:rsidR="002B7083">
        <w:rPr>
          <w:rFonts w:hint="cs"/>
          <w:rtl/>
        </w:rPr>
        <w:t xml:space="preserve"> </w:t>
      </w:r>
      <w:r>
        <w:rPr>
          <w:rFonts w:hint="cs"/>
          <w:rtl/>
        </w:rPr>
        <w:t>נפגע עבירה זכאי למסור הצהרה בכתב לגוף החוקר או לתובע, על כל פגיעה ונזק שנגרמו לו בשל העבירה, לרבות נזק גוף, נזק נפשי או נזק לרכוש; מסר הנפגע הצהרה כאמור, זכאי הוא שהתובע יביא את הצהרתו לפני בית הדין הצבאי בדיון בעניין גזר דינו של הנאשם, לפי סעיף 399.</w:t>
      </w:r>
      <w:r w:rsidR="002B7083">
        <w:rPr>
          <w:rFonts w:hint="cs"/>
          <w:rtl/>
        </w:rPr>
        <w:t xml:space="preserve"> </w:t>
      </w:r>
      <w:r>
        <w:rPr>
          <w:rFonts w:hint="cs"/>
          <w:rtl/>
        </w:rPr>
        <w:t>(ב)</w:t>
      </w:r>
      <w:r w:rsidR="002B7083">
        <w:rPr>
          <w:rFonts w:hint="cs"/>
          <w:rtl/>
        </w:rPr>
        <w:t xml:space="preserve"> </w:t>
      </w:r>
      <w:r>
        <w:rPr>
          <w:rFonts w:hint="cs"/>
          <w:rtl/>
        </w:rPr>
        <w:t>בפקודות הצבא ייקבעו הוראות לעניין הצהרת נפגע לפי סעיף זה, לרבות לעניין דרכי הגשתה, תוכנה ועדכונה.</w:t>
      </w:r>
    </w:p>
    <w:p w:rsidR="00C16E0B" w:rsidRDefault="00C16E0B" w:rsidP="002B7083">
      <w:pPr>
        <w:rPr>
          <w:rtl/>
        </w:rPr>
      </w:pPr>
    </w:p>
    <w:p w:rsidR="00C16E0B" w:rsidRDefault="00C16E0B" w:rsidP="002B7083">
      <w:pPr>
        <w:rPr>
          <w:rtl/>
        </w:rPr>
      </w:pPr>
      <w:r>
        <w:rPr>
          <w:rFonts w:hint="cs"/>
          <w:rtl/>
        </w:rPr>
        <w:t xml:space="preserve">כאן שני הבדלים. האחד, </w:t>
      </w:r>
      <w:bookmarkStart w:id="861" w:name="_ETM_Q1_4205000"/>
      <w:bookmarkEnd w:id="861"/>
      <w:r>
        <w:rPr>
          <w:rFonts w:hint="cs"/>
          <w:rtl/>
        </w:rPr>
        <w:t xml:space="preserve">המהותי יותר, אין כאן התייחסות כמו שיש בדין האזרחי לתזכיר </w:t>
      </w:r>
      <w:bookmarkStart w:id="862" w:name="_ETM_Q1_4211000"/>
      <w:bookmarkEnd w:id="862"/>
      <w:r>
        <w:rPr>
          <w:rFonts w:hint="cs"/>
          <w:rtl/>
        </w:rPr>
        <w:t xml:space="preserve">נפגע, וזה משום שבמערכת בתי הדין הצבאיים כרגע אין תזכירים. </w:t>
      </w:r>
      <w:bookmarkStart w:id="863" w:name="_ETM_Q1_4218000"/>
      <w:bookmarkEnd w:id="863"/>
    </w:p>
    <w:p w:rsidR="00C16E0B" w:rsidRDefault="00C16E0B" w:rsidP="002B7083">
      <w:pPr>
        <w:rPr>
          <w:rtl/>
        </w:rPr>
      </w:pPr>
    </w:p>
    <w:sdt>
      <w:sdtPr>
        <w:rPr>
          <w:rtl/>
        </w:rPr>
        <w:alias w:val="קריאה"/>
        <w:tag w:val="&lt;ID&gt;0&lt;/ID&gt;&lt;Name&gt;קריאה&lt;/Name&gt;&lt;Data&gt;&lt;/Data&gt;&lt;Shortcut&gt;&lt;/Shortcut&gt;"/>
        <w:id w:val="1827090559"/>
        <w:placeholder>
          <w:docPart w:val="DefaultPlaceholder_-1854013440"/>
        </w:placeholder>
        <w15:color w:val="993366"/>
      </w:sdtPr>
      <w:sdtEndPr/>
      <w:sdtContent>
        <w:p w:rsidR="00B54C0C" w:rsidRDefault="00B54C0C" w:rsidP="00B54C0C">
          <w:pPr>
            <w:pStyle w:val="af7"/>
            <w:keepNext/>
            <w:rPr>
              <w:rtl/>
            </w:rPr>
          </w:pPr>
          <w:r w:rsidRPr="00B54C0C">
            <w:rPr>
              <w:rStyle w:val="aff"/>
              <w:color w:val="000000"/>
              <w:rtl/>
            </w:rPr>
            <w:t>קריאה</w:t>
          </w:r>
          <w:r w:rsidRPr="00B54C0C">
            <w:rPr>
              <w:color w:val="000000"/>
              <w:rtl/>
            </w:rPr>
            <w:t>:</w:t>
          </w:r>
        </w:p>
      </w:sdtContent>
    </w:sdt>
    <w:p w:rsidR="00B54C0C" w:rsidRDefault="00B54C0C" w:rsidP="00B54C0C">
      <w:pPr>
        <w:pStyle w:val="KeepWithNext"/>
        <w:rPr>
          <w:rtl/>
        </w:rPr>
      </w:pPr>
    </w:p>
    <w:p w:rsidR="00B54C0C" w:rsidRPr="00B54C0C" w:rsidRDefault="00B54C0C" w:rsidP="00B54C0C">
      <w:pPr>
        <w:rPr>
          <w:rtl/>
        </w:rPr>
      </w:pPr>
      <w:r>
        <w:rPr>
          <w:rFonts w:hint="cs"/>
          <w:rtl/>
        </w:rPr>
        <w:t xml:space="preserve">חברת הכנסת ענת ברקו הגישה הצעת חוק בעניין. </w:t>
      </w:r>
    </w:p>
    <w:p w:rsidR="00B54C0C" w:rsidRDefault="00B54C0C" w:rsidP="002B7083">
      <w:pPr>
        <w:rPr>
          <w:rtl/>
        </w:rPr>
      </w:pPr>
    </w:p>
    <w:sdt>
      <w:sdtPr>
        <w:rPr>
          <w:rFonts w:hint="cs"/>
          <w:rtl/>
        </w:rPr>
        <w:alias w:val="אורח"/>
        <w:tag w:val="&lt;ID&gt;842540&lt;/ID&gt;&lt;Name&gt;ליאנה מגד&lt;/Name&gt;&lt;Data&gt;ליאנה מגד&lt;/Data&gt;&lt;Shortcut&gt;לימג&lt;/Shortcut&gt;&lt;Title&gt;עו&quot;ד, שר המשפטים ונציגי משרדו&lt;/Title&gt;"/>
        <w:id w:val="750013724"/>
        <w:placeholder>
          <w:docPart w:val="DefaultPlaceholder_-1854013440"/>
        </w:placeholder>
        <w15:color w:val="993366"/>
      </w:sdtPr>
      <w:sdtEndPr/>
      <w:sdtContent>
        <w:p w:rsidR="00C16E0B" w:rsidRDefault="00C16E0B" w:rsidP="00C16E0B">
          <w:pPr>
            <w:pStyle w:val="afb"/>
            <w:keepNext/>
            <w:rPr>
              <w:rtl/>
            </w:rPr>
          </w:pPr>
          <w:r w:rsidRPr="00C16E0B">
            <w:rPr>
              <w:rStyle w:val="aff"/>
              <w:color w:val="000000"/>
              <w:rtl/>
            </w:rPr>
            <w:t>ליאנה מגד</w:t>
          </w:r>
          <w:r w:rsidRPr="00C16E0B">
            <w:rPr>
              <w:color w:val="000000"/>
              <w:rtl/>
            </w:rPr>
            <w:t>:</w:t>
          </w:r>
        </w:p>
      </w:sdtContent>
    </w:sdt>
    <w:p w:rsidR="00C16E0B" w:rsidRDefault="00C16E0B" w:rsidP="00C16E0B">
      <w:pPr>
        <w:pStyle w:val="KeepWithNext"/>
        <w:rPr>
          <w:rtl/>
        </w:rPr>
      </w:pPr>
    </w:p>
    <w:p w:rsidR="00C16E0B" w:rsidRDefault="00B54C0C" w:rsidP="00C16E0B">
      <w:pPr>
        <w:rPr>
          <w:rtl/>
        </w:rPr>
      </w:pPr>
      <w:r>
        <w:rPr>
          <w:rFonts w:hint="cs"/>
          <w:rtl/>
        </w:rPr>
        <w:t>אבל היא</w:t>
      </w:r>
      <w:r w:rsidR="00C16E0B">
        <w:rPr>
          <w:rFonts w:hint="cs"/>
          <w:rtl/>
        </w:rPr>
        <w:t xml:space="preserve"> לגבי נאשמים. </w:t>
      </w:r>
    </w:p>
    <w:p w:rsidR="00C16E0B" w:rsidRDefault="00C16E0B" w:rsidP="00C16E0B">
      <w:pPr>
        <w:rPr>
          <w:rtl/>
        </w:rPr>
      </w:pPr>
    </w:p>
    <w:bookmarkStart w:id="864" w:name="_ETM_Q1_4223000" w:displacedByCustomXml="next"/>
    <w:bookmarkEnd w:id="864" w:displacedByCustomXml="next"/>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764426088"/>
        <w:placeholder>
          <w:docPart w:val="DefaultPlaceholder_-1854013440"/>
        </w:placeholder>
        <w15:color w:val="993366"/>
      </w:sdtPr>
      <w:sdtEndPr/>
      <w:sdtContent>
        <w:p w:rsidR="00C16E0B" w:rsidRDefault="00C16E0B" w:rsidP="00C16E0B">
          <w:pPr>
            <w:pStyle w:val="afb"/>
            <w:keepNext/>
            <w:rPr>
              <w:rtl/>
            </w:rPr>
          </w:pPr>
          <w:r w:rsidRPr="00C16E0B">
            <w:rPr>
              <w:rStyle w:val="aff"/>
              <w:color w:val="000000"/>
              <w:rtl/>
            </w:rPr>
            <w:t>משה בן יקר</w:t>
          </w:r>
          <w:r w:rsidRPr="00C16E0B">
            <w:rPr>
              <w:color w:val="000000"/>
              <w:rtl/>
            </w:rPr>
            <w:t>:</w:t>
          </w:r>
        </w:p>
      </w:sdtContent>
    </w:sdt>
    <w:p w:rsidR="00C16E0B" w:rsidRDefault="00C16E0B" w:rsidP="00C16E0B">
      <w:pPr>
        <w:pStyle w:val="KeepWithNext"/>
        <w:rPr>
          <w:rtl/>
        </w:rPr>
      </w:pPr>
    </w:p>
    <w:p w:rsidR="00C16E0B" w:rsidRDefault="00C16E0B" w:rsidP="00C16E0B">
      <w:pPr>
        <w:rPr>
          <w:rtl/>
        </w:rPr>
      </w:pPr>
      <w:bookmarkStart w:id="865" w:name="_ETM_Q1_4225000"/>
      <w:bookmarkEnd w:id="865"/>
      <w:r>
        <w:rPr>
          <w:rFonts w:hint="cs"/>
          <w:rtl/>
        </w:rPr>
        <w:t xml:space="preserve">מאחר שיש הצעת </w:t>
      </w:r>
      <w:bookmarkStart w:id="866" w:name="_ETM_Q1_4228000"/>
      <w:bookmarkEnd w:id="866"/>
      <w:r>
        <w:rPr>
          <w:rFonts w:hint="cs"/>
          <w:rtl/>
        </w:rPr>
        <w:t xml:space="preserve">חוק, אז אולי כדאי כן. </w:t>
      </w:r>
    </w:p>
    <w:p w:rsidR="00C16E0B" w:rsidRDefault="00C16E0B" w:rsidP="00C16E0B">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667681280"/>
        <w:placeholder>
          <w:docPart w:val="DefaultPlaceholder_-1854013440"/>
        </w:placeholder>
        <w15:color w:val="993366"/>
      </w:sdtPr>
      <w:sdtEndPr/>
      <w:sdtContent>
        <w:p w:rsidR="00C16E0B" w:rsidRDefault="00C16E0B" w:rsidP="00C16E0B">
          <w:pPr>
            <w:pStyle w:val="a5"/>
            <w:keepNext/>
            <w:rPr>
              <w:rtl/>
            </w:rPr>
          </w:pPr>
          <w:r w:rsidRPr="00C16E0B">
            <w:rPr>
              <w:rStyle w:val="aff"/>
              <w:color w:val="000000"/>
              <w:rtl/>
            </w:rPr>
            <w:t>מרב מיכאלי (המחנה הציוני)</w:t>
          </w:r>
          <w:r w:rsidRPr="00C16E0B">
            <w:rPr>
              <w:color w:val="000000"/>
              <w:rtl/>
            </w:rPr>
            <w:t>:</w:t>
          </w:r>
        </w:p>
      </w:sdtContent>
    </w:sdt>
    <w:p w:rsidR="00C16E0B" w:rsidRDefault="00C16E0B" w:rsidP="00C16E0B">
      <w:pPr>
        <w:pStyle w:val="KeepWithNext"/>
        <w:rPr>
          <w:rtl/>
        </w:rPr>
      </w:pPr>
    </w:p>
    <w:p w:rsidR="00C16E0B" w:rsidRDefault="00C16E0B" w:rsidP="00C16E0B">
      <w:pPr>
        <w:rPr>
          <w:rtl/>
        </w:rPr>
      </w:pPr>
      <w:r>
        <w:rPr>
          <w:rFonts w:hint="cs"/>
          <w:rtl/>
        </w:rPr>
        <w:t xml:space="preserve">אבל היא על נאשמים </w:t>
      </w:r>
      <w:bookmarkStart w:id="867" w:name="_ETM_Q1_4227000"/>
      <w:bookmarkEnd w:id="867"/>
      <w:r>
        <w:rPr>
          <w:rFonts w:hint="cs"/>
          <w:rtl/>
        </w:rPr>
        <w:t xml:space="preserve">ולא על נפגעות ונפגעי עבירה. </w:t>
      </w:r>
    </w:p>
    <w:p w:rsidR="00932CA3" w:rsidRDefault="00932CA3" w:rsidP="00C16E0B">
      <w:pPr>
        <w:rPr>
          <w:rtl/>
        </w:rPr>
      </w:pPr>
    </w:p>
    <w:sdt>
      <w:sdtPr>
        <w:rPr>
          <w:rFonts w:hint="cs"/>
          <w:rtl/>
        </w:rPr>
        <w:alias w:val="דובר"/>
        <w:tag w:val="&lt;ID&gt;0&lt;/ID&gt;&lt;Name&gt;עידו בן יצחק&lt;/Name&gt;&lt;Data&gt;עידו בן יצחק&lt;/Data&gt;&lt;Shortcut&gt;עיבנ&lt;/Shortcut&gt;&lt;MemberID&gt;&lt;/MemberID&gt;"/>
        <w:id w:val="950055864"/>
        <w:placeholder>
          <w:docPart w:val="DefaultPlaceholder_-1854013440"/>
        </w:placeholder>
        <w15:color w:val="993366"/>
      </w:sdtPr>
      <w:sdtEndPr/>
      <w:sdtContent>
        <w:p w:rsidR="002B7083" w:rsidRDefault="00932CA3" w:rsidP="00932CA3">
          <w:pPr>
            <w:pStyle w:val="a5"/>
            <w:keepNext/>
            <w:rPr>
              <w:rtl/>
            </w:rPr>
          </w:pPr>
          <w:r w:rsidRPr="00932CA3">
            <w:rPr>
              <w:rStyle w:val="aff"/>
              <w:color w:val="000000"/>
              <w:rtl/>
            </w:rPr>
            <w:t>עידו בן יצחק</w:t>
          </w:r>
          <w:r w:rsidRPr="00932CA3">
            <w:rPr>
              <w:color w:val="000000"/>
              <w:rtl/>
            </w:rPr>
            <w:t>:</w:t>
          </w:r>
        </w:p>
      </w:sdtContent>
    </w:sdt>
    <w:p w:rsidR="00932CA3" w:rsidRDefault="00932CA3" w:rsidP="00932CA3">
      <w:pPr>
        <w:pStyle w:val="KeepWithNext"/>
        <w:rPr>
          <w:rtl/>
        </w:rPr>
      </w:pPr>
    </w:p>
    <w:p w:rsidR="00932CA3" w:rsidRDefault="00932CA3" w:rsidP="00932CA3">
      <w:pPr>
        <w:rPr>
          <w:rtl/>
        </w:rPr>
      </w:pPr>
      <w:r>
        <w:rPr>
          <w:rFonts w:hint="cs"/>
          <w:rtl/>
        </w:rPr>
        <w:t xml:space="preserve">אבל יכול להיות שדרך ההצעה </w:t>
      </w:r>
      <w:bookmarkStart w:id="868" w:name="_ETM_Q1_4229000"/>
      <w:bookmarkEnd w:id="868"/>
      <w:r>
        <w:rPr>
          <w:rFonts w:hint="cs"/>
          <w:rtl/>
        </w:rPr>
        <w:t xml:space="preserve">ההיא אפשר יהיה להכניס תזכירים. </w:t>
      </w:r>
    </w:p>
    <w:p w:rsidR="00932CA3" w:rsidRDefault="00932CA3" w:rsidP="00932CA3">
      <w:pPr>
        <w:rPr>
          <w:rtl/>
        </w:rPr>
      </w:pPr>
    </w:p>
    <w:sdt>
      <w:sdtPr>
        <w:rPr>
          <w:rFonts w:hint="cs"/>
          <w:rtl/>
        </w:rPr>
        <w:alias w:val="אורח"/>
        <w:tag w:val="&lt;ID&gt;842540&lt;/ID&gt;&lt;Name&gt;ליאנה מגד&lt;/Name&gt;&lt;Data&gt;ליאנה מגד&lt;/Data&gt;&lt;Shortcut&gt;לימג&lt;/Shortcut&gt;&lt;Title&gt;עו&quot;ד, שר המשפטים ונציגי משרדו&lt;/Title&gt;"/>
        <w:id w:val="-2092228209"/>
        <w:placeholder>
          <w:docPart w:val="DefaultPlaceholder_-1854013440"/>
        </w:placeholder>
        <w15:color w:val="993366"/>
      </w:sdtPr>
      <w:sdtEndPr/>
      <w:sdtContent>
        <w:p w:rsidR="00932CA3" w:rsidRDefault="00932CA3" w:rsidP="00932CA3">
          <w:pPr>
            <w:pStyle w:val="afb"/>
            <w:keepNext/>
            <w:rPr>
              <w:rtl/>
            </w:rPr>
          </w:pPr>
          <w:r w:rsidRPr="00932CA3">
            <w:rPr>
              <w:rStyle w:val="aff"/>
              <w:color w:val="000000"/>
              <w:rtl/>
            </w:rPr>
            <w:t>ליאנה מגד</w:t>
          </w:r>
          <w:r w:rsidRPr="00932CA3">
            <w:rPr>
              <w:color w:val="000000"/>
              <w:rtl/>
            </w:rPr>
            <w:t>:</w:t>
          </w:r>
        </w:p>
      </w:sdtContent>
    </w:sdt>
    <w:p w:rsidR="00932CA3" w:rsidRDefault="00932CA3" w:rsidP="00932CA3">
      <w:pPr>
        <w:pStyle w:val="KeepWithNext"/>
        <w:rPr>
          <w:rtl/>
        </w:rPr>
      </w:pPr>
    </w:p>
    <w:p w:rsidR="00932CA3" w:rsidRDefault="00932CA3" w:rsidP="00932CA3">
      <w:pPr>
        <w:rPr>
          <w:rtl/>
        </w:rPr>
      </w:pPr>
      <w:r>
        <w:rPr>
          <w:rFonts w:hint="cs"/>
          <w:rtl/>
        </w:rPr>
        <w:t xml:space="preserve">זה מוסד אחר </w:t>
      </w:r>
      <w:bookmarkStart w:id="869" w:name="_ETM_Q1_4233000"/>
      <w:bookmarkEnd w:id="869"/>
      <w:r>
        <w:rPr>
          <w:rFonts w:hint="cs"/>
          <w:rtl/>
        </w:rPr>
        <w:t xml:space="preserve">לגמרי גם בדין האזרחי. זה גורמים מקצועיים שונים שעושים </w:t>
      </w:r>
      <w:bookmarkStart w:id="870" w:name="_ETM_Q1_4240000"/>
      <w:bookmarkEnd w:id="870"/>
      <w:r>
        <w:rPr>
          <w:rFonts w:hint="cs"/>
          <w:rtl/>
        </w:rPr>
        <w:t xml:space="preserve">את התזכירים. </w:t>
      </w:r>
    </w:p>
    <w:p w:rsidR="00932CA3" w:rsidRDefault="00932CA3" w:rsidP="00932CA3">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230997784"/>
        <w:placeholder>
          <w:docPart w:val="DefaultPlaceholder_-1854013440"/>
        </w:placeholder>
        <w15:color w:val="993366"/>
      </w:sdtPr>
      <w:sdtEndPr/>
      <w:sdtContent>
        <w:p w:rsidR="00932CA3" w:rsidRDefault="00932CA3" w:rsidP="00932CA3">
          <w:pPr>
            <w:pStyle w:val="afb"/>
            <w:keepNext/>
            <w:rPr>
              <w:rtl/>
            </w:rPr>
          </w:pPr>
          <w:r w:rsidRPr="00932CA3">
            <w:rPr>
              <w:rStyle w:val="aff"/>
              <w:color w:val="000000"/>
              <w:rtl/>
            </w:rPr>
            <w:t>שרון זגגי פנחס</w:t>
          </w:r>
          <w:r w:rsidRPr="00932CA3">
            <w:rPr>
              <w:color w:val="000000"/>
              <w:rtl/>
            </w:rPr>
            <w:t>:</w:t>
          </w:r>
        </w:p>
      </w:sdtContent>
    </w:sdt>
    <w:p w:rsidR="00932CA3" w:rsidRDefault="00932CA3" w:rsidP="00932CA3">
      <w:pPr>
        <w:pStyle w:val="KeepWithNext"/>
        <w:rPr>
          <w:rtl/>
        </w:rPr>
      </w:pPr>
    </w:p>
    <w:p w:rsidR="00932CA3" w:rsidRDefault="00932CA3" w:rsidP="00932CA3">
      <w:pPr>
        <w:rPr>
          <w:rtl/>
        </w:rPr>
      </w:pPr>
      <w:r>
        <w:rPr>
          <w:rFonts w:hint="cs"/>
          <w:rtl/>
        </w:rPr>
        <w:t xml:space="preserve">בכל מקרה יש גם לפי חוק השיפוט הצבאי </w:t>
      </w:r>
      <w:bookmarkStart w:id="871" w:name="_ETM_Q1_4244000"/>
      <w:bookmarkEnd w:id="871"/>
      <w:r>
        <w:rPr>
          <w:rFonts w:hint="cs"/>
          <w:rtl/>
        </w:rPr>
        <w:t xml:space="preserve">סמכות לתובע להביא את כל הראיות הרלוונטיות, ולכן מעבר להצהרת </w:t>
      </w:r>
      <w:bookmarkStart w:id="872" w:name="_ETM_Q1_4245000"/>
      <w:bookmarkEnd w:id="872"/>
      <w:r>
        <w:rPr>
          <w:rFonts w:hint="cs"/>
          <w:rtl/>
        </w:rPr>
        <w:t xml:space="preserve">נפגע, ככל שיהיו עוד עובדות שקשורות כמובן לנפגע, </w:t>
      </w:r>
      <w:bookmarkStart w:id="873" w:name="_ETM_Q1_4253000"/>
      <w:bookmarkEnd w:id="873"/>
      <w:r>
        <w:rPr>
          <w:rFonts w:hint="cs"/>
          <w:rtl/>
        </w:rPr>
        <w:t xml:space="preserve">הוא יכול להביא אותן. זאת אומרת, זה לא מונע </w:t>
      </w:r>
      <w:bookmarkStart w:id="874" w:name="_ETM_Q1_4251000"/>
      <w:bookmarkEnd w:id="874"/>
      <w:r>
        <w:rPr>
          <w:rFonts w:hint="cs"/>
          <w:rtl/>
        </w:rPr>
        <w:t xml:space="preserve">את העובדות האלה. </w:t>
      </w:r>
    </w:p>
    <w:p w:rsidR="00932CA3" w:rsidRDefault="00932CA3" w:rsidP="00932CA3">
      <w:pPr>
        <w:rPr>
          <w:rtl/>
        </w:rPr>
      </w:pPr>
    </w:p>
    <w:bookmarkStart w:id="875" w:name="_ETM_Q1_4256000" w:displacedByCustomXml="next"/>
    <w:bookmarkEnd w:id="875"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14426459"/>
        <w:placeholder>
          <w:docPart w:val="DefaultPlaceholder_-1854013440"/>
        </w:placeholder>
        <w15:color w:val="993366"/>
      </w:sdtPr>
      <w:sdtEndPr/>
      <w:sdtContent>
        <w:p w:rsidR="00932CA3" w:rsidRDefault="00932CA3" w:rsidP="00932CA3">
          <w:pPr>
            <w:pStyle w:val="a5"/>
            <w:keepNext/>
            <w:rPr>
              <w:rtl/>
            </w:rPr>
          </w:pPr>
          <w:r w:rsidRPr="00932CA3">
            <w:rPr>
              <w:rStyle w:val="aff"/>
              <w:color w:val="000000"/>
              <w:rtl/>
            </w:rPr>
            <w:t>מרב מיכאלי (המחנה הציוני)</w:t>
          </w:r>
          <w:r w:rsidRPr="00932CA3">
            <w:rPr>
              <w:color w:val="000000"/>
              <w:rtl/>
            </w:rPr>
            <w:t>:</w:t>
          </w:r>
        </w:p>
      </w:sdtContent>
    </w:sdt>
    <w:p w:rsidR="00932CA3" w:rsidRDefault="00932CA3" w:rsidP="00932CA3">
      <w:pPr>
        <w:pStyle w:val="KeepWithNext"/>
        <w:rPr>
          <w:rtl/>
        </w:rPr>
      </w:pPr>
    </w:p>
    <w:p w:rsidR="00932CA3" w:rsidRDefault="00932CA3" w:rsidP="00932CA3">
      <w:pPr>
        <w:rPr>
          <w:rtl/>
        </w:rPr>
      </w:pPr>
      <w:r>
        <w:rPr>
          <w:rFonts w:hint="cs"/>
          <w:rtl/>
        </w:rPr>
        <w:t xml:space="preserve">כן, אבל זה לא תזכיר. </w:t>
      </w:r>
    </w:p>
    <w:p w:rsidR="00932CA3" w:rsidRDefault="00932CA3" w:rsidP="00932CA3">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897040918"/>
        <w:placeholder>
          <w:docPart w:val="DefaultPlaceholder_-1854013440"/>
        </w:placeholder>
        <w15:color w:val="993366"/>
      </w:sdtPr>
      <w:sdtEndPr/>
      <w:sdtContent>
        <w:p w:rsidR="00932CA3" w:rsidRDefault="00932CA3" w:rsidP="00932CA3">
          <w:pPr>
            <w:pStyle w:val="afb"/>
            <w:keepNext/>
            <w:rPr>
              <w:rtl/>
            </w:rPr>
          </w:pPr>
          <w:r w:rsidRPr="00932CA3">
            <w:rPr>
              <w:rStyle w:val="aff"/>
              <w:color w:val="000000"/>
              <w:rtl/>
            </w:rPr>
            <w:t>שרון זגגי פנחס</w:t>
          </w:r>
          <w:r w:rsidRPr="00932CA3">
            <w:rPr>
              <w:color w:val="000000"/>
              <w:rtl/>
            </w:rPr>
            <w:t>:</w:t>
          </w:r>
        </w:p>
      </w:sdtContent>
    </w:sdt>
    <w:p w:rsidR="00932CA3" w:rsidRDefault="00932CA3" w:rsidP="00932CA3">
      <w:pPr>
        <w:pStyle w:val="KeepWithNext"/>
        <w:rPr>
          <w:rtl/>
        </w:rPr>
      </w:pPr>
    </w:p>
    <w:p w:rsidR="00932CA3" w:rsidRDefault="00932CA3" w:rsidP="00932CA3">
      <w:pPr>
        <w:rPr>
          <w:rtl/>
        </w:rPr>
      </w:pPr>
      <w:bookmarkStart w:id="876" w:name="_ETM_Q1_4258000"/>
      <w:bookmarkEnd w:id="876"/>
      <w:r>
        <w:rPr>
          <w:rFonts w:hint="cs"/>
          <w:rtl/>
        </w:rPr>
        <w:t xml:space="preserve">נכון. </w:t>
      </w:r>
    </w:p>
    <w:p w:rsidR="00932CA3" w:rsidRDefault="00932CA3" w:rsidP="00932CA3">
      <w:pPr>
        <w:rPr>
          <w:rtl/>
        </w:rPr>
      </w:pPr>
    </w:p>
    <w:sdt>
      <w:sdtPr>
        <w:rPr>
          <w:rFonts w:hint="cs"/>
          <w:rtl/>
        </w:rPr>
        <w:alias w:val="דובר"/>
        <w:tag w:val="&lt;ID&gt;5304&lt;/ID&gt;&lt;Name&gt;רחל עזריה - כולנו&lt;/Name&gt;&lt;Data&gt;רחל עזריה (כולנו)&lt;/Data&gt;&lt;Shortcut&gt;רחעז&lt;/Shortcut&gt;&lt;MemberID&gt;2579&lt;/MemberID&gt;"/>
        <w:id w:val="-1780560810"/>
        <w:placeholder>
          <w:docPart w:val="DefaultPlaceholder_-1854013440"/>
        </w:placeholder>
        <w15:color w:val="993366"/>
      </w:sdtPr>
      <w:sdtEndPr/>
      <w:sdtContent>
        <w:p w:rsidR="00932CA3" w:rsidRDefault="00932CA3" w:rsidP="00932CA3">
          <w:pPr>
            <w:pStyle w:val="a5"/>
            <w:keepNext/>
            <w:rPr>
              <w:rtl/>
            </w:rPr>
          </w:pPr>
          <w:r w:rsidRPr="00932CA3">
            <w:rPr>
              <w:rStyle w:val="aff"/>
              <w:color w:val="000000"/>
              <w:rtl/>
            </w:rPr>
            <w:t>רחל עזריה (כולנו)</w:t>
          </w:r>
          <w:r w:rsidRPr="00932CA3">
            <w:rPr>
              <w:color w:val="000000"/>
              <w:rtl/>
            </w:rPr>
            <w:t>:</w:t>
          </w:r>
        </w:p>
      </w:sdtContent>
    </w:sdt>
    <w:p w:rsidR="00932CA3" w:rsidRDefault="00932CA3" w:rsidP="00932CA3">
      <w:pPr>
        <w:pStyle w:val="KeepWithNext"/>
        <w:rPr>
          <w:rtl/>
        </w:rPr>
      </w:pPr>
    </w:p>
    <w:p w:rsidR="00932CA3" w:rsidRDefault="00932CA3" w:rsidP="00932CA3">
      <w:pPr>
        <w:rPr>
          <w:rtl/>
        </w:rPr>
      </w:pPr>
      <w:r>
        <w:rPr>
          <w:rFonts w:hint="cs"/>
          <w:rtl/>
        </w:rPr>
        <w:t xml:space="preserve">מה הפער? </w:t>
      </w:r>
    </w:p>
    <w:p w:rsidR="003A3E1D" w:rsidRDefault="003A3E1D" w:rsidP="00932CA3">
      <w:pPr>
        <w:rPr>
          <w:rtl/>
        </w:rPr>
      </w:pPr>
    </w:p>
    <w:sdt>
      <w:sdtPr>
        <w:rPr>
          <w:rtl/>
        </w:rPr>
        <w:alias w:val="דובר"/>
        <w:tag w:val="&lt;ID&gt;5090&lt;/ID&gt;&lt;Name&gt;מרב מיכאלי - המחנה הציוני&lt;/Name&gt;&lt;Data&gt;מרב מיכאלי (המחנה הציוני)&lt;/Data&gt;&lt;Shortcut&gt;מרמי&lt;/Shortcut&gt;&lt;MemberID&gt;2474&lt;/MemberID&gt;"/>
        <w:id w:val="526532336"/>
        <w:placeholder>
          <w:docPart w:val="DefaultPlaceholder_-1854013440"/>
        </w:placeholder>
        <w15:color w:val="993366"/>
      </w:sdtPr>
      <w:sdtEndPr/>
      <w:sdtContent>
        <w:p w:rsidR="00932CA3" w:rsidRDefault="003A3E1D" w:rsidP="003A3E1D">
          <w:pPr>
            <w:pStyle w:val="a5"/>
            <w:keepNext/>
            <w:rPr>
              <w:rtl/>
            </w:rPr>
          </w:pPr>
          <w:r w:rsidRPr="003A3E1D">
            <w:rPr>
              <w:rStyle w:val="aff"/>
              <w:color w:val="000000"/>
              <w:rtl/>
            </w:rPr>
            <w:t>מרב מיכאלי (המחנה הציוני)</w:t>
          </w:r>
          <w:r w:rsidRPr="003A3E1D">
            <w:rPr>
              <w:color w:val="000000"/>
              <w:rtl/>
            </w:rPr>
            <w:t>:</w:t>
          </w:r>
        </w:p>
      </w:sdtContent>
    </w:sdt>
    <w:p w:rsidR="003A3E1D" w:rsidRDefault="003A3E1D" w:rsidP="003A3E1D">
      <w:pPr>
        <w:pStyle w:val="KeepWithNext"/>
        <w:rPr>
          <w:rtl/>
        </w:rPr>
      </w:pPr>
    </w:p>
    <w:p w:rsidR="003A3E1D" w:rsidRDefault="003A3E1D" w:rsidP="003A3E1D">
      <w:pPr>
        <w:rPr>
          <w:rtl/>
        </w:rPr>
      </w:pPr>
      <w:bookmarkStart w:id="877" w:name="_ETM_Q1_4262000"/>
      <w:bookmarkEnd w:id="877"/>
      <w:r>
        <w:rPr>
          <w:rFonts w:hint="cs"/>
          <w:rtl/>
        </w:rPr>
        <w:t xml:space="preserve">אין בצבא את הפרוצדורה של תזכיר לנפגע או נפגעת עבירה. אין </w:t>
      </w:r>
      <w:r w:rsidR="00B54C0C">
        <w:rPr>
          <w:rFonts w:hint="cs"/>
          <w:rtl/>
        </w:rPr>
        <w:t xml:space="preserve">תזכירים בכלל. </w:t>
      </w:r>
    </w:p>
    <w:p w:rsidR="00B54C0C" w:rsidRDefault="00B54C0C" w:rsidP="003A3E1D">
      <w:pPr>
        <w:rPr>
          <w:rtl/>
        </w:rPr>
      </w:pPr>
    </w:p>
    <w:sdt>
      <w:sdtPr>
        <w:rPr>
          <w:rFonts w:hint="cs"/>
          <w:rtl/>
        </w:rPr>
        <w:alias w:val="דובר"/>
        <w:tag w:val="&lt;ID&gt;5304&lt;/ID&gt;&lt;Name&gt;רחל עזריה - כולנו&lt;/Name&gt;&lt;Data&gt;רחל עזריה (כולנו)&lt;/Data&gt;&lt;Shortcut&gt;רחעז&lt;/Shortcut&gt;&lt;MemberID&gt;2579&lt;/MemberID&gt;"/>
        <w:id w:val="1483270187"/>
        <w:placeholder>
          <w:docPart w:val="DefaultPlaceholder_-1854013440"/>
        </w:placeholder>
        <w15:color w:val="993366"/>
      </w:sdtPr>
      <w:sdtEndPr/>
      <w:sdtContent>
        <w:p w:rsidR="00B54C0C" w:rsidRDefault="00B54C0C" w:rsidP="00B54C0C">
          <w:pPr>
            <w:pStyle w:val="a5"/>
            <w:keepNext/>
            <w:rPr>
              <w:rtl/>
            </w:rPr>
          </w:pPr>
          <w:r w:rsidRPr="00B54C0C">
            <w:rPr>
              <w:rStyle w:val="aff"/>
              <w:color w:val="000000"/>
              <w:rtl/>
            </w:rPr>
            <w:t>רחל עזריה (כולנו)</w:t>
          </w:r>
          <w:r w:rsidRPr="00B54C0C">
            <w:rPr>
              <w:color w:val="000000"/>
              <w:rtl/>
            </w:rPr>
            <w:t>:</w:t>
          </w:r>
        </w:p>
      </w:sdtContent>
    </w:sdt>
    <w:p w:rsidR="00B54C0C" w:rsidRDefault="00B54C0C" w:rsidP="00B54C0C">
      <w:pPr>
        <w:pStyle w:val="KeepWithNext"/>
        <w:rPr>
          <w:rtl/>
        </w:rPr>
      </w:pPr>
    </w:p>
    <w:p w:rsidR="00B54C0C" w:rsidRDefault="00B54C0C" w:rsidP="00B54C0C">
      <w:pPr>
        <w:rPr>
          <w:rtl/>
        </w:rPr>
      </w:pPr>
      <w:r>
        <w:rPr>
          <w:rFonts w:hint="cs"/>
          <w:rtl/>
        </w:rPr>
        <w:t xml:space="preserve">ואמרתם שלענת ברקו יש </w:t>
      </w:r>
      <w:bookmarkStart w:id="878" w:name="_ETM_Q1_4271000"/>
      <w:bookmarkEnd w:id="878"/>
      <w:r>
        <w:rPr>
          <w:rFonts w:hint="cs"/>
          <w:rtl/>
        </w:rPr>
        <w:t>הצעת חוק?</w:t>
      </w:r>
    </w:p>
    <w:p w:rsidR="00B54C0C" w:rsidRDefault="00B54C0C" w:rsidP="00B54C0C">
      <w:pPr>
        <w:rPr>
          <w:rtl/>
        </w:rPr>
      </w:pPr>
    </w:p>
    <w:bookmarkStart w:id="879" w:name="_ETM_Q1_4273000" w:displacedByCustomXml="next"/>
    <w:bookmarkEnd w:id="879"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862350663"/>
        <w:placeholder>
          <w:docPart w:val="DefaultPlaceholder_-1854013440"/>
        </w:placeholder>
        <w15:color w:val="993366"/>
      </w:sdtPr>
      <w:sdtEndPr/>
      <w:sdtContent>
        <w:p w:rsidR="00B54C0C" w:rsidRDefault="00B54C0C" w:rsidP="00B54C0C">
          <w:pPr>
            <w:pStyle w:val="a5"/>
            <w:keepNext/>
            <w:rPr>
              <w:rtl/>
            </w:rPr>
          </w:pPr>
          <w:r w:rsidRPr="00B54C0C">
            <w:rPr>
              <w:rStyle w:val="aff"/>
              <w:color w:val="000000"/>
              <w:rtl/>
            </w:rPr>
            <w:t>מרב מיכאלי (המחנה הציוני)</w:t>
          </w:r>
          <w:r w:rsidRPr="00B54C0C">
            <w:rPr>
              <w:color w:val="000000"/>
              <w:rtl/>
            </w:rPr>
            <w:t>:</w:t>
          </w:r>
        </w:p>
      </w:sdtContent>
    </w:sdt>
    <w:p w:rsidR="00B54C0C" w:rsidRDefault="00B54C0C" w:rsidP="00B54C0C">
      <w:pPr>
        <w:pStyle w:val="KeepWithNext"/>
        <w:rPr>
          <w:rtl/>
        </w:rPr>
      </w:pPr>
    </w:p>
    <w:p w:rsidR="00B54C0C" w:rsidRDefault="00B54C0C" w:rsidP="00B54C0C">
      <w:pPr>
        <w:rPr>
          <w:rtl/>
        </w:rPr>
      </w:pPr>
      <w:bookmarkStart w:id="880" w:name="_ETM_Q1_4274000"/>
      <w:bookmarkEnd w:id="880"/>
      <w:r>
        <w:rPr>
          <w:rFonts w:hint="cs"/>
          <w:rtl/>
        </w:rPr>
        <w:t xml:space="preserve">אבל הצעת החוק שלה היא רק לתזכירים לנאשמים. </w:t>
      </w:r>
      <w:r w:rsidR="00A55078">
        <w:rPr>
          <w:rFonts w:hint="cs"/>
          <w:rtl/>
        </w:rPr>
        <w:t>התזכיר</w:t>
      </w:r>
      <w:bookmarkStart w:id="881" w:name="_ETM_Q1_4278000"/>
      <w:bookmarkEnd w:id="881"/>
      <w:r w:rsidR="00A55078">
        <w:rPr>
          <w:rFonts w:hint="cs"/>
          <w:rtl/>
        </w:rPr>
        <w:t xml:space="preserve"> לנפגעות ונפגעי עבירה אין כרגע בכלל. זה חסר לנו כאן, </w:t>
      </w:r>
      <w:bookmarkStart w:id="882" w:name="_ETM_Q1_4283000"/>
      <w:bookmarkEnd w:id="882"/>
      <w:r w:rsidR="00A55078">
        <w:rPr>
          <w:rFonts w:hint="cs"/>
          <w:rtl/>
        </w:rPr>
        <w:t xml:space="preserve">כי זה פשוט דבר שלא קיים בצבא. אין מערכת </w:t>
      </w:r>
      <w:bookmarkStart w:id="883" w:name="_ETM_Q1_4281000"/>
      <w:bookmarkEnd w:id="883"/>
      <w:r w:rsidR="00A55078">
        <w:rPr>
          <w:rFonts w:hint="cs"/>
          <w:rtl/>
        </w:rPr>
        <w:t xml:space="preserve">שיודעת לעשות את זה היום. נצטרך לתקן את זה בהמשך. </w:t>
      </w:r>
      <w:bookmarkStart w:id="884" w:name="_ETM_Q1_4286000"/>
      <w:bookmarkEnd w:id="884"/>
    </w:p>
    <w:p w:rsidR="00A55078" w:rsidRDefault="00A55078" w:rsidP="00B54C0C">
      <w:pPr>
        <w:rPr>
          <w:rtl/>
        </w:rPr>
      </w:pPr>
    </w:p>
    <w:bookmarkStart w:id="885" w:name="_ETM_Q1_4292000" w:displacedByCustomXml="next"/>
    <w:bookmarkEnd w:id="885" w:displacedByCustomXml="next"/>
    <w:sdt>
      <w:sdtPr>
        <w:rPr>
          <w:rFonts w:hint="cs"/>
          <w:rtl/>
        </w:rPr>
        <w:alias w:val="דובר"/>
        <w:tag w:val="&lt;ID&gt;0&lt;/ID&gt;&lt;Name&gt;עידו בן יצחק&lt;/Name&gt;&lt;Data&gt;עידו בן יצחק&lt;/Data&gt;&lt;Shortcut&gt;עיבנ&lt;/Shortcut&gt;&lt;MemberID&gt;&lt;/MemberID&gt;"/>
        <w:id w:val="-1876234987"/>
        <w:placeholder>
          <w:docPart w:val="DefaultPlaceholder_-1854013440"/>
        </w:placeholder>
        <w15:color w:val="993366"/>
      </w:sdtPr>
      <w:sdtEndPr/>
      <w:sdtContent>
        <w:p w:rsidR="00A55078" w:rsidRDefault="00A55078" w:rsidP="00A55078">
          <w:pPr>
            <w:pStyle w:val="a5"/>
            <w:keepNext/>
            <w:rPr>
              <w:rtl/>
            </w:rPr>
          </w:pPr>
          <w:r w:rsidRPr="00A55078">
            <w:rPr>
              <w:rStyle w:val="aff"/>
              <w:color w:val="000000"/>
              <w:rtl/>
            </w:rPr>
            <w:t>עידו בן יצחק</w:t>
          </w:r>
          <w:r w:rsidRPr="00A55078">
            <w:rPr>
              <w:color w:val="000000"/>
              <w:rtl/>
            </w:rPr>
            <w:t>:</w:t>
          </w:r>
        </w:p>
      </w:sdtContent>
    </w:sdt>
    <w:p w:rsidR="00A55078" w:rsidRDefault="00A55078" w:rsidP="00A55078">
      <w:pPr>
        <w:pStyle w:val="KeepWithNext"/>
        <w:rPr>
          <w:rtl/>
        </w:rPr>
      </w:pPr>
    </w:p>
    <w:p w:rsidR="00A55078" w:rsidRDefault="00A55078" w:rsidP="00A55078">
      <w:pPr>
        <w:rPr>
          <w:rtl/>
        </w:rPr>
      </w:pPr>
      <w:r>
        <w:rPr>
          <w:rFonts w:hint="cs"/>
          <w:rtl/>
        </w:rPr>
        <w:t xml:space="preserve">הבדל נוסף, שפה </w:t>
      </w:r>
      <w:r w:rsidR="004A34D1">
        <w:rPr>
          <w:rFonts w:hint="cs"/>
          <w:rtl/>
        </w:rPr>
        <w:t xml:space="preserve">ההוראות הן בפקודות הצבא ולא בתקנות. </w:t>
      </w:r>
    </w:p>
    <w:p w:rsidR="004A34D1" w:rsidRDefault="004A34D1" w:rsidP="00A55078">
      <w:pPr>
        <w:rPr>
          <w:rtl/>
        </w:rPr>
      </w:pPr>
    </w:p>
    <w:p w:rsidR="003D7815" w:rsidRDefault="00F15F89" w:rsidP="002B7083">
      <w:pPr>
        <w:rPr>
          <w:rtl/>
        </w:rPr>
      </w:pPr>
      <w:bookmarkStart w:id="886" w:name="_ETM_Q1_4297000"/>
      <w:bookmarkEnd w:id="886"/>
      <w:r>
        <w:rPr>
          <w:rFonts w:hint="cs"/>
          <w:rtl/>
        </w:rPr>
        <w:t>זכות להביע עמדה לפני רשות מוסמכת להפחתת עונש</w:t>
      </w:r>
      <w:r w:rsidR="002B7083">
        <w:rPr>
          <w:rFonts w:hint="cs"/>
          <w:rtl/>
        </w:rPr>
        <w:t xml:space="preserve"> </w:t>
      </w:r>
      <w:r w:rsidR="002B7083">
        <w:rPr>
          <w:rtl/>
        </w:rPr>
        <w:t>–</w:t>
      </w:r>
      <w:r w:rsidR="002B7083">
        <w:rPr>
          <w:rFonts w:hint="cs"/>
          <w:rtl/>
        </w:rPr>
        <w:t xml:space="preserve"> </w:t>
      </w:r>
      <w:r>
        <w:rPr>
          <w:rFonts w:hint="cs"/>
          <w:rtl/>
        </w:rPr>
        <w:t>513כ.</w:t>
      </w:r>
      <w:r w:rsidR="002B7083">
        <w:rPr>
          <w:rFonts w:hint="cs"/>
          <w:rtl/>
        </w:rPr>
        <w:t xml:space="preserve"> </w:t>
      </w:r>
      <w:r>
        <w:rPr>
          <w:rFonts w:hint="cs"/>
          <w:rtl/>
        </w:rPr>
        <w:t>(א)</w:t>
      </w:r>
      <w:r w:rsidR="002B7083">
        <w:rPr>
          <w:rFonts w:hint="cs"/>
          <w:rtl/>
        </w:rPr>
        <w:t xml:space="preserve"> </w:t>
      </w:r>
      <w:r>
        <w:rPr>
          <w:rFonts w:hint="cs"/>
          <w:rtl/>
        </w:rPr>
        <w:t>נפגע עבירת מין או אלימות, שקיבל הודעה לפי הוראות סעיף 513ח(ג)(1) על מועד הבאת עניינו של נידון לפני רשות מוסמכת להפחתת עונש, זכאי שתינתן לו הזדמנות להביע את עמדתו בכתב לפני הרשות, במועד ובדרך שייקבעו בפקודות הצבא</w:t>
      </w:r>
      <w:r>
        <w:rPr>
          <w:rFonts w:hint="cs"/>
          <w:b/>
          <w:bCs/>
          <w:rtl/>
        </w:rPr>
        <w:t>,</w:t>
      </w:r>
      <w:r>
        <w:rPr>
          <w:rFonts w:hint="cs"/>
          <w:rtl/>
        </w:rPr>
        <w:t xml:space="preserve"> לעניין הסיכון הצפוי משחרור הנידון.</w:t>
      </w:r>
    </w:p>
    <w:p w:rsidR="003D7815" w:rsidRDefault="003D7815" w:rsidP="002B7083">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812446735"/>
        <w:placeholder>
          <w:docPart w:val="DefaultPlaceholder_-1854013440"/>
        </w:placeholder>
        <w15:color w:val="993366"/>
      </w:sdtPr>
      <w:sdtEndPr/>
      <w:sdtContent>
        <w:p w:rsidR="003D7815" w:rsidRDefault="003D7815" w:rsidP="003D7815">
          <w:pPr>
            <w:pStyle w:val="a5"/>
            <w:keepNext/>
            <w:rPr>
              <w:rtl/>
            </w:rPr>
          </w:pPr>
          <w:r w:rsidRPr="003D7815">
            <w:rPr>
              <w:rStyle w:val="aff"/>
              <w:color w:val="000000"/>
              <w:rtl/>
            </w:rPr>
            <w:t>מרב מיכאלי (המחנה הציוני)</w:t>
          </w:r>
          <w:r w:rsidRPr="003D7815">
            <w:rPr>
              <w:color w:val="000000"/>
              <w:rtl/>
            </w:rPr>
            <w:t>:</w:t>
          </w:r>
        </w:p>
      </w:sdtContent>
    </w:sdt>
    <w:p w:rsidR="003D7815" w:rsidRDefault="003D7815" w:rsidP="003D7815">
      <w:pPr>
        <w:pStyle w:val="KeepWithNext"/>
        <w:rPr>
          <w:rtl/>
        </w:rPr>
      </w:pPr>
    </w:p>
    <w:p w:rsidR="003D7815" w:rsidRDefault="003D7815" w:rsidP="003D7815">
      <w:pPr>
        <w:rPr>
          <w:rtl/>
        </w:rPr>
      </w:pPr>
      <w:bookmarkStart w:id="887" w:name="_ETM_Q1_4320000"/>
      <w:bookmarkEnd w:id="887"/>
      <w:r>
        <w:rPr>
          <w:rFonts w:hint="cs"/>
          <w:rtl/>
        </w:rPr>
        <w:t xml:space="preserve">אני </w:t>
      </w:r>
      <w:bookmarkStart w:id="888" w:name="_ETM_Q1_4322000"/>
      <w:bookmarkEnd w:id="888"/>
      <w:r>
        <w:rPr>
          <w:rFonts w:hint="cs"/>
          <w:rtl/>
        </w:rPr>
        <w:t xml:space="preserve">חוזרת אחורה לעניין התזכיר. למה ייקבעו הדברים בפיקוד הצבא ולא </w:t>
      </w:r>
      <w:bookmarkStart w:id="889" w:name="_ETM_Q1_4328000"/>
      <w:bookmarkEnd w:id="889"/>
      <w:r>
        <w:rPr>
          <w:rFonts w:hint="cs"/>
          <w:rtl/>
        </w:rPr>
        <w:t>בתקנות?</w:t>
      </w:r>
    </w:p>
    <w:p w:rsidR="003D7815" w:rsidRDefault="003D7815" w:rsidP="003D7815">
      <w:pPr>
        <w:rPr>
          <w:rtl/>
        </w:rPr>
      </w:pPr>
    </w:p>
    <w:sdt>
      <w:sdtPr>
        <w:rPr>
          <w:rFonts w:hint="cs"/>
          <w:rtl/>
        </w:rPr>
        <w:alias w:val="אורח"/>
        <w:tag w:val="&lt;ID&gt;853039&lt;/ID&gt;&lt;Name&gt;עדי זגורי&lt;/Name&gt;&lt;Data&gt;עדי זגורי&lt;/Data&gt;&lt;Shortcut&gt;עדזג&lt;/Shortcut&gt;&lt;Title&gt;ר' ח' יעוץ משפטי מדור נפגעי עבירה, משטרת ישראל&lt;/Title&gt;"/>
        <w:id w:val="-801390835"/>
        <w:placeholder>
          <w:docPart w:val="DefaultPlaceholder_-1854013440"/>
        </w:placeholder>
        <w15:color w:val="993366"/>
      </w:sdtPr>
      <w:sdtEndPr/>
      <w:sdtContent>
        <w:p w:rsidR="003D7815" w:rsidRDefault="003D7815" w:rsidP="003D7815">
          <w:pPr>
            <w:pStyle w:val="afb"/>
            <w:keepNext/>
            <w:rPr>
              <w:rtl/>
            </w:rPr>
          </w:pPr>
          <w:r w:rsidRPr="003D7815">
            <w:rPr>
              <w:rStyle w:val="aff"/>
              <w:color w:val="000000"/>
              <w:rtl/>
            </w:rPr>
            <w:t>עדי זגורי</w:t>
          </w:r>
          <w:r w:rsidRPr="003D7815">
            <w:rPr>
              <w:color w:val="000000"/>
              <w:rtl/>
            </w:rPr>
            <w:t>:</w:t>
          </w:r>
        </w:p>
      </w:sdtContent>
    </w:sdt>
    <w:p w:rsidR="003D7815" w:rsidRDefault="003D7815" w:rsidP="003D7815">
      <w:pPr>
        <w:pStyle w:val="KeepWithNext"/>
        <w:rPr>
          <w:rtl/>
        </w:rPr>
      </w:pPr>
    </w:p>
    <w:p w:rsidR="003D7815" w:rsidRDefault="003D7815" w:rsidP="003D7815">
      <w:pPr>
        <w:rPr>
          <w:rtl/>
        </w:rPr>
      </w:pPr>
      <w:r>
        <w:rPr>
          <w:rFonts w:hint="cs"/>
          <w:rtl/>
        </w:rPr>
        <w:t xml:space="preserve">גם בתקנות האזרחיות כיום קיים יישום, גם של הצהרת </w:t>
      </w:r>
      <w:bookmarkStart w:id="890" w:name="_ETM_Q1_4337000"/>
      <w:bookmarkEnd w:id="890"/>
      <w:r>
        <w:rPr>
          <w:rFonts w:hint="cs"/>
          <w:rtl/>
        </w:rPr>
        <w:t xml:space="preserve">נפגע עבירה. </w:t>
      </w:r>
    </w:p>
    <w:p w:rsidR="003D7815" w:rsidRDefault="003D7815" w:rsidP="003D7815">
      <w:pPr>
        <w:rPr>
          <w:rtl/>
        </w:rPr>
      </w:pPr>
      <w:bookmarkStart w:id="891" w:name="_ETM_Q1_4343000"/>
      <w:bookmarkEnd w:id="891"/>
    </w:p>
    <w:bookmarkStart w:id="892" w:name="_ETM_Q1_4344000" w:displacedByCustomXml="next"/>
    <w:bookmarkEnd w:id="892" w:displacedByCustomXml="next"/>
    <w:sdt>
      <w:sdtPr>
        <w:rPr>
          <w:rFonts w:hint="cs"/>
          <w:rtl/>
        </w:rPr>
        <w:alias w:val="דובר"/>
        <w:tag w:val="&lt;ID&gt;0&lt;/ID&gt;&lt;Name&gt;עידו בן יצחק&lt;/Name&gt;&lt;Data&gt;עידו בן יצחק&lt;/Data&gt;&lt;Shortcut&gt;עיבנ&lt;/Shortcut&gt;&lt;MemberID&gt;&lt;/MemberID&gt;"/>
        <w:id w:val="-274709023"/>
        <w:placeholder>
          <w:docPart w:val="DefaultPlaceholder_-1854013440"/>
        </w:placeholder>
        <w15:color w:val="993366"/>
      </w:sdtPr>
      <w:sdtEndPr/>
      <w:sdtContent>
        <w:p w:rsidR="003D7815" w:rsidRDefault="003D7815" w:rsidP="003D7815">
          <w:pPr>
            <w:pStyle w:val="a5"/>
            <w:keepNext/>
            <w:rPr>
              <w:rtl/>
            </w:rPr>
          </w:pPr>
          <w:r w:rsidRPr="003D7815">
            <w:rPr>
              <w:rStyle w:val="aff"/>
              <w:color w:val="000000"/>
              <w:rtl/>
            </w:rPr>
            <w:t>עידו בן יצחק</w:t>
          </w:r>
          <w:r w:rsidRPr="003D7815">
            <w:rPr>
              <w:color w:val="000000"/>
              <w:rtl/>
            </w:rPr>
            <w:t>:</w:t>
          </w:r>
        </w:p>
      </w:sdtContent>
    </w:sdt>
    <w:p w:rsidR="003D7815" w:rsidRDefault="003D7815" w:rsidP="003D7815">
      <w:pPr>
        <w:pStyle w:val="KeepWithNext"/>
        <w:rPr>
          <w:rtl/>
        </w:rPr>
      </w:pPr>
    </w:p>
    <w:p w:rsidR="003D7815" w:rsidRDefault="003D7815" w:rsidP="003D7815">
      <w:pPr>
        <w:rPr>
          <w:rtl/>
        </w:rPr>
      </w:pPr>
      <w:r>
        <w:rPr>
          <w:rFonts w:hint="cs"/>
          <w:rtl/>
        </w:rPr>
        <w:t xml:space="preserve">היסטוריה חקיקתית. בחוק זכויות נפגעי עבירה </w:t>
      </w:r>
      <w:bookmarkStart w:id="893" w:name="_ETM_Q1_4345000"/>
      <w:bookmarkEnd w:id="893"/>
      <w:r>
        <w:rPr>
          <w:rFonts w:hint="cs"/>
          <w:rtl/>
        </w:rPr>
        <w:t xml:space="preserve">באמת הכול בתקנות. </w:t>
      </w:r>
    </w:p>
    <w:p w:rsidR="003D7815" w:rsidRDefault="003D7815" w:rsidP="003D7815">
      <w:pPr>
        <w:rPr>
          <w:rtl/>
        </w:rPr>
      </w:pPr>
    </w:p>
    <w:sdt>
      <w:sdtPr>
        <w:rPr>
          <w:rFonts w:hint="cs"/>
          <w:rtl/>
        </w:rPr>
        <w:alias w:val="אורח"/>
        <w:tag w:val="&lt;ID&gt;842540&lt;/ID&gt;&lt;Name&gt;ליאנה מגד&lt;/Name&gt;&lt;Data&gt;ליאנה מגד&lt;/Data&gt;&lt;Shortcut&gt;לימג&lt;/Shortcut&gt;&lt;Title&gt;עו&quot;ד, שר המשפטים ונציגי משרדו&lt;/Title&gt;"/>
        <w:id w:val="17592114"/>
        <w:placeholder>
          <w:docPart w:val="DefaultPlaceholder_-1854013440"/>
        </w:placeholder>
        <w15:color w:val="993366"/>
      </w:sdtPr>
      <w:sdtEndPr/>
      <w:sdtContent>
        <w:p w:rsidR="003D7815" w:rsidRDefault="003D7815" w:rsidP="003D7815">
          <w:pPr>
            <w:pStyle w:val="afb"/>
            <w:keepNext/>
            <w:rPr>
              <w:rtl/>
            </w:rPr>
          </w:pPr>
          <w:r w:rsidRPr="003D7815">
            <w:rPr>
              <w:rStyle w:val="aff"/>
              <w:color w:val="000000"/>
              <w:rtl/>
            </w:rPr>
            <w:t>ליאנה מגד</w:t>
          </w:r>
          <w:r w:rsidRPr="003D7815">
            <w:rPr>
              <w:color w:val="000000"/>
              <w:rtl/>
            </w:rPr>
            <w:t>:</w:t>
          </w:r>
        </w:p>
      </w:sdtContent>
    </w:sdt>
    <w:p w:rsidR="003D7815" w:rsidRDefault="003D7815" w:rsidP="003D7815">
      <w:pPr>
        <w:pStyle w:val="KeepWithNext"/>
        <w:rPr>
          <w:rtl/>
        </w:rPr>
      </w:pPr>
    </w:p>
    <w:p w:rsidR="003D7815" w:rsidRDefault="003D7815" w:rsidP="003D7815">
      <w:pPr>
        <w:rPr>
          <w:rtl/>
        </w:rPr>
      </w:pPr>
      <w:r>
        <w:rPr>
          <w:rFonts w:hint="cs"/>
          <w:rtl/>
        </w:rPr>
        <w:t xml:space="preserve">זה לא אותו דין. </w:t>
      </w:r>
    </w:p>
    <w:p w:rsidR="003D7815" w:rsidRDefault="003D7815" w:rsidP="003D7815">
      <w:pPr>
        <w:rPr>
          <w:rtl/>
        </w:rPr>
      </w:pPr>
    </w:p>
    <w:bookmarkStart w:id="894" w:name="_ETM_Q1_4353000" w:displacedByCustomXml="next"/>
    <w:bookmarkEnd w:id="894" w:displacedByCustomXml="next"/>
    <w:sdt>
      <w:sdtPr>
        <w:rPr>
          <w:rFonts w:hint="cs"/>
          <w:rtl/>
        </w:rPr>
        <w:alias w:val="דובר"/>
        <w:tag w:val="&lt;ID&gt;0&lt;/ID&gt;&lt;Name&gt;עידו בן יצחק&lt;/Name&gt;&lt;Data&gt;עידו בן יצחק&lt;/Data&gt;&lt;Shortcut&gt;עיבנ&lt;/Shortcut&gt;&lt;MemberID&gt;&lt;/MemberID&gt;"/>
        <w:id w:val="-1945768082"/>
        <w:placeholder>
          <w:docPart w:val="DefaultPlaceholder_-1854013440"/>
        </w:placeholder>
        <w15:color w:val="993366"/>
      </w:sdtPr>
      <w:sdtEndPr/>
      <w:sdtContent>
        <w:p w:rsidR="003D7815" w:rsidRDefault="003D7815" w:rsidP="003D7815">
          <w:pPr>
            <w:pStyle w:val="a5"/>
            <w:keepNext/>
            <w:rPr>
              <w:rtl/>
            </w:rPr>
          </w:pPr>
          <w:r w:rsidRPr="003D7815">
            <w:rPr>
              <w:rStyle w:val="aff"/>
              <w:color w:val="000000"/>
              <w:rtl/>
            </w:rPr>
            <w:t>עידו בן יצחק</w:t>
          </w:r>
          <w:r w:rsidRPr="003D7815">
            <w:rPr>
              <w:color w:val="000000"/>
              <w:rtl/>
            </w:rPr>
            <w:t>:</w:t>
          </w:r>
        </w:p>
      </w:sdtContent>
    </w:sdt>
    <w:p w:rsidR="003D7815" w:rsidRDefault="003D7815" w:rsidP="003D7815">
      <w:pPr>
        <w:pStyle w:val="KeepWithNext"/>
        <w:rPr>
          <w:rtl/>
        </w:rPr>
      </w:pPr>
    </w:p>
    <w:p w:rsidR="003D7815" w:rsidRDefault="003D7815" w:rsidP="003D7815">
      <w:pPr>
        <w:rPr>
          <w:rtl/>
        </w:rPr>
      </w:pPr>
      <w:bookmarkStart w:id="895" w:name="_ETM_Q1_4354000"/>
      <w:bookmarkEnd w:id="895"/>
      <w:r>
        <w:rPr>
          <w:rFonts w:hint="cs"/>
          <w:rtl/>
        </w:rPr>
        <w:t xml:space="preserve">בדין האזרחי באמת </w:t>
      </w:r>
      <w:bookmarkStart w:id="896" w:name="_ETM_Q1_4352000"/>
      <w:bookmarkEnd w:id="896"/>
      <w:r>
        <w:rPr>
          <w:rFonts w:hint="cs"/>
          <w:rtl/>
        </w:rPr>
        <w:t xml:space="preserve">הכול בתקנות. כשהצבא הגיש את הצעתו הוא רצה שהכול יהיה </w:t>
      </w:r>
      <w:bookmarkStart w:id="897" w:name="_ETM_Q1_4358000"/>
      <w:bookmarkEnd w:id="897"/>
      <w:r>
        <w:rPr>
          <w:rFonts w:hint="cs"/>
          <w:rtl/>
        </w:rPr>
        <w:t xml:space="preserve">בפקודות. אנחנו במסגרת המשא-ומתן. אני חשבתי שהנושאים שהם יותר מהותיים, שמהם נגזרות זכויות, צריכים להישאר </w:t>
      </w:r>
      <w:r w:rsidR="00132719">
        <w:rPr>
          <w:rFonts w:hint="cs"/>
          <w:rtl/>
        </w:rPr>
        <w:t xml:space="preserve">בתקנות, הם צריכים </w:t>
      </w:r>
      <w:bookmarkStart w:id="898" w:name="_ETM_Q1_4368000"/>
      <w:bookmarkEnd w:id="898"/>
      <w:r w:rsidR="00132719">
        <w:rPr>
          <w:rFonts w:hint="cs"/>
          <w:rtl/>
        </w:rPr>
        <w:t xml:space="preserve">גם לבוא לאישור הוועדה הזאת. אבל דברים שהם יותר פרוצדורליים </w:t>
      </w:r>
      <w:bookmarkStart w:id="899" w:name="_ETM_Q1_4379000"/>
      <w:bookmarkEnd w:id="899"/>
      <w:r w:rsidR="00132719">
        <w:rPr>
          <w:rFonts w:hint="cs"/>
          <w:rtl/>
        </w:rPr>
        <w:t>אפשר להשאיר לרמה של פקודות, מה גם שהצבא הוא מס</w:t>
      </w:r>
      <w:bookmarkStart w:id="900" w:name="_ETM_Q1_4383000"/>
      <w:bookmarkEnd w:id="900"/>
      <w:r w:rsidR="00132719">
        <w:rPr>
          <w:rFonts w:hint="cs"/>
          <w:rtl/>
        </w:rPr>
        <w:t xml:space="preserve">גרת שרגילה לעבוד בפקודות ולפקודות האלה גם יש מעמד של </w:t>
      </w:r>
      <w:bookmarkStart w:id="901" w:name="_ETM_Q1_4382000"/>
      <w:bookmarkEnd w:id="901"/>
      <w:r w:rsidR="00132719">
        <w:rPr>
          <w:rFonts w:hint="cs"/>
          <w:rtl/>
        </w:rPr>
        <w:t xml:space="preserve">דינים. </w:t>
      </w:r>
      <w:r w:rsidR="00435CCB">
        <w:rPr>
          <w:rFonts w:hint="cs"/>
          <w:rtl/>
        </w:rPr>
        <w:t xml:space="preserve">כך שבהקשר הזה לי נראה נכון להשאיר את זה. </w:t>
      </w:r>
      <w:bookmarkStart w:id="902" w:name="_ETM_Q1_4392000"/>
      <w:bookmarkEnd w:id="902"/>
    </w:p>
    <w:p w:rsidR="00435CCB" w:rsidRDefault="00435CCB" w:rsidP="003D7815">
      <w:pPr>
        <w:rPr>
          <w:rtl/>
        </w:rPr>
      </w:pPr>
    </w:p>
    <w:sdt>
      <w:sdtPr>
        <w:rPr>
          <w:rFonts w:hint="cs"/>
          <w:rtl/>
        </w:rPr>
        <w:alias w:val="אורח"/>
        <w:tag w:val="&lt;ID&gt;853039&lt;/ID&gt;&lt;Name&gt;עדי זגורי&lt;/Name&gt;&lt;Data&gt;עדי זגורי&lt;/Data&gt;&lt;Shortcut&gt;עדזג&lt;/Shortcut&gt;&lt;Title&gt;ר' ח' יעוץ משפטי מדור נפגעי עבירה, משטרת ישראל&lt;/Title&gt;"/>
        <w:id w:val="940807080"/>
        <w:placeholder>
          <w:docPart w:val="DefaultPlaceholder_-1854013440"/>
        </w:placeholder>
        <w15:color w:val="993366"/>
      </w:sdtPr>
      <w:sdtEndPr/>
      <w:sdtContent>
        <w:p w:rsidR="00435CCB" w:rsidRDefault="00435CCB" w:rsidP="00435CCB">
          <w:pPr>
            <w:pStyle w:val="afb"/>
            <w:keepNext/>
            <w:rPr>
              <w:rtl/>
            </w:rPr>
          </w:pPr>
          <w:r w:rsidRPr="00435CCB">
            <w:rPr>
              <w:rStyle w:val="aff"/>
              <w:color w:val="000000"/>
              <w:rtl/>
            </w:rPr>
            <w:t>עדי זגורי</w:t>
          </w:r>
          <w:r w:rsidRPr="00435CCB">
            <w:rPr>
              <w:color w:val="000000"/>
              <w:rtl/>
            </w:rPr>
            <w:t>:</w:t>
          </w:r>
        </w:p>
      </w:sdtContent>
    </w:sdt>
    <w:p w:rsidR="00435CCB" w:rsidRDefault="00435CCB" w:rsidP="00435CCB">
      <w:pPr>
        <w:pStyle w:val="KeepWithNext"/>
        <w:rPr>
          <w:rtl/>
        </w:rPr>
      </w:pPr>
    </w:p>
    <w:p w:rsidR="00435CCB" w:rsidRDefault="00435CCB" w:rsidP="00435CCB">
      <w:pPr>
        <w:rPr>
          <w:rtl/>
        </w:rPr>
      </w:pPr>
      <w:r>
        <w:rPr>
          <w:rFonts w:hint="cs"/>
          <w:rtl/>
        </w:rPr>
        <w:t xml:space="preserve">כל הנושא של תקנות זה יישום והטמעה של החוק. </w:t>
      </w:r>
    </w:p>
    <w:p w:rsidR="00435CCB" w:rsidRDefault="00435CCB" w:rsidP="00435CCB">
      <w:pPr>
        <w:rPr>
          <w:rtl/>
        </w:rPr>
      </w:pPr>
    </w:p>
    <w:sdt>
      <w:sdtPr>
        <w:rPr>
          <w:rFonts w:hint="cs"/>
          <w:rtl/>
        </w:rPr>
        <w:alias w:val="דובר"/>
        <w:tag w:val="&lt;ID&gt;0&lt;/ID&gt;&lt;Name&gt;עידו בן יצחק&lt;/Name&gt;&lt;Data&gt;עידו בן יצחק&lt;/Data&gt;&lt;Shortcut&gt;עיבנ&lt;/Shortcut&gt;&lt;MemberID&gt;&lt;/MemberID&gt;"/>
        <w:id w:val="635380489"/>
        <w:placeholder>
          <w:docPart w:val="DefaultPlaceholder_-1854013440"/>
        </w:placeholder>
        <w15:color w:val="993366"/>
      </w:sdtPr>
      <w:sdtEndPr/>
      <w:sdtContent>
        <w:p w:rsidR="00435CCB" w:rsidRDefault="00435CCB" w:rsidP="00435CCB">
          <w:pPr>
            <w:pStyle w:val="a5"/>
            <w:keepNext/>
            <w:rPr>
              <w:rtl/>
            </w:rPr>
          </w:pPr>
          <w:r w:rsidRPr="00435CCB">
            <w:rPr>
              <w:rStyle w:val="aff"/>
              <w:color w:val="000000"/>
              <w:rtl/>
            </w:rPr>
            <w:t>עידו בן יצחק</w:t>
          </w:r>
          <w:r w:rsidRPr="00435CCB">
            <w:rPr>
              <w:color w:val="000000"/>
              <w:rtl/>
            </w:rPr>
            <w:t>:</w:t>
          </w:r>
        </w:p>
      </w:sdtContent>
    </w:sdt>
    <w:p w:rsidR="00435CCB" w:rsidRDefault="00435CCB" w:rsidP="00435CCB">
      <w:pPr>
        <w:pStyle w:val="KeepWithNext"/>
        <w:rPr>
          <w:rtl/>
        </w:rPr>
      </w:pPr>
    </w:p>
    <w:p w:rsidR="00435CCB" w:rsidRDefault="00435CCB" w:rsidP="00435CCB">
      <w:pPr>
        <w:rPr>
          <w:rtl/>
        </w:rPr>
      </w:pPr>
      <w:r>
        <w:rPr>
          <w:rFonts w:hint="cs"/>
          <w:rtl/>
        </w:rPr>
        <w:t xml:space="preserve">נכון. </w:t>
      </w:r>
    </w:p>
    <w:p w:rsidR="00435CCB" w:rsidRDefault="00435CCB" w:rsidP="00435CCB">
      <w:pPr>
        <w:rPr>
          <w:rtl/>
        </w:rPr>
      </w:pPr>
    </w:p>
    <w:sdt>
      <w:sdtPr>
        <w:rPr>
          <w:rFonts w:hint="cs"/>
          <w:rtl/>
        </w:rPr>
        <w:alias w:val="אורח"/>
        <w:tag w:val="&lt;ID&gt;853039&lt;/ID&gt;&lt;Name&gt;עדי זגורי&lt;/Name&gt;&lt;Data&gt;עדי זגורי&lt;/Data&gt;&lt;Shortcut&gt;עדזג&lt;/Shortcut&gt;&lt;Title&gt;ר' ח' יעוץ משפטי מדור נפגעי עבירה, משטרת ישראל&lt;/Title&gt;"/>
        <w:id w:val="1216538401"/>
        <w:placeholder>
          <w:docPart w:val="DefaultPlaceholder_-1854013440"/>
        </w:placeholder>
        <w15:color w:val="993366"/>
      </w:sdtPr>
      <w:sdtEndPr/>
      <w:sdtContent>
        <w:p w:rsidR="00435CCB" w:rsidRDefault="00435CCB" w:rsidP="00435CCB">
          <w:pPr>
            <w:pStyle w:val="afb"/>
            <w:keepNext/>
            <w:rPr>
              <w:rtl/>
            </w:rPr>
          </w:pPr>
          <w:r w:rsidRPr="00435CCB">
            <w:rPr>
              <w:rStyle w:val="aff"/>
              <w:color w:val="000000"/>
              <w:rtl/>
            </w:rPr>
            <w:t>עדי זגורי</w:t>
          </w:r>
          <w:r w:rsidRPr="00435CCB">
            <w:rPr>
              <w:color w:val="000000"/>
              <w:rtl/>
            </w:rPr>
            <w:t>:</w:t>
          </w:r>
        </w:p>
      </w:sdtContent>
    </w:sdt>
    <w:p w:rsidR="00435CCB" w:rsidRDefault="00435CCB" w:rsidP="00435CCB">
      <w:pPr>
        <w:pStyle w:val="KeepWithNext"/>
        <w:rPr>
          <w:rtl/>
        </w:rPr>
      </w:pPr>
    </w:p>
    <w:p w:rsidR="00435CCB" w:rsidRDefault="00435CCB" w:rsidP="00435CCB">
      <w:pPr>
        <w:rPr>
          <w:rtl/>
        </w:rPr>
      </w:pPr>
      <w:r>
        <w:rPr>
          <w:rFonts w:hint="cs"/>
          <w:rtl/>
        </w:rPr>
        <w:t>ברגע שיהי</w:t>
      </w:r>
      <w:r w:rsidR="00087B85">
        <w:rPr>
          <w:rFonts w:hint="cs"/>
          <w:rtl/>
        </w:rPr>
        <w:t xml:space="preserve">ו אולי פיצולים, אני לא אעדיף לא לתקן את הכול בתקנות. </w:t>
      </w:r>
    </w:p>
    <w:p w:rsidR="00087B85" w:rsidRDefault="00087B85" w:rsidP="00435CCB">
      <w:pPr>
        <w:rPr>
          <w:rtl/>
        </w:rPr>
      </w:pPr>
    </w:p>
    <w:bookmarkStart w:id="903" w:name="_ETM_Q1_4399000" w:displacedByCustomXml="next"/>
    <w:bookmarkEnd w:id="903" w:displacedByCustomXml="next"/>
    <w:sdt>
      <w:sdtPr>
        <w:rPr>
          <w:rFonts w:hint="cs"/>
          <w:rtl/>
        </w:rPr>
        <w:alias w:val="דובר"/>
        <w:tag w:val="&lt;ID&gt;0&lt;/ID&gt;&lt;Name&gt;עידו בן יצחק&lt;/Name&gt;&lt;Data&gt;עידו בן יצחק&lt;/Data&gt;&lt;Shortcut&gt;עיבנ&lt;/Shortcut&gt;&lt;MemberID&gt;&lt;/MemberID&gt;"/>
        <w:id w:val="-283885031"/>
        <w:placeholder>
          <w:docPart w:val="DefaultPlaceholder_-1854013440"/>
        </w:placeholder>
        <w15:color w:val="993366"/>
      </w:sdtPr>
      <w:sdtEndPr/>
      <w:sdtContent>
        <w:p w:rsidR="00087B85" w:rsidRDefault="00087B85" w:rsidP="00087B85">
          <w:pPr>
            <w:pStyle w:val="a5"/>
            <w:keepNext/>
            <w:rPr>
              <w:rtl/>
            </w:rPr>
          </w:pPr>
          <w:r w:rsidRPr="00087B85">
            <w:rPr>
              <w:rStyle w:val="aff"/>
              <w:color w:val="000000"/>
              <w:rtl/>
            </w:rPr>
            <w:t>עידו בן יצחק</w:t>
          </w:r>
          <w:r w:rsidRPr="00087B85">
            <w:rPr>
              <w:color w:val="000000"/>
              <w:rtl/>
            </w:rPr>
            <w:t>:</w:t>
          </w:r>
        </w:p>
      </w:sdtContent>
    </w:sdt>
    <w:p w:rsidR="00087B85" w:rsidRDefault="00087B85" w:rsidP="00087B85">
      <w:pPr>
        <w:pStyle w:val="KeepWithNext"/>
        <w:rPr>
          <w:rtl/>
        </w:rPr>
      </w:pPr>
    </w:p>
    <w:p w:rsidR="00087B85" w:rsidRDefault="00087B85" w:rsidP="00087B85">
      <w:pPr>
        <w:rPr>
          <w:rtl/>
        </w:rPr>
      </w:pPr>
      <w:bookmarkStart w:id="904" w:name="_ETM_Q1_4400000"/>
      <w:bookmarkEnd w:id="904"/>
      <w:r>
        <w:rPr>
          <w:rFonts w:hint="cs"/>
          <w:rtl/>
        </w:rPr>
        <w:t xml:space="preserve">בכל מקרה הם יצטרכו להתקין תקנות </w:t>
      </w:r>
      <w:bookmarkStart w:id="905" w:name="_ETM_Q1_4401000"/>
      <w:bookmarkEnd w:id="905"/>
      <w:r>
        <w:rPr>
          <w:rFonts w:hint="cs"/>
          <w:rtl/>
        </w:rPr>
        <w:t xml:space="preserve">נפרדות מהתקנות האזרחיות. </w:t>
      </w:r>
    </w:p>
    <w:p w:rsidR="00087B85" w:rsidRDefault="00087B85" w:rsidP="00087B85">
      <w:pPr>
        <w:rPr>
          <w:rtl/>
        </w:rPr>
      </w:pPr>
    </w:p>
    <w:bookmarkStart w:id="906" w:name="_ETM_Q1_4403000" w:displacedByCustomXml="next"/>
    <w:bookmarkEnd w:id="906" w:displacedByCustomXml="next"/>
    <w:sdt>
      <w:sdtPr>
        <w:rPr>
          <w:rFonts w:hint="cs"/>
          <w:rtl/>
        </w:rPr>
        <w:alias w:val="אורח"/>
        <w:tag w:val="&lt;ID&gt;853039&lt;/ID&gt;&lt;Name&gt;עדי זגורי&lt;/Name&gt;&lt;Data&gt;עדי זגורי&lt;/Data&gt;&lt;Shortcut&gt;עדזג&lt;/Shortcut&gt;&lt;Title&gt;ר' ח' יעוץ משפטי מדור נפגעי עבירה, משטרת ישראל&lt;/Title&gt;"/>
        <w:id w:val="-631096899"/>
        <w:placeholder>
          <w:docPart w:val="DefaultPlaceholder_-1854013440"/>
        </w:placeholder>
        <w15:color w:val="993366"/>
      </w:sdtPr>
      <w:sdtEndPr/>
      <w:sdtContent>
        <w:p w:rsidR="00087B85" w:rsidRDefault="00087B85" w:rsidP="00087B85">
          <w:pPr>
            <w:pStyle w:val="afb"/>
            <w:keepNext/>
            <w:rPr>
              <w:rtl/>
            </w:rPr>
          </w:pPr>
          <w:r w:rsidRPr="00087B85">
            <w:rPr>
              <w:rStyle w:val="aff"/>
              <w:color w:val="000000"/>
              <w:rtl/>
            </w:rPr>
            <w:t>עדי זגורי</w:t>
          </w:r>
          <w:r w:rsidRPr="00087B85">
            <w:rPr>
              <w:color w:val="000000"/>
              <w:rtl/>
            </w:rPr>
            <w:t>:</w:t>
          </w:r>
        </w:p>
      </w:sdtContent>
    </w:sdt>
    <w:p w:rsidR="00087B85" w:rsidRDefault="00087B85" w:rsidP="00087B85">
      <w:pPr>
        <w:pStyle w:val="KeepWithNext"/>
        <w:rPr>
          <w:rtl/>
        </w:rPr>
      </w:pPr>
    </w:p>
    <w:p w:rsidR="00087B85" w:rsidRDefault="00087B85" w:rsidP="00087B85">
      <w:pPr>
        <w:rPr>
          <w:rtl/>
        </w:rPr>
      </w:pPr>
      <w:bookmarkStart w:id="907" w:name="_ETM_Q1_4405000"/>
      <w:bookmarkEnd w:id="907"/>
      <w:r>
        <w:rPr>
          <w:rFonts w:hint="cs"/>
          <w:rtl/>
        </w:rPr>
        <w:t xml:space="preserve">זה ברור. </w:t>
      </w:r>
      <w:bookmarkStart w:id="908" w:name="_ETM_Q1_4415000"/>
      <w:bookmarkEnd w:id="908"/>
    </w:p>
    <w:p w:rsidR="00087B85" w:rsidRDefault="00087B85" w:rsidP="00087B85">
      <w:pPr>
        <w:rPr>
          <w:rtl/>
        </w:rPr>
      </w:pPr>
    </w:p>
    <w:sdt>
      <w:sdtPr>
        <w:rPr>
          <w:rFonts w:hint="cs"/>
          <w:rtl/>
        </w:rPr>
        <w:alias w:val="אורח"/>
        <w:tag w:val="&lt;ID&gt;842540&lt;/ID&gt;&lt;Name&gt;ליאנה מגד&lt;/Name&gt;&lt;Data&gt;ליאנה מגד&lt;/Data&gt;&lt;Shortcut&gt;לימג&lt;/Shortcut&gt;&lt;Title&gt;עו&quot;ד, שר המשפטים ונציגי משרדו&lt;/Title&gt;"/>
        <w:id w:val="2006082721"/>
        <w:placeholder>
          <w:docPart w:val="DefaultPlaceholder_-1854013440"/>
        </w:placeholder>
        <w15:color w:val="993366"/>
      </w:sdtPr>
      <w:sdtEndPr/>
      <w:sdtContent>
        <w:p w:rsidR="00087B85" w:rsidRDefault="00087B85" w:rsidP="00087B85">
          <w:pPr>
            <w:pStyle w:val="afb"/>
            <w:keepNext/>
            <w:rPr>
              <w:rtl/>
            </w:rPr>
          </w:pPr>
          <w:r w:rsidRPr="00087B85">
            <w:rPr>
              <w:rStyle w:val="aff"/>
              <w:color w:val="000000"/>
              <w:rtl/>
            </w:rPr>
            <w:t>ליאנה מגד</w:t>
          </w:r>
          <w:r w:rsidRPr="00087B85">
            <w:rPr>
              <w:color w:val="000000"/>
              <w:rtl/>
            </w:rPr>
            <w:t>:</w:t>
          </w:r>
        </w:p>
      </w:sdtContent>
    </w:sdt>
    <w:p w:rsidR="00087B85" w:rsidRDefault="00087B85" w:rsidP="00087B85">
      <w:pPr>
        <w:pStyle w:val="KeepWithNext"/>
        <w:rPr>
          <w:rtl/>
        </w:rPr>
      </w:pPr>
    </w:p>
    <w:p w:rsidR="00087B85" w:rsidRDefault="00087B85" w:rsidP="0078198B">
      <w:pPr>
        <w:rPr>
          <w:rtl/>
        </w:rPr>
      </w:pPr>
      <w:r>
        <w:rPr>
          <w:rFonts w:hint="cs"/>
          <w:rtl/>
        </w:rPr>
        <w:t xml:space="preserve">ההיגיון של המערכת האזרחית </w:t>
      </w:r>
      <w:r w:rsidR="00691F5F">
        <w:rPr>
          <w:rFonts w:hint="cs"/>
          <w:rtl/>
        </w:rPr>
        <w:t xml:space="preserve">הוא שונה מעט מההיגיון </w:t>
      </w:r>
      <w:bookmarkStart w:id="909" w:name="_ETM_Q1_4417000"/>
      <w:bookmarkEnd w:id="909"/>
      <w:r w:rsidR="00691F5F">
        <w:rPr>
          <w:rFonts w:hint="cs"/>
          <w:rtl/>
        </w:rPr>
        <w:t xml:space="preserve">של המערכת הצבאית, שעובדת. באמת פקודות </w:t>
      </w:r>
      <w:bookmarkStart w:id="910" w:name="_ETM_Q1_4420000"/>
      <w:bookmarkEnd w:id="910"/>
      <w:r w:rsidR="00691F5F">
        <w:rPr>
          <w:rFonts w:hint="cs"/>
          <w:rtl/>
        </w:rPr>
        <w:t xml:space="preserve">הצבא מאוד מאוד מורידות למטה הנחיות והוראות, גם </w:t>
      </w:r>
      <w:r w:rsidR="0078198B">
        <w:rPr>
          <w:rFonts w:hint="cs"/>
          <w:rtl/>
        </w:rPr>
        <w:t xml:space="preserve">מאוד אופרטיביות </w:t>
      </w:r>
      <w:bookmarkStart w:id="911" w:name="_ETM_Q1_4422000"/>
      <w:bookmarkEnd w:id="911"/>
      <w:r w:rsidR="0078198B">
        <w:rPr>
          <w:rFonts w:hint="cs"/>
          <w:rtl/>
        </w:rPr>
        <w:t xml:space="preserve">ומשמעותיות, וכן בדברים שאנחנו חשבנו שמבחינת הנורמה החקיקתית זה יהיה </w:t>
      </w:r>
      <w:bookmarkStart w:id="912" w:name="_ETM_Q1_4431000"/>
      <w:bookmarkEnd w:id="912"/>
      <w:r w:rsidR="0078198B">
        <w:rPr>
          <w:rFonts w:hint="cs"/>
          <w:rtl/>
        </w:rPr>
        <w:t xml:space="preserve">באמת נדרש בתקנות אז זה קבוע בסעיף. אני לא רואה </w:t>
      </w:r>
      <w:bookmarkStart w:id="913" w:name="_ETM_Q1_4432000"/>
      <w:bookmarkEnd w:id="913"/>
      <w:r w:rsidR="0078198B">
        <w:rPr>
          <w:rFonts w:hint="cs"/>
          <w:rtl/>
        </w:rPr>
        <w:t xml:space="preserve">מניעה שהדרך שבה יגיש הנפגע את הצהרתו, דרך </w:t>
      </w:r>
      <w:bookmarkStart w:id="914" w:name="_ETM_Q1_4435000"/>
      <w:bookmarkEnd w:id="914"/>
      <w:r w:rsidR="0078198B">
        <w:rPr>
          <w:rFonts w:hint="cs"/>
          <w:rtl/>
        </w:rPr>
        <w:t xml:space="preserve">איזו פונקציה בצבא הוא יגיש את זה, מי </w:t>
      </w:r>
      <w:bookmarkStart w:id="915" w:name="_ETM_Q1_4442000"/>
      <w:bookmarkEnd w:id="915"/>
      <w:r w:rsidR="0078198B">
        <w:rPr>
          <w:rFonts w:hint="cs"/>
          <w:rtl/>
        </w:rPr>
        <w:t xml:space="preserve">יהיה בתביעה הצבאית הראשית הרלוונטי להעביר לו </w:t>
      </w:r>
      <w:r w:rsidR="0078198B">
        <w:rPr>
          <w:rtl/>
        </w:rPr>
        <w:t>–</w:t>
      </w:r>
      <w:r w:rsidR="0078198B">
        <w:rPr>
          <w:rFonts w:hint="cs"/>
          <w:rtl/>
        </w:rPr>
        <w:t xml:space="preserve"> אני לא </w:t>
      </w:r>
      <w:bookmarkStart w:id="916" w:name="_ETM_Q1_4440000"/>
      <w:bookmarkEnd w:id="916"/>
      <w:r w:rsidR="0078198B">
        <w:rPr>
          <w:rFonts w:hint="cs"/>
          <w:rtl/>
        </w:rPr>
        <w:t xml:space="preserve">בטוחה שזה נדרש להיות בתקנות לעומת פקודות הצבא, כשבפקודות הצבא </w:t>
      </w:r>
      <w:bookmarkStart w:id="917" w:name="_ETM_Q1_4448000"/>
      <w:bookmarkEnd w:id="917"/>
      <w:r w:rsidR="0078198B">
        <w:rPr>
          <w:rFonts w:hint="cs"/>
          <w:rtl/>
        </w:rPr>
        <w:t xml:space="preserve">יש דברים מאוד משמעותיים. מהשיחות המוקדמות שערכנו אנחנו </w:t>
      </w:r>
      <w:bookmarkStart w:id="918" w:name="_ETM_Q1_4451000"/>
      <w:bookmarkEnd w:id="918"/>
      <w:r w:rsidR="0078198B">
        <w:rPr>
          <w:rFonts w:hint="cs"/>
          <w:rtl/>
        </w:rPr>
        <w:t xml:space="preserve">מבינים שיש דברים מאוד מאוד משמעותיים בפקודות הצבא היום. אז </w:t>
      </w:r>
      <w:bookmarkStart w:id="919" w:name="_ETM_Q1_4456000"/>
      <w:bookmarkEnd w:id="919"/>
      <w:r w:rsidR="0078198B">
        <w:rPr>
          <w:rFonts w:hint="cs"/>
          <w:rtl/>
        </w:rPr>
        <w:t xml:space="preserve">זו כבר נורמה שקיימת. </w:t>
      </w:r>
    </w:p>
    <w:p w:rsidR="00FA0DB0" w:rsidRDefault="00FA0DB0" w:rsidP="0078198B">
      <w:pPr>
        <w:rPr>
          <w:rtl/>
        </w:rPr>
      </w:pPr>
    </w:p>
    <w:bookmarkStart w:id="920" w:name="_ETM_Q1_4455000" w:displacedByCustomXml="next"/>
    <w:bookmarkEnd w:id="920" w:displacedByCustomXml="next"/>
    <w:sdt>
      <w:sdtPr>
        <w:rPr>
          <w:rFonts w:hint="cs"/>
          <w:rtl/>
        </w:rPr>
        <w:alias w:val="אורח"/>
        <w:tag w:val="&lt;ID&gt;853039&lt;/ID&gt;&lt;Name&gt;עדי זגורי&lt;/Name&gt;&lt;Data&gt;עדי זגורי&lt;/Data&gt;&lt;Shortcut&gt;עדזג&lt;/Shortcut&gt;&lt;Title&gt;ר' ח' יעוץ משפטי מדור נפגעי עבירה, משטרת ישראל&lt;/Title&gt;"/>
        <w:id w:val="2017112141"/>
        <w:placeholder>
          <w:docPart w:val="DefaultPlaceholder_-1854013440"/>
        </w:placeholder>
        <w15:color w:val="993366"/>
      </w:sdtPr>
      <w:sdtEndPr/>
      <w:sdtContent>
        <w:p w:rsidR="00FA0DB0" w:rsidRDefault="00FA0DB0" w:rsidP="00FA0DB0">
          <w:pPr>
            <w:pStyle w:val="afb"/>
            <w:keepNext/>
            <w:rPr>
              <w:rtl/>
            </w:rPr>
          </w:pPr>
          <w:r w:rsidRPr="00FA0DB0">
            <w:rPr>
              <w:rStyle w:val="aff"/>
              <w:color w:val="000000"/>
              <w:rtl/>
            </w:rPr>
            <w:t>עדי זגורי</w:t>
          </w:r>
          <w:r w:rsidRPr="00FA0DB0">
            <w:rPr>
              <w:color w:val="000000"/>
              <w:rtl/>
            </w:rPr>
            <w:t>:</w:t>
          </w:r>
        </w:p>
      </w:sdtContent>
    </w:sdt>
    <w:p w:rsidR="00FA0DB0" w:rsidRDefault="00FA0DB0" w:rsidP="00FA0DB0">
      <w:pPr>
        <w:pStyle w:val="KeepWithNext"/>
        <w:rPr>
          <w:rtl/>
        </w:rPr>
      </w:pPr>
    </w:p>
    <w:p w:rsidR="00FA0DB0" w:rsidRDefault="00FA0DB0" w:rsidP="00FA0DB0">
      <w:pPr>
        <w:rPr>
          <w:rtl/>
        </w:rPr>
      </w:pPr>
      <w:bookmarkStart w:id="921" w:name="_ETM_Q1_4461000"/>
      <w:bookmarkEnd w:id="921"/>
      <w:r>
        <w:rPr>
          <w:rFonts w:hint="cs"/>
          <w:rtl/>
        </w:rPr>
        <w:t xml:space="preserve">נפגע עבירה צריך </w:t>
      </w:r>
      <w:bookmarkStart w:id="922" w:name="_ETM_Q1_4460000"/>
      <w:bookmarkEnd w:id="922"/>
      <w:r>
        <w:rPr>
          <w:rFonts w:hint="cs"/>
          <w:rtl/>
        </w:rPr>
        <w:t xml:space="preserve">לדעת איך הוא פונה. </w:t>
      </w:r>
    </w:p>
    <w:p w:rsidR="00FA0DB0" w:rsidRDefault="00FA0DB0" w:rsidP="00FA0DB0">
      <w:pPr>
        <w:rPr>
          <w:rtl/>
        </w:rPr>
      </w:pPr>
      <w:bookmarkStart w:id="923" w:name="_ETM_Q1_4467000"/>
      <w:bookmarkEnd w:id="923"/>
    </w:p>
    <w:bookmarkStart w:id="924" w:name="_ETM_Q1_4468000" w:displacedByCustomXml="next"/>
    <w:bookmarkEnd w:id="924"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493873945"/>
        <w:placeholder>
          <w:docPart w:val="DefaultPlaceholder_-1854013440"/>
        </w:placeholder>
        <w15:color w:val="993366"/>
      </w:sdtPr>
      <w:sdtEndPr/>
      <w:sdtContent>
        <w:p w:rsidR="00FA0DB0" w:rsidRDefault="00FA0DB0" w:rsidP="00FA0DB0">
          <w:pPr>
            <w:pStyle w:val="afb"/>
            <w:keepNext/>
            <w:rPr>
              <w:rtl/>
            </w:rPr>
          </w:pPr>
          <w:r w:rsidRPr="00FA0DB0">
            <w:rPr>
              <w:rStyle w:val="aff"/>
              <w:color w:val="000000"/>
              <w:rtl/>
            </w:rPr>
            <w:t>ליאנה מגד</w:t>
          </w:r>
          <w:r w:rsidRPr="00FA0DB0">
            <w:rPr>
              <w:color w:val="000000"/>
              <w:rtl/>
            </w:rPr>
            <w:t>:</w:t>
          </w:r>
        </w:p>
      </w:sdtContent>
    </w:sdt>
    <w:p w:rsidR="00FA0DB0" w:rsidRDefault="00FA0DB0" w:rsidP="00FA0DB0">
      <w:pPr>
        <w:pStyle w:val="KeepWithNext"/>
        <w:rPr>
          <w:rtl/>
        </w:rPr>
      </w:pPr>
    </w:p>
    <w:p w:rsidR="00FA0DB0" w:rsidRDefault="00FA0DB0" w:rsidP="00FA0DB0">
      <w:pPr>
        <w:rPr>
          <w:rtl/>
        </w:rPr>
      </w:pPr>
      <w:r>
        <w:rPr>
          <w:rFonts w:hint="cs"/>
          <w:rtl/>
        </w:rPr>
        <w:t xml:space="preserve">שרון תתקן אותי אם אני טועה. </w:t>
      </w:r>
      <w:bookmarkStart w:id="925" w:name="_ETM_Q1_4466000"/>
      <w:bookmarkEnd w:id="925"/>
      <w:r>
        <w:rPr>
          <w:rFonts w:hint="cs"/>
          <w:rtl/>
        </w:rPr>
        <w:t>אבל העובדה שזה ייקבע בפקודות לא אומרת שה</w:t>
      </w:r>
      <w:bookmarkStart w:id="926" w:name="_ETM_Q1_4472000"/>
      <w:bookmarkEnd w:id="926"/>
      <w:r>
        <w:rPr>
          <w:rFonts w:hint="cs"/>
          <w:rtl/>
        </w:rPr>
        <w:t xml:space="preserve">נפגע לא יהיה מיודע על איך הוא צריך להגיש את </w:t>
      </w:r>
      <w:bookmarkStart w:id="927" w:name="_ETM_Q1_4470000"/>
      <w:bookmarkEnd w:id="927"/>
      <w:r>
        <w:rPr>
          <w:rFonts w:hint="cs"/>
          <w:rtl/>
        </w:rPr>
        <w:t xml:space="preserve">הצהרת הנפגע. </w:t>
      </w:r>
    </w:p>
    <w:p w:rsidR="00FA0DB0" w:rsidRDefault="00FA0DB0" w:rsidP="00FA0DB0">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2088369337"/>
        <w:placeholder>
          <w:docPart w:val="DefaultPlaceholder_-1854013440"/>
        </w:placeholder>
        <w15:color w:val="993366"/>
      </w:sdtPr>
      <w:sdtEndPr/>
      <w:sdtContent>
        <w:p w:rsidR="00FA0DB0" w:rsidRDefault="00FA0DB0" w:rsidP="00FA0DB0">
          <w:pPr>
            <w:pStyle w:val="afb"/>
            <w:keepNext/>
            <w:rPr>
              <w:rtl/>
            </w:rPr>
          </w:pPr>
          <w:r w:rsidRPr="00FA0DB0">
            <w:rPr>
              <w:rStyle w:val="aff"/>
              <w:color w:val="000000"/>
              <w:rtl/>
            </w:rPr>
            <w:t>שרון זגגי פנחס</w:t>
          </w:r>
          <w:r w:rsidRPr="00FA0DB0">
            <w:rPr>
              <w:color w:val="000000"/>
              <w:rtl/>
            </w:rPr>
            <w:t>:</w:t>
          </w:r>
        </w:p>
      </w:sdtContent>
    </w:sdt>
    <w:p w:rsidR="00FA0DB0" w:rsidRDefault="00FA0DB0" w:rsidP="00FA0DB0">
      <w:pPr>
        <w:pStyle w:val="KeepWithNext"/>
        <w:rPr>
          <w:rtl/>
        </w:rPr>
      </w:pPr>
    </w:p>
    <w:p w:rsidR="00FA0DB0" w:rsidRDefault="00FA0DB0" w:rsidP="00FA0DB0">
      <w:pPr>
        <w:rPr>
          <w:rtl/>
        </w:rPr>
      </w:pPr>
      <w:bookmarkStart w:id="928" w:name="_ETM_Q1_4476000"/>
      <w:bookmarkEnd w:id="928"/>
      <w:r>
        <w:rPr>
          <w:rFonts w:hint="cs"/>
          <w:rtl/>
        </w:rPr>
        <w:t xml:space="preserve">רוב הפקודות הן לא מסווגות, הן נמצאות </w:t>
      </w:r>
      <w:bookmarkStart w:id="929" w:name="_ETM_Q1_4478000"/>
      <w:bookmarkEnd w:id="929"/>
      <w:r>
        <w:rPr>
          <w:rFonts w:hint="cs"/>
          <w:rtl/>
        </w:rPr>
        <w:t xml:space="preserve">גם באינטרנט. </w:t>
      </w:r>
    </w:p>
    <w:p w:rsidR="00FA0DB0" w:rsidRDefault="00FA0DB0" w:rsidP="00FA0DB0">
      <w:pPr>
        <w:rPr>
          <w:rtl/>
        </w:rPr>
      </w:pPr>
    </w:p>
    <w:bookmarkStart w:id="930" w:name="_ETM_Q1_4479000" w:displacedByCustomXml="next"/>
    <w:bookmarkEnd w:id="930"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292037022"/>
        <w:placeholder>
          <w:docPart w:val="DefaultPlaceholder_-1854013440"/>
        </w:placeholder>
        <w15:color w:val="993366"/>
      </w:sdtPr>
      <w:sdtEndPr/>
      <w:sdtContent>
        <w:p w:rsidR="00FA0DB0" w:rsidRDefault="00FA0DB0" w:rsidP="00FA0DB0">
          <w:pPr>
            <w:pStyle w:val="afb"/>
            <w:keepNext/>
            <w:rPr>
              <w:rtl/>
            </w:rPr>
          </w:pPr>
          <w:r w:rsidRPr="00FA0DB0">
            <w:rPr>
              <w:rStyle w:val="aff"/>
              <w:color w:val="000000"/>
              <w:rtl/>
            </w:rPr>
            <w:t>ליאנה מגד</w:t>
          </w:r>
          <w:r w:rsidRPr="00FA0DB0">
            <w:rPr>
              <w:color w:val="000000"/>
              <w:rtl/>
            </w:rPr>
            <w:t>:</w:t>
          </w:r>
        </w:p>
      </w:sdtContent>
    </w:sdt>
    <w:p w:rsidR="00FA0DB0" w:rsidRDefault="00FA0DB0" w:rsidP="00FA0DB0">
      <w:pPr>
        <w:pStyle w:val="KeepWithNext"/>
        <w:rPr>
          <w:rtl/>
        </w:rPr>
      </w:pPr>
    </w:p>
    <w:p w:rsidR="00FA0DB0" w:rsidRDefault="00FA0DB0" w:rsidP="00FA0DB0">
      <w:pPr>
        <w:rPr>
          <w:rtl/>
        </w:rPr>
      </w:pPr>
      <w:r>
        <w:rPr>
          <w:rFonts w:hint="cs"/>
          <w:rtl/>
        </w:rPr>
        <w:t xml:space="preserve">החובה ליידע על איך להגיש תהיה בכל מקרה. </w:t>
      </w:r>
      <w:bookmarkStart w:id="931" w:name="_ETM_Q1_4481000"/>
      <w:bookmarkEnd w:id="931"/>
      <w:r>
        <w:rPr>
          <w:rFonts w:hint="cs"/>
          <w:rtl/>
        </w:rPr>
        <w:t xml:space="preserve">זו חובה שקיימת, גם אם זה מכוח הפקודות. </w:t>
      </w:r>
    </w:p>
    <w:p w:rsidR="00F04C45" w:rsidRDefault="00F04C45" w:rsidP="00FA0DB0">
      <w:pPr>
        <w:rPr>
          <w:rtl/>
        </w:rPr>
      </w:pPr>
    </w:p>
    <w:sdt>
      <w:sdtPr>
        <w:rPr>
          <w:rtl/>
        </w:rPr>
        <w:alias w:val="דובר"/>
        <w:tag w:val="&lt;ID&gt;5090&lt;/ID&gt;&lt;Name&gt;מרב מיכאלי - המחנה הציוני&lt;/Name&gt;&lt;Data&gt;מרב מיכאלי (המחנה הציוני)&lt;/Data&gt;&lt;Shortcut&gt;מרמי&lt;/Shortcut&gt;&lt;MemberID&gt;2474&lt;/MemberID&gt;"/>
        <w:id w:val="2032524023"/>
        <w:placeholder>
          <w:docPart w:val="DefaultPlaceholder_-1854013440"/>
        </w:placeholder>
        <w15:color w:val="993366"/>
      </w:sdtPr>
      <w:sdtEndPr/>
      <w:sdtContent>
        <w:p w:rsidR="00F04C45" w:rsidRDefault="00F04C45" w:rsidP="00F04C45">
          <w:pPr>
            <w:pStyle w:val="a5"/>
            <w:keepNext/>
            <w:rPr>
              <w:rtl/>
            </w:rPr>
          </w:pPr>
          <w:r w:rsidRPr="00F04C45">
            <w:rPr>
              <w:rStyle w:val="aff"/>
              <w:color w:val="000000"/>
              <w:rtl/>
            </w:rPr>
            <w:t>מרב מיכאלי (המחנה הציוני):</w:t>
          </w:r>
        </w:p>
      </w:sdtContent>
    </w:sdt>
    <w:p w:rsidR="00F04C45" w:rsidRDefault="00F04C45" w:rsidP="00F04C45">
      <w:pPr>
        <w:pStyle w:val="KeepWithNext"/>
        <w:rPr>
          <w:rtl/>
        </w:rPr>
      </w:pPr>
    </w:p>
    <w:p w:rsidR="00F04C45" w:rsidRDefault="00F04C45" w:rsidP="00F04C45">
      <w:pPr>
        <w:rPr>
          <w:rtl/>
        </w:rPr>
      </w:pPr>
      <w:bookmarkStart w:id="932" w:name="_ETM_Q1_4491000"/>
      <w:bookmarkEnd w:id="932"/>
      <w:r>
        <w:rPr>
          <w:rFonts w:hint="cs"/>
          <w:rtl/>
        </w:rPr>
        <w:t xml:space="preserve">נניח </w:t>
      </w:r>
      <w:bookmarkStart w:id="933" w:name="_ETM_Q1_4494000"/>
      <w:bookmarkEnd w:id="933"/>
      <w:r>
        <w:rPr>
          <w:rFonts w:hint="cs"/>
          <w:rtl/>
        </w:rPr>
        <w:t xml:space="preserve">שהיינו רוצות להחליט על כן תזכיר נפגע או נפגעת עבירה </w:t>
      </w:r>
      <w:bookmarkStart w:id="934" w:name="_ETM_Q1_4498000"/>
      <w:bookmarkEnd w:id="934"/>
      <w:r>
        <w:rPr>
          <w:rFonts w:hint="cs"/>
          <w:rtl/>
        </w:rPr>
        <w:t xml:space="preserve">בצבא. </w:t>
      </w:r>
      <w:r w:rsidR="00DD7AE2">
        <w:rPr>
          <w:rFonts w:hint="cs"/>
          <w:rtl/>
        </w:rPr>
        <w:t>מה המשמעות של זה מבחינ</w:t>
      </w:r>
      <w:bookmarkStart w:id="935" w:name="_ETM_Q1_4502000"/>
      <w:bookmarkEnd w:id="935"/>
      <w:r w:rsidR="00DD7AE2">
        <w:rPr>
          <w:rFonts w:hint="cs"/>
          <w:rtl/>
        </w:rPr>
        <w:t xml:space="preserve">תכם? </w:t>
      </w:r>
    </w:p>
    <w:p w:rsidR="00DD7AE2" w:rsidRDefault="00DD7AE2" w:rsidP="00F04C45">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52767608"/>
        <w:placeholder>
          <w:docPart w:val="DefaultPlaceholder_-1854013440"/>
        </w:placeholder>
        <w15:color w:val="993366"/>
      </w:sdtPr>
      <w:sdtEndPr/>
      <w:sdtContent>
        <w:p w:rsidR="00DD7AE2" w:rsidRDefault="00DD7AE2" w:rsidP="00DD7AE2">
          <w:pPr>
            <w:pStyle w:val="afb"/>
            <w:keepNext/>
            <w:rPr>
              <w:rtl/>
            </w:rPr>
          </w:pPr>
          <w:r w:rsidRPr="00DD7AE2">
            <w:rPr>
              <w:rStyle w:val="aff"/>
              <w:color w:val="000000"/>
              <w:rtl/>
            </w:rPr>
            <w:t>שרון זגגי פנחס</w:t>
          </w:r>
          <w:r w:rsidRPr="00DD7AE2">
            <w:rPr>
              <w:color w:val="000000"/>
              <w:rtl/>
            </w:rPr>
            <w:t>:</w:t>
          </w:r>
        </w:p>
      </w:sdtContent>
    </w:sdt>
    <w:p w:rsidR="00DD7AE2" w:rsidRDefault="00DD7AE2" w:rsidP="00DD7AE2">
      <w:pPr>
        <w:pStyle w:val="KeepWithNext"/>
        <w:rPr>
          <w:rtl/>
        </w:rPr>
      </w:pPr>
    </w:p>
    <w:p w:rsidR="00854FD9" w:rsidRDefault="00DD7AE2" w:rsidP="00DD7AE2">
      <w:pPr>
        <w:rPr>
          <w:rtl/>
        </w:rPr>
      </w:pPr>
      <w:bookmarkStart w:id="936" w:name="_ETM_Q1_4505000"/>
      <w:bookmarkEnd w:id="936"/>
      <w:r>
        <w:rPr>
          <w:rFonts w:hint="cs"/>
          <w:rtl/>
        </w:rPr>
        <w:t xml:space="preserve">בעיקרון, ככל שאני מבינה, כי אנחנו לא עובדים </w:t>
      </w:r>
      <w:bookmarkStart w:id="937" w:name="_ETM_Q1_4506000"/>
      <w:bookmarkEnd w:id="937"/>
      <w:r>
        <w:rPr>
          <w:rFonts w:hint="cs"/>
          <w:rtl/>
        </w:rPr>
        <w:t xml:space="preserve">עם תזכירים, זה משהו שהוא בעבודת מטה, התזכירים ניתנים </w:t>
      </w:r>
      <w:r w:rsidR="00854FD9">
        <w:rPr>
          <w:rFonts w:hint="cs"/>
          <w:rtl/>
        </w:rPr>
        <w:t xml:space="preserve">על-ידי </w:t>
      </w:r>
      <w:bookmarkStart w:id="938" w:name="_ETM_Q1_4518000"/>
      <w:bookmarkEnd w:id="938"/>
      <w:r w:rsidR="00854FD9">
        <w:rPr>
          <w:rFonts w:hint="cs"/>
          <w:rtl/>
        </w:rPr>
        <w:t xml:space="preserve">משרד הרווחה באיזושהי פרוצדורה מסוימת. </w:t>
      </w:r>
    </w:p>
    <w:p w:rsidR="00854FD9" w:rsidRDefault="00854FD9" w:rsidP="00DD7AE2">
      <w:pPr>
        <w:rPr>
          <w:rtl/>
        </w:rPr>
      </w:pPr>
    </w:p>
    <w:sdt>
      <w:sdtPr>
        <w:rPr>
          <w:rFonts w:hint="cs"/>
          <w:rtl/>
        </w:rPr>
        <w:alias w:val="אורח"/>
        <w:tag w:val="&lt;ID&gt;472591&lt;/ID&gt;&lt;Name&gt;מאירה בסוק&lt;/Name&gt;&lt;Data&gt;מאירה בסוק&lt;/Data&gt;&lt;Shortcut&gt;מאבס&lt;/Shortcut&gt;&lt;Title&gt;יועצת משפטית, ארגון נעמ&quot;ת&lt;/Title&gt;"/>
        <w:id w:val="209850583"/>
        <w:placeholder>
          <w:docPart w:val="DefaultPlaceholder_-1854013440"/>
        </w:placeholder>
        <w15:color w:val="993366"/>
      </w:sdtPr>
      <w:sdtEndPr/>
      <w:sdtContent>
        <w:p w:rsidR="00854FD9" w:rsidRDefault="00854FD9" w:rsidP="00854FD9">
          <w:pPr>
            <w:pStyle w:val="afb"/>
            <w:keepNext/>
            <w:rPr>
              <w:rtl/>
            </w:rPr>
          </w:pPr>
          <w:r w:rsidRPr="00854FD9">
            <w:rPr>
              <w:rStyle w:val="aff"/>
              <w:color w:val="000000"/>
              <w:rtl/>
            </w:rPr>
            <w:t xml:space="preserve">מאירה </w:t>
          </w:r>
          <w:proofErr w:type="spellStart"/>
          <w:r w:rsidRPr="00854FD9">
            <w:rPr>
              <w:rStyle w:val="aff"/>
              <w:color w:val="000000"/>
              <w:rtl/>
            </w:rPr>
            <w:t>בסוק</w:t>
          </w:r>
          <w:proofErr w:type="spellEnd"/>
          <w:r w:rsidRPr="00854FD9">
            <w:rPr>
              <w:color w:val="000000"/>
              <w:rtl/>
            </w:rPr>
            <w:t>:</w:t>
          </w:r>
        </w:p>
      </w:sdtContent>
    </w:sdt>
    <w:p w:rsidR="00854FD9" w:rsidRDefault="00854FD9" w:rsidP="00854FD9">
      <w:pPr>
        <w:pStyle w:val="KeepWithNext"/>
        <w:rPr>
          <w:rtl/>
        </w:rPr>
      </w:pPr>
    </w:p>
    <w:p w:rsidR="00854FD9" w:rsidRDefault="00854FD9" w:rsidP="00854FD9">
      <w:pPr>
        <w:rPr>
          <w:rtl/>
        </w:rPr>
      </w:pPr>
      <w:r>
        <w:rPr>
          <w:rFonts w:hint="cs"/>
          <w:rtl/>
        </w:rPr>
        <w:t xml:space="preserve">עובדים סוציאליים. </w:t>
      </w:r>
    </w:p>
    <w:p w:rsidR="00854FD9" w:rsidRDefault="00854FD9" w:rsidP="00854FD9">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311678712"/>
        <w:placeholder>
          <w:docPart w:val="DefaultPlaceholder_-1854013440"/>
        </w:placeholder>
        <w15:color w:val="993366"/>
      </w:sdtPr>
      <w:sdtEndPr/>
      <w:sdtContent>
        <w:p w:rsidR="00854FD9" w:rsidRDefault="00854FD9" w:rsidP="00854FD9">
          <w:pPr>
            <w:pStyle w:val="afb"/>
            <w:keepNext/>
            <w:rPr>
              <w:rtl/>
            </w:rPr>
          </w:pPr>
          <w:r w:rsidRPr="00854FD9">
            <w:rPr>
              <w:rStyle w:val="aff"/>
              <w:color w:val="000000"/>
              <w:rtl/>
            </w:rPr>
            <w:t>שרון זגגי פנחס</w:t>
          </w:r>
          <w:r w:rsidRPr="00854FD9">
            <w:rPr>
              <w:color w:val="000000"/>
              <w:rtl/>
            </w:rPr>
            <w:t>:</w:t>
          </w:r>
        </w:p>
      </w:sdtContent>
    </w:sdt>
    <w:p w:rsidR="00854FD9" w:rsidRDefault="00854FD9" w:rsidP="00854FD9">
      <w:pPr>
        <w:pStyle w:val="KeepWithNext"/>
        <w:rPr>
          <w:rtl/>
        </w:rPr>
      </w:pPr>
    </w:p>
    <w:p w:rsidR="00DD7AE2" w:rsidRDefault="00854FD9" w:rsidP="00DD7AE2">
      <w:pPr>
        <w:rPr>
          <w:rtl/>
        </w:rPr>
      </w:pPr>
      <w:r>
        <w:rPr>
          <w:rFonts w:hint="cs"/>
          <w:rtl/>
        </w:rPr>
        <w:t xml:space="preserve">קודם כל צריך יהיה להגדיר </w:t>
      </w:r>
      <w:bookmarkStart w:id="939" w:name="_ETM_Q1_4522000"/>
      <w:bookmarkEnd w:id="939"/>
      <w:r>
        <w:rPr>
          <w:rFonts w:hint="cs"/>
          <w:rtl/>
        </w:rPr>
        <w:t xml:space="preserve">אצל שירות הרווחה </w:t>
      </w:r>
      <w:r w:rsidR="00011163">
        <w:rPr>
          <w:rFonts w:hint="cs"/>
          <w:rtl/>
        </w:rPr>
        <w:t xml:space="preserve">שהם מבצעים את הפונקציה הזאת, </w:t>
      </w:r>
      <w:bookmarkStart w:id="940" w:name="_ETM_Q1_4525000"/>
      <w:bookmarkEnd w:id="940"/>
      <w:r w:rsidR="00011163">
        <w:rPr>
          <w:rFonts w:hint="cs"/>
          <w:rtl/>
        </w:rPr>
        <w:t xml:space="preserve">באיזה אופן הם עושים את זה, מה נדרש לטובת </w:t>
      </w:r>
      <w:bookmarkStart w:id="941" w:name="_ETM_Q1_4528000"/>
      <w:bookmarkEnd w:id="941"/>
      <w:r w:rsidR="003F2954">
        <w:rPr>
          <w:rFonts w:hint="cs"/>
          <w:rtl/>
        </w:rPr>
        <w:t xml:space="preserve">הדבר הזה וגם מי יעסוק בזה. </w:t>
      </w:r>
      <w:bookmarkStart w:id="942" w:name="_ETM_Q1_4533000"/>
      <w:bookmarkEnd w:id="942"/>
      <w:r w:rsidR="003F2954">
        <w:rPr>
          <w:rFonts w:hint="cs"/>
          <w:rtl/>
        </w:rPr>
        <w:t>יכול להיות שהפתרון הנכון הוא לאו דווקא במשרד הרווחה</w:t>
      </w:r>
      <w:bookmarkStart w:id="943" w:name="_ETM_Q1_4540000"/>
      <w:bookmarkEnd w:id="943"/>
      <w:r w:rsidR="003F2954">
        <w:rPr>
          <w:rFonts w:hint="cs"/>
          <w:rtl/>
        </w:rPr>
        <w:t xml:space="preserve">. אולי אם אלה נפגעים שהם חיילים, אז </w:t>
      </w:r>
      <w:bookmarkStart w:id="944" w:name="_ETM_Q1_4543000"/>
      <w:bookmarkEnd w:id="944"/>
      <w:r w:rsidR="003F2954">
        <w:rPr>
          <w:rFonts w:hint="cs"/>
          <w:rtl/>
        </w:rPr>
        <w:t xml:space="preserve">זה צריך להיות דווקא אצל גורמים צבאיים שיודעים גם לנתח </w:t>
      </w:r>
      <w:bookmarkStart w:id="945" w:name="_ETM_Q1_4541000"/>
      <w:bookmarkEnd w:id="945"/>
      <w:r w:rsidR="003F2954">
        <w:rPr>
          <w:rFonts w:hint="cs"/>
          <w:rtl/>
        </w:rPr>
        <w:t xml:space="preserve">משמעויות שהן משמעויות צבאיות. </w:t>
      </w:r>
    </w:p>
    <w:p w:rsidR="003F2954" w:rsidRDefault="003F2954" w:rsidP="00DD7AE2">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666357726"/>
        <w:placeholder>
          <w:docPart w:val="DefaultPlaceholder_-1854013440"/>
        </w:placeholder>
        <w15:color w:val="993366"/>
      </w:sdtPr>
      <w:sdtEndPr/>
      <w:sdtContent>
        <w:p w:rsidR="003F2954" w:rsidRDefault="003F2954" w:rsidP="003F2954">
          <w:pPr>
            <w:pStyle w:val="a5"/>
            <w:keepNext/>
            <w:rPr>
              <w:rtl/>
            </w:rPr>
          </w:pPr>
          <w:r w:rsidRPr="003F2954">
            <w:rPr>
              <w:rStyle w:val="aff"/>
              <w:color w:val="000000"/>
              <w:rtl/>
            </w:rPr>
            <w:t>מרב מיכאלי (המחנה הציוני)</w:t>
          </w:r>
          <w:r w:rsidRPr="003F2954">
            <w:rPr>
              <w:color w:val="000000"/>
              <w:rtl/>
            </w:rPr>
            <w:t>:</w:t>
          </w:r>
        </w:p>
      </w:sdtContent>
    </w:sdt>
    <w:p w:rsidR="003F2954" w:rsidRDefault="003F2954" w:rsidP="003F2954">
      <w:pPr>
        <w:pStyle w:val="KeepWithNext"/>
        <w:rPr>
          <w:rtl/>
        </w:rPr>
      </w:pPr>
    </w:p>
    <w:p w:rsidR="003F2954" w:rsidRDefault="003F2954" w:rsidP="003F2954">
      <w:pPr>
        <w:rPr>
          <w:rtl/>
        </w:rPr>
      </w:pPr>
      <w:r>
        <w:rPr>
          <w:rFonts w:hint="cs"/>
          <w:rtl/>
        </w:rPr>
        <w:t xml:space="preserve">כלומר </w:t>
      </w:r>
      <w:proofErr w:type="spellStart"/>
      <w:r>
        <w:rPr>
          <w:rFonts w:hint="cs"/>
          <w:rtl/>
        </w:rPr>
        <w:t>הת"ש</w:t>
      </w:r>
      <w:proofErr w:type="spellEnd"/>
      <w:r>
        <w:rPr>
          <w:rFonts w:hint="cs"/>
          <w:rtl/>
        </w:rPr>
        <w:t xml:space="preserve">. </w:t>
      </w:r>
    </w:p>
    <w:p w:rsidR="003F2954" w:rsidRDefault="003F2954" w:rsidP="003F2954">
      <w:pPr>
        <w:rPr>
          <w:rtl/>
        </w:rPr>
      </w:pPr>
    </w:p>
    <w:bookmarkStart w:id="946" w:name="_ETM_Q1_4547000" w:displacedByCustomXml="next"/>
    <w:bookmarkEnd w:id="946"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775839100"/>
        <w:placeholder>
          <w:docPart w:val="DefaultPlaceholder_-1854013440"/>
        </w:placeholder>
        <w15:color w:val="993366"/>
      </w:sdtPr>
      <w:sdtEndPr/>
      <w:sdtContent>
        <w:p w:rsidR="003F2954" w:rsidRDefault="003F2954" w:rsidP="003F2954">
          <w:pPr>
            <w:pStyle w:val="afb"/>
            <w:keepNext/>
            <w:rPr>
              <w:rtl/>
            </w:rPr>
          </w:pPr>
          <w:r w:rsidRPr="003F2954">
            <w:rPr>
              <w:rStyle w:val="aff"/>
              <w:color w:val="000000"/>
              <w:rtl/>
            </w:rPr>
            <w:t>שרון זגגי פנחס</w:t>
          </w:r>
          <w:r w:rsidRPr="003F2954">
            <w:rPr>
              <w:color w:val="000000"/>
              <w:rtl/>
            </w:rPr>
            <w:t>:</w:t>
          </w:r>
        </w:p>
      </w:sdtContent>
    </w:sdt>
    <w:p w:rsidR="003F2954" w:rsidRDefault="003F2954" w:rsidP="003F2954">
      <w:pPr>
        <w:pStyle w:val="KeepWithNext"/>
        <w:rPr>
          <w:rtl/>
        </w:rPr>
      </w:pPr>
    </w:p>
    <w:p w:rsidR="003F2954" w:rsidRDefault="003F2954" w:rsidP="003F2954">
      <w:pPr>
        <w:rPr>
          <w:rtl/>
        </w:rPr>
      </w:pPr>
      <w:r>
        <w:rPr>
          <w:rFonts w:hint="cs"/>
          <w:rtl/>
        </w:rPr>
        <w:t>ל</w:t>
      </w:r>
      <w:bookmarkStart w:id="947" w:name="_ETM_Q1_4550000"/>
      <w:bookmarkEnd w:id="947"/>
      <w:r>
        <w:rPr>
          <w:rFonts w:hint="cs"/>
          <w:rtl/>
        </w:rPr>
        <w:t xml:space="preserve">או דווקא ת"ש. </w:t>
      </w:r>
      <w:r w:rsidR="00BB3A5C">
        <w:rPr>
          <w:rFonts w:hint="cs"/>
          <w:rtl/>
        </w:rPr>
        <w:t xml:space="preserve">יש בצבא גם קצינים שעוסקים בבריאות הנפש </w:t>
      </w:r>
      <w:bookmarkStart w:id="948" w:name="_ETM_Q1_4552000"/>
      <w:bookmarkEnd w:id="948"/>
      <w:r w:rsidR="00BB3A5C">
        <w:rPr>
          <w:rFonts w:hint="cs"/>
          <w:rtl/>
        </w:rPr>
        <w:t xml:space="preserve">וגם קצינים שעוסקים לאו דווקא בתנאי שירות של </w:t>
      </w:r>
      <w:bookmarkStart w:id="949" w:name="_ETM_Q1_4558000"/>
      <w:bookmarkEnd w:id="949"/>
      <w:r w:rsidR="00BB3A5C">
        <w:rPr>
          <w:rFonts w:hint="cs"/>
          <w:rtl/>
        </w:rPr>
        <w:t>חייל, אלא יותר במצב של חייל, איך לשפר או</w:t>
      </w:r>
      <w:r w:rsidR="0043300E">
        <w:rPr>
          <w:rFonts w:hint="cs"/>
          <w:rtl/>
        </w:rPr>
        <w:t>תו,</w:t>
      </w:r>
      <w:bookmarkStart w:id="950" w:name="_ETM_Q1_4565000"/>
      <w:bookmarkEnd w:id="950"/>
      <w:r w:rsidR="0043300E">
        <w:rPr>
          <w:rFonts w:hint="cs"/>
          <w:rtl/>
        </w:rPr>
        <w:t xml:space="preserve"> לעשות איזושהי סקירה כוללת של הדברים. זה עולה גם </w:t>
      </w:r>
      <w:r w:rsidR="00BC4121">
        <w:rPr>
          <w:rFonts w:hint="cs"/>
          <w:rtl/>
        </w:rPr>
        <w:t xml:space="preserve">כמובן כמשהו רלוונטי בנושא של תזכירים של חשודים ושל נאשמים. זו </w:t>
      </w:r>
      <w:bookmarkStart w:id="951" w:name="_ETM_Q1_4567000"/>
      <w:bookmarkEnd w:id="951"/>
      <w:r w:rsidR="00BC4121">
        <w:rPr>
          <w:rFonts w:hint="cs"/>
          <w:rtl/>
        </w:rPr>
        <w:t xml:space="preserve">איזושהי מערכת שמרכיבה תזכיר כתוצאה מכל מיני עובדות שהיא </w:t>
      </w:r>
      <w:bookmarkStart w:id="952" w:name="_ETM_Q1_4571000"/>
      <w:bookmarkEnd w:id="952"/>
      <w:r w:rsidR="00BC4121">
        <w:rPr>
          <w:rFonts w:hint="cs"/>
          <w:rtl/>
        </w:rPr>
        <w:t xml:space="preserve">אוספת ואחרי זה מכינה אותו, </w:t>
      </w:r>
      <w:r w:rsidR="009D6CB1">
        <w:rPr>
          <w:rFonts w:hint="cs"/>
          <w:rtl/>
        </w:rPr>
        <w:t xml:space="preserve">שכמובן צריך </w:t>
      </w:r>
      <w:bookmarkStart w:id="953" w:name="_ETM_Q1_4578000"/>
      <w:bookmarkEnd w:id="953"/>
      <w:r w:rsidR="009D6CB1">
        <w:rPr>
          <w:rFonts w:hint="cs"/>
          <w:rtl/>
        </w:rPr>
        <w:t xml:space="preserve">לקחת בחשבון גם את הנושאים הרלוונטיים האזרחיים וגם נושאים שהם נושאים צבאיים. רוצה לומר, בקיצור, </w:t>
      </w:r>
      <w:r w:rsidR="00270167">
        <w:rPr>
          <w:rFonts w:hint="cs"/>
          <w:rtl/>
        </w:rPr>
        <w:t xml:space="preserve">שיש פה משהו </w:t>
      </w:r>
      <w:bookmarkStart w:id="954" w:name="_ETM_Q1_4583000"/>
      <w:bookmarkEnd w:id="954"/>
      <w:r w:rsidR="00270167">
        <w:rPr>
          <w:rFonts w:hint="cs"/>
          <w:rtl/>
        </w:rPr>
        <w:t xml:space="preserve">שצריך לתת את הדעת עליו ולייצר פה איזושהי עבודה שמבינה מה התהליכים שקורים, איך אנחנו מאמצים ומתאימים </w:t>
      </w:r>
      <w:bookmarkStart w:id="955" w:name="_ETM_Q1_4592000"/>
      <w:bookmarkEnd w:id="955"/>
      <w:r w:rsidR="00270167">
        <w:rPr>
          <w:rFonts w:hint="cs"/>
          <w:rtl/>
        </w:rPr>
        <w:t>אותם, אילו משאבים נדרשים לזה. בעיקרון זה חשוב</w:t>
      </w:r>
      <w:bookmarkStart w:id="956" w:name="_ETM_Q1_4597000"/>
      <w:bookmarkEnd w:id="956"/>
      <w:r w:rsidR="00270167">
        <w:rPr>
          <w:rFonts w:hint="cs"/>
          <w:rtl/>
        </w:rPr>
        <w:t xml:space="preserve"> וזה מקובל, וכמובן ככל שזה היה אפשרי זה משהו </w:t>
      </w:r>
      <w:bookmarkStart w:id="957" w:name="_ETM_Q1_4596000"/>
      <w:bookmarkEnd w:id="957"/>
      <w:r w:rsidR="00270167">
        <w:rPr>
          <w:rFonts w:hint="cs"/>
          <w:rtl/>
        </w:rPr>
        <w:t xml:space="preserve">שהיה נכנס. אבל כדי לייצר את זה נצטרך לעשות איזושהי עבודה פנימית שמסבירה את המשמעויות של הדברים. </w:t>
      </w:r>
    </w:p>
    <w:p w:rsidR="00270167" w:rsidRDefault="00270167" w:rsidP="003F2954">
      <w:pPr>
        <w:rPr>
          <w:rtl/>
        </w:rPr>
      </w:pPr>
    </w:p>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684212534"/>
        <w:placeholder>
          <w:docPart w:val="DefaultPlaceholder_-1854013440"/>
        </w:placeholder>
        <w15:color w:val="993366"/>
      </w:sdtPr>
      <w:sdtEndPr/>
      <w:sdtContent>
        <w:p w:rsidR="00270167" w:rsidRDefault="00270167" w:rsidP="00270167">
          <w:pPr>
            <w:pStyle w:val="afb"/>
            <w:keepNext/>
            <w:rPr>
              <w:rtl/>
            </w:rPr>
          </w:pPr>
          <w:r w:rsidRPr="00270167">
            <w:rPr>
              <w:rStyle w:val="aff"/>
              <w:color w:val="000000"/>
              <w:rtl/>
            </w:rPr>
            <w:t>משה בן יקר</w:t>
          </w:r>
          <w:r w:rsidRPr="00270167">
            <w:rPr>
              <w:color w:val="000000"/>
              <w:rtl/>
            </w:rPr>
            <w:t>:</w:t>
          </w:r>
        </w:p>
      </w:sdtContent>
    </w:sdt>
    <w:p w:rsidR="00270167" w:rsidRDefault="00270167" w:rsidP="00270167">
      <w:pPr>
        <w:pStyle w:val="KeepWithNext"/>
        <w:rPr>
          <w:rtl/>
        </w:rPr>
      </w:pPr>
    </w:p>
    <w:p w:rsidR="00270167" w:rsidRDefault="00270167" w:rsidP="00270167">
      <w:pPr>
        <w:rPr>
          <w:rtl/>
        </w:rPr>
      </w:pPr>
      <w:r>
        <w:rPr>
          <w:rFonts w:hint="cs"/>
          <w:rtl/>
        </w:rPr>
        <w:t xml:space="preserve">יש בצבא מערכת </w:t>
      </w:r>
      <w:bookmarkStart w:id="958" w:name="_ETM_Q1_4603000"/>
      <w:bookmarkEnd w:id="958"/>
      <w:r w:rsidR="007D615A">
        <w:rPr>
          <w:rFonts w:hint="cs"/>
          <w:rtl/>
        </w:rPr>
        <w:t xml:space="preserve">מקבילה שנקראת גחלת, וזה גורמי חזרה לשירות, והם עובדים </w:t>
      </w:r>
      <w:bookmarkStart w:id="959" w:name="_ETM_Q1_4610000"/>
      <w:bookmarkEnd w:id="959"/>
      <w:r w:rsidR="007D615A">
        <w:rPr>
          <w:rFonts w:hint="cs"/>
          <w:rtl/>
        </w:rPr>
        <w:t xml:space="preserve">עם קב"ן במשותף ומוציאים סמי-תזכירים. </w:t>
      </w:r>
    </w:p>
    <w:p w:rsidR="007D615A" w:rsidRDefault="007D615A" w:rsidP="00270167">
      <w:pPr>
        <w:rPr>
          <w:rtl/>
        </w:rPr>
      </w:pPr>
    </w:p>
    <w:bookmarkStart w:id="960" w:name="_ETM_Q1_4613000" w:displacedByCustomXml="next"/>
    <w:bookmarkEnd w:id="960"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340750434"/>
        <w:placeholder>
          <w:docPart w:val="DefaultPlaceholder_-1854013440"/>
        </w:placeholder>
        <w15:color w:val="993366"/>
      </w:sdtPr>
      <w:sdtEndPr/>
      <w:sdtContent>
        <w:p w:rsidR="007D615A" w:rsidRDefault="007D615A" w:rsidP="007D615A">
          <w:pPr>
            <w:pStyle w:val="afb"/>
            <w:keepNext/>
            <w:rPr>
              <w:rtl/>
            </w:rPr>
          </w:pPr>
          <w:r w:rsidRPr="007D615A">
            <w:rPr>
              <w:rStyle w:val="aff"/>
              <w:color w:val="000000"/>
              <w:rtl/>
            </w:rPr>
            <w:t>שרון זגגי פנחס</w:t>
          </w:r>
          <w:r w:rsidRPr="007D615A">
            <w:rPr>
              <w:color w:val="000000"/>
              <w:rtl/>
            </w:rPr>
            <w:t>:</w:t>
          </w:r>
        </w:p>
      </w:sdtContent>
    </w:sdt>
    <w:p w:rsidR="007D615A" w:rsidRDefault="007D615A" w:rsidP="007D615A">
      <w:pPr>
        <w:pStyle w:val="KeepWithNext"/>
        <w:rPr>
          <w:rtl/>
        </w:rPr>
      </w:pPr>
    </w:p>
    <w:p w:rsidR="007D615A" w:rsidRDefault="007D615A" w:rsidP="0024283F">
      <w:pPr>
        <w:rPr>
          <w:rtl/>
        </w:rPr>
      </w:pPr>
      <w:bookmarkStart w:id="961" w:name="_ETM_Q1_4616000"/>
      <w:bookmarkEnd w:id="961"/>
      <w:r>
        <w:rPr>
          <w:rFonts w:hint="cs"/>
          <w:rtl/>
        </w:rPr>
        <w:t xml:space="preserve">גחלת היא מערכת שמיועדת לאנשים </w:t>
      </w:r>
      <w:bookmarkStart w:id="962" w:name="_ETM_Q1_4615000"/>
      <w:bookmarkEnd w:id="962"/>
      <w:r>
        <w:rPr>
          <w:rFonts w:hint="cs"/>
          <w:rtl/>
        </w:rPr>
        <w:t xml:space="preserve">שמוחזקים במערך הכליאה כדי לבדוק את </w:t>
      </w:r>
      <w:r w:rsidR="0024283F">
        <w:rPr>
          <w:rFonts w:hint="cs"/>
          <w:rtl/>
        </w:rPr>
        <w:t>השיקום</w:t>
      </w:r>
      <w:r>
        <w:rPr>
          <w:rFonts w:hint="cs"/>
          <w:rtl/>
        </w:rPr>
        <w:t xml:space="preserve"> שלהם ואת </w:t>
      </w:r>
      <w:bookmarkStart w:id="963" w:name="_ETM_Q1_4618000"/>
      <w:bookmarkEnd w:id="963"/>
      <w:r w:rsidR="0024283F">
        <w:rPr>
          <w:rFonts w:hint="cs"/>
          <w:rtl/>
        </w:rPr>
        <w:t>ההחזרה שלהם</w:t>
      </w:r>
      <w:r>
        <w:rPr>
          <w:rFonts w:hint="cs"/>
          <w:rtl/>
        </w:rPr>
        <w:t xml:space="preserve"> לשירות. </w:t>
      </w:r>
      <w:r w:rsidR="001B75A1">
        <w:rPr>
          <w:rFonts w:hint="cs"/>
          <w:rtl/>
        </w:rPr>
        <w:t xml:space="preserve">אני לא בטוחה שזו המערכת המתאימה </w:t>
      </w:r>
      <w:bookmarkStart w:id="964" w:name="_ETM_Q1_4625000"/>
      <w:bookmarkEnd w:id="964"/>
      <w:r w:rsidR="001B75A1">
        <w:rPr>
          <w:rFonts w:hint="cs"/>
          <w:rtl/>
        </w:rPr>
        <w:t xml:space="preserve">כדי לעסוק בנפגעים. </w:t>
      </w:r>
    </w:p>
    <w:p w:rsidR="00044F45" w:rsidRDefault="00044F45" w:rsidP="0024283F">
      <w:pPr>
        <w:rPr>
          <w:rtl/>
        </w:rPr>
      </w:pPr>
    </w:p>
    <w:sdt>
      <w:sdtPr>
        <w:rPr>
          <w:rFonts w:hint="cs"/>
          <w:rtl/>
        </w:rPr>
        <w:alias w:val="דובר"/>
        <w:tag w:val="&lt;ID&gt;5304&lt;/ID&gt;&lt;Name&gt;רחל עזריה - כולנו&lt;/Name&gt;&lt;Data&gt;רחל עזריה (כולנו)&lt;/Data&gt;&lt;Shortcut&gt;רחעז&lt;/Shortcut&gt;&lt;MemberID&gt;2579&lt;/MemberID&gt;"/>
        <w:id w:val="-1023091870"/>
        <w:placeholder>
          <w:docPart w:val="DefaultPlaceholder_-1854013440"/>
        </w:placeholder>
        <w15:color w:val="993366"/>
      </w:sdtPr>
      <w:sdtEndPr/>
      <w:sdtContent>
        <w:p w:rsidR="00044F45" w:rsidRDefault="00044F45" w:rsidP="00044F45">
          <w:pPr>
            <w:pStyle w:val="a5"/>
            <w:keepNext/>
            <w:rPr>
              <w:rtl/>
            </w:rPr>
          </w:pPr>
          <w:r w:rsidRPr="00044F45">
            <w:rPr>
              <w:rStyle w:val="aff"/>
              <w:color w:val="000000"/>
              <w:rtl/>
            </w:rPr>
            <w:t>רחל עזריה (כולנו)</w:t>
          </w:r>
          <w:r w:rsidRPr="00044F45">
            <w:rPr>
              <w:color w:val="000000"/>
              <w:rtl/>
            </w:rPr>
            <w:t>:</w:t>
          </w:r>
        </w:p>
      </w:sdtContent>
    </w:sdt>
    <w:p w:rsidR="00044F45" w:rsidRDefault="00044F45" w:rsidP="00044F45">
      <w:pPr>
        <w:pStyle w:val="KeepWithNext"/>
        <w:rPr>
          <w:rtl/>
        </w:rPr>
      </w:pPr>
    </w:p>
    <w:p w:rsidR="00044F45" w:rsidRDefault="00044F45" w:rsidP="00044F45">
      <w:pPr>
        <w:rPr>
          <w:rtl/>
        </w:rPr>
      </w:pPr>
      <w:r>
        <w:rPr>
          <w:rFonts w:hint="cs"/>
          <w:rtl/>
        </w:rPr>
        <w:t xml:space="preserve">יש עבודה מאוד אינטנסיבית של הצבא </w:t>
      </w:r>
      <w:bookmarkStart w:id="965" w:name="_ETM_Q1_4627000"/>
      <w:bookmarkEnd w:id="965"/>
      <w:r>
        <w:rPr>
          <w:rFonts w:hint="cs"/>
          <w:rtl/>
        </w:rPr>
        <w:t xml:space="preserve">ושל משרד הרווחה. אני מבינה שזה בעבודת מטה, אבל </w:t>
      </w:r>
      <w:bookmarkStart w:id="966" w:name="_ETM_Q1_4632000"/>
      <w:bookmarkEnd w:id="966"/>
      <w:r>
        <w:rPr>
          <w:rFonts w:hint="cs"/>
          <w:rtl/>
        </w:rPr>
        <w:t xml:space="preserve">זה לא משהו שהוא בלתי סביר, וגם יש לנו פה </w:t>
      </w:r>
      <w:bookmarkStart w:id="967" w:name="_ETM_Q1_4633000"/>
      <w:bookmarkEnd w:id="967"/>
      <w:r>
        <w:rPr>
          <w:rFonts w:hint="cs"/>
          <w:rtl/>
        </w:rPr>
        <w:t xml:space="preserve">איזשהו ניסיון לעשות התאמה בין שתי מערכות משפטיות שבדרך כלל </w:t>
      </w:r>
      <w:bookmarkStart w:id="968" w:name="_ETM_Q1_4640000"/>
      <w:bookmarkEnd w:id="968"/>
      <w:r>
        <w:rPr>
          <w:rFonts w:hint="cs"/>
          <w:rtl/>
        </w:rPr>
        <w:t xml:space="preserve">אין ביניהן ממשק, אבל בהקשר הזה זה ממשק מאוד </w:t>
      </w:r>
      <w:bookmarkStart w:id="969" w:name="_ETM_Q1_4644000"/>
      <w:bookmarkEnd w:id="969"/>
      <w:r>
        <w:rPr>
          <w:rFonts w:hint="cs"/>
          <w:rtl/>
        </w:rPr>
        <w:t xml:space="preserve">מאוד דומה. </w:t>
      </w:r>
      <w:r w:rsidR="00547FBB">
        <w:rPr>
          <w:rFonts w:hint="cs"/>
          <w:rtl/>
        </w:rPr>
        <w:t xml:space="preserve">אני חושבת שההידוק של הממשק הוא </w:t>
      </w:r>
      <w:bookmarkStart w:id="970" w:name="_ETM_Q1_4651000"/>
      <w:bookmarkEnd w:id="970"/>
      <w:r w:rsidR="00547FBB">
        <w:rPr>
          <w:rFonts w:hint="cs"/>
          <w:rtl/>
        </w:rPr>
        <w:t xml:space="preserve">טוב, גם מבחינת החוק ספציפית, אבל גם </w:t>
      </w:r>
      <w:bookmarkStart w:id="971" w:name="_ETM_Q1_4655000"/>
      <w:bookmarkEnd w:id="971"/>
      <w:r w:rsidR="00547FBB">
        <w:rPr>
          <w:rFonts w:hint="cs"/>
          <w:rtl/>
        </w:rPr>
        <w:t xml:space="preserve">אחר כך להמשך. הרי מה שקורה היום, שיש שלוש </w:t>
      </w:r>
      <w:bookmarkStart w:id="972" w:name="_ETM_Q1_4656000"/>
      <w:bookmarkEnd w:id="972"/>
      <w:r w:rsidR="00547FBB">
        <w:rPr>
          <w:rFonts w:hint="cs"/>
          <w:rtl/>
        </w:rPr>
        <w:t xml:space="preserve">שנים צבא, יוצאים לאזרחות וכאילו אין קשר ביניהם. </w:t>
      </w:r>
      <w:bookmarkStart w:id="973" w:name="_ETM_Q1_4663000"/>
      <w:bookmarkEnd w:id="973"/>
    </w:p>
    <w:p w:rsidR="00547FBB" w:rsidRDefault="00547FBB" w:rsidP="00044F45">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483930889"/>
        <w:placeholder>
          <w:docPart w:val="DefaultPlaceholder_-1854013440"/>
        </w:placeholder>
        <w15:color w:val="993366"/>
      </w:sdtPr>
      <w:sdtEndPr/>
      <w:sdtContent>
        <w:p w:rsidR="00547FBB" w:rsidRDefault="00547FBB" w:rsidP="00547FBB">
          <w:pPr>
            <w:pStyle w:val="afb"/>
            <w:keepNext/>
            <w:rPr>
              <w:rtl/>
            </w:rPr>
          </w:pPr>
          <w:r w:rsidRPr="00547FBB">
            <w:rPr>
              <w:rStyle w:val="aff"/>
              <w:color w:val="000000"/>
              <w:rtl/>
            </w:rPr>
            <w:t>שרון זגגי פנחס</w:t>
          </w:r>
          <w:r w:rsidRPr="00547FBB">
            <w:rPr>
              <w:color w:val="000000"/>
              <w:rtl/>
            </w:rPr>
            <w:t>:</w:t>
          </w:r>
        </w:p>
      </w:sdtContent>
    </w:sdt>
    <w:p w:rsidR="00547FBB" w:rsidRDefault="00547FBB" w:rsidP="00547FBB">
      <w:pPr>
        <w:pStyle w:val="KeepWithNext"/>
        <w:rPr>
          <w:rtl/>
        </w:rPr>
      </w:pPr>
    </w:p>
    <w:p w:rsidR="00547FBB" w:rsidRDefault="00547FBB" w:rsidP="00547FBB">
      <w:pPr>
        <w:rPr>
          <w:rtl/>
        </w:rPr>
      </w:pPr>
      <w:r>
        <w:rPr>
          <w:rFonts w:hint="cs"/>
          <w:rtl/>
        </w:rPr>
        <w:t xml:space="preserve">החשיבות היא ברורה, פשוט צריך לראות איך עושים את זה </w:t>
      </w:r>
      <w:bookmarkStart w:id="974" w:name="_ETM_Q1_4662000"/>
      <w:bookmarkEnd w:id="974"/>
      <w:r>
        <w:rPr>
          <w:rFonts w:hint="cs"/>
          <w:rtl/>
        </w:rPr>
        <w:t xml:space="preserve">בצורה נכונה ומוסדרת. </w:t>
      </w:r>
    </w:p>
    <w:p w:rsidR="00547FBB" w:rsidRDefault="00547FBB" w:rsidP="00547FBB">
      <w:pPr>
        <w:rPr>
          <w:rtl/>
        </w:rPr>
      </w:pPr>
    </w:p>
    <w:sdt>
      <w:sdtPr>
        <w:rPr>
          <w:rFonts w:hint="cs"/>
          <w:rtl/>
        </w:rPr>
        <w:alias w:val="דובר"/>
        <w:tag w:val="&lt;ID&gt;5304&lt;/ID&gt;&lt;Name&gt;רחל עזריה - כולנו&lt;/Name&gt;&lt;Data&gt;רחל עזריה (כולנו)&lt;/Data&gt;&lt;Shortcut&gt;רחעז&lt;/Shortcut&gt;&lt;MemberID&gt;2579&lt;/MemberID&gt;"/>
        <w:id w:val="1591803027"/>
        <w:placeholder>
          <w:docPart w:val="DefaultPlaceholder_-1854013440"/>
        </w:placeholder>
        <w15:color w:val="993366"/>
      </w:sdtPr>
      <w:sdtEndPr/>
      <w:sdtContent>
        <w:p w:rsidR="00547FBB" w:rsidRDefault="00547FBB" w:rsidP="00547FBB">
          <w:pPr>
            <w:pStyle w:val="a5"/>
            <w:keepNext/>
            <w:rPr>
              <w:rtl/>
            </w:rPr>
          </w:pPr>
          <w:r w:rsidRPr="00547FBB">
            <w:rPr>
              <w:rStyle w:val="aff"/>
              <w:color w:val="000000"/>
              <w:rtl/>
            </w:rPr>
            <w:t>רחל עזריה (כולנו)</w:t>
          </w:r>
          <w:r w:rsidRPr="00547FBB">
            <w:rPr>
              <w:color w:val="000000"/>
              <w:rtl/>
            </w:rPr>
            <w:t>:</w:t>
          </w:r>
        </w:p>
      </w:sdtContent>
    </w:sdt>
    <w:p w:rsidR="00547FBB" w:rsidRDefault="00547FBB" w:rsidP="00547FBB">
      <w:pPr>
        <w:pStyle w:val="KeepWithNext"/>
        <w:rPr>
          <w:rtl/>
        </w:rPr>
      </w:pPr>
    </w:p>
    <w:p w:rsidR="00547FBB" w:rsidRDefault="00547FBB" w:rsidP="00547FBB">
      <w:pPr>
        <w:rPr>
          <w:rtl/>
        </w:rPr>
      </w:pPr>
      <w:bookmarkStart w:id="975" w:name="_ETM_Q1_4665000"/>
      <w:bookmarkEnd w:id="975"/>
      <w:r>
        <w:rPr>
          <w:rFonts w:hint="cs"/>
          <w:rtl/>
        </w:rPr>
        <w:t xml:space="preserve">יש משהו שצריך לעשות עכשיו כדי שיהיה יותר קל לעשות אחר כך, כדי להקל עליכם להמשיך את </w:t>
      </w:r>
      <w:bookmarkStart w:id="976" w:name="_ETM_Q1_4673000"/>
      <w:bookmarkEnd w:id="976"/>
      <w:r>
        <w:rPr>
          <w:rFonts w:hint="cs"/>
          <w:rtl/>
        </w:rPr>
        <w:t xml:space="preserve">העבודה? </w:t>
      </w:r>
    </w:p>
    <w:p w:rsidR="00547FBB" w:rsidRDefault="00547FBB" w:rsidP="00547FBB">
      <w:pPr>
        <w:rPr>
          <w:rtl/>
        </w:rPr>
      </w:pPr>
    </w:p>
    <w:bookmarkStart w:id="977" w:name="_ETM_Q1_4677000" w:displacedByCustomXml="next"/>
    <w:bookmarkEnd w:id="977"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1319653431"/>
        <w:placeholder>
          <w:docPart w:val="DefaultPlaceholder_-1854013440"/>
        </w:placeholder>
        <w15:color w:val="993366"/>
      </w:sdtPr>
      <w:sdtEndPr/>
      <w:sdtContent>
        <w:p w:rsidR="00547FBB" w:rsidRDefault="00547FBB" w:rsidP="00547FBB">
          <w:pPr>
            <w:pStyle w:val="afb"/>
            <w:keepNext/>
            <w:rPr>
              <w:rtl/>
            </w:rPr>
          </w:pPr>
          <w:r w:rsidRPr="00547FBB">
            <w:rPr>
              <w:rStyle w:val="aff"/>
              <w:color w:val="000000"/>
              <w:rtl/>
            </w:rPr>
            <w:t>ליאנה מגד</w:t>
          </w:r>
          <w:r w:rsidRPr="00547FBB">
            <w:rPr>
              <w:color w:val="000000"/>
              <w:rtl/>
            </w:rPr>
            <w:t>:</w:t>
          </w:r>
        </w:p>
      </w:sdtContent>
    </w:sdt>
    <w:p w:rsidR="00547FBB" w:rsidRDefault="00547FBB" w:rsidP="00547FBB">
      <w:pPr>
        <w:pStyle w:val="KeepWithNext"/>
        <w:rPr>
          <w:rtl/>
        </w:rPr>
      </w:pPr>
    </w:p>
    <w:p w:rsidR="00547FBB" w:rsidRDefault="00547FBB" w:rsidP="00547FBB">
      <w:pPr>
        <w:rPr>
          <w:rtl/>
        </w:rPr>
      </w:pPr>
      <w:r>
        <w:rPr>
          <w:rFonts w:hint="cs"/>
          <w:rtl/>
        </w:rPr>
        <w:t xml:space="preserve">אני רוצה להתייחס, כי בעצם יש עכשיו מהלך של </w:t>
      </w:r>
      <w:bookmarkStart w:id="978" w:name="_ETM_Q1_4682000"/>
      <w:bookmarkEnd w:id="978"/>
      <w:r>
        <w:rPr>
          <w:rFonts w:hint="cs"/>
          <w:rtl/>
        </w:rPr>
        <w:t xml:space="preserve">הצבא, של התאמת דינים </w:t>
      </w:r>
      <w:bookmarkStart w:id="979" w:name="_ETM_Q1_4683000"/>
      <w:bookmarkEnd w:id="979"/>
      <w:r>
        <w:rPr>
          <w:rFonts w:hint="cs"/>
          <w:rtl/>
        </w:rPr>
        <w:t xml:space="preserve">של הצבא למערכת האזרחית גם בהקשרים אחרים. </w:t>
      </w:r>
      <w:r w:rsidR="00D0274C">
        <w:rPr>
          <w:rFonts w:hint="cs"/>
          <w:rtl/>
        </w:rPr>
        <w:t xml:space="preserve">הנושא של תזכירי קרבן מצריך הקמת מערך מקצועי שלא קיים היום, שזה בשונה </w:t>
      </w:r>
      <w:bookmarkStart w:id="980" w:name="_ETM_Q1_4690000"/>
      <w:bookmarkEnd w:id="980"/>
      <w:r w:rsidR="00D0274C">
        <w:rPr>
          <w:rFonts w:hint="cs"/>
          <w:rtl/>
        </w:rPr>
        <w:t xml:space="preserve">מהתיקון שאנחנו עושים פה. התיקון שאנחנו עושים פה </w:t>
      </w:r>
      <w:r w:rsidR="003712A8">
        <w:rPr>
          <w:rFonts w:hint="cs"/>
          <w:rtl/>
        </w:rPr>
        <w:t xml:space="preserve">מקנה זכויות, </w:t>
      </w:r>
      <w:bookmarkStart w:id="981" w:name="_ETM_Q1_4699000"/>
      <w:bookmarkEnd w:id="981"/>
      <w:r w:rsidR="003712A8">
        <w:rPr>
          <w:rFonts w:hint="cs"/>
          <w:rtl/>
        </w:rPr>
        <w:t xml:space="preserve">אבל לגבי מערכות שעובדות היטב ומוכרות לצבא, ועכשיו הצבא </w:t>
      </w:r>
      <w:bookmarkStart w:id="982" w:name="_ETM_Q1_4697000"/>
      <w:bookmarkEnd w:id="982"/>
      <w:r w:rsidR="003712A8">
        <w:rPr>
          <w:rFonts w:hint="cs"/>
          <w:rtl/>
        </w:rPr>
        <w:t xml:space="preserve">עושה מהלך דרמטי של סנכרון ומתן זכויות אבל במערכות קיימות. </w:t>
      </w:r>
      <w:bookmarkStart w:id="983" w:name="_ETM_Q1_4707000"/>
      <w:bookmarkEnd w:id="983"/>
      <w:r w:rsidR="003712A8">
        <w:rPr>
          <w:rFonts w:hint="cs"/>
          <w:rtl/>
        </w:rPr>
        <w:t xml:space="preserve">הקמת מערך מקצועי כזה </w:t>
      </w:r>
      <w:r w:rsidR="003712A8">
        <w:rPr>
          <w:rtl/>
        </w:rPr>
        <w:t>–</w:t>
      </w:r>
      <w:r w:rsidR="003712A8">
        <w:rPr>
          <w:rFonts w:hint="cs"/>
          <w:rtl/>
        </w:rPr>
        <w:t xml:space="preserve"> אנחנו צריכים להכניס כמובן את </w:t>
      </w:r>
      <w:bookmarkStart w:id="984" w:name="_ETM_Q1_4710000"/>
      <w:bookmarkEnd w:id="984"/>
      <w:r w:rsidR="003712A8">
        <w:rPr>
          <w:rFonts w:hint="cs"/>
          <w:rtl/>
        </w:rPr>
        <w:t xml:space="preserve">משרד הביטחון בהקשרים המקצועיים ואת משרד הרווחה בהקשרים של </w:t>
      </w:r>
      <w:bookmarkStart w:id="985" w:name="_ETM_Q1_4711000"/>
      <w:bookmarkEnd w:id="985"/>
      <w:r w:rsidR="003712A8">
        <w:rPr>
          <w:rFonts w:hint="cs"/>
          <w:rtl/>
        </w:rPr>
        <w:t xml:space="preserve">עבודה סוציאלית והיכרות עם שירות מבחן, ואז לראות מה המערך </w:t>
      </w:r>
      <w:bookmarkStart w:id="986" w:name="_ETM_Q1_4720000"/>
      <w:bookmarkEnd w:id="986"/>
      <w:r w:rsidR="003712A8">
        <w:rPr>
          <w:rFonts w:hint="cs"/>
          <w:rtl/>
        </w:rPr>
        <w:t xml:space="preserve">המתאים לצבא, אם זה צריך להיות בתוך לצבא, האם זה </w:t>
      </w:r>
      <w:bookmarkStart w:id="987" w:name="_ETM_Q1_4718000"/>
      <w:bookmarkEnd w:id="987"/>
      <w:r w:rsidR="003712A8">
        <w:rPr>
          <w:rFonts w:hint="cs"/>
          <w:rtl/>
        </w:rPr>
        <w:t xml:space="preserve">מחוץ לצבא. אבל זה ממש מערך מקצועי שהוא נדרש, </w:t>
      </w:r>
      <w:bookmarkStart w:id="988" w:name="_ETM_Q1_4725000"/>
      <w:bookmarkEnd w:id="988"/>
      <w:r w:rsidR="003712A8">
        <w:rPr>
          <w:rFonts w:hint="cs"/>
          <w:rtl/>
        </w:rPr>
        <w:t xml:space="preserve">חשוב, לא קיים, אבל אי אפשר </w:t>
      </w:r>
      <w:r w:rsidR="00E524EE">
        <w:rPr>
          <w:rFonts w:hint="cs"/>
          <w:rtl/>
        </w:rPr>
        <w:t>לעשות אותו בשלב הזה.</w:t>
      </w:r>
      <w:bookmarkStart w:id="989" w:name="_ETM_Q1_4728000"/>
      <w:bookmarkEnd w:id="989"/>
      <w:r w:rsidR="00E524EE">
        <w:rPr>
          <w:rFonts w:hint="cs"/>
          <w:rtl/>
        </w:rPr>
        <w:t xml:space="preserve"> </w:t>
      </w:r>
    </w:p>
    <w:p w:rsidR="00E524EE" w:rsidRDefault="00E524EE" w:rsidP="00547FBB">
      <w:pPr>
        <w:rPr>
          <w:rtl/>
        </w:rPr>
      </w:pPr>
    </w:p>
    <w:bookmarkStart w:id="990" w:name="_ETM_Q1_4675000" w:displacedByCustomXml="next"/>
    <w:bookmarkEnd w:id="990" w:displacedByCustomXml="next"/>
    <w:sdt>
      <w:sdtPr>
        <w:rPr>
          <w:rtl/>
        </w:rPr>
        <w:alias w:val="דובר"/>
        <w:tag w:val="&lt;ID&gt;5090&lt;/ID&gt;&lt;Name&gt;מרב מיכאלי - המחנה הציוני&lt;/Name&gt;&lt;Data&gt;מרב מיכאלי (המחנה הציוני)&lt;/Data&gt;&lt;Shortcut&gt;מרמי&lt;/Shortcut&gt;&lt;MemberID&gt;2474&lt;/MemberID&gt;"/>
        <w:id w:val="-539904795"/>
        <w:placeholder>
          <w:docPart w:val="DefaultPlaceholder_-1854013440"/>
        </w:placeholder>
        <w15:color w:val="993366"/>
      </w:sdtPr>
      <w:sdtEndPr/>
      <w:sdtContent>
        <w:p w:rsidR="00547FBB" w:rsidRDefault="00E524EE" w:rsidP="00E524EE">
          <w:pPr>
            <w:pStyle w:val="a5"/>
            <w:keepNext/>
            <w:rPr>
              <w:rtl/>
            </w:rPr>
          </w:pPr>
          <w:r w:rsidRPr="00E524EE">
            <w:rPr>
              <w:rStyle w:val="aff"/>
              <w:color w:val="000000"/>
              <w:rtl/>
            </w:rPr>
            <w:t>מרב מיכאלי (המחנה הציוני)</w:t>
          </w:r>
          <w:r w:rsidRPr="00E524EE">
            <w:rPr>
              <w:color w:val="000000"/>
              <w:rtl/>
            </w:rPr>
            <w:t>:</w:t>
          </w:r>
        </w:p>
      </w:sdtContent>
    </w:sdt>
    <w:p w:rsidR="00E524EE" w:rsidRDefault="00E524EE" w:rsidP="00E524EE">
      <w:pPr>
        <w:pStyle w:val="KeepWithNext"/>
        <w:rPr>
          <w:rtl/>
        </w:rPr>
      </w:pPr>
    </w:p>
    <w:p w:rsidR="00E524EE" w:rsidRDefault="00E524EE" w:rsidP="00E524EE">
      <w:pPr>
        <w:rPr>
          <w:rtl/>
        </w:rPr>
      </w:pPr>
      <w:r>
        <w:rPr>
          <w:rFonts w:hint="cs"/>
          <w:rtl/>
        </w:rPr>
        <w:t>חד</w:t>
      </w:r>
      <w:bookmarkStart w:id="991" w:name="_ETM_Q1_4729000"/>
      <w:bookmarkEnd w:id="991"/>
      <w:r>
        <w:rPr>
          <w:rFonts w:hint="cs"/>
          <w:rtl/>
        </w:rPr>
        <w:t xml:space="preserve">-משמעית. רק רציתי להבין במה זה כרוך. שאלתי הבאה, </w:t>
      </w:r>
      <w:bookmarkStart w:id="992" w:name="_ETM_Q1_4736000"/>
      <w:bookmarkEnd w:id="992"/>
      <w:r>
        <w:rPr>
          <w:rFonts w:hint="cs"/>
          <w:rtl/>
        </w:rPr>
        <w:t xml:space="preserve">כשאת אומרת שנעשית עבודת מטה, איפה זה עומד? באיזו רמה </w:t>
      </w:r>
      <w:bookmarkStart w:id="993" w:name="_ETM_Q1_4739000"/>
      <w:bookmarkEnd w:id="993"/>
      <w:r>
        <w:rPr>
          <w:rFonts w:hint="cs"/>
          <w:rtl/>
        </w:rPr>
        <w:t xml:space="preserve">עבודת מטה בעניין הזה? </w:t>
      </w:r>
    </w:p>
    <w:p w:rsidR="00924A4E" w:rsidRDefault="00924A4E" w:rsidP="00E524EE">
      <w:pPr>
        <w:rPr>
          <w:rtl/>
        </w:rPr>
      </w:pPr>
    </w:p>
    <w:bookmarkStart w:id="994" w:name="_ETM_Q1_4741000" w:displacedByCustomXml="next"/>
    <w:bookmarkEnd w:id="994"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191841741"/>
        <w:placeholder>
          <w:docPart w:val="DefaultPlaceholder_-1854013440"/>
        </w:placeholder>
        <w15:color w:val="993366"/>
      </w:sdtPr>
      <w:sdtEndPr/>
      <w:sdtContent>
        <w:p w:rsidR="00924A4E" w:rsidRDefault="00924A4E" w:rsidP="00924A4E">
          <w:pPr>
            <w:pStyle w:val="afb"/>
            <w:keepNext/>
            <w:rPr>
              <w:rtl/>
            </w:rPr>
          </w:pPr>
          <w:r w:rsidRPr="00924A4E">
            <w:rPr>
              <w:rStyle w:val="aff"/>
              <w:color w:val="000000"/>
              <w:rtl/>
            </w:rPr>
            <w:t>שרון זגגי פנחס</w:t>
          </w:r>
          <w:r w:rsidRPr="00924A4E">
            <w:rPr>
              <w:color w:val="000000"/>
              <w:rtl/>
            </w:rPr>
            <w:t>:</w:t>
          </w:r>
        </w:p>
      </w:sdtContent>
    </w:sdt>
    <w:p w:rsidR="00924A4E" w:rsidRDefault="00924A4E" w:rsidP="00924A4E">
      <w:pPr>
        <w:pStyle w:val="KeepWithNext"/>
        <w:rPr>
          <w:rtl/>
        </w:rPr>
      </w:pPr>
    </w:p>
    <w:p w:rsidR="00924A4E" w:rsidRDefault="00924A4E" w:rsidP="00924A4E">
      <w:pPr>
        <w:rPr>
          <w:rtl/>
        </w:rPr>
      </w:pPr>
      <w:r>
        <w:rPr>
          <w:rFonts w:hint="cs"/>
          <w:rtl/>
        </w:rPr>
        <w:t xml:space="preserve">עבודת מטה כרגע מתייחסת לחשודים ולנאשמים. </w:t>
      </w:r>
      <w:bookmarkStart w:id="995" w:name="_ETM_Q1_4744000"/>
      <w:bookmarkEnd w:id="995"/>
      <w:r>
        <w:rPr>
          <w:rFonts w:hint="cs"/>
          <w:rtl/>
        </w:rPr>
        <w:t xml:space="preserve">שם יש היבטים אחרים, כי יש גם מערכות, כמו שנאמר קודם, שהן כבר קיימות וצריך לראות איך מייצרים אותן. </w:t>
      </w:r>
    </w:p>
    <w:p w:rsidR="00924A4E" w:rsidRDefault="00924A4E" w:rsidP="00924A4E">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490395381"/>
        <w:placeholder>
          <w:docPart w:val="DefaultPlaceholder_-1854013440"/>
        </w:placeholder>
        <w15:color w:val="993366"/>
      </w:sdtPr>
      <w:sdtEndPr/>
      <w:sdtContent>
        <w:p w:rsidR="00924A4E" w:rsidRDefault="00924A4E" w:rsidP="00924A4E">
          <w:pPr>
            <w:pStyle w:val="a5"/>
            <w:keepNext/>
            <w:rPr>
              <w:rtl/>
            </w:rPr>
          </w:pPr>
          <w:r w:rsidRPr="00924A4E">
            <w:rPr>
              <w:rStyle w:val="aff"/>
              <w:color w:val="000000"/>
              <w:rtl/>
            </w:rPr>
            <w:t>מרב מיכאלי (המחנה הציוני)</w:t>
          </w:r>
          <w:r w:rsidRPr="00924A4E">
            <w:rPr>
              <w:color w:val="000000"/>
              <w:rtl/>
            </w:rPr>
            <w:t>:</w:t>
          </w:r>
        </w:p>
      </w:sdtContent>
    </w:sdt>
    <w:p w:rsidR="00924A4E" w:rsidRDefault="00924A4E" w:rsidP="00924A4E">
      <w:pPr>
        <w:pStyle w:val="KeepWithNext"/>
        <w:rPr>
          <w:rtl/>
        </w:rPr>
      </w:pPr>
    </w:p>
    <w:p w:rsidR="00924A4E" w:rsidRDefault="00924A4E" w:rsidP="00924A4E">
      <w:pPr>
        <w:rPr>
          <w:rtl/>
        </w:rPr>
      </w:pPr>
      <w:bookmarkStart w:id="996" w:name="_ETM_Q1_4747000"/>
      <w:bookmarkEnd w:id="996"/>
      <w:r>
        <w:rPr>
          <w:rFonts w:hint="cs"/>
          <w:rtl/>
        </w:rPr>
        <w:t xml:space="preserve">זאת אומרת, לנפגעות ונפגעי עבירה עוד אין עבודת מטה בהקשר הזה. </w:t>
      </w:r>
    </w:p>
    <w:p w:rsidR="00924A4E" w:rsidRDefault="00924A4E" w:rsidP="00924A4E">
      <w:pPr>
        <w:rPr>
          <w:rtl/>
        </w:rPr>
      </w:pPr>
    </w:p>
    <w:bookmarkStart w:id="997" w:name="_ETM_Q1_4750000" w:displacedByCustomXml="next"/>
    <w:bookmarkEnd w:id="997"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5469544"/>
        <w:placeholder>
          <w:docPart w:val="DefaultPlaceholder_-1854013440"/>
        </w:placeholder>
        <w15:color w:val="993366"/>
      </w:sdtPr>
      <w:sdtEndPr/>
      <w:sdtContent>
        <w:p w:rsidR="00924A4E" w:rsidRDefault="00924A4E" w:rsidP="00924A4E">
          <w:pPr>
            <w:pStyle w:val="afb"/>
            <w:keepNext/>
            <w:rPr>
              <w:rtl/>
            </w:rPr>
          </w:pPr>
          <w:r w:rsidRPr="00924A4E">
            <w:rPr>
              <w:rStyle w:val="aff"/>
              <w:color w:val="000000"/>
              <w:rtl/>
            </w:rPr>
            <w:t>שרון זגגי פנחס</w:t>
          </w:r>
          <w:r w:rsidRPr="00924A4E">
            <w:rPr>
              <w:color w:val="000000"/>
              <w:rtl/>
            </w:rPr>
            <w:t>:</w:t>
          </w:r>
        </w:p>
      </w:sdtContent>
    </w:sdt>
    <w:p w:rsidR="00924A4E" w:rsidRDefault="00924A4E" w:rsidP="00924A4E">
      <w:pPr>
        <w:pStyle w:val="KeepWithNext"/>
        <w:rPr>
          <w:rtl/>
        </w:rPr>
      </w:pPr>
    </w:p>
    <w:p w:rsidR="00924A4E" w:rsidRDefault="00924A4E" w:rsidP="00924A4E">
      <w:pPr>
        <w:rPr>
          <w:rtl/>
        </w:rPr>
      </w:pPr>
      <w:r>
        <w:rPr>
          <w:rFonts w:hint="cs"/>
          <w:rtl/>
        </w:rPr>
        <w:t>ע</w:t>
      </w:r>
      <w:bookmarkStart w:id="998" w:name="_ETM_Q1_4752000"/>
      <w:bookmarkEnd w:id="998"/>
      <w:r>
        <w:rPr>
          <w:rFonts w:hint="cs"/>
          <w:rtl/>
        </w:rPr>
        <w:t xml:space="preserve">וד אין עבודה. </w:t>
      </w:r>
    </w:p>
    <w:p w:rsidR="00924A4E" w:rsidRDefault="00924A4E" w:rsidP="00924A4E">
      <w:pPr>
        <w:rPr>
          <w:rtl/>
        </w:rPr>
      </w:pPr>
    </w:p>
    <w:bookmarkStart w:id="999" w:name="_ETM_Q1_4755000" w:displacedByCustomXml="next"/>
    <w:bookmarkEnd w:id="999"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890658224"/>
        <w:placeholder>
          <w:docPart w:val="DefaultPlaceholder_-1854013440"/>
        </w:placeholder>
        <w15:color w:val="993366"/>
      </w:sdtPr>
      <w:sdtEndPr/>
      <w:sdtContent>
        <w:p w:rsidR="00924A4E" w:rsidRDefault="00924A4E" w:rsidP="00924A4E">
          <w:pPr>
            <w:pStyle w:val="afb"/>
            <w:keepNext/>
            <w:rPr>
              <w:rtl/>
            </w:rPr>
          </w:pPr>
          <w:r w:rsidRPr="00924A4E">
            <w:rPr>
              <w:rStyle w:val="aff"/>
              <w:color w:val="000000"/>
              <w:rtl/>
            </w:rPr>
            <w:t>ליאנה מגד</w:t>
          </w:r>
          <w:r w:rsidRPr="00924A4E">
            <w:rPr>
              <w:color w:val="000000"/>
              <w:rtl/>
            </w:rPr>
            <w:t>:</w:t>
          </w:r>
        </w:p>
      </w:sdtContent>
    </w:sdt>
    <w:p w:rsidR="00924A4E" w:rsidRDefault="00924A4E" w:rsidP="00924A4E">
      <w:pPr>
        <w:pStyle w:val="KeepWithNext"/>
        <w:rPr>
          <w:rtl/>
        </w:rPr>
      </w:pPr>
    </w:p>
    <w:p w:rsidR="00924A4E" w:rsidRDefault="00924A4E" w:rsidP="00B6760F">
      <w:pPr>
        <w:rPr>
          <w:rtl/>
        </w:rPr>
      </w:pPr>
      <w:r>
        <w:rPr>
          <w:rFonts w:hint="cs"/>
          <w:rtl/>
        </w:rPr>
        <w:t xml:space="preserve">מה שכן, </w:t>
      </w:r>
      <w:bookmarkStart w:id="1000" w:name="_ETM_Q1_4751000"/>
      <w:bookmarkEnd w:id="1000"/>
      <w:r>
        <w:rPr>
          <w:rFonts w:hint="cs"/>
          <w:rtl/>
        </w:rPr>
        <w:t xml:space="preserve">אולי אם אוכל להוסיף, </w:t>
      </w:r>
      <w:r w:rsidR="00B6760F">
        <w:rPr>
          <w:rFonts w:hint="cs"/>
          <w:rtl/>
        </w:rPr>
        <w:t xml:space="preserve">וחשוב שזה ייאמר לפרוטוקול, </w:t>
      </w:r>
      <w:bookmarkStart w:id="1001" w:name="_ETM_Q1_4759000"/>
      <w:bookmarkEnd w:id="1001"/>
      <w:r w:rsidR="00B6760F">
        <w:rPr>
          <w:rFonts w:hint="cs"/>
          <w:rtl/>
        </w:rPr>
        <w:t xml:space="preserve">אני לא חושבת שאני מציעה להוסיף פה הוראה שלא קיימת. כי העבודה של הצבא מדהימה. אבל לאור העובדה </w:t>
      </w:r>
      <w:r w:rsidR="00446957">
        <w:rPr>
          <w:rFonts w:hint="cs"/>
          <w:rtl/>
        </w:rPr>
        <w:t>שהיום אין</w:t>
      </w:r>
      <w:bookmarkStart w:id="1002" w:name="_ETM_Q1_4766000"/>
      <w:bookmarkEnd w:id="1002"/>
      <w:r w:rsidR="00446957">
        <w:rPr>
          <w:rFonts w:hint="cs"/>
          <w:rtl/>
        </w:rPr>
        <w:t xml:space="preserve"> חוות דעת מטעם נפגע, המשמעות של היעדר תזכיר קורבן היא </w:t>
      </w:r>
      <w:bookmarkStart w:id="1003" w:name="_ETM_Q1_4770000"/>
      <w:bookmarkEnd w:id="1003"/>
      <w:r w:rsidR="00446957">
        <w:rPr>
          <w:rFonts w:hint="cs"/>
          <w:rtl/>
        </w:rPr>
        <w:t>שאין חוות דעת אובייקטיבית או של גורם מקצוע שמובאת בפני בית המשפט</w:t>
      </w:r>
      <w:r w:rsidR="002A4C06">
        <w:rPr>
          <w:rFonts w:hint="cs"/>
          <w:rtl/>
        </w:rPr>
        <w:t xml:space="preserve">, אלא יש הצהרת נפגע. </w:t>
      </w:r>
      <w:r w:rsidR="009A5661">
        <w:rPr>
          <w:rFonts w:hint="cs"/>
          <w:rtl/>
        </w:rPr>
        <w:t xml:space="preserve">עדיין </w:t>
      </w:r>
      <w:r w:rsidR="002A4C06">
        <w:rPr>
          <w:rFonts w:hint="cs"/>
          <w:rtl/>
        </w:rPr>
        <w:t xml:space="preserve">יש לנו פה </w:t>
      </w:r>
      <w:bookmarkStart w:id="1004" w:name="_ETM_Q1_4774000"/>
      <w:bookmarkEnd w:id="1004"/>
      <w:r w:rsidR="002A4C06">
        <w:rPr>
          <w:rFonts w:hint="cs"/>
          <w:rtl/>
        </w:rPr>
        <w:t xml:space="preserve">הסעיף של הצהרת נפגע, שגם לפי הפסיקה בדין האזרחי </w:t>
      </w:r>
      <w:bookmarkStart w:id="1005" w:name="_ETM_Q1_4778000"/>
      <w:bookmarkEnd w:id="1005"/>
      <w:r w:rsidR="009A5661">
        <w:rPr>
          <w:rFonts w:hint="cs"/>
          <w:rtl/>
        </w:rPr>
        <w:t xml:space="preserve">מאפשרת לנפגעים גם להביא עדויות לנזק שנגרם להם. חשוב </w:t>
      </w:r>
      <w:bookmarkStart w:id="1006" w:name="_ETM_Q1_4789000"/>
      <w:bookmarkEnd w:id="1006"/>
      <w:r w:rsidR="009A5661">
        <w:rPr>
          <w:rFonts w:hint="cs"/>
          <w:rtl/>
        </w:rPr>
        <w:t xml:space="preserve">לומר את זה גם לפרוטוקול, גם בפרשנות של התביעה הצבאית את הסעיף הזה, שכרגע עד שיש לנו תזכירי קרבן, חשוב </w:t>
      </w:r>
      <w:bookmarkStart w:id="1007" w:name="_ETM_Q1_4791000"/>
      <w:bookmarkEnd w:id="1007"/>
      <w:r w:rsidR="009A5661">
        <w:rPr>
          <w:rFonts w:hint="cs"/>
          <w:rtl/>
        </w:rPr>
        <w:t xml:space="preserve">שתינתן </w:t>
      </w:r>
      <w:r w:rsidR="005A631D">
        <w:rPr>
          <w:rFonts w:hint="cs"/>
          <w:rtl/>
        </w:rPr>
        <w:t xml:space="preserve">פרשנות מרחיבה להצהרת נפגע. היא קיימת גם בדין </w:t>
      </w:r>
      <w:bookmarkStart w:id="1008" w:name="_ETM_Q1_4797000"/>
      <w:bookmarkEnd w:id="1008"/>
      <w:r w:rsidR="005A631D">
        <w:rPr>
          <w:rFonts w:hint="cs"/>
          <w:rtl/>
        </w:rPr>
        <w:t xml:space="preserve">האזרחי, אבל על אחת כמה וכמה כשאין לנו כרגע חוות </w:t>
      </w:r>
      <w:bookmarkStart w:id="1009" w:name="_ETM_Q1_4800000"/>
      <w:bookmarkEnd w:id="1009"/>
      <w:r w:rsidR="005A631D">
        <w:rPr>
          <w:rFonts w:hint="cs"/>
          <w:rtl/>
        </w:rPr>
        <w:t xml:space="preserve">דעת הנפגעים. </w:t>
      </w:r>
    </w:p>
    <w:p w:rsidR="005A631D" w:rsidRDefault="005A631D" w:rsidP="00B6760F">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271211223"/>
        <w:placeholder>
          <w:docPart w:val="DefaultPlaceholder_-1854013440"/>
        </w:placeholder>
        <w15:color w:val="993366"/>
      </w:sdtPr>
      <w:sdtEndPr/>
      <w:sdtContent>
        <w:p w:rsidR="005A631D" w:rsidRDefault="005A631D" w:rsidP="005A631D">
          <w:pPr>
            <w:pStyle w:val="afb"/>
            <w:keepNext/>
            <w:rPr>
              <w:rtl/>
            </w:rPr>
          </w:pPr>
          <w:r w:rsidRPr="005A631D">
            <w:rPr>
              <w:rStyle w:val="aff"/>
              <w:color w:val="000000"/>
              <w:rtl/>
            </w:rPr>
            <w:t>שרון זגגי פנחס</w:t>
          </w:r>
          <w:r w:rsidRPr="005A631D">
            <w:rPr>
              <w:color w:val="000000"/>
              <w:rtl/>
            </w:rPr>
            <w:t>:</w:t>
          </w:r>
        </w:p>
      </w:sdtContent>
    </w:sdt>
    <w:p w:rsidR="005A631D" w:rsidRDefault="005A631D" w:rsidP="005A631D">
      <w:pPr>
        <w:pStyle w:val="KeepWithNext"/>
        <w:rPr>
          <w:rtl/>
        </w:rPr>
      </w:pPr>
    </w:p>
    <w:p w:rsidR="005A631D" w:rsidRDefault="005A631D" w:rsidP="005A631D">
      <w:pPr>
        <w:rPr>
          <w:rtl/>
        </w:rPr>
      </w:pPr>
      <w:bookmarkStart w:id="1010" w:name="_ETM_Q1_4801000"/>
      <w:bookmarkEnd w:id="1010"/>
      <w:r>
        <w:rPr>
          <w:rFonts w:hint="cs"/>
          <w:rtl/>
        </w:rPr>
        <w:t xml:space="preserve">זאת הכוונה. ושוב אני אומרת, ממילא כשנדרש בלא </w:t>
      </w:r>
      <w:bookmarkStart w:id="1011" w:name="_ETM_Q1_4809000"/>
      <w:bookmarkEnd w:id="1011"/>
      <w:r>
        <w:rPr>
          <w:rFonts w:hint="cs"/>
          <w:rtl/>
        </w:rPr>
        <w:t xml:space="preserve">מעט תיקים אנחנו מביאים גם חוות דעת חיצוניות או חוות </w:t>
      </w:r>
      <w:bookmarkStart w:id="1012" w:name="_ETM_Q1_4812000"/>
      <w:bookmarkEnd w:id="1012"/>
      <w:r>
        <w:rPr>
          <w:rFonts w:hint="cs"/>
          <w:rtl/>
        </w:rPr>
        <w:t xml:space="preserve">דעת של גורם שבדק את הנפגע. </w:t>
      </w:r>
    </w:p>
    <w:p w:rsidR="005A631D" w:rsidRDefault="005A631D" w:rsidP="005A631D">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848557860"/>
        <w:placeholder>
          <w:docPart w:val="DefaultPlaceholder_-1854013440"/>
        </w:placeholder>
        <w15:color w:val="993366"/>
      </w:sdtPr>
      <w:sdtEndPr/>
      <w:sdtContent>
        <w:p w:rsidR="005A631D" w:rsidRDefault="005A631D" w:rsidP="005A631D">
          <w:pPr>
            <w:pStyle w:val="a5"/>
            <w:keepNext/>
            <w:rPr>
              <w:rtl/>
            </w:rPr>
          </w:pPr>
          <w:r w:rsidRPr="005A631D">
            <w:rPr>
              <w:rStyle w:val="aff"/>
              <w:color w:val="000000"/>
              <w:rtl/>
            </w:rPr>
            <w:t>מרב מיכאלי (המחנה הציוני)</w:t>
          </w:r>
          <w:r w:rsidRPr="005A631D">
            <w:rPr>
              <w:color w:val="000000"/>
              <w:rtl/>
            </w:rPr>
            <w:t>:</w:t>
          </w:r>
        </w:p>
      </w:sdtContent>
    </w:sdt>
    <w:p w:rsidR="005A631D" w:rsidRDefault="005A631D" w:rsidP="005A631D">
      <w:pPr>
        <w:pStyle w:val="KeepWithNext"/>
        <w:rPr>
          <w:rtl/>
        </w:rPr>
      </w:pPr>
    </w:p>
    <w:p w:rsidR="005A631D" w:rsidRDefault="005A631D" w:rsidP="005A631D">
      <w:pPr>
        <w:rPr>
          <w:rtl/>
        </w:rPr>
      </w:pPr>
      <w:bookmarkStart w:id="1013" w:name="_ETM_Q1_4811000"/>
      <w:bookmarkEnd w:id="1013"/>
      <w:r>
        <w:rPr>
          <w:rFonts w:hint="cs"/>
          <w:rtl/>
        </w:rPr>
        <w:t>ההערה של ליאנה, ש</w:t>
      </w:r>
      <w:bookmarkStart w:id="1014" w:name="_ETM_Q1_4816000"/>
      <w:bookmarkEnd w:id="1014"/>
      <w:r>
        <w:rPr>
          <w:rFonts w:hint="cs"/>
          <w:rtl/>
        </w:rPr>
        <w:t xml:space="preserve">אתן תגידו לפרוטוקול שאתן מבינות שכל זמן שאין תזכירים אז אתן תפרשו את זה פרשנות מאוד מרחיבה, היא </w:t>
      </w:r>
      <w:bookmarkStart w:id="1015" w:name="_ETM_Q1_4820000"/>
      <w:bookmarkEnd w:id="1015"/>
      <w:r>
        <w:rPr>
          <w:rFonts w:hint="cs"/>
          <w:rtl/>
        </w:rPr>
        <w:t xml:space="preserve">חשובה. </w:t>
      </w:r>
    </w:p>
    <w:p w:rsidR="005A631D" w:rsidRDefault="005A631D" w:rsidP="005A631D">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654371928"/>
        <w:placeholder>
          <w:docPart w:val="DefaultPlaceholder_-1854013440"/>
        </w:placeholder>
        <w15:color w:val="993366"/>
      </w:sdtPr>
      <w:sdtEndPr/>
      <w:sdtContent>
        <w:p w:rsidR="005A631D" w:rsidRDefault="005A631D" w:rsidP="005A631D">
          <w:pPr>
            <w:pStyle w:val="afb"/>
            <w:keepNext/>
            <w:rPr>
              <w:rtl/>
            </w:rPr>
          </w:pPr>
          <w:r w:rsidRPr="005A631D">
            <w:rPr>
              <w:rStyle w:val="aff"/>
              <w:color w:val="000000"/>
              <w:rtl/>
            </w:rPr>
            <w:t>שרון זגגי פנחס</w:t>
          </w:r>
          <w:r w:rsidRPr="005A631D">
            <w:rPr>
              <w:color w:val="000000"/>
              <w:rtl/>
            </w:rPr>
            <w:t>:</w:t>
          </w:r>
        </w:p>
      </w:sdtContent>
    </w:sdt>
    <w:p w:rsidR="005A631D" w:rsidRDefault="005A631D" w:rsidP="005A631D">
      <w:pPr>
        <w:pStyle w:val="KeepWithNext"/>
        <w:rPr>
          <w:rtl/>
        </w:rPr>
      </w:pPr>
    </w:p>
    <w:p w:rsidR="005A631D" w:rsidRDefault="005A631D" w:rsidP="005A631D">
      <w:pPr>
        <w:rPr>
          <w:rtl/>
        </w:rPr>
      </w:pPr>
      <w:bookmarkStart w:id="1016" w:name="_ETM_Q1_4823000"/>
      <w:bookmarkEnd w:id="1016"/>
      <w:r>
        <w:rPr>
          <w:rFonts w:hint="cs"/>
          <w:rtl/>
        </w:rPr>
        <w:t xml:space="preserve">זה מקובל עלינו. </w:t>
      </w:r>
    </w:p>
    <w:p w:rsidR="005A631D" w:rsidRDefault="005A631D" w:rsidP="005A631D">
      <w:pPr>
        <w:rPr>
          <w:rtl/>
        </w:rPr>
      </w:pPr>
    </w:p>
    <w:sdt>
      <w:sdtPr>
        <w:rPr>
          <w:rFonts w:hint="cs"/>
          <w:rtl/>
        </w:rPr>
        <w:alias w:val="דובר"/>
        <w:tag w:val="&lt;ID&gt;0&lt;/ID&gt;&lt;Name&gt;איילת רזין בית-אור&lt;/Name&gt;&lt;Data&gt;איילת רזין בית-אור&lt;/Data&gt;&lt;Shortcut&gt;אירז&lt;/Shortcut&gt;&lt;MemberID&gt;&lt;/MemberID&gt;"/>
        <w:id w:val="-81375222"/>
        <w:placeholder>
          <w:docPart w:val="DefaultPlaceholder_-1854013440"/>
        </w:placeholder>
        <w15:color w:val="993366"/>
      </w:sdtPr>
      <w:sdtEndPr/>
      <w:sdtContent>
        <w:p w:rsidR="005A631D" w:rsidRDefault="005A631D" w:rsidP="005A631D">
          <w:pPr>
            <w:pStyle w:val="a5"/>
            <w:keepNext/>
            <w:rPr>
              <w:rtl/>
            </w:rPr>
          </w:pPr>
          <w:r w:rsidRPr="005A631D">
            <w:rPr>
              <w:rStyle w:val="aff"/>
              <w:color w:val="000000"/>
              <w:rtl/>
            </w:rPr>
            <w:t xml:space="preserve">איילת </w:t>
          </w:r>
          <w:proofErr w:type="spellStart"/>
          <w:r w:rsidRPr="005A631D">
            <w:rPr>
              <w:rStyle w:val="aff"/>
              <w:color w:val="000000"/>
              <w:rtl/>
            </w:rPr>
            <w:t>רזין</w:t>
          </w:r>
          <w:proofErr w:type="spellEnd"/>
          <w:r w:rsidRPr="005A631D">
            <w:rPr>
              <w:rStyle w:val="aff"/>
              <w:color w:val="000000"/>
              <w:rtl/>
            </w:rPr>
            <w:t xml:space="preserve"> בית-אור</w:t>
          </w:r>
          <w:r w:rsidRPr="005A631D">
            <w:rPr>
              <w:color w:val="000000"/>
              <w:rtl/>
            </w:rPr>
            <w:t>:</w:t>
          </w:r>
        </w:p>
      </w:sdtContent>
    </w:sdt>
    <w:p w:rsidR="005A631D" w:rsidRDefault="005A631D" w:rsidP="005A631D">
      <w:pPr>
        <w:pStyle w:val="KeepWithNext"/>
        <w:rPr>
          <w:rtl/>
        </w:rPr>
      </w:pPr>
    </w:p>
    <w:p w:rsidR="005A631D" w:rsidRDefault="005A631D" w:rsidP="005A631D">
      <w:pPr>
        <w:rPr>
          <w:rtl/>
        </w:rPr>
      </w:pPr>
      <w:r>
        <w:rPr>
          <w:rFonts w:hint="cs"/>
          <w:rtl/>
        </w:rPr>
        <w:t xml:space="preserve">ואולי ראוי לעשות הבחנה בין נפגעי </w:t>
      </w:r>
      <w:bookmarkStart w:id="1017" w:name="_ETM_Q1_4829000"/>
      <w:bookmarkEnd w:id="1017"/>
      <w:r>
        <w:rPr>
          <w:rFonts w:hint="cs"/>
          <w:rtl/>
        </w:rPr>
        <w:t xml:space="preserve">עבירה שהם חיילים לנפגעי עבירה שהם אזרחים, לפחות בשלב הראשון. </w:t>
      </w:r>
    </w:p>
    <w:p w:rsidR="005E2CE2" w:rsidRDefault="005E2CE2" w:rsidP="005A631D">
      <w:pPr>
        <w:rPr>
          <w:rtl/>
        </w:rPr>
      </w:pPr>
    </w:p>
    <w:sdt>
      <w:sdtPr>
        <w:rPr>
          <w:rFonts w:hint="cs"/>
          <w:rtl/>
        </w:rPr>
        <w:alias w:val="אורח"/>
        <w:tag w:val="&lt;ID&gt;842540&lt;/ID&gt;&lt;Name&gt;ליאנה מגד&lt;/Name&gt;&lt;Data&gt;ליאנה מגד&lt;/Data&gt;&lt;Shortcut&gt;לימג&lt;/Shortcut&gt;&lt;Title&gt;עו&quot;ד, שר המשפטים ונציגי משרדו&lt;/Title&gt;"/>
        <w:id w:val="1137071078"/>
        <w:placeholder>
          <w:docPart w:val="DefaultPlaceholder_-1854013440"/>
        </w:placeholder>
        <w15:color w:val="993366"/>
      </w:sdtPr>
      <w:sdtEndPr/>
      <w:sdtContent>
        <w:p w:rsidR="005E2CE2" w:rsidRDefault="005E2CE2" w:rsidP="005E2CE2">
          <w:pPr>
            <w:pStyle w:val="afb"/>
            <w:keepNext/>
            <w:rPr>
              <w:rtl/>
            </w:rPr>
          </w:pPr>
          <w:r w:rsidRPr="005E2CE2">
            <w:rPr>
              <w:rStyle w:val="aff"/>
              <w:color w:val="000000"/>
              <w:rtl/>
            </w:rPr>
            <w:t>ליאנה מגד</w:t>
          </w:r>
          <w:r w:rsidRPr="005E2CE2">
            <w:rPr>
              <w:color w:val="000000"/>
              <w:rtl/>
            </w:rPr>
            <w:t>:</w:t>
          </w:r>
        </w:p>
      </w:sdtContent>
    </w:sdt>
    <w:p w:rsidR="005E2CE2" w:rsidRDefault="005E2CE2" w:rsidP="005E2CE2">
      <w:pPr>
        <w:pStyle w:val="KeepWithNext"/>
        <w:rPr>
          <w:rtl/>
        </w:rPr>
      </w:pPr>
    </w:p>
    <w:p w:rsidR="005E2CE2" w:rsidRDefault="005E2CE2" w:rsidP="005E2CE2">
      <w:pPr>
        <w:rPr>
          <w:rtl/>
        </w:rPr>
      </w:pPr>
      <w:bookmarkStart w:id="1018" w:name="_ETM_Q1_4831000"/>
      <w:bookmarkEnd w:id="1018"/>
      <w:r>
        <w:rPr>
          <w:rFonts w:hint="cs"/>
          <w:rtl/>
        </w:rPr>
        <w:t xml:space="preserve">אנחנו לא יכולים לעשות הבחנה בחוק בהקשר הזה, גם </w:t>
      </w:r>
      <w:bookmarkStart w:id="1019" w:name="_ETM_Q1_4836000"/>
      <w:bookmarkEnd w:id="1019"/>
      <w:r>
        <w:rPr>
          <w:rFonts w:hint="cs"/>
          <w:rtl/>
        </w:rPr>
        <w:t xml:space="preserve">לא נראה לי נכון. </w:t>
      </w:r>
    </w:p>
    <w:p w:rsidR="005E2CE2" w:rsidRDefault="005E2CE2" w:rsidP="005E2CE2">
      <w:pPr>
        <w:rPr>
          <w:rtl/>
        </w:rPr>
      </w:pPr>
    </w:p>
    <w:bookmarkStart w:id="1020" w:name="_ETM_Q1_4833000" w:displacedByCustomXml="next"/>
    <w:bookmarkEnd w:id="1020" w:displacedByCustomXml="next"/>
    <w:sdt>
      <w:sdtPr>
        <w:rPr>
          <w:rFonts w:hint="cs"/>
          <w:rtl/>
        </w:rPr>
        <w:alias w:val="דובר"/>
        <w:tag w:val="&lt;ID&gt;0&lt;/ID&gt;&lt;Name&gt;איילת רזין בית-אור&lt;/Name&gt;&lt;Data&gt;איילת רזין בית-אור&lt;/Data&gt;&lt;Shortcut&gt;אירז&lt;/Shortcut&gt;&lt;MemberID&gt;&lt;/MemberID&gt;"/>
        <w:id w:val="-1340770520"/>
        <w:placeholder>
          <w:docPart w:val="DefaultPlaceholder_-1854013440"/>
        </w:placeholder>
        <w15:color w:val="993366"/>
      </w:sdtPr>
      <w:sdtEndPr/>
      <w:sdtContent>
        <w:p w:rsidR="005E2CE2" w:rsidRDefault="005E2CE2" w:rsidP="005E2CE2">
          <w:pPr>
            <w:pStyle w:val="a5"/>
            <w:keepNext/>
            <w:rPr>
              <w:rtl/>
            </w:rPr>
          </w:pPr>
          <w:r w:rsidRPr="005E2CE2">
            <w:rPr>
              <w:rStyle w:val="aff"/>
              <w:color w:val="000000"/>
              <w:rtl/>
            </w:rPr>
            <w:t xml:space="preserve">איילת </w:t>
          </w:r>
          <w:proofErr w:type="spellStart"/>
          <w:r w:rsidRPr="005E2CE2">
            <w:rPr>
              <w:rStyle w:val="aff"/>
              <w:color w:val="000000"/>
              <w:rtl/>
            </w:rPr>
            <w:t>רזין</w:t>
          </w:r>
          <w:proofErr w:type="spellEnd"/>
          <w:r w:rsidRPr="005E2CE2">
            <w:rPr>
              <w:rStyle w:val="aff"/>
              <w:color w:val="000000"/>
              <w:rtl/>
            </w:rPr>
            <w:t xml:space="preserve"> בית-אור</w:t>
          </w:r>
          <w:r w:rsidRPr="005E2CE2">
            <w:rPr>
              <w:color w:val="000000"/>
              <w:rtl/>
            </w:rPr>
            <w:t>:</w:t>
          </w:r>
        </w:p>
      </w:sdtContent>
    </w:sdt>
    <w:p w:rsidR="005E2CE2" w:rsidRDefault="005E2CE2" w:rsidP="005E2CE2">
      <w:pPr>
        <w:pStyle w:val="KeepWithNext"/>
        <w:rPr>
          <w:rtl/>
        </w:rPr>
      </w:pPr>
    </w:p>
    <w:p w:rsidR="005E2CE2" w:rsidRDefault="005E2CE2" w:rsidP="0094299B">
      <w:pPr>
        <w:rPr>
          <w:rtl/>
        </w:rPr>
      </w:pPr>
      <w:bookmarkStart w:id="1021" w:name="_ETM_Q1_4835000"/>
      <w:bookmarkEnd w:id="1021"/>
      <w:r>
        <w:rPr>
          <w:rFonts w:hint="cs"/>
          <w:rtl/>
        </w:rPr>
        <w:t xml:space="preserve">אני חושבת שזה בא לשרת את </w:t>
      </w:r>
      <w:bookmarkStart w:id="1022" w:name="_ETM_Q1_4834000"/>
      <w:bookmarkEnd w:id="1022"/>
      <w:r w:rsidR="0094299B">
        <w:rPr>
          <w:rFonts w:hint="cs"/>
          <w:rtl/>
        </w:rPr>
        <w:t xml:space="preserve">אותם חיילים, העובדה שלוקחים בחשבון גם את תנאי השירות </w:t>
      </w:r>
      <w:bookmarkStart w:id="1023" w:name="_ETM_Q1_4841000"/>
      <w:bookmarkEnd w:id="1023"/>
      <w:r w:rsidR="0094299B">
        <w:rPr>
          <w:rFonts w:hint="cs"/>
          <w:rtl/>
        </w:rPr>
        <w:t>שלהם. אם זה מה שמציב כרגע את המשוכה</w:t>
      </w:r>
      <w:bookmarkStart w:id="1024" w:name="_ETM_Q1_4844000"/>
      <w:bookmarkEnd w:id="1024"/>
      <w:r w:rsidR="0094299B">
        <w:rPr>
          <w:rFonts w:hint="cs"/>
          <w:rtl/>
        </w:rPr>
        <w:t xml:space="preserve">, אז זו לא בעיה. </w:t>
      </w:r>
    </w:p>
    <w:p w:rsidR="0094299B" w:rsidRDefault="0094299B" w:rsidP="0094299B">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496265514"/>
        <w:placeholder>
          <w:docPart w:val="DefaultPlaceholder_-1854013440"/>
        </w:placeholder>
        <w15:color w:val="993366"/>
      </w:sdtPr>
      <w:sdtEndPr/>
      <w:sdtContent>
        <w:p w:rsidR="0094299B" w:rsidRDefault="0094299B" w:rsidP="0094299B">
          <w:pPr>
            <w:pStyle w:val="afb"/>
            <w:keepNext/>
            <w:rPr>
              <w:rtl/>
            </w:rPr>
          </w:pPr>
          <w:r w:rsidRPr="0094299B">
            <w:rPr>
              <w:rStyle w:val="aff"/>
              <w:color w:val="000000"/>
              <w:rtl/>
            </w:rPr>
            <w:t>שרון זגגי פנחס</w:t>
          </w:r>
          <w:r w:rsidRPr="0094299B">
            <w:rPr>
              <w:color w:val="000000"/>
              <w:rtl/>
            </w:rPr>
            <w:t>:</w:t>
          </w:r>
        </w:p>
      </w:sdtContent>
    </w:sdt>
    <w:p w:rsidR="0094299B" w:rsidRDefault="0094299B" w:rsidP="0094299B">
      <w:pPr>
        <w:pStyle w:val="KeepWithNext"/>
        <w:rPr>
          <w:rtl/>
        </w:rPr>
      </w:pPr>
    </w:p>
    <w:p w:rsidR="0094299B" w:rsidRDefault="0094299B" w:rsidP="0094299B">
      <w:pPr>
        <w:rPr>
          <w:rtl/>
        </w:rPr>
      </w:pPr>
      <w:bookmarkStart w:id="1025" w:name="_ETM_Q1_4847000"/>
      <w:bookmarkEnd w:id="1025"/>
      <w:r>
        <w:rPr>
          <w:rFonts w:hint="cs"/>
          <w:rtl/>
        </w:rPr>
        <w:t xml:space="preserve">בנושא של נפגעי עבירות מין </w:t>
      </w:r>
      <w:bookmarkStart w:id="1026" w:name="_ETM_Q1_4845000"/>
      <w:bookmarkEnd w:id="1026"/>
      <w:r>
        <w:rPr>
          <w:rFonts w:hint="cs"/>
          <w:rtl/>
        </w:rPr>
        <w:t xml:space="preserve">יש </w:t>
      </w:r>
      <w:r w:rsidR="00E15CAB">
        <w:rPr>
          <w:rFonts w:hint="cs"/>
          <w:rtl/>
        </w:rPr>
        <w:t xml:space="preserve">את מרכז מהות שדיברנו עליו, מרכז התמודדות ותמיכה, שבו </w:t>
      </w:r>
      <w:bookmarkStart w:id="1027" w:name="_ETM_Q1_4849000"/>
      <w:bookmarkEnd w:id="1027"/>
      <w:r w:rsidR="00E15CAB">
        <w:rPr>
          <w:rFonts w:hint="cs"/>
          <w:rtl/>
        </w:rPr>
        <w:t xml:space="preserve">נפגע </w:t>
      </w:r>
      <w:r w:rsidR="00B95184">
        <w:rPr>
          <w:rFonts w:hint="cs"/>
          <w:rtl/>
        </w:rPr>
        <w:t xml:space="preserve">חייל </w:t>
      </w:r>
      <w:bookmarkStart w:id="1028" w:name="_ETM_Q1_4854000"/>
      <w:bookmarkEnd w:id="1028"/>
      <w:r w:rsidR="00E15CAB">
        <w:rPr>
          <w:rFonts w:hint="cs"/>
          <w:rtl/>
        </w:rPr>
        <w:t xml:space="preserve">בעצם מקבל תמיכה מכל הכיוונים, נפשית, רפואית. </w:t>
      </w:r>
      <w:r w:rsidR="00070700">
        <w:rPr>
          <w:rFonts w:hint="cs"/>
          <w:rtl/>
        </w:rPr>
        <w:t xml:space="preserve">ואז כל החומרים, ככל שהוא רוצה להעביר אותם ולהשתמש בהם, </w:t>
      </w:r>
      <w:bookmarkStart w:id="1029" w:name="_ETM_Q1_4860000"/>
      <w:bookmarkEnd w:id="1029"/>
      <w:r w:rsidR="00070700">
        <w:rPr>
          <w:rFonts w:hint="cs"/>
          <w:rtl/>
        </w:rPr>
        <w:t xml:space="preserve">ניתן להעביר אותם ולהשתמש בהם. </w:t>
      </w:r>
    </w:p>
    <w:p w:rsidR="00070700" w:rsidRDefault="00070700" w:rsidP="0094299B">
      <w:pPr>
        <w:rPr>
          <w:rtl/>
        </w:rPr>
      </w:pPr>
    </w:p>
    <w:sdt>
      <w:sdtPr>
        <w:rPr>
          <w:rFonts w:hint="cs"/>
          <w:rtl/>
        </w:rPr>
        <w:alias w:val="אורח"/>
        <w:tag w:val="&lt;ID&gt;472591&lt;/ID&gt;&lt;Name&gt;מאירה בסוק&lt;/Name&gt;&lt;Data&gt;מאירה בסוק&lt;/Data&gt;&lt;Shortcut&gt;מאבס&lt;/Shortcut&gt;&lt;Title&gt;יועצת משפטית, ארגון נעמ&quot;ת&lt;/Title&gt;"/>
        <w:id w:val="2104062764"/>
        <w:placeholder>
          <w:docPart w:val="DefaultPlaceholder_-1854013440"/>
        </w:placeholder>
        <w15:color w:val="993366"/>
      </w:sdtPr>
      <w:sdtEndPr/>
      <w:sdtContent>
        <w:p w:rsidR="00070700" w:rsidRDefault="00070700" w:rsidP="00070700">
          <w:pPr>
            <w:pStyle w:val="afb"/>
            <w:keepNext/>
            <w:rPr>
              <w:rtl/>
            </w:rPr>
          </w:pPr>
          <w:r w:rsidRPr="00070700">
            <w:rPr>
              <w:rStyle w:val="aff"/>
              <w:color w:val="000000"/>
              <w:rtl/>
            </w:rPr>
            <w:t xml:space="preserve">מאירה </w:t>
          </w:r>
          <w:proofErr w:type="spellStart"/>
          <w:r w:rsidRPr="00070700">
            <w:rPr>
              <w:rStyle w:val="aff"/>
              <w:color w:val="000000"/>
              <w:rtl/>
            </w:rPr>
            <w:t>בסוק</w:t>
          </w:r>
          <w:proofErr w:type="spellEnd"/>
          <w:r w:rsidRPr="00070700">
            <w:rPr>
              <w:color w:val="000000"/>
              <w:rtl/>
            </w:rPr>
            <w:t>:</w:t>
          </w:r>
        </w:p>
      </w:sdtContent>
    </w:sdt>
    <w:p w:rsidR="00070700" w:rsidRDefault="00070700" w:rsidP="00070700">
      <w:pPr>
        <w:pStyle w:val="KeepWithNext"/>
        <w:rPr>
          <w:rtl/>
        </w:rPr>
      </w:pPr>
    </w:p>
    <w:p w:rsidR="00070700" w:rsidRDefault="00070700" w:rsidP="00070700">
      <w:pPr>
        <w:rPr>
          <w:rtl/>
        </w:rPr>
      </w:pPr>
      <w:bookmarkStart w:id="1030" w:name="_ETM_Q1_4865000"/>
      <w:bookmarkEnd w:id="1030"/>
      <w:r>
        <w:rPr>
          <w:rFonts w:hint="cs"/>
          <w:rtl/>
        </w:rPr>
        <w:t>אפשר לעשות תזכיר?</w:t>
      </w:r>
    </w:p>
    <w:p w:rsidR="00070700" w:rsidRDefault="00070700" w:rsidP="00070700">
      <w:pPr>
        <w:rPr>
          <w:rtl/>
        </w:rPr>
      </w:pPr>
    </w:p>
    <w:bookmarkStart w:id="1031" w:name="_ETM_Q1_4864000" w:displacedByCustomXml="next"/>
    <w:bookmarkEnd w:id="1031"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783022362"/>
        <w:placeholder>
          <w:docPart w:val="DefaultPlaceholder_-1854013440"/>
        </w:placeholder>
        <w15:color w:val="993366"/>
      </w:sdtPr>
      <w:sdtEndPr/>
      <w:sdtContent>
        <w:p w:rsidR="00070700" w:rsidRDefault="00070700" w:rsidP="00070700">
          <w:pPr>
            <w:pStyle w:val="afb"/>
            <w:keepNext/>
            <w:rPr>
              <w:rtl/>
            </w:rPr>
          </w:pPr>
          <w:r w:rsidRPr="00070700">
            <w:rPr>
              <w:rStyle w:val="aff"/>
              <w:color w:val="000000"/>
              <w:rtl/>
            </w:rPr>
            <w:t>שרון זגגי פנחס</w:t>
          </w:r>
          <w:r w:rsidRPr="00070700">
            <w:rPr>
              <w:color w:val="000000"/>
              <w:rtl/>
            </w:rPr>
            <w:t>:</w:t>
          </w:r>
        </w:p>
      </w:sdtContent>
    </w:sdt>
    <w:p w:rsidR="00070700" w:rsidRDefault="00070700" w:rsidP="00070700">
      <w:pPr>
        <w:pStyle w:val="KeepWithNext"/>
        <w:rPr>
          <w:rtl/>
        </w:rPr>
      </w:pPr>
    </w:p>
    <w:p w:rsidR="00070700" w:rsidRDefault="00070700" w:rsidP="00070700">
      <w:pPr>
        <w:rPr>
          <w:rtl/>
        </w:rPr>
      </w:pPr>
      <w:r>
        <w:rPr>
          <w:rFonts w:hint="cs"/>
          <w:rtl/>
        </w:rPr>
        <w:t xml:space="preserve">הם לא עושים תזכירים, אבל הם כן יכולים לתת חוות דעת של </w:t>
      </w:r>
      <w:bookmarkStart w:id="1032" w:name="_ETM_Q1_4866000"/>
      <w:bookmarkEnd w:id="1032"/>
      <w:r>
        <w:rPr>
          <w:rFonts w:hint="cs"/>
          <w:rtl/>
        </w:rPr>
        <w:t xml:space="preserve">הגורם המקצועי. </w:t>
      </w:r>
    </w:p>
    <w:p w:rsidR="00070700" w:rsidRDefault="00070700" w:rsidP="00070700">
      <w:pPr>
        <w:rPr>
          <w:rtl/>
        </w:rPr>
      </w:pPr>
    </w:p>
    <w:bookmarkStart w:id="1033" w:name="_ETM_Q1_4867000" w:displacedByCustomXml="next"/>
    <w:bookmarkEnd w:id="1033" w:displacedByCustomXml="next"/>
    <w:sdt>
      <w:sdtPr>
        <w:rPr>
          <w:rFonts w:hint="cs"/>
          <w:rtl/>
        </w:rPr>
        <w:alias w:val="דובר"/>
        <w:tag w:val="&lt;ID&gt;0&lt;/ID&gt;&lt;Name&gt;איילת רזין בית-אור&lt;/Name&gt;&lt;Data&gt;איילת רזין בית-אור&lt;/Data&gt;&lt;Shortcut&gt;אירז&lt;/Shortcut&gt;&lt;MemberID&gt;&lt;/MemberID&gt;"/>
        <w:id w:val="1844208538"/>
        <w:placeholder>
          <w:docPart w:val="DefaultPlaceholder_-1854013440"/>
        </w:placeholder>
        <w15:color w:val="993366"/>
      </w:sdtPr>
      <w:sdtEndPr/>
      <w:sdtContent>
        <w:p w:rsidR="00070700" w:rsidRDefault="00070700" w:rsidP="00070700">
          <w:pPr>
            <w:pStyle w:val="a5"/>
            <w:keepNext/>
            <w:rPr>
              <w:rtl/>
            </w:rPr>
          </w:pPr>
          <w:r w:rsidRPr="00070700">
            <w:rPr>
              <w:rStyle w:val="aff"/>
              <w:color w:val="000000"/>
              <w:rtl/>
            </w:rPr>
            <w:t xml:space="preserve">איילת </w:t>
          </w:r>
          <w:proofErr w:type="spellStart"/>
          <w:r w:rsidRPr="00070700">
            <w:rPr>
              <w:rStyle w:val="aff"/>
              <w:color w:val="000000"/>
              <w:rtl/>
            </w:rPr>
            <w:t>רזין</w:t>
          </w:r>
          <w:proofErr w:type="spellEnd"/>
          <w:r w:rsidRPr="00070700">
            <w:rPr>
              <w:rStyle w:val="aff"/>
              <w:color w:val="000000"/>
              <w:rtl/>
            </w:rPr>
            <w:t xml:space="preserve"> בית-אור</w:t>
          </w:r>
          <w:r w:rsidRPr="00070700">
            <w:rPr>
              <w:color w:val="000000"/>
              <w:rtl/>
            </w:rPr>
            <w:t>:</w:t>
          </w:r>
        </w:p>
      </w:sdtContent>
    </w:sdt>
    <w:p w:rsidR="00070700" w:rsidRDefault="00070700" w:rsidP="00070700">
      <w:pPr>
        <w:pStyle w:val="KeepWithNext"/>
        <w:rPr>
          <w:rtl/>
        </w:rPr>
      </w:pPr>
    </w:p>
    <w:p w:rsidR="00070700" w:rsidRDefault="00070700" w:rsidP="00070700">
      <w:pPr>
        <w:rPr>
          <w:rtl/>
        </w:rPr>
      </w:pPr>
      <w:bookmarkStart w:id="1034" w:name="_ETM_Q1_4872000"/>
      <w:bookmarkEnd w:id="1034"/>
      <w:r>
        <w:rPr>
          <w:rFonts w:hint="cs"/>
          <w:rtl/>
        </w:rPr>
        <w:t xml:space="preserve">הדבר המשמעותי בין תזכיר לכל שאר האמצעים שמביאים </w:t>
      </w:r>
      <w:bookmarkStart w:id="1035" w:name="_ETM_Q1_4876000"/>
      <w:bookmarkEnd w:id="1035"/>
      <w:r>
        <w:rPr>
          <w:rFonts w:hint="cs"/>
          <w:rtl/>
        </w:rPr>
        <w:t xml:space="preserve">את קולו של נפגע העבירה בפני בית המשפט זה </w:t>
      </w:r>
      <w:bookmarkStart w:id="1036" w:name="_ETM_Q1_4874000"/>
      <w:bookmarkEnd w:id="1036"/>
      <w:r>
        <w:rPr>
          <w:rFonts w:hint="cs"/>
          <w:rtl/>
        </w:rPr>
        <w:t xml:space="preserve">שהוא לא נתון לחקירה נגדית, שזה דבר מאוד מאוד </w:t>
      </w:r>
      <w:bookmarkStart w:id="1037" w:name="_ETM_Q1_4877000"/>
      <w:bookmarkEnd w:id="1037"/>
      <w:r>
        <w:rPr>
          <w:rFonts w:hint="cs"/>
          <w:rtl/>
        </w:rPr>
        <w:t>דרמטי. גם בהליך האזרחי לא נעשה בו מספיק שימוש</w:t>
      </w:r>
      <w:r w:rsidR="00CC5B7F">
        <w:rPr>
          <w:rFonts w:hint="cs"/>
          <w:rtl/>
        </w:rPr>
        <w:t>, אבל</w:t>
      </w:r>
      <w:bookmarkStart w:id="1038" w:name="_ETM_Q1_4888000"/>
      <w:bookmarkEnd w:id="1038"/>
      <w:r w:rsidR="00CC5B7F">
        <w:rPr>
          <w:rFonts w:hint="cs"/>
          <w:rtl/>
        </w:rPr>
        <w:t xml:space="preserve"> זה באמת כלי מאוד אותנטי ומקצועי גם. בתי המשפט </w:t>
      </w:r>
      <w:bookmarkStart w:id="1039" w:name="_ETM_Q1_4890000"/>
      <w:bookmarkEnd w:id="1039"/>
      <w:r w:rsidR="00CC5B7F">
        <w:rPr>
          <w:rFonts w:hint="cs"/>
          <w:rtl/>
        </w:rPr>
        <w:t xml:space="preserve">לוקחים אותו מאוד בחשבון. </w:t>
      </w:r>
    </w:p>
    <w:p w:rsidR="00CC5B7F" w:rsidRDefault="00CC5B7F" w:rsidP="00070700">
      <w:pPr>
        <w:rPr>
          <w:rtl/>
        </w:rPr>
      </w:pPr>
    </w:p>
    <w:bookmarkStart w:id="1040" w:name="_ETM_Q1_4894000" w:displacedByCustomXml="next"/>
    <w:bookmarkEnd w:id="1040" w:displacedByCustomXml="next"/>
    <w:sdt>
      <w:sdtPr>
        <w:rPr>
          <w:rtl/>
        </w:rPr>
        <w:alias w:val="יור"/>
        <w:tag w:val="&lt;ID&gt;4613&lt;/ID&gt;&lt;Name&gt;אבי דיכטר - יו&quot;רַ&lt;/Name&gt;&lt;Data&gt;אבי דיכטר&lt;/Data&gt;&lt;Shortcut&gt;אבדי&lt;/Shortcut&gt;"/>
        <w:id w:val="-604727077"/>
        <w:placeholder>
          <w:docPart w:val="DefaultPlaceholder_-1854013440"/>
        </w:placeholder>
        <w15:color w:val="993366"/>
      </w:sdtPr>
      <w:sdtEndPr/>
      <w:sdtContent>
        <w:p w:rsidR="00CC5B7F" w:rsidRDefault="00CC5B7F" w:rsidP="00CC5B7F">
          <w:pPr>
            <w:pStyle w:val="af8"/>
            <w:keepNext/>
            <w:rPr>
              <w:rtl/>
            </w:rPr>
          </w:pPr>
          <w:r w:rsidRPr="00CC5B7F">
            <w:rPr>
              <w:rStyle w:val="aff"/>
              <w:color w:val="000000"/>
              <w:rtl/>
            </w:rPr>
            <w:t xml:space="preserve">היו"ר אבי </w:t>
          </w:r>
          <w:proofErr w:type="spellStart"/>
          <w:r w:rsidRPr="00CC5B7F">
            <w:rPr>
              <w:rStyle w:val="aff"/>
              <w:color w:val="000000"/>
              <w:rtl/>
            </w:rPr>
            <w:t>דיכטר</w:t>
          </w:r>
          <w:proofErr w:type="spellEnd"/>
          <w:r w:rsidRPr="00CC5B7F">
            <w:rPr>
              <w:color w:val="000000"/>
              <w:rtl/>
            </w:rPr>
            <w:t>:</w:t>
          </w:r>
        </w:p>
      </w:sdtContent>
    </w:sdt>
    <w:p w:rsidR="00CC5B7F" w:rsidRDefault="00CC5B7F" w:rsidP="00CC5B7F">
      <w:pPr>
        <w:pStyle w:val="KeepWithNext"/>
        <w:rPr>
          <w:rtl/>
        </w:rPr>
      </w:pPr>
    </w:p>
    <w:p w:rsidR="00CC5B7F" w:rsidRDefault="00CC5B7F" w:rsidP="00CC5B7F">
      <w:pPr>
        <w:rPr>
          <w:rtl/>
        </w:rPr>
      </w:pPr>
      <w:bookmarkStart w:id="1041" w:name="_ETM_Q1_4896000"/>
      <w:bookmarkEnd w:id="1041"/>
      <w:r>
        <w:rPr>
          <w:rFonts w:hint="cs"/>
          <w:rtl/>
        </w:rPr>
        <w:t xml:space="preserve">אנחנו מבקשים להמשיך, אחרת לא נצליח </w:t>
      </w:r>
      <w:bookmarkStart w:id="1042" w:name="_ETM_Q1_4898000"/>
      <w:bookmarkEnd w:id="1042"/>
      <w:r>
        <w:rPr>
          <w:rFonts w:hint="cs"/>
          <w:rtl/>
        </w:rPr>
        <w:t xml:space="preserve">לסיים את זה היום. לא שחייבים. </w:t>
      </w:r>
    </w:p>
    <w:p w:rsidR="00CC5B7F" w:rsidRDefault="00CC5B7F" w:rsidP="00CC5B7F">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777219426"/>
        <w:placeholder>
          <w:docPart w:val="DefaultPlaceholder_-1854013440"/>
        </w:placeholder>
        <w15:color w:val="993366"/>
      </w:sdtPr>
      <w:sdtEndPr/>
      <w:sdtContent>
        <w:p w:rsidR="00CC5B7F" w:rsidRDefault="00CC5B7F" w:rsidP="00CC5B7F">
          <w:pPr>
            <w:pStyle w:val="a5"/>
            <w:keepNext/>
            <w:rPr>
              <w:rtl/>
            </w:rPr>
          </w:pPr>
          <w:r w:rsidRPr="00CC5B7F">
            <w:rPr>
              <w:rStyle w:val="aff"/>
              <w:color w:val="000000"/>
              <w:rtl/>
            </w:rPr>
            <w:t>מרב מיכאלי (המחנה הציוני)</w:t>
          </w:r>
          <w:r w:rsidRPr="00CC5B7F">
            <w:rPr>
              <w:color w:val="000000"/>
              <w:rtl/>
            </w:rPr>
            <w:t>:</w:t>
          </w:r>
        </w:p>
      </w:sdtContent>
    </w:sdt>
    <w:p w:rsidR="00CC5B7F" w:rsidRDefault="00CC5B7F" w:rsidP="00CC5B7F">
      <w:pPr>
        <w:pStyle w:val="KeepWithNext"/>
        <w:rPr>
          <w:rtl/>
        </w:rPr>
      </w:pPr>
    </w:p>
    <w:p w:rsidR="00CC5B7F" w:rsidRDefault="00CC5B7F" w:rsidP="00CC5B7F">
      <w:pPr>
        <w:rPr>
          <w:rtl/>
        </w:rPr>
      </w:pPr>
      <w:bookmarkStart w:id="1043" w:name="_ETM_Q1_4897000"/>
      <w:bookmarkEnd w:id="1043"/>
      <w:r>
        <w:rPr>
          <w:rFonts w:hint="cs"/>
          <w:rtl/>
        </w:rPr>
        <w:t xml:space="preserve">חייבים. </w:t>
      </w:r>
    </w:p>
    <w:p w:rsidR="00CC5B7F" w:rsidRDefault="00CC5B7F" w:rsidP="00CC5B7F">
      <w:pPr>
        <w:rPr>
          <w:rtl/>
        </w:rPr>
      </w:pPr>
    </w:p>
    <w:bookmarkStart w:id="1044" w:name="_ETM_Q1_4904000" w:displacedByCustomXml="next"/>
    <w:bookmarkEnd w:id="1044" w:displacedByCustomXml="next"/>
    <w:sdt>
      <w:sdtPr>
        <w:rPr>
          <w:rFonts w:hint="cs"/>
          <w:rtl/>
        </w:rPr>
        <w:alias w:val="דובר"/>
        <w:tag w:val="&lt;ID&gt;0&lt;/ID&gt;&lt;Name&gt;עידו בן יצחק&lt;/Name&gt;&lt;Data&gt;עידו בן יצחק&lt;/Data&gt;&lt;Shortcut&gt;עיבנ&lt;/Shortcut&gt;&lt;MemberID&gt;&lt;/MemberID&gt;"/>
        <w:id w:val="-1779178078"/>
        <w:placeholder>
          <w:docPart w:val="DefaultPlaceholder_-1854013440"/>
        </w:placeholder>
        <w15:color w:val="993366"/>
      </w:sdtPr>
      <w:sdtEndPr/>
      <w:sdtContent>
        <w:p w:rsidR="00CC5B7F" w:rsidRDefault="00CC5B7F" w:rsidP="00CC5B7F">
          <w:pPr>
            <w:pStyle w:val="a5"/>
            <w:keepNext/>
            <w:rPr>
              <w:rtl/>
            </w:rPr>
          </w:pPr>
          <w:r w:rsidRPr="00CC5B7F">
            <w:rPr>
              <w:rStyle w:val="aff"/>
              <w:color w:val="000000"/>
              <w:rtl/>
            </w:rPr>
            <w:t>עידו בן יצחק</w:t>
          </w:r>
          <w:r w:rsidRPr="00CC5B7F">
            <w:rPr>
              <w:color w:val="000000"/>
              <w:rtl/>
            </w:rPr>
            <w:t>:</w:t>
          </w:r>
        </w:p>
      </w:sdtContent>
    </w:sdt>
    <w:p w:rsidR="00CC5B7F" w:rsidRDefault="00CC5B7F" w:rsidP="00CC5B7F">
      <w:pPr>
        <w:pStyle w:val="KeepWithNext"/>
        <w:rPr>
          <w:rtl/>
        </w:rPr>
      </w:pPr>
    </w:p>
    <w:p w:rsidR="00F15F89" w:rsidRDefault="00F15F89" w:rsidP="002B7083">
      <w:pPr>
        <w:rPr>
          <w:rtl/>
        </w:rPr>
      </w:pPr>
      <w:bookmarkStart w:id="1045" w:name="_ETM_Q1_4905000"/>
      <w:bookmarkEnd w:id="1045"/>
      <w:r>
        <w:rPr>
          <w:rFonts w:hint="cs"/>
          <w:rtl/>
        </w:rPr>
        <w:t>(ב)</w:t>
      </w:r>
      <w:r w:rsidR="002B7083">
        <w:rPr>
          <w:rFonts w:hint="cs"/>
          <w:rtl/>
        </w:rPr>
        <w:t xml:space="preserve"> </w:t>
      </w:r>
      <w:r>
        <w:rPr>
          <w:rFonts w:hint="cs"/>
          <w:rtl/>
        </w:rPr>
        <w:t xml:space="preserve">בסעיף זה </w:t>
      </w:r>
      <w:r>
        <w:t>–</w:t>
      </w:r>
      <w:r w:rsidR="002B7083">
        <w:rPr>
          <w:rFonts w:hint="cs"/>
          <w:rtl/>
        </w:rPr>
        <w:t xml:space="preserve"> </w:t>
      </w:r>
      <w:r w:rsidRPr="00FD619D">
        <w:rPr>
          <w:rFonts w:hint="cs"/>
          <w:rtl/>
        </w:rPr>
        <w:t xml:space="preserve">"נידון" </w:t>
      </w:r>
      <w:r w:rsidRPr="00FD619D">
        <w:t>–</w:t>
      </w:r>
      <w:r w:rsidRPr="00FD619D">
        <w:rPr>
          <w:rFonts w:hint="cs"/>
          <w:rtl/>
        </w:rPr>
        <w:t xml:space="preserve"> מי שבית דין צבאי הטיל עליו בשל העבירה עונש מאסר בפועל העולה על שלושה חודשים;</w:t>
      </w:r>
      <w:r w:rsidR="002B7083">
        <w:rPr>
          <w:rFonts w:hint="cs"/>
          <w:rtl/>
        </w:rPr>
        <w:t xml:space="preserve"> </w:t>
      </w:r>
      <w:r w:rsidRPr="00FD619D">
        <w:rPr>
          <w:rFonts w:hint="cs"/>
          <w:rtl/>
        </w:rPr>
        <w:t>"רשות מוסמכת להפחתת עונש" – הוועדה לעיון בעונש המוקמת לפי פרק שני שבחלק ח', שר הביטחון, הרמטכ"ל</w:t>
      </w:r>
      <w:r>
        <w:rPr>
          <w:rFonts w:hint="cs"/>
          <w:rtl/>
        </w:rPr>
        <w:t>,</w:t>
      </w:r>
      <w:r w:rsidRPr="00FD619D">
        <w:rPr>
          <w:rFonts w:hint="cs"/>
          <w:rtl/>
        </w:rPr>
        <w:t xml:space="preserve"> ראש מחוז שיפוטי לפי פרק שישי לחלק ה', או </w:t>
      </w:r>
      <w:r>
        <w:rPr>
          <w:rFonts w:hint="cs"/>
          <w:rtl/>
        </w:rPr>
        <w:t>מי שמונה לרשות להפחתת העונש לפי סעיף 503</w:t>
      </w:r>
      <w:r w:rsidRPr="00FD619D">
        <w:rPr>
          <w:rFonts w:hint="cs"/>
          <w:rtl/>
        </w:rPr>
        <w:t>.</w:t>
      </w:r>
    </w:p>
    <w:p w:rsidR="0083387F" w:rsidRDefault="0083387F" w:rsidP="002B7083">
      <w:pPr>
        <w:rPr>
          <w:rtl/>
        </w:rPr>
      </w:pPr>
    </w:p>
    <w:p w:rsidR="0083387F" w:rsidRDefault="0083387F" w:rsidP="002B7083">
      <w:pPr>
        <w:rPr>
          <w:rtl/>
        </w:rPr>
      </w:pPr>
      <w:bookmarkStart w:id="1046" w:name="_ETM_Q1_4926000"/>
      <w:bookmarkEnd w:id="1046"/>
      <w:r>
        <w:rPr>
          <w:rFonts w:hint="cs"/>
          <w:rtl/>
        </w:rPr>
        <w:t xml:space="preserve">השינוי היחיד בסעיף </w:t>
      </w:r>
      <w:bookmarkStart w:id="1047" w:name="_ETM_Q1_4923000"/>
      <w:bookmarkEnd w:id="1047"/>
      <w:r>
        <w:rPr>
          <w:rFonts w:hint="cs"/>
          <w:rtl/>
        </w:rPr>
        <w:t xml:space="preserve">הזה הוא כל המונחים האלה, שמן הסתם רלוונטיים לצבא </w:t>
      </w:r>
      <w:bookmarkStart w:id="1048" w:name="_ETM_Q1_4931000"/>
      <w:bookmarkEnd w:id="1048"/>
      <w:r>
        <w:rPr>
          <w:rFonts w:hint="cs"/>
          <w:rtl/>
        </w:rPr>
        <w:t xml:space="preserve">ולא למערכת האזרחית. </w:t>
      </w:r>
    </w:p>
    <w:p w:rsidR="002B7083" w:rsidRDefault="002B7083" w:rsidP="002B7083">
      <w:pPr>
        <w:rPr>
          <w:rtl/>
        </w:rPr>
      </w:pPr>
    </w:p>
    <w:p w:rsidR="00F15F89" w:rsidRDefault="00F15F89" w:rsidP="002B7083">
      <w:pPr>
        <w:rPr>
          <w:rtl/>
        </w:rPr>
      </w:pPr>
      <w:r w:rsidRPr="00FD619D">
        <w:rPr>
          <w:rFonts w:hint="cs"/>
          <w:rtl/>
        </w:rPr>
        <w:t>זכות להביע עמדה לעניין חנינה והקלה בעונש</w:t>
      </w:r>
      <w:r w:rsidR="002B7083">
        <w:rPr>
          <w:rFonts w:hint="cs"/>
          <w:rtl/>
        </w:rPr>
        <w:t xml:space="preserve"> </w:t>
      </w:r>
      <w:r w:rsidR="002B7083">
        <w:rPr>
          <w:rtl/>
        </w:rPr>
        <w:t>–</w:t>
      </w:r>
      <w:r w:rsidR="002B7083">
        <w:rPr>
          <w:rFonts w:hint="cs"/>
          <w:rtl/>
        </w:rPr>
        <w:t xml:space="preserve"> </w:t>
      </w:r>
      <w:r>
        <w:rPr>
          <w:rFonts w:hint="cs"/>
          <w:rtl/>
        </w:rPr>
        <w:t>513כא.</w:t>
      </w:r>
      <w:r w:rsidR="002B7083">
        <w:rPr>
          <w:rFonts w:hint="cs"/>
          <w:rtl/>
        </w:rPr>
        <w:t xml:space="preserve"> </w:t>
      </w:r>
      <w:r>
        <w:rPr>
          <w:rFonts w:hint="cs"/>
          <w:rtl/>
        </w:rPr>
        <w:t>נפגע עבירת מין או אלימות, שקיבל הודעה לפי הוראות סעיף 513ח(ג)(1) על בקשת הנידון לחנינה או להקלה בעונשו מנשיא המדינה, זכאי שתינתן לו הזדמנות להביע את עמדתו בכתב באמצעות הפרקליטות הצבאית, לפני החלטת נשיא המדינה בבקשה כאמור, כפי שייקבע בפקודות הצבא.</w:t>
      </w:r>
    </w:p>
    <w:p w:rsidR="00FD3297" w:rsidRDefault="00FD3297" w:rsidP="002B7083">
      <w:pPr>
        <w:rPr>
          <w:rtl/>
        </w:rPr>
      </w:pPr>
    </w:p>
    <w:p w:rsidR="00FD3297" w:rsidRDefault="00FD3297" w:rsidP="002B7083">
      <w:pPr>
        <w:rPr>
          <w:rtl/>
        </w:rPr>
      </w:pPr>
      <w:r>
        <w:rPr>
          <w:rFonts w:hint="cs"/>
          <w:rtl/>
        </w:rPr>
        <w:t>ה</w:t>
      </w:r>
      <w:bookmarkStart w:id="1049" w:name="_ETM_Q1_4959000"/>
      <w:bookmarkEnd w:id="1049"/>
      <w:r>
        <w:rPr>
          <w:rFonts w:hint="cs"/>
          <w:rtl/>
        </w:rPr>
        <w:t xml:space="preserve">הבדל היחיד הוא שהפרקליטות הצבאית ולא מחלקת </w:t>
      </w:r>
      <w:bookmarkStart w:id="1050" w:name="_ETM_Q1_4956000"/>
      <w:bookmarkEnd w:id="1050"/>
      <w:r>
        <w:rPr>
          <w:rFonts w:hint="cs"/>
          <w:rtl/>
        </w:rPr>
        <w:t xml:space="preserve">החנינות במשרד המשפטים. </w:t>
      </w:r>
    </w:p>
    <w:p w:rsidR="00FD3297" w:rsidRDefault="00FD3297" w:rsidP="002B7083">
      <w:pPr>
        <w:rPr>
          <w:rtl/>
        </w:rPr>
      </w:pPr>
    </w:p>
    <w:bookmarkStart w:id="1051" w:name="_ETM_Q1_4963000" w:displacedByCustomXml="next"/>
    <w:bookmarkEnd w:id="1051"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836035851"/>
        <w:placeholder>
          <w:docPart w:val="DefaultPlaceholder_-1854013440"/>
        </w:placeholder>
        <w15:color w:val="993366"/>
      </w:sdtPr>
      <w:sdtEndPr/>
      <w:sdtContent>
        <w:p w:rsidR="00FD3297" w:rsidRDefault="00FD3297" w:rsidP="00FD3297">
          <w:pPr>
            <w:pStyle w:val="a5"/>
            <w:keepNext/>
            <w:rPr>
              <w:rtl/>
            </w:rPr>
          </w:pPr>
          <w:r w:rsidRPr="00FD3297">
            <w:rPr>
              <w:rStyle w:val="aff"/>
              <w:color w:val="000000"/>
              <w:rtl/>
            </w:rPr>
            <w:t>מרב מיכאלי (המחנה הציוני)</w:t>
          </w:r>
          <w:r w:rsidRPr="00FD3297">
            <w:rPr>
              <w:color w:val="000000"/>
              <w:rtl/>
            </w:rPr>
            <w:t>:</w:t>
          </w:r>
        </w:p>
      </w:sdtContent>
    </w:sdt>
    <w:p w:rsidR="00FD3297" w:rsidRDefault="00FD3297" w:rsidP="00FD3297">
      <w:pPr>
        <w:pStyle w:val="KeepWithNext"/>
        <w:rPr>
          <w:rtl/>
        </w:rPr>
      </w:pPr>
    </w:p>
    <w:p w:rsidR="00FD3297" w:rsidRDefault="00FD3297" w:rsidP="00FD3297">
      <w:pPr>
        <w:rPr>
          <w:rtl/>
        </w:rPr>
      </w:pPr>
      <w:bookmarkStart w:id="1052" w:name="_ETM_Q1_4964000"/>
      <w:bookmarkEnd w:id="1052"/>
      <w:r>
        <w:rPr>
          <w:rFonts w:hint="cs"/>
          <w:rtl/>
        </w:rPr>
        <w:t xml:space="preserve">אני חוזרת אחורה ל-513כ(א), נפגע עבירת מין או </w:t>
      </w:r>
      <w:bookmarkStart w:id="1053" w:name="_ETM_Q1_4966000"/>
      <w:bookmarkEnd w:id="1053"/>
      <w:r>
        <w:rPr>
          <w:rFonts w:hint="cs"/>
          <w:rtl/>
        </w:rPr>
        <w:t xml:space="preserve">אלימות שקיבל הודעה </w:t>
      </w:r>
      <w:r>
        <w:rPr>
          <w:rtl/>
        </w:rPr>
        <w:t>–</w:t>
      </w:r>
      <w:r>
        <w:rPr>
          <w:rFonts w:hint="cs"/>
          <w:rtl/>
        </w:rPr>
        <w:t xml:space="preserve"> לעניין הסיכוי הצפוי </w:t>
      </w:r>
      <w:bookmarkStart w:id="1054" w:name="_ETM_Q1_4975000"/>
      <w:bookmarkEnd w:id="1054"/>
      <w:r>
        <w:rPr>
          <w:rFonts w:hint="cs"/>
          <w:rtl/>
        </w:rPr>
        <w:t>משחרור הנידון, למה אנחנו מגבילות את זה רק לעניין הסיכון?</w:t>
      </w:r>
    </w:p>
    <w:p w:rsidR="00FD3297" w:rsidRDefault="00FD3297" w:rsidP="00FD3297">
      <w:pPr>
        <w:rPr>
          <w:rtl/>
        </w:rPr>
      </w:pPr>
    </w:p>
    <w:bookmarkStart w:id="1055" w:name="_ETM_Q1_4982000" w:displacedByCustomXml="next"/>
    <w:bookmarkEnd w:id="1055" w:displacedByCustomXml="next"/>
    <w:sdt>
      <w:sdtPr>
        <w:rPr>
          <w:rFonts w:hint="cs"/>
          <w:rtl/>
        </w:rPr>
        <w:alias w:val="דובר"/>
        <w:tag w:val="&lt;ID&gt;0&lt;/ID&gt;&lt;Name&gt;איילת רזין בית-אור&lt;/Name&gt;&lt;Data&gt;איילת רזין בית-אור&lt;/Data&gt;&lt;Shortcut&gt;אירז&lt;/Shortcut&gt;&lt;MemberID&gt;&lt;/MemberID&gt;"/>
        <w:id w:val="372498085"/>
        <w:placeholder>
          <w:docPart w:val="DefaultPlaceholder_-1854013440"/>
        </w:placeholder>
        <w15:color w:val="993366"/>
      </w:sdtPr>
      <w:sdtEndPr/>
      <w:sdtContent>
        <w:p w:rsidR="00FD3297" w:rsidRDefault="00FD3297" w:rsidP="00FD3297">
          <w:pPr>
            <w:pStyle w:val="a5"/>
            <w:keepNext/>
            <w:rPr>
              <w:rtl/>
            </w:rPr>
          </w:pPr>
          <w:r w:rsidRPr="00FD3297">
            <w:rPr>
              <w:rStyle w:val="aff"/>
              <w:color w:val="000000"/>
              <w:rtl/>
            </w:rPr>
            <w:t xml:space="preserve">איילת </w:t>
          </w:r>
          <w:proofErr w:type="spellStart"/>
          <w:r w:rsidRPr="00FD3297">
            <w:rPr>
              <w:rStyle w:val="aff"/>
              <w:color w:val="000000"/>
              <w:rtl/>
            </w:rPr>
            <w:t>רזין</w:t>
          </w:r>
          <w:proofErr w:type="spellEnd"/>
          <w:r w:rsidRPr="00FD3297">
            <w:rPr>
              <w:rStyle w:val="aff"/>
              <w:color w:val="000000"/>
              <w:rtl/>
            </w:rPr>
            <w:t xml:space="preserve"> בית-אור</w:t>
          </w:r>
          <w:r w:rsidRPr="00FD3297">
            <w:rPr>
              <w:color w:val="000000"/>
              <w:rtl/>
            </w:rPr>
            <w:t>:</w:t>
          </w:r>
        </w:p>
      </w:sdtContent>
    </w:sdt>
    <w:p w:rsidR="00FD3297" w:rsidRDefault="00FD3297" w:rsidP="00FD3297">
      <w:pPr>
        <w:pStyle w:val="KeepWithNext"/>
        <w:rPr>
          <w:rtl/>
        </w:rPr>
      </w:pPr>
    </w:p>
    <w:p w:rsidR="00FD3297" w:rsidRDefault="00FD3297" w:rsidP="00FD3297">
      <w:pPr>
        <w:rPr>
          <w:rtl/>
        </w:rPr>
      </w:pPr>
      <w:r>
        <w:rPr>
          <w:rFonts w:hint="cs"/>
          <w:rtl/>
        </w:rPr>
        <w:t xml:space="preserve">למה שהוא לא יביע עמדתו בכתב לגבי האפשרות להפחתת העונש? נכון </w:t>
      </w:r>
      <w:bookmarkStart w:id="1056" w:name="_ETM_Q1_4990000"/>
      <w:bookmarkEnd w:id="1056"/>
      <w:r>
        <w:rPr>
          <w:rFonts w:hint="cs"/>
          <w:rtl/>
        </w:rPr>
        <w:t xml:space="preserve">שזה מועתק מהדין האזרחי. שיביע עמדתו לעניין. </w:t>
      </w:r>
    </w:p>
    <w:p w:rsidR="00FD3297" w:rsidRDefault="00FD3297" w:rsidP="00FD3297">
      <w:pPr>
        <w:rPr>
          <w:rtl/>
        </w:rPr>
      </w:pPr>
    </w:p>
    <w:bookmarkStart w:id="1057" w:name="_ETM_Q1_4997000" w:displacedByCustomXml="next"/>
    <w:bookmarkEnd w:id="1057"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1477179282"/>
        <w:placeholder>
          <w:docPart w:val="DefaultPlaceholder_-1854013440"/>
        </w:placeholder>
        <w15:color w:val="993366"/>
      </w:sdtPr>
      <w:sdtEndPr/>
      <w:sdtContent>
        <w:p w:rsidR="005759BC" w:rsidRDefault="005759BC" w:rsidP="005759BC">
          <w:pPr>
            <w:pStyle w:val="afb"/>
            <w:keepNext/>
            <w:rPr>
              <w:rtl/>
            </w:rPr>
          </w:pPr>
          <w:r w:rsidRPr="005759BC">
            <w:rPr>
              <w:rStyle w:val="aff"/>
              <w:color w:val="000000"/>
              <w:rtl/>
            </w:rPr>
            <w:t>רוית דנינו</w:t>
          </w:r>
          <w:r w:rsidRPr="005759BC">
            <w:rPr>
              <w:color w:val="000000"/>
              <w:rtl/>
            </w:rPr>
            <w:t>:</w:t>
          </w:r>
        </w:p>
      </w:sdtContent>
    </w:sdt>
    <w:p w:rsidR="005759BC" w:rsidRDefault="005759BC" w:rsidP="005759BC">
      <w:pPr>
        <w:pStyle w:val="KeepWithNext"/>
        <w:rPr>
          <w:rtl/>
        </w:rPr>
      </w:pPr>
    </w:p>
    <w:p w:rsidR="00FD3297" w:rsidRDefault="00FD3297" w:rsidP="00FD3297">
      <w:pPr>
        <w:rPr>
          <w:rtl/>
        </w:rPr>
      </w:pPr>
      <w:r>
        <w:rPr>
          <w:rFonts w:hint="cs"/>
          <w:rtl/>
        </w:rPr>
        <w:t xml:space="preserve">לפחות בדין האזרחי </w:t>
      </w:r>
      <w:bookmarkStart w:id="1058" w:name="_ETM_Q1_4994000"/>
      <w:bookmarkEnd w:id="1058"/>
      <w:r>
        <w:rPr>
          <w:rFonts w:hint="cs"/>
          <w:rtl/>
        </w:rPr>
        <w:t xml:space="preserve">אין מצבים שוועדת שחרורים לא קיבלה עמדה של נפגע עבירה </w:t>
      </w:r>
      <w:bookmarkStart w:id="1059" w:name="_ETM_Q1_5001000"/>
      <w:bookmarkEnd w:id="1059"/>
      <w:r>
        <w:rPr>
          <w:rFonts w:hint="cs"/>
          <w:rtl/>
        </w:rPr>
        <w:t xml:space="preserve">משום שהיא הייתה רחבה יותר מהסיכון. </w:t>
      </w:r>
      <w:r w:rsidR="004D4C08">
        <w:rPr>
          <w:rFonts w:hint="cs"/>
          <w:rtl/>
        </w:rPr>
        <w:t xml:space="preserve">לכן במובן הזה זה </w:t>
      </w:r>
      <w:bookmarkStart w:id="1060" w:name="_ETM_Q1_5006000"/>
      <w:bookmarkEnd w:id="1060"/>
      <w:r w:rsidR="004D4C08">
        <w:rPr>
          <w:rFonts w:hint="cs"/>
          <w:rtl/>
        </w:rPr>
        <w:t xml:space="preserve">מועתק מהחוק האזרחי. אני אפילו אוסיף ואומר, שבדין האזרחי </w:t>
      </w:r>
      <w:bookmarkStart w:id="1061" w:name="_ETM_Q1_5008000"/>
      <w:bookmarkEnd w:id="1061"/>
      <w:r w:rsidR="004D4C08">
        <w:rPr>
          <w:rFonts w:hint="cs"/>
          <w:rtl/>
        </w:rPr>
        <w:t xml:space="preserve">גם הוכר בפסיקה שוועדת שחרורים מוסמכת למשל לאפשר גם </w:t>
      </w:r>
      <w:bookmarkStart w:id="1062" w:name="_ETM_Q1_5010000"/>
      <w:bookmarkEnd w:id="1062"/>
      <w:r w:rsidR="004D4C08">
        <w:rPr>
          <w:rFonts w:hint="cs"/>
          <w:rtl/>
        </w:rPr>
        <w:t xml:space="preserve">טיעון בעל-פה בנסיבות מסוימות, למרות שבחוק זה לא כתוב כך. כך שבאמת הפרשנות של הדינים </w:t>
      </w:r>
      <w:bookmarkStart w:id="1063" w:name="_ETM_Q1_5019000"/>
      <w:bookmarkEnd w:id="1063"/>
      <w:r w:rsidR="004D4C08">
        <w:rPr>
          <w:rFonts w:hint="cs"/>
          <w:rtl/>
        </w:rPr>
        <w:t xml:space="preserve">האלה היא גם אחר כך מתפתחת בפסיקה, וגם מעולם לא הייתה עמדה של נפגע שלא הועברה לוועדה בשל הסעיף הזה. </w:t>
      </w:r>
      <w:bookmarkStart w:id="1064" w:name="_ETM_Q1_5023000"/>
      <w:bookmarkEnd w:id="1064"/>
      <w:r w:rsidR="004D4C08">
        <w:rPr>
          <w:rFonts w:hint="cs"/>
          <w:rtl/>
        </w:rPr>
        <w:t xml:space="preserve">זה כן התכוון לומר </w:t>
      </w:r>
      <w:r w:rsidR="005759BC">
        <w:rPr>
          <w:rFonts w:hint="cs"/>
          <w:rtl/>
        </w:rPr>
        <w:t>מבחינת השיקולים שאותה ועדה מ</w:t>
      </w:r>
      <w:bookmarkStart w:id="1065" w:name="_ETM_Q1_5027000"/>
      <w:bookmarkEnd w:id="1065"/>
      <w:r w:rsidR="005759BC">
        <w:rPr>
          <w:rFonts w:hint="cs"/>
          <w:rtl/>
        </w:rPr>
        <w:t xml:space="preserve">וסמכת לשקול לגבי האסיר, שעמדתו של הנפגע היא רלוונטית לגבי </w:t>
      </w:r>
      <w:bookmarkStart w:id="1066" w:name="_ETM_Q1_5031000"/>
      <w:bookmarkEnd w:id="1066"/>
      <w:r w:rsidR="005759BC">
        <w:rPr>
          <w:rFonts w:hint="cs"/>
          <w:rtl/>
        </w:rPr>
        <w:t xml:space="preserve">החשש שלו משחרורו של האסיר. שיקולים של אינטרס </w:t>
      </w:r>
      <w:bookmarkStart w:id="1067" w:name="_ETM_Q1_5035000"/>
      <w:bookmarkEnd w:id="1067"/>
      <w:r w:rsidR="005759BC">
        <w:rPr>
          <w:rFonts w:hint="cs"/>
          <w:rtl/>
        </w:rPr>
        <w:t xml:space="preserve">ציבורי. </w:t>
      </w:r>
    </w:p>
    <w:p w:rsidR="005759BC" w:rsidRDefault="005759BC" w:rsidP="00FD3297">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852020478"/>
        <w:placeholder>
          <w:docPart w:val="DefaultPlaceholder_-1854013440"/>
        </w:placeholder>
        <w15:color w:val="993366"/>
      </w:sdtPr>
      <w:sdtEndPr/>
      <w:sdtContent>
        <w:p w:rsidR="005759BC" w:rsidRDefault="005759BC" w:rsidP="005759BC">
          <w:pPr>
            <w:pStyle w:val="a5"/>
            <w:keepNext/>
            <w:rPr>
              <w:rtl/>
            </w:rPr>
          </w:pPr>
          <w:r w:rsidRPr="005759BC">
            <w:rPr>
              <w:rStyle w:val="aff"/>
              <w:color w:val="000000"/>
              <w:rtl/>
            </w:rPr>
            <w:t>מרב מיכאלי (המחנה הציוני)</w:t>
          </w:r>
          <w:r w:rsidRPr="005759BC">
            <w:rPr>
              <w:color w:val="000000"/>
              <w:rtl/>
            </w:rPr>
            <w:t>:</w:t>
          </w:r>
        </w:p>
      </w:sdtContent>
    </w:sdt>
    <w:p w:rsidR="005759BC" w:rsidRDefault="005759BC" w:rsidP="005759BC">
      <w:pPr>
        <w:pStyle w:val="KeepWithNext"/>
        <w:rPr>
          <w:rtl/>
        </w:rPr>
      </w:pPr>
    </w:p>
    <w:p w:rsidR="005759BC" w:rsidRDefault="005759BC" w:rsidP="005759BC">
      <w:pPr>
        <w:rPr>
          <w:rtl/>
        </w:rPr>
      </w:pPr>
      <w:bookmarkStart w:id="1068" w:name="_ETM_Q1_5041000"/>
      <w:bookmarkEnd w:id="1068"/>
      <w:r>
        <w:rPr>
          <w:rFonts w:hint="cs"/>
          <w:rtl/>
        </w:rPr>
        <w:t xml:space="preserve">המילה חשש וסיכון זה לא אותו דבר. </w:t>
      </w:r>
    </w:p>
    <w:p w:rsidR="005759BC" w:rsidRDefault="005759BC" w:rsidP="005759BC">
      <w:pPr>
        <w:rPr>
          <w:rtl/>
        </w:rPr>
      </w:pPr>
    </w:p>
    <w:sdt>
      <w:sdtPr>
        <w:rPr>
          <w:rFonts w:hint="cs"/>
          <w:rtl/>
        </w:rPr>
        <w:alias w:val="דובר"/>
        <w:tag w:val="&lt;ID&gt;5277&lt;/ID&gt;&lt;Name&gt;ענת ברקו - הליכוד&lt;/Name&gt;&lt;Data&gt;ענת ברקו (הליכוד)&lt;/Data&gt;&lt;Shortcut&gt;ענבר&lt;/Shortcut&gt;&lt;MemberID&gt;2560&lt;/MemberID&gt;"/>
        <w:id w:val="2068761403"/>
        <w:placeholder>
          <w:docPart w:val="DefaultPlaceholder_-1854013440"/>
        </w:placeholder>
        <w15:color w:val="993366"/>
      </w:sdtPr>
      <w:sdtEndPr/>
      <w:sdtContent>
        <w:p w:rsidR="005759BC" w:rsidRDefault="005759BC" w:rsidP="005759BC">
          <w:pPr>
            <w:pStyle w:val="a5"/>
            <w:keepNext/>
            <w:rPr>
              <w:rtl/>
            </w:rPr>
          </w:pPr>
          <w:r w:rsidRPr="005759BC">
            <w:rPr>
              <w:rStyle w:val="aff"/>
              <w:color w:val="000000"/>
              <w:rtl/>
            </w:rPr>
            <w:t>ענת ברקו (הליכוד)</w:t>
          </w:r>
          <w:r w:rsidRPr="005759BC">
            <w:rPr>
              <w:color w:val="000000"/>
              <w:rtl/>
            </w:rPr>
            <w:t>:</w:t>
          </w:r>
        </w:p>
      </w:sdtContent>
    </w:sdt>
    <w:p w:rsidR="005759BC" w:rsidRDefault="005759BC" w:rsidP="005759BC">
      <w:pPr>
        <w:pStyle w:val="KeepWithNext"/>
        <w:rPr>
          <w:rtl/>
        </w:rPr>
      </w:pPr>
    </w:p>
    <w:p w:rsidR="005759BC" w:rsidRDefault="005759BC" w:rsidP="005759BC">
      <w:pPr>
        <w:rPr>
          <w:rtl/>
        </w:rPr>
      </w:pPr>
      <w:r>
        <w:rPr>
          <w:rFonts w:hint="cs"/>
          <w:rtl/>
        </w:rPr>
        <w:t>זה על ועדה לעיון בעונש?</w:t>
      </w:r>
    </w:p>
    <w:p w:rsidR="005759BC" w:rsidRDefault="005759BC" w:rsidP="005759BC">
      <w:pPr>
        <w:rPr>
          <w:rtl/>
        </w:rPr>
      </w:pPr>
    </w:p>
    <w:bookmarkStart w:id="1069" w:name="_ETM_Q1_5044000" w:displacedByCustomXml="next"/>
    <w:bookmarkEnd w:id="1069"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636483908"/>
        <w:placeholder>
          <w:docPart w:val="DefaultPlaceholder_-1854013440"/>
        </w:placeholder>
        <w15:color w:val="993366"/>
      </w:sdtPr>
      <w:sdtEndPr/>
      <w:sdtContent>
        <w:p w:rsidR="005759BC" w:rsidRDefault="005759BC" w:rsidP="005759BC">
          <w:pPr>
            <w:pStyle w:val="afb"/>
            <w:keepNext/>
            <w:rPr>
              <w:rtl/>
            </w:rPr>
          </w:pPr>
          <w:r w:rsidRPr="005759BC">
            <w:rPr>
              <w:rStyle w:val="aff"/>
              <w:color w:val="000000"/>
              <w:rtl/>
            </w:rPr>
            <w:t>ליאנה מגד</w:t>
          </w:r>
          <w:r w:rsidRPr="005759BC">
            <w:rPr>
              <w:color w:val="000000"/>
              <w:rtl/>
            </w:rPr>
            <w:t>:</w:t>
          </w:r>
        </w:p>
      </w:sdtContent>
    </w:sdt>
    <w:p w:rsidR="005759BC" w:rsidRDefault="005759BC" w:rsidP="005759BC">
      <w:pPr>
        <w:pStyle w:val="KeepWithNext"/>
        <w:rPr>
          <w:rtl/>
        </w:rPr>
      </w:pPr>
    </w:p>
    <w:p w:rsidR="005759BC" w:rsidRDefault="005759BC" w:rsidP="005759BC">
      <w:pPr>
        <w:rPr>
          <w:rtl/>
        </w:rPr>
      </w:pPr>
      <w:r>
        <w:rPr>
          <w:rFonts w:hint="cs"/>
          <w:rtl/>
        </w:rPr>
        <w:t xml:space="preserve">בין היתר, כן. </w:t>
      </w:r>
    </w:p>
    <w:p w:rsidR="005759BC" w:rsidRDefault="005759BC" w:rsidP="005759BC">
      <w:pPr>
        <w:rPr>
          <w:rtl/>
        </w:rPr>
      </w:pPr>
    </w:p>
    <w:bookmarkStart w:id="1070" w:name="_ETM_Q1_5042000" w:displacedByCustomXml="next"/>
    <w:bookmarkEnd w:id="1070"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854468270"/>
        <w:placeholder>
          <w:docPart w:val="DefaultPlaceholder_-1854013440"/>
        </w:placeholder>
        <w15:color w:val="993366"/>
      </w:sdtPr>
      <w:sdtEndPr/>
      <w:sdtContent>
        <w:p w:rsidR="005759BC" w:rsidRDefault="005759BC" w:rsidP="005759BC">
          <w:pPr>
            <w:pStyle w:val="afb"/>
            <w:keepNext/>
            <w:rPr>
              <w:rtl/>
            </w:rPr>
          </w:pPr>
          <w:r w:rsidRPr="005759BC">
            <w:rPr>
              <w:rStyle w:val="aff"/>
              <w:color w:val="000000"/>
              <w:rtl/>
            </w:rPr>
            <w:t>רוית דנינו</w:t>
          </w:r>
          <w:r w:rsidRPr="005759BC">
            <w:rPr>
              <w:color w:val="000000"/>
              <w:rtl/>
            </w:rPr>
            <w:t>:</w:t>
          </w:r>
        </w:p>
      </w:sdtContent>
    </w:sdt>
    <w:p w:rsidR="005759BC" w:rsidRDefault="005759BC" w:rsidP="005759BC">
      <w:pPr>
        <w:pStyle w:val="KeepWithNext"/>
        <w:rPr>
          <w:rtl/>
        </w:rPr>
      </w:pPr>
    </w:p>
    <w:p w:rsidR="005759BC" w:rsidRDefault="005759BC" w:rsidP="005759BC">
      <w:pPr>
        <w:rPr>
          <w:rtl/>
        </w:rPr>
      </w:pPr>
      <w:r>
        <w:rPr>
          <w:rFonts w:hint="cs"/>
          <w:rtl/>
        </w:rPr>
        <w:t xml:space="preserve">כשנפגע מעביר את </w:t>
      </w:r>
      <w:bookmarkStart w:id="1071" w:name="_ETM_Q1_5043000"/>
      <w:bookmarkEnd w:id="1071"/>
      <w:r>
        <w:rPr>
          <w:rFonts w:hint="cs"/>
          <w:rtl/>
        </w:rPr>
        <w:t xml:space="preserve">עמדתו, כל שהוא יכול לומר זה החששות שלו ותפיסת עולמו. הוא בוודאי לא מביא חוות דעת מקצועית על הסיכון </w:t>
      </w:r>
      <w:bookmarkStart w:id="1072" w:name="_ETM_Q1_5054000"/>
      <w:bookmarkEnd w:id="1072"/>
      <w:r>
        <w:rPr>
          <w:rFonts w:hint="cs"/>
          <w:rtl/>
        </w:rPr>
        <w:t xml:space="preserve">שצפוי מהאסיר. ולכן הכוונה היא באמת להעביר את התחושה של </w:t>
      </w:r>
      <w:bookmarkStart w:id="1073" w:name="_ETM_Q1_5058000"/>
      <w:bookmarkEnd w:id="1073"/>
      <w:r>
        <w:rPr>
          <w:rFonts w:hint="cs"/>
          <w:rtl/>
        </w:rPr>
        <w:t xml:space="preserve">הנפגע לגבי שחרור כזה. </w:t>
      </w:r>
    </w:p>
    <w:p w:rsidR="005759BC" w:rsidRDefault="005759BC" w:rsidP="005759BC">
      <w:pPr>
        <w:rPr>
          <w:rtl/>
        </w:rPr>
      </w:pPr>
    </w:p>
    <w:sdt>
      <w:sdtPr>
        <w:rPr>
          <w:rFonts w:hint="cs"/>
          <w:rtl/>
        </w:rPr>
        <w:alias w:val="דובר"/>
        <w:tag w:val="&lt;ID&gt;5277&lt;/ID&gt;&lt;Name&gt;ענת ברקו - הליכוד&lt;/Name&gt;&lt;Data&gt;ענת ברקו (הליכוד)&lt;/Data&gt;&lt;Shortcut&gt;ענבר&lt;/Shortcut&gt;&lt;MemberID&gt;2560&lt;/MemberID&gt;"/>
        <w:id w:val="-245807247"/>
        <w:placeholder>
          <w:docPart w:val="DefaultPlaceholder_-1854013440"/>
        </w:placeholder>
        <w15:color w:val="993366"/>
      </w:sdtPr>
      <w:sdtEndPr/>
      <w:sdtContent>
        <w:p w:rsidR="005759BC" w:rsidRDefault="005759BC" w:rsidP="005759BC">
          <w:pPr>
            <w:pStyle w:val="a5"/>
            <w:keepNext/>
            <w:rPr>
              <w:rtl/>
            </w:rPr>
          </w:pPr>
          <w:r w:rsidRPr="005759BC">
            <w:rPr>
              <w:rStyle w:val="aff"/>
              <w:color w:val="000000"/>
              <w:rtl/>
            </w:rPr>
            <w:t>ענת ברקו (הליכוד)</w:t>
          </w:r>
          <w:r w:rsidRPr="005759BC">
            <w:rPr>
              <w:color w:val="000000"/>
              <w:rtl/>
            </w:rPr>
            <w:t>:</w:t>
          </w:r>
        </w:p>
      </w:sdtContent>
    </w:sdt>
    <w:p w:rsidR="005759BC" w:rsidRDefault="005759BC" w:rsidP="005759BC">
      <w:pPr>
        <w:pStyle w:val="KeepWithNext"/>
        <w:rPr>
          <w:rtl/>
        </w:rPr>
      </w:pPr>
    </w:p>
    <w:p w:rsidR="005759BC" w:rsidRDefault="005759BC" w:rsidP="005759BC">
      <w:pPr>
        <w:rPr>
          <w:rtl/>
        </w:rPr>
      </w:pPr>
      <w:bookmarkStart w:id="1074" w:name="_ETM_Q1_5063000"/>
      <w:bookmarkEnd w:id="1074"/>
      <w:r>
        <w:rPr>
          <w:rFonts w:hint="cs"/>
          <w:rtl/>
        </w:rPr>
        <w:t xml:space="preserve">אולי לא בפני </w:t>
      </w:r>
      <w:bookmarkStart w:id="1075" w:name="_ETM_Q1_5061000"/>
      <w:bookmarkEnd w:id="1075"/>
      <w:r>
        <w:rPr>
          <w:rFonts w:hint="cs"/>
          <w:rtl/>
        </w:rPr>
        <w:t xml:space="preserve">כולם אבל. מאחר שהייתי נציגת שר הביטחון בוועדה לעיון </w:t>
      </w:r>
      <w:bookmarkStart w:id="1076" w:name="_ETM_Q1_5066000"/>
      <w:bookmarkEnd w:id="1076"/>
      <w:r>
        <w:rPr>
          <w:rFonts w:hint="cs"/>
          <w:rtl/>
        </w:rPr>
        <w:t xml:space="preserve">בעונש עד שהגעתי לכנסת, כדאי להדגיש שזה לא יהיה פתוח. </w:t>
      </w:r>
      <w:bookmarkStart w:id="1077" w:name="_ETM_Q1_5072000"/>
      <w:bookmarkEnd w:id="1077"/>
      <w:r>
        <w:rPr>
          <w:rFonts w:hint="cs"/>
          <w:rtl/>
        </w:rPr>
        <w:t xml:space="preserve">אולי להעביר את התחושה בכתב של נפגעי עבירה. </w:t>
      </w:r>
      <w:bookmarkStart w:id="1078" w:name="_ETM_Q1_5078000"/>
      <w:bookmarkEnd w:id="1078"/>
    </w:p>
    <w:p w:rsidR="005759BC" w:rsidRDefault="005759BC" w:rsidP="005759BC">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1475033824"/>
        <w:placeholder>
          <w:docPart w:val="DefaultPlaceholder_-1854013440"/>
        </w:placeholder>
        <w15:color w:val="993366"/>
      </w:sdtPr>
      <w:sdtEndPr/>
      <w:sdtContent>
        <w:p w:rsidR="005759BC" w:rsidRDefault="005759BC" w:rsidP="005759BC">
          <w:pPr>
            <w:pStyle w:val="afb"/>
            <w:keepNext/>
            <w:rPr>
              <w:rtl/>
            </w:rPr>
          </w:pPr>
          <w:r w:rsidRPr="005759BC">
            <w:rPr>
              <w:rStyle w:val="aff"/>
              <w:color w:val="000000"/>
              <w:rtl/>
            </w:rPr>
            <w:t>רוית דנינו</w:t>
          </w:r>
          <w:r w:rsidRPr="005759BC">
            <w:rPr>
              <w:color w:val="000000"/>
              <w:rtl/>
            </w:rPr>
            <w:t>:</w:t>
          </w:r>
        </w:p>
      </w:sdtContent>
    </w:sdt>
    <w:p w:rsidR="005759BC" w:rsidRDefault="005759BC" w:rsidP="005759BC">
      <w:pPr>
        <w:pStyle w:val="KeepWithNext"/>
        <w:rPr>
          <w:rtl/>
        </w:rPr>
      </w:pPr>
    </w:p>
    <w:p w:rsidR="005759BC" w:rsidRDefault="005759BC" w:rsidP="005759BC">
      <w:pPr>
        <w:rPr>
          <w:rtl/>
        </w:rPr>
      </w:pPr>
      <w:r>
        <w:rPr>
          <w:rFonts w:hint="cs"/>
          <w:rtl/>
        </w:rPr>
        <w:t xml:space="preserve">זה בכתב. כתוב להעביר את עמדתו בכתב. </w:t>
      </w:r>
      <w:bookmarkStart w:id="1079" w:name="_ETM_Q1_5086000"/>
      <w:bookmarkEnd w:id="1079"/>
      <w:r>
        <w:rPr>
          <w:rFonts w:hint="cs"/>
          <w:rtl/>
        </w:rPr>
        <w:t xml:space="preserve">הדין האזרחי הוא כך שאפשר גם לתת זכות </w:t>
      </w:r>
      <w:bookmarkStart w:id="1080" w:name="_ETM_Q1_5082000"/>
      <w:bookmarkEnd w:id="1080"/>
      <w:r>
        <w:rPr>
          <w:rFonts w:hint="cs"/>
          <w:rtl/>
        </w:rPr>
        <w:t xml:space="preserve">בעל פה, אבל אין זכות קנויה בחוק. </w:t>
      </w:r>
    </w:p>
    <w:p w:rsidR="005759BC" w:rsidRDefault="005759BC" w:rsidP="005759BC">
      <w:pPr>
        <w:rPr>
          <w:rtl/>
        </w:rPr>
      </w:pPr>
    </w:p>
    <w:sdt>
      <w:sdtPr>
        <w:rPr>
          <w:rFonts w:hint="cs"/>
          <w:rtl/>
        </w:rPr>
        <w:alias w:val="דובר"/>
        <w:tag w:val="&lt;ID&gt;5277&lt;/ID&gt;&lt;Name&gt;ענת ברקו - הליכוד&lt;/Name&gt;&lt;Data&gt;ענת ברקו (הליכוד)&lt;/Data&gt;&lt;Shortcut&gt;ענבר&lt;/Shortcut&gt;&lt;MemberID&gt;2560&lt;/MemberID&gt;"/>
        <w:id w:val="-393508788"/>
        <w:placeholder>
          <w:docPart w:val="DefaultPlaceholder_-1854013440"/>
        </w:placeholder>
        <w15:color w:val="993366"/>
      </w:sdtPr>
      <w:sdtEndPr/>
      <w:sdtContent>
        <w:p w:rsidR="005759BC" w:rsidRDefault="005759BC" w:rsidP="005759BC">
          <w:pPr>
            <w:pStyle w:val="a5"/>
            <w:keepNext/>
            <w:rPr>
              <w:rtl/>
            </w:rPr>
          </w:pPr>
          <w:r w:rsidRPr="005759BC">
            <w:rPr>
              <w:rStyle w:val="aff"/>
              <w:color w:val="000000"/>
              <w:rtl/>
            </w:rPr>
            <w:t>ענת ברקו (הליכוד)</w:t>
          </w:r>
          <w:r w:rsidRPr="005759BC">
            <w:rPr>
              <w:color w:val="000000"/>
              <w:rtl/>
            </w:rPr>
            <w:t>:</w:t>
          </w:r>
        </w:p>
      </w:sdtContent>
    </w:sdt>
    <w:p w:rsidR="005759BC" w:rsidRDefault="005759BC" w:rsidP="005759BC">
      <w:pPr>
        <w:pStyle w:val="KeepWithNext"/>
        <w:rPr>
          <w:rtl/>
        </w:rPr>
      </w:pPr>
    </w:p>
    <w:p w:rsidR="005759BC" w:rsidRDefault="005759BC" w:rsidP="005759BC">
      <w:pPr>
        <w:rPr>
          <w:rtl/>
        </w:rPr>
      </w:pPr>
      <w:bookmarkStart w:id="1081" w:name="_ETM_Q1_5087000"/>
      <w:bookmarkEnd w:id="1081"/>
      <w:r>
        <w:rPr>
          <w:rFonts w:hint="cs"/>
          <w:rtl/>
        </w:rPr>
        <w:t>אני רוצה להתי</w:t>
      </w:r>
      <w:bookmarkStart w:id="1082" w:name="_ETM_Q1_5090000"/>
      <w:bookmarkEnd w:id="1082"/>
      <w:r>
        <w:rPr>
          <w:rFonts w:hint="cs"/>
          <w:rtl/>
        </w:rPr>
        <w:t xml:space="preserve">יחס לנושא של תזכיר קצין מבחן, אדוני היושב-ראש, כי </w:t>
      </w:r>
      <w:bookmarkStart w:id="1083" w:name="_ETM_Q1_5091000"/>
      <w:bookmarkEnd w:id="1083"/>
      <w:r w:rsidR="00BC2B24">
        <w:rPr>
          <w:rFonts w:hint="cs"/>
          <w:rtl/>
        </w:rPr>
        <w:t xml:space="preserve">הייתי צריכה לצאת רגע. זה נושא שקרוב ללבי, אז </w:t>
      </w:r>
      <w:bookmarkStart w:id="1084" w:name="_ETM_Q1_5099000"/>
      <w:bookmarkEnd w:id="1084"/>
      <w:r w:rsidR="00BC2B24">
        <w:rPr>
          <w:rFonts w:hint="cs"/>
          <w:rtl/>
        </w:rPr>
        <w:t xml:space="preserve">לכן אני פה. </w:t>
      </w:r>
    </w:p>
    <w:p w:rsidR="00BC2B24" w:rsidRDefault="00BC2B24" w:rsidP="005759BC">
      <w:pPr>
        <w:rPr>
          <w:rtl/>
        </w:rPr>
      </w:pPr>
    </w:p>
    <w:bookmarkStart w:id="1085" w:name="_ETM_Q1_5108000" w:displacedByCustomXml="next"/>
    <w:bookmarkEnd w:id="1085" w:displacedByCustomXml="next"/>
    <w:sdt>
      <w:sdtPr>
        <w:rPr>
          <w:rtl/>
        </w:rPr>
        <w:alias w:val="יור"/>
        <w:tag w:val="&lt;ID&gt;4613&lt;/ID&gt;&lt;Name&gt;אבי דיכטר - יו&quot;רַ&lt;/Name&gt;&lt;Data&gt;אבי דיכטר&lt;/Data&gt;&lt;Shortcut&gt;אבדי&lt;/Shortcut&gt;"/>
        <w:id w:val="1509789200"/>
        <w:placeholder>
          <w:docPart w:val="DefaultPlaceholder_-1854013440"/>
        </w:placeholder>
        <w15:color w:val="993366"/>
      </w:sdtPr>
      <w:sdtEndPr/>
      <w:sdtContent>
        <w:p w:rsidR="00BC2B24" w:rsidRDefault="00BC2B24" w:rsidP="00BC2B24">
          <w:pPr>
            <w:pStyle w:val="af8"/>
            <w:keepNext/>
            <w:rPr>
              <w:rtl/>
            </w:rPr>
          </w:pPr>
          <w:r w:rsidRPr="00BC2B24">
            <w:rPr>
              <w:rStyle w:val="aff"/>
              <w:color w:val="000000"/>
              <w:rtl/>
            </w:rPr>
            <w:t xml:space="preserve">היו"ר אבי </w:t>
          </w:r>
          <w:proofErr w:type="spellStart"/>
          <w:r w:rsidRPr="00BC2B24">
            <w:rPr>
              <w:rStyle w:val="aff"/>
              <w:color w:val="000000"/>
              <w:rtl/>
            </w:rPr>
            <w:t>דיכטר</w:t>
          </w:r>
          <w:proofErr w:type="spellEnd"/>
          <w:r w:rsidRPr="00BC2B24">
            <w:rPr>
              <w:color w:val="000000"/>
              <w:rtl/>
            </w:rPr>
            <w:t>:</w:t>
          </w:r>
        </w:p>
      </w:sdtContent>
    </w:sdt>
    <w:p w:rsidR="00BC2B24" w:rsidRDefault="00BC2B24" w:rsidP="00BC2B24">
      <w:pPr>
        <w:pStyle w:val="KeepWithNext"/>
        <w:rPr>
          <w:rtl/>
        </w:rPr>
      </w:pPr>
    </w:p>
    <w:p w:rsidR="00BC2B24" w:rsidRDefault="00BC2B24" w:rsidP="00BC2B24">
      <w:pPr>
        <w:rPr>
          <w:rtl/>
        </w:rPr>
      </w:pPr>
      <w:r>
        <w:rPr>
          <w:rFonts w:hint="cs"/>
          <w:rtl/>
        </w:rPr>
        <w:t xml:space="preserve">הזכירו את שמך, עם הרבה מחמאות </w:t>
      </w:r>
      <w:bookmarkStart w:id="1086" w:name="_ETM_Q1_5109000"/>
      <w:bookmarkEnd w:id="1086"/>
      <w:r>
        <w:rPr>
          <w:rFonts w:hint="cs"/>
          <w:rtl/>
        </w:rPr>
        <w:t xml:space="preserve">והרבה סופרלטיבים. </w:t>
      </w:r>
    </w:p>
    <w:p w:rsidR="00BC2B24" w:rsidRDefault="00BC2B24" w:rsidP="00BC2B24">
      <w:pPr>
        <w:rPr>
          <w:rtl/>
        </w:rPr>
      </w:pPr>
    </w:p>
    <w:bookmarkStart w:id="1087" w:name="_ETM_Q1_5114000" w:displacedByCustomXml="next"/>
    <w:bookmarkEnd w:id="1087" w:displacedByCustomXml="next"/>
    <w:sdt>
      <w:sdtPr>
        <w:rPr>
          <w:rFonts w:hint="cs"/>
          <w:rtl/>
        </w:rPr>
        <w:alias w:val="דובר"/>
        <w:tag w:val="&lt;ID&gt;5277&lt;/ID&gt;&lt;Name&gt;ענת ברקו - הליכוד&lt;/Name&gt;&lt;Data&gt;ענת ברקו (הליכוד)&lt;/Data&gt;&lt;Shortcut&gt;ענבר&lt;/Shortcut&gt;&lt;MemberID&gt;2560&lt;/MemberID&gt;"/>
        <w:id w:val="1746065409"/>
        <w:placeholder>
          <w:docPart w:val="DefaultPlaceholder_-1854013440"/>
        </w:placeholder>
        <w15:color w:val="993366"/>
      </w:sdtPr>
      <w:sdtEndPr/>
      <w:sdtContent>
        <w:p w:rsidR="00BC2B24" w:rsidRDefault="00BC2B24" w:rsidP="00BC2B24">
          <w:pPr>
            <w:pStyle w:val="a5"/>
            <w:keepNext/>
            <w:rPr>
              <w:rtl/>
            </w:rPr>
          </w:pPr>
          <w:r w:rsidRPr="00BC2B24">
            <w:rPr>
              <w:rStyle w:val="aff"/>
              <w:color w:val="000000"/>
              <w:rtl/>
            </w:rPr>
            <w:t>ענת ברקו (הליכוד)</w:t>
          </w:r>
          <w:r w:rsidRPr="00BC2B24">
            <w:rPr>
              <w:color w:val="000000"/>
              <w:rtl/>
            </w:rPr>
            <w:t>:</w:t>
          </w:r>
        </w:p>
      </w:sdtContent>
    </w:sdt>
    <w:p w:rsidR="00BC2B24" w:rsidRDefault="00BC2B24" w:rsidP="00BC2B24">
      <w:pPr>
        <w:pStyle w:val="KeepWithNext"/>
        <w:rPr>
          <w:rtl/>
        </w:rPr>
      </w:pPr>
    </w:p>
    <w:p w:rsidR="00BC2B24" w:rsidRDefault="00BC2B24" w:rsidP="00BC2B24">
      <w:pPr>
        <w:rPr>
          <w:rtl/>
        </w:rPr>
      </w:pPr>
      <w:r>
        <w:rPr>
          <w:rFonts w:hint="cs"/>
          <w:rtl/>
        </w:rPr>
        <w:t xml:space="preserve">זה ממש עוזר לי, כי החוק הזה עדיין </w:t>
      </w:r>
      <w:bookmarkStart w:id="1088" w:name="_ETM_Q1_5115000"/>
      <w:bookmarkEnd w:id="1088"/>
      <w:r>
        <w:rPr>
          <w:rFonts w:hint="cs"/>
          <w:rtl/>
        </w:rPr>
        <w:t xml:space="preserve">תלוי ועומד בוועדת שרים. חיילים עד 21 לא רשאים </w:t>
      </w:r>
      <w:bookmarkStart w:id="1089" w:name="_ETM_Q1_5123000"/>
      <w:bookmarkEnd w:id="1089"/>
      <w:r>
        <w:rPr>
          <w:rFonts w:hint="cs"/>
          <w:rtl/>
        </w:rPr>
        <w:t xml:space="preserve">היום לקבל תזכיר קצין מבחן. </w:t>
      </w:r>
    </w:p>
    <w:p w:rsidR="00BC2B24" w:rsidRDefault="00BC2B24" w:rsidP="00BC2B24">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39124611"/>
        <w:placeholder>
          <w:docPart w:val="DefaultPlaceholder_-1854013440"/>
        </w:placeholder>
        <w15:color w:val="993366"/>
      </w:sdtPr>
      <w:sdtEndPr/>
      <w:sdtContent>
        <w:p w:rsidR="00BC2B24" w:rsidRDefault="00BC2B24" w:rsidP="00BC2B24">
          <w:pPr>
            <w:pStyle w:val="afb"/>
            <w:keepNext/>
            <w:rPr>
              <w:rtl/>
            </w:rPr>
          </w:pPr>
          <w:r w:rsidRPr="00BC2B24">
            <w:rPr>
              <w:rStyle w:val="aff"/>
              <w:color w:val="000000"/>
              <w:rtl/>
            </w:rPr>
            <w:t>רוית דנינו</w:t>
          </w:r>
          <w:r w:rsidRPr="00BC2B24">
            <w:rPr>
              <w:color w:val="000000"/>
              <w:rtl/>
            </w:rPr>
            <w:t>:</w:t>
          </w:r>
        </w:p>
      </w:sdtContent>
    </w:sdt>
    <w:p w:rsidR="00BC2B24" w:rsidRDefault="00BC2B24" w:rsidP="00BC2B24">
      <w:pPr>
        <w:pStyle w:val="KeepWithNext"/>
        <w:rPr>
          <w:rtl/>
        </w:rPr>
      </w:pPr>
    </w:p>
    <w:p w:rsidR="00BC2B24" w:rsidRDefault="00BC2B24" w:rsidP="00BC2B24">
      <w:pPr>
        <w:rPr>
          <w:rtl/>
        </w:rPr>
      </w:pPr>
      <w:r>
        <w:rPr>
          <w:rFonts w:hint="cs"/>
          <w:rtl/>
        </w:rPr>
        <w:t xml:space="preserve">רק לחדד שאת מדברת על הנאשמים. </w:t>
      </w:r>
    </w:p>
    <w:p w:rsidR="00BC2B24" w:rsidRDefault="00BC2B24" w:rsidP="00BC2B24">
      <w:pPr>
        <w:rPr>
          <w:rtl/>
        </w:rPr>
      </w:pPr>
    </w:p>
    <w:bookmarkStart w:id="1090" w:name="_ETM_Q1_5129000" w:displacedByCustomXml="next"/>
    <w:bookmarkEnd w:id="1090" w:displacedByCustomXml="next"/>
    <w:sdt>
      <w:sdtPr>
        <w:rPr>
          <w:rFonts w:hint="cs"/>
          <w:rtl/>
        </w:rPr>
        <w:alias w:val="דובר"/>
        <w:tag w:val="&lt;ID&gt;5277&lt;/ID&gt;&lt;Name&gt;ענת ברקו - הליכוד&lt;/Name&gt;&lt;Data&gt;ענת ברקו (הליכוד)&lt;/Data&gt;&lt;Shortcut&gt;ענבר&lt;/Shortcut&gt;&lt;MemberID&gt;2560&lt;/MemberID&gt;"/>
        <w:id w:val="-718285488"/>
        <w:placeholder>
          <w:docPart w:val="DefaultPlaceholder_-1854013440"/>
        </w:placeholder>
        <w15:color w:val="993366"/>
      </w:sdtPr>
      <w:sdtEndPr/>
      <w:sdtContent>
        <w:p w:rsidR="00BC2B24" w:rsidRDefault="00BC2B24" w:rsidP="00BC2B24">
          <w:pPr>
            <w:pStyle w:val="a5"/>
            <w:keepNext/>
            <w:rPr>
              <w:rtl/>
            </w:rPr>
          </w:pPr>
          <w:r w:rsidRPr="00BC2B24">
            <w:rPr>
              <w:rStyle w:val="aff"/>
              <w:color w:val="000000"/>
              <w:rtl/>
            </w:rPr>
            <w:t>ענת ברקו (הליכוד)</w:t>
          </w:r>
          <w:r w:rsidRPr="00BC2B24">
            <w:rPr>
              <w:color w:val="000000"/>
              <w:rtl/>
            </w:rPr>
            <w:t>:</w:t>
          </w:r>
        </w:p>
      </w:sdtContent>
    </w:sdt>
    <w:p w:rsidR="00BC2B24" w:rsidRDefault="00BC2B24" w:rsidP="00BC2B24">
      <w:pPr>
        <w:pStyle w:val="KeepWithNext"/>
        <w:rPr>
          <w:rtl/>
        </w:rPr>
      </w:pPr>
    </w:p>
    <w:p w:rsidR="00BC2B24" w:rsidRDefault="00BC2B24" w:rsidP="00BC2B24">
      <w:pPr>
        <w:rPr>
          <w:rtl/>
        </w:rPr>
      </w:pPr>
      <w:bookmarkStart w:id="1091" w:name="_ETM_Q1_5131000"/>
      <w:bookmarkEnd w:id="1091"/>
      <w:r>
        <w:rPr>
          <w:rFonts w:hint="cs"/>
          <w:rtl/>
        </w:rPr>
        <w:t xml:space="preserve">אני מדברת על הנאשמים, אבל גם לנאשמים </w:t>
      </w:r>
      <w:bookmarkStart w:id="1092" w:name="_ETM_Q1_5133000"/>
      <w:bookmarkEnd w:id="1092"/>
      <w:r>
        <w:rPr>
          <w:rFonts w:hint="cs"/>
          <w:rtl/>
        </w:rPr>
        <w:t>יש זכויות. מאחר שהוזכר כאן תזכיר קצין מבחן, אנח</w:t>
      </w:r>
      <w:bookmarkStart w:id="1093" w:name="_ETM_Q1_5132000"/>
      <w:bookmarkEnd w:id="1093"/>
      <w:r>
        <w:rPr>
          <w:rFonts w:hint="cs"/>
          <w:rtl/>
        </w:rPr>
        <w:t xml:space="preserve">נו מדברים גם על זה. למרות שאני מהצד של הכלה </w:t>
      </w:r>
      <w:bookmarkStart w:id="1094" w:name="_ETM_Q1_5134000"/>
      <w:bookmarkEnd w:id="1094"/>
      <w:r>
        <w:rPr>
          <w:rFonts w:hint="cs"/>
          <w:rtl/>
        </w:rPr>
        <w:t xml:space="preserve">בדרך כלל. </w:t>
      </w:r>
    </w:p>
    <w:p w:rsidR="00BC2B24" w:rsidRDefault="00BC2B24" w:rsidP="00BC2B24">
      <w:pPr>
        <w:rPr>
          <w:rtl/>
        </w:rPr>
      </w:pPr>
    </w:p>
    <w:bookmarkStart w:id="1095" w:name="_ETM_Q1_5136000" w:displacedByCustomXml="next"/>
    <w:bookmarkEnd w:id="1095" w:displacedByCustomXml="next"/>
    <w:sdt>
      <w:sdtPr>
        <w:rPr>
          <w:rtl/>
        </w:rPr>
        <w:alias w:val="יור"/>
        <w:tag w:val="&lt;ID&gt;4613&lt;/ID&gt;&lt;Name&gt;אבי דיכטר - יו&quot;רַ&lt;/Name&gt;&lt;Data&gt;אבי דיכטר&lt;/Data&gt;&lt;Shortcut&gt;אבדי&lt;/Shortcut&gt;"/>
        <w:id w:val="-66805971"/>
        <w:placeholder>
          <w:docPart w:val="DefaultPlaceholder_-1854013440"/>
        </w:placeholder>
        <w15:color w:val="993366"/>
      </w:sdtPr>
      <w:sdtEndPr/>
      <w:sdtContent>
        <w:p w:rsidR="00BC2B24" w:rsidRDefault="00BC2B24" w:rsidP="00BC2B24">
          <w:pPr>
            <w:pStyle w:val="af8"/>
            <w:keepNext/>
            <w:rPr>
              <w:rtl/>
            </w:rPr>
          </w:pPr>
          <w:r w:rsidRPr="00BC2B24">
            <w:rPr>
              <w:rStyle w:val="aff"/>
              <w:color w:val="000000"/>
              <w:rtl/>
            </w:rPr>
            <w:t xml:space="preserve">היו"ר אבי </w:t>
          </w:r>
          <w:proofErr w:type="spellStart"/>
          <w:r w:rsidRPr="00BC2B24">
            <w:rPr>
              <w:rStyle w:val="aff"/>
              <w:color w:val="000000"/>
              <w:rtl/>
            </w:rPr>
            <w:t>דיכטר</w:t>
          </w:r>
          <w:proofErr w:type="spellEnd"/>
          <w:r w:rsidRPr="00BC2B24">
            <w:rPr>
              <w:color w:val="000000"/>
              <w:rtl/>
            </w:rPr>
            <w:t>:</w:t>
          </w:r>
        </w:p>
      </w:sdtContent>
    </w:sdt>
    <w:p w:rsidR="00BC2B24" w:rsidRDefault="00BC2B24" w:rsidP="00BC2B24">
      <w:pPr>
        <w:pStyle w:val="KeepWithNext"/>
        <w:rPr>
          <w:rtl/>
        </w:rPr>
      </w:pPr>
    </w:p>
    <w:p w:rsidR="00BC2B24" w:rsidRDefault="00BC2B24" w:rsidP="00BC2B24">
      <w:pPr>
        <w:rPr>
          <w:rtl/>
        </w:rPr>
      </w:pPr>
      <w:r>
        <w:rPr>
          <w:rFonts w:hint="cs"/>
          <w:rtl/>
        </w:rPr>
        <w:t>מי הכלה?</w:t>
      </w:r>
    </w:p>
    <w:p w:rsidR="00BC2B24" w:rsidRDefault="00BC2B24" w:rsidP="00BC2B24">
      <w:pPr>
        <w:rPr>
          <w:rtl/>
        </w:rPr>
      </w:pPr>
    </w:p>
    <w:bookmarkStart w:id="1096" w:name="_ETM_Q1_5141000" w:displacedByCustomXml="next"/>
    <w:bookmarkEnd w:id="1096" w:displacedByCustomXml="next"/>
    <w:sdt>
      <w:sdtPr>
        <w:rPr>
          <w:rFonts w:hint="cs"/>
          <w:rtl/>
        </w:rPr>
        <w:alias w:val="דובר"/>
        <w:tag w:val="&lt;ID&gt;5277&lt;/ID&gt;&lt;Name&gt;ענת ברקו - הליכוד&lt;/Name&gt;&lt;Data&gt;ענת ברקו (הליכוד)&lt;/Data&gt;&lt;Shortcut&gt;ענבר&lt;/Shortcut&gt;&lt;MemberID&gt;2560&lt;/MemberID&gt;"/>
        <w:id w:val="-2000494609"/>
        <w:placeholder>
          <w:docPart w:val="DefaultPlaceholder_-1854013440"/>
        </w:placeholder>
        <w15:color w:val="993366"/>
      </w:sdtPr>
      <w:sdtEndPr/>
      <w:sdtContent>
        <w:p w:rsidR="00BC2B24" w:rsidRDefault="00BC2B24" w:rsidP="00BC2B24">
          <w:pPr>
            <w:pStyle w:val="a5"/>
            <w:keepNext/>
            <w:rPr>
              <w:rtl/>
            </w:rPr>
          </w:pPr>
          <w:r w:rsidRPr="00BC2B24">
            <w:rPr>
              <w:rStyle w:val="aff"/>
              <w:color w:val="000000"/>
              <w:rtl/>
            </w:rPr>
            <w:t>ענת ברקו (הליכוד)</w:t>
          </w:r>
          <w:r w:rsidRPr="00BC2B24">
            <w:rPr>
              <w:color w:val="000000"/>
              <w:rtl/>
            </w:rPr>
            <w:t>:</w:t>
          </w:r>
        </w:p>
      </w:sdtContent>
    </w:sdt>
    <w:p w:rsidR="00BC2B24" w:rsidRDefault="00BC2B24" w:rsidP="00BC2B24">
      <w:pPr>
        <w:pStyle w:val="KeepWithNext"/>
        <w:rPr>
          <w:rtl/>
        </w:rPr>
      </w:pPr>
    </w:p>
    <w:p w:rsidR="00BC2B24" w:rsidRDefault="00BC2B24" w:rsidP="006B36A4">
      <w:pPr>
        <w:rPr>
          <w:rtl/>
        </w:rPr>
      </w:pPr>
      <w:bookmarkStart w:id="1097" w:name="_ETM_Q1_5138000"/>
      <w:bookmarkEnd w:id="1097"/>
      <w:r>
        <w:rPr>
          <w:rFonts w:hint="cs"/>
          <w:rtl/>
        </w:rPr>
        <w:t xml:space="preserve">הנפגעת בדרך כלל. </w:t>
      </w:r>
      <w:r w:rsidR="003F4E82">
        <w:rPr>
          <w:rFonts w:hint="cs"/>
          <w:rtl/>
        </w:rPr>
        <w:t xml:space="preserve">בכל מקרה, בנושא של </w:t>
      </w:r>
      <w:bookmarkStart w:id="1098" w:name="_ETM_Q1_5142000"/>
      <w:bookmarkEnd w:id="1098"/>
      <w:r w:rsidR="003F4E82">
        <w:rPr>
          <w:rFonts w:hint="cs"/>
          <w:rtl/>
        </w:rPr>
        <w:t xml:space="preserve">תזכיר קצין מבחן, ואני רוצה שגם שרון תתייחס לזה, הצבא מדבר על זה </w:t>
      </w:r>
      <w:bookmarkStart w:id="1099" w:name="_ETM_Q1_5149000"/>
      <w:bookmarkEnd w:id="1099"/>
      <w:r w:rsidR="003F4E82">
        <w:rPr>
          <w:rFonts w:hint="cs"/>
          <w:rtl/>
        </w:rPr>
        <w:t xml:space="preserve">שזה </w:t>
      </w:r>
      <w:r w:rsidR="00D026B8">
        <w:rPr>
          <w:rFonts w:hint="cs"/>
          <w:rtl/>
        </w:rPr>
        <w:t xml:space="preserve">כרוך בהרבה מאוד </w:t>
      </w:r>
      <w:bookmarkStart w:id="1100" w:name="_ETM_Q1_5152000"/>
      <w:bookmarkEnd w:id="1100"/>
      <w:r w:rsidR="00D026B8">
        <w:rPr>
          <w:rFonts w:hint="cs"/>
          <w:rtl/>
        </w:rPr>
        <w:t xml:space="preserve">משאבים להציג את תזכיר קצין מבחן. חייל שנשפט בבית דין צבאי היום לא זכאי לדבר הזה, שכל אזרח עד גיל 21 זכאי לו. ומשום מה הדחייה בוועדת השרים נובעת מזה שהצבא אומר שזה עולה לו הרבה מאוד </w:t>
      </w:r>
      <w:bookmarkStart w:id="1101" w:name="_ETM_Q1_5168000"/>
      <w:bookmarkEnd w:id="1101"/>
      <w:r w:rsidR="00D026B8">
        <w:rPr>
          <w:rFonts w:hint="cs"/>
          <w:rtl/>
        </w:rPr>
        <w:t xml:space="preserve">כסף, בזמן שיש לכם רשת של עובדים סוציאליים. </w:t>
      </w:r>
      <w:bookmarkStart w:id="1102" w:name="_ETM_Q1_5177000"/>
      <w:bookmarkEnd w:id="1102"/>
      <w:r w:rsidR="00D026B8">
        <w:rPr>
          <w:rFonts w:hint="cs"/>
          <w:rtl/>
        </w:rPr>
        <w:t xml:space="preserve">אין כל כך הרבה חיילים שנשפטים בבתי דין. זה לא כמו דין משמעתי. אני מכירה את המספרים, אני מכירה גם את החומר טוב מאוד. ואז מה קורה? חייל מגיע להישפט </w:t>
      </w:r>
      <w:bookmarkStart w:id="1103" w:name="_ETM_Q1_5184000"/>
      <w:bookmarkEnd w:id="1103"/>
      <w:r w:rsidR="00D026B8">
        <w:rPr>
          <w:rFonts w:hint="cs"/>
          <w:rtl/>
        </w:rPr>
        <w:t xml:space="preserve">בבית דין מבלי שהוא מקבל את ההגנה הכי מינימלית, </w:t>
      </w:r>
      <w:bookmarkStart w:id="1104" w:name="_ETM_Q1_5193000"/>
      <w:bookmarkEnd w:id="1104"/>
      <w:r w:rsidR="00D026B8">
        <w:rPr>
          <w:rFonts w:hint="cs"/>
          <w:rtl/>
        </w:rPr>
        <w:t xml:space="preserve">עם חוות דעת של מש"קית ת"ש לפעמים, בת 19. </w:t>
      </w:r>
      <w:bookmarkStart w:id="1105" w:name="_ETM_Q1_5190000"/>
      <w:bookmarkEnd w:id="1105"/>
      <w:r w:rsidR="00D026B8">
        <w:rPr>
          <w:rFonts w:hint="cs"/>
          <w:rtl/>
        </w:rPr>
        <w:t xml:space="preserve">זה ביזיון. </w:t>
      </w:r>
      <w:r w:rsidR="00A957A9">
        <w:rPr>
          <w:rFonts w:hint="cs"/>
          <w:rtl/>
        </w:rPr>
        <w:t xml:space="preserve">והצבא מוכן להקריב את החיילים במובן הזה שלא </w:t>
      </w:r>
      <w:bookmarkStart w:id="1106" w:name="_ETM_Q1_5201000"/>
      <w:bookmarkEnd w:id="1106"/>
      <w:r w:rsidR="00A957A9">
        <w:rPr>
          <w:rFonts w:hint="cs"/>
          <w:rtl/>
        </w:rPr>
        <w:t xml:space="preserve">לדאוג. אומנם שרון היא </w:t>
      </w:r>
      <w:proofErr w:type="spellStart"/>
      <w:r w:rsidR="00A957A9">
        <w:rPr>
          <w:rFonts w:hint="cs"/>
          <w:rtl/>
        </w:rPr>
        <w:t>תצ"ר</w:t>
      </w:r>
      <w:proofErr w:type="spellEnd"/>
      <w:r w:rsidR="00A957A9">
        <w:rPr>
          <w:rFonts w:hint="cs"/>
          <w:rtl/>
        </w:rPr>
        <w:t xml:space="preserve">, אבל אני בטוחה שהיא </w:t>
      </w:r>
      <w:bookmarkStart w:id="1107" w:name="_ETM_Q1_5203000"/>
      <w:bookmarkEnd w:id="1107"/>
      <w:r w:rsidR="00A957A9">
        <w:rPr>
          <w:rFonts w:hint="cs"/>
          <w:rtl/>
        </w:rPr>
        <w:t xml:space="preserve">מבינה בדיוק על מה אני מדברת, ואתם לא לוחצים על </w:t>
      </w:r>
      <w:bookmarkStart w:id="1108" w:name="_ETM_Q1_5204000"/>
      <w:bookmarkEnd w:id="1108"/>
      <w:r w:rsidR="00A957A9">
        <w:rPr>
          <w:rFonts w:hint="cs"/>
          <w:rtl/>
        </w:rPr>
        <w:t xml:space="preserve">זה. </w:t>
      </w:r>
      <w:r w:rsidR="006B36A4">
        <w:rPr>
          <w:rFonts w:hint="cs"/>
          <w:rtl/>
        </w:rPr>
        <w:t xml:space="preserve">זה חוק שהיה צריך מזמן לעבור ועדת שרים. מספרים </w:t>
      </w:r>
      <w:bookmarkStart w:id="1109" w:name="_ETM_Q1_5211000"/>
      <w:bookmarkEnd w:id="1109"/>
      <w:r w:rsidR="006B36A4">
        <w:rPr>
          <w:rFonts w:hint="cs"/>
          <w:rtl/>
        </w:rPr>
        <w:t xml:space="preserve">לי סיפורים שיש לכם חוק כזה, תזכיר חוק ממשלתי. לא </w:t>
      </w:r>
      <w:bookmarkStart w:id="1110" w:name="_ETM_Q1_5215000"/>
      <w:bookmarkEnd w:id="1110"/>
      <w:r w:rsidR="006B36A4">
        <w:rPr>
          <w:rFonts w:hint="cs"/>
          <w:rtl/>
        </w:rPr>
        <w:t xml:space="preserve">אכפת לי שיעתיקו את החוק שלי, אין בעיה. אבל יש </w:t>
      </w:r>
      <w:bookmarkStart w:id="1111" w:name="_ETM_Q1_5218000"/>
      <w:bookmarkEnd w:id="1111"/>
      <w:r w:rsidR="006B36A4">
        <w:rPr>
          <w:rFonts w:hint="cs"/>
          <w:rtl/>
        </w:rPr>
        <w:t xml:space="preserve">כאן מצב שלדעתי, אדוני היושב-ראש, גם כשאנחנו מזכירים </w:t>
      </w:r>
      <w:bookmarkStart w:id="1112" w:name="_ETM_Q1_5223000"/>
      <w:bookmarkEnd w:id="1112"/>
      <w:r w:rsidR="006B36A4">
        <w:rPr>
          <w:rFonts w:hint="cs"/>
          <w:rtl/>
        </w:rPr>
        <w:t xml:space="preserve">תזכיר קצין מבחן כדאי לדעת שדבר כזה לא קיים </w:t>
      </w:r>
      <w:bookmarkStart w:id="1113" w:name="_ETM_Q1_5222000"/>
      <w:bookmarkEnd w:id="1113"/>
      <w:r w:rsidR="006B36A4">
        <w:rPr>
          <w:rFonts w:hint="cs"/>
          <w:rtl/>
        </w:rPr>
        <w:t xml:space="preserve">לגבי חיילים, וחיילים מופלים לרעה. זה נכנס לפרוטוקול, אני </w:t>
      </w:r>
      <w:bookmarkStart w:id="1114" w:name="_ETM_Q1_5226000"/>
      <w:bookmarkEnd w:id="1114"/>
      <w:r w:rsidR="006B36A4">
        <w:rPr>
          <w:rFonts w:hint="cs"/>
          <w:rtl/>
        </w:rPr>
        <w:t xml:space="preserve">אומרת לכם את דעתי. אני חושבת שזה ביזיון אחד גדול. </w:t>
      </w:r>
      <w:bookmarkStart w:id="1115" w:name="_ETM_Q1_5229000"/>
      <w:bookmarkEnd w:id="1115"/>
      <w:r w:rsidR="006B36A4">
        <w:rPr>
          <w:rFonts w:hint="cs"/>
          <w:rtl/>
        </w:rPr>
        <w:t>ההצעה הזאת תעלה ביום ראשון הקרוב שו</w:t>
      </w:r>
      <w:bookmarkStart w:id="1116" w:name="_ETM_Q1_5234000"/>
      <w:bookmarkEnd w:id="1116"/>
      <w:r w:rsidR="006B36A4">
        <w:rPr>
          <w:rFonts w:hint="cs"/>
          <w:rtl/>
        </w:rPr>
        <w:t xml:space="preserve">ב לוועדת שרים. וגם אם כל שבוע אני </w:t>
      </w:r>
      <w:bookmarkStart w:id="1117" w:name="_ETM_Q1_5240000"/>
      <w:bookmarkEnd w:id="1117"/>
      <w:r w:rsidR="006B36A4">
        <w:rPr>
          <w:rFonts w:hint="cs"/>
          <w:rtl/>
        </w:rPr>
        <w:t xml:space="preserve">אעלה אותה, הדבר הבא שאני אעשה </w:t>
      </w:r>
      <w:r w:rsidR="006B36A4">
        <w:rPr>
          <w:rtl/>
        </w:rPr>
        <w:t>–</w:t>
      </w:r>
      <w:r w:rsidR="006B36A4">
        <w:rPr>
          <w:rFonts w:hint="cs"/>
          <w:rtl/>
        </w:rPr>
        <w:t xml:space="preserve"> אני אצא נגד </w:t>
      </w:r>
      <w:bookmarkStart w:id="1118" w:name="_ETM_Q1_5244000"/>
      <w:bookmarkEnd w:id="1118"/>
      <w:r w:rsidR="006B36A4">
        <w:rPr>
          <w:rFonts w:hint="cs"/>
          <w:rtl/>
        </w:rPr>
        <w:t xml:space="preserve">צה"ל באופן גלוי על כך שאתם פוגעים בחיילים שמשרתים, </w:t>
      </w:r>
      <w:bookmarkStart w:id="1119" w:name="_ETM_Q1_5251000"/>
      <w:bookmarkEnd w:id="1119"/>
      <w:r w:rsidR="006B36A4">
        <w:rPr>
          <w:rFonts w:hint="cs"/>
          <w:rtl/>
        </w:rPr>
        <w:t xml:space="preserve">חיילים שגם משרתים שירות חובה וגם מקבלים את היחס הזה. </w:t>
      </w:r>
      <w:bookmarkStart w:id="1120" w:name="_ETM_Q1_5254000"/>
      <w:bookmarkEnd w:id="1120"/>
    </w:p>
    <w:p w:rsidR="001F462B" w:rsidRDefault="001F462B" w:rsidP="006B36A4">
      <w:pPr>
        <w:rPr>
          <w:rtl/>
        </w:rPr>
      </w:pPr>
    </w:p>
    <w:bookmarkStart w:id="1121" w:name="_ETM_Q1_5255000" w:displacedByCustomXml="next"/>
    <w:bookmarkEnd w:id="1121"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2066908363"/>
        <w:placeholder>
          <w:docPart w:val="DefaultPlaceholder_-1854013440"/>
        </w:placeholder>
        <w15:color w:val="993366"/>
      </w:sdtPr>
      <w:sdtEndPr/>
      <w:sdtContent>
        <w:p w:rsidR="001F462B" w:rsidRDefault="001F462B" w:rsidP="001F462B">
          <w:pPr>
            <w:pStyle w:val="afb"/>
            <w:keepNext/>
            <w:rPr>
              <w:rtl/>
            </w:rPr>
          </w:pPr>
          <w:r w:rsidRPr="001F462B">
            <w:rPr>
              <w:rStyle w:val="aff"/>
              <w:color w:val="000000"/>
              <w:rtl/>
            </w:rPr>
            <w:t>רוית דנינו</w:t>
          </w:r>
          <w:r w:rsidRPr="001F462B">
            <w:rPr>
              <w:color w:val="000000"/>
              <w:rtl/>
            </w:rPr>
            <w:t>:</w:t>
          </w:r>
        </w:p>
      </w:sdtContent>
    </w:sdt>
    <w:p w:rsidR="001F462B" w:rsidRDefault="001F462B" w:rsidP="001F462B">
      <w:pPr>
        <w:pStyle w:val="KeepWithNext"/>
        <w:rPr>
          <w:rtl/>
        </w:rPr>
      </w:pPr>
    </w:p>
    <w:p w:rsidR="001F462B" w:rsidRDefault="001F462B" w:rsidP="001F462B">
      <w:pPr>
        <w:rPr>
          <w:rtl/>
        </w:rPr>
      </w:pPr>
      <w:r>
        <w:rPr>
          <w:rFonts w:hint="cs"/>
          <w:rtl/>
        </w:rPr>
        <w:t>גברתי כמובן תעשה כמיטב הבנתה</w:t>
      </w:r>
      <w:r w:rsidR="00260B23">
        <w:rPr>
          <w:rFonts w:hint="cs"/>
          <w:rtl/>
        </w:rPr>
        <w:t xml:space="preserve">, ואנחנו באמת מעריכים את פועלך. אני חייבת לומר שהצבא לחלוטין מכיר בתכלית הזאת </w:t>
      </w:r>
      <w:bookmarkStart w:id="1122" w:name="_ETM_Q1_5265000"/>
      <w:bookmarkEnd w:id="1122"/>
      <w:r w:rsidR="00260B23">
        <w:rPr>
          <w:rFonts w:hint="cs"/>
          <w:rtl/>
        </w:rPr>
        <w:t xml:space="preserve">ומבין את הרציונל שעומד בבסיס ההצעה שהגשת. מתבצעת עבודת מטה ממשלתית. </w:t>
      </w:r>
    </w:p>
    <w:p w:rsidR="00260B23" w:rsidRDefault="00260B23" w:rsidP="001F462B">
      <w:pPr>
        <w:rPr>
          <w:rtl/>
        </w:rPr>
      </w:pPr>
    </w:p>
    <w:bookmarkStart w:id="1123" w:name="_ETM_Q1_5271000" w:displacedByCustomXml="next"/>
    <w:bookmarkEnd w:id="1123" w:displacedByCustomXml="next"/>
    <w:sdt>
      <w:sdtPr>
        <w:rPr>
          <w:rFonts w:hint="cs"/>
          <w:rtl/>
        </w:rPr>
        <w:alias w:val="דובר"/>
        <w:tag w:val="&lt;ID&gt;5277&lt;/ID&gt;&lt;Name&gt;ענת ברקו - הליכוד&lt;/Name&gt;&lt;Data&gt;ענת ברקו (הליכוד)&lt;/Data&gt;&lt;Shortcut&gt;ענבר&lt;/Shortcut&gt;&lt;MemberID&gt;2560&lt;/MemberID&gt;"/>
        <w:id w:val="-334922014"/>
        <w:placeholder>
          <w:docPart w:val="DefaultPlaceholder_-1854013440"/>
        </w:placeholder>
        <w15:color w:val="993366"/>
      </w:sdtPr>
      <w:sdtEndPr/>
      <w:sdtContent>
        <w:p w:rsidR="00260B23" w:rsidRDefault="00260B23" w:rsidP="00260B23">
          <w:pPr>
            <w:pStyle w:val="a5"/>
            <w:keepNext/>
            <w:rPr>
              <w:rtl/>
            </w:rPr>
          </w:pPr>
          <w:r w:rsidRPr="00260B23">
            <w:rPr>
              <w:rStyle w:val="aff"/>
              <w:color w:val="000000"/>
              <w:rtl/>
            </w:rPr>
            <w:t>ענת ברקו (הליכוד)</w:t>
          </w:r>
          <w:r w:rsidRPr="00260B23">
            <w:rPr>
              <w:color w:val="000000"/>
              <w:rtl/>
            </w:rPr>
            <w:t>:</w:t>
          </w:r>
        </w:p>
      </w:sdtContent>
    </w:sdt>
    <w:p w:rsidR="00260B23" w:rsidRDefault="00260B23" w:rsidP="00260B23">
      <w:pPr>
        <w:pStyle w:val="KeepWithNext"/>
        <w:rPr>
          <w:rtl/>
        </w:rPr>
      </w:pPr>
    </w:p>
    <w:p w:rsidR="00260B23" w:rsidRDefault="00260B23" w:rsidP="00260B23">
      <w:pPr>
        <w:rPr>
          <w:rtl/>
        </w:rPr>
      </w:pPr>
      <w:bookmarkStart w:id="1124" w:name="_ETM_Q1_5272000"/>
      <w:bookmarkEnd w:id="1124"/>
      <w:r>
        <w:rPr>
          <w:rFonts w:hint="cs"/>
          <w:rtl/>
        </w:rPr>
        <w:t>אתם מוזמנים להעתיק את ההצעה שלי, אין</w:t>
      </w:r>
      <w:bookmarkStart w:id="1125" w:name="_ETM_Q1_5273000"/>
      <w:bookmarkEnd w:id="1125"/>
      <w:r>
        <w:rPr>
          <w:rFonts w:hint="cs"/>
          <w:rtl/>
        </w:rPr>
        <w:t xml:space="preserve"> בעיה. </w:t>
      </w:r>
    </w:p>
    <w:p w:rsidR="00260B23" w:rsidRDefault="00260B23" w:rsidP="00260B23">
      <w:pPr>
        <w:rPr>
          <w:rtl/>
        </w:rPr>
      </w:pPr>
    </w:p>
    <w:bookmarkStart w:id="1126" w:name="_ETM_Q1_5274000" w:displacedByCustomXml="next"/>
    <w:bookmarkEnd w:id="1126"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1889446402"/>
        <w:placeholder>
          <w:docPart w:val="DefaultPlaceholder_-1854013440"/>
        </w:placeholder>
        <w15:color w:val="993366"/>
      </w:sdtPr>
      <w:sdtEndPr/>
      <w:sdtContent>
        <w:p w:rsidR="00260B23" w:rsidRDefault="00260B23" w:rsidP="00260B23">
          <w:pPr>
            <w:pStyle w:val="afb"/>
            <w:keepNext/>
            <w:rPr>
              <w:rtl/>
            </w:rPr>
          </w:pPr>
          <w:r w:rsidRPr="00260B23">
            <w:rPr>
              <w:rStyle w:val="aff"/>
              <w:color w:val="000000"/>
              <w:rtl/>
            </w:rPr>
            <w:t>רוית דנינו</w:t>
          </w:r>
          <w:r w:rsidRPr="00260B23">
            <w:rPr>
              <w:color w:val="000000"/>
              <w:rtl/>
            </w:rPr>
            <w:t>:</w:t>
          </w:r>
        </w:p>
      </w:sdtContent>
    </w:sdt>
    <w:p w:rsidR="00260B23" w:rsidRDefault="00260B23" w:rsidP="00260B23">
      <w:pPr>
        <w:pStyle w:val="KeepWithNext"/>
        <w:rPr>
          <w:rtl/>
        </w:rPr>
      </w:pPr>
    </w:p>
    <w:p w:rsidR="00260B23" w:rsidRDefault="00260B23" w:rsidP="00260B23">
      <w:pPr>
        <w:rPr>
          <w:rtl/>
        </w:rPr>
      </w:pPr>
      <w:bookmarkStart w:id="1127" w:name="_ETM_Q1_5276000"/>
      <w:bookmarkEnd w:id="1127"/>
      <w:r>
        <w:rPr>
          <w:rFonts w:hint="cs"/>
          <w:rtl/>
        </w:rPr>
        <w:t xml:space="preserve">כבר מספר רב של חודשים יש עבודה בשיתוף משרד </w:t>
      </w:r>
      <w:bookmarkStart w:id="1128" w:name="_ETM_Q1_5280000"/>
      <w:bookmarkEnd w:id="1128"/>
      <w:r>
        <w:rPr>
          <w:rFonts w:hint="cs"/>
          <w:rtl/>
        </w:rPr>
        <w:t xml:space="preserve">הרווחה, גורמי המשטרה הצבאית, גורמי אגף כוח האדם. יש בחינה </w:t>
      </w:r>
      <w:bookmarkStart w:id="1129" w:name="_ETM_Q1_5279000"/>
      <w:bookmarkEnd w:id="1129"/>
      <w:r>
        <w:rPr>
          <w:rFonts w:hint="cs"/>
          <w:rtl/>
        </w:rPr>
        <w:t xml:space="preserve">מהותית </w:t>
      </w:r>
      <w:proofErr w:type="spellStart"/>
      <w:r w:rsidR="00B67E6F">
        <w:rPr>
          <w:rFonts w:hint="cs"/>
          <w:rtl/>
        </w:rPr>
        <w:t>אמיתית</w:t>
      </w:r>
      <w:proofErr w:type="spellEnd"/>
      <w:r w:rsidR="00B67E6F">
        <w:rPr>
          <w:rFonts w:hint="cs"/>
          <w:rtl/>
        </w:rPr>
        <w:t xml:space="preserve"> על מי צריך לחול התזכיר הזה. יש מאפיינים </w:t>
      </w:r>
      <w:bookmarkStart w:id="1130" w:name="_ETM_Q1_5284000"/>
      <w:bookmarkEnd w:id="1130"/>
      <w:r w:rsidR="00B67E6F">
        <w:rPr>
          <w:rFonts w:hint="cs"/>
          <w:rtl/>
        </w:rPr>
        <w:t xml:space="preserve">במערכת השיפוט הצבאית שהם שונים מהמערכת האזרחית, לכן אי </w:t>
      </w:r>
      <w:bookmarkStart w:id="1131" w:name="_ETM_Q1_5288000"/>
      <w:bookmarkEnd w:id="1131"/>
      <w:r w:rsidR="00B67E6F">
        <w:rPr>
          <w:rFonts w:hint="cs"/>
          <w:rtl/>
        </w:rPr>
        <w:t xml:space="preserve">אפשר להעתיק את ההסדר האזרחי לתוך ההסדר הצבאי. </w:t>
      </w:r>
    </w:p>
    <w:p w:rsidR="00B67E6F" w:rsidRDefault="00B67E6F" w:rsidP="00260B23">
      <w:pPr>
        <w:rPr>
          <w:rtl/>
        </w:rPr>
      </w:pPr>
    </w:p>
    <w:bookmarkStart w:id="1132" w:name="_ETM_Q1_5295000" w:displacedByCustomXml="next"/>
    <w:bookmarkEnd w:id="1132" w:displacedByCustomXml="next"/>
    <w:sdt>
      <w:sdtPr>
        <w:rPr>
          <w:rtl/>
        </w:rPr>
        <w:alias w:val="יור"/>
        <w:tag w:val="&lt;ID&gt;4613&lt;/ID&gt;&lt;Name&gt;אבי דיכטר - יו&quot;רַ&lt;/Name&gt;&lt;Data&gt;אבי דיכטר&lt;/Data&gt;&lt;Shortcut&gt;אבדי&lt;/Shortcut&gt;"/>
        <w:id w:val="-1638323328"/>
        <w:placeholder>
          <w:docPart w:val="DefaultPlaceholder_-1854013440"/>
        </w:placeholder>
        <w15:color w:val="993366"/>
      </w:sdtPr>
      <w:sdtEndPr/>
      <w:sdtContent>
        <w:p w:rsidR="00B67E6F" w:rsidRDefault="00B67E6F" w:rsidP="00B67E6F">
          <w:pPr>
            <w:pStyle w:val="af8"/>
            <w:keepNext/>
            <w:rPr>
              <w:rtl/>
            </w:rPr>
          </w:pPr>
          <w:r w:rsidRPr="00B67E6F">
            <w:rPr>
              <w:rStyle w:val="aff"/>
              <w:color w:val="000000"/>
              <w:rtl/>
            </w:rPr>
            <w:t xml:space="preserve">היו"ר אבי </w:t>
          </w:r>
          <w:proofErr w:type="spellStart"/>
          <w:r w:rsidRPr="00B67E6F">
            <w:rPr>
              <w:rStyle w:val="aff"/>
              <w:color w:val="000000"/>
              <w:rtl/>
            </w:rPr>
            <w:t>דיכטר</w:t>
          </w:r>
          <w:proofErr w:type="spellEnd"/>
          <w:r w:rsidRPr="00B67E6F">
            <w:rPr>
              <w:color w:val="000000"/>
              <w:rtl/>
            </w:rPr>
            <w:t>:</w:t>
          </w:r>
        </w:p>
      </w:sdtContent>
    </w:sdt>
    <w:p w:rsidR="00B67E6F" w:rsidRDefault="00B67E6F" w:rsidP="00B67E6F">
      <w:pPr>
        <w:pStyle w:val="KeepWithNext"/>
        <w:rPr>
          <w:rtl/>
        </w:rPr>
      </w:pPr>
    </w:p>
    <w:p w:rsidR="00B67E6F" w:rsidRDefault="00B67E6F" w:rsidP="00B67E6F">
      <w:pPr>
        <w:rPr>
          <w:rtl/>
        </w:rPr>
      </w:pPr>
      <w:bookmarkStart w:id="1133" w:name="_ETM_Q1_5297000"/>
      <w:bookmarkEnd w:id="1133"/>
      <w:r>
        <w:rPr>
          <w:rFonts w:hint="cs"/>
          <w:rtl/>
        </w:rPr>
        <w:t xml:space="preserve">הדיון </w:t>
      </w:r>
      <w:bookmarkStart w:id="1134" w:name="_ETM_Q1_5299000"/>
      <w:bookmarkEnd w:id="1134"/>
      <w:r>
        <w:rPr>
          <w:rFonts w:hint="cs"/>
          <w:rtl/>
        </w:rPr>
        <w:t xml:space="preserve">הוא מרתק, השאלה שלי האם אנחנו הולכים להכניס בהצעה הזו את הסוגיה הזו. אני אומר לכם בכנות, אין לנו </w:t>
      </w:r>
      <w:bookmarkStart w:id="1135" w:name="_ETM_Q1_5307000"/>
      <w:bookmarkEnd w:id="1135"/>
      <w:r>
        <w:rPr>
          <w:rFonts w:hint="cs"/>
          <w:rtl/>
        </w:rPr>
        <w:t>זמן בלתי מוגבל. הנושא הוא מרתק. אנחנו טוחנים או</w:t>
      </w:r>
      <w:bookmarkStart w:id="1136" w:name="_ETM_Q1_5316000"/>
      <w:bookmarkEnd w:id="1136"/>
      <w:r>
        <w:rPr>
          <w:rFonts w:hint="cs"/>
          <w:rtl/>
        </w:rPr>
        <w:t xml:space="preserve">תו והוא נחמד מאוד, רק שהוא עולה לנו בזמן שאנחנו </w:t>
      </w:r>
      <w:bookmarkStart w:id="1137" w:name="_ETM_Q1_5317000"/>
      <w:bookmarkEnd w:id="1137"/>
      <w:r>
        <w:rPr>
          <w:rFonts w:hint="cs"/>
          <w:rtl/>
        </w:rPr>
        <w:t xml:space="preserve">צריכים להצעת החוק הזאת. </w:t>
      </w:r>
    </w:p>
    <w:p w:rsidR="00B67E6F" w:rsidRDefault="00B67E6F" w:rsidP="00B67E6F">
      <w:pPr>
        <w:rPr>
          <w:rtl/>
        </w:rPr>
      </w:pPr>
    </w:p>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250317116"/>
        <w:placeholder>
          <w:docPart w:val="DefaultPlaceholder_-1854013440"/>
        </w:placeholder>
        <w15:color w:val="993366"/>
      </w:sdtPr>
      <w:sdtEndPr/>
      <w:sdtContent>
        <w:p w:rsidR="00B67E6F" w:rsidRDefault="00B67E6F" w:rsidP="00B67E6F">
          <w:pPr>
            <w:pStyle w:val="afb"/>
            <w:keepNext/>
            <w:rPr>
              <w:rtl/>
            </w:rPr>
          </w:pPr>
          <w:r w:rsidRPr="00B67E6F">
            <w:rPr>
              <w:rStyle w:val="aff"/>
              <w:color w:val="000000"/>
              <w:rtl/>
            </w:rPr>
            <w:t>משה בן יקר</w:t>
          </w:r>
          <w:r w:rsidRPr="00B67E6F">
            <w:rPr>
              <w:color w:val="000000"/>
              <w:rtl/>
            </w:rPr>
            <w:t>:</w:t>
          </w:r>
        </w:p>
      </w:sdtContent>
    </w:sdt>
    <w:p w:rsidR="00B67E6F" w:rsidRDefault="00B67E6F" w:rsidP="00B67E6F">
      <w:pPr>
        <w:pStyle w:val="KeepWithNext"/>
        <w:rPr>
          <w:rtl/>
        </w:rPr>
      </w:pPr>
    </w:p>
    <w:p w:rsidR="00B67E6F" w:rsidRDefault="00B67E6F" w:rsidP="00B67E6F">
      <w:pPr>
        <w:rPr>
          <w:rtl/>
        </w:rPr>
      </w:pPr>
      <w:bookmarkStart w:id="1138" w:name="_ETM_Q1_5314000"/>
      <w:bookmarkEnd w:id="1138"/>
      <w:r>
        <w:rPr>
          <w:rFonts w:hint="cs"/>
          <w:rtl/>
        </w:rPr>
        <w:t xml:space="preserve">אם אפשר להעיר הערה. אם מקצים </w:t>
      </w:r>
      <w:bookmarkStart w:id="1139" w:name="_ETM_Q1_5323000"/>
      <w:bookmarkEnd w:id="1139"/>
      <w:r>
        <w:rPr>
          <w:rFonts w:hint="cs"/>
          <w:rtl/>
        </w:rPr>
        <w:t xml:space="preserve">10 מיליון שקלים לעניין כזה, עדיף שכבר יעשו בד בבד </w:t>
      </w:r>
      <w:bookmarkStart w:id="1140" w:name="_ETM_Q1_5321000"/>
      <w:bookmarkEnd w:id="1140"/>
      <w:r>
        <w:rPr>
          <w:rFonts w:hint="cs"/>
          <w:rtl/>
        </w:rPr>
        <w:t xml:space="preserve">גם תזכיר נפרד. </w:t>
      </w:r>
    </w:p>
    <w:p w:rsidR="00B67E6F" w:rsidRDefault="00B67E6F" w:rsidP="00B67E6F">
      <w:pPr>
        <w:rPr>
          <w:rtl/>
        </w:rPr>
      </w:pPr>
    </w:p>
    <w:sdt>
      <w:sdtPr>
        <w:rPr>
          <w:rtl/>
        </w:rPr>
        <w:alias w:val="יור"/>
        <w:tag w:val="&lt;ID&gt;4613&lt;/ID&gt;&lt;Name&gt;אבי דיכטר - יו&quot;רַ&lt;/Name&gt;&lt;Data&gt;אבי דיכטר&lt;/Data&gt;&lt;Shortcut&gt;אבדי&lt;/Shortcut&gt;"/>
        <w:id w:val="1559283684"/>
        <w:placeholder>
          <w:docPart w:val="DefaultPlaceholder_-1854013440"/>
        </w:placeholder>
        <w15:color w:val="993366"/>
      </w:sdtPr>
      <w:sdtEndPr/>
      <w:sdtContent>
        <w:p w:rsidR="00B67E6F" w:rsidRDefault="00B67E6F" w:rsidP="00B67E6F">
          <w:pPr>
            <w:pStyle w:val="af8"/>
            <w:keepNext/>
            <w:rPr>
              <w:rtl/>
            </w:rPr>
          </w:pPr>
          <w:r w:rsidRPr="00B67E6F">
            <w:rPr>
              <w:rStyle w:val="aff"/>
              <w:color w:val="000000"/>
              <w:rtl/>
            </w:rPr>
            <w:t xml:space="preserve">היו"ר אבי </w:t>
          </w:r>
          <w:proofErr w:type="spellStart"/>
          <w:r w:rsidRPr="00B67E6F">
            <w:rPr>
              <w:rStyle w:val="aff"/>
              <w:color w:val="000000"/>
              <w:rtl/>
            </w:rPr>
            <w:t>דיכטר</w:t>
          </w:r>
          <w:proofErr w:type="spellEnd"/>
          <w:r w:rsidRPr="00B67E6F">
            <w:rPr>
              <w:color w:val="000000"/>
              <w:rtl/>
            </w:rPr>
            <w:t>:</w:t>
          </w:r>
        </w:p>
      </w:sdtContent>
    </w:sdt>
    <w:p w:rsidR="00B67E6F" w:rsidRDefault="00B67E6F" w:rsidP="00B67E6F">
      <w:pPr>
        <w:pStyle w:val="KeepWithNext"/>
        <w:rPr>
          <w:rtl/>
        </w:rPr>
      </w:pPr>
    </w:p>
    <w:p w:rsidR="00B67E6F" w:rsidRDefault="00B67E6F" w:rsidP="00B67E6F">
      <w:pPr>
        <w:rPr>
          <w:rtl/>
        </w:rPr>
      </w:pPr>
      <w:r>
        <w:rPr>
          <w:rFonts w:hint="cs"/>
          <w:rtl/>
        </w:rPr>
        <w:t xml:space="preserve">אי אפשר לעשות חקיקה בשיטת "אם </w:t>
      </w:r>
      <w:bookmarkStart w:id="1141" w:name="_ETM_Q1_5328000"/>
      <w:bookmarkEnd w:id="1141"/>
      <w:r>
        <w:rPr>
          <w:rFonts w:hint="cs"/>
          <w:rtl/>
        </w:rPr>
        <w:t xml:space="preserve">כבר, אז כבר". </w:t>
      </w:r>
    </w:p>
    <w:p w:rsidR="00B67E6F" w:rsidRDefault="00B67E6F" w:rsidP="00B67E6F">
      <w:pPr>
        <w:rPr>
          <w:rtl/>
        </w:rPr>
      </w:pPr>
    </w:p>
    <w:bookmarkStart w:id="1142" w:name="_ETM_Q1_5335000" w:displacedByCustomXml="next"/>
    <w:bookmarkEnd w:id="1142" w:displacedByCustomXml="next"/>
    <w:sdt>
      <w:sdtPr>
        <w:rPr>
          <w:rFonts w:hint="cs"/>
          <w:rtl/>
        </w:rPr>
        <w:alias w:val="דובר"/>
        <w:tag w:val="&lt;ID&gt;5277&lt;/ID&gt;&lt;Name&gt;ענת ברקו - הליכוד&lt;/Name&gt;&lt;Data&gt;ענת ברקו (הליכוד)&lt;/Data&gt;&lt;Shortcut&gt;ענבר&lt;/Shortcut&gt;&lt;MemberID&gt;2560&lt;/MemberID&gt;"/>
        <w:id w:val="410286422"/>
        <w:placeholder>
          <w:docPart w:val="DefaultPlaceholder_-1854013440"/>
        </w:placeholder>
        <w15:color w:val="993366"/>
      </w:sdtPr>
      <w:sdtEndPr/>
      <w:sdtContent>
        <w:p w:rsidR="00B67E6F" w:rsidRDefault="00B67E6F" w:rsidP="00B67E6F">
          <w:pPr>
            <w:pStyle w:val="a5"/>
            <w:keepNext/>
            <w:rPr>
              <w:rtl/>
            </w:rPr>
          </w:pPr>
          <w:r w:rsidRPr="00B67E6F">
            <w:rPr>
              <w:rStyle w:val="aff"/>
              <w:color w:val="000000"/>
              <w:rtl/>
            </w:rPr>
            <w:t>ענת ברקו (הליכוד)</w:t>
          </w:r>
          <w:r w:rsidRPr="00B67E6F">
            <w:rPr>
              <w:color w:val="000000"/>
              <w:rtl/>
            </w:rPr>
            <w:t>:</w:t>
          </w:r>
        </w:p>
      </w:sdtContent>
    </w:sdt>
    <w:p w:rsidR="00B67E6F" w:rsidRDefault="00B67E6F" w:rsidP="00B67E6F">
      <w:pPr>
        <w:pStyle w:val="KeepWithNext"/>
        <w:rPr>
          <w:rtl/>
        </w:rPr>
      </w:pPr>
    </w:p>
    <w:p w:rsidR="00B67E6F" w:rsidRDefault="00B67E6F" w:rsidP="00B67E6F">
      <w:pPr>
        <w:rPr>
          <w:rtl/>
        </w:rPr>
      </w:pPr>
      <w:r>
        <w:rPr>
          <w:rFonts w:hint="cs"/>
          <w:rtl/>
        </w:rPr>
        <w:t xml:space="preserve">מישהו כאן התבלבל. </w:t>
      </w:r>
      <w:bookmarkStart w:id="1143" w:name="_ETM_Q1_5336000"/>
      <w:bookmarkEnd w:id="1143"/>
      <w:r>
        <w:rPr>
          <w:rFonts w:hint="cs"/>
          <w:rtl/>
        </w:rPr>
        <w:t xml:space="preserve">זה סיפורי סבתא על כל התקציבים שאתם צריכים. אתם לא צריכים שום תקציב. </w:t>
      </w:r>
    </w:p>
    <w:p w:rsidR="00B67E6F" w:rsidRDefault="00B67E6F" w:rsidP="00B67E6F">
      <w:pPr>
        <w:rPr>
          <w:rtl/>
        </w:rPr>
      </w:pPr>
    </w:p>
    <w:bookmarkStart w:id="1144" w:name="_ETM_Q1_5342000" w:displacedByCustomXml="next"/>
    <w:bookmarkEnd w:id="1144"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1695835485"/>
        <w:placeholder>
          <w:docPart w:val="DefaultPlaceholder_-1854013440"/>
        </w:placeholder>
        <w15:color w:val="993366"/>
      </w:sdtPr>
      <w:sdtEndPr/>
      <w:sdtContent>
        <w:p w:rsidR="00B67E6F" w:rsidRDefault="00B67E6F" w:rsidP="00B67E6F">
          <w:pPr>
            <w:pStyle w:val="afb"/>
            <w:keepNext/>
            <w:rPr>
              <w:rtl/>
            </w:rPr>
          </w:pPr>
          <w:r w:rsidRPr="00B67E6F">
            <w:rPr>
              <w:rStyle w:val="aff"/>
              <w:color w:val="000000"/>
              <w:rtl/>
            </w:rPr>
            <w:t>רוית דנינו</w:t>
          </w:r>
          <w:r w:rsidRPr="00B67E6F">
            <w:rPr>
              <w:color w:val="000000"/>
              <w:rtl/>
            </w:rPr>
            <w:t>:</w:t>
          </w:r>
        </w:p>
      </w:sdtContent>
    </w:sdt>
    <w:p w:rsidR="00B67E6F" w:rsidRDefault="00B67E6F" w:rsidP="00B67E6F">
      <w:pPr>
        <w:pStyle w:val="KeepWithNext"/>
        <w:rPr>
          <w:rtl/>
        </w:rPr>
      </w:pPr>
    </w:p>
    <w:p w:rsidR="00B67E6F" w:rsidRDefault="00B67E6F" w:rsidP="00B67E6F">
      <w:pPr>
        <w:rPr>
          <w:rtl/>
        </w:rPr>
      </w:pPr>
      <w:bookmarkStart w:id="1145" w:name="_ETM_Q1_5343000"/>
      <w:bookmarkEnd w:id="1145"/>
      <w:r>
        <w:rPr>
          <w:rFonts w:hint="cs"/>
          <w:rtl/>
        </w:rPr>
        <w:t xml:space="preserve">קודם </w:t>
      </w:r>
      <w:bookmarkStart w:id="1146" w:name="_ETM_Q1_5347000"/>
      <w:bookmarkEnd w:id="1146"/>
      <w:r>
        <w:rPr>
          <w:rFonts w:hint="cs"/>
          <w:rtl/>
        </w:rPr>
        <w:t>כל, צריך תקציב מכיוון שמדובר בהכשרה של כוח-אדם</w:t>
      </w:r>
      <w:r w:rsidR="00800328">
        <w:rPr>
          <w:rFonts w:hint="cs"/>
          <w:rtl/>
        </w:rPr>
        <w:t xml:space="preserve">, גם קבע </w:t>
      </w:r>
      <w:bookmarkStart w:id="1147" w:name="_ETM_Q1_5345000"/>
      <w:bookmarkEnd w:id="1147"/>
      <w:r w:rsidR="00800328">
        <w:rPr>
          <w:rFonts w:hint="cs"/>
          <w:rtl/>
        </w:rPr>
        <w:t xml:space="preserve">וגם חובה. לא זה הנימוק. אני יכולה לומר פה, כפי </w:t>
      </w:r>
      <w:bookmarkStart w:id="1148" w:name="_ETM_Q1_5351000"/>
      <w:bookmarkEnd w:id="1148"/>
      <w:r w:rsidR="00800328">
        <w:rPr>
          <w:rFonts w:hint="cs"/>
          <w:rtl/>
        </w:rPr>
        <w:t xml:space="preserve">שאמרנו בוועדת שרים, יש כוונה להתחיל פיילוט של נושא </w:t>
      </w:r>
      <w:bookmarkStart w:id="1149" w:name="_ETM_Q1_5356000"/>
      <w:bookmarkEnd w:id="1149"/>
      <w:r w:rsidR="00800328">
        <w:rPr>
          <w:rFonts w:hint="cs"/>
          <w:rtl/>
        </w:rPr>
        <w:t xml:space="preserve">תזכירי עונש בתוך הצבא בשנת 2019. </w:t>
      </w:r>
    </w:p>
    <w:p w:rsidR="005A2128" w:rsidRDefault="005A2128" w:rsidP="00B67E6F">
      <w:pPr>
        <w:rPr>
          <w:rtl/>
        </w:rPr>
      </w:pPr>
    </w:p>
    <w:sdt>
      <w:sdtPr>
        <w:rPr>
          <w:rtl/>
        </w:rPr>
        <w:alias w:val="יור"/>
        <w:tag w:val="&lt;ID&gt;4613&lt;/ID&gt;&lt;Name&gt;אבי דיכטר - יו&quot;רַ&lt;/Name&gt;&lt;Data&gt;אבי דיכטר&lt;/Data&gt;&lt;Shortcut&gt;אבדי&lt;/Shortcut&gt;"/>
        <w:id w:val="1750070239"/>
        <w:placeholder>
          <w:docPart w:val="DefaultPlaceholder_-1854013440"/>
        </w:placeholder>
        <w15:color w:val="993366"/>
      </w:sdtPr>
      <w:sdtEndPr/>
      <w:sdtContent>
        <w:p w:rsidR="005A2128" w:rsidRDefault="005A2128" w:rsidP="005A2128">
          <w:pPr>
            <w:pStyle w:val="af8"/>
            <w:keepNext/>
            <w:rPr>
              <w:rtl/>
            </w:rPr>
          </w:pPr>
          <w:r w:rsidRPr="005A2128">
            <w:rPr>
              <w:rStyle w:val="aff"/>
              <w:color w:val="000000"/>
              <w:rtl/>
            </w:rPr>
            <w:t xml:space="preserve">היו"ר אבי </w:t>
          </w:r>
          <w:proofErr w:type="spellStart"/>
          <w:r w:rsidRPr="005A2128">
            <w:rPr>
              <w:rStyle w:val="aff"/>
              <w:color w:val="000000"/>
              <w:rtl/>
            </w:rPr>
            <w:t>דיכטר</w:t>
          </w:r>
          <w:proofErr w:type="spellEnd"/>
          <w:r w:rsidRPr="005A2128">
            <w:rPr>
              <w:color w:val="000000"/>
              <w:rtl/>
            </w:rPr>
            <w:t>:</w:t>
          </w:r>
        </w:p>
      </w:sdtContent>
    </w:sdt>
    <w:p w:rsidR="005A2128" w:rsidRDefault="005A2128" w:rsidP="005A2128">
      <w:pPr>
        <w:pStyle w:val="KeepWithNext"/>
        <w:rPr>
          <w:rtl/>
        </w:rPr>
      </w:pPr>
    </w:p>
    <w:p w:rsidR="005A2128" w:rsidRDefault="005A2128" w:rsidP="005A2128">
      <w:pPr>
        <w:rPr>
          <w:rtl/>
        </w:rPr>
      </w:pPr>
      <w:bookmarkStart w:id="1150" w:name="_ETM_Q1_5363000"/>
      <w:bookmarkEnd w:id="1150"/>
      <w:r>
        <w:rPr>
          <w:rFonts w:hint="cs"/>
          <w:rtl/>
        </w:rPr>
        <w:t xml:space="preserve">יש לי יסוד סביר </w:t>
      </w:r>
      <w:bookmarkStart w:id="1151" w:name="_ETM_Q1_5364000"/>
      <w:bookmarkEnd w:id="1151"/>
      <w:r>
        <w:rPr>
          <w:rFonts w:hint="cs"/>
          <w:rtl/>
        </w:rPr>
        <w:t xml:space="preserve">להניח, שעוד תשמעו וכולנו נשמע מענת בנושא הזה. אני לא טועה, נכון? </w:t>
      </w:r>
    </w:p>
    <w:p w:rsidR="005A2128" w:rsidRDefault="005A2128" w:rsidP="005A2128">
      <w:pPr>
        <w:rPr>
          <w:rtl/>
        </w:rPr>
      </w:pPr>
    </w:p>
    <w:bookmarkStart w:id="1152" w:name="_ETM_Q1_5371000" w:displacedByCustomXml="next"/>
    <w:bookmarkEnd w:id="1152" w:displacedByCustomXml="next"/>
    <w:sdt>
      <w:sdtPr>
        <w:rPr>
          <w:rFonts w:hint="cs"/>
          <w:rtl/>
        </w:rPr>
        <w:alias w:val="דובר"/>
        <w:tag w:val="&lt;ID&gt;5277&lt;/ID&gt;&lt;Name&gt;ענת ברקו - הליכוד&lt;/Name&gt;&lt;Data&gt;ענת ברקו (הליכוד)&lt;/Data&gt;&lt;Shortcut&gt;ענבר&lt;/Shortcut&gt;&lt;MemberID&gt;2560&lt;/MemberID&gt;"/>
        <w:id w:val="1194183844"/>
        <w:placeholder>
          <w:docPart w:val="DefaultPlaceholder_-1854013440"/>
        </w:placeholder>
        <w15:color w:val="993366"/>
      </w:sdtPr>
      <w:sdtEndPr/>
      <w:sdtContent>
        <w:p w:rsidR="005A2128" w:rsidRDefault="005A2128" w:rsidP="005A2128">
          <w:pPr>
            <w:pStyle w:val="a5"/>
            <w:keepNext/>
            <w:rPr>
              <w:rtl/>
            </w:rPr>
          </w:pPr>
          <w:r w:rsidRPr="005A2128">
            <w:rPr>
              <w:rStyle w:val="aff"/>
              <w:color w:val="000000"/>
              <w:rtl/>
            </w:rPr>
            <w:t>ענת ברקו (הליכוד)</w:t>
          </w:r>
          <w:r w:rsidRPr="005A2128">
            <w:rPr>
              <w:color w:val="000000"/>
              <w:rtl/>
            </w:rPr>
            <w:t>:</w:t>
          </w:r>
        </w:p>
      </w:sdtContent>
    </w:sdt>
    <w:p w:rsidR="005A2128" w:rsidRDefault="005A2128" w:rsidP="005A2128">
      <w:pPr>
        <w:pStyle w:val="KeepWithNext"/>
        <w:rPr>
          <w:rtl/>
        </w:rPr>
      </w:pPr>
    </w:p>
    <w:p w:rsidR="005A2128" w:rsidRDefault="005A2128" w:rsidP="005A2128">
      <w:pPr>
        <w:rPr>
          <w:rtl/>
        </w:rPr>
      </w:pPr>
      <w:r>
        <w:rPr>
          <w:rFonts w:hint="cs"/>
          <w:rtl/>
        </w:rPr>
        <w:t>תח</w:t>
      </w:r>
      <w:bookmarkStart w:id="1153" w:name="_ETM_Q1_5372000"/>
      <w:bookmarkEnd w:id="1153"/>
      <w:r>
        <w:rPr>
          <w:rFonts w:hint="cs"/>
          <w:rtl/>
        </w:rPr>
        <w:t xml:space="preserve">טפו. </w:t>
      </w:r>
    </w:p>
    <w:p w:rsidR="005A2128" w:rsidRDefault="005A2128" w:rsidP="005A2128">
      <w:pPr>
        <w:rPr>
          <w:rtl/>
        </w:rPr>
      </w:pPr>
    </w:p>
    <w:sdt>
      <w:sdtPr>
        <w:rPr>
          <w:rtl/>
        </w:rPr>
        <w:alias w:val="יור"/>
        <w:tag w:val="&lt;ID&gt;4613&lt;/ID&gt;&lt;Name&gt;אבי דיכטר - יו&quot;רַ&lt;/Name&gt;&lt;Data&gt;אבי דיכטר&lt;/Data&gt;&lt;Shortcut&gt;אבדי&lt;/Shortcut&gt;"/>
        <w:id w:val="-1132774"/>
        <w:placeholder>
          <w:docPart w:val="DefaultPlaceholder_-1854013440"/>
        </w:placeholder>
        <w15:color w:val="993366"/>
      </w:sdtPr>
      <w:sdtEndPr/>
      <w:sdtContent>
        <w:p w:rsidR="005A2128" w:rsidRDefault="005A2128" w:rsidP="005A2128">
          <w:pPr>
            <w:pStyle w:val="af8"/>
            <w:keepNext/>
            <w:rPr>
              <w:rtl/>
            </w:rPr>
          </w:pPr>
          <w:r w:rsidRPr="005A2128">
            <w:rPr>
              <w:rStyle w:val="aff"/>
              <w:color w:val="000000"/>
              <w:rtl/>
            </w:rPr>
            <w:t xml:space="preserve">היו"ר אבי </w:t>
          </w:r>
          <w:proofErr w:type="spellStart"/>
          <w:r w:rsidRPr="005A2128">
            <w:rPr>
              <w:rStyle w:val="aff"/>
              <w:color w:val="000000"/>
              <w:rtl/>
            </w:rPr>
            <w:t>דיכטר</w:t>
          </w:r>
          <w:proofErr w:type="spellEnd"/>
          <w:r w:rsidRPr="005A2128">
            <w:rPr>
              <w:color w:val="000000"/>
              <w:rtl/>
            </w:rPr>
            <w:t>:</w:t>
          </w:r>
        </w:p>
      </w:sdtContent>
    </w:sdt>
    <w:p w:rsidR="005A2128" w:rsidRDefault="005A2128" w:rsidP="005A2128">
      <w:pPr>
        <w:pStyle w:val="KeepWithNext"/>
        <w:rPr>
          <w:rtl/>
        </w:rPr>
      </w:pPr>
    </w:p>
    <w:p w:rsidR="005A2128" w:rsidRDefault="005A2128" w:rsidP="005A2128">
      <w:pPr>
        <w:rPr>
          <w:rtl/>
        </w:rPr>
      </w:pPr>
      <w:r>
        <w:rPr>
          <w:rFonts w:hint="cs"/>
          <w:rtl/>
        </w:rPr>
        <w:t xml:space="preserve">אני לא טועה. תחזית אחת לפחות מתממשת. </w:t>
      </w:r>
      <w:bookmarkStart w:id="1154" w:name="_ETM_Q1_5373000"/>
      <w:bookmarkEnd w:id="1154"/>
    </w:p>
    <w:p w:rsidR="005A2128" w:rsidRDefault="005A2128" w:rsidP="005A2128">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179427274"/>
        <w:placeholder>
          <w:docPart w:val="DefaultPlaceholder_-1854013440"/>
        </w:placeholder>
        <w15:color w:val="993366"/>
      </w:sdtPr>
      <w:sdtEndPr/>
      <w:sdtContent>
        <w:p w:rsidR="005A2128" w:rsidRDefault="005A2128" w:rsidP="005A2128">
          <w:pPr>
            <w:pStyle w:val="afb"/>
            <w:keepNext/>
            <w:rPr>
              <w:rtl/>
            </w:rPr>
          </w:pPr>
          <w:r w:rsidRPr="005A2128">
            <w:rPr>
              <w:rStyle w:val="aff"/>
              <w:color w:val="000000"/>
              <w:rtl/>
            </w:rPr>
            <w:t>שרון זגגי פנחס</w:t>
          </w:r>
          <w:r w:rsidRPr="005A2128">
            <w:rPr>
              <w:color w:val="000000"/>
              <w:rtl/>
            </w:rPr>
            <w:t>:</w:t>
          </w:r>
        </w:p>
      </w:sdtContent>
    </w:sdt>
    <w:p w:rsidR="005A2128" w:rsidRDefault="005A2128" w:rsidP="005A2128">
      <w:pPr>
        <w:pStyle w:val="KeepWithNext"/>
        <w:rPr>
          <w:rtl/>
        </w:rPr>
      </w:pPr>
    </w:p>
    <w:p w:rsidR="005A2128" w:rsidRDefault="005A2128" w:rsidP="005A2128">
      <w:pPr>
        <w:rPr>
          <w:rtl/>
        </w:rPr>
      </w:pPr>
      <w:bookmarkStart w:id="1155" w:name="_ETM_Q1_5380000"/>
      <w:bookmarkEnd w:id="1155"/>
      <w:r>
        <w:rPr>
          <w:rFonts w:hint="cs"/>
          <w:rtl/>
        </w:rPr>
        <w:t xml:space="preserve">צה"ל רואה חשיבות בשתי התכליות. </w:t>
      </w:r>
    </w:p>
    <w:p w:rsidR="005A2128" w:rsidRDefault="005A2128" w:rsidP="005A2128">
      <w:pPr>
        <w:rPr>
          <w:rtl/>
        </w:rPr>
      </w:pPr>
    </w:p>
    <w:sdt>
      <w:sdtPr>
        <w:rPr>
          <w:rtl/>
        </w:rPr>
        <w:alias w:val="יור"/>
        <w:tag w:val="&lt;ID&gt;4613&lt;/ID&gt;&lt;Name&gt;אבי דיכטר - יו&quot;רַ&lt;/Name&gt;&lt;Data&gt;אבי דיכטר&lt;/Data&gt;&lt;Shortcut&gt;אבדי&lt;/Shortcut&gt;"/>
        <w:id w:val="-2073113368"/>
        <w:placeholder>
          <w:docPart w:val="DefaultPlaceholder_-1854013440"/>
        </w:placeholder>
        <w15:color w:val="993366"/>
      </w:sdtPr>
      <w:sdtEndPr/>
      <w:sdtContent>
        <w:p w:rsidR="005A2128" w:rsidRDefault="005A2128" w:rsidP="005A2128">
          <w:pPr>
            <w:pStyle w:val="af8"/>
            <w:keepNext/>
            <w:rPr>
              <w:rtl/>
            </w:rPr>
          </w:pPr>
          <w:r w:rsidRPr="005A2128">
            <w:rPr>
              <w:rStyle w:val="aff"/>
              <w:color w:val="000000"/>
              <w:rtl/>
            </w:rPr>
            <w:t xml:space="preserve">היו"ר אבי </w:t>
          </w:r>
          <w:proofErr w:type="spellStart"/>
          <w:r w:rsidRPr="005A2128">
            <w:rPr>
              <w:rStyle w:val="aff"/>
              <w:color w:val="000000"/>
              <w:rtl/>
            </w:rPr>
            <w:t>דיכטר</w:t>
          </w:r>
          <w:proofErr w:type="spellEnd"/>
          <w:r w:rsidRPr="005A2128">
            <w:rPr>
              <w:color w:val="000000"/>
              <w:rtl/>
            </w:rPr>
            <w:t>:</w:t>
          </w:r>
        </w:p>
      </w:sdtContent>
    </w:sdt>
    <w:p w:rsidR="005A2128" w:rsidRDefault="005A2128" w:rsidP="005A2128">
      <w:pPr>
        <w:pStyle w:val="KeepWithNext"/>
        <w:rPr>
          <w:rtl/>
        </w:rPr>
      </w:pPr>
    </w:p>
    <w:p w:rsidR="005A2128" w:rsidRDefault="005A2128" w:rsidP="005A2128">
      <w:pPr>
        <w:rPr>
          <w:rtl/>
        </w:rPr>
      </w:pPr>
      <w:r>
        <w:rPr>
          <w:rFonts w:hint="cs"/>
          <w:rtl/>
        </w:rPr>
        <w:t xml:space="preserve">אנחנו ממשיכים. בבקשה, עידו. </w:t>
      </w:r>
    </w:p>
    <w:p w:rsidR="005A2128" w:rsidRDefault="005A2128" w:rsidP="005A2128">
      <w:pPr>
        <w:rPr>
          <w:rtl/>
        </w:rPr>
      </w:pPr>
      <w:bookmarkStart w:id="1156" w:name="_ETM_Q1_5377000"/>
      <w:bookmarkEnd w:id="1156"/>
    </w:p>
    <w:bookmarkStart w:id="1157" w:name="_ETM_Q1_5378000" w:displacedByCustomXml="next"/>
    <w:bookmarkEnd w:id="1157" w:displacedByCustomXml="next"/>
    <w:sdt>
      <w:sdtPr>
        <w:rPr>
          <w:rFonts w:hint="cs"/>
          <w:rtl/>
        </w:rPr>
        <w:alias w:val="דובר"/>
        <w:tag w:val="&lt;ID&gt;0&lt;/ID&gt;&lt;Name&gt;עידו בן יצחק&lt;/Name&gt;&lt;Data&gt;עידו בן יצחק&lt;/Data&gt;&lt;Shortcut&gt;עיבנ&lt;/Shortcut&gt;&lt;MemberID&gt;&lt;/MemberID&gt;"/>
        <w:id w:val="-938214921"/>
        <w:placeholder>
          <w:docPart w:val="DefaultPlaceholder_-1854013440"/>
        </w:placeholder>
        <w15:color w:val="993366"/>
      </w:sdtPr>
      <w:sdtEndPr/>
      <w:sdtContent>
        <w:p w:rsidR="005A2128" w:rsidRDefault="005A2128" w:rsidP="005A2128">
          <w:pPr>
            <w:pStyle w:val="a5"/>
            <w:keepNext/>
            <w:rPr>
              <w:rtl/>
            </w:rPr>
          </w:pPr>
          <w:r w:rsidRPr="005A2128">
            <w:rPr>
              <w:rStyle w:val="aff"/>
              <w:color w:val="000000"/>
              <w:rtl/>
            </w:rPr>
            <w:t>עידו בן יצחק</w:t>
          </w:r>
          <w:r w:rsidRPr="005A2128">
            <w:rPr>
              <w:color w:val="000000"/>
              <w:rtl/>
            </w:rPr>
            <w:t>:</w:t>
          </w:r>
        </w:p>
      </w:sdtContent>
    </w:sdt>
    <w:p w:rsidR="005A2128" w:rsidRDefault="005A2128" w:rsidP="005A2128">
      <w:pPr>
        <w:pStyle w:val="KeepWithNext"/>
        <w:rPr>
          <w:rtl/>
        </w:rPr>
      </w:pPr>
    </w:p>
    <w:p w:rsidR="00F15F89" w:rsidRDefault="00F15F89" w:rsidP="002B7083">
      <w:pPr>
        <w:rPr>
          <w:rtl/>
        </w:rPr>
      </w:pPr>
      <w:bookmarkStart w:id="1158" w:name="_ETM_Q1_5379000"/>
      <w:bookmarkStart w:id="1159" w:name="_ETM_Q1_5301000"/>
      <w:bookmarkStart w:id="1160" w:name="_ETM_Q1_5085000"/>
      <w:bookmarkEnd w:id="1158"/>
      <w:bookmarkEnd w:id="1159"/>
      <w:bookmarkEnd w:id="1160"/>
      <w:r>
        <w:rPr>
          <w:rFonts w:hint="cs"/>
          <w:rtl/>
        </w:rPr>
        <w:t>הגנה מפני משפט פלילי או אזרחי</w:t>
      </w:r>
      <w:r w:rsidR="002B7083">
        <w:rPr>
          <w:rFonts w:hint="cs"/>
          <w:rtl/>
        </w:rPr>
        <w:t xml:space="preserve"> </w:t>
      </w:r>
      <w:r w:rsidR="002B7083">
        <w:rPr>
          <w:rtl/>
        </w:rPr>
        <w:t>–</w:t>
      </w:r>
      <w:r w:rsidR="002B7083">
        <w:rPr>
          <w:rFonts w:hint="cs"/>
          <w:rtl/>
        </w:rPr>
        <w:t xml:space="preserve"> </w:t>
      </w:r>
      <w:r>
        <w:rPr>
          <w:rFonts w:hint="cs"/>
          <w:rtl/>
        </w:rPr>
        <w:t>513כב.</w:t>
      </w:r>
      <w:r w:rsidR="002B7083">
        <w:rPr>
          <w:rFonts w:hint="cs"/>
          <w:rtl/>
        </w:rPr>
        <w:t xml:space="preserve"> </w:t>
      </w:r>
      <w:r>
        <w:rPr>
          <w:rFonts w:hint="cs"/>
          <w:rtl/>
        </w:rPr>
        <w:t xml:space="preserve">אי קיום זכות מהזכויות הקבועות בחלק זה אין בו כשלעצמו כדי לפסול הליך פלילי, או כדי להוות עילה למשפט פלילי או אזרחי נגד רשות ציבורית או עובד ציבור; ואולם אין בהוראות סעיף זה כדי למנוע נקיטת הליך משמעתי לפי כל דין; בסעיף זה, "עובד ציבור" </w:t>
      </w:r>
      <w:r>
        <w:rPr>
          <w:rFonts w:hint="eastAsia"/>
          <w:rtl/>
        </w:rPr>
        <w:t>–</w:t>
      </w:r>
      <w:r>
        <w:rPr>
          <w:rFonts w:hint="cs"/>
          <w:rtl/>
        </w:rPr>
        <w:t xml:space="preserve"> לרבות חייל.</w:t>
      </w:r>
    </w:p>
    <w:p w:rsidR="002B7083" w:rsidRDefault="002B7083" w:rsidP="002B7083">
      <w:pPr>
        <w:rPr>
          <w:rtl/>
        </w:rPr>
      </w:pPr>
    </w:p>
    <w:p w:rsidR="005A2128" w:rsidRDefault="005A2128" w:rsidP="002B7083">
      <w:pPr>
        <w:rPr>
          <w:rtl/>
        </w:rPr>
      </w:pPr>
      <w:r>
        <w:rPr>
          <w:rFonts w:hint="cs"/>
          <w:rtl/>
        </w:rPr>
        <w:t>אין הבדל בין הסעיף הזה לבין הסעיף האזרחי.</w:t>
      </w:r>
    </w:p>
    <w:p w:rsidR="005A2128" w:rsidRDefault="005A2128" w:rsidP="002B7083">
      <w:bookmarkStart w:id="1161" w:name="_ETM_Q1_5398000"/>
      <w:bookmarkEnd w:id="1161"/>
    </w:p>
    <w:p w:rsidR="00F15F89" w:rsidRDefault="00F15F89" w:rsidP="002B7083">
      <w:pPr>
        <w:rPr>
          <w:rtl/>
        </w:rPr>
      </w:pPr>
      <w:r>
        <w:rPr>
          <w:rFonts w:hint="cs"/>
          <w:rtl/>
        </w:rPr>
        <w:t>זכאות בני משפחה</w:t>
      </w:r>
      <w:r w:rsidR="002B7083">
        <w:rPr>
          <w:rFonts w:hint="cs"/>
          <w:rtl/>
        </w:rPr>
        <w:t xml:space="preserve"> </w:t>
      </w:r>
      <w:r w:rsidR="002B7083">
        <w:rPr>
          <w:rtl/>
        </w:rPr>
        <w:t>–</w:t>
      </w:r>
      <w:r w:rsidR="002B7083">
        <w:rPr>
          <w:rFonts w:hint="cs"/>
          <w:rtl/>
        </w:rPr>
        <w:t xml:space="preserve"> </w:t>
      </w:r>
      <w:r>
        <w:rPr>
          <w:rFonts w:hint="cs"/>
          <w:rtl/>
        </w:rPr>
        <w:t>513כג.</w:t>
      </w:r>
      <w:r w:rsidR="002B7083">
        <w:rPr>
          <w:rFonts w:hint="cs"/>
          <w:rtl/>
        </w:rPr>
        <w:t xml:space="preserve"> </w:t>
      </w:r>
      <w:r>
        <w:rPr>
          <w:rFonts w:hint="cs"/>
          <w:rtl/>
        </w:rPr>
        <w:t>גרמה העבירה למותו של אדם, יוענקו הזכויות לפי חלק זה לבני משפחתו של נפגע העבירה לפי סדר הקדימויות שלהלן:</w:t>
      </w:r>
      <w:r w:rsidR="002B7083">
        <w:rPr>
          <w:rFonts w:hint="cs"/>
          <w:rtl/>
        </w:rPr>
        <w:t xml:space="preserve"> </w:t>
      </w:r>
      <w:r>
        <w:rPr>
          <w:rFonts w:hint="cs"/>
          <w:rtl/>
        </w:rPr>
        <w:t>(1)</w:t>
      </w:r>
      <w:r>
        <w:rPr>
          <w:rtl/>
        </w:rPr>
        <w:tab/>
      </w:r>
      <w:r>
        <w:rPr>
          <w:rFonts w:hint="cs"/>
          <w:rtl/>
        </w:rPr>
        <w:t>למי שהיה בן זוגו בעת מותו;</w:t>
      </w:r>
      <w:r w:rsidR="002B7083">
        <w:rPr>
          <w:rFonts w:hint="cs"/>
          <w:rtl/>
        </w:rPr>
        <w:t xml:space="preserve"> </w:t>
      </w:r>
      <w:r>
        <w:rPr>
          <w:rFonts w:hint="cs"/>
          <w:rtl/>
        </w:rPr>
        <w:t>(2)</w:t>
      </w:r>
      <w:r>
        <w:rPr>
          <w:rtl/>
        </w:rPr>
        <w:tab/>
      </w:r>
      <w:r>
        <w:rPr>
          <w:rFonts w:hint="cs"/>
          <w:rtl/>
        </w:rPr>
        <w:t>לילדיו;</w:t>
      </w:r>
      <w:r w:rsidR="002B7083">
        <w:rPr>
          <w:rFonts w:hint="cs"/>
          <w:rtl/>
        </w:rPr>
        <w:t xml:space="preserve"> </w:t>
      </w:r>
      <w:r>
        <w:rPr>
          <w:rFonts w:hint="cs"/>
          <w:rtl/>
        </w:rPr>
        <w:t>(3)</w:t>
      </w:r>
      <w:r w:rsidR="002B7083">
        <w:rPr>
          <w:rFonts w:hint="cs"/>
          <w:rtl/>
        </w:rPr>
        <w:t xml:space="preserve"> </w:t>
      </w:r>
      <w:r>
        <w:rPr>
          <w:rFonts w:hint="cs"/>
          <w:rtl/>
        </w:rPr>
        <w:t>להוריו;</w:t>
      </w:r>
      <w:r>
        <w:tab/>
      </w:r>
      <w:r>
        <w:rPr>
          <w:rFonts w:hint="cs"/>
          <w:rtl/>
        </w:rPr>
        <w:t>(4)</w:t>
      </w:r>
      <w:r w:rsidR="002B7083">
        <w:rPr>
          <w:rFonts w:hint="cs"/>
          <w:rtl/>
        </w:rPr>
        <w:t xml:space="preserve"> </w:t>
      </w:r>
      <w:r>
        <w:rPr>
          <w:rFonts w:hint="cs"/>
          <w:rtl/>
        </w:rPr>
        <w:t>לאחיו;</w:t>
      </w:r>
      <w:r w:rsidR="002B7083">
        <w:rPr>
          <w:rFonts w:hint="cs"/>
          <w:rtl/>
        </w:rPr>
        <w:t xml:space="preserve"> </w:t>
      </w:r>
      <w:r>
        <w:rPr>
          <w:rFonts w:hint="cs"/>
          <w:rtl/>
        </w:rPr>
        <w:t xml:space="preserve">בהיעדרם של כל אלה למי שהיה </w:t>
      </w:r>
      <w:proofErr w:type="spellStart"/>
      <w:r>
        <w:rPr>
          <w:rFonts w:hint="cs"/>
          <w:rtl/>
        </w:rPr>
        <w:t>אפוטרופסו</w:t>
      </w:r>
      <w:proofErr w:type="spellEnd"/>
      <w:r>
        <w:rPr>
          <w:rFonts w:hint="cs"/>
          <w:rtl/>
        </w:rPr>
        <w:t xml:space="preserve"> בעת מותו.</w:t>
      </w:r>
    </w:p>
    <w:p w:rsidR="005A2128" w:rsidRDefault="005A2128" w:rsidP="002B7083">
      <w:pPr>
        <w:rPr>
          <w:rtl/>
        </w:rPr>
      </w:pPr>
    </w:p>
    <w:p w:rsidR="005A2128" w:rsidRPr="00FD619D" w:rsidRDefault="005A2128" w:rsidP="002B7083">
      <w:r>
        <w:rPr>
          <w:rFonts w:hint="cs"/>
          <w:rtl/>
        </w:rPr>
        <w:t>ג</w:t>
      </w:r>
      <w:bookmarkStart w:id="1162" w:name="_ETM_Q1_5419000"/>
      <w:bookmarkEnd w:id="1162"/>
      <w:r>
        <w:rPr>
          <w:rFonts w:hint="cs"/>
          <w:rtl/>
        </w:rPr>
        <w:t>ם</w:t>
      </w:r>
      <w:bookmarkStart w:id="1163" w:name="_ETM_Q1_5420000"/>
      <w:bookmarkEnd w:id="1163"/>
      <w:r>
        <w:rPr>
          <w:rFonts w:hint="cs"/>
          <w:rtl/>
        </w:rPr>
        <w:t xml:space="preserve"> כאן אין הבדל. </w:t>
      </w:r>
    </w:p>
    <w:p w:rsidR="002B7083" w:rsidRDefault="00F15F89" w:rsidP="002B7083">
      <w:r>
        <w:tab/>
      </w:r>
    </w:p>
    <w:p w:rsidR="00F15F89" w:rsidRDefault="00F15F89" w:rsidP="002B7083">
      <w:pPr>
        <w:rPr>
          <w:rtl/>
        </w:rPr>
      </w:pPr>
      <w:r>
        <w:rPr>
          <w:rFonts w:hint="cs"/>
          <w:rtl/>
        </w:rPr>
        <w:t>הקמת יחידות סיוע בתביעה הצבאית</w:t>
      </w:r>
      <w:r w:rsidR="002B7083">
        <w:rPr>
          <w:rFonts w:hint="cs"/>
          <w:rtl/>
        </w:rPr>
        <w:t xml:space="preserve"> </w:t>
      </w:r>
      <w:r w:rsidR="002B7083">
        <w:rPr>
          <w:rtl/>
        </w:rPr>
        <w:t>–</w:t>
      </w:r>
      <w:r w:rsidR="002B7083">
        <w:rPr>
          <w:rFonts w:hint="cs"/>
          <w:rtl/>
        </w:rPr>
        <w:t xml:space="preserve"> </w:t>
      </w:r>
      <w:r>
        <w:rPr>
          <w:rFonts w:hint="cs"/>
          <w:rtl/>
        </w:rPr>
        <w:t>513כד.</w:t>
      </w:r>
      <w:r w:rsidR="002B7083">
        <w:t xml:space="preserve"> </w:t>
      </w:r>
      <w:r>
        <w:rPr>
          <w:rFonts w:hint="cs"/>
          <w:rtl/>
        </w:rPr>
        <w:t>(א)</w:t>
      </w:r>
      <w:r w:rsidR="002B7083">
        <w:rPr>
          <w:rFonts w:hint="cs"/>
          <w:rtl/>
        </w:rPr>
        <w:t xml:space="preserve"> </w:t>
      </w:r>
      <w:r>
        <w:rPr>
          <w:rFonts w:hint="cs"/>
          <w:rtl/>
        </w:rPr>
        <w:t>בתביעה הצבאית יוקמו יחידות סיוע, כפי שייקבע בפקודות הצבא, שתפקידן להבטיח את מימוש זכויות נפגע העבירה לפי הוראות חלק זה, ובין השאר:</w:t>
      </w:r>
      <w:r w:rsidR="002B7083">
        <w:rPr>
          <w:rFonts w:hint="cs"/>
          <w:rtl/>
        </w:rPr>
        <w:t xml:space="preserve"> </w:t>
      </w:r>
      <w:r>
        <w:rPr>
          <w:rFonts w:hint="cs"/>
          <w:rtl/>
        </w:rPr>
        <w:t>(1)</w:t>
      </w:r>
      <w:r w:rsidR="002B7083">
        <w:rPr>
          <w:rFonts w:hint="cs"/>
          <w:rtl/>
        </w:rPr>
        <w:t xml:space="preserve"> </w:t>
      </w:r>
      <w:r>
        <w:rPr>
          <w:rFonts w:hint="cs"/>
          <w:rtl/>
        </w:rPr>
        <w:t>להבטיח את העברת המידע מהתביעה הצבאית לנפגעי העבירות ומנפגעי העבירות לתביעה הצבאית;</w:t>
      </w:r>
      <w:r w:rsidR="002B7083">
        <w:rPr>
          <w:rFonts w:hint="cs"/>
          <w:rtl/>
        </w:rPr>
        <w:t xml:space="preserve"> (</w:t>
      </w:r>
      <w:r>
        <w:rPr>
          <w:rFonts w:hint="cs"/>
          <w:rtl/>
        </w:rPr>
        <w:t>2)</w:t>
      </w:r>
      <w:r w:rsidR="002B7083">
        <w:rPr>
          <w:rFonts w:hint="cs"/>
          <w:rtl/>
        </w:rPr>
        <w:t xml:space="preserve"> </w:t>
      </w:r>
      <w:r>
        <w:rPr>
          <w:rFonts w:hint="cs"/>
          <w:rtl/>
        </w:rPr>
        <w:t>להנחות את התביעה הצבאית ולסייע למשרתים בה ביישום ההוראות לפי חלק זה;</w:t>
      </w:r>
      <w:r w:rsidR="002B7083">
        <w:rPr>
          <w:rFonts w:hint="cs"/>
          <w:rtl/>
        </w:rPr>
        <w:t xml:space="preserve"> </w:t>
      </w:r>
      <w:r>
        <w:rPr>
          <w:rFonts w:hint="cs"/>
          <w:rtl/>
        </w:rPr>
        <w:t>(3)</w:t>
      </w:r>
      <w:r w:rsidR="002B7083">
        <w:rPr>
          <w:rFonts w:hint="cs"/>
          <w:rtl/>
        </w:rPr>
        <w:t xml:space="preserve"> </w:t>
      </w:r>
      <w:r>
        <w:rPr>
          <w:rFonts w:hint="cs"/>
          <w:rtl/>
        </w:rPr>
        <w:t xml:space="preserve">לאסוף מידע עדכני בדבר שירותי סיוע לנפגעי עבירה, </w:t>
      </w:r>
      <w:proofErr w:type="spellStart"/>
      <w:r>
        <w:rPr>
          <w:rFonts w:hint="cs"/>
          <w:rtl/>
        </w:rPr>
        <w:t>ולהפיצו</w:t>
      </w:r>
      <w:proofErr w:type="spellEnd"/>
      <w:r>
        <w:rPr>
          <w:rFonts w:hint="cs"/>
          <w:rtl/>
        </w:rPr>
        <w:t xml:space="preserve"> בתביעה הצבאית.</w:t>
      </w:r>
      <w:r w:rsidR="002B7083">
        <w:rPr>
          <w:rFonts w:hint="cs"/>
          <w:rtl/>
        </w:rPr>
        <w:t xml:space="preserve"> </w:t>
      </w:r>
      <w:r>
        <w:rPr>
          <w:rFonts w:hint="cs"/>
          <w:rtl/>
        </w:rPr>
        <w:t>(ב)</w:t>
      </w:r>
      <w:r>
        <w:rPr>
          <w:rtl/>
        </w:rPr>
        <w:tab/>
      </w:r>
      <w:r w:rsidR="00BF25B9">
        <w:rPr>
          <w:rFonts w:hint="cs"/>
          <w:rtl/>
        </w:rPr>
        <w:t xml:space="preserve">מבנה </w:t>
      </w:r>
      <w:r>
        <w:rPr>
          <w:rFonts w:hint="cs"/>
          <w:rtl/>
        </w:rPr>
        <w:t>היחידות, פריסתן, תפקידיהן ודרכי פעולתן ייקבעו בפקודות הצבא.</w:t>
      </w:r>
    </w:p>
    <w:p w:rsidR="00BF25B9" w:rsidRDefault="00BF25B9" w:rsidP="002B7083">
      <w:pPr>
        <w:rPr>
          <w:rtl/>
        </w:rPr>
      </w:pPr>
    </w:p>
    <w:sdt>
      <w:sdtPr>
        <w:rPr>
          <w:rtl/>
        </w:rPr>
        <w:alias w:val="יור"/>
        <w:tag w:val="&lt;ID&gt;4613&lt;/ID&gt;&lt;Name&gt;אבי דיכטר - יו&quot;רַ&lt;/Name&gt;&lt;Data&gt;אבי דיכטר&lt;/Data&gt;&lt;Shortcut&gt;אבדי&lt;/Shortcut&gt;"/>
        <w:id w:val="-1354024159"/>
        <w:placeholder>
          <w:docPart w:val="DefaultPlaceholder_-1854013440"/>
        </w:placeholder>
        <w15:color w:val="993366"/>
      </w:sdtPr>
      <w:sdtEndPr/>
      <w:sdtContent>
        <w:p w:rsidR="00BF25B9" w:rsidRDefault="00BF25B9" w:rsidP="00BF25B9">
          <w:pPr>
            <w:pStyle w:val="af8"/>
            <w:keepNext/>
            <w:rPr>
              <w:rtl/>
            </w:rPr>
          </w:pPr>
          <w:r w:rsidRPr="00BF25B9">
            <w:rPr>
              <w:rStyle w:val="aff"/>
              <w:color w:val="000000"/>
              <w:rtl/>
            </w:rPr>
            <w:t xml:space="preserve">היו"ר אבי </w:t>
          </w:r>
          <w:proofErr w:type="spellStart"/>
          <w:r w:rsidRPr="00BF25B9">
            <w:rPr>
              <w:rStyle w:val="aff"/>
              <w:color w:val="000000"/>
              <w:rtl/>
            </w:rPr>
            <w:t>דיכטר</w:t>
          </w:r>
          <w:proofErr w:type="spellEnd"/>
          <w:r w:rsidRPr="00BF25B9">
            <w:rPr>
              <w:color w:val="000000"/>
              <w:rtl/>
            </w:rPr>
            <w:t>:</w:t>
          </w:r>
        </w:p>
      </w:sdtContent>
    </w:sdt>
    <w:p w:rsidR="00BF25B9" w:rsidRDefault="00BF25B9" w:rsidP="00BF25B9">
      <w:pPr>
        <w:pStyle w:val="KeepWithNext"/>
        <w:rPr>
          <w:rtl/>
        </w:rPr>
      </w:pPr>
    </w:p>
    <w:p w:rsidR="00BF25B9" w:rsidRDefault="00BF25B9" w:rsidP="00BF25B9">
      <w:pPr>
        <w:rPr>
          <w:rtl/>
        </w:rPr>
      </w:pPr>
      <w:r>
        <w:rPr>
          <w:rFonts w:hint="cs"/>
          <w:rtl/>
        </w:rPr>
        <w:t xml:space="preserve">כשאומרים "יוקמו יחידות סיוע" </w:t>
      </w:r>
      <w:r>
        <w:rPr>
          <w:rtl/>
        </w:rPr>
        <w:t>–</w:t>
      </w:r>
      <w:r>
        <w:rPr>
          <w:rFonts w:hint="cs"/>
          <w:rtl/>
        </w:rPr>
        <w:t xml:space="preserve"> מה אנחנו צריכים להבין? יוקמו עם כניסת החוק לתוקף?</w:t>
      </w:r>
    </w:p>
    <w:p w:rsidR="00BF25B9" w:rsidRDefault="00BF25B9" w:rsidP="00BF25B9">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287891859"/>
        <w:placeholder>
          <w:docPart w:val="DefaultPlaceholder_-1854013440"/>
        </w:placeholder>
        <w15:color w:val="993366"/>
      </w:sdtPr>
      <w:sdtEndPr/>
      <w:sdtContent>
        <w:p w:rsidR="00BF25B9" w:rsidRDefault="00BF25B9" w:rsidP="00BF25B9">
          <w:pPr>
            <w:pStyle w:val="afb"/>
            <w:keepNext/>
            <w:rPr>
              <w:rtl/>
            </w:rPr>
          </w:pPr>
          <w:r w:rsidRPr="00BF25B9">
            <w:rPr>
              <w:rStyle w:val="aff"/>
              <w:color w:val="000000"/>
              <w:rtl/>
            </w:rPr>
            <w:t>שרון זגגי פנחס</w:t>
          </w:r>
          <w:r w:rsidRPr="00BF25B9">
            <w:rPr>
              <w:color w:val="000000"/>
              <w:rtl/>
            </w:rPr>
            <w:t>:</w:t>
          </w:r>
        </w:p>
      </w:sdtContent>
    </w:sdt>
    <w:p w:rsidR="00BF25B9" w:rsidRDefault="00BF25B9" w:rsidP="00BF25B9">
      <w:pPr>
        <w:pStyle w:val="KeepWithNext"/>
        <w:rPr>
          <w:rtl/>
        </w:rPr>
      </w:pPr>
    </w:p>
    <w:p w:rsidR="00BF25B9" w:rsidRDefault="00BF25B9" w:rsidP="00BF25B9">
      <w:pPr>
        <w:rPr>
          <w:rtl/>
        </w:rPr>
      </w:pPr>
      <w:bookmarkStart w:id="1164" w:name="_ETM_Q1_5452000"/>
      <w:bookmarkEnd w:id="1164"/>
      <w:r>
        <w:rPr>
          <w:rFonts w:hint="cs"/>
          <w:rtl/>
        </w:rPr>
        <w:t xml:space="preserve">עד התחולה </w:t>
      </w:r>
      <w:bookmarkStart w:id="1165" w:name="_ETM_Q1_5455000"/>
      <w:bookmarkEnd w:id="1165"/>
      <w:r>
        <w:rPr>
          <w:rFonts w:hint="cs"/>
          <w:rtl/>
        </w:rPr>
        <w:t xml:space="preserve">של 2021. בינתיים יש עבודה שנעשית. גם אושרו תקציבים, ונעשית </w:t>
      </w:r>
      <w:bookmarkStart w:id="1166" w:name="_ETM_Q1_5460000"/>
      <w:bookmarkEnd w:id="1166"/>
      <w:r>
        <w:rPr>
          <w:rFonts w:hint="cs"/>
          <w:rtl/>
        </w:rPr>
        <w:t xml:space="preserve">עבודה. </w:t>
      </w:r>
    </w:p>
    <w:p w:rsidR="00BF25B9" w:rsidRDefault="00BF25B9" w:rsidP="00BF25B9">
      <w:pPr>
        <w:rPr>
          <w:rtl/>
        </w:rPr>
      </w:pPr>
    </w:p>
    <w:bookmarkStart w:id="1167" w:name="_ETM_Q1_5463000" w:displacedByCustomXml="next"/>
    <w:bookmarkEnd w:id="1167" w:displacedByCustomXml="next"/>
    <w:sdt>
      <w:sdtPr>
        <w:rPr>
          <w:rtl/>
        </w:rPr>
        <w:alias w:val="יור"/>
        <w:tag w:val="&lt;ID&gt;4613&lt;/ID&gt;&lt;Name&gt;אבי דיכטר - יו&quot;רַ&lt;/Name&gt;&lt;Data&gt;אבי דיכטר&lt;/Data&gt;&lt;Shortcut&gt;אבדי&lt;/Shortcut&gt;"/>
        <w:id w:val="180561907"/>
        <w:placeholder>
          <w:docPart w:val="DefaultPlaceholder_-1854013440"/>
        </w:placeholder>
        <w15:color w:val="993366"/>
      </w:sdtPr>
      <w:sdtEndPr/>
      <w:sdtContent>
        <w:p w:rsidR="00BF25B9" w:rsidRDefault="00BF25B9" w:rsidP="00BF25B9">
          <w:pPr>
            <w:pStyle w:val="af8"/>
            <w:keepNext/>
            <w:rPr>
              <w:rtl/>
            </w:rPr>
          </w:pPr>
          <w:r w:rsidRPr="00BF25B9">
            <w:rPr>
              <w:rStyle w:val="aff"/>
              <w:color w:val="000000"/>
              <w:rtl/>
            </w:rPr>
            <w:t xml:space="preserve">היו"ר אבי </w:t>
          </w:r>
          <w:proofErr w:type="spellStart"/>
          <w:r w:rsidRPr="00BF25B9">
            <w:rPr>
              <w:rStyle w:val="aff"/>
              <w:color w:val="000000"/>
              <w:rtl/>
            </w:rPr>
            <w:t>דיכטר</w:t>
          </w:r>
          <w:proofErr w:type="spellEnd"/>
          <w:r w:rsidRPr="00BF25B9">
            <w:rPr>
              <w:color w:val="000000"/>
              <w:rtl/>
            </w:rPr>
            <w:t>:</w:t>
          </w:r>
        </w:p>
      </w:sdtContent>
    </w:sdt>
    <w:p w:rsidR="00BF25B9" w:rsidRDefault="00BF25B9" w:rsidP="00BF25B9">
      <w:pPr>
        <w:pStyle w:val="KeepWithNext"/>
        <w:rPr>
          <w:rtl/>
        </w:rPr>
      </w:pPr>
    </w:p>
    <w:p w:rsidR="00BF25B9" w:rsidRDefault="00BF25B9" w:rsidP="00BF25B9">
      <w:pPr>
        <w:rPr>
          <w:rtl/>
        </w:rPr>
      </w:pPr>
      <w:bookmarkStart w:id="1168" w:name="_ETM_Q1_5458000"/>
      <w:bookmarkEnd w:id="1168"/>
      <w:r>
        <w:rPr>
          <w:rFonts w:hint="cs"/>
          <w:rtl/>
        </w:rPr>
        <w:t xml:space="preserve">זאת אומרת, יהיה לכם זמן לראות עם האופוזיציה. </w:t>
      </w:r>
    </w:p>
    <w:p w:rsidR="00BF25B9" w:rsidRDefault="00BF25B9" w:rsidP="00BF25B9">
      <w:pPr>
        <w:rPr>
          <w:rtl/>
        </w:rPr>
      </w:pPr>
    </w:p>
    <w:bookmarkStart w:id="1169" w:name="_ETM_Q1_5465000" w:displacedByCustomXml="next"/>
    <w:bookmarkEnd w:id="1169"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027877532"/>
        <w:placeholder>
          <w:docPart w:val="DefaultPlaceholder_-1854013440"/>
        </w:placeholder>
        <w15:color w:val="993366"/>
      </w:sdtPr>
      <w:sdtEndPr/>
      <w:sdtContent>
        <w:p w:rsidR="00BF25B9" w:rsidRDefault="00BF25B9" w:rsidP="00BF25B9">
          <w:pPr>
            <w:pStyle w:val="a5"/>
            <w:keepNext/>
            <w:rPr>
              <w:rtl/>
            </w:rPr>
          </w:pPr>
          <w:r w:rsidRPr="00BF25B9">
            <w:rPr>
              <w:rStyle w:val="aff"/>
              <w:color w:val="000000"/>
              <w:rtl/>
            </w:rPr>
            <w:t>מרב מיכאלי (המחנה הציוני)</w:t>
          </w:r>
          <w:r w:rsidRPr="00BF25B9">
            <w:rPr>
              <w:color w:val="000000"/>
              <w:rtl/>
            </w:rPr>
            <w:t>:</w:t>
          </w:r>
        </w:p>
      </w:sdtContent>
    </w:sdt>
    <w:p w:rsidR="00BF25B9" w:rsidRDefault="00BF25B9" w:rsidP="00BF25B9">
      <w:pPr>
        <w:pStyle w:val="KeepWithNext"/>
        <w:rPr>
          <w:rtl/>
        </w:rPr>
      </w:pPr>
    </w:p>
    <w:p w:rsidR="00BF25B9" w:rsidRDefault="00BF25B9" w:rsidP="00BF25B9">
      <w:pPr>
        <w:rPr>
          <w:rtl/>
        </w:rPr>
      </w:pPr>
      <w:bookmarkStart w:id="1170" w:name="_ETM_Q1_5468000"/>
      <w:bookmarkEnd w:id="1170"/>
      <w:r>
        <w:rPr>
          <w:rFonts w:hint="cs"/>
          <w:rtl/>
        </w:rPr>
        <w:t xml:space="preserve">יירשם לפרוטוקול שחייכתי. </w:t>
      </w:r>
    </w:p>
    <w:p w:rsidR="00BF25B9" w:rsidRDefault="00BF25B9" w:rsidP="00BF25B9">
      <w:pPr>
        <w:rPr>
          <w:rtl/>
        </w:rPr>
      </w:pPr>
    </w:p>
    <w:bookmarkStart w:id="1171" w:name="_ETM_Q1_5469000" w:displacedByCustomXml="next"/>
    <w:bookmarkEnd w:id="1171" w:displacedByCustomXml="next"/>
    <w:sdt>
      <w:sdtPr>
        <w:rPr>
          <w:rFonts w:hint="cs"/>
          <w:rtl/>
        </w:rPr>
        <w:alias w:val="דובר"/>
        <w:tag w:val="&lt;ID&gt;0&lt;/ID&gt;&lt;Name&gt;עידו בן יצחק&lt;/Name&gt;&lt;Data&gt;עידו בן יצחק&lt;/Data&gt;&lt;Shortcut&gt;עיבנ&lt;/Shortcut&gt;&lt;MemberID&gt;&lt;/MemberID&gt;"/>
        <w:id w:val="874514355"/>
        <w:placeholder>
          <w:docPart w:val="DefaultPlaceholder_-1854013440"/>
        </w:placeholder>
        <w15:color w:val="993366"/>
      </w:sdtPr>
      <w:sdtEndPr/>
      <w:sdtContent>
        <w:p w:rsidR="00BF25B9" w:rsidRDefault="00BF25B9" w:rsidP="00BF25B9">
          <w:pPr>
            <w:pStyle w:val="a5"/>
            <w:keepNext/>
            <w:rPr>
              <w:rtl/>
            </w:rPr>
          </w:pPr>
          <w:r w:rsidRPr="00BF25B9">
            <w:rPr>
              <w:rStyle w:val="aff"/>
              <w:color w:val="000000"/>
              <w:rtl/>
            </w:rPr>
            <w:t>עידו בן יצחק</w:t>
          </w:r>
          <w:r w:rsidRPr="00BF25B9">
            <w:rPr>
              <w:color w:val="000000"/>
              <w:rtl/>
            </w:rPr>
            <w:t>:</w:t>
          </w:r>
        </w:p>
      </w:sdtContent>
    </w:sdt>
    <w:p w:rsidR="00BF25B9" w:rsidRDefault="00BF25B9" w:rsidP="00BF25B9">
      <w:pPr>
        <w:pStyle w:val="KeepWithNext"/>
        <w:rPr>
          <w:rtl/>
        </w:rPr>
      </w:pPr>
    </w:p>
    <w:p w:rsidR="00BF25B9" w:rsidRDefault="00BF25B9" w:rsidP="00BF25B9">
      <w:pPr>
        <w:rPr>
          <w:rtl/>
        </w:rPr>
      </w:pPr>
      <w:bookmarkStart w:id="1172" w:name="_ETM_Q1_5471000"/>
      <w:bookmarkEnd w:id="1172"/>
      <w:r>
        <w:rPr>
          <w:rFonts w:hint="cs"/>
          <w:rtl/>
        </w:rPr>
        <w:t xml:space="preserve">הדברים הם בפקודות ולא בתקנות. </w:t>
      </w:r>
    </w:p>
    <w:p w:rsidR="00BF25B9" w:rsidRDefault="00BF25B9" w:rsidP="00BF25B9">
      <w:pPr>
        <w:rPr>
          <w:rtl/>
        </w:rPr>
      </w:pPr>
    </w:p>
    <w:p w:rsidR="00F15F89" w:rsidRDefault="00F15F89" w:rsidP="002B7083">
      <w:pPr>
        <w:rPr>
          <w:rtl/>
        </w:rPr>
      </w:pPr>
      <w:bookmarkStart w:id="1173" w:name="_ETM_Q1_5477000"/>
      <w:bookmarkEnd w:id="1173"/>
      <w:r>
        <w:rPr>
          <w:rFonts w:hint="cs"/>
          <w:rtl/>
        </w:rPr>
        <w:t>מינוי אחראים במשטרה הצבאית</w:t>
      </w:r>
      <w:r w:rsidR="002B7083">
        <w:rPr>
          <w:rFonts w:hint="cs"/>
          <w:rtl/>
        </w:rPr>
        <w:t xml:space="preserve"> </w:t>
      </w:r>
      <w:r w:rsidR="002B7083">
        <w:rPr>
          <w:rtl/>
        </w:rPr>
        <w:t>–</w:t>
      </w:r>
      <w:r w:rsidR="002B7083">
        <w:rPr>
          <w:rFonts w:hint="cs"/>
          <w:rtl/>
        </w:rPr>
        <w:t xml:space="preserve"> </w:t>
      </w:r>
      <w:r>
        <w:rPr>
          <w:rFonts w:hint="cs"/>
          <w:rtl/>
        </w:rPr>
        <w:t>513כה.</w:t>
      </w:r>
      <w:r w:rsidR="002B7083">
        <w:t xml:space="preserve"> </w:t>
      </w:r>
      <w:r>
        <w:rPr>
          <w:rFonts w:hint="cs"/>
          <w:rtl/>
        </w:rPr>
        <w:t>(א)</w:t>
      </w:r>
      <w:r w:rsidR="002B7083">
        <w:rPr>
          <w:rFonts w:hint="cs"/>
          <w:rtl/>
        </w:rPr>
        <w:t xml:space="preserve"> </w:t>
      </w:r>
      <w:r>
        <w:rPr>
          <w:rFonts w:hint="cs"/>
          <w:rtl/>
        </w:rPr>
        <w:t>המשטרה הצבאית תמנה אחראים לעניין חוק זה, כפי שייקבע בפקודות הצבא, שתפקידם להבטיח את מימוש זכויות נפגע העבירה לפי הוראות חלק זה ובין השאר:</w:t>
      </w:r>
      <w:r w:rsidR="002B7083">
        <w:rPr>
          <w:rFonts w:hint="cs"/>
          <w:rtl/>
        </w:rPr>
        <w:t xml:space="preserve"> </w:t>
      </w:r>
      <w:r>
        <w:rPr>
          <w:rFonts w:hint="cs"/>
          <w:rtl/>
        </w:rPr>
        <w:t>(1)</w:t>
      </w:r>
      <w:r w:rsidR="002B7083">
        <w:rPr>
          <w:rFonts w:hint="cs"/>
          <w:rtl/>
        </w:rPr>
        <w:t xml:space="preserve"> </w:t>
      </w:r>
      <w:r>
        <w:rPr>
          <w:rFonts w:hint="cs"/>
          <w:rtl/>
        </w:rPr>
        <w:t>להבטיח את העברת המידע מהמשטרה הצבאית לנפגעי העבירות ומנפגעי העבירות למשטרה הצבאית;</w:t>
      </w:r>
      <w:r w:rsidR="002B7083">
        <w:rPr>
          <w:rFonts w:hint="cs"/>
          <w:rtl/>
        </w:rPr>
        <w:t xml:space="preserve"> </w:t>
      </w:r>
      <w:r>
        <w:rPr>
          <w:rFonts w:hint="cs"/>
          <w:rtl/>
        </w:rPr>
        <w:t>(2)</w:t>
      </w:r>
      <w:r w:rsidR="002B7083">
        <w:rPr>
          <w:rFonts w:hint="cs"/>
          <w:rtl/>
        </w:rPr>
        <w:t xml:space="preserve"> </w:t>
      </w:r>
      <w:r>
        <w:rPr>
          <w:rFonts w:hint="cs"/>
          <w:rtl/>
        </w:rPr>
        <w:t>להנחות את המשטרה הצבאית ולסייע למשרתים בה ביישום ההוראות לפי חלק זה;</w:t>
      </w:r>
      <w:r w:rsidR="002B7083">
        <w:rPr>
          <w:rFonts w:hint="cs"/>
          <w:rtl/>
        </w:rPr>
        <w:t xml:space="preserve"> </w:t>
      </w:r>
      <w:r>
        <w:rPr>
          <w:rFonts w:hint="cs"/>
          <w:rtl/>
        </w:rPr>
        <w:t>(3)</w:t>
      </w:r>
      <w:r w:rsidR="002B7083">
        <w:rPr>
          <w:rFonts w:hint="cs"/>
          <w:rtl/>
        </w:rPr>
        <w:t xml:space="preserve"> </w:t>
      </w:r>
      <w:r>
        <w:rPr>
          <w:rFonts w:hint="cs"/>
          <w:rtl/>
        </w:rPr>
        <w:t xml:space="preserve">לאסוף מידע עדכני בדבר שירותי סיוע לנפגעי עבירות </w:t>
      </w:r>
      <w:proofErr w:type="spellStart"/>
      <w:r>
        <w:rPr>
          <w:rFonts w:hint="cs"/>
          <w:rtl/>
        </w:rPr>
        <w:t>ולהפיצו</w:t>
      </w:r>
      <w:proofErr w:type="spellEnd"/>
      <w:r>
        <w:rPr>
          <w:rFonts w:hint="cs"/>
          <w:rtl/>
        </w:rPr>
        <w:t xml:space="preserve"> במשטרה הצבאית.</w:t>
      </w:r>
      <w:r w:rsidR="002B7083">
        <w:rPr>
          <w:rFonts w:hint="cs"/>
          <w:rtl/>
        </w:rPr>
        <w:t xml:space="preserve"> </w:t>
      </w:r>
      <w:r>
        <w:rPr>
          <w:rFonts w:hint="cs"/>
          <w:rtl/>
        </w:rPr>
        <w:t>(ב)</w:t>
      </w:r>
      <w:r>
        <w:rPr>
          <w:rtl/>
        </w:rPr>
        <w:tab/>
      </w:r>
      <w:r>
        <w:rPr>
          <w:rFonts w:hint="cs"/>
          <w:rtl/>
        </w:rPr>
        <w:t>דרך מינוי האחראים, מספרם, תפקידיהם ואופן פעולתם ייקבעו בפקודות הצבא.</w:t>
      </w:r>
      <w:r w:rsidR="002B7083">
        <w:rPr>
          <w:rFonts w:hint="cs"/>
          <w:rtl/>
        </w:rPr>
        <w:t xml:space="preserve"> </w:t>
      </w:r>
    </w:p>
    <w:p w:rsidR="00E92345" w:rsidRDefault="00E92345" w:rsidP="002B7083">
      <w:pPr>
        <w:rPr>
          <w:rtl/>
        </w:rPr>
      </w:pPr>
    </w:p>
    <w:p w:rsidR="00E92345" w:rsidRDefault="00E92345" w:rsidP="002B7083">
      <w:pPr>
        <w:rPr>
          <w:rtl/>
        </w:rPr>
      </w:pPr>
      <w:r>
        <w:rPr>
          <w:rFonts w:hint="cs"/>
          <w:rtl/>
        </w:rPr>
        <w:t xml:space="preserve">גם כאן </w:t>
      </w:r>
      <w:bookmarkStart w:id="1174" w:name="_ETM_Q1_5501000"/>
      <w:bookmarkEnd w:id="1174"/>
      <w:r>
        <w:rPr>
          <w:rFonts w:hint="cs"/>
          <w:rtl/>
        </w:rPr>
        <w:t xml:space="preserve">ההבדל הוא פקודות לעומת תקנות. </w:t>
      </w:r>
    </w:p>
    <w:p w:rsidR="00E92345" w:rsidRDefault="00E92345" w:rsidP="002B7083">
      <w:pPr>
        <w:rPr>
          <w:rtl/>
        </w:rPr>
      </w:pPr>
    </w:p>
    <w:bookmarkStart w:id="1175" w:name="_ETM_Q1_5508000" w:displacedByCustomXml="next"/>
    <w:bookmarkEnd w:id="1175" w:displacedByCustomXml="next"/>
    <w:sdt>
      <w:sdtPr>
        <w:rPr>
          <w:rFonts w:hint="cs"/>
          <w:rtl/>
        </w:rPr>
        <w:alias w:val="דובר"/>
        <w:tag w:val="&lt;ID&gt;5277&lt;/ID&gt;&lt;Name&gt;ענת ברקו - הליכוד&lt;/Name&gt;&lt;Data&gt;ענת ברקו (הליכוד)&lt;/Data&gt;&lt;Shortcut&gt;ענבר&lt;/Shortcut&gt;&lt;MemberID&gt;2560&lt;/MemberID&gt;"/>
        <w:id w:val="-1304920261"/>
        <w:placeholder>
          <w:docPart w:val="DefaultPlaceholder_-1854013440"/>
        </w:placeholder>
        <w15:color w:val="993366"/>
      </w:sdtPr>
      <w:sdtEndPr/>
      <w:sdtContent>
        <w:p w:rsidR="00E92345" w:rsidRDefault="00E92345" w:rsidP="00E92345">
          <w:pPr>
            <w:pStyle w:val="a5"/>
            <w:keepNext/>
            <w:rPr>
              <w:rtl/>
            </w:rPr>
          </w:pPr>
          <w:r w:rsidRPr="00E92345">
            <w:rPr>
              <w:rStyle w:val="aff"/>
              <w:color w:val="000000"/>
              <w:rtl/>
            </w:rPr>
            <w:t>ענת ברקו (הליכוד)</w:t>
          </w:r>
          <w:r w:rsidRPr="00E92345">
            <w:rPr>
              <w:color w:val="000000"/>
              <w:rtl/>
            </w:rPr>
            <w:t>:</w:t>
          </w:r>
        </w:p>
      </w:sdtContent>
    </w:sdt>
    <w:p w:rsidR="00E92345" w:rsidRDefault="00E92345" w:rsidP="00E92345">
      <w:pPr>
        <w:pStyle w:val="KeepWithNext"/>
        <w:rPr>
          <w:rtl/>
        </w:rPr>
      </w:pPr>
    </w:p>
    <w:p w:rsidR="00E92345" w:rsidRDefault="00E92345" w:rsidP="00E92345">
      <w:pPr>
        <w:rPr>
          <w:rtl/>
        </w:rPr>
      </w:pPr>
      <w:bookmarkStart w:id="1176" w:name="_ETM_Q1_5510000"/>
      <w:bookmarkEnd w:id="1176"/>
      <w:r>
        <w:rPr>
          <w:rFonts w:hint="cs"/>
          <w:rtl/>
        </w:rPr>
        <w:t xml:space="preserve">האם נשים יוכלו לבחור האם </w:t>
      </w:r>
      <w:bookmarkStart w:id="1177" w:name="_ETM_Q1_5511000"/>
      <w:bookmarkEnd w:id="1177"/>
      <w:r>
        <w:rPr>
          <w:rFonts w:hint="cs"/>
          <w:rtl/>
        </w:rPr>
        <w:t xml:space="preserve">נשים יוכלו לעסוק בזה מול נפגעות עבירה? לדעתי יש מקום. </w:t>
      </w:r>
    </w:p>
    <w:p w:rsidR="00E92345" w:rsidRDefault="00E92345" w:rsidP="00E92345">
      <w:pPr>
        <w:rPr>
          <w:rtl/>
        </w:rPr>
      </w:pPr>
    </w:p>
    <w:bookmarkStart w:id="1178" w:name="_ETM_Q1_5517000" w:displacedByCustomXml="next"/>
    <w:bookmarkEnd w:id="1178"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438800565"/>
        <w:placeholder>
          <w:docPart w:val="DefaultPlaceholder_-1854013440"/>
        </w:placeholder>
        <w15:color w:val="993366"/>
      </w:sdtPr>
      <w:sdtEndPr/>
      <w:sdtContent>
        <w:p w:rsidR="00E92345" w:rsidRDefault="00E92345" w:rsidP="00E92345">
          <w:pPr>
            <w:pStyle w:val="afb"/>
            <w:keepNext/>
            <w:rPr>
              <w:rtl/>
            </w:rPr>
          </w:pPr>
          <w:r w:rsidRPr="00E92345">
            <w:rPr>
              <w:rStyle w:val="aff"/>
              <w:color w:val="000000"/>
              <w:rtl/>
            </w:rPr>
            <w:t>שרון זגגי פנחס</w:t>
          </w:r>
          <w:r w:rsidRPr="00E92345">
            <w:rPr>
              <w:color w:val="000000"/>
              <w:rtl/>
            </w:rPr>
            <w:t>:</w:t>
          </w:r>
        </w:p>
      </w:sdtContent>
    </w:sdt>
    <w:p w:rsidR="00E92345" w:rsidRDefault="00E92345" w:rsidP="00E92345">
      <w:pPr>
        <w:pStyle w:val="KeepWithNext"/>
        <w:rPr>
          <w:rtl/>
        </w:rPr>
      </w:pPr>
    </w:p>
    <w:p w:rsidR="00E92345" w:rsidRDefault="00101182" w:rsidP="00E92345">
      <w:pPr>
        <w:rPr>
          <w:rtl/>
        </w:rPr>
      </w:pPr>
      <w:bookmarkStart w:id="1179" w:name="_ETM_Q1_5515000"/>
      <w:bookmarkEnd w:id="1179"/>
      <w:r>
        <w:rPr>
          <w:rFonts w:hint="cs"/>
          <w:rtl/>
        </w:rPr>
        <w:t xml:space="preserve">בוודאי. </w:t>
      </w:r>
      <w:r w:rsidR="00E92345">
        <w:rPr>
          <w:rFonts w:hint="cs"/>
          <w:rtl/>
        </w:rPr>
        <w:t xml:space="preserve">מבחינת החוקר יש כמובן זכות לבחור. </w:t>
      </w:r>
    </w:p>
    <w:p w:rsidR="00E92345" w:rsidRDefault="00E92345" w:rsidP="00E92345">
      <w:pPr>
        <w:rPr>
          <w:rtl/>
        </w:rPr>
      </w:pPr>
    </w:p>
    <w:sdt>
      <w:sdtPr>
        <w:rPr>
          <w:rFonts w:hint="cs"/>
          <w:rtl/>
        </w:rPr>
        <w:alias w:val="דובר"/>
        <w:tag w:val="&lt;ID&gt;5277&lt;/ID&gt;&lt;Name&gt;ענת ברקו - הליכוד&lt;/Name&gt;&lt;Data&gt;ענת ברקו (הליכוד)&lt;/Data&gt;&lt;Shortcut&gt;ענבר&lt;/Shortcut&gt;&lt;MemberID&gt;2560&lt;/MemberID&gt;"/>
        <w:id w:val="-699388512"/>
        <w:placeholder>
          <w:docPart w:val="DefaultPlaceholder_-1854013440"/>
        </w:placeholder>
        <w15:color w:val="993366"/>
      </w:sdtPr>
      <w:sdtEndPr/>
      <w:sdtContent>
        <w:p w:rsidR="00E92345" w:rsidRDefault="00E92345" w:rsidP="00E92345">
          <w:pPr>
            <w:pStyle w:val="a5"/>
            <w:keepNext/>
            <w:rPr>
              <w:rtl/>
            </w:rPr>
          </w:pPr>
          <w:r w:rsidRPr="00E92345">
            <w:rPr>
              <w:rStyle w:val="aff"/>
              <w:color w:val="000000"/>
              <w:rtl/>
            </w:rPr>
            <w:t>ענת ברקו (הליכוד)</w:t>
          </w:r>
          <w:r w:rsidRPr="00E92345">
            <w:rPr>
              <w:color w:val="000000"/>
              <w:rtl/>
            </w:rPr>
            <w:t>:</w:t>
          </w:r>
        </w:p>
      </w:sdtContent>
    </w:sdt>
    <w:p w:rsidR="00E92345" w:rsidRDefault="00E92345" w:rsidP="00E92345">
      <w:pPr>
        <w:pStyle w:val="KeepWithNext"/>
        <w:rPr>
          <w:rtl/>
        </w:rPr>
      </w:pPr>
    </w:p>
    <w:p w:rsidR="00E92345" w:rsidRPr="00E92345" w:rsidRDefault="00E92345" w:rsidP="00E92345">
      <w:pPr>
        <w:rPr>
          <w:rtl/>
        </w:rPr>
      </w:pPr>
      <w:r>
        <w:rPr>
          <w:rFonts w:hint="cs"/>
          <w:rtl/>
        </w:rPr>
        <w:t xml:space="preserve">יש כאן </w:t>
      </w:r>
      <w:bookmarkStart w:id="1180" w:name="_ETM_Q1_5519000"/>
      <w:bookmarkEnd w:id="1180"/>
      <w:r>
        <w:rPr>
          <w:rFonts w:hint="cs"/>
          <w:rtl/>
        </w:rPr>
        <w:t xml:space="preserve">בעיה, כי היום זה לא </w:t>
      </w:r>
      <w:r w:rsidR="00101182">
        <w:rPr>
          <w:rFonts w:hint="cs"/>
          <w:rtl/>
        </w:rPr>
        <w:t xml:space="preserve">כתוב כך. </w:t>
      </w:r>
    </w:p>
    <w:p w:rsidR="002B7083" w:rsidRDefault="002B7083" w:rsidP="002B7083">
      <w:pPr>
        <w:rPr>
          <w:rtl/>
        </w:rPr>
      </w:pPr>
    </w:p>
    <w:sdt>
      <w:sdtPr>
        <w:rPr>
          <w:rFonts w:hint="cs"/>
          <w:rtl/>
        </w:rPr>
        <w:alias w:val="דובר"/>
        <w:tag w:val="&lt;ID&gt;0&lt;/ID&gt;&lt;Name&gt;עידו בן יצחק&lt;/Name&gt;&lt;Data&gt;עידו בן יצחק&lt;/Data&gt;&lt;Shortcut&gt;עיבנ&lt;/Shortcut&gt;&lt;MemberID&gt;&lt;/MemberID&gt;"/>
        <w:id w:val="1495221600"/>
        <w:placeholder>
          <w:docPart w:val="DefaultPlaceholder_-1854013440"/>
        </w:placeholder>
        <w15:color w:val="993366"/>
      </w:sdtPr>
      <w:sdtEndPr/>
      <w:sdtContent>
        <w:p w:rsidR="00101182" w:rsidRDefault="00101182" w:rsidP="00101182">
          <w:pPr>
            <w:pStyle w:val="a5"/>
            <w:keepNext/>
            <w:rPr>
              <w:rtl/>
            </w:rPr>
          </w:pPr>
          <w:r w:rsidRPr="00101182">
            <w:rPr>
              <w:rStyle w:val="aff"/>
              <w:color w:val="000000"/>
              <w:rtl/>
            </w:rPr>
            <w:t>עידו בן יצחק</w:t>
          </w:r>
          <w:r w:rsidRPr="00101182">
            <w:rPr>
              <w:color w:val="000000"/>
              <w:rtl/>
            </w:rPr>
            <w:t>:</w:t>
          </w:r>
        </w:p>
      </w:sdtContent>
    </w:sdt>
    <w:p w:rsidR="00101182" w:rsidRDefault="00101182" w:rsidP="00101182">
      <w:pPr>
        <w:pStyle w:val="KeepWithNext"/>
        <w:rPr>
          <w:rtl/>
        </w:rPr>
      </w:pPr>
    </w:p>
    <w:p w:rsidR="00101182" w:rsidRDefault="00101182" w:rsidP="00101182">
      <w:pPr>
        <w:rPr>
          <w:rtl/>
        </w:rPr>
      </w:pPr>
      <w:bookmarkStart w:id="1181" w:name="_ETM_Q1_5524000"/>
      <w:bookmarkEnd w:id="1181"/>
      <w:r>
        <w:rPr>
          <w:rFonts w:hint="cs"/>
          <w:rtl/>
        </w:rPr>
        <w:t>סעיף 513</w:t>
      </w:r>
      <w:bookmarkStart w:id="1182" w:name="_ETM_Q1_5528000"/>
      <w:bookmarkEnd w:id="1182"/>
      <w:r>
        <w:rPr>
          <w:rFonts w:hint="cs"/>
          <w:rtl/>
        </w:rPr>
        <w:t xml:space="preserve">טו, שאותו קראנו קודם, עוסק בזכות של נפגע עבירה </w:t>
      </w:r>
      <w:bookmarkStart w:id="1183" w:name="_ETM_Q1_5526000"/>
      <w:bookmarkEnd w:id="1183"/>
      <w:r>
        <w:rPr>
          <w:rFonts w:hint="cs"/>
          <w:rtl/>
        </w:rPr>
        <w:t xml:space="preserve">לבחור את מין החוקר. </w:t>
      </w:r>
    </w:p>
    <w:p w:rsidR="00101182" w:rsidRDefault="00101182" w:rsidP="00101182">
      <w:pPr>
        <w:rPr>
          <w:rtl/>
        </w:rPr>
      </w:pPr>
    </w:p>
    <w:sdt>
      <w:sdtPr>
        <w:rPr>
          <w:rFonts w:hint="cs"/>
          <w:rtl/>
        </w:rPr>
        <w:alias w:val="דובר"/>
        <w:tag w:val="&lt;ID&gt;5277&lt;/ID&gt;&lt;Name&gt;ענת ברקו - הליכוד&lt;/Name&gt;&lt;Data&gt;ענת ברקו (הליכוד)&lt;/Data&gt;&lt;Shortcut&gt;ענבר&lt;/Shortcut&gt;&lt;MemberID&gt;2560&lt;/MemberID&gt;"/>
        <w:id w:val="-83218604"/>
        <w:placeholder>
          <w:docPart w:val="DefaultPlaceholder_-1854013440"/>
        </w:placeholder>
        <w15:color w:val="993366"/>
      </w:sdtPr>
      <w:sdtEndPr/>
      <w:sdtContent>
        <w:p w:rsidR="00101182" w:rsidRDefault="00101182" w:rsidP="00101182">
          <w:pPr>
            <w:pStyle w:val="a5"/>
            <w:keepNext/>
            <w:rPr>
              <w:rtl/>
            </w:rPr>
          </w:pPr>
          <w:r w:rsidRPr="00101182">
            <w:rPr>
              <w:rStyle w:val="aff"/>
              <w:color w:val="000000"/>
              <w:rtl/>
            </w:rPr>
            <w:t>ענת ברקו (הליכוד)</w:t>
          </w:r>
          <w:r w:rsidRPr="00101182">
            <w:rPr>
              <w:color w:val="000000"/>
              <w:rtl/>
            </w:rPr>
            <w:t>:</w:t>
          </w:r>
        </w:p>
      </w:sdtContent>
    </w:sdt>
    <w:p w:rsidR="00101182" w:rsidRDefault="00101182" w:rsidP="00101182">
      <w:pPr>
        <w:pStyle w:val="KeepWithNext"/>
        <w:rPr>
          <w:rtl/>
        </w:rPr>
      </w:pPr>
    </w:p>
    <w:p w:rsidR="00101182" w:rsidRDefault="00101182" w:rsidP="00101182">
      <w:pPr>
        <w:rPr>
          <w:rtl/>
        </w:rPr>
      </w:pPr>
      <w:r>
        <w:rPr>
          <w:rFonts w:hint="cs"/>
          <w:rtl/>
        </w:rPr>
        <w:t xml:space="preserve">אבל כאן, במינוי </w:t>
      </w:r>
      <w:r w:rsidR="0049587F">
        <w:rPr>
          <w:rFonts w:hint="cs"/>
          <w:rtl/>
        </w:rPr>
        <w:t xml:space="preserve">האחראים </w:t>
      </w:r>
      <w:bookmarkStart w:id="1184" w:name="_ETM_Q1_5534000"/>
      <w:bookmarkEnd w:id="1184"/>
      <w:r w:rsidR="0049587F">
        <w:rPr>
          <w:rFonts w:hint="cs"/>
          <w:rtl/>
        </w:rPr>
        <w:t>במשטרה צבאית, אין?</w:t>
      </w:r>
    </w:p>
    <w:p w:rsidR="0049587F" w:rsidRDefault="0049587F" w:rsidP="00101182">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2038154751"/>
        <w:placeholder>
          <w:docPart w:val="DefaultPlaceholder_-1854013440"/>
        </w:placeholder>
        <w15:color w:val="993366"/>
      </w:sdtPr>
      <w:sdtEndPr/>
      <w:sdtContent>
        <w:p w:rsidR="0049587F" w:rsidRDefault="0049587F" w:rsidP="0049587F">
          <w:pPr>
            <w:pStyle w:val="afb"/>
            <w:keepNext/>
            <w:rPr>
              <w:rtl/>
            </w:rPr>
          </w:pPr>
          <w:r w:rsidRPr="0049587F">
            <w:rPr>
              <w:rStyle w:val="aff"/>
              <w:color w:val="000000"/>
              <w:rtl/>
            </w:rPr>
            <w:t>שרון זגגי פנחס</w:t>
          </w:r>
          <w:r w:rsidRPr="0049587F">
            <w:rPr>
              <w:color w:val="000000"/>
              <w:rtl/>
            </w:rPr>
            <w:t>:</w:t>
          </w:r>
        </w:p>
      </w:sdtContent>
    </w:sdt>
    <w:p w:rsidR="0049587F" w:rsidRDefault="0049587F" w:rsidP="0049587F">
      <w:pPr>
        <w:pStyle w:val="KeepWithNext"/>
        <w:rPr>
          <w:rtl/>
        </w:rPr>
      </w:pPr>
    </w:p>
    <w:p w:rsidR="0049587F" w:rsidRDefault="0049587F" w:rsidP="0049587F">
      <w:pPr>
        <w:rPr>
          <w:rtl/>
        </w:rPr>
      </w:pPr>
      <w:r>
        <w:rPr>
          <w:rFonts w:hint="cs"/>
          <w:rtl/>
        </w:rPr>
        <w:t xml:space="preserve">קודם </w:t>
      </w:r>
      <w:bookmarkStart w:id="1185" w:name="_ETM_Q1_5538000"/>
      <w:bookmarkEnd w:id="1185"/>
      <w:r>
        <w:rPr>
          <w:rFonts w:hint="cs"/>
          <w:rtl/>
        </w:rPr>
        <w:t xml:space="preserve">כל, בכלל הטיפול נעשה ברגישות, וכמובן מתוך כבוד של רצון </w:t>
      </w:r>
      <w:bookmarkStart w:id="1186" w:name="_ETM_Q1_5542000"/>
      <w:bookmarkEnd w:id="1186"/>
      <w:r>
        <w:rPr>
          <w:rFonts w:hint="cs"/>
          <w:rtl/>
        </w:rPr>
        <w:t xml:space="preserve">הנפגע. ואם נפגע מסוים יעדיף מגדר מסוים, אז זה יתאפשר </w:t>
      </w:r>
      <w:bookmarkStart w:id="1187" w:name="_ETM_Q1_5546000"/>
      <w:bookmarkEnd w:id="1187"/>
      <w:r>
        <w:rPr>
          <w:rFonts w:hint="cs"/>
          <w:rtl/>
        </w:rPr>
        <w:t xml:space="preserve">בוודאי. חלק מבעלי התפקידים הם גם בעלי תפקידים שאחראים </w:t>
      </w:r>
      <w:bookmarkStart w:id="1188" w:name="_ETM_Q1_5554000"/>
      <w:bookmarkEnd w:id="1188"/>
      <w:r>
        <w:rPr>
          <w:rFonts w:hint="cs"/>
          <w:rtl/>
        </w:rPr>
        <w:t xml:space="preserve">על המערך עצמו, ואז מבחינת המגדר זה משנה. </w:t>
      </w:r>
    </w:p>
    <w:p w:rsidR="0049587F" w:rsidRDefault="0049587F" w:rsidP="0049587F">
      <w:pPr>
        <w:rPr>
          <w:rtl/>
        </w:rPr>
      </w:pPr>
      <w:bookmarkStart w:id="1189" w:name="_ETM_Q1_5561000"/>
      <w:bookmarkEnd w:id="1189"/>
    </w:p>
    <w:bookmarkStart w:id="1190" w:name="_ETM_Q1_5562000" w:displacedByCustomXml="next"/>
    <w:bookmarkEnd w:id="1190" w:displacedByCustomXml="next"/>
    <w:sdt>
      <w:sdtPr>
        <w:rPr>
          <w:rFonts w:hint="cs"/>
          <w:rtl/>
        </w:rPr>
        <w:alias w:val="דובר"/>
        <w:tag w:val="&lt;ID&gt;0&lt;/ID&gt;&lt;Name&gt;עידו בן יצחק&lt;/Name&gt;&lt;Data&gt;עידו בן יצחק&lt;/Data&gt;&lt;Shortcut&gt;עיבנ&lt;/Shortcut&gt;&lt;MemberID&gt;&lt;/MemberID&gt;"/>
        <w:id w:val="1883896331"/>
        <w:placeholder>
          <w:docPart w:val="DefaultPlaceholder_-1854013440"/>
        </w:placeholder>
        <w15:color w:val="993366"/>
      </w:sdtPr>
      <w:sdtEndPr/>
      <w:sdtContent>
        <w:p w:rsidR="0049587F" w:rsidRDefault="0049587F" w:rsidP="0049587F">
          <w:pPr>
            <w:pStyle w:val="a5"/>
            <w:keepNext/>
            <w:rPr>
              <w:rtl/>
            </w:rPr>
          </w:pPr>
          <w:r w:rsidRPr="0049587F">
            <w:rPr>
              <w:rStyle w:val="aff"/>
              <w:color w:val="000000"/>
              <w:rtl/>
            </w:rPr>
            <w:t>עידו בן יצחק</w:t>
          </w:r>
          <w:r w:rsidRPr="0049587F">
            <w:rPr>
              <w:color w:val="000000"/>
              <w:rtl/>
            </w:rPr>
            <w:t>:</w:t>
          </w:r>
        </w:p>
      </w:sdtContent>
    </w:sdt>
    <w:p w:rsidR="0049587F" w:rsidRDefault="0049587F" w:rsidP="0049587F">
      <w:pPr>
        <w:pStyle w:val="KeepWithNext"/>
        <w:rPr>
          <w:rtl/>
        </w:rPr>
      </w:pPr>
    </w:p>
    <w:p w:rsidR="00F15F89" w:rsidRDefault="00F15F89" w:rsidP="002B7083">
      <w:pPr>
        <w:rPr>
          <w:rtl/>
        </w:rPr>
      </w:pPr>
      <w:bookmarkStart w:id="1191" w:name="_ETM_Q1_5563000"/>
      <w:bookmarkEnd w:id="1191"/>
      <w:r>
        <w:rPr>
          <w:rFonts w:hint="cs"/>
          <w:rtl/>
        </w:rPr>
        <w:t>הודעות</w:t>
      </w:r>
      <w:r w:rsidR="002B7083">
        <w:rPr>
          <w:rFonts w:hint="cs"/>
          <w:rtl/>
        </w:rPr>
        <w:t xml:space="preserve"> </w:t>
      </w:r>
      <w:r w:rsidR="002B7083">
        <w:rPr>
          <w:rtl/>
        </w:rPr>
        <w:t>–</w:t>
      </w:r>
      <w:r w:rsidR="002B7083">
        <w:rPr>
          <w:rFonts w:hint="cs"/>
          <w:rtl/>
        </w:rPr>
        <w:t xml:space="preserve"> </w:t>
      </w:r>
      <w:r>
        <w:rPr>
          <w:rFonts w:hint="cs"/>
          <w:rtl/>
        </w:rPr>
        <w:t>513כו.</w:t>
      </w:r>
      <w:r w:rsidR="002B7083">
        <w:rPr>
          <w:rFonts w:hint="cs"/>
          <w:rtl/>
        </w:rPr>
        <w:t xml:space="preserve"> </w:t>
      </w:r>
      <w:r>
        <w:rPr>
          <w:rFonts w:hint="cs"/>
          <w:rtl/>
        </w:rPr>
        <w:t>הודעות לפי חוק זה יישלחו לנפגע העבירה לפי הכתובת שמסר לשם כך או יימסרו לו באמצעות מספר הטלפון שמסר לשם כך, הכול בדרך שתיקבע בפקודות הצבא; הודעות שנשלחו לכתובת שמסר נפגע העבירה כאמור או שנעשה מאמץ סביר לשלוח או למסור אותן בדרך אחרת שתיקבע בפקודות הצבא, יראו אותן כאילו נמסרו לו</w:t>
      </w:r>
      <w:r w:rsidR="002B7083">
        <w:rPr>
          <w:rFonts w:hint="cs"/>
          <w:rtl/>
        </w:rPr>
        <w:t xml:space="preserve">. </w:t>
      </w:r>
    </w:p>
    <w:p w:rsidR="0049587F" w:rsidRDefault="0049587F" w:rsidP="002B7083">
      <w:pPr>
        <w:rPr>
          <w:rtl/>
        </w:rPr>
      </w:pPr>
    </w:p>
    <w:p w:rsidR="0049587F" w:rsidRDefault="0049587F" w:rsidP="002B7083">
      <w:pPr>
        <w:rPr>
          <w:rtl/>
        </w:rPr>
      </w:pPr>
      <w:bookmarkStart w:id="1192" w:name="_ETM_Q1_5581000"/>
      <w:bookmarkEnd w:id="1192"/>
      <w:r>
        <w:rPr>
          <w:rFonts w:hint="cs"/>
          <w:rtl/>
        </w:rPr>
        <w:t xml:space="preserve">גם </w:t>
      </w:r>
      <w:bookmarkStart w:id="1193" w:name="_ETM_Q1_5582000"/>
      <w:bookmarkEnd w:id="1193"/>
      <w:r>
        <w:rPr>
          <w:rFonts w:hint="cs"/>
          <w:rtl/>
        </w:rPr>
        <w:t xml:space="preserve">כאן ההבדל היחיד הוא פקודות לעומת תקנות. </w:t>
      </w:r>
    </w:p>
    <w:p w:rsidR="0049587F" w:rsidRDefault="0049587F" w:rsidP="002B7083">
      <w:pPr>
        <w:rPr>
          <w:rtl/>
        </w:rPr>
      </w:pPr>
    </w:p>
    <w:sdt>
      <w:sdtPr>
        <w:rPr>
          <w:rtl/>
        </w:rPr>
        <w:alias w:val="יור"/>
        <w:tag w:val="&lt;ID&gt;4613&lt;/ID&gt;&lt;Name&gt;אבי דיכטר - יו&quot;רַ&lt;/Name&gt;&lt;Data&gt;אבי דיכטר&lt;/Data&gt;&lt;Shortcut&gt;אבדי&lt;/Shortcut&gt;"/>
        <w:id w:val="462317931"/>
        <w:placeholder>
          <w:docPart w:val="DefaultPlaceholder_-1854013440"/>
        </w:placeholder>
        <w15:color w:val="993366"/>
      </w:sdtPr>
      <w:sdtEndPr/>
      <w:sdtContent>
        <w:p w:rsidR="0049587F" w:rsidRDefault="0049587F" w:rsidP="0049587F">
          <w:pPr>
            <w:pStyle w:val="af8"/>
            <w:keepNext/>
            <w:rPr>
              <w:rtl/>
            </w:rPr>
          </w:pPr>
          <w:r w:rsidRPr="0049587F">
            <w:rPr>
              <w:rStyle w:val="aff"/>
              <w:color w:val="000000"/>
              <w:rtl/>
            </w:rPr>
            <w:t xml:space="preserve">היו"ר אבי </w:t>
          </w:r>
          <w:proofErr w:type="spellStart"/>
          <w:r w:rsidRPr="0049587F">
            <w:rPr>
              <w:rStyle w:val="aff"/>
              <w:color w:val="000000"/>
              <w:rtl/>
            </w:rPr>
            <w:t>דיכטר</w:t>
          </w:r>
          <w:proofErr w:type="spellEnd"/>
          <w:r w:rsidRPr="0049587F">
            <w:rPr>
              <w:color w:val="000000"/>
              <w:rtl/>
            </w:rPr>
            <w:t>:</w:t>
          </w:r>
        </w:p>
      </w:sdtContent>
    </w:sdt>
    <w:p w:rsidR="0049587F" w:rsidRDefault="0049587F" w:rsidP="0049587F">
      <w:pPr>
        <w:pStyle w:val="KeepWithNext"/>
        <w:rPr>
          <w:rtl/>
        </w:rPr>
      </w:pPr>
    </w:p>
    <w:p w:rsidR="0049587F" w:rsidRDefault="0049587F" w:rsidP="0049587F">
      <w:pPr>
        <w:rPr>
          <w:rtl/>
        </w:rPr>
      </w:pPr>
      <w:r>
        <w:rPr>
          <w:rFonts w:hint="cs"/>
          <w:rtl/>
        </w:rPr>
        <w:t xml:space="preserve">כתובת פה </w:t>
      </w:r>
      <w:bookmarkStart w:id="1194" w:name="_ETM_Q1_5584000"/>
      <w:bookmarkEnd w:id="1194"/>
      <w:r>
        <w:rPr>
          <w:rFonts w:hint="cs"/>
          <w:rtl/>
        </w:rPr>
        <w:t xml:space="preserve">היא גם במשמעות לאו דווקא כתובת פיסית, אלא כתובת </w:t>
      </w:r>
      <w:bookmarkStart w:id="1195" w:name="_ETM_Q1_5586000"/>
      <w:bookmarkEnd w:id="1195"/>
      <w:r>
        <w:rPr>
          <w:rFonts w:hint="cs"/>
          <w:rtl/>
        </w:rPr>
        <w:t>אינטרנטית וכיו"ב?</w:t>
      </w:r>
    </w:p>
    <w:p w:rsidR="0049587F" w:rsidRDefault="0049587F" w:rsidP="0049587F">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327640900"/>
        <w:placeholder>
          <w:docPart w:val="DefaultPlaceholder_-1854013440"/>
        </w:placeholder>
        <w15:color w:val="993366"/>
      </w:sdtPr>
      <w:sdtEndPr/>
      <w:sdtContent>
        <w:p w:rsidR="0049587F" w:rsidRDefault="0049587F" w:rsidP="0049587F">
          <w:pPr>
            <w:pStyle w:val="afb"/>
            <w:keepNext/>
            <w:rPr>
              <w:rtl/>
            </w:rPr>
          </w:pPr>
          <w:r w:rsidRPr="0049587F">
            <w:rPr>
              <w:rStyle w:val="aff"/>
              <w:color w:val="000000"/>
              <w:rtl/>
            </w:rPr>
            <w:t>שרון זגגי פנחס</w:t>
          </w:r>
          <w:r w:rsidRPr="0049587F">
            <w:rPr>
              <w:color w:val="000000"/>
              <w:rtl/>
            </w:rPr>
            <w:t>:</w:t>
          </w:r>
        </w:p>
      </w:sdtContent>
    </w:sdt>
    <w:p w:rsidR="0049587F" w:rsidRDefault="0049587F" w:rsidP="0049587F">
      <w:pPr>
        <w:pStyle w:val="KeepWithNext"/>
        <w:rPr>
          <w:rtl/>
        </w:rPr>
      </w:pPr>
    </w:p>
    <w:p w:rsidR="0049587F" w:rsidRDefault="0049587F" w:rsidP="0049587F">
      <w:pPr>
        <w:rPr>
          <w:rtl/>
        </w:rPr>
      </w:pPr>
      <w:bookmarkStart w:id="1196" w:name="_ETM_Q1_5587000"/>
      <w:bookmarkEnd w:id="1196"/>
      <w:r>
        <w:rPr>
          <w:rFonts w:hint="cs"/>
          <w:rtl/>
        </w:rPr>
        <w:t xml:space="preserve">לפי איך שהוא יבחר. </w:t>
      </w:r>
    </w:p>
    <w:p w:rsidR="0049587F" w:rsidRDefault="0049587F" w:rsidP="0049587F">
      <w:pPr>
        <w:rPr>
          <w:rtl/>
        </w:rPr>
      </w:pPr>
    </w:p>
    <w:bookmarkStart w:id="1197" w:name="_ETM_Q1_5594000" w:displacedByCustomXml="next"/>
    <w:bookmarkEnd w:id="1197" w:displacedByCustomXml="next"/>
    <w:sdt>
      <w:sdtPr>
        <w:rPr>
          <w:rtl/>
        </w:rPr>
        <w:alias w:val="יור"/>
        <w:tag w:val="&lt;ID&gt;4613&lt;/ID&gt;&lt;Name&gt;אבי דיכטר - יו&quot;רַ&lt;/Name&gt;&lt;Data&gt;אבי דיכטר&lt;/Data&gt;&lt;Shortcut&gt;אבדי&lt;/Shortcut&gt;"/>
        <w:id w:val="-247963555"/>
        <w:placeholder>
          <w:docPart w:val="DefaultPlaceholder_-1854013440"/>
        </w:placeholder>
        <w15:color w:val="993366"/>
      </w:sdtPr>
      <w:sdtEndPr/>
      <w:sdtContent>
        <w:p w:rsidR="0049587F" w:rsidRDefault="0049587F" w:rsidP="0049587F">
          <w:pPr>
            <w:pStyle w:val="af8"/>
            <w:keepNext/>
            <w:rPr>
              <w:rtl/>
            </w:rPr>
          </w:pPr>
          <w:r w:rsidRPr="0049587F">
            <w:rPr>
              <w:rStyle w:val="aff"/>
              <w:color w:val="000000"/>
              <w:rtl/>
            </w:rPr>
            <w:t xml:space="preserve">היו"ר אבי </w:t>
          </w:r>
          <w:proofErr w:type="spellStart"/>
          <w:r w:rsidRPr="0049587F">
            <w:rPr>
              <w:rStyle w:val="aff"/>
              <w:color w:val="000000"/>
              <w:rtl/>
            </w:rPr>
            <w:t>דיכטר</w:t>
          </w:r>
          <w:proofErr w:type="spellEnd"/>
          <w:r w:rsidRPr="0049587F">
            <w:rPr>
              <w:color w:val="000000"/>
              <w:rtl/>
            </w:rPr>
            <w:t>:</w:t>
          </w:r>
        </w:p>
      </w:sdtContent>
    </w:sdt>
    <w:p w:rsidR="0049587F" w:rsidRDefault="0049587F" w:rsidP="0049587F">
      <w:pPr>
        <w:pStyle w:val="KeepWithNext"/>
        <w:rPr>
          <w:rtl/>
        </w:rPr>
      </w:pPr>
    </w:p>
    <w:p w:rsidR="0049587F" w:rsidRDefault="0049587F" w:rsidP="0049587F">
      <w:pPr>
        <w:rPr>
          <w:rtl/>
        </w:rPr>
      </w:pPr>
      <w:bookmarkStart w:id="1198" w:name="_ETM_Q1_5596000"/>
      <w:bookmarkEnd w:id="1198"/>
      <w:r>
        <w:rPr>
          <w:rFonts w:hint="cs"/>
          <w:rtl/>
        </w:rPr>
        <w:t>אבל כתובת לצורך העניין כוללת גם את הדרכים האלה?</w:t>
      </w:r>
    </w:p>
    <w:p w:rsidR="0049587F" w:rsidRDefault="0049587F" w:rsidP="0049587F">
      <w:pPr>
        <w:rPr>
          <w:rtl/>
        </w:rPr>
      </w:pPr>
    </w:p>
    <w:bookmarkStart w:id="1199" w:name="_ETM_Q1_5598000" w:displacedByCustomXml="next"/>
    <w:bookmarkEnd w:id="1199"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394497314"/>
        <w:placeholder>
          <w:docPart w:val="DefaultPlaceholder_-1854013440"/>
        </w:placeholder>
        <w15:color w:val="993366"/>
      </w:sdtPr>
      <w:sdtEndPr/>
      <w:sdtContent>
        <w:p w:rsidR="0049587F" w:rsidRDefault="0049587F" w:rsidP="0049587F">
          <w:pPr>
            <w:pStyle w:val="afb"/>
            <w:keepNext/>
            <w:rPr>
              <w:rtl/>
            </w:rPr>
          </w:pPr>
          <w:r w:rsidRPr="0049587F">
            <w:rPr>
              <w:rStyle w:val="aff"/>
              <w:color w:val="000000"/>
              <w:rtl/>
            </w:rPr>
            <w:t>שרון זגגי פנחס</w:t>
          </w:r>
          <w:r w:rsidRPr="0049587F">
            <w:rPr>
              <w:color w:val="000000"/>
              <w:rtl/>
            </w:rPr>
            <w:t>:</w:t>
          </w:r>
        </w:p>
      </w:sdtContent>
    </w:sdt>
    <w:p w:rsidR="0049587F" w:rsidRDefault="0049587F" w:rsidP="0049587F">
      <w:pPr>
        <w:pStyle w:val="KeepWithNext"/>
        <w:rPr>
          <w:rtl/>
        </w:rPr>
      </w:pPr>
    </w:p>
    <w:p w:rsidR="0049587F" w:rsidRDefault="0049587F" w:rsidP="0049587F">
      <w:pPr>
        <w:rPr>
          <w:rtl/>
        </w:rPr>
      </w:pPr>
      <w:bookmarkStart w:id="1200" w:name="_ETM_Q1_5600000"/>
      <w:bookmarkEnd w:id="1200"/>
      <w:r>
        <w:rPr>
          <w:rFonts w:hint="cs"/>
          <w:rtl/>
        </w:rPr>
        <w:t xml:space="preserve">כן. </w:t>
      </w:r>
    </w:p>
    <w:p w:rsidR="0049587F" w:rsidRDefault="0049587F" w:rsidP="0049587F">
      <w:pPr>
        <w:rPr>
          <w:rtl/>
        </w:rPr>
      </w:pPr>
    </w:p>
    <w:bookmarkStart w:id="1201" w:name="_ETM_Q1_5603000" w:displacedByCustomXml="next"/>
    <w:bookmarkEnd w:id="1201" w:displacedByCustomXml="next"/>
    <w:sdt>
      <w:sdtPr>
        <w:rPr>
          <w:rFonts w:hint="cs"/>
          <w:rtl/>
        </w:rPr>
        <w:alias w:val="דובר"/>
        <w:tag w:val="&lt;ID&gt;0&lt;/ID&gt;&lt;Name&gt;עידו בן יצחק&lt;/Name&gt;&lt;Data&gt;עידו בן יצחק&lt;/Data&gt;&lt;Shortcut&gt;עיבנ&lt;/Shortcut&gt;&lt;MemberID&gt;&lt;/MemberID&gt;"/>
        <w:id w:val="2001072941"/>
        <w:placeholder>
          <w:docPart w:val="DefaultPlaceholder_-1854013440"/>
        </w:placeholder>
        <w15:color w:val="993366"/>
      </w:sdtPr>
      <w:sdtEndPr/>
      <w:sdtContent>
        <w:p w:rsidR="0049587F" w:rsidRDefault="0049587F" w:rsidP="0049587F">
          <w:pPr>
            <w:pStyle w:val="a5"/>
            <w:keepNext/>
            <w:rPr>
              <w:rtl/>
            </w:rPr>
          </w:pPr>
          <w:r w:rsidRPr="0049587F">
            <w:rPr>
              <w:rStyle w:val="aff"/>
              <w:color w:val="000000"/>
              <w:rtl/>
            </w:rPr>
            <w:t>עידו בן יצחק</w:t>
          </w:r>
          <w:r w:rsidRPr="0049587F">
            <w:rPr>
              <w:color w:val="000000"/>
              <w:rtl/>
            </w:rPr>
            <w:t>:</w:t>
          </w:r>
        </w:p>
      </w:sdtContent>
    </w:sdt>
    <w:p w:rsidR="0049587F" w:rsidRDefault="0049587F" w:rsidP="0049587F">
      <w:pPr>
        <w:pStyle w:val="KeepWithNext"/>
        <w:rPr>
          <w:rtl/>
        </w:rPr>
      </w:pPr>
    </w:p>
    <w:p w:rsidR="0049587F" w:rsidRDefault="0049587F" w:rsidP="0049587F">
      <w:pPr>
        <w:rPr>
          <w:rtl/>
        </w:rPr>
      </w:pPr>
      <w:bookmarkStart w:id="1202" w:name="_ETM_Q1_5604000"/>
      <w:bookmarkEnd w:id="1202"/>
      <w:r>
        <w:rPr>
          <w:rFonts w:hint="cs"/>
          <w:rtl/>
        </w:rPr>
        <w:t xml:space="preserve">לא בטוח שזה ברור. </w:t>
      </w:r>
    </w:p>
    <w:p w:rsidR="0049587F" w:rsidRDefault="0049587F" w:rsidP="0049587F">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2136939560"/>
        <w:placeholder>
          <w:docPart w:val="DefaultPlaceholder_-1854013440"/>
        </w:placeholder>
        <w15:color w:val="993366"/>
      </w:sdtPr>
      <w:sdtEndPr/>
      <w:sdtContent>
        <w:p w:rsidR="0049587F" w:rsidRDefault="0049587F" w:rsidP="0049587F">
          <w:pPr>
            <w:pStyle w:val="afb"/>
            <w:keepNext/>
            <w:rPr>
              <w:rtl/>
            </w:rPr>
          </w:pPr>
          <w:r w:rsidRPr="0049587F">
            <w:rPr>
              <w:rStyle w:val="aff"/>
              <w:color w:val="000000"/>
              <w:rtl/>
            </w:rPr>
            <w:t>שרון זגגי פנחס</w:t>
          </w:r>
          <w:r w:rsidRPr="0049587F">
            <w:rPr>
              <w:color w:val="000000"/>
              <w:rtl/>
            </w:rPr>
            <w:t>:</w:t>
          </w:r>
        </w:p>
      </w:sdtContent>
    </w:sdt>
    <w:p w:rsidR="0049587F" w:rsidRDefault="0049587F" w:rsidP="0049587F">
      <w:pPr>
        <w:pStyle w:val="KeepWithNext"/>
        <w:rPr>
          <w:rtl/>
        </w:rPr>
      </w:pPr>
    </w:p>
    <w:p w:rsidR="0049587F" w:rsidRDefault="0049587F" w:rsidP="0049587F">
      <w:pPr>
        <w:rPr>
          <w:rtl/>
        </w:rPr>
      </w:pPr>
      <w:bookmarkStart w:id="1203" w:name="_ETM_Q1_5602000"/>
      <w:bookmarkStart w:id="1204" w:name="_ETM_Q1_5605000"/>
      <w:bookmarkEnd w:id="1203"/>
      <w:bookmarkEnd w:id="1204"/>
      <w:r>
        <w:rPr>
          <w:rFonts w:hint="cs"/>
          <w:rtl/>
        </w:rPr>
        <w:t xml:space="preserve">יש הרי טופס שאמור להיות מצורף לתיק החקירה, ובו אמור </w:t>
      </w:r>
      <w:bookmarkStart w:id="1205" w:name="_ETM_Q1_5609000"/>
      <w:bookmarkEnd w:id="1205"/>
      <w:r>
        <w:rPr>
          <w:rFonts w:hint="cs"/>
          <w:rtl/>
        </w:rPr>
        <w:t xml:space="preserve">הנפגע למלא באיזה אופן הוא מבקש לקבל את המידע, </w:t>
      </w:r>
      <w:bookmarkStart w:id="1206" w:name="_ETM_Q1_5608000"/>
      <w:bookmarkEnd w:id="1206"/>
      <w:r>
        <w:rPr>
          <w:rFonts w:hint="cs"/>
          <w:rtl/>
        </w:rPr>
        <w:t xml:space="preserve">ושם הוא מוסר אם הוא רוצה לקבל בטלפון, בבית, בהודעה. </w:t>
      </w:r>
      <w:bookmarkStart w:id="1207" w:name="_ETM_Q1_5616000"/>
      <w:bookmarkEnd w:id="1207"/>
    </w:p>
    <w:p w:rsidR="0049587F" w:rsidRDefault="0049587F" w:rsidP="0049587F">
      <w:pPr>
        <w:rPr>
          <w:rtl/>
        </w:rPr>
      </w:pPr>
    </w:p>
    <w:sdt>
      <w:sdtPr>
        <w:rPr>
          <w:rtl/>
        </w:rPr>
        <w:alias w:val="יור"/>
        <w:tag w:val="&lt;ID&gt;4613&lt;/ID&gt;&lt;Name&gt;אבי דיכטר - יו&quot;רַ&lt;/Name&gt;&lt;Data&gt;אבי דיכטר&lt;/Data&gt;&lt;Shortcut&gt;אבדי&lt;/Shortcut&gt;"/>
        <w:id w:val="2116857417"/>
        <w:placeholder>
          <w:docPart w:val="DefaultPlaceholder_-1854013440"/>
        </w:placeholder>
        <w15:color w:val="993366"/>
      </w:sdtPr>
      <w:sdtEndPr/>
      <w:sdtContent>
        <w:p w:rsidR="0049587F" w:rsidRDefault="0049587F" w:rsidP="0049587F">
          <w:pPr>
            <w:pStyle w:val="af8"/>
            <w:keepNext/>
            <w:rPr>
              <w:rtl/>
            </w:rPr>
          </w:pPr>
          <w:r w:rsidRPr="0049587F">
            <w:rPr>
              <w:rStyle w:val="aff"/>
              <w:color w:val="000000"/>
              <w:rtl/>
            </w:rPr>
            <w:t xml:space="preserve">היו"ר אבי </w:t>
          </w:r>
          <w:proofErr w:type="spellStart"/>
          <w:r w:rsidRPr="0049587F">
            <w:rPr>
              <w:rStyle w:val="aff"/>
              <w:color w:val="000000"/>
              <w:rtl/>
            </w:rPr>
            <w:t>דיכטר</w:t>
          </w:r>
          <w:proofErr w:type="spellEnd"/>
          <w:r w:rsidRPr="0049587F">
            <w:rPr>
              <w:color w:val="000000"/>
              <w:rtl/>
            </w:rPr>
            <w:t>:</w:t>
          </w:r>
        </w:p>
      </w:sdtContent>
    </w:sdt>
    <w:p w:rsidR="0049587F" w:rsidRDefault="0049587F" w:rsidP="0049587F">
      <w:pPr>
        <w:pStyle w:val="KeepWithNext"/>
        <w:rPr>
          <w:rtl/>
        </w:rPr>
      </w:pPr>
    </w:p>
    <w:p w:rsidR="0049587F" w:rsidRDefault="0049587F" w:rsidP="0049587F">
      <w:pPr>
        <w:rPr>
          <w:rtl/>
        </w:rPr>
      </w:pPr>
      <w:r>
        <w:rPr>
          <w:rFonts w:hint="cs"/>
          <w:rtl/>
        </w:rPr>
        <w:t>האם אנחנו יכולים להוסיף פה "כתובת פיסית או אלקטרונית"?</w:t>
      </w:r>
    </w:p>
    <w:p w:rsidR="0049587F" w:rsidRDefault="0049587F" w:rsidP="0049587F">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596822401"/>
        <w:placeholder>
          <w:docPart w:val="DefaultPlaceholder_-1854013440"/>
        </w:placeholder>
        <w15:color w:val="993366"/>
      </w:sdtPr>
      <w:sdtEndPr/>
      <w:sdtContent>
        <w:p w:rsidR="0049587F" w:rsidRDefault="0049587F" w:rsidP="0049587F">
          <w:pPr>
            <w:pStyle w:val="afb"/>
            <w:keepNext/>
            <w:rPr>
              <w:rtl/>
            </w:rPr>
          </w:pPr>
          <w:r w:rsidRPr="0049587F">
            <w:rPr>
              <w:rStyle w:val="aff"/>
              <w:color w:val="000000"/>
              <w:rtl/>
            </w:rPr>
            <w:t>שרון זגגי פנחס</w:t>
          </w:r>
          <w:r w:rsidRPr="0049587F">
            <w:rPr>
              <w:color w:val="000000"/>
              <w:rtl/>
            </w:rPr>
            <w:t>:</w:t>
          </w:r>
        </w:p>
      </w:sdtContent>
    </w:sdt>
    <w:p w:rsidR="0049587F" w:rsidRDefault="0049587F" w:rsidP="0049587F">
      <w:pPr>
        <w:pStyle w:val="KeepWithNext"/>
        <w:rPr>
          <w:rtl/>
        </w:rPr>
      </w:pPr>
    </w:p>
    <w:p w:rsidR="0049587F" w:rsidRDefault="0049587F" w:rsidP="0049587F">
      <w:pPr>
        <w:rPr>
          <w:rtl/>
        </w:rPr>
      </w:pPr>
      <w:bookmarkStart w:id="1208" w:name="_ETM_Q1_5617000"/>
      <w:bookmarkEnd w:id="1208"/>
      <w:r>
        <w:rPr>
          <w:rFonts w:hint="cs"/>
          <w:rtl/>
        </w:rPr>
        <w:t xml:space="preserve">מבחינתנו אין </w:t>
      </w:r>
      <w:bookmarkStart w:id="1209" w:name="_ETM_Q1_5620000"/>
      <w:bookmarkEnd w:id="1209"/>
      <w:r>
        <w:rPr>
          <w:rFonts w:hint="cs"/>
          <w:rtl/>
        </w:rPr>
        <w:t xml:space="preserve">בעיה. </w:t>
      </w:r>
    </w:p>
    <w:p w:rsidR="0049587F" w:rsidRDefault="0049587F" w:rsidP="0049587F">
      <w:pPr>
        <w:rPr>
          <w:rtl/>
        </w:rPr>
      </w:pPr>
    </w:p>
    <w:bookmarkStart w:id="1210" w:name="_ETM_Q1_5621000" w:displacedByCustomXml="next"/>
    <w:bookmarkEnd w:id="1210" w:displacedByCustomXml="next"/>
    <w:sdt>
      <w:sdtPr>
        <w:rPr>
          <w:rtl/>
        </w:rPr>
        <w:alias w:val="יור"/>
        <w:tag w:val="&lt;ID&gt;4613&lt;/ID&gt;&lt;Name&gt;אבי דיכטר - יו&quot;רַ&lt;/Name&gt;&lt;Data&gt;אבי דיכטר&lt;/Data&gt;&lt;Shortcut&gt;אבדי&lt;/Shortcut&gt;"/>
        <w:id w:val="1140452589"/>
        <w:placeholder>
          <w:docPart w:val="DefaultPlaceholder_-1854013440"/>
        </w:placeholder>
        <w15:color w:val="993366"/>
      </w:sdtPr>
      <w:sdtEndPr/>
      <w:sdtContent>
        <w:p w:rsidR="0049587F" w:rsidRDefault="0049587F" w:rsidP="0049587F">
          <w:pPr>
            <w:pStyle w:val="af8"/>
            <w:keepNext/>
            <w:rPr>
              <w:rtl/>
            </w:rPr>
          </w:pPr>
          <w:r w:rsidRPr="0049587F">
            <w:rPr>
              <w:rStyle w:val="aff"/>
              <w:color w:val="000000"/>
              <w:rtl/>
            </w:rPr>
            <w:t xml:space="preserve">היו"ר אבי </w:t>
          </w:r>
          <w:proofErr w:type="spellStart"/>
          <w:r w:rsidRPr="0049587F">
            <w:rPr>
              <w:rStyle w:val="aff"/>
              <w:color w:val="000000"/>
              <w:rtl/>
            </w:rPr>
            <w:t>דיכטר</w:t>
          </w:r>
          <w:proofErr w:type="spellEnd"/>
          <w:r w:rsidRPr="0049587F">
            <w:rPr>
              <w:color w:val="000000"/>
              <w:rtl/>
            </w:rPr>
            <w:t>:</w:t>
          </w:r>
        </w:p>
      </w:sdtContent>
    </w:sdt>
    <w:p w:rsidR="0049587F" w:rsidRDefault="0049587F" w:rsidP="0049587F">
      <w:pPr>
        <w:pStyle w:val="KeepWithNext"/>
        <w:rPr>
          <w:rtl/>
        </w:rPr>
      </w:pPr>
    </w:p>
    <w:p w:rsidR="0049587F" w:rsidRDefault="0049587F" w:rsidP="0049587F">
      <w:pPr>
        <w:rPr>
          <w:rtl/>
        </w:rPr>
      </w:pPr>
      <w:r>
        <w:rPr>
          <w:rFonts w:hint="cs"/>
          <w:rtl/>
        </w:rPr>
        <w:t xml:space="preserve">אנחנו בגיל המעבר, בשלב כזה שכאשר </w:t>
      </w:r>
      <w:bookmarkStart w:id="1211" w:name="_ETM_Q1_5623000"/>
      <w:bookmarkEnd w:id="1211"/>
      <w:r>
        <w:rPr>
          <w:rFonts w:hint="cs"/>
          <w:rtl/>
        </w:rPr>
        <w:t xml:space="preserve">אומרים כתובת זה נשמע רחוב כך וכך. </w:t>
      </w:r>
    </w:p>
    <w:p w:rsidR="0049587F" w:rsidRDefault="0049587F" w:rsidP="0049587F">
      <w:pPr>
        <w:rPr>
          <w:rtl/>
        </w:rPr>
      </w:pPr>
    </w:p>
    <w:sdt>
      <w:sdtPr>
        <w:rPr>
          <w:rFonts w:hint="cs"/>
          <w:rtl/>
        </w:rPr>
        <w:alias w:val="דובר"/>
        <w:tag w:val="&lt;ID&gt;5277&lt;/ID&gt;&lt;Name&gt;ענת ברקו - הליכוד&lt;/Name&gt;&lt;Data&gt;ענת ברקו (הליכוד)&lt;/Data&gt;&lt;Shortcut&gt;ענבר&lt;/Shortcut&gt;&lt;MemberID&gt;2560&lt;/MemberID&gt;"/>
        <w:id w:val="1528982709"/>
        <w:placeholder>
          <w:docPart w:val="DefaultPlaceholder_-1854013440"/>
        </w:placeholder>
        <w15:color w:val="993366"/>
      </w:sdtPr>
      <w:sdtEndPr/>
      <w:sdtContent>
        <w:p w:rsidR="0049587F" w:rsidRDefault="0049587F" w:rsidP="0049587F">
          <w:pPr>
            <w:pStyle w:val="a5"/>
            <w:keepNext/>
            <w:rPr>
              <w:rtl/>
            </w:rPr>
          </w:pPr>
          <w:r w:rsidRPr="0049587F">
            <w:rPr>
              <w:rStyle w:val="aff"/>
              <w:color w:val="000000"/>
              <w:rtl/>
            </w:rPr>
            <w:t>ענת ברקו (הליכוד)</w:t>
          </w:r>
          <w:r w:rsidRPr="0049587F">
            <w:rPr>
              <w:color w:val="000000"/>
              <w:rtl/>
            </w:rPr>
            <w:t>:</w:t>
          </w:r>
        </w:p>
      </w:sdtContent>
    </w:sdt>
    <w:p w:rsidR="0049587F" w:rsidRDefault="0049587F" w:rsidP="0049587F">
      <w:pPr>
        <w:pStyle w:val="KeepWithNext"/>
        <w:rPr>
          <w:rtl/>
        </w:rPr>
      </w:pPr>
    </w:p>
    <w:p w:rsidR="0049587F" w:rsidRDefault="0049587F" w:rsidP="0049587F">
      <w:pPr>
        <w:rPr>
          <w:rtl/>
        </w:rPr>
      </w:pPr>
      <w:bookmarkStart w:id="1212" w:name="_ETM_Q1_5626000"/>
      <w:bookmarkEnd w:id="1212"/>
      <w:r>
        <w:rPr>
          <w:rFonts w:hint="cs"/>
          <w:rtl/>
        </w:rPr>
        <w:t xml:space="preserve">אבל אם הם חותמים על זה בנספח, למה צריך להוסיף את </w:t>
      </w:r>
      <w:bookmarkStart w:id="1213" w:name="_ETM_Q1_5629000"/>
      <w:bookmarkEnd w:id="1213"/>
      <w:r>
        <w:rPr>
          <w:rFonts w:hint="cs"/>
          <w:rtl/>
        </w:rPr>
        <w:t xml:space="preserve">זה בחוק? הם חותמים על זה. </w:t>
      </w:r>
    </w:p>
    <w:p w:rsidR="0049587F" w:rsidRDefault="0049587F" w:rsidP="0049587F">
      <w:pPr>
        <w:rPr>
          <w:rtl/>
        </w:rPr>
      </w:pPr>
    </w:p>
    <w:bookmarkStart w:id="1214" w:name="_ETM_Q1_5636000" w:displacedByCustomXml="next"/>
    <w:bookmarkEnd w:id="1214" w:displacedByCustomXml="next"/>
    <w:sdt>
      <w:sdtPr>
        <w:rPr>
          <w:rtl/>
        </w:rPr>
        <w:alias w:val="יור"/>
        <w:tag w:val="&lt;ID&gt;4613&lt;/ID&gt;&lt;Name&gt;אבי דיכטר - יו&quot;רַ&lt;/Name&gt;&lt;Data&gt;אבי דיכטר&lt;/Data&gt;&lt;Shortcut&gt;אבדי&lt;/Shortcut&gt;"/>
        <w:id w:val="871114881"/>
        <w:placeholder>
          <w:docPart w:val="DefaultPlaceholder_-1854013440"/>
        </w:placeholder>
        <w15:color w:val="993366"/>
      </w:sdtPr>
      <w:sdtEndPr/>
      <w:sdtContent>
        <w:p w:rsidR="0049587F" w:rsidRDefault="0049587F" w:rsidP="0049587F">
          <w:pPr>
            <w:pStyle w:val="af8"/>
            <w:keepNext/>
            <w:rPr>
              <w:rtl/>
            </w:rPr>
          </w:pPr>
          <w:r w:rsidRPr="0049587F">
            <w:rPr>
              <w:rStyle w:val="aff"/>
              <w:color w:val="000000"/>
              <w:rtl/>
            </w:rPr>
            <w:t xml:space="preserve">היו"ר אבי </w:t>
          </w:r>
          <w:proofErr w:type="spellStart"/>
          <w:r w:rsidRPr="0049587F">
            <w:rPr>
              <w:rStyle w:val="aff"/>
              <w:color w:val="000000"/>
              <w:rtl/>
            </w:rPr>
            <w:t>דיכטר</w:t>
          </w:r>
          <w:proofErr w:type="spellEnd"/>
          <w:r w:rsidRPr="0049587F">
            <w:rPr>
              <w:color w:val="000000"/>
              <w:rtl/>
            </w:rPr>
            <w:t>:</w:t>
          </w:r>
        </w:p>
      </w:sdtContent>
    </w:sdt>
    <w:p w:rsidR="0049587F" w:rsidRDefault="0049587F" w:rsidP="0049587F">
      <w:pPr>
        <w:pStyle w:val="KeepWithNext"/>
        <w:rPr>
          <w:rtl/>
        </w:rPr>
      </w:pPr>
    </w:p>
    <w:p w:rsidR="0049587F" w:rsidRDefault="0049587F" w:rsidP="0049587F">
      <w:pPr>
        <w:rPr>
          <w:rtl/>
        </w:rPr>
      </w:pPr>
      <w:r>
        <w:rPr>
          <w:rFonts w:hint="cs"/>
          <w:rtl/>
        </w:rPr>
        <w:t xml:space="preserve">איך זה מופיע בדין </w:t>
      </w:r>
      <w:bookmarkStart w:id="1215" w:name="_ETM_Q1_5633000"/>
      <w:bookmarkEnd w:id="1215"/>
      <w:r>
        <w:rPr>
          <w:rFonts w:hint="cs"/>
          <w:rtl/>
        </w:rPr>
        <w:t>האזרחי?</w:t>
      </w:r>
    </w:p>
    <w:p w:rsidR="0049587F" w:rsidRDefault="0049587F" w:rsidP="0049587F">
      <w:pPr>
        <w:rPr>
          <w:rtl/>
        </w:rPr>
      </w:pPr>
    </w:p>
    <w:bookmarkStart w:id="1216" w:name="_ETM_Q1_5635000" w:displacedByCustomXml="next"/>
    <w:bookmarkEnd w:id="1216"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1125842690"/>
        <w:placeholder>
          <w:docPart w:val="DefaultPlaceholder_-1854013440"/>
        </w:placeholder>
        <w15:color w:val="993366"/>
      </w:sdtPr>
      <w:sdtEndPr/>
      <w:sdtContent>
        <w:p w:rsidR="0049587F" w:rsidRDefault="0049587F" w:rsidP="0049587F">
          <w:pPr>
            <w:pStyle w:val="afb"/>
            <w:keepNext/>
            <w:rPr>
              <w:rtl/>
            </w:rPr>
          </w:pPr>
          <w:r w:rsidRPr="0049587F">
            <w:rPr>
              <w:rStyle w:val="aff"/>
              <w:color w:val="000000"/>
              <w:rtl/>
            </w:rPr>
            <w:t>ליאנה מגד</w:t>
          </w:r>
          <w:r w:rsidRPr="0049587F">
            <w:rPr>
              <w:color w:val="000000"/>
              <w:rtl/>
            </w:rPr>
            <w:t>:</w:t>
          </w:r>
        </w:p>
      </w:sdtContent>
    </w:sdt>
    <w:p w:rsidR="0049587F" w:rsidRDefault="0049587F" w:rsidP="0049587F">
      <w:pPr>
        <w:pStyle w:val="KeepWithNext"/>
        <w:rPr>
          <w:rtl/>
        </w:rPr>
      </w:pPr>
    </w:p>
    <w:p w:rsidR="0049587F" w:rsidRDefault="0049587F" w:rsidP="0049587F">
      <w:pPr>
        <w:rPr>
          <w:rtl/>
        </w:rPr>
      </w:pPr>
      <w:r>
        <w:rPr>
          <w:rFonts w:hint="cs"/>
          <w:rtl/>
        </w:rPr>
        <w:t xml:space="preserve">כך זה בדין האזרחי. אבל הדין האזרחי נכתב, אני מזכירה, </w:t>
      </w:r>
      <w:bookmarkStart w:id="1217" w:name="_ETM_Q1_5637000"/>
      <w:bookmarkEnd w:id="1217"/>
      <w:r>
        <w:rPr>
          <w:rFonts w:hint="cs"/>
          <w:rtl/>
        </w:rPr>
        <w:t xml:space="preserve">בשנת 2001, ואחר כך הייתה מערכת </w:t>
      </w:r>
      <w:proofErr w:type="spellStart"/>
      <w:r>
        <w:rPr>
          <w:rFonts w:hint="cs"/>
          <w:rtl/>
        </w:rPr>
        <w:t>מנ"ע</w:t>
      </w:r>
      <w:proofErr w:type="spellEnd"/>
      <w:r>
        <w:rPr>
          <w:rFonts w:hint="cs"/>
          <w:rtl/>
        </w:rPr>
        <w:t xml:space="preserve">. לכאורה אפשר היה </w:t>
      </w:r>
      <w:bookmarkStart w:id="1218" w:name="_ETM_Q1_5645000"/>
      <w:bookmarkEnd w:id="1218"/>
      <w:r>
        <w:rPr>
          <w:rFonts w:hint="cs"/>
          <w:rtl/>
        </w:rPr>
        <w:t xml:space="preserve">גם לכתוב "לפי פרטי ההתקשרות שמסר נפגע העבירה, והכול בדרך </w:t>
      </w:r>
      <w:bookmarkStart w:id="1219" w:name="_ETM_Q1_5644000"/>
      <w:bookmarkEnd w:id="1219"/>
      <w:r>
        <w:rPr>
          <w:rFonts w:hint="cs"/>
          <w:rtl/>
        </w:rPr>
        <w:t xml:space="preserve">שייקבע בפקודות הצבא". </w:t>
      </w:r>
    </w:p>
    <w:p w:rsidR="0049587F" w:rsidRDefault="0049587F" w:rsidP="0049587F">
      <w:pPr>
        <w:rPr>
          <w:rtl/>
        </w:rPr>
      </w:pPr>
    </w:p>
    <w:bookmarkStart w:id="1220" w:name="_ETM_Q1_5652000" w:displacedByCustomXml="next"/>
    <w:bookmarkEnd w:id="1220" w:displacedByCustomXml="next"/>
    <w:sdt>
      <w:sdtPr>
        <w:rPr>
          <w:rtl/>
        </w:rPr>
        <w:alias w:val="יור"/>
        <w:tag w:val="&lt;ID&gt;4613&lt;/ID&gt;&lt;Name&gt;אבי דיכטר - יו&quot;רַ&lt;/Name&gt;&lt;Data&gt;אבי דיכטר&lt;/Data&gt;&lt;Shortcut&gt;אבדי&lt;/Shortcut&gt;"/>
        <w:id w:val="218329374"/>
        <w:placeholder>
          <w:docPart w:val="DefaultPlaceholder_-1854013440"/>
        </w:placeholder>
        <w15:color w:val="993366"/>
      </w:sdtPr>
      <w:sdtEndPr/>
      <w:sdtContent>
        <w:p w:rsidR="0049587F" w:rsidRDefault="0049587F" w:rsidP="0049587F">
          <w:pPr>
            <w:pStyle w:val="af8"/>
            <w:keepNext/>
            <w:rPr>
              <w:rtl/>
            </w:rPr>
          </w:pPr>
          <w:r w:rsidRPr="0049587F">
            <w:rPr>
              <w:rStyle w:val="aff"/>
              <w:color w:val="000000"/>
              <w:rtl/>
            </w:rPr>
            <w:t xml:space="preserve">היו"ר אבי </w:t>
          </w:r>
          <w:proofErr w:type="spellStart"/>
          <w:r w:rsidRPr="0049587F">
            <w:rPr>
              <w:rStyle w:val="aff"/>
              <w:color w:val="000000"/>
              <w:rtl/>
            </w:rPr>
            <w:t>דיכטר</w:t>
          </w:r>
          <w:proofErr w:type="spellEnd"/>
          <w:r w:rsidRPr="0049587F">
            <w:rPr>
              <w:color w:val="000000"/>
              <w:rtl/>
            </w:rPr>
            <w:t>:</w:t>
          </w:r>
        </w:p>
      </w:sdtContent>
    </w:sdt>
    <w:p w:rsidR="0049587F" w:rsidRDefault="0049587F" w:rsidP="0049587F">
      <w:pPr>
        <w:pStyle w:val="KeepWithNext"/>
        <w:rPr>
          <w:rtl/>
        </w:rPr>
      </w:pPr>
    </w:p>
    <w:p w:rsidR="0049587F" w:rsidRDefault="0049587F" w:rsidP="0049587F">
      <w:pPr>
        <w:rPr>
          <w:rtl/>
        </w:rPr>
      </w:pPr>
      <w:bookmarkStart w:id="1221" w:name="_ETM_Q1_5653000"/>
      <w:bookmarkEnd w:id="1221"/>
      <w:r>
        <w:rPr>
          <w:rFonts w:hint="cs"/>
          <w:rtl/>
        </w:rPr>
        <w:t xml:space="preserve">אני מודאג שכתובת נותנת איזשהו כיסוי למישהו </w:t>
      </w:r>
      <w:bookmarkStart w:id="1222" w:name="_ETM_Q1_5655000"/>
      <w:bookmarkEnd w:id="1222"/>
      <w:r>
        <w:rPr>
          <w:rFonts w:hint="cs"/>
          <w:rtl/>
        </w:rPr>
        <w:t xml:space="preserve">שישלח לרחוב או לתיבת דואר, משהו שהוא לאו דווקא </w:t>
      </w:r>
      <w:bookmarkStart w:id="1223" w:name="_ETM_Q1_5659000"/>
      <w:bookmarkEnd w:id="1223"/>
      <w:r>
        <w:rPr>
          <w:rFonts w:hint="cs"/>
          <w:rtl/>
        </w:rPr>
        <w:t xml:space="preserve">עדכני, והחיים היום השתנו. </w:t>
      </w:r>
    </w:p>
    <w:p w:rsidR="0049587F" w:rsidRDefault="0049587F" w:rsidP="0049587F">
      <w:pPr>
        <w:rPr>
          <w:rtl/>
        </w:rPr>
      </w:pPr>
    </w:p>
    <w:bookmarkStart w:id="1224" w:name="_ETM_Q1_5666000" w:displacedByCustomXml="next"/>
    <w:bookmarkEnd w:id="1224" w:displacedByCustomXml="next"/>
    <w:sdt>
      <w:sdtPr>
        <w:rPr>
          <w:rFonts w:hint="cs"/>
          <w:rtl/>
        </w:rPr>
        <w:alias w:val="דובר"/>
        <w:tag w:val="&lt;ID&gt;0&lt;/ID&gt;&lt;Name&gt;איילת רזין בית-אור&lt;/Name&gt;&lt;Data&gt;איילת רזין בית-אור&lt;/Data&gt;&lt;Shortcut&gt;אירז&lt;/Shortcut&gt;&lt;MemberID&gt;&lt;/MemberID&gt;"/>
        <w:id w:val="-236317332"/>
        <w:placeholder>
          <w:docPart w:val="DefaultPlaceholder_-1854013440"/>
        </w:placeholder>
        <w15:color w:val="993366"/>
      </w:sdtPr>
      <w:sdtEndPr/>
      <w:sdtContent>
        <w:p w:rsidR="003257DD" w:rsidRDefault="003257DD" w:rsidP="003257DD">
          <w:pPr>
            <w:pStyle w:val="a5"/>
            <w:keepNext/>
            <w:rPr>
              <w:rtl/>
            </w:rPr>
          </w:pPr>
          <w:r w:rsidRPr="003257DD">
            <w:rPr>
              <w:rStyle w:val="aff"/>
              <w:color w:val="000000"/>
              <w:rtl/>
            </w:rPr>
            <w:t xml:space="preserve">איילת </w:t>
          </w:r>
          <w:proofErr w:type="spellStart"/>
          <w:r w:rsidRPr="003257DD">
            <w:rPr>
              <w:rStyle w:val="aff"/>
              <w:color w:val="000000"/>
              <w:rtl/>
            </w:rPr>
            <w:t>רזין</w:t>
          </w:r>
          <w:proofErr w:type="spellEnd"/>
          <w:r w:rsidRPr="003257DD">
            <w:rPr>
              <w:rStyle w:val="aff"/>
              <w:color w:val="000000"/>
              <w:rtl/>
            </w:rPr>
            <w:t xml:space="preserve"> בית-אור</w:t>
          </w:r>
          <w:r w:rsidRPr="003257DD">
            <w:rPr>
              <w:color w:val="000000"/>
              <w:rtl/>
            </w:rPr>
            <w:t>:</w:t>
          </w:r>
        </w:p>
      </w:sdtContent>
    </w:sdt>
    <w:p w:rsidR="003257DD" w:rsidRDefault="003257DD" w:rsidP="003257DD">
      <w:pPr>
        <w:pStyle w:val="KeepWithNext"/>
        <w:rPr>
          <w:rtl/>
        </w:rPr>
      </w:pPr>
    </w:p>
    <w:p w:rsidR="003257DD" w:rsidRDefault="003257DD" w:rsidP="003257DD">
      <w:pPr>
        <w:rPr>
          <w:rtl/>
        </w:rPr>
      </w:pPr>
      <w:bookmarkStart w:id="1225" w:name="_ETM_Q1_5663000"/>
      <w:bookmarkEnd w:id="1225"/>
      <w:r>
        <w:rPr>
          <w:rFonts w:hint="cs"/>
          <w:rtl/>
        </w:rPr>
        <w:t xml:space="preserve">לא רק זה. לפעמים המשפחה </w:t>
      </w:r>
      <w:bookmarkStart w:id="1226" w:name="_ETM_Q1_5669000"/>
      <w:bookmarkEnd w:id="1226"/>
      <w:r>
        <w:rPr>
          <w:rFonts w:hint="cs"/>
          <w:rtl/>
        </w:rPr>
        <w:t xml:space="preserve">של נפגע עבירה לא יודעת שהוא נפגע עבירה ומה העבירה, </w:t>
      </w:r>
      <w:bookmarkStart w:id="1227" w:name="_ETM_Q1_5671000"/>
      <w:bookmarkEnd w:id="1227"/>
      <w:r>
        <w:rPr>
          <w:rFonts w:hint="cs"/>
          <w:rtl/>
        </w:rPr>
        <w:t xml:space="preserve">ואם הוא פתאום מקבל הודעה בדואר הוא עלול להיחשף. לכן </w:t>
      </w:r>
      <w:bookmarkStart w:id="1228" w:name="_ETM_Q1_5678000"/>
      <w:bookmarkEnd w:id="1228"/>
      <w:r>
        <w:rPr>
          <w:rFonts w:hint="cs"/>
          <w:rtl/>
        </w:rPr>
        <w:t xml:space="preserve">זה באמת חשוב. </w:t>
      </w:r>
    </w:p>
    <w:p w:rsidR="003257DD" w:rsidRDefault="003257DD" w:rsidP="003257DD">
      <w:pPr>
        <w:rPr>
          <w:rtl/>
        </w:rPr>
      </w:pPr>
    </w:p>
    <w:bookmarkStart w:id="1229" w:name="_ETM_Q1_5680000" w:displacedByCustomXml="next"/>
    <w:bookmarkEnd w:id="1229" w:displacedByCustomXml="next"/>
    <w:sdt>
      <w:sdtPr>
        <w:rPr>
          <w:rtl/>
        </w:rPr>
        <w:alias w:val="יור"/>
        <w:tag w:val="&lt;ID&gt;4613&lt;/ID&gt;&lt;Name&gt;אבי דיכטר - יו&quot;רַ&lt;/Name&gt;&lt;Data&gt;אבי דיכטר&lt;/Data&gt;&lt;Shortcut&gt;אבדי&lt;/Shortcut&gt;"/>
        <w:id w:val="683865492"/>
        <w:placeholder>
          <w:docPart w:val="DefaultPlaceholder_-1854013440"/>
        </w:placeholder>
        <w15:color w:val="993366"/>
      </w:sdtPr>
      <w:sdtEndPr/>
      <w:sdtContent>
        <w:p w:rsidR="003257DD" w:rsidRDefault="003257DD" w:rsidP="003257DD">
          <w:pPr>
            <w:pStyle w:val="af8"/>
            <w:keepNext/>
            <w:rPr>
              <w:rtl/>
            </w:rPr>
          </w:pPr>
          <w:r w:rsidRPr="003257DD">
            <w:rPr>
              <w:rStyle w:val="aff"/>
              <w:color w:val="000000"/>
              <w:rtl/>
            </w:rPr>
            <w:t xml:space="preserve">היו"ר אבי </w:t>
          </w:r>
          <w:proofErr w:type="spellStart"/>
          <w:r w:rsidRPr="003257DD">
            <w:rPr>
              <w:rStyle w:val="aff"/>
              <w:color w:val="000000"/>
              <w:rtl/>
            </w:rPr>
            <w:t>דיכטר</w:t>
          </w:r>
          <w:proofErr w:type="spellEnd"/>
          <w:r w:rsidRPr="003257DD">
            <w:rPr>
              <w:color w:val="000000"/>
              <w:rtl/>
            </w:rPr>
            <w:t>:</w:t>
          </w:r>
        </w:p>
      </w:sdtContent>
    </w:sdt>
    <w:p w:rsidR="003257DD" w:rsidRDefault="003257DD" w:rsidP="003257DD">
      <w:pPr>
        <w:pStyle w:val="KeepWithNext"/>
        <w:rPr>
          <w:rtl/>
        </w:rPr>
      </w:pPr>
    </w:p>
    <w:p w:rsidR="003257DD" w:rsidRDefault="003257DD" w:rsidP="003257DD">
      <w:pPr>
        <w:rPr>
          <w:rtl/>
        </w:rPr>
      </w:pPr>
      <w:r>
        <w:rPr>
          <w:rFonts w:hint="cs"/>
          <w:rtl/>
        </w:rPr>
        <w:t>כתובת פיסית או אלקטרוני</w:t>
      </w:r>
      <w:bookmarkStart w:id="1230" w:name="_ETM_Q1_5682000"/>
      <w:bookmarkEnd w:id="1230"/>
      <w:r>
        <w:rPr>
          <w:rFonts w:hint="cs"/>
          <w:rtl/>
        </w:rPr>
        <w:t xml:space="preserve">ת. </w:t>
      </w:r>
    </w:p>
    <w:p w:rsidR="003257DD" w:rsidRDefault="003257DD" w:rsidP="003257DD">
      <w:pPr>
        <w:rPr>
          <w:rtl/>
        </w:rPr>
      </w:pPr>
    </w:p>
    <w:bookmarkStart w:id="1231" w:name="_ETM_Q1_5688000" w:displacedByCustomXml="next"/>
    <w:bookmarkEnd w:id="1231"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1082953155"/>
        <w:placeholder>
          <w:docPart w:val="DefaultPlaceholder_-1854013440"/>
        </w:placeholder>
        <w15:color w:val="993366"/>
      </w:sdtPr>
      <w:sdtEndPr/>
      <w:sdtContent>
        <w:p w:rsidR="003257DD" w:rsidRDefault="003257DD" w:rsidP="003257DD">
          <w:pPr>
            <w:pStyle w:val="afb"/>
            <w:keepNext/>
            <w:rPr>
              <w:rtl/>
            </w:rPr>
          </w:pPr>
          <w:r w:rsidRPr="003257DD">
            <w:rPr>
              <w:rStyle w:val="aff"/>
              <w:color w:val="000000"/>
              <w:rtl/>
            </w:rPr>
            <w:t>רוית דנינו</w:t>
          </w:r>
          <w:r w:rsidRPr="003257DD">
            <w:rPr>
              <w:color w:val="000000"/>
              <w:rtl/>
            </w:rPr>
            <w:t>:</w:t>
          </w:r>
        </w:p>
      </w:sdtContent>
    </w:sdt>
    <w:p w:rsidR="003257DD" w:rsidRDefault="003257DD" w:rsidP="003257DD">
      <w:pPr>
        <w:pStyle w:val="KeepWithNext"/>
        <w:rPr>
          <w:rtl/>
        </w:rPr>
      </w:pPr>
    </w:p>
    <w:p w:rsidR="003257DD" w:rsidRDefault="003257DD" w:rsidP="003257DD">
      <w:pPr>
        <w:rPr>
          <w:rtl/>
        </w:rPr>
      </w:pPr>
      <w:r>
        <w:rPr>
          <w:rFonts w:hint="cs"/>
          <w:rtl/>
        </w:rPr>
        <w:t xml:space="preserve">לבחירתו של הנפגע. מבחינתנו זה בסדר. </w:t>
      </w:r>
    </w:p>
    <w:p w:rsidR="003257DD" w:rsidRDefault="003257DD" w:rsidP="003257DD">
      <w:pPr>
        <w:rPr>
          <w:rtl/>
        </w:rPr>
      </w:pPr>
    </w:p>
    <w:bookmarkStart w:id="1232" w:name="_ETM_Q1_5691000" w:displacedByCustomXml="next"/>
    <w:bookmarkEnd w:id="1232"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239100252"/>
        <w:placeholder>
          <w:docPart w:val="DefaultPlaceholder_-1854013440"/>
        </w:placeholder>
        <w15:color w:val="993366"/>
      </w:sdtPr>
      <w:sdtEndPr/>
      <w:sdtContent>
        <w:p w:rsidR="003257DD" w:rsidRDefault="003257DD" w:rsidP="003257DD">
          <w:pPr>
            <w:pStyle w:val="afb"/>
            <w:keepNext/>
            <w:rPr>
              <w:rtl/>
            </w:rPr>
          </w:pPr>
          <w:r w:rsidRPr="003257DD">
            <w:rPr>
              <w:rStyle w:val="aff"/>
              <w:color w:val="000000"/>
              <w:rtl/>
            </w:rPr>
            <w:t>שרון זגגי פנחס</w:t>
          </w:r>
          <w:r w:rsidRPr="003257DD">
            <w:rPr>
              <w:color w:val="000000"/>
              <w:rtl/>
            </w:rPr>
            <w:t>:</w:t>
          </w:r>
        </w:p>
      </w:sdtContent>
    </w:sdt>
    <w:p w:rsidR="003257DD" w:rsidRDefault="003257DD" w:rsidP="003257DD">
      <w:pPr>
        <w:pStyle w:val="KeepWithNext"/>
        <w:rPr>
          <w:rtl/>
        </w:rPr>
      </w:pPr>
    </w:p>
    <w:p w:rsidR="003257DD" w:rsidRDefault="003257DD" w:rsidP="003257DD">
      <w:pPr>
        <w:rPr>
          <w:rtl/>
        </w:rPr>
      </w:pPr>
      <w:bookmarkStart w:id="1233" w:name="_ETM_Q1_5693000"/>
      <w:bookmarkEnd w:id="1233"/>
      <w:r>
        <w:rPr>
          <w:rFonts w:hint="cs"/>
          <w:rtl/>
        </w:rPr>
        <w:t xml:space="preserve">הוא שולח גם </w:t>
      </w:r>
      <w:bookmarkStart w:id="1234" w:name="_ETM_Q1_5696000"/>
      <w:bookmarkEnd w:id="1234"/>
      <w:r>
        <w:rPr>
          <w:rFonts w:hint="cs"/>
          <w:rtl/>
        </w:rPr>
        <w:t>למיילים, נכון?</w:t>
      </w:r>
    </w:p>
    <w:p w:rsidR="003257DD" w:rsidRDefault="003257DD" w:rsidP="003257DD">
      <w:pPr>
        <w:rPr>
          <w:rtl/>
        </w:rPr>
      </w:pPr>
    </w:p>
    <w:sdt>
      <w:sdtPr>
        <w:rPr>
          <w:rFonts w:hint="cs"/>
          <w:rtl/>
        </w:rPr>
        <w:alias w:val="אורח"/>
        <w:tag w:val="&lt;ID&gt;853040&lt;/ID&gt;&lt;Name&gt;רונית פלץ&lt;/Name&gt;&lt;Data&gt;רונית פלץ&lt;/Data&gt;&lt;Shortcut&gt;רופל&lt;/Shortcut&gt;&lt;Title&gt;ראש פרויקט מנע מנט, משטרת ישראל&lt;/Title&gt;"/>
        <w:id w:val="60761345"/>
        <w:placeholder>
          <w:docPart w:val="DefaultPlaceholder_-1854013440"/>
        </w:placeholder>
        <w15:color w:val="993366"/>
      </w:sdtPr>
      <w:sdtEndPr/>
      <w:sdtContent>
        <w:p w:rsidR="003257DD" w:rsidRDefault="003257DD" w:rsidP="003257DD">
          <w:pPr>
            <w:pStyle w:val="afb"/>
            <w:keepNext/>
            <w:rPr>
              <w:rtl/>
            </w:rPr>
          </w:pPr>
          <w:r w:rsidRPr="003257DD">
            <w:rPr>
              <w:rStyle w:val="aff"/>
              <w:color w:val="000000"/>
              <w:rtl/>
            </w:rPr>
            <w:t xml:space="preserve">רונית </w:t>
          </w:r>
          <w:proofErr w:type="spellStart"/>
          <w:r w:rsidRPr="003257DD">
            <w:rPr>
              <w:rStyle w:val="aff"/>
              <w:color w:val="000000"/>
              <w:rtl/>
            </w:rPr>
            <w:t>פלץ</w:t>
          </w:r>
          <w:proofErr w:type="spellEnd"/>
          <w:r w:rsidRPr="003257DD">
            <w:rPr>
              <w:color w:val="000000"/>
              <w:rtl/>
            </w:rPr>
            <w:t>:</w:t>
          </w:r>
        </w:p>
      </w:sdtContent>
    </w:sdt>
    <w:p w:rsidR="003257DD" w:rsidRDefault="003257DD" w:rsidP="003257DD">
      <w:pPr>
        <w:pStyle w:val="KeepWithNext"/>
        <w:rPr>
          <w:rtl/>
        </w:rPr>
      </w:pPr>
    </w:p>
    <w:p w:rsidR="003257DD" w:rsidRDefault="003257DD" w:rsidP="003257DD">
      <w:pPr>
        <w:rPr>
          <w:rtl/>
        </w:rPr>
      </w:pPr>
      <w:r>
        <w:rPr>
          <w:rFonts w:hint="cs"/>
          <w:rtl/>
        </w:rPr>
        <w:t xml:space="preserve">הוא שולח גם למיילים, רק יש מעט מאוד מיילים. </w:t>
      </w:r>
      <w:bookmarkStart w:id="1235" w:name="_ETM_Q1_5698000"/>
      <w:bookmarkEnd w:id="1235"/>
    </w:p>
    <w:p w:rsidR="00C851CC" w:rsidRDefault="00C851CC" w:rsidP="003257DD">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1396197359"/>
        <w:placeholder>
          <w:docPart w:val="DefaultPlaceholder_-1854013440"/>
        </w:placeholder>
        <w15:color w:val="993366"/>
      </w:sdtPr>
      <w:sdtEndPr/>
      <w:sdtContent>
        <w:p w:rsidR="00C851CC" w:rsidRDefault="00C851CC" w:rsidP="00C851CC">
          <w:pPr>
            <w:pStyle w:val="afb"/>
            <w:keepNext/>
            <w:rPr>
              <w:rtl/>
            </w:rPr>
          </w:pPr>
          <w:r w:rsidRPr="00C851CC">
            <w:rPr>
              <w:rStyle w:val="aff"/>
              <w:color w:val="000000"/>
              <w:rtl/>
            </w:rPr>
            <w:t>רוית דנינו</w:t>
          </w:r>
          <w:r w:rsidRPr="00C851CC">
            <w:rPr>
              <w:color w:val="000000"/>
              <w:rtl/>
            </w:rPr>
            <w:t>:</w:t>
          </w:r>
        </w:p>
      </w:sdtContent>
    </w:sdt>
    <w:p w:rsidR="00C851CC" w:rsidRDefault="00C851CC" w:rsidP="00C851CC">
      <w:pPr>
        <w:pStyle w:val="KeepWithNext"/>
        <w:rPr>
          <w:rtl/>
        </w:rPr>
      </w:pPr>
    </w:p>
    <w:p w:rsidR="00C851CC" w:rsidRDefault="00C851CC" w:rsidP="00C851CC">
      <w:pPr>
        <w:rPr>
          <w:rtl/>
        </w:rPr>
      </w:pPr>
      <w:r>
        <w:rPr>
          <w:rFonts w:hint="cs"/>
          <w:rtl/>
        </w:rPr>
        <w:t xml:space="preserve">אבל אם הנפגע בוחר, אז אפשר. </w:t>
      </w:r>
    </w:p>
    <w:p w:rsidR="00C851CC" w:rsidRDefault="00C851CC" w:rsidP="00C851CC">
      <w:pPr>
        <w:rPr>
          <w:rtl/>
        </w:rPr>
      </w:pPr>
    </w:p>
    <w:bookmarkStart w:id="1236" w:name="_ETM_Q1_5699000" w:displacedByCustomXml="next"/>
    <w:bookmarkEnd w:id="1236" w:displacedByCustomXml="next"/>
    <w:sdt>
      <w:sdtPr>
        <w:rPr>
          <w:rFonts w:hint="cs"/>
          <w:rtl/>
        </w:rPr>
        <w:alias w:val="אורח"/>
        <w:tag w:val="&lt;ID&gt;853040&lt;/ID&gt;&lt;Name&gt;רונית פלץ&lt;/Name&gt;&lt;Data&gt;רונית פלץ&lt;/Data&gt;&lt;Shortcut&gt;רופל&lt;/Shortcut&gt;&lt;Title&gt;ראש פרויקט מנע מנט, משטרת ישראל&lt;/Title&gt;"/>
        <w:id w:val="2090183106"/>
        <w:placeholder>
          <w:docPart w:val="DefaultPlaceholder_-1854013440"/>
        </w:placeholder>
        <w15:color w:val="993366"/>
      </w:sdtPr>
      <w:sdtEndPr/>
      <w:sdtContent>
        <w:p w:rsidR="00C851CC" w:rsidRDefault="00C851CC" w:rsidP="00C851CC">
          <w:pPr>
            <w:pStyle w:val="afb"/>
            <w:keepNext/>
            <w:rPr>
              <w:rtl/>
            </w:rPr>
          </w:pPr>
          <w:r w:rsidRPr="00C851CC">
            <w:rPr>
              <w:rStyle w:val="aff"/>
              <w:color w:val="000000"/>
              <w:rtl/>
            </w:rPr>
            <w:t xml:space="preserve">רונית </w:t>
          </w:r>
          <w:proofErr w:type="spellStart"/>
          <w:r w:rsidRPr="00C851CC">
            <w:rPr>
              <w:rStyle w:val="aff"/>
              <w:color w:val="000000"/>
              <w:rtl/>
            </w:rPr>
            <w:t>פלץ</w:t>
          </w:r>
          <w:proofErr w:type="spellEnd"/>
          <w:r w:rsidRPr="00C851CC">
            <w:rPr>
              <w:color w:val="000000"/>
              <w:rtl/>
            </w:rPr>
            <w:t>:</w:t>
          </w:r>
        </w:p>
      </w:sdtContent>
    </w:sdt>
    <w:p w:rsidR="00C851CC" w:rsidRDefault="00C851CC" w:rsidP="00C851CC">
      <w:pPr>
        <w:pStyle w:val="KeepWithNext"/>
        <w:rPr>
          <w:rtl/>
        </w:rPr>
      </w:pPr>
    </w:p>
    <w:p w:rsidR="00C851CC" w:rsidRDefault="00C851CC" w:rsidP="00C851CC">
      <w:pPr>
        <w:rPr>
          <w:rtl/>
        </w:rPr>
      </w:pPr>
      <w:bookmarkStart w:id="1237" w:name="_ETM_Q1_5701000"/>
      <w:bookmarkEnd w:id="1237"/>
      <w:r>
        <w:rPr>
          <w:rFonts w:hint="cs"/>
          <w:rtl/>
        </w:rPr>
        <w:t xml:space="preserve">אם הוא יבחר, אז כן. </w:t>
      </w:r>
    </w:p>
    <w:p w:rsidR="00C851CC" w:rsidRDefault="00C851CC" w:rsidP="00C851CC">
      <w:pPr>
        <w:rPr>
          <w:rtl/>
        </w:rPr>
      </w:pPr>
      <w:bookmarkStart w:id="1238" w:name="_ETM_Q1_5705000"/>
      <w:bookmarkEnd w:id="1238"/>
    </w:p>
    <w:bookmarkStart w:id="1239" w:name="_ETM_Q1_5706000" w:displacedByCustomXml="next"/>
    <w:bookmarkEnd w:id="1239" w:displacedByCustomXml="next"/>
    <w:sdt>
      <w:sdtPr>
        <w:rPr>
          <w:rFonts w:hint="cs"/>
          <w:rtl/>
        </w:rPr>
        <w:alias w:val="דובר"/>
        <w:tag w:val="&lt;ID&gt;5277&lt;/ID&gt;&lt;Name&gt;ענת ברקו - הליכוד&lt;/Name&gt;&lt;Data&gt;ענת ברקו (הליכוד)&lt;/Data&gt;&lt;Shortcut&gt;ענבר&lt;/Shortcut&gt;&lt;MemberID&gt;2560&lt;/MemberID&gt;"/>
        <w:id w:val="1602452414"/>
        <w:placeholder>
          <w:docPart w:val="DefaultPlaceholder_-1854013440"/>
        </w:placeholder>
        <w15:color w:val="993366"/>
      </w:sdtPr>
      <w:sdtEndPr/>
      <w:sdtContent>
        <w:p w:rsidR="00C851CC" w:rsidRDefault="00C851CC" w:rsidP="00C851CC">
          <w:pPr>
            <w:pStyle w:val="a5"/>
            <w:keepNext/>
            <w:rPr>
              <w:rtl/>
            </w:rPr>
          </w:pPr>
          <w:r w:rsidRPr="00C851CC">
            <w:rPr>
              <w:rStyle w:val="aff"/>
              <w:color w:val="000000"/>
              <w:rtl/>
            </w:rPr>
            <w:t>ענת ברקו (הליכוד)</w:t>
          </w:r>
          <w:r w:rsidRPr="00C851CC">
            <w:rPr>
              <w:color w:val="000000"/>
              <w:rtl/>
            </w:rPr>
            <w:t>:</w:t>
          </w:r>
        </w:p>
      </w:sdtContent>
    </w:sdt>
    <w:p w:rsidR="00C851CC" w:rsidRDefault="00C851CC" w:rsidP="00C851CC">
      <w:pPr>
        <w:pStyle w:val="KeepWithNext"/>
        <w:rPr>
          <w:rtl/>
        </w:rPr>
      </w:pPr>
    </w:p>
    <w:p w:rsidR="00C851CC" w:rsidRDefault="00C851CC" w:rsidP="00C851CC">
      <w:pPr>
        <w:rPr>
          <w:rtl/>
        </w:rPr>
      </w:pPr>
      <w:r>
        <w:rPr>
          <w:rFonts w:hint="cs"/>
          <w:rtl/>
        </w:rPr>
        <w:t xml:space="preserve">תעשו לפי הבחירה. </w:t>
      </w:r>
    </w:p>
    <w:p w:rsidR="00C851CC" w:rsidRDefault="00C851CC" w:rsidP="00C851CC">
      <w:pPr>
        <w:rPr>
          <w:rtl/>
        </w:rPr>
      </w:pPr>
    </w:p>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1601177930"/>
        <w:placeholder>
          <w:docPart w:val="DefaultPlaceholder_-1854013440"/>
        </w:placeholder>
        <w15:color w:val="993366"/>
      </w:sdtPr>
      <w:sdtEndPr/>
      <w:sdtContent>
        <w:p w:rsidR="00C851CC" w:rsidRDefault="00C851CC" w:rsidP="00C851CC">
          <w:pPr>
            <w:pStyle w:val="afb"/>
            <w:keepNext/>
            <w:rPr>
              <w:rtl/>
            </w:rPr>
          </w:pPr>
          <w:r w:rsidRPr="00C851CC">
            <w:rPr>
              <w:rStyle w:val="aff"/>
              <w:color w:val="000000"/>
              <w:rtl/>
            </w:rPr>
            <w:t>משה בן יקר</w:t>
          </w:r>
          <w:r w:rsidRPr="00C851CC">
            <w:rPr>
              <w:color w:val="000000"/>
              <w:rtl/>
            </w:rPr>
            <w:t>:</w:t>
          </w:r>
        </w:p>
      </w:sdtContent>
    </w:sdt>
    <w:p w:rsidR="00C851CC" w:rsidRDefault="00C851CC" w:rsidP="00C851CC">
      <w:pPr>
        <w:pStyle w:val="KeepWithNext"/>
        <w:rPr>
          <w:rtl/>
        </w:rPr>
      </w:pPr>
    </w:p>
    <w:p w:rsidR="00C851CC" w:rsidRDefault="00C851CC" w:rsidP="00C851CC">
      <w:pPr>
        <w:rPr>
          <w:rtl/>
        </w:rPr>
      </w:pPr>
      <w:r>
        <w:rPr>
          <w:rFonts w:hint="cs"/>
          <w:rtl/>
        </w:rPr>
        <w:t xml:space="preserve">אם בדין האזרחי יש שינוי, </w:t>
      </w:r>
      <w:bookmarkStart w:id="1240" w:name="_ETM_Q1_5704000"/>
      <w:bookmarkEnd w:id="1240"/>
      <w:r>
        <w:rPr>
          <w:rFonts w:hint="cs"/>
          <w:rtl/>
        </w:rPr>
        <w:t xml:space="preserve">אז יהיה שינוי בדין הצבאי. </w:t>
      </w:r>
    </w:p>
    <w:p w:rsidR="00C851CC" w:rsidRDefault="00C851CC" w:rsidP="00C851CC">
      <w:pPr>
        <w:rPr>
          <w:rtl/>
        </w:rPr>
      </w:pPr>
    </w:p>
    <w:bookmarkStart w:id="1241" w:name="_ETM_Q1_5709000" w:displacedByCustomXml="next"/>
    <w:bookmarkEnd w:id="1241" w:displacedByCustomXml="next"/>
    <w:sdt>
      <w:sdtPr>
        <w:rPr>
          <w:rtl/>
        </w:rPr>
        <w:alias w:val="יור"/>
        <w:tag w:val="&lt;ID&gt;4613&lt;/ID&gt;&lt;Name&gt;אבי דיכטר - יו&quot;רַ&lt;/Name&gt;&lt;Data&gt;אבי דיכטר&lt;/Data&gt;&lt;Shortcut&gt;אבדי&lt;/Shortcut&gt;"/>
        <w:id w:val="1647239411"/>
        <w:placeholder>
          <w:docPart w:val="DefaultPlaceholder_-1854013440"/>
        </w:placeholder>
        <w15:color w:val="993366"/>
      </w:sdtPr>
      <w:sdtEndPr/>
      <w:sdtContent>
        <w:p w:rsidR="00C851CC" w:rsidRDefault="00C851CC" w:rsidP="00C851CC">
          <w:pPr>
            <w:pStyle w:val="af8"/>
            <w:keepNext/>
            <w:rPr>
              <w:rtl/>
            </w:rPr>
          </w:pPr>
          <w:r w:rsidRPr="00C851CC">
            <w:rPr>
              <w:rStyle w:val="aff"/>
              <w:color w:val="000000"/>
              <w:rtl/>
            </w:rPr>
            <w:t xml:space="preserve">היו"ר אבי </w:t>
          </w:r>
          <w:proofErr w:type="spellStart"/>
          <w:r w:rsidRPr="00C851CC">
            <w:rPr>
              <w:rStyle w:val="aff"/>
              <w:color w:val="000000"/>
              <w:rtl/>
            </w:rPr>
            <w:t>דיכטר</w:t>
          </w:r>
          <w:proofErr w:type="spellEnd"/>
          <w:r w:rsidRPr="00C851CC">
            <w:rPr>
              <w:color w:val="000000"/>
              <w:rtl/>
            </w:rPr>
            <w:t>:</w:t>
          </w:r>
        </w:p>
      </w:sdtContent>
    </w:sdt>
    <w:p w:rsidR="00C851CC" w:rsidRDefault="00C851CC" w:rsidP="00C851CC">
      <w:pPr>
        <w:pStyle w:val="KeepWithNext"/>
        <w:rPr>
          <w:rtl/>
        </w:rPr>
      </w:pPr>
    </w:p>
    <w:p w:rsidR="00C851CC" w:rsidRDefault="00C851CC" w:rsidP="00C851CC">
      <w:pPr>
        <w:rPr>
          <w:rtl/>
        </w:rPr>
      </w:pPr>
      <w:bookmarkStart w:id="1242" w:name="_ETM_Q1_5712000"/>
      <w:bookmarkEnd w:id="1242"/>
      <w:r>
        <w:rPr>
          <w:rFonts w:hint="cs"/>
          <w:rtl/>
        </w:rPr>
        <w:t>הדין האזרחי נכתב ל</w:t>
      </w:r>
      <w:bookmarkStart w:id="1243" w:name="_ETM_Q1_5717000"/>
      <w:bookmarkEnd w:id="1243"/>
      <w:r>
        <w:rPr>
          <w:rFonts w:hint="cs"/>
          <w:rtl/>
        </w:rPr>
        <w:t xml:space="preserve">פני 17 שנה. זזו דברים מאז. </w:t>
      </w:r>
    </w:p>
    <w:p w:rsidR="00C851CC" w:rsidRDefault="00C851CC" w:rsidP="00C851CC">
      <w:pPr>
        <w:rPr>
          <w:rtl/>
        </w:rPr>
      </w:pPr>
    </w:p>
    <w:bookmarkStart w:id="1244" w:name="_ETM_Q1_5727000" w:displacedByCustomXml="next"/>
    <w:bookmarkEnd w:id="1244" w:displacedByCustomXml="next"/>
    <w:sdt>
      <w:sdtPr>
        <w:rPr>
          <w:rFonts w:hint="cs"/>
          <w:rtl/>
        </w:rPr>
        <w:alias w:val="דובר"/>
        <w:tag w:val="&lt;ID&gt;5277&lt;/ID&gt;&lt;Name&gt;ענת ברקו - הליכוד&lt;/Name&gt;&lt;Data&gt;ענת ברקו (הליכוד)&lt;/Data&gt;&lt;Shortcut&gt;ענבר&lt;/Shortcut&gt;&lt;MemberID&gt;2560&lt;/MemberID&gt;"/>
        <w:id w:val="260568304"/>
        <w:placeholder>
          <w:docPart w:val="DefaultPlaceholder_-1854013440"/>
        </w:placeholder>
        <w15:color w:val="993366"/>
      </w:sdtPr>
      <w:sdtEndPr/>
      <w:sdtContent>
        <w:p w:rsidR="00C851CC" w:rsidRDefault="00C851CC" w:rsidP="00C851CC">
          <w:pPr>
            <w:pStyle w:val="a5"/>
            <w:keepNext/>
            <w:rPr>
              <w:rtl/>
            </w:rPr>
          </w:pPr>
          <w:r w:rsidRPr="00C851CC">
            <w:rPr>
              <w:rStyle w:val="aff"/>
              <w:color w:val="000000"/>
              <w:rtl/>
            </w:rPr>
            <w:t>ענת ברקו (הליכוד)</w:t>
          </w:r>
          <w:r w:rsidRPr="00C851CC">
            <w:rPr>
              <w:color w:val="000000"/>
              <w:rtl/>
            </w:rPr>
            <w:t>:</w:t>
          </w:r>
        </w:p>
      </w:sdtContent>
    </w:sdt>
    <w:p w:rsidR="00C851CC" w:rsidRDefault="00C851CC" w:rsidP="00C851CC">
      <w:pPr>
        <w:pStyle w:val="KeepWithNext"/>
        <w:rPr>
          <w:rtl/>
        </w:rPr>
      </w:pPr>
    </w:p>
    <w:p w:rsidR="00C851CC" w:rsidRDefault="00C851CC" w:rsidP="00C851CC">
      <w:pPr>
        <w:rPr>
          <w:rtl/>
        </w:rPr>
      </w:pPr>
      <w:r>
        <w:rPr>
          <w:rFonts w:hint="cs"/>
          <w:rtl/>
        </w:rPr>
        <w:t xml:space="preserve">הדואר של היום </w:t>
      </w:r>
      <w:r>
        <w:rPr>
          <w:rtl/>
        </w:rPr>
        <w:t>–</w:t>
      </w:r>
      <w:r>
        <w:rPr>
          <w:rFonts w:hint="cs"/>
          <w:rtl/>
        </w:rPr>
        <w:t xml:space="preserve"> אפשר לסמוך עליו שהוא לא יגיע. </w:t>
      </w:r>
    </w:p>
    <w:p w:rsidR="00C851CC" w:rsidRDefault="00C851CC" w:rsidP="00C851CC">
      <w:pPr>
        <w:rPr>
          <w:rtl/>
        </w:rPr>
      </w:pPr>
    </w:p>
    <w:bookmarkStart w:id="1245" w:name="_ETM_Q1_5729000" w:displacedByCustomXml="next"/>
    <w:bookmarkEnd w:id="1245"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1861040911"/>
        <w:placeholder>
          <w:docPart w:val="DefaultPlaceholder_-1854013440"/>
        </w:placeholder>
        <w15:color w:val="993366"/>
      </w:sdtPr>
      <w:sdtEndPr/>
      <w:sdtContent>
        <w:p w:rsidR="00C851CC" w:rsidRDefault="00C851CC" w:rsidP="00C851CC">
          <w:pPr>
            <w:pStyle w:val="afb"/>
            <w:keepNext/>
            <w:rPr>
              <w:rtl/>
            </w:rPr>
          </w:pPr>
          <w:r w:rsidRPr="00C851CC">
            <w:rPr>
              <w:rStyle w:val="aff"/>
              <w:color w:val="000000"/>
              <w:rtl/>
            </w:rPr>
            <w:t>ליאנה מגד</w:t>
          </w:r>
          <w:r w:rsidRPr="00C851CC">
            <w:rPr>
              <w:color w:val="000000"/>
              <w:rtl/>
            </w:rPr>
            <w:t>:</w:t>
          </w:r>
        </w:p>
      </w:sdtContent>
    </w:sdt>
    <w:p w:rsidR="00C851CC" w:rsidRDefault="00C851CC" w:rsidP="00C851CC">
      <w:pPr>
        <w:pStyle w:val="KeepWithNext"/>
        <w:rPr>
          <w:rtl/>
        </w:rPr>
      </w:pPr>
    </w:p>
    <w:p w:rsidR="00C851CC" w:rsidRDefault="00C851CC" w:rsidP="00C851CC">
      <w:pPr>
        <w:rPr>
          <w:rtl/>
        </w:rPr>
      </w:pPr>
      <w:r>
        <w:rPr>
          <w:rFonts w:hint="cs"/>
          <w:rtl/>
        </w:rPr>
        <w:t xml:space="preserve">השאלה שאני שואלת את </w:t>
      </w:r>
      <w:bookmarkStart w:id="1246" w:name="_ETM_Q1_5728000"/>
      <w:bookmarkEnd w:id="1246"/>
      <w:r>
        <w:rPr>
          <w:rFonts w:hint="cs"/>
          <w:rtl/>
        </w:rPr>
        <w:t xml:space="preserve">עצמי פתאום היא שאלה הפוכה, האם הנפגע צריך שתהיה לו </w:t>
      </w:r>
      <w:bookmarkStart w:id="1247" w:name="_ETM_Q1_5730000"/>
      <w:bookmarkEnd w:id="1247"/>
      <w:r>
        <w:rPr>
          <w:rFonts w:hint="cs"/>
          <w:rtl/>
        </w:rPr>
        <w:t xml:space="preserve">זכות שישלחו לו גם בדואר. דווקא אפרופו אוכלוסיות פחות </w:t>
      </w:r>
      <w:bookmarkStart w:id="1248" w:name="_ETM_Q1_5738000"/>
      <w:bookmarkEnd w:id="1248"/>
      <w:r>
        <w:rPr>
          <w:rFonts w:hint="cs"/>
          <w:rtl/>
        </w:rPr>
        <w:t xml:space="preserve">מונגשות </w:t>
      </w:r>
      <w:proofErr w:type="spellStart"/>
      <w:r>
        <w:rPr>
          <w:rFonts w:hint="cs"/>
          <w:rtl/>
        </w:rPr>
        <w:t>וכו</w:t>
      </w:r>
      <w:proofErr w:type="spellEnd"/>
      <w:r>
        <w:rPr>
          <w:rFonts w:hint="cs"/>
          <w:rtl/>
        </w:rPr>
        <w:t xml:space="preserve">', האם זה לא חשוב. </w:t>
      </w:r>
    </w:p>
    <w:p w:rsidR="00C851CC" w:rsidRDefault="00C851CC" w:rsidP="00C851CC">
      <w:pPr>
        <w:rPr>
          <w:rtl/>
        </w:rPr>
      </w:pPr>
    </w:p>
    <w:bookmarkStart w:id="1249" w:name="_ETM_Q1_5741000" w:displacedByCustomXml="next"/>
    <w:bookmarkEnd w:id="1249" w:displacedByCustomXml="next"/>
    <w:sdt>
      <w:sdtPr>
        <w:rPr>
          <w:rFonts w:hint="cs"/>
          <w:rtl/>
        </w:rPr>
        <w:alias w:val="דובר"/>
        <w:tag w:val="&lt;ID&gt;0&lt;/ID&gt;&lt;Name&gt;עידו בן יצחק&lt;/Name&gt;&lt;Data&gt;עידו בן יצחק&lt;/Data&gt;&lt;Shortcut&gt;עיבנ&lt;/Shortcut&gt;&lt;MemberID&gt;&lt;/MemberID&gt;"/>
        <w:id w:val="258029729"/>
        <w:placeholder>
          <w:docPart w:val="DefaultPlaceholder_-1854013440"/>
        </w:placeholder>
        <w15:color w:val="993366"/>
      </w:sdtPr>
      <w:sdtEndPr/>
      <w:sdtContent>
        <w:p w:rsidR="00C851CC" w:rsidRDefault="00C851CC" w:rsidP="00C851CC">
          <w:pPr>
            <w:pStyle w:val="a5"/>
            <w:keepNext/>
            <w:rPr>
              <w:rtl/>
            </w:rPr>
          </w:pPr>
          <w:r w:rsidRPr="00C851CC">
            <w:rPr>
              <w:rStyle w:val="aff"/>
              <w:color w:val="000000"/>
              <w:rtl/>
            </w:rPr>
            <w:t>עידו בן יצחק</w:t>
          </w:r>
          <w:r w:rsidRPr="00C851CC">
            <w:rPr>
              <w:color w:val="000000"/>
              <w:rtl/>
            </w:rPr>
            <w:t>:</w:t>
          </w:r>
        </w:p>
      </w:sdtContent>
    </w:sdt>
    <w:p w:rsidR="00C851CC" w:rsidRDefault="00C851CC" w:rsidP="00C851CC">
      <w:pPr>
        <w:pStyle w:val="KeepWithNext"/>
        <w:rPr>
          <w:rtl/>
        </w:rPr>
      </w:pPr>
    </w:p>
    <w:p w:rsidR="00C851CC" w:rsidRDefault="00C851CC" w:rsidP="00C851CC">
      <w:pPr>
        <w:rPr>
          <w:rtl/>
        </w:rPr>
      </w:pPr>
      <w:r>
        <w:rPr>
          <w:rFonts w:hint="cs"/>
          <w:rtl/>
        </w:rPr>
        <w:t>ל</w:t>
      </w:r>
      <w:bookmarkStart w:id="1250" w:name="_ETM_Q1_5742000"/>
      <w:bookmarkEnd w:id="1250"/>
      <w:r>
        <w:rPr>
          <w:rFonts w:hint="cs"/>
          <w:rtl/>
        </w:rPr>
        <w:t xml:space="preserve">פי הבחירה שלו. </w:t>
      </w:r>
    </w:p>
    <w:p w:rsidR="00C851CC" w:rsidRDefault="00C851CC" w:rsidP="00C851CC">
      <w:pPr>
        <w:rPr>
          <w:rtl/>
        </w:rPr>
      </w:pPr>
    </w:p>
    <w:bookmarkStart w:id="1251" w:name="_ETM_Q1_5746000" w:displacedByCustomXml="next"/>
    <w:bookmarkEnd w:id="1251" w:displacedByCustomXml="next"/>
    <w:sdt>
      <w:sdtPr>
        <w:rPr>
          <w:rFonts w:hint="cs"/>
          <w:rtl/>
        </w:rPr>
        <w:alias w:val="דובר"/>
        <w:tag w:val="&lt;ID&gt;5277&lt;/ID&gt;&lt;Name&gt;ענת ברקו - הליכוד&lt;/Name&gt;&lt;Data&gt;ענת ברקו (הליכוד)&lt;/Data&gt;&lt;Shortcut&gt;ענבר&lt;/Shortcut&gt;&lt;MemberID&gt;2560&lt;/MemberID&gt;"/>
        <w:id w:val="643625236"/>
        <w:placeholder>
          <w:docPart w:val="DefaultPlaceholder_-1854013440"/>
        </w:placeholder>
        <w15:color w:val="993366"/>
      </w:sdtPr>
      <w:sdtEndPr/>
      <w:sdtContent>
        <w:p w:rsidR="00C851CC" w:rsidRDefault="00C851CC" w:rsidP="00C851CC">
          <w:pPr>
            <w:pStyle w:val="a5"/>
            <w:keepNext/>
            <w:rPr>
              <w:rtl/>
            </w:rPr>
          </w:pPr>
          <w:r w:rsidRPr="00C851CC">
            <w:rPr>
              <w:rStyle w:val="aff"/>
              <w:color w:val="000000"/>
              <w:rtl/>
            </w:rPr>
            <w:t>ענת ברקו (הליכוד)</w:t>
          </w:r>
          <w:r w:rsidRPr="00C851CC">
            <w:rPr>
              <w:color w:val="000000"/>
              <w:rtl/>
            </w:rPr>
            <w:t>:</w:t>
          </w:r>
        </w:p>
      </w:sdtContent>
    </w:sdt>
    <w:p w:rsidR="00C851CC" w:rsidRDefault="00C851CC" w:rsidP="00C851CC">
      <w:pPr>
        <w:pStyle w:val="KeepWithNext"/>
        <w:rPr>
          <w:rtl/>
        </w:rPr>
      </w:pPr>
    </w:p>
    <w:p w:rsidR="00C851CC" w:rsidRDefault="00C851CC" w:rsidP="00C851CC">
      <w:pPr>
        <w:rPr>
          <w:rtl/>
        </w:rPr>
      </w:pPr>
      <w:bookmarkStart w:id="1252" w:name="_ETM_Q1_5747000"/>
      <w:bookmarkEnd w:id="1252"/>
      <w:r>
        <w:rPr>
          <w:rFonts w:hint="cs"/>
          <w:rtl/>
        </w:rPr>
        <w:t xml:space="preserve">אפשר להציע כמה אפשרויות, אם מבקשים במייל וגם בדואר. לא לצמצם </w:t>
      </w:r>
      <w:bookmarkStart w:id="1253" w:name="_ETM_Q1_5750000"/>
      <w:bookmarkEnd w:id="1253"/>
      <w:r>
        <w:rPr>
          <w:rFonts w:hint="cs"/>
          <w:rtl/>
        </w:rPr>
        <w:t xml:space="preserve">את זה. </w:t>
      </w:r>
    </w:p>
    <w:p w:rsidR="00EB58E8" w:rsidRDefault="00EB58E8" w:rsidP="00C851CC">
      <w:pPr>
        <w:rPr>
          <w:rtl/>
        </w:rPr>
      </w:pPr>
    </w:p>
    <w:bookmarkStart w:id="1254" w:name="_ETM_Q1_5766000" w:displacedByCustomXml="next"/>
    <w:bookmarkEnd w:id="1254" w:displacedByCustomXml="next"/>
    <w:sdt>
      <w:sdtPr>
        <w:rPr>
          <w:rFonts w:hint="cs"/>
          <w:rtl/>
        </w:rPr>
        <w:alias w:val="דובר"/>
        <w:tag w:val="&lt;ID&gt;0&lt;/ID&gt;&lt;Name&gt;עידו בן יצחק&lt;/Name&gt;&lt;Data&gt;עידו בן יצחק&lt;/Data&gt;&lt;Shortcut&gt;עיבנ&lt;/Shortcut&gt;&lt;MemberID&gt;&lt;/MemberID&gt;"/>
        <w:id w:val="-326597744"/>
        <w:placeholder>
          <w:docPart w:val="DefaultPlaceholder_-1854013440"/>
        </w:placeholder>
        <w15:color w:val="993366"/>
      </w:sdtPr>
      <w:sdtEndPr/>
      <w:sdtContent>
        <w:p w:rsidR="00EB58E8" w:rsidRDefault="00EB58E8" w:rsidP="00EB58E8">
          <w:pPr>
            <w:pStyle w:val="a5"/>
            <w:keepNext/>
            <w:rPr>
              <w:rtl/>
            </w:rPr>
          </w:pPr>
          <w:r w:rsidRPr="00EB58E8">
            <w:rPr>
              <w:rStyle w:val="aff"/>
              <w:color w:val="000000"/>
              <w:rtl/>
            </w:rPr>
            <w:t>עידו בן יצחק</w:t>
          </w:r>
          <w:r w:rsidRPr="00EB58E8">
            <w:rPr>
              <w:color w:val="000000"/>
              <w:rtl/>
            </w:rPr>
            <w:t>:</w:t>
          </w:r>
        </w:p>
      </w:sdtContent>
    </w:sdt>
    <w:p w:rsidR="00EB58E8" w:rsidRDefault="00EB58E8" w:rsidP="00EB58E8">
      <w:pPr>
        <w:pStyle w:val="KeepWithNext"/>
        <w:rPr>
          <w:rtl/>
        </w:rPr>
      </w:pPr>
    </w:p>
    <w:p w:rsidR="00EB58E8" w:rsidRDefault="00EB58E8" w:rsidP="00EB58E8">
      <w:pPr>
        <w:rPr>
          <w:rtl/>
        </w:rPr>
      </w:pPr>
      <w:bookmarkStart w:id="1255" w:name="_ETM_Q1_5767000"/>
      <w:bookmarkEnd w:id="1255"/>
      <w:r>
        <w:rPr>
          <w:rFonts w:hint="cs"/>
          <w:rtl/>
        </w:rPr>
        <w:t xml:space="preserve">או שאנחנו מפרטים כתובת או מספר טלפון או </w:t>
      </w:r>
      <w:bookmarkStart w:id="1256" w:name="_ETM_Q1_5765000"/>
      <w:bookmarkEnd w:id="1256"/>
      <w:r>
        <w:rPr>
          <w:rFonts w:hint="cs"/>
          <w:rtl/>
        </w:rPr>
        <w:t xml:space="preserve">דואר אלקטרוני, או שאנחנו כותבים משהו כללי, לפי פרטי ההתקשרות </w:t>
      </w:r>
      <w:bookmarkStart w:id="1257" w:name="_ETM_Q1_5770000"/>
      <w:bookmarkEnd w:id="1257"/>
      <w:r>
        <w:rPr>
          <w:rFonts w:hint="cs"/>
          <w:rtl/>
        </w:rPr>
        <w:t xml:space="preserve">שמסר. </w:t>
      </w:r>
    </w:p>
    <w:p w:rsidR="00EB58E8" w:rsidRDefault="00EB58E8" w:rsidP="00EB58E8">
      <w:pPr>
        <w:rPr>
          <w:rtl/>
        </w:rPr>
      </w:pPr>
    </w:p>
    <w:bookmarkStart w:id="1258" w:name="_ETM_Q1_5776000" w:displacedByCustomXml="next"/>
    <w:bookmarkEnd w:id="1258" w:displacedByCustomXml="next"/>
    <w:sdt>
      <w:sdtPr>
        <w:rPr>
          <w:rtl/>
        </w:rPr>
        <w:alias w:val="יור"/>
        <w:tag w:val="&lt;ID&gt;4613&lt;/ID&gt;&lt;Name&gt;אבי דיכטר - יו&quot;רַ&lt;/Name&gt;&lt;Data&gt;אבי דיכטר&lt;/Data&gt;&lt;Shortcut&gt;אבדי&lt;/Shortcut&gt;"/>
        <w:id w:val="1185102985"/>
        <w:placeholder>
          <w:docPart w:val="DefaultPlaceholder_-1854013440"/>
        </w:placeholder>
        <w15:color w:val="993366"/>
      </w:sdtPr>
      <w:sdtEndPr/>
      <w:sdtContent>
        <w:p w:rsidR="00EB58E8" w:rsidRDefault="00EB58E8" w:rsidP="00EB58E8">
          <w:pPr>
            <w:pStyle w:val="af8"/>
            <w:keepNext/>
            <w:rPr>
              <w:rtl/>
            </w:rPr>
          </w:pPr>
          <w:r w:rsidRPr="00EB58E8">
            <w:rPr>
              <w:rStyle w:val="aff"/>
              <w:color w:val="000000"/>
              <w:rtl/>
            </w:rPr>
            <w:t xml:space="preserve">היו"ר אבי </w:t>
          </w:r>
          <w:proofErr w:type="spellStart"/>
          <w:r w:rsidRPr="00EB58E8">
            <w:rPr>
              <w:rStyle w:val="aff"/>
              <w:color w:val="000000"/>
              <w:rtl/>
            </w:rPr>
            <w:t>דיכטר</w:t>
          </w:r>
          <w:proofErr w:type="spellEnd"/>
          <w:r w:rsidRPr="00EB58E8">
            <w:rPr>
              <w:color w:val="000000"/>
              <w:rtl/>
            </w:rPr>
            <w:t>:</w:t>
          </w:r>
        </w:p>
      </w:sdtContent>
    </w:sdt>
    <w:p w:rsidR="00EB58E8" w:rsidRDefault="00EB58E8" w:rsidP="00EB58E8">
      <w:pPr>
        <w:pStyle w:val="KeepWithNext"/>
        <w:rPr>
          <w:rtl/>
        </w:rPr>
      </w:pPr>
    </w:p>
    <w:p w:rsidR="00EB58E8" w:rsidRDefault="00EB58E8" w:rsidP="00EB58E8">
      <w:pPr>
        <w:rPr>
          <w:rtl/>
        </w:rPr>
      </w:pPr>
      <w:bookmarkStart w:id="1259" w:name="_ETM_Q1_5777000"/>
      <w:bookmarkEnd w:id="1259"/>
      <w:r>
        <w:rPr>
          <w:rFonts w:hint="cs"/>
          <w:rtl/>
        </w:rPr>
        <w:t xml:space="preserve">מאה אחוז. אני חושב שזה עדיף. </w:t>
      </w:r>
    </w:p>
    <w:p w:rsidR="00EB58E8" w:rsidRDefault="00EB58E8" w:rsidP="00EB58E8">
      <w:pPr>
        <w:rPr>
          <w:rtl/>
        </w:rPr>
      </w:pPr>
    </w:p>
    <w:bookmarkStart w:id="1260" w:name="_ETM_Q1_5779000" w:displacedByCustomXml="next"/>
    <w:bookmarkEnd w:id="1260" w:displacedByCustomXml="next"/>
    <w:sdt>
      <w:sdtPr>
        <w:rPr>
          <w:rFonts w:hint="cs"/>
          <w:rtl/>
        </w:rPr>
        <w:alias w:val="דובר"/>
        <w:tag w:val="&lt;ID&gt;0&lt;/ID&gt;&lt;Name&gt;עידו בן יצחק&lt;/Name&gt;&lt;Data&gt;עידו בן יצחק&lt;/Data&gt;&lt;Shortcut&gt;עיבנ&lt;/Shortcut&gt;&lt;MemberID&gt;&lt;/MemberID&gt;"/>
        <w:id w:val="747227818"/>
        <w:placeholder>
          <w:docPart w:val="DefaultPlaceholder_-1854013440"/>
        </w:placeholder>
        <w15:color w:val="993366"/>
      </w:sdtPr>
      <w:sdtEndPr/>
      <w:sdtContent>
        <w:p w:rsidR="00EB58E8" w:rsidRDefault="00EB58E8" w:rsidP="00EB58E8">
          <w:pPr>
            <w:pStyle w:val="a5"/>
            <w:keepNext/>
            <w:rPr>
              <w:rtl/>
            </w:rPr>
          </w:pPr>
          <w:r w:rsidRPr="00EB58E8">
            <w:rPr>
              <w:rStyle w:val="aff"/>
              <w:color w:val="000000"/>
              <w:rtl/>
            </w:rPr>
            <w:t>עידו בן יצחק</w:t>
          </w:r>
          <w:r w:rsidRPr="00EB58E8">
            <w:rPr>
              <w:color w:val="000000"/>
              <w:rtl/>
            </w:rPr>
            <w:t>:</w:t>
          </w:r>
        </w:p>
      </w:sdtContent>
    </w:sdt>
    <w:p w:rsidR="00EB58E8" w:rsidRDefault="00EB58E8" w:rsidP="00EB58E8">
      <w:pPr>
        <w:pStyle w:val="KeepWithNext"/>
        <w:rPr>
          <w:rtl/>
        </w:rPr>
      </w:pPr>
    </w:p>
    <w:p w:rsidR="00F15F89" w:rsidRDefault="00F15F89" w:rsidP="006E052D">
      <w:pPr>
        <w:rPr>
          <w:rtl/>
        </w:rPr>
      </w:pPr>
      <w:bookmarkStart w:id="1261" w:name="_ETM_Q1_5780000"/>
      <w:bookmarkEnd w:id="1261"/>
      <w:r>
        <w:rPr>
          <w:rFonts w:hint="cs"/>
          <w:rtl/>
        </w:rPr>
        <w:t>שינוי התוספות</w:t>
      </w:r>
      <w:r>
        <w:tab/>
      </w:r>
      <w:r>
        <w:rPr>
          <w:rFonts w:hint="cs"/>
          <w:rtl/>
        </w:rPr>
        <w:t>513כז.</w:t>
      </w:r>
      <w:r>
        <w:tab/>
      </w:r>
      <w:r>
        <w:rPr>
          <w:rFonts w:hint="cs"/>
          <w:rtl/>
        </w:rPr>
        <w:t>שר הביטחון רשאי, בהסכמת שר המשפטים ובאישור ועדת החוץ והביטחון של הכנסת, לשנות בצו את התוספת השלישית, השלישית א', השלישית ב', הרביעית, החמישית והשישית.</w:t>
      </w:r>
    </w:p>
    <w:p w:rsidR="00EB58E8" w:rsidRDefault="00EB58E8" w:rsidP="006E052D">
      <w:pPr>
        <w:rPr>
          <w:rtl/>
        </w:rPr>
      </w:pPr>
    </w:p>
    <w:p w:rsidR="00EB58E8" w:rsidRDefault="00EB58E8" w:rsidP="006E052D">
      <w:pPr>
        <w:rPr>
          <w:rtl/>
        </w:rPr>
      </w:pPr>
      <w:r>
        <w:rPr>
          <w:rFonts w:hint="cs"/>
          <w:rtl/>
        </w:rPr>
        <w:t xml:space="preserve">כאן ההבדל הוא, כמובן, בזהות השרים וזהות הוועדה. </w:t>
      </w:r>
    </w:p>
    <w:p w:rsidR="002B7083" w:rsidRDefault="002B7083" w:rsidP="006E052D"/>
    <w:p w:rsidR="00F15F89" w:rsidRDefault="00F15F89" w:rsidP="00EB58E8">
      <w:pPr>
        <w:rPr>
          <w:rtl/>
        </w:rPr>
      </w:pPr>
      <w:r>
        <w:rPr>
          <w:rFonts w:hint="cs"/>
          <w:rtl/>
        </w:rPr>
        <w:t>ביצוע ותקנות</w:t>
      </w:r>
      <w:r w:rsidR="00EB58E8">
        <w:rPr>
          <w:rFonts w:hint="cs"/>
          <w:rtl/>
        </w:rPr>
        <w:t xml:space="preserve"> </w:t>
      </w:r>
      <w:r w:rsidR="00EB58E8">
        <w:rPr>
          <w:rtl/>
        </w:rPr>
        <w:t>–</w:t>
      </w:r>
      <w:r w:rsidR="00EB58E8">
        <w:rPr>
          <w:rFonts w:hint="cs"/>
          <w:rtl/>
        </w:rPr>
        <w:t xml:space="preserve"> </w:t>
      </w:r>
      <w:bookmarkStart w:id="1262" w:name="_ETM_Q1_5800000"/>
      <w:bookmarkEnd w:id="1262"/>
      <w:r>
        <w:rPr>
          <w:rFonts w:hint="cs"/>
          <w:rtl/>
        </w:rPr>
        <w:t>513כח.</w:t>
      </w:r>
      <w:r>
        <w:tab/>
      </w:r>
      <w:r>
        <w:rPr>
          <w:rFonts w:hint="cs"/>
          <w:rtl/>
        </w:rPr>
        <w:t>שר הביטחון רשאי להתקין תקנות בכל הנוגע לביצוע חלק זה, בהסכמת שר המשפטים ובאישור ועדת החוץ והביטחון של הכנסת.</w:t>
      </w:r>
    </w:p>
    <w:p w:rsidR="00EB58E8" w:rsidRDefault="00EB58E8" w:rsidP="00EB58E8">
      <w:pPr>
        <w:rPr>
          <w:rtl/>
        </w:rPr>
      </w:pPr>
    </w:p>
    <w:p w:rsidR="00EB58E8" w:rsidRDefault="00EB58E8" w:rsidP="00EB58E8">
      <w:pPr>
        <w:rPr>
          <w:rtl/>
        </w:rPr>
      </w:pPr>
      <w:bookmarkStart w:id="1263" w:name="_ETM_Q1_5814000"/>
      <w:bookmarkEnd w:id="1263"/>
      <w:r>
        <w:rPr>
          <w:rFonts w:hint="cs"/>
          <w:rtl/>
        </w:rPr>
        <w:t xml:space="preserve">גם כאן ההבדל הוא השר והוועדה. </w:t>
      </w:r>
    </w:p>
    <w:p w:rsidR="00EB58E8" w:rsidRDefault="00EB58E8" w:rsidP="00EB58E8">
      <w:pPr>
        <w:rPr>
          <w:rtl/>
        </w:rPr>
      </w:pPr>
      <w:bookmarkStart w:id="1264" w:name="_ETM_Q1_5822000"/>
      <w:bookmarkEnd w:id="1264"/>
    </w:p>
    <w:bookmarkStart w:id="1265" w:name="_ETM_Q1_5823000" w:displacedByCustomXml="next"/>
    <w:bookmarkEnd w:id="1265"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591002402"/>
        <w:placeholder>
          <w:docPart w:val="DefaultPlaceholder_-1854013440"/>
        </w:placeholder>
        <w15:color w:val="993366"/>
      </w:sdtPr>
      <w:sdtEndPr/>
      <w:sdtContent>
        <w:p w:rsidR="00EB58E8" w:rsidRDefault="00EB58E8" w:rsidP="00EB58E8">
          <w:pPr>
            <w:pStyle w:val="a5"/>
            <w:keepNext/>
            <w:rPr>
              <w:rtl/>
            </w:rPr>
          </w:pPr>
          <w:r w:rsidRPr="00EB58E8">
            <w:rPr>
              <w:rStyle w:val="aff"/>
              <w:color w:val="000000"/>
              <w:rtl/>
            </w:rPr>
            <w:t>מרב מיכאלי (המחנה הציוני)</w:t>
          </w:r>
          <w:r w:rsidRPr="00EB58E8">
            <w:rPr>
              <w:color w:val="000000"/>
              <w:rtl/>
            </w:rPr>
            <w:t>:</w:t>
          </w:r>
        </w:p>
      </w:sdtContent>
    </w:sdt>
    <w:p w:rsidR="00EB58E8" w:rsidRDefault="00EB58E8" w:rsidP="00EB58E8">
      <w:pPr>
        <w:pStyle w:val="KeepWithNext"/>
        <w:rPr>
          <w:rtl/>
        </w:rPr>
      </w:pPr>
    </w:p>
    <w:p w:rsidR="00EB58E8" w:rsidRDefault="00EB58E8" w:rsidP="00EB58E8">
      <w:pPr>
        <w:rPr>
          <w:rtl/>
        </w:rPr>
      </w:pPr>
      <w:bookmarkStart w:id="1266" w:name="_ETM_Q1_5825000"/>
      <w:bookmarkEnd w:id="1266"/>
      <w:r>
        <w:rPr>
          <w:rFonts w:hint="cs"/>
          <w:rtl/>
        </w:rPr>
        <w:t xml:space="preserve">אין פה נציג של משרד </w:t>
      </w:r>
      <w:bookmarkStart w:id="1267" w:name="_ETM_Q1_5824000"/>
      <w:bookmarkEnd w:id="1267"/>
      <w:r>
        <w:rPr>
          <w:rFonts w:hint="cs"/>
          <w:rtl/>
        </w:rPr>
        <w:t>הביטחון?</w:t>
      </w:r>
    </w:p>
    <w:p w:rsidR="00EB58E8" w:rsidRDefault="00EB58E8" w:rsidP="00EB58E8">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1318760233"/>
        <w:placeholder>
          <w:docPart w:val="DefaultPlaceholder_-1854013440"/>
        </w:placeholder>
        <w15:color w:val="993366"/>
      </w:sdtPr>
      <w:sdtEndPr/>
      <w:sdtContent>
        <w:p w:rsidR="00EB58E8" w:rsidRDefault="00EB58E8" w:rsidP="00EB58E8">
          <w:pPr>
            <w:pStyle w:val="afb"/>
            <w:keepNext/>
            <w:rPr>
              <w:rtl/>
            </w:rPr>
          </w:pPr>
          <w:r w:rsidRPr="00EB58E8">
            <w:rPr>
              <w:rStyle w:val="aff"/>
              <w:color w:val="000000"/>
              <w:rtl/>
            </w:rPr>
            <w:t>רוית דנינו</w:t>
          </w:r>
          <w:r w:rsidRPr="00EB58E8">
            <w:rPr>
              <w:color w:val="000000"/>
              <w:rtl/>
            </w:rPr>
            <w:t>:</w:t>
          </w:r>
        </w:p>
      </w:sdtContent>
    </w:sdt>
    <w:p w:rsidR="00EB58E8" w:rsidRDefault="00EB58E8" w:rsidP="00EB58E8">
      <w:pPr>
        <w:pStyle w:val="KeepWithNext"/>
        <w:rPr>
          <w:rtl/>
        </w:rPr>
      </w:pPr>
    </w:p>
    <w:p w:rsidR="00EB58E8" w:rsidRDefault="00EB58E8" w:rsidP="00EB58E8">
      <w:pPr>
        <w:rPr>
          <w:rtl/>
        </w:rPr>
      </w:pPr>
      <w:r>
        <w:rPr>
          <w:rFonts w:hint="cs"/>
          <w:rtl/>
        </w:rPr>
        <w:t xml:space="preserve">הם ייפו את כוחנו. אנחנו מתואמים איתם. </w:t>
      </w:r>
    </w:p>
    <w:p w:rsidR="00EB58E8" w:rsidRDefault="00EB58E8" w:rsidP="00EB58E8">
      <w:pPr>
        <w:rPr>
          <w:rtl/>
        </w:rPr>
      </w:pPr>
    </w:p>
    <w:bookmarkStart w:id="1268" w:name="_ETM_Q1_5831000" w:displacedByCustomXml="next"/>
    <w:bookmarkEnd w:id="1268" w:displacedByCustomXml="next"/>
    <w:sdt>
      <w:sdtPr>
        <w:rPr>
          <w:rtl/>
        </w:rPr>
        <w:alias w:val="יור"/>
        <w:tag w:val="&lt;ID&gt;4613&lt;/ID&gt;&lt;Name&gt;אבי דיכטר - יו&quot;רַ&lt;/Name&gt;&lt;Data&gt;אבי דיכטר&lt;/Data&gt;&lt;Shortcut&gt;אבדי&lt;/Shortcut&gt;"/>
        <w:id w:val="-1251891535"/>
        <w:placeholder>
          <w:docPart w:val="DefaultPlaceholder_-1854013440"/>
        </w:placeholder>
        <w15:color w:val="993366"/>
      </w:sdtPr>
      <w:sdtEndPr/>
      <w:sdtContent>
        <w:p w:rsidR="00EB58E8" w:rsidRDefault="00EB58E8" w:rsidP="00EB58E8">
          <w:pPr>
            <w:pStyle w:val="af8"/>
            <w:keepNext/>
            <w:rPr>
              <w:rtl/>
            </w:rPr>
          </w:pPr>
          <w:r w:rsidRPr="00EB58E8">
            <w:rPr>
              <w:rStyle w:val="aff"/>
              <w:color w:val="000000"/>
              <w:rtl/>
            </w:rPr>
            <w:t xml:space="preserve">היו"ר אבי </w:t>
          </w:r>
          <w:proofErr w:type="spellStart"/>
          <w:r w:rsidRPr="00EB58E8">
            <w:rPr>
              <w:rStyle w:val="aff"/>
              <w:color w:val="000000"/>
              <w:rtl/>
            </w:rPr>
            <w:t>דיכטר</w:t>
          </w:r>
          <w:proofErr w:type="spellEnd"/>
          <w:r w:rsidRPr="00EB58E8">
            <w:rPr>
              <w:color w:val="000000"/>
              <w:rtl/>
            </w:rPr>
            <w:t>:</w:t>
          </w:r>
        </w:p>
      </w:sdtContent>
    </w:sdt>
    <w:p w:rsidR="00EB58E8" w:rsidRDefault="00EB58E8" w:rsidP="00EB58E8">
      <w:pPr>
        <w:pStyle w:val="KeepWithNext"/>
        <w:rPr>
          <w:rtl/>
        </w:rPr>
      </w:pPr>
    </w:p>
    <w:p w:rsidR="00EB58E8" w:rsidRDefault="00EB58E8" w:rsidP="00EB58E8">
      <w:pPr>
        <w:rPr>
          <w:rtl/>
        </w:rPr>
      </w:pPr>
      <w:r>
        <w:rPr>
          <w:rFonts w:hint="cs"/>
          <w:rtl/>
        </w:rPr>
        <w:t xml:space="preserve">צה"ל הוא משרד </w:t>
      </w:r>
      <w:bookmarkStart w:id="1269" w:name="_ETM_Q1_5826000"/>
      <w:bookmarkEnd w:id="1269"/>
      <w:r>
        <w:rPr>
          <w:rFonts w:hint="cs"/>
          <w:rtl/>
        </w:rPr>
        <w:t xml:space="preserve">הביטחון מבחינתנו. </w:t>
      </w:r>
    </w:p>
    <w:p w:rsidR="00EB58E8" w:rsidRDefault="00EB58E8" w:rsidP="00EB58E8">
      <w:pPr>
        <w:rPr>
          <w:rtl/>
        </w:rPr>
      </w:pPr>
      <w:bookmarkStart w:id="1270" w:name="_ETM_Q1_5834000"/>
      <w:bookmarkEnd w:id="1270"/>
    </w:p>
    <w:bookmarkStart w:id="1271" w:name="_ETM_Q1_5835000" w:displacedByCustomXml="next"/>
    <w:bookmarkEnd w:id="1271" w:displacedByCustomXml="next"/>
    <w:sdt>
      <w:sdtPr>
        <w:rPr>
          <w:rFonts w:hint="cs"/>
          <w:rtl/>
        </w:rPr>
        <w:alias w:val="דובר"/>
        <w:tag w:val="&lt;ID&gt;0&lt;/ID&gt;&lt;Name&gt;עידו בן יצחק&lt;/Name&gt;&lt;Data&gt;עידו בן יצחק&lt;/Data&gt;&lt;Shortcut&gt;עיבנ&lt;/Shortcut&gt;&lt;MemberID&gt;&lt;/MemberID&gt;"/>
        <w:id w:val="-1593692902"/>
        <w:placeholder>
          <w:docPart w:val="DefaultPlaceholder_-1854013440"/>
        </w:placeholder>
        <w15:color w:val="993366"/>
      </w:sdtPr>
      <w:sdtEndPr/>
      <w:sdtContent>
        <w:p w:rsidR="00EB58E8" w:rsidRDefault="00EB58E8" w:rsidP="00EB58E8">
          <w:pPr>
            <w:pStyle w:val="a5"/>
            <w:keepNext/>
            <w:rPr>
              <w:rtl/>
            </w:rPr>
          </w:pPr>
          <w:r w:rsidRPr="00EB58E8">
            <w:rPr>
              <w:rStyle w:val="aff"/>
              <w:color w:val="000000"/>
              <w:rtl/>
            </w:rPr>
            <w:t>עידו בן יצחק</w:t>
          </w:r>
          <w:r w:rsidRPr="00EB58E8">
            <w:rPr>
              <w:color w:val="000000"/>
              <w:rtl/>
            </w:rPr>
            <w:t>:</w:t>
          </w:r>
        </w:p>
      </w:sdtContent>
    </w:sdt>
    <w:p w:rsidR="00EB58E8" w:rsidRDefault="00EB58E8" w:rsidP="00EB58E8">
      <w:pPr>
        <w:pStyle w:val="KeepWithNext"/>
        <w:rPr>
          <w:rtl/>
        </w:rPr>
      </w:pPr>
    </w:p>
    <w:p w:rsidR="00F15F89" w:rsidRDefault="00F15F89" w:rsidP="00EB58E8">
      <w:pPr>
        <w:rPr>
          <w:rtl/>
        </w:rPr>
      </w:pPr>
      <w:bookmarkStart w:id="1272" w:name="_ETM_Q1_5830000"/>
      <w:bookmarkEnd w:id="1272"/>
      <w:r>
        <w:rPr>
          <w:rFonts w:hint="cs"/>
          <w:rtl/>
        </w:rPr>
        <w:t xml:space="preserve">חלק ח'1 </w:t>
      </w:r>
      <w:r>
        <w:rPr>
          <w:rFonts w:hint="eastAsia"/>
          <w:rtl/>
        </w:rPr>
        <w:t>–</w:t>
      </w:r>
      <w:r>
        <w:rPr>
          <w:rFonts w:hint="cs"/>
          <w:rtl/>
        </w:rPr>
        <w:t xml:space="preserve"> תחילה</w:t>
      </w:r>
      <w:r w:rsidR="00EB58E8">
        <w:rPr>
          <w:rFonts w:hint="cs"/>
          <w:rtl/>
        </w:rPr>
        <w:t xml:space="preserve"> </w:t>
      </w:r>
      <w:r w:rsidR="00EB58E8">
        <w:rPr>
          <w:rtl/>
        </w:rPr>
        <w:t>–</w:t>
      </w:r>
      <w:r w:rsidR="00EB58E8">
        <w:rPr>
          <w:rFonts w:hint="cs"/>
          <w:rtl/>
        </w:rPr>
        <w:t xml:space="preserve"> </w:t>
      </w:r>
      <w:r>
        <w:rPr>
          <w:rFonts w:hint="cs"/>
          <w:rtl/>
        </w:rPr>
        <w:t>513כט.</w:t>
      </w:r>
      <w:r w:rsidR="00EB58E8">
        <w:rPr>
          <w:rFonts w:hint="cs"/>
          <w:rtl/>
        </w:rPr>
        <w:t xml:space="preserve"> </w:t>
      </w:r>
      <w:r>
        <w:rPr>
          <w:rFonts w:hint="cs"/>
          <w:rtl/>
        </w:rPr>
        <w:t>(א)</w:t>
      </w:r>
      <w:r w:rsidR="00EB58E8">
        <w:rPr>
          <w:rFonts w:hint="cs"/>
          <w:rtl/>
        </w:rPr>
        <w:t xml:space="preserve"> </w:t>
      </w:r>
      <w:r>
        <w:rPr>
          <w:rFonts w:hint="cs"/>
          <w:rtl/>
        </w:rPr>
        <w:t xml:space="preserve">תחילתו של חלק זה ביום י"ז בטבת </w:t>
      </w:r>
      <w:proofErr w:type="spellStart"/>
      <w:r>
        <w:rPr>
          <w:rFonts w:hint="cs"/>
          <w:rtl/>
        </w:rPr>
        <w:t>התשפ"א</w:t>
      </w:r>
      <w:proofErr w:type="spellEnd"/>
      <w:r>
        <w:rPr>
          <w:rFonts w:hint="cs"/>
          <w:rtl/>
        </w:rPr>
        <w:t xml:space="preserve"> (1 בינואר 2021).</w:t>
      </w:r>
      <w:r w:rsidR="00EB58E8">
        <w:rPr>
          <w:rFonts w:hint="cs"/>
          <w:rtl/>
        </w:rPr>
        <w:t xml:space="preserve"> </w:t>
      </w:r>
      <w:r>
        <w:rPr>
          <w:rFonts w:hint="cs"/>
          <w:rtl/>
        </w:rPr>
        <w:t>(ב)</w:t>
      </w:r>
      <w:r w:rsidR="00EB58E8">
        <w:rPr>
          <w:rFonts w:hint="cs"/>
          <w:rtl/>
        </w:rPr>
        <w:t xml:space="preserve"> </w:t>
      </w:r>
      <w:r>
        <w:rPr>
          <w:rFonts w:hint="cs"/>
          <w:rtl/>
        </w:rPr>
        <w:t xml:space="preserve">על אף האמור בסעיף קטן (א), תחילתם של סעיפים 513ג עד 513ה, 513ט, 513יא עד 513טז ו-513כג ביום כ"ג בחשוון </w:t>
      </w:r>
      <w:proofErr w:type="spellStart"/>
      <w:r>
        <w:rPr>
          <w:rFonts w:hint="cs"/>
          <w:rtl/>
        </w:rPr>
        <w:t>התשע"ט</w:t>
      </w:r>
      <w:proofErr w:type="spellEnd"/>
      <w:r>
        <w:rPr>
          <w:rFonts w:hint="cs"/>
          <w:rtl/>
        </w:rPr>
        <w:t xml:space="preserve"> (1 בנובמבר 2018).</w:t>
      </w:r>
    </w:p>
    <w:p w:rsidR="00EB58E8" w:rsidRDefault="00EB58E8" w:rsidP="00EB58E8">
      <w:pPr>
        <w:rPr>
          <w:rtl/>
        </w:rPr>
      </w:pPr>
    </w:p>
    <w:p w:rsidR="00EB58E8" w:rsidRDefault="00EB58E8" w:rsidP="00EB58E8">
      <w:pPr>
        <w:rPr>
          <w:rtl/>
        </w:rPr>
      </w:pPr>
      <w:bookmarkStart w:id="1273" w:name="_ETM_Q1_5857000"/>
      <w:bookmarkEnd w:id="1273"/>
      <w:r>
        <w:rPr>
          <w:rFonts w:hint="cs"/>
          <w:rtl/>
        </w:rPr>
        <w:t xml:space="preserve">חסר </w:t>
      </w:r>
      <w:bookmarkStart w:id="1274" w:name="_ETM_Q1_5859000"/>
      <w:bookmarkEnd w:id="1274"/>
      <w:r>
        <w:rPr>
          <w:rFonts w:hint="cs"/>
          <w:rtl/>
        </w:rPr>
        <w:t xml:space="preserve">פה הנושא של 513כח, של ביצוע ותקנות, האם תחילתו </w:t>
      </w:r>
      <w:proofErr w:type="spellStart"/>
      <w:r>
        <w:rPr>
          <w:rFonts w:hint="cs"/>
          <w:rtl/>
        </w:rPr>
        <w:t>מיידית</w:t>
      </w:r>
      <w:proofErr w:type="spellEnd"/>
      <w:r>
        <w:rPr>
          <w:rFonts w:hint="cs"/>
          <w:rtl/>
        </w:rPr>
        <w:t xml:space="preserve"> או ב-1 בנובמבר. מה אתם מעדיפים?</w:t>
      </w:r>
    </w:p>
    <w:p w:rsidR="00F06299" w:rsidRDefault="00F06299" w:rsidP="00EB58E8">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1071038470"/>
        <w:placeholder>
          <w:docPart w:val="DefaultPlaceholder_-1854013440"/>
        </w:placeholder>
        <w15:color w:val="993366"/>
      </w:sdtPr>
      <w:sdtEndPr/>
      <w:sdtContent>
        <w:p w:rsidR="00F06299" w:rsidRDefault="00F06299" w:rsidP="00F06299">
          <w:pPr>
            <w:pStyle w:val="afb"/>
            <w:keepNext/>
            <w:rPr>
              <w:rtl/>
            </w:rPr>
          </w:pPr>
          <w:r w:rsidRPr="00F06299">
            <w:rPr>
              <w:rStyle w:val="aff"/>
              <w:color w:val="000000"/>
              <w:rtl/>
            </w:rPr>
            <w:t>רוית דנינו</w:t>
          </w:r>
          <w:r w:rsidRPr="00F06299">
            <w:rPr>
              <w:color w:val="000000"/>
              <w:rtl/>
            </w:rPr>
            <w:t>:</w:t>
          </w:r>
        </w:p>
      </w:sdtContent>
    </w:sdt>
    <w:p w:rsidR="00F06299" w:rsidRDefault="00F06299" w:rsidP="00F06299">
      <w:pPr>
        <w:pStyle w:val="KeepWithNext"/>
        <w:rPr>
          <w:rtl/>
        </w:rPr>
      </w:pPr>
    </w:p>
    <w:p w:rsidR="00F06299" w:rsidRDefault="00F06299" w:rsidP="00F06299">
      <w:pPr>
        <w:rPr>
          <w:rtl/>
        </w:rPr>
      </w:pPr>
      <w:r>
        <w:rPr>
          <w:rFonts w:hint="cs"/>
          <w:rtl/>
        </w:rPr>
        <w:t xml:space="preserve">אין בעיה שהיא </w:t>
      </w:r>
      <w:bookmarkStart w:id="1275" w:name="_ETM_Q1_5866000"/>
      <w:bookmarkEnd w:id="1275"/>
      <w:r>
        <w:rPr>
          <w:rFonts w:hint="cs"/>
          <w:rtl/>
        </w:rPr>
        <w:t xml:space="preserve">תהיה </w:t>
      </w:r>
      <w:proofErr w:type="spellStart"/>
      <w:r>
        <w:rPr>
          <w:rFonts w:hint="cs"/>
          <w:rtl/>
        </w:rPr>
        <w:t>מיידית</w:t>
      </w:r>
      <w:proofErr w:type="spellEnd"/>
      <w:r>
        <w:rPr>
          <w:rFonts w:hint="cs"/>
          <w:rtl/>
        </w:rPr>
        <w:t xml:space="preserve">. עדיף אפילו. </w:t>
      </w:r>
    </w:p>
    <w:p w:rsidR="002D42A4" w:rsidRDefault="002D42A4" w:rsidP="00F06299">
      <w:pPr>
        <w:rPr>
          <w:rtl/>
        </w:rPr>
      </w:pPr>
    </w:p>
    <w:bookmarkStart w:id="1276" w:name="_ETM_Q1_5878000" w:displacedByCustomXml="next"/>
    <w:bookmarkEnd w:id="1276"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696614830"/>
        <w:placeholder>
          <w:docPart w:val="DefaultPlaceholder_-1854013440"/>
        </w:placeholder>
        <w15:color w:val="993366"/>
      </w:sdtPr>
      <w:sdtEndPr/>
      <w:sdtContent>
        <w:p w:rsidR="002D42A4" w:rsidRDefault="002D42A4" w:rsidP="002D42A4">
          <w:pPr>
            <w:pStyle w:val="a5"/>
            <w:keepNext/>
            <w:rPr>
              <w:rtl/>
            </w:rPr>
          </w:pPr>
          <w:r w:rsidRPr="002D42A4">
            <w:rPr>
              <w:rStyle w:val="aff"/>
              <w:color w:val="000000"/>
              <w:rtl/>
            </w:rPr>
            <w:t>מרב מיכאלי (המחנה הציוני)</w:t>
          </w:r>
          <w:r w:rsidRPr="002D42A4">
            <w:rPr>
              <w:color w:val="000000"/>
              <w:rtl/>
            </w:rPr>
            <w:t>:</w:t>
          </w:r>
        </w:p>
      </w:sdtContent>
    </w:sdt>
    <w:p w:rsidR="002D42A4" w:rsidRDefault="002D42A4" w:rsidP="002D42A4">
      <w:pPr>
        <w:pStyle w:val="KeepWithNext"/>
        <w:rPr>
          <w:rtl/>
        </w:rPr>
      </w:pPr>
    </w:p>
    <w:p w:rsidR="002D42A4" w:rsidRDefault="002D42A4" w:rsidP="002D42A4">
      <w:pPr>
        <w:rPr>
          <w:rtl/>
        </w:rPr>
      </w:pPr>
      <w:bookmarkStart w:id="1277" w:name="_ETM_Q1_5874000"/>
      <w:bookmarkEnd w:id="1277"/>
      <w:r>
        <w:rPr>
          <w:rFonts w:hint="cs"/>
          <w:rtl/>
        </w:rPr>
        <w:t xml:space="preserve">אני רוצה שוב להגיד לפרוטוקול, למרות </w:t>
      </w:r>
      <w:bookmarkStart w:id="1278" w:name="_ETM_Q1_5880000"/>
      <w:bookmarkEnd w:id="1278"/>
      <w:r>
        <w:rPr>
          <w:rFonts w:hint="cs"/>
          <w:rtl/>
        </w:rPr>
        <w:t xml:space="preserve">שאין לי ספק שאין לכם כוונה אחרת, העובדה שתחולת החוק </w:t>
      </w:r>
      <w:bookmarkStart w:id="1279" w:name="_ETM_Q1_5887000"/>
      <w:bookmarkEnd w:id="1279"/>
      <w:r>
        <w:rPr>
          <w:rFonts w:hint="cs"/>
          <w:rtl/>
        </w:rPr>
        <w:t>הגורפת היא בעוד שנתיים וחצי, זה כמובן לא ימנע מהצב</w:t>
      </w:r>
      <w:bookmarkStart w:id="1280" w:name="_ETM_Q1_5894000"/>
      <w:bookmarkEnd w:id="1280"/>
      <w:r>
        <w:rPr>
          <w:rFonts w:hint="cs"/>
          <w:rtl/>
        </w:rPr>
        <w:t>א להמשיך לעשות את מה שהוא עושה כבר היום בטיפול</w:t>
      </w:r>
      <w:bookmarkStart w:id="1281" w:name="_ETM_Q1_5895000"/>
      <w:bookmarkEnd w:id="1281"/>
      <w:r>
        <w:rPr>
          <w:rFonts w:hint="cs"/>
          <w:rtl/>
        </w:rPr>
        <w:t xml:space="preserve"> בנפגעות ונפגעי עבירה, ואף להרחיב. </w:t>
      </w:r>
    </w:p>
    <w:p w:rsidR="002D42A4" w:rsidRDefault="002D42A4" w:rsidP="002D42A4">
      <w:pPr>
        <w:rPr>
          <w:rtl/>
        </w:rPr>
      </w:pPr>
    </w:p>
    <w:bookmarkStart w:id="1282" w:name="_ETM_Q1_5904000" w:displacedByCustomXml="next"/>
    <w:bookmarkEnd w:id="1282"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2126111207"/>
        <w:placeholder>
          <w:docPart w:val="DefaultPlaceholder_-1854013440"/>
        </w:placeholder>
        <w15:color w:val="993366"/>
      </w:sdtPr>
      <w:sdtEndPr/>
      <w:sdtContent>
        <w:p w:rsidR="002D42A4" w:rsidRDefault="002D42A4" w:rsidP="002D42A4">
          <w:pPr>
            <w:pStyle w:val="afb"/>
            <w:keepNext/>
            <w:rPr>
              <w:rtl/>
            </w:rPr>
          </w:pPr>
          <w:r w:rsidRPr="002D42A4">
            <w:rPr>
              <w:rStyle w:val="aff"/>
              <w:color w:val="000000"/>
              <w:rtl/>
            </w:rPr>
            <w:t>שרון זגגי פנחס</w:t>
          </w:r>
          <w:r w:rsidRPr="002D42A4">
            <w:rPr>
              <w:color w:val="000000"/>
              <w:rtl/>
            </w:rPr>
            <w:t>:</w:t>
          </w:r>
        </w:p>
      </w:sdtContent>
    </w:sdt>
    <w:p w:rsidR="002D42A4" w:rsidRDefault="002D42A4" w:rsidP="002D42A4">
      <w:pPr>
        <w:pStyle w:val="KeepWithNext"/>
        <w:rPr>
          <w:rtl/>
        </w:rPr>
      </w:pPr>
    </w:p>
    <w:p w:rsidR="002D42A4" w:rsidRDefault="002D42A4" w:rsidP="002D42A4">
      <w:pPr>
        <w:rPr>
          <w:rtl/>
        </w:rPr>
      </w:pPr>
      <w:r>
        <w:rPr>
          <w:rFonts w:hint="cs"/>
          <w:rtl/>
        </w:rPr>
        <w:t xml:space="preserve">כמו שאמרנו </w:t>
      </w:r>
      <w:bookmarkStart w:id="1283" w:name="_ETM_Q1_5900000"/>
      <w:bookmarkEnd w:id="1283"/>
      <w:r>
        <w:rPr>
          <w:rFonts w:hint="cs"/>
          <w:rtl/>
        </w:rPr>
        <w:t xml:space="preserve">בוועדות הקודמות, ממילא יש לנו הנחיות שמחייבות לפעול כבר היום, </w:t>
      </w:r>
      <w:bookmarkStart w:id="1284" w:name="_ETM_Q1_5909000"/>
      <w:bookmarkEnd w:id="1284"/>
      <w:r>
        <w:rPr>
          <w:rFonts w:hint="cs"/>
          <w:rtl/>
        </w:rPr>
        <w:t xml:space="preserve">והמטרה של החוק היא להפוך את זה בצורה מיטבית, להחיל את זה על כלל האוכלוסיות. </w:t>
      </w:r>
    </w:p>
    <w:p w:rsidR="002D42A4" w:rsidRDefault="002D42A4" w:rsidP="002D42A4">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415238172"/>
        <w:placeholder>
          <w:docPart w:val="DefaultPlaceholder_-1854013440"/>
        </w:placeholder>
        <w15:color w:val="993366"/>
      </w:sdtPr>
      <w:sdtEndPr/>
      <w:sdtContent>
        <w:p w:rsidR="002D42A4" w:rsidRDefault="002D42A4" w:rsidP="002D42A4">
          <w:pPr>
            <w:pStyle w:val="a5"/>
            <w:keepNext/>
            <w:rPr>
              <w:rtl/>
            </w:rPr>
          </w:pPr>
          <w:r w:rsidRPr="002D42A4">
            <w:rPr>
              <w:rStyle w:val="aff"/>
              <w:color w:val="000000"/>
              <w:rtl/>
            </w:rPr>
            <w:t>מרב מיכאלי (המחנה הציוני)</w:t>
          </w:r>
          <w:r w:rsidRPr="002D42A4">
            <w:rPr>
              <w:color w:val="000000"/>
              <w:rtl/>
            </w:rPr>
            <w:t>:</w:t>
          </w:r>
        </w:p>
      </w:sdtContent>
    </w:sdt>
    <w:p w:rsidR="002D42A4" w:rsidRDefault="002D42A4" w:rsidP="002D42A4">
      <w:pPr>
        <w:pStyle w:val="KeepWithNext"/>
        <w:rPr>
          <w:rtl/>
        </w:rPr>
      </w:pPr>
    </w:p>
    <w:p w:rsidR="002D42A4" w:rsidRDefault="002D42A4" w:rsidP="002D42A4">
      <w:pPr>
        <w:rPr>
          <w:rtl/>
        </w:rPr>
      </w:pPr>
      <w:bookmarkStart w:id="1285" w:name="_ETM_Q1_5911000"/>
      <w:bookmarkEnd w:id="1285"/>
      <w:r>
        <w:rPr>
          <w:rFonts w:hint="cs"/>
          <w:rtl/>
        </w:rPr>
        <w:t xml:space="preserve">לבנות יותר כלים. </w:t>
      </w:r>
    </w:p>
    <w:p w:rsidR="002D42A4" w:rsidRDefault="002D42A4" w:rsidP="002D42A4">
      <w:pPr>
        <w:rPr>
          <w:rtl/>
        </w:rPr>
      </w:pPr>
    </w:p>
    <w:bookmarkStart w:id="1286" w:name="_ETM_Q1_5915000" w:displacedByCustomXml="next"/>
    <w:bookmarkEnd w:id="1286"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808433914"/>
        <w:placeholder>
          <w:docPart w:val="DefaultPlaceholder_-1854013440"/>
        </w:placeholder>
        <w15:color w:val="993366"/>
      </w:sdtPr>
      <w:sdtEndPr/>
      <w:sdtContent>
        <w:p w:rsidR="002D42A4" w:rsidRDefault="002D42A4" w:rsidP="002D42A4">
          <w:pPr>
            <w:pStyle w:val="afb"/>
            <w:keepNext/>
            <w:rPr>
              <w:rtl/>
            </w:rPr>
          </w:pPr>
          <w:r w:rsidRPr="002D42A4">
            <w:rPr>
              <w:rStyle w:val="aff"/>
              <w:color w:val="000000"/>
              <w:rtl/>
            </w:rPr>
            <w:t>שרון זגגי פנחס</w:t>
          </w:r>
          <w:r w:rsidRPr="002D42A4">
            <w:rPr>
              <w:color w:val="000000"/>
              <w:rtl/>
            </w:rPr>
            <w:t>:</w:t>
          </w:r>
        </w:p>
      </w:sdtContent>
    </w:sdt>
    <w:p w:rsidR="002D42A4" w:rsidRDefault="002D42A4" w:rsidP="002D42A4">
      <w:pPr>
        <w:pStyle w:val="KeepWithNext"/>
        <w:rPr>
          <w:rtl/>
        </w:rPr>
      </w:pPr>
    </w:p>
    <w:p w:rsidR="002D42A4" w:rsidRDefault="002D42A4" w:rsidP="002D42A4">
      <w:pPr>
        <w:rPr>
          <w:rtl/>
        </w:rPr>
      </w:pPr>
      <w:r>
        <w:rPr>
          <w:rFonts w:hint="cs"/>
          <w:rtl/>
        </w:rPr>
        <w:t xml:space="preserve">כן. </w:t>
      </w:r>
    </w:p>
    <w:p w:rsidR="002D42A4" w:rsidRDefault="002D42A4" w:rsidP="002D42A4">
      <w:pPr>
        <w:rPr>
          <w:rtl/>
        </w:rPr>
      </w:pPr>
    </w:p>
    <w:sdt>
      <w:sdtPr>
        <w:rPr>
          <w:rFonts w:hint="cs"/>
          <w:rtl/>
        </w:rPr>
        <w:alias w:val="אורח"/>
        <w:tag w:val="&lt;ID&gt;853038&lt;/ID&gt;&lt;Name&gt;אילת אורנשטיין&lt;/Name&gt;&lt;Data&gt;אילת אורנשטיין&lt;/Data&gt;&lt;Shortcut&gt;איאו&lt;/Shortcut&gt;&lt;Title&gt;רמ&quot;ד נפגעי עבירה, משטרת ישראל&lt;/Title&gt;"/>
        <w:id w:val="-1435815863"/>
        <w:placeholder>
          <w:docPart w:val="DefaultPlaceholder_-1854013440"/>
        </w:placeholder>
        <w15:color w:val="993366"/>
      </w:sdtPr>
      <w:sdtEndPr/>
      <w:sdtContent>
        <w:p w:rsidR="002D42A4" w:rsidRDefault="002D42A4" w:rsidP="002D42A4">
          <w:pPr>
            <w:pStyle w:val="afb"/>
            <w:keepNext/>
            <w:rPr>
              <w:rtl/>
            </w:rPr>
          </w:pPr>
          <w:r w:rsidRPr="002D42A4">
            <w:rPr>
              <w:rStyle w:val="aff"/>
              <w:color w:val="000000"/>
              <w:rtl/>
            </w:rPr>
            <w:t>אילת אורנשטיין</w:t>
          </w:r>
          <w:r w:rsidRPr="002D42A4">
            <w:rPr>
              <w:color w:val="000000"/>
              <w:rtl/>
            </w:rPr>
            <w:t>:</w:t>
          </w:r>
        </w:p>
      </w:sdtContent>
    </w:sdt>
    <w:p w:rsidR="002D42A4" w:rsidRDefault="002D42A4" w:rsidP="002D42A4">
      <w:pPr>
        <w:pStyle w:val="KeepWithNext"/>
        <w:rPr>
          <w:rtl/>
        </w:rPr>
      </w:pPr>
    </w:p>
    <w:p w:rsidR="002D42A4" w:rsidRDefault="002D42A4" w:rsidP="002D42A4">
      <w:pPr>
        <w:rPr>
          <w:rtl/>
        </w:rPr>
      </w:pPr>
      <w:r>
        <w:rPr>
          <w:rFonts w:hint="cs"/>
          <w:rtl/>
        </w:rPr>
        <w:t xml:space="preserve">אני מבקשת לציין לגבי ההערכה התקציבית של המשטרה, </w:t>
      </w:r>
      <w:bookmarkStart w:id="1287" w:name="_ETM_Q1_5917000"/>
      <w:bookmarkEnd w:id="1287"/>
      <w:r>
        <w:rPr>
          <w:rFonts w:hint="cs"/>
          <w:rtl/>
        </w:rPr>
        <w:t xml:space="preserve">שהיא עדיין לא הועברה. יש משמעות גם לגבי </w:t>
      </w:r>
      <w:proofErr w:type="spellStart"/>
      <w:r>
        <w:rPr>
          <w:rFonts w:hint="cs"/>
          <w:rtl/>
        </w:rPr>
        <w:t>המנ"ע</w:t>
      </w:r>
      <w:proofErr w:type="spellEnd"/>
      <w:r>
        <w:rPr>
          <w:rFonts w:hint="cs"/>
          <w:rtl/>
        </w:rPr>
        <w:t xml:space="preserve"> וגם </w:t>
      </w:r>
      <w:bookmarkStart w:id="1288" w:name="_ETM_Q1_5924000"/>
      <w:bookmarkEnd w:id="1288"/>
      <w:r>
        <w:rPr>
          <w:rFonts w:hint="cs"/>
          <w:rtl/>
        </w:rPr>
        <w:t xml:space="preserve">לגבי המוקד האנושי לנפגעי העבירה. בעבר היו דיונים שדובר או </w:t>
      </w:r>
      <w:bookmarkStart w:id="1289" w:name="_ETM_Q1_5926000"/>
      <w:bookmarkEnd w:id="1289"/>
      <w:r>
        <w:rPr>
          <w:rFonts w:hint="cs"/>
          <w:rtl/>
        </w:rPr>
        <w:t>על חייל שיוצב במוקד או על עובד מוקד נוסף</w:t>
      </w:r>
      <w:r w:rsidR="00C0040A">
        <w:rPr>
          <w:rFonts w:hint="cs"/>
          <w:rtl/>
        </w:rPr>
        <w:t xml:space="preserve">, אבל </w:t>
      </w:r>
      <w:bookmarkStart w:id="1290" w:name="_ETM_Q1_5934000"/>
      <w:bookmarkEnd w:id="1290"/>
      <w:r w:rsidR="00C0040A">
        <w:rPr>
          <w:rFonts w:hint="cs"/>
          <w:rtl/>
        </w:rPr>
        <w:t xml:space="preserve">ההערכה התקציבית של המשטרה לא הועברה. אני לא </w:t>
      </w:r>
      <w:bookmarkStart w:id="1291" w:name="_ETM_Q1_5931000"/>
      <w:bookmarkEnd w:id="1291"/>
      <w:r w:rsidR="00C0040A">
        <w:rPr>
          <w:rFonts w:hint="cs"/>
          <w:rtl/>
        </w:rPr>
        <w:t xml:space="preserve">יודעת אם היא כלולה בתוך הסכום שנרשם בדברי ההסבר לחוק. </w:t>
      </w:r>
    </w:p>
    <w:p w:rsidR="00C0040A" w:rsidRDefault="00C0040A" w:rsidP="002D42A4">
      <w:pPr>
        <w:rPr>
          <w:rtl/>
        </w:rPr>
      </w:pPr>
    </w:p>
    <w:bookmarkStart w:id="1292" w:name="_ETM_Q1_5936000" w:displacedByCustomXml="next"/>
    <w:bookmarkEnd w:id="1292"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720787934"/>
        <w:placeholder>
          <w:docPart w:val="DefaultPlaceholder_-1854013440"/>
        </w:placeholder>
        <w15:color w:val="993366"/>
      </w:sdtPr>
      <w:sdtEndPr/>
      <w:sdtContent>
        <w:p w:rsidR="00C0040A" w:rsidRDefault="00C0040A" w:rsidP="00C0040A">
          <w:pPr>
            <w:pStyle w:val="afb"/>
            <w:keepNext/>
            <w:rPr>
              <w:rtl/>
            </w:rPr>
          </w:pPr>
          <w:r w:rsidRPr="00C0040A">
            <w:rPr>
              <w:rStyle w:val="aff"/>
              <w:color w:val="000000"/>
              <w:rtl/>
            </w:rPr>
            <w:t>שרון זגגי פנחס</w:t>
          </w:r>
          <w:r w:rsidRPr="00C0040A">
            <w:rPr>
              <w:color w:val="000000"/>
              <w:rtl/>
            </w:rPr>
            <w:t>:</w:t>
          </w:r>
        </w:p>
      </w:sdtContent>
    </w:sdt>
    <w:p w:rsidR="00C0040A" w:rsidRDefault="00C0040A" w:rsidP="00C0040A">
      <w:pPr>
        <w:pStyle w:val="KeepWithNext"/>
        <w:rPr>
          <w:rtl/>
        </w:rPr>
      </w:pPr>
    </w:p>
    <w:p w:rsidR="00C0040A" w:rsidRDefault="00C0040A" w:rsidP="00C0040A">
      <w:pPr>
        <w:rPr>
          <w:rtl/>
        </w:rPr>
      </w:pPr>
      <w:r>
        <w:rPr>
          <w:rFonts w:hint="cs"/>
          <w:rtl/>
        </w:rPr>
        <w:t>לדעתי כן, כי היה סיכום</w:t>
      </w:r>
      <w:r w:rsidR="007D7BBD">
        <w:rPr>
          <w:rFonts w:hint="cs"/>
          <w:rtl/>
        </w:rPr>
        <w:t xml:space="preserve">. </w:t>
      </w:r>
    </w:p>
    <w:p w:rsidR="007D7BBD" w:rsidRDefault="007D7BBD" w:rsidP="00C0040A">
      <w:pPr>
        <w:rPr>
          <w:rtl/>
        </w:rPr>
      </w:pPr>
    </w:p>
    <w:sdt>
      <w:sdtPr>
        <w:rPr>
          <w:rFonts w:hint="cs"/>
          <w:rtl/>
        </w:rPr>
        <w:alias w:val="אורח"/>
        <w:tag w:val="&lt;ID&gt;853038&lt;/ID&gt;&lt;Name&gt;אילת אורנשטיין&lt;/Name&gt;&lt;Data&gt;אילת אורנשטיין&lt;/Data&gt;&lt;Shortcut&gt;איאו&lt;/Shortcut&gt;&lt;Title&gt;רמ&quot;ד נפגעי עבירה, משטרת ישראל&lt;/Title&gt;"/>
        <w:id w:val="-1685131373"/>
        <w:placeholder>
          <w:docPart w:val="DefaultPlaceholder_-1854013440"/>
        </w:placeholder>
        <w15:color w:val="993366"/>
      </w:sdtPr>
      <w:sdtEndPr/>
      <w:sdtContent>
        <w:p w:rsidR="007D7BBD" w:rsidRDefault="007D7BBD" w:rsidP="007D7BBD">
          <w:pPr>
            <w:pStyle w:val="afb"/>
            <w:keepNext/>
            <w:rPr>
              <w:rtl/>
            </w:rPr>
          </w:pPr>
          <w:r w:rsidRPr="007D7BBD">
            <w:rPr>
              <w:rStyle w:val="aff"/>
              <w:color w:val="000000"/>
              <w:rtl/>
            </w:rPr>
            <w:t>אילת אורנשטיין</w:t>
          </w:r>
          <w:r w:rsidRPr="007D7BBD">
            <w:rPr>
              <w:color w:val="000000"/>
              <w:rtl/>
            </w:rPr>
            <w:t>:</w:t>
          </w:r>
        </w:p>
      </w:sdtContent>
    </w:sdt>
    <w:p w:rsidR="007D7BBD" w:rsidRDefault="007D7BBD" w:rsidP="007D7BBD">
      <w:pPr>
        <w:pStyle w:val="KeepWithNext"/>
        <w:rPr>
          <w:rtl/>
        </w:rPr>
      </w:pPr>
    </w:p>
    <w:p w:rsidR="007D7BBD" w:rsidRDefault="007D7BBD" w:rsidP="007D7BBD">
      <w:pPr>
        <w:rPr>
          <w:rtl/>
        </w:rPr>
      </w:pPr>
      <w:bookmarkStart w:id="1293" w:name="_ETM_Q1_5938000"/>
      <w:bookmarkEnd w:id="1293"/>
      <w:r>
        <w:rPr>
          <w:rFonts w:hint="cs"/>
          <w:rtl/>
        </w:rPr>
        <w:t xml:space="preserve">לא הועבר </w:t>
      </w:r>
      <w:bookmarkStart w:id="1294" w:name="_ETM_Q1_5941000"/>
      <w:bookmarkEnd w:id="1294"/>
      <w:r>
        <w:rPr>
          <w:rFonts w:hint="cs"/>
          <w:rtl/>
        </w:rPr>
        <w:t xml:space="preserve">אלינו ולא שידוע לנו. נרצה להעביר הערכה תקציבית שלנו. </w:t>
      </w:r>
    </w:p>
    <w:p w:rsidR="007D7BBD" w:rsidRDefault="007D7BBD" w:rsidP="007D7BBD">
      <w:pPr>
        <w:rPr>
          <w:rtl/>
        </w:rPr>
      </w:pPr>
    </w:p>
    <w:bookmarkStart w:id="1295" w:name="_ETM_Q1_5948000" w:displacedByCustomXml="next"/>
    <w:bookmarkEnd w:id="1295"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738559486"/>
        <w:placeholder>
          <w:docPart w:val="DefaultPlaceholder_-1854013440"/>
        </w:placeholder>
        <w15:color w:val="993366"/>
      </w:sdtPr>
      <w:sdtEndPr/>
      <w:sdtContent>
        <w:p w:rsidR="007D7BBD" w:rsidRDefault="007D7BBD" w:rsidP="007D7BBD">
          <w:pPr>
            <w:pStyle w:val="afb"/>
            <w:keepNext/>
            <w:rPr>
              <w:rtl/>
            </w:rPr>
          </w:pPr>
          <w:r w:rsidRPr="007D7BBD">
            <w:rPr>
              <w:rStyle w:val="aff"/>
              <w:color w:val="000000"/>
              <w:rtl/>
            </w:rPr>
            <w:t>ליאנה מגד</w:t>
          </w:r>
          <w:r w:rsidRPr="007D7BBD">
            <w:rPr>
              <w:color w:val="000000"/>
              <w:rtl/>
            </w:rPr>
            <w:t>:</w:t>
          </w:r>
        </w:p>
      </w:sdtContent>
    </w:sdt>
    <w:p w:rsidR="007D7BBD" w:rsidRDefault="007D7BBD" w:rsidP="007D7BBD">
      <w:pPr>
        <w:pStyle w:val="KeepWithNext"/>
        <w:rPr>
          <w:rtl/>
        </w:rPr>
      </w:pPr>
    </w:p>
    <w:p w:rsidR="007D7BBD" w:rsidRDefault="007D7BBD" w:rsidP="007D7BBD">
      <w:pPr>
        <w:rPr>
          <w:rtl/>
        </w:rPr>
      </w:pPr>
      <w:r>
        <w:rPr>
          <w:rFonts w:hint="cs"/>
          <w:rtl/>
        </w:rPr>
        <w:t xml:space="preserve">את </w:t>
      </w:r>
      <w:bookmarkStart w:id="1296" w:name="_ETM_Q1_5944000"/>
      <w:bookmarkEnd w:id="1296"/>
      <w:r>
        <w:rPr>
          <w:rFonts w:hint="cs"/>
          <w:rtl/>
        </w:rPr>
        <w:t xml:space="preserve">בטוחה שזאת עמדה של המשרד לביטחון פנים? כי </w:t>
      </w:r>
      <w:bookmarkStart w:id="1297" w:name="_ETM_Q1_5947000"/>
      <w:bookmarkEnd w:id="1297"/>
      <w:r>
        <w:rPr>
          <w:rFonts w:hint="cs"/>
          <w:rtl/>
        </w:rPr>
        <w:t xml:space="preserve">אנחנו התקדמנו אחרי שהיה כבר סיכום עם </w:t>
      </w:r>
      <w:bookmarkStart w:id="1298" w:name="_ETM_Q1_5950000"/>
      <w:bookmarkEnd w:id="1298"/>
      <w:r>
        <w:rPr>
          <w:rFonts w:hint="cs"/>
          <w:rtl/>
        </w:rPr>
        <w:t xml:space="preserve">האוצר ולא היו עוד מחלוקות תקציביות על השולחן, אחרת אנחנו </w:t>
      </w:r>
      <w:bookmarkStart w:id="1299" w:name="_ETM_Q1_5953000"/>
      <w:bookmarkEnd w:id="1299"/>
      <w:r>
        <w:rPr>
          <w:rFonts w:hint="cs"/>
          <w:rtl/>
        </w:rPr>
        <w:t xml:space="preserve">לא היינו פה. </w:t>
      </w:r>
    </w:p>
    <w:p w:rsidR="00231C6C" w:rsidRDefault="00231C6C" w:rsidP="007D7BBD">
      <w:pPr>
        <w:rPr>
          <w:rtl/>
        </w:rPr>
      </w:pPr>
    </w:p>
    <w:sdt>
      <w:sdtPr>
        <w:rPr>
          <w:rFonts w:hint="cs"/>
          <w:rtl/>
        </w:rPr>
        <w:alias w:val="אורח"/>
        <w:tag w:val="&lt;ID&gt;853038&lt;/ID&gt;&lt;Name&gt;אילת אורנשטיין&lt;/Name&gt;&lt;Data&gt;אילת אורנשטיין&lt;/Data&gt;&lt;Shortcut&gt;איאו&lt;/Shortcut&gt;&lt;Title&gt;רמ&quot;ד נפגעי עבירה, משטרת ישראל&lt;/Title&gt;"/>
        <w:id w:val="719556990"/>
        <w:placeholder>
          <w:docPart w:val="DefaultPlaceholder_-1854013440"/>
        </w:placeholder>
        <w15:color w:val="993366"/>
      </w:sdtPr>
      <w:sdtEndPr/>
      <w:sdtContent>
        <w:p w:rsidR="00231C6C" w:rsidRDefault="00231C6C" w:rsidP="00231C6C">
          <w:pPr>
            <w:pStyle w:val="afb"/>
            <w:keepNext/>
            <w:rPr>
              <w:rtl/>
            </w:rPr>
          </w:pPr>
          <w:r w:rsidRPr="00231C6C">
            <w:rPr>
              <w:rStyle w:val="aff"/>
              <w:color w:val="000000"/>
              <w:rtl/>
            </w:rPr>
            <w:t>אילת אורנשטיין</w:t>
          </w:r>
          <w:r w:rsidRPr="00231C6C">
            <w:rPr>
              <w:color w:val="000000"/>
              <w:rtl/>
            </w:rPr>
            <w:t>:</w:t>
          </w:r>
        </w:p>
      </w:sdtContent>
    </w:sdt>
    <w:p w:rsidR="00231C6C" w:rsidRDefault="00231C6C" w:rsidP="00231C6C">
      <w:pPr>
        <w:pStyle w:val="KeepWithNext"/>
        <w:rPr>
          <w:rtl/>
        </w:rPr>
      </w:pPr>
    </w:p>
    <w:p w:rsidR="00231C6C" w:rsidRDefault="00231C6C" w:rsidP="00231C6C">
      <w:pPr>
        <w:rPr>
          <w:rtl/>
        </w:rPr>
      </w:pPr>
      <w:r>
        <w:rPr>
          <w:rFonts w:hint="cs"/>
          <w:rtl/>
        </w:rPr>
        <w:t xml:space="preserve">לא היינו בקריאה הראשונה. </w:t>
      </w:r>
    </w:p>
    <w:p w:rsidR="00231C6C" w:rsidRDefault="00231C6C" w:rsidP="00231C6C">
      <w:pPr>
        <w:rPr>
          <w:rtl/>
        </w:rPr>
      </w:pPr>
    </w:p>
    <w:sdt>
      <w:sdtPr>
        <w:rPr>
          <w:rFonts w:hint="cs"/>
          <w:rtl/>
        </w:rPr>
        <w:alias w:val="אורח"/>
        <w:tag w:val="&lt;ID&gt;842540&lt;/ID&gt;&lt;Name&gt;ליאנה מגד&lt;/Name&gt;&lt;Data&gt;ליאנה מגד&lt;/Data&gt;&lt;Shortcut&gt;לימג&lt;/Shortcut&gt;&lt;Title&gt;עו&quot;ד, שר המשפטים ונציגי משרדו&lt;/Title&gt;"/>
        <w:id w:val="-615985203"/>
        <w:placeholder>
          <w:docPart w:val="DefaultPlaceholder_-1854013440"/>
        </w:placeholder>
        <w15:color w:val="993366"/>
      </w:sdtPr>
      <w:sdtEndPr/>
      <w:sdtContent>
        <w:p w:rsidR="00231C6C" w:rsidRDefault="00231C6C" w:rsidP="00231C6C">
          <w:pPr>
            <w:pStyle w:val="afb"/>
            <w:keepNext/>
            <w:rPr>
              <w:rtl/>
            </w:rPr>
          </w:pPr>
          <w:r w:rsidRPr="00231C6C">
            <w:rPr>
              <w:rStyle w:val="aff"/>
              <w:color w:val="000000"/>
              <w:rtl/>
            </w:rPr>
            <w:t>ליאנה מגד</w:t>
          </w:r>
          <w:r w:rsidRPr="00231C6C">
            <w:rPr>
              <w:color w:val="000000"/>
              <w:rtl/>
            </w:rPr>
            <w:t>:</w:t>
          </w:r>
        </w:p>
      </w:sdtContent>
    </w:sdt>
    <w:p w:rsidR="00231C6C" w:rsidRDefault="00231C6C" w:rsidP="00231C6C">
      <w:pPr>
        <w:pStyle w:val="KeepWithNext"/>
        <w:rPr>
          <w:rtl/>
        </w:rPr>
      </w:pPr>
    </w:p>
    <w:p w:rsidR="00231C6C" w:rsidRDefault="00231C6C" w:rsidP="00231C6C">
      <w:pPr>
        <w:rPr>
          <w:rtl/>
        </w:rPr>
      </w:pPr>
      <w:r>
        <w:rPr>
          <w:rFonts w:hint="cs"/>
          <w:rtl/>
        </w:rPr>
        <w:t xml:space="preserve">אז אני מציעה </w:t>
      </w:r>
      <w:bookmarkStart w:id="1300" w:name="_ETM_Q1_5958000"/>
      <w:bookmarkEnd w:id="1300"/>
      <w:r>
        <w:rPr>
          <w:rFonts w:hint="cs"/>
          <w:rtl/>
        </w:rPr>
        <w:t xml:space="preserve">לבדוק את זה כדי שנבין. </w:t>
      </w:r>
    </w:p>
    <w:p w:rsidR="00231C6C" w:rsidRDefault="00231C6C" w:rsidP="00231C6C">
      <w:pPr>
        <w:rPr>
          <w:rtl/>
        </w:rPr>
      </w:pPr>
    </w:p>
    <w:bookmarkStart w:id="1301" w:name="_ETM_Q1_5961000" w:displacedByCustomXml="next"/>
    <w:bookmarkEnd w:id="1301" w:displacedByCustomXml="next"/>
    <w:sdt>
      <w:sdtPr>
        <w:rPr>
          <w:rFonts w:hint="cs"/>
          <w:rtl/>
        </w:rPr>
        <w:alias w:val="אורח"/>
        <w:tag w:val="&lt;ID&gt;853038&lt;/ID&gt;&lt;Name&gt;אילת אורנשטיין&lt;/Name&gt;&lt;Data&gt;אילת אורנשטיין&lt;/Data&gt;&lt;Shortcut&gt;איאו&lt;/Shortcut&gt;&lt;Title&gt;רמ&quot;ד נפגעי עבירה, משטרת ישראל&lt;/Title&gt;"/>
        <w:id w:val="125665950"/>
        <w:placeholder>
          <w:docPart w:val="DefaultPlaceholder_-1854013440"/>
        </w:placeholder>
        <w15:color w:val="993366"/>
      </w:sdtPr>
      <w:sdtEndPr/>
      <w:sdtContent>
        <w:p w:rsidR="00231C6C" w:rsidRDefault="00231C6C" w:rsidP="00231C6C">
          <w:pPr>
            <w:pStyle w:val="afb"/>
            <w:keepNext/>
            <w:rPr>
              <w:rtl/>
            </w:rPr>
          </w:pPr>
          <w:r w:rsidRPr="00231C6C">
            <w:rPr>
              <w:rStyle w:val="aff"/>
              <w:color w:val="000000"/>
              <w:rtl/>
            </w:rPr>
            <w:t>אילת אורנשטיין</w:t>
          </w:r>
          <w:r w:rsidRPr="00231C6C">
            <w:rPr>
              <w:color w:val="000000"/>
              <w:rtl/>
            </w:rPr>
            <w:t>:</w:t>
          </w:r>
        </w:p>
      </w:sdtContent>
    </w:sdt>
    <w:p w:rsidR="00231C6C" w:rsidRDefault="00231C6C" w:rsidP="00231C6C">
      <w:pPr>
        <w:pStyle w:val="KeepWithNext"/>
        <w:rPr>
          <w:rtl/>
        </w:rPr>
      </w:pPr>
    </w:p>
    <w:p w:rsidR="00231C6C" w:rsidRDefault="00231C6C" w:rsidP="00231C6C">
      <w:pPr>
        <w:rPr>
          <w:rtl/>
        </w:rPr>
      </w:pPr>
      <w:bookmarkStart w:id="1302" w:name="_ETM_Q1_5963000"/>
      <w:bookmarkEnd w:id="1302"/>
      <w:r>
        <w:rPr>
          <w:rFonts w:hint="cs"/>
          <w:rtl/>
        </w:rPr>
        <w:t xml:space="preserve">הדיון היום נבחן וזו </w:t>
      </w:r>
      <w:bookmarkStart w:id="1303" w:name="_ETM_Q1_5967000"/>
      <w:bookmarkEnd w:id="1303"/>
      <w:r>
        <w:rPr>
          <w:rFonts w:hint="cs"/>
          <w:rtl/>
        </w:rPr>
        <w:t xml:space="preserve">עמדתנו. </w:t>
      </w:r>
    </w:p>
    <w:p w:rsidR="00231C6C" w:rsidRDefault="00231C6C" w:rsidP="00231C6C">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761571725"/>
        <w:placeholder>
          <w:docPart w:val="DefaultPlaceholder_-1854013440"/>
        </w:placeholder>
        <w15:color w:val="993366"/>
      </w:sdtPr>
      <w:sdtEndPr/>
      <w:sdtContent>
        <w:p w:rsidR="00231C6C" w:rsidRDefault="00231C6C" w:rsidP="00231C6C">
          <w:pPr>
            <w:pStyle w:val="afb"/>
            <w:keepNext/>
            <w:rPr>
              <w:rtl/>
            </w:rPr>
          </w:pPr>
          <w:r w:rsidRPr="00231C6C">
            <w:rPr>
              <w:rStyle w:val="aff"/>
              <w:color w:val="000000"/>
              <w:rtl/>
            </w:rPr>
            <w:t>רוית דנינו</w:t>
          </w:r>
          <w:r w:rsidRPr="00231C6C">
            <w:rPr>
              <w:color w:val="000000"/>
              <w:rtl/>
            </w:rPr>
            <w:t>:</w:t>
          </w:r>
        </w:p>
      </w:sdtContent>
    </w:sdt>
    <w:p w:rsidR="00231C6C" w:rsidRDefault="00231C6C" w:rsidP="00231C6C">
      <w:pPr>
        <w:pStyle w:val="KeepWithNext"/>
        <w:rPr>
          <w:rtl/>
        </w:rPr>
      </w:pPr>
    </w:p>
    <w:p w:rsidR="00231C6C" w:rsidRDefault="00231C6C" w:rsidP="00231C6C">
      <w:pPr>
        <w:rPr>
          <w:rtl/>
        </w:rPr>
      </w:pPr>
      <w:r>
        <w:rPr>
          <w:rFonts w:hint="cs"/>
          <w:rtl/>
        </w:rPr>
        <w:t xml:space="preserve">כל הדיונים הקודמים נגעו באמת לנושאים התקציביים. </w:t>
      </w:r>
    </w:p>
    <w:p w:rsidR="00231C6C" w:rsidRDefault="00231C6C" w:rsidP="00231C6C">
      <w:pPr>
        <w:rPr>
          <w:rtl/>
        </w:rPr>
      </w:pPr>
    </w:p>
    <w:sdt>
      <w:sdtPr>
        <w:rPr>
          <w:rFonts w:hint="cs"/>
          <w:rtl/>
        </w:rPr>
        <w:alias w:val="דובר"/>
        <w:tag w:val="&lt;ID&gt;0&lt;/ID&gt;&lt;Name&gt;עידו בן יצחק&lt;/Name&gt;&lt;Data&gt;עידו בן יצחק&lt;/Data&gt;&lt;Shortcut&gt;עיבנ&lt;/Shortcut&gt;&lt;MemberID&gt;&lt;/MemberID&gt;"/>
        <w:id w:val="1732349125"/>
        <w:placeholder>
          <w:docPart w:val="DefaultPlaceholder_-1854013440"/>
        </w:placeholder>
        <w15:color w:val="993366"/>
      </w:sdtPr>
      <w:sdtEndPr/>
      <w:sdtContent>
        <w:p w:rsidR="00231C6C" w:rsidRDefault="00231C6C" w:rsidP="00231C6C">
          <w:pPr>
            <w:pStyle w:val="a5"/>
            <w:keepNext/>
            <w:rPr>
              <w:rtl/>
            </w:rPr>
          </w:pPr>
          <w:r w:rsidRPr="00231C6C">
            <w:rPr>
              <w:rStyle w:val="aff"/>
              <w:color w:val="000000"/>
              <w:rtl/>
            </w:rPr>
            <w:t>עידו בן יצחק</w:t>
          </w:r>
          <w:r w:rsidRPr="00231C6C">
            <w:rPr>
              <w:color w:val="000000"/>
              <w:rtl/>
            </w:rPr>
            <w:t>:</w:t>
          </w:r>
        </w:p>
      </w:sdtContent>
    </w:sdt>
    <w:p w:rsidR="00231C6C" w:rsidRDefault="00231C6C" w:rsidP="00231C6C">
      <w:pPr>
        <w:pStyle w:val="KeepWithNext"/>
        <w:rPr>
          <w:rtl/>
        </w:rPr>
      </w:pPr>
    </w:p>
    <w:p w:rsidR="00231C6C" w:rsidRDefault="00231C6C" w:rsidP="00231C6C">
      <w:pPr>
        <w:rPr>
          <w:rtl/>
        </w:rPr>
      </w:pPr>
      <w:r>
        <w:rPr>
          <w:rFonts w:hint="cs"/>
          <w:rtl/>
        </w:rPr>
        <w:t xml:space="preserve">אנחנו קיבלנו </w:t>
      </w:r>
      <w:bookmarkStart w:id="1304" w:name="_ETM_Q1_5966000"/>
      <w:bookmarkEnd w:id="1304"/>
      <w:r>
        <w:rPr>
          <w:rFonts w:hint="cs"/>
          <w:rtl/>
        </w:rPr>
        <w:t xml:space="preserve">הערכה תקציבית מהאוצר והיא זאת שמחייבת אותנו. </w:t>
      </w:r>
    </w:p>
    <w:p w:rsidR="00231C6C" w:rsidRDefault="00231C6C" w:rsidP="00231C6C">
      <w:pPr>
        <w:rPr>
          <w:rtl/>
        </w:rPr>
      </w:pPr>
    </w:p>
    <w:sdt>
      <w:sdtPr>
        <w:rPr>
          <w:rFonts w:hint="cs"/>
          <w:rtl/>
        </w:rPr>
        <w:alias w:val="אורח"/>
        <w:tag w:val="&lt;ID&gt;853038&lt;/ID&gt;&lt;Name&gt;אילת אורנשטיין&lt;/Name&gt;&lt;Data&gt;אילת אורנשטיין&lt;/Data&gt;&lt;Shortcut&gt;איאו&lt;/Shortcut&gt;&lt;Title&gt;רמ&quot;ד נפגעי עבירה, משטרת ישראל&lt;/Title&gt;"/>
        <w:id w:val="-2092223307"/>
        <w:placeholder>
          <w:docPart w:val="DefaultPlaceholder_-1854013440"/>
        </w:placeholder>
        <w15:color w:val="993366"/>
      </w:sdtPr>
      <w:sdtEndPr/>
      <w:sdtContent>
        <w:p w:rsidR="00231C6C" w:rsidRDefault="00231C6C" w:rsidP="00231C6C">
          <w:pPr>
            <w:pStyle w:val="afb"/>
            <w:keepNext/>
            <w:rPr>
              <w:rtl/>
            </w:rPr>
          </w:pPr>
          <w:r w:rsidRPr="00231C6C">
            <w:rPr>
              <w:rStyle w:val="aff"/>
              <w:color w:val="000000"/>
              <w:rtl/>
            </w:rPr>
            <w:t>אילת אורנשטיין</w:t>
          </w:r>
          <w:r w:rsidRPr="00231C6C">
            <w:rPr>
              <w:color w:val="000000"/>
              <w:rtl/>
            </w:rPr>
            <w:t>:</w:t>
          </w:r>
        </w:p>
      </w:sdtContent>
    </w:sdt>
    <w:p w:rsidR="00231C6C" w:rsidRDefault="00231C6C" w:rsidP="00231C6C">
      <w:pPr>
        <w:pStyle w:val="KeepWithNext"/>
        <w:rPr>
          <w:rtl/>
        </w:rPr>
      </w:pPr>
    </w:p>
    <w:p w:rsidR="00231C6C" w:rsidRDefault="00231C6C" w:rsidP="00231C6C">
      <w:pPr>
        <w:rPr>
          <w:rtl/>
        </w:rPr>
      </w:pPr>
      <w:r>
        <w:rPr>
          <w:rFonts w:hint="cs"/>
          <w:rtl/>
        </w:rPr>
        <w:t xml:space="preserve">אנחנו היינו צריכים להיות מוזמנים אליהם לפחות. לא הוזמנו. </w:t>
      </w:r>
    </w:p>
    <w:p w:rsidR="00231C6C" w:rsidRDefault="00231C6C" w:rsidP="00231C6C">
      <w:pPr>
        <w:rPr>
          <w:rtl/>
        </w:rPr>
      </w:pPr>
      <w:bookmarkStart w:id="1305" w:name="_ETM_Q1_5976000"/>
      <w:bookmarkEnd w:id="1305"/>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2028663181"/>
        <w:placeholder>
          <w:docPart w:val="DefaultPlaceholder_-1854013440"/>
        </w:placeholder>
        <w15:color w:val="993366"/>
      </w:sdtPr>
      <w:sdtEndPr/>
      <w:sdtContent>
        <w:p w:rsidR="00231C6C" w:rsidRDefault="00231C6C" w:rsidP="00231C6C">
          <w:pPr>
            <w:pStyle w:val="a5"/>
            <w:keepNext/>
            <w:rPr>
              <w:rtl/>
            </w:rPr>
          </w:pPr>
          <w:r w:rsidRPr="00231C6C">
            <w:rPr>
              <w:rStyle w:val="aff"/>
              <w:color w:val="000000"/>
              <w:rtl/>
            </w:rPr>
            <w:t>מרב מיכאלי (המחנה הציוני)</w:t>
          </w:r>
          <w:r w:rsidRPr="00231C6C">
            <w:rPr>
              <w:color w:val="000000"/>
              <w:rtl/>
            </w:rPr>
            <w:t>:</w:t>
          </w:r>
        </w:p>
      </w:sdtContent>
    </w:sdt>
    <w:p w:rsidR="00231C6C" w:rsidRDefault="00231C6C" w:rsidP="00231C6C">
      <w:pPr>
        <w:pStyle w:val="KeepWithNext"/>
        <w:rPr>
          <w:rtl/>
        </w:rPr>
      </w:pPr>
    </w:p>
    <w:p w:rsidR="00231C6C" w:rsidRDefault="00231C6C" w:rsidP="00231C6C">
      <w:pPr>
        <w:rPr>
          <w:rtl/>
        </w:rPr>
      </w:pPr>
      <w:bookmarkStart w:id="1306" w:name="_ETM_Q1_5978000"/>
      <w:bookmarkEnd w:id="1306"/>
      <w:r>
        <w:rPr>
          <w:rFonts w:hint="cs"/>
          <w:rtl/>
        </w:rPr>
        <w:t xml:space="preserve">אני בטוחה שהמשרד לביטחון פנים ייצג אתכם מול האוצר כשקיבלנו </w:t>
      </w:r>
      <w:bookmarkStart w:id="1307" w:name="_ETM_Q1_5977000"/>
      <w:bookmarkEnd w:id="1307"/>
      <w:r>
        <w:rPr>
          <w:rFonts w:hint="cs"/>
          <w:rtl/>
        </w:rPr>
        <w:t xml:space="preserve">את ההערכה התקציבית מהאוצר. </w:t>
      </w:r>
    </w:p>
    <w:p w:rsidR="00231C6C" w:rsidRDefault="00231C6C" w:rsidP="00231C6C">
      <w:pPr>
        <w:rPr>
          <w:rtl/>
        </w:rPr>
      </w:pPr>
    </w:p>
    <w:bookmarkStart w:id="1308" w:name="_ETM_Q1_5983000" w:displacedByCustomXml="next"/>
    <w:bookmarkEnd w:id="1308"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302349724"/>
        <w:placeholder>
          <w:docPart w:val="DefaultPlaceholder_-1854013440"/>
        </w:placeholder>
        <w15:color w:val="993366"/>
      </w:sdtPr>
      <w:sdtEndPr/>
      <w:sdtContent>
        <w:p w:rsidR="00231C6C" w:rsidRDefault="00231C6C" w:rsidP="00231C6C">
          <w:pPr>
            <w:pStyle w:val="afb"/>
            <w:keepNext/>
            <w:rPr>
              <w:rtl/>
            </w:rPr>
          </w:pPr>
          <w:r w:rsidRPr="00231C6C">
            <w:rPr>
              <w:rStyle w:val="aff"/>
              <w:color w:val="000000"/>
              <w:rtl/>
            </w:rPr>
            <w:t>שרון זגגי פנחס</w:t>
          </w:r>
          <w:r w:rsidRPr="00231C6C">
            <w:rPr>
              <w:color w:val="000000"/>
              <w:rtl/>
            </w:rPr>
            <w:t>:</w:t>
          </w:r>
        </w:p>
      </w:sdtContent>
    </w:sdt>
    <w:p w:rsidR="00231C6C" w:rsidRDefault="00231C6C" w:rsidP="00231C6C">
      <w:pPr>
        <w:pStyle w:val="KeepWithNext"/>
        <w:rPr>
          <w:rtl/>
        </w:rPr>
      </w:pPr>
    </w:p>
    <w:p w:rsidR="00231C6C" w:rsidRDefault="00231C6C" w:rsidP="00231C6C">
      <w:pPr>
        <w:rPr>
          <w:rtl/>
        </w:rPr>
      </w:pPr>
      <w:r>
        <w:rPr>
          <w:rFonts w:hint="cs"/>
          <w:rtl/>
        </w:rPr>
        <w:t xml:space="preserve">ככל שאני זוכרת, היו דיונים עם רמ"ד נפגעי עבירה הקודם שאני נכחתי בהם גם. </w:t>
      </w:r>
    </w:p>
    <w:p w:rsidR="00231C6C" w:rsidRDefault="00231C6C" w:rsidP="00231C6C">
      <w:pPr>
        <w:rPr>
          <w:rtl/>
        </w:rPr>
      </w:pPr>
    </w:p>
    <w:sdt>
      <w:sdtPr>
        <w:rPr>
          <w:rFonts w:hint="cs"/>
          <w:rtl/>
        </w:rPr>
        <w:alias w:val="אורח"/>
        <w:tag w:val="&lt;ID&gt;853038&lt;/ID&gt;&lt;Name&gt;אילת אורנשטיין&lt;/Name&gt;&lt;Data&gt;אילת אורנשטיין&lt;/Data&gt;&lt;Shortcut&gt;איאו&lt;/Shortcut&gt;&lt;Title&gt;רמ&quot;ד נפגעי עבירה, משטרת ישראל&lt;/Title&gt;"/>
        <w:id w:val="-1603413908"/>
        <w:placeholder>
          <w:docPart w:val="DefaultPlaceholder_-1854013440"/>
        </w:placeholder>
        <w15:color w:val="993366"/>
      </w:sdtPr>
      <w:sdtEndPr/>
      <w:sdtContent>
        <w:p w:rsidR="00231C6C" w:rsidRDefault="00231C6C" w:rsidP="00231C6C">
          <w:pPr>
            <w:pStyle w:val="afb"/>
            <w:keepNext/>
            <w:rPr>
              <w:rtl/>
            </w:rPr>
          </w:pPr>
          <w:r w:rsidRPr="00231C6C">
            <w:rPr>
              <w:rStyle w:val="aff"/>
              <w:color w:val="000000"/>
              <w:rtl/>
            </w:rPr>
            <w:t>אילת אורנשטיין</w:t>
          </w:r>
          <w:r w:rsidRPr="00231C6C">
            <w:rPr>
              <w:color w:val="000000"/>
              <w:rtl/>
            </w:rPr>
            <w:t>:</w:t>
          </w:r>
        </w:p>
      </w:sdtContent>
    </w:sdt>
    <w:p w:rsidR="00231C6C" w:rsidRDefault="00231C6C" w:rsidP="00231C6C">
      <w:pPr>
        <w:pStyle w:val="KeepWithNext"/>
        <w:rPr>
          <w:rtl/>
        </w:rPr>
      </w:pPr>
    </w:p>
    <w:p w:rsidR="00231C6C" w:rsidRDefault="00231C6C" w:rsidP="00231C6C">
      <w:pPr>
        <w:rPr>
          <w:rtl/>
        </w:rPr>
      </w:pPr>
      <w:r>
        <w:rPr>
          <w:rFonts w:hint="cs"/>
          <w:rtl/>
        </w:rPr>
        <w:t xml:space="preserve">שוחחתי </w:t>
      </w:r>
      <w:bookmarkStart w:id="1309" w:name="_ETM_Q1_5984000"/>
      <w:bookmarkEnd w:id="1309"/>
      <w:proofErr w:type="spellStart"/>
      <w:r>
        <w:rPr>
          <w:rFonts w:hint="cs"/>
          <w:rtl/>
        </w:rPr>
        <w:t>איתו</w:t>
      </w:r>
      <w:proofErr w:type="spellEnd"/>
      <w:r>
        <w:rPr>
          <w:rFonts w:hint="cs"/>
          <w:rtl/>
        </w:rPr>
        <w:t xml:space="preserve"> הבוקר. היו דיונים פנימיים, לא היו דיונים לגבי הערכת </w:t>
      </w:r>
      <w:bookmarkStart w:id="1310" w:name="_ETM_Q1_5989000"/>
      <w:bookmarkEnd w:id="1310"/>
      <w:r>
        <w:rPr>
          <w:rFonts w:hint="cs"/>
          <w:rtl/>
        </w:rPr>
        <w:t xml:space="preserve">התקציב הזאת. הוא לא מכיר אותה. </w:t>
      </w:r>
    </w:p>
    <w:p w:rsidR="000B4ADB" w:rsidRDefault="000B4ADB" w:rsidP="00231C6C">
      <w:pPr>
        <w:rPr>
          <w:rtl/>
        </w:rPr>
      </w:pPr>
    </w:p>
    <w:bookmarkStart w:id="1311" w:name="_ETM_Q1_5996000" w:displacedByCustomXml="next"/>
    <w:bookmarkEnd w:id="1311" w:displacedByCustomXml="next"/>
    <w:sdt>
      <w:sdtPr>
        <w:rPr>
          <w:rFonts w:hint="cs"/>
          <w:rtl/>
        </w:rPr>
        <w:alias w:val="דובר"/>
        <w:tag w:val="&lt;ID&gt;0&lt;/ID&gt;&lt;Name&gt;עידו בן יצחק&lt;/Name&gt;&lt;Data&gt;עידו בן יצחק&lt;/Data&gt;&lt;Shortcut&gt;עיבנ&lt;/Shortcut&gt;&lt;MemberID&gt;&lt;/MemberID&gt;"/>
        <w:id w:val="27913026"/>
        <w:placeholder>
          <w:docPart w:val="DefaultPlaceholder_-1854013440"/>
        </w:placeholder>
        <w15:color w:val="993366"/>
      </w:sdtPr>
      <w:sdtEndPr/>
      <w:sdtContent>
        <w:p w:rsidR="000B4ADB" w:rsidRDefault="000B4ADB" w:rsidP="000B4ADB">
          <w:pPr>
            <w:pStyle w:val="a5"/>
            <w:keepNext/>
            <w:rPr>
              <w:rtl/>
            </w:rPr>
          </w:pPr>
          <w:r w:rsidRPr="000B4ADB">
            <w:rPr>
              <w:rStyle w:val="aff"/>
              <w:color w:val="000000"/>
              <w:rtl/>
            </w:rPr>
            <w:t>עידו בן יצחק</w:t>
          </w:r>
          <w:r w:rsidRPr="000B4ADB">
            <w:rPr>
              <w:color w:val="000000"/>
              <w:rtl/>
            </w:rPr>
            <w:t>:</w:t>
          </w:r>
        </w:p>
      </w:sdtContent>
    </w:sdt>
    <w:p w:rsidR="000B4ADB" w:rsidRDefault="000B4ADB" w:rsidP="000B4ADB">
      <w:pPr>
        <w:pStyle w:val="KeepWithNext"/>
        <w:rPr>
          <w:rtl/>
        </w:rPr>
      </w:pPr>
    </w:p>
    <w:p w:rsidR="000B4ADB" w:rsidRDefault="000B4ADB" w:rsidP="000B4ADB">
      <w:pPr>
        <w:rPr>
          <w:rtl/>
        </w:rPr>
      </w:pPr>
      <w:r>
        <w:rPr>
          <w:rFonts w:hint="cs"/>
          <w:rtl/>
        </w:rPr>
        <w:t xml:space="preserve">נקווה שעד 2021 נפתור </w:t>
      </w:r>
      <w:bookmarkStart w:id="1312" w:name="_ETM_Q1_5992000"/>
      <w:bookmarkEnd w:id="1312"/>
      <w:r>
        <w:rPr>
          <w:rFonts w:hint="cs"/>
          <w:rtl/>
        </w:rPr>
        <w:t xml:space="preserve">את הבעיה. </w:t>
      </w:r>
    </w:p>
    <w:p w:rsidR="000B4ADB" w:rsidRDefault="000B4ADB" w:rsidP="000B4ADB">
      <w:pPr>
        <w:rPr>
          <w:rtl/>
        </w:rPr>
      </w:pPr>
    </w:p>
    <w:sdt>
      <w:sdtPr>
        <w:rPr>
          <w:rFonts w:hint="cs"/>
          <w:rtl/>
        </w:rPr>
        <w:alias w:val="אורח"/>
        <w:tag w:val="&lt;ID&gt;853038&lt;/ID&gt;&lt;Name&gt;אילת אורנשטיין&lt;/Name&gt;&lt;Data&gt;אילת אורנשטיין&lt;/Data&gt;&lt;Shortcut&gt;איאו&lt;/Shortcut&gt;&lt;Title&gt;רמ&quot;ד נפגעי עבירה, משטרת ישראל&lt;/Title&gt;"/>
        <w:id w:val="370800952"/>
        <w:placeholder>
          <w:docPart w:val="DefaultPlaceholder_-1854013440"/>
        </w:placeholder>
        <w15:color w:val="993366"/>
      </w:sdtPr>
      <w:sdtEndPr/>
      <w:sdtContent>
        <w:p w:rsidR="000B4ADB" w:rsidRDefault="000B4ADB" w:rsidP="000B4ADB">
          <w:pPr>
            <w:pStyle w:val="afb"/>
            <w:keepNext/>
            <w:rPr>
              <w:rtl/>
            </w:rPr>
          </w:pPr>
          <w:r w:rsidRPr="000B4ADB">
            <w:rPr>
              <w:rStyle w:val="aff"/>
              <w:color w:val="000000"/>
              <w:rtl/>
            </w:rPr>
            <w:t>אילת אורנשטיין</w:t>
          </w:r>
          <w:r w:rsidRPr="000B4ADB">
            <w:rPr>
              <w:color w:val="000000"/>
              <w:rtl/>
            </w:rPr>
            <w:t>:</w:t>
          </w:r>
        </w:p>
      </w:sdtContent>
    </w:sdt>
    <w:p w:rsidR="000B4ADB" w:rsidRDefault="000B4ADB" w:rsidP="000B4ADB">
      <w:pPr>
        <w:pStyle w:val="KeepWithNext"/>
        <w:rPr>
          <w:rtl/>
        </w:rPr>
      </w:pPr>
    </w:p>
    <w:p w:rsidR="000B4ADB" w:rsidRDefault="000B4ADB" w:rsidP="000B4ADB">
      <w:pPr>
        <w:rPr>
          <w:rtl/>
        </w:rPr>
      </w:pPr>
      <w:r>
        <w:rPr>
          <w:rFonts w:hint="cs"/>
          <w:rtl/>
        </w:rPr>
        <w:t>ש</w:t>
      </w:r>
      <w:bookmarkStart w:id="1313" w:name="_ETM_Q1_6001000"/>
      <w:bookmarkEnd w:id="1313"/>
      <w:r>
        <w:rPr>
          <w:rFonts w:hint="cs"/>
          <w:rtl/>
        </w:rPr>
        <w:t xml:space="preserve">לא </w:t>
      </w:r>
      <w:proofErr w:type="spellStart"/>
      <w:r>
        <w:rPr>
          <w:rFonts w:hint="cs"/>
          <w:rtl/>
        </w:rPr>
        <w:t>ידולג</w:t>
      </w:r>
      <w:proofErr w:type="spellEnd"/>
      <w:r>
        <w:rPr>
          <w:rFonts w:hint="cs"/>
          <w:rtl/>
        </w:rPr>
        <w:t xml:space="preserve"> הדבר. </w:t>
      </w:r>
    </w:p>
    <w:p w:rsidR="000B4ADB" w:rsidRDefault="000B4ADB" w:rsidP="000B4ADB">
      <w:pPr>
        <w:rPr>
          <w:rtl/>
        </w:rPr>
      </w:pPr>
      <w:bookmarkStart w:id="1314" w:name="_ETM_Q1_6006000"/>
      <w:bookmarkEnd w:id="1314"/>
    </w:p>
    <w:bookmarkStart w:id="1315" w:name="_ETM_Q1_6007000" w:displacedByCustomXml="next"/>
    <w:bookmarkEnd w:id="1315" w:displacedByCustomXml="next"/>
    <w:sdt>
      <w:sdtPr>
        <w:rPr>
          <w:rtl/>
        </w:rPr>
        <w:alias w:val="יור"/>
        <w:tag w:val="&lt;ID&gt;4613&lt;/ID&gt;&lt;Name&gt;אבי דיכטר - יו&quot;רַ&lt;/Name&gt;&lt;Data&gt;אבי דיכטר&lt;/Data&gt;&lt;Shortcut&gt;אבדי&lt;/Shortcut&gt;"/>
        <w:id w:val="-1921941458"/>
        <w:placeholder>
          <w:docPart w:val="DefaultPlaceholder_-1854013440"/>
        </w:placeholder>
        <w15:color w:val="993366"/>
      </w:sdtPr>
      <w:sdtEndPr/>
      <w:sdtContent>
        <w:p w:rsidR="000B4ADB" w:rsidRDefault="000B4ADB" w:rsidP="000B4ADB">
          <w:pPr>
            <w:pStyle w:val="af8"/>
            <w:keepNext/>
            <w:rPr>
              <w:rtl/>
            </w:rPr>
          </w:pPr>
          <w:r w:rsidRPr="000B4ADB">
            <w:rPr>
              <w:rStyle w:val="aff"/>
              <w:color w:val="000000"/>
              <w:rtl/>
            </w:rPr>
            <w:t xml:space="preserve">היו"ר אבי </w:t>
          </w:r>
          <w:proofErr w:type="spellStart"/>
          <w:r w:rsidRPr="000B4ADB">
            <w:rPr>
              <w:rStyle w:val="aff"/>
              <w:color w:val="000000"/>
              <w:rtl/>
            </w:rPr>
            <w:t>דיכטר</w:t>
          </w:r>
          <w:proofErr w:type="spellEnd"/>
          <w:r w:rsidRPr="000B4ADB">
            <w:rPr>
              <w:color w:val="000000"/>
              <w:rtl/>
            </w:rPr>
            <w:t>:</w:t>
          </w:r>
        </w:p>
      </w:sdtContent>
    </w:sdt>
    <w:p w:rsidR="000B4ADB" w:rsidRDefault="000B4ADB" w:rsidP="000B4ADB">
      <w:pPr>
        <w:pStyle w:val="KeepWithNext"/>
        <w:rPr>
          <w:rtl/>
        </w:rPr>
      </w:pPr>
    </w:p>
    <w:p w:rsidR="000B4ADB" w:rsidRDefault="000B4ADB" w:rsidP="000B4ADB">
      <w:pPr>
        <w:rPr>
          <w:rtl/>
        </w:rPr>
      </w:pPr>
      <w:r>
        <w:rPr>
          <w:rFonts w:hint="cs"/>
          <w:rtl/>
        </w:rPr>
        <w:t xml:space="preserve">זה אפילו לא מגביל </w:t>
      </w:r>
      <w:bookmarkStart w:id="1316" w:name="_ETM_Q1_6004000"/>
      <w:bookmarkEnd w:id="1316"/>
      <w:r>
        <w:rPr>
          <w:rFonts w:hint="cs"/>
          <w:rtl/>
        </w:rPr>
        <w:t xml:space="preserve">את ההמשך. </w:t>
      </w:r>
    </w:p>
    <w:p w:rsidR="000B6E45" w:rsidRDefault="000B6E45" w:rsidP="000B4ADB">
      <w:pPr>
        <w:rPr>
          <w:rtl/>
        </w:rPr>
      </w:pPr>
    </w:p>
    <w:bookmarkStart w:id="1317" w:name="_ETM_Q1_5998000" w:displacedByCustomXml="next"/>
    <w:bookmarkEnd w:id="1317" w:displacedByCustomXml="next"/>
    <w:sdt>
      <w:sdtPr>
        <w:rPr>
          <w:rFonts w:hint="cs"/>
          <w:rtl/>
        </w:rPr>
        <w:alias w:val="דובר"/>
        <w:tag w:val="&lt;ID&gt;0&lt;/ID&gt;&lt;Name&gt;עידו בן יצחק&lt;/Name&gt;&lt;Data&gt;עידו בן יצחק&lt;/Data&gt;&lt;Shortcut&gt;עיבנ&lt;/Shortcut&gt;&lt;MemberID&gt;&lt;/MemberID&gt;"/>
        <w:id w:val="222870494"/>
        <w:placeholder>
          <w:docPart w:val="DefaultPlaceholder_-1854013440"/>
        </w:placeholder>
        <w15:color w:val="993366"/>
      </w:sdtPr>
      <w:sdtEndPr/>
      <w:sdtContent>
        <w:p w:rsidR="000B6E45" w:rsidRDefault="000B6E45" w:rsidP="000B6E45">
          <w:pPr>
            <w:pStyle w:val="a5"/>
            <w:keepNext/>
            <w:rPr>
              <w:rtl/>
            </w:rPr>
          </w:pPr>
          <w:r w:rsidRPr="000B6E45">
            <w:rPr>
              <w:rStyle w:val="aff"/>
              <w:color w:val="000000"/>
              <w:rtl/>
            </w:rPr>
            <w:t>עידו בן יצחק</w:t>
          </w:r>
          <w:r w:rsidRPr="000B6E45">
            <w:rPr>
              <w:color w:val="000000"/>
              <w:rtl/>
            </w:rPr>
            <w:t>:</w:t>
          </w:r>
        </w:p>
      </w:sdtContent>
    </w:sdt>
    <w:p w:rsidR="000B6E45" w:rsidRDefault="000B6E45" w:rsidP="000B6E45">
      <w:pPr>
        <w:pStyle w:val="KeepWithNext"/>
        <w:rPr>
          <w:rtl/>
        </w:rPr>
      </w:pPr>
    </w:p>
    <w:p w:rsidR="000B6E45" w:rsidRPr="002D4726" w:rsidRDefault="000B6E45" w:rsidP="00FF119C">
      <w:bookmarkStart w:id="1318" w:name="_ETM_Q1_6000000"/>
      <w:bookmarkEnd w:id="1318"/>
      <w:r>
        <w:rPr>
          <w:rFonts w:hint="cs"/>
          <w:rtl/>
        </w:rPr>
        <w:t>אחרי התוספת השנייה לחוק העיקרי, הוספת תוספת שלישית עד תוספת שישית</w:t>
      </w:r>
      <w:r w:rsidR="00FF119C">
        <w:rPr>
          <w:rFonts w:hint="cs"/>
          <w:rtl/>
        </w:rPr>
        <w:t xml:space="preserve"> </w:t>
      </w:r>
      <w:r>
        <w:rPr>
          <w:rFonts w:hint="cs"/>
          <w:rtl/>
        </w:rPr>
        <w:t>4.</w:t>
      </w:r>
      <w:r w:rsidR="00FF119C">
        <w:t xml:space="preserve"> </w:t>
      </w:r>
      <w:r>
        <w:rPr>
          <w:rFonts w:hint="cs"/>
          <w:rtl/>
        </w:rPr>
        <w:t>אחרי התוספת השנייה לחוק העיקרי יבוא:</w:t>
      </w:r>
      <w:r w:rsidR="00FF119C">
        <w:rPr>
          <w:rFonts w:hint="cs"/>
          <w:rtl/>
        </w:rPr>
        <w:t xml:space="preserve"> </w:t>
      </w:r>
      <w:bookmarkStart w:id="1319" w:name="_ETM_Q1_6016000"/>
      <w:bookmarkEnd w:id="1319"/>
      <w:r w:rsidR="00FF119C">
        <w:rPr>
          <w:rFonts w:hint="cs"/>
          <w:rtl/>
        </w:rPr>
        <w:t>"</w:t>
      </w:r>
      <w:r w:rsidRPr="002D4726">
        <w:rPr>
          <w:rFonts w:hint="cs"/>
          <w:rtl/>
        </w:rPr>
        <w:t>תוספת שלישית</w:t>
      </w:r>
    </w:p>
    <w:p w:rsidR="000B6E45" w:rsidRDefault="000B6E45" w:rsidP="000B6E45">
      <w:pPr>
        <w:rPr>
          <w:rtl/>
        </w:rPr>
      </w:pPr>
      <w:r w:rsidRPr="002D4726">
        <w:rPr>
          <w:rFonts w:hint="cs"/>
          <w:rtl/>
        </w:rPr>
        <w:t>(סעיף 513ב להגדרה "עבירת מין או אלימות")</w:t>
      </w:r>
      <w:r w:rsidR="00FF119C">
        <w:rPr>
          <w:rFonts w:hint="cs"/>
          <w:rtl/>
        </w:rPr>
        <w:t xml:space="preserve">. </w:t>
      </w:r>
    </w:p>
    <w:p w:rsidR="00FF119C" w:rsidRDefault="00FF119C" w:rsidP="000B6E45">
      <w:pPr>
        <w:rPr>
          <w:rtl/>
        </w:rPr>
      </w:pPr>
    </w:p>
    <w:p w:rsidR="000B6E45" w:rsidRDefault="000B6E45" w:rsidP="00FF119C">
      <w:pPr>
        <w:rPr>
          <w:rtl/>
        </w:rPr>
      </w:pPr>
      <w:bookmarkStart w:id="1320" w:name="_ETM_Q1_6015000"/>
      <w:bookmarkEnd w:id="1320"/>
      <w:r w:rsidRPr="00FF119C">
        <w:rPr>
          <w:rFonts w:hint="cs"/>
          <w:rtl/>
        </w:rPr>
        <w:t>עבירות בחוק העונשין</w:t>
      </w:r>
      <w:r w:rsidR="00FF119C">
        <w:rPr>
          <w:rFonts w:hint="cs"/>
          <w:rtl/>
        </w:rPr>
        <w:t xml:space="preserve"> </w:t>
      </w:r>
      <w:r w:rsidR="00FF119C">
        <w:rPr>
          <w:rtl/>
        </w:rPr>
        <w:t>–</w:t>
      </w:r>
      <w:r w:rsidR="00FF119C">
        <w:rPr>
          <w:rFonts w:hint="cs"/>
          <w:rtl/>
        </w:rPr>
        <w:t xml:space="preserve"> </w:t>
      </w:r>
      <w:r>
        <w:rPr>
          <w:rFonts w:hint="cs"/>
          <w:rtl/>
        </w:rPr>
        <w:t>1.</w:t>
      </w:r>
      <w:r w:rsidR="00FF119C">
        <w:rPr>
          <w:rFonts w:hint="cs"/>
          <w:rtl/>
        </w:rPr>
        <w:t xml:space="preserve"> </w:t>
      </w:r>
      <w:r>
        <w:rPr>
          <w:rFonts w:hint="cs"/>
          <w:rtl/>
        </w:rPr>
        <w:t>לפי סעיף 192, בסימן ט' לפרק ח'.</w:t>
      </w:r>
      <w:r w:rsidR="00FF119C">
        <w:rPr>
          <w:rFonts w:hint="cs"/>
          <w:rtl/>
        </w:rPr>
        <w:t xml:space="preserve"> </w:t>
      </w:r>
      <w:r>
        <w:rPr>
          <w:rFonts w:hint="cs"/>
          <w:rtl/>
        </w:rPr>
        <w:t>2.</w:t>
      </w:r>
      <w:r w:rsidR="00FF119C">
        <w:rPr>
          <w:rFonts w:hint="cs"/>
          <w:rtl/>
        </w:rPr>
        <w:t xml:space="preserve"> </w:t>
      </w:r>
      <w:r>
        <w:rPr>
          <w:rFonts w:hint="cs"/>
          <w:rtl/>
        </w:rPr>
        <w:t>לפי סעיפים 203 , 203ב , 203ג ו-214(ב1) בסימן י' לפרק ח'.</w:t>
      </w:r>
      <w:r w:rsidR="00FF119C">
        <w:rPr>
          <w:rFonts w:hint="cs"/>
          <w:rtl/>
        </w:rPr>
        <w:t xml:space="preserve"> </w:t>
      </w:r>
      <w:r>
        <w:rPr>
          <w:rFonts w:hint="cs"/>
          <w:rtl/>
        </w:rPr>
        <w:t>3.</w:t>
      </w:r>
      <w:r w:rsidR="00FF119C">
        <w:rPr>
          <w:rFonts w:hint="cs"/>
          <w:rtl/>
        </w:rPr>
        <w:t xml:space="preserve"> </w:t>
      </w:r>
      <w:r>
        <w:rPr>
          <w:rFonts w:hint="cs"/>
          <w:rtl/>
        </w:rPr>
        <w:t>לפי סעיפים 298, 300, 302, 303, 304, 305 ו-307 בסימן א' לפרק י'.</w:t>
      </w:r>
      <w:r w:rsidR="00FF119C">
        <w:rPr>
          <w:rFonts w:hint="cs"/>
          <w:rtl/>
        </w:rPr>
        <w:t xml:space="preserve"> </w:t>
      </w:r>
      <w:bookmarkStart w:id="1321" w:name="_ETM_Q1_6033000"/>
      <w:bookmarkEnd w:id="1321"/>
      <w:r>
        <w:rPr>
          <w:rFonts w:hint="cs"/>
          <w:rtl/>
        </w:rPr>
        <w:t>4.</w:t>
      </w:r>
      <w:r w:rsidR="00FF119C">
        <w:rPr>
          <w:rFonts w:hint="cs"/>
          <w:rtl/>
        </w:rPr>
        <w:t xml:space="preserve"> </w:t>
      </w:r>
      <w:r>
        <w:rPr>
          <w:rFonts w:hint="cs"/>
          <w:rtl/>
        </w:rPr>
        <w:t>לפי סעיפים 327, 329, 330, 332, 333, 334, 335, 336 ו-337, בסימן ד' לפרק י'.</w:t>
      </w:r>
      <w:r w:rsidR="00FF119C">
        <w:rPr>
          <w:rFonts w:hint="cs"/>
          <w:rtl/>
        </w:rPr>
        <w:t xml:space="preserve"> </w:t>
      </w:r>
      <w:r>
        <w:rPr>
          <w:rFonts w:hint="cs"/>
          <w:rtl/>
        </w:rPr>
        <w:t>5.</w:t>
      </w:r>
      <w:r>
        <w:rPr>
          <w:rtl/>
        </w:rPr>
        <w:tab/>
      </w:r>
      <w:r>
        <w:rPr>
          <w:rFonts w:hint="cs"/>
          <w:rtl/>
        </w:rPr>
        <w:t>לפי סעיפים 345, 346, 347, 347א, 348, 349 ו-351 בסימן ה' לפרק י'.</w:t>
      </w:r>
      <w:r w:rsidR="00FF119C">
        <w:rPr>
          <w:rFonts w:hint="cs"/>
          <w:rtl/>
        </w:rPr>
        <w:t xml:space="preserve"> </w:t>
      </w:r>
      <w:r>
        <w:rPr>
          <w:rFonts w:hint="cs"/>
          <w:rtl/>
        </w:rPr>
        <w:t>6. לפי סעיפים 368ב ו-368ג, בסימן ו'1 לפרק י'.</w:t>
      </w:r>
      <w:r w:rsidR="00FF119C">
        <w:rPr>
          <w:rFonts w:hint="cs"/>
          <w:rtl/>
        </w:rPr>
        <w:t xml:space="preserve"> </w:t>
      </w:r>
      <w:r>
        <w:rPr>
          <w:rFonts w:hint="cs"/>
          <w:rtl/>
        </w:rPr>
        <w:t>7.</w:t>
      </w:r>
      <w:r w:rsidR="00FF119C">
        <w:rPr>
          <w:rFonts w:hint="cs"/>
          <w:rtl/>
        </w:rPr>
        <w:t xml:space="preserve"> </w:t>
      </w:r>
      <w:r>
        <w:rPr>
          <w:rFonts w:hint="cs"/>
          <w:rtl/>
        </w:rPr>
        <w:t>לפי סעיפים 369, 370, 371, 372, 373, 374, 374א, 375, 375א, 376, 376ב, 377 ו-377א בסימן ז' לפרק י'.</w:t>
      </w:r>
      <w:r w:rsidR="00FF119C">
        <w:rPr>
          <w:rFonts w:hint="cs"/>
          <w:rtl/>
        </w:rPr>
        <w:t xml:space="preserve"> </w:t>
      </w:r>
      <w:r>
        <w:rPr>
          <w:rFonts w:hint="cs"/>
          <w:rtl/>
        </w:rPr>
        <w:t>8.</w:t>
      </w:r>
      <w:r>
        <w:rPr>
          <w:rtl/>
        </w:rPr>
        <w:tab/>
      </w:r>
      <w:r>
        <w:rPr>
          <w:rFonts w:hint="cs"/>
          <w:rtl/>
        </w:rPr>
        <w:t>לפי סעיפים 379, 380, 381 ו-382 בסימן ח' לפרק י'.</w:t>
      </w:r>
      <w:r w:rsidR="00FF119C">
        <w:rPr>
          <w:rFonts w:hint="cs"/>
          <w:rtl/>
        </w:rPr>
        <w:t xml:space="preserve"> </w:t>
      </w:r>
      <w:r>
        <w:rPr>
          <w:rFonts w:hint="cs"/>
          <w:rtl/>
        </w:rPr>
        <w:t>9.</w:t>
      </w:r>
      <w:r>
        <w:rPr>
          <w:rtl/>
        </w:rPr>
        <w:tab/>
      </w:r>
      <w:r>
        <w:rPr>
          <w:rFonts w:hint="cs"/>
          <w:rtl/>
        </w:rPr>
        <w:t>לפי סעיפים 402 ו-404, בסימן ג' לפרק י"א.</w:t>
      </w:r>
      <w:r w:rsidR="00FF119C">
        <w:rPr>
          <w:rFonts w:hint="cs"/>
          <w:rtl/>
        </w:rPr>
        <w:t xml:space="preserve"> </w:t>
      </w:r>
      <w:r>
        <w:rPr>
          <w:rFonts w:hint="cs"/>
          <w:rtl/>
        </w:rPr>
        <w:t>10.</w:t>
      </w:r>
      <w:r w:rsidR="00FF119C">
        <w:rPr>
          <w:rFonts w:hint="cs"/>
          <w:rtl/>
        </w:rPr>
        <w:t xml:space="preserve"> </w:t>
      </w:r>
      <w:r>
        <w:rPr>
          <w:rFonts w:hint="cs"/>
          <w:rtl/>
        </w:rPr>
        <w:t>לפי סעיפים 427 ו-428, בסימן ו' לפרק י"א.</w:t>
      </w:r>
    </w:p>
    <w:p w:rsidR="00FF119C" w:rsidRDefault="00FF119C" w:rsidP="00FF119C">
      <w:pPr>
        <w:rPr>
          <w:rtl/>
        </w:rPr>
      </w:pPr>
    </w:p>
    <w:p w:rsidR="000B6E45" w:rsidRDefault="000B6E45" w:rsidP="00FF119C">
      <w:pPr>
        <w:rPr>
          <w:rtl/>
        </w:rPr>
      </w:pPr>
      <w:bookmarkStart w:id="1322" w:name="_ETM_Q1_6078000"/>
      <w:bookmarkEnd w:id="1322"/>
      <w:r w:rsidRPr="00FF119C">
        <w:rPr>
          <w:rFonts w:hint="cs"/>
          <w:rtl/>
        </w:rPr>
        <w:t>עבירות בחוק למניעת הטרדה מינית, התשנ"ח-1998</w:t>
      </w:r>
      <w:r w:rsidR="00FF119C">
        <w:rPr>
          <w:rFonts w:hint="cs"/>
          <w:rtl/>
        </w:rPr>
        <w:t xml:space="preserve"> </w:t>
      </w:r>
      <w:bookmarkStart w:id="1323" w:name="_ETM_Q1_6077000"/>
      <w:bookmarkEnd w:id="1323"/>
      <w:r w:rsidR="00FF119C">
        <w:rPr>
          <w:rtl/>
        </w:rPr>
        <w:t>–</w:t>
      </w:r>
      <w:r w:rsidR="00FF119C">
        <w:rPr>
          <w:rFonts w:hint="cs"/>
          <w:rtl/>
        </w:rPr>
        <w:t xml:space="preserve"> </w:t>
      </w:r>
      <w:r>
        <w:rPr>
          <w:rFonts w:hint="cs"/>
          <w:rtl/>
        </w:rPr>
        <w:t>1.</w:t>
      </w:r>
      <w:r w:rsidR="00FF119C">
        <w:rPr>
          <w:rFonts w:hint="cs"/>
          <w:rtl/>
        </w:rPr>
        <w:t xml:space="preserve"> </w:t>
      </w:r>
      <w:r>
        <w:rPr>
          <w:rFonts w:hint="cs"/>
          <w:rtl/>
        </w:rPr>
        <w:t>לפי סעיף 3(א)(5א).</w:t>
      </w:r>
      <w:r w:rsidR="00FF119C">
        <w:rPr>
          <w:rFonts w:hint="cs"/>
          <w:rtl/>
        </w:rPr>
        <w:t xml:space="preserve"> </w:t>
      </w:r>
      <w:r>
        <w:rPr>
          <w:rFonts w:hint="cs"/>
          <w:rtl/>
        </w:rPr>
        <w:t>2.</w:t>
      </w:r>
      <w:r w:rsidR="00FF119C">
        <w:rPr>
          <w:rFonts w:hint="cs"/>
          <w:rtl/>
        </w:rPr>
        <w:t xml:space="preserve"> </w:t>
      </w:r>
      <w:r>
        <w:rPr>
          <w:rFonts w:hint="cs"/>
          <w:rtl/>
        </w:rPr>
        <w:t>לפי סעיף 5.</w:t>
      </w:r>
    </w:p>
    <w:p w:rsidR="00FF119C" w:rsidRDefault="00FF119C" w:rsidP="00FF119C">
      <w:pPr>
        <w:rPr>
          <w:rtl/>
        </w:rPr>
      </w:pPr>
    </w:p>
    <w:p w:rsidR="000B6E45" w:rsidRDefault="000B6E45" w:rsidP="00FF119C">
      <w:pPr>
        <w:rPr>
          <w:rtl/>
        </w:rPr>
      </w:pPr>
      <w:bookmarkStart w:id="1324" w:name="_ETM_Q1_6082000"/>
      <w:bookmarkEnd w:id="1324"/>
      <w:r w:rsidRPr="00FF119C">
        <w:rPr>
          <w:rFonts w:hint="cs"/>
          <w:rtl/>
        </w:rPr>
        <w:t>עבירות בפקודת התעבורה</w:t>
      </w:r>
      <w:r w:rsidR="00FF119C">
        <w:rPr>
          <w:rFonts w:hint="cs"/>
          <w:rtl/>
        </w:rPr>
        <w:t xml:space="preserve"> </w:t>
      </w:r>
      <w:r w:rsidR="00FF119C">
        <w:rPr>
          <w:rtl/>
        </w:rPr>
        <w:t>–</w:t>
      </w:r>
      <w:r w:rsidR="00FF119C">
        <w:rPr>
          <w:rFonts w:hint="cs"/>
          <w:rtl/>
        </w:rPr>
        <w:t xml:space="preserve"> </w:t>
      </w:r>
      <w:r>
        <w:rPr>
          <w:rFonts w:hint="cs"/>
          <w:rtl/>
        </w:rPr>
        <w:t>1. לפי סעיפים 64 ו-64א.</w:t>
      </w:r>
    </w:p>
    <w:p w:rsidR="00FF119C" w:rsidRPr="002D4726" w:rsidRDefault="00FF119C" w:rsidP="00FF119C">
      <w:pPr>
        <w:rPr>
          <w:rtl/>
        </w:rPr>
      </w:pPr>
      <w:bookmarkStart w:id="1325" w:name="_ETM_Q1_6089000"/>
      <w:bookmarkEnd w:id="1325"/>
    </w:p>
    <w:p w:rsidR="000B6E45" w:rsidRDefault="000B6E45" w:rsidP="00FF119C">
      <w:pPr>
        <w:rPr>
          <w:rtl/>
        </w:rPr>
      </w:pPr>
      <w:r w:rsidRPr="00FF119C">
        <w:rPr>
          <w:rFonts w:hint="cs"/>
          <w:rtl/>
        </w:rPr>
        <w:t>עבירות בחוק זה</w:t>
      </w:r>
      <w:r w:rsidR="00FF119C">
        <w:rPr>
          <w:rFonts w:hint="cs"/>
          <w:rtl/>
        </w:rPr>
        <w:t xml:space="preserve"> </w:t>
      </w:r>
      <w:r w:rsidR="00FF119C">
        <w:rPr>
          <w:rtl/>
        </w:rPr>
        <w:t>–</w:t>
      </w:r>
      <w:r w:rsidR="00FF119C">
        <w:rPr>
          <w:rFonts w:hint="cs"/>
          <w:rtl/>
        </w:rPr>
        <w:t xml:space="preserve"> </w:t>
      </w:r>
      <w:bookmarkStart w:id="1326" w:name="_ETM_Q1_6087000"/>
      <w:bookmarkEnd w:id="1326"/>
      <w:r>
        <w:rPr>
          <w:rFonts w:hint="cs"/>
          <w:rtl/>
        </w:rPr>
        <w:t>1. לפי סעיפים 59 עד 65, 85, 118 ו-119.</w:t>
      </w:r>
    </w:p>
    <w:p w:rsidR="00FF119C" w:rsidRPr="002D4726" w:rsidRDefault="00FF119C" w:rsidP="00FF119C">
      <w:pPr>
        <w:rPr>
          <w:rtl/>
        </w:rPr>
      </w:pPr>
      <w:bookmarkStart w:id="1327" w:name="_ETM_Q1_6088000"/>
      <w:bookmarkEnd w:id="1327"/>
    </w:p>
    <w:p w:rsidR="000B6E45" w:rsidRPr="002D4726" w:rsidRDefault="000B6E45" w:rsidP="00FF119C">
      <w:pPr>
        <w:rPr>
          <w:rtl/>
        </w:rPr>
      </w:pPr>
      <w:r w:rsidRPr="00FF119C">
        <w:rPr>
          <w:rFonts w:hint="cs"/>
          <w:rtl/>
        </w:rPr>
        <w:t xml:space="preserve">עבירות בחוק הגנת הפרטיות, </w:t>
      </w:r>
      <w:proofErr w:type="spellStart"/>
      <w:r w:rsidRPr="00FF119C">
        <w:rPr>
          <w:rFonts w:hint="cs"/>
          <w:rtl/>
        </w:rPr>
        <w:t>התשמ"א</w:t>
      </w:r>
      <w:proofErr w:type="spellEnd"/>
      <w:r w:rsidRPr="00FF119C">
        <w:rPr>
          <w:rFonts w:hint="eastAsia"/>
          <w:rtl/>
        </w:rPr>
        <w:t>–</w:t>
      </w:r>
      <w:r w:rsidRPr="00FF119C">
        <w:rPr>
          <w:rFonts w:hint="cs"/>
          <w:rtl/>
        </w:rPr>
        <w:t>1981</w:t>
      </w:r>
      <w:r w:rsidR="00FF119C">
        <w:rPr>
          <w:rFonts w:hint="cs"/>
          <w:rtl/>
        </w:rPr>
        <w:t xml:space="preserve"> </w:t>
      </w:r>
      <w:r w:rsidR="00FF119C">
        <w:rPr>
          <w:rtl/>
        </w:rPr>
        <w:t>–</w:t>
      </w:r>
      <w:r w:rsidR="00FF119C">
        <w:rPr>
          <w:rFonts w:hint="cs"/>
          <w:rtl/>
        </w:rPr>
        <w:t xml:space="preserve"> </w:t>
      </w:r>
      <w:r>
        <w:rPr>
          <w:rFonts w:hint="cs"/>
          <w:rtl/>
        </w:rPr>
        <w:t>1.</w:t>
      </w:r>
      <w:r w:rsidR="00FF119C">
        <w:rPr>
          <w:rFonts w:hint="cs"/>
          <w:rtl/>
        </w:rPr>
        <w:t xml:space="preserve"> </w:t>
      </w:r>
      <w:r>
        <w:rPr>
          <w:rFonts w:hint="cs"/>
          <w:rtl/>
        </w:rPr>
        <w:t>לפי סעיפים 2(1), 2(3), 2(4), 2(4א), 2(5), 2(6), 2(7), 2(9), 2(10), 2(11) ו-5, והכול כאשר העבירות נעשו בהקשר מיני או על רקע מיני.</w:t>
      </w:r>
    </w:p>
    <w:p w:rsidR="000B6E45" w:rsidRDefault="000B6E45" w:rsidP="000B6E45">
      <w:pPr>
        <w:rPr>
          <w:rtl/>
        </w:rPr>
      </w:pPr>
      <w:r>
        <w:rPr>
          <w:rtl/>
        </w:rPr>
        <w:tab/>
      </w:r>
      <w:r>
        <w:rPr>
          <w:rtl/>
        </w:rPr>
        <w:tab/>
      </w:r>
    </w:p>
    <w:p w:rsidR="00FF119C" w:rsidRDefault="00FF119C" w:rsidP="000B6E45">
      <w:pPr>
        <w:rPr>
          <w:rtl/>
        </w:rPr>
      </w:pPr>
      <w:bookmarkStart w:id="1328" w:name="_ETM_Q1_6105000"/>
      <w:bookmarkEnd w:id="1328"/>
      <w:r>
        <w:rPr>
          <w:rFonts w:hint="cs"/>
          <w:rtl/>
        </w:rPr>
        <w:t xml:space="preserve">אני אעיר שבתוספת הזאת הצבא </w:t>
      </w:r>
      <w:bookmarkStart w:id="1329" w:name="_ETM_Q1_6107000"/>
      <w:bookmarkEnd w:id="1329"/>
      <w:r>
        <w:rPr>
          <w:rFonts w:hint="cs"/>
          <w:rtl/>
        </w:rPr>
        <w:t xml:space="preserve">בעצם הלך צעד קדימה לעומת הדין האזרחי. קודם כל, </w:t>
      </w:r>
      <w:bookmarkStart w:id="1330" w:name="_ETM_Q1_6113000"/>
      <w:bookmarkEnd w:id="1330"/>
      <w:r>
        <w:rPr>
          <w:rFonts w:hint="cs"/>
          <w:rtl/>
        </w:rPr>
        <w:t xml:space="preserve">יש כאן עבירות צבאיות שברור שאינן קיימות בדין האזרחי. אני </w:t>
      </w:r>
      <w:bookmarkStart w:id="1331" w:name="_ETM_Q1_6118000"/>
      <w:bookmarkEnd w:id="1331"/>
      <w:r>
        <w:rPr>
          <w:rFonts w:hint="cs"/>
          <w:rtl/>
        </w:rPr>
        <w:t xml:space="preserve">אומר למען הפרוטוקול מה הן. מדובר בעבירות אלימות של </w:t>
      </w:r>
      <w:bookmarkStart w:id="1332" w:name="_ETM_Q1_6117000"/>
      <w:bookmarkEnd w:id="1332"/>
      <w:r>
        <w:rPr>
          <w:rFonts w:hint="cs"/>
          <w:rtl/>
        </w:rPr>
        <w:t>אלימות כלפי מפקד, כלפי ממלא</w:t>
      </w:r>
      <w:r w:rsidR="00511459">
        <w:rPr>
          <w:rFonts w:hint="cs"/>
          <w:rtl/>
        </w:rPr>
        <w:t>י</w:t>
      </w:r>
      <w:r>
        <w:rPr>
          <w:rFonts w:hint="cs"/>
          <w:rtl/>
        </w:rPr>
        <w:t xml:space="preserve"> תפקיד, כלפי חייל</w:t>
      </w:r>
      <w:r w:rsidR="00511459">
        <w:rPr>
          <w:rFonts w:hint="cs"/>
          <w:rtl/>
        </w:rPr>
        <w:t>, איום ועלבונות</w:t>
      </w:r>
      <w:bookmarkStart w:id="1333" w:name="_ETM_Q1_6122000"/>
      <w:bookmarkEnd w:id="1333"/>
      <w:r w:rsidR="00511459">
        <w:rPr>
          <w:rFonts w:hint="cs"/>
          <w:rtl/>
        </w:rPr>
        <w:t xml:space="preserve"> כלפי מפקד, איום על ממלאי תפקיד, התנגדות לפעולה חוקית, התעללות, </w:t>
      </w:r>
      <w:bookmarkStart w:id="1334" w:name="_ETM_Q1_6130000"/>
      <w:bookmarkEnd w:id="1334"/>
      <w:r w:rsidR="00511459">
        <w:rPr>
          <w:rFonts w:hint="cs"/>
          <w:rtl/>
        </w:rPr>
        <w:t xml:space="preserve">שימוש בלתי חוקי בנשק, הפרעה להחזקה במשמורת ושימוש באמצעים בלתי </w:t>
      </w:r>
      <w:bookmarkStart w:id="1335" w:name="_ETM_Q1_6134000"/>
      <w:bookmarkEnd w:id="1335"/>
      <w:r w:rsidR="00511459">
        <w:rPr>
          <w:rFonts w:hint="cs"/>
          <w:rtl/>
        </w:rPr>
        <w:t xml:space="preserve">כשירים לצורך חקירה. מעבר לזה יש כאן עבירות אזרחיות שלא קיימות בדין האזרחי. דבר ראשון זה עבירה לפי סעיף 3(א)5(א) לחוק למניעת הטרדה מינית, שהיא עבירה שעניינה </w:t>
      </w:r>
      <w:r w:rsidR="00CF23B4">
        <w:rPr>
          <w:rFonts w:hint="cs"/>
          <w:rtl/>
        </w:rPr>
        <w:t xml:space="preserve">הפצת סרטוני וידיאו </w:t>
      </w:r>
      <w:bookmarkStart w:id="1336" w:name="_ETM_Q1_6150000"/>
      <w:bookmarkEnd w:id="1336"/>
      <w:r w:rsidR="00CF23B4">
        <w:rPr>
          <w:rFonts w:hint="cs"/>
          <w:rtl/>
        </w:rPr>
        <w:t xml:space="preserve">בעלי אופי מיני. </w:t>
      </w:r>
    </w:p>
    <w:p w:rsidR="00CF23B4" w:rsidRDefault="00CF23B4" w:rsidP="000B6E45">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515775656"/>
        <w:placeholder>
          <w:docPart w:val="DefaultPlaceholder_-1854013440"/>
        </w:placeholder>
        <w15:color w:val="993366"/>
      </w:sdtPr>
      <w:sdtEndPr/>
      <w:sdtContent>
        <w:p w:rsidR="00CF23B4" w:rsidRDefault="00CF23B4" w:rsidP="00CF23B4">
          <w:pPr>
            <w:pStyle w:val="a5"/>
            <w:keepNext/>
            <w:rPr>
              <w:rtl/>
            </w:rPr>
          </w:pPr>
          <w:r w:rsidRPr="00CF23B4">
            <w:rPr>
              <w:rStyle w:val="aff"/>
              <w:color w:val="000000"/>
              <w:rtl/>
            </w:rPr>
            <w:t>מרב מיכאלי (המחנה הציוני)</w:t>
          </w:r>
          <w:r w:rsidRPr="00CF23B4">
            <w:rPr>
              <w:color w:val="000000"/>
              <w:rtl/>
            </w:rPr>
            <w:t>:</w:t>
          </w:r>
        </w:p>
      </w:sdtContent>
    </w:sdt>
    <w:p w:rsidR="00CF23B4" w:rsidRDefault="00CF23B4" w:rsidP="00CF23B4">
      <w:pPr>
        <w:pStyle w:val="KeepWithNext"/>
        <w:rPr>
          <w:rtl/>
        </w:rPr>
      </w:pPr>
    </w:p>
    <w:p w:rsidR="00CF23B4" w:rsidRDefault="00CF23B4" w:rsidP="00CF23B4">
      <w:pPr>
        <w:rPr>
          <w:rtl/>
        </w:rPr>
      </w:pPr>
      <w:r>
        <w:rPr>
          <w:rFonts w:hint="cs"/>
          <w:rtl/>
        </w:rPr>
        <w:t xml:space="preserve">היא פשוט לא הייתה עוד בחוק למניעת הטרדה מינית כשנחקק החוק. </w:t>
      </w:r>
    </w:p>
    <w:p w:rsidR="00CF23B4" w:rsidRDefault="00CF23B4" w:rsidP="00CF23B4">
      <w:pPr>
        <w:rPr>
          <w:rtl/>
        </w:rPr>
      </w:pPr>
    </w:p>
    <w:sdt>
      <w:sdtPr>
        <w:rPr>
          <w:rFonts w:hint="cs"/>
          <w:rtl/>
        </w:rPr>
        <w:alias w:val="דובר"/>
        <w:tag w:val="&lt;ID&gt;0&lt;/ID&gt;&lt;Name&gt;עידו בן יצחק&lt;/Name&gt;&lt;Data&gt;עידו בן יצחק&lt;/Data&gt;&lt;Shortcut&gt;עיבנ&lt;/Shortcut&gt;&lt;MemberID&gt;&lt;/MemberID&gt;"/>
        <w:id w:val="1661268606"/>
        <w:placeholder>
          <w:docPart w:val="DefaultPlaceholder_-1854013440"/>
        </w:placeholder>
        <w15:color w:val="993366"/>
      </w:sdtPr>
      <w:sdtEndPr/>
      <w:sdtContent>
        <w:p w:rsidR="00CF23B4" w:rsidRDefault="00CF23B4" w:rsidP="00CF23B4">
          <w:pPr>
            <w:pStyle w:val="a5"/>
            <w:keepNext/>
            <w:rPr>
              <w:rtl/>
            </w:rPr>
          </w:pPr>
          <w:r w:rsidRPr="00CF23B4">
            <w:rPr>
              <w:rStyle w:val="aff"/>
              <w:color w:val="000000"/>
              <w:rtl/>
            </w:rPr>
            <w:t>עידו בן יצחק</w:t>
          </w:r>
          <w:r w:rsidRPr="00CF23B4">
            <w:rPr>
              <w:color w:val="000000"/>
              <w:rtl/>
            </w:rPr>
            <w:t>:</w:t>
          </w:r>
        </w:p>
      </w:sdtContent>
    </w:sdt>
    <w:p w:rsidR="00CF23B4" w:rsidRDefault="00CF23B4" w:rsidP="00CF23B4">
      <w:pPr>
        <w:pStyle w:val="KeepWithNext"/>
        <w:rPr>
          <w:rtl/>
        </w:rPr>
      </w:pPr>
    </w:p>
    <w:p w:rsidR="00CF23B4" w:rsidRDefault="00CF23B4" w:rsidP="00CF23B4">
      <w:pPr>
        <w:rPr>
          <w:rtl/>
        </w:rPr>
      </w:pPr>
      <w:bookmarkStart w:id="1337" w:name="_ETM_Q1_6155000"/>
      <w:bookmarkEnd w:id="1337"/>
      <w:r>
        <w:rPr>
          <w:rFonts w:hint="cs"/>
          <w:rtl/>
        </w:rPr>
        <w:t xml:space="preserve">נכון. היא חדשה. </w:t>
      </w:r>
    </w:p>
    <w:p w:rsidR="00CF23B4" w:rsidRDefault="00CF23B4" w:rsidP="00CF23B4">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621726151"/>
        <w:placeholder>
          <w:docPart w:val="DefaultPlaceholder_-1854013440"/>
        </w:placeholder>
        <w15:color w:val="993366"/>
      </w:sdtPr>
      <w:sdtEndPr/>
      <w:sdtContent>
        <w:p w:rsidR="00CF23B4" w:rsidRDefault="00CF23B4" w:rsidP="00CF23B4">
          <w:pPr>
            <w:pStyle w:val="a5"/>
            <w:keepNext/>
            <w:rPr>
              <w:rtl/>
            </w:rPr>
          </w:pPr>
          <w:r w:rsidRPr="00CF23B4">
            <w:rPr>
              <w:rStyle w:val="aff"/>
              <w:color w:val="000000"/>
              <w:rtl/>
            </w:rPr>
            <w:t>מרב מיכאלי (המחנה הציוני)</w:t>
          </w:r>
          <w:r w:rsidRPr="00CF23B4">
            <w:rPr>
              <w:color w:val="000000"/>
              <w:rtl/>
            </w:rPr>
            <w:t>:</w:t>
          </w:r>
        </w:p>
      </w:sdtContent>
    </w:sdt>
    <w:p w:rsidR="00CF23B4" w:rsidRDefault="00CF23B4" w:rsidP="00CF23B4">
      <w:pPr>
        <w:pStyle w:val="KeepWithNext"/>
        <w:rPr>
          <w:rtl/>
        </w:rPr>
      </w:pPr>
    </w:p>
    <w:p w:rsidR="00CF23B4" w:rsidRDefault="00CF23B4" w:rsidP="00CF23B4">
      <w:pPr>
        <w:rPr>
          <w:rtl/>
        </w:rPr>
      </w:pPr>
      <w:r>
        <w:rPr>
          <w:rFonts w:hint="cs"/>
          <w:rtl/>
        </w:rPr>
        <w:t xml:space="preserve">מ-2014, בכנסת הקודמת. </w:t>
      </w:r>
      <w:bookmarkStart w:id="1338" w:name="_ETM_Q1_6163000"/>
      <w:bookmarkEnd w:id="1338"/>
    </w:p>
    <w:p w:rsidR="00CF23B4" w:rsidRDefault="00CF23B4" w:rsidP="00CF23B4">
      <w:pPr>
        <w:rPr>
          <w:rtl/>
        </w:rPr>
      </w:pPr>
    </w:p>
    <w:sdt>
      <w:sdtPr>
        <w:rPr>
          <w:rFonts w:hint="cs"/>
          <w:rtl/>
        </w:rPr>
        <w:alias w:val="דובר"/>
        <w:tag w:val="&lt;ID&gt;0&lt;/ID&gt;&lt;Name&gt;עידו בן יצחק&lt;/Name&gt;&lt;Data&gt;עידו בן יצחק&lt;/Data&gt;&lt;Shortcut&gt;עיבנ&lt;/Shortcut&gt;&lt;MemberID&gt;&lt;/MemberID&gt;"/>
        <w:id w:val="1422908682"/>
        <w:placeholder>
          <w:docPart w:val="DefaultPlaceholder_-1854013440"/>
        </w:placeholder>
        <w15:color w:val="993366"/>
      </w:sdtPr>
      <w:sdtEndPr/>
      <w:sdtContent>
        <w:p w:rsidR="00CF23B4" w:rsidRDefault="00CF23B4" w:rsidP="00CF23B4">
          <w:pPr>
            <w:pStyle w:val="a5"/>
            <w:keepNext/>
            <w:rPr>
              <w:rtl/>
            </w:rPr>
          </w:pPr>
          <w:r w:rsidRPr="00CF23B4">
            <w:rPr>
              <w:rStyle w:val="aff"/>
              <w:color w:val="000000"/>
              <w:rtl/>
            </w:rPr>
            <w:t>עידו בן יצחק</w:t>
          </w:r>
          <w:r w:rsidRPr="00CF23B4">
            <w:rPr>
              <w:color w:val="000000"/>
              <w:rtl/>
            </w:rPr>
            <w:t>:</w:t>
          </w:r>
        </w:p>
      </w:sdtContent>
    </w:sdt>
    <w:p w:rsidR="00CF23B4" w:rsidRDefault="00CF23B4" w:rsidP="00CF23B4">
      <w:pPr>
        <w:pStyle w:val="KeepWithNext"/>
        <w:rPr>
          <w:rtl/>
        </w:rPr>
      </w:pPr>
    </w:p>
    <w:p w:rsidR="00CF23B4" w:rsidRDefault="00CF23B4" w:rsidP="00CF23B4">
      <w:pPr>
        <w:rPr>
          <w:rtl/>
        </w:rPr>
      </w:pPr>
      <w:bookmarkStart w:id="1339" w:name="_ETM_Q1_6167000"/>
      <w:bookmarkEnd w:id="1339"/>
      <w:r>
        <w:rPr>
          <w:rFonts w:hint="cs"/>
          <w:rtl/>
        </w:rPr>
        <w:t xml:space="preserve">והעבירות לפי חוק הגנת הפרטיות, כאשר העבירות נעברו בהקשר מיני </w:t>
      </w:r>
      <w:bookmarkStart w:id="1340" w:name="_ETM_Q1_6166000"/>
      <w:bookmarkEnd w:id="1340"/>
      <w:r>
        <w:rPr>
          <w:rFonts w:hint="cs"/>
          <w:rtl/>
        </w:rPr>
        <w:t xml:space="preserve">או על רקע מיני. גם בזה הלכנו צעד קדימה </w:t>
      </w:r>
      <w:bookmarkStart w:id="1341" w:name="_ETM_Q1_6171000"/>
      <w:bookmarkEnd w:id="1341"/>
      <w:r>
        <w:rPr>
          <w:rFonts w:hint="cs"/>
          <w:rtl/>
        </w:rPr>
        <w:t xml:space="preserve">לעומת הדין האזרחי. </w:t>
      </w:r>
    </w:p>
    <w:p w:rsidR="00CF23B4" w:rsidRDefault="00CF23B4" w:rsidP="00CF23B4">
      <w:pPr>
        <w:rPr>
          <w:rtl/>
        </w:rPr>
      </w:pPr>
    </w:p>
    <w:p w:rsidR="000B6E45" w:rsidRDefault="000B6E45" w:rsidP="00CF23B4">
      <w:pPr>
        <w:rPr>
          <w:b/>
          <w:bCs/>
          <w:rtl/>
        </w:rPr>
      </w:pPr>
      <w:bookmarkStart w:id="1342" w:name="_ETM_Q1_6179000"/>
      <w:bookmarkStart w:id="1343" w:name="_ETM_Q1_6108000"/>
      <w:bookmarkEnd w:id="1342"/>
      <w:bookmarkEnd w:id="1343"/>
      <w:r w:rsidRPr="002D4726">
        <w:rPr>
          <w:rFonts w:hint="cs"/>
          <w:rtl/>
        </w:rPr>
        <w:t xml:space="preserve">תוספת </w:t>
      </w:r>
      <w:r>
        <w:rPr>
          <w:rFonts w:hint="cs"/>
          <w:rtl/>
        </w:rPr>
        <w:t>שלישית א'</w:t>
      </w:r>
      <w:r w:rsidR="00CF23B4">
        <w:rPr>
          <w:rFonts w:hint="cs"/>
          <w:rtl/>
        </w:rPr>
        <w:t xml:space="preserve"> </w:t>
      </w:r>
      <w:r w:rsidRPr="00FE0127">
        <w:rPr>
          <w:rFonts w:hint="cs"/>
          <w:rtl/>
        </w:rPr>
        <w:t>(סעיף 513ב להגדרה "עבירת מין או אלימות חמורה")</w:t>
      </w:r>
      <w:r w:rsidR="00CF23B4">
        <w:rPr>
          <w:rFonts w:hint="cs"/>
          <w:rtl/>
        </w:rPr>
        <w:t xml:space="preserve"> </w:t>
      </w:r>
      <w:r>
        <w:rPr>
          <w:rFonts w:hint="cs"/>
          <w:rtl/>
        </w:rPr>
        <w:t>חלק א'</w:t>
      </w:r>
      <w:r w:rsidR="00CF23B4">
        <w:rPr>
          <w:rFonts w:hint="cs"/>
          <w:rtl/>
        </w:rPr>
        <w:t xml:space="preserve"> </w:t>
      </w:r>
      <w:r w:rsidR="00CF23B4">
        <w:rPr>
          <w:rtl/>
        </w:rPr>
        <w:t>–</w:t>
      </w:r>
      <w:r w:rsidR="00CF23B4">
        <w:rPr>
          <w:rFonts w:hint="cs"/>
          <w:rtl/>
        </w:rPr>
        <w:t xml:space="preserve"> </w:t>
      </w:r>
      <w:r>
        <w:rPr>
          <w:rFonts w:hint="cs"/>
          <w:rtl/>
        </w:rPr>
        <w:t>לעניין סעיפים 513ז(ב), 513ח(ג)(2), 513יז או 513יח</w:t>
      </w:r>
      <w:r w:rsidR="00CF23B4">
        <w:rPr>
          <w:rFonts w:hint="cs"/>
          <w:b/>
          <w:bCs/>
          <w:rtl/>
        </w:rPr>
        <w:t>.</w:t>
      </w:r>
    </w:p>
    <w:p w:rsidR="00CF23B4" w:rsidRDefault="00CF23B4" w:rsidP="00CF23B4">
      <w:pPr>
        <w:rPr>
          <w:b/>
          <w:bCs/>
          <w:rtl/>
        </w:rPr>
      </w:pPr>
    </w:p>
    <w:p w:rsidR="000B6E45" w:rsidRDefault="000B6E45" w:rsidP="002B5DDE">
      <w:pPr>
        <w:rPr>
          <w:rtl/>
        </w:rPr>
      </w:pPr>
      <w:r w:rsidRPr="00CF23B4">
        <w:rPr>
          <w:rFonts w:hint="cs"/>
          <w:rtl/>
        </w:rPr>
        <w:t>עבירות בחוק העונשין המנויות בתוספת השלישית</w:t>
      </w:r>
      <w:r w:rsidR="00CF23B4">
        <w:rPr>
          <w:rFonts w:hint="cs"/>
          <w:rtl/>
        </w:rPr>
        <w:t xml:space="preserve"> </w:t>
      </w:r>
      <w:r w:rsidR="00CF23B4">
        <w:rPr>
          <w:rtl/>
        </w:rPr>
        <w:t>–</w:t>
      </w:r>
      <w:r w:rsidR="00CF23B4">
        <w:rPr>
          <w:rFonts w:hint="cs"/>
          <w:rtl/>
        </w:rPr>
        <w:t xml:space="preserve"> </w:t>
      </w:r>
      <w:r>
        <w:rPr>
          <w:rFonts w:hint="cs"/>
          <w:rtl/>
        </w:rPr>
        <w:t>1. עבירות המנויות בפרט 2.</w:t>
      </w:r>
      <w:r w:rsidR="00CF23B4">
        <w:rPr>
          <w:rFonts w:hint="cs"/>
          <w:rtl/>
        </w:rPr>
        <w:t xml:space="preserve"> </w:t>
      </w:r>
      <w:r>
        <w:rPr>
          <w:rFonts w:hint="cs"/>
          <w:rtl/>
        </w:rPr>
        <w:t>2.</w:t>
      </w:r>
      <w:r w:rsidR="00CF23B4">
        <w:rPr>
          <w:rFonts w:hint="cs"/>
          <w:rtl/>
        </w:rPr>
        <w:t xml:space="preserve"> </w:t>
      </w:r>
      <w:r>
        <w:rPr>
          <w:rFonts w:hint="cs"/>
          <w:rtl/>
        </w:rPr>
        <w:t>עבירות המנויות בפרט 3, למעט לפי סעיפים 303 ו-304.</w:t>
      </w:r>
      <w:r w:rsidR="00CF23B4">
        <w:rPr>
          <w:rFonts w:hint="cs"/>
          <w:rtl/>
        </w:rPr>
        <w:t xml:space="preserve"> </w:t>
      </w:r>
      <w:r>
        <w:rPr>
          <w:rFonts w:hint="cs"/>
          <w:rtl/>
        </w:rPr>
        <w:t>3.</w:t>
      </w:r>
      <w:r>
        <w:rPr>
          <w:rtl/>
        </w:rPr>
        <w:tab/>
      </w:r>
      <w:r>
        <w:rPr>
          <w:rFonts w:hint="cs"/>
          <w:rtl/>
        </w:rPr>
        <w:t>עבירות המנויות בפרט 4, למעט לפי סעיפים 334 ו-337.</w:t>
      </w:r>
      <w:r w:rsidR="002B5DDE">
        <w:rPr>
          <w:rFonts w:hint="cs"/>
          <w:rtl/>
        </w:rPr>
        <w:t xml:space="preserve">  4. </w:t>
      </w:r>
      <w:bookmarkStart w:id="1344" w:name="_ETM_Q1_6206000"/>
      <w:bookmarkEnd w:id="1344"/>
      <w:r>
        <w:rPr>
          <w:rFonts w:hint="cs"/>
          <w:rtl/>
        </w:rPr>
        <w:t>עבירות המנויות בפרט 5, למעט לפי סעיף 349.</w:t>
      </w:r>
      <w:r w:rsidR="002B5DDE">
        <w:rPr>
          <w:rFonts w:hint="cs"/>
          <w:rtl/>
        </w:rPr>
        <w:t xml:space="preserve"> </w:t>
      </w:r>
      <w:r>
        <w:rPr>
          <w:rFonts w:hint="cs"/>
          <w:rtl/>
        </w:rPr>
        <w:t>5.</w:t>
      </w:r>
      <w:r w:rsidR="002B5DDE">
        <w:rPr>
          <w:rFonts w:hint="cs"/>
          <w:rtl/>
        </w:rPr>
        <w:t xml:space="preserve"> </w:t>
      </w:r>
      <w:r>
        <w:rPr>
          <w:rFonts w:hint="cs"/>
          <w:rtl/>
        </w:rPr>
        <w:t>עבירות המנויות בפרט 6.</w:t>
      </w:r>
      <w:r w:rsidR="002B5DDE">
        <w:rPr>
          <w:rFonts w:hint="cs"/>
          <w:rtl/>
        </w:rPr>
        <w:t xml:space="preserve"> </w:t>
      </w:r>
      <w:r>
        <w:rPr>
          <w:rFonts w:hint="cs"/>
          <w:rtl/>
        </w:rPr>
        <w:t>6.</w:t>
      </w:r>
      <w:r w:rsidR="002B5DDE">
        <w:rPr>
          <w:rFonts w:hint="cs"/>
          <w:rtl/>
        </w:rPr>
        <w:t xml:space="preserve"> </w:t>
      </w:r>
      <w:r>
        <w:rPr>
          <w:rFonts w:hint="cs"/>
          <w:rtl/>
        </w:rPr>
        <w:t>עבירות המנויות בפרט 7.</w:t>
      </w:r>
      <w:r w:rsidR="002B5DDE">
        <w:rPr>
          <w:rFonts w:hint="cs"/>
          <w:rtl/>
        </w:rPr>
        <w:t xml:space="preserve"> </w:t>
      </w:r>
      <w:r>
        <w:rPr>
          <w:rFonts w:hint="cs"/>
          <w:rtl/>
        </w:rPr>
        <w:t>7.</w:t>
      </w:r>
      <w:r w:rsidR="002B5DDE">
        <w:rPr>
          <w:rFonts w:hint="cs"/>
          <w:rtl/>
        </w:rPr>
        <w:t xml:space="preserve"> </w:t>
      </w:r>
      <w:r>
        <w:rPr>
          <w:rFonts w:hint="cs"/>
          <w:rtl/>
        </w:rPr>
        <w:t>עבירות המנויות בפרט 9.</w:t>
      </w:r>
      <w:r w:rsidR="002B5DDE">
        <w:rPr>
          <w:rFonts w:hint="cs"/>
          <w:rtl/>
        </w:rPr>
        <w:t xml:space="preserve"> 8. </w:t>
      </w:r>
      <w:r>
        <w:rPr>
          <w:rFonts w:hint="cs"/>
          <w:rtl/>
        </w:rPr>
        <w:t>עבירות המנויות בפרט 10.</w:t>
      </w:r>
      <w:r w:rsidR="002B5DDE">
        <w:rPr>
          <w:rFonts w:hint="cs"/>
          <w:rtl/>
        </w:rPr>
        <w:t xml:space="preserve"> </w:t>
      </w:r>
    </w:p>
    <w:p w:rsidR="002B5DDE" w:rsidRDefault="002B5DDE" w:rsidP="002B5DDE">
      <w:pPr>
        <w:rPr>
          <w:rtl/>
        </w:rPr>
      </w:pPr>
    </w:p>
    <w:p w:rsidR="000B6E45" w:rsidRDefault="000B6E45" w:rsidP="002B5DDE">
      <w:pPr>
        <w:rPr>
          <w:rtl/>
        </w:rPr>
      </w:pPr>
      <w:bookmarkStart w:id="1345" w:name="_ETM_Q1_6216000"/>
      <w:bookmarkEnd w:id="1345"/>
      <w:r w:rsidRPr="002B5DDE">
        <w:rPr>
          <w:rFonts w:hint="cs"/>
          <w:rtl/>
        </w:rPr>
        <w:t>עבירות בחוק זה</w:t>
      </w:r>
      <w:r w:rsidR="002B5DDE">
        <w:rPr>
          <w:rFonts w:hint="cs"/>
          <w:rtl/>
        </w:rPr>
        <w:t xml:space="preserve"> </w:t>
      </w:r>
      <w:bookmarkStart w:id="1346" w:name="_ETM_Q1_6213000"/>
      <w:bookmarkEnd w:id="1346"/>
      <w:r w:rsidR="002B5DDE">
        <w:rPr>
          <w:rtl/>
        </w:rPr>
        <w:t>–</w:t>
      </w:r>
      <w:r w:rsidR="002B5DDE">
        <w:rPr>
          <w:rFonts w:hint="cs"/>
          <w:rtl/>
        </w:rPr>
        <w:t xml:space="preserve"> </w:t>
      </w:r>
      <w:r>
        <w:rPr>
          <w:rFonts w:hint="cs"/>
          <w:rtl/>
        </w:rPr>
        <w:t>1.</w:t>
      </w:r>
      <w:r w:rsidR="002B5DDE">
        <w:rPr>
          <w:rFonts w:hint="cs"/>
          <w:rtl/>
        </w:rPr>
        <w:t xml:space="preserve"> </w:t>
      </w:r>
      <w:r>
        <w:rPr>
          <w:rFonts w:hint="cs"/>
          <w:rtl/>
        </w:rPr>
        <w:t>לפי סעיף 65(ג)</w:t>
      </w:r>
      <w:r w:rsidR="002B5DDE">
        <w:rPr>
          <w:rFonts w:hint="cs"/>
          <w:rtl/>
        </w:rPr>
        <w:t xml:space="preserve">. </w:t>
      </w:r>
    </w:p>
    <w:p w:rsidR="000B6E45" w:rsidRDefault="000B6E45" w:rsidP="002B5DDE">
      <w:pPr>
        <w:rPr>
          <w:rtl/>
        </w:rPr>
      </w:pPr>
      <w:bookmarkStart w:id="1347" w:name="_ETM_Q1_6218000"/>
      <w:bookmarkEnd w:id="1347"/>
      <w:r w:rsidRPr="002B5DDE">
        <w:rPr>
          <w:rFonts w:hint="cs"/>
          <w:rtl/>
        </w:rPr>
        <w:t>עבירות בחוק הגנת הפרטיות, התשמ"א-1981 המנויות בתוספת השלישית</w:t>
      </w:r>
      <w:r w:rsidR="002B5DDE">
        <w:rPr>
          <w:rFonts w:hint="cs"/>
          <w:rtl/>
        </w:rPr>
        <w:t xml:space="preserve"> </w:t>
      </w:r>
      <w:r w:rsidR="002B5DDE">
        <w:rPr>
          <w:rtl/>
        </w:rPr>
        <w:t>–</w:t>
      </w:r>
      <w:r w:rsidR="002B5DDE">
        <w:rPr>
          <w:rFonts w:hint="cs"/>
          <w:rtl/>
        </w:rPr>
        <w:t xml:space="preserve"> </w:t>
      </w:r>
      <w:r w:rsidRPr="002B5DDE">
        <w:rPr>
          <w:rtl/>
        </w:rPr>
        <w:tab/>
      </w:r>
      <w:r w:rsidRPr="002B5DDE">
        <w:rPr>
          <w:rFonts w:hint="cs"/>
          <w:rtl/>
        </w:rPr>
        <w:t>1.</w:t>
      </w:r>
      <w:r w:rsidR="002B5DDE">
        <w:rPr>
          <w:rFonts w:hint="cs"/>
          <w:rtl/>
        </w:rPr>
        <w:t xml:space="preserve"> </w:t>
      </w:r>
      <w:r w:rsidRPr="002B5DDE">
        <w:rPr>
          <w:rFonts w:hint="cs"/>
          <w:rtl/>
        </w:rPr>
        <w:t>עבירות</w:t>
      </w:r>
      <w:r w:rsidR="002B5DDE">
        <w:rPr>
          <w:rFonts w:hint="cs"/>
          <w:rtl/>
        </w:rPr>
        <w:t xml:space="preserve"> </w:t>
      </w:r>
      <w:r w:rsidRPr="002B5DDE">
        <w:rPr>
          <w:rFonts w:hint="cs"/>
          <w:rtl/>
        </w:rPr>
        <w:t>המנויות בפרט 1.</w:t>
      </w:r>
    </w:p>
    <w:p w:rsidR="002B5DDE" w:rsidRDefault="002B5DDE" w:rsidP="002B5DDE">
      <w:pPr>
        <w:rPr>
          <w:rtl/>
        </w:rPr>
      </w:pPr>
    </w:p>
    <w:p w:rsidR="000B6E45" w:rsidRDefault="000B6E45" w:rsidP="002B5DDE">
      <w:pPr>
        <w:rPr>
          <w:rtl/>
        </w:rPr>
      </w:pPr>
      <w:bookmarkStart w:id="1348" w:name="_ETM_Q1_6223000"/>
      <w:bookmarkEnd w:id="1348"/>
      <w:r w:rsidRPr="002B5DDE">
        <w:rPr>
          <w:rFonts w:hint="cs"/>
          <w:rtl/>
        </w:rPr>
        <w:t>עבירות בחוק למניעת הטרדה מינית, התשנ"ח-1998 המנויות בתוספת השלישית</w:t>
      </w:r>
      <w:r w:rsidR="002B5DDE">
        <w:rPr>
          <w:rFonts w:hint="cs"/>
          <w:rtl/>
        </w:rPr>
        <w:t xml:space="preserve"> </w:t>
      </w:r>
      <w:bookmarkStart w:id="1349" w:name="_ETM_Q1_6229000"/>
      <w:bookmarkEnd w:id="1349"/>
      <w:r w:rsidR="002B5DDE">
        <w:rPr>
          <w:rtl/>
        </w:rPr>
        <w:t>–</w:t>
      </w:r>
      <w:r w:rsidR="002B5DDE">
        <w:rPr>
          <w:rFonts w:hint="cs"/>
          <w:rtl/>
        </w:rPr>
        <w:t xml:space="preserve"> </w:t>
      </w:r>
      <w:r w:rsidRPr="002B5DDE">
        <w:rPr>
          <w:rFonts w:hint="cs"/>
          <w:rtl/>
        </w:rPr>
        <w:t>1. עבירות המנויות בפרט 1.</w:t>
      </w:r>
      <w:r w:rsidR="002B5DDE">
        <w:rPr>
          <w:rFonts w:hint="cs"/>
          <w:rtl/>
        </w:rPr>
        <w:t xml:space="preserve"> </w:t>
      </w:r>
    </w:p>
    <w:p w:rsidR="002B5DDE" w:rsidRDefault="002B5DDE" w:rsidP="002B5DDE">
      <w:pPr>
        <w:rPr>
          <w:rtl/>
        </w:rPr>
      </w:pPr>
      <w:bookmarkStart w:id="1350" w:name="_ETM_Q1_6232000"/>
      <w:bookmarkEnd w:id="1350"/>
    </w:p>
    <w:p w:rsidR="002B5DDE" w:rsidRDefault="002B5DDE" w:rsidP="002B5DDE">
      <w:pPr>
        <w:rPr>
          <w:rtl/>
        </w:rPr>
      </w:pPr>
      <w:bookmarkStart w:id="1351" w:name="_ETM_Q1_6233000"/>
      <w:bookmarkEnd w:id="1351"/>
      <w:r>
        <w:rPr>
          <w:rFonts w:hint="cs"/>
          <w:rtl/>
        </w:rPr>
        <w:t xml:space="preserve">ההרחבה כאן לעומת הדין האזרחי </w:t>
      </w:r>
      <w:bookmarkStart w:id="1352" w:name="_ETM_Q1_6231000"/>
      <w:bookmarkEnd w:id="1352"/>
      <w:r>
        <w:rPr>
          <w:rFonts w:hint="cs"/>
          <w:rtl/>
        </w:rPr>
        <w:t xml:space="preserve">היא תוספת מתוך החשד של עבירה של התעללות בנסיבות </w:t>
      </w:r>
      <w:bookmarkStart w:id="1353" w:name="_ETM_Q1_6234000"/>
      <w:bookmarkEnd w:id="1353"/>
      <w:r w:rsidR="006121DE">
        <w:rPr>
          <w:rFonts w:hint="cs"/>
          <w:rtl/>
        </w:rPr>
        <w:t xml:space="preserve">מחמירות ועבירות שציינתי של חוק הגנת הפרטיות וחוק מניעת </w:t>
      </w:r>
      <w:bookmarkStart w:id="1354" w:name="_ETM_Q1_6242000"/>
      <w:bookmarkEnd w:id="1354"/>
      <w:r w:rsidR="006121DE">
        <w:rPr>
          <w:rFonts w:hint="cs"/>
          <w:rtl/>
        </w:rPr>
        <w:t xml:space="preserve">הטרדה מינית. </w:t>
      </w:r>
    </w:p>
    <w:p w:rsidR="002B5DDE" w:rsidRDefault="002B5DDE" w:rsidP="002B5DDE">
      <w:pPr>
        <w:rPr>
          <w:rtl/>
        </w:rPr>
      </w:pPr>
      <w:bookmarkStart w:id="1355" w:name="_ETM_Q1_6230000"/>
      <w:bookmarkEnd w:id="1355"/>
    </w:p>
    <w:p w:rsidR="000B6E45" w:rsidRDefault="000B6E45" w:rsidP="004F4467">
      <w:pPr>
        <w:rPr>
          <w:rtl/>
        </w:rPr>
      </w:pPr>
      <w:r w:rsidRPr="002B5DDE">
        <w:rPr>
          <w:rFonts w:hint="cs"/>
          <w:rtl/>
        </w:rPr>
        <w:t>חלק ב'</w:t>
      </w:r>
      <w:r w:rsidR="006121DE">
        <w:rPr>
          <w:rFonts w:hint="cs"/>
          <w:rtl/>
        </w:rPr>
        <w:t xml:space="preserve"> </w:t>
      </w:r>
      <w:r w:rsidR="006121DE">
        <w:rPr>
          <w:rtl/>
        </w:rPr>
        <w:t>–</w:t>
      </w:r>
      <w:r w:rsidR="006121DE">
        <w:rPr>
          <w:rFonts w:hint="cs"/>
          <w:rtl/>
        </w:rPr>
        <w:t xml:space="preserve"> </w:t>
      </w:r>
      <w:r w:rsidRPr="002B5DDE">
        <w:rPr>
          <w:rFonts w:hint="cs"/>
          <w:rtl/>
        </w:rPr>
        <w:t>לעניין סעיפים 513ח(ג)(2), 513יז או 513יח</w:t>
      </w:r>
      <w:r w:rsidR="006121DE">
        <w:rPr>
          <w:rFonts w:hint="cs"/>
          <w:rtl/>
        </w:rPr>
        <w:t xml:space="preserve"> </w:t>
      </w:r>
      <w:r w:rsidR="006121DE">
        <w:rPr>
          <w:rtl/>
        </w:rPr>
        <w:t>–</w:t>
      </w:r>
      <w:r w:rsidR="006121DE">
        <w:rPr>
          <w:rFonts w:hint="cs"/>
          <w:rtl/>
        </w:rPr>
        <w:t xml:space="preserve"> </w:t>
      </w:r>
      <w:r w:rsidRPr="002B5DDE">
        <w:rPr>
          <w:rFonts w:hint="cs"/>
          <w:rtl/>
        </w:rPr>
        <w:t>עבירות בחוק העונשין המנויות בתוספת השלישית</w:t>
      </w:r>
      <w:r w:rsidR="006121DE">
        <w:rPr>
          <w:rFonts w:hint="cs"/>
          <w:rtl/>
        </w:rPr>
        <w:t xml:space="preserve"> </w:t>
      </w:r>
      <w:r w:rsidR="006121DE">
        <w:rPr>
          <w:rtl/>
        </w:rPr>
        <w:t>–</w:t>
      </w:r>
      <w:r w:rsidR="006121DE">
        <w:rPr>
          <w:rFonts w:hint="cs"/>
          <w:rtl/>
        </w:rPr>
        <w:t xml:space="preserve"> </w:t>
      </w:r>
      <w:bookmarkStart w:id="1356" w:name="_ETM_Q1_6259000"/>
      <w:bookmarkEnd w:id="1356"/>
      <w:r>
        <w:rPr>
          <w:rFonts w:hint="cs"/>
          <w:rtl/>
        </w:rPr>
        <w:t>1. עבירות המנויות בפרט 1, עבירה לפי סעיף 334 המנויה בפרט 4, ועבירות המנויות בפרט 8, והכול כשנפגע העבירה הוא בן משפחתו של החשוד, הנאשם או הנידון; בפרט זה, "בן משפחתו" – כל אחד מאלה:</w:t>
      </w:r>
      <w:r w:rsidR="00110E48">
        <w:rPr>
          <w:rFonts w:hint="cs"/>
          <w:rtl/>
        </w:rPr>
        <w:t xml:space="preserve"> </w:t>
      </w:r>
      <w:r>
        <w:rPr>
          <w:rFonts w:hint="cs"/>
          <w:rtl/>
        </w:rPr>
        <w:t>(1)</w:t>
      </w:r>
      <w:r w:rsidR="00110E48">
        <w:rPr>
          <w:rFonts w:hint="cs"/>
          <w:rtl/>
        </w:rPr>
        <w:t xml:space="preserve"> </w:t>
      </w:r>
      <w:r>
        <w:rPr>
          <w:rFonts w:hint="cs"/>
          <w:rtl/>
        </w:rPr>
        <w:t>מי שמקיים או שקיים עם החשוד, הנאשם או הנידון מערכת יחסים זוגית;</w:t>
      </w:r>
      <w:r w:rsidR="004F4467">
        <w:rPr>
          <w:rFonts w:hint="cs"/>
          <w:rtl/>
        </w:rPr>
        <w:t xml:space="preserve"> </w:t>
      </w:r>
      <w:r>
        <w:rPr>
          <w:rFonts w:hint="cs"/>
          <w:rtl/>
        </w:rPr>
        <w:t>(2)</w:t>
      </w:r>
      <w:r w:rsidR="004F4467">
        <w:rPr>
          <w:rFonts w:hint="cs"/>
          <w:rtl/>
        </w:rPr>
        <w:t xml:space="preserve"> </w:t>
      </w:r>
      <w:r>
        <w:rPr>
          <w:rFonts w:hint="cs"/>
          <w:rtl/>
        </w:rPr>
        <w:t>קטין או חסר ישע, שהחשוד, הנאשם או הנידון, לפי העניין, אחראי עליו או היה אחראי עליו; לעניין פסקה זו "אחראי על קטין או חסר ישע" כהגדרתו בסעיף 368א לחוק העונשין.</w:t>
      </w:r>
    </w:p>
    <w:p w:rsidR="004F4467" w:rsidRDefault="004F4467" w:rsidP="004F4467">
      <w:pPr>
        <w:rPr>
          <w:rtl/>
        </w:rPr>
      </w:pPr>
    </w:p>
    <w:p w:rsidR="000B6E45" w:rsidRDefault="000B6E45" w:rsidP="004F4467">
      <w:pPr>
        <w:rPr>
          <w:rtl/>
        </w:rPr>
      </w:pPr>
      <w:bookmarkStart w:id="1357" w:name="_ETM_Q1_6269000"/>
      <w:bookmarkEnd w:id="1357"/>
      <w:r>
        <w:rPr>
          <w:rFonts w:hint="cs"/>
          <w:rtl/>
        </w:rPr>
        <w:t>2.</w:t>
      </w:r>
      <w:r w:rsidR="004F4467">
        <w:rPr>
          <w:rFonts w:hint="cs"/>
          <w:rtl/>
        </w:rPr>
        <w:t xml:space="preserve"> </w:t>
      </w:r>
      <w:r>
        <w:rPr>
          <w:rFonts w:hint="cs"/>
          <w:rtl/>
        </w:rPr>
        <w:t>עבירות לפי סעיפים 303 ו-304 המנויות בפרט 3.</w:t>
      </w:r>
    </w:p>
    <w:p w:rsidR="004F4467" w:rsidRDefault="004F4467" w:rsidP="004F4467">
      <w:pPr>
        <w:rPr>
          <w:rtl/>
        </w:rPr>
      </w:pPr>
      <w:bookmarkStart w:id="1358" w:name="_ETM_Q1_6278000"/>
      <w:bookmarkEnd w:id="1358"/>
    </w:p>
    <w:p w:rsidR="000B6E45" w:rsidRDefault="000B6E45" w:rsidP="004F4467">
      <w:pPr>
        <w:rPr>
          <w:rtl/>
        </w:rPr>
      </w:pPr>
      <w:bookmarkStart w:id="1359" w:name="_ETM_Q1_6279000"/>
      <w:bookmarkEnd w:id="1359"/>
      <w:r w:rsidRPr="004F4467">
        <w:rPr>
          <w:rFonts w:hint="cs"/>
          <w:rtl/>
        </w:rPr>
        <w:t>עבירות בפקודת התעבורה</w:t>
      </w:r>
      <w:r w:rsidR="004F4467">
        <w:rPr>
          <w:rFonts w:hint="cs"/>
          <w:rtl/>
        </w:rPr>
        <w:t xml:space="preserve"> </w:t>
      </w:r>
      <w:r w:rsidR="004F4467">
        <w:rPr>
          <w:rtl/>
        </w:rPr>
        <w:t>–</w:t>
      </w:r>
      <w:r w:rsidR="004F4467">
        <w:rPr>
          <w:rFonts w:hint="cs"/>
          <w:rtl/>
        </w:rPr>
        <w:t xml:space="preserve"> </w:t>
      </w:r>
      <w:r>
        <w:rPr>
          <w:rFonts w:hint="cs"/>
          <w:rtl/>
        </w:rPr>
        <w:t>1.</w:t>
      </w:r>
      <w:r w:rsidR="004F4467">
        <w:rPr>
          <w:rFonts w:hint="cs"/>
          <w:rtl/>
        </w:rPr>
        <w:t xml:space="preserve"> </w:t>
      </w:r>
      <w:bookmarkStart w:id="1360" w:name="_ETM_Q1_6290000"/>
      <w:bookmarkEnd w:id="1360"/>
      <w:r>
        <w:rPr>
          <w:rFonts w:hint="cs"/>
          <w:rtl/>
        </w:rPr>
        <w:t>לפי סעיפים 64 ו-64א.</w:t>
      </w:r>
    </w:p>
    <w:p w:rsidR="004F4467" w:rsidRDefault="004F4467" w:rsidP="004F4467">
      <w:pPr>
        <w:rPr>
          <w:rtl/>
        </w:rPr>
      </w:pPr>
      <w:bookmarkStart w:id="1361" w:name="_ETM_Q1_6292000"/>
      <w:bookmarkEnd w:id="1361"/>
    </w:p>
    <w:p w:rsidR="000B6E45" w:rsidRDefault="000B6E45" w:rsidP="004F4467">
      <w:pPr>
        <w:rPr>
          <w:rtl/>
        </w:rPr>
      </w:pPr>
      <w:r w:rsidRPr="002D4726">
        <w:rPr>
          <w:rFonts w:hint="cs"/>
          <w:rtl/>
        </w:rPr>
        <w:t xml:space="preserve">תוספת </w:t>
      </w:r>
      <w:r>
        <w:rPr>
          <w:rFonts w:hint="cs"/>
          <w:rtl/>
        </w:rPr>
        <w:t>שלישית ב'</w:t>
      </w:r>
      <w:r w:rsidR="004F4467">
        <w:rPr>
          <w:rFonts w:hint="cs"/>
          <w:rtl/>
        </w:rPr>
        <w:t xml:space="preserve"> </w:t>
      </w:r>
      <w:r w:rsidR="004F4467">
        <w:rPr>
          <w:rtl/>
        </w:rPr>
        <w:t>–</w:t>
      </w:r>
      <w:r w:rsidR="004F4467">
        <w:rPr>
          <w:rFonts w:hint="cs"/>
          <w:rtl/>
        </w:rPr>
        <w:t xml:space="preserve"> לפי </w:t>
      </w:r>
      <w:r w:rsidRPr="00117A70">
        <w:rPr>
          <w:rFonts w:hint="cs"/>
          <w:rtl/>
        </w:rPr>
        <w:t xml:space="preserve">סעיף </w:t>
      </w:r>
      <w:r>
        <w:rPr>
          <w:rFonts w:hint="cs"/>
          <w:rtl/>
        </w:rPr>
        <w:t>513יח(ב)</w:t>
      </w:r>
      <w:r w:rsidR="004F4467">
        <w:rPr>
          <w:rFonts w:hint="cs"/>
          <w:b/>
          <w:bCs/>
          <w:rtl/>
        </w:rPr>
        <w:t xml:space="preserve"> </w:t>
      </w:r>
      <w:r w:rsidR="004F4467">
        <w:rPr>
          <w:b/>
          <w:bCs/>
          <w:rtl/>
        </w:rPr>
        <w:t>–</w:t>
      </w:r>
      <w:r w:rsidR="004F4467">
        <w:rPr>
          <w:rFonts w:hint="cs"/>
          <w:b/>
          <w:bCs/>
          <w:rtl/>
        </w:rPr>
        <w:t xml:space="preserve"> </w:t>
      </w:r>
      <w:r>
        <w:rPr>
          <w:rtl/>
        </w:rPr>
        <w:tab/>
      </w:r>
      <w:r w:rsidRPr="004F4467">
        <w:rPr>
          <w:rFonts w:hint="cs"/>
          <w:rtl/>
        </w:rPr>
        <w:t>עבירות בחוק העונשין</w:t>
      </w:r>
      <w:r w:rsidR="004F4467">
        <w:rPr>
          <w:rFonts w:hint="cs"/>
          <w:b/>
          <w:bCs/>
          <w:rtl/>
        </w:rPr>
        <w:t xml:space="preserve"> </w:t>
      </w:r>
      <w:r w:rsidR="004F4467">
        <w:rPr>
          <w:b/>
          <w:bCs/>
          <w:rtl/>
        </w:rPr>
        <w:t>–</w:t>
      </w:r>
      <w:bookmarkStart w:id="1362" w:name="_ETM_Q1_6293000"/>
      <w:bookmarkEnd w:id="1362"/>
      <w:r>
        <w:rPr>
          <w:rtl/>
        </w:rPr>
        <w:tab/>
      </w:r>
      <w:r>
        <w:rPr>
          <w:rFonts w:hint="cs"/>
          <w:rtl/>
        </w:rPr>
        <w:t>1.</w:t>
      </w:r>
      <w:r w:rsidR="004F4467">
        <w:rPr>
          <w:rFonts w:hint="cs"/>
          <w:rtl/>
        </w:rPr>
        <w:t xml:space="preserve"> </w:t>
      </w:r>
      <w:r>
        <w:rPr>
          <w:rFonts w:hint="cs"/>
          <w:rtl/>
        </w:rPr>
        <w:t>עבירות לפי סעיפים 298, 300 ו-305.</w:t>
      </w:r>
      <w:r w:rsidR="004F4467">
        <w:rPr>
          <w:rFonts w:hint="cs"/>
          <w:rtl/>
        </w:rPr>
        <w:t xml:space="preserve"> </w:t>
      </w:r>
      <w:r>
        <w:rPr>
          <w:rFonts w:hint="cs"/>
          <w:rtl/>
        </w:rPr>
        <w:t>2.</w:t>
      </w:r>
      <w:r w:rsidR="004F4467">
        <w:rPr>
          <w:rFonts w:hint="cs"/>
          <w:rtl/>
        </w:rPr>
        <w:t xml:space="preserve"> </w:t>
      </w:r>
      <w:r>
        <w:rPr>
          <w:rFonts w:hint="cs"/>
          <w:rtl/>
        </w:rPr>
        <w:t>עבירות לפי סעיף 329.</w:t>
      </w:r>
      <w:r w:rsidR="004F4467">
        <w:rPr>
          <w:rFonts w:hint="cs"/>
          <w:rtl/>
        </w:rPr>
        <w:t xml:space="preserve"> </w:t>
      </w:r>
      <w:r>
        <w:rPr>
          <w:rFonts w:hint="cs"/>
          <w:rtl/>
        </w:rPr>
        <w:t>3.</w:t>
      </w:r>
      <w:r w:rsidR="004F4467">
        <w:rPr>
          <w:rFonts w:hint="cs"/>
          <w:rtl/>
        </w:rPr>
        <w:t xml:space="preserve"> </w:t>
      </w:r>
      <w:r>
        <w:rPr>
          <w:rFonts w:hint="cs"/>
          <w:rtl/>
        </w:rPr>
        <w:t>עבירות לפי סעיפים 345 ו-347(ב).</w:t>
      </w:r>
      <w:r w:rsidR="004F4467">
        <w:rPr>
          <w:rFonts w:hint="cs"/>
          <w:rtl/>
        </w:rPr>
        <w:t xml:space="preserve"> </w:t>
      </w:r>
      <w:r>
        <w:rPr>
          <w:rFonts w:hint="cs"/>
          <w:rtl/>
        </w:rPr>
        <w:t>4.</w:t>
      </w:r>
      <w:r>
        <w:rPr>
          <w:rtl/>
        </w:rPr>
        <w:tab/>
      </w:r>
      <w:r>
        <w:rPr>
          <w:rFonts w:hint="cs"/>
          <w:rtl/>
        </w:rPr>
        <w:t>עבירות לפי סעיפים 369, 370, 371, 372, 373, 374 ו-374א.</w:t>
      </w:r>
      <w:r w:rsidR="004F4467">
        <w:rPr>
          <w:rFonts w:hint="cs"/>
          <w:rtl/>
        </w:rPr>
        <w:t xml:space="preserve"> </w:t>
      </w:r>
      <w:r>
        <w:rPr>
          <w:rFonts w:hint="cs"/>
          <w:rtl/>
        </w:rPr>
        <w:t>5.</w:t>
      </w:r>
      <w:r w:rsidR="004F4467">
        <w:rPr>
          <w:rFonts w:hint="cs"/>
          <w:rtl/>
        </w:rPr>
        <w:t xml:space="preserve"> </w:t>
      </w:r>
      <w:r>
        <w:rPr>
          <w:rFonts w:hint="cs"/>
          <w:rtl/>
        </w:rPr>
        <w:t>עבירה לפי סעיף 402.</w:t>
      </w:r>
    </w:p>
    <w:p w:rsidR="004F4467" w:rsidRDefault="004F4467" w:rsidP="004F4467">
      <w:pPr>
        <w:rPr>
          <w:rtl/>
        </w:rPr>
      </w:pPr>
    </w:p>
    <w:p w:rsidR="004F4467" w:rsidRDefault="004F4467" w:rsidP="004F4467">
      <w:pPr>
        <w:rPr>
          <w:rtl/>
        </w:rPr>
      </w:pPr>
      <w:bookmarkStart w:id="1363" w:name="_ETM_Q1_6315000"/>
      <w:bookmarkEnd w:id="1363"/>
      <w:r>
        <w:rPr>
          <w:rFonts w:hint="cs"/>
          <w:rtl/>
        </w:rPr>
        <w:t xml:space="preserve">בתוספת </w:t>
      </w:r>
      <w:bookmarkStart w:id="1364" w:name="_ETM_Q1_6312000"/>
      <w:bookmarkEnd w:id="1364"/>
      <w:r>
        <w:rPr>
          <w:rFonts w:hint="cs"/>
          <w:rtl/>
        </w:rPr>
        <w:t xml:space="preserve">הזאת אין שינוי לעומת הדין האזרחי. </w:t>
      </w:r>
    </w:p>
    <w:p w:rsidR="004F4467" w:rsidRDefault="004F4467" w:rsidP="004F4467">
      <w:pPr>
        <w:rPr>
          <w:rtl/>
        </w:rPr>
      </w:pPr>
    </w:p>
    <w:p w:rsidR="000B6E45" w:rsidRDefault="000B6E45" w:rsidP="00A56BB8">
      <w:pPr>
        <w:rPr>
          <w:rtl/>
        </w:rPr>
      </w:pPr>
      <w:bookmarkStart w:id="1365" w:name="_ETM_Q1_6317000"/>
      <w:bookmarkEnd w:id="1365"/>
      <w:r w:rsidRPr="002D4726">
        <w:rPr>
          <w:rFonts w:hint="cs"/>
          <w:rtl/>
        </w:rPr>
        <w:t xml:space="preserve">תוספת </w:t>
      </w:r>
      <w:r>
        <w:rPr>
          <w:rFonts w:hint="cs"/>
          <w:rtl/>
        </w:rPr>
        <w:t>רביעית</w:t>
      </w:r>
      <w:r w:rsidR="004F4467">
        <w:rPr>
          <w:rFonts w:hint="cs"/>
          <w:rtl/>
        </w:rPr>
        <w:t xml:space="preserve">. כאן אנחנו מדברים </w:t>
      </w:r>
      <w:bookmarkStart w:id="1366" w:name="_ETM_Q1_6322000"/>
      <w:bookmarkEnd w:id="1366"/>
      <w:r w:rsidR="00A56BB8">
        <w:rPr>
          <w:rFonts w:hint="cs"/>
          <w:rtl/>
        </w:rPr>
        <w:t xml:space="preserve">על מסירת המידע, איזה מידע נמסר ומי מוסר אותו </w:t>
      </w:r>
      <w:bookmarkStart w:id="1367" w:name="_ETM_Q1_6325000"/>
      <w:bookmarkEnd w:id="1367"/>
      <w:r w:rsidR="00A56BB8">
        <w:rPr>
          <w:rFonts w:hint="cs"/>
          <w:rtl/>
        </w:rPr>
        <w:t xml:space="preserve">בכל שלב בהליך הפלילי. </w:t>
      </w:r>
      <w:r>
        <w:rPr>
          <w:rFonts w:hint="cs"/>
          <w:rtl/>
        </w:rPr>
        <w:t>1.</w:t>
      </w:r>
      <w:r w:rsidR="00A56BB8">
        <w:rPr>
          <w:rFonts w:hint="cs"/>
          <w:rtl/>
        </w:rPr>
        <w:t xml:space="preserve"> </w:t>
      </w:r>
      <w:r w:rsidRPr="00926ADA">
        <w:rPr>
          <w:rFonts w:hint="cs"/>
          <w:rtl/>
        </w:rPr>
        <w:t>העברת תלונה לפרקליט צבאי או לתובע צבאי</w:t>
      </w:r>
      <w:r>
        <w:rPr>
          <w:rFonts w:hint="cs"/>
          <w:rtl/>
        </w:rPr>
        <w:t>;</w:t>
      </w:r>
      <w:r w:rsidR="00A56BB8">
        <w:rPr>
          <w:rFonts w:hint="cs"/>
          <w:rtl/>
        </w:rPr>
        <w:t xml:space="preserve"> </w:t>
      </w:r>
      <w:r w:rsidRPr="00926ADA">
        <w:rPr>
          <w:rFonts w:hint="cs"/>
          <w:rtl/>
        </w:rPr>
        <w:t>הגוף החוקר</w:t>
      </w:r>
      <w:r w:rsidR="00A56BB8">
        <w:rPr>
          <w:rFonts w:hint="cs"/>
          <w:rtl/>
        </w:rPr>
        <w:t xml:space="preserve">. </w:t>
      </w:r>
      <w:r>
        <w:rPr>
          <w:rFonts w:hint="cs"/>
          <w:rtl/>
        </w:rPr>
        <w:t>2.</w:t>
      </w:r>
      <w:r w:rsidR="00A56BB8">
        <w:rPr>
          <w:rFonts w:hint="cs"/>
          <w:rtl/>
        </w:rPr>
        <w:t xml:space="preserve"> </w:t>
      </w:r>
      <w:r w:rsidRPr="00926ADA">
        <w:rPr>
          <w:rFonts w:hint="cs"/>
          <w:rtl/>
        </w:rPr>
        <w:t>החלטה שלא לערוך חקירה</w:t>
      </w:r>
      <w:r>
        <w:rPr>
          <w:rFonts w:hint="cs"/>
          <w:rtl/>
        </w:rPr>
        <w:t>;</w:t>
      </w:r>
      <w:r w:rsidRPr="00926ADA">
        <w:rPr>
          <w:rtl/>
        </w:rPr>
        <w:tab/>
      </w:r>
      <w:r w:rsidRPr="00926ADA">
        <w:rPr>
          <w:rFonts w:hint="cs"/>
          <w:rtl/>
        </w:rPr>
        <w:t>הגוף החוקר</w:t>
      </w:r>
      <w:r w:rsidR="00A56BB8">
        <w:rPr>
          <w:rFonts w:hint="cs"/>
          <w:rtl/>
        </w:rPr>
        <w:t xml:space="preserve">. </w:t>
      </w:r>
      <w:r>
        <w:rPr>
          <w:rFonts w:hint="cs"/>
          <w:rtl/>
        </w:rPr>
        <w:t>3.</w:t>
      </w:r>
      <w:r>
        <w:rPr>
          <w:rtl/>
        </w:rPr>
        <w:tab/>
      </w:r>
      <w:r w:rsidRPr="00926ADA">
        <w:rPr>
          <w:rFonts w:hint="cs"/>
          <w:rtl/>
        </w:rPr>
        <w:t>זכות לנוכחות מלווה בחקירה (בעבירות מין או אלימות)</w:t>
      </w:r>
      <w:r>
        <w:rPr>
          <w:rFonts w:hint="cs"/>
          <w:rtl/>
        </w:rPr>
        <w:t>;</w:t>
      </w:r>
      <w:r w:rsidR="00A56BB8">
        <w:rPr>
          <w:rFonts w:hint="cs"/>
          <w:rtl/>
        </w:rPr>
        <w:t xml:space="preserve"> </w:t>
      </w:r>
      <w:bookmarkStart w:id="1368" w:name="_ETM_Q1_6336000"/>
      <w:bookmarkEnd w:id="1368"/>
      <w:r w:rsidRPr="00926ADA">
        <w:rPr>
          <w:rFonts w:hint="cs"/>
          <w:rtl/>
        </w:rPr>
        <w:t>הגוף החוקר</w:t>
      </w:r>
      <w:r w:rsidR="00A56BB8">
        <w:rPr>
          <w:rFonts w:hint="cs"/>
          <w:rtl/>
        </w:rPr>
        <w:t xml:space="preserve">. </w:t>
      </w:r>
      <w:r>
        <w:rPr>
          <w:rFonts w:hint="cs"/>
          <w:rtl/>
        </w:rPr>
        <w:t>4.</w:t>
      </w:r>
      <w:r w:rsidR="00A56BB8">
        <w:rPr>
          <w:rFonts w:hint="cs"/>
          <w:rtl/>
        </w:rPr>
        <w:t xml:space="preserve"> </w:t>
      </w:r>
      <w:r w:rsidRPr="00926ADA">
        <w:rPr>
          <w:rFonts w:hint="cs"/>
          <w:rtl/>
        </w:rPr>
        <w:t>זכות לבחור את מין החוקר (בעבירות מין)</w:t>
      </w:r>
      <w:r>
        <w:rPr>
          <w:rFonts w:hint="cs"/>
          <w:rtl/>
        </w:rPr>
        <w:t>;</w:t>
      </w:r>
      <w:r w:rsidR="00A56BB8">
        <w:rPr>
          <w:rFonts w:hint="cs"/>
          <w:rtl/>
        </w:rPr>
        <w:t xml:space="preserve"> </w:t>
      </w:r>
      <w:r w:rsidRPr="00926ADA">
        <w:rPr>
          <w:rFonts w:hint="cs"/>
          <w:rtl/>
        </w:rPr>
        <w:t>הגוף החוקר</w:t>
      </w:r>
      <w:r w:rsidR="00A56BB8">
        <w:rPr>
          <w:rFonts w:hint="cs"/>
          <w:rtl/>
        </w:rPr>
        <w:t xml:space="preserve">. </w:t>
      </w:r>
      <w:r>
        <w:rPr>
          <w:rFonts w:hint="cs"/>
          <w:rtl/>
        </w:rPr>
        <w:t>5.</w:t>
      </w:r>
      <w:r w:rsidR="00A56BB8">
        <w:rPr>
          <w:rFonts w:hint="cs"/>
          <w:rtl/>
        </w:rPr>
        <w:t xml:space="preserve"> </w:t>
      </w:r>
      <w:r w:rsidRPr="00926ADA">
        <w:rPr>
          <w:rFonts w:hint="cs"/>
          <w:rtl/>
        </w:rPr>
        <w:t>החלטה שלא לנקוט בהליכים מסוג כלשהו כלפי החשוד</w:t>
      </w:r>
      <w:r>
        <w:rPr>
          <w:rFonts w:hint="cs"/>
          <w:rtl/>
        </w:rPr>
        <w:t>;</w:t>
      </w:r>
      <w:r w:rsidRPr="00926ADA">
        <w:rPr>
          <w:rtl/>
        </w:rPr>
        <w:tab/>
      </w:r>
      <w:r w:rsidRPr="00926ADA">
        <w:rPr>
          <w:rFonts w:hint="cs"/>
          <w:rtl/>
        </w:rPr>
        <w:t>התובע הצבאי</w:t>
      </w:r>
      <w:r w:rsidR="00A56BB8">
        <w:rPr>
          <w:rFonts w:hint="cs"/>
          <w:rtl/>
        </w:rPr>
        <w:t xml:space="preserve">. </w:t>
      </w:r>
      <w:r>
        <w:rPr>
          <w:rFonts w:hint="cs"/>
          <w:rtl/>
        </w:rPr>
        <w:t>6.</w:t>
      </w:r>
      <w:r w:rsidR="00A56BB8">
        <w:rPr>
          <w:rFonts w:hint="cs"/>
          <w:rtl/>
        </w:rPr>
        <w:t xml:space="preserve"> </w:t>
      </w:r>
      <w:r w:rsidRPr="00926ADA">
        <w:rPr>
          <w:rFonts w:hint="cs"/>
          <w:rtl/>
        </w:rPr>
        <w:t>החלטה על החזקת החשוד או הנאשם במעצר פתוח, ובלבד שמי שהחליט כאמור קבע שהמעצר הפתוח נועד להגן על נפגע העבירה; יידוע על החזקה במעצר פתוח כאמור, יכלול גם אישור בכתב ובו תנאי המעצר</w:t>
      </w:r>
      <w:r>
        <w:rPr>
          <w:rFonts w:hint="cs"/>
          <w:rtl/>
        </w:rPr>
        <w:t>;</w:t>
      </w:r>
      <w:r w:rsidRPr="00926ADA">
        <w:rPr>
          <w:rtl/>
        </w:rPr>
        <w:tab/>
      </w:r>
      <w:r w:rsidRPr="00926ADA">
        <w:rPr>
          <w:rFonts w:hint="cs"/>
          <w:rtl/>
        </w:rPr>
        <w:t>התובע הצבאי</w:t>
      </w:r>
      <w:r w:rsidR="00A56BB8">
        <w:rPr>
          <w:rFonts w:hint="cs"/>
          <w:rtl/>
        </w:rPr>
        <w:t xml:space="preserve">. </w:t>
      </w:r>
      <w:r>
        <w:rPr>
          <w:rFonts w:hint="cs"/>
          <w:rtl/>
        </w:rPr>
        <w:t>7.</w:t>
      </w:r>
      <w:r w:rsidR="00A56BB8">
        <w:rPr>
          <w:rFonts w:hint="cs"/>
          <w:rtl/>
        </w:rPr>
        <w:t xml:space="preserve"> </w:t>
      </w:r>
      <w:r w:rsidRPr="00926ADA">
        <w:rPr>
          <w:rFonts w:hint="cs"/>
          <w:rtl/>
        </w:rPr>
        <w:t>שחרור של החשוד או הנאשם בתנאים על-פי סעיף 243א, לרבות פירוט התנאים, ובלבד שבית הדין קבע שתנאי השחרור, כולם או חלקם, נועדו להגן על נפגע העבירה; יידוע על שלב זה יכלול גם הודעה על כך שנפגע העבירה רשאי להעתיק את פירוט תנאי השחרור האמורים</w:t>
      </w:r>
      <w:r>
        <w:rPr>
          <w:rFonts w:hint="cs"/>
          <w:rtl/>
        </w:rPr>
        <w:t>;</w:t>
      </w:r>
      <w:r w:rsidR="00A56BB8">
        <w:rPr>
          <w:rFonts w:hint="cs"/>
          <w:rtl/>
        </w:rPr>
        <w:t xml:space="preserve"> </w:t>
      </w:r>
      <w:bookmarkStart w:id="1369" w:name="_ETM_Q1_6366000"/>
      <w:bookmarkEnd w:id="1369"/>
      <w:r w:rsidRPr="00926ADA">
        <w:rPr>
          <w:rFonts w:hint="cs"/>
          <w:rtl/>
        </w:rPr>
        <w:t>התובע הצבאי</w:t>
      </w:r>
      <w:r w:rsidR="00A56BB8">
        <w:rPr>
          <w:rFonts w:hint="cs"/>
          <w:rtl/>
        </w:rPr>
        <w:t xml:space="preserve">. </w:t>
      </w:r>
      <w:r>
        <w:rPr>
          <w:rFonts w:hint="cs"/>
          <w:rtl/>
        </w:rPr>
        <w:t>8.</w:t>
      </w:r>
      <w:r w:rsidR="00A56BB8">
        <w:rPr>
          <w:rFonts w:hint="cs"/>
          <w:rtl/>
        </w:rPr>
        <w:t xml:space="preserve"> </w:t>
      </w:r>
      <w:r w:rsidRPr="00926ADA">
        <w:rPr>
          <w:rFonts w:hint="cs"/>
          <w:rtl/>
        </w:rPr>
        <w:t>החלטה להעמיד את החשוד לדין משמעתי</w:t>
      </w:r>
      <w:r w:rsidRPr="00926ADA">
        <w:t>;</w:t>
      </w:r>
      <w:r w:rsidRPr="00926ADA">
        <w:rPr>
          <w:rFonts w:hint="cs"/>
          <w:rtl/>
        </w:rPr>
        <w:t xml:space="preserve"> תוצאות ההליך המשמעתי</w:t>
      </w:r>
      <w:r>
        <w:rPr>
          <w:rFonts w:hint="cs"/>
          <w:rtl/>
        </w:rPr>
        <w:t>;</w:t>
      </w:r>
      <w:r w:rsidR="00A56BB8">
        <w:rPr>
          <w:rFonts w:hint="cs"/>
          <w:rtl/>
        </w:rPr>
        <w:t xml:space="preserve"> </w:t>
      </w:r>
      <w:r w:rsidRPr="00926ADA">
        <w:rPr>
          <w:rFonts w:hint="cs"/>
          <w:rtl/>
        </w:rPr>
        <w:t>התובע הצבאי</w:t>
      </w:r>
      <w:r w:rsidR="00A56BB8">
        <w:rPr>
          <w:rFonts w:hint="cs"/>
          <w:rtl/>
        </w:rPr>
        <w:t xml:space="preserve">. </w:t>
      </w:r>
      <w:r>
        <w:rPr>
          <w:rFonts w:hint="cs"/>
          <w:rtl/>
        </w:rPr>
        <w:t>9.</w:t>
      </w:r>
      <w:r w:rsidR="00A56BB8">
        <w:rPr>
          <w:rFonts w:hint="cs"/>
          <w:rtl/>
        </w:rPr>
        <w:t xml:space="preserve"> </w:t>
      </w:r>
      <w:r w:rsidRPr="00926ADA">
        <w:rPr>
          <w:rFonts w:hint="cs"/>
          <w:rtl/>
        </w:rPr>
        <w:t>החלטה להעמיד את החשוד לדין פלילי</w:t>
      </w:r>
      <w:r>
        <w:rPr>
          <w:rFonts w:hint="cs"/>
          <w:rtl/>
        </w:rPr>
        <w:t>;</w:t>
      </w:r>
      <w:r w:rsidRPr="00926ADA">
        <w:rPr>
          <w:rtl/>
        </w:rPr>
        <w:tab/>
      </w:r>
      <w:r w:rsidRPr="00926ADA">
        <w:rPr>
          <w:rFonts w:hint="cs"/>
          <w:rtl/>
        </w:rPr>
        <w:t>התובע הצבאי</w:t>
      </w:r>
      <w:r w:rsidR="00A56BB8">
        <w:rPr>
          <w:rFonts w:hint="cs"/>
          <w:rtl/>
        </w:rPr>
        <w:t xml:space="preserve">. </w:t>
      </w:r>
      <w:r>
        <w:rPr>
          <w:rFonts w:hint="cs"/>
          <w:rtl/>
        </w:rPr>
        <w:t>10.</w:t>
      </w:r>
      <w:r w:rsidR="00A56BB8">
        <w:rPr>
          <w:rFonts w:hint="cs"/>
          <w:rtl/>
        </w:rPr>
        <w:t xml:space="preserve"> </w:t>
      </w:r>
      <w:r w:rsidRPr="00926ADA">
        <w:rPr>
          <w:rFonts w:hint="cs"/>
          <w:rtl/>
        </w:rPr>
        <w:t>החלטה בדבר ביטול כתב האישום מכוח סעיף 308, או החלטה בדבר העברת בירור ההליך לפי בית משפט אחר או רשות אחרת המוסמכת לחקור או להעמיד לדין לפי חוק אחר</w:t>
      </w:r>
      <w:r>
        <w:rPr>
          <w:rFonts w:hint="cs"/>
          <w:rtl/>
        </w:rPr>
        <w:t>;</w:t>
      </w:r>
      <w:r w:rsidRPr="00926ADA">
        <w:rPr>
          <w:rtl/>
        </w:rPr>
        <w:tab/>
      </w:r>
      <w:r w:rsidRPr="00926ADA">
        <w:rPr>
          <w:rFonts w:hint="cs"/>
          <w:rtl/>
        </w:rPr>
        <w:t>התובע הצבאי; אם מדובר בהעברת תיק חקירה לידי רשות מוסמכת אחרת, טרם העברתו לידי התביעה הצבאית – הגוף החוקר</w:t>
      </w:r>
      <w:r w:rsidR="00A56BB8">
        <w:rPr>
          <w:rFonts w:hint="cs"/>
          <w:rtl/>
        </w:rPr>
        <w:t xml:space="preserve">. </w:t>
      </w:r>
      <w:r>
        <w:rPr>
          <w:rFonts w:hint="cs"/>
          <w:rtl/>
        </w:rPr>
        <w:t>11.</w:t>
      </w:r>
      <w:r w:rsidR="00A56BB8">
        <w:rPr>
          <w:rFonts w:hint="cs"/>
          <w:rtl/>
        </w:rPr>
        <w:t xml:space="preserve"> </w:t>
      </w:r>
      <w:r w:rsidRPr="00926ADA">
        <w:rPr>
          <w:rFonts w:hint="cs"/>
          <w:rtl/>
        </w:rPr>
        <w:t>מועדי הדיונים בבית הדין; חלה מגבלה על פי דין על נוכחותו של נפגע העבירה בדיון מדיוני בית הדין, תימסר לו הודעה גם על כך</w:t>
      </w:r>
      <w:r>
        <w:rPr>
          <w:rFonts w:hint="cs"/>
          <w:rtl/>
        </w:rPr>
        <w:t>;</w:t>
      </w:r>
      <w:r w:rsidR="00A56BB8">
        <w:rPr>
          <w:rFonts w:hint="cs"/>
          <w:rtl/>
        </w:rPr>
        <w:t xml:space="preserve"> </w:t>
      </w:r>
      <w:bookmarkStart w:id="1370" w:name="_ETM_Q1_6406000"/>
      <w:bookmarkEnd w:id="1370"/>
      <w:r w:rsidRPr="00926ADA">
        <w:rPr>
          <w:rFonts w:hint="cs"/>
          <w:rtl/>
        </w:rPr>
        <w:t>התובע הצבאי</w:t>
      </w:r>
      <w:r w:rsidR="00A56BB8">
        <w:rPr>
          <w:rFonts w:hint="cs"/>
          <w:rtl/>
        </w:rPr>
        <w:t xml:space="preserve">. </w:t>
      </w:r>
      <w:r>
        <w:rPr>
          <w:rFonts w:hint="cs"/>
          <w:rtl/>
        </w:rPr>
        <w:t>12.</w:t>
      </w:r>
      <w:r w:rsidR="00A56BB8">
        <w:rPr>
          <w:rFonts w:hint="cs"/>
          <w:rtl/>
        </w:rPr>
        <w:t xml:space="preserve"> </w:t>
      </w:r>
      <w:r w:rsidRPr="00926ADA">
        <w:rPr>
          <w:rFonts w:hint="cs"/>
          <w:rtl/>
        </w:rPr>
        <w:t>הכרעת הדין וגזר הדין</w:t>
      </w:r>
      <w:r>
        <w:rPr>
          <w:rFonts w:hint="cs"/>
          <w:rtl/>
        </w:rPr>
        <w:t>;</w:t>
      </w:r>
      <w:r w:rsidR="00A56BB8">
        <w:rPr>
          <w:rFonts w:hint="cs"/>
          <w:rtl/>
        </w:rPr>
        <w:t xml:space="preserve"> </w:t>
      </w:r>
      <w:r w:rsidRPr="00926ADA">
        <w:rPr>
          <w:rFonts w:hint="cs"/>
          <w:rtl/>
        </w:rPr>
        <w:t>התובע הצבאי</w:t>
      </w:r>
      <w:r w:rsidR="00A56BB8">
        <w:rPr>
          <w:rFonts w:hint="cs"/>
          <w:rtl/>
        </w:rPr>
        <w:t xml:space="preserve">. </w:t>
      </w:r>
      <w:r>
        <w:rPr>
          <w:rFonts w:hint="cs"/>
          <w:rtl/>
        </w:rPr>
        <w:t>13.</w:t>
      </w:r>
      <w:r w:rsidR="00A56BB8">
        <w:rPr>
          <w:rFonts w:hint="cs"/>
          <w:rtl/>
        </w:rPr>
        <w:t xml:space="preserve"> </w:t>
      </w:r>
      <w:r w:rsidRPr="00926ADA">
        <w:rPr>
          <w:rFonts w:hint="cs"/>
          <w:rtl/>
        </w:rPr>
        <w:t>הגשת ערעור על פסק הדין; מועדי הדיונים בהליך הערעור; פסק הדין בערעור</w:t>
      </w:r>
      <w:r>
        <w:rPr>
          <w:rFonts w:hint="cs"/>
          <w:rtl/>
        </w:rPr>
        <w:t>.</w:t>
      </w:r>
      <w:r w:rsidR="00A56BB8">
        <w:rPr>
          <w:rFonts w:hint="cs"/>
          <w:rtl/>
        </w:rPr>
        <w:t xml:space="preserve"> </w:t>
      </w:r>
      <w:r w:rsidRPr="00926ADA">
        <w:rPr>
          <w:rFonts w:hint="cs"/>
          <w:rtl/>
        </w:rPr>
        <w:t>התובע הצבאי</w:t>
      </w:r>
      <w:r w:rsidR="00A56BB8">
        <w:rPr>
          <w:rFonts w:hint="cs"/>
          <w:rtl/>
        </w:rPr>
        <w:t xml:space="preserve">. </w:t>
      </w:r>
    </w:p>
    <w:p w:rsidR="00A56BB8" w:rsidRDefault="00A56BB8" w:rsidP="00A56BB8">
      <w:pPr>
        <w:rPr>
          <w:rtl/>
        </w:rPr>
      </w:pPr>
    </w:p>
    <w:p w:rsidR="00A56BB8" w:rsidRDefault="00A56BB8" w:rsidP="00A56BB8">
      <w:pPr>
        <w:rPr>
          <w:rtl/>
        </w:rPr>
      </w:pPr>
      <w:r>
        <w:rPr>
          <w:rFonts w:hint="cs"/>
          <w:rtl/>
        </w:rPr>
        <w:t xml:space="preserve">בתוספת הזאת היו </w:t>
      </w:r>
      <w:bookmarkStart w:id="1371" w:name="_ETM_Q1_6419000"/>
      <w:bookmarkEnd w:id="1371"/>
      <w:r>
        <w:rPr>
          <w:rFonts w:hint="cs"/>
          <w:rtl/>
        </w:rPr>
        <w:t xml:space="preserve">כמה </w:t>
      </w:r>
      <w:r w:rsidR="00154B8B">
        <w:rPr>
          <w:rFonts w:hint="cs"/>
          <w:rtl/>
        </w:rPr>
        <w:t xml:space="preserve">הבדלים. קודם כל, יש דברים שנובעים מההליך הצבאי. </w:t>
      </w:r>
      <w:bookmarkStart w:id="1372" w:name="_ETM_Q1_6432000"/>
      <w:bookmarkEnd w:id="1372"/>
      <w:r w:rsidR="00154B8B">
        <w:rPr>
          <w:rFonts w:hint="cs"/>
          <w:rtl/>
        </w:rPr>
        <w:t xml:space="preserve">ההחלטה על מעצר פתוח, אין באזרחות מעצר פתוח, בצבא יש. </w:t>
      </w:r>
      <w:bookmarkStart w:id="1373" w:name="_ETM_Q1_6437000"/>
      <w:bookmarkEnd w:id="1373"/>
      <w:r w:rsidR="00154B8B">
        <w:rPr>
          <w:rFonts w:hint="cs"/>
          <w:rtl/>
        </w:rPr>
        <w:t xml:space="preserve">דבר שני, שהוא מאוד משמעותי בעיני, </w:t>
      </w:r>
      <w:r w:rsidR="00DB2A7B">
        <w:rPr>
          <w:rFonts w:hint="cs"/>
          <w:rtl/>
        </w:rPr>
        <w:t>החלטה להעמיד לדין משמעתי</w:t>
      </w:r>
      <w:bookmarkStart w:id="1374" w:name="_ETM_Q1_6436000"/>
      <w:bookmarkEnd w:id="1374"/>
      <w:r w:rsidR="00DB2A7B">
        <w:rPr>
          <w:rFonts w:hint="cs"/>
          <w:rtl/>
        </w:rPr>
        <w:t xml:space="preserve"> בתוצאות ההליך המשמעתי</w:t>
      </w:r>
      <w:r w:rsidR="0039180B">
        <w:rPr>
          <w:rFonts w:hint="cs"/>
          <w:rtl/>
        </w:rPr>
        <w:t xml:space="preserve">. בהליכים אזרחיים, רוב האנשים אינם כפופים לדין </w:t>
      </w:r>
      <w:bookmarkStart w:id="1375" w:name="_ETM_Q1_6448000"/>
      <w:bookmarkEnd w:id="1375"/>
      <w:r w:rsidR="0039180B">
        <w:rPr>
          <w:rFonts w:hint="cs"/>
          <w:rtl/>
        </w:rPr>
        <w:t xml:space="preserve">משמעתי, וגם כשהם כפופים אז ההליכים מקבילים ולא בהכרח </w:t>
      </w:r>
      <w:r w:rsidR="003868BA">
        <w:rPr>
          <w:rFonts w:hint="cs"/>
          <w:rtl/>
        </w:rPr>
        <w:t xml:space="preserve">קשורים אחד לשני. פה בהרבה </w:t>
      </w:r>
      <w:bookmarkStart w:id="1376" w:name="_ETM_Q1_6449000"/>
      <w:bookmarkEnd w:id="1376"/>
      <w:r w:rsidR="003868BA">
        <w:rPr>
          <w:rFonts w:hint="cs"/>
          <w:rtl/>
        </w:rPr>
        <w:t xml:space="preserve">מקרים, הליך שנפתח כהליך פלילי, יכול להיות שתוצאותיו יהיו </w:t>
      </w:r>
      <w:bookmarkStart w:id="1377" w:name="_ETM_Q1_6451000"/>
      <w:bookmarkEnd w:id="1377"/>
      <w:r w:rsidR="003868BA">
        <w:rPr>
          <w:rFonts w:hint="cs"/>
          <w:rtl/>
        </w:rPr>
        <w:t xml:space="preserve">העמדה לדין משמעתי. וכאן אנחנו מיידעים את נפגע העבירה בעניין </w:t>
      </w:r>
      <w:bookmarkStart w:id="1378" w:name="_ETM_Q1_6463000"/>
      <w:bookmarkEnd w:id="1378"/>
      <w:r w:rsidR="003868BA">
        <w:rPr>
          <w:rFonts w:hint="cs"/>
          <w:rtl/>
        </w:rPr>
        <w:t xml:space="preserve">הזה ובתוצאות של ההליך המשמעתי. כמובן שהוא לא מעורב בהליך </w:t>
      </w:r>
      <w:bookmarkStart w:id="1379" w:name="_ETM_Q1_6464000"/>
      <w:bookmarkEnd w:id="1379"/>
      <w:r w:rsidR="003868BA">
        <w:rPr>
          <w:rFonts w:hint="cs"/>
          <w:rtl/>
        </w:rPr>
        <w:t xml:space="preserve">עצמו. </w:t>
      </w:r>
    </w:p>
    <w:p w:rsidR="003868BA" w:rsidRDefault="003868BA" w:rsidP="00A56BB8">
      <w:pPr>
        <w:rPr>
          <w:rtl/>
        </w:rPr>
      </w:pPr>
    </w:p>
    <w:sdt>
      <w:sdtPr>
        <w:rPr>
          <w:rFonts w:hint="cs"/>
          <w:rtl/>
        </w:rPr>
        <w:alias w:val="דובר"/>
        <w:tag w:val="&lt;ID&gt;5277&lt;/ID&gt;&lt;Name&gt;ענת ברקו - הליכוד&lt;/Name&gt;&lt;Data&gt;ענת ברקו (הליכוד)&lt;/Data&gt;&lt;Shortcut&gt;ענבר&lt;/Shortcut&gt;&lt;MemberID&gt;2560&lt;/MemberID&gt;"/>
        <w:id w:val="-233326900"/>
        <w:placeholder>
          <w:docPart w:val="DefaultPlaceholder_-1854013440"/>
        </w:placeholder>
        <w15:color w:val="993366"/>
      </w:sdtPr>
      <w:sdtEndPr/>
      <w:sdtContent>
        <w:p w:rsidR="003868BA" w:rsidRDefault="003868BA" w:rsidP="003868BA">
          <w:pPr>
            <w:pStyle w:val="a5"/>
            <w:keepNext/>
            <w:rPr>
              <w:rtl/>
            </w:rPr>
          </w:pPr>
          <w:r w:rsidRPr="003868BA">
            <w:rPr>
              <w:rStyle w:val="aff"/>
              <w:color w:val="000000"/>
              <w:rtl/>
            </w:rPr>
            <w:t>ענת ברקו (הליכוד)</w:t>
          </w:r>
          <w:r w:rsidRPr="003868BA">
            <w:rPr>
              <w:color w:val="000000"/>
              <w:rtl/>
            </w:rPr>
            <w:t>:</w:t>
          </w:r>
        </w:p>
      </w:sdtContent>
    </w:sdt>
    <w:p w:rsidR="003868BA" w:rsidRDefault="003868BA" w:rsidP="003868BA">
      <w:pPr>
        <w:pStyle w:val="KeepWithNext"/>
        <w:rPr>
          <w:rtl/>
        </w:rPr>
      </w:pPr>
    </w:p>
    <w:p w:rsidR="003868BA" w:rsidRDefault="003868BA" w:rsidP="003868BA">
      <w:pPr>
        <w:rPr>
          <w:rtl/>
        </w:rPr>
      </w:pPr>
      <w:r>
        <w:rPr>
          <w:rFonts w:hint="cs"/>
          <w:rtl/>
        </w:rPr>
        <w:t xml:space="preserve">מיידעים קודם כל שההליך הפלילי הפך </w:t>
      </w:r>
      <w:bookmarkStart w:id="1380" w:name="_ETM_Q1_6472000"/>
      <w:bookmarkEnd w:id="1380"/>
      <w:r>
        <w:rPr>
          <w:rFonts w:hint="cs"/>
          <w:rtl/>
        </w:rPr>
        <w:t xml:space="preserve">להיות להליך </w:t>
      </w:r>
      <w:proofErr w:type="spellStart"/>
      <w:r>
        <w:rPr>
          <w:rFonts w:hint="cs"/>
          <w:rtl/>
        </w:rPr>
        <w:t>בדמ"ש</w:t>
      </w:r>
      <w:proofErr w:type="spellEnd"/>
      <w:r>
        <w:rPr>
          <w:rFonts w:hint="cs"/>
          <w:rtl/>
        </w:rPr>
        <w:t xml:space="preserve">, ורק אחר כך מה התוצאות. </w:t>
      </w:r>
    </w:p>
    <w:p w:rsidR="003868BA" w:rsidRDefault="003868BA" w:rsidP="003868BA">
      <w:pPr>
        <w:rPr>
          <w:rtl/>
        </w:rPr>
      </w:pPr>
    </w:p>
    <w:sdt>
      <w:sdtPr>
        <w:rPr>
          <w:rFonts w:hint="cs"/>
          <w:rtl/>
        </w:rPr>
        <w:alias w:val="דובר"/>
        <w:tag w:val="&lt;ID&gt;0&lt;/ID&gt;&lt;Name&gt;עידו בן יצחק&lt;/Name&gt;&lt;Data&gt;עידו בן יצחק&lt;/Data&gt;&lt;Shortcut&gt;עיבנ&lt;/Shortcut&gt;&lt;MemberID&gt;&lt;/MemberID&gt;"/>
        <w:id w:val="-1177874851"/>
        <w:placeholder>
          <w:docPart w:val="DefaultPlaceholder_-1854013440"/>
        </w:placeholder>
        <w15:color w:val="993366"/>
      </w:sdtPr>
      <w:sdtEndPr/>
      <w:sdtContent>
        <w:p w:rsidR="003868BA" w:rsidRDefault="003868BA" w:rsidP="003868BA">
          <w:pPr>
            <w:pStyle w:val="a5"/>
            <w:keepNext/>
            <w:rPr>
              <w:rtl/>
            </w:rPr>
          </w:pPr>
          <w:r w:rsidRPr="003868BA">
            <w:rPr>
              <w:rStyle w:val="aff"/>
              <w:color w:val="000000"/>
              <w:rtl/>
            </w:rPr>
            <w:t>עידו בן יצחק</w:t>
          </w:r>
          <w:r w:rsidRPr="003868BA">
            <w:rPr>
              <w:color w:val="000000"/>
              <w:rtl/>
            </w:rPr>
            <w:t>:</w:t>
          </w:r>
        </w:p>
      </w:sdtContent>
    </w:sdt>
    <w:p w:rsidR="003868BA" w:rsidRDefault="003868BA" w:rsidP="003868BA">
      <w:pPr>
        <w:pStyle w:val="KeepWithNext"/>
        <w:rPr>
          <w:rtl/>
        </w:rPr>
      </w:pPr>
    </w:p>
    <w:p w:rsidR="003868BA" w:rsidRDefault="003868BA" w:rsidP="003868BA">
      <w:pPr>
        <w:rPr>
          <w:rtl/>
        </w:rPr>
      </w:pPr>
      <w:bookmarkStart w:id="1381" w:name="_ETM_Q1_6473000"/>
      <w:bookmarkEnd w:id="1381"/>
      <w:r>
        <w:rPr>
          <w:rFonts w:hint="cs"/>
          <w:rtl/>
        </w:rPr>
        <w:t xml:space="preserve">כן. </w:t>
      </w:r>
    </w:p>
    <w:p w:rsidR="003868BA" w:rsidRDefault="003868BA" w:rsidP="003868BA">
      <w:pPr>
        <w:rPr>
          <w:rtl/>
        </w:rPr>
      </w:pPr>
    </w:p>
    <w:bookmarkStart w:id="1382" w:name="_ETM_Q1_6475000" w:displacedByCustomXml="next"/>
    <w:bookmarkEnd w:id="1382"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303127856"/>
        <w:placeholder>
          <w:docPart w:val="DefaultPlaceholder_-1854013440"/>
        </w:placeholder>
        <w15:color w:val="993366"/>
      </w:sdtPr>
      <w:sdtEndPr/>
      <w:sdtContent>
        <w:p w:rsidR="003868BA" w:rsidRDefault="003868BA" w:rsidP="003868BA">
          <w:pPr>
            <w:pStyle w:val="afb"/>
            <w:keepNext/>
            <w:rPr>
              <w:rtl/>
            </w:rPr>
          </w:pPr>
          <w:r w:rsidRPr="003868BA">
            <w:rPr>
              <w:rStyle w:val="aff"/>
              <w:color w:val="000000"/>
              <w:rtl/>
            </w:rPr>
            <w:t>שרון זגגי פנחס</w:t>
          </w:r>
          <w:r w:rsidRPr="003868BA">
            <w:rPr>
              <w:color w:val="000000"/>
              <w:rtl/>
            </w:rPr>
            <w:t>:</w:t>
          </w:r>
        </w:p>
      </w:sdtContent>
    </w:sdt>
    <w:p w:rsidR="003868BA" w:rsidRDefault="003868BA" w:rsidP="003868BA">
      <w:pPr>
        <w:pStyle w:val="KeepWithNext"/>
        <w:rPr>
          <w:rtl/>
        </w:rPr>
      </w:pPr>
    </w:p>
    <w:p w:rsidR="003868BA" w:rsidRDefault="003868BA" w:rsidP="003868BA">
      <w:pPr>
        <w:rPr>
          <w:rtl/>
        </w:rPr>
      </w:pPr>
      <w:bookmarkStart w:id="1383" w:name="_ETM_Q1_6477000"/>
      <w:bookmarkEnd w:id="1383"/>
      <w:r>
        <w:rPr>
          <w:rFonts w:hint="cs"/>
          <w:rtl/>
        </w:rPr>
        <w:t xml:space="preserve">אני </w:t>
      </w:r>
      <w:bookmarkStart w:id="1384" w:name="_ETM_Q1_6479000"/>
      <w:bookmarkEnd w:id="1384"/>
      <w:r>
        <w:rPr>
          <w:rFonts w:hint="cs"/>
          <w:rtl/>
        </w:rPr>
        <w:t xml:space="preserve">רק אחדד שחלק מהחקירות שנפתחות על-ידי מצ"ח הן לאו דווקא </w:t>
      </w:r>
      <w:bookmarkStart w:id="1385" w:name="_ETM_Q1_6476000"/>
      <w:bookmarkEnd w:id="1385"/>
      <w:r>
        <w:rPr>
          <w:rFonts w:hint="cs"/>
          <w:rtl/>
        </w:rPr>
        <w:t xml:space="preserve">חקירות שהן פליליות. חלק מהחקירות נפתחות מלכתחילה גם כשיודעים שהחשד </w:t>
      </w:r>
      <w:bookmarkStart w:id="1386" w:name="_ETM_Q1_6480000"/>
      <w:bookmarkEnd w:id="1386"/>
      <w:r>
        <w:rPr>
          <w:rFonts w:hint="cs"/>
          <w:rtl/>
        </w:rPr>
        <w:t xml:space="preserve">הוא בעל אופי משמעתי. בכל מקרה יהיה יידוע כמובן. </w:t>
      </w:r>
    </w:p>
    <w:p w:rsidR="003868BA" w:rsidRDefault="003868BA" w:rsidP="003868BA">
      <w:pPr>
        <w:rPr>
          <w:rtl/>
        </w:rPr>
      </w:pPr>
    </w:p>
    <w:bookmarkStart w:id="1387" w:name="_ETM_Q1_6484000" w:displacedByCustomXml="next"/>
    <w:bookmarkEnd w:id="1387" w:displacedByCustomXml="next"/>
    <w:sdt>
      <w:sdtPr>
        <w:rPr>
          <w:rFonts w:hint="cs"/>
          <w:rtl/>
        </w:rPr>
        <w:alias w:val="דובר"/>
        <w:tag w:val="&lt;ID&gt;5277&lt;/ID&gt;&lt;Name&gt;ענת ברקו - הליכוד&lt;/Name&gt;&lt;Data&gt;ענת ברקו (הליכוד)&lt;/Data&gt;&lt;Shortcut&gt;ענבר&lt;/Shortcut&gt;&lt;MemberID&gt;2560&lt;/MemberID&gt;"/>
        <w:id w:val="455372873"/>
        <w:placeholder>
          <w:docPart w:val="DefaultPlaceholder_-1854013440"/>
        </w:placeholder>
        <w15:color w:val="993366"/>
      </w:sdtPr>
      <w:sdtEndPr/>
      <w:sdtContent>
        <w:p w:rsidR="003868BA" w:rsidRDefault="003868BA" w:rsidP="003868BA">
          <w:pPr>
            <w:pStyle w:val="a5"/>
            <w:keepNext/>
            <w:rPr>
              <w:rtl/>
            </w:rPr>
          </w:pPr>
          <w:r w:rsidRPr="003868BA">
            <w:rPr>
              <w:rStyle w:val="aff"/>
              <w:color w:val="000000"/>
              <w:rtl/>
            </w:rPr>
            <w:t>ענת ברקו (הליכוד)</w:t>
          </w:r>
          <w:r w:rsidRPr="003868BA">
            <w:rPr>
              <w:color w:val="000000"/>
              <w:rtl/>
            </w:rPr>
            <w:t>:</w:t>
          </w:r>
        </w:p>
      </w:sdtContent>
    </w:sdt>
    <w:p w:rsidR="003868BA" w:rsidRDefault="003868BA" w:rsidP="003868BA">
      <w:pPr>
        <w:pStyle w:val="KeepWithNext"/>
        <w:rPr>
          <w:rtl/>
        </w:rPr>
      </w:pPr>
    </w:p>
    <w:p w:rsidR="003868BA" w:rsidRDefault="003868BA" w:rsidP="003868BA">
      <w:pPr>
        <w:rPr>
          <w:rtl/>
        </w:rPr>
      </w:pPr>
      <w:bookmarkStart w:id="1388" w:name="_ETM_Q1_6486000"/>
      <w:bookmarkEnd w:id="1388"/>
      <w:r>
        <w:rPr>
          <w:rFonts w:hint="cs"/>
          <w:rtl/>
        </w:rPr>
        <w:t xml:space="preserve">בכל מקרה זו החלטת פרקליט. </w:t>
      </w:r>
    </w:p>
    <w:p w:rsidR="003868BA" w:rsidRDefault="003868BA" w:rsidP="003868BA">
      <w:pPr>
        <w:rPr>
          <w:rtl/>
        </w:rPr>
      </w:pPr>
    </w:p>
    <w:sdt>
      <w:sdtPr>
        <w:rPr>
          <w:rFonts w:hint="cs"/>
          <w:rtl/>
        </w:rPr>
        <w:alias w:val="דובר"/>
        <w:tag w:val="&lt;ID&gt;0&lt;/ID&gt;&lt;Name&gt;עידו בן יצחק&lt;/Name&gt;&lt;Data&gt;עידו בן יצחק&lt;/Data&gt;&lt;Shortcut&gt;עיבנ&lt;/Shortcut&gt;&lt;MemberID&gt;&lt;/MemberID&gt;"/>
        <w:id w:val="-1236164835"/>
        <w:placeholder>
          <w:docPart w:val="DefaultPlaceholder_-1854013440"/>
        </w:placeholder>
        <w15:color w:val="993366"/>
      </w:sdtPr>
      <w:sdtEndPr/>
      <w:sdtContent>
        <w:p w:rsidR="003868BA" w:rsidRDefault="003868BA" w:rsidP="003868BA">
          <w:pPr>
            <w:pStyle w:val="a5"/>
            <w:keepNext/>
            <w:rPr>
              <w:rtl/>
            </w:rPr>
          </w:pPr>
          <w:r w:rsidRPr="003868BA">
            <w:rPr>
              <w:rStyle w:val="aff"/>
              <w:color w:val="000000"/>
              <w:rtl/>
            </w:rPr>
            <w:t>עידו בן יצחק</w:t>
          </w:r>
          <w:r w:rsidRPr="003868BA">
            <w:rPr>
              <w:color w:val="000000"/>
              <w:rtl/>
            </w:rPr>
            <w:t>:</w:t>
          </w:r>
        </w:p>
      </w:sdtContent>
    </w:sdt>
    <w:p w:rsidR="003868BA" w:rsidRDefault="003868BA" w:rsidP="003868BA">
      <w:pPr>
        <w:pStyle w:val="KeepWithNext"/>
        <w:rPr>
          <w:rtl/>
        </w:rPr>
      </w:pPr>
    </w:p>
    <w:p w:rsidR="003868BA" w:rsidRDefault="003868BA" w:rsidP="003868BA">
      <w:pPr>
        <w:rPr>
          <w:rtl/>
        </w:rPr>
      </w:pPr>
      <w:bookmarkStart w:id="1389" w:name="_ETM_Q1_6487000"/>
      <w:bookmarkEnd w:id="1389"/>
      <w:r>
        <w:rPr>
          <w:rFonts w:hint="cs"/>
          <w:rtl/>
        </w:rPr>
        <w:t xml:space="preserve">חוץ מזה יש פה </w:t>
      </w:r>
      <w:bookmarkStart w:id="1390" w:name="_ETM_Q1_6490000"/>
      <w:bookmarkEnd w:id="1390"/>
      <w:r>
        <w:rPr>
          <w:rFonts w:hint="cs"/>
          <w:rtl/>
        </w:rPr>
        <w:t xml:space="preserve">מספר דברים שלא קיימים, מאחר שהם אינם קיימים במערכת </w:t>
      </w:r>
      <w:bookmarkStart w:id="1391" w:name="_ETM_Q1_6494000"/>
      <w:bookmarkEnd w:id="1391"/>
      <w:r>
        <w:rPr>
          <w:rFonts w:hint="cs"/>
          <w:rtl/>
        </w:rPr>
        <w:t xml:space="preserve">הצבאית. דברים שדיברנו עליהם, סגירת תיק בהסדר ועיכוב הליכים. </w:t>
      </w:r>
      <w:bookmarkStart w:id="1392" w:name="_ETM_Q1_6501000"/>
      <w:bookmarkEnd w:id="1392"/>
      <w:r>
        <w:rPr>
          <w:rFonts w:hint="cs"/>
          <w:rtl/>
        </w:rPr>
        <w:t xml:space="preserve">עוד דבר שלא דיברנו עליו קודם ולא קיים פה </w:t>
      </w:r>
      <w:bookmarkStart w:id="1393" w:name="_ETM_Q1_6499000"/>
      <w:bookmarkEnd w:id="1393"/>
      <w:r>
        <w:rPr>
          <w:rFonts w:hint="cs"/>
          <w:rtl/>
        </w:rPr>
        <w:t xml:space="preserve">הוא שיקוף פיקוח אלקטרוני, וזה מאחר שאין כיום בצה"ל הליך </w:t>
      </w:r>
      <w:bookmarkStart w:id="1394" w:name="_ETM_Q1_6509000"/>
      <w:bookmarkEnd w:id="1394"/>
      <w:r>
        <w:rPr>
          <w:rFonts w:hint="cs"/>
          <w:rtl/>
        </w:rPr>
        <w:t xml:space="preserve">של שיקוף פיקוח אלקטרוני. גם זה ראוי שייבחן בעתיד. </w:t>
      </w:r>
    </w:p>
    <w:p w:rsidR="003868BA" w:rsidRDefault="003868BA" w:rsidP="003868BA">
      <w:pPr>
        <w:rPr>
          <w:rtl/>
        </w:rPr>
      </w:pPr>
    </w:p>
    <w:bookmarkStart w:id="1395" w:name="_ETM_Q1_6510000" w:displacedByCustomXml="next"/>
    <w:bookmarkEnd w:id="1395"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1949607385"/>
        <w:placeholder>
          <w:docPart w:val="DefaultPlaceholder_-1854013440"/>
        </w:placeholder>
        <w15:color w:val="993366"/>
      </w:sdtPr>
      <w:sdtEndPr/>
      <w:sdtContent>
        <w:p w:rsidR="003868BA" w:rsidRDefault="003868BA" w:rsidP="003868BA">
          <w:pPr>
            <w:pStyle w:val="afb"/>
            <w:keepNext/>
            <w:rPr>
              <w:rtl/>
            </w:rPr>
          </w:pPr>
          <w:r w:rsidRPr="003868BA">
            <w:rPr>
              <w:rStyle w:val="aff"/>
              <w:color w:val="000000"/>
              <w:rtl/>
            </w:rPr>
            <w:t>רוית דנינו</w:t>
          </w:r>
          <w:r w:rsidRPr="003868BA">
            <w:rPr>
              <w:color w:val="000000"/>
              <w:rtl/>
            </w:rPr>
            <w:t>:</w:t>
          </w:r>
        </w:p>
      </w:sdtContent>
    </w:sdt>
    <w:p w:rsidR="003868BA" w:rsidRDefault="003868BA" w:rsidP="003868BA">
      <w:pPr>
        <w:pStyle w:val="KeepWithNext"/>
        <w:rPr>
          <w:rtl/>
        </w:rPr>
      </w:pPr>
    </w:p>
    <w:p w:rsidR="003868BA" w:rsidRDefault="003868BA" w:rsidP="003868BA">
      <w:pPr>
        <w:rPr>
          <w:rtl/>
        </w:rPr>
      </w:pPr>
      <w:r>
        <w:rPr>
          <w:rFonts w:hint="cs"/>
          <w:rtl/>
        </w:rPr>
        <w:t xml:space="preserve">יש על זה חשיבה. אותם סעיפים 4-3 גם לא קיימים בתוספת </w:t>
      </w:r>
      <w:bookmarkStart w:id="1396" w:name="_ETM_Q1_6515000"/>
      <w:bookmarkEnd w:id="1396"/>
      <w:r>
        <w:rPr>
          <w:rFonts w:hint="cs"/>
          <w:rtl/>
        </w:rPr>
        <w:t xml:space="preserve">בחוק האזרחי, הם לא שלבים בהליך הפלילי. </w:t>
      </w:r>
    </w:p>
    <w:p w:rsidR="008A41D6" w:rsidRDefault="008A41D6" w:rsidP="003868BA">
      <w:pPr>
        <w:rPr>
          <w:rtl/>
        </w:rPr>
      </w:pPr>
    </w:p>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564418122"/>
        <w:placeholder>
          <w:docPart w:val="DefaultPlaceholder_-1854013440"/>
        </w:placeholder>
        <w15:color w:val="993366"/>
      </w:sdtPr>
      <w:sdtEndPr/>
      <w:sdtContent>
        <w:p w:rsidR="008A41D6" w:rsidRDefault="008A41D6" w:rsidP="008A41D6">
          <w:pPr>
            <w:pStyle w:val="afb"/>
            <w:keepNext/>
            <w:rPr>
              <w:rtl/>
            </w:rPr>
          </w:pPr>
          <w:r w:rsidRPr="008A41D6">
            <w:rPr>
              <w:rStyle w:val="aff"/>
              <w:color w:val="000000"/>
              <w:rtl/>
            </w:rPr>
            <w:t>משה בן יקר</w:t>
          </w:r>
          <w:r w:rsidRPr="008A41D6">
            <w:rPr>
              <w:color w:val="000000"/>
              <w:rtl/>
            </w:rPr>
            <w:t>:</w:t>
          </w:r>
        </w:p>
      </w:sdtContent>
    </w:sdt>
    <w:p w:rsidR="008A41D6" w:rsidRDefault="008A41D6" w:rsidP="008A41D6">
      <w:pPr>
        <w:pStyle w:val="KeepWithNext"/>
        <w:rPr>
          <w:rtl/>
        </w:rPr>
      </w:pPr>
    </w:p>
    <w:p w:rsidR="008A41D6" w:rsidRDefault="008A41D6" w:rsidP="008A41D6">
      <w:pPr>
        <w:rPr>
          <w:rtl/>
        </w:rPr>
      </w:pPr>
      <w:proofErr w:type="spellStart"/>
      <w:r>
        <w:rPr>
          <w:rFonts w:hint="cs"/>
          <w:rtl/>
        </w:rPr>
        <w:t>איזוק</w:t>
      </w:r>
      <w:proofErr w:type="spellEnd"/>
      <w:r>
        <w:rPr>
          <w:rFonts w:hint="cs"/>
          <w:rtl/>
        </w:rPr>
        <w:t xml:space="preserve"> אלקטרוני, </w:t>
      </w:r>
      <w:bookmarkStart w:id="1397" w:name="_ETM_Q1_6524000"/>
      <w:bookmarkEnd w:id="1397"/>
      <w:r>
        <w:rPr>
          <w:rFonts w:hint="cs"/>
          <w:rtl/>
        </w:rPr>
        <w:t xml:space="preserve">מעצר בית, זה בדיוק הנושא של התזכיר. זה בדיוק </w:t>
      </w:r>
      <w:bookmarkStart w:id="1398" w:name="_ETM_Q1_6526000"/>
      <w:bookmarkEnd w:id="1398"/>
      <w:r>
        <w:rPr>
          <w:rFonts w:hint="cs"/>
          <w:rtl/>
        </w:rPr>
        <w:t xml:space="preserve">חסר פה. זה בור עמוק שחסר פה, וזה הנושא של </w:t>
      </w:r>
      <w:bookmarkStart w:id="1399" w:name="_ETM_Q1_6533000"/>
      <w:bookmarkEnd w:id="1399"/>
      <w:r>
        <w:rPr>
          <w:rFonts w:hint="cs"/>
          <w:rtl/>
        </w:rPr>
        <w:t xml:space="preserve">תזכיר. גם תזכיר לחיילים וגם תזכיר למתלונן. </w:t>
      </w:r>
    </w:p>
    <w:p w:rsidR="008A41D6" w:rsidRDefault="008A41D6" w:rsidP="008A41D6">
      <w:pPr>
        <w:rPr>
          <w:rtl/>
        </w:rPr>
      </w:pPr>
    </w:p>
    <w:sdt>
      <w:sdtPr>
        <w:rPr>
          <w:rFonts w:hint="cs"/>
          <w:rtl/>
        </w:rPr>
        <w:alias w:val="דובר"/>
        <w:tag w:val="&lt;ID&gt;5277&lt;/ID&gt;&lt;Name&gt;ענת ברקו - הליכוד&lt;/Name&gt;&lt;Data&gt;ענת ברקו (הליכוד)&lt;/Data&gt;&lt;Shortcut&gt;ענבר&lt;/Shortcut&gt;&lt;MemberID&gt;2560&lt;/MemberID&gt;"/>
        <w:id w:val="1462225743"/>
        <w:placeholder>
          <w:docPart w:val="DefaultPlaceholder_-1854013440"/>
        </w:placeholder>
        <w15:color w:val="993366"/>
      </w:sdtPr>
      <w:sdtEndPr/>
      <w:sdtContent>
        <w:p w:rsidR="008A41D6" w:rsidRDefault="008A41D6" w:rsidP="008A41D6">
          <w:pPr>
            <w:pStyle w:val="a5"/>
            <w:keepNext/>
            <w:rPr>
              <w:rtl/>
            </w:rPr>
          </w:pPr>
          <w:r w:rsidRPr="008A41D6">
            <w:rPr>
              <w:rStyle w:val="aff"/>
              <w:color w:val="000000"/>
              <w:rtl/>
            </w:rPr>
            <w:t>ענת ברקו (הליכוד)</w:t>
          </w:r>
          <w:r w:rsidRPr="008A41D6">
            <w:rPr>
              <w:color w:val="000000"/>
              <w:rtl/>
            </w:rPr>
            <w:t>:</w:t>
          </w:r>
        </w:p>
      </w:sdtContent>
    </w:sdt>
    <w:p w:rsidR="008A41D6" w:rsidRDefault="008A41D6" w:rsidP="008A41D6">
      <w:pPr>
        <w:pStyle w:val="KeepWithNext"/>
        <w:rPr>
          <w:rtl/>
        </w:rPr>
      </w:pPr>
    </w:p>
    <w:p w:rsidR="008A41D6" w:rsidRDefault="008A41D6" w:rsidP="008A41D6">
      <w:pPr>
        <w:rPr>
          <w:rtl/>
        </w:rPr>
      </w:pPr>
      <w:bookmarkStart w:id="1400" w:name="_ETM_Q1_6538000"/>
      <w:bookmarkEnd w:id="1400"/>
      <w:r>
        <w:rPr>
          <w:rFonts w:hint="cs"/>
          <w:rtl/>
        </w:rPr>
        <w:t xml:space="preserve">תגידו ברבים את </w:t>
      </w:r>
      <w:bookmarkStart w:id="1401" w:name="_ETM_Q1_6543000"/>
      <w:bookmarkEnd w:id="1401"/>
      <w:r>
        <w:rPr>
          <w:rFonts w:hint="cs"/>
          <w:rtl/>
        </w:rPr>
        <w:t xml:space="preserve">דעתכם, כי אתם הבעתם את דעתכם כבר בעניין הזה בצורה </w:t>
      </w:r>
      <w:bookmarkStart w:id="1402" w:name="_ETM_Q1_6547000"/>
      <w:bookmarkEnd w:id="1402"/>
      <w:r>
        <w:rPr>
          <w:rFonts w:hint="cs"/>
          <w:rtl/>
        </w:rPr>
        <w:t xml:space="preserve">מאוד ברורה, ואנחנו בבעיה. זה בהחלט רלוונטי. </w:t>
      </w:r>
    </w:p>
    <w:p w:rsidR="008A41D6" w:rsidRDefault="008A41D6" w:rsidP="008A41D6">
      <w:pPr>
        <w:rPr>
          <w:rtl/>
        </w:rPr>
      </w:pPr>
    </w:p>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1907024507"/>
        <w:placeholder>
          <w:docPart w:val="DefaultPlaceholder_-1854013440"/>
        </w:placeholder>
        <w15:color w:val="993366"/>
      </w:sdtPr>
      <w:sdtEndPr/>
      <w:sdtContent>
        <w:p w:rsidR="008A41D6" w:rsidRDefault="008A41D6" w:rsidP="008A41D6">
          <w:pPr>
            <w:pStyle w:val="afb"/>
            <w:keepNext/>
            <w:rPr>
              <w:rtl/>
            </w:rPr>
          </w:pPr>
          <w:r w:rsidRPr="008A41D6">
            <w:rPr>
              <w:rStyle w:val="aff"/>
              <w:color w:val="000000"/>
              <w:rtl/>
            </w:rPr>
            <w:t>משה בן יקר</w:t>
          </w:r>
          <w:r w:rsidRPr="008A41D6">
            <w:rPr>
              <w:color w:val="000000"/>
              <w:rtl/>
            </w:rPr>
            <w:t>:</w:t>
          </w:r>
        </w:p>
      </w:sdtContent>
    </w:sdt>
    <w:p w:rsidR="008A41D6" w:rsidRDefault="008A41D6" w:rsidP="008A41D6">
      <w:pPr>
        <w:pStyle w:val="KeepWithNext"/>
        <w:rPr>
          <w:rtl/>
        </w:rPr>
      </w:pPr>
    </w:p>
    <w:p w:rsidR="008A41D6" w:rsidRDefault="008A41D6" w:rsidP="008A41D6">
      <w:pPr>
        <w:rPr>
          <w:rtl/>
        </w:rPr>
      </w:pPr>
      <w:bookmarkStart w:id="1403" w:name="_ETM_Q1_6549000"/>
      <w:bookmarkEnd w:id="1403"/>
      <w:r>
        <w:rPr>
          <w:rFonts w:hint="cs"/>
          <w:rtl/>
        </w:rPr>
        <w:t xml:space="preserve">אני חושב ששתי </w:t>
      </w:r>
      <w:bookmarkStart w:id="1404" w:name="_ETM_Q1_6553000"/>
      <w:bookmarkEnd w:id="1404"/>
      <w:r>
        <w:rPr>
          <w:rFonts w:hint="cs"/>
          <w:rtl/>
        </w:rPr>
        <w:t xml:space="preserve">הצעות החוק האלה צריכות ללכת בד בבד. הסכום הזה של </w:t>
      </w:r>
      <w:bookmarkStart w:id="1405" w:name="_ETM_Q1_6555000"/>
      <w:bookmarkEnd w:id="1405"/>
      <w:r>
        <w:rPr>
          <w:rFonts w:hint="cs"/>
          <w:rtl/>
        </w:rPr>
        <w:t xml:space="preserve">תקציב של 10 מיליון שקלים, אני חושב שזה ממש נושא </w:t>
      </w:r>
      <w:bookmarkStart w:id="1406" w:name="_ETM_Q1_6559000"/>
      <w:bookmarkEnd w:id="1406"/>
      <w:r>
        <w:rPr>
          <w:rFonts w:hint="cs"/>
          <w:rtl/>
        </w:rPr>
        <w:t xml:space="preserve">של התזכיר, שזה צריך להיות במשותף עם שני הצדדים. גם כדי לשמור על זכויות הנאשם וגם לשמור על זכויות </w:t>
      </w:r>
      <w:bookmarkStart w:id="1407" w:name="_ETM_Q1_6561000"/>
      <w:bookmarkEnd w:id="1407"/>
      <w:r>
        <w:rPr>
          <w:rFonts w:hint="cs"/>
          <w:rtl/>
        </w:rPr>
        <w:t xml:space="preserve">המתלוננת. </w:t>
      </w:r>
    </w:p>
    <w:p w:rsidR="00D41C88" w:rsidRDefault="00D41C88" w:rsidP="008A41D6">
      <w:pPr>
        <w:rPr>
          <w:rtl/>
        </w:rPr>
      </w:pPr>
    </w:p>
    <w:sdt>
      <w:sdtPr>
        <w:rPr>
          <w:rFonts w:hint="cs"/>
          <w:rtl/>
        </w:rPr>
        <w:alias w:val="דובר"/>
        <w:tag w:val="&lt;ID&gt;5277&lt;/ID&gt;&lt;Name&gt;ענת ברקו - הליכוד&lt;/Name&gt;&lt;Data&gt;ענת ברקו (הליכוד)&lt;/Data&gt;&lt;Shortcut&gt;ענבר&lt;/Shortcut&gt;&lt;MemberID&gt;2560&lt;/MemberID&gt;"/>
        <w:id w:val="-1615817345"/>
        <w:placeholder>
          <w:docPart w:val="DefaultPlaceholder_-1854013440"/>
        </w:placeholder>
        <w15:color w:val="993366"/>
      </w:sdtPr>
      <w:sdtEndPr/>
      <w:sdtContent>
        <w:p w:rsidR="00D41C88" w:rsidRDefault="00D41C88" w:rsidP="00D41C88">
          <w:pPr>
            <w:pStyle w:val="a5"/>
            <w:keepNext/>
            <w:rPr>
              <w:rtl/>
            </w:rPr>
          </w:pPr>
          <w:r w:rsidRPr="00D41C88">
            <w:rPr>
              <w:rStyle w:val="aff"/>
              <w:color w:val="000000"/>
              <w:rtl/>
            </w:rPr>
            <w:t>ענת ברקו (הליכוד)</w:t>
          </w:r>
          <w:r w:rsidRPr="00D41C88">
            <w:rPr>
              <w:color w:val="000000"/>
              <w:rtl/>
            </w:rPr>
            <w:t>:</w:t>
          </w:r>
        </w:p>
      </w:sdtContent>
    </w:sdt>
    <w:p w:rsidR="00D41C88" w:rsidRDefault="00D41C88" w:rsidP="00D41C88">
      <w:pPr>
        <w:pStyle w:val="KeepWithNext"/>
        <w:rPr>
          <w:rtl/>
        </w:rPr>
      </w:pPr>
    </w:p>
    <w:p w:rsidR="00D41C88" w:rsidRDefault="00D41C88" w:rsidP="00D41C88">
      <w:pPr>
        <w:rPr>
          <w:rtl/>
        </w:rPr>
      </w:pPr>
      <w:bookmarkStart w:id="1408" w:name="_ETM_Q1_6570000"/>
      <w:bookmarkEnd w:id="1408"/>
      <w:r>
        <w:rPr>
          <w:rFonts w:hint="cs"/>
          <w:rtl/>
        </w:rPr>
        <w:t xml:space="preserve">אתה צריך להרחיב את זה. כאן זה זכויות הנאשם </w:t>
      </w:r>
      <w:bookmarkStart w:id="1409" w:name="_ETM_Q1_6573000"/>
      <w:bookmarkEnd w:id="1409"/>
      <w:r>
        <w:rPr>
          <w:rFonts w:hint="cs"/>
          <w:rtl/>
        </w:rPr>
        <w:t xml:space="preserve">באופן הכי כללי בעולם. </w:t>
      </w:r>
    </w:p>
    <w:p w:rsidR="00D41C88" w:rsidRDefault="00D41C88" w:rsidP="00D41C88">
      <w:pPr>
        <w:rPr>
          <w:rtl/>
        </w:rPr>
      </w:pPr>
    </w:p>
    <w:bookmarkStart w:id="1410" w:name="_ETM_Q1_6578000" w:displacedByCustomXml="next"/>
    <w:bookmarkEnd w:id="1410" w:displacedByCustomXml="next"/>
    <w:sdt>
      <w:sdtPr>
        <w:rPr>
          <w:rFonts w:hint="cs"/>
          <w:rtl/>
        </w:rPr>
        <w:alias w:val="דובר"/>
        <w:tag w:val="&lt;ID&gt;0&lt;/ID&gt;&lt;Name&gt;עידו בן יצחק&lt;/Name&gt;&lt;Data&gt;עידו בן יצחק&lt;/Data&gt;&lt;Shortcut&gt;עיבנ&lt;/Shortcut&gt;&lt;MemberID&gt;&lt;/MemberID&gt;"/>
        <w:id w:val="1324318473"/>
        <w:placeholder>
          <w:docPart w:val="DefaultPlaceholder_-1854013440"/>
        </w:placeholder>
        <w15:color w:val="993366"/>
      </w:sdtPr>
      <w:sdtEndPr/>
      <w:sdtContent>
        <w:p w:rsidR="00D41C88" w:rsidRDefault="00D41C88" w:rsidP="00D41C88">
          <w:pPr>
            <w:pStyle w:val="a5"/>
            <w:keepNext/>
            <w:rPr>
              <w:rtl/>
            </w:rPr>
          </w:pPr>
          <w:r w:rsidRPr="00D41C88">
            <w:rPr>
              <w:rStyle w:val="aff"/>
              <w:color w:val="000000"/>
              <w:rtl/>
            </w:rPr>
            <w:t>עידו בן יצחק</w:t>
          </w:r>
          <w:r w:rsidRPr="00D41C88">
            <w:rPr>
              <w:color w:val="000000"/>
              <w:rtl/>
            </w:rPr>
            <w:t>:</w:t>
          </w:r>
        </w:p>
      </w:sdtContent>
    </w:sdt>
    <w:p w:rsidR="00D41C88" w:rsidRDefault="00D41C88" w:rsidP="00D41C88">
      <w:pPr>
        <w:pStyle w:val="KeepWithNext"/>
        <w:rPr>
          <w:rtl/>
        </w:rPr>
      </w:pPr>
    </w:p>
    <w:p w:rsidR="00D41C88" w:rsidRDefault="000B6E45" w:rsidP="00D41C88">
      <w:pPr>
        <w:rPr>
          <w:rtl/>
        </w:rPr>
      </w:pPr>
      <w:bookmarkStart w:id="1411" w:name="_ETM_Q1_6580000"/>
      <w:bookmarkEnd w:id="1411"/>
      <w:r w:rsidRPr="002D4726">
        <w:rPr>
          <w:rFonts w:hint="cs"/>
          <w:rtl/>
        </w:rPr>
        <w:t xml:space="preserve">תוספת </w:t>
      </w:r>
      <w:r>
        <w:rPr>
          <w:rFonts w:hint="cs"/>
          <w:rtl/>
        </w:rPr>
        <w:t>חמישית</w:t>
      </w:r>
      <w:r w:rsidR="001C6BCE">
        <w:rPr>
          <w:rFonts w:hint="cs"/>
          <w:rtl/>
        </w:rPr>
        <w:t xml:space="preserve"> </w:t>
      </w:r>
      <w:r w:rsidR="001C6BCE">
        <w:rPr>
          <w:rtl/>
        </w:rPr>
        <w:t>–</w:t>
      </w:r>
      <w:r w:rsidR="001C6BCE">
        <w:rPr>
          <w:rFonts w:hint="cs"/>
          <w:rtl/>
        </w:rPr>
        <w:t xml:space="preserve"> </w:t>
      </w:r>
      <w:r w:rsidR="00D41C88">
        <w:rPr>
          <w:rFonts w:hint="cs"/>
          <w:rtl/>
        </w:rPr>
        <w:t xml:space="preserve">לפי </w:t>
      </w:r>
      <w:r w:rsidRPr="00D87C16">
        <w:rPr>
          <w:rFonts w:hint="cs"/>
          <w:rtl/>
        </w:rPr>
        <w:t>סעיף 513ח(ג)(1)</w:t>
      </w:r>
      <w:r w:rsidR="001C6BCE">
        <w:rPr>
          <w:rFonts w:hint="cs"/>
          <w:b/>
          <w:bCs/>
          <w:rtl/>
        </w:rPr>
        <w:t xml:space="preserve"> </w:t>
      </w:r>
      <w:r w:rsidR="00D41C88">
        <w:rPr>
          <w:b/>
          <w:bCs/>
          <w:rtl/>
        </w:rPr>
        <w:t>–</w:t>
      </w:r>
      <w:r w:rsidR="00D41C88">
        <w:rPr>
          <w:rFonts w:hint="cs"/>
          <w:b/>
          <w:bCs/>
          <w:rtl/>
        </w:rPr>
        <w:t xml:space="preserve"> </w:t>
      </w:r>
      <w:r w:rsidRPr="00D87C16">
        <w:rPr>
          <w:rFonts w:hint="cs"/>
          <w:rtl/>
        </w:rPr>
        <w:t>השלב בהליך הפלילי</w:t>
      </w:r>
      <w:r w:rsidR="00D41C88">
        <w:rPr>
          <w:rFonts w:hint="cs"/>
          <w:rtl/>
        </w:rPr>
        <w:t xml:space="preserve">, </w:t>
      </w:r>
      <w:r w:rsidRPr="00D87C16">
        <w:rPr>
          <w:rFonts w:hint="cs"/>
          <w:rtl/>
        </w:rPr>
        <w:t>הגוף מוסר המידע</w:t>
      </w:r>
      <w:r w:rsidR="00D41C88">
        <w:rPr>
          <w:rFonts w:hint="cs"/>
          <w:rtl/>
        </w:rPr>
        <w:t xml:space="preserve"> </w:t>
      </w:r>
      <w:bookmarkStart w:id="1412" w:name="_ETM_Q1_6584000"/>
      <w:bookmarkEnd w:id="1412"/>
      <w:r w:rsidR="00D41C88">
        <w:rPr>
          <w:rtl/>
        </w:rPr>
        <w:t>–</w:t>
      </w:r>
      <w:r w:rsidR="00D41C88">
        <w:rPr>
          <w:rFonts w:hint="cs"/>
          <w:rtl/>
        </w:rPr>
        <w:t xml:space="preserve"> 1</w:t>
      </w:r>
      <w:r>
        <w:rPr>
          <w:rFonts w:hint="cs"/>
          <w:rtl/>
        </w:rPr>
        <w:t>.</w:t>
      </w:r>
      <w:r w:rsidR="00D41C88">
        <w:rPr>
          <w:rFonts w:hint="cs"/>
          <w:rtl/>
        </w:rPr>
        <w:t xml:space="preserve"> </w:t>
      </w:r>
      <w:r w:rsidRPr="00D87C16">
        <w:rPr>
          <w:rFonts w:hint="cs"/>
          <w:rtl/>
        </w:rPr>
        <w:t>שם החוקר שמונה כאחראי על חקירת העבירה</w:t>
      </w:r>
      <w:r>
        <w:rPr>
          <w:rFonts w:hint="cs"/>
          <w:rtl/>
        </w:rPr>
        <w:t>;</w:t>
      </w:r>
      <w:r w:rsidR="00D41C88">
        <w:rPr>
          <w:rFonts w:hint="cs"/>
          <w:rtl/>
        </w:rPr>
        <w:t xml:space="preserve"> מוסר המידע הוא </w:t>
      </w:r>
      <w:r w:rsidRPr="00D87C16">
        <w:rPr>
          <w:rFonts w:hint="cs"/>
          <w:rtl/>
        </w:rPr>
        <w:t>הגוף החוקר</w:t>
      </w:r>
      <w:r w:rsidR="00D41C88">
        <w:rPr>
          <w:rFonts w:hint="cs"/>
          <w:rtl/>
        </w:rPr>
        <w:t xml:space="preserve">. </w:t>
      </w:r>
      <w:r>
        <w:rPr>
          <w:rFonts w:hint="cs"/>
          <w:rtl/>
        </w:rPr>
        <w:t>2.</w:t>
      </w:r>
      <w:r w:rsidR="00D41C88">
        <w:rPr>
          <w:rFonts w:hint="cs"/>
          <w:rtl/>
        </w:rPr>
        <w:t xml:space="preserve"> </w:t>
      </w:r>
      <w:r w:rsidRPr="00D87C16">
        <w:rPr>
          <w:rFonts w:hint="cs"/>
          <w:rtl/>
        </w:rPr>
        <w:t>מעצרו של החשוד או הנאשם במעצר סגור או פתוח, לפי העניין, או שחרורו ממעצר</w:t>
      </w:r>
      <w:r>
        <w:rPr>
          <w:rFonts w:hint="cs"/>
          <w:rtl/>
        </w:rPr>
        <w:t>;</w:t>
      </w:r>
      <w:r w:rsidR="00D41C88">
        <w:rPr>
          <w:rFonts w:hint="cs"/>
          <w:rtl/>
        </w:rPr>
        <w:t xml:space="preserve"> </w:t>
      </w:r>
      <w:bookmarkStart w:id="1413" w:name="_ETM_Q1_6596000"/>
      <w:bookmarkEnd w:id="1413"/>
      <w:r w:rsidRPr="00D87C16">
        <w:rPr>
          <w:rFonts w:hint="cs"/>
          <w:rtl/>
        </w:rPr>
        <w:t>התובע הצבאי</w:t>
      </w:r>
      <w:r w:rsidR="00D41C88">
        <w:rPr>
          <w:rFonts w:hint="cs"/>
          <w:rtl/>
        </w:rPr>
        <w:t xml:space="preserve">. </w:t>
      </w:r>
      <w:r>
        <w:rPr>
          <w:rFonts w:hint="cs"/>
          <w:rtl/>
        </w:rPr>
        <w:t>3.</w:t>
      </w:r>
      <w:r w:rsidR="00D41C88">
        <w:rPr>
          <w:rFonts w:hint="cs"/>
          <w:rtl/>
        </w:rPr>
        <w:t xml:space="preserve"> </w:t>
      </w:r>
      <w:r w:rsidRPr="00D87C16">
        <w:rPr>
          <w:rFonts w:hint="cs"/>
          <w:rtl/>
        </w:rPr>
        <w:t>כוונה לבטל את כתב האישום, מכוח סעיף 308</w:t>
      </w:r>
      <w:r>
        <w:rPr>
          <w:rFonts w:hint="cs"/>
          <w:rtl/>
        </w:rPr>
        <w:t>;</w:t>
      </w:r>
      <w:r w:rsidRPr="00D87C16">
        <w:rPr>
          <w:rFonts w:hint="cs"/>
          <w:rtl/>
        </w:rPr>
        <w:t xml:space="preserve"> יידוע לגבי שלב זה יכלול גם הודעה על זכותו של הנפגע להביא את עמדתו בעניין, לפי הוראות סעיף 513יז</w:t>
      </w:r>
      <w:r>
        <w:rPr>
          <w:rFonts w:hint="cs"/>
          <w:rtl/>
        </w:rPr>
        <w:t>;</w:t>
      </w:r>
      <w:r w:rsidR="00D41C88">
        <w:rPr>
          <w:rFonts w:hint="cs"/>
          <w:rtl/>
        </w:rPr>
        <w:t xml:space="preserve"> </w:t>
      </w:r>
      <w:r w:rsidRPr="00D87C16">
        <w:rPr>
          <w:rFonts w:hint="cs"/>
          <w:rtl/>
        </w:rPr>
        <w:t>התובע הצבאי</w:t>
      </w:r>
      <w:r w:rsidR="00D41C88">
        <w:rPr>
          <w:rFonts w:hint="cs"/>
          <w:rtl/>
        </w:rPr>
        <w:t xml:space="preserve">. </w:t>
      </w:r>
      <w:r>
        <w:rPr>
          <w:rFonts w:hint="cs"/>
          <w:rtl/>
        </w:rPr>
        <w:t>4.</w:t>
      </w:r>
      <w:r w:rsidR="00D41C88">
        <w:rPr>
          <w:rFonts w:hint="cs"/>
          <w:rtl/>
        </w:rPr>
        <w:t xml:space="preserve"> </w:t>
      </w:r>
      <w:r>
        <w:rPr>
          <w:rFonts w:hint="cs"/>
          <w:rtl/>
        </w:rPr>
        <w:t>(א)</w:t>
      </w:r>
      <w:r w:rsidR="00D41C88">
        <w:rPr>
          <w:rFonts w:hint="cs"/>
          <w:rtl/>
        </w:rPr>
        <w:t xml:space="preserve"> </w:t>
      </w:r>
      <w:r w:rsidRPr="00D87C16">
        <w:rPr>
          <w:rFonts w:hint="cs"/>
          <w:rtl/>
        </w:rPr>
        <w:t>הודעה על החלטה להעמיד את החשוד לדין כאמור בפרט 9 בתוספת הרביעית; יידוע לגבי שלב זה יכלול גם הסבר על כך שיש אפשרות שהתביעה תגיע להסדר טיעון עם הנאשם, והודעה על זכותו של נפגע העבירה להביע את עמדתו בעניין, לפי הוראות סעיף 513יח</w:t>
      </w:r>
      <w:r>
        <w:rPr>
          <w:rFonts w:hint="cs"/>
          <w:rtl/>
        </w:rPr>
        <w:t>;</w:t>
      </w:r>
      <w:r w:rsidR="00D41C88">
        <w:rPr>
          <w:rFonts w:hint="cs"/>
          <w:rtl/>
        </w:rPr>
        <w:t xml:space="preserve"> </w:t>
      </w:r>
      <w:r>
        <w:rPr>
          <w:rFonts w:hint="cs"/>
          <w:rtl/>
        </w:rPr>
        <w:t>(ב)</w:t>
      </w:r>
      <w:r w:rsidR="00D41C88">
        <w:rPr>
          <w:rFonts w:hint="cs"/>
          <w:rtl/>
        </w:rPr>
        <w:t xml:space="preserve"> </w:t>
      </w:r>
      <w:r w:rsidRPr="00D87C16">
        <w:rPr>
          <w:rFonts w:hint="cs"/>
          <w:rtl/>
        </w:rPr>
        <w:t>פרטיו של הסדר טיעון המתגבש עם הנאשם, והודעה על זכותו של נפגע העבירה להביע את עמדתו לעניין פרטיו של הסדר הטיעון האמור לפי הוראות 513יח</w:t>
      </w:r>
      <w:r>
        <w:rPr>
          <w:rFonts w:hint="cs"/>
          <w:rtl/>
        </w:rPr>
        <w:t>;</w:t>
      </w:r>
      <w:r w:rsidR="00D41C88">
        <w:rPr>
          <w:rFonts w:hint="cs"/>
          <w:rtl/>
        </w:rPr>
        <w:t xml:space="preserve"> </w:t>
      </w:r>
      <w:r>
        <w:rPr>
          <w:rFonts w:hint="cs"/>
          <w:rtl/>
        </w:rPr>
        <w:t>(ג)</w:t>
      </w:r>
      <w:r w:rsidR="00D41C88">
        <w:rPr>
          <w:rFonts w:hint="cs"/>
          <w:rtl/>
        </w:rPr>
        <w:t xml:space="preserve"> </w:t>
      </w:r>
      <w:bookmarkStart w:id="1414" w:name="_ETM_Q1_6632000"/>
      <w:bookmarkEnd w:id="1414"/>
      <w:r w:rsidRPr="00D87C16">
        <w:rPr>
          <w:rFonts w:hint="cs"/>
          <w:rtl/>
        </w:rPr>
        <w:t>בעבירות המנויות בתוספת השלישית ב' – פרטיו של הסדר טיעון שהתגבש עם הנאשם, והודעה על זכותו של נפגע העבירה להביע את עמדתו לעניין הסדר הטיעון לפני פרקליט צבאי, לפי הוראות סעיף 513יח(ב)</w:t>
      </w:r>
      <w:r>
        <w:rPr>
          <w:rFonts w:hint="cs"/>
          <w:rtl/>
        </w:rPr>
        <w:t>;</w:t>
      </w:r>
      <w:r w:rsidR="00D41C88">
        <w:rPr>
          <w:rFonts w:hint="cs"/>
          <w:rtl/>
        </w:rPr>
        <w:t xml:space="preserve"> </w:t>
      </w:r>
      <w:r w:rsidRPr="00D87C16">
        <w:rPr>
          <w:rFonts w:hint="cs"/>
          <w:rtl/>
        </w:rPr>
        <w:t>התובע הצבאי</w:t>
      </w:r>
      <w:r w:rsidR="00D41C88">
        <w:rPr>
          <w:rFonts w:hint="cs"/>
          <w:rtl/>
        </w:rPr>
        <w:t xml:space="preserve">. </w:t>
      </w:r>
      <w:r>
        <w:rPr>
          <w:rFonts w:hint="cs"/>
          <w:rtl/>
        </w:rPr>
        <w:t>5.</w:t>
      </w:r>
      <w:r w:rsidR="00D41C88">
        <w:rPr>
          <w:rFonts w:hint="cs"/>
          <w:rtl/>
        </w:rPr>
        <w:t xml:space="preserve"> </w:t>
      </w:r>
      <w:r w:rsidRPr="00D87C16">
        <w:rPr>
          <w:rFonts w:hint="cs"/>
          <w:rtl/>
        </w:rPr>
        <w:t>בקשה להעברת ההליך לערכאת שיפוט אזרחית, והחלטה בבקשה זו</w:t>
      </w:r>
      <w:r>
        <w:rPr>
          <w:rFonts w:hint="cs"/>
          <w:rtl/>
        </w:rPr>
        <w:t>;</w:t>
      </w:r>
      <w:r w:rsidR="00D41C88">
        <w:rPr>
          <w:rFonts w:hint="cs"/>
          <w:rtl/>
        </w:rPr>
        <w:t xml:space="preserve"> </w:t>
      </w:r>
      <w:r w:rsidRPr="00D87C16">
        <w:rPr>
          <w:rFonts w:hint="cs"/>
          <w:rtl/>
        </w:rPr>
        <w:t>התובע הצבאי</w:t>
      </w:r>
      <w:r w:rsidR="00D41C88">
        <w:rPr>
          <w:rFonts w:hint="cs"/>
          <w:rtl/>
        </w:rPr>
        <w:t xml:space="preserve">. </w:t>
      </w:r>
      <w:r>
        <w:rPr>
          <w:rFonts w:hint="cs"/>
          <w:rtl/>
        </w:rPr>
        <w:t>6.</w:t>
      </w:r>
      <w:r w:rsidR="00D41C88">
        <w:rPr>
          <w:rFonts w:hint="cs"/>
          <w:rtl/>
        </w:rPr>
        <w:t xml:space="preserve"> </w:t>
      </w:r>
      <w:r>
        <w:rPr>
          <w:rFonts w:hint="cs"/>
          <w:rtl/>
        </w:rPr>
        <w:t>(א)</w:t>
      </w:r>
      <w:r>
        <w:rPr>
          <w:rtl/>
        </w:rPr>
        <w:tab/>
      </w:r>
      <w:r w:rsidRPr="00D87C16">
        <w:rPr>
          <w:rFonts w:hint="cs"/>
          <w:rtl/>
        </w:rPr>
        <w:t>מתן צו פיקוח לפי סעיף 12 לחוק הגנה על הציבור מפני ביצוע עבירות מין, התשס"ו-2006, על-ידי בית דין צבאי, לרבות תנאי הפיקוח והמעקב כאמור בסעיף 13(4), (5), (7) ו-(9) עד (11) לאותו חוק, וכן כל שינוי בתקופת תוקפו של הצו או בתנאי מתנאיו, כאמור בסעיפים 14 ו-23 לאותו חוק</w:t>
      </w:r>
      <w:r w:rsidR="00D41C88">
        <w:rPr>
          <w:rFonts w:hint="cs"/>
          <w:rtl/>
        </w:rPr>
        <w:t xml:space="preserve">. </w:t>
      </w:r>
    </w:p>
    <w:p w:rsidR="00D41C88" w:rsidRDefault="00D41C88" w:rsidP="00D41C88">
      <w:pPr>
        <w:rPr>
          <w:rtl/>
        </w:rPr>
      </w:pPr>
    </w:p>
    <w:sdt>
      <w:sdtPr>
        <w:rPr>
          <w:rtl/>
        </w:rPr>
        <w:alias w:val="דובר"/>
        <w:tag w:val="&lt;ID&gt;5277&lt;/ID&gt;&lt;Name&gt;ענת ברקו - הליכוד&lt;/Name&gt;&lt;Data&gt;ענת ברקו (הליכוד)&lt;/Data&gt;&lt;Shortcut&gt;ענבר&lt;/Shortcut&gt;&lt;MemberID&gt;2560&lt;/MemberID&gt;"/>
        <w:id w:val="-1119685053"/>
        <w:placeholder>
          <w:docPart w:val="DefaultPlaceholder_-1854013440"/>
        </w:placeholder>
        <w15:color w:val="993366"/>
      </w:sdtPr>
      <w:sdtEndPr/>
      <w:sdtContent>
        <w:p w:rsidR="00D41C88" w:rsidRDefault="00D41C88" w:rsidP="00D41C88">
          <w:pPr>
            <w:pStyle w:val="a5"/>
            <w:keepNext/>
            <w:rPr>
              <w:rtl/>
            </w:rPr>
          </w:pPr>
          <w:r w:rsidRPr="00D41C88">
            <w:rPr>
              <w:rStyle w:val="aff"/>
              <w:color w:val="000000"/>
              <w:rtl/>
            </w:rPr>
            <w:t>ענת ברקו (הליכוד)</w:t>
          </w:r>
          <w:r w:rsidRPr="00D41C88">
            <w:rPr>
              <w:color w:val="000000"/>
              <w:rtl/>
            </w:rPr>
            <w:t>:</w:t>
          </w:r>
        </w:p>
      </w:sdtContent>
    </w:sdt>
    <w:p w:rsidR="00D41C88" w:rsidRDefault="00D41C88" w:rsidP="00D41C88">
      <w:pPr>
        <w:pStyle w:val="KeepWithNext"/>
        <w:rPr>
          <w:rtl/>
        </w:rPr>
      </w:pPr>
    </w:p>
    <w:p w:rsidR="00D41C88" w:rsidRDefault="00D41C88" w:rsidP="00D41C88">
      <w:pPr>
        <w:rPr>
          <w:rtl/>
        </w:rPr>
      </w:pPr>
      <w:bookmarkStart w:id="1415" w:name="_ETM_Q1_6664000"/>
      <w:bookmarkEnd w:id="1415"/>
      <w:r>
        <w:rPr>
          <w:rFonts w:hint="cs"/>
          <w:rtl/>
        </w:rPr>
        <w:t xml:space="preserve">מה קורה כשיש החלטה </w:t>
      </w:r>
      <w:bookmarkStart w:id="1416" w:name="_ETM_Q1_6669000"/>
      <w:bookmarkEnd w:id="1416"/>
      <w:r>
        <w:rPr>
          <w:rFonts w:hint="cs"/>
          <w:rtl/>
        </w:rPr>
        <w:t xml:space="preserve">של ועדה 210 </w:t>
      </w:r>
      <w:r w:rsidR="00BB1A5F">
        <w:rPr>
          <w:rFonts w:hint="cs"/>
          <w:rtl/>
        </w:rPr>
        <w:t xml:space="preserve">להעביר נאשם לכליאה אזרחית, </w:t>
      </w:r>
      <w:bookmarkStart w:id="1417" w:name="_ETM_Q1_6682000"/>
      <w:bookmarkEnd w:id="1417"/>
      <w:r w:rsidR="00BB1A5F">
        <w:rPr>
          <w:rFonts w:hint="cs"/>
          <w:rtl/>
        </w:rPr>
        <w:t>למאסר בבית כלא אזרחי? איפה זה מתייחס?</w:t>
      </w:r>
    </w:p>
    <w:p w:rsidR="00BB1A5F" w:rsidRDefault="00BB1A5F" w:rsidP="00D41C88">
      <w:pPr>
        <w:rPr>
          <w:rtl/>
        </w:rPr>
      </w:pPr>
    </w:p>
    <w:bookmarkStart w:id="1418" w:name="_ETM_Q1_6684000" w:displacedByCustomXml="next"/>
    <w:bookmarkEnd w:id="1418"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282646682"/>
        <w:placeholder>
          <w:docPart w:val="DefaultPlaceholder_-1854013440"/>
        </w:placeholder>
        <w15:color w:val="993366"/>
      </w:sdtPr>
      <w:sdtEndPr/>
      <w:sdtContent>
        <w:p w:rsidR="00BB1A5F" w:rsidRDefault="00BB1A5F" w:rsidP="00BB1A5F">
          <w:pPr>
            <w:pStyle w:val="afb"/>
            <w:keepNext/>
            <w:rPr>
              <w:rtl/>
            </w:rPr>
          </w:pPr>
          <w:r w:rsidRPr="00BB1A5F">
            <w:rPr>
              <w:rStyle w:val="aff"/>
              <w:color w:val="000000"/>
              <w:rtl/>
            </w:rPr>
            <w:t>שרון זגגי פנחס</w:t>
          </w:r>
          <w:r w:rsidRPr="00BB1A5F">
            <w:rPr>
              <w:color w:val="000000"/>
              <w:rtl/>
            </w:rPr>
            <w:t>:</w:t>
          </w:r>
        </w:p>
      </w:sdtContent>
    </w:sdt>
    <w:p w:rsidR="00BB1A5F" w:rsidRDefault="00BB1A5F" w:rsidP="00BB1A5F">
      <w:pPr>
        <w:pStyle w:val="KeepWithNext"/>
        <w:rPr>
          <w:rtl/>
        </w:rPr>
      </w:pPr>
    </w:p>
    <w:p w:rsidR="00BB1A5F" w:rsidRDefault="00BB1A5F" w:rsidP="00BB1A5F">
      <w:pPr>
        <w:rPr>
          <w:rtl/>
        </w:rPr>
      </w:pPr>
      <w:bookmarkStart w:id="1419" w:name="_ETM_Q1_6687000"/>
      <w:bookmarkEnd w:id="1419"/>
      <w:r>
        <w:rPr>
          <w:rFonts w:hint="cs"/>
          <w:rtl/>
        </w:rPr>
        <w:t xml:space="preserve">זה נכנס גם </w:t>
      </w:r>
      <w:bookmarkStart w:id="1420" w:name="_ETM_Q1_6686000"/>
      <w:bookmarkEnd w:id="1420"/>
      <w:r>
        <w:rPr>
          <w:rFonts w:hint="cs"/>
          <w:rtl/>
        </w:rPr>
        <w:t xml:space="preserve">ליידוע על מהלך המאסר. </w:t>
      </w:r>
    </w:p>
    <w:p w:rsidR="00BB1A5F" w:rsidRDefault="00BB1A5F" w:rsidP="00BB1A5F">
      <w:pPr>
        <w:rPr>
          <w:rtl/>
        </w:rPr>
      </w:pPr>
    </w:p>
    <w:bookmarkStart w:id="1421" w:name="_ETM_Q1_6692000" w:displacedByCustomXml="next"/>
    <w:bookmarkEnd w:id="1421" w:displacedByCustomXml="next"/>
    <w:sdt>
      <w:sdtPr>
        <w:rPr>
          <w:rFonts w:hint="cs"/>
          <w:rtl/>
        </w:rPr>
        <w:alias w:val="דובר"/>
        <w:tag w:val="&lt;ID&gt;5277&lt;/ID&gt;&lt;Name&gt;ענת ברקו - הליכוד&lt;/Name&gt;&lt;Data&gt;ענת ברקו (הליכוד)&lt;/Data&gt;&lt;Shortcut&gt;ענבר&lt;/Shortcut&gt;&lt;MemberID&gt;2560&lt;/MemberID&gt;"/>
        <w:id w:val="132679570"/>
        <w:placeholder>
          <w:docPart w:val="DefaultPlaceholder_-1854013440"/>
        </w:placeholder>
        <w15:color w:val="993366"/>
      </w:sdtPr>
      <w:sdtEndPr/>
      <w:sdtContent>
        <w:p w:rsidR="00BB1A5F" w:rsidRDefault="00BB1A5F" w:rsidP="00BB1A5F">
          <w:pPr>
            <w:pStyle w:val="a5"/>
            <w:keepNext/>
            <w:rPr>
              <w:rtl/>
            </w:rPr>
          </w:pPr>
          <w:r w:rsidRPr="00BB1A5F">
            <w:rPr>
              <w:rStyle w:val="aff"/>
              <w:color w:val="000000"/>
              <w:rtl/>
            </w:rPr>
            <w:t>ענת ברקו (הליכוד)</w:t>
          </w:r>
          <w:r w:rsidRPr="00BB1A5F">
            <w:rPr>
              <w:color w:val="000000"/>
              <w:rtl/>
            </w:rPr>
            <w:t>:</w:t>
          </w:r>
        </w:p>
      </w:sdtContent>
    </w:sdt>
    <w:p w:rsidR="00BB1A5F" w:rsidRDefault="00BB1A5F" w:rsidP="00BB1A5F">
      <w:pPr>
        <w:pStyle w:val="KeepWithNext"/>
        <w:rPr>
          <w:rtl/>
        </w:rPr>
      </w:pPr>
    </w:p>
    <w:p w:rsidR="00BB1A5F" w:rsidRDefault="00BB1A5F" w:rsidP="00BB1A5F">
      <w:pPr>
        <w:rPr>
          <w:rtl/>
        </w:rPr>
      </w:pPr>
      <w:bookmarkStart w:id="1422" w:name="_ETM_Q1_6694000"/>
      <w:bookmarkEnd w:id="1422"/>
      <w:r>
        <w:rPr>
          <w:rFonts w:hint="cs"/>
          <w:rtl/>
        </w:rPr>
        <w:t xml:space="preserve">אבל מי ממשיך לטפל? </w:t>
      </w:r>
      <w:r w:rsidR="00E85B1D">
        <w:rPr>
          <w:rFonts w:hint="cs"/>
          <w:rtl/>
        </w:rPr>
        <w:t>אחר כך</w:t>
      </w:r>
      <w:bookmarkStart w:id="1423" w:name="_ETM_Q1_6693000"/>
      <w:bookmarkEnd w:id="1423"/>
      <w:r w:rsidR="00E85B1D">
        <w:rPr>
          <w:rFonts w:hint="cs"/>
          <w:rtl/>
        </w:rPr>
        <w:t xml:space="preserve"> הוא תחת אחריות שב"ס, איפה זה נופל כאן בין חייל </w:t>
      </w:r>
      <w:bookmarkStart w:id="1424" w:name="_ETM_Q1_6703000"/>
      <w:bookmarkEnd w:id="1424"/>
      <w:r w:rsidR="00E85B1D">
        <w:rPr>
          <w:rFonts w:hint="cs"/>
          <w:rtl/>
        </w:rPr>
        <w:t>ועד שהוא לא ישוחרר מהצבא? יכול להיות מצב שהוא א</w:t>
      </w:r>
      <w:bookmarkStart w:id="1425" w:name="_ETM_Q1_6708000"/>
      <w:bookmarkEnd w:id="1425"/>
      <w:r w:rsidR="00E85B1D">
        <w:rPr>
          <w:rFonts w:hint="cs"/>
          <w:rtl/>
        </w:rPr>
        <w:t xml:space="preserve">סיר של שב"ס. איך פותרים את הבעיה הזאת? יש לזה </w:t>
      </w:r>
      <w:bookmarkStart w:id="1426" w:name="_ETM_Q1_6710000"/>
      <w:bookmarkEnd w:id="1426"/>
      <w:r w:rsidR="00E85B1D">
        <w:rPr>
          <w:rFonts w:hint="cs"/>
          <w:rtl/>
        </w:rPr>
        <w:t xml:space="preserve">מענה בחוק? עידו, יש לזה מענה בחוק? ועדה 210 שמחליטה </w:t>
      </w:r>
      <w:bookmarkStart w:id="1427" w:name="_ETM_Q1_6713000"/>
      <w:bookmarkEnd w:id="1427"/>
      <w:r w:rsidR="00E85B1D">
        <w:rPr>
          <w:rFonts w:hint="cs"/>
          <w:rtl/>
        </w:rPr>
        <w:t>להעביר חייל שנשפט מעל לשנת מאסר, לרצות את העונש בבית כלא אזרחי תחת אחריות שב"ס</w:t>
      </w:r>
      <w:r w:rsidR="00757798">
        <w:rPr>
          <w:rFonts w:hint="cs"/>
          <w:rtl/>
        </w:rPr>
        <w:t xml:space="preserve">. הוא עדיין חייל, הוא </w:t>
      </w:r>
      <w:bookmarkStart w:id="1428" w:name="_ETM_Q1_6722000"/>
      <w:bookmarkEnd w:id="1428"/>
      <w:r w:rsidR="00757798">
        <w:rPr>
          <w:rFonts w:hint="cs"/>
          <w:rtl/>
        </w:rPr>
        <w:t xml:space="preserve">יובא בפני ועדה לעיון בעונש כחייל, אבל אין לזה מענה </w:t>
      </w:r>
      <w:bookmarkStart w:id="1429" w:name="_ETM_Q1_6727000"/>
      <w:bookmarkEnd w:id="1429"/>
      <w:r w:rsidR="00757798">
        <w:rPr>
          <w:rFonts w:hint="cs"/>
          <w:rtl/>
        </w:rPr>
        <w:t>בחוק. מי נותן את המענה?</w:t>
      </w:r>
    </w:p>
    <w:p w:rsidR="00757798" w:rsidRDefault="00757798" w:rsidP="00BB1A5F">
      <w:pPr>
        <w:rPr>
          <w:rtl/>
        </w:rPr>
      </w:pPr>
    </w:p>
    <w:bookmarkStart w:id="1430" w:name="_ETM_Q1_6735000" w:displacedByCustomXml="next"/>
    <w:bookmarkEnd w:id="1430"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1205908141"/>
        <w:placeholder>
          <w:docPart w:val="DefaultPlaceholder_-1854013440"/>
        </w:placeholder>
        <w15:color w:val="993366"/>
      </w:sdtPr>
      <w:sdtEndPr/>
      <w:sdtContent>
        <w:p w:rsidR="00757798" w:rsidRDefault="00757798" w:rsidP="00757798">
          <w:pPr>
            <w:pStyle w:val="afb"/>
            <w:keepNext/>
            <w:rPr>
              <w:rtl/>
            </w:rPr>
          </w:pPr>
          <w:r w:rsidRPr="00757798">
            <w:rPr>
              <w:rStyle w:val="aff"/>
              <w:color w:val="000000"/>
              <w:rtl/>
            </w:rPr>
            <w:t>ליאנה מגד</w:t>
          </w:r>
          <w:r w:rsidRPr="00757798">
            <w:rPr>
              <w:color w:val="000000"/>
              <w:rtl/>
            </w:rPr>
            <w:t>:</w:t>
          </w:r>
        </w:p>
      </w:sdtContent>
    </w:sdt>
    <w:p w:rsidR="00757798" w:rsidRDefault="00757798" w:rsidP="00757798">
      <w:pPr>
        <w:pStyle w:val="KeepWithNext"/>
        <w:rPr>
          <w:rtl/>
        </w:rPr>
      </w:pPr>
    </w:p>
    <w:p w:rsidR="00757798" w:rsidRDefault="00757798" w:rsidP="00757798">
      <w:pPr>
        <w:rPr>
          <w:rtl/>
        </w:rPr>
      </w:pPr>
      <w:r>
        <w:rPr>
          <w:rFonts w:hint="cs"/>
          <w:rtl/>
        </w:rPr>
        <w:t xml:space="preserve">לפי חוק </w:t>
      </w:r>
      <w:bookmarkStart w:id="1431" w:name="_ETM_Q1_6737000"/>
      <w:bookmarkEnd w:id="1431"/>
      <w:r>
        <w:rPr>
          <w:rFonts w:hint="cs"/>
          <w:rtl/>
        </w:rPr>
        <w:t xml:space="preserve">זכויות נפגעי עבירה, החובה של שב"ס לעדכן </w:t>
      </w:r>
      <w:r w:rsidR="0037221A">
        <w:rPr>
          <w:rFonts w:hint="cs"/>
          <w:rtl/>
        </w:rPr>
        <w:t xml:space="preserve">את נפגע העבירה </w:t>
      </w:r>
      <w:bookmarkStart w:id="1432" w:name="_ETM_Q1_6742000"/>
      <w:bookmarkEnd w:id="1432"/>
      <w:r w:rsidR="0037221A">
        <w:rPr>
          <w:rFonts w:hint="cs"/>
          <w:rtl/>
        </w:rPr>
        <w:t xml:space="preserve">היא על כל אסיר שנמצא אצלו ויש לו את פרטי </w:t>
      </w:r>
      <w:bookmarkStart w:id="1433" w:name="_ETM_Q1_6740000"/>
      <w:bookmarkEnd w:id="1433"/>
      <w:r w:rsidR="0037221A">
        <w:rPr>
          <w:rFonts w:hint="cs"/>
          <w:rtl/>
        </w:rPr>
        <w:t xml:space="preserve">נפגע העבירה. </w:t>
      </w:r>
    </w:p>
    <w:p w:rsidR="00566C98" w:rsidRDefault="00566C98" w:rsidP="00757798">
      <w:pPr>
        <w:rPr>
          <w:rtl/>
        </w:rPr>
      </w:pPr>
    </w:p>
    <w:bookmarkStart w:id="1434" w:name="_ETM_Q1_6747000" w:displacedByCustomXml="next"/>
    <w:bookmarkEnd w:id="1434" w:displacedByCustomXml="next"/>
    <w:sdt>
      <w:sdtPr>
        <w:rPr>
          <w:rFonts w:hint="cs"/>
          <w:rtl/>
        </w:rPr>
        <w:alias w:val="דובר"/>
        <w:tag w:val="&lt;ID&gt;5277&lt;/ID&gt;&lt;Name&gt;ענת ברקו - הליכוד&lt;/Name&gt;&lt;Data&gt;ענת ברקו (הליכוד)&lt;/Data&gt;&lt;Shortcut&gt;ענבר&lt;/Shortcut&gt;&lt;MemberID&gt;2560&lt;/MemberID&gt;"/>
        <w:id w:val="-1865516088"/>
        <w:placeholder>
          <w:docPart w:val="DefaultPlaceholder_-1854013440"/>
        </w:placeholder>
        <w15:color w:val="993366"/>
      </w:sdtPr>
      <w:sdtEndPr/>
      <w:sdtContent>
        <w:p w:rsidR="00566C98" w:rsidRDefault="00566C98" w:rsidP="00566C98">
          <w:pPr>
            <w:pStyle w:val="a5"/>
            <w:keepNext/>
            <w:rPr>
              <w:rtl/>
            </w:rPr>
          </w:pPr>
          <w:proofErr w:type="spellStart"/>
          <w:r w:rsidRPr="00566C98">
            <w:rPr>
              <w:rStyle w:val="aff"/>
              <w:rFonts w:hint="cs"/>
              <w:color w:val="000000"/>
              <w:rtl/>
            </w:rPr>
            <w:t>ה</w:t>
          </w:r>
          <w:r w:rsidRPr="00566C98">
            <w:rPr>
              <w:rStyle w:val="aff"/>
              <w:color w:val="000000"/>
              <w:rtl/>
            </w:rPr>
            <w:t>ענת</w:t>
          </w:r>
          <w:proofErr w:type="spellEnd"/>
          <w:r w:rsidRPr="00566C98">
            <w:rPr>
              <w:rStyle w:val="aff"/>
              <w:color w:val="000000"/>
              <w:rtl/>
            </w:rPr>
            <w:t xml:space="preserve"> ברקו (הליכוד):</w:t>
          </w:r>
        </w:p>
      </w:sdtContent>
    </w:sdt>
    <w:p w:rsidR="00566C98" w:rsidRDefault="00566C98" w:rsidP="00566C98">
      <w:pPr>
        <w:pStyle w:val="KeepWithNext"/>
        <w:rPr>
          <w:rtl/>
        </w:rPr>
      </w:pPr>
    </w:p>
    <w:p w:rsidR="00566C98" w:rsidRDefault="00566C98" w:rsidP="00566C98">
      <w:pPr>
        <w:rPr>
          <w:rtl/>
        </w:rPr>
      </w:pPr>
      <w:bookmarkStart w:id="1435" w:name="_ETM_Q1_6748000"/>
      <w:bookmarkEnd w:id="1435"/>
      <w:r>
        <w:rPr>
          <w:rFonts w:hint="cs"/>
          <w:rtl/>
        </w:rPr>
        <w:t xml:space="preserve">השב"ס יגידו: החייל זה לא ענייננו. זה מה </w:t>
      </w:r>
      <w:bookmarkStart w:id="1436" w:name="_ETM_Q1_6746000"/>
      <w:bookmarkEnd w:id="1436"/>
      <w:r>
        <w:rPr>
          <w:rFonts w:hint="cs"/>
          <w:rtl/>
        </w:rPr>
        <w:t xml:space="preserve">שעובד בדרך כלל. </w:t>
      </w:r>
    </w:p>
    <w:p w:rsidR="00566C98" w:rsidRDefault="00566C98" w:rsidP="00566C98">
      <w:pPr>
        <w:rPr>
          <w:rtl/>
        </w:rPr>
      </w:pPr>
    </w:p>
    <w:bookmarkStart w:id="1437" w:name="_ETM_Q1_6750000" w:displacedByCustomXml="next"/>
    <w:bookmarkEnd w:id="1437"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1580715391"/>
        <w:placeholder>
          <w:docPart w:val="DefaultPlaceholder_-1854013440"/>
        </w:placeholder>
        <w15:color w:val="993366"/>
      </w:sdtPr>
      <w:sdtEndPr/>
      <w:sdtContent>
        <w:p w:rsidR="00566C98" w:rsidRDefault="00566C98" w:rsidP="00566C98">
          <w:pPr>
            <w:pStyle w:val="afb"/>
            <w:keepNext/>
            <w:rPr>
              <w:rtl/>
            </w:rPr>
          </w:pPr>
          <w:r w:rsidRPr="00566C98">
            <w:rPr>
              <w:rStyle w:val="aff"/>
              <w:color w:val="000000"/>
              <w:rtl/>
            </w:rPr>
            <w:t>ליאנה מגד</w:t>
          </w:r>
          <w:r w:rsidRPr="00566C98">
            <w:rPr>
              <w:color w:val="000000"/>
              <w:rtl/>
            </w:rPr>
            <w:t>:</w:t>
          </w:r>
        </w:p>
      </w:sdtContent>
    </w:sdt>
    <w:p w:rsidR="00566C98" w:rsidRDefault="00566C98" w:rsidP="00566C98">
      <w:pPr>
        <w:pStyle w:val="KeepWithNext"/>
        <w:rPr>
          <w:rtl/>
        </w:rPr>
      </w:pPr>
    </w:p>
    <w:p w:rsidR="00566C98" w:rsidRDefault="00566C98" w:rsidP="00566C98">
      <w:pPr>
        <w:rPr>
          <w:rtl/>
        </w:rPr>
      </w:pPr>
      <w:r>
        <w:rPr>
          <w:rFonts w:hint="cs"/>
          <w:rtl/>
        </w:rPr>
        <w:t xml:space="preserve">לפי חוק </w:t>
      </w:r>
      <w:r w:rsidR="00541CAA">
        <w:rPr>
          <w:rFonts w:hint="cs"/>
          <w:rtl/>
        </w:rPr>
        <w:t xml:space="preserve">זכויות </w:t>
      </w:r>
      <w:r>
        <w:rPr>
          <w:rFonts w:hint="cs"/>
          <w:rtl/>
        </w:rPr>
        <w:t xml:space="preserve">נפגעי עבירה, </w:t>
      </w:r>
      <w:r w:rsidR="00541CAA">
        <w:rPr>
          <w:rFonts w:hint="cs"/>
          <w:rtl/>
        </w:rPr>
        <w:t xml:space="preserve">כל </w:t>
      </w:r>
      <w:bookmarkStart w:id="1438" w:name="_ETM_Q1_6752000"/>
      <w:bookmarkEnd w:id="1438"/>
      <w:r w:rsidR="00541CAA">
        <w:rPr>
          <w:rFonts w:hint="cs"/>
          <w:rtl/>
        </w:rPr>
        <w:t xml:space="preserve">אסיר שנמצא בשב"ס - - - </w:t>
      </w:r>
    </w:p>
    <w:p w:rsidR="00541CAA" w:rsidRDefault="00541CAA" w:rsidP="00566C98">
      <w:pPr>
        <w:rPr>
          <w:rtl/>
        </w:rPr>
      </w:pPr>
      <w:bookmarkStart w:id="1439" w:name="_ETM_Q1_6753000"/>
      <w:bookmarkEnd w:id="1439"/>
    </w:p>
    <w:sdt>
      <w:sdtPr>
        <w:rPr>
          <w:rFonts w:hint="cs"/>
          <w:rtl/>
        </w:rPr>
        <w:alias w:val="דובר"/>
        <w:tag w:val="&lt;ID&gt;5277&lt;/ID&gt;&lt;Name&gt;ענת ברקו - הליכוד&lt;/Name&gt;&lt;Data&gt;ענת ברקו (הליכוד)&lt;/Data&gt;&lt;Shortcut&gt;ענבר&lt;/Shortcut&gt;&lt;MemberID&gt;2560&lt;/MemberID&gt;"/>
        <w:id w:val="-699866050"/>
        <w:placeholder>
          <w:docPart w:val="DefaultPlaceholder_-1854013440"/>
        </w:placeholder>
        <w15:color w:val="993366"/>
      </w:sdtPr>
      <w:sdtEndPr/>
      <w:sdtContent>
        <w:p w:rsidR="00541CAA" w:rsidRDefault="00541CAA" w:rsidP="00541CAA">
          <w:pPr>
            <w:pStyle w:val="a5"/>
            <w:keepNext/>
            <w:rPr>
              <w:rtl/>
            </w:rPr>
          </w:pPr>
          <w:r w:rsidRPr="00541CAA">
            <w:rPr>
              <w:rStyle w:val="aff"/>
              <w:color w:val="000000"/>
              <w:rtl/>
            </w:rPr>
            <w:t>ענת ברקו (הליכוד)</w:t>
          </w:r>
          <w:r w:rsidRPr="00541CAA">
            <w:rPr>
              <w:color w:val="000000"/>
              <w:rtl/>
            </w:rPr>
            <w:t>:</w:t>
          </w:r>
        </w:p>
      </w:sdtContent>
    </w:sdt>
    <w:p w:rsidR="00541CAA" w:rsidRDefault="00541CAA" w:rsidP="00541CAA">
      <w:pPr>
        <w:pStyle w:val="KeepWithNext"/>
        <w:rPr>
          <w:rtl/>
        </w:rPr>
      </w:pPr>
    </w:p>
    <w:p w:rsidR="00541CAA" w:rsidRDefault="00541CAA" w:rsidP="00541CAA">
      <w:pPr>
        <w:rPr>
          <w:rtl/>
        </w:rPr>
      </w:pPr>
      <w:r>
        <w:rPr>
          <w:rFonts w:hint="cs"/>
          <w:rtl/>
        </w:rPr>
        <w:t xml:space="preserve">צריך לחדד את זה, כי השב"ס יגיד שהוא חייל. </w:t>
      </w:r>
    </w:p>
    <w:p w:rsidR="00541CAA" w:rsidRDefault="00541CAA" w:rsidP="00541CAA">
      <w:pPr>
        <w:rPr>
          <w:rtl/>
        </w:rPr>
      </w:pPr>
    </w:p>
    <w:sdt>
      <w:sdtPr>
        <w:rPr>
          <w:rFonts w:hint="cs"/>
          <w:rtl/>
        </w:rPr>
        <w:alias w:val="יור"/>
        <w:tag w:val="&lt;ID&gt;4613&lt;/ID&gt;&lt;Name&gt;אבי דיכטר - יו&quot;רַ&lt;/Name&gt;&lt;Data&gt;אבי דיכטר&lt;/Data&gt;&lt;Shortcut&gt;אבדי&lt;/Shortcut&gt;"/>
        <w:id w:val="61375830"/>
        <w:placeholder>
          <w:docPart w:val="DefaultPlaceholder_-1854013440"/>
        </w:placeholder>
        <w15:color w:val="993366"/>
      </w:sdtPr>
      <w:sdtEndPr/>
      <w:sdtContent>
        <w:p w:rsidR="00541CAA" w:rsidRDefault="00541CAA" w:rsidP="00541CAA">
          <w:pPr>
            <w:pStyle w:val="af8"/>
            <w:keepNext/>
            <w:rPr>
              <w:rtl/>
            </w:rPr>
          </w:pPr>
          <w:r w:rsidRPr="00541CAA">
            <w:rPr>
              <w:rStyle w:val="aff"/>
              <w:color w:val="000000"/>
              <w:rtl/>
            </w:rPr>
            <w:t xml:space="preserve">היו"ר אבי </w:t>
          </w:r>
          <w:proofErr w:type="spellStart"/>
          <w:r w:rsidRPr="00541CAA">
            <w:rPr>
              <w:rStyle w:val="aff"/>
              <w:color w:val="000000"/>
              <w:rtl/>
            </w:rPr>
            <w:t>דיכטר</w:t>
          </w:r>
          <w:proofErr w:type="spellEnd"/>
          <w:r w:rsidRPr="00541CAA">
            <w:rPr>
              <w:color w:val="000000"/>
              <w:rtl/>
            </w:rPr>
            <w:t>:</w:t>
          </w:r>
        </w:p>
      </w:sdtContent>
    </w:sdt>
    <w:p w:rsidR="00541CAA" w:rsidRDefault="00541CAA" w:rsidP="00541CAA">
      <w:pPr>
        <w:pStyle w:val="KeepWithNext"/>
        <w:rPr>
          <w:rtl/>
        </w:rPr>
      </w:pPr>
    </w:p>
    <w:p w:rsidR="00541CAA" w:rsidRDefault="00541CAA" w:rsidP="00541CAA">
      <w:pPr>
        <w:rPr>
          <w:rtl/>
        </w:rPr>
      </w:pPr>
      <w:bookmarkStart w:id="1440" w:name="_ETM_Q1_6755000"/>
      <w:bookmarkEnd w:id="1440"/>
      <w:r>
        <w:rPr>
          <w:rFonts w:hint="cs"/>
          <w:rtl/>
        </w:rPr>
        <w:t xml:space="preserve">השאלה אם את יכולה לחדד </w:t>
      </w:r>
      <w:bookmarkStart w:id="1441" w:name="_ETM_Q1_6754000"/>
      <w:bookmarkEnd w:id="1441"/>
      <w:r>
        <w:rPr>
          <w:rFonts w:hint="cs"/>
          <w:rtl/>
        </w:rPr>
        <w:t xml:space="preserve">את זה בחוק הזה. הוא לא חוק שחל עליהם. </w:t>
      </w:r>
    </w:p>
    <w:p w:rsidR="00541CAA" w:rsidRDefault="00541CAA" w:rsidP="00541CAA">
      <w:pPr>
        <w:rPr>
          <w:rtl/>
        </w:rPr>
      </w:pPr>
    </w:p>
    <w:bookmarkStart w:id="1442" w:name="_ETM_Q1_6757000" w:displacedByCustomXml="next"/>
    <w:bookmarkEnd w:id="1442" w:displacedByCustomXml="next"/>
    <w:sdt>
      <w:sdtPr>
        <w:rPr>
          <w:rFonts w:hint="cs"/>
          <w:rtl/>
        </w:rPr>
        <w:alias w:val="דובר"/>
        <w:tag w:val="&lt;ID&gt;5277&lt;/ID&gt;&lt;Name&gt;ענת ברקו - הליכוד&lt;/Name&gt;&lt;Data&gt;ענת ברקו (הליכוד)&lt;/Data&gt;&lt;Shortcut&gt;ענבר&lt;/Shortcut&gt;&lt;MemberID&gt;2560&lt;/MemberID&gt;"/>
        <w:id w:val="-846333947"/>
        <w:placeholder>
          <w:docPart w:val="DefaultPlaceholder_-1854013440"/>
        </w:placeholder>
        <w15:color w:val="993366"/>
      </w:sdtPr>
      <w:sdtEndPr/>
      <w:sdtContent>
        <w:p w:rsidR="00541CAA" w:rsidRDefault="00541CAA" w:rsidP="00541CAA">
          <w:pPr>
            <w:pStyle w:val="a5"/>
            <w:keepNext/>
            <w:rPr>
              <w:rtl/>
            </w:rPr>
          </w:pPr>
          <w:r w:rsidRPr="00541CAA">
            <w:rPr>
              <w:rStyle w:val="aff"/>
              <w:color w:val="000000"/>
              <w:rtl/>
            </w:rPr>
            <w:t>ענת ברקו (הליכוד)</w:t>
          </w:r>
          <w:r w:rsidRPr="00541CAA">
            <w:rPr>
              <w:color w:val="000000"/>
              <w:rtl/>
            </w:rPr>
            <w:t>:</w:t>
          </w:r>
        </w:p>
      </w:sdtContent>
    </w:sdt>
    <w:p w:rsidR="00541CAA" w:rsidRDefault="00541CAA" w:rsidP="00541CAA">
      <w:pPr>
        <w:pStyle w:val="KeepWithNext"/>
        <w:rPr>
          <w:rtl/>
        </w:rPr>
      </w:pPr>
    </w:p>
    <w:p w:rsidR="00541CAA" w:rsidRDefault="00541CAA" w:rsidP="00541CAA">
      <w:pPr>
        <w:rPr>
          <w:rtl/>
        </w:rPr>
      </w:pPr>
      <w:r>
        <w:rPr>
          <w:rFonts w:hint="cs"/>
          <w:rtl/>
        </w:rPr>
        <w:t xml:space="preserve">אני לא יודעת, אבל זה נופל בין הכיסאות. </w:t>
      </w:r>
    </w:p>
    <w:p w:rsidR="00541CAA" w:rsidRDefault="00541CAA" w:rsidP="00541CAA">
      <w:pPr>
        <w:rPr>
          <w:rtl/>
        </w:rPr>
      </w:pPr>
    </w:p>
    <w:sdt>
      <w:sdtPr>
        <w:rPr>
          <w:rFonts w:hint="cs"/>
          <w:rtl/>
        </w:rPr>
        <w:alias w:val="אורח"/>
        <w:tag w:val="&lt;ID&gt;842540&lt;/ID&gt;&lt;Name&gt;ליאנה מגד&lt;/Name&gt;&lt;Data&gt;ליאנה מגד&lt;/Data&gt;&lt;Shortcut&gt;לימג&lt;/Shortcut&gt;&lt;Title&gt;עו&quot;ד, שר המשפטים ונציגי משרדו&lt;/Title&gt;"/>
        <w:id w:val="391934927"/>
        <w:placeholder>
          <w:docPart w:val="DefaultPlaceholder_-1854013440"/>
        </w:placeholder>
        <w15:color w:val="993366"/>
      </w:sdtPr>
      <w:sdtEndPr/>
      <w:sdtContent>
        <w:p w:rsidR="00541CAA" w:rsidRDefault="00541CAA" w:rsidP="00541CAA">
          <w:pPr>
            <w:pStyle w:val="afb"/>
            <w:keepNext/>
            <w:rPr>
              <w:rtl/>
            </w:rPr>
          </w:pPr>
          <w:r w:rsidRPr="00541CAA">
            <w:rPr>
              <w:rStyle w:val="aff"/>
              <w:color w:val="000000"/>
              <w:rtl/>
            </w:rPr>
            <w:t>ליאנה מגד</w:t>
          </w:r>
          <w:r w:rsidRPr="00541CAA">
            <w:rPr>
              <w:color w:val="000000"/>
              <w:rtl/>
            </w:rPr>
            <w:t>:</w:t>
          </w:r>
        </w:p>
      </w:sdtContent>
    </w:sdt>
    <w:p w:rsidR="00541CAA" w:rsidRDefault="00541CAA" w:rsidP="00541CAA">
      <w:pPr>
        <w:pStyle w:val="KeepWithNext"/>
        <w:rPr>
          <w:rtl/>
        </w:rPr>
      </w:pPr>
    </w:p>
    <w:p w:rsidR="00541CAA" w:rsidRDefault="00541CAA" w:rsidP="00541CAA">
      <w:pPr>
        <w:rPr>
          <w:rtl/>
        </w:rPr>
      </w:pPr>
      <w:r>
        <w:rPr>
          <w:rFonts w:hint="cs"/>
          <w:rtl/>
        </w:rPr>
        <w:t xml:space="preserve">נדמה לי </w:t>
      </w:r>
      <w:bookmarkStart w:id="1443" w:name="_ETM_Q1_6758000"/>
      <w:bookmarkEnd w:id="1443"/>
      <w:r>
        <w:rPr>
          <w:rFonts w:hint="cs"/>
          <w:rtl/>
        </w:rPr>
        <w:t xml:space="preserve">שמה שבאמת חשוב בדברים שגברתי מעלה זה העברת הפרטים על </w:t>
      </w:r>
      <w:bookmarkStart w:id="1444" w:name="_ETM_Q1_6761000"/>
      <w:bookmarkEnd w:id="1444"/>
      <w:r>
        <w:rPr>
          <w:rFonts w:hint="cs"/>
          <w:rtl/>
        </w:rPr>
        <w:t xml:space="preserve">נפגעי העבירה מהצבא לשב"ס. כי השב"ס לא ידע על נפגעי </w:t>
      </w:r>
      <w:bookmarkStart w:id="1445" w:name="_ETM_Q1_6767000"/>
      <w:bookmarkEnd w:id="1445"/>
      <w:r>
        <w:rPr>
          <w:rFonts w:hint="cs"/>
          <w:rtl/>
        </w:rPr>
        <w:t xml:space="preserve">העבירה </w:t>
      </w:r>
      <w:r w:rsidR="00A65E0B">
        <w:rPr>
          <w:rFonts w:hint="cs"/>
          <w:rtl/>
        </w:rPr>
        <w:t xml:space="preserve">מהצבא. </w:t>
      </w:r>
    </w:p>
    <w:p w:rsidR="00A65E0B" w:rsidRDefault="00A65E0B" w:rsidP="00541CAA">
      <w:pPr>
        <w:rPr>
          <w:rtl/>
        </w:rPr>
      </w:pPr>
    </w:p>
    <w:sdt>
      <w:sdtPr>
        <w:rPr>
          <w:rFonts w:hint="cs"/>
          <w:rtl/>
        </w:rPr>
        <w:alias w:val="דובר"/>
        <w:tag w:val="&lt;ID&gt;5277&lt;/ID&gt;&lt;Name&gt;ענת ברקו - הליכוד&lt;/Name&gt;&lt;Data&gt;ענת ברקו (הליכוד)&lt;/Data&gt;&lt;Shortcut&gt;ענבר&lt;/Shortcut&gt;&lt;MemberID&gt;2560&lt;/MemberID&gt;"/>
        <w:id w:val="428242385"/>
        <w:placeholder>
          <w:docPart w:val="DefaultPlaceholder_-1854013440"/>
        </w:placeholder>
        <w15:color w:val="993366"/>
      </w:sdtPr>
      <w:sdtEndPr/>
      <w:sdtContent>
        <w:p w:rsidR="00A65E0B" w:rsidRDefault="00A65E0B" w:rsidP="00A65E0B">
          <w:pPr>
            <w:pStyle w:val="a5"/>
            <w:keepNext/>
            <w:rPr>
              <w:rtl/>
            </w:rPr>
          </w:pPr>
          <w:r w:rsidRPr="00A65E0B">
            <w:rPr>
              <w:rStyle w:val="aff"/>
              <w:color w:val="000000"/>
              <w:rtl/>
            </w:rPr>
            <w:t>ענת ברקו (הליכוד)</w:t>
          </w:r>
          <w:r w:rsidRPr="00A65E0B">
            <w:rPr>
              <w:color w:val="000000"/>
              <w:rtl/>
            </w:rPr>
            <w:t>:</w:t>
          </w:r>
        </w:p>
      </w:sdtContent>
    </w:sdt>
    <w:p w:rsidR="00A65E0B" w:rsidRDefault="00A65E0B" w:rsidP="00A65E0B">
      <w:pPr>
        <w:pStyle w:val="KeepWithNext"/>
        <w:rPr>
          <w:rtl/>
        </w:rPr>
      </w:pPr>
    </w:p>
    <w:p w:rsidR="00A65E0B" w:rsidRDefault="00A65E0B" w:rsidP="00A65E0B">
      <w:pPr>
        <w:rPr>
          <w:rtl/>
        </w:rPr>
      </w:pPr>
      <w:bookmarkStart w:id="1446" w:name="_ETM_Q1_6771000"/>
      <w:bookmarkEnd w:id="1446"/>
      <w:r>
        <w:rPr>
          <w:rFonts w:hint="cs"/>
          <w:rtl/>
        </w:rPr>
        <w:t xml:space="preserve">שרון, הוא לא מכוסה כאן. </w:t>
      </w:r>
    </w:p>
    <w:p w:rsidR="00A65E0B" w:rsidRDefault="00A65E0B" w:rsidP="00A65E0B">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669530319"/>
        <w:placeholder>
          <w:docPart w:val="DefaultPlaceholder_-1854013440"/>
        </w:placeholder>
        <w15:color w:val="993366"/>
      </w:sdtPr>
      <w:sdtEndPr/>
      <w:sdtContent>
        <w:p w:rsidR="00A65E0B" w:rsidRDefault="00A65E0B" w:rsidP="00A65E0B">
          <w:pPr>
            <w:pStyle w:val="afb"/>
            <w:keepNext/>
            <w:rPr>
              <w:rtl/>
            </w:rPr>
          </w:pPr>
          <w:r w:rsidRPr="00A65E0B">
            <w:rPr>
              <w:rStyle w:val="aff"/>
              <w:color w:val="000000"/>
              <w:rtl/>
            </w:rPr>
            <w:t>שרון זגגי פנחס</w:t>
          </w:r>
          <w:r w:rsidRPr="00A65E0B">
            <w:rPr>
              <w:color w:val="000000"/>
              <w:rtl/>
            </w:rPr>
            <w:t>:</w:t>
          </w:r>
        </w:p>
      </w:sdtContent>
    </w:sdt>
    <w:p w:rsidR="00A65E0B" w:rsidRDefault="00A65E0B" w:rsidP="00A65E0B">
      <w:pPr>
        <w:pStyle w:val="KeepWithNext"/>
        <w:rPr>
          <w:rtl/>
        </w:rPr>
      </w:pPr>
    </w:p>
    <w:p w:rsidR="00A65E0B" w:rsidRDefault="00A65E0B" w:rsidP="00A65E0B">
      <w:pPr>
        <w:rPr>
          <w:rtl/>
        </w:rPr>
      </w:pPr>
      <w:bookmarkStart w:id="1447" w:name="_ETM_Q1_6777000"/>
      <w:bookmarkEnd w:id="1447"/>
      <w:r>
        <w:rPr>
          <w:rFonts w:hint="cs"/>
          <w:rtl/>
        </w:rPr>
        <w:t xml:space="preserve">אני לא בטוחה, </w:t>
      </w:r>
      <w:bookmarkStart w:id="1448" w:name="_ETM_Q1_6775000"/>
      <w:bookmarkEnd w:id="1448"/>
      <w:r>
        <w:rPr>
          <w:rFonts w:hint="cs"/>
          <w:rtl/>
        </w:rPr>
        <w:t xml:space="preserve">כי הפרטים של נפגע העבירה נמצאים </w:t>
      </w:r>
      <w:proofErr w:type="spellStart"/>
      <w:r>
        <w:rPr>
          <w:rFonts w:hint="cs"/>
          <w:rtl/>
        </w:rPr>
        <w:t>במנ"ע</w:t>
      </w:r>
      <w:proofErr w:type="spellEnd"/>
      <w:r>
        <w:rPr>
          <w:rFonts w:hint="cs"/>
          <w:rtl/>
        </w:rPr>
        <w:t xml:space="preserve"> בכל מקרה. זאת אומרת שנפגע העבירה נמצא במערכת שהיא יכולה להעביר את </w:t>
      </w:r>
      <w:bookmarkStart w:id="1449" w:name="_ETM_Q1_6785000"/>
      <w:bookmarkEnd w:id="1449"/>
      <w:r>
        <w:rPr>
          <w:rFonts w:hint="cs"/>
          <w:rtl/>
        </w:rPr>
        <w:t xml:space="preserve">זה. </w:t>
      </w:r>
    </w:p>
    <w:p w:rsidR="00A65E0B" w:rsidRDefault="00A65E0B" w:rsidP="00A65E0B">
      <w:pPr>
        <w:rPr>
          <w:rtl/>
        </w:rPr>
      </w:pPr>
    </w:p>
    <w:bookmarkStart w:id="1450" w:name="_ETM_Q1_6782000" w:displacedByCustomXml="next"/>
    <w:bookmarkEnd w:id="1450" w:displacedByCustomXml="next"/>
    <w:sdt>
      <w:sdtPr>
        <w:rPr>
          <w:rFonts w:hint="cs"/>
          <w:rtl/>
        </w:rPr>
        <w:alias w:val="דובר"/>
        <w:tag w:val="&lt;ID&gt;5277&lt;/ID&gt;&lt;Name&gt;ענת ברקו - הליכוד&lt;/Name&gt;&lt;Data&gt;ענת ברקו (הליכוד)&lt;/Data&gt;&lt;Shortcut&gt;ענבר&lt;/Shortcut&gt;&lt;MemberID&gt;2560&lt;/MemberID&gt;"/>
        <w:id w:val="-1256818284"/>
        <w:placeholder>
          <w:docPart w:val="DefaultPlaceholder_-1854013440"/>
        </w:placeholder>
        <w15:color w:val="993366"/>
      </w:sdtPr>
      <w:sdtEndPr/>
      <w:sdtContent>
        <w:p w:rsidR="00A65E0B" w:rsidRDefault="00A65E0B" w:rsidP="00A65E0B">
          <w:pPr>
            <w:pStyle w:val="a5"/>
            <w:keepNext/>
            <w:rPr>
              <w:rtl/>
            </w:rPr>
          </w:pPr>
          <w:r w:rsidRPr="00A65E0B">
            <w:rPr>
              <w:rStyle w:val="aff"/>
              <w:color w:val="000000"/>
              <w:rtl/>
            </w:rPr>
            <w:t>ענת ברקו (הליכוד)</w:t>
          </w:r>
          <w:r w:rsidRPr="00A65E0B">
            <w:rPr>
              <w:color w:val="000000"/>
              <w:rtl/>
            </w:rPr>
            <w:t>:</w:t>
          </w:r>
        </w:p>
      </w:sdtContent>
    </w:sdt>
    <w:p w:rsidR="00A65E0B" w:rsidRDefault="00A65E0B" w:rsidP="00A65E0B">
      <w:pPr>
        <w:pStyle w:val="KeepWithNext"/>
        <w:rPr>
          <w:rtl/>
        </w:rPr>
      </w:pPr>
    </w:p>
    <w:p w:rsidR="00A65E0B" w:rsidRDefault="00A65E0B" w:rsidP="00A65E0B">
      <w:pPr>
        <w:rPr>
          <w:rtl/>
        </w:rPr>
      </w:pPr>
      <w:r>
        <w:rPr>
          <w:rFonts w:hint="cs"/>
          <w:rtl/>
        </w:rPr>
        <w:t xml:space="preserve">תחייבו את השב"ס. כי מה שקורה היום, </w:t>
      </w:r>
      <w:bookmarkStart w:id="1451" w:name="_ETM_Q1_6787000"/>
      <w:bookmarkEnd w:id="1451"/>
      <w:r>
        <w:rPr>
          <w:rFonts w:hint="cs"/>
          <w:rtl/>
        </w:rPr>
        <w:t xml:space="preserve">זה ייפול בין הכיסאות. לא שב"ס ולא צבא. </w:t>
      </w:r>
    </w:p>
    <w:p w:rsidR="00A65E0B" w:rsidRDefault="00A65E0B" w:rsidP="00A65E0B">
      <w:pPr>
        <w:rPr>
          <w:rtl/>
        </w:rPr>
      </w:pPr>
    </w:p>
    <w:bookmarkStart w:id="1452" w:name="_ETM_Q1_6791000" w:displacedByCustomXml="next"/>
    <w:bookmarkEnd w:id="1452"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668443747"/>
        <w:placeholder>
          <w:docPart w:val="DefaultPlaceholder_-1854013440"/>
        </w:placeholder>
        <w15:color w:val="993366"/>
      </w:sdtPr>
      <w:sdtEndPr/>
      <w:sdtContent>
        <w:p w:rsidR="00A65E0B" w:rsidRDefault="00A65E0B" w:rsidP="00A65E0B">
          <w:pPr>
            <w:pStyle w:val="afb"/>
            <w:keepNext/>
            <w:rPr>
              <w:rtl/>
            </w:rPr>
          </w:pPr>
          <w:r w:rsidRPr="00A65E0B">
            <w:rPr>
              <w:rStyle w:val="aff"/>
              <w:color w:val="000000"/>
              <w:rtl/>
            </w:rPr>
            <w:t>שרון זגגי פנחס</w:t>
          </w:r>
          <w:r w:rsidRPr="00A65E0B">
            <w:rPr>
              <w:color w:val="000000"/>
              <w:rtl/>
            </w:rPr>
            <w:t>:</w:t>
          </w:r>
        </w:p>
      </w:sdtContent>
    </w:sdt>
    <w:p w:rsidR="00A65E0B" w:rsidRDefault="00A65E0B" w:rsidP="00A65E0B">
      <w:pPr>
        <w:pStyle w:val="KeepWithNext"/>
        <w:rPr>
          <w:rtl/>
        </w:rPr>
      </w:pPr>
    </w:p>
    <w:p w:rsidR="00A65E0B" w:rsidRDefault="00A65E0B" w:rsidP="00A65E0B">
      <w:pPr>
        <w:rPr>
          <w:rtl/>
        </w:rPr>
      </w:pPr>
      <w:r>
        <w:rPr>
          <w:rFonts w:hint="cs"/>
          <w:rtl/>
        </w:rPr>
        <w:t xml:space="preserve">להבנתנו השב"ס כבר מחויב בעניין הזה מכוח החוק </w:t>
      </w:r>
      <w:bookmarkStart w:id="1453" w:name="_ETM_Q1_6790000"/>
      <w:bookmarkEnd w:id="1453"/>
      <w:r>
        <w:rPr>
          <w:rFonts w:hint="cs"/>
          <w:rtl/>
        </w:rPr>
        <w:t xml:space="preserve">האזרחי. </w:t>
      </w:r>
      <w:r w:rsidR="00D643D9">
        <w:rPr>
          <w:rFonts w:hint="cs"/>
          <w:rtl/>
        </w:rPr>
        <w:t xml:space="preserve">החוק האזרחי לא מגביל את עצמו. </w:t>
      </w:r>
    </w:p>
    <w:p w:rsidR="00D643D9" w:rsidRDefault="00D643D9" w:rsidP="00A65E0B">
      <w:pPr>
        <w:rPr>
          <w:rtl/>
        </w:rPr>
      </w:pPr>
    </w:p>
    <w:bookmarkStart w:id="1454" w:name="_ETM_Q1_6795000" w:displacedByCustomXml="next"/>
    <w:bookmarkEnd w:id="1454" w:displacedByCustomXml="next"/>
    <w:sdt>
      <w:sdtPr>
        <w:rPr>
          <w:rFonts w:hint="cs"/>
          <w:rtl/>
        </w:rPr>
        <w:alias w:val="אורח"/>
        <w:tag w:val="&lt;ID&gt;853040&lt;/ID&gt;&lt;Name&gt;רונית פלץ&lt;/Name&gt;&lt;Data&gt;רונית פלץ&lt;/Data&gt;&lt;Shortcut&gt;רופל&lt;/Shortcut&gt;&lt;Title&gt;ראש פרויקט מנע מנט, משטרת ישראל&lt;/Title&gt;"/>
        <w:id w:val="653272164"/>
        <w:placeholder>
          <w:docPart w:val="DefaultPlaceholder_-1854013440"/>
        </w:placeholder>
        <w15:color w:val="993366"/>
      </w:sdtPr>
      <w:sdtEndPr/>
      <w:sdtContent>
        <w:p w:rsidR="00D643D9" w:rsidRDefault="00D643D9" w:rsidP="00D643D9">
          <w:pPr>
            <w:pStyle w:val="afb"/>
            <w:keepNext/>
            <w:rPr>
              <w:rtl/>
            </w:rPr>
          </w:pPr>
          <w:r w:rsidRPr="00D643D9">
            <w:rPr>
              <w:rStyle w:val="aff"/>
              <w:color w:val="000000"/>
              <w:rtl/>
            </w:rPr>
            <w:t xml:space="preserve">רונית </w:t>
          </w:r>
          <w:proofErr w:type="spellStart"/>
          <w:r w:rsidRPr="00D643D9">
            <w:rPr>
              <w:rStyle w:val="aff"/>
              <w:color w:val="000000"/>
              <w:rtl/>
            </w:rPr>
            <w:t>פלץ</w:t>
          </w:r>
          <w:proofErr w:type="spellEnd"/>
          <w:r w:rsidRPr="00D643D9">
            <w:rPr>
              <w:color w:val="000000"/>
              <w:rtl/>
            </w:rPr>
            <w:t>:</w:t>
          </w:r>
        </w:p>
      </w:sdtContent>
    </w:sdt>
    <w:p w:rsidR="00D643D9" w:rsidRDefault="00D643D9" w:rsidP="00D643D9">
      <w:pPr>
        <w:pStyle w:val="KeepWithNext"/>
        <w:rPr>
          <w:rtl/>
        </w:rPr>
      </w:pPr>
    </w:p>
    <w:p w:rsidR="00D643D9" w:rsidRDefault="00D643D9" w:rsidP="00D643D9">
      <w:pPr>
        <w:rPr>
          <w:rtl/>
        </w:rPr>
      </w:pPr>
      <w:r>
        <w:rPr>
          <w:rFonts w:hint="cs"/>
          <w:rtl/>
        </w:rPr>
        <w:t xml:space="preserve">יש בעיה עם </w:t>
      </w:r>
      <w:bookmarkStart w:id="1455" w:name="_ETM_Q1_6794000"/>
      <w:bookmarkEnd w:id="1455"/>
      <w:r>
        <w:rPr>
          <w:rFonts w:hint="cs"/>
          <w:rtl/>
        </w:rPr>
        <w:t xml:space="preserve">שב"ס בהעברת המידע גם היום באזרחי. </w:t>
      </w:r>
    </w:p>
    <w:p w:rsidR="00D643D9" w:rsidRDefault="00D643D9" w:rsidP="00D643D9">
      <w:pPr>
        <w:rPr>
          <w:rtl/>
        </w:rPr>
      </w:pPr>
    </w:p>
    <w:sdt>
      <w:sdtPr>
        <w:rPr>
          <w:rFonts w:hint="cs"/>
          <w:rtl/>
        </w:rPr>
        <w:alias w:val="דובר"/>
        <w:tag w:val="&lt;ID&gt;5277&lt;/ID&gt;&lt;Name&gt;ענת ברקו - הליכוד&lt;/Name&gt;&lt;Data&gt;ענת ברקו (הליכוד)&lt;/Data&gt;&lt;Shortcut&gt;ענבר&lt;/Shortcut&gt;&lt;MemberID&gt;2560&lt;/MemberID&gt;"/>
        <w:id w:val="-499576055"/>
        <w:placeholder>
          <w:docPart w:val="DefaultPlaceholder_-1854013440"/>
        </w:placeholder>
        <w15:color w:val="993366"/>
      </w:sdtPr>
      <w:sdtEndPr/>
      <w:sdtContent>
        <w:p w:rsidR="00D643D9" w:rsidRDefault="00D643D9" w:rsidP="00D643D9">
          <w:pPr>
            <w:pStyle w:val="a5"/>
            <w:keepNext/>
            <w:rPr>
              <w:rtl/>
            </w:rPr>
          </w:pPr>
          <w:r w:rsidRPr="00D643D9">
            <w:rPr>
              <w:rStyle w:val="aff"/>
              <w:color w:val="000000"/>
              <w:rtl/>
            </w:rPr>
            <w:t>ענת ברקו (הליכוד)</w:t>
          </w:r>
          <w:r w:rsidRPr="00D643D9">
            <w:rPr>
              <w:color w:val="000000"/>
              <w:rtl/>
            </w:rPr>
            <w:t>:</w:t>
          </w:r>
        </w:p>
      </w:sdtContent>
    </w:sdt>
    <w:p w:rsidR="00D643D9" w:rsidRDefault="00D643D9" w:rsidP="00D643D9">
      <w:pPr>
        <w:pStyle w:val="KeepWithNext"/>
        <w:rPr>
          <w:rtl/>
        </w:rPr>
      </w:pPr>
    </w:p>
    <w:p w:rsidR="00D643D9" w:rsidRDefault="00D643D9" w:rsidP="00D643D9">
      <w:pPr>
        <w:rPr>
          <w:rtl/>
        </w:rPr>
      </w:pPr>
      <w:r>
        <w:rPr>
          <w:rFonts w:hint="cs"/>
          <w:rtl/>
        </w:rPr>
        <w:t xml:space="preserve">אני יודעת את זה. </w:t>
      </w:r>
    </w:p>
    <w:p w:rsidR="00D643D9" w:rsidRDefault="00D643D9" w:rsidP="00D643D9">
      <w:pPr>
        <w:rPr>
          <w:rtl/>
        </w:rPr>
      </w:pPr>
    </w:p>
    <w:bookmarkStart w:id="1456" w:name="_ETM_Q1_6801000" w:displacedByCustomXml="next"/>
    <w:bookmarkEnd w:id="1456" w:displacedByCustomXml="next"/>
    <w:sdt>
      <w:sdtPr>
        <w:rPr>
          <w:rFonts w:hint="cs"/>
          <w:rtl/>
        </w:rPr>
        <w:alias w:val="אורח"/>
        <w:tag w:val="&lt;ID&gt;853040&lt;/ID&gt;&lt;Name&gt;רונית פלץ&lt;/Name&gt;&lt;Data&gt;רונית פלץ&lt;/Data&gt;&lt;Shortcut&gt;רופל&lt;/Shortcut&gt;&lt;Title&gt;ראש פרויקט מנע מנט, משטרת ישראל&lt;/Title&gt;"/>
        <w:id w:val="764343901"/>
        <w:placeholder>
          <w:docPart w:val="DefaultPlaceholder_-1854013440"/>
        </w:placeholder>
        <w15:color w:val="993366"/>
      </w:sdtPr>
      <w:sdtEndPr/>
      <w:sdtContent>
        <w:p w:rsidR="00D643D9" w:rsidRDefault="00D643D9" w:rsidP="00D643D9">
          <w:pPr>
            <w:pStyle w:val="afb"/>
            <w:keepNext/>
            <w:rPr>
              <w:rtl/>
            </w:rPr>
          </w:pPr>
          <w:r w:rsidRPr="00D643D9">
            <w:rPr>
              <w:rStyle w:val="aff"/>
              <w:color w:val="000000"/>
              <w:rtl/>
            </w:rPr>
            <w:t xml:space="preserve">רונית </w:t>
          </w:r>
          <w:proofErr w:type="spellStart"/>
          <w:r w:rsidRPr="00D643D9">
            <w:rPr>
              <w:rStyle w:val="aff"/>
              <w:color w:val="000000"/>
              <w:rtl/>
            </w:rPr>
            <w:t>פלץ</w:t>
          </w:r>
          <w:proofErr w:type="spellEnd"/>
          <w:r w:rsidRPr="00D643D9">
            <w:rPr>
              <w:color w:val="000000"/>
              <w:rtl/>
            </w:rPr>
            <w:t>:</w:t>
          </w:r>
        </w:p>
      </w:sdtContent>
    </w:sdt>
    <w:p w:rsidR="00D643D9" w:rsidRDefault="00D643D9" w:rsidP="00D643D9">
      <w:pPr>
        <w:pStyle w:val="KeepWithNext"/>
        <w:rPr>
          <w:rtl/>
        </w:rPr>
      </w:pPr>
    </w:p>
    <w:p w:rsidR="00D643D9" w:rsidRDefault="00D643D9" w:rsidP="00D643D9">
      <w:pPr>
        <w:rPr>
          <w:rtl/>
        </w:rPr>
      </w:pPr>
      <w:bookmarkStart w:id="1457" w:name="_ETM_Q1_6803000"/>
      <w:bookmarkEnd w:id="1457"/>
      <w:r>
        <w:rPr>
          <w:rFonts w:hint="cs"/>
          <w:rtl/>
        </w:rPr>
        <w:t xml:space="preserve">בשב"ס הם קולטים אדם לא לפי מספרי תיקים, ולכן </w:t>
      </w:r>
      <w:bookmarkStart w:id="1458" w:name="_ETM_Q1_6813000"/>
      <w:bookmarkEnd w:id="1458"/>
      <w:r>
        <w:rPr>
          <w:rFonts w:hint="cs"/>
          <w:rtl/>
        </w:rPr>
        <w:t xml:space="preserve">במערכת </w:t>
      </w:r>
      <w:proofErr w:type="spellStart"/>
      <w:r>
        <w:rPr>
          <w:rFonts w:hint="cs"/>
          <w:rtl/>
        </w:rPr>
        <w:t>מנ"ע</w:t>
      </w:r>
      <w:proofErr w:type="spellEnd"/>
      <w:r>
        <w:rPr>
          <w:rFonts w:hint="cs"/>
          <w:rtl/>
        </w:rPr>
        <w:t xml:space="preserve"> זה עושה בלגאן גדול. הם טוענים, אולי </w:t>
      </w:r>
      <w:bookmarkStart w:id="1459" w:name="_ETM_Q1_6818000"/>
      <w:bookmarkEnd w:id="1459"/>
      <w:r>
        <w:rPr>
          <w:rFonts w:hint="cs"/>
          <w:rtl/>
        </w:rPr>
        <w:t xml:space="preserve">בצדק מבחינתם, שאם אני מגיעה לשב"ס על ארבעה תיקים, הם </w:t>
      </w:r>
      <w:bookmarkStart w:id="1460" w:name="_ETM_Q1_6828000"/>
      <w:bookmarkEnd w:id="1460"/>
      <w:r>
        <w:rPr>
          <w:rFonts w:hint="cs"/>
          <w:rtl/>
        </w:rPr>
        <w:t xml:space="preserve">לא יכולים נניח בתיק הראשון להגיד שאני מרצה שבועיים, אחרי שבועיים להודיע לנפגע העבירה שלי. </w:t>
      </w:r>
    </w:p>
    <w:p w:rsidR="00D643D9" w:rsidRDefault="00D643D9" w:rsidP="00D643D9">
      <w:pPr>
        <w:rPr>
          <w:rtl/>
        </w:rPr>
      </w:pPr>
    </w:p>
    <w:sdt>
      <w:sdtPr>
        <w:rPr>
          <w:rFonts w:hint="cs"/>
          <w:rtl/>
        </w:rPr>
        <w:alias w:val="דובר"/>
        <w:tag w:val="&lt;ID&gt;5277&lt;/ID&gt;&lt;Name&gt;ענת ברקו - הליכוד&lt;/Name&gt;&lt;Data&gt;ענת ברקו (הליכוד)&lt;/Data&gt;&lt;Shortcut&gt;ענבר&lt;/Shortcut&gt;&lt;MemberID&gt;2560&lt;/MemberID&gt;"/>
        <w:id w:val="-1014223227"/>
        <w:placeholder>
          <w:docPart w:val="DefaultPlaceholder_-1854013440"/>
        </w:placeholder>
        <w15:color w:val="993366"/>
      </w:sdtPr>
      <w:sdtEndPr/>
      <w:sdtContent>
        <w:p w:rsidR="00D643D9" w:rsidRDefault="00D643D9" w:rsidP="00D643D9">
          <w:pPr>
            <w:pStyle w:val="a5"/>
            <w:keepNext/>
            <w:rPr>
              <w:rtl/>
            </w:rPr>
          </w:pPr>
          <w:r w:rsidRPr="00D643D9">
            <w:rPr>
              <w:rStyle w:val="aff"/>
              <w:color w:val="000000"/>
              <w:rtl/>
            </w:rPr>
            <w:t>ענת ברקו (הליכוד)</w:t>
          </w:r>
          <w:r w:rsidRPr="00D643D9">
            <w:rPr>
              <w:color w:val="000000"/>
              <w:rtl/>
            </w:rPr>
            <w:t>:</w:t>
          </w:r>
        </w:p>
      </w:sdtContent>
    </w:sdt>
    <w:p w:rsidR="00D643D9" w:rsidRDefault="00D643D9" w:rsidP="00D643D9">
      <w:pPr>
        <w:pStyle w:val="KeepWithNext"/>
        <w:rPr>
          <w:rtl/>
        </w:rPr>
      </w:pPr>
    </w:p>
    <w:p w:rsidR="00D643D9" w:rsidRDefault="00D643D9" w:rsidP="00D643D9">
      <w:pPr>
        <w:rPr>
          <w:rtl/>
        </w:rPr>
      </w:pPr>
      <w:bookmarkStart w:id="1461" w:name="_ETM_Q1_6835000"/>
      <w:bookmarkEnd w:id="1461"/>
      <w:r>
        <w:rPr>
          <w:rFonts w:hint="cs"/>
          <w:rtl/>
        </w:rPr>
        <w:t xml:space="preserve">זו הזיה. </w:t>
      </w:r>
    </w:p>
    <w:p w:rsidR="00D643D9" w:rsidRDefault="00D643D9" w:rsidP="00D643D9">
      <w:pPr>
        <w:rPr>
          <w:rtl/>
        </w:rPr>
      </w:pPr>
    </w:p>
    <w:sdt>
      <w:sdtPr>
        <w:rPr>
          <w:rFonts w:hint="cs"/>
          <w:rtl/>
        </w:rPr>
        <w:alias w:val="אורח"/>
        <w:tag w:val="&lt;ID&gt;853040&lt;/ID&gt;&lt;Name&gt;רונית פלץ&lt;/Name&gt;&lt;Data&gt;רונית פלץ&lt;/Data&gt;&lt;Shortcut&gt;רופל&lt;/Shortcut&gt;&lt;Title&gt;ראש פרויקט מנע מנט, משטרת ישראל&lt;/Title&gt;"/>
        <w:id w:val="-1978438700"/>
        <w:placeholder>
          <w:docPart w:val="DefaultPlaceholder_-1854013440"/>
        </w:placeholder>
        <w15:color w:val="993366"/>
      </w:sdtPr>
      <w:sdtEndPr/>
      <w:sdtContent>
        <w:p w:rsidR="00D643D9" w:rsidRDefault="00D643D9" w:rsidP="00D643D9">
          <w:pPr>
            <w:pStyle w:val="afb"/>
            <w:keepNext/>
            <w:rPr>
              <w:rtl/>
            </w:rPr>
          </w:pPr>
          <w:r w:rsidRPr="00D643D9">
            <w:rPr>
              <w:rStyle w:val="aff"/>
              <w:color w:val="000000"/>
              <w:rtl/>
            </w:rPr>
            <w:t xml:space="preserve">רונית </w:t>
          </w:r>
          <w:proofErr w:type="spellStart"/>
          <w:r w:rsidRPr="00D643D9">
            <w:rPr>
              <w:rStyle w:val="aff"/>
              <w:color w:val="000000"/>
              <w:rtl/>
            </w:rPr>
            <w:t>פלץ</w:t>
          </w:r>
          <w:proofErr w:type="spellEnd"/>
          <w:r w:rsidRPr="00D643D9">
            <w:rPr>
              <w:color w:val="000000"/>
              <w:rtl/>
            </w:rPr>
            <w:t>:</w:t>
          </w:r>
        </w:p>
      </w:sdtContent>
    </w:sdt>
    <w:p w:rsidR="00D643D9" w:rsidRDefault="00D643D9" w:rsidP="00D643D9">
      <w:pPr>
        <w:pStyle w:val="KeepWithNext"/>
        <w:rPr>
          <w:rtl/>
        </w:rPr>
      </w:pPr>
    </w:p>
    <w:p w:rsidR="00D643D9" w:rsidRDefault="00D643D9" w:rsidP="00D643D9">
      <w:pPr>
        <w:rPr>
          <w:rtl/>
        </w:rPr>
      </w:pPr>
      <w:bookmarkStart w:id="1462" w:name="_ETM_Q1_6834000"/>
      <w:bookmarkEnd w:id="1462"/>
      <w:r>
        <w:rPr>
          <w:rFonts w:hint="cs"/>
          <w:rtl/>
        </w:rPr>
        <w:t xml:space="preserve">זו מציאות. </w:t>
      </w:r>
    </w:p>
    <w:p w:rsidR="00D643D9" w:rsidRDefault="00D643D9" w:rsidP="00D643D9">
      <w:pPr>
        <w:rPr>
          <w:rtl/>
        </w:rPr>
      </w:pPr>
    </w:p>
    <w:sdt>
      <w:sdtPr>
        <w:rPr>
          <w:rFonts w:hint="cs"/>
          <w:rtl/>
        </w:rPr>
        <w:alias w:val="אורח"/>
        <w:tag w:val="&lt;ID&gt;842540&lt;/ID&gt;&lt;Name&gt;ליאנה מגד&lt;/Name&gt;&lt;Data&gt;ליאנה מגד&lt;/Data&gt;&lt;Shortcut&gt;לימג&lt;/Shortcut&gt;&lt;Title&gt;עו&quot;ד, שר המשפטים ונציגי משרדו&lt;/Title&gt;"/>
        <w:id w:val="-1462562342"/>
        <w:placeholder>
          <w:docPart w:val="DefaultPlaceholder_-1854013440"/>
        </w:placeholder>
        <w15:color w:val="993366"/>
      </w:sdtPr>
      <w:sdtEndPr/>
      <w:sdtContent>
        <w:p w:rsidR="00D643D9" w:rsidRDefault="00D643D9" w:rsidP="00D643D9">
          <w:pPr>
            <w:pStyle w:val="afb"/>
            <w:keepNext/>
            <w:rPr>
              <w:rtl/>
            </w:rPr>
          </w:pPr>
          <w:r w:rsidRPr="00D643D9">
            <w:rPr>
              <w:rStyle w:val="aff"/>
              <w:color w:val="000000"/>
              <w:rtl/>
            </w:rPr>
            <w:t>ליאנה מגד</w:t>
          </w:r>
          <w:r w:rsidRPr="00D643D9">
            <w:rPr>
              <w:color w:val="000000"/>
              <w:rtl/>
            </w:rPr>
            <w:t>:</w:t>
          </w:r>
        </w:p>
      </w:sdtContent>
    </w:sdt>
    <w:p w:rsidR="00D643D9" w:rsidRDefault="00D643D9" w:rsidP="00D643D9">
      <w:pPr>
        <w:pStyle w:val="KeepWithNext"/>
        <w:rPr>
          <w:rtl/>
        </w:rPr>
      </w:pPr>
    </w:p>
    <w:p w:rsidR="00D643D9" w:rsidRDefault="00D643D9" w:rsidP="00D643D9">
      <w:pPr>
        <w:rPr>
          <w:rtl/>
        </w:rPr>
      </w:pPr>
      <w:r>
        <w:rPr>
          <w:rFonts w:hint="cs"/>
          <w:rtl/>
        </w:rPr>
        <w:t xml:space="preserve">יש לנו קשיים עם מערכת </w:t>
      </w:r>
      <w:proofErr w:type="spellStart"/>
      <w:r>
        <w:rPr>
          <w:rFonts w:hint="cs"/>
          <w:rtl/>
        </w:rPr>
        <w:t>מנ"ע</w:t>
      </w:r>
      <w:proofErr w:type="spellEnd"/>
      <w:r>
        <w:rPr>
          <w:rFonts w:hint="cs"/>
          <w:rtl/>
        </w:rPr>
        <w:t xml:space="preserve">. </w:t>
      </w:r>
    </w:p>
    <w:p w:rsidR="00D643D9" w:rsidRDefault="00D643D9" w:rsidP="00D643D9">
      <w:pPr>
        <w:rPr>
          <w:rtl/>
        </w:rPr>
      </w:pPr>
      <w:bookmarkStart w:id="1463" w:name="_ETM_Q1_6847000"/>
      <w:bookmarkEnd w:id="1463"/>
    </w:p>
    <w:sdt>
      <w:sdtPr>
        <w:rPr>
          <w:rFonts w:hint="cs"/>
          <w:rtl/>
        </w:rPr>
        <w:alias w:val="אורח"/>
        <w:tag w:val="&lt;ID&gt;853040&lt;/ID&gt;&lt;Name&gt;רונית פלץ&lt;/Name&gt;&lt;Data&gt;רונית פלץ&lt;/Data&gt;&lt;Shortcut&gt;רופל&lt;/Shortcut&gt;&lt;Title&gt;ראש פרויקט מנע מנט, משטרת ישראל&lt;/Title&gt;"/>
        <w:id w:val="-1790111917"/>
        <w:placeholder>
          <w:docPart w:val="DefaultPlaceholder_-1854013440"/>
        </w:placeholder>
        <w15:color w:val="993366"/>
      </w:sdtPr>
      <w:sdtEndPr/>
      <w:sdtContent>
        <w:p w:rsidR="00D643D9" w:rsidRDefault="00D643D9" w:rsidP="00D643D9">
          <w:pPr>
            <w:pStyle w:val="afb"/>
            <w:keepNext/>
            <w:rPr>
              <w:rtl/>
            </w:rPr>
          </w:pPr>
          <w:r w:rsidRPr="00D643D9">
            <w:rPr>
              <w:rStyle w:val="aff"/>
              <w:color w:val="000000"/>
              <w:rtl/>
            </w:rPr>
            <w:t xml:space="preserve">רונית </w:t>
          </w:r>
          <w:proofErr w:type="spellStart"/>
          <w:r w:rsidRPr="00D643D9">
            <w:rPr>
              <w:rStyle w:val="aff"/>
              <w:color w:val="000000"/>
              <w:rtl/>
            </w:rPr>
            <w:t>פלץ</w:t>
          </w:r>
          <w:proofErr w:type="spellEnd"/>
          <w:r w:rsidRPr="00D643D9">
            <w:rPr>
              <w:color w:val="000000"/>
              <w:rtl/>
            </w:rPr>
            <w:t>:</w:t>
          </w:r>
        </w:p>
      </w:sdtContent>
    </w:sdt>
    <w:p w:rsidR="00D643D9" w:rsidRDefault="00D643D9" w:rsidP="00D643D9">
      <w:pPr>
        <w:pStyle w:val="KeepWithNext"/>
        <w:rPr>
          <w:rtl/>
        </w:rPr>
      </w:pPr>
      <w:bookmarkStart w:id="1464" w:name="_ETM_Q1_6849000"/>
      <w:bookmarkEnd w:id="1464"/>
    </w:p>
    <w:p w:rsidR="00D643D9" w:rsidRDefault="00D643D9" w:rsidP="0076447F">
      <w:pPr>
        <w:rPr>
          <w:rtl/>
        </w:rPr>
      </w:pPr>
      <w:r>
        <w:rPr>
          <w:rFonts w:hint="cs"/>
          <w:rtl/>
        </w:rPr>
        <w:t xml:space="preserve">לכן אני חוששת. היום </w:t>
      </w:r>
      <w:bookmarkStart w:id="1465" w:name="_ETM_Q1_6848000"/>
      <w:bookmarkEnd w:id="1465"/>
      <w:r>
        <w:rPr>
          <w:rFonts w:hint="cs"/>
          <w:rtl/>
        </w:rPr>
        <w:t xml:space="preserve">אנחנו מנסים להגיע איתם למצב שמספרי תיקי </w:t>
      </w:r>
      <w:bookmarkStart w:id="1466" w:name="_ETM_Q1_6855000"/>
      <w:bookmarkEnd w:id="1466"/>
      <w:r w:rsidR="0076447F">
        <w:rPr>
          <w:rFonts w:hint="cs"/>
          <w:rtl/>
        </w:rPr>
        <w:t>כלא הם איכשהו יקלטו, מספרי תיקי צבאיים צריך לע</w:t>
      </w:r>
      <w:bookmarkStart w:id="1467" w:name="_ETM_Q1_6856000"/>
      <w:bookmarkEnd w:id="1467"/>
      <w:r w:rsidR="0076447F">
        <w:rPr>
          <w:rFonts w:hint="cs"/>
          <w:rtl/>
        </w:rPr>
        <w:t xml:space="preserve">שות איתם עבודה. </w:t>
      </w:r>
    </w:p>
    <w:p w:rsidR="0076447F" w:rsidRDefault="0076447F" w:rsidP="0076447F">
      <w:pPr>
        <w:rPr>
          <w:rtl/>
        </w:rPr>
      </w:pPr>
    </w:p>
    <w:sdt>
      <w:sdtPr>
        <w:rPr>
          <w:rFonts w:hint="cs"/>
          <w:rtl/>
        </w:rPr>
        <w:alias w:val="דובר"/>
        <w:tag w:val="&lt;ID&gt;5277&lt;/ID&gt;&lt;Name&gt;ענת ברקו - הליכוד&lt;/Name&gt;&lt;Data&gt;ענת ברקו (הליכוד)&lt;/Data&gt;&lt;Shortcut&gt;ענבר&lt;/Shortcut&gt;&lt;MemberID&gt;2560&lt;/MemberID&gt;"/>
        <w:id w:val="-18092688"/>
        <w:placeholder>
          <w:docPart w:val="DefaultPlaceholder_-1854013440"/>
        </w:placeholder>
        <w15:color w:val="993366"/>
      </w:sdtPr>
      <w:sdtEndPr/>
      <w:sdtContent>
        <w:p w:rsidR="0076447F" w:rsidRDefault="0076447F" w:rsidP="0076447F">
          <w:pPr>
            <w:pStyle w:val="a5"/>
            <w:keepNext/>
            <w:rPr>
              <w:rtl/>
            </w:rPr>
          </w:pPr>
          <w:r w:rsidRPr="0076447F">
            <w:rPr>
              <w:rStyle w:val="aff"/>
              <w:color w:val="000000"/>
              <w:rtl/>
            </w:rPr>
            <w:t>ענת ברקו (הליכוד)</w:t>
          </w:r>
          <w:r w:rsidRPr="0076447F">
            <w:rPr>
              <w:color w:val="000000"/>
              <w:rtl/>
            </w:rPr>
            <w:t>:</w:t>
          </w:r>
        </w:p>
      </w:sdtContent>
    </w:sdt>
    <w:p w:rsidR="0076447F" w:rsidRDefault="0076447F" w:rsidP="0076447F">
      <w:pPr>
        <w:pStyle w:val="KeepWithNext"/>
        <w:rPr>
          <w:rtl/>
        </w:rPr>
      </w:pPr>
    </w:p>
    <w:p w:rsidR="0076447F" w:rsidRDefault="0076447F" w:rsidP="0076447F">
      <w:pPr>
        <w:rPr>
          <w:rtl/>
        </w:rPr>
      </w:pPr>
      <w:r>
        <w:rPr>
          <w:rFonts w:hint="cs"/>
          <w:rtl/>
        </w:rPr>
        <w:t xml:space="preserve">זו בעיה. </w:t>
      </w:r>
    </w:p>
    <w:p w:rsidR="0076447F" w:rsidRDefault="0076447F" w:rsidP="0076447F">
      <w:pPr>
        <w:rPr>
          <w:rtl/>
        </w:rPr>
      </w:pPr>
    </w:p>
    <w:bookmarkStart w:id="1468" w:name="_ETM_Q1_6858000" w:displacedByCustomXml="next"/>
    <w:bookmarkEnd w:id="1468" w:displacedByCustomXml="next"/>
    <w:sdt>
      <w:sdtPr>
        <w:rPr>
          <w:rFonts w:hint="cs"/>
          <w:rtl/>
        </w:rPr>
        <w:alias w:val="אורח"/>
        <w:tag w:val="&lt;ID&gt;853040&lt;/ID&gt;&lt;Name&gt;רונית פלץ&lt;/Name&gt;&lt;Data&gt;רונית פלץ&lt;/Data&gt;&lt;Shortcut&gt;רופל&lt;/Shortcut&gt;&lt;Title&gt;ראש פרויקט מנע מנט, משטרת ישראל&lt;/Title&gt;"/>
        <w:id w:val="-1228765947"/>
        <w:placeholder>
          <w:docPart w:val="DefaultPlaceholder_-1854013440"/>
        </w:placeholder>
        <w15:color w:val="993366"/>
      </w:sdtPr>
      <w:sdtEndPr/>
      <w:sdtContent>
        <w:p w:rsidR="0076447F" w:rsidRDefault="0076447F" w:rsidP="0076447F">
          <w:pPr>
            <w:pStyle w:val="afb"/>
            <w:keepNext/>
            <w:rPr>
              <w:rtl/>
            </w:rPr>
          </w:pPr>
          <w:r w:rsidRPr="0076447F">
            <w:rPr>
              <w:rStyle w:val="aff"/>
              <w:color w:val="000000"/>
              <w:rtl/>
            </w:rPr>
            <w:t xml:space="preserve">רונית </w:t>
          </w:r>
          <w:proofErr w:type="spellStart"/>
          <w:r w:rsidRPr="0076447F">
            <w:rPr>
              <w:rStyle w:val="aff"/>
              <w:color w:val="000000"/>
              <w:rtl/>
            </w:rPr>
            <w:t>פלץ</w:t>
          </w:r>
          <w:proofErr w:type="spellEnd"/>
          <w:r w:rsidRPr="0076447F">
            <w:rPr>
              <w:color w:val="000000"/>
              <w:rtl/>
            </w:rPr>
            <w:t>:</w:t>
          </w:r>
        </w:p>
      </w:sdtContent>
    </w:sdt>
    <w:p w:rsidR="0076447F" w:rsidRDefault="0076447F" w:rsidP="0076447F">
      <w:pPr>
        <w:pStyle w:val="KeepWithNext"/>
        <w:rPr>
          <w:rtl/>
        </w:rPr>
      </w:pPr>
    </w:p>
    <w:p w:rsidR="0076447F" w:rsidRDefault="0076447F" w:rsidP="0076447F">
      <w:pPr>
        <w:rPr>
          <w:rtl/>
        </w:rPr>
      </w:pPr>
      <w:r>
        <w:rPr>
          <w:rFonts w:hint="cs"/>
          <w:rtl/>
        </w:rPr>
        <w:t xml:space="preserve">זו </w:t>
      </w:r>
      <w:bookmarkStart w:id="1469" w:name="_ETM_Q1_6862000"/>
      <w:bookmarkEnd w:id="1469"/>
      <w:r>
        <w:rPr>
          <w:rFonts w:hint="cs"/>
          <w:rtl/>
        </w:rPr>
        <w:t xml:space="preserve">בעיה קשה. </w:t>
      </w:r>
    </w:p>
    <w:p w:rsidR="0076447F" w:rsidRDefault="0076447F" w:rsidP="0076447F">
      <w:pPr>
        <w:rPr>
          <w:rtl/>
        </w:rPr>
      </w:pPr>
    </w:p>
    <w:bookmarkStart w:id="1470" w:name="_ETM_Q1_6864000" w:displacedByCustomXml="next"/>
    <w:bookmarkEnd w:id="1470"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1963340137"/>
        <w:placeholder>
          <w:docPart w:val="DefaultPlaceholder_-1854013440"/>
        </w:placeholder>
        <w15:color w:val="993366"/>
      </w:sdtPr>
      <w:sdtEndPr/>
      <w:sdtContent>
        <w:p w:rsidR="0076447F" w:rsidRDefault="0076447F" w:rsidP="0076447F">
          <w:pPr>
            <w:pStyle w:val="afb"/>
            <w:keepNext/>
            <w:rPr>
              <w:rtl/>
            </w:rPr>
          </w:pPr>
          <w:r w:rsidRPr="0076447F">
            <w:rPr>
              <w:rStyle w:val="aff"/>
              <w:color w:val="000000"/>
              <w:rtl/>
            </w:rPr>
            <w:t>ליאנה מגד</w:t>
          </w:r>
          <w:r w:rsidRPr="0076447F">
            <w:rPr>
              <w:color w:val="000000"/>
              <w:rtl/>
            </w:rPr>
            <w:t>:</w:t>
          </w:r>
        </w:p>
      </w:sdtContent>
    </w:sdt>
    <w:p w:rsidR="0076447F" w:rsidRDefault="0076447F" w:rsidP="0076447F">
      <w:pPr>
        <w:pStyle w:val="KeepWithNext"/>
        <w:rPr>
          <w:rtl/>
        </w:rPr>
      </w:pPr>
    </w:p>
    <w:p w:rsidR="0076447F" w:rsidRDefault="0076447F" w:rsidP="0076447F">
      <w:pPr>
        <w:rPr>
          <w:rtl/>
        </w:rPr>
      </w:pPr>
      <w:bookmarkStart w:id="1471" w:name="_ETM_Q1_6860000"/>
      <w:bookmarkEnd w:id="1471"/>
      <w:r>
        <w:rPr>
          <w:rFonts w:hint="cs"/>
          <w:rtl/>
        </w:rPr>
        <w:t xml:space="preserve">אני אומרת שני דברים. קודם כל, יש כל </w:t>
      </w:r>
      <w:bookmarkStart w:id="1472" w:name="_ETM_Q1_6861000"/>
      <w:bookmarkEnd w:id="1472"/>
      <w:r>
        <w:rPr>
          <w:rFonts w:hint="cs"/>
          <w:rtl/>
        </w:rPr>
        <w:t xml:space="preserve">מיני קשיים עם מערכות שונות בהקשר של מערכת מנע </w:t>
      </w:r>
      <w:bookmarkStart w:id="1473" w:name="_ETM_Q1_6865000"/>
      <w:bookmarkEnd w:id="1473"/>
      <w:r>
        <w:rPr>
          <w:rFonts w:hint="cs"/>
          <w:rtl/>
        </w:rPr>
        <w:t xml:space="preserve">ואנחנו לא פותרים אותם כאן, לצערי. </w:t>
      </w:r>
    </w:p>
    <w:p w:rsidR="0076447F" w:rsidRDefault="0076447F" w:rsidP="0076447F">
      <w:pPr>
        <w:rPr>
          <w:rtl/>
        </w:rPr>
      </w:pPr>
    </w:p>
    <w:bookmarkStart w:id="1474" w:name="_ETM_Q1_6873000" w:displacedByCustomXml="next"/>
    <w:bookmarkEnd w:id="1474" w:displacedByCustomXml="next"/>
    <w:sdt>
      <w:sdtPr>
        <w:rPr>
          <w:rFonts w:hint="cs"/>
          <w:rtl/>
        </w:rPr>
        <w:alias w:val="דובר"/>
        <w:tag w:val="&lt;ID&gt;5277&lt;/ID&gt;&lt;Name&gt;ענת ברקו - הליכוד&lt;/Name&gt;&lt;Data&gt;ענת ברקו (הליכוד)&lt;/Data&gt;&lt;Shortcut&gt;ענבר&lt;/Shortcut&gt;&lt;MemberID&gt;2560&lt;/MemberID&gt;"/>
        <w:id w:val="-1160925491"/>
        <w:placeholder>
          <w:docPart w:val="DefaultPlaceholder_-1854013440"/>
        </w:placeholder>
        <w15:color w:val="993366"/>
      </w:sdtPr>
      <w:sdtEndPr/>
      <w:sdtContent>
        <w:p w:rsidR="0076447F" w:rsidRDefault="0076447F" w:rsidP="0076447F">
          <w:pPr>
            <w:pStyle w:val="a5"/>
            <w:keepNext/>
            <w:rPr>
              <w:rtl/>
            </w:rPr>
          </w:pPr>
          <w:r w:rsidRPr="0076447F">
            <w:rPr>
              <w:rStyle w:val="aff"/>
              <w:color w:val="000000"/>
              <w:rtl/>
            </w:rPr>
            <w:t>ענת ברקו (הליכוד)</w:t>
          </w:r>
          <w:r w:rsidRPr="0076447F">
            <w:rPr>
              <w:color w:val="000000"/>
              <w:rtl/>
            </w:rPr>
            <w:t>:</w:t>
          </w:r>
        </w:p>
      </w:sdtContent>
    </w:sdt>
    <w:p w:rsidR="0076447F" w:rsidRDefault="0076447F" w:rsidP="0076447F">
      <w:pPr>
        <w:pStyle w:val="KeepWithNext"/>
        <w:rPr>
          <w:rtl/>
        </w:rPr>
      </w:pPr>
    </w:p>
    <w:p w:rsidR="0076447F" w:rsidRDefault="0076447F" w:rsidP="0076447F">
      <w:pPr>
        <w:rPr>
          <w:rtl/>
        </w:rPr>
      </w:pPr>
      <w:bookmarkStart w:id="1475" w:name="_ETM_Q1_6874000"/>
      <w:bookmarkEnd w:id="1475"/>
      <w:r>
        <w:rPr>
          <w:rFonts w:hint="cs"/>
          <w:rtl/>
        </w:rPr>
        <w:t xml:space="preserve">כאן הבעיה היא לא המערכת. כאן הבעיה היא הגורם האחראי. כי אני רואה בוועדה </w:t>
      </w:r>
      <w:bookmarkStart w:id="1476" w:name="_ETM_Q1_6880000"/>
      <w:bookmarkEnd w:id="1476"/>
      <w:r>
        <w:rPr>
          <w:rFonts w:hint="cs"/>
          <w:rtl/>
        </w:rPr>
        <w:t>לעיון בעונש לאורך שנים, גם כשהייתי נציגת הרמטכ"ל כשהייתי בצ</w:t>
      </w:r>
      <w:bookmarkStart w:id="1477" w:name="_ETM_Q1_6881000"/>
      <w:bookmarkEnd w:id="1477"/>
      <w:r>
        <w:rPr>
          <w:rFonts w:hint="cs"/>
          <w:rtl/>
        </w:rPr>
        <w:t xml:space="preserve">בא וגם כנציגת שר הביטחון, עד שהגעתי לפה, שהיו הרבה </w:t>
      </w:r>
      <w:bookmarkStart w:id="1478" w:name="_ETM_Q1_6886000"/>
      <w:bookmarkEnd w:id="1478"/>
      <w:r>
        <w:rPr>
          <w:rFonts w:hint="cs"/>
          <w:rtl/>
        </w:rPr>
        <w:t xml:space="preserve">מקרים </w:t>
      </w:r>
      <w:r w:rsidR="00530F64">
        <w:rPr>
          <w:rFonts w:hint="cs"/>
          <w:rtl/>
        </w:rPr>
        <w:t xml:space="preserve">שנפלו בין הכיסאות לגבי חיילים, כי השב"ס אמר הם </w:t>
      </w:r>
      <w:bookmarkStart w:id="1479" w:name="_ETM_Q1_6895000"/>
      <w:bookmarkEnd w:id="1479"/>
      <w:r w:rsidR="00530F64">
        <w:rPr>
          <w:rFonts w:hint="cs"/>
          <w:rtl/>
        </w:rPr>
        <w:t xml:space="preserve">חיילים, והצבא ידע שהם אסירים של השב"ס. אז </w:t>
      </w:r>
      <w:bookmarkStart w:id="1480" w:name="_ETM_Q1_6898000"/>
      <w:bookmarkEnd w:id="1480"/>
      <w:r w:rsidR="00530F64">
        <w:rPr>
          <w:rFonts w:hint="cs"/>
          <w:rtl/>
        </w:rPr>
        <w:t xml:space="preserve">ממילא מי שמלווה אותם וכל ההליכים הצבאיים מתקיימים לגביהם, </w:t>
      </w:r>
      <w:bookmarkStart w:id="1481" w:name="_ETM_Q1_6904000"/>
      <w:bookmarkEnd w:id="1481"/>
      <w:r w:rsidR="00530F64">
        <w:rPr>
          <w:rFonts w:hint="cs"/>
          <w:rtl/>
        </w:rPr>
        <w:t xml:space="preserve">אבל בעצם לא נותנים לשב"ס את הכלים לקיים את החוק. </w:t>
      </w:r>
    </w:p>
    <w:p w:rsidR="00530F64" w:rsidRDefault="00530F64" w:rsidP="0076447F">
      <w:pPr>
        <w:rPr>
          <w:rtl/>
        </w:rPr>
      </w:pPr>
    </w:p>
    <w:bookmarkStart w:id="1482" w:name="_ETM_Q1_6907000" w:displacedByCustomXml="next"/>
    <w:bookmarkEnd w:id="1482"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707066215"/>
        <w:placeholder>
          <w:docPart w:val="DefaultPlaceholder_-1854013440"/>
        </w:placeholder>
        <w15:color w:val="993366"/>
      </w:sdtPr>
      <w:sdtEndPr/>
      <w:sdtContent>
        <w:p w:rsidR="00530F64" w:rsidRDefault="00530F64" w:rsidP="00530F64">
          <w:pPr>
            <w:pStyle w:val="afb"/>
            <w:keepNext/>
            <w:rPr>
              <w:rtl/>
            </w:rPr>
          </w:pPr>
          <w:r w:rsidRPr="00530F64">
            <w:rPr>
              <w:rStyle w:val="aff"/>
              <w:color w:val="000000"/>
              <w:rtl/>
            </w:rPr>
            <w:t>ליאנה מגד</w:t>
          </w:r>
          <w:r w:rsidRPr="00530F64">
            <w:rPr>
              <w:color w:val="000000"/>
              <w:rtl/>
            </w:rPr>
            <w:t>:</w:t>
          </w:r>
        </w:p>
      </w:sdtContent>
    </w:sdt>
    <w:p w:rsidR="00530F64" w:rsidRDefault="00530F64" w:rsidP="00530F64">
      <w:pPr>
        <w:pStyle w:val="KeepWithNext"/>
        <w:rPr>
          <w:rtl/>
        </w:rPr>
      </w:pPr>
    </w:p>
    <w:p w:rsidR="00530F64" w:rsidRDefault="00530F64" w:rsidP="00530F64">
      <w:pPr>
        <w:rPr>
          <w:rtl/>
        </w:rPr>
      </w:pPr>
      <w:bookmarkStart w:id="1483" w:name="_ETM_Q1_6903000"/>
      <w:bookmarkEnd w:id="1483"/>
      <w:r>
        <w:rPr>
          <w:rFonts w:hint="cs"/>
          <w:rtl/>
        </w:rPr>
        <w:t xml:space="preserve">צריך לבדוק איך הם עושים את זה היום לגבי </w:t>
      </w:r>
      <w:bookmarkStart w:id="1484" w:name="_ETM_Q1_6905000"/>
      <w:bookmarkEnd w:id="1484"/>
      <w:r>
        <w:rPr>
          <w:rFonts w:hint="cs"/>
          <w:rtl/>
        </w:rPr>
        <w:t xml:space="preserve">אסירים שהועברו מהצבא. </w:t>
      </w:r>
    </w:p>
    <w:p w:rsidR="00530F64" w:rsidRDefault="00530F64" w:rsidP="00530F64">
      <w:pPr>
        <w:rPr>
          <w:rtl/>
        </w:rPr>
      </w:pPr>
    </w:p>
    <w:sdt>
      <w:sdtPr>
        <w:rPr>
          <w:rFonts w:hint="cs"/>
          <w:rtl/>
        </w:rPr>
        <w:alias w:val="דובר"/>
        <w:tag w:val="&lt;ID&gt;5277&lt;/ID&gt;&lt;Name&gt;ענת ברקו - הליכוד&lt;/Name&gt;&lt;Data&gt;ענת ברקו (הליכוד)&lt;/Data&gt;&lt;Shortcut&gt;ענבר&lt;/Shortcut&gt;&lt;MemberID&gt;2560&lt;/MemberID&gt;"/>
        <w:id w:val="1768581076"/>
        <w:placeholder>
          <w:docPart w:val="DefaultPlaceholder_-1854013440"/>
        </w:placeholder>
        <w15:color w:val="993366"/>
      </w:sdtPr>
      <w:sdtEndPr/>
      <w:sdtContent>
        <w:p w:rsidR="00530F64" w:rsidRDefault="00530F64" w:rsidP="00530F64">
          <w:pPr>
            <w:pStyle w:val="a5"/>
            <w:keepNext/>
            <w:rPr>
              <w:rtl/>
            </w:rPr>
          </w:pPr>
          <w:r w:rsidRPr="00530F64">
            <w:rPr>
              <w:rStyle w:val="aff"/>
              <w:color w:val="000000"/>
              <w:rtl/>
            </w:rPr>
            <w:t>ענת ברקו (הליכוד)</w:t>
          </w:r>
          <w:r w:rsidRPr="00530F64">
            <w:rPr>
              <w:color w:val="000000"/>
              <w:rtl/>
            </w:rPr>
            <w:t>:</w:t>
          </w:r>
        </w:p>
      </w:sdtContent>
    </w:sdt>
    <w:p w:rsidR="00530F64" w:rsidRDefault="00530F64" w:rsidP="00530F64">
      <w:pPr>
        <w:pStyle w:val="KeepWithNext"/>
        <w:rPr>
          <w:rtl/>
        </w:rPr>
      </w:pPr>
    </w:p>
    <w:p w:rsidR="00530F64" w:rsidRDefault="00530F64" w:rsidP="00530F64">
      <w:pPr>
        <w:rPr>
          <w:rtl/>
        </w:rPr>
      </w:pPr>
      <w:r>
        <w:rPr>
          <w:rFonts w:hint="cs"/>
          <w:rtl/>
        </w:rPr>
        <w:t xml:space="preserve">לא עושים את זה. </w:t>
      </w:r>
    </w:p>
    <w:p w:rsidR="00BB087B" w:rsidRDefault="00BB087B" w:rsidP="00530F64">
      <w:pPr>
        <w:rPr>
          <w:rtl/>
        </w:rPr>
      </w:pPr>
    </w:p>
    <w:bookmarkStart w:id="1485" w:name="_ETM_Q1_6913000" w:displacedByCustomXml="next"/>
    <w:bookmarkEnd w:id="1485" w:displacedByCustomXml="next"/>
    <w:sdt>
      <w:sdtPr>
        <w:rPr>
          <w:rFonts w:hint="cs"/>
          <w:rtl/>
        </w:rPr>
        <w:alias w:val="יור"/>
        <w:tag w:val="&lt;ID&gt;4613&lt;/ID&gt;&lt;Name&gt;אבי דיכטר - יו&quot;רַ&lt;/Name&gt;&lt;Data&gt;אבי דיכטר&lt;/Data&gt;&lt;Shortcut&gt;אבדי&lt;/Shortcut&gt;"/>
        <w:id w:val="541326834"/>
        <w:placeholder>
          <w:docPart w:val="DefaultPlaceholder_-1854013440"/>
        </w:placeholder>
        <w15:color w:val="993366"/>
      </w:sdtPr>
      <w:sdtEndPr/>
      <w:sdtContent>
        <w:p w:rsidR="00BB087B" w:rsidRDefault="00BB087B" w:rsidP="00BB087B">
          <w:pPr>
            <w:pStyle w:val="af8"/>
            <w:keepNext/>
            <w:rPr>
              <w:rtl/>
            </w:rPr>
          </w:pPr>
          <w:r w:rsidRPr="00BB087B">
            <w:rPr>
              <w:rStyle w:val="aff"/>
              <w:color w:val="000000"/>
              <w:rtl/>
            </w:rPr>
            <w:t xml:space="preserve">היו"ר אבי </w:t>
          </w:r>
          <w:proofErr w:type="spellStart"/>
          <w:r w:rsidRPr="00BB087B">
            <w:rPr>
              <w:rStyle w:val="aff"/>
              <w:color w:val="000000"/>
              <w:rtl/>
            </w:rPr>
            <w:t>דיכטר</w:t>
          </w:r>
          <w:proofErr w:type="spellEnd"/>
          <w:r w:rsidRPr="00BB087B">
            <w:rPr>
              <w:color w:val="000000"/>
              <w:rtl/>
            </w:rPr>
            <w:t>:</w:t>
          </w:r>
        </w:p>
      </w:sdtContent>
    </w:sdt>
    <w:p w:rsidR="00BB087B" w:rsidRDefault="00BB087B" w:rsidP="00BB087B">
      <w:pPr>
        <w:pStyle w:val="KeepWithNext"/>
        <w:rPr>
          <w:rtl/>
        </w:rPr>
      </w:pPr>
    </w:p>
    <w:p w:rsidR="00BB087B" w:rsidRDefault="00BB087B" w:rsidP="00BB087B">
      <w:pPr>
        <w:rPr>
          <w:rtl/>
        </w:rPr>
      </w:pPr>
      <w:bookmarkStart w:id="1486" w:name="_ETM_Q1_6914000"/>
      <w:bookmarkEnd w:id="1486"/>
      <w:r>
        <w:rPr>
          <w:rFonts w:hint="cs"/>
          <w:rtl/>
        </w:rPr>
        <w:t xml:space="preserve">להבנתי הצנועה האחריות היא על צה"ל, בכל מקרה. מדובר בחייל, ללא </w:t>
      </w:r>
      <w:bookmarkStart w:id="1487" w:name="_ETM_Q1_6915000"/>
      <w:bookmarkEnd w:id="1487"/>
      <w:r>
        <w:rPr>
          <w:rFonts w:hint="cs"/>
          <w:rtl/>
        </w:rPr>
        <w:t xml:space="preserve">קשר איפה הוא. זה כמו שחייל הולך לבית </w:t>
      </w:r>
      <w:bookmarkStart w:id="1488" w:name="_ETM_Q1_6919000"/>
      <w:bookmarkEnd w:id="1488"/>
      <w:r>
        <w:rPr>
          <w:rFonts w:hint="cs"/>
          <w:rtl/>
        </w:rPr>
        <w:t xml:space="preserve">חולים אזרחי. אז יש להם ר"מ 2. </w:t>
      </w:r>
    </w:p>
    <w:p w:rsidR="00BB087B" w:rsidRDefault="00BB087B" w:rsidP="00BB087B">
      <w:pPr>
        <w:rPr>
          <w:rtl/>
        </w:rPr>
      </w:pPr>
    </w:p>
    <w:bookmarkStart w:id="1489" w:name="_ETM_Q1_6926000" w:displacedByCustomXml="next"/>
    <w:bookmarkEnd w:id="1489" w:displacedByCustomXml="next"/>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1354651313"/>
        <w:placeholder>
          <w:docPart w:val="DefaultPlaceholder_-1854013440"/>
        </w:placeholder>
        <w15:color w:val="993366"/>
      </w:sdtPr>
      <w:sdtEndPr/>
      <w:sdtContent>
        <w:p w:rsidR="00BB087B" w:rsidRDefault="00BB087B" w:rsidP="00BB087B">
          <w:pPr>
            <w:pStyle w:val="afb"/>
            <w:keepNext/>
            <w:rPr>
              <w:rtl/>
            </w:rPr>
          </w:pPr>
          <w:r w:rsidRPr="00BB087B">
            <w:rPr>
              <w:rStyle w:val="aff"/>
              <w:color w:val="000000"/>
              <w:rtl/>
            </w:rPr>
            <w:t>משה בן יקר</w:t>
          </w:r>
          <w:r w:rsidRPr="00BB087B">
            <w:rPr>
              <w:color w:val="000000"/>
              <w:rtl/>
            </w:rPr>
            <w:t>:</w:t>
          </w:r>
        </w:p>
      </w:sdtContent>
    </w:sdt>
    <w:p w:rsidR="00BB087B" w:rsidRDefault="00BB087B" w:rsidP="00BB087B">
      <w:pPr>
        <w:pStyle w:val="KeepWithNext"/>
        <w:rPr>
          <w:rtl/>
        </w:rPr>
      </w:pPr>
    </w:p>
    <w:p w:rsidR="00BB087B" w:rsidRDefault="00BB087B" w:rsidP="00BB087B">
      <w:pPr>
        <w:rPr>
          <w:rtl/>
        </w:rPr>
      </w:pPr>
      <w:r>
        <w:rPr>
          <w:rFonts w:hint="cs"/>
          <w:rtl/>
        </w:rPr>
        <w:t xml:space="preserve">אבל מה שקורה בפועל זה שיש נתק. </w:t>
      </w:r>
    </w:p>
    <w:p w:rsidR="00BB087B" w:rsidRDefault="00BB087B" w:rsidP="00BB087B">
      <w:pPr>
        <w:rPr>
          <w:rtl/>
        </w:rPr>
      </w:pPr>
    </w:p>
    <w:bookmarkStart w:id="1490" w:name="_ETM_Q1_6932000" w:displacedByCustomXml="next"/>
    <w:bookmarkEnd w:id="1490" w:displacedByCustomXml="next"/>
    <w:sdt>
      <w:sdtPr>
        <w:rPr>
          <w:rtl/>
        </w:rPr>
        <w:alias w:val="יור"/>
        <w:tag w:val="&lt;ID&gt;4613&lt;/ID&gt;&lt;Name&gt;אבי דיכטר - יו&quot;רַ&lt;/Name&gt;&lt;Data&gt;אבי דיכטר&lt;/Data&gt;&lt;Shortcut&gt;אבדי&lt;/Shortcut&gt;"/>
        <w:id w:val="-210422596"/>
        <w:placeholder>
          <w:docPart w:val="DefaultPlaceholder_-1854013440"/>
        </w:placeholder>
        <w15:color w:val="993366"/>
      </w:sdtPr>
      <w:sdtEndPr/>
      <w:sdtContent>
        <w:p w:rsidR="00BB087B" w:rsidRDefault="00BB087B" w:rsidP="00BB087B">
          <w:pPr>
            <w:pStyle w:val="af8"/>
            <w:keepNext/>
            <w:rPr>
              <w:rtl/>
            </w:rPr>
          </w:pPr>
          <w:r w:rsidRPr="00BB087B">
            <w:rPr>
              <w:rStyle w:val="aff"/>
              <w:color w:val="000000"/>
              <w:rtl/>
            </w:rPr>
            <w:t xml:space="preserve">היו"ר אבי </w:t>
          </w:r>
          <w:proofErr w:type="spellStart"/>
          <w:r w:rsidRPr="00BB087B">
            <w:rPr>
              <w:rStyle w:val="aff"/>
              <w:color w:val="000000"/>
              <w:rtl/>
            </w:rPr>
            <w:t>דיכטר</w:t>
          </w:r>
          <w:proofErr w:type="spellEnd"/>
          <w:r w:rsidRPr="00BB087B">
            <w:rPr>
              <w:color w:val="000000"/>
              <w:rtl/>
            </w:rPr>
            <w:t>:</w:t>
          </w:r>
        </w:p>
      </w:sdtContent>
    </w:sdt>
    <w:p w:rsidR="00BB087B" w:rsidRDefault="00BB087B" w:rsidP="00BB087B">
      <w:pPr>
        <w:pStyle w:val="KeepWithNext"/>
        <w:rPr>
          <w:rtl/>
        </w:rPr>
      </w:pPr>
    </w:p>
    <w:p w:rsidR="00BB087B" w:rsidRDefault="00BB087B" w:rsidP="00BB087B">
      <w:pPr>
        <w:rPr>
          <w:rtl/>
        </w:rPr>
      </w:pPr>
      <w:r>
        <w:rPr>
          <w:rFonts w:hint="cs"/>
          <w:rtl/>
        </w:rPr>
        <w:t xml:space="preserve">אנחנו מדברים על האחריות. האחריות </w:t>
      </w:r>
      <w:bookmarkStart w:id="1491" w:name="_ETM_Q1_6928000"/>
      <w:bookmarkEnd w:id="1491"/>
      <w:r>
        <w:rPr>
          <w:rFonts w:hint="cs"/>
          <w:rtl/>
        </w:rPr>
        <w:t xml:space="preserve">חונה להבנתי בצה"ל. </w:t>
      </w:r>
    </w:p>
    <w:p w:rsidR="00BB087B" w:rsidRDefault="00BB087B" w:rsidP="00BB087B">
      <w:pPr>
        <w:rPr>
          <w:rtl/>
        </w:rPr>
      </w:pPr>
    </w:p>
    <w:sdt>
      <w:sdtPr>
        <w:rPr>
          <w:rFonts w:hint="cs"/>
          <w:rtl/>
        </w:rPr>
        <w:alias w:val="דובר"/>
        <w:tag w:val="&lt;ID&gt;5277&lt;/ID&gt;&lt;Name&gt;ענת ברקו - הליכוד&lt;/Name&gt;&lt;Data&gt;ענת ברקו (הליכוד)&lt;/Data&gt;&lt;Shortcut&gt;ענבר&lt;/Shortcut&gt;&lt;MemberID&gt;2560&lt;/MemberID&gt;"/>
        <w:id w:val="2138362668"/>
        <w:placeholder>
          <w:docPart w:val="DefaultPlaceholder_-1854013440"/>
        </w:placeholder>
        <w15:color w:val="993366"/>
      </w:sdtPr>
      <w:sdtEndPr/>
      <w:sdtContent>
        <w:p w:rsidR="00BB087B" w:rsidRDefault="00BB087B" w:rsidP="00BB087B">
          <w:pPr>
            <w:pStyle w:val="a5"/>
            <w:keepNext/>
            <w:rPr>
              <w:rtl/>
            </w:rPr>
          </w:pPr>
          <w:r w:rsidRPr="00BB087B">
            <w:rPr>
              <w:rStyle w:val="aff"/>
              <w:color w:val="000000"/>
              <w:rtl/>
            </w:rPr>
            <w:t>ענת ברקו (הליכוד)</w:t>
          </w:r>
          <w:r w:rsidRPr="00BB087B">
            <w:rPr>
              <w:color w:val="000000"/>
              <w:rtl/>
            </w:rPr>
            <w:t>:</w:t>
          </w:r>
        </w:p>
      </w:sdtContent>
    </w:sdt>
    <w:p w:rsidR="00BB087B" w:rsidRDefault="00BB087B" w:rsidP="00BB087B">
      <w:pPr>
        <w:pStyle w:val="KeepWithNext"/>
        <w:rPr>
          <w:rtl/>
        </w:rPr>
      </w:pPr>
    </w:p>
    <w:p w:rsidR="00BB087B" w:rsidRDefault="00BB087B" w:rsidP="00BB087B">
      <w:pPr>
        <w:rPr>
          <w:rtl/>
        </w:rPr>
      </w:pPr>
      <w:r>
        <w:rPr>
          <w:rFonts w:hint="cs"/>
          <w:rtl/>
        </w:rPr>
        <w:t xml:space="preserve">נכון. </w:t>
      </w:r>
    </w:p>
    <w:p w:rsidR="00BB087B" w:rsidRDefault="00BB087B" w:rsidP="00BB087B">
      <w:pPr>
        <w:rPr>
          <w:rtl/>
        </w:rPr>
      </w:pPr>
    </w:p>
    <w:sdt>
      <w:sdtPr>
        <w:rPr>
          <w:rtl/>
        </w:rPr>
        <w:alias w:val="יור"/>
        <w:tag w:val="&lt;ID&gt;4613&lt;/ID&gt;&lt;Name&gt;אבי דיכטר - יו&quot;רַ&lt;/Name&gt;&lt;Data&gt;אבי דיכטר&lt;/Data&gt;&lt;Shortcut&gt;אבדי&lt;/Shortcut&gt;"/>
        <w:id w:val="1087039019"/>
        <w:placeholder>
          <w:docPart w:val="DefaultPlaceholder_-1854013440"/>
        </w:placeholder>
        <w15:color w:val="993366"/>
      </w:sdtPr>
      <w:sdtEndPr/>
      <w:sdtContent>
        <w:p w:rsidR="00BB087B" w:rsidRDefault="00BB087B" w:rsidP="00BB087B">
          <w:pPr>
            <w:pStyle w:val="af8"/>
            <w:keepNext/>
            <w:rPr>
              <w:rtl/>
            </w:rPr>
          </w:pPr>
          <w:r w:rsidRPr="00BB087B">
            <w:rPr>
              <w:rStyle w:val="aff"/>
              <w:color w:val="000000"/>
              <w:rtl/>
            </w:rPr>
            <w:t xml:space="preserve">היו"ר אבי </w:t>
          </w:r>
          <w:proofErr w:type="spellStart"/>
          <w:r w:rsidRPr="00BB087B">
            <w:rPr>
              <w:rStyle w:val="aff"/>
              <w:color w:val="000000"/>
              <w:rtl/>
            </w:rPr>
            <w:t>דיכטר</w:t>
          </w:r>
          <w:proofErr w:type="spellEnd"/>
          <w:r w:rsidRPr="00BB087B">
            <w:rPr>
              <w:color w:val="000000"/>
              <w:rtl/>
            </w:rPr>
            <w:t>:</w:t>
          </w:r>
        </w:p>
      </w:sdtContent>
    </w:sdt>
    <w:p w:rsidR="00BB087B" w:rsidRDefault="00BB087B" w:rsidP="00BB087B">
      <w:pPr>
        <w:pStyle w:val="KeepWithNext"/>
        <w:rPr>
          <w:rtl/>
        </w:rPr>
      </w:pPr>
    </w:p>
    <w:p w:rsidR="00BB087B" w:rsidRDefault="00BB087B" w:rsidP="00BB087B">
      <w:pPr>
        <w:rPr>
          <w:rtl/>
        </w:rPr>
      </w:pPr>
      <w:bookmarkStart w:id="1492" w:name="_ETM_Q1_6937000"/>
      <w:bookmarkEnd w:id="1492"/>
      <w:r>
        <w:rPr>
          <w:rFonts w:hint="cs"/>
          <w:rtl/>
        </w:rPr>
        <w:t xml:space="preserve">איפה </w:t>
      </w:r>
      <w:r w:rsidR="00D572F8">
        <w:rPr>
          <w:rFonts w:hint="cs"/>
          <w:rtl/>
        </w:rPr>
        <w:t xml:space="preserve">זה בא לידי ביטוי בהצעת </w:t>
      </w:r>
      <w:bookmarkStart w:id="1493" w:name="_ETM_Q1_6934000"/>
      <w:bookmarkEnd w:id="1493"/>
      <w:r w:rsidR="00D572F8">
        <w:rPr>
          <w:rFonts w:hint="cs"/>
          <w:rtl/>
        </w:rPr>
        <w:t xml:space="preserve">החוק הזאת? שיהיה ברור שהאחריות היא של צה"ל. </w:t>
      </w:r>
    </w:p>
    <w:p w:rsidR="00D572F8" w:rsidRDefault="00D572F8" w:rsidP="00BB087B">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944921234"/>
        <w:placeholder>
          <w:docPart w:val="DefaultPlaceholder_-1854013440"/>
        </w:placeholder>
        <w15:color w:val="993366"/>
      </w:sdtPr>
      <w:sdtEndPr/>
      <w:sdtContent>
        <w:p w:rsidR="00D572F8" w:rsidRDefault="00D572F8" w:rsidP="00D572F8">
          <w:pPr>
            <w:pStyle w:val="afb"/>
            <w:keepNext/>
            <w:rPr>
              <w:rtl/>
            </w:rPr>
          </w:pPr>
          <w:r w:rsidRPr="00D572F8">
            <w:rPr>
              <w:rStyle w:val="aff"/>
              <w:color w:val="000000"/>
              <w:rtl/>
            </w:rPr>
            <w:t>שרון זגגי פנחס</w:t>
          </w:r>
          <w:r w:rsidRPr="00D572F8">
            <w:rPr>
              <w:color w:val="000000"/>
              <w:rtl/>
            </w:rPr>
            <w:t>:</w:t>
          </w:r>
        </w:p>
      </w:sdtContent>
    </w:sdt>
    <w:p w:rsidR="00D572F8" w:rsidRDefault="00D572F8" w:rsidP="00D572F8">
      <w:pPr>
        <w:pStyle w:val="KeepWithNext"/>
        <w:rPr>
          <w:rtl/>
        </w:rPr>
      </w:pPr>
    </w:p>
    <w:p w:rsidR="00D572F8" w:rsidRDefault="00D572F8" w:rsidP="00D572F8">
      <w:pPr>
        <w:rPr>
          <w:rtl/>
        </w:rPr>
      </w:pPr>
      <w:bookmarkStart w:id="1494" w:name="_ETM_Q1_6936000"/>
      <w:bookmarkEnd w:id="1494"/>
      <w:r>
        <w:rPr>
          <w:rFonts w:hint="cs"/>
          <w:rtl/>
        </w:rPr>
        <w:t xml:space="preserve">בהצעת החוק </w:t>
      </w:r>
      <w:bookmarkStart w:id="1495" w:name="_ETM_Q1_6939000"/>
      <w:bookmarkEnd w:id="1495"/>
      <w:r>
        <w:rPr>
          <w:rFonts w:hint="cs"/>
          <w:rtl/>
        </w:rPr>
        <w:t xml:space="preserve">זה כבר מופיע, כי כשכתוב לדוגמה מי מודיע על </w:t>
      </w:r>
      <w:bookmarkStart w:id="1496" w:name="_ETM_Q1_6941000"/>
      <w:bookmarkEnd w:id="1496"/>
      <w:r>
        <w:rPr>
          <w:rFonts w:hint="cs"/>
          <w:rtl/>
        </w:rPr>
        <w:t xml:space="preserve">מועד שחרור הנאשם או הנידון ממאסר, זו אחריות של מקמצ"ר. </w:t>
      </w:r>
      <w:bookmarkStart w:id="1497" w:name="_ETM_Q1_6944000"/>
      <w:bookmarkEnd w:id="1497"/>
      <w:r>
        <w:rPr>
          <w:rFonts w:hint="cs"/>
          <w:rtl/>
        </w:rPr>
        <w:t xml:space="preserve">זאת אומרת, האחריות נשארה על צה"ל. </w:t>
      </w:r>
      <w:bookmarkStart w:id="1498" w:name="_ETM_Q1_6947000"/>
      <w:bookmarkEnd w:id="1498"/>
    </w:p>
    <w:p w:rsidR="00D572F8" w:rsidRDefault="00D572F8" w:rsidP="00D572F8">
      <w:pPr>
        <w:rPr>
          <w:rtl/>
        </w:rPr>
      </w:pPr>
    </w:p>
    <w:sdt>
      <w:sdtPr>
        <w:rPr>
          <w:rFonts w:hint="cs"/>
          <w:rtl/>
        </w:rPr>
        <w:alias w:val="דובר"/>
        <w:tag w:val="&lt;ID&gt;5277&lt;/ID&gt;&lt;Name&gt;ענת ברקו - הליכוד&lt;/Name&gt;&lt;Data&gt;ענת ברקו (הליכוד)&lt;/Data&gt;&lt;Shortcut&gt;ענבר&lt;/Shortcut&gt;&lt;MemberID&gt;2560&lt;/MemberID&gt;"/>
        <w:id w:val="1797560962"/>
        <w:placeholder>
          <w:docPart w:val="DefaultPlaceholder_-1854013440"/>
        </w:placeholder>
        <w15:color w:val="993366"/>
      </w:sdtPr>
      <w:sdtEndPr/>
      <w:sdtContent>
        <w:p w:rsidR="00D572F8" w:rsidRDefault="00D572F8" w:rsidP="00D572F8">
          <w:pPr>
            <w:pStyle w:val="a5"/>
            <w:keepNext/>
            <w:rPr>
              <w:rtl/>
            </w:rPr>
          </w:pPr>
          <w:r w:rsidRPr="00D572F8">
            <w:rPr>
              <w:rStyle w:val="aff"/>
              <w:color w:val="000000"/>
              <w:rtl/>
            </w:rPr>
            <w:t>ענת ברקו (הליכוד)</w:t>
          </w:r>
          <w:r w:rsidRPr="00D572F8">
            <w:rPr>
              <w:color w:val="000000"/>
              <w:rtl/>
            </w:rPr>
            <w:t>:</w:t>
          </w:r>
        </w:p>
      </w:sdtContent>
    </w:sdt>
    <w:p w:rsidR="00D572F8" w:rsidRDefault="00D572F8" w:rsidP="00D572F8">
      <w:pPr>
        <w:pStyle w:val="KeepWithNext"/>
        <w:rPr>
          <w:rtl/>
        </w:rPr>
      </w:pPr>
    </w:p>
    <w:p w:rsidR="00D572F8" w:rsidRDefault="00D572F8" w:rsidP="00D572F8">
      <w:pPr>
        <w:rPr>
          <w:rtl/>
        </w:rPr>
      </w:pPr>
      <w:r>
        <w:rPr>
          <w:rFonts w:hint="cs"/>
          <w:rtl/>
        </w:rPr>
        <w:t>מי מודיע על חופשות?</w:t>
      </w:r>
    </w:p>
    <w:p w:rsidR="00D572F8" w:rsidRDefault="00D572F8" w:rsidP="00D572F8">
      <w:pPr>
        <w:rPr>
          <w:rtl/>
        </w:rPr>
      </w:pPr>
      <w:bookmarkStart w:id="1499" w:name="_ETM_Q1_6952000"/>
      <w:bookmarkEnd w:id="1499"/>
    </w:p>
    <w:bookmarkStart w:id="1500" w:name="_ETM_Q1_6953000" w:displacedByCustomXml="next"/>
    <w:bookmarkEnd w:id="1500"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86800217"/>
        <w:placeholder>
          <w:docPart w:val="DefaultPlaceholder_-1854013440"/>
        </w:placeholder>
        <w15:color w:val="993366"/>
      </w:sdtPr>
      <w:sdtEndPr/>
      <w:sdtContent>
        <w:p w:rsidR="00D572F8" w:rsidRDefault="00D572F8" w:rsidP="00D572F8">
          <w:pPr>
            <w:pStyle w:val="afb"/>
            <w:keepNext/>
            <w:rPr>
              <w:rtl/>
            </w:rPr>
          </w:pPr>
          <w:r w:rsidRPr="00D572F8">
            <w:rPr>
              <w:rStyle w:val="aff"/>
              <w:color w:val="000000"/>
              <w:rtl/>
            </w:rPr>
            <w:t>שרון זגגי פנחס</w:t>
          </w:r>
          <w:r w:rsidRPr="00D572F8">
            <w:rPr>
              <w:color w:val="000000"/>
              <w:rtl/>
            </w:rPr>
            <w:t>:</w:t>
          </w:r>
        </w:p>
      </w:sdtContent>
    </w:sdt>
    <w:p w:rsidR="00D572F8" w:rsidRDefault="00D572F8" w:rsidP="00D572F8">
      <w:pPr>
        <w:pStyle w:val="KeepWithNext"/>
        <w:rPr>
          <w:rtl/>
        </w:rPr>
      </w:pPr>
    </w:p>
    <w:p w:rsidR="00D572F8" w:rsidRDefault="00D572F8" w:rsidP="00D572F8">
      <w:pPr>
        <w:rPr>
          <w:rtl/>
        </w:rPr>
      </w:pPr>
      <w:r>
        <w:rPr>
          <w:rFonts w:hint="cs"/>
          <w:rtl/>
        </w:rPr>
        <w:t xml:space="preserve">לפי החוק גורמי מקמצ"ר אחראים להודיע </w:t>
      </w:r>
      <w:bookmarkStart w:id="1501" w:name="_ETM_Q1_6954000"/>
      <w:bookmarkEnd w:id="1501"/>
      <w:r>
        <w:rPr>
          <w:rFonts w:hint="cs"/>
          <w:rtl/>
        </w:rPr>
        <w:t xml:space="preserve">על הדברים האלה. יהיה צריך לראות איך מייצרים. </w:t>
      </w:r>
    </w:p>
    <w:p w:rsidR="00D572F8" w:rsidRDefault="00D572F8" w:rsidP="00D572F8">
      <w:pPr>
        <w:rPr>
          <w:rtl/>
        </w:rPr>
      </w:pPr>
    </w:p>
    <w:bookmarkStart w:id="1502" w:name="_ETM_Q1_6960000" w:displacedByCustomXml="next"/>
    <w:bookmarkEnd w:id="1502" w:displacedByCustomXml="next"/>
    <w:sdt>
      <w:sdtPr>
        <w:rPr>
          <w:rFonts w:hint="cs"/>
          <w:rtl/>
        </w:rPr>
        <w:alias w:val="דובר"/>
        <w:tag w:val="&lt;ID&gt;5277&lt;/ID&gt;&lt;Name&gt;ענת ברקו - הליכוד&lt;/Name&gt;&lt;Data&gt;ענת ברקו (הליכוד)&lt;/Data&gt;&lt;Shortcut&gt;ענבר&lt;/Shortcut&gt;&lt;MemberID&gt;2560&lt;/MemberID&gt;"/>
        <w:id w:val="-1575507247"/>
        <w:placeholder>
          <w:docPart w:val="DefaultPlaceholder_-1854013440"/>
        </w:placeholder>
        <w15:color w:val="993366"/>
      </w:sdtPr>
      <w:sdtEndPr/>
      <w:sdtContent>
        <w:p w:rsidR="00D572F8" w:rsidRDefault="00D572F8" w:rsidP="00D572F8">
          <w:pPr>
            <w:pStyle w:val="a5"/>
            <w:keepNext/>
            <w:rPr>
              <w:rtl/>
            </w:rPr>
          </w:pPr>
          <w:r w:rsidRPr="00D572F8">
            <w:rPr>
              <w:rStyle w:val="aff"/>
              <w:color w:val="000000"/>
              <w:rtl/>
            </w:rPr>
            <w:t>ענת ברקו (הליכוד)</w:t>
          </w:r>
          <w:r w:rsidRPr="00D572F8">
            <w:rPr>
              <w:color w:val="000000"/>
              <w:rtl/>
            </w:rPr>
            <w:t>:</w:t>
          </w:r>
        </w:p>
      </w:sdtContent>
    </w:sdt>
    <w:p w:rsidR="00D572F8" w:rsidRDefault="00D572F8" w:rsidP="00D572F8">
      <w:pPr>
        <w:pStyle w:val="KeepWithNext"/>
        <w:rPr>
          <w:rtl/>
        </w:rPr>
      </w:pPr>
    </w:p>
    <w:p w:rsidR="00D572F8" w:rsidRDefault="00D572F8" w:rsidP="00D572F8">
      <w:pPr>
        <w:rPr>
          <w:rtl/>
        </w:rPr>
      </w:pPr>
      <w:bookmarkStart w:id="1503" w:name="_ETM_Q1_6962000"/>
      <w:bookmarkEnd w:id="1503"/>
      <w:r>
        <w:rPr>
          <w:rFonts w:hint="cs"/>
          <w:rtl/>
        </w:rPr>
        <w:t xml:space="preserve">היום זה לא קיים. זה לא בא לידי ביטוי. </w:t>
      </w:r>
      <w:bookmarkStart w:id="1504" w:name="_ETM_Q1_6959000"/>
      <w:bookmarkEnd w:id="1504"/>
      <w:r>
        <w:rPr>
          <w:rFonts w:hint="cs"/>
          <w:rtl/>
        </w:rPr>
        <w:t xml:space="preserve">אתם לא נותנים לזה מענה בחוק, כי איך בעצם אתם </w:t>
      </w:r>
      <w:bookmarkStart w:id="1505" w:name="_ETM_Q1_6965000"/>
      <w:bookmarkEnd w:id="1505"/>
      <w:r>
        <w:rPr>
          <w:rFonts w:hint="cs"/>
          <w:rtl/>
        </w:rPr>
        <w:t xml:space="preserve">חוברים? אין הריץ'-רץ' הזה יחד עם השב"ס. </w:t>
      </w:r>
    </w:p>
    <w:p w:rsidR="00D572F8" w:rsidRDefault="00D572F8" w:rsidP="00D572F8">
      <w:pPr>
        <w:rPr>
          <w:rtl/>
        </w:rPr>
      </w:pPr>
    </w:p>
    <w:bookmarkStart w:id="1506" w:name="_ETM_Q1_6972000" w:displacedByCustomXml="next"/>
    <w:bookmarkEnd w:id="1506"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91223400"/>
        <w:placeholder>
          <w:docPart w:val="DefaultPlaceholder_-1854013440"/>
        </w:placeholder>
        <w15:color w:val="993366"/>
      </w:sdtPr>
      <w:sdtEndPr/>
      <w:sdtContent>
        <w:p w:rsidR="00D572F8" w:rsidRDefault="00D572F8" w:rsidP="00D572F8">
          <w:pPr>
            <w:pStyle w:val="afb"/>
            <w:keepNext/>
            <w:rPr>
              <w:rtl/>
            </w:rPr>
          </w:pPr>
          <w:r w:rsidRPr="00D572F8">
            <w:rPr>
              <w:rStyle w:val="aff"/>
              <w:color w:val="000000"/>
              <w:rtl/>
            </w:rPr>
            <w:t>שרון זגגי פנחס</w:t>
          </w:r>
          <w:r w:rsidRPr="00D572F8">
            <w:rPr>
              <w:color w:val="000000"/>
              <w:rtl/>
            </w:rPr>
            <w:t>:</w:t>
          </w:r>
        </w:p>
      </w:sdtContent>
    </w:sdt>
    <w:p w:rsidR="00D572F8" w:rsidRDefault="00D572F8" w:rsidP="00D572F8">
      <w:pPr>
        <w:pStyle w:val="KeepWithNext"/>
        <w:rPr>
          <w:rtl/>
        </w:rPr>
      </w:pPr>
    </w:p>
    <w:p w:rsidR="00D572F8" w:rsidRDefault="00D572F8" w:rsidP="00D572F8">
      <w:pPr>
        <w:rPr>
          <w:rtl/>
        </w:rPr>
      </w:pPr>
      <w:bookmarkStart w:id="1507" w:name="_ETM_Q1_6970000"/>
      <w:bookmarkEnd w:id="1507"/>
      <w:r>
        <w:rPr>
          <w:rFonts w:hint="cs"/>
          <w:rtl/>
        </w:rPr>
        <w:t xml:space="preserve">בתוספת השישית, שמתייחסת </w:t>
      </w:r>
      <w:bookmarkStart w:id="1508" w:name="_ETM_Q1_6975000"/>
      <w:bookmarkEnd w:id="1508"/>
      <w:r>
        <w:rPr>
          <w:rFonts w:hint="cs"/>
          <w:rtl/>
        </w:rPr>
        <w:t xml:space="preserve">לריצוי מעצר בפועל, יציאה לחופשה, למעשה בריחת הנאשם, מקמצ"ר </w:t>
      </w:r>
      <w:bookmarkStart w:id="1509" w:name="_ETM_Q1_6980000"/>
      <w:bookmarkEnd w:id="1509"/>
      <w:r>
        <w:rPr>
          <w:rFonts w:hint="cs"/>
          <w:rtl/>
        </w:rPr>
        <w:t xml:space="preserve">למעשה אחראים על כל הגורמים שקשורים לדיווח </w:t>
      </w:r>
      <w:bookmarkStart w:id="1510" w:name="_ETM_Q1_6985000"/>
      <w:bookmarkEnd w:id="1510"/>
      <w:r>
        <w:rPr>
          <w:rFonts w:hint="cs"/>
          <w:rtl/>
        </w:rPr>
        <w:t xml:space="preserve">על שחרור ממאסר. ולכן לכאורה האחריות </w:t>
      </w:r>
      <w:r w:rsidR="00EF7F6A">
        <w:rPr>
          <w:rFonts w:hint="cs"/>
          <w:rtl/>
        </w:rPr>
        <w:t xml:space="preserve">שלהם </w:t>
      </w:r>
      <w:bookmarkStart w:id="1511" w:name="_ETM_Q1_6988000"/>
      <w:bookmarkEnd w:id="1511"/>
      <w:r w:rsidR="00EF7F6A">
        <w:rPr>
          <w:rFonts w:hint="cs"/>
          <w:rtl/>
        </w:rPr>
        <w:t xml:space="preserve">חלה. </w:t>
      </w:r>
    </w:p>
    <w:p w:rsidR="00EF7F6A" w:rsidRDefault="00EF7F6A" w:rsidP="00D572F8">
      <w:pPr>
        <w:rPr>
          <w:rtl/>
        </w:rPr>
      </w:pPr>
    </w:p>
    <w:bookmarkStart w:id="1512" w:name="_ETM_Q1_6990000" w:displacedByCustomXml="next"/>
    <w:bookmarkEnd w:id="1512" w:displacedByCustomXml="next"/>
    <w:sdt>
      <w:sdtPr>
        <w:rPr>
          <w:rFonts w:hint="cs"/>
          <w:rtl/>
        </w:rPr>
        <w:alias w:val="דובר"/>
        <w:tag w:val="&lt;ID&gt;0&lt;/ID&gt;&lt;Name&gt;עידו בן יצחק&lt;/Name&gt;&lt;Data&gt;עידו בן יצחק&lt;/Data&gt;&lt;Shortcut&gt;עיבנ&lt;/Shortcut&gt;&lt;MemberID&gt;&lt;/MemberID&gt;"/>
        <w:id w:val="-1155064301"/>
        <w:placeholder>
          <w:docPart w:val="DefaultPlaceholder_-1854013440"/>
        </w:placeholder>
        <w15:color w:val="993366"/>
      </w:sdtPr>
      <w:sdtEndPr/>
      <w:sdtContent>
        <w:p w:rsidR="00EF7F6A" w:rsidRDefault="00EF7F6A" w:rsidP="00EF7F6A">
          <w:pPr>
            <w:pStyle w:val="a5"/>
            <w:keepNext/>
            <w:rPr>
              <w:rtl/>
            </w:rPr>
          </w:pPr>
          <w:r w:rsidRPr="00EF7F6A">
            <w:rPr>
              <w:rStyle w:val="aff"/>
              <w:color w:val="000000"/>
              <w:rtl/>
            </w:rPr>
            <w:t>עידו בן יצחק</w:t>
          </w:r>
          <w:r w:rsidRPr="00EF7F6A">
            <w:rPr>
              <w:color w:val="000000"/>
              <w:rtl/>
            </w:rPr>
            <w:t>:</w:t>
          </w:r>
        </w:p>
      </w:sdtContent>
    </w:sdt>
    <w:p w:rsidR="00EF7F6A" w:rsidRDefault="00EF7F6A" w:rsidP="00EF7F6A">
      <w:pPr>
        <w:pStyle w:val="KeepWithNext"/>
        <w:rPr>
          <w:rtl/>
        </w:rPr>
      </w:pPr>
    </w:p>
    <w:p w:rsidR="00EF7F6A" w:rsidRDefault="00EF7F6A" w:rsidP="00EF7F6A">
      <w:pPr>
        <w:rPr>
          <w:rtl/>
        </w:rPr>
      </w:pPr>
      <w:r>
        <w:rPr>
          <w:rFonts w:hint="cs"/>
          <w:rtl/>
        </w:rPr>
        <w:t xml:space="preserve">אפשר לחדד פה העברה לבית סוהר. </w:t>
      </w:r>
    </w:p>
    <w:p w:rsidR="00EF7F6A" w:rsidRDefault="00EF7F6A" w:rsidP="00EF7F6A">
      <w:pPr>
        <w:rPr>
          <w:rtl/>
        </w:rPr>
      </w:pPr>
    </w:p>
    <w:bookmarkStart w:id="1513" w:name="_ETM_Q1_6995000" w:displacedByCustomXml="next"/>
    <w:bookmarkEnd w:id="1513" w:displacedByCustomXml="next"/>
    <w:sdt>
      <w:sdtPr>
        <w:rPr>
          <w:rtl/>
        </w:rPr>
        <w:alias w:val="יור"/>
        <w:tag w:val="&lt;ID&gt;4613&lt;/ID&gt;&lt;Name&gt;אבי דיכטר - יו&quot;רַ&lt;/Name&gt;&lt;Data&gt;אבי דיכטר&lt;/Data&gt;&lt;Shortcut&gt;אבדי&lt;/Shortcut&gt;"/>
        <w:id w:val="-1907601782"/>
        <w:placeholder>
          <w:docPart w:val="DefaultPlaceholder_-1854013440"/>
        </w:placeholder>
        <w15:color w:val="993366"/>
      </w:sdtPr>
      <w:sdtEndPr/>
      <w:sdtContent>
        <w:p w:rsidR="00EF7F6A" w:rsidRDefault="00EF7F6A" w:rsidP="00EF7F6A">
          <w:pPr>
            <w:pStyle w:val="af8"/>
            <w:keepNext/>
            <w:rPr>
              <w:rtl/>
            </w:rPr>
          </w:pPr>
          <w:r w:rsidRPr="00EF7F6A">
            <w:rPr>
              <w:rStyle w:val="aff"/>
              <w:color w:val="000000"/>
              <w:rtl/>
            </w:rPr>
            <w:t xml:space="preserve">היו"ר אבי </w:t>
          </w:r>
          <w:proofErr w:type="spellStart"/>
          <w:r w:rsidRPr="00EF7F6A">
            <w:rPr>
              <w:rStyle w:val="aff"/>
              <w:color w:val="000000"/>
              <w:rtl/>
            </w:rPr>
            <w:t>דיכטר</w:t>
          </w:r>
          <w:proofErr w:type="spellEnd"/>
          <w:r w:rsidRPr="00EF7F6A">
            <w:rPr>
              <w:color w:val="000000"/>
              <w:rtl/>
            </w:rPr>
            <w:t>:</w:t>
          </w:r>
        </w:p>
      </w:sdtContent>
    </w:sdt>
    <w:p w:rsidR="00EF7F6A" w:rsidRDefault="00EF7F6A" w:rsidP="00EF7F6A">
      <w:pPr>
        <w:pStyle w:val="KeepWithNext"/>
        <w:rPr>
          <w:rtl/>
        </w:rPr>
      </w:pPr>
    </w:p>
    <w:p w:rsidR="00EF7F6A" w:rsidRDefault="00EF7F6A" w:rsidP="00EF7F6A">
      <w:pPr>
        <w:rPr>
          <w:rtl/>
        </w:rPr>
      </w:pPr>
      <w:r>
        <w:rPr>
          <w:rFonts w:hint="cs"/>
          <w:rtl/>
        </w:rPr>
        <w:t xml:space="preserve">אם זה </w:t>
      </w:r>
      <w:bookmarkStart w:id="1514" w:name="_ETM_Q1_6991000"/>
      <w:bookmarkEnd w:id="1514"/>
      <w:r>
        <w:rPr>
          <w:rFonts w:hint="cs"/>
          <w:rtl/>
        </w:rPr>
        <w:t xml:space="preserve">הולך להיות נידון בתוספת השישית, אז בואו נמתין, נקרא את </w:t>
      </w:r>
      <w:bookmarkStart w:id="1515" w:name="_ETM_Q1_7000000"/>
      <w:bookmarkEnd w:id="1515"/>
      <w:r>
        <w:rPr>
          <w:rFonts w:hint="cs"/>
          <w:rtl/>
        </w:rPr>
        <w:t xml:space="preserve">הסעיפים עד הסוף ושם ניתן לזה מענה. בבקשה. הערה נכונה. </w:t>
      </w:r>
      <w:bookmarkStart w:id="1516" w:name="_ETM_Q1_7012000"/>
      <w:bookmarkEnd w:id="1516"/>
    </w:p>
    <w:p w:rsidR="00EF7F6A" w:rsidRDefault="00EF7F6A" w:rsidP="00EF7F6A">
      <w:pPr>
        <w:rPr>
          <w:rtl/>
        </w:rPr>
      </w:pPr>
    </w:p>
    <w:bookmarkStart w:id="1517" w:name="_ETM_Q1_7025000" w:displacedByCustomXml="next"/>
    <w:bookmarkEnd w:id="1517"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1442066501"/>
        <w:placeholder>
          <w:docPart w:val="DefaultPlaceholder_-1854013440"/>
        </w:placeholder>
        <w15:color w:val="993366"/>
      </w:sdtPr>
      <w:sdtEndPr/>
      <w:sdtContent>
        <w:p w:rsidR="00EF7F6A" w:rsidRDefault="00EF7F6A" w:rsidP="00EF7F6A">
          <w:pPr>
            <w:pStyle w:val="afb"/>
            <w:keepNext/>
            <w:rPr>
              <w:rtl/>
            </w:rPr>
          </w:pPr>
          <w:r w:rsidRPr="00EF7F6A">
            <w:rPr>
              <w:rStyle w:val="aff"/>
              <w:color w:val="000000"/>
              <w:rtl/>
            </w:rPr>
            <w:t>ליאנה מגד</w:t>
          </w:r>
          <w:r w:rsidRPr="00EF7F6A">
            <w:rPr>
              <w:color w:val="000000"/>
              <w:rtl/>
            </w:rPr>
            <w:t>:</w:t>
          </w:r>
        </w:p>
      </w:sdtContent>
    </w:sdt>
    <w:p w:rsidR="00EF7F6A" w:rsidRDefault="00EF7F6A" w:rsidP="00EF7F6A">
      <w:pPr>
        <w:pStyle w:val="KeepWithNext"/>
        <w:rPr>
          <w:rtl/>
        </w:rPr>
      </w:pPr>
    </w:p>
    <w:p w:rsidR="00EF7F6A" w:rsidRDefault="00CF21DE" w:rsidP="00EF7F6A">
      <w:pPr>
        <w:rPr>
          <w:rtl/>
        </w:rPr>
      </w:pPr>
      <w:bookmarkStart w:id="1518" w:name="_ETM_Q1_7026000"/>
      <w:bookmarkEnd w:id="1518"/>
      <w:r>
        <w:rPr>
          <w:rFonts w:hint="cs"/>
          <w:rtl/>
        </w:rPr>
        <w:t xml:space="preserve">סעיף (ב) לקוח </w:t>
      </w:r>
      <w:bookmarkStart w:id="1519" w:name="_ETM_Q1_7027000"/>
      <w:bookmarkEnd w:id="1519"/>
      <w:r>
        <w:rPr>
          <w:rFonts w:hint="cs"/>
          <w:rtl/>
        </w:rPr>
        <w:t>בטעות מחוק זכויות נפגעי עבירה. זו הוראת שעה שבוטלה</w:t>
      </w:r>
      <w:bookmarkStart w:id="1520" w:name="_ETM_Q1_7028000"/>
      <w:bookmarkEnd w:id="1520"/>
      <w:r>
        <w:rPr>
          <w:rFonts w:hint="cs"/>
          <w:rtl/>
        </w:rPr>
        <w:t xml:space="preserve">. אז היום אין הוראה כזאת בעצם בחוק. זה סוכם עם הצבא לפני הדיון. אין בעצם היום הודעות, גם </w:t>
      </w:r>
      <w:bookmarkStart w:id="1521" w:name="_ETM_Q1_7036000"/>
      <w:bookmarkEnd w:id="1521"/>
      <w:r>
        <w:rPr>
          <w:rFonts w:hint="cs"/>
          <w:rtl/>
        </w:rPr>
        <w:t>לפי החוק האזרחי, על הפרת צו פיקוח</w:t>
      </w:r>
      <w:r w:rsidR="00C633A3">
        <w:rPr>
          <w:rFonts w:hint="cs"/>
          <w:rtl/>
        </w:rPr>
        <w:t xml:space="preserve"> לנפגע עבירה. אין </w:t>
      </w:r>
      <w:bookmarkStart w:id="1522" w:name="_ETM_Q1_7041000"/>
      <w:bookmarkEnd w:id="1522"/>
      <w:r w:rsidR="00C633A3">
        <w:rPr>
          <w:rFonts w:hint="cs"/>
          <w:rtl/>
        </w:rPr>
        <w:t xml:space="preserve">לנו </w:t>
      </w:r>
      <w:r w:rsidR="00C633A3">
        <w:rPr>
          <w:rFonts w:hint="cs"/>
        </w:rPr>
        <w:t>GPS</w:t>
      </w:r>
      <w:r w:rsidR="00C633A3">
        <w:rPr>
          <w:rFonts w:hint="cs"/>
          <w:rtl/>
        </w:rPr>
        <w:t xml:space="preserve"> על אנשים. אין מצבים שבהם נפגע העבירה יודע מתי מי שהוטל עליו צו פיקוח מגיע להתגורר או לעבוד </w:t>
      </w:r>
      <w:bookmarkStart w:id="1523" w:name="_ETM_Q1_7050000"/>
      <w:bookmarkEnd w:id="1523"/>
      <w:r w:rsidR="00C633A3">
        <w:rPr>
          <w:rFonts w:hint="cs"/>
          <w:rtl/>
        </w:rPr>
        <w:t xml:space="preserve">ברשות המקומית שבה הוא גר או עובד. זה דבר </w:t>
      </w:r>
      <w:bookmarkStart w:id="1524" w:name="_ETM_Q1_7053000"/>
      <w:bookmarkEnd w:id="1524"/>
      <w:r w:rsidR="00C633A3">
        <w:rPr>
          <w:rFonts w:hint="cs"/>
          <w:rtl/>
        </w:rPr>
        <w:t xml:space="preserve">שלא קיים היום. אין אפשרות לייצר את זה ואנחנו גם </w:t>
      </w:r>
      <w:bookmarkStart w:id="1525" w:name="_ETM_Q1_7056000"/>
      <w:bookmarkEnd w:id="1525"/>
      <w:r w:rsidR="00C633A3">
        <w:rPr>
          <w:rFonts w:hint="cs"/>
          <w:rtl/>
        </w:rPr>
        <w:t xml:space="preserve">לא מציעים להכניס את זה כאן. </w:t>
      </w:r>
    </w:p>
    <w:p w:rsidR="00C633A3" w:rsidRDefault="00C633A3" w:rsidP="00EF7F6A">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605385227"/>
        <w:placeholder>
          <w:docPart w:val="DefaultPlaceholder_-1854013440"/>
        </w:placeholder>
        <w15:color w:val="993366"/>
      </w:sdtPr>
      <w:sdtEndPr/>
      <w:sdtContent>
        <w:p w:rsidR="00C633A3" w:rsidRDefault="00C633A3" w:rsidP="00C633A3">
          <w:pPr>
            <w:pStyle w:val="afb"/>
            <w:keepNext/>
            <w:rPr>
              <w:rtl/>
            </w:rPr>
          </w:pPr>
          <w:r w:rsidRPr="00C633A3">
            <w:rPr>
              <w:rStyle w:val="aff"/>
              <w:color w:val="000000"/>
              <w:rtl/>
            </w:rPr>
            <w:t>שרון זגגי פנחס</w:t>
          </w:r>
          <w:r w:rsidRPr="00C633A3">
            <w:rPr>
              <w:color w:val="000000"/>
              <w:rtl/>
            </w:rPr>
            <w:t>:</w:t>
          </w:r>
        </w:p>
      </w:sdtContent>
    </w:sdt>
    <w:p w:rsidR="00C633A3" w:rsidRDefault="00C633A3" w:rsidP="00C633A3">
      <w:pPr>
        <w:pStyle w:val="KeepWithNext"/>
        <w:rPr>
          <w:rtl/>
        </w:rPr>
      </w:pPr>
    </w:p>
    <w:p w:rsidR="00C633A3" w:rsidRDefault="00C633A3" w:rsidP="00C633A3">
      <w:pPr>
        <w:rPr>
          <w:rtl/>
        </w:rPr>
      </w:pPr>
      <w:bookmarkStart w:id="1526" w:name="_ETM_Q1_7064000"/>
      <w:bookmarkEnd w:id="1526"/>
      <w:r>
        <w:rPr>
          <w:rFonts w:hint="cs"/>
          <w:rtl/>
        </w:rPr>
        <w:t xml:space="preserve">העמדה מקובלת עלינו. </w:t>
      </w:r>
    </w:p>
    <w:p w:rsidR="00C633A3" w:rsidRDefault="00C633A3" w:rsidP="00C633A3">
      <w:pPr>
        <w:rPr>
          <w:rtl/>
        </w:rPr>
      </w:pPr>
      <w:bookmarkStart w:id="1527" w:name="_ETM_Q1_7080000"/>
      <w:bookmarkEnd w:id="1527"/>
    </w:p>
    <w:bookmarkStart w:id="1528" w:name="_ETM_Q1_7081000" w:displacedByCustomXml="next"/>
    <w:bookmarkEnd w:id="1528" w:displacedByCustomXml="next"/>
    <w:sdt>
      <w:sdtPr>
        <w:rPr>
          <w:rtl/>
        </w:rPr>
        <w:alias w:val="יור"/>
        <w:tag w:val="&lt;ID&gt;4613&lt;/ID&gt;&lt;Name&gt;אבי דיכטר - יו&quot;רַ&lt;/Name&gt;&lt;Data&gt;אבי דיכטר&lt;/Data&gt;&lt;Shortcut&gt;אבדי&lt;/Shortcut&gt;"/>
        <w:id w:val="1169524536"/>
        <w:placeholder>
          <w:docPart w:val="DefaultPlaceholder_-1854013440"/>
        </w:placeholder>
        <w15:color w:val="993366"/>
      </w:sdtPr>
      <w:sdtEndPr/>
      <w:sdtContent>
        <w:p w:rsidR="00C633A3" w:rsidRDefault="00C633A3" w:rsidP="00C633A3">
          <w:pPr>
            <w:pStyle w:val="af8"/>
            <w:keepNext/>
            <w:rPr>
              <w:rtl/>
            </w:rPr>
          </w:pPr>
          <w:r w:rsidRPr="00C633A3">
            <w:rPr>
              <w:rStyle w:val="aff"/>
              <w:color w:val="000000"/>
              <w:rtl/>
            </w:rPr>
            <w:t xml:space="preserve">היו"ר אבי </w:t>
          </w:r>
          <w:proofErr w:type="spellStart"/>
          <w:r w:rsidRPr="00C633A3">
            <w:rPr>
              <w:rStyle w:val="aff"/>
              <w:color w:val="000000"/>
              <w:rtl/>
            </w:rPr>
            <w:t>דיכטר</w:t>
          </w:r>
          <w:proofErr w:type="spellEnd"/>
          <w:r w:rsidRPr="00C633A3">
            <w:rPr>
              <w:color w:val="000000"/>
              <w:rtl/>
            </w:rPr>
            <w:t>:</w:t>
          </w:r>
        </w:p>
      </w:sdtContent>
    </w:sdt>
    <w:p w:rsidR="00C633A3" w:rsidRDefault="00C633A3" w:rsidP="00C633A3">
      <w:pPr>
        <w:pStyle w:val="KeepWithNext"/>
        <w:rPr>
          <w:rtl/>
        </w:rPr>
      </w:pPr>
    </w:p>
    <w:p w:rsidR="00C633A3" w:rsidRDefault="00C633A3" w:rsidP="00C633A3">
      <w:pPr>
        <w:rPr>
          <w:rtl/>
        </w:rPr>
      </w:pPr>
      <w:bookmarkStart w:id="1529" w:name="_ETM_Q1_7077000"/>
      <w:bookmarkEnd w:id="1529"/>
      <w:r>
        <w:rPr>
          <w:rFonts w:hint="cs"/>
          <w:rtl/>
        </w:rPr>
        <w:t xml:space="preserve">משטרה, </w:t>
      </w:r>
      <w:proofErr w:type="spellStart"/>
      <w:r>
        <w:rPr>
          <w:rFonts w:hint="cs"/>
          <w:rtl/>
        </w:rPr>
        <w:t>בט"פ</w:t>
      </w:r>
      <w:proofErr w:type="spellEnd"/>
      <w:r>
        <w:rPr>
          <w:rFonts w:hint="cs"/>
          <w:rtl/>
        </w:rPr>
        <w:t xml:space="preserve">, רוצים להתייחס לזה? </w:t>
      </w:r>
    </w:p>
    <w:p w:rsidR="00C633A3" w:rsidRDefault="00C633A3" w:rsidP="00C633A3">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415893229"/>
        <w:placeholder>
          <w:docPart w:val="DefaultPlaceholder_-1854013440"/>
        </w:placeholder>
        <w15:color w:val="993366"/>
      </w:sdtPr>
      <w:sdtEndPr/>
      <w:sdtContent>
        <w:p w:rsidR="00C633A3" w:rsidRDefault="00C633A3" w:rsidP="00C633A3">
          <w:pPr>
            <w:pStyle w:val="a5"/>
            <w:keepNext/>
            <w:rPr>
              <w:rtl/>
            </w:rPr>
          </w:pPr>
          <w:r w:rsidRPr="00C633A3">
            <w:rPr>
              <w:rStyle w:val="aff"/>
              <w:color w:val="000000"/>
              <w:rtl/>
            </w:rPr>
            <w:t>מרב מיכאלי (המחנה הציוני)</w:t>
          </w:r>
          <w:r w:rsidRPr="00C633A3">
            <w:rPr>
              <w:color w:val="000000"/>
              <w:rtl/>
            </w:rPr>
            <w:t>:</w:t>
          </w:r>
        </w:p>
      </w:sdtContent>
    </w:sdt>
    <w:p w:rsidR="00C633A3" w:rsidRDefault="00C633A3" w:rsidP="00C633A3">
      <w:pPr>
        <w:pStyle w:val="KeepWithNext"/>
        <w:rPr>
          <w:rtl/>
        </w:rPr>
      </w:pPr>
    </w:p>
    <w:p w:rsidR="00C633A3" w:rsidRDefault="00C633A3" w:rsidP="00C633A3">
      <w:pPr>
        <w:rPr>
          <w:rtl/>
        </w:rPr>
      </w:pPr>
      <w:r>
        <w:rPr>
          <w:rFonts w:hint="cs"/>
          <w:rtl/>
        </w:rPr>
        <w:t xml:space="preserve">אם אין דרך לקיים אין </w:t>
      </w:r>
      <w:bookmarkStart w:id="1530" w:name="_ETM_Q1_7084000"/>
      <w:bookmarkEnd w:id="1530"/>
      <w:r>
        <w:rPr>
          <w:rFonts w:hint="cs"/>
          <w:rtl/>
        </w:rPr>
        <w:t xml:space="preserve">מה לעשות. </w:t>
      </w:r>
    </w:p>
    <w:p w:rsidR="00C633A3" w:rsidRDefault="00C633A3" w:rsidP="00C633A3">
      <w:pPr>
        <w:rPr>
          <w:rtl/>
        </w:rPr>
      </w:pPr>
    </w:p>
    <w:bookmarkStart w:id="1531" w:name="_ETM_Q1_7088000" w:displacedByCustomXml="next"/>
    <w:bookmarkEnd w:id="1531" w:displacedByCustomXml="next"/>
    <w:sdt>
      <w:sdtPr>
        <w:rPr>
          <w:rtl/>
        </w:rPr>
        <w:alias w:val="יור"/>
        <w:tag w:val="&lt;ID&gt;4613&lt;/ID&gt;&lt;Name&gt;אבי דיכטר - יו&quot;רַ&lt;/Name&gt;&lt;Data&gt;אבי דיכטר&lt;/Data&gt;&lt;Shortcut&gt;אבדי&lt;/Shortcut&gt;"/>
        <w:id w:val="961001977"/>
        <w:placeholder>
          <w:docPart w:val="DefaultPlaceholder_-1854013440"/>
        </w:placeholder>
        <w15:color w:val="993366"/>
      </w:sdtPr>
      <w:sdtEndPr/>
      <w:sdtContent>
        <w:p w:rsidR="00C633A3" w:rsidRDefault="00C633A3" w:rsidP="00C633A3">
          <w:pPr>
            <w:pStyle w:val="af8"/>
            <w:keepNext/>
            <w:rPr>
              <w:rtl/>
            </w:rPr>
          </w:pPr>
          <w:r w:rsidRPr="00C633A3">
            <w:rPr>
              <w:rStyle w:val="aff"/>
              <w:color w:val="000000"/>
              <w:rtl/>
            </w:rPr>
            <w:t xml:space="preserve">היו"ר אבי </w:t>
          </w:r>
          <w:proofErr w:type="spellStart"/>
          <w:r w:rsidRPr="00C633A3">
            <w:rPr>
              <w:rStyle w:val="aff"/>
              <w:color w:val="000000"/>
              <w:rtl/>
            </w:rPr>
            <w:t>דיכטר</w:t>
          </w:r>
          <w:proofErr w:type="spellEnd"/>
          <w:r w:rsidRPr="00C633A3">
            <w:rPr>
              <w:color w:val="000000"/>
              <w:rtl/>
            </w:rPr>
            <w:t>:</w:t>
          </w:r>
        </w:p>
      </w:sdtContent>
    </w:sdt>
    <w:p w:rsidR="00C633A3" w:rsidRDefault="00C633A3" w:rsidP="00C633A3">
      <w:pPr>
        <w:pStyle w:val="KeepWithNext"/>
        <w:rPr>
          <w:rtl/>
        </w:rPr>
      </w:pPr>
    </w:p>
    <w:p w:rsidR="00C633A3" w:rsidRPr="00C633A3" w:rsidRDefault="00C633A3" w:rsidP="00C633A3">
      <w:pPr>
        <w:rPr>
          <w:rtl/>
        </w:rPr>
      </w:pPr>
      <w:bookmarkStart w:id="1532" w:name="_ETM_Q1_7089000"/>
      <w:bookmarkEnd w:id="1532"/>
      <w:r>
        <w:rPr>
          <w:rFonts w:hint="cs"/>
          <w:rtl/>
        </w:rPr>
        <w:t xml:space="preserve">סעיף (ב) יורד. </w:t>
      </w:r>
    </w:p>
    <w:p w:rsidR="00EF7F6A" w:rsidRDefault="00EF7F6A" w:rsidP="00EF7F6A">
      <w:pPr>
        <w:rPr>
          <w:rtl/>
        </w:rPr>
      </w:pPr>
    </w:p>
    <w:bookmarkStart w:id="1533" w:name="_ETM_Q1_7004000" w:displacedByCustomXml="next"/>
    <w:bookmarkEnd w:id="1533" w:displacedByCustomXml="next"/>
    <w:sdt>
      <w:sdtPr>
        <w:rPr>
          <w:rFonts w:hint="cs"/>
          <w:rtl/>
        </w:rPr>
        <w:alias w:val="דובר"/>
        <w:tag w:val="&lt;ID&gt;0&lt;/ID&gt;&lt;Name&gt;עידו בן יצחק&lt;/Name&gt;&lt;Data&gt;עידו בן יצחק&lt;/Data&gt;&lt;Shortcut&gt;עיבנ&lt;/Shortcut&gt;&lt;MemberID&gt;&lt;/MemberID&gt;"/>
        <w:id w:val="-1330212683"/>
        <w:placeholder>
          <w:docPart w:val="DefaultPlaceholder_-1854013440"/>
        </w:placeholder>
        <w15:color w:val="993366"/>
      </w:sdtPr>
      <w:sdtEndPr/>
      <w:sdtContent>
        <w:p w:rsidR="00EF7F6A" w:rsidRDefault="00EF7F6A" w:rsidP="00EF7F6A">
          <w:pPr>
            <w:pStyle w:val="a5"/>
            <w:keepNext/>
            <w:rPr>
              <w:rtl/>
            </w:rPr>
          </w:pPr>
          <w:r w:rsidRPr="00EF7F6A">
            <w:rPr>
              <w:rStyle w:val="aff"/>
              <w:color w:val="000000"/>
              <w:rtl/>
            </w:rPr>
            <w:t>עידו בן יצחק</w:t>
          </w:r>
          <w:r w:rsidRPr="00EF7F6A">
            <w:rPr>
              <w:color w:val="000000"/>
              <w:rtl/>
            </w:rPr>
            <w:t>:</w:t>
          </w:r>
        </w:p>
      </w:sdtContent>
    </w:sdt>
    <w:p w:rsidR="00EF7F6A" w:rsidRDefault="00EF7F6A" w:rsidP="00EF7F6A">
      <w:pPr>
        <w:pStyle w:val="KeepWithNext"/>
        <w:rPr>
          <w:rtl/>
        </w:rPr>
      </w:pPr>
    </w:p>
    <w:p w:rsidR="001325AA" w:rsidRDefault="000B6E45" w:rsidP="001325AA">
      <w:pPr>
        <w:rPr>
          <w:rtl/>
        </w:rPr>
      </w:pPr>
      <w:bookmarkStart w:id="1534" w:name="_ETM_Q1_7005000"/>
      <w:bookmarkStart w:id="1535" w:name="_ETM_Q1_6734000"/>
      <w:bookmarkEnd w:id="1534"/>
      <w:bookmarkEnd w:id="1535"/>
      <w:r w:rsidRPr="00FD3404">
        <w:rPr>
          <w:rFonts w:hint="cs"/>
          <w:rtl/>
        </w:rPr>
        <w:t>תוספת שישית</w:t>
      </w:r>
      <w:r w:rsidR="001755C2">
        <w:rPr>
          <w:rFonts w:hint="cs"/>
          <w:rtl/>
        </w:rPr>
        <w:t xml:space="preserve"> </w:t>
      </w:r>
      <w:r w:rsidR="001755C2">
        <w:rPr>
          <w:rtl/>
        </w:rPr>
        <w:t>–</w:t>
      </w:r>
      <w:r w:rsidR="001755C2">
        <w:rPr>
          <w:rFonts w:hint="cs"/>
          <w:rtl/>
        </w:rPr>
        <w:t xml:space="preserve"> לפי סעיף 513י </w:t>
      </w:r>
      <w:r w:rsidR="001755C2">
        <w:rPr>
          <w:rtl/>
        </w:rPr>
        <w:t>–</w:t>
      </w:r>
      <w:r w:rsidR="001755C2">
        <w:rPr>
          <w:rFonts w:hint="cs"/>
          <w:rtl/>
        </w:rPr>
        <w:t xml:space="preserve"> </w:t>
      </w:r>
      <w:r>
        <w:rPr>
          <w:rFonts w:hint="cs"/>
          <w:rtl/>
        </w:rPr>
        <w:t>1.</w:t>
      </w:r>
      <w:r w:rsidR="001755C2">
        <w:rPr>
          <w:rFonts w:hint="cs"/>
          <w:rtl/>
        </w:rPr>
        <w:t xml:space="preserve"> </w:t>
      </w:r>
      <w:r>
        <w:rPr>
          <w:rFonts w:hint="cs"/>
          <w:rtl/>
        </w:rPr>
        <w:t xml:space="preserve">תחילת ריצוי מאסרו בפועל, או אשפוזו בבית חולים על-פי צו של בית דין לפי חוק טיפול בחולי נפש, התשנ"א-1991 (להלן </w:t>
      </w:r>
      <w:r>
        <w:rPr>
          <w:rtl/>
        </w:rPr>
        <w:t>–</w:t>
      </w:r>
      <w:r>
        <w:rPr>
          <w:rFonts w:hint="cs"/>
          <w:rtl/>
        </w:rPr>
        <w:t xml:space="preserve"> בית חולים), של הנאשם או הנידון לפי העניין;</w:t>
      </w:r>
      <w:r>
        <w:rPr>
          <w:rtl/>
        </w:rPr>
        <w:tab/>
      </w:r>
      <w:r>
        <w:rPr>
          <w:rFonts w:hint="cs"/>
          <w:rtl/>
        </w:rPr>
        <w:t>מקמצ"ר או בית החולים, לפי העניין</w:t>
      </w:r>
      <w:r w:rsidR="001325AA">
        <w:rPr>
          <w:rFonts w:hint="cs"/>
          <w:rtl/>
        </w:rPr>
        <w:t xml:space="preserve">. </w:t>
      </w:r>
      <w:r>
        <w:rPr>
          <w:rFonts w:hint="cs"/>
          <w:rtl/>
        </w:rPr>
        <w:t>2.</w:t>
      </w:r>
      <w:r w:rsidR="001325AA">
        <w:rPr>
          <w:rFonts w:hint="cs"/>
          <w:rtl/>
        </w:rPr>
        <w:t xml:space="preserve"> </w:t>
      </w:r>
      <w:r>
        <w:rPr>
          <w:rFonts w:hint="cs"/>
          <w:rtl/>
        </w:rPr>
        <w:t>יציאת הנידון לחופשה ממאסר או מבית חולים והמועד הצפוי לחזרתו ממנה;</w:t>
      </w:r>
      <w:r w:rsidR="001325AA">
        <w:rPr>
          <w:rFonts w:hint="cs"/>
          <w:rtl/>
        </w:rPr>
        <w:t xml:space="preserve"> </w:t>
      </w:r>
      <w:r>
        <w:rPr>
          <w:rFonts w:hint="cs"/>
          <w:rtl/>
        </w:rPr>
        <w:t>מקמצ"ר או בית החולים, לפי העניין</w:t>
      </w:r>
      <w:r w:rsidR="001325AA">
        <w:rPr>
          <w:rFonts w:hint="cs"/>
          <w:rtl/>
        </w:rPr>
        <w:t xml:space="preserve">. </w:t>
      </w:r>
      <w:r>
        <w:rPr>
          <w:rFonts w:hint="cs"/>
          <w:rtl/>
        </w:rPr>
        <w:t>3</w:t>
      </w:r>
      <w:r w:rsidR="001325AA">
        <w:rPr>
          <w:rFonts w:hint="cs"/>
          <w:rtl/>
        </w:rPr>
        <w:t xml:space="preserve">. </w:t>
      </w:r>
      <w:r>
        <w:rPr>
          <w:rFonts w:hint="cs"/>
          <w:rtl/>
        </w:rPr>
        <w:t>מועד הבאת עניינו של הנידון לפני רשות מוסמכת להפחתת עונש; יידוע לגבי שלב זה יכלול גם הודעה על זכותו של הנפגע להביע את עמדתו לפני אותה רשות, לפי הוראות סעיף 513כ;</w:t>
      </w:r>
      <w:r w:rsidR="001325AA">
        <w:rPr>
          <w:rFonts w:hint="cs"/>
          <w:rtl/>
        </w:rPr>
        <w:t xml:space="preserve"> </w:t>
      </w:r>
      <w:r>
        <w:rPr>
          <w:rFonts w:hint="cs"/>
          <w:rtl/>
        </w:rPr>
        <w:t>נציג הרשות המוסמכת</w:t>
      </w:r>
      <w:r w:rsidR="001325AA">
        <w:rPr>
          <w:rFonts w:hint="cs"/>
          <w:rtl/>
        </w:rPr>
        <w:t>.</w:t>
      </w:r>
    </w:p>
    <w:p w:rsidR="001325AA" w:rsidRDefault="001325AA" w:rsidP="001325AA">
      <w:pPr>
        <w:rPr>
          <w:rtl/>
        </w:rPr>
      </w:pPr>
    </w:p>
    <w:sdt>
      <w:sdtPr>
        <w:rPr>
          <w:rFonts w:hint="cs"/>
          <w:rtl/>
        </w:rPr>
        <w:alias w:val="דובר"/>
        <w:tag w:val="&lt;ID&gt;0&lt;/ID&gt;&lt;Name&gt;איילת רזין בית-אור&lt;/Name&gt;&lt;Data&gt;איילת רזין בית-אור&lt;/Data&gt;&lt;Shortcut&gt;אירז&lt;/Shortcut&gt;&lt;MemberID&gt;&lt;/MemberID&gt;"/>
        <w:id w:val="821154709"/>
        <w:placeholder>
          <w:docPart w:val="DefaultPlaceholder_-1854013440"/>
        </w:placeholder>
        <w15:color w:val="993366"/>
      </w:sdtPr>
      <w:sdtEndPr/>
      <w:sdtContent>
        <w:p w:rsidR="001325AA" w:rsidRDefault="001325AA" w:rsidP="001325AA">
          <w:pPr>
            <w:pStyle w:val="a5"/>
            <w:keepNext/>
            <w:rPr>
              <w:rtl/>
            </w:rPr>
          </w:pPr>
          <w:r w:rsidRPr="001325AA">
            <w:rPr>
              <w:rStyle w:val="aff"/>
              <w:color w:val="000000"/>
              <w:rtl/>
            </w:rPr>
            <w:t xml:space="preserve">איילת </w:t>
          </w:r>
          <w:proofErr w:type="spellStart"/>
          <w:r w:rsidRPr="001325AA">
            <w:rPr>
              <w:rStyle w:val="aff"/>
              <w:color w:val="000000"/>
              <w:rtl/>
            </w:rPr>
            <w:t>רזין</w:t>
          </w:r>
          <w:proofErr w:type="spellEnd"/>
          <w:r w:rsidRPr="001325AA">
            <w:rPr>
              <w:rStyle w:val="aff"/>
              <w:color w:val="000000"/>
              <w:rtl/>
            </w:rPr>
            <w:t xml:space="preserve"> בית-אור</w:t>
          </w:r>
          <w:r w:rsidRPr="001325AA">
            <w:rPr>
              <w:color w:val="000000"/>
              <w:rtl/>
            </w:rPr>
            <w:t>:</w:t>
          </w:r>
        </w:p>
      </w:sdtContent>
    </w:sdt>
    <w:p w:rsidR="001325AA" w:rsidRDefault="001325AA" w:rsidP="001325AA">
      <w:pPr>
        <w:pStyle w:val="KeepWithNext"/>
        <w:rPr>
          <w:rtl/>
        </w:rPr>
      </w:pPr>
    </w:p>
    <w:p w:rsidR="001325AA" w:rsidRDefault="001325AA" w:rsidP="001325AA">
      <w:pPr>
        <w:rPr>
          <w:rtl/>
        </w:rPr>
      </w:pPr>
      <w:r>
        <w:rPr>
          <w:rFonts w:hint="cs"/>
          <w:rtl/>
        </w:rPr>
        <w:t xml:space="preserve">צריך איזשהו אלמנט של זמן </w:t>
      </w:r>
      <w:bookmarkStart w:id="1536" w:name="_ETM_Q1_7128000"/>
      <w:bookmarkEnd w:id="1536"/>
      <w:r>
        <w:rPr>
          <w:rFonts w:hint="cs"/>
          <w:rtl/>
        </w:rPr>
        <w:t xml:space="preserve">סביר, שההודעה תינתן זמן סביר לפני הדיון בקבלת ההחלטה. כי </w:t>
      </w:r>
      <w:bookmarkStart w:id="1537" w:name="_ETM_Q1_7138000"/>
      <w:bookmarkEnd w:id="1537"/>
      <w:r>
        <w:rPr>
          <w:rFonts w:hint="cs"/>
          <w:rtl/>
        </w:rPr>
        <w:t xml:space="preserve">מהפרקטיקה אנחנו מכירים </w:t>
      </w:r>
      <w:r w:rsidR="00403F30">
        <w:rPr>
          <w:rFonts w:hint="cs"/>
          <w:rtl/>
        </w:rPr>
        <w:t xml:space="preserve">שהם מקבלים על זה, אם לא בדיעבד </w:t>
      </w:r>
      <w:bookmarkStart w:id="1538" w:name="_ETM_Q1_7137000"/>
      <w:bookmarkEnd w:id="1538"/>
      <w:r w:rsidR="00403F30">
        <w:rPr>
          <w:rFonts w:hint="cs"/>
          <w:rtl/>
        </w:rPr>
        <w:t xml:space="preserve">אז יום לפני. האלמנט הזה של זמן סביר חייב להיות. </w:t>
      </w:r>
      <w:bookmarkStart w:id="1539" w:name="_ETM_Q1_7144000"/>
      <w:bookmarkEnd w:id="1539"/>
      <w:r w:rsidR="00403F30">
        <w:rPr>
          <w:rFonts w:hint="cs"/>
          <w:rtl/>
        </w:rPr>
        <w:t xml:space="preserve">נדמה לי שחוק זכויות נפגעי עבירה האזרחי מדבר על שבועיים </w:t>
      </w:r>
      <w:bookmarkStart w:id="1540" w:name="_ETM_Q1_7146000"/>
      <w:bookmarkEnd w:id="1540"/>
      <w:r w:rsidR="00403F30">
        <w:rPr>
          <w:rFonts w:hint="cs"/>
          <w:rtl/>
        </w:rPr>
        <w:t xml:space="preserve">מראש בהקשרים מסוימים. </w:t>
      </w:r>
    </w:p>
    <w:p w:rsidR="00403F30" w:rsidRDefault="00403F30" w:rsidP="001325AA">
      <w:pPr>
        <w:rPr>
          <w:rtl/>
        </w:rPr>
      </w:pPr>
    </w:p>
    <w:bookmarkStart w:id="1541" w:name="_ETM_Q1_7149000" w:displacedByCustomXml="next"/>
    <w:bookmarkEnd w:id="1541"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1932807896"/>
        <w:placeholder>
          <w:docPart w:val="DefaultPlaceholder_-1854013440"/>
        </w:placeholder>
        <w15:color w:val="993366"/>
      </w:sdtPr>
      <w:sdtEndPr/>
      <w:sdtContent>
        <w:p w:rsidR="00403F30" w:rsidRDefault="00403F30" w:rsidP="00403F30">
          <w:pPr>
            <w:pStyle w:val="afb"/>
            <w:keepNext/>
            <w:rPr>
              <w:rtl/>
            </w:rPr>
          </w:pPr>
          <w:r w:rsidRPr="00403F30">
            <w:rPr>
              <w:rStyle w:val="aff"/>
              <w:color w:val="000000"/>
              <w:rtl/>
            </w:rPr>
            <w:t>רוית דנינו</w:t>
          </w:r>
          <w:r w:rsidRPr="00403F30">
            <w:rPr>
              <w:color w:val="000000"/>
              <w:rtl/>
            </w:rPr>
            <w:t>:</w:t>
          </w:r>
        </w:p>
      </w:sdtContent>
    </w:sdt>
    <w:p w:rsidR="00403F30" w:rsidRDefault="00403F30" w:rsidP="00403F30">
      <w:pPr>
        <w:pStyle w:val="KeepWithNext"/>
        <w:rPr>
          <w:rtl/>
        </w:rPr>
      </w:pPr>
    </w:p>
    <w:p w:rsidR="00403F30" w:rsidRDefault="00403F30" w:rsidP="00403F30">
      <w:pPr>
        <w:rPr>
          <w:rtl/>
        </w:rPr>
      </w:pPr>
      <w:r>
        <w:rPr>
          <w:rFonts w:hint="cs"/>
          <w:rtl/>
        </w:rPr>
        <w:t>ז</w:t>
      </w:r>
      <w:bookmarkStart w:id="1542" w:name="_ETM_Q1_7150000"/>
      <w:bookmarkEnd w:id="1542"/>
      <w:r>
        <w:rPr>
          <w:rFonts w:hint="cs"/>
          <w:rtl/>
        </w:rPr>
        <w:t xml:space="preserve">ה מועתק מהחוק האזרחי כפי שהוא. </w:t>
      </w:r>
    </w:p>
    <w:p w:rsidR="00403F30" w:rsidRDefault="00403F30" w:rsidP="00403F30">
      <w:pPr>
        <w:rPr>
          <w:rtl/>
        </w:rPr>
      </w:pPr>
    </w:p>
    <w:bookmarkStart w:id="1543" w:name="_ETM_Q1_7151000" w:displacedByCustomXml="next"/>
    <w:bookmarkEnd w:id="1543" w:displacedByCustomXml="next"/>
    <w:sdt>
      <w:sdtPr>
        <w:rPr>
          <w:rFonts w:hint="cs"/>
          <w:rtl/>
        </w:rPr>
        <w:alias w:val="דובר"/>
        <w:tag w:val="&lt;ID&gt;0&lt;/ID&gt;&lt;Name&gt;עידו בן יצחק&lt;/Name&gt;&lt;Data&gt;עידו בן יצחק&lt;/Data&gt;&lt;Shortcut&gt;עיבנ&lt;/Shortcut&gt;&lt;MemberID&gt;&lt;/MemberID&gt;"/>
        <w:id w:val="-1175956376"/>
        <w:placeholder>
          <w:docPart w:val="DefaultPlaceholder_-1854013440"/>
        </w:placeholder>
        <w15:color w:val="993366"/>
      </w:sdtPr>
      <w:sdtEndPr/>
      <w:sdtContent>
        <w:p w:rsidR="00403F30" w:rsidRDefault="00403F30" w:rsidP="00403F30">
          <w:pPr>
            <w:pStyle w:val="a5"/>
            <w:keepNext/>
            <w:rPr>
              <w:rtl/>
            </w:rPr>
          </w:pPr>
          <w:r w:rsidRPr="00403F30">
            <w:rPr>
              <w:rStyle w:val="aff"/>
              <w:color w:val="000000"/>
              <w:rtl/>
            </w:rPr>
            <w:t>עידו בן יצחק</w:t>
          </w:r>
          <w:r w:rsidRPr="00403F30">
            <w:rPr>
              <w:color w:val="000000"/>
              <w:rtl/>
            </w:rPr>
            <w:t>:</w:t>
          </w:r>
        </w:p>
      </w:sdtContent>
    </w:sdt>
    <w:p w:rsidR="00403F30" w:rsidRDefault="00403F30" w:rsidP="00403F30">
      <w:pPr>
        <w:pStyle w:val="KeepWithNext"/>
        <w:rPr>
          <w:rtl/>
        </w:rPr>
      </w:pPr>
    </w:p>
    <w:p w:rsidR="00403F30" w:rsidRDefault="00403F30" w:rsidP="00403F30">
      <w:pPr>
        <w:rPr>
          <w:rtl/>
        </w:rPr>
      </w:pPr>
      <w:bookmarkStart w:id="1544" w:name="_ETM_Q1_7152000"/>
      <w:bookmarkEnd w:id="1544"/>
      <w:r>
        <w:rPr>
          <w:rFonts w:hint="cs"/>
          <w:rtl/>
        </w:rPr>
        <w:t xml:space="preserve">אולי </w:t>
      </w:r>
      <w:bookmarkStart w:id="1545" w:name="_ETM_Q1_7154000"/>
      <w:bookmarkEnd w:id="1545"/>
      <w:r>
        <w:rPr>
          <w:rFonts w:hint="cs"/>
          <w:rtl/>
        </w:rPr>
        <w:t xml:space="preserve">בתקנות יש שבועיים. </w:t>
      </w:r>
    </w:p>
    <w:p w:rsidR="00403F30" w:rsidRDefault="00403F30" w:rsidP="00403F30">
      <w:pPr>
        <w:rPr>
          <w:rtl/>
        </w:rPr>
      </w:pPr>
    </w:p>
    <w:bookmarkStart w:id="1546" w:name="_ETM_Q1_7159000" w:displacedByCustomXml="next"/>
    <w:bookmarkEnd w:id="1546" w:displacedByCustomXml="next"/>
    <w:sdt>
      <w:sdtPr>
        <w:rPr>
          <w:rFonts w:hint="cs"/>
          <w:rtl/>
        </w:rPr>
        <w:alias w:val="דובר"/>
        <w:tag w:val="&lt;ID&gt;0&lt;/ID&gt;&lt;Name&gt;איילת רזין בית-אור&lt;/Name&gt;&lt;Data&gt;איילת רזין בית-אור&lt;/Data&gt;&lt;Shortcut&gt;אירז&lt;/Shortcut&gt;&lt;MemberID&gt;&lt;/MemberID&gt;"/>
        <w:id w:val="801121545"/>
        <w:placeholder>
          <w:docPart w:val="DefaultPlaceholder_-1854013440"/>
        </w:placeholder>
        <w15:color w:val="993366"/>
      </w:sdtPr>
      <w:sdtEndPr/>
      <w:sdtContent>
        <w:p w:rsidR="00403F30" w:rsidRDefault="00403F30" w:rsidP="00403F30">
          <w:pPr>
            <w:pStyle w:val="a5"/>
            <w:keepNext/>
            <w:rPr>
              <w:rtl/>
            </w:rPr>
          </w:pPr>
          <w:r w:rsidRPr="00403F30">
            <w:rPr>
              <w:rStyle w:val="aff"/>
              <w:color w:val="000000"/>
              <w:rtl/>
            </w:rPr>
            <w:t xml:space="preserve">איילת </w:t>
          </w:r>
          <w:proofErr w:type="spellStart"/>
          <w:r w:rsidRPr="00403F30">
            <w:rPr>
              <w:rStyle w:val="aff"/>
              <w:color w:val="000000"/>
              <w:rtl/>
            </w:rPr>
            <w:t>רזין</w:t>
          </w:r>
          <w:proofErr w:type="spellEnd"/>
          <w:r w:rsidRPr="00403F30">
            <w:rPr>
              <w:rStyle w:val="aff"/>
              <w:color w:val="000000"/>
              <w:rtl/>
            </w:rPr>
            <w:t xml:space="preserve"> בית-אור</w:t>
          </w:r>
          <w:r w:rsidRPr="00403F30">
            <w:rPr>
              <w:color w:val="000000"/>
              <w:rtl/>
            </w:rPr>
            <w:t>:</w:t>
          </w:r>
        </w:p>
      </w:sdtContent>
    </w:sdt>
    <w:p w:rsidR="00403F30" w:rsidRDefault="00403F30" w:rsidP="00403F30">
      <w:pPr>
        <w:pStyle w:val="KeepWithNext"/>
        <w:rPr>
          <w:rtl/>
        </w:rPr>
      </w:pPr>
    </w:p>
    <w:p w:rsidR="00403F30" w:rsidRDefault="00403F30" w:rsidP="00403F30">
      <w:pPr>
        <w:rPr>
          <w:rtl/>
        </w:rPr>
      </w:pPr>
      <w:bookmarkStart w:id="1547" w:name="_ETM_Q1_7155000"/>
      <w:bookmarkEnd w:id="1547"/>
      <w:r>
        <w:rPr>
          <w:rFonts w:hint="cs"/>
          <w:rtl/>
        </w:rPr>
        <w:t xml:space="preserve">צריך זמן סביר שהוא יוכל לתת </w:t>
      </w:r>
      <w:bookmarkStart w:id="1548" w:name="_ETM_Q1_7156000"/>
      <w:bookmarkEnd w:id="1548"/>
      <w:r>
        <w:rPr>
          <w:rFonts w:hint="cs"/>
          <w:rtl/>
        </w:rPr>
        <w:t xml:space="preserve">מענה. </w:t>
      </w:r>
    </w:p>
    <w:p w:rsidR="00403F30" w:rsidRDefault="00403F30" w:rsidP="00403F30">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243112686"/>
        <w:placeholder>
          <w:docPart w:val="DefaultPlaceholder_-1854013440"/>
        </w:placeholder>
        <w15:color w:val="993366"/>
      </w:sdtPr>
      <w:sdtEndPr/>
      <w:sdtContent>
        <w:p w:rsidR="00403F30" w:rsidRDefault="00403F30" w:rsidP="00403F30">
          <w:pPr>
            <w:pStyle w:val="afb"/>
            <w:keepNext/>
            <w:rPr>
              <w:rtl/>
            </w:rPr>
          </w:pPr>
          <w:r w:rsidRPr="00403F30">
            <w:rPr>
              <w:rStyle w:val="aff"/>
              <w:color w:val="000000"/>
              <w:rtl/>
            </w:rPr>
            <w:t>שרון זגגי פנחס</w:t>
          </w:r>
          <w:r w:rsidRPr="00403F30">
            <w:rPr>
              <w:color w:val="000000"/>
              <w:rtl/>
            </w:rPr>
            <w:t>:</w:t>
          </w:r>
        </w:p>
      </w:sdtContent>
    </w:sdt>
    <w:p w:rsidR="00403F30" w:rsidRDefault="00403F30" w:rsidP="00403F30">
      <w:pPr>
        <w:pStyle w:val="KeepWithNext"/>
        <w:rPr>
          <w:rtl/>
        </w:rPr>
      </w:pPr>
    </w:p>
    <w:p w:rsidR="00B21C2A" w:rsidRDefault="00403F30" w:rsidP="00B21C2A">
      <w:pPr>
        <w:rPr>
          <w:rtl/>
        </w:rPr>
      </w:pPr>
      <w:r>
        <w:rPr>
          <w:rFonts w:hint="cs"/>
          <w:rtl/>
        </w:rPr>
        <w:t xml:space="preserve">בכל מקרה, אם מתייחסים לזכות כזכות מהותית, </w:t>
      </w:r>
      <w:bookmarkStart w:id="1549" w:name="_ETM_Q1_7157000"/>
      <w:bookmarkEnd w:id="1549"/>
      <w:r>
        <w:rPr>
          <w:rFonts w:hint="cs"/>
          <w:rtl/>
        </w:rPr>
        <w:t xml:space="preserve">וכך אנחנו מתייחסים, אז ברור שהיא צריכה </w:t>
      </w:r>
      <w:bookmarkStart w:id="1550" w:name="_ETM_Q1_7161000"/>
      <w:bookmarkEnd w:id="1550"/>
      <w:r>
        <w:rPr>
          <w:rFonts w:hint="cs"/>
          <w:rtl/>
        </w:rPr>
        <w:t xml:space="preserve">לתת פרשנות ברורה מאליה שצריכה להינתן תוך זמן סביר. </w:t>
      </w:r>
    </w:p>
    <w:p w:rsidR="00B21C2A" w:rsidRDefault="00B21C2A" w:rsidP="00B21C2A">
      <w:pPr>
        <w:rPr>
          <w:rtl/>
        </w:rPr>
      </w:pPr>
    </w:p>
    <w:sdt>
      <w:sdtPr>
        <w:rPr>
          <w:rFonts w:hint="cs"/>
          <w:rtl/>
        </w:rPr>
        <w:alias w:val="דובר"/>
        <w:tag w:val="&lt;ID&gt;0&lt;/ID&gt;&lt;Name&gt;איילת רזין בית-אור&lt;/Name&gt;&lt;Data&gt;איילת רזין בית-אור&lt;/Data&gt;&lt;Shortcut&gt;אירז&lt;/Shortcut&gt;&lt;MemberID&gt;&lt;/MemberID&gt;"/>
        <w:id w:val="1515347195"/>
        <w:placeholder>
          <w:docPart w:val="DefaultPlaceholder_-1854013440"/>
        </w:placeholder>
        <w15:color w:val="993366"/>
      </w:sdtPr>
      <w:sdtEndPr/>
      <w:sdtContent>
        <w:p w:rsidR="00B21C2A" w:rsidRDefault="00B21C2A" w:rsidP="00B21C2A">
          <w:pPr>
            <w:pStyle w:val="a5"/>
            <w:keepNext/>
            <w:rPr>
              <w:rtl/>
            </w:rPr>
          </w:pPr>
          <w:r w:rsidRPr="00B21C2A">
            <w:rPr>
              <w:rStyle w:val="aff"/>
              <w:color w:val="000000"/>
              <w:rtl/>
            </w:rPr>
            <w:t xml:space="preserve">איילת </w:t>
          </w:r>
          <w:proofErr w:type="spellStart"/>
          <w:r w:rsidRPr="00B21C2A">
            <w:rPr>
              <w:rStyle w:val="aff"/>
              <w:color w:val="000000"/>
              <w:rtl/>
            </w:rPr>
            <w:t>רזין</w:t>
          </w:r>
          <w:proofErr w:type="spellEnd"/>
          <w:r w:rsidRPr="00B21C2A">
            <w:rPr>
              <w:rStyle w:val="aff"/>
              <w:color w:val="000000"/>
              <w:rtl/>
            </w:rPr>
            <w:t xml:space="preserve"> בית-אור</w:t>
          </w:r>
          <w:r w:rsidRPr="00B21C2A">
            <w:rPr>
              <w:color w:val="000000"/>
              <w:rtl/>
            </w:rPr>
            <w:t>:</w:t>
          </w:r>
        </w:p>
      </w:sdtContent>
    </w:sdt>
    <w:p w:rsidR="00B21C2A" w:rsidRDefault="00B21C2A" w:rsidP="00B21C2A">
      <w:pPr>
        <w:pStyle w:val="KeepWithNext"/>
        <w:rPr>
          <w:rtl/>
        </w:rPr>
      </w:pPr>
    </w:p>
    <w:p w:rsidR="00B21C2A" w:rsidRDefault="00B21C2A" w:rsidP="00B21C2A">
      <w:pPr>
        <w:rPr>
          <w:rtl/>
        </w:rPr>
      </w:pPr>
      <w:r>
        <w:rPr>
          <w:rFonts w:hint="cs"/>
          <w:rtl/>
        </w:rPr>
        <w:t xml:space="preserve">ראוי שזה יירשם, כי אני יודעת שבפרקטיקה זה לא קורה. </w:t>
      </w:r>
      <w:bookmarkStart w:id="1551" w:name="_ETM_Q1_7171000"/>
      <w:bookmarkEnd w:id="1551"/>
      <w:r>
        <w:rPr>
          <w:rFonts w:hint="cs"/>
          <w:rtl/>
        </w:rPr>
        <w:t xml:space="preserve">בפרקטיקה לא בצבא, בפרקטיקה באזרחות. </w:t>
      </w:r>
    </w:p>
    <w:p w:rsidR="00B21C2A" w:rsidRDefault="00B21C2A" w:rsidP="00B21C2A">
      <w:pPr>
        <w:rPr>
          <w:rtl/>
        </w:rPr>
      </w:pPr>
    </w:p>
    <w:sdt>
      <w:sdtPr>
        <w:rPr>
          <w:rFonts w:hint="cs"/>
          <w:rtl/>
        </w:rPr>
        <w:alias w:val="אורח"/>
        <w:tag w:val="&lt;ID&gt;852939&lt;/ID&gt;&lt;Name&gt;ליאור גרוסמן&lt;/Name&gt;&lt;Data&gt;ליאור גרוסמן&lt;/Data&gt;&lt;Shortcut&gt;ליגר&lt;/Shortcut&gt;&lt;Title&gt;פצ&quot;ר ע' רמ&quot;ד חקיקה, משרד הביטחון&lt;/Title&gt;"/>
        <w:id w:val="-100642836"/>
        <w:placeholder>
          <w:docPart w:val="DefaultPlaceholder_-1854013440"/>
        </w:placeholder>
        <w15:color w:val="993366"/>
      </w:sdtPr>
      <w:sdtEndPr/>
      <w:sdtContent>
        <w:p w:rsidR="00B21C2A" w:rsidRDefault="00B21C2A" w:rsidP="00B21C2A">
          <w:pPr>
            <w:pStyle w:val="afb"/>
            <w:keepNext/>
            <w:rPr>
              <w:rtl/>
            </w:rPr>
          </w:pPr>
          <w:r w:rsidRPr="00B21C2A">
            <w:rPr>
              <w:rStyle w:val="aff"/>
              <w:color w:val="000000"/>
              <w:rtl/>
            </w:rPr>
            <w:t>ליאור גרוסמן</w:t>
          </w:r>
          <w:r w:rsidRPr="00B21C2A">
            <w:rPr>
              <w:color w:val="000000"/>
              <w:rtl/>
            </w:rPr>
            <w:t>:</w:t>
          </w:r>
        </w:p>
      </w:sdtContent>
    </w:sdt>
    <w:p w:rsidR="00B21C2A" w:rsidRDefault="00B21C2A" w:rsidP="00B21C2A">
      <w:pPr>
        <w:pStyle w:val="KeepWithNext"/>
        <w:rPr>
          <w:rtl/>
        </w:rPr>
      </w:pPr>
    </w:p>
    <w:p w:rsidR="00B21C2A" w:rsidRDefault="00B21C2A" w:rsidP="00B21C2A">
      <w:pPr>
        <w:rPr>
          <w:rtl/>
        </w:rPr>
      </w:pPr>
      <w:r>
        <w:rPr>
          <w:rFonts w:hint="cs"/>
          <w:rtl/>
        </w:rPr>
        <w:t xml:space="preserve">יש סעיף העקרונות שמדבר על זמן סביר. סעיף העקרונות בחוק, שמשליך כמובן על כל החוק, </w:t>
      </w:r>
      <w:bookmarkStart w:id="1552" w:name="_ETM_Q1_7187000"/>
      <w:bookmarkEnd w:id="1552"/>
      <w:r>
        <w:rPr>
          <w:rFonts w:hint="cs"/>
          <w:rtl/>
        </w:rPr>
        <w:t xml:space="preserve">מדבר על זמן סביר. </w:t>
      </w:r>
    </w:p>
    <w:p w:rsidR="00B21C2A" w:rsidRDefault="00B21C2A" w:rsidP="00B21C2A">
      <w:pPr>
        <w:rPr>
          <w:rtl/>
        </w:rPr>
      </w:pPr>
    </w:p>
    <w:bookmarkStart w:id="1553" w:name="_ETM_Q1_7198000" w:displacedByCustomXml="next"/>
    <w:bookmarkEnd w:id="1553" w:displacedByCustomXml="next"/>
    <w:sdt>
      <w:sdtPr>
        <w:rPr>
          <w:rtl/>
        </w:rPr>
        <w:alias w:val="יור"/>
        <w:tag w:val="&lt;ID&gt;4613&lt;/ID&gt;&lt;Name&gt;אבי דיכטר - יו&quot;רַ&lt;/Name&gt;&lt;Data&gt;אבי דיכטר&lt;/Data&gt;&lt;Shortcut&gt;אבדי&lt;/Shortcut&gt;"/>
        <w:id w:val="-137415779"/>
        <w:placeholder>
          <w:docPart w:val="DefaultPlaceholder_-1854013440"/>
        </w:placeholder>
        <w15:color w:val="993366"/>
      </w:sdtPr>
      <w:sdtEndPr/>
      <w:sdtContent>
        <w:p w:rsidR="00B21C2A" w:rsidRDefault="00B21C2A" w:rsidP="00B21C2A">
          <w:pPr>
            <w:pStyle w:val="af8"/>
            <w:keepNext/>
            <w:rPr>
              <w:rtl/>
            </w:rPr>
          </w:pPr>
          <w:r w:rsidRPr="00B21C2A">
            <w:rPr>
              <w:rStyle w:val="aff"/>
              <w:color w:val="000000"/>
              <w:rtl/>
            </w:rPr>
            <w:t xml:space="preserve">היו"ר אבי </w:t>
          </w:r>
          <w:proofErr w:type="spellStart"/>
          <w:r w:rsidRPr="00B21C2A">
            <w:rPr>
              <w:rStyle w:val="aff"/>
              <w:color w:val="000000"/>
              <w:rtl/>
            </w:rPr>
            <w:t>דיכטר</w:t>
          </w:r>
          <w:proofErr w:type="spellEnd"/>
          <w:r w:rsidRPr="00B21C2A">
            <w:rPr>
              <w:color w:val="000000"/>
              <w:rtl/>
            </w:rPr>
            <w:t>:</w:t>
          </w:r>
        </w:p>
      </w:sdtContent>
    </w:sdt>
    <w:p w:rsidR="00B21C2A" w:rsidRDefault="00B21C2A" w:rsidP="00B21C2A">
      <w:pPr>
        <w:pStyle w:val="KeepWithNext"/>
        <w:rPr>
          <w:rtl/>
        </w:rPr>
      </w:pPr>
    </w:p>
    <w:p w:rsidR="00B21C2A" w:rsidRDefault="00B21C2A" w:rsidP="00B21C2A">
      <w:pPr>
        <w:rPr>
          <w:rtl/>
        </w:rPr>
      </w:pPr>
      <w:bookmarkStart w:id="1554" w:name="_ETM_Q1_7200000"/>
      <w:bookmarkEnd w:id="1554"/>
      <w:r>
        <w:rPr>
          <w:rFonts w:hint="cs"/>
          <w:rtl/>
        </w:rPr>
        <w:t xml:space="preserve">הערה נכונה. 513ג, מתן זכויות </w:t>
      </w:r>
      <w:bookmarkStart w:id="1555" w:name="_ETM_Q1_7199000"/>
      <w:bookmarkEnd w:id="1555"/>
      <w:r>
        <w:rPr>
          <w:rFonts w:hint="cs"/>
          <w:rtl/>
        </w:rPr>
        <w:t xml:space="preserve">לנפגע עבירה ייעשה תוך התחשבות בו ובצרכיו, שמירה על </w:t>
      </w:r>
      <w:bookmarkStart w:id="1556" w:name="_ETM_Q1_7201000"/>
      <w:bookmarkEnd w:id="1556"/>
      <w:r>
        <w:rPr>
          <w:rFonts w:hint="cs"/>
          <w:rtl/>
        </w:rPr>
        <w:t xml:space="preserve">כבודו והגנה על פרטיותו, ובתוך זמן סביר. בכפוף </w:t>
      </w:r>
      <w:bookmarkStart w:id="1557" w:name="_ETM_Q1_7206000"/>
      <w:bookmarkEnd w:id="1557"/>
      <w:r>
        <w:rPr>
          <w:rFonts w:hint="cs"/>
          <w:rtl/>
        </w:rPr>
        <w:t xml:space="preserve">לשיקולים של ביטחון המדינה. הערה נכונה. </w:t>
      </w:r>
    </w:p>
    <w:p w:rsidR="00B21C2A" w:rsidRDefault="00B21C2A" w:rsidP="00B21C2A">
      <w:pPr>
        <w:rPr>
          <w:rtl/>
        </w:rPr>
      </w:pPr>
    </w:p>
    <w:bookmarkStart w:id="1558" w:name="_ETM_Q1_7215000" w:displacedByCustomXml="next"/>
    <w:bookmarkEnd w:id="1558" w:displacedByCustomXml="next"/>
    <w:sdt>
      <w:sdtPr>
        <w:rPr>
          <w:rFonts w:hint="cs"/>
          <w:rtl/>
        </w:rPr>
        <w:alias w:val="דובר"/>
        <w:tag w:val="&lt;ID&gt;0&lt;/ID&gt;&lt;Name&gt;עידו בן יצחק&lt;/Name&gt;&lt;Data&gt;עידו בן יצחק&lt;/Data&gt;&lt;Shortcut&gt;עיבנ&lt;/Shortcut&gt;&lt;MemberID&gt;&lt;/MemberID&gt;"/>
        <w:id w:val="1550951005"/>
        <w:placeholder>
          <w:docPart w:val="DefaultPlaceholder_-1854013440"/>
        </w:placeholder>
        <w15:color w:val="993366"/>
      </w:sdtPr>
      <w:sdtEndPr/>
      <w:sdtContent>
        <w:p w:rsidR="00B21C2A" w:rsidRDefault="00B21C2A" w:rsidP="00B21C2A">
          <w:pPr>
            <w:pStyle w:val="a5"/>
            <w:keepNext/>
            <w:rPr>
              <w:rtl/>
            </w:rPr>
          </w:pPr>
          <w:r w:rsidRPr="00B21C2A">
            <w:rPr>
              <w:rStyle w:val="aff"/>
              <w:color w:val="000000"/>
              <w:rtl/>
            </w:rPr>
            <w:t>עידו בן יצחק</w:t>
          </w:r>
          <w:r w:rsidRPr="00B21C2A">
            <w:rPr>
              <w:color w:val="000000"/>
              <w:rtl/>
            </w:rPr>
            <w:t>:</w:t>
          </w:r>
        </w:p>
      </w:sdtContent>
    </w:sdt>
    <w:p w:rsidR="00B21C2A" w:rsidRDefault="00B21C2A" w:rsidP="00B21C2A">
      <w:pPr>
        <w:pStyle w:val="KeepWithNext"/>
        <w:rPr>
          <w:rtl/>
        </w:rPr>
      </w:pPr>
    </w:p>
    <w:p w:rsidR="00B21C2A" w:rsidRDefault="000B6E45" w:rsidP="00B21C2A">
      <w:pPr>
        <w:rPr>
          <w:rtl/>
        </w:rPr>
      </w:pPr>
      <w:bookmarkStart w:id="1559" w:name="_ETM_Q1_7216000"/>
      <w:bookmarkStart w:id="1560" w:name="_ETM_Q1_7164000"/>
      <w:bookmarkStart w:id="1561" w:name="_ETM_Q1_7166000"/>
      <w:bookmarkStart w:id="1562" w:name="_ETM_Q1_7145000"/>
      <w:bookmarkStart w:id="1563" w:name="_ETM_Q1_7118000"/>
      <w:bookmarkEnd w:id="1559"/>
      <w:bookmarkEnd w:id="1560"/>
      <w:bookmarkEnd w:id="1561"/>
      <w:bookmarkEnd w:id="1562"/>
      <w:bookmarkEnd w:id="1563"/>
      <w:r>
        <w:rPr>
          <w:rFonts w:hint="cs"/>
          <w:rtl/>
        </w:rPr>
        <w:t>4.</w:t>
      </w:r>
      <w:r w:rsidR="001325AA">
        <w:rPr>
          <w:rFonts w:hint="cs"/>
          <w:rtl/>
        </w:rPr>
        <w:t xml:space="preserve"> </w:t>
      </w:r>
      <w:r>
        <w:rPr>
          <w:rFonts w:hint="cs"/>
          <w:rtl/>
        </w:rPr>
        <w:t>בקשת הנידון להקלה בעונש לפי פרק שישי לחלק ה'; יידוע לגבי שלב זה יכלול גם הודעה על זכותו של הנפגע להביע את עמדתו לפני אותה רשות, לפי הוראות סעיף 513כא(ב);</w:t>
      </w:r>
      <w:r w:rsidR="001325AA">
        <w:rPr>
          <w:rFonts w:hint="cs"/>
          <w:rtl/>
        </w:rPr>
        <w:t xml:space="preserve"> </w:t>
      </w:r>
      <w:r>
        <w:rPr>
          <w:rFonts w:hint="cs"/>
          <w:rtl/>
        </w:rPr>
        <w:t>הפרקליטות הצבאית</w:t>
      </w:r>
      <w:r w:rsidR="001325AA">
        <w:rPr>
          <w:rFonts w:hint="cs"/>
          <w:rtl/>
        </w:rPr>
        <w:t xml:space="preserve">. </w:t>
      </w:r>
      <w:r>
        <w:rPr>
          <w:rFonts w:hint="cs"/>
          <w:rtl/>
        </w:rPr>
        <w:t>5.החלטת רשות מוסמכת להפחתת עונש אם לשחרר את הנידון שחרור מוקדם, אם לאו, כאמור בסעיף 513כ;</w:t>
      </w:r>
      <w:r w:rsidR="00B21C2A">
        <w:rPr>
          <w:rFonts w:hint="cs"/>
          <w:rtl/>
        </w:rPr>
        <w:t xml:space="preserve"> </w:t>
      </w:r>
      <w:r>
        <w:rPr>
          <w:rFonts w:hint="cs"/>
          <w:rtl/>
        </w:rPr>
        <w:t>מקמצ"ר</w:t>
      </w:r>
      <w:r w:rsidR="00B21C2A">
        <w:rPr>
          <w:rFonts w:hint="cs"/>
          <w:rtl/>
        </w:rPr>
        <w:t xml:space="preserve">. </w:t>
      </w:r>
      <w:r>
        <w:rPr>
          <w:rFonts w:hint="cs"/>
          <w:rtl/>
        </w:rPr>
        <w:t>6.</w:t>
      </w:r>
      <w:r w:rsidR="00B21C2A">
        <w:rPr>
          <w:rFonts w:hint="cs"/>
          <w:rtl/>
        </w:rPr>
        <w:t xml:space="preserve"> </w:t>
      </w:r>
      <w:r>
        <w:rPr>
          <w:rFonts w:hint="cs"/>
          <w:rtl/>
        </w:rPr>
        <w:t>החלטת גורם מוסמך בבקשת הנידון להקלה בעונש לפי פרק שישי לחלק ה', לפי הוראות סעיף 513כא(ב);</w:t>
      </w:r>
      <w:r>
        <w:rPr>
          <w:rtl/>
        </w:rPr>
        <w:tab/>
      </w:r>
      <w:r>
        <w:rPr>
          <w:rFonts w:hint="cs"/>
          <w:rtl/>
        </w:rPr>
        <w:t>הפרקליטות הצבאית</w:t>
      </w:r>
      <w:r w:rsidR="00B21C2A">
        <w:rPr>
          <w:rFonts w:hint="cs"/>
          <w:rtl/>
        </w:rPr>
        <w:t xml:space="preserve">. </w:t>
      </w:r>
      <w:bookmarkStart w:id="1564" w:name="_ETM_Q1_7235000"/>
      <w:bookmarkEnd w:id="1564"/>
      <w:r>
        <w:rPr>
          <w:rFonts w:hint="cs"/>
          <w:rtl/>
        </w:rPr>
        <w:t>7.</w:t>
      </w:r>
      <w:r>
        <w:rPr>
          <w:rtl/>
        </w:rPr>
        <w:tab/>
      </w:r>
      <w:r>
        <w:rPr>
          <w:rFonts w:hint="cs"/>
          <w:rtl/>
        </w:rPr>
        <w:t>תנאים לשחרור הנידון ממאסר, שמטרתם להגן על הנפגע;</w:t>
      </w:r>
      <w:r>
        <w:rPr>
          <w:rtl/>
        </w:rPr>
        <w:tab/>
      </w:r>
      <w:r>
        <w:rPr>
          <w:rFonts w:hint="cs"/>
          <w:rtl/>
        </w:rPr>
        <w:t>מקמצ"ר</w:t>
      </w:r>
      <w:r w:rsidR="00B21C2A">
        <w:rPr>
          <w:rFonts w:hint="cs"/>
          <w:rtl/>
        </w:rPr>
        <w:t xml:space="preserve">. </w:t>
      </w:r>
      <w:r>
        <w:rPr>
          <w:rFonts w:hint="cs"/>
          <w:rtl/>
        </w:rPr>
        <w:t>8.</w:t>
      </w:r>
      <w:r w:rsidR="00B21C2A">
        <w:rPr>
          <w:rFonts w:hint="cs"/>
          <w:rtl/>
        </w:rPr>
        <w:t xml:space="preserve"> </w:t>
      </w:r>
      <w:r>
        <w:rPr>
          <w:rFonts w:hint="cs"/>
          <w:rtl/>
        </w:rPr>
        <w:t>בריחת הנאשם או הנידון ממאסר או מבית חולים;</w:t>
      </w:r>
      <w:r w:rsidR="00B21C2A">
        <w:rPr>
          <w:rFonts w:hint="cs"/>
          <w:rtl/>
        </w:rPr>
        <w:t xml:space="preserve"> </w:t>
      </w:r>
      <w:r>
        <w:rPr>
          <w:rFonts w:hint="cs"/>
          <w:rtl/>
        </w:rPr>
        <w:t>מקמצ"ר או בית החולים, לפי העניין</w:t>
      </w:r>
      <w:r w:rsidR="00B21C2A">
        <w:rPr>
          <w:rFonts w:hint="cs"/>
          <w:rtl/>
        </w:rPr>
        <w:t>.</w:t>
      </w:r>
    </w:p>
    <w:p w:rsidR="00B21C2A" w:rsidRDefault="00B21C2A" w:rsidP="00B21C2A">
      <w:pPr>
        <w:rPr>
          <w:rtl/>
        </w:rPr>
      </w:pPr>
      <w:bookmarkStart w:id="1565" w:name="_ETM_Q1_7256000"/>
      <w:bookmarkEnd w:id="1565"/>
    </w:p>
    <w:sdt>
      <w:sdtPr>
        <w:rPr>
          <w:rFonts w:hint="cs"/>
          <w:rtl/>
        </w:rPr>
        <w:alias w:val="אורח"/>
        <w:tag w:val="&lt;ID&gt;853040&lt;/ID&gt;&lt;Name&gt;רונית פלץ&lt;/Name&gt;&lt;Data&gt;רונית פלץ&lt;/Data&gt;&lt;Shortcut&gt;רופל&lt;/Shortcut&gt;&lt;Title&gt;ראש פרויקט מנע מנט, משטרת ישראל&lt;/Title&gt;"/>
        <w:id w:val="1090201265"/>
        <w:placeholder>
          <w:docPart w:val="DefaultPlaceholder_-1854013440"/>
        </w:placeholder>
        <w15:color w:val="993366"/>
      </w:sdtPr>
      <w:sdtEndPr/>
      <w:sdtContent>
        <w:p w:rsidR="00B21C2A" w:rsidRDefault="00B21C2A" w:rsidP="00B21C2A">
          <w:pPr>
            <w:pStyle w:val="afb"/>
            <w:keepNext/>
            <w:rPr>
              <w:rtl/>
            </w:rPr>
          </w:pPr>
          <w:r w:rsidRPr="00B21C2A">
            <w:rPr>
              <w:rStyle w:val="aff"/>
              <w:color w:val="000000"/>
              <w:rtl/>
            </w:rPr>
            <w:t xml:space="preserve">רונית </w:t>
          </w:r>
          <w:proofErr w:type="spellStart"/>
          <w:r w:rsidRPr="00B21C2A">
            <w:rPr>
              <w:rStyle w:val="aff"/>
              <w:color w:val="000000"/>
              <w:rtl/>
            </w:rPr>
            <w:t>פלץ</w:t>
          </w:r>
          <w:proofErr w:type="spellEnd"/>
          <w:r w:rsidRPr="00B21C2A">
            <w:rPr>
              <w:color w:val="000000"/>
              <w:rtl/>
            </w:rPr>
            <w:t>:</w:t>
          </w:r>
        </w:p>
      </w:sdtContent>
    </w:sdt>
    <w:p w:rsidR="00B21C2A" w:rsidRDefault="00B21C2A" w:rsidP="00B21C2A">
      <w:pPr>
        <w:pStyle w:val="KeepWithNext"/>
        <w:rPr>
          <w:rtl/>
        </w:rPr>
      </w:pPr>
    </w:p>
    <w:p w:rsidR="00B21C2A" w:rsidRDefault="00B21C2A" w:rsidP="00B21C2A">
      <w:pPr>
        <w:rPr>
          <w:rtl/>
        </w:rPr>
      </w:pPr>
      <w:r>
        <w:rPr>
          <w:rFonts w:hint="cs"/>
          <w:rtl/>
        </w:rPr>
        <w:t xml:space="preserve">אני חייבת להעיר, שאף </w:t>
      </w:r>
      <w:bookmarkStart w:id="1566" w:name="_ETM_Q1_7255000"/>
      <w:bookmarkEnd w:id="1566"/>
      <w:r>
        <w:rPr>
          <w:rFonts w:hint="cs"/>
          <w:rtl/>
        </w:rPr>
        <w:t xml:space="preserve">אחד לא יתבלבל. בתי חולים לא מדווחים למערכת </w:t>
      </w:r>
      <w:bookmarkStart w:id="1567" w:name="_ETM_Q1_7259000"/>
      <w:bookmarkEnd w:id="1567"/>
      <w:proofErr w:type="spellStart"/>
      <w:r>
        <w:rPr>
          <w:rFonts w:hint="cs"/>
          <w:rtl/>
        </w:rPr>
        <w:t>מנ"ע</w:t>
      </w:r>
      <w:proofErr w:type="spellEnd"/>
      <w:r>
        <w:rPr>
          <w:rFonts w:hint="cs"/>
          <w:rtl/>
        </w:rPr>
        <w:t xml:space="preserve">, גם היום באזרחות. אז צריך לקחת את זה בחשבון. </w:t>
      </w:r>
      <w:bookmarkStart w:id="1568" w:name="_ETM_Q1_7260000"/>
      <w:bookmarkEnd w:id="1568"/>
      <w:r w:rsidR="00FD1F95">
        <w:rPr>
          <w:rFonts w:hint="cs"/>
          <w:rtl/>
        </w:rPr>
        <w:t xml:space="preserve">הסיכוי שהם מודיעים לנפגע עבירה הוא אפס, כי הם לא </w:t>
      </w:r>
      <w:bookmarkStart w:id="1569" w:name="_ETM_Q1_7268000"/>
      <w:bookmarkEnd w:id="1569"/>
      <w:r w:rsidR="00FD1F95">
        <w:rPr>
          <w:rFonts w:hint="cs"/>
          <w:rtl/>
        </w:rPr>
        <w:t xml:space="preserve">יודעים מי נפגע עבירה. </w:t>
      </w:r>
      <w:r w:rsidR="005E6EF0">
        <w:rPr>
          <w:rFonts w:hint="cs"/>
          <w:rtl/>
        </w:rPr>
        <w:t xml:space="preserve">אז שאף אחד לא יתבלבל. </w:t>
      </w:r>
    </w:p>
    <w:p w:rsidR="005E6EF0" w:rsidRDefault="005E6EF0" w:rsidP="00B21C2A">
      <w:pPr>
        <w:rPr>
          <w:rtl/>
        </w:rPr>
      </w:pPr>
    </w:p>
    <w:bookmarkStart w:id="1570" w:name="_ETM_Q1_7277000" w:displacedByCustomXml="next"/>
    <w:bookmarkEnd w:id="1570" w:displacedByCustomXml="next"/>
    <w:sdt>
      <w:sdtPr>
        <w:rPr>
          <w:rtl/>
        </w:rPr>
        <w:alias w:val="יור"/>
        <w:tag w:val="&lt;ID&gt;4613&lt;/ID&gt;&lt;Name&gt;אבי דיכטר - יו&quot;רַ&lt;/Name&gt;&lt;Data&gt;אבי דיכטר&lt;/Data&gt;&lt;Shortcut&gt;אבדי&lt;/Shortcut&gt;"/>
        <w:id w:val="1991672337"/>
        <w:placeholder>
          <w:docPart w:val="DefaultPlaceholder_-1854013440"/>
        </w:placeholder>
        <w15:color w:val="993366"/>
      </w:sdtPr>
      <w:sdtEndPr/>
      <w:sdtContent>
        <w:p w:rsidR="005E6EF0" w:rsidRDefault="005E6EF0" w:rsidP="005E6EF0">
          <w:pPr>
            <w:pStyle w:val="af8"/>
            <w:keepNext/>
            <w:rPr>
              <w:rtl/>
            </w:rPr>
          </w:pPr>
          <w:r w:rsidRPr="005E6EF0">
            <w:rPr>
              <w:rStyle w:val="aff"/>
              <w:color w:val="000000"/>
              <w:rtl/>
            </w:rPr>
            <w:t xml:space="preserve">היו"ר אבי </w:t>
          </w:r>
          <w:proofErr w:type="spellStart"/>
          <w:r w:rsidRPr="005E6EF0">
            <w:rPr>
              <w:rStyle w:val="aff"/>
              <w:color w:val="000000"/>
              <w:rtl/>
            </w:rPr>
            <w:t>דיכטר</w:t>
          </w:r>
          <w:proofErr w:type="spellEnd"/>
          <w:r w:rsidRPr="005E6EF0">
            <w:rPr>
              <w:color w:val="000000"/>
              <w:rtl/>
            </w:rPr>
            <w:t>:</w:t>
          </w:r>
        </w:p>
      </w:sdtContent>
    </w:sdt>
    <w:p w:rsidR="005E6EF0" w:rsidRDefault="005E6EF0" w:rsidP="005E6EF0">
      <w:pPr>
        <w:pStyle w:val="KeepWithNext"/>
        <w:rPr>
          <w:rtl/>
        </w:rPr>
      </w:pPr>
    </w:p>
    <w:p w:rsidR="005E6EF0" w:rsidRDefault="005E6EF0" w:rsidP="005E6EF0">
      <w:pPr>
        <w:rPr>
          <w:rtl/>
        </w:rPr>
      </w:pPr>
      <w:r>
        <w:rPr>
          <w:rFonts w:hint="cs"/>
          <w:rtl/>
        </w:rPr>
        <w:t xml:space="preserve">למי </w:t>
      </w:r>
      <w:bookmarkStart w:id="1571" w:name="_ETM_Q1_7280000"/>
      <w:bookmarkEnd w:id="1571"/>
      <w:r>
        <w:rPr>
          <w:rFonts w:hint="cs"/>
          <w:rtl/>
        </w:rPr>
        <w:t>הם כן מודיעים?</w:t>
      </w:r>
    </w:p>
    <w:p w:rsidR="005E6EF0" w:rsidRDefault="005E6EF0" w:rsidP="005E6EF0">
      <w:pPr>
        <w:rPr>
          <w:rtl/>
        </w:rPr>
      </w:pPr>
    </w:p>
    <w:sdt>
      <w:sdtPr>
        <w:rPr>
          <w:rFonts w:hint="cs"/>
          <w:rtl/>
        </w:rPr>
        <w:alias w:val="אורח"/>
        <w:tag w:val="&lt;ID&gt;853040&lt;/ID&gt;&lt;Name&gt;רונית פלץ&lt;/Name&gt;&lt;Data&gt;רונית פלץ&lt;/Data&gt;&lt;Shortcut&gt;רופל&lt;/Shortcut&gt;&lt;Title&gt;ראש פרויקט מנע מנט, משטרת ישראל&lt;/Title&gt;"/>
        <w:id w:val="276291403"/>
        <w:placeholder>
          <w:docPart w:val="DefaultPlaceholder_-1854013440"/>
        </w:placeholder>
        <w15:color w:val="993366"/>
      </w:sdtPr>
      <w:sdtEndPr/>
      <w:sdtContent>
        <w:p w:rsidR="005E6EF0" w:rsidRDefault="005E6EF0" w:rsidP="005E6EF0">
          <w:pPr>
            <w:pStyle w:val="afb"/>
            <w:keepNext/>
            <w:rPr>
              <w:rtl/>
            </w:rPr>
          </w:pPr>
          <w:r w:rsidRPr="005E6EF0">
            <w:rPr>
              <w:rStyle w:val="aff"/>
              <w:color w:val="000000"/>
              <w:rtl/>
            </w:rPr>
            <w:t xml:space="preserve">רונית </w:t>
          </w:r>
          <w:proofErr w:type="spellStart"/>
          <w:r w:rsidRPr="005E6EF0">
            <w:rPr>
              <w:rStyle w:val="aff"/>
              <w:color w:val="000000"/>
              <w:rtl/>
            </w:rPr>
            <w:t>פלץ</w:t>
          </w:r>
          <w:proofErr w:type="spellEnd"/>
          <w:r w:rsidRPr="005E6EF0">
            <w:rPr>
              <w:color w:val="000000"/>
              <w:rtl/>
            </w:rPr>
            <w:t>:</w:t>
          </w:r>
        </w:p>
      </w:sdtContent>
    </w:sdt>
    <w:p w:rsidR="005E6EF0" w:rsidRDefault="005E6EF0" w:rsidP="005E6EF0">
      <w:pPr>
        <w:pStyle w:val="KeepWithNext"/>
        <w:rPr>
          <w:rtl/>
        </w:rPr>
      </w:pPr>
    </w:p>
    <w:p w:rsidR="005E6EF0" w:rsidRDefault="005E6EF0" w:rsidP="005E6EF0">
      <w:pPr>
        <w:rPr>
          <w:rtl/>
        </w:rPr>
      </w:pPr>
      <w:r>
        <w:rPr>
          <w:rFonts w:hint="cs"/>
          <w:rtl/>
        </w:rPr>
        <w:t xml:space="preserve">הם לא מודיעים לאף אחד, למיטב ידיעתי. </w:t>
      </w:r>
    </w:p>
    <w:p w:rsidR="005E6EF0" w:rsidRDefault="005E6EF0" w:rsidP="005E6EF0">
      <w:pPr>
        <w:rPr>
          <w:rtl/>
        </w:rPr>
      </w:pPr>
    </w:p>
    <w:sdt>
      <w:sdtPr>
        <w:rPr>
          <w:rFonts w:hint="cs"/>
          <w:rtl/>
        </w:rPr>
        <w:alias w:val="דובר"/>
        <w:tag w:val="&lt;ID&gt;0&lt;/ID&gt;&lt;Name&gt;עידו בן יצחק&lt;/Name&gt;&lt;Data&gt;עידו בן יצחק&lt;/Data&gt;&lt;Shortcut&gt;עיבנ&lt;/Shortcut&gt;&lt;MemberID&gt;&lt;/MemberID&gt;"/>
        <w:id w:val="189731368"/>
        <w:placeholder>
          <w:docPart w:val="DefaultPlaceholder_-1854013440"/>
        </w:placeholder>
        <w15:color w:val="993366"/>
      </w:sdtPr>
      <w:sdtEndPr/>
      <w:sdtContent>
        <w:p w:rsidR="005E6EF0" w:rsidRDefault="005E6EF0" w:rsidP="005E6EF0">
          <w:pPr>
            <w:pStyle w:val="a5"/>
            <w:keepNext/>
            <w:rPr>
              <w:rtl/>
            </w:rPr>
          </w:pPr>
          <w:r w:rsidRPr="005E6EF0">
            <w:rPr>
              <w:rStyle w:val="aff"/>
              <w:color w:val="000000"/>
              <w:rtl/>
            </w:rPr>
            <w:t>עידו בן יצחק</w:t>
          </w:r>
          <w:r w:rsidRPr="005E6EF0">
            <w:rPr>
              <w:color w:val="000000"/>
              <w:rtl/>
            </w:rPr>
            <w:t>:</w:t>
          </w:r>
        </w:p>
      </w:sdtContent>
    </w:sdt>
    <w:p w:rsidR="005E6EF0" w:rsidRDefault="005E6EF0" w:rsidP="005E6EF0">
      <w:pPr>
        <w:pStyle w:val="KeepWithNext"/>
        <w:rPr>
          <w:rtl/>
        </w:rPr>
      </w:pPr>
    </w:p>
    <w:p w:rsidR="005E6EF0" w:rsidRDefault="005E6EF0" w:rsidP="005E6EF0">
      <w:pPr>
        <w:rPr>
          <w:rtl/>
        </w:rPr>
      </w:pPr>
      <w:r>
        <w:rPr>
          <w:rFonts w:hint="cs"/>
          <w:rtl/>
        </w:rPr>
        <w:t xml:space="preserve">למשטרה </w:t>
      </w:r>
      <w:bookmarkStart w:id="1572" w:name="_ETM_Q1_7278000"/>
      <w:bookmarkEnd w:id="1572"/>
      <w:r>
        <w:rPr>
          <w:rFonts w:hint="cs"/>
          <w:rtl/>
        </w:rPr>
        <w:t>הם לא מודיעים שהנאשם ברח מבית החולים?</w:t>
      </w:r>
    </w:p>
    <w:p w:rsidR="005E6EF0" w:rsidRDefault="005E6EF0" w:rsidP="005E6EF0">
      <w:pPr>
        <w:rPr>
          <w:rtl/>
        </w:rPr>
      </w:pPr>
    </w:p>
    <w:bookmarkStart w:id="1573" w:name="_ETM_Q1_7282000" w:displacedByCustomXml="next"/>
    <w:bookmarkEnd w:id="1573"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1232040827"/>
        <w:placeholder>
          <w:docPart w:val="DefaultPlaceholder_-1854013440"/>
        </w:placeholder>
        <w15:color w:val="993366"/>
      </w:sdtPr>
      <w:sdtEndPr/>
      <w:sdtContent>
        <w:p w:rsidR="005E6EF0" w:rsidRDefault="005E6EF0" w:rsidP="005E6EF0">
          <w:pPr>
            <w:pStyle w:val="afb"/>
            <w:keepNext/>
            <w:rPr>
              <w:rtl/>
            </w:rPr>
          </w:pPr>
          <w:r w:rsidRPr="005E6EF0">
            <w:rPr>
              <w:rStyle w:val="aff"/>
              <w:color w:val="000000"/>
              <w:rtl/>
            </w:rPr>
            <w:t>רוית דנינו</w:t>
          </w:r>
          <w:r w:rsidRPr="005E6EF0">
            <w:rPr>
              <w:color w:val="000000"/>
              <w:rtl/>
            </w:rPr>
            <w:t>:</w:t>
          </w:r>
        </w:p>
      </w:sdtContent>
    </w:sdt>
    <w:p w:rsidR="005E6EF0" w:rsidRDefault="005E6EF0" w:rsidP="005E6EF0">
      <w:pPr>
        <w:pStyle w:val="KeepWithNext"/>
        <w:rPr>
          <w:rtl/>
        </w:rPr>
      </w:pPr>
    </w:p>
    <w:p w:rsidR="005E6EF0" w:rsidRDefault="005E6EF0" w:rsidP="005E6EF0">
      <w:pPr>
        <w:rPr>
          <w:rtl/>
        </w:rPr>
      </w:pPr>
      <w:bookmarkStart w:id="1574" w:name="_ETM_Q1_7283000"/>
      <w:bookmarkEnd w:id="1574"/>
      <w:r>
        <w:rPr>
          <w:rFonts w:hint="cs"/>
          <w:rtl/>
        </w:rPr>
        <w:t xml:space="preserve">זה לא בהכרח ברח. </w:t>
      </w:r>
      <w:bookmarkStart w:id="1575" w:name="_ETM_Q1_7286000"/>
      <w:bookmarkEnd w:id="1575"/>
    </w:p>
    <w:p w:rsidR="005E6EF0" w:rsidRDefault="005E6EF0" w:rsidP="005E6EF0">
      <w:pPr>
        <w:rPr>
          <w:rtl/>
        </w:rPr>
      </w:pPr>
      <w:bookmarkStart w:id="1576" w:name="_ETM_Q1_7289000"/>
      <w:bookmarkEnd w:id="1576"/>
    </w:p>
    <w:bookmarkStart w:id="1577" w:name="_ETM_Q1_7290000" w:displacedByCustomXml="next"/>
    <w:bookmarkEnd w:id="1577" w:displacedByCustomXml="next"/>
    <w:sdt>
      <w:sdtPr>
        <w:rPr>
          <w:rFonts w:hint="cs"/>
          <w:rtl/>
        </w:rPr>
        <w:alias w:val="דובר"/>
        <w:tag w:val="&lt;ID&gt;0&lt;/ID&gt;&lt;Name&gt;עידו בן יצחק&lt;/Name&gt;&lt;Data&gt;עידו בן יצחק&lt;/Data&gt;&lt;Shortcut&gt;עיבנ&lt;/Shortcut&gt;&lt;MemberID&gt;&lt;/MemberID&gt;"/>
        <w:id w:val="-492872661"/>
        <w:placeholder>
          <w:docPart w:val="DefaultPlaceholder_-1854013440"/>
        </w:placeholder>
        <w15:color w:val="993366"/>
      </w:sdtPr>
      <w:sdtEndPr/>
      <w:sdtContent>
        <w:p w:rsidR="005E6EF0" w:rsidRDefault="005E6EF0" w:rsidP="005E6EF0">
          <w:pPr>
            <w:pStyle w:val="a5"/>
            <w:keepNext/>
            <w:rPr>
              <w:rtl/>
            </w:rPr>
          </w:pPr>
          <w:r w:rsidRPr="005E6EF0">
            <w:rPr>
              <w:rStyle w:val="aff"/>
              <w:color w:val="000000"/>
              <w:rtl/>
            </w:rPr>
            <w:t>עידו בן יצחק</w:t>
          </w:r>
          <w:r w:rsidRPr="005E6EF0">
            <w:rPr>
              <w:color w:val="000000"/>
              <w:rtl/>
            </w:rPr>
            <w:t>:</w:t>
          </w:r>
        </w:p>
      </w:sdtContent>
    </w:sdt>
    <w:p w:rsidR="005E6EF0" w:rsidRDefault="005E6EF0" w:rsidP="005E6EF0">
      <w:pPr>
        <w:pStyle w:val="KeepWithNext"/>
        <w:rPr>
          <w:rtl/>
        </w:rPr>
      </w:pPr>
    </w:p>
    <w:p w:rsidR="005E6EF0" w:rsidRDefault="005E6EF0" w:rsidP="005E6EF0">
      <w:pPr>
        <w:rPr>
          <w:rtl/>
        </w:rPr>
      </w:pPr>
      <w:r>
        <w:rPr>
          <w:rFonts w:hint="cs"/>
          <w:rtl/>
        </w:rPr>
        <w:t xml:space="preserve">עזבו רגע את נפגע העבירה. ברח נאשם מבית חולים, האם </w:t>
      </w:r>
      <w:bookmarkStart w:id="1578" w:name="_ETM_Q1_7287000"/>
      <w:bookmarkEnd w:id="1578"/>
      <w:r>
        <w:rPr>
          <w:rFonts w:hint="cs"/>
          <w:rtl/>
        </w:rPr>
        <w:t>לא מיידעים את המשטרה?</w:t>
      </w:r>
    </w:p>
    <w:p w:rsidR="005E6EF0" w:rsidRDefault="005E6EF0" w:rsidP="005E6EF0">
      <w:pPr>
        <w:rPr>
          <w:rtl/>
        </w:rPr>
      </w:pPr>
    </w:p>
    <w:bookmarkStart w:id="1579" w:name="_ETM_Q1_7292000" w:displacedByCustomXml="next"/>
    <w:bookmarkEnd w:id="1579" w:displacedByCustomXml="next"/>
    <w:sdt>
      <w:sdtPr>
        <w:rPr>
          <w:rFonts w:hint="cs"/>
          <w:rtl/>
        </w:rPr>
        <w:alias w:val="דובר"/>
        <w:tag w:val="&lt;ID&gt;0&lt;/ID&gt;&lt;Name&gt;איילת רזין בית-אור&lt;/Name&gt;&lt;Data&gt;איילת רזין בית-אור&lt;/Data&gt;&lt;Shortcut&gt;אירז&lt;/Shortcut&gt;&lt;MemberID&gt;&lt;/MemberID&gt;"/>
        <w:id w:val="-1775004980"/>
        <w:placeholder>
          <w:docPart w:val="DefaultPlaceholder_-1854013440"/>
        </w:placeholder>
        <w15:color w:val="993366"/>
      </w:sdtPr>
      <w:sdtEndPr/>
      <w:sdtContent>
        <w:p w:rsidR="005E6EF0" w:rsidRDefault="005E6EF0" w:rsidP="005E6EF0">
          <w:pPr>
            <w:pStyle w:val="a5"/>
            <w:keepNext/>
            <w:rPr>
              <w:rtl/>
            </w:rPr>
          </w:pPr>
          <w:r w:rsidRPr="005E6EF0">
            <w:rPr>
              <w:rStyle w:val="aff"/>
              <w:color w:val="000000"/>
              <w:rtl/>
            </w:rPr>
            <w:t xml:space="preserve">איילת </w:t>
          </w:r>
          <w:proofErr w:type="spellStart"/>
          <w:r w:rsidRPr="005E6EF0">
            <w:rPr>
              <w:rStyle w:val="aff"/>
              <w:color w:val="000000"/>
              <w:rtl/>
            </w:rPr>
            <w:t>רזין</w:t>
          </w:r>
          <w:proofErr w:type="spellEnd"/>
          <w:r w:rsidRPr="005E6EF0">
            <w:rPr>
              <w:rStyle w:val="aff"/>
              <w:color w:val="000000"/>
              <w:rtl/>
            </w:rPr>
            <w:t xml:space="preserve"> בית-אור</w:t>
          </w:r>
          <w:r w:rsidRPr="005E6EF0">
            <w:rPr>
              <w:color w:val="000000"/>
              <w:rtl/>
            </w:rPr>
            <w:t>:</w:t>
          </w:r>
        </w:p>
      </w:sdtContent>
    </w:sdt>
    <w:p w:rsidR="005E6EF0" w:rsidRDefault="005E6EF0" w:rsidP="005E6EF0">
      <w:pPr>
        <w:pStyle w:val="KeepWithNext"/>
        <w:rPr>
          <w:rtl/>
        </w:rPr>
      </w:pPr>
    </w:p>
    <w:p w:rsidR="005E6EF0" w:rsidRDefault="005E6EF0" w:rsidP="005E6EF0">
      <w:pPr>
        <w:rPr>
          <w:rtl/>
        </w:rPr>
      </w:pPr>
      <w:r>
        <w:rPr>
          <w:rFonts w:hint="cs"/>
          <w:rtl/>
        </w:rPr>
        <w:t>אם הוא לא במעצר?</w:t>
      </w:r>
    </w:p>
    <w:p w:rsidR="005E6EF0" w:rsidRDefault="005E6EF0" w:rsidP="005E6EF0">
      <w:pPr>
        <w:rPr>
          <w:rtl/>
        </w:rPr>
      </w:pPr>
    </w:p>
    <w:bookmarkStart w:id="1580" w:name="_ETM_Q1_7293000" w:displacedByCustomXml="next"/>
    <w:bookmarkEnd w:id="1580"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877619949"/>
        <w:placeholder>
          <w:docPart w:val="DefaultPlaceholder_-1854013440"/>
        </w:placeholder>
        <w15:color w:val="993366"/>
      </w:sdtPr>
      <w:sdtEndPr/>
      <w:sdtContent>
        <w:p w:rsidR="005E6EF0" w:rsidRDefault="005E6EF0" w:rsidP="005E6EF0">
          <w:pPr>
            <w:pStyle w:val="afb"/>
            <w:keepNext/>
            <w:rPr>
              <w:rtl/>
            </w:rPr>
          </w:pPr>
          <w:r w:rsidRPr="005E6EF0">
            <w:rPr>
              <w:rStyle w:val="aff"/>
              <w:color w:val="000000"/>
              <w:rtl/>
            </w:rPr>
            <w:t>שרון זגגי פנחס</w:t>
          </w:r>
          <w:r w:rsidRPr="005E6EF0">
            <w:rPr>
              <w:color w:val="000000"/>
              <w:rtl/>
            </w:rPr>
            <w:t>:</w:t>
          </w:r>
        </w:p>
      </w:sdtContent>
    </w:sdt>
    <w:p w:rsidR="005E6EF0" w:rsidRDefault="005E6EF0" w:rsidP="005E6EF0">
      <w:pPr>
        <w:pStyle w:val="KeepWithNext"/>
        <w:rPr>
          <w:rtl/>
        </w:rPr>
      </w:pPr>
    </w:p>
    <w:p w:rsidR="005E6EF0" w:rsidRDefault="005E6EF0" w:rsidP="005E6EF0">
      <w:pPr>
        <w:rPr>
          <w:rtl/>
        </w:rPr>
      </w:pPr>
      <w:r>
        <w:rPr>
          <w:rFonts w:hint="cs"/>
          <w:rtl/>
        </w:rPr>
        <w:t xml:space="preserve">אז הוא </w:t>
      </w:r>
      <w:bookmarkStart w:id="1581" w:name="_ETM_Q1_7291000"/>
      <w:bookmarkEnd w:id="1581"/>
      <w:r>
        <w:rPr>
          <w:rFonts w:hint="cs"/>
          <w:rtl/>
        </w:rPr>
        <w:t xml:space="preserve">יהיה כבר נידון. </w:t>
      </w:r>
    </w:p>
    <w:p w:rsidR="005E6EF0" w:rsidRDefault="005E6EF0" w:rsidP="005E6EF0">
      <w:pPr>
        <w:rPr>
          <w:rtl/>
        </w:rPr>
      </w:pPr>
    </w:p>
    <w:bookmarkStart w:id="1582" w:name="_ETM_Q1_7297000" w:displacedByCustomXml="next"/>
    <w:bookmarkEnd w:id="1582" w:displacedByCustomXml="next"/>
    <w:sdt>
      <w:sdtPr>
        <w:rPr>
          <w:rFonts w:hint="cs"/>
          <w:rtl/>
        </w:rPr>
        <w:alias w:val="אורח"/>
        <w:tag w:val="&lt;ID&gt;853040&lt;/ID&gt;&lt;Name&gt;רונית פלץ&lt;/Name&gt;&lt;Data&gt;רונית פלץ&lt;/Data&gt;&lt;Shortcut&gt;רופל&lt;/Shortcut&gt;&lt;Title&gt;ראש פרויקט מנע מנט, משטרת ישראל&lt;/Title&gt;"/>
        <w:id w:val="-57168648"/>
        <w:placeholder>
          <w:docPart w:val="DefaultPlaceholder_-1854013440"/>
        </w:placeholder>
        <w15:color w:val="993366"/>
      </w:sdtPr>
      <w:sdtEndPr/>
      <w:sdtContent>
        <w:p w:rsidR="005E6EF0" w:rsidRDefault="005E6EF0" w:rsidP="005E6EF0">
          <w:pPr>
            <w:pStyle w:val="afb"/>
            <w:keepNext/>
            <w:rPr>
              <w:rtl/>
            </w:rPr>
          </w:pPr>
          <w:r w:rsidRPr="005E6EF0">
            <w:rPr>
              <w:rStyle w:val="aff"/>
              <w:color w:val="000000"/>
              <w:rtl/>
            </w:rPr>
            <w:t xml:space="preserve">רונית </w:t>
          </w:r>
          <w:proofErr w:type="spellStart"/>
          <w:r w:rsidRPr="005E6EF0">
            <w:rPr>
              <w:rStyle w:val="aff"/>
              <w:color w:val="000000"/>
              <w:rtl/>
            </w:rPr>
            <w:t>פלץ</w:t>
          </w:r>
          <w:proofErr w:type="spellEnd"/>
          <w:r w:rsidRPr="005E6EF0">
            <w:rPr>
              <w:color w:val="000000"/>
              <w:rtl/>
            </w:rPr>
            <w:t>:</w:t>
          </w:r>
        </w:p>
      </w:sdtContent>
    </w:sdt>
    <w:p w:rsidR="005E6EF0" w:rsidRDefault="005E6EF0" w:rsidP="005E6EF0">
      <w:pPr>
        <w:pStyle w:val="KeepWithNext"/>
        <w:rPr>
          <w:rtl/>
        </w:rPr>
      </w:pPr>
    </w:p>
    <w:p w:rsidR="005E6EF0" w:rsidRDefault="005E6EF0" w:rsidP="005E6EF0">
      <w:pPr>
        <w:rPr>
          <w:rtl/>
        </w:rPr>
      </w:pPr>
      <w:r>
        <w:rPr>
          <w:rFonts w:hint="cs"/>
          <w:rtl/>
        </w:rPr>
        <w:t xml:space="preserve">אז הוא באחריות שב"ס. </w:t>
      </w:r>
    </w:p>
    <w:p w:rsidR="005E6EF0" w:rsidRDefault="005E6EF0" w:rsidP="005E6EF0">
      <w:pPr>
        <w:rPr>
          <w:rtl/>
        </w:rPr>
      </w:pPr>
    </w:p>
    <w:sdt>
      <w:sdtPr>
        <w:rPr>
          <w:rFonts w:hint="cs"/>
          <w:rtl/>
        </w:rPr>
        <w:alias w:val="דובר"/>
        <w:tag w:val="&lt;ID&gt;0&lt;/ID&gt;&lt;Name&gt;עידו בן יצחק&lt;/Name&gt;&lt;Data&gt;עידו בן יצחק&lt;/Data&gt;&lt;Shortcut&gt;עיבנ&lt;/Shortcut&gt;&lt;MemberID&gt;&lt;/MemberID&gt;"/>
        <w:id w:val="-1117140003"/>
        <w:placeholder>
          <w:docPart w:val="DefaultPlaceholder_-1854013440"/>
        </w:placeholder>
        <w15:color w:val="993366"/>
      </w:sdtPr>
      <w:sdtEndPr/>
      <w:sdtContent>
        <w:p w:rsidR="005E6EF0" w:rsidRDefault="005E6EF0" w:rsidP="005E6EF0">
          <w:pPr>
            <w:pStyle w:val="a5"/>
            <w:keepNext/>
            <w:rPr>
              <w:rtl/>
            </w:rPr>
          </w:pPr>
          <w:r w:rsidRPr="005E6EF0">
            <w:rPr>
              <w:rStyle w:val="aff"/>
              <w:color w:val="000000"/>
              <w:rtl/>
            </w:rPr>
            <w:t>עידו בן יצחק</w:t>
          </w:r>
          <w:r w:rsidRPr="005E6EF0">
            <w:rPr>
              <w:color w:val="000000"/>
              <w:rtl/>
            </w:rPr>
            <w:t>:</w:t>
          </w:r>
        </w:p>
      </w:sdtContent>
    </w:sdt>
    <w:p w:rsidR="005E6EF0" w:rsidRDefault="005E6EF0" w:rsidP="005E6EF0">
      <w:pPr>
        <w:pStyle w:val="KeepWithNext"/>
        <w:rPr>
          <w:rtl/>
        </w:rPr>
      </w:pPr>
    </w:p>
    <w:p w:rsidR="005E6EF0" w:rsidRDefault="005E6EF0" w:rsidP="005E6EF0">
      <w:pPr>
        <w:rPr>
          <w:rtl/>
        </w:rPr>
      </w:pPr>
      <w:r>
        <w:rPr>
          <w:rFonts w:hint="cs"/>
          <w:rtl/>
        </w:rPr>
        <w:t xml:space="preserve">כנראה שהוא נמצא </w:t>
      </w:r>
      <w:bookmarkStart w:id="1583" w:name="_ETM_Q1_7298000"/>
      <w:bookmarkEnd w:id="1583"/>
      <w:r>
        <w:rPr>
          <w:rFonts w:hint="cs"/>
          <w:rtl/>
        </w:rPr>
        <w:t xml:space="preserve">באיזושהי משמורת. אחרת זו לא בריחה. </w:t>
      </w:r>
    </w:p>
    <w:p w:rsidR="005E6EF0" w:rsidRDefault="005E6EF0" w:rsidP="005E6EF0">
      <w:pPr>
        <w:rPr>
          <w:rtl/>
        </w:rPr>
      </w:pPr>
    </w:p>
    <w:bookmarkStart w:id="1584" w:name="_ETM_Q1_7302000" w:displacedByCustomXml="next"/>
    <w:bookmarkEnd w:id="1584" w:displacedByCustomXml="next"/>
    <w:sdt>
      <w:sdtPr>
        <w:rPr>
          <w:rFonts w:hint="cs"/>
          <w:rtl/>
        </w:rPr>
        <w:alias w:val="אורח"/>
        <w:tag w:val="&lt;ID&gt;853038&lt;/ID&gt;&lt;Name&gt;אילת אורנשטיין&lt;/Name&gt;&lt;Data&gt;אילת אורנשטיין&lt;/Data&gt;&lt;Shortcut&gt;איאו&lt;/Shortcut&gt;&lt;Title&gt;רמ&quot;ד נפגעי עבירה, משטרת ישראל&lt;/Title&gt;"/>
        <w:id w:val="2041400183"/>
        <w:placeholder>
          <w:docPart w:val="DefaultPlaceholder_-1854013440"/>
        </w:placeholder>
        <w15:color w:val="993366"/>
      </w:sdtPr>
      <w:sdtEndPr/>
      <w:sdtContent>
        <w:p w:rsidR="005E6EF0" w:rsidRDefault="005E6EF0" w:rsidP="005E6EF0">
          <w:pPr>
            <w:pStyle w:val="afb"/>
            <w:keepNext/>
            <w:rPr>
              <w:rtl/>
            </w:rPr>
          </w:pPr>
          <w:r w:rsidRPr="005E6EF0">
            <w:rPr>
              <w:rStyle w:val="aff"/>
              <w:color w:val="000000"/>
              <w:rtl/>
            </w:rPr>
            <w:t>אילת אורנשטיין</w:t>
          </w:r>
          <w:r w:rsidRPr="005E6EF0">
            <w:rPr>
              <w:color w:val="000000"/>
              <w:rtl/>
            </w:rPr>
            <w:t>:</w:t>
          </w:r>
        </w:p>
      </w:sdtContent>
    </w:sdt>
    <w:p w:rsidR="005E6EF0" w:rsidRDefault="005E6EF0" w:rsidP="005E6EF0">
      <w:pPr>
        <w:pStyle w:val="KeepWithNext"/>
        <w:rPr>
          <w:rtl/>
        </w:rPr>
      </w:pPr>
    </w:p>
    <w:p w:rsidR="005E6EF0" w:rsidRDefault="005E6EF0" w:rsidP="005E6EF0">
      <w:pPr>
        <w:rPr>
          <w:rtl/>
        </w:rPr>
      </w:pPr>
      <w:bookmarkStart w:id="1585" w:name="_ETM_Q1_7303000"/>
      <w:bookmarkEnd w:id="1585"/>
      <w:r>
        <w:rPr>
          <w:rFonts w:hint="cs"/>
          <w:rtl/>
        </w:rPr>
        <w:t xml:space="preserve">אם היא בריחה </w:t>
      </w:r>
      <w:bookmarkStart w:id="1586" w:name="_ETM_Q1_7306000"/>
      <w:bookmarkEnd w:id="1586"/>
      <w:r>
        <w:rPr>
          <w:rFonts w:hint="cs"/>
          <w:rtl/>
        </w:rPr>
        <w:t xml:space="preserve">ממשמורת חוקית, אז מן הסתם הם יידעו. </w:t>
      </w:r>
    </w:p>
    <w:p w:rsidR="005E6EF0" w:rsidRDefault="005E6EF0" w:rsidP="005E6EF0">
      <w:pPr>
        <w:rPr>
          <w:rtl/>
        </w:rPr>
      </w:pPr>
    </w:p>
    <w:bookmarkStart w:id="1587" w:name="_ETM_Q1_7309000" w:displacedByCustomXml="next"/>
    <w:bookmarkEnd w:id="1587" w:displacedByCustomXml="next"/>
    <w:sdt>
      <w:sdtPr>
        <w:rPr>
          <w:rtl/>
        </w:rPr>
        <w:alias w:val="יור"/>
        <w:tag w:val="&lt;ID&gt;4613&lt;/ID&gt;&lt;Name&gt;אבי דיכטר - יו&quot;רַ&lt;/Name&gt;&lt;Data&gt;אבי דיכטר&lt;/Data&gt;&lt;Shortcut&gt;אבדי&lt;/Shortcut&gt;"/>
        <w:id w:val="-999426294"/>
        <w:placeholder>
          <w:docPart w:val="DefaultPlaceholder_-1854013440"/>
        </w:placeholder>
        <w15:color w:val="993366"/>
      </w:sdtPr>
      <w:sdtEndPr/>
      <w:sdtContent>
        <w:p w:rsidR="005E6EF0" w:rsidRDefault="005E6EF0" w:rsidP="005E6EF0">
          <w:pPr>
            <w:pStyle w:val="af8"/>
            <w:keepNext/>
            <w:rPr>
              <w:rtl/>
            </w:rPr>
          </w:pPr>
          <w:r w:rsidRPr="005E6EF0">
            <w:rPr>
              <w:rStyle w:val="aff"/>
              <w:color w:val="000000"/>
              <w:rtl/>
            </w:rPr>
            <w:t xml:space="preserve">היו"ר אבי </w:t>
          </w:r>
          <w:proofErr w:type="spellStart"/>
          <w:r w:rsidRPr="005E6EF0">
            <w:rPr>
              <w:rStyle w:val="aff"/>
              <w:color w:val="000000"/>
              <w:rtl/>
            </w:rPr>
            <w:t>דיכטר</w:t>
          </w:r>
          <w:proofErr w:type="spellEnd"/>
          <w:r w:rsidRPr="005E6EF0">
            <w:rPr>
              <w:color w:val="000000"/>
              <w:rtl/>
            </w:rPr>
            <w:t>:</w:t>
          </w:r>
        </w:p>
      </w:sdtContent>
    </w:sdt>
    <w:p w:rsidR="005E6EF0" w:rsidRDefault="005E6EF0" w:rsidP="005E6EF0">
      <w:pPr>
        <w:pStyle w:val="KeepWithNext"/>
        <w:rPr>
          <w:rtl/>
        </w:rPr>
      </w:pPr>
    </w:p>
    <w:p w:rsidR="005E6EF0" w:rsidRDefault="005E6EF0" w:rsidP="005E6EF0">
      <w:pPr>
        <w:rPr>
          <w:rtl/>
        </w:rPr>
      </w:pPr>
      <w:r>
        <w:rPr>
          <w:rFonts w:hint="cs"/>
          <w:rtl/>
        </w:rPr>
        <w:t>אבל</w:t>
      </w:r>
      <w:bookmarkStart w:id="1588" w:name="_ETM_Q1_7310000"/>
      <w:bookmarkEnd w:id="1588"/>
      <w:r>
        <w:rPr>
          <w:rFonts w:hint="cs"/>
          <w:rtl/>
        </w:rPr>
        <w:t xml:space="preserve"> אם הוא לא במשמורת חוקית, למה לברוח?</w:t>
      </w:r>
    </w:p>
    <w:p w:rsidR="005E6EF0" w:rsidRDefault="005E6EF0" w:rsidP="005E6EF0">
      <w:pPr>
        <w:rPr>
          <w:rtl/>
        </w:rPr>
      </w:pPr>
    </w:p>
    <w:bookmarkStart w:id="1589" w:name="_ETM_Q1_7311000" w:displacedByCustomXml="next"/>
    <w:bookmarkEnd w:id="1589" w:displacedByCustomXml="next"/>
    <w:sdt>
      <w:sdtPr>
        <w:rPr>
          <w:rFonts w:hint="cs"/>
          <w:rtl/>
        </w:rPr>
        <w:alias w:val="דובר"/>
        <w:tag w:val="&lt;ID&gt;0&lt;/ID&gt;&lt;Name&gt;עידו בן יצחק&lt;/Name&gt;&lt;Data&gt;עידו בן יצחק&lt;/Data&gt;&lt;Shortcut&gt;עיבנ&lt;/Shortcut&gt;&lt;MemberID&gt;&lt;/MemberID&gt;"/>
        <w:id w:val="-1247880218"/>
        <w:placeholder>
          <w:docPart w:val="DefaultPlaceholder_-1854013440"/>
        </w:placeholder>
        <w15:color w:val="993366"/>
      </w:sdtPr>
      <w:sdtEndPr/>
      <w:sdtContent>
        <w:p w:rsidR="005E6EF0" w:rsidRDefault="005E6EF0" w:rsidP="005E6EF0">
          <w:pPr>
            <w:pStyle w:val="a5"/>
            <w:keepNext/>
            <w:rPr>
              <w:rtl/>
            </w:rPr>
          </w:pPr>
          <w:r w:rsidRPr="005E6EF0">
            <w:rPr>
              <w:rStyle w:val="aff"/>
              <w:color w:val="000000"/>
              <w:rtl/>
            </w:rPr>
            <w:t>עידו בן יצחק</w:t>
          </w:r>
          <w:r w:rsidRPr="005E6EF0">
            <w:rPr>
              <w:color w:val="000000"/>
              <w:rtl/>
            </w:rPr>
            <w:t>:</w:t>
          </w:r>
        </w:p>
      </w:sdtContent>
    </w:sdt>
    <w:p w:rsidR="005E6EF0" w:rsidRDefault="005E6EF0" w:rsidP="005E6EF0">
      <w:pPr>
        <w:pStyle w:val="KeepWithNext"/>
        <w:rPr>
          <w:rtl/>
        </w:rPr>
      </w:pPr>
    </w:p>
    <w:p w:rsidR="005E6EF0" w:rsidRDefault="005E6EF0" w:rsidP="005E6EF0">
      <w:pPr>
        <w:rPr>
          <w:rtl/>
        </w:rPr>
      </w:pPr>
      <w:r>
        <w:rPr>
          <w:rFonts w:hint="cs"/>
          <w:rtl/>
        </w:rPr>
        <w:t>אנחנו תכף מגיעים למועד שחרור</w:t>
      </w:r>
      <w:bookmarkStart w:id="1590" w:name="_ETM_Q1_7313000"/>
      <w:bookmarkEnd w:id="1590"/>
      <w:r>
        <w:rPr>
          <w:rFonts w:hint="cs"/>
          <w:rtl/>
        </w:rPr>
        <w:t xml:space="preserve">. </w:t>
      </w:r>
    </w:p>
    <w:p w:rsidR="005E6EF0" w:rsidRDefault="005E6EF0" w:rsidP="005E6EF0">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389925122"/>
        <w:placeholder>
          <w:docPart w:val="DefaultPlaceholder_-1854013440"/>
        </w:placeholder>
        <w15:color w:val="993366"/>
      </w:sdtPr>
      <w:sdtEndPr/>
      <w:sdtContent>
        <w:p w:rsidR="005E6EF0" w:rsidRDefault="005E6EF0" w:rsidP="005E6EF0">
          <w:pPr>
            <w:pStyle w:val="afb"/>
            <w:keepNext/>
            <w:rPr>
              <w:rtl/>
            </w:rPr>
          </w:pPr>
          <w:r w:rsidRPr="005E6EF0">
            <w:rPr>
              <w:rStyle w:val="aff"/>
              <w:color w:val="000000"/>
              <w:rtl/>
            </w:rPr>
            <w:t>שרון זגגי פנחס</w:t>
          </w:r>
          <w:r w:rsidRPr="005E6EF0">
            <w:rPr>
              <w:color w:val="000000"/>
              <w:rtl/>
            </w:rPr>
            <w:t>:</w:t>
          </w:r>
        </w:p>
      </w:sdtContent>
    </w:sdt>
    <w:p w:rsidR="005E6EF0" w:rsidRDefault="005E6EF0" w:rsidP="005E6EF0">
      <w:pPr>
        <w:pStyle w:val="KeepWithNext"/>
        <w:rPr>
          <w:rtl/>
        </w:rPr>
      </w:pPr>
    </w:p>
    <w:p w:rsidR="005E6EF0" w:rsidRDefault="005E6EF0" w:rsidP="005E6EF0">
      <w:pPr>
        <w:rPr>
          <w:rtl/>
        </w:rPr>
      </w:pPr>
      <w:r>
        <w:rPr>
          <w:rFonts w:hint="cs"/>
          <w:rtl/>
        </w:rPr>
        <w:t xml:space="preserve">רק אעיר בהקשר למה שעלה קודם, </w:t>
      </w:r>
      <w:bookmarkStart w:id="1591" w:name="_ETM_Q1_7318000"/>
      <w:bookmarkEnd w:id="1591"/>
      <w:r>
        <w:rPr>
          <w:rFonts w:hint="cs"/>
          <w:rtl/>
        </w:rPr>
        <w:t>שפה מדובר במועד שחרור ממאסר לעניין של מה שעבר לשב"ס.</w:t>
      </w:r>
      <w:bookmarkStart w:id="1592" w:name="_ETM_Q1_7323000"/>
      <w:bookmarkEnd w:id="1592"/>
      <w:r>
        <w:rPr>
          <w:rFonts w:hint="cs"/>
          <w:rtl/>
        </w:rPr>
        <w:t xml:space="preserve"> בעיקרון הכלואים שעוברים לשב"ס </w:t>
      </w:r>
      <w:bookmarkStart w:id="1593" w:name="_ETM_Q1_7332000"/>
      <w:bookmarkEnd w:id="1593"/>
      <w:r>
        <w:rPr>
          <w:rFonts w:hint="cs"/>
          <w:rtl/>
        </w:rPr>
        <w:t xml:space="preserve">הם כלואים שקיבלו עונש של שנה ומעלה, אחרי החלטה של </w:t>
      </w:r>
      <w:bookmarkStart w:id="1594" w:name="_ETM_Q1_7338000"/>
      <w:bookmarkEnd w:id="1594"/>
      <w:r>
        <w:rPr>
          <w:rFonts w:hint="cs"/>
          <w:rtl/>
        </w:rPr>
        <w:t xml:space="preserve">ועדה בצבא. סך הכול מספר הכלואים הוא לא רב. </w:t>
      </w:r>
      <w:r w:rsidR="00B629A0">
        <w:rPr>
          <w:rFonts w:hint="cs"/>
          <w:rtl/>
        </w:rPr>
        <w:t xml:space="preserve">ובכל </w:t>
      </w:r>
      <w:bookmarkStart w:id="1595" w:name="_ETM_Q1_7343000"/>
      <w:bookmarkEnd w:id="1595"/>
      <w:r w:rsidR="00B629A0">
        <w:rPr>
          <w:rFonts w:hint="cs"/>
          <w:rtl/>
        </w:rPr>
        <w:t xml:space="preserve">מקרה האחריות שאנחנו מטילים בתוספת היא אחריות על מקמצ"ר. </w:t>
      </w:r>
      <w:bookmarkStart w:id="1596" w:name="_ETM_Q1_7342000"/>
      <w:bookmarkEnd w:id="1596"/>
      <w:r w:rsidR="00B629A0">
        <w:rPr>
          <w:rFonts w:hint="cs"/>
          <w:rtl/>
        </w:rPr>
        <w:t xml:space="preserve">זאת אומרת, לשאלה הקודמת, גם אם עבר כלוא, האחריות </w:t>
      </w:r>
      <w:bookmarkStart w:id="1597" w:name="_ETM_Q1_7344000"/>
      <w:bookmarkEnd w:id="1597"/>
      <w:r w:rsidR="00B629A0">
        <w:rPr>
          <w:rFonts w:hint="cs"/>
          <w:rtl/>
        </w:rPr>
        <w:t xml:space="preserve">נשארת של מקמצ"ר. מה שגורמי הצבא יצטרכו לייצר זה </w:t>
      </w:r>
      <w:bookmarkStart w:id="1598" w:name="_ETM_Q1_7351000"/>
      <w:bookmarkEnd w:id="1598"/>
      <w:r w:rsidR="00B629A0">
        <w:rPr>
          <w:rFonts w:hint="cs"/>
          <w:rtl/>
        </w:rPr>
        <w:t xml:space="preserve">איזשהו מנגנון שבו הם יקבלו את המידע, אבל האחריות </w:t>
      </w:r>
      <w:r w:rsidR="002E3E0F">
        <w:rPr>
          <w:rFonts w:hint="cs"/>
          <w:rtl/>
        </w:rPr>
        <w:t xml:space="preserve">היא עליהם. </w:t>
      </w:r>
    </w:p>
    <w:p w:rsidR="002E3E0F" w:rsidRDefault="002E3E0F" w:rsidP="005E6EF0">
      <w:pPr>
        <w:rPr>
          <w:rtl/>
        </w:rPr>
      </w:pPr>
    </w:p>
    <w:bookmarkStart w:id="1599" w:name="_ETM_Q1_7356000" w:displacedByCustomXml="next"/>
    <w:bookmarkEnd w:id="1599" w:displacedByCustomXml="next"/>
    <w:sdt>
      <w:sdtPr>
        <w:rPr>
          <w:rtl/>
        </w:rPr>
        <w:alias w:val="יור"/>
        <w:tag w:val="&lt;ID&gt;4613&lt;/ID&gt;&lt;Name&gt;אבי דיכטר - יו&quot;רַ&lt;/Name&gt;&lt;Data&gt;אבי דיכטר&lt;/Data&gt;&lt;Shortcut&gt;אבדי&lt;/Shortcut&gt;"/>
        <w:id w:val="-263375912"/>
        <w:placeholder>
          <w:docPart w:val="DefaultPlaceholder_-1854013440"/>
        </w:placeholder>
        <w15:color w:val="993366"/>
      </w:sdtPr>
      <w:sdtEndPr/>
      <w:sdtContent>
        <w:p w:rsidR="002E3E0F" w:rsidRDefault="002E3E0F" w:rsidP="002E3E0F">
          <w:pPr>
            <w:pStyle w:val="af8"/>
            <w:keepNext/>
            <w:rPr>
              <w:rtl/>
            </w:rPr>
          </w:pPr>
          <w:r w:rsidRPr="002E3E0F">
            <w:rPr>
              <w:rStyle w:val="aff"/>
              <w:color w:val="000000"/>
              <w:rtl/>
            </w:rPr>
            <w:t xml:space="preserve">היו"ר אבי </w:t>
          </w:r>
          <w:proofErr w:type="spellStart"/>
          <w:r w:rsidRPr="002E3E0F">
            <w:rPr>
              <w:rStyle w:val="aff"/>
              <w:color w:val="000000"/>
              <w:rtl/>
            </w:rPr>
            <w:t>דיכטר</w:t>
          </w:r>
          <w:proofErr w:type="spellEnd"/>
          <w:r w:rsidRPr="002E3E0F">
            <w:rPr>
              <w:color w:val="000000"/>
              <w:rtl/>
            </w:rPr>
            <w:t>:</w:t>
          </w:r>
        </w:p>
      </w:sdtContent>
    </w:sdt>
    <w:p w:rsidR="002E3E0F" w:rsidRDefault="002E3E0F" w:rsidP="002E3E0F">
      <w:pPr>
        <w:pStyle w:val="KeepWithNext"/>
        <w:rPr>
          <w:rtl/>
        </w:rPr>
      </w:pPr>
    </w:p>
    <w:p w:rsidR="002E3E0F" w:rsidRDefault="002E3E0F" w:rsidP="002E3E0F">
      <w:pPr>
        <w:rPr>
          <w:rtl/>
        </w:rPr>
      </w:pPr>
      <w:r>
        <w:rPr>
          <w:rFonts w:hint="cs"/>
          <w:rtl/>
        </w:rPr>
        <w:t xml:space="preserve">אבל פה כתוב מקמצ"ר או בית החולים. </w:t>
      </w:r>
    </w:p>
    <w:p w:rsidR="002E3E0F" w:rsidRDefault="002E3E0F" w:rsidP="002E3E0F">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928999391"/>
        <w:placeholder>
          <w:docPart w:val="DefaultPlaceholder_-1854013440"/>
        </w:placeholder>
        <w15:color w:val="993366"/>
      </w:sdtPr>
      <w:sdtEndPr/>
      <w:sdtContent>
        <w:p w:rsidR="002E3E0F" w:rsidRDefault="002E3E0F" w:rsidP="002E3E0F">
          <w:pPr>
            <w:pStyle w:val="afb"/>
            <w:keepNext/>
            <w:rPr>
              <w:rtl/>
            </w:rPr>
          </w:pPr>
          <w:r w:rsidRPr="002E3E0F">
            <w:rPr>
              <w:rStyle w:val="aff"/>
              <w:color w:val="000000"/>
              <w:rtl/>
            </w:rPr>
            <w:t>שרון זגגי פנחס</w:t>
          </w:r>
          <w:r w:rsidRPr="002E3E0F">
            <w:rPr>
              <w:color w:val="000000"/>
              <w:rtl/>
            </w:rPr>
            <w:t>:</w:t>
          </w:r>
        </w:p>
      </w:sdtContent>
    </w:sdt>
    <w:p w:rsidR="002E3E0F" w:rsidRDefault="002E3E0F" w:rsidP="002E3E0F">
      <w:pPr>
        <w:pStyle w:val="KeepWithNext"/>
        <w:rPr>
          <w:rtl/>
        </w:rPr>
      </w:pPr>
    </w:p>
    <w:p w:rsidR="002E3E0F" w:rsidRDefault="002E3E0F" w:rsidP="00E60D32">
      <w:pPr>
        <w:rPr>
          <w:rtl/>
        </w:rPr>
      </w:pPr>
      <w:bookmarkStart w:id="1600" w:name="_ETM_Q1_7355000"/>
      <w:bookmarkEnd w:id="1600"/>
      <w:r>
        <w:rPr>
          <w:rFonts w:hint="cs"/>
          <w:rtl/>
        </w:rPr>
        <w:t xml:space="preserve">נכון. בית </w:t>
      </w:r>
      <w:bookmarkStart w:id="1601" w:name="_ETM_Q1_7359000"/>
      <w:bookmarkEnd w:id="1601"/>
      <w:r>
        <w:rPr>
          <w:rFonts w:hint="cs"/>
          <w:rtl/>
        </w:rPr>
        <w:t xml:space="preserve">החולים זה לנושא של מישהו שהוא מאושפז. אבל עלתה </w:t>
      </w:r>
      <w:bookmarkStart w:id="1602" w:name="_ETM_Q1_7362000"/>
      <w:bookmarkEnd w:id="1602"/>
      <w:r w:rsidR="00E60D32">
        <w:rPr>
          <w:rFonts w:hint="cs"/>
          <w:rtl/>
        </w:rPr>
        <w:t xml:space="preserve">פה </w:t>
      </w:r>
      <w:r>
        <w:rPr>
          <w:rFonts w:hint="cs"/>
          <w:rtl/>
        </w:rPr>
        <w:t xml:space="preserve">קודם שאלה </w:t>
      </w:r>
      <w:r w:rsidR="00E60D32">
        <w:rPr>
          <w:rFonts w:hint="cs"/>
          <w:rtl/>
        </w:rPr>
        <w:t>ל</w:t>
      </w:r>
      <w:r>
        <w:rPr>
          <w:rFonts w:hint="cs"/>
          <w:rtl/>
        </w:rPr>
        <w:t xml:space="preserve">גבי מה קורה כאשר מועבר </w:t>
      </w:r>
      <w:bookmarkStart w:id="1603" w:name="_ETM_Q1_7361000"/>
      <w:bookmarkEnd w:id="1603"/>
      <w:r>
        <w:rPr>
          <w:rFonts w:hint="cs"/>
          <w:rtl/>
        </w:rPr>
        <w:t xml:space="preserve">אסיר לכלא אזרחי. האחריות נשארת בצבא. </w:t>
      </w:r>
    </w:p>
    <w:p w:rsidR="00BC774A" w:rsidRDefault="00BC774A" w:rsidP="00E60D32">
      <w:pPr>
        <w:rPr>
          <w:rtl/>
        </w:rPr>
      </w:pPr>
    </w:p>
    <w:bookmarkStart w:id="1604" w:name="_ETM_Q1_7370000" w:displacedByCustomXml="next"/>
    <w:bookmarkEnd w:id="1604"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1613402505"/>
        <w:placeholder>
          <w:docPart w:val="DefaultPlaceholder_-1854013440"/>
        </w:placeholder>
        <w15:color w:val="993366"/>
      </w:sdtPr>
      <w:sdtEndPr/>
      <w:sdtContent>
        <w:p w:rsidR="00BC774A" w:rsidRDefault="00BC774A" w:rsidP="00BC774A">
          <w:pPr>
            <w:pStyle w:val="afb"/>
            <w:keepNext/>
            <w:rPr>
              <w:rtl/>
            </w:rPr>
          </w:pPr>
          <w:r w:rsidRPr="00BC774A">
            <w:rPr>
              <w:rStyle w:val="aff"/>
              <w:color w:val="000000"/>
              <w:rtl/>
            </w:rPr>
            <w:t>ליאנה מגד</w:t>
          </w:r>
          <w:r w:rsidRPr="00BC774A">
            <w:rPr>
              <w:color w:val="000000"/>
              <w:rtl/>
            </w:rPr>
            <w:t>:</w:t>
          </w:r>
        </w:p>
      </w:sdtContent>
    </w:sdt>
    <w:p w:rsidR="00BC774A" w:rsidRDefault="00BC774A" w:rsidP="00BC774A">
      <w:pPr>
        <w:pStyle w:val="KeepWithNext"/>
        <w:rPr>
          <w:rtl/>
        </w:rPr>
      </w:pPr>
    </w:p>
    <w:p w:rsidR="00BC774A" w:rsidRDefault="00BC774A" w:rsidP="00BC774A">
      <w:pPr>
        <w:rPr>
          <w:rtl/>
        </w:rPr>
      </w:pPr>
      <w:bookmarkStart w:id="1605" w:name="_ETM_Q1_7371000"/>
      <w:bookmarkEnd w:id="1605"/>
      <w:r>
        <w:rPr>
          <w:rFonts w:hint="cs"/>
          <w:rtl/>
        </w:rPr>
        <w:t>זו הבהרה חשוב</w:t>
      </w:r>
      <w:bookmarkStart w:id="1606" w:name="_ETM_Q1_7368000"/>
      <w:bookmarkEnd w:id="1606"/>
      <w:r>
        <w:rPr>
          <w:rFonts w:hint="cs"/>
          <w:rtl/>
        </w:rPr>
        <w:t xml:space="preserve">ה, שרון. רק אוסיף שצריך לשים לב שלמשל היום </w:t>
      </w:r>
      <w:bookmarkStart w:id="1607" w:name="_ETM_Q1_7374000"/>
      <w:bookmarkEnd w:id="1607"/>
      <w:r>
        <w:rPr>
          <w:rFonts w:hint="cs"/>
          <w:rtl/>
        </w:rPr>
        <w:t>ביציאה של אסיר לחופשה, כשיש חופשה לא</w:t>
      </w:r>
      <w:bookmarkStart w:id="1608" w:name="_ETM_Q1_7379000"/>
      <w:bookmarkEnd w:id="1608"/>
      <w:r>
        <w:rPr>
          <w:rFonts w:hint="cs"/>
          <w:rtl/>
        </w:rPr>
        <w:t xml:space="preserve"> מתוכננת של אסיר, מה שנעשה בפועל על-ידי שב"ס </w:t>
      </w:r>
      <w:bookmarkStart w:id="1609" w:name="_ETM_Q1_7377000"/>
      <w:bookmarkEnd w:id="1609"/>
      <w:r>
        <w:rPr>
          <w:rFonts w:hint="cs"/>
          <w:rtl/>
        </w:rPr>
        <w:t xml:space="preserve">זה ממש הרבה פעמים הודעה של קצינת נפגעי עבירה לנפגע. צריך לשים </w:t>
      </w:r>
      <w:bookmarkStart w:id="1610" w:name="_ETM_Q1_7381000"/>
      <w:bookmarkEnd w:id="1610"/>
      <w:r>
        <w:rPr>
          <w:rFonts w:hint="cs"/>
          <w:rtl/>
        </w:rPr>
        <w:t>לב שיציאת המנגנון הזה לא תאריך את המועד של הע</w:t>
      </w:r>
      <w:bookmarkStart w:id="1611" w:name="_ETM_Q1_7385000"/>
      <w:bookmarkEnd w:id="1611"/>
      <w:r>
        <w:rPr>
          <w:rFonts w:hint="cs"/>
          <w:rtl/>
        </w:rPr>
        <w:t xml:space="preserve">ברת המסירות לנפגעים, כי לפעמים כשיש חופשה מיוחדת, צריך ליידע </w:t>
      </w:r>
      <w:bookmarkStart w:id="1612" w:name="_ETM_Q1_7392000"/>
      <w:bookmarkEnd w:id="1612"/>
      <w:proofErr w:type="spellStart"/>
      <w:r>
        <w:rPr>
          <w:rFonts w:hint="cs"/>
          <w:rtl/>
        </w:rPr>
        <w:t>במיידית</w:t>
      </w:r>
      <w:proofErr w:type="spellEnd"/>
      <w:r>
        <w:rPr>
          <w:rFonts w:hint="cs"/>
          <w:rtl/>
        </w:rPr>
        <w:t xml:space="preserve">. </w:t>
      </w:r>
    </w:p>
    <w:p w:rsidR="00BC774A" w:rsidRDefault="00BC774A" w:rsidP="00BC774A">
      <w:pPr>
        <w:rPr>
          <w:rtl/>
        </w:rPr>
      </w:pPr>
    </w:p>
    <w:bookmarkStart w:id="1613" w:name="_ETM_Q1_7395000" w:displacedByCustomXml="next"/>
    <w:bookmarkEnd w:id="1613" w:displacedByCustomXml="next"/>
    <w:sdt>
      <w:sdtPr>
        <w:rPr>
          <w:rtl/>
        </w:rPr>
        <w:alias w:val="יור"/>
        <w:tag w:val="&lt;ID&gt;4613&lt;/ID&gt;&lt;Name&gt;אבי דיכטר - יו&quot;רַ&lt;/Name&gt;&lt;Data&gt;אבי דיכטר&lt;/Data&gt;&lt;Shortcut&gt;אבדי&lt;/Shortcut&gt;"/>
        <w:id w:val="-342100836"/>
        <w:placeholder>
          <w:docPart w:val="DefaultPlaceholder_-1854013440"/>
        </w:placeholder>
        <w15:color w:val="993366"/>
      </w:sdtPr>
      <w:sdtEndPr/>
      <w:sdtContent>
        <w:p w:rsidR="00BC774A" w:rsidRDefault="00BC774A" w:rsidP="00BC774A">
          <w:pPr>
            <w:pStyle w:val="af8"/>
            <w:keepNext/>
            <w:rPr>
              <w:rtl/>
            </w:rPr>
          </w:pPr>
          <w:r w:rsidRPr="00BC774A">
            <w:rPr>
              <w:rStyle w:val="aff"/>
              <w:color w:val="000000"/>
              <w:rtl/>
            </w:rPr>
            <w:t xml:space="preserve">היו"ר אבי </w:t>
          </w:r>
          <w:proofErr w:type="spellStart"/>
          <w:r w:rsidRPr="00BC774A">
            <w:rPr>
              <w:rStyle w:val="aff"/>
              <w:color w:val="000000"/>
              <w:rtl/>
            </w:rPr>
            <w:t>דיכטר</w:t>
          </w:r>
          <w:proofErr w:type="spellEnd"/>
          <w:r w:rsidRPr="00BC774A">
            <w:rPr>
              <w:color w:val="000000"/>
              <w:rtl/>
            </w:rPr>
            <w:t>:</w:t>
          </w:r>
        </w:p>
      </w:sdtContent>
    </w:sdt>
    <w:p w:rsidR="00BC774A" w:rsidRDefault="00BC774A" w:rsidP="00BC774A">
      <w:pPr>
        <w:pStyle w:val="KeepWithNext"/>
        <w:rPr>
          <w:rtl/>
        </w:rPr>
      </w:pPr>
    </w:p>
    <w:p w:rsidR="00BC774A" w:rsidRDefault="00BC774A" w:rsidP="00BC774A">
      <w:pPr>
        <w:rPr>
          <w:rtl/>
        </w:rPr>
      </w:pPr>
      <w:bookmarkStart w:id="1614" w:name="_ETM_Q1_7396000"/>
      <w:bookmarkEnd w:id="1614"/>
      <w:r>
        <w:rPr>
          <w:rFonts w:hint="cs"/>
          <w:rtl/>
        </w:rPr>
        <w:t xml:space="preserve">אבל גם בתוספת הזאת, ולאור מה שדובר כאן קודם, </w:t>
      </w:r>
      <w:bookmarkStart w:id="1615" w:name="_ETM_Q1_7399000"/>
      <w:bookmarkEnd w:id="1615"/>
      <w:r>
        <w:rPr>
          <w:rFonts w:hint="cs"/>
          <w:rtl/>
        </w:rPr>
        <w:t xml:space="preserve">חסרה אמירה ברורה או סעיף ברור שאומר למי יש </w:t>
      </w:r>
      <w:bookmarkStart w:id="1616" w:name="_ETM_Q1_7400000"/>
      <w:bookmarkEnd w:id="1616"/>
      <w:r>
        <w:rPr>
          <w:rFonts w:hint="cs"/>
          <w:rtl/>
        </w:rPr>
        <w:t>אחריות-על בנושא כשמדובר בחייל. פה, אם האחריות</w:t>
      </w:r>
      <w:bookmarkStart w:id="1617" w:name="_ETM_Q1_7404000"/>
      <w:bookmarkEnd w:id="1617"/>
      <w:r>
        <w:rPr>
          <w:rFonts w:hint="cs"/>
          <w:rtl/>
        </w:rPr>
        <w:t xml:space="preserve">-העל היא של הצבא, אני לא יודע מי הגורם בצבא </w:t>
      </w:r>
      <w:bookmarkStart w:id="1618" w:name="_ETM_Q1_7411000"/>
      <w:bookmarkEnd w:id="1618"/>
      <w:r>
        <w:rPr>
          <w:rFonts w:hint="cs"/>
          <w:rtl/>
        </w:rPr>
        <w:t xml:space="preserve">שאתם רוצים לציין פה, חייבת להיות איזושהי אמירה ברורה לאור כל מה שעלה כאן קודם לכן, שלא תהיה טעות. גם </w:t>
      </w:r>
      <w:bookmarkStart w:id="1619" w:name="_ETM_Q1_7413000"/>
      <w:bookmarkEnd w:id="1619"/>
      <w:r>
        <w:rPr>
          <w:rFonts w:hint="cs"/>
          <w:rtl/>
        </w:rPr>
        <w:t xml:space="preserve">אם הוא בשב"ס וגם אם הוא בבית החולים, קל וחומר </w:t>
      </w:r>
      <w:bookmarkStart w:id="1620" w:name="_ETM_Q1_7423000"/>
      <w:bookmarkEnd w:id="1620"/>
      <w:r>
        <w:rPr>
          <w:rFonts w:hint="cs"/>
          <w:rtl/>
        </w:rPr>
        <w:t xml:space="preserve">אם הוא בצבא, אחריות-העל היא של צה"ל או של </w:t>
      </w:r>
      <w:bookmarkStart w:id="1621" w:name="_ETM_Q1_7427000"/>
      <w:bookmarkEnd w:id="1621"/>
      <w:r>
        <w:rPr>
          <w:rFonts w:hint="cs"/>
          <w:rtl/>
        </w:rPr>
        <w:t xml:space="preserve">הגורם בצה"ל שאתם חושבים שנכון לציין. </w:t>
      </w:r>
    </w:p>
    <w:p w:rsidR="0006547D" w:rsidRDefault="0006547D" w:rsidP="00BC774A">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11680369"/>
        <w:placeholder>
          <w:docPart w:val="DefaultPlaceholder_-1854013440"/>
        </w:placeholder>
        <w15:color w:val="993366"/>
      </w:sdtPr>
      <w:sdtEndPr/>
      <w:sdtContent>
        <w:p w:rsidR="0006547D" w:rsidRDefault="0006547D" w:rsidP="0006547D">
          <w:pPr>
            <w:pStyle w:val="afb"/>
            <w:keepNext/>
            <w:rPr>
              <w:rtl/>
            </w:rPr>
          </w:pPr>
          <w:r w:rsidRPr="0006547D">
            <w:rPr>
              <w:rStyle w:val="aff"/>
              <w:color w:val="000000"/>
              <w:rtl/>
            </w:rPr>
            <w:t>שרון זגגי פנחס</w:t>
          </w:r>
          <w:r w:rsidRPr="0006547D">
            <w:rPr>
              <w:color w:val="000000"/>
              <w:rtl/>
            </w:rPr>
            <w:t>:</w:t>
          </w:r>
        </w:p>
      </w:sdtContent>
    </w:sdt>
    <w:p w:rsidR="0006547D" w:rsidRDefault="0006547D" w:rsidP="0006547D">
      <w:pPr>
        <w:pStyle w:val="KeepWithNext"/>
        <w:rPr>
          <w:rtl/>
        </w:rPr>
      </w:pPr>
    </w:p>
    <w:p w:rsidR="0006547D" w:rsidRDefault="0006547D" w:rsidP="0006547D">
      <w:pPr>
        <w:rPr>
          <w:rtl/>
        </w:rPr>
      </w:pPr>
      <w:bookmarkStart w:id="1622" w:name="_ETM_Q1_7431000"/>
      <w:bookmarkEnd w:id="1622"/>
      <w:r>
        <w:rPr>
          <w:rFonts w:hint="cs"/>
          <w:rtl/>
        </w:rPr>
        <w:t xml:space="preserve">נכון להיום, לפי התוספת, </w:t>
      </w:r>
      <w:bookmarkStart w:id="1623" w:name="_ETM_Q1_7436000"/>
      <w:bookmarkEnd w:id="1623"/>
      <w:r>
        <w:rPr>
          <w:rFonts w:hint="cs"/>
          <w:rtl/>
        </w:rPr>
        <w:t xml:space="preserve">וזה גם מה שאנחנו נקבע, האחריות היא של גורמי הצבא, </w:t>
      </w:r>
      <w:bookmarkStart w:id="1624" w:name="_ETM_Q1_7441000"/>
      <w:bookmarkEnd w:id="1624"/>
      <w:r>
        <w:rPr>
          <w:rFonts w:hint="cs"/>
          <w:rtl/>
        </w:rPr>
        <w:t xml:space="preserve">מקמצ"ר. גם מופיע בחוק, </w:t>
      </w:r>
      <w:bookmarkStart w:id="1625" w:name="_ETM_Q1_7440000"/>
      <w:bookmarkEnd w:id="1625"/>
      <w:r>
        <w:rPr>
          <w:rFonts w:hint="cs"/>
          <w:rtl/>
        </w:rPr>
        <w:t xml:space="preserve">חלק ממה שהוקם </w:t>
      </w:r>
      <w:proofErr w:type="spellStart"/>
      <w:r>
        <w:rPr>
          <w:rFonts w:hint="cs"/>
          <w:rtl/>
        </w:rPr>
        <w:t>במקמצ"ר</w:t>
      </w:r>
      <w:proofErr w:type="spellEnd"/>
      <w:r>
        <w:rPr>
          <w:rFonts w:hint="cs"/>
          <w:rtl/>
        </w:rPr>
        <w:t xml:space="preserve"> בחיל המשטרה הצבאית זה בעצם מנגנון שיטפל </w:t>
      </w:r>
      <w:r w:rsidR="000C4821">
        <w:rPr>
          <w:rFonts w:hint="cs"/>
          <w:rtl/>
        </w:rPr>
        <w:t xml:space="preserve">בנושא של נפגעי עבירה, הוא יעביר להם מידע גם בנושא של שחרורים, תנאים, חופשות וכך </w:t>
      </w:r>
      <w:bookmarkStart w:id="1626" w:name="_ETM_Q1_7449000"/>
      <w:bookmarkEnd w:id="1626"/>
      <w:r w:rsidR="000C4821">
        <w:rPr>
          <w:rFonts w:hint="cs"/>
          <w:rtl/>
        </w:rPr>
        <w:t xml:space="preserve">הלאה. </w:t>
      </w:r>
    </w:p>
    <w:p w:rsidR="000C4821" w:rsidRDefault="000C4821" w:rsidP="0006547D">
      <w:pPr>
        <w:rPr>
          <w:rtl/>
        </w:rPr>
      </w:pPr>
    </w:p>
    <w:bookmarkStart w:id="1627" w:name="_ETM_Q1_7450000" w:displacedByCustomXml="next"/>
    <w:bookmarkEnd w:id="1627" w:displacedByCustomXml="next"/>
    <w:sdt>
      <w:sdtPr>
        <w:rPr>
          <w:rtl/>
        </w:rPr>
        <w:alias w:val="יור"/>
        <w:tag w:val="&lt;ID&gt;4613&lt;/ID&gt;&lt;Name&gt;אבי דיכטר - יו&quot;רַ&lt;/Name&gt;&lt;Data&gt;אבי דיכטר&lt;/Data&gt;&lt;Shortcut&gt;אבדי&lt;/Shortcut&gt;"/>
        <w:id w:val="-1294366674"/>
        <w:placeholder>
          <w:docPart w:val="DefaultPlaceholder_-1854013440"/>
        </w:placeholder>
        <w15:color w:val="993366"/>
      </w:sdtPr>
      <w:sdtEndPr/>
      <w:sdtContent>
        <w:p w:rsidR="000C4821" w:rsidRDefault="000C4821" w:rsidP="000C4821">
          <w:pPr>
            <w:pStyle w:val="af8"/>
            <w:keepNext/>
            <w:rPr>
              <w:rtl/>
            </w:rPr>
          </w:pPr>
          <w:r w:rsidRPr="000C4821">
            <w:rPr>
              <w:rStyle w:val="aff"/>
              <w:color w:val="000000"/>
              <w:rtl/>
            </w:rPr>
            <w:t xml:space="preserve">היו"ר אבי </w:t>
          </w:r>
          <w:proofErr w:type="spellStart"/>
          <w:r w:rsidRPr="000C4821">
            <w:rPr>
              <w:rStyle w:val="aff"/>
              <w:color w:val="000000"/>
              <w:rtl/>
            </w:rPr>
            <w:t>דיכטר</w:t>
          </w:r>
          <w:proofErr w:type="spellEnd"/>
          <w:r w:rsidRPr="000C4821">
            <w:rPr>
              <w:color w:val="000000"/>
              <w:rtl/>
            </w:rPr>
            <w:t>:</w:t>
          </w:r>
        </w:p>
      </w:sdtContent>
    </w:sdt>
    <w:p w:rsidR="000C4821" w:rsidRDefault="000C4821" w:rsidP="000C4821">
      <w:pPr>
        <w:pStyle w:val="KeepWithNext"/>
        <w:rPr>
          <w:rtl/>
        </w:rPr>
      </w:pPr>
    </w:p>
    <w:p w:rsidR="000C4821" w:rsidRDefault="000C4821" w:rsidP="000C4821">
      <w:pPr>
        <w:rPr>
          <w:rtl/>
        </w:rPr>
      </w:pPr>
      <w:bookmarkStart w:id="1628" w:name="_ETM_Q1_7451000"/>
      <w:bookmarkEnd w:id="1628"/>
      <w:r>
        <w:rPr>
          <w:rFonts w:hint="cs"/>
          <w:rtl/>
        </w:rPr>
        <w:t xml:space="preserve">איפה זה מופיע? </w:t>
      </w:r>
    </w:p>
    <w:p w:rsidR="000C4821" w:rsidRDefault="000C4821" w:rsidP="000C4821">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593039048"/>
        <w:placeholder>
          <w:docPart w:val="DefaultPlaceholder_-1854013440"/>
        </w:placeholder>
        <w15:color w:val="993366"/>
      </w:sdtPr>
      <w:sdtEndPr/>
      <w:sdtContent>
        <w:p w:rsidR="000C4821" w:rsidRDefault="000C4821" w:rsidP="000C4821">
          <w:pPr>
            <w:pStyle w:val="afb"/>
            <w:keepNext/>
            <w:rPr>
              <w:rtl/>
            </w:rPr>
          </w:pPr>
          <w:r w:rsidRPr="000C4821">
            <w:rPr>
              <w:rStyle w:val="aff"/>
              <w:color w:val="000000"/>
              <w:rtl/>
            </w:rPr>
            <w:t>שרון זגגי פנחס</w:t>
          </w:r>
          <w:r w:rsidRPr="000C4821">
            <w:rPr>
              <w:color w:val="000000"/>
              <w:rtl/>
            </w:rPr>
            <w:t>:</w:t>
          </w:r>
        </w:p>
      </w:sdtContent>
    </w:sdt>
    <w:p w:rsidR="000C4821" w:rsidRDefault="000C4821" w:rsidP="000C4821">
      <w:pPr>
        <w:pStyle w:val="KeepWithNext"/>
        <w:rPr>
          <w:rtl/>
        </w:rPr>
      </w:pPr>
    </w:p>
    <w:p w:rsidR="000C4821" w:rsidRDefault="000C4821" w:rsidP="000C4821">
      <w:pPr>
        <w:rPr>
          <w:rtl/>
        </w:rPr>
      </w:pPr>
      <w:r>
        <w:rPr>
          <w:rFonts w:hint="cs"/>
          <w:rtl/>
        </w:rPr>
        <w:t>ב</w:t>
      </w:r>
      <w:bookmarkStart w:id="1629" w:name="_ETM_Q1_7457000"/>
      <w:bookmarkEnd w:id="1629"/>
      <w:r>
        <w:rPr>
          <w:rFonts w:hint="cs"/>
          <w:rtl/>
        </w:rPr>
        <w:t xml:space="preserve">סעיף 513כהא מדובר על מינוי </w:t>
      </w:r>
      <w:bookmarkStart w:id="1630" w:name="_ETM_Q1_7459000"/>
      <w:bookmarkEnd w:id="1630"/>
      <w:r>
        <w:rPr>
          <w:rFonts w:hint="cs"/>
          <w:rtl/>
        </w:rPr>
        <w:t xml:space="preserve">אחראים במשטרה הצבאית: המשטרה הצבאית תמנה אחראים לעניין </w:t>
      </w:r>
      <w:bookmarkStart w:id="1631" w:name="_ETM_Q1_7462000"/>
      <w:bookmarkEnd w:id="1631"/>
      <w:r>
        <w:rPr>
          <w:rFonts w:hint="cs"/>
          <w:rtl/>
        </w:rPr>
        <w:t xml:space="preserve">חוק זה כפי שייקבע </w:t>
      </w:r>
      <w:r w:rsidR="00BF4C44">
        <w:rPr>
          <w:rFonts w:hint="cs"/>
          <w:rtl/>
        </w:rPr>
        <w:t xml:space="preserve">בפקודות הצבא שתפקידם להבטיח את מימוש </w:t>
      </w:r>
      <w:bookmarkStart w:id="1632" w:name="_ETM_Q1_7467000"/>
      <w:bookmarkEnd w:id="1632"/>
      <w:r w:rsidR="00BF4C44">
        <w:rPr>
          <w:rFonts w:hint="cs"/>
          <w:rtl/>
        </w:rPr>
        <w:t xml:space="preserve">זכויות נפגעי עבירה לפי הוראות חלק זה. </w:t>
      </w:r>
    </w:p>
    <w:p w:rsidR="00BF4C44" w:rsidRDefault="00BF4C44" w:rsidP="000C4821">
      <w:pPr>
        <w:rPr>
          <w:rtl/>
        </w:rPr>
      </w:pPr>
    </w:p>
    <w:sdt>
      <w:sdtPr>
        <w:rPr>
          <w:rFonts w:hint="cs"/>
          <w:rtl/>
        </w:rPr>
        <w:alias w:val="דובר"/>
        <w:tag w:val="&lt;ID&gt;5277&lt;/ID&gt;&lt;Name&gt;ענת ברקו - הליכוד&lt;/Name&gt;&lt;Data&gt;ענת ברקו (הליכוד)&lt;/Data&gt;&lt;Shortcut&gt;ענבר&lt;/Shortcut&gt;&lt;MemberID&gt;2560&lt;/MemberID&gt;"/>
        <w:id w:val="1204747308"/>
        <w:placeholder>
          <w:docPart w:val="DefaultPlaceholder_-1854013440"/>
        </w:placeholder>
        <w15:color w:val="993366"/>
      </w:sdtPr>
      <w:sdtEndPr/>
      <w:sdtContent>
        <w:p w:rsidR="00BF4C44" w:rsidRDefault="00BF4C44" w:rsidP="00BF4C44">
          <w:pPr>
            <w:pStyle w:val="a5"/>
            <w:keepNext/>
            <w:rPr>
              <w:rtl/>
            </w:rPr>
          </w:pPr>
          <w:r w:rsidRPr="00BF4C44">
            <w:rPr>
              <w:rStyle w:val="aff"/>
              <w:color w:val="000000"/>
              <w:rtl/>
            </w:rPr>
            <w:t>ענת ברקו (הליכוד)</w:t>
          </w:r>
          <w:r w:rsidRPr="00BF4C44">
            <w:rPr>
              <w:color w:val="000000"/>
              <w:rtl/>
            </w:rPr>
            <w:t>:</w:t>
          </w:r>
        </w:p>
      </w:sdtContent>
    </w:sdt>
    <w:p w:rsidR="00BF4C44" w:rsidRDefault="00BF4C44" w:rsidP="00BF4C44">
      <w:pPr>
        <w:pStyle w:val="KeepWithNext"/>
        <w:rPr>
          <w:rtl/>
        </w:rPr>
      </w:pPr>
    </w:p>
    <w:p w:rsidR="00BF4C44" w:rsidRDefault="00BF4C44" w:rsidP="00BF4C44">
      <w:pPr>
        <w:rPr>
          <w:rtl/>
        </w:rPr>
      </w:pPr>
      <w:bookmarkStart w:id="1633" w:name="_ETM_Q1_7469000"/>
      <w:bookmarkEnd w:id="1633"/>
      <w:r>
        <w:rPr>
          <w:rFonts w:hint="cs"/>
          <w:rtl/>
        </w:rPr>
        <w:t xml:space="preserve">למה אין הגדרה </w:t>
      </w:r>
      <w:bookmarkStart w:id="1634" w:name="_ETM_Q1_7472000"/>
      <w:bookmarkEnd w:id="1634"/>
      <w:r>
        <w:rPr>
          <w:rFonts w:hint="cs"/>
          <w:rtl/>
        </w:rPr>
        <w:t>יותר ברורה מי במשטרה צבאית?</w:t>
      </w:r>
    </w:p>
    <w:p w:rsidR="00BF4C44" w:rsidRDefault="00BF4C44" w:rsidP="00BF4C44">
      <w:pPr>
        <w:rPr>
          <w:rtl/>
        </w:rPr>
      </w:pPr>
    </w:p>
    <w:bookmarkStart w:id="1635" w:name="_ETM_Q1_7477000" w:displacedByCustomXml="next"/>
    <w:bookmarkEnd w:id="1635"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243348642"/>
        <w:placeholder>
          <w:docPart w:val="DefaultPlaceholder_-1854013440"/>
        </w:placeholder>
        <w15:color w:val="993366"/>
      </w:sdtPr>
      <w:sdtEndPr/>
      <w:sdtContent>
        <w:p w:rsidR="00BF4C44" w:rsidRDefault="00BF4C44" w:rsidP="00BF4C44">
          <w:pPr>
            <w:pStyle w:val="afb"/>
            <w:keepNext/>
            <w:rPr>
              <w:rtl/>
            </w:rPr>
          </w:pPr>
          <w:r w:rsidRPr="00BF4C44">
            <w:rPr>
              <w:rStyle w:val="aff"/>
              <w:color w:val="000000"/>
              <w:rtl/>
            </w:rPr>
            <w:t>שרון זגגי פנחס</w:t>
          </w:r>
          <w:r w:rsidRPr="00BF4C44">
            <w:rPr>
              <w:color w:val="000000"/>
              <w:rtl/>
            </w:rPr>
            <w:t>:</w:t>
          </w:r>
        </w:p>
      </w:sdtContent>
    </w:sdt>
    <w:p w:rsidR="00BF4C44" w:rsidRDefault="00BF4C44" w:rsidP="00BF4C44">
      <w:pPr>
        <w:pStyle w:val="KeepWithNext"/>
        <w:rPr>
          <w:rtl/>
        </w:rPr>
      </w:pPr>
    </w:p>
    <w:p w:rsidR="00BF4C44" w:rsidRDefault="00BF4C44" w:rsidP="00BF4C44">
      <w:pPr>
        <w:rPr>
          <w:rtl/>
        </w:rPr>
      </w:pPr>
      <w:bookmarkStart w:id="1636" w:name="_ETM_Q1_7474000"/>
      <w:bookmarkEnd w:id="1636"/>
      <w:r>
        <w:rPr>
          <w:rFonts w:hint="cs"/>
          <w:rtl/>
        </w:rPr>
        <w:t xml:space="preserve">לדעתי זו ההגדרה שקיימת גם בחוק </w:t>
      </w:r>
      <w:bookmarkStart w:id="1637" w:name="_ETM_Q1_7473000"/>
      <w:bookmarkEnd w:id="1637"/>
      <w:r>
        <w:rPr>
          <w:rFonts w:hint="cs"/>
          <w:rtl/>
        </w:rPr>
        <w:t xml:space="preserve">האזרחי. זה תואם את זה. בכל מקרה אנחנו אמורים </w:t>
      </w:r>
      <w:bookmarkStart w:id="1638" w:name="_ETM_Q1_7478000"/>
      <w:bookmarkEnd w:id="1638"/>
      <w:r>
        <w:rPr>
          <w:rFonts w:hint="cs"/>
          <w:rtl/>
        </w:rPr>
        <w:t xml:space="preserve">להקים בפקודות הצבא. </w:t>
      </w:r>
      <w:bookmarkStart w:id="1639" w:name="_ETM_Q1_7485000"/>
      <w:bookmarkEnd w:id="1639"/>
    </w:p>
    <w:p w:rsidR="00BF4C44" w:rsidRDefault="00BF4C44" w:rsidP="00BF4C44">
      <w:pPr>
        <w:rPr>
          <w:rtl/>
        </w:rPr>
      </w:pPr>
    </w:p>
    <w:bookmarkStart w:id="1640" w:name="_ETM_Q1_7486000" w:displacedByCustomXml="next"/>
    <w:bookmarkEnd w:id="1640" w:displacedByCustomXml="next"/>
    <w:sdt>
      <w:sdtPr>
        <w:rPr>
          <w:rFonts w:hint="cs"/>
          <w:rtl/>
        </w:rPr>
        <w:alias w:val="דובר"/>
        <w:tag w:val="&lt;ID&gt;5105&lt;/ID&gt;&lt;Name&gt;מיכל רוזין - מרצ&lt;/Name&gt;&lt;Data&gt;מיכל רוזין (מרצ)&lt;/Data&gt;&lt;Shortcut&gt;מירו&lt;/Shortcut&gt;&lt;MemberID&gt;2526&lt;/MemberID&gt;"/>
        <w:id w:val="-1037658885"/>
        <w:placeholder>
          <w:docPart w:val="DefaultPlaceholder_-1854013440"/>
        </w:placeholder>
        <w15:color w:val="993366"/>
      </w:sdtPr>
      <w:sdtEndPr/>
      <w:sdtContent>
        <w:p w:rsidR="00BF4C44" w:rsidRDefault="00BF4C44" w:rsidP="00BF4C44">
          <w:pPr>
            <w:pStyle w:val="a5"/>
            <w:keepNext/>
            <w:rPr>
              <w:rtl/>
            </w:rPr>
          </w:pPr>
          <w:r w:rsidRPr="00BF4C44">
            <w:rPr>
              <w:rStyle w:val="aff"/>
              <w:color w:val="000000"/>
              <w:rtl/>
            </w:rPr>
            <w:t xml:space="preserve">מיכל </w:t>
          </w:r>
          <w:proofErr w:type="spellStart"/>
          <w:r w:rsidRPr="00BF4C44">
            <w:rPr>
              <w:rStyle w:val="aff"/>
              <w:color w:val="000000"/>
              <w:rtl/>
            </w:rPr>
            <w:t>רוזין</w:t>
          </w:r>
          <w:proofErr w:type="spellEnd"/>
          <w:r w:rsidRPr="00BF4C44">
            <w:rPr>
              <w:rStyle w:val="aff"/>
              <w:color w:val="000000"/>
              <w:rtl/>
            </w:rPr>
            <w:t xml:space="preserve"> (מרצ)</w:t>
          </w:r>
          <w:r w:rsidRPr="00BF4C44">
            <w:rPr>
              <w:color w:val="000000"/>
              <w:rtl/>
            </w:rPr>
            <w:t>:</w:t>
          </w:r>
        </w:p>
      </w:sdtContent>
    </w:sdt>
    <w:p w:rsidR="00BF4C44" w:rsidRDefault="00BF4C44" w:rsidP="00BF4C44">
      <w:pPr>
        <w:pStyle w:val="KeepWithNext"/>
        <w:rPr>
          <w:rtl/>
        </w:rPr>
      </w:pPr>
    </w:p>
    <w:p w:rsidR="00BF4C44" w:rsidRDefault="00BF4C44" w:rsidP="00BF4C44">
      <w:pPr>
        <w:rPr>
          <w:rtl/>
        </w:rPr>
      </w:pPr>
      <w:r>
        <w:rPr>
          <w:rFonts w:hint="cs"/>
          <w:rtl/>
        </w:rPr>
        <w:t>בחוק כתוב קצין נפגעי עבירה במשטרה, לא?</w:t>
      </w:r>
    </w:p>
    <w:p w:rsidR="00BF4C44" w:rsidRDefault="00BF4C44" w:rsidP="00BF4C44">
      <w:pPr>
        <w:rPr>
          <w:rtl/>
        </w:rPr>
      </w:pPr>
    </w:p>
    <w:bookmarkStart w:id="1641" w:name="_ETM_Q1_7489000" w:displacedByCustomXml="next"/>
    <w:bookmarkEnd w:id="1641" w:displacedByCustomXml="next"/>
    <w:sdt>
      <w:sdtPr>
        <w:rPr>
          <w:rFonts w:hint="cs"/>
          <w:rtl/>
        </w:rPr>
        <w:alias w:val="דובר"/>
        <w:tag w:val="&lt;ID&gt;0&lt;/ID&gt;&lt;Name&gt;עידו בן יצחק&lt;/Name&gt;&lt;Data&gt;עידו בן יצחק&lt;/Data&gt;&lt;Shortcut&gt;עיבנ&lt;/Shortcut&gt;&lt;MemberID&gt;&lt;/MemberID&gt;"/>
        <w:id w:val="2033830234"/>
        <w:placeholder>
          <w:docPart w:val="DefaultPlaceholder_-1854013440"/>
        </w:placeholder>
        <w15:color w:val="993366"/>
      </w:sdtPr>
      <w:sdtEndPr/>
      <w:sdtContent>
        <w:p w:rsidR="00BF4C44" w:rsidRDefault="00BF4C44" w:rsidP="00BF4C44">
          <w:pPr>
            <w:pStyle w:val="a5"/>
            <w:keepNext/>
            <w:rPr>
              <w:rtl/>
            </w:rPr>
          </w:pPr>
          <w:r w:rsidRPr="00BF4C44">
            <w:rPr>
              <w:rStyle w:val="aff"/>
              <w:color w:val="000000"/>
              <w:rtl/>
            </w:rPr>
            <w:t>עידו בן יצחק</w:t>
          </w:r>
          <w:r w:rsidRPr="00BF4C44">
            <w:rPr>
              <w:color w:val="000000"/>
              <w:rtl/>
            </w:rPr>
            <w:t>:</w:t>
          </w:r>
        </w:p>
      </w:sdtContent>
    </w:sdt>
    <w:p w:rsidR="00BF4C44" w:rsidRDefault="00BF4C44" w:rsidP="00BF4C44">
      <w:pPr>
        <w:pStyle w:val="KeepWithNext"/>
        <w:rPr>
          <w:rtl/>
        </w:rPr>
      </w:pPr>
    </w:p>
    <w:p w:rsidR="00BF4C44" w:rsidRDefault="00BF4C44" w:rsidP="00BF4C44">
      <w:pPr>
        <w:rPr>
          <w:rtl/>
        </w:rPr>
      </w:pPr>
      <w:bookmarkStart w:id="1642" w:name="_ETM_Q1_7491000"/>
      <w:bookmarkEnd w:id="1642"/>
      <w:r>
        <w:rPr>
          <w:rFonts w:hint="cs"/>
          <w:rtl/>
        </w:rPr>
        <w:t xml:space="preserve">לא. </w:t>
      </w:r>
    </w:p>
    <w:p w:rsidR="00BF4C44" w:rsidRDefault="00BF4C44" w:rsidP="00BF4C44">
      <w:pPr>
        <w:rPr>
          <w:rtl/>
        </w:rPr>
      </w:pPr>
      <w:bookmarkStart w:id="1643" w:name="_ETM_Q1_7493000"/>
      <w:bookmarkEnd w:id="1643"/>
    </w:p>
    <w:bookmarkStart w:id="1644" w:name="_ETM_Q1_7494000" w:displacedByCustomXml="next"/>
    <w:bookmarkEnd w:id="1644"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753660196"/>
        <w:placeholder>
          <w:docPart w:val="DefaultPlaceholder_-1854013440"/>
        </w:placeholder>
        <w15:color w:val="993366"/>
      </w:sdtPr>
      <w:sdtEndPr/>
      <w:sdtContent>
        <w:p w:rsidR="00BF4C44" w:rsidRDefault="00BF4C44" w:rsidP="00BF4C44">
          <w:pPr>
            <w:pStyle w:val="afb"/>
            <w:keepNext/>
            <w:rPr>
              <w:rtl/>
            </w:rPr>
          </w:pPr>
          <w:r w:rsidRPr="00BF4C44">
            <w:rPr>
              <w:rStyle w:val="aff"/>
              <w:color w:val="000000"/>
              <w:rtl/>
            </w:rPr>
            <w:t>שרון זגגי פנחס</w:t>
          </w:r>
          <w:r w:rsidRPr="00BF4C44">
            <w:rPr>
              <w:color w:val="000000"/>
              <w:rtl/>
            </w:rPr>
            <w:t>:</w:t>
          </w:r>
        </w:p>
      </w:sdtContent>
    </w:sdt>
    <w:p w:rsidR="00BF4C44" w:rsidRDefault="00BF4C44" w:rsidP="00BF4C44">
      <w:pPr>
        <w:pStyle w:val="KeepWithNext"/>
        <w:rPr>
          <w:rtl/>
        </w:rPr>
      </w:pPr>
    </w:p>
    <w:p w:rsidR="00BF4C44" w:rsidRDefault="00BF4C44" w:rsidP="00BF4C44">
      <w:pPr>
        <w:rPr>
          <w:rtl/>
        </w:rPr>
      </w:pPr>
      <w:r>
        <w:rPr>
          <w:rFonts w:hint="cs"/>
          <w:rtl/>
        </w:rPr>
        <w:t xml:space="preserve">הרעיון </w:t>
      </w:r>
      <w:bookmarkStart w:id="1645" w:name="_ETM_Q1_7490000"/>
      <w:bookmarkEnd w:id="1645"/>
      <w:r>
        <w:rPr>
          <w:rFonts w:hint="cs"/>
          <w:rtl/>
        </w:rPr>
        <w:t xml:space="preserve">הוא להקים יחידה שתהיה אחראית על הנושא הזה. </w:t>
      </w:r>
      <w:bookmarkStart w:id="1646" w:name="_ETM_Q1_7498000"/>
      <w:bookmarkEnd w:id="1646"/>
    </w:p>
    <w:p w:rsidR="00BF4C44" w:rsidRDefault="00BF4C44" w:rsidP="00BF4C44">
      <w:pPr>
        <w:rPr>
          <w:rtl/>
        </w:rPr>
      </w:pPr>
    </w:p>
    <w:bookmarkStart w:id="1647" w:name="_ETM_Q1_7499000" w:displacedByCustomXml="next"/>
    <w:bookmarkEnd w:id="1647" w:displacedByCustomXml="next"/>
    <w:bookmarkStart w:id="1648" w:name="_ETM_Q1_7503000" w:displacedByCustomXml="next"/>
    <w:bookmarkEnd w:id="1648" w:displacedByCustomXml="next"/>
    <w:sdt>
      <w:sdtPr>
        <w:rPr>
          <w:rFonts w:hint="cs"/>
          <w:rtl/>
        </w:rPr>
        <w:alias w:val="אורח"/>
        <w:tag w:val="&lt;ID&gt;472591&lt;/ID&gt;&lt;Name&gt;מאירה בסוק&lt;/Name&gt;&lt;Data&gt;מאירה בסוק&lt;/Data&gt;&lt;Shortcut&gt;מאבס&lt;/Shortcut&gt;&lt;Title&gt;יועצת משפטית, ארגון נעמ&quot;ת&lt;/Title&gt;"/>
        <w:id w:val="391698146"/>
        <w:placeholder>
          <w:docPart w:val="DefaultPlaceholder_-1854013440"/>
        </w:placeholder>
        <w15:color w:val="993366"/>
      </w:sdtPr>
      <w:sdtEndPr/>
      <w:sdtContent>
        <w:p w:rsidR="002A6605" w:rsidRDefault="002A6605" w:rsidP="002A6605">
          <w:pPr>
            <w:pStyle w:val="afb"/>
            <w:keepNext/>
            <w:rPr>
              <w:rtl/>
            </w:rPr>
          </w:pPr>
          <w:r w:rsidRPr="002A6605">
            <w:rPr>
              <w:rStyle w:val="aff"/>
              <w:color w:val="000000"/>
              <w:rtl/>
            </w:rPr>
            <w:t xml:space="preserve">מאירה </w:t>
          </w:r>
          <w:proofErr w:type="spellStart"/>
          <w:r w:rsidRPr="002A6605">
            <w:rPr>
              <w:rStyle w:val="aff"/>
              <w:color w:val="000000"/>
              <w:rtl/>
            </w:rPr>
            <w:t>בסוק</w:t>
          </w:r>
          <w:proofErr w:type="spellEnd"/>
          <w:r w:rsidRPr="002A6605">
            <w:rPr>
              <w:color w:val="000000"/>
              <w:rtl/>
            </w:rPr>
            <w:t>:</w:t>
          </w:r>
        </w:p>
      </w:sdtContent>
    </w:sdt>
    <w:p w:rsidR="002A6605" w:rsidRDefault="002A6605" w:rsidP="002A6605">
      <w:pPr>
        <w:pStyle w:val="KeepWithNext"/>
        <w:rPr>
          <w:rtl/>
        </w:rPr>
      </w:pPr>
    </w:p>
    <w:p w:rsidR="002A6605" w:rsidRDefault="002A6605" w:rsidP="002A6605">
      <w:pPr>
        <w:rPr>
          <w:rtl/>
        </w:rPr>
      </w:pPr>
      <w:bookmarkStart w:id="1649" w:name="_ETM_Q1_7506000"/>
      <w:bookmarkEnd w:id="1649"/>
      <w:r>
        <w:rPr>
          <w:rFonts w:hint="cs"/>
          <w:rtl/>
        </w:rPr>
        <w:t xml:space="preserve">אולי צריך כמו בתקנות באזרחי. </w:t>
      </w:r>
    </w:p>
    <w:p w:rsidR="002A6605" w:rsidRDefault="002A6605" w:rsidP="002A6605">
      <w:pPr>
        <w:rPr>
          <w:rtl/>
        </w:rPr>
      </w:pPr>
    </w:p>
    <w:bookmarkStart w:id="1650" w:name="_ETM_Q1_7513000" w:displacedByCustomXml="next"/>
    <w:bookmarkEnd w:id="1650" w:displacedByCustomXml="next"/>
    <w:sdt>
      <w:sdtPr>
        <w:rPr>
          <w:rFonts w:hint="cs"/>
          <w:rtl/>
        </w:rPr>
        <w:alias w:val="דובר"/>
        <w:tag w:val="&lt;ID&gt;5105&lt;/ID&gt;&lt;Name&gt;מיכל רוזין - מרצ&lt;/Name&gt;&lt;Data&gt;מיכל רוזין (מרצ)&lt;/Data&gt;&lt;Shortcut&gt;מירו&lt;/Shortcut&gt;&lt;MemberID&gt;2526&lt;/MemberID&gt;"/>
        <w:id w:val="-710721360"/>
        <w:placeholder>
          <w:docPart w:val="DefaultPlaceholder_-1854013440"/>
        </w:placeholder>
        <w15:color w:val="993366"/>
      </w:sdtPr>
      <w:sdtEndPr/>
      <w:sdtContent>
        <w:p w:rsidR="00895581" w:rsidRDefault="00895581" w:rsidP="00895581">
          <w:pPr>
            <w:pStyle w:val="a5"/>
            <w:keepNext/>
            <w:rPr>
              <w:rtl/>
            </w:rPr>
          </w:pPr>
          <w:r w:rsidRPr="00895581">
            <w:rPr>
              <w:rStyle w:val="aff"/>
              <w:color w:val="000000"/>
              <w:rtl/>
            </w:rPr>
            <w:t xml:space="preserve">מיכל </w:t>
          </w:r>
          <w:proofErr w:type="spellStart"/>
          <w:r w:rsidRPr="00895581">
            <w:rPr>
              <w:rStyle w:val="aff"/>
              <w:color w:val="000000"/>
              <w:rtl/>
            </w:rPr>
            <w:t>רוזין</w:t>
          </w:r>
          <w:proofErr w:type="spellEnd"/>
          <w:r w:rsidRPr="00895581">
            <w:rPr>
              <w:rStyle w:val="aff"/>
              <w:color w:val="000000"/>
              <w:rtl/>
            </w:rPr>
            <w:t xml:space="preserve"> (מרצ)</w:t>
          </w:r>
          <w:r w:rsidRPr="00895581">
            <w:rPr>
              <w:color w:val="000000"/>
              <w:rtl/>
            </w:rPr>
            <w:t>:</w:t>
          </w:r>
        </w:p>
      </w:sdtContent>
    </w:sdt>
    <w:p w:rsidR="00895581" w:rsidRDefault="00895581" w:rsidP="00895581">
      <w:pPr>
        <w:pStyle w:val="KeepWithNext"/>
        <w:rPr>
          <w:rtl/>
        </w:rPr>
      </w:pPr>
    </w:p>
    <w:p w:rsidR="00895581" w:rsidRDefault="00895581" w:rsidP="00895581">
      <w:pPr>
        <w:rPr>
          <w:rtl/>
        </w:rPr>
      </w:pPr>
      <w:r>
        <w:rPr>
          <w:rFonts w:hint="cs"/>
          <w:rtl/>
        </w:rPr>
        <w:t xml:space="preserve">אי אפשר להגיד שאלה יהיו </w:t>
      </w:r>
      <w:bookmarkStart w:id="1651" w:name="_ETM_Q1_7528000"/>
      <w:bookmarkEnd w:id="1651"/>
      <w:r>
        <w:rPr>
          <w:rFonts w:hint="cs"/>
          <w:rtl/>
        </w:rPr>
        <w:t xml:space="preserve">קצינים לעניין נפגעי עבירה? כי אם את משאירה את </w:t>
      </w:r>
      <w:bookmarkStart w:id="1652" w:name="_ETM_Q1_7529000"/>
      <w:bookmarkEnd w:id="1652"/>
      <w:r>
        <w:rPr>
          <w:rFonts w:hint="cs"/>
          <w:rtl/>
        </w:rPr>
        <w:t xml:space="preserve">זה מצ"ח. </w:t>
      </w:r>
    </w:p>
    <w:p w:rsidR="00895581" w:rsidRDefault="00895581" w:rsidP="00895581">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46802594"/>
        <w:placeholder>
          <w:docPart w:val="DefaultPlaceholder_-1854013440"/>
        </w:placeholder>
        <w15:color w:val="993366"/>
      </w:sdtPr>
      <w:sdtEndPr/>
      <w:sdtContent>
        <w:p w:rsidR="00895581" w:rsidRDefault="00895581" w:rsidP="00895581">
          <w:pPr>
            <w:pStyle w:val="afb"/>
            <w:keepNext/>
            <w:rPr>
              <w:rtl/>
            </w:rPr>
          </w:pPr>
          <w:r w:rsidRPr="00895581">
            <w:rPr>
              <w:rStyle w:val="aff"/>
              <w:color w:val="000000"/>
              <w:rtl/>
            </w:rPr>
            <w:t>שרון זגגי פנחס</w:t>
          </w:r>
          <w:r w:rsidRPr="00895581">
            <w:rPr>
              <w:color w:val="000000"/>
              <w:rtl/>
            </w:rPr>
            <w:t>:</w:t>
          </w:r>
        </w:p>
      </w:sdtContent>
    </w:sdt>
    <w:p w:rsidR="00895581" w:rsidRDefault="00895581" w:rsidP="00895581">
      <w:pPr>
        <w:pStyle w:val="KeepWithNext"/>
        <w:rPr>
          <w:rtl/>
        </w:rPr>
      </w:pPr>
    </w:p>
    <w:p w:rsidR="00895581" w:rsidRDefault="00895581" w:rsidP="00895581">
      <w:pPr>
        <w:rPr>
          <w:rtl/>
        </w:rPr>
      </w:pPr>
      <w:r>
        <w:rPr>
          <w:rFonts w:hint="cs"/>
          <w:rtl/>
        </w:rPr>
        <w:t>זה לא יהיה מצ"ח. הרעיון הוא</w:t>
      </w:r>
      <w:bookmarkStart w:id="1653" w:name="_ETM_Q1_7535000"/>
      <w:bookmarkEnd w:id="1653"/>
      <w:r>
        <w:rPr>
          <w:rFonts w:hint="cs"/>
          <w:rtl/>
        </w:rPr>
        <w:t xml:space="preserve">, וקיבלנו גם משאבים בשביל זה, לייצר יחידה </w:t>
      </w:r>
      <w:bookmarkStart w:id="1654" w:name="_ETM_Q1_7532000"/>
      <w:bookmarkEnd w:id="1654"/>
      <w:r>
        <w:rPr>
          <w:rFonts w:hint="cs"/>
          <w:rtl/>
        </w:rPr>
        <w:t xml:space="preserve">במשטרה הצבאית, איזשהו מוקד שהוא עוסק בנושא הזה. </w:t>
      </w:r>
    </w:p>
    <w:p w:rsidR="00895581" w:rsidRDefault="00895581" w:rsidP="00895581">
      <w:pPr>
        <w:rPr>
          <w:rtl/>
        </w:rPr>
      </w:pPr>
    </w:p>
    <w:bookmarkStart w:id="1655" w:name="_ETM_Q1_7536000" w:displacedByCustomXml="next"/>
    <w:bookmarkEnd w:id="1655" w:displacedByCustomXml="next"/>
    <w:sdt>
      <w:sdtPr>
        <w:rPr>
          <w:rFonts w:hint="cs"/>
          <w:rtl/>
        </w:rPr>
        <w:alias w:val="דובר"/>
        <w:tag w:val="&lt;ID&gt;5277&lt;/ID&gt;&lt;Name&gt;ענת ברקו - הליכוד&lt;/Name&gt;&lt;Data&gt;ענת ברקו (הליכוד)&lt;/Data&gt;&lt;Shortcut&gt;ענבר&lt;/Shortcut&gt;&lt;MemberID&gt;2560&lt;/MemberID&gt;"/>
        <w:id w:val="-1277786165"/>
        <w:placeholder>
          <w:docPart w:val="DefaultPlaceholder_-1854013440"/>
        </w:placeholder>
        <w15:color w:val="993366"/>
      </w:sdtPr>
      <w:sdtEndPr/>
      <w:sdtContent>
        <w:p w:rsidR="00895581" w:rsidRDefault="00895581" w:rsidP="00895581">
          <w:pPr>
            <w:pStyle w:val="a5"/>
            <w:keepNext/>
            <w:rPr>
              <w:rtl/>
            </w:rPr>
          </w:pPr>
          <w:r w:rsidRPr="00895581">
            <w:rPr>
              <w:rStyle w:val="aff"/>
              <w:color w:val="000000"/>
              <w:rtl/>
            </w:rPr>
            <w:t>ענת ברקו (הליכוד)</w:t>
          </w:r>
          <w:r w:rsidRPr="00895581">
            <w:rPr>
              <w:color w:val="000000"/>
              <w:rtl/>
            </w:rPr>
            <w:t>:</w:t>
          </w:r>
        </w:p>
      </w:sdtContent>
    </w:sdt>
    <w:p w:rsidR="00895581" w:rsidRDefault="00895581" w:rsidP="00895581">
      <w:pPr>
        <w:pStyle w:val="KeepWithNext"/>
        <w:rPr>
          <w:rtl/>
        </w:rPr>
      </w:pPr>
    </w:p>
    <w:p w:rsidR="00895581" w:rsidRDefault="00895581" w:rsidP="00895581">
      <w:pPr>
        <w:rPr>
          <w:rtl/>
        </w:rPr>
      </w:pPr>
      <w:r>
        <w:rPr>
          <w:rFonts w:hint="cs"/>
          <w:rtl/>
        </w:rPr>
        <w:t>צריך יחידה שלמה בשביל זה?</w:t>
      </w:r>
    </w:p>
    <w:p w:rsidR="00895581" w:rsidRDefault="00895581" w:rsidP="00895581">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989365123"/>
        <w:placeholder>
          <w:docPart w:val="DefaultPlaceholder_-1854013440"/>
        </w:placeholder>
        <w15:color w:val="993366"/>
      </w:sdtPr>
      <w:sdtEndPr/>
      <w:sdtContent>
        <w:p w:rsidR="00895581" w:rsidRDefault="00895581" w:rsidP="00895581">
          <w:pPr>
            <w:pStyle w:val="afb"/>
            <w:keepNext/>
            <w:rPr>
              <w:rtl/>
            </w:rPr>
          </w:pPr>
          <w:r w:rsidRPr="00895581">
            <w:rPr>
              <w:rStyle w:val="aff"/>
              <w:color w:val="000000"/>
              <w:rtl/>
            </w:rPr>
            <w:t>שרון זגגי פנחס</w:t>
          </w:r>
          <w:r w:rsidRPr="00895581">
            <w:rPr>
              <w:color w:val="000000"/>
              <w:rtl/>
            </w:rPr>
            <w:t>:</w:t>
          </w:r>
        </w:p>
      </w:sdtContent>
    </w:sdt>
    <w:p w:rsidR="00895581" w:rsidRDefault="00895581" w:rsidP="00895581">
      <w:pPr>
        <w:pStyle w:val="KeepWithNext"/>
        <w:rPr>
          <w:rtl/>
        </w:rPr>
      </w:pPr>
    </w:p>
    <w:p w:rsidR="00895581" w:rsidRDefault="00895581" w:rsidP="00895581">
      <w:pPr>
        <w:rPr>
          <w:rtl/>
        </w:rPr>
      </w:pPr>
      <w:r>
        <w:rPr>
          <w:rFonts w:hint="cs"/>
          <w:rtl/>
        </w:rPr>
        <w:t xml:space="preserve">כן. </w:t>
      </w:r>
    </w:p>
    <w:p w:rsidR="00895581" w:rsidRDefault="00895581" w:rsidP="00895581">
      <w:pPr>
        <w:rPr>
          <w:rtl/>
        </w:rPr>
      </w:pPr>
    </w:p>
    <w:bookmarkStart w:id="1656" w:name="_ETM_Q1_7542000" w:displacedByCustomXml="next"/>
    <w:bookmarkEnd w:id="1656" w:displacedByCustomXml="next"/>
    <w:sdt>
      <w:sdtPr>
        <w:rPr>
          <w:rFonts w:hint="cs"/>
          <w:rtl/>
        </w:rPr>
        <w:alias w:val="דובר"/>
        <w:tag w:val="&lt;ID&gt;5277&lt;/ID&gt;&lt;Name&gt;ענת ברקו - הליכוד&lt;/Name&gt;&lt;Data&gt;ענת ברקו (הליכוד)&lt;/Data&gt;&lt;Shortcut&gt;ענבר&lt;/Shortcut&gt;&lt;MemberID&gt;2560&lt;/MemberID&gt;"/>
        <w:id w:val="-728307012"/>
        <w:placeholder>
          <w:docPart w:val="DefaultPlaceholder_-1854013440"/>
        </w:placeholder>
        <w15:color w:val="993366"/>
      </w:sdtPr>
      <w:sdtEndPr/>
      <w:sdtContent>
        <w:p w:rsidR="00895581" w:rsidRDefault="00895581" w:rsidP="00895581">
          <w:pPr>
            <w:pStyle w:val="a5"/>
            <w:keepNext/>
            <w:rPr>
              <w:rtl/>
            </w:rPr>
          </w:pPr>
          <w:r w:rsidRPr="00895581">
            <w:rPr>
              <w:rStyle w:val="aff"/>
              <w:color w:val="000000"/>
              <w:rtl/>
            </w:rPr>
            <w:t>ענת ברקו (הליכוד)</w:t>
          </w:r>
          <w:r w:rsidRPr="00895581">
            <w:rPr>
              <w:color w:val="000000"/>
              <w:rtl/>
            </w:rPr>
            <w:t>:</w:t>
          </w:r>
        </w:p>
      </w:sdtContent>
    </w:sdt>
    <w:p w:rsidR="00895581" w:rsidRDefault="00895581" w:rsidP="00895581">
      <w:pPr>
        <w:pStyle w:val="KeepWithNext"/>
        <w:rPr>
          <w:rtl/>
        </w:rPr>
      </w:pPr>
    </w:p>
    <w:p w:rsidR="00895581" w:rsidRDefault="00895581" w:rsidP="00895581">
      <w:pPr>
        <w:rPr>
          <w:rtl/>
        </w:rPr>
      </w:pPr>
      <w:r>
        <w:rPr>
          <w:rFonts w:hint="cs"/>
          <w:rtl/>
        </w:rPr>
        <w:t xml:space="preserve">נו, באמת. </w:t>
      </w:r>
    </w:p>
    <w:p w:rsidR="00895581" w:rsidRDefault="00895581" w:rsidP="00895581">
      <w:pPr>
        <w:rPr>
          <w:rtl/>
        </w:rPr>
      </w:pPr>
      <w:bookmarkStart w:id="1657" w:name="_ETM_Q1_7538000"/>
      <w:bookmarkEnd w:id="1657"/>
    </w:p>
    <w:bookmarkStart w:id="1658" w:name="_ETM_Q1_7539000" w:displacedByCustomXml="next"/>
    <w:bookmarkEnd w:id="1658"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429037640"/>
        <w:placeholder>
          <w:docPart w:val="DefaultPlaceholder_-1854013440"/>
        </w:placeholder>
        <w15:color w:val="993366"/>
      </w:sdtPr>
      <w:sdtEndPr/>
      <w:sdtContent>
        <w:p w:rsidR="00895581" w:rsidRDefault="00895581" w:rsidP="00895581">
          <w:pPr>
            <w:pStyle w:val="afb"/>
            <w:keepNext/>
            <w:rPr>
              <w:rtl/>
            </w:rPr>
          </w:pPr>
          <w:r w:rsidRPr="00895581">
            <w:rPr>
              <w:rStyle w:val="aff"/>
              <w:color w:val="000000"/>
              <w:rtl/>
            </w:rPr>
            <w:t>שרון זגגי פנחס</w:t>
          </w:r>
          <w:r w:rsidRPr="00895581">
            <w:rPr>
              <w:color w:val="000000"/>
              <w:rtl/>
            </w:rPr>
            <w:t>:</w:t>
          </w:r>
        </w:p>
      </w:sdtContent>
    </w:sdt>
    <w:p w:rsidR="00895581" w:rsidRDefault="00895581" w:rsidP="00895581">
      <w:pPr>
        <w:pStyle w:val="KeepWithNext"/>
        <w:rPr>
          <w:rtl/>
        </w:rPr>
      </w:pPr>
    </w:p>
    <w:p w:rsidR="00895581" w:rsidRDefault="00895581" w:rsidP="00895581">
      <w:pPr>
        <w:rPr>
          <w:rtl/>
        </w:rPr>
      </w:pPr>
      <w:bookmarkStart w:id="1659" w:name="_ETM_Q1_7540000"/>
      <w:bookmarkEnd w:id="1659"/>
      <w:r>
        <w:rPr>
          <w:rFonts w:hint="cs"/>
          <w:rtl/>
        </w:rPr>
        <w:t xml:space="preserve">קודם כל, יש הרבה </w:t>
      </w:r>
      <w:bookmarkStart w:id="1660" w:name="_ETM_Q1_7544000"/>
      <w:bookmarkEnd w:id="1660"/>
      <w:r>
        <w:rPr>
          <w:rFonts w:hint="cs"/>
          <w:rtl/>
        </w:rPr>
        <w:t xml:space="preserve">עשייה. יש הרבה אנשים שצריך לדווח. </w:t>
      </w:r>
    </w:p>
    <w:p w:rsidR="00895581" w:rsidRDefault="00895581" w:rsidP="00895581">
      <w:pPr>
        <w:rPr>
          <w:rtl/>
        </w:rPr>
      </w:pPr>
    </w:p>
    <w:sdt>
      <w:sdtPr>
        <w:rPr>
          <w:rFonts w:hint="cs"/>
          <w:rtl/>
        </w:rPr>
        <w:alias w:val="דובר"/>
        <w:tag w:val="&lt;ID&gt;5277&lt;/ID&gt;&lt;Name&gt;ענת ברקו - הליכוד&lt;/Name&gt;&lt;Data&gt;ענת ברקו (הליכוד)&lt;/Data&gt;&lt;Shortcut&gt;ענבר&lt;/Shortcut&gt;&lt;MemberID&gt;2560&lt;/MemberID&gt;"/>
        <w:id w:val="-778631048"/>
        <w:placeholder>
          <w:docPart w:val="DefaultPlaceholder_-1854013440"/>
        </w:placeholder>
        <w15:color w:val="993366"/>
      </w:sdtPr>
      <w:sdtEndPr/>
      <w:sdtContent>
        <w:p w:rsidR="00895581" w:rsidRDefault="00895581" w:rsidP="00895581">
          <w:pPr>
            <w:pStyle w:val="a5"/>
            <w:keepNext/>
            <w:rPr>
              <w:rtl/>
            </w:rPr>
          </w:pPr>
          <w:r w:rsidRPr="00895581">
            <w:rPr>
              <w:rStyle w:val="aff"/>
              <w:color w:val="000000"/>
              <w:rtl/>
            </w:rPr>
            <w:t>ענת ברקו (הליכוד)</w:t>
          </w:r>
          <w:r w:rsidRPr="00895581">
            <w:rPr>
              <w:color w:val="000000"/>
              <w:rtl/>
            </w:rPr>
            <w:t>:</w:t>
          </w:r>
        </w:p>
      </w:sdtContent>
    </w:sdt>
    <w:p w:rsidR="00895581" w:rsidRDefault="00895581" w:rsidP="00895581">
      <w:pPr>
        <w:pStyle w:val="KeepWithNext"/>
        <w:rPr>
          <w:rtl/>
        </w:rPr>
      </w:pPr>
    </w:p>
    <w:p w:rsidR="00895581" w:rsidRDefault="00895581" w:rsidP="00895581">
      <w:pPr>
        <w:rPr>
          <w:rtl/>
        </w:rPr>
      </w:pPr>
      <w:bookmarkStart w:id="1661" w:name="_ETM_Q1_7551000"/>
      <w:bookmarkEnd w:id="1661"/>
      <w:r>
        <w:rPr>
          <w:rFonts w:hint="cs"/>
          <w:rtl/>
        </w:rPr>
        <w:t xml:space="preserve">אולי תיקחו </w:t>
      </w:r>
      <w:bookmarkStart w:id="1662" w:name="_ETM_Q1_7549000"/>
      <w:bookmarkEnd w:id="1662"/>
      <w:r>
        <w:rPr>
          <w:rFonts w:hint="cs"/>
          <w:rtl/>
        </w:rPr>
        <w:t xml:space="preserve">25 תיקים ותזכירי קצין מבחן. בשביל זה אתם צריכים </w:t>
      </w:r>
      <w:bookmarkStart w:id="1663" w:name="_ETM_Q1_7548000"/>
      <w:bookmarkEnd w:id="1663"/>
      <w:r>
        <w:rPr>
          <w:rFonts w:hint="cs"/>
          <w:rtl/>
        </w:rPr>
        <w:t xml:space="preserve">יחידה? קחו את הכסף הזה ותנו אותו לנכי צה"ל. </w:t>
      </w:r>
    </w:p>
    <w:p w:rsidR="00895581" w:rsidRDefault="00895581" w:rsidP="00895581">
      <w:pPr>
        <w:rPr>
          <w:rtl/>
        </w:rPr>
      </w:pPr>
    </w:p>
    <w:bookmarkStart w:id="1664" w:name="_ETM_Q1_7552000" w:displacedByCustomXml="next"/>
    <w:bookmarkEnd w:id="1664"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313445548"/>
        <w:placeholder>
          <w:docPart w:val="DefaultPlaceholder_-1854013440"/>
        </w:placeholder>
        <w15:color w:val="993366"/>
      </w:sdtPr>
      <w:sdtEndPr/>
      <w:sdtContent>
        <w:p w:rsidR="00895581" w:rsidRDefault="00895581" w:rsidP="00895581">
          <w:pPr>
            <w:pStyle w:val="afb"/>
            <w:keepNext/>
            <w:rPr>
              <w:rtl/>
            </w:rPr>
          </w:pPr>
          <w:r w:rsidRPr="00895581">
            <w:rPr>
              <w:rStyle w:val="aff"/>
              <w:color w:val="000000"/>
              <w:rtl/>
            </w:rPr>
            <w:t>שרון זגגי פנחס</w:t>
          </w:r>
          <w:r w:rsidRPr="00895581">
            <w:rPr>
              <w:color w:val="000000"/>
              <w:rtl/>
            </w:rPr>
            <w:t>:</w:t>
          </w:r>
        </w:p>
      </w:sdtContent>
    </w:sdt>
    <w:p w:rsidR="00895581" w:rsidRDefault="00895581" w:rsidP="00895581">
      <w:pPr>
        <w:pStyle w:val="KeepWithNext"/>
        <w:rPr>
          <w:rtl/>
        </w:rPr>
      </w:pPr>
    </w:p>
    <w:p w:rsidR="00895581" w:rsidRDefault="00895581" w:rsidP="00895581">
      <w:pPr>
        <w:rPr>
          <w:rtl/>
        </w:rPr>
      </w:pPr>
      <w:bookmarkStart w:id="1665" w:name="_ETM_Q1_7554000"/>
      <w:bookmarkEnd w:id="1665"/>
      <w:r>
        <w:rPr>
          <w:rFonts w:hint="cs"/>
          <w:rtl/>
        </w:rPr>
        <w:t xml:space="preserve">הרעיון </w:t>
      </w:r>
      <w:bookmarkStart w:id="1666" w:name="_ETM_Q1_7557000"/>
      <w:bookmarkEnd w:id="1666"/>
      <w:r>
        <w:rPr>
          <w:rFonts w:hint="cs"/>
          <w:rtl/>
        </w:rPr>
        <w:t>הוא להקים מוקד שזה יהיה תפקידו, שהוא יתמחה בזה</w:t>
      </w:r>
      <w:bookmarkStart w:id="1667" w:name="_ETM_Q1_7556000"/>
      <w:bookmarkEnd w:id="1667"/>
      <w:r>
        <w:rPr>
          <w:rFonts w:hint="cs"/>
          <w:rtl/>
        </w:rPr>
        <w:t xml:space="preserve">. </w:t>
      </w:r>
    </w:p>
    <w:p w:rsidR="00895581" w:rsidRDefault="00895581" w:rsidP="00895581">
      <w:pPr>
        <w:rPr>
          <w:rtl/>
        </w:rPr>
      </w:pPr>
    </w:p>
    <w:sdt>
      <w:sdtPr>
        <w:rPr>
          <w:rFonts w:hint="cs"/>
          <w:rtl/>
        </w:rPr>
        <w:alias w:val="דובר"/>
        <w:tag w:val="&lt;ID&gt;5277&lt;/ID&gt;&lt;Name&gt;ענת ברקו - הליכוד&lt;/Name&gt;&lt;Data&gt;ענת ברקו (הליכוד)&lt;/Data&gt;&lt;Shortcut&gt;ענבר&lt;/Shortcut&gt;&lt;MemberID&gt;2560&lt;/MemberID&gt;"/>
        <w:id w:val="-409544891"/>
        <w:placeholder>
          <w:docPart w:val="DefaultPlaceholder_-1854013440"/>
        </w:placeholder>
        <w15:color w:val="993366"/>
      </w:sdtPr>
      <w:sdtEndPr/>
      <w:sdtContent>
        <w:p w:rsidR="00895581" w:rsidRDefault="00895581" w:rsidP="00895581">
          <w:pPr>
            <w:pStyle w:val="a5"/>
            <w:keepNext/>
            <w:rPr>
              <w:rtl/>
            </w:rPr>
          </w:pPr>
          <w:r w:rsidRPr="00895581">
            <w:rPr>
              <w:rStyle w:val="aff"/>
              <w:color w:val="000000"/>
              <w:rtl/>
            </w:rPr>
            <w:t>ענת ברקו (הליכוד)</w:t>
          </w:r>
          <w:r w:rsidRPr="00895581">
            <w:rPr>
              <w:color w:val="000000"/>
              <w:rtl/>
            </w:rPr>
            <w:t>:</w:t>
          </w:r>
        </w:p>
      </w:sdtContent>
    </w:sdt>
    <w:p w:rsidR="00895581" w:rsidRDefault="00895581" w:rsidP="00895581">
      <w:pPr>
        <w:pStyle w:val="KeepWithNext"/>
        <w:rPr>
          <w:rtl/>
        </w:rPr>
      </w:pPr>
    </w:p>
    <w:p w:rsidR="00895581" w:rsidRDefault="00895581" w:rsidP="00895581">
      <w:pPr>
        <w:rPr>
          <w:rtl/>
        </w:rPr>
      </w:pPr>
      <w:r>
        <w:rPr>
          <w:rFonts w:hint="cs"/>
          <w:rtl/>
        </w:rPr>
        <w:t xml:space="preserve">לי לא נראה שצריך יחידה. אני מוכרחה </w:t>
      </w:r>
      <w:bookmarkStart w:id="1668" w:name="_ETM_Q1_7564000"/>
      <w:bookmarkEnd w:id="1668"/>
      <w:r>
        <w:rPr>
          <w:rFonts w:hint="cs"/>
          <w:rtl/>
        </w:rPr>
        <w:t xml:space="preserve">להגיד לך, אדוני. הלוואי שהיו לוקחים את הכסף ונותנים אותו </w:t>
      </w:r>
      <w:bookmarkStart w:id="1669" w:name="_ETM_Q1_7567000"/>
      <w:bookmarkEnd w:id="1669"/>
      <w:r>
        <w:rPr>
          <w:rFonts w:hint="cs"/>
          <w:rtl/>
        </w:rPr>
        <w:t xml:space="preserve">לנכי צה"ל. </w:t>
      </w:r>
    </w:p>
    <w:p w:rsidR="00895581" w:rsidRDefault="00895581" w:rsidP="00895581">
      <w:pPr>
        <w:rPr>
          <w:rtl/>
        </w:rPr>
      </w:pPr>
    </w:p>
    <w:bookmarkStart w:id="1670" w:name="_ETM_Q1_7572000" w:displacedByCustomXml="next"/>
    <w:bookmarkEnd w:id="1670" w:displacedByCustomXml="next"/>
    <w:sdt>
      <w:sdtPr>
        <w:rPr>
          <w:rtl/>
        </w:rPr>
        <w:alias w:val="יור"/>
        <w:tag w:val="&lt;ID&gt;4613&lt;/ID&gt;&lt;Name&gt;אבי דיכטר - יו&quot;רַ&lt;/Name&gt;&lt;Data&gt;אבי דיכטר&lt;/Data&gt;&lt;Shortcut&gt;אבדי&lt;/Shortcut&gt;"/>
        <w:id w:val="1366939395"/>
        <w:placeholder>
          <w:docPart w:val="DefaultPlaceholder_-1854013440"/>
        </w:placeholder>
        <w15:color w:val="993366"/>
      </w:sdtPr>
      <w:sdtEndPr/>
      <w:sdtContent>
        <w:p w:rsidR="00895581" w:rsidRDefault="00895581" w:rsidP="00895581">
          <w:pPr>
            <w:pStyle w:val="af8"/>
            <w:keepNext/>
            <w:rPr>
              <w:rtl/>
            </w:rPr>
          </w:pPr>
          <w:r w:rsidRPr="00895581">
            <w:rPr>
              <w:rStyle w:val="aff"/>
              <w:color w:val="000000"/>
              <w:rtl/>
            </w:rPr>
            <w:t xml:space="preserve">היו"ר אבי </w:t>
          </w:r>
          <w:proofErr w:type="spellStart"/>
          <w:r w:rsidRPr="00895581">
            <w:rPr>
              <w:rStyle w:val="aff"/>
              <w:color w:val="000000"/>
              <w:rtl/>
            </w:rPr>
            <w:t>דיכטר</w:t>
          </w:r>
          <w:proofErr w:type="spellEnd"/>
          <w:r w:rsidRPr="00895581">
            <w:rPr>
              <w:color w:val="000000"/>
              <w:rtl/>
            </w:rPr>
            <w:t>:</w:t>
          </w:r>
        </w:p>
      </w:sdtContent>
    </w:sdt>
    <w:p w:rsidR="00895581" w:rsidRDefault="00895581" w:rsidP="00895581">
      <w:pPr>
        <w:pStyle w:val="KeepWithNext"/>
        <w:rPr>
          <w:rtl/>
        </w:rPr>
      </w:pPr>
    </w:p>
    <w:p w:rsidR="00895581" w:rsidRDefault="00895581" w:rsidP="00895581">
      <w:pPr>
        <w:rPr>
          <w:rtl/>
        </w:rPr>
      </w:pPr>
      <w:bookmarkStart w:id="1671" w:name="_ETM_Q1_7575000"/>
      <w:bookmarkEnd w:id="1671"/>
      <w:r>
        <w:rPr>
          <w:rFonts w:hint="cs"/>
          <w:rtl/>
        </w:rPr>
        <w:t xml:space="preserve">בתוספת השישית, בגלל העובדה שישנם שלושה גופים </w:t>
      </w:r>
      <w:bookmarkStart w:id="1672" w:name="_ETM_Q1_7580000"/>
      <w:bookmarkEnd w:id="1672"/>
      <w:r>
        <w:rPr>
          <w:rFonts w:hint="cs"/>
          <w:rtl/>
        </w:rPr>
        <w:t xml:space="preserve">או שלוש רשויות, יש צה"ל, יש בתי החולים ויש שירות </w:t>
      </w:r>
      <w:bookmarkStart w:id="1673" w:name="_ETM_Q1_7587000"/>
      <w:bookmarkEnd w:id="1673"/>
      <w:r>
        <w:rPr>
          <w:rFonts w:hint="cs"/>
          <w:rtl/>
        </w:rPr>
        <w:t xml:space="preserve">בתי הסוהר, פה חסרה אמירה ברורה, בסעיף גג שאומר: </w:t>
      </w:r>
      <w:bookmarkStart w:id="1674" w:name="_ETM_Q1_7593000"/>
      <w:bookmarkEnd w:id="1674"/>
      <w:r>
        <w:rPr>
          <w:rFonts w:hint="cs"/>
          <w:rtl/>
        </w:rPr>
        <w:t xml:space="preserve">האחריות על חייל באשר הוא, בית חולים או </w:t>
      </w:r>
      <w:bookmarkStart w:id="1675" w:name="_ETM_Q1_7600000"/>
      <w:bookmarkEnd w:id="1675"/>
      <w:r>
        <w:rPr>
          <w:rFonts w:hint="cs"/>
          <w:rtl/>
        </w:rPr>
        <w:t>מקום אחר, כל עוד הוא חייל האחריות חונה בצה"ל. איך אנחנו מנסחים את זה כדי שיהיה ברור?</w:t>
      </w:r>
    </w:p>
    <w:p w:rsidR="00895581" w:rsidRDefault="00895581" w:rsidP="00895581">
      <w:pPr>
        <w:rPr>
          <w:rtl/>
        </w:rPr>
      </w:pPr>
    </w:p>
    <w:bookmarkStart w:id="1676" w:name="_ETM_Q1_7605000" w:displacedByCustomXml="next"/>
    <w:bookmarkEnd w:id="1676"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423655555"/>
        <w:placeholder>
          <w:docPart w:val="DefaultPlaceholder_-1854013440"/>
        </w:placeholder>
        <w15:color w:val="993366"/>
      </w:sdtPr>
      <w:sdtEndPr/>
      <w:sdtContent>
        <w:p w:rsidR="00895581" w:rsidRDefault="00895581" w:rsidP="00895581">
          <w:pPr>
            <w:pStyle w:val="afb"/>
            <w:keepNext/>
            <w:rPr>
              <w:rtl/>
            </w:rPr>
          </w:pPr>
          <w:r w:rsidRPr="00895581">
            <w:rPr>
              <w:rStyle w:val="aff"/>
              <w:color w:val="000000"/>
              <w:rtl/>
            </w:rPr>
            <w:t>שרון זגגי פנחס</w:t>
          </w:r>
          <w:r w:rsidRPr="00895581">
            <w:rPr>
              <w:color w:val="000000"/>
              <w:rtl/>
            </w:rPr>
            <w:t>:</w:t>
          </w:r>
        </w:p>
      </w:sdtContent>
    </w:sdt>
    <w:p w:rsidR="00895581" w:rsidRDefault="00895581" w:rsidP="00895581">
      <w:pPr>
        <w:pStyle w:val="KeepWithNext"/>
        <w:rPr>
          <w:rtl/>
        </w:rPr>
      </w:pPr>
    </w:p>
    <w:p w:rsidR="00895581" w:rsidRDefault="00895581" w:rsidP="00895581">
      <w:pPr>
        <w:rPr>
          <w:rtl/>
        </w:rPr>
      </w:pPr>
      <w:bookmarkStart w:id="1677" w:name="_ETM_Q1_7606000"/>
      <w:bookmarkEnd w:id="1677"/>
      <w:r>
        <w:rPr>
          <w:rFonts w:hint="cs"/>
          <w:rtl/>
        </w:rPr>
        <w:t xml:space="preserve">צריך להבדיל מה הוא </w:t>
      </w:r>
      <w:bookmarkStart w:id="1678" w:name="_ETM_Q1_7604000"/>
      <w:bookmarkEnd w:id="1678"/>
      <w:r>
        <w:rPr>
          <w:rFonts w:hint="cs"/>
          <w:rtl/>
        </w:rPr>
        <w:t xml:space="preserve">חייל. חייל יכול להיות נפגע עבירה שהוא חייל וחייל להיות </w:t>
      </w:r>
      <w:bookmarkStart w:id="1679" w:name="_ETM_Q1_7611000"/>
      <w:bookmarkEnd w:id="1679"/>
      <w:r>
        <w:rPr>
          <w:rFonts w:hint="cs"/>
          <w:rtl/>
        </w:rPr>
        <w:t xml:space="preserve">גם הנאשם או הנידון. מרגע שהוא מקבל עונש, בשלב מסוים </w:t>
      </w:r>
      <w:bookmarkStart w:id="1680" w:name="_ETM_Q1_7610000"/>
      <w:bookmarkEnd w:id="1680"/>
      <w:r>
        <w:rPr>
          <w:rFonts w:hint="cs"/>
          <w:rtl/>
        </w:rPr>
        <w:t xml:space="preserve">הוא גם מפוטר </w:t>
      </w:r>
      <w:r w:rsidR="006279D6">
        <w:rPr>
          <w:rFonts w:hint="cs"/>
          <w:rtl/>
        </w:rPr>
        <w:t xml:space="preserve">משירות, ואז הוא כבר לא יהיה חייל. </w:t>
      </w:r>
    </w:p>
    <w:p w:rsidR="006279D6" w:rsidRDefault="006279D6" w:rsidP="00895581">
      <w:pPr>
        <w:rPr>
          <w:rtl/>
        </w:rPr>
      </w:pPr>
    </w:p>
    <w:bookmarkStart w:id="1681" w:name="_ETM_Q1_7614000" w:displacedByCustomXml="next"/>
    <w:bookmarkEnd w:id="1681" w:displacedByCustomXml="next"/>
    <w:sdt>
      <w:sdtPr>
        <w:rPr>
          <w:rFonts w:hint="cs"/>
          <w:rtl/>
        </w:rPr>
        <w:alias w:val="דובר"/>
        <w:tag w:val="&lt;ID&gt;5277&lt;/ID&gt;&lt;Name&gt;ענת ברקו - הליכוד&lt;/Name&gt;&lt;Data&gt;ענת ברקו (הליכוד)&lt;/Data&gt;&lt;Shortcut&gt;ענבר&lt;/Shortcut&gt;&lt;MemberID&gt;2560&lt;/MemberID&gt;"/>
        <w:id w:val="-876622305"/>
        <w:placeholder>
          <w:docPart w:val="DefaultPlaceholder_-1854013440"/>
        </w:placeholder>
        <w15:color w:val="993366"/>
      </w:sdtPr>
      <w:sdtEndPr/>
      <w:sdtContent>
        <w:p w:rsidR="006279D6" w:rsidRDefault="006279D6" w:rsidP="006279D6">
          <w:pPr>
            <w:pStyle w:val="a5"/>
            <w:keepNext/>
            <w:rPr>
              <w:rtl/>
            </w:rPr>
          </w:pPr>
          <w:r w:rsidRPr="006279D6">
            <w:rPr>
              <w:rStyle w:val="aff"/>
              <w:color w:val="000000"/>
              <w:rtl/>
            </w:rPr>
            <w:t>ענת ברקו (הליכוד)</w:t>
          </w:r>
          <w:r w:rsidRPr="006279D6">
            <w:rPr>
              <w:color w:val="000000"/>
              <w:rtl/>
            </w:rPr>
            <w:t>:</w:t>
          </w:r>
        </w:p>
      </w:sdtContent>
    </w:sdt>
    <w:p w:rsidR="006279D6" w:rsidRDefault="006279D6" w:rsidP="006279D6">
      <w:pPr>
        <w:pStyle w:val="KeepWithNext"/>
        <w:rPr>
          <w:rtl/>
        </w:rPr>
      </w:pPr>
    </w:p>
    <w:p w:rsidR="006279D6" w:rsidRDefault="006279D6" w:rsidP="006279D6">
      <w:pPr>
        <w:rPr>
          <w:rtl/>
        </w:rPr>
      </w:pPr>
      <w:bookmarkStart w:id="1682" w:name="_ETM_Q1_7616000"/>
      <w:bookmarkEnd w:id="1682"/>
      <w:r>
        <w:rPr>
          <w:rFonts w:hint="cs"/>
          <w:rtl/>
        </w:rPr>
        <w:t xml:space="preserve">לא תמיד הוא מפוטר משירות. </w:t>
      </w:r>
    </w:p>
    <w:p w:rsidR="006279D6" w:rsidRDefault="006279D6" w:rsidP="006279D6">
      <w:pPr>
        <w:rPr>
          <w:rtl/>
        </w:rPr>
      </w:pPr>
    </w:p>
    <w:bookmarkStart w:id="1683" w:name="_ETM_Q1_7623000" w:displacedByCustomXml="next"/>
    <w:bookmarkEnd w:id="1683"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622206271"/>
        <w:placeholder>
          <w:docPart w:val="DefaultPlaceholder_-1854013440"/>
        </w:placeholder>
        <w15:color w:val="993366"/>
      </w:sdtPr>
      <w:sdtEndPr/>
      <w:sdtContent>
        <w:p w:rsidR="006279D6" w:rsidRDefault="006279D6" w:rsidP="006279D6">
          <w:pPr>
            <w:pStyle w:val="afb"/>
            <w:keepNext/>
            <w:rPr>
              <w:rtl/>
            </w:rPr>
          </w:pPr>
          <w:r w:rsidRPr="006279D6">
            <w:rPr>
              <w:rStyle w:val="aff"/>
              <w:color w:val="000000"/>
              <w:rtl/>
            </w:rPr>
            <w:t>שרון זגגי פנחס</w:t>
          </w:r>
          <w:r w:rsidRPr="006279D6">
            <w:rPr>
              <w:color w:val="000000"/>
              <w:rtl/>
            </w:rPr>
            <w:t>:</w:t>
          </w:r>
        </w:p>
      </w:sdtContent>
    </w:sdt>
    <w:p w:rsidR="006279D6" w:rsidRDefault="006279D6" w:rsidP="006279D6">
      <w:pPr>
        <w:pStyle w:val="KeepWithNext"/>
        <w:rPr>
          <w:rtl/>
        </w:rPr>
      </w:pPr>
    </w:p>
    <w:p w:rsidR="006279D6" w:rsidRDefault="006279D6" w:rsidP="006279D6">
      <w:pPr>
        <w:rPr>
          <w:rtl/>
        </w:rPr>
      </w:pPr>
      <w:r>
        <w:rPr>
          <w:rFonts w:hint="cs"/>
          <w:rtl/>
        </w:rPr>
        <w:t xml:space="preserve">בעבירות החמורות האלה, אם </w:t>
      </w:r>
      <w:bookmarkStart w:id="1684" w:name="_ETM_Q1_7626000"/>
      <w:bookmarkEnd w:id="1684"/>
      <w:r>
        <w:rPr>
          <w:rFonts w:hint="cs"/>
          <w:rtl/>
        </w:rPr>
        <w:t>זה הגיע להעברה לכלא אזרחי, זה אומר שזו עבירה שהיא</w:t>
      </w:r>
      <w:bookmarkStart w:id="1685" w:name="_ETM_Q1_7624000"/>
      <w:bookmarkEnd w:id="1685"/>
      <w:r>
        <w:rPr>
          <w:rFonts w:hint="cs"/>
          <w:rtl/>
        </w:rPr>
        <w:t xml:space="preserve"> מעל שנה ומעלה. אלה עבירות שהן חמורות, ואז הוא משוחרר </w:t>
      </w:r>
      <w:bookmarkStart w:id="1686" w:name="_ETM_Q1_7632000"/>
      <w:bookmarkEnd w:id="1686"/>
      <w:r>
        <w:rPr>
          <w:rFonts w:hint="cs"/>
          <w:rtl/>
        </w:rPr>
        <w:t xml:space="preserve">משירות. </w:t>
      </w:r>
    </w:p>
    <w:p w:rsidR="006279D6" w:rsidRDefault="006279D6" w:rsidP="006279D6">
      <w:pPr>
        <w:rPr>
          <w:rtl/>
        </w:rPr>
      </w:pPr>
    </w:p>
    <w:bookmarkStart w:id="1687" w:name="_ETM_Q1_7633000" w:displacedByCustomXml="next"/>
    <w:bookmarkEnd w:id="1687" w:displacedByCustomXml="next"/>
    <w:sdt>
      <w:sdtPr>
        <w:rPr>
          <w:rtl/>
        </w:rPr>
        <w:alias w:val="יור"/>
        <w:tag w:val="&lt;ID&gt;4613&lt;/ID&gt;&lt;Name&gt;אבי דיכטר - יו&quot;רַ&lt;/Name&gt;&lt;Data&gt;אבי דיכטר&lt;/Data&gt;&lt;Shortcut&gt;אבדי&lt;/Shortcut&gt;"/>
        <w:id w:val="-660693721"/>
        <w:placeholder>
          <w:docPart w:val="DefaultPlaceholder_-1854013440"/>
        </w:placeholder>
        <w15:color w:val="993366"/>
      </w:sdtPr>
      <w:sdtEndPr/>
      <w:sdtContent>
        <w:p w:rsidR="006279D6" w:rsidRDefault="006279D6" w:rsidP="006279D6">
          <w:pPr>
            <w:pStyle w:val="af8"/>
            <w:keepNext/>
            <w:rPr>
              <w:rtl/>
            </w:rPr>
          </w:pPr>
          <w:r w:rsidRPr="006279D6">
            <w:rPr>
              <w:rStyle w:val="aff"/>
              <w:color w:val="000000"/>
              <w:rtl/>
            </w:rPr>
            <w:t xml:space="preserve">היו"ר אבי </w:t>
          </w:r>
          <w:proofErr w:type="spellStart"/>
          <w:r w:rsidRPr="006279D6">
            <w:rPr>
              <w:rStyle w:val="aff"/>
              <w:color w:val="000000"/>
              <w:rtl/>
            </w:rPr>
            <w:t>דיכטר</w:t>
          </w:r>
          <w:proofErr w:type="spellEnd"/>
          <w:r w:rsidRPr="006279D6">
            <w:rPr>
              <w:color w:val="000000"/>
              <w:rtl/>
            </w:rPr>
            <w:t>:</w:t>
          </w:r>
        </w:p>
      </w:sdtContent>
    </w:sdt>
    <w:p w:rsidR="006279D6" w:rsidRDefault="006279D6" w:rsidP="006279D6">
      <w:pPr>
        <w:pStyle w:val="KeepWithNext"/>
        <w:rPr>
          <w:rtl/>
        </w:rPr>
      </w:pPr>
    </w:p>
    <w:p w:rsidR="006279D6" w:rsidRDefault="006279D6" w:rsidP="006279D6">
      <w:pPr>
        <w:rPr>
          <w:rtl/>
        </w:rPr>
      </w:pPr>
      <w:r>
        <w:rPr>
          <w:rFonts w:hint="cs"/>
          <w:rtl/>
        </w:rPr>
        <w:t xml:space="preserve">אבל אז הוא הופך להיות אזרח והאחריות עוברת עם האזרחות. עם המעבר גם האחריות עוברת. </w:t>
      </w:r>
    </w:p>
    <w:p w:rsidR="006279D6" w:rsidRDefault="006279D6" w:rsidP="006279D6">
      <w:pPr>
        <w:rPr>
          <w:rtl/>
        </w:rPr>
      </w:pPr>
    </w:p>
    <w:bookmarkStart w:id="1688" w:name="_ETM_Q1_7635000" w:displacedByCustomXml="next"/>
    <w:bookmarkEnd w:id="1688"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396400291"/>
        <w:placeholder>
          <w:docPart w:val="DefaultPlaceholder_-1854013440"/>
        </w:placeholder>
        <w15:color w:val="993366"/>
      </w:sdtPr>
      <w:sdtEndPr/>
      <w:sdtContent>
        <w:p w:rsidR="006279D6" w:rsidRDefault="006279D6" w:rsidP="006279D6">
          <w:pPr>
            <w:pStyle w:val="afb"/>
            <w:keepNext/>
            <w:rPr>
              <w:rtl/>
            </w:rPr>
          </w:pPr>
          <w:r w:rsidRPr="006279D6">
            <w:rPr>
              <w:rStyle w:val="aff"/>
              <w:color w:val="000000"/>
              <w:rtl/>
            </w:rPr>
            <w:t>שרון זגגי פנחס</w:t>
          </w:r>
          <w:r w:rsidRPr="006279D6">
            <w:rPr>
              <w:color w:val="000000"/>
              <w:rtl/>
            </w:rPr>
            <w:t>:</w:t>
          </w:r>
        </w:p>
      </w:sdtContent>
    </w:sdt>
    <w:p w:rsidR="006279D6" w:rsidRDefault="006279D6" w:rsidP="006279D6">
      <w:pPr>
        <w:pStyle w:val="KeepWithNext"/>
        <w:rPr>
          <w:rtl/>
        </w:rPr>
      </w:pPr>
    </w:p>
    <w:p w:rsidR="006279D6" w:rsidRDefault="006279D6" w:rsidP="006279D6">
      <w:pPr>
        <w:rPr>
          <w:rtl/>
        </w:rPr>
      </w:pPr>
      <w:r>
        <w:rPr>
          <w:rFonts w:hint="cs"/>
          <w:rtl/>
        </w:rPr>
        <w:t>ל</w:t>
      </w:r>
      <w:bookmarkStart w:id="1689" w:name="_ETM_Q1_7636000"/>
      <w:bookmarkEnd w:id="1689"/>
      <w:r>
        <w:rPr>
          <w:rFonts w:hint="cs"/>
          <w:rtl/>
        </w:rPr>
        <w:t xml:space="preserve">פי מה שנקבנו כרגע מבחינת התוספת, האחריות על כלוא, על אסיר, </w:t>
      </w:r>
      <w:bookmarkStart w:id="1690" w:name="_ETM_Q1_7640000"/>
      <w:bookmarkEnd w:id="1690"/>
      <w:r w:rsidR="0034222D">
        <w:rPr>
          <w:rFonts w:hint="cs"/>
          <w:rtl/>
        </w:rPr>
        <w:t xml:space="preserve">כשהוא בתקופת המאסר, וזה לא מבדל בין איפה הוא אסור, </w:t>
      </w:r>
      <w:bookmarkStart w:id="1691" w:name="_ETM_Q1_7648000"/>
      <w:bookmarkEnd w:id="1691"/>
      <w:r w:rsidR="0034222D">
        <w:rPr>
          <w:rFonts w:hint="cs"/>
          <w:rtl/>
        </w:rPr>
        <w:t xml:space="preserve">היא אחריות של משטרה צבאית. </w:t>
      </w:r>
    </w:p>
    <w:p w:rsidR="0034222D" w:rsidRDefault="0034222D" w:rsidP="006279D6">
      <w:pPr>
        <w:rPr>
          <w:rtl/>
        </w:rPr>
      </w:pPr>
    </w:p>
    <w:bookmarkStart w:id="1692" w:name="_ETM_Q1_7651000" w:displacedByCustomXml="next"/>
    <w:bookmarkEnd w:id="1692" w:displacedByCustomXml="next"/>
    <w:sdt>
      <w:sdtPr>
        <w:rPr>
          <w:rFonts w:hint="cs"/>
          <w:rtl/>
        </w:rPr>
        <w:alias w:val="דובר"/>
        <w:tag w:val="&lt;ID&gt;5277&lt;/ID&gt;&lt;Name&gt;ענת ברקו - הליכוד&lt;/Name&gt;&lt;Data&gt;ענת ברקו (הליכוד)&lt;/Data&gt;&lt;Shortcut&gt;ענבר&lt;/Shortcut&gt;&lt;MemberID&gt;2560&lt;/MemberID&gt;"/>
        <w:id w:val="-975829662"/>
        <w:placeholder>
          <w:docPart w:val="DefaultPlaceholder_-1854013440"/>
        </w:placeholder>
        <w15:color w:val="993366"/>
      </w:sdtPr>
      <w:sdtEndPr/>
      <w:sdtContent>
        <w:p w:rsidR="0034222D" w:rsidRDefault="0034222D" w:rsidP="0034222D">
          <w:pPr>
            <w:pStyle w:val="a5"/>
            <w:keepNext/>
            <w:rPr>
              <w:rtl/>
            </w:rPr>
          </w:pPr>
          <w:r w:rsidRPr="0034222D">
            <w:rPr>
              <w:rStyle w:val="aff"/>
              <w:color w:val="000000"/>
              <w:rtl/>
            </w:rPr>
            <w:t>ענת ברקו (הליכוד)</w:t>
          </w:r>
          <w:r w:rsidRPr="0034222D">
            <w:rPr>
              <w:color w:val="000000"/>
              <w:rtl/>
            </w:rPr>
            <w:t>:</w:t>
          </w:r>
        </w:p>
      </w:sdtContent>
    </w:sdt>
    <w:p w:rsidR="0034222D" w:rsidRDefault="0034222D" w:rsidP="0034222D">
      <w:pPr>
        <w:pStyle w:val="KeepWithNext"/>
        <w:rPr>
          <w:rtl/>
        </w:rPr>
      </w:pPr>
    </w:p>
    <w:p w:rsidR="0034222D" w:rsidRDefault="0034222D" w:rsidP="0034222D">
      <w:pPr>
        <w:rPr>
          <w:rtl/>
        </w:rPr>
      </w:pPr>
      <w:r>
        <w:rPr>
          <w:rFonts w:hint="cs"/>
          <w:rtl/>
        </w:rPr>
        <w:t xml:space="preserve">אבל יכול להיות מצב </w:t>
      </w:r>
      <w:bookmarkStart w:id="1693" w:name="_ETM_Q1_7650000"/>
      <w:bookmarkEnd w:id="1693"/>
      <w:r>
        <w:rPr>
          <w:rFonts w:hint="cs"/>
          <w:rtl/>
        </w:rPr>
        <w:t xml:space="preserve">שברגע שמעבירים אותו לאחר החלטה של ועדה 210, גם מחליטים </w:t>
      </w:r>
      <w:bookmarkStart w:id="1694" w:name="_ETM_Q1_7653000"/>
      <w:bookmarkEnd w:id="1694"/>
      <w:r>
        <w:rPr>
          <w:rFonts w:hint="cs"/>
          <w:rtl/>
        </w:rPr>
        <w:t xml:space="preserve">לפטור אותו. זאת אומרת, </w:t>
      </w:r>
      <w:r w:rsidR="002A0B2B">
        <w:rPr>
          <w:rFonts w:hint="cs"/>
          <w:rtl/>
        </w:rPr>
        <w:t>מעבירים אותו לכלא אזרחי ופוטרים אות</w:t>
      </w:r>
      <w:bookmarkStart w:id="1695" w:name="_ETM_Q1_7658000"/>
      <w:bookmarkEnd w:id="1695"/>
      <w:r w:rsidR="002A0B2B">
        <w:rPr>
          <w:rFonts w:hint="cs"/>
          <w:rtl/>
        </w:rPr>
        <w:t>ו מהשירות, אבל הוא עדיין באחריות צה"ל. נכון, שרון?</w:t>
      </w:r>
    </w:p>
    <w:p w:rsidR="002A0B2B" w:rsidRDefault="002A0B2B" w:rsidP="0034222D">
      <w:pPr>
        <w:rPr>
          <w:rtl/>
        </w:rPr>
      </w:pPr>
    </w:p>
    <w:bookmarkStart w:id="1696" w:name="_ETM_Q1_7664000" w:displacedByCustomXml="next"/>
    <w:bookmarkEnd w:id="1696"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371033844"/>
        <w:placeholder>
          <w:docPart w:val="DefaultPlaceholder_-1854013440"/>
        </w:placeholder>
        <w15:color w:val="993366"/>
      </w:sdtPr>
      <w:sdtEndPr/>
      <w:sdtContent>
        <w:p w:rsidR="002A0B2B" w:rsidRDefault="002A0B2B" w:rsidP="002A0B2B">
          <w:pPr>
            <w:pStyle w:val="afb"/>
            <w:keepNext/>
            <w:rPr>
              <w:rtl/>
            </w:rPr>
          </w:pPr>
          <w:r w:rsidRPr="002A0B2B">
            <w:rPr>
              <w:rStyle w:val="aff"/>
              <w:color w:val="000000"/>
              <w:rtl/>
            </w:rPr>
            <w:t>שרון זגגי פנחס</w:t>
          </w:r>
          <w:r w:rsidRPr="002A0B2B">
            <w:rPr>
              <w:color w:val="000000"/>
              <w:rtl/>
            </w:rPr>
            <w:t>:</w:t>
          </w:r>
        </w:p>
      </w:sdtContent>
    </w:sdt>
    <w:p w:rsidR="002A0B2B" w:rsidRDefault="002A0B2B" w:rsidP="002A0B2B">
      <w:pPr>
        <w:pStyle w:val="KeepWithNext"/>
        <w:rPr>
          <w:rtl/>
        </w:rPr>
      </w:pPr>
    </w:p>
    <w:p w:rsidR="002A0B2B" w:rsidRDefault="002A0B2B" w:rsidP="002A0B2B">
      <w:pPr>
        <w:rPr>
          <w:rtl/>
        </w:rPr>
      </w:pPr>
      <w:bookmarkStart w:id="1697" w:name="_ETM_Q1_7667000"/>
      <w:bookmarkEnd w:id="1697"/>
      <w:r>
        <w:rPr>
          <w:rFonts w:hint="cs"/>
          <w:rtl/>
        </w:rPr>
        <w:t xml:space="preserve">לפי התוספת, </w:t>
      </w:r>
      <w:bookmarkStart w:id="1698" w:name="_ETM_Q1_7670000"/>
      <w:bookmarkEnd w:id="1698"/>
      <w:r>
        <w:rPr>
          <w:rFonts w:hint="cs"/>
          <w:rtl/>
        </w:rPr>
        <w:t xml:space="preserve">כן. </w:t>
      </w:r>
    </w:p>
    <w:p w:rsidR="002A0B2B" w:rsidRDefault="002A0B2B" w:rsidP="002A0B2B">
      <w:pPr>
        <w:rPr>
          <w:rtl/>
        </w:rPr>
      </w:pPr>
    </w:p>
    <w:sdt>
      <w:sdtPr>
        <w:rPr>
          <w:rFonts w:hint="cs"/>
          <w:rtl/>
        </w:rPr>
        <w:alias w:val="דובר"/>
        <w:tag w:val="&lt;ID&gt;5277&lt;/ID&gt;&lt;Name&gt;ענת ברקו - הליכוד&lt;/Name&gt;&lt;Data&gt;ענת ברקו (הליכוד)&lt;/Data&gt;&lt;Shortcut&gt;ענבר&lt;/Shortcut&gt;&lt;MemberID&gt;2560&lt;/MemberID&gt;"/>
        <w:id w:val="995607398"/>
        <w:placeholder>
          <w:docPart w:val="DefaultPlaceholder_-1854013440"/>
        </w:placeholder>
        <w15:color w:val="993366"/>
      </w:sdtPr>
      <w:sdtEndPr/>
      <w:sdtContent>
        <w:p w:rsidR="002A0B2B" w:rsidRDefault="002A0B2B" w:rsidP="002A0B2B">
          <w:pPr>
            <w:pStyle w:val="a5"/>
            <w:keepNext/>
            <w:rPr>
              <w:rtl/>
            </w:rPr>
          </w:pPr>
          <w:r w:rsidRPr="002A0B2B">
            <w:rPr>
              <w:rStyle w:val="aff"/>
              <w:color w:val="000000"/>
              <w:rtl/>
            </w:rPr>
            <w:t>ענת ברקו (הליכוד)</w:t>
          </w:r>
          <w:r w:rsidRPr="002A0B2B">
            <w:rPr>
              <w:color w:val="000000"/>
              <w:rtl/>
            </w:rPr>
            <w:t>:</w:t>
          </w:r>
        </w:p>
      </w:sdtContent>
    </w:sdt>
    <w:p w:rsidR="002A0B2B" w:rsidRDefault="002A0B2B" w:rsidP="002A0B2B">
      <w:pPr>
        <w:pStyle w:val="KeepWithNext"/>
        <w:rPr>
          <w:rtl/>
        </w:rPr>
      </w:pPr>
    </w:p>
    <w:p w:rsidR="002A0B2B" w:rsidRDefault="002A0B2B" w:rsidP="002A0B2B">
      <w:pPr>
        <w:rPr>
          <w:rtl/>
        </w:rPr>
      </w:pPr>
      <w:bookmarkStart w:id="1699" w:name="_ETM_Q1_7666000"/>
      <w:bookmarkEnd w:id="1699"/>
      <w:r>
        <w:rPr>
          <w:rFonts w:hint="cs"/>
          <w:rtl/>
        </w:rPr>
        <w:t xml:space="preserve">יכולים להיות </w:t>
      </w:r>
      <w:r w:rsidR="0064523F">
        <w:rPr>
          <w:rFonts w:hint="cs"/>
          <w:rtl/>
        </w:rPr>
        <w:t xml:space="preserve">שני מצבים, או שפוטרים אותו לפני או </w:t>
      </w:r>
      <w:bookmarkStart w:id="1700" w:name="_ETM_Q1_7669000"/>
      <w:bookmarkEnd w:id="1700"/>
      <w:r w:rsidR="0064523F">
        <w:rPr>
          <w:rFonts w:hint="cs"/>
          <w:rtl/>
        </w:rPr>
        <w:t xml:space="preserve">שפוטרים אותו אחרי. או שיש מצבים שגם מחזירים אותו לשירות </w:t>
      </w:r>
      <w:bookmarkStart w:id="1701" w:name="_ETM_Q1_7677000"/>
      <w:bookmarkEnd w:id="1701"/>
      <w:r w:rsidR="0064523F">
        <w:rPr>
          <w:rFonts w:hint="cs"/>
          <w:rtl/>
        </w:rPr>
        <w:t xml:space="preserve">מכל מיני סיבות. </w:t>
      </w:r>
    </w:p>
    <w:p w:rsidR="0064523F" w:rsidRDefault="0064523F" w:rsidP="002A0B2B">
      <w:pPr>
        <w:rPr>
          <w:rtl/>
        </w:rPr>
      </w:pPr>
    </w:p>
    <w:bookmarkStart w:id="1702" w:name="_ETM_Q1_7679000" w:displacedByCustomXml="next"/>
    <w:bookmarkEnd w:id="1702"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402451230"/>
        <w:placeholder>
          <w:docPart w:val="DefaultPlaceholder_-1854013440"/>
        </w:placeholder>
        <w15:color w:val="993366"/>
      </w:sdtPr>
      <w:sdtEndPr/>
      <w:sdtContent>
        <w:p w:rsidR="0064523F" w:rsidRDefault="0064523F" w:rsidP="0064523F">
          <w:pPr>
            <w:pStyle w:val="afb"/>
            <w:keepNext/>
            <w:rPr>
              <w:rtl/>
            </w:rPr>
          </w:pPr>
          <w:r w:rsidRPr="0064523F">
            <w:rPr>
              <w:rStyle w:val="aff"/>
              <w:color w:val="000000"/>
              <w:rtl/>
            </w:rPr>
            <w:t>שרון זגגי פנחס</w:t>
          </w:r>
          <w:r w:rsidRPr="0064523F">
            <w:rPr>
              <w:color w:val="000000"/>
              <w:rtl/>
            </w:rPr>
            <w:t>:</w:t>
          </w:r>
        </w:p>
      </w:sdtContent>
    </w:sdt>
    <w:p w:rsidR="0064523F" w:rsidRDefault="0064523F" w:rsidP="0064523F">
      <w:pPr>
        <w:pStyle w:val="KeepWithNext"/>
        <w:rPr>
          <w:rtl/>
        </w:rPr>
      </w:pPr>
    </w:p>
    <w:p w:rsidR="0064523F" w:rsidRDefault="0064523F" w:rsidP="0064523F">
      <w:pPr>
        <w:rPr>
          <w:rtl/>
        </w:rPr>
      </w:pPr>
      <w:r>
        <w:rPr>
          <w:rFonts w:hint="cs"/>
          <w:rtl/>
        </w:rPr>
        <w:t xml:space="preserve">כל עוד מישהו נמצא בתוך </w:t>
      </w:r>
      <w:bookmarkStart w:id="1703" w:name="_ETM_Q1_7680000"/>
      <w:bookmarkEnd w:id="1703"/>
      <w:r>
        <w:rPr>
          <w:rFonts w:hint="cs"/>
          <w:rtl/>
        </w:rPr>
        <w:t xml:space="preserve">כלא צבאי, הוא נחשב חייל גם אם הוא מפוטר משירות. מרגע שהוא עובר לכלא אזרחי, הוא כבר לא </w:t>
      </w:r>
      <w:bookmarkStart w:id="1704" w:name="_ETM_Q1_7683000"/>
      <w:bookmarkEnd w:id="1704"/>
      <w:r>
        <w:rPr>
          <w:rFonts w:hint="cs"/>
          <w:rtl/>
        </w:rPr>
        <w:t xml:space="preserve">נחשב חייל. </w:t>
      </w:r>
    </w:p>
    <w:p w:rsidR="0064523F" w:rsidRDefault="0064523F" w:rsidP="0064523F">
      <w:pPr>
        <w:rPr>
          <w:rtl/>
        </w:rPr>
      </w:pPr>
    </w:p>
    <w:sdt>
      <w:sdtPr>
        <w:rPr>
          <w:rtl/>
        </w:rPr>
        <w:alias w:val="יור"/>
        <w:tag w:val="&lt;ID&gt;4613&lt;/ID&gt;&lt;Name&gt;אבי דיכטר - יו&quot;רַ&lt;/Name&gt;&lt;Data&gt;אבי דיכטר&lt;/Data&gt;&lt;Shortcut&gt;אבדי&lt;/Shortcut&gt;"/>
        <w:id w:val="-1528327659"/>
        <w:placeholder>
          <w:docPart w:val="DefaultPlaceholder_-1854013440"/>
        </w:placeholder>
        <w15:color w:val="993366"/>
      </w:sdtPr>
      <w:sdtEndPr/>
      <w:sdtContent>
        <w:p w:rsidR="0064523F" w:rsidRDefault="0064523F" w:rsidP="0064523F">
          <w:pPr>
            <w:pStyle w:val="af8"/>
            <w:keepNext/>
            <w:rPr>
              <w:rtl/>
            </w:rPr>
          </w:pPr>
          <w:r w:rsidRPr="0064523F">
            <w:rPr>
              <w:rStyle w:val="aff"/>
              <w:color w:val="000000"/>
              <w:rtl/>
            </w:rPr>
            <w:t xml:space="preserve">היו"ר אבי </w:t>
          </w:r>
          <w:proofErr w:type="spellStart"/>
          <w:r w:rsidRPr="0064523F">
            <w:rPr>
              <w:rStyle w:val="aff"/>
              <w:color w:val="000000"/>
              <w:rtl/>
            </w:rPr>
            <w:t>דיכטר</w:t>
          </w:r>
          <w:proofErr w:type="spellEnd"/>
          <w:r w:rsidRPr="0064523F">
            <w:rPr>
              <w:color w:val="000000"/>
              <w:rtl/>
            </w:rPr>
            <w:t>:</w:t>
          </w:r>
        </w:p>
      </w:sdtContent>
    </w:sdt>
    <w:p w:rsidR="0064523F" w:rsidRDefault="0064523F" w:rsidP="0064523F">
      <w:pPr>
        <w:pStyle w:val="KeepWithNext"/>
        <w:rPr>
          <w:rtl/>
        </w:rPr>
      </w:pPr>
    </w:p>
    <w:p w:rsidR="0064523F" w:rsidRDefault="0064523F" w:rsidP="0064523F">
      <w:pPr>
        <w:rPr>
          <w:rtl/>
        </w:rPr>
      </w:pPr>
      <w:r>
        <w:rPr>
          <w:rFonts w:hint="cs"/>
          <w:rtl/>
        </w:rPr>
        <w:t xml:space="preserve">אבל איך הוא יכול להיות </w:t>
      </w:r>
      <w:bookmarkStart w:id="1705" w:name="_ETM_Q1_7688000"/>
      <w:bookmarkEnd w:id="1705"/>
      <w:r>
        <w:rPr>
          <w:rFonts w:hint="cs"/>
          <w:rtl/>
        </w:rPr>
        <w:t>בכלא צבאי אם הוא לא חייל?</w:t>
      </w:r>
    </w:p>
    <w:p w:rsidR="0064523F" w:rsidRDefault="0064523F" w:rsidP="0064523F">
      <w:pPr>
        <w:rPr>
          <w:rtl/>
        </w:rPr>
      </w:pPr>
    </w:p>
    <w:bookmarkStart w:id="1706" w:name="_ETM_Q1_7693000" w:displacedByCustomXml="next"/>
    <w:bookmarkEnd w:id="1706"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329250911"/>
        <w:placeholder>
          <w:docPart w:val="DefaultPlaceholder_-1854013440"/>
        </w:placeholder>
        <w15:color w:val="993366"/>
      </w:sdtPr>
      <w:sdtEndPr/>
      <w:sdtContent>
        <w:p w:rsidR="0064523F" w:rsidRDefault="0064523F" w:rsidP="0064523F">
          <w:pPr>
            <w:pStyle w:val="afb"/>
            <w:keepNext/>
            <w:rPr>
              <w:rtl/>
            </w:rPr>
          </w:pPr>
          <w:r w:rsidRPr="0064523F">
            <w:rPr>
              <w:rStyle w:val="aff"/>
              <w:color w:val="000000"/>
              <w:rtl/>
            </w:rPr>
            <w:t>שרון זגגי פנחס</w:t>
          </w:r>
          <w:r w:rsidRPr="0064523F">
            <w:rPr>
              <w:color w:val="000000"/>
              <w:rtl/>
            </w:rPr>
            <w:t>:</w:t>
          </w:r>
        </w:p>
      </w:sdtContent>
    </w:sdt>
    <w:p w:rsidR="0064523F" w:rsidRDefault="0064523F" w:rsidP="0064523F">
      <w:pPr>
        <w:pStyle w:val="KeepWithNext"/>
        <w:rPr>
          <w:rtl/>
        </w:rPr>
      </w:pPr>
    </w:p>
    <w:p w:rsidR="0064523F" w:rsidRDefault="0064523F" w:rsidP="0064523F">
      <w:pPr>
        <w:rPr>
          <w:rtl/>
        </w:rPr>
      </w:pPr>
      <w:bookmarkStart w:id="1707" w:name="_ETM_Q1_7690000"/>
      <w:bookmarkEnd w:id="1707"/>
      <w:r>
        <w:rPr>
          <w:rFonts w:hint="cs"/>
          <w:rtl/>
        </w:rPr>
        <w:t xml:space="preserve">כי הוא מוחזק שם במשמורת. </w:t>
      </w:r>
      <w:bookmarkStart w:id="1708" w:name="_ETM_Q1_7699000"/>
      <w:bookmarkEnd w:id="1708"/>
      <w:r>
        <w:rPr>
          <w:rFonts w:hint="cs"/>
          <w:rtl/>
        </w:rPr>
        <w:t xml:space="preserve">זה חל עליו גם כשהוא מפוטר מכוח זה שהוא מוחזק </w:t>
      </w:r>
      <w:bookmarkStart w:id="1709" w:name="_ETM_Q1_7697000"/>
      <w:bookmarkEnd w:id="1709"/>
      <w:r>
        <w:rPr>
          <w:rFonts w:hint="cs"/>
          <w:rtl/>
        </w:rPr>
        <w:t xml:space="preserve">במשמורת. החוק אבל בכל מקרה מטיל את האחריות לאו </w:t>
      </w:r>
      <w:bookmarkStart w:id="1710" w:name="_ETM_Q1_7704000"/>
      <w:bookmarkEnd w:id="1710"/>
      <w:r>
        <w:rPr>
          <w:rFonts w:hint="cs"/>
          <w:rtl/>
        </w:rPr>
        <w:t>דווקא מתוקף זה שהאסיר יכול לצאת בשלב מסוים ולהיות אזר</w:t>
      </w:r>
      <w:bookmarkStart w:id="1711" w:name="_ETM_Q1_7709000"/>
      <w:bookmarkEnd w:id="1711"/>
      <w:r>
        <w:rPr>
          <w:rFonts w:hint="cs"/>
          <w:rtl/>
        </w:rPr>
        <w:t xml:space="preserve">ח, זאת אומרת יכול להיות מפוטר </w:t>
      </w:r>
      <w:bookmarkStart w:id="1712" w:name="_ETM_Q1_7708000"/>
      <w:bookmarkEnd w:id="1712"/>
      <w:r>
        <w:rPr>
          <w:rFonts w:hint="cs"/>
          <w:rtl/>
        </w:rPr>
        <w:t xml:space="preserve">משירות. החוק חל מתוקף האחריות של צה"ל לתת זכויות </w:t>
      </w:r>
      <w:bookmarkStart w:id="1713" w:name="_ETM_Q1_7716000"/>
      <w:bookmarkEnd w:id="1713"/>
      <w:r>
        <w:rPr>
          <w:rFonts w:hint="cs"/>
          <w:rtl/>
        </w:rPr>
        <w:t xml:space="preserve">בחקירות שמתנהלות אצלו. </w:t>
      </w:r>
    </w:p>
    <w:p w:rsidR="0064523F" w:rsidRDefault="0064523F" w:rsidP="0064523F">
      <w:pPr>
        <w:rPr>
          <w:rtl/>
        </w:rPr>
      </w:pPr>
    </w:p>
    <w:sdt>
      <w:sdtPr>
        <w:rPr>
          <w:rtl/>
        </w:rPr>
        <w:alias w:val="יור"/>
        <w:tag w:val="&lt;ID&gt;4613&lt;/ID&gt;&lt;Name&gt;אבי דיכטר - יו&quot;רַ&lt;/Name&gt;&lt;Data&gt;אבי דיכטר&lt;/Data&gt;&lt;Shortcut&gt;אבדי&lt;/Shortcut&gt;"/>
        <w:id w:val="-1687127914"/>
        <w:placeholder>
          <w:docPart w:val="DefaultPlaceholder_-1854013440"/>
        </w:placeholder>
        <w15:color w:val="993366"/>
      </w:sdtPr>
      <w:sdtEndPr/>
      <w:sdtContent>
        <w:p w:rsidR="0064523F" w:rsidRDefault="0064523F" w:rsidP="0064523F">
          <w:pPr>
            <w:pStyle w:val="af8"/>
            <w:keepNext/>
            <w:rPr>
              <w:rtl/>
            </w:rPr>
          </w:pPr>
          <w:r w:rsidRPr="0064523F">
            <w:rPr>
              <w:rStyle w:val="aff"/>
              <w:color w:val="000000"/>
              <w:rtl/>
            </w:rPr>
            <w:t xml:space="preserve">היו"ר אבי </w:t>
          </w:r>
          <w:proofErr w:type="spellStart"/>
          <w:r w:rsidRPr="0064523F">
            <w:rPr>
              <w:rStyle w:val="aff"/>
              <w:color w:val="000000"/>
              <w:rtl/>
            </w:rPr>
            <w:t>דיכטר</w:t>
          </w:r>
          <w:proofErr w:type="spellEnd"/>
          <w:r w:rsidRPr="0064523F">
            <w:rPr>
              <w:color w:val="000000"/>
              <w:rtl/>
            </w:rPr>
            <w:t>:</w:t>
          </w:r>
        </w:p>
      </w:sdtContent>
    </w:sdt>
    <w:p w:rsidR="0064523F" w:rsidRDefault="0064523F" w:rsidP="0064523F">
      <w:pPr>
        <w:pStyle w:val="KeepWithNext"/>
        <w:rPr>
          <w:rtl/>
        </w:rPr>
      </w:pPr>
    </w:p>
    <w:p w:rsidR="0064523F" w:rsidRDefault="0064523F" w:rsidP="0064523F">
      <w:pPr>
        <w:rPr>
          <w:rtl/>
        </w:rPr>
      </w:pPr>
      <w:r>
        <w:rPr>
          <w:rFonts w:hint="cs"/>
          <w:rtl/>
        </w:rPr>
        <w:t>א</w:t>
      </w:r>
      <w:bookmarkStart w:id="1714" w:name="_ETM_Q1_7719000"/>
      <w:bookmarkEnd w:id="1714"/>
      <w:r>
        <w:rPr>
          <w:rFonts w:hint="cs"/>
          <w:rtl/>
        </w:rPr>
        <w:t xml:space="preserve">ז למה אי אפשר לנסח משהו </w:t>
      </w:r>
      <w:bookmarkStart w:id="1715" w:name="_ETM_Q1_7718000"/>
      <w:bookmarkEnd w:id="1715"/>
      <w:r>
        <w:rPr>
          <w:rFonts w:hint="cs"/>
          <w:rtl/>
        </w:rPr>
        <w:t xml:space="preserve">שבתוספת השישית יהיה ברור שכל מי שהוא לובש מדים או </w:t>
      </w:r>
      <w:bookmarkStart w:id="1716" w:name="_ETM_Q1_7726000"/>
      <w:bookmarkEnd w:id="1716"/>
      <w:r>
        <w:rPr>
          <w:rFonts w:hint="cs"/>
          <w:rtl/>
        </w:rPr>
        <w:t xml:space="preserve">נמצא במשמורת חוקית של צה"ל, אחריות הדיווח חלה על </w:t>
      </w:r>
      <w:bookmarkStart w:id="1717" w:name="_ETM_Q1_7736000"/>
      <w:bookmarkEnd w:id="1717"/>
      <w:r>
        <w:rPr>
          <w:rFonts w:hint="cs"/>
          <w:rtl/>
        </w:rPr>
        <w:t>צה"ל?</w:t>
      </w:r>
    </w:p>
    <w:p w:rsidR="0064523F" w:rsidRDefault="0064523F" w:rsidP="0064523F">
      <w:pPr>
        <w:rPr>
          <w:rtl/>
        </w:rPr>
      </w:pPr>
    </w:p>
    <w:sdt>
      <w:sdtPr>
        <w:rPr>
          <w:rFonts w:hint="cs"/>
          <w:rtl/>
        </w:rPr>
        <w:alias w:val="דובר"/>
        <w:tag w:val="&lt;ID&gt;5277&lt;/ID&gt;&lt;Name&gt;ענת ברקו - הליכוד&lt;/Name&gt;&lt;Data&gt;ענת ברקו (הליכוד)&lt;/Data&gt;&lt;Shortcut&gt;ענבר&lt;/Shortcut&gt;&lt;MemberID&gt;2560&lt;/MemberID&gt;"/>
        <w:id w:val="84116799"/>
        <w:placeholder>
          <w:docPart w:val="DefaultPlaceholder_-1854013440"/>
        </w:placeholder>
        <w15:color w:val="993366"/>
      </w:sdtPr>
      <w:sdtEndPr/>
      <w:sdtContent>
        <w:p w:rsidR="0064523F" w:rsidRDefault="0064523F" w:rsidP="0064523F">
          <w:pPr>
            <w:pStyle w:val="a5"/>
            <w:keepNext/>
            <w:rPr>
              <w:rtl/>
            </w:rPr>
          </w:pPr>
          <w:r w:rsidRPr="0064523F">
            <w:rPr>
              <w:rStyle w:val="aff"/>
              <w:color w:val="000000"/>
              <w:rtl/>
            </w:rPr>
            <w:t>ענת ברקו (הליכוד)</w:t>
          </w:r>
          <w:r w:rsidRPr="0064523F">
            <w:rPr>
              <w:color w:val="000000"/>
              <w:rtl/>
            </w:rPr>
            <w:t>:</w:t>
          </w:r>
        </w:p>
      </w:sdtContent>
    </w:sdt>
    <w:p w:rsidR="0064523F" w:rsidRDefault="0064523F" w:rsidP="0064523F">
      <w:pPr>
        <w:pStyle w:val="KeepWithNext"/>
        <w:rPr>
          <w:rtl/>
        </w:rPr>
      </w:pPr>
    </w:p>
    <w:p w:rsidR="0064523F" w:rsidRDefault="0064523F" w:rsidP="0064523F">
      <w:pPr>
        <w:rPr>
          <w:rtl/>
        </w:rPr>
      </w:pPr>
      <w:bookmarkStart w:id="1718" w:name="_ETM_Q1_7732000"/>
      <w:bookmarkEnd w:id="1718"/>
      <w:r>
        <w:rPr>
          <w:rFonts w:hint="cs"/>
          <w:rtl/>
        </w:rPr>
        <w:t xml:space="preserve">אבל כשהוא בשב"ס הוא לא במשמורת של צה"ל. </w:t>
      </w:r>
    </w:p>
    <w:p w:rsidR="0064523F" w:rsidRDefault="0064523F" w:rsidP="0064523F">
      <w:pPr>
        <w:rPr>
          <w:rtl/>
        </w:rPr>
      </w:pPr>
    </w:p>
    <w:sdt>
      <w:sdtPr>
        <w:rPr>
          <w:rtl/>
        </w:rPr>
        <w:alias w:val="יור"/>
        <w:tag w:val="&lt;ID&gt;4613&lt;/ID&gt;&lt;Name&gt;אבי דיכטר - יו&quot;רַ&lt;/Name&gt;&lt;Data&gt;אבי דיכטר&lt;/Data&gt;&lt;Shortcut&gt;אבדי&lt;/Shortcut&gt;"/>
        <w:id w:val="125516700"/>
        <w:placeholder>
          <w:docPart w:val="DefaultPlaceholder_-1854013440"/>
        </w:placeholder>
        <w15:color w:val="993366"/>
      </w:sdtPr>
      <w:sdtEndPr/>
      <w:sdtContent>
        <w:p w:rsidR="0064523F" w:rsidRDefault="0064523F" w:rsidP="0064523F">
          <w:pPr>
            <w:pStyle w:val="af8"/>
            <w:keepNext/>
            <w:rPr>
              <w:rtl/>
            </w:rPr>
          </w:pPr>
          <w:r w:rsidRPr="0064523F">
            <w:rPr>
              <w:rStyle w:val="aff"/>
              <w:color w:val="000000"/>
              <w:rtl/>
            </w:rPr>
            <w:t xml:space="preserve">היו"ר אבי </w:t>
          </w:r>
          <w:proofErr w:type="spellStart"/>
          <w:r w:rsidRPr="0064523F">
            <w:rPr>
              <w:rStyle w:val="aff"/>
              <w:color w:val="000000"/>
              <w:rtl/>
            </w:rPr>
            <w:t>דיכטר</w:t>
          </w:r>
          <w:proofErr w:type="spellEnd"/>
          <w:r w:rsidRPr="0064523F">
            <w:rPr>
              <w:color w:val="000000"/>
              <w:rtl/>
            </w:rPr>
            <w:t>:</w:t>
          </w:r>
        </w:p>
      </w:sdtContent>
    </w:sdt>
    <w:p w:rsidR="0064523F" w:rsidRDefault="0064523F" w:rsidP="0064523F">
      <w:pPr>
        <w:pStyle w:val="KeepWithNext"/>
        <w:rPr>
          <w:rtl/>
        </w:rPr>
      </w:pPr>
    </w:p>
    <w:p w:rsidR="0064523F" w:rsidRDefault="0064523F" w:rsidP="0064523F">
      <w:pPr>
        <w:rPr>
          <w:rtl/>
        </w:rPr>
      </w:pPr>
      <w:r>
        <w:rPr>
          <w:rFonts w:hint="cs"/>
          <w:rtl/>
        </w:rPr>
        <w:t xml:space="preserve">אבל הוא לובש מדים. </w:t>
      </w:r>
    </w:p>
    <w:p w:rsidR="00A715BB" w:rsidRDefault="00A715BB" w:rsidP="0064523F">
      <w:pPr>
        <w:rPr>
          <w:rtl/>
        </w:rPr>
      </w:pPr>
    </w:p>
    <w:sdt>
      <w:sdtPr>
        <w:rPr>
          <w:rFonts w:hint="cs"/>
          <w:rtl/>
        </w:rPr>
        <w:alias w:val="דובר"/>
        <w:tag w:val="&lt;ID&gt;5277&lt;/ID&gt;&lt;Name&gt;ענת ברקו - הליכוד&lt;/Name&gt;&lt;Data&gt;ענת ברקו (הליכוד)&lt;/Data&gt;&lt;Shortcut&gt;ענבר&lt;/Shortcut&gt;&lt;MemberID&gt;2560&lt;/MemberID&gt;"/>
        <w:id w:val="-1379854021"/>
        <w:placeholder>
          <w:docPart w:val="DefaultPlaceholder_-1854013440"/>
        </w:placeholder>
        <w15:color w:val="993366"/>
      </w:sdtPr>
      <w:sdtEndPr/>
      <w:sdtContent>
        <w:p w:rsidR="00A715BB" w:rsidRDefault="00A715BB" w:rsidP="00A715BB">
          <w:pPr>
            <w:pStyle w:val="a5"/>
            <w:keepNext/>
            <w:rPr>
              <w:rtl/>
            </w:rPr>
          </w:pPr>
          <w:r w:rsidRPr="00A715BB">
            <w:rPr>
              <w:rStyle w:val="aff"/>
              <w:color w:val="000000"/>
              <w:rtl/>
            </w:rPr>
            <w:t>ענת ברקו (הליכוד)</w:t>
          </w:r>
          <w:r w:rsidRPr="00A715BB">
            <w:rPr>
              <w:color w:val="000000"/>
              <w:rtl/>
            </w:rPr>
            <w:t>:</w:t>
          </w:r>
        </w:p>
      </w:sdtContent>
    </w:sdt>
    <w:p w:rsidR="00A715BB" w:rsidRDefault="00A715BB" w:rsidP="00A715BB">
      <w:pPr>
        <w:pStyle w:val="KeepWithNext"/>
        <w:rPr>
          <w:rtl/>
        </w:rPr>
      </w:pPr>
    </w:p>
    <w:p w:rsidR="00A715BB" w:rsidRDefault="00A715BB" w:rsidP="00A715BB">
      <w:pPr>
        <w:rPr>
          <w:rtl/>
        </w:rPr>
      </w:pPr>
      <w:r>
        <w:rPr>
          <w:rFonts w:hint="cs"/>
          <w:rtl/>
        </w:rPr>
        <w:t xml:space="preserve">לפני המאסר יש מצבים שפוטרים </w:t>
      </w:r>
      <w:bookmarkStart w:id="1719" w:name="_ETM_Q1_7743000"/>
      <w:bookmarkEnd w:id="1719"/>
      <w:r>
        <w:rPr>
          <w:rFonts w:hint="cs"/>
          <w:rtl/>
        </w:rPr>
        <w:t xml:space="preserve">אותו והוא עדיין במאסר. אבל צה"ל אחראי עליו. </w:t>
      </w:r>
    </w:p>
    <w:p w:rsidR="00AF326E" w:rsidRDefault="00AF326E" w:rsidP="00A715BB">
      <w:pPr>
        <w:rPr>
          <w:rtl/>
        </w:rPr>
      </w:pPr>
    </w:p>
    <w:bookmarkStart w:id="1720" w:name="_ETM_Q1_7746000" w:displacedByCustomXml="next"/>
    <w:bookmarkEnd w:id="1720" w:displacedByCustomXml="next"/>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373698165"/>
        <w:placeholder>
          <w:docPart w:val="DefaultPlaceholder_-1854013440"/>
        </w:placeholder>
        <w15:color w:val="993366"/>
      </w:sdtPr>
      <w:sdtEndPr/>
      <w:sdtContent>
        <w:p w:rsidR="00AF326E" w:rsidRDefault="00AF326E" w:rsidP="00AF326E">
          <w:pPr>
            <w:pStyle w:val="afb"/>
            <w:keepNext/>
            <w:rPr>
              <w:rtl/>
            </w:rPr>
          </w:pPr>
          <w:r w:rsidRPr="00AF326E">
            <w:rPr>
              <w:rStyle w:val="aff"/>
              <w:color w:val="000000"/>
              <w:rtl/>
            </w:rPr>
            <w:t>משה בן יקר</w:t>
          </w:r>
          <w:r w:rsidRPr="00AF326E">
            <w:rPr>
              <w:color w:val="000000"/>
              <w:rtl/>
            </w:rPr>
            <w:t>:</w:t>
          </w:r>
        </w:p>
      </w:sdtContent>
    </w:sdt>
    <w:p w:rsidR="00AF326E" w:rsidRDefault="00AF326E" w:rsidP="00AF326E">
      <w:pPr>
        <w:pStyle w:val="KeepWithNext"/>
        <w:rPr>
          <w:rtl/>
        </w:rPr>
      </w:pPr>
    </w:p>
    <w:p w:rsidR="00AF326E" w:rsidRDefault="00AF326E" w:rsidP="00AF326E">
      <w:pPr>
        <w:rPr>
          <w:rtl/>
        </w:rPr>
      </w:pPr>
      <w:bookmarkStart w:id="1721" w:name="_ETM_Q1_7750000"/>
      <w:bookmarkEnd w:id="1721"/>
      <w:r>
        <w:rPr>
          <w:rFonts w:hint="cs"/>
          <w:rtl/>
        </w:rPr>
        <w:t xml:space="preserve">אז </w:t>
      </w:r>
      <w:bookmarkStart w:id="1722" w:name="_ETM_Q1_7752000"/>
      <w:bookmarkEnd w:id="1722"/>
      <w:r>
        <w:rPr>
          <w:rFonts w:hint="cs"/>
          <w:rtl/>
        </w:rPr>
        <w:t>אולי אפשר לסייג את זה אם פטרו אותו משירות או</w:t>
      </w:r>
      <w:bookmarkStart w:id="1723" w:name="_ETM_Q1_7753000"/>
      <w:bookmarkEnd w:id="1723"/>
      <w:r>
        <w:rPr>
          <w:rFonts w:hint="cs"/>
          <w:rtl/>
        </w:rPr>
        <w:t xml:space="preserve"> לא. </w:t>
      </w:r>
    </w:p>
    <w:p w:rsidR="00AF326E" w:rsidRDefault="00AF326E" w:rsidP="00AF326E">
      <w:pPr>
        <w:rPr>
          <w:rtl/>
        </w:rPr>
      </w:pPr>
    </w:p>
    <w:bookmarkStart w:id="1724" w:name="_ETM_Q1_7757000" w:displacedByCustomXml="next"/>
    <w:bookmarkEnd w:id="1724" w:displacedByCustomXml="next"/>
    <w:sdt>
      <w:sdtPr>
        <w:rPr>
          <w:rtl/>
        </w:rPr>
        <w:alias w:val="יור"/>
        <w:tag w:val="&lt;ID&gt;4613&lt;/ID&gt;&lt;Name&gt;אבי דיכטר - יו&quot;רַ&lt;/Name&gt;&lt;Data&gt;אבי דיכטר&lt;/Data&gt;&lt;Shortcut&gt;אבדי&lt;/Shortcut&gt;"/>
        <w:id w:val="1734273231"/>
        <w:placeholder>
          <w:docPart w:val="DefaultPlaceholder_-1854013440"/>
        </w:placeholder>
        <w15:color w:val="993366"/>
      </w:sdtPr>
      <w:sdtEndPr/>
      <w:sdtContent>
        <w:p w:rsidR="00AF326E" w:rsidRDefault="00AF326E" w:rsidP="00AF326E">
          <w:pPr>
            <w:pStyle w:val="af8"/>
            <w:keepNext/>
            <w:rPr>
              <w:rtl/>
            </w:rPr>
          </w:pPr>
          <w:r w:rsidRPr="00AF326E">
            <w:rPr>
              <w:rStyle w:val="aff"/>
              <w:color w:val="000000"/>
              <w:rtl/>
            </w:rPr>
            <w:t xml:space="preserve">היו"ר אבי </w:t>
          </w:r>
          <w:proofErr w:type="spellStart"/>
          <w:r w:rsidRPr="00AF326E">
            <w:rPr>
              <w:rStyle w:val="aff"/>
              <w:color w:val="000000"/>
              <w:rtl/>
            </w:rPr>
            <w:t>דיכטר</w:t>
          </w:r>
          <w:proofErr w:type="spellEnd"/>
          <w:r w:rsidRPr="00AF326E">
            <w:rPr>
              <w:color w:val="000000"/>
              <w:rtl/>
            </w:rPr>
            <w:t>:</w:t>
          </w:r>
        </w:p>
      </w:sdtContent>
    </w:sdt>
    <w:p w:rsidR="00AF326E" w:rsidRDefault="00AF326E" w:rsidP="00AF326E">
      <w:pPr>
        <w:pStyle w:val="KeepWithNext"/>
        <w:rPr>
          <w:rtl/>
        </w:rPr>
      </w:pPr>
    </w:p>
    <w:p w:rsidR="00AF326E" w:rsidRDefault="00AF326E" w:rsidP="00AF326E">
      <w:pPr>
        <w:rPr>
          <w:rtl/>
        </w:rPr>
      </w:pPr>
      <w:bookmarkStart w:id="1725" w:name="_ETM_Q1_7760000"/>
      <w:bookmarkEnd w:id="1725"/>
      <w:r>
        <w:rPr>
          <w:rFonts w:hint="cs"/>
          <w:rtl/>
        </w:rPr>
        <w:t xml:space="preserve">אני מחפש חדות שיהיה ברור בחוק. הרי לחוק יש </w:t>
      </w:r>
      <w:bookmarkStart w:id="1726" w:name="_ETM_Q1_7763000"/>
      <w:bookmarkEnd w:id="1726"/>
      <w:r>
        <w:rPr>
          <w:rFonts w:hint="cs"/>
          <w:rtl/>
        </w:rPr>
        <w:t xml:space="preserve">חדות מינה וביה. </w:t>
      </w:r>
    </w:p>
    <w:p w:rsidR="00AF326E" w:rsidRDefault="00AF326E" w:rsidP="00AF326E">
      <w:pPr>
        <w:rPr>
          <w:rtl/>
        </w:rPr>
      </w:pPr>
    </w:p>
    <w:sdt>
      <w:sdtPr>
        <w:rPr>
          <w:rFonts w:hint="cs"/>
          <w:rtl/>
        </w:rPr>
        <w:alias w:val="אורח"/>
        <w:tag w:val="&lt;ID&gt;842540&lt;/ID&gt;&lt;Name&gt;ליאנה מגד&lt;/Name&gt;&lt;Data&gt;ליאנה מגד&lt;/Data&gt;&lt;Shortcut&gt;לימג&lt;/Shortcut&gt;&lt;Title&gt;עו&quot;ד, שר המשפטים ונציגי משרדו&lt;/Title&gt;"/>
        <w:id w:val="1424764418"/>
        <w:placeholder>
          <w:docPart w:val="DefaultPlaceholder_-1854013440"/>
        </w:placeholder>
        <w15:color w:val="993366"/>
      </w:sdtPr>
      <w:sdtEndPr/>
      <w:sdtContent>
        <w:p w:rsidR="00AF326E" w:rsidRDefault="00AF326E" w:rsidP="00AF326E">
          <w:pPr>
            <w:pStyle w:val="afb"/>
            <w:keepNext/>
            <w:rPr>
              <w:rtl/>
            </w:rPr>
          </w:pPr>
          <w:r w:rsidRPr="00AF326E">
            <w:rPr>
              <w:rStyle w:val="aff"/>
              <w:color w:val="000000"/>
              <w:rtl/>
            </w:rPr>
            <w:t>ליאנה מגד</w:t>
          </w:r>
          <w:r w:rsidRPr="00AF326E">
            <w:rPr>
              <w:color w:val="000000"/>
              <w:rtl/>
            </w:rPr>
            <w:t>:</w:t>
          </w:r>
        </w:p>
      </w:sdtContent>
    </w:sdt>
    <w:p w:rsidR="00AF326E" w:rsidRDefault="00AF326E" w:rsidP="00AF326E">
      <w:pPr>
        <w:pStyle w:val="KeepWithNext"/>
        <w:rPr>
          <w:rtl/>
        </w:rPr>
      </w:pPr>
    </w:p>
    <w:p w:rsidR="00AF326E" w:rsidRDefault="00AF326E" w:rsidP="00AF326E">
      <w:pPr>
        <w:rPr>
          <w:rtl/>
        </w:rPr>
      </w:pPr>
      <w:bookmarkStart w:id="1727" w:name="_ETM_Q1_7762000"/>
      <w:bookmarkEnd w:id="1727"/>
      <w:r>
        <w:rPr>
          <w:rFonts w:hint="cs"/>
          <w:rtl/>
        </w:rPr>
        <w:t xml:space="preserve">בשלב הזה שבו אנחנו נמצאים, שב"ס </w:t>
      </w:r>
      <w:bookmarkStart w:id="1728" w:name="_ETM_Q1_7767000"/>
      <w:bookmarkEnd w:id="1728"/>
      <w:r>
        <w:rPr>
          <w:rFonts w:hint="cs"/>
          <w:rtl/>
        </w:rPr>
        <w:t xml:space="preserve">לא נמצאים פה ליד השולחן, ולכן בכל מקרה אנחנו </w:t>
      </w:r>
      <w:bookmarkStart w:id="1729" w:name="_ETM_Q1_7772000"/>
      <w:bookmarkEnd w:id="1729"/>
      <w:r>
        <w:rPr>
          <w:rFonts w:hint="cs"/>
          <w:rtl/>
        </w:rPr>
        <w:t xml:space="preserve">לא יכולים בשלב הזה להטיל חובה כלשהי על שירות בתי </w:t>
      </w:r>
      <w:bookmarkStart w:id="1730" w:name="_ETM_Q1_7775000"/>
      <w:bookmarkEnd w:id="1730"/>
      <w:r>
        <w:rPr>
          <w:rFonts w:hint="cs"/>
          <w:rtl/>
        </w:rPr>
        <w:t xml:space="preserve">הסוהר לגבי אסיר שנמצא אצלם מבלי שהם היו שותפים להסדר הזה. </w:t>
      </w:r>
    </w:p>
    <w:p w:rsidR="00AF326E" w:rsidRDefault="00AF326E" w:rsidP="00AF326E">
      <w:pPr>
        <w:rPr>
          <w:rtl/>
        </w:rPr>
      </w:pPr>
    </w:p>
    <w:sdt>
      <w:sdtPr>
        <w:rPr>
          <w:rtl/>
        </w:rPr>
        <w:alias w:val="יור"/>
        <w:tag w:val="&lt;ID&gt;4613&lt;/ID&gt;&lt;Name&gt;אבי דיכטר - יו&quot;רַ&lt;/Name&gt;&lt;Data&gt;אבי דיכטר&lt;/Data&gt;&lt;Shortcut&gt;אבדי&lt;/Shortcut&gt;"/>
        <w:id w:val="-1161922528"/>
        <w:placeholder>
          <w:docPart w:val="DefaultPlaceholder_-1854013440"/>
        </w:placeholder>
        <w15:color w:val="993366"/>
      </w:sdtPr>
      <w:sdtEndPr/>
      <w:sdtContent>
        <w:p w:rsidR="00AF326E" w:rsidRDefault="00AF326E" w:rsidP="00AF326E">
          <w:pPr>
            <w:pStyle w:val="af8"/>
            <w:keepNext/>
            <w:rPr>
              <w:rtl/>
            </w:rPr>
          </w:pPr>
          <w:r w:rsidRPr="00AF326E">
            <w:rPr>
              <w:rStyle w:val="aff"/>
              <w:color w:val="000000"/>
              <w:rtl/>
            </w:rPr>
            <w:t xml:space="preserve">היו"ר אבי </w:t>
          </w:r>
          <w:proofErr w:type="spellStart"/>
          <w:r w:rsidRPr="00AF326E">
            <w:rPr>
              <w:rStyle w:val="aff"/>
              <w:color w:val="000000"/>
              <w:rtl/>
            </w:rPr>
            <w:t>דיכטר</w:t>
          </w:r>
          <w:proofErr w:type="spellEnd"/>
          <w:r w:rsidRPr="00AF326E">
            <w:rPr>
              <w:color w:val="000000"/>
              <w:rtl/>
            </w:rPr>
            <w:t>:</w:t>
          </w:r>
        </w:p>
      </w:sdtContent>
    </w:sdt>
    <w:p w:rsidR="00AF326E" w:rsidRDefault="00AF326E" w:rsidP="00AF326E">
      <w:pPr>
        <w:pStyle w:val="KeepWithNext"/>
        <w:rPr>
          <w:rtl/>
        </w:rPr>
      </w:pPr>
    </w:p>
    <w:p w:rsidR="00AF326E" w:rsidRDefault="00AF326E" w:rsidP="00AF326E">
      <w:pPr>
        <w:rPr>
          <w:rtl/>
        </w:rPr>
      </w:pPr>
      <w:r>
        <w:rPr>
          <w:rFonts w:hint="cs"/>
          <w:rtl/>
        </w:rPr>
        <w:t xml:space="preserve">אבל בתוספת זה מופיע. </w:t>
      </w:r>
    </w:p>
    <w:p w:rsidR="00AF326E" w:rsidRDefault="00AF326E" w:rsidP="00AF326E">
      <w:pPr>
        <w:rPr>
          <w:rtl/>
        </w:rPr>
      </w:pPr>
      <w:bookmarkStart w:id="1731" w:name="_ETM_Q1_7779000"/>
      <w:bookmarkEnd w:id="1731"/>
    </w:p>
    <w:bookmarkStart w:id="1732" w:name="_ETM_Q1_7780000" w:displacedByCustomXml="next"/>
    <w:bookmarkEnd w:id="1732"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1725205843"/>
        <w:placeholder>
          <w:docPart w:val="DefaultPlaceholder_-1854013440"/>
        </w:placeholder>
        <w15:color w:val="993366"/>
      </w:sdtPr>
      <w:sdtEndPr/>
      <w:sdtContent>
        <w:p w:rsidR="00AF326E" w:rsidRDefault="00AF326E" w:rsidP="00AF326E">
          <w:pPr>
            <w:pStyle w:val="afb"/>
            <w:keepNext/>
            <w:rPr>
              <w:rtl/>
            </w:rPr>
          </w:pPr>
          <w:r w:rsidRPr="00AF326E">
            <w:rPr>
              <w:rStyle w:val="aff"/>
              <w:color w:val="000000"/>
              <w:rtl/>
            </w:rPr>
            <w:t>ליאנה מגד</w:t>
          </w:r>
          <w:r w:rsidRPr="00AF326E">
            <w:rPr>
              <w:color w:val="000000"/>
              <w:rtl/>
            </w:rPr>
            <w:t>:</w:t>
          </w:r>
        </w:p>
      </w:sdtContent>
    </w:sdt>
    <w:p w:rsidR="00AF326E" w:rsidRDefault="00AF326E" w:rsidP="00AF326E">
      <w:pPr>
        <w:pStyle w:val="KeepWithNext"/>
        <w:rPr>
          <w:rtl/>
        </w:rPr>
      </w:pPr>
    </w:p>
    <w:p w:rsidR="00AF326E" w:rsidRDefault="00AF326E" w:rsidP="00AF326E">
      <w:pPr>
        <w:rPr>
          <w:rtl/>
        </w:rPr>
      </w:pPr>
      <w:r>
        <w:rPr>
          <w:rFonts w:hint="cs"/>
          <w:rtl/>
        </w:rPr>
        <w:t>מ</w:t>
      </w:r>
      <w:bookmarkStart w:id="1733" w:name="_ETM_Q1_7782000"/>
      <w:bookmarkEnd w:id="1733"/>
      <w:r>
        <w:rPr>
          <w:rFonts w:hint="cs"/>
          <w:rtl/>
        </w:rPr>
        <w:t>ה שאנחנו שומעים כאן מהצב</w:t>
      </w:r>
      <w:bookmarkStart w:id="1734" w:name="_ETM_Q1_7781000"/>
      <w:bookmarkEnd w:id="1734"/>
      <w:r>
        <w:rPr>
          <w:rFonts w:hint="cs"/>
          <w:rtl/>
        </w:rPr>
        <w:t xml:space="preserve">א, זה שמי שאחראי על הדיווח על אסיר, </w:t>
      </w:r>
      <w:bookmarkStart w:id="1735" w:name="_ETM_Q1_7787000"/>
      <w:bookmarkEnd w:id="1735"/>
      <w:r>
        <w:rPr>
          <w:rFonts w:hint="cs"/>
          <w:rtl/>
        </w:rPr>
        <w:t xml:space="preserve">שהחל את מאסרו כאסיר צבאי, אם אני מבינה נכון בכל </w:t>
      </w:r>
      <w:bookmarkStart w:id="1736" w:name="_ETM_Q1_7793000"/>
      <w:bookmarkEnd w:id="1736"/>
      <w:r>
        <w:rPr>
          <w:rFonts w:hint="cs"/>
          <w:rtl/>
        </w:rPr>
        <w:t xml:space="preserve">שלב, גם לאחר מכן, האחריות היא של הצבא. זאת אמירה </w:t>
      </w:r>
      <w:bookmarkStart w:id="1737" w:name="_ETM_Q1_7791000"/>
      <w:bookmarkEnd w:id="1737"/>
      <w:r>
        <w:rPr>
          <w:rFonts w:hint="cs"/>
          <w:rtl/>
        </w:rPr>
        <w:t xml:space="preserve">שהיא חשובה. </w:t>
      </w:r>
    </w:p>
    <w:p w:rsidR="000E7CF9" w:rsidRDefault="000E7CF9" w:rsidP="00AF326E">
      <w:pPr>
        <w:rPr>
          <w:rtl/>
        </w:rPr>
      </w:pPr>
    </w:p>
    <w:sdt>
      <w:sdtPr>
        <w:rPr>
          <w:rtl/>
        </w:rPr>
        <w:alias w:val="יור"/>
        <w:tag w:val="&lt;ID&gt;4613&lt;/ID&gt;&lt;Name&gt;אבי דיכטר - יו&quot;רַ&lt;/Name&gt;&lt;Data&gt;אבי דיכטר&lt;/Data&gt;&lt;Shortcut&gt;אבדי&lt;/Shortcut&gt;"/>
        <w:id w:val="1385762650"/>
        <w:placeholder>
          <w:docPart w:val="DefaultPlaceholder_-1854013440"/>
        </w:placeholder>
        <w15:color w:val="993366"/>
      </w:sdtPr>
      <w:sdtEndPr/>
      <w:sdtContent>
        <w:p w:rsidR="000E7CF9" w:rsidRDefault="000E7CF9" w:rsidP="000E7CF9">
          <w:pPr>
            <w:pStyle w:val="af8"/>
            <w:keepNext/>
            <w:rPr>
              <w:rtl/>
            </w:rPr>
          </w:pPr>
          <w:r w:rsidRPr="000E7CF9">
            <w:rPr>
              <w:rStyle w:val="aff"/>
              <w:color w:val="000000"/>
              <w:rtl/>
            </w:rPr>
            <w:t xml:space="preserve">היו"ר אבי </w:t>
          </w:r>
          <w:proofErr w:type="spellStart"/>
          <w:r w:rsidRPr="000E7CF9">
            <w:rPr>
              <w:rStyle w:val="aff"/>
              <w:color w:val="000000"/>
              <w:rtl/>
            </w:rPr>
            <w:t>דיכטר</w:t>
          </w:r>
          <w:proofErr w:type="spellEnd"/>
          <w:r w:rsidRPr="000E7CF9">
            <w:rPr>
              <w:color w:val="000000"/>
              <w:rtl/>
            </w:rPr>
            <w:t>:</w:t>
          </w:r>
        </w:p>
      </w:sdtContent>
    </w:sdt>
    <w:p w:rsidR="000E7CF9" w:rsidRDefault="000E7CF9" w:rsidP="000E7CF9">
      <w:pPr>
        <w:pStyle w:val="KeepWithNext"/>
        <w:rPr>
          <w:rtl/>
        </w:rPr>
      </w:pPr>
    </w:p>
    <w:p w:rsidR="000E7CF9" w:rsidRDefault="000E7CF9" w:rsidP="000E7CF9">
      <w:pPr>
        <w:rPr>
          <w:rtl/>
        </w:rPr>
      </w:pPr>
      <w:bookmarkStart w:id="1738" w:name="_ETM_Q1_7797000"/>
      <w:bookmarkEnd w:id="1738"/>
      <w:r>
        <w:rPr>
          <w:rFonts w:hint="cs"/>
          <w:rtl/>
        </w:rPr>
        <w:t xml:space="preserve">אם הצבא אומר את זה, אני רוצה לשמוע את זה מהצבא. לא שמעתי את זה מהצבא. </w:t>
      </w:r>
    </w:p>
    <w:p w:rsidR="000E7CF9" w:rsidRDefault="000E7CF9" w:rsidP="000E7CF9">
      <w:pPr>
        <w:rPr>
          <w:rtl/>
        </w:rPr>
      </w:pPr>
    </w:p>
    <w:bookmarkStart w:id="1739" w:name="_ETM_Q1_7801000" w:displacedByCustomXml="next"/>
    <w:bookmarkEnd w:id="1739"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404490715"/>
        <w:placeholder>
          <w:docPart w:val="DefaultPlaceholder_-1854013440"/>
        </w:placeholder>
        <w15:color w:val="993366"/>
      </w:sdtPr>
      <w:sdtEndPr/>
      <w:sdtContent>
        <w:p w:rsidR="000E7CF9" w:rsidRDefault="000E7CF9" w:rsidP="000E7CF9">
          <w:pPr>
            <w:pStyle w:val="afb"/>
            <w:keepNext/>
            <w:rPr>
              <w:rtl/>
            </w:rPr>
          </w:pPr>
          <w:r w:rsidRPr="000E7CF9">
            <w:rPr>
              <w:rStyle w:val="aff"/>
              <w:color w:val="000000"/>
              <w:rtl/>
            </w:rPr>
            <w:t>שרון זגגי פנחס</w:t>
          </w:r>
          <w:r w:rsidRPr="000E7CF9">
            <w:rPr>
              <w:color w:val="000000"/>
              <w:rtl/>
            </w:rPr>
            <w:t>:</w:t>
          </w:r>
        </w:p>
      </w:sdtContent>
    </w:sdt>
    <w:p w:rsidR="000E7CF9" w:rsidRDefault="000E7CF9" w:rsidP="000E7CF9">
      <w:pPr>
        <w:pStyle w:val="KeepWithNext"/>
        <w:rPr>
          <w:rtl/>
        </w:rPr>
      </w:pPr>
    </w:p>
    <w:p w:rsidR="000E7CF9" w:rsidRDefault="000E7CF9" w:rsidP="000E7CF9">
      <w:pPr>
        <w:rPr>
          <w:rtl/>
        </w:rPr>
      </w:pPr>
      <w:r>
        <w:rPr>
          <w:rFonts w:hint="cs"/>
          <w:rtl/>
        </w:rPr>
        <w:t xml:space="preserve">זה מופיע בחוק. החוק לא מבדל. החוק אומר: </w:t>
      </w:r>
      <w:bookmarkStart w:id="1740" w:name="_ETM_Q1_7802000"/>
      <w:bookmarkEnd w:id="1740"/>
      <w:r>
        <w:rPr>
          <w:rFonts w:hint="cs"/>
          <w:rtl/>
        </w:rPr>
        <w:t xml:space="preserve">האחריות להודיע שמועד שחרור ממאסר, זה לא אומר איפה הוא </w:t>
      </w:r>
      <w:bookmarkStart w:id="1741" w:name="_ETM_Q1_7806000"/>
      <w:bookmarkEnd w:id="1741"/>
      <w:r>
        <w:rPr>
          <w:rFonts w:hint="cs"/>
          <w:rtl/>
        </w:rPr>
        <w:t xml:space="preserve">כלוא, היא אחריות של מקמצ"ר. הצבא עצמו ייצר לעצמו מנגנונים עם שב"ס כדי לראות איך. </w:t>
      </w:r>
    </w:p>
    <w:p w:rsidR="000E7CF9" w:rsidRDefault="000E7CF9" w:rsidP="000E7CF9">
      <w:pPr>
        <w:rPr>
          <w:rtl/>
        </w:rPr>
      </w:pPr>
    </w:p>
    <w:bookmarkStart w:id="1742" w:name="_ETM_Q1_7815000" w:displacedByCustomXml="next"/>
    <w:bookmarkEnd w:id="1742" w:displacedByCustomXml="next"/>
    <w:sdt>
      <w:sdtPr>
        <w:rPr>
          <w:rFonts w:hint="cs"/>
          <w:rtl/>
        </w:rPr>
        <w:alias w:val="דובר"/>
        <w:tag w:val="&lt;ID&gt;5277&lt;/ID&gt;&lt;Name&gt;ענת ברקו - הליכוד&lt;/Name&gt;&lt;Data&gt;ענת ברקו (הליכוד)&lt;/Data&gt;&lt;Shortcut&gt;ענבר&lt;/Shortcut&gt;&lt;MemberID&gt;2560&lt;/MemberID&gt;"/>
        <w:id w:val="1350139103"/>
        <w:placeholder>
          <w:docPart w:val="DefaultPlaceholder_-1854013440"/>
        </w:placeholder>
        <w15:color w:val="993366"/>
      </w:sdtPr>
      <w:sdtEndPr/>
      <w:sdtContent>
        <w:p w:rsidR="000E7CF9" w:rsidRDefault="000E7CF9" w:rsidP="000E7CF9">
          <w:pPr>
            <w:pStyle w:val="a5"/>
            <w:keepNext/>
            <w:rPr>
              <w:rtl/>
            </w:rPr>
          </w:pPr>
          <w:r w:rsidRPr="000E7CF9">
            <w:rPr>
              <w:rStyle w:val="aff"/>
              <w:color w:val="000000"/>
              <w:rtl/>
            </w:rPr>
            <w:t>ענת ברקו (הליכוד)</w:t>
          </w:r>
          <w:r w:rsidRPr="000E7CF9">
            <w:rPr>
              <w:color w:val="000000"/>
              <w:rtl/>
            </w:rPr>
            <w:t>:</w:t>
          </w:r>
        </w:p>
      </w:sdtContent>
    </w:sdt>
    <w:p w:rsidR="000E7CF9" w:rsidRDefault="000E7CF9" w:rsidP="000E7CF9">
      <w:pPr>
        <w:pStyle w:val="KeepWithNext"/>
        <w:rPr>
          <w:rtl/>
        </w:rPr>
      </w:pPr>
    </w:p>
    <w:p w:rsidR="000E7CF9" w:rsidRDefault="000E7CF9" w:rsidP="000E7CF9">
      <w:pPr>
        <w:rPr>
          <w:rtl/>
        </w:rPr>
      </w:pPr>
      <w:bookmarkStart w:id="1743" w:name="_ETM_Q1_7817000"/>
      <w:bookmarkEnd w:id="1743"/>
      <w:r>
        <w:rPr>
          <w:rFonts w:hint="cs"/>
          <w:rtl/>
        </w:rPr>
        <w:t xml:space="preserve">אתם תגידו שזה לא הארגון שלכם, ואתם לא יכולים להגיד את זה. זה </w:t>
      </w:r>
      <w:bookmarkStart w:id="1744" w:name="_ETM_Q1_7816000"/>
      <w:bookmarkEnd w:id="1744"/>
      <w:r>
        <w:rPr>
          <w:rFonts w:hint="cs"/>
          <w:rtl/>
        </w:rPr>
        <w:t xml:space="preserve">מה שיקרה. </w:t>
      </w:r>
      <w:r w:rsidR="00891555">
        <w:rPr>
          <w:rFonts w:hint="cs"/>
          <w:rtl/>
        </w:rPr>
        <w:t xml:space="preserve">צריך להגיד את זה בצורה מאוד ברורה, </w:t>
      </w:r>
      <w:bookmarkStart w:id="1745" w:name="_ETM_Q1_7822000"/>
      <w:bookmarkEnd w:id="1745"/>
      <w:r w:rsidR="00891555">
        <w:rPr>
          <w:rFonts w:hint="cs"/>
          <w:rtl/>
        </w:rPr>
        <w:t xml:space="preserve">כפי שאמר היושב-ראש, חדות החוק. </w:t>
      </w:r>
    </w:p>
    <w:p w:rsidR="00891555" w:rsidRDefault="00891555" w:rsidP="000E7CF9">
      <w:pPr>
        <w:rPr>
          <w:rtl/>
        </w:rPr>
      </w:pPr>
    </w:p>
    <w:bookmarkStart w:id="1746" w:name="_ETM_Q1_7828000" w:displacedByCustomXml="next"/>
    <w:bookmarkEnd w:id="1746" w:displacedByCustomXml="next"/>
    <w:sdt>
      <w:sdtPr>
        <w:rPr>
          <w:rFonts w:hint="cs"/>
          <w:rtl/>
        </w:rPr>
        <w:alias w:val="דובר"/>
        <w:tag w:val="&lt;ID&gt;0&lt;/ID&gt;&lt;Name&gt;עידו בן יצחק&lt;/Name&gt;&lt;Data&gt;עידו בן יצחק&lt;/Data&gt;&lt;Shortcut&gt;עיבנ&lt;/Shortcut&gt;&lt;MemberID&gt;&lt;/MemberID&gt;"/>
        <w:id w:val="382907038"/>
        <w:placeholder>
          <w:docPart w:val="DefaultPlaceholder_-1854013440"/>
        </w:placeholder>
        <w15:color w:val="993366"/>
      </w:sdtPr>
      <w:sdtEndPr/>
      <w:sdtContent>
        <w:p w:rsidR="00891555" w:rsidRDefault="00891555" w:rsidP="00891555">
          <w:pPr>
            <w:pStyle w:val="a5"/>
            <w:keepNext/>
            <w:rPr>
              <w:rtl/>
            </w:rPr>
          </w:pPr>
          <w:r w:rsidRPr="00891555">
            <w:rPr>
              <w:rStyle w:val="aff"/>
              <w:color w:val="000000"/>
              <w:rtl/>
            </w:rPr>
            <w:t>עידו בן יצחק</w:t>
          </w:r>
          <w:r w:rsidRPr="00891555">
            <w:rPr>
              <w:color w:val="000000"/>
              <w:rtl/>
            </w:rPr>
            <w:t>:</w:t>
          </w:r>
        </w:p>
      </w:sdtContent>
    </w:sdt>
    <w:p w:rsidR="00891555" w:rsidRDefault="00891555" w:rsidP="00891555">
      <w:pPr>
        <w:pStyle w:val="KeepWithNext"/>
        <w:rPr>
          <w:rtl/>
        </w:rPr>
      </w:pPr>
    </w:p>
    <w:p w:rsidR="00891555" w:rsidRDefault="00891555" w:rsidP="00891555">
      <w:pPr>
        <w:rPr>
          <w:rtl/>
        </w:rPr>
      </w:pPr>
      <w:r>
        <w:rPr>
          <w:rFonts w:hint="cs"/>
          <w:rtl/>
        </w:rPr>
        <w:t xml:space="preserve">אני רוצה גם להזכיר </w:t>
      </w:r>
      <w:bookmarkStart w:id="1747" w:name="_ETM_Q1_7825000"/>
      <w:bookmarkEnd w:id="1747"/>
      <w:r>
        <w:rPr>
          <w:rFonts w:hint="cs"/>
          <w:rtl/>
        </w:rPr>
        <w:t xml:space="preserve">את סעיף 513י, שדנו בו קודם, שאומר שהנפגע זכאי לכך </w:t>
      </w:r>
      <w:bookmarkStart w:id="1748" w:name="_ETM_Q1_7830000"/>
      <w:bookmarkEnd w:id="1748"/>
      <w:r>
        <w:rPr>
          <w:rFonts w:hint="cs"/>
          <w:rtl/>
        </w:rPr>
        <w:t xml:space="preserve">שיידעו אותו על מהלך מאסרו של הנידון. מהלך מאסרו, כמו </w:t>
      </w:r>
      <w:bookmarkStart w:id="1749" w:name="_ETM_Q1_7835000"/>
      <w:bookmarkEnd w:id="1749"/>
      <w:r>
        <w:rPr>
          <w:rFonts w:hint="cs"/>
          <w:rtl/>
        </w:rPr>
        <w:t xml:space="preserve">שאני רואה את זה, זה כולל גם העברה מבית סוהר צבאי לבית סוהר אזרחי. יכול להיות שאנחנו צריכים לייחד לזה שורה בסעיף הזה. </w:t>
      </w:r>
    </w:p>
    <w:p w:rsidR="00891555" w:rsidRDefault="00891555" w:rsidP="00891555">
      <w:pPr>
        <w:rPr>
          <w:rtl/>
        </w:rPr>
      </w:pPr>
    </w:p>
    <w:bookmarkStart w:id="1750" w:name="_ETM_Q1_7843000" w:displacedByCustomXml="next"/>
    <w:bookmarkEnd w:id="1750"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1453772585"/>
        <w:placeholder>
          <w:docPart w:val="DefaultPlaceholder_-1854013440"/>
        </w:placeholder>
        <w15:color w:val="993366"/>
      </w:sdtPr>
      <w:sdtEndPr/>
      <w:sdtContent>
        <w:p w:rsidR="00891555" w:rsidRDefault="00891555" w:rsidP="00891555">
          <w:pPr>
            <w:pStyle w:val="afb"/>
            <w:keepNext/>
            <w:rPr>
              <w:rtl/>
            </w:rPr>
          </w:pPr>
          <w:r w:rsidRPr="00891555">
            <w:rPr>
              <w:rStyle w:val="aff"/>
              <w:color w:val="000000"/>
              <w:rtl/>
            </w:rPr>
            <w:t>ליאנה מגד</w:t>
          </w:r>
          <w:r w:rsidRPr="00891555">
            <w:rPr>
              <w:color w:val="000000"/>
              <w:rtl/>
            </w:rPr>
            <w:t>:</w:t>
          </w:r>
        </w:p>
      </w:sdtContent>
    </w:sdt>
    <w:p w:rsidR="00891555" w:rsidRDefault="00891555" w:rsidP="00891555">
      <w:pPr>
        <w:pStyle w:val="KeepWithNext"/>
        <w:rPr>
          <w:rtl/>
        </w:rPr>
      </w:pPr>
    </w:p>
    <w:p w:rsidR="00891555" w:rsidRDefault="00891555" w:rsidP="00891555">
      <w:pPr>
        <w:rPr>
          <w:rtl/>
        </w:rPr>
      </w:pPr>
      <w:bookmarkStart w:id="1751" w:name="_ETM_Q1_7845000"/>
      <w:bookmarkEnd w:id="1751"/>
      <w:r>
        <w:rPr>
          <w:rFonts w:hint="cs"/>
          <w:rtl/>
        </w:rPr>
        <w:t xml:space="preserve">השאלה אם זה כולל את השחרור </w:t>
      </w:r>
      <w:bookmarkStart w:id="1752" w:name="_ETM_Q1_7846000"/>
      <w:bookmarkEnd w:id="1752"/>
      <w:r>
        <w:rPr>
          <w:rFonts w:hint="cs"/>
          <w:rtl/>
        </w:rPr>
        <w:t xml:space="preserve">שלו משם והיציאה שלו לחופשות משם, לא רק העברתו. </w:t>
      </w:r>
    </w:p>
    <w:p w:rsidR="00891555" w:rsidRDefault="00891555" w:rsidP="00891555">
      <w:pPr>
        <w:rPr>
          <w:rtl/>
        </w:rPr>
      </w:pPr>
    </w:p>
    <w:bookmarkStart w:id="1753" w:name="_ETM_Q1_7852000" w:displacedByCustomXml="next"/>
    <w:bookmarkEnd w:id="1753" w:displacedByCustomXml="next"/>
    <w:sdt>
      <w:sdtPr>
        <w:rPr>
          <w:rFonts w:hint="cs"/>
          <w:rtl/>
        </w:rPr>
        <w:alias w:val="דובר"/>
        <w:tag w:val="&lt;ID&gt;5277&lt;/ID&gt;&lt;Name&gt;ענת ברקו - הליכוד&lt;/Name&gt;&lt;Data&gt;ענת ברקו (הליכוד)&lt;/Data&gt;&lt;Shortcut&gt;ענבר&lt;/Shortcut&gt;&lt;MemberID&gt;2560&lt;/MemberID&gt;"/>
        <w:id w:val="1019823053"/>
        <w:placeholder>
          <w:docPart w:val="DefaultPlaceholder_-1854013440"/>
        </w:placeholder>
        <w15:color w:val="993366"/>
      </w:sdtPr>
      <w:sdtEndPr/>
      <w:sdtContent>
        <w:p w:rsidR="00891555" w:rsidRDefault="00891555" w:rsidP="00891555">
          <w:pPr>
            <w:pStyle w:val="a5"/>
            <w:keepNext/>
            <w:rPr>
              <w:rtl/>
            </w:rPr>
          </w:pPr>
          <w:r w:rsidRPr="00891555">
            <w:rPr>
              <w:rStyle w:val="aff"/>
              <w:color w:val="000000"/>
              <w:rtl/>
            </w:rPr>
            <w:t>ענת ברקו (הליכוד)</w:t>
          </w:r>
          <w:r w:rsidRPr="00891555">
            <w:rPr>
              <w:color w:val="000000"/>
              <w:rtl/>
            </w:rPr>
            <w:t>:</w:t>
          </w:r>
        </w:p>
      </w:sdtContent>
    </w:sdt>
    <w:p w:rsidR="00891555" w:rsidRDefault="00891555" w:rsidP="00891555">
      <w:pPr>
        <w:pStyle w:val="KeepWithNext"/>
        <w:rPr>
          <w:rtl/>
        </w:rPr>
      </w:pPr>
    </w:p>
    <w:p w:rsidR="00891555" w:rsidRDefault="00891555" w:rsidP="00891555">
      <w:pPr>
        <w:rPr>
          <w:rtl/>
        </w:rPr>
      </w:pPr>
      <w:bookmarkStart w:id="1754" w:name="_ETM_Q1_7853000"/>
      <w:bookmarkEnd w:id="1754"/>
      <w:r>
        <w:rPr>
          <w:rFonts w:hint="cs"/>
          <w:rtl/>
        </w:rPr>
        <w:t xml:space="preserve">ברור. </w:t>
      </w:r>
    </w:p>
    <w:p w:rsidR="00891555" w:rsidRDefault="00891555" w:rsidP="00891555">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2124688725"/>
        <w:placeholder>
          <w:docPart w:val="DefaultPlaceholder_-1854013440"/>
        </w:placeholder>
        <w15:color w:val="993366"/>
      </w:sdtPr>
      <w:sdtEndPr/>
      <w:sdtContent>
        <w:p w:rsidR="00891555" w:rsidRDefault="00891555" w:rsidP="00891555">
          <w:pPr>
            <w:pStyle w:val="afb"/>
            <w:keepNext/>
            <w:rPr>
              <w:rtl/>
            </w:rPr>
          </w:pPr>
          <w:r w:rsidRPr="00891555">
            <w:rPr>
              <w:rStyle w:val="aff"/>
              <w:color w:val="000000"/>
              <w:rtl/>
            </w:rPr>
            <w:t>שרון זגגי פנחס</w:t>
          </w:r>
          <w:r w:rsidRPr="00891555">
            <w:rPr>
              <w:color w:val="000000"/>
              <w:rtl/>
            </w:rPr>
            <w:t>:</w:t>
          </w:r>
        </w:p>
      </w:sdtContent>
    </w:sdt>
    <w:p w:rsidR="00891555" w:rsidRDefault="00891555" w:rsidP="00891555">
      <w:pPr>
        <w:pStyle w:val="KeepWithNext"/>
        <w:rPr>
          <w:rtl/>
        </w:rPr>
      </w:pPr>
    </w:p>
    <w:p w:rsidR="00891555" w:rsidRDefault="00891555" w:rsidP="00891555">
      <w:pPr>
        <w:rPr>
          <w:rtl/>
        </w:rPr>
      </w:pPr>
      <w:r>
        <w:rPr>
          <w:rFonts w:hint="cs"/>
          <w:rtl/>
        </w:rPr>
        <w:t xml:space="preserve">ההחלטה על העברה </w:t>
      </w:r>
      <w:bookmarkStart w:id="1755" w:name="_ETM_Q1_7849000"/>
      <w:bookmarkEnd w:id="1755"/>
      <w:r>
        <w:rPr>
          <w:rFonts w:hint="cs"/>
          <w:rtl/>
        </w:rPr>
        <w:t xml:space="preserve">היא החלטה שמתקבלת בתוך הצבא, והצבא </w:t>
      </w:r>
      <w:r w:rsidR="00F627AF">
        <w:rPr>
          <w:rFonts w:hint="cs"/>
          <w:rtl/>
        </w:rPr>
        <w:t xml:space="preserve">יעביר את המידע הזה כמו שנקבע בחוק. </w:t>
      </w:r>
    </w:p>
    <w:p w:rsidR="00F627AF" w:rsidRDefault="00F627AF" w:rsidP="00891555">
      <w:pPr>
        <w:rPr>
          <w:rtl/>
        </w:rPr>
      </w:pPr>
    </w:p>
    <w:sdt>
      <w:sdtPr>
        <w:rPr>
          <w:rFonts w:hint="cs"/>
          <w:rtl/>
        </w:rPr>
        <w:alias w:val="דובר"/>
        <w:tag w:val="&lt;ID&gt;0&lt;/ID&gt;&lt;Name&gt;עידו בן יצחק&lt;/Name&gt;&lt;Data&gt;עידו בן יצחק&lt;/Data&gt;&lt;Shortcut&gt;עיבנ&lt;/Shortcut&gt;&lt;MemberID&gt;&lt;/MemberID&gt;"/>
        <w:id w:val="998615883"/>
        <w:placeholder>
          <w:docPart w:val="DefaultPlaceholder_-1854013440"/>
        </w:placeholder>
        <w15:color w:val="993366"/>
      </w:sdtPr>
      <w:sdtEndPr/>
      <w:sdtContent>
        <w:p w:rsidR="00F627AF" w:rsidRDefault="00F627AF" w:rsidP="00F627AF">
          <w:pPr>
            <w:pStyle w:val="a5"/>
            <w:keepNext/>
            <w:rPr>
              <w:rtl/>
            </w:rPr>
          </w:pPr>
          <w:r w:rsidRPr="00F627AF">
            <w:rPr>
              <w:rStyle w:val="aff"/>
              <w:color w:val="000000"/>
              <w:rtl/>
            </w:rPr>
            <w:t>עידו בן יצחק</w:t>
          </w:r>
          <w:r w:rsidRPr="00F627AF">
            <w:rPr>
              <w:color w:val="000000"/>
              <w:rtl/>
            </w:rPr>
            <w:t>:</w:t>
          </w:r>
        </w:p>
      </w:sdtContent>
    </w:sdt>
    <w:p w:rsidR="00F627AF" w:rsidRDefault="00F627AF" w:rsidP="00F627AF">
      <w:pPr>
        <w:pStyle w:val="KeepWithNext"/>
        <w:rPr>
          <w:rtl/>
        </w:rPr>
      </w:pPr>
    </w:p>
    <w:p w:rsidR="00F627AF" w:rsidRDefault="00F627AF" w:rsidP="00F627AF">
      <w:pPr>
        <w:rPr>
          <w:rtl/>
        </w:rPr>
      </w:pPr>
      <w:bookmarkStart w:id="1756" w:name="_ETM_Q1_7854000"/>
      <w:bookmarkEnd w:id="1756"/>
      <w:r>
        <w:rPr>
          <w:rFonts w:hint="cs"/>
          <w:rtl/>
        </w:rPr>
        <w:t xml:space="preserve">אחרי שאתם מעבירים </w:t>
      </w:r>
      <w:bookmarkStart w:id="1757" w:name="_ETM_Q1_7861000"/>
      <w:bookmarkEnd w:id="1757"/>
      <w:r>
        <w:rPr>
          <w:rFonts w:hint="cs"/>
          <w:rtl/>
        </w:rPr>
        <w:t xml:space="preserve">אסיר למערכת שב"ס, אתם לא יודעים יותר מה קורה </w:t>
      </w:r>
      <w:proofErr w:type="spellStart"/>
      <w:r>
        <w:rPr>
          <w:rFonts w:hint="cs"/>
          <w:rtl/>
        </w:rPr>
        <w:t>איתו</w:t>
      </w:r>
      <w:proofErr w:type="spellEnd"/>
      <w:r>
        <w:rPr>
          <w:rFonts w:hint="cs"/>
          <w:rtl/>
        </w:rPr>
        <w:t xml:space="preserve"> </w:t>
      </w:r>
      <w:bookmarkStart w:id="1758" w:name="_ETM_Q1_7860000"/>
      <w:bookmarkEnd w:id="1758"/>
      <w:r>
        <w:rPr>
          <w:rFonts w:hint="cs"/>
          <w:rtl/>
        </w:rPr>
        <w:t xml:space="preserve">בכלל? </w:t>
      </w:r>
    </w:p>
    <w:p w:rsidR="00F627AF" w:rsidRDefault="00F627AF" w:rsidP="00F627AF">
      <w:pPr>
        <w:rPr>
          <w:rtl/>
        </w:rPr>
      </w:pPr>
    </w:p>
    <w:bookmarkStart w:id="1759" w:name="_ETM_Q1_7862000" w:displacedByCustomXml="next"/>
    <w:bookmarkEnd w:id="1759"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447311236"/>
        <w:placeholder>
          <w:docPart w:val="DefaultPlaceholder_-1854013440"/>
        </w:placeholder>
        <w15:color w:val="993366"/>
      </w:sdtPr>
      <w:sdtEndPr/>
      <w:sdtContent>
        <w:p w:rsidR="00F627AF" w:rsidRDefault="00F627AF" w:rsidP="00F627AF">
          <w:pPr>
            <w:pStyle w:val="afb"/>
            <w:keepNext/>
            <w:rPr>
              <w:rtl/>
            </w:rPr>
          </w:pPr>
          <w:r w:rsidRPr="00F627AF">
            <w:rPr>
              <w:rStyle w:val="aff"/>
              <w:color w:val="000000"/>
              <w:rtl/>
            </w:rPr>
            <w:t>שרון זגגי פנחס</w:t>
          </w:r>
          <w:r w:rsidRPr="00F627AF">
            <w:rPr>
              <w:color w:val="000000"/>
              <w:rtl/>
            </w:rPr>
            <w:t>:</w:t>
          </w:r>
        </w:p>
      </w:sdtContent>
    </w:sdt>
    <w:p w:rsidR="00F627AF" w:rsidRDefault="00F627AF" w:rsidP="00F627AF">
      <w:pPr>
        <w:pStyle w:val="KeepWithNext"/>
        <w:rPr>
          <w:rtl/>
        </w:rPr>
      </w:pPr>
    </w:p>
    <w:p w:rsidR="00F627AF" w:rsidRDefault="00F627AF" w:rsidP="00F627AF">
      <w:pPr>
        <w:rPr>
          <w:rtl/>
        </w:rPr>
      </w:pPr>
      <w:r>
        <w:rPr>
          <w:rFonts w:hint="cs"/>
          <w:rtl/>
        </w:rPr>
        <w:t>בעיקרון המעקב אחרי אסיר כזה עולה בוועדה לעיון בעונש</w:t>
      </w:r>
      <w:bookmarkStart w:id="1760" w:name="_ETM_Q1_7867000"/>
      <w:bookmarkEnd w:id="1760"/>
      <w:r>
        <w:rPr>
          <w:rFonts w:hint="cs"/>
          <w:rtl/>
        </w:rPr>
        <w:t>, שזו בעצם ועדת השחרורים שאליה הו</w:t>
      </w:r>
      <w:bookmarkStart w:id="1761" w:name="_ETM_Q1_7868000"/>
      <w:bookmarkEnd w:id="1761"/>
      <w:r>
        <w:rPr>
          <w:rFonts w:hint="cs"/>
          <w:rtl/>
        </w:rPr>
        <w:t xml:space="preserve">א מגיע כדי לדון אם יקצרו לו או לא. </w:t>
      </w:r>
      <w:bookmarkStart w:id="1762" w:name="_ETM_Q1_7869000"/>
      <w:bookmarkEnd w:id="1762"/>
      <w:r>
        <w:rPr>
          <w:rFonts w:hint="cs"/>
          <w:rtl/>
        </w:rPr>
        <w:t xml:space="preserve">ואז הוועדה מקבלת מידע מהרשות לשיקום האסיר ומידע מהכלא </w:t>
      </w:r>
      <w:bookmarkStart w:id="1763" w:name="_ETM_Q1_7876000"/>
      <w:bookmarkEnd w:id="1763"/>
      <w:r>
        <w:rPr>
          <w:rFonts w:hint="cs"/>
          <w:rtl/>
        </w:rPr>
        <w:t xml:space="preserve">שנותן לה את התמונה המלאה לגבי מה קורה </w:t>
      </w:r>
      <w:proofErr w:type="spellStart"/>
      <w:r>
        <w:rPr>
          <w:rFonts w:hint="cs"/>
          <w:rtl/>
        </w:rPr>
        <w:t>איתו</w:t>
      </w:r>
      <w:proofErr w:type="spellEnd"/>
      <w:r>
        <w:rPr>
          <w:rFonts w:hint="cs"/>
          <w:rtl/>
        </w:rPr>
        <w:t xml:space="preserve">. </w:t>
      </w:r>
    </w:p>
    <w:p w:rsidR="00F627AF" w:rsidRDefault="00F627AF" w:rsidP="00F627AF">
      <w:pPr>
        <w:rPr>
          <w:rtl/>
        </w:rPr>
      </w:pPr>
    </w:p>
    <w:bookmarkStart w:id="1764" w:name="_ETM_Q1_7883000" w:displacedByCustomXml="next"/>
    <w:bookmarkEnd w:id="1764" w:displacedByCustomXml="next"/>
    <w:sdt>
      <w:sdtPr>
        <w:rPr>
          <w:rFonts w:hint="cs"/>
          <w:rtl/>
        </w:rPr>
        <w:alias w:val="דובר"/>
        <w:tag w:val="&lt;ID&gt;5277&lt;/ID&gt;&lt;Name&gt;ענת ברקו - הליכוד&lt;/Name&gt;&lt;Data&gt;ענת ברקו (הליכוד)&lt;/Data&gt;&lt;Shortcut&gt;ענבר&lt;/Shortcut&gt;&lt;MemberID&gt;2560&lt;/MemberID&gt;"/>
        <w:id w:val="-1437974926"/>
        <w:placeholder>
          <w:docPart w:val="DefaultPlaceholder_-1854013440"/>
        </w:placeholder>
        <w15:color w:val="993366"/>
      </w:sdtPr>
      <w:sdtEndPr/>
      <w:sdtContent>
        <w:p w:rsidR="00F627AF" w:rsidRDefault="00F627AF" w:rsidP="00F627AF">
          <w:pPr>
            <w:pStyle w:val="a5"/>
            <w:keepNext/>
            <w:rPr>
              <w:rtl/>
            </w:rPr>
          </w:pPr>
          <w:r w:rsidRPr="00F627AF">
            <w:rPr>
              <w:rStyle w:val="aff"/>
              <w:color w:val="000000"/>
              <w:rtl/>
            </w:rPr>
            <w:t>ענת ברקו (הליכוד)</w:t>
          </w:r>
          <w:r w:rsidRPr="00F627AF">
            <w:rPr>
              <w:color w:val="000000"/>
              <w:rtl/>
            </w:rPr>
            <w:t>:</w:t>
          </w:r>
        </w:p>
      </w:sdtContent>
    </w:sdt>
    <w:p w:rsidR="00F627AF" w:rsidRDefault="00F627AF" w:rsidP="00F627AF">
      <w:pPr>
        <w:pStyle w:val="KeepWithNext"/>
        <w:rPr>
          <w:rtl/>
        </w:rPr>
      </w:pPr>
    </w:p>
    <w:p w:rsidR="00F627AF" w:rsidRDefault="00F627AF" w:rsidP="00F627AF">
      <w:pPr>
        <w:rPr>
          <w:rtl/>
        </w:rPr>
      </w:pPr>
      <w:r>
        <w:rPr>
          <w:rFonts w:hint="cs"/>
          <w:rtl/>
        </w:rPr>
        <w:t xml:space="preserve">אבל הוועדה הזאת מחליטה אם הוא יעבור או לא יעבור, </w:t>
      </w:r>
      <w:bookmarkStart w:id="1765" w:name="_ETM_Q1_7887000"/>
      <w:bookmarkEnd w:id="1765"/>
      <w:r>
        <w:rPr>
          <w:rFonts w:hint="cs"/>
          <w:rtl/>
        </w:rPr>
        <w:t xml:space="preserve">היא לא מנהלת לאחר מכן מעקב. </w:t>
      </w:r>
    </w:p>
    <w:p w:rsidR="00F627AF" w:rsidRDefault="00F627AF" w:rsidP="00F627AF">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562680031"/>
        <w:placeholder>
          <w:docPart w:val="DefaultPlaceholder_-1854013440"/>
        </w:placeholder>
        <w15:color w:val="993366"/>
      </w:sdtPr>
      <w:sdtEndPr/>
      <w:sdtContent>
        <w:p w:rsidR="00F627AF" w:rsidRDefault="00F627AF" w:rsidP="00F627AF">
          <w:pPr>
            <w:pStyle w:val="afb"/>
            <w:keepNext/>
            <w:rPr>
              <w:rtl/>
            </w:rPr>
          </w:pPr>
          <w:r w:rsidRPr="00F627AF">
            <w:rPr>
              <w:rStyle w:val="aff"/>
              <w:color w:val="000000"/>
              <w:rtl/>
            </w:rPr>
            <w:t>שרון זגגי פנחס</w:t>
          </w:r>
          <w:r w:rsidRPr="00F627AF">
            <w:rPr>
              <w:color w:val="000000"/>
              <w:rtl/>
            </w:rPr>
            <w:t>:</w:t>
          </w:r>
        </w:p>
      </w:sdtContent>
    </w:sdt>
    <w:p w:rsidR="00F627AF" w:rsidRDefault="00F627AF" w:rsidP="00F627AF">
      <w:pPr>
        <w:pStyle w:val="KeepWithNext"/>
        <w:rPr>
          <w:rtl/>
        </w:rPr>
      </w:pPr>
    </w:p>
    <w:p w:rsidR="00F627AF" w:rsidRDefault="00F627AF" w:rsidP="00F627AF">
      <w:pPr>
        <w:rPr>
          <w:rtl/>
        </w:rPr>
      </w:pPr>
      <w:r>
        <w:rPr>
          <w:rFonts w:hint="cs"/>
          <w:rtl/>
        </w:rPr>
        <w:t xml:space="preserve">יש שתי ועדות. יש </w:t>
      </w:r>
      <w:bookmarkStart w:id="1766" w:name="_ETM_Q1_7884000"/>
      <w:bookmarkEnd w:id="1766"/>
      <w:r>
        <w:rPr>
          <w:rFonts w:hint="cs"/>
          <w:rtl/>
        </w:rPr>
        <w:t xml:space="preserve">ועדה אחת שהיא ועדת 210, שזו ועדה שמעבירה כלואים מכלא </w:t>
      </w:r>
      <w:bookmarkStart w:id="1767" w:name="_ETM_Q1_7893000"/>
      <w:bookmarkEnd w:id="1767"/>
      <w:r>
        <w:rPr>
          <w:rFonts w:hint="cs"/>
          <w:rtl/>
        </w:rPr>
        <w:t xml:space="preserve">לכלא. יש ועדה אחרת. </w:t>
      </w:r>
    </w:p>
    <w:p w:rsidR="00F627AF" w:rsidRDefault="00F627AF" w:rsidP="00F627AF">
      <w:pPr>
        <w:rPr>
          <w:rtl/>
        </w:rPr>
      </w:pPr>
    </w:p>
    <w:sdt>
      <w:sdtPr>
        <w:rPr>
          <w:rFonts w:hint="cs"/>
          <w:rtl/>
        </w:rPr>
        <w:alias w:val="דובר"/>
        <w:tag w:val="&lt;ID&gt;5277&lt;/ID&gt;&lt;Name&gt;ענת ברקו - הליכוד&lt;/Name&gt;&lt;Data&gt;ענת ברקו (הליכוד)&lt;/Data&gt;&lt;Shortcut&gt;ענבר&lt;/Shortcut&gt;&lt;MemberID&gt;2560&lt;/MemberID&gt;"/>
        <w:id w:val="466934147"/>
        <w:placeholder>
          <w:docPart w:val="DefaultPlaceholder_-1854013440"/>
        </w:placeholder>
        <w15:color w:val="993366"/>
      </w:sdtPr>
      <w:sdtEndPr/>
      <w:sdtContent>
        <w:p w:rsidR="00F627AF" w:rsidRDefault="00F627AF" w:rsidP="00F627AF">
          <w:pPr>
            <w:pStyle w:val="a5"/>
            <w:keepNext/>
            <w:rPr>
              <w:rtl/>
            </w:rPr>
          </w:pPr>
          <w:r w:rsidRPr="00F627AF">
            <w:rPr>
              <w:rStyle w:val="aff"/>
              <w:color w:val="000000"/>
              <w:rtl/>
            </w:rPr>
            <w:t>ענת ברקו (הליכוד)</w:t>
          </w:r>
          <w:r w:rsidRPr="00F627AF">
            <w:rPr>
              <w:color w:val="000000"/>
              <w:rtl/>
            </w:rPr>
            <w:t>:</w:t>
          </w:r>
        </w:p>
      </w:sdtContent>
    </w:sdt>
    <w:p w:rsidR="00F627AF" w:rsidRDefault="00F627AF" w:rsidP="00F627AF">
      <w:pPr>
        <w:pStyle w:val="KeepWithNext"/>
        <w:rPr>
          <w:rtl/>
        </w:rPr>
      </w:pPr>
    </w:p>
    <w:p w:rsidR="00F627AF" w:rsidRDefault="00F627AF" w:rsidP="00F627AF">
      <w:pPr>
        <w:rPr>
          <w:rtl/>
        </w:rPr>
      </w:pPr>
      <w:r>
        <w:rPr>
          <w:rFonts w:hint="cs"/>
          <w:rtl/>
        </w:rPr>
        <w:t>לא רק מכלא לכלא, היא מ</w:t>
      </w:r>
      <w:bookmarkStart w:id="1768" w:name="_ETM_Q1_7896000"/>
      <w:bookmarkEnd w:id="1768"/>
      <w:r w:rsidR="00DF7E76">
        <w:rPr>
          <w:rFonts w:hint="cs"/>
          <w:rtl/>
        </w:rPr>
        <w:t>חליטה על עצם הכליאה האזרחית, שאסיר לא ירצה את ה</w:t>
      </w:r>
      <w:bookmarkStart w:id="1769" w:name="_ETM_Q1_7899000"/>
      <w:bookmarkEnd w:id="1769"/>
      <w:r w:rsidR="00DF7E76">
        <w:rPr>
          <w:rFonts w:hint="cs"/>
          <w:rtl/>
        </w:rPr>
        <w:t xml:space="preserve">עונש בכלא צבאי אלא בכלא אזרחי. </w:t>
      </w:r>
    </w:p>
    <w:p w:rsidR="00DF7E76" w:rsidRDefault="00DF7E76" w:rsidP="00F627AF">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863036494"/>
        <w:placeholder>
          <w:docPart w:val="DefaultPlaceholder_-1854013440"/>
        </w:placeholder>
        <w15:color w:val="993366"/>
      </w:sdtPr>
      <w:sdtEndPr/>
      <w:sdtContent>
        <w:p w:rsidR="00DF7E76" w:rsidRDefault="00DF7E76" w:rsidP="00DF7E76">
          <w:pPr>
            <w:pStyle w:val="afb"/>
            <w:keepNext/>
            <w:rPr>
              <w:rtl/>
            </w:rPr>
          </w:pPr>
          <w:r w:rsidRPr="00DF7E76">
            <w:rPr>
              <w:rStyle w:val="aff"/>
              <w:color w:val="000000"/>
              <w:rtl/>
            </w:rPr>
            <w:t>שרון זגגי פנחס</w:t>
          </w:r>
          <w:r w:rsidRPr="00DF7E76">
            <w:rPr>
              <w:color w:val="000000"/>
              <w:rtl/>
            </w:rPr>
            <w:t>:</w:t>
          </w:r>
        </w:p>
      </w:sdtContent>
    </w:sdt>
    <w:p w:rsidR="00DF7E76" w:rsidRDefault="00DF7E76" w:rsidP="00DF7E76">
      <w:pPr>
        <w:pStyle w:val="KeepWithNext"/>
        <w:rPr>
          <w:rtl/>
        </w:rPr>
      </w:pPr>
    </w:p>
    <w:p w:rsidR="00DF7E76" w:rsidRDefault="00DC3A73" w:rsidP="00DF7E76">
      <w:pPr>
        <w:rPr>
          <w:rtl/>
        </w:rPr>
      </w:pPr>
      <w:r>
        <w:rPr>
          <w:rFonts w:hint="cs"/>
          <w:rtl/>
        </w:rPr>
        <w:t xml:space="preserve">זו ועדה 210. יש ועדה נפרדת, שבה גם את יושבת, הוועדה לעיון בעונש. </w:t>
      </w:r>
      <w:bookmarkStart w:id="1770" w:name="_ETM_Q1_7909000"/>
      <w:bookmarkEnd w:id="1770"/>
      <w:r>
        <w:rPr>
          <w:rFonts w:hint="cs"/>
          <w:rtl/>
        </w:rPr>
        <w:t xml:space="preserve">זו בעצם ועדת שחרורים צבאית, שבה דנים ומחליטים האם לשחרר לאסיר שליש, להפחית לו פחות, יותר וכך הלאה. </w:t>
      </w:r>
      <w:bookmarkStart w:id="1771" w:name="_ETM_Q1_7919000"/>
      <w:bookmarkEnd w:id="1771"/>
    </w:p>
    <w:p w:rsidR="00DC3A73" w:rsidRDefault="00DC3A73" w:rsidP="00DF7E76">
      <w:pPr>
        <w:rPr>
          <w:rtl/>
        </w:rPr>
      </w:pPr>
    </w:p>
    <w:bookmarkStart w:id="1772" w:name="_ETM_Q1_7921000" w:displacedByCustomXml="next"/>
    <w:bookmarkEnd w:id="1772" w:displacedByCustomXml="next"/>
    <w:sdt>
      <w:sdtPr>
        <w:rPr>
          <w:rFonts w:hint="cs"/>
          <w:rtl/>
        </w:rPr>
        <w:alias w:val="דובר"/>
        <w:tag w:val="&lt;ID&gt;5277&lt;/ID&gt;&lt;Name&gt;ענת ברקו - הליכוד&lt;/Name&gt;&lt;Data&gt;ענת ברקו (הליכוד)&lt;/Data&gt;&lt;Shortcut&gt;ענבר&lt;/Shortcut&gt;&lt;MemberID&gt;2560&lt;/MemberID&gt;"/>
        <w:id w:val="1151172810"/>
        <w:placeholder>
          <w:docPart w:val="DefaultPlaceholder_-1854013440"/>
        </w:placeholder>
        <w15:color w:val="993366"/>
      </w:sdtPr>
      <w:sdtEndPr/>
      <w:sdtContent>
        <w:p w:rsidR="00DC3A73" w:rsidRDefault="00DC3A73" w:rsidP="00DC3A73">
          <w:pPr>
            <w:pStyle w:val="a5"/>
            <w:keepNext/>
            <w:rPr>
              <w:rtl/>
            </w:rPr>
          </w:pPr>
          <w:r w:rsidRPr="00DC3A73">
            <w:rPr>
              <w:rStyle w:val="aff"/>
              <w:color w:val="000000"/>
              <w:rtl/>
            </w:rPr>
            <w:t>ענת ברקו (הליכוד)</w:t>
          </w:r>
          <w:r w:rsidRPr="00DC3A73">
            <w:rPr>
              <w:color w:val="000000"/>
              <w:rtl/>
            </w:rPr>
            <w:t>:</w:t>
          </w:r>
        </w:p>
      </w:sdtContent>
    </w:sdt>
    <w:p w:rsidR="00DC3A73" w:rsidRDefault="00DC3A73" w:rsidP="00DC3A73">
      <w:pPr>
        <w:pStyle w:val="KeepWithNext"/>
        <w:rPr>
          <w:rtl/>
        </w:rPr>
      </w:pPr>
    </w:p>
    <w:p w:rsidR="00DC3A73" w:rsidRDefault="00DC3A73" w:rsidP="00DC3A73">
      <w:pPr>
        <w:rPr>
          <w:rtl/>
        </w:rPr>
      </w:pPr>
      <w:bookmarkStart w:id="1773" w:name="_ETM_Q1_7923000"/>
      <w:bookmarkEnd w:id="1773"/>
      <w:r>
        <w:rPr>
          <w:rFonts w:hint="cs"/>
          <w:rtl/>
        </w:rPr>
        <w:t xml:space="preserve">גם כאלה שהם בשב"ס. </w:t>
      </w:r>
    </w:p>
    <w:p w:rsidR="00DC3A73" w:rsidRDefault="00DC3A73" w:rsidP="00DC3A73">
      <w:pPr>
        <w:rPr>
          <w:rtl/>
        </w:rPr>
      </w:pPr>
    </w:p>
    <w:bookmarkStart w:id="1774" w:name="_ETM_Q1_7925000" w:displacedByCustomXml="next"/>
    <w:bookmarkEnd w:id="1774"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777128310"/>
        <w:placeholder>
          <w:docPart w:val="DefaultPlaceholder_-1854013440"/>
        </w:placeholder>
        <w15:color w:val="993366"/>
      </w:sdtPr>
      <w:sdtEndPr/>
      <w:sdtContent>
        <w:p w:rsidR="00DC3A73" w:rsidRDefault="00DC3A73" w:rsidP="00DC3A73">
          <w:pPr>
            <w:pStyle w:val="afb"/>
            <w:keepNext/>
            <w:rPr>
              <w:rtl/>
            </w:rPr>
          </w:pPr>
          <w:r w:rsidRPr="00DC3A73">
            <w:rPr>
              <w:rStyle w:val="aff"/>
              <w:color w:val="000000"/>
              <w:rtl/>
            </w:rPr>
            <w:t>שרון זגגי פנחס</w:t>
          </w:r>
          <w:r w:rsidRPr="00DC3A73">
            <w:rPr>
              <w:color w:val="000000"/>
              <w:rtl/>
            </w:rPr>
            <w:t>:</w:t>
          </w:r>
        </w:p>
      </w:sdtContent>
    </w:sdt>
    <w:p w:rsidR="00DC3A73" w:rsidRDefault="00DC3A73" w:rsidP="00DC3A73">
      <w:pPr>
        <w:pStyle w:val="KeepWithNext"/>
        <w:rPr>
          <w:rtl/>
        </w:rPr>
      </w:pPr>
    </w:p>
    <w:p w:rsidR="00DC3A73" w:rsidRDefault="00DC3A73" w:rsidP="00DC3A73">
      <w:pPr>
        <w:rPr>
          <w:rtl/>
        </w:rPr>
      </w:pPr>
      <w:r>
        <w:rPr>
          <w:rFonts w:hint="cs"/>
          <w:rtl/>
        </w:rPr>
        <w:t>הוועדה היא ועדה שמתנהלת בצבא</w:t>
      </w:r>
      <w:bookmarkStart w:id="1775" w:name="_ETM_Q1_7924000"/>
      <w:bookmarkEnd w:id="1775"/>
      <w:r>
        <w:rPr>
          <w:rFonts w:hint="cs"/>
          <w:rtl/>
        </w:rPr>
        <w:t xml:space="preserve">. יושב בראשה שופט צבאי, יושבים שם נציג של הצבא </w:t>
      </w:r>
      <w:bookmarkStart w:id="1776" w:name="_ETM_Q1_7929000"/>
      <w:bookmarkEnd w:id="1776"/>
      <w:r>
        <w:rPr>
          <w:rFonts w:hint="cs"/>
          <w:rtl/>
        </w:rPr>
        <w:t xml:space="preserve">ונציג של משרד הביטחון. הוועדה מקבלת חומרים מהשב"ס, שבעצם נותנים </w:t>
      </w:r>
      <w:bookmarkStart w:id="1777" w:name="_ETM_Q1_7933000"/>
      <w:bookmarkEnd w:id="1777"/>
      <w:r>
        <w:rPr>
          <w:rFonts w:hint="cs"/>
          <w:rtl/>
        </w:rPr>
        <w:t xml:space="preserve">לה נתונים על האסיר, והיא מחליטה אם לקצר או לא </w:t>
      </w:r>
      <w:bookmarkStart w:id="1778" w:name="_ETM_Q1_7936000"/>
      <w:bookmarkEnd w:id="1778"/>
      <w:r>
        <w:rPr>
          <w:rFonts w:hint="cs"/>
          <w:rtl/>
        </w:rPr>
        <w:t>לקצר. גם על תהליכים שקורים בוועדה הזאת יש דיווח לנפגע, שנעש</w:t>
      </w:r>
      <w:bookmarkStart w:id="1779" w:name="_ETM_Q1_7935000"/>
      <w:bookmarkEnd w:id="1779"/>
      <w:r>
        <w:rPr>
          <w:rFonts w:hint="cs"/>
          <w:rtl/>
        </w:rPr>
        <w:t xml:space="preserve">ה על-ידי צה"ל. </w:t>
      </w:r>
    </w:p>
    <w:p w:rsidR="00F3435E" w:rsidRDefault="00F3435E" w:rsidP="00DC3A73">
      <w:pPr>
        <w:rPr>
          <w:rtl/>
        </w:rPr>
      </w:pPr>
    </w:p>
    <w:sdt>
      <w:sdtPr>
        <w:rPr>
          <w:rtl/>
        </w:rPr>
        <w:alias w:val="יור"/>
        <w:tag w:val="&lt;ID&gt;4613&lt;/ID&gt;&lt;Name&gt;אבי דיכטר - יו&quot;רַ&lt;/Name&gt;&lt;Data&gt;אבי דיכטר&lt;/Data&gt;&lt;Shortcut&gt;אבדי&lt;/Shortcut&gt;"/>
        <w:id w:val="1605306163"/>
        <w:placeholder>
          <w:docPart w:val="DefaultPlaceholder_-1854013440"/>
        </w:placeholder>
        <w15:color w:val="993366"/>
      </w:sdtPr>
      <w:sdtEndPr/>
      <w:sdtContent>
        <w:p w:rsidR="00F3435E" w:rsidRDefault="00F3435E" w:rsidP="00F3435E">
          <w:pPr>
            <w:pStyle w:val="af8"/>
            <w:keepNext/>
            <w:rPr>
              <w:rtl/>
            </w:rPr>
          </w:pPr>
          <w:r w:rsidRPr="00F3435E">
            <w:rPr>
              <w:rStyle w:val="aff"/>
              <w:color w:val="000000"/>
              <w:rtl/>
            </w:rPr>
            <w:t xml:space="preserve">היו"ר אבי </w:t>
          </w:r>
          <w:proofErr w:type="spellStart"/>
          <w:r w:rsidRPr="00F3435E">
            <w:rPr>
              <w:rStyle w:val="aff"/>
              <w:color w:val="000000"/>
              <w:rtl/>
            </w:rPr>
            <w:t>דיכטר</w:t>
          </w:r>
          <w:proofErr w:type="spellEnd"/>
          <w:r w:rsidRPr="00F3435E">
            <w:rPr>
              <w:color w:val="000000"/>
              <w:rtl/>
            </w:rPr>
            <w:t>:</w:t>
          </w:r>
        </w:p>
      </w:sdtContent>
    </w:sdt>
    <w:p w:rsidR="00F3435E" w:rsidRDefault="00F3435E" w:rsidP="00F3435E">
      <w:pPr>
        <w:pStyle w:val="KeepWithNext"/>
        <w:rPr>
          <w:rtl/>
        </w:rPr>
      </w:pPr>
    </w:p>
    <w:p w:rsidR="00F3435E" w:rsidRDefault="00F3435E" w:rsidP="00F3435E">
      <w:pPr>
        <w:rPr>
          <w:rtl/>
        </w:rPr>
      </w:pPr>
      <w:r>
        <w:rPr>
          <w:rFonts w:hint="cs"/>
          <w:rtl/>
        </w:rPr>
        <w:t xml:space="preserve">זה הדבר היחיד כרגע שתוקע אותנו. </w:t>
      </w:r>
      <w:bookmarkStart w:id="1780" w:name="_ETM_Q1_7948000"/>
      <w:bookmarkEnd w:id="1780"/>
      <w:r>
        <w:rPr>
          <w:rFonts w:hint="cs"/>
          <w:rtl/>
        </w:rPr>
        <w:t xml:space="preserve">זו הבעיה היחידה שכרגע עוצרת אותנו. אני חושב שבתוספת השישית חייבת להיות אמירה ברורה לגבי הגורם האחראי למי </w:t>
      </w:r>
      <w:bookmarkStart w:id="1781" w:name="_ETM_Q1_7967000"/>
      <w:bookmarkEnd w:id="1781"/>
      <w:r>
        <w:rPr>
          <w:rFonts w:hint="cs"/>
          <w:rtl/>
        </w:rPr>
        <w:t xml:space="preserve">שנמצא במשמורת חוקית. </w:t>
      </w:r>
    </w:p>
    <w:p w:rsidR="00F3435E" w:rsidRDefault="00F3435E" w:rsidP="00F3435E">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1909416311"/>
        <w:placeholder>
          <w:docPart w:val="DefaultPlaceholder_-1854013440"/>
        </w:placeholder>
        <w15:color w:val="993366"/>
      </w:sdtPr>
      <w:sdtEndPr/>
      <w:sdtContent>
        <w:p w:rsidR="00F3435E" w:rsidRDefault="00F3435E" w:rsidP="00F3435E">
          <w:pPr>
            <w:pStyle w:val="afb"/>
            <w:keepNext/>
            <w:rPr>
              <w:rtl/>
            </w:rPr>
          </w:pPr>
          <w:r w:rsidRPr="00F3435E">
            <w:rPr>
              <w:rStyle w:val="aff"/>
              <w:color w:val="000000"/>
              <w:rtl/>
            </w:rPr>
            <w:t>רוית דנינו</w:t>
          </w:r>
          <w:r w:rsidRPr="00F3435E">
            <w:rPr>
              <w:color w:val="000000"/>
              <w:rtl/>
            </w:rPr>
            <w:t>:</w:t>
          </w:r>
        </w:p>
      </w:sdtContent>
    </w:sdt>
    <w:p w:rsidR="00F3435E" w:rsidRDefault="00F3435E" w:rsidP="00F3435E">
      <w:pPr>
        <w:pStyle w:val="KeepWithNext"/>
        <w:rPr>
          <w:rtl/>
        </w:rPr>
      </w:pPr>
    </w:p>
    <w:p w:rsidR="00F3435E" w:rsidRDefault="00F3435E" w:rsidP="00F3435E">
      <w:pPr>
        <w:rPr>
          <w:rtl/>
        </w:rPr>
      </w:pPr>
      <w:r>
        <w:rPr>
          <w:rFonts w:hint="cs"/>
          <w:rtl/>
        </w:rPr>
        <w:t xml:space="preserve">כתוב מקמצ"ר. </w:t>
      </w:r>
    </w:p>
    <w:p w:rsidR="00F3435E" w:rsidRDefault="00F3435E" w:rsidP="00F3435E">
      <w:pPr>
        <w:rPr>
          <w:rtl/>
        </w:rPr>
      </w:pPr>
    </w:p>
    <w:bookmarkStart w:id="1782" w:name="_ETM_Q1_7975000" w:displacedByCustomXml="next"/>
    <w:bookmarkEnd w:id="1782" w:displacedByCustomXml="next"/>
    <w:sdt>
      <w:sdtPr>
        <w:rPr>
          <w:rFonts w:hint="cs"/>
          <w:rtl/>
        </w:rPr>
        <w:alias w:val="דובר"/>
        <w:tag w:val="&lt;ID&gt;5277&lt;/ID&gt;&lt;Name&gt;ענת ברקו - הליכוד&lt;/Name&gt;&lt;Data&gt;ענת ברקו (הליכוד)&lt;/Data&gt;&lt;Shortcut&gt;ענבר&lt;/Shortcut&gt;&lt;MemberID&gt;2560&lt;/MemberID&gt;"/>
        <w:id w:val="-1617523740"/>
        <w:placeholder>
          <w:docPart w:val="DefaultPlaceholder_-1854013440"/>
        </w:placeholder>
        <w15:color w:val="993366"/>
      </w:sdtPr>
      <w:sdtEndPr/>
      <w:sdtContent>
        <w:p w:rsidR="00F3435E" w:rsidRDefault="00F3435E" w:rsidP="00F3435E">
          <w:pPr>
            <w:pStyle w:val="a5"/>
            <w:keepNext/>
            <w:rPr>
              <w:rtl/>
            </w:rPr>
          </w:pPr>
          <w:r w:rsidRPr="00F3435E">
            <w:rPr>
              <w:rStyle w:val="aff"/>
              <w:color w:val="000000"/>
              <w:rtl/>
            </w:rPr>
            <w:t>ענת ברקו (הליכוד)</w:t>
          </w:r>
          <w:r w:rsidRPr="00F3435E">
            <w:rPr>
              <w:color w:val="000000"/>
              <w:rtl/>
            </w:rPr>
            <w:t>:</w:t>
          </w:r>
        </w:p>
      </w:sdtContent>
    </w:sdt>
    <w:p w:rsidR="00F3435E" w:rsidRDefault="00F3435E" w:rsidP="00F3435E">
      <w:pPr>
        <w:pStyle w:val="KeepWithNext"/>
        <w:rPr>
          <w:rtl/>
        </w:rPr>
      </w:pPr>
    </w:p>
    <w:p w:rsidR="00F3435E" w:rsidRDefault="00F3435E" w:rsidP="00F3435E">
      <w:pPr>
        <w:rPr>
          <w:rtl/>
        </w:rPr>
      </w:pPr>
      <w:r>
        <w:rPr>
          <w:rFonts w:hint="cs"/>
          <w:rtl/>
        </w:rPr>
        <w:t xml:space="preserve">אבל היום זה לא עובד. </w:t>
      </w:r>
    </w:p>
    <w:p w:rsidR="00F3435E" w:rsidRDefault="00F3435E" w:rsidP="00F3435E">
      <w:pPr>
        <w:rPr>
          <w:rtl/>
        </w:rPr>
      </w:pPr>
    </w:p>
    <w:bookmarkStart w:id="1783" w:name="_ETM_Q1_7972000" w:displacedByCustomXml="next"/>
    <w:bookmarkEnd w:id="1783" w:displacedByCustomXml="next"/>
    <w:sdt>
      <w:sdtPr>
        <w:rPr>
          <w:rtl/>
        </w:rPr>
        <w:alias w:val="יור"/>
        <w:tag w:val="&lt;ID&gt;4613&lt;/ID&gt;&lt;Name&gt;אבי דיכטר - יו&quot;רַ&lt;/Name&gt;&lt;Data&gt;אבי דיכטר&lt;/Data&gt;&lt;Shortcut&gt;אבדי&lt;/Shortcut&gt;"/>
        <w:id w:val="1316072109"/>
        <w:placeholder>
          <w:docPart w:val="DefaultPlaceholder_-1854013440"/>
        </w:placeholder>
        <w15:color w:val="993366"/>
      </w:sdtPr>
      <w:sdtEndPr/>
      <w:sdtContent>
        <w:p w:rsidR="00F3435E" w:rsidRDefault="00F3435E" w:rsidP="00F3435E">
          <w:pPr>
            <w:pStyle w:val="af8"/>
            <w:keepNext/>
            <w:rPr>
              <w:rtl/>
            </w:rPr>
          </w:pPr>
          <w:r w:rsidRPr="00F3435E">
            <w:rPr>
              <w:rStyle w:val="aff"/>
              <w:color w:val="000000"/>
              <w:rtl/>
            </w:rPr>
            <w:t xml:space="preserve">היו"ר אבי </w:t>
          </w:r>
          <w:proofErr w:type="spellStart"/>
          <w:r w:rsidRPr="00F3435E">
            <w:rPr>
              <w:rStyle w:val="aff"/>
              <w:color w:val="000000"/>
              <w:rtl/>
            </w:rPr>
            <w:t>דיכטר</w:t>
          </w:r>
          <w:proofErr w:type="spellEnd"/>
          <w:r w:rsidRPr="00F3435E">
            <w:rPr>
              <w:color w:val="000000"/>
              <w:rtl/>
            </w:rPr>
            <w:t>:</w:t>
          </w:r>
        </w:p>
      </w:sdtContent>
    </w:sdt>
    <w:p w:rsidR="00F3435E" w:rsidRDefault="00F3435E" w:rsidP="00F3435E">
      <w:pPr>
        <w:pStyle w:val="KeepWithNext"/>
        <w:rPr>
          <w:rtl/>
        </w:rPr>
      </w:pPr>
    </w:p>
    <w:p w:rsidR="00F3435E" w:rsidRDefault="00F3435E" w:rsidP="00F3435E">
      <w:pPr>
        <w:rPr>
          <w:rtl/>
        </w:rPr>
      </w:pPr>
      <w:bookmarkStart w:id="1784" w:name="_ETM_Q1_7974000"/>
      <w:bookmarkEnd w:id="1784"/>
      <w:r>
        <w:rPr>
          <w:rFonts w:hint="cs"/>
          <w:rtl/>
        </w:rPr>
        <w:t xml:space="preserve">איפה זה כתוב? </w:t>
      </w:r>
    </w:p>
    <w:p w:rsidR="00F3435E" w:rsidRDefault="00F3435E" w:rsidP="00F3435E">
      <w:pPr>
        <w:rPr>
          <w:rtl/>
        </w:rPr>
      </w:pPr>
    </w:p>
    <w:bookmarkStart w:id="1785" w:name="_ETM_Q1_7978000" w:displacedByCustomXml="next"/>
    <w:bookmarkEnd w:id="1785" w:displacedByCustomXml="next"/>
    <w:sdt>
      <w:sdtPr>
        <w:rPr>
          <w:rFonts w:hint="cs"/>
          <w:rtl/>
        </w:rPr>
        <w:alias w:val="דובר"/>
        <w:tag w:val="&lt;ID&gt;0&lt;/ID&gt;&lt;Name&gt;עידו בן יצחק&lt;/Name&gt;&lt;Data&gt;עידו בן יצחק&lt;/Data&gt;&lt;Shortcut&gt;עיבנ&lt;/Shortcut&gt;&lt;MemberID&gt;&lt;/MemberID&gt;"/>
        <w:id w:val="-1385566765"/>
        <w:placeholder>
          <w:docPart w:val="DefaultPlaceholder_-1854013440"/>
        </w:placeholder>
        <w15:color w:val="993366"/>
      </w:sdtPr>
      <w:sdtEndPr/>
      <w:sdtContent>
        <w:p w:rsidR="00F3435E" w:rsidRDefault="00F3435E" w:rsidP="00F3435E">
          <w:pPr>
            <w:pStyle w:val="a5"/>
            <w:keepNext/>
            <w:rPr>
              <w:rtl/>
            </w:rPr>
          </w:pPr>
          <w:r w:rsidRPr="00F3435E">
            <w:rPr>
              <w:rStyle w:val="aff"/>
              <w:color w:val="000000"/>
              <w:rtl/>
            </w:rPr>
            <w:t>עידו בן יצחק</w:t>
          </w:r>
          <w:r w:rsidRPr="00F3435E">
            <w:rPr>
              <w:color w:val="000000"/>
              <w:rtl/>
            </w:rPr>
            <w:t>:</w:t>
          </w:r>
        </w:p>
      </w:sdtContent>
    </w:sdt>
    <w:p w:rsidR="00F3435E" w:rsidRDefault="00F3435E" w:rsidP="00F3435E">
      <w:pPr>
        <w:pStyle w:val="KeepWithNext"/>
        <w:rPr>
          <w:rtl/>
        </w:rPr>
      </w:pPr>
    </w:p>
    <w:p w:rsidR="00F3435E" w:rsidRDefault="00F3435E" w:rsidP="00F3435E">
      <w:pPr>
        <w:rPr>
          <w:rtl/>
        </w:rPr>
      </w:pPr>
      <w:bookmarkStart w:id="1786" w:name="_ETM_Q1_7980000"/>
      <w:bookmarkEnd w:id="1786"/>
      <w:r>
        <w:rPr>
          <w:rFonts w:hint="cs"/>
          <w:rtl/>
        </w:rPr>
        <w:t xml:space="preserve">זה בעצם כתוב. אנחנו לא מתייחסים </w:t>
      </w:r>
      <w:bookmarkStart w:id="1787" w:name="_ETM_Q1_7979000"/>
      <w:bookmarkEnd w:id="1787"/>
      <w:r>
        <w:rPr>
          <w:rFonts w:hint="cs"/>
          <w:rtl/>
        </w:rPr>
        <w:t xml:space="preserve">באיזה בית סוהר הוא נמצא. אבל </w:t>
      </w:r>
      <w:bookmarkStart w:id="1788" w:name="_ETM_Q1_7982000"/>
      <w:bookmarkEnd w:id="1788"/>
      <w:r>
        <w:rPr>
          <w:rFonts w:hint="cs"/>
          <w:rtl/>
        </w:rPr>
        <w:t xml:space="preserve">למשל בסעיף 2 בתוספת השישית, יציאת הנידון לחופשה ממאסר </w:t>
      </w:r>
      <w:bookmarkStart w:id="1789" w:name="_ETM_Q1_7990000"/>
      <w:bookmarkEnd w:id="1789"/>
      <w:r>
        <w:rPr>
          <w:rtl/>
        </w:rPr>
        <w:t>–</w:t>
      </w:r>
      <w:r>
        <w:rPr>
          <w:rFonts w:hint="cs"/>
          <w:rtl/>
        </w:rPr>
        <w:t xml:space="preserve"> אני שם רגע בצד את בית החולים </w:t>
      </w:r>
      <w:r>
        <w:rPr>
          <w:rtl/>
        </w:rPr>
        <w:t>–</w:t>
      </w:r>
      <w:r>
        <w:rPr>
          <w:rFonts w:hint="cs"/>
          <w:rtl/>
        </w:rPr>
        <w:t xml:space="preserve"> מקמצ"ר </w:t>
      </w:r>
      <w:bookmarkStart w:id="1790" w:name="_ETM_Q1_7988000"/>
      <w:bookmarkEnd w:id="1790"/>
      <w:r>
        <w:rPr>
          <w:rFonts w:hint="cs"/>
          <w:rtl/>
        </w:rPr>
        <w:t xml:space="preserve">אחראי. </w:t>
      </w:r>
    </w:p>
    <w:p w:rsidR="00001302" w:rsidRDefault="00001302" w:rsidP="00F3435E">
      <w:pPr>
        <w:rPr>
          <w:rtl/>
        </w:rPr>
      </w:pPr>
    </w:p>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256061483"/>
        <w:placeholder>
          <w:docPart w:val="DefaultPlaceholder_-1854013440"/>
        </w:placeholder>
        <w15:color w:val="993366"/>
      </w:sdtPr>
      <w:sdtEndPr/>
      <w:sdtContent>
        <w:p w:rsidR="00001302" w:rsidRDefault="00001302" w:rsidP="00001302">
          <w:pPr>
            <w:pStyle w:val="afb"/>
            <w:keepNext/>
            <w:rPr>
              <w:rtl/>
            </w:rPr>
          </w:pPr>
          <w:r w:rsidRPr="00001302">
            <w:rPr>
              <w:rStyle w:val="aff"/>
              <w:color w:val="000000"/>
              <w:rtl/>
            </w:rPr>
            <w:t>משה בן יקר</w:t>
          </w:r>
          <w:r w:rsidRPr="00001302">
            <w:rPr>
              <w:color w:val="000000"/>
              <w:rtl/>
            </w:rPr>
            <w:t>:</w:t>
          </w:r>
        </w:p>
      </w:sdtContent>
    </w:sdt>
    <w:p w:rsidR="00001302" w:rsidRDefault="00001302" w:rsidP="00001302">
      <w:pPr>
        <w:pStyle w:val="KeepWithNext"/>
        <w:rPr>
          <w:rtl/>
        </w:rPr>
      </w:pPr>
    </w:p>
    <w:p w:rsidR="00001302" w:rsidRDefault="00001302" w:rsidP="00001302">
      <w:pPr>
        <w:rPr>
          <w:rtl/>
        </w:rPr>
      </w:pPr>
      <w:r>
        <w:rPr>
          <w:rFonts w:hint="cs"/>
          <w:rtl/>
        </w:rPr>
        <w:t xml:space="preserve">אבל בפועל </w:t>
      </w:r>
      <w:bookmarkStart w:id="1791" w:name="_ETM_Q1_7993000"/>
      <w:bookmarkEnd w:id="1791"/>
      <w:r>
        <w:rPr>
          <w:rFonts w:hint="cs"/>
          <w:rtl/>
        </w:rPr>
        <w:t xml:space="preserve">זה לא קורה. אני מניסיון יכול לומר לך, שברגע שהוא מגיע לשב"ס אין לו שום - - - </w:t>
      </w:r>
    </w:p>
    <w:p w:rsidR="00001302" w:rsidRDefault="00001302" w:rsidP="00001302">
      <w:pPr>
        <w:rPr>
          <w:rtl/>
        </w:rPr>
      </w:pPr>
    </w:p>
    <w:bookmarkStart w:id="1792" w:name="_ETM_Q1_8000000" w:displacedByCustomXml="next"/>
    <w:bookmarkEnd w:id="1792"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918474044"/>
        <w:placeholder>
          <w:docPart w:val="DefaultPlaceholder_-1854013440"/>
        </w:placeholder>
        <w15:color w:val="993366"/>
      </w:sdtPr>
      <w:sdtEndPr/>
      <w:sdtContent>
        <w:p w:rsidR="00001302" w:rsidRDefault="00001302" w:rsidP="00001302">
          <w:pPr>
            <w:pStyle w:val="a5"/>
            <w:keepNext/>
            <w:rPr>
              <w:rtl/>
            </w:rPr>
          </w:pPr>
          <w:r w:rsidRPr="00001302">
            <w:rPr>
              <w:rStyle w:val="aff"/>
              <w:color w:val="000000"/>
              <w:rtl/>
            </w:rPr>
            <w:t>מרב מיכאלי (המחנה הציוני)</w:t>
          </w:r>
          <w:r w:rsidRPr="00001302">
            <w:rPr>
              <w:color w:val="000000"/>
              <w:rtl/>
            </w:rPr>
            <w:t>:</w:t>
          </w:r>
        </w:p>
      </w:sdtContent>
    </w:sdt>
    <w:p w:rsidR="00001302" w:rsidRDefault="00001302" w:rsidP="00001302">
      <w:pPr>
        <w:pStyle w:val="KeepWithNext"/>
        <w:rPr>
          <w:rtl/>
        </w:rPr>
      </w:pPr>
    </w:p>
    <w:p w:rsidR="00001302" w:rsidRDefault="00001302" w:rsidP="00001302">
      <w:pPr>
        <w:rPr>
          <w:rtl/>
        </w:rPr>
      </w:pPr>
      <w:bookmarkStart w:id="1793" w:name="_ETM_Q1_8001000"/>
      <w:bookmarkEnd w:id="1793"/>
      <w:r>
        <w:rPr>
          <w:rFonts w:hint="cs"/>
          <w:rtl/>
        </w:rPr>
        <w:t xml:space="preserve">אנחנו מחוקקות חוק עכשיו, והאחריות מושמת על הצבא ונלקחת על-ידי הצבא. </w:t>
      </w:r>
    </w:p>
    <w:p w:rsidR="004453DA" w:rsidRDefault="004453DA" w:rsidP="00001302">
      <w:pPr>
        <w:rPr>
          <w:rtl/>
        </w:rPr>
      </w:pPr>
    </w:p>
    <w:sdt>
      <w:sdtPr>
        <w:rPr>
          <w:rtl/>
        </w:rPr>
        <w:alias w:val="אורח"/>
        <w:tag w:val="&lt;ID&gt;476296&lt;/ID&gt;&lt;Name&gt;משה בן יקר&lt;/Name&gt;&lt;Data&gt;משה בן יקר&lt;/Data&gt;&lt;Shortcut&gt;משבנ&lt;/Shortcut&gt;&lt;Title&gt;חבר ועדת צבא וביטחון, לשכת עורכי הדין&lt;/Title&gt;"/>
        <w:id w:val="867960379"/>
        <w:placeholder>
          <w:docPart w:val="DefaultPlaceholder_-1854013440"/>
        </w:placeholder>
        <w15:color w:val="993366"/>
      </w:sdtPr>
      <w:sdtEndPr/>
      <w:sdtContent>
        <w:p w:rsidR="004453DA" w:rsidRDefault="004453DA" w:rsidP="004453DA">
          <w:pPr>
            <w:pStyle w:val="afb"/>
            <w:keepNext/>
            <w:rPr>
              <w:rtl/>
            </w:rPr>
          </w:pPr>
          <w:r w:rsidRPr="004453DA">
            <w:rPr>
              <w:rStyle w:val="aff"/>
              <w:color w:val="000000"/>
              <w:rtl/>
            </w:rPr>
            <w:t>משה בן יקר:</w:t>
          </w:r>
        </w:p>
      </w:sdtContent>
    </w:sdt>
    <w:p w:rsidR="004453DA" w:rsidRDefault="004453DA" w:rsidP="004453DA">
      <w:pPr>
        <w:pStyle w:val="KeepWithNext"/>
        <w:rPr>
          <w:rtl/>
        </w:rPr>
      </w:pPr>
    </w:p>
    <w:p w:rsidR="004453DA" w:rsidRDefault="004453DA" w:rsidP="004453DA">
      <w:pPr>
        <w:rPr>
          <w:rtl/>
        </w:rPr>
      </w:pPr>
      <w:bookmarkStart w:id="1794" w:name="_ETM_Q1_8008000"/>
      <w:bookmarkEnd w:id="1794"/>
      <w:r>
        <w:rPr>
          <w:rFonts w:hint="cs"/>
          <w:rtl/>
        </w:rPr>
        <w:t>אני יכול להגיד לך מניסיון, שכאשר הח</w:t>
      </w:r>
      <w:bookmarkStart w:id="1795" w:name="_ETM_Q1_8007000"/>
      <w:bookmarkEnd w:id="1795"/>
      <w:r>
        <w:rPr>
          <w:rFonts w:hint="cs"/>
          <w:rtl/>
        </w:rPr>
        <w:t xml:space="preserve">ייל מגיע לבית סוהר אזרחי, מי שמתקשר אלי זה פרקליטות אזרחית, זה לא </w:t>
      </w:r>
      <w:bookmarkStart w:id="1796" w:name="_ETM_Q1_8012000"/>
      <w:bookmarkEnd w:id="1796"/>
      <w:r>
        <w:rPr>
          <w:rFonts w:hint="cs"/>
          <w:rtl/>
        </w:rPr>
        <w:t xml:space="preserve">צבא. אין שום נגיעה לצבא מרגע שהוא מגיע לשב"ס. </w:t>
      </w:r>
    </w:p>
    <w:p w:rsidR="00A12255" w:rsidRDefault="00A12255" w:rsidP="004453DA">
      <w:pPr>
        <w:rPr>
          <w:rtl/>
        </w:rPr>
      </w:pPr>
    </w:p>
    <w:sdt>
      <w:sdtPr>
        <w:rPr>
          <w:rFonts w:hint="cs"/>
          <w:rtl/>
        </w:rPr>
        <w:alias w:val="אורח"/>
        <w:tag w:val="&lt;ID&gt;842540&lt;/ID&gt;&lt;Name&gt;ליאנה מגד&lt;/Name&gt;&lt;Data&gt;ליאנה מגד&lt;/Data&gt;&lt;Shortcut&gt;לימג&lt;/Shortcut&gt;&lt;Title&gt;עו&quot;ד, שר המשפטים ונציגי משרדו&lt;/Title&gt;"/>
        <w:id w:val="-1645578372"/>
        <w:placeholder>
          <w:docPart w:val="DefaultPlaceholder_-1854013440"/>
        </w:placeholder>
        <w15:color w:val="993366"/>
      </w:sdtPr>
      <w:sdtEndPr/>
      <w:sdtContent>
        <w:p w:rsidR="00A12255" w:rsidRDefault="00A12255" w:rsidP="00A12255">
          <w:pPr>
            <w:pStyle w:val="afb"/>
            <w:keepNext/>
            <w:rPr>
              <w:rtl/>
            </w:rPr>
          </w:pPr>
          <w:r w:rsidRPr="00A12255">
            <w:rPr>
              <w:rStyle w:val="aff"/>
              <w:color w:val="000000"/>
              <w:rtl/>
            </w:rPr>
            <w:t>ליאנה מגד</w:t>
          </w:r>
          <w:r w:rsidRPr="00A12255">
            <w:rPr>
              <w:color w:val="000000"/>
              <w:rtl/>
            </w:rPr>
            <w:t>:</w:t>
          </w:r>
        </w:p>
      </w:sdtContent>
    </w:sdt>
    <w:p w:rsidR="00A12255" w:rsidRDefault="00A12255" w:rsidP="00A12255">
      <w:pPr>
        <w:pStyle w:val="KeepWithNext"/>
        <w:rPr>
          <w:rtl/>
        </w:rPr>
      </w:pPr>
    </w:p>
    <w:p w:rsidR="00A12255" w:rsidRDefault="00A12255" w:rsidP="00A12255">
      <w:pPr>
        <w:rPr>
          <w:rtl/>
        </w:rPr>
      </w:pPr>
      <w:r>
        <w:rPr>
          <w:rFonts w:hint="cs"/>
          <w:rtl/>
        </w:rPr>
        <w:t xml:space="preserve">אני חושבת שאפשר לסכם את הדבר הזה בשני היבטים. קודם כל, </w:t>
      </w:r>
      <w:bookmarkStart w:id="1797" w:name="_ETM_Q1_8019000"/>
      <w:bookmarkEnd w:id="1797"/>
      <w:r>
        <w:rPr>
          <w:rFonts w:hint="cs"/>
          <w:rtl/>
        </w:rPr>
        <w:t xml:space="preserve">לפי הנוסח האחריות כתובה על מקמצ"ר. אין פה נסיגה בנוסח בשום צורה לשב"ס או לגורם אחר. </w:t>
      </w:r>
      <w:r w:rsidR="0018468E">
        <w:rPr>
          <w:rFonts w:hint="cs"/>
          <w:rtl/>
        </w:rPr>
        <w:t xml:space="preserve">דבר שני, </w:t>
      </w:r>
      <w:bookmarkStart w:id="1798" w:name="_ETM_Q1_8032000"/>
      <w:bookmarkEnd w:id="1798"/>
      <w:r w:rsidR="0018468E">
        <w:rPr>
          <w:rFonts w:hint="cs"/>
          <w:rtl/>
        </w:rPr>
        <w:t xml:space="preserve">גם שמענו פה את ההצהרה של נציגות הצבא בהקשר </w:t>
      </w:r>
      <w:bookmarkStart w:id="1799" w:name="_ETM_Q1_8034000"/>
      <w:bookmarkEnd w:id="1799"/>
      <w:r w:rsidR="0018468E">
        <w:rPr>
          <w:rFonts w:hint="cs"/>
          <w:rtl/>
        </w:rPr>
        <w:t xml:space="preserve">הזה. דבר שלישי, יש דחיית תחולה עד שנת 2021. חזקה על הצבא שבמקומות שבהם הוא לא יכול לעמוד כרגע בכל החובות </w:t>
      </w:r>
      <w:r w:rsidR="0018468E">
        <w:rPr>
          <w:rtl/>
        </w:rPr>
        <w:t>–</w:t>
      </w:r>
      <w:r w:rsidR="0018468E">
        <w:rPr>
          <w:rFonts w:hint="cs"/>
          <w:rtl/>
        </w:rPr>
        <w:t xml:space="preserve"> לשם כך יש לו זמן היערכות </w:t>
      </w:r>
      <w:r w:rsidR="0018468E">
        <w:rPr>
          <w:rtl/>
        </w:rPr>
        <w:t>–</w:t>
      </w:r>
      <w:r w:rsidR="0018468E">
        <w:rPr>
          <w:rFonts w:hint="cs"/>
          <w:rtl/>
        </w:rPr>
        <w:t xml:space="preserve"> </w:t>
      </w:r>
      <w:bookmarkStart w:id="1800" w:name="_ETM_Q1_8050000"/>
      <w:bookmarkEnd w:id="1800"/>
      <w:r w:rsidR="0018468E">
        <w:rPr>
          <w:rFonts w:hint="cs"/>
          <w:rtl/>
        </w:rPr>
        <w:t xml:space="preserve">הוא יעשה את כל המהלכים הנדרשים גם בין </w:t>
      </w:r>
      <w:bookmarkStart w:id="1801" w:name="_ETM_Q1_8047000"/>
      <w:bookmarkEnd w:id="1801"/>
      <w:r w:rsidR="0018468E">
        <w:rPr>
          <w:rFonts w:hint="cs"/>
          <w:rtl/>
        </w:rPr>
        <w:t xml:space="preserve">הרשויות וגם ככל שהוא יידרש לתיקון כזה או אחר, כדי </w:t>
      </w:r>
      <w:bookmarkStart w:id="1802" w:name="_ETM_Q1_8057000"/>
      <w:bookmarkEnd w:id="1802"/>
      <w:r w:rsidR="0018468E">
        <w:rPr>
          <w:rFonts w:hint="cs"/>
          <w:rtl/>
        </w:rPr>
        <w:t>לעמוד בהוראות אותו חוק. מה שחשוב אבל, שעל שב"</w:t>
      </w:r>
      <w:bookmarkStart w:id="1803" w:name="_ETM_Q1_8058000"/>
      <w:bookmarkEnd w:id="1803"/>
      <w:r w:rsidR="0018468E">
        <w:rPr>
          <w:rFonts w:hint="cs"/>
          <w:rtl/>
        </w:rPr>
        <w:t xml:space="preserve">ס לא ניתן להטיל שום מחויבות על-פי החוק הזה. הם לא היו על שולחן הדיונים. </w:t>
      </w:r>
    </w:p>
    <w:p w:rsidR="0018468E" w:rsidRDefault="0018468E" w:rsidP="00A12255">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81436431"/>
        <w:placeholder>
          <w:docPart w:val="DefaultPlaceholder_-1854013440"/>
        </w:placeholder>
        <w15:color w:val="993366"/>
      </w:sdtPr>
      <w:sdtEndPr/>
      <w:sdtContent>
        <w:p w:rsidR="0018468E" w:rsidRDefault="0018468E" w:rsidP="0018468E">
          <w:pPr>
            <w:pStyle w:val="a5"/>
            <w:keepNext/>
            <w:rPr>
              <w:rtl/>
            </w:rPr>
          </w:pPr>
          <w:r w:rsidRPr="0018468E">
            <w:rPr>
              <w:rStyle w:val="aff"/>
              <w:color w:val="000000"/>
              <w:rtl/>
            </w:rPr>
            <w:t>מרב מיכאלי (המחנה הציוני)</w:t>
          </w:r>
          <w:r w:rsidRPr="0018468E">
            <w:rPr>
              <w:color w:val="000000"/>
              <w:rtl/>
            </w:rPr>
            <w:t>:</w:t>
          </w:r>
        </w:p>
      </w:sdtContent>
    </w:sdt>
    <w:p w:rsidR="0018468E" w:rsidRDefault="0018468E" w:rsidP="0018468E">
      <w:pPr>
        <w:pStyle w:val="KeepWithNext"/>
        <w:rPr>
          <w:rtl/>
        </w:rPr>
      </w:pPr>
    </w:p>
    <w:p w:rsidR="0018468E" w:rsidRDefault="0018468E" w:rsidP="0018468E">
      <w:pPr>
        <w:rPr>
          <w:rtl/>
        </w:rPr>
      </w:pPr>
      <w:r>
        <w:rPr>
          <w:rFonts w:hint="cs"/>
          <w:rtl/>
        </w:rPr>
        <w:t xml:space="preserve">שום מחויבות חדשה. </w:t>
      </w:r>
    </w:p>
    <w:p w:rsidR="0018468E" w:rsidRDefault="0018468E" w:rsidP="0018468E">
      <w:pPr>
        <w:rPr>
          <w:rtl/>
        </w:rPr>
      </w:pPr>
    </w:p>
    <w:bookmarkStart w:id="1804" w:name="_ETM_Q1_8063000" w:displacedByCustomXml="next"/>
    <w:bookmarkEnd w:id="1804" w:displacedByCustomXml="next"/>
    <w:sdt>
      <w:sdtPr>
        <w:rPr>
          <w:rtl/>
        </w:rPr>
        <w:alias w:val="יור"/>
        <w:tag w:val="&lt;ID&gt;4613&lt;/ID&gt;&lt;Name&gt;אבי דיכטר - יו&quot;רַ&lt;/Name&gt;&lt;Data&gt;אבי דיכטר&lt;/Data&gt;&lt;Shortcut&gt;אבדי&lt;/Shortcut&gt;"/>
        <w:id w:val="-606727205"/>
        <w:placeholder>
          <w:docPart w:val="DefaultPlaceholder_-1854013440"/>
        </w:placeholder>
        <w15:color w:val="993366"/>
      </w:sdtPr>
      <w:sdtEndPr/>
      <w:sdtContent>
        <w:p w:rsidR="0018468E" w:rsidRDefault="0018468E" w:rsidP="0018468E">
          <w:pPr>
            <w:pStyle w:val="af8"/>
            <w:keepNext/>
            <w:rPr>
              <w:rtl/>
            </w:rPr>
          </w:pPr>
          <w:r w:rsidRPr="0018468E">
            <w:rPr>
              <w:rStyle w:val="aff"/>
              <w:color w:val="000000"/>
              <w:rtl/>
            </w:rPr>
            <w:t xml:space="preserve">היו"ר אבי </w:t>
          </w:r>
          <w:proofErr w:type="spellStart"/>
          <w:r w:rsidRPr="0018468E">
            <w:rPr>
              <w:rStyle w:val="aff"/>
              <w:color w:val="000000"/>
              <w:rtl/>
            </w:rPr>
            <w:t>דיכטר</w:t>
          </w:r>
          <w:proofErr w:type="spellEnd"/>
          <w:r w:rsidRPr="0018468E">
            <w:rPr>
              <w:color w:val="000000"/>
              <w:rtl/>
            </w:rPr>
            <w:t>:</w:t>
          </w:r>
        </w:p>
      </w:sdtContent>
    </w:sdt>
    <w:p w:rsidR="0018468E" w:rsidRDefault="0018468E" w:rsidP="0018468E">
      <w:pPr>
        <w:pStyle w:val="KeepWithNext"/>
        <w:rPr>
          <w:rtl/>
        </w:rPr>
      </w:pPr>
      <w:bookmarkStart w:id="1805" w:name="_ETM_Q1_8064000"/>
      <w:bookmarkEnd w:id="1805"/>
    </w:p>
    <w:p w:rsidR="0018468E" w:rsidRDefault="0018468E" w:rsidP="0018468E">
      <w:pPr>
        <w:rPr>
          <w:rtl/>
        </w:rPr>
      </w:pPr>
      <w:r>
        <w:rPr>
          <w:rFonts w:hint="cs"/>
          <w:rtl/>
        </w:rPr>
        <w:t xml:space="preserve">זה גם לא הכיוון שלנו. </w:t>
      </w:r>
    </w:p>
    <w:p w:rsidR="0018468E" w:rsidRDefault="0018468E" w:rsidP="0018468E">
      <w:pPr>
        <w:rPr>
          <w:rtl/>
        </w:rPr>
      </w:pPr>
    </w:p>
    <w:bookmarkStart w:id="1806" w:name="_ETM_Q1_8073000" w:displacedByCustomXml="next"/>
    <w:bookmarkEnd w:id="1806"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205998961"/>
        <w:placeholder>
          <w:docPart w:val="DefaultPlaceholder_-1854013440"/>
        </w:placeholder>
        <w15:color w:val="993366"/>
      </w:sdtPr>
      <w:sdtEndPr/>
      <w:sdtContent>
        <w:p w:rsidR="0018468E" w:rsidRDefault="0018468E" w:rsidP="0018468E">
          <w:pPr>
            <w:pStyle w:val="afb"/>
            <w:keepNext/>
            <w:rPr>
              <w:rtl/>
            </w:rPr>
          </w:pPr>
          <w:r w:rsidRPr="0018468E">
            <w:rPr>
              <w:rStyle w:val="aff"/>
              <w:color w:val="000000"/>
              <w:rtl/>
            </w:rPr>
            <w:t>ליאנה מגד</w:t>
          </w:r>
          <w:r w:rsidRPr="0018468E">
            <w:rPr>
              <w:color w:val="000000"/>
              <w:rtl/>
            </w:rPr>
            <w:t>:</w:t>
          </w:r>
        </w:p>
      </w:sdtContent>
    </w:sdt>
    <w:p w:rsidR="0018468E" w:rsidRDefault="0018468E" w:rsidP="0018468E">
      <w:pPr>
        <w:pStyle w:val="KeepWithNext"/>
        <w:rPr>
          <w:rtl/>
        </w:rPr>
      </w:pPr>
    </w:p>
    <w:p w:rsidR="0018468E" w:rsidRDefault="0018468E" w:rsidP="0018468E">
      <w:pPr>
        <w:rPr>
          <w:rtl/>
        </w:rPr>
      </w:pPr>
      <w:bookmarkStart w:id="1807" w:name="_ETM_Q1_8068000"/>
      <w:bookmarkEnd w:id="1807"/>
      <w:r>
        <w:rPr>
          <w:rFonts w:hint="cs"/>
          <w:rtl/>
        </w:rPr>
        <w:t xml:space="preserve">אני אומרת את </w:t>
      </w:r>
      <w:bookmarkStart w:id="1808" w:name="_ETM_Q1_8067000"/>
      <w:bookmarkEnd w:id="1808"/>
      <w:r>
        <w:rPr>
          <w:rFonts w:hint="cs"/>
          <w:rtl/>
        </w:rPr>
        <w:t xml:space="preserve">זה לפרוטוקול כדי שיהיה ברור. </w:t>
      </w:r>
    </w:p>
    <w:p w:rsidR="0018468E" w:rsidRDefault="0018468E" w:rsidP="0018468E">
      <w:pPr>
        <w:rPr>
          <w:rtl/>
        </w:rPr>
      </w:pPr>
    </w:p>
    <w:bookmarkStart w:id="1809" w:name="_ETM_Q1_8070000" w:displacedByCustomXml="next"/>
    <w:bookmarkEnd w:id="1809" w:displacedByCustomXml="next"/>
    <w:sdt>
      <w:sdtPr>
        <w:rPr>
          <w:rtl/>
        </w:rPr>
        <w:alias w:val="יור"/>
        <w:tag w:val="&lt;ID&gt;4613&lt;/ID&gt;&lt;Name&gt;אבי דיכטר - יו&quot;רַ&lt;/Name&gt;&lt;Data&gt;אבי דיכטר&lt;/Data&gt;&lt;Shortcut&gt;אבדי&lt;/Shortcut&gt;"/>
        <w:id w:val="-1709628978"/>
        <w:placeholder>
          <w:docPart w:val="DefaultPlaceholder_-1854013440"/>
        </w:placeholder>
        <w15:color w:val="993366"/>
      </w:sdtPr>
      <w:sdtEndPr/>
      <w:sdtContent>
        <w:p w:rsidR="0018468E" w:rsidRDefault="0018468E" w:rsidP="0018468E">
          <w:pPr>
            <w:pStyle w:val="af8"/>
            <w:keepNext/>
            <w:rPr>
              <w:rtl/>
            </w:rPr>
          </w:pPr>
          <w:r w:rsidRPr="0018468E">
            <w:rPr>
              <w:rStyle w:val="aff"/>
              <w:color w:val="000000"/>
              <w:rtl/>
            </w:rPr>
            <w:t xml:space="preserve">היו"ר אבי </w:t>
          </w:r>
          <w:proofErr w:type="spellStart"/>
          <w:r w:rsidRPr="0018468E">
            <w:rPr>
              <w:rStyle w:val="aff"/>
              <w:color w:val="000000"/>
              <w:rtl/>
            </w:rPr>
            <w:t>דיכטר</w:t>
          </w:r>
          <w:proofErr w:type="spellEnd"/>
          <w:r w:rsidRPr="0018468E">
            <w:rPr>
              <w:color w:val="000000"/>
              <w:rtl/>
            </w:rPr>
            <w:t>:</w:t>
          </w:r>
        </w:p>
      </w:sdtContent>
    </w:sdt>
    <w:p w:rsidR="0018468E" w:rsidRDefault="0018468E" w:rsidP="0018468E">
      <w:pPr>
        <w:pStyle w:val="KeepWithNext"/>
        <w:rPr>
          <w:rtl/>
        </w:rPr>
      </w:pPr>
    </w:p>
    <w:p w:rsidR="0018468E" w:rsidRDefault="0018468E" w:rsidP="0018468E">
      <w:pPr>
        <w:rPr>
          <w:rtl/>
        </w:rPr>
      </w:pPr>
      <w:bookmarkStart w:id="1810" w:name="_ETM_Q1_8072000"/>
      <w:bookmarkEnd w:id="1810"/>
      <w:r>
        <w:rPr>
          <w:rFonts w:hint="cs"/>
          <w:rtl/>
        </w:rPr>
        <w:t xml:space="preserve">אנחנו מבקשים לוודא בסעיף כתוב. </w:t>
      </w:r>
      <w:bookmarkStart w:id="1811" w:name="_ETM_Q1_8081000"/>
      <w:bookmarkEnd w:id="1811"/>
      <w:r>
        <w:rPr>
          <w:rFonts w:hint="cs"/>
          <w:rtl/>
        </w:rPr>
        <w:t xml:space="preserve">למרות כל ההקראות שהיו כאן, אני לא שמעתי אמירה </w:t>
      </w:r>
      <w:bookmarkStart w:id="1812" w:name="_ETM_Q1_8082000"/>
      <w:bookmarkEnd w:id="1812"/>
      <w:r>
        <w:rPr>
          <w:rFonts w:hint="cs"/>
          <w:rtl/>
        </w:rPr>
        <w:t xml:space="preserve">ברורה או קריאה ברורה, שמזה אנחנו יכולים כחברי כנסת, רגע </w:t>
      </w:r>
      <w:bookmarkStart w:id="1813" w:name="_ETM_Q1_8090000"/>
      <w:bookmarkEnd w:id="1813"/>
      <w:r>
        <w:rPr>
          <w:rFonts w:hint="cs"/>
          <w:rtl/>
        </w:rPr>
        <w:t xml:space="preserve">לפני ההצבעה, להבין שהאחריות האחת והיחידה על חייל או על </w:t>
      </w:r>
      <w:bookmarkStart w:id="1814" w:name="_ETM_Q1_8097000"/>
      <w:bookmarkEnd w:id="1814"/>
      <w:r>
        <w:rPr>
          <w:rFonts w:hint="cs"/>
          <w:rtl/>
        </w:rPr>
        <w:t xml:space="preserve">מי שמוחזק במשמורת צבאית, במשמורת שתחילתה בצבא, היא </w:t>
      </w:r>
      <w:bookmarkStart w:id="1815" w:name="_ETM_Q1_8114000"/>
      <w:bookmarkEnd w:id="1815"/>
      <w:r>
        <w:rPr>
          <w:rFonts w:hint="cs"/>
          <w:rtl/>
        </w:rPr>
        <w:t xml:space="preserve">על צה"ל. ואז אנחנו יודעים שיש כתובת אחת ברורה ואפשר </w:t>
      </w:r>
      <w:bookmarkStart w:id="1816" w:name="_ETM_Q1_8117000"/>
      <w:bookmarkEnd w:id="1816"/>
      <w:r>
        <w:rPr>
          <w:rFonts w:hint="cs"/>
          <w:rtl/>
        </w:rPr>
        <w:t xml:space="preserve">ללכת הלאה. </w:t>
      </w:r>
    </w:p>
    <w:p w:rsidR="0018468E" w:rsidRDefault="0018468E" w:rsidP="0018468E">
      <w:pPr>
        <w:rPr>
          <w:rtl/>
        </w:rPr>
      </w:pPr>
    </w:p>
    <w:bookmarkStart w:id="1817" w:name="_ETM_Q1_8113000" w:displacedByCustomXml="next"/>
    <w:bookmarkEnd w:id="1817" w:displacedByCustomXml="next"/>
    <w:sdt>
      <w:sdtPr>
        <w:rPr>
          <w:rFonts w:hint="cs"/>
          <w:rtl/>
        </w:rPr>
        <w:alias w:val="דובר"/>
        <w:tag w:val="&lt;ID&gt;0&lt;/ID&gt;&lt;Name&gt;עידו בן יצחק&lt;/Name&gt;&lt;Data&gt;עידו בן יצחק&lt;/Data&gt;&lt;Shortcut&gt;עיבנ&lt;/Shortcut&gt;&lt;MemberID&gt;&lt;/MemberID&gt;"/>
        <w:id w:val="1723404156"/>
        <w:placeholder>
          <w:docPart w:val="DefaultPlaceholder_-1854013440"/>
        </w:placeholder>
        <w15:color w:val="993366"/>
      </w:sdtPr>
      <w:sdtEndPr/>
      <w:sdtContent>
        <w:p w:rsidR="0018468E" w:rsidRDefault="0018468E" w:rsidP="0018468E">
          <w:pPr>
            <w:pStyle w:val="a5"/>
            <w:keepNext/>
            <w:rPr>
              <w:rtl/>
            </w:rPr>
          </w:pPr>
          <w:r w:rsidRPr="0018468E">
            <w:rPr>
              <w:rStyle w:val="aff"/>
              <w:color w:val="000000"/>
              <w:rtl/>
            </w:rPr>
            <w:t>עידו בן יצחק</w:t>
          </w:r>
          <w:r w:rsidRPr="0018468E">
            <w:rPr>
              <w:color w:val="000000"/>
              <w:rtl/>
            </w:rPr>
            <w:t>:</w:t>
          </w:r>
        </w:p>
      </w:sdtContent>
    </w:sdt>
    <w:p w:rsidR="0018468E" w:rsidRDefault="0018468E" w:rsidP="0018468E">
      <w:pPr>
        <w:pStyle w:val="KeepWithNext"/>
        <w:rPr>
          <w:rtl/>
        </w:rPr>
      </w:pPr>
    </w:p>
    <w:p w:rsidR="0018468E" w:rsidRDefault="0018468E" w:rsidP="0018468E">
      <w:pPr>
        <w:rPr>
          <w:rtl/>
        </w:rPr>
      </w:pPr>
      <w:bookmarkStart w:id="1818" w:name="_ETM_Q1_8115000"/>
      <w:bookmarkEnd w:id="1818"/>
      <w:r>
        <w:rPr>
          <w:rFonts w:hint="cs"/>
          <w:rtl/>
        </w:rPr>
        <w:t xml:space="preserve">זה כתוב לכל האורך פה שזה מקמצ"ר. גם </w:t>
      </w:r>
      <w:r w:rsidR="00D774D0">
        <w:rPr>
          <w:rFonts w:hint="cs"/>
          <w:rtl/>
        </w:rPr>
        <w:t xml:space="preserve">תחילת מיצויי מאסר, גם יציאה לחופשה, גם שחרור. </w:t>
      </w:r>
    </w:p>
    <w:p w:rsidR="00D774D0" w:rsidRDefault="00D774D0" w:rsidP="0018468E">
      <w:pPr>
        <w:rPr>
          <w:rtl/>
        </w:rPr>
      </w:pPr>
    </w:p>
    <w:sdt>
      <w:sdtPr>
        <w:rPr>
          <w:rtl/>
        </w:rPr>
        <w:alias w:val="יור"/>
        <w:tag w:val="&lt;ID&gt;4613&lt;/ID&gt;&lt;Name&gt;אבי דיכטר - יו&quot;רַ&lt;/Name&gt;&lt;Data&gt;אבי דיכטר&lt;/Data&gt;&lt;Shortcut&gt;אבדי&lt;/Shortcut&gt;"/>
        <w:id w:val="1530838522"/>
        <w:placeholder>
          <w:docPart w:val="DefaultPlaceholder_-1854013440"/>
        </w:placeholder>
        <w15:color w:val="993366"/>
      </w:sdtPr>
      <w:sdtEndPr/>
      <w:sdtContent>
        <w:p w:rsidR="00D774D0" w:rsidRDefault="00D774D0" w:rsidP="00D774D0">
          <w:pPr>
            <w:pStyle w:val="af8"/>
            <w:keepNext/>
            <w:rPr>
              <w:rtl/>
            </w:rPr>
          </w:pPr>
          <w:r w:rsidRPr="00D774D0">
            <w:rPr>
              <w:rStyle w:val="aff"/>
              <w:color w:val="000000"/>
              <w:rtl/>
            </w:rPr>
            <w:t xml:space="preserve">היו"ר אבי </w:t>
          </w:r>
          <w:proofErr w:type="spellStart"/>
          <w:r w:rsidRPr="00D774D0">
            <w:rPr>
              <w:rStyle w:val="aff"/>
              <w:color w:val="000000"/>
              <w:rtl/>
            </w:rPr>
            <w:t>דיכטר</w:t>
          </w:r>
          <w:proofErr w:type="spellEnd"/>
          <w:r w:rsidRPr="00D774D0">
            <w:rPr>
              <w:color w:val="000000"/>
              <w:rtl/>
            </w:rPr>
            <w:t>:</w:t>
          </w:r>
        </w:p>
      </w:sdtContent>
    </w:sdt>
    <w:p w:rsidR="00D774D0" w:rsidRDefault="00D774D0" w:rsidP="00D774D0">
      <w:pPr>
        <w:pStyle w:val="KeepWithNext"/>
        <w:rPr>
          <w:rtl/>
        </w:rPr>
      </w:pPr>
    </w:p>
    <w:p w:rsidR="00D774D0" w:rsidRDefault="00D774D0" w:rsidP="00D774D0">
      <w:pPr>
        <w:rPr>
          <w:rtl/>
        </w:rPr>
      </w:pPr>
      <w:r>
        <w:rPr>
          <w:rFonts w:hint="cs"/>
          <w:rtl/>
        </w:rPr>
        <w:t xml:space="preserve">זה "או". כשיש לך "או" - - - </w:t>
      </w:r>
      <w:bookmarkStart w:id="1819" w:name="_ETM_Q1_8123000"/>
      <w:bookmarkEnd w:id="1819"/>
    </w:p>
    <w:p w:rsidR="00D774D0" w:rsidRDefault="00D774D0" w:rsidP="00D774D0">
      <w:pPr>
        <w:rPr>
          <w:rtl/>
        </w:rPr>
      </w:pPr>
    </w:p>
    <w:sdt>
      <w:sdtPr>
        <w:rPr>
          <w:rFonts w:hint="cs"/>
          <w:rtl/>
        </w:rPr>
        <w:alias w:val="דובר"/>
        <w:tag w:val="&lt;ID&gt;0&lt;/ID&gt;&lt;Name&gt;עידו בן יצחק&lt;/Name&gt;&lt;Data&gt;עידו בן יצחק&lt;/Data&gt;&lt;Shortcut&gt;עיבנ&lt;/Shortcut&gt;&lt;MemberID&gt;&lt;/MemberID&gt;"/>
        <w:id w:val="-1721280835"/>
        <w:placeholder>
          <w:docPart w:val="DefaultPlaceholder_-1854013440"/>
        </w:placeholder>
        <w15:color w:val="993366"/>
      </w:sdtPr>
      <w:sdtEndPr/>
      <w:sdtContent>
        <w:p w:rsidR="00D774D0" w:rsidRDefault="00D774D0" w:rsidP="00D774D0">
          <w:pPr>
            <w:pStyle w:val="a5"/>
            <w:keepNext/>
            <w:rPr>
              <w:rtl/>
            </w:rPr>
          </w:pPr>
          <w:r w:rsidRPr="00D774D0">
            <w:rPr>
              <w:rStyle w:val="aff"/>
              <w:color w:val="000000"/>
              <w:rtl/>
            </w:rPr>
            <w:t>עידו בן יצחק</w:t>
          </w:r>
          <w:r w:rsidRPr="00D774D0">
            <w:rPr>
              <w:color w:val="000000"/>
              <w:rtl/>
            </w:rPr>
            <w:t>:</w:t>
          </w:r>
        </w:p>
      </w:sdtContent>
    </w:sdt>
    <w:p w:rsidR="00D774D0" w:rsidRDefault="00D774D0" w:rsidP="00D774D0">
      <w:pPr>
        <w:pStyle w:val="KeepWithNext"/>
        <w:rPr>
          <w:rtl/>
        </w:rPr>
      </w:pPr>
    </w:p>
    <w:p w:rsidR="00D774D0" w:rsidRDefault="00D774D0" w:rsidP="00D774D0">
      <w:pPr>
        <w:rPr>
          <w:rtl/>
        </w:rPr>
      </w:pPr>
      <w:r>
        <w:rPr>
          <w:rFonts w:hint="cs"/>
          <w:rtl/>
        </w:rPr>
        <w:t xml:space="preserve">אבל ה"או" מתייחס </w:t>
      </w:r>
      <w:r w:rsidR="004D2221">
        <w:rPr>
          <w:rFonts w:hint="cs"/>
          <w:rtl/>
        </w:rPr>
        <w:t xml:space="preserve">למצב של הבריחה מבית החולים. </w:t>
      </w:r>
      <w:bookmarkStart w:id="1820" w:name="_ETM_Q1_8136000"/>
      <w:bookmarkEnd w:id="1820"/>
    </w:p>
    <w:p w:rsidR="004D2221" w:rsidRDefault="004D2221" w:rsidP="00D774D0">
      <w:pPr>
        <w:rPr>
          <w:rtl/>
        </w:rPr>
      </w:pPr>
    </w:p>
    <w:bookmarkStart w:id="1821" w:name="_ETM_Q1_8135000" w:displacedByCustomXml="next"/>
    <w:bookmarkEnd w:id="1821" w:displacedByCustomXml="next"/>
    <w:sdt>
      <w:sdtPr>
        <w:rPr>
          <w:rFonts w:hint="cs"/>
          <w:rtl/>
        </w:rPr>
        <w:alias w:val="דובר"/>
        <w:tag w:val="&lt;ID&gt;5277&lt;/ID&gt;&lt;Name&gt;ענת ברקו - הליכוד&lt;/Name&gt;&lt;Data&gt;ענת ברקו (הליכוד)&lt;/Data&gt;&lt;Shortcut&gt;ענבר&lt;/Shortcut&gt;&lt;MemberID&gt;2560&lt;/MemberID&gt;"/>
        <w:id w:val="-435441243"/>
        <w:placeholder>
          <w:docPart w:val="DefaultPlaceholder_-1854013440"/>
        </w:placeholder>
        <w15:color w:val="993366"/>
      </w:sdtPr>
      <w:sdtEndPr/>
      <w:sdtContent>
        <w:p w:rsidR="004D2221" w:rsidRDefault="004D2221" w:rsidP="004D2221">
          <w:pPr>
            <w:pStyle w:val="a5"/>
            <w:keepNext/>
            <w:rPr>
              <w:rtl/>
            </w:rPr>
          </w:pPr>
          <w:r w:rsidRPr="004D2221">
            <w:rPr>
              <w:rStyle w:val="aff"/>
              <w:color w:val="000000"/>
              <w:rtl/>
            </w:rPr>
            <w:t>ענת ברקו (הליכוד)</w:t>
          </w:r>
          <w:r w:rsidRPr="004D2221">
            <w:rPr>
              <w:color w:val="000000"/>
              <w:rtl/>
            </w:rPr>
            <w:t>:</w:t>
          </w:r>
        </w:p>
      </w:sdtContent>
    </w:sdt>
    <w:p w:rsidR="004D2221" w:rsidRDefault="004D2221" w:rsidP="004D2221">
      <w:pPr>
        <w:pStyle w:val="KeepWithNext"/>
        <w:rPr>
          <w:rtl/>
        </w:rPr>
      </w:pPr>
    </w:p>
    <w:p w:rsidR="004D2221" w:rsidRDefault="004D2221" w:rsidP="004D2221">
      <w:pPr>
        <w:rPr>
          <w:rtl/>
        </w:rPr>
      </w:pPr>
      <w:bookmarkStart w:id="1822" w:name="_ETM_Q1_8139000"/>
      <w:bookmarkEnd w:id="1822"/>
      <w:r>
        <w:rPr>
          <w:rFonts w:hint="cs"/>
          <w:rtl/>
        </w:rPr>
        <w:t xml:space="preserve">בריחה ממשמורת זה מצוין. אבל בריחה מבית חולים יכולה להיות </w:t>
      </w:r>
      <w:bookmarkStart w:id="1823" w:name="_ETM_Q1_8140000"/>
      <w:bookmarkEnd w:id="1823"/>
      <w:r>
        <w:rPr>
          <w:rFonts w:hint="cs"/>
          <w:rtl/>
        </w:rPr>
        <w:t xml:space="preserve">גם בריחה ממשמורת. </w:t>
      </w:r>
    </w:p>
    <w:p w:rsidR="004D2221" w:rsidRDefault="004D2221" w:rsidP="004D2221">
      <w:pPr>
        <w:rPr>
          <w:rtl/>
        </w:rPr>
      </w:pPr>
    </w:p>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48970829"/>
        <w:placeholder>
          <w:docPart w:val="DefaultPlaceholder_-1854013440"/>
        </w:placeholder>
        <w15:color w:val="993366"/>
      </w:sdtPr>
      <w:sdtEndPr/>
      <w:sdtContent>
        <w:p w:rsidR="004D2221" w:rsidRDefault="004D2221" w:rsidP="004D2221">
          <w:pPr>
            <w:pStyle w:val="afb"/>
            <w:keepNext/>
            <w:rPr>
              <w:rtl/>
            </w:rPr>
          </w:pPr>
          <w:r w:rsidRPr="004D2221">
            <w:rPr>
              <w:rStyle w:val="aff"/>
              <w:color w:val="000000"/>
              <w:rtl/>
            </w:rPr>
            <w:t>משה בן יקר</w:t>
          </w:r>
          <w:r w:rsidRPr="004D2221">
            <w:rPr>
              <w:color w:val="000000"/>
              <w:rtl/>
            </w:rPr>
            <w:t>:</w:t>
          </w:r>
        </w:p>
      </w:sdtContent>
    </w:sdt>
    <w:p w:rsidR="004D2221" w:rsidRDefault="004D2221" w:rsidP="004D2221">
      <w:pPr>
        <w:pStyle w:val="KeepWithNext"/>
        <w:rPr>
          <w:rtl/>
        </w:rPr>
      </w:pPr>
    </w:p>
    <w:p w:rsidR="004D2221" w:rsidRDefault="004D2221" w:rsidP="004D2221">
      <w:pPr>
        <w:rPr>
          <w:rtl/>
        </w:rPr>
      </w:pPr>
      <w:r>
        <w:rPr>
          <w:rFonts w:hint="cs"/>
          <w:rtl/>
        </w:rPr>
        <w:t xml:space="preserve">צריך לכתוב משמורת שב"ס, במקום משמורת אחרת. </w:t>
      </w:r>
    </w:p>
    <w:p w:rsidR="004D2221" w:rsidRDefault="004D2221" w:rsidP="004D2221">
      <w:pPr>
        <w:rPr>
          <w:rtl/>
        </w:rPr>
      </w:pPr>
    </w:p>
    <w:bookmarkStart w:id="1824" w:name="_ETM_Q1_8143000" w:displacedByCustomXml="next"/>
    <w:bookmarkEnd w:id="1824"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811003242"/>
        <w:placeholder>
          <w:docPart w:val="DefaultPlaceholder_-1854013440"/>
        </w:placeholder>
        <w15:color w:val="993366"/>
      </w:sdtPr>
      <w:sdtEndPr/>
      <w:sdtContent>
        <w:p w:rsidR="004D2221" w:rsidRDefault="004D2221" w:rsidP="004D2221">
          <w:pPr>
            <w:pStyle w:val="a5"/>
            <w:keepNext/>
            <w:rPr>
              <w:rtl/>
            </w:rPr>
          </w:pPr>
          <w:r w:rsidRPr="004D2221">
            <w:rPr>
              <w:rStyle w:val="aff"/>
              <w:color w:val="000000"/>
              <w:rtl/>
            </w:rPr>
            <w:t>מרב מיכאלי (המחנה הציוני)</w:t>
          </w:r>
          <w:r w:rsidRPr="004D2221">
            <w:rPr>
              <w:color w:val="000000"/>
              <w:rtl/>
            </w:rPr>
            <w:t>:</w:t>
          </w:r>
        </w:p>
      </w:sdtContent>
    </w:sdt>
    <w:p w:rsidR="004D2221" w:rsidRDefault="004D2221" w:rsidP="004D2221">
      <w:pPr>
        <w:pStyle w:val="KeepWithNext"/>
        <w:rPr>
          <w:rtl/>
        </w:rPr>
      </w:pPr>
    </w:p>
    <w:p w:rsidR="004D2221" w:rsidRDefault="004D2221" w:rsidP="004D2221">
      <w:pPr>
        <w:rPr>
          <w:rtl/>
        </w:rPr>
      </w:pPr>
      <w:bookmarkStart w:id="1825" w:name="_ETM_Q1_8146000"/>
      <w:bookmarkEnd w:id="1825"/>
      <w:r>
        <w:rPr>
          <w:rFonts w:hint="cs"/>
          <w:rtl/>
        </w:rPr>
        <w:t xml:space="preserve">לא. </w:t>
      </w:r>
    </w:p>
    <w:p w:rsidR="004D2221" w:rsidRDefault="004D2221" w:rsidP="004D2221">
      <w:pPr>
        <w:rPr>
          <w:rtl/>
        </w:rPr>
      </w:pPr>
    </w:p>
    <w:bookmarkStart w:id="1826" w:name="_ETM_Q1_8152000" w:displacedByCustomXml="next"/>
    <w:bookmarkEnd w:id="1826"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1547333211"/>
        <w:placeholder>
          <w:docPart w:val="DefaultPlaceholder_-1854013440"/>
        </w:placeholder>
        <w15:color w:val="993366"/>
      </w:sdtPr>
      <w:sdtEndPr/>
      <w:sdtContent>
        <w:p w:rsidR="004D2221" w:rsidRDefault="004D2221" w:rsidP="004D2221">
          <w:pPr>
            <w:pStyle w:val="afb"/>
            <w:keepNext/>
            <w:rPr>
              <w:rtl/>
            </w:rPr>
          </w:pPr>
          <w:r w:rsidRPr="004D2221">
            <w:rPr>
              <w:rStyle w:val="aff"/>
              <w:color w:val="000000"/>
              <w:rtl/>
            </w:rPr>
            <w:t>ליאנה מגד</w:t>
          </w:r>
          <w:r w:rsidRPr="004D2221">
            <w:rPr>
              <w:color w:val="000000"/>
              <w:rtl/>
            </w:rPr>
            <w:t>:</w:t>
          </w:r>
        </w:p>
      </w:sdtContent>
    </w:sdt>
    <w:p w:rsidR="004D2221" w:rsidRDefault="004D2221" w:rsidP="004D2221">
      <w:pPr>
        <w:pStyle w:val="KeepWithNext"/>
        <w:rPr>
          <w:rtl/>
        </w:rPr>
      </w:pPr>
    </w:p>
    <w:p w:rsidR="004D2221" w:rsidRDefault="004D2221" w:rsidP="004D2221">
      <w:pPr>
        <w:rPr>
          <w:rtl/>
        </w:rPr>
      </w:pPr>
      <w:bookmarkStart w:id="1827" w:name="_ETM_Q1_8147000"/>
      <w:bookmarkEnd w:id="1827"/>
      <w:r>
        <w:rPr>
          <w:rFonts w:hint="cs"/>
          <w:rtl/>
        </w:rPr>
        <w:t xml:space="preserve">אני רוצה להפנות לעוד </w:t>
      </w:r>
      <w:bookmarkStart w:id="1828" w:name="_ETM_Q1_8148000"/>
      <w:bookmarkEnd w:id="1828"/>
      <w:r>
        <w:rPr>
          <w:rFonts w:hint="cs"/>
          <w:rtl/>
        </w:rPr>
        <w:t xml:space="preserve">דבר. שימו לב שבעצם ההגדרה היא שחרורו וכו' של נידון. </w:t>
      </w:r>
      <w:bookmarkStart w:id="1829" w:name="_ETM_Q1_8153000"/>
      <w:bookmarkEnd w:id="1829"/>
      <w:r>
        <w:rPr>
          <w:rFonts w:hint="cs"/>
          <w:rtl/>
        </w:rPr>
        <w:t xml:space="preserve">ההגדרה של נידון היא מי שבית דין צבאי הטיל </w:t>
      </w:r>
      <w:bookmarkStart w:id="1830" w:name="_ETM_Q1_8157000"/>
      <w:bookmarkEnd w:id="1830"/>
      <w:r>
        <w:rPr>
          <w:rFonts w:hint="cs"/>
          <w:rtl/>
        </w:rPr>
        <w:t xml:space="preserve">עליו בשל העבירה עונש מאסר </w:t>
      </w:r>
      <w:proofErr w:type="spellStart"/>
      <w:r>
        <w:rPr>
          <w:rFonts w:hint="cs"/>
          <w:rtl/>
        </w:rPr>
        <w:t>וכו</w:t>
      </w:r>
      <w:proofErr w:type="spellEnd"/>
      <w:r>
        <w:rPr>
          <w:rFonts w:hint="cs"/>
          <w:rtl/>
        </w:rPr>
        <w:t xml:space="preserve">'. אין שום התייחסות </w:t>
      </w:r>
      <w:r w:rsidR="008954C2">
        <w:rPr>
          <w:rFonts w:hint="cs"/>
          <w:rtl/>
        </w:rPr>
        <w:t xml:space="preserve">למיקום </w:t>
      </w:r>
      <w:bookmarkStart w:id="1831" w:name="_ETM_Q1_8165000"/>
      <w:bookmarkEnd w:id="1831"/>
      <w:r w:rsidR="008954C2">
        <w:rPr>
          <w:rFonts w:hint="cs"/>
          <w:rtl/>
        </w:rPr>
        <w:t xml:space="preserve">המאסר. זאת אומרת שההוראה הזאת חלה על מי שנידון בבית דין צבאי לעונש מאסר. </w:t>
      </w:r>
    </w:p>
    <w:p w:rsidR="008954C2" w:rsidRDefault="008954C2" w:rsidP="004D2221">
      <w:pPr>
        <w:rPr>
          <w:rtl/>
        </w:rPr>
      </w:pPr>
    </w:p>
    <w:bookmarkStart w:id="1832" w:name="_ETM_Q1_8172000" w:displacedByCustomXml="next"/>
    <w:bookmarkEnd w:id="1832" w:displacedByCustomXml="next"/>
    <w:sdt>
      <w:sdtPr>
        <w:rPr>
          <w:rFonts w:hint="cs"/>
          <w:rtl/>
        </w:rPr>
        <w:alias w:val="דובר"/>
        <w:tag w:val="&lt;ID&gt;5277&lt;/ID&gt;&lt;Name&gt;ענת ברקו - הליכוד&lt;/Name&gt;&lt;Data&gt;ענת ברקו (הליכוד)&lt;/Data&gt;&lt;Shortcut&gt;ענבר&lt;/Shortcut&gt;&lt;MemberID&gt;2560&lt;/MemberID&gt;"/>
        <w:id w:val="-760908612"/>
        <w:placeholder>
          <w:docPart w:val="DefaultPlaceholder_-1854013440"/>
        </w:placeholder>
        <w15:color w:val="993366"/>
      </w:sdtPr>
      <w:sdtEndPr/>
      <w:sdtContent>
        <w:p w:rsidR="008954C2" w:rsidRDefault="008954C2" w:rsidP="008954C2">
          <w:pPr>
            <w:pStyle w:val="a5"/>
            <w:keepNext/>
            <w:rPr>
              <w:rtl/>
            </w:rPr>
          </w:pPr>
          <w:r w:rsidRPr="008954C2">
            <w:rPr>
              <w:rStyle w:val="aff"/>
              <w:color w:val="000000"/>
              <w:rtl/>
            </w:rPr>
            <w:t>ענת ברקו (הליכוד)</w:t>
          </w:r>
          <w:r w:rsidRPr="008954C2">
            <w:rPr>
              <w:color w:val="000000"/>
              <w:rtl/>
            </w:rPr>
            <w:t>:</w:t>
          </w:r>
        </w:p>
      </w:sdtContent>
    </w:sdt>
    <w:p w:rsidR="008954C2" w:rsidRDefault="008954C2" w:rsidP="008954C2">
      <w:pPr>
        <w:pStyle w:val="KeepWithNext"/>
        <w:rPr>
          <w:rtl/>
        </w:rPr>
      </w:pPr>
    </w:p>
    <w:p w:rsidR="008954C2" w:rsidRDefault="008954C2" w:rsidP="008954C2">
      <w:pPr>
        <w:rPr>
          <w:rtl/>
        </w:rPr>
      </w:pPr>
      <w:r>
        <w:rPr>
          <w:rFonts w:hint="cs"/>
          <w:rtl/>
        </w:rPr>
        <w:t xml:space="preserve">אבל היום זה לא קורה. </w:t>
      </w:r>
      <w:bookmarkStart w:id="1833" w:name="_ETM_Q1_8169000"/>
      <w:bookmarkEnd w:id="1833"/>
      <w:r>
        <w:rPr>
          <w:rFonts w:hint="cs"/>
          <w:rtl/>
        </w:rPr>
        <w:t xml:space="preserve">כי היום אם הוא מגיע לשב"ס, הוא לא מדווח. </w:t>
      </w:r>
      <w:bookmarkStart w:id="1834" w:name="_ETM_Q1_8180000"/>
      <w:bookmarkEnd w:id="1834"/>
    </w:p>
    <w:p w:rsidR="008954C2" w:rsidRDefault="008954C2" w:rsidP="008954C2">
      <w:pPr>
        <w:rPr>
          <w:rtl/>
        </w:rPr>
      </w:pPr>
    </w:p>
    <w:bookmarkStart w:id="1835" w:name="_ETM_Q1_8179000" w:displacedByCustomXml="next"/>
    <w:bookmarkEnd w:id="1835"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1521537280"/>
        <w:placeholder>
          <w:docPart w:val="DefaultPlaceholder_-1854013440"/>
        </w:placeholder>
        <w15:color w:val="993366"/>
      </w:sdtPr>
      <w:sdtEndPr/>
      <w:sdtContent>
        <w:p w:rsidR="008954C2" w:rsidRDefault="008954C2" w:rsidP="008954C2">
          <w:pPr>
            <w:pStyle w:val="afb"/>
            <w:keepNext/>
            <w:rPr>
              <w:rtl/>
            </w:rPr>
          </w:pPr>
          <w:r w:rsidRPr="008954C2">
            <w:rPr>
              <w:rStyle w:val="aff"/>
              <w:color w:val="000000"/>
              <w:rtl/>
            </w:rPr>
            <w:t>ליאנה מגד</w:t>
          </w:r>
          <w:r w:rsidRPr="008954C2">
            <w:rPr>
              <w:color w:val="000000"/>
              <w:rtl/>
            </w:rPr>
            <w:t>:</w:t>
          </w:r>
        </w:p>
      </w:sdtContent>
    </w:sdt>
    <w:p w:rsidR="008954C2" w:rsidRDefault="008954C2" w:rsidP="008954C2">
      <w:pPr>
        <w:pStyle w:val="KeepWithNext"/>
        <w:rPr>
          <w:rtl/>
        </w:rPr>
      </w:pPr>
    </w:p>
    <w:p w:rsidR="008954C2" w:rsidRDefault="008954C2" w:rsidP="008954C2">
      <w:pPr>
        <w:rPr>
          <w:rtl/>
        </w:rPr>
      </w:pPr>
      <w:bookmarkStart w:id="1836" w:name="_ETM_Q1_8181000"/>
      <w:bookmarkEnd w:id="1836"/>
      <w:r>
        <w:rPr>
          <w:rFonts w:hint="cs"/>
          <w:rtl/>
        </w:rPr>
        <w:t xml:space="preserve">אין הטלת חובות מכוח החוק הזה על שב"ס. </w:t>
      </w:r>
    </w:p>
    <w:p w:rsidR="008954C2" w:rsidRDefault="008954C2" w:rsidP="008954C2">
      <w:pPr>
        <w:rPr>
          <w:rtl/>
        </w:rPr>
      </w:pPr>
    </w:p>
    <w:bookmarkStart w:id="1837" w:name="_ETM_Q1_8187000" w:displacedByCustomXml="next"/>
    <w:bookmarkEnd w:id="1837" w:displacedByCustomXml="next"/>
    <w:sdt>
      <w:sdtPr>
        <w:rPr>
          <w:rtl/>
        </w:rPr>
        <w:alias w:val="יור"/>
        <w:tag w:val="&lt;ID&gt;4613&lt;/ID&gt;&lt;Name&gt;אבי דיכטר - יו&quot;רַ&lt;/Name&gt;&lt;Data&gt;אבי דיכטר&lt;/Data&gt;&lt;Shortcut&gt;אבדי&lt;/Shortcut&gt;"/>
        <w:id w:val="-1787262876"/>
        <w:placeholder>
          <w:docPart w:val="DefaultPlaceholder_-1854013440"/>
        </w:placeholder>
        <w15:color w:val="993366"/>
      </w:sdtPr>
      <w:sdtEndPr/>
      <w:sdtContent>
        <w:p w:rsidR="008954C2" w:rsidRDefault="00076E4A" w:rsidP="00076E4A">
          <w:pPr>
            <w:pStyle w:val="af8"/>
            <w:keepNext/>
            <w:rPr>
              <w:rtl/>
            </w:rPr>
          </w:pPr>
          <w:r w:rsidRPr="00076E4A">
            <w:rPr>
              <w:rStyle w:val="aff"/>
              <w:color w:val="000000"/>
              <w:rtl/>
            </w:rPr>
            <w:t xml:space="preserve">היו"ר אבי </w:t>
          </w:r>
          <w:proofErr w:type="spellStart"/>
          <w:r w:rsidRPr="00076E4A">
            <w:rPr>
              <w:rStyle w:val="aff"/>
              <w:color w:val="000000"/>
              <w:rtl/>
            </w:rPr>
            <w:t>דיכטר</w:t>
          </w:r>
          <w:proofErr w:type="spellEnd"/>
          <w:r w:rsidRPr="00076E4A">
            <w:rPr>
              <w:color w:val="000000"/>
              <w:rtl/>
            </w:rPr>
            <w:t>:</w:t>
          </w:r>
        </w:p>
      </w:sdtContent>
    </w:sdt>
    <w:p w:rsidR="00076E4A" w:rsidRDefault="00076E4A" w:rsidP="00076E4A">
      <w:pPr>
        <w:pStyle w:val="KeepWithNext"/>
        <w:rPr>
          <w:rtl/>
        </w:rPr>
      </w:pPr>
    </w:p>
    <w:p w:rsidR="00076E4A" w:rsidRDefault="00076E4A" w:rsidP="00076E4A">
      <w:pPr>
        <w:rPr>
          <w:rtl/>
        </w:rPr>
      </w:pPr>
      <w:r>
        <w:rPr>
          <w:rFonts w:hint="cs"/>
          <w:rtl/>
        </w:rPr>
        <w:t xml:space="preserve">יציאת </w:t>
      </w:r>
      <w:bookmarkStart w:id="1838" w:name="_ETM_Q1_8199000"/>
      <w:bookmarkEnd w:id="1838"/>
      <w:r>
        <w:rPr>
          <w:rFonts w:hint="cs"/>
          <w:rtl/>
        </w:rPr>
        <w:t xml:space="preserve">הנידון לחופשה ממאסר או מבית החולים </w:t>
      </w:r>
      <w:r w:rsidR="002343CC">
        <w:rPr>
          <w:rtl/>
        </w:rPr>
        <w:t>–</w:t>
      </w:r>
      <w:r w:rsidR="002343CC">
        <w:rPr>
          <w:rFonts w:hint="cs"/>
          <w:rtl/>
        </w:rPr>
        <w:t xml:space="preserve"> זה או קמצ"ר</w:t>
      </w:r>
      <w:bookmarkStart w:id="1839" w:name="_ETM_Q1_8202000"/>
      <w:bookmarkEnd w:id="1839"/>
      <w:r w:rsidR="002343CC">
        <w:rPr>
          <w:rFonts w:hint="cs"/>
          <w:rtl/>
        </w:rPr>
        <w:t xml:space="preserve"> או בית החולים או הרשות המוסמכת, השב"ס. </w:t>
      </w:r>
    </w:p>
    <w:p w:rsidR="002343CC" w:rsidRDefault="002343CC" w:rsidP="00076E4A">
      <w:pPr>
        <w:rPr>
          <w:rtl/>
        </w:rPr>
      </w:pPr>
    </w:p>
    <w:bookmarkStart w:id="1840" w:name="_ETM_Q1_8206000" w:displacedByCustomXml="next"/>
    <w:bookmarkEnd w:id="1840" w:displacedByCustomXml="next"/>
    <w:sdt>
      <w:sdtPr>
        <w:rPr>
          <w:rFonts w:hint="cs"/>
          <w:rtl/>
        </w:rPr>
        <w:alias w:val="דובר"/>
        <w:tag w:val="&lt;ID&gt;5277&lt;/ID&gt;&lt;Name&gt;ענת ברקו - הליכוד&lt;/Name&gt;&lt;Data&gt;ענת ברקו (הליכוד)&lt;/Data&gt;&lt;Shortcut&gt;ענבר&lt;/Shortcut&gt;&lt;MemberID&gt;2560&lt;/MemberID&gt;"/>
        <w:id w:val="1021281355"/>
        <w:placeholder>
          <w:docPart w:val="DefaultPlaceholder_-1854013440"/>
        </w:placeholder>
        <w15:color w:val="993366"/>
      </w:sdtPr>
      <w:sdtEndPr/>
      <w:sdtContent>
        <w:p w:rsidR="002343CC" w:rsidRDefault="002343CC" w:rsidP="002343CC">
          <w:pPr>
            <w:pStyle w:val="a5"/>
            <w:keepNext/>
            <w:rPr>
              <w:rtl/>
            </w:rPr>
          </w:pPr>
          <w:r w:rsidRPr="002343CC">
            <w:rPr>
              <w:rStyle w:val="aff"/>
              <w:color w:val="000000"/>
              <w:rtl/>
            </w:rPr>
            <w:t>ענת ברקו (הליכוד)</w:t>
          </w:r>
          <w:r w:rsidRPr="002343CC">
            <w:rPr>
              <w:color w:val="000000"/>
              <w:rtl/>
            </w:rPr>
            <w:t>:</w:t>
          </w:r>
        </w:p>
      </w:sdtContent>
    </w:sdt>
    <w:p w:rsidR="002343CC" w:rsidRDefault="002343CC" w:rsidP="002343CC">
      <w:pPr>
        <w:pStyle w:val="KeepWithNext"/>
        <w:rPr>
          <w:rtl/>
        </w:rPr>
      </w:pPr>
    </w:p>
    <w:p w:rsidR="002343CC" w:rsidRDefault="002343CC" w:rsidP="002343CC">
      <w:pPr>
        <w:rPr>
          <w:rtl/>
        </w:rPr>
      </w:pPr>
      <w:bookmarkStart w:id="1841" w:name="_ETM_Q1_8209000"/>
      <w:bookmarkEnd w:id="1841"/>
      <w:r>
        <w:rPr>
          <w:rFonts w:hint="cs"/>
          <w:rtl/>
        </w:rPr>
        <w:t xml:space="preserve">בית חולים לא </w:t>
      </w:r>
      <w:bookmarkStart w:id="1842" w:name="_ETM_Q1_8213000"/>
      <w:bookmarkEnd w:id="1842"/>
      <w:r>
        <w:rPr>
          <w:rFonts w:hint="cs"/>
          <w:rtl/>
        </w:rPr>
        <w:t xml:space="preserve">ידווח שום דבר. </w:t>
      </w:r>
    </w:p>
    <w:p w:rsidR="002343CC" w:rsidRDefault="002343CC" w:rsidP="002343CC">
      <w:pPr>
        <w:rPr>
          <w:rtl/>
        </w:rPr>
      </w:pPr>
    </w:p>
    <w:sdt>
      <w:sdtPr>
        <w:rPr>
          <w:rtl/>
        </w:rPr>
        <w:alias w:val="יור"/>
        <w:tag w:val="&lt;ID&gt;4613&lt;/ID&gt;&lt;Name&gt;אבי דיכטר - יו&quot;רַ&lt;/Name&gt;&lt;Data&gt;אבי דיכטר&lt;/Data&gt;&lt;Shortcut&gt;אבדי&lt;/Shortcut&gt;"/>
        <w:id w:val="-1055619942"/>
        <w:placeholder>
          <w:docPart w:val="DefaultPlaceholder_-1854013440"/>
        </w:placeholder>
        <w15:color w:val="993366"/>
      </w:sdtPr>
      <w:sdtEndPr/>
      <w:sdtContent>
        <w:p w:rsidR="002343CC" w:rsidRDefault="002343CC" w:rsidP="002343CC">
          <w:pPr>
            <w:pStyle w:val="af8"/>
            <w:keepNext/>
            <w:rPr>
              <w:rtl/>
            </w:rPr>
          </w:pPr>
          <w:r w:rsidRPr="002343CC">
            <w:rPr>
              <w:rStyle w:val="aff"/>
              <w:color w:val="000000"/>
              <w:rtl/>
            </w:rPr>
            <w:t xml:space="preserve">היו"ר אבי </w:t>
          </w:r>
          <w:proofErr w:type="spellStart"/>
          <w:r w:rsidRPr="002343CC">
            <w:rPr>
              <w:rStyle w:val="aff"/>
              <w:color w:val="000000"/>
              <w:rtl/>
            </w:rPr>
            <w:t>דיכטר</w:t>
          </w:r>
          <w:proofErr w:type="spellEnd"/>
          <w:r w:rsidRPr="002343CC">
            <w:rPr>
              <w:color w:val="000000"/>
              <w:rtl/>
            </w:rPr>
            <w:t>:</w:t>
          </w:r>
        </w:p>
      </w:sdtContent>
    </w:sdt>
    <w:p w:rsidR="002343CC" w:rsidRDefault="002343CC" w:rsidP="002343CC">
      <w:pPr>
        <w:pStyle w:val="KeepWithNext"/>
        <w:rPr>
          <w:rtl/>
        </w:rPr>
      </w:pPr>
    </w:p>
    <w:p w:rsidR="002343CC" w:rsidRDefault="002343CC" w:rsidP="002343CC">
      <w:pPr>
        <w:rPr>
          <w:rtl/>
        </w:rPr>
      </w:pPr>
      <w:r>
        <w:rPr>
          <w:rFonts w:hint="cs"/>
          <w:rtl/>
        </w:rPr>
        <w:t>רשות מוסמכת זה צה"ל, זה לא השב"ס?</w:t>
      </w:r>
    </w:p>
    <w:p w:rsidR="002343CC" w:rsidRDefault="002343CC" w:rsidP="002343CC">
      <w:pPr>
        <w:rPr>
          <w:rtl/>
        </w:rPr>
      </w:pPr>
    </w:p>
    <w:bookmarkStart w:id="1843" w:name="_ETM_Q1_8220000" w:displacedByCustomXml="next"/>
    <w:bookmarkEnd w:id="1843" w:displacedByCustomXml="next"/>
    <w:sdt>
      <w:sdtPr>
        <w:rPr>
          <w:rFonts w:hint="cs"/>
          <w:rtl/>
        </w:rPr>
        <w:alias w:val="דובר"/>
        <w:tag w:val="&lt;ID&gt;0&lt;/ID&gt;&lt;Name&gt;עידו בן יצחק&lt;/Name&gt;&lt;Data&gt;עידו בן יצחק&lt;/Data&gt;&lt;Shortcut&gt;עיבנ&lt;/Shortcut&gt;&lt;MemberID&gt;&lt;/MemberID&gt;"/>
        <w:id w:val="-332072785"/>
        <w:placeholder>
          <w:docPart w:val="DefaultPlaceholder_-1854013440"/>
        </w:placeholder>
        <w15:color w:val="993366"/>
      </w:sdtPr>
      <w:sdtEndPr/>
      <w:sdtContent>
        <w:p w:rsidR="002343CC" w:rsidRDefault="002343CC" w:rsidP="002343CC">
          <w:pPr>
            <w:pStyle w:val="a5"/>
            <w:keepNext/>
            <w:rPr>
              <w:rtl/>
            </w:rPr>
          </w:pPr>
          <w:r w:rsidRPr="002343CC">
            <w:rPr>
              <w:rStyle w:val="aff"/>
              <w:color w:val="000000"/>
              <w:rtl/>
            </w:rPr>
            <w:t>עידו בן יצחק</w:t>
          </w:r>
          <w:r w:rsidRPr="002343CC">
            <w:rPr>
              <w:color w:val="000000"/>
              <w:rtl/>
            </w:rPr>
            <w:t>:</w:t>
          </w:r>
        </w:p>
      </w:sdtContent>
    </w:sdt>
    <w:p w:rsidR="002343CC" w:rsidRDefault="002343CC" w:rsidP="002343CC">
      <w:pPr>
        <w:pStyle w:val="KeepWithNext"/>
        <w:rPr>
          <w:rtl/>
        </w:rPr>
      </w:pPr>
    </w:p>
    <w:p w:rsidR="002343CC" w:rsidRDefault="002343CC" w:rsidP="002343CC">
      <w:pPr>
        <w:rPr>
          <w:rtl/>
        </w:rPr>
      </w:pPr>
      <w:bookmarkStart w:id="1844" w:name="_ETM_Q1_8221000"/>
      <w:bookmarkEnd w:id="1844"/>
      <w:r>
        <w:rPr>
          <w:rFonts w:hint="cs"/>
          <w:rtl/>
        </w:rPr>
        <w:t xml:space="preserve">כן, </w:t>
      </w:r>
      <w:bookmarkStart w:id="1845" w:name="_ETM_Q1_8223000"/>
      <w:bookmarkEnd w:id="1845"/>
      <w:r>
        <w:rPr>
          <w:rFonts w:hint="cs"/>
          <w:rtl/>
        </w:rPr>
        <w:t xml:space="preserve">זה בתוך הצבא. </w:t>
      </w:r>
    </w:p>
    <w:p w:rsidR="002343CC" w:rsidRDefault="002343CC" w:rsidP="002343CC">
      <w:pPr>
        <w:rPr>
          <w:rtl/>
        </w:rPr>
      </w:pPr>
    </w:p>
    <w:bookmarkStart w:id="1846" w:name="_ETM_Q1_8226000" w:displacedByCustomXml="next"/>
    <w:bookmarkEnd w:id="1846" w:displacedByCustomXml="next"/>
    <w:sdt>
      <w:sdtPr>
        <w:rPr>
          <w:rtl/>
        </w:rPr>
        <w:alias w:val="יור"/>
        <w:tag w:val="&lt;ID&gt;4613&lt;/ID&gt;&lt;Name&gt;אבי דיכטר - יו&quot;רַ&lt;/Name&gt;&lt;Data&gt;אבי דיכטר&lt;/Data&gt;&lt;Shortcut&gt;אבדי&lt;/Shortcut&gt;"/>
        <w:id w:val="-1672936208"/>
        <w:placeholder>
          <w:docPart w:val="DefaultPlaceholder_-1854013440"/>
        </w:placeholder>
        <w15:color w:val="993366"/>
      </w:sdtPr>
      <w:sdtEndPr/>
      <w:sdtContent>
        <w:p w:rsidR="002343CC" w:rsidRDefault="002343CC" w:rsidP="002343CC">
          <w:pPr>
            <w:pStyle w:val="af8"/>
            <w:keepNext/>
            <w:rPr>
              <w:rtl/>
            </w:rPr>
          </w:pPr>
          <w:r w:rsidRPr="002343CC">
            <w:rPr>
              <w:rStyle w:val="aff"/>
              <w:color w:val="000000"/>
              <w:rtl/>
            </w:rPr>
            <w:t xml:space="preserve">היו"ר אבי </w:t>
          </w:r>
          <w:proofErr w:type="spellStart"/>
          <w:r w:rsidRPr="002343CC">
            <w:rPr>
              <w:rStyle w:val="aff"/>
              <w:color w:val="000000"/>
              <w:rtl/>
            </w:rPr>
            <w:t>דיכטר</w:t>
          </w:r>
          <w:proofErr w:type="spellEnd"/>
          <w:r w:rsidRPr="002343CC">
            <w:rPr>
              <w:color w:val="000000"/>
              <w:rtl/>
            </w:rPr>
            <w:t>:</w:t>
          </w:r>
        </w:p>
      </w:sdtContent>
    </w:sdt>
    <w:p w:rsidR="002343CC" w:rsidRDefault="002343CC" w:rsidP="002343CC">
      <w:pPr>
        <w:pStyle w:val="KeepWithNext"/>
        <w:rPr>
          <w:rtl/>
        </w:rPr>
      </w:pPr>
    </w:p>
    <w:p w:rsidR="002343CC" w:rsidRDefault="002343CC" w:rsidP="002343CC">
      <w:pPr>
        <w:rPr>
          <w:rtl/>
        </w:rPr>
      </w:pPr>
      <w:bookmarkStart w:id="1847" w:name="_ETM_Q1_8228000"/>
      <w:bookmarkEnd w:id="1847"/>
      <w:r>
        <w:rPr>
          <w:rFonts w:hint="cs"/>
          <w:rtl/>
        </w:rPr>
        <w:t xml:space="preserve">אני רוצה לעשות הפרדה בין מה </w:t>
      </w:r>
      <w:bookmarkStart w:id="1848" w:name="_ETM_Q1_8227000"/>
      <w:bookmarkEnd w:id="1848"/>
      <w:r>
        <w:rPr>
          <w:rFonts w:hint="cs"/>
          <w:rtl/>
        </w:rPr>
        <w:t xml:space="preserve">מיושם או לא מיושם. כמו שמה לעשות, הגבלת מהירות התנועה היא </w:t>
      </w:r>
      <w:bookmarkStart w:id="1849" w:name="_ETM_Q1_8233000"/>
      <w:bookmarkEnd w:id="1849"/>
      <w:r>
        <w:rPr>
          <w:rFonts w:hint="cs"/>
          <w:rtl/>
        </w:rPr>
        <w:t xml:space="preserve">90 קמ"ש בכביש בין-עירוני. </w:t>
      </w:r>
    </w:p>
    <w:p w:rsidR="002343CC" w:rsidRDefault="002343CC" w:rsidP="002343CC">
      <w:pPr>
        <w:rPr>
          <w:rtl/>
        </w:rPr>
      </w:pPr>
    </w:p>
    <w:bookmarkStart w:id="1850" w:name="_ETM_Q1_8237000" w:displacedByCustomXml="next"/>
    <w:bookmarkEnd w:id="1850"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732697679"/>
        <w:placeholder>
          <w:docPart w:val="DefaultPlaceholder_-1854013440"/>
        </w:placeholder>
        <w15:color w:val="993366"/>
      </w:sdtPr>
      <w:sdtEndPr/>
      <w:sdtContent>
        <w:p w:rsidR="002343CC" w:rsidRDefault="002343CC" w:rsidP="002343CC">
          <w:pPr>
            <w:pStyle w:val="a5"/>
            <w:keepNext/>
            <w:rPr>
              <w:rtl/>
            </w:rPr>
          </w:pPr>
          <w:r w:rsidRPr="002343CC">
            <w:rPr>
              <w:rStyle w:val="aff"/>
              <w:color w:val="000000"/>
              <w:rtl/>
            </w:rPr>
            <w:t>מרב מיכאלי (המחנה הציוני)</w:t>
          </w:r>
          <w:r w:rsidRPr="002343CC">
            <w:rPr>
              <w:color w:val="000000"/>
              <w:rtl/>
            </w:rPr>
            <w:t>:</w:t>
          </w:r>
        </w:p>
      </w:sdtContent>
    </w:sdt>
    <w:p w:rsidR="002343CC" w:rsidRDefault="002343CC" w:rsidP="002343CC">
      <w:pPr>
        <w:pStyle w:val="KeepWithNext"/>
        <w:rPr>
          <w:rtl/>
        </w:rPr>
      </w:pPr>
    </w:p>
    <w:p w:rsidR="002343CC" w:rsidRDefault="002343CC" w:rsidP="002343CC">
      <w:pPr>
        <w:rPr>
          <w:rtl/>
        </w:rPr>
      </w:pPr>
      <w:bookmarkStart w:id="1851" w:name="_ETM_Q1_8239000"/>
      <w:bookmarkEnd w:id="1851"/>
      <w:r>
        <w:rPr>
          <w:rFonts w:hint="cs"/>
          <w:rtl/>
        </w:rPr>
        <w:t xml:space="preserve">יותר מזה, אדוני. אנחנו </w:t>
      </w:r>
      <w:bookmarkStart w:id="1852" w:name="_ETM_Q1_8241000"/>
      <w:bookmarkEnd w:id="1852"/>
      <w:r>
        <w:rPr>
          <w:rFonts w:hint="cs"/>
          <w:rtl/>
        </w:rPr>
        <w:t xml:space="preserve">מחוקקות נורמה חדשה. מה שנקבע פה זה לא תלוי מה </w:t>
      </w:r>
      <w:bookmarkStart w:id="1853" w:name="_ETM_Q1_8243000"/>
      <w:bookmarkEnd w:id="1853"/>
      <w:r>
        <w:rPr>
          <w:rFonts w:hint="cs"/>
          <w:rtl/>
        </w:rPr>
        <w:t xml:space="preserve">שמיושם היום. </w:t>
      </w:r>
    </w:p>
    <w:p w:rsidR="002343CC" w:rsidRDefault="002343CC" w:rsidP="002343CC">
      <w:pPr>
        <w:rPr>
          <w:rtl/>
        </w:rPr>
      </w:pPr>
    </w:p>
    <w:bookmarkStart w:id="1854" w:name="_ETM_Q1_8248000" w:displacedByCustomXml="next"/>
    <w:bookmarkEnd w:id="1854" w:displacedByCustomXml="next"/>
    <w:sdt>
      <w:sdtPr>
        <w:rPr>
          <w:rtl/>
        </w:rPr>
        <w:alias w:val="יור"/>
        <w:tag w:val="&lt;ID&gt;4613&lt;/ID&gt;&lt;Name&gt;אבי דיכטר - יו&quot;רַ&lt;/Name&gt;&lt;Data&gt;אבי דיכטר&lt;/Data&gt;&lt;Shortcut&gt;אבדי&lt;/Shortcut&gt;"/>
        <w:id w:val="-34893860"/>
        <w:placeholder>
          <w:docPart w:val="DefaultPlaceholder_-1854013440"/>
        </w:placeholder>
        <w15:color w:val="993366"/>
      </w:sdtPr>
      <w:sdtEndPr/>
      <w:sdtContent>
        <w:p w:rsidR="002343CC" w:rsidRDefault="002343CC" w:rsidP="002343CC">
          <w:pPr>
            <w:pStyle w:val="af8"/>
            <w:keepNext/>
            <w:rPr>
              <w:rtl/>
            </w:rPr>
          </w:pPr>
          <w:r w:rsidRPr="002343CC">
            <w:rPr>
              <w:rStyle w:val="aff"/>
              <w:color w:val="000000"/>
              <w:rtl/>
            </w:rPr>
            <w:t xml:space="preserve">היו"ר אבי </w:t>
          </w:r>
          <w:proofErr w:type="spellStart"/>
          <w:r w:rsidRPr="002343CC">
            <w:rPr>
              <w:rStyle w:val="aff"/>
              <w:color w:val="000000"/>
              <w:rtl/>
            </w:rPr>
            <w:t>דיכטר</w:t>
          </w:r>
          <w:proofErr w:type="spellEnd"/>
          <w:r w:rsidRPr="002343CC">
            <w:rPr>
              <w:color w:val="000000"/>
              <w:rtl/>
            </w:rPr>
            <w:t>:</w:t>
          </w:r>
        </w:p>
      </w:sdtContent>
    </w:sdt>
    <w:p w:rsidR="002343CC" w:rsidRDefault="002343CC" w:rsidP="002343CC">
      <w:pPr>
        <w:pStyle w:val="KeepWithNext"/>
        <w:rPr>
          <w:rtl/>
        </w:rPr>
      </w:pPr>
    </w:p>
    <w:p w:rsidR="002343CC" w:rsidRDefault="002343CC" w:rsidP="002343CC">
      <w:pPr>
        <w:rPr>
          <w:rtl/>
        </w:rPr>
      </w:pPr>
      <w:bookmarkStart w:id="1855" w:name="_ETM_Q1_8249000"/>
      <w:bookmarkEnd w:id="1855"/>
      <w:r>
        <w:rPr>
          <w:rFonts w:hint="cs"/>
          <w:rtl/>
        </w:rPr>
        <w:t xml:space="preserve">אנחנו מחוקקים את החוק הזה מתוך רצון או </w:t>
      </w:r>
      <w:bookmarkStart w:id="1856" w:name="_ETM_Q1_8250000"/>
      <w:bookmarkEnd w:id="1856"/>
      <w:r>
        <w:rPr>
          <w:rFonts w:hint="cs"/>
          <w:rtl/>
        </w:rPr>
        <w:t xml:space="preserve">דרישה שהוא ימומש. </w:t>
      </w:r>
    </w:p>
    <w:p w:rsidR="002343CC" w:rsidRDefault="002343CC" w:rsidP="002343CC">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77877574"/>
        <w:placeholder>
          <w:docPart w:val="DefaultPlaceholder_-1854013440"/>
        </w:placeholder>
        <w15:color w:val="993366"/>
      </w:sdtPr>
      <w:sdtEndPr/>
      <w:sdtContent>
        <w:p w:rsidR="002343CC" w:rsidRDefault="002343CC" w:rsidP="002343CC">
          <w:pPr>
            <w:pStyle w:val="a5"/>
            <w:keepNext/>
            <w:rPr>
              <w:rtl/>
            </w:rPr>
          </w:pPr>
          <w:r w:rsidRPr="002343CC">
            <w:rPr>
              <w:rStyle w:val="aff"/>
              <w:color w:val="000000"/>
              <w:rtl/>
            </w:rPr>
            <w:t>מרב מיכאלי (המחנה הציוני)</w:t>
          </w:r>
          <w:r w:rsidRPr="002343CC">
            <w:rPr>
              <w:color w:val="000000"/>
              <w:rtl/>
            </w:rPr>
            <w:t>:</w:t>
          </w:r>
        </w:p>
      </w:sdtContent>
    </w:sdt>
    <w:p w:rsidR="002343CC" w:rsidRDefault="002343CC" w:rsidP="002343CC">
      <w:pPr>
        <w:pStyle w:val="KeepWithNext"/>
        <w:rPr>
          <w:rtl/>
        </w:rPr>
      </w:pPr>
    </w:p>
    <w:p w:rsidR="002343CC" w:rsidRDefault="002343CC" w:rsidP="002343CC">
      <w:pPr>
        <w:rPr>
          <w:rtl/>
        </w:rPr>
      </w:pPr>
      <w:r>
        <w:rPr>
          <w:rFonts w:hint="cs"/>
          <w:rtl/>
        </w:rPr>
        <w:t xml:space="preserve">כמו כל חוק, אני רוצה לקוות. האמת </w:t>
      </w:r>
      <w:bookmarkStart w:id="1857" w:name="_ETM_Q1_8253000"/>
      <w:bookmarkEnd w:id="1857"/>
      <w:r>
        <w:rPr>
          <w:rFonts w:hint="cs"/>
          <w:rtl/>
        </w:rPr>
        <w:t xml:space="preserve">שזה לא נכון בממשלה הזאת, אני חוזרת בי. </w:t>
      </w:r>
      <w:bookmarkStart w:id="1858" w:name="_ETM_Q1_8258000"/>
      <w:bookmarkEnd w:id="1858"/>
    </w:p>
    <w:p w:rsidR="002343CC" w:rsidRDefault="002343CC" w:rsidP="002343CC">
      <w:pPr>
        <w:rPr>
          <w:rtl/>
        </w:rPr>
      </w:pPr>
    </w:p>
    <w:bookmarkStart w:id="1859" w:name="_ETM_Q1_8261000" w:displacedByCustomXml="next"/>
    <w:bookmarkEnd w:id="1859" w:displacedByCustomXml="next"/>
    <w:bookmarkStart w:id="1860" w:name="_ETM_Q1_8256000" w:displacedByCustomXml="next"/>
    <w:bookmarkEnd w:id="1860"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1113016922"/>
        <w:placeholder>
          <w:docPart w:val="DefaultPlaceholder_-1854013440"/>
        </w:placeholder>
        <w15:color w:val="993366"/>
      </w:sdtPr>
      <w:sdtEndPr/>
      <w:sdtContent>
        <w:p w:rsidR="002343CC" w:rsidRDefault="002343CC" w:rsidP="002343CC">
          <w:pPr>
            <w:pStyle w:val="afb"/>
            <w:keepNext/>
            <w:rPr>
              <w:rtl/>
            </w:rPr>
          </w:pPr>
          <w:r w:rsidRPr="002343CC">
            <w:rPr>
              <w:rStyle w:val="aff"/>
              <w:color w:val="000000"/>
              <w:rtl/>
            </w:rPr>
            <w:t>ליאנה מגד</w:t>
          </w:r>
          <w:r w:rsidRPr="002343CC">
            <w:rPr>
              <w:color w:val="000000"/>
              <w:rtl/>
            </w:rPr>
            <w:t>:</w:t>
          </w:r>
        </w:p>
      </w:sdtContent>
    </w:sdt>
    <w:p w:rsidR="002343CC" w:rsidRDefault="002343CC" w:rsidP="002343CC">
      <w:pPr>
        <w:pStyle w:val="KeepWithNext"/>
        <w:rPr>
          <w:rtl/>
        </w:rPr>
      </w:pPr>
    </w:p>
    <w:p w:rsidR="002343CC" w:rsidRDefault="002343CC" w:rsidP="002343CC">
      <w:pPr>
        <w:rPr>
          <w:rtl/>
        </w:rPr>
      </w:pPr>
      <w:r>
        <w:rPr>
          <w:rFonts w:hint="cs"/>
          <w:rtl/>
        </w:rPr>
        <w:t>מה שחשוב</w:t>
      </w:r>
      <w:bookmarkStart w:id="1861" w:name="_ETM_Q1_8252000"/>
      <w:bookmarkEnd w:id="1861"/>
      <w:r>
        <w:rPr>
          <w:rFonts w:hint="cs"/>
          <w:rtl/>
        </w:rPr>
        <w:t xml:space="preserve">, מעבר לעובדה שאנחנו לא מטילים פה חובה על </w:t>
      </w:r>
      <w:bookmarkStart w:id="1862" w:name="_ETM_Q1_8259000"/>
      <w:bookmarkEnd w:id="1862"/>
      <w:r>
        <w:rPr>
          <w:rFonts w:hint="cs"/>
          <w:rtl/>
        </w:rPr>
        <w:t xml:space="preserve">שב"ס, זה שכן ברור שיש קושי שיצטרך להימצא לו </w:t>
      </w:r>
      <w:bookmarkStart w:id="1863" w:name="_ETM_Q1_8263000"/>
      <w:bookmarkEnd w:id="1863"/>
      <w:r>
        <w:rPr>
          <w:rFonts w:hint="cs"/>
          <w:rtl/>
        </w:rPr>
        <w:t xml:space="preserve">פתרון לגבי העמידה של הצבא בחובות שלו כשמדובר באסיר </w:t>
      </w:r>
      <w:bookmarkStart w:id="1864" w:name="_ETM_Q1_8271000"/>
      <w:bookmarkEnd w:id="1864"/>
      <w:r>
        <w:rPr>
          <w:rFonts w:hint="cs"/>
          <w:rtl/>
        </w:rPr>
        <w:t xml:space="preserve">שעבר למערכת שב"ס, ולכן הצבא יצטרך למצוא את הפתרונות לקבל </w:t>
      </w:r>
      <w:bookmarkStart w:id="1865" w:name="_ETM_Q1_8275000"/>
      <w:bookmarkEnd w:id="1865"/>
      <w:r>
        <w:rPr>
          <w:rFonts w:hint="cs"/>
          <w:rtl/>
        </w:rPr>
        <w:t xml:space="preserve">את המידע משב"ס ולהעביר את המידע. </w:t>
      </w:r>
    </w:p>
    <w:p w:rsidR="002343CC" w:rsidRDefault="002343CC" w:rsidP="002343CC">
      <w:pPr>
        <w:rPr>
          <w:rtl/>
        </w:rPr>
      </w:pPr>
    </w:p>
    <w:sdt>
      <w:sdtPr>
        <w:rPr>
          <w:rFonts w:hint="cs"/>
          <w:rtl/>
        </w:rPr>
        <w:alias w:val="דובר"/>
        <w:tag w:val="&lt;ID&gt;5277&lt;/ID&gt;&lt;Name&gt;ענת ברקו - הליכוד&lt;/Name&gt;&lt;Data&gt;ענת ברקו (הליכוד)&lt;/Data&gt;&lt;Shortcut&gt;ענבר&lt;/Shortcut&gt;&lt;MemberID&gt;2560&lt;/MemberID&gt;"/>
        <w:id w:val="786232590"/>
        <w:placeholder>
          <w:docPart w:val="DefaultPlaceholder_-1854013440"/>
        </w:placeholder>
        <w15:color w:val="993366"/>
      </w:sdtPr>
      <w:sdtEndPr/>
      <w:sdtContent>
        <w:p w:rsidR="002343CC" w:rsidRDefault="002343CC" w:rsidP="002343CC">
          <w:pPr>
            <w:pStyle w:val="a5"/>
            <w:keepNext/>
            <w:rPr>
              <w:rtl/>
            </w:rPr>
          </w:pPr>
          <w:r w:rsidRPr="002343CC">
            <w:rPr>
              <w:rStyle w:val="aff"/>
              <w:color w:val="000000"/>
              <w:rtl/>
            </w:rPr>
            <w:t>ענת ברקו (הליכוד)</w:t>
          </w:r>
          <w:r w:rsidRPr="002343CC">
            <w:rPr>
              <w:color w:val="000000"/>
              <w:rtl/>
            </w:rPr>
            <w:t>:</w:t>
          </w:r>
        </w:p>
      </w:sdtContent>
    </w:sdt>
    <w:p w:rsidR="002343CC" w:rsidRDefault="002343CC" w:rsidP="002343CC">
      <w:pPr>
        <w:pStyle w:val="KeepWithNext"/>
        <w:rPr>
          <w:rtl/>
        </w:rPr>
      </w:pPr>
    </w:p>
    <w:p w:rsidR="002343CC" w:rsidRDefault="002343CC" w:rsidP="002343CC">
      <w:pPr>
        <w:rPr>
          <w:rtl/>
        </w:rPr>
      </w:pPr>
      <w:r>
        <w:rPr>
          <w:rFonts w:hint="cs"/>
          <w:rtl/>
        </w:rPr>
        <w:t xml:space="preserve">אבל החוק הזה לא </w:t>
      </w:r>
      <w:bookmarkStart w:id="1866" w:name="_ETM_Q1_8274000"/>
      <w:bookmarkEnd w:id="1866"/>
      <w:r>
        <w:rPr>
          <w:rFonts w:hint="cs"/>
          <w:rtl/>
        </w:rPr>
        <w:t xml:space="preserve">נותן מענה לזה. </w:t>
      </w:r>
    </w:p>
    <w:p w:rsidR="002343CC" w:rsidRDefault="002343CC" w:rsidP="002343CC">
      <w:pPr>
        <w:rPr>
          <w:rtl/>
        </w:rPr>
      </w:pPr>
    </w:p>
    <w:bookmarkStart w:id="1867" w:name="_ETM_Q1_8279000" w:displacedByCustomXml="next"/>
    <w:bookmarkEnd w:id="1867"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2057810268"/>
        <w:placeholder>
          <w:docPart w:val="DefaultPlaceholder_-1854013440"/>
        </w:placeholder>
        <w15:color w:val="993366"/>
      </w:sdtPr>
      <w:sdtEndPr/>
      <w:sdtContent>
        <w:p w:rsidR="002343CC" w:rsidRDefault="002343CC" w:rsidP="002343CC">
          <w:pPr>
            <w:pStyle w:val="afb"/>
            <w:keepNext/>
            <w:rPr>
              <w:rtl/>
            </w:rPr>
          </w:pPr>
          <w:r w:rsidRPr="002343CC">
            <w:rPr>
              <w:rStyle w:val="aff"/>
              <w:color w:val="000000"/>
              <w:rtl/>
            </w:rPr>
            <w:t>ליאנה מגד</w:t>
          </w:r>
          <w:r w:rsidRPr="002343CC">
            <w:rPr>
              <w:color w:val="000000"/>
              <w:rtl/>
            </w:rPr>
            <w:t>:</w:t>
          </w:r>
        </w:p>
      </w:sdtContent>
    </w:sdt>
    <w:p w:rsidR="002343CC" w:rsidRDefault="002343CC" w:rsidP="002343CC">
      <w:pPr>
        <w:pStyle w:val="KeepWithNext"/>
        <w:rPr>
          <w:rtl/>
        </w:rPr>
      </w:pPr>
    </w:p>
    <w:p w:rsidR="002343CC" w:rsidRDefault="002343CC" w:rsidP="002343CC">
      <w:pPr>
        <w:rPr>
          <w:rtl/>
        </w:rPr>
      </w:pPr>
      <w:bookmarkStart w:id="1868" w:name="_ETM_Q1_8281000"/>
      <w:bookmarkEnd w:id="1868"/>
      <w:r>
        <w:rPr>
          <w:rFonts w:hint="cs"/>
          <w:rtl/>
        </w:rPr>
        <w:t xml:space="preserve">החוק לא צריך לתת מענה לזה. </w:t>
      </w:r>
    </w:p>
    <w:p w:rsidR="002343CC" w:rsidRDefault="002343CC" w:rsidP="002343CC">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500006909"/>
        <w:placeholder>
          <w:docPart w:val="DefaultPlaceholder_-1854013440"/>
        </w:placeholder>
        <w15:color w:val="993366"/>
      </w:sdtPr>
      <w:sdtEndPr/>
      <w:sdtContent>
        <w:p w:rsidR="002343CC" w:rsidRDefault="002343CC" w:rsidP="002343CC">
          <w:pPr>
            <w:pStyle w:val="afb"/>
            <w:keepNext/>
            <w:rPr>
              <w:rtl/>
            </w:rPr>
          </w:pPr>
          <w:r w:rsidRPr="002343CC">
            <w:rPr>
              <w:rStyle w:val="aff"/>
              <w:color w:val="000000"/>
              <w:rtl/>
            </w:rPr>
            <w:t>שרון זגגי פנחס</w:t>
          </w:r>
          <w:r w:rsidRPr="002343CC">
            <w:rPr>
              <w:color w:val="000000"/>
              <w:rtl/>
            </w:rPr>
            <w:t>:</w:t>
          </w:r>
        </w:p>
      </w:sdtContent>
    </w:sdt>
    <w:p w:rsidR="002343CC" w:rsidRDefault="002343CC" w:rsidP="002343CC">
      <w:pPr>
        <w:pStyle w:val="KeepWithNext"/>
        <w:rPr>
          <w:rtl/>
        </w:rPr>
      </w:pPr>
    </w:p>
    <w:p w:rsidR="002343CC" w:rsidRDefault="002343CC" w:rsidP="002343CC">
      <w:pPr>
        <w:rPr>
          <w:rtl/>
        </w:rPr>
      </w:pPr>
      <w:r>
        <w:rPr>
          <w:rFonts w:hint="cs"/>
          <w:rtl/>
        </w:rPr>
        <w:t xml:space="preserve">החוק קובע את החובה על מי שאמור לתת את </w:t>
      </w:r>
      <w:bookmarkStart w:id="1869" w:name="_ETM_Q1_8286000"/>
      <w:bookmarkEnd w:id="1869"/>
      <w:r>
        <w:rPr>
          <w:rFonts w:hint="cs"/>
          <w:rtl/>
        </w:rPr>
        <w:t xml:space="preserve">המידע. </w:t>
      </w:r>
    </w:p>
    <w:p w:rsidR="000E5F91" w:rsidRDefault="000E5F91" w:rsidP="002343CC">
      <w:pPr>
        <w:rPr>
          <w:rtl/>
        </w:rPr>
      </w:pPr>
    </w:p>
    <w:sdt>
      <w:sdtPr>
        <w:rPr>
          <w:rFonts w:hint="cs"/>
          <w:rtl/>
        </w:rPr>
        <w:alias w:val="דובר"/>
        <w:tag w:val="&lt;ID&gt;0&lt;/ID&gt;&lt;Name&gt;עידו בן יצחק&lt;/Name&gt;&lt;Data&gt;עידו בן יצחק&lt;/Data&gt;&lt;Shortcut&gt;עיבנ&lt;/Shortcut&gt;&lt;MemberID&gt;&lt;/MemberID&gt;"/>
        <w:id w:val="318698161"/>
        <w:placeholder>
          <w:docPart w:val="DefaultPlaceholder_-1854013440"/>
        </w:placeholder>
        <w15:color w:val="993366"/>
      </w:sdtPr>
      <w:sdtEndPr/>
      <w:sdtContent>
        <w:p w:rsidR="000E5F91" w:rsidRDefault="000E5F91" w:rsidP="000E5F91">
          <w:pPr>
            <w:pStyle w:val="a5"/>
            <w:keepNext/>
            <w:rPr>
              <w:rtl/>
            </w:rPr>
          </w:pPr>
          <w:r w:rsidRPr="000E5F91">
            <w:rPr>
              <w:rStyle w:val="aff"/>
              <w:color w:val="000000"/>
              <w:rtl/>
            </w:rPr>
            <w:t>עידו בן יצחק</w:t>
          </w:r>
          <w:r w:rsidRPr="000E5F91">
            <w:rPr>
              <w:color w:val="000000"/>
              <w:rtl/>
            </w:rPr>
            <w:t>:</w:t>
          </w:r>
        </w:p>
      </w:sdtContent>
    </w:sdt>
    <w:p w:rsidR="000E5F91" w:rsidRDefault="000E5F91" w:rsidP="000E5F91">
      <w:pPr>
        <w:pStyle w:val="KeepWithNext"/>
        <w:rPr>
          <w:rtl/>
        </w:rPr>
      </w:pPr>
    </w:p>
    <w:p w:rsidR="000E5F91" w:rsidRDefault="000E5F91" w:rsidP="000E5F91">
      <w:pPr>
        <w:rPr>
          <w:rtl/>
        </w:rPr>
      </w:pPr>
      <w:bookmarkStart w:id="1870" w:name="_ETM_Q1_8291000"/>
      <w:bookmarkEnd w:id="1870"/>
      <w:r>
        <w:rPr>
          <w:rFonts w:hint="cs"/>
          <w:rtl/>
        </w:rPr>
        <w:t xml:space="preserve">אני לא יודע איך לחייב אנשים לדבר בחוק. </w:t>
      </w:r>
    </w:p>
    <w:p w:rsidR="000E5F91" w:rsidRDefault="000E5F91" w:rsidP="000E5F91">
      <w:pPr>
        <w:rPr>
          <w:rtl/>
        </w:rPr>
      </w:pPr>
    </w:p>
    <w:sdt>
      <w:sdtPr>
        <w:rPr>
          <w:rtl/>
        </w:rPr>
        <w:alias w:val="יור"/>
        <w:tag w:val="&lt;ID&gt;4613&lt;/ID&gt;&lt;Name&gt;אבי דיכטר - יו&quot;רַ&lt;/Name&gt;&lt;Data&gt;אבי דיכטר&lt;/Data&gt;&lt;Shortcut&gt;אבדי&lt;/Shortcut&gt;"/>
        <w:id w:val="2065138039"/>
        <w:placeholder>
          <w:docPart w:val="DefaultPlaceholder_-1854013440"/>
        </w:placeholder>
        <w15:color w:val="993366"/>
      </w:sdtPr>
      <w:sdtEndPr/>
      <w:sdtContent>
        <w:p w:rsidR="000E5F91" w:rsidRDefault="000E5F91" w:rsidP="000E5F91">
          <w:pPr>
            <w:pStyle w:val="af8"/>
            <w:keepNext/>
            <w:rPr>
              <w:rtl/>
            </w:rPr>
          </w:pPr>
          <w:r w:rsidRPr="000E5F91">
            <w:rPr>
              <w:rStyle w:val="aff"/>
              <w:color w:val="000000"/>
              <w:rtl/>
            </w:rPr>
            <w:t xml:space="preserve">היו"ר אבי </w:t>
          </w:r>
          <w:proofErr w:type="spellStart"/>
          <w:r w:rsidRPr="000E5F91">
            <w:rPr>
              <w:rStyle w:val="aff"/>
              <w:color w:val="000000"/>
              <w:rtl/>
            </w:rPr>
            <w:t>דיכטר</w:t>
          </w:r>
          <w:proofErr w:type="spellEnd"/>
          <w:r w:rsidRPr="000E5F91">
            <w:rPr>
              <w:color w:val="000000"/>
              <w:rtl/>
            </w:rPr>
            <w:t>:</w:t>
          </w:r>
        </w:p>
      </w:sdtContent>
    </w:sdt>
    <w:p w:rsidR="000E5F91" w:rsidRDefault="000E5F91" w:rsidP="000E5F91">
      <w:pPr>
        <w:pStyle w:val="KeepWithNext"/>
        <w:rPr>
          <w:rtl/>
        </w:rPr>
      </w:pPr>
    </w:p>
    <w:p w:rsidR="000E5F91" w:rsidRDefault="000E5F91" w:rsidP="000E5F91">
      <w:pPr>
        <w:rPr>
          <w:rtl/>
        </w:rPr>
      </w:pPr>
      <w:r>
        <w:rPr>
          <w:rFonts w:hint="cs"/>
          <w:rtl/>
        </w:rPr>
        <w:t xml:space="preserve">החוק חייב להשית אחריות. אם האחריות ברורה, </w:t>
      </w:r>
      <w:r w:rsidR="007A418C">
        <w:rPr>
          <w:rFonts w:hint="cs"/>
          <w:rtl/>
        </w:rPr>
        <w:t xml:space="preserve">אז באנו </w:t>
      </w:r>
      <w:bookmarkStart w:id="1871" w:name="_ETM_Q1_8301000"/>
      <w:bookmarkEnd w:id="1871"/>
      <w:r w:rsidR="007A418C">
        <w:rPr>
          <w:rFonts w:hint="cs"/>
          <w:rtl/>
        </w:rPr>
        <w:t xml:space="preserve">על סיפוקנו. יישום החוק הוא לא המלצה. </w:t>
      </w:r>
    </w:p>
    <w:p w:rsidR="007A418C" w:rsidRDefault="007A418C" w:rsidP="000E5F91">
      <w:pPr>
        <w:rPr>
          <w:rtl/>
        </w:rPr>
      </w:pPr>
    </w:p>
    <w:sdt>
      <w:sdtPr>
        <w:rPr>
          <w:rFonts w:hint="cs"/>
          <w:rtl/>
        </w:rPr>
        <w:alias w:val="אורח"/>
        <w:tag w:val="&lt;ID&gt;472591&lt;/ID&gt;&lt;Name&gt;מאירה בסוק&lt;/Name&gt;&lt;Data&gt;מאירה בסוק&lt;/Data&gt;&lt;Shortcut&gt;מאבס&lt;/Shortcut&gt;&lt;Title&gt;יועצת משפטית, ארגון נעמ&quot;ת&lt;/Title&gt;"/>
        <w:id w:val="-1684971948"/>
        <w:placeholder>
          <w:docPart w:val="DefaultPlaceholder_-1854013440"/>
        </w:placeholder>
        <w15:color w:val="993366"/>
      </w:sdtPr>
      <w:sdtEndPr/>
      <w:sdtContent>
        <w:p w:rsidR="007A418C" w:rsidRDefault="007A418C" w:rsidP="007A418C">
          <w:pPr>
            <w:pStyle w:val="afb"/>
            <w:keepNext/>
            <w:rPr>
              <w:rtl/>
            </w:rPr>
          </w:pPr>
          <w:r w:rsidRPr="007A418C">
            <w:rPr>
              <w:rStyle w:val="aff"/>
              <w:color w:val="000000"/>
              <w:rtl/>
            </w:rPr>
            <w:t xml:space="preserve">מאירה </w:t>
          </w:r>
          <w:proofErr w:type="spellStart"/>
          <w:r w:rsidRPr="007A418C">
            <w:rPr>
              <w:rStyle w:val="aff"/>
              <w:color w:val="000000"/>
              <w:rtl/>
            </w:rPr>
            <w:t>בסוק</w:t>
          </w:r>
          <w:proofErr w:type="spellEnd"/>
          <w:r w:rsidRPr="007A418C">
            <w:rPr>
              <w:color w:val="000000"/>
              <w:rtl/>
            </w:rPr>
            <w:t>:</w:t>
          </w:r>
        </w:p>
      </w:sdtContent>
    </w:sdt>
    <w:p w:rsidR="007A418C" w:rsidRDefault="007A418C" w:rsidP="007A418C">
      <w:pPr>
        <w:pStyle w:val="KeepWithNext"/>
        <w:rPr>
          <w:rtl/>
        </w:rPr>
      </w:pPr>
    </w:p>
    <w:p w:rsidR="007A418C" w:rsidRDefault="007A418C" w:rsidP="007A418C">
      <w:pPr>
        <w:rPr>
          <w:rtl/>
        </w:rPr>
      </w:pPr>
      <w:r>
        <w:rPr>
          <w:rFonts w:hint="cs"/>
          <w:rtl/>
        </w:rPr>
        <w:t xml:space="preserve">בדרך כלל חייל שנפצע בצבא, </w:t>
      </w:r>
      <w:bookmarkStart w:id="1872" w:name="_ETM_Q1_8309000"/>
      <w:bookmarkEnd w:id="1872"/>
      <w:r>
        <w:rPr>
          <w:rFonts w:hint="cs"/>
          <w:rtl/>
        </w:rPr>
        <w:t xml:space="preserve">הוא לא נאשם, לא חשוד, והוא נפצע לזמן </w:t>
      </w:r>
      <w:bookmarkStart w:id="1873" w:name="_ETM_Q1_8310000"/>
      <w:bookmarkEnd w:id="1873"/>
      <w:r>
        <w:rPr>
          <w:rFonts w:hint="cs"/>
          <w:rtl/>
        </w:rPr>
        <w:t>ארוך, הצבא משחרר אותו והמערכת האזרחית מטפלת בו. זאת אומרת,</w:t>
      </w:r>
      <w:bookmarkStart w:id="1874" w:name="_ETM_Q1_8316000"/>
      <w:bookmarkEnd w:id="1874"/>
      <w:r>
        <w:rPr>
          <w:rFonts w:hint="cs"/>
          <w:rtl/>
        </w:rPr>
        <w:t xml:space="preserve"> אם פה נאמר שהנאשם הועבר לשב"ס ושוחרר מצה"ל, אז הצבא </w:t>
      </w:r>
      <w:bookmarkStart w:id="1875" w:name="_ETM_Q1_8326000"/>
      <w:bookmarkEnd w:id="1875"/>
      <w:r>
        <w:rPr>
          <w:rFonts w:hint="cs"/>
          <w:rtl/>
        </w:rPr>
        <w:t xml:space="preserve">לא יכול להיות אחראי עליו. </w:t>
      </w:r>
    </w:p>
    <w:p w:rsidR="007A418C" w:rsidRDefault="007A418C" w:rsidP="007A418C">
      <w:pPr>
        <w:rPr>
          <w:rtl/>
        </w:rPr>
      </w:pPr>
    </w:p>
    <w:bookmarkStart w:id="1876" w:name="_ETM_Q1_8324000" w:displacedByCustomXml="next"/>
    <w:bookmarkEnd w:id="1876" w:displacedByCustomXml="next"/>
    <w:sdt>
      <w:sdtPr>
        <w:rPr>
          <w:rtl/>
        </w:rPr>
        <w:alias w:val="יור"/>
        <w:tag w:val="&lt;ID&gt;4613&lt;/ID&gt;&lt;Name&gt;אבי דיכטר - יו&quot;רַ&lt;/Name&gt;&lt;Data&gt;אבי דיכטר&lt;/Data&gt;&lt;Shortcut&gt;אבדי&lt;/Shortcut&gt;"/>
        <w:id w:val="-232477028"/>
        <w:placeholder>
          <w:docPart w:val="DefaultPlaceholder_-1854013440"/>
        </w:placeholder>
        <w15:color w:val="993366"/>
      </w:sdtPr>
      <w:sdtEndPr/>
      <w:sdtContent>
        <w:p w:rsidR="007A418C" w:rsidRDefault="007A418C" w:rsidP="007A418C">
          <w:pPr>
            <w:pStyle w:val="af8"/>
            <w:keepNext/>
            <w:rPr>
              <w:rtl/>
            </w:rPr>
          </w:pPr>
          <w:r w:rsidRPr="007A418C">
            <w:rPr>
              <w:rStyle w:val="aff"/>
              <w:color w:val="000000"/>
              <w:rtl/>
            </w:rPr>
            <w:t xml:space="preserve">היו"ר אבי </w:t>
          </w:r>
          <w:proofErr w:type="spellStart"/>
          <w:r w:rsidRPr="007A418C">
            <w:rPr>
              <w:rStyle w:val="aff"/>
              <w:color w:val="000000"/>
              <w:rtl/>
            </w:rPr>
            <w:t>דיכטר</w:t>
          </w:r>
          <w:proofErr w:type="spellEnd"/>
          <w:r w:rsidRPr="007A418C">
            <w:rPr>
              <w:color w:val="000000"/>
              <w:rtl/>
            </w:rPr>
            <w:t>:</w:t>
          </w:r>
        </w:p>
      </w:sdtContent>
    </w:sdt>
    <w:p w:rsidR="007A418C" w:rsidRDefault="007A418C" w:rsidP="007A418C">
      <w:pPr>
        <w:pStyle w:val="KeepWithNext"/>
        <w:rPr>
          <w:rtl/>
        </w:rPr>
      </w:pPr>
    </w:p>
    <w:p w:rsidR="007A418C" w:rsidRDefault="007A418C" w:rsidP="007A418C">
      <w:pPr>
        <w:rPr>
          <w:rtl/>
        </w:rPr>
      </w:pPr>
      <w:bookmarkStart w:id="1877" w:name="_ETM_Q1_8325000"/>
      <w:bookmarkEnd w:id="1877"/>
      <w:r>
        <w:rPr>
          <w:rFonts w:hint="cs"/>
          <w:rtl/>
        </w:rPr>
        <w:t xml:space="preserve">אם הוא שוחרר, אז המעבר </w:t>
      </w:r>
      <w:bookmarkStart w:id="1878" w:name="_ETM_Q1_8330000"/>
      <w:bookmarkEnd w:id="1878"/>
      <w:r>
        <w:rPr>
          <w:rFonts w:hint="cs"/>
          <w:rtl/>
        </w:rPr>
        <w:t xml:space="preserve">הוא ברור. הבעיה היא באותם מקרים שהוא לא שוחרר. </w:t>
      </w:r>
    </w:p>
    <w:p w:rsidR="00584B91" w:rsidRDefault="00584B91" w:rsidP="007A418C">
      <w:pPr>
        <w:rPr>
          <w:rtl/>
        </w:rPr>
      </w:pPr>
    </w:p>
    <w:bookmarkStart w:id="1879" w:name="_ETM_Q1_8338000" w:displacedByCustomXml="next"/>
    <w:bookmarkEnd w:id="1879" w:displacedByCustomXml="next"/>
    <w:sdt>
      <w:sdtPr>
        <w:rPr>
          <w:rFonts w:hint="cs"/>
          <w:rtl/>
        </w:rPr>
        <w:alias w:val="דובר"/>
        <w:tag w:val="&lt;ID&gt;0&lt;/ID&gt;&lt;Name&gt;עידו בן יצחק&lt;/Name&gt;&lt;Data&gt;עידו בן יצחק&lt;/Data&gt;&lt;Shortcut&gt;עיבנ&lt;/Shortcut&gt;&lt;MemberID&gt;&lt;/MemberID&gt;"/>
        <w:id w:val="-1678950781"/>
        <w:placeholder>
          <w:docPart w:val="DefaultPlaceholder_-1854013440"/>
        </w:placeholder>
        <w15:color w:val="993366"/>
      </w:sdtPr>
      <w:sdtEndPr/>
      <w:sdtContent>
        <w:p w:rsidR="00584B91" w:rsidRDefault="00584B91" w:rsidP="00584B91">
          <w:pPr>
            <w:pStyle w:val="a5"/>
            <w:keepNext/>
            <w:rPr>
              <w:rtl/>
            </w:rPr>
          </w:pPr>
          <w:r w:rsidRPr="00584B91">
            <w:rPr>
              <w:rStyle w:val="aff"/>
              <w:color w:val="000000"/>
              <w:rtl/>
            </w:rPr>
            <w:t>עידו בן יצחק</w:t>
          </w:r>
          <w:r w:rsidRPr="00584B91">
            <w:rPr>
              <w:color w:val="000000"/>
              <w:rtl/>
            </w:rPr>
            <w:t>:</w:t>
          </w:r>
        </w:p>
      </w:sdtContent>
    </w:sdt>
    <w:p w:rsidR="00584B91" w:rsidRDefault="00584B91" w:rsidP="00584B91">
      <w:pPr>
        <w:pStyle w:val="KeepWithNext"/>
        <w:rPr>
          <w:rtl/>
        </w:rPr>
      </w:pPr>
    </w:p>
    <w:p w:rsidR="00584B91" w:rsidRDefault="00584B91" w:rsidP="00584B91">
      <w:pPr>
        <w:rPr>
          <w:rtl/>
        </w:rPr>
      </w:pPr>
      <w:r>
        <w:rPr>
          <w:rFonts w:hint="cs"/>
          <w:rtl/>
        </w:rPr>
        <w:t xml:space="preserve">הדבר </w:t>
      </w:r>
      <w:bookmarkStart w:id="1880" w:name="_ETM_Q1_8342000"/>
      <w:bookmarkEnd w:id="1880"/>
      <w:r>
        <w:rPr>
          <w:rFonts w:hint="cs"/>
          <w:rtl/>
        </w:rPr>
        <w:t xml:space="preserve">היחידי שמעורר פה שאלות זה במקרה של העברה </w:t>
      </w:r>
      <w:bookmarkStart w:id="1881" w:name="_ETM_Q1_8351000"/>
      <w:bookmarkEnd w:id="1881"/>
      <w:r>
        <w:rPr>
          <w:rFonts w:hint="cs"/>
          <w:rtl/>
        </w:rPr>
        <w:t xml:space="preserve">לבתי חולים, שפה לפי ההצעה מוצע להטיל את האחריות על </w:t>
      </w:r>
      <w:bookmarkStart w:id="1882" w:name="_ETM_Q1_8355000"/>
      <w:bookmarkEnd w:id="1882"/>
      <w:r>
        <w:rPr>
          <w:rFonts w:hint="cs"/>
          <w:rtl/>
        </w:rPr>
        <w:t xml:space="preserve">בית החולים. אני מבין שזה לא ממש עובד. </w:t>
      </w:r>
    </w:p>
    <w:p w:rsidR="00370234" w:rsidRDefault="00370234" w:rsidP="00584B91">
      <w:pPr>
        <w:rPr>
          <w:rtl/>
        </w:rPr>
      </w:pPr>
    </w:p>
    <w:sdt>
      <w:sdtPr>
        <w:rPr>
          <w:rtl/>
        </w:rPr>
        <w:alias w:val="דובר"/>
        <w:tag w:val="&lt;ID&gt;5090&lt;/ID&gt;&lt;Name&gt;מרב מיכאלי - המחנה הציוני&lt;/Name&gt;&lt;Data&gt;מרב מיכאלי (המחנה הציוני)&lt;/Data&gt;&lt;Shortcut&gt;מרמי&lt;/Shortcut&gt;&lt;MemberID&gt;2474&lt;/MemberID&gt;"/>
        <w:id w:val="2104915341"/>
        <w:placeholder>
          <w:docPart w:val="DefaultPlaceholder_-1854013440"/>
        </w:placeholder>
        <w15:color w:val="993366"/>
      </w:sdtPr>
      <w:sdtEndPr/>
      <w:sdtContent>
        <w:p w:rsidR="00370234" w:rsidRDefault="00370234" w:rsidP="00370234">
          <w:pPr>
            <w:pStyle w:val="a5"/>
            <w:keepNext/>
            <w:rPr>
              <w:rtl/>
            </w:rPr>
          </w:pPr>
          <w:r w:rsidRPr="00370234">
            <w:rPr>
              <w:rStyle w:val="aff"/>
              <w:color w:val="000000"/>
              <w:rtl/>
            </w:rPr>
            <w:t>מרב מיכאלי (המחנה הציוני)</w:t>
          </w:r>
          <w:r w:rsidRPr="00370234">
            <w:rPr>
              <w:color w:val="000000"/>
              <w:rtl/>
            </w:rPr>
            <w:t>:</w:t>
          </w:r>
        </w:p>
      </w:sdtContent>
    </w:sdt>
    <w:p w:rsidR="00370234" w:rsidRDefault="00370234" w:rsidP="00370234">
      <w:pPr>
        <w:pStyle w:val="KeepWithNext"/>
        <w:rPr>
          <w:rtl/>
        </w:rPr>
      </w:pPr>
    </w:p>
    <w:p w:rsidR="00370234" w:rsidRDefault="00370234" w:rsidP="00370234">
      <w:pPr>
        <w:rPr>
          <w:rtl/>
        </w:rPr>
      </w:pPr>
      <w:r>
        <w:rPr>
          <w:rFonts w:hint="cs"/>
          <w:rtl/>
        </w:rPr>
        <w:t xml:space="preserve">האם יש </w:t>
      </w:r>
      <w:bookmarkStart w:id="1883" w:name="_ETM_Q1_8354000"/>
      <w:bookmarkEnd w:id="1883"/>
      <w:r>
        <w:rPr>
          <w:rFonts w:hint="cs"/>
          <w:rtl/>
        </w:rPr>
        <w:t xml:space="preserve">מצב שגם במקרה של בית חולים זה יישאר </w:t>
      </w:r>
      <w:bookmarkStart w:id="1884" w:name="_ETM_Q1_8357000"/>
      <w:bookmarkEnd w:id="1884"/>
      <w:r>
        <w:rPr>
          <w:rFonts w:hint="cs"/>
          <w:rtl/>
        </w:rPr>
        <w:t>על הצבא?</w:t>
      </w:r>
    </w:p>
    <w:p w:rsidR="00370234" w:rsidRDefault="00370234" w:rsidP="00370234">
      <w:pPr>
        <w:rPr>
          <w:rtl/>
        </w:rPr>
      </w:pPr>
    </w:p>
    <w:bookmarkStart w:id="1885" w:name="_ETM_Q1_8359000" w:displacedByCustomXml="next"/>
    <w:bookmarkEnd w:id="1885"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762916204"/>
        <w:placeholder>
          <w:docPart w:val="DefaultPlaceholder_-1854013440"/>
        </w:placeholder>
        <w15:color w:val="993366"/>
      </w:sdtPr>
      <w:sdtEndPr/>
      <w:sdtContent>
        <w:p w:rsidR="00370234" w:rsidRDefault="00370234" w:rsidP="00370234">
          <w:pPr>
            <w:pStyle w:val="afb"/>
            <w:keepNext/>
            <w:rPr>
              <w:rtl/>
            </w:rPr>
          </w:pPr>
          <w:r w:rsidRPr="00370234">
            <w:rPr>
              <w:rStyle w:val="aff"/>
              <w:color w:val="000000"/>
              <w:rtl/>
            </w:rPr>
            <w:t>רוית דנינו</w:t>
          </w:r>
          <w:r w:rsidRPr="00370234">
            <w:rPr>
              <w:color w:val="000000"/>
              <w:rtl/>
            </w:rPr>
            <w:t>:</w:t>
          </w:r>
        </w:p>
      </w:sdtContent>
    </w:sdt>
    <w:p w:rsidR="00370234" w:rsidRDefault="00370234" w:rsidP="00370234">
      <w:pPr>
        <w:pStyle w:val="KeepWithNext"/>
        <w:rPr>
          <w:rtl/>
        </w:rPr>
      </w:pPr>
    </w:p>
    <w:p w:rsidR="00370234" w:rsidRDefault="00370234" w:rsidP="00370234">
      <w:pPr>
        <w:rPr>
          <w:rtl/>
        </w:rPr>
      </w:pPr>
      <w:r>
        <w:rPr>
          <w:rFonts w:hint="cs"/>
          <w:rtl/>
        </w:rPr>
        <w:t xml:space="preserve">זה גם מועתק מהחוק האזרחי. </w:t>
      </w:r>
      <w:bookmarkStart w:id="1886" w:name="_ETM_Q1_8366000"/>
      <w:bookmarkEnd w:id="1886"/>
      <w:r>
        <w:rPr>
          <w:rFonts w:hint="cs"/>
          <w:rtl/>
        </w:rPr>
        <w:t xml:space="preserve">אם יש בעיה עם גורמים שלא מיישמים את החובות שמוטלות עליהם בחוק, זה לא יכול להיות לפתחנו. </w:t>
      </w:r>
    </w:p>
    <w:p w:rsidR="00370234" w:rsidRDefault="00370234" w:rsidP="00370234">
      <w:pPr>
        <w:rPr>
          <w:rtl/>
        </w:rPr>
      </w:pPr>
    </w:p>
    <w:bookmarkStart w:id="1887" w:name="_ETM_Q1_8368000" w:displacedByCustomXml="next"/>
    <w:bookmarkEnd w:id="1887"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1618598342"/>
        <w:placeholder>
          <w:docPart w:val="DefaultPlaceholder_-1854013440"/>
        </w:placeholder>
        <w15:color w:val="993366"/>
      </w:sdtPr>
      <w:sdtEndPr/>
      <w:sdtContent>
        <w:p w:rsidR="00370234" w:rsidRDefault="00370234" w:rsidP="00370234">
          <w:pPr>
            <w:pStyle w:val="afb"/>
            <w:keepNext/>
            <w:rPr>
              <w:rtl/>
            </w:rPr>
          </w:pPr>
          <w:r w:rsidRPr="00370234">
            <w:rPr>
              <w:rStyle w:val="aff"/>
              <w:color w:val="000000"/>
              <w:rtl/>
            </w:rPr>
            <w:t>ליאנה מגד</w:t>
          </w:r>
          <w:r w:rsidRPr="00370234">
            <w:rPr>
              <w:color w:val="000000"/>
              <w:rtl/>
            </w:rPr>
            <w:t>:</w:t>
          </w:r>
        </w:p>
      </w:sdtContent>
    </w:sdt>
    <w:p w:rsidR="00370234" w:rsidRDefault="00370234" w:rsidP="00370234">
      <w:pPr>
        <w:pStyle w:val="KeepWithNext"/>
        <w:rPr>
          <w:rtl/>
        </w:rPr>
      </w:pPr>
    </w:p>
    <w:p w:rsidR="00370234" w:rsidRDefault="00370234" w:rsidP="00370234">
      <w:pPr>
        <w:rPr>
          <w:rtl/>
        </w:rPr>
      </w:pPr>
      <w:r>
        <w:rPr>
          <w:rFonts w:hint="cs"/>
          <w:rtl/>
        </w:rPr>
        <w:t xml:space="preserve">למען האמת זאת </w:t>
      </w:r>
      <w:bookmarkStart w:id="1888" w:name="_ETM_Q1_8367000"/>
      <w:bookmarkEnd w:id="1888"/>
      <w:r>
        <w:rPr>
          <w:rFonts w:hint="cs"/>
          <w:rtl/>
        </w:rPr>
        <w:t xml:space="preserve">לא הבעיה היחידה. זה לא רק שזה לא עובד בחוק </w:t>
      </w:r>
      <w:bookmarkStart w:id="1889" w:name="_ETM_Q1_8376000"/>
      <w:bookmarkEnd w:id="1889"/>
      <w:r>
        <w:rPr>
          <w:rFonts w:hint="cs"/>
          <w:rtl/>
        </w:rPr>
        <w:t xml:space="preserve">האזרחי, אלא שההוראה הזאת לא תואמה עם משרד הבריאות. </w:t>
      </w:r>
      <w:bookmarkStart w:id="1890" w:name="_ETM_Q1_8380000"/>
      <w:bookmarkEnd w:id="1890"/>
      <w:r>
        <w:rPr>
          <w:rFonts w:hint="cs"/>
          <w:rtl/>
        </w:rPr>
        <w:t xml:space="preserve">במובן הזה זה כן חשוב לשים את זה על השולחן. </w:t>
      </w:r>
      <w:bookmarkStart w:id="1891" w:name="_ETM_Q1_8382000"/>
      <w:bookmarkEnd w:id="1891"/>
      <w:r>
        <w:rPr>
          <w:rFonts w:hint="cs"/>
          <w:rtl/>
        </w:rPr>
        <w:t xml:space="preserve">אני לא מכירה את העמדה של משרד הבריאות לגבי </w:t>
      </w:r>
      <w:bookmarkStart w:id="1892" w:name="_ETM_Q1_8386000"/>
      <w:bookmarkEnd w:id="1892"/>
      <w:r>
        <w:rPr>
          <w:rFonts w:hint="cs"/>
          <w:rtl/>
        </w:rPr>
        <w:t xml:space="preserve">הכללתם בדבר הזה, אף שזה נראה לי הגיוני שכמו לגבי </w:t>
      </w:r>
      <w:bookmarkStart w:id="1893" w:name="_ETM_Q1_8390000"/>
      <w:bookmarkEnd w:id="1893"/>
      <w:r>
        <w:rPr>
          <w:rFonts w:hint="cs"/>
          <w:rtl/>
        </w:rPr>
        <w:t xml:space="preserve">שוהה אחר שהוא במסגרת חוק לטיפול בחולי נפש, </w:t>
      </w:r>
      <w:bookmarkStart w:id="1894" w:name="_ETM_Q1_8391000"/>
      <w:bookmarkEnd w:id="1894"/>
      <w:r w:rsidR="004E3A87">
        <w:rPr>
          <w:rFonts w:hint="cs"/>
          <w:rtl/>
        </w:rPr>
        <w:t xml:space="preserve">אז גם. אבל אני לא מכירה את העמדה. </w:t>
      </w:r>
      <w:bookmarkStart w:id="1895" w:name="_ETM_Q1_8396000"/>
      <w:bookmarkEnd w:id="1895"/>
    </w:p>
    <w:p w:rsidR="002F51A7" w:rsidRDefault="002F51A7" w:rsidP="00370234">
      <w:pPr>
        <w:rPr>
          <w:rtl/>
        </w:rPr>
      </w:pPr>
    </w:p>
    <w:sdt>
      <w:sdtPr>
        <w:rPr>
          <w:rFonts w:hint="cs"/>
          <w:rtl/>
        </w:rPr>
        <w:alias w:val="דובר"/>
        <w:tag w:val="&lt;ID&gt;5105&lt;/ID&gt;&lt;Name&gt;מיכל רוזין - מרצ&lt;/Name&gt;&lt;Data&gt;מיכל רוזין (מרצ)&lt;/Data&gt;&lt;Shortcut&gt;מירו&lt;/Shortcut&gt;&lt;MemberID&gt;2526&lt;/MemberID&gt;"/>
        <w:id w:val="2057663600"/>
        <w:placeholder>
          <w:docPart w:val="DefaultPlaceholder_-1854013440"/>
        </w:placeholder>
        <w15:color w:val="993366"/>
      </w:sdtPr>
      <w:sdtEndPr/>
      <w:sdtContent>
        <w:p w:rsidR="002F51A7" w:rsidRDefault="002F51A7" w:rsidP="002F51A7">
          <w:pPr>
            <w:pStyle w:val="a5"/>
            <w:keepNext/>
            <w:rPr>
              <w:rtl/>
            </w:rPr>
          </w:pPr>
          <w:r w:rsidRPr="002F51A7">
            <w:rPr>
              <w:rStyle w:val="aff"/>
              <w:color w:val="000000"/>
              <w:rtl/>
            </w:rPr>
            <w:t xml:space="preserve">מיכל </w:t>
          </w:r>
          <w:proofErr w:type="spellStart"/>
          <w:r w:rsidRPr="002F51A7">
            <w:rPr>
              <w:rStyle w:val="aff"/>
              <w:color w:val="000000"/>
              <w:rtl/>
            </w:rPr>
            <w:t>רוזין</w:t>
          </w:r>
          <w:proofErr w:type="spellEnd"/>
          <w:r w:rsidRPr="002F51A7">
            <w:rPr>
              <w:rStyle w:val="aff"/>
              <w:color w:val="000000"/>
              <w:rtl/>
            </w:rPr>
            <w:t xml:space="preserve"> (מרצ)</w:t>
          </w:r>
          <w:r w:rsidRPr="002F51A7">
            <w:rPr>
              <w:color w:val="000000"/>
              <w:rtl/>
            </w:rPr>
            <w:t>:</w:t>
          </w:r>
        </w:p>
      </w:sdtContent>
    </w:sdt>
    <w:p w:rsidR="002F51A7" w:rsidRDefault="002F51A7" w:rsidP="002F51A7">
      <w:pPr>
        <w:pStyle w:val="KeepWithNext"/>
        <w:rPr>
          <w:rtl/>
        </w:rPr>
      </w:pPr>
    </w:p>
    <w:p w:rsidR="002F51A7" w:rsidRDefault="002F51A7" w:rsidP="002F51A7">
      <w:pPr>
        <w:rPr>
          <w:rtl/>
        </w:rPr>
      </w:pPr>
      <w:r>
        <w:rPr>
          <w:rFonts w:hint="cs"/>
          <w:rtl/>
        </w:rPr>
        <w:t xml:space="preserve">יש סיבה ששוהה </w:t>
      </w:r>
      <w:bookmarkStart w:id="1896" w:name="_ETM_Q1_8398000"/>
      <w:bookmarkEnd w:id="1896"/>
      <w:r>
        <w:rPr>
          <w:rFonts w:hint="cs"/>
          <w:rtl/>
        </w:rPr>
        <w:t xml:space="preserve">בבית חולים למתמודדי נפש לא נכנס גם בחוק האזרחי. </w:t>
      </w:r>
    </w:p>
    <w:p w:rsidR="002F51A7" w:rsidRDefault="002F51A7" w:rsidP="002F51A7">
      <w:pPr>
        <w:rPr>
          <w:rtl/>
        </w:rPr>
      </w:pPr>
    </w:p>
    <w:bookmarkStart w:id="1897" w:name="_ETM_Q1_8410000" w:displacedByCustomXml="next"/>
    <w:bookmarkEnd w:id="1897"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890468758"/>
        <w:placeholder>
          <w:docPart w:val="DefaultPlaceholder_-1854013440"/>
        </w:placeholder>
        <w15:color w:val="993366"/>
      </w:sdtPr>
      <w:sdtEndPr/>
      <w:sdtContent>
        <w:p w:rsidR="002F51A7" w:rsidRDefault="002F51A7" w:rsidP="002F51A7">
          <w:pPr>
            <w:pStyle w:val="a5"/>
            <w:keepNext/>
            <w:rPr>
              <w:rtl/>
            </w:rPr>
          </w:pPr>
          <w:r w:rsidRPr="002F51A7">
            <w:rPr>
              <w:rStyle w:val="aff"/>
              <w:color w:val="000000"/>
              <w:rtl/>
            </w:rPr>
            <w:t>מרב מיכאלי (המחנה הציוני)</w:t>
          </w:r>
          <w:r w:rsidRPr="002F51A7">
            <w:rPr>
              <w:color w:val="000000"/>
              <w:rtl/>
            </w:rPr>
            <w:t>:</w:t>
          </w:r>
        </w:p>
      </w:sdtContent>
    </w:sdt>
    <w:p w:rsidR="002F51A7" w:rsidRDefault="002F51A7" w:rsidP="002F51A7">
      <w:pPr>
        <w:pStyle w:val="KeepWithNext"/>
        <w:rPr>
          <w:rtl/>
        </w:rPr>
      </w:pPr>
    </w:p>
    <w:p w:rsidR="002F51A7" w:rsidRDefault="002F51A7" w:rsidP="002F51A7">
      <w:pPr>
        <w:rPr>
          <w:rtl/>
        </w:rPr>
      </w:pPr>
      <w:r>
        <w:rPr>
          <w:rFonts w:hint="cs"/>
          <w:rtl/>
        </w:rPr>
        <w:t xml:space="preserve">אבל אנחנו מדברות פה לא על מתמודדי נפש, אלא על בית </w:t>
      </w:r>
      <w:bookmarkStart w:id="1898" w:name="_ETM_Q1_8413000"/>
      <w:bookmarkEnd w:id="1898"/>
      <w:r>
        <w:rPr>
          <w:rFonts w:hint="cs"/>
          <w:rtl/>
        </w:rPr>
        <w:t xml:space="preserve">חולים רגיל. </w:t>
      </w:r>
    </w:p>
    <w:p w:rsidR="002F51A7" w:rsidRDefault="002F51A7" w:rsidP="002F51A7">
      <w:pPr>
        <w:rPr>
          <w:rtl/>
        </w:rPr>
      </w:pPr>
    </w:p>
    <w:sdt>
      <w:sdtPr>
        <w:rPr>
          <w:rFonts w:hint="cs"/>
          <w:rtl/>
        </w:rPr>
        <w:alias w:val="אורח"/>
        <w:tag w:val="&lt;ID&gt;842540&lt;/ID&gt;&lt;Name&gt;ליאנה מגד&lt;/Name&gt;&lt;Data&gt;ליאנה מגד&lt;/Data&gt;&lt;Shortcut&gt;לימג&lt;/Shortcut&gt;&lt;Title&gt;עו&quot;ד, שר המשפטים ונציגי משרדו&lt;/Title&gt;"/>
        <w:id w:val="-116522388"/>
        <w:placeholder>
          <w:docPart w:val="DefaultPlaceholder_-1854013440"/>
        </w:placeholder>
        <w15:color w:val="993366"/>
      </w:sdtPr>
      <w:sdtEndPr/>
      <w:sdtContent>
        <w:p w:rsidR="002F51A7" w:rsidRDefault="002F51A7" w:rsidP="002F51A7">
          <w:pPr>
            <w:pStyle w:val="afb"/>
            <w:keepNext/>
            <w:rPr>
              <w:rtl/>
            </w:rPr>
          </w:pPr>
          <w:r w:rsidRPr="002F51A7">
            <w:rPr>
              <w:rStyle w:val="aff"/>
              <w:color w:val="000000"/>
              <w:rtl/>
            </w:rPr>
            <w:t>ליאנה מגד</w:t>
          </w:r>
          <w:r w:rsidRPr="002F51A7">
            <w:rPr>
              <w:color w:val="000000"/>
              <w:rtl/>
            </w:rPr>
            <w:t>:</w:t>
          </w:r>
        </w:p>
      </w:sdtContent>
    </w:sdt>
    <w:p w:rsidR="002F51A7" w:rsidRDefault="002F51A7" w:rsidP="002F51A7">
      <w:pPr>
        <w:pStyle w:val="KeepWithNext"/>
        <w:rPr>
          <w:rtl/>
        </w:rPr>
      </w:pPr>
    </w:p>
    <w:p w:rsidR="002F51A7" w:rsidRDefault="002F51A7" w:rsidP="002F51A7">
      <w:pPr>
        <w:rPr>
          <w:rtl/>
        </w:rPr>
      </w:pPr>
      <w:r>
        <w:rPr>
          <w:rFonts w:hint="cs"/>
          <w:rtl/>
        </w:rPr>
        <w:t xml:space="preserve">וזו העתקה של החוק האזרחי, לא שום </w:t>
      </w:r>
      <w:bookmarkStart w:id="1899" w:name="_ETM_Q1_8414000"/>
      <w:bookmarkEnd w:id="1899"/>
      <w:r>
        <w:rPr>
          <w:rFonts w:hint="cs"/>
          <w:rtl/>
        </w:rPr>
        <w:t xml:space="preserve">דבר מעבר. </w:t>
      </w:r>
    </w:p>
    <w:p w:rsidR="002F51A7" w:rsidRDefault="002F51A7" w:rsidP="002F51A7">
      <w:pPr>
        <w:rPr>
          <w:rtl/>
        </w:rPr>
      </w:pPr>
    </w:p>
    <w:bookmarkStart w:id="1900" w:name="_ETM_Q1_8418000" w:displacedByCustomXml="next"/>
    <w:bookmarkEnd w:id="1900"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267191013"/>
        <w:placeholder>
          <w:docPart w:val="DefaultPlaceholder_-1854013440"/>
        </w:placeholder>
        <w15:color w:val="993366"/>
      </w:sdtPr>
      <w:sdtEndPr/>
      <w:sdtContent>
        <w:p w:rsidR="002F51A7" w:rsidRDefault="002F51A7" w:rsidP="002F51A7">
          <w:pPr>
            <w:pStyle w:val="a5"/>
            <w:keepNext/>
            <w:rPr>
              <w:rtl/>
            </w:rPr>
          </w:pPr>
          <w:r w:rsidRPr="002F51A7">
            <w:rPr>
              <w:rStyle w:val="aff"/>
              <w:color w:val="000000"/>
              <w:rtl/>
            </w:rPr>
            <w:t>מרב מיכאלי (המחנה הציוני)</w:t>
          </w:r>
          <w:r w:rsidRPr="002F51A7">
            <w:rPr>
              <w:color w:val="000000"/>
              <w:rtl/>
            </w:rPr>
            <w:t>:</w:t>
          </w:r>
        </w:p>
      </w:sdtContent>
    </w:sdt>
    <w:p w:rsidR="002F51A7" w:rsidRDefault="002F51A7" w:rsidP="002F51A7">
      <w:pPr>
        <w:pStyle w:val="KeepWithNext"/>
        <w:rPr>
          <w:rtl/>
        </w:rPr>
      </w:pPr>
    </w:p>
    <w:p w:rsidR="002F51A7" w:rsidRDefault="002F51A7" w:rsidP="002F51A7">
      <w:pPr>
        <w:rPr>
          <w:rtl/>
        </w:rPr>
      </w:pPr>
      <w:r>
        <w:rPr>
          <w:rFonts w:hint="cs"/>
          <w:rtl/>
        </w:rPr>
        <w:t xml:space="preserve">אלא אם כן אתן מכירות את היכולות </w:t>
      </w:r>
      <w:bookmarkStart w:id="1901" w:name="_ETM_Q1_8420000"/>
      <w:bookmarkEnd w:id="1901"/>
      <w:r>
        <w:rPr>
          <w:rFonts w:hint="cs"/>
          <w:rtl/>
        </w:rPr>
        <w:t xml:space="preserve">שלכן ויכולות להגיד שלצבא יש דרך להתמודד גם עם סוגיית בתי החולים. אנחנו לא מדברות עכשיו על החוק הכללי, אלא רק על חובות הצבא. אם אתן </w:t>
      </w:r>
      <w:bookmarkStart w:id="1902" w:name="_ETM_Q1_8426000"/>
      <w:bookmarkEnd w:id="1902"/>
      <w:r>
        <w:rPr>
          <w:rFonts w:hint="cs"/>
          <w:rtl/>
        </w:rPr>
        <w:t xml:space="preserve">אומרות שהצבא מסוגל, כמו שהוא לוקח אחריות </w:t>
      </w:r>
      <w:bookmarkStart w:id="1903" w:name="_ETM_Q1_8430000"/>
      <w:bookmarkEnd w:id="1903"/>
      <w:r>
        <w:rPr>
          <w:rFonts w:hint="cs"/>
          <w:rtl/>
        </w:rPr>
        <w:t xml:space="preserve">בעניין של אסיר, לא משנה באיזה כלא, </w:t>
      </w:r>
      <w:bookmarkStart w:id="1904" w:name="_ETM_Q1_8440000"/>
      <w:bookmarkEnd w:id="1904"/>
      <w:r>
        <w:rPr>
          <w:rFonts w:hint="cs"/>
          <w:rtl/>
        </w:rPr>
        <w:t xml:space="preserve">לקחת אחריות גם על הדבר הזה מתוקף ההתנהלות </w:t>
      </w:r>
      <w:bookmarkStart w:id="1905" w:name="_ETM_Q1_8438000"/>
      <w:bookmarkEnd w:id="1905"/>
      <w:r>
        <w:rPr>
          <w:rFonts w:hint="cs"/>
          <w:rtl/>
        </w:rPr>
        <w:t xml:space="preserve">השונה של הצבא עם האנשים שלו, גם אם הם </w:t>
      </w:r>
      <w:bookmarkStart w:id="1906" w:name="_ETM_Q1_8443000"/>
      <w:bookmarkEnd w:id="1906"/>
      <w:r>
        <w:rPr>
          <w:rFonts w:hint="cs"/>
          <w:rtl/>
        </w:rPr>
        <w:t xml:space="preserve">מאושפזים בבתי חולים, זה יהיה מצוין. </w:t>
      </w:r>
    </w:p>
    <w:p w:rsidR="002F51A7" w:rsidRDefault="002F51A7" w:rsidP="002F51A7">
      <w:pPr>
        <w:rPr>
          <w:rtl/>
        </w:rPr>
      </w:pPr>
    </w:p>
    <w:bookmarkStart w:id="1907" w:name="_ETM_Q1_8452000" w:displacedByCustomXml="next"/>
    <w:bookmarkEnd w:id="1907"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366282354"/>
        <w:placeholder>
          <w:docPart w:val="DefaultPlaceholder_-1854013440"/>
        </w:placeholder>
        <w15:color w:val="993366"/>
      </w:sdtPr>
      <w:sdtEndPr/>
      <w:sdtContent>
        <w:p w:rsidR="002F51A7" w:rsidRDefault="002F51A7" w:rsidP="002F51A7">
          <w:pPr>
            <w:pStyle w:val="afb"/>
            <w:keepNext/>
            <w:rPr>
              <w:rtl/>
            </w:rPr>
          </w:pPr>
          <w:r w:rsidRPr="002F51A7">
            <w:rPr>
              <w:rStyle w:val="aff"/>
              <w:color w:val="000000"/>
              <w:rtl/>
            </w:rPr>
            <w:t>שרון זגגי פנחס</w:t>
          </w:r>
          <w:r w:rsidRPr="002F51A7">
            <w:rPr>
              <w:color w:val="000000"/>
              <w:rtl/>
            </w:rPr>
            <w:t>:</w:t>
          </w:r>
        </w:p>
      </w:sdtContent>
    </w:sdt>
    <w:p w:rsidR="002F51A7" w:rsidRDefault="002F51A7" w:rsidP="002F51A7">
      <w:pPr>
        <w:pStyle w:val="KeepWithNext"/>
        <w:rPr>
          <w:rtl/>
        </w:rPr>
      </w:pPr>
    </w:p>
    <w:p w:rsidR="002F51A7" w:rsidRDefault="002F51A7" w:rsidP="002F51A7">
      <w:pPr>
        <w:rPr>
          <w:rtl/>
        </w:rPr>
      </w:pPr>
      <w:bookmarkStart w:id="1908" w:name="_ETM_Q1_8449000"/>
      <w:bookmarkEnd w:id="1908"/>
      <w:r>
        <w:rPr>
          <w:rFonts w:hint="cs"/>
          <w:rtl/>
        </w:rPr>
        <w:t xml:space="preserve">הקושי שאני מזהה אותו שבסוף המשמעות היא שמרגע </w:t>
      </w:r>
      <w:bookmarkStart w:id="1909" w:name="_ETM_Q1_8456000"/>
      <w:bookmarkEnd w:id="1909"/>
      <w:r>
        <w:rPr>
          <w:rFonts w:hint="cs"/>
          <w:rtl/>
        </w:rPr>
        <w:t xml:space="preserve">שהאדם הזה בורח לדוגמה מבית החולים, שהראשון שיודע מודיע, ואז איך מייצרים איזשהו מנגנון. </w:t>
      </w:r>
    </w:p>
    <w:p w:rsidR="002F51A7" w:rsidRDefault="002F51A7" w:rsidP="002F51A7">
      <w:pPr>
        <w:rPr>
          <w:rtl/>
        </w:rPr>
      </w:pPr>
    </w:p>
    <w:bookmarkStart w:id="1910" w:name="_ETM_Q1_8464000" w:displacedByCustomXml="next"/>
    <w:bookmarkEnd w:id="1910"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792241124"/>
        <w:placeholder>
          <w:docPart w:val="DefaultPlaceholder_-1854013440"/>
        </w:placeholder>
        <w15:color w:val="993366"/>
      </w:sdtPr>
      <w:sdtEndPr/>
      <w:sdtContent>
        <w:p w:rsidR="002F51A7" w:rsidRDefault="002F51A7" w:rsidP="002F51A7">
          <w:pPr>
            <w:pStyle w:val="a5"/>
            <w:keepNext/>
            <w:rPr>
              <w:rtl/>
            </w:rPr>
          </w:pPr>
          <w:r w:rsidRPr="002F51A7">
            <w:rPr>
              <w:rStyle w:val="aff"/>
              <w:color w:val="000000"/>
              <w:rtl/>
            </w:rPr>
            <w:t>מרב מיכאלי (המחנה הציוני)</w:t>
          </w:r>
          <w:r w:rsidRPr="002F51A7">
            <w:rPr>
              <w:color w:val="000000"/>
              <w:rtl/>
            </w:rPr>
            <w:t>:</w:t>
          </w:r>
        </w:p>
      </w:sdtContent>
    </w:sdt>
    <w:p w:rsidR="002F51A7" w:rsidRDefault="002F51A7" w:rsidP="002F51A7">
      <w:pPr>
        <w:pStyle w:val="KeepWithNext"/>
        <w:rPr>
          <w:rtl/>
        </w:rPr>
      </w:pPr>
    </w:p>
    <w:p w:rsidR="002F51A7" w:rsidRDefault="002F51A7" w:rsidP="002F51A7">
      <w:pPr>
        <w:rPr>
          <w:rtl/>
        </w:rPr>
      </w:pPr>
      <w:r>
        <w:rPr>
          <w:rFonts w:hint="cs"/>
          <w:rtl/>
        </w:rPr>
        <w:t xml:space="preserve">אבל יש פה גם בעניין של </w:t>
      </w:r>
      <w:bookmarkStart w:id="1911" w:name="_ETM_Q1_8462000"/>
      <w:bookmarkEnd w:id="1911"/>
      <w:r>
        <w:rPr>
          <w:rFonts w:hint="cs"/>
          <w:rtl/>
        </w:rPr>
        <w:t xml:space="preserve">שחרור, לא רק בעניין של בריחה מבית חולים. </w:t>
      </w:r>
    </w:p>
    <w:p w:rsidR="002F51A7" w:rsidRDefault="002F51A7" w:rsidP="002F51A7">
      <w:pPr>
        <w:rPr>
          <w:rtl/>
        </w:rPr>
      </w:pPr>
    </w:p>
    <w:bookmarkStart w:id="1912" w:name="_ETM_Q1_8472000" w:displacedByCustomXml="next"/>
    <w:bookmarkEnd w:id="1912"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561298975"/>
        <w:placeholder>
          <w:docPart w:val="DefaultPlaceholder_-1854013440"/>
        </w:placeholder>
        <w15:color w:val="993366"/>
      </w:sdtPr>
      <w:sdtEndPr/>
      <w:sdtContent>
        <w:p w:rsidR="002F51A7" w:rsidRDefault="002F51A7" w:rsidP="002F51A7">
          <w:pPr>
            <w:pStyle w:val="afb"/>
            <w:keepNext/>
            <w:rPr>
              <w:rtl/>
            </w:rPr>
          </w:pPr>
          <w:r w:rsidRPr="002F51A7">
            <w:rPr>
              <w:rStyle w:val="aff"/>
              <w:color w:val="000000"/>
              <w:rtl/>
            </w:rPr>
            <w:t>שרון זגגי פנחס</w:t>
          </w:r>
          <w:r w:rsidRPr="002F51A7">
            <w:rPr>
              <w:color w:val="000000"/>
              <w:rtl/>
            </w:rPr>
            <w:t>:</w:t>
          </w:r>
        </w:p>
      </w:sdtContent>
    </w:sdt>
    <w:p w:rsidR="002F51A7" w:rsidRDefault="002F51A7" w:rsidP="002F51A7">
      <w:pPr>
        <w:pStyle w:val="KeepWithNext"/>
        <w:rPr>
          <w:rtl/>
        </w:rPr>
      </w:pPr>
    </w:p>
    <w:p w:rsidR="002F51A7" w:rsidRDefault="002F51A7" w:rsidP="002F51A7">
      <w:pPr>
        <w:rPr>
          <w:rtl/>
        </w:rPr>
      </w:pPr>
      <w:r>
        <w:rPr>
          <w:rFonts w:hint="cs"/>
          <w:rtl/>
        </w:rPr>
        <w:t xml:space="preserve">יש פה גם שאלות רפואיות, זו גם שאלה. </w:t>
      </w:r>
    </w:p>
    <w:p w:rsidR="002F51A7" w:rsidRDefault="002F51A7" w:rsidP="002F51A7">
      <w:pPr>
        <w:rPr>
          <w:rtl/>
        </w:rPr>
      </w:pPr>
      <w:bookmarkStart w:id="1913" w:name="_ETM_Q1_8475000"/>
      <w:bookmarkEnd w:id="1913"/>
    </w:p>
    <w:bookmarkStart w:id="1914" w:name="_ETM_Q1_8476000" w:displacedByCustomXml="next"/>
    <w:bookmarkEnd w:id="1914"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780787023"/>
        <w:placeholder>
          <w:docPart w:val="DefaultPlaceholder_-1854013440"/>
        </w:placeholder>
        <w15:color w:val="993366"/>
      </w:sdtPr>
      <w:sdtEndPr/>
      <w:sdtContent>
        <w:p w:rsidR="002F51A7" w:rsidRDefault="002F51A7" w:rsidP="002F51A7">
          <w:pPr>
            <w:pStyle w:val="a5"/>
            <w:keepNext/>
            <w:rPr>
              <w:rtl/>
            </w:rPr>
          </w:pPr>
          <w:r w:rsidRPr="002F51A7">
            <w:rPr>
              <w:rStyle w:val="aff"/>
              <w:color w:val="000000"/>
              <w:rtl/>
            </w:rPr>
            <w:t>מרב מיכאלי (המחנה הציוני)</w:t>
          </w:r>
          <w:r w:rsidRPr="002F51A7">
            <w:rPr>
              <w:color w:val="000000"/>
              <w:rtl/>
            </w:rPr>
            <w:t>:</w:t>
          </w:r>
        </w:p>
      </w:sdtContent>
    </w:sdt>
    <w:p w:rsidR="002F51A7" w:rsidRDefault="002F51A7" w:rsidP="002F51A7">
      <w:pPr>
        <w:pStyle w:val="KeepWithNext"/>
        <w:rPr>
          <w:rtl/>
        </w:rPr>
      </w:pPr>
    </w:p>
    <w:p w:rsidR="002F51A7" w:rsidRDefault="002F51A7" w:rsidP="002F51A7">
      <w:pPr>
        <w:rPr>
          <w:rtl/>
        </w:rPr>
      </w:pPr>
      <w:bookmarkStart w:id="1915" w:name="_ETM_Q1_8477000"/>
      <w:bookmarkEnd w:id="1915"/>
      <w:r>
        <w:rPr>
          <w:rFonts w:hint="cs"/>
          <w:rtl/>
        </w:rPr>
        <w:t xml:space="preserve">נניח </w:t>
      </w:r>
      <w:bookmarkStart w:id="1916" w:name="_ETM_Q1_8479000"/>
      <w:bookmarkEnd w:id="1916"/>
      <w:r>
        <w:rPr>
          <w:rFonts w:hint="cs"/>
          <w:rtl/>
        </w:rPr>
        <w:t xml:space="preserve">שחייל מאושפז בבית חולים אזרחי, הוא לא אשם ולא שום דבר. </w:t>
      </w:r>
    </w:p>
    <w:p w:rsidR="002F51A7" w:rsidRDefault="002F51A7" w:rsidP="002F51A7">
      <w:pPr>
        <w:rPr>
          <w:rtl/>
        </w:rPr>
      </w:pPr>
    </w:p>
    <w:bookmarkStart w:id="1917" w:name="_ETM_Q1_8489000" w:displacedByCustomXml="next"/>
    <w:bookmarkEnd w:id="1917"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16784852"/>
        <w:placeholder>
          <w:docPart w:val="DefaultPlaceholder_-1854013440"/>
        </w:placeholder>
        <w15:color w:val="993366"/>
      </w:sdtPr>
      <w:sdtEndPr/>
      <w:sdtContent>
        <w:p w:rsidR="002F51A7" w:rsidRDefault="002F51A7" w:rsidP="002F51A7">
          <w:pPr>
            <w:pStyle w:val="afb"/>
            <w:keepNext/>
            <w:rPr>
              <w:rtl/>
            </w:rPr>
          </w:pPr>
          <w:r w:rsidRPr="002F51A7">
            <w:rPr>
              <w:rStyle w:val="aff"/>
              <w:color w:val="000000"/>
              <w:rtl/>
            </w:rPr>
            <w:t>ליאנה מגד</w:t>
          </w:r>
          <w:r w:rsidRPr="002F51A7">
            <w:rPr>
              <w:color w:val="000000"/>
              <w:rtl/>
            </w:rPr>
            <w:t>:</w:t>
          </w:r>
        </w:p>
      </w:sdtContent>
    </w:sdt>
    <w:p w:rsidR="002F51A7" w:rsidRDefault="002F51A7" w:rsidP="002F51A7">
      <w:pPr>
        <w:pStyle w:val="KeepWithNext"/>
        <w:rPr>
          <w:rtl/>
        </w:rPr>
      </w:pPr>
    </w:p>
    <w:p w:rsidR="002F51A7" w:rsidRDefault="002F51A7" w:rsidP="002F51A7">
      <w:pPr>
        <w:rPr>
          <w:rtl/>
        </w:rPr>
      </w:pPr>
      <w:r>
        <w:rPr>
          <w:rFonts w:hint="cs"/>
          <w:rtl/>
        </w:rPr>
        <w:t xml:space="preserve">אז מכוח מה נמסור </w:t>
      </w:r>
      <w:bookmarkStart w:id="1918" w:name="_ETM_Q1_8490000"/>
      <w:bookmarkEnd w:id="1918"/>
      <w:r>
        <w:rPr>
          <w:rFonts w:hint="cs"/>
          <w:rtl/>
        </w:rPr>
        <w:t>עליו מידע?</w:t>
      </w:r>
    </w:p>
    <w:p w:rsidR="002F51A7" w:rsidRDefault="002F51A7" w:rsidP="002F51A7">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271011420"/>
        <w:placeholder>
          <w:docPart w:val="DefaultPlaceholder_-1854013440"/>
        </w:placeholder>
        <w15:color w:val="993366"/>
      </w:sdtPr>
      <w:sdtEndPr/>
      <w:sdtContent>
        <w:p w:rsidR="002F51A7" w:rsidRDefault="002F51A7" w:rsidP="002F51A7">
          <w:pPr>
            <w:pStyle w:val="a5"/>
            <w:keepNext/>
            <w:rPr>
              <w:rtl/>
            </w:rPr>
          </w:pPr>
          <w:r w:rsidRPr="002F51A7">
            <w:rPr>
              <w:rStyle w:val="aff"/>
              <w:color w:val="000000"/>
              <w:rtl/>
            </w:rPr>
            <w:t>מרב מיכאלי (המחנה הציוני)</w:t>
          </w:r>
          <w:r w:rsidRPr="002F51A7">
            <w:rPr>
              <w:color w:val="000000"/>
              <w:rtl/>
            </w:rPr>
            <w:t>:</w:t>
          </w:r>
        </w:p>
      </w:sdtContent>
    </w:sdt>
    <w:p w:rsidR="002F51A7" w:rsidRDefault="002F51A7" w:rsidP="002F51A7">
      <w:pPr>
        <w:pStyle w:val="KeepWithNext"/>
        <w:rPr>
          <w:rtl/>
        </w:rPr>
      </w:pPr>
    </w:p>
    <w:p w:rsidR="002F51A7" w:rsidRDefault="002F51A7" w:rsidP="002F51A7">
      <w:pPr>
        <w:rPr>
          <w:rtl/>
        </w:rPr>
      </w:pPr>
      <w:bookmarkStart w:id="1919" w:name="_ETM_Q1_8486000"/>
      <w:bookmarkEnd w:id="1919"/>
      <w:r>
        <w:rPr>
          <w:rFonts w:hint="cs"/>
          <w:rtl/>
        </w:rPr>
        <w:t xml:space="preserve">האם הצבא יודע אם הוא השתחרר. על זה אני </w:t>
      </w:r>
      <w:bookmarkStart w:id="1920" w:name="_ETM_Q1_8494000"/>
      <w:bookmarkEnd w:id="1920"/>
      <w:r>
        <w:rPr>
          <w:rFonts w:hint="cs"/>
          <w:rtl/>
        </w:rPr>
        <w:t xml:space="preserve">שואלת. </w:t>
      </w:r>
    </w:p>
    <w:p w:rsidR="002F51A7" w:rsidRDefault="002F51A7" w:rsidP="002F51A7">
      <w:pPr>
        <w:rPr>
          <w:rtl/>
        </w:rPr>
      </w:pPr>
    </w:p>
    <w:bookmarkStart w:id="1921" w:name="_ETM_Q1_8493000" w:displacedByCustomXml="next"/>
    <w:bookmarkEnd w:id="1921"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786162097"/>
        <w:placeholder>
          <w:docPart w:val="DefaultPlaceholder_-1854013440"/>
        </w:placeholder>
        <w15:color w:val="993366"/>
      </w:sdtPr>
      <w:sdtEndPr/>
      <w:sdtContent>
        <w:p w:rsidR="002F51A7" w:rsidRDefault="002F51A7" w:rsidP="002F51A7">
          <w:pPr>
            <w:pStyle w:val="afb"/>
            <w:keepNext/>
            <w:rPr>
              <w:rtl/>
            </w:rPr>
          </w:pPr>
          <w:r w:rsidRPr="002F51A7">
            <w:rPr>
              <w:rStyle w:val="aff"/>
              <w:color w:val="000000"/>
              <w:rtl/>
            </w:rPr>
            <w:t>ליאנה מגד</w:t>
          </w:r>
          <w:r w:rsidRPr="002F51A7">
            <w:rPr>
              <w:color w:val="000000"/>
              <w:rtl/>
            </w:rPr>
            <w:t>:</w:t>
          </w:r>
        </w:p>
      </w:sdtContent>
    </w:sdt>
    <w:p w:rsidR="002F51A7" w:rsidRDefault="002F51A7" w:rsidP="002F51A7">
      <w:pPr>
        <w:pStyle w:val="KeepWithNext"/>
        <w:rPr>
          <w:rtl/>
        </w:rPr>
      </w:pPr>
    </w:p>
    <w:p w:rsidR="002F51A7" w:rsidRDefault="002F51A7" w:rsidP="002F51A7">
      <w:pPr>
        <w:rPr>
          <w:rtl/>
        </w:rPr>
      </w:pPr>
      <w:r>
        <w:rPr>
          <w:rFonts w:hint="cs"/>
          <w:rtl/>
        </w:rPr>
        <w:t>אם הוא לא מאושפז במסגרת הליך פלילי כחל</w:t>
      </w:r>
      <w:bookmarkStart w:id="1922" w:name="_ETM_Q1_8497000"/>
      <w:bookmarkEnd w:id="1922"/>
      <w:r>
        <w:rPr>
          <w:rFonts w:hint="cs"/>
          <w:rtl/>
        </w:rPr>
        <w:t xml:space="preserve">ף אחריות, אז אין שאלה. </w:t>
      </w:r>
    </w:p>
    <w:p w:rsidR="002F51A7" w:rsidRDefault="002F51A7" w:rsidP="002F51A7">
      <w:pPr>
        <w:rPr>
          <w:rtl/>
        </w:rPr>
      </w:pPr>
    </w:p>
    <w:bookmarkStart w:id="1923" w:name="_ETM_Q1_8495000" w:displacedByCustomXml="next"/>
    <w:bookmarkEnd w:id="1923" w:displacedByCustomXml="next"/>
    <w:sdt>
      <w:sdtPr>
        <w:rPr>
          <w:rtl/>
        </w:rPr>
        <w:alias w:val="יור"/>
        <w:tag w:val="&lt;ID&gt;4613&lt;/ID&gt;&lt;Name&gt;אבי דיכטר - יו&quot;רַ&lt;/Name&gt;&lt;Data&gt;אבי דיכטר&lt;/Data&gt;&lt;Shortcut&gt;אבדי&lt;/Shortcut&gt;"/>
        <w:id w:val="-1045744213"/>
        <w:placeholder>
          <w:docPart w:val="DefaultPlaceholder_-1854013440"/>
        </w:placeholder>
        <w15:color w:val="993366"/>
      </w:sdtPr>
      <w:sdtEndPr/>
      <w:sdtContent>
        <w:p w:rsidR="002F51A7" w:rsidRDefault="002F51A7" w:rsidP="002F51A7">
          <w:pPr>
            <w:pStyle w:val="af8"/>
            <w:keepNext/>
            <w:rPr>
              <w:rtl/>
            </w:rPr>
          </w:pPr>
          <w:r w:rsidRPr="002F51A7">
            <w:rPr>
              <w:rStyle w:val="aff"/>
              <w:color w:val="000000"/>
              <w:rtl/>
            </w:rPr>
            <w:t xml:space="preserve">היו"ר אבי </w:t>
          </w:r>
          <w:proofErr w:type="spellStart"/>
          <w:r w:rsidRPr="002F51A7">
            <w:rPr>
              <w:rStyle w:val="aff"/>
              <w:color w:val="000000"/>
              <w:rtl/>
            </w:rPr>
            <w:t>דיכטר</w:t>
          </w:r>
          <w:proofErr w:type="spellEnd"/>
          <w:r w:rsidRPr="002F51A7">
            <w:rPr>
              <w:color w:val="000000"/>
              <w:rtl/>
            </w:rPr>
            <w:t>:</w:t>
          </w:r>
        </w:p>
      </w:sdtContent>
    </w:sdt>
    <w:p w:rsidR="002F51A7" w:rsidRDefault="002F51A7" w:rsidP="002F51A7">
      <w:pPr>
        <w:pStyle w:val="KeepWithNext"/>
        <w:rPr>
          <w:rtl/>
        </w:rPr>
      </w:pPr>
    </w:p>
    <w:p w:rsidR="002F51A7" w:rsidRDefault="002F51A7" w:rsidP="002F51A7">
      <w:pPr>
        <w:rPr>
          <w:rtl/>
        </w:rPr>
      </w:pPr>
      <w:bookmarkStart w:id="1924" w:name="_ETM_Q1_8496000"/>
      <w:bookmarkEnd w:id="1924"/>
      <w:r>
        <w:rPr>
          <w:rFonts w:hint="cs"/>
          <w:rtl/>
        </w:rPr>
        <w:t xml:space="preserve">אנחנו עוסקים בפרק </w:t>
      </w:r>
      <w:bookmarkStart w:id="1925" w:name="_ETM_Q1_8500000"/>
      <w:bookmarkEnd w:id="1925"/>
      <w:r>
        <w:rPr>
          <w:rFonts w:hint="cs"/>
          <w:rtl/>
        </w:rPr>
        <w:t xml:space="preserve">שעוסק בזכויות נפגעי עבירה. זה כל הפרק הזה. לכן בית </w:t>
      </w:r>
      <w:bookmarkStart w:id="1926" w:name="_ETM_Q1_8505000"/>
      <w:bookmarkEnd w:id="1926"/>
      <w:r>
        <w:rPr>
          <w:rFonts w:hint="cs"/>
          <w:rtl/>
        </w:rPr>
        <w:t xml:space="preserve">חולים הוא יכול להיות גורם שמחויב לדווח לצה"ל, אבל </w:t>
      </w:r>
      <w:bookmarkStart w:id="1927" w:name="_ETM_Q1_8508000"/>
      <w:bookmarkEnd w:id="1927"/>
      <w:r w:rsidR="00435CB7">
        <w:rPr>
          <w:rFonts w:hint="cs"/>
          <w:rtl/>
        </w:rPr>
        <w:t xml:space="preserve">הוא לא יכול להיות האיש שאחראי בנושא נפגעי עבירה. זה </w:t>
      </w:r>
      <w:bookmarkStart w:id="1928" w:name="_ETM_Q1_8517000"/>
      <w:bookmarkEnd w:id="1928"/>
      <w:r w:rsidR="00435CB7">
        <w:rPr>
          <w:rFonts w:hint="cs"/>
          <w:rtl/>
        </w:rPr>
        <w:t xml:space="preserve">לא תפקידו. </w:t>
      </w:r>
    </w:p>
    <w:p w:rsidR="00435CB7" w:rsidRDefault="00435CB7" w:rsidP="002F51A7">
      <w:pPr>
        <w:rPr>
          <w:rtl/>
        </w:rPr>
      </w:pPr>
    </w:p>
    <w:bookmarkStart w:id="1929" w:name="_ETM_Q1_8519000" w:displacedByCustomXml="next"/>
    <w:bookmarkEnd w:id="1929" w:displacedByCustomXml="next"/>
    <w:sdt>
      <w:sdtPr>
        <w:rPr>
          <w:rFonts w:hint="cs"/>
          <w:rtl/>
        </w:rPr>
        <w:alias w:val="דובר"/>
        <w:tag w:val="&lt;ID&gt;5277&lt;/ID&gt;&lt;Name&gt;ענת ברקו - הליכוד&lt;/Name&gt;&lt;Data&gt;ענת ברקו (הליכוד)&lt;/Data&gt;&lt;Shortcut&gt;ענבר&lt;/Shortcut&gt;&lt;MemberID&gt;2560&lt;/MemberID&gt;"/>
        <w:id w:val="1017886924"/>
        <w:placeholder>
          <w:docPart w:val="DefaultPlaceholder_-1854013440"/>
        </w:placeholder>
        <w15:color w:val="993366"/>
      </w:sdtPr>
      <w:sdtEndPr/>
      <w:sdtContent>
        <w:p w:rsidR="00435CB7" w:rsidRDefault="00435CB7" w:rsidP="00435CB7">
          <w:pPr>
            <w:pStyle w:val="a5"/>
            <w:keepNext/>
            <w:rPr>
              <w:rtl/>
            </w:rPr>
          </w:pPr>
          <w:r w:rsidRPr="00435CB7">
            <w:rPr>
              <w:rStyle w:val="aff"/>
              <w:color w:val="000000"/>
              <w:rtl/>
            </w:rPr>
            <w:t>ענת ברקו (הליכוד)</w:t>
          </w:r>
          <w:r w:rsidRPr="00435CB7">
            <w:rPr>
              <w:color w:val="000000"/>
              <w:rtl/>
            </w:rPr>
            <w:t>:</w:t>
          </w:r>
        </w:p>
      </w:sdtContent>
    </w:sdt>
    <w:p w:rsidR="00435CB7" w:rsidRDefault="00435CB7" w:rsidP="00435CB7">
      <w:pPr>
        <w:pStyle w:val="KeepWithNext"/>
        <w:rPr>
          <w:rtl/>
        </w:rPr>
      </w:pPr>
    </w:p>
    <w:p w:rsidR="00435CB7" w:rsidRDefault="00435CB7" w:rsidP="00435CB7">
      <w:pPr>
        <w:rPr>
          <w:rtl/>
        </w:rPr>
      </w:pPr>
      <w:bookmarkStart w:id="1930" w:name="_ETM_Q1_8522000"/>
      <w:bookmarkEnd w:id="1930"/>
      <w:r>
        <w:rPr>
          <w:rFonts w:hint="cs"/>
          <w:rtl/>
        </w:rPr>
        <w:t>אם הוא חייל, הוא מוצב בר"מ</w:t>
      </w:r>
      <w:r w:rsidR="008E378F">
        <w:rPr>
          <w:rFonts w:hint="cs"/>
          <w:rtl/>
        </w:rPr>
        <w:t xml:space="preserve"> 2 </w:t>
      </w:r>
      <w:bookmarkStart w:id="1931" w:name="_ETM_Q1_8525000"/>
      <w:bookmarkEnd w:id="1931"/>
      <w:r w:rsidR="008E378F">
        <w:rPr>
          <w:rFonts w:hint="cs"/>
          <w:rtl/>
        </w:rPr>
        <w:t xml:space="preserve">לאחר מספר ימים שהוא בבית חולים. זאת אומרת </w:t>
      </w:r>
      <w:bookmarkStart w:id="1932" w:name="_ETM_Q1_8526000"/>
      <w:bookmarkEnd w:id="1932"/>
      <w:r w:rsidR="008E378F">
        <w:rPr>
          <w:rFonts w:hint="cs"/>
          <w:rtl/>
        </w:rPr>
        <w:t xml:space="preserve">שר"מ 2 זה צה"ל ואפשר להעביר את הדיווח. </w:t>
      </w:r>
    </w:p>
    <w:p w:rsidR="008E378F" w:rsidRDefault="008E378F" w:rsidP="00435CB7">
      <w:pPr>
        <w:rPr>
          <w:rtl/>
        </w:rPr>
      </w:pPr>
    </w:p>
    <w:bookmarkStart w:id="1933" w:name="_ETM_Q1_8529000" w:displacedByCustomXml="next"/>
    <w:bookmarkEnd w:id="1933"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1308593427"/>
        <w:placeholder>
          <w:docPart w:val="DefaultPlaceholder_-1854013440"/>
        </w:placeholder>
        <w15:color w:val="993366"/>
      </w:sdtPr>
      <w:sdtEndPr/>
      <w:sdtContent>
        <w:p w:rsidR="008E378F" w:rsidRDefault="008E378F" w:rsidP="008E378F">
          <w:pPr>
            <w:pStyle w:val="afb"/>
            <w:keepNext/>
            <w:rPr>
              <w:rtl/>
            </w:rPr>
          </w:pPr>
          <w:r w:rsidRPr="008E378F">
            <w:rPr>
              <w:rStyle w:val="aff"/>
              <w:color w:val="000000"/>
              <w:rtl/>
            </w:rPr>
            <w:t>רוית דנינו</w:t>
          </w:r>
          <w:r w:rsidRPr="008E378F">
            <w:rPr>
              <w:color w:val="000000"/>
              <w:rtl/>
            </w:rPr>
            <w:t>:</w:t>
          </w:r>
        </w:p>
      </w:sdtContent>
    </w:sdt>
    <w:p w:rsidR="008E378F" w:rsidRDefault="008E378F" w:rsidP="008E378F">
      <w:pPr>
        <w:pStyle w:val="KeepWithNext"/>
        <w:rPr>
          <w:rtl/>
        </w:rPr>
      </w:pPr>
    </w:p>
    <w:p w:rsidR="008E378F" w:rsidRDefault="008E378F" w:rsidP="008E378F">
      <w:pPr>
        <w:rPr>
          <w:rtl/>
        </w:rPr>
      </w:pPr>
      <w:r>
        <w:rPr>
          <w:rFonts w:hint="cs"/>
          <w:rtl/>
        </w:rPr>
        <w:t>הו</w:t>
      </w:r>
      <w:bookmarkStart w:id="1934" w:name="_ETM_Q1_8530000"/>
      <w:bookmarkEnd w:id="1934"/>
      <w:r>
        <w:rPr>
          <w:rFonts w:hint="cs"/>
          <w:rtl/>
        </w:rPr>
        <w:t xml:space="preserve">א נמצא במאסר. </w:t>
      </w:r>
    </w:p>
    <w:p w:rsidR="008E378F" w:rsidRDefault="008E378F" w:rsidP="008E378F">
      <w:pPr>
        <w:rPr>
          <w:rtl/>
        </w:rPr>
      </w:pPr>
      <w:bookmarkStart w:id="1935" w:name="_ETM_Q1_8532000"/>
      <w:bookmarkEnd w:id="1935"/>
    </w:p>
    <w:bookmarkStart w:id="1936" w:name="_ETM_Q1_8533000" w:displacedByCustomXml="next"/>
    <w:bookmarkEnd w:id="1936" w:displacedByCustomXml="next"/>
    <w:sdt>
      <w:sdtPr>
        <w:rPr>
          <w:rFonts w:hint="cs"/>
          <w:rtl/>
        </w:rPr>
        <w:alias w:val="דובר"/>
        <w:tag w:val="&lt;ID&gt;5277&lt;/ID&gt;&lt;Name&gt;ענת ברקו - הליכוד&lt;/Name&gt;&lt;Data&gt;ענת ברקו (הליכוד)&lt;/Data&gt;&lt;Shortcut&gt;ענבר&lt;/Shortcut&gt;&lt;MemberID&gt;2560&lt;/MemberID&gt;"/>
        <w:id w:val="1972320754"/>
        <w:placeholder>
          <w:docPart w:val="DefaultPlaceholder_-1854013440"/>
        </w:placeholder>
        <w15:color w:val="993366"/>
      </w:sdtPr>
      <w:sdtEndPr/>
      <w:sdtContent>
        <w:p w:rsidR="008E378F" w:rsidRDefault="008E378F" w:rsidP="008E378F">
          <w:pPr>
            <w:pStyle w:val="a5"/>
            <w:keepNext/>
            <w:rPr>
              <w:rtl/>
            </w:rPr>
          </w:pPr>
          <w:r w:rsidRPr="008E378F">
            <w:rPr>
              <w:rStyle w:val="aff"/>
              <w:color w:val="000000"/>
              <w:rtl/>
            </w:rPr>
            <w:t>ענת ברקו (הליכוד)</w:t>
          </w:r>
          <w:r w:rsidRPr="008E378F">
            <w:rPr>
              <w:color w:val="000000"/>
              <w:rtl/>
            </w:rPr>
            <w:t>:</w:t>
          </w:r>
        </w:p>
      </w:sdtContent>
    </w:sdt>
    <w:p w:rsidR="008E378F" w:rsidRDefault="008E378F" w:rsidP="008E378F">
      <w:pPr>
        <w:pStyle w:val="KeepWithNext"/>
        <w:rPr>
          <w:rtl/>
        </w:rPr>
      </w:pPr>
    </w:p>
    <w:p w:rsidR="008E378F" w:rsidRDefault="008E378F" w:rsidP="008E378F">
      <w:pPr>
        <w:rPr>
          <w:rtl/>
        </w:rPr>
      </w:pPr>
      <w:r>
        <w:rPr>
          <w:rFonts w:hint="cs"/>
          <w:rtl/>
        </w:rPr>
        <w:t xml:space="preserve">כל חייל שנמצא בבית חולים מוצב </w:t>
      </w:r>
      <w:bookmarkStart w:id="1937" w:name="_ETM_Q1_8546000"/>
      <w:bookmarkEnd w:id="1937"/>
      <w:r>
        <w:rPr>
          <w:rFonts w:hint="cs"/>
          <w:rtl/>
        </w:rPr>
        <w:t xml:space="preserve">בר"מ 2. </w:t>
      </w:r>
    </w:p>
    <w:p w:rsidR="008E378F" w:rsidRDefault="008E378F" w:rsidP="008E378F">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1700433570"/>
        <w:placeholder>
          <w:docPart w:val="DefaultPlaceholder_-1854013440"/>
        </w:placeholder>
        <w15:color w:val="993366"/>
      </w:sdtPr>
      <w:sdtEndPr/>
      <w:sdtContent>
        <w:p w:rsidR="008E378F" w:rsidRDefault="008E378F" w:rsidP="008E378F">
          <w:pPr>
            <w:pStyle w:val="afb"/>
            <w:keepNext/>
            <w:rPr>
              <w:rtl/>
            </w:rPr>
          </w:pPr>
          <w:r w:rsidRPr="008E378F">
            <w:rPr>
              <w:rStyle w:val="aff"/>
              <w:color w:val="000000"/>
              <w:rtl/>
            </w:rPr>
            <w:t>רוית דנינו</w:t>
          </w:r>
          <w:r w:rsidRPr="008E378F">
            <w:rPr>
              <w:color w:val="000000"/>
              <w:rtl/>
            </w:rPr>
            <w:t>:</w:t>
          </w:r>
        </w:p>
      </w:sdtContent>
    </w:sdt>
    <w:p w:rsidR="008E378F" w:rsidRDefault="008E378F" w:rsidP="008E378F">
      <w:pPr>
        <w:pStyle w:val="KeepWithNext"/>
        <w:rPr>
          <w:rtl/>
        </w:rPr>
      </w:pPr>
    </w:p>
    <w:p w:rsidR="008E378F" w:rsidRDefault="008E378F" w:rsidP="008E378F">
      <w:pPr>
        <w:rPr>
          <w:rtl/>
        </w:rPr>
      </w:pPr>
      <w:r>
        <w:rPr>
          <w:rFonts w:hint="cs"/>
          <w:rtl/>
        </w:rPr>
        <w:t>גם כשהוא אסיר?</w:t>
      </w:r>
    </w:p>
    <w:p w:rsidR="008E378F" w:rsidRDefault="008E378F" w:rsidP="008E378F">
      <w:pPr>
        <w:rPr>
          <w:rtl/>
        </w:rPr>
      </w:pPr>
      <w:bookmarkStart w:id="1938" w:name="_ETM_Q1_8541000"/>
      <w:bookmarkEnd w:id="1938"/>
    </w:p>
    <w:bookmarkStart w:id="1939" w:name="_ETM_Q1_8542000" w:displacedByCustomXml="next"/>
    <w:bookmarkEnd w:id="1939" w:displacedByCustomXml="next"/>
    <w:sdt>
      <w:sdtPr>
        <w:rPr>
          <w:rFonts w:hint="cs"/>
          <w:rtl/>
        </w:rPr>
        <w:alias w:val="דובר"/>
        <w:tag w:val="&lt;ID&gt;5277&lt;/ID&gt;&lt;Name&gt;ענת ברקו - הליכוד&lt;/Name&gt;&lt;Data&gt;ענת ברקו (הליכוד)&lt;/Data&gt;&lt;Shortcut&gt;ענבר&lt;/Shortcut&gt;&lt;MemberID&gt;2560&lt;/MemberID&gt;"/>
        <w:id w:val="-1853179685"/>
        <w:placeholder>
          <w:docPart w:val="DefaultPlaceholder_-1854013440"/>
        </w:placeholder>
        <w15:color w:val="993366"/>
      </w:sdtPr>
      <w:sdtEndPr/>
      <w:sdtContent>
        <w:p w:rsidR="008E378F" w:rsidRDefault="008E378F" w:rsidP="008E378F">
          <w:pPr>
            <w:pStyle w:val="a5"/>
            <w:keepNext/>
            <w:rPr>
              <w:rtl/>
            </w:rPr>
          </w:pPr>
          <w:r w:rsidRPr="008E378F">
            <w:rPr>
              <w:rStyle w:val="aff"/>
              <w:color w:val="000000"/>
              <w:rtl/>
            </w:rPr>
            <w:t>ענת ברקו (הליכוד)</w:t>
          </w:r>
          <w:r w:rsidRPr="008E378F">
            <w:rPr>
              <w:color w:val="000000"/>
              <w:rtl/>
            </w:rPr>
            <w:t>:</w:t>
          </w:r>
        </w:p>
      </w:sdtContent>
    </w:sdt>
    <w:p w:rsidR="008E378F" w:rsidRDefault="008E378F" w:rsidP="008E378F">
      <w:pPr>
        <w:pStyle w:val="KeepWithNext"/>
        <w:rPr>
          <w:rtl/>
        </w:rPr>
      </w:pPr>
    </w:p>
    <w:p w:rsidR="0095057E" w:rsidRDefault="008E378F" w:rsidP="0095057E">
      <w:pPr>
        <w:rPr>
          <w:rtl/>
        </w:rPr>
      </w:pPr>
      <w:r>
        <w:rPr>
          <w:rFonts w:hint="cs"/>
          <w:rtl/>
        </w:rPr>
        <w:t xml:space="preserve">כן. ברגע שהוא חייל, </w:t>
      </w:r>
      <w:bookmarkStart w:id="1940" w:name="_ETM_Q1_8544000"/>
      <w:bookmarkEnd w:id="1940"/>
      <w:r>
        <w:rPr>
          <w:rFonts w:hint="cs"/>
          <w:rtl/>
        </w:rPr>
        <w:t xml:space="preserve">הוא מוצב בר"מ 2. היחידה שלו הופכת להיות ר"מ 2. </w:t>
      </w:r>
      <w:bookmarkStart w:id="1941" w:name="_ETM_Q1_8549000"/>
      <w:bookmarkEnd w:id="1941"/>
      <w:r w:rsidR="0095057E">
        <w:rPr>
          <w:rFonts w:hint="cs"/>
          <w:rtl/>
        </w:rPr>
        <w:t xml:space="preserve">מיד לאחר האשפוז הם מביאים לו את העיתונים, הם </w:t>
      </w:r>
      <w:bookmarkStart w:id="1942" w:name="_ETM_Q1_8556000"/>
      <w:bookmarkEnd w:id="1942"/>
      <w:r w:rsidR="0095057E">
        <w:rPr>
          <w:rFonts w:hint="cs"/>
          <w:rtl/>
        </w:rPr>
        <w:t>מבקרים אותו והם בקשר עם היחידה שלו. הם דואגים שהמפקדים שלו יבקרו אותו</w:t>
      </w:r>
      <w:bookmarkStart w:id="1943" w:name="_ETM_Q1_8560000"/>
      <w:bookmarkEnd w:id="1943"/>
      <w:r w:rsidR="0095057E">
        <w:rPr>
          <w:rFonts w:hint="cs"/>
          <w:rtl/>
        </w:rPr>
        <w:t xml:space="preserve">. </w:t>
      </w:r>
    </w:p>
    <w:p w:rsidR="0095057E" w:rsidRDefault="0095057E" w:rsidP="0095057E">
      <w:pPr>
        <w:rPr>
          <w:rtl/>
        </w:rPr>
      </w:pPr>
    </w:p>
    <w:bookmarkStart w:id="1944" w:name="_ETM_Q1_8558000" w:displacedByCustomXml="next"/>
    <w:bookmarkEnd w:id="1944" w:displacedByCustomXml="next"/>
    <w:sdt>
      <w:sdtPr>
        <w:rPr>
          <w:rtl/>
        </w:rPr>
        <w:alias w:val="יור"/>
        <w:tag w:val="&lt;ID&gt;4613&lt;/ID&gt;&lt;Name&gt;אבי דיכטר - יו&quot;רַ&lt;/Name&gt;&lt;Data&gt;אבי דיכטר&lt;/Data&gt;&lt;Shortcut&gt;אבדי&lt;/Shortcut&gt;"/>
        <w:id w:val="-1505278613"/>
        <w:placeholder>
          <w:docPart w:val="DefaultPlaceholder_-1854013440"/>
        </w:placeholder>
        <w15:color w:val="993366"/>
      </w:sdtPr>
      <w:sdtEndPr/>
      <w:sdtContent>
        <w:p w:rsidR="0095057E" w:rsidRDefault="0095057E" w:rsidP="0095057E">
          <w:pPr>
            <w:pStyle w:val="af8"/>
            <w:keepNext/>
            <w:rPr>
              <w:rtl/>
            </w:rPr>
          </w:pPr>
          <w:r w:rsidRPr="0095057E">
            <w:rPr>
              <w:rStyle w:val="aff"/>
              <w:color w:val="000000"/>
              <w:rtl/>
            </w:rPr>
            <w:t xml:space="preserve">היו"ר אבי </w:t>
          </w:r>
          <w:proofErr w:type="spellStart"/>
          <w:r w:rsidRPr="0095057E">
            <w:rPr>
              <w:rStyle w:val="aff"/>
              <w:color w:val="000000"/>
              <w:rtl/>
            </w:rPr>
            <w:t>דיכטר</w:t>
          </w:r>
          <w:proofErr w:type="spellEnd"/>
          <w:r w:rsidRPr="0095057E">
            <w:rPr>
              <w:color w:val="000000"/>
              <w:rtl/>
            </w:rPr>
            <w:t>:</w:t>
          </w:r>
        </w:p>
      </w:sdtContent>
    </w:sdt>
    <w:p w:rsidR="0095057E" w:rsidRDefault="0095057E" w:rsidP="0095057E">
      <w:pPr>
        <w:pStyle w:val="KeepWithNext"/>
        <w:rPr>
          <w:rtl/>
        </w:rPr>
      </w:pPr>
    </w:p>
    <w:p w:rsidR="0095057E" w:rsidRDefault="0095057E" w:rsidP="0095057E">
      <w:pPr>
        <w:rPr>
          <w:rtl/>
        </w:rPr>
      </w:pPr>
      <w:r>
        <w:rPr>
          <w:rFonts w:hint="cs"/>
          <w:rtl/>
        </w:rPr>
        <w:t xml:space="preserve">בבתי חולים לחולי </w:t>
      </w:r>
      <w:bookmarkStart w:id="1945" w:name="_ETM_Q1_8559000"/>
      <w:bookmarkEnd w:id="1945"/>
      <w:r>
        <w:rPr>
          <w:rFonts w:hint="cs"/>
          <w:rtl/>
        </w:rPr>
        <w:t>נפש יש ר"מ 2?</w:t>
      </w:r>
    </w:p>
    <w:p w:rsidR="0095057E" w:rsidRDefault="0095057E" w:rsidP="0095057E">
      <w:pPr>
        <w:rPr>
          <w:rtl/>
        </w:rPr>
      </w:pPr>
    </w:p>
    <w:bookmarkStart w:id="1946" w:name="_ETM_Q1_8563000" w:displacedByCustomXml="next"/>
    <w:bookmarkEnd w:id="1946" w:displacedByCustomXml="next"/>
    <w:sdt>
      <w:sdtPr>
        <w:rPr>
          <w:rFonts w:hint="cs"/>
          <w:rtl/>
        </w:rPr>
        <w:alias w:val="דובר"/>
        <w:tag w:val="&lt;ID&gt;5277&lt;/ID&gt;&lt;Name&gt;ענת ברקו - הליכוד&lt;/Name&gt;&lt;Data&gt;ענת ברקו (הליכוד)&lt;/Data&gt;&lt;Shortcut&gt;ענבר&lt;/Shortcut&gt;&lt;MemberID&gt;2560&lt;/MemberID&gt;"/>
        <w:id w:val="-928343782"/>
        <w:placeholder>
          <w:docPart w:val="DefaultPlaceholder_-1854013440"/>
        </w:placeholder>
        <w15:color w:val="993366"/>
      </w:sdtPr>
      <w:sdtEndPr/>
      <w:sdtContent>
        <w:p w:rsidR="0095057E" w:rsidRDefault="0095057E" w:rsidP="0095057E">
          <w:pPr>
            <w:pStyle w:val="a5"/>
            <w:keepNext/>
            <w:rPr>
              <w:rtl/>
            </w:rPr>
          </w:pPr>
          <w:r w:rsidRPr="0095057E">
            <w:rPr>
              <w:rStyle w:val="aff"/>
              <w:color w:val="000000"/>
              <w:rtl/>
            </w:rPr>
            <w:t>ענת ברקו (הליכוד)</w:t>
          </w:r>
          <w:r w:rsidRPr="0095057E">
            <w:rPr>
              <w:color w:val="000000"/>
              <w:rtl/>
            </w:rPr>
            <w:t>:</w:t>
          </w:r>
        </w:p>
      </w:sdtContent>
    </w:sdt>
    <w:p w:rsidR="0095057E" w:rsidRDefault="0095057E" w:rsidP="0095057E">
      <w:pPr>
        <w:pStyle w:val="KeepWithNext"/>
        <w:rPr>
          <w:rtl/>
        </w:rPr>
      </w:pPr>
    </w:p>
    <w:p w:rsidR="0095057E" w:rsidRDefault="0095057E" w:rsidP="0095057E">
      <w:pPr>
        <w:rPr>
          <w:rtl/>
        </w:rPr>
      </w:pPr>
      <w:r>
        <w:rPr>
          <w:rFonts w:hint="cs"/>
          <w:rtl/>
        </w:rPr>
        <w:t xml:space="preserve">אם חייל הוא חולה נפש ישחררו אותו </w:t>
      </w:r>
      <w:bookmarkStart w:id="1947" w:name="_ETM_Q1_8565000"/>
      <w:bookmarkEnd w:id="1947"/>
      <w:r>
        <w:rPr>
          <w:rFonts w:hint="cs"/>
          <w:rtl/>
        </w:rPr>
        <w:t xml:space="preserve">עם 21. </w:t>
      </w:r>
    </w:p>
    <w:p w:rsidR="0095057E" w:rsidRDefault="0095057E" w:rsidP="0095057E">
      <w:pPr>
        <w:rPr>
          <w:rtl/>
        </w:rPr>
      </w:pPr>
    </w:p>
    <w:bookmarkStart w:id="1948" w:name="_ETM_Q1_8567000" w:displacedByCustomXml="next"/>
    <w:bookmarkEnd w:id="1948" w:displacedByCustomXml="next"/>
    <w:sdt>
      <w:sdtPr>
        <w:rPr>
          <w:rtl/>
        </w:rPr>
        <w:alias w:val="יור"/>
        <w:tag w:val="&lt;ID&gt;4613&lt;/ID&gt;&lt;Name&gt;אבי דיכטר - יו&quot;רַ&lt;/Name&gt;&lt;Data&gt;אבי דיכטר&lt;/Data&gt;&lt;Shortcut&gt;אבדי&lt;/Shortcut&gt;"/>
        <w:id w:val="860083455"/>
        <w:placeholder>
          <w:docPart w:val="DefaultPlaceholder_-1854013440"/>
        </w:placeholder>
        <w15:color w:val="993366"/>
      </w:sdtPr>
      <w:sdtEndPr/>
      <w:sdtContent>
        <w:p w:rsidR="0095057E" w:rsidRDefault="0095057E" w:rsidP="0095057E">
          <w:pPr>
            <w:pStyle w:val="af8"/>
            <w:keepNext/>
            <w:rPr>
              <w:rtl/>
            </w:rPr>
          </w:pPr>
          <w:r w:rsidRPr="0095057E">
            <w:rPr>
              <w:rStyle w:val="aff"/>
              <w:color w:val="000000"/>
              <w:rtl/>
            </w:rPr>
            <w:t xml:space="preserve">היו"ר אבי </w:t>
          </w:r>
          <w:proofErr w:type="spellStart"/>
          <w:r w:rsidRPr="0095057E">
            <w:rPr>
              <w:rStyle w:val="aff"/>
              <w:color w:val="000000"/>
              <w:rtl/>
            </w:rPr>
            <w:t>דיכטר</w:t>
          </w:r>
          <w:proofErr w:type="spellEnd"/>
          <w:r w:rsidRPr="0095057E">
            <w:rPr>
              <w:color w:val="000000"/>
              <w:rtl/>
            </w:rPr>
            <w:t>:</w:t>
          </w:r>
        </w:p>
      </w:sdtContent>
    </w:sdt>
    <w:p w:rsidR="0095057E" w:rsidRDefault="0095057E" w:rsidP="0095057E">
      <w:pPr>
        <w:pStyle w:val="KeepWithNext"/>
        <w:rPr>
          <w:rtl/>
        </w:rPr>
      </w:pPr>
    </w:p>
    <w:p w:rsidR="0095057E" w:rsidRDefault="0095057E" w:rsidP="0095057E">
      <w:pPr>
        <w:rPr>
          <w:rtl/>
        </w:rPr>
      </w:pPr>
      <w:r>
        <w:rPr>
          <w:rFonts w:hint="cs"/>
          <w:rtl/>
        </w:rPr>
        <w:t xml:space="preserve">אבל הוא מגיע לבית חולים לאשפוז, הוא </w:t>
      </w:r>
      <w:bookmarkStart w:id="1949" w:name="_ETM_Q1_8569000"/>
      <w:bookmarkEnd w:id="1949"/>
      <w:r>
        <w:rPr>
          <w:rFonts w:hint="cs"/>
          <w:rtl/>
        </w:rPr>
        <w:t xml:space="preserve">עדיין חייל לכל דבר ועניין. </w:t>
      </w:r>
    </w:p>
    <w:p w:rsidR="0095057E" w:rsidRDefault="0095057E" w:rsidP="0095057E">
      <w:pPr>
        <w:rPr>
          <w:rtl/>
        </w:rPr>
      </w:pPr>
    </w:p>
    <w:bookmarkStart w:id="1950" w:name="_ETM_Q1_8570000" w:displacedByCustomXml="next"/>
    <w:bookmarkEnd w:id="1950" w:displacedByCustomXml="next"/>
    <w:sdt>
      <w:sdtPr>
        <w:rPr>
          <w:rFonts w:hint="cs"/>
          <w:rtl/>
        </w:rPr>
        <w:alias w:val="דובר"/>
        <w:tag w:val="&lt;ID&gt;5277&lt;/ID&gt;&lt;Name&gt;ענת ברקו - הליכוד&lt;/Name&gt;&lt;Data&gt;ענת ברקו (הליכוד)&lt;/Data&gt;&lt;Shortcut&gt;ענבר&lt;/Shortcut&gt;&lt;MemberID&gt;2560&lt;/MemberID&gt;"/>
        <w:id w:val="402256072"/>
        <w:placeholder>
          <w:docPart w:val="DefaultPlaceholder_-1854013440"/>
        </w:placeholder>
        <w15:color w:val="993366"/>
      </w:sdtPr>
      <w:sdtEndPr/>
      <w:sdtContent>
        <w:p w:rsidR="0095057E" w:rsidRDefault="0095057E" w:rsidP="0095057E">
          <w:pPr>
            <w:pStyle w:val="a5"/>
            <w:keepNext/>
            <w:rPr>
              <w:rtl/>
            </w:rPr>
          </w:pPr>
          <w:r w:rsidRPr="0095057E">
            <w:rPr>
              <w:rStyle w:val="aff"/>
              <w:color w:val="000000"/>
              <w:rtl/>
            </w:rPr>
            <w:t>ענת ברקו (הליכוד)</w:t>
          </w:r>
          <w:r w:rsidRPr="0095057E">
            <w:rPr>
              <w:color w:val="000000"/>
              <w:rtl/>
            </w:rPr>
            <w:t>:</w:t>
          </w:r>
        </w:p>
      </w:sdtContent>
    </w:sdt>
    <w:p w:rsidR="0095057E" w:rsidRDefault="0095057E" w:rsidP="0095057E">
      <w:pPr>
        <w:pStyle w:val="KeepWithNext"/>
        <w:rPr>
          <w:rtl/>
        </w:rPr>
      </w:pPr>
    </w:p>
    <w:p w:rsidR="0095057E" w:rsidRDefault="0095057E" w:rsidP="0095057E">
      <w:pPr>
        <w:rPr>
          <w:rtl/>
        </w:rPr>
      </w:pPr>
      <w:r>
        <w:rPr>
          <w:rFonts w:hint="cs"/>
          <w:rtl/>
        </w:rPr>
        <w:t xml:space="preserve">הם ישחררו אותו לפני כן </w:t>
      </w:r>
      <w:bookmarkStart w:id="1951" w:name="_ETM_Q1_8568000"/>
      <w:bookmarkEnd w:id="1951"/>
      <w:r>
        <w:rPr>
          <w:rFonts w:hint="cs"/>
          <w:rtl/>
        </w:rPr>
        <w:t xml:space="preserve">עם 21. </w:t>
      </w:r>
      <w:r w:rsidR="00F96A64">
        <w:rPr>
          <w:rFonts w:hint="cs"/>
          <w:rtl/>
        </w:rPr>
        <w:t xml:space="preserve">הוא לא יגיע כחולה נפש לאשפוז. </w:t>
      </w:r>
    </w:p>
    <w:p w:rsidR="00F96A64" w:rsidRDefault="00F96A64" w:rsidP="0095057E">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491249214"/>
        <w:placeholder>
          <w:docPart w:val="DefaultPlaceholder_-1854013440"/>
        </w:placeholder>
        <w15:color w:val="993366"/>
      </w:sdtPr>
      <w:sdtEndPr/>
      <w:sdtContent>
        <w:p w:rsidR="00F96A64" w:rsidRDefault="00F96A64" w:rsidP="00F96A64">
          <w:pPr>
            <w:pStyle w:val="afb"/>
            <w:keepNext/>
            <w:rPr>
              <w:rtl/>
            </w:rPr>
          </w:pPr>
          <w:r w:rsidRPr="00F96A64">
            <w:rPr>
              <w:rStyle w:val="aff"/>
              <w:color w:val="000000"/>
              <w:rtl/>
            </w:rPr>
            <w:t>שרון זגגי פנחס</w:t>
          </w:r>
          <w:r w:rsidRPr="00F96A64">
            <w:rPr>
              <w:color w:val="000000"/>
              <w:rtl/>
            </w:rPr>
            <w:t>:</w:t>
          </w:r>
        </w:p>
      </w:sdtContent>
    </w:sdt>
    <w:p w:rsidR="00F96A64" w:rsidRDefault="00F96A64" w:rsidP="00F96A64">
      <w:pPr>
        <w:pStyle w:val="KeepWithNext"/>
        <w:rPr>
          <w:rtl/>
        </w:rPr>
      </w:pPr>
    </w:p>
    <w:p w:rsidR="00F96A64" w:rsidRDefault="00F96A64" w:rsidP="00F96A64">
      <w:pPr>
        <w:rPr>
          <w:rtl/>
        </w:rPr>
      </w:pPr>
      <w:bookmarkStart w:id="1952" w:name="_ETM_Q1_8571000"/>
      <w:bookmarkEnd w:id="1952"/>
      <w:r>
        <w:rPr>
          <w:rFonts w:hint="cs"/>
          <w:rtl/>
        </w:rPr>
        <w:t xml:space="preserve">החלק של </w:t>
      </w:r>
      <w:bookmarkStart w:id="1953" w:name="_ETM_Q1_8574000"/>
      <w:bookmarkEnd w:id="1953"/>
      <w:r>
        <w:rPr>
          <w:rFonts w:hint="cs"/>
          <w:rtl/>
        </w:rPr>
        <w:t xml:space="preserve">בית החולים הוא חלק יותר מוקשה, כי יש פה גם </w:t>
      </w:r>
      <w:bookmarkStart w:id="1954" w:name="_ETM_Q1_8576000"/>
      <w:bookmarkEnd w:id="1954"/>
      <w:r>
        <w:rPr>
          <w:rFonts w:hint="cs"/>
          <w:rtl/>
        </w:rPr>
        <w:t xml:space="preserve">שאלות שקשורות לחשיפת הפרטים כי זה מצב רפואי. </w:t>
      </w:r>
    </w:p>
    <w:p w:rsidR="00F96A64" w:rsidRDefault="00F96A64" w:rsidP="00F96A64">
      <w:pPr>
        <w:rPr>
          <w:rtl/>
        </w:rPr>
      </w:pPr>
    </w:p>
    <w:bookmarkStart w:id="1955" w:name="_ETM_Q1_8582000" w:displacedByCustomXml="next"/>
    <w:bookmarkEnd w:id="1955" w:displacedByCustomXml="next"/>
    <w:sdt>
      <w:sdtPr>
        <w:rPr>
          <w:rtl/>
        </w:rPr>
        <w:alias w:val="יור"/>
        <w:tag w:val="&lt;ID&gt;4613&lt;/ID&gt;&lt;Name&gt;אבי דיכטר - יו&quot;רַ&lt;/Name&gt;&lt;Data&gt;אבי דיכטר&lt;/Data&gt;&lt;Shortcut&gt;אבדי&lt;/Shortcut&gt;"/>
        <w:id w:val="-29191689"/>
        <w:placeholder>
          <w:docPart w:val="DefaultPlaceholder_-1854013440"/>
        </w:placeholder>
        <w15:color w:val="993366"/>
      </w:sdtPr>
      <w:sdtEndPr/>
      <w:sdtContent>
        <w:p w:rsidR="00F96A64" w:rsidRDefault="00F96A64" w:rsidP="00F96A64">
          <w:pPr>
            <w:pStyle w:val="af8"/>
            <w:keepNext/>
            <w:rPr>
              <w:rtl/>
            </w:rPr>
          </w:pPr>
          <w:r w:rsidRPr="00F96A64">
            <w:rPr>
              <w:rStyle w:val="aff"/>
              <w:color w:val="000000"/>
              <w:rtl/>
            </w:rPr>
            <w:t xml:space="preserve">היו"ר אבי </w:t>
          </w:r>
          <w:proofErr w:type="spellStart"/>
          <w:r w:rsidRPr="00F96A64">
            <w:rPr>
              <w:rStyle w:val="aff"/>
              <w:color w:val="000000"/>
              <w:rtl/>
            </w:rPr>
            <w:t>דיכטר</w:t>
          </w:r>
          <w:proofErr w:type="spellEnd"/>
          <w:r w:rsidRPr="00F96A64">
            <w:rPr>
              <w:color w:val="000000"/>
              <w:rtl/>
            </w:rPr>
            <w:t>:</w:t>
          </w:r>
        </w:p>
      </w:sdtContent>
    </w:sdt>
    <w:p w:rsidR="00F96A64" w:rsidRDefault="00F96A64" w:rsidP="00F96A64">
      <w:pPr>
        <w:pStyle w:val="KeepWithNext"/>
        <w:rPr>
          <w:rtl/>
        </w:rPr>
      </w:pPr>
    </w:p>
    <w:p w:rsidR="00F96A64" w:rsidRDefault="00F96A64" w:rsidP="00F96A64">
      <w:pPr>
        <w:rPr>
          <w:rtl/>
        </w:rPr>
      </w:pPr>
      <w:bookmarkStart w:id="1956" w:name="_ETM_Q1_8585000"/>
      <w:bookmarkStart w:id="1957" w:name="_ETM_Q1_8588000"/>
      <w:bookmarkEnd w:id="1956"/>
      <w:bookmarkEnd w:id="1957"/>
      <w:r>
        <w:rPr>
          <w:rFonts w:hint="cs"/>
          <w:rtl/>
        </w:rPr>
        <w:t xml:space="preserve">כל הפרק הזה, חלק ח'1, עוסק בזכויות נפגעי </w:t>
      </w:r>
      <w:bookmarkStart w:id="1958" w:name="_ETM_Q1_8595000"/>
      <w:bookmarkEnd w:id="1958"/>
      <w:r>
        <w:rPr>
          <w:rFonts w:hint="cs"/>
          <w:rtl/>
        </w:rPr>
        <w:t xml:space="preserve">עבירה. </w:t>
      </w:r>
      <w:r w:rsidR="00176BCF">
        <w:rPr>
          <w:rFonts w:hint="cs"/>
          <w:rtl/>
        </w:rPr>
        <w:t xml:space="preserve">מכאן נגזר כל השאר. כשאנחנו מגיעים לתוספת השישית, פתאום </w:t>
      </w:r>
      <w:bookmarkStart w:id="1959" w:name="_ETM_Q1_8601000"/>
      <w:bookmarkEnd w:id="1959"/>
      <w:r w:rsidR="00176BCF">
        <w:rPr>
          <w:rFonts w:hint="cs"/>
          <w:rtl/>
        </w:rPr>
        <w:t xml:space="preserve">מסתבר לנו שמימוש המחויבות היא עניין שמתחיל להתחלק בין שלושה גופים. </w:t>
      </w:r>
    </w:p>
    <w:p w:rsidR="00176BCF" w:rsidRDefault="00176BCF" w:rsidP="00F96A64">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219783077"/>
        <w:placeholder>
          <w:docPart w:val="DefaultPlaceholder_-1854013440"/>
        </w:placeholder>
        <w15:color w:val="993366"/>
      </w:sdtPr>
      <w:sdtEndPr/>
      <w:sdtContent>
        <w:p w:rsidR="00176BCF" w:rsidRDefault="00176BCF" w:rsidP="00176BCF">
          <w:pPr>
            <w:pStyle w:val="afb"/>
            <w:keepNext/>
            <w:rPr>
              <w:rtl/>
            </w:rPr>
          </w:pPr>
          <w:r w:rsidRPr="00176BCF">
            <w:rPr>
              <w:rStyle w:val="aff"/>
              <w:color w:val="000000"/>
              <w:rtl/>
            </w:rPr>
            <w:t>שרון זגגי פנחס</w:t>
          </w:r>
          <w:r w:rsidRPr="00176BCF">
            <w:rPr>
              <w:color w:val="000000"/>
              <w:rtl/>
            </w:rPr>
            <w:t>:</w:t>
          </w:r>
        </w:p>
      </w:sdtContent>
    </w:sdt>
    <w:p w:rsidR="00176BCF" w:rsidRDefault="00176BCF" w:rsidP="00176BCF">
      <w:pPr>
        <w:pStyle w:val="KeepWithNext"/>
        <w:rPr>
          <w:rtl/>
        </w:rPr>
      </w:pPr>
    </w:p>
    <w:p w:rsidR="00176BCF" w:rsidRDefault="00176BCF" w:rsidP="00176BCF">
      <w:pPr>
        <w:rPr>
          <w:rtl/>
        </w:rPr>
      </w:pPr>
      <w:r>
        <w:rPr>
          <w:rFonts w:hint="cs"/>
          <w:rtl/>
        </w:rPr>
        <w:t xml:space="preserve">אבל כך זה גם במערכת האזרחית. </w:t>
      </w:r>
    </w:p>
    <w:p w:rsidR="00176BCF" w:rsidRDefault="00176BCF" w:rsidP="00176BCF">
      <w:pPr>
        <w:rPr>
          <w:rtl/>
        </w:rPr>
      </w:pPr>
    </w:p>
    <w:bookmarkStart w:id="1960" w:name="_ETM_Q1_8609000" w:displacedByCustomXml="next"/>
    <w:bookmarkEnd w:id="1960" w:displacedByCustomXml="next"/>
    <w:sdt>
      <w:sdtPr>
        <w:rPr>
          <w:rFonts w:hint="cs"/>
          <w:rtl/>
        </w:rPr>
        <w:alias w:val="אורח"/>
        <w:tag w:val="&lt;ID&gt;852940&lt;/ID&gt;&lt;Name&gt;רוית דנינו&lt;/Name&gt;&lt;Data&gt;רוית דנינו&lt;/Data&gt;&lt;Shortcut&gt;רודנ&lt;/Shortcut&gt;&lt;Title&gt;פצ&quot;ר רע&quot;ן חקיקה, משרד הביטחון&lt;/Title&gt;"/>
        <w:id w:val="1365703998"/>
        <w:placeholder>
          <w:docPart w:val="DefaultPlaceholder_-1854013440"/>
        </w:placeholder>
        <w15:color w:val="993366"/>
      </w:sdtPr>
      <w:sdtEndPr/>
      <w:sdtContent>
        <w:p w:rsidR="00176BCF" w:rsidRDefault="00176BCF" w:rsidP="00176BCF">
          <w:pPr>
            <w:pStyle w:val="afb"/>
            <w:keepNext/>
            <w:rPr>
              <w:rtl/>
            </w:rPr>
          </w:pPr>
          <w:r w:rsidRPr="00176BCF">
            <w:rPr>
              <w:rStyle w:val="aff"/>
              <w:color w:val="000000"/>
              <w:rtl/>
            </w:rPr>
            <w:t>רוית דנינו</w:t>
          </w:r>
          <w:r w:rsidRPr="00176BCF">
            <w:rPr>
              <w:color w:val="000000"/>
              <w:rtl/>
            </w:rPr>
            <w:t>:</w:t>
          </w:r>
        </w:p>
      </w:sdtContent>
    </w:sdt>
    <w:p w:rsidR="00176BCF" w:rsidRDefault="00176BCF" w:rsidP="00176BCF">
      <w:pPr>
        <w:pStyle w:val="KeepWithNext"/>
        <w:rPr>
          <w:rtl/>
        </w:rPr>
      </w:pPr>
    </w:p>
    <w:p w:rsidR="00176BCF" w:rsidRDefault="00176BCF" w:rsidP="00176BCF">
      <w:pPr>
        <w:rPr>
          <w:rtl/>
        </w:rPr>
      </w:pPr>
      <w:bookmarkStart w:id="1961" w:name="_ETM_Q1_8610000"/>
      <w:bookmarkEnd w:id="1961"/>
      <w:r>
        <w:rPr>
          <w:rFonts w:hint="cs"/>
          <w:rtl/>
        </w:rPr>
        <w:t xml:space="preserve">כך זה היום. </w:t>
      </w:r>
      <w:bookmarkStart w:id="1962" w:name="_ETM_Q1_8613000"/>
      <w:bookmarkEnd w:id="1962"/>
      <w:r>
        <w:rPr>
          <w:rFonts w:hint="cs"/>
          <w:rtl/>
        </w:rPr>
        <w:t xml:space="preserve">כך זה מאז שנחקק החוק האזרחי בשנת 2002. </w:t>
      </w:r>
      <w:bookmarkStart w:id="1963" w:name="_ETM_Q1_8619000"/>
      <w:bookmarkEnd w:id="1963"/>
    </w:p>
    <w:p w:rsidR="00176BCF" w:rsidRDefault="00176BCF" w:rsidP="00176BCF">
      <w:pPr>
        <w:rPr>
          <w:rtl/>
        </w:rPr>
      </w:pPr>
    </w:p>
    <w:sdt>
      <w:sdtPr>
        <w:rPr>
          <w:rFonts w:hint="cs"/>
          <w:rtl/>
        </w:rPr>
        <w:alias w:val="דובר"/>
        <w:tag w:val="&lt;ID&gt;0&lt;/ID&gt;&lt;Name&gt;עידו בן יצחק&lt;/Name&gt;&lt;Data&gt;עידו בן יצחק&lt;/Data&gt;&lt;Shortcut&gt;עיבנ&lt;/Shortcut&gt;&lt;MemberID&gt;&lt;/MemberID&gt;"/>
        <w:id w:val="176625971"/>
        <w:placeholder>
          <w:docPart w:val="DefaultPlaceholder_-1854013440"/>
        </w:placeholder>
        <w15:color w:val="993366"/>
      </w:sdtPr>
      <w:sdtEndPr/>
      <w:sdtContent>
        <w:p w:rsidR="00176BCF" w:rsidRDefault="00176BCF" w:rsidP="00176BCF">
          <w:pPr>
            <w:pStyle w:val="a5"/>
            <w:keepNext/>
            <w:rPr>
              <w:rtl/>
            </w:rPr>
          </w:pPr>
          <w:r w:rsidRPr="00176BCF">
            <w:rPr>
              <w:rStyle w:val="aff"/>
              <w:color w:val="000000"/>
              <w:rtl/>
            </w:rPr>
            <w:t>עידו בן יצחק</w:t>
          </w:r>
          <w:r w:rsidRPr="00176BCF">
            <w:rPr>
              <w:color w:val="000000"/>
              <w:rtl/>
            </w:rPr>
            <w:t>:</w:t>
          </w:r>
        </w:p>
      </w:sdtContent>
    </w:sdt>
    <w:p w:rsidR="00176BCF" w:rsidRDefault="00176BCF" w:rsidP="00176BCF">
      <w:pPr>
        <w:pStyle w:val="KeepWithNext"/>
        <w:rPr>
          <w:rtl/>
        </w:rPr>
      </w:pPr>
    </w:p>
    <w:p w:rsidR="00176BCF" w:rsidRDefault="00176BCF" w:rsidP="00176BCF">
      <w:pPr>
        <w:rPr>
          <w:rtl/>
        </w:rPr>
      </w:pPr>
      <w:r>
        <w:rPr>
          <w:rFonts w:hint="cs"/>
          <w:rtl/>
        </w:rPr>
        <w:t xml:space="preserve">אולי יש לנו הזדמנות לתקן דברים. </w:t>
      </w:r>
    </w:p>
    <w:p w:rsidR="00176BCF" w:rsidRDefault="00176BCF" w:rsidP="00176BCF">
      <w:pPr>
        <w:rPr>
          <w:rtl/>
        </w:rPr>
      </w:pPr>
    </w:p>
    <w:bookmarkStart w:id="1964" w:name="_ETM_Q1_8620000" w:displacedByCustomXml="next"/>
    <w:bookmarkEnd w:id="1964"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716392814"/>
        <w:placeholder>
          <w:docPart w:val="DefaultPlaceholder_-1854013440"/>
        </w:placeholder>
        <w15:color w:val="993366"/>
      </w:sdtPr>
      <w:sdtEndPr/>
      <w:sdtContent>
        <w:p w:rsidR="00176BCF" w:rsidRDefault="00176BCF" w:rsidP="00176BCF">
          <w:pPr>
            <w:pStyle w:val="afb"/>
            <w:keepNext/>
            <w:rPr>
              <w:rtl/>
            </w:rPr>
          </w:pPr>
          <w:r w:rsidRPr="00176BCF">
            <w:rPr>
              <w:rStyle w:val="aff"/>
              <w:color w:val="000000"/>
              <w:rtl/>
            </w:rPr>
            <w:t>שרון זגגי פנחס</w:t>
          </w:r>
          <w:r w:rsidRPr="00176BCF">
            <w:rPr>
              <w:color w:val="000000"/>
              <w:rtl/>
            </w:rPr>
            <w:t>:</w:t>
          </w:r>
        </w:p>
      </w:sdtContent>
    </w:sdt>
    <w:p w:rsidR="00176BCF" w:rsidRDefault="00176BCF" w:rsidP="00176BCF">
      <w:pPr>
        <w:pStyle w:val="KeepWithNext"/>
        <w:rPr>
          <w:rtl/>
        </w:rPr>
      </w:pPr>
    </w:p>
    <w:p w:rsidR="00176BCF" w:rsidRDefault="00176BCF" w:rsidP="00176BCF">
      <w:pPr>
        <w:rPr>
          <w:rtl/>
        </w:rPr>
      </w:pPr>
      <w:bookmarkStart w:id="1965" w:name="_ETM_Q1_8618000"/>
      <w:bookmarkEnd w:id="1965"/>
      <w:r>
        <w:rPr>
          <w:rFonts w:hint="cs"/>
          <w:rtl/>
        </w:rPr>
        <w:t>מה שאנחנו נציע</w:t>
      </w:r>
      <w:bookmarkStart w:id="1966" w:name="_ETM_Q1_8622000"/>
      <w:bookmarkEnd w:id="1966"/>
      <w:r>
        <w:rPr>
          <w:rFonts w:hint="cs"/>
          <w:rtl/>
        </w:rPr>
        <w:t xml:space="preserve"> בהיבט הזה של בית החולים, בית החולים זה נושא </w:t>
      </w:r>
      <w:bookmarkStart w:id="1967" w:name="_ETM_Q1_8623000"/>
      <w:bookmarkEnd w:id="1967"/>
      <w:r>
        <w:rPr>
          <w:rFonts w:hint="cs"/>
          <w:rtl/>
        </w:rPr>
        <w:t xml:space="preserve">שהוא יותר מורכב. הוא הרבה יותר מורכב גם מנושא של החזקה בשב"ס, שזה יש מערכות מידע שאפשר </w:t>
      </w:r>
      <w:bookmarkStart w:id="1968" w:name="_ETM_Q1_8630000"/>
      <w:bookmarkEnd w:id="1968"/>
      <w:r>
        <w:rPr>
          <w:rFonts w:hint="cs"/>
          <w:rtl/>
        </w:rPr>
        <w:t xml:space="preserve">לתקשר. אנחנו מציעים להוריד את החלק הזה, לתקן אותו בתיקון הבא. </w:t>
      </w:r>
    </w:p>
    <w:p w:rsidR="00176BCF" w:rsidRDefault="00176BCF" w:rsidP="00176BCF">
      <w:pPr>
        <w:rPr>
          <w:rtl/>
        </w:rPr>
      </w:pPr>
    </w:p>
    <w:sdt>
      <w:sdtPr>
        <w:rPr>
          <w:rtl/>
        </w:rPr>
        <w:alias w:val="יור"/>
        <w:tag w:val="&lt;ID&gt;4613&lt;/ID&gt;&lt;Name&gt;אבי דיכטר - יו&quot;רַ&lt;/Name&gt;&lt;Data&gt;אבי דיכטר&lt;/Data&gt;&lt;Shortcut&gt;אבדי&lt;/Shortcut&gt;"/>
        <w:id w:val="-1740324532"/>
        <w:placeholder>
          <w:docPart w:val="DefaultPlaceholder_-1854013440"/>
        </w:placeholder>
        <w15:color w:val="993366"/>
      </w:sdtPr>
      <w:sdtEndPr/>
      <w:sdtContent>
        <w:p w:rsidR="00176BCF" w:rsidRDefault="00176BCF" w:rsidP="00176BCF">
          <w:pPr>
            <w:pStyle w:val="af8"/>
            <w:keepNext/>
            <w:rPr>
              <w:rtl/>
            </w:rPr>
          </w:pPr>
          <w:r w:rsidRPr="00176BCF">
            <w:rPr>
              <w:rStyle w:val="aff"/>
              <w:color w:val="000000"/>
              <w:rtl/>
            </w:rPr>
            <w:t xml:space="preserve">היו"ר אבי </w:t>
          </w:r>
          <w:proofErr w:type="spellStart"/>
          <w:r w:rsidRPr="00176BCF">
            <w:rPr>
              <w:rStyle w:val="aff"/>
              <w:color w:val="000000"/>
              <w:rtl/>
            </w:rPr>
            <w:t>דיכטר</w:t>
          </w:r>
          <w:proofErr w:type="spellEnd"/>
          <w:r w:rsidRPr="00176BCF">
            <w:rPr>
              <w:color w:val="000000"/>
              <w:rtl/>
            </w:rPr>
            <w:t>:</w:t>
          </w:r>
        </w:p>
      </w:sdtContent>
    </w:sdt>
    <w:p w:rsidR="00176BCF" w:rsidRDefault="00176BCF" w:rsidP="00176BCF">
      <w:pPr>
        <w:pStyle w:val="KeepWithNext"/>
        <w:rPr>
          <w:rtl/>
        </w:rPr>
      </w:pPr>
    </w:p>
    <w:p w:rsidR="00176BCF" w:rsidRDefault="00176BCF" w:rsidP="00176BCF">
      <w:pPr>
        <w:rPr>
          <w:rtl/>
        </w:rPr>
      </w:pPr>
      <w:r>
        <w:rPr>
          <w:rFonts w:hint="cs"/>
          <w:rtl/>
        </w:rPr>
        <w:t>להוריד את התוספת השישית?</w:t>
      </w:r>
    </w:p>
    <w:p w:rsidR="00176BCF" w:rsidRDefault="00176BCF" w:rsidP="00176BCF">
      <w:pPr>
        <w:rPr>
          <w:rtl/>
        </w:rPr>
      </w:pPr>
    </w:p>
    <w:bookmarkStart w:id="1969" w:name="_ETM_Q1_8635000" w:displacedByCustomXml="next"/>
    <w:bookmarkEnd w:id="1969"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716789972"/>
        <w:placeholder>
          <w:docPart w:val="DefaultPlaceholder_-1854013440"/>
        </w:placeholder>
        <w15:color w:val="993366"/>
      </w:sdtPr>
      <w:sdtEndPr/>
      <w:sdtContent>
        <w:p w:rsidR="00176BCF" w:rsidRDefault="00176BCF" w:rsidP="00176BCF">
          <w:pPr>
            <w:pStyle w:val="afb"/>
            <w:keepNext/>
            <w:rPr>
              <w:rtl/>
            </w:rPr>
          </w:pPr>
          <w:r w:rsidRPr="00176BCF">
            <w:rPr>
              <w:rStyle w:val="aff"/>
              <w:color w:val="000000"/>
              <w:rtl/>
            </w:rPr>
            <w:t>שרון זגגי פנחס</w:t>
          </w:r>
          <w:r w:rsidRPr="00176BCF">
            <w:rPr>
              <w:color w:val="000000"/>
              <w:rtl/>
            </w:rPr>
            <w:t>:</w:t>
          </w:r>
        </w:p>
      </w:sdtContent>
    </w:sdt>
    <w:p w:rsidR="00176BCF" w:rsidRDefault="00176BCF" w:rsidP="00176BCF">
      <w:pPr>
        <w:pStyle w:val="KeepWithNext"/>
        <w:rPr>
          <w:rtl/>
        </w:rPr>
      </w:pPr>
    </w:p>
    <w:p w:rsidR="00176BCF" w:rsidRDefault="00176BCF" w:rsidP="00176BCF">
      <w:pPr>
        <w:rPr>
          <w:rtl/>
        </w:rPr>
      </w:pPr>
      <w:r>
        <w:rPr>
          <w:rFonts w:hint="cs"/>
          <w:rtl/>
        </w:rPr>
        <w:t>לא</w:t>
      </w:r>
      <w:bookmarkStart w:id="1970" w:name="_ETM_Q1_8637000"/>
      <w:bookmarkEnd w:id="1970"/>
      <w:r>
        <w:rPr>
          <w:rFonts w:hint="cs"/>
          <w:rtl/>
        </w:rPr>
        <w:t>, רק את החלק שמדבר על</w:t>
      </w:r>
      <w:bookmarkStart w:id="1971" w:name="_ETM_Q1_8634000"/>
      <w:bookmarkEnd w:id="1971"/>
      <w:r>
        <w:rPr>
          <w:rFonts w:hint="cs"/>
          <w:rtl/>
        </w:rPr>
        <w:t xml:space="preserve"> הבריחה מבית חולים, ולהשלים אותו בתיקון הבא. </w:t>
      </w:r>
      <w:bookmarkStart w:id="1972" w:name="_ETM_Q1_8642000"/>
      <w:bookmarkEnd w:id="1972"/>
    </w:p>
    <w:p w:rsidR="00176BCF" w:rsidRDefault="00176BCF" w:rsidP="00176BCF">
      <w:pPr>
        <w:rPr>
          <w:rtl/>
        </w:rPr>
      </w:pPr>
    </w:p>
    <w:bookmarkStart w:id="1973" w:name="_ETM_Q1_8646000" w:displacedByCustomXml="next"/>
    <w:bookmarkEnd w:id="1973" w:displacedByCustomXml="next"/>
    <w:sdt>
      <w:sdtPr>
        <w:rPr>
          <w:rtl/>
        </w:rPr>
        <w:alias w:val="יור"/>
        <w:tag w:val="&lt;ID&gt;4613&lt;/ID&gt;&lt;Name&gt;אבי דיכטר - יו&quot;רַ&lt;/Name&gt;&lt;Data&gt;אבי דיכטר&lt;/Data&gt;&lt;Shortcut&gt;אבדי&lt;/Shortcut&gt;"/>
        <w:id w:val="2077854506"/>
        <w:placeholder>
          <w:docPart w:val="DefaultPlaceholder_-1854013440"/>
        </w:placeholder>
        <w15:color w:val="993366"/>
      </w:sdtPr>
      <w:sdtEndPr/>
      <w:sdtContent>
        <w:p w:rsidR="00176BCF" w:rsidRDefault="00176BCF" w:rsidP="00176BCF">
          <w:pPr>
            <w:pStyle w:val="af8"/>
            <w:keepNext/>
            <w:rPr>
              <w:rtl/>
            </w:rPr>
          </w:pPr>
          <w:r w:rsidRPr="00176BCF">
            <w:rPr>
              <w:rStyle w:val="aff"/>
              <w:color w:val="000000"/>
              <w:rtl/>
            </w:rPr>
            <w:t xml:space="preserve">היו"ר אבי </w:t>
          </w:r>
          <w:proofErr w:type="spellStart"/>
          <w:r w:rsidRPr="00176BCF">
            <w:rPr>
              <w:rStyle w:val="aff"/>
              <w:color w:val="000000"/>
              <w:rtl/>
            </w:rPr>
            <w:t>דיכטר</w:t>
          </w:r>
          <w:proofErr w:type="spellEnd"/>
          <w:r w:rsidRPr="00176BCF">
            <w:rPr>
              <w:color w:val="000000"/>
              <w:rtl/>
            </w:rPr>
            <w:t>:</w:t>
          </w:r>
        </w:p>
      </w:sdtContent>
    </w:sdt>
    <w:p w:rsidR="00176BCF" w:rsidRDefault="00176BCF" w:rsidP="00176BCF">
      <w:pPr>
        <w:pStyle w:val="KeepWithNext"/>
        <w:rPr>
          <w:rtl/>
        </w:rPr>
      </w:pPr>
    </w:p>
    <w:p w:rsidR="00176BCF" w:rsidRDefault="00176BCF" w:rsidP="00176BCF">
      <w:pPr>
        <w:rPr>
          <w:rtl/>
        </w:rPr>
      </w:pPr>
      <w:bookmarkStart w:id="1974" w:name="_ETM_Q1_8647000"/>
      <w:bookmarkEnd w:id="1974"/>
      <w:r>
        <w:rPr>
          <w:rFonts w:hint="cs"/>
          <w:rtl/>
        </w:rPr>
        <w:t xml:space="preserve">אם אנחנו מוציאים את הנושא של שב"ס ובתי חולים - - - </w:t>
      </w:r>
    </w:p>
    <w:p w:rsidR="00176BCF" w:rsidRDefault="00176BCF" w:rsidP="00176BCF">
      <w:pPr>
        <w:rPr>
          <w:rtl/>
        </w:rPr>
      </w:pPr>
    </w:p>
    <w:sdt>
      <w:sdtPr>
        <w:rPr>
          <w:rFonts w:hint="cs"/>
          <w:rtl/>
        </w:rPr>
        <w:alias w:val="דובר"/>
        <w:tag w:val="&lt;ID&gt;5277&lt;/ID&gt;&lt;Name&gt;ענת ברקו - הליכוד&lt;/Name&gt;&lt;Data&gt;ענת ברקו (הליכוד)&lt;/Data&gt;&lt;Shortcut&gt;ענבר&lt;/Shortcut&gt;&lt;MemberID&gt;2560&lt;/MemberID&gt;"/>
        <w:id w:val="-462507490"/>
        <w:placeholder>
          <w:docPart w:val="DefaultPlaceholder_-1854013440"/>
        </w:placeholder>
        <w15:color w:val="993366"/>
      </w:sdtPr>
      <w:sdtEndPr/>
      <w:sdtContent>
        <w:p w:rsidR="00176BCF" w:rsidRDefault="00176BCF" w:rsidP="00176BCF">
          <w:pPr>
            <w:pStyle w:val="a5"/>
            <w:keepNext/>
            <w:rPr>
              <w:rtl/>
            </w:rPr>
          </w:pPr>
          <w:r w:rsidRPr="00176BCF">
            <w:rPr>
              <w:rStyle w:val="aff"/>
              <w:color w:val="000000"/>
              <w:rtl/>
            </w:rPr>
            <w:t>ענת ברקו (הליכוד)</w:t>
          </w:r>
          <w:r w:rsidRPr="00176BCF">
            <w:rPr>
              <w:color w:val="000000"/>
              <w:rtl/>
            </w:rPr>
            <w:t>:</w:t>
          </w:r>
        </w:p>
      </w:sdtContent>
    </w:sdt>
    <w:p w:rsidR="00176BCF" w:rsidRDefault="00176BCF" w:rsidP="00176BCF">
      <w:pPr>
        <w:pStyle w:val="KeepWithNext"/>
        <w:rPr>
          <w:rtl/>
        </w:rPr>
      </w:pPr>
    </w:p>
    <w:p w:rsidR="00176BCF" w:rsidRDefault="00176BCF" w:rsidP="00176BCF">
      <w:pPr>
        <w:rPr>
          <w:rtl/>
        </w:rPr>
      </w:pPr>
      <w:r>
        <w:rPr>
          <w:rFonts w:hint="cs"/>
          <w:rtl/>
        </w:rPr>
        <w:t xml:space="preserve">אז אתם מעקרים את החוק. </w:t>
      </w:r>
    </w:p>
    <w:p w:rsidR="00176BCF" w:rsidRDefault="00176BCF" w:rsidP="00176BCF">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791873647"/>
        <w:placeholder>
          <w:docPart w:val="DefaultPlaceholder_-1854013440"/>
        </w:placeholder>
        <w15:color w:val="993366"/>
      </w:sdtPr>
      <w:sdtEndPr/>
      <w:sdtContent>
        <w:p w:rsidR="00176BCF" w:rsidRDefault="00176BCF" w:rsidP="00176BCF">
          <w:pPr>
            <w:pStyle w:val="afb"/>
            <w:keepNext/>
            <w:rPr>
              <w:rtl/>
            </w:rPr>
          </w:pPr>
          <w:r w:rsidRPr="00176BCF">
            <w:rPr>
              <w:rStyle w:val="aff"/>
              <w:color w:val="000000"/>
              <w:rtl/>
            </w:rPr>
            <w:t>שרון זגגי פנחס</w:t>
          </w:r>
          <w:r w:rsidRPr="00176BCF">
            <w:rPr>
              <w:color w:val="000000"/>
              <w:rtl/>
            </w:rPr>
            <w:t>:</w:t>
          </w:r>
        </w:p>
      </w:sdtContent>
    </w:sdt>
    <w:p w:rsidR="00176BCF" w:rsidRDefault="00176BCF" w:rsidP="00176BCF">
      <w:pPr>
        <w:pStyle w:val="KeepWithNext"/>
        <w:rPr>
          <w:rtl/>
        </w:rPr>
      </w:pPr>
    </w:p>
    <w:p w:rsidR="00176BCF" w:rsidRDefault="00176BCF" w:rsidP="00176BCF">
      <w:pPr>
        <w:rPr>
          <w:rtl/>
        </w:rPr>
      </w:pPr>
      <w:r>
        <w:rPr>
          <w:rFonts w:hint="cs"/>
          <w:rtl/>
        </w:rPr>
        <w:t xml:space="preserve">לא שב"ס. רק בתי חולים. </w:t>
      </w:r>
    </w:p>
    <w:p w:rsidR="00176BCF" w:rsidRDefault="00176BCF" w:rsidP="00176BCF">
      <w:pPr>
        <w:rPr>
          <w:rtl/>
        </w:rPr>
      </w:pPr>
    </w:p>
    <w:bookmarkStart w:id="1975" w:name="_ETM_Q1_8657000" w:displacedByCustomXml="next"/>
    <w:bookmarkEnd w:id="1975" w:displacedByCustomXml="next"/>
    <w:sdt>
      <w:sdtPr>
        <w:rPr>
          <w:rtl/>
        </w:rPr>
        <w:alias w:val="יור"/>
        <w:tag w:val="&lt;ID&gt;4613&lt;/ID&gt;&lt;Name&gt;אבי דיכטר - יו&quot;רַ&lt;/Name&gt;&lt;Data&gt;אבי דיכטר&lt;/Data&gt;&lt;Shortcut&gt;אבדי&lt;/Shortcut&gt;"/>
        <w:id w:val="373895087"/>
        <w:placeholder>
          <w:docPart w:val="DefaultPlaceholder_-1854013440"/>
        </w:placeholder>
        <w15:color w:val="993366"/>
      </w:sdtPr>
      <w:sdtEndPr/>
      <w:sdtContent>
        <w:p w:rsidR="00176BCF" w:rsidRDefault="00176BCF" w:rsidP="00176BCF">
          <w:pPr>
            <w:pStyle w:val="af8"/>
            <w:keepNext/>
            <w:rPr>
              <w:rtl/>
            </w:rPr>
          </w:pPr>
          <w:r w:rsidRPr="00176BCF">
            <w:rPr>
              <w:rStyle w:val="aff"/>
              <w:color w:val="000000"/>
              <w:rtl/>
            </w:rPr>
            <w:t xml:space="preserve">היו"ר אבי </w:t>
          </w:r>
          <w:proofErr w:type="spellStart"/>
          <w:r w:rsidRPr="00176BCF">
            <w:rPr>
              <w:rStyle w:val="aff"/>
              <w:color w:val="000000"/>
              <w:rtl/>
            </w:rPr>
            <w:t>דיכטר</w:t>
          </w:r>
          <w:proofErr w:type="spellEnd"/>
          <w:r w:rsidRPr="00176BCF">
            <w:rPr>
              <w:color w:val="000000"/>
              <w:rtl/>
            </w:rPr>
            <w:t>:</w:t>
          </w:r>
        </w:p>
      </w:sdtContent>
    </w:sdt>
    <w:p w:rsidR="00176BCF" w:rsidRDefault="00176BCF" w:rsidP="00176BCF">
      <w:pPr>
        <w:pStyle w:val="KeepWithNext"/>
        <w:rPr>
          <w:rtl/>
        </w:rPr>
      </w:pPr>
    </w:p>
    <w:p w:rsidR="00176BCF" w:rsidRDefault="00176BCF" w:rsidP="00176BCF">
      <w:pPr>
        <w:rPr>
          <w:rtl/>
        </w:rPr>
      </w:pPr>
      <w:bookmarkStart w:id="1976" w:name="_ETM_Q1_8658000"/>
      <w:bookmarkEnd w:id="1976"/>
      <w:r>
        <w:rPr>
          <w:rFonts w:hint="cs"/>
          <w:rtl/>
        </w:rPr>
        <w:t xml:space="preserve">אם אנחנו מוציאים </w:t>
      </w:r>
      <w:bookmarkStart w:id="1977" w:name="_ETM_Q1_8665000"/>
      <w:bookmarkEnd w:id="1977"/>
      <w:r>
        <w:rPr>
          <w:rFonts w:hint="cs"/>
          <w:rtl/>
        </w:rPr>
        <w:t>את החלק של בתי החולים ושב"ס, המשמעות היא שהאחריות המ</w:t>
      </w:r>
      <w:bookmarkStart w:id="1978" w:name="_ETM_Q1_8668000"/>
      <w:bookmarkEnd w:id="1978"/>
      <w:r>
        <w:rPr>
          <w:rFonts w:hint="cs"/>
          <w:rtl/>
        </w:rPr>
        <w:t xml:space="preserve">לאה והמחייבת היא על צה"ל. זו המשמעות בעיני. </w:t>
      </w:r>
    </w:p>
    <w:p w:rsidR="00176BCF" w:rsidRDefault="00176BCF" w:rsidP="00176BCF">
      <w:pPr>
        <w:rPr>
          <w:rtl/>
        </w:rPr>
      </w:pPr>
    </w:p>
    <w:bookmarkStart w:id="1979" w:name="_ETM_Q1_8675000" w:displacedByCustomXml="next"/>
    <w:bookmarkEnd w:id="1979" w:displacedByCustomXml="next"/>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848691475"/>
        <w:placeholder>
          <w:docPart w:val="DefaultPlaceholder_-1854013440"/>
        </w:placeholder>
        <w15:color w:val="993366"/>
      </w:sdtPr>
      <w:sdtEndPr/>
      <w:sdtContent>
        <w:p w:rsidR="00176BCF" w:rsidRDefault="00176BCF" w:rsidP="00176BCF">
          <w:pPr>
            <w:pStyle w:val="afb"/>
            <w:keepNext/>
            <w:rPr>
              <w:rtl/>
            </w:rPr>
          </w:pPr>
          <w:r w:rsidRPr="00176BCF">
            <w:rPr>
              <w:rStyle w:val="aff"/>
              <w:color w:val="000000"/>
              <w:rtl/>
            </w:rPr>
            <w:t>שרון זגגי פנחס</w:t>
          </w:r>
          <w:r w:rsidRPr="00176BCF">
            <w:rPr>
              <w:color w:val="000000"/>
              <w:rtl/>
            </w:rPr>
            <w:t>:</w:t>
          </w:r>
        </w:p>
      </w:sdtContent>
    </w:sdt>
    <w:p w:rsidR="00176BCF" w:rsidRDefault="00176BCF" w:rsidP="00176BCF">
      <w:pPr>
        <w:pStyle w:val="KeepWithNext"/>
        <w:rPr>
          <w:rtl/>
        </w:rPr>
      </w:pPr>
    </w:p>
    <w:p w:rsidR="00176BCF" w:rsidRDefault="00176BCF" w:rsidP="00176BCF">
      <w:pPr>
        <w:rPr>
          <w:rtl/>
        </w:rPr>
      </w:pPr>
      <w:r>
        <w:rPr>
          <w:rFonts w:hint="cs"/>
          <w:rtl/>
        </w:rPr>
        <w:t xml:space="preserve">אני </w:t>
      </w:r>
      <w:bookmarkStart w:id="1980" w:name="_ETM_Q1_8671000"/>
      <w:bookmarkEnd w:id="1980"/>
      <w:r>
        <w:rPr>
          <w:rFonts w:hint="cs"/>
          <w:rtl/>
        </w:rPr>
        <w:t xml:space="preserve">לא מדברת על שב"ס. בשב"ס האחריות היא של צה"ל. </w:t>
      </w:r>
    </w:p>
    <w:p w:rsidR="00176BCF" w:rsidRDefault="00176BCF" w:rsidP="00176BCF">
      <w:pPr>
        <w:rPr>
          <w:rtl/>
        </w:rPr>
      </w:pPr>
    </w:p>
    <w:bookmarkStart w:id="1981" w:name="_ETM_Q1_8688000" w:displacedByCustomXml="next"/>
    <w:bookmarkEnd w:id="1981" w:displacedByCustomXml="next"/>
    <w:sdt>
      <w:sdtPr>
        <w:rPr>
          <w:rFonts w:hint="cs"/>
          <w:rtl/>
        </w:rPr>
        <w:alias w:val="דובר"/>
        <w:tag w:val="&lt;ID&gt;0&lt;/ID&gt;&lt;Name&gt;עידו בן יצחק&lt;/Name&gt;&lt;Data&gt;עידו בן יצחק&lt;/Data&gt;&lt;Shortcut&gt;עיבנ&lt;/Shortcut&gt;&lt;MemberID&gt;&lt;/MemberID&gt;"/>
        <w:id w:val="1731721768"/>
        <w:placeholder>
          <w:docPart w:val="DefaultPlaceholder_-1854013440"/>
        </w:placeholder>
        <w15:color w:val="993366"/>
      </w:sdtPr>
      <w:sdtEndPr/>
      <w:sdtContent>
        <w:p w:rsidR="001E0D16" w:rsidRDefault="001E0D16" w:rsidP="001E0D16">
          <w:pPr>
            <w:pStyle w:val="a5"/>
            <w:keepNext/>
            <w:rPr>
              <w:rtl/>
            </w:rPr>
          </w:pPr>
          <w:r w:rsidRPr="001E0D16">
            <w:rPr>
              <w:rStyle w:val="aff"/>
              <w:color w:val="000000"/>
              <w:rtl/>
            </w:rPr>
            <w:t>עידו בן יצחק</w:t>
          </w:r>
          <w:r w:rsidRPr="001E0D16">
            <w:rPr>
              <w:color w:val="000000"/>
              <w:rtl/>
            </w:rPr>
            <w:t>:</w:t>
          </w:r>
        </w:p>
      </w:sdtContent>
    </w:sdt>
    <w:p w:rsidR="001E0D16" w:rsidRDefault="001E0D16" w:rsidP="001E0D16">
      <w:pPr>
        <w:pStyle w:val="KeepWithNext"/>
        <w:rPr>
          <w:rtl/>
        </w:rPr>
      </w:pPr>
    </w:p>
    <w:p w:rsidR="001E0D16" w:rsidRDefault="001E0D16" w:rsidP="001E0D16">
      <w:pPr>
        <w:rPr>
          <w:rtl/>
        </w:rPr>
      </w:pPr>
      <w:r>
        <w:rPr>
          <w:rFonts w:hint="cs"/>
          <w:rtl/>
        </w:rPr>
        <w:t xml:space="preserve">סעיף 1 הוא בתי חולים לחולי נפש, אבל 8 ו-9 </w:t>
      </w:r>
      <w:bookmarkStart w:id="1982" w:name="_ETM_Q1_8684000"/>
      <w:bookmarkEnd w:id="1982"/>
      <w:r>
        <w:rPr>
          <w:rFonts w:hint="cs"/>
          <w:rtl/>
        </w:rPr>
        <w:t xml:space="preserve">הם לא. </w:t>
      </w:r>
    </w:p>
    <w:p w:rsidR="001E0D16" w:rsidRDefault="001E0D16" w:rsidP="001E0D16">
      <w:pPr>
        <w:rPr>
          <w:rtl/>
        </w:rPr>
      </w:pPr>
    </w:p>
    <w:bookmarkStart w:id="1983" w:name="_ETM_Q1_8685000" w:displacedByCustomXml="next"/>
    <w:bookmarkEnd w:id="1983"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1391345954"/>
        <w:placeholder>
          <w:docPart w:val="DefaultPlaceholder_-1854013440"/>
        </w:placeholder>
        <w15:color w:val="993366"/>
      </w:sdtPr>
      <w:sdtEndPr/>
      <w:sdtContent>
        <w:p w:rsidR="001E0D16" w:rsidRDefault="001E0D16" w:rsidP="001E0D16">
          <w:pPr>
            <w:pStyle w:val="afb"/>
            <w:keepNext/>
            <w:rPr>
              <w:rtl/>
            </w:rPr>
          </w:pPr>
          <w:r w:rsidRPr="001E0D16">
            <w:rPr>
              <w:rStyle w:val="aff"/>
              <w:color w:val="000000"/>
              <w:rtl/>
            </w:rPr>
            <w:t>ליאנה מגד</w:t>
          </w:r>
          <w:r w:rsidRPr="001E0D16">
            <w:rPr>
              <w:color w:val="000000"/>
              <w:rtl/>
            </w:rPr>
            <w:t>:</w:t>
          </w:r>
        </w:p>
      </w:sdtContent>
    </w:sdt>
    <w:p w:rsidR="001E0D16" w:rsidRDefault="001E0D16" w:rsidP="001E0D16">
      <w:pPr>
        <w:pStyle w:val="KeepWithNext"/>
        <w:rPr>
          <w:rtl/>
        </w:rPr>
      </w:pPr>
    </w:p>
    <w:p w:rsidR="001E0D16" w:rsidRDefault="001E0D16" w:rsidP="001E0D16">
      <w:pPr>
        <w:rPr>
          <w:rtl/>
        </w:rPr>
      </w:pPr>
      <w:bookmarkStart w:id="1984" w:name="_ETM_Q1_8687000"/>
      <w:bookmarkEnd w:id="1984"/>
      <w:r>
        <w:rPr>
          <w:rFonts w:hint="cs"/>
          <w:rtl/>
        </w:rPr>
        <w:t xml:space="preserve">ההגדרה של בית חולים היא לפי מה </w:t>
      </w:r>
      <w:bookmarkStart w:id="1985" w:name="_ETM_Q1_8690000"/>
      <w:bookmarkEnd w:id="1985"/>
      <w:r>
        <w:rPr>
          <w:rFonts w:hint="cs"/>
          <w:rtl/>
        </w:rPr>
        <w:t xml:space="preserve">שכתוב בסעיף 1. </w:t>
      </w:r>
    </w:p>
    <w:p w:rsidR="001E0D16" w:rsidRDefault="001E0D16" w:rsidP="001E0D16">
      <w:pPr>
        <w:rPr>
          <w:rtl/>
        </w:rPr>
      </w:pPr>
    </w:p>
    <w:sdt>
      <w:sdtPr>
        <w:rPr>
          <w:rFonts w:hint="cs"/>
          <w:rtl/>
        </w:rPr>
        <w:alias w:val="דובר"/>
        <w:tag w:val="&lt;ID&gt;0&lt;/ID&gt;&lt;Name&gt;עידו בן יצחק&lt;/Name&gt;&lt;Data&gt;עידו בן יצחק&lt;/Data&gt;&lt;Shortcut&gt;עיבנ&lt;/Shortcut&gt;&lt;MemberID&gt;&lt;/MemberID&gt;"/>
        <w:id w:val="-2040660749"/>
        <w:placeholder>
          <w:docPart w:val="DefaultPlaceholder_-1854013440"/>
        </w:placeholder>
        <w15:color w:val="993366"/>
      </w:sdtPr>
      <w:sdtEndPr/>
      <w:sdtContent>
        <w:p w:rsidR="001E0D16" w:rsidRDefault="001E0D16" w:rsidP="001E0D16">
          <w:pPr>
            <w:pStyle w:val="a5"/>
            <w:keepNext/>
            <w:rPr>
              <w:rtl/>
            </w:rPr>
          </w:pPr>
          <w:r w:rsidRPr="001E0D16">
            <w:rPr>
              <w:rStyle w:val="aff"/>
              <w:color w:val="000000"/>
              <w:rtl/>
            </w:rPr>
            <w:t>עידו בן יצחק</w:t>
          </w:r>
          <w:r w:rsidRPr="001E0D16">
            <w:rPr>
              <w:color w:val="000000"/>
              <w:rtl/>
            </w:rPr>
            <w:t>:</w:t>
          </w:r>
        </w:p>
      </w:sdtContent>
    </w:sdt>
    <w:p w:rsidR="001E0D16" w:rsidRDefault="001E0D16" w:rsidP="001E0D16">
      <w:pPr>
        <w:pStyle w:val="KeepWithNext"/>
        <w:rPr>
          <w:rtl/>
        </w:rPr>
      </w:pPr>
    </w:p>
    <w:p w:rsidR="001E0D16" w:rsidRDefault="001E0D16" w:rsidP="001E0D16">
      <w:pPr>
        <w:rPr>
          <w:rtl/>
        </w:rPr>
      </w:pPr>
      <w:proofErr w:type="spellStart"/>
      <w:r>
        <w:rPr>
          <w:rFonts w:hint="cs"/>
          <w:rtl/>
        </w:rPr>
        <w:t>אוקיי</w:t>
      </w:r>
      <w:proofErr w:type="spellEnd"/>
      <w:r>
        <w:rPr>
          <w:rFonts w:hint="cs"/>
          <w:rtl/>
        </w:rPr>
        <w:t xml:space="preserve">. אז זה רק חולי נפש. </w:t>
      </w:r>
    </w:p>
    <w:p w:rsidR="001E0D16" w:rsidRDefault="001E0D16" w:rsidP="001E0D16">
      <w:pPr>
        <w:rPr>
          <w:rtl/>
        </w:rPr>
      </w:pPr>
    </w:p>
    <w:sdt>
      <w:sdtPr>
        <w:rPr>
          <w:rFonts w:hint="cs"/>
          <w:rtl/>
        </w:rPr>
        <w:alias w:val="אורח"/>
        <w:tag w:val="&lt;ID&gt;842540&lt;/ID&gt;&lt;Name&gt;ליאנה מגד&lt;/Name&gt;&lt;Data&gt;ליאנה מגד&lt;/Data&gt;&lt;Shortcut&gt;לימג&lt;/Shortcut&gt;&lt;Title&gt;עו&quot;ד, שר המשפטים ונציגי משרדו&lt;/Title&gt;"/>
        <w:id w:val="122198562"/>
        <w:placeholder>
          <w:docPart w:val="DefaultPlaceholder_-1854013440"/>
        </w:placeholder>
        <w15:color w:val="993366"/>
      </w:sdtPr>
      <w:sdtEndPr/>
      <w:sdtContent>
        <w:p w:rsidR="001E0D16" w:rsidRDefault="001E0D16" w:rsidP="001E0D16">
          <w:pPr>
            <w:pStyle w:val="afb"/>
            <w:keepNext/>
            <w:rPr>
              <w:rtl/>
            </w:rPr>
          </w:pPr>
          <w:r w:rsidRPr="001E0D16">
            <w:rPr>
              <w:rStyle w:val="aff"/>
              <w:color w:val="000000"/>
              <w:rtl/>
            </w:rPr>
            <w:t>ליאנה מגד</w:t>
          </w:r>
          <w:r w:rsidRPr="001E0D16">
            <w:rPr>
              <w:color w:val="000000"/>
              <w:rtl/>
            </w:rPr>
            <w:t>:</w:t>
          </w:r>
        </w:p>
      </w:sdtContent>
    </w:sdt>
    <w:p w:rsidR="001E0D16" w:rsidRDefault="001E0D16" w:rsidP="001E0D16">
      <w:pPr>
        <w:pStyle w:val="KeepWithNext"/>
        <w:rPr>
          <w:rtl/>
        </w:rPr>
      </w:pPr>
    </w:p>
    <w:p w:rsidR="001E0D16" w:rsidRDefault="001E0D16" w:rsidP="001E0D16">
      <w:pPr>
        <w:rPr>
          <w:rtl/>
        </w:rPr>
      </w:pPr>
      <w:r>
        <w:rPr>
          <w:rFonts w:hint="cs"/>
          <w:rtl/>
        </w:rPr>
        <w:t xml:space="preserve">זה רק חולי נפש. אין לנו אשפוז אחר. כל משמורת </w:t>
      </w:r>
      <w:bookmarkStart w:id="1986" w:name="_ETM_Q1_8695000"/>
      <w:bookmarkEnd w:id="1986"/>
      <w:r>
        <w:rPr>
          <w:rFonts w:hint="cs"/>
          <w:rtl/>
        </w:rPr>
        <w:t xml:space="preserve">אחרת זה ברור שזה באחריות המשמורן. </w:t>
      </w:r>
    </w:p>
    <w:p w:rsidR="001E0D16" w:rsidRDefault="001E0D16" w:rsidP="001E0D16">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585562694"/>
        <w:placeholder>
          <w:docPart w:val="DefaultPlaceholder_-1854013440"/>
        </w:placeholder>
        <w15:color w:val="993366"/>
      </w:sdtPr>
      <w:sdtEndPr/>
      <w:sdtContent>
        <w:p w:rsidR="001E0D16" w:rsidRDefault="001E0D16" w:rsidP="001E0D16">
          <w:pPr>
            <w:pStyle w:val="a5"/>
            <w:keepNext/>
            <w:rPr>
              <w:rtl/>
            </w:rPr>
          </w:pPr>
          <w:r w:rsidRPr="001E0D16">
            <w:rPr>
              <w:rStyle w:val="aff"/>
              <w:color w:val="000000"/>
              <w:rtl/>
            </w:rPr>
            <w:t>מרב מיכאלי (המחנה הציוני)</w:t>
          </w:r>
          <w:r w:rsidRPr="001E0D16">
            <w:rPr>
              <w:color w:val="000000"/>
              <w:rtl/>
            </w:rPr>
            <w:t>:</w:t>
          </w:r>
        </w:p>
      </w:sdtContent>
    </w:sdt>
    <w:p w:rsidR="001E0D16" w:rsidRDefault="001E0D16" w:rsidP="001E0D16">
      <w:pPr>
        <w:pStyle w:val="KeepWithNext"/>
        <w:rPr>
          <w:rtl/>
        </w:rPr>
      </w:pPr>
    </w:p>
    <w:p w:rsidR="001E0D16" w:rsidRDefault="001E0D16" w:rsidP="001E0D16">
      <w:pPr>
        <w:rPr>
          <w:rtl/>
        </w:rPr>
      </w:pPr>
      <w:r>
        <w:rPr>
          <w:rFonts w:hint="cs"/>
          <w:rtl/>
        </w:rPr>
        <w:t xml:space="preserve">אז ב-8 ו-9 אפשר </w:t>
      </w:r>
      <w:bookmarkStart w:id="1987" w:name="_ETM_Q1_8702000"/>
      <w:bookmarkEnd w:id="1987"/>
      <w:r>
        <w:rPr>
          <w:rFonts w:hint="cs"/>
          <w:rtl/>
        </w:rPr>
        <w:t>למחוק את "או בית חולים".</w:t>
      </w:r>
    </w:p>
    <w:p w:rsidR="001E0D16" w:rsidRDefault="001E0D16" w:rsidP="001E0D16">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665844781"/>
        <w:placeholder>
          <w:docPart w:val="DefaultPlaceholder_-1854013440"/>
        </w:placeholder>
        <w15:color w:val="993366"/>
      </w:sdtPr>
      <w:sdtEndPr/>
      <w:sdtContent>
        <w:p w:rsidR="001E0D16" w:rsidRDefault="001E0D16" w:rsidP="001E0D16">
          <w:pPr>
            <w:pStyle w:val="afb"/>
            <w:keepNext/>
            <w:rPr>
              <w:rtl/>
            </w:rPr>
          </w:pPr>
          <w:r w:rsidRPr="001E0D16">
            <w:rPr>
              <w:rStyle w:val="aff"/>
              <w:color w:val="000000"/>
              <w:rtl/>
            </w:rPr>
            <w:t>שרון זגגי פנחס</w:t>
          </w:r>
          <w:r w:rsidRPr="001E0D16">
            <w:rPr>
              <w:color w:val="000000"/>
              <w:rtl/>
            </w:rPr>
            <w:t>:</w:t>
          </w:r>
        </w:p>
      </w:sdtContent>
    </w:sdt>
    <w:p w:rsidR="001E0D16" w:rsidRDefault="001E0D16" w:rsidP="001E0D16">
      <w:pPr>
        <w:pStyle w:val="KeepWithNext"/>
        <w:rPr>
          <w:rtl/>
        </w:rPr>
      </w:pPr>
    </w:p>
    <w:p w:rsidR="001E0D16" w:rsidRDefault="001E0D16" w:rsidP="001E0D16">
      <w:pPr>
        <w:rPr>
          <w:rtl/>
        </w:rPr>
      </w:pPr>
      <w:r>
        <w:rPr>
          <w:rFonts w:hint="cs"/>
          <w:rtl/>
        </w:rPr>
        <w:t xml:space="preserve">זה מה שאנחנו מציעים. </w:t>
      </w:r>
    </w:p>
    <w:p w:rsidR="001E0D16" w:rsidRDefault="001E0D16" w:rsidP="001E0D16">
      <w:pPr>
        <w:rPr>
          <w:rtl/>
        </w:rPr>
      </w:pPr>
      <w:bookmarkStart w:id="1988" w:name="_ETM_Q1_8710000"/>
      <w:bookmarkEnd w:id="1988"/>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056230526"/>
        <w:placeholder>
          <w:docPart w:val="DefaultPlaceholder_-1854013440"/>
        </w:placeholder>
        <w15:color w:val="993366"/>
      </w:sdtPr>
      <w:sdtEndPr/>
      <w:sdtContent>
        <w:p w:rsidR="001E0D16" w:rsidRDefault="001E0D16" w:rsidP="001E0D16">
          <w:pPr>
            <w:pStyle w:val="a5"/>
            <w:keepNext/>
            <w:rPr>
              <w:rtl/>
            </w:rPr>
          </w:pPr>
          <w:r w:rsidRPr="001E0D16">
            <w:rPr>
              <w:rStyle w:val="aff"/>
              <w:color w:val="000000"/>
              <w:rtl/>
            </w:rPr>
            <w:t>מרב מיכאלי (המחנה הציוני)</w:t>
          </w:r>
          <w:r w:rsidRPr="001E0D16">
            <w:rPr>
              <w:color w:val="000000"/>
              <w:rtl/>
            </w:rPr>
            <w:t>:</w:t>
          </w:r>
        </w:p>
      </w:sdtContent>
    </w:sdt>
    <w:p w:rsidR="001E0D16" w:rsidRDefault="001E0D16" w:rsidP="001E0D16">
      <w:pPr>
        <w:pStyle w:val="KeepWithNext"/>
        <w:rPr>
          <w:rtl/>
        </w:rPr>
      </w:pPr>
    </w:p>
    <w:p w:rsidR="001E0D16" w:rsidRDefault="001E0D16" w:rsidP="001E0D16">
      <w:pPr>
        <w:rPr>
          <w:rtl/>
        </w:rPr>
      </w:pPr>
      <w:r>
        <w:rPr>
          <w:rFonts w:hint="cs"/>
          <w:rtl/>
        </w:rPr>
        <w:t xml:space="preserve">ב-8 ו-9 </w:t>
      </w:r>
      <w:bookmarkStart w:id="1989" w:name="_ETM_Q1_8707000"/>
      <w:bookmarkEnd w:id="1989"/>
      <w:r>
        <w:rPr>
          <w:rFonts w:hint="cs"/>
          <w:rtl/>
        </w:rPr>
        <w:t xml:space="preserve">זה אחריות מקמצ"ר, נקודה. </w:t>
      </w:r>
    </w:p>
    <w:p w:rsidR="001E0D16" w:rsidRDefault="001E0D16" w:rsidP="001E0D16">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723051370"/>
        <w:placeholder>
          <w:docPart w:val="DefaultPlaceholder_-1854013440"/>
        </w:placeholder>
        <w15:color w:val="993366"/>
      </w:sdtPr>
      <w:sdtEndPr/>
      <w:sdtContent>
        <w:p w:rsidR="001E0D16" w:rsidRDefault="001E0D16" w:rsidP="001E0D16">
          <w:pPr>
            <w:pStyle w:val="afb"/>
            <w:keepNext/>
            <w:rPr>
              <w:rtl/>
            </w:rPr>
          </w:pPr>
          <w:r w:rsidRPr="001E0D16">
            <w:rPr>
              <w:rStyle w:val="aff"/>
              <w:color w:val="000000"/>
              <w:rtl/>
            </w:rPr>
            <w:t>שרון זגגי פנחס</w:t>
          </w:r>
          <w:r w:rsidRPr="001E0D16">
            <w:rPr>
              <w:color w:val="000000"/>
              <w:rtl/>
            </w:rPr>
            <w:t>:</w:t>
          </w:r>
        </w:p>
      </w:sdtContent>
    </w:sdt>
    <w:p w:rsidR="001E0D16" w:rsidRDefault="001E0D16" w:rsidP="001E0D16">
      <w:pPr>
        <w:pStyle w:val="KeepWithNext"/>
        <w:rPr>
          <w:rtl/>
        </w:rPr>
      </w:pPr>
    </w:p>
    <w:p w:rsidR="00D774D0" w:rsidRDefault="001E0D16" w:rsidP="001E0D16">
      <w:pPr>
        <w:rPr>
          <w:rtl/>
        </w:rPr>
      </w:pPr>
      <w:r>
        <w:rPr>
          <w:rFonts w:hint="cs"/>
          <w:rtl/>
        </w:rPr>
        <w:t xml:space="preserve">הבעיה היא, שוב, שבגלל שיש פה </w:t>
      </w:r>
      <w:bookmarkStart w:id="1990" w:name="_ETM_Q1_8711000"/>
      <w:bookmarkEnd w:id="1990"/>
      <w:r>
        <w:rPr>
          <w:rFonts w:hint="cs"/>
          <w:rtl/>
        </w:rPr>
        <w:t xml:space="preserve">שיקולים גם של אשפוז ושל נתונים רפואיים, של </w:t>
      </w:r>
      <w:bookmarkStart w:id="1991" w:name="_ETM_Q1_8713000"/>
      <w:bookmarkEnd w:id="1991"/>
      <w:r>
        <w:rPr>
          <w:rFonts w:hint="cs"/>
          <w:rtl/>
        </w:rPr>
        <w:t xml:space="preserve">קשר גם עם מערכות שהן בתי חולים אזרחיים, שזה בשונה ממערכת של כליאה אזרחית, זה משהו שהוא יותר מוקשי, שאני לא יכולה כרגע למסור לגביו התחייבות. מה שאני מציעה, כדי </w:t>
      </w:r>
      <w:bookmarkStart w:id="1992" w:name="_ETM_Q1_8722000"/>
      <w:bookmarkEnd w:id="1992"/>
      <w:r>
        <w:rPr>
          <w:rFonts w:hint="cs"/>
          <w:rtl/>
        </w:rPr>
        <w:t xml:space="preserve">שאנחנו נוכל להעביר את החוק, זה להוריד את החלק של הבריחה ושל השחרור כרגע מהחוק. התחולה ממילא היא תחולה מ-2012. פשוט לתקן את זה. </w:t>
      </w:r>
    </w:p>
    <w:p w:rsidR="001E0D16" w:rsidRDefault="001E0D16" w:rsidP="001E0D16">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46154853"/>
        <w:placeholder>
          <w:docPart w:val="DefaultPlaceholder_-1854013440"/>
        </w:placeholder>
        <w15:color w:val="993366"/>
      </w:sdtPr>
      <w:sdtEndPr/>
      <w:sdtContent>
        <w:p w:rsidR="001E0D16" w:rsidRDefault="001E0D16" w:rsidP="001E0D16">
          <w:pPr>
            <w:pStyle w:val="a5"/>
            <w:keepNext/>
            <w:rPr>
              <w:rtl/>
            </w:rPr>
          </w:pPr>
          <w:r w:rsidRPr="001E0D16">
            <w:rPr>
              <w:rStyle w:val="aff"/>
              <w:color w:val="000000"/>
              <w:rtl/>
            </w:rPr>
            <w:t>מרב מיכאלי (המחנה הציוני)</w:t>
          </w:r>
          <w:r w:rsidRPr="001E0D16">
            <w:rPr>
              <w:color w:val="000000"/>
              <w:rtl/>
            </w:rPr>
            <w:t>:</w:t>
          </w:r>
        </w:p>
      </w:sdtContent>
    </w:sdt>
    <w:p w:rsidR="001E0D16" w:rsidRDefault="001E0D16" w:rsidP="001E0D16">
      <w:pPr>
        <w:pStyle w:val="KeepWithNext"/>
        <w:rPr>
          <w:rtl/>
        </w:rPr>
      </w:pPr>
    </w:p>
    <w:p w:rsidR="001E0D16" w:rsidRDefault="001E0D16" w:rsidP="001E0D16">
      <w:pPr>
        <w:rPr>
          <w:rtl/>
        </w:rPr>
      </w:pPr>
      <w:bookmarkStart w:id="1993" w:name="_ETM_Q1_8733000"/>
      <w:bookmarkEnd w:id="1993"/>
      <w:r>
        <w:rPr>
          <w:rFonts w:hint="cs"/>
          <w:rtl/>
        </w:rPr>
        <w:t xml:space="preserve">אני אעדיף להשאיר את זה בנוסח הקיים מאשר למחוק את זה. עדיף לי </w:t>
      </w:r>
      <w:bookmarkStart w:id="1994" w:name="_ETM_Q1_8742000"/>
      <w:bookmarkEnd w:id="1994"/>
      <w:r>
        <w:rPr>
          <w:rFonts w:hint="cs"/>
          <w:rtl/>
        </w:rPr>
        <w:t xml:space="preserve">להשאיר את זה עם הבעיה התפקודית שנצטרך לפתור אותה </w:t>
      </w:r>
      <w:bookmarkStart w:id="1995" w:name="_ETM_Q1_8746000"/>
      <w:bookmarkEnd w:id="1995"/>
      <w:r>
        <w:rPr>
          <w:rFonts w:hint="cs"/>
          <w:rtl/>
        </w:rPr>
        <w:t xml:space="preserve">עד אז. זה עדיף מאשר למחוק את זה מהחוק בכלל. </w:t>
      </w:r>
    </w:p>
    <w:p w:rsidR="001E0D16" w:rsidRDefault="001E0D16" w:rsidP="001E0D16">
      <w:pPr>
        <w:rPr>
          <w:rtl/>
        </w:rPr>
      </w:pPr>
    </w:p>
    <w:sdt>
      <w:sdtPr>
        <w:rPr>
          <w:rFonts w:hint="cs"/>
          <w:rtl/>
        </w:rPr>
        <w:alias w:val="אורח"/>
        <w:tag w:val="&lt;ID&gt;842540&lt;/ID&gt;&lt;Name&gt;ליאנה מגד&lt;/Name&gt;&lt;Data&gt;ליאנה מגד&lt;/Data&gt;&lt;Shortcut&gt;לימג&lt;/Shortcut&gt;&lt;Title&gt;עו&quot;ד, שר המשפטים ונציגי משרדו&lt;/Title&gt;"/>
        <w:id w:val="911658521"/>
        <w:placeholder>
          <w:docPart w:val="DefaultPlaceholder_-1854013440"/>
        </w:placeholder>
        <w15:color w:val="993366"/>
      </w:sdtPr>
      <w:sdtEndPr/>
      <w:sdtContent>
        <w:p w:rsidR="001E0D16" w:rsidRDefault="001E0D16" w:rsidP="001E0D16">
          <w:pPr>
            <w:pStyle w:val="afb"/>
            <w:keepNext/>
            <w:rPr>
              <w:rtl/>
            </w:rPr>
          </w:pPr>
          <w:r w:rsidRPr="001E0D16">
            <w:rPr>
              <w:rStyle w:val="aff"/>
              <w:color w:val="000000"/>
              <w:rtl/>
            </w:rPr>
            <w:t>ליאנה מגד</w:t>
          </w:r>
          <w:r w:rsidRPr="001E0D16">
            <w:rPr>
              <w:color w:val="000000"/>
              <w:rtl/>
            </w:rPr>
            <w:t>:</w:t>
          </w:r>
        </w:p>
      </w:sdtContent>
    </w:sdt>
    <w:p w:rsidR="001E0D16" w:rsidRDefault="001E0D16" w:rsidP="001E0D16">
      <w:pPr>
        <w:pStyle w:val="KeepWithNext"/>
        <w:rPr>
          <w:rtl/>
        </w:rPr>
      </w:pPr>
    </w:p>
    <w:p w:rsidR="001E0D16" w:rsidRDefault="001E0D16" w:rsidP="001E0D16">
      <w:pPr>
        <w:rPr>
          <w:rtl/>
        </w:rPr>
      </w:pPr>
      <w:bookmarkStart w:id="1996" w:name="_ETM_Q1_8748000"/>
      <w:bookmarkEnd w:id="1996"/>
      <w:r>
        <w:rPr>
          <w:rFonts w:hint="cs"/>
          <w:rtl/>
        </w:rPr>
        <w:t xml:space="preserve">חברת הכנסת מיכאלי, אני בכל זאת אומרת שזה לא בתיאום עם משרד הבריאות. </w:t>
      </w:r>
    </w:p>
    <w:p w:rsidR="001E0D16" w:rsidRDefault="001E0D16" w:rsidP="001E0D16">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288709266"/>
        <w:placeholder>
          <w:docPart w:val="DefaultPlaceholder_-1854013440"/>
        </w:placeholder>
        <w15:color w:val="993366"/>
      </w:sdtPr>
      <w:sdtEndPr/>
      <w:sdtContent>
        <w:p w:rsidR="001E0D16" w:rsidRDefault="001E0D16" w:rsidP="001E0D16">
          <w:pPr>
            <w:pStyle w:val="a5"/>
            <w:keepNext/>
            <w:rPr>
              <w:rtl/>
            </w:rPr>
          </w:pPr>
          <w:r w:rsidRPr="001E0D16">
            <w:rPr>
              <w:rStyle w:val="aff"/>
              <w:color w:val="000000"/>
              <w:rtl/>
            </w:rPr>
            <w:t>מרב מיכאלי (המחנה הציוני)</w:t>
          </w:r>
          <w:r w:rsidRPr="001E0D16">
            <w:rPr>
              <w:color w:val="000000"/>
              <w:rtl/>
            </w:rPr>
            <w:t>:</w:t>
          </w:r>
        </w:p>
      </w:sdtContent>
    </w:sdt>
    <w:p w:rsidR="001E0D16" w:rsidRDefault="001E0D16" w:rsidP="001E0D16">
      <w:pPr>
        <w:pStyle w:val="KeepWithNext"/>
        <w:rPr>
          <w:rtl/>
        </w:rPr>
      </w:pPr>
    </w:p>
    <w:p w:rsidR="001E0D16" w:rsidRDefault="001E0D16" w:rsidP="001E0D16">
      <w:pPr>
        <w:rPr>
          <w:rtl/>
        </w:rPr>
      </w:pPr>
      <w:r>
        <w:rPr>
          <w:rFonts w:hint="cs"/>
          <w:rtl/>
        </w:rPr>
        <w:t xml:space="preserve">זה מועתק מהחוק. </w:t>
      </w:r>
    </w:p>
    <w:p w:rsidR="001E0D16" w:rsidRDefault="001E0D16" w:rsidP="001E0D16">
      <w:pPr>
        <w:rPr>
          <w:rtl/>
        </w:rPr>
      </w:pPr>
    </w:p>
    <w:bookmarkStart w:id="1997" w:name="_ETM_Q1_8753000" w:displacedByCustomXml="next"/>
    <w:bookmarkEnd w:id="1997"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1095161178"/>
        <w:placeholder>
          <w:docPart w:val="DefaultPlaceholder_-1854013440"/>
        </w:placeholder>
        <w15:color w:val="993366"/>
      </w:sdtPr>
      <w:sdtEndPr/>
      <w:sdtContent>
        <w:p w:rsidR="001E0D16" w:rsidRDefault="001E0D16" w:rsidP="001E0D16">
          <w:pPr>
            <w:pStyle w:val="afb"/>
            <w:keepNext/>
            <w:rPr>
              <w:rtl/>
            </w:rPr>
          </w:pPr>
          <w:r w:rsidRPr="001E0D16">
            <w:rPr>
              <w:rStyle w:val="aff"/>
              <w:color w:val="000000"/>
              <w:rtl/>
            </w:rPr>
            <w:t>ליאנה מגד</w:t>
          </w:r>
          <w:r w:rsidRPr="001E0D16">
            <w:rPr>
              <w:color w:val="000000"/>
              <w:rtl/>
            </w:rPr>
            <w:t>:</w:t>
          </w:r>
        </w:p>
      </w:sdtContent>
    </w:sdt>
    <w:p w:rsidR="001E0D16" w:rsidRDefault="001E0D16" w:rsidP="001E0D16">
      <w:pPr>
        <w:pStyle w:val="KeepWithNext"/>
        <w:rPr>
          <w:rtl/>
        </w:rPr>
      </w:pPr>
    </w:p>
    <w:p w:rsidR="001E0D16" w:rsidRDefault="001E0D16" w:rsidP="001E0D16">
      <w:pPr>
        <w:rPr>
          <w:rtl/>
        </w:rPr>
      </w:pPr>
      <w:r>
        <w:rPr>
          <w:rFonts w:hint="cs"/>
          <w:rtl/>
        </w:rPr>
        <w:t>ז</w:t>
      </w:r>
      <w:bookmarkStart w:id="1998" w:name="_ETM_Q1_8755000"/>
      <w:bookmarkEnd w:id="1998"/>
      <w:r>
        <w:rPr>
          <w:rFonts w:hint="cs"/>
          <w:rtl/>
        </w:rPr>
        <w:t xml:space="preserve">ה מועתק, אבל זה </w:t>
      </w:r>
      <w:bookmarkStart w:id="1999" w:name="_ETM_Q1_8752000"/>
      <w:bookmarkEnd w:id="1999"/>
      <w:r>
        <w:rPr>
          <w:rFonts w:hint="cs"/>
          <w:rtl/>
        </w:rPr>
        <w:t xml:space="preserve">עדיין מטיל עליהם חובה שלא קיימת היום. </w:t>
      </w:r>
    </w:p>
    <w:p w:rsidR="001E0D16" w:rsidRDefault="001E0D16" w:rsidP="001E0D16">
      <w:pPr>
        <w:rPr>
          <w:rtl/>
        </w:rPr>
      </w:pPr>
    </w:p>
    <w:bookmarkStart w:id="2000" w:name="_ETM_Q1_8757000" w:displacedByCustomXml="next"/>
    <w:bookmarkEnd w:id="2000"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775831460"/>
        <w:placeholder>
          <w:docPart w:val="DefaultPlaceholder_-1854013440"/>
        </w:placeholder>
        <w15:color w:val="993366"/>
      </w:sdtPr>
      <w:sdtEndPr/>
      <w:sdtContent>
        <w:p w:rsidR="001E0D16" w:rsidRDefault="001E0D16" w:rsidP="001E0D16">
          <w:pPr>
            <w:pStyle w:val="a5"/>
            <w:keepNext/>
            <w:rPr>
              <w:rtl/>
            </w:rPr>
          </w:pPr>
          <w:r w:rsidRPr="001E0D16">
            <w:rPr>
              <w:rStyle w:val="aff"/>
              <w:color w:val="000000"/>
              <w:rtl/>
            </w:rPr>
            <w:t>מרב מיכאלי (המחנה הציוני)</w:t>
          </w:r>
          <w:r w:rsidRPr="001E0D16">
            <w:rPr>
              <w:color w:val="000000"/>
              <w:rtl/>
            </w:rPr>
            <w:t>:</w:t>
          </w:r>
        </w:p>
      </w:sdtContent>
    </w:sdt>
    <w:p w:rsidR="001E0D16" w:rsidRDefault="001E0D16" w:rsidP="001E0D16">
      <w:pPr>
        <w:pStyle w:val="KeepWithNext"/>
        <w:rPr>
          <w:rtl/>
        </w:rPr>
      </w:pPr>
    </w:p>
    <w:p w:rsidR="001E0D16" w:rsidRDefault="001E0D16" w:rsidP="001E0D16">
      <w:pPr>
        <w:rPr>
          <w:rtl/>
        </w:rPr>
      </w:pPr>
      <w:r>
        <w:rPr>
          <w:rFonts w:hint="cs"/>
          <w:rtl/>
        </w:rPr>
        <w:t xml:space="preserve">זה מישהו </w:t>
      </w:r>
      <w:bookmarkStart w:id="2001" w:name="_ETM_Q1_8761000"/>
      <w:bookmarkEnd w:id="2001"/>
      <w:r>
        <w:rPr>
          <w:rFonts w:hint="cs"/>
          <w:rtl/>
        </w:rPr>
        <w:t xml:space="preserve">שמאושפז אצלם, מה זה משנה אם הוא מזה </w:t>
      </w:r>
      <w:bookmarkStart w:id="2002" w:name="_ETM_Q1_8759000"/>
      <w:bookmarkEnd w:id="2002"/>
      <w:r>
        <w:rPr>
          <w:rFonts w:hint="cs"/>
          <w:rtl/>
        </w:rPr>
        <w:t xml:space="preserve">או זה? זה לא נכון. אני לא מסכימה </w:t>
      </w:r>
      <w:proofErr w:type="spellStart"/>
      <w:r>
        <w:rPr>
          <w:rFonts w:hint="cs"/>
          <w:rtl/>
        </w:rPr>
        <w:t>איתך</w:t>
      </w:r>
      <w:proofErr w:type="spellEnd"/>
      <w:r>
        <w:rPr>
          <w:rFonts w:hint="cs"/>
          <w:rtl/>
        </w:rPr>
        <w:t xml:space="preserve">. </w:t>
      </w:r>
    </w:p>
    <w:p w:rsidR="001E0D16" w:rsidRDefault="001E0D16" w:rsidP="001E0D16">
      <w:pPr>
        <w:rPr>
          <w:rtl/>
        </w:rPr>
      </w:pPr>
    </w:p>
    <w:bookmarkStart w:id="2003" w:name="_ETM_Q1_8762000" w:displacedByCustomXml="next"/>
    <w:bookmarkEnd w:id="2003" w:displacedByCustomXml="next"/>
    <w:sdt>
      <w:sdtPr>
        <w:rPr>
          <w:rFonts w:hint="cs"/>
          <w:rtl/>
        </w:rPr>
        <w:alias w:val="אורח"/>
        <w:tag w:val="&lt;ID&gt;842540&lt;/ID&gt;&lt;Name&gt;ליאנה מגד&lt;/Name&gt;&lt;Data&gt;ליאנה מגד&lt;/Data&gt;&lt;Shortcut&gt;לימג&lt;/Shortcut&gt;&lt;Title&gt;עו&quot;ד, שר המשפטים ונציגי משרדו&lt;/Title&gt;"/>
        <w:id w:val="1670136190"/>
        <w:placeholder>
          <w:docPart w:val="DefaultPlaceholder_-1854013440"/>
        </w:placeholder>
        <w15:color w:val="993366"/>
      </w:sdtPr>
      <w:sdtEndPr/>
      <w:sdtContent>
        <w:p w:rsidR="001E0D16" w:rsidRDefault="001E0D16" w:rsidP="001E0D16">
          <w:pPr>
            <w:pStyle w:val="afb"/>
            <w:keepNext/>
            <w:rPr>
              <w:rtl/>
            </w:rPr>
          </w:pPr>
          <w:r w:rsidRPr="001E0D16">
            <w:rPr>
              <w:rStyle w:val="aff"/>
              <w:color w:val="000000"/>
              <w:rtl/>
            </w:rPr>
            <w:t>ליאנה מגד</w:t>
          </w:r>
          <w:r w:rsidRPr="001E0D16">
            <w:rPr>
              <w:color w:val="000000"/>
              <w:rtl/>
            </w:rPr>
            <w:t>:</w:t>
          </w:r>
        </w:p>
      </w:sdtContent>
    </w:sdt>
    <w:p w:rsidR="001E0D16" w:rsidRDefault="001E0D16" w:rsidP="001E0D16">
      <w:pPr>
        <w:pStyle w:val="KeepWithNext"/>
        <w:rPr>
          <w:rtl/>
        </w:rPr>
      </w:pPr>
    </w:p>
    <w:p w:rsidR="001E0D16" w:rsidRDefault="001E0D16" w:rsidP="001E0D16">
      <w:pPr>
        <w:rPr>
          <w:rtl/>
        </w:rPr>
      </w:pPr>
      <w:bookmarkStart w:id="2004" w:name="_ETM_Q1_8765000"/>
      <w:bookmarkEnd w:id="2004"/>
      <w:r>
        <w:rPr>
          <w:rFonts w:hint="cs"/>
          <w:rtl/>
        </w:rPr>
        <w:t>אבל</w:t>
      </w:r>
      <w:bookmarkStart w:id="2005" w:name="_ETM_Q1_8767000"/>
      <w:bookmarkEnd w:id="2005"/>
      <w:r>
        <w:rPr>
          <w:rFonts w:hint="cs"/>
          <w:rtl/>
        </w:rPr>
        <w:t xml:space="preserve"> אם אנחנו מבינים תוך כדי שאין לנו יישום של החובה הזאת לפי הדין האזרחי, אנחנו צריכים לדעת את זה. לא כי יש לי איזו הצעה אופרטיבית מאוד טובה. </w:t>
      </w:r>
    </w:p>
    <w:p w:rsidR="001E0D16" w:rsidRDefault="001E0D16" w:rsidP="001E0D16">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828486495"/>
        <w:placeholder>
          <w:docPart w:val="DefaultPlaceholder_-1854013440"/>
        </w:placeholder>
        <w15:color w:val="993366"/>
      </w:sdtPr>
      <w:sdtEndPr/>
      <w:sdtContent>
        <w:p w:rsidR="001E0D16" w:rsidRDefault="001E0D16" w:rsidP="001E0D16">
          <w:pPr>
            <w:pStyle w:val="a5"/>
            <w:keepNext/>
            <w:rPr>
              <w:rtl/>
            </w:rPr>
          </w:pPr>
          <w:r w:rsidRPr="001E0D16">
            <w:rPr>
              <w:rStyle w:val="aff"/>
              <w:color w:val="000000"/>
              <w:rtl/>
            </w:rPr>
            <w:t>מרב מיכאלי (המחנה הציוני)</w:t>
          </w:r>
          <w:r w:rsidRPr="001E0D16">
            <w:rPr>
              <w:color w:val="000000"/>
              <w:rtl/>
            </w:rPr>
            <w:t>:</w:t>
          </w:r>
        </w:p>
      </w:sdtContent>
    </w:sdt>
    <w:p w:rsidR="001E0D16" w:rsidRDefault="001E0D16" w:rsidP="001E0D16">
      <w:pPr>
        <w:pStyle w:val="KeepWithNext"/>
        <w:rPr>
          <w:rtl/>
        </w:rPr>
      </w:pPr>
    </w:p>
    <w:p w:rsidR="001E0D16" w:rsidRDefault="001E0D16" w:rsidP="001E0D16">
      <w:pPr>
        <w:rPr>
          <w:rtl/>
        </w:rPr>
      </w:pPr>
      <w:r>
        <w:rPr>
          <w:rFonts w:hint="cs"/>
          <w:rtl/>
        </w:rPr>
        <w:t xml:space="preserve">למחוק </w:t>
      </w:r>
      <w:bookmarkStart w:id="2006" w:name="_ETM_Q1_8770000"/>
      <w:bookmarkEnd w:id="2006"/>
      <w:r>
        <w:rPr>
          <w:rFonts w:hint="cs"/>
          <w:rtl/>
        </w:rPr>
        <w:t xml:space="preserve">את זה, זה יותר גרוע בעיני. למחוק את זה </w:t>
      </w:r>
      <w:bookmarkStart w:id="2007" w:name="_ETM_Q1_8777000"/>
      <w:bookmarkEnd w:id="2007"/>
      <w:r>
        <w:rPr>
          <w:rFonts w:hint="cs"/>
          <w:rtl/>
        </w:rPr>
        <w:t xml:space="preserve">בעיני זה להחמיר את המצב. אני יכולה לרשום לפניי </w:t>
      </w:r>
      <w:bookmarkStart w:id="2008" w:name="_ETM_Q1_8783000"/>
      <w:bookmarkEnd w:id="2008"/>
      <w:r>
        <w:rPr>
          <w:rFonts w:hint="cs"/>
          <w:rtl/>
        </w:rPr>
        <w:t xml:space="preserve">יחד עם ענת ונטפל בזה בוועדה הרלוונטית. </w:t>
      </w:r>
    </w:p>
    <w:p w:rsidR="001E0D16" w:rsidRDefault="001E0D16" w:rsidP="001E0D16">
      <w:pPr>
        <w:rPr>
          <w:rtl/>
        </w:rPr>
      </w:pPr>
    </w:p>
    <w:sdt>
      <w:sdtPr>
        <w:rPr>
          <w:rFonts w:hint="cs"/>
          <w:rtl/>
        </w:rPr>
        <w:alias w:val="דובר"/>
        <w:tag w:val="&lt;ID&gt;5277&lt;/ID&gt;&lt;Name&gt;ענת ברקו - הליכוד&lt;/Name&gt;&lt;Data&gt;ענת ברקו (הליכוד)&lt;/Data&gt;&lt;Shortcut&gt;ענבר&lt;/Shortcut&gt;&lt;MemberID&gt;2560&lt;/MemberID&gt;"/>
        <w:id w:val="-1545290618"/>
        <w:placeholder>
          <w:docPart w:val="DefaultPlaceholder_-1854013440"/>
        </w:placeholder>
        <w15:color w:val="993366"/>
      </w:sdtPr>
      <w:sdtEndPr/>
      <w:sdtContent>
        <w:p w:rsidR="001E0D16" w:rsidRDefault="001E0D16" w:rsidP="001E0D16">
          <w:pPr>
            <w:pStyle w:val="a5"/>
            <w:keepNext/>
            <w:rPr>
              <w:rtl/>
            </w:rPr>
          </w:pPr>
          <w:r w:rsidRPr="001E0D16">
            <w:rPr>
              <w:rStyle w:val="aff"/>
              <w:color w:val="000000"/>
              <w:rtl/>
            </w:rPr>
            <w:t>ענת ברקו (הליכוד)</w:t>
          </w:r>
          <w:r w:rsidRPr="001E0D16">
            <w:rPr>
              <w:color w:val="000000"/>
              <w:rtl/>
            </w:rPr>
            <w:t>:</w:t>
          </w:r>
        </w:p>
      </w:sdtContent>
    </w:sdt>
    <w:p w:rsidR="001E0D16" w:rsidRDefault="001E0D16" w:rsidP="001E0D16">
      <w:pPr>
        <w:pStyle w:val="KeepWithNext"/>
        <w:rPr>
          <w:rtl/>
        </w:rPr>
      </w:pPr>
    </w:p>
    <w:p w:rsidR="001E0D16" w:rsidRDefault="001E0D16" w:rsidP="001E0D16">
      <w:pPr>
        <w:rPr>
          <w:rtl/>
        </w:rPr>
      </w:pPr>
      <w:r>
        <w:rPr>
          <w:rFonts w:hint="cs"/>
          <w:rtl/>
        </w:rPr>
        <w:t xml:space="preserve">חבל לסגור את החוק. ככה אנחנו יכולים להכניס את זה לאותו חוק, לעשות עוד דיון. </w:t>
      </w:r>
    </w:p>
    <w:p w:rsidR="001E0D16" w:rsidRDefault="001E0D16" w:rsidP="001E0D16">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453143491"/>
        <w:placeholder>
          <w:docPart w:val="DefaultPlaceholder_-1854013440"/>
        </w:placeholder>
        <w15:color w:val="993366"/>
      </w:sdtPr>
      <w:sdtEndPr/>
      <w:sdtContent>
        <w:p w:rsidR="00CF021E" w:rsidRDefault="00CF021E" w:rsidP="00CF021E">
          <w:pPr>
            <w:pStyle w:val="a5"/>
            <w:keepNext/>
            <w:rPr>
              <w:rtl/>
            </w:rPr>
          </w:pPr>
          <w:r w:rsidRPr="00CF021E">
            <w:rPr>
              <w:rStyle w:val="aff"/>
              <w:color w:val="000000"/>
              <w:rtl/>
            </w:rPr>
            <w:t>מרב מיכאלי (המחנה הציוני)</w:t>
          </w:r>
          <w:r w:rsidRPr="00CF021E">
            <w:rPr>
              <w:color w:val="000000"/>
              <w:rtl/>
            </w:rPr>
            <w:t>:</w:t>
          </w:r>
        </w:p>
      </w:sdtContent>
    </w:sdt>
    <w:p w:rsidR="00CF021E" w:rsidRDefault="00CF021E" w:rsidP="00CF021E">
      <w:pPr>
        <w:pStyle w:val="KeepWithNext"/>
        <w:rPr>
          <w:rtl/>
        </w:rPr>
      </w:pPr>
    </w:p>
    <w:p w:rsidR="00CF021E" w:rsidRDefault="00CF021E" w:rsidP="00CF021E">
      <w:pPr>
        <w:rPr>
          <w:rtl/>
        </w:rPr>
      </w:pPr>
      <w:r>
        <w:rPr>
          <w:rFonts w:hint="cs"/>
          <w:rtl/>
        </w:rPr>
        <w:t xml:space="preserve">זה בדיוק, שלא. </w:t>
      </w:r>
    </w:p>
    <w:p w:rsidR="00CF021E" w:rsidRPr="00CF021E" w:rsidRDefault="00CF021E" w:rsidP="00CF021E">
      <w:pPr>
        <w:rPr>
          <w:rtl/>
        </w:rPr>
      </w:pPr>
    </w:p>
    <w:bookmarkStart w:id="2009" w:name="_ETM_Q1_8792000" w:displacedByCustomXml="next"/>
    <w:bookmarkEnd w:id="2009" w:displacedByCustomXml="next"/>
    <w:sdt>
      <w:sdtPr>
        <w:rPr>
          <w:rtl/>
        </w:rPr>
        <w:alias w:val="יור"/>
        <w:tag w:val="&lt;ID&gt;4613&lt;/ID&gt;&lt;Name&gt;אבי דיכטר - יו&quot;רַ&lt;/Name&gt;&lt;Data&gt;אבי דיכטר&lt;/Data&gt;&lt;Shortcut&gt;אבדי&lt;/Shortcut&gt;"/>
        <w:id w:val="739456129"/>
        <w:placeholder>
          <w:docPart w:val="DefaultPlaceholder_-1854013440"/>
        </w:placeholder>
        <w15:color w:val="993366"/>
      </w:sdtPr>
      <w:sdtEndPr/>
      <w:sdtContent>
        <w:p w:rsidR="001E0D16" w:rsidRDefault="001E0D16" w:rsidP="001E0D16">
          <w:pPr>
            <w:pStyle w:val="af8"/>
            <w:keepNext/>
            <w:rPr>
              <w:rtl/>
            </w:rPr>
          </w:pPr>
          <w:r w:rsidRPr="001E0D16">
            <w:rPr>
              <w:rStyle w:val="aff"/>
              <w:color w:val="000000"/>
              <w:rtl/>
            </w:rPr>
            <w:t xml:space="preserve">היו"ר אבי </w:t>
          </w:r>
          <w:proofErr w:type="spellStart"/>
          <w:r w:rsidRPr="001E0D16">
            <w:rPr>
              <w:rStyle w:val="aff"/>
              <w:color w:val="000000"/>
              <w:rtl/>
            </w:rPr>
            <w:t>דיכטר</w:t>
          </w:r>
          <w:proofErr w:type="spellEnd"/>
          <w:r w:rsidRPr="001E0D16">
            <w:rPr>
              <w:color w:val="000000"/>
              <w:rtl/>
            </w:rPr>
            <w:t>:</w:t>
          </w:r>
        </w:p>
      </w:sdtContent>
    </w:sdt>
    <w:p w:rsidR="001E0D16" w:rsidRDefault="001E0D16" w:rsidP="001E0D16">
      <w:pPr>
        <w:pStyle w:val="KeepWithNext"/>
        <w:rPr>
          <w:rtl/>
        </w:rPr>
      </w:pPr>
    </w:p>
    <w:p w:rsidR="001E0D16" w:rsidRDefault="00CF021E" w:rsidP="001E0D16">
      <w:pPr>
        <w:rPr>
          <w:rtl/>
        </w:rPr>
      </w:pPr>
      <w:bookmarkStart w:id="2010" w:name="_ETM_Q1_8793000"/>
      <w:bookmarkEnd w:id="2010"/>
      <w:r>
        <w:rPr>
          <w:rFonts w:hint="cs"/>
          <w:rtl/>
        </w:rPr>
        <w:t xml:space="preserve">אני אומר לכם </w:t>
      </w:r>
      <w:r w:rsidR="00761335">
        <w:rPr>
          <w:rFonts w:hint="cs"/>
          <w:rtl/>
        </w:rPr>
        <w:t xml:space="preserve">שמבחינתי </w:t>
      </w:r>
      <w:bookmarkStart w:id="2011" w:name="_ETM_Q1_8799000"/>
      <w:bookmarkEnd w:id="2011"/>
      <w:r w:rsidR="00761335">
        <w:rPr>
          <w:rFonts w:hint="cs"/>
          <w:rtl/>
        </w:rPr>
        <w:t>הדבר היחיד שאפשר לעשות כדי להעביר את זה היום הוא להשאיר מקמצ"ר בשניהם, ואחרי זה תעשו תיקון, תגיעו להסדרים</w:t>
      </w:r>
      <w:bookmarkStart w:id="2012" w:name="_ETM_Q1_8808000"/>
      <w:bookmarkEnd w:id="2012"/>
      <w:r w:rsidR="009E66BC">
        <w:rPr>
          <w:rFonts w:hint="cs"/>
          <w:rtl/>
        </w:rPr>
        <w:t xml:space="preserve"> עם שב"ס או עם בית החולים. כי ממילא </w:t>
      </w:r>
      <w:bookmarkStart w:id="2013" w:name="_ETM_Q1_8812000"/>
      <w:bookmarkEnd w:id="2013"/>
      <w:r w:rsidR="009E66BC">
        <w:rPr>
          <w:rFonts w:hint="cs"/>
          <w:rtl/>
        </w:rPr>
        <w:t xml:space="preserve">אם אנחנו מוחקים את זה, זה אחריות צה"ל. </w:t>
      </w:r>
    </w:p>
    <w:p w:rsidR="009E66BC" w:rsidRDefault="009E66BC" w:rsidP="001E0D16">
      <w:pPr>
        <w:rPr>
          <w:rtl/>
        </w:rPr>
      </w:pPr>
    </w:p>
    <w:sdt>
      <w:sdtPr>
        <w:rPr>
          <w:rFonts w:hint="cs"/>
          <w:rtl/>
        </w:rPr>
        <w:alias w:val="דובר"/>
        <w:tag w:val="&lt;ID&gt;0&lt;/ID&gt;&lt;Name&gt;עידו בן יצחק&lt;/Name&gt;&lt;Data&gt;עידו בן יצחק&lt;/Data&gt;&lt;Shortcut&gt;עיבנ&lt;/Shortcut&gt;&lt;MemberID&gt;&lt;/MemberID&gt;"/>
        <w:id w:val="-291983286"/>
        <w:placeholder>
          <w:docPart w:val="DefaultPlaceholder_-1854013440"/>
        </w:placeholder>
        <w15:color w:val="993366"/>
      </w:sdtPr>
      <w:sdtEndPr/>
      <w:sdtContent>
        <w:p w:rsidR="009E66BC" w:rsidRDefault="009E66BC" w:rsidP="009E66BC">
          <w:pPr>
            <w:pStyle w:val="a5"/>
            <w:keepNext/>
            <w:rPr>
              <w:rtl/>
            </w:rPr>
          </w:pPr>
          <w:r w:rsidRPr="009E66BC">
            <w:rPr>
              <w:rStyle w:val="aff"/>
              <w:color w:val="000000"/>
              <w:rtl/>
            </w:rPr>
            <w:t>עידו בן יצחק</w:t>
          </w:r>
          <w:r w:rsidRPr="009E66BC">
            <w:rPr>
              <w:color w:val="000000"/>
              <w:rtl/>
            </w:rPr>
            <w:t>:</w:t>
          </w:r>
        </w:p>
      </w:sdtContent>
    </w:sdt>
    <w:p w:rsidR="009E66BC" w:rsidRDefault="009E66BC" w:rsidP="009E66BC">
      <w:pPr>
        <w:pStyle w:val="KeepWithNext"/>
        <w:rPr>
          <w:rtl/>
        </w:rPr>
      </w:pPr>
    </w:p>
    <w:p w:rsidR="009E66BC" w:rsidRDefault="009E66BC" w:rsidP="009E66BC">
      <w:pPr>
        <w:rPr>
          <w:rtl/>
        </w:rPr>
      </w:pPr>
      <w:r>
        <w:rPr>
          <w:rFonts w:hint="cs"/>
          <w:rtl/>
        </w:rPr>
        <w:t xml:space="preserve">אתם יכולים </w:t>
      </w:r>
      <w:bookmarkStart w:id="2014" w:name="_ETM_Q1_8818000"/>
      <w:bookmarkEnd w:id="2014"/>
      <w:r>
        <w:rPr>
          <w:rFonts w:hint="cs"/>
          <w:rtl/>
        </w:rPr>
        <w:t xml:space="preserve">גם בצו לשנות את התוספת. </w:t>
      </w:r>
    </w:p>
    <w:p w:rsidR="009E66BC" w:rsidRDefault="009E66BC" w:rsidP="009E66BC">
      <w:pPr>
        <w:rPr>
          <w:rtl/>
        </w:rPr>
      </w:pPr>
    </w:p>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419068180"/>
        <w:placeholder>
          <w:docPart w:val="DefaultPlaceholder_-1854013440"/>
        </w:placeholder>
        <w15:color w:val="993366"/>
      </w:sdtPr>
      <w:sdtEndPr/>
      <w:sdtContent>
        <w:p w:rsidR="009E66BC" w:rsidRDefault="009E66BC" w:rsidP="009E66BC">
          <w:pPr>
            <w:pStyle w:val="afb"/>
            <w:keepNext/>
            <w:rPr>
              <w:rtl/>
            </w:rPr>
          </w:pPr>
          <w:r w:rsidRPr="009E66BC">
            <w:rPr>
              <w:rStyle w:val="aff"/>
              <w:color w:val="000000"/>
              <w:rtl/>
            </w:rPr>
            <w:t>משה בן יקר</w:t>
          </w:r>
          <w:r w:rsidRPr="009E66BC">
            <w:rPr>
              <w:color w:val="000000"/>
              <w:rtl/>
            </w:rPr>
            <w:t>:</w:t>
          </w:r>
        </w:p>
      </w:sdtContent>
    </w:sdt>
    <w:p w:rsidR="009E66BC" w:rsidRDefault="009E66BC" w:rsidP="009E66BC">
      <w:pPr>
        <w:pStyle w:val="KeepWithNext"/>
        <w:rPr>
          <w:rtl/>
        </w:rPr>
      </w:pPr>
    </w:p>
    <w:p w:rsidR="009E66BC" w:rsidRDefault="009E66BC" w:rsidP="009E66BC">
      <w:pPr>
        <w:rPr>
          <w:rtl/>
        </w:rPr>
      </w:pPr>
      <w:r>
        <w:rPr>
          <w:rFonts w:hint="cs"/>
          <w:rtl/>
        </w:rPr>
        <w:t xml:space="preserve">אפשר גם לפצל. </w:t>
      </w:r>
    </w:p>
    <w:p w:rsidR="009E66BC" w:rsidRDefault="009E66BC" w:rsidP="009E66BC">
      <w:pPr>
        <w:rPr>
          <w:rtl/>
        </w:rPr>
      </w:pPr>
    </w:p>
    <w:bookmarkStart w:id="2015" w:name="_ETM_Q1_8821000" w:displacedByCustomXml="next"/>
    <w:bookmarkEnd w:id="2015"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816948198"/>
        <w:placeholder>
          <w:docPart w:val="DefaultPlaceholder_-1854013440"/>
        </w:placeholder>
        <w15:color w:val="993366"/>
      </w:sdtPr>
      <w:sdtEndPr/>
      <w:sdtContent>
        <w:p w:rsidR="009E66BC" w:rsidRDefault="009E66BC" w:rsidP="009E66BC">
          <w:pPr>
            <w:pStyle w:val="a5"/>
            <w:keepNext/>
            <w:rPr>
              <w:rtl/>
            </w:rPr>
          </w:pPr>
          <w:r w:rsidRPr="009E66BC">
            <w:rPr>
              <w:rStyle w:val="aff"/>
              <w:color w:val="000000"/>
              <w:rtl/>
            </w:rPr>
            <w:t>מרב מיכאלי (המחנה הציוני)</w:t>
          </w:r>
          <w:r w:rsidRPr="009E66BC">
            <w:rPr>
              <w:color w:val="000000"/>
              <w:rtl/>
            </w:rPr>
            <w:t>:</w:t>
          </w:r>
        </w:p>
      </w:sdtContent>
    </w:sdt>
    <w:p w:rsidR="009E66BC" w:rsidRDefault="009E66BC" w:rsidP="009E66BC">
      <w:pPr>
        <w:pStyle w:val="KeepWithNext"/>
        <w:rPr>
          <w:rtl/>
        </w:rPr>
      </w:pPr>
    </w:p>
    <w:p w:rsidR="009E66BC" w:rsidRDefault="009E66BC" w:rsidP="009E66BC">
      <w:pPr>
        <w:rPr>
          <w:rtl/>
        </w:rPr>
      </w:pPr>
      <w:bookmarkStart w:id="2016" w:name="_ETM_Q1_8822000"/>
      <w:bookmarkEnd w:id="2016"/>
      <w:r>
        <w:rPr>
          <w:rFonts w:hint="cs"/>
          <w:rtl/>
        </w:rPr>
        <w:t xml:space="preserve">לא </w:t>
      </w:r>
      <w:bookmarkStart w:id="2017" w:name="_ETM_Q1_8824000"/>
      <w:bookmarkEnd w:id="2017"/>
      <w:r>
        <w:rPr>
          <w:rFonts w:hint="cs"/>
          <w:rtl/>
        </w:rPr>
        <w:t xml:space="preserve">לפצל. </w:t>
      </w:r>
    </w:p>
    <w:p w:rsidR="009E66BC" w:rsidRDefault="009E66BC" w:rsidP="009E66BC">
      <w:pPr>
        <w:rPr>
          <w:rtl/>
        </w:rPr>
      </w:pPr>
    </w:p>
    <w:bookmarkStart w:id="2018" w:name="_ETM_Q1_8826000" w:displacedByCustomXml="next"/>
    <w:bookmarkEnd w:id="2018" w:displacedByCustomXml="next"/>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724873615"/>
        <w:placeholder>
          <w:docPart w:val="DefaultPlaceholder_-1854013440"/>
        </w:placeholder>
        <w15:color w:val="993366"/>
      </w:sdtPr>
      <w:sdtEndPr/>
      <w:sdtContent>
        <w:p w:rsidR="009E66BC" w:rsidRDefault="009E66BC" w:rsidP="009E66BC">
          <w:pPr>
            <w:pStyle w:val="afb"/>
            <w:keepNext/>
            <w:rPr>
              <w:rtl/>
            </w:rPr>
          </w:pPr>
          <w:r w:rsidRPr="009E66BC">
            <w:rPr>
              <w:rStyle w:val="aff"/>
              <w:color w:val="000000"/>
              <w:rtl/>
            </w:rPr>
            <w:t>משה בן יקר</w:t>
          </w:r>
          <w:r w:rsidRPr="009E66BC">
            <w:rPr>
              <w:color w:val="000000"/>
              <w:rtl/>
            </w:rPr>
            <w:t>:</w:t>
          </w:r>
        </w:p>
      </w:sdtContent>
    </w:sdt>
    <w:p w:rsidR="009E66BC" w:rsidRDefault="009E66BC" w:rsidP="009E66BC">
      <w:pPr>
        <w:pStyle w:val="KeepWithNext"/>
        <w:rPr>
          <w:rtl/>
        </w:rPr>
      </w:pPr>
    </w:p>
    <w:p w:rsidR="009E66BC" w:rsidRDefault="009E66BC" w:rsidP="009E66BC">
      <w:pPr>
        <w:rPr>
          <w:rtl/>
        </w:rPr>
      </w:pPr>
      <w:bookmarkStart w:id="2019" w:name="_ETM_Q1_8827000"/>
      <w:bookmarkEnd w:id="2019"/>
      <w:r>
        <w:rPr>
          <w:rFonts w:hint="cs"/>
          <w:rtl/>
        </w:rPr>
        <w:t xml:space="preserve">מצד אחד אתם מבצעים השוואה, מצד שני אתם </w:t>
      </w:r>
      <w:bookmarkStart w:id="2020" w:name="_ETM_Q1_8831000"/>
      <w:bookmarkEnd w:id="2020"/>
      <w:r>
        <w:rPr>
          <w:rFonts w:hint="cs"/>
          <w:rtl/>
        </w:rPr>
        <w:t xml:space="preserve">מורידים את החלקים החשובים. </w:t>
      </w:r>
    </w:p>
    <w:p w:rsidR="009E66BC" w:rsidRDefault="009E66BC" w:rsidP="009E66BC">
      <w:pPr>
        <w:rPr>
          <w:rtl/>
        </w:rPr>
      </w:pPr>
    </w:p>
    <w:sdt>
      <w:sdtPr>
        <w:rPr>
          <w:rtl/>
        </w:rPr>
        <w:alias w:val="יור"/>
        <w:tag w:val="&lt;ID&gt;4613&lt;/ID&gt;&lt;Name&gt;אבי דיכטר - יו&quot;רַ&lt;/Name&gt;&lt;Data&gt;אבי דיכטר&lt;/Data&gt;&lt;Shortcut&gt;אבדי&lt;/Shortcut&gt;"/>
        <w:id w:val="-1186672606"/>
        <w:placeholder>
          <w:docPart w:val="DefaultPlaceholder_-1854013440"/>
        </w:placeholder>
        <w15:color w:val="993366"/>
      </w:sdtPr>
      <w:sdtEndPr/>
      <w:sdtContent>
        <w:p w:rsidR="009E66BC" w:rsidRDefault="009E66BC" w:rsidP="009E66BC">
          <w:pPr>
            <w:pStyle w:val="af8"/>
            <w:keepNext/>
            <w:rPr>
              <w:rtl/>
            </w:rPr>
          </w:pPr>
          <w:r w:rsidRPr="009E66BC">
            <w:rPr>
              <w:rStyle w:val="aff"/>
              <w:color w:val="000000"/>
              <w:rtl/>
            </w:rPr>
            <w:t xml:space="preserve">היו"ר אבי </w:t>
          </w:r>
          <w:proofErr w:type="spellStart"/>
          <w:r w:rsidRPr="009E66BC">
            <w:rPr>
              <w:rStyle w:val="aff"/>
              <w:color w:val="000000"/>
              <w:rtl/>
            </w:rPr>
            <w:t>דיכטר</w:t>
          </w:r>
          <w:proofErr w:type="spellEnd"/>
          <w:r w:rsidRPr="009E66BC">
            <w:rPr>
              <w:color w:val="000000"/>
              <w:rtl/>
            </w:rPr>
            <w:t>:</w:t>
          </w:r>
        </w:p>
      </w:sdtContent>
    </w:sdt>
    <w:p w:rsidR="009E66BC" w:rsidRDefault="009E66BC" w:rsidP="009E66BC">
      <w:pPr>
        <w:pStyle w:val="KeepWithNext"/>
        <w:rPr>
          <w:rtl/>
        </w:rPr>
      </w:pPr>
    </w:p>
    <w:p w:rsidR="009E66BC" w:rsidRDefault="009E66BC" w:rsidP="009E66BC">
      <w:pPr>
        <w:rPr>
          <w:rtl/>
        </w:rPr>
      </w:pPr>
      <w:bookmarkStart w:id="2021" w:name="_ETM_Q1_8836000"/>
      <w:bookmarkEnd w:id="2021"/>
      <w:r>
        <w:rPr>
          <w:rFonts w:hint="cs"/>
          <w:rtl/>
        </w:rPr>
        <w:t xml:space="preserve">אנחנו פשוט מורידים את </w:t>
      </w:r>
      <w:bookmarkStart w:id="2022" w:name="_ETM_Q1_8835000"/>
      <w:bookmarkEnd w:id="2022"/>
      <w:r>
        <w:rPr>
          <w:rFonts w:hint="cs"/>
          <w:rtl/>
        </w:rPr>
        <w:t xml:space="preserve">בית החולים. </w:t>
      </w:r>
    </w:p>
    <w:p w:rsidR="009E66BC" w:rsidRDefault="009E66BC" w:rsidP="009E66BC">
      <w:pPr>
        <w:rPr>
          <w:rtl/>
        </w:rPr>
      </w:pPr>
    </w:p>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1343348775"/>
        <w:placeholder>
          <w:docPart w:val="DefaultPlaceholder_-1854013440"/>
        </w:placeholder>
        <w15:color w:val="993366"/>
      </w:sdtPr>
      <w:sdtEndPr/>
      <w:sdtContent>
        <w:p w:rsidR="009E66BC" w:rsidRDefault="009E66BC" w:rsidP="009E66BC">
          <w:pPr>
            <w:pStyle w:val="afb"/>
            <w:keepNext/>
            <w:rPr>
              <w:rtl/>
            </w:rPr>
          </w:pPr>
          <w:r w:rsidRPr="009E66BC">
            <w:rPr>
              <w:rStyle w:val="aff"/>
              <w:color w:val="000000"/>
              <w:rtl/>
            </w:rPr>
            <w:t>משה בן יקר</w:t>
          </w:r>
          <w:r w:rsidRPr="009E66BC">
            <w:rPr>
              <w:color w:val="000000"/>
              <w:rtl/>
            </w:rPr>
            <w:t>:</w:t>
          </w:r>
        </w:p>
      </w:sdtContent>
    </w:sdt>
    <w:p w:rsidR="009E66BC" w:rsidRDefault="009E66BC" w:rsidP="009E66BC">
      <w:pPr>
        <w:pStyle w:val="KeepWithNext"/>
        <w:rPr>
          <w:rtl/>
        </w:rPr>
      </w:pPr>
    </w:p>
    <w:p w:rsidR="009E66BC" w:rsidRDefault="009E66BC" w:rsidP="009E66BC">
      <w:pPr>
        <w:rPr>
          <w:rtl/>
        </w:rPr>
      </w:pPr>
      <w:r>
        <w:rPr>
          <w:rFonts w:hint="cs"/>
          <w:rtl/>
        </w:rPr>
        <w:t xml:space="preserve">לא, העניין של משמורן, שב"ס. זה </w:t>
      </w:r>
      <w:bookmarkStart w:id="2023" w:name="_ETM_Q1_8843000"/>
      <w:bookmarkEnd w:id="2023"/>
      <w:r>
        <w:rPr>
          <w:rFonts w:hint="cs"/>
          <w:rtl/>
        </w:rPr>
        <w:t xml:space="preserve">מאוד חשוב. </w:t>
      </w:r>
    </w:p>
    <w:p w:rsidR="009E66BC" w:rsidRDefault="009E66BC" w:rsidP="009E66BC">
      <w:pPr>
        <w:rPr>
          <w:rtl/>
        </w:rPr>
      </w:pPr>
    </w:p>
    <w:bookmarkStart w:id="2024" w:name="_ETM_Q1_8844000" w:displacedByCustomXml="next"/>
    <w:bookmarkEnd w:id="2024" w:displacedByCustomXml="next"/>
    <w:sdt>
      <w:sdtPr>
        <w:rPr>
          <w:rFonts w:hint="cs"/>
          <w:rtl/>
        </w:rPr>
        <w:alias w:val="דובר"/>
        <w:tag w:val="&lt;ID&gt;5277&lt;/ID&gt;&lt;Name&gt;ענת ברקו - הליכוד&lt;/Name&gt;&lt;Data&gt;ענת ברקו (הליכוד)&lt;/Data&gt;&lt;Shortcut&gt;ענבר&lt;/Shortcut&gt;&lt;MemberID&gt;2560&lt;/MemberID&gt;"/>
        <w:id w:val="1511100326"/>
        <w:placeholder>
          <w:docPart w:val="DefaultPlaceholder_-1854013440"/>
        </w:placeholder>
        <w15:color w:val="993366"/>
      </w:sdtPr>
      <w:sdtEndPr/>
      <w:sdtContent>
        <w:p w:rsidR="009E66BC" w:rsidRDefault="009E66BC" w:rsidP="009E66BC">
          <w:pPr>
            <w:pStyle w:val="a5"/>
            <w:keepNext/>
            <w:rPr>
              <w:rtl/>
            </w:rPr>
          </w:pPr>
          <w:r w:rsidRPr="009E66BC">
            <w:rPr>
              <w:rStyle w:val="aff"/>
              <w:color w:val="000000"/>
              <w:rtl/>
            </w:rPr>
            <w:t>ענת ברקו (הליכוד)</w:t>
          </w:r>
          <w:r w:rsidRPr="009E66BC">
            <w:rPr>
              <w:color w:val="000000"/>
              <w:rtl/>
            </w:rPr>
            <w:t>:</w:t>
          </w:r>
        </w:p>
      </w:sdtContent>
    </w:sdt>
    <w:p w:rsidR="009E66BC" w:rsidRDefault="009E66BC" w:rsidP="009E66BC">
      <w:pPr>
        <w:pStyle w:val="KeepWithNext"/>
        <w:rPr>
          <w:rtl/>
        </w:rPr>
      </w:pPr>
    </w:p>
    <w:p w:rsidR="009E66BC" w:rsidRDefault="009E66BC" w:rsidP="009E66BC">
      <w:pPr>
        <w:rPr>
          <w:rtl/>
        </w:rPr>
      </w:pPr>
      <w:r>
        <w:rPr>
          <w:rFonts w:hint="cs"/>
          <w:rtl/>
        </w:rPr>
        <w:t xml:space="preserve">זה כבד, כי על אילו עבירות אנחנו מדברים? לא על דין משמעתי. מדברים על עבירות </w:t>
      </w:r>
      <w:bookmarkStart w:id="2025" w:name="_ETM_Q1_8848000"/>
      <w:bookmarkEnd w:id="2025"/>
      <w:r>
        <w:rPr>
          <w:rFonts w:hint="cs"/>
          <w:rtl/>
        </w:rPr>
        <w:t xml:space="preserve">כבדות. </w:t>
      </w:r>
    </w:p>
    <w:p w:rsidR="009E66BC" w:rsidRDefault="009E66BC" w:rsidP="009E66BC">
      <w:pPr>
        <w:rPr>
          <w:rtl/>
        </w:rPr>
      </w:pPr>
    </w:p>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472263273"/>
        <w:placeholder>
          <w:docPart w:val="DefaultPlaceholder_-1854013440"/>
        </w:placeholder>
        <w15:color w:val="993366"/>
      </w:sdtPr>
      <w:sdtEndPr/>
      <w:sdtContent>
        <w:p w:rsidR="009E66BC" w:rsidRDefault="009E66BC" w:rsidP="009E66BC">
          <w:pPr>
            <w:pStyle w:val="afb"/>
            <w:keepNext/>
            <w:rPr>
              <w:rtl/>
            </w:rPr>
          </w:pPr>
          <w:r w:rsidRPr="009E66BC">
            <w:rPr>
              <w:rStyle w:val="aff"/>
              <w:color w:val="000000"/>
              <w:rtl/>
            </w:rPr>
            <w:t>משה בן יקר</w:t>
          </w:r>
          <w:r w:rsidRPr="009E66BC">
            <w:rPr>
              <w:color w:val="000000"/>
              <w:rtl/>
            </w:rPr>
            <w:t>:</w:t>
          </w:r>
        </w:p>
      </w:sdtContent>
    </w:sdt>
    <w:p w:rsidR="009E66BC" w:rsidRDefault="009E66BC" w:rsidP="009E66BC">
      <w:pPr>
        <w:pStyle w:val="KeepWithNext"/>
        <w:rPr>
          <w:rtl/>
        </w:rPr>
      </w:pPr>
    </w:p>
    <w:p w:rsidR="009E66BC" w:rsidRDefault="009E66BC" w:rsidP="009E66BC">
      <w:pPr>
        <w:rPr>
          <w:rtl/>
        </w:rPr>
      </w:pPr>
      <w:r>
        <w:rPr>
          <w:rFonts w:hint="cs"/>
          <w:rtl/>
        </w:rPr>
        <w:t xml:space="preserve">אנחנו מדברים באנשים, לא בחפצים שעוברים מנקודה לנקודה. </w:t>
      </w:r>
      <w:bookmarkStart w:id="2026" w:name="_ETM_Q1_8849000"/>
      <w:bookmarkEnd w:id="2026"/>
    </w:p>
    <w:p w:rsidR="009E66BC" w:rsidRDefault="009E66BC" w:rsidP="009E66BC">
      <w:pPr>
        <w:rPr>
          <w:rtl/>
        </w:rPr>
      </w:pPr>
    </w:p>
    <w:sdt>
      <w:sdtPr>
        <w:rPr>
          <w:rtl/>
        </w:rPr>
        <w:alias w:val="יור"/>
        <w:tag w:val="&lt;ID&gt;4613&lt;/ID&gt;&lt;Name&gt;אבי דיכטר - יו&quot;רַ&lt;/Name&gt;&lt;Data&gt;אבי דיכטר&lt;/Data&gt;&lt;Shortcut&gt;אבדי&lt;/Shortcut&gt;"/>
        <w:id w:val="-749735125"/>
        <w:placeholder>
          <w:docPart w:val="DefaultPlaceholder_-1854013440"/>
        </w:placeholder>
        <w15:color w:val="993366"/>
      </w:sdtPr>
      <w:sdtEndPr/>
      <w:sdtContent>
        <w:p w:rsidR="009E66BC" w:rsidRDefault="009E66BC" w:rsidP="009E66BC">
          <w:pPr>
            <w:pStyle w:val="af8"/>
            <w:keepNext/>
            <w:rPr>
              <w:rtl/>
            </w:rPr>
          </w:pPr>
          <w:r w:rsidRPr="009E66BC">
            <w:rPr>
              <w:rStyle w:val="aff"/>
              <w:color w:val="000000"/>
              <w:rtl/>
            </w:rPr>
            <w:t xml:space="preserve">היו"ר אבי </w:t>
          </w:r>
          <w:proofErr w:type="spellStart"/>
          <w:r w:rsidRPr="009E66BC">
            <w:rPr>
              <w:rStyle w:val="aff"/>
              <w:color w:val="000000"/>
              <w:rtl/>
            </w:rPr>
            <w:t>דיכטר</w:t>
          </w:r>
          <w:proofErr w:type="spellEnd"/>
          <w:r w:rsidRPr="009E66BC">
            <w:rPr>
              <w:color w:val="000000"/>
              <w:rtl/>
            </w:rPr>
            <w:t>:</w:t>
          </w:r>
        </w:p>
      </w:sdtContent>
    </w:sdt>
    <w:p w:rsidR="009E66BC" w:rsidRDefault="009E66BC" w:rsidP="009E66BC">
      <w:pPr>
        <w:pStyle w:val="KeepWithNext"/>
        <w:rPr>
          <w:rtl/>
        </w:rPr>
      </w:pPr>
    </w:p>
    <w:p w:rsidR="009E66BC" w:rsidRDefault="009E66BC" w:rsidP="009E66BC">
      <w:pPr>
        <w:rPr>
          <w:rtl/>
        </w:rPr>
      </w:pPr>
      <w:r>
        <w:rPr>
          <w:rFonts w:hint="cs"/>
          <w:rtl/>
        </w:rPr>
        <w:t>נכו</w:t>
      </w:r>
      <w:bookmarkStart w:id="2027" w:name="_ETM_Q1_8854000"/>
      <w:bookmarkEnd w:id="2027"/>
      <w:r>
        <w:rPr>
          <w:rFonts w:hint="cs"/>
          <w:rtl/>
        </w:rPr>
        <w:t xml:space="preserve">ן. אבל בסופו של דבר אנחנו מחפשים </w:t>
      </w:r>
      <w:bookmarkStart w:id="2028" w:name="_ETM_Q1_8852000"/>
      <w:bookmarkEnd w:id="2028"/>
      <w:r>
        <w:rPr>
          <w:rFonts w:hint="cs"/>
          <w:rtl/>
        </w:rPr>
        <w:t xml:space="preserve">את האחריות. אם הוא תחת הכותרת צה"ל, האחריות היא </w:t>
      </w:r>
      <w:bookmarkStart w:id="2029" w:name="_ETM_Q1_8857000"/>
      <w:bookmarkEnd w:id="2029"/>
      <w:r>
        <w:rPr>
          <w:rFonts w:hint="cs"/>
          <w:rtl/>
        </w:rPr>
        <w:t xml:space="preserve">צה"ל. </w:t>
      </w:r>
    </w:p>
    <w:p w:rsidR="009E66BC" w:rsidRDefault="009E66BC" w:rsidP="009E66BC">
      <w:pPr>
        <w:rPr>
          <w:rtl/>
        </w:rPr>
      </w:pPr>
    </w:p>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1818554319"/>
        <w:placeholder>
          <w:docPart w:val="DefaultPlaceholder_-1854013440"/>
        </w:placeholder>
        <w15:color w:val="993366"/>
      </w:sdtPr>
      <w:sdtEndPr/>
      <w:sdtContent>
        <w:p w:rsidR="009E66BC" w:rsidRDefault="009E66BC" w:rsidP="009E66BC">
          <w:pPr>
            <w:pStyle w:val="afb"/>
            <w:keepNext/>
            <w:rPr>
              <w:rtl/>
            </w:rPr>
          </w:pPr>
          <w:r w:rsidRPr="009E66BC">
            <w:rPr>
              <w:rStyle w:val="aff"/>
              <w:color w:val="000000"/>
              <w:rtl/>
            </w:rPr>
            <w:t>משה בן יקר</w:t>
          </w:r>
          <w:r w:rsidRPr="009E66BC">
            <w:rPr>
              <w:color w:val="000000"/>
              <w:rtl/>
            </w:rPr>
            <w:t>:</w:t>
          </w:r>
        </w:p>
      </w:sdtContent>
    </w:sdt>
    <w:p w:rsidR="009E66BC" w:rsidRDefault="009E66BC" w:rsidP="009E66BC">
      <w:pPr>
        <w:pStyle w:val="KeepWithNext"/>
        <w:rPr>
          <w:rtl/>
        </w:rPr>
      </w:pPr>
      <w:bookmarkStart w:id="2030" w:name="_ETM_Q1_8863000"/>
      <w:bookmarkEnd w:id="2030"/>
    </w:p>
    <w:p w:rsidR="009E66BC" w:rsidRDefault="009E66BC" w:rsidP="009E66BC">
      <w:pPr>
        <w:rPr>
          <w:rtl/>
        </w:rPr>
      </w:pPr>
      <w:r>
        <w:rPr>
          <w:rFonts w:hint="cs"/>
          <w:rtl/>
        </w:rPr>
        <w:t xml:space="preserve">באזרחי כתוב בפירוש שמדובר בשב"ס. </w:t>
      </w:r>
    </w:p>
    <w:p w:rsidR="009E66BC" w:rsidRDefault="009E66BC" w:rsidP="009E66BC">
      <w:pPr>
        <w:rPr>
          <w:rtl/>
        </w:rPr>
      </w:pPr>
    </w:p>
    <w:bookmarkStart w:id="2031" w:name="_ETM_Q1_8862000" w:displacedByCustomXml="next"/>
    <w:bookmarkEnd w:id="2031" w:displacedByCustomXml="next"/>
    <w:sdt>
      <w:sdtPr>
        <w:rPr>
          <w:rtl/>
        </w:rPr>
        <w:alias w:val="יור"/>
        <w:tag w:val="&lt;ID&gt;4613&lt;/ID&gt;&lt;Name&gt;אבי דיכטר - יו&quot;רַ&lt;/Name&gt;&lt;Data&gt;אבי דיכטר&lt;/Data&gt;&lt;Shortcut&gt;אבדי&lt;/Shortcut&gt;"/>
        <w:id w:val="-771936625"/>
        <w:placeholder>
          <w:docPart w:val="DefaultPlaceholder_-1854013440"/>
        </w:placeholder>
        <w15:color w:val="993366"/>
      </w:sdtPr>
      <w:sdtEndPr/>
      <w:sdtContent>
        <w:p w:rsidR="009E66BC" w:rsidRDefault="009E66BC" w:rsidP="009E66BC">
          <w:pPr>
            <w:pStyle w:val="af8"/>
            <w:keepNext/>
            <w:rPr>
              <w:rtl/>
            </w:rPr>
          </w:pPr>
          <w:r w:rsidRPr="009E66BC">
            <w:rPr>
              <w:rStyle w:val="aff"/>
              <w:color w:val="000000"/>
              <w:rtl/>
            </w:rPr>
            <w:t xml:space="preserve">היו"ר אבי </w:t>
          </w:r>
          <w:proofErr w:type="spellStart"/>
          <w:r w:rsidRPr="009E66BC">
            <w:rPr>
              <w:rStyle w:val="aff"/>
              <w:color w:val="000000"/>
              <w:rtl/>
            </w:rPr>
            <w:t>דיכטר</w:t>
          </w:r>
          <w:proofErr w:type="spellEnd"/>
          <w:r w:rsidRPr="009E66BC">
            <w:rPr>
              <w:color w:val="000000"/>
              <w:rtl/>
            </w:rPr>
            <w:t>:</w:t>
          </w:r>
        </w:p>
      </w:sdtContent>
    </w:sdt>
    <w:p w:rsidR="009E66BC" w:rsidRDefault="009E66BC" w:rsidP="009E66BC">
      <w:pPr>
        <w:pStyle w:val="KeepWithNext"/>
        <w:rPr>
          <w:rtl/>
        </w:rPr>
      </w:pPr>
    </w:p>
    <w:p w:rsidR="009E66BC" w:rsidRDefault="009E66BC" w:rsidP="009E66BC">
      <w:pPr>
        <w:rPr>
          <w:rtl/>
        </w:rPr>
      </w:pPr>
      <w:bookmarkStart w:id="2032" w:name="_ETM_Q1_8867000"/>
      <w:bookmarkEnd w:id="2032"/>
      <w:r>
        <w:rPr>
          <w:rFonts w:hint="cs"/>
          <w:rtl/>
        </w:rPr>
        <w:t xml:space="preserve">יש הבדל </w:t>
      </w:r>
      <w:bookmarkStart w:id="2033" w:name="_ETM_Q1_8870000"/>
      <w:bookmarkEnd w:id="2033"/>
      <w:r>
        <w:rPr>
          <w:rFonts w:hint="cs"/>
          <w:rtl/>
        </w:rPr>
        <w:t xml:space="preserve">עצום. בצה"ל אתה לא לוקח אזרח מכלל האוכלוסייה ומכניס אותו לכלא בגין עבריינות. בצה"ל יש לך אדם שהוא נמצא במשמורת </w:t>
      </w:r>
      <w:bookmarkStart w:id="2034" w:name="_ETM_Q1_8884000"/>
      <w:bookmarkEnd w:id="2034"/>
      <w:proofErr w:type="spellStart"/>
      <w:r>
        <w:rPr>
          <w:rFonts w:hint="cs"/>
          <w:rtl/>
        </w:rPr>
        <w:t>וולנטרית</w:t>
      </w:r>
      <w:proofErr w:type="spellEnd"/>
      <w:r>
        <w:rPr>
          <w:rFonts w:hint="cs"/>
          <w:rtl/>
        </w:rPr>
        <w:t xml:space="preserve"> או על-פי חוק בצה"ל, משמורת </w:t>
      </w:r>
      <w:proofErr w:type="spellStart"/>
      <w:r>
        <w:rPr>
          <w:rFonts w:hint="cs"/>
          <w:rtl/>
        </w:rPr>
        <w:t>שירותית</w:t>
      </w:r>
      <w:proofErr w:type="spellEnd"/>
      <w:r>
        <w:rPr>
          <w:rFonts w:hint="cs"/>
          <w:rtl/>
        </w:rPr>
        <w:t xml:space="preserve"> הכוונה. </w:t>
      </w:r>
    </w:p>
    <w:p w:rsidR="009E66BC" w:rsidRDefault="009E66BC" w:rsidP="009E66BC">
      <w:pPr>
        <w:rPr>
          <w:rtl/>
        </w:rPr>
      </w:pPr>
    </w:p>
    <w:bookmarkStart w:id="2035" w:name="_ETM_Q1_8885000" w:displacedByCustomXml="next"/>
    <w:bookmarkEnd w:id="2035"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2059462907"/>
        <w:placeholder>
          <w:docPart w:val="DefaultPlaceholder_-1854013440"/>
        </w:placeholder>
        <w15:color w:val="993366"/>
      </w:sdtPr>
      <w:sdtEndPr/>
      <w:sdtContent>
        <w:p w:rsidR="009E66BC" w:rsidRDefault="009E66BC" w:rsidP="009E66BC">
          <w:pPr>
            <w:pStyle w:val="a5"/>
            <w:keepNext/>
            <w:rPr>
              <w:rtl/>
            </w:rPr>
          </w:pPr>
          <w:r w:rsidRPr="009E66BC">
            <w:rPr>
              <w:rStyle w:val="aff"/>
              <w:color w:val="000000"/>
              <w:rtl/>
            </w:rPr>
            <w:t>מרב מיכאלי (המחנה הציוני)</w:t>
          </w:r>
          <w:r w:rsidRPr="009E66BC">
            <w:rPr>
              <w:color w:val="000000"/>
              <w:rtl/>
            </w:rPr>
            <w:t>:</w:t>
          </w:r>
        </w:p>
      </w:sdtContent>
    </w:sdt>
    <w:p w:rsidR="009E66BC" w:rsidRDefault="009E66BC" w:rsidP="009E66BC">
      <w:pPr>
        <w:pStyle w:val="KeepWithNext"/>
        <w:rPr>
          <w:rtl/>
        </w:rPr>
      </w:pPr>
    </w:p>
    <w:p w:rsidR="009E66BC" w:rsidRDefault="009E66BC" w:rsidP="009E66BC">
      <w:pPr>
        <w:rPr>
          <w:rtl/>
        </w:rPr>
      </w:pPr>
      <w:bookmarkStart w:id="2036" w:name="_ETM_Q1_8886000"/>
      <w:bookmarkEnd w:id="2036"/>
      <w:r>
        <w:rPr>
          <w:rFonts w:hint="cs"/>
          <w:rtl/>
        </w:rPr>
        <w:t xml:space="preserve">אבל חבל </w:t>
      </w:r>
      <w:bookmarkStart w:id="2037" w:name="_ETM_Q1_8890000"/>
      <w:bookmarkEnd w:id="2037"/>
      <w:r>
        <w:rPr>
          <w:rFonts w:hint="cs"/>
          <w:rtl/>
        </w:rPr>
        <w:t xml:space="preserve">עכשיו על הוויכוח, כי הגענו פה להסכמות. אז בואו נתקדם </w:t>
      </w:r>
      <w:bookmarkStart w:id="2038" w:name="_ETM_Q1_8892000"/>
      <w:bookmarkEnd w:id="2038"/>
      <w:r>
        <w:rPr>
          <w:rFonts w:hint="cs"/>
          <w:rtl/>
        </w:rPr>
        <w:t xml:space="preserve">בבקשה. </w:t>
      </w:r>
    </w:p>
    <w:p w:rsidR="009E66BC" w:rsidRDefault="009E66BC" w:rsidP="009E66BC">
      <w:pPr>
        <w:rPr>
          <w:rtl/>
        </w:rPr>
      </w:pPr>
    </w:p>
    <w:sdt>
      <w:sdtPr>
        <w:rPr>
          <w:rFonts w:hint="cs"/>
          <w:rtl/>
        </w:rPr>
        <w:alias w:val="דובר"/>
        <w:tag w:val="&lt;ID&gt;5277&lt;/ID&gt;&lt;Name&gt;ענת ברקו - הליכוד&lt;/Name&gt;&lt;Data&gt;ענת ברקו (הליכוד)&lt;/Data&gt;&lt;Shortcut&gt;ענבר&lt;/Shortcut&gt;&lt;MemberID&gt;2560&lt;/MemberID&gt;"/>
        <w:id w:val="-54702645"/>
        <w:placeholder>
          <w:docPart w:val="DefaultPlaceholder_-1854013440"/>
        </w:placeholder>
        <w15:color w:val="993366"/>
      </w:sdtPr>
      <w:sdtEndPr/>
      <w:sdtContent>
        <w:p w:rsidR="009E66BC" w:rsidRDefault="009E66BC" w:rsidP="009E66BC">
          <w:pPr>
            <w:pStyle w:val="a5"/>
            <w:keepNext/>
            <w:rPr>
              <w:rtl/>
            </w:rPr>
          </w:pPr>
          <w:r w:rsidRPr="009E66BC">
            <w:rPr>
              <w:rStyle w:val="aff"/>
              <w:color w:val="000000"/>
              <w:rtl/>
            </w:rPr>
            <w:t>ענת ברקו (הליכוד)</w:t>
          </w:r>
          <w:r w:rsidRPr="009E66BC">
            <w:rPr>
              <w:color w:val="000000"/>
              <w:rtl/>
            </w:rPr>
            <w:t>:</w:t>
          </w:r>
        </w:p>
      </w:sdtContent>
    </w:sdt>
    <w:p w:rsidR="009E66BC" w:rsidRDefault="009E66BC" w:rsidP="009E66BC">
      <w:pPr>
        <w:pStyle w:val="KeepWithNext"/>
        <w:rPr>
          <w:rtl/>
        </w:rPr>
      </w:pPr>
    </w:p>
    <w:p w:rsidR="009E66BC" w:rsidRDefault="009E66BC" w:rsidP="009E66BC">
      <w:pPr>
        <w:rPr>
          <w:rtl/>
        </w:rPr>
      </w:pPr>
      <w:r>
        <w:rPr>
          <w:rFonts w:hint="cs"/>
          <w:rtl/>
        </w:rPr>
        <w:t xml:space="preserve">לא כדאי להשתמש במילה משמורת. </w:t>
      </w:r>
    </w:p>
    <w:p w:rsidR="009E66BC" w:rsidRDefault="009E66BC" w:rsidP="009E66BC">
      <w:pPr>
        <w:rPr>
          <w:rtl/>
        </w:rPr>
      </w:pPr>
    </w:p>
    <w:sdt>
      <w:sdtPr>
        <w:rPr>
          <w:rtl/>
        </w:rPr>
        <w:alias w:val="יור"/>
        <w:tag w:val="&lt;ID&gt;4613&lt;/ID&gt;&lt;Name&gt;אבי דיכטר - יו&quot;רַ&lt;/Name&gt;&lt;Data&gt;אבי דיכטר&lt;/Data&gt;&lt;Shortcut&gt;אבדי&lt;/Shortcut&gt;"/>
        <w:id w:val="796109965"/>
        <w:placeholder>
          <w:docPart w:val="DefaultPlaceholder_-1854013440"/>
        </w:placeholder>
        <w15:color w:val="993366"/>
      </w:sdtPr>
      <w:sdtEndPr/>
      <w:sdtContent>
        <w:p w:rsidR="009E66BC" w:rsidRDefault="009E66BC" w:rsidP="009E66BC">
          <w:pPr>
            <w:pStyle w:val="af8"/>
            <w:keepNext/>
            <w:rPr>
              <w:rtl/>
            </w:rPr>
          </w:pPr>
          <w:r w:rsidRPr="009E66BC">
            <w:rPr>
              <w:rStyle w:val="aff"/>
              <w:color w:val="000000"/>
              <w:rtl/>
            </w:rPr>
            <w:t xml:space="preserve">היו"ר אבי </w:t>
          </w:r>
          <w:proofErr w:type="spellStart"/>
          <w:r w:rsidRPr="009E66BC">
            <w:rPr>
              <w:rStyle w:val="aff"/>
              <w:color w:val="000000"/>
              <w:rtl/>
            </w:rPr>
            <w:t>דיכטר</w:t>
          </w:r>
          <w:proofErr w:type="spellEnd"/>
          <w:r w:rsidRPr="009E66BC">
            <w:rPr>
              <w:color w:val="000000"/>
              <w:rtl/>
            </w:rPr>
            <w:t>:</w:t>
          </w:r>
        </w:p>
      </w:sdtContent>
    </w:sdt>
    <w:p w:rsidR="009E66BC" w:rsidRDefault="009E66BC" w:rsidP="009E66BC">
      <w:pPr>
        <w:pStyle w:val="KeepWithNext"/>
        <w:rPr>
          <w:rtl/>
        </w:rPr>
      </w:pPr>
    </w:p>
    <w:p w:rsidR="009E66BC" w:rsidRDefault="009E66BC" w:rsidP="009E66BC">
      <w:pPr>
        <w:rPr>
          <w:rtl/>
        </w:rPr>
      </w:pPr>
      <w:r>
        <w:rPr>
          <w:rFonts w:hint="cs"/>
          <w:rtl/>
        </w:rPr>
        <w:t xml:space="preserve">לא משמורת. אתה </w:t>
      </w:r>
      <w:bookmarkStart w:id="2039" w:name="_ETM_Q1_8894000"/>
      <w:bookmarkEnd w:id="2039"/>
      <w:r>
        <w:rPr>
          <w:rFonts w:hint="cs"/>
          <w:rtl/>
        </w:rPr>
        <w:t xml:space="preserve">לוקח חייל שהוא בשירות חובה, על-פי חוק. זה לא המצב </w:t>
      </w:r>
      <w:bookmarkStart w:id="2040" w:name="_ETM_Q1_8897000"/>
      <w:bookmarkEnd w:id="2040"/>
      <w:r>
        <w:rPr>
          <w:rFonts w:hint="cs"/>
          <w:rtl/>
        </w:rPr>
        <w:t xml:space="preserve">לגבי אזרח שנכנס לכלא בגין חקירת משטרה. </w:t>
      </w:r>
    </w:p>
    <w:p w:rsidR="009E66BC" w:rsidRDefault="009E66BC" w:rsidP="009E66BC">
      <w:pPr>
        <w:rPr>
          <w:rtl/>
        </w:rPr>
      </w:pPr>
    </w:p>
    <w:bookmarkStart w:id="2041" w:name="_ETM_Q1_8910000" w:displacedByCustomXml="next"/>
    <w:bookmarkEnd w:id="2041" w:displacedByCustomXml="next"/>
    <w:sdt>
      <w:sdtPr>
        <w:rPr>
          <w:rFonts w:hint="cs"/>
          <w:rtl/>
        </w:rPr>
        <w:alias w:val="אורח"/>
        <w:tag w:val="&lt;ID&gt;476296&lt;/ID&gt;&lt;Name&gt;משה בן יקר&lt;/Name&gt;&lt;Data&gt;משה בן יקר&lt;/Data&gt;&lt;Shortcut&gt;משבנ&lt;/Shortcut&gt;&lt;Title&gt;חבר ועדת צבא וביטחון, לשכת עורכי הדין&lt;/Title&gt;"/>
        <w:id w:val="1855077773"/>
        <w:placeholder>
          <w:docPart w:val="DefaultPlaceholder_-1854013440"/>
        </w:placeholder>
        <w15:color w:val="993366"/>
      </w:sdtPr>
      <w:sdtEndPr/>
      <w:sdtContent>
        <w:p w:rsidR="009E66BC" w:rsidRDefault="009E66BC" w:rsidP="009E66BC">
          <w:pPr>
            <w:pStyle w:val="afb"/>
            <w:keepNext/>
            <w:rPr>
              <w:rtl/>
            </w:rPr>
          </w:pPr>
          <w:r w:rsidRPr="009E66BC">
            <w:rPr>
              <w:rStyle w:val="aff"/>
              <w:color w:val="000000"/>
              <w:rtl/>
            </w:rPr>
            <w:t>משה בן יקר</w:t>
          </w:r>
          <w:r w:rsidRPr="009E66BC">
            <w:rPr>
              <w:color w:val="000000"/>
              <w:rtl/>
            </w:rPr>
            <w:t>:</w:t>
          </w:r>
        </w:p>
      </w:sdtContent>
    </w:sdt>
    <w:p w:rsidR="009E66BC" w:rsidRDefault="009E66BC" w:rsidP="009E66BC">
      <w:pPr>
        <w:pStyle w:val="KeepWithNext"/>
        <w:rPr>
          <w:rtl/>
        </w:rPr>
      </w:pPr>
    </w:p>
    <w:p w:rsidR="009E66BC" w:rsidRDefault="009E66BC" w:rsidP="009E66BC">
      <w:pPr>
        <w:rPr>
          <w:rtl/>
        </w:rPr>
      </w:pPr>
      <w:r>
        <w:rPr>
          <w:rFonts w:hint="cs"/>
          <w:rtl/>
        </w:rPr>
        <w:t xml:space="preserve">על אחת כמה </w:t>
      </w:r>
      <w:bookmarkStart w:id="2042" w:name="_ETM_Q1_8906000"/>
      <w:bookmarkEnd w:id="2042"/>
      <w:r>
        <w:rPr>
          <w:rFonts w:hint="cs"/>
          <w:rtl/>
        </w:rPr>
        <w:t xml:space="preserve">וכמה. </w:t>
      </w:r>
    </w:p>
    <w:p w:rsidR="009E66BC" w:rsidRDefault="009E66BC" w:rsidP="009E66BC">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840343774"/>
        <w:placeholder>
          <w:docPart w:val="DefaultPlaceholder_-1854013440"/>
        </w:placeholder>
        <w15:color w:val="993366"/>
      </w:sdtPr>
      <w:sdtEndPr/>
      <w:sdtContent>
        <w:p w:rsidR="009E66BC" w:rsidRDefault="009E66BC" w:rsidP="009E66BC">
          <w:pPr>
            <w:pStyle w:val="a5"/>
            <w:keepNext/>
            <w:rPr>
              <w:rtl/>
            </w:rPr>
          </w:pPr>
          <w:r w:rsidRPr="009E66BC">
            <w:rPr>
              <w:rStyle w:val="aff"/>
              <w:color w:val="000000"/>
              <w:rtl/>
            </w:rPr>
            <w:t>מרב מיכאלי (המחנה הציוני)</w:t>
          </w:r>
          <w:r w:rsidRPr="009E66BC">
            <w:rPr>
              <w:color w:val="000000"/>
              <w:rtl/>
            </w:rPr>
            <w:t>:</w:t>
          </w:r>
        </w:p>
      </w:sdtContent>
    </w:sdt>
    <w:p w:rsidR="009E66BC" w:rsidRDefault="009E66BC" w:rsidP="009E66BC">
      <w:pPr>
        <w:pStyle w:val="KeepWithNext"/>
        <w:rPr>
          <w:rtl/>
        </w:rPr>
      </w:pPr>
    </w:p>
    <w:p w:rsidR="009E66BC" w:rsidRDefault="009E66BC" w:rsidP="009E66BC">
      <w:pPr>
        <w:rPr>
          <w:rtl/>
        </w:rPr>
      </w:pPr>
      <w:r>
        <w:rPr>
          <w:rFonts w:hint="cs"/>
          <w:rtl/>
        </w:rPr>
        <w:t xml:space="preserve">אני מחכה שתסיימו את הדיון הזה, כי הגענו </w:t>
      </w:r>
      <w:bookmarkStart w:id="2043" w:name="_ETM_Q1_8912000"/>
      <w:bookmarkEnd w:id="2043"/>
      <w:r>
        <w:rPr>
          <w:rFonts w:hint="cs"/>
          <w:rtl/>
        </w:rPr>
        <w:t xml:space="preserve">לפתרון לעניין הסעיף המסתמן, לפי הצעה של עידו. </w:t>
      </w:r>
    </w:p>
    <w:p w:rsidR="009E66BC" w:rsidRDefault="009E66BC" w:rsidP="009E66BC">
      <w:pPr>
        <w:rPr>
          <w:rtl/>
        </w:rPr>
      </w:pPr>
    </w:p>
    <w:sdt>
      <w:sdtPr>
        <w:rPr>
          <w:rtl/>
        </w:rPr>
        <w:alias w:val="יור"/>
        <w:tag w:val="&lt;ID&gt;4613&lt;/ID&gt;&lt;Name&gt;אבי דיכטר - יו&quot;רַ&lt;/Name&gt;&lt;Data&gt;אבי דיכטר&lt;/Data&gt;&lt;Shortcut&gt;אבדי&lt;/Shortcut&gt;"/>
        <w:id w:val="-712733925"/>
        <w:placeholder>
          <w:docPart w:val="DefaultPlaceholder_-1854013440"/>
        </w:placeholder>
        <w15:color w:val="993366"/>
      </w:sdtPr>
      <w:sdtEndPr/>
      <w:sdtContent>
        <w:p w:rsidR="009E66BC" w:rsidRDefault="009E66BC" w:rsidP="009E66BC">
          <w:pPr>
            <w:pStyle w:val="af8"/>
            <w:keepNext/>
            <w:rPr>
              <w:rtl/>
            </w:rPr>
          </w:pPr>
          <w:r w:rsidRPr="009E66BC">
            <w:rPr>
              <w:rStyle w:val="aff"/>
              <w:color w:val="000000"/>
              <w:rtl/>
            </w:rPr>
            <w:t xml:space="preserve">היו"ר אבי </w:t>
          </w:r>
          <w:proofErr w:type="spellStart"/>
          <w:r w:rsidRPr="009E66BC">
            <w:rPr>
              <w:rStyle w:val="aff"/>
              <w:color w:val="000000"/>
              <w:rtl/>
            </w:rPr>
            <w:t>דיכטר</w:t>
          </w:r>
          <w:proofErr w:type="spellEnd"/>
          <w:r w:rsidRPr="009E66BC">
            <w:rPr>
              <w:color w:val="000000"/>
              <w:rtl/>
            </w:rPr>
            <w:t>:</w:t>
          </w:r>
        </w:p>
      </w:sdtContent>
    </w:sdt>
    <w:p w:rsidR="009E66BC" w:rsidRDefault="009E66BC" w:rsidP="009E66BC">
      <w:pPr>
        <w:pStyle w:val="KeepWithNext"/>
        <w:rPr>
          <w:rtl/>
        </w:rPr>
      </w:pPr>
    </w:p>
    <w:p w:rsidR="009E66BC" w:rsidRDefault="009E66BC" w:rsidP="009E66BC">
      <w:pPr>
        <w:rPr>
          <w:rtl/>
        </w:rPr>
      </w:pPr>
      <w:r>
        <w:rPr>
          <w:rFonts w:hint="cs"/>
          <w:rtl/>
        </w:rPr>
        <w:t>מה הפתרון?</w:t>
      </w:r>
    </w:p>
    <w:p w:rsidR="009E66BC" w:rsidRDefault="009E66BC" w:rsidP="009E66BC">
      <w:pPr>
        <w:rPr>
          <w:rtl/>
        </w:rPr>
      </w:pPr>
    </w:p>
    <w:bookmarkStart w:id="2044" w:name="_ETM_Q1_8918000" w:displacedByCustomXml="next"/>
    <w:bookmarkEnd w:id="2044" w:displacedByCustomXml="next"/>
    <w:sdt>
      <w:sdtPr>
        <w:rPr>
          <w:rFonts w:hint="cs"/>
          <w:rtl/>
        </w:rPr>
        <w:alias w:val="דובר"/>
        <w:tag w:val="&lt;ID&gt;0&lt;/ID&gt;&lt;Name&gt;עידו בן יצחק&lt;/Name&gt;&lt;Data&gt;עידו בן יצחק&lt;/Data&gt;&lt;Shortcut&gt;עיבנ&lt;/Shortcut&gt;&lt;MemberID&gt;&lt;/MemberID&gt;"/>
        <w:id w:val="-1275095983"/>
        <w:placeholder>
          <w:docPart w:val="DefaultPlaceholder_-1854013440"/>
        </w:placeholder>
        <w15:color w:val="993366"/>
      </w:sdtPr>
      <w:sdtEndPr/>
      <w:sdtContent>
        <w:p w:rsidR="009E66BC" w:rsidRDefault="009E66BC" w:rsidP="009E66BC">
          <w:pPr>
            <w:pStyle w:val="a5"/>
            <w:keepNext/>
            <w:rPr>
              <w:rtl/>
            </w:rPr>
          </w:pPr>
          <w:r w:rsidRPr="009E66BC">
            <w:rPr>
              <w:rStyle w:val="aff"/>
              <w:color w:val="000000"/>
              <w:rtl/>
            </w:rPr>
            <w:t>עידו בן יצחק</w:t>
          </w:r>
          <w:r w:rsidRPr="009E66BC">
            <w:rPr>
              <w:color w:val="000000"/>
              <w:rtl/>
            </w:rPr>
            <w:t>:</w:t>
          </w:r>
        </w:p>
      </w:sdtContent>
    </w:sdt>
    <w:p w:rsidR="009E66BC" w:rsidRDefault="009E66BC" w:rsidP="009E66BC">
      <w:pPr>
        <w:pStyle w:val="KeepWithNext"/>
        <w:rPr>
          <w:rtl/>
        </w:rPr>
      </w:pPr>
    </w:p>
    <w:p w:rsidR="006813D3" w:rsidRDefault="009E66BC" w:rsidP="009E66BC">
      <w:pPr>
        <w:rPr>
          <w:rtl/>
        </w:rPr>
      </w:pPr>
      <w:r>
        <w:rPr>
          <w:rFonts w:hint="cs"/>
          <w:rtl/>
        </w:rPr>
        <w:t xml:space="preserve">הם מסכימים שייכתב מקמצ"ר </w:t>
      </w:r>
      <w:bookmarkStart w:id="2045" w:name="_ETM_Q1_8921000"/>
      <w:bookmarkEnd w:id="2045"/>
      <w:r w:rsidR="006813D3">
        <w:rPr>
          <w:rFonts w:hint="cs"/>
          <w:rtl/>
        </w:rPr>
        <w:t xml:space="preserve">בלבד, ללא בית החולים. </w:t>
      </w:r>
    </w:p>
    <w:p w:rsidR="006813D3" w:rsidRDefault="006813D3" w:rsidP="009E66BC">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405185079"/>
        <w:placeholder>
          <w:docPart w:val="DefaultPlaceholder_-1854013440"/>
        </w:placeholder>
        <w15:color w:val="993366"/>
      </w:sdtPr>
      <w:sdtEndPr/>
      <w:sdtContent>
        <w:p w:rsidR="006813D3" w:rsidRDefault="006813D3" w:rsidP="006813D3">
          <w:pPr>
            <w:pStyle w:val="a5"/>
            <w:keepNext/>
            <w:rPr>
              <w:rtl/>
            </w:rPr>
          </w:pPr>
          <w:r w:rsidRPr="006813D3">
            <w:rPr>
              <w:rStyle w:val="aff"/>
              <w:color w:val="000000"/>
              <w:rtl/>
            </w:rPr>
            <w:t>מרב מיכאלי (המחנה הציוני)</w:t>
          </w:r>
          <w:r w:rsidRPr="006813D3">
            <w:rPr>
              <w:color w:val="000000"/>
              <w:rtl/>
            </w:rPr>
            <w:t>:</w:t>
          </w:r>
        </w:p>
      </w:sdtContent>
    </w:sdt>
    <w:p w:rsidR="006813D3" w:rsidRDefault="006813D3" w:rsidP="006813D3">
      <w:pPr>
        <w:pStyle w:val="KeepWithNext"/>
        <w:rPr>
          <w:rtl/>
        </w:rPr>
      </w:pPr>
    </w:p>
    <w:p w:rsidR="006813D3" w:rsidRDefault="006813D3" w:rsidP="006813D3">
      <w:pPr>
        <w:rPr>
          <w:rtl/>
        </w:rPr>
      </w:pPr>
      <w:r>
        <w:rPr>
          <w:rFonts w:hint="cs"/>
          <w:rtl/>
        </w:rPr>
        <w:t xml:space="preserve">מה שהצעת, אדוני. </w:t>
      </w:r>
    </w:p>
    <w:p w:rsidR="006813D3" w:rsidRDefault="006813D3" w:rsidP="006813D3">
      <w:pPr>
        <w:rPr>
          <w:rtl/>
        </w:rPr>
      </w:pPr>
    </w:p>
    <w:bookmarkStart w:id="2046" w:name="_ETM_Q1_8928000" w:displacedByCustomXml="next"/>
    <w:bookmarkEnd w:id="2046" w:displacedByCustomXml="next"/>
    <w:sdt>
      <w:sdtPr>
        <w:rPr>
          <w:rFonts w:hint="cs"/>
          <w:rtl/>
        </w:rPr>
        <w:alias w:val="דובר"/>
        <w:tag w:val="&lt;ID&gt;0&lt;/ID&gt;&lt;Name&gt;עידו בן יצחק&lt;/Name&gt;&lt;Data&gt;עידו בן יצחק&lt;/Data&gt;&lt;Shortcut&gt;עיבנ&lt;/Shortcut&gt;&lt;MemberID&gt;&lt;/MemberID&gt;"/>
        <w:id w:val="653573141"/>
        <w:placeholder>
          <w:docPart w:val="DefaultPlaceholder_-1854013440"/>
        </w:placeholder>
        <w15:color w:val="993366"/>
      </w:sdtPr>
      <w:sdtEndPr/>
      <w:sdtContent>
        <w:p w:rsidR="006813D3" w:rsidRDefault="006813D3" w:rsidP="006813D3">
          <w:pPr>
            <w:pStyle w:val="a5"/>
            <w:keepNext/>
            <w:rPr>
              <w:rtl/>
            </w:rPr>
          </w:pPr>
          <w:r w:rsidRPr="006813D3">
            <w:rPr>
              <w:rStyle w:val="aff"/>
              <w:color w:val="000000"/>
              <w:rtl/>
            </w:rPr>
            <w:t>עידו בן יצחק</w:t>
          </w:r>
          <w:r w:rsidRPr="006813D3">
            <w:rPr>
              <w:color w:val="000000"/>
              <w:rtl/>
            </w:rPr>
            <w:t>:</w:t>
          </w:r>
        </w:p>
      </w:sdtContent>
    </w:sdt>
    <w:p w:rsidR="006813D3" w:rsidRDefault="006813D3" w:rsidP="006813D3">
      <w:pPr>
        <w:pStyle w:val="KeepWithNext"/>
        <w:rPr>
          <w:rtl/>
        </w:rPr>
      </w:pPr>
    </w:p>
    <w:p w:rsidR="009E66BC" w:rsidRDefault="006813D3" w:rsidP="009E66BC">
      <w:pPr>
        <w:rPr>
          <w:rtl/>
        </w:rPr>
      </w:pPr>
      <w:r>
        <w:rPr>
          <w:rFonts w:hint="cs"/>
          <w:rtl/>
        </w:rPr>
        <w:t xml:space="preserve">אגיד גם לפרוטוקול, יש סמכות לשנות </w:t>
      </w:r>
      <w:bookmarkStart w:id="2047" w:name="_ETM_Q1_8930000"/>
      <w:bookmarkEnd w:id="2047"/>
      <w:r>
        <w:rPr>
          <w:rFonts w:hint="cs"/>
          <w:rtl/>
        </w:rPr>
        <w:t xml:space="preserve">את התוספות בצו באישור הוועדה. </w:t>
      </w:r>
    </w:p>
    <w:p w:rsidR="006813D3" w:rsidRDefault="006813D3" w:rsidP="009E66BC">
      <w:pPr>
        <w:rPr>
          <w:rtl/>
        </w:rPr>
      </w:pPr>
    </w:p>
    <w:bookmarkStart w:id="2048" w:name="_ETM_Q1_8937000" w:displacedByCustomXml="next"/>
    <w:bookmarkEnd w:id="2048" w:displacedByCustomXml="next"/>
    <w:sdt>
      <w:sdtPr>
        <w:rPr>
          <w:rtl/>
        </w:rPr>
        <w:alias w:val="יור"/>
        <w:tag w:val="&lt;ID&gt;4613&lt;/ID&gt;&lt;Name&gt;אבי דיכטר - יו&quot;רַ&lt;/Name&gt;&lt;Data&gt;אבי דיכטר&lt;/Data&gt;&lt;Shortcut&gt;אבדי&lt;/Shortcut&gt;"/>
        <w:id w:val="63685596"/>
        <w:placeholder>
          <w:docPart w:val="DefaultPlaceholder_-1854013440"/>
        </w:placeholder>
        <w15:color w:val="993366"/>
      </w:sdtPr>
      <w:sdtEndPr/>
      <w:sdtContent>
        <w:p w:rsidR="006813D3" w:rsidRDefault="006813D3" w:rsidP="006813D3">
          <w:pPr>
            <w:pStyle w:val="af8"/>
            <w:keepNext/>
            <w:rPr>
              <w:rtl/>
            </w:rPr>
          </w:pPr>
          <w:r w:rsidRPr="006813D3">
            <w:rPr>
              <w:rStyle w:val="aff"/>
              <w:color w:val="000000"/>
              <w:rtl/>
            </w:rPr>
            <w:t xml:space="preserve">היו"ר אבי </w:t>
          </w:r>
          <w:proofErr w:type="spellStart"/>
          <w:r w:rsidRPr="006813D3">
            <w:rPr>
              <w:rStyle w:val="aff"/>
              <w:color w:val="000000"/>
              <w:rtl/>
            </w:rPr>
            <w:t>דיכטר</w:t>
          </w:r>
          <w:proofErr w:type="spellEnd"/>
          <w:r w:rsidRPr="006813D3">
            <w:rPr>
              <w:color w:val="000000"/>
              <w:rtl/>
            </w:rPr>
            <w:t>:</w:t>
          </w:r>
        </w:p>
      </w:sdtContent>
    </w:sdt>
    <w:p w:rsidR="006813D3" w:rsidRDefault="006813D3" w:rsidP="006813D3">
      <w:pPr>
        <w:pStyle w:val="KeepWithNext"/>
        <w:rPr>
          <w:rtl/>
        </w:rPr>
      </w:pPr>
    </w:p>
    <w:p w:rsidR="006813D3" w:rsidRPr="006813D3" w:rsidRDefault="006813D3" w:rsidP="006813D3">
      <w:pPr>
        <w:rPr>
          <w:rtl/>
        </w:rPr>
      </w:pPr>
      <w:r>
        <w:rPr>
          <w:rFonts w:hint="cs"/>
          <w:rtl/>
        </w:rPr>
        <w:t>תקר</w:t>
      </w:r>
      <w:bookmarkStart w:id="2049" w:name="_ETM_Q1_8942000"/>
      <w:bookmarkEnd w:id="2049"/>
      <w:r>
        <w:rPr>
          <w:rFonts w:hint="cs"/>
          <w:rtl/>
        </w:rPr>
        <w:t xml:space="preserve">א מסעיף 7 ואילך. </w:t>
      </w:r>
    </w:p>
    <w:p w:rsidR="00D774D0" w:rsidRDefault="00D774D0" w:rsidP="00D774D0">
      <w:pPr>
        <w:rPr>
          <w:rtl/>
        </w:rPr>
      </w:pPr>
      <w:bookmarkStart w:id="2050" w:name="_ETM_Q1_8124000"/>
      <w:bookmarkStart w:id="2051" w:name="_ETM_Q1_8125000"/>
      <w:bookmarkEnd w:id="2050"/>
      <w:bookmarkEnd w:id="2051"/>
      <w:r>
        <w:rPr>
          <w:rFonts w:hint="cs"/>
          <w:rtl/>
        </w:rPr>
        <w:t xml:space="preserve"> </w:t>
      </w:r>
    </w:p>
    <w:sdt>
      <w:sdtPr>
        <w:rPr>
          <w:rFonts w:hint="cs"/>
          <w:rtl/>
        </w:rPr>
        <w:alias w:val="דובר"/>
        <w:tag w:val="&lt;ID&gt;0&lt;/ID&gt;&lt;Name&gt;עידו בן יצחק&lt;/Name&gt;&lt;Data&gt;עידו בן יצחק&lt;/Data&gt;&lt;Shortcut&gt;עיבנ&lt;/Shortcut&gt;&lt;MemberID&gt;&lt;/MemberID&gt;"/>
        <w:id w:val="-1774080609"/>
        <w:placeholder>
          <w:docPart w:val="DefaultPlaceholder_-1854013440"/>
        </w:placeholder>
        <w15:color w:val="993366"/>
      </w:sdtPr>
      <w:sdtEndPr/>
      <w:sdtContent>
        <w:p w:rsidR="006813D3" w:rsidRDefault="006813D3" w:rsidP="006813D3">
          <w:pPr>
            <w:pStyle w:val="a5"/>
            <w:keepNext/>
            <w:rPr>
              <w:rtl/>
            </w:rPr>
          </w:pPr>
          <w:r w:rsidRPr="006813D3">
            <w:rPr>
              <w:rStyle w:val="aff"/>
              <w:color w:val="000000"/>
              <w:rtl/>
            </w:rPr>
            <w:t>עידו בן יצחק</w:t>
          </w:r>
          <w:r w:rsidRPr="006813D3">
            <w:rPr>
              <w:color w:val="000000"/>
              <w:rtl/>
            </w:rPr>
            <w:t>:</w:t>
          </w:r>
        </w:p>
      </w:sdtContent>
    </w:sdt>
    <w:p w:rsidR="006813D3" w:rsidRDefault="006813D3" w:rsidP="006813D3">
      <w:pPr>
        <w:pStyle w:val="KeepWithNext"/>
        <w:rPr>
          <w:rtl/>
        </w:rPr>
      </w:pPr>
    </w:p>
    <w:p w:rsidR="008C2AFB" w:rsidRDefault="006813D3" w:rsidP="008C2AFB">
      <w:pPr>
        <w:rPr>
          <w:rtl/>
        </w:rPr>
      </w:pPr>
      <w:bookmarkStart w:id="2052" w:name="_ETM_Q1_8940000"/>
      <w:bookmarkEnd w:id="2052"/>
      <w:r>
        <w:rPr>
          <w:rFonts w:hint="cs"/>
          <w:rtl/>
        </w:rPr>
        <w:t>7. תנאים לשחרור הנידון ממאסר, שמטרתם להגן על הנפגע; מקמצ"ר. 8. בריחת הנאשם או הנידון ממאסר או מבית חולים; מקמצ"ר.</w:t>
      </w:r>
      <w:r w:rsidR="008C2AFB">
        <w:rPr>
          <w:rFonts w:hint="cs"/>
          <w:rtl/>
        </w:rPr>
        <w:t xml:space="preserve"> </w:t>
      </w:r>
      <w:bookmarkStart w:id="2053" w:name="_ETM_Q1_7956000"/>
      <w:bookmarkEnd w:id="2053"/>
      <w:r w:rsidR="000B6E45">
        <w:rPr>
          <w:rFonts w:hint="cs"/>
          <w:rtl/>
        </w:rPr>
        <w:t>9.</w:t>
      </w:r>
      <w:r w:rsidR="00B21C2A">
        <w:rPr>
          <w:rFonts w:hint="cs"/>
          <w:rtl/>
        </w:rPr>
        <w:t xml:space="preserve"> </w:t>
      </w:r>
      <w:r w:rsidR="000B6E45">
        <w:rPr>
          <w:rFonts w:hint="cs"/>
          <w:rtl/>
        </w:rPr>
        <w:t>מועד שחרור הנאשם או הנידון ממאסר או מבית חולים;</w:t>
      </w:r>
      <w:r w:rsidR="008C2AFB">
        <w:rPr>
          <w:rFonts w:hint="cs"/>
          <w:rtl/>
        </w:rPr>
        <w:t xml:space="preserve"> </w:t>
      </w:r>
      <w:r w:rsidR="000B6E45">
        <w:rPr>
          <w:rFonts w:hint="cs"/>
          <w:rtl/>
        </w:rPr>
        <w:t>מקמצ"ר</w:t>
      </w:r>
      <w:r w:rsidR="00B21C2A">
        <w:rPr>
          <w:rFonts w:hint="cs"/>
          <w:rtl/>
        </w:rPr>
        <w:t xml:space="preserve">. </w:t>
      </w:r>
      <w:r w:rsidR="008C2AFB">
        <w:rPr>
          <w:rFonts w:hint="cs"/>
          <w:rtl/>
        </w:rPr>
        <w:t>1</w:t>
      </w:r>
      <w:r w:rsidR="000B6E45">
        <w:rPr>
          <w:rFonts w:hint="cs"/>
          <w:rtl/>
        </w:rPr>
        <w:t>0.</w:t>
      </w:r>
      <w:r w:rsidR="008C2AFB">
        <w:rPr>
          <w:rFonts w:hint="cs"/>
          <w:rtl/>
        </w:rPr>
        <w:t xml:space="preserve"> </w:t>
      </w:r>
      <w:r w:rsidR="000B6E45">
        <w:rPr>
          <w:rFonts w:hint="cs"/>
          <w:rtl/>
        </w:rPr>
        <w:t>בקשת הנידון מנשיא המדינה לחנינה או להקלה בעונשו כאמור בסעיף 11(ב) לחוק יסוד: נשיא המדינה והחלטת הנשיא בבקשה;</w:t>
      </w:r>
      <w:r w:rsidR="008C2AFB">
        <w:rPr>
          <w:rFonts w:hint="cs"/>
          <w:rtl/>
        </w:rPr>
        <w:t xml:space="preserve"> </w:t>
      </w:r>
      <w:bookmarkStart w:id="2054" w:name="_ETM_Q1_8957000"/>
      <w:bookmarkEnd w:id="2054"/>
      <w:r w:rsidR="000B6E45">
        <w:rPr>
          <w:rFonts w:hint="cs"/>
          <w:rtl/>
        </w:rPr>
        <w:t>הפרקליטות הצבאית</w:t>
      </w:r>
      <w:r w:rsidR="008C2AFB">
        <w:rPr>
          <w:rFonts w:hint="cs"/>
          <w:rtl/>
        </w:rPr>
        <w:t xml:space="preserve">. </w:t>
      </w:r>
      <w:r w:rsidR="000B6E45">
        <w:rPr>
          <w:rFonts w:hint="cs"/>
          <w:rtl/>
        </w:rPr>
        <w:t>11.</w:t>
      </w:r>
      <w:r w:rsidR="008C2AFB">
        <w:rPr>
          <w:rFonts w:hint="cs"/>
          <w:rtl/>
        </w:rPr>
        <w:t xml:space="preserve"> </w:t>
      </w:r>
      <w:r w:rsidR="000B6E45">
        <w:rPr>
          <w:rFonts w:hint="cs"/>
          <w:rtl/>
        </w:rPr>
        <w:t xml:space="preserve">מועד הדיון בוועדה מיוחדת לפי סעיפים 28א עד 28ה לחוק טיפול בחולי נפש, </w:t>
      </w:r>
      <w:proofErr w:type="spellStart"/>
      <w:r w:rsidR="000B6E45">
        <w:rPr>
          <w:rFonts w:hint="cs"/>
          <w:rtl/>
        </w:rPr>
        <w:t>התשנ"א</w:t>
      </w:r>
      <w:proofErr w:type="spellEnd"/>
      <w:r w:rsidR="000B6E45">
        <w:rPr>
          <w:rFonts w:hint="eastAsia"/>
          <w:rtl/>
        </w:rPr>
        <w:t>–</w:t>
      </w:r>
      <w:r w:rsidR="000B6E45">
        <w:rPr>
          <w:rFonts w:hint="cs"/>
          <w:rtl/>
        </w:rPr>
        <w:t>1991; יידוע לגבי שלב זה יכלול גם הודעה על זכותו של הנפגע להביע את עמדתו בכתב לפני הוועדה המיוחדת לפי הוראות סעיף 28ב(ב) לחוק האמור</w:t>
      </w:r>
      <w:r w:rsidR="000B6E45">
        <w:t>.</w:t>
      </w:r>
    </w:p>
    <w:p w:rsidR="008C2AFB" w:rsidRDefault="008C2AFB" w:rsidP="008C2AFB">
      <w:pPr>
        <w:rPr>
          <w:rtl/>
        </w:rPr>
      </w:pPr>
      <w:bookmarkStart w:id="2055" w:name="_ETM_Q1_8972000"/>
      <w:bookmarkEnd w:id="2055"/>
    </w:p>
    <w:p w:rsidR="007872B4" w:rsidRDefault="00473BD5" w:rsidP="00473BD5">
      <w:pPr>
        <w:rPr>
          <w:rtl/>
        </w:rPr>
      </w:pPr>
      <w:bookmarkStart w:id="2056" w:name="_ETM_Q1_8973000"/>
      <w:bookmarkEnd w:id="2056"/>
      <w:r>
        <w:rPr>
          <w:rFonts w:hint="cs"/>
          <w:rtl/>
        </w:rPr>
        <w:t xml:space="preserve">כאן הושמט, אבל צריך להיות הפרקליטות הצבאית. </w:t>
      </w:r>
      <w:bookmarkStart w:id="2057" w:name="_ETM_Q1_8978000"/>
      <w:bookmarkStart w:id="2058" w:name="_ETM_Q1_8979000"/>
      <w:bookmarkStart w:id="2059" w:name="_ETM_Q1_8981000"/>
      <w:bookmarkStart w:id="2060" w:name="_ETM_Q1_5868000"/>
      <w:bookmarkEnd w:id="2057"/>
      <w:bookmarkEnd w:id="2058"/>
      <w:bookmarkEnd w:id="2059"/>
      <w:bookmarkEnd w:id="2060"/>
    </w:p>
    <w:p w:rsidR="00473BD5" w:rsidRDefault="00473BD5" w:rsidP="00473BD5">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528601998"/>
        <w:placeholder>
          <w:docPart w:val="DefaultPlaceholder_-1854013440"/>
        </w:placeholder>
        <w15:color w:val="993366"/>
      </w:sdtPr>
      <w:sdtEndPr/>
      <w:sdtContent>
        <w:p w:rsidR="00473BD5" w:rsidRDefault="00473BD5" w:rsidP="00473BD5">
          <w:pPr>
            <w:pStyle w:val="a5"/>
            <w:keepNext/>
            <w:rPr>
              <w:rtl/>
            </w:rPr>
          </w:pPr>
          <w:r w:rsidRPr="00473BD5">
            <w:rPr>
              <w:rStyle w:val="aff"/>
              <w:color w:val="000000"/>
              <w:rtl/>
            </w:rPr>
            <w:t>מרב מיכאלי (המחנה הציוני)</w:t>
          </w:r>
          <w:r w:rsidRPr="00473BD5">
            <w:rPr>
              <w:color w:val="000000"/>
              <w:rtl/>
            </w:rPr>
            <w:t>:</w:t>
          </w:r>
        </w:p>
      </w:sdtContent>
    </w:sdt>
    <w:p w:rsidR="00473BD5" w:rsidRDefault="00473BD5" w:rsidP="00473BD5">
      <w:pPr>
        <w:pStyle w:val="KeepWithNext"/>
        <w:rPr>
          <w:rtl/>
        </w:rPr>
      </w:pPr>
    </w:p>
    <w:p w:rsidR="00473BD5" w:rsidRDefault="00473BD5" w:rsidP="00473BD5">
      <w:pPr>
        <w:rPr>
          <w:rtl/>
        </w:rPr>
      </w:pPr>
      <w:r>
        <w:rPr>
          <w:rFonts w:hint="cs"/>
          <w:rtl/>
        </w:rPr>
        <w:t xml:space="preserve">אדוני, רק נשאר לנו דבר אחד. עכשיו, אחרי שעברנו על </w:t>
      </w:r>
      <w:bookmarkStart w:id="2061" w:name="_ETM_Q1_8984000"/>
      <w:bookmarkEnd w:id="2061"/>
      <w:r>
        <w:rPr>
          <w:rFonts w:hint="cs"/>
          <w:rtl/>
        </w:rPr>
        <w:t xml:space="preserve">כל הסעיפים והכנסנו בכל סעיף שצריך את סוגיית ביטחון </w:t>
      </w:r>
      <w:bookmarkStart w:id="2062" w:name="_ETM_Q1_8988000"/>
      <w:bookmarkEnd w:id="2062"/>
      <w:r>
        <w:rPr>
          <w:rFonts w:hint="cs"/>
          <w:rtl/>
        </w:rPr>
        <w:t xml:space="preserve">המדינה, אני חושבת שאנחנו צריכות לחזור אחורנית ולמחוק </w:t>
      </w:r>
      <w:bookmarkStart w:id="2063" w:name="_ETM_Q1_8992000"/>
      <w:bookmarkEnd w:id="2063"/>
      <w:r w:rsidR="002312B6">
        <w:rPr>
          <w:rFonts w:hint="cs"/>
          <w:rtl/>
        </w:rPr>
        <w:t xml:space="preserve">מסעיף העקרונות את ביטחון המדינה. </w:t>
      </w:r>
    </w:p>
    <w:p w:rsidR="002312B6" w:rsidRDefault="002312B6" w:rsidP="00473BD5">
      <w:pPr>
        <w:rPr>
          <w:rtl/>
        </w:rPr>
      </w:pPr>
    </w:p>
    <w:sdt>
      <w:sdtPr>
        <w:rPr>
          <w:rtl/>
        </w:rPr>
        <w:alias w:val="קריאה"/>
        <w:tag w:val="&lt;ID&gt;0&lt;/ID&gt;&lt;Name&gt;קריאה&lt;/Name&gt;&lt;Data&gt;&lt;/Data&gt;&lt;Shortcut&gt;&lt;/Shortcut&gt;"/>
        <w:id w:val="620883372"/>
        <w:placeholder>
          <w:docPart w:val="DefaultPlaceholder_-1854013440"/>
        </w:placeholder>
        <w15:color w:val="993366"/>
      </w:sdtPr>
      <w:sdtEndPr/>
      <w:sdtContent>
        <w:p w:rsidR="002312B6" w:rsidRDefault="002312B6" w:rsidP="002312B6">
          <w:pPr>
            <w:pStyle w:val="af7"/>
            <w:keepNext/>
            <w:rPr>
              <w:rtl/>
            </w:rPr>
          </w:pPr>
          <w:r w:rsidRPr="002312B6">
            <w:rPr>
              <w:rStyle w:val="aff"/>
              <w:color w:val="000000"/>
              <w:rtl/>
            </w:rPr>
            <w:t>קריאה</w:t>
          </w:r>
          <w:r w:rsidRPr="002312B6">
            <w:rPr>
              <w:color w:val="000000"/>
              <w:rtl/>
            </w:rPr>
            <w:t>:</w:t>
          </w:r>
        </w:p>
      </w:sdtContent>
    </w:sdt>
    <w:p w:rsidR="002312B6" w:rsidRDefault="002312B6" w:rsidP="002312B6">
      <w:pPr>
        <w:pStyle w:val="KeepWithNext"/>
        <w:rPr>
          <w:rtl/>
        </w:rPr>
      </w:pPr>
    </w:p>
    <w:p w:rsidR="002312B6" w:rsidRDefault="002312B6" w:rsidP="002312B6">
      <w:pPr>
        <w:rPr>
          <w:rtl/>
        </w:rPr>
      </w:pPr>
      <w:r>
        <w:rPr>
          <w:rFonts w:hint="cs"/>
          <w:rtl/>
        </w:rPr>
        <w:t xml:space="preserve">מסעיף המטרה. </w:t>
      </w:r>
    </w:p>
    <w:p w:rsidR="002312B6" w:rsidRDefault="002312B6" w:rsidP="002312B6">
      <w:pPr>
        <w:rPr>
          <w:rtl/>
        </w:rPr>
      </w:pPr>
    </w:p>
    <w:bookmarkStart w:id="2064" w:name="_ETM_Q1_8991000" w:displacedByCustomXml="next"/>
    <w:bookmarkEnd w:id="2064"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504831903"/>
        <w:placeholder>
          <w:docPart w:val="DefaultPlaceholder_-1854013440"/>
        </w:placeholder>
        <w15:color w:val="993366"/>
      </w:sdtPr>
      <w:sdtEndPr/>
      <w:sdtContent>
        <w:p w:rsidR="002312B6" w:rsidRDefault="002312B6" w:rsidP="002312B6">
          <w:pPr>
            <w:pStyle w:val="a5"/>
            <w:keepNext/>
            <w:rPr>
              <w:rtl/>
            </w:rPr>
          </w:pPr>
          <w:r w:rsidRPr="002312B6">
            <w:rPr>
              <w:rStyle w:val="aff"/>
              <w:color w:val="000000"/>
              <w:rtl/>
            </w:rPr>
            <w:t>מרב מיכאלי (המחנה הציוני)</w:t>
          </w:r>
          <w:r w:rsidRPr="002312B6">
            <w:rPr>
              <w:color w:val="000000"/>
              <w:rtl/>
            </w:rPr>
            <w:t>:</w:t>
          </w:r>
        </w:p>
      </w:sdtContent>
    </w:sdt>
    <w:p w:rsidR="002312B6" w:rsidRDefault="002312B6" w:rsidP="002312B6">
      <w:pPr>
        <w:pStyle w:val="KeepWithNext"/>
        <w:rPr>
          <w:rtl/>
        </w:rPr>
      </w:pPr>
    </w:p>
    <w:p w:rsidR="002312B6" w:rsidRDefault="002312B6" w:rsidP="002312B6">
      <w:pPr>
        <w:rPr>
          <w:rtl/>
        </w:rPr>
      </w:pPr>
      <w:bookmarkStart w:id="2065" w:name="_ETM_Q1_9000000"/>
      <w:bookmarkEnd w:id="2065"/>
      <w:r>
        <w:rPr>
          <w:rFonts w:hint="cs"/>
          <w:rtl/>
        </w:rPr>
        <w:t xml:space="preserve">את המטרה הורדנו. אני מדברת על העקרונות גם. </w:t>
      </w:r>
    </w:p>
    <w:p w:rsidR="002312B6" w:rsidRDefault="002312B6" w:rsidP="002312B6">
      <w:pPr>
        <w:rPr>
          <w:rtl/>
        </w:rPr>
      </w:pPr>
    </w:p>
    <w:sdt>
      <w:sdtPr>
        <w:rPr>
          <w:rFonts w:hint="cs"/>
          <w:rtl/>
        </w:rPr>
        <w:alias w:val="דובר"/>
        <w:tag w:val="&lt;ID&gt;5277&lt;/ID&gt;&lt;Name&gt;ענת ברקו - הליכוד&lt;/Name&gt;&lt;Data&gt;ענת ברקו (הליכוד)&lt;/Data&gt;&lt;Shortcut&gt;ענבר&lt;/Shortcut&gt;&lt;MemberID&gt;2560&lt;/MemberID&gt;"/>
        <w:id w:val="717478339"/>
        <w:placeholder>
          <w:docPart w:val="DefaultPlaceholder_-1854013440"/>
        </w:placeholder>
        <w15:color w:val="993366"/>
      </w:sdtPr>
      <w:sdtEndPr/>
      <w:sdtContent>
        <w:p w:rsidR="002312B6" w:rsidRDefault="002312B6" w:rsidP="002312B6">
          <w:pPr>
            <w:pStyle w:val="a5"/>
            <w:keepNext/>
            <w:rPr>
              <w:rtl/>
            </w:rPr>
          </w:pPr>
          <w:r w:rsidRPr="002312B6">
            <w:rPr>
              <w:rStyle w:val="aff"/>
              <w:color w:val="000000"/>
              <w:rtl/>
            </w:rPr>
            <w:t>ענת ברקו (הליכוד)</w:t>
          </w:r>
          <w:r w:rsidRPr="002312B6">
            <w:rPr>
              <w:color w:val="000000"/>
              <w:rtl/>
            </w:rPr>
            <w:t>:</w:t>
          </w:r>
        </w:p>
      </w:sdtContent>
    </w:sdt>
    <w:p w:rsidR="002312B6" w:rsidRDefault="002312B6" w:rsidP="002312B6">
      <w:pPr>
        <w:pStyle w:val="KeepWithNext"/>
        <w:rPr>
          <w:rtl/>
        </w:rPr>
      </w:pPr>
    </w:p>
    <w:p w:rsidR="002312B6" w:rsidRDefault="002312B6" w:rsidP="002312B6">
      <w:pPr>
        <w:rPr>
          <w:rtl/>
        </w:rPr>
      </w:pPr>
      <w:r>
        <w:rPr>
          <w:rFonts w:hint="cs"/>
          <w:rtl/>
        </w:rPr>
        <w:t xml:space="preserve">למה? העיקרון של </w:t>
      </w:r>
      <w:bookmarkStart w:id="2066" w:name="_ETM_Q1_8999000"/>
      <w:bookmarkEnd w:id="2066"/>
      <w:r>
        <w:rPr>
          <w:rFonts w:hint="cs"/>
          <w:rtl/>
        </w:rPr>
        <w:t>ביטחון המדינה הוא לא חשוב?</w:t>
      </w:r>
    </w:p>
    <w:p w:rsidR="002312B6" w:rsidRDefault="002312B6" w:rsidP="002312B6">
      <w:pPr>
        <w:rPr>
          <w:rtl/>
        </w:rPr>
      </w:pPr>
    </w:p>
    <w:bookmarkStart w:id="2067" w:name="_ETM_Q1_9005000" w:displacedByCustomXml="next"/>
    <w:bookmarkEnd w:id="2067"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914920285"/>
        <w:placeholder>
          <w:docPart w:val="DefaultPlaceholder_-1854013440"/>
        </w:placeholder>
        <w15:color w:val="993366"/>
      </w:sdtPr>
      <w:sdtEndPr/>
      <w:sdtContent>
        <w:p w:rsidR="002312B6" w:rsidRDefault="002312B6" w:rsidP="002312B6">
          <w:pPr>
            <w:pStyle w:val="a5"/>
            <w:keepNext/>
            <w:rPr>
              <w:rtl/>
            </w:rPr>
          </w:pPr>
          <w:r w:rsidRPr="002312B6">
            <w:rPr>
              <w:rStyle w:val="aff"/>
              <w:color w:val="000000"/>
              <w:rtl/>
            </w:rPr>
            <w:t>מרב מיכאלי (המחנה הציוני)</w:t>
          </w:r>
          <w:r w:rsidRPr="002312B6">
            <w:rPr>
              <w:color w:val="000000"/>
              <w:rtl/>
            </w:rPr>
            <w:t>:</w:t>
          </w:r>
        </w:p>
      </w:sdtContent>
    </w:sdt>
    <w:p w:rsidR="002312B6" w:rsidRDefault="002312B6" w:rsidP="002312B6">
      <w:pPr>
        <w:pStyle w:val="KeepWithNext"/>
        <w:rPr>
          <w:rtl/>
        </w:rPr>
      </w:pPr>
    </w:p>
    <w:p w:rsidR="002312B6" w:rsidRDefault="002312B6" w:rsidP="002312B6">
      <w:pPr>
        <w:rPr>
          <w:rtl/>
        </w:rPr>
      </w:pPr>
      <w:bookmarkStart w:id="2068" w:name="_ETM_Q1_9006000"/>
      <w:bookmarkEnd w:id="2068"/>
      <w:r>
        <w:rPr>
          <w:rFonts w:hint="cs"/>
          <w:rtl/>
        </w:rPr>
        <w:t xml:space="preserve">אנחנו עברנו סעיף-סעיף, וראינו שיש סעיפים שבהם זה ממש לא נכון אפילו לכתוב. </w:t>
      </w:r>
      <w:bookmarkStart w:id="2069" w:name="_ETM_Q1_9036000"/>
      <w:bookmarkEnd w:id="2069"/>
      <w:r>
        <w:rPr>
          <w:rFonts w:hint="cs"/>
          <w:rtl/>
        </w:rPr>
        <w:t xml:space="preserve">למשל, בסעיפים שבאים לצמצם את המידע שאפשר לתת על </w:t>
      </w:r>
      <w:bookmarkStart w:id="2070" w:name="_ETM_Q1_9041000"/>
      <w:bookmarkEnd w:id="2070"/>
      <w:r>
        <w:rPr>
          <w:rFonts w:hint="cs"/>
          <w:rtl/>
        </w:rPr>
        <w:t xml:space="preserve">נפגע או נפגעת העבירה. זו קונספציה בכפוף לשיקולים של ביטחון </w:t>
      </w:r>
      <w:bookmarkStart w:id="2071" w:name="_ETM_Q1_9046000"/>
      <w:bookmarkEnd w:id="2071"/>
      <w:r>
        <w:rPr>
          <w:rFonts w:hint="cs"/>
          <w:rtl/>
        </w:rPr>
        <w:t xml:space="preserve">המדינה, אנחנו באים מראש לצמצם מידע. ואני חושבת שחשוב שהמטרה </w:t>
      </w:r>
      <w:bookmarkStart w:id="2072" w:name="_ETM_Q1_9051000"/>
      <w:bookmarkEnd w:id="2072"/>
      <w:r>
        <w:rPr>
          <w:rFonts w:hint="cs"/>
          <w:rtl/>
        </w:rPr>
        <w:t xml:space="preserve">והעקרונות יישארו באמת בעניין של הזכויות של נפגעות ונפגעי עבירה, </w:t>
      </w:r>
      <w:bookmarkStart w:id="2073" w:name="_ETM_Q1_9055000"/>
      <w:bookmarkEnd w:id="2073"/>
      <w:r>
        <w:rPr>
          <w:rFonts w:hint="cs"/>
          <w:rtl/>
        </w:rPr>
        <w:t xml:space="preserve">ובלאו הכי הוספנו את זה קונקרטית בכל אחד מהסעיפים שצריך להכפיף אותם </w:t>
      </w:r>
      <w:bookmarkStart w:id="2074" w:name="_ETM_Q1_9059000"/>
      <w:bookmarkEnd w:id="2074"/>
      <w:r>
        <w:rPr>
          <w:rFonts w:hint="cs"/>
          <w:rtl/>
        </w:rPr>
        <w:t xml:space="preserve">לשיקולים של ביטחון המדינה. לכן בעיני </w:t>
      </w:r>
      <w:bookmarkStart w:id="2075" w:name="_ETM_Q1_9061000"/>
      <w:bookmarkEnd w:id="2075"/>
      <w:r w:rsidR="00E75D0C">
        <w:rPr>
          <w:rFonts w:hint="cs"/>
          <w:rtl/>
        </w:rPr>
        <w:t xml:space="preserve">נכון וחשוב להוציא את זה גם מסעיף העקרונות. </w:t>
      </w:r>
    </w:p>
    <w:p w:rsidR="00E75D0C" w:rsidRDefault="00E75D0C" w:rsidP="002312B6">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826126568"/>
        <w:placeholder>
          <w:docPart w:val="DefaultPlaceholder_-1854013440"/>
        </w:placeholder>
        <w15:color w:val="993366"/>
      </w:sdtPr>
      <w:sdtEndPr/>
      <w:sdtContent>
        <w:p w:rsidR="00E75D0C" w:rsidRDefault="00E75D0C" w:rsidP="00E75D0C">
          <w:pPr>
            <w:pStyle w:val="afb"/>
            <w:keepNext/>
            <w:rPr>
              <w:rtl/>
            </w:rPr>
          </w:pPr>
          <w:r w:rsidRPr="00E75D0C">
            <w:rPr>
              <w:rStyle w:val="aff"/>
              <w:color w:val="000000"/>
              <w:rtl/>
            </w:rPr>
            <w:t>שרון זגגי פנחס</w:t>
          </w:r>
          <w:r w:rsidRPr="00E75D0C">
            <w:rPr>
              <w:color w:val="000000"/>
              <w:rtl/>
            </w:rPr>
            <w:t>:</w:t>
          </w:r>
        </w:p>
      </w:sdtContent>
    </w:sdt>
    <w:p w:rsidR="00E75D0C" w:rsidRDefault="00E75D0C" w:rsidP="00E75D0C">
      <w:pPr>
        <w:pStyle w:val="KeepWithNext"/>
        <w:rPr>
          <w:rtl/>
        </w:rPr>
      </w:pPr>
    </w:p>
    <w:p w:rsidR="00E75D0C" w:rsidRDefault="00E75D0C" w:rsidP="00E75D0C">
      <w:pPr>
        <w:rPr>
          <w:rtl/>
        </w:rPr>
      </w:pPr>
      <w:r>
        <w:rPr>
          <w:rFonts w:hint="cs"/>
          <w:rtl/>
        </w:rPr>
        <w:t xml:space="preserve">חלק מהעשייה </w:t>
      </w:r>
      <w:bookmarkStart w:id="2076" w:name="_ETM_Q1_9070000"/>
      <w:bookmarkEnd w:id="2076"/>
      <w:r>
        <w:rPr>
          <w:rFonts w:hint="cs"/>
          <w:rtl/>
        </w:rPr>
        <w:t xml:space="preserve">שמתייחסת לחוק זכויות נפגעי עבירה זה גם בפסיקה </w:t>
      </w:r>
      <w:bookmarkStart w:id="2077" w:name="_ETM_Q1_9073000"/>
      <w:bookmarkEnd w:id="2077"/>
      <w:r>
        <w:rPr>
          <w:rFonts w:hint="cs"/>
          <w:rtl/>
        </w:rPr>
        <w:t xml:space="preserve">וגם בעצם פרשנות של כל מיני דברים. לא הכול הרי </w:t>
      </w:r>
      <w:bookmarkStart w:id="2078" w:name="_ETM_Q1_9075000"/>
      <w:bookmarkEnd w:id="2078"/>
      <w:r>
        <w:rPr>
          <w:rFonts w:hint="cs"/>
          <w:rtl/>
        </w:rPr>
        <w:t xml:space="preserve">נמצא בחוק. ברגע שזה לא מופיע בעקרונות, אז יהיה קושי </w:t>
      </w:r>
      <w:bookmarkStart w:id="2079" w:name="_ETM_Q1_9080000"/>
      <w:bookmarkEnd w:id="2079"/>
      <w:r>
        <w:rPr>
          <w:rFonts w:hint="cs"/>
          <w:rtl/>
        </w:rPr>
        <w:t xml:space="preserve">מבחינת הפרשנות למקרים שזה יהיה נכון כן להכפיף </w:t>
      </w:r>
      <w:bookmarkStart w:id="2080" w:name="_ETM_Q1_9085000"/>
      <w:bookmarkEnd w:id="2080"/>
      <w:r>
        <w:rPr>
          <w:rFonts w:hint="cs"/>
          <w:rtl/>
        </w:rPr>
        <w:t xml:space="preserve">דברים מסוימים לשיקולים של ביטחון. אז אם זה לא יהיה </w:t>
      </w:r>
      <w:bookmarkStart w:id="2081" w:name="_ETM_Q1_9087000"/>
      <w:bookmarkEnd w:id="2081"/>
      <w:r>
        <w:rPr>
          <w:rFonts w:hint="cs"/>
          <w:rtl/>
        </w:rPr>
        <w:t xml:space="preserve">פרק העקרונות, לדעתי יהיה קושי בפרשנות המשפטית של זה. </w:t>
      </w:r>
      <w:bookmarkStart w:id="2082" w:name="_ETM_Q1_9089000"/>
      <w:bookmarkEnd w:id="2082"/>
    </w:p>
    <w:p w:rsidR="00E75D0C" w:rsidRDefault="00E75D0C" w:rsidP="00E75D0C">
      <w:pPr>
        <w:rPr>
          <w:rtl/>
        </w:rPr>
      </w:pPr>
    </w:p>
    <w:bookmarkStart w:id="2083" w:name="_ETM_Q1_9090000" w:displacedByCustomXml="next"/>
    <w:bookmarkEnd w:id="2083" w:displacedByCustomXml="next"/>
    <w:sdt>
      <w:sdtPr>
        <w:rPr>
          <w:rtl/>
        </w:rPr>
        <w:alias w:val="יור"/>
        <w:tag w:val="&lt;ID&gt;4613&lt;/ID&gt;&lt;Name&gt;אבי דיכטר - יו&quot;רַ&lt;/Name&gt;&lt;Data&gt;אבי דיכטר&lt;/Data&gt;&lt;Shortcut&gt;אבדי&lt;/Shortcut&gt;"/>
        <w:id w:val="1471085819"/>
        <w:placeholder>
          <w:docPart w:val="DefaultPlaceholder_-1854013440"/>
        </w:placeholder>
        <w15:color w:val="993366"/>
      </w:sdtPr>
      <w:sdtEndPr/>
      <w:sdtContent>
        <w:p w:rsidR="00E75D0C" w:rsidRDefault="00E75D0C" w:rsidP="00E75D0C">
          <w:pPr>
            <w:pStyle w:val="af8"/>
            <w:keepNext/>
            <w:rPr>
              <w:rtl/>
            </w:rPr>
          </w:pPr>
          <w:r w:rsidRPr="00E75D0C">
            <w:rPr>
              <w:rStyle w:val="aff"/>
              <w:color w:val="000000"/>
              <w:rtl/>
            </w:rPr>
            <w:t xml:space="preserve">היו"ר אבי </w:t>
          </w:r>
          <w:proofErr w:type="spellStart"/>
          <w:r w:rsidRPr="00E75D0C">
            <w:rPr>
              <w:rStyle w:val="aff"/>
              <w:color w:val="000000"/>
              <w:rtl/>
            </w:rPr>
            <w:t>דיכטר</w:t>
          </w:r>
          <w:proofErr w:type="spellEnd"/>
          <w:r w:rsidRPr="00E75D0C">
            <w:rPr>
              <w:color w:val="000000"/>
              <w:rtl/>
            </w:rPr>
            <w:t>:</w:t>
          </w:r>
        </w:p>
      </w:sdtContent>
    </w:sdt>
    <w:p w:rsidR="00E75D0C" w:rsidRDefault="00E75D0C" w:rsidP="00E75D0C">
      <w:pPr>
        <w:pStyle w:val="KeepWithNext"/>
        <w:rPr>
          <w:rtl/>
        </w:rPr>
      </w:pPr>
    </w:p>
    <w:p w:rsidR="00E75D0C" w:rsidRDefault="00E75D0C" w:rsidP="00E75D0C">
      <w:pPr>
        <w:rPr>
          <w:rtl/>
        </w:rPr>
      </w:pPr>
      <w:bookmarkStart w:id="2084" w:name="_ETM_Q1_9091000"/>
      <w:bookmarkEnd w:id="2084"/>
      <w:r>
        <w:rPr>
          <w:rFonts w:hint="cs"/>
          <w:rtl/>
        </w:rPr>
        <w:t xml:space="preserve">אני מסכים להסבר של שרון. דיברנו על זה בהתחלה. אני </w:t>
      </w:r>
      <w:bookmarkStart w:id="2085" w:name="_ETM_Q1_9100000"/>
      <w:bookmarkEnd w:id="2085"/>
      <w:r>
        <w:rPr>
          <w:rFonts w:hint="cs"/>
          <w:rtl/>
        </w:rPr>
        <w:t xml:space="preserve"> חושב שזה היה נכון לרדת מהמטרה. אני חושב </w:t>
      </w:r>
      <w:bookmarkStart w:id="2086" w:name="_ETM_Q1_9102000"/>
      <w:bookmarkEnd w:id="2086"/>
      <w:r>
        <w:rPr>
          <w:rFonts w:hint="cs"/>
          <w:rtl/>
        </w:rPr>
        <w:t xml:space="preserve">שזה פחות נכון </w:t>
      </w:r>
      <w:r>
        <w:rPr>
          <w:rtl/>
        </w:rPr>
        <w:t>–</w:t>
      </w:r>
      <w:r>
        <w:rPr>
          <w:rFonts w:hint="cs"/>
          <w:rtl/>
        </w:rPr>
        <w:t xml:space="preserve"> לא רוצה לומר לא נכון, כי </w:t>
      </w:r>
      <w:bookmarkStart w:id="2087" w:name="_ETM_Q1_9104000"/>
      <w:bookmarkEnd w:id="2087"/>
      <w:r>
        <w:rPr>
          <w:rFonts w:hint="cs"/>
          <w:rtl/>
        </w:rPr>
        <w:t xml:space="preserve">זה עניין ערכי. השארה של זה בסעיף העקרונות היא תכלית </w:t>
      </w:r>
      <w:bookmarkStart w:id="2088" w:name="_ETM_Q1_9110000"/>
      <w:bookmarkEnd w:id="2088"/>
      <w:r>
        <w:rPr>
          <w:rFonts w:hint="cs"/>
          <w:rtl/>
        </w:rPr>
        <w:t xml:space="preserve">ראויה. </w:t>
      </w:r>
    </w:p>
    <w:p w:rsidR="00E75D0C" w:rsidRDefault="00E75D0C" w:rsidP="00E75D0C">
      <w:pPr>
        <w:rPr>
          <w:rt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755351643"/>
        <w:placeholder>
          <w:docPart w:val="DefaultPlaceholder_-1854013440"/>
        </w:placeholder>
        <w15:color w:val="993366"/>
      </w:sdtPr>
      <w:sdtEndPr/>
      <w:sdtContent>
        <w:p w:rsidR="00E75D0C" w:rsidRDefault="00E75D0C" w:rsidP="00E75D0C">
          <w:pPr>
            <w:pStyle w:val="a5"/>
            <w:keepNext/>
            <w:rPr>
              <w:rtl/>
            </w:rPr>
          </w:pPr>
          <w:r w:rsidRPr="00E75D0C">
            <w:rPr>
              <w:rStyle w:val="aff"/>
              <w:color w:val="000000"/>
              <w:rtl/>
            </w:rPr>
            <w:t>מרב מיכאלי (המחנה הציוני)</w:t>
          </w:r>
          <w:r w:rsidRPr="00E75D0C">
            <w:rPr>
              <w:color w:val="000000"/>
              <w:rtl/>
            </w:rPr>
            <w:t>:</w:t>
          </w:r>
        </w:p>
      </w:sdtContent>
    </w:sdt>
    <w:p w:rsidR="00E75D0C" w:rsidRDefault="00E75D0C" w:rsidP="00E75D0C">
      <w:pPr>
        <w:pStyle w:val="KeepWithNext"/>
        <w:rPr>
          <w:rtl/>
        </w:rPr>
      </w:pPr>
    </w:p>
    <w:p w:rsidR="00E75D0C" w:rsidRDefault="00E75D0C" w:rsidP="00E75D0C">
      <w:pPr>
        <w:rPr>
          <w:rtl/>
        </w:rPr>
      </w:pPr>
      <w:r>
        <w:rPr>
          <w:rFonts w:hint="cs"/>
          <w:rtl/>
        </w:rPr>
        <w:t xml:space="preserve">אז אנחנו צריכים להוציא את זה חזרה מהסעיפים שסייגנו. </w:t>
      </w:r>
    </w:p>
    <w:p w:rsidR="00E75D0C" w:rsidRDefault="00E75D0C" w:rsidP="00E75D0C">
      <w:pPr>
        <w:rPr>
          <w:rtl/>
        </w:rPr>
      </w:pPr>
    </w:p>
    <w:bookmarkStart w:id="2089" w:name="_ETM_Q1_9113000" w:displacedByCustomXml="next"/>
    <w:bookmarkEnd w:id="2089" w:displacedByCustomXml="next"/>
    <w:sdt>
      <w:sdtPr>
        <w:rPr>
          <w:rFonts w:hint="cs"/>
          <w:rtl/>
        </w:rPr>
        <w:alias w:val="דובר"/>
        <w:tag w:val="&lt;ID&gt;0&lt;/ID&gt;&lt;Name&gt;עידו בן יצחק&lt;/Name&gt;&lt;Data&gt;עידו בן יצחק&lt;/Data&gt;&lt;Shortcut&gt;עיבנ&lt;/Shortcut&gt;&lt;MemberID&gt;&lt;/MemberID&gt;"/>
        <w:id w:val="-254294003"/>
        <w:placeholder>
          <w:docPart w:val="DefaultPlaceholder_-1854013440"/>
        </w:placeholder>
        <w15:color w:val="993366"/>
      </w:sdtPr>
      <w:sdtEndPr/>
      <w:sdtContent>
        <w:p w:rsidR="00E75D0C" w:rsidRDefault="00E75D0C" w:rsidP="00E75D0C">
          <w:pPr>
            <w:pStyle w:val="a5"/>
            <w:keepNext/>
            <w:rPr>
              <w:rtl/>
            </w:rPr>
          </w:pPr>
          <w:r w:rsidRPr="00E75D0C">
            <w:rPr>
              <w:rStyle w:val="aff"/>
              <w:color w:val="000000"/>
              <w:rtl/>
            </w:rPr>
            <w:t>עידו בן יצחק</w:t>
          </w:r>
          <w:r w:rsidRPr="00E75D0C">
            <w:rPr>
              <w:color w:val="000000"/>
              <w:rtl/>
            </w:rPr>
            <w:t>:</w:t>
          </w:r>
        </w:p>
      </w:sdtContent>
    </w:sdt>
    <w:p w:rsidR="00E75D0C" w:rsidRDefault="00E75D0C" w:rsidP="00E75D0C">
      <w:pPr>
        <w:pStyle w:val="KeepWithNext"/>
        <w:rPr>
          <w:rtl/>
        </w:rPr>
      </w:pPr>
    </w:p>
    <w:p w:rsidR="00E75D0C" w:rsidRDefault="00E75D0C" w:rsidP="00E75D0C">
      <w:pPr>
        <w:rPr>
          <w:rtl/>
        </w:rPr>
      </w:pPr>
      <w:bookmarkStart w:id="2090" w:name="_ETM_Q1_9114000"/>
      <w:bookmarkEnd w:id="2090"/>
      <w:r>
        <w:rPr>
          <w:rFonts w:hint="cs"/>
          <w:rtl/>
        </w:rPr>
        <w:t xml:space="preserve">אם אנחנו משאירים את זה בעקרונות, אז אין צורך </w:t>
      </w:r>
      <w:bookmarkStart w:id="2091" w:name="_ETM_Q1_9112000"/>
      <w:bookmarkEnd w:id="2091"/>
      <w:r>
        <w:rPr>
          <w:rFonts w:hint="cs"/>
          <w:rtl/>
        </w:rPr>
        <w:t xml:space="preserve">לומר את זה בכל סעיף. </w:t>
      </w:r>
    </w:p>
    <w:p w:rsidR="00E75D0C" w:rsidRDefault="00E75D0C" w:rsidP="00E75D0C">
      <w:pPr>
        <w:rPr>
          <w:rtl/>
        </w:rPr>
      </w:pPr>
    </w:p>
    <w:bookmarkStart w:id="2092" w:name="_ETM_Q1_9118000" w:displacedByCustomXml="next"/>
    <w:bookmarkEnd w:id="2092"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938760516"/>
        <w:placeholder>
          <w:docPart w:val="DefaultPlaceholder_-1854013440"/>
        </w:placeholder>
        <w15:color w:val="993366"/>
      </w:sdtPr>
      <w:sdtEndPr/>
      <w:sdtContent>
        <w:p w:rsidR="00E75D0C" w:rsidRDefault="00E75D0C" w:rsidP="00E75D0C">
          <w:pPr>
            <w:pStyle w:val="a5"/>
            <w:keepNext/>
            <w:rPr>
              <w:rtl/>
            </w:rPr>
          </w:pPr>
          <w:r w:rsidRPr="00E75D0C">
            <w:rPr>
              <w:rStyle w:val="aff"/>
              <w:color w:val="000000"/>
              <w:rtl/>
            </w:rPr>
            <w:t>מרב מיכאלי (המחנה הציוני)</w:t>
          </w:r>
          <w:r w:rsidRPr="00E75D0C">
            <w:rPr>
              <w:color w:val="000000"/>
              <w:rtl/>
            </w:rPr>
            <w:t>:</w:t>
          </w:r>
        </w:p>
      </w:sdtContent>
    </w:sdt>
    <w:p w:rsidR="00E75D0C" w:rsidRDefault="00E75D0C" w:rsidP="00E75D0C">
      <w:pPr>
        <w:pStyle w:val="KeepWithNext"/>
        <w:rPr>
          <w:rtl/>
        </w:rPr>
      </w:pPr>
    </w:p>
    <w:p w:rsidR="00E75D0C" w:rsidRDefault="00E75D0C" w:rsidP="00E75D0C">
      <w:pPr>
        <w:rPr>
          <w:rtl/>
        </w:rPr>
      </w:pPr>
      <w:bookmarkStart w:id="2093" w:name="_ETM_Q1_9119000"/>
      <w:bookmarkEnd w:id="2093"/>
      <w:proofErr w:type="spellStart"/>
      <w:r>
        <w:rPr>
          <w:rFonts w:hint="cs"/>
          <w:rtl/>
        </w:rPr>
        <w:t>אוקיי</w:t>
      </w:r>
      <w:proofErr w:type="spellEnd"/>
      <w:r>
        <w:rPr>
          <w:rFonts w:hint="cs"/>
          <w:rtl/>
        </w:rPr>
        <w:t xml:space="preserve">. </w:t>
      </w:r>
    </w:p>
    <w:p w:rsidR="00E75D0C" w:rsidRDefault="00E75D0C" w:rsidP="00E75D0C">
      <w:pPr>
        <w:rPr>
          <w:rtl/>
        </w:rPr>
      </w:pPr>
    </w:p>
    <w:sdt>
      <w:sdtPr>
        <w:rPr>
          <w:rFonts w:hint="cs"/>
          <w:rtl/>
        </w:rPr>
        <w:alias w:val="דובר"/>
        <w:tag w:val="&lt;ID&gt;5277&lt;/ID&gt;&lt;Name&gt;ענת ברקו - הליכוד&lt;/Name&gt;&lt;Data&gt;ענת ברקו (הליכוד)&lt;/Data&gt;&lt;Shortcut&gt;ענבר&lt;/Shortcut&gt;&lt;MemberID&gt;2560&lt;/MemberID&gt;"/>
        <w:id w:val="955068107"/>
        <w:placeholder>
          <w:docPart w:val="DefaultPlaceholder_-1854013440"/>
        </w:placeholder>
        <w15:color w:val="993366"/>
      </w:sdtPr>
      <w:sdtEndPr/>
      <w:sdtContent>
        <w:p w:rsidR="00E75D0C" w:rsidRDefault="00E75D0C" w:rsidP="00E75D0C">
          <w:pPr>
            <w:pStyle w:val="a5"/>
            <w:keepNext/>
            <w:rPr>
              <w:rtl/>
            </w:rPr>
          </w:pPr>
          <w:r w:rsidRPr="00E75D0C">
            <w:rPr>
              <w:rStyle w:val="aff"/>
              <w:color w:val="000000"/>
              <w:rtl/>
            </w:rPr>
            <w:t>ענת ברקו (הליכוד)</w:t>
          </w:r>
          <w:r w:rsidRPr="00E75D0C">
            <w:rPr>
              <w:color w:val="000000"/>
              <w:rtl/>
            </w:rPr>
            <w:t>:</w:t>
          </w:r>
        </w:p>
      </w:sdtContent>
    </w:sdt>
    <w:p w:rsidR="00E75D0C" w:rsidRDefault="00E75D0C" w:rsidP="00E75D0C">
      <w:pPr>
        <w:pStyle w:val="KeepWithNext"/>
        <w:rPr>
          <w:rtl/>
        </w:rPr>
      </w:pPr>
    </w:p>
    <w:p w:rsidR="00E75D0C" w:rsidRDefault="00E75D0C" w:rsidP="00E75D0C">
      <w:pPr>
        <w:rPr>
          <w:rtl/>
        </w:rPr>
      </w:pPr>
      <w:bookmarkStart w:id="2094" w:name="_ETM_Q1_9124000"/>
      <w:bookmarkEnd w:id="2094"/>
      <w:r>
        <w:rPr>
          <w:rFonts w:hint="cs"/>
          <w:rtl/>
        </w:rPr>
        <w:t xml:space="preserve">אני רוצה להעיר הערה </w:t>
      </w:r>
      <w:bookmarkStart w:id="2095" w:name="_ETM_Q1_9122000"/>
      <w:bookmarkEnd w:id="2095"/>
      <w:r>
        <w:rPr>
          <w:rFonts w:hint="cs"/>
          <w:rtl/>
        </w:rPr>
        <w:t xml:space="preserve">לפני שאנחנו מצביעים על החוק החשוב הזה. היום פורסם שיש </w:t>
      </w:r>
      <w:bookmarkStart w:id="2096" w:name="_ETM_Q1_9131000"/>
      <w:bookmarkEnd w:id="2096"/>
      <w:r>
        <w:rPr>
          <w:rFonts w:hint="cs"/>
          <w:rtl/>
        </w:rPr>
        <w:t xml:space="preserve">צו אלוף לגבי החוק שלי, לגבי נפגעי עבירה בבתי </w:t>
      </w:r>
      <w:bookmarkStart w:id="2097" w:name="_ETM_Q1_9138000"/>
      <w:bookmarkEnd w:id="2097"/>
      <w:r>
        <w:rPr>
          <w:rFonts w:hint="cs"/>
          <w:rtl/>
        </w:rPr>
        <w:t>המשפט הצבאיים. אני עושה את ההבחנה. אתם שכחתם לציין שה</w:t>
      </w:r>
      <w:bookmarkStart w:id="2098" w:name="_ETM_Q1_9140000"/>
      <w:bookmarkEnd w:id="2098"/>
      <w:r>
        <w:rPr>
          <w:rFonts w:hint="cs"/>
          <w:rtl/>
        </w:rPr>
        <w:t xml:space="preserve">חלטת האלוף מסתמכת על החוק שעבר </w:t>
      </w:r>
      <w:bookmarkStart w:id="2099" w:name="_ETM_Q1_9150000"/>
      <w:bookmarkEnd w:id="2099"/>
      <w:r>
        <w:rPr>
          <w:rFonts w:hint="cs"/>
          <w:rtl/>
        </w:rPr>
        <w:t xml:space="preserve">בקריאה טרומית, של נפגעי עבירה בבתי משפט צבאיים. משום מה </w:t>
      </w:r>
      <w:bookmarkStart w:id="2100" w:name="_ETM_Q1_9148000"/>
      <w:bookmarkEnd w:id="2100"/>
      <w:r>
        <w:rPr>
          <w:rFonts w:hint="cs"/>
          <w:rtl/>
        </w:rPr>
        <w:t xml:space="preserve">זה לא בא לידי ביטוי בשום צורה. </w:t>
      </w:r>
    </w:p>
    <w:p w:rsidR="00E75D0C" w:rsidRDefault="00E75D0C" w:rsidP="00E75D0C">
      <w:pPr>
        <w:rPr>
          <w:rtl/>
        </w:rPr>
      </w:pPr>
    </w:p>
    <w:bookmarkStart w:id="2101" w:name="_ETM_Q1_9156000" w:displacedByCustomXml="next"/>
    <w:bookmarkEnd w:id="2101" w:displacedByCustomXml="next"/>
    <w:sdt>
      <w:sdtPr>
        <w:rPr>
          <w:rtl/>
        </w:rPr>
        <w:alias w:val="יור"/>
        <w:tag w:val="&lt;ID&gt;4613&lt;/ID&gt;&lt;Name&gt;אבי דיכטר - יו&quot;רַ&lt;/Name&gt;&lt;Data&gt;אבי דיכטר&lt;/Data&gt;&lt;Shortcut&gt;אבדי&lt;/Shortcut&gt;"/>
        <w:id w:val="-219136249"/>
        <w:placeholder>
          <w:docPart w:val="DefaultPlaceholder_-1854013440"/>
        </w:placeholder>
        <w15:color w:val="993366"/>
      </w:sdtPr>
      <w:sdtEndPr/>
      <w:sdtContent>
        <w:p w:rsidR="00E75D0C" w:rsidRDefault="009A6EC0" w:rsidP="009A6EC0">
          <w:pPr>
            <w:pStyle w:val="af8"/>
            <w:keepNext/>
            <w:rPr>
              <w:rtl/>
            </w:rPr>
          </w:pPr>
          <w:r w:rsidRPr="009A6EC0">
            <w:rPr>
              <w:color w:val="000000"/>
              <w:rtl/>
            </w:rPr>
            <w:t xml:space="preserve">היו"ר </w:t>
          </w:r>
          <w:r w:rsidRPr="009A6EC0">
            <w:rPr>
              <w:rStyle w:val="aff"/>
              <w:color w:val="000000"/>
              <w:rtl/>
            </w:rPr>
            <w:t xml:space="preserve">אבי </w:t>
          </w:r>
          <w:proofErr w:type="spellStart"/>
          <w:r w:rsidRPr="009A6EC0">
            <w:rPr>
              <w:rStyle w:val="aff"/>
              <w:color w:val="000000"/>
              <w:rtl/>
            </w:rPr>
            <w:t>דיכטר</w:t>
          </w:r>
          <w:proofErr w:type="spellEnd"/>
          <w:r w:rsidRPr="009A6EC0">
            <w:rPr>
              <w:rStyle w:val="aff"/>
              <w:color w:val="000000"/>
              <w:rtl/>
            </w:rPr>
            <w:t>:</w:t>
          </w:r>
        </w:p>
      </w:sdtContent>
    </w:sdt>
    <w:p w:rsidR="009A6EC0" w:rsidRDefault="009A6EC0" w:rsidP="009A6EC0">
      <w:pPr>
        <w:pStyle w:val="KeepWithNext"/>
        <w:rPr>
          <w:rtl/>
        </w:rPr>
      </w:pPr>
    </w:p>
    <w:p w:rsidR="009A6EC0" w:rsidRDefault="009A6EC0" w:rsidP="009A6EC0">
      <w:pPr>
        <w:rPr>
          <w:rtl/>
        </w:rPr>
      </w:pPr>
      <w:bookmarkStart w:id="2102" w:name="_ETM_Q1_9163000"/>
      <w:bookmarkEnd w:id="2102"/>
      <w:r>
        <w:rPr>
          <w:rFonts w:hint="cs"/>
          <w:rtl/>
        </w:rPr>
        <w:t xml:space="preserve">אם אנחנו לא מצביעים בשתי הדקות הקרובות זה יידחה. </w:t>
      </w:r>
    </w:p>
    <w:p w:rsidR="009A6EC0" w:rsidRDefault="009A6EC0" w:rsidP="009A6EC0">
      <w:pPr>
        <w:rPr>
          <w:rtl/>
        </w:rPr>
      </w:pPr>
    </w:p>
    <w:bookmarkStart w:id="2103" w:name="_ETM_Q1_9165000" w:displacedByCustomXml="next"/>
    <w:bookmarkEnd w:id="2103" w:displacedByCustomXml="next"/>
    <w:sdt>
      <w:sdtPr>
        <w:rPr>
          <w:rtl/>
        </w:rPr>
        <w:alias w:val="דובר"/>
        <w:tag w:val="&lt;ID&gt;0&lt;/ID&gt;&lt;Name&gt;מוריס הירש&lt;/Name&gt;&lt;Data&gt;מוריס הירש&lt;/Data&gt;&lt;MemberID&gt;&lt;/MemberID&gt;"/>
        <w:id w:val="-708871559"/>
        <w:placeholder>
          <w:docPart w:val="DefaultPlaceholder_-1854013440"/>
        </w:placeholder>
        <w15:color w:val="993366"/>
      </w:sdtPr>
      <w:sdtEndPr/>
      <w:sdtContent>
        <w:p w:rsidR="009A6EC0" w:rsidRDefault="009A6EC0" w:rsidP="009A6EC0">
          <w:pPr>
            <w:pStyle w:val="a5"/>
            <w:keepNext/>
            <w:rPr>
              <w:rtl/>
            </w:rPr>
          </w:pPr>
          <w:r w:rsidRPr="009A6EC0">
            <w:rPr>
              <w:rStyle w:val="aff"/>
              <w:color w:val="000000"/>
              <w:rtl/>
            </w:rPr>
            <w:t>מוריס הירש:</w:t>
          </w:r>
        </w:p>
      </w:sdtContent>
    </w:sdt>
    <w:p w:rsidR="009A6EC0" w:rsidRDefault="009A6EC0" w:rsidP="009A6EC0">
      <w:pPr>
        <w:pStyle w:val="KeepWithNext"/>
        <w:rPr>
          <w:rtl/>
        </w:rPr>
      </w:pPr>
    </w:p>
    <w:p w:rsidR="009A6EC0" w:rsidRDefault="009A6EC0" w:rsidP="009A6EC0">
      <w:pPr>
        <w:rPr>
          <w:rtl/>
        </w:rPr>
      </w:pPr>
      <w:r>
        <w:rPr>
          <w:rFonts w:hint="cs"/>
          <w:rtl/>
        </w:rPr>
        <w:t xml:space="preserve">זה נושא באמת חשוב </w:t>
      </w:r>
      <w:bookmarkStart w:id="2104" w:name="_ETM_Q1_9166000"/>
      <w:bookmarkEnd w:id="2104"/>
      <w:r>
        <w:rPr>
          <w:rFonts w:hint="cs"/>
          <w:rtl/>
        </w:rPr>
        <w:t xml:space="preserve">מאוד, כיוון שכל החוק </w:t>
      </w:r>
      <w:r w:rsidR="0044506F">
        <w:rPr>
          <w:rFonts w:hint="cs"/>
          <w:rtl/>
        </w:rPr>
        <w:t xml:space="preserve">הזה עוסק רק בחיילים שנפגעים, אבל </w:t>
      </w:r>
      <w:bookmarkStart w:id="2105" w:name="_ETM_Q1_9171000"/>
      <w:bookmarkEnd w:id="2105"/>
      <w:r w:rsidR="0044506F">
        <w:rPr>
          <w:rFonts w:hint="cs"/>
          <w:rtl/>
        </w:rPr>
        <w:t xml:space="preserve">מפקיר לחלוטין את כל הצד השני של נפגעי הטרור. </w:t>
      </w:r>
      <w:bookmarkStart w:id="2106" w:name="_ETM_Q1_9175000"/>
      <w:bookmarkEnd w:id="2106"/>
      <w:r w:rsidR="0044506F">
        <w:rPr>
          <w:rFonts w:hint="cs"/>
          <w:rtl/>
        </w:rPr>
        <w:t xml:space="preserve">אם תיקח למשל את הדוגמה של האירוע של </w:t>
      </w:r>
      <w:proofErr w:type="spellStart"/>
      <w:r w:rsidR="0044506F">
        <w:rPr>
          <w:rFonts w:hint="cs"/>
          <w:rtl/>
        </w:rPr>
        <w:t>אלאור</w:t>
      </w:r>
      <w:proofErr w:type="spellEnd"/>
      <w:r w:rsidR="0044506F">
        <w:rPr>
          <w:rFonts w:hint="cs"/>
          <w:rtl/>
        </w:rPr>
        <w:t xml:space="preserve"> </w:t>
      </w:r>
      <w:bookmarkStart w:id="2107" w:name="_ETM_Q1_9174000"/>
      <w:bookmarkEnd w:id="2107"/>
      <w:r w:rsidR="0044506F">
        <w:rPr>
          <w:rFonts w:hint="cs"/>
          <w:rtl/>
        </w:rPr>
        <w:t xml:space="preserve">עזריה, אז המחבל ומשפחתו יזכו לזכויות לפי החוק הזה, </w:t>
      </w:r>
      <w:bookmarkStart w:id="2108" w:name="_ETM_Q1_9180000"/>
      <w:bookmarkEnd w:id="2108"/>
      <w:r w:rsidR="0044506F">
        <w:rPr>
          <w:rFonts w:hint="cs"/>
          <w:rtl/>
        </w:rPr>
        <w:t xml:space="preserve">אבל החיילים שנפגעו, שהנאשם יעמוד לדין בבתי המשפט </w:t>
      </w:r>
      <w:bookmarkStart w:id="2109" w:name="_ETM_Q1_9185000"/>
      <w:bookmarkEnd w:id="2109"/>
      <w:r w:rsidR="0044506F">
        <w:rPr>
          <w:rFonts w:hint="cs"/>
          <w:rtl/>
        </w:rPr>
        <w:t xml:space="preserve">הצבאיים, כביכול לא יכבד את הזכויות של אותם </w:t>
      </w:r>
      <w:bookmarkStart w:id="2110" w:name="_ETM_Q1_9187000"/>
      <w:bookmarkEnd w:id="2110"/>
      <w:r w:rsidR="0044506F">
        <w:rPr>
          <w:rFonts w:hint="cs"/>
          <w:rtl/>
        </w:rPr>
        <w:t xml:space="preserve">החיילים שניצלו. לכן השלמה של ההצהרה הזאת בפירוט לגבי צו </w:t>
      </w:r>
      <w:bookmarkStart w:id="2111" w:name="_ETM_Q1_9192000"/>
      <w:bookmarkEnd w:id="2111"/>
      <w:r w:rsidR="0044506F">
        <w:rPr>
          <w:rFonts w:hint="cs"/>
          <w:rtl/>
        </w:rPr>
        <w:t xml:space="preserve">האלוף היא חשובה, כי החוק הזה יחול </w:t>
      </w:r>
      <w:bookmarkStart w:id="2112" w:name="_ETM_Q1_9195000"/>
      <w:bookmarkEnd w:id="2112"/>
      <w:r w:rsidR="0044506F">
        <w:rPr>
          <w:rFonts w:hint="cs"/>
          <w:rtl/>
        </w:rPr>
        <w:t xml:space="preserve">על כמה בודדים, ואילו שם זה עשרות נפגעים מדי </w:t>
      </w:r>
      <w:bookmarkStart w:id="2113" w:name="_ETM_Q1_9198000"/>
      <w:bookmarkEnd w:id="2113"/>
      <w:r w:rsidR="0044506F">
        <w:rPr>
          <w:rFonts w:hint="cs"/>
          <w:rtl/>
        </w:rPr>
        <w:t xml:space="preserve">שנה, אנשים שנהרגים, כולל חיילים. </w:t>
      </w:r>
    </w:p>
    <w:p w:rsidR="00F23598" w:rsidRDefault="00F23598" w:rsidP="009A6EC0">
      <w:pPr>
        <w:rPr>
          <w:rtl/>
        </w:rPr>
      </w:pPr>
    </w:p>
    <w:sdt>
      <w:sdtPr>
        <w:rPr>
          <w:rtl/>
        </w:rPr>
        <w:alias w:val="דובר"/>
        <w:tag w:val="&lt;ID&gt;5090&lt;/ID&gt;&lt;Name&gt;מרב מיכאלי - המחנה הציוני&lt;/Name&gt;&lt;Data&gt;מרב מיכאלי (המחנה הציוני)&lt;/Data&gt;&lt;Shortcut&gt;מרמי&lt;/Shortcut&gt;&lt;MemberID&gt;2474&lt;/MemberID&gt;"/>
        <w:id w:val="1952352850"/>
        <w:placeholder>
          <w:docPart w:val="DefaultPlaceholder_-1854013440"/>
        </w:placeholder>
        <w15:color w:val="993366"/>
      </w:sdtPr>
      <w:sdtEndPr/>
      <w:sdtContent>
        <w:p w:rsidR="00F23598" w:rsidRDefault="00F23598" w:rsidP="00F23598">
          <w:pPr>
            <w:pStyle w:val="a5"/>
            <w:keepNext/>
            <w:rPr>
              <w:rtl/>
            </w:rPr>
          </w:pPr>
          <w:r w:rsidRPr="00F23598">
            <w:rPr>
              <w:rStyle w:val="aff"/>
              <w:color w:val="000000"/>
              <w:rtl/>
            </w:rPr>
            <w:t>מרב מיכאלי (המחנה הציוני):</w:t>
          </w:r>
        </w:p>
      </w:sdtContent>
    </w:sdt>
    <w:p w:rsidR="00F23598" w:rsidRDefault="00F23598" w:rsidP="00F23598">
      <w:pPr>
        <w:pStyle w:val="KeepWithNext"/>
        <w:rPr>
          <w:rtl/>
        </w:rPr>
      </w:pPr>
    </w:p>
    <w:p w:rsidR="00F23598" w:rsidRDefault="00F23598" w:rsidP="00F23598">
      <w:pPr>
        <w:rPr>
          <w:rtl/>
        </w:rPr>
      </w:pPr>
      <w:r>
        <w:rPr>
          <w:rFonts w:hint="cs"/>
          <w:rtl/>
        </w:rPr>
        <w:t>מי אתה?</w:t>
      </w:r>
    </w:p>
    <w:p w:rsidR="00F23598" w:rsidRDefault="00F23598" w:rsidP="00F23598">
      <w:pPr>
        <w:rPr>
          <w:rtl/>
        </w:rPr>
      </w:pPr>
    </w:p>
    <w:bookmarkStart w:id="2114" w:name="_ETM_Q1_9204000" w:displacedByCustomXml="next"/>
    <w:bookmarkEnd w:id="2114" w:displacedByCustomXml="next"/>
    <w:bookmarkStart w:id="2115" w:name="_ETM_Q1_9207000" w:displacedByCustomXml="next"/>
    <w:bookmarkEnd w:id="2115" w:displacedByCustomXml="next"/>
    <w:sdt>
      <w:sdtPr>
        <w:rPr>
          <w:rtl/>
        </w:rPr>
        <w:alias w:val="דובר"/>
        <w:tag w:val="&lt;ID&gt;0&lt;/ID&gt;&lt;Name&gt;מוריס הירש&lt;/Name&gt;&lt;Data&gt;מוריס הירש&lt;/Data&gt;&lt;MemberID&gt;&lt;/MemberID&gt;"/>
        <w:id w:val="-667556480"/>
        <w:placeholder>
          <w:docPart w:val="DefaultPlaceholder_-1854013440"/>
        </w:placeholder>
        <w15:color w:val="993366"/>
      </w:sdtPr>
      <w:sdtEndPr/>
      <w:sdtContent>
        <w:p w:rsidR="00F23598" w:rsidRDefault="00F23598" w:rsidP="00F23598">
          <w:pPr>
            <w:pStyle w:val="a5"/>
            <w:keepNext/>
            <w:rPr>
              <w:rtl/>
            </w:rPr>
          </w:pPr>
          <w:r w:rsidRPr="00F23598">
            <w:rPr>
              <w:rStyle w:val="aff"/>
              <w:color w:val="000000"/>
              <w:rtl/>
            </w:rPr>
            <w:t>מוריס הירש:</w:t>
          </w:r>
        </w:p>
      </w:sdtContent>
    </w:sdt>
    <w:p w:rsidR="00F23598" w:rsidRDefault="00F23598" w:rsidP="00F23598">
      <w:pPr>
        <w:pStyle w:val="KeepWithNext"/>
        <w:rPr>
          <w:rtl/>
        </w:rPr>
      </w:pPr>
    </w:p>
    <w:p w:rsidR="00F23598" w:rsidRDefault="00F23598" w:rsidP="00F23598">
      <w:pPr>
        <w:rPr>
          <w:rtl/>
        </w:rPr>
      </w:pPr>
      <w:r>
        <w:rPr>
          <w:rFonts w:hint="cs"/>
          <w:rtl/>
        </w:rPr>
        <w:t xml:space="preserve">אני מהפרקליטות הצבאית לשעבר, </w:t>
      </w:r>
      <w:bookmarkStart w:id="2116" w:name="_ETM_Q1_9212000"/>
      <w:bookmarkEnd w:id="2116"/>
      <w:r>
        <w:rPr>
          <w:rFonts w:hint="cs"/>
          <w:rtl/>
        </w:rPr>
        <w:t xml:space="preserve">כיום מייצג נפגעי טרור למיניהם בכל השלבים השונים. </w:t>
      </w:r>
      <w:bookmarkStart w:id="2117" w:name="_ETM_Q1_9224000"/>
      <w:bookmarkEnd w:id="2117"/>
      <w:r>
        <w:rPr>
          <w:rFonts w:hint="cs"/>
          <w:rtl/>
        </w:rPr>
        <w:t xml:space="preserve">למשל משפחתו של רונן </w:t>
      </w:r>
      <w:proofErr w:type="spellStart"/>
      <w:r>
        <w:rPr>
          <w:rFonts w:hint="cs"/>
          <w:rtl/>
        </w:rPr>
        <w:t>לוברצקי</w:t>
      </w:r>
      <w:proofErr w:type="spellEnd"/>
      <w:r>
        <w:rPr>
          <w:rFonts w:hint="cs"/>
          <w:rtl/>
        </w:rPr>
        <w:t>, שנרצח לפני כמה שבועות, ביום</w:t>
      </w:r>
      <w:bookmarkStart w:id="2118" w:name="_ETM_Q1_9230000"/>
      <w:bookmarkEnd w:id="2118"/>
      <w:r>
        <w:rPr>
          <w:rFonts w:hint="cs"/>
          <w:rtl/>
        </w:rPr>
        <w:t xml:space="preserve"> חמישי יוגש כתב האישום. המשפחה לא תיהנה מכל הזכויות שקבועות </w:t>
      </w:r>
      <w:bookmarkStart w:id="2119" w:name="_ETM_Q1_9234000"/>
      <w:bookmarkEnd w:id="2119"/>
      <w:r>
        <w:rPr>
          <w:rFonts w:hint="cs"/>
          <w:rtl/>
        </w:rPr>
        <w:t xml:space="preserve">בחוק. </w:t>
      </w:r>
    </w:p>
    <w:p w:rsidR="00F23598" w:rsidRDefault="00F23598" w:rsidP="00F23598">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333520842"/>
        <w:placeholder>
          <w:docPart w:val="DefaultPlaceholder_-1854013440"/>
        </w:placeholder>
        <w15:color w:val="993366"/>
      </w:sdtPr>
      <w:sdtEndPr/>
      <w:sdtContent>
        <w:p w:rsidR="00F23598" w:rsidRDefault="00F23598" w:rsidP="00F23598">
          <w:pPr>
            <w:pStyle w:val="afb"/>
            <w:keepNext/>
            <w:rPr>
              <w:rtl/>
            </w:rPr>
          </w:pPr>
          <w:r w:rsidRPr="00F23598">
            <w:rPr>
              <w:rStyle w:val="aff"/>
              <w:color w:val="000000"/>
              <w:rtl/>
            </w:rPr>
            <w:t>שרון זגגי פנחס</w:t>
          </w:r>
          <w:r w:rsidRPr="00F23598">
            <w:rPr>
              <w:color w:val="000000"/>
              <w:rtl/>
            </w:rPr>
            <w:t>:</w:t>
          </w:r>
        </w:p>
      </w:sdtContent>
    </w:sdt>
    <w:p w:rsidR="00F23598" w:rsidRDefault="00F23598" w:rsidP="00F23598">
      <w:pPr>
        <w:pStyle w:val="KeepWithNext"/>
        <w:rPr>
          <w:rtl/>
        </w:rPr>
      </w:pPr>
    </w:p>
    <w:p w:rsidR="00F23598" w:rsidRDefault="00F23598" w:rsidP="00F23598">
      <w:pPr>
        <w:rPr>
          <w:rtl/>
        </w:rPr>
      </w:pPr>
      <w:r>
        <w:rPr>
          <w:rFonts w:hint="cs"/>
          <w:rtl/>
        </w:rPr>
        <w:t xml:space="preserve">המשפחה קיבלה עדכון. הדברים הם לא נכונים. </w:t>
      </w:r>
    </w:p>
    <w:p w:rsidR="00F23598" w:rsidRDefault="00F23598" w:rsidP="00F23598">
      <w:pPr>
        <w:rPr>
          <w:rtl/>
        </w:rPr>
      </w:pPr>
    </w:p>
    <w:sdt>
      <w:sdtPr>
        <w:rPr>
          <w:rFonts w:hint="cs"/>
          <w:rtl/>
        </w:rPr>
        <w:alias w:val="אורח"/>
        <w:tag w:val="&lt;ID&gt;852940&lt;/ID&gt;&lt;Name&gt;רוית דנינו&lt;/Name&gt;&lt;Data&gt;רוית דנינו&lt;/Data&gt;&lt;Shortcut&gt;רודנ&lt;/Shortcut&gt;&lt;Title&gt;פצ&quot;ר רע&quot;ן חקיקה, משרד הביטחון&lt;/Title&gt;"/>
        <w:id w:val="-557700245"/>
        <w:placeholder>
          <w:docPart w:val="DefaultPlaceholder_-1854013440"/>
        </w:placeholder>
        <w15:color w:val="993366"/>
      </w:sdtPr>
      <w:sdtEndPr/>
      <w:sdtContent>
        <w:p w:rsidR="00F23598" w:rsidRDefault="00F23598" w:rsidP="00F23598">
          <w:pPr>
            <w:pStyle w:val="afb"/>
            <w:keepNext/>
            <w:rPr>
              <w:rtl/>
            </w:rPr>
          </w:pPr>
          <w:r w:rsidRPr="00F23598">
            <w:rPr>
              <w:rStyle w:val="aff"/>
              <w:color w:val="000000"/>
              <w:rtl/>
            </w:rPr>
            <w:t>רוית דנינו</w:t>
          </w:r>
          <w:r w:rsidRPr="00F23598">
            <w:rPr>
              <w:color w:val="000000"/>
              <w:rtl/>
            </w:rPr>
            <w:t>:</w:t>
          </w:r>
        </w:p>
      </w:sdtContent>
    </w:sdt>
    <w:p w:rsidR="00F23598" w:rsidRDefault="00F23598" w:rsidP="00F23598">
      <w:pPr>
        <w:pStyle w:val="KeepWithNext"/>
        <w:rPr>
          <w:rtl/>
        </w:rPr>
      </w:pPr>
    </w:p>
    <w:p w:rsidR="00F23598" w:rsidRDefault="00F23598" w:rsidP="00F23598">
      <w:pPr>
        <w:rPr>
          <w:rtl/>
        </w:rPr>
      </w:pPr>
      <w:r>
        <w:rPr>
          <w:rFonts w:hint="cs"/>
          <w:rtl/>
        </w:rPr>
        <w:t xml:space="preserve">המצב </w:t>
      </w:r>
      <w:bookmarkStart w:id="2120" w:name="_ETM_Q1_9236000"/>
      <w:bookmarkEnd w:id="2120"/>
      <w:r>
        <w:rPr>
          <w:rFonts w:hint="cs"/>
          <w:rtl/>
        </w:rPr>
        <w:t xml:space="preserve">הנורמטיבי הוא כזה. התיקון שאנחנו נעביר היום יפתור את המצב </w:t>
      </w:r>
      <w:bookmarkStart w:id="2121" w:name="_ETM_Q1_9240000"/>
      <w:bookmarkEnd w:id="2121"/>
      <w:r>
        <w:rPr>
          <w:rFonts w:hint="cs"/>
          <w:rtl/>
        </w:rPr>
        <w:t xml:space="preserve">לגבי הליכים שמתקיימים במערכת בתי הדין הצבאיים. צו אלוף </w:t>
      </w:r>
      <w:bookmarkStart w:id="2122" w:name="_ETM_Q1_9247000"/>
      <w:bookmarkEnd w:id="2122"/>
      <w:r>
        <w:rPr>
          <w:rFonts w:hint="cs"/>
          <w:rtl/>
        </w:rPr>
        <w:t xml:space="preserve">שכבר נחתם ונכנס לתוקף, חל על הנפגעים במערכת בתי המשפט הצבאיים, ובכך בעצם אנחנו מכסים את כל המערכות. </w:t>
      </w:r>
    </w:p>
    <w:p w:rsidR="00F23598" w:rsidRDefault="00F23598" w:rsidP="00F23598">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791244073"/>
        <w:placeholder>
          <w:docPart w:val="DefaultPlaceholder_-1854013440"/>
        </w:placeholder>
        <w15:color w:val="993366"/>
      </w:sdtPr>
      <w:sdtEndPr/>
      <w:sdtContent>
        <w:p w:rsidR="00F23598" w:rsidRDefault="00F23598" w:rsidP="00F23598">
          <w:pPr>
            <w:pStyle w:val="afb"/>
            <w:keepNext/>
            <w:rPr>
              <w:rtl/>
            </w:rPr>
          </w:pPr>
          <w:r w:rsidRPr="00F23598">
            <w:rPr>
              <w:rStyle w:val="aff"/>
              <w:color w:val="000000"/>
              <w:rtl/>
            </w:rPr>
            <w:t>שרון זגגי פנחס</w:t>
          </w:r>
          <w:r w:rsidRPr="00F23598">
            <w:rPr>
              <w:color w:val="000000"/>
              <w:rtl/>
            </w:rPr>
            <w:t>:</w:t>
          </w:r>
        </w:p>
      </w:sdtContent>
    </w:sdt>
    <w:p w:rsidR="00F23598" w:rsidRDefault="00F23598" w:rsidP="00F23598">
      <w:pPr>
        <w:pStyle w:val="KeepWithNext"/>
        <w:rPr>
          <w:rtl/>
        </w:rPr>
      </w:pPr>
    </w:p>
    <w:p w:rsidR="00F23598" w:rsidRDefault="00F23598" w:rsidP="00F23598">
      <w:pPr>
        <w:rPr>
          <w:rtl/>
        </w:rPr>
      </w:pPr>
      <w:bookmarkStart w:id="2123" w:name="_ETM_Q1_9256000"/>
      <w:bookmarkEnd w:id="2123"/>
      <w:r>
        <w:rPr>
          <w:rFonts w:hint="cs"/>
          <w:rtl/>
        </w:rPr>
        <w:t xml:space="preserve">הצו </w:t>
      </w:r>
      <w:bookmarkStart w:id="2124" w:name="_ETM_Q1_9258000"/>
      <w:bookmarkEnd w:id="2124"/>
      <w:r>
        <w:rPr>
          <w:rFonts w:hint="cs"/>
          <w:rtl/>
        </w:rPr>
        <w:t xml:space="preserve">הוא בעצם העתקה של התזכיר שאנחנו מדברים עליו היום, עם </w:t>
      </w:r>
      <w:bookmarkStart w:id="2125" w:name="_ETM_Q1_9261000"/>
      <w:bookmarkEnd w:id="2125"/>
      <w:r>
        <w:rPr>
          <w:rFonts w:hint="cs"/>
          <w:rtl/>
        </w:rPr>
        <w:t xml:space="preserve">אותם עקרונות, ובפועל גם מוריס שהיה פרקליט </w:t>
      </w:r>
      <w:proofErr w:type="spellStart"/>
      <w:r>
        <w:rPr>
          <w:rFonts w:hint="cs"/>
          <w:rtl/>
        </w:rPr>
        <w:t>איו"ש</w:t>
      </w:r>
      <w:proofErr w:type="spellEnd"/>
      <w:r>
        <w:rPr>
          <w:rFonts w:hint="cs"/>
          <w:rtl/>
        </w:rPr>
        <w:t xml:space="preserve"> נתן בעצמו </w:t>
      </w:r>
      <w:bookmarkStart w:id="2126" w:name="_ETM_Q1_9268000"/>
      <w:bookmarkEnd w:id="2126"/>
      <w:r>
        <w:rPr>
          <w:rFonts w:hint="cs"/>
          <w:rtl/>
        </w:rPr>
        <w:t xml:space="preserve">ויודע שבפועל אנשי פרקליטות </w:t>
      </w:r>
      <w:proofErr w:type="spellStart"/>
      <w:r>
        <w:rPr>
          <w:rFonts w:hint="cs"/>
          <w:rtl/>
        </w:rPr>
        <w:t>איו"ש</w:t>
      </w:r>
      <w:proofErr w:type="spellEnd"/>
      <w:r>
        <w:rPr>
          <w:rFonts w:hint="cs"/>
          <w:rtl/>
        </w:rPr>
        <w:t xml:space="preserve"> נותנים למשפחות של </w:t>
      </w:r>
      <w:bookmarkStart w:id="2127" w:name="_ETM_Q1_9271000"/>
      <w:bookmarkEnd w:id="2127"/>
      <w:r>
        <w:rPr>
          <w:rFonts w:hint="cs"/>
          <w:rtl/>
        </w:rPr>
        <w:t xml:space="preserve">נפגעי עבירה </w:t>
      </w:r>
      <w:proofErr w:type="spellStart"/>
      <w:r>
        <w:rPr>
          <w:rFonts w:hint="cs"/>
          <w:rtl/>
        </w:rPr>
        <w:t>באיו"ש</w:t>
      </w:r>
      <w:proofErr w:type="spellEnd"/>
      <w:r>
        <w:rPr>
          <w:rFonts w:hint="cs"/>
          <w:rtl/>
        </w:rPr>
        <w:t xml:space="preserve"> זכויות רבות. </w:t>
      </w:r>
    </w:p>
    <w:p w:rsidR="000430D0" w:rsidRDefault="000430D0" w:rsidP="00F23598">
      <w:pPr>
        <w:rPr>
          <w:rtl/>
        </w:rPr>
      </w:pPr>
    </w:p>
    <w:bookmarkStart w:id="2128" w:name="_ETM_Q1_9280000" w:displacedByCustomXml="next"/>
    <w:bookmarkEnd w:id="2128" w:displacedByCustomXml="next"/>
    <w:sdt>
      <w:sdtPr>
        <w:rPr>
          <w:rtl/>
        </w:rPr>
        <w:alias w:val="דובר"/>
        <w:tag w:val="&lt;ID&gt;0&lt;/ID&gt;&lt;Name&gt;מוריס הירש&lt;/Name&gt;&lt;Data&gt;מוריס הירש&lt;/Data&gt;&lt;MemberID&gt;&lt;/MemberID&gt;"/>
        <w:id w:val="-1725130009"/>
        <w:placeholder>
          <w:docPart w:val="DefaultPlaceholder_-1854013440"/>
        </w:placeholder>
        <w15:color w:val="993366"/>
      </w:sdtPr>
      <w:sdtEndPr/>
      <w:sdtContent>
        <w:p w:rsidR="000430D0" w:rsidRDefault="000430D0" w:rsidP="000430D0">
          <w:pPr>
            <w:pStyle w:val="a5"/>
            <w:keepNext/>
            <w:rPr>
              <w:rtl/>
            </w:rPr>
          </w:pPr>
          <w:r w:rsidRPr="000430D0">
            <w:rPr>
              <w:rStyle w:val="aff"/>
              <w:color w:val="000000"/>
              <w:rtl/>
            </w:rPr>
            <w:t>מוריס הירש</w:t>
          </w:r>
          <w:r w:rsidRPr="000430D0">
            <w:rPr>
              <w:color w:val="000000"/>
              <w:rtl/>
            </w:rPr>
            <w:t>:</w:t>
          </w:r>
        </w:p>
      </w:sdtContent>
    </w:sdt>
    <w:p w:rsidR="000430D0" w:rsidRDefault="000430D0" w:rsidP="000430D0">
      <w:pPr>
        <w:pStyle w:val="KeepWithNext"/>
        <w:rPr>
          <w:rtl/>
        </w:rPr>
      </w:pPr>
    </w:p>
    <w:p w:rsidR="000430D0" w:rsidRDefault="000430D0" w:rsidP="000430D0">
      <w:pPr>
        <w:rPr>
          <w:rtl/>
        </w:rPr>
      </w:pPr>
      <w:r>
        <w:rPr>
          <w:rFonts w:hint="cs"/>
          <w:rtl/>
        </w:rPr>
        <w:t xml:space="preserve">ביקרתי הורים של חיילים </w:t>
      </w:r>
      <w:bookmarkStart w:id="2129" w:name="_ETM_Q1_9275000"/>
      <w:bookmarkEnd w:id="2129"/>
      <w:r>
        <w:rPr>
          <w:rFonts w:hint="cs"/>
          <w:rtl/>
        </w:rPr>
        <w:t xml:space="preserve">בכלא לפי טוב ליבי, לא בגלל שהייתה איזושהי חובה, וזה </w:t>
      </w:r>
      <w:bookmarkStart w:id="2130" w:name="_ETM_Q1_9284000"/>
      <w:bookmarkEnd w:id="2130"/>
      <w:r>
        <w:rPr>
          <w:rFonts w:hint="cs"/>
          <w:rtl/>
        </w:rPr>
        <w:t xml:space="preserve">לא נכון. </w:t>
      </w:r>
    </w:p>
    <w:p w:rsidR="000430D0" w:rsidRDefault="000430D0" w:rsidP="000430D0">
      <w:pPr>
        <w:rPr>
          <w:rtl/>
        </w:rPr>
      </w:pPr>
    </w:p>
    <w:sdt>
      <w:sdtPr>
        <w:rPr>
          <w:rFonts w:hint="cs"/>
          <w:rtl/>
        </w:rPr>
        <w:alias w:val="אורח"/>
        <w:tag w:val="&lt;ID&gt;469760&lt;/ID&gt;&lt;Name&gt;שרון זגגי פנחס&lt;/Name&gt;&lt;Data&gt;שרון זגגי פנחס&lt;/Data&gt;&lt;Shortcut&gt;שרזג&lt;/Shortcut&gt;&lt;Title&gt;תצ&quot;רית פצ&quot;ר, משרד הביטחון&lt;/Title&gt;"/>
        <w:id w:val="-1917005929"/>
        <w:placeholder>
          <w:docPart w:val="DefaultPlaceholder_-1854013440"/>
        </w:placeholder>
        <w15:color w:val="993366"/>
      </w:sdtPr>
      <w:sdtEndPr/>
      <w:sdtContent>
        <w:p w:rsidR="000430D0" w:rsidRDefault="000430D0" w:rsidP="000430D0">
          <w:pPr>
            <w:pStyle w:val="afb"/>
            <w:keepNext/>
            <w:rPr>
              <w:rtl/>
            </w:rPr>
          </w:pPr>
          <w:r w:rsidRPr="000430D0">
            <w:rPr>
              <w:rStyle w:val="aff"/>
              <w:color w:val="000000"/>
              <w:rtl/>
            </w:rPr>
            <w:t>שרון זגגי פנחס</w:t>
          </w:r>
          <w:r w:rsidRPr="000430D0">
            <w:rPr>
              <w:color w:val="000000"/>
              <w:rtl/>
            </w:rPr>
            <w:t>:</w:t>
          </w:r>
        </w:p>
      </w:sdtContent>
    </w:sdt>
    <w:p w:rsidR="000430D0" w:rsidRDefault="000430D0" w:rsidP="000430D0">
      <w:pPr>
        <w:pStyle w:val="KeepWithNext"/>
        <w:rPr>
          <w:rtl/>
        </w:rPr>
      </w:pPr>
    </w:p>
    <w:p w:rsidR="000430D0" w:rsidRDefault="000430D0" w:rsidP="000430D0">
      <w:pPr>
        <w:rPr>
          <w:rtl/>
        </w:rPr>
      </w:pPr>
      <w:bookmarkStart w:id="2131" w:name="_ETM_Q1_9282000"/>
      <w:bookmarkEnd w:id="2131"/>
      <w:r>
        <w:rPr>
          <w:rFonts w:hint="cs"/>
          <w:rtl/>
        </w:rPr>
        <w:t xml:space="preserve">אז עכשיו יש. </w:t>
      </w:r>
    </w:p>
    <w:p w:rsidR="000430D0" w:rsidRDefault="000430D0" w:rsidP="000430D0">
      <w:pPr>
        <w:rPr>
          <w:rtl/>
        </w:rPr>
      </w:pPr>
    </w:p>
    <w:bookmarkStart w:id="2132" w:name="_ETM_Q1_9286000" w:displacedByCustomXml="next"/>
    <w:bookmarkEnd w:id="2132" w:displacedByCustomXml="next"/>
    <w:sdt>
      <w:sdtPr>
        <w:rPr>
          <w:rFonts w:hint="cs"/>
          <w:rtl/>
        </w:rPr>
        <w:alias w:val="דובר"/>
        <w:tag w:val="&lt;ID&gt;5277&lt;/ID&gt;&lt;Name&gt;ענת ברקו - הליכוד&lt;/Name&gt;&lt;Data&gt;ענת ברקו (הליכוד)&lt;/Data&gt;&lt;Shortcut&gt;ענבר&lt;/Shortcut&gt;&lt;MemberID&gt;2560&lt;/MemberID&gt;"/>
        <w:id w:val="-576508147"/>
        <w:placeholder>
          <w:docPart w:val="DefaultPlaceholder_-1854013440"/>
        </w:placeholder>
        <w15:color w:val="993366"/>
      </w:sdtPr>
      <w:sdtEndPr/>
      <w:sdtContent>
        <w:p w:rsidR="000430D0" w:rsidRDefault="000430D0" w:rsidP="000430D0">
          <w:pPr>
            <w:pStyle w:val="a5"/>
            <w:keepNext/>
            <w:rPr>
              <w:rtl/>
            </w:rPr>
          </w:pPr>
          <w:r w:rsidRPr="000430D0">
            <w:rPr>
              <w:rStyle w:val="aff"/>
              <w:color w:val="000000"/>
              <w:rtl/>
            </w:rPr>
            <w:t>ענת ברקו (הליכוד)</w:t>
          </w:r>
          <w:r w:rsidRPr="000430D0">
            <w:rPr>
              <w:color w:val="000000"/>
              <w:rtl/>
            </w:rPr>
            <w:t>:</w:t>
          </w:r>
        </w:p>
      </w:sdtContent>
    </w:sdt>
    <w:p w:rsidR="000430D0" w:rsidRDefault="000430D0" w:rsidP="000430D0">
      <w:pPr>
        <w:pStyle w:val="KeepWithNext"/>
        <w:rPr>
          <w:rtl/>
        </w:rPr>
      </w:pPr>
    </w:p>
    <w:p w:rsidR="000430D0" w:rsidRDefault="000430D0" w:rsidP="000430D0">
      <w:pPr>
        <w:rPr>
          <w:rtl/>
        </w:rPr>
      </w:pPr>
      <w:r>
        <w:rPr>
          <w:rFonts w:hint="cs"/>
          <w:rtl/>
        </w:rPr>
        <w:t>בה</w:t>
      </w:r>
      <w:bookmarkStart w:id="2133" w:name="_ETM_Q1_9287000"/>
      <w:bookmarkEnd w:id="2133"/>
      <w:r>
        <w:rPr>
          <w:rFonts w:hint="cs"/>
          <w:rtl/>
        </w:rPr>
        <w:t xml:space="preserve">סתמך על החוק שלי יש. </w:t>
      </w:r>
    </w:p>
    <w:p w:rsidR="000430D0" w:rsidRDefault="000430D0" w:rsidP="000430D0">
      <w:pPr>
        <w:rPr>
          <w:rtl/>
        </w:rPr>
      </w:pPr>
    </w:p>
    <w:bookmarkStart w:id="2134" w:name="_ETM_Q1_9293000" w:displacedByCustomXml="next"/>
    <w:bookmarkEnd w:id="2134" w:displacedByCustomXml="next"/>
    <w:sdt>
      <w:sdtPr>
        <w:rPr>
          <w:rtl/>
        </w:rPr>
        <w:alias w:val="יור"/>
        <w:tag w:val="&lt;ID&gt;4613&lt;/ID&gt;&lt;Name&gt;אבי דיכטר - יו&quot;רַ&lt;/Name&gt;&lt;Data&gt;אבי דיכטר&lt;/Data&gt;&lt;Shortcut&gt;אבדי&lt;/Shortcut&gt;"/>
        <w:id w:val="1222716084"/>
        <w:placeholder>
          <w:docPart w:val="DefaultPlaceholder_-1854013440"/>
        </w:placeholder>
        <w15:color w:val="993366"/>
      </w:sdtPr>
      <w:sdtEndPr/>
      <w:sdtContent>
        <w:p w:rsidR="000430D0" w:rsidRDefault="000430D0" w:rsidP="000430D0">
          <w:pPr>
            <w:pStyle w:val="af8"/>
            <w:keepNext/>
            <w:rPr>
              <w:rtl/>
            </w:rPr>
          </w:pPr>
          <w:r w:rsidRPr="000430D0">
            <w:rPr>
              <w:rStyle w:val="aff"/>
              <w:color w:val="000000"/>
              <w:rtl/>
            </w:rPr>
            <w:t xml:space="preserve">היו"ר אבי </w:t>
          </w:r>
          <w:proofErr w:type="spellStart"/>
          <w:r w:rsidRPr="000430D0">
            <w:rPr>
              <w:rStyle w:val="aff"/>
              <w:color w:val="000000"/>
              <w:rtl/>
            </w:rPr>
            <w:t>דיכטר</w:t>
          </w:r>
          <w:proofErr w:type="spellEnd"/>
          <w:r w:rsidRPr="000430D0">
            <w:rPr>
              <w:color w:val="000000"/>
              <w:rtl/>
            </w:rPr>
            <w:t>:</w:t>
          </w:r>
        </w:p>
      </w:sdtContent>
    </w:sdt>
    <w:p w:rsidR="000430D0" w:rsidRDefault="000430D0" w:rsidP="000430D0">
      <w:pPr>
        <w:pStyle w:val="KeepWithNext"/>
        <w:rPr>
          <w:rtl/>
        </w:rPr>
      </w:pPr>
    </w:p>
    <w:p w:rsidR="000430D0" w:rsidRDefault="000430D0" w:rsidP="000430D0">
      <w:pPr>
        <w:rPr>
          <w:rtl/>
        </w:rPr>
      </w:pPr>
      <w:bookmarkStart w:id="2135" w:name="_ETM_Q1_9294000"/>
      <w:bookmarkEnd w:id="2135"/>
      <w:r>
        <w:rPr>
          <w:rFonts w:hint="cs"/>
          <w:rtl/>
        </w:rPr>
        <w:t xml:space="preserve">אנחנו עוברים להצבעה </w:t>
      </w:r>
      <w:r w:rsidR="00857A4E">
        <w:rPr>
          <w:rFonts w:hint="cs"/>
          <w:rtl/>
        </w:rPr>
        <w:t xml:space="preserve">על הצעת החוק, כפי שקרא </w:t>
      </w:r>
      <w:bookmarkStart w:id="2136" w:name="_ETM_Q1_9312000"/>
      <w:bookmarkEnd w:id="2136"/>
      <w:r w:rsidR="00857A4E">
        <w:rPr>
          <w:rFonts w:hint="cs"/>
          <w:rtl/>
        </w:rPr>
        <w:t xml:space="preserve">אותה היועץ המשפטי של הוועדה, עידו. חוק השיפוט הצבאי </w:t>
      </w:r>
      <w:bookmarkStart w:id="2137" w:name="_ETM_Q1_9321000"/>
      <w:bookmarkEnd w:id="2137"/>
      <w:r w:rsidR="00857A4E">
        <w:rPr>
          <w:rFonts w:hint="cs"/>
          <w:rtl/>
        </w:rPr>
        <w:t xml:space="preserve">(תיקון מס' 75), התשע"ח-2018. אנחנו מצביעים בהכנה לקריאה שנייה </w:t>
      </w:r>
      <w:bookmarkStart w:id="2138" w:name="_ETM_Q1_9327000"/>
      <w:bookmarkEnd w:id="2138"/>
      <w:r w:rsidR="00857A4E">
        <w:rPr>
          <w:rFonts w:hint="cs"/>
          <w:rtl/>
        </w:rPr>
        <w:t>ושלישית. מי בעד? מי נגד? מי נמנע?</w:t>
      </w:r>
    </w:p>
    <w:p w:rsidR="00857A4E" w:rsidRDefault="00857A4E" w:rsidP="000430D0">
      <w:pPr>
        <w:rPr>
          <w:rtl/>
        </w:rPr>
      </w:pPr>
    </w:p>
    <w:p w:rsidR="00857A4E" w:rsidRDefault="00857A4E" w:rsidP="00857A4E">
      <w:pPr>
        <w:pStyle w:val="af3"/>
        <w:keepNext/>
        <w:rPr>
          <w:rtl/>
        </w:rPr>
      </w:pPr>
      <w:r>
        <w:rPr>
          <w:rtl/>
        </w:rPr>
        <w:t>הצבעה</w:t>
      </w:r>
    </w:p>
    <w:p w:rsidR="00857A4E" w:rsidRDefault="00857A4E" w:rsidP="00857A4E">
      <w:pPr>
        <w:pStyle w:val="--"/>
        <w:keepNext/>
        <w:rPr>
          <w:rtl/>
        </w:rPr>
      </w:pPr>
    </w:p>
    <w:p w:rsidR="00857A4E" w:rsidRDefault="00857A4E" w:rsidP="00857A4E">
      <w:pPr>
        <w:pStyle w:val="--"/>
        <w:keepNext/>
        <w:rPr>
          <w:rtl/>
        </w:rPr>
      </w:pPr>
      <w:r>
        <w:rPr>
          <w:rtl/>
        </w:rPr>
        <w:t>בעד</w:t>
      </w:r>
      <w:r>
        <w:rPr>
          <w:rFonts w:hint="cs"/>
          <w:rtl/>
        </w:rPr>
        <w:t xml:space="preserve"> הצעת החוק</w:t>
      </w:r>
      <w:r>
        <w:rPr>
          <w:rtl/>
        </w:rPr>
        <w:t xml:space="preserve"> – </w:t>
      </w:r>
      <w:r>
        <w:rPr>
          <w:rFonts w:hint="cs"/>
          <w:rtl/>
        </w:rPr>
        <w:t>5</w:t>
      </w:r>
    </w:p>
    <w:p w:rsidR="00857A4E" w:rsidRDefault="00857A4E" w:rsidP="00857A4E">
      <w:pPr>
        <w:pStyle w:val="--"/>
        <w:keepNext/>
        <w:rPr>
          <w:rtl/>
        </w:rPr>
      </w:pPr>
      <w:r>
        <w:rPr>
          <w:rtl/>
        </w:rPr>
        <w:t xml:space="preserve">נגד – </w:t>
      </w:r>
      <w:r>
        <w:rPr>
          <w:rFonts w:hint="cs"/>
          <w:rtl/>
        </w:rPr>
        <w:t>אין</w:t>
      </w:r>
    </w:p>
    <w:p w:rsidR="00857A4E" w:rsidRDefault="00857A4E" w:rsidP="00857A4E">
      <w:pPr>
        <w:pStyle w:val="--"/>
        <w:keepNext/>
        <w:rPr>
          <w:rtl/>
        </w:rPr>
      </w:pPr>
      <w:r>
        <w:rPr>
          <w:rtl/>
        </w:rPr>
        <w:t xml:space="preserve">נמנעים – </w:t>
      </w:r>
      <w:r>
        <w:rPr>
          <w:rFonts w:hint="cs"/>
          <w:rtl/>
        </w:rPr>
        <w:t>אין</w:t>
      </w:r>
    </w:p>
    <w:p w:rsidR="00857A4E" w:rsidRPr="00857A4E" w:rsidRDefault="00857A4E" w:rsidP="00857A4E">
      <w:pPr>
        <w:pStyle w:val="af4"/>
        <w:rPr>
          <w:rtl/>
        </w:rPr>
      </w:pPr>
      <w:r>
        <w:rPr>
          <w:rFonts w:hint="cs"/>
          <w:rtl/>
        </w:rPr>
        <w:t xml:space="preserve">הצעת החוק </w:t>
      </w:r>
      <w:bookmarkStart w:id="2139" w:name="_ETM_Q1_9323000"/>
      <w:bookmarkEnd w:id="2139"/>
      <w:r>
        <w:rPr>
          <w:rFonts w:hint="cs"/>
          <w:rtl/>
        </w:rPr>
        <w:t xml:space="preserve">התקבלה. </w:t>
      </w:r>
    </w:p>
    <w:p w:rsidR="00F23598" w:rsidRDefault="00F23598" w:rsidP="00F23598">
      <w:pPr>
        <w:rPr>
          <w:rtl/>
        </w:rPr>
      </w:pPr>
    </w:p>
    <w:bookmarkStart w:id="2140" w:name="_ETM_Q1_9334000" w:displacedByCustomXml="next"/>
    <w:bookmarkEnd w:id="2140" w:displacedByCustomXml="next"/>
    <w:sdt>
      <w:sdtPr>
        <w:rPr>
          <w:rtl/>
        </w:rPr>
        <w:alias w:val="יור"/>
        <w:tag w:val="&lt;ID&gt;4613&lt;/ID&gt;&lt;Name&gt;אבי דיכטר - יו&quot;רַ&lt;/Name&gt;&lt;Data&gt;אבי דיכטר&lt;/Data&gt;&lt;Shortcut&gt;אבדי&lt;/Shortcut&gt;"/>
        <w:id w:val="-1623759504"/>
        <w:placeholder>
          <w:docPart w:val="DefaultPlaceholder_-1854013440"/>
        </w:placeholder>
        <w15:color w:val="993366"/>
      </w:sdtPr>
      <w:sdtEndPr/>
      <w:sdtContent>
        <w:p w:rsidR="00857A4E" w:rsidRDefault="00857A4E" w:rsidP="00857A4E">
          <w:pPr>
            <w:pStyle w:val="af8"/>
            <w:keepNext/>
            <w:rPr>
              <w:rtl/>
            </w:rPr>
          </w:pPr>
          <w:r w:rsidRPr="00857A4E">
            <w:rPr>
              <w:rStyle w:val="aff"/>
              <w:color w:val="000000"/>
              <w:rtl/>
            </w:rPr>
            <w:t xml:space="preserve">היו"ר אבי </w:t>
          </w:r>
          <w:proofErr w:type="spellStart"/>
          <w:r w:rsidRPr="00857A4E">
            <w:rPr>
              <w:rStyle w:val="aff"/>
              <w:color w:val="000000"/>
              <w:rtl/>
            </w:rPr>
            <w:t>דיכטר</w:t>
          </w:r>
          <w:proofErr w:type="spellEnd"/>
          <w:r w:rsidRPr="00857A4E">
            <w:rPr>
              <w:color w:val="000000"/>
              <w:rtl/>
            </w:rPr>
            <w:t>:</w:t>
          </w:r>
        </w:p>
      </w:sdtContent>
    </w:sdt>
    <w:p w:rsidR="00857A4E" w:rsidRDefault="00857A4E" w:rsidP="00857A4E">
      <w:pPr>
        <w:pStyle w:val="KeepWithNext"/>
        <w:rPr>
          <w:rtl/>
        </w:rPr>
      </w:pPr>
    </w:p>
    <w:p w:rsidR="00857A4E" w:rsidRDefault="00857A4E" w:rsidP="00857A4E">
      <w:pPr>
        <w:rPr>
          <w:rtl/>
        </w:rPr>
      </w:pPr>
      <w:bookmarkStart w:id="2141" w:name="_ETM_Q1_9335000"/>
      <w:bookmarkEnd w:id="2141"/>
      <w:r>
        <w:rPr>
          <w:rFonts w:hint="cs"/>
          <w:rtl/>
        </w:rPr>
        <w:t xml:space="preserve">הצעת החוק עברה פה אחד והיא </w:t>
      </w:r>
      <w:bookmarkStart w:id="2142" w:name="_ETM_Q1_9338000"/>
      <w:bookmarkEnd w:id="2142"/>
      <w:r>
        <w:rPr>
          <w:rFonts w:hint="cs"/>
          <w:rtl/>
        </w:rPr>
        <w:t xml:space="preserve">תובא למליאה לקריאה שנייה ושלישית. </w:t>
      </w:r>
    </w:p>
    <w:p w:rsidR="00857A4E" w:rsidRDefault="00857A4E" w:rsidP="00857A4E">
      <w:pPr>
        <w:rPr>
          <w:rtl/>
        </w:rPr>
      </w:pPr>
    </w:p>
    <w:p w:rsidR="00857A4E" w:rsidRDefault="00857A4E" w:rsidP="00857A4E">
      <w:pPr>
        <w:rPr>
          <w:rtl/>
        </w:rPr>
      </w:pPr>
      <w:r>
        <w:rPr>
          <w:rFonts w:hint="cs"/>
          <w:rtl/>
        </w:rPr>
        <w:t xml:space="preserve">תודה רבה. הישיבה נעולה. </w:t>
      </w:r>
      <w:bookmarkStart w:id="2143" w:name="_ETM_Q1_9344000"/>
      <w:bookmarkEnd w:id="2143"/>
    </w:p>
    <w:p w:rsidR="00857A4E" w:rsidRDefault="00857A4E" w:rsidP="00857A4E">
      <w:pPr>
        <w:rPr>
          <w:rtl/>
        </w:rPr>
      </w:pPr>
    </w:p>
    <w:p w:rsidR="00B377E9" w:rsidRDefault="00B377E9" w:rsidP="00857A4E">
      <w:pPr>
        <w:rPr>
          <w:rtl/>
        </w:rPr>
      </w:pPr>
    </w:p>
    <w:bookmarkStart w:id="2144" w:name="_ETM_Q1_9345000" w:displacedByCustomXml="next"/>
    <w:bookmarkEnd w:id="2144" w:displacedByCustomXml="next"/>
    <w:sdt>
      <w:sdtPr>
        <w:rPr>
          <w:rtl/>
        </w:rPr>
        <w:alias w:val="סיום"/>
        <w:tag w:val="&lt;ID&gt;&lt;/ID&gt;&lt;Name&gt;הישיבה ננעלה בשעה 11:30.&lt;/Name&gt;&lt;Data&gt;הישיבה ננעלה בשעה 11:30.&lt;/Data&gt;&lt;EndDateTime&gt;11:30&lt;/EndDateTime&gt;"/>
        <w:id w:val="1724723556"/>
        <w:placeholder>
          <w:docPart w:val="DefaultPlaceholder_-1854013440"/>
        </w:placeholder>
        <w15:color w:val="993366"/>
      </w:sdtPr>
      <w:sdtEndPr/>
      <w:sdtContent>
        <w:p w:rsidR="00857A4E" w:rsidRDefault="00857A4E" w:rsidP="00857A4E">
          <w:pPr>
            <w:pStyle w:val="afe"/>
            <w:keepNext/>
            <w:rPr>
              <w:rtl/>
            </w:rPr>
          </w:pPr>
          <w:r w:rsidRPr="00857A4E">
            <w:rPr>
              <w:rStyle w:val="aff"/>
              <w:color w:val="000000"/>
              <w:rtl/>
            </w:rPr>
            <w:t>הישיבה ננעלה בשעה 11:30.</w:t>
          </w:r>
        </w:p>
      </w:sdtContent>
    </w:sdt>
    <w:p w:rsidR="00857A4E" w:rsidRDefault="00857A4E" w:rsidP="00857A4E">
      <w:pPr>
        <w:pStyle w:val="KeepWithNext"/>
        <w:rPr>
          <w:rtl/>
        </w:rPr>
      </w:pPr>
    </w:p>
    <w:p w:rsidR="00857A4E" w:rsidRPr="00857A4E" w:rsidRDefault="00857A4E" w:rsidP="00857A4E">
      <w:bookmarkStart w:id="2145" w:name="_GoBack"/>
      <w:bookmarkEnd w:id="2145"/>
    </w:p>
    <w:sectPr w:rsidR="00857A4E" w:rsidRPr="00857A4E" w:rsidSect="00B377E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511E" w:rsidRDefault="00C7511E">
      <w:r>
        <w:separator/>
      </w:r>
    </w:p>
  </w:endnote>
  <w:endnote w:type="continuationSeparator" w:id="0">
    <w:p w:rsidR="00C7511E" w:rsidRDefault="00C75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511E" w:rsidRDefault="00C7511E">
      <w:r>
        <w:separator/>
      </w:r>
    </w:p>
  </w:footnote>
  <w:footnote w:type="continuationSeparator" w:id="0">
    <w:p w:rsidR="00C7511E" w:rsidRDefault="00C751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BCF" w:rsidRDefault="00176BC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76BCF" w:rsidRDefault="00176BC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BCF" w:rsidRDefault="00176BC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377E9">
      <w:rPr>
        <w:rStyle w:val="af9"/>
        <w:noProof/>
        <w:rtl/>
      </w:rPr>
      <w:t>69</w:t>
    </w:r>
    <w:r>
      <w:rPr>
        <w:rStyle w:val="af9"/>
      </w:rPr>
      <w:fldChar w:fldCharType="end"/>
    </w:r>
  </w:p>
  <w:p w:rsidR="00176BCF" w:rsidRPr="00CC5815" w:rsidRDefault="00176BCF" w:rsidP="008E5E3F">
    <w:pPr>
      <w:pStyle w:val="a3"/>
      <w:ind w:firstLine="0"/>
    </w:pPr>
    <w:r>
      <w:rPr>
        <w:rtl/>
      </w:rPr>
      <w:t>ועדת החוץ והביטחון</w:t>
    </w:r>
  </w:p>
  <w:p w:rsidR="00176BCF" w:rsidRPr="00CC5815" w:rsidRDefault="00176BCF" w:rsidP="008E5E3F">
    <w:pPr>
      <w:pStyle w:val="a3"/>
      <w:ind w:firstLine="0"/>
      <w:rPr>
        <w:rtl/>
      </w:rPr>
    </w:pPr>
    <w:r>
      <w:rPr>
        <w:rtl/>
      </w:rPr>
      <w:t>02/07/2018</w:t>
    </w:r>
  </w:p>
  <w:p w:rsidR="00176BCF" w:rsidRPr="00CC5815" w:rsidRDefault="00176BC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BCF" w:rsidRDefault="00176BC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76BCF" w:rsidRDefault="00176B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76BCF" w:rsidRDefault="00176BC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FA641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97C67D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79A80E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9F06FA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866401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256785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6C2E0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36B95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782B79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05BFE"/>
    <w:multiLevelType w:val="hybridMultilevel"/>
    <w:tmpl w:val="892E21D2"/>
    <w:lvl w:ilvl="0" w:tplc="2FCE4940">
      <w:start w:val="1"/>
      <w:numFmt w:val="decimal"/>
      <w:lvlText w:val="%1."/>
      <w:lvlJc w:val="left"/>
      <w:pPr>
        <w:ind w:left="389" w:hanging="360"/>
      </w:pPr>
    </w:lvl>
    <w:lvl w:ilvl="1" w:tplc="04090019">
      <w:start w:val="1"/>
      <w:numFmt w:val="lowerLetter"/>
      <w:lvlText w:val="%2."/>
      <w:lvlJc w:val="left"/>
      <w:pPr>
        <w:ind w:left="1109" w:hanging="360"/>
      </w:pPr>
    </w:lvl>
    <w:lvl w:ilvl="2" w:tplc="0409001B">
      <w:start w:val="1"/>
      <w:numFmt w:val="lowerRoman"/>
      <w:lvlText w:val="%3."/>
      <w:lvlJc w:val="right"/>
      <w:pPr>
        <w:ind w:left="1829" w:hanging="180"/>
      </w:pPr>
    </w:lvl>
    <w:lvl w:ilvl="3" w:tplc="0409000F">
      <w:start w:val="1"/>
      <w:numFmt w:val="decimal"/>
      <w:lvlText w:val="%4."/>
      <w:lvlJc w:val="left"/>
      <w:pPr>
        <w:ind w:left="2549" w:hanging="360"/>
      </w:pPr>
    </w:lvl>
    <w:lvl w:ilvl="4" w:tplc="04090019">
      <w:start w:val="1"/>
      <w:numFmt w:val="lowerLetter"/>
      <w:lvlText w:val="%5."/>
      <w:lvlJc w:val="left"/>
      <w:pPr>
        <w:ind w:left="3269" w:hanging="360"/>
      </w:pPr>
    </w:lvl>
    <w:lvl w:ilvl="5" w:tplc="0409001B">
      <w:start w:val="1"/>
      <w:numFmt w:val="lowerRoman"/>
      <w:lvlText w:val="%6."/>
      <w:lvlJc w:val="right"/>
      <w:pPr>
        <w:ind w:left="3989" w:hanging="180"/>
      </w:pPr>
    </w:lvl>
    <w:lvl w:ilvl="6" w:tplc="0409000F">
      <w:start w:val="1"/>
      <w:numFmt w:val="decimal"/>
      <w:lvlText w:val="%7."/>
      <w:lvlJc w:val="left"/>
      <w:pPr>
        <w:ind w:left="4709" w:hanging="360"/>
      </w:pPr>
    </w:lvl>
    <w:lvl w:ilvl="7" w:tplc="04090019">
      <w:start w:val="1"/>
      <w:numFmt w:val="lowerLetter"/>
      <w:lvlText w:val="%8."/>
      <w:lvlJc w:val="left"/>
      <w:pPr>
        <w:ind w:left="5429" w:hanging="360"/>
      </w:pPr>
    </w:lvl>
    <w:lvl w:ilvl="8" w:tplc="0409001B">
      <w:start w:val="1"/>
      <w:numFmt w:val="lowerRoman"/>
      <w:lvlText w:val="%9."/>
      <w:lvlJc w:val="right"/>
      <w:pPr>
        <w:ind w:left="6149" w:hanging="180"/>
      </w:pPr>
    </w:lvl>
  </w:abstractNum>
  <w:abstractNum w:abstractNumId="11" w15:restartNumberingAfterBreak="0">
    <w:nsid w:val="07A74DB9"/>
    <w:multiLevelType w:val="hybridMultilevel"/>
    <w:tmpl w:val="792AA170"/>
    <w:lvl w:ilvl="0" w:tplc="A32A07FE">
      <w:start w:val="1"/>
      <w:numFmt w:val="hebrew1"/>
      <w:lvlText w:val="(%1)"/>
      <w:lvlJc w:val="left"/>
      <w:pPr>
        <w:ind w:left="872" w:hanging="360"/>
      </w:pPr>
    </w:lvl>
    <w:lvl w:ilvl="1" w:tplc="40C2E5CE">
      <w:start w:val="1"/>
      <w:numFmt w:val="decimal"/>
      <w:lvlText w:val="(%2)"/>
      <w:lvlJc w:val="left"/>
      <w:pPr>
        <w:ind w:left="1592" w:hanging="360"/>
      </w:pPr>
    </w:lvl>
    <w:lvl w:ilvl="2" w:tplc="0409001B">
      <w:start w:val="1"/>
      <w:numFmt w:val="lowerRoman"/>
      <w:lvlText w:val="%3."/>
      <w:lvlJc w:val="right"/>
      <w:pPr>
        <w:ind w:left="2312" w:hanging="180"/>
      </w:pPr>
    </w:lvl>
    <w:lvl w:ilvl="3" w:tplc="0409000F">
      <w:start w:val="1"/>
      <w:numFmt w:val="decimal"/>
      <w:lvlText w:val="%4."/>
      <w:lvlJc w:val="left"/>
      <w:pPr>
        <w:ind w:left="3032" w:hanging="360"/>
      </w:pPr>
    </w:lvl>
    <w:lvl w:ilvl="4" w:tplc="04090019">
      <w:start w:val="1"/>
      <w:numFmt w:val="lowerLetter"/>
      <w:lvlText w:val="%5."/>
      <w:lvlJc w:val="left"/>
      <w:pPr>
        <w:ind w:left="3752" w:hanging="360"/>
      </w:pPr>
    </w:lvl>
    <w:lvl w:ilvl="5" w:tplc="0409001B">
      <w:start w:val="1"/>
      <w:numFmt w:val="lowerRoman"/>
      <w:lvlText w:val="%6."/>
      <w:lvlJc w:val="right"/>
      <w:pPr>
        <w:ind w:left="4472" w:hanging="180"/>
      </w:pPr>
    </w:lvl>
    <w:lvl w:ilvl="6" w:tplc="0409000F">
      <w:start w:val="1"/>
      <w:numFmt w:val="decimal"/>
      <w:lvlText w:val="%7."/>
      <w:lvlJc w:val="left"/>
      <w:pPr>
        <w:ind w:left="5192" w:hanging="360"/>
      </w:pPr>
    </w:lvl>
    <w:lvl w:ilvl="7" w:tplc="04090019">
      <w:start w:val="1"/>
      <w:numFmt w:val="lowerLetter"/>
      <w:lvlText w:val="%8."/>
      <w:lvlJc w:val="left"/>
      <w:pPr>
        <w:ind w:left="5912" w:hanging="360"/>
      </w:pPr>
    </w:lvl>
    <w:lvl w:ilvl="8" w:tplc="0409001B">
      <w:start w:val="1"/>
      <w:numFmt w:val="lowerRoman"/>
      <w:lvlText w:val="%9."/>
      <w:lvlJc w:val="right"/>
      <w:pPr>
        <w:ind w:left="6632" w:hanging="180"/>
      </w:pPr>
    </w:lvl>
  </w:abstractNum>
  <w:abstractNum w:abstractNumId="12" w15:restartNumberingAfterBreak="0">
    <w:nsid w:val="17972A86"/>
    <w:multiLevelType w:val="hybridMultilevel"/>
    <w:tmpl w:val="0D5028AE"/>
    <w:lvl w:ilvl="0" w:tplc="FB92B18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42A6CB4"/>
    <w:multiLevelType w:val="hybridMultilevel"/>
    <w:tmpl w:val="8F50803E"/>
    <w:lvl w:ilvl="0" w:tplc="BB180B86">
      <w:start w:val="1"/>
      <w:numFmt w:val="hebrew1"/>
      <w:lvlText w:val="(%1)"/>
      <w:lvlJc w:val="left"/>
      <w:pPr>
        <w:ind w:left="700" w:hanging="360"/>
      </w:pPr>
      <w:rPr>
        <w:rFonts w:ascii="David" w:hAnsi="David" w:hint="default"/>
        <w:sz w:val="24"/>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 w15:restartNumberingAfterBreak="0">
    <w:nsid w:val="34A43E6D"/>
    <w:multiLevelType w:val="hybridMultilevel"/>
    <w:tmpl w:val="D46E3ACC"/>
    <w:lvl w:ilvl="0" w:tplc="40C2E5CE">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6" w15:restartNumberingAfterBreak="0">
    <w:nsid w:val="3E395126"/>
    <w:multiLevelType w:val="hybridMultilevel"/>
    <w:tmpl w:val="8FC29832"/>
    <w:lvl w:ilvl="0" w:tplc="0D189FB6">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E5D3513"/>
    <w:multiLevelType w:val="hybridMultilevel"/>
    <w:tmpl w:val="F6280B38"/>
    <w:lvl w:ilvl="0" w:tplc="5C966FFC">
      <w:start w:val="1"/>
      <w:numFmt w:val="hebrew1"/>
      <w:lvlText w:val="(%1)"/>
      <w:lvlJc w:val="left"/>
      <w:pPr>
        <w:ind w:left="720" w:hanging="360"/>
      </w:pPr>
    </w:lvl>
    <w:lvl w:ilvl="1" w:tplc="40C2E5C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94365C4"/>
    <w:multiLevelType w:val="hybridMultilevel"/>
    <w:tmpl w:val="33DABA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55A2B35"/>
    <w:multiLevelType w:val="hybridMultilevel"/>
    <w:tmpl w:val="F61ADD04"/>
    <w:lvl w:ilvl="0" w:tplc="EFC26F30">
      <w:start w:val="1"/>
      <w:numFmt w:val="hebrew1"/>
      <w:pStyle w:val="4"/>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F7F4B85"/>
    <w:multiLevelType w:val="hybridMultilevel"/>
    <w:tmpl w:val="86A611A6"/>
    <w:lvl w:ilvl="0" w:tplc="1010A496">
      <w:start w:val="1"/>
      <w:numFmt w:val="decimal"/>
      <w:lvlText w:val="%1."/>
      <w:lvlJc w:val="left"/>
      <w:pPr>
        <w:tabs>
          <w:tab w:val="num" w:pos="389"/>
        </w:tabs>
        <w:ind w:left="389" w:hanging="360"/>
      </w:pPr>
    </w:lvl>
    <w:lvl w:ilvl="1" w:tplc="04090019">
      <w:start w:val="1"/>
      <w:numFmt w:val="lowerLetter"/>
      <w:lvlText w:val="%2."/>
      <w:lvlJc w:val="left"/>
      <w:pPr>
        <w:tabs>
          <w:tab w:val="num" w:pos="1109"/>
        </w:tabs>
        <w:ind w:left="1109" w:hanging="360"/>
      </w:pPr>
    </w:lvl>
    <w:lvl w:ilvl="2" w:tplc="0409001B">
      <w:start w:val="1"/>
      <w:numFmt w:val="lowerRoman"/>
      <w:lvlText w:val="%3."/>
      <w:lvlJc w:val="right"/>
      <w:pPr>
        <w:tabs>
          <w:tab w:val="num" w:pos="1829"/>
        </w:tabs>
        <w:ind w:left="1829" w:hanging="180"/>
      </w:pPr>
    </w:lvl>
    <w:lvl w:ilvl="3" w:tplc="0409000F">
      <w:start w:val="1"/>
      <w:numFmt w:val="decimal"/>
      <w:lvlText w:val="%4."/>
      <w:lvlJc w:val="left"/>
      <w:pPr>
        <w:tabs>
          <w:tab w:val="num" w:pos="2549"/>
        </w:tabs>
        <w:ind w:left="2549" w:hanging="360"/>
      </w:pPr>
    </w:lvl>
    <w:lvl w:ilvl="4" w:tplc="04090019">
      <w:start w:val="1"/>
      <w:numFmt w:val="lowerLetter"/>
      <w:lvlText w:val="%5."/>
      <w:lvlJc w:val="left"/>
      <w:pPr>
        <w:tabs>
          <w:tab w:val="num" w:pos="3269"/>
        </w:tabs>
        <w:ind w:left="3269" w:hanging="360"/>
      </w:pPr>
    </w:lvl>
    <w:lvl w:ilvl="5" w:tplc="0409001B">
      <w:start w:val="1"/>
      <w:numFmt w:val="lowerRoman"/>
      <w:lvlText w:val="%6."/>
      <w:lvlJc w:val="right"/>
      <w:pPr>
        <w:tabs>
          <w:tab w:val="num" w:pos="3989"/>
        </w:tabs>
        <w:ind w:left="3989" w:hanging="180"/>
      </w:pPr>
    </w:lvl>
    <w:lvl w:ilvl="6" w:tplc="0409000F">
      <w:start w:val="1"/>
      <w:numFmt w:val="decimal"/>
      <w:lvlText w:val="%7."/>
      <w:lvlJc w:val="left"/>
      <w:pPr>
        <w:tabs>
          <w:tab w:val="num" w:pos="4709"/>
        </w:tabs>
        <w:ind w:left="4709" w:hanging="360"/>
      </w:pPr>
    </w:lvl>
    <w:lvl w:ilvl="7" w:tplc="04090019">
      <w:start w:val="1"/>
      <w:numFmt w:val="lowerLetter"/>
      <w:lvlText w:val="%8."/>
      <w:lvlJc w:val="left"/>
      <w:pPr>
        <w:tabs>
          <w:tab w:val="num" w:pos="5429"/>
        </w:tabs>
        <w:ind w:left="5429" w:hanging="360"/>
      </w:pPr>
    </w:lvl>
    <w:lvl w:ilvl="8" w:tplc="0409001B">
      <w:start w:val="1"/>
      <w:numFmt w:val="lowerRoman"/>
      <w:lvlText w:val="%9."/>
      <w:lvlJc w:val="right"/>
      <w:pPr>
        <w:tabs>
          <w:tab w:val="num" w:pos="6149"/>
        </w:tabs>
        <w:ind w:left="6149" w:hanging="180"/>
      </w:pPr>
    </w:lvl>
  </w:abstractNum>
  <w:abstractNum w:abstractNumId="22"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064270B"/>
    <w:multiLevelType w:val="hybridMultilevel"/>
    <w:tmpl w:val="69BA8048"/>
    <w:lvl w:ilvl="0" w:tplc="0696FB62">
      <w:start w:val="1"/>
      <w:numFmt w:val="decimal"/>
      <w:lvlText w:val="%1."/>
      <w:lvlJc w:val="left"/>
      <w:pPr>
        <w:ind w:left="389" w:hanging="360"/>
      </w:pPr>
    </w:lvl>
    <w:lvl w:ilvl="1" w:tplc="04090019">
      <w:start w:val="1"/>
      <w:numFmt w:val="lowerLetter"/>
      <w:lvlText w:val="%2."/>
      <w:lvlJc w:val="left"/>
      <w:pPr>
        <w:ind w:left="1109" w:hanging="360"/>
      </w:pPr>
    </w:lvl>
    <w:lvl w:ilvl="2" w:tplc="0409001B">
      <w:start w:val="1"/>
      <w:numFmt w:val="lowerRoman"/>
      <w:lvlText w:val="%3."/>
      <w:lvlJc w:val="right"/>
      <w:pPr>
        <w:ind w:left="1829" w:hanging="180"/>
      </w:pPr>
    </w:lvl>
    <w:lvl w:ilvl="3" w:tplc="0409000F">
      <w:start w:val="1"/>
      <w:numFmt w:val="decimal"/>
      <w:lvlText w:val="%4."/>
      <w:lvlJc w:val="left"/>
      <w:pPr>
        <w:ind w:left="2549" w:hanging="360"/>
      </w:pPr>
    </w:lvl>
    <w:lvl w:ilvl="4" w:tplc="04090019">
      <w:start w:val="1"/>
      <w:numFmt w:val="lowerLetter"/>
      <w:lvlText w:val="%5."/>
      <w:lvlJc w:val="left"/>
      <w:pPr>
        <w:ind w:left="3269" w:hanging="360"/>
      </w:pPr>
    </w:lvl>
    <w:lvl w:ilvl="5" w:tplc="0409001B">
      <w:start w:val="1"/>
      <w:numFmt w:val="lowerRoman"/>
      <w:lvlText w:val="%6."/>
      <w:lvlJc w:val="right"/>
      <w:pPr>
        <w:ind w:left="3989" w:hanging="180"/>
      </w:pPr>
    </w:lvl>
    <w:lvl w:ilvl="6" w:tplc="0409000F">
      <w:start w:val="1"/>
      <w:numFmt w:val="decimal"/>
      <w:lvlText w:val="%7."/>
      <w:lvlJc w:val="left"/>
      <w:pPr>
        <w:ind w:left="4709" w:hanging="360"/>
      </w:pPr>
    </w:lvl>
    <w:lvl w:ilvl="7" w:tplc="04090019">
      <w:start w:val="1"/>
      <w:numFmt w:val="lowerLetter"/>
      <w:lvlText w:val="%8."/>
      <w:lvlJc w:val="left"/>
      <w:pPr>
        <w:ind w:left="5429" w:hanging="360"/>
      </w:pPr>
    </w:lvl>
    <w:lvl w:ilvl="8" w:tplc="0409001B">
      <w:start w:val="1"/>
      <w:numFmt w:val="lowerRoman"/>
      <w:lvlText w:val="%9."/>
      <w:lvlJc w:val="right"/>
      <w:pPr>
        <w:ind w:left="6149" w:hanging="180"/>
      </w:pPr>
    </w:lvl>
  </w:abstractNum>
  <w:abstractNum w:abstractNumId="24" w15:restartNumberingAfterBreak="0">
    <w:nsid w:val="624537F7"/>
    <w:multiLevelType w:val="hybridMultilevel"/>
    <w:tmpl w:val="6AF225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34057E4"/>
    <w:multiLevelType w:val="hybridMultilevel"/>
    <w:tmpl w:val="6F4E9448"/>
    <w:lvl w:ilvl="0" w:tplc="B45A6516">
      <w:start w:val="1"/>
      <w:numFmt w:val="decimal"/>
      <w:lvlText w:val="%1."/>
      <w:lvlJc w:val="left"/>
      <w:pPr>
        <w:ind w:left="1170" w:hanging="360"/>
      </w:pPr>
      <w:rPr>
        <w:sz w:val="24"/>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6"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18"/>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0"/>
  </w:num>
  <w:num w:numId="6">
    <w:abstractNumId w:val="26"/>
  </w:num>
  <w:num w:numId="7">
    <w:abstractNumId w:val="13"/>
  </w:num>
  <w:num w:numId="8">
    <w:abstractNumId w:val="28"/>
  </w:num>
  <w:num w:numId="9">
    <w:abstractNumId w:val="3"/>
  </w:num>
  <w:num w:numId="10">
    <w:abstractNumId w:val="2"/>
  </w:num>
  <w:num w:numId="11">
    <w:abstractNumId w:val="1"/>
  </w:num>
  <w:num w:numId="12">
    <w:abstractNumId w:val="9"/>
  </w:num>
  <w:num w:numId="13">
    <w:abstractNumId w:val="7"/>
  </w:num>
  <w:num w:numId="14">
    <w:abstractNumId w:val="6"/>
  </w:num>
  <w:num w:numId="15">
    <w:abstractNumId w:val="5"/>
  </w:num>
  <w:num w:numId="16">
    <w:abstractNumId w:val="4"/>
  </w:num>
  <w:num w:numId="17">
    <w:abstractNumId w:val="20"/>
  </w:num>
  <w:num w:numId="18">
    <w:abstractNumId w:val="20"/>
    <w:lvlOverride w:ilvl="0">
      <w:startOverride w:val="1"/>
    </w:lvlOverride>
  </w:num>
  <w:num w:numId="19">
    <w:abstractNumId w:val="12"/>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02"/>
    <w:rsid w:val="00011163"/>
    <w:rsid w:val="00011965"/>
    <w:rsid w:val="00013A87"/>
    <w:rsid w:val="0002047E"/>
    <w:rsid w:val="00024A59"/>
    <w:rsid w:val="0002678F"/>
    <w:rsid w:val="00037279"/>
    <w:rsid w:val="000430D0"/>
    <w:rsid w:val="00044F45"/>
    <w:rsid w:val="000462BE"/>
    <w:rsid w:val="000520E7"/>
    <w:rsid w:val="000566C9"/>
    <w:rsid w:val="0005716B"/>
    <w:rsid w:val="0006547D"/>
    <w:rsid w:val="00065697"/>
    <w:rsid w:val="00067F42"/>
    <w:rsid w:val="00070700"/>
    <w:rsid w:val="000715BE"/>
    <w:rsid w:val="00076E4A"/>
    <w:rsid w:val="00084EBA"/>
    <w:rsid w:val="000860A3"/>
    <w:rsid w:val="00087B85"/>
    <w:rsid w:val="00092B80"/>
    <w:rsid w:val="0009301C"/>
    <w:rsid w:val="000A17C6"/>
    <w:rsid w:val="000B060C"/>
    <w:rsid w:val="000B2EE6"/>
    <w:rsid w:val="000B4ADB"/>
    <w:rsid w:val="000B6E45"/>
    <w:rsid w:val="000C1070"/>
    <w:rsid w:val="000C26FC"/>
    <w:rsid w:val="000C47F5"/>
    <w:rsid w:val="000C4821"/>
    <w:rsid w:val="000C49D6"/>
    <w:rsid w:val="000D1955"/>
    <w:rsid w:val="000D43F1"/>
    <w:rsid w:val="000D75C6"/>
    <w:rsid w:val="000E3314"/>
    <w:rsid w:val="000E5F91"/>
    <w:rsid w:val="000E7CF9"/>
    <w:rsid w:val="000F2459"/>
    <w:rsid w:val="00101182"/>
    <w:rsid w:val="00104067"/>
    <w:rsid w:val="00110E48"/>
    <w:rsid w:val="0012179A"/>
    <w:rsid w:val="00123895"/>
    <w:rsid w:val="001247BB"/>
    <w:rsid w:val="00125B90"/>
    <w:rsid w:val="001325AA"/>
    <w:rsid w:val="00132719"/>
    <w:rsid w:val="00150436"/>
    <w:rsid w:val="0015236C"/>
    <w:rsid w:val="00154B8B"/>
    <w:rsid w:val="0015686F"/>
    <w:rsid w:val="00167294"/>
    <w:rsid w:val="001673D4"/>
    <w:rsid w:val="00171E7F"/>
    <w:rsid w:val="001755C2"/>
    <w:rsid w:val="001758C1"/>
    <w:rsid w:val="00176596"/>
    <w:rsid w:val="00176BCF"/>
    <w:rsid w:val="0017779F"/>
    <w:rsid w:val="0018468E"/>
    <w:rsid w:val="001A74E9"/>
    <w:rsid w:val="001A7A1B"/>
    <w:rsid w:val="001B000C"/>
    <w:rsid w:val="001B09BD"/>
    <w:rsid w:val="001B277B"/>
    <w:rsid w:val="001B75A1"/>
    <w:rsid w:val="001C2485"/>
    <w:rsid w:val="001C44DA"/>
    <w:rsid w:val="001C4FDA"/>
    <w:rsid w:val="001C5B18"/>
    <w:rsid w:val="001C6BCE"/>
    <w:rsid w:val="001D440C"/>
    <w:rsid w:val="001E0D16"/>
    <w:rsid w:val="001F462B"/>
    <w:rsid w:val="002016FF"/>
    <w:rsid w:val="00204C2C"/>
    <w:rsid w:val="002147C1"/>
    <w:rsid w:val="00227FEF"/>
    <w:rsid w:val="00230256"/>
    <w:rsid w:val="002312B6"/>
    <w:rsid w:val="00231C6C"/>
    <w:rsid w:val="002343CC"/>
    <w:rsid w:val="0024283F"/>
    <w:rsid w:val="00247E57"/>
    <w:rsid w:val="002539FD"/>
    <w:rsid w:val="00260B23"/>
    <w:rsid w:val="00261554"/>
    <w:rsid w:val="00270167"/>
    <w:rsid w:val="00275C03"/>
    <w:rsid w:val="00280D58"/>
    <w:rsid w:val="00286A9E"/>
    <w:rsid w:val="002A0B2B"/>
    <w:rsid w:val="002A4C06"/>
    <w:rsid w:val="002A6605"/>
    <w:rsid w:val="002B5DDE"/>
    <w:rsid w:val="002B7083"/>
    <w:rsid w:val="002C21C9"/>
    <w:rsid w:val="002C36D8"/>
    <w:rsid w:val="002D1BC0"/>
    <w:rsid w:val="002D42A4"/>
    <w:rsid w:val="002D4BDB"/>
    <w:rsid w:val="002E118F"/>
    <w:rsid w:val="002E2DF7"/>
    <w:rsid w:val="002E3E0F"/>
    <w:rsid w:val="002E5E31"/>
    <w:rsid w:val="002F51A7"/>
    <w:rsid w:val="00303B4C"/>
    <w:rsid w:val="00305C57"/>
    <w:rsid w:val="003145D0"/>
    <w:rsid w:val="00321E62"/>
    <w:rsid w:val="003257DD"/>
    <w:rsid w:val="00327BF8"/>
    <w:rsid w:val="00340AFA"/>
    <w:rsid w:val="0034222D"/>
    <w:rsid w:val="003658CB"/>
    <w:rsid w:val="00365E84"/>
    <w:rsid w:val="00366CFB"/>
    <w:rsid w:val="0036794C"/>
    <w:rsid w:val="00370234"/>
    <w:rsid w:val="00370CCA"/>
    <w:rsid w:val="003712A8"/>
    <w:rsid w:val="0037221A"/>
    <w:rsid w:val="00373508"/>
    <w:rsid w:val="003868BA"/>
    <w:rsid w:val="0039180B"/>
    <w:rsid w:val="00396023"/>
    <w:rsid w:val="003A3E1D"/>
    <w:rsid w:val="003C279D"/>
    <w:rsid w:val="003D7815"/>
    <w:rsid w:val="003E6F26"/>
    <w:rsid w:val="003F0A5F"/>
    <w:rsid w:val="003F2954"/>
    <w:rsid w:val="003F4E82"/>
    <w:rsid w:val="00401228"/>
    <w:rsid w:val="00402FC3"/>
    <w:rsid w:val="00403F30"/>
    <w:rsid w:val="00420E41"/>
    <w:rsid w:val="00424C94"/>
    <w:rsid w:val="0043300E"/>
    <w:rsid w:val="00435CB7"/>
    <w:rsid w:val="00435CCB"/>
    <w:rsid w:val="0044506F"/>
    <w:rsid w:val="004453DA"/>
    <w:rsid w:val="00446957"/>
    <w:rsid w:val="00447608"/>
    <w:rsid w:val="00451746"/>
    <w:rsid w:val="00464C56"/>
    <w:rsid w:val="004653C7"/>
    <w:rsid w:val="00470EAC"/>
    <w:rsid w:val="00473BD5"/>
    <w:rsid w:val="0049458B"/>
    <w:rsid w:val="0049587F"/>
    <w:rsid w:val="00495FD8"/>
    <w:rsid w:val="004A34D1"/>
    <w:rsid w:val="004B0099"/>
    <w:rsid w:val="004B0A65"/>
    <w:rsid w:val="004B1BE9"/>
    <w:rsid w:val="004B2667"/>
    <w:rsid w:val="004C270D"/>
    <w:rsid w:val="004C2F56"/>
    <w:rsid w:val="004D1BAE"/>
    <w:rsid w:val="004D2221"/>
    <w:rsid w:val="004D4C08"/>
    <w:rsid w:val="004E3A87"/>
    <w:rsid w:val="004F4467"/>
    <w:rsid w:val="00500C0C"/>
    <w:rsid w:val="00511459"/>
    <w:rsid w:val="0052405E"/>
    <w:rsid w:val="005263CB"/>
    <w:rsid w:val="00530F64"/>
    <w:rsid w:val="00541CAA"/>
    <w:rsid w:val="00545EFA"/>
    <w:rsid w:val="00546678"/>
    <w:rsid w:val="00547FBB"/>
    <w:rsid w:val="005506B9"/>
    <w:rsid w:val="00566C98"/>
    <w:rsid w:val="005759BC"/>
    <w:rsid w:val="005803FE"/>
    <w:rsid w:val="005817EC"/>
    <w:rsid w:val="00584B91"/>
    <w:rsid w:val="00590B77"/>
    <w:rsid w:val="0059680C"/>
    <w:rsid w:val="005A2128"/>
    <w:rsid w:val="005A342D"/>
    <w:rsid w:val="005A631D"/>
    <w:rsid w:val="005C1856"/>
    <w:rsid w:val="005C363E"/>
    <w:rsid w:val="005C63E4"/>
    <w:rsid w:val="005C7046"/>
    <w:rsid w:val="005D61F3"/>
    <w:rsid w:val="005E1C6B"/>
    <w:rsid w:val="005E2CE2"/>
    <w:rsid w:val="005E6EF0"/>
    <w:rsid w:val="005F76B0"/>
    <w:rsid w:val="006121DE"/>
    <w:rsid w:val="00615397"/>
    <w:rsid w:val="006279D6"/>
    <w:rsid w:val="00634F61"/>
    <w:rsid w:val="0064523F"/>
    <w:rsid w:val="0065425C"/>
    <w:rsid w:val="006646C3"/>
    <w:rsid w:val="00665169"/>
    <w:rsid w:val="006813D3"/>
    <w:rsid w:val="00691F5F"/>
    <w:rsid w:val="00695A47"/>
    <w:rsid w:val="006A010B"/>
    <w:rsid w:val="006A0CB7"/>
    <w:rsid w:val="006B36A4"/>
    <w:rsid w:val="006C317B"/>
    <w:rsid w:val="006C7A9E"/>
    <w:rsid w:val="006E052D"/>
    <w:rsid w:val="006F01BA"/>
    <w:rsid w:val="006F0259"/>
    <w:rsid w:val="006F7DB0"/>
    <w:rsid w:val="00700073"/>
    <w:rsid w:val="00700433"/>
    <w:rsid w:val="00701F71"/>
    <w:rsid w:val="00702755"/>
    <w:rsid w:val="0070472C"/>
    <w:rsid w:val="00705A75"/>
    <w:rsid w:val="00705B0E"/>
    <w:rsid w:val="00732F31"/>
    <w:rsid w:val="007509A6"/>
    <w:rsid w:val="0075767D"/>
    <w:rsid w:val="00757798"/>
    <w:rsid w:val="00761335"/>
    <w:rsid w:val="00764371"/>
    <w:rsid w:val="0076447F"/>
    <w:rsid w:val="0078198B"/>
    <w:rsid w:val="00781A15"/>
    <w:rsid w:val="007840F3"/>
    <w:rsid w:val="007872B4"/>
    <w:rsid w:val="00791CBE"/>
    <w:rsid w:val="00794471"/>
    <w:rsid w:val="007A1313"/>
    <w:rsid w:val="007A418C"/>
    <w:rsid w:val="007A6ECF"/>
    <w:rsid w:val="007B1032"/>
    <w:rsid w:val="007B75D1"/>
    <w:rsid w:val="007C693F"/>
    <w:rsid w:val="007C6A53"/>
    <w:rsid w:val="007C6ADD"/>
    <w:rsid w:val="007D3D49"/>
    <w:rsid w:val="007D615A"/>
    <w:rsid w:val="007D7BBD"/>
    <w:rsid w:val="007E433D"/>
    <w:rsid w:val="007F4D62"/>
    <w:rsid w:val="00800328"/>
    <w:rsid w:val="0082136D"/>
    <w:rsid w:val="00826D16"/>
    <w:rsid w:val="008320F6"/>
    <w:rsid w:val="00832D35"/>
    <w:rsid w:val="0083387F"/>
    <w:rsid w:val="00841223"/>
    <w:rsid w:val="00846BE9"/>
    <w:rsid w:val="00853207"/>
    <w:rsid w:val="00854FD9"/>
    <w:rsid w:val="00857A4E"/>
    <w:rsid w:val="008713A4"/>
    <w:rsid w:val="008747B9"/>
    <w:rsid w:val="00875F10"/>
    <w:rsid w:val="00882D1B"/>
    <w:rsid w:val="00891555"/>
    <w:rsid w:val="008954C2"/>
    <w:rsid w:val="00895581"/>
    <w:rsid w:val="00897ABE"/>
    <w:rsid w:val="008A0320"/>
    <w:rsid w:val="008A41D6"/>
    <w:rsid w:val="008B5FF1"/>
    <w:rsid w:val="008C2AFB"/>
    <w:rsid w:val="008C6035"/>
    <w:rsid w:val="008C7015"/>
    <w:rsid w:val="008D1DFB"/>
    <w:rsid w:val="008D22F0"/>
    <w:rsid w:val="008E03B4"/>
    <w:rsid w:val="008E378F"/>
    <w:rsid w:val="008E5E3F"/>
    <w:rsid w:val="0090279B"/>
    <w:rsid w:val="00914904"/>
    <w:rsid w:val="00924A4E"/>
    <w:rsid w:val="009258CE"/>
    <w:rsid w:val="00932CA3"/>
    <w:rsid w:val="0094299B"/>
    <w:rsid w:val="0095057E"/>
    <w:rsid w:val="009515F0"/>
    <w:rsid w:val="00954F42"/>
    <w:rsid w:val="00980F2F"/>
    <w:rsid w:val="009830CB"/>
    <w:rsid w:val="009A4730"/>
    <w:rsid w:val="009A5661"/>
    <w:rsid w:val="009A6EC0"/>
    <w:rsid w:val="009D478A"/>
    <w:rsid w:val="009D6CB1"/>
    <w:rsid w:val="009E66BC"/>
    <w:rsid w:val="009E6E93"/>
    <w:rsid w:val="009F1518"/>
    <w:rsid w:val="009F2119"/>
    <w:rsid w:val="009F5773"/>
    <w:rsid w:val="00A05417"/>
    <w:rsid w:val="00A07C05"/>
    <w:rsid w:val="00A11609"/>
    <w:rsid w:val="00A12255"/>
    <w:rsid w:val="00A15971"/>
    <w:rsid w:val="00A22C90"/>
    <w:rsid w:val="00A42723"/>
    <w:rsid w:val="00A50B82"/>
    <w:rsid w:val="00A50FB6"/>
    <w:rsid w:val="00A516C9"/>
    <w:rsid w:val="00A53A23"/>
    <w:rsid w:val="00A55078"/>
    <w:rsid w:val="00A56BB8"/>
    <w:rsid w:val="00A64A6D"/>
    <w:rsid w:val="00A65E0B"/>
    <w:rsid w:val="00A66020"/>
    <w:rsid w:val="00A715BB"/>
    <w:rsid w:val="00A84A13"/>
    <w:rsid w:val="00A8777E"/>
    <w:rsid w:val="00A957A9"/>
    <w:rsid w:val="00AA6259"/>
    <w:rsid w:val="00AB02EE"/>
    <w:rsid w:val="00AB0B5A"/>
    <w:rsid w:val="00AB20F5"/>
    <w:rsid w:val="00AB3F3A"/>
    <w:rsid w:val="00AD4EC9"/>
    <w:rsid w:val="00AD6FFC"/>
    <w:rsid w:val="00AF31E6"/>
    <w:rsid w:val="00AF326E"/>
    <w:rsid w:val="00AF4150"/>
    <w:rsid w:val="00AF434B"/>
    <w:rsid w:val="00B0509A"/>
    <w:rsid w:val="00B120B2"/>
    <w:rsid w:val="00B1606B"/>
    <w:rsid w:val="00B21C2A"/>
    <w:rsid w:val="00B2741F"/>
    <w:rsid w:val="00B377E9"/>
    <w:rsid w:val="00B3784F"/>
    <w:rsid w:val="00B50156"/>
    <w:rsid w:val="00B50340"/>
    <w:rsid w:val="00B5116A"/>
    <w:rsid w:val="00B54C0C"/>
    <w:rsid w:val="00B618F3"/>
    <w:rsid w:val="00B629A0"/>
    <w:rsid w:val="00B65508"/>
    <w:rsid w:val="00B6760F"/>
    <w:rsid w:val="00B67E6F"/>
    <w:rsid w:val="00B8517A"/>
    <w:rsid w:val="00B95184"/>
    <w:rsid w:val="00BA6446"/>
    <w:rsid w:val="00BB087B"/>
    <w:rsid w:val="00BB1289"/>
    <w:rsid w:val="00BB1A5F"/>
    <w:rsid w:val="00BB3A5C"/>
    <w:rsid w:val="00BB503B"/>
    <w:rsid w:val="00BC2B24"/>
    <w:rsid w:val="00BC4121"/>
    <w:rsid w:val="00BC774A"/>
    <w:rsid w:val="00BD47B7"/>
    <w:rsid w:val="00BE7B20"/>
    <w:rsid w:val="00BF25B9"/>
    <w:rsid w:val="00BF4C44"/>
    <w:rsid w:val="00BF63CE"/>
    <w:rsid w:val="00C0040A"/>
    <w:rsid w:val="00C135D5"/>
    <w:rsid w:val="00C141F3"/>
    <w:rsid w:val="00C16E0B"/>
    <w:rsid w:val="00C22DCB"/>
    <w:rsid w:val="00C237E4"/>
    <w:rsid w:val="00C2447A"/>
    <w:rsid w:val="00C3598A"/>
    <w:rsid w:val="00C360BC"/>
    <w:rsid w:val="00C41D77"/>
    <w:rsid w:val="00C44800"/>
    <w:rsid w:val="00C47909"/>
    <w:rsid w:val="00C52EC2"/>
    <w:rsid w:val="00C612E4"/>
    <w:rsid w:val="00C61D65"/>
    <w:rsid w:val="00C61DC1"/>
    <w:rsid w:val="00C633A3"/>
    <w:rsid w:val="00C64AFF"/>
    <w:rsid w:val="00C661EE"/>
    <w:rsid w:val="00C72438"/>
    <w:rsid w:val="00C7511E"/>
    <w:rsid w:val="00C75892"/>
    <w:rsid w:val="00C763E4"/>
    <w:rsid w:val="00C851CC"/>
    <w:rsid w:val="00C8624A"/>
    <w:rsid w:val="00C934FD"/>
    <w:rsid w:val="00C95F0B"/>
    <w:rsid w:val="00CA3360"/>
    <w:rsid w:val="00CA5363"/>
    <w:rsid w:val="00CB43E9"/>
    <w:rsid w:val="00CB6D60"/>
    <w:rsid w:val="00CC5815"/>
    <w:rsid w:val="00CC5B7F"/>
    <w:rsid w:val="00CD27D2"/>
    <w:rsid w:val="00CE24B8"/>
    <w:rsid w:val="00CE5849"/>
    <w:rsid w:val="00CF021E"/>
    <w:rsid w:val="00CF21DE"/>
    <w:rsid w:val="00CF23B4"/>
    <w:rsid w:val="00CF48AC"/>
    <w:rsid w:val="00D01AC5"/>
    <w:rsid w:val="00D026B8"/>
    <w:rsid w:val="00D0274C"/>
    <w:rsid w:val="00D04F42"/>
    <w:rsid w:val="00D10EE0"/>
    <w:rsid w:val="00D122FA"/>
    <w:rsid w:val="00D278F7"/>
    <w:rsid w:val="00D37550"/>
    <w:rsid w:val="00D40A29"/>
    <w:rsid w:val="00D41C88"/>
    <w:rsid w:val="00D45D27"/>
    <w:rsid w:val="00D572F8"/>
    <w:rsid w:val="00D63E39"/>
    <w:rsid w:val="00D643D9"/>
    <w:rsid w:val="00D774D0"/>
    <w:rsid w:val="00D86E57"/>
    <w:rsid w:val="00D95253"/>
    <w:rsid w:val="00D969C3"/>
    <w:rsid w:val="00D96B24"/>
    <w:rsid w:val="00DA421A"/>
    <w:rsid w:val="00DB2A7B"/>
    <w:rsid w:val="00DC3A73"/>
    <w:rsid w:val="00DD21B2"/>
    <w:rsid w:val="00DD7AE2"/>
    <w:rsid w:val="00DE5B80"/>
    <w:rsid w:val="00DF01DA"/>
    <w:rsid w:val="00DF7E76"/>
    <w:rsid w:val="00E01C56"/>
    <w:rsid w:val="00E15CAB"/>
    <w:rsid w:val="00E33AE3"/>
    <w:rsid w:val="00E35492"/>
    <w:rsid w:val="00E41667"/>
    <w:rsid w:val="00E43FF7"/>
    <w:rsid w:val="00E524EE"/>
    <w:rsid w:val="00E60D32"/>
    <w:rsid w:val="00E61903"/>
    <w:rsid w:val="00E64116"/>
    <w:rsid w:val="00E75D0C"/>
    <w:rsid w:val="00E77C22"/>
    <w:rsid w:val="00E85B1D"/>
    <w:rsid w:val="00E92345"/>
    <w:rsid w:val="00EA07DE"/>
    <w:rsid w:val="00EA624B"/>
    <w:rsid w:val="00EB057D"/>
    <w:rsid w:val="00EB18E4"/>
    <w:rsid w:val="00EB58E8"/>
    <w:rsid w:val="00EB5C85"/>
    <w:rsid w:val="00EC0AC2"/>
    <w:rsid w:val="00EC1FB3"/>
    <w:rsid w:val="00EC2CD4"/>
    <w:rsid w:val="00ED7BBD"/>
    <w:rsid w:val="00EE09AD"/>
    <w:rsid w:val="00EE22F0"/>
    <w:rsid w:val="00EE39E9"/>
    <w:rsid w:val="00EF7F6A"/>
    <w:rsid w:val="00F04C45"/>
    <w:rsid w:val="00F053E5"/>
    <w:rsid w:val="00F06299"/>
    <w:rsid w:val="00F10D2D"/>
    <w:rsid w:val="00F14682"/>
    <w:rsid w:val="00F15F89"/>
    <w:rsid w:val="00F16831"/>
    <w:rsid w:val="00F23598"/>
    <w:rsid w:val="00F33579"/>
    <w:rsid w:val="00F3435E"/>
    <w:rsid w:val="00F41C33"/>
    <w:rsid w:val="00F423F1"/>
    <w:rsid w:val="00F46FC9"/>
    <w:rsid w:val="00F4792E"/>
    <w:rsid w:val="00F53584"/>
    <w:rsid w:val="00F5472E"/>
    <w:rsid w:val="00F549E5"/>
    <w:rsid w:val="00F627AF"/>
    <w:rsid w:val="00F63553"/>
    <w:rsid w:val="00F63F05"/>
    <w:rsid w:val="00F65537"/>
    <w:rsid w:val="00F673F9"/>
    <w:rsid w:val="00F72368"/>
    <w:rsid w:val="00F74154"/>
    <w:rsid w:val="00F821F6"/>
    <w:rsid w:val="00F84D49"/>
    <w:rsid w:val="00F96A64"/>
    <w:rsid w:val="00FA0DB0"/>
    <w:rsid w:val="00FB0768"/>
    <w:rsid w:val="00FB2B72"/>
    <w:rsid w:val="00FB645E"/>
    <w:rsid w:val="00FC2238"/>
    <w:rsid w:val="00FC256C"/>
    <w:rsid w:val="00FD1F95"/>
    <w:rsid w:val="00FD3297"/>
    <w:rsid w:val="00FE1380"/>
    <w:rsid w:val="00FE3474"/>
    <w:rsid w:val="00FE6E08"/>
    <w:rsid w:val="00FF119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8DE960F"/>
  <w15:docId w15:val="{808240FB-D079-4A00-8089-614F0D168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C612E4"/>
    <w:pPr>
      <w:keepNext/>
      <w:keepLines/>
      <w:widowControl w:val="0"/>
      <w:spacing w:before="240" w:after="160" w:line="360" w:lineRule="auto"/>
      <w:ind w:left="340" w:firstLine="0"/>
      <w:contextualSpacing/>
      <w:jc w:val="center"/>
      <w:outlineLvl w:val="0"/>
    </w:pPr>
    <w:rPr>
      <w:rFonts w:asciiTheme="majorHAnsi" w:eastAsiaTheme="majorEastAsia" w:hAnsiTheme="majorHAnsi"/>
      <w:bCs/>
      <w:sz w:val="32"/>
      <w:szCs w:val="36"/>
    </w:rPr>
  </w:style>
  <w:style w:type="paragraph" w:styleId="2">
    <w:name w:val="heading 2"/>
    <w:basedOn w:val="a"/>
    <w:next w:val="a"/>
    <w:link w:val="20"/>
    <w:unhideWhenUsed/>
    <w:qFormat/>
    <w:rsid w:val="00C612E4"/>
    <w:pPr>
      <w:widowControl w:val="0"/>
      <w:spacing w:after="160" w:line="360" w:lineRule="auto"/>
      <w:ind w:firstLine="0"/>
      <w:contextualSpacing/>
      <w:jc w:val="left"/>
      <w:outlineLvl w:val="1"/>
    </w:pPr>
    <w:rPr>
      <w:rFonts w:asciiTheme="majorHAnsi" w:eastAsiaTheme="majorEastAsia" w:hAnsiTheme="majorHAnsi"/>
      <w:bCs/>
      <w:sz w:val="26"/>
      <w:szCs w:val="36"/>
      <w:u w:val="single"/>
    </w:rPr>
  </w:style>
  <w:style w:type="paragraph" w:styleId="3">
    <w:name w:val="heading 3"/>
    <w:basedOn w:val="a"/>
    <w:next w:val="a"/>
    <w:link w:val="30"/>
    <w:unhideWhenUsed/>
    <w:qFormat/>
    <w:rsid w:val="00C612E4"/>
    <w:pPr>
      <w:widowControl w:val="0"/>
      <w:spacing w:before="40" w:after="160" w:line="360" w:lineRule="auto"/>
      <w:ind w:firstLine="0"/>
      <w:contextualSpacing/>
      <w:jc w:val="left"/>
      <w:outlineLvl w:val="2"/>
    </w:pPr>
    <w:rPr>
      <w:rFonts w:asciiTheme="majorHAnsi" w:eastAsiaTheme="majorEastAsia" w:hAnsiTheme="majorHAnsi"/>
      <w:szCs w:val="28"/>
      <w:u w:val="double"/>
    </w:rPr>
  </w:style>
  <w:style w:type="paragraph" w:styleId="4">
    <w:name w:val="heading 4"/>
    <w:basedOn w:val="a"/>
    <w:next w:val="a"/>
    <w:link w:val="40"/>
    <w:uiPriority w:val="9"/>
    <w:unhideWhenUsed/>
    <w:qFormat/>
    <w:rsid w:val="00C612E4"/>
    <w:pPr>
      <w:widowControl w:val="0"/>
      <w:numPr>
        <w:numId w:val="17"/>
      </w:numPr>
      <w:spacing w:before="40" w:after="120" w:line="360" w:lineRule="auto"/>
      <w:contextualSpacing/>
      <w:outlineLvl w:val="3"/>
    </w:pPr>
    <w:rPr>
      <w:rFonts w:ascii="David" w:eastAsiaTheme="minorHAnsi" w:hAnsi="David"/>
      <w:b/>
      <w:bCs/>
      <w:color w:val="000000" w:themeColor="text1"/>
      <w:szCs w:val="28"/>
    </w:rPr>
  </w:style>
  <w:style w:type="paragraph" w:styleId="5">
    <w:name w:val="heading 5"/>
    <w:basedOn w:val="a"/>
    <w:next w:val="a"/>
    <w:link w:val="50"/>
    <w:uiPriority w:val="9"/>
    <w:unhideWhenUsed/>
    <w:qFormat/>
    <w:rsid w:val="00C612E4"/>
    <w:pPr>
      <w:widowControl w:val="0"/>
      <w:spacing w:after="160" w:line="259" w:lineRule="auto"/>
      <w:ind w:left="340" w:firstLine="0"/>
      <w:contextualSpacing/>
      <w:outlineLvl w:val="4"/>
    </w:pPr>
    <w:rPr>
      <w:rFonts w:ascii="David" w:eastAsiaTheme="minorHAnsi" w:hAnsi="David"/>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styleId="aff">
    <w:name w:val="Placeholder Text"/>
    <w:basedOn w:val="a0"/>
    <w:uiPriority w:val="99"/>
    <w:semiHidden/>
    <w:rsid w:val="00A8777E"/>
    <w:rPr>
      <w:color w:val="808080"/>
    </w:rPr>
  </w:style>
  <w:style w:type="character" w:customStyle="1" w:styleId="10">
    <w:name w:val="כותרת 1 תו"/>
    <w:basedOn w:val="a0"/>
    <w:link w:val="1"/>
    <w:uiPriority w:val="9"/>
    <w:rsid w:val="00C612E4"/>
    <w:rPr>
      <w:rFonts w:asciiTheme="majorHAnsi" w:eastAsiaTheme="majorEastAsia" w:hAnsiTheme="majorHAnsi" w:cs="David"/>
      <w:bCs/>
      <w:sz w:val="32"/>
      <w:szCs w:val="36"/>
    </w:rPr>
  </w:style>
  <w:style w:type="character" w:customStyle="1" w:styleId="20">
    <w:name w:val="כותרת 2 תו"/>
    <w:basedOn w:val="a0"/>
    <w:link w:val="2"/>
    <w:rsid w:val="00C612E4"/>
    <w:rPr>
      <w:rFonts w:asciiTheme="majorHAnsi" w:eastAsiaTheme="majorEastAsia" w:hAnsiTheme="majorHAnsi" w:cs="David"/>
      <w:bCs/>
      <w:sz w:val="26"/>
      <w:szCs w:val="36"/>
      <w:u w:val="single"/>
    </w:rPr>
  </w:style>
  <w:style w:type="character" w:customStyle="1" w:styleId="30">
    <w:name w:val="כותרת 3 תו"/>
    <w:basedOn w:val="a0"/>
    <w:link w:val="3"/>
    <w:rsid w:val="00C612E4"/>
    <w:rPr>
      <w:rFonts w:asciiTheme="majorHAnsi" w:eastAsiaTheme="majorEastAsia" w:hAnsiTheme="majorHAnsi" w:cs="David"/>
      <w:sz w:val="24"/>
      <w:szCs w:val="28"/>
      <w:u w:val="double"/>
    </w:rPr>
  </w:style>
  <w:style w:type="character" w:customStyle="1" w:styleId="40">
    <w:name w:val="כותרת 4 תו"/>
    <w:basedOn w:val="a0"/>
    <w:link w:val="4"/>
    <w:uiPriority w:val="9"/>
    <w:rsid w:val="00C612E4"/>
    <w:rPr>
      <w:rFonts w:ascii="David" w:eastAsiaTheme="minorHAnsi" w:hAnsi="David" w:cs="David"/>
      <w:b/>
      <w:bCs/>
      <w:color w:val="000000" w:themeColor="text1"/>
      <w:sz w:val="24"/>
      <w:szCs w:val="28"/>
    </w:rPr>
  </w:style>
  <w:style w:type="character" w:customStyle="1" w:styleId="50">
    <w:name w:val="כותרת 5 תו"/>
    <w:basedOn w:val="a0"/>
    <w:link w:val="5"/>
    <w:uiPriority w:val="9"/>
    <w:rsid w:val="00C612E4"/>
    <w:rPr>
      <w:rFonts w:ascii="David" w:eastAsiaTheme="minorHAnsi" w:hAnsi="David" w:cs="David"/>
      <w:color w:val="000000" w:themeColor="text1"/>
      <w:sz w:val="24"/>
      <w:szCs w:val="24"/>
    </w:rPr>
  </w:style>
  <w:style w:type="paragraph" w:customStyle="1" w:styleId="HeadHatzaotHok">
    <w:name w:val="Head HatzaotHok"/>
    <w:basedOn w:val="a"/>
    <w:rsid w:val="00C612E4"/>
    <w:pPr>
      <w:keepNext/>
      <w:keepLines/>
      <w:widowControl w:val="0"/>
      <w:snapToGrid w:val="0"/>
      <w:spacing w:before="240" w:after="160" w:line="360" w:lineRule="auto"/>
      <w:ind w:left="340" w:firstLine="0"/>
      <w:contextualSpacing/>
      <w:jc w:val="center"/>
      <w:outlineLvl w:val="0"/>
    </w:pPr>
    <w:rPr>
      <w:rFonts w:ascii="Arial" w:eastAsia="Arial Unicode MS" w:hAnsi="Arial"/>
      <w:b/>
      <w:bCs/>
      <w:snapToGrid w:val="0"/>
      <w:sz w:val="20"/>
      <w:szCs w:val="26"/>
    </w:rPr>
  </w:style>
  <w:style w:type="paragraph" w:customStyle="1" w:styleId="HeadMitparsemetBaze">
    <w:name w:val="Head MitparsemetBaze"/>
    <w:basedOn w:val="a"/>
    <w:rsid w:val="00C612E4"/>
    <w:pPr>
      <w:keepNext/>
      <w:keepLines/>
      <w:pageBreakBefore/>
      <w:widowControl w:val="0"/>
      <w:snapToGrid w:val="0"/>
      <w:spacing w:before="480" w:after="160" w:line="360" w:lineRule="auto"/>
      <w:ind w:left="340" w:firstLine="0"/>
      <w:contextualSpacing/>
    </w:pPr>
    <w:rPr>
      <w:rFonts w:ascii="Arial" w:eastAsia="Arial Unicode MS" w:hAnsi="Arial"/>
      <w:b/>
      <w:bCs/>
      <w:snapToGrid w:val="0"/>
      <w:sz w:val="20"/>
      <w:szCs w:val="26"/>
    </w:rPr>
  </w:style>
  <w:style w:type="character" w:customStyle="1" w:styleId="a4">
    <w:name w:val="כותרת עליונה תו"/>
    <w:basedOn w:val="a0"/>
    <w:link w:val="a3"/>
    <w:rsid w:val="00C612E4"/>
    <w:rPr>
      <w:rFonts w:cs="David"/>
      <w:sz w:val="24"/>
      <w:szCs w:val="24"/>
    </w:rPr>
  </w:style>
  <w:style w:type="paragraph" w:customStyle="1" w:styleId="TableText">
    <w:name w:val="Table Text"/>
    <w:basedOn w:val="a"/>
    <w:rsid w:val="00C612E4"/>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C612E4"/>
    <w:pPr>
      <w:jc w:val="both"/>
    </w:pPr>
  </w:style>
  <w:style w:type="paragraph" w:customStyle="1" w:styleId="TableSideHeading">
    <w:name w:val="Table SideHeading"/>
    <w:basedOn w:val="TableText"/>
    <w:rsid w:val="00C612E4"/>
    <w:pPr>
      <w:outlineLvl w:val="2"/>
    </w:pPr>
  </w:style>
  <w:style w:type="paragraph" w:customStyle="1" w:styleId="Noparagraphstyle">
    <w:name w:val="[No paragraph style]"/>
    <w:rsid w:val="00C612E4"/>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styleId="FollowedHyperlink">
    <w:name w:val="FollowedHyperlink"/>
    <w:basedOn w:val="a0"/>
    <w:uiPriority w:val="99"/>
    <w:semiHidden/>
    <w:unhideWhenUsed/>
    <w:rsid w:val="00C612E4"/>
    <w:rPr>
      <w:color w:val="800080" w:themeColor="followedHyperlink"/>
      <w:u w:val="single"/>
    </w:rPr>
  </w:style>
  <w:style w:type="paragraph" w:customStyle="1" w:styleId="TableInnerSideHeading">
    <w:name w:val="Table InnerSideHeading"/>
    <w:basedOn w:val="TableSideHeading"/>
    <w:rsid w:val="00C612E4"/>
    <w:pPr>
      <w:outlineLvl w:val="9"/>
    </w:pPr>
  </w:style>
  <w:style w:type="paragraph" w:styleId="aff0">
    <w:name w:val="footnote text"/>
    <w:basedOn w:val="a"/>
    <w:link w:val="aff1"/>
    <w:autoRedefine/>
    <w:semiHidden/>
    <w:rsid w:val="00C612E4"/>
    <w:pPr>
      <w:widowControl w:val="0"/>
      <w:snapToGrid w:val="0"/>
      <w:spacing w:after="160" w:line="240" w:lineRule="auto"/>
      <w:ind w:left="227" w:hanging="227"/>
      <w:contextualSpacing/>
      <w:jc w:val="left"/>
    </w:pPr>
    <w:rPr>
      <w:rFonts w:ascii="Arial" w:eastAsia="Arial Unicode MS" w:hAnsi="Arial"/>
      <w:snapToGrid w:val="0"/>
      <w:sz w:val="14"/>
      <w:szCs w:val="20"/>
    </w:rPr>
  </w:style>
  <w:style w:type="character" w:customStyle="1" w:styleId="aff1">
    <w:name w:val="טקסט הערת שוליים תו"/>
    <w:basedOn w:val="a0"/>
    <w:link w:val="aff0"/>
    <w:semiHidden/>
    <w:rsid w:val="00C612E4"/>
    <w:rPr>
      <w:rFonts w:ascii="Arial" w:eastAsia="Arial Unicode MS" w:hAnsi="Arial" w:cs="David"/>
      <w:snapToGrid w:val="0"/>
      <w:sz w:val="14"/>
    </w:rPr>
  </w:style>
  <w:style w:type="character" w:styleId="aff2">
    <w:name w:val="footnote reference"/>
    <w:aliases w:val="Footnote Reference"/>
    <w:basedOn w:val="a0"/>
    <w:semiHidden/>
    <w:rsid w:val="00C612E4"/>
    <w:rPr>
      <w:vertAlign w:val="superscript"/>
    </w:rPr>
  </w:style>
  <w:style w:type="paragraph" w:customStyle="1" w:styleId="HeadHatzaotHok4Futer">
    <w:name w:val="Head HatzaotHok4Futer"/>
    <w:basedOn w:val="HeadHatzaotHok"/>
    <w:rsid w:val="00C612E4"/>
    <w:pPr>
      <w:spacing w:before="120" w:after="120"/>
    </w:pPr>
    <w:rPr>
      <w:color w:val="FF0000"/>
      <w:w w:val="80"/>
    </w:rPr>
  </w:style>
  <w:style w:type="paragraph" w:styleId="aff3">
    <w:name w:val="endnote text"/>
    <w:basedOn w:val="a"/>
    <w:link w:val="aff4"/>
    <w:semiHidden/>
    <w:rsid w:val="00C612E4"/>
    <w:pPr>
      <w:widowControl w:val="0"/>
      <w:spacing w:after="160" w:line="360" w:lineRule="auto"/>
      <w:ind w:left="227" w:hanging="227"/>
      <w:contextualSpacing/>
    </w:pPr>
    <w:rPr>
      <w:rFonts w:ascii="David" w:eastAsiaTheme="minorHAnsi" w:hAnsi="David"/>
      <w:sz w:val="14"/>
      <w:szCs w:val="22"/>
    </w:rPr>
  </w:style>
  <w:style w:type="character" w:customStyle="1" w:styleId="aff4">
    <w:name w:val="טקסט הערת סיום תו"/>
    <w:basedOn w:val="a0"/>
    <w:link w:val="aff3"/>
    <w:semiHidden/>
    <w:rsid w:val="00C612E4"/>
    <w:rPr>
      <w:rFonts w:ascii="David" w:eastAsiaTheme="minorHAnsi" w:hAnsi="David" w:cs="David"/>
      <w:sz w:val="14"/>
      <w:szCs w:val="22"/>
    </w:rPr>
  </w:style>
  <w:style w:type="paragraph" w:customStyle="1" w:styleId="TableHead">
    <w:name w:val="Table Head"/>
    <w:basedOn w:val="TableText"/>
    <w:rsid w:val="00C612E4"/>
    <w:pPr>
      <w:jc w:val="center"/>
      <w:outlineLvl w:val="1"/>
    </w:pPr>
    <w:rPr>
      <w:b/>
      <w:bCs/>
    </w:rPr>
  </w:style>
  <w:style w:type="paragraph" w:customStyle="1" w:styleId="Hesber">
    <w:name w:val="Hesber"/>
    <w:basedOn w:val="a"/>
    <w:rsid w:val="00C612E4"/>
    <w:pPr>
      <w:widowControl w:val="0"/>
      <w:snapToGrid w:val="0"/>
      <w:spacing w:after="160" w:line="360" w:lineRule="auto"/>
      <w:ind w:left="340" w:firstLine="0"/>
      <w:contextualSpacing/>
    </w:pPr>
    <w:rPr>
      <w:rFonts w:ascii="Arial" w:eastAsia="Arial Unicode MS" w:hAnsi="Arial"/>
      <w:snapToGrid w:val="0"/>
      <w:sz w:val="20"/>
      <w:szCs w:val="26"/>
    </w:rPr>
  </w:style>
  <w:style w:type="paragraph" w:customStyle="1" w:styleId="HesberHeading">
    <w:name w:val="Hesber Heading"/>
    <w:basedOn w:val="Hesber"/>
    <w:rsid w:val="00C612E4"/>
    <w:pPr>
      <w:tabs>
        <w:tab w:val="left" w:pos="624"/>
        <w:tab w:val="left" w:pos="1247"/>
      </w:tabs>
    </w:pPr>
    <w:rPr>
      <w:b/>
      <w:bCs/>
    </w:rPr>
  </w:style>
  <w:style w:type="paragraph" w:customStyle="1" w:styleId="HesberWriters">
    <w:name w:val="Hesber Writers"/>
    <w:basedOn w:val="Hesber"/>
    <w:rsid w:val="00C612E4"/>
    <w:pPr>
      <w:spacing w:before="120" w:after="6000"/>
      <w:ind w:left="1418"/>
      <w:jc w:val="right"/>
    </w:pPr>
    <w:rPr>
      <w:b/>
      <w:bCs/>
    </w:rPr>
  </w:style>
  <w:style w:type="paragraph" w:customStyle="1" w:styleId="Hesber1st">
    <w:name w:val="Hesber 1st"/>
    <w:basedOn w:val="Hesber"/>
    <w:rsid w:val="00C612E4"/>
    <w:pPr>
      <w:tabs>
        <w:tab w:val="left" w:pos="680"/>
        <w:tab w:val="left" w:pos="1020"/>
      </w:tabs>
      <w:ind w:left="0"/>
    </w:pPr>
  </w:style>
  <w:style w:type="character" w:styleId="aff5">
    <w:name w:val="endnote reference"/>
    <w:basedOn w:val="a0"/>
    <w:semiHidden/>
    <w:rsid w:val="00C612E4"/>
    <w:rPr>
      <w:vertAlign w:val="superscript"/>
    </w:rPr>
  </w:style>
  <w:style w:type="paragraph" w:customStyle="1" w:styleId="TableBlockOutdent">
    <w:name w:val="Table BlockOutdent"/>
    <w:basedOn w:val="TableBlock"/>
    <w:rsid w:val="00C612E4"/>
    <w:pPr>
      <w:ind w:left="624" w:hanging="624"/>
    </w:pPr>
  </w:style>
  <w:style w:type="character" w:customStyle="1" w:styleId="a9">
    <w:name w:val="כותרת תחתונה תו"/>
    <w:basedOn w:val="a0"/>
    <w:link w:val="a8"/>
    <w:rsid w:val="00C612E4"/>
    <w:rPr>
      <w:rFonts w:cs="David"/>
      <w:sz w:val="24"/>
      <w:szCs w:val="24"/>
    </w:rPr>
  </w:style>
  <w:style w:type="paragraph" w:customStyle="1" w:styleId="HeadDivreiHesber">
    <w:name w:val="Head DivreiHesber"/>
    <w:basedOn w:val="a"/>
    <w:rsid w:val="00C612E4"/>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paragraph" w:customStyle="1" w:styleId="Cover1-Reshumot">
    <w:name w:val="Cover 1-Reshumot"/>
    <w:basedOn w:val="a"/>
    <w:rsid w:val="00C612E4"/>
    <w:pPr>
      <w:widowControl w:val="0"/>
      <w:tabs>
        <w:tab w:val="left" w:pos="1191"/>
        <w:tab w:val="left" w:pos="1587"/>
      </w:tabs>
      <w:snapToGrid w:val="0"/>
      <w:spacing w:before="240" w:after="240" w:line="480" w:lineRule="auto"/>
      <w:ind w:left="340" w:firstLine="0"/>
      <w:contextualSpacing/>
      <w:jc w:val="center"/>
    </w:pPr>
    <w:rPr>
      <w:rFonts w:ascii="Arial" w:eastAsia="Arial Unicode MS" w:hAnsi="Arial"/>
      <w:snapToGrid w:val="0"/>
      <w:sz w:val="20"/>
      <w:szCs w:val="26"/>
    </w:rPr>
  </w:style>
  <w:style w:type="paragraph" w:customStyle="1" w:styleId="Cover2-HatzaotHok">
    <w:name w:val="Cover 2-HatzaotHok"/>
    <w:basedOn w:val="Cover1-Reshumot"/>
    <w:rsid w:val="00C612E4"/>
    <w:rPr>
      <w:sz w:val="36"/>
      <w:szCs w:val="52"/>
    </w:rPr>
  </w:style>
  <w:style w:type="paragraph" w:customStyle="1" w:styleId="Cover3-Haknesset">
    <w:name w:val="Cover 3-Haknesset"/>
    <w:basedOn w:val="Cover1-Reshumot"/>
    <w:rsid w:val="00C612E4"/>
    <w:rPr>
      <w:b/>
      <w:bCs/>
      <w:spacing w:val="60"/>
    </w:rPr>
  </w:style>
  <w:style w:type="paragraph" w:customStyle="1" w:styleId="Cover4-Date">
    <w:name w:val="Cover 4-Date"/>
    <w:basedOn w:val="a"/>
    <w:rsid w:val="00C612E4"/>
    <w:pPr>
      <w:widowControl w:val="0"/>
      <w:pBdr>
        <w:bottom w:val="single" w:sz="4" w:space="0" w:color="auto"/>
      </w:pBdr>
      <w:tabs>
        <w:tab w:val="center" w:pos="4820"/>
        <w:tab w:val="right" w:pos="9639"/>
      </w:tabs>
      <w:snapToGrid w:val="0"/>
      <w:spacing w:before="240" w:after="240" w:line="360" w:lineRule="auto"/>
      <w:ind w:left="340" w:firstLine="0"/>
      <w:contextualSpacing/>
      <w:jc w:val="left"/>
    </w:pPr>
    <w:rPr>
      <w:rFonts w:ascii="Arial" w:eastAsia="Arial Unicode MS" w:hAnsi="Arial"/>
      <w:snapToGrid w:val="0"/>
      <w:sz w:val="20"/>
      <w:szCs w:val="26"/>
    </w:rPr>
  </w:style>
  <w:style w:type="paragraph" w:customStyle="1" w:styleId="Ragil">
    <w:name w:val="Ragil"/>
    <w:basedOn w:val="a"/>
    <w:rsid w:val="00C612E4"/>
    <w:pPr>
      <w:widowControl w:val="0"/>
      <w:snapToGrid w:val="0"/>
      <w:spacing w:after="160" w:line="360" w:lineRule="auto"/>
      <w:ind w:left="340" w:firstLine="0"/>
      <w:contextualSpacing/>
      <w:jc w:val="left"/>
    </w:pPr>
    <w:rPr>
      <w:rFonts w:ascii="Arial" w:eastAsia="Arial Unicode MS" w:hAnsi="Arial"/>
      <w:snapToGrid w:val="0"/>
      <w:sz w:val="20"/>
      <w:szCs w:val="26"/>
    </w:rPr>
  </w:style>
  <w:style w:type="paragraph" w:styleId="aff6">
    <w:name w:val="TOC Heading"/>
    <w:basedOn w:val="1"/>
    <w:next w:val="a"/>
    <w:uiPriority w:val="39"/>
    <w:unhideWhenUsed/>
    <w:qFormat/>
    <w:rsid w:val="00C612E4"/>
    <w:pPr>
      <w:widowControl/>
      <w:spacing w:before="120" w:after="120"/>
      <w:outlineLvl w:val="9"/>
    </w:pPr>
    <w:rPr>
      <w:rtl/>
      <w:cs/>
    </w:rPr>
  </w:style>
  <w:style w:type="paragraph" w:styleId="TOC1">
    <w:name w:val="toc 1"/>
    <w:basedOn w:val="a"/>
    <w:next w:val="a"/>
    <w:autoRedefine/>
    <w:uiPriority w:val="39"/>
    <w:unhideWhenUsed/>
    <w:rsid w:val="00C612E4"/>
    <w:pPr>
      <w:widowControl w:val="0"/>
      <w:tabs>
        <w:tab w:val="right" w:leader="dot" w:pos="9629"/>
      </w:tabs>
      <w:spacing w:after="100" w:line="360" w:lineRule="auto"/>
      <w:ind w:left="340" w:firstLine="0"/>
      <w:contextualSpacing/>
    </w:pPr>
    <w:rPr>
      <w:rFonts w:ascii="David" w:eastAsiaTheme="minorHAnsi" w:hAnsi="David"/>
      <w:bCs/>
      <w:szCs w:val="22"/>
    </w:rPr>
  </w:style>
  <w:style w:type="paragraph" w:styleId="TOC2">
    <w:name w:val="toc 2"/>
    <w:basedOn w:val="a"/>
    <w:next w:val="a"/>
    <w:uiPriority w:val="39"/>
    <w:unhideWhenUsed/>
    <w:rsid w:val="00C612E4"/>
    <w:pPr>
      <w:widowControl w:val="0"/>
      <w:tabs>
        <w:tab w:val="right" w:leader="dot" w:pos="9628"/>
      </w:tabs>
      <w:spacing w:after="100" w:line="360" w:lineRule="auto"/>
      <w:ind w:left="340" w:firstLine="0"/>
      <w:contextualSpacing/>
    </w:pPr>
    <w:rPr>
      <w:rFonts w:ascii="David" w:eastAsiaTheme="minorHAnsi" w:hAnsi="David"/>
      <w:szCs w:val="22"/>
    </w:rPr>
  </w:style>
  <w:style w:type="paragraph" w:styleId="TOC3">
    <w:name w:val="toc 3"/>
    <w:basedOn w:val="a"/>
    <w:next w:val="a"/>
    <w:uiPriority w:val="39"/>
    <w:unhideWhenUsed/>
    <w:rsid w:val="00C612E4"/>
    <w:pPr>
      <w:widowControl w:val="0"/>
      <w:tabs>
        <w:tab w:val="right" w:leader="dot" w:pos="9629"/>
      </w:tabs>
      <w:spacing w:after="100" w:line="360" w:lineRule="auto"/>
      <w:ind w:left="567" w:firstLine="0"/>
      <w:contextualSpacing/>
    </w:pPr>
    <w:rPr>
      <w:rFonts w:ascii="David" w:eastAsiaTheme="minorHAnsi" w:hAnsi="David"/>
      <w:szCs w:val="22"/>
    </w:rPr>
  </w:style>
  <w:style w:type="paragraph" w:styleId="TOC4">
    <w:name w:val="toc 4"/>
    <w:basedOn w:val="a"/>
    <w:next w:val="a"/>
    <w:autoRedefine/>
    <w:unhideWhenUsed/>
    <w:qFormat/>
    <w:rsid w:val="00C612E4"/>
    <w:pPr>
      <w:widowControl w:val="0"/>
      <w:tabs>
        <w:tab w:val="right" w:leader="dot" w:pos="9628"/>
      </w:tabs>
      <w:spacing w:after="100" w:line="360" w:lineRule="auto"/>
      <w:ind w:left="567" w:firstLine="0"/>
      <w:contextualSpacing/>
    </w:pPr>
    <w:rPr>
      <w:rFonts w:asciiTheme="minorHAnsi" w:eastAsiaTheme="minorEastAsia" w:hAnsiTheme="minorHAnsi"/>
      <w:noProof/>
      <w:sz w:val="22"/>
      <w:szCs w:val="22"/>
    </w:rPr>
  </w:style>
  <w:style w:type="paragraph" w:styleId="TOC5">
    <w:name w:val="toc 5"/>
    <w:basedOn w:val="a"/>
    <w:next w:val="a"/>
    <w:semiHidden/>
    <w:unhideWhenUsed/>
    <w:rsid w:val="00C612E4"/>
    <w:pPr>
      <w:widowControl w:val="0"/>
      <w:tabs>
        <w:tab w:val="right" w:leader="dot" w:pos="9628"/>
      </w:tabs>
      <w:spacing w:after="100" w:line="360" w:lineRule="auto"/>
      <w:ind w:left="567" w:firstLine="0"/>
      <w:contextualSpacing/>
    </w:pPr>
    <w:rPr>
      <w:rFonts w:ascii="David" w:eastAsiaTheme="minorHAnsi" w:hAnsi="David"/>
      <w:szCs w:val="22"/>
    </w:rPr>
  </w:style>
  <w:style w:type="paragraph" w:styleId="TOC6">
    <w:name w:val="toc 6"/>
    <w:basedOn w:val="a"/>
    <w:next w:val="a"/>
    <w:autoRedefine/>
    <w:semiHidden/>
    <w:unhideWhenUsed/>
    <w:rsid w:val="00C612E4"/>
    <w:pPr>
      <w:widowControl w:val="0"/>
      <w:spacing w:after="100" w:line="360" w:lineRule="auto"/>
      <w:ind w:left="850" w:firstLine="0"/>
      <w:contextualSpacing/>
    </w:pPr>
    <w:rPr>
      <w:rFonts w:ascii="David" w:eastAsiaTheme="minorHAnsi" w:hAnsi="David"/>
    </w:rPr>
  </w:style>
  <w:style w:type="paragraph" w:styleId="TOC7">
    <w:name w:val="toc 7"/>
    <w:basedOn w:val="a"/>
    <w:next w:val="a"/>
    <w:autoRedefine/>
    <w:semiHidden/>
    <w:unhideWhenUsed/>
    <w:rsid w:val="00C612E4"/>
    <w:pPr>
      <w:widowControl w:val="0"/>
      <w:spacing w:after="100" w:line="360" w:lineRule="auto"/>
      <w:ind w:left="1020" w:firstLine="0"/>
      <w:contextualSpacing/>
    </w:pPr>
    <w:rPr>
      <w:rFonts w:ascii="David" w:eastAsiaTheme="minorHAnsi" w:hAnsi="David"/>
    </w:rPr>
  </w:style>
  <w:style w:type="paragraph" w:styleId="TOC8">
    <w:name w:val="toc 8"/>
    <w:basedOn w:val="a"/>
    <w:next w:val="a"/>
    <w:autoRedefine/>
    <w:semiHidden/>
    <w:unhideWhenUsed/>
    <w:rsid w:val="00C612E4"/>
    <w:pPr>
      <w:widowControl w:val="0"/>
      <w:spacing w:after="100" w:line="360" w:lineRule="auto"/>
      <w:ind w:left="1190" w:firstLine="0"/>
      <w:contextualSpacing/>
    </w:pPr>
    <w:rPr>
      <w:rFonts w:ascii="David" w:eastAsiaTheme="minorHAnsi" w:hAnsi="David"/>
    </w:rPr>
  </w:style>
  <w:style w:type="paragraph" w:styleId="TOC9">
    <w:name w:val="toc 9"/>
    <w:basedOn w:val="a"/>
    <w:next w:val="a"/>
    <w:autoRedefine/>
    <w:semiHidden/>
    <w:unhideWhenUsed/>
    <w:rsid w:val="00C612E4"/>
    <w:pPr>
      <w:widowControl w:val="0"/>
      <w:spacing w:after="100" w:line="360" w:lineRule="auto"/>
      <w:ind w:left="1360" w:firstLine="0"/>
      <w:contextualSpacing/>
    </w:pPr>
    <w:rPr>
      <w:rFonts w:ascii="David" w:eastAsiaTheme="minorHAnsi" w:hAnsi="David"/>
    </w:rPr>
  </w:style>
  <w:style w:type="paragraph" w:customStyle="1" w:styleId="TableHead2">
    <w:name w:val="Table Head2"/>
    <w:basedOn w:val="TableHead"/>
    <w:qFormat/>
    <w:rsid w:val="00C612E4"/>
    <w:pPr>
      <w:outlineLvl w:val="9"/>
    </w:pPr>
  </w:style>
  <w:style w:type="paragraph" w:customStyle="1" w:styleId="TableSideHeading2">
    <w:name w:val="Table SideHeading2"/>
    <w:basedOn w:val="TableSideHeading"/>
    <w:autoRedefine/>
    <w:qFormat/>
    <w:rsid w:val="00C612E4"/>
    <w:pPr>
      <w:keepLines w:val="0"/>
      <w:outlineLvl w:val="9"/>
    </w:pPr>
  </w:style>
  <w:style w:type="paragraph" w:customStyle="1" w:styleId="0">
    <w:name w:val="סגנון שורה ראשונה:  0  ס''מ"/>
    <w:basedOn w:val="2"/>
    <w:rsid w:val="00C612E4"/>
    <w:rPr>
      <w:rFonts w:eastAsia="Times New Roman"/>
    </w:rPr>
  </w:style>
  <w:style w:type="paragraph" w:styleId="aff7">
    <w:name w:val="List Paragraph"/>
    <w:basedOn w:val="a"/>
    <w:uiPriority w:val="34"/>
    <w:qFormat/>
    <w:rsid w:val="00C612E4"/>
    <w:pPr>
      <w:spacing w:after="160" w:line="259" w:lineRule="auto"/>
      <w:ind w:left="340" w:firstLine="0"/>
      <w:contextualSpacing/>
    </w:pPr>
    <w:rPr>
      <w:rFonts w:asciiTheme="minorHAnsi" w:eastAsiaTheme="minorHAnsi" w:hAnsiTheme="minorHAnsi"/>
      <w:sz w:val="22"/>
    </w:rPr>
  </w:style>
  <w:style w:type="table" w:styleId="aff8">
    <w:name w:val="Table Grid"/>
    <w:basedOn w:val="a1"/>
    <w:rsid w:val="00C612E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1"/>
    <w:uiPriority w:val="41"/>
    <w:rsid w:val="00C612E4"/>
    <w:rPr>
      <w:rFonts w:eastAsia="MS Minch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2">
    <w:name w:val="Grid Table 1 Light"/>
    <w:basedOn w:val="a1"/>
    <w:uiPriority w:val="46"/>
    <w:rsid w:val="00C612E4"/>
    <w:rPr>
      <w:rFonts w:eastAsia="MS Minch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aff9">
    <w:name w:val="טבלת חקיקה"/>
    <w:basedOn w:val="a1"/>
    <w:uiPriority w:val="99"/>
    <w:rsid w:val="00C612E4"/>
    <w:pPr>
      <w:jc w:val="center"/>
    </w:pPr>
    <w:rPr>
      <w:rFonts w:eastAsia="MS Mincho" w:cstheme="minorBidi"/>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3">
    <w:name w:val="סגנון1"/>
    <w:basedOn w:val="a1"/>
    <w:uiPriority w:val="99"/>
    <w:rsid w:val="00C612E4"/>
    <w:rPr>
      <w:rFonts w:eastAsia="MS Mincho"/>
    </w:rPr>
    <w:tblPr/>
    <w:tblStylePr w:type="firstCol">
      <w:pPr>
        <w:keepNext w:val="0"/>
        <w:keepLines/>
        <w:pageBreakBefore w:val="0"/>
        <w:widowControl w:val="0"/>
        <w:suppressLineNumbers w:val="0"/>
        <w:suppressAutoHyphens w:val="0"/>
        <w:wordWrap/>
      </w:pPr>
    </w:tblStylePr>
  </w:style>
  <w:style w:type="paragraph" w:styleId="affa">
    <w:name w:val="Balloon Text"/>
    <w:basedOn w:val="a"/>
    <w:link w:val="affb"/>
    <w:uiPriority w:val="99"/>
    <w:semiHidden/>
    <w:unhideWhenUsed/>
    <w:rsid w:val="00C612E4"/>
    <w:pPr>
      <w:widowControl w:val="0"/>
      <w:spacing w:line="240" w:lineRule="auto"/>
      <w:ind w:left="340" w:firstLine="0"/>
      <w:contextualSpacing/>
    </w:pPr>
    <w:rPr>
      <w:rFonts w:ascii="Tahoma" w:eastAsiaTheme="minorHAnsi" w:hAnsi="Tahoma" w:cs="Tahoma"/>
      <w:sz w:val="18"/>
      <w:szCs w:val="18"/>
    </w:rPr>
  </w:style>
  <w:style w:type="character" w:customStyle="1" w:styleId="affb">
    <w:name w:val="טקסט בלונים תו"/>
    <w:basedOn w:val="a0"/>
    <w:link w:val="affa"/>
    <w:uiPriority w:val="99"/>
    <w:semiHidden/>
    <w:rsid w:val="00C612E4"/>
    <w:rPr>
      <w:rFonts w:ascii="Tahoma" w:eastAsiaTheme="minorHAnsi" w:hAnsi="Tahoma" w:cs="Tahoma"/>
      <w:sz w:val="18"/>
      <w:szCs w:val="18"/>
    </w:rPr>
  </w:style>
  <w:style w:type="character" w:customStyle="1" w:styleId="TagStyle">
    <w:name w:val="TagStyle"/>
    <w:basedOn w:val="a0"/>
    <w:rsid w:val="00B377E9"/>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3C787D07-28D9-4C3C-83AB-B4DC95CB1759}"/>
      </w:docPartPr>
      <w:docPartBody>
        <w:p w:rsidR="00F40E19" w:rsidRDefault="00902DFA">
          <w:r w:rsidRPr="00354C5F">
            <w:rPr>
              <w:rStyle w:val="a3"/>
              <w:rtl/>
            </w:rPr>
            <w:t>לחץ או הקש כאן להזנת טקסט</w:t>
          </w:r>
          <w:r w:rsidRPr="00354C5F">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DFA"/>
    <w:rsid w:val="00253998"/>
    <w:rsid w:val="00827E9D"/>
    <w:rsid w:val="00902DFA"/>
    <w:rsid w:val="00B40490"/>
    <w:rsid w:val="00BC1C4B"/>
    <w:rsid w:val="00F40E1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02DF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27BE8-85EA-42D7-82E0-9758C500D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952</TotalTime>
  <Pages>69</Pages>
  <Words>18418</Words>
  <Characters>92094</Characters>
  <Application>Microsoft Office Word</Application>
  <DocSecurity>0</DocSecurity>
  <Lines>767</Lines>
  <Paragraphs>220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307</cp:revision>
  <cp:lastPrinted>2015-07-20T08:20:00Z</cp:lastPrinted>
  <dcterms:created xsi:type="dcterms:W3CDTF">2018-05-03T11:21:00Z</dcterms:created>
  <dcterms:modified xsi:type="dcterms:W3CDTF">2018-10-15T07:18:00Z</dcterms:modified>
</cp:coreProperties>
</file>