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0112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62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112C" w:rsidP="00405955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405955">
        <w:rPr>
          <w:rFonts w:hint="cs"/>
          <w:b/>
          <w:bCs/>
          <w:rtl/>
        </w:rPr>
        <w:t>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11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700</w:t>
      </w:r>
    </w:p>
    <w:p w:rsidR="00E64116" w:rsidRPr="008713A4" w:rsidRDefault="006011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6011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בחשון התשע"ט (22 באוקטובר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0112C" w:rsidP="007C693F">
      <w:pPr>
        <w:spacing w:before="60"/>
        <w:ind w:firstLine="0"/>
        <w:rPr>
          <w:rtl/>
        </w:rPr>
      </w:pPr>
      <w:r w:rsidRPr="0060112C">
        <w:rPr>
          <w:rtl/>
        </w:rPr>
        <w:t>הצעת תקנות הספורט (בדיקות רפואיות)(תיקון),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0112C" w:rsidRPr="008713A4" w:rsidRDefault="0060112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112C" w:rsidRDefault="0060112C" w:rsidP="00EC1FB3">
      <w:pPr>
        <w:ind w:firstLine="0"/>
        <w:rPr>
          <w:rtl/>
        </w:rPr>
      </w:pPr>
      <w:r w:rsidRPr="0060112C">
        <w:rPr>
          <w:rtl/>
        </w:rPr>
        <w:t>יעקב מרגי – היו"ר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588"/>
      </w:tblGrid>
      <w:tr w:rsidR="0044784C" w:rsidTr="0044784C"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מלכא</w:t>
            </w:r>
          </w:p>
        </w:tc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מינהל הספורט, משרד התרבות והספורט</w:t>
            </w:r>
          </w:p>
        </w:tc>
      </w:tr>
      <w:tr w:rsidR="0044784C" w:rsidTr="0044784C"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כהן</w:t>
            </w:r>
          </w:p>
        </w:tc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התרבות והספורט</w:t>
            </w:r>
          </w:p>
        </w:tc>
      </w:tr>
      <w:tr w:rsidR="0044784C" w:rsidTr="0044784C"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רנג'בר</w:t>
            </w:r>
          </w:p>
        </w:tc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44784C" w:rsidTr="0044784C"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גל דובנוב</w:t>
            </w:r>
            <w:r w:rsidR="00A341C8">
              <w:rPr>
                <w:rFonts w:hint="cs"/>
                <w:rtl/>
              </w:rPr>
              <w:t xml:space="preserve"> רז</w:t>
            </w:r>
          </w:p>
        </w:tc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הוועדה המייעצת למנכ"ל משרד הבריאות</w:t>
            </w:r>
          </w:p>
        </w:tc>
      </w:tr>
      <w:tr w:rsidR="0044784C" w:rsidTr="0044784C"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אוחנה</w:t>
            </w:r>
          </w:p>
        </w:tc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לרישוי ובקרה במוסדות 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פואה, משרד הבריאות</w:t>
            </w:r>
          </w:p>
        </w:tc>
      </w:tr>
      <w:tr w:rsidR="0044784C" w:rsidTr="0044784C"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מרטין אנג'ל מדר</w:t>
            </w:r>
          </w:p>
        </w:tc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784C" w:rsidRDefault="004478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ההתאחדות הישראלית לטאקוונדו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0112C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0112C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4784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4784C" w:rsidRDefault="00E64116" w:rsidP="0044784C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44784C" w:rsidP="0044784C">
      <w:pPr>
        <w:pStyle w:val="a6"/>
        <w:keepNext/>
      </w:pPr>
      <w:r>
        <w:rPr>
          <w:rtl/>
        </w:rPr>
        <w:lastRenderedPageBreak/>
        <w:t>הצעת תקנות הספורט (בדיקות רפואיות)(תיקון), התשע"ח-2018</w:t>
      </w:r>
    </w:p>
    <w:p w:rsidR="0044784C" w:rsidRDefault="0044784C" w:rsidP="000C3570">
      <w:pPr>
        <w:ind w:firstLine="0"/>
        <w:rPr>
          <w:rtl/>
        </w:rPr>
      </w:pPr>
    </w:p>
    <w:p w:rsidR="0044784C" w:rsidRDefault="0044784C" w:rsidP="0044784C">
      <w:pPr>
        <w:rPr>
          <w:rtl/>
        </w:rPr>
      </w:pPr>
    </w:p>
    <w:p w:rsidR="0044784C" w:rsidRDefault="00405955" w:rsidP="0040595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05955" w:rsidRPr="00405955" w:rsidRDefault="00405955" w:rsidP="000C3570">
      <w:pPr>
        <w:ind w:firstLine="0"/>
        <w:rPr>
          <w:rtl/>
        </w:rPr>
      </w:pPr>
    </w:p>
    <w:p w:rsidR="0044784C" w:rsidRDefault="00475E40" w:rsidP="0044784C">
      <w:pPr>
        <w:rPr>
          <w:rtl/>
        </w:rPr>
      </w:pPr>
      <w:r>
        <w:rPr>
          <w:rFonts w:hint="cs"/>
          <w:rtl/>
        </w:rPr>
        <w:t xml:space="preserve">שלום לכולם. אני מתכבד לפתוח את ישיבת ועדת החינוך, התרבות </w:t>
      </w:r>
      <w:bookmarkStart w:id="1" w:name="_ETM_Q1_2292"/>
      <w:bookmarkEnd w:id="1"/>
      <w:r>
        <w:rPr>
          <w:rFonts w:hint="cs"/>
          <w:rtl/>
        </w:rPr>
        <w:t xml:space="preserve">והספורט של הכנסת. </w:t>
      </w:r>
      <w:bookmarkStart w:id="2" w:name="_ETM_Q1_36646"/>
      <w:bookmarkEnd w:id="2"/>
      <w:r>
        <w:rPr>
          <w:rFonts w:hint="cs"/>
          <w:rtl/>
        </w:rPr>
        <w:t>היום ה-22 באוקטובר 2018, י"ג בחשון התשע"ט.</w:t>
      </w:r>
    </w:p>
    <w:p w:rsidR="00475E40" w:rsidRDefault="00475E40" w:rsidP="0044784C">
      <w:pPr>
        <w:rPr>
          <w:rtl/>
        </w:rPr>
      </w:pPr>
    </w:p>
    <w:p w:rsidR="00475E40" w:rsidRDefault="00475E40" w:rsidP="0044784C">
      <w:pPr>
        <w:rPr>
          <w:rtl/>
        </w:rPr>
      </w:pPr>
      <w:r>
        <w:rPr>
          <w:rFonts w:hint="cs"/>
          <w:rtl/>
        </w:rPr>
        <w:t>ע</w:t>
      </w:r>
      <w:bookmarkStart w:id="3" w:name="_ETM_Q1_3906"/>
      <w:bookmarkEnd w:id="3"/>
      <w:r>
        <w:rPr>
          <w:rFonts w:hint="cs"/>
          <w:rtl/>
        </w:rPr>
        <w:t>ל סדר היום הצעת תקנות הספורט (בדיקות רפואיות) (תיקון), התשע"ח-2018.</w:t>
      </w:r>
    </w:p>
    <w:p w:rsidR="00475E40" w:rsidRDefault="00475E40" w:rsidP="0044784C">
      <w:pPr>
        <w:rPr>
          <w:rtl/>
        </w:rPr>
      </w:pPr>
    </w:p>
    <w:p w:rsidR="00475E40" w:rsidRDefault="00475E40" w:rsidP="00475E40">
      <w:pPr>
        <w:pStyle w:val="af9"/>
        <w:keepNext/>
        <w:rPr>
          <w:rtl/>
        </w:rPr>
      </w:pPr>
      <w:bookmarkStart w:id="4" w:name="_ETM_Q1_60589"/>
      <w:bookmarkEnd w:id="4"/>
      <w:r>
        <w:rPr>
          <w:rtl/>
        </w:rPr>
        <w:t>דודו מלכא:</w:t>
      </w:r>
    </w:p>
    <w:p w:rsidR="00475E40" w:rsidRDefault="00475E40" w:rsidP="00475E40">
      <w:pPr>
        <w:pStyle w:val="KeepWithNext"/>
        <w:rPr>
          <w:rtl/>
        </w:rPr>
      </w:pPr>
    </w:p>
    <w:p w:rsidR="00475E40" w:rsidRDefault="00475E40" w:rsidP="00475E40">
      <w:pPr>
        <w:rPr>
          <w:rtl/>
        </w:rPr>
      </w:pPr>
      <w:r>
        <w:rPr>
          <w:rFonts w:hint="cs"/>
          <w:rtl/>
        </w:rPr>
        <w:t>שלום. ס</w:t>
      </w:r>
      <w:bookmarkStart w:id="5" w:name="_ETM_Q1_68760"/>
      <w:bookmarkEnd w:id="5"/>
      <w:r>
        <w:rPr>
          <w:rFonts w:hint="cs"/>
          <w:rtl/>
        </w:rPr>
        <w:t>גן ראש מינהל הספורט.</w:t>
      </w:r>
    </w:p>
    <w:p w:rsidR="00475E40" w:rsidRDefault="00475E40" w:rsidP="00475E40">
      <w:pPr>
        <w:rPr>
          <w:rtl/>
        </w:rPr>
      </w:pPr>
      <w:bookmarkStart w:id="6" w:name="_ETM_Q1_72630"/>
      <w:bookmarkEnd w:id="6"/>
    </w:p>
    <w:p w:rsidR="00475E40" w:rsidRDefault="00475E40" w:rsidP="00475E40">
      <w:pPr>
        <w:pStyle w:val="af6"/>
        <w:keepNext/>
        <w:rPr>
          <w:rtl/>
        </w:rPr>
      </w:pPr>
      <w:bookmarkStart w:id="7" w:name="_ETM_Q1_73285"/>
      <w:bookmarkStart w:id="8" w:name="_ETM_Q1_76144"/>
      <w:bookmarkEnd w:id="7"/>
      <w:bookmarkEnd w:id="8"/>
      <w:r>
        <w:rPr>
          <w:rtl/>
        </w:rPr>
        <w:t>היו"ר יעקב מרגי:</w:t>
      </w:r>
    </w:p>
    <w:p w:rsidR="00475E40" w:rsidRDefault="00475E40" w:rsidP="00475E40">
      <w:pPr>
        <w:pStyle w:val="KeepWithNext"/>
        <w:rPr>
          <w:rtl/>
          <w:lang w:eastAsia="he-IL"/>
        </w:rPr>
      </w:pPr>
    </w:p>
    <w:p w:rsidR="00475E40" w:rsidRDefault="00475E40" w:rsidP="00475E40">
      <w:pPr>
        <w:rPr>
          <w:rtl/>
        </w:rPr>
      </w:pPr>
      <w:r>
        <w:rPr>
          <w:rFonts w:hint="cs"/>
          <w:rtl/>
        </w:rPr>
        <w:t>מי זה ראש מינהל הספורט?</w:t>
      </w:r>
    </w:p>
    <w:p w:rsidR="00475E40" w:rsidRDefault="00475E40" w:rsidP="00475E40">
      <w:pPr>
        <w:rPr>
          <w:rtl/>
        </w:rPr>
      </w:pPr>
    </w:p>
    <w:p w:rsidR="00475E40" w:rsidRDefault="00475E40" w:rsidP="00475E40">
      <w:pPr>
        <w:pStyle w:val="af9"/>
        <w:keepNext/>
        <w:rPr>
          <w:rtl/>
        </w:rPr>
      </w:pPr>
      <w:bookmarkStart w:id="9" w:name="_ETM_Q1_75136"/>
      <w:bookmarkStart w:id="10" w:name="_ETM_Q1_76424"/>
      <w:bookmarkEnd w:id="9"/>
      <w:bookmarkEnd w:id="10"/>
      <w:r>
        <w:rPr>
          <w:rtl/>
        </w:rPr>
        <w:t>דודו מלכא:</w:t>
      </w:r>
    </w:p>
    <w:p w:rsidR="00475E40" w:rsidRDefault="00475E40" w:rsidP="00475E40">
      <w:pPr>
        <w:pStyle w:val="KeepWithNext"/>
        <w:rPr>
          <w:rtl/>
        </w:rPr>
      </w:pPr>
    </w:p>
    <w:p w:rsidR="00475E40" w:rsidRDefault="00475E40" w:rsidP="00475E40">
      <w:pPr>
        <w:rPr>
          <w:rtl/>
        </w:rPr>
      </w:pPr>
      <w:r>
        <w:rPr>
          <w:rFonts w:hint="cs"/>
          <w:rtl/>
        </w:rPr>
        <w:t>עופר בוסתן.</w:t>
      </w:r>
    </w:p>
    <w:p w:rsidR="00475E40" w:rsidRDefault="00475E40" w:rsidP="00475E40">
      <w:pPr>
        <w:rPr>
          <w:rtl/>
        </w:rPr>
      </w:pPr>
    </w:p>
    <w:p w:rsidR="00475E40" w:rsidRDefault="00475E40" w:rsidP="00475E40">
      <w:pPr>
        <w:rPr>
          <w:rtl/>
        </w:rPr>
      </w:pPr>
      <w:bookmarkStart w:id="11" w:name="_ETM_Q1_78860"/>
      <w:bookmarkEnd w:id="11"/>
      <w:r>
        <w:rPr>
          <w:rFonts w:hint="cs"/>
          <w:rtl/>
        </w:rPr>
        <w:t xml:space="preserve">בבדיקות הרפואיות </w:t>
      </w:r>
      <w:bookmarkStart w:id="12" w:name="_ETM_Q1_79967"/>
      <w:bookmarkEnd w:id="12"/>
      <w:r>
        <w:rPr>
          <w:rFonts w:hint="cs"/>
          <w:rtl/>
        </w:rPr>
        <w:t xml:space="preserve">יש חלוקה לשלוש קבוצות. קבוצה אחת שאנחנו מקלים מאוד, </w:t>
      </w:r>
      <w:bookmarkStart w:id="13" w:name="_ETM_Q1_83919"/>
      <w:bookmarkEnd w:id="13"/>
      <w:r>
        <w:rPr>
          <w:rFonts w:hint="cs"/>
          <w:rtl/>
        </w:rPr>
        <w:t xml:space="preserve">זו קבוצה א'. קבוצה ב', חצי מקלים, וקבוצה </w:t>
      </w:r>
      <w:bookmarkStart w:id="14" w:name="_ETM_Q1_88170"/>
      <w:bookmarkEnd w:id="14"/>
      <w:r>
        <w:rPr>
          <w:rFonts w:hint="cs"/>
          <w:rtl/>
        </w:rPr>
        <w:t xml:space="preserve">ג', אלה שהם ברי סיכון, אם אפשר לקרוא </w:t>
      </w:r>
      <w:bookmarkStart w:id="15" w:name="_ETM_Q1_95406"/>
      <w:bookmarkEnd w:id="15"/>
      <w:r>
        <w:rPr>
          <w:rFonts w:hint="cs"/>
          <w:rtl/>
        </w:rPr>
        <w:t>לזה כך.</w:t>
      </w:r>
    </w:p>
    <w:p w:rsidR="00475E40" w:rsidRDefault="00475E40" w:rsidP="00475E40">
      <w:pPr>
        <w:rPr>
          <w:rtl/>
        </w:rPr>
      </w:pPr>
    </w:p>
    <w:p w:rsidR="00475E40" w:rsidRDefault="00475E40" w:rsidP="00475E40">
      <w:pPr>
        <w:pStyle w:val="af6"/>
        <w:keepNext/>
        <w:rPr>
          <w:rtl/>
        </w:rPr>
      </w:pPr>
      <w:bookmarkStart w:id="16" w:name="_ETM_Q1_96015"/>
      <w:bookmarkStart w:id="17" w:name="_ETM_Q1_96277"/>
      <w:bookmarkStart w:id="18" w:name="_ETM_Q1_95576"/>
      <w:bookmarkEnd w:id="16"/>
      <w:bookmarkEnd w:id="17"/>
      <w:bookmarkEnd w:id="18"/>
      <w:r>
        <w:rPr>
          <w:rtl/>
        </w:rPr>
        <w:t>היו"ר יעקב מרגי:</w:t>
      </w:r>
    </w:p>
    <w:p w:rsidR="00475E40" w:rsidRDefault="00475E40" w:rsidP="00475E40">
      <w:pPr>
        <w:pStyle w:val="KeepWithNext"/>
        <w:rPr>
          <w:rtl/>
          <w:lang w:eastAsia="he-IL"/>
        </w:rPr>
      </w:pPr>
    </w:p>
    <w:p w:rsidR="00475E40" w:rsidRDefault="00475E40" w:rsidP="00475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שהדביקו להם לאחרונה 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>.</w:t>
      </w:r>
    </w:p>
    <w:p w:rsidR="00475E40" w:rsidRDefault="00475E40" w:rsidP="00475E40">
      <w:pPr>
        <w:rPr>
          <w:rtl/>
          <w:lang w:eastAsia="he-IL"/>
        </w:rPr>
      </w:pPr>
    </w:p>
    <w:p w:rsidR="00475E40" w:rsidRDefault="00475E40" w:rsidP="00475E40">
      <w:pPr>
        <w:pStyle w:val="af9"/>
        <w:keepNext/>
        <w:rPr>
          <w:rtl/>
          <w:lang w:eastAsia="he-IL"/>
        </w:rPr>
      </w:pPr>
      <w:bookmarkStart w:id="19" w:name="_ETM_Q1_95948"/>
      <w:bookmarkEnd w:id="19"/>
      <w:r>
        <w:rPr>
          <w:rtl/>
          <w:lang w:eastAsia="he-IL"/>
        </w:rPr>
        <w:t>דודו מלכא:</w:t>
      </w:r>
    </w:p>
    <w:p w:rsidR="00475E40" w:rsidRDefault="00475E40" w:rsidP="00475E40">
      <w:pPr>
        <w:pStyle w:val="KeepWithNext"/>
        <w:rPr>
          <w:rtl/>
          <w:lang w:eastAsia="he-IL"/>
        </w:rPr>
      </w:pPr>
    </w:p>
    <w:p w:rsidR="00475E40" w:rsidRDefault="00475E40" w:rsidP="00475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גם. </w:t>
      </w:r>
    </w:p>
    <w:p w:rsidR="00475E40" w:rsidRDefault="00475E40" w:rsidP="00475E40">
      <w:pPr>
        <w:rPr>
          <w:rtl/>
          <w:lang w:eastAsia="he-IL"/>
        </w:rPr>
      </w:pPr>
    </w:p>
    <w:p w:rsidR="00475E40" w:rsidRDefault="00475E40" w:rsidP="00475E40">
      <w:pPr>
        <w:pStyle w:val="af6"/>
        <w:keepNext/>
        <w:rPr>
          <w:rtl/>
        </w:rPr>
      </w:pPr>
      <w:bookmarkStart w:id="20" w:name="_ETM_Q1_104810"/>
      <w:bookmarkStart w:id="21" w:name="_ETM_Q1_105133"/>
      <w:bookmarkEnd w:id="20"/>
      <w:bookmarkEnd w:id="21"/>
      <w:r>
        <w:rPr>
          <w:rtl/>
        </w:rPr>
        <w:t>היו"ר יעקב מרגי:</w:t>
      </w:r>
    </w:p>
    <w:p w:rsidR="00475E40" w:rsidRDefault="00475E40" w:rsidP="00475E40">
      <w:pPr>
        <w:pStyle w:val="KeepWithNext"/>
        <w:rPr>
          <w:rtl/>
          <w:lang w:eastAsia="he-IL"/>
        </w:rPr>
      </w:pPr>
    </w:p>
    <w:p w:rsidR="00475E40" w:rsidRDefault="00475E40" w:rsidP="00475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בענף אחר היינו אומרים </w:t>
      </w:r>
      <w:bookmarkStart w:id="22" w:name="_ETM_Q1_106464"/>
      <w:bookmarkEnd w:id="22"/>
      <w:r>
        <w:rPr>
          <w:rFonts w:hint="cs"/>
          <w:rtl/>
          <w:lang w:eastAsia="he-IL"/>
        </w:rPr>
        <w:t>שזאת כמעט עבדות.</w:t>
      </w:r>
    </w:p>
    <w:p w:rsidR="00475E40" w:rsidRDefault="00475E40" w:rsidP="00475E40">
      <w:pPr>
        <w:rPr>
          <w:rtl/>
          <w:lang w:eastAsia="he-IL"/>
        </w:rPr>
      </w:pPr>
    </w:p>
    <w:p w:rsidR="00475E40" w:rsidRDefault="00475E40" w:rsidP="00475E40">
      <w:pPr>
        <w:pStyle w:val="af9"/>
        <w:keepNext/>
        <w:rPr>
          <w:rtl/>
          <w:lang w:eastAsia="he-IL"/>
        </w:rPr>
      </w:pPr>
      <w:bookmarkStart w:id="23" w:name="_ETM_Q1_108429"/>
      <w:bookmarkStart w:id="24" w:name="_ETM_Q1_109365"/>
      <w:bookmarkEnd w:id="23"/>
      <w:bookmarkEnd w:id="24"/>
      <w:r>
        <w:rPr>
          <w:rtl/>
          <w:lang w:eastAsia="he-IL"/>
        </w:rPr>
        <w:t>דודו מלכא:</w:t>
      </w:r>
    </w:p>
    <w:p w:rsidR="00475E40" w:rsidRDefault="00475E40" w:rsidP="00475E40">
      <w:pPr>
        <w:pStyle w:val="KeepWithNext"/>
        <w:rPr>
          <w:rtl/>
          <w:lang w:eastAsia="he-IL"/>
        </w:rPr>
      </w:pPr>
    </w:p>
    <w:p w:rsidR="00475E40" w:rsidRDefault="00475E40" w:rsidP="00475E40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השבוע הייתה אליפות אירופה בטריאתלון ומצליחים לשדר</w:t>
      </w:r>
      <w:r w:rsidR="00D23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מה-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בתוך המים. משדרים להם והם </w:t>
      </w:r>
      <w:bookmarkStart w:id="25" w:name="_ETM_Q1_121769"/>
      <w:bookmarkEnd w:id="25"/>
      <w:r>
        <w:rPr>
          <w:rFonts w:hint="cs"/>
          <w:rtl/>
          <w:lang w:eastAsia="he-IL"/>
        </w:rPr>
        <w:t>יודעים מתי הם הגיעו ובכמה זמן. טכנולוגיה מתוחכמת.</w:t>
      </w:r>
    </w:p>
    <w:p w:rsidR="00475E40" w:rsidRDefault="00475E40" w:rsidP="00475E40">
      <w:pPr>
        <w:rPr>
          <w:rtl/>
          <w:lang w:eastAsia="he-IL"/>
        </w:rPr>
      </w:pPr>
    </w:p>
    <w:p w:rsidR="00475E40" w:rsidRDefault="00475E40" w:rsidP="00475E40">
      <w:pPr>
        <w:rPr>
          <w:rtl/>
          <w:lang w:eastAsia="he-IL"/>
        </w:rPr>
      </w:pPr>
      <w:bookmarkStart w:id="26" w:name="_ETM_Q1_125152"/>
      <w:bookmarkEnd w:id="26"/>
      <w:r>
        <w:rPr>
          <w:rFonts w:hint="cs"/>
          <w:rtl/>
          <w:lang w:eastAsia="he-IL"/>
        </w:rPr>
        <w:t xml:space="preserve">הקבוצה </w:t>
      </w:r>
      <w:bookmarkStart w:id="27" w:name="_ETM_Q1_127945"/>
      <w:bookmarkEnd w:id="27"/>
      <w:r>
        <w:rPr>
          <w:rFonts w:hint="cs"/>
          <w:rtl/>
          <w:lang w:eastAsia="he-IL"/>
        </w:rPr>
        <w:t>הראשונה, אנחנו מבקשים להקל. הדוגמה</w:t>
      </w:r>
      <w:r w:rsidR="00D23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לקבוצה הראשונה היא </w:t>
      </w:r>
      <w:bookmarkStart w:id="28" w:name="_ETM_Q1_132877"/>
      <w:bookmarkEnd w:id="28"/>
      <w:r>
        <w:rPr>
          <w:rFonts w:hint="cs"/>
          <w:rtl/>
          <w:lang w:eastAsia="he-IL"/>
        </w:rPr>
        <w:t xml:space="preserve">שח-מט, ברידג', אנחנו קוראים לזה משחקי חשיבה. הם עדיין בספורט. </w:t>
      </w:r>
      <w:bookmarkStart w:id="29" w:name="_ETM_Q1_138069"/>
      <w:bookmarkEnd w:id="29"/>
      <w:r>
        <w:rPr>
          <w:rFonts w:hint="cs"/>
          <w:rtl/>
          <w:lang w:eastAsia="he-IL"/>
        </w:rPr>
        <w:t xml:space="preserve">יש מחלוקות אבל בינתיים הם עדיין בספורט. </w:t>
      </w:r>
      <w:bookmarkStart w:id="30" w:name="_ETM_Q1_140850"/>
      <w:bookmarkEnd w:id="30"/>
      <w:r>
        <w:rPr>
          <w:rFonts w:hint="cs"/>
          <w:rtl/>
          <w:lang w:eastAsia="he-IL"/>
        </w:rPr>
        <w:t xml:space="preserve">בענפים האלה, אנחנו </w:t>
      </w:r>
      <w:bookmarkStart w:id="31" w:name="_ETM_Q1_143166"/>
      <w:bookmarkEnd w:id="31"/>
      <w:r>
        <w:rPr>
          <w:rFonts w:hint="cs"/>
          <w:rtl/>
          <w:lang w:eastAsia="he-IL"/>
        </w:rPr>
        <w:t xml:space="preserve">מבקשים שהבדיקה תהיה עם יום הרשמתם לאיגוד. ילד נרשם בגיל </w:t>
      </w:r>
      <w:bookmarkStart w:id="32" w:name="_ETM_Q1_147628"/>
      <w:bookmarkEnd w:id="32"/>
      <w:r>
        <w:rPr>
          <w:rFonts w:hint="cs"/>
          <w:rtl/>
          <w:lang w:eastAsia="he-IL"/>
        </w:rPr>
        <w:t xml:space="preserve">12, עושה בדיקה שאין לו חלילה איזשהו משהו </w:t>
      </w:r>
      <w:bookmarkStart w:id="33" w:name="_ETM_Q1_151744"/>
      <w:bookmarkEnd w:id="33"/>
      <w:r>
        <w:rPr>
          <w:rFonts w:hint="cs"/>
          <w:rtl/>
          <w:lang w:eastAsia="he-IL"/>
        </w:rPr>
        <w:t xml:space="preserve">שיכול להתפתח אצלו למחלה כזו או אחרת, עד סוף </w:t>
      </w:r>
      <w:bookmarkStart w:id="34" w:name="_ETM_Q1_159550"/>
      <w:bookmarkEnd w:id="34"/>
      <w:r>
        <w:rPr>
          <w:rFonts w:hint="cs"/>
          <w:rtl/>
          <w:lang w:eastAsia="he-IL"/>
        </w:rPr>
        <w:t>הכהונה שלו כספורטאי.</w:t>
      </w:r>
    </w:p>
    <w:p w:rsidR="00475E40" w:rsidRDefault="00475E40" w:rsidP="00475E40">
      <w:pPr>
        <w:rPr>
          <w:rtl/>
          <w:lang w:eastAsia="he-IL"/>
        </w:rPr>
      </w:pPr>
    </w:p>
    <w:p w:rsidR="00475E40" w:rsidRDefault="00475E40" w:rsidP="00475E40">
      <w:pPr>
        <w:pStyle w:val="af6"/>
        <w:keepNext/>
        <w:rPr>
          <w:rtl/>
        </w:rPr>
      </w:pPr>
      <w:bookmarkStart w:id="35" w:name="_ETM_Q1_160350"/>
      <w:bookmarkEnd w:id="35"/>
      <w:r>
        <w:rPr>
          <w:rtl/>
        </w:rPr>
        <w:t>היו"ר יעקב מרגי:</w:t>
      </w:r>
    </w:p>
    <w:p w:rsidR="00475E40" w:rsidRDefault="00475E40" w:rsidP="00475E40">
      <w:pPr>
        <w:pStyle w:val="KeepWithNext"/>
        <w:rPr>
          <w:rtl/>
          <w:lang w:eastAsia="he-IL"/>
        </w:rPr>
      </w:pPr>
    </w:p>
    <w:p w:rsidR="00475E40" w:rsidRDefault="00475E40" w:rsidP="00475E4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עניינכם?</w:t>
      </w:r>
      <w:r w:rsidR="00D23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 אני שואל</w:t>
      </w:r>
      <w:bookmarkStart w:id="36" w:name="_ETM_Q1_165113"/>
      <w:bookmarkEnd w:id="36"/>
      <w:r>
        <w:rPr>
          <w:rFonts w:hint="cs"/>
          <w:rtl/>
          <w:lang w:eastAsia="he-IL"/>
        </w:rPr>
        <w:t xml:space="preserve">. אם הוא בענף השח-מט ויש לו מחלה או אין </w:t>
      </w:r>
      <w:bookmarkStart w:id="37" w:name="_ETM_Q1_171173"/>
      <w:bookmarkEnd w:id="37"/>
      <w:r>
        <w:rPr>
          <w:rFonts w:hint="cs"/>
          <w:rtl/>
          <w:lang w:eastAsia="he-IL"/>
        </w:rPr>
        <w:t xml:space="preserve">לו? </w:t>
      </w:r>
    </w:p>
    <w:p w:rsidR="00475E40" w:rsidRDefault="00475E40" w:rsidP="00475E40">
      <w:pPr>
        <w:rPr>
          <w:rtl/>
          <w:lang w:eastAsia="he-IL"/>
        </w:rPr>
      </w:pPr>
    </w:p>
    <w:p w:rsidR="00475E40" w:rsidRDefault="00475E40" w:rsidP="00475E40">
      <w:pPr>
        <w:pStyle w:val="af9"/>
        <w:keepNext/>
        <w:rPr>
          <w:rtl/>
          <w:lang w:eastAsia="he-IL"/>
        </w:rPr>
      </w:pPr>
      <w:bookmarkStart w:id="38" w:name="_ETM_Q1_175653"/>
      <w:bookmarkEnd w:id="38"/>
      <w:r>
        <w:rPr>
          <w:rtl/>
          <w:lang w:eastAsia="he-IL"/>
        </w:rPr>
        <w:t>דודו מלכא:</w:t>
      </w:r>
    </w:p>
    <w:p w:rsidR="00475E40" w:rsidRDefault="00475E40" w:rsidP="00475E40">
      <w:pPr>
        <w:pStyle w:val="KeepWithNext"/>
        <w:rPr>
          <w:rtl/>
          <w:lang w:eastAsia="he-IL"/>
        </w:rPr>
      </w:pPr>
    </w:p>
    <w:p w:rsidR="00475E40" w:rsidRDefault="00475E40" w:rsidP="00475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שלעתים אנחנו רוצים להפריך סכנה כזו </w:t>
      </w:r>
      <w:bookmarkStart w:id="39" w:name="_ETM_Q1_182044"/>
      <w:bookmarkEnd w:id="39"/>
      <w:r>
        <w:rPr>
          <w:rFonts w:hint="cs"/>
          <w:rtl/>
          <w:lang w:eastAsia="he-IL"/>
        </w:rPr>
        <w:t xml:space="preserve">או אחרת שילד ייכנס למערכת ויימצא באיזשהו מתח מסוים בתחרות. </w:t>
      </w:r>
      <w:bookmarkStart w:id="40" w:name="_ETM_Q1_192643"/>
      <w:bookmarkEnd w:id="40"/>
      <w:r>
        <w:rPr>
          <w:rFonts w:hint="cs"/>
          <w:rtl/>
          <w:lang w:eastAsia="he-IL"/>
        </w:rPr>
        <w:t>אנחנו עושים סוג של סינון, בדיקה אחת לכל החיים. ז</w:t>
      </w:r>
      <w:bookmarkStart w:id="41" w:name="_ETM_Q1_197345"/>
      <w:bookmarkEnd w:id="41"/>
      <w:r>
        <w:rPr>
          <w:rFonts w:hint="cs"/>
          <w:rtl/>
          <w:lang w:eastAsia="he-IL"/>
        </w:rPr>
        <w:t xml:space="preserve">ה לא נורא. הוא יעשה את הבדיקה הזאת. לפני כן </w:t>
      </w:r>
      <w:bookmarkStart w:id="42" w:name="_ETM_Q1_202276"/>
      <w:bookmarkEnd w:id="42"/>
      <w:r>
        <w:rPr>
          <w:rFonts w:hint="cs"/>
          <w:rtl/>
          <w:lang w:eastAsia="he-IL"/>
        </w:rPr>
        <w:t>כל שנה הוא היה צריך להיבדק שזה בכלל אבסורד.</w:t>
      </w:r>
    </w:p>
    <w:p w:rsidR="00475E40" w:rsidRDefault="00475E40" w:rsidP="00475E40">
      <w:pPr>
        <w:rPr>
          <w:rtl/>
          <w:lang w:eastAsia="he-IL"/>
        </w:rPr>
      </w:pPr>
    </w:p>
    <w:p w:rsidR="00475E40" w:rsidRDefault="00475E40" w:rsidP="00475E40">
      <w:pPr>
        <w:pStyle w:val="af6"/>
        <w:keepNext/>
        <w:rPr>
          <w:rtl/>
        </w:rPr>
      </w:pPr>
      <w:bookmarkStart w:id="43" w:name="_ETM_Q1_207184"/>
      <w:bookmarkEnd w:id="43"/>
      <w:r>
        <w:rPr>
          <w:rtl/>
        </w:rPr>
        <w:lastRenderedPageBreak/>
        <w:t>היו"ר יעקב מרגי:</w:t>
      </w:r>
    </w:p>
    <w:p w:rsidR="00475E40" w:rsidRDefault="00475E40" w:rsidP="00475E40">
      <w:pPr>
        <w:pStyle w:val="KeepWithNext"/>
        <w:rPr>
          <w:rtl/>
          <w:lang w:eastAsia="he-IL"/>
        </w:rPr>
      </w:pPr>
    </w:p>
    <w:p w:rsidR="00475E40" w:rsidRDefault="00475E40" w:rsidP="00475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לפעמים </w:t>
      </w:r>
      <w:bookmarkStart w:id="44" w:name="_ETM_Q1_208551"/>
      <w:bookmarkEnd w:id="44"/>
      <w:r>
        <w:rPr>
          <w:rFonts w:hint="cs"/>
          <w:rtl/>
          <w:lang w:eastAsia="he-IL"/>
        </w:rPr>
        <w:t xml:space="preserve">לומר שזה היה ועכשיו זה מיותר. לא בגלל שזה היה </w:t>
      </w:r>
      <w:bookmarkStart w:id="45" w:name="_ETM_Q1_211077"/>
      <w:bookmarkEnd w:id="45"/>
      <w:r>
        <w:rPr>
          <w:rFonts w:hint="cs"/>
          <w:rtl/>
          <w:lang w:eastAsia="he-IL"/>
        </w:rPr>
        <w:t>כל שנה ואני מוריד את זה לפעם בחיים.</w:t>
      </w:r>
      <w:r w:rsidR="00D23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שגם לגבי ילד, בוגר או </w:t>
      </w:r>
      <w:bookmarkStart w:id="46" w:name="_ETM_Q1_223649"/>
      <w:bookmarkEnd w:id="46"/>
      <w:r>
        <w:rPr>
          <w:rFonts w:hint="cs"/>
          <w:rtl/>
          <w:lang w:eastAsia="he-IL"/>
        </w:rPr>
        <w:t xml:space="preserve">כל אחד, לא הייתי רוצה שמישהו יקבע שמי שיש לו </w:t>
      </w:r>
      <w:bookmarkStart w:id="47" w:name="_ETM_Q1_227835"/>
      <w:bookmarkEnd w:id="47"/>
      <w:r>
        <w:rPr>
          <w:rFonts w:hint="cs"/>
          <w:rtl/>
          <w:lang w:eastAsia="he-IL"/>
        </w:rPr>
        <w:t>לחץ דם גבוה לא יכול להשתתף בתחרות שח-מט.</w:t>
      </w:r>
      <w:r w:rsidR="00D2340F">
        <w:rPr>
          <w:rFonts w:hint="cs"/>
          <w:rtl/>
          <w:lang w:eastAsia="he-IL"/>
        </w:rPr>
        <w:t xml:space="preserve"> </w:t>
      </w:r>
      <w:bookmarkStart w:id="48" w:name="_ETM_Q1_233548"/>
      <w:bookmarkEnd w:id="48"/>
    </w:p>
    <w:p w:rsidR="00475E40" w:rsidRDefault="00475E40" w:rsidP="00475E40">
      <w:pPr>
        <w:rPr>
          <w:rtl/>
          <w:lang w:eastAsia="he-IL"/>
        </w:rPr>
      </w:pPr>
    </w:p>
    <w:p w:rsidR="00475E40" w:rsidRDefault="00475E40" w:rsidP="00475E40">
      <w:pPr>
        <w:pStyle w:val="af9"/>
        <w:keepNext/>
        <w:rPr>
          <w:rtl/>
          <w:lang w:eastAsia="he-IL"/>
        </w:rPr>
      </w:pPr>
      <w:bookmarkStart w:id="49" w:name="_ETM_Q1_236172"/>
      <w:bookmarkStart w:id="50" w:name="_ETM_Q1_237044"/>
      <w:bookmarkEnd w:id="49"/>
      <w:bookmarkEnd w:id="50"/>
      <w:r>
        <w:rPr>
          <w:rtl/>
          <w:lang w:eastAsia="he-IL"/>
        </w:rPr>
        <w:t>מירב כהן:</w:t>
      </w:r>
    </w:p>
    <w:p w:rsidR="00475E40" w:rsidRDefault="00475E40" w:rsidP="00475E40">
      <w:pPr>
        <w:pStyle w:val="KeepWithNext"/>
        <w:rPr>
          <w:rtl/>
          <w:lang w:eastAsia="he-IL"/>
        </w:rPr>
      </w:pPr>
    </w:p>
    <w:p w:rsidR="00475E40" w:rsidRDefault="00475E40" w:rsidP="00475E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ממילא כפוף לשיקול דעת של רופא.</w:t>
      </w:r>
      <w:r w:rsidR="00D2340F">
        <w:rPr>
          <w:rFonts w:hint="cs"/>
          <w:rtl/>
          <w:lang w:eastAsia="he-IL"/>
        </w:rPr>
        <w:t xml:space="preserve"> </w:t>
      </w:r>
      <w:bookmarkStart w:id="51" w:name="_ETM_Q1_246100"/>
      <w:bookmarkEnd w:id="51"/>
      <w:r>
        <w:rPr>
          <w:rFonts w:hint="cs"/>
          <w:rtl/>
          <w:lang w:eastAsia="he-IL"/>
        </w:rPr>
        <w:t xml:space="preserve">כבר היום במסגרת התקנות, הן הרי פוטרות לגבי אנשים </w:t>
      </w:r>
      <w:bookmarkStart w:id="52" w:name="_ETM_Q1_248175"/>
      <w:bookmarkEnd w:id="52"/>
      <w:r>
        <w:rPr>
          <w:rFonts w:hint="cs"/>
          <w:rtl/>
          <w:lang w:eastAsia="he-IL"/>
        </w:rPr>
        <w:t xml:space="preserve">כפי שדודו נתן כדוגמה. היום יש חובה גופנית של בדיקה </w:t>
      </w:r>
      <w:bookmarkStart w:id="53" w:name="_ETM_Q1_250079"/>
      <w:bookmarkEnd w:id="53"/>
      <w:r>
        <w:rPr>
          <w:rFonts w:hint="cs"/>
          <w:rtl/>
          <w:lang w:eastAsia="he-IL"/>
        </w:rPr>
        <w:t xml:space="preserve">גופנית מדי שנה בשנה. חלק מהאיגודים פנו למינהל הספורט </w:t>
      </w:r>
      <w:bookmarkStart w:id="54" w:name="_ETM_Q1_257181"/>
      <w:bookmarkEnd w:id="54"/>
      <w:r>
        <w:rPr>
          <w:rFonts w:hint="cs"/>
          <w:rtl/>
          <w:lang w:eastAsia="he-IL"/>
        </w:rPr>
        <w:t xml:space="preserve">ומסתבר שזה כנראה יוצר סוג של הכבדה. </w:t>
      </w:r>
    </w:p>
    <w:p w:rsidR="00475E40" w:rsidRDefault="00475E40" w:rsidP="00475E40">
      <w:pPr>
        <w:rPr>
          <w:rtl/>
          <w:lang w:eastAsia="he-IL"/>
        </w:rPr>
      </w:pPr>
    </w:p>
    <w:p w:rsidR="00475E40" w:rsidRDefault="00475E40" w:rsidP="00475E4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5" w:name="_ETM_Q1_262646"/>
      <w:bookmarkEnd w:id="55"/>
      <w:r>
        <w:rPr>
          <w:rFonts w:hint="cs"/>
          <w:rtl/>
          <w:lang w:eastAsia="he-IL"/>
        </w:rPr>
        <w:t xml:space="preserve">ציתי להתייחס לשאלתך. </w:t>
      </w:r>
      <w:bookmarkStart w:id="56" w:name="_ETM_Q1_262968"/>
      <w:bookmarkEnd w:id="56"/>
      <w:r>
        <w:rPr>
          <w:rFonts w:hint="cs"/>
          <w:rtl/>
          <w:lang w:eastAsia="he-IL"/>
        </w:rPr>
        <w:t xml:space="preserve">כבר היום התקנות כוללות בתוכן שאלון רפואי שצריך למלא. בכפוף </w:t>
      </w:r>
      <w:bookmarkStart w:id="57" w:name="_ETM_Q1_270275"/>
      <w:bookmarkEnd w:id="57"/>
      <w:r>
        <w:rPr>
          <w:rFonts w:hint="cs"/>
          <w:rtl/>
          <w:lang w:eastAsia="he-IL"/>
        </w:rPr>
        <w:t xml:space="preserve">לנתונים שמדווח הספורטאי, גם ההקלה שאנחנו רוצים לעשות היא </w:t>
      </w:r>
      <w:bookmarkStart w:id="58" w:name="_ETM_Q1_274564"/>
      <w:bookmarkEnd w:id="58"/>
      <w:r>
        <w:rPr>
          <w:rFonts w:hint="cs"/>
          <w:rtl/>
          <w:lang w:eastAsia="he-IL"/>
        </w:rPr>
        <w:t xml:space="preserve">עדיין כפופה לשיקול דעתו של הרופא. זאת אומרת, היה ומישהו עם לחץ דם או כל בעיה רפואית אחרת, </w:t>
      </w:r>
      <w:bookmarkStart w:id="59" w:name="_ETM_Q1_280423"/>
      <w:bookmarkEnd w:id="59"/>
      <w:r>
        <w:rPr>
          <w:rFonts w:hint="cs"/>
          <w:rtl/>
          <w:lang w:eastAsia="he-IL"/>
        </w:rPr>
        <w:t xml:space="preserve">הרופא יכול להחליט שנכון שהתקנה אומרת אחת לשנה אבל המצב </w:t>
      </w:r>
      <w:bookmarkStart w:id="60" w:name="_ETM_Q1_283921"/>
      <w:bookmarkEnd w:id="60"/>
      <w:r>
        <w:rPr>
          <w:rFonts w:hint="cs"/>
          <w:rtl/>
          <w:lang w:eastAsia="he-IL"/>
        </w:rPr>
        <w:t xml:space="preserve">הרפואי שלו כן מחייב את זה שהוא יעבור </w:t>
      </w:r>
      <w:bookmarkStart w:id="61" w:name="_ETM_Q1_286774"/>
      <w:bookmarkEnd w:id="61"/>
      <w:r>
        <w:rPr>
          <w:rFonts w:hint="cs"/>
          <w:rtl/>
          <w:lang w:eastAsia="he-IL"/>
        </w:rPr>
        <w:t>בדיקה מדי שנה כדי לדאוג לשלומו של השחקן.</w:t>
      </w:r>
    </w:p>
    <w:p w:rsidR="00475E40" w:rsidRDefault="00475E40" w:rsidP="00475E40">
      <w:pPr>
        <w:rPr>
          <w:rtl/>
          <w:lang w:eastAsia="he-IL"/>
        </w:rPr>
      </w:pPr>
    </w:p>
    <w:p w:rsidR="00475E40" w:rsidRDefault="00475E40" w:rsidP="00475E40">
      <w:pPr>
        <w:pStyle w:val="af6"/>
        <w:keepNext/>
        <w:rPr>
          <w:rtl/>
        </w:rPr>
      </w:pPr>
      <w:bookmarkStart w:id="62" w:name="_ETM_Q1_292927"/>
      <w:bookmarkStart w:id="63" w:name="_ETM_Q1_294560"/>
      <w:bookmarkEnd w:id="62"/>
      <w:bookmarkEnd w:id="63"/>
      <w:r>
        <w:rPr>
          <w:rtl/>
        </w:rPr>
        <w:t>היו"ר יעקב מרגי:</w:t>
      </w:r>
    </w:p>
    <w:p w:rsidR="00475E40" w:rsidRDefault="00475E40" w:rsidP="00475E40">
      <w:pPr>
        <w:pStyle w:val="KeepWithNext"/>
        <w:rPr>
          <w:rtl/>
          <w:lang w:eastAsia="he-IL"/>
        </w:rPr>
      </w:pPr>
    </w:p>
    <w:p w:rsidR="00475E40" w:rsidRDefault="00475E40" w:rsidP="00475E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מבין א</w:t>
      </w:r>
      <w:bookmarkStart w:id="64" w:name="_ETM_Q1_295527"/>
      <w:bookmarkEnd w:id="64"/>
      <w:r>
        <w:rPr>
          <w:rFonts w:hint="cs"/>
          <w:rtl/>
          <w:lang w:eastAsia="he-IL"/>
        </w:rPr>
        <w:t xml:space="preserve">ם האיגודים או המועדונים רוצים לשמור על עצמם מפני תביעה עתידית. את זה אני מבין. </w:t>
      </w:r>
      <w:r w:rsidR="00A341C8">
        <w:rPr>
          <w:rFonts w:hint="cs"/>
          <w:rtl/>
          <w:lang w:eastAsia="he-IL"/>
        </w:rPr>
        <w:t>אבל שאלתי שאלה ואני לא חייב לקבל עליה עכשיו מענה. היא תהיה בפרוטוקול.</w:t>
      </w:r>
    </w:p>
    <w:p w:rsidR="00A341C8" w:rsidRDefault="00A341C8" w:rsidP="00475E40">
      <w:pPr>
        <w:rPr>
          <w:rtl/>
          <w:lang w:eastAsia="he-IL"/>
        </w:rPr>
      </w:pPr>
    </w:p>
    <w:p w:rsidR="00A341C8" w:rsidRDefault="00A341C8" w:rsidP="00A341C8">
      <w:pPr>
        <w:pStyle w:val="af9"/>
        <w:keepNext/>
        <w:rPr>
          <w:rtl/>
          <w:lang w:eastAsia="he-IL"/>
        </w:rPr>
      </w:pPr>
      <w:bookmarkStart w:id="65" w:name="_ETM_Q1_312520"/>
      <w:bookmarkStart w:id="66" w:name="_ETM_Q1_315255"/>
      <w:bookmarkEnd w:id="65"/>
      <w:bookmarkEnd w:id="66"/>
      <w:r>
        <w:rPr>
          <w:rtl/>
          <w:lang w:eastAsia="he-IL"/>
        </w:rPr>
        <w:t>דודו מלכא: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נעבור לקבוצה </w:t>
      </w:r>
      <w:bookmarkStart w:id="67" w:name="_ETM_Q1_317283"/>
      <w:bookmarkEnd w:id="67"/>
      <w:r>
        <w:rPr>
          <w:rFonts w:hint="cs"/>
          <w:rtl/>
          <w:lang w:eastAsia="he-IL"/>
        </w:rPr>
        <w:t>השנייה.</w:t>
      </w:r>
      <w:r w:rsidR="00D23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עשינו תיקון ובתיקון הקודם עשינו הבחנה בין </w:t>
      </w:r>
      <w:bookmarkStart w:id="68" w:name="_ETM_Q1_323751"/>
      <w:bookmarkEnd w:id="68"/>
      <w:r>
        <w:rPr>
          <w:rFonts w:hint="cs"/>
          <w:rtl/>
          <w:lang w:eastAsia="he-IL"/>
        </w:rPr>
        <w:t xml:space="preserve">קבוצה ראשונה כאשר הבדיקה היא ארגומטרית </w:t>
      </w:r>
      <w:bookmarkStart w:id="69" w:name="_ETM_Q1_326547"/>
      <w:bookmarkEnd w:id="69"/>
      <w:r>
        <w:rPr>
          <w:rFonts w:hint="cs"/>
          <w:rtl/>
          <w:lang w:eastAsia="he-IL"/>
        </w:rPr>
        <w:t xml:space="preserve">שהיא קשה יותר והיא תתחיל בגיל 20, ולגבי הקבוצה השנייה </w:t>
      </w:r>
      <w:bookmarkStart w:id="70" w:name="_ETM_Q1_330658"/>
      <w:bookmarkEnd w:id="70"/>
      <w:r>
        <w:rPr>
          <w:rFonts w:hint="cs"/>
          <w:rtl/>
          <w:lang w:eastAsia="he-IL"/>
        </w:rPr>
        <w:t xml:space="preserve">היא תתחיל בגיל 35. אלה שבגיל 30, הבדיקה הבאה שלהם </w:t>
      </w:r>
      <w:bookmarkStart w:id="71" w:name="_ETM_Q1_335902"/>
      <w:bookmarkEnd w:id="71"/>
      <w:r>
        <w:rPr>
          <w:rFonts w:hint="cs"/>
          <w:rtl/>
          <w:lang w:eastAsia="he-IL"/>
        </w:rPr>
        <w:t xml:space="preserve">תהיה שלוש, שלוש וארבע. משהו כזה. זאת אומרת, קפיצות של </w:t>
      </w:r>
      <w:bookmarkStart w:id="72" w:name="_ETM_Q1_339542"/>
      <w:bookmarkEnd w:id="72"/>
      <w:r>
        <w:rPr>
          <w:rFonts w:hint="cs"/>
          <w:rtl/>
          <w:lang w:eastAsia="he-IL"/>
        </w:rPr>
        <w:t xml:space="preserve">שלוש עד גיל 40. בטעות הקבוצה השנייה שרצינו </w:t>
      </w:r>
      <w:bookmarkStart w:id="73" w:name="_ETM_Q1_343777"/>
      <w:bookmarkEnd w:id="73"/>
      <w:r>
        <w:rPr>
          <w:rFonts w:hint="cs"/>
          <w:rtl/>
          <w:lang w:eastAsia="he-IL"/>
        </w:rPr>
        <w:t>להקל אתה, אמרנו 35 ואז</w:t>
      </w:r>
      <w:r w:rsidR="00D23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שמו </w:t>
      </w:r>
      <w:bookmarkStart w:id="74" w:name="_ETM_Q1_347572"/>
      <w:bookmarkEnd w:id="74"/>
      <w:r>
        <w:rPr>
          <w:rFonts w:hint="cs"/>
          <w:rtl/>
          <w:lang w:eastAsia="he-IL"/>
        </w:rPr>
        <w:t>לב וזה כל שנה. לא הגיוני.</w:t>
      </w:r>
    </w:p>
    <w:p w:rsidR="00A341C8" w:rsidRDefault="00A341C8" w:rsidP="00A341C8">
      <w:pPr>
        <w:rPr>
          <w:rtl/>
          <w:lang w:eastAsia="he-IL"/>
        </w:rPr>
      </w:pPr>
    </w:p>
    <w:p w:rsidR="00A341C8" w:rsidRDefault="00A341C8" w:rsidP="00A341C8">
      <w:pPr>
        <w:pStyle w:val="af6"/>
        <w:keepNext/>
        <w:rPr>
          <w:rtl/>
        </w:rPr>
      </w:pPr>
      <w:bookmarkStart w:id="75" w:name="_ETM_Q1_356243"/>
      <w:bookmarkEnd w:id="75"/>
      <w:r>
        <w:rPr>
          <w:rtl/>
        </w:rPr>
        <w:t>היו"ר יעקב מרגי: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באים לתקן עיוות.</w:t>
      </w:r>
    </w:p>
    <w:p w:rsidR="00A341C8" w:rsidRDefault="00A341C8" w:rsidP="00A341C8">
      <w:pPr>
        <w:rPr>
          <w:rtl/>
          <w:lang w:eastAsia="he-IL"/>
        </w:rPr>
      </w:pPr>
    </w:p>
    <w:p w:rsidR="00A341C8" w:rsidRDefault="00A341C8" w:rsidP="00A341C8">
      <w:pPr>
        <w:pStyle w:val="af9"/>
        <w:keepNext/>
        <w:rPr>
          <w:rtl/>
          <w:lang w:eastAsia="he-IL"/>
        </w:rPr>
      </w:pPr>
      <w:bookmarkStart w:id="76" w:name="_ETM_Q1_357116"/>
      <w:bookmarkEnd w:id="76"/>
      <w:r>
        <w:rPr>
          <w:rtl/>
          <w:lang w:eastAsia="he-IL"/>
        </w:rPr>
        <w:t>דודו מלכא: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העלינו אותם לגיל 40, שזה סביר. אלה ענפים עם </w:t>
      </w:r>
      <w:bookmarkStart w:id="77" w:name="_ETM_Q1_361763"/>
      <w:bookmarkEnd w:id="77"/>
      <w:r>
        <w:rPr>
          <w:rFonts w:hint="cs"/>
          <w:rtl/>
          <w:lang w:eastAsia="he-IL"/>
        </w:rPr>
        <w:t xml:space="preserve">רמת סיכון הרבה יותר נמוכה מאשר בקבוצה הראשונה. דרך אגב, אני חושב שהדיון הזה היה אצלך. </w:t>
      </w:r>
      <w:bookmarkStart w:id="78" w:name="_ETM_Q1_368735"/>
      <w:bookmarkEnd w:id="78"/>
      <w:r>
        <w:rPr>
          <w:rFonts w:hint="cs"/>
          <w:rtl/>
          <w:lang w:eastAsia="he-IL"/>
        </w:rPr>
        <w:t>הרי כל המחלוקת היא בין הרופאים, רופאי הספורט, הפיזיולוגיים, לבין הקרדיולוגיים. זאת הפשרה אליה הם הגיעו ביניהם, שהבדיקות ייע</w:t>
      </w:r>
      <w:bookmarkStart w:id="79" w:name="_ETM_Q1_380442"/>
      <w:bookmarkEnd w:id="79"/>
      <w:r>
        <w:rPr>
          <w:rFonts w:hint="cs"/>
          <w:rtl/>
          <w:lang w:eastAsia="he-IL"/>
        </w:rPr>
        <w:t>שו מגיל 40 ואילך. גם שם יש מחלוקת, אבל בסדר</w:t>
      </w:r>
      <w:bookmarkStart w:id="80" w:name="_ETM_Q1_386958"/>
      <w:bookmarkEnd w:id="80"/>
      <w:r>
        <w:rPr>
          <w:rFonts w:hint="cs"/>
          <w:rtl/>
          <w:lang w:eastAsia="he-IL"/>
        </w:rPr>
        <w:t xml:space="preserve">, מצאו את הפשרה ועם זה אנחנו יכולים לחיות. רוב </w:t>
      </w:r>
      <w:bookmarkStart w:id="81" w:name="_ETM_Q1_391265"/>
      <w:bookmarkEnd w:id="81"/>
      <w:r>
        <w:rPr>
          <w:rFonts w:hint="cs"/>
          <w:rtl/>
          <w:lang w:eastAsia="he-IL"/>
        </w:rPr>
        <w:t xml:space="preserve">הספורטאים הם עד גיל 35. זאת אומרת, מעטים הם בגיל </w:t>
      </w:r>
      <w:bookmarkStart w:id="82" w:name="_ETM_Q1_396303"/>
      <w:bookmarkEnd w:id="82"/>
      <w:r>
        <w:rPr>
          <w:rFonts w:hint="cs"/>
          <w:rtl/>
          <w:lang w:eastAsia="he-IL"/>
        </w:rPr>
        <w:t>40.</w:t>
      </w:r>
    </w:p>
    <w:p w:rsidR="00A341C8" w:rsidRDefault="00A341C8" w:rsidP="00A341C8">
      <w:pPr>
        <w:rPr>
          <w:rtl/>
          <w:lang w:eastAsia="he-IL"/>
        </w:rPr>
      </w:pPr>
    </w:p>
    <w:p w:rsidR="00A341C8" w:rsidRDefault="00A341C8" w:rsidP="00A341C8">
      <w:pPr>
        <w:pStyle w:val="af6"/>
        <w:keepNext/>
        <w:rPr>
          <w:rtl/>
        </w:rPr>
      </w:pPr>
      <w:bookmarkStart w:id="83" w:name="_ETM_Q1_398477"/>
      <w:bookmarkStart w:id="84" w:name="_ETM_Q1_398241"/>
      <w:bookmarkEnd w:id="83"/>
      <w:bookmarkEnd w:id="84"/>
      <w:r>
        <w:rPr>
          <w:rtl/>
        </w:rPr>
        <w:t>היו"ר יעקב מרגי: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 בניון לא רוצה לפרוש.</w:t>
      </w:r>
    </w:p>
    <w:p w:rsidR="00A341C8" w:rsidRDefault="00A341C8" w:rsidP="00A341C8">
      <w:pPr>
        <w:rPr>
          <w:rtl/>
          <w:lang w:eastAsia="he-IL"/>
        </w:rPr>
      </w:pPr>
    </w:p>
    <w:p w:rsidR="00A341C8" w:rsidRDefault="00A341C8" w:rsidP="00A341C8">
      <w:pPr>
        <w:pStyle w:val="af9"/>
        <w:keepNext/>
        <w:rPr>
          <w:rtl/>
          <w:lang w:eastAsia="he-IL"/>
        </w:rPr>
      </w:pPr>
      <w:bookmarkStart w:id="85" w:name="_ETM_Q1_401177"/>
      <w:bookmarkEnd w:id="85"/>
      <w:r>
        <w:rPr>
          <w:rtl/>
          <w:lang w:eastAsia="he-IL"/>
        </w:rPr>
        <w:t>דודו מלכא: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עוד זמן. הוא יחזיק </w:t>
      </w:r>
      <w:bookmarkStart w:id="86" w:name="_ETM_Q1_405444"/>
      <w:bookmarkEnd w:id="86"/>
      <w:r>
        <w:rPr>
          <w:rFonts w:hint="cs"/>
          <w:rtl/>
          <w:lang w:eastAsia="he-IL"/>
        </w:rPr>
        <w:t>שנתיים.</w:t>
      </w:r>
    </w:p>
    <w:p w:rsidR="00A341C8" w:rsidRDefault="00A341C8" w:rsidP="00A341C8">
      <w:pPr>
        <w:rPr>
          <w:rtl/>
          <w:lang w:eastAsia="he-IL"/>
        </w:rPr>
      </w:pPr>
      <w:bookmarkStart w:id="87" w:name="_ETM_Q1_411994"/>
      <w:bookmarkEnd w:id="87"/>
    </w:p>
    <w:p w:rsidR="00A341C8" w:rsidRDefault="00A341C8" w:rsidP="00A341C8">
      <w:pPr>
        <w:pStyle w:val="af6"/>
        <w:keepNext/>
        <w:rPr>
          <w:rtl/>
        </w:rPr>
      </w:pPr>
      <w:bookmarkStart w:id="88" w:name="_ETM_Q1_412727"/>
      <w:bookmarkStart w:id="89" w:name="_ETM_Q1_412738"/>
      <w:bookmarkEnd w:id="88"/>
      <w:bookmarkEnd w:id="89"/>
      <w:r>
        <w:rPr>
          <w:rtl/>
        </w:rPr>
        <w:t>היו"ר יעקב מרגי: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זו הקבוצה השלישית?</w:t>
      </w:r>
    </w:p>
    <w:p w:rsidR="00A341C8" w:rsidRDefault="00A341C8" w:rsidP="00A341C8">
      <w:pPr>
        <w:rPr>
          <w:rtl/>
          <w:lang w:eastAsia="he-IL"/>
        </w:rPr>
      </w:pPr>
    </w:p>
    <w:p w:rsidR="00A341C8" w:rsidRDefault="00A341C8" w:rsidP="00A341C8">
      <w:pPr>
        <w:pStyle w:val="af9"/>
        <w:keepNext/>
        <w:rPr>
          <w:rtl/>
          <w:lang w:eastAsia="he-IL"/>
        </w:rPr>
      </w:pPr>
      <w:bookmarkStart w:id="90" w:name="_ETM_Q1_413945"/>
      <w:bookmarkStart w:id="91" w:name="_ETM_Q1_414865"/>
      <w:bookmarkEnd w:id="90"/>
      <w:bookmarkEnd w:id="91"/>
      <w:r>
        <w:rPr>
          <w:rtl/>
          <w:lang w:eastAsia="he-IL"/>
        </w:rPr>
        <w:t>דודו מלכא: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0C357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כאן. היא לא בדיון.</w:t>
      </w:r>
    </w:p>
    <w:p w:rsidR="00A341C8" w:rsidRDefault="00A341C8" w:rsidP="00A341C8">
      <w:pPr>
        <w:rPr>
          <w:rtl/>
          <w:lang w:eastAsia="he-IL"/>
        </w:rPr>
      </w:pPr>
      <w:bookmarkStart w:id="92" w:name="_ETM_Q1_418089"/>
      <w:bookmarkEnd w:id="92"/>
      <w:r>
        <w:rPr>
          <w:rFonts w:hint="cs"/>
          <w:rtl/>
          <w:lang w:eastAsia="he-IL"/>
        </w:rPr>
        <w:lastRenderedPageBreak/>
        <w:t xml:space="preserve">עוד דבר. </w:t>
      </w:r>
      <w:bookmarkStart w:id="93" w:name="_ETM_Q1_419495"/>
      <w:bookmarkEnd w:id="93"/>
      <w:r>
        <w:rPr>
          <w:rFonts w:hint="cs"/>
          <w:rtl/>
          <w:lang w:eastAsia="he-IL"/>
        </w:rPr>
        <w:t xml:space="preserve">לגבי קליעה למטרה, במקרה הייתה בקבוצה הראשונה אבל זה </w:t>
      </w:r>
      <w:bookmarkStart w:id="94" w:name="_ETM_Q1_424341"/>
      <w:bookmarkEnd w:id="94"/>
      <w:r>
        <w:rPr>
          <w:rFonts w:hint="cs"/>
          <w:rtl/>
          <w:lang w:eastAsia="he-IL"/>
        </w:rPr>
        <w:t>לא הגיוני ולכן העברנו אותה לקבוצה ב'.</w:t>
      </w:r>
    </w:p>
    <w:p w:rsidR="00A341C8" w:rsidRDefault="00A341C8" w:rsidP="00A341C8">
      <w:pPr>
        <w:rPr>
          <w:rtl/>
          <w:lang w:eastAsia="he-IL"/>
        </w:rPr>
      </w:pPr>
    </w:p>
    <w:p w:rsidR="00A341C8" w:rsidRDefault="00A341C8" w:rsidP="00A341C8">
      <w:pPr>
        <w:pStyle w:val="af6"/>
        <w:keepNext/>
        <w:rPr>
          <w:rtl/>
        </w:rPr>
      </w:pPr>
      <w:bookmarkStart w:id="95" w:name="_ETM_Q1_427025"/>
      <w:bookmarkStart w:id="96" w:name="_ETM_Q1_427831"/>
      <w:bookmarkEnd w:id="95"/>
      <w:bookmarkEnd w:id="96"/>
      <w:r>
        <w:rPr>
          <w:rtl/>
        </w:rPr>
        <w:t>היו"ר יעקב מרגי: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התיקונים.</w:t>
      </w:r>
    </w:p>
    <w:p w:rsidR="00A341C8" w:rsidRDefault="00A341C8" w:rsidP="00A341C8">
      <w:pPr>
        <w:rPr>
          <w:rtl/>
          <w:lang w:eastAsia="he-IL"/>
        </w:rPr>
      </w:pPr>
    </w:p>
    <w:p w:rsidR="00A341C8" w:rsidRDefault="00A341C8" w:rsidP="00A341C8">
      <w:pPr>
        <w:pStyle w:val="af9"/>
        <w:keepNext/>
        <w:rPr>
          <w:rtl/>
          <w:lang w:eastAsia="he-IL"/>
        </w:rPr>
      </w:pPr>
      <w:bookmarkStart w:id="97" w:name="_ETM_Q1_430188"/>
      <w:bookmarkEnd w:id="97"/>
      <w:r>
        <w:rPr>
          <w:rtl/>
          <w:lang w:eastAsia="he-IL"/>
        </w:rPr>
        <w:t>דודו מלכא: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341C8" w:rsidRDefault="00A341C8" w:rsidP="00A341C8">
      <w:pPr>
        <w:rPr>
          <w:rtl/>
          <w:lang w:eastAsia="he-IL"/>
        </w:rPr>
      </w:pPr>
    </w:p>
    <w:p w:rsidR="00A341C8" w:rsidRDefault="00A341C8" w:rsidP="00A341C8">
      <w:pPr>
        <w:pStyle w:val="af9"/>
        <w:keepNext/>
        <w:rPr>
          <w:rtl/>
          <w:lang w:eastAsia="he-IL"/>
        </w:rPr>
      </w:pPr>
      <w:bookmarkStart w:id="98" w:name="_ETM_Q1_430826"/>
      <w:bookmarkEnd w:id="98"/>
      <w:r>
        <w:rPr>
          <w:rtl/>
          <w:lang w:eastAsia="he-IL"/>
        </w:rPr>
        <w:t>גל דובנוב</w:t>
      </w:r>
      <w:r>
        <w:rPr>
          <w:rFonts w:hint="cs"/>
          <w:rtl/>
          <w:lang w:eastAsia="he-IL"/>
        </w:rPr>
        <w:t xml:space="preserve"> רז</w:t>
      </w:r>
      <w:r>
        <w:rPr>
          <w:rtl/>
          <w:lang w:eastAsia="he-IL"/>
        </w:rPr>
        <w:t>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9" w:name="_ETM_Q1_435542"/>
      <w:bookmarkEnd w:id="99"/>
      <w:r>
        <w:rPr>
          <w:rFonts w:hint="cs"/>
          <w:rtl/>
          <w:lang w:eastAsia="he-IL"/>
        </w:rPr>
        <w:t>רופא</w:t>
      </w:r>
      <w:r w:rsidR="00D23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ספורט מתל השומר ואני חבר בוועדה המייעצת לשר הבריאות בנושא חוק הספורט. צריך לתקן משהו חשוב </w:t>
      </w:r>
      <w:bookmarkStart w:id="100" w:name="_ETM_Q1_442485"/>
      <w:bookmarkEnd w:id="100"/>
      <w:r>
        <w:rPr>
          <w:rFonts w:hint="cs"/>
          <w:rtl/>
          <w:lang w:eastAsia="he-IL"/>
        </w:rPr>
        <w:t xml:space="preserve">ומרכזי. כל הרעיון של הבדיקות הרפואיות האלה הוא לא כדי להגן על האיגוד מתביעה אלא כדי להגן על הספורטאי מהסיבה </w:t>
      </w:r>
      <w:bookmarkStart w:id="101" w:name="_ETM_Q1_450081"/>
      <w:bookmarkEnd w:id="101"/>
      <w:r>
        <w:rPr>
          <w:rFonts w:hint="cs"/>
          <w:rtl/>
          <w:lang w:eastAsia="he-IL"/>
        </w:rPr>
        <w:t>שבגינה התגלגלנו לכדי תביעה.</w:t>
      </w:r>
    </w:p>
    <w:p w:rsidR="00A341C8" w:rsidRDefault="00A341C8" w:rsidP="00A341C8">
      <w:pPr>
        <w:rPr>
          <w:rtl/>
          <w:lang w:eastAsia="he-IL"/>
        </w:rPr>
      </w:pPr>
    </w:p>
    <w:p w:rsidR="00A341C8" w:rsidRDefault="00A341C8" w:rsidP="00A341C8">
      <w:pPr>
        <w:pStyle w:val="af6"/>
        <w:keepNext/>
        <w:rPr>
          <w:rtl/>
        </w:rPr>
      </w:pPr>
      <w:bookmarkStart w:id="102" w:name="_ETM_Q1_452904"/>
      <w:bookmarkEnd w:id="102"/>
      <w:r>
        <w:rPr>
          <w:rtl/>
        </w:rPr>
        <w:t>היו"ר יעקב מרגי: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 שח-מט הוא לא ספורט.</w:t>
      </w:r>
    </w:p>
    <w:p w:rsidR="00A341C8" w:rsidRDefault="00A341C8" w:rsidP="00A341C8">
      <w:pPr>
        <w:rPr>
          <w:rtl/>
          <w:lang w:eastAsia="he-IL"/>
        </w:rPr>
      </w:pPr>
    </w:p>
    <w:p w:rsidR="00A341C8" w:rsidRDefault="00A341C8" w:rsidP="00A341C8">
      <w:pPr>
        <w:pStyle w:val="af9"/>
        <w:keepNext/>
        <w:rPr>
          <w:rtl/>
          <w:lang w:eastAsia="he-IL"/>
        </w:rPr>
      </w:pPr>
      <w:bookmarkStart w:id="103" w:name="_ETM_Q1_452326"/>
      <w:bookmarkStart w:id="104" w:name="_ETM_Q1_453231"/>
      <w:bookmarkEnd w:id="103"/>
      <w:bookmarkEnd w:id="104"/>
      <w:r>
        <w:rPr>
          <w:rtl/>
          <w:lang w:eastAsia="he-IL"/>
        </w:rPr>
        <w:t>גל דובנוב רז: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נקודה נוספת </w:t>
      </w:r>
      <w:bookmarkStart w:id="105" w:name="_ETM_Q1_455259"/>
      <w:bookmarkEnd w:id="105"/>
      <w:r>
        <w:rPr>
          <w:rFonts w:hint="cs"/>
          <w:rtl/>
          <w:lang w:eastAsia="he-IL"/>
        </w:rPr>
        <w:t xml:space="preserve">בשח-מט. גם אנחנו נדרשנו בוועדה לשאלה למה השח-מט מצוי </w:t>
      </w:r>
      <w:bookmarkStart w:id="106" w:name="_ETM_Q1_458153"/>
      <w:bookmarkEnd w:id="106"/>
      <w:r>
        <w:rPr>
          <w:rFonts w:hint="cs"/>
          <w:rtl/>
          <w:lang w:eastAsia="he-IL"/>
        </w:rPr>
        <w:t xml:space="preserve">שם. גם השח-מט, מכיוון שהוא מוגדר כספורט, הוא כפוף </w:t>
      </w:r>
      <w:bookmarkStart w:id="107" w:name="_ETM_Q1_460627"/>
      <w:bookmarkEnd w:id="107"/>
      <w:r>
        <w:rPr>
          <w:rFonts w:hint="cs"/>
          <w:rtl/>
          <w:lang w:eastAsia="he-IL"/>
        </w:rPr>
        <w:t xml:space="preserve">לתקנות והנחיות של האיגודים נגד הסימום. ברגע שיש </w:t>
      </w:r>
      <w:bookmarkStart w:id="108" w:name="_ETM_Q1_465099"/>
      <w:bookmarkEnd w:id="108"/>
      <w:r>
        <w:rPr>
          <w:rFonts w:hint="cs"/>
          <w:rtl/>
          <w:lang w:eastAsia="he-IL"/>
        </w:rPr>
        <w:t xml:space="preserve">עניין של סימום, צריך לדעת אם מישהו לוקח תרופה מסוימת </w:t>
      </w:r>
      <w:bookmarkStart w:id="109" w:name="_ETM_Q1_468309"/>
      <w:bookmarkEnd w:id="109"/>
      <w:r>
        <w:rPr>
          <w:rFonts w:hint="cs"/>
          <w:rtl/>
          <w:lang w:eastAsia="he-IL"/>
        </w:rPr>
        <w:t>ואז צריך בטופס מיוחד לאשר אותה. למשל תרופה שמגבירה ריכוז</w:t>
      </w:r>
      <w:bookmarkStart w:id="110" w:name="_ETM_Q1_473223"/>
      <w:bookmarkEnd w:id="110"/>
      <w:r>
        <w:rPr>
          <w:rFonts w:hint="cs"/>
          <w:rtl/>
          <w:lang w:eastAsia="he-IL"/>
        </w:rPr>
        <w:t xml:space="preserve"> או תרופה שמרגיעה, בשח-מט אתה לא יכול לקחת אותה </w:t>
      </w:r>
      <w:bookmarkStart w:id="111" w:name="_ETM_Q1_474203"/>
      <w:bookmarkEnd w:id="111"/>
      <w:r>
        <w:rPr>
          <w:rFonts w:hint="cs"/>
          <w:rtl/>
          <w:lang w:eastAsia="he-IL"/>
        </w:rPr>
        <w:t>אלא אם כן יש לך מחלה רפואית ומילאת את הטפסים מראש.</w:t>
      </w:r>
    </w:p>
    <w:p w:rsidR="00A341C8" w:rsidRDefault="00A341C8" w:rsidP="00A341C8">
      <w:pPr>
        <w:rPr>
          <w:rtl/>
          <w:lang w:eastAsia="he-IL"/>
        </w:rPr>
      </w:pPr>
    </w:p>
    <w:p w:rsidR="00A341C8" w:rsidRDefault="00A341C8" w:rsidP="00A341C8">
      <w:pPr>
        <w:pStyle w:val="af6"/>
        <w:keepNext/>
        <w:rPr>
          <w:rtl/>
        </w:rPr>
      </w:pPr>
      <w:bookmarkStart w:id="112" w:name="_ETM_Q1_476672"/>
      <w:bookmarkEnd w:id="112"/>
      <w:r>
        <w:rPr>
          <w:rtl/>
        </w:rPr>
        <w:t>היו"ר יעקב מרגי: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יביא אבחון?</w:t>
      </w:r>
    </w:p>
    <w:p w:rsidR="00A341C8" w:rsidRDefault="00A341C8" w:rsidP="00A341C8">
      <w:pPr>
        <w:rPr>
          <w:rtl/>
          <w:lang w:eastAsia="he-IL"/>
        </w:rPr>
      </w:pPr>
    </w:p>
    <w:p w:rsidR="00A341C8" w:rsidRDefault="00A341C8" w:rsidP="00A341C8">
      <w:pPr>
        <w:pStyle w:val="af9"/>
        <w:keepNext/>
        <w:rPr>
          <w:rtl/>
          <w:lang w:eastAsia="he-IL"/>
        </w:rPr>
      </w:pPr>
      <w:bookmarkStart w:id="113" w:name="_ETM_Q1_481712"/>
      <w:bookmarkStart w:id="114" w:name="_ETM_Q1_483381"/>
      <w:bookmarkEnd w:id="113"/>
      <w:bookmarkEnd w:id="114"/>
      <w:r>
        <w:rPr>
          <w:rtl/>
          <w:lang w:eastAsia="he-IL"/>
        </w:rPr>
        <w:t>גל דובנוב רז: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שהוא יביא אבחון מקצועי </w:t>
      </w:r>
      <w:bookmarkStart w:id="115" w:name="_ETM_Q1_482770"/>
      <w:bookmarkEnd w:id="115"/>
      <w:r>
        <w:rPr>
          <w:rFonts w:hint="cs"/>
          <w:rtl/>
          <w:lang w:eastAsia="he-IL"/>
        </w:rPr>
        <w:t xml:space="preserve">מרופא מורשה ומוסמך. רק לחדד שמטרת כל העניין </w:t>
      </w:r>
      <w:bookmarkStart w:id="116" w:name="_ETM_Q1_487406"/>
      <w:bookmarkEnd w:id="116"/>
      <w:r>
        <w:rPr>
          <w:rFonts w:hint="cs"/>
          <w:rtl/>
          <w:lang w:eastAsia="he-IL"/>
        </w:rPr>
        <w:t>הזה הוא לעניין הספורטאי ולא לעניין העמותות.</w:t>
      </w:r>
    </w:p>
    <w:p w:rsidR="00A341C8" w:rsidRDefault="00A341C8" w:rsidP="00A341C8">
      <w:pPr>
        <w:rPr>
          <w:rtl/>
          <w:lang w:eastAsia="he-IL"/>
        </w:rPr>
      </w:pPr>
    </w:p>
    <w:p w:rsidR="00A341C8" w:rsidRDefault="008863FD" w:rsidP="008863FD">
      <w:pPr>
        <w:pStyle w:val="a4"/>
        <w:keepNext/>
        <w:rPr>
          <w:rtl/>
        </w:rPr>
      </w:pPr>
      <w:bookmarkStart w:id="117" w:name="_ETM_Q1_490696"/>
      <w:bookmarkStart w:id="118" w:name="_ETM_Q1_496280"/>
      <w:bookmarkEnd w:id="117"/>
      <w:bookmarkEnd w:id="118"/>
      <w:r>
        <w:rPr>
          <w:rtl/>
        </w:rPr>
        <w:t>מירב ישראלי: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חוק </w:t>
      </w:r>
      <w:bookmarkStart w:id="119" w:name="_ETM_Q1_499356"/>
      <w:bookmarkEnd w:id="119"/>
      <w:r>
        <w:rPr>
          <w:rFonts w:hint="cs"/>
          <w:rtl/>
          <w:lang w:eastAsia="he-IL"/>
        </w:rPr>
        <w:t xml:space="preserve">הספורט, הסעיף המסמיך מחייב היוועצות עם ההתאחדויות והאיגודים הנוגעים לעניין. </w:t>
      </w:r>
      <w:bookmarkStart w:id="120" w:name="_ETM_Q1_504665"/>
      <w:bookmarkEnd w:id="120"/>
      <w:r>
        <w:rPr>
          <w:rFonts w:hint="cs"/>
          <w:rtl/>
          <w:lang w:eastAsia="he-IL"/>
        </w:rPr>
        <w:t>זאת אומרת, אלה שלגביהם ההקלות חלות.</w:t>
      </w:r>
    </w:p>
    <w:p w:rsidR="00A341C8" w:rsidRDefault="00A341C8" w:rsidP="00A341C8">
      <w:pPr>
        <w:rPr>
          <w:rtl/>
          <w:lang w:eastAsia="he-IL"/>
        </w:rPr>
      </w:pPr>
    </w:p>
    <w:p w:rsidR="00A341C8" w:rsidRDefault="00A341C8" w:rsidP="00A341C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341C8" w:rsidRDefault="00A341C8" w:rsidP="00A341C8">
      <w:pPr>
        <w:pStyle w:val="KeepWithNext"/>
        <w:rPr>
          <w:rtl/>
          <w:lang w:eastAsia="he-IL"/>
        </w:rPr>
      </w:pPr>
    </w:p>
    <w:p w:rsidR="00A341C8" w:rsidRDefault="00A341C8" w:rsidP="00A34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קיימתם </w:t>
      </w:r>
      <w:bookmarkStart w:id="121" w:name="_ETM_Q1_512136"/>
      <w:bookmarkEnd w:id="121"/>
      <w:r>
        <w:rPr>
          <w:rFonts w:hint="cs"/>
          <w:rtl/>
          <w:lang w:eastAsia="he-IL"/>
        </w:rPr>
        <w:t>את חובת ההיוועצות?</w:t>
      </w:r>
    </w:p>
    <w:p w:rsidR="00A341C8" w:rsidRDefault="00A341C8" w:rsidP="00A341C8">
      <w:pPr>
        <w:rPr>
          <w:rtl/>
          <w:lang w:eastAsia="he-IL"/>
        </w:rPr>
      </w:pPr>
    </w:p>
    <w:p w:rsidR="008863FD" w:rsidRDefault="008863FD" w:rsidP="008863FD">
      <w:pPr>
        <w:pStyle w:val="af9"/>
        <w:keepNext/>
        <w:rPr>
          <w:rtl/>
          <w:lang w:eastAsia="he-IL"/>
        </w:rPr>
      </w:pPr>
      <w:bookmarkStart w:id="122" w:name="_ETM_Q1_513329"/>
      <w:bookmarkEnd w:id="122"/>
      <w:r>
        <w:rPr>
          <w:rtl/>
          <w:lang w:eastAsia="he-IL"/>
        </w:rPr>
        <w:t>דודו מלכא: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לך. בדרך כלל, </w:t>
      </w:r>
      <w:bookmarkStart w:id="123" w:name="_ETM_Q1_521343"/>
      <w:bookmarkEnd w:id="123"/>
      <w:r>
        <w:rPr>
          <w:rFonts w:hint="cs"/>
          <w:rtl/>
          <w:lang w:eastAsia="he-IL"/>
        </w:rPr>
        <w:t xml:space="preserve">כאשר אנחנו עושים התייעצות, אנחנו שולחים את האי-מייל לגופים הרלוונטיים </w:t>
      </w:r>
      <w:bookmarkStart w:id="124" w:name="_ETM_Q1_527349"/>
      <w:bookmarkEnd w:id="124"/>
      <w:r>
        <w:rPr>
          <w:rFonts w:hint="cs"/>
          <w:rtl/>
          <w:lang w:eastAsia="he-IL"/>
        </w:rPr>
        <w:t>ובחודש מרס עשינו זאת. כדי להסיר ספק, עשינו א</w:t>
      </w:r>
      <w:bookmarkStart w:id="125" w:name="_ETM_Q1_531375"/>
      <w:bookmarkEnd w:id="125"/>
      <w:r>
        <w:rPr>
          <w:rFonts w:hint="cs"/>
          <w:rtl/>
          <w:lang w:eastAsia="he-IL"/>
        </w:rPr>
        <w:t>ת זה גם בשבוע שעבר.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6"/>
        <w:keepNext/>
        <w:rPr>
          <w:rtl/>
        </w:rPr>
      </w:pPr>
      <w:bookmarkStart w:id="126" w:name="_ETM_Q1_534126"/>
      <w:bookmarkEnd w:id="126"/>
      <w:r>
        <w:rPr>
          <w:rtl/>
        </w:rPr>
        <w:t>היו"ר יעקב מרגי: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קיבלתם תגובות?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9"/>
        <w:keepNext/>
        <w:rPr>
          <w:rtl/>
          <w:lang w:eastAsia="he-IL"/>
        </w:rPr>
      </w:pPr>
      <w:bookmarkStart w:id="127" w:name="_ETM_Q1_535523"/>
      <w:bookmarkEnd w:id="127"/>
      <w:r>
        <w:rPr>
          <w:rtl/>
          <w:lang w:eastAsia="he-IL"/>
        </w:rPr>
        <w:lastRenderedPageBreak/>
        <w:t>דודו מלכא: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בחודש מרס אף </w:t>
      </w:r>
      <w:bookmarkStart w:id="128" w:name="_ETM_Q1_536493"/>
      <w:bookmarkEnd w:id="128"/>
      <w:r>
        <w:rPr>
          <w:rFonts w:hint="cs"/>
          <w:rtl/>
          <w:lang w:eastAsia="he-IL"/>
        </w:rPr>
        <w:t xml:space="preserve">אחד לא הגיב. עכשיו הגיבו ארבעה איגודים. הקשר </w:t>
      </w:r>
      <w:bookmarkStart w:id="129" w:name="_ETM_Q1_548254"/>
      <w:bookmarkEnd w:id="129"/>
      <w:r>
        <w:rPr>
          <w:rFonts w:hint="cs"/>
          <w:rtl/>
          <w:lang w:eastAsia="he-IL"/>
        </w:rPr>
        <w:t xml:space="preserve">שלי עם האיגודים הוא אחת לשבועיים-שלושה. זאת אומרת, אין מצב </w:t>
      </w:r>
      <w:bookmarkStart w:id="130" w:name="_ETM_Q1_552738"/>
      <w:bookmarkEnd w:id="130"/>
      <w:r>
        <w:rPr>
          <w:rFonts w:hint="cs"/>
          <w:rtl/>
          <w:lang w:eastAsia="he-IL"/>
        </w:rPr>
        <w:t>שהם לא מקבלים את ההודעות שלי.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6"/>
        <w:keepNext/>
        <w:rPr>
          <w:rtl/>
        </w:rPr>
      </w:pPr>
      <w:bookmarkStart w:id="131" w:name="_ETM_Q1_556014"/>
      <w:bookmarkEnd w:id="131"/>
      <w:r>
        <w:rPr>
          <w:rtl/>
        </w:rPr>
        <w:t>היו"ר יעקב מרגי: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אמרו ארבעת האיגודים שהגיבו? </w:t>
      </w:r>
      <w:bookmarkStart w:id="132" w:name="_ETM_Q1_557730"/>
      <w:bookmarkEnd w:id="132"/>
      <w:r>
        <w:rPr>
          <w:rFonts w:hint="cs"/>
          <w:rtl/>
          <w:lang w:eastAsia="he-IL"/>
        </w:rPr>
        <w:t xml:space="preserve">לשלילה או לחיוב? 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9"/>
        <w:keepNext/>
        <w:rPr>
          <w:rtl/>
          <w:lang w:eastAsia="he-IL"/>
        </w:rPr>
      </w:pPr>
      <w:bookmarkStart w:id="133" w:name="_ETM_Q1_559610"/>
      <w:bookmarkEnd w:id="133"/>
      <w:r>
        <w:rPr>
          <w:rtl/>
          <w:lang w:eastAsia="he-IL"/>
        </w:rPr>
        <w:t>דודו מלכא: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הקליעה אמרו שהם חושבים שצריך להעלות את </w:t>
      </w:r>
      <w:bookmarkStart w:id="134" w:name="_ETM_Q1_562141"/>
      <w:bookmarkEnd w:id="134"/>
      <w:r>
        <w:rPr>
          <w:rFonts w:hint="cs"/>
          <w:rtl/>
          <w:lang w:eastAsia="he-IL"/>
        </w:rPr>
        <w:t xml:space="preserve">זה לגיל 70 או משהו כזה, כך שזה בכלל </w:t>
      </w:r>
      <w:bookmarkStart w:id="135" w:name="_ETM_Q1_564513"/>
      <w:bookmarkEnd w:id="135"/>
      <w:r>
        <w:rPr>
          <w:rFonts w:hint="cs"/>
          <w:rtl/>
          <w:lang w:eastAsia="he-IL"/>
        </w:rPr>
        <w:t>לא רלוונטי. לא היו איזה שהן תגובות. קרלינג בירך אותנו.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6"/>
        <w:keepNext/>
        <w:rPr>
          <w:rtl/>
        </w:rPr>
      </w:pPr>
      <w:bookmarkStart w:id="136" w:name="_ETM_Q1_574305"/>
      <w:bookmarkEnd w:id="136"/>
      <w:r>
        <w:rPr>
          <w:rtl/>
        </w:rPr>
        <w:t>היו"ר יעקב מרגי: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37" w:name="_ETM_Q1_575178"/>
      <w:bookmarkEnd w:id="137"/>
      <w:r>
        <w:rPr>
          <w:rFonts w:hint="cs"/>
          <w:rtl/>
          <w:lang w:eastAsia="he-IL"/>
        </w:rPr>
        <w:t>זה קרלינג?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9"/>
        <w:keepNext/>
        <w:rPr>
          <w:rtl/>
          <w:lang w:eastAsia="he-IL"/>
        </w:rPr>
      </w:pPr>
      <w:bookmarkStart w:id="138" w:name="_ETM_Q1_573842"/>
      <w:bookmarkStart w:id="139" w:name="_ETM_Q1_574856"/>
      <w:bookmarkEnd w:id="138"/>
      <w:bookmarkEnd w:id="139"/>
      <w:r>
        <w:rPr>
          <w:rtl/>
          <w:lang w:eastAsia="he-IL"/>
        </w:rPr>
        <w:t>דודו מלכא: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אולימפיאדת החורף, יש דסקית בגודל כזה, מניחים אותה במרכז </w:t>
      </w:r>
      <w:bookmarkStart w:id="140" w:name="_ETM_Q1_580486"/>
      <w:bookmarkEnd w:id="140"/>
      <w:r>
        <w:rPr>
          <w:rFonts w:hint="cs"/>
          <w:rtl/>
          <w:lang w:eastAsia="he-IL"/>
        </w:rPr>
        <w:t xml:space="preserve">של המגרש ועם מטאטא מחממים את השלג כדי שהדסקית תתקדם. </w:t>
      </w:r>
      <w:bookmarkStart w:id="141" w:name="_ETM_Q1_586496"/>
      <w:bookmarkEnd w:id="141"/>
      <w:r>
        <w:rPr>
          <w:rFonts w:hint="cs"/>
          <w:rtl/>
          <w:lang w:eastAsia="he-IL"/>
        </w:rPr>
        <w:t>מי שמגיע יותר קרוב למטרה, לפני הדסקיות של האחרים, הוא ה</w:t>
      </w:r>
      <w:bookmarkStart w:id="142" w:name="_ETM_Q1_592503"/>
      <w:bookmarkEnd w:id="142"/>
      <w:r>
        <w:rPr>
          <w:rFonts w:hint="cs"/>
          <w:rtl/>
          <w:lang w:eastAsia="he-IL"/>
        </w:rPr>
        <w:t>מנצח.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6"/>
        <w:keepNext/>
        <w:rPr>
          <w:rtl/>
        </w:rPr>
      </w:pPr>
      <w:bookmarkStart w:id="143" w:name="_ETM_Q1_595306"/>
      <w:bookmarkEnd w:id="143"/>
      <w:r>
        <w:rPr>
          <w:rtl/>
        </w:rPr>
        <w:t>היו"ר יעקב מרגי: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>ואצלנו יש הרבה שלג.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9"/>
        <w:keepNext/>
        <w:rPr>
          <w:rtl/>
          <w:lang w:eastAsia="he-IL"/>
        </w:rPr>
      </w:pPr>
      <w:bookmarkStart w:id="144" w:name="_ETM_Q1_594735"/>
      <w:bookmarkEnd w:id="144"/>
      <w:r>
        <w:rPr>
          <w:rtl/>
          <w:lang w:eastAsia="he-IL"/>
        </w:rPr>
        <w:t>דודו מלכא: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באולם. יש מתח עצום במשחק הזה. </w:t>
      </w:r>
      <w:bookmarkStart w:id="145" w:name="_ETM_Q1_611956"/>
      <w:bookmarkEnd w:id="145"/>
      <w:r>
        <w:rPr>
          <w:rFonts w:hint="cs"/>
          <w:rtl/>
          <w:lang w:eastAsia="he-IL"/>
        </w:rPr>
        <w:t>דרך אגב, המאמץ שהם עושים, זה לא להאמין.</w:t>
      </w:r>
    </w:p>
    <w:p w:rsidR="008863FD" w:rsidRDefault="008863FD" w:rsidP="008863FD">
      <w:pPr>
        <w:rPr>
          <w:rtl/>
          <w:lang w:eastAsia="he-IL"/>
        </w:rPr>
      </w:pPr>
      <w:bookmarkStart w:id="146" w:name="_ETM_Q1_615100"/>
      <w:bookmarkEnd w:id="146"/>
    </w:p>
    <w:p w:rsidR="008863FD" w:rsidRDefault="008863FD" w:rsidP="008863FD">
      <w:pPr>
        <w:pStyle w:val="a4"/>
        <w:keepNext/>
        <w:rPr>
          <w:rtl/>
        </w:rPr>
      </w:pPr>
      <w:r>
        <w:rPr>
          <w:rtl/>
        </w:rPr>
        <w:t>יהודית גידלי: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להמיס </w:t>
      </w:r>
      <w:bookmarkStart w:id="147" w:name="_ETM_Q1_615694"/>
      <w:bookmarkEnd w:id="147"/>
      <w:r>
        <w:rPr>
          <w:rFonts w:hint="cs"/>
          <w:rtl/>
          <w:lang w:eastAsia="he-IL"/>
        </w:rPr>
        <w:t>את השלג.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9"/>
        <w:keepNext/>
        <w:rPr>
          <w:rtl/>
          <w:lang w:eastAsia="he-IL"/>
        </w:rPr>
      </w:pPr>
      <w:bookmarkStart w:id="148" w:name="_ETM_Q1_615865"/>
      <w:bookmarkEnd w:id="148"/>
      <w:r>
        <w:rPr>
          <w:rtl/>
          <w:lang w:eastAsia="he-IL"/>
        </w:rPr>
        <w:t>דודו מלכא: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להמיס. להניע. על ידי החיכוך הם יוצרים </w:t>
      </w:r>
      <w:bookmarkStart w:id="149" w:name="_ETM_Q1_620325"/>
      <w:bookmarkEnd w:id="149"/>
      <w:r>
        <w:rPr>
          <w:rFonts w:hint="cs"/>
          <w:rtl/>
          <w:lang w:eastAsia="he-IL"/>
        </w:rPr>
        <w:t>חום.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4"/>
        <w:keepNext/>
        <w:rPr>
          <w:rtl/>
        </w:rPr>
      </w:pPr>
      <w:bookmarkStart w:id="150" w:name="_ETM_Q1_624805"/>
      <w:bookmarkEnd w:id="150"/>
      <w:r>
        <w:rPr>
          <w:rtl/>
        </w:rPr>
        <w:t>יהודית גידלי: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החום ממיס את השלג וכך הוא מתקדם.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9"/>
        <w:keepNext/>
        <w:rPr>
          <w:rtl/>
          <w:lang w:eastAsia="he-IL"/>
        </w:rPr>
      </w:pPr>
      <w:bookmarkStart w:id="151" w:name="_ETM_Q1_622837"/>
      <w:bookmarkStart w:id="152" w:name="_ETM_Q1_623653"/>
      <w:bookmarkEnd w:id="151"/>
      <w:bookmarkEnd w:id="152"/>
      <w:r>
        <w:rPr>
          <w:rtl/>
          <w:lang w:eastAsia="he-IL"/>
        </w:rPr>
        <w:t>דודו מלכא: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6"/>
        <w:keepNext/>
        <w:rPr>
          <w:rtl/>
        </w:rPr>
      </w:pPr>
      <w:bookmarkStart w:id="153" w:name="_ETM_Q1_628014"/>
      <w:bookmarkStart w:id="154" w:name="_ETM_Q1_630888"/>
      <w:bookmarkEnd w:id="153"/>
      <w:bookmarkEnd w:id="154"/>
      <w:r>
        <w:rPr>
          <w:rtl/>
        </w:rPr>
        <w:t>היו"ר יעקב מרגי: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</w:t>
      </w:r>
      <w:bookmarkStart w:id="155" w:name="_ETM_Q1_630586"/>
      <w:bookmarkEnd w:id="155"/>
      <w:r>
        <w:rPr>
          <w:rFonts w:hint="cs"/>
          <w:rtl/>
          <w:lang w:eastAsia="he-IL"/>
        </w:rPr>
        <w:t xml:space="preserve">ספק שאם הייתה לך חובת היוועצות עם מכוני הבדיקות, כולם </w:t>
      </w:r>
      <w:bookmarkStart w:id="156" w:name="_ETM_Q1_636419"/>
      <w:bookmarkEnd w:id="156"/>
      <w:r>
        <w:rPr>
          <w:rFonts w:hint="cs"/>
          <w:rtl/>
          <w:lang w:eastAsia="he-IL"/>
        </w:rPr>
        <w:t>היו מתנגדים.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4"/>
        <w:keepNext/>
        <w:rPr>
          <w:rtl/>
        </w:rPr>
      </w:pPr>
      <w:bookmarkStart w:id="157" w:name="_ETM_Q1_638019"/>
      <w:bookmarkEnd w:id="157"/>
      <w:r>
        <w:rPr>
          <w:rtl/>
        </w:rPr>
        <w:t>מירב ישראלי: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הוא שמבחינת הנוסח היו לנו כמה הערות </w:t>
      </w:r>
      <w:bookmarkStart w:id="158" w:name="_ETM_Q1_643950"/>
      <w:bookmarkEnd w:id="158"/>
      <w:r>
        <w:rPr>
          <w:rFonts w:hint="cs"/>
          <w:rtl/>
          <w:lang w:eastAsia="he-IL"/>
        </w:rPr>
        <w:t xml:space="preserve">שהן לא עניין של מהות אלא לפשט את הנוסח כך </w:t>
      </w:r>
      <w:bookmarkStart w:id="159" w:name="_ETM_Q1_646956"/>
      <w:bookmarkEnd w:id="159"/>
      <w:r>
        <w:rPr>
          <w:rFonts w:hint="cs"/>
          <w:rtl/>
          <w:lang w:eastAsia="he-IL"/>
        </w:rPr>
        <w:t xml:space="preserve">שהוא יהיה יותר ברור. 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דודו מלכא: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>אהבנו את הנוסח שהצעתם.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4"/>
        <w:keepNext/>
        <w:rPr>
          <w:rtl/>
        </w:rPr>
      </w:pPr>
      <w:bookmarkStart w:id="160" w:name="_ETM_Q1_648845"/>
      <w:bookmarkEnd w:id="160"/>
      <w:r>
        <w:rPr>
          <w:rtl/>
        </w:rPr>
        <w:t>מירב ישראלי: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הסכמה </w:t>
      </w:r>
      <w:bookmarkStart w:id="161" w:name="_ETM_Q1_650721"/>
      <w:bookmarkEnd w:id="161"/>
      <w:r>
        <w:rPr>
          <w:rFonts w:hint="cs"/>
          <w:rtl/>
          <w:lang w:eastAsia="he-IL"/>
        </w:rPr>
        <w:t xml:space="preserve">של משרד המשפטים ושל משרד התרבות. צריך עוד את האישור </w:t>
      </w:r>
      <w:bookmarkStart w:id="162" w:name="_ETM_Q1_653939"/>
      <w:bookmarkEnd w:id="162"/>
      <w:r>
        <w:rPr>
          <w:rFonts w:hint="cs"/>
          <w:rtl/>
          <w:lang w:eastAsia="he-IL"/>
        </w:rPr>
        <w:t xml:space="preserve">של חקיקת נוסח חוק במשרד המשפטים ואז תהיה לנו סגירת </w:t>
      </w:r>
      <w:bookmarkStart w:id="163" w:name="_ETM_Q1_659210"/>
      <w:bookmarkEnd w:id="163"/>
      <w:r>
        <w:rPr>
          <w:rFonts w:hint="cs"/>
          <w:rtl/>
          <w:lang w:eastAsia="he-IL"/>
        </w:rPr>
        <w:t>הקצוות.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6"/>
        <w:keepNext/>
        <w:rPr>
          <w:rtl/>
        </w:rPr>
      </w:pPr>
      <w:bookmarkStart w:id="164" w:name="_ETM_Q1_659494"/>
      <w:bookmarkStart w:id="165" w:name="_ETM_Q1_661051"/>
      <w:bookmarkEnd w:id="164"/>
      <w:bookmarkEnd w:id="165"/>
      <w:r>
        <w:rPr>
          <w:rtl/>
        </w:rPr>
        <w:t>היו"ר יעקב מרגי: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נסמיך אתכם. אם זה לא משנה את המהות, </w:t>
      </w:r>
      <w:bookmarkStart w:id="166" w:name="_ETM_Q1_663149"/>
      <w:bookmarkEnd w:id="166"/>
      <w:r>
        <w:rPr>
          <w:rFonts w:hint="cs"/>
          <w:rtl/>
          <w:lang w:eastAsia="he-IL"/>
        </w:rPr>
        <w:t>האישור של היום יתפוס.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9"/>
        <w:keepNext/>
        <w:rPr>
          <w:rtl/>
          <w:lang w:eastAsia="he-IL"/>
        </w:rPr>
      </w:pPr>
      <w:bookmarkStart w:id="167" w:name="_ETM_Q1_667074"/>
      <w:bookmarkStart w:id="168" w:name="_ETM_Q1_667271"/>
      <w:bookmarkEnd w:id="167"/>
      <w:bookmarkEnd w:id="168"/>
      <w:r>
        <w:rPr>
          <w:rtl/>
          <w:lang w:eastAsia="he-IL"/>
        </w:rPr>
        <w:t>מירב כהן: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להוסיף לפרוטוקול. כמובן שלפי</w:t>
      </w:r>
      <w:bookmarkStart w:id="169" w:name="_ETM_Q1_670173"/>
      <w:bookmarkEnd w:id="169"/>
      <w:r>
        <w:rPr>
          <w:rFonts w:hint="cs"/>
          <w:rtl/>
          <w:lang w:eastAsia="he-IL"/>
        </w:rPr>
        <w:t xml:space="preserve"> התקנות הספציפיות נדרש אישור הסכמה של שר הבריאות</w:t>
      </w:r>
      <w:bookmarkStart w:id="170" w:name="_ETM_Q1_676076"/>
      <w:bookmarkEnd w:id="170"/>
      <w:r>
        <w:rPr>
          <w:rFonts w:hint="cs"/>
          <w:rtl/>
          <w:lang w:eastAsia="he-IL"/>
        </w:rPr>
        <w:t>. יש אותו?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4"/>
        <w:keepNext/>
        <w:rPr>
          <w:rtl/>
        </w:rPr>
      </w:pPr>
      <w:bookmarkStart w:id="171" w:name="_ETM_Q1_676492"/>
      <w:bookmarkEnd w:id="171"/>
      <w:r>
        <w:rPr>
          <w:rtl/>
        </w:rPr>
        <w:t>קריאה: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אותו.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9"/>
        <w:keepNext/>
        <w:rPr>
          <w:rtl/>
          <w:lang w:eastAsia="he-IL"/>
        </w:rPr>
      </w:pPr>
      <w:bookmarkStart w:id="172" w:name="_ETM_Q1_677027"/>
      <w:bookmarkStart w:id="173" w:name="_ETM_Q1_678723"/>
      <w:bookmarkEnd w:id="172"/>
      <w:bookmarkEnd w:id="173"/>
      <w:r>
        <w:rPr>
          <w:rtl/>
          <w:lang w:eastAsia="he-IL"/>
        </w:rPr>
        <w:t>מירב כהן: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שנוסח התקנות גם פורסם כפי שנדרש </w:t>
      </w:r>
      <w:bookmarkStart w:id="174" w:name="_ETM_Q1_680323"/>
      <w:bookmarkEnd w:id="174"/>
      <w:r>
        <w:rPr>
          <w:rFonts w:hint="cs"/>
          <w:rtl/>
          <w:lang w:eastAsia="he-IL"/>
        </w:rPr>
        <w:t>באתר המשרד.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6"/>
        <w:keepNext/>
        <w:rPr>
          <w:rtl/>
        </w:rPr>
      </w:pPr>
      <w:bookmarkStart w:id="175" w:name="_ETM_Q1_681483"/>
      <w:bookmarkStart w:id="176" w:name="_ETM_Q1_682324"/>
      <w:bookmarkEnd w:id="175"/>
      <w:bookmarkEnd w:id="176"/>
      <w:r>
        <w:rPr>
          <w:rtl/>
        </w:rPr>
        <w:t>היו"ר יעקב מרגי: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D23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נקריא לפרוטוקול את התקנות.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4"/>
        <w:keepNext/>
        <w:rPr>
          <w:rtl/>
        </w:rPr>
      </w:pPr>
      <w:bookmarkStart w:id="177" w:name="_ETM_Q1_699590"/>
      <w:bookmarkEnd w:id="177"/>
      <w:r>
        <w:rPr>
          <w:rtl/>
        </w:rPr>
        <w:t>מירב ישראלי: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של תדירות הבדיקות </w:t>
      </w:r>
      <w:bookmarkStart w:id="178" w:name="_ETM_Q1_703448"/>
      <w:bookmarkEnd w:id="178"/>
      <w:r>
        <w:rPr>
          <w:rFonts w:hint="cs"/>
          <w:rtl/>
          <w:lang w:eastAsia="he-IL"/>
        </w:rPr>
        <w:t xml:space="preserve">הרפואיות שהיום כתוב בו שהבדיקה הגופנית תיערך לספורטאי מדי שנה בשנה, תיווסף תקנה שאומרת: "על אף האמור בתקנת משנה (ב), </w:t>
      </w:r>
      <w:bookmarkStart w:id="179" w:name="_ETM_Q1_711911"/>
      <w:bookmarkEnd w:id="179"/>
      <w:r>
        <w:rPr>
          <w:rFonts w:hint="cs"/>
          <w:rtl/>
          <w:lang w:eastAsia="he-IL"/>
        </w:rPr>
        <w:t>בכפוף לתקנת משנה (ג)</w:t>
      </w:r>
      <w:r w:rsidR="00D23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שאומרת שאחרי מחלה כן </w:t>
      </w:r>
      <w:bookmarkStart w:id="180" w:name="_ETM_Q1_714924"/>
      <w:bookmarkEnd w:id="180"/>
      <w:r>
        <w:rPr>
          <w:rFonts w:hint="cs"/>
          <w:rtl/>
          <w:lang w:eastAsia="he-IL"/>
        </w:rPr>
        <w:t xml:space="preserve">צריך לעשות 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לספורטאי העוסק בפעילות ספורט כמפורט בחלק </w:t>
      </w:r>
      <w:bookmarkStart w:id="181" w:name="_ETM_Q1_719359"/>
      <w:bookmarkEnd w:id="181"/>
      <w:r>
        <w:rPr>
          <w:rFonts w:hint="cs"/>
          <w:rtl/>
          <w:lang w:eastAsia="he-IL"/>
        </w:rPr>
        <w:t xml:space="preserve">א' בתוספת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הקבוצה של שח-מט, ברידג' </w:t>
      </w:r>
      <w:bookmarkStart w:id="182" w:name="_ETM_Q1_723166"/>
      <w:bookmarkEnd w:id="182"/>
      <w:r>
        <w:rPr>
          <w:rFonts w:hint="cs"/>
          <w:rtl/>
          <w:lang w:eastAsia="he-IL"/>
        </w:rPr>
        <w:t xml:space="preserve">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תיערך בדיקה גופנית כללית אחת עם הרשמתו לאגודה, </w:t>
      </w:r>
      <w:bookmarkStart w:id="183" w:name="_ETM_Q1_727682"/>
      <w:bookmarkEnd w:id="183"/>
      <w:r>
        <w:rPr>
          <w:rFonts w:hint="cs"/>
          <w:rtl/>
          <w:lang w:eastAsia="he-IL"/>
        </w:rPr>
        <w:t xml:space="preserve">לאיגוד או להתאחדות ולא תיערך לו בדיקה גופנית כללית </w:t>
      </w:r>
      <w:bookmarkStart w:id="184" w:name="_ETM_Q1_730479"/>
      <w:bookmarkEnd w:id="184"/>
      <w:r>
        <w:rPr>
          <w:rFonts w:hint="cs"/>
          <w:rtl/>
          <w:lang w:eastAsia="he-IL"/>
        </w:rPr>
        <w:t>מדי שנה בשנה".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bookmarkStart w:id="185" w:name="_ETM_Q1_732144"/>
      <w:bookmarkEnd w:id="185"/>
      <w:r>
        <w:rPr>
          <w:rFonts w:hint="cs"/>
          <w:rtl/>
          <w:lang w:eastAsia="he-IL"/>
        </w:rPr>
        <w:t xml:space="preserve">יקון השני הוא בתקנה 4 שעוסקת בבדיקה ארגומנטרית </w:t>
      </w:r>
      <w:bookmarkStart w:id="186" w:name="_ETM_Q1_735615"/>
      <w:bookmarkEnd w:id="186"/>
      <w:r>
        <w:rPr>
          <w:rFonts w:hint="cs"/>
          <w:rtl/>
          <w:lang w:eastAsia="he-IL"/>
        </w:rPr>
        <w:t>ותדירות הבדיקה. שם באמת הגיל משתנה מגיל 35 לגיל 40 ב</w:t>
      </w:r>
      <w:bookmarkStart w:id="187" w:name="_ETM_Q1_742679"/>
      <w:bookmarkEnd w:id="187"/>
      <w:r>
        <w:rPr>
          <w:rFonts w:hint="cs"/>
          <w:rtl/>
          <w:lang w:eastAsia="he-IL"/>
        </w:rPr>
        <w:t xml:space="preserve">אותם ענפי ספורט שהם הקבוצה השנייה. זה כולל </w:t>
      </w:r>
      <w:bookmarkStart w:id="188" w:name="_ETM_Q1_749446"/>
      <w:bookmarkEnd w:id="188"/>
      <w:r>
        <w:rPr>
          <w:rFonts w:hint="cs"/>
          <w:rtl/>
          <w:lang w:eastAsia="he-IL"/>
        </w:rPr>
        <w:t xml:space="preserve">גולף, קפיצות למים, קריקט, קרלינג, קשתות, רכיבה </w:t>
      </w:r>
      <w:bookmarkStart w:id="189" w:name="_ETM_Q1_751496"/>
      <w:bookmarkEnd w:id="189"/>
      <w:r>
        <w:rPr>
          <w:rFonts w:hint="cs"/>
          <w:rtl/>
          <w:lang w:eastAsia="he-IL"/>
        </w:rPr>
        <w:t>על סוסים וקליעה למטרה.</w:t>
      </w:r>
    </w:p>
    <w:p w:rsidR="008863FD" w:rsidRDefault="008863FD" w:rsidP="008863FD">
      <w:pPr>
        <w:rPr>
          <w:rtl/>
          <w:lang w:eastAsia="he-IL"/>
        </w:rPr>
      </w:pPr>
    </w:p>
    <w:p w:rsidR="008863FD" w:rsidRDefault="008863FD" w:rsidP="008863FD">
      <w:pPr>
        <w:pStyle w:val="af6"/>
        <w:keepNext/>
        <w:rPr>
          <w:rtl/>
        </w:rPr>
      </w:pPr>
      <w:bookmarkStart w:id="190" w:name="_ETM_Q1_754795"/>
      <w:bookmarkStart w:id="191" w:name="_ETM_Q1_754587"/>
      <w:bookmarkEnd w:id="190"/>
      <w:bookmarkEnd w:id="191"/>
      <w:r>
        <w:rPr>
          <w:rtl/>
        </w:rPr>
        <w:t>היו"ר יעקב מרגי:</w:t>
      </w:r>
    </w:p>
    <w:p w:rsidR="008863FD" w:rsidRDefault="008863FD" w:rsidP="008863FD">
      <w:pPr>
        <w:pStyle w:val="KeepWithNext"/>
        <w:rPr>
          <w:rtl/>
          <w:lang w:eastAsia="he-IL"/>
        </w:rPr>
      </w:pPr>
    </w:p>
    <w:p w:rsidR="008863FD" w:rsidRDefault="008863FD" w:rsidP="00886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 בעד אישור </w:t>
      </w:r>
      <w:bookmarkStart w:id="192" w:name="_ETM_Q1_754181"/>
      <w:bookmarkEnd w:id="192"/>
      <w:r>
        <w:rPr>
          <w:rtl/>
          <w:lang w:eastAsia="he-IL"/>
        </w:rPr>
        <w:t>תקנות הספורט (בדיקות רפואיות)</w:t>
      </w:r>
      <w:r w:rsidR="00D234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(תיקון), התשע"ח-2018</w:t>
      </w:r>
      <w:r w:rsidR="00D2340F">
        <w:rPr>
          <w:rFonts w:hint="cs"/>
          <w:rtl/>
          <w:lang w:eastAsia="he-IL"/>
        </w:rPr>
        <w:t>?</w:t>
      </w:r>
    </w:p>
    <w:p w:rsidR="00D2340F" w:rsidRDefault="00D2340F" w:rsidP="008863FD">
      <w:pPr>
        <w:rPr>
          <w:rtl/>
          <w:lang w:eastAsia="he-IL"/>
        </w:rPr>
      </w:pPr>
    </w:p>
    <w:p w:rsidR="00D2340F" w:rsidRDefault="00D2340F" w:rsidP="00D2340F">
      <w:pPr>
        <w:pStyle w:val="af1"/>
        <w:keepNext/>
        <w:rPr>
          <w:rtl/>
          <w:lang w:eastAsia="he-IL"/>
        </w:rPr>
      </w:pPr>
      <w:bookmarkStart w:id="193" w:name="_ETM_Q1_755587"/>
      <w:bookmarkEnd w:id="193"/>
      <w:r>
        <w:rPr>
          <w:rFonts w:hint="eastAsia"/>
          <w:rtl/>
          <w:lang w:eastAsia="he-IL"/>
        </w:rPr>
        <w:t>הצבעה</w:t>
      </w:r>
    </w:p>
    <w:p w:rsidR="00D2340F" w:rsidRDefault="00D2340F" w:rsidP="00D2340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D2340F" w:rsidRDefault="00D2340F" w:rsidP="00D2340F">
      <w:pPr>
        <w:ind w:firstLine="0"/>
        <w:jc w:val="center"/>
        <w:rPr>
          <w:rtl/>
          <w:lang w:eastAsia="he-IL"/>
        </w:rPr>
      </w:pPr>
      <w:bookmarkStart w:id="194" w:name="_ETM_Q1_753724"/>
      <w:bookmarkStart w:id="195" w:name="_ETM_Q1_698519"/>
      <w:bookmarkStart w:id="196" w:name="_ETM_Q1_687567"/>
      <w:bookmarkStart w:id="197" w:name="_ETM_Q1_659045"/>
      <w:bookmarkStart w:id="198" w:name="_ETM_Q1_638351"/>
      <w:bookmarkEnd w:id="194"/>
      <w:bookmarkEnd w:id="195"/>
      <w:bookmarkEnd w:id="196"/>
      <w:bookmarkEnd w:id="197"/>
      <w:bookmarkEnd w:id="198"/>
      <w:r>
        <w:rPr>
          <w:rtl/>
          <w:lang w:eastAsia="he-IL"/>
        </w:rPr>
        <w:t>תקנות הספורט (בדיקות רפואיות)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(תיקון), התשע"ח-2018</w:t>
      </w:r>
      <w:r>
        <w:rPr>
          <w:rFonts w:hint="cs"/>
          <w:rtl/>
          <w:lang w:eastAsia="he-IL"/>
        </w:rPr>
        <w:t xml:space="preserve"> נתקבלו.</w:t>
      </w:r>
    </w:p>
    <w:p w:rsidR="00D2340F" w:rsidRDefault="00D2340F" w:rsidP="00D2340F">
      <w:pPr>
        <w:ind w:firstLine="0"/>
        <w:rPr>
          <w:rtl/>
          <w:lang w:eastAsia="he-IL"/>
        </w:rPr>
      </w:pPr>
    </w:p>
    <w:p w:rsidR="00D2340F" w:rsidRDefault="00D2340F" w:rsidP="00D2340F">
      <w:pPr>
        <w:pStyle w:val="af6"/>
        <w:keepNext/>
        <w:rPr>
          <w:rtl/>
        </w:rPr>
      </w:pPr>
      <w:bookmarkStart w:id="199" w:name="_ETM_Q1_755405"/>
      <w:bookmarkStart w:id="200" w:name="_ETM_Q1_760920"/>
      <w:bookmarkEnd w:id="199"/>
      <w:bookmarkEnd w:id="200"/>
      <w:r>
        <w:rPr>
          <w:rtl/>
        </w:rPr>
        <w:t>היו"ר יעקב מרגי:</w:t>
      </w:r>
    </w:p>
    <w:p w:rsidR="00D2340F" w:rsidRDefault="00D2340F" w:rsidP="00D2340F">
      <w:pPr>
        <w:pStyle w:val="KeepWithNext"/>
        <w:rPr>
          <w:rtl/>
          <w:lang w:eastAsia="he-IL"/>
        </w:rPr>
      </w:pPr>
    </w:p>
    <w:p w:rsidR="00D2340F" w:rsidRDefault="00D2340F" w:rsidP="00D23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 פה אחד. </w:t>
      </w:r>
    </w:p>
    <w:p w:rsidR="00D2340F" w:rsidRDefault="00D2340F" w:rsidP="00D2340F">
      <w:pPr>
        <w:rPr>
          <w:rtl/>
          <w:lang w:eastAsia="he-IL"/>
        </w:rPr>
      </w:pPr>
    </w:p>
    <w:p w:rsidR="00D2340F" w:rsidRDefault="00D2340F" w:rsidP="000C3570">
      <w:pPr>
        <w:rPr>
          <w:rtl/>
          <w:lang w:eastAsia="he-IL"/>
        </w:rPr>
      </w:pPr>
      <w:bookmarkStart w:id="201" w:name="_ETM_Q1_761520"/>
      <w:bookmarkEnd w:id="201"/>
      <w:r>
        <w:rPr>
          <w:rFonts w:hint="cs"/>
          <w:rtl/>
          <w:lang w:eastAsia="he-IL"/>
        </w:rPr>
        <w:t>תודה רבה. הישיבה נעולה.</w:t>
      </w:r>
    </w:p>
    <w:p w:rsidR="000C3570" w:rsidRDefault="000C3570" w:rsidP="000C3570">
      <w:pPr>
        <w:rPr>
          <w:rtl/>
          <w:lang w:eastAsia="he-IL"/>
        </w:rPr>
      </w:pPr>
    </w:p>
    <w:p w:rsidR="00475E40" w:rsidRPr="008713A4" w:rsidRDefault="00D2340F" w:rsidP="000C3570">
      <w:pPr>
        <w:pStyle w:val="afc"/>
        <w:keepNext/>
        <w:rPr>
          <w:lang w:eastAsia="he-IL"/>
        </w:rPr>
      </w:pPr>
      <w:bookmarkStart w:id="202" w:name="_ETM_Q1_768436"/>
      <w:bookmarkEnd w:id="202"/>
      <w:r>
        <w:rPr>
          <w:rtl/>
          <w:lang w:eastAsia="he-IL"/>
        </w:rPr>
        <w:t>הישיבה ננעלה בשעה 12:13.</w:t>
      </w:r>
      <w:bookmarkStart w:id="203" w:name="_ETM_Q1_604468"/>
      <w:bookmarkStart w:id="204" w:name="_ETM_Q1_407626"/>
      <w:bookmarkStart w:id="205" w:name="_ETM_Q1_387397"/>
      <w:bookmarkStart w:id="206" w:name="_ETM_Q1_96389"/>
      <w:bookmarkEnd w:id="203"/>
      <w:bookmarkEnd w:id="204"/>
      <w:bookmarkEnd w:id="205"/>
      <w:bookmarkEnd w:id="206"/>
    </w:p>
    <w:sectPr w:rsidR="00475E40" w:rsidRPr="008713A4" w:rsidSect="00C062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3FD" w:rsidRDefault="008863FD">
      <w:r>
        <w:separator/>
      </w:r>
    </w:p>
  </w:endnote>
  <w:endnote w:type="continuationSeparator" w:id="0">
    <w:p w:rsidR="008863FD" w:rsidRDefault="00886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3FD" w:rsidRDefault="008863FD">
      <w:r>
        <w:separator/>
      </w:r>
    </w:p>
  </w:footnote>
  <w:footnote w:type="continuationSeparator" w:id="0">
    <w:p w:rsidR="008863FD" w:rsidRDefault="00886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3FD" w:rsidRDefault="008863F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63FD" w:rsidRDefault="008863F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3FD" w:rsidRDefault="008863F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62E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863FD" w:rsidRPr="00CC5815" w:rsidRDefault="008863FD" w:rsidP="008E5E3F">
    <w:pPr>
      <w:pStyle w:val="a3"/>
      <w:ind w:firstLine="0"/>
    </w:pPr>
    <w:r>
      <w:rPr>
        <w:rtl/>
      </w:rPr>
      <w:t>ועדת החינוך, התרבות והספורט</w:t>
    </w:r>
  </w:p>
  <w:p w:rsidR="008863FD" w:rsidRPr="00CC5815" w:rsidRDefault="008863FD" w:rsidP="008E5E3F">
    <w:pPr>
      <w:pStyle w:val="a3"/>
      <w:ind w:firstLine="0"/>
      <w:rPr>
        <w:rtl/>
      </w:rPr>
    </w:pPr>
    <w:r>
      <w:rPr>
        <w:rtl/>
      </w:rPr>
      <w:t>22/10/2018</w:t>
    </w:r>
  </w:p>
  <w:p w:rsidR="008863FD" w:rsidRPr="00CC5815" w:rsidRDefault="008863F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3FD" w:rsidRDefault="008863F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4FE8F6" wp14:editId="25A8EDF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63FD" w:rsidRDefault="008863F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63FD" w:rsidRDefault="008863F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3570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955"/>
    <w:rsid w:val="00420E41"/>
    <w:rsid w:val="00424C94"/>
    <w:rsid w:val="00447608"/>
    <w:rsid w:val="0044784C"/>
    <w:rsid w:val="00451746"/>
    <w:rsid w:val="00470EAC"/>
    <w:rsid w:val="00475E40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12C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63F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41C8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62E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340F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003827B8-A0BA-4811-82FC-11CB7FD5E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011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0112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47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C357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8BE78-DA75-41D6-83D6-AE5816957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1350</Words>
  <Characters>6751</Characters>
  <Application>Microsoft Office Word</Application>
  <DocSecurity>0</DocSecurity>
  <Lines>56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2018-10-24T07:09:00Z</dcterms:modified>
</cp:coreProperties>
</file>