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E6366" w:rsidP="00EC1FB3">
      <w:pPr>
        <w:ind w:firstLine="0"/>
        <w:rPr>
          <w:b/>
          <w:bCs/>
          <w:rtl/>
        </w:rPr>
      </w:pPr>
      <w:r>
        <w:rPr>
          <w:b/>
          <w:bCs/>
          <w:rtl/>
        </w:rPr>
        <w:t>הכנסת העשרים</w:t>
      </w:r>
    </w:p>
    <w:p w:rsidR="00A22C90" w:rsidRDefault="00A22C90" w:rsidP="00327BF8">
      <w:pPr>
        <w:ind w:firstLine="0"/>
        <w:outlineLvl w:val="0"/>
        <w:rPr>
          <w:b/>
          <w:bCs/>
          <w:rtl/>
        </w:rPr>
        <w:sectPr w:rsidR="00A22C90" w:rsidSect="00E84D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E6366" w:rsidP="00B609F4">
      <w:pPr>
        <w:ind w:firstLine="0"/>
        <w:rPr>
          <w:b/>
          <w:bCs/>
          <w:rtl/>
        </w:rPr>
      </w:pPr>
      <w:r>
        <w:rPr>
          <w:b/>
          <w:bCs/>
          <w:rtl/>
        </w:rPr>
        <w:t xml:space="preserve">מושב </w:t>
      </w:r>
      <w:r w:rsidR="00B609F4">
        <w:rPr>
          <w:rFonts w:hint="cs"/>
          <w:b/>
          <w:bCs/>
          <w:rtl/>
        </w:rPr>
        <w:t>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E6366" w:rsidP="0017716F">
      <w:pPr>
        <w:ind w:firstLine="0"/>
        <w:jc w:val="center"/>
        <w:outlineLvl w:val="0"/>
        <w:rPr>
          <w:b/>
          <w:bCs/>
          <w:rtl/>
        </w:rPr>
      </w:pPr>
      <w:r>
        <w:rPr>
          <w:b/>
          <w:bCs/>
          <w:rtl/>
        </w:rPr>
        <w:t xml:space="preserve">פרוטוקול מס' </w:t>
      </w:r>
      <w:r w:rsidR="0017716F">
        <w:rPr>
          <w:rFonts w:hint="cs"/>
          <w:b/>
          <w:bCs/>
          <w:rtl/>
        </w:rPr>
        <w:t>683</w:t>
      </w:r>
    </w:p>
    <w:p w:rsidR="00E64116" w:rsidRPr="008713A4" w:rsidRDefault="004E6366" w:rsidP="008320F6">
      <w:pPr>
        <w:ind w:firstLine="0"/>
        <w:jc w:val="center"/>
        <w:outlineLvl w:val="0"/>
        <w:rPr>
          <w:b/>
          <w:bCs/>
          <w:rtl/>
        </w:rPr>
      </w:pPr>
      <w:r>
        <w:rPr>
          <w:b/>
          <w:bCs/>
          <w:rtl/>
        </w:rPr>
        <w:t>מישיבת ועדת החוקה, חוק ומשפט</w:t>
      </w:r>
    </w:p>
    <w:p w:rsidR="00E64116" w:rsidRPr="008713A4" w:rsidRDefault="004E6366" w:rsidP="008320F6">
      <w:pPr>
        <w:ind w:firstLine="0"/>
        <w:jc w:val="center"/>
        <w:outlineLvl w:val="0"/>
        <w:rPr>
          <w:b/>
          <w:bCs/>
          <w:u w:val="single"/>
          <w:rtl/>
        </w:rPr>
      </w:pPr>
      <w:r>
        <w:rPr>
          <w:b/>
          <w:bCs/>
          <w:u w:val="single"/>
          <w:rtl/>
        </w:rPr>
        <w:t>יום שלישי, ז' בחשון התשע"ט (16 באוקטובר 2018),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E6366" w:rsidP="004E6366">
      <w:pPr>
        <w:spacing w:before="60"/>
        <w:ind w:firstLine="0"/>
        <w:rPr>
          <w:rtl/>
        </w:rPr>
      </w:pPr>
      <w:bookmarkStart w:id="0" w:name="ET_subject_615733_1"/>
      <w:r w:rsidRPr="004E6366">
        <w:rPr>
          <w:rStyle w:val="TagStyle"/>
          <w:rtl/>
        </w:rPr>
        <w:t xml:space="preserve"> &lt;&lt; נושא &gt;&gt; </w:t>
      </w:r>
      <w:r w:rsidRPr="004E6366">
        <w:rPr>
          <w:rtl/>
        </w:rPr>
        <w:t>סקירת נציב שירות המדינה, פרופ' דניאל הרשקוביץ</w:t>
      </w:r>
      <w:r w:rsidRPr="004E6366">
        <w:rPr>
          <w:rStyle w:val="TagStyle"/>
          <w:rtl/>
        </w:rPr>
        <w:t xml:space="preserve"> &lt;&lt; נושא &gt;&gt;</w:t>
      </w:r>
      <w:r w:rsidRPr="004E6366">
        <w:rPr>
          <w:rtl/>
        </w:rPr>
        <w:t xml:space="preserve"> </w:t>
      </w:r>
      <w:bookmarkEnd w:id="0"/>
      <w:r>
        <w:rPr>
          <w:rtl/>
        </w:rPr>
        <w:t xml:space="preserve">  </w:t>
      </w:r>
    </w:p>
    <w:p w:rsidR="004E6366" w:rsidRDefault="004E6366" w:rsidP="007C693F">
      <w:pPr>
        <w:spacing w:before="60"/>
        <w:ind w:firstLine="0"/>
        <w:rPr>
          <w:rtl/>
        </w:rPr>
      </w:pPr>
    </w:p>
    <w:p w:rsidR="00E84DF8" w:rsidRPr="008713A4" w:rsidRDefault="00E84DF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E6366" w:rsidRDefault="004E6366" w:rsidP="00EC1FB3">
      <w:pPr>
        <w:ind w:firstLine="0"/>
        <w:rPr>
          <w:rtl/>
        </w:rPr>
      </w:pPr>
      <w:r w:rsidRPr="004E6366">
        <w:rPr>
          <w:rtl/>
        </w:rPr>
        <w:t>ניסן סלומינסקי – היו"ר</w:t>
      </w:r>
    </w:p>
    <w:p w:rsidR="004E6366" w:rsidRPr="004E6366" w:rsidRDefault="004E6366" w:rsidP="00EC1FB3">
      <w:pPr>
        <w:ind w:firstLine="0"/>
        <w:rPr>
          <w:rtl/>
        </w:rPr>
      </w:pPr>
      <w:r w:rsidRPr="004E6366">
        <w:rPr>
          <w:rtl/>
        </w:rPr>
        <w:t>קארין אלהרר</w:t>
      </w:r>
    </w:p>
    <w:p w:rsidR="004E6366" w:rsidRPr="004E6366" w:rsidRDefault="004E6366" w:rsidP="00EC1FB3">
      <w:pPr>
        <w:ind w:firstLine="0"/>
        <w:rPr>
          <w:rtl/>
        </w:rPr>
      </w:pPr>
      <w:r w:rsidRPr="004E6366">
        <w:rPr>
          <w:rtl/>
        </w:rPr>
        <w:t>שולי מועלם-רפאלי</w:t>
      </w:r>
    </w:p>
    <w:p w:rsidR="004E6366" w:rsidRPr="004E6366" w:rsidRDefault="004E6366" w:rsidP="00EC1FB3">
      <w:pPr>
        <w:ind w:firstLine="0"/>
        <w:rPr>
          <w:rtl/>
        </w:rPr>
      </w:pPr>
      <w:r w:rsidRPr="004E6366">
        <w:rPr>
          <w:rtl/>
        </w:rPr>
        <w:t>מרב מיכאלי</w:t>
      </w:r>
    </w:p>
    <w:p w:rsidR="004E6366" w:rsidRPr="004E6366" w:rsidRDefault="004E6366" w:rsidP="00EC1FB3">
      <w:pPr>
        <w:ind w:firstLine="0"/>
        <w:rPr>
          <w:rtl/>
        </w:rPr>
      </w:pPr>
      <w:r w:rsidRPr="004E6366">
        <w:rPr>
          <w:rtl/>
        </w:rPr>
        <w:t>אורי מקלב</w:t>
      </w:r>
    </w:p>
    <w:p w:rsidR="004E6366" w:rsidRPr="004E6366" w:rsidRDefault="004E6366" w:rsidP="00EC1FB3">
      <w:pPr>
        <w:ind w:firstLine="0"/>
        <w:rPr>
          <w:rtl/>
        </w:rPr>
      </w:pPr>
      <w:r w:rsidRPr="004E6366">
        <w:rPr>
          <w:rtl/>
        </w:rPr>
        <w:t>מיכל רוזין</w:t>
      </w:r>
    </w:p>
    <w:p w:rsidR="00E64116" w:rsidRDefault="00E64116" w:rsidP="00DE5B80">
      <w:pPr>
        <w:ind w:firstLine="0"/>
        <w:rPr>
          <w:rtl/>
        </w:rPr>
      </w:pPr>
    </w:p>
    <w:p w:rsidR="00E84DF8" w:rsidRDefault="00E84DF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1506F" w:rsidP="00DE5B80">
      <w:pPr>
        <w:ind w:firstLine="0"/>
        <w:rPr>
          <w:rtl/>
        </w:rPr>
      </w:pPr>
      <w:r>
        <w:rPr>
          <w:rFonts w:hint="cs"/>
          <w:rtl/>
        </w:rPr>
        <w:t>עליזה לביא</w:t>
      </w:r>
    </w:p>
    <w:p w:rsidR="002E5E31" w:rsidRDefault="002E5E31" w:rsidP="00DE5B80">
      <w:pPr>
        <w:ind w:firstLine="0"/>
        <w:rPr>
          <w:b/>
          <w:bCs/>
          <w:u w:val="single"/>
          <w:rtl/>
        </w:rPr>
      </w:pPr>
    </w:p>
    <w:p w:rsidR="00E84DF8" w:rsidRPr="000C47F5" w:rsidRDefault="00E84DF8" w:rsidP="00DE5B80">
      <w:pPr>
        <w:ind w:firstLine="0"/>
        <w:rPr>
          <w:b/>
          <w:bCs/>
          <w:u w:val="single"/>
          <w:rtl/>
        </w:rPr>
      </w:pPr>
      <w:bookmarkStart w:id="1" w:name="_GoBack"/>
      <w:bookmarkEnd w:id="1"/>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9"/>
        <w:gridCol w:w="336"/>
        <w:gridCol w:w="5129"/>
      </w:tblGrid>
      <w:tr w:rsidR="000952C8" w:rsidTr="000952C8">
        <w:tc>
          <w:tcPr>
            <w:tcW w:w="0" w:type="auto"/>
            <w:shd w:val="clear" w:color="auto" w:fill="auto"/>
          </w:tcPr>
          <w:p w:rsidR="000952C8" w:rsidRDefault="000952C8" w:rsidP="00DE5B80">
            <w:pPr>
              <w:ind w:firstLine="0"/>
              <w:rPr>
                <w:rtl/>
              </w:rPr>
            </w:pPr>
            <w:r>
              <w:rPr>
                <w:rtl/>
              </w:rPr>
              <w:t>דניאל הרשקוביץ</w:t>
            </w:r>
          </w:p>
        </w:tc>
        <w:tc>
          <w:tcPr>
            <w:tcW w:w="0" w:type="auto"/>
            <w:shd w:val="clear" w:color="auto" w:fill="auto"/>
          </w:tcPr>
          <w:p w:rsidR="000952C8" w:rsidRDefault="000952C8" w:rsidP="00DE5B80">
            <w:pPr>
              <w:ind w:firstLine="0"/>
              <w:rPr>
                <w:rtl/>
              </w:rPr>
            </w:pPr>
            <w:r>
              <w:rPr>
                <w:rtl/>
              </w:rPr>
              <w:t>–</w:t>
            </w:r>
          </w:p>
        </w:tc>
        <w:tc>
          <w:tcPr>
            <w:tcW w:w="0" w:type="auto"/>
            <w:shd w:val="clear" w:color="auto" w:fill="auto"/>
          </w:tcPr>
          <w:p w:rsidR="000952C8" w:rsidRDefault="000952C8" w:rsidP="000952C8">
            <w:pPr>
              <w:ind w:firstLine="0"/>
              <w:rPr>
                <w:rtl/>
              </w:rPr>
            </w:pPr>
            <w:r>
              <w:rPr>
                <w:rtl/>
              </w:rPr>
              <w:t>נציב שירות המדינה</w:t>
            </w:r>
          </w:p>
        </w:tc>
      </w:tr>
      <w:tr w:rsidR="000952C8" w:rsidTr="000952C8">
        <w:tc>
          <w:tcPr>
            <w:tcW w:w="0" w:type="auto"/>
            <w:shd w:val="clear" w:color="auto" w:fill="auto"/>
          </w:tcPr>
          <w:p w:rsidR="000952C8" w:rsidRDefault="000952C8" w:rsidP="00DE5B80">
            <w:pPr>
              <w:ind w:firstLine="0"/>
              <w:rPr>
                <w:rtl/>
              </w:rPr>
            </w:pPr>
            <w:r>
              <w:rPr>
                <w:rtl/>
              </w:rPr>
              <w:t>עמי כהן</w:t>
            </w:r>
          </w:p>
        </w:tc>
        <w:tc>
          <w:tcPr>
            <w:tcW w:w="0" w:type="auto"/>
            <w:shd w:val="clear" w:color="auto" w:fill="auto"/>
          </w:tcPr>
          <w:p w:rsidR="000952C8" w:rsidRDefault="000952C8" w:rsidP="00DE5B80">
            <w:pPr>
              <w:ind w:firstLine="0"/>
              <w:rPr>
                <w:rtl/>
              </w:rPr>
            </w:pPr>
            <w:r>
              <w:rPr>
                <w:rtl/>
              </w:rPr>
              <w:t>–</w:t>
            </w:r>
          </w:p>
        </w:tc>
        <w:tc>
          <w:tcPr>
            <w:tcW w:w="0" w:type="auto"/>
            <w:shd w:val="clear" w:color="auto" w:fill="auto"/>
          </w:tcPr>
          <w:p w:rsidR="000952C8" w:rsidRDefault="000952C8" w:rsidP="00DE5B80">
            <w:pPr>
              <w:ind w:firstLine="0"/>
              <w:rPr>
                <w:rtl/>
              </w:rPr>
            </w:pPr>
            <w:r>
              <w:rPr>
                <w:rtl/>
              </w:rPr>
              <w:t>ראש מטה לשכת הנציב, נציבות שירות המדינה</w:t>
            </w:r>
          </w:p>
        </w:tc>
      </w:tr>
      <w:tr w:rsidR="000952C8" w:rsidTr="000952C8">
        <w:tc>
          <w:tcPr>
            <w:tcW w:w="0" w:type="auto"/>
            <w:shd w:val="clear" w:color="auto" w:fill="auto"/>
          </w:tcPr>
          <w:p w:rsidR="000952C8" w:rsidRDefault="000952C8" w:rsidP="00DE5B80">
            <w:pPr>
              <w:ind w:firstLine="0"/>
              <w:rPr>
                <w:rtl/>
              </w:rPr>
            </w:pPr>
            <w:r>
              <w:rPr>
                <w:rtl/>
              </w:rPr>
              <w:t>אריה גרינבלט</w:t>
            </w:r>
          </w:p>
        </w:tc>
        <w:tc>
          <w:tcPr>
            <w:tcW w:w="0" w:type="auto"/>
            <w:shd w:val="clear" w:color="auto" w:fill="auto"/>
          </w:tcPr>
          <w:p w:rsidR="000952C8" w:rsidRDefault="000952C8" w:rsidP="00DE5B80">
            <w:pPr>
              <w:ind w:firstLine="0"/>
              <w:rPr>
                <w:rtl/>
              </w:rPr>
            </w:pPr>
            <w:r>
              <w:rPr>
                <w:rtl/>
              </w:rPr>
              <w:t>–</w:t>
            </w:r>
          </w:p>
        </w:tc>
        <w:tc>
          <w:tcPr>
            <w:tcW w:w="0" w:type="auto"/>
            <w:shd w:val="clear" w:color="auto" w:fill="auto"/>
          </w:tcPr>
          <w:p w:rsidR="000952C8" w:rsidRDefault="000952C8" w:rsidP="00DE5B80">
            <w:pPr>
              <w:ind w:firstLine="0"/>
              <w:rPr>
                <w:rtl/>
              </w:rPr>
            </w:pPr>
            <w:r>
              <w:rPr>
                <w:rtl/>
              </w:rPr>
              <w:t>דובר, נציבות שירות המדינה</w:t>
            </w:r>
          </w:p>
        </w:tc>
      </w:tr>
      <w:tr w:rsidR="000952C8" w:rsidTr="000952C8">
        <w:tc>
          <w:tcPr>
            <w:tcW w:w="0" w:type="auto"/>
            <w:shd w:val="clear" w:color="auto" w:fill="auto"/>
          </w:tcPr>
          <w:p w:rsidR="000952C8" w:rsidRDefault="000952C8" w:rsidP="00DE5B80">
            <w:pPr>
              <w:ind w:firstLine="0"/>
              <w:rPr>
                <w:rtl/>
              </w:rPr>
            </w:pPr>
            <w:r>
              <w:rPr>
                <w:rtl/>
              </w:rPr>
              <w:t>גבריאלה אשכנזי</w:t>
            </w:r>
          </w:p>
        </w:tc>
        <w:tc>
          <w:tcPr>
            <w:tcW w:w="0" w:type="auto"/>
            <w:shd w:val="clear" w:color="auto" w:fill="auto"/>
          </w:tcPr>
          <w:p w:rsidR="000952C8" w:rsidRDefault="000952C8" w:rsidP="00DE5B80">
            <w:pPr>
              <w:ind w:firstLine="0"/>
              <w:rPr>
                <w:rtl/>
              </w:rPr>
            </w:pPr>
            <w:r>
              <w:rPr>
                <w:rtl/>
              </w:rPr>
              <w:t>–</w:t>
            </w:r>
          </w:p>
        </w:tc>
        <w:tc>
          <w:tcPr>
            <w:tcW w:w="0" w:type="auto"/>
            <w:shd w:val="clear" w:color="auto" w:fill="auto"/>
          </w:tcPr>
          <w:p w:rsidR="000952C8" w:rsidRDefault="000952C8" w:rsidP="00DE5B80">
            <w:pPr>
              <w:ind w:firstLine="0"/>
              <w:rPr>
                <w:rtl/>
              </w:rPr>
            </w:pPr>
            <w:r>
              <w:rPr>
                <w:rtl/>
              </w:rPr>
              <w:t>מנהלת אגף בכיר בחינות ומכרזים, נציבות שירות המדינה</w:t>
            </w:r>
          </w:p>
        </w:tc>
      </w:tr>
      <w:tr w:rsidR="000952C8" w:rsidTr="000952C8">
        <w:tc>
          <w:tcPr>
            <w:tcW w:w="0" w:type="auto"/>
            <w:shd w:val="clear" w:color="auto" w:fill="auto"/>
          </w:tcPr>
          <w:p w:rsidR="000952C8" w:rsidRDefault="000952C8" w:rsidP="00DE5B80">
            <w:pPr>
              <w:ind w:firstLine="0"/>
              <w:rPr>
                <w:rtl/>
              </w:rPr>
            </w:pPr>
            <w:r>
              <w:rPr>
                <w:rtl/>
              </w:rPr>
              <w:t>מיכל לזרוביץ</w:t>
            </w:r>
          </w:p>
        </w:tc>
        <w:tc>
          <w:tcPr>
            <w:tcW w:w="0" w:type="auto"/>
            <w:shd w:val="clear" w:color="auto" w:fill="auto"/>
          </w:tcPr>
          <w:p w:rsidR="000952C8" w:rsidRDefault="000952C8" w:rsidP="00DE5B80">
            <w:pPr>
              <w:ind w:firstLine="0"/>
              <w:rPr>
                <w:rtl/>
              </w:rPr>
            </w:pPr>
            <w:r>
              <w:rPr>
                <w:rtl/>
              </w:rPr>
              <w:t>–</w:t>
            </w:r>
          </w:p>
        </w:tc>
        <w:tc>
          <w:tcPr>
            <w:tcW w:w="0" w:type="auto"/>
            <w:shd w:val="clear" w:color="auto" w:fill="auto"/>
          </w:tcPr>
          <w:p w:rsidR="000952C8" w:rsidRDefault="000952C8" w:rsidP="00DE5B80">
            <w:pPr>
              <w:ind w:firstLine="0"/>
              <w:rPr>
                <w:rtl/>
              </w:rPr>
            </w:pPr>
            <w:r>
              <w:rPr>
                <w:rtl/>
              </w:rPr>
              <w:t>מנהלת אגף שוויון מגדרי, נציבות שירות המדינה</w:t>
            </w:r>
          </w:p>
        </w:tc>
      </w:tr>
      <w:tr w:rsidR="000952C8" w:rsidTr="000952C8">
        <w:tc>
          <w:tcPr>
            <w:tcW w:w="0" w:type="auto"/>
            <w:shd w:val="clear" w:color="auto" w:fill="auto"/>
          </w:tcPr>
          <w:p w:rsidR="000952C8" w:rsidRDefault="000952C8" w:rsidP="00DE5B80">
            <w:pPr>
              <w:ind w:firstLine="0"/>
              <w:rPr>
                <w:rtl/>
              </w:rPr>
            </w:pPr>
            <w:r>
              <w:rPr>
                <w:rtl/>
              </w:rPr>
              <w:t>יצחק קליין</w:t>
            </w:r>
          </w:p>
        </w:tc>
        <w:tc>
          <w:tcPr>
            <w:tcW w:w="0" w:type="auto"/>
            <w:shd w:val="clear" w:color="auto" w:fill="auto"/>
          </w:tcPr>
          <w:p w:rsidR="000952C8" w:rsidRDefault="000952C8" w:rsidP="00DE5B80">
            <w:pPr>
              <w:ind w:firstLine="0"/>
              <w:rPr>
                <w:rtl/>
              </w:rPr>
            </w:pPr>
            <w:r>
              <w:rPr>
                <w:rtl/>
              </w:rPr>
              <w:t>–</w:t>
            </w:r>
          </w:p>
        </w:tc>
        <w:tc>
          <w:tcPr>
            <w:tcW w:w="0" w:type="auto"/>
            <w:shd w:val="clear" w:color="auto" w:fill="auto"/>
          </w:tcPr>
          <w:p w:rsidR="000952C8" w:rsidRDefault="000952C8" w:rsidP="00DE5B80">
            <w:pPr>
              <w:ind w:firstLine="0"/>
              <w:rPr>
                <w:rtl/>
              </w:rPr>
            </w:pPr>
            <w:r>
              <w:rPr>
                <w:rtl/>
              </w:rPr>
              <w:t>ראש המחלקה למחקרי מדיניות, פורום קהלת</w:t>
            </w:r>
          </w:p>
        </w:tc>
      </w:tr>
      <w:tr w:rsidR="000952C8" w:rsidTr="000952C8">
        <w:tc>
          <w:tcPr>
            <w:tcW w:w="0" w:type="auto"/>
            <w:shd w:val="clear" w:color="auto" w:fill="auto"/>
          </w:tcPr>
          <w:p w:rsidR="000952C8" w:rsidRDefault="000952C8" w:rsidP="00DE5B80">
            <w:pPr>
              <w:ind w:firstLine="0"/>
              <w:rPr>
                <w:rtl/>
              </w:rPr>
            </w:pPr>
            <w:r>
              <w:rPr>
                <w:rtl/>
              </w:rPr>
              <w:t>דוד דהאן</w:t>
            </w:r>
          </w:p>
        </w:tc>
        <w:tc>
          <w:tcPr>
            <w:tcW w:w="0" w:type="auto"/>
            <w:shd w:val="clear" w:color="auto" w:fill="auto"/>
          </w:tcPr>
          <w:p w:rsidR="000952C8" w:rsidRDefault="000952C8" w:rsidP="00DE5B80">
            <w:pPr>
              <w:ind w:firstLine="0"/>
              <w:rPr>
                <w:rtl/>
              </w:rPr>
            </w:pPr>
            <w:r>
              <w:rPr>
                <w:rtl/>
              </w:rPr>
              <w:t>–</w:t>
            </w:r>
          </w:p>
        </w:tc>
        <w:tc>
          <w:tcPr>
            <w:tcW w:w="0" w:type="auto"/>
            <w:shd w:val="clear" w:color="auto" w:fill="auto"/>
          </w:tcPr>
          <w:p w:rsidR="000952C8" w:rsidRDefault="000952C8" w:rsidP="000952C8">
            <w:pPr>
              <w:ind w:firstLine="0"/>
              <w:rPr>
                <w:rtl/>
              </w:rPr>
            </w:pPr>
            <w:r>
              <w:rPr>
                <w:rtl/>
              </w:rPr>
              <w:t>יו</w:t>
            </w:r>
            <w:r>
              <w:rPr>
                <w:rFonts w:hint="cs"/>
                <w:rtl/>
              </w:rPr>
              <w:t>"</w:t>
            </w:r>
            <w:r>
              <w:rPr>
                <w:rtl/>
              </w:rPr>
              <w:t>ר הארגונים החברתים בכנסת</w:t>
            </w:r>
          </w:p>
        </w:tc>
      </w:tr>
      <w:tr w:rsidR="000952C8" w:rsidTr="000952C8">
        <w:tc>
          <w:tcPr>
            <w:tcW w:w="0" w:type="auto"/>
            <w:shd w:val="clear" w:color="auto" w:fill="auto"/>
          </w:tcPr>
          <w:p w:rsidR="000952C8" w:rsidRDefault="000952C8" w:rsidP="00DE5B80">
            <w:pPr>
              <w:ind w:firstLine="0"/>
              <w:rPr>
                <w:rtl/>
              </w:rPr>
            </w:pPr>
            <w:r>
              <w:rPr>
                <w:rtl/>
              </w:rPr>
              <w:t>מרים זלקינד</w:t>
            </w:r>
          </w:p>
        </w:tc>
        <w:tc>
          <w:tcPr>
            <w:tcW w:w="0" w:type="auto"/>
            <w:shd w:val="clear" w:color="auto" w:fill="auto"/>
          </w:tcPr>
          <w:p w:rsidR="000952C8" w:rsidRDefault="000952C8" w:rsidP="00DE5B80">
            <w:pPr>
              <w:ind w:firstLine="0"/>
              <w:rPr>
                <w:rtl/>
              </w:rPr>
            </w:pPr>
            <w:r>
              <w:rPr>
                <w:rtl/>
              </w:rPr>
              <w:t>–</w:t>
            </w:r>
          </w:p>
        </w:tc>
        <w:tc>
          <w:tcPr>
            <w:tcW w:w="0" w:type="auto"/>
            <w:shd w:val="clear" w:color="auto" w:fill="auto"/>
          </w:tcPr>
          <w:p w:rsidR="000952C8" w:rsidRDefault="000952C8" w:rsidP="00DE5B80">
            <w:pPr>
              <w:ind w:firstLine="0"/>
              <w:rPr>
                <w:rtl/>
              </w:rPr>
            </w:pPr>
            <w:r>
              <w:rPr>
                <w:rtl/>
              </w:rPr>
              <w:t>מקדמת מדיניות וחקיקה, שדולת הנשים בישראל</w:t>
            </w:r>
          </w:p>
        </w:tc>
      </w:tr>
      <w:tr w:rsidR="000952C8" w:rsidTr="000952C8">
        <w:tc>
          <w:tcPr>
            <w:tcW w:w="0" w:type="auto"/>
            <w:shd w:val="clear" w:color="auto" w:fill="auto"/>
          </w:tcPr>
          <w:p w:rsidR="000952C8" w:rsidRDefault="000952C8" w:rsidP="00DE5B80">
            <w:pPr>
              <w:ind w:firstLine="0"/>
              <w:rPr>
                <w:rtl/>
              </w:rPr>
            </w:pPr>
            <w:r>
              <w:rPr>
                <w:rtl/>
              </w:rPr>
              <w:t>איילת רזין בית-אור</w:t>
            </w:r>
          </w:p>
        </w:tc>
        <w:tc>
          <w:tcPr>
            <w:tcW w:w="0" w:type="auto"/>
            <w:shd w:val="clear" w:color="auto" w:fill="auto"/>
          </w:tcPr>
          <w:p w:rsidR="000952C8" w:rsidRDefault="000952C8" w:rsidP="00DE5B80">
            <w:pPr>
              <w:ind w:firstLine="0"/>
              <w:rPr>
                <w:rtl/>
              </w:rPr>
            </w:pPr>
            <w:r>
              <w:rPr>
                <w:rtl/>
              </w:rPr>
              <w:t>–</w:t>
            </w:r>
          </w:p>
        </w:tc>
        <w:tc>
          <w:tcPr>
            <w:tcW w:w="0" w:type="auto"/>
            <w:shd w:val="clear" w:color="auto" w:fill="auto"/>
          </w:tcPr>
          <w:p w:rsidR="000952C8" w:rsidRDefault="000952C8" w:rsidP="00DE5B80">
            <w:pPr>
              <w:ind w:firstLine="0"/>
              <w:rPr>
                <w:rtl/>
              </w:rPr>
            </w:pPr>
            <w:r>
              <w:rPr>
                <w:rtl/>
              </w:rPr>
              <w:t>יועמ"ש, איגוד מרכזי הסיוע לנפגעות ונפגעי תקיפה מינית</w:t>
            </w:r>
          </w:p>
        </w:tc>
      </w:tr>
    </w:tbl>
    <w:p w:rsidR="00E64116" w:rsidRDefault="00E64116" w:rsidP="00DE5B80">
      <w:pPr>
        <w:ind w:firstLine="0"/>
        <w:rPr>
          <w:rtl/>
        </w:rPr>
      </w:pPr>
    </w:p>
    <w:p w:rsidR="0017716F" w:rsidRPr="008713A4" w:rsidRDefault="0017716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E6366" w:rsidP="00D40A29">
      <w:pPr>
        <w:ind w:firstLine="0"/>
      </w:pPr>
      <w:r>
        <w:rPr>
          <w:rtl/>
        </w:rPr>
        <w:t>גור בליי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E6366"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E6366" w:rsidP="008320F6">
      <w:pPr>
        <w:ind w:firstLine="0"/>
        <w:rPr>
          <w:rtl/>
        </w:rPr>
      </w:pPr>
      <w:r>
        <w:rPr>
          <w:rtl/>
        </w:rPr>
        <w:t>יפה קרינצה</w:t>
      </w:r>
    </w:p>
    <w:p w:rsidR="007872B4" w:rsidRDefault="00E64116" w:rsidP="00AB3F3A">
      <w:pPr>
        <w:ind w:firstLine="0"/>
      </w:pPr>
      <w:r w:rsidRPr="008713A4">
        <w:rPr>
          <w:rtl/>
        </w:rPr>
        <w:br w:type="page"/>
      </w:r>
    </w:p>
    <w:p w:rsidR="004E6366" w:rsidRDefault="004E6366" w:rsidP="004E6366">
      <w:pPr>
        <w:pStyle w:val="a6"/>
        <w:keepNext/>
        <w:rPr>
          <w:rtl/>
        </w:rPr>
      </w:pPr>
      <w:bookmarkStart w:id="2" w:name="ET_subject_615733_2"/>
      <w:r w:rsidRPr="004E6366">
        <w:rPr>
          <w:rStyle w:val="TagStyle"/>
          <w:rtl/>
        </w:rPr>
        <w:lastRenderedPageBreak/>
        <w:t xml:space="preserve">&lt;&lt; נושא &gt;&gt; </w:t>
      </w:r>
      <w:r>
        <w:rPr>
          <w:rtl/>
        </w:rPr>
        <w:t>סקירת נציב שירות המדינה, פרופ' דניאל הרשקוביץ</w:t>
      </w:r>
      <w:r w:rsidRPr="004E6366">
        <w:rPr>
          <w:rStyle w:val="TagStyle"/>
          <w:rtl/>
        </w:rPr>
        <w:t xml:space="preserve"> &lt;&lt; נושא &gt;&gt;</w:t>
      </w:r>
      <w:r>
        <w:rPr>
          <w:rtl/>
        </w:rPr>
        <w:t xml:space="preserve"> </w:t>
      </w:r>
      <w:bookmarkEnd w:id="2"/>
    </w:p>
    <w:p w:rsidR="004E6366" w:rsidRDefault="004E6366" w:rsidP="004E6366">
      <w:pPr>
        <w:pStyle w:val="KeepWithNext"/>
        <w:rPr>
          <w:rtl/>
        </w:rPr>
      </w:pPr>
    </w:p>
    <w:p w:rsidR="004E6366" w:rsidRDefault="004E6366" w:rsidP="004E6366">
      <w:pPr>
        <w:rPr>
          <w:rtl/>
        </w:rPr>
      </w:pPr>
    </w:p>
    <w:p w:rsidR="004E6366" w:rsidRDefault="004E6366" w:rsidP="004E6366">
      <w:pPr>
        <w:pStyle w:val="af6"/>
        <w:keepNext/>
        <w:rPr>
          <w:rtl/>
        </w:rPr>
      </w:pPr>
      <w:bookmarkStart w:id="3" w:name="ET_yor_5094_3"/>
      <w:r w:rsidRPr="004E6366">
        <w:rPr>
          <w:rStyle w:val="TagStyle"/>
          <w:rtl/>
        </w:rPr>
        <w:t xml:space="preserve"> &lt;&lt; יור &gt;&gt; </w:t>
      </w:r>
      <w:r>
        <w:rPr>
          <w:rtl/>
        </w:rPr>
        <w:t>היו"ר ניסן סלומינסקי:</w:t>
      </w:r>
      <w:r w:rsidRPr="004E6366">
        <w:rPr>
          <w:rStyle w:val="TagStyle"/>
          <w:rtl/>
        </w:rPr>
        <w:t xml:space="preserve"> &lt;&lt; יור &gt;&gt;</w:t>
      </w:r>
      <w:r>
        <w:rPr>
          <w:rtl/>
        </w:rPr>
        <w:t xml:space="preserve"> </w:t>
      </w:r>
      <w:bookmarkEnd w:id="3"/>
    </w:p>
    <w:p w:rsidR="004E6366" w:rsidRDefault="004E6366" w:rsidP="004E6366">
      <w:pPr>
        <w:pStyle w:val="KeepWithNext"/>
        <w:rPr>
          <w:rtl/>
        </w:rPr>
      </w:pPr>
    </w:p>
    <w:p w:rsidR="00B609F4" w:rsidRDefault="00B609F4" w:rsidP="00B609F4">
      <w:pPr>
        <w:rPr>
          <w:rtl/>
        </w:rPr>
      </w:pPr>
      <w:r>
        <w:rPr>
          <w:rFonts w:hint="cs"/>
          <w:rtl/>
        </w:rPr>
        <w:t xml:space="preserve">צהרים טובים לחבריי חברי הכנסת, לנציגי הממלכה, לשאר </w:t>
      </w:r>
      <w:bookmarkStart w:id="4" w:name="_ETM_Q1_82099"/>
      <w:bookmarkEnd w:id="4"/>
      <w:r>
        <w:rPr>
          <w:rFonts w:hint="cs"/>
          <w:rtl/>
        </w:rPr>
        <w:t xml:space="preserve">הגופים שמצטרפים אלינו ויצטרפו בטח גם בהמשך. </w:t>
      </w:r>
      <w:r w:rsidR="004E6366">
        <w:rPr>
          <w:rFonts w:hint="cs"/>
          <w:rtl/>
        </w:rPr>
        <w:t>זכות גדולה</w:t>
      </w:r>
      <w:r>
        <w:rPr>
          <w:rFonts w:hint="cs"/>
          <w:rtl/>
        </w:rPr>
        <w:t>, הישיבה הזאת, מעבר לעניין עצמו -</w:t>
      </w:r>
      <w:r w:rsidR="004E6366">
        <w:rPr>
          <w:rFonts w:hint="cs"/>
          <w:rtl/>
        </w:rPr>
        <w:t xml:space="preserve"> זה יהיה רק מקצת שבחו, לכן אני יכול להגיד לפניו. זכינו, ואני חושב שזכתה גם המדינה, שבראש הנציבות עומד מי שאנחנו מכירים אותו מצד אחד כתלמיד חכם גדול, רבה של שכונת אחוזה בחיפה, מצד שני, פרופסור למתמטיקה וגם היה דיקן הפקולטה למתמטיקה בטכניון, שר המדע והטכנולוגיה במדינת ישראל, </w:t>
      </w:r>
      <w:r>
        <w:rPr>
          <w:rFonts w:hint="cs"/>
          <w:rtl/>
        </w:rPr>
        <w:t xml:space="preserve">חבר כנסת, </w:t>
      </w:r>
      <w:r w:rsidR="004E6366">
        <w:rPr>
          <w:rFonts w:hint="cs"/>
          <w:rtl/>
        </w:rPr>
        <w:t>נשיא אוניברסיטת בר אילן</w:t>
      </w:r>
      <w:r>
        <w:rPr>
          <w:rFonts w:hint="cs"/>
          <w:rtl/>
        </w:rPr>
        <w:t>, יושב-ראש המועצה הלאומית למחקר ולפיתוח -</w:t>
      </w:r>
      <w:r w:rsidR="004E6366">
        <w:rPr>
          <w:rFonts w:hint="cs"/>
          <w:rtl/>
        </w:rPr>
        <w:t xml:space="preserve"> אדם ראוי מכל הבחינות והכיוונים להיות גם נציב שירות המדינה. </w:t>
      </w:r>
    </w:p>
    <w:p w:rsidR="00B609F4" w:rsidRDefault="00B609F4" w:rsidP="00B609F4">
      <w:pPr>
        <w:rPr>
          <w:rtl/>
        </w:rPr>
      </w:pPr>
      <w:bookmarkStart w:id="5" w:name="_ETM_Q1_165554"/>
      <w:bookmarkStart w:id="6" w:name="_ETM_Q1_165643"/>
      <w:bookmarkEnd w:id="5"/>
      <w:bookmarkEnd w:id="6"/>
    </w:p>
    <w:p w:rsidR="00B609F4" w:rsidRDefault="00B609F4" w:rsidP="00B609F4">
      <w:pPr>
        <w:rPr>
          <w:rtl/>
        </w:rPr>
      </w:pPr>
      <w:bookmarkStart w:id="7" w:name="_ETM_Q1_165857"/>
      <w:bookmarkStart w:id="8" w:name="_ETM_Q1_165898"/>
      <w:bookmarkEnd w:id="7"/>
      <w:bookmarkEnd w:id="8"/>
      <w:r>
        <w:rPr>
          <w:rFonts w:hint="cs"/>
          <w:rtl/>
        </w:rPr>
        <w:t xml:space="preserve">הנציבות, אני לא יודע אם אנשים בחוץ מכירים ויודעים, אבל </w:t>
      </w:r>
      <w:r w:rsidR="004E6366">
        <w:rPr>
          <w:rFonts w:hint="cs"/>
          <w:rtl/>
        </w:rPr>
        <w:t>אנחנו פה מכירים, ואצלנו בוועדה אנשי הנציבות מגיעים כמעט על כל נושא</w:t>
      </w:r>
      <w:r>
        <w:rPr>
          <w:rFonts w:hint="cs"/>
          <w:rtl/>
        </w:rPr>
        <w:t xml:space="preserve"> מכל הכיוונים</w:t>
      </w:r>
      <w:r w:rsidR="004E6366">
        <w:rPr>
          <w:rFonts w:hint="cs"/>
          <w:rtl/>
        </w:rPr>
        <w:t xml:space="preserve">. הנציבות היא מעצמה אדירה, כל עובדי המדינה הם ת"פ של הנציבות. </w:t>
      </w:r>
      <w:r>
        <w:rPr>
          <w:rFonts w:hint="cs"/>
          <w:rtl/>
        </w:rPr>
        <w:t xml:space="preserve">זו מעצמה אדירה </w:t>
      </w:r>
      <w:bookmarkStart w:id="9" w:name="_ETM_Q1_191326"/>
      <w:bookmarkEnd w:id="9"/>
      <w:r>
        <w:rPr>
          <w:rFonts w:hint="cs"/>
          <w:rtl/>
        </w:rPr>
        <w:t xml:space="preserve">ואחריות גדולה מאוד. </w:t>
      </w:r>
      <w:r w:rsidR="004E6366">
        <w:rPr>
          <w:rFonts w:hint="cs"/>
          <w:rtl/>
        </w:rPr>
        <w:t>לאורך השנים</w:t>
      </w:r>
      <w:r>
        <w:rPr>
          <w:rFonts w:hint="cs"/>
          <w:rtl/>
        </w:rPr>
        <w:t xml:space="preserve"> -</w:t>
      </w:r>
      <w:r w:rsidR="004E6366">
        <w:rPr>
          <w:rFonts w:hint="cs"/>
          <w:rtl/>
        </w:rPr>
        <w:t xml:space="preserve"> וקיימנו כבר ישיבה אחת בעניין</w:t>
      </w:r>
      <w:r>
        <w:rPr>
          <w:rFonts w:hint="cs"/>
          <w:rtl/>
        </w:rPr>
        <w:t xml:space="preserve"> -</w:t>
      </w:r>
      <w:r w:rsidR="004E6366">
        <w:rPr>
          <w:rFonts w:hint="cs"/>
          <w:rtl/>
        </w:rPr>
        <w:t xml:space="preserve"> היו הרבה טענות</w:t>
      </w:r>
      <w:r>
        <w:rPr>
          <w:rFonts w:hint="cs"/>
          <w:rtl/>
        </w:rPr>
        <w:t>,</w:t>
      </w:r>
      <w:r w:rsidR="004E6366">
        <w:rPr>
          <w:rFonts w:hint="cs"/>
          <w:rtl/>
        </w:rPr>
        <w:t xml:space="preserve"> בגלל עוצמת הגוף הזה וגודלו. היו טענ</w:t>
      </w:r>
      <w:r>
        <w:rPr>
          <w:rFonts w:hint="cs"/>
          <w:rtl/>
        </w:rPr>
        <w:t>ות -</w:t>
      </w:r>
      <w:r w:rsidR="004E6366">
        <w:rPr>
          <w:rFonts w:hint="cs"/>
          <w:rtl/>
        </w:rPr>
        <w:t xml:space="preserve"> שלא בדקתי אותן, אבל בכתבות שהיו בעיתונים</w:t>
      </w:r>
      <w:r>
        <w:rPr>
          <w:rFonts w:hint="cs"/>
          <w:rtl/>
        </w:rPr>
        <w:t xml:space="preserve"> -</w:t>
      </w:r>
      <w:r w:rsidR="004E6366">
        <w:rPr>
          <w:rFonts w:hint="cs"/>
          <w:rtl/>
        </w:rPr>
        <w:t xml:space="preserve"> על נושא של מכרזים</w:t>
      </w:r>
      <w:r>
        <w:rPr>
          <w:rFonts w:hint="cs"/>
          <w:rtl/>
        </w:rPr>
        <w:t xml:space="preserve"> </w:t>
      </w:r>
      <w:r w:rsidR="004E6366">
        <w:rPr>
          <w:rFonts w:hint="cs"/>
          <w:rtl/>
        </w:rPr>
        <w:t xml:space="preserve">שמכוונים ומשך זמן של מכרז, שכל אדם </w:t>
      </w:r>
      <w:r>
        <w:rPr>
          <w:rFonts w:hint="cs"/>
          <w:rtl/>
        </w:rPr>
        <w:t xml:space="preserve">רגיל, </w:t>
      </w:r>
      <w:r w:rsidR="004E6366">
        <w:rPr>
          <w:rFonts w:hint="cs"/>
          <w:rtl/>
        </w:rPr>
        <w:t>סביר</w:t>
      </w:r>
      <w:r>
        <w:rPr>
          <w:rFonts w:hint="cs"/>
          <w:rtl/>
        </w:rPr>
        <w:t>,</w:t>
      </w:r>
      <w:r w:rsidR="004E6366">
        <w:rPr>
          <w:rFonts w:hint="cs"/>
          <w:rtl/>
        </w:rPr>
        <w:t xml:space="preserve"> אין לו כבר סבלנות לחכות</w:t>
      </w:r>
      <w:r>
        <w:rPr>
          <w:rFonts w:hint="cs"/>
          <w:rtl/>
        </w:rPr>
        <w:t xml:space="preserve"> </w:t>
      </w:r>
      <w:bookmarkStart w:id="10" w:name="_ETM_Q1_235722"/>
      <w:bookmarkEnd w:id="10"/>
      <w:r>
        <w:rPr>
          <w:rFonts w:hint="cs"/>
          <w:rtl/>
        </w:rPr>
        <w:t>והוא הולך למקומות אחרים ודברים מהסוג הזה, ש</w:t>
      </w:r>
      <w:r w:rsidR="004E6366">
        <w:rPr>
          <w:rFonts w:hint="cs"/>
          <w:rtl/>
        </w:rPr>
        <w:t xml:space="preserve">לא נתנו תחושה טובה. </w:t>
      </w:r>
      <w:r>
        <w:rPr>
          <w:rFonts w:hint="cs"/>
          <w:rtl/>
        </w:rPr>
        <w:t xml:space="preserve">אז </w:t>
      </w:r>
      <w:r w:rsidR="004E6366">
        <w:rPr>
          <w:rFonts w:hint="cs"/>
          <w:rtl/>
        </w:rPr>
        <w:t xml:space="preserve">עשינו פעם ישיבה, היו דיונים, </w:t>
      </w:r>
      <w:r>
        <w:rPr>
          <w:rFonts w:hint="cs"/>
          <w:rtl/>
        </w:rPr>
        <w:t>יש</w:t>
      </w:r>
      <w:r w:rsidR="004E6366">
        <w:rPr>
          <w:rFonts w:hint="cs"/>
          <w:rtl/>
        </w:rPr>
        <w:t xml:space="preserve"> כתבות. </w:t>
      </w:r>
      <w:r>
        <w:rPr>
          <w:rFonts w:hint="cs"/>
          <w:rtl/>
        </w:rPr>
        <w:t xml:space="preserve">למשל: "אחרי 22 מכרזים שלא קיבלת יצאתי למלחמה. אקדמאית עם ניסיון" וכו'. דברים מהסוג הזה. </w:t>
      </w:r>
    </w:p>
    <w:p w:rsidR="00B609F4" w:rsidRDefault="00B609F4" w:rsidP="00B609F4">
      <w:pPr>
        <w:rPr>
          <w:rtl/>
        </w:rPr>
      </w:pPr>
      <w:bookmarkStart w:id="11" w:name="_ETM_Q1_258480"/>
      <w:bookmarkStart w:id="12" w:name="_ETM_Q1_258517"/>
      <w:bookmarkEnd w:id="11"/>
      <w:bookmarkEnd w:id="12"/>
    </w:p>
    <w:p w:rsidR="004E6366" w:rsidRDefault="00B609F4" w:rsidP="00B609F4">
      <w:pPr>
        <w:rPr>
          <w:rtl/>
        </w:rPr>
      </w:pPr>
      <w:bookmarkStart w:id="13" w:name="_ETM_Q1_258736"/>
      <w:bookmarkStart w:id="14" w:name="_ETM_Q1_258781"/>
      <w:bookmarkEnd w:id="13"/>
      <w:bookmarkEnd w:id="14"/>
      <w:r>
        <w:rPr>
          <w:rFonts w:hint="cs"/>
          <w:rtl/>
        </w:rPr>
        <w:t>יש הרבה גם</w:t>
      </w:r>
      <w:r w:rsidR="004E6366">
        <w:rPr>
          <w:rFonts w:hint="cs"/>
          <w:rtl/>
        </w:rPr>
        <w:t xml:space="preserve"> בצד הדברים הטובים. לכן חשוב לנו מאו</w:t>
      </w:r>
      <w:r>
        <w:rPr>
          <w:rFonts w:hint="cs"/>
          <w:rtl/>
        </w:rPr>
        <w:t>ד</w:t>
      </w:r>
      <w:r w:rsidR="004E6366">
        <w:rPr>
          <w:rFonts w:hint="cs"/>
          <w:rtl/>
        </w:rPr>
        <w:t xml:space="preserve"> שבראש הנציבות, יחד עם כל צוות הנציבות, </w:t>
      </w:r>
      <w:r>
        <w:rPr>
          <w:rFonts w:hint="cs"/>
          <w:rtl/>
        </w:rPr>
        <w:t xml:space="preserve">שוודאי שהוא צוות טוב, יעמוד מישהו שיוכל לסדר </w:t>
      </w:r>
      <w:r>
        <w:rPr>
          <w:rtl/>
        </w:rPr>
        <w:t>–</w:t>
      </w:r>
      <w:r>
        <w:rPr>
          <w:rFonts w:hint="cs"/>
          <w:rtl/>
        </w:rPr>
        <w:t xml:space="preserve"> </w:t>
      </w:r>
      <w:bookmarkStart w:id="15" w:name="_ETM_Q1_283522"/>
      <w:bookmarkEnd w:id="15"/>
      <w:r>
        <w:rPr>
          <w:rFonts w:hint="cs"/>
          <w:rtl/>
        </w:rPr>
        <w:t xml:space="preserve">תמיד יהיו טענות, אבל שהמעצמה הזאת תהיה ספינת דגל שמובילה. </w:t>
      </w:r>
      <w:bookmarkStart w:id="16" w:name="_ETM_Q1_287348"/>
      <w:bookmarkEnd w:id="16"/>
    </w:p>
    <w:p w:rsidR="004E6366" w:rsidRDefault="004E6366" w:rsidP="004E6366">
      <w:pPr>
        <w:rPr>
          <w:rtl/>
        </w:rPr>
      </w:pPr>
    </w:p>
    <w:p w:rsidR="004E6366" w:rsidRDefault="00B609F4" w:rsidP="00B609F4">
      <w:pPr>
        <w:rPr>
          <w:rtl/>
        </w:rPr>
      </w:pPr>
      <w:r>
        <w:rPr>
          <w:rFonts w:hint="cs"/>
          <w:rtl/>
        </w:rPr>
        <w:t xml:space="preserve">תמיד עולה השאלה מה התפקיד של הנציבות. </w:t>
      </w:r>
      <w:r w:rsidR="004E6366">
        <w:rPr>
          <w:rFonts w:hint="cs"/>
          <w:rtl/>
        </w:rPr>
        <w:t>יש כאלה שרואים את תפקיד הנציבות כמו השומר בקניון שצריך לבדוק מי נכנס. כאילו התפקיד המרכזי שלה להגיד: א</w:t>
      </w:r>
      <w:r>
        <w:rPr>
          <w:rFonts w:hint="cs"/>
          <w:rtl/>
        </w:rPr>
        <w:t>ת</w:t>
      </w:r>
      <w:r w:rsidR="004E6366">
        <w:rPr>
          <w:rFonts w:hint="cs"/>
          <w:rtl/>
        </w:rPr>
        <w:t xml:space="preserve">ה לא יכול להיכנס, אתה תיכנס. </w:t>
      </w:r>
      <w:r>
        <w:rPr>
          <w:rFonts w:hint="cs"/>
          <w:rtl/>
        </w:rPr>
        <w:t>אני חושב ש</w:t>
      </w:r>
      <w:r w:rsidR="004E6366">
        <w:rPr>
          <w:rFonts w:hint="cs"/>
          <w:rtl/>
        </w:rPr>
        <w:t>התפקיד של הנציבות זה להנחות</w:t>
      </w:r>
      <w:r>
        <w:rPr>
          <w:rFonts w:hint="cs"/>
          <w:rtl/>
        </w:rPr>
        <w:t xml:space="preserve">, </w:t>
      </w:r>
      <w:bookmarkStart w:id="17" w:name="_ETM_Q1_314864"/>
      <w:bookmarkEnd w:id="17"/>
      <w:r>
        <w:rPr>
          <w:rFonts w:hint="cs"/>
          <w:rtl/>
        </w:rPr>
        <w:t>לכוון</w:t>
      </w:r>
      <w:r w:rsidR="004E6366">
        <w:rPr>
          <w:rFonts w:hint="cs"/>
          <w:rtl/>
        </w:rPr>
        <w:t xml:space="preserve"> מה כן ולא רק מה לא</w:t>
      </w:r>
      <w:r>
        <w:rPr>
          <w:rFonts w:hint="cs"/>
          <w:rtl/>
        </w:rPr>
        <w:t>, איך לפעול נכון ואיך לעשות דברים</w:t>
      </w:r>
      <w:r w:rsidR="004E6366">
        <w:rPr>
          <w:rFonts w:hint="cs"/>
          <w:rtl/>
        </w:rPr>
        <w:t xml:space="preserve">. אני חושב שכל הנושא של רגולציה </w:t>
      </w:r>
      <w:r>
        <w:rPr>
          <w:rFonts w:hint="cs"/>
          <w:rtl/>
        </w:rPr>
        <w:t xml:space="preserve">שקיימת </w:t>
      </w:r>
      <w:r w:rsidR="004E6366">
        <w:rPr>
          <w:rFonts w:hint="cs"/>
          <w:rtl/>
        </w:rPr>
        <w:t>במדינה</w:t>
      </w:r>
      <w:r>
        <w:rPr>
          <w:rFonts w:hint="cs"/>
          <w:rtl/>
        </w:rPr>
        <w:t>,</w:t>
      </w:r>
      <w:r w:rsidR="004E6366">
        <w:rPr>
          <w:rFonts w:hint="cs"/>
          <w:rtl/>
        </w:rPr>
        <w:t xml:space="preserve"> והורגת אותנו בכול הגופים, ותמיד הטיעון</w:t>
      </w:r>
      <w:r>
        <w:rPr>
          <w:rFonts w:hint="cs"/>
          <w:rtl/>
        </w:rPr>
        <w:t xml:space="preserve"> הוא</w:t>
      </w:r>
      <w:r w:rsidR="004E6366">
        <w:rPr>
          <w:rFonts w:hint="cs"/>
          <w:rtl/>
        </w:rPr>
        <w:t xml:space="preserve"> שצריך פיקוח</w:t>
      </w:r>
      <w:bookmarkStart w:id="18" w:name="_ETM_Q1_337332"/>
      <w:bookmarkEnd w:id="18"/>
      <w:r>
        <w:rPr>
          <w:rFonts w:hint="cs"/>
          <w:rtl/>
        </w:rPr>
        <w:t>. פיקוח זה רגולציה, ו</w:t>
      </w:r>
      <w:r w:rsidR="004E6366">
        <w:rPr>
          <w:rFonts w:hint="cs"/>
          <w:rtl/>
        </w:rPr>
        <w:t xml:space="preserve">על הפיקוח צריך להיות עוד פיקוח. רק בישיבה האחרונה, </w:t>
      </w:r>
      <w:r>
        <w:rPr>
          <w:rFonts w:hint="cs"/>
          <w:rtl/>
        </w:rPr>
        <w:t xml:space="preserve">שסיימנו זה עתה, עם כל </w:t>
      </w:r>
      <w:bookmarkStart w:id="19" w:name="_ETM_Q1_343153"/>
      <w:bookmarkEnd w:id="19"/>
      <w:r>
        <w:rPr>
          <w:rFonts w:hint="cs"/>
          <w:rtl/>
        </w:rPr>
        <w:t xml:space="preserve">הגופים הביומטריים אמרו שאולי </w:t>
      </w:r>
      <w:r w:rsidR="004E6366">
        <w:rPr>
          <w:rFonts w:hint="cs"/>
          <w:rtl/>
        </w:rPr>
        <w:t xml:space="preserve">צריך עוד גוף שיתאם בין הגופים האלה </w:t>
      </w:r>
      <w:r>
        <w:rPr>
          <w:rFonts w:hint="cs"/>
          <w:rtl/>
        </w:rPr>
        <w:t xml:space="preserve">שלא מצליחים לתאם, </w:t>
      </w:r>
      <w:r w:rsidR="004E6366">
        <w:rPr>
          <w:rFonts w:hint="cs"/>
          <w:rtl/>
        </w:rPr>
        <w:t xml:space="preserve">ומתחילים עוד ועוד מבנים, שזה משהו מטורף. </w:t>
      </w:r>
      <w:r>
        <w:rPr>
          <w:rFonts w:hint="cs"/>
          <w:rtl/>
        </w:rPr>
        <w:t>אני חושב ש</w:t>
      </w:r>
      <w:r w:rsidR="004E6366">
        <w:rPr>
          <w:rFonts w:hint="cs"/>
          <w:rtl/>
        </w:rPr>
        <w:t xml:space="preserve">הנציבות </w:t>
      </w:r>
      <w:r>
        <w:rPr>
          <w:rFonts w:hint="cs"/>
          <w:rtl/>
        </w:rPr>
        <w:t xml:space="preserve">בעבודה נכונה </w:t>
      </w:r>
      <w:r w:rsidR="004E6366">
        <w:rPr>
          <w:rFonts w:hint="cs"/>
          <w:rtl/>
        </w:rPr>
        <w:t xml:space="preserve">תוכל </w:t>
      </w:r>
      <w:r>
        <w:rPr>
          <w:rFonts w:hint="cs"/>
          <w:rtl/>
        </w:rPr>
        <w:t>לפתור את הדברים האלה וגם להמעיט מכל הנושא של הרגולציה, ועוד כהנה וכהנה, הרבה דברים.</w:t>
      </w:r>
    </w:p>
    <w:p w:rsidR="004E6366" w:rsidRDefault="004E6366" w:rsidP="004E6366">
      <w:pPr>
        <w:rPr>
          <w:rtl/>
        </w:rPr>
      </w:pPr>
    </w:p>
    <w:p w:rsidR="00480281" w:rsidRDefault="004E6366" w:rsidP="00480281">
      <w:pPr>
        <w:rPr>
          <w:rtl/>
        </w:rPr>
      </w:pPr>
      <w:r>
        <w:rPr>
          <w:rFonts w:hint="cs"/>
          <w:rtl/>
        </w:rPr>
        <w:t>לכן חשבתי שננצל את ההזדמנות שהתמנה נציב חדש</w:t>
      </w:r>
      <w:r w:rsidR="00480281">
        <w:rPr>
          <w:rFonts w:hint="cs"/>
          <w:rtl/>
        </w:rPr>
        <w:t xml:space="preserve">, שאנחנו מכירים, מעריכים ומוקירים מאוד. זו הזדמנות </w:t>
      </w:r>
      <w:bookmarkStart w:id="20" w:name="_ETM_Q1_372341"/>
      <w:bookmarkEnd w:id="20"/>
      <w:r w:rsidR="00480281">
        <w:rPr>
          <w:rFonts w:hint="cs"/>
          <w:rtl/>
        </w:rPr>
        <w:t>טובה</w:t>
      </w:r>
      <w:r>
        <w:rPr>
          <w:rFonts w:hint="cs"/>
          <w:rtl/>
        </w:rPr>
        <w:t xml:space="preserve"> לבוא לישיבת פתיחה שבה נוכל לשמוע תפיסת עולם וכיוונים. אתה לא צריך להצטדק על דברים שהיו, </w:t>
      </w:r>
      <w:r w:rsidR="00480281">
        <w:rPr>
          <w:rFonts w:hint="cs"/>
          <w:rtl/>
        </w:rPr>
        <w:t xml:space="preserve">אתה עכשיו נכנסת ויכול להיות שחלק מהדברים זה רק כתבות. </w:t>
      </w:r>
      <w:bookmarkStart w:id="21" w:name="_ETM_Q1_388390"/>
      <w:bookmarkEnd w:id="21"/>
      <w:r w:rsidR="00480281">
        <w:rPr>
          <w:rFonts w:hint="cs"/>
          <w:rtl/>
        </w:rPr>
        <w:t xml:space="preserve">לא זו הנקודה המרכזית, אני </w:t>
      </w:r>
      <w:r>
        <w:rPr>
          <w:rFonts w:hint="cs"/>
          <w:rtl/>
        </w:rPr>
        <w:t xml:space="preserve">רק </w:t>
      </w:r>
      <w:r w:rsidR="00480281">
        <w:rPr>
          <w:rFonts w:hint="cs"/>
          <w:rtl/>
        </w:rPr>
        <w:t xml:space="preserve">אומר </w:t>
      </w:r>
      <w:r>
        <w:rPr>
          <w:rFonts w:hint="cs"/>
          <w:rtl/>
        </w:rPr>
        <w:t xml:space="preserve">שבפעם הבאה שניפגש </w:t>
      </w:r>
      <w:r w:rsidR="00480281">
        <w:rPr>
          <w:rtl/>
        </w:rPr>
        <w:t>–</w:t>
      </w:r>
      <w:r w:rsidR="00480281">
        <w:rPr>
          <w:rFonts w:hint="cs"/>
          <w:rtl/>
        </w:rPr>
        <w:t xml:space="preserve"> נקיים דיון פעם בשנה - </w:t>
      </w:r>
      <w:r>
        <w:rPr>
          <w:rFonts w:hint="cs"/>
          <w:rtl/>
        </w:rPr>
        <w:t>הדברים האלה, אני מקווה שכבר לא יהיו. חשוב לנו לשמוע, כוועדה שעובדת אתכם</w:t>
      </w:r>
      <w:r w:rsidR="00480281">
        <w:rPr>
          <w:rFonts w:hint="cs"/>
          <w:rtl/>
        </w:rPr>
        <w:t xml:space="preserve"> הרבה ומעבירה אליכם דברים </w:t>
      </w:r>
      <w:r w:rsidR="00480281">
        <w:rPr>
          <w:rtl/>
        </w:rPr>
        <w:t>–</w:t>
      </w:r>
      <w:r w:rsidR="00480281">
        <w:rPr>
          <w:rFonts w:hint="cs"/>
          <w:rtl/>
        </w:rPr>
        <w:t xml:space="preserve"> אפילו </w:t>
      </w:r>
      <w:bookmarkStart w:id="22" w:name="_ETM_Q1_404998"/>
      <w:bookmarkEnd w:id="22"/>
      <w:r w:rsidR="00480281">
        <w:rPr>
          <w:rFonts w:hint="cs"/>
          <w:rtl/>
        </w:rPr>
        <w:t xml:space="preserve">רישומים פליליים, הנציבות היא בראש </w:t>
      </w:r>
      <w:r w:rsidR="00480281">
        <w:rPr>
          <w:rtl/>
        </w:rPr>
        <w:t>–</w:t>
      </w:r>
      <w:r w:rsidR="00480281">
        <w:rPr>
          <w:rFonts w:hint="cs"/>
          <w:rtl/>
        </w:rPr>
        <w:t xml:space="preserve"> נרצה לשמוע</w:t>
      </w:r>
      <w:r>
        <w:rPr>
          <w:rFonts w:hint="cs"/>
          <w:rtl/>
        </w:rPr>
        <w:t xml:space="preserve"> מה תפיסות ה</w:t>
      </w:r>
      <w:r w:rsidR="00EC6A55">
        <w:rPr>
          <w:rFonts w:hint="cs"/>
          <w:rtl/>
        </w:rPr>
        <w:t>עולם</w:t>
      </w:r>
      <w:r w:rsidR="00480281">
        <w:rPr>
          <w:rFonts w:hint="cs"/>
          <w:rtl/>
        </w:rPr>
        <w:t xml:space="preserve"> ומה הכיוונים</w:t>
      </w:r>
      <w:r w:rsidR="00EC6A55">
        <w:rPr>
          <w:rFonts w:hint="cs"/>
          <w:rtl/>
        </w:rPr>
        <w:t xml:space="preserve">. </w:t>
      </w:r>
    </w:p>
    <w:p w:rsidR="00480281" w:rsidRDefault="00480281" w:rsidP="00480281">
      <w:pPr>
        <w:rPr>
          <w:rtl/>
        </w:rPr>
      </w:pPr>
      <w:bookmarkStart w:id="23" w:name="_ETM_Q1_422447"/>
      <w:bookmarkStart w:id="24" w:name="_ETM_Q1_422484"/>
      <w:bookmarkEnd w:id="23"/>
      <w:bookmarkEnd w:id="24"/>
    </w:p>
    <w:p w:rsidR="004E6366" w:rsidRDefault="00480281" w:rsidP="00480281">
      <w:pPr>
        <w:rPr>
          <w:rtl/>
        </w:rPr>
      </w:pPr>
      <w:bookmarkStart w:id="25" w:name="_ETM_Q1_422695"/>
      <w:bookmarkStart w:id="26" w:name="_ETM_Q1_422726"/>
      <w:bookmarkStart w:id="27" w:name="_ETM_Q1_424031"/>
      <w:bookmarkEnd w:id="25"/>
      <w:bookmarkEnd w:id="26"/>
      <w:bookmarkEnd w:id="27"/>
      <w:r>
        <w:rPr>
          <w:rFonts w:hint="cs"/>
          <w:rtl/>
        </w:rPr>
        <w:t xml:space="preserve">בפעם הראשונה אנחנו אומרים הרב פרופ' דניאל הרשקוביץ, ומכאן להבא </w:t>
      </w:r>
      <w:bookmarkStart w:id="28" w:name="_ETM_Q1_431001"/>
      <w:bookmarkEnd w:id="28"/>
      <w:r>
        <w:rPr>
          <w:rFonts w:hint="cs"/>
          <w:rtl/>
        </w:rPr>
        <w:t xml:space="preserve">אנחנו קוראים דני, עליזה, קארין וכו'. אני מבקש </w:t>
      </w:r>
      <w:bookmarkStart w:id="29" w:name="_ETM_Q1_446602"/>
      <w:bookmarkEnd w:id="29"/>
      <w:r>
        <w:rPr>
          <w:rFonts w:hint="cs"/>
          <w:rtl/>
        </w:rPr>
        <w:t>ש</w:t>
      </w:r>
      <w:r w:rsidR="00EC6A55">
        <w:rPr>
          <w:rFonts w:hint="cs"/>
          <w:rtl/>
        </w:rPr>
        <w:t xml:space="preserve">ניתן לו להציג את האני מאמין שלו, אם </w:t>
      </w:r>
      <w:r>
        <w:rPr>
          <w:rFonts w:hint="cs"/>
          <w:rtl/>
        </w:rPr>
        <w:t xml:space="preserve">הוא </w:t>
      </w:r>
      <w:r w:rsidR="00EC6A55">
        <w:rPr>
          <w:rFonts w:hint="cs"/>
          <w:rtl/>
        </w:rPr>
        <w:t>ירצה שהצוות שהביא אתו יוסיף דברים</w:t>
      </w:r>
      <w:r>
        <w:rPr>
          <w:rFonts w:hint="cs"/>
          <w:rtl/>
        </w:rPr>
        <w:t xml:space="preserve"> </w:t>
      </w:r>
      <w:r>
        <w:rPr>
          <w:rtl/>
        </w:rPr>
        <w:t>–</w:t>
      </w:r>
      <w:r w:rsidR="00EC6A55">
        <w:rPr>
          <w:rFonts w:hint="cs"/>
          <w:rtl/>
        </w:rPr>
        <w:t xml:space="preserve"> בבקשה</w:t>
      </w:r>
      <w:r>
        <w:rPr>
          <w:rFonts w:hint="cs"/>
          <w:rtl/>
        </w:rPr>
        <w:t xml:space="preserve">, אם לא </w:t>
      </w:r>
      <w:r>
        <w:rPr>
          <w:rtl/>
        </w:rPr>
        <w:t>–</w:t>
      </w:r>
      <w:r>
        <w:rPr>
          <w:rFonts w:hint="cs"/>
          <w:rtl/>
        </w:rPr>
        <w:t xml:space="preserve"> ניתן לחברי הכנסת </w:t>
      </w:r>
      <w:bookmarkStart w:id="30" w:name="_ETM_Q1_458618"/>
      <w:bookmarkEnd w:id="30"/>
      <w:r>
        <w:rPr>
          <w:rFonts w:hint="cs"/>
          <w:rtl/>
        </w:rPr>
        <w:t>שירצו לשאול או להעיר</w:t>
      </w:r>
      <w:r w:rsidR="00EC6A55">
        <w:rPr>
          <w:rFonts w:hint="cs"/>
          <w:rtl/>
        </w:rPr>
        <w:t xml:space="preserve">. </w:t>
      </w:r>
    </w:p>
    <w:p w:rsidR="00EC6A55" w:rsidRDefault="00EC6A55" w:rsidP="004E6366">
      <w:pPr>
        <w:rPr>
          <w:rtl/>
        </w:rPr>
      </w:pPr>
    </w:p>
    <w:p w:rsidR="00EC6A55" w:rsidRDefault="00EC6A55" w:rsidP="00EC6A55">
      <w:pPr>
        <w:pStyle w:val="af9"/>
        <w:keepNext/>
        <w:rPr>
          <w:rtl/>
        </w:rPr>
      </w:pPr>
      <w:bookmarkStart w:id="31" w:name="ET_guest_855767_4"/>
      <w:r w:rsidRPr="00EC6A55">
        <w:rPr>
          <w:rStyle w:val="TagStyle"/>
          <w:rtl/>
        </w:rPr>
        <w:t xml:space="preserve"> &lt;&lt; אורח &gt;&gt; </w:t>
      </w:r>
      <w:r>
        <w:rPr>
          <w:rtl/>
        </w:rPr>
        <w:t>דניאל הרשקוביץ:</w:t>
      </w:r>
      <w:r w:rsidRPr="00EC6A55">
        <w:rPr>
          <w:rStyle w:val="TagStyle"/>
          <w:rtl/>
        </w:rPr>
        <w:t xml:space="preserve"> &lt;&lt; אורח &gt;&gt;</w:t>
      </w:r>
      <w:r>
        <w:rPr>
          <w:rtl/>
        </w:rPr>
        <w:t xml:space="preserve"> </w:t>
      </w:r>
      <w:bookmarkEnd w:id="31"/>
    </w:p>
    <w:p w:rsidR="00EC6A55" w:rsidRDefault="00EC6A55" w:rsidP="00EC6A55">
      <w:pPr>
        <w:pStyle w:val="KeepWithNext"/>
        <w:rPr>
          <w:rtl/>
        </w:rPr>
      </w:pPr>
    </w:p>
    <w:p w:rsidR="00480281" w:rsidRDefault="00EC6A55" w:rsidP="00EC6A55">
      <w:pPr>
        <w:rPr>
          <w:rtl/>
        </w:rPr>
      </w:pPr>
      <w:r>
        <w:rPr>
          <w:rFonts w:hint="cs"/>
          <w:rtl/>
        </w:rPr>
        <w:t xml:space="preserve">תודה רבה על ההקדמה. </w:t>
      </w:r>
    </w:p>
    <w:p w:rsidR="00480281" w:rsidRDefault="00480281" w:rsidP="00EC6A55">
      <w:pPr>
        <w:rPr>
          <w:rtl/>
        </w:rPr>
      </w:pPr>
    </w:p>
    <w:sdt>
      <w:sdtPr>
        <w:rPr>
          <w:rtl/>
        </w:rPr>
        <w:alias w:val="יור"/>
        <w:tag w:val="&lt;ID&gt;5094&lt;/ID&gt;&lt;Name&gt;ניסן סלומינסקי - יו&quot;רַ&lt;/Name&gt;&lt;Data&gt;ניסן סלומינסקי&lt;/Data&gt;&lt;Shortcut&gt;ניסל&lt;/Shortcut&gt;"/>
        <w:id w:val="1937020077"/>
        <w:placeholder>
          <w:docPart w:val="DefaultPlaceholder_-1854013440"/>
        </w:placeholder>
        <w15:color w:val="993366"/>
      </w:sdtPr>
      <w:sdtEndPr/>
      <w:sdtContent>
        <w:p w:rsidR="00480281" w:rsidRDefault="00480281" w:rsidP="00480281">
          <w:pPr>
            <w:pStyle w:val="af6"/>
            <w:keepNext/>
            <w:rPr>
              <w:rtl/>
            </w:rPr>
          </w:pPr>
          <w:r w:rsidRPr="00480281">
            <w:rPr>
              <w:rStyle w:val="afd"/>
              <w:color w:val="000000"/>
              <w:rtl/>
            </w:rPr>
            <w:t>היו"ר ניסן סלומינסקי</w:t>
          </w:r>
          <w:r w:rsidRPr="00480281">
            <w:rPr>
              <w:color w:val="000000"/>
              <w:rtl/>
            </w:rPr>
            <w:t>:</w:t>
          </w:r>
        </w:p>
      </w:sdtContent>
    </w:sdt>
    <w:p w:rsidR="00480281" w:rsidRDefault="00480281" w:rsidP="00480281">
      <w:pPr>
        <w:pStyle w:val="KeepWithNext"/>
        <w:rPr>
          <w:rtl/>
        </w:rPr>
      </w:pPr>
    </w:p>
    <w:p w:rsidR="00480281" w:rsidRDefault="00480281" w:rsidP="00480281">
      <w:pPr>
        <w:rPr>
          <w:rtl/>
        </w:rPr>
      </w:pPr>
      <w:r>
        <w:rPr>
          <w:rFonts w:hint="cs"/>
          <w:rtl/>
        </w:rPr>
        <w:t xml:space="preserve">זה היה מקצת. </w:t>
      </w:r>
    </w:p>
    <w:p w:rsidR="00480281" w:rsidRDefault="00480281" w:rsidP="00480281">
      <w:pPr>
        <w:rPr>
          <w:rtl/>
        </w:rPr>
      </w:pPr>
    </w:p>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1109772814"/>
        <w:placeholder>
          <w:docPart w:val="DefaultPlaceholder_-1854013440"/>
        </w:placeholder>
        <w15:color w:val="993366"/>
      </w:sdtPr>
      <w:sdtEndPr/>
      <w:sdtContent>
        <w:p w:rsidR="00480281" w:rsidRDefault="00480281" w:rsidP="00480281">
          <w:pPr>
            <w:pStyle w:val="af9"/>
            <w:keepNext/>
            <w:rPr>
              <w:rtl/>
            </w:rPr>
          </w:pPr>
          <w:r w:rsidRPr="00480281">
            <w:rPr>
              <w:rStyle w:val="afd"/>
              <w:color w:val="000000"/>
              <w:rtl/>
            </w:rPr>
            <w:t>דניאל הרשקוביץ</w:t>
          </w:r>
          <w:r w:rsidRPr="00480281">
            <w:rPr>
              <w:color w:val="000000"/>
              <w:rtl/>
            </w:rPr>
            <w:t>:</w:t>
          </w:r>
        </w:p>
      </w:sdtContent>
    </w:sdt>
    <w:p w:rsidR="00480281" w:rsidRDefault="00480281" w:rsidP="00480281">
      <w:pPr>
        <w:pStyle w:val="KeepWithNext"/>
        <w:rPr>
          <w:rtl/>
        </w:rPr>
      </w:pPr>
    </w:p>
    <w:p w:rsidR="00EC6A55" w:rsidRDefault="00480281" w:rsidP="00EC6A55">
      <w:pPr>
        <w:rPr>
          <w:rtl/>
        </w:rPr>
      </w:pPr>
      <w:r>
        <w:rPr>
          <w:rFonts w:hint="cs"/>
          <w:rtl/>
        </w:rPr>
        <w:t xml:space="preserve">האמת היא שחשבתי לקום וללכת, לפרוש בשיא. באמת תודה על ההקדמה. </w:t>
      </w:r>
      <w:r w:rsidR="00EC6A55">
        <w:rPr>
          <w:rFonts w:hint="cs"/>
          <w:rtl/>
        </w:rPr>
        <w:t>אני רואה זכות גדולה להיות פה בפני הוועדה, להציג את האני מאמין שלי, את האני מאמין של הנציבות</w:t>
      </w:r>
      <w:r>
        <w:rPr>
          <w:rFonts w:hint="cs"/>
          <w:rtl/>
        </w:rPr>
        <w:t xml:space="preserve"> - איך אנחנו רואים את הדברים</w:t>
      </w:r>
      <w:r w:rsidR="00EC6A55">
        <w:rPr>
          <w:rFonts w:hint="cs"/>
          <w:rtl/>
        </w:rPr>
        <w:t xml:space="preserve">. אין ספק שהדברים האלה </w:t>
      </w:r>
      <w:r>
        <w:rPr>
          <w:rFonts w:hint="cs"/>
          <w:rtl/>
        </w:rPr>
        <w:t xml:space="preserve">גם </w:t>
      </w:r>
      <w:r w:rsidR="00EC6A55">
        <w:rPr>
          <w:rFonts w:hint="cs"/>
          <w:rtl/>
        </w:rPr>
        <w:t xml:space="preserve">ישפיעו על הממשקים ועל העבודה המשותפת שלנו מול הכנסת. </w:t>
      </w:r>
    </w:p>
    <w:p w:rsidR="00EC6A55" w:rsidRDefault="00EC6A55" w:rsidP="00EC6A55">
      <w:pPr>
        <w:rPr>
          <w:rtl/>
        </w:rPr>
      </w:pPr>
    </w:p>
    <w:p w:rsidR="00EC6A55" w:rsidRDefault="00EC6A55" w:rsidP="00480281">
      <w:pPr>
        <w:rPr>
          <w:rtl/>
        </w:rPr>
      </w:pPr>
      <w:r>
        <w:rPr>
          <w:rFonts w:hint="cs"/>
          <w:rtl/>
        </w:rPr>
        <w:t xml:space="preserve">קודם כול, כולנו יודעים שיש רשויות. היום אנחנו אורחים של הרשות המחוקקת, הממשלה היא הרשות המבצעת. הרשות המבצעת אחראית על הביצוע, אבל ברשות המבצעת חברים רק 20 וכמה שרים. הזרוע המבצעת </w:t>
      </w:r>
      <w:r w:rsidR="00480281">
        <w:rPr>
          <w:rFonts w:hint="cs"/>
          <w:rtl/>
        </w:rPr>
        <w:t xml:space="preserve">של הרשות המבצעת </w:t>
      </w:r>
      <w:r>
        <w:rPr>
          <w:rFonts w:hint="cs"/>
          <w:rtl/>
        </w:rPr>
        <w:t xml:space="preserve">היא </w:t>
      </w:r>
      <w:r w:rsidR="00480281">
        <w:rPr>
          <w:rFonts w:hint="cs"/>
          <w:rtl/>
        </w:rPr>
        <w:t xml:space="preserve">כמובן </w:t>
      </w:r>
      <w:r>
        <w:rPr>
          <w:rFonts w:hint="cs"/>
          <w:rtl/>
        </w:rPr>
        <w:t>השירות הציבורי. לכאורה זה שירות המדינה, אבל אני בכוונה אומר השירות הציבורי כי הוא כולל יותר</w:t>
      </w:r>
      <w:r w:rsidR="00480281">
        <w:rPr>
          <w:rFonts w:hint="cs"/>
          <w:rtl/>
        </w:rPr>
        <w:t xml:space="preserve">, ותיכף </w:t>
      </w:r>
      <w:bookmarkStart w:id="32" w:name="_ETM_Q1_543094"/>
      <w:bookmarkEnd w:id="32"/>
      <w:r w:rsidR="00480281">
        <w:rPr>
          <w:rFonts w:hint="cs"/>
          <w:rtl/>
        </w:rPr>
        <w:t>אבהיר</w:t>
      </w:r>
      <w:r>
        <w:rPr>
          <w:rFonts w:hint="cs"/>
          <w:rtl/>
        </w:rPr>
        <w:t xml:space="preserve">. הזרוע המבצעת של הרשות המבצעת </w:t>
      </w:r>
      <w:r>
        <w:rPr>
          <w:rtl/>
        </w:rPr>
        <w:t>–</w:t>
      </w:r>
      <w:r>
        <w:rPr>
          <w:rFonts w:hint="cs"/>
          <w:rtl/>
        </w:rPr>
        <w:t xml:space="preserve"> </w:t>
      </w:r>
      <w:r w:rsidR="00480281">
        <w:rPr>
          <w:rFonts w:hint="cs"/>
          <w:rtl/>
        </w:rPr>
        <w:t xml:space="preserve">במילים אחרות, </w:t>
      </w:r>
      <w:r>
        <w:rPr>
          <w:rFonts w:hint="cs"/>
          <w:rtl/>
        </w:rPr>
        <w:t xml:space="preserve">הזרוע שמניעה את המדינה </w:t>
      </w:r>
      <w:r w:rsidR="00480281">
        <w:rPr>
          <w:rFonts w:hint="cs"/>
          <w:rtl/>
        </w:rPr>
        <w:t xml:space="preserve">- </w:t>
      </w:r>
      <w:r>
        <w:rPr>
          <w:rFonts w:hint="cs"/>
          <w:rtl/>
        </w:rPr>
        <w:t>היא השירות הציבורי. בשירות הציבורי, החלק שאחראי על ניהול</w:t>
      </w:r>
      <w:r w:rsidR="00480281">
        <w:rPr>
          <w:rFonts w:hint="cs"/>
          <w:rtl/>
        </w:rPr>
        <w:t xml:space="preserve"> השירות הציבורי בנושאים של קליטה</w:t>
      </w:r>
      <w:r>
        <w:rPr>
          <w:rFonts w:hint="cs"/>
          <w:rtl/>
        </w:rPr>
        <w:t>, הכשרות</w:t>
      </w:r>
      <w:r w:rsidR="00480281">
        <w:rPr>
          <w:rFonts w:hint="cs"/>
          <w:rtl/>
        </w:rPr>
        <w:t>,</w:t>
      </w:r>
      <w:r>
        <w:rPr>
          <w:rFonts w:hint="cs"/>
          <w:rtl/>
        </w:rPr>
        <w:t xml:space="preserve"> בניית ה</w:t>
      </w:r>
      <w:r w:rsidR="00480281">
        <w:rPr>
          <w:rFonts w:hint="cs"/>
          <w:rtl/>
        </w:rPr>
        <w:t>מבנה</w:t>
      </w:r>
      <w:r>
        <w:rPr>
          <w:rFonts w:hint="cs"/>
          <w:rtl/>
        </w:rPr>
        <w:t xml:space="preserve"> הארגוני</w:t>
      </w:r>
      <w:r w:rsidR="00480281">
        <w:rPr>
          <w:rFonts w:hint="cs"/>
          <w:rtl/>
        </w:rPr>
        <w:t xml:space="preserve"> וכו'</w:t>
      </w:r>
      <w:r>
        <w:rPr>
          <w:rFonts w:hint="cs"/>
          <w:rtl/>
        </w:rPr>
        <w:t xml:space="preserve">, זו נציבות שירות המדינה. </w:t>
      </w:r>
      <w:r w:rsidR="00480281">
        <w:rPr>
          <w:rFonts w:hint="cs"/>
          <w:rtl/>
        </w:rPr>
        <w:t xml:space="preserve">לכן, מבחינתי, נציבות שירות המדינה היא </w:t>
      </w:r>
      <w:bookmarkStart w:id="33" w:name="_ETM_Q1_580102"/>
      <w:bookmarkEnd w:id="33"/>
      <w:r>
        <w:rPr>
          <w:rFonts w:hint="cs"/>
          <w:rtl/>
        </w:rPr>
        <w:t>הקטר שמושך או דוחף</w:t>
      </w:r>
      <w:r w:rsidR="00480281">
        <w:rPr>
          <w:rFonts w:hint="cs"/>
          <w:rtl/>
        </w:rPr>
        <w:t xml:space="preserve"> </w:t>
      </w:r>
      <w:r w:rsidR="00480281">
        <w:rPr>
          <w:rtl/>
        </w:rPr>
        <w:t>–</w:t>
      </w:r>
      <w:r w:rsidR="00480281">
        <w:rPr>
          <w:rFonts w:hint="cs"/>
          <w:rtl/>
        </w:rPr>
        <w:t xml:space="preserve"> זה לא משנה, אנחנו יודעים שברכבות זה אותו </w:t>
      </w:r>
      <w:bookmarkStart w:id="34" w:name="_ETM_Q1_585176"/>
      <w:bookmarkEnd w:id="34"/>
      <w:r w:rsidR="00480281">
        <w:rPr>
          <w:rFonts w:hint="cs"/>
          <w:rtl/>
        </w:rPr>
        <w:t>תפקיד</w:t>
      </w:r>
      <w:r>
        <w:rPr>
          <w:rFonts w:hint="cs"/>
          <w:rtl/>
        </w:rPr>
        <w:t xml:space="preserve">. </w:t>
      </w:r>
    </w:p>
    <w:p w:rsidR="00EC6A55" w:rsidRDefault="00EC6A55" w:rsidP="00EC6A55">
      <w:pPr>
        <w:rPr>
          <w:rtl/>
        </w:rPr>
      </w:pPr>
    </w:p>
    <w:p w:rsidR="00EC6A55" w:rsidRDefault="00EC6A55" w:rsidP="00EC6A55">
      <w:pPr>
        <w:pStyle w:val="af6"/>
        <w:keepNext/>
        <w:rPr>
          <w:rtl/>
        </w:rPr>
      </w:pPr>
      <w:bookmarkStart w:id="35" w:name="ET_yor_5094_5"/>
      <w:r w:rsidRPr="00EC6A55">
        <w:rPr>
          <w:rStyle w:val="TagStyle"/>
          <w:rtl/>
        </w:rPr>
        <w:t xml:space="preserve"> &lt;&lt; יור &gt;&gt; </w:t>
      </w:r>
      <w:r>
        <w:rPr>
          <w:rtl/>
        </w:rPr>
        <w:t>היו"ר ניסן סלומינסקי:</w:t>
      </w:r>
      <w:r w:rsidRPr="00EC6A55">
        <w:rPr>
          <w:rStyle w:val="TagStyle"/>
          <w:rtl/>
        </w:rPr>
        <w:t xml:space="preserve"> &lt;&lt; יור &gt;&gt;</w:t>
      </w:r>
      <w:r>
        <w:rPr>
          <w:rtl/>
        </w:rPr>
        <w:t xml:space="preserve"> </w:t>
      </w:r>
      <w:bookmarkEnd w:id="35"/>
    </w:p>
    <w:p w:rsidR="00EC6A55" w:rsidRDefault="00EC6A55" w:rsidP="00EC6A55">
      <w:pPr>
        <w:pStyle w:val="KeepWithNext"/>
        <w:rPr>
          <w:rtl/>
        </w:rPr>
      </w:pPr>
    </w:p>
    <w:p w:rsidR="00EC6A55" w:rsidRDefault="00EC6A55" w:rsidP="00EC6A55">
      <w:pPr>
        <w:rPr>
          <w:rtl/>
        </w:rPr>
      </w:pPr>
      <w:r>
        <w:rPr>
          <w:rFonts w:hint="cs"/>
          <w:rtl/>
        </w:rPr>
        <w:t xml:space="preserve">העיקר שלא יעצור במנהרה. </w:t>
      </w:r>
    </w:p>
    <w:p w:rsidR="00EC6A55" w:rsidRDefault="00EC6A55" w:rsidP="00EC6A55">
      <w:pPr>
        <w:rPr>
          <w:rtl/>
        </w:rPr>
      </w:pPr>
    </w:p>
    <w:p w:rsidR="00EC6A55" w:rsidRDefault="00EC6A55" w:rsidP="00EC6A55">
      <w:pPr>
        <w:pStyle w:val="af9"/>
        <w:keepNext/>
        <w:rPr>
          <w:rtl/>
        </w:rPr>
      </w:pPr>
      <w:bookmarkStart w:id="36" w:name="ET_guest_855767_6"/>
      <w:r w:rsidRPr="00EC6A55">
        <w:rPr>
          <w:rStyle w:val="TagStyle"/>
          <w:rtl/>
        </w:rPr>
        <w:t xml:space="preserve"> &lt;&lt; אורח &gt;&gt; </w:t>
      </w:r>
      <w:r>
        <w:rPr>
          <w:rtl/>
        </w:rPr>
        <w:t>דניאל הרשקוביץ:</w:t>
      </w:r>
      <w:r w:rsidRPr="00EC6A55">
        <w:rPr>
          <w:rStyle w:val="TagStyle"/>
          <w:rtl/>
        </w:rPr>
        <w:t xml:space="preserve"> &lt;&lt; אורח &gt;&gt;</w:t>
      </w:r>
      <w:r>
        <w:rPr>
          <w:rtl/>
        </w:rPr>
        <w:t xml:space="preserve"> </w:t>
      </w:r>
      <w:bookmarkEnd w:id="36"/>
    </w:p>
    <w:p w:rsidR="00EC6A55" w:rsidRDefault="00EC6A55" w:rsidP="00EC6A55">
      <w:pPr>
        <w:pStyle w:val="KeepWithNext"/>
        <w:rPr>
          <w:rtl/>
        </w:rPr>
      </w:pPr>
    </w:p>
    <w:p w:rsidR="00EC6A55" w:rsidRDefault="00480281" w:rsidP="00EC6A55">
      <w:pPr>
        <w:rPr>
          <w:rtl/>
        </w:rPr>
      </w:pPr>
      <w:r>
        <w:rPr>
          <w:rFonts w:hint="cs"/>
          <w:rtl/>
        </w:rPr>
        <w:t>הקטר שמושך ודוחף את כל השירות הציבורי, ו</w:t>
      </w:r>
      <w:bookmarkStart w:id="37" w:name="_ETM_Q1_603563"/>
      <w:bookmarkEnd w:id="37"/>
      <w:r>
        <w:rPr>
          <w:rFonts w:hint="cs"/>
          <w:rtl/>
        </w:rPr>
        <w:t>אני מגדיר אותו כ</w:t>
      </w:r>
      <w:r w:rsidR="00EC6A55">
        <w:rPr>
          <w:rFonts w:hint="cs"/>
          <w:rtl/>
        </w:rPr>
        <w:t xml:space="preserve">דבר שערכו לא יסולא בפז. זו סיירת מטכ"ל, הסיירת שהולכת לפני המחנה, של השירות הציבורי. </w:t>
      </w:r>
    </w:p>
    <w:p w:rsidR="00EC6A55" w:rsidRDefault="00EC6A55" w:rsidP="00EC6A55">
      <w:pPr>
        <w:rPr>
          <w:rtl/>
        </w:rPr>
      </w:pPr>
    </w:p>
    <w:p w:rsidR="00480281" w:rsidRDefault="00EC6A55" w:rsidP="00480281">
      <w:pPr>
        <w:rPr>
          <w:rtl/>
        </w:rPr>
      </w:pPr>
      <w:r>
        <w:rPr>
          <w:rFonts w:hint="cs"/>
          <w:rtl/>
        </w:rPr>
        <w:t xml:space="preserve">השירות, כשמו כן הוא </w:t>
      </w:r>
      <w:r>
        <w:rPr>
          <w:rtl/>
        </w:rPr>
        <w:t>–</w:t>
      </w:r>
      <w:r>
        <w:rPr>
          <w:rFonts w:hint="cs"/>
          <w:rtl/>
        </w:rPr>
        <w:t xml:space="preserve"> צריך להיות שירות מיטבי</w:t>
      </w:r>
      <w:r w:rsidR="00480281">
        <w:rPr>
          <w:rFonts w:hint="cs"/>
          <w:rtl/>
        </w:rPr>
        <w:t>:</w:t>
      </w:r>
      <w:r>
        <w:rPr>
          <w:rFonts w:hint="cs"/>
          <w:rtl/>
        </w:rPr>
        <w:t xml:space="preserve"> יעיל ביותר, טוב ביותר. </w:t>
      </w:r>
      <w:r w:rsidR="00480281">
        <w:rPr>
          <w:rFonts w:hint="cs"/>
          <w:rtl/>
        </w:rPr>
        <w:t xml:space="preserve">אגב, הנציבות </w:t>
      </w:r>
      <w:r>
        <w:rPr>
          <w:rFonts w:hint="cs"/>
          <w:rtl/>
        </w:rPr>
        <w:t>צריכה לתת שירות הן לציבור והן למשרדי הממשלה עצמם</w:t>
      </w:r>
      <w:r w:rsidR="00480281">
        <w:rPr>
          <w:rFonts w:hint="cs"/>
          <w:rtl/>
        </w:rPr>
        <w:t xml:space="preserve">, זאת אומרת ממש קטר שמפעיל את כל המערכת והשירות צריך להיות שירות </w:t>
      </w:r>
      <w:bookmarkStart w:id="38" w:name="_ETM_Q1_654784"/>
      <w:bookmarkEnd w:id="38"/>
      <w:r w:rsidR="00480281">
        <w:rPr>
          <w:rFonts w:hint="cs"/>
          <w:rtl/>
        </w:rPr>
        <w:t>מיטבי</w:t>
      </w:r>
      <w:r>
        <w:rPr>
          <w:rFonts w:hint="cs"/>
          <w:rtl/>
        </w:rPr>
        <w:t xml:space="preserve">. </w:t>
      </w:r>
    </w:p>
    <w:p w:rsidR="00480281" w:rsidRDefault="00480281" w:rsidP="00480281">
      <w:pPr>
        <w:rPr>
          <w:rtl/>
        </w:rPr>
      </w:pPr>
      <w:bookmarkStart w:id="39" w:name="_ETM_Q1_663937"/>
      <w:bookmarkStart w:id="40" w:name="_ETM_Q1_663974"/>
      <w:bookmarkEnd w:id="39"/>
      <w:bookmarkEnd w:id="40"/>
    </w:p>
    <w:p w:rsidR="00465D52" w:rsidRDefault="00EC6A55" w:rsidP="00465D52">
      <w:pPr>
        <w:rPr>
          <w:rtl/>
        </w:rPr>
      </w:pPr>
      <w:r>
        <w:rPr>
          <w:rFonts w:hint="cs"/>
          <w:rtl/>
        </w:rPr>
        <w:t xml:space="preserve">פה יש תפיסה עקרונית, שגם נגעת בה קודם. </w:t>
      </w:r>
      <w:r w:rsidR="00480281">
        <w:rPr>
          <w:rFonts w:hint="cs"/>
          <w:rtl/>
        </w:rPr>
        <w:t xml:space="preserve">הזכרת את הרבנות שלי, אז אולי </w:t>
      </w:r>
      <w:r>
        <w:rPr>
          <w:rFonts w:hint="cs"/>
          <w:rtl/>
        </w:rPr>
        <w:t xml:space="preserve">אביא דוגמה </w:t>
      </w:r>
      <w:r w:rsidR="00480281">
        <w:rPr>
          <w:rFonts w:hint="cs"/>
          <w:rtl/>
        </w:rPr>
        <w:t xml:space="preserve">לחיים מתשובה שמיישבת לכאורה </w:t>
      </w:r>
      <w:bookmarkStart w:id="41" w:name="_ETM_Q1_669220"/>
      <w:bookmarkEnd w:id="41"/>
      <w:r w:rsidR="00480281">
        <w:rPr>
          <w:rFonts w:hint="cs"/>
          <w:rtl/>
        </w:rPr>
        <w:t>סתירה ב</w:t>
      </w:r>
      <w:r>
        <w:rPr>
          <w:rFonts w:hint="cs"/>
          <w:rtl/>
        </w:rPr>
        <w:t xml:space="preserve">דברי חז"ל. </w:t>
      </w:r>
      <w:r w:rsidR="00480281">
        <w:rPr>
          <w:rFonts w:hint="cs"/>
          <w:rtl/>
        </w:rPr>
        <w:t>מצד אחד, אנחנו יודעים ש</w:t>
      </w:r>
      <w:r>
        <w:rPr>
          <w:rFonts w:hint="cs"/>
          <w:rtl/>
        </w:rPr>
        <w:t>מחל</w:t>
      </w:r>
      <w:r w:rsidR="00480281">
        <w:rPr>
          <w:rFonts w:hint="cs"/>
          <w:rtl/>
        </w:rPr>
        <w:t xml:space="preserve">וקת היא מאוד הרסנית </w:t>
      </w:r>
      <w:r w:rsidR="00480281">
        <w:rPr>
          <w:rtl/>
        </w:rPr>
        <w:t>–</w:t>
      </w:r>
      <w:r w:rsidR="00480281">
        <w:rPr>
          <w:rFonts w:hint="cs"/>
          <w:rtl/>
        </w:rPr>
        <w:t xml:space="preserve"> הדוגמה של מחלוקת קורח. </w:t>
      </w:r>
      <w:r>
        <w:rPr>
          <w:rFonts w:hint="cs"/>
          <w:rtl/>
        </w:rPr>
        <w:t>מצד שני</w:t>
      </w:r>
      <w:r w:rsidR="00480281">
        <w:rPr>
          <w:rFonts w:hint="cs"/>
          <w:rtl/>
        </w:rPr>
        <w:t>,</w:t>
      </w:r>
      <w:r>
        <w:rPr>
          <w:rFonts w:hint="cs"/>
          <w:rtl/>
        </w:rPr>
        <w:t xml:space="preserve"> חז"ל אומרים שקנאת סופרים תרבה חוכמה, ו</w:t>
      </w:r>
      <w:r w:rsidR="00480281">
        <w:rPr>
          <w:rFonts w:hint="cs"/>
          <w:rtl/>
        </w:rPr>
        <w:t xml:space="preserve">חז"ל </w:t>
      </w:r>
      <w:r>
        <w:rPr>
          <w:rFonts w:hint="cs"/>
          <w:rtl/>
        </w:rPr>
        <w:t xml:space="preserve">גם </w:t>
      </w:r>
      <w:r w:rsidR="00480281">
        <w:rPr>
          <w:rFonts w:hint="cs"/>
          <w:rtl/>
        </w:rPr>
        <w:t xml:space="preserve">מדברים על ההבדל בין </w:t>
      </w:r>
      <w:r>
        <w:rPr>
          <w:rFonts w:hint="cs"/>
          <w:rtl/>
        </w:rPr>
        <w:t>מחלוקת שהיא לשם שמיים ומחלוקת שהיא לא לשם שמיים. קורח התחיל מקנאה</w:t>
      </w:r>
      <w:r w:rsidR="00480281">
        <w:rPr>
          <w:rFonts w:hint="cs"/>
          <w:rtl/>
        </w:rPr>
        <w:t>;</w:t>
      </w:r>
      <w:r>
        <w:rPr>
          <w:rFonts w:hint="cs"/>
          <w:rtl/>
        </w:rPr>
        <w:t xml:space="preserve"> </w:t>
      </w:r>
      <w:r w:rsidR="00480281">
        <w:rPr>
          <w:rFonts w:hint="cs"/>
          <w:rtl/>
        </w:rPr>
        <w:t xml:space="preserve">מצד שני, קנאת סופרים תרבה חוכמה - </w:t>
      </w:r>
      <w:r>
        <w:rPr>
          <w:rFonts w:hint="cs"/>
          <w:rtl/>
        </w:rPr>
        <w:t xml:space="preserve">אז קנאה היא דבר חיובי או דבר שלילי? </w:t>
      </w:r>
      <w:r w:rsidR="00480281">
        <w:rPr>
          <w:rFonts w:hint="cs"/>
          <w:rtl/>
        </w:rPr>
        <w:t>כאן אומר משהו, שאולי לא מתאים לפרופ' למתמטיקה לומר, ואומר ש</w:t>
      </w:r>
      <w:r>
        <w:rPr>
          <w:rFonts w:hint="cs"/>
          <w:rtl/>
        </w:rPr>
        <w:t xml:space="preserve">לא כל דבר בחיים זה מתמטיקה. מה זאת אומרת? </w:t>
      </w:r>
      <w:r w:rsidR="00480281">
        <w:rPr>
          <w:rFonts w:hint="cs"/>
          <w:rtl/>
        </w:rPr>
        <w:t xml:space="preserve">הנה שיעור קצר במתמטיקה: </w:t>
      </w:r>
      <w:r>
        <w:rPr>
          <w:rFonts w:hint="cs"/>
          <w:rtl/>
        </w:rPr>
        <w:t xml:space="preserve">אם אני אומר שעשר הוא גדול מתשע </w:t>
      </w:r>
      <w:r w:rsidR="00DA7F58">
        <w:rPr>
          <w:rFonts w:hint="cs"/>
          <w:rtl/>
        </w:rPr>
        <w:t xml:space="preserve">באחד או </w:t>
      </w:r>
      <w:bookmarkStart w:id="42" w:name="_ETM_Q1_729760"/>
      <w:bookmarkEnd w:id="42"/>
      <w:r w:rsidR="00DA7F58">
        <w:rPr>
          <w:rFonts w:hint="cs"/>
          <w:rtl/>
        </w:rPr>
        <w:t>אומר ש</w:t>
      </w:r>
      <w:r>
        <w:rPr>
          <w:rFonts w:hint="cs"/>
          <w:rtl/>
        </w:rPr>
        <w:t xml:space="preserve">תשע קטן מעשר </w:t>
      </w:r>
      <w:r w:rsidR="00DA7F58">
        <w:rPr>
          <w:rFonts w:hint="cs"/>
          <w:rtl/>
        </w:rPr>
        <w:t>ב</w:t>
      </w:r>
      <w:r>
        <w:rPr>
          <w:rFonts w:hint="cs"/>
          <w:rtl/>
        </w:rPr>
        <w:t>אחד</w:t>
      </w:r>
      <w:r w:rsidR="00DA7F58">
        <w:rPr>
          <w:rFonts w:hint="cs"/>
          <w:rtl/>
        </w:rPr>
        <w:t xml:space="preserve"> -</w:t>
      </w:r>
      <w:r>
        <w:rPr>
          <w:rFonts w:hint="cs"/>
          <w:rtl/>
        </w:rPr>
        <w:t xml:space="preserve"> מבחינה מתמטית </w:t>
      </w:r>
      <w:r w:rsidR="00DA7F58">
        <w:rPr>
          <w:rFonts w:hint="cs"/>
          <w:rtl/>
        </w:rPr>
        <w:t xml:space="preserve">אמרתי את אותו דבר, אלה שני ביטויים שקולים </w:t>
      </w:r>
      <w:bookmarkStart w:id="43" w:name="_ETM_Q1_738830"/>
      <w:bookmarkEnd w:id="43"/>
      <w:r w:rsidR="00DA7F58">
        <w:rPr>
          <w:rFonts w:hint="cs"/>
          <w:rtl/>
        </w:rPr>
        <w:t xml:space="preserve">מבחינה מתמטית. </w:t>
      </w:r>
      <w:r>
        <w:rPr>
          <w:rFonts w:hint="cs"/>
          <w:rtl/>
        </w:rPr>
        <w:t xml:space="preserve">מה זה קנאה? </w:t>
      </w:r>
      <w:r w:rsidR="00465D52">
        <w:rPr>
          <w:rFonts w:hint="cs"/>
          <w:rtl/>
        </w:rPr>
        <w:t xml:space="preserve">קנאה זה </w:t>
      </w:r>
      <w:r>
        <w:rPr>
          <w:rFonts w:hint="cs"/>
          <w:rtl/>
        </w:rPr>
        <w:t>כשמישהו מצליח יותר ממני וזה מפריע לי. לכאורה</w:t>
      </w:r>
      <w:r w:rsidR="00465D52">
        <w:rPr>
          <w:rFonts w:hint="cs"/>
          <w:rtl/>
        </w:rPr>
        <w:t>,</w:t>
      </w:r>
      <w:r>
        <w:rPr>
          <w:rFonts w:hint="cs"/>
          <w:rtl/>
        </w:rPr>
        <w:t xml:space="preserve"> אני יכול לשאול למה הוא הצליח יותר ממני</w:t>
      </w:r>
      <w:r w:rsidR="00465D52">
        <w:rPr>
          <w:rFonts w:hint="cs"/>
          <w:rtl/>
        </w:rPr>
        <w:t>;</w:t>
      </w:r>
      <w:r>
        <w:rPr>
          <w:rFonts w:hint="cs"/>
          <w:rtl/>
        </w:rPr>
        <w:t xml:space="preserve"> אני יכול לשאול למה הצלחתי פחות ממנו. </w:t>
      </w:r>
      <w:r w:rsidR="00465D52">
        <w:rPr>
          <w:rFonts w:hint="cs"/>
          <w:rtl/>
        </w:rPr>
        <w:t xml:space="preserve">מתמטית זו אותה שאלה, אבל </w:t>
      </w:r>
      <w:bookmarkStart w:id="44" w:name="_ETM_Q1_787864"/>
      <w:bookmarkEnd w:id="44"/>
      <w:r w:rsidR="00465D52">
        <w:rPr>
          <w:rFonts w:hint="cs"/>
          <w:rtl/>
        </w:rPr>
        <w:t xml:space="preserve">עניינית זו שאלה שונה. </w:t>
      </w:r>
      <w:r>
        <w:rPr>
          <w:rFonts w:hint="cs"/>
          <w:rtl/>
        </w:rPr>
        <w:t xml:space="preserve">כשאני שואל למה הצלחתי פחות ממנו, אני </w:t>
      </w:r>
      <w:r w:rsidR="00465D52">
        <w:rPr>
          <w:rFonts w:hint="cs"/>
          <w:rtl/>
        </w:rPr>
        <w:t xml:space="preserve">בודק את עצמי, איפה אני לא </w:t>
      </w:r>
      <w:bookmarkStart w:id="45" w:name="_ETM_Q1_797004"/>
      <w:bookmarkEnd w:id="45"/>
      <w:r w:rsidR="00465D52">
        <w:rPr>
          <w:rFonts w:hint="cs"/>
          <w:rtl/>
        </w:rPr>
        <w:t xml:space="preserve">הייתי בסדר, וכשאני שואל איפה אני לא הייתי בסדר אז </w:t>
      </w:r>
      <w:bookmarkStart w:id="46" w:name="_ETM_Q1_801103"/>
      <w:bookmarkEnd w:id="46"/>
      <w:r w:rsidR="00465D52">
        <w:rPr>
          <w:rFonts w:hint="cs"/>
          <w:rtl/>
        </w:rPr>
        <w:t xml:space="preserve">אני </w:t>
      </w:r>
      <w:r>
        <w:rPr>
          <w:rFonts w:hint="cs"/>
          <w:rtl/>
        </w:rPr>
        <w:t>מחפש איך לשפר את עצמי</w:t>
      </w:r>
      <w:r w:rsidR="00465D52">
        <w:rPr>
          <w:rFonts w:hint="cs"/>
          <w:rtl/>
        </w:rPr>
        <w:t>;</w:t>
      </w:r>
      <w:r>
        <w:rPr>
          <w:rFonts w:hint="cs"/>
          <w:rtl/>
        </w:rPr>
        <w:t xml:space="preserve"> כשאני שואל למה הוא הצליח יותר ממני, זה </w:t>
      </w:r>
      <w:r w:rsidR="00465D52">
        <w:rPr>
          <w:rFonts w:hint="cs"/>
          <w:rtl/>
        </w:rPr>
        <w:t xml:space="preserve">כאילו אני מאה אחוז </w:t>
      </w:r>
      <w:r>
        <w:rPr>
          <w:rFonts w:hint="cs"/>
          <w:rtl/>
        </w:rPr>
        <w:t xml:space="preserve">והמסקנה היא לדאוג שהוא לא יצליח. </w:t>
      </w:r>
      <w:r w:rsidR="00465D52">
        <w:rPr>
          <w:rFonts w:hint="cs"/>
          <w:rtl/>
        </w:rPr>
        <w:t xml:space="preserve">הנפקות היא שונה, כי </w:t>
      </w:r>
      <w:r>
        <w:rPr>
          <w:rFonts w:hint="cs"/>
          <w:rtl/>
        </w:rPr>
        <w:t xml:space="preserve">אם אני בודק את עצמי </w:t>
      </w:r>
      <w:r>
        <w:rPr>
          <w:rtl/>
        </w:rPr>
        <w:t>–</w:t>
      </w:r>
      <w:r>
        <w:rPr>
          <w:rFonts w:hint="cs"/>
          <w:rtl/>
        </w:rPr>
        <w:t xml:space="preserve"> אני משתפר, אם אני חושב שאני בסדר</w:t>
      </w:r>
      <w:r w:rsidR="00465D52">
        <w:rPr>
          <w:rFonts w:hint="cs"/>
          <w:rtl/>
        </w:rPr>
        <w:t xml:space="preserve"> </w:t>
      </w:r>
      <w:bookmarkStart w:id="47" w:name="_ETM_Q1_825327"/>
      <w:bookmarkEnd w:id="47"/>
      <w:r w:rsidR="00465D52">
        <w:rPr>
          <w:rFonts w:hint="cs"/>
          <w:rtl/>
        </w:rPr>
        <w:t>ורק הוא מצליח יותר ממני</w:t>
      </w:r>
      <w:r>
        <w:rPr>
          <w:rFonts w:hint="cs"/>
          <w:rtl/>
        </w:rPr>
        <w:t xml:space="preserve"> </w:t>
      </w:r>
      <w:r>
        <w:rPr>
          <w:rtl/>
        </w:rPr>
        <w:t>–</w:t>
      </w:r>
      <w:r>
        <w:rPr>
          <w:rFonts w:hint="cs"/>
          <w:rtl/>
        </w:rPr>
        <w:t xml:space="preserve"> </w:t>
      </w:r>
      <w:r w:rsidR="00465D52">
        <w:rPr>
          <w:rFonts w:hint="cs"/>
          <w:rtl/>
        </w:rPr>
        <w:t xml:space="preserve">אז במקום להשתפר </w:t>
      </w:r>
      <w:r>
        <w:rPr>
          <w:rFonts w:hint="cs"/>
          <w:rtl/>
        </w:rPr>
        <w:t>אני תוקע מקלות בגלגלים של החבר. זה ההבדל בין פעילות הורסת ל</w:t>
      </w:r>
      <w:r w:rsidR="00465D52">
        <w:rPr>
          <w:rFonts w:hint="cs"/>
          <w:rtl/>
        </w:rPr>
        <w:t xml:space="preserve">בין </w:t>
      </w:r>
      <w:r>
        <w:rPr>
          <w:rFonts w:hint="cs"/>
          <w:rtl/>
        </w:rPr>
        <w:t xml:space="preserve">פעילות בונה. </w:t>
      </w:r>
    </w:p>
    <w:p w:rsidR="00465D52" w:rsidRDefault="00465D52" w:rsidP="00465D52">
      <w:pPr>
        <w:rPr>
          <w:rtl/>
        </w:rPr>
      </w:pPr>
      <w:bookmarkStart w:id="48" w:name="_ETM_Q1_840698"/>
      <w:bookmarkStart w:id="49" w:name="_ETM_Q1_840756"/>
      <w:bookmarkEnd w:id="48"/>
      <w:bookmarkEnd w:id="49"/>
    </w:p>
    <w:p w:rsidR="00465D52" w:rsidRDefault="00465D52" w:rsidP="0060112E">
      <w:pPr>
        <w:rPr>
          <w:rtl/>
        </w:rPr>
      </w:pPr>
      <w:r>
        <w:rPr>
          <w:rFonts w:hint="cs"/>
          <w:rtl/>
        </w:rPr>
        <w:t>האמת היא ש</w:t>
      </w:r>
      <w:r w:rsidR="00EC6A55">
        <w:rPr>
          <w:rFonts w:hint="cs"/>
          <w:rtl/>
        </w:rPr>
        <w:t xml:space="preserve">קל יותר להרוס. </w:t>
      </w:r>
      <w:r>
        <w:rPr>
          <w:rFonts w:hint="cs"/>
          <w:rtl/>
        </w:rPr>
        <w:t xml:space="preserve">אני בטוח שאף לא אחד פה יודע, אם </w:t>
      </w:r>
      <w:bookmarkStart w:id="50" w:name="_ETM_Q1_848357"/>
      <w:bookmarkEnd w:id="50"/>
      <w:r>
        <w:rPr>
          <w:rFonts w:hint="cs"/>
          <w:rtl/>
        </w:rPr>
        <w:t>ניתן לכם את כל הרכיבים של הטלפון החכם, אפילו אם אתם טכנאים, אף אחד לא יידע להרכיב מהם טלפון חכם לבד. אבל אם אתן לכם את הטלפון החכם ואגיד לכם להרוס אותו, כל אחד יוכל להרוס אותו בקלות</w:t>
      </w:r>
      <w:bookmarkStart w:id="51" w:name="_ETM_Q1_863082"/>
      <w:bookmarkEnd w:id="51"/>
      <w:r>
        <w:rPr>
          <w:rFonts w:hint="cs"/>
          <w:rtl/>
        </w:rPr>
        <w:t xml:space="preserve">. קל יותר להרוס מאשר לבנות. </w:t>
      </w:r>
      <w:r w:rsidR="00EC6A55">
        <w:rPr>
          <w:rFonts w:hint="cs"/>
          <w:rtl/>
        </w:rPr>
        <w:t xml:space="preserve">הדברים האלה </w:t>
      </w:r>
      <w:r>
        <w:rPr>
          <w:rFonts w:hint="cs"/>
          <w:rtl/>
        </w:rPr>
        <w:t xml:space="preserve">קורים </w:t>
      </w:r>
      <w:r w:rsidR="00EC6A55">
        <w:rPr>
          <w:rFonts w:hint="cs"/>
          <w:rtl/>
        </w:rPr>
        <w:t xml:space="preserve">גם במערכות ממשלתיות. </w:t>
      </w:r>
      <w:r>
        <w:rPr>
          <w:rFonts w:hint="cs"/>
          <w:rtl/>
        </w:rPr>
        <w:t xml:space="preserve">כשאנחנו רוצים לדאוג שהכול יקרה כמו שצריך - </w:t>
      </w:r>
      <w:r w:rsidR="00EC6A55">
        <w:rPr>
          <w:rFonts w:hint="cs"/>
          <w:rtl/>
        </w:rPr>
        <w:t>ניקח לצורך הדוגמה תנועה, ש</w:t>
      </w:r>
      <w:r>
        <w:rPr>
          <w:rFonts w:hint="cs"/>
          <w:rtl/>
        </w:rPr>
        <w:t>התנועה תזרום כמו שצרי</w:t>
      </w:r>
      <w:r w:rsidR="00EC6A55">
        <w:rPr>
          <w:rFonts w:hint="cs"/>
          <w:rtl/>
        </w:rPr>
        <w:t xml:space="preserve">ך. </w:t>
      </w:r>
      <w:r>
        <w:rPr>
          <w:rFonts w:hint="cs"/>
          <w:rtl/>
        </w:rPr>
        <w:t xml:space="preserve">בין היתר, </w:t>
      </w:r>
      <w:r w:rsidR="00EC6A55">
        <w:rPr>
          <w:rFonts w:hint="cs"/>
          <w:rtl/>
        </w:rPr>
        <w:t>זה לדאוג שאנשים לא ישתוללו על הכבישים</w:t>
      </w:r>
      <w:r>
        <w:rPr>
          <w:rFonts w:hint="cs"/>
          <w:rtl/>
        </w:rPr>
        <w:t xml:space="preserve">; כדי לדאוג שאנשים לא ישתוללו על הכבישים יש </w:t>
      </w:r>
      <w:r w:rsidR="00EC6A55">
        <w:rPr>
          <w:rFonts w:hint="cs"/>
          <w:rtl/>
        </w:rPr>
        <w:t xml:space="preserve">אכיפה של מהירות. </w:t>
      </w:r>
      <w:r>
        <w:rPr>
          <w:rFonts w:hint="cs"/>
          <w:rtl/>
        </w:rPr>
        <w:t xml:space="preserve">הרבה פעמים אנחנו עוסקים באכיפה של מהירות, לדאוג שאנשים לא ישתוללו, אבל </w:t>
      </w:r>
      <w:bookmarkStart w:id="52" w:name="_ETM_Q1_892734"/>
      <w:bookmarkEnd w:id="52"/>
      <w:r w:rsidR="00EC6A55">
        <w:rPr>
          <w:rFonts w:hint="cs"/>
          <w:rtl/>
        </w:rPr>
        <w:t xml:space="preserve">לפעמים שוכחים שיש מדינות, למשל </w:t>
      </w:r>
      <w:r>
        <w:rPr>
          <w:rFonts w:hint="cs"/>
          <w:rtl/>
        </w:rPr>
        <w:t>ב</w:t>
      </w:r>
      <w:r w:rsidR="00EC6A55">
        <w:rPr>
          <w:rFonts w:hint="cs"/>
          <w:rtl/>
        </w:rPr>
        <w:t>ארצות הברית</w:t>
      </w:r>
      <w:r>
        <w:rPr>
          <w:rFonts w:hint="cs"/>
          <w:rtl/>
        </w:rPr>
        <w:t xml:space="preserve"> ואחרות</w:t>
      </w:r>
      <w:r w:rsidR="00EC6A55">
        <w:rPr>
          <w:rFonts w:hint="cs"/>
          <w:rtl/>
        </w:rPr>
        <w:t xml:space="preserve">, ששם אוכפים לא רק מהירות מרבית אלא </w:t>
      </w:r>
      <w:r>
        <w:rPr>
          <w:rFonts w:hint="cs"/>
          <w:rtl/>
        </w:rPr>
        <w:t xml:space="preserve">אוכפים </w:t>
      </w:r>
      <w:r w:rsidR="00EC6A55">
        <w:rPr>
          <w:rFonts w:hint="cs"/>
          <w:rtl/>
        </w:rPr>
        <w:t xml:space="preserve">גם מהירות מינימלית, כי התנועה צריכה לזרום. אם אני רוצה לדאוג שלא תהיינה תאונות בכביש מספר 1, </w:t>
      </w:r>
      <w:r>
        <w:rPr>
          <w:rFonts w:hint="cs"/>
          <w:rtl/>
        </w:rPr>
        <w:t xml:space="preserve">דהיינו כביש ירושלים-תל-אביב, </w:t>
      </w:r>
      <w:r w:rsidR="00EC6A55">
        <w:rPr>
          <w:rFonts w:hint="cs"/>
          <w:rtl/>
        </w:rPr>
        <w:t xml:space="preserve">אפשר לעשות אמצעי אכיפה, </w:t>
      </w:r>
      <w:r>
        <w:rPr>
          <w:rFonts w:hint="cs"/>
          <w:rtl/>
        </w:rPr>
        <w:t>כמו לייזרים וכו', ו</w:t>
      </w:r>
      <w:r w:rsidR="00EC6A55">
        <w:rPr>
          <w:rFonts w:hint="cs"/>
          <w:rtl/>
        </w:rPr>
        <w:t xml:space="preserve">אפשר לעשות </w:t>
      </w:r>
      <w:r>
        <w:rPr>
          <w:rFonts w:hint="cs"/>
          <w:rtl/>
        </w:rPr>
        <w:t>מה שעושים אצלי בשכונה, ש</w:t>
      </w:r>
      <w:r w:rsidR="00EC6A55">
        <w:rPr>
          <w:rFonts w:hint="cs"/>
          <w:rtl/>
        </w:rPr>
        <w:t>כל 20 מטר במפ</w:t>
      </w:r>
      <w:r w:rsidR="0060112E">
        <w:rPr>
          <w:rFonts w:hint="cs"/>
          <w:rtl/>
        </w:rPr>
        <w:t>ר</w:t>
      </w:r>
      <w:r>
        <w:rPr>
          <w:rFonts w:hint="cs"/>
          <w:rtl/>
        </w:rPr>
        <w:t xml:space="preserve">, וגמרנו </w:t>
      </w:r>
      <w:r>
        <w:rPr>
          <w:rtl/>
        </w:rPr>
        <w:t>–</w:t>
      </w:r>
      <w:r>
        <w:rPr>
          <w:rFonts w:hint="cs"/>
          <w:rtl/>
        </w:rPr>
        <w:t xml:space="preserve"> אף לא אחד ייסע בכביש תל-אביב-ירושלים מעל 30 קמ"ש ולא תהיינה תאונות</w:t>
      </w:r>
      <w:r w:rsidR="00EC6A55">
        <w:rPr>
          <w:rFonts w:hint="cs"/>
          <w:rtl/>
        </w:rPr>
        <w:t xml:space="preserve">. הצרה היא שהפתרון של הבמפרים </w:t>
      </w:r>
      <w:r>
        <w:rPr>
          <w:rFonts w:hint="cs"/>
          <w:rtl/>
        </w:rPr>
        <w:t xml:space="preserve">הוא </w:t>
      </w:r>
      <w:bookmarkStart w:id="53" w:name="_ETM_Q1_937328"/>
      <w:bookmarkEnd w:id="53"/>
      <w:r>
        <w:rPr>
          <w:rFonts w:hint="cs"/>
          <w:rtl/>
        </w:rPr>
        <w:t>הפתרון ה</w:t>
      </w:r>
      <w:r w:rsidR="00EC6A55">
        <w:rPr>
          <w:rFonts w:hint="cs"/>
          <w:rtl/>
        </w:rPr>
        <w:t xml:space="preserve">קל. </w:t>
      </w:r>
    </w:p>
    <w:p w:rsidR="00465D52" w:rsidRDefault="00465D52" w:rsidP="00465D52">
      <w:pPr>
        <w:rPr>
          <w:rtl/>
        </w:rPr>
      </w:pPr>
    </w:p>
    <w:sdt>
      <w:sdtPr>
        <w:rPr>
          <w:rFonts w:hint="cs"/>
          <w:rtl/>
        </w:rPr>
        <w:alias w:val="דובר"/>
        <w:tag w:val="&lt;ID&gt;5083&lt;/ID&gt;&lt;Name&gt;עליזה לביא - יש עתיד&lt;/Name&gt;&lt;Data&gt;עליזה לביא (יש עתיד)&lt;/Data&gt;&lt;Shortcut&gt;עללב&lt;/Shortcut&gt;"/>
        <w:id w:val="1731031217"/>
        <w:placeholder>
          <w:docPart w:val="DefaultPlaceholder_-1854013440"/>
        </w:placeholder>
        <w15:color w:val="993366"/>
      </w:sdtPr>
      <w:sdtEndPr/>
      <w:sdtContent>
        <w:p w:rsidR="0060112E" w:rsidRDefault="0060112E" w:rsidP="0060112E">
          <w:pPr>
            <w:pStyle w:val="a4"/>
            <w:keepNext/>
            <w:rPr>
              <w:rtl/>
            </w:rPr>
          </w:pPr>
          <w:r w:rsidRPr="0060112E">
            <w:rPr>
              <w:rStyle w:val="afd"/>
              <w:color w:val="000000"/>
              <w:rtl/>
            </w:rPr>
            <w:t>עליזה לביא (יש עתיד)</w:t>
          </w:r>
          <w:r w:rsidRPr="0060112E">
            <w:rPr>
              <w:color w:val="000000"/>
              <w:rtl/>
            </w:rPr>
            <w:t>:</w:t>
          </w:r>
        </w:p>
      </w:sdtContent>
    </w:sdt>
    <w:p w:rsidR="0060112E" w:rsidRDefault="0060112E" w:rsidP="0060112E">
      <w:pPr>
        <w:pStyle w:val="KeepWithNext"/>
        <w:rPr>
          <w:rtl/>
          <w:lang w:eastAsia="he-IL"/>
        </w:rPr>
      </w:pPr>
    </w:p>
    <w:p w:rsidR="00465D52" w:rsidRDefault="00465D52" w:rsidP="00465D52">
      <w:pPr>
        <w:rPr>
          <w:rtl/>
        </w:rPr>
      </w:pPr>
      <w:r>
        <w:rPr>
          <w:rFonts w:hint="cs"/>
          <w:rtl/>
        </w:rPr>
        <w:t xml:space="preserve">זה הורס את הצמיגים. </w:t>
      </w:r>
    </w:p>
    <w:p w:rsidR="00465D52" w:rsidRDefault="00465D52" w:rsidP="00465D52">
      <w:pPr>
        <w:rPr>
          <w:rtl/>
        </w:rPr>
      </w:pPr>
    </w:p>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1572846591"/>
        <w:placeholder>
          <w:docPart w:val="DefaultPlaceholder_-1854013440"/>
        </w:placeholder>
        <w15:color w:val="993366"/>
      </w:sdtPr>
      <w:sdtEndPr/>
      <w:sdtContent>
        <w:p w:rsidR="00465D52" w:rsidRDefault="00465D52" w:rsidP="00465D52">
          <w:pPr>
            <w:pStyle w:val="af9"/>
            <w:keepNext/>
            <w:rPr>
              <w:rtl/>
            </w:rPr>
          </w:pPr>
          <w:r w:rsidRPr="00465D52">
            <w:rPr>
              <w:rStyle w:val="afd"/>
              <w:color w:val="000000"/>
              <w:rtl/>
            </w:rPr>
            <w:t>דניאל הרשקוביץ</w:t>
          </w:r>
          <w:r w:rsidRPr="00465D52">
            <w:rPr>
              <w:color w:val="000000"/>
              <w:rtl/>
            </w:rPr>
            <w:t>:</w:t>
          </w:r>
        </w:p>
      </w:sdtContent>
    </w:sdt>
    <w:p w:rsidR="00465D52" w:rsidRDefault="00465D52" w:rsidP="00465D52">
      <w:pPr>
        <w:pStyle w:val="KeepWithNext"/>
        <w:rPr>
          <w:rtl/>
        </w:rPr>
      </w:pPr>
    </w:p>
    <w:p w:rsidR="0060112E" w:rsidRDefault="00465D52" w:rsidP="0060112E">
      <w:pPr>
        <w:rPr>
          <w:rtl/>
        </w:rPr>
      </w:pPr>
      <w:r>
        <w:rPr>
          <w:rFonts w:hint="cs"/>
          <w:rtl/>
        </w:rPr>
        <w:t xml:space="preserve">זה הורס הכול, זה הורס את התנועה. </w:t>
      </w:r>
    </w:p>
    <w:p w:rsidR="0060112E" w:rsidRDefault="0060112E" w:rsidP="0060112E">
      <w:pPr>
        <w:rPr>
          <w:rtl/>
        </w:rPr>
      </w:pPr>
      <w:bookmarkStart w:id="54" w:name="_ETM_Q1_944204"/>
      <w:bookmarkStart w:id="55" w:name="_ETM_Q1_944239"/>
      <w:bookmarkEnd w:id="54"/>
      <w:bookmarkEnd w:id="55"/>
    </w:p>
    <w:bookmarkStart w:id="56" w:name="_ETM_Q1_944494" w:displacedByCustomXml="next"/>
    <w:bookmarkEnd w:id="56" w:displacedByCustomXml="next"/>
    <w:bookmarkStart w:id="57" w:name="_ETM_Q1_944452" w:displacedByCustomXml="next"/>
    <w:bookmarkEnd w:id="57" w:displacedByCustomXml="next"/>
    <w:sdt>
      <w:sdtPr>
        <w:rPr>
          <w:rtl/>
        </w:rPr>
        <w:alias w:val="יור"/>
        <w:tag w:val="&lt;ID&gt;5094&lt;/ID&gt;&lt;Name&gt;ניסן סלומינסקי - יו&quot;רַ&lt;/Name&gt;&lt;Data&gt;ניסן סלומינסקי&lt;/Data&gt;&lt;Shortcut&gt;ניסל&lt;/Shortcut&gt;"/>
        <w:id w:val="-1780711786"/>
        <w:placeholder>
          <w:docPart w:val="DefaultPlaceholder_-1854013440"/>
        </w:placeholder>
        <w15:color w:val="993366"/>
      </w:sdtPr>
      <w:sdtEndPr/>
      <w:sdtContent>
        <w:p w:rsidR="0060112E" w:rsidRDefault="0060112E" w:rsidP="0060112E">
          <w:pPr>
            <w:pStyle w:val="af6"/>
            <w:keepNext/>
            <w:rPr>
              <w:rtl/>
            </w:rPr>
          </w:pPr>
          <w:r w:rsidRPr="0060112E">
            <w:rPr>
              <w:rStyle w:val="afd"/>
              <w:color w:val="000000"/>
              <w:rtl/>
            </w:rPr>
            <w:t>היו"ר ניסן סלומינסקי</w:t>
          </w:r>
          <w:r w:rsidRPr="0060112E">
            <w:rPr>
              <w:color w:val="000000"/>
              <w:rtl/>
            </w:rPr>
            <w:t>:</w:t>
          </w:r>
        </w:p>
      </w:sdtContent>
    </w:sdt>
    <w:p w:rsidR="0060112E" w:rsidRDefault="0060112E" w:rsidP="0060112E">
      <w:pPr>
        <w:pStyle w:val="KeepWithNext"/>
        <w:rPr>
          <w:rtl/>
        </w:rPr>
      </w:pPr>
    </w:p>
    <w:p w:rsidR="0060112E" w:rsidRDefault="0060112E" w:rsidP="0060112E">
      <w:pPr>
        <w:pStyle w:val="KeepWithNext"/>
        <w:ind w:firstLine="720"/>
        <w:rPr>
          <w:rtl/>
        </w:rPr>
      </w:pPr>
      <w:r>
        <w:rPr>
          <w:rFonts w:hint="cs"/>
          <w:rtl/>
        </w:rPr>
        <w:t>כו</w:t>
      </w:r>
      <w:bookmarkStart w:id="58" w:name="_ETM_Q1_947074"/>
      <w:bookmarkEnd w:id="58"/>
      <w:r>
        <w:rPr>
          <w:rFonts w:hint="cs"/>
          <w:rtl/>
        </w:rPr>
        <w:t xml:space="preserve">לל הזמן. </w:t>
      </w:r>
    </w:p>
    <w:p w:rsidR="0060112E" w:rsidRDefault="0060112E" w:rsidP="0060112E">
      <w:pPr>
        <w:rPr>
          <w:rtl/>
        </w:rPr>
      </w:pPr>
    </w:p>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350075003"/>
        <w:placeholder>
          <w:docPart w:val="DefaultPlaceholder_-1854013440"/>
        </w:placeholder>
        <w15:color w:val="993366"/>
      </w:sdtPr>
      <w:sdtEndPr/>
      <w:sdtContent>
        <w:p w:rsidR="0060112E" w:rsidRDefault="0060112E" w:rsidP="0060112E">
          <w:pPr>
            <w:pStyle w:val="af9"/>
            <w:keepNext/>
            <w:rPr>
              <w:rtl/>
            </w:rPr>
          </w:pPr>
          <w:r w:rsidRPr="0060112E">
            <w:rPr>
              <w:rStyle w:val="afd"/>
              <w:color w:val="000000"/>
              <w:rtl/>
            </w:rPr>
            <w:t>דניאל הרשקוביץ</w:t>
          </w:r>
          <w:r w:rsidRPr="0060112E">
            <w:rPr>
              <w:color w:val="000000"/>
              <w:rtl/>
            </w:rPr>
            <w:t>:</w:t>
          </w:r>
        </w:p>
      </w:sdtContent>
    </w:sdt>
    <w:p w:rsidR="0060112E" w:rsidRDefault="0060112E" w:rsidP="0060112E">
      <w:pPr>
        <w:pStyle w:val="KeepWithNext"/>
        <w:rPr>
          <w:rtl/>
        </w:rPr>
      </w:pPr>
    </w:p>
    <w:p w:rsidR="0060112E" w:rsidRDefault="0060112E" w:rsidP="0060112E">
      <w:pPr>
        <w:rPr>
          <w:rtl/>
        </w:rPr>
      </w:pPr>
      <w:bookmarkStart w:id="59" w:name="_ETM_Q1_944732"/>
      <w:bookmarkStart w:id="60" w:name="_ETM_Q1_944759"/>
      <w:bookmarkEnd w:id="59"/>
      <w:bookmarkEnd w:id="60"/>
      <w:r>
        <w:rPr>
          <w:rFonts w:hint="cs"/>
          <w:rtl/>
        </w:rPr>
        <w:t xml:space="preserve">הצרה היא, חברת הכנסת ד"ר עליזה לביא, שזה הפתרון </w:t>
      </w:r>
      <w:bookmarkStart w:id="61" w:name="_ETM_Q1_951734"/>
      <w:bookmarkEnd w:id="61"/>
      <w:r>
        <w:rPr>
          <w:rFonts w:hint="cs"/>
          <w:rtl/>
        </w:rPr>
        <w:t xml:space="preserve">הקל ולפעמים </w:t>
      </w:r>
      <w:r w:rsidR="00EC6A55">
        <w:rPr>
          <w:rFonts w:hint="cs"/>
          <w:rtl/>
        </w:rPr>
        <w:t>משרדי ממשלה נוטים לפתרון הקל. תפקידה של הנציבות</w:t>
      </w:r>
      <w:r>
        <w:rPr>
          <w:rFonts w:hint="cs"/>
          <w:rtl/>
        </w:rPr>
        <w:t xml:space="preserve">, בתור </w:t>
      </w:r>
      <w:bookmarkStart w:id="62" w:name="_ETM_Q1_963191"/>
      <w:bookmarkEnd w:id="62"/>
      <w:r>
        <w:rPr>
          <w:rFonts w:hint="cs"/>
          <w:rtl/>
        </w:rPr>
        <w:t>הקטר שדוחף,</w:t>
      </w:r>
      <w:r w:rsidR="00EC6A55">
        <w:rPr>
          <w:rFonts w:hint="cs"/>
          <w:rtl/>
        </w:rPr>
        <w:t xml:space="preserve"> שהמערכת תזרום בצורה המהירה ביותר, </w:t>
      </w:r>
      <w:r>
        <w:rPr>
          <w:rFonts w:hint="cs"/>
          <w:rtl/>
        </w:rPr>
        <w:t xml:space="preserve">היעילה ביותר, הבטוחה ביותר, </w:t>
      </w:r>
      <w:r w:rsidR="00EC6A55">
        <w:rPr>
          <w:rFonts w:hint="cs"/>
          <w:rtl/>
        </w:rPr>
        <w:t xml:space="preserve">הטובה ביותר. פירושו של דבר, </w:t>
      </w:r>
      <w:r>
        <w:rPr>
          <w:rFonts w:hint="cs"/>
          <w:rtl/>
        </w:rPr>
        <w:t xml:space="preserve">מבחינה זו </w:t>
      </w:r>
      <w:r w:rsidR="00EC6A55">
        <w:rPr>
          <w:rFonts w:hint="cs"/>
          <w:rtl/>
        </w:rPr>
        <w:t>היא קובעת את הנורמ</w:t>
      </w:r>
      <w:r>
        <w:rPr>
          <w:rFonts w:hint="cs"/>
          <w:rtl/>
        </w:rPr>
        <w:t>ו</w:t>
      </w:r>
      <w:r w:rsidR="00EC6A55">
        <w:rPr>
          <w:rFonts w:hint="cs"/>
          <w:rtl/>
        </w:rPr>
        <w:t xml:space="preserve">ת </w:t>
      </w:r>
      <w:r>
        <w:rPr>
          <w:rFonts w:hint="cs"/>
          <w:rtl/>
        </w:rPr>
        <w:t xml:space="preserve">של </w:t>
      </w:r>
      <w:r w:rsidR="00EC6A55">
        <w:rPr>
          <w:rFonts w:hint="cs"/>
          <w:rtl/>
        </w:rPr>
        <w:t xml:space="preserve">איך צריך לעשות את הדברים ולא איך לא לעשות. נכון שלפעמים איך לא לעשות זה נגזרת של מה </w:t>
      </w:r>
      <w:r>
        <w:rPr>
          <w:rFonts w:hint="cs"/>
          <w:rtl/>
        </w:rPr>
        <w:t xml:space="preserve">שצריך </w:t>
      </w:r>
      <w:r w:rsidR="00EC6A55">
        <w:rPr>
          <w:rFonts w:hint="cs"/>
          <w:rtl/>
        </w:rPr>
        <w:t>לעשות</w:t>
      </w:r>
      <w:r>
        <w:rPr>
          <w:rFonts w:hint="cs"/>
          <w:rtl/>
        </w:rPr>
        <w:t xml:space="preserve">, הצרה היא שהרבה פעמים אנחנו מתמחים במה לא לעשות </w:t>
      </w:r>
      <w:r>
        <w:rPr>
          <w:rtl/>
        </w:rPr>
        <w:t>–</w:t>
      </w:r>
      <w:r>
        <w:rPr>
          <w:rFonts w:hint="cs"/>
          <w:rtl/>
        </w:rPr>
        <w:t xml:space="preserve"> </w:t>
      </w:r>
      <w:bookmarkStart w:id="63" w:name="_ETM_Q1_992804"/>
      <w:bookmarkEnd w:id="63"/>
      <w:r>
        <w:rPr>
          <w:rFonts w:hint="cs"/>
          <w:rtl/>
        </w:rPr>
        <w:t xml:space="preserve">דהיינו לא לנסוע מהר </w:t>
      </w:r>
      <w:r>
        <w:rPr>
          <w:rtl/>
        </w:rPr>
        <w:t>–</w:t>
      </w:r>
      <w:r>
        <w:rPr>
          <w:rFonts w:hint="cs"/>
          <w:rtl/>
        </w:rPr>
        <w:t xml:space="preserve"> אבל עוסקים פחות בדאגה לכך </w:t>
      </w:r>
      <w:bookmarkStart w:id="64" w:name="_ETM_Q1_999563"/>
      <w:bookmarkEnd w:id="64"/>
      <w:r>
        <w:rPr>
          <w:rFonts w:hint="cs"/>
          <w:rtl/>
        </w:rPr>
        <w:t>שתהיה נסיעה חלקה, מהירה וכו'</w:t>
      </w:r>
      <w:r w:rsidR="00EC6A55">
        <w:rPr>
          <w:rFonts w:hint="cs"/>
          <w:rtl/>
        </w:rPr>
        <w:t xml:space="preserve">. </w:t>
      </w:r>
    </w:p>
    <w:p w:rsidR="0060112E" w:rsidRDefault="0060112E" w:rsidP="0060112E">
      <w:pPr>
        <w:rPr>
          <w:rtl/>
        </w:rPr>
      </w:pPr>
      <w:bookmarkStart w:id="65" w:name="_ETM_Q1_1006655"/>
      <w:bookmarkStart w:id="66" w:name="_ETM_Q1_1006702"/>
      <w:bookmarkEnd w:id="65"/>
      <w:bookmarkEnd w:id="66"/>
    </w:p>
    <w:p w:rsidR="00EC6A55" w:rsidRDefault="00EC6A55" w:rsidP="00AD5936">
      <w:pPr>
        <w:rPr>
          <w:rtl/>
        </w:rPr>
      </w:pPr>
      <w:bookmarkStart w:id="67" w:name="_ETM_Q1_1006947"/>
      <w:bookmarkStart w:id="68" w:name="_ETM_Q1_1006967"/>
      <w:bookmarkEnd w:id="67"/>
      <w:bookmarkEnd w:id="68"/>
      <w:r>
        <w:rPr>
          <w:rFonts w:hint="cs"/>
          <w:rtl/>
        </w:rPr>
        <w:t>לכן נטייה של מערכות היא לפתח רגולציה</w:t>
      </w:r>
      <w:r w:rsidR="0060112E">
        <w:rPr>
          <w:rFonts w:hint="cs"/>
          <w:rtl/>
        </w:rPr>
        <w:t>.</w:t>
      </w:r>
      <w:r>
        <w:rPr>
          <w:rFonts w:hint="cs"/>
          <w:rtl/>
        </w:rPr>
        <w:t xml:space="preserve"> רגולציה </w:t>
      </w:r>
      <w:r w:rsidR="0060112E">
        <w:rPr>
          <w:rFonts w:hint="cs"/>
          <w:rtl/>
        </w:rPr>
        <w:t xml:space="preserve">היא מילת גנאי, </w:t>
      </w:r>
      <w:r>
        <w:rPr>
          <w:rFonts w:hint="cs"/>
          <w:rtl/>
        </w:rPr>
        <w:t>צריך במידה מסוימת כדי שלא תהיה אנרכיה</w:t>
      </w:r>
      <w:r w:rsidR="0060112E">
        <w:rPr>
          <w:rFonts w:hint="cs"/>
          <w:rtl/>
        </w:rPr>
        <w:t>,</w:t>
      </w:r>
      <w:r>
        <w:rPr>
          <w:rFonts w:hint="cs"/>
          <w:rtl/>
        </w:rPr>
        <w:t xml:space="preserve"> </w:t>
      </w:r>
      <w:r w:rsidR="00AD5936">
        <w:rPr>
          <w:rFonts w:hint="cs"/>
          <w:rtl/>
        </w:rPr>
        <w:t xml:space="preserve">אבל רגולציה מטבעה </w:t>
      </w:r>
      <w:bookmarkStart w:id="69" w:name="_ETM_Q1_1018130"/>
      <w:bookmarkEnd w:id="69"/>
      <w:r>
        <w:rPr>
          <w:rFonts w:hint="cs"/>
          <w:rtl/>
        </w:rPr>
        <w:t xml:space="preserve">היא חסמית, </w:t>
      </w:r>
      <w:r w:rsidR="00AD5936">
        <w:rPr>
          <w:rFonts w:hint="cs"/>
          <w:rtl/>
        </w:rPr>
        <w:t xml:space="preserve">זאת אומרת, </w:t>
      </w:r>
      <w:r>
        <w:rPr>
          <w:rFonts w:hint="cs"/>
          <w:rtl/>
        </w:rPr>
        <w:t>היא אומרת מה לא, את הסור מרע.</w:t>
      </w:r>
      <w:r w:rsidR="00AD5936">
        <w:rPr>
          <w:rFonts w:hint="cs"/>
          <w:rtl/>
        </w:rPr>
        <w:t xml:space="preserve"> הצרה היא שמתמחים ברגולציה ושוכחים את העשה </w:t>
      </w:r>
      <w:bookmarkStart w:id="70" w:name="_ETM_Q1_1026663"/>
      <w:bookmarkEnd w:id="70"/>
      <w:r w:rsidR="00AD5936">
        <w:rPr>
          <w:rFonts w:hint="cs"/>
          <w:rtl/>
        </w:rPr>
        <w:t>טוב.</w:t>
      </w:r>
      <w:r>
        <w:rPr>
          <w:rFonts w:hint="cs"/>
          <w:rtl/>
        </w:rPr>
        <w:t xml:space="preserve"> בראייה שלי</w:t>
      </w:r>
      <w:r w:rsidR="00AD5936">
        <w:rPr>
          <w:rFonts w:hint="cs"/>
          <w:rtl/>
        </w:rPr>
        <w:t>,</w:t>
      </w:r>
      <w:r>
        <w:rPr>
          <w:rFonts w:hint="cs"/>
          <w:rtl/>
        </w:rPr>
        <w:t xml:space="preserve"> הנציבות מתמחה בעשה טוב, דהיינו מתמחה בניהול, בהכוונה, בעשייה, ביעילות וכו'. מדינת ישראל, לפי כל מיני סקרים, היא בין אלופי הרגולציה</w:t>
      </w:r>
      <w:r w:rsidR="00AD5936">
        <w:rPr>
          <w:rFonts w:hint="cs"/>
          <w:rtl/>
        </w:rPr>
        <w:t>, אם לא אלופת הרגולציה</w:t>
      </w:r>
      <w:r>
        <w:rPr>
          <w:rFonts w:hint="cs"/>
          <w:rtl/>
        </w:rPr>
        <w:t>. השאיפה שלנו היא</w:t>
      </w:r>
      <w:r w:rsidR="00AD5936">
        <w:rPr>
          <w:rFonts w:hint="cs"/>
          <w:rtl/>
        </w:rPr>
        <w:t xml:space="preserve">, כפי שגם אתה הזכרת, ניסן, </w:t>
      </w:r>
      <w:r>
        <w:rPr>
          <w:rFonts w:hint="cs"/>
          <w:rtl/>
        </w:rPr>
        <w:t xml:space="preserve">להקטין את הרגולציה ככל שאפשר ולנסות לבנות שירות שכשמו כן הוא </w:t>
      </w:r>
      <w:r>
        <w:rPr>
          <w:rtl/>
        </w:rPr>
        <w:t>–</w:t>
      </w:r>
      <w:r>
        <w:rPr>
          <w:rFonts w:hint="cs"/>
          <w:rtl/>
        </w:rPr>
        <w:t xml:space="preserve"> נותן שירות שהוא זורם, שמבטיח שהרשות המבצעת באמת תצליח לבצע את הדברים בצורה שתהיה נוחה. מזה נגזר הכול, כי חסמים ורגולציה יוצרים ביורוקרטיה. זה לא מספיק רק להסיר חסמים, צריך לייעל</w:t>
      </w:r>
      <w:r w:rsidR="00AD5936">
        <w:rPr>
          <w:rFonts w:hint="cs"/>
          <w:rtl/>
        </w:rPr>
        <w:t>.</w:t>
      </w:r>
      <w:r>
        <w:rPr>
          <w:rFonts w:hint="cs"/>
          <w:rtl/>
        </w:rPr>
        <w:t xml:space="preserve"> </w:t>
      </w:r>
      <w:r w:rsidR="00AD5936">
        <w:rPr>
          <w:rFonts w:hint="cs"/>
          <w:rtl/>
        </w:rPr>
        <w:t xml:space="preserve">לייעל זה </w:t>
      </w:r>
      <w:r>
        <w:rPr>
          <w:rFonts w:hint="cs"/>
          <w:rtl/>
        </w:rPr>
        <w:t xml:space="preserve">קיצור לוחות זמנים, מעקב אחרי ביצוע של דברים. </w:t>
      </w:r>
      <w:r w:rsidR="00AD5936">
        <w:rPr>
          <w:rFonts w:hint="cs"/>
          <w:rtl/>
        </w:rPr>
        <w:t xml:space="preserve">לפעמים, כמו בהרבה מהטענות שיש, </w:t>
      </w:r>
      <w:r>
        <w:rPr>
          <w:rFonts w:hint="cs"/>
          <w:rtl/>
        </w:rPr>
        <w:t xml:space="preserve">גם אם לא נתקעים בחסמים, נתקעים בזה שאין מעקב על </w:t>
      </w:r>
      <w:r w:rsidR="00AD5936">
        <w:rPr>
          <w:rFonts w:hint="cs"/>
          <w:rtl/>
        </w:rPr>
        <w:t xml:space="preserve">כך שהדברים מתקדמים. צריך התקדמות. </w:t>
      </w:r>
    </w:p>
    <w:p w:rsidR="00EC6A55" w:rsidRDefault="00EC6A55" w:rsidP="00EC6A55">
      <w:pPr>
        <w:rPr>
          <w:rtl/>
        </w:rPr>
      </w:pPr>
    </w:p>
    <w:p w:rsidR="00EC6A55" w:rsidRDefault="00EC6A55" w:rsidP="0040527E">
      <w:pPr>
        <w:rPr>
          <w:rtl/>
        </w:rPr>
      </w:pPr>
      <w:r>
        <w:rPr>
          <w:rFonts w:hint="cs"/>
          <w:rtl/>
        </w:rPr>
        <w:t xml:space="preserve">זה החזון שלי </w:t>
      </w:r>
      <w:r>
        <w:rPr>
          <w:rtl/>
        </w:rPr>
        <w:t>–</w:t>
      </w:r>
      <w:r>
        <w:rPr>
          <w:rFonts w:hint="cs"/>
          <w:rtl/>
        </w:rPr>
        <w:t xml:space="preserve"> מדינה שנותנת את השירות הטוב ביותר, </w:t>
      </w:r>
      <w:r w:rsidR="00AD5936">
        <w:rPr>
          <w:rFonts w:hint="cs"/>
          <w:rtl/>
        </w:rPr>
        <w:t xml:space="preserve">המהיר ביותר, </w:t>
      </w:r>
      <w:r>
        <w:rPr>
          <w:rFonts w:hint="cs"/>
          <w:rtl/>
        </w:rPr>
        <w:t>היעיל ביותר, מה שפחות ביורוק</w:t>
      </w:r>
      <w:r w:rsidR="00AD5936">
        <w:rPr>
          <w:rFonts w:hint="cs"/>
          <w:rtl/>
        </w:rPr>
        <w:t>ר</w:t>
      </w:r>
      <w:r>
        <w:rPr>
          <w:rFonts w:hint="cs"/>
          <w:rtl/>
        </w:rPr>
        <w:t xml:space="preserve">טיה, רק </w:t>
      </w:r>
      <w:r w:rsidR="00AD5936">
        <w:rPr>
          <w:rFonts w:hint="cs"/>
          <w:rtl/>
        </w:rPr>
        <w:t>ה</w:t>
      </w:r>
      <w:r>
        <w:rPr>
          <w:rFonts w:hint="cs"/>
          <w:rtl/>
        </w:rPr>
        <w:t xml:space="preserve">רגולציה </w:t>
      </w:r>
      <w:r w:rsidR="00AD5936">
        <w:rPr>
          <w:rFonts w:hint="cs"/>
          <w:rtl/>
        </w:rPr>
        <w:t>ה</w:t>
      </w:r>
      <w:r>
        <w:rPr>
          <w:rFonts w:hint="cs"/>
          <w:rtl/>
        </w:rPr>
        <w:t xml:space="preserve">הכרחית. </w:t>
      </w:r>
      <w:r w:rsidR="00AD5936">
        <w:rPr>
          <w:rFonts w:hint="cs"/>
          <w:rtl/>
        </w:rPr>
        <w:t xml:space="preserve">זה החזון, ואני בטוח שזה אפשרי. </w:t>
      </w:r>
      <w:r>
        <w:rPr>
          <w:rFonts w:hint="cs"/>
          <w:rtl/>
        </w:rPr>
        <w:t>אני מגיע לנ</w:t>
      </w:r>
      <w:r w:rsidR="0040527E">
        <w:rPr>
          <w:rFonts w:hint="cs"/>
          <w:rtl/>
        </w:rPr>
        <w:t>ציבות שעובדים בה מעל 200 עובדים, כבר</w:t>
      </w:r>
      <w:r>
        <w:rPr>
          <w:rFonts w:hint="cs"/>
          <w:rtl/>
        </w:rPr>
        <w:t xml:space="preserve"> התחלתי להיפגש עם כולם. </w:t>
      </w:r>
      <w:r w:rsidR="0040527E">
        <w:rPr>
          <w:rFonts w:hint="cs"/>
          <w:rtl/>
        </w:rPr>
        <w:t xml:space="preserve">רואים צבר </w:t>
      </w:r>
      <w:r>
        <w:rPr>
          <w:rFonts w:hint="cs"/>
          <w:rtl/>
        </w:rPr>
        <w:t>אדיר של אנשים</w:t>
      </w:r>
      <w:r w:rsidR="0040527E">
        <w:rPr>
          <w:rFonts w:hint="cs"/>
          <w:rtl/>
        </w:rPr>
        <w:t>,</w:t>
      </w:r>
      <w:r>
        <w:rPr>
          <w:rFonts w:hint="cs"/>
          <w:rtl/>
        </w:rPr>
        <w:t xml:space="preserve"> עם הרבה אנרגיות, עם הרבה רצון לעשות </w:t>
      </w:r>
      <w:r w:rsidR="0040527E">
        <w:rPr>
          <w:rFonts w:hint="cs"/>
          <w:rtl/>
        </w:rPr>
        <w:t xml:space="preserve">את הדברים </w:t>
      </w:r>
      <w:r>
        <w:rPr>
          <w:rFonts w:hint="cs"/>
          <w:rtl/>
        </w:rPr>
        <w:t xml:space="preserve">בצורה טובה. </w:t>
      </w:r>
      <w:r w:rsidR="0040527E">
        <w:rPr>
          <w:rFonts w:hint="cs"/>
          <w:rtl/>
        </w:rPr>
        <w:t xml:space="preserve">יכול להיות שבעבר </w:t>
      </w:r>
      <w:bookmarkStart w:id="71" w:name="_ETM_Q1_1157177"/>
      <w:bookmarkEnd w:id="71"/>
      <w:r w:rsidR="0040527E">
        <w:rPr>
          <w:rFonts w:hint="cs"/>
          <w:rtl/>
        </w:rPr>
        <w:t xml:space="preserve">היו מתחים פה ושם. מטבע הדברים, כשיש אנשים יש מתחים. </w:t>
      </w:r>
      <w:bookmarkStart w:id="72" w:name="_ETM_Q1_1161307"/>
      <w:bookmarkEnd w:id="72"/>
      <w:r w:rsidR="0040527E">
        <w:rPr>
          <w:rFonts w:hint="cs"/>
          <w:rtl/>
        </w:rPr>
        <w:t xml:space="preserve">אנחנו </w:t>
      </w:r>
      <w:r>
        <w:rPr>
          <w:rFonts w:hint="cs"/>
          <w:rtl/>
        </w:rPr>
        <w:t xml:space="preserve">מנסים </w:t>
      </w:r>
      <w:r w:rsidR="0040527E">
        <w:rPr>
          <w:rFonts w:hint="cs"/>
          <w:rtl/>
        </w:rPr>
        <w:t xml:space="preserve">ליצור </w:t>
      </w:r>
      <w:r>
        <w:rPr>
          <w:rFonts w:hint="cs"/>
          <w:rtl/>
        </w:rPr>
        <w:t xml:space="preserve">תלכיד שיעבוד ביעילות. המדינה </w:t>
      </w:r>
      <w:r w:rsidR="0040527E">
        <w:rPr>
          <w:rFonts w:hint="cs"/>
          <w:rtl/>
        </w:rPr>
        <w:t xml:space="preserve">כבר </w:t>
      </w:r>
      <w:r>
        <w:rPr>
          <w:rFonts w:hint="cs"/>
          <w:rtl/>
        </w:rPr>
        <w:t xml:space="preserve">התחילה ברפורמה מסוימת, </w:t>
      </w:r>
      <w:r w:rsidR="0040527E">
        <w:rPr>
          <w:rFonts w:hint="cs"/>
          <w:rtl/>
        </w:rPr>
        <w:t xml:space="preserve">אגב, רפורמה שיש לה כמה הישגים חשובים, </w:t>
      </w:r>
      <w:r>
        <w:rPr>
          <w:rFonts w:hint="cs"/>
          <w:rtl/>
        </w:rPr>
        <w:t xml:space="preserve">למשל בנושא של בכירים, </w:t>
      </w:r>
      <w:r w:rsidR="0040527E">
        <w:rPr>
          <w:rFonts w:hint="cs"/>
          <w:rtl/>
        </w:rPr>
        <w:t xml:space="preserve">נושא של </w:t>
      </w:r>
      <w:r>
        <w:rPr>
          <w:rFonts w:hint="cs"/>
          <w:rtl/>
        </w:rPr>
        <w:t>הסתכלות קדימה</w:t>
      </w:r>
      <w:r w:rsidR="0040527E">
        <w:rPr>
          <w:rFonts w:hint="cs"/>
          <w:rtl/>
        </w:rPr>
        <w:t xml:space="preserve"> בהכשרת בכירים</w:t>
      </w:r>
      <w:r>
        <w:rPr>
          <w:rFonts w:hint="cs"/>
          <w:rtl/>
        </w:rPr>
        <w:t xml:space="preserve">. </w:t>
      </w:r>
    </w:p>
    <w:p w:rsidR="0040527E" w:rsidRDefault="0040527E" w:rsidP="0040527E">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64094610"/>
        <w:placeholder>
          <w:docPart w:val="DefaultPlaceholder_-1854013440"/>
        </w:placeholder>
        <w15:color w:val="993366"/>
      </w:sdtPr>
      <w:sdtEndPr/>
      <w:sdtContent>
        <w:p w:rsidR="0040527E" w:rsidRDefault="0040527E" w:rsidP="0040527E">
          <w:pPr>
            <w:pStyle w:val="a4"/>
            <w:keepNext/>
            <w:rPr>
              <w:rtl/>
            </w:rPr>
          </w:pPr>
          <w:r w:rsidRPr="0040527E">
            <w:rPr>
              <w:rStyle w:val="afd"/>
              <w:color w:val="000000"/>
              <w:rtl/>
            </w:rPr>
            <w:t>שולי מועלם-רפאלי (הבית היהודי)</w:t>
          </w:r>
          <w:r w:rsidRPr="0040527E">
            <w:rPr>
              <w:color w:val="000000"/>
              <w:rtl/>
            </w:rPr>
            <w:t>:</w:t>
          </w:r>
        </w:p>
      </w:sdtContent>
    </w:sdt>
    <w:p w:rsidR="0040527E" w:rsidRDefault="0040527E" w:rsidP="0040527E">
      <w:pPr>
        <w:pStyle w:val="KeepWithNext"/>
        <w:rPr>
          <w:rtl/>
        </w:rPr>
      </w:pPr>
    </w:p>
    <w:p w:rsidR="00EC6A55" w:rsidRDefault="0040527E" w:rsidP="00EC6A55">
      <w:pPr>
        <w:rPr>
          <w:rtl/>
        </w:rPr>
      </w:pPr>
      <w:r>
        <w:rPr>
          <w:rFonts w:hint="cs"/>
          <w:rtl/>
        </w:rPr>
        <w:t xml:space="preserve">מה שקוראים בצבא </w:t>
      </w:r>
      <w:r w:rsidR="00EC6A55">
        <w:rPr>
          <w:rFonts w:hint="cs"/>
          <w:rtl/>
        </w:rPr>
        <w:t xml:space="preserve">אופק שירות. </w:t>
      </w:r>
    </w:p>
    <w:p w:rsidR="00EC6A55" w:rsidRDefault="00EC6A55" w:rsidP="00EC6A55">
      <w:pPr>
        <w:rPr>
          <w:rtl/>
        </w:rPr>
      </w:pPr>
    </w:p>
    <w:bookmarkStart w:id="73" w:name="_ETM_Q1_1184497" w:displacedByCustomXml="next"/>
    <w:bookmarkEnd w:id="73" w:displacedByCustomXml="next"/>
    <w:bookmarkStart w:id="74" w:name="_ETM_Q1_1184453" w:displacedByCustomXml="next"/>
    <w:bookmarkEnd w:id="74" w:displacedByCustomXml="next"/>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1312983730"/>
        <w:placeholder>
          <w:docPart w:val="DefaultPlaceholder_-1854013440"/>
        </w:placeholder>
        <w15:color w:val="993366"/>
      </w:sdtPr>
      <w:sdtEndPr/>
      <w:sdtContent>
        <w:p w:rsidR="0040527E" w:rsidRDefault="0040527E" w:rsidP="0040527E">
          <w:pPr>
            <w:pStyle w:val="af9"/>
            <w:keepNext/>
            <w:rPr>
              <w:rtl/>
            </w:rPr>
          </w:pPr>
          <w:r w:rsidRPr="0040527E">
            <w:rPr>
              <w:rStyle w:val="afd"/>
              <w:color w:val="000000"/>
              <w:rtl/>
            </w:rPr>
            <w:t>דניאל הרשקוביץ</w:t>
          </w:r>
          <w:r w:rsidRPr="0040527E">
            <w:rPr>
              <w:color w:val="000000"/>
              <w:rtl/>
            </w:rPr>
            <w:t>:</w:t>
          </w:r>
        </w:p>
      </w:sdtContent>
    </w:sdt>
    <w:p w:rsidR="0040527E" w:rsidRDefault="0040527E" w:rsidP="0040527E">
      <w:pPr>
        <w:pStyle w:val="KeepWithNext"/>
        <w:rPr>
          <w:rtl/>
        </w:rPr>
      </w:pPr>
    </w:p>
    <w:p w:rsidR="0040527E" w:rsidRDefault="0040527E" w:rsidP="0040527E">
      <w:pPr>
        <w:rPr>
          <w:rtl/>
        </w:rPr>
      </w:pPr>
      <w:r>
        <w:rPr>
          <w:rFonts w:hint="cs"/>
          <w:rtl/>
        </w:rPr>
        <w:t xml:space="preserve">נכון. אופק שירות </w:t>
      </w:r>
      <w:bookmarkStart w:id="75" w:name="_ETM_Q1_1183020"/>
      <w:bookmarkEnd w:id="75"/>
      <w:r>
        <w:rPr>
          <w:rFonts w:hint="cs"/>
          <w:rtl/>
        </w:rPr>
        <w:t>לאנשים,</w:t>
      </w:r>
      <w:r w:rsidR="00EC6A55">
        <w:rPr>
          <w:rFonts w:hint="cs"/>
          <w:rtl/>
        </w:rPr>
        <w:t xml:space="preserve"> אבל גם </w:t>
      </w:r>
      <w:r>
        <w:rPr>
          <w:rFonts w:hint="cs"/>
          <w:rtl/>
        </w:rPr>
        <w:t xml:space="preserve">אופק </w:t>
      </w:r>
      <w:r w:rsidR="00EC6A55">
        <w:rPr>
          <w:rFonts w:hint="cs"/>
          <w:rtl/>
        </w:rPr>
        <w:t>מבחינת המערכת</w:t>
      </w:r>
      <w:r>
        <w:rPr>
          <w:rFonts w:hint="cs"/>
          <w:rtl/>
        </w:rPr>
        <w:t xml:space="preserve"> </w:t>
      </w:r>
      <w:r>
        <w:rPr>
          <w:rtl/>
        </w:rPr>
        <w:t>–</w:t>
      </w:r>
      <w:r>
        <w:rPr>
          <w:rFonts w:hint="cs"/>
          <w:rtl/>
        </w:rPr>
        <w:t xml:space="preserve"> יצירת קאדר של צוערים, </w:t>
      </w:r>
      <w:r w:rsidR="00043237">
        <w:rPr>
          <w:rtl/>
        </w:rPr>
        <w:t>"</w:t>
      </w:r>
      <w:r w:rsidR="00043237">
        <w:rPr>
          <w:rFonts w:hint="cs"/>
          <w:rtl/>
        </w:rPr>
        <w:t>משפיעים</w:t>
      </w:r>
      <w:r w:rsidR="00043237">
        <w:rPr>
          <w:rtl/>
        </w:rPr>
        <w:t>"</w:t>
      </w:r>
      <w:r>
        <w:rPr>
          <w:rFonts w:hint="cs"/>
          <w:rtl/>
        </w:rPr>
        <w:t xml:space="preserve">, תוכניות שבונות </w:t>
      </w:r>
      <w:bookmarkStart w:id="76" w:name="_ETM_Q1_1196544"/>
      <w:bookmarkEnd w:id="76"/>
      <w:r>
        <w:rPr>
          <w:rFonts w:hint="cs"/>
          <w:rtl/>
        </w:rPr>
        <w:t>אנשים,</w:t>
      </w:r>
      <w:r w:rsidR="00EC6A55">
        <w:rPr>
          <w:rFonts w:hint="cs"/>
          <w:rtl/>
        </w:rPr>
        <w:t xml:space="preserve"> </w:t>
      </w:r>
      <w:r>
        <w:rPr>
          <w:rFonts w:hint="cs"/>
          <w:rtl/>
        </w:rPr>
        <w:t>ה</w:t>
      </w:r>
      <w:r w:rsidR="00EC6A55">
        <w:rPr>
          <w:rFonts w:hint="cs"/>
          <w:rtl/>
        </w:rPr>
        <w:t>נושא של ניוד במשרות בכירות וכל מיני דברים שנגזרים מזה, כגון קציבת שירות, שהיא מאוד חיונית בתפקידים בכירים</w:t>
      </w:r>
      <w:r>
        <w:rPr>
          <w:rFonts w:hint="cs"/>
          <w:rtl/>
        </w:rPr>
        <w:t xml:space="preserve"> כי</w:t>
      </w:r>
      <w:r w:rsidR="00EC6A55">
        <w:rPr>
          <w:rFonts w:hint="cs"/>
          <w:rtl/>
        </w:rPr>
        <w:t xml:space="preserve"> </w:t>
      </w:r>
      <w:r>
        <w:rPr>
          <w:rFonts w:hint="cs"/>
          <w:rtl/>
        </w:rPr>
        <w:t xml:space="preserve">כשאנשים יושבים יותר מדי זמן בתפקיד מסוים זה יכול </w:t>
      </w:r>
      <w:bookmarkStart w:id="77" w:name="_ETM_Q1_1219261"/>
      <w:bookmarkEnd w:id="77"/>
      <w:r>
        <w:rPr>
          <w:rFonts w:hint="cs"/>
          <w:rtl/>
        </w:rPr>
        <w:t xml:space="preserve">ליצור בעיות וסטגנציה. </w:t>
      </w:r>
    </w:p>
    <w:p w:rsidR="0040527E" w:rsidRDefault="0040527E" w:rsidP="0040527E">
      <w:pPr>
        <w:rPr>
          <w:rtl/>
        </w:rPr>
      </w:pPr>
      <w:bookmarkStart w:id="78" w:name="_ETM_Q1_1237722"/>
      <w:bookmarkStart w:id="79" w:name="_ETM_Q1_1237760"/>
      <w:bookmarkEnd w:id="78"/>
      <w:bookmarkEnd w:id="79"/>
    </w:p>
    <w:p w:rsidR="00786582" w:rsidRDefault="003F3D39" w:rsidP="0040527E">
      <w:pPr>
        <w:rPr>
          <w:rtl/>
        </w:rPr>
      </w:pPr>
      <w:r>
        <w:rPr>
          <w:rFonts w:hint="cs"/>
          <w:rtl/>
        </w:rPr>
        <w:t xml:space="preserve">אחד </w:t>
      </w:r>
      <w:r w:rsidR="00786582">
        <w:rPr>
          <w:rFonts w:hint="cs"/>
          <w:rtl/>
        </w:rPr>
        <w:t xml:space="preserve">הדברים </w:t>
      </w:r>
      <w:r w:rsidR="0040527E">
        <w:rPr>
          <w:rFonts w:hint="cs"/>
          <w:rtl/>
        </w:rPr>
        <w:t xml:space="preserve">שאני יודע שהנציבות התחילה בו </w:t>
      </w:r>
      <w:r w:rsidR="00786582">
        <w:rPr>
          <w:rFonts w:hint="cs"/>
          <w:rtl/>
        </w:rPr>
        <w:t xml:space="preserve">הוא הנושא של ראייה אסטרטגית. </w:t>
      </w:r>
      <w:r w:rsidR="0040527E">
        <w:rPr>
          <w:rFonts w:hint="cs"/>
          <w:rtl/>
        </w:rPr>
        <w:t>הזכרת ש</w:t>
      </w:r>
      <w:r w:rsidR="00786582">
        <w:rPr>
          <w:rFonts w:hint="cs"/>
          <w:rtl/>
        </w:rPr>
        <w:t>בתפקידי הקודם</w:t>
      </w:r>
      <w:r w:rsidR="0040527E">
        <w:rPr>
          <w:rFonts w:hint="cs"/>
          <w:rtl/>
        </w:rPr>
        <w:t>,</w:t>
      </w:r>
      <w:r w:rsidR="00786582">
        <w:rPr>
          <w:rFonts w:hint="cs"/>
          <w:rtl/>
        </w:rPr>
        <w:t xml:space="preserve"> </w:t>
      </w:r>
      <w:r w:rsidR="0040527E">
        <w:rPr>
          <w:rFonts w:hint="cs"/>
          <w:rtl/>
        </w:rPr>
        <w:t>ש</w:t>
      </w:r>
      <w:r w:rsidR="00786582">
        <w:rPr>
          <w:rFonts w:hint="cs"/>
          <w:rtl/>
        </w:rPr>
        <w:t xml:space="preserve">הייתי </w:t>
      </w:r>
      <w:r w:rsidR="0040527E">
        <w:rPr>
          <w:rFonts w:hint="cs"/>
          <w:rtl/>
        </w:rPr>
        <w:t xml:space="preserve">בו רק זמן קצר, הייתי </w:t>
      </w:r>
      <w:r w:rsidR="00786582">
        <w:rPr>
          <w:rFonts w:hint="cs"/>
          <w:rtl/>
        </w:rPr>
        <w:t>יושב</w:t>
      </w:r>
      <w:r w:rsidR="0040527E">
        <w:rPr>
          <w:rFonts w:hint="cs"/>
          <w:rtl/>
        </w:rPr>
        <w:t>-</w:t>
      </w:r>
      <w:r w:rsidR="00786582">
        <w:rPr>
          <w:rFonts w:hint="cs"/>
          <w:rtl/>
        </w:rPr>
        <w:t xml:space="preserve">ראש </w:t>
      </w:r>
      <w:r w:rsidR="0040527E">
        <w:rPr>
          <w:rFonts w:hint="cs"/>
          <w:rtl/>
        </w:rPr>
        <w:t xml:space="preserve">המולמו"פ - </w:t>
      </w:r>
      <w:r w:rsidR="00786582">
        <w:rPr>
          <w:rFonts w:hint="cs"/>
          <w:rtl/>
        </w:rPr>
        <w:t xml:space="preserve">המועצה </w:t>
      </w:r>
      <w:r w:rsidR="0040527E">
        <w:rPr>
          <w:rFonts w:hint="cs"/>
          <w:rtl/>
        </w:rPr>
        <w:t>הלאומית למחקר ו</w:t>
      </w:r>
      <w:r w:rsidR="00786582">
        <w:rPr>
          <w:rFonts w:hint="cs"/>
          <w:rtl/>
        </w:rPr>
        <w:t xml:space="preserve">לפיתוח. </w:t>
      </w:r>
      <w:r w:rsidR="0040527E">
        <w:rPr>
          <w:rFonts w:hint="cs"/>
          <w:rtl/>
        </w:rPr>
        <w:t xml:space="preserve">רוב </w:t>
      </w:r>
      <w:bookmarkStart w:id="80" w:name="_ETM_Q1_1246241"/>
      <w:bookmarkEnd w:id="80"/>
      <w:r w:rsidR="0040527E">
        <w:rPr>
          <w:rFonts w:hint="cs"/>
          <w:rtl/>
        </w:rPr>
        <w:t xml:space="preserve">האנשים לא מכירים את המועצה הזאת, זו מועצה שתפקידה לפתח כושר נבואי </w:t>
      </w:r>
      <w:r w:rsidR="0040527E">
        <w:rPr>
          <w:rtl/>
        </w:rPr>
        <w:t>–</w:t>
      </w:r>
      <w:r w:rsidR="0040527E">
        <w:rPr>
          <w:rFonts w:hint="cs"/>
          <w:rtl/>
        </w:rPr>
        <w:t xml:space="preserve"> לדעת מה יהיו הטכנולוגיות של המחר. גם </w:t>
      </w:r>
      <w:bookmarkStart w:id="81" w:name="_ETM_Q1_1249578"/>
      <w:bookmarkEnd w:id="81"/>
      <w:r w:rsidR="0040527E">
        <w:rPr>
          <w:rFonts w:hint="cs"/>
          <w:rtl/>
        </w:rPr>
        <w:t xml:space="preserve">פה אנחנו צריכים </w:t>
      </w:r>
      <w:r w:rsidR="00786582">
        <w:rPr>
          <w:rFonts w:hint="cs"/>
          <w:rtl/>
        </w:rPr>
        <w:t>גם לבדוק מה יהיו החסרים של מחר</w:t>
      </w:r>
      <w:r w:rsidR="0040527E">
        <w:rPr>
          <w:rFonts w:hint="cs"/>
          <w:rtl/>
        </w:rPr>
        <w:t xml:space="preserve">, החסרים של מחר במקצועות, כי המדינה יכולה להיתקע פתאום עם מחסור - - - </w:t>
      </w:r>
      <w:r w:rsidR="00786582">
        <w:rPr>
          <w:rFonts w:hint="cs"/>
          <w:rtl/>
        </w:rPr>
        <w:t xml:space="preserve"> </w:t>
      </w:r>
    </w:p>
    <w:p w:rsidR="00786582" w:rsidRDefault="00786582" w:rsidP="00EC6A55">
      <w:pPr>
        <w:rPr>
          <w:rtl/>
        </w:rPr>
      </w:pPr>
    </w:p>
    <w:p w:rsidR="00786582" w:rsidRDefault="00786582" w:rsidP="00EC6A55">
      <w:pPr>
        <w:rPr>
          <w:rtl/>
        </w:rPr>
      </w:pPr>
    </w:p>
    <w:p w:rsidR="00786582" w:rsidRDefault="00786582" w:rsidP="00786582">
      <w:pPr>
        <w:pStyle w:val="a4"/>
        <w:keepNext/>
        <w:rPr>
          <w:rtl/>
        </w:rPr>
      </w:pPr>
      <w:bookmarkStart w:id="82" w:name="ET_speaker_5083_7"/>
      <w:r w:rsidRPr="00786582">
        <w:rPr>
          <w:rStyle w:val="TagStyle"/>
          <w:rtl/>
        </w:rPr>
        <w:lastRenderedPageBreak/>
        <w:t xml:space="preserve"> &lt;&lt; דובר &gt;&gt; </w:t>
      </w:r>
      <w:r>
        <w:rPr>
          <w:rtl/>
        </w:rPr>
        <w:t>עליזה לביא (יש עתיד):</w:t>
      </w:r>
      <w:r w:rsidRPr="00786582">
        <w:rPr>
          <w:rStyle w:val="TagStyle"/>
          <w:rtl/>
        </w:rPr>
        <w:t xml:space="preserve"> &lt;&lt; דובר &gt;&gt;</w:t>
      </w:r>
      <w:r>
        <w:rPr>
          <w:rtl/>
        </w:rPr>
        <w:t xml:space="preserve"> </w:t>
      </w:r>
      <w:bookmarkEnd w:id="82"/>
    </w:p>
    <w:p w:rsidR="00786582" w:rsidRDefault="00786582" w:rsidP="00786582">
      <w:pPr>
        <w:pStyle w:val="KeepWithNext"/>
        <w:rPr>
          <w:rtl/>
        </w:rPr>
      </w:pPr>
    </w:p>
    <w:p w:rsidR="00786582" w:rsidRDefault="00786582" w:rsidP="00786582">
      <w:pPr>
        <w:rPr>
          <w:rtl/>
        </w:rPr>
      </w:pPr>
      <w:r>
        <w:rPr>
          <w:rFonts w:hint="cs"/>
          <w:rtl/>
        </w:rPr>
        <w:t>אבל המדינה יודעת</w:t>
      </w:r>
      <w:r w:rsidR="0040527E">
        <w:rPr>
          <w:rFonts w:hint="cs"/>
          <w:rtl/>
        </w:rPr>
        <w:t xml:space="preserve"> והמדינה </w:t>
      </w:r>
      <w:bookmarkStart w:id="83" w:name="_ETM_Q1_1261327"/>
      <w:bookmarkEnd w:id="83"/>
      <w:r w:rsidR="0040527E">
        <w:rPr>
          <w:rFonts w:hint="cs"/>
          <w:rtl/>
        </w:rPr>
        <w:t>לא עושה כלום. התפקיד שלך</w:t>
      </w:r>
      <w:r>
        <w:rPr>
          <w:rFonts w:hint="cs"/>
          <w:rtl/>
        </w:rPr>
        <w:t xml:space="preserve">, </w:t>
      </w:r>
      <w:r w:rsidR="0040527E">
        <w:rPr>
          <w:rFonts w:hint="cs"/>
          <w:rtl/>
        </w:rPr>
        <w:t xml:space="preserve">לעורר ולצלצל בכל הפעמונים. </w:t>
      </w:r>
      <w:r>
        <w:rPr>
          <w:rFonts w:hint="cs"/>
          <w:rtl/>
        </w:rPr>
        <w:t xml:space="preserve">התחזיות מדברות, הנתונים מדברים. </w:t>
      </w:r>
    </w:p>
    <w:p w:rsidR="00786582" w:rsidRDefault="00786582" w:rsidP="00786582">
      <w:pPr>
        <w:rPr>
          <w:rtl/>
        </w:rPr>
      </w:pPr>
    </w:p>
    <w:p w:rsidR="00786582" w:rsidRDefault="00786582" w:rsidP="00786582">
      <w:pPr>
        <w:pStyle w:val="af9"/>
        <w:keepNext/>
        <w:rPr>
          <w:rtl/>
        </w:rPr>
      </w:pPr>
      <w:bookmarkStart w:id="84" w:name="ET_guest_855767_8"/>
      <w:r w:rsidRPr="00786582">
        <w:rPr>
          <w:rStyle w:val="TagStyle"/>
          <w:rtl/>
        </w:rPr>
        <w:t xml:space="preserve"> &lt;&lt; אורח &gt;&gt; </w:t>
      </w:r>
      <w:r>
        <w:rPr>
          <w:rtl/>
        </w:rPr>
        <w:t>דניאל הרשקוביץ:</w:t>
      </w:r>
      <w:r w:rsidRPr="00786582">
        <w:rPr>
          <w:rStyle w:val="TagStyle"/>
          <w:rtl/>
        </w:rPr>
        <w:t xml:space="preserve"> &lt;&lt; אורח &gt;&gt;</w:t>
      </w:r>
      <w:r>
        <w:rPr>
          <w:rtl/>
        </w:rPr>
        <w:t xml:space="preserve"> </w:t>
      </w:r>
      <w:bookmarkEnd w:id="84"/>
    </w:p>
    <w:p w:rsidR="00786582" w:rsidRDefault="00786582" w:rsidP="00786582">
      <w:pPr>
        <w:pStyle w:val="KeepWithNext"/>
        <w:rPr>
          <w:rtl/>
        </w:rPr>
      </w:pPr>
    </w:p>
    <w:p w:rsidR="00950DB1" w:rsidRDefault="00786582" w:rsidP="00950DB1">
      <w:pPr>
        <w:rPr>
          <w:rtl/>
        </w:rPr>
      </w:pPr>
      <w:r>
        <w:rPr>
          <w:rFonts w:hint="cs"/>
          <w:rtl/>
        </w:rPr>
        <w:t xml:space="preserve">את צודקת, </w:t>
      </w:r>
      <w:r w:rsidR="0040527E">
        <w:rPr>
          <w:rFonts w:hint="cs"/>
          <w:rtl/>
        </w:rPr>
        <w:t>ולכן אני אומר ש</w:t>
      </w:r>
      <w:r>
        <w:rPr>
          <w:rFonts w:hint="cs"/>
          <w:rtl/>
        </w:rPr>
        <w:t>הנציבות נכנסה ל</w:t>
      </w:r>
      <w:r w:rsidR="0040527E">
        <w:rPr>
          <w:rFonts w:hint="cs"/>
          <w:rtl/>
        </w:rPr>
        <w:t>תחום ה</w:t>
      </w:r>
      <w:r>
        <w:rPr>
          <w:rFonts w:hint="cs"/>
          <w:rtl/>
        </w:rPr>
        <w:t xml:space="preserve">זה. </w:t>
      </w:r>
      <w:r w:rsidR="0040527E">
        <w:rPr>
          <w:rFonts w:hint="cs"/>
          <w:rtl/>
        </w:rPr>
        <w:t xml:space="preserve">יש לנו אגף אסטרטגיה בראשות ד"ר </w:t>
      </w:r>
      <w:bookmarkStart w:id="85" w:name="_ETM_Q1_1279746"/>
      <w:bookmarkEnd w:id="85"/>
      <w:r w:rsidR="0040527E">
        <w:rPr>
          <w:rFonts w:hint="cs"/>
          <w:rtl/>
        </w:rPr>
        <w:t xml:space="preserve">איריס </w:t>
      </w:r>
      <w:r w:rsidR="00950DB1">
        <w:rPr>
          <w:rFonts w:hint="cs"/>
          <w:rtl/>
        </w:rPr>
        <w:t xml:space="preserve">נחמיה, שלא נמצאת פה היום. אגף האסטרטגיה עוסק ממש בדברים האלה, </w:t>
      </w:r>
      <w:r>
        <w:rPr>
          <w:rFonts w:hint="cs"/>
          <w:rtl/>
        </w:rPr>
        <w:t xml:space="preserve">מציב לפני המדינה יעדים, מקצועות שאנחנו מזהים בהם </w:t>
      </w:r>
      <w:r w:rsidR="00950DB1">
        <w:rPr>
          <w:rFonts w:hint="cs"/>
          <w:rtl/>
        </w:rPr>
        <w:t xml:space="preserve">כבר </w:t>
      </w:r>
      <w:r>
        <w:rPr>
          <w:rFonts w:hint="cs"/>
          <w:rtl/>
        </w:rPr>
        <w:t>היום חוסר</w:t>
      </w:r>
      <w:r w:rsidR="00950DB1">
        <w:rPr>
          <w:rFonts w:hint="cs"/>
          <w:rtl/>
        </w:rPr>
        <w:t xml:space="preserve"> -</w:t>
      </w:r>
      <w:r>
        <w:rPr>
          <w:rFonts w:hint="cs"/>
          <w:rtl/>
        </w:rPr>
        <w:t xml:space="preserve"> </w:t>
      </w:r>
      <w:r w:rsidR="00950DB1">
        <w:rPr>
          <w:rFonts w:hint="cs"/>
          <w:rtl/>
        </w:rPr>
        <w:t xml:space="preserve">יש מקצועות שגם אם </w:t>
      </w:r>
      <w:bookmarkStart w:id="86" w:name="_ETM_Q1_1289637"/>
      <w:bookmarkEnd w:id="86"/>
      <w:r w:rsidR="00950DB1">
        <w:rPr>
          <w:rFonts w:hint="cs"/>
          <w:rtl/>
        </w:rPr>
        <w:t xml:space="preserve">היום את לא מזהה חוסר, את רואה שיהיה חוסר מחר. </w:t>
      </w:r>
      <w:bookmarkStart w:id="87" w:name="_ETM_Q1_1294003"/>
      <w:bookmarkEnd w:id="87"/>
      <w:r>
        <w:rPr>
          <w:rFonts w:hint="cs"/>
          <w:rtl/>
        </w:rPr>
        <w:t xml:space="preserve">כל הדברים האלה הם חלק מייעול השירות. </w:t>
      </w:r>
    </w:p>
    <w:p w:rsidR="00950DB1" w:rsidRDefault="00950DB1" w:rsidP="00950DB1">
      <w:pPr>
        <w:rPr>
          <w:rtl/>
        </w:rPr>
      </w:pPr>
      <w:bookmarkStart w:id="88" w:name="_ETM_Q1_1303232"/>
      <w:bookmarkStart w:id="89" w:name="_ETM_Q1_1303264"/>
      <w:bookmarkEnd w:id="88"/>
      <w:bookmarkEnd w:id="89"/>
    </w:p>
    <w:p w:rsidR="00786582" w:rsidRDefault="00950DB1" w:rsidP="00950DB1">
      <w:pPr>
        <w:rPr>
          <w:rtl/>
        </w:rPr>
      </w:pPr>
      <w:bookmarkStart w:id="90" w:name="_ETM_Q1_1303477"/>
      <w:bookmarkStart w:id="91" w:name="_ETM_Q1_1303510"/>
      <w:bookmarkEnd w:id="90"/>
      <w:bookmarkEnd w:id="91"/>
      <w:r>
        <w:rPr>
          <w:rFonts w:hint="cs"/>
          <w:rtl/>
        </w:rPr>
        <w:t xml:space="preserve">במילים אחרות, </w:t>
      </w:r>
      <w:r w:rsidR="00786582">
        <w:rPr>
          <w:rFonts w:hint="cs"/>
          <w:rtl/>
        </w:rPr>
        <w:t xml:space="preserve">המטרה היא להגיע לשירות המיטבי, היעיל, השוטף, הרציף, הן לציבור והן למשרדי הממשלה, כי הנציבות </w:t>
      </w:r>
      <w:r>
        <w:rPr>
          <w:rFonts w:hint="cs"/>
          <w:rtl/>
        </w:rPr>
        <w:t>זה</w:t>
      </w:r>
      <w:r w:rsidR="00786582">
        <w:rPr>
          <w:rFonts w:hint="cs"/>
          <w:rtl/>
        </w:rPr>
        <w:t xml:space="preserve"> הקטר שתפקידו להזיז הכול. </w:t>
      </w:r>
    </w:p>
    <w:p w:rsidR="00786582" w:rsidRDefault="00786582" w:rsidP="00786582">
      <w:pPr>
        <w:rPr>
          <w:rtl/>
        </w:rPr>
      </w:pPr>
    </w:p>
    <w:p w:rsidR="00786582" w:rsidRDefault="00786582" w:rsidP="00786582">
      <w:pPr>
        <w:pStyle w:val="af6"/>
        <w:keepNext/>
        <w:rPr>
          <w:rtl/>
        </w:rPr>
      </w:pPr>
      <w:bookmarkStart w:id="92" w:name="ET_yor_5094_9"/>
      <w:r w:rsidRPr="00786582">
        <w:rPr>
          <w:rStyle w:val="TagStyle"/>
          <w:rtl/>
        </w:rPr>
        <w:t xml:space="preserve"> &lt;&lt; יור &gt;&gt; </w:t>
      </w:r>
      <w:r>
        <w:rPr>
          <w:rtl/>
        </w:rPr>
        <w:t>היו"ר ניסן סלומינסקי:</w:t>
      </w:r>
      <w:r w:rsidRPr="00786582">
        <w:rPr>
          <w:rStyle w:val="TagStyle"/>
          <w:rtl/>
        </w:rPr>
        <w:t xml:space="preserve"> &lt;&lt; יור &gt;&gt;</w:t>
      </w:r>
      <w:r>
        <w:rPr>
          <w:rtl/>
        </w:rPr>
        <w:t xml:space="preserve"> </w:t>
      </w:r>
      <w:bookmarkEnd w:id="92"/>
    </w:p>
    <w:p w:rsidR="00786582" w:rsidRDefault="00786582" w:rsidP="00786582">
      <w:pPr>
        <w:pStyle w:val="KeepWithNext"/>
        <w:rPr>
          <w:rtl/>
        </w:rPr>
      </w:pPr>
    </w:p>
    <w:p w:rsidR="00786582" w:rsidRDefault="00786582" w:rsidP="001831BC">
      <w:pPr>
        <w:rPr>
          <w:rtl/>
        </w:rPr>
      </w:pPr>
      <w:r>
        <w:rPr>
          <w:rFonts w:hint="cs"/>
          <w:rtl/>
        </w:rPr>
        <w:t>תודה על הסקירה</w:t>
      </w:r>
      <w:r w:rsidR="00950DB1">
        <w:rPr>
          <w:rFonts w:hint="cs"/>
          <w:rtl/>
        </w:rPr>
        <w:t>, על המגמה</w:t>
      </w:r>
      <w:r>
        <w:rPr>
          <w:rFonts w:hint="cs"/>
          <w:rtl/>
        </w:rPr>
        <w:t xml:space="preserve">. </w:t>
      </w:r>
      <w:r w:rsidR="00950DB1">
        <w:rPr>
          <w:rFonts w:hint="cs"/>
          <w:rtl/>
        </w:rPr>
        <w:t xml:space="preserve">אני חושב שגם </w:t>
      </w:r>
      <w:r>
        <w:rPr>
          <w:rFonts w:hint="cs"/>
          <w:rtl/>
        </w:rPr>
        <w:t>דרך השאלות של חבר</w:t>
      </w:r>
      <w:r w:rsidR="001831BC">
        <w:rPr>
          <w:rFonts w:hint="cs"/>
          <w:rtl/>
        </w:rPr>
        <w:t>י</w:t>
      </w:r>
      <w:r>
        <w:rPr>
          <w:rFonts w:hint="cs"/>
          <w:rtl/>
        </w:rPr>
        <w:t xml:space="preserve"> הכנסת </w:t>
      </w:r>
      <w:r>
        <w:rPr>
          <w:rtl/>
        </w:rPr>
        <w:t>–</w:t>
      </w:r>
      <w:r>
        <w:rPr>
          <w:rFonts w:hint="cs"/>
          <w:rtl/>
        </w:rPr>
        <w:t xml:space="preserve"> יש שאלות שמבקשות תשובה</w:t>
      </w:r>
      <w:r w:rsidR="00E57122">
        <w:rPr>
          <w:rFonts w:hint="cs"/>
          <w:rtl/>
        </w:rPr>
        <w:t>:</w:t>
      </w:r>
      <w:r w:rsidR="001831BC">
        <w:rPr>
          <w:rFonts w:hint="cs"/>
          <w:rtl/>
        </w:rPr>
        <w:t xml:space="preserve"> למה המכרז לוקח כל כך הרבה ימים?</w:t>
      </w:r>
      <w:r w:rsidR="00E57122">
        <w:rPr>
          <w:rFonts w:hint="cs"/>
          <w:rtl/>
        </w:rPr>
        <w:t xml:space="preserve"> </w:t>
      </w:r>
      <w:r>
        <w:rPr>
          <w:rFonts w:hint="cs"/>
          <w:rtl/>
        </w:rPr>
        <w:t xml:space="preserve">אבל גם יש שאלות שנותנות פתח להסביר </w:t>
      </w:r>
      <w:r w:rsidR="001831BC">
        <w:rPr>
          <w:rFonts w:hint="cs"/>
          <w:rtl/>
        </w:rPr>
        <w:t xml:space="preserve">קצת יותר </w:t>
      </w:r>
      <w:r>
        <w:rPr>
          <w:rFonts w:hint="cs"/>
          <w:rtl/>
        </w:rPr>
        <w:t>את ה</w:t>
      </w:r>
      <w:r w:rsidR="001831BC">
        <w:rPr>
          <w:rFonts w:hint="cs"/>
          <w:rtl/>
        </w:rPr>
        <w:t>תפקיד</w:t>
      </w:r>
      <w:r>
        <w:rPr>
          <w:rFonts w:hint="cs"/>
          <w:rtl/>
        </w:rPr>
        <w:t xml:space="preserve">. </w:t>
      </w:r>
      <w:r w:rsidR="00E57122">
        <w:rPr>
          <w:rFonts w:hint="cs"/>
          <w:rtl/>
        </w:rPr>
        <w:t xml:space="preserve">מיכל היתה הראשונה וקארין השניה, ככה רשמו. </w:t>
      </w:r>
    </w:p>
    <w:p w:rsidR="00786582" w:rsidRDefault="00786582" w:rsidP="00786582">
      <w:pPr>
        <w:rPr>
          <w:rtl/>
        </w:rPr>
      </w:pPr>
    </w:p>
    <w:p w:rsidR="00786582" w:rsidRDefault="00786582" w:rsidP="00786582">
      <w:pPr>
        <w:rPr>
          <w:rtl/>
        </w:rPr>
      </w:pPr>
    </w:p>
    <w:p w:rsidR="00786582" w:rsidRDefault="00786582" w:rsidP="00786582">
      <w:pPr>
        <w:pStyle w:val="a4"/>
        <w:keepNext/>
        <w:rPr>
          <w:rtl/>
        </w:rPr>
      </w:pPr>
      <w:bookmarkStart w:id="93" w:name="ET_speaker_5105_10"/>
      <w:r w:rsidRPr="00786582">
        <w:rPr>
          <w:rStyle w:val="TagStyle"/>
          <w:rtl/>
        </w:rPr>
        <w:t xml:space="preserve"> </w:t>
      </w:r>
      <w:r w:rsidRPr="001831BC">
        <w:rPr>
          <w:rStyle w:val="TagStyle"/>
          <w:rtl/>
        </w:rPr>
        <w:t xml:space="preserve">&lt;&lt; דובר &gt;&gt; </w:t>
      </w:r>
      <w:r w:rsidRPr="001831BC">
        <w:rPr>
          <w:rtl/>
        </w:rPr>
        <w:t>מיכל רוזין (מרצ):</w:t>
      </w:r>
      <w:r w:rsidRPr="001831BC">
        <w:rPr>
          <w:rStyle w:val="TagStyle"/>
          <w:rtl/>
        </w:rPr>
        <w:t xml:space="preserve"> &lt;&lt; דובר &gt;&gt;</w:t>
      </w:r>
      <w:r>
        <w:rPr>
          <w:rtl/>
        </w:rPr>
        <w:t xml:space="preserve"> </w:t>
      </w:r>
      <w:bookmarkEnd w:id="93"/>
    </w:p>
    <w:p w:rsidR="00786582" w:rsidRDefault="00786582" w:rsidP="00786582">
      <w:pPr>
        <w:pStyle w:val="KeepWithNext"/>
        <w:rPr>
          <w:rtl/>
        </w:rPr>
      </w:pPr>
    </w:p>
    <w:p w:rsidR="001831BC" w:rsidRDefault="00786582" w:rsidP="00786582">
      <w:pPr>
        <w:rPr>
          <w:rtl/>
        </w:rPr>
      </w:pPr>
      <w:r>
        <w:rPr>
          <w:rFonts w:hint="cs"/>
          <w:rtl/>
        </w:rPr>
        <w:t xml:space="preserve">אני מתנצלת, אני בלחץ זמנים כי ב-13:30 אני מארחת </w:t>
      </w:r>
      <w:r w:rsidR="001831BC">
        <w:rPr>
          <w:rFonts w:hint="cs"/>
          <w:rtl/>
        </w:rPr>
        <w:t xml:space="preserve">ביחד עם אבי דיכטר </w:t>
      </w:r>
      <w:r>
        <w:rPr>
          <w:rFonts w:hint="cs"/>
          <w:rtl/>
        </w:rPr>
        <w:t>משלחת</w:t>
      </w:r>
      <w:r w:rsidR="001831BC">
        <w:rPr>
          <w:rFonts w:hint="cs"/>
          <w:rtl/>
        </w:rPr>
        <w:t xml:space="preserve"> בחו"ל בוועדת החוץ </w:t>
      </w:r>
      <w:bookmarkStart w:id="94" w:name="_ETM_Q1_1417476"/>
      <w:bookmarkEnd w:id="94"/>
      <w:r w:rsidR="001831BC">
        <w:rPr>
          <w:rFonts w:hint="cs"/>
          <w:rtl/>
        </w:rPr>
        <w:t>והביטחון</w:t>
      </w:r>
      <w:r>
        <w:rPr>
          <w:rFonts w:hint="cs"/>
          <w:rtl/>
        </w:rPr>
        <w:t xml:space="preserve">. </w:t>
      </w:r>
    </w:p>
    <w:p w:rsidR="001831BC" w:rsidRDefault="001831BC" w:rsidP="00786582">
      <w:pPr>
        <w:rPr>
          <w:rtl/>
        </w:rPr>
      </w:pPr>
    </w:p>
    <w:sdt>
      <w:sdtPr>
        <w:rPr>
          <w:rtl/>
        </w:rPr>
        <w:alias w:val="יור"/>
        <w:tag w:val="&lt;ID&gt;5094&lt;/ID&gt;&lt;Name&gt;ניסן סלומינסקי - יו&quot;רַ&lt;/Name&gt;&lt;Data&gt;ניסן סלומינסקי&lt;/Data&gt;&lt;Shortcut&gt;ניסל&lt;/Shortcut&gt;"/>
        <w:id w:val="-1642495718"/>
        <w:placeholder>
          <w:docPart w:val="DefaultPlaceholder_-1854013440"/>
        </w:placeholder>
        <w15:color w:val="993366"/>
      </w:sdtPr>
      <w:sdtEndPr/>
      <w:sdtContent>
        <w:p w:rsidR="001831BC" w:rsidRDefault="001831BC" w:rsidP="001831BC">
          <w:pPr>
            <w:pStyle w:val="af6"/>
            <w:keepNext/>
            <w:rPr>
              <w:rtl/>
            </w:rPr>
          </w:pPr>
          <w:r w:rsidRPr="001831BC">
            <w:rPr>
              <w:rStyle w:val="afd"/>
              <w:color w:val="000000"/>
              <w:rtl/>
            </w:rPr>
            <w:t>היו"ר ניסן סלומינסקי</w:t>
          </w:r>
          <w:r w:rsidRPr="001831BC">
            <w:rPr>
              <w:color w:val="000000"/>
              <w:rtl/>
            </w:rPr>
            <w:t>:</w:t>
          </w:r>
        </w:p>
      </w:sdtContent>
    </w:sdt>
    <w:p w:rsidR="001831BC" w:rsidRDefault="001831BC" w:rsidP="001831BC">
      <w:pPr>
        <w:pStyle w:val="KeepWithNext"/>
        <w:rPr>
          <w:rtl/>
        </w:rPr>
      </w:pPr>
    </w:p>
    <w:p w:rsidR="001831BC" w:rsidRDefault="001831BC" w:rsidP="001831BC">
      <w:pPr>
        <w:rPr>
          <w:rtl/>
        </w:rPr>
      </w:pPr>
      <w:r>
        <w:rPr>
          <w:rFonts w:hint="cs"/>
          <w:rtl/>
        </w:rPr>
        <w:t>ואת רוצה עד אז לשאול שאלה?</w:t>
      </w:r>
    </w:p>
    <w:p w:rsidR="001831BC" w:rsidRDefault="001831BC" w:rsidP="001831BC">
      <w:pPr>
        <w:rPr>
          <w:rtl/>
        </w:rPr>
      </w:pPr>
    </w:p>
    <w:sdt>
      <w:sdtPr>
        <w:rPr>
          <w:rFonts w:hint="cs"/>
          <w:rtl/>
        </w:rPr>
        <w:alias w:val="דובר"/>
        <w:tag w:val="&lt;ID&gt;5105&lt;/ID&gt;&lt;Name&gt;מיכל רוזין - מרצ&lt;/Name&gt;&lt;Data&gt;מיכל רוזין (מרצ)&lt;/Data&gt;&lt;Shortcut&gt;מירו&lt;/Shortcut&gt;&lt;MemberID&gt;2526&lt;/MemberID&gt;"/>
        <w:id w:val="-2120742649"/>
        <w:placeholder>
          <w:docPart w:val="DefaultPlaceholder_-1854013440"/>
        </w:placeholder>
        <w15:color w:val="993366"/>
      </w:sdtPr>
      <w:sdtEndPr/>
      <w:sdtContent>
        <w:p w:rsidR="001831BC" w:rsidRDefault="001831BC" w:rsidP="001831BC">
          <w:pPr>
            <w:pStyle w:val="a4"/>
            <w:keepNext/>
            <w:rPr>
              <w:rtl/>
            </w:rPr>
          </w:pPr>
          <w:r w:rsidRPr="001831BC">
            <w:rPr>
              <w:rStyle w:val="afd"/>
              <w:color w:val="000000"/>
              <w:rtl/>
            </w:rPr>
            <w:t>מיכל רוזין (מרצ)</w:t>
          </w:r>
          <w:r w:rsidRPr="001831BC">
            <w:rPr>
              <w:color w:val="000000"/>
              <w:rtl/>
            </w:rPr>
            <w:t>:</w:t>
          </w:r>
        </w:p>
      </w:sdtContent>
    </w:sdt>
    <w:p w:rsidR="001831BC" w:rsidRDefault="001831BC" w:rsidP="001831BC">
      <w:pPr>
        <w:pStyle w:val="KeepWithNext"/>
        <w:rPr>
          <w:rtl/>
        </w:rPr>
      </w:pPr>
    </w:p>
    <w:p w:rsidR="00786582" w:rsidRDefault="001831BC" w:rsidP="001831BC">
      <w:pPr>
        <w:rPr>
          <w:rtl/>
        </w:rPr>
      </w:pPr>
      <w:r>
        <w:rPr>
          <w:rFonts w:hint="cs"/>
          <w:rtl/>
        </w:rPr>
        <w:t>אני רוצה גם לקבל תשובה</w:t>
      </w:r>
      <w:bookmarkStart w:id="95" w:name="_ETM_Q1_1420970"/>
      <w:bookmarkEnd w:id="95"/>
      <w:r>
        <w:rPr>
          <w:rFonts w:hint="cs"/>
          <w:rtl/>
        </w:rPr>
        <w:t xml:space="preserve">, גם לחברותיי בטוח יש שאלות. </w:t>
      </w:r>
      <w:r w:rsidR="00786582">
        <w:rPr>
          <w:rFonts w:hint="cs"/>
          <w:rtl/>
        </w:rPr>
        <w:t>אני שמחה שהגעת לכאן, אני יודעת שרק נכנסת לתפקיד ולכן אעלה בפניך תהיות וקושיות שיש לי וייתכן שתצ</w:t>
      </w:r>
      <w:r>
        <w:rPr>
          <w:rFonts w:hint="cs"/>
          <w:rtl/>
        </w:rPr>
        <w:t>טרך</w:t>
      </w:r>
      <w:r w:rsidR="00786582">
        <w:rPr>
          <w:rFonts w:hint="cs"/>
          <w:rtl/>
        </w:rPr>
        <w:t xml:space="preserve"> לבדוק. </w:t>
      </w:r>
      <w:r>
        <w:rPr>
          <w:rFonts w:hint="cs"/>
          <w:rtl/>
        </w:rPr>
        <w:t>אני רוצה להתחיל בזה ש</w:t>
      </w:r>
      <w:r w:rsidR="00786582">
        <w:rPr>
          <w:rFonts w:hint="cs"/>
          <w:rtl/>
        </w:rPr>
        <w:t>אמרת בריאיון ל"מקור ראשון" שנושא המשמעת לא קשור אליך. בעיניי, כמובן שאתה אמור - - -</w:t>
      </w:r>
    </w:p>
    <w:p w:rsidR="00786582" w:rsidRDefault="00786582" w:rsidP="00786582">
      <w:pPr>
        <w:rPr>
          <w:rtl/>
        </w:rPr>
      </w:pPr>
    </w:p>
    <w:p w:rsidR="00786582" w:rsidRDefault="00786582" w:rsidP="00786582">
      <w:pPr>
        <w:pStyle w:val="af9"/>
        <w:keepNext/>
        <w:rPr>
          <w:rtl/>
        </w:rPr>
      </w:pPr>
      <w:bookmarkStart w:id="96" w:name="ET_guest_855767_11"/>
      <w:r w:rsidRPr="00786582">
        <w:rPr>
          <w:rStyle w:val="TagStyle"/>
          <w:rtl/>
        </w:rPr>
        <w:t xml:space="preserve"> &lt;&lt; אורח &gt;&gt; </w:t>
      </w:r>
      <w:r>
        <w:rPr>
          <w:rtl/>
        </w:rPr>
        <w:t>דניאל הרשקוביץ:</w:t>
      </w:r>
      <w:r w:rsidRPr="00786582">
        <w:rPr>
          <w:rStyle w:val="TagStyle"/>
          <w:rtl/>
        </w:rPr>
        <w:t xml:space="preserve"> &lt;&lt; אורח &gt;&gt;</w:t>
      </w:r>
      <w:r>
        <w:rPr>
          <w:rtl/>
        </w:rPr>
        <w:t xml:space="preserve"> </w:t>
      </w:r>
      <w:bookmarkEnd w:id="96"/>
    </w:p>
    <w:p w:rsidR="00786582" w:rsidRDefault="00786582" w:rsidP="00786582">
      <w:pPr>
        <w:pStyle w:val="KeepWithNext"/>
        <w:rPr>
          <w:rtl/>
        </w:rPr>
      </w:pPr>
    </w:p>
    <w:p w:rsidR="00786582" w:rsidRDefault="001831BC" w:rsidP="00786582">
      <w:pPr>
        <w:rPr>
          <w:rtl/>
        </w:rPr>
      </w:pPr>
      <w:r>
        <w:rPr>
          <w:rFonts w:hint="cs"/>
          <w:rtl/>
        </w:rPr>
        <w:t xml:space="preserve">לא לא, אז </w:t>
      </w:r>
      <w:r w:rsidR="00786582">
        <w:rPr>
          <w:rFonts w:hint="cs"/>
          <w:rtl/>
        </w:rPr>
        <w:t xml:space="preserve">אתקן. </w:t>
      </w:r>
    </w:p>
    <w:p w:rsidR="00786582" w:rsidRDefault="00786582" w:rsidP="00786582">
      <w:pPr>
        <w:rPr>
          <w:rtl/>
        </w:rPr>
      </w:pPr>
    </w:p>
    <w:p w:rsidR="00786582" w:rsidRDefault="00786582" w:rsidP="00786582">
      <w:pPr>
        <w:pStyle w:val="a4"/>
        <w:keepNext/>
        <w:rPr>
          <w:rtl/>
        </w:rPr>
      </w:pPr>
      <w:bookmarkStart w:id="97" w:name="ET_speaker_5105_12"/>
      <w:r w:rsidRPr="00786582">
        <w:rPr>
          <w:rStyle w:val="TagStyle"/>
          <w:rtl/>
        </w:rPr>
        <w:t xml:space="preserve"> &lt;&lt; דובר &gt;&gt; </w:t>
      </w:r>
      <w:r>
        <w:rPr>
          <w:rtl/>
        </w:rPr>
        <w:t>מיכל רוזין (מרצ):</w:t>
      </w:r>
      <w:r w:rsidRPr="00786582">
        <w:rPr>
          <w:rStyle w:val="TagStyle"/>
          <w:rtl/>
        </w:rPr>
        <w:t xml:space="preserve"> &lt;&lt; דובר &gt;&gt;</w:t>
      </w:r>
      <w:r>
        <w:rPr>
          <w:rtl/>
        </w:rPr>
        <w:t xml:space="preserve"> </w:t>
      </w:r>
      <w:bookmarkEnd w:id="97"/>
    </w:p>
    <w:p w:rsidR="00786582" w:rsidRDefault="00786582" w:rsidP="00786582">
      <w:pPr>
        <w:pStyle w:val="KeepWithNext"/>
        <w:rPr>
          <w:rtl/>
        </w:rPr>
      </w:pPr>
    </w:p>
    <w:p w:rsidR="001831BC" w:rsidRDefault="001831BC" w:rsidP="001831BC">
      <w:pPr>
        <w:rPr>
          <w:rtl/>
        </w:rPr>
      </w:pPr>
      <w:r>
        <w:rPr>
          <w:rFonts w:hint="cs"/>
          <w:rtl/>
        </w:rPr>
        <w:t xml:space="preserve">אולי לא הבנתי נכון. בעיניי, </w:t>
      </w:r>
      <w:bookmarkStart w:id="98" w:name="_ETM_Q1_1464705"/>
      <w:bookmarkEnd w:id="98"/>
      <w:r>
        <w:rPr>
          <w:rFonts w:hint="cs"/>
          <w:rtl/>
        </w:rPr>
        <w:t>אתה, כנציב שירות המדינה, אמור להתוות את ההתנהגות הראויה וההולמ</w:t>
      </w:r>
      <w:bookmarkStart w:id="99" w:name="_ETM_Q1_1466304"/>
      <w:bookmarkEnd w:id="99"/>
      <w:r>
        <w:rPr>
          <w:rFonts w:hint="cs"/>
          <w:rtl/>
        </w:rPr>
        <w:t>ת של כל השירות הציבורי ולהיות המצפן של השירות הציבורי, אז אני רוצה לשאול כמה שאלות. קודם כול, כמה דגש ו</w:t>
      </w:r>
      <w:r w:rsidR="00786582">
        <w:rPr>
          <w:rFonts w:hint="cs"/>
          <w:rtl/>
        </w:rPr>
        <w:t xml:space="preserve">משאבים אתה מתכוון לתת לתחום </w:t>
      </w:r>
      <w:r>
        <w:rPr>
          <w:rFonts w:hint="cs"/>
          <w:rtl/>
        </w:rPr>
        <w:t xml:space="preserve">החשוב </w:t>
      </w:r>
      <w:r w:rsidR="00786582">
        <w:rPr>
          <w:rFonts w:hint="cs"/>
          <w:rtl/>
        </w:rPr>
        <w:t>הזה</w:t>
      </w:r>
      <w:r>
        <w:rPr>
          <w:rFonts w:hint="cs"/>
          <w:rtl/>
        </w:rPr>
        <w:t>, ו</w:t>
      </w:r>
      <w:r w:rsidR="00786582">
        <w:rPr>
          <w:rFonts w:hint="cs"/>
          <w:rtl/>
        </w:rPr>
        <w:t>מתי יקודם התיקון לחוק שירות המדינה</w:t>
      </w:r>
      <w:r>
        <w:rPr>
          <w:rFonts w:hint="cs"/>
          <w:rtl/>
        </w:rPr>
        <w:t xml:space="preserve"> (משמעת), שכבר שלוש </w:t>
      </w:r>
      <w:bookmarkStart w:id="100" w:name="_ETM_Q1_1485237"/>
      <w:bookmarkEnd w:id="100"/>
      <w:r>
        <w:rPr>
          <w:rFonts w:hint="cs"/>
          <w:rtl/>
        </w:rPr>
        <w:t>שנים יושב במשרד המשפטים? זה, כמובן, אינטרס מובהק שלך</w:t>
      </w:r>
      <w:r w:rsidR="00786582">
        <w:rPr>
          <w:rFonts w:hint="cs"/>
          <w:rtl/>
        </w:rPr>
        <w:t xml:space="preserve">. </w:t>
      </w:r>
    </w:p>
    <w:p w:rsidR="001831BC" w:rsidRDefault="001831BC" w:rsidP="001831BC">
      <w:pPr>
        <w:rPr>
          <w:rtl/>
        </w:rPr>
      </w:pPr>
    </w:p>
    <w:p w:rsidR="00786582" w:rsidRDefault="005645AB" w:rsidP="005645AB">
      <w:pPr>
        <w:rPr>
          <w:rtl/>
        </w:rPr>
      </w:pPr>
      <w:r>
        <w:rPr>
          <w:rFonts w:hint="cs"/>
          <w:rtl/>
        </w:rPr>
        <w:t>למה אני שואלת את זה?</w:t>
      </w:r>
      <w:r w:rsidR="00786582">
        <w:rPr>
          <w:rFonts w:hint="cs"/>
          <w:rtl/>
        </w:rPr>
        <w:t xml:space="preserve"> מכיוון שבכמה מקרים שבהם </w:t>
      </w:r>
      <w:r>
        <w:rPr>
          <w:rFonts w:hint="cs"/>
          <w:rtl/>
        </w:rPr>
        <w:t>עסקתי ו</w:t>
      </w:r>
      <w:r w:rsidR="00786582">
        <w:rPr>
          <w:rFonts w:hint="cs"/>
          <w:rtl/>
        </w:rPr>
        <w:t>הייתי מעורבת שירות המדינה פע</w:t>
      </w:r>
      <w:r>
        <w:rPr>
          <w:rFonts w:hint="cs"/>
          <w:rtl/>
        </w:rPr>
        <w:t>ל</w:t>
      </w:r>
      <w:r w:rsidR="00786582">
        <w:rPr>
          <w:rFonts w:hint="cs"/>
          <w:rtl/>
        </w:rPr>
        <w:t xml:space="preserve"> בצורה, בעיניי, לא מיטבית. </w:t>
      </w:r>
      <w:r>
        <w:rPr>
          <w:rFonts w:hint="cs"/>
          <w:rtl/>
        </w:rPr>
        <w:t xml:space="preserve">קודם כול, </w:t>
      </w:r>
      <w:r w:rsidR="00786582">
        <w:rPr>
          <w:rFonts w:hint="cs"/>
          <w:rtl/>
        </w:rPr>
        <w:t>בסיפור של אדלר</w:t>
      </w:r>
      <w:r w:rsidR="00D516C7">
        <w:rPr>
          <w:rFonts w:hint="cs"/>
          <w:rtl/>
        </w:rPr>
        <w:t>,</w:t>
      </w:r>
      <w:r w:rsidR="00786582">
        <w:rPr>
          <w:rFonts w:hint="cs"/>
          <w:rtl/>
        </w:rPr>
        <w:t xml:space="preserve"> שהוחלט להשעותו, </w:t>
      </w:r>
      <w:r>
        <w:rPr>
          <w:rFonts w:hint="cs"/>
          <w:rtl/>
        </w:rPr>
        <w:t xml:space="preserve">אבל </w:t>
      </w:r>
      <w:r w:rsidR="00786582">
        <w:rPr>
          <w:rFonts w:hint="cs"/>
          <w:rtl/>
        </w:rPr>
        <w:t>הנצ</w:t>
      </w:r>
      <w:r>
        <w:rPr>
          <w:rFonts w:hint="cs"/>
          <w:rtl/>
        </w:rPr>
        <w:t>יב</w:t>
      </w:r>
      <w:r w:rsidR="00786582">
        <w:rPr>
          <w:rFonts w:hint="cs"/>
          <w:rtl/>
        </w:rPr>
        <w:t xml:space="preserve">ות </w:t>
      </w:r>
      <w:r>
        <w:rPr>
          <w:rtl/>
        </w:rPr>
        <w:t>–</w:t>
      </w:r>
      <w:r>
        <w:rPr>
          <w:rFonts w:hint="cs"/>
          <w:rtl/>
        </w:rPr>
        <w:t xml:space="preserve"> וכנראה זה דבר שחוזר על עצמו - </w:t>
      </w:r>
      <w:r w:rsidR="00786582">
        <w:rPr>
          <w:rFonts w:hint="cs"/>
          <w:rtl/>
        </w:rPr>
        <w:t xml:space="preserve">קבעה שלא היתה </w:t>
      </w:r>
      <w:r>
        <w:rPr>
          <w:rFonts w:hint="cs"/>
          <w:rtl/>
        </w:rPr>
        <w:t xml:space="preserve">פה </w:t>
      </w:r>
      <w:r w:rsidR="00786582">
        <w:rPr>
          <w:rFonts w:hint="cs"/>
          <w:rtl/>
        </w:rPr>
        <w:t>הטרדה מינית אלא רק התנהגות לא הולמת</w:t>
      </w:r>
      <w:r>
        <w:rPr>
          <w:rFonts w:hint="cs"/>
          <w:rtl/>
        </w:rPr>
        <w:t xml:space="preserve"> וזה</w:t>
      </w:r>
      <w:r w:rsidR="00786582">
        <w:rPr>
          <w:rFonts w:hint="cs"/>
          <w:rtl/>
        </w:rPr>
        <w:t xml:space="preserve"> </w:t>
      </w:r>
      <w:r>
        <w:rPr>
          <w:rFonts w:hint="cs"/>
          <w:rtl/>
        </w:rPr>
        <w:t>אפילו לא חוצה את הרף לעבירת משמעת, ו</w:t>
      </w:r>
      <w:r w:rsidR="00786582">
        <w:rPr>
          <w:rFonts w:hint="cs"/>
          <w:rtl/>
        </w:rPr>
        <w:t>לא מנעה את ההתמודדות שלו ל</w:t>
      </w:r>
      <w:r>
        <w:rPr>
          <w:rFonts w:hint="cs"/>
          <w:rtl/>
        </w:rPr>
        <w:t xml:space="preserve">היות </w:t>
      </w:r>
      <w:r w:rsidR="00786582">
        <w:rPr>
          <w:rFonts w:hint="cs"/>
          <w:rtl/>
        </w:rPr>
        <w:t>מנהל בית חולים</w:t>
      </w:r>
      <w:r>
        <w:rPr>
          <w:rFonts w:hint="cs"/>
          <w:rtl/>
        </w:rPr>
        <w:t>, ובכל זאת הוחלט שהוא לא ימונה</w:t>
      </w:r>
      <w:r w:rsidR="00786582">
        <w:rPr>
          <w:rFonts w:hint="cs"/>
          <w:rtl/>
        </w:rPr>
        <w:t xml:space="preserve">. </w:t>
      </w:r>
      <w:r>
        <w:rPr>
          <w:rFonts w:hint="cs"/>
          <w:rtl/>
        </w:rPr>
        <w:t>אותו דבר ב</w:t>
      </w:r>
      <w:r w:rsidR="00786582">
        <w:rPr>
          <w:rFonts w:hint="cs"/>
          <w:rtl/>
        </w:rPr>
        <w:t>סיפור עורך הדין אייסמן, שגם משרד המשפטים וגם נציבות שירות המדינה</w:t>
      </w:r>
      <w:r>
        <w:rPr>
          <w:rFonts w:hint="cs"/>
          <w:rtl/>
        </w:rPr>
        <w:t xml:space="preserve"> בעניין התלונות נגד פרקליט מחוז חיפה</w:t>
      </w:r>
      <w:r w:rsidR="00786582">
        <w:rPr>
          <w:rFonts w:hint="cs"/>
          <w:rtl/>
        </w:rPr>
        <w:t xml:space="preserve">, למרות שטענה שהאמירות שלו נמצאו בלתי הולמות, לא מצאה לנכון </w:t>
      </w:r>
      <w:r>
        <w:rPr>
          <w:rFonts w:hint="cs"/>
          <w:rtl/>
        </w:rPr>
        <w:t xml:space="preserve">לא להשעות ואפילו לא </w:t>
      </w:r>
      <w:r w:rsidR="00786582">
        <w:rPr>
          <w:rFonts w:hint="cs"/>
          <w:rtl/>
        </w:rPr>
        <w:t xml:space="preserve">לפרסם את </w:t>
      </w:r>
      <w:r>
        <w:rPr>
          <w:rFonts w:hint="cs"/>
          <w:rtl/>
        </w:rPr>
        <w:t xml:space="preserve">סיכומי </w:t>
      </w:r>
      <w:r w:rsidR="00786582">
        <w:rPr>
          <w:rFonts w:hint="cs"/>
          <w:rtl/>
        </w:rPr>
        <w:t>החקירה</w:t>
      </w:r>
      <w:r>
        <w:rPr>
          <w:rFonts w:hint="cs"/>
          <w:rtl/>
        </w:rPr>
        <w:t xml:space="preserve">, למרות בקשות חוזרות ונשנות שלי ושל </w:t>
      </w:r>
      <w:bookmarkStart w:id="101" w:name="_ETM_Q1_1549453"/>
      <w:bookmarkEnd w:id="101"/>
      <w:r>
        <w:rPr>
          <w:rFonts w:hint="cs"/>
          <w:rtl/>
        </w:rPr>
        <w:t xml:space="preserve">גורמים נוספים, שביקשנו לדעת איזה אמירות, על מה מדובר, על </w:t>
      </w:r>
      <w:bookmarkStart w:id="102" w:name="_ETM_Q1_1554297"/>
      <w:bookmarkEnd w:id="102"/>
      <w:r>
        <w:rPr>
          <w:rFonts w:hint="cs"/>
          <w:rtl/>
        </w:rPr>
        <w:t>מה הטענות</w:t>
      </w:r>
      <w:r w:rsidR="00786582">
        <w:rPr>
          <w:rFonts w:hint="cs"/>
          <w:rtl/>
        </w:rPr>
        <w:t>. יותר מזה, כל המערכת כולה</w:t>
      </w:r>
      <w:r>
        <w:rPr>
          <w:rFonts w:hint="cs"/>
          <w:rtl/>
        </w:rPr>
        <w:t>, במידה רבה,</w:t>
      </w:r>
      <w:r w:rsidR="00786582">
        <w:rPr>
          <w:rFonts w:hint="cs"/>
          <w:rtl/>
        </w:rPr>
        <w:t xml:space="preserve"> התגייסה כדי להשמיץ את המתלוננת, כולל שרת המשפטים במליאה כתשובה לשאילתה שלי. </w:t>
      </w:r>
      <w:r>
        <w:rPr>
          <w:rFonts w:hint="cs"/>
          <w:rtl/>
        </w:rPr>
        <w:t xml:space="preserve">באופן </w:t>
      </w:r>
      <w:r>
        <w:rPr>
          <w:rFonts w:hint="cs"/>
          <w:rtl/>
        </w:rPr>
        <w:lastRenderedPageBreak/>
        <w:t xml:space="preserve">כללי, </w:t>
      </w:r>
      <w:r w:rsidR="00786582">
        <w:rPr>
          <w:rFonts w:hint="cs"/>
          <w:rtl/>
        </w:rPr>
        <w:t>החלטתם להעביר את זה למנכ"לית משרד המשפטים</w:t>
      </w:r>
      <w:r w:rsidR="00E16305">
        <w:rPr>
          <w:rFonts w:hint="cs"/>
          <w:rtl/>
        </w:rPr>
        <w:t>,</w:t>
      </w:r>
      <w:r w:rsidR="00786582">
        <w:rPr>
          <w:rFonts w:hint="cs"/>
          <w:rtl/>
        </w:rPr>
        <w:t xml:space="preserve"> שהיא זאת שתדון אתו על העניין</w:t>
      </w:r>
      <w:r w:rsidR="00E16305">
        <w:rPr>
          <w:rFonts w:hint="cs"/>
          <w:rtl/>
        </w:rPr>
        <w:t>, והיא החליטה אפילו לא לנזוף בו, לדעתי, אלא רק להעיר לו</w:t>
      </w:r>
      <w:r w:rsidR="00786582">
        <w:rPr>
          <w:rFonts w:hint="cs"/>
          <w:rtl/>
        </w:rPr>
        <w:t xml:space="preserve">. </w:t>
      </w:r>
    </w:p>
    <w:p w:rsidR="00786582" w:rsidRDefault="00786582" w:rsidP="00786582">
      <w:pPr>
        <w:rPr>
          <w:rtl/>
        </w:rPr>
      </w:pPr>
    </w:p>
    <w:p w:rsidR="00786582" w:rsidRDefault="00E16305" w:rsidP="00E16305">
      <w:pPr>
        <w:rPr>
          <w:rtl/>
        </w:rPr>
      </w:pPr>
      <w:r>
        <w:rPr>
          <w:rFonts w:hint="cs"/>
          <w:rtl/>
        </w:rPr>
        <w:t xml:space="preserve">היתה לי הידברות עם משרד המשפטים </w:t>
      </w:r>
      <w:r>
        <w:rPr>
          <w:rtl/>
        </w:rPr>
        <w:t>–</w:t>
      </w:r>
      <w:r>
        <w:rPr>
          <w:rFonts w:hint="cs"/>
          <w:rtl/>
        </w:rPr>
        <w:t xml:space="preserve"> גם עם אמי פלמור וגם עם שרת המשפטים -</w:t>
      </w:r>
      <w:r w:rsidR="00786582">
        <w:rPr>
          <w:rFonts w:hint="cs"/>
          <w:rtl/>
        </w:rPr>
        <w:t xml:space="preserve"> ואני חושבת ש</w:t>
      </w:r>
      <w:r>
        <w:rPr>
          <w:rFonts w:hint="cs"/>
          <w:rtl/>
        </w:rPr>
        <w:t xml:space="preserve">גם במקרה הזה וגם במקרה של אדלר </w:t>
      </w:r>
      <w:r w:rsidR="00786582">
        <w:rPr>
          <w:rFonts w:hint="cs"/>
          <w:rtl/>
        </w:rPr>
        <w:t xml:space="preserve">נמנעתם מלחשוף מה היו האמירות ומה היתה ההתנהגות הבלתי הולמת. </w:t>
      </w:r>
      <w:r>
        <w:rPr>
          <w:rFonts w:hint="cs"/>
          <w:rtl/>
        </w:rPr>
        <w:t xml:space="preserve">החלטתם שמדובר רק בהתנהגות לא </w:t>
      </w:r>
      <w:bookmarkStart w:id="103" w:name="_ETM_Q1_1605705"/>
      <w:bookmarkEnd w:id="103"/>
      <w:r>
        <w:rPr>
          <w:rFonts w:hint="cs"/>
          <w:rtl/>
        </w:rPr>
        <w:t xml:space="preserve">הולמת וזה לא עבר את רף העבירה המשמעתית ואת הנושא </w:t>
      </w:r>
      <w:bookmarkStart w:id="104" w:name="_ETM_Q1_1609390"/>
      <w:bookmarkEnd w:id="104"/>
      <w:r>
        <w:rPr>
          <w:rFonts w:hint="cs"/>
          <w:rtl/>
        </w:rPr>
        <w:t xml:space="preserve">של הטרדה מינית. ולצערי הרב, </w:t>
      </w:r>
      <w:r w:rsidR="00786582">
        <w:rPr>
          <w:rFonts w:hint="cs"/>
          <w:rtl/>
        </w:rPr>
        <w:t xml:space="preserve">במקרה של אייסמן </w:t>
      </w:r>
      <w:r>
        <w:rPr>
          <w:rFonts w:hint="cs"/>
          <w:rtl/>
        </w:rPr>
        <w:t xml:space="preserve">גם </w:t>
      </w:r>
      <w:r w:rsidR="00786582">
        <w:rPr>
          <w:rFonts w:hint="cs"/>
          <w:rtl/>
        </w:rPr>
        <w:t xml:space="preserve">יש התנכלות כלפי המתלוננות </w:t>
      </w:r>
      <w:r>
        <w:rPr>
          <w:rFonts w:hint="cs"/>
          <w:rtl/>
        </w:rPr>
        <w:t xml:space="preserve">שפתחו את הפה </w:t>
      </w:r>
      <w:r w:rsidR="00786582">
        <w:rPr>
          <w:rFonts w:hint="cs"/>
          <w:rtl/>
        </w:rPr>
        <w:t>וכלפי הממונה</w:t>
      </w:r>
      <w:r>
        <w:rPr>
          <w:rFonts w:hint="cs"/>
          <w:rtl/>
        </w:rPr>
        <w:t xml:space="preserve"> </w:t>
      </w:r>
      <w:bookmarkStart w:id="105" w:name="_ETM_Q1_1620527"/>
      <w:bookmarkEnd w:id="105"/>
      <w:r>
        <w:rPr>
          <w:rFonts w:hint="cs"/>
          <w:rtl/>
        </w:rPr>
        <w:t>למניעת הטרדה מינית שהעלתה את הנושא הזה</w:t>
      </w:r>
      <w:r w:rsidR="00786582">
        <w:rPr>
          <w:rFonts w:hint="cs"/>
          <w:rtl/>
        </w:rPr>
        <w:t xml:space="preserve">. </w:t>
      </w:r>
      <w:r>
        <w:rPr>
          <w:rFonts w:hint="cs"/>
          <w:rtl/>
        </w:rPr>
        <w:t xml:space="preserve">יש ממש התנכלות כלפיהן </w:t>
      </w:r>
      <w:bookmarkStart w:id="106" w:name="_ETM_Q1_1622828"/>
      <w:bookmarkEnd w:id="106"/>
      <w:r>
        <w:rPr>
          <w:rFonts w:hint="cs"/>
          <w:rtl/>
        </w:rPr>
        <w:t xml:space="preserve">והן הועברו </w:t>
      </w:r>
      <w:r>
        <w:rPr>
          <w:rtl/>
        </w:rPr>
        <w:t>–</w:t>
      </w:r>
      <w:r>
        <w:rPr>
          <w:rFonts w:hint="cs"/>
          <w:rtl/>
        </w:rPr>
        <w:t xml:space="preserve"> חלקן </w:t>
      </w:r>
      <w:r>
        <w:rPr>
          <w:rtl/>
        </w:rPr>
        <w:t>–</w:t>
      </w:r>
      <w:r>
        <w:rPr>
          <w:rFonts w:hint="cs"/>
          <w:rtl/>
        </w:rPr>
        <w:t xml:space="preserve"> מתפקידן. </w:t>
      </w:r>
      <w:r w:rsidR="00786582">
        <w:rPr>
          <w:rFonts w:hint="cs"/>
          <w:rtl/>
        </w:rPr>
        <w:t xml:space="preserve">אלה נושאים שאני לא יכולה להגיד שהנציבות טיפלה בהם למופת, ובטח לא באופן מיטבי. </w:t>
      </w:r>
    </w:p>
    <w:p w:rsidR="00786582" w:rsidRDefault="00786582" w:rsidP="00786582">
      <w:pPr>
        <w:rPr>
          <w:rtl/>
        </w:rPr>
      </w:pPr>
    </w:p>
    <w:p w:rsidR="00786582" w:rsidRDefault="00E16305" w:rsidP="00E16305">
      <w:pPr>
        <w:rPr>
          <w:rtl/>
        </w:rPr>
      </w:pPr>
      <w:r>
        <w:rPr>
          <w:rFonts w:hint="cs"/>
          <w:rtl/>
        </w:rPr>
        <w:t xml:space="preserve">הנושא האחרון בתחום של הטרדות מיניות הוא הנושא שבו פניתי אליך, הנושא של </w:t>
      </w:r>
      <w:bookmarkStart w:id="107" w:name="_ETM_Q1_1638050"/>
      <w:bookmarkEnd w:id="107"/>
      <w:r>
        <w:rPr>
          <w:rFonts w:hint="cs"/>
          <w:rtl/>
        </w:rPr>
        <w:t>קיז ודרמר. הבנתי ש</w:t>
      </w:r>
      <w:r w:rsidR="00786582">
        <w:rPr>
          <w:rFonts w:hint="cs"/>
          <w:rtl/>
        </w:rPr>
        <w:t>מיד הודעתם</w:t>
      </w:r>
      <w:r>
        <w:rPr>
          <w:rFonts w:hint="cs"/>
          <w:rtl/>
        </w:rPr>
        <w:t xml:space="preserve"> </w:t>
      </w:r>
      <w:r>
        <w:rPr>
          <w:rtl/>
        </w:rPr>
        <w:t>–</w:t>
      </w:r>
      <w:r>
        <w:rPr>
          <w:rFonts w:hint="cs"/>
          <w:rtl/>
        </w:rPr>
        <w:t xml:space="preserve"> ואני מודה לך על זה, כי זו היתה הפנייה הראשונה שלי אליך והיא נענתה מיד ואמרתם שתבדקו את העניין </w:t>
      </w:r>
      <w:r>
        <w:rPr>
          <w:rtl/>
        </w:rPr>
        <w:t>–</w:t>
      </w:r>
      <w:r>
        <w:rPr>
          <w:rFonts w:hint="cs"/>
          <w:rtl/>
        </w:rPr>
        <w:t xml:space="preserve"> הודעתם לתקשורת שלא </w:t>
      </w:r>
      <w:r w:rsidR="00786582">
        <w:rPr>
          <w:rFonts w:hint="cs"/>
          <w:rtl/>
        </w:rPr>
        <w:t xml:space="preserve">תבדקו מקרים שהיו לפני </w:t>
      </w:r>
      <w:r>
        <w:rPr>
          <w:rFonts w:hint="cs"/>
          <w:rtl/>
        </w:rPr>
        <w:t>היותו</w:t>
      </w:r>
      <w:r w:rsidR="00786582">
        <w:rPr>
          <w:rFonts w:hint="cs"/>
          <w:rtl/>
        </w:rPr>
        <w:t xml:space="preserve"> עובד שירות המדינה. </w:t>
      </w:r>
      <w:r>
        <w:rPr>
          <w:rFonts w:hint="cs"/>
          <w:rtl/>
        </w:rPr>
        <w:t xml:space="preserve">השאלה היא: קיבלו אותו להיות עובד שירות המדינה כאשר המעסיקים שלו ידעו את הדברים האלה, ידוע שדרמר עצמו אמר שהוא </w:t>
      </w:r>
      <w:r w:rsidR="00786582">
        <w:rPr>
          <w:rFonts w:hint="cs"/>
          <w:rtl/>
        </w:rPr>
        <w:t xml:space="preserve">ידע </w:t>
      </w:r>
      <w:r>
        <w:rPr>
          <w:rFonts w:hint="cs"/>
          <w:rtl/>
        </w:rPr>
        <w:t xml:space="preserve">על </w:t>
      </w:r>
      <w:r w:rsidR="00786582">
        <w:rPr>
          <w:rFonts w:hint="cs"/>
          <w:rtl/>
        </w:rPr>
        <w:t xml:space="preserve">הדברים אבל לא חשב שזה ממין העניין. </w:t>
      </w:r>
      <w:r>
        <w:rPr>
          <w:rFonts w:hint="cs"/>
          <w:rtl/>
        </w:rPr>
        <w:t xml:space="preserve">אני </w:t>
      </w:r>
      <w:bookmarkStart w:id="108" w:name="_ETM_Q1_1666128"/>
      <w:bookmarkEnd w:id="108"/>
      <w:r>
        <w:rPr>
          <w:rFonts w:hint="cs"/>
          <w:rtl/>
        </w:rPr>
        <w:t xml:space="preserve">חושבת שראוי שתבדקו מי ראיין אותו, מי קיבל את הפרטים, </w:t>
      </w:r>
      <w:bookmarkStart w:id="109" w:name="_ETM_Q1_1670609"/>
      <w:bookmarkEnd w:id="109"/>
      <w:r>
        <w:rPr>
          <w:rFonts w:hint="cs"/>
          <w:rtl/>
        </w:rPr>
        <w:t xml:space="preserve">מי בדק את הפרטים ולמה המידע הזה לא הועבר. זה </w:t>
      </w:r>
      <w:bookmarkStart w:id="110" w:name="_ETM_Q1_1672469"/>
      <w:bookmarkEnd w:id="110"/>
      <w:r>
        <w:rPr>
          <w:rFonts w:hint="cs"/>
          <w:rtl/>
        </w:rPr>
        <w:t xml:space="preserve">נושא חשוב ביותר. זה נושא אחד שאני מבקשת לקבל תשובה. אני חושבת שזה אחד מהנושאים שצריכים להיות </w:t>
      </w:r>
      <w:r w:rsidR="00786582">
        <w:rPr>
          <w:rFonts w:hint="cs"/>
          <w:rtl/>
        </w:rPr>
        <w:t xml:space="preserve">המצפן </w:t>
      </w:r>
      <w:r>
        <w:rPr>
          <w:rFonts w:hint="cs"/>
          <w:rtl/>
        </w:rPr>
        <w:t xml:space="preserve">שלך ובאמת לקדם </w:t>
      </w:r>
      <w:bookmarkStart w:id="111" w:name="_ETM_Q1_1680385"/>
      <w:bookmarkEnd w:id="111"/>
      <w:r>
        <w:rPr>
          <w:rFonts w:hint="cs"/>
          <w:rtl/>
        </w:rPr>
        <w:t xml:space="preserve">את אותו תיקון לחוק שירות המדינה (משמעת). אני חושבת שהמצפן </w:t>
      </w:r>
      <w:r w:rsidR="00786582">
        <w:rPr>
          <w:rFonts w:hint="cs"/>
          <w:rtl/>
        </w:rPr>
        <w:t>הזה</w:t>
      </w:r>
      <w:r>
        <w:rPr>
          <w:rFonts w:hint="cs"/>
          <w:rtl/>
        </w:rPr>
        <w:t xml:space="preserve"> </w:t>
      </w:r>
      <w:r w:rsidR="00786582">
        <w:rPr>
          <w:rFonts w:hint="cs"/>
          <w:rtl/>
        </w:rPr>
        <w:t xml:space="preserve">צריך להיות לכל שירות המדינה. </w:t>
      </w:r>
    </w:p>
    <w:p w:rsidR="00786582" w:rsidRDefault="00786582" w:rsidP="00786582">
      <w:pPr>
        <w:rPr>
          <w:rtl/>
        </w:rPr>
      </w:pPr>
    </w:p>
    <w:p w:rsidR="00786582" w:rsidRDefault="00E16305" w:rsidP="00E16305">
      <w:pPr>
        <w:rPr>
          <w:rtl/>
        </w:rPr>
      </w:pPr>
      <w:r>
        <w:rPr>
          <w:rFonts w:hint="cs"/>
          <w:rtl/>
        </w:rPr>
        <w:t xml:space="preserve">הדבר השני שאני רוצה לשאול: </w:t>
      </w:r>
      <w:r w:rsidR="00786582">
        <w:rPr>
          <w:rFonts w:hint="cs"/>
          <w:rtl/>
        </w:rPr>
        <w:t xml:space="preserve">נודע לי לאחרונה שקורס צוערים לשירות המדינה מגיע לשבוע בגוש עציון ועוברים שם </w:t>
      </w:r>
      <w:r>
        <w:rPr>
          <w:rFonts w:hint="cs"/>
          <w:rtl/>
        </w:rPr>
        <w:t>שבוע מלא בכל נושא יהודה ושומרון -</w:t>
      </w:r>
      <w:r w:rsidR="00786582">
        <w:rPr>
          <w:rFonts w:hint="cs"/>
          <w:rtl/>
        </w:rPr>
        <w:t xml:space="preserve"> מה שנקרא שבוע איו"ש. שומעים על כל ענייני הגדה המערבית</w:t>
      </w:r>
      <w:r>
        <w:rPr>
          <w:rFonts w:hint="cs"/>
          <w:rtl/>
        </w:rPr>
        <w:t xml:space="preserve"> ויהודה </w:t>
      </w:r>
      <w:bookmarkStart w:id="112" w:name="_ETM_Q1_1719957"/>
      <w:bookmarkEnd w:id="112"/>
      <w:r>
        <w:rPr>
          <w:rFonts w:hint="cs"/>
          <w:rtl/>
        </w:rPr>
        <w:t>ושומרון</w:t>
      </w:r>
      <w:r w:rsidR="00786582">
        <w:rPr>
          <w:rFonts w:hint="cs"/>
          <w:rtl/>
        </w:rPr>
        <w:t xml:space="preserve">. </w:t>
      </w:r>
      <w:r>
        <w:rPr>
          <w:rFonts w:hint="cs"/>
          <w:rtl/>
        </w:rPr>
        <w:t xml:space="preserve">מכיוון שזה שירות המדינה ולא רק שירות הממשלה - - - </w:t>
      </w:r>
    </w:p>
    <w:p w:rsidR="00786582" w:rsidRDefault="00786582" w:rsidP="00786582">
      <w:pPr>
        <w:rPr>
          <w:rtl/>
        </w:rPr>
      </w:pPr>
    </w:p>
    <w:p w:rsidR="00786582" w:rsidRDefault="00786582" w:rsidP="00786582">
      <w:pPr>
        <w:pStyle w:val="af6"/>
        <w:keepNext/>
        <w:rPr>
          <w:rtl/>
        </w:rPr>
      </w:pPr>
      <w:bookmarkStart w:id="113" w:name="ET_yor_5094_13"/>
      <w:r w:rsidRPr="00786582">
        <w:rPr>
          <w:rStyle w:val="TagStyle"/>
          <w:rtl/>
        </w:rPr>
        <w:t xml:space="preserve"> &lt;&lt; יור &gt;&gt; </w:t>
      </w:r>
      <w:r>
        <w:rPr>
          <w:rtl/>
        </w:rPr>
        <w:t>היו"ר ניסן סלומינסקי:</w:t>
      </w:r>
      <w:r w:rsidRPr="00786582">
        <w:rPr>
          <w:rStyle w:val="TagStyle"/>
          <w:rtl/>
        </w:rPr>
        <w:t xml:space="preserve"> &lt;&lt; יור &gt;&gt;</w:t>
      </w:r>
      <w:r>
        <w:rPr>
          <w:rtl/>
        </w:rPr>
        <w:t xml:space="preserve"> </w:t>
      </w:r>
      <w:bookmarkEnd w:id="113"/>
    </w:p>
    <w:p w:rsidR="00786582" w:rsidRDefault="00786582" w:rsidP="00786582">
      <w:pPr>
        <w:pStyle w:val="KeepWithNext"/>
        <w:rPr>
          <w:rtl/>
        </w:rPr>
      </w:pPr>
    </w:p>
    <w:p w:rsidR="00786582" w:rsidRDefault="00E16305" w:rsidP="00786582">
      <w:pPr>
        <w:rPr>
          <w:rtl/>
        </w:rPr>
      </w:pPr>
      <w:r>
        <w:rPr>
          <w:rFonts w:hint="cs"/>
          <w:rtl/>
        </w:rPr>
        <w:t>היא התכוונה ל</w:t>
      </w:r>
      <w:r w:rsidR="00786582">
        <w:rPr>
          <w:rFonts w:hint="cs"/>
          <w:rtl/>
        </w:rPr>
        <w:t xml:space="preserve">מרחבי ארצנו. </w:t>
      </w:r>
    </w:p>
    <w:p w:rsidR="00786582" w:rsidRDefault="00786582" w:rsidP="00786582">
      <w:pPr>
        <w:rPr>
          <w:rtl/>
        </w:rPr>
      </w:pPr>
    </w:p>
    <w:p w:rsidR="00786582" w:rsidRDefault="00786582" w:rsidP="00786582">
      <w:pPr>
        <w:pStyle w:val="a4"/>
        <w:keepNext/>
        <w:rPr>
          <w:rtl/>
        </w:rPr>
      </w:pPr>
      <w:bookmarkStart w:id="114" w:name="ET_speaker_5105_14"/>
      <w:r w:rsidRPr="00786582">
        <w:rPr>
          <w:rStyle w:val="TagStyle"/>
          <w:rtl/>
        </w:rPr>
        <w:t xml:space="preserve"> &lt;&lt; דובר &gt;&gt; </w:t>
      </w:r>
      <w:r>
        <w:rPr>
          <w:rtl/>
        </w:rPr>
        <w:t>מיכל רוזין (מרצ):</w:t>
      </w:r>
      <w:r w:rsidRPr="00786582">
        <w:rPr>
          <w:rStyle w:val="TagStyle"/>
          <w:rtl/>
        </w:rPr>
        <w:t xml:space="preserve"> &lt;&lt; דובר &gt;&gt;</w:t>
      </w:r>
      <w:r>
        <w:rPr>
          <w:rtl/>
        </w:rPr>
        <w:t xml:space="preserve"> </w:t>
      </w:r>
      <w:bookmarkEnd w:id="114"/>
    </w:p>
    <w:p w:rsidR="00786582" w:rsidRDefault="00786582" w:rsidP="00786582">
      <w:pPr>
        <w:pStyle w:val="KeepWithNext"/>
        <w:rPr>
          <w:rtl/>
        </w:rPr>
      </w:pPr>
    </w:p>
    <w:p w:rsidR="00D175DE" w:rsidRDefault="00E16305" w:rsidP="00786582">
      <w:pPr>
        <w:rPr>
          <w:rtl/>
        </w:rPr>
      </w:pPr>
      <w:r>
        <w:rPr>
          <w:rFonts w:hint="cs"/>
          <w:rtl/>
        </w:rPr>
        <w:t>אז לא היה צריך לעשות שבוע מיוחד רק על איו"</w:t>
      </w:r>
      <w:r w:rsidR="00D516C7">
        <w:rPr>
          <w:rFonts w:hint="cs"/>
          <w:rtl/>
        </w:rPr>
        <w:t xml:space="preserve">ש אם זה מרחבי ארצנו. אני לא חושבת שיש שבוע על הגליל, שבוע על הנגב </w:t>
      </w:r>
      <w:r w:rsidR="00D516C7">
        <w:rPr>
          <w:rtl/>
        </w:rPr>
        <w:t>–</w:t>
      </w:r>
      <w:r w:rsidR="00D516C7">
        <w:rPr>
          <w:rFonts w:hint="cs"/>
          <w:rtl/>
        </w:rPr>
        <w:t xml:space="preserve"> לא, אין כזה. </w:t>
      </w:r>
    </w:p>
    <w:p w:rsidR="00D175DE" w:rsidRDefault="00D175DE" w:rsidP="00786582">
      <w:pPr>
        <w:rPr>
          <w:rtl/>
        </w:rPr>
      </w:pPr>
      <w:bookmarkStart w:id="115" w:name="_ETM_Q1_1735258"/>
      <w:bookmarkStart w:id="116" w:name="_ETM_Q1_1735290"/>
      <w:bookmarkEnd w:id="115"/>
      <w:bookmarkEnd w:id="116"/>
    </w:p>
    <w:bookmarkStart w:id="117" w:name="_ETM_Q1_1735506" w:displacedByCustomXml="next"/>
    <w:bookmarkEnd w:id="117" w:displacedByCustomXml="next"/>
    <w:bookmarkStart w:id="118" w:name="_ETM_Q1_1735528" w:displacedByCustomXml="next"/>
    <w:bookmarkEnd w:id="118" w:displacedByCustomXml="next"/>
    <w:sdt>
      <w:sdtPr>
        <w:rPr>
          <w:rtl/>
        </w:rPr>
        <w:alias w:val="יור"/>
        <w:tag w:val="&lt;ID&gt;5094&lt;/ID&gt;&lt;Name&gt;ניסן סלומינסקי - יו&quot;רַ&lt;/Name&gt;&lt;Data&gt;ניסן סלומינסקי&lt;/Data&gt;&lt;Shortcut&gt;ניסל&lt;/Shortcut&gt;"/>
        <w:id w:val="451681017"/>
        <w:placeholder>
          <w:docPart w:val="DefaultPlaceholder_-1854013440"/>
        </w:placeholder>
        <w15:color w:val="993366"/>
      </w:sdtPr>
      <w:sdtEndPr/>
      <w:sdtContent>
        <w:p w:rsidR="00D175DE" w:rsidRDefault="00D175DE" w:rsidP="00D175DE">
          <w:pPr>
            <w:pStyle w:val="af6"/>
            <w:keepNext/>
            <w:rPr>
              <w:rtl/>
            </w:rPr>
          </w:pPr>
          <w:r w:rsidRPr="00D175DE">
            <w:rPr>
              <w:rStyle w:val="afd"/>
              <w:color w:val="000000"/>
              <w:rtl/>
            </w:rPr>
            <w:t>היו"ר ניסן סלומינסקי</w:t>
          </w:r>
          <w:r w:rsidRPr="00D175DE">
            <w:rPr>
              <w:color w:val="000000"/>
              <w:rtl/>
            </w:rPr>
            <w:t>:</w:t>
          </w:r>
        </w:p>
      </w:sdtContent>
    </w:sdt>
    <w:p w:rsidR="00D175DE" w:rsidRDefault="00D175DE" w:rsidP="00D175DE">
      <w:pPr>
        <w:pStyle w:val="KeepWithNext"/>
        <w:rPr>
          <w:rtl/>
        </w:rPr>
      </w:pPr>
    </w:p>
    <w:p w:rsidR="00D175DE" w:rsidRDefault="00D175DE" w:rsidP="00D175DE">
      <w:pPr>
        <w:rPr>
          <w:rtl/>
        </w:rPr>
      </w:pPr>
      <w:r>
        <w:rPr>
          <w:rFonts w:hint="cs"/>
          <w:rtl/>
        </w:rPr>
        <w:t xml:space="preserve">כן, צריך. על הבדואים בדרום </w:t>
      </w:r>
      <w:r>
        <w:rPr>
          <w:rtl/>
        </w:rPr>
        <w:t>–</w:t>
      </w:r>
      <w:r>
        <w:rPr>
          <w:rFonts w:hint="cs"/>
          <w:rtl/>
        </w:rPr>
        <w:t xml:space="preserve"> שבוע מיוחד. </w:t>
      </w:r>
    </w:p>
    <w:p w:rsidR="00D175DE" w:rsidRDefault="00D175DE" w:rsidP="00D175DE">
      <w:pPr>
        <w:rPr>
          <w:rtl/>
        </w:rPr>
      </w:pPr>
      <w:bookmarkStart w:id="119" w:name="_ETM_Q1_1735539"/>
      <w:bookmarkStart w:id="120" w:name="_ETM_Q1_1735625"/>
      <w:bookmarkEnd w:id="119"/>
      <w:bookmarkEnd w:id="120"/>
    </w:p>
    <w:bookmarkStart w:id="121" w:name="_ETM_Q1_1735839" w:displacedByCustomXml="next"/>
    <w:bookmarkEnd w:id="121" w:displacedByCustomXml="next"/>
    <w:bookmarkStart w:id="122" w:name="_ETM_Q1_1735884" w:displacedByCustomXml="next"/>
    <w:bookmarkEnd w:id="122" w:displacedByCustomXml="next"/>
    <w:bookmarkStart w:id="123" w:name="_ETM_Q1_1737899" w:displacedByCustomXml="next"/>
    <w:bookmarkEnd w:id="123" w:displacedByCustomXml="next"/>
    <w:sdt>
      <w:sdtPr>
        <w:rPr>
          <w:rFonts w:hint="cs"/>
          <w:rtl/>
        </w:rPr>
        <w:alias w:val="דובר"/>
        <w:tag w:val="&lt;ID&gt;5105&lt;/ID&gt;&lt;Name&gt;מיכל רוזין - מרצ&lt;/Name&gt;&lt;Data&gt;מיכל רוזין (מרצ)&lt;/Data&gt;&lt;Shortcut&gt;מירו&lt;/Shortcut&gt;&lt;MemberID&gt;2526&lt;/MemberID&gt;"/>
        <w:id w:val="-877774450"/>
        <w:placeholder>
          <w:docPart w:val="DefaultPlaceholder_-1854013440"/>
        </w:placeholder>
        <w15:color w:val="993366"/>
      </w:sdtPr>
      <w:sdtEndPr/>
      <w:sdtContent>
        <w:p w:rsidR="00D175DE" w:rsidRDefault="00D175DE" w:rsidP="00D175DE">
          <w:pPr>
            <w:pStyle w:val="a4"/>
            <w:keepNext/>
            <w:rPr>
              <w:rtl/>
            </w:rPr>
          </w:pPr>
          <w:r w:rsidRPr="00D175DE">
            <w:rPr>
              <w:rStyle w:val="afd"/>
              <w:color w:val="000000"/>
              <w:rtl/>
            </w:rPr>
            <w:t>מיכל רוזין (מרצ)</w:t>
          </w:r>
          <w:r w:rsidRPr="00D175DE">
            <w:rPr>
              <w:color w:val="000000"/>
              <w:rtl/>
            </w:rPr>
            <w:t>:</w:t>
          </w:r>
        </w:p>
      </w:sdtContent>
    </w:sdt>
    <w:p w:rsidR="00D175DE" w:rsidRDefault="00D175DE" w:rsidP="00D175DE">
      <w:pPr>
        <w:pStyle w:val="KeepWithNext"/>
        <w:rPr>
          <w:rtl/>
        </w:rPr>
      </w:pPr>
    </w:p>
    <w:p w:rsidR="00786582" w:rsidRDefault="00D175DE" w:rsidP="00D175DE">
      <w:pPr>
        <w:rPr>
          <w:rtl/>
        </w:rPr>
      </w:pPr>
      <w:bookmarkStart w:id="124" w:name="_ETM_Q1_1738844"/>
      <w:bookmarkEnd w:id="124"/>
      <w:r>
        <w:rPr>
          <w:rFonts w:hint="cs"/>
          <w:rtl/>
        </w:rPr>
        <w:t xml:space="preserve">אני שואלת </w:t>
      </w:r>
      <w:bookmarkStart w:id="125" w:name="_ETM_Q1_1735745"/>
      <w:bookmarkStart w:id="126" w:name="_ETM_Q1_1735774"/>
      <w:bookmarkEnd w:id="125"/>
      <w:bookmarkEnd w:id="126"/>
      <w:r>
        <w:rPr>
          <w:rFonts w:hint="cs"/>
          <w:rtl/>
        </w:rPr>
        <w:t>לגבי ה</w:t>
      </w:r>
      <w:r w:rsidR="00786582">
        <w:rPr>
          <w:rFonts w:hint="cs"/>
          <w:rtl/>
        </w:rPr>
        <w:t>שבוע הזה, שכל הצוערים לשירות המדינה נאלצים להיות בגוש עציון.</w:t>
      </w:r>
      <w:r>
        <w:rPr>
          <w:rFonts w:hint="cs"/>
          <w:rtl/>
        </w:rPr>
        <w:t xml:space="preserve"> אני יודעת ש</w:t>
      </w:r>
      <w:r w:rsidR="00786582">
        <w:rPr>
          <w:rFonts w:hint="cs"/>
          <w:rtl/>
        </w:rPr>
        <w:t xml:space="preserve">רק חניכים </w:t>
      </w:r>
      <w:r>
        <w:rPr>
          <w:rFonts w:hint="cs"/>
          <w:rtl/>
        </w:rPr>
        <w:t>מהמיעוט ה</w:t>
      </w:r>
      <w:r w:rsidR="00786582">
        <w:rPr>
          <w:rFonts w:hint="cs"/>
          <w:rtl/>
        </w:rPr>
        <w:t>ערבי נשאלו</w:t>
      </w:r>
      <w:r>
        <w:rPr>
          <w:rFonts w:hint="cs"/>
          <w:rtl/>
        </w:rPr>
        <w:t xml:space="preserve"> האם </w:t>
      </w:r>
      <w:bookmarkStart w:id="127" w:name="_ETM_Q1_1753205"/>
      <w:bookmarkEnd w:id="127"/>
      <w:r>
        <w:rPr>
          <w:rFonts w:hint="cs"/>
          <w:rtl/>
        </w:rPr>
        <w:t>הם מוכנים להיות שם</w:t>
      </w:r>
      <w:r w:rsidR="00786582">
        <w:rPr>
          <w:rFonts w:hint="cs"/>
          <w:rtl/>
        </w:rPr>
        <w:t xml:space="preserve">, לא </w:t>
      </w:r>
      <w:r>
        <w:rPr>
          <w:rFonts w:hint="cs"/>
          <w:rtl/>
        </w:rPr>
        <w:t xml:space="preserve">נשאלו היהודים. בנוסף, רציתי לדעת </w:t>
      </w:r>
      <w:r w:rsidR="00786582">
        <w:rPr>
          <w:rFonts w:hint="cs"/>
          <w:rtl/>
        </w:rPr>
        <w:t xml:space="preserve"> האם מוצגות כל העמדות וכל הדעות או </w:t>
      </w:r>
      <w:r>
        <w:rPr>
          <w:rFonts w:hint="cs"/>
          <w:rtl/>
        </w:rPr>
        <w:t xml:space="preserve">שזה מאוד </w:t>
      </w:r>
      <w:bookmarkStart w:id="128" w:name="_ETM_Q1_1763876"/>
      <w:bookmarkEnd w:id="128"/>
      <w:r>
        <w:rPr>
          <w:rFonts w:hint="cs"/>
          <w:rtl/>
        </w:rPr>
        <w:t>מונוליטי ו</w:t>
      </w:r>
      <w:r w:rsidR="00786582">
        <w:rPr>
          <w:rFonts w:hint="cs"/>
          <w:rtl/>
        </w:rPr>
        <w:t>רק עמדות הממשלה</w:t>
      </w:r>
      <w:r>
        <w:rPr>
          <w:rFonts w:hint="cs"/>
          <w:rtl/>
        </w:rPr>
        <w:t xml:space="preserve"> מוצגות באותו שבוע</w:t>
      </w:r>
      <w:r w:rsidR="00786582">
        <w:rPr>
          <w:rFonts w:hint="cs"/>
          <w:rtl/>
        </w:rPr>
        <w:t xml:space="preserve">. </w:t>
      </w:r>
      <w:r>
        <w:rPr>
          <w:rFonts w:hint="cs"/>
          <w:rtl/>
        </w:rPr>
        <w:t xml:space="preserve">תודה. </w:t>
      </w:r>
    </w:p>
    <w:p w:rsidR="00D175DE" w:rsidRDefault="00D175DE" w:rsidP="00D175DE">
      <w:pPr>
        <w:rPr>
          <w:rtl/>
        </w:rPr>
      </w:pPr>
      <w:bookmarkStart w:id="129" w:name="_ETM_Q1_1767859"/>
      <w:bookmarkStart w:id="130" w:name="_ETM_Q1_1767995"/>
      <w:bookmarkEnd w:id="129"/>
      <w:bookmarkEnd w:id="130"/>
    </w:p>
    <w:bookmarkStart w:id="131" w:name="_ETM_Q1_1768224" w:displacedByCustomXml="next"/>
    <w:bookmarkEnd w:id="131" w:displacedByCustomXml="next"/>
    <w:bookmarkStart w:id="132" w:name="_ETM_Q1_1768252" w:displacedByCustomXml="next"/>
    <w:bookmarkEnd w:id="132" w:displacedByCustomXml="next"/>
    <w:sdt>
      <w:sdtPr>
        <w:rPr>
          <w:rtl/>
        </w:rPr>
        <w:alias w:val="יור"/>
        <w:tag w:val="&lt;ID&gt;5094&lt;/ID&gt;&lt;Name&gt;ניסן סלומינסקי - יו&quot;רַ&lt;/Name&gt;&lt;Data&gt;ניסן סלומינסקי&lt;/Data&gt;&lt;Shortcut&gt;ניסל&lt;/Shortcut&gt;"/>
        <w:id w:val="1967771679"/>
        <w:placeholder>
          <w:docPart w:val="DefaultPlaceholder_-1854013440"/>
        </w:placeholder>
        <w15:color w:val="993366"/>
      </w:sdtPr>
      <w:sdtEndPr/>
      <w:sdtContent>
        <w:p w:rsidR="00D175DE" w:rsidRDefault="00D175DE" w:rsidP="00D175DE">
          <w:pPr>
            <w:pStyle w:val="af6"/>
            <w:keepNext/>
            <w:rPr>
              <w:rtl/>
            </w:rPr>
          </w:pPr>
          <w:r w:rsidRPr="00D175DE">
            <w:rPr>
              <w:rStyle w:val="afd"/>
              <w:color w:val="000000"/>
              <w:rtl/>
            </w:rPr>
            <w:t>היו"ר ניסן סלומינסקי</w:t>
          </w:r>
          <w:r w:rsidRPr="00D175DE">
            <w:rPr>
              <w:color w:val="000000"/>
              <w:rtl/>
            </w:rPr>
            <w:t>:</w:t>
          </w:r>
        </w:p>
      </w:sdtContent>
    </w:sdt>
    <w:p w:rsidR="00D175DE" w:rsidRDefault="00D175DE" w:rsidP="00D175DE">
      <w:pPr>
        <w:pStyle w:val="KeepWithNext"/>
        <w:rPr>
          <w:rtl/>
        </w:rPr>
      </w:pPr>
    </w:p>
    <w:p w:rsidR="00D175DE" w:rsidRPr="00D175DE" w:rsidRDefault="00D175DE" w:rsidP="00D175DE">
      <w:pPr>
        <w:rPr>
          <w:rtl/>
        </w:rPr>
      </w:pPr>
      <w:bookmarkStart w:id="133" w:name="_ETM_Q1_1770278"/>
      <w:bookmarkEnd w:id="133"/>
      <w:r>
        <w:rPr>
          <w:rFonts w:hint="cs"/>
          <w:rtl/>
        </w:rPr>
        <w:t>קארין, בבקשה.</w:t>
      </w:r>
    </w:p>
    <w:p w:rsidR="00786582" w:rsidRDefault="00786582" w:rsidP="00786582">
      <w:pPr>
        <w:rPr>
          <w:rtl/>
        </w:rPr>
      </w:pPr>
    </w:p>
    <w:p w:rsidR="00786582" w:rsidRDefault="00786582" w:rsidP="00786582">
      <w:pPr>
        <w:pStyle w:val="a4"/>
        <w:keepNext/>
        <w:rPr>
          <w:rtl/>
        </w:rPr>
      </w:pPr>
      <w:bookmarkStart w:id="134" w:name="ET_speaker_5068_15"/>
      <w:r w:rsidRPr="00786582">
        <w:rPr>
          <w:rStyle w:val="TagStyle"/>
          <w:rtl/>
        </w:rPr>
        <w:t xml:space="preserve"> &lt;&lt; דובר &gt;&gt; </w:t>
      </w:r>
      <w:r>
        <w:rPr>
          <w:rtl/>
        </w:rPr>
        <w:t>קארין אלהרר (יש עתיד):</w:t>
      </w:r>
      <w:r w:rsidRPr="00786582">
        <w:rPr>
          <w:rStyle w:val="TagStyle"/>
          <w:rtl/>
        </w:rPr>
        <w:t xml:space="preserve"> &lt;&lt; דובר &gt;&gt;</w:t>
      </w:r>
      <w:r>
        <w:rPr>
          <w:rtl/>
        </w:rPr>
        <w:t xml:space="preserve"> </w:t>
      </w:r>
      <w:bookmarkEnd w:id="134"/>
    </w:p>
    <w:p w:rsidR="00786582" w:rsidRDefault="00786582" w:rsidP="00786582">
      <w:pPr>
        <w:pStyle w:val="KeepWithNext"/>
        <w:rPr>
          <w:rtl/>
        </w:rPr>
      </w:pPr>
    </w:p>
    <w:p w:rsidR="00D175DE" w:rsidRDefault="00786582" w:rsidP="00786582">
      <w:pPr>
        <w:rPr>
          <w:rtl/>
        </w:rPr>
      </w:pPr>
      <w:r>
        <w:rPr>
          <w:rFonts w:hint="cs"/>
          <w:rtl/>
        </w:rPr>
        <w:t xml:space="preserve">תודה רבה, אדוני, שהגעת. זו </w:t>
      </w:r>
      <w:r w:rsidR="00D175DE">
        <w:rPr>
          <w:rFonts w:hint="cs"/>
          <w:rtl/>
        </w:rPr>
        <w:t>ה</w:t>
      </w:r>
      <w:r>
        <w:rPr>
          <w:rFonts w:hint="cs"/>
          <w:rtl/>
        </w:rPr>
        <w:t xml:space="preserve">פעם </w:t>
      </w:r>
      <w:r w:rsidR="00D175DE">
        <w:rPr>
          <w:rFonts w:hint="cs"/>
          <w:rtl/>
        </w:rPr>
        <w:t>ה</w:t>
      </w:r>
      <w:r>
        <w:rPr>
          <w:rFonts w:hint="cs"/>
          <w:rtl/>
        </w:rPr>
        <w:t>ראשונה שאנחנו נפגשים אחרי המינוי אז דרך צלחה. הצלחתך היא הצלחתה של מדינת ישראל</w:t>
      </w:r>
      <w:r w:rsidR="00D175DE">
        <w:rPr>
          <w:rFonts w:hint="cs"/>
          <w:rtl/>
        </w:rPr>
        <w:t xml:space="preserve">, וזה חשוב </w:t>
      </w:r>
      <w:bookmarkStart w:id="135" w:name="_ETM_Q1_1794971"/>
      <w:bookmarkEnd w:id="135"/>
      <w:r w:rsidR="00D175DE">
        <w:rPr>
          <w:rFonts w:hint="cs"/>
          <w:rtl/>
        </w:rPr>
        <w:t>מאוד</w:t>
      </w:r>
      <w:r>
        <w:rPr>
          <w:rFonts w:hint="cs"/>
          <w:rtl/>
        </w:rPr>
        <w:t xml:space="preserve">. </w:t>
      </w:r>
    </w:p>
    <w:p w:rsidR="00D175DE" w:rsidRDefault="00D175DE" w:rsidP="00786582">
      <w:pPr>
        <w:rPr>
          <w:rtl/>
        </w:rPr>
      </w:pPr>
      <w:bookmarkStart w:id="136" w:name="_ETM_Q1_1797403"/>
      <w:bookmarkStart w:id="137" w:name="_ETM_Q1_1797433"/>
      <w:bookmarkEnd w:id="136"/>
      <w:bookmarkEnd w:id="137"/>
    </w:p>
    <w:p w:rsidR="00786582" w:rsidRDefault="00786582" w:rsidP="00D175DE">
      <w:pPr>
        <w:rPr>
          <w:rtl/>
        </w:rPr>
      </w:pPr>
      <w:bookmarkStart w:id="138" w:name="_ETM_Q1_1797644"/>
      <w:bookmarkStart w:id="139" w:name="_ETM_Q1_1797682"/>
      <w:bookmarkEnd w:id="138"/>
      <w:bookmarkEnd w:id="139"/>
      <w:r>
        <w:rPr>
          <w:rFonts w:hint="cs"/>
          <w:rtl/>
        </w:rPr>
        <w:t>בהמשך לשאלתה של חברת הכנסת רוזין</w:t>
      </w:r>
      <w:r w:rsidR="00D175DE">
        <w:rPr>
          <w:rFonts w:hint="cs"/>
          <w:rtl/>
        </w:rPr>
        <w:t xml:space="preserve"> בעניין של קיז: מיכל פנתה ואמרתם שאתם בודקים, אז</w:t>
      </w:r>
      <w:r>
        <w:rPr>
          <w:rFonts w:hint="cs"/>
          <w:rtl/>
        </w:rPr>
        <w:t xml:space="preserve"> איפה הבדיקה הזאת עומדת? הדבר השני</w:t>
      </w:r>
      <w:r w:rsidR="00D175DE">
        <w:rPr>
          <w:rFonts w:hint="cs"/>
          <w:rtl/>
        </w:rPr>
        <w:t xml:space="preserve"> שהייתי רוצה לשאול לגביו:</w:t>
      </w:r>
      <w:r>
        <w:rPr>
          <w:rFonts w:hint="cs"/>
          <w:rtl/>
        </w:rPr>
        <w:t xml:space="preserve"> אני מבינה שאתה מתנגד לרגולציה מכבידה, ואני חושבת שיהיו לך שותפים רבים </w:t>
      </w:r>
      <w:r w:rsidR="00D175DE">
        <w:rPr>
          <w:rFonts w:hint="cs"/>
          <w:rtl/>
        </w:rPr>
        <w:t>ב</w:t>
      </w:r>
      <w:r>
        <w:rPr>
          <w:rFonts w:hint="cs"/>
          <w:rtl/>
        </w:rPr>
        <w:t xml:space="preserve">עניין הזה. רגולציה </w:t>
      </w:r>
      <w:r w:rsidR="00D175DE">
        <w:rPr>
          <w:rFonts w:hint="cs"/>
          <w:rtl/>
        </w:rPr>
        <w:t xml:space="preserve">מכבידה זה באמת דבר לא ראוי, </w:t>
      </w:r>
      <w:bookmarkStart w:id="140" w:name="_ETM_Q1_1826486"/>
      <w:bookmarkEnd w:id="140"/>
      <w:r w:rsidR="00D175DE">
        <w:rPr>
          <w:rFonts w:hint="cs"/>
          <w:rtl/>
        </w:rPr>
        <w:t xml:space="preserve">אבל רגולציה </w:t>
      </w:r>
      <w:r>
        <w:rPr>
          <w:rFonts w:hint="cs"/>
          <w:rtl/>
        </w:rPr>
        <w:t>ששומרת על שירות מצוין לאזרח, כפי ש</w:t>
      </w:r>
      <w:r w:rsidR="00D175DE">
        <w:rPr>
          <w:rFonts w:hint="cs"/>
          <w:rtl/>
        </w:rPr>
        <w:t xml:space="preserve">היטבת לומר </w:t>
      </w:r>
      <w:r>
        <w:rPr>
          <w:rFonts w:hint="cs"/>
          <w:rtl/>
        </w:rPr>
        <w:t>שאתה מאמין בו, ה</w:t>
      </w:r>
      <w:r w:rsidR="00D175DE">
        <w:rPr>
          <w:rFonts w:hint="cs"/>
          <w:rtl/>
        </w:rPr>
        <w:t>י</w:t>
      </w:r>
      <w:r>
        <w:rPr>
          <w:rFonts w:hint="cs"/>
          <w:rtl/>
        </w:rPr>
        <w:t xml:space="preserve">א דבר חשוב והייתי </w:t>
      </w:r>
      <w:r>
        <w:rPr>
          <w:rFonts w:hint="cs"/>
          <w:rtl/>
        </w:rPr>
        <w:lastRenderedPageBreak/>
        <w:t>שמחה לשמוע מה עמדתך לגבי הדרך ש</w:t>
      </w:r>
      <w:r w:rsidR="00D175DE">
        <w:rPr>
          <w:rFonts w:hint="cs"/>
          <w:rtl/>
        </w:rPr>
        <w:t xml:space="preserve">מתווה </w:t>
      </w:r>
      <w:r>
        <w:rPr>
          <w:rFonts w:hint="cs"/>
          <w:rtl/>
        </w:rPr>
        <w:t>הממשלה להפוך את מרבית המשרות למשרות אמון</w:t>
      </w:r>
      <w:r w:rsidR="00D175DE">
        <w:rPr>
          <w:rFonts w:hint="cs"/>
          <w:rtl/>
        </w:rPr>
        <w:t xml:space="preserve"> </w:t>
      </w:r>
      <w:r>
        <w:rPr>
          <w:rFonts w:hint="cs"/>
          <w:rtl/>
        </w:rPr>
        <w:t xml:space="preserve">ולא שירות ציבורי. </w:t>
      </w:r>
      <w:r w:rsidR="00D175DE">
        <w:rPr>
          <w:rFonts w:hint="cs"/>
          <w:rtl/>
        </w:rPr>
        <w:t xml:space="preserve">עושים את זה עכשיו בחקיקה ביועצים המשפטיים, אבל לא רק, </w:t>
      </w:r>
      <w:r>
        <w:rPr>
          <w:rFonts w:hint="cs"/>
          <w:rtl/>
        </w:rPr>
        <w:t xml:space="preserve">גם סמנכ"לים. </w:t>
      </w:r>
    </w:p>
    <w:p w:rsidR="00786582" w:rsidRDefault="00786582" w:rsidP="00786582">
      <w:pPr>
        <w:rPr>
          <w:rtl/>
        </w:rPr>
      </w:pPr>
    </w:p>
    <w:p w:rsidR="00786582" w:rsidRDefault="00786582" w:rsidP="00786582">
      <w:pPr>
        <w:pStyle w:val="af9"/>
        <w:keepNext/>
        <w:rPr>
          <w:rtl/>
        </w:rPr>
      </w:pPr>
      <w:bookmarkStart w:id="141" w:name="ET_guest_855767_16"/>
      <w:r w:rsidRPr="00786582">
        <w:rPr>
          <w:rStyle w:val="TagStyle"/>
          <w:rtl/>
        </w:rPr>
        <w:t xml:space="preserve"> &lt;&lt; אורח &gt;&gt; </w:t>
      </w:r>
      <w:r>
        <w:rPr>
          <w:rtl/>
        </w:rPr>
        <w:t>דניאל הרשקוביץ:</w:t>
      </w:r>
      <w:r w:rsidRPr="00786582">
        <w:rPr>
          <w:rStyle w:val="TagStyle"/>
          <w:rtl/>
        </w:rPr>
        <w:t xml:space="preserve"> &lt;&lt; אורח &gt;&gt;</w:t>
      </w:r>
      <w:r>
        <w:rPr>
          <w:rtl/>
        </w:rPr>
        <w:t xml:space="preserve"> </w:t>
      </w:r>
      <w:bookmarkEnd w:id="141"/>
    </w:p>
    <w:p w:rsidR="00786582" w:rsidRDefault="00786582" w:rsidP="00786582">
      <w:pPr>
        <w:pStyle w:val="KeepWithNext"/>
        <w:rPr>
          <w:rtl/>
        </w:rPr>
      </w:pPr>
    </w:p>
    <w:p w:rsidR="00786582" w:rsidRDefault="00786582" w:rsidP="00786582">
      <w:pPr>
        <w:rPr>
          <w:rtl/>
        </w:rPr>
      </w:pPr>
      <w:r>
        <w:rPr>
          <w:rFonts w:hint="cs"/>
          <w:rtl/>
        </w:rPr>
        <w:t xml:space="preserve">מנכ"לים הם משרת אמון. </w:t>
      </w:r>
    </w:p>
    <w:p w:rsidR="00786582" w:rsidRDefault="00786582" w:rsidP="00786582">
      <w:pPr>
        <w:rPr>
          <w:rtl/>
        </w:rPr>
      </w:pPr>
    </w:p>
    <w:p w:rsidR="00786582" w:rsidRDefault="00786582" w:rsidP="00786582">
      <w:pPr>
        <w:pStyle w:val="a4"/>
        <w:keepNext/>
        <w:rPr>
          <w:rtl/>
        </w:rPr>
      </w:pPr>
      <w:bookmarkStart w:id="142" w:name="ET_speaker_5068_17"/>
      <w:r w:rsidRPr="00786582">
        <w:rPr>
          <w:rStyle w:val="TagStyle"/>
          <w:rtl/>
        </w:rPr>
        <w:t xml:space="preserve"> &lt;&lt; דובר &gt;&gt; </w:t>
      </w:r>
      <w:r>
        <w:rPr>
          <w:rtl/>
        </w:rPr>
        <w:t>קארין אלהרר (יש עתיד):</w:t>
      </w:r>
      <w:r w:rsidRPr="00786582">
        <w:rPr>
          <w:rStyle w:val="TagStyle"/>
          <w:rtl/>
        </w:rPr>
        <w:t xml:space="preserve"> &lt;&lt; דובר &gt;&gt;</w:t>
      </w:r>
      <w:r>
        <w:rPr>
          <w:rtl/>
        </w:rPr>
        <w:t xml:space="preserve"> </w:t>
      </w:r>
      <w:bookmarkEnd w:id="142"/>
    </w:p>
    <w:p w:rsidR="00786582" w:rsidRDefault="00786582" w:rsidP="00786582">
      <w:pPr>
        <w:pStyle w:val="KeepWithNext"/>
        <w:rPr>
          <w:rtl/>
        </w:rPr>
      </w:pPr>
    </w:p>
    <w:p w:rsidR="00786582" w:rsidRDefault="00D175DE" w:rsidP="00786582">
      <w:pPr>
        <w:rPr>
          <w:rtl/>
        </w:rPr>
      </w:pPr>
      <w:r>
        <w:rPr>
          <w:rFonts w:hint="cs"/>
          <w:rtl/>
        </w:rPr>
        <w:t xml:space="preserve">לא רק מנכ"לים, יש </w:t>
      </w:r>
      <w:bookmarkStart w:id="143" w:name="_ETM_Q1_1860699"/>
      <w:bookmarkEnd w:id="143"/>
      <w:r>
        <w:rPr>
          <w:rFonts w:hint="cs"/>
          <w:rtl/>
        </w:rPr>
        <w:t xml:space="preserve">גם </w:t>
      </w:r>
      <w:r w:rsidR="00786582">
        <w:rPr>
          <w:rFonts w:hint="cs"/>
          <w:rtl/>
        </w:rPr>
        <w:t xml:space="preserve">סמנכ"לים </w:t>
      </w:r>
      <w:r>
        <w:rPr>
          <w:rFonts w:hint="cs"/>
          <w:rtl/>
        </w:rPr>
        <w:t>ש</w:t>
      </w:r>
      <w:r w:rsidR="00786582">
        <w:rPr>
          <w:rFonts w:hint="cs"/>
          <w:rtl/>
        </w:rPr>
        <w:t xml:space="preserve">גם מבקשים להפוך </w:t>
      </w:r>
      <w:r>
        <w:rPr>
          <w:rFonts w:hint="cs"/>
          <w:rtl/>
        </w:rPr>
        <w:t xml:space="preserve">אותם </w:t>
      </w:r>
      <w:r w:rsidR="00786582">
        <w:rPr>
          <w:rFonts w:hint="cs"/>
          <w:rtl/>
        </w:rPr>
        <w:t>למשרת אמון ואשמח לדעת מה עמדת נציבות שירות המדינה בעניין</w:t>
      </w:r>
      <w:r>
        <w:rPr>
          <w:rFonts w:hint="cs"/>
          <w:rtl/>
        </w:rPr>
        <w:t xml:space="preserve"> הזה</w:t>
      </w:r>
      <w:r w:rsidR="00786582">
        <w:rPr>
          <w:rFonts w:hint="cs"/>
          <w:rtl/>
        </w:rPr>
        <w:t xml:space="preserve">. </w:t>
      </w:r>
    </w:p>
    <w:p w:rsidR="00786582" w:rsidRDefault="00786582" w:rsidP="00786582">
      <w:pPr>
        <w:rPr>
          <w:rtl/>
        </w:rPr>
      </w:pPr>
    </w:p>
    <w:p w:rsidR="004F68C6" w:rsidRDefault="00D175DE" w:rsidP="00D175DE">
      <w:pPr>
        <w:rPr>
          <w:rtl/>
        </w:rPr>
      </w:pPr>
      <w:r>
        <w:rPr>
          <w:rFonts w:hint="cs"/>
          <w:rtl/>
        </w:rPr>
        <w:t xml:space="preserve">עד מחצית הקדנציה הזו </w:t>
      </w:r>
      <w:r w:rsidR="00786582">
        <w:rPr>
          <w:rFonts w:hint="cs"/>
          <w:rtl/>
        </w:rPr>
        <w:t xml:space="preserve">כיהנתי כיו"ר הוועדה לענייני ביקורת המדינה, </w:t>
      </w:r>
      <w:r>
        <w:rPr>
          <w:rFonts w:hint="cs"/>
          <w:rtl/>
        </w:rPr>
        <w:t xml:space="preserve">ובדוח </w:t>
      </w:r>
      <w:r w:rsidR="00786582">
        <w:rPr>
          <w:rFonts w:hint="cs"/>
          <w:rtl/>
        </w:rPr>
        <w:t xml:space="preserve">מבקר </w:t>
      </w:r>
      <w:r>
        <w:rPr>
          <w:rFonts w:hint="cs"/>
          <w:rtl/>
        </w:rPr>
        <w:t xml:space="preserve">המדינה לשנת 2014, </w:t>
      </w:r>
      <w:bookmarkStart w:id="144" w:name="_ETM_Q1_1888750"/>
      <w:bookmarkEnd w:id="144"/>
      <w:r>
        <w:rPr>
          <w:rFonts w:hint="cs"/>
          <w:rtl/>
        </w:rPr>
        <w:t>שמפאר ו</w:t>
      </w:r>
      <w:r w:rsidR="00786582">
        <w:rPr>
          <w:rFonts w:hint="cs"/>
          <w:rtl/>
        </w:rPr>
        <w:t>מדגיש את חשיבותה של הנציבות, ניכר שהרפורמה</w:t>
      </w:r>
      <w:r>
        <w:rPr>
          <w:rFonts w:hint="cs"/>
          <w:rtl/>
        </w:rPr>
        <w:t xml:space="preserve"> - שהיא מאוד חשובה ומאוד משמעותית -</w:t>
      </w:r>
      <w:r w:rsidR="00786582">
        <w:rPr>
          <w:rFonts w:hint="cs"/>
          <w:rtl/>
        </w:rPr>
        <w:t xml:space="preserve"> מאוד מתעכבת. עד כמה הנושא הזה בנפשך, עד כמה אתם מקדמים את זה? אני מבינה שהיו עיכובים וחסמים תקציביים ופוליטיים כאחד. מה אדוני יעשה בעניין כדי לקדם את הרפורמה</w:t>
      </w:r>
      <w:r>
        <w:rPr>
          <w:rFonts w:hint="cs"/>
          <w:rtl/>
        </w:rPr>
        <w:t>?</w:t>
      </w:r>
      <w:r w:rsidR="00786582">
        <w:rPr>
          <w:rFonts w:hint="cs"/>
          <w:rtl/>
        </w:rPr>
        <w:t xml:space="preserve"> </w:t>
      </w:r>
      <w:r>
        <w:rPr>
          <w:rFonts w:hint="cs"/>
          <w:rtl/>
        </w:rPr>
        <w:t xml:space="preserve">להבנתי, כל מה שצריך לעשות זה פשוט </w:t>
      </w:r>
      <w:r w:rsidR="00786582">
        <w:rPr>
          <w:rFonts w:hint="cs"/>
          <w:rtl/>
        </w:rPr>
        <w:t xml:space="preserve">ללחוץ </w:t>
      </w:r>
      <w:r>
        <w:t>play</w:t>
      </w:r>
      <w:r w:rsidR="00786582">
        <w:rPr>
          <w:rFonts w:hint="cs"/>
          <w:rtl/>
        </w:rPr>
        <w:t xml:space="preserve"> על התוכניות הקיימות ולקדם אותן. </w:t>
      </w:r>
    </w:p>
    <w:p w:rsidR="004F68C6" w:rsidRDefault="004F68C6" w:rsidP="00D175DE">
      <w:pPr>
        <w:rPr>
          <w:rtl/>
        </w:rPr>
      </w:pPr>
    </w:p>
    <w:p w:rsidR="00786582" w:rsidRDefault="00D175DE" w:rsidP="00D175DE">
      <w:pPr>
        <w:rPr>
          <w:rtl/>
        </w:rPr>
      </w:pPr>
      <w:r>
        <w:rPr>
          <w:rFonts w:hint="cs"/>
          <w:rtl/>
        </w:rPr>
        <w:t>בעניין הזה אומר ש</w:t>
      </w:r>
      <w:r w:rsidR="00786582">
        <w:rPr>
          <w:rFonts w:hint="cs"/>
          <w:rtl/>
        </w:rPr>
        <w:t xml:space="preserve">בינואר השנה חבר הכנסת מיקי רוזנטל </w:t>
      </w:r>
      <w:r>
        <w:rPr>
          <w:rFonts w:hint="cs"/>
          <w:rtl/>
        </w:rPr>
        <w:t xml:space="preserve">ואני </w:t>
      </w:r>
      <w:bookmarkStart w:id="145" w:name="_ETM_Q1_1934807"/>
      <w:bookmarkEnd w:id="145"/>
      <w:r w:rsidR="00786582">
        <w:rPr>
          <w:rFonts w:hint="cs"/>
          <w:rtl/>
        </w:rPr>
        <w:t>הגשנו דיון מהיר</w:t>
      </w:r>
      <w:r>
        <w:rPr>
          <w:rFonts w:hint="cs"/>
          <w:rtl/>
        </w:rPr>
        <w:t xml:space="preserve"> בעקבות פרסום שהיה ב"כלכליסט"</w:t>
      </w:r>
      <w:r w:rsidR="004F68C6">
        <w:rPr>
          <w:rFonts w:hint="cs"/>
          <w:rtl/>
        </w:rPr>
        <w:t>,</w:t>
      </w:r>
      <w:r>
        <w:rPr>
          <w:rFonts w:hint="cs"/>
          <w:rtl/>
        </w:rPr>
        <w:t xml:space="preserve"> בבקשת חופשת מידע</w:t>
      </w:r>
      <w:r w:rsidR="00786582">
        <w:rPr>
          <w:rFonts w:hint="cs"/>
          <w:rtl/>
        </w:rPr>
        <w:t>, ש-129 משרות בכירות בשירות המדינה, שזה 7% מסך המשרות הבכירות</w:t>
      </w:r>
      <w:r>
        <w:rPr>
          <w:rFonts w:hint="cs"/>
          <w:rtl/>
        </w:rPr>
        <w:t xml:space="preserve"> </w:t>
      </w:r>
      <w:r>
        <w:rPr>
          <w:rtl/>
        </w:rPr>
        <w:t>–</w:t>
      </w:r>
      <w:r>
        <w:rPr>
          <w:rFonts w:hint="cs"/>
          <w:rtl/>
        </w:rPr>
        <w:t xml:space="preserve"> סמנכ"לים וכו' -</w:t>
      </w:r>
      <w:r w:rsidR="00786582">
        <w:rPr>
          <w:rFonts w:hint="cs"/>
          <w:rtl/>
        </w:rPr>
        <w:t xml:space="preserve"> הן משרות שהיו לא מאוישות. </w:t>
      </w:r>
      <w:r>
        <w:rPr>
          <w:rFonts w:hint="cs"/>
          <w:rtl/>
        </w:rPr>
        <w:t xml:space="preserve">בדיון שהתקיים בוועדה </w:t>
      </w:r>
      <w:r w:rsidR="00786582">
        <w:rPr>
          <w:rFonts w:hint="cs"/>
          <w:rtl/>
        </w:rPr>
        <w:t xml:space="preserve">נשמעו גמגומים </w:t>
      </w:r>
      <w:r>
        <w:rPr>
          <w:rFonts w:hint="cs"/>
          <w:rtl/>
        </w:rPr>
        <w:t xml:space="preserve">ובקשה לבדוק את הדברים. </w:t>
      </w:r>
      <w:r w:rsidR="00786582">
        <w:rPr>
          <w:rFonts w:hint="cs"/>
          <w:rtl/>
        </w:rPr>
        <w:t>הבטיחו לשפר</w:t>
      </w:r>
      <w:r>
        <w:rPr>
          <w:rFonts w:hint="cs"/>
          <w:rtl/>
        </w:rPr>
        <w:t>, אז</w:t>
      </w:r>
      <w:r w:rsidR="00786582">
        <w:rPr>
          <w:rFonts w:hint="cs"/>
          <w:rtl/>
        </w:rPr>
        <w:t xml:space="preserve"> אשמח לדעת האם הדברים השתנו מאז ומה אחוז המשרות הלא מאוישות. </w:t>
      </w:r>
      <w:r>
        <w:rPr>
          <w:rFonts w:hint="cs"/>
          <w:rtl/>
        </w:rPr>
        <w:t xml:space="preserve">אולי </w:t>
      </w:r>
      <w:bookmarkStart w:id="146" w:name="_ETM_Q1_1972948"/>
      <w:bookmarkEnd w:id="146"/>
      <w:r>
        <w:rPr>
          <w:rFonts w:hint="cs"/>
          <w:rtl/>
        </w:rPr>
        <w:t xml:space="preserve">אין לך את הנתונים כרגע, אבל אשמח לקבל אותם. </w:t>
      </w:r>
    </w:p>
    <w:p w:rsidR="00786582" w:rsidRDefault="00786582" w:rsidP="00786582">
      <w:pPr>
        <w:rPr>
          <w:rtl/>
        </w:rPr>
      </w:pPr>
    </w:p>
    <w:p w:rsidR="00786582" w:rsidRDefault="00786582" w:rsidP="00D175DE">
      <w:pPr>
        <w:rPr>
          <w:rtl/>
        </w:rPr>
      </w:pPr>
      <w:r>
        <w:rPr>
          <w:rFonts w:hint="cs"/>
          <w:rtl/>
        </w:rPr>
        <w:t>אסיים בהדגשת חשיבות המקום שאותו נבחרת לנהל</w:t>
      </w:r>
      <w:r w:rsidR="00D175DE">
        <w:rPr>
          <w:rFonts w:hint="cs"/>
          <w:rtl/>
        </w:rPr>
        <w:t>,</w:t>
      </w:r>
      <w:r>
        <w:rPr>
          <w:rFonts w:hint="cs"/>
          <w:rtl/>
        </w:rPr>
        <w:t xml:space="preserve"> ו</w:t>
      </w:r>
      <w:r w:rsidR="00D175DE">
        <w:rPr>
          <w:rFonts w:hint="cs"/>
          <w:rtl/>
        </w:rPr>
        <w:t>א</w:t>
      </w:r>
      <w:r>
        <w:rPr>
          <w:rFonts w:hint="cs"/>
          <w:rtl/>
        </w:rPr>
        <w:t xml:space="preserve">אחל לך שוב הצלחה בתפקידך. </w:t>
      </w:r>
    </w:p>
    <w:p w:rsidR="004F68C6" w:rsidRDefault="004F68C6" w:rsidP="00D175DE">
      <w:pPr>
        <w:rPr>
          <w:rtl/>
        </w:rPr>
      </w:pPr>
    </w:p>
    <w:sdt>
      <w:sdtPr>
        <w:rPr>
          <w:rtl/>
        </w:rPr>
        <w:alias w:val="יור"/>
        <w:tag w:val="&lt;ID&gt;5094&lt;/ID&gt;&lt;Name&gt;ניסן סלומינסקי - יו&quot;רַ&lt;/Name&gt;&lt;Data&gt;ניסן סלומינסקי&lt;/Data&gt;&lt;Shortcut&gt;ניסל&lt;/Shortcut&gt;"/>
        <w:id w:val="2036768162"/>
        <w:placeholder>
          <w:docPart w:val="DefaultPlaceholder_-1854013440"/>
        </w:placeholder>
        <w15:color w:val="993366"/>
      </w:sdtPr>
      <w:sdtEndPr/>
      <w:sdtContent>
        <w:p w:rsidR="004F68C6" w:rsidRDefault="004F68C6" w:rsidP="004F68C6">
          <w:pPr>
            <w:pStyle w:val="af6"/>
            <w:keepNext/>
            <w:rPr>
              <w:rtl/>
            </w:rPr>
          </w:pPr>
          <w:r w:rsidRPr="004F68C6">
            <w:rPr>
              <w:rStyle w:val="afd"/>
              <w:color w:val="000000"/>
              <w:rtl/>
            </w:rPr>
            <w:t>היו"ר ניסן סלומינסקי</w:t>
          </w:r>
          <w:r w:rsidRPr="004F68C6">
            <w:rPr>
              <w:color w:val="000000"/>
              <w:rtl/>
            </w:rPr>
            <w:t>:</w:t>
          </w:r>
        </w:p>
      </w:sdtContent>
    </w:sdt>
    <w:p w:rsidR="004F68C6" w:rsidRDefault="004F68C6" w:rsidP="004F68C6">
      <w:pPr>
        <w:pStyle w:val="KeepWithNext"/>
        <w:rPr>
          <w:rtl/>
        </w:rPr>
      </w:pPr>
    </w:p>
    <w:p w:rsidR="004F68C6" w:rsidRPr="004F68C6" w:rsidRDefault="004F68C6" w:rsidP="004F68C6">
      <w:pPr>
        <w:rPr>
          <w:rtl/>
        </w:rPr>
      </w:pPr>
      <w:r w:rsidRPr="0050306D">
        <w:rPr>
          <w:rFonts w:hint="cs"/>
          <w:rtl/>
        </w:rPr>
        <w:t>תודה</w:t>
      </w:r>
      <w:r w:rsidR="0050306D">
        <w:rPr>
          <w:rFonts w:hint="cs"/>
          <w:rtl/>
        </w:rPr>
        <w:t xml:space="preserve">, חברת הכנסת שולי מועלם-רפאלי, בבקשה. </w:t>
      </w:r>
      <w:r>
        <w:rPr>
          <w:rFonts w:hint="cs"/>
          <w:rtl/>
        </w:rPr>
        <w:t xml:space="preserve"> </w:t>
      </w:r>
    </w:p>
    <w:p w:rsidR="00786582" w:rsidRDefault="00786582" w:rsidP="00786582">
      <w:pPr>
        <w:rPr>
          <w:rtl/>
        </w:rPr>
      </w:pPr>
    </w:p>
    <w:p w:rsidR="00786582" w:rsidRDefault="00786582" w:rsidP="00786582">
      <w:pPr>
        <w:pStyle w:val="a4"/>
        <w:keepNext/>
        <w:rPr>
          <w:rtl/>
        </w:rPr>
      </w:pPr>
      <w:bookmarkStart w:id="147" w:name="ET_speaker_5088_18"/>
      <w:r w:rsidRPr="00786582">
        <w:rPr>
          <w:rStyle w:val="TagStyle"/>
          <w:rtl/>
        </w:rPr>
        <w:t xml:space="preserve"> &lt;&lt; דובר &gt;&gt; </w:t>
      </w:r>
      <w:r>
        <w:rPr>
          <w:rtl/>
        </w:rPr>
        <w:t>שולי מועלם-רפאלי (הבית היהודי):</w:t>
      </w:r>
      <w:r w:rsidRPr="00786582">
        <w:rPr>
          <w:rStyle w:val="TagStyle"/>
          <w:rtl/>
        </w:rPr>
        <w:t xml:space="preserve"> &lt;&lt; דובר &gt;&gt;</w:t>
      </w:r>
      <w:r>
        <w:rPr>
          <w:rtl/>
        </w:rPr>
        <w:t xml:space="preserve"> </w:t>
      </w:r>
      <w:bookmarkEnd w:id="147"/>
    </w:p>
    <w:p w:rsidR="00786582" w:rsidRDefault="00786582" w:rsidP="00786582">
      <w:pPr>
        <w:pStyle w:val="KeepWithNext"/>
        <w:rPr>
          <w:rtl/>
        </w:rPr>
      </w:pPr>
    </w:p>
    <w:p w:rsidR="00A246B5" w:rsidRDefault="00C54467" w:rsidP="0050306D">
      <w:pPr>
        <w:rPr>
          <w:rtl/>
        </w:rPr>
      </w:pPr>
      <w:r>
        <w:rPr>
          <w:rFonts w:hint="cs"/>
          <w:rtl/>
        </w:rPr>
        <w:t xml:space="preserve">תודה רבה. </w:t>
      </w:r>
      <w:r w:rsidR="00A246B5">
        <w:rPr>
          <w:rFonts w:hint="cs"/>
          <w:rtl/>
        </w:rPr>
        <w:t>ברכה והצלחה, בעזרת השם</w:t>
      </w:r>
      <w:r w:rsidR="0050306D">
        <w:rPr>
          <w:rFonts w:hint="cs"/>
          <w:rtl/>
        </w:rPr>
        <w:t>,</w:t>
      </w:r>
      <w:r w:rsidR="00A246B5">
        <w:rPr>
          <w:rFonts w:hint="cs"/>
          <w:rtl/>
        </w:rPr>
        <w:t xml:space="preserve"> שתביא גם למקום הזה את רוחב הדעת, את העוגנים של מאור פנים והלימוד הגדול שאתה מלמד אותנו בנושאים רבים, יהודיים וכלליים. </w:t>
      </w:r>
    </w:p>
    <w:p w:rsidR="00A246B5" w:rsidRDefault="00A246B5" w:rsidP="00786582">
      <w:pPr>
        <w:rPr>
          <w:rtl/>
        </w:rPr>
      </w:pPr>
    </w:p>
    <w:p w:rsidR="00A246B5" w:rsidRDefault="00A246B5" w:rsidP="0050306D">
      <w:pPr>
        <w:rPr>
          <w:rtl/>
        </w:rPr>
      </w:pPr>
      <w:r>
        <w:rPr>
          <w:rFonts w:hint="cs"/>
          <w:rtl/>
        </w:rPr>
        <w:t>אנ</w:t>
      </w:r>
      <w:r w:rsidR="0050306D">
        <w:rPr>
          <w:rFonts w:hint="cs"/>
          <w:rtl/>
        </w:rPr>
        <w:t>י</w:t>
      </w:r>
      <w:r>
        <w:rPr>
          <w:rFonts w:hint="cs"/>
          <w:rtl/>
        </w:rPr>
        <w:t xml:space="preserve"> רוצה לפתוח </w:t>
      </w:r>
      <w:r w:rsidR="0050306D">
        <w:rPr>
          <w:rFonts w:hint="cs"/>
          <w:rtl/>
        </w:rPr>
        <w:t xml:space="preserve">בפניך </w:t>
      </w:r>
      <w:r>
        <w:rPr>
          <w:rFonts w:hint="cs"/>
          <w:rtl/>
        </w:rPr>
        <w:t xml:space="preserve">צוהר לסיפור שכר הבכירים. </w:t>
      </w:r>
      <w:r w:rsidR="0050306D">
        <w:rPr>
          <w:rFonts w:hint="cs"/>
          <w:rtl/>
        </w:rPr>
        <w:t xml:space="preserve">תיאורטית, </w:t>
      </w:r>
      <w:r>
        <w:rPr>
          <w:rFonts w:hint="cs"/>
          <w:rtl/>
        </w:rPr>
        <w:t xml:space="preserve">לא אמור להיות פער </w:t>
      </w:r>
      <w:r w:rsidR="0050306D">
        <w:rPr>
          <w:rFonts w:hint="cs"/>
          <w:rtl/>
        </w:rPr>
        <w:t xml:space="preserve">בשכר בשירות הציבורי </w:t>
      </w:r>
      <w:r>
        <w:rPr>
          <w:rFonts w:hint="cs"/>
          <w:rtl/>
        </w:rPr>
        <w:t>בין נשים לגברים. לצערי, גם בשירות הציבורי שכר הבכירים הפך להיות בתודעה של חוזים אישיים א</w:t>
      </w:r>
      <w:r w:rsidR="0050306D">
        <w:rPr>
          <w:rFonts w:hint="cs"/>
          <w:rtl/>
        </w:rPr>
        <w:t>ו</w:t>
      </w:r>
      <w:r>
        <w:rPr>
          <w:rFonts w:hint="cs"/>
          <w:rtl/>
        </w:rPr>
        <w:t xml:space="preserve"> כל מיני דרכים שבהן אנחנו יוצרים בכל זאת את הפער בין בכירים</w:t>
      </w:r>
      <w:r w:rsidR="0050306D">
        <w:rPr>
          <w:rFonts w:hint="cs"/>
          <w:rtl/>
        </w:rPr>
        <w:t xml:space="preserve"> -</w:t>
      </w:r>
      <w:r>
        <w:rPr>
          <w:rFonts w:hint="cs"/>
          <w:rtl/>
        </w:rPr>
        <w:t xml:space="preserve"> לפי מגדר, לפ</w:t>
      </w:r>
      <w:r w:rsidR="0050306D">
        <w:rPr>
          <w:rFonts w:hint="cs"/>
          <w:rtl/>
        </w:rPr>
        <w:t>י</w:t>
      </w:r>
      <w:r>
        <w:rPr>
          <w:rFonts w:hint="cs"/>
          <w:rtl/>
        </w:rPr>
        <w:t xml:space="preserve"> מקומות שירות</w:t>
      </w:r>
      <w:r w:rsidR="0050306D">
        <w:rPr>
          <w:rFonts w:hint="cs"/>
          <w:rtl/>
        </w:rPr>
        <w:t xml:space="preserve"> </w:t>
      </w:r>
      <w:r w:rsidR="0050306D">
        <w:rPr>
          <w:rtl/>
        </w:rPr>
        <w:t>–</w:t>
      </w:r>
      <w:r w:rsidR="0050306D">
        <w:rPr>
          <w:rFonts w:hint="cs"/>
          <w:rtl/>
        </w:rPr>
        <w:t xml:space="preserve"> והדבר הזה מחזיר את </w:t>
      </w:r>
      <w:bookmarkStart w:id="148" w:name="_ETM_Q1_2064564"/>
      <w:bookmarkEnd w:id="148"/>
      <w:r w:rsidR="0050306D">
        <w:rPr>
          <w:rFonts w:hint="cs"/>
          <w:rtl/>
        </w:rPr>
        <w:t>כולנו למקום מאוד בעייתי</w:t>
      </w:r>
      <w:r>
        <w:rPr>
          <w:rFonts w:hint="cs"/>
          <w:rtl/>
        </w:rPr>
        <w:t xml:space="preserve">. </w:t>
      </w:r>
    </w:p>
    <w:p w:rsidR="00A246B5" w:rsidRDefault="00A246B5" w:rsidP="00786582">
      <w:pPr>
        <w:rPr>
          <w:rtl/>
        </w:rPr>
      </w:pPr>
    </w:p>
    <w:p w:rsidR="00A246B5" w:rsidRDefault="00A246B5" w:rsidP="0050306D">
      <w:pPr>
        <w:rPr>
          <w:rtl/>
        </w:rPr>
      </w:pPr>
      <w:r>
        <w:rPr>
          <w:rFonts w:hint="cs"/>
          <w:rtl/>
        </w:rPr>
        <w:t xml:space="preserve">דבר שני, </w:t>
      </w:r>
      <w:r w:rsidR="0050306D">
        <w:rPr>
          <w:rFonts w:hint="cs"/>
          <w:rtl/>
        </w:rPr>
        <w:t xml:space="preserve">שוב ושוב, </w:t>
      </w:r>
      <w:r>
        <w:rPr>
          <w:rFonts w:hint="cs"/>
          <w:rtl/>
        </w:rPr>
        <w:t>פעם בשנה מתפרסמת טבלה</w:t>
      </w:r>
      <w:r w:rsidR="0050306D">
        <w:rPr>
          <w:rFonts w:hint="cs"/>
          <w:rtl/>
        </w:rPr>
        <w:t xml:space="preserve"> -</w:t>
      </w:r>
      <w:r>
        <w:rPr>
          <w:rFonts w:hint="cs"/>
          <w:rtl/>
        </w:rPr>
        <w:t xml:space="preserve"> חלקה פופוליסטית, </w:t>
      </w:r>
      <w:r w:rsidR="0050306D">
        <w:rPr>
          <w:rFonts w:hint="cs"/>
          <w:rtl/>
        </w:rPr>
        <w:t xml:space="preserve">אני מודעת לזה, כמי שהיתה רוב ימיה במערכת הבריאות </w:t>
      </w:r>
      <w:r w:rsidR="0050306D">
        <w:rPr>
          <w:rtl/>
        </w:rPr>
        <w:t>–</w:t>
      </w:r>
      <w:r w:rsidR="0050306D">
        <w:rPr>
          <w:rFonts w:hint="cs"/>
          <w:rtl/>
        </w:rPr>
        <w:t xml:space="preserve"> של שכר שיוצא מכל </w:t>
      </w:r>
      <w:bookmarkStart w:id="149" w:name="_ETM_Q1_2084577"/>
      <w:bookmarkEnd w:id="149"/>
      <w:r>
        <w:rPr>
          <w:rFonts w:hint="cs"/>
          <w:rtl/>
        </w:rPr>
        <w:t>גדר סביר</w:t>
      </w:r>
      <w:r w:rsidR="0050306D">
        <w:rPr>
          <w:rFonts w:hint="cs"/>
          <w:rtl/>
        </w:rPr>
        <w:t xml:space="preserve"> שאתה מצפה שמישהו ישתכר במערכת הציבורית, לא משנה אם </w:t>
      </w:r>
      <w:bookmarkStart w:id="150" w:name="_ETM_Q1_2090698"/>
      <w:bookmarkEnd w:id="150"/>
      <w:r w:rsidR="0050306D">
        <w:rPr>
          <w:rFonts w:hint="cs"/>
          <w:rtl/>
        </w:rPr>
        <w:t>ממשלתית או קופות חולים</w:t>
      </w:r>
      <w:r>
        <w:rPr>
          <w:rFonts w:hint="cs"/>
          <w:rtl/>
        </w:rPr>
        <w:t xml:space="preserve">. </w:t>
      </w:r>
      <w:r w:rsidR="0050306D">
        <w:rPr>
          <w:rFonts w:hint="cs"/>
          <w:rtl/>
        </w:rPr>
        <w:t xml:space="preserve">אני מביאה דוגמה של מערכת הבריאות. אני רוצה לשאול </w:t>
      </w:r>
      <w:r>
        <w:rPr>
          <w:rFonts w:hint="cs"/>
          <w:rtl/>
        </w:rPr>
        <w:t xml:space="preserve">האם לנציבות שירות המדינה יש </w:t>
      </w:r>
      <w:r w:rsidR="0050306D">
        <w:t>say</w:t>
      </w:r>
      <w:r>
        <w:rPr>
          <w:rFonts w:hint="cs"/>
          <w:rtl/>
        </w:rPr>
        <w:t xml:space="preserve"> ב</w:t>
      </w:r>
      <w:r w:rsidR="0050306D">
        <w:rPr>
          <w:rFonts w:hint="cs"/>
          <w:rtl/>
        </w:rPr>
        <w:t xml:space="preserve">דבר </w:t>
      </w:r>
      <w:r>
        <w:rPr>
          <w:rFonts w:hint="cs"/>
          <w:rtl/>
        </w:rPr>
        <w:t>הזה</w:t>
      </w:r>
      <w:r w:rsidR="0050306D">
        <w:rPr>
          <w:rFonts w:hint="cs"/>
          <w:rtl/>
        </w:rPr>
        <w:t>.</w:t>
      </w:r>
      <w:r>
        <w:rPr>
          <w:rFonts w:hint="cs"/>
          <w:rtl/>
        </w:rPr>
        <w:t xml:space="preserve"> זה מעולה שמנתח לב בכיר עובר </w:t>
      </w:r>
      <w:r w:rsidR="0050306D">
        <w:rPr>
          <w:rFonts w:hint="cs"/>
          <w:rtl/>
        </w:rPr>
        <w:t>מבית חולים מרכזי ב</w:t>
      </w:r>
      <w:r>
        <w:rPr>
          <w:rFonts w:hint="cs"/>
          <w:rtl/>
        </w:rPr>
        <w:t>ירושלים ל</w:t>
      </w:r>
      <w:r w:rsidR="0050306D">
        <w:rPr>
          <w:rFonts w:hint="cs"/>
          <w:rtl/>
        </w:rPr>
        <w:t xml:space="preserve">בית חולים </w:t>
      </w:r>
      <w:r>
        <w:rPr>
          <w:rFonts w:hint="cs"/>
          <w:rtl/>
        </w:rPr>
        <w:t xml:space="preserve">סורוקה, </w:t>
      </w:r>
      <w:r w:rsidR="0050306D">
        <w:rPr>
          <w:rFonts w:hint="cs"/>
          <w:rtl/>
        </w:rPr>
        <w:t xml:space="preserve">שהוא בהגדרתו בפריפריה, אבל </w:t>
      </w:r>
      <w:r>
        <w:rPr>
          <w:rFonts w:hint="cs"/>
          <w:rtl/>
        </w:rPr>
        <w:t xml:space="preserve">האם </w:t>
      </w:r>
      <w:r w:rsidR="0050306D">
        <w:rPr>
          <w:rFonts w:hint="cs"/>
          <w:rtl/>
        </w:rPr>
        <w:t xml:space="preserve">בכל זאת </w:t>
      </w:r>
      <w:r>
        <w:rPr>
          <w:rFonts w:hint="cs"/>
          <w:rtl/>
        </w:rPr>
        <w:t xml:space="preserve">יש </w:t>
      </w:r>
      <w:r w:rsidR="0050306D">
        <w:t>say</w:t>
      </w:r>
      <w:r>
        <w:rPr>
          <w:rFonts w:hint="cs"/>
          <w:rtl/>
        </w:rPr>
        <w:t xml:space="preserve"> </w:t>
      </w:r>
      <w:r w:rsidR="0050306D">
        <w:rPr>
          <w:rFonts w:hint="cs"/>
          <w:rtl/>
        </w:rPr>
        <w:t xml:space="preserve">של נציבות שירות המדינה </w:t>
      </w:r>
      <w:r>
        <w:rPr>
          <w:rFonts w:hint="cs"/>
          <w:rtl/>
        </w:rPr>
        <w:t xml:space="preserve">ביחס לשכר שקופת חולים כללית </w:t>
      </w:r>
      <w:r w:rsidR="0050306D">
        <w:rPr>
          <w:rFonts w:hint="cs"/>
          <w:rtl/>
        </w:rPr>
        <w:t xml:space="preserve">יכולה </w:t>
      </w:r>
      <w:bookmarkStart w:id="151" w:name="_ETM_Q1_2122849"/>
      <w:bookmarkEnd w:id="151"/>
      <w:r w:rsidR="0050306D">
        <w:rPr>
          <w:rFonts w:hint="cs"/>
          <w:rtl/>
        </w:rPr>
        <w:t xml:space="preserve">להציע גם לרופא כזה, שבאמת עושה מהלך גדול ומקים את </w:t>
      </w:r>
      <w:bookmarkStart w:id="152" w:name="_ETM_Q1_2126475"/>
      <w:bookmarkEnd w:id="152"/>
      <w:r w:rsidR="0050306D">
        <w:rPr>
          <w:rFonts w:hint="cs"/>
          <w:rtl/>
        </w:rPr>
        <w:t xml:space="preserve">העולם של ניתוחי לב בפריפריה. כמובן, שלא ישתמע שאני לא </w:t>
      </w:r>
      <w:bookmarkStart w:id="153" w:name="_ETM_Q1_2135435"/>
      <w:bookmarkEnd w:id="153"/>
      <w:r w:rsidR="0050306D">
        <w:rPr>
          <w:rFonts w:hint="cs"/>
          <w:rtl/>
        </w:rPr>
        <w:t xml:space="preserve">בעד המהלך הגדול הזה, אבל </w:t>
      </w:r>
      <w:r>
        <w:rPr>
          <w:rFonts w:hint="cs"/>
          <w:rtl/>
        </w:rPr>
        <w:t xml:space="preserve"> השאלה איך אנחנו מונעים, כי בסוף מה שהציבור קורא זה משכורות שנשמעות, נראות או שהן באמת כאלה, של מספרים שאנחנו לא מכירים בשירות הציבורי. </w:t>
      </w:r>
    </w:p>
    <w:p w:rsidR="00A246B5" w:rsidRDefault="00A246B5" w:rsidP="00786582">
      <w:pPr>
        <w:rPr>
          <w:rtl/>
        </w:rPr>
      </w:pPr>
    </w:p>
    <w:sdt>
      <w:sdtPr>
        <w:rPr>
          <w:rtl/>
        </w:rPr>
        <w:alias w:val="יור"/>
        <w:tag w:val="&lt;ID&gt;5094&lt;/ID&gt;&lt;Name&gt;ניסן סלומינסקי - יו&quot;רַ&lt;/Name&gt;&lt;Data&gt;ניסן סלומינסקי&lt;/Data&gt;&lt;Shortcut&gt;ניסל&lt;/Shortcut&gt;"/>
        <w:id w:val="-1189833426"/>
        <w:placeholder>
          <w:docPart w:val="DefaultPlaceholder_-1854013440"/>
        </w:placeholder>
        <w15:color w:val="993366"/>
      </w:sdtPr>
      <w:sdtEndPr/>
      <w:sdtContent>
        <w:p w:rsidR="00A246B5" w:rsidRDefault="0050306D" w:rsidP="0050306D">
          <w:pPr>
            <w:pStyle w:val="af6"/>
            <w:keepNext/>
            <w:rPr>
              <w:rtl/>
            </w:rPr>
          </w:pPr>
          <w:r w:rsidRPr="0050306D">
            <w:rPr>
              <w:rStyle w:val="afd"/>
              <w:color w:val="000000"/>
              <w:rtl/>
            </w:rPr>
            <w:t>היו"ר ניסן סלומינסקי</w:t>
          </w:r>
          <w:r w:rsidRPr="0050306D">
            <w:rPr>
              <w:color w:val="000000"/>
              <w:rtl/>
            </w:rPr>
            <w:t>:</w:t>
          </w:r>
        </w:p>
      </w:sdtContent>
    </w:sdt>
    <w:p w:rsidR="0050306D" w:rsidRDefault="0050306D" w:rsidP="0050306D">
      <w:pPr>
        <w:pStyle w:val="KeepWithNext"/>
        <w:rPr>
          <w:rtl/>
        </w:rPr>
      </w:pPr>
    </w:p>
    <w:p w:rsidR="0050306D" w:rsidRDefault="0050306D" w:rsidP="0050306D">
      <w:pPr>
        <w:rPr>
          <w:rtl/>
        </w:rPr>
      </w:pPr>
      <w:r>
        <w:rPr>
          <w:rFonts w:hint="cs"/>
          <w:rtl/>
        </w:rPr>
        <w:t xml:space="preserve">תודה. עליזה, ואחר כך אורי. </w:t>
      </w:r>
    </w:p>
    <w:p w:rsidR="0050306D" w:rsidRPr="0050306D" w:rsidRDefault="0050306D" w:rsidP="0050306D">
      <w:pPr>
        <w:rPr>
          <w:rtl/>
        </w:rPr>
      </w:pPr>
    </w:p>
    <w:p w:rsidR="00A246B5" w:rsidRDefault="00A246B5" w:rsidP="00A246B5">
      <w:pPr>
        <w:pStyle w:val="a4"/>
        <w:keepNext/>
        <w:rPr>
          <w:rtl/>
        </w:rPr>
      </w:pPr>
      <w:bookmarkStart w:id="154" w:name="ET_speaker_5083_19"/>
      <w:r w:rsidRPr="00A246B5">
        <w:rPr>
          <w:rStyle w:val="TagStyle"/>
          <w:rtl/>
        </w:rPr>
        <w:t xml:space="preserve"> &lt;&lt; דובר &gt;&gt; </w:t>
      </w:r>
      <w:r>
        <w:rPr>
          <w:rtl/>
        </w:rPr>
        <w:t>עליזה לביא (יש עתיד):</w:t>
      </w:r>
      <w:r w:rsidRPr="00A246B5">
        <w:rPr>
          <w:rStyle w:val="TagStyle"/>
          <w:rtl/>
        </w:rPr>
        <w:t xml:space="preserve"> &lt;&lt; דובר &gt;&gt;</w:t>
      </w:r>
      <w:r>
        <w:rPr>
          <w:rtl/>
        </w:rPr>
        <w:t xml:space="preserve"> </w:t>
      </w:r>
      <w:bookmarkEnd w:id="154"/>
    </w:p>
    <w:p w:rsidR="00A246B5" w:rsidRDefault="00A246B5" w:rsidP="00A246B5">
      <w:pPr>
        <w:pStyle w:val="KeepWithNext"/>
        <w:rPr>
          <w:rtl/>
        </w:rPr>
      </w:pPr>
    </w:p>
    <w:p w:rsidR="00A246B5" w:rsidRDefault="00A246B5" w:rsidP="0050306D">
      <w:pPr>
        <w:rPr>
          <w:rtl/>
        </w:rPr>
      </w:pPr>
      <w:r>
        <w:rPr>
          <w:rFonts w:hint="cs"/>
          <w:rtl/>
        </w:rPr>
        <w:t>אני רוצה לפתוח בברכות</w:t>
      </w:r>
      <w:r w:rsidR="0050306D">
        <w:rPr>
          <w:rFonts w:hint="cs"/>
          <w:rtl/>
        </w:rPr>
        <w:t xml:space="preserve"> -</w:t>
      </w:r>
      <w:r>
        <w:rPr>
          <w:rFonts w:hint="cs"/>
          <w:rtl/>
        </w:rPr>
        <w:t xml:space="preserve"> הרבה בהצלחה. אתה מביא </w:t>
      </w:r>
      <w:r w:rsidR="0050306D">
        <w:rPr>
          <w:rFonts w:hint="cs"/>
          <w:rtl/>
        </w:rPr>
        <w:t xml:space="preserve">אתך </w:t>
      </w:r>
      <w:r>
        <w:rPr>
          <w:rFonts w:hint="cs"/>
          <w:rtl/>
        </w:rPr>
        <w:t xml:space="preserve">הרבה </w:t>
      </w:r>
      <w:r w:rsidR="0050306D">
        <w:rPr>
          <w:rFonts w:hint="cs"/>
          <w:rtl/>
        </w:rPr>
        <w:t xml:space="preserve">מאוד </w:t>
      </w:r>
      <w:r>
        <w:rPr>
          <w:rFonts w:hint="cs"/>
          <w:rtl/>
        </w:rPr>
        <w:t>ניסיון, ידע ודעת. אני לא חושבת שיש הרב</w:t>
      </w:r>
      <w:r w:rsidR="0050306D">
        <w:rPr>
          <w:rFonts w:hint="cs"/>
          <w:rtl/>
        </w:rPr>
        <w:t>ה</w:t>
      </w:r>
      <w:r>
        <w:rPr>
          <w:rFonts w:hint="cs"/>
          <w:rtl/>
        </w:rPr>
        <w:t xml:space="preserve"> דמויות </w:t>
      </w:r>
      <w:r w:rsidR="0050306D">
        <w:rPr>
          <w:rFonts w:hint="cs"/>
          <w:rtl/>
        </w:rPr>
        <w:t xml:space="preserve">בציבוריות הישראלית </w:t>
      </w:r>
      <w:r>
        <w:rPr>
          <w:rFonts w:hint="cs"/>
          <w:rtl/>
        </w:rPr>
        <w:t>שמשלבות כל כך הרבה דיסציפלינות</w:t>
      </w:r>
      <w:r w:rsidR="0050306D">
        <w:rPr>
          <w:rFonts w:hint="cs"/>
          <w:rtl/>
        </w:rPr>
        <w:t xml:space="preserve"> </w:t>
      </w:r>
      <w:r w:rsidR="0050306D">
        <w:rPr>
          <w:rtl/>
        </w:rPr>
        <w:t>–</w:t>
      </w:r>
      <w:r w:rsidR="0050306D">
        <w:rPr>
          <w:rFonts w:hint="cs"/>
          <w:rtl/>
        </w:rPr>
        <w:t xml:space="preserve"> גם של ידע, </w:t>
      </w:r>
      <w:r w:rsidR="0050306D">
        <w:rPr>
          <w:rFonts w:hint="cs"/>
          <w:rtl/>
        </w:rPr>
        <w:lastRenderedPageBreak/>
        <w:t xml:space="preserve">תובנות וניסיון, גם אקדמיה, גם מחקר, גם </w:t>
      </w:r>
      <w:bookmarkStart w:id="155" w:name="_ETM_Q1_2181229"/>
      <w:bookmarkEnd w:id="155"/>
      <w:r w:rsidR="0050306D">
        <w:rPr>
          <w:rFonts w:hint="cs"/>
          <w:rtl/>
        </w:rPr>
        <w:t>רבנות</w:t>
      </w:r>
      <w:r>
        <w:rPr>
          <w:rFonts w:hint="cs"/>
          <w:rtl/>
        </w:rPr>
        <w:t xml:space="preserve">. </w:t>
      </w:r>
      <w:r w:rsidR="0050306D">
        <w:rPr>
          <w:rFonts w:hint="cs"/>
          <w:rtl/>
        </w:rPr>
        <w:t>אני חושבת ש</w:t>
      </w:r>
      <w:r>
        <w:rPr>
          <w:rFonts w:hint="cs"/>
          <w:rtl/>
        </w:rPr>
        <w:t xml:space="preserve">בשני מובנים אתה האדם הנכון במקום הנכון: גם </w:t>
      </w:r>
      <w:r w:rsidR="0050306D">
        <w:rPr>
          <w:rFonts w:hint="cs"/>
          <w:rtl/>
        </w:rPr>
        <w:t xml:space="preserve">כי אתה מביא אתך </w:t>
      </w:r>
      <w:r>
        <w:rPr>
          <w:rFonts w:hint="cs"/>
          <w:rtl/>
        </w:rPr>
        <w:t>ארסנל כלים רחב מאו</w:t>
      </w:r>
      <w:r w:rsidR="0050306D">
        <w:rPr>
          <w:rFonts w:hint="cs"/>
          <w:rtl/>
        </w:rPr>
        <w:t>ד וגם כי זו שעת משבר בשירות הציבו</w:t>
      </w:r>
      <w:r>
        <w:rPr>
          <w:rFonts w:hint="cs"/>
          <w:rtl/>
        </w:rPr>
        <w:t>רי</w:t>
      </w:r>
      <w:r w:rsidR="0050306D">
        <w:rPr>
          <w:rFonts w:hint="cs"/>
          <w:rtl/>
        </w:rPr>
        <w:t>, וצריך לצאת מהקופסה</w:t>
      </w:r>
      <w:r>
        <w:rPr>
          <w:rFonts w:hint="cs"/>
          <w:rtl/>
        </w:rPr>
        <w:t xml:space="preserve">. </w:t>
      </w:r>
      <w:r w:rsidR="0050306D">
        <w:rPr>
          <w:rFonts w:hint="cs"/>
          <w:rtl/>
        </w:rPr>
        <w:t xml:space="preserve">צריך לצאת החוצה ולראות מה עושים. יש משבר אמון. </w:t>
      </w:r>
      <w:r>
        <w:rPr>
          <w:rFonts w:hint="cs"/>
          <w:rtl/>
        </w:rPr>
        <w:t>ראינו כמה דברים שהם לא ראויים ולא נכונים</w:t>
      </w:r>
      <w:r w:rsidR="0050306D">
        <w:rPr>
          <w:rFonts w:hint="cs"/>
          <w:rtl/>
        </w:rPr>
        <w:t xml:space="preserve"> </w:t>
      </w:r>
      <w:r w:rsidR="0050306D">
        <w:rPr>
          <w:rtl/>
        </w:rPr>
        <w:t>–</w:t>
      </w:r>
      <w:r w:rsidR="0050306D">
        <w:rPr>
          <w:rFonts w:hint="cs"/>
          <w:rtl/>
        </w:rPr>
        <w:t xml:space="preserve"> גם לגבי</w:t>
      </w:r>
      <w:r>
        <w:rPr>
          <w:rFonts w:hint="cs"/>
          <w:rtl/>
        </w:rPr>
        <w:t xml:space="preserve"> מינויים, תהליכים, בכירים, חוסר הבנה שכללים השתנו במדינת ישראל</w:t>
      </w:r>
      <w:r w:rsidR="0050306D">
        <w:rPr>
          <w:rFonts w:hint="cs"/>
          <w:rtl/>
        </w:rPr>
        <w:t>, הטרדות מיניות</w:t>
      </w:r>
      <w:r>
        <w:rPr>
          <w:rFonts w:hint="cs"/>
          <w:rtl/>
        </w:rPr>
        <w:t>.</w:t>
      </w:r>
      <w:r w:rsidR="0050306D">
        <w:rPr>
          <w:rFonts w:hint="cs"/>
          <w:rtl/>
        </w:rPr>
        <w:t xml:space="preserve"> עד לא מזמן היינו פה </w:t>
      </w:r>
      <w:bookmarkStart w:id="156" w:name="_ETM_Q1_2216385"/>
      <w:bookmarkEnd w:id="156"/>
      <w:r w:rsidR="0050306D">
        <w:rPr>
          <w:rFonts w:hint="cs"/>
          <w:rtl/>
        </w:rPr>
        <w:t xml:space="preserve">ואף אחד לא הבין מה אנחנו רוצות, והיום - </w:t>
      </w:r>
      <w:r>
        <w:rPr>
          <w:rFonts w:hint="cs"/>
          <w:rtl/>
        </w:rPr>
        <w:t xml:space="preserve">צריך להטמיע, </w:t>
      </w:r>
      <w:r w:rsidR="0050306D">
        <w:rPr>
          <w:rFonts w:hint="cs"/>
          <w:rtl/>
        </w:rPr>
        <w:t xml:space="preserve">צריך </w:t>
      </w:r>
      <w:bookmarkStart w:id="157" w:name="_ETM_Q1_2220120"/>
      <w:bookmarkEnd w:id="157"/>
      <w:r>
        <w:rPr>
          <w:rFonts w:hint="cs"/>
          <w:rtl/>
        </w:rPr>
        <w:t>לשנות ו</w:t>
      </w:r>
      <w:r w:rsidR="0050306D">
        <w:rPr>
          <w:rFonts w:hint="cs"/>
          <w:rtl/>
        </w:rPr>
        <w:t xml:space="preserve">צריך </w:t>
      </w:r>
      <w:r>
        <w:rPr>
          <w:rFonts w:hint="cs"/>
          <w:rtl/>
        </w:rPr>
        <w:t>להבין שיש קול וזעקה. צריך להקשיב</w:t>
      </w:r>
      <w:r w:rsidR="0050306D">
        <w:rPr>
          <w:rFonts w:hint="cs"/>
          <w:rtl/>
        </w:rPr>
        <w:t>,</w:t>
      </w:r>
      <w:r>
        <w:rPr>
          <w:rFonts w:hint="cs"/>
          <w:rtl/>
        </w:rPr>
        <w:t xml:space="preserve"> וזה לא בא </w:t>
      </w:r>
      <w:r w:rsidR="0050306D">
        <w:rPr>
          <w:rFonts w:hint="cs"/>
          <w:rtl/>
        </w:rPr>
        <w:t>כ</w:t>
      </w:r>
      <w:r>
        <w:rPr>
          <w:rFonts w:hint="cs"/>
          <w:rtl/>
        </w:rPr>
        <w:t xml:space="preserve">כלי ניגוח פוליטי. </w:t>
      </w:r>
      <w:r w:rsidR="0050306D">
        <w:rPr>
          <w:rFonts w:hint="cs"/>
          <w:rtl/>
        </w:rPr>
        <w:t>אני חושבת ש</w:t>
      </w:r>
      <w:r>
        <w:rPr>
          <w:rFonts w:hint="cs"/>
          <w:rtl/>
        </w:rPr>
        <w:t xml:space="preserve">עם ארסנל הכלים שאתה מביא צריך לראות איך יוצאים החוצה, מתבוננים ומסתכלים. </w:t>
      </w:r>
      <w:r w:rsidR="0050306D">
        <w:rPr>
          <w:rFonts w:hint="cs"/>
          <w:rtl/>
        </w:rPr>
        <w:t xml:space="preserve">זה אחד התפקידים שהאדם שממלא אותו, יש לו הרבה יכולות, מתוך האני מאמין שלו, במציאות הקיימת. </w:t>
      </w:r>
    </w:p>
    <w:p w:rsidR="00A246B5" w:rsidRDefault="00A246B5" w:rsidP="00A246B5">
      <w:pPr>
        <w:rPr>
          <w:rtl/>
        </w:rPr>
      </w:pPr>
    </w:p>
    <w:p w:rsidR="00A91C78" w:rsidRDefault="00A246B5" w:rsidP="00A91C78">
      <w:pPr>
        <w:rPr>
          <w:rtl/>
        </w:rPr>
      </w:pPr>
      <w:r>
        <w:rPr>
          <w:rFonts w:hint="cs"/>
          <w:rtl/>
        </w:rPr>
        <w:t xml:space="preserve">זו הזדמנות </w:t>
      </w:r>
      <w:r w:rsidR="0050306D">
        <w:rPr>
          <w:rFonts w:hint="cs"/>
          <w:rtl/>
        </w:rPr>
        <w:t xml:space="preserve">גם </w:t>
      </w:r>
      <w:r>
        <w:rPr>
          <w:rFonts w:hint="cs"/>
          <w:rtl/>
        </w:rPr>
        <w:t xml:space="preserve">להודות לנציבות, </w:t>
      </w:r>
      <w:r w:rsidR="0050306D">
        <w:rPr>
          <w:rFonts w:hint="cs"/>
          <w:rtl/>
        </w:rPr>
        <w:t>ל</w:t>
      </w:r>
      <w:r>
        <w:rPr>
          <w:rFonts w:hint="cs"/>
          <w:rtl/>
        </w:rPr>
        <w:t xml:space="preserve">מי </w:t>
      </w:r>
      <w:r w:rsidR="0050306D">
        <w:rPr>
          <w:rFonts w:hint="cs"/>
          <w:rtl/>
        </w:rPr>
        <w:t xml:space="preserve">ששימש עד כה - אמנם כממלא מקום אבל </w:t>
      </w:r>
      <w:r>
        <w:rPr>
          <w:rFonts w:hint="cs"/>
          <w:rtl/>
        </w:rPr>
        <w:t xml:space="preserve">עשה עבודה נהדרת </w:t>
      </w:r>
      <w:r>
        <w:rPr>
          <w:rtl/>
        </w:rPr>
        <w:t>–</w:t>
      </w:r>
      <w:r>
        <w:rPr>
          <w:rFonts w:hint="cs"/>
          <w:rtl/>
        </w:rPr>
        <w:t xml:space="preserve"> אודי פרוור. </w:t>
      </w:r>
      <w:r w:rsidR="0050306D">
        <w:rPr>
          <w:rFonts w:hint="cs"/>
          <w:rtl/>
        </w:rPr>
        <w:t xml:space="preserve">הגעתי אליו עם מצוקה מאוד גדולה של חברות </w:t>
      </w:r>
      <w:r>
        <w:rPr>
          <w:rFonts w:hint="cs"/>
          <w:rtl/>
        </w:rPr>
        <w:t xml:space="preserve">חללי צה"ל שלא היו מוכרות בשום מקום. </w:t>
      </w:r>
      <w:r w:rsidR="0050306D">
        <w:rPr>
          <w:rFonts w:hint="cs"/>
          <w:rtl/>
        </w:rPr>
        <w:t xml:space="preserve">שיניתי את הנוהל בתוך הצבא, אבל חברות חללי צה"ל האזרחיות הן בר </w:t>
      </w:r>
      <w:bookmarkStart w:id="158" w:name="_ETM_Q1_2270085"/>
      <w:bookmarkEnd w:id="158"/>
      <w:r w:rsidR="0050306D">
        <w:rPr>
          <w:rFonts w:hint="cs"/>
          <w:rtl/>
        </w:rPr>
        <w:t xml:space="preserve">בשטח. להפתעתי הרבה, </w:t>
      </w:r>
      <w:r>
        <w:rPr>
          <w:rFonts w:hint="cs"/>
          <w:rtl/>
        </w:rPr>
        <w:t>גיליתי שביום הזיכרון, גם כאלה שעובדות במשרד הביטחון, זה נוכה ל</w:t>
      </w:r>
      <w:r w:rsidR="0050306D">
        <w:rPr>
          <w:rFonts w:hint="cs"/>
          <w:rtl/>
        </w:rPr>
        <w:t>ה</w:t>
      </w:r>
      <w:r>
        <w:rPr>
          <w:rFonts w:hint="cs"/>
          <w:rtl/>
        </w:rPr>
        <w:t xml:space="preserve">ן כיום חופש. </w:t>
      </w:r>
      <w:r w:rsidR="0050306D">
        <w:rPr>
          <w:rFonts w:hint="cs"/>
          <w:rtl/>
        </w:rPr>
        <w:t xml:space="preserve">נשארתי </w:t>
      </w:r>
      <w:r>
        <w:rPr>
          <w:rFonts w:hint="cs"/>
          <w:rtl/>
        </w:rPr>
        <w:t>פעורת פה</w:t>
      </w:r>
      <w:r w:rsidR="0050306D">
        <w:rPr>
          <w:rFonts w:hint="cs"/>
          <w:rtl/>
        </w:rPr>
        <w:t xml:space="preserve"> -</w:t>
      </w:r>
      <w:r>
        <w:rPr>
          <w:rFonts w:hint="cs"/>
          <w:rtl/>
        </w:rPr>
        <w:t xml:space="preserve"> איך יכול לה</w:t>
      </w:r>
      <w:r w:rsidR="0050306D">
        <w:rPr>
          <w:rFonts w:hint="cs"/>
          <w:rtl/>
        </w:rPr>
        <w:t>י</w:t>
      </w:r>
      <w:r>
        <w:rPr>
          <w:rFonts w:hint="cs"/>
          <w:rtl/>
        </w:rPr>
        <w:t>ות</w:t>
      </w:r>
      <w:r w:rsidR="0050306D">
        <w:rPr>
          <w:rFonts w:hint="cs"/>
          <w:rtl/>
        </w:rPr>
        <w:t xml:space="preserve">? איך יכול להיות שזה </w:t>
      </w:r>
      <w:bookmarkStart w:id="159" w:name="_ETM_Q1_2287654"/>
      <w:bookmarkEnd w:id="159"/>
      <w:r w:rsidR="0050306D">
        <w:rPr>
          <w:rFonts w:hint="cs"/>
          <w:rtl/>
        </w:rPr>
        <w:t>המצב של חברות חללי צה"ל? רצתי לאודי פרוור, ואני חייבת לומר לך ש</w:t>
      </w:r>
      <w:r>
        <w:rPr>
          <w:rFonts w:hint="cs"/>
          <w:rtl/>
        </w:rPr>
        <w:t xml:space="preserve">לפני שהוא בדק בכלל מה יש לצד המשפטי לומר </w:t>
      </w:r>
      <w:r w:rsidR="0050306D">
        <w:rPr>
          <w:rFonts w:hint="cs"/>
          <w:rtl/>
        </w:rPr>
        <w:t xml:space="preserve">בעניין הזה </w:t>
      </w:r>
      <w:r>
        <w:rPr>
          <w:rFonts w:hint="cs"/>
          <w:rtl/>
        </w:rPr>
        <w:t xml:space="preserve">הוא ענה לי כאדם, הוא הבין את המצוקה. לא הייתי צריכה לשכנע אותו שהמבנה המשפחתי </w:t>
      </w:r>
      <w:r w:rsidR="0050306D">
        <w:rPr>
          <w:rFonts w:hint="cs"/>
          <w:rtl/>
        </w:rPr>
        <w:t xml:space="preserve">במדינת ישראל </w:t>
      </w:r>
      <w:r>
        <w:rPr>
          <w:rFonts w:hint="cs"/>
          <w:rtl/>
        </w:rPr>
        <w:t>השתנה</w:t>
      </w:r>
      <w:r w:rsidR="0050306D">
        <w:rPr>
          <w:rFonts w:hint="cs"/>
          <w:rtl/>
        </w:rPr>
        <w:t xml:space="preserve"> ושזוגות, גם לא נשואים, חיים יחד, ושחיילים שיוצאים למילואים וחיילים בסדיר רוצים שבראש </w:t>
      </w:r>
      <w:bookmarkStart w:id="160" w:name="_ETM_Q1_2313670"/>
      <w:bookmarkEnd w:id="160"/>
      <w:r w:rsidR="0050306D">
        <w:rPr>
          <w:rFonts w:hint="cs"/>
          <w:rtl/>
        </w:rPr>
        <w:t xml:space="preserve">ובראשונה הם יהיו רגועים שאת מי שהם משאירים מאחור, ובכלל </w:t>
      </w:r>
      <w:bookmarkStart w:id="161" w:name="_ETM_Q1_2316992"/>
      <w:bookmarkEnd w:id="161"/>
      <w:r w:rsidR="0050306D">
        <w:rPr>
          <w:rFonts w:hint="cs"/>
          <w:rtl/>
        </w:rPr>
        <w:t xml:space="preserve">זה גם בנות הזוג שלהם, המדינה, חלילה אם יקרה משהו, </w:t>
      </w:r>
      <w:bookmarkStart w:id="162" w:name="_ETM_Q1_2319751"/>
      <w:bookmarkEnd w:id="162"/>
      <w:r w:rsidR="00A91C78">
        <w:rPr>
          <w:rFonts w:hint="cs"/>
          <w:rtl/>
        </w:rPr>
        <w:t>תדאג להם</w:t>
      </w:r>
      <w:r>
        <w:rPr>
          <w:rFonts w:hint="cs"/>
          <w:rtl/>
        </w:rPr>
        <w:t xml:space="preserve">. </w:t>
      </w:r>
      <w:r w:rsidR="00A91C78">
        <w:rPr>
          <w:rFonts w:hint="cs"/>
          <w:rtl/>
        </w:rPr>
        <w:t>אני חייבת לומר ש</w:t>
      </w:r>
      <w:r>
        <w:rPr>
          <w:rFonts w:hint="cs"/>
          <w:rtl/>
        </w:rPr>
        <w:t xml:space="preserve">מהרגע הראשון שפניתי לאודי </w:t>
      </w:r>
      <w:r w:rsidR="00A91C78">
        <w:rPr>
          <w:rFonts w:hint="cs"/>
          <w:rtl/>
        </w:rPr>
        <w:t xml:space="preserve">כאדם, כאדם שמילא את התפקיד הזה, </w:t>
      </w:r>
      <w:bookmarkStart w:id="163" w:name="_ETM_Q1_2332391"/>
      <w:bookmarkEnd w:id="163"/>
      <w:r>
        <w:rPr>
          <w:rFonts w:hint="cs"/>
          <w:rtl/>
        </w:rPr>
        <w:t>קיבלנו טיפול</w:t>
      </w:r>
      <w:r w:rsidR="00A91C78">
        <w:rPr>
          <w:rFonts w:hint="cs"/>
          <w:rtl/>
        </w:rPr>
        <w:t>,</w:t>
      </w:r>
      <w:r>
        <w:rPr>
          <w:rFonts w:hint="cs"/>
          <w:rtl/>
        </w:rPr>
        <w:t xml:space="preserve"> כי הוא החליט שניתן מענה. </w:t>
      </w:r>
      <w:r w:rsidR="00A91C78">
        <w:rPr>
          <w:rFonts w:hint="cs"/>
          <w:rtl/>
        </w:rPr>
        <w:t xml:space="preserve">אני נותנת את הדוגמה הזאת, גם כי זו הזדמנות להודות, </w:t>
      </w:r>
      <w:bookmarkStart w:id="164" w:name="_ETM_Q1_2337388"/>
      <w:bookmarkEnd w:id="164"/>
      <w:r w:rsidR="00A91C78">
        <w:rPr>
          <w:rFonts w:hint="cs"/>
          <w:rtl/>
        </w:rPr>
        <w:t xml:space="preserve">אבל גם כי </w:t>
      </w:r>
      <w:r>
        <w:rPr>
          <w:rFonts w:hint="cs"/>
          <w:rtl/>
        </w:rPr>
        <w:t>מה שקרה בנציבות מקרין גם על ההסתדרות וגם על גופים אחרים</w:t>
      </w:r>
      <w:r w:rsidR="00A91C78">
        <w:rPr>
          <w:rFonts w:hint="cs"/>
          <w:rtl/>
        </w:rPr>
        <w:t xml:space="preserve">, שביום זיכרון ובעוד סל של סיוע שצריך לתת לנשים היקרות הללו כל החיים, </w:t>
      </w:r>
      <w:r>
        <w:rPr>
          <w:rFonts w:hint="cs"/>
          <w:rtl/>
        </w:rPr>
        <w:t>המדינ</w:t>
      </w:r>
      <w:r w:rsidR="00A91C78">
        <w:rPr>
          <w:rFonts w:hint="cs"/>
          <w:rtl/>
        </w:rPr>
        <w:t>ה חייבת לבוא, גם כשהיא פישלה הר</w:t>
      </w:r>
      <w:r>
        <w:rPr>
          <w:rFonts w:hint="cs"/>
          <w:rtl/>
        </w:rPr>
        <w:t>ב</w:t>
      </w:r>
      <w:r w:rsidR="00A91C78">
        <w:rPr>
          <w:rFonts w:hint="cs"/>
          <w:rtl/>
        </w:rPr>
        <w:t>ה</w:t>
      </w:r>
      <w:r>
        <w:rPr>
          <w:rFonts w:hint="cs"/>
          <w:rtl/>
        </w:rPr>
        <w:t xml:space="preserve"> מאוד שנים.</w:t>
      </w:r>
    </w:p>
    <w:p w:rsidR="00A91C78" w:rsidRDefault="00A91C78" w:rsidP="00A91C78">
      <w:pPr>
        <w:rPr>
          <w:rtl/>
        </w:rPr>
      </w:pPr>
    </w:p>
    <w:p w:rsidR="00A91C78" w:rsidRDefault="00A91C78" w:rsidP="00A91C78">
      <w:pPr>
        <w:rPr>
          <w:rtl/>
        </w:rPr>
      </w:pPr>
      <w:r>
        <w:rPr>
          <w:rFonts w:hint="cs"/>
          <w:rtl/>
        </w:rPr>
        <w:t>נתתי את הדוגמה הזאת, כי כאן האדם, ו</w:t>
      </w:r>
      <w:r w:rsidR="00A246B5">
        <w:rPr>
          <w:rFonts w:hint="cs"/>
          <w:rtl/>
        </w:rPr>
        <w:t>אתה מביא</w:t>
      </w:r>
      <w:r>
        <w:rPr>
          <w:rFonts w:hint="cs"/>
          <w:rtl/>
        </w:rPr>
        <w:t>, כמו שאמרתי,</w:t>
      </w:r>
      <w:r w:rsidR="00A246B5">
        <w:rPr>
          <w:rFonts w:hint="cs"/>
          <w:rtl/>
        </w:rPr>
        <w:t xml:space="preserve"> ארסנל של ערכים שצר</w:t>
      </w:r>
      <w:r>
        <w:rPr>
          <w:rFonts w:hint="cs"/>
          <w:rtl/>
        </w:rPr>
        <w:t>י</w:t>
      </w:r>
      <w:r w:rsidR="00A246B5">
        <w:rPr>
          <w:rFonts w:hint="cs"/>
          <w:rtl/>
        </w:rPr>
        <w:t xml:space="preserve">ך לראות איך </w:t>
      </w:r>
      <w:r>
        <w:rPr>
          <w:rFonts w:hint="cs"/>
          <w:rtl/>
        </w:rPr>
        <w:t xml:space="preserve">אנחנו </w:t>
      </w:r>
      <w:r w:rsidR="00A246B5">
        <w:rPr>
          <w:rFonts w:hint="cs"/>
          <w:rtl/>
        </w:rPr>
        <w:t>מאירים בפרו</w:t>
      </w:r>
      <w:r>
        <w:rPr>
          <w:rFonts w:hint="cs"/>
          <w:rtl/>
        </w:rPr>
        <w:t>ז</w:t>
      </w:r>
      <w:r w:rsidR="00A246B5">
        <w:rPr>
          <w:rFonts w:hint="cs"/>
          <w:rtl/>
        </w:rPr>
        <w:t>'קטור</w:t>
      </w:r>
      <w:r>
        <w:rPr>
          <w:rFonts w:hint="cs"/>
          <w:rtl/>
        </w:rPr>
        <w:t xml:space="preserve">, מנקים ומביאים </w:t>
      </w:r>
      <w:bookmarkStart w:id="165" w:name="_ETM_Q1_2363430"/>
      <w:bookmarkEnd w:id="165"/>
      <w:r>
        <w:rPr>
          <w:rFonts w:hint="cs"/>
          <w:rtl/>
        </w:rPr>
        <w:t>את השירות הציבורי למקום טוב יותר</w:t>
      </w:r>
      <w:r w:rsidR="00A246B5">
        <w:rPr>
          <w:rFonts w:hint="cs"/>
          <w:rtl/>
        </w:rPr>
        <w:t xml:space="preserve">. </w:t>
      </w:r>
      <w:r>
        <w:rPr>
          <w:rFonts w:hint="cs"/>
          <w:rtl/>
        </w:rPr>
        <w:t>ה</w:t>
      </w:r>
      <w:r w:rsidR="00A246B5">
        <w:rPr>
          <w:rFonts w:hint="cs"/>
          <w:rtl/>
        </w:rPr>
        <w:t>הגדרה המיטבית והמצומצמת זה</w:t>
      </w:r>
      <w:r>
        <w:rPr>
          <w:rFonts w:hint="cs"/>
          <w:rtl/>
        </w:rPr>
        <w:t>:</w:t>
      </w:r>
      <w:r w:rsidR="00A246B5">
        <w:rPr>
          <w:rFonts w:hint="cs"/>
          <w:rtl/>
        </w:rPr>
        <w:t xml:space="preserve"> ניהול ההעסקה של עובדי המדינה. </w:t>
      </w:r>
      <w:r>
        <w:rPr>
          <w:rFonts w:hint="cs"/>
          <w:rtl/>
        </w:rPr>
        <w:t xml:space="preserve">יש לך את הזכות </w:t>
      </w:r>
      <w:bookmarkStart w:id="166" w:name="_ETM_Q1_2376134"/>
      <w:bookmarkEnd w:id="166"/>
      <w:r>
        <w:rPr>
          <w:rFonts w:hint="cs"/>
          <w:rtl/>
        </w:rPr>
        <w:t xml:space="preserve">להתערב כמעט בכל דבר; כשאנחנו רואים </w:t>
      </w:r>
      <w:r w:rsidR="00A246B5">
        <w:rPr>
          <w:rFonts w:hint="cs"/>
          <w:rtl/>
        </w:rPr>
        <w:t xml:space="preserve">מחלקה המטולוגית </w:t>
      </w:r>
      <w:r>
        <w:rPr>
          <w:rFonts w:hint="cs"/>
          <w:rtl/>
        </w:rPr>
        <w:t xml:space="preserve">בבית חולים לידנו </w:t>
      </w:r>
      <w:r w:rsidR="00A246B5">
        <w:rPr>
          <w:rFonts w:hint="cs"/>
          <w:rtl/>
        </w:rPr>
        <w:t>שנסגרת</w:t>
      </w:r>
      <w:r>
        <w:rPr>
          <w:rFonts w:hint="cs"/>
          <w:rtl/>
        </w:rPr>
        <w:t>,</w:t>
      </w:r>
      <w:r w:rsidR="00A246B5">
        <w:rPr>
          <w:rFonts w:hint="cs"/>
          <w:rtl/>
        </w:rPr>
        <w:t xml:space="preserve"> מכל מיני שיקולים, אני שואלת איפה היתה הנציבות. </w:t>
      </w:r>
      <w:r>
        <w:rPr>
          <w:rFonts w:hint="cs"/>
          <w:rtl/>
        </w:rPr>
        <w:t xml:space="preserve">איך </w:t>
      </w:r>
      <w:bookmarkStart w:id="167" w:name="_ETM_Q1_2387942"/>
      <w:bookmarkEnd w:id="167"/>
      <w:r>
        <w:rPr>
          <w:rFonts w:hint="cs"/>
          <w:rtl/>
        </w:rPr>
        <w:t xml:space="preserve">יכול להיות שהנציבות לא מתערבת? מבחינתנו, </w:t>
      </w:r>
      <w:r w:rsidR="00A246B5">
        <w:rPr>
          <w:rFonts w:hint="cs"/>
          <w:rtl/>
        </w:rPr>
        <w:t xml:space="preserve">הנציבות אמורה להיות במקום שאין אנשים. </w:t>
      </w:r>
      <w:r>
        <w:rPr>
          <w:rFonts w:hint="cs"/>
          <w:rtl/>
        </w:rPr>
        <w:t xml:space="preserve">כשאנחנו רואים רצח של </w:t>
      </w:r>
      <w:bookmarkStart w:id="168" w:name="_ETM_Q1_2397557"/>
      <w:bookmarkEnd w:id="168"/>
      <w:r>
        <w:rPr>
          <w:rFonts w:hint="cs"/>
          <w:rtl/>
        </w:rPr>
        <w:t>נשים, כש</w:t>
      </w:r>
      <w:r w:rsidR="00A246B5">
        <w:rPr>
          <w:rFonts w:hint="cs"/>
          <w:rtl/>
        </w:rPr>
        <w:t>ראש הממשלה פותח נאום במליאה ו</w:t>
      </w:r>
      <w:r>
        <w:rPr>
          <w:rFonts w:hint="cs"/>
          <w:rtl/>
        </w:rPr>
        <w:t>ב</w:t>
      </w:r>
      <w:r w:rsidR="00A246B5">
        <w:rPr>
          <w:rFonts w:hint="cs"/>
          <w:rtl/>
        </w:rPr>
        <w:t xml:space="preserve">מילה לא </w:t>
      </w:r>
      <w:r>
        <w:rPr>
          <w:rFonts w:hint="cs"/>
          <w:rtl/>
        </w:rPr>
        <w:t xml:space="preserve">מתייחס למה שקורה כאן </w:t>
      </w:r>
      <w:r>
        <w:rPr>
          <w:rtl/>
        </w:rPr>
        <w:t>–</w:t>
      </w:r>
      <w:r>
        <w:rPr>
          <w:rFonts w:hint="cs"/>
          <w:rtl/>
        </w:rPr>
        <w:t xml:space="preserve"> אני שואלת איפה הנציבות. </w:t>
      </w:r>
      <w:bookmarkStart w:id="169" w:name="_ETM_Q1_2403301"/>
      <w:bookmarkEnd w:id="169"/>
    </w:p>
    <w:p w:rsidR="00A91C78" w:rsidRDefault="00A91C78" w:rsidP="00A91C78">
      <w:pPr>
        <w:rPr>
          <w:rtl/>
        </w:rPr>
      </w:pPr>
    </w:p>
    <w:p w:rsidR="00A246B5" w:rsidRDefault="00A91C78" w:rsidP="00D62780">
      <w:pPr>
        <w:rPr>
          <w:rtl/>
        </w:rPr>
      </w:pPr>
      <w:r>
        <w:rPr>
          <w:rFonts w:hint="cs"/>
          <w:rtl/>
        </w:rPr>
        <w:t xml:space="preserve">צריך לבוא ולראות איך עושים דברים, בטח בבכירים ובטח במה </w:t>
      </w:r>
      <w:bookmarkStart w:id="170" w:name="_ETM_Q1_2405452"/>
      <w:bookmarkEnd w:id="170"/>
      <w:r>
        <w:rPr>
          <w:rFonts w:hint="cs"/>
          <w:rtl/>
        </w:rPr>
        <w:t xml:space="preserve">שפתחת ואמרת. </w:t>
      </w:r>
      <w:r w:rsidR="00A246B5">
        <w:rPr>
          <w:rFonts w:hint="cs"/>
          <w:rtl/>
        </w:rPr>
        <w:t xml:space="preserve"> </w:t>
      </w:r>
      <w:r>
        <w:rPr>
          <w:rFonts w:hint="cs"/>
          <w:rtl/>
        </w:rPr>
        <w:t xml:space="preserve">כאן </w:t>
      </w:r>
      <w:r w:rsidR="00A246B5">
        <w:rPr>
          <w:rFonts w:hint="cs"/>
          <w:rtl/>
        </w:rPr>
        <w:t xml:space="preserve">אתה מביא את המקום שלך גם כאיש </w:t>
      </w:r>
      <w:r>
        <w:rPr>
          <w:rFonts w:hint="cs"/>
          <w:rtl/>
        </w:rPr>
        <w:t>חוקר ב</w:t>
      </w:r>
      <w:r w:rsidR="00A246B5">
        <w:rPr>
          <w:rFonts w:hint="cs"/>
          <w:rtl/>
        </w:rPr>
        <w:t xml:space="preserve">אקדמיה </w:t>
      </w:r>
      <w:r>
        <w:rPr>
          <w:rFonts w:hint="cs"/>
          <w:rtl/>
        </w:rPr>
        <w:t xml:space="preserve">וכנשיא אוניברסיטה לשעבר </w:t>
      </w:r>
      <w:r w:rsidR="00A246B5">
        <w:rPr>
          <w:rtl/>
        </w:rPr>
        <w:t>–</w:t>
      </w:r>
      <w:r w:rsidR="00A246B5">
        <w:rPr>
          <w:rFonts w:hint="cs"/>
          <w:rtl/>
        </w:rPr>
        <w:t xml:space="preserve"> תעסוקת המחר. </w:t>
      </w:r>
      <w:r>
        <w:rPr>
          <w:rFonts w:hint="cs"/>
          <w:rtl/>
        </w:rPr>
        <w:t xml:space="preserve">אחת החולשות של מדינת ישראל, גם בחשיבה האסטרטגית </w:t>
      </w:r>
      <w:r>
        <w:rPr>
          <w:rtl/>
        </w:rPr>
        <w:t>–</w:t>
      </w:r>
      <w:r>
        <w:rPr>
          <w:rFonts w:hint="cs"/>
          <w:rtl/>
        </w:rPr>
        <w:t xml:space="preserve"> לשנינו יש נכדים; מה שהנכדים שלנו פוגשים בבית הספר מאוד דומה למה </w:t>
      </w:r>
      <w:bookmarkStart w:id="171" w:name="_ETM_Q1_2424106"/>
      <w:bookmarkEnd w:id="171"/>
      <w:r>
        <w:rPr>
          <w:rFonts w:hint="cs"/>
          <w:rtl/>
        </w:rPr>
        <w:t xml:space="preserve">שאנחנו פגשנו לפני 30 ו-35 שנים בבתי-ספר. יש פה </w:t>
      </w:r>
      <w:bookmarkStart w:id="172" w:name="_ETM_Q1_2427870"/>
      <w:bookmarkEnd w:id="172"/>
      <w:r>
        <w:rPr>
          <w:rFonts w:hint="cs"/>
          <w:rtl/>
        </w:rPr>
        <w:t xml:space="preserve">הורים צעירים </w:t>
      </w:r>
      <w:r>
        <w:rPr>
          <w:rtl/>
        </w:rPr>
        <w:t>–</w:t>
      </w:r>
      <w:r>
        <w:rPr>
          <w:rFonts w:hint="cs"/>
          <w:rtl/>
        </w:rPr>
        <w:t xml:space="preserve"> הרבה לא השתנה. </w:t>
      </w:r>
      <w:r w:rsidR="00A246B5">
        <w:rPr>
          <w:rFonts w:hint="cs"/>
          <w:rtl/>
        </w:rPr>
        <w:t>כל הנושא של תעסוקת המחר,</w:t>
      </w:r>
      <w:r>
        <w:rPr>
          <w:rFonts w:hint="cs"/>
          <w:rtl/>
        </w:rPr>
        <w:t xml:space="preserve"> </w:t>
      </w:r>
      <w:bookmarkStart w:id="173" w:name="_ETM_Q1_2433124"/>
      <w:bookmarkEnd w:id="173"/>
      <w:r>
        <w:rPr>
          <w:rFonts w:hint="cs"/>
          <w:rtl/>
        </w:rPr>
        <w:t>ההטמעה והכלים, כולל באקדמיה,</w:t>
      </w:r>
      <w:r w:rsidR="00A246B5">
        <w:rPr>
          <w:rFonts w:hint="cs"/>
          <w:rtl/>
        </w:rPr>
        <w:t xml:space="preserve"> כולל בהסללה</w:t>
      </w:r>
      <w:r w:rsidR="00D62780">
        <w:rPr>
          <w:rFonts w:hint="cs"/>
          <w:rtl/>
        </w:rPr>
        <w:t>,</w:t>
      </w:r>
      <w:r w:rsidR="00A246B5">
        <w:rPr>
          <w:rFonts w:hint="cs"/>
          <w:rtl/>
        </w:rPr>
        <w:t xml:space="preserve"> שהיינו צריכים ללמוד ממדינות אחרות</w:t>
      </w:r>
      <w:r>
        <w:rPr>
          <w:rFonts w:hint="cs"/>
          <w:rtl/>
        </w:rPr>
        <w:t>, גם ממדינות אירופה, ה-</w:t>
      </w:r>
      <w:r>
        <w:rPr>
          <w:rFonts w:hint="cs"/>
        </w:rPr>
        <w:t>OECD</w:t>
      </w:r>
      <w:r>
        <w:rPr>
          <w:rFonts w:hint="cs"/>
          <w:rtl/>
        </w:rPr>
        <w:t xml:space="preserve"> </w:t>
      </w:r>
      <w:r>
        <w:rPr>
          <w:rtl/>
        </w:rPr>
        <w:t>–</w:t>
      </w:r>
      <w:r>
        <w:rPr>
          <w:rFonts w:hint="cs"/>
          <w:rtl/>
        </w:rPr>
        <w:t xml:space="preserve"> מה הם עושים, איפה אנחנו נמצאים, איך יכול להיות שאנחנו </w:t>
      </w:r>
      <w:bookmarkStart w:id="174" w:name="_ETM_Q1_2448144"/>
      <w:bookmarkEnd w:id="174"/>
      <w:r>
        <w:rPr>
          <w:rFonts w:hint="cs"/>
          <w:rtl/>
        </w:rPr>
        <w:t xml:space="preserve">לא במקום </w:t>
      </w:r>
      <w:r>
        <w:rPr>
          <w:rtl/>
        </w:rPr>
        <w:t>–</w:t>
      </w:r>
      <w:r>
        <w:rPr>
          <w:rFonts w:hint="cs"/>
          <w:rtl/>
        </w:rPr>
        <w:t xml:space="preserve"> </w:t>
      </w:r>
      <w:r>
        <w:t>Start</w:t>
      </w:r>
      <w:r w:rsidR="00D62780">
        <w:t>-</w:t>
      </w:r>
      <w:r>
        <w:t>Up Nation</w:t>
      </w:r>
      <w:r w:rsidR="00A246B5">
        <w:rPr>
          <w:rFonts w:hint="cs"/>
          <w:rtl/>
        </w:rPr>
        <w:t>. אני חושבת שיש לך את הידע, את הניסיון</w:t>
      </w:r>
      <w:r>
        <w:rPr>
          <w:rFonts w:hint="cs"/>
          <w:rtl/>
        </w:rPr>
        <w:t>,</w:t>
      </w:r>
      <w:r w:rsidR="00A246B5">
        <w:rPr>
          <w:rFonts w:hint="cs"/>
          <w:rtl/>
        </w:rPr>
        <w:t xml:space="preserve"> אבל גם את האומץ לנער. הרבה הצלחה. </w:t>
      </w:r>
    </w:p>
    <w:p w:rsidR="00A246B5" w:rsidRDefault="00A246B5" w:rsidP="00A246B5">
      <w:pPr>
        <w:rPr>
          <w:rtl/>
        </w:rPr>
      </w:pPr>
    </w:p>
    <w:sdt>
      <w:sdtPr>
        <w:rPr>
          <w:rtl/>
        </w:rPr>
        <w:alias w:val="יור"/>
        <w:tag w:val="&lt;ID&gt;5094&lt;/ID&gt;&lt;Name&gt;ניסן סלומינסקי - יו&quot;רַ&lt;/Name&gt;&lt;Data&gt;ניסן סלומינסקי&lt;/Data&gt;&lt;Shortcut&gt;ניסל&lt;/Shortcut&gt;"/>
        <w:id w:val="350150666"/>
        <w:placeholder>
          <w:docPart w:val="DefaultPlaceholder_-1854013440"/>
        </w:placeholder>
        <w15:color w:val="993366"/>
      </w:sdtPr>
      <w:sdtEndPr/>
      <w:sdtContent>
        <w:p w:rsidR="00D62780" w:rsidRDefault="00D62780" w:rsidP="00D62780">
          <w:pPr>
            <w:pStyle w:val="af6"/>
            <w:keepNext/>
            <w:rPr>
              <w:rtl/>
            </w:rPr>
          </w:pPr>
          <w:r w:rsidRPr="00D62780">
            <w:rPr>
              <w:rStyle w:val="afd"/>
              <w:color w:val="000000"/>
              <w:rtl/>
            </w:rPr>
            <w:t>היו"ר ניסן סלומינסקי</w:t>
          </w:r>
          <w:r w:rsidRPr="00D62780">
            <w:rPr>
              <w:color w:val="000000"/>
              <w:rtl/>
            </w:rPr>
            <w:t>:</w:t>
          </w:r>
        </w:p>
      </w:sdtContent>
    </w:sdt>
    <w:p w:rsidR="00D62780" w:rsidRDefault="00D62780" w:rsidP="00D62780">
      <w:pPr>
        <w:pStyle w:val="KeepWithNext"/>
        <w:rPr>
          <w:rtl/>
        </w:rPr>
      </w:pPr>
    </w:p>
    <w:p w:rsidR="00D62780" w:rsidRPr="00D62780" w:rsidRDefault="00D62780" w:rsidP="00D62780">
      <w:pPr>
        <w:rPr>
          <w:rtl/>
        </w:rPr>
      </w:pPr>
      <w:r>
        <w:rPr>
          <w:rFonts w:hint="cs"/>
          <w:rtl/>
        </w:rPr>
        <w:t xml:space="preserve">תודה רבה, עליזה. אורי, ואחר כך מרים ואיילת. </w:t>
      </w:r>
    </w:p>
    <w:p w:rsidR="00A246B5" w:rsidRDefault="00A246B5" w:rsidP="00A246B5">
      <w:pPr>
        <w:rPr>
          <w:rtl/>
        </w:rPr>
      </w:pPr>
    </w:p>
    <w:p w:rsidR="00A246B5" w:rsidRDefault="00A246B5" w:rsidP="00A246B5">
      <w:pPr>
        <w:pStyle w:val="a4"/>
        <w:keepNext/>
        <w:rPr>
          <w:rtl/>
        </w:rPr>
      </w:pPr>
      <w:bookmarkStart w:id="175" w:name="ET_speaker_5327_20"/>
      <w:r w:rsidRPr="00A246B5">
        <w:rPr>
          <w:rStyle w:val="TagStyle"/>
          <w:rtl/>
        </w:rPr>
        <w:t xml:space="preserve"> &lt;&lt; דובר &gt;&gt; </w:t>
      </w:r>
      <w:r>
        <w:rPr>
          <w:rtl/>
        </w:rPr>
        <w:t>אורי מקלב (יהדות התורה):</w:t>
      </w:r>
      <w:r w:rsidRPr="00A246B5">
        <w:rPr>
          <w:rStyle w:val="TagStyle"/>
          <w:rtl/>
        </w:rPr>
        <w:t xml:space="preserve"> &lt;&lt; דובר &gt;&gt;</w:t>
      </w:r>
      <w:r>
        <w:rPr>
          <w:rtl/>
        </w:rPr>
        <w:t xml:space="preserve"> </w:t>
      </w:r>
      <w:bookmarkEnd w:id="175"/>
    </w:p>
    <w:p w:rsidR="00A246B5" w:rsidRDefault="00A246B5" w:rsidP="00A246B5">
      <w:pPr>
        <w:pStyle w:val="KeepWithNext"/>
        <w:rPr>
          <w:rtl/>
        </w:rPr>
      </w:pPr>
    </w:p>
    <w:p w:rsidR="00A246B5" w:rsidRDefault="00A246B5" w:rsidP="00722D07">
      <w:pPr>
        <w:rPr>
          <w:rtl/>
        </w:rPr>
      </w:pPr>
      <w:r>
        <w:rPr>
          <w:rFonts w:hint="cs"/>
          <w:rtl/>
        </w:rPr>
        <w:t>תודה רבה, אדוני היושב</w:t>
      </w:r>
      <w:r w:rsidR="00D62780">
        <w:rPr>
          <w:rFonts w:hint="cs"/>
          <w:rtl/>
        </w:rPr>
        <w:t>-</w:t>
      </w:r>
      <w:r>
        <w:rPr>
          <w:rFonts w:hint="cs"/>
          <w:rtl/>
        </w:rPr>
        <w:t>ראש. אני מצטרף למברכים</w:t>
      </w:r>
      <w:r w:rsidR="00D62780">
        <w:rPr>
          <w:rFonts w:hint="cs"/>
          <w:rtl/>
        </w:rPr>
        <w:t>, אדוני הנציב</w:t>
      </w:r>
      <w:r>
        <w:rPr>
          <w:rFonts w:hint="cs"/>
          <w:rtl/>
        </w:rPr>
        <w:t xml:space="preserve">. אנחנו יודעים שאתה אדם ראוי, </w:t>
      </w:r>
      <w:r w:rsidR="00C04387">
        <w:rPr>
          <w:rFonts w:hint="cs"/>
          <w:rtl/>
        </w:rPr>
        <w:t xml:space="preserve">יש לך גם את </w:t>
      </w:r>
      <w:bookmarkStart w:id="176" w:name="_ETM_Q1_2477458"/>
      <w:bookmarkEnd w:id="176"/>
      <w:r w:rsidR="00C04387">
        <w:rPr>
          <w:rFonts w:hint="cs"/>
          <w:rtl/>
        </w:rPr>
        <w:t>הכישורים ו</w:t>
      </w:r>
      <w:r>
        <w:rPr>
          <w:rFonts w:hint="cs"/>
          <w:rtl/>
        </w:rPr>
        <w:t>ש</w:t>
      </w:r>
      <w:r w:rsidR="00722D07">
        <w:rPr>
          <w:rFonts w:hint="cs"/>
          <w:rtl/>
        </w:rPr>
        <w:t xml:space="preserve">אתה </w:t>
      </w:r>
      <w:r>
        <w:rPr>
          <w:rFonts w:hint="cs"/>
          <w:rtl/>
        </w:rPr>
        <w:t>יודע לחשוב מחוץ לקופסה</w:t>
      </w:r>
      <w:r w:rsidR="00722D07">
        <w:rPr>
          <w:rFonts w:hint="cs"/>
          <w:rtl/>
        </w:rPr>
        <w:t>.</w:t>
      </w:r>
      <w:r>
        <w:rPr>
          <w:rFonts w:hint="cs"/>
          <w:rtl/>
        </w:rPr>
        <w:t xml:space="preserve"> תמיד אהבנו לראות</w:t>
      </w:r>
      <w:r w:rsidR="00722D07">
        <w:rPr>
          <w:rFonts w:hint="cs"/>
          <w:rtl/>
        </w:rPr>
        <w:t xml:space="preserve"> </w:t>
      </w:r>
      <w:r>
        <w:rPr>
          <w:rFonts w:hint="cs"/>
          <w:rtl/>
        </w:rPr>
        <w:t xml:space="preserve">את החשיבה </w:t>
      </w:r>
      <w:r w:rsidR="00722D07">
        <w:rPr>
          <w:rFonts w:hint="cs"/>
          <w:rtl/>
        </w:rPr>
        <w:t xml:space="preserve">הייחודית </w:t>
      </w:r>
      <w:r>
        <w:rPr>
          <w:rFonts w:hint="cs"/>
          <w:rtl/>
        </w:rPr>
        <w:t>שלך</w:t>
      </w:r>
      <w:r w:rsidR="00722D07">
        <w:rPr>
          <w:rFonts w:hint="cs"/>
          <w:rtl/>
        </w:rPr>
        <w:t xml:space="preserve">, את היכולות שלך להעביר את </w:t>
      </w:r>
      <w:bookmarkStart w:id="177" w:name="_ETM_Q1_2487671"/>
      <w:bookmarkEnd w:id="177"/>
      <w:r w:rsidR="00722D07">
        <w:rPr>
          <w:rFonts w:hint="cs"/>
          <w:rtl/>
        </w:rPr>
        <w:t>זה גם לשלבים מעשיים</w:t>
      </w:r>
      <w:r>
        <w:rPr>
          <w:rFonts w:hint="cs"/>
          <w:rtl/>
        </w:rPr>
        <w:t xml:space="preserve">. אנחנו </w:t>
      </w:r>
      <w:r w:rsidR="00722D07">
        <w:rPr>
          <w:rFonts w:hint="cs"/>
          <w:rtl/>
        </w:rPr>
        <w:t xml:space="preserve">לא מכירים אותך מהעיתון, אנחנו מכירים אותך </w:t>
      </w:r>
      <w:bookmarkStart w:id="178" w:name="_ETM_Q1_2493138"/>
      <w:bookmarkEnd w:id="178"/>
      <w:r w:rsidR="00722D07">
        <w:rPr>
          <w:rFonts w:hint="cs"/>
          <w:rtl/>
        </w:rPr>
        <w:t xml:space="preserve">מפה. היינו קרובים וראינו </w:t>
      </w:r>
      <w:r>
        <w:rPr>
          <w:rFonts w:hint="cs"/>
          <w:rtl/>
        </w:rPr>
        <w:t>את היכולות וגם את האופי האישי</w:t>
      </w:r>
      <w:r w:rsidR="00722D07">
        <w:rPr>
          <w:rFonts w:hint="cs"/>
          <w:rtl/>
        </w:rPr>
        <w:t>,</w:t>
      </w:r>
      <w:r>
        <w:rPr>
          <w:rFonts w:hint="cs"/>
          <w:rtl/>
        </w:rPr>
        <w:t xml:space="preserve"> שהוא מאוד</w:t>
      </w:r>
      <w:r w:rsidR="00722D07">
        <w:rPr>
          <w:rFonts w:hint="cs"/>
          <w:rtl/>
        </w:rPr>
        <w:t xml:space="preserve"> מאוד</w:t>
      </w:r>
      <w:r>
        <w:rPr>
          <w:rFonts w:hint="cs"/>
          <w:rtl/>
        </w:rPr>
        <w:t xml:space="preserve"> חשוב </w:t>
      </w:r>
      <w:r w:rsidR="00722D07">
        <w:rPr>
          <w:rFonts w:hint="cs"/>
          <w:rtl/>
        </w:rPr>
        <w:t>ב</w:t>
      </w:r>
      <w:r>
        <w:rPr>
          <w:rFonts w:hint="cs"/>
          <w:rtl/>
        </w:rPr>
        <w:t>כל תפקיד, ו</w:t>
      </w:r>
      <w:r w:rsidR="00722D07">
        <w:rPr>
          <w:rFonts w:hint="cs"/>
          <w:rtl/>
        </w:rPr>
        <w:t>ודאי ב</w:t>
      </w:r>
      <w:r>
        <w:rPr>
          <w:rFonts w:hint="cs"/>
          <w:rtl/>
        </w:rPr>
        <w:t>תפקיד כ</w:t>
      </w:r>
      <w:r w:rsidR="00722D07">
        <w:rPr>
          <w:rFonts w:hint="cs"/>
          <w:rtl/>
        </w:rPr>
        <w:t>זה</w:t>
      </w:r>
      <w:r>
        <w:rPr>
          <w:rFonts w:hint="cs"/>
          <w:rtl/>
        </w:rPr>
        <w:t xml:space="preserve"> חשוב. </w:t>
      </w:r>
      <w:r w:rsidR="00722D07">
        <w:rPr>
          <w:rFonts w:hint="cs"/>
          <w:rtl/>
        </w:rPr>
        <w:t xml:space="preserve">לאחרונה יצא לנו להכיר עוד יותר את </w:t>
      </w:r>
      <w:r>
        <w:rPr>
          <w:rFonts w:hint="cs"/>
          <w:rtl/>
        </w:rPr>
        <w:t>אנשי הנציבות</w:t>
      </w:r>
      <w:r w:rsidR="00722D07">
        <w:rPr>
          <w:rFonts w:hint="cs"/>
          <w:rtl/>
        </w:rPr>
        <w:t xml:space="preserve"> </w:t>
      </w:r>
      <w:r w:rsidR="00722D07">
        <w:rPr>
          <w:rtl/>
        </w:rPr>
        <w:t>–</w:t>
      </w:r>
      <w:r w:rsidR="00722D07">
        <w:rPr>
          <w:rFonts w:hint="cs"/>
          <w:rtl/>
        </w:rPr>
        <w:t xml:space="preserve"> אנשים </w:t>
      </w:r>
      <w:r>
        <w:rPr>
          <w:rFonts w:hint="cs"/>
          <w:rtl/>
        </w:rPr>
        <w:t xml:space="preserve"> ראויים מאוד, </w:t>
      </w:r>
      <w:r w:rsidR="00722D07">
        <w:rPr>
          <w:rFonts w:hint="cs"/>
          <w:rtl/>
        </w:rPr>
        <w:t xml:space="preserve">אנשים שחושבים ודבקים במטרה, מרגישים </w:t>
      </w:r>
      <w:r>
        <w:rPr>
          <w:rFonts w:hint="cs"/>
          <w:rtl/>
        </w:rPr>
        <w:t>הרגשה של שליחות. צריך להודות גם לאודי</w:t>
      </w:r>
      <w:r w:rsidR="00722D07">
        <w:rPr>
          <w:rFonts w:hint="cs"/>
          <w:rtl/>
        </w:rPr>
        <w:t>, אני גם רוצה לציין את רון צור, שבאמת פעלו מאוד</w:t>
      </w:r>
      <w:r>
        <w:rPr>
          <w:rFonts w:hint="cs"/>
          <w:rtl/>
        </w:rPr>
        <w:t>. אתה מקבל צוות טוב, צוות שמוכן לעשות דברים</w:t>
      </w:r>
      <w:r w:rsidR="00722D07">
        <w:rPr>
          <w:rFonts w:hint="cs"/>
          <w:rtl/>
        </w:rPr>
        <w:t xml:space="preserve"> </w:t>
      </w:r>
      <w:r w:rsidR="00722D07">
        <w:rPr>
          <w:rtl/>
        </w:rPr>
        <w:t>–</w:t>
      </w:r>
      <w:r w:rsidR="00722D07">
        <w:rPr>
          <w:rFonts w:hint="cs"/>
          <w:rtl/>
        </w:rPr>
        <w:t xml:space="preserve"> איריס נחמיה, גבי אשכנזי ואולי עוד </w:t>
      </w:r>
      <w:bookmarkStart w:id="179" w:name="_ETM_Q1_2532618"/>
      <w:bookmarkEnd w:id="179"/>
      <w:r w:rsidR="00722D07">
        <w:rPr>
          <w:rFonts w:hint="cs"/>
          <w:rtl/>
        </w:rPr>
        <w:t>שאני לא מכיר</w:t>
      </w:r>
      <w:r>
        <w:rPr>
          <w:rFonts w:hint="cs"/>
          <w:rtl/>
        </w:rPr>
        <w:t>. אנשים שיש להם נכו</w:t>
      </w:r>
      <w:r w:rsidR="00722D07">
        <w:rPr>
          <w:rFonts w:hint="cs"/>
          <w:rtl/>
        </w:rPr>
        <w:t xml:space="preserve">נות, יש להם יכולות ורוצים לעבוד, ואני חושב שתוכל לבצע את המשימות שעומדות לפניך. </w:t>
      </w:r>
    </w:p>
    <w:p w:rsidR="00A246B5" w:rsidRDefault="00A246B5" w:rsidP="00A246B5">
      <w:pPr>
        <w:rPr>
          <w:rtl/>
        </w:rPr>
      </w:pPr>
    </w:p>
    <w:p w:rsidR="00A246B5" w:rsidRDefault="00722D07" w:rsidP="00FE37B7">
      <w:pPr>
        <w:rPr>
          <w:rtl/>
        </w:rPr>
      </w:pPr>
      <w:r>
        <w:rPr>
          <w:rFonts w:hint="cs"/>
          <w:rtl/>
        </w:rPr>
        <w:t xml:space="preserve">ברשותך, הייתי רוצה להעלות שלוש-ארבע נקודות. </w:t>
      </w:r>
      <w:r w:rsidR="00FE37B7">
        <w:rPr>
          <w:rFonts w:hint="cs"/>
          <w:rtl/>
        </w:rPr>
        <w:t xml:space="preserve">שתיים מהן הן לגבי </w:t>
      </w:r>
      <w:r w:rsidR="00A246B5">
        <w:rPr>
          <w:rFonts w:hint="cs"/>
          <w:rtl/>
        </w:rPr>
        <w:t>דיונים שהיו אצלנו, בוועדת המדע והטכנולוגיה, שהבולט</w:t>
      </w:r>
      <w:r w:rsidR="00FE37B7">
        <w:rPr>
          <w:rFonts w:hint="cs"/>
          <w:rtl/>
        </w:rPr>
        <w:t>ת</w:t>
      </w:r>
      <w:r w:rsidR="00A246B5">
        <w:rPr>
          <w:rFonts w:hint="cs"/>
          <w:rtl/>
        </w:rPr>
        <w:t xml:space="preserve"> בה</w:t>
      </w:r>
      <w:r w:rsidR="00FE37B7">
        <w:rPr>
          <w:rFonts w:hint="cs"/>
          <w:rtl/>
        </w:rPr>
        <w:t>ן</w:t>
      </w:r>
      <w:r w:rsidR="00A246B5">
        <w:rPr>
          <w:rFonts w:hint="cs"/>
          <w:rtl/>
        </w:rPr>
        <w:t xml:space="preserve"> זה ניהול ידע בשירות המדינה. </w:t>
      </w:r>
      <w:r w:rsidR="00FE37B7">
        <w:rPr>
          <w:rFonts w:hint="cs"/>
          <w:rtl/>
        </w:rPr>
        <w:t xml:space="preserve">אנחנו עסוקים הרבה בשיפור </w:t>
      </w:r>
      <w:r w:rsidR="00FE37B7">
        <w:rPr>
          <w:rFonts w:hint="cs"/>
          <w:rtl/>
        </w:rPr>
        <w:lastRenderedPageBreak/>
        <w:t xml:space="preserve">השירות, בממשל זמין, אבל </w:t>
      </w:r>
      <w:bookmarkStart w:id="180" w:name="_ETM_Q1_2565612"/>
      <w:bookmarkEnd w:id="180"/>
      <w:r w:rsidR="00FE37B7">
        <w:rPr>
          <w:rFonts w:hint="cs"/>
          <w:rtl/>
        </w:rPr>
        <w:t xml:space="preserve">לפני זה </w:t>
      </w:r>
      <w:r w:rsidR="00FE37B7">
        <w:rPr>
          <w:rtl/>
        </w:rPr>
        <w:t>–</w:t>
      </w:r>
      <w:r w:rsidR="00FE37B7">
        <w:rPr>
          <w:rFonts w:hint="cs"/>
          <w:rtl/>
        </w:rPr>
        <w:t xml:space="preserve"> למקצע יותר את העובדים. היום יש הרבה </w:t>
      </w:r>
      <w:bookmarkStart w:id="181" w:name="_ETM_Q1_2570024"/>
      <w:bookmarkEnd w:id="181"/>
      <w:r w:rsidR="00FE37B7">
        <w:rPr>
          <w:rFonts w:hint="cs"/>
          <w:rtl/>
        </w:rPr>
        <w:t xml:space="preserve">מידע, אבל הוא מבודד. יש מידע לכל משרד או לכל אגף, אבל זה לא עובר לשאר המשרדים. זאת </w:t>
      </w:r>
      <w:bookmarkStart w:id="182" w:name="_ETM_Q1_2579726"/>
      <w:bookmarkEnd w:id="182"/>
      <w:r w:rsidR="00FE37B7">
        <w:rPr>
          <w:rFonts w:hint="cs"/>
          <w:rtl/>
        </w:rPr>
        <w:t xml:space="preserve">אומרת, אין שפה אחת לכל המשרדים, הם לא מדברים </w:t>
      </w:r>
      <w:bookmarkStart w:id="183" w:name="_ETM_Q1_2581640"/>
      <w:bookmarkEnd w:id="183"/>
      <w:r w:rsidR="00FE37B7">
        <w:rPr>
          <w:rFonts w:hint="cs"/>
          <w:rtl/>
        </w:rPr>
        <w:t xml:space="preserve">יחד בזמן נכון, בנגישות נכונה. </w:t>
      </w:r>
      <w:bookmarkStart w:id="184" w:name="_ETM_Q1_2573172"/>
      <w:bookmarkEnd w:id="184"/>
      <w:r w:rsidR="00A246B5">
        <w:rPr>
          <w:rFonts w:hint="cs"/>
          <w:rtl/>
        </w:rPr>
        <w:t xml:space="preserve">ניהול ידע </w:t>
      </w:r>
      <w:r w:rsidR="00FE37B7">
        <w:rPr>
          <w:rFonts w:hint="cs"/>
          <w:rtl/>
        </w:rPr>
        <w:t xml:space="preserve">בשירות המדינה </w:t>
      </w:r>
      <w:r w:rsidR="00A246B5">
        <w:rPr>
          <w:rFonts w:hint="cs"/>
          <w:rtl/>
        </w:rPr>
        <w:t xml:space="preserve">זה דבר קשה, </w:t>
      </w:r>
      <w:r w:rsidR="00FE37B7">
        <w:rPr>
          <w:rFonts w:hint="cs"/>
          <w:rtl/>
        </w:rPr>
        <w:t xml:space="preserve">זו </w:t>
      </w:r>
      <w:r w:rsidR="00A246B5">
        <w:rPr>
          <w:rFonts w:hint="cs"/>
          <w:rtl/>
        </w:rPr>
        <w:t xml:space="preserve">משימה קשה, אבל אם נגיע למטרה הזאת </w:t>
      </w:r>
      <w:r w:rsidR="00FE37B7">
        <w:rPr>
          <w:rFonts w:hint="cs"/>
          <w:rtl/>
        </w:rPr>
        <w:t>נוכל ל</w:t>
      </w:r>
      <w:r w:rsidR="00A246B5">
        <w:rPr>
          <w:rFonts w:hint="cs"/>
          <w:rtl/>
        </w:rPr>
        <w:t>עמוד ביעדים ש</w:t>
      </w:r>
      <w:r w:rsidR="00FE37B7">
        <w:rPr>
          <w:rFonts w:hint="cs"/>
          <w:rtl/>
        </w:rPr>
        <w:t xml:space="preserve">כולנו </w:t>
      </w:r>
      <w:bookmarkStart w:id="185" w:name="_ETM_Q1_2595154"/>
      <w:bookmarkEnd w:id="185"/>
      <w:r w:rsidR="00FE37B7">
        <w:rPr>
          <w:rFonts w:hint="cs"/>
          <w:rtl/>
        </w:rPr>
        <w:t xml:space="preserve">רוצים להגיע אליהם, גם במקצועיות של העובדים עצמם אבל, לא פחות, כשזה מגיע </w:t>
      </w:r>
      <w:r w:rsidR="00A246B5">
        <w:rPr>
          <w:rFonts w:hint="cs"/>
          <w:rtl/>
        </w:rPr>
        <w:t xml:space="preserve">לאזרח. </w:t>
      </w:r>
    </w:p>
    <w:p w:rsidR="00A246B5" w:rsidRDefault="00A246B5" w:rsidP="00A246B5">
      <w:pPr>
        <w:rPr>
          <w:rtl/>
        </w:rPr>
      </w:pPr>
    </w:p>
    <w:p w:rsidR="00EC6A55" w:rsidRDefault="00A246B5" w:rsidP="00FE37B7">
      <w:pPr>
        <w:rPr>
          <w:rtl/>
        </w:rPr>
      </w:pPr>
      <w:r>
        <w:rPr>
          <w:rFonts w:hint="cs"/>
          <w:rtl/>
        </w:rPr>
        <w:t>עוד נושא שהעליתי, גם בשאילתה, אבל התשובה לא מספקת. אני מקבל הרבה פניות מ</w:t>
      </w:r>
      <w:r w:rsidR="00FE37B7">
        <w:rPr>
          <w:rFonts w:hint="cs"/>
          <w:rtl/>
        </w:rPr>
        <w:t xml:space="preserve">עובדים </w:t>
      </w:r>
      <w:r>
        <w:rPr>
          <w:rFonts w:hint="cs"/>
          <w:rtl/>
        </w:rPr>
        <w:t xml:space="preserve"> שמתמודדים על מכרזים</w:t>
      </w:r>
      <w:r w:rsidR="00FE37B7">
        <w:rPr>
          <w:rFonts w:hint="cs"/>
          <w:rtl/>
        </w:rPr>
        <w:t xml:space="preserve"> </w:t>
      </w:r>
      <w:r w:rsidR="00FE37B7">
        <w:rPr>
          <w:rtl/>
        </w:rPr>
        <w:t>–</w:t>
      </w:r>
      <w:r w:rsidR="00FE37B7">
        <w:rPr>
          <w:rFonts w:hint="cs"/>
          <w:rtl/>
        </w:rPr>
        <w:t xml:space="preserve"> או שהם נמצאים כבר בשירות המדינה, שזה הרוב, או שהם מבחוץ.</w:t>
      </w:r>
      <w:r>
        <w:rPr>
          <w:rFonts w:hint="cs"/>
          <w:rtl/>
        </w:rPr>
        <w:t xml:space="preserve"> המשרות דורשות מבחנים פסיכוטכניים</w:t>
      </w:r>
      <w:r w:rsidR="00FE37B7">
        <w:rPr>
          <w:rFonts w:hint="cs"/>
          <w:rtl/>
        </w:rPr>
        <w:t xml:space="preserve">, </w:t>
      </w:r>
      <w:bookmarkStart w:id="186" w:name="_ETM_Q1_2625345"/>
      <w:bookmarkEnd w:id="186"/>
      <w:r w:rsidR="00FE37B7">
        <w:rPr>
          <w:rFonts w:hint="cs"/>
          <w:rtl/>
        </w:rPr>
        <w:t xml:space="preserve">שגם עולים למדינה וגם לוקחים זמן יקר מהעובד </w:t>
      </w:r>
      <w:r w:rsidR="00FE37B7">
        <w:rPr>
          <w:rtl/>
        </w:rPr>
        <w:t>–</w:t>
      </w:r>
      <w:r w:rsidR="00FE37B7">
        <w:rPr>
          <w:rFonts w:hint="cs"/>
          <w:rtl/>
        </w:rPr>
        <w:t xml:space="preserve"> </w:t>
      </w:r>
      <w:bookmarkStart w:id="187" w:name="_ETM_Q1_2627845"/>
      <w:bookmarkEnd w:id="187"/>
      <w:r w:rsidR="00FE37B7">
        <w:rPr>
          <w:rFonts w:hint="cs"/>
          <w:rtl/>
        </w:rPr>
        <w:t>יום שלם</w:t>
      </w:r>
      <w:r>
        <w:rPr>
          <w:rFonts w:hint="cs"/>
          <w:rtl/>
        </w:rPr>
        <w:t xml:space="preserve">. </w:t>
      </w:r>
      <w:r w:rsidR="00FE37B7">
        <w:rPr>
          <w:rFonts w:hint="cs"/>
          <w:rtl/>
        </w:rPr>
        <w:t xml:space="preserve">הרי רוב המועמדים לא זוכים </w:t>
      </w:r>
      <w:r w:rsidR="00FE37B7">
        <w:rPr>
          <w:rtl/>
        </w:rPr>
        <w:t>–</w:t>
      </w:r>
      <w:r w:rsidR="00FE37B7">
        <w:rPr>
          <w:rFonts w:hint="cs"/>
          <w:rtl/>
        </w:rPr>
        <w:t xml:space="preserve"> אתה הרבה יותר טוב מאתנו בסטטיסטיקה </w:t>
      </w:r>
      <w:bookmarkStart w:id="188" w:name="_ETM_Q1_2635726"/>
      <w:bookmarkEnd w:id="188"/>
      <w:r w:rsidR="00FE37B7">
        <w:rPr>
          <w:rFonts w:hint="cs"/>
          <w:rtl/>
        </w:rPr>
        <w:t xml:space="preserve">- </w:t>
      </w:r>
      <w:r w:rsidR="00FD67C3">
        <w:rPr>
          <w:rFonts w:hint="cs"/>
          <w:rtl/>
        </w:rPr>
        <w:t xml:space="preserve">עובד יכול בשנה </w:t>
      </w:r>
      <w:r w:rsidR="00FE37B7">
        <w:rPr>
          <w:rFonts w:hint="cs"/>
          <w:rtl/>
        </w:rPr>
        <w:t xml:space="preserve">או בתקופה שהוא מחפש משרה </w:t>
      </w:r>
      <w:r w:rsidR="00FD67C3">
        <w:rPr>
          <w:rFonts w:hint="cs"/>
          <w:rtl/>
        </w:rPr>
        <w:t>לעבור 20</w:t>
      </w:r>
      <w:r w:rsidR="00FD67C3">
        <w:rPr>
          <w:rFonts w:hint="eastAsia"/>
        </w:rPr>
        <w:t>–</w:t>
      </w:r>
      <w:r w:rsidR="00FD67C3">
        <w:rPr>
          <w:rFonts w:hint="cs"/>
          <w:rtl/>
        </w:rPr>
        <w:t>30 מבחנים</w:t>
      </w:r>
      <w:r w:rsidR="00FE37B7">
        <w:rPr>
          <w:rFonts w:hint="cs"/>
          <w:rtl/>
        </w:rPr>
        <w:t xml:space="preserve"> או הגשות מועמדות </w:t>
      </w:r>
      <w:bookmarkStart w:id="189" w:name="_ETM_Q1_2644260"/>
      <w:bookmarkEnd w:id="189"/>
      <w:r w:rsidR="00FE37B7">
        <w:rPr>
          <w:rFonts w:hint="cs"/>
          <w:rtl/>
        </w:rPr>
        <w:t>עד שהוא מקבל</w:t>
      </w:r>
      <w:r w:rsidR="00FD67C3">
        <w:rPr>
          <w:rFonts w:hint="cs"/>
          <w:rtl/>
        </w:rPr>
        <w:t xml:space="preserve">. </w:t>
      </w:r>
      <w:r w:rsidR="00FE37B7">
        <w:rPr>
          <w:rFonts w:hint="cs"/>
          <w:rtl/>
        </w:rPr>
        <w:t xml:space="preserve">אנחנו מדברים על עובדים שאין חולק על הכישורים </w:t>
      </w:r>
      <w:bookmarkStart w:id="190" w:name="_ETM_Q1_2650344"/>
      <w:bookmarkEnd w:id="190"/>
      <w:r w:rsidR="00FE37B7">
        <w:rPr>
          <w:rFonts w:hint="cs"/>
          <w:rtl/>
        </w:rPr>
        <w:t xml:space="preserve">שלהם, אין חולק על היכולות שלהם. אנחנו מדברים על עובדים </w:t>
      </w:r>
      <w:bookmarkStart w:id="191" w:name="_ETM_Q1_2653989"/>
      <w:bookmarkEnd w:id="191"/>
      <w:r w:rsidR="00FE37B7">
        <w:rPr>
          <w:rFonts w:hint="cs"/>
          <w:rtl/>
        </w:rPr>
        <w:t xml:space="preserve">שמנוקדים בציונים גבוהים מאוד. אבל עם כל זה, היה מישהו </w:t>
      </w:r>
      <w:bookmarkStart w:id="192" w:name="_ETM_Q1_2656983"/>
      <w:bookmarkEnd w:id="192"/>
      <w:r w:rsidR="00FE37B7">
        <w:rPr>
          <w:rFonts w:hint="cs"/>
          <w:rtl/>
        </w:rPr>
        <w:t xml:space="preserve">שהיה טוב מהם ברבע נקודה, ואז הם עוברים את </w:t>
      </w:r>
      <w:bookmarkStart w:id="193" w:name="_ETM_Q1_2660221"/>
      <w:bookmarkEnd w:id="193"/>
      <w:r w:rsidR="00FE37B7">
        <w:rPr>
          <w:rFonts w:hint="cs"/>
          <w:rtl/>
        </w:rPr>
        <w:t xml:space="preserve">הכול מחדש. אותם עובדים, על פי רוב, הולכים על אותה נישה, אבל כל משרד מגדיר אחרת. </w:t>
      </w:r>
      <w:bookmarkStart w:id="194" w:name="_ETM_Q1_2672807"/>
      <w:bookmarkEnd w:id="194"/>
      <w:r w:rsidR="00FE37B7">
        <w:rPr>
          <w:rFonts w:hint="cs"/>
          <w:rtl/>
        </w:rPr>
        <w:t xml:space="preserve">קיבלתי מסמך מאוד מלומד, אבל </w:t>
      </w:r>
      <w:r w:rsidR="00FD67C3">
        <w:rPr>
          <w:rFonts w:hint="cs"/>
          <w:rtl/>
        </w:rPr>
        <w:t xml:space="preserve">אני חושב שכדאי להיכנס לנושא הזה. </w:t>
      </w:r>
      <w:r w:rsidR="00FE37B7">
        <w:rPr>
          <w:rFonts w:hint="cs"/>
          <w:rtl/>
        </w:rPr>
        <w:t xml:space="preserve">במבחן התוצאה, זה אומר שהם </w:t>
      </w:r>
      <w:bookmarkStart w:id="195" w:name="_ETM_Q1_2679194"/>
      <w:bookmarkEnd w:id="195"/>
      <w:r w:rsidR="00FE37B7">
        <w:rPr>
          <w:rFonts w:hint="cs"/>
          <w:rtl/>
        </w:rPr>
        <w:t xml:space="preserve">עדיין רצים. </w:t>
      </w:r>
      <w:r w:rsidR="00FD67C3">
        <w:rPr>
          <w:rFonts w:hint="cs"/>
          <w:rtl/>
        </w:rPr>
        <w:t>נכון שהמדינה עושה חוזים כלליים</w:t>
      </w:r>
      <w:r w:rsidR="00FE37B7">
        <w:rPr>
          <w:rFonts w:hint="cs"/>
          <w:rtl/>
        </w:rPr>
        <w:t xml:space="preserve"> אז אולי זה לא משנה כל אחד</w:t>
      </w:r>
      <w:r w:rsidR="00FD67C3">
        <w:rPr>
          <w:rFonts w:hint="cs"/>
          <w:rtl/>
        </w:rPr>
        <w:t>, אבל בסך הכול זה עולה יותר כסף</w:t>
      </w:r>
      <w:r w:rsidR="00FE37B7">
        <w:rPr>
          <w:rFonts w:hint="cs"/>
          <w:rtl/>
        </w:rPr>
        <w:t xml:space="preserve">. אבל אני לא מסתכל רק על הכסף אלא על אותו מתמודד - </w:t>
      </w:r>
      <w:r w:rsidR="00FD67C3">
        <w:rPr>
          <w:rFonts w:hint="cs"/>
          <w:rtl/>
        </w:rPr>
        <w:t>זה מעייף, מייגע</w:t>
      </w:r>
      <w:r w:rsidR="00FE37B7">
        <w:rPr>
          <w:rFonts w:hint="cs"/>
          <w:rtl/>
        </w:rPr>
        <w:t xml:space="preserve">, גורם לחסר </w:t>
      </w:r>
      <w:r w:rsidR="00FD67C3">
        <w:rPr>
          <w:rFonts w:hint="cs"/>
          <w:rtl/>
        </w:rPr>
        <w:t>בעבודה</w:t>
      </w:r>
      <w:r w:rsidR="00FE37B7">
        <w:rPr>
          <w:rFonts w:hint="cs"/>
          <w:rtl/>
        </w:rPr>
        <w:t xml:space="preserve"> ולמערכת יחסים לא טובה עם המעביד אם הוא צריך לצאת 20 פעם, וזה </w:t>
      </w:r>
      <w:bookmarkStart w:id="196" w:name="_ETM_Q1_2700967"/>
      <w:bookmarkEnd w:id="196"/>
      <w:r w:rsidR="00FE37B7">
        <w:rPr>
          <w:rFonts w:hint="cs"/>
          <w:rtl/>
        </w:rPr>
        <w:t xml:space="preserve">רק בשירות המדינה. </w:t>
      </w:r>
      <w:r w:rsidR="00FD67C3">
        <w:rPr>
          <w:rFonts w:hint="cs"/>
          <w:rtl/>
        </w:rPr>
        <w:t xml:space="preserve"> </w:t>
      </w:r>
    </w:p>
    <w:p w:rsidR="00FD67C3" w:rsidRDefault="00FD67C3" w:rsidP="00A246B5">
      <w:pPr>
        <w:rPr>
          <w:rtl/>
        </w:rPr>
      </w:pPr>
    </w:p>
    <w:p w:rsidR="00FD67C3" w:rsidRDefault="00FE37B7" w:rsidP="001F181C">
      <w:pPr>
        <w:rPr>
          <w:rtl/>
        </w:rPr>
      </w:pPr>
      <w:r>
        <w:rPr>
          <w:rFonts w:hint="cs"/>
          <w:rtl/>
        </w:rPr>
        <w:t>אעבור ל</w:t>
      </w:r>
      <w:r w:rsidR="00FD67C3">
        <w:rPr>
          <w:rFonts w:hint="cs"/>
          <w:rtl/>
        </w:rPr>
        <w:t xml:space="preserve">נושא של האוכלוסייה החרדית, </w:t>
      </w:r>
      <w:r>
        <w:rPr>
          <w:rFonts w:hint="cs"/>
          <w:rtl/>
        </w:rPr>
        <w:t xml:space="preserve">ברשותכם. לאחר שהחוק שעבר פה בוועדה, </w:t>
      </w:r>
      <w:bookmarkStart w:id="197" w:name="_ETM_Q1_2715536"/>
      <w:bookmarkEnd w:id="197"/>
      <w:r>
        <w:rPr>
          <w:rFonts w:hint="cs"/>
          <w:rtl/>
        </w:rPr>
        <w:t xml:space="preserve">של </w:t>
      </w:r>
      <w:r w:rsidR="00FD67C3">
        <w:rPr>
          <w:rFonts w:hint="cs"/>
          <w:rtl/>
        </w:rPr>
        <w:t>ייצוג הולם לאוכלוסייה החרדית</w:t>
      </w:r>
      <w:r>
        <w:rPr>
          <w:rFonts w:hint="cs"/>
          <w:rtl/>
        </w:rPr>
        <w:t>, קבעו מדרג של 7%</w:t>
      </w:r>
      <w:r w:rsidR="00FD67C3">
        <w:rPr>
          <w:rFonts w:hint="cs"/>
          <w:rtl/>
        </w:rPr>
        <w:t>. כולנו יודעים שה</w:t>
      </w:r>
      <w:r>
        <w:rPr>
          <w:rFonts w:hint="cs"/>
          <w:rtl/>
        </w:rPr>
        <w:t xml:space="preserve">אוכלוסייה </w:t>
      </w:r>
      <w:r w:rsidR="00FD67C3">
        <w:rPr>
          <w:rFonts w:hint="cs"/>
          <w:rtl/>
        </w:rPr>
        <w:t>החרדי</w:t>
      </w:r>
      <w:r w:rsidR="001F181C">
        <w:rPr>
          <w:rFonts w:hint="cs"/>
          <w:rtl/>
        </w:rPr>
        <w:t>ת הרבה</w:t>
      </w:r>
      <w:r w:rsidR="00FD67C3">
        <w:rPr>
          <w:rFonts w:hint="cs"/>
          <w:rtl/>
        </w:rPr>
        <w:t xml:space="preserve"> יותר </w:t>
      </w:r>
      <w:r w:rsidR="001F181C">
        <w:rPr>
          <w:rFonts w:hint="cs"/>
          <w:rtl/>
        </w:rPr>
        <w:t xml:space="preserve">גדולה </w:t>
      </w:r>
      <w:r w:rsidR="00FD67C3">
        <w:rPr>
          <w:rFonts w:hint="cs"/>
          <w:rtl/>
        </w:rPr>
        <w:t>מ-7%</w:t>
      </w:r>
      <w:r w:rsidR="001F181C">
        <w:rPr>
          <w:rFonts w:hint="cs"/>
          <w:rtl/>
        </w:rPr>
        <w:t xml:space="preserve">, יש </w:t>
      </w:r>
      <w:bookmarkStart w:id="198" w:name="_ETM_Q1_2721744"/>
      <w:bookmarkEnd w:id="198"/>
      <w:r w:rsidR="001F181C">
        <w:rPr>
          <w:rFonts w:hint="cs"/>
          <w:rtl/>
        </w:rPr>
        <w:t xml:space="preserve">גם חסרים משנים עברו, אבל לא אכנס לזה. נניח שאנחנו </w:t>
      </w:r>
      <w:bookmarkStart w:id="199" w:name="_ETM_Q1_2726738"/>
      <w:bookmarkEnd w:id="199"/>
      <w:r w:rsidR="001F181C">
        <w:rPr>
          <w:rFonts w:hint="cs"/>
          <w:rtl/>
        </w:rPr>
        <w:t>מדברים עכשיו על 7%</w:t>
      </w:r>
      <w:r w:rsidR="00FD67C3">
        <w:rPr>
          <w:rFonts w:hint="cs"/>
          <w:rtl/>
        </w:rPr>
        <w:t xml:space="preserve">. </w:t>
      </w:r>
      <w:r w:rsidR="001F181C">
        <w:rPr>
          <w:rFonts w:hint="cs"/>
          <w:rtl/>
        </w:rPr>
        <w:t xml:space="preserve">ממה שקיבלנו, </w:t>
      </w:r>
      <w:r w:rsidR="00FD67C3">
        <w:rPr>
          <w:rFonts w:hint="cs"/>
          <w:rtl/>
        </w:rPr>
        <w:t>היישום של זה הוא במשרות הנמוכות מאוד</w:t>
      </w:r>
      <w:r w:rsidR="001F181C">
        <w:rPr>
          <w:rFonts w:hint="cs"/>
          <w:rtl/>
        </w:rPr>
        <w:t xml:space="preserve"> </w:t>
      </w:r>
      <w:r w:rsidR="001F181C">
        <w:rPr>
          <w:rtl/>
        </w:rPr>
        <w:t>–</w:t>
      </w:r>
      <w:r w:rsidR="001F181C">
        <w:rPr>
          <w:rFonts w:hint="cs"/>
          <w:rtl/>
        </w:rPr>
        <w:t xml:space="preserve"> משרות סטודנטים וקצת </w:t>
      </w:r>
      <w:bookmarkStart w:id="200" w:name="_ETM_Q1_2734614"/>
      <w:bookmarkEnd w:id="200"/>
      <w:r w:rsidR="001F181C">
        <w:rPr>
          <w:rFonts w:hint="cs"/>
          <w:rtl/>
        </w:rPr>
        <w:t>הלאה, לא הרבה יותר מזה</w:t>
      </w:r>
      <w:r w:rsidR="00FD67C3">
        <w:rPr>
          <w:rFonts w:hint="cs"/>
          <w:rtl/>
        </w:rPr>
        <w:t>. במשרות ה</w:t>
      </w:r>
      <w:r w:rsidR="001F181C">
        <w:rPr>
          <w:rFonts w:hint="cs"/>
          <w:rtl/>
        </w:rPr>
        <w:t xml:space="preserve">יותר </w:t>
      </w:r>
      <w:r w:rsidR="00FD67C3">
        <w:rPr>
          <w:rFonts w:hint="cs"/>
          <w:rtl/>
        </w:rPr>
        <w:t xml:space="preserve">בכירות, גם </w:t>
      </w:r>
      <w:r w:rsidR="001F181C">
        <w:rPr>
          <w:rFonts w:hint="cs"/>
          <w:rtl/>
        </w:rPr>
        <w:t>לפי ה</w:t>
      </w:r>
      <w:r w:rsidR="00FD67C3">
        <w:rPr>
          <w:rFonts w:hint="cs"/>
          <w:rtl/>
        </w:rPr>
        <w:t xml:space="preserve">מסמך של הממ"מ, בסופו של דבר מי </w:t>
      </w:r>
      <w:r w:rsidR="001F181C">
        <w:rPr>
          <w:rFonts w:hint="cs"/>
          <w:rtl/>
        </w:rPr>
        <w:t xml:space="preserve">שזכה מהאוכלוסייה החרדית זה 1.9% מתוך המשרות </w:t>
      </w:r>
      <w:bookmarkStart w:id="201" w:name="_ETM_Q1_2755732"/>
      <w:bookmarkEnd w:id="201"/>
      <w:r w:rsidR="001F181C">
        <w:rPr>
          <w:rFonts w:hint="cs"/>
          <w:rtl/>
        </w:rPr>
        <w:t xml:space="preserve">שהם התמודדו עליהן. גם בזה לא הגיעו ל-7% אלא לאחוזים </w:t>
      </w:r>
      <w:bookmarkStart w:id="202" w:name="_ETM_Q1_2760103"/>
      <w:bookmarkEnd w:id="202"/>
      <w:r w:rsidR="001F181C">
        <w:rPr>
          <w:rFonts w:hint="cs"/>
          <w:rtl/>
        </w:rPr>
        <w:t xml:space="preserve">הרבה יותר נמוכים </w:t>
      </w:r>
      <w:r w:rsidR="001F181C">
        <w:rPr>
          <w:rtl/>
        </w:rPr>
        <w:t>–</w:t>
      </w:r>
      <w:r w:rsidR="001F181C">
        <w:rPr>
          <w:rFonts w:hint="cs"/>
          <w:rtl/>
        </w:rPr>
        <w:t xml:space="preserve"> כאלה שהתמודדו על משרות בכירות. </w:t>
      </w:r>
      <w:r w:rsidR="00FD67C3">
        <w:rPr>
          <w:rFonts w:hint="cs"/>
          <w:rtl/>
        </w:rPr>
        <w:t xml:space="preserve"> </w:t>
      </w:r>
    </w:p>
    <w:p w:rsidR="00FD67C3" w:rsidRDefault="00FD67C3" w:rsidP="00A246B5">
      <w:pPr>
        <w:rPr>
          <w:rtl/>
        </w:rPr>
      </w:pPr>
    </w:p>
    <w:p w:rsidR="00FD67C3" w:rsidRDefault="00FD67C3" w:rsidP="00FD67C3">
      <w:pPr>
        <w:pStyle w:val="af9"/>
        <w:keepNext/>
        <w:rPr>
          <w:rtl/>
        </w:rPr>
      </w:pPr>
      <w:bookmarkStart w:id="203" w:name="ET_guest_764595_22"/>
      <w:r w:rsidRPr="00FD67C3">
        <w:rPr>
          <w:rStyle w:val="TagStyle"/>
          <w:rtl/>
        </w:rPr>
        <w:t xml:space="preserve"> &lt;&lt; אורח &gt;&gt; </w:t>
      </w:r>
      <w:r>
        <w:rPr>
          <w:rtl/>
        </w:rPr>
        <w:t>גבריאלה אשכנזי:</w:t>
      </w:r>
      <w:r w:rsidRPr="00FD67C3">
        <w:rPr>
          <w:rStyle w:val="TagStyle"/>
          <w:rtl/>
        </w:rPr>
        <w:t xml:space="preserve"> &lt;&lt; אורח &gt;&gt;</w:t>
      </w:r>
      <w:r>
        <w:rPr>
          <w:rtl/>
        </w:rPr>
        <w:t xml:space="preserve"> </w:t>
      </w:r>
      <w:bookmarkEnd w:id="203"/>
    </w:p>
    <w:p w:rsidR="00FD67C3" w:rsidRDefault="00FD67C3" w:rsidP="00FD67C3">
      <w:pPr>
        <w:pStyle w:val="KeepWithNext"/>
        <w:rPr>
          <w:rtl/>
        </w:rPr>
      </w:pPr>
    </w:p>
    <w:p w:rsidR="00FD67C3" w:rsidRDefault="00FD67C3" w:rsidP="00A246B5">
      <w:pPr>
        <w:rPr>
          <w:rtl/>
        </w:rPr>
      </w:pPr>
      <w:r>
        <w:rPr>
          <w:rFonts w:hint="cs"/>
          <w:rtl/>
        </w:rPr>
        <w:t xml:space="preserve">יש נתונים הרבה יותר טובים, שניתחתי היום. </w:t>
      </w:r>
    </w:p>
    <w:p w:rsidR="00FD67C3" w:rsidRDefault="00FD67C3" w:rsidP="00A246B5">
      <w:pPr>
        <w:rPr>
          <w:rtl/>
        </w:rPr>
      </w:pPr>
    </w:p>
    <w:p w:rsidR="00FD67C3" w:rsidRDefault="00FD67C3" w:rsidP="00FD67C3">
      <w:pPr>
        <w:pStyle w:val="a4"/>
        <w:keepNext/>
        <w:rPr>
          <w:rtl/>
        </w:rPr>
      </w:pPr>
      <w:bookmarkStart w:id="204" w:name="ET_speaker_5327_21"/>
      <w:r w:rsidRPr="00FD67C3">
        <w:rPr>
          <w:rStyle w:val="TagStyle"/>
          <w:rtl/>
        </w:rPr>
        <w:t xml:space="preserve"> &lt;&lt; דובר &gt;&gt; </w:t>
      </w:r>
      <w:r>
        <w:rPr>
          <w:rtl/>
        </w:rPr>
        <w:t>אורי מקלב (יהדות התורה):</w:t>
      </w:r>
      <w:r w:rsidRPr="00FD67C3">
        <w:rPr>
          <w:rStyle w:val="TagStyle"/>
          <w:rtl/>
        </w:rPr>
        <w:t xml:space="preserve"> &lt;&lt; דובר &gt;&gt;</w:t>
      </w:r>
      <w:r>
        <w:rPr>
          <w:rtl/>
        </w:rPr>
        <w:t xml:space="preserve"> </w:t>
      </w:r>
      <w:bookmarkEnd w:id="204"/>
    </w:p>
    <w:p w:rsidR="00FD67C3" w:rsidRDefault="00FD67C3" w:rsidP="00FD67C3">
      <w:pPr>
        <w:pStyle w:val="KeepWithNext"/>
        <w:rPr>
          <w:rtl/>
        </w:rPr>
      </w:pPr>
    </w:p>
    <w:p w:rsidR="001F181C" w:rsidRDefault="001F181C" w:rsidP="00FD67C3">
      <w:pPr>
        <w:rPr>
          <w:rtl/>
        </w:rPr>
      </w:pPr>
      <w:r>
        <w:rPr>
          <w:rFonts w:hint="cs"/>
          <w:rtl/>
        </w:rPr>
        <w:t xml:space="preserve">התכוננת לשאלה? כל הכבוד. אתה רואה שיש לך עובדים יעילים מאוד? בכל אופן, מהנתונים של הממ"מ מדובר על 4.9%, וזכו 1.9%. </w:t>
      </w:r>
    </w:p>
    <w:p w:rsidR="001F181C" w:rsidRDefault="001F181C" w:rsidP="00FD67C3">
      <w:pPr>
        <w:rPr>
          <w:rtl/>
        </w:rPr>
      </w:pPr>
      <w:bookmarkStart w:id="205" w:name="_ETM_Q1_2781439"/>
      <w:bookmarkStart w:id="206" w:name="_ETM_Q1_2781471"/>
      <w:bookmarkEnd w:id="205"/>
      <w:bookmarkEnd w:id="206"/>
    </w:p>
    <w:p w:rsidR="00FD67C3" w:rsidRDefault="00FD67C3" w:rsidP="001F181C">
      <w:pPr>
        <w:rPr>
          <w:rtl/>
        </w:rPr>
      </w:pPr>
      <w:bookmarkStart w:id="207" w:name="_ETM_Q1_2781678"/>
      <w:bookmarkStart w:id="208" w:name="_ETM_Q1_2781710"/>
      <w:bookmarkEnd w:id="207"/>
      <w:bookmarkEnd w:id="208"/>
      <w:r>
        <w:rPr>
          <w:rFonts w:hint="cs"/>
          <w:rtl/>
        </w:rPr>
        <w:t xml:space="preserve">זה מעביר אותנו לשאלה </w:t>
      </w:r>
      <w:r w:rsidR="001F181C">
        <w:rPr>
          <w:rFonts w:hint="cs"/>
          <w:rtl/>
        </w:rPr>
        <w:t xml:space="preserve">האחרונה, וזה </w:t>
      </w:r>
      <w:r>
        <w:rPr>
          <w:rFonts w:hint="cs"/>
          <w:rtl/>
        </w:rPr>
        <w:t>נושא ה</w:t>
      </w:r>
      <w:r w:rsidR="00043237">
        <w:rPr>
          <w:rtl/>
        </w:rPr>
        <w:t>"</w:t>
      </w:r>
      <w:r w:rsidR="00043237">
        <w:rPr>
          <w:rFonts w:hint="cs"/>
          <w:rtl/>
        </w:rPr>
        <w:t>משפיעים</w:t>
      </w:r>
      <w:r w:rsidR="00043237">
        <w:rPr>
          <w:rtl/>
        </w:rPr>
        <w:t>"</w:t>
      </w:r>
      <w:r>
        <w:rPr>
          <w:rFonts w:hint="cs"/>
          <w:rtl/>
        </w:rPr>
        <w:t xml:space="preserve">. </w:t>
      </w:r>
      <w:r w:rsidR="001F181C">
        <w:rPr>
          <w:rFonts w:hint="cs"/>
          <w:rtl/>
        </w:rPr>
        <w:t>נושא ה</w:t>
      </w:r>
      <w:r w:rsidR="00043237">
        <w:rPr>
          <w:rtl/>
        </w:rPr>
        <w:t>"</w:t>
      </w:r>
      <w:r w:rsidR="00043237">
        <w:rPr>
          <w:rFonts w:hint="cs"/>
          <w:rtl/>
        </w:rPr>
        <w:t>משפיעים</w:t>
      </w:r>
      <w:r w:rsidR="00043237">
        <w:rPr>
          <w:rtl/>
        </w:rPr>
        <w:t>"</w:t>
      </w:r>
      <w:r w:rsidR="001F181C">
        <w:rPr>
          <w:rFonts w:hint="cs"/>
          <w:rtl/>
        </w:rPr>
        <w:t xml:space="preserve">, אנחנו מתרשמים שהיא תוכנית מאוד חשובה, </w:t>
      </w:r>
      <w:bookmarkStart w:id="209" w:name="_ETM_Q1_2789384"/>
      <w:bookmarkEnd w:id="209"/>
      <w:r w:rsidR="001F181C">
        <w:rPr>
          <w:rFonts w:hint="cs"/>
          <w:rtl/>
        </w:rPr>
        <w:t xml:space="preserve">מאוד טובה. מה העתיד שלה </w:t>
      </w:r>
      <w:r w:rsidR="001F181C">
        <w:rPr>
          <w:rtl/>
        </w:rPr>
        <w:t>–</w:t>
      </w:r>
      <w:r w:rsidR="001F181C">
        <w:rPr>
          <w:rFonts w:hint="cs"/>
          <w:rtl/>
        </w:rPr>
        <w:t xml:space="preserve"> אנחנו לא יודעים. אני </w:t>
      </w:r>
      <w:bookmarkStart w:id="210" w:name="_ETM_Q1_2793804"/>
      <w:bookmarkEnd w:id="210"/>
      <w:r w:rsidR="001F181C">
        <w:rPr>
          <w:rFonts w:hint="cs"/>
          <w:rtl/>
        </w:rPr>
        <w:t xml:space="preserve">חושב שאתה צריך להיכנס לדבר הזה. זו תוכנית </w:t>
      </w:r>
      <w:r>
        <w:rPr>
          <w:rFonts w:hint="cs"/>
          <w:rtl/>
        </w:rPr>
        <w:t>השקיעו בה הרבה מחשבה, הרב</w:t>
      </w:r>
      <w:r w:rsidR="001F181C">
        <w:rPr>
          <w:rFonts w:hint="cs"/>
          <w:rtl/>
        </w:rPr>
        <w:t>ה</w:t>
      </w:r>
      <w:r>
        <w:rPr>
          <w:rFonts w:hint="cs"/>
          <w:rtl/>
        </w:rPr>
        <w:t xml:space="preserve"> מאמץ</w:t>
      </w:r>
      <w:r w:rsidR="001F181C">
        <w:rPr>
          <w:rFonts w:hint="cs"/>
          <w:rtl/>
        </w:rPr>
        <w:t>, עברו הרבה משוכות עד שהגיעו</w:t>
      </w:r>
      <w:r>
        <w:rPr>
          <w:rFonts w:hint="cs"/>
          <w:rtl/>
        </w:rPr>
        <w:t>.</w:t>
      </w:r>
      <w:r w:rsidR="001F181C">
        <w:rPr>
          <w:rFonts w:hint="cs"/>
          <w:rtl/>
        </w:rPr>
        <w:t xml:space="preserve"> תוכנית ה</w:t>
      </w:r>
      <w:r w:rsidR="00043237">
        <w:rPr>
          <w:rtl/>
        </w:rPr>
        <w:t>"</w:t>
      </w:r>
      <w:r w:rsidR="00043237">
        <w:rPr>
          <w:rFonts w:hint="cs"/>
          <w:rtl/>
        </w:rPr>
        <w:t>משפיעים</w:t>
      </w:r>
      <w:r w:rsidR="00043237">
        <w:rPr>
          <w:rtl/>
        </w:rPr>
        <w:t>"</w:t>
      </w:r>
      <w:r w:rsidR="001F181C">
        <w:rPr>
          <w:rFonts w:hint="cs"/>
          <w:rtl/>
        </w:rPr>
        <w:t xml:space="preserve"> אומרת</w:t>
      </w:r>
      <w:r>
        <w:rPr>
          <w:rFonts w:hint="cs"/>
          <w:rtl/>
        </w:rPr>
        <w:t xml:space="preserve"> למידה תוך כדי הכשרה של האוכלוסייה החרדית</w:t>
      </w:r>
      <w:r w:rsidR="001F181C">
        <w:rPr>
          <w:rFonts w:hint="cs"/>
          <w:rtl/>
        </w:rPr>
        <w:t>, עם הכוונה למשרות ייעודיות</w:t>
      </w:r>
      <w:r>
        <w:rPr>
          <w:rFonts w:hint="cs"/>
          <w:rtl/>
        </w:rPr>
        <w:t>. זה משהו שנותן שילוב אמיתי.</w:t>
      </w:r>
      <w:r w:rsidR="001F181C">
        <w:rPr>
          <w:rFonts w:hint="cs"/>
          <w:rtl/>
        </w:rPr>
        <w:t xml:space="preserve"> אם מחפשים משהו של שילוב ו</w:t>
      </w:r>
      <w:bookmarkStart w:id="211" w:name="_ETM_Q1_2815713"/>
      <w:bookmarkEnd w:id="211"/>
      <w:r w:rsidR="001F181C">
        <w:rPr>
          <w:rFonts w:hint="cs"/>
          <w:rtl/>
        </w:rPr>
        <w:t xml:space="preserve">לא רק מילים ולא רק יעדים אלא פעולות של שילוב והתאמה לאותה אוכלוסייה </w:t>
      </w:r>
      <w:r w:rsidR="001F181C">
        <w:rPr>
          <w:rtl/>
        </w:rPr>
        <w:t>–</w:t>
      </w:r>
      <w:r w:rsidR="001F181C">
        <w:rPr>
          <w:rFonts w:hint="cs"/>
          <w:rtl/>
        </w:rPr>
        <w:t xml:space="preserve"> זאת התוכנית הזאת. אנחנו שומעים שמסיבות </w:t>
      </w:r>
      <w:bookmarkStart w:id="212" w:name="_ETM_Q1_2829020"/>
      <w:bookmarkEnd w:id="212"/>
      <w:r w:rsidR="001F181C">
        <w:rPr>
          <w:rFonts w:hint="cs"/>
          <w:rtl/>
        </w:rPr>
        <w:t xml:space="preserve">שאנחנו לא יכולים להסכים אתן ההמשך של התוכנית לוט בערפל. אנחנו מבקשים שזה יהיה על שולחנך, וסליחה שאני מטיל עליך כל כך הרבה דברים על הסיפתח. </w:t>
      </w:r>
    </w:p>
    <w:p w:rsidR="006F3517" w:rsidRDefault="006F3517" w:rsidP="001F181C">
      <w:pPr>
        <w:rPr>
          <w:rtl/>
        </w:rPr>
      </w:pPr>
      <w:bookmarkStart w:id="213" w:name="_ETM_Q1_2840790"/>
      <w:bookmarkEnd w:id="213"/>
    </w:p>
    <w:bookmarkStart w:id="214" w:name="_ETM_Q1_2841082" w:displacedByCustomXml="next"/>
    <w:bookmarkEnd w:id="214" w:displacedByCustomXml="next"/>
    <w:bookmarkStart w:id="215" w:name="_ETM_Q1_2841285" w:displacedByCustomXml="next"/>
    <w:bookmarkEnd w:id="215" w:displacedByCustomXml="next"/>
    <w:bookmarkStart w:id="216" w:name="_ETM_Q1_2841314" w:displacedByCustomXml="next"/>
    <w:bookmarkEnd w:id="216" w:displacedByCustomXml="next"/>
    <w:sdt>
      <w:sdtPr>
        <w:rPr>
          <w:rtl/>
        </w:rPr>
        <w:alias w:val="יור"/>
        <w:tag w:val="&lt;ID&gt;5094&lt;/ID&gt;&lt;Name&gt;ניסן סלומינסקי - יו&quot;רַ&lt;/Name&gt;&lt;Data&gt;ניסן סלומינסקי&lt;/Data&gt;&lt;Shortcut&gt;ניסל&lt;/Shortcut&gt;"/>
        <w:id w:val="-85154991"/>
        <w:placeholder>
          <w:docPart w:val="DefaultPlaceholder_-1854013440"/>
        </w:placeholder>
        <w15:color w:val="993366"/>
      </w:sdtPr>
      <w:sdtEndPr/>
      <w:sdtContent>
        <w:p w:rsidR="006F3517" w:rsidRDefault="006F3517" w:rsidP="006F3517">
          <w:pPr>
            <w:pStyle w:val="af6"/>
            <w:keepNext/>
            <w:rPr>
              <w:rtl/>
            </w:rPr>
          </w:pPr>
          <w:r w:rsidRPr="006F3517">
            <w:rPr>
              <w:rStyle w:val="afd"/>
              <w:color w:val="000000"/>
              <w:rtl/>
            </w:rPr>
            <w:t>היו"ר ניסן סלומינסקי</w:t>
          </w:r>
          <w:r w:rsidRPr="006F3517">
            <w:rPr>
              <w:color w:val="000000"/>
              <w:rtl/>
            </w:rPr>
            <w:t>:</w:t>
          </w:r>
        </w:p>
      </w:sdtContent>
    </w:sdt>
    <w:p w:rsidR="006F3517" w:rsidRDefault="006F3517" w:rsidP="006F3517">
      <w:pPr>
        <w:pStyle w:val="KeepWithNext"/>
        <w:rPr>
          <w:rtl/>
        </w:rPr>
      </w:pPr>
    </w:p>
    <w:p w:rsidR="006F3517" w:rsidRPr="006F3517" w:rsidRDefault="006F3517" w:rsidP="006F3517">
      <w:pPr>
        <w:rPr>
          <w:rtl/>
        </w:rPr>
      </w:pPr>
      <w:bookmarkStart w:id="217" w:name="_ETM_Q1_2842526"/>
      <w:bookmarkEnd w:id="217"/>
      <w:r>
        <w:rPr>
          <w:rFonts w:hint="cs"/>
          <w:rtl/>
        </w:rPr>
        <w:t xml:space="preserve">הרבה שאלות. אחר כך </w:t>
      </w:r>
      <w:bookmarkStart w:id="218" w:name="_ETM_Q1_2845229"/>
      <w:bookmarkEnd w:id="218"/>
      <w:r>
        <w:rPr>
          <w:rFonts w:hint="cs"/>
          <w:rtl/>
        </w:rPr>
        <w:t xml:space="preserve">אתן גם סבב שני לאלה שהזכרתי, גם אוותר על השאלה </w:t>
      </w:r>
      <w:bookmarkStart w:id="219" w:name="_ETM_Q1_2850119"/>
      <w:bookmarkEnd w:id="219"/>
      <w:r>
        <w:rPr>
          <w:rFonts w:hint="cs"/>
          <w:rtl/>
        </w:rPr>
        <w:t xml:space="preserve">שלי כדי שהנציב יוכל לענות על השאלות שנשאלו, כי יש </w:t>
      </w:r>
      <w:bookmarkStart w:id="220" w:name="_ETM_Q1_2853673"/>
      <w:bookmarkEnd w:id="220"/>
      <w:r>
        <w:rPr>
          <w:rFonts w:hint="cs"/>
          <w:rtl/>
        </w:rPr>
        <w:t xml:space="preserve">חלק מחברות הכנסת שצריכות ללכת. </w:t>
      </w:r>
    </w:p>
    <w:p w:rsidR="00FD67C3" w:rsidRDefault="00FD67C3" w:rsidP="00FD67C3">
      <w:pPr>
        <w:rPr>
          <w:rtl/>
        </w:rPr>
      </w:pPr>
    </w:p>
    <w:p w:rsidR="00FD67C3" w:rsidRDefault="00FD67C3" w:rsidP="00FD67C3">
      <w:pPr>
        <w:pStyle w:val="af9"/>
        <w:keepNext/>
        <w:rPr>
          <w:rtl/>
        </w:rPr>
      </w:pPr>
      <w:bookmarkStart w:id="221" w:name="ET_guest_855767_23"/>
      <w:r w:rsidRPr="00FD67C3">
        <w:rPr>
          <w:rStyle w:val="TagStyle"/>
          <w:rtl/>
        </w:rPr>
        <w:t xml:space="preserve"> &lt;&lt; אורח &gt;&gt; </w:t>
      </w:r>
      <w:r>
        <w:rPr>
          <w:rtl/>
        </w:rPr>
        <w:t>דניאל הרשקוביץ:</w:t>
      </w:r>
      <w:r w:rsidRPr="00FD67C3">
        <w:rPr>
          <w:rStyle w:val="TagStyle"/>
          <w:rtl/>
        </w:rPr>
        <w:t xml:space="preserve"> &lt;&lt; אורח &gt;&gt;</w:t>
      </w:r>
      <w:r>
        <w:rPr>
          <w:rtl/>
        </w:rPr>
        <w:t xml:space="preserve"> </w:t>
      </w:r>
      <w:bookmarkEnd w:id="221"/>
    </w:p>
    <w:p w:rsidR="00FD67C3" w:rsidRDefault="00FD67C3" w:rsidP="00FD67C3">
      <w:pPr>
        <w:pStyle w:val="KeepWithNext"/>
        <w:rPr>
          <w:rtl/>
        </w:rPr>
      </w:pPr>
    </w:p>
    <w:p w:rsidR="00FD67C3" w:rsidRDefault="006F3517" w:rsidP="006F3517">
      <w:pPr>
        <w:rPr>
          <w:rtl/>
        </w:rPr>
      </w:pPr>
      <w:r>
        <w:rPr>
          <w:rFonts w:hint="cs"/>
          <w:rtl/>
        </w:rPr>
        <w:t xml:space="preserve">קודם כול, לגבי ההערה שנושא המשמעת לא קשור אליי </w:t>
      </w:r>
      <w:r>
        <w:rPr>
          <w:rtl/>
        </w:rPr>
        <w:t>–</w:t>
      </w:r>
      <w:r>
        <w:rPr>
          <w:rFonts w:hint="cs"/>
          <w:rtl/>
        </w:rPr>
        <w:t xml:space="preserve"> בוודאי שמשמעת קשורה. </w:t>
      </w:r>
      <w:bookmarkStart w:id="222" w:name="_ETM_Q1_2872024"/>
      <w:bookmarkEnd w:id="222"/>
      <w:r w:rsidR="00FD67C3">
        <w:rPr>
          <w:rFonts w:hint="cs"/>
          <w:rtl/>
        </w:rPr>
        <w:t xml:space="preserve">לפעמים כשמדברים בעיתון, דברים יוצאים מהקשרם. </w:t>
      </w:r>
      <w:r>
        <w:rPr>
          <w:rFonts w:hint="cs"/>
          <w:rtl/>
        </w:rPr>
        <w:t xml:space="preserve">קודם כול, </w:t>
      </w:r>
      <w:r w:rsidR="00FD67C3">
        <w:rPr>
          <w:rFonts w:hint="cs"/>
          <w:rtl/>
        </w:rPr>
        <w:t>אגף המשמעת הוא אחד החשובים בנציבות</w:t>
      </w:r>
      <w:r>
        <w:rPr>
          <w:rFonts w:hint="cs"/>
          <w:rtl/>
        </w:rPr>
        <w:t>. הוא חשוב בנציבות</w:t>
      </w:r>
      <w:r w:rsidR="00FD67C3">
        <w:rPr>
          <w:rFonts w:hint="cs"/>
          <w:rtl/>
        </w:rPr>
        <w:t xml:space="preserve"> מכיוון שלהבדיל </w:t>
      </w:r>
      <w:r>
        <w:rPr>
          <w:rFonts w:hint="cs"/>
          <w:rtl/>
        </w:rPr>
        <w:t xml:space="preserve">מדברים אחרים, שרק עובדי מדינה קשורים אלינו, האגף הזה </w:t>
      </w:r>
      <w:r w:rsidR="00FD67C3">
        <w:rPr>
          <w:rFonts w:hint="cs"/>
          <w:rtl/>
        </w:rPr>
        <w:t xml:space="preserve">משפיע </w:t>
      </w:r>
      <w:r>
        <w:rPr>
          <w:rFonts w:hint="cs"/>
          <w:rtl/>
        </w:rPr>
        <w:t xml:space="preserve">גם על אנשים שהם </w:t>
      </w:r>
      <w:r w:rsidR="00FD67C3">
        <w:rPr>
          <w:rFonts w:hint="cs"/>
          <w:rtl/>
        </w:rPr>
        <w:t xml:space="preserve">לא עובדי המדינה. </w:t>
      </w:r>
      <w:r>
        <w:rPr>
          <w:rFonts w:hint="cs"/>
          <w:rtl/>
        </w:rPr>
        <w:t xml:space="preserve">למשל, כל </w:t>
      </w:r>
      <w:bookmarkStart w:id="223" w:name="_ETM_Q1_2890788"/>
      <w:bookmarkEnd w:id="223"/>
      <w:r>
        <w:rPr>
          <w:rFonts w:hint="cs"/>
          <w:rtl/>
        </w:rPr>
        <w:t xml:space="preserve">מיני מוסדות נתמכים לפי חוק התקציב. יתרה מזאת, </w:t>
      </w:r>
      <w:r w:rsidR="00FD67C3">
        <w:rPr>
          <w:rFonts w:hint="cs"/>
          <w:rtl/>
        </w:rPr>
        <w:t xml:space="preserve">כולנו מודעים לעובדה שאנחנו קובעים את הנורמות לשירות הציבורי. </w:t>
      </w:r>
      <w:r>
        <w:rPr>
          <w:rFonts w:hint="cs"/>
          <w:rtl/>
        </w:rPr>
        <w:t xml:space="preserve">אגב, </w:t>
      </w:r>
      <w:bookmarkStart w:id="224" w:name="_ETM_Q1_2906318"/>
      <w:bookmarkEnd w:id="224"/>
      <w:r>
        <w:rPr>
          <w:rFonts w:hint="cs"/>
          <w:rtl/>
        </w:rPr>
        <w:t xml:space="preserve">גם </w:t>
      </w:r>
      <w:r w:rsidR="00FD67C3">
        <w:rPr>
          <w:rFonts w:hint="cs"/>
          <w:rtl/>
        </w:rPr>
        <w:t>הרבה גופים אחרים</w:t>
      </w:r>
      <w:r>
        <w:rPr>
          <w:rFonts w:hint="cs"/>
          <w:rtl/>
        </w:rPr>
        <w:t>, אפילו גופים פרטיים, לפעמים</w:t>
      </w:r>
      <w:r w:rsidR="00FD67C3">
        <w:rPr>
          <w:rFonts w:hint="cs"/>
          <w:rtl/>
        </w:rPr>
        <w:t xml:space="preserve"> לוקחים נורמות וכללי תקשי"ר ומשתמשים בהם</w:t>
      </w:r>
      <w:r>
        <w:rPr>
          <w:rFonts w:hint="cs"/>
          <w:rtl/>
        </w:rPr>
        <w:t>, ולכן זה חשוב</w:t>
      </w:r>
      <w:r w:rsidR="00FD67C3">
        <w:rPr>
          <w:rFonts w:hint="cs"/>
          <w:rtl/>
        </w:rPr>
        <w:t xml:space="preserve">. </w:t>
      </w:r>
      <w:r>
        <w:rPr>
          <w:rFonts w:hint="cs"/>
          <w:rtl/>
        </w:rPr>
        <w:t xml:space="preserve">כל מה שאמרתי זה </w:t>
      </w:r>
      <w:r>
        <w:rPr>
          <w:rFonts w:hint="cs"/>
          <w:rtl/>
        </w:rPr>
        <w:lastRenderedPageBreak/>
        <w:t>ש</w:t>
      </w:r>
      <w:r w:rsidR="00FD67C3">
        <w:rPr>
          <w:rFonts w:hint="cs"/>
          <w:rtl/>
        </w:rPr>
        <w:t xml:space="preserve">הנציב לא מעורב בחקירות. </w:t>
      </w:r>
      <w:r>
        <w:rPr>
          <w:rFonts w:hint="cs"/>
          <w:rtl/>
        </w:rPr>
        <w:t xml:space="preserve">באגף המשפט </w:t>
      </w:r>
      <w:r w:rsidR="00FD67C3">
        <w:rPr>
          <w:rFonts w:hint="cs"/>
          <w:rtl/>
        </w:rPr>
        <w:t xml:space="preserve">יש לנו חקירות, </w:t>
      </w:r>
      <w:r>
        <w:rPr>
          <w:rFonts w:hint="cs"/>
          <w:rtl/>
        </w:rPr>
        <w:t xml:space="preserve">יש לנו </w:t>
      </w:r>
      <w:r w:rsidR="00FD67C3">
        <w:rPr>
          <w:rFonts w:hint="cs"/>
          <w:rtl/>
        </w:rPr>
        <w:t>תביעה ו</w:t>
      </w:r>
      <w:r>
        <w:rPr>
          <w:rFonts w:hint="cs"/>
          <w:rtl/>
        </w:rPr>
        <w:t xml:space="preserve">יש לנו </w:t>
      </w:r>
      <w:r w:rsidR="00FD67C3">
        <w:rPr>
          <w:rFonts w:hint="cs"/>
          <w:rtl/>
        </w:rPr>
        <w:t xml:space="preserve">בית דין. </w:t>
      </w:r>
      <w:r>
        <w:rPr>
          <w:rFonts w:hint="cs"/>
          <w:rtl/>
        </w:rPr>
        <w:t xml:space="preserve">הנציב גם </w:t>
      </w:r>
      <w:bookmarkStart w:id="225" w:name="_ETM_Q1_2925306"/>
      <w:bookmarkEnd w:id="225"/>
      <w:r>
        <w:rPr>
          <w:rFonts w:hint="cs"/>
          <w:rtl/>
        </w:rPr>
        <w:t xml:space="preserve">לא מעורב בבית דין, אבל </w:t>
      </w:r>
      <w:r w:rsidR="00FD67C3">
        <w:rPr>
          <w:rFonts w:hint="cs"/>
          <w:rtl/>
        </w:rPr>
        <w:t>בוודאי שאנחנו מקפידים על משמעת</w:t>
      </w:r>
      <w:r>
        <w:rPr>
          <w:rFonts w:hint="cs"/>
          <w:rtl/>
        </w:rPr>
        <w:t>. לא רק זה</w:t>
      </w:r>
      <w:r w:rsidR="00FD67C3">
        <w:rPr>
          <w:rFonts w:hint="cs"/>
          <w:rtl/>
        </w:rPr>
        <w:t xml:space="preserve">, </w:t>
      </w:r>
      <w:r>
        <w:rPr>
          <w:rFonts w:hint="cs"/>
          <w:rtl/>
        </w:rPr>
        <w:t xml:space="preserve">בימים </w:t>
      </w:r>
      <w:bookmarkStart w:id="226" w:name="_ETM_Q1_2936425"/>
      <w:bookmarkEnd w:id="226"/>
      <w:r>
        <w:rPr>
          <w:rFonts w:hint="cs"/>
          <w:rtl/>
        </w:rPr>
        <w:t xml:space="preserve">אלה </w:t>
      </w:r>
      <w:r w:rsidR="00FD67C3">
        <w:rPr>
          <w:rFonts w:hint="cs"/>
          <w:rtl/>
        </w:rPr>
        <w:t>אני חושב על חיזוק האגף</w:t>
      </w:r>
      <w:r>
        <w:rPr>
          <w:rFonts w:hint="cs"/>
          <w:rtl/>
        </w:rPr>
        <w:t>, גם</w:t>
      </w:r>
      <w:r w:rsidR="00FD67C3">
        <w:rPr>
          <w:rFonts w:hint="cs"/>
          <w:rtl/>
        </w:rPr>
        <w:t xml:space="preserve"> מבחינת האנשים שנמצאים. </w:t>
      </w:r>
    </w:p>
    <w:p w:rsidR="00FD67C3" w:rsidRDefault="00FD67C3" w:rsidP="00FD67C3">
      <w:pPr>
        <w:rPr>
          <w:rtl/>
        </w:rPr>
      </w:pPr>
    </w:p>
    <w:p w:rsidR="00FD67C3" w:rsidRDefault="00FD67C3" w:rsidP="00FD67C3">
      <w:pPr>
        <w:rPr>
          <w:rtl/>
        </w:rPr>
      </w:pPr>
      <w:r>
        <w:rPr>
          <w:rFonts w:hint="cs"/>
          <w:rtl/>
        </w:rPr>
        <w:t xml:space="preserve">לגבי קידום החוק </w:t>
      </w:r>
      <w:r>
        <w:rPr>
          <w:rtl/>
        </w:rPr>
        <w:t>–</w:t>
      </w:r>
      <w:r>
        <w:rPr>
          <w:rFonts w:hint="cs"/>
          <w:rtl/>
        </w:rPr>
        <w:t xml:space="preserve"> </w:t>
      </w:r>
      <w:r w:rsidR="005121D1">
        <w:rPr>
          <w:rFonts w:hint="cs"/>
          <w:rtl/>
        </w:rPr>
        <w:t xml:space="preserve">אני לא מוכן. </w:t>
      </w:r>
      <w:r>
        <w:rPr>
          <w:rFonts w:hint="cs"/>
          <w:rtl/>
        </w:rPr>
        <w:t xml:space="preserve">אם מישהו מהאנשים פה יודע, יתייחס. </w:t>
      </w:r>
    </w:p>
    <w:p w:rsidR="00FD67C3" w:rsidRDefault="00FD67C3" w:rsidP="00FD67C3">
      <w:pPr>
        <w:rPr>
          <w:rtl/>
        </w:rPr>
      </w:pPr>
    </w:p>
    <w:p w:rsidR="00FD67C3" w:rsidRDefault="005121D1" w:rsidP="005121D1">
      <w:pPr>
        <w:rPr>
          <w:rtl/>
        </w:rPr>
      </w:pPr>
      <w:r>
        <w:rPr>
          <w:rFonts w:hint="cs"/>
          <w:rtl/>
        </w:rPr>
        <w:t xml:space="preserve">לגבי </w:t>
      </w:r>
      <w:r w:rsidR="00FD67C3">
        <w:rPr>
          <w:rFonts w:hint="cs"/>
          <w:rtl/>
        </w:rPr>
        <w:t xml:space="preserve">הסיפור של פרקליט מחוז חיפה </w:t>
      </w:r>
      <w:r w:rsidR="00FD67C3">
        <w:rPr>
          <w:rtl/>
        </w:rPr>
        <w:t>–</w:t>
      </w:r>
      <w:r w:rsidR="00FD67C3">
        <w:rPr>
          <w:rFonts w:hint="cs"/>
          <w:rtl/>
        </w:rPr>
        <w:t xml:space="preserve"> אחד הדברים,</w:t>
      </w:r>
      <w:r>
        <w:rPr>
          <w:rFonts w:hint="cs"/>
          <w:rtl/>
        </w:rPr>
        <w:t xml:space="preserve"> </w:t>
      </w:r>
      <w:r w:rsidR="00FD67C3">
        <w:rPr>
          <w:rFonts w:hint="cs"/>
          <w:rtl/>
        </w:rPr>
        <w:t xml:space="preserve">שהם הודות לפעילות יוצאת מן הכלל של </w:t>
      </w:r>
      <w:r>
        <w:rPr>
          <w:rFonts w:hint="cs"/>
          <w:rtl/>
        </w:rPr>
        <w:t>נבחרות</w:t>
      </w:r>
      <w:r w:rsidR="00FD67C3">
        <w:rPr>
          <w:rFonts w:hint="cs"/>
          <w:rtl/>
        </w:rPr>
        <w:t xml:space="preserve"> ציבור, אחד ה</w:t>
      </w:r>
      <w:r>
        <w:rPr>
          <w:rFonts w:hint="cs"/>
          <w:rtl/>
        </w:rPr>
        <w:t xml:space="preserve">תחומים </w:t>
      </w:r>
      <w:r w:rsidR="00FD67C3">
        <w:rPr>
          <w:rFonts w:hint="cs"/>
          <w:rtl/>
        </w:rPr>
        <w:t xml:space="preserve">שבהם יש התקדמות מרשימה </w:t>
      </w:r>
      <w:r>
        <w:rPr>
          <w:rFonts w:hint="cs"/>
          <w:rtl/>
        </w:rPr>
        <w:t xml:space="preserve">בקצב מרשים </w:t>
      </w:r>
      <w:r w:rsidR="00FD67C3">
        <w:rPr>
          <w:rFonts w:hint="cs"/>
          <w:rtl/>
        </w:rPr>
        <w:t xml:space="preserve">זה הנושא של הטרדות מיניות. בנורמות של היום, לו אלה היו הנורמות לפני עשור, </w:t>
      </w:r>
      <w:r>
        <w:rPr>
          <w:rFonts w:hint="cs"/>
          <w:rtl/>
        </w:rPr>
        <w:t>היינו מגלים ש</w:t>
      </w:r>
      <w:r w:rsidR="00FD67C3">
        <w:rPr>
          <w:rFonts w:hint="cs"/>
          <w:rtl/>
        </w:rPr>
        <w:t>הרב</w:t>
      </w:r>
      <w:r>
        <w:rPr>
          <w:rFonts w:hint="cs"/>
          <w:rtl/>
        </w:rPr>
        <w:t>ה</w:t>
      </w:r>
      <w:r w:rsidR="00FD67C3">
        <w:rPr>
          <w:rFonts w:hint="cs"/>
          <w:rtl/>
        </w:rPr>
        <w:t xml:space="preserve"> אנשים במשרות בכירות היו מוצאים את עצמם מאחורי סורג ובריח. </w:t>
      </w:r>
    </w:p>
    <w:p w:rsidR="00FD67C3" w:rsidRDefault="00FD67C3" w:rsidP="00FD67C3">
      <w:pPr>
        <w:rPr>
          <w:rtl/>
        </w:rPr>
      </w:pPr>
    </w:p>
    <w:p w:rsidR="00FD67C3" w:rsidRDefault="00FD67C3" w:rsidP="00FD67C3">
      <w:pPr>
        <w:pStyle w:val="a4"/>
        <w:keepNext/>
        <w:rPr>
          <w:rtl/>
        </w:rPr>
      </w:pPr>
      <w:bookmarkStart w:id="227" w:name="ET_speaker_5105_24"/>
      <w:r w:rsidRPr="00FD67C3">
        <w:rPr>
          <w:rStyle w:val="TagStyle"/>
          <w:rtl/>
        </w:rPr>
        <w:t xml:space="preserve"> &lt;&lt; דובר &gt;&gt; </w:t>
      </w:r>
      <w:r>
        <w:rPr>
          <w:rtl/>
        </w:rPr>
        <w:t>מיכל רוזין (מרצ):</w:t>
      </w:r>
      <w:r w:rsidRPr="00FD67C3">
        <w:rPr>
          <w:rStyle w:val="TagStyle"/>
          <w:rtl/>
        </w:rPr>
        <w:t xml:space="preserve"> &lt;&lt; דובר &gt;&gt;</w:t>
      </w:r>
      <w:r>
        <w:rPr>
          <w:rtl/>
        </w:rPr>
        <w:t xml:space="preserve"> </w:t>
      </w:r>
      <w:bookmarkEnd w:id="227"/>
    </w:p>
    <w:p w:rsidR="00FD67C3" w:rsidRDefault="00FD67C3" w:rsidP="00FD67C3">
      <w:pPr>
        <w:pStyle w:val="KeepWithNext"/>
        <w:rPr>
          <w:rtl/>
        </w:rPr>
      </w:pPr>
    </w:p>
    <w:p w:rsidR="00FD67C3" w:rsidRDefault="005121D1" w:rsidP="00FD67C3">
      <w:pPr>
        <w:rPr>
          <w:rtl/>
        </w:rPr>
      </w:pPr>
      <w:r>
        <w:rPr>
          <w:rFonts w:hint="cs"/>
          <w:rtl/>
        </w:rPr>
        <w:t xml:space="preserve">עשור </w:t>
      </w:r>
      <w:r>
        <w:rPr>
          <w:rtl/>
        </w:rPr>
        <w:t>–</w:t>
      </w:r>
      <w:r>
        <w:rPr>
          <w:rFonts w:hint="cs"/>
          <w:rtl/>
        </w:rPr>
        <w:t xml:space="preserve"> פחות, </w:t>
      </w:r>
      <w:bookmarkStart w:id="228" w:name="_ETM_Q1_3003665"/>
      <w:bookmarkEnd w:id="228"/>
      <w:r w:rsidR="00FD67C3">
        <w:rPr>
          <w:rFonts w:hint="cs"/>
          <w:rtl/>
        </w:rPr>
        <w:t>20</w:t>
      </w:r>
      <w:r>
        <w:rPr>
          <w:rFonts w:hint="cs"/>
          <w:rtl/>
        </w:rPr>
        <w:t xml:space="preserve"> </w:t>
      </w:r>
      <w:r>
        <w:rPr>
          <w:rtl/>
        </w:rPr>
        <w:t>–</w:t>
      </w:r>
      <w:r>
        <w:rPr>
          <w:rFonts w:hint="cs"/>
          <w:rtl/>
        </w:rPr>
        <w:t xml:space="preserve"> אני מסכימה</w:t>
      </w:r>
      <w:r w:rsidR="00FD67C3">
        <w:rPr>
          <w:rFonts w:hint="cs"/>
          <w:rtl/>
        </w:rPr>
        <w:t>.</w:t>
      </w:r>
    </w:p>
    <w:p w:rsidR="00FD67C3" w:rsidRDefault="00FD67C3" w:rsidP="00FD67C3">
      <w:pPr>
        <w:rPr>
          <w:rtl/>
        </w:rPr>
      </w:pPr>
    </w:p>
    <w:p w:rsidR="00FD67C3" w:rsidRDefault="00FD67C3" w:rsidP="00FD67C3">
      <w:pPr>
        <w:pStyle w:val="af9"/>
        <w:keepNext/>
        <w:rPr>
          <w:rtl/>
        </w:rPr>
      </w:pPr>
      <w:bookmarkStart w:id="229" w:name="ET_guest_855767_25"/>
      <w:r w:rsidRPr="00FD67C3">
        <w:rPr>
          <w:rStyle w:val="TagStyle"/>
          <w:rtl/>
        </w:rPr>
        <w:t xml:space="preserve"> &lt;&lt; אורח &gt;&gt; </w:t>
      </w:r>
      <w:r>
        <w:rPr>
          <w:rtl/>
        </w:rPr>
        <w:t>דניאל הרשקוביץ:</w:t>
      </w:r>
      <w:r w:rsidRPr="00FD67C3">
        <w:rPr>
          <w:rStyle w:val="TagStyle"/>
          <w:rtl/>
        </w:rPr>
        <w:t xml:space="preserve"> &lt;&lt; אורח &gt;&gt;</w:t>
      </w:r>
      <w:r>
        <w:rPr>
          <w:rtl/>
        </w:rPr>
        <w:t xml:space="preserve"> </w:t>
      </w:r>
      <w:bookmarkEnd w:id="229"/>
    </w:p>
    <w:p w:rsidR="00FD67C3" w:rsidRDefault="00FD67C3" w:rsidP="00FD67C3">
      <w:pPr>
        <w:pStyle w:val="KeepWithNext"/>
        <w:rPr>
          <w:rtl/>
        </w:rPr>
      </w:pPr>
    </w:p>
    <w:p w:rsidR="00FD67C3" w:rsidRDefault="005121D1" w:rsidP="005121D1">
      <w:pPr>
        <w:rPr>
          <w:rtl/>
        </w:rPr>
      </w:pPr>
      <w:r>
        <w:rPr>
          <w:rFonts w:hint="cs"/>
          <w:rtl/>
        </w:rPr>
        <w:t xml:space="preserve">אוקיי. נורמות משתנות. </w:t>
      </w:r>
      <w:r w:rsidR="00FD67C3">
        <w:rPr>
          <w:rFonts w:hint="cs"/>
          <w:rtl/>
        </w:rPr>
        <w:t xml:space="preserve">אנשים שהועמדו לדין משמעתי </w:t>
      </w:r>
      <w:r w:rsidR="00FD67C3">
        <w:rPr>
          <w:rtl/>
        </w:rPr>
        <w:t>–</w:t>
      </w:r>
      <w:r w:rsidR="00FD67C3">
        <w:rPr>
          <w:rFonts w:hint="cs"/>
          <w:rtl/>
        </w:rPr>
        <w:t xml:space="preserve"> </w:t>
      </w:r>
      <w:r>
        <w:rPr>
          <w:rFonts w:hint="cs"/>
          <w:rtl/>
        </w:rPr>
        <w:t xml:space="preserve">אגב, </w:t>
      </w:r>
      <w:bookmarkStart w:id="230" w:name="_ETM_Q1_3022659"/>
      <w:bookmarkEnd w:id="230"/>
      <w:r w:rsidR="00FD67C3">
        <w:rPr>
          <w:rFonts w:hint="cs"/>
          <w:rtl/>
        </w:rPr>
        <w:t>הנציבות לא מנהלת חקירות פליליות</w:t>
      </w:r>
      <w:r>
        <w:rPr>
          <w:rFonts w:hint="cs"/>
          <w:rtl/>
        </w:rPr>
        <w:t xml:space="preserve">, חקירות פליליות זה משטרה. אנשים שהועמדו לדין משמעתי לפני </w:t>
      </w:r>
      <w:bookmarkStart w:id="231" w:name="_ETM_Q1_3029748"/>
      <w:bookmarkEnd w:id="231"/>
      <w:r>
        <w:rPr>
          <w:rFonts w:hint="cs"/>
          <w:rtl/>
        </w:rPr>
        <w:t>שמונה שנים,</w:t>
      </w:r>
      <w:r w:rsidR="00FD67C3">
        <w:rPr>
          <w:rFonts w:hint="cs"/>
          <w:rtl/>
        </w:rPr>
        <w:t xml:space="preserve"> האם העונשים שניתנו אז היו קלים יותר</w:t>
      </w:r>
      <w:r>
        <w:rPr>
          <w:rFonts w:hint="cs"/>
          <w:rtl/>
        </w:rPr>
        <w:t xml:space="preserve"> בבית הדין המשמעתי</w:t>
      </w:r>
      <w:r w:rsidR="00FD67C3">
        <w:rPr>
          <w:rFonts w:hint="cs"/>
          <w:rtl/>
        </w:rPr>
        <w:t xml:space="preserve">? בהחלט יכול להיות, כי הנורמות </w:t>
      </w:r>
      <w:r>
        <w:rPr>
          <w:rFonts w:hint="cs"/>
          <w:rtl/>
        </w:rPr>
        <w:t xml:space="preserve">השתנו. בכל מקרה, אין לנו דרך להזיז את הגלגל אחורנית. </w:t>
      </w:r>
      <w:r w:rsidR="00FD67C3">
        <w:rPr>
          <w:rFonts w:hint="cs"/>
          <w:rtl/>
        </w:rPr>
        <w:t xml:space="preserve"> </w:t>
      </w:r>
    </w:p>
    <w:p w:rsidR="00FD67C3" w:rsidRDefault="00FD67C3" w:rsidP="00FD67C3">
      <w:pPr>
        <w:rPr>
          <w:rtl/>
        </w:rPr>
      </w:pPr>
    </w:p>
    <w:p w:rsidR="00FD67C3" w:rsidRDefault="00FD67C3" w:rsidP="00FD67C3">
      <w:pPr>
        <w:pStyle w:val="a4"/>
        <w:keepNext/>
        <w:rPr>
          <w:rtl/>
        </w:rPr>
      </w:pPr>
      <w:bookmarkStart w:id="232" w:name="ET_speaker_5083_26"/>
      <w:r w:rsidRPr="00FD67C3">
        <w:rPr>
          <w:rStyle w:val="TagStyle"/>
          <w:rtl/>
        </w:rPr>
        <w:t xml:space="preserve"> &lt;&lt; דובר &gt;&gt; </w:t>
      </w:r>
      <w:r>
        <w:rPr>
          <w:rtl/>
        </w:rPr>
        <w:t>עליזה לביא (יש עתיד):</w:t>
      </w:r>
      <w:r w:rsidRPr="00FD67C3">
        <w:rPr>
          <w:rStyle w:val="TagStyle"/>
          <w:rtl/>
        </w:rPr>
        <w:t xml:space="preserve"> &lt;&lt; דובר &gt;&gt;</w:t>
      </w:r>
      <w:r>
        <w:rPr>
          <w:rtl/>
        </w:rPr>
        <w:t xml:space="preserve"> </w:t>
      </w:r>
      <w:bookmarkEnd w:id="232"/>
    </w:p>
    <w:p w:rsidR="00FD67C3" w:rsidRDefault="00FD67C3" w:rsidP="00FD67C3">
      <w:pPr>
        <w:pStyle w:val="KeepWithNext"/>
        <w:rPr>
          <w:rtl/>
        </w:rPr>
      </w:pPr>
    </w:p>
    <w:p w:rsidR="00800C45" w:rsidRDefault="00FD67C3" w:rsidP="00FD67C3">
      <w:pPr>
        <w:rPr>
          <w:rtl/>
        </w:rPr>
      </w:pPr>
      <w:r>
        <w:rPr>
          <w:rFonts w:hint="cs"/>
          <w:rtl/>
        </w:rPr>
        <w:t>גם החקיקה השתנתה</w:t>
      </w:r>
      <w:r w:rsidR="005121D1">
        <w:rPr>
          <w:rFonts w:hint="cs"/>
          <w:rtl/>
        </w:rPr>
        <w:t>, לא רק הנורמות</w:t>
      </w:r>
      <w:r>
        <w:rPr>
          <w:rFonts w:hint="cs"/>
          <w:rtl/>
        </w:rPr>
        <w:t>.</w:t>
      </w:r>
    </w:p>
    <w:p w:rsidR="00800C45" w:rsidRDefault="00800C45" w:rsidP="00800C45">
      <w:pPr>
        <w:rPr>
          <w:rtl/>
        </w:rPr>
      </w:pPr>
    </w:p>
    <w:sdt>
      <w:sdtPr>
        <w:rPr>
          <w:rFonts w:hint="cs"/>
          <w:rtl/>
        </w:rPr>
        <w:alias w:val="דובר"/>
        <w:tag w:val="&lt;ID&gt;5105&lt;/ID&gt;&lt;Name&gt;מיכל רוזין - מרצ&lt;/Name&gt;&lt;Data&gt;מיכל רוזין (מרצ)&lt;/Data&gt;&lt;Shortcut&gt;מירו&lt;/Shortcut&gt;&lt;MemberID&gt;2526&lt;/MemberID&gt;"/>
        <w:id w:val="-194389592"/>
        <w:placeholder>
          <w:docPart w:val="DefaultPlaceholder_-1854013440"/>
        </w:placeholder>
        <w15:color w:val="993366"/>
      </w:sdtPr>
      <w:sdtEndPr/>
      <w:sdtContent>
        <w:p w:rsidR="00800C45" w:rsidRDefault="00800C45" w:rsidP="00800C45">
          <w:pPr>
            <w:pStyle w:val="a4"/>
            <w:keepNext/>
            <w:rPr>
              <w:rtl/>
            </w:rPr>
          </w:pPr>
          <w:r w:rsidRPr="00800C45">
            <w:rPr>
              <w:rStyle w:val="afd"/>
              <w:color w:val="000000"/>
              <w:rtl/>
            </w:rPr>
            <w:t>מיכל רוזין (מרצ)</w:t>
          </w:r>
          <w:r w:rsidRPr="00800C45">
            <w:rPr>
              <w:color w:val="000000"/>
              <w:rtl/>
            </w:rPr>
            <w:t>:</w:t>
          </w:r>
        </w:p>
      </w:sdtContent>
    </w:sdt>
    <w:p w:rsidR="00800C45" w:rsidRDefault="00800C45" w:rsidP="00800C45">
      <w:pPr>
        <w:pStyle w:val="KeepWithNext"/>
        <w:rPr>
          <w:rtl/>
        </w:rPr>
      </w:pPr>
    </w:p>
    <w:p w:rsidR="00FD67C3" w:rsidRDefault="00800C45" w:rsidP="00800C45">
      <w:pPr>
        <w:rPr>
          <w:rtl/>
        </w:rPr>
      </w:pPr>
      <w:r>
        <w:rPr>
          <w:rFonts w:hint="cs"/>
          <w:rtl/>
        </w:rPr>
        <w:t xml:space="preserve">אנחנו מדברים על </w:t>
      </w:r>
      <w:bookmarkStart w:id="233" w:name="_ETM_Q1_3046083"/>
      <w:bookmarkEnd w:id="233"/>
      <w:r>
        <w:rPr>
          <w:rFonts w:hint="cs"/>
          <w:rtl/>
        </w:rPr>
        <w:t xml:space="preserve">מקרים שהיו בשנתיים האחרונות. </w:t>
      </w:r>
      <w:r w:rsidR="00FD67C3">
        <w:rPr>
          <w:rFonts w:hint="cs"/>
          <w:rtl/>
        </w:rPr>
        <w:t xml:space="preserve"> </w:t>
      </w:r>
    </w:p>
    <w:p w:rsidR="00FD67C3" w:rsidRDefault="00FD67C3" w:rsidP="00FD67C3">
      <w:pPr>
        <w:rPr>
          <w:rtl/>
        </w:rPr>
      </w:pPr>
    </w:p>
    <w:p w:rsidR="00FD67C3" w:rsidRDefault="00FD67C3" w:rsidP="00FD67C3">
      <w:pPr>
        <w:pStyle w:val="af9"/>
        <w:keepNext/>
        <w:rPr>
          <w:rtl/>
        </w:rPr>
      </w:pPr>
      <w:bookmarkStart w:id="234" w:name="ET_guest_855767_27"/>
      <w:r w:rsidRPr="00FD67C3">
        <w:rPr>
          <w:rStyle w:val="TagStyle"/>
          <w:rtl/>
        </w:rPr>
        <w:t xml:space="preserve"> &lt;&lt; אורח &gt;&gt; </w:t>
      </w:r>
      <w:r>
        <w:rPr>
          <w:rtl/>
        </w:rPr>
        <w:t>דניאל הרשקוביץ:</w:t>
      </w:r>
      <w:r w:rsidRPr="00FD67C3">
        <w:rPr>
          <w:rStyle w:val="TagStyle"/>
          <w:rtl/>
        </w:rPr>
        <w:t xml:space="preserve"> &lt;&lt; אורח &gt;&gt;</w:t>
      </w:r>
      <w:r>
        <w:rPr>
          <w:rtl/>
        </w:rPr>
        <w:t xml:space="preserve"> </w:t>
      </w:r>
      <w:bookmarkEnd w:id="234"/>
    </w:p>
    <w:p w:rsidR="00FD67C3" w:rsidRDefault="00FD67C3" w:rsidP="00FD67C3">
      <w:pPr>
        <w:pStyle w:val="KeepWithNext"/>
        <w:rPr>
          <w:rtl/>
        </w:rPr>
      </w:pPr>
    </w:p>
    <w:p w:rsidR="00800C45" w:rsidRDefault="00800C45" w:rsidP="00FD67C3">
      <w:pPr>
        <w:rPr>
          <w:rtl/>
        </w:rPr>
      </w:pPr>
      <w:r>
        <w:rPr>
          <w:rFonts w:hint="cs"/>
          <w:rtl/>
        </w:rPr>
        <w:t xml:space="preserve">אז אני אומר שהעונש שניתן לפני שמונה שנים הוא לא רלוונטי. אגב, </w:t>
      </w:r>
      <w:r w:rsidR="00FD67C3" w:rsidRPr="00800C45">
        <w:rPr>
          <w:rFonts w:hint="cs"/>
          <w:rtl/>
        </w:rPr>
        <w:t>היו מקרים שכשאנשים</w:t>
      </w:r>
      <w:r w:rsidR="00FD67C3">
        <w:rPr>
          <w:rFonts w:hint="cs"/>
          <w:rtl/>
        </w:rPr>
        <w:t xml:space="preserve"> התמודדו על מכרזים</w:t>
      </w:r>
      <w:r>
        <w:rPr>
          <w:rFonts w:hint="cs"/>
          <w:rtl/>
        </w:rPr>
        <w:t>,</w:t>
      </w:r>
      <w:r w:rsidR="00FD67C3">
        <w:rPr>
          <w:rFonts w:hint="cs"/>
          <w:rtl/>
        </w:rPr>
        <w:t xml:space="preserve"> הנציבות הביאה לתשומת לב ועדת המכרזים</w:t>
      </w:r>
      <w:r>
        <w:rPr>
          <w:rFonts w:hint="cs"/>
          <w:rtl/>
        </w:rPr>
        <w:t xml:space="preserve"> שהיה </w:t>
      </w:r>
      <w:bookmarkStart w:id="235" w:name="_ETM_Q1_3066292"/>
      <w:bookmarkEnd w:id="235"/>
      <w:r>
        <w:rPr>
          <w:rFonts w:hint="cs"/>
          <w:rtl/>
        </w:rPr>
        <w:t xml:space="preserve">הליך משמעתי, ואם ועדת המכרזים לא לקחה את זה בחשבון </w:t>
      </w:r>
      <w:r>
        <w:rPr>
          <w:rtl/>
        </w:rPr>
        <w:t>–</w:t>
      </w:r>
      <w:r>
        <w:rPr>
          <w:rFonts w:hint="cs"/>
          <w:rtl/>
        </w:rPr>
        <w:t xml:space="preserve"> לנציבות יש בה </w:t>
      </w:r>
      <w:r>
        <w:t>say</w:t>
      </w:r>
      <w:r>
        <w:rPr>
          <w:rFonts w:hint="cs"/>
          <w:rtl/>
        </w:rPr>
        <w:t xml:space="preserve">, אבל היא לא בשליטתה. </w:t>
      </w:r>
      <w:bookmarkStart w:id="236" w:name="_ETM_Q1_3074166"/>
      <w:bookmarkEnd w:id="236"/>
    </w:p>
    <w:p w:rsidR="00800C45" w:rsidRDefault="00800C45" w:rsidP="00FD67C3">
      <w:pPr>
        <w:rPr>
          <w:rtl/>
        </w:rPr>
      </w:pPr>
      <w:bookmarkStart w:id="237" w:name="_ETM_Q1_3078379"/>
      <w:bookmarkStart w:id="238" w:name="_ETM_Q1_3078399"/>
      <w:bookmarkEnd w:id="237"/>
      <w:bookmarkEnd w:id="238"/>
    </w:p>
    <w:p w:rsidR="00FD67C3" w:rsidRDefault="00800C45" w:rsidP="00FD67C3">
      <w:pPr>
        <w:rPr>
          <w:rtl/>
        </w:rPr>
      </w:pPr>
      <w:bookmarkStart w:id="239" w:name="_ETM_Q1_3078615"/>
      <w:bookmarkStart w:id="240" w:name="_ETM_Q1_3078656"/>
      <w:bookmarkEnd w:id="239"/>
      <w:bookmarkEnd w:id="240"/>
      <w:r>
        <w:rPr>
          <w:rFonts w:hint="cs"/>
          <w:rtl/>
        </w:rPr>
        <w:t xml:space="preserve">הנושא של </w:t>
      </w:r>
      <w:r w:rsidR="00FD67C3">
        <w:rPr>
          <w:rFonts w:hint="cs"/>
          <w:rtl/>
        </w:rPr>
        <w:t>קיז</w:t>
      </w:r>
      <w:r>
        <w:rPr>
          <w:rFonts w:hint="cs"/>
          <w:rtl/>
        </w:rPr>
        <w:t xml:space="preserve"> ודרמר </w:t>
      </w:r>
      <w:r>
        <w:rPr>
          <w:rtl/>
        </w:rPr>
        <w:t>–</w:t>
      </w:r>
      <w:r>
        <w:rPr>
          <w:rFonts w:hint="cs"/>
          <w:rtl/>
        </w:rPr>
        <w:t xml:space="preserve"> אמרתי שלא - - - </w:t>
      </w:r>
    </w:p>
    <w:p w:rsidR="00FD67C3" w:rsidRDefault="00FD67C3" w:rsidP="00FD67C3">
      <w:pPr>
        <w:rPr>
          <w:rtl/>
        </w:rPr>
      </w:pPr>
    </w:p>
    <w:p w:rsidR="00FD67C3" w:rsidRDefault="00FD67C3" w:rsidP="00FD67C3">
      <w:pPr>
        <w:pStyle w:val="a4"/>
        <w:keepNext/>
        <w:rPr>
          <w:rtl/>
        </w:rPr>
      </w:pPr>
      <w:bookmarkStart w:id="241" w:name="ET_speaker_5105_28"/>
      <w:r w:rsidRPr="00FD67C3">
        <w:rPr>
          <w:rStyle w:val="TagStyle"/>
          <w:rtl/>
        </w:rPr>
        <w:t xml:space="preserve"> &lt;&lt; דובר &gt;&gt; </w:t>
      </w:r>
      <w:r>
        <w:rPr>
          <w:rtl/>
        </w:rPr>
        <w:t>מיכל רוזין (מרצ):</w:t>
      </w:r>
      <w:r w:rsidRPr="00FD67C3">
        <w:rPr>
          <w:rStyle w:val="TagStyle"/>
          <w:rtl/>
        </w:rPr>
        <w:t xml:space="preserve"> &lt;&lt; דובר &gt;&gt;</w:t>
      </w:r>
      <w:r>
        <w:rPr>
          <w:rtl/>
        </w:rPr>
        <w:t xml:space="preserve"> </w:t>
      </w:r>
      <w:bookmarkEnd w:id="241"/>
    </w:p>
    <w:p w:rsidR="00FD67C3" w:rsidRDefault="00FD67C3" w:rsidP="00FD67C3">
      <w:pPr>
        <w:pStyle w:val="KeepWithNext"/>
        <w:rPr>
          <w:rtl/>
        </w:rPr>
      </w:pPr>
    </w:p>
    <w:p w:rsidR="00FD67C3" w:rsidRDefault="00800C45" w:rsidP="00FD67C3">
      <w:pPr>
        <w:rPr>
          <w:rtl/>
        </w:rPr>
      </w:pPr>
      <w:r>
        <w:rPr>
          <w:rFonts w:hint="cs"/>
          <w:rtl/>
        </w:rPr>
        <w:t xml:space="preserve">אבל </w:t>
      </w:r>
      <w:r w:rsidR="00FD67C3">
        <w:rPr>
          <w:rFonts w:hint="cs"/>
          <w:rtl/>
        </w:rPr>
        <w:t>למה אתם לא מפרסמים</w:t>
      </w:r>
      <w:r>
        <w:rPr>
          <w:rFonts w:hint="cs"/>
          <w:rtl/>
        </w:rPr>
        <w:t>?</w:t>
      </w:r>
      <w:r w:rsidR="00FD67C3">
        <w:rPr>
          <w:rFonts w:hint="cs"/>
          <w:rtl/>
        </w:rPr>
        <w:t xml:space="preserve"> </w:t>
      </w:r>
      <w:r>
        <w:rPr>
          <w:rFonts w:hint="cs"/>
          <w:rtl/>
        </w:rPr>
        <w:t xml:space="preserve">הסכמתם במקרה של אדלר, </w:t>
      </w:r>
      <w:r w:rsidR="00FD67C3">
        <w:rPr>
          <w:rFonts w:hint="cs"/>
          <w:rtl/>
        </w:rPr>
        <w:t xml:space="preserve">במקרה של אייסמן </w:t>
      </w:r>
      <w:r>
        <w:rPr>
          <w:rFonts w:hint="cs"/>
          <w:rtl/>
        </w:rPr>
        <w:t>אתם מסרבים לפרסם מה היו ההתבטאויות, על מה אתם טוענים שיש התנהג</w:t>
      </w:r>
      <w:r w:rsidR="00FD67C3">
        <w:rPr>
          <w:rFonts w:hint="cs"/>
          <w:rtl/>
        </w:rPr>
        <w:t xml:space="preserve">ות בלתי הולמת. </w:t>
      </w:r>
    </w:p>
    <w:p w:rsidR="00FD67C3" w:rsidRDefault="00FD67C3" w:rsidP="00FD67C3">
      <w:pPr>
        <w:rPr>
          <w:rtl/>
        </w:rPr>
      </w:pPr>
    </w:p>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1653756008"/>
        <w:placeholder>
          <w:docPart w:val="DefaultPlaceholder_-1854013440"/>
        </w:placeholder>
        <w15:color w:val="993366"/>
      </w:sdtPr>
      <w:sdtEndPr/>
      <w:sdtContent>
        <w:p w:rsidR="00800C45" w:rsidRDefault="00800C45" w:rsidP="00800C45">
          <w:pPr>
            <w:pStyle w:val="af9"/>
            <w:keepNext/>
            <w:rPr>
              <w:rtl/>
            </w:rPr>
          </w:pPr>
          <w:r w:rsidRPr="00800C45">
            <w:rPr>
              <w:rStyle w:val="afd"/>
              <w:color w:val="000000"/>
              <w:rtl/>
            </w:rPr>
            <w:t>דניאל הרשקוביץ</w:t>
          </w:r>
          <w:r w:rsidRPr="00800C45">
            <w:rPr>
              <w:color w:val="000000"/>
              <w:rtl/>
            </w:rPr>
            <w:t>:</w:t>
          </w:r>
        </w:p>
      </w:sdtContent>
    </w:sdt>
    <w:p w:rsidR="00800C45" w:rsidRDefault="00800C45" w:rsidP="00800C45">
      <w:pPr>
        <w:pStyle w:val="KeepWithNext"/>
        <w:rPr>
          <w:rtl/>
        </w:rPr>
      </w:pPr>
    </w:p>
    <w:p w:rsidR="00800C45" w:rsidRDefault="00800C45" w:rsidP="00800C45">
      <w:pPr>
        <w:rPr>
          <w:rtl/>
        </w:rPr>
      </w:pPr>
      <w:r>
        <w:rPr>
          <w:rFonts w:hint="cs"/>
          <w:rtl/>
        </w:rPr>
        <w:t>אנחנו?</w:t>
      </w:r>
    </w:p>
    <w:p w:rsidR="00800C45" w:rsidRDefault="00800C45" w:rsidP="00800C45">
      <w:pPr>
        <w:rPr>
          <w:rtl/>
        </w:rPr>
      </w:pPr>
    </w:p>
    <w:sdt>
      <w:sdtPr>
        <w:rPr>
          <w:rFonts w:hint="cs"/>
          <w:rtl/>
        </w:rPr>
        <w:alias w:val="דובר"/>
        <w:tag w:val="&lt;ID&gt;5105&lt;/ID&gt;&lt;Name&gt;מיכל רוזין - מרצ&lt;/Name&gt;&lt;Data&gt;מיכל רוזין (מרצ)&lt;/Data&gt;&lt;Shortcut&gt;מירו&lt;/Shortcut&gt;&lt;MemberID&gt;2526&lt;/MemberID&gt;"/>
        <w:id w:val="-875150309"/>
        <w:placeholder>
          <w:docPart w:val="DefaultPlaceholder_-1854013440"/>
        </w:placeholder>
        <w15:color w:val="993366"/>
      </w:sdtPr>
      <w:sdtEndPr/>
      <w:sdtContent>
        <w:p w:rsidR="00800C45" w:rsidRDefault="00800C45" w:rsidP="00800C45">
          <w:pPr>
            <w:pStyle w:val="a4"/>
            <w:keepNext/>
            <w:rPr>
              <w:rtl/>
            </w:rPr>
          </w:pPr>
          <w:r w:rsidRPr="00800C45">
            <w:rPr>
              <w:rStyle w:val="afd"/>
              <w:color w:val="000000"/>
              <w:rtl/>
            </w:rPr>
            <w:t>מיכל רוזין (מרצ)</w:t>
          </w:r>
          <w:r w:rsidRPr="00800C45">
            <w:rPr>
              <w:color w:val="000000"/>
              <w:rtl/>
            </w:rPr>
            <w:t>:</w:t>
          </w:r>
        </w:p>
      </w:sdtContent>
    </w:sdt>
    <w:p w:rsidR="00800C45" w:rsidRDefault="00800C45" w:rsidP="00800C45">
      <w:pPr>
        <w:pStyle w:val="KeepWithNext"/>
        <w:rPr>
          <w:rtl/>
        </w:rPr>
      </w:pPr>
    </w:p>
    <w:p w:rsidR="00800C45" w:rsidRPr="00800C45" w:rsidRDefault="00800C45" w:rsidP="00800C45">
      <w:pPr>
        <w:rPr>
          <w:rtl/>
        </w:rPr>
      </w:pPr>
      <w:r>
        <w:rPr>
          <w:rFonts w:hint="cs"/>
          <w:rtl/>
        </w:rPr>
        <w:t xml:space="preserve">כן, הנציבות. </w:t>
      </w:r>
    </w:p>
    <w:p w:rsidR="00FD67C3" w:rsidRDefault="00FD67C3" w:rsidP="00FD67C3">
      <w:pPr>
        <w:rPr>
          <w:rtl/>
        </w:rPr>
      </w:pPr>
    </w:p>
    <w:p w:rsidR="00FD67C3" w:rsidRDefault="00FD67C3" w:rsidP="00FD67C3">
      <w:pPr>
        <w:pStyle w:val="af9"/>
        <w:keepNext/>
        <w:rPr>
          <w:rtl/>
        </w:rPr>
      </w:pPr>
      <w:bookmarkStart w:id="242" w:name="ET_guest_855767_29"/>
      <w:r w:rsidRPr="00FD67C3">
        <w:rPr>
          <w:rStyle w:val="TagStyle"/>
          <w:rtl/>
        </w:rPr>
        <w:t xml:space="preserve"> &lt;&lt; אורח &gt;&gt; </w:t>
      </w:r>
      <w:r>
        <w:rPr>
          <w:rtl/>
        </w:rPr>
        <w:t>דניאל הרשקוביץ:</w:t>
      </w:r>
      <w:r w:rsidRPr="00FD67C3">
        <w:rPr>
          <w:rStyle w:val="TagStyle"/>
          <w:rtl/>
        </w:rPr>
        <w:t xml:space="preserve"> &lt;&lt; אורח &gt;&gt;</w:t>
      </w:r>
      <w:r>
        <w:rPr>
          <w:rtl/>
        </w:rPr>
        <w:t xml:space="preserve"> </w:t>
      </w:r>
      <w:bookmarkEnd w:id="242"/>
    </w:p>
    <w:p w:rsidR="00FD67C3" w:rsidRDefault="00FD67C3" w:rsidP="00FD67C3">
      <w:pPr>
        <w:pStyle w:val="KeepWithNext"/>
        <w:rPr>
          <w:rtl/>
        </w:rPr>
      </w:pPr>
    </w:p>
    <w:p w:rsidR="00FD67C3" w:rsidRDefault="00800C45" w:rsidP="00FD67C3">
      <w:pPr>
        <w:rPr>
          <w:rtl/>
        </w:rPr>
      </w:pPr>
      <w:r>
        <w:rPr>
          <w:rFonts w:hint="cs"/>
          <w:rtl/>
        </w:rPr>
        <w:t xml:space="preserve">אז אני </w:t>
      </w:r>
      <w:r w:rsidR="00FD67C3">
        <w:rPr>
          <w:rFonts w:hint="cs"/>
          <w:rtl/>
        </w:rPr>
        <w:t xml:space="preserve">לא בקיא בנושאים האלה. </w:t>
      </w:r>
      <w:r>
        <w:rPr>
          <w:rFonts w:hint="cs"/>
          <w:rtl/>
        </w:rPr>
        <w:t xml:space="preserve">הזכרת גם את משרד המשפטים, ואני לא יודע מה נמצא אצלנו ומה נמצא אצלם. </w:t>
      </w:r>
    </w:p>
    <w:p w:rsidR="00FD67C3" w:rsidRDefault="00FD67C3" w:rsidP="00FD67C3">
      <w:pPr>
        <w:rPr>
          <w:rtl/>
        </w:rPr>
      </w:pPr>
    </w:p>
    <w:p w:rsidR="00FD67C3" w:rsidRDefault="00800C45" w:rsidP="00FD67C3">
      <w:pPr>
        <w:rPr>
          <w:rtl/>
        </w:rPr>
      </w:pPr>
      <w:r>
        <w:rPr>
          <w:rFonts w:hint="cs"/>
          <w:rtl/>
        </w:rPr>
        <w:t xml:space="preserve">לגבי </w:t>
      </w:r>
      <w:bookmarkStart w:id="243" w:name="_ETM_Q1_3105078"/>
      <w:bookmarkEnd w:id="243"/>
      <w:r>
        <w:rPr>
          <w:rFonts w:hint="cs"/>
          <w:rtl/>
        </w:rPr>
        <w:t xml:space="preserve">הנושא של קיז ודרמר - </w:t>
      </w:r>
      <w:r w:rsidR="00FD67C3">
        <w:rPr>
          <w:rFonts w:hint="cs"/>
          <w:rtl/>
        </w:rPr>
        <w:t xml:space="preserve">הסמכות היחידה שלנו היא לחקור עבירות משמעת של עובדי מדינה. עבירות משמעת של עובדי מדינה לפני שהיו עובדי מדינה </w:t>
      </w:r>
      <w:r w:rsidR="00FD67C3">
        <w:rPr>
          <w:rtl/>
        </w:rPr>
        <w:t>–</w:t>
      </w:r>
      <w:r w:rsidR="00FD67C3">
        <w:rPr>
          <w:rFonts w:hint="cs"/>
          <w:rtl/>
        </w:rPr>
        <w:t xml:space="preserve"> אין לנו סמכו</w:t>
      </w:r>
      <w:r>
        <w:rPr>
          <w:rFonts w:hint="cs"/>
          <w:rtl/>
        </w:rPr>
        <w:t>יו</w:t>
      </w:r>
      <w:r w:rsidR="00FD67C3">
        <w:rPr>
          <w:rFonts w:hint="cs"/>
          <w:rtl/>
        </w:rPr>
        <w:t>ת</w:t>
      </w:r>
      <w:r>
        <w:rPr>
          <w:rFonts w:hint="cs"/>
          <w:rtl/>
        </w:rPr>
        <w:t xml:space="preserve"> בנושא הזה. גם אם מישהו בא </w:t>
      </w:r>
      <w:r>
        <w:rPr>
          <w:rFonts w:hint="cs"/>
          <w:rtl/>
        </w:rPr>
        <w:lastRenderedPageBreak/>
        <w:t xml:space="preserve">אליי ואומר שפלוני עשה משהו לפני שהיה עובד </w:t>
      </w:r>
      <w:bookmarkStart w:id="244" w:name="_ETM_Q1_3129772"/>
      <w:bookmarkEnd w:id="244"/>
      <w:r>
        <w:rPr>
          <w:rFonts w:hint="cs"/>
          <w:rtl/>
        </w:rPr>
        <w:t xml:space="preserve">מדינה </w:t>
      </w:r>
      <w:r>
        <w:rPr>
          <w:rtl/>
        </w:rPr>
        <w:t>–</w:t>
      </w:r>
      <w:r>
        <w:rPr>
          <w:rFonts w:hint="cs"/>
          <w:rtl/>
        </w:rPr>
        <w:t xml:space="preserve"> אין לי סמכות</w:t>
      </w:r>
      <w:r w:rsidR="00FD67C3">
        <w:rPr>
          <w:rFonts w:hint="cs"/>
          <w:rtl/>
        </w:rPr>
        <w:t xml:space="preserve"> לחקור. נכון שכאשר מקבלים אדם לעבודה אנחנו משתדלים לקבל מה שיותר מידע. </w:t>
      </w:r>
      <w:r>
        <w:rPr>
          <w:rFonts w:hint="cs"/>
          <w:rtl/>
        </w:rPr>
        <w:t xml:space="preserve">אגב, </w:t>
      </w:r>
      <w:r w:rsidR="00FD67C3">
        <w:rPr>
          <w:rFonts w:hint="cs"/>
          <w:rtl/>
        </w:rPr>
        <w:t xml:space="preserve">יש אפילו מחלוקת מסוימת בין הנציבות לוועדה הזאת. יש </w:t>
      </w:r>
      <w:r>
        <w:rPr>
          <w:rFonts w:hint="cs"/>
          <w:rtl/>
        </w:rPr>
        <w:t xml:space="preserve">פה </w:t>
      </w:r>
      <w:r w:rsidR="00FD67C3">
        <w:rPr>
          <w:rFonts w:hint="cs"/>
          <w:rtl/>
        </w:rPr>
        <w:t>התנגשות, אבל אנחנו מעוניינים לדעת מה שיותר על עבר משמעתי ו</w:t>
      </w:r>
      <w:r>
        <w:rPr>
          <w:rFonts w:hint="cs"/>
          <w:rtl/>
        </w:rPr>
        <w:t xml:space="preserve">על </w:t>
      </w:r>
      <w:r w:rsidR="00FD67C3">
        <w:rPr>
          <w:rFonts w:hint="cs"/>
          <w:rtl/>
        </w:rPr>
        <w:t>עבר פלילי</w:t>
      </w:r>
      <w:r>
        <w:rPr>
          <w:rFonts w:hint="cs"/>
          <w:rtl/>
        </w:rPr>
        <w:t xml:space="preserve"> כדי לתת </w:t>
      </w:r>
      <w:bookmarkStart w:id="245" w:name="_ETM_Q1_3164974"/>
      <w:bookmarkEnd w:id="245"/>
      <w:r>
        <w:rPr>
          <w:rFonts w:hint="cs"/>
          <w:rtl/>
        </w:rPr>
        <w:t>את התמונה במלואה</w:t>
      </w:r>
      <w:r w:rsidR="00FD67C3">
        <w:rPr>
          <w:rFonts w:hint="cs"/>
          <w:rtl/>
        </w:rPr>
        <w:t>, אבל בדיעבד</w:t>
      </w:r>
      <w:r>
        <w:rPr>
          <w:rFonts w:hint="cs"/>
          <w:rtl/>
        </w:rPr>
        <w:t xml:space="preserve">, אחרי שאדם נבחר </w:t>
      </w:r>
      <w:r>
        <w:rPr>
          <w:rtl/>
        </w:rPr>
        <w:t>–</w:t>
      </w:r>
      <w:r>
        <w:rPr>
          <w:rFonts w:hint="cs"/>
          <w:rtl/>
        </w:rPr>
        <w:t xml:space="preserve"> אין לנו סמכות לחקור בדבר</w:t>
      </w:r>
      <w:r w:rsidR="00FD67C3">
        <w:rPr>
          <w:rFonts w:hint="cs"/>
          <w:rtl/>
        </w:rPr>
        <w:t xml:space="preserve">. </w:t>
      </w:r>
    </w:p>
    <w:p w:rsidR="00FD67C3" w:rsidRDefault="00FD67C3" w:rsidP="00FD67C3">
      <w:pPr>
        <w:rPr>
          <w:rtl/>
        </w:rPr>
      </w:pPr>
    </w:p>
    <w:bookmarkStart w:id="246" w:name="_ETM_Q1_3174686" w:displacedByCustomXml="next"/>
    <w:bookmarkEnd w:id="246" w:displacedByCustomXml="next"/>
    <w:sdt>
      <w:sdtPr>
        <w:rPr>
          <w:rFonts w:hint="cs"/>
          <w:rtl/>
        </w:rPr>
        <w:alias w:val="דובר"/>
        <w:tag w:val="&lt;ID&gt;5105&lt;/ID&gt;&lt;Name&gt;מיכל רוזין - מרצ&lt;/Name&gt;&lt;Data&gt;מיכל רוזין (מרצ)&lt;/Data&gt;&lt;Shortcut&gt;מירו&lt;/Shortcut&gt;&lt;MemberID&gt;2526&lt;/MemberID&gt;"/>
        <w:id w:val="-1969044456"/>
        <w:placeholder>
          <w:docPart w:val="DefaultPlaceholder_-1854013440"/>
        </w:placeholder>
        <w15:color w:val="993366"/>
      </w:sdtPr>
      <w:sdtEndPr/>
      <w:sdtContent>
        <w:p w:rsidR="00800C45" w:rsidRDefault="00800C45" w:rsidP="00800C45">
          <w:pPr>
            <w:pStyle w:val="a4"/>
            <w:keepNext/>
            <w:rPr>
              <w:rtl/>
            </w:rPr>
          </w:pPr>
          <w:r w:rsidRPr="00800C45">
            <w:rPr>
              <w:rStyle w:val="afd"/>
              <w:color w:val="000000"/>
              <w:rtl/>
            </w:rPr>
            <w:t>מיכל רוזין (מרצ)</w:t>
          </w:r>
          <w:r w:rsidRPr="00800C45">
            <w:rPr>
              <w:color w:val="000000"/>
              <w:rtl/>
            </w:rPr>
            <w:t>:</w:t>
          </w:r>
        </w:p>
      </w:sdtContent>
    </w:sdt>
    <w:p w:rsidR="00800C45" w:rsidRDefault="00800C45" w:rsidP="00800C45">
      <w:pPr>
        <w:pStyle w:val="KeepWithNext"/>
        <w:rPr>
          <w:rtl/>
        </w:rPr>
      </w:pPr>
    </w:p>
    <w:p w:rsidR="00FD67C3" w:rsidRDefault="00FD67C3" w:rsidP="00800C45">
      <w:pPr>
        <w:rPr>
          <w:rtl/>
        </w:rPr>
      </w:pPr>
      <w:bookmarkStart w:id="247" w:name="_ETM_Q1_3176062"/>
      <w:bookmarkEnd w:id="247"/>
      <w:r>
        <w:rPr>
          <w:rFonts w:hint="cs"/>
          <w:rtl/>
        </w:rPr>
        <w:t>אבל אם מי שקיבל אותו</w:t>
      </w:r>
      <w:r w:rsidR="00800C45">
        <w:rPr>
          <w:rFonts w:hint="cs"/>
          <w:rtl/>
        </w:rPr>
        <w:t xml:space="preserve">, מי שהיה מעורב </w:t>
      </w:r>
      <w:r w:rsidR="00800C45">
        <w:rPr>
          <w:rtl/>
        </w:rPr>
        <w:t>–</w:t>
      </w:r>
      <w:r w:rsidR="00800C45">
        <w:rPr>
          <w:rFonts w:hint="cs"/>
          <w:rtl/>
        </w:rPr>
        <w:t xml:space="preserve"> כמו דרמר - בקבלתו</w:t>
      </w:r>
      <w:r>
        <w:rPr>
          <w:rFonts w:hint="cs"/>
          <w:rtl/>
        </w:rPr>
        <w:t xml:space="preserve"> ידע</w:t>
      </w:r>
      <w:bookmarkStart w:id="248" w:name="_ETM_Q1_3180164"/>
      <w:bookmarkEnd w:id="248"/>
      <w:r w:rsidR="00800C45">
        <w:rPr>
          <w:rFonts w:hint="cs"/>
          <w:rtl/>
        </w:rPr>
        <w:t xml:space="preserve"> מזה</w:t>
      </w:r>
      <w:r>
        <w:rPr>
          <w:rFonts w:hint="cs"/>
          <w:rtl/>
        </w:rPr>
        <w:t>, אין לכם שום אמירה בעניין?</w:t>
      </w:r>
    </w:p>
    <w:p w:rsidR="00FD67C3" w:rsidRDefault="00FD67C3" w:rsidP="00FD67C3">
      <w:pPr>
        <w:rPr>
          <w:rtl/>
        </w:rPr>
      </w:pPr>
    </w:p>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1061787114"/>
        <w:placeholder>
          <w:docPart w:val="DefaultPlaceholder_-1854013440"/>
        </w:placeholder>
        <w15:color w:val="993366"/>
      </w:sdtPr>
      <w:sdtEndPr/>
      <w:sdtContent>
        <w:p w:rsidR="00800C45" w:rsidRDefault="00800C45" w:rsidP="00800C45">
          <w:pPr>
            <w:pStyle w:val="af9"/>
            <w:keepNext/>
            <w:rPr>
              <w:rtl/>
            </w:rPr>
          </w:pPr>
          <w:r w:rsidRPr="00800C45">
            <w:rPr>
              <w:rStyle w:val="afd"/>
              <w:color w:val="000000"/>
              <w:rtl/>
            </w:rPr>
            <w:t>דניאל הרשקוביץ</w:t>
          </w:r>
          <w:r w:rsidRPr="00800C45">
            <w:rPr>
              <w:color w:val="000000"/>
              <w:rtl/>
            </w:rPr>
            <w:t>:</w:t>
          </w:r>
        </w:p>
      </w:sdtContent>
    </w:sdt>
    <w:p w:rsidR="00800C45" w:rsidRDefault="00800C45" w:rsidP="00800C45">
      <w:pPr>
        <w:pStyle w:val="KeepWithNext"/>
        <w:rPr>
          <w:rtl/>
        </w:rPr>
      </w:pPr>
    </w:p>
    <w:p w:rsidR="00FD67C3" w:rsidRDefault="00800C45" w:rsidP="00FD67C3">
      <w:pPr>
        <w:rPr>
          <w:rtl/>
        </w:rPr>
      </w:pPr>
      <w:r>
        <w:rPr>
          <w:rFonts w:hint="cs"/>
          <w:rtl/>
        </w:rPr>
        <w:t xml:space="preserve">אמרנו שנבדוק </w:t>
      </w:r>
      <w:r w:rsidR="00FD67C3">
        <w:rPr>
          <w:rFonts w:hint="cs"/>
          <w:rtl/>
        </w:rPr>
        <w:t>האם</w:t>
      </w:r>
      <w:r>
        <w:rPr>
          <w:rFonts w:hint="cs"/>
          <w:rtl/>
        </w:rPr>
        <w:t xml:space="preserve"> ישנם היבטים משמעתיים בהתנהלות של דרמר. </w:t>
      </w:r>
    </w:p>
    <w:p w:rsidR="00800C45" w:rsidRDefault="00800C45" w:rsidP="00FD67C3">
      <w:pPr>
        <w:rPr>
          <w:rtl/>
        </w:rPr>
      </w:pPr>
      <w:bookmarkStart w:id="249" w:name="_ETM_Q1_3196131"/>
      <w:bookmarkEnd w:id="249"/>
    </w:p>
    <w:bookmarkStart w:id="250" w:name="_ETM_Q1_3196717" w:displacedByCustomXml="next"/>
    <w:bookmarkEnd w:id="250" w:displacedByCustomXml="next"/>
    <w:bookmarkStart w:id="251" w:name="_ETM_Q1_3197775" w:displacedByCustomXml="next"/>
    <w:bookmarkEnd w:id="251" w:displacedByCustomXml="next"/>
    <w:sdt>
      <w:sdtPr>
        <w:rPr>
          <w:rFonts w:hint="cs"/>
          <w:rtl/>
        </w:rPr>
        <w:alias w:val="דובר"/>
        <w:tag w:val="&lt;ID&gt;5105&lt;/ID&gt;&lt;Name&gt;מיכל רוזין - מרצ&lt;/Name&gt;&lt;Data&gt;מיכל רוזין (מרצ)&lt;/Data&gt;&lt;Shortcut&gt;מירו&lt;/Shortcut&gt;&lt;MemberID&gt;2526&lt;/MemberID&gt;"/>
        <w:id w:val="28692340"/>
        <w:placeholder>
          <w:docPart w:val="DefaultPlaceholder_-1854013440"/>
        </w:placeholder>
        <w15:color w:val="993366"/>
      </w:sdtPr>
      <w:sdtEndPr/>
      <w:sdtContent>
        <w:p w:rsidR="00800C45" w:rsidRDefault="00800C45" w:rsidP="00800C45">
          <w:pPr>
            <w:pStyle w:val="a4"/>
            <w:keepNext/>
            <w:rPr>
              <w:rtl/>
            </w:rPr>
          </w:pPr>
          <w:r w:rsidRPr="00800C45">
            <w:rPr>
              <w:rStyle w:val="afd"/>
              <w:color w:val="000000"/>
              <w:rtl/>
            </w:rPr>
            <w:t>מיכל רוזין (מרצ)</w:t>
          </w:r>
          <w:r w:rsidRPr="00800C45">
            <w:rPr>
              <w:color w:val="000000"/>
              <w:rtl/>
            </w:rPr>
            <w:t>:</w:t>
          </w:r>
        </w:p>
      </w:sdtContent>
    </w:sdt>
    <w:p w:rsidR="00800C45" w:rsidRDefault="00800C45" w:rsidP="00800C45">
      <w:pPr>
        <w:pStyle w:val="KeepWithNext"/>
        <w:rPr>
          <w:rtl/>
        </w:rPr>
      </w:pPr>
    </w:p>
    <w:p w:rsidR="00800C45" w:rsidRDefault="00FD67C3" w:rsidP="00FD67C3">
      <w:pPr>
        <w:rPr>
          <w:rtl/>
        </w:rPr>
      </w:pPr>
      <w:bookmarkStart w:id="252" w:name="_ETM_Q1_3199102"/>
      <w:bookmarkEnd w:id="252"/>
      <w:r>
        <w:rPr>
          <w:rFonts w:hint="cs"/>
          <w:rtl/>
        </w:rPr>
        <w:t xml:space="preserve">ומה מצאתם? </w:t>
      </w:r>
      <w:r w:rsidR="00800C45">
        <w:rPr>
          <w:rFonts w:hint="cs"/>
          <w:rtl/>
        </w:rPr>
        <w:t xml:space="preserve">זה לא לוקח יותר מדי זמן, מנהלים אתו שיחה. </w:t>
      </w:r>
      <w:r>
        <w:rPr>
          <w:rFonts w:hint="cs"/>
          <w:rtl/>
        </w:rPr>
        <w:t>הוא</w:t>
      </w:r>
      <w:r w:rsidR="00800C45">
        <w:rPr>
          <w:rFonts w:hint="cs"/>
          <w:rtl/>
        </w:rPr>
        <w:t xml:space="preserve"> גם</w:t>
      </w:r>
      <w:r>
        <w:rPr>
          <w:rFonts w:hint="cs"/>
          <w:rtl/>
        </w:rPr>
        <w:t xml:space="preserve"> הודה בפני התקשורת ש</w:t>
      </w:r>
      <w:r w:rsidR="00800C45">
        <w:rPr>
          <w:rFonts w:hint="cs"/>
          <w:rtl/>
        </w:rPr>
        <w:t xml:space="preserve">הוא </w:t>
      </w:r>
      <w:r>
        <w:rPr>
          <w:rFonts w:hint="cs"/>
          <w:rtl/>
        </w:rPr>
        <w:t xml:space="preserve">ידע. </w:t>
      </w:r>
    </w:p>
    <w:p w:rsidR="00800C45" w:rsidRDefault="00800C45" w:rsidP="00FD67C3">
      <w:pPr>
        <w:rPr>
          <w:rtl/>
        </w:rPr>
      </w:pPr>
      <w:bookmarkStart w:id="253" w:name="_ETM_Q1_3203187"/>
      <w:bookmarkEnd w:id="253"/>
    </w:p>
    <w:bookmarkStart w:id="254" w:name="_ETM_Q1_3204182" w:displacedByCustomXml="next"/>
    <w:bookmarkEnd w:id="254" w:displacedByCustomXml="next"/>
    <w:bookmarkStart w:id="255" w:name="_ETM_Q1_3204395" w:displacedByCustomXml="next"/>
    <w:bookmarkEnd w:id="255" w:displacedByCustomXml="next"/>
    <w:bookmarkStart w:id="256" w:name="_ETM_Q1_3204436" w:displacedByCustomXml="next"/>
    <w:bookmarkEnd w:id="256" w:displacedByCustomXml="next"/>
    <w:bookmarkStart w:id="257" w:name="_ETM_Q1_3204650" w:displacedByCustomXml="next"/>
    <w:bookmarkEnd w:id="257" w:displacedByCustomXml="next"/>
    <w:bookmarkStart w:id="258" w:name="_ETM_Q1_3204685" w:displacedByCustomXml="next"/>
    <w:bookmarkEnd w:id="258" w:displacedByCustomXml="next"/>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1386217315"/>
        <w:placeholder>
          <w:docPart w:val="DefaultPlaceholder_-1854013440"/>
        </w:placeholder>
        <w15:color w:val="993366"/>
      </w:sdtPr>
      <w:sdtEndPr/>
      <w:sdtContent>
        <w:p w:rsidR="00800C45" w:rsidRDefault="00800C45" w:rsidP="00800C45">
          <w:pPr>
            <w:pStyle w:val="af9"/>
            <w:keepNext/>
            <w:rPr>
              <w:rtl/>
            </w:rPr>
          </w:pPr>
          <w:r w:rsidRPr="00800C45">
            <w:rPr>
              <w:rStyle w:val="afd"/>
              <w:color w:val="000000"/>
              <w:rtl/>
            </w:rPr>
            <w:t>דניאל הרשקוביץ</w:t>
          </w:r>
          <w:r w:rsidRPr="00800C45">
            <w:rPr>
              <w:color w:val="000000"/>
              <w:rtl/>
            </w:rPr>
            <w:t>:</w:t>
          </w:r>
        </w:p>
      </w:sdtContent>
    </w:sdt>
    <w:p w:rsidR="00800C45" w:rsidRDefault="00800C45" w:rsidP="00800C45">
      <w:pPr>
        <w:pStyle w:val="KeepWithNext"/>
        <w:rPr>
          <w:rtl/>
        </w:rPr>
      </w:pPr>
    </w:p>
    <w:p w:rsidR="00800C45" w:rsidRDefault="00800C45" w:rsidP="00800C45">
      <w:pPr>
        <w:rPr>
          <w:rtl/>
        </w:rPr>
      </w:pPr>
      <w:r>
        <w:rPr>
          <w:rFonts w:hint="cs"/>
          <w:rtl/>
        </w:rPr>
        <w:t xml:space="preserve">אני לא בטוח שזה הגיע לידי מיצוי, אבל התשובות הראשוניות - - - </w:t>
      </w:r>
    </w:p>
    <w:p w:rsidR="00800C45" w:rsidRDefault="00800C45" w:rsidP="00800C45">
      <w:pPr>
        <w:rPr>
          <w:rtl/>
        </w:rPr>
      </w:pPr>
    </w:p>
    <w:sdt>
      <w:sdtPr>
        <w:rPr>
          <w:rFonts w:hint="cs"/>
          <w:rtl/>
        </w:rPr>
        <w:alias w:val="דובר"/>
        <w:tag w:val="&lt;ID&gt;5105&lt;/ID&gt;&lt;Name&gt;מיכל רוזין - מרצ&lt;/Name&gt;&lt;Data&gt;מיכל רוזין (מרצ)&lt;/Data&gt;&lt;Shortcut&gt;מירו&lt;/Shortcut&gt;&lt;MemberID&gt;2526&lt;/MemberID&gt;"/>
        <w:id w:val="-1230769836"/>
        <w:placeholder>
          <w:docPart w:val="DefaultPlaceholder_-1854013440"/>
        </w:placeholder>
        <w15:color w:val="993366"/>
      </w:sdtPr>
      <w:sdtEndPr/>
      <w:sdtContent>
        <w:p w:rsidR="00800C45" w:rsidRDefault="00800C45" w:rsidP="00800C45">
          <w:pPr>
            <w:pStyle w:val="a4"/>
            <w:keepNext/>
            <w:rPr>
              <w:rtl/>
            </w:rPr>
          </w:pPr>
          <w:r w:rsidRPr="00800C45">
            <w:rPr>
              <w:rStyle w:val="afd"/>
              <w:color w:val="000000"/>
              <w:rtl/>
            </w:rPr>
            <w:t>מיכל רוזין (מרצ)</w:t>
          </w:r>
          <w:r w:rsidRPr="00800C45">
            <w:rPr>
              <w:color w:val="000000"/>
              <w:rtl/>
            </w:rPr>
            <w:t>:</w:t>
          </w:r>
        </w:p>
      </w:sdtContent>
    </w:sdt>
    <w:p w:rsidR="00800C45" w:rsidRDefault="00800C45" w:rsidP="00800C45">
      <w:pPr>
        <w:pStyle w:val="KeepWithNext"/>
        <w:rPr>
          <w:rtl/>
        </w:rPr>
      </w:pPr>
    </w:p>
    <w:p w:rsidR="00800C45" w:rsidRDefault="00FD67C3" w:rsidP="00800C45">
      <w:pPr>
        <w:rPr>
          <w:rtl/>
        </w:rPr>
      </w:pPr>
      <w:r>
        <w:rPr>
          <w:rFonts w:hint="cs"/>
          <w:rtl/>
        </w:rPr>
        <w:t>האם הוא עדיין</w:t>
      </w:r>
      <w:r w:rsidR="00800C45">
        <w:rPr>
          <w:rFonts w:hint="cs"/>
          <w:rtl/>
        </w:rPr>
        <w:t xml:space="preserve"> </w:t>
      </w:r>
      <w:r>
        <w:rPr>
          <w:rFonts w:hint="cs"/>
          <w:rtl/>
        </w:rPr>
        <w:t xml:space="preserve">מושעה? </w:t>
      </w:r>
      <w:r w:rsidR="00800C45">
        <w:rPr>
          <w:rFonts w:hint="cs"/>
          <w:rtl/>
        </w:rPr>
        <w:t>האם הוא בתפקיד?</w:t>
      </w:r>
    </w:p>
    <w:p w:rsidR="00800C45" w:rsidRDefault="00800C45" w:rsidP="00800C45">
      <w:pPr>
        <w:rPr>
          <w:rtl/>
        </w:rPr>
      </w:pPr>
    </w:p>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1571427769"/>
        <w:placeholder>
          <w:docPart w:val="DefaultPlaceholder_-1854013440"/>
        </w:placeholder>
        <w15:color w:val="993366"/>
      </w:sdtPr>
      <w:sdtEndPr/>
      <w:sdtContent>
        <w:p w:rsidR="00800C45" w:rsidRDefault="00800C45" w:rsidP="00800C45">
          <w:pPr>
            <w:pStyle w:val="af9"/>
            <w:keepNext/>
            <w:rPr>
              <w:rtl/>
            </w:rPr>
          </w:pPr>
          <w:r w:rsidRPr="00800C45">
            <w:rPr>
              <w:rStyle w:val="afd"/>
              <w:color w:val="000000"/>
              <w:rtl/>
            </w:rPr>
            <w:t>דניאל הרשקוביץ</w:t>
          </w:r>
          <w:r w:rsidRPr="00800C45">
            <w:rPr>
              <w:color w:val="000000"/>
              <w:rtl/>
            </w:rPr>
            <w:t>:</w:t>
          </w:r>
        </w:p>
      </w:sdtContent>
    </w:sdt>
    <w:p w:rsidR="00800C45" w:rsidRDefault="00800C45" w:rsidP="00800C45">
      <w:pPr>
        <w:pStyle w:val="KeepWithNext"/>
        <w:rPr>
          <w:rtl/>
        </w:rPr>
      </w:pPr>
    </w:p>
    <w:p w:rsidR="00800C45" w:rsidRDefault="00800C45" w:rsidP="00800C45">
      <w:pPr>
        <w:rPr>
          <w:rtl/>
        </w:rPr>
      </w:pPr>
      <w:r>
        <w:rPr>
          <w:rFonts w:hint="cs"/>
          <w:rtl/>
        </w:rPr>
        <w:t>מי?</w:t>
      </w:r>
    </w:p>
    <w:p w:rsidR="00800C45" w:rsidRDefault="00800C45" w:rsidP="00800C45">
      <w:pPr>
        <w:rPr>
          <w:rtl/>
        </w:rPr>
      </w:pPr>
    </w:p>
    <w:sdt>
      <w:sdtPr>
        <w:rPr>
          <w:rFonts w:hint="cs"/>
          <w:rtl/>
        </w:rPr>
        <w:alias w:val="דובר"/>
        <w:tag w:val="&lt;ID&gt;5105&lt;/ID&gt;&lt;Name&gt;מיכל רוזין - מרצ&lt;/Name&gt;&lt;Data&gt;מיכל רוזין (מרצ)&lt;/Data&gt;&lt;Shortcut&gt;מירו&lt;/Shortcut&gt;&lt;MemberID&gt;2526&lt;/MemberID&gt;"/>
        <w:id w:val="-430888082"/>
        <w:placeholder>
          <w:docPart w:val="DefaultPlaceholder_-1854013440"/>
        </w:placeholder>
        <w15:color w:val="993366"/>
      </w:sdtPr>
      <w:sdtEndPr/>
      <w:sdtContent>
        <w:p w:rsidR="00800C45" w:rsidRDefault="00800C45" w:rsidP="00800C45">
          <w:pPr>
            <w:pStyle w:val="a4"/>
            <w:keepNext/>
            <w:rPr>
              <w:rtl/>
            </w:rPr>
          </w:pPr>
          <w:r w:rsidRPr="00800C45">
            <w:rPr>
              <w:rStyle w:val="afd"/>
              <w:color w:val="000000"/>
              <w:rtl/>
            </w:rPr>
            <w:t>מיכל רוזין (מרצ)</w:t>
          </w:r>
          <w:r w:rsidRPr="00800C45">
            <w:rPr>
              <w:color w:val="000000"/>
              <w:rtl/>
            </w:rPr>
            <w:t>:</w:t>
          </w:r>
        </w:p>
      </w:sdtContent>
    </w:sdt>
    <w:p w:rsidR="00800C45" w:rsidRDefault="00800C45" w:rsidP="00800C45">
      <w:pPr>
        <w:pStyle w:val="KeepWithNext"/>
        <w:rPr>
          <w:rtl/>
        </w:rPr>
      </w:pPr>
    </w:p>
    <w:p w:rsidR="00800C45" w:rsidRDefault="00800C45" w:rsidP="00800C45">
      <w:pPr>
        <w:rPr>
          <w:rtl/>
        </w:rPr>
      </w:pPr>
      <w:r>
        <w:rPr>
          <w:rFonts w:hint="cs"/>
          <w:rtl/>
        </w:rPr>
        <w:t xml:space="preserve">קיז. הוא </w:t>
      </w:r>
      <w:r w:rsidR="00FD67C3">
        <w:rPr>
          <w:rFonts w:hint="cs"/>
          <w:rtl/>
        </w:rPr>
        <w:t xml:space="preserve">השעה את עצמו לחופשה. </w:t>
      </w:r>
    </w:p>
    <w:p w:rsidR="00800C45" w:rsidRDefault="00800C45" w:rsidP="00800C45">
      <w:pPr>
        <w:rPr>
          <w:rtl/>
        </w:rPr>
      </w:pPr>
      <w:bookmarkStart w:id="259" w:name="_ETM_Q1_3217409"/>
      <w:bookmarkStart w:id="260" w:name="_ETM_Q1_3217450"/>
      <w:bookmarkEnd w:id="259"/>
      <w:bookmarkEnd w:id="260"/>
    </w:p>
    <w:bookmarkStart w:id="261" w:name="_ETM_Q1_3217667" w:displacedByCustomXml="next"/>
    <w:bookmarkEnd w:id="261" w:displacedByCustomXml="next"/>
    <w:bookmarkStart w:id="262" w:name="_ETM_Q1_3217719" w:displacedByCustomXml="next"/>
    <w:bookmarkEnd w:id="262" w:displacedByCustomXml="next"/>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1357418118"/>
        <w:placeholder>
          <w:docPart w:val="DefaultPlaceholder_-1854013440"/>
        </w:placeholder>
        <w15:color w:val="993366"/>
      </w:sdtPr>
      <w:sdtEndPr/>
      <w:sdtContent>
        <w:p w:rsidR="00800C45" w:rsidRDefault="00800C45" w:rsidP="00800C45">
          <w:pPr>
            <w:pStyle w:val="af9"/>
            <w:keepNext/>
            <w:rPr>
              <w:rtl/>
            </w:rPr>
          </w:pPr>
          <w:r w:rsidRPr="00800C45">
            <w:rPr>
              <w:rStyle w:val="afd"/>
              <w:color w:val="000000"/>
              <w:rtl/>
            </w:rPr>
            <w:t>דניאל הרשקוביץ</w:t>
          </w:r>
          <w:r w:rsidRPr="00800C45">
            <w:rPr>
              <w:color w:val="000000"/>
              <w:rtl/>
            </w:rPr>
            <w:t>:</w:t>
          </w:r>
        </w:p>
      </w:sdtContent>
    </w:sdt>
    <w:p w:rsidR="00800C45" w:rsidRDefault="00800C45" w:rsidP="00800C45">
      <w:pPr>
        <w:pStyle w:val="KeepWithNext"/>
        <w:rPr>
          <w:rtl/>
        </w:rPr>
      </w:pPr>
    </w:p>
    <w:p w:rsidR="00800C45" w:rsidRDefault="00800C45" w:rsidP="00800C45">
      <w:pPr>
        <w:rPr>
          <w:rtl/>
        </w:rPr>
      </w:pPr>
      <w:r>
        <w:rPr>
          <w:rFonts w:hint="cs"/>
          <w:rtl/>
        </w:rPr>
        <w:t xml:space="preserve">קיז לא מושעה על-ידי הנציבות. </w:t>
      </w:r>
    </w:p>
    <w:p w:rsidR="00800C45" w:rsidRDefault="00800C45" w:rsidP="00800C45">
      <w:pPr>
        <w:rPr>
          <w:rtl/>
        </w:rPr>
      </w:pPr>
    </w:p>
    <w:sdt>
      <w:sdtPr>
        <w:rPr>
          <w:rFonts w:hint="cs"/>
          <w:rtl/>
        </w:rPr>
        <w:alias w:val="דובר"/>
        <w:tag w:val="&lt;ID&gt;5105&lt;/ID&gt;&lt;Name&gt;מיכל רוזין - מרצ&lt;/Name&gt;&lt;Data&gt;מיכל רוזין (מרצ)&lt;/Data&gt;&lt;Shortcut&gt;מירו&lt;/Shortcut&gt;&lt;MemberID&gt;2526&lt;/MemberID&gt;"/>
        <w:id w:val="-1611960730"/>
        <w:placeholder>
          <w:docPart w:val="DefaultPlaceholder_-1854013440"/>
        </w:placeholder>
        <w15:color w:val="993366"/>
      </w:sdtPr>
      <w:sdtEndPr/>
      <w:sdtContent>
        <w:p w:rsidR="00800C45" w:rsidRDefault="00800C45" w:rsidP="00800C45">
          <w:pPr>
            <w:pStyle w:val="a4"/>
            <w:keepNext/>
            <w:rPr>
              <w:rtl/>
            </w:rPr>
          </w:pPr>
          <w:r w:rsidRPr="00800C45">
            <w:rPr>
              <w:rStyle w:val="afd"/>
              <w:color w:val="000000"/>
              <w:rtl/>
            </w:rPr>
            <w:t>מיכל רוזין (מרצ)</w:t>
          </w:r>
          <w:r w:rsidRPr="00800C45">
            <w:rPr>
              <w:color w:val="000000"/>
              <w:rtl/>
            </w:rPr>
            <w:t>:</w:t>
          </w:r>
        </w:p>
      </w:sdtContent>
    </w:sdt>
    <w:p w:rsidR="00800C45" w:rsidRDefault="00800C45" w:rsidP="00800C45">
      <w:pPr>
        <w:pStyle w:val="KeepWithNext"/>
        <w:rPr>
          <w:rtl/>
        </w:rPr>
      </w:pPr>
    </w:p>
    <w:p w:rsidR="00FD67C3" w:rsidRDefault="00800C45" w:rsidP="00800C45">
      <w:pPr>
        <w:rPr>
          <w:rtl/>
        </w:rPr>
      </w:pPr>
      <w:r>
        <w:rPr>
          <w:rFonts w:hint="cs"/>
          <w:rtl/>
        </w:rPr>
        <w:t>הוא השעה את עצמו לחופשה. אני שואלת</w:t>
      </w:r>
      <w:bookmarkStart w:id="263" w:name="_ETM_Q1_3217937"/>
      <w:bookmarkStart w:id="264" w:name="_ETM_Q1_3217977"/>
      <w:bookmarkEnd w:id="263"/>
      <w:bookmarkEnd w:id="264"/>
      <w:r>
        <w:rPr>
          <w:rFonts w:hint="cs"/>
          <w:rtl/>
        </w:rPr>
        <w:t xml:space="preserve"> </w:t>
      </w:r>
      <w:r w:rsidR="00FD67C3">
        <w:rPr>
          <w:rFonts w:hint="cs"/>
          <w:rtl/>
        </w:rPr>
        <w:t>מה נכון היום, מה קורה והאם בדקתם?</w:t>
      </w:r>
      <w:r>
        <w:rPr>
          <w:rFonts w:hint="cs"/>
          <w:rtl/>
        </w:rPr>
        <w:t xml:space="preserve"> </w:t>
      </w:r>
      <w:bookmarkStart w:id="265" w:name="_ETM_Q1_3227213"/>
      <w:bookmarkEnd w:id="265"/>
      <w:r>
        <w:rPr>
          <w:rFonts w:hint="cs"/>
          <w:rtl/>
        </w:rPr>
        <w:t xml:space="preserve">הבטחתם בדיקה תוך יומיים. </w:t>
      </w:r>
    </w:p>
    <w:p w:rsidR="00800C45" w:rsidRDefault="00800C45" w:rsidP="00800C45">
      <w:pPr>
        <w:rPr>
          <w:rtl/>
        </w:rPr>
      </w:pPr>
    </w:p>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380552937"/>
        <w:placeholder>
          <w:docPart w:val="DefaultPlaceholder_-1854013440"/>
        </w:placeholder>
        <w15:color w:val="993366"/>
      </w:sdtPr>
      <w:sdtEndPr/>
      <w:sdtContent>
        <w:p w:rsidR="00800C45" w:rsidRDefault="00800C45" w:rsidP="00800C45">
          <w:pPr>
            <w:pStyle w:val="af9"/>
            <w:keepNext/>
            <w:rPr>
              <w:rtl/>
            </w:rPr>
          </w:pPr>
          <w:r w:rsidRPr="00800C45">
            <w:rPr>
              <w:rStyle w:val="afd"/>
              <w:color w:val="000000"/>
              <w:rtl/>
            </w:rPr>
            <w:t>דניאל הרשקוביץ</w:t>
          </w:r>
          <w:r w:rsidRPr="00800C45">
            <w:rPr>
              <w:color w:val="000000"/>
              <w:rtl/>
            </w:rPr>
            <w:t>:</w:t>
          </w:r>
        </w:p>
      </w:sdtContent>
    </w:sdt>
    <w:p w:rsidR="00800C45" w:rsidRDefault="00800C45" w:rsidP="00800C45">
      <w:pPr>
        <w:pStyle w:val="KeepWithNext"/>
        <w:rPr>
          <w:rtl/>
        </w:rPr>
      </w:pPr>
    </w:p>
    <w:p w:rsidR="00FD67C3" w:rsidRDefault="00800C45" w:rsidP="00FD67C3">
      <w:pPr>
        <w:rPr>
          <w:rtl/>
        </w:rPr>
      </w:pPr>
      <w:r>
        <w:rPr>
          <w:rFonts w:hint="cs"/>
          <w:rtl/>
        </w:rPr>
        <w:t xml:space="preserve">לגבי קיז בדקנו. </w:t>
      </w:r>
      <w:r w:rsidR="00FD67C3">
        <w:rPr>
          <w:rFonts w:hint="cs"/>
          <w:rtl/>
        </w:rPr>
        <w:t xml:space="preserve">היו תלונות לכאורה על התנהלות של קיז אחרי קבלתו לשירות המדינה, ואת אלה בדקנו </w:t>
      </w:r>
      <w:r>
        <w:rPr>
          <w:rFonts w:hint="cs"/>
          <w:rtl/>
        </w:rPr>
        <w:t>ו</w:t>
      </w:r>
      <w:r w:rsidR="00FD67C3">
        <w:rPr>
          <w:rFonts w:hint="cs"/>
          <w:rtl/>
        </w:rPr>
        <w:t xml:space="preserve">לא מצאנו. </w:t>
      </w:r>
    </w:p>
    <w:p w:rsidR="00FD67C3" w:rsidRDefault="00FD67C3" w:rsidP="00FD67C3">
      <w:pPr>
        <w:rPr>
          <w:rtl/>
        </w:rPr>
      </w:pPr>
    </w:p>
    <w:bookmarkStart w:id="266" w:name="_ETM_Q1_3247710" w:displacedByCustomXml="next"/>
    <w:bookmarkEnd w:id="266" w:displacedByCustomXml="next"/>
    <w:bookmarkStart w:id="267" w:name="_ETM_Q1_3247765" w:displacedByCustomXml="next"/>
    <w:bookmarkEnd w:id="267"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140582702"/>
        <w:placeholder>
          <w:docPart w:val="DefaultPlaceholder_-1854013440"/>
        </w:placeholder>
        <w15:color w:val="993366"/>
      </w:sdtPr>
      <w:sdtEndPr/>
      <w:sdtContent>
        <w:p w:rsidR="00800C45" w:rsidRDefault="00800C45" w:rsidP="00800C45">
          <w:pPr>
            <w:pStyle w:val="a4"/>
            <w:keepNext/>
            <w:rPr>
              <w:rtl/>
            </w:rPr>
          </w:pPr>
          <w:r w:rsidRPr="00800C45">
            <w:rPr>
              <w:rStyle w:val="afd"/>
              <w:color w:val="000000"/>
              <w:rtl/>
            </w:rPr>
            <w:t>קארין אלהרר (יש עתיד)</w:t>
          </w:r>
          <w:r w:rsidRPr="00800C45">
            <w:rPr>
              <w:color w:val="000000"/>
              <w:rtl/>
            </w:rPr>
            <w:t>:</w:t>
          </w:r>
        </w:p>
      </w:sdtContent>
    </w:sdt>
    <w:p w:rsidR="00800C45" w:rsidRDefault="00800C45" w:rsidP="00800C45">
      <w:pPr>
        <w:pStyle w:val="KeepWithNext"/>
        <w:rPr>
          <w:rtl/>
        </w:rPr>
      </w:pPr>
    </w:p>
    <w:p w:rsidR="00FD67C3" w:rsidRDefault="00FD67C3" w:rsidP="00FD67C3">
      <w:pPr>
        <w:rPr>
          <w:rtl/>
        </w:rPr>
      </w:pPr>
      <w:r>
        <w:rPr>
          <w:rFonts w:hint="cs"/>
          <w:rtl/>
        </w:rPr>
        <w:t xml:space="preserve">זה לא פורסם. </w:t>
      </w:r>
      <w:r w:rsidR="00800C45">
        <w:rPr>
          <w:rFonts w:hint="cs"/>
          <w:rtl/>
        </w:rPr>
        <w:t xml:space="preserve">זה לא הובא לידיעת הציבור. </w:t>
      </w:r>
    </w:p>
    <w:p w:rsidR="00FD67C3" w:rsidRDefault="00FD67C3" w:rsidP="00FD67C3">
      <w:pPr>
        <w:rPr>
          <w:rtl/>
        </w:rPr>
      </w:pPr>
    </w:p>
    <w:sdt>
      <w:sdtPr>
        <w:rPr>
          <w:rFonts w:hint="cs"/>
          <w:rtl/>
        </w:rPr>
        <w:alias w:val="אורח"/>
        <w:tag w:val="&lt;ID&gt;&lt;/ID&gt;&lt;Name&gt;איילת רזין בית-אור&lt;/Name&gt;&lt;Shortcut&gt;אירז&lt;/Shortcut&gt;&lt;Title&gt;יועמ&quot;ש, איגוד מרכזי הסיוע לנפגעות ונפגעי תקיפה מינית&lt;/Title&gt;"/>
        <w:id w:val="-1542134097"/>
        <w:placeholder>
          <w:docPart w:val="DefaultPlaceholder_-1854013440"/>
        </w:placeholder>
        <w15:color w:val="993366"/>
      </w:sdtPr>
      <w:sdtEndPr/>
      <w:sdtContent>
        <w:p w:rsidR="00075C04" w:rsidRDefault="00075C04" w:rsidP="00075C04">
          <w:pPr>
            <w:pStyle w:val="af9"/>
            <w:keepNext/>
            <w:rPr>
              <w:rtl/>
            </w:rPr>
          </w:pPr>
          <w:r w:rsidRPr="00075C04">
            <w:rPr>
              <w:rStyle w:val="afd"/>
              <w:color w:val="000000"/>
              <w:rtl/>
            </w:rPr>
            <w:t>איילת רזין בית-אור</w:t>
          </w:r>
          <w:r w:rsidRPr="00075C04">
            <w:rPr>
              <w:color w:val="000000"/>
              <w:rtl/>
            </w:rPr>
            <w:t>:</w:t>
          </w:r>
        </w:p>
      </w:sdtContent>
    </w:sdt>
    <w:p w:rsidR="00075C04" w:rsidRDefault="00075C04" w:rsidP="00075C04">
      <w:pPr>
        <w:pStyle w:val="KeepWithNext"/>
        <w:rPr>
          <w:rtl/>
        </w:rPr>
      </w:pPr>
    </w:p>
    <w:p w:rsidR="00075C04" w:rsidRDefault="00075C04" w:rsidP="00075C04">
      <w:pPr>
        <w:rPr>
          <w:rtl/>
        </w:rPr>
      </w:pPr>
      <w:r>
        <w:rPr>
          <w:rFonts w:hint="cs"/>
          <w:rtl/>
        </w:rPr>
        <w:t xml:space="preserve">זה לא פורסם. אנחנו גם לא יודעים מה האמירות כדי שנוכל להעמיד לביקורת ציבורית. אולי לציבור יש </w:t>
      </w:r>
      <w:bookmarkStart w:id="268" w:name="_ETM_Q1_3259069"/>
      <w:bookmarkEnd w:id="268"/>
      <w:r>
        <w:rPr>
          <w:rFonts w:hint="cs"/>
          <w:rtl/>
        </w:rPr>
        <w:t>מה להגיד על האמירות האלה, כמו במקרה של אדלר?</w:t>
      </w:r>
    </w:p>
    <w:p w:rsidR="00075C04" w:rsidRDefault="00075C04" w:rsidP="00075C04">
      <w:pPr>
        <w:rPr>
          <w:rtl/>
        </w:rPr>
      </w:pPr>
      <w:bookmarkStart w:id="269" w:name="_ETM_Q1_3260451"/>
      <w:bookmarkStart w:id="270" w:name="_ETM_Q1_3260567"/>
      <w:bookmarkEnd w:id="269"/>
      <w:bookmarkEnd w:id="270"/>
    </w:p>
    <w:bookmarkStart w:id="271" w:name="_ETM_Q1_3260785" w:displacedByCustomXml="next"/>
    <w:bookmarkEnd w:id="271" w:displacedByCustomXml="next"/>
    <w:bookmarkStart w:id="272" w:name="_ETM_Q1_3260871" w:displacedByCustomXml="next"/>
    <w:bookmarkEnd w:id="272" w:displacedByCustomXml="next"/>
    <w:sdt>
      <w:sdtPr>
        <w:rPr>
          <w:rFonts w:hint="cs"/>
          <w:rtl/>
        </w:rPr>
        <w:alias w:val="אורח"/>
        <w:tag w:val="&lt;ID&gt;516414&lt;/ID&gt;&lt;Name&gt;אריה גרינבלט&lt;/Name&gt;&lt;Data&gt;אריה גרינבלט&lt;/Data&gt;&lt;Shortcut&gt;ארגר&lt;/Shortcut&gt;&lt;Title&gt;דובר, נציבות שירות המדינה&lt;/Title&gt;"/>
        <w:id w:val="495780315"/>
        <w:placeholder>
          <w:docPart w:val="DefaultPlaceholder_-1854013440"/>
        </w:placeholder>
        <w15:color w:val="993366"/>
      </w:sdtPr>
      <w:sdtEndPr/>
      <w:sdtContent>
        <w:p w:rsidR="00075C04" w:rsidRDefault="00075C04" w:rsidP="00075C04">
          <w:pPr>
            <w:pStyle w:val="af9"/>
            <w:keepNext/>
            <w:rPr>
              <w:rtl/>
            </w:rPr>
          </w:pPr>
          <w:r w:rsidRPr="00075C04">
            <w:rPr>
              <w:rStyle w:val="afd"/>
              <w:color w:val="000000"/>
              <w:rtl/>
            </w:rPr>
            <w:t>אריה גרינבלט</w:t>
          </w:r>
          <w:r w:rsidRPr="00075C04">
            <w:rPr>
              <w:color w:val="000000"/>
              <w:rtl/>
            </w:rPr>
            <w:t>:</w:t>
          </w:r>
        </w:p>
      </w:sdtContent>
    </w:sdt>
    <w:p w:rsidR="00075C04" w:rsidRDefault="00075C04" w:rsidP="00075C04">
      <w:pPr>
        <w:pStyle w:val="KeepWithNext"/>
        <w:rPr>
          <w:rtl/>
        </w:rPr>
      </w:pPr>
    </w:p>
    <w:p w:rsidR="00075C04" w:rsidRDefault="00075C04" w:rsidP="00FD67C3">
      <w:pPr>
        <w:rPr>
          <w:rtl/>
        </w:rPr>
      </w:pPr>
      <w:r>
        <w:rPr>
          <w:rFonts w:hint="cs"/>
          <w:rtl/>
        </w:rPr>
        <w:t>ע</w:t>
      </w:r>
      <w:r w:rsidR="00B67DAB">
        <w:rPr>
          <w:rFonts w:hint="cs"/>
          <w:rtl/>
        </w:rPr>
        <w:t>ד היום</w:t>
      </w:r>
      <w:r>
        <w:rPr>
          <w:rFonts w:hint="cs"/>
          <w:rtl/>
        </w:rPr>
        <w:t xml:space="preserve"> לא קיבלנו שום תלונה לגבי התקופה שבה הוא היה עובד מדינה</w:t>
      </w:r>
      <w:r w:rsidR="00B67DAB">
        <w:rPr>
          <w:rFonts w:hint="cs"/>
          <w:rtl/>
        </w:rPr>
        <w:t xml:space="preserve">. </w:t>
      </w:r>
      <w:r>
        <w:rPr>
          <w:rFonts w:hint="cs"/>
          <w:rtl/>
        </w:rPr>
        <w:t xml:space="preserve">כל </w:t>
      </w:r>
      <w:bookmarkStart w:id="273" w:name="_ETM_Q1_3271171"/>
      <w:bookmarkEnd w:id="273"/>
      <w:r>
        <w:rPr>
          <w:rFonts w:hint="cs"/>
          <w:rtl/>
        </w:rPr>
        <w:t xml:space="preserve">הפרסומים שהיו עד היום הם אך ורק על התקופה שהוא לא היה עובד מדינה. </w:t>
      </w:r>
    </w:p>
    <w:p w:rsidR="00075C04" w:rsidRDefault="00075C04" w:rsidP="00FD67C3">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346489327"/>
        <w:placeholder>
          <w:docPart w:val="DefaultPlaceholder_-1854013440"/>
        </w:placeholder>
        <w15:color w:val="993366"/>
      </w:sdtPr>
      <w:sdtEndPr/>
      <w:sdtContent>
        <w:p w:rsidR="00075C04" w:rsidRDefault="00075C04" w:rsidP="00075C04">
          <w:pPr>
            <w:pStyle w:val="a4"/>
            <w:keepNext/>
            <w:rPr>
              <w:rtl/>
            </w:rPr>
          </w:pPr>
          <w:r w:rsidRPr="00075C04">
            <w:rPr>
              <w:rStyle w:val="afd"/>
              <w:color w:val="000000"/>
              <w:rtl/>
            </w:rPr>
            <w:t>קארין אלהרר (יש עתיד)</w:t>
          </w:r>
          <w:r w:rsidRPr="00075C04">
            <w:rPr>
              <w:color w:val="000000"/>
              <w:rtl/>
            </w:rPr>
            <w:t>:</w:t>
          </w:r>
        </w:p>
      </w:sdtContent>
    </w:sdt>
    <w:p w:rsidR="00075C04" w:rsidRDefault="00075C04" w:rsidP="00075C04">
      <w:pPr>
        <w:pStyle w:val="KeepWithNext"/>
        <w:rPr>
          <w:rtl/>
        </w:rPr>
      </w:pPr>
    </w:p>
    <w:p w:rsidR="00075C04" w:rsidRDefault="00075C04" w:rsidP="00075C04">
      <w:pPr>
        <w:rPr>
          <w:rtl/>
        </w:rPr>
      </w:pPr>
      <w:r>
        <w:rPr>
          <w:rFonts w:hint="cs"/>
          <w:rtl/>
        </w:rPr>
        <w:t xml:space="preserve">דרמר הודה. דרמר עובד מדינה. </w:t>
      </w:r>
    </w:p>
    <w:p w:rsidR="00075C04" w:rsidRDefault="00075C04" w:rsidP="00075C04">
      <w:pPr>
        <w:rPr>
          <w:rtl/>
        </w:rPr>
      </w:pPr>
    </w:p>
    <w:sdt>
      <w:sdtPr>
        <w:rPr>
          <w:rFonts w:hint="cs"/>
          <w:rtl/>
        </w:rPr>
        <w:alias w:val="אורח"/>
        <w:tag w:val="&lt;ID&gt;516414&lt;/ID&gt;&lt;Name&gt;אריה גרינבלט&lt;/Name&gt;&lt;Data&gt;אריה גרינבלט&lt;/Data&gt;&lt;Shortcut&gt;ארגר&lt;/Shortcut&gt;&lt;Title&gt;דובר, נציבות שירות המדינה&lt;/Title&gt;"/>
        <w:id w:val="-1936132664"/>
        <w:placeholder>
          <w:docPart w:val="DefaultPlaceholder_-1854013440"/>
        </w:placeholder>
        <w15:color w:val="993366"/>
      </w:sdtPr>
      <w:sdtEndPr/>
      <w:sdtContent>
        <w:p w:rsidR="00075C04" w:rsidRDefault="00075C04" w:rsidP="00075C04">
          <w:pPr>
            <w:pStyle w:val="af9"/>
            <w:keepNext/>
            <w:rPr>
              <w:rtl/>
            </w:rPr>
          </w:pPr>
          <w:r w:rsidRPr="00075C04">
            <w:rPr>
              <w:rStyle w:val="afd"/>
              <w:color w:val="000000"/>
              <w:rtl/>
            </w:rPr>
            <w:t>אריה גרינבלט</w:t>
          </w:r>
          <w:r w:rsidRPr="00075C04">
            <w:rPr>
              <w:color w:val="000000"/>
              <w:rtl/>
            </w:rPr>
            <w:t>:</w:t>
          </w:r>
        </w:p>
      </w:sdtContent>
    </w:sdt>
    <w:p w:rsidR="00075C04" w:rsidRDefault="00075C04" w:rsidP="00075C04">
      <w:pPr>
        <w:pStyle w:val="KeepWithNext"/>
        <w:rPr>
          <w:rtl/>
        </w:rPr>
      </w:pPr>
    </w:p>
    <w:p w:rsidR="00075C04" w:rsidRDefault="00075C04" w:rsidP="00075C04">
      <w:pPr>
        <w:rPr>
          <w:rtl/>
        </w:rPr>
      </w:pPr>
      <w:r>
        <w:rPr>
          <w:rFonts w:hint="cs"/>
          <w:rtl/>
        </w:rPr>
        <w:t xml:space="preserve">כל הפרסומים שהיו עד היום הם אך ורק על התקופה שהוא לא היה עובד </w:t>
      </w:r>
      <w:bookmarkStart w:id="274" w:name="_ETM_Q1_3272974"/>
      <w:bookmarkEnd w:id="274"/>
      <w:r>
        <w:rPr>
          <w:rFonts w:hint="cs"/>
          <w:rtl/>
        </w:rPr>
        <w:t xml:space="preserve">מדינה, וכמו שאמר הנציב, אין לנו סמכות על זה. </w:t>
      </w:r>
    </w:p>
    <w:p w:rsidR="00075C04" w:rsidRDefault="00075C04" w:rsidP="00075C04">
      <w:pPr>
        <w:rPr>
          <w:rtl/>
        </w:rPr>
      </w:pPr>
      <w:bookmarkStart w:id="275" w:name="_ETM_Q1_3281524"/>
      <w:bookmarkStart w:id="276" w:name="_ETM_Q1_3281627"/>
      <w:bookmarkEnd w:id="275"/>
      <w:bookmarkEnd w:id="276"/>
    </w:p>
    <w:bookmarkStart w:id="277" w:name="_ETM_Q1_3282307" w:displacedByCustomXml="next"/>
    <w:bookmarkEnd w:id="277" w:displacedByCustomXml="next"/>
    <w:bookmarkStart w:id="278" w:name="_ETM_Q1_3282367" w:displacedByCustomXml="next"/>
    <w:bookmarkEnd w:id="278"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447424321"/>
        <w:placeholder>
          <w:docPart w:val="DefaultPlaceholder_-1854013440"/>
        </w:placeholder>
        <w15:color w:val="993366"/>
      </w:sdtPr>
      <w:sdtEndPr/>
      <w:sdtContent>
        <w:p w:rsidR="00075C04" w:rsidRDefault="00075C04" w:rsidP="00075C04">
          <w:pPr>
            <w:pStyle w:val="a4"/>
            <w:keepNext/>
            <w:rPr>
              <w:rtl/>
            </w:rPr>
          </w:pPr>
          <w:r w:rsidRPr="00075C04">
            <w:rPr>
              <w:rStyle w:val="afd"/>
              <w:color w:val="000000"/>
              <w:rtl/>
            </w:rPr>
            <w:t>שולי מועלם-רפאלי (הבית היהודי)</w:t>
          </w:r>
          <w:r w:rsidRPr="00075C04">
            <w:rPr>
              <w:color w:val="000000"/>
              <w:rtl/>
            </w:rPr>
            <w:t>:</w:t>
          </w:r>
        </w:p>
      </w:sdtContent>
    </w:sdt>
    <w:p w:rsidR="00075C04" w:rsidRDefault="00075C04" w:rsidP="00075C04">
      <w:pPr>
        <w:pStyle w:val="KeepWithNext"/>
        <w:rPr>
          <w:rtl/>
        </w:rPr>
      </w:pPr>
    </w:p>
    <w:p w:rsidR="00075C04" w:rsidRDefault="00075C04" w:rsidP="00075C04">
      <w:pPr>
        <w:rPr>
          <w:rtl/>
        </w:rPr>
      </w:pPr>
      <w:r>
        <w:rPr>
          <w:rFonts w:hint="cs"/>
          <w:rtl/>
        </w:rPr>
        <w:t xml:space="preserve">לא היו תלונות על קיז בתקופה שהוא היה עובד מדינה. </w:t>
      </w:r>
    </w:p>
    <w:p w:rsidR="00075C04" w:rsidRDefault="00075C04" w:rsidP="00075C04">
      <w:pPr>
        <w:rPr>
          <w:rtl/>
        </w:rPr>
      </w:pPr>
    </w:p>
    <w:bookmarkStart w:id="279" w:name="_ETM_Q1_3282856" w:displacedByCustomXml="next"/>
    <w:bookmarkEnd w:id="279" w:displacedByCustomXml="next"/>
    <w:sdt>
      <w:sdtPr>
        <w:rPr>
          <w:rFonts w:hint="cs"/>
          <w:rtl/>
        </w:rPr>
        <w:alias w:val="דובר"/>
        <w:tag w:val="&lt;ID&gt;5105&lt;/ID&gt;&lt;Name&gt;מיכל רוזין - מרצ&lt;/Name&gt;&lt;Data&gt;מיכל רוזין (מרצ)&lt;/Data&gt;&lt;Shortcut&gt;מירו&lt;/Shortcut&gt;&lt;MemberID&gt;2526&lt;/MemberID&gt;"/>
        <w:id w:val="592526215"/>
        <w:placeholder>
          <w:docPart w:val="DefaultPlaceholder_-1854013440"/>
        </w:placeholder>
        <w15:color w:val="993366"/>
      </w:sdtPr>
      <w:sdtEndPr/>
      <w:sdtContent>
        <w:p w:rsidR="00075C04" w:rsidRDefault="00075C04" w:rsidP="00075C04">
          <w:pPr>
            <w:pStyle w:val="a4"/>
            <w:keepNext/>
            <w:rPr>
              <w:rtl/>
            </w:rPr>
          </w:pPr>
          <w:r w:rsidRPr="00075C04">
            <w:rPr>
              <w:rStyle w:val="afd"/>
              <w:color w:val="000000"/>
              <w:rtl/>
            </w:rPr>
            <w:t>מיכל רוזין (מרצ)</w:t>
          </w:r>
          <w:r w:rsidRPr="00075C04">
            <w:rPr>
              <w:color w:val="000000"/>
              <w:rtl/>
            </w:rPr>
            <w:t>:</w:t>
          </w:r>
        </w:p>
      </w:sdtContent>
    </w:sdt>
    <w:p w:rsidR="00075C04" w:rsidRDefault="00075C04" w:rsidP="00075C04">
      <w:pPr>
        <w:pStyle w:val="KeepWithNext"/>
        <w:rPr>
          <w:rtl/>
        </w:rPr>
      </w:pPr>
    </w:p>
    <w:p w:rsidR="00075C04" w:rsidRDefault="00075C04" w:rsidP="00075C04">
      <w:pPr>
        <w:rPr>
          <w:rtl/>
        </w:rPr>
      </w:pPr>
      <w:bookmarkStart w:id="280" w:name="_ETM_Q1_3283861"/>
      <w:bookmarkEnd w:id="280"/>
      <w:r>
        <w:rPr>
          <w:rFonts w:hint="cs"/>
          <w:rtl/>
        </w:rPr>
        <w:t>אבל העובדה שדרמר, שהמליץ עליו - - -</w:t>
      </w:r>
    </w:p>
    <w:p w:rsidR="00075C04" w:rsidRDefault="00075C04" w:rsidP="00075C04">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936751651"/>
        <w:placeholder>
          <w:docPart w:val="DefaultPlaceholder_-1854013440"/>
        </w:placeholder>
        <w15:color w:val="993366"/>
      </w:sdtPr>
      <w:sdtEndPr/>
      <w:sdtContent>
        <w:p w:rsidR="00075C04" w:rsidRDefault="00075C04" w:rsidP="00075C04">
          <w:pPr>
            <w:pStyle w:val="a4"/>
            <w:keepNext/>
            <w:rPr>
              <w:rtl/>
            </w:rPr>
          </w:pPr>
          <w:r w:rsidRPr="00075C04">
            <w:rPr>
              <w:rStyle w:val="afd"/>
              <w:color w:val="000000"/>
              <w:rtl/>
            </w:rPr>
            <w:t>קארין אלהרר (יש עתיד)</w:t>
          </w:r>
          <w:r w:rsidRPr="00075C04">
            <w:rPr>
              <w:color w:val="000000"/>
              <w:rtl/>
            </w:rPr>
            <w:t>:</w:t>
          </w:r>
        </w:p>
      </w:sdtContent>
    </w:sdt>
    <w:p w:rsidR="00075C04" w:rsidRDefault="00075C04" w:rsidP="00075C04">
      <w:pPr>
        <w:pStyle w:val="KeepWithNext"/>
        <w:rPr>
          <w:rtl/>
        </w:rPr>
      </w:pPr>
    </w:p>
    <w:p w:rsidR="00075C04" w:rsidRDefault="00075C04" w:rsidP="00075C04">
      <w:pPr>
        <w:rPr>
          <w:rtl/>
        </w:rPr>
      </w:pPr>
      <w:r>
        <w:rPr>
          <w:rFonts w:hint="cs"/>
          <w:rtl/>
        </w:rPr>
        <w:t>מה עם דרמר? הוא - - -שלנו.</w:t>
      </w:r>
    </w:p>
    <w:p w:rsidR="00075C04" w:rsidRDefault="00075C04" w:rsidP="00075C04">
      <w:pPr>
        <w:rPr>
          <w:rtl/>
        </w:rPr>
      </w:pPr>
    </w:p>
    <w:sdt>
      <w:sdtPr>
        <w:rPr>
          <w:rFonts w:hint="cs"/>
          <w:rtl/>
        </w:rPr>
        <w:alias w:val="דובר"/>
        <w:tag w:val="&lt;ID&gt;5105&lt;/ID&gt;&lt;Name&gt;מיכל רוזין - מרצ&lt;/Name&gt;&lt;Data&gt;מיכל רוזין (מרצ)&lt;/Data&gt;&lt;Shortcut&gt;מירו&lt;/Shortcut&gt;&lt;MemberID&gt;2526&lt;/MemberID&gt;"/>
        <w:id w:val="1076714068"/>
        <w:placeholder>
          <w:docPart w:val="DefaultPlaceholder_-1854013440"/>
        </w:placeholder>
        <w15:color w:val="993366"/>
      </w:sdtPr>
      <w:sdtEndPr/>
      <w:sdtContent>
        <w:p w:rsidR="00075C04" w:rsidRDefault="00075C04" w:rsidP="00075C04">
          <w:pPr>
            <w:pStyle w:val="a4"/>
            <w:keepNext/>
            <w:rPr>
              <w:rtl/>
            </w:rPr>
          </w:pPr>
          <w:r w:rsidRPr="00075C04">
            <w:rPr>
              <w:rStyle w:val="afd"/>
              <w:color w:val="000000"/>
              <w:rtl/>
            </w:rPr>
            <w:t>מיכל רוזין (מרצ)</w:t>
          </w:r>
          <w:r w:rsidRPr="00075C04">
            <w:rPr>
              <w:color w:val="000000"/>
              <w:rtl/>
            </w:rPr>
            <w:t>:</w:t>
          </w:r>
        </w:p>
      </w:sdtContent>
    </w:sdt>
    <w:p w:rsidR="00075C04" w:rsidRDefault="00075C04" w:rsidP="00075C04">
      <w:pPr>
        <w:pStyle w:val="KeepWithNext"/>
        <w:rPr>
          <w:rtl/>
        </w:rPr>
      </w:pPr>
    </w:p>
    <w:p w:rsidR="00075C04" w:rsidRDefault="00075C04" w:rsidP="00075C04">
      <w:pPr>
        <w:rPr>
          <w:rtl/>
        </w:rPr>
      </w:pPr>
      <w:r>
        <w:rPr>
          <w:rFonts w:hint="cs"/>
          <w:rtl/>
        </w:rPr>
        <w:t xml:space="preserve">שהמליץ עליו. </w:t>
      </w:r>
    </w:p>
    <w:p w:rsidR="00075C04" w:rsidRDefault="00075C04" w:rsidP="00075C04">
      <w:pPr>
        <w:rPr>
          <w:rtl/>
        </w:rPr>
      </w:pPr>
    </w:p>
    <w:sdt>
      <w:sdtPr>
        <w:rPr>
          <w:rFonts w:hint="cs"/>
          <w:rtl/>
        </w:rPr>
        <w:alias w:val="אורח"/>
        <w:tag w:val="&lt;ID&gt;516414&lt;/ID&gt;&lt;Name&gt;אריה גרינבלט&lt;/Name&gt;&lt;Data&gt;אריה גרינבלט&lt;/Data&gt;&lt;Shortcut&gt;ארגר&lt;/Shortcut&gt;&lt;Title&gt;דובר, נציבות שירות המדינה&lt;/Title&gt;"/>
        <w:id w:val="445281924"/>
        <w:placeholder>
          <w:docPart w:val="DefaultPlaceholder_-1854013440"/>
        </w:placeholder>
        <w15:color w:val="993366"/>
      </w:sdtPr>
      <w:sdtEndPr/>
      <w:sdtContent>
        <w:p w:rsidR="00075C04" w:rsidRDefault="00075C04" w:rsidP="00075C04">
          <w:pPr>
            <w:pStyle w:val="af9"/>
            <w:keepNext/>
            <w:rPr>
              <w:rtl/>
            </w:rPr>
          </w:pPr>
          <w:r w:rsidRPr="00075C04">
            <w:rPr>
              <w:rStyle w:val="afd"/>
              <w:color w:val="000000"/>
              <w:rtl/>
            </w:rPr>
            <w:t>אריה גרינבלט</w:t>
          </w:r>
          <w:r w:rsidRPr="00075C04">
            <w:rPr>
              <w:color w:val="000000"/>
              <w:rtl/>
            </w:rPr>
            <w:t>:</w:t>
          </w:r>
        </w:p>
      </w:sdtContent>
    </w:sdt>
    <w:p w:rsidR="00075C04" w:rsidRDefault="00075C04" w:rsidP="00075C04">
      <w:pPr>
        <w:pStyle w:val="KeepWithNext"/>
        <w:rPr>
          <w:rtl/>
        </w:rPr>
      </w:pPr>
    </w:p>
    <w:p w:rsidR="00B67DAB" w:rsidRDefault="00B67DAB" w:rsidP="00FD67C3">
      <w:pPr>
        <w:rPr>
          <w:rtl/>
        </w:rPr>
      </w:pPr>
      <w:r>
        <w:rPr>
          <w:rFonts w:hint="cs"/>
          <w:rtl/>
        </w:rPr>
        <w:t xml:space="preserve">הנושא של דרמר </w:t>
      </w:r>
      <w:r w:rsidR="00075C04">
        <w:rPr>
          <w:rFonts w:hint="cs"/>
          <w:rtl/>
        </w:rPr>
        <w:t xml:space="preserve">נמצא כעת </w:t>
      </w:r>
      <w:bookmarkStart w:id="281" w:name="_ETM_Q1_3290013"/>
      <w:bookmarkEnd w:id="281"/>
      <w:r>
        <w:rPr>
          <w:rFonts w:hint="cs"/>
          <w:rtl/>
        </w:rPr>
        <w:t>בבדיקה, בתיאום עם משרד החוץ</w:t>
      </w:r>
      <w:r w:rsidR="00075C04">
        <w:rPr>
          <w:rFonts w:hint="cs"/>
          <w:rtl/>
        </w:rPr>
        <w:t xml:space="preserve">. טרם הסתיימה הבדיקה. </w:t>
      </w:r>
    </w:p>
    <w:p w:rsidR="00075C04" w:rsidRDefault="00075C04" w:rsidP="00FD67C3">
      <w:pPr>
        <w:rPr>
          <w:rtl/>
        </w:rPr>
      </w:pPr>
    </w:p>
    <w:bookmarkStart w:id="282" w:name="_ETM_Q1_3292677" w:displacedByCustomXml="next"/>
    <w:bookmarkEnd w:id="282" w:displacedByCustomXml="next"/>
    <w:sdt>
      <w:sdtPr>
        <w:rPr>
          <w:rFonts w:hint="cs"/>
          <w:rtl/>
        </w:rPr>
        <w:alias w:val="דובר"/>
        <w:tag w:val="&lt;ID&gt;5105&lt;/ID&gt;&lt;Name&gt;מיכל רוזין - מרצ&lt;/Name&gt;&lt;Data&gt;מיכל רוזין (מרצ)&lt;/Data&gt;&lt;Shortcut&gt;מירו&lt;/Shortcut&gt;&lt;MemberID&gt;2526&lt;/MemberID&gt;"/>
        <w:id w:val="-1566479416"/>
        <w:placeholder>
          <w:docPart w:val="DefaultPlaceholder_-1854013440"/>
        </w:placeholder>
        <w15:color w:val="993366"/>
      </w:sdtPr>
      <w:sdtEndPr/>
      <w:sdtContent>
        <w:p w:rsidR="00075C04" w:rsidRDefault="00075C04" w:rsidP="00075C04">
          <w:pPr>
            <w:pStyle w:val="a4"/>
            <w:keepNext/>
            <w:rPr>
              <w:rtl/>
            </w:rPr>
          </w:pPr>
          <w:r w:rsidRPr="00075C04">
            <w:rPr>
              <w:rStyle w:val="afd"/>
              <w:color w:val="000000"/>
              <w:rtl/>
            </w:rPr>
            <w:t>מיכל רוזין (מרצ)</w:t>
          </w:r>
          <w:r w:rsidRPr="00075C04">
            <w:rPr>
              <w:color w:val="000000"/>
              <w:rtl/>
            </w:rPr>
            <w:t>:</w:t>
          </w:r>
        </w:p>
      </w:sdtContent>
    </w:sdt>
    <w:p w:rsidR="00075C04" w:rsidRDefault="00075C04" w:rsidP="00075C04">
      <w:pPr>
        <w:pStyle w:val="KeepWithNext"/>
        <w:rPr>
          <w:rtl/>
        </w:rPr>
      </w:pPr>
    </w:p>
    <w:p w:rsidR="00B67DAB" w:rsidRDefault="00075C04" w:rsidP="00075C04">
      <w:pPr>
        <w:rPr>
          <w:rtl/>
        </w:rPr>
      </w:pPr>
      <w:bookmarkStart w:id="283" w:name="_ETM_Q1_3293502"/>
      <w:bookmarkEnd w:id="283"/>
      <w:r>
        <w:rPr>
          <w:rFonts w:hint="cs"/>
          <w:rtl/>
        </w:rPr>
        <w:t xml:space="preserve">מה צריך יותר מאשר לדבר אתו, לראיין אותו? הוא התראיין לתקשורת ואמר: ידעתי, הגיעו, סיפרו לי, אמרו לי. </w:t>
      </w:r>
    </w:p>
    <w:p w:rsidR="00075C04" w:rsidRDefault="00075C04" w:rsidP="00075C04">
      <w:pPr>
        <w:rPr>
          <w:rtl/>
        </w:rPr>
      </w:pPr>
    </w:p>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1163466877"/>
        <w:placeholder>
          <w:docPart w:val="DefaultPlaceholder_-1854013440"/>
        </w:placeholder>
        <w15:color w:val="993366"/>
      </w:sdtPr>
      <w:sdtEndPr/>
      <w:sdtContent>
        <w:p w:rsidR="00075C04" w:rsidRDefault="00075C04" w:rsidP="00075C04">
          <w:pPr>
            <w:pStyle w:val="af9"/>
            <w:keepNext/>
            <w:rPr>
              <w:rtl/>
            </w:rPr>
          </w:pPr>
          <w:r w:rsidRPr="00075C04">
            <w:rPr>
              <w:rStyle w:val="afd"/>
              <w:color w:val="000000"/>
              <w:rtl/>
            </w:rPr>
            <w:t>דניאל הרשקוביץ</w:t>
          </w:r>
          <w:r w:rsidRPr="00075C04">
            <w:rPr>
              <w:color w:val="000000"/>
              <w:rtl/>
            </w:rPr>
            <w:t>:</w:t>
          </w:r>
        </w:p>
      </w:sdtContent>
    </w:sdt>
    <w:p w:rsidR="00075C04" w:rsidRDefault="00075C04" w:rsidP="00075C04">
      <w:pPr>
        <w:pStyle w:val="KeepWithNext"/>
        <w:rPr>
          <w:rtl/>
        </w:rPr>
      </w:pPr>
    </w:p>
    <w:p w:rsidR="00075C04" w:rsidRDefault="00B67DAB" w:rsidP="00FD67C3">
      <w:pPr>
        <w:rPr>
          <w:rtl/>
        </w:rPr>
      </w:pPr>
      <w:r>
        <w:rPr>
          <w:rFonts w:hint="cs"/>
          <w:rtl/>
        </w:rPr>
        <w:t xml:space="preserve">יש </w:t>
      </w:r>
      <w:r w:rsidR="00075C04">
        <w:rPr>
          <w:rFonts w:hint="cs"/>
          <w:rtl/>
        </w:rPr>
        <w:t xml:space="preserve">כאן יועצים משפטיים. </w:t>
      </w:r>
    </w:p>
    <w:p w:rsidR="00075C04" w:rsidRDefault="00075C04" w:rsidP="00FD67C3">
      <w:pPr>
        <w:rPr>
          <w:rtl/>
        </w:rPr>
      </w:pPr>
      <w:bookmarkStart w:id="284" w:name="_ETM_Q1_3309821"/>
      <w:bookmarkStart w:id="285" w:name="_ETM_Q1_3309864"/>
      <w:bookmarkEnd w:id="284"/>
      <w:bookmarkEnd w:id="285"/>
    </w:p>
    <w:sdt>
      <w:sdtPr>
        <w:rPr>
          <w:rFonts w:hint="cs"/>
          <w:rtl/>
        </w:rPr>
        <w:alias w:val="דובר"/>
        <w:tag w:val="&lt;ID&gt;5105&lt;/ID&gt;&lt;Name&gt;מיכל רוזין - מרצ&lt;/Name&gt;&lt;Data&gt;מיכל רוזין (מרצ)&lt;/Data&gt;&lt;Shortcut&gt;מירו&lt;/Shortcut&gt;&lt;MemberID&gt;2526&lt;/MemberID&gt;"/>
        <w:id w:val="-1938514338"/>
        <w:placeholder>
          <w:docPart w:val="DefaultPlaceholder_-1854013440"/>
        </w:placeholder>
        <w15:color w:val="993366"/>
      </w:sdtPr>
      <w:sdtEndPr/>
      <w:sdtContent>
        <w:p w:rsidR="00075C04" w:rsidRDefault="00075C04" w:rsidP="00075C04">
          <w:pPr>
            <w:pStyle w:val="a4"/>
            <w:keepNext/>
            <w:rPr>
              <w:rtl/>
            </w:rPr>
          </w:pPr>
          <w:r w:rsidRPr="00075C04">
            <w:rPr>
              <w:rStyle w:val="afd"/>
              <w:color w:val="000000"/>
              <w:rtl/>
            </w:rPr>
            <w:t>מיכל רוזין (מרצ)</w:t>
          </w:r>
          <w:r w:rsidRPr="00075C04">
            <w:rPr>
              <w:color w:val="000000"/>
              <w:rtl/>
            </w:rPr>
            <w:t>:</w:t>
          </w:r>
        </w:p>
      </w:sdtContent>
    </w:sdt>
    <w:p w:rsidR="00075C04" w:rsidRDefault="00075C04" w:rsidP="00075C04">
      <w:pPr>
        <w:pStyle w:val="KeepWithNext"/>
        <w:rPr>
          <w:rtl/>
        </w:rPr>
      </w:pPr>
    </w:p>
    <w:p w:rsidR="00075C04" w:rsidRDefault="00075C04" w:rsidP="00075C04">
      <w:pPr>
        <w:rPr>
          <w:rtl/>
        </w:rPr>
      </w:pPr>
      <w:r>
        <w:rPr>
          <w:rFonts w:hint="cs"/>
          <w:rtl/>
        </w:rPr>
        <w:t xml:space="preserve">לכן אני שואלת. </w:t>
      </w:r>
    </w:p>
    <w:p w:rsidR="00075C04" w:rsidRDefault="00075C04" w:rsidP="00075C04">
      <w:pPr>
        <w:rPr>
          <w:rtl/>
        </w:rPr>
      </w:pPr>
    </w:p>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1497069603"/>
        <w:placeholder>
          <w:docPart w:val="DefaultPlaceholder_-1854013440"/>
        </w:placeholder>
        <w15:color w:val="993366"/>
      </w:sdtPr>
      <w:sdtEndPr/>
      <w:sdtContent>
        <w:p w:rsidR="00075C04" w:rsidRDefault="00075C04" w:rsidP="00075C04">
          <w:pPr>
            <w:pStyle w:val="af9"/>
            <w:keepNext/>
            <w:rPr>
              <w:rtl/>
            </w:rPr>
          </w:pPr>
          <w:r w:rsidRPr="00075C04">
            <w:rPr>
              <w:rStyle w:val="afd"/>
              <w:color w:val="000000"/>
              <w:rtl/>
            </w:rPr>
            <w:t>דניאל הרשקוביץ</w:t>
          </w:r>
          <w:r w:rsidRPr="00075C04">
            <w:rPr>
              <w:color w:val="000000"/>
              <w:rtl/>
            </w:rPr>
            <w:t>:</w:t>
          </w:r>
        </w:p>
      </w:sdtContent>
    </w:sdt>
    <w:p w:rsidR="00075C04" w:rsidRDefault="00075C04" w:rsidP="00075C04">
      <w:pPr>
        <w:pStyle w:val="KeepWithNext"/>
        <w:rPr>
          <w:rtl/>
        </w:rPr>
      </w:pPr>
    </w:p>
    <w:p w:rsidR="00B67DAB" w:rsidRDefault="00075C04" w:rsidP="00075C04">
      <w:pPr>
        <w:rPr>
          <w:rtl/>
        </w:rPr>
      </w:pPr>
      <w:r>
        <w:rPr>
          <w:rFonts w:hint="cs"/>
          <w:rtl/>
        </w:rPr>
        <w:t xml:space="preserve">יש </w:t>
      </w:r>
      <w:bookmarkStart w:id="286" w:name="_ETM_Q1_3310085"/>
      <w:bookmarkStart w:id="287" w:name="_ETM_Q1_3310125"/>
      <w:bookmarkEnd w:id="286"/>
      <w:bookmarkEnd w:id="287"/>
      <w:r w:rsidR="00B67DAB">
        <w:rPr>
          <w:rFonts w:hint="cs"/>
          <w:rtl/>
        </w:rPr>
        <w:t xml:space="preserve">מדרג של דברים. יש דברים שהם מטופלים </w:t>
      </w:r>
      <w:r>
        <w:rPr>
          <w:rFonts w:hint="cs"/>
          <w:rtl/>
        </w:rPr>
        <w:t xml:space="preserve">על-ידי בית דין משמעתי, יש דברים שמטופלים </w:t>
      </w:r>
      <w:r w:rsidR="00B67DAB">
        <w:rPr>
          <w:rFonts w:hint="cs"/>
          <w:rtl/>
        </w:rPr>
        <w:t xml:space="preserve">משמעתית במשרדים. זה הקטע שבו אנחנו בודקים </w:t>
      </w:r>
      <w:r>
        <w:rPr>
          <w:rFonts w:hint="cs"/>
          <w:rtl/>
        </w:rPr>
        <w:t xml:space="preserve">מה היה בדיוק </w:t>
      </w:r>
      <w:r w:rsidR="00B67DAB">
        <w:rPr>
          <w:rFonts w:hint="cs"/>
          <w:rtl/>
        </w:rPr>
        <w:t xml:space="preserve">ואיפה בדיוק זה נמצא. אין לנו שום סיבה לטייח את הדברים האלה. </w:t>
      </w:r>
    </w:p>
    <w:p w:rsidR="00B67DAB" w:rsidRDefault="00B67DAB" w:rsidP="00FD67C3">
      <w:pPr>
        <w:rPr>
          <w:rtl/>
        </w:rPr>
      </w:pPr>
    </w:p>
    <w:sdt>
      <w:sdtPr>
        <w:rPr>
          <w:rFonts w:hint="cs"/>
          <w:rtl/>
        </w:rPr>
        <w:alias w:val="דובר"/>
        <w:tag w:val="&lt;ID&gt;5105&lt;/ID&gt;&lt;Name&gt;מיכל רוזין - מרצ&lt;/Name&gt;&lt;Data&gt;מיכל רוזין (מרצ)&lt;/Data&gt;&lt;Shortcut&gt;מירו&lt;/Shortcut&gt;&lt;MemberID&gt;2526&lt;/MemberID&gt;"/>
        <w:id w:val="-768231823"/>
        <w:placeholder>
          <w:docPart w:val="DefaultPlaceholder_-1854013440"/>
        </w:placeholder>
        <w15:color w:val="993366"/>
      </w:sdtPr>
      <w:sdtEndPr/>
      <w:sdtContent>
        <w:p w:rsidR="00075C04" w:rsidRDefault="00075C04" w:rsidP="00075C04">
          <w:pPr>
            <w:pStyle w:val="a4"/>
            <w:keepNext/>
            <w:rPr>
              <w:rtl/>
            </w:rPr>
          </w:pPr>
          <w:r w:rsidRPr="00075C04">
            <w:rPr>
              <w:rStyle w:val="afd"/>
              <w:color w:val="000000"/>
              <w:rtl/>
            </w:rPr>
            <w:t>מיכל רוזין (מרצ)</w:t>
          </w:r>
          <w:r w:rsidRPr="00075C04">
            <w:rPr>
              <w:color w:val="000000"/>
              <w:rtl/>
            </w:rPr>
            <w:t>:</w:t>
          </w:r>
        </w:p>
      </w:sdtContent>
    </w:sdt>
    <w:p w:rsidR="00075C04" w:rsidRDefault="00075C04" w:rsidP="00075C04">
      <w:pPr>
        <w:pStyle w:val="KeepWithNext"/>
        <w:rPr>
          <w:rtl/>
        </w:rPr>
      </w:pPr>
    </w:p>
    <w:p w:rsidR="00B67DAB" w:rsidRDefault="00075C04" w:rsidP="00B11887">
      <w:pPr>
        <w:rPr>
          <w:rtl/>
        </w:rPr>
      </w:pPr>
      <w:r>
        <w:rPr>
          <w:rFonts w:hint="cs"/>
          <w:rtl/>
        </w:rPr>
        <w:t xml:space="preserve">לא לטייח, אבל גם </w:t>
      </w:r>
      <w:r w:rsidR="00B67DAB">
        <w:rPr>
          <w:rFonts w:hint="cs"/>
          <w:rtl/>
        </w:rPr>
        <w:t>למשוך את הזמן</w:t>
      </w:r>
      <w:r>
        <w:rPr>
          <w:rFonts w:hint="cs"/>
          <w:rtl/>
        </w:rPr>
        <w:t>, כשמדובר גם בתדמיתה של מדינת ישראל</w:t>
      </w:r>
      <w:r w:rsidR="00B67DAB">
        <w:rPr>
          <w:rFonts w:hint="cs"/>
          <w:rtl/>
        </w:rPr>
        <w:t xml:space="preserve">. </w:t>
      </w:r>
      <w:r>
        <w:rPr>
          <w:rFonts w:hint="cs"/>
          <w:rtl/>
        </w:rPr>
        <w:t xml:space="preserve">הדברים האלה </w:t>
      </w:r>
      <w:bookmarkStart w:id="288" w:name="_ETM_Q1_3334746"/>
      <w:bookmarkEnd w:id="288"/>
      <w:r>
        <w:rPr>
          <w:rFonts w:hint="cs"/>
          <w:rtl/>
        </w:rPr>
        <w:t xml:space="preserve">הם לא רק פנימיים אלא הם, כמובן, גם יוצאים </w:t>
      </w:r>
      <w:bookmarkStart w:id="289" w:name="_ETM_Q1_3338762"/>
      <w:bookmarkEnd w:id="289"/>
      <w:r>
        <w:rPr>
          <w:rFonts w:hint="cs"/>
          <w:rtl/>
        </w:rPr>
        <w:t xml:space="preserve">החוצה, מעבר לנפגעות, המתלוננות. </w:t>
      </w:r>
      <w:r w:rsidR="00B67DAB">
        <w:rPr>
          <w:rFonts w:hint="cs"/>
          <w:rtl/>
        </w:rPr>
        <w:t xml:space="preserve">יש משמעות למסר של </w:t>
      </w:r>
      <w:r w:rsidR="00B67DAB">
        <w:rPr>
          <w:rFonts w:hint="cs"/>
          <w:rtl/>
        </w:rPr>
        <w:lastRenderedPageBreak/>
        <w:t>מדינת ישרא</w:t>
      </w:r>
      <w:r>
        <w:rPr>
          <w:rFonts w:hint="cs"/>
          <w:rtl/>
        </w:rPr>
        <w:t>ל</w:t>
      </w:r>
      <w:r w:rsidR="00B67DAB">
        <w:rPr>
          <w:rFonts w:hint="cs"/>
          <w:rtl/>
        </w:rPr>
        <w:t>, בזמן שכל העולם</w:t>
      </w:r>
      <w:r>
        <w:rPr>
          <w:rFonts w:hint="cs"/>
          <w:rtl/>
        </w:rPr>
        <w:t xml:space="preserve">, כמו שאמרת </w:t>
      </w:r>
      <w:r>
        <w:rPr>
          <w:rtl/>
        </w:rPr>
        <w:t>–</w:t>
      </w:r>
      <w:r>
        <w:rPr>
          <w:rFonts w:hint="cs"/>
          <w:rtl/>
        </w:rPr>
        <w:t xml:space="preserve"> לא </w:t>
      </w:r>
      <w:bookmarkStart w:id="290" w:name="_ETM_Q1_3348365"/>
      <w:bookmarkEnd w:id="290"/>
      <w:r>
        <w:rPr>
          <w:rFonts w:hint="cs"/>
          <w:rtl/>
        </w:rPr>
        <w:t>רק קמפיין ה-</w:t>
      </w:r>
      <w:r w:rsidR="00B11887">
        <w:rPr>
          <w:rFonts w:hint="cs"/>
        </w:rPr>
        <w:t>M</w:t>
      </w:r>
      <w:r>
        <w:t>e</w:t>
      </w:r>
      <w:r w:rsidR="00B11887">
        <w:t xml:space="preserve"> T</w:t>
      </w:r>
      <w:r>
        <w:t>oo</w:t>
      </w:r>
      <w:r w:rsidR="00B11887">
        <w:rPr>
          <w:rFonts w:hint="cs"/>
          <w:rtl/>
        </w:rPr>
        <w:t xml:space="preserve"> - </w:t>
      </w:r>
      <w:r w:rsidR="00B67DAB">
        <w:rPr>
          <w:rFonts w:hint="cs"/>
          <w:rtl/>
        </w:rPr>
        <w:t>מתקדם לאפס סובלנות ל</w:t>
      </w:r>
      <w:r>
        <w:rPr>
          <w:rFonts w:hint="cs"/>
          <w:rtl/>
        </w:rPr>
        <w:t>אלימות</w:t>
      </w:r>
      <w:r w:rsidR="00B67DAB">
        <w:rPr>
          <w:rFonts w:hint="cs"/>
          <w:rtl/>
        </w:rPr>
        <w:t xml:space="preserve"> מינית. </w:t>
      </w:r>
      <w:r>
        <w:rPr>
          <w:rFonts w:hint="cs"/>
          <w:rtl/>
        </w:rPr>
        <w:t xml:space="preserve">זה היה נכון </w:t>
      </w:r>
      <w:bookmarkStart w:id="291" w:name="_ETM_Q1_3354107"/>
      <w:bookmarkEnd w:id="291"/>
      <w:r>
        <w:rPr>
          <w:rFonts w:hint="cs"/>
          <w:rtl/>
        </w:rPr>
        <w:t xml:space="preserve">שתוך יומיים הגבתם, זה היה חדש וטוב, אבל - - </w:t>
      </w:r>
      <w:bookmarkStart w:id="292" w:name="_ETM_Q1_3357853"/>
      <w:bookmarkEnd w:id="292"/>
      <w:r>
        <w:rPr>
          <w:rFonts w:hint="cs"/>
          <w:rtl/>
        </w:rPr>
        <w:t xml:space="preserve">- </w:t>
      </w:r>
    </w:p>
    <w:p w:rsidR="00B67DAB" w:rsidRDefault="00B67DAB" w:rsidP="00FD67C3">
      <w:pPr>
        <w:rPr>
          <w:rtl/>
        </w:rPr>
      </w:pPr>
    </w:p>
    <w:bookmarkStart w:id="293" w:name="_ETM_Q1_3360960" w:displacedByCustomXml="next"/>
    <w:bookmarkEnd w:id="293" w:displacedByCustomXml="next"/>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2005775964"/>
        <w:placeholder>
          <w:docPart w:val="DefaultPlaceholder_-1854013440"/>
        </w:placeholder>
        <w15:color w:val="993366"/>
      </w:sdtPr>
      <w:sdtEndPr/>
      <w:sdtContent>
        <w:p w:rsidR="00B11887" w:rsidRDefault="00B11887" w:rsidP="00B11887">
          <w:pPr>
            <w:pStyle w:val="af9"/>
            <w:keepNext/>
            <w:rPr>
              <w:rtl/>
            </w:rPr>
          </w:pPr>
          <w:r w:rsidRPr="00B11887">
            <w:rPr>
              <w:rStyle w:val="afd"/>
              <w:color w:val="000000"/>
              <w:rtl/>
            </w:rPr>
            <w:t>דניאל הרשקוביץ</w:t>
          </w:r>
          <w:r w:rsidRPr="00B11887">
            <w:rPr>
              <w:color w:val="000000"/>
              <w:rtl/>
            </w:rPr>
            <w:t>:</w:t>
          </w:r>
        </w:p>
      </w:sdtContent>
    </w:sdt>
    <w:p w:rsidR="00B11887" w:rsidRDefault="00B11887" w:rsidP="00B11887">
      <w:pPr>
        <w:pStyle w:val="KeepWithNext"/>
        <w:rPr>
          <w:rtl/>
        </w:rPr>
      </w:pPr>
    </w:p>
    <w:p w:rsidR="00B67DAB" w:rsidRDefault="00B11887" w:rsidP="00B11887">
      <w:pPr>
        <w:rPr>
          <w:rtl/>
        </w:rPr>
      </w:pPr>
      <w:bookmarkStart w:id="294" w:name="_ETM_Q1_3362250"/>
      <w:bookmarkEnd w:id="294"/>
      <w:r>
        <w:rPr>
          <w:rFonts w:hint="cs"/>
          <w:rtl/>
        </w:rPr>
        <w:t xml:space="preserve">לא רק זה, </w:t>
      </w:r>
      <w:r w:rsidR="00B67DAB">
        <w:rPr>
          <w:rFonts w:hint="cs"/>
          <w:rtl/>
        </w:rPr>
        <w:t>מאחר ש</w:t>
      </w:r>
      <w:r>
        <w:rPr>
          <w:rFonts w:hint="cs"/>
          <w:rtl/>
        </w:rPr>
        <w:t>חברת כנסת פנתה, עמדתי על זה שהתגובה תהיה מהנציב עצמו ולא מגוף אחר. מצד שני, מאחר ש</w:t>
      </w:r>
      <w:r w:rsidR="00B67DAB">
        <w:rPr>
          <w:rFonts w:hint="cs"/>
          <w:rtl/>
        </w:rPr>
        <w:t>מדובר באנשים</w:t>
      </w:r>
      <w:r>
        <w:rPr>
          <w:rFonts w:hint="cs"/>
          <w:rtl/>
        </w:rPr>
        <w:t xml:space="preserve"> ומדובר </w:t>
      </w:r>
      <w:bookmarkStart w:id="295" w:name="_ETM_Q1_3370604"/>
      <w:bookmarkEnd w:id="295"/>
      <w:r>
        <w:rPr>
          <w:rFonts w:hint="cs"/>
          <w:rtl/>
        </w:rPr>
        <w:t>בדיני נפשות</w:t>
      </w:r>
      <w:r w:rsidR="00B67DAB">
        <w:rPr>
          <w:rFonts w:hint="cs"/>
          <w:rtl/>
        </w:rPr>
        <w:t xml:space="preserve">, אנחנו רוצים למצות את הדברים כדי לא לפגוע באדם שלא בדין. </w:t>
      </w:r>
    </w:p>
    <w:p w:rsidR="00B67DAB" w:rsidRDefault="00B67DAB" w:rsidP="00FD67C3">
      <w:pPr>
        <w:rPr>
          <w:rtl/>
        </w:rPr>
      </w:pPr>
    </w:p>
    <w:bookmarkStart w:id="296" w:name="_ETM_Q1_3387340" w:displacedByCustomXml="next"/>
    <w:bookmarkEnd w:id="296" w:displacedByCustomXml="next"/>
    <w:sdt>
      <w:sdtPr>
        <w:rPr>
          <w:rFonts w:hint="cs"/>
          <w:rtl/>
        </w:rPr>
        <w:alias w:val="דובר"/>
        <w:tag w:val="&lt;ID&gt;5105&lt;/ID&gt;&lt;Name&gt;מיכל רוזין - מרצ&lt;/Name&gt;&lt;Data&gt;מיכל רוזין (מרצ)&lt;/Data&gt;&lt;Shortcut&gt;מירו&lt;/Shortcut&gt;&lt;MemberID&gt;2526&lt;/MemberID&gt;"/>
        <w:id w:val="-2025084514"/>
        <w:placeholder>
          <w:docPart w:val="DefaultPlaceholder_-1854013440"/>
        </w:placeholder>
        <w15:color w:val="993366"/>
      </w:sdtPr>
      <w:sdtEndPr/>
      <w:sdtContent>
        <w:p w:rsidR="00B11887" w:rsidRDefault="00B11887" w:rsidP="00B11887">
          <w:pPr>
            <w:pStyle w:val="a4"/>
            <w:keepNext/>
            <w:rPr>
              <w:rtl/>
            </w:rPr>
          </w:pPr>
          <w:r w:rsidRPr="00B11887">
            <w:rPr>
              <w:rStyle w:val="afd"/>
              <w:color w:val="000000"/>
              <w:rtl/>
            </w:rPr>
            <w:t>מיכל רוזין (מרצ)</w:t>
          </w:r>
          <w:r w:rsidRPr="00B11887">
            <w:rPr>
              <w:color w:val="000000"/>
              <w:rtl/>
            </w:rPr>
            <w:t>:</w:t>
          </w:r>
        </w:p>
      </w:sdtContent>
    </w:sdt>
    <w:p w:rsidR="00B11887" w:rsidRDefault="00B11887" w:rsidP="00B11887">
      <w:pPr>
        <w:pStyle w:val="KeepWithNext"/>
        <w:rPr>
          <w:rtl/>
        </w:rPr>
      </w:pPr>
    </w:p>
    <w:p w:rsidR="00B67DAB" w:rsidRDefault="00B11887" w:rsidP="00B11887">
      <w:pPr>
        <w:rPr>
          <w:rtl/>
        </w:rPr>
      </w:pPr>
      <w:bookmarkStart w:id="297" w:name="_ETM_Q1_3388643"/>
      <w:bookmarkEnd w:id="297"/>
      <w:r>
        <w:rPr>
          <w:rFonts w:hint="cs"/>
          <w:rtl/>
        </w:rPr>
        <w:t xml:space="preserve">תחזור אליי בהמשך עם </w:t>
      </w:r>
      <w:r w:rsidR="00B67DAB">
        <w:rPr>
          <w:rFonts w:hint="cs"/>
          <w:rtl/>
        </w:rPr>
        <w:t xml:space="preserve">תשובות לגבי אייסמן והפרסום. </w:t>
      </w:r>
    </w:p>
    <w:p w:rsidR="00B67DAB" w:rsidRDefault="00B67DAB" w:rsidP="00FD67C3">
      <w:pPr>
        <w:rPr>
          <w:rtl/>
        </w:rPr>
      </w:pPr>
    </w:p>
    <w:bookmarkStart w:id="298" w:name="_ETM_Q1_3393050" w:displacedByCustomXml="next"/>
    <w:bookmarkEnd w:id="298" w:displacedByCustomXml="next"/>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1759054270"/>
        <w:placeholder>
          <w:docPart w:val="DefaultPlaceholder_-1854013440"/>
        </w:placeholder>
        <w15:color w:val="993366"/>
      </w:sdtPr>
      <w:sdtEndPr/>
      <w:sdtContent>
        <w:p w:rsidR="00B11887" w:rsidRDefault="00B11887" w:rsidP="00B11887">
          <w:pPr>
            <w:pStyle w:val="af9"/>
            <w:keepNext/>
            <w:rPr>
              <w:rtl/>
            </w:rPr>
          </w:pPr>
          <w:r w:rsidRPr="00B11887">
            <w:rPr>
              <w:rStyle w:val="afd"/>
              <w:color w:val="000000"/>
              <w:rtl/>
            </w:rPr>
            <w:t>דניאל הרשקוביץ</w:t>
          </w:r>
          <w:r w:rsidRPr="00B11887">
            <w:rPr>
              <w:color w:val="000000"/>
              <w:rtl/>
            </w:rPr>
            <w:t>:</w:t>
          </w:r>
        </w:p>
      </w:sdtContent>
    </w:sdt>
    <w:p w:rsidR="00B11887" w:rsidRDefault="00B11887" w:rsidP="00B11887">
      <w:pPr>
        <w:pStyle w:val="KeepWithNext"/>
        <w:rPr>
          <w:rtl/>
        </w:rPr>
      </w:pPr>
    </w:p>
    <w:p w:rsidR="00B11887" w:rsidRDefault="00B11887" w:rsidP="00B11887">
      <w:pPr>
        <w:rPr>
          <w:rtl/>
        </w:rPr>
      </w:pPr>
      <w:bookmarkStart w:id="299" w:name="_ETM_Q1_3394100"/>
      <w:bookmarkEnd w:id="299"/>
      <w:r>
        <w:rPr>
          <w:rFonts w:hint="cs"/>
          <w:rtl/>
        </w:rPr>
        <w:t xml:space="preserve">אבקש מהצוות שנמצא פה. </w:t>
      </w:r>
    </w:p>
    <w:p w:rsidR="00B11887" w:rsidRPr="00B11887" w:rsidRDefault="00B11887" w:rsidP="00B11887">
      <w:pPr>
        <w:rPr>
          <w:rtl/>
        </w:rPr>
      </w:pPr>
      <w:bookmarkStart w:id="300" w:name="_ETM_Q1_3397811"/>
      <w:bookmarkStart w:id="301" w:name="_ETM_Q1_3397881"/>
      <w:bookmarkEnd w:id="300"/>
      <w:bookmarkEnd w:id="301"/>
    </w:p>
    <w:p w:rsidR="00B67DAB" w:rsidRDefault="00B11887" w:rsidP="00B11887">
      <w:pPr>
        <w:rPr>
          <w:rtl/>
        </w:rPr>
      </w:pPr>
      <w:r>
        <w:rPr>
          <w:rFonts w:hint="cs"/>
          <w:rtl/>
        </w:rPr>
        <w:t xml:space="preserve">לגבי </w:t>
      </w:r>
      <w:bookmarkStart w:id="302" w:name="_ETM_Q1_3400186"/>
      <w:bookmarkEnd w:id="302"/>
      <w:r w:rsidR="00B67DAB">
        <w:rPr>
          <w:rFonts w:hint="cs"/>
          <w:rtl/>
        </w:rPr>
        <w:t xml:space="preserve">קורס צוערים בגוש עציון </w:t>
      </w:r>
      <w:r w:rsidR="00B67DAB">
        <w:rPr>
          <w:rtl/>
        </w:rPr>
        <w:t>–</w:t>
      </w:r>
      <w:r w:rsidR="00B67DAB">
        <w:rPr>
          <w:rFonts w:hint="cs"/>
          <w:rtl/>
        </w:rPr>
        <w:t xml:space="preserve"> </w:t>
      </w:r>
      <w:r>
        <w:rPr>
          <w:rFonts w:hint="cs"/>
          <w:rtl/>
        </w:rPr>
        <w:t xml:space="preserve">אני </w:t>
      </w:r>
      <w:r w:rsidR="00B67DAB">
        <w:rPr>
          <w:rFonts w:hint="cs"/>
          <w:rtl/>
        </w:rPr>
        <w:t xml:space="preserve">לא מכיר </w:t>
      </w:r>
      <w:r>
        <w:rPr>
          <w:rFonts w:hint="cs"/>
          <w:rtl/>
        </w:rPr>
        <w:t xml:space="preserve">עדיין </w:t>
      </w:r>
      <w:r w:rsidR="00B67DAB">
        <w:rPr>
          <w:rFonts w:hint="cs"/>
          <w:rtl/>
        </w:rPr>
        <w:t>את תוכנית הקורס</w:t>
      </w:r>
      <w:r>
        <w:rPr>
          <w:rFonts w:hint="cs"/>
          <w:rtl/>
        </w:rPr>
        <w:t xml:space="preserve">, מה עושים בדיוק, </w:t>
      </w:r>
      <w:r w:rsidR="00B67DAB">
        <w:rPr>
          <w:rFonts w:hint="cs"/>
          <w:rtl/>
        </w:rPr>
        <w:t>ולכן לא מרגיש שיכול לענות</w:t>
      </w:r>
      <w:r>
        <w:rPr>
          <w:rFonts w:hint="cs"/>
          <w:rtl/>
        </w:rPr>
        <w:t>.</w:t>
      </w:r>
      <w:r w:rsidR="00B67DAB">
        <w:rPr>
          <w:rFonts w:hint="cs"/>
          <w:rtl/>
        </w:rPr>
        <w:t xml:space="preserve"> מן הסתם, כשמסתכלים על קורס, </w:t>
      </w:r>
      <w:r>
        <w:rPr>
          <w:rFonts w:hint="cs"/>
          <w:rtl/>
        </w:rPr>
        <w:t>אני חושב ש</w:t>
      </w:r>
      <w:r w:rsidR="00B67DAB">
        <w:rPr>
          <w:rFonts w:hint="cs"/>
          <w:rtl/>
        </w:rPr>
        <w:t xml:space="preserve">לא </w:t>
      </w:r>
      <w:r>
        <w:rPr>
          <w:rFonts w:hint="cs"/>
          <w:rtl/>
        </w:rPr>
        <w:t xml:space="preserve">שייך </w:t>
      </w:r>
      <w:r w:rsidR="00B67DAB">
        <w:rPr>
          <w:rFonts w:hint="cs"/>
          <w:rtl/>
        </w:rPr>
        <w:t>לבודד חלק קטן</w:t>
      </w:r>
      <w:r>
        <w:rPr>
          <w:rFonts w:hint="cs"/>
          <w:rtl/>
        </w:rPr>
        <w:t xml:space="preserve"> </w:t>
      </w:r>
      <w:bookmarkStart w:id="303" w:name="_ETM_Q1_3418112"/>
      <w:bookmarkEnd w:id="303"/>
      <w:r>
        <w:rPr>
          <w:rFonts w:hint="cs"/>
          <w:rtl/>
        </w:rPr>
        <w:t>בתוכנית אלא צריך לראות מה התוכנית בכללה</w:t>
      </w:r>
      <w:r w:rsidR="00B67DAB">
        <w:rPr>
          <w:rFonts w:hint="cs"/>
          <w:rtl/>
        </w:rPr>
        <w:t xml:space="preserve">. </w:t>
      </w:r>
      <w:r>
        <w:rPr>
          <w:rFonts w:hint="cs"/>
          <w:rtl/>
        </w:rPr>
        <w:t xml:space="preserve">אני יודע, כמובן, מה זה קורס צוערים, אני יודע מה חשיבותו של קורס צוערים ואני יודע עד כמה יש לו השפעה טובה </w:t>
      </w:r>
      <w:bookmarkStart w:id="304" w:name="_ETM_Q1_3436073"/>
      <w:bookmarkEnd w:id="304"/>
      <w:r>
        <w:rPr>
          <w:rFonts w:hint="cs"/>
          <w:rtl/>
        </w:rPr>
        <w:t xml:space="preserve">על המדינה, אבל אני מרגיש שכאן אני מתקשה לענות. </w:t>
      </w:r>
    </w:p>
    <w:p w:rsidR="00CC1138" w:rsidRDefault="00CC1138" w:rsidP="00FD67C3">
      <w:pPr>
        <w:rPr>
          <w:rtl/>
        </w:rPr>
      </w:pPr>
    </w:p>
    <w:p w:rsidR="00CC1138" w:rsidRDefault="00B11887" w:rsidP="00CC1138">
      <w:pPr>
        <w:rPr>
          <w:rtl/>
        </w:rPr>
      </w:pPr>
      <w:r>
        <w:rPr>
          <w:rFonts w:hint="cs"/>
          <w:rtl/>
        </w:rPr>
        <w:t xml:space="preserve">שאלה </w:t>
      </w:r>
      <w:bookmarkStart w:id="305" w:name="_ETM_Q1_3439272"/>
      <w:bookmarkEnd w:id="305"/>
      <w:r>
        <w:rPr>
          <w:rFonts w:hint="cs"/>
          <w:rtl/>
        </w:rPr>
        <w:t xml:space="preserve">אותי קארין שני דברים: לגבי </w:t>
      </w:r>
      <w:r w:rsidR="00CC1138">
        <w:rPr>
          <w:rFonts w:hint="cs"/>
          <w:rtl/>
        </w:rPr>
        <w:t>משרות אמון</w:t>
      </w:r>
      <w:r>
        <w:rPr>
          <w:rFonts w:hint="cs"/>
          <w:rtl/>
        </w:rPr>
        <w:t xml:space="preserve"> ורפורמה.</w:t>
      </w:r>
    </w:p>
    <w:p w:rsidR="00B11887" w:rsidRDefault="00B11887" w:rsidP="00CC1138">
      <w:pPr>
        <w:rPr>
          <w:rtl/>
        </w:rPr>
      </w:pPr>
    </w:p>
    <w:sdt>
      <w:sdtPr>
        <w:rPr>
          <w:rFonts w:hint="cs"/>
          <w:rtl/>
        </w:rPr>
        <w:alias w:val="דובר"/>
        <w:tag w:val="&lt;ID&gt;5105&lt;/ID&gt;&lt;Name&gt;מיכל רוזין - מרצ&lt;/Name&gt;&lt;Data&gt;מיכל רוזין (מרצ)&lt;/Data&gt;&lt;Shortcut&gt;מירו&lt;/Shortcut&gt;&lt;MemberID&gt;2526&lt;/MemberID&gt;"/>
        <w:id w:val="-393435308"/>
        <w:placeholder>
          <w:docPart w:val="DefaultPlaceholder_-1854013440"/>
        </w:placeholder>
        <w15:color w:val="993366"/>
      </w:sdtPr>
      <w:sdtEndPr/>
      <w:sdtContent>
        <w:p w:rsidR="00B11887" w:rsidRDefault="00B11887" w:rsidP="00B11887">
          <w:pPr>
            <w:pStyle w:val="a4"/>
            <w:keepNext/>
            <w:rPr>
              <w:rtl/>
            </w:rPr>
          </w:pPr>
          <w:r w:rsidRPr="00B11887">
            <w:rPr>
              <w:rStyle w:val="afd"/>
              <w:color w:val="000000"/>
              <w:rtl/>
            </w:rPr>
            <w:t>מיכל רוזין (מרצ)</w:t>
          </w:r>
          <w:r w:rsidRPr="00B11887">
            <w:rPr>
              <w:color w:val="000000"/>
              <w:rtl/>
            </w:rPr>
            <w:t>:</w:t>
          </w:r>
        </w:p>
      </w:sdtContent>
    </w:sdt>
    <w:p w:rsidR="00B11887" w:rsidRDefault="00B11887" w:rsidP="00B11887">
      <w:pPr>
        <w:pStyle w:val="KeepWithNext"/>
        <w:rPr>
          <w:rtl/>
        </w:rPr>
      </w:pPr>
    </w:p>
    <w:p w:rsidR="00CC1138" w:rsidRDefault="00B11887" w:rsidP="00B11887">
      <w:pPr>
        <w:rPr>
          <w:rtl/>
        </w:rPr>
      </w:pPr>
      <w:r>
        <w:rPr>
          <w:rFonts w:hint="cs"/>
          <w:rtl/>
        </w:rPr>
        <w:t xml:space="preserve">אני ממש מתנצלת, </w:t>
      </w:r>
      <w:bookmarkStart w:id="306" w:name="_ETM_Q1_3452998"/>
      <w:bookmarkEnd w:id="306"/>
      <w:r>
        <w:rPr>
          <w:rFonts w:hint="cs"/>
          <w:rtl/>
        </w:rPr>
        <w:t xml:space="preserve">לא נעים לי מיושב-ראש פרלמנט ליטא. </w:t>
      </w:r>
    </w:p>
    <w:p w:rsidR="00B11887" w:rsidRDefault="00B11887" w:rsidP="00B11887">
      <w:pPr>
        <w:rPr>
          <w:rtl/>
        </w:rPr>
      </w:pPr>
      <w:bookmarkStart w:id="307" w:name="_ETM_Q1_3455945"/>
      <w:bookmarkStart w:id="308" w:name="_ETM_Q1_3456014"/>
      <w:bookmarkEnd w:id="307"/>
      <w:bookmarkEnd w:id="308"/>
    </w:p>
    <w:bookmarkStart w:id="309" w:name="_ETM_Q1_3456225" w:displacedByCustomXml="next"/>
    <w:bookmarkEnd w:id="309" w:displacedByCustomXml="next"/>
    <w:bookmarkStart w:id="310" w:name="_ETM_Q1_3456269" w:displacedByCustomXml="next"/>
    <w:bookmarkEnd w:id="310" w:displacedByCustomXml="next"/>
    <w:bookmarkStart w:id="311" w:name="_ETM_Q1_3457577" w:displacedByCustomXml="next"/>
    <w:bookmarkEnd w:id="311" w:displacedByCustomXml="next"/>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2036639533"/>
        <w:placeholder>
          <w:docPart w:val="DefaultPlaceholder_-1854013440"/>
        </w:placeholder>
        <w15:color w:val="993366"/>
      </w:sdtPr>
      <w:sdtEndPr/>
      <w:sdtContent>
        <w:p w:rsidR="00B11887" w:rsidRDefault="00B11887" w:rsidP="00B11887">
          <w:pPr>
            <w:pStyle w:val="af9"/>
            <w:keepNext/>
            <w:rPr>
              <w:rtl/>
            </w:rPr>
          </w:pPr>
          <w:r w:rsidRPr="00B11887">
            <w:rPr>
              <w:rStyle w:val="afd"/>
              <w:color w:val="000000"/>
              <w:rtl/>
            </w:rPr>
            <w:t>דניאל הרשקוביץ</w:t>
          </w:r>
          <w:r w:rsidRPr="00B11887">
            <w:rPr>
              <w:color w:val="000000"/>
              <w:rtl/>
            </w:rPr>
            <w:t>:</w:t>
          </w:r>
        </w:p>
      </w:sdtContent>
    </w:sdt>
    <w:p w:rsidR="00B11887" w:rsidRDefault="00B11887" w:rsidP="00B11887">
      <w:pPr>
        <w:pStyle w:val="KeepWithNext"/>
        <w:rPr>
          <w:rtl/>
        </w:rPr>
      </w:pPr>
    </w:p>
    <w:p w:rsidR="00CC1138" w:rsidRDefault="00EA19C1" w:rsidP="00EA19C1">
      <w:pPr>
        <w:rPr>
          <w:rtl/>
        </w:rPr>
      </w:pPr>
      <w:bookmarkStart w:id="312" w:name="_ETM_Q1_3458468"/>
      <w:bookmarkEnd w:id="312"/>
      <w:r>
        <w:rPr>
          <w:rFonts w:hint="cs"/>
          <w:rtl/>
        </w:rPr>
        <w:t xml:space="preserve">לגבי הנושא של משרות </w:t>
      </w:r>
      <w:bookmarkStart w:id="313" w:name="_ETM_Q1_3463104"/>
      <w:bookmarkEnd w:id="313"/>
      <w:r>
        <w:rPr>
          <w:rFonts w:hint="cs"/>
          <w:rtl/>
        </w:rPr>
        <w:t xml:space="preserve">אמון אתבטא בזהירות. </w:t>
      </w:r>
      <w:r w:rsidR="00CC1138">
        <w:rPr>
          <w:rFonts w:hint="cs"/>
          <w:rtl/>
        </w:rPr>
        <w:t>כשהייתי בבית הזה כחבר כנסת וכשר נדרשתי לכל סוגיה</w:t>
      </w:r>
      <w:r>
        <w:rPr>
          <w:rFonts w:hint="cs"/>
          <w:rtl/>
        </w:rPr>
        <w:t>, אבל היום אני עובד מדינה.</w:t>
      </w:r>
      <w:r w:rsidR="00CC1138">
        <w:rPr>
          <w:rFonts w:hint="cs"/>
          <w:rtl/>
        </w:rPr>
        <w:t xml:space="preserve"> הסוגיה הזאת היא סוגיה פוליטית</w:t>
      </w:r>
      <w:r>
        <w:rPr>
          <w:rFonts w:hint="cs"/>
          <w:rtl/>
        </w:rPr>
        <w:t xml:space="preserve"> היום</w:t>
      </w:r>
      <w:r w:rsidR="00CC1138">
        <w:rPr>
          <w:rFonts w:hint="cs"/>
          <w:rtl/>
        </w:rPr>
        <w:t>, וכסוגיה פוליטית</w:t>
      </w:r>
      <w:r>
        <w:rPr>
          <w:rFonts w:hint="cs"/>
          <w:rtl/>
        </w:rPr>
        <w:t>,</w:t>
      </w:r>
      <w:r w:rsidR="00CC1138">
        <w:rPr>
          <w:rFonts w:hint="cs"/>
          <w:rtl/>
        </w:rPr>
        <w:t xml:space="preserve"> אני חושב שלא ראוי שאתבטא בדבר הזה. </w:t>
      </w:r>
      <w:r>
        <w:rPr>
          <w:rFonts w:hint="cs"/>
          <w:rtl/>
        </w:rPr>
        <w:t xml:space="preserve">אומר מבלי לומר: </w:t>
      </w:r>
      <w:r w:rsidR="00CC1138">
        <w:rPr>
          <w:rFonts w:hint="cs"/>
          <w:rtl/>
        </w:rPr>
        <w:t xml:space="preserve">זו סוגיה פוליטית שאני </w:t>
      </w:r>
      <w:r>
        <w:rPr>
          <w:rFonts w:hint="cs"/>
          <w:rtl/>
        </w:rPr>
        <w:t xml:space="preserve">בוודאי </w:t>
      </w:r>
      <w:r w:rsidR="00CC1138">
        <w:rPr>
          <w:rFonts w:hint="cs"/>
          <w:rtl/>
        </w:rPr>
        <w:t xml:space="preserve">לא יכול לבטל אותה, </w:t>
      </w:r>
      <w:r>
        <w:rPr>
          <w:rFonts w:hint="cs"/>
          <w:rtl/>
        </w:rPr>
        <w:t xml:space="preserve">כאחד שהיה גם שר וגם כאחד שנמצא פה </w:t>
      </w:r>
      <w:r w:rsidR="00CC1138">
        <w:rPr>
          <w:rFonts w:hint="cs"/>
          <w:rtl/>
        </w:rPr>
        <w:t xml:space="preserve">אני יכול להבין את השיקולים לכאן ולכאן. </w:t>
      </w:r>
      <w:r>
        <w:rPr>
          <w:rFonts w:hint="cs"/>
          <w:rtl/>
        </w:rPr>
        <w:t>בסך הכול דיברנו על כך ש</w:t>
      </w:r>
      <w:r w:rsidR="00CC1138">
        <w:rPr>
          <w:rFonts w:hint="cs"/>
          <w:rtl/>
        </w:rPr>
        <w:t>המטרה שלנו היא להביא לכך שיהיה שירות עובד, ולפעמים</w:t>
      </w:r>
      <w:r>
        <w:rPr>
          <w:rFonts w:hint="cs"/>
          <w:rtl/>
        </w:rPr>
        <w:t>,</w:t>
      </w:r>
      <w:r w:rsidR="00CC1138">
        <w:rPr>
          <w:rFonts w:hint="cs"/>
          <w:rtl/>
        </w:rPr>
        <w:t xml:space="preserve"> מטבע הדברים</w:t>
      </w:r>
      <w:r>
        <w:rPr>
          <w:rFonts w:hint="cs"/>
          <w:rtl/>
        </w:rPr>
        <w:t>,</w:t>
      </w:r>
      <w:r w:rsidR="00CC1138">
        <w:rPr>
          <w:rFonts w:hint="cs"/>
          <w:rtl/>
        </w:rPr>
        <w:t xml:space="preserve"> יש אנשים שקל להם לעבוד עם אנשים מסוימים. </w:t>
      </w:r>
      <w:r>
        <w:rPr>
          <w:rFonts w:hint="cs"/>
          <w:rtl/>
        </w:rPr>
        <w:t xml:space="preserve">לא אומר </w:t>
      </w:r>
      <w:bookmarkStart w:id="314" w:name="_ETM_Q1_3519419"/>
      <w:bookmarkEnd w:id="314"/>
      <w:r>
        <w:rPr>
          <w:rFonts w:hint="cs"/>
          <w:rtl/>
        </w:rPr>
        <w:t xml:space="preserve">יותר מזה, כי הסוגיה הזאת היא היום על השולחן הפוליטי, </w:t>
      </w:r>
      <w:bookmarkStart w:id="315" w:name="_ETM_Q1_3526971"/>
      <w:bookmarkEnd w:id="315"/>
      <w:r>
        <w:rPr>
          <w:rFonts w:hint="cs"/>
          <w:rtl/>
        </w:rPr>
        <w:t xml:space="preserve">ואני, אולי כעובד מדינה מספר אחת, חושב שלא ראוי שאתייחס </w:t>
      </w:r>
      <w:bookmarkStart w:id="316" w:name="_ETM_Q1_3529643"/>
      <w:bookmarkEnd w:id="316"/>
      <w:r>
        <w:rPr>
          <w:rFonts w:hint="cs"/>
          <w:rtl/>
        </w:rPr>
        <w:t xml:space="preserve">אליה. </w:t>
      </w:r>
      <w:r w:rsidR="00CC1138">
        <w:rPr>
          <w:rFonts w:hint="cs"/>
          <w:rtl/>
        </w:rPr>
        <w:t>נעשה כפי שהרשות המחוקקת תורה לנו. אני חושב שהדיון הזה</w:t>
      </w:r>
      <w:r>
        <w:rPr>
          <w:rFonts w:hint="cs"/>
          <w:rtl/>
        </w:rPr>
        <w:t xml:space="preserve"> הוא דיון לגיטימי,</w:t>
      </w:r>
      <w:r w:rsidR="00CC1138">
        <w:rPr>
          <w:rFonts w:hint="cs"/>
          <w:rtl/>
        </w:rPr>
        <w:t xml:space="preserve"> מקומו ברשות המחוקקת. </w:t>
      </w:r>
    </w:p>
    <w:p w:rsidR="00CC1138" w:rsidRDefault="00CC1138" w:rsidP="00CC1138">
      <w:pPr>
        <w:rPr>
          <w:rtl/>
        </w:rPr>
      </w:pPr>
    </w:p>
    <w:p w:rsidR="00CC1138" w:rsidRDefault="00CC1138" w:rsidP="00CC1138">
      <w:pPr>
        <w:pStyle w:val="af6"/>
        <w:keepNext/>
        <w:rPr>
          <w:rtl/>
        </w:rPr>
      </w:pPr>
      <w:bookmarkStart w:id="317" w:name="ET_yor_5094_30"/>
      <w:r w:rsidRPr="00CC1138">
        <w:rPr>
          <w:rStyle w:val="TagStyle"/>
          <w:rtl/>
        </w:rPr>
        <w:t xml:space="preserve"> &lt;&lt; יור &gt;&gt; </w:t>
      </w:r>
      <w:r>
        <w:rPr>
          <w:rtl/>
        </w:rPr>
        <w:t>היו"ר ניסן סלומינסקי:</w:t>
      </w:r>
      <w:r w:rsidRPr="00CC1138">
        <w:rPr>
          <w:rStyle w:val="TagStyle"/>
          <w:rtl/>
        </w:rPr>
        <w:t xml:space="preserve"> &lt;&lt; יור &gt;&gt;</w:t>
      </w:r>
      <w:r>
        <w:rPr>
          <w:rtl/>
        </w:rPr>
        <w:t xml:space="preserve"> </w:t>
      </w:r>
      <w:bookmarkEnd w:id="317"/>
    </w:p>
    <w:p w:rsidR="00CC1138" w:rsidRDefault="00CC1138" w:rsidP="00CC1138">
      <w:pPr>
        <w:pStyle w:val="KeepWithNext"/>
        <w:rPr>
          <w:rtl/>
        </w:rPr>
      </w:pPr>
    </w:p>
    <w:p w:rsidR="00EA19C1" w:rsidRDefault="00EA19C1" w:rsidP="00CC1138">
      <w:pPr>
        <w:rPr>
          <w:rtl/>
        </w:rPr>
      </w:pPr>
      <w:r>
        <w:rPr>
          <w:rFonts w:hint="cs"/>
          <w:rtl/>
        </w:rPr>
        <w:t xml:space="preserve">הוא נמצא, הוא </w:t>
      </w:r>
      <w:r w:rsidR="00CC1138">
        <w:rPr>
          <w:rFonts w:hint="cs"/>
          <w:rtl/>
        </w:rPr>
        <w:t xml:space="preserve">עולה </w:t>
      </w:r>
      <w:r>
        <w:rPr>
          <w:rFonts w:hint="cs"/>
          <w:rtl/>
        </w:rPr>
        <w:t xml:space="preserve">על השולחן </w:t>
      </w:r>
      <w:r w:rsidR="00CC1138">
        <w:rPr>
          <w:rFonts w:hint="cs"/>
          <w:rtl/>
        </w:rPr>
        <w:t xml:space="preserve">בשבוע הבא. </w:t>
      </w:r>
    </w:p>
    <w:p w:rsidR="00EA19C1" w:rsidRDefault="00EA19C1" w:rsidP="00CC1138">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630894755"/>
        <w:placeholder>
          <w:docPart w:val="DefaultPlaceholder_-1854013440"/>
        </w:placeholder>
        <w15:color w:val="993366"/>
      </w:sdtPr>
      <w:sdtEndPr/>
      <w:sdtContent>
        <w:p w:rsidR="00EA19C1" w:rsidRDefault="00EA19C1" w:rsidP="00EA19C1">
          <w:pPr>
            <w:pStyle w:val="a4"/>
            <w:keepNext/>
            <w:rPr>
              <w:rtl/>
            </w:rPr>
          </w:pPr>
          <w:r w:rsidRPr="00EA19C1">
            <w:rPr>
              <w:rStyle w:val="afd"/>
              <w:color w:val="000000"/>
              <w:rtl/>
            </w:rPr>
            <w:t>קארין אלהרר (יש עתיד)</w:t>
          </w:r>
          <w:r w:rsidRPr="00EA19C1">
            <w:rPr>
              <w:color w:val="000000"/>
              <w:rtl/>
            </w:rPr>
            <w:t>:</w:t>
          </w:r>
        </w:p>
      </w:sdtContent>
    </w:sdt>
    <w:p w:rsidR="00EA19C1" w:rsidRDefault="00EA19C1" w:rsidP="00EA19C1">
      <w:pPr>
        <w:pStyle w:val="KeepWithNext"/>
        <w:rPr>
          <w:rtl/>
        </w:rPr>
      </w:pPr>
    </w:p>
    <w:p w:rsidR="00EA19C1" w:rsidRDefault="00EA19C1" w:rsidP="00EA19C1">
      <w:pPr>
        <w:rPr>
          <w:rtl/>
        </w:rPr>
      </w:pPr>
      <w:r>
        <w:rPr>
          <w:rFonts w:hint="cs"/>
          <w:rtl/>
        </w:rPr>
        <w:t xml:space="preserve">זה לגמרי עולה לדיון בכנסת. פשוט חשבתי - - - </w:t>
      </w:r>
    </w:p>
    <w:p w:rsidR="00EA19C1" w:rsidRDefault="00EA19C1" w:rsidP="00EA19C1">
      <w:pPr>
        <w:rPr>
          <w:rtl/>
        </w:rPr>
      </w:pPr>
      <w:bookmarkStart w:id="318" w:name="_ETM_Q1_3551848"/>
      <w:bookmarkStart w:id="319" w:name="_ETM_Q1_3551922"/>
      <w:bookmarkEnd w:id="318"/>
      <w:bookmarkEnd w:id="319"/>
    </w:p>
    <w:bookmarkStart w:id="320" w:name="_ETM_Q1_3552134" w:displacedByCustomXml="next"/>
    <w:bookmarkEnd w:id="320" w:displacedByCustomXml="next"/>
    <w:bookmarkStart w:id="321" w:name="_ETM_Q1_3552179" w:displacedByCustomXml="next"/>
    <w:bookmarkEnd w:id="321" w:displacedByCustomXml="next"/>
    <w:sdt>
      <w:sdtPr>
        <w:rPr>
          <w:rtl/>
        </w:rPr>
        <w:alias w:val="יור"/>
        <w:tag w:val="&lt;ID&gt;5094&lt;/ID&gt;&lt;Name&gt;ניסן סלומינסקי - יו&quot;רַ&lt;/Name&gt;&lt;Data&gt;ניסן סלומינסקי&lt;/Data&gt;&lt;Shortcut&gt;ניסל&lt;/Shortcut&gt;"/>
        <w:id w:val="147710392"/>
        <w:placeholder>
          <w:docPart w:val="DefaultPlaceholder_-1854013440"/>
        </w:placeholder>
        <w15:color w:val="993366"/>
      </w:sdtPr>
      <w:sdtEndPr/>
      <w:sdtContent>
        <w:p w:rsidR="00EA19C1" w:rsidRDefault="00EA19C1" w:rsidP="00EA19C1">
          <w:pPr>
            <w:pStyle w:val="af6"/>
            <w:keepNext/>
            <w:rPr>
              <w:rtl/>
            </w:rPr>
          </w:pPr>
          <w:r w:rsidRPr="00EA19C1">
            <w:rPr>
              <w:rStyle w:val="afd"/>
              <w:color w:val="000000"/>
              <w:rtl/>
            </w:rPr>
            <w:t>היו"ר ניסן סלומינסקי</w:t>
          </w:r>
          <w:r w:rsidRPr="00EA19C1">
            <w:rPr>
              <w:color w:val="000000"/>
              <w:rtl/>
            </w:rPr>
            <w:t>:</w:t>
          </w:r>
        </w:p>
      </w:sdtContent>
    </w:sdt>
    <w:p w:rsidR="00EA19C1" w:rsidRDefault="00EA19C1" w:rsidP="00EA19C1">
      <w:pPr>
        <w:pStyle w:val="KeepWithNext"/>
        <w:rPr>
          <w:rtl/>
        </w:rPr>
      </w:pPr>
    </w:p>
    <w:p w:rsidR="00CC1138" w:rsidRDefault="00EA19C1" w:rsidP="00EA19C1">
      <w:pPr>
        <w:rPr>
          <w:rtl/>
        </w:rPr>
      </w:pPr>
      <w:bookmarkStart w:id="322" w:name="_ETM_Q1_3553771"/>
      <w:bookmarkEnd w:id="322"/>
      <w:r>
        <w:rPr>
          <w:rFonts w:hint="cs"/>
          <w:rtl/>
        </w:rPr>
        <w:t xml:space="preserve">אבל זו לא משרת אמון, היועצים המשפטיים, לא על זה מדובר. זו הצעת חוק פרטית של אוחנה, אבל לא על זה אנחנו מדברים. </w:t>
      </w:r>
    </w:p>
    <w:p w:rsidR="00CC1138" w:rsidRDefault="00CC1138" w:rsidP="00CC1138">
      <w:pPr>
        <w:rPr>
          <w:rtl/>
        </w:rPr>
      </w:pPr>
    </w:p>
    <w:p w:rsidR="00CC1138" w:rsidRDefault="00CC1138" w:rsidP="00CC1138">
      <w:pPr>
        <w:pStyle w:val="a4"/>
        <w:keepNext/>
        <w:rPr>
          <w:rtl/>
        </w:rPr>
      </w:pPr>
      <w:bookmarkStart w:id="323" w:name="ET_speaker_5068_31"/>
      <w:r w:rsidRPr="00CC1138">
        <w:rPr>
          <w:rStyle w:val="TagStyle"/>
          <w:rtl/>
        </w:rPr>
        <w:t xml:space="preserve"> &lt;&lt; דובר &gt;&gt; </w:t>
      </w:r>
      <w:r>
        <w:rPr>
          <w:rtl/>
        </w:rPr>
        <w:t>קארין אלהרר (יש עתיד):</w:t>
      </w:r>
      <w:r w:rsidRPr="00CC1138">
        <w:rPr>
          <w:rStyle w:val="TagStyle"/>
          <w:rtl/>
        </w:rPr>
        <w:t xml:space="preserve"> &lt;&lt; דובר &gt;&gt;</w:t>
      </w:r>
      <w:r>
        <w:rPr>
          <w:rtl/>
        </w:rPr>
        <w:t xml:space="preserve"> </w:t>
      </w:r>
      <w:bookmarkEnd w:id="323"/>
    </w:p>
    <w:p w:rsidR="00CC1138" w:rsidRDefault="00CC1138" w:rsidP="00CC1138">
      <w:pPr>
        <w:pStyle w:val="KeepWithNext"/>
        <w:rPr>
          <w:rtl/>
        </w:rPr>
      </w:pPr>
    </w:p>
    <w:p w:rsidR="00CC1138" w:rsidRDefault="00CC1138" w:rsidP="00CC1138">
      <w:pPr>
        <w:rPr>
          <w:rtl/>
        </w:rPr>
      </w:pPr>
      <w:r>
        <w:rPr>
          <w:rFonts w:hint="cs"/>
          <w:rtl/>
        </w:rPr>
        <w:t xml:space="preserve">דיברתי על סמנכ"לים. </w:t>
      </w:r>
    </w:p>
    <w:p w:rsidR="00CC1138" w:rsidRDefault="00CC1138" w:rsidP="00CC1138">
      <w:pPr>
        <w:rPr>
          <w:rtl/>
        </w:rPr>
      </w:pPr>
    </w:p>
    <w:p w:rsidR="00CC1138" w:rsidRDefault="00CC1138" w:rsidP="00CC1138">
      <w:pPr>
        <w:rPr>
          <w:rtl/>
        </w:rPr>
      </w:pPr>
    </w:p>
    <w:p w:rsidR="00CC1138" w:rsidRDefault="00CC1138" w:rsidP="00CC1138">
      <w:pPr>
        <w:pStyle w:val="af9"/>
        <w:keepNext/>
        <w:rPr>
          <w:rtl/>
        </w:rPr>
      </w:pPr>
      <w:bookmarkStart w:id="324" w:name="ET_guest_855767_32"/>
      <w:r w:rsidRPr="00CC1138">
        <w:rPr>
          <w:rStyle w:val="TagStyle"/>
          <w:rtl/>
        </w:rPr>
        <w:lastRenderedPageBreak/>
        <w:t xml:space="preserve"> &lt;&lt; אורח &gt;&gt; </w:t>
      </w:r>
      <w:r>
        <w:rPr>
          <w:rtl/>
        </w:rPr>
        <w:t>דניאל הרשקוביץ:</w:t>
      </w:r>
      <w:r w:rsidRPr="00CC1138">
        <w:rPr>
          <w:rStyle w:val="TagStyle"/>
          <w:rtl/>
        </w:rPr>
        <w:t xml:space="preserve"> &lt;&lt; אורח &gt;&gt;</w:t>
      </w:r>
      <w:r>
        <w:rPr>
          <w:rtl/>
        </w:rPr>
        <w:t xml:space="preserve"> </w:t>
      </w:r>
      <w:bookmarkEnd w:id="324"/>
    </w:p>
    <w:p w:rsidR="00CC1138" w:rsidRDefault="00CC1138" w:rsidP="00CC1138">
      <w:pPr>
        <w:pStyle w:val="KeepWithNext"/>
        <w:rPr>
          <w:rtl/>
        </w:rPr>
      </w:pPr>
    </w:p>
    <w:p w:rsidR="00EA19C1" w:rsidRDefault="00EA19C1" w:rsidP="00CC1138">
      <w:pPr>
        <w:rPr>
          <w:rtl/>
        </w:rPr>
      </w:pPr>
      <w:r>
        <w:rPr>
          <w:rFonts w:hint="cs"/>
          <w:rtl/>
        </w:rPr>
        <w:t xml:space="preserve">אני </w:t>
      </w:r>
      <w:bookmarkStart w:id="325" w:name="_ETM_Q1_3563601"/>
      <w:bookmarkEnd w:id="325"/>
      <w:r>
        <w:rPr>
          <w:rFonts w:hint="cs"/>
          <w:rtl/>
        </w:rPr>
        <w:t xml:space="preserve">חושב שדעתי האישית פה תהיה חריגה ממקומי היום. </w:t>
      </w:r>
    </w:p>
    <w:p w:rsidR="00EA19C1" w:rsidRDefault="00EA19C1" w:rsidP="00CC1138">
      <w:pPr>
        <w:rPr>
          <w:rtl/>
        </w:rPr>
      </w:pPr>
      <w:bookmarkStart w:id="326" w:name="_ETM_Q1_3566908"/>
      <w:bookmarkStart w:id="327" w:name="_ETM_Q1_3566943"/>
      <w:bookmarkEnd w:id="326"/>
      <w:bookmarkEnd w:id="327"/>
    </w:p>
    <w:p w:rsidR="00CC1138" w:rsidRDefault="00EA19C1" w:rsidP="00EA19C1">
      <w:pPr>
        <w:rPr>
          <w:rtl/>
        </w:rPr>
      </w:pPr>
      <w:bookmarkStart w:id="328" w:name="_ETM_Q1_3567156"/>
      <w:bookmarkStart w:id="329" w:name="_ETM_Q1_3567190"/>
      <w:bookmarkEnd w:id="328"/>
      <w:bookmarkEnd w:id="329"/>
      <w:r>
        <w:rPr>
          <w:rFonts w:hint="cs"/>
          <w:rtl/>
        </w:rPr>
        <w:t xml:space="preserve">לגבי נושא </w:t>
      </w:r>
      <w:bookmarkStart w:id="330" w:name="_ETM_Q1_3568781"/>
      <w:bookmarkEnd w:id="330"/>
      <w:r>
        <w:rPr>
          <w:rFonts w:hint="cs"/>
          <w:rtl/>
        </w:rPr>
        <w:t>ה</w:t>
      </w:r>
      <w:r w:rsidR="00CC1138">
        <w:rPr>
          <w:rFonts w:hint="cs"/>
          <w:rtl/>
        </w:rPr>
        <w:t xml:space="preserve">רפורמה </w:t>
      </w:r>
      <w:r w:rsidR="00CC1138">
        <w:rPr>
          <w:rtl/>
        </w:rPr>
        <w:t>–</w:t>
      </w:r>
      <w:r w:rsidR="00CC1138">
        <w:rPr>
          <w:rFonts w:hint="cs"/>
          <w:rtl/>
        </w:rPr>
        <w:t xml:space="preserve"> למדתי היטב את דוח מבקר המדינה על הרפורמה ועל החסמים שבהם </w:t>
      </w:r>
      <w:r>
        <w:rPr>
          <w:rFonts w:hint="cs"/>
          <w:rtl/>
        </w:rPr>
        <w:t xml:space="preserve">היא </w:t>
      </w:r>
      <w:r w:rsidR="00CC1138">
        <w:rPr>
          <w:rFonts w:hint="cs"/>
          <w:rtl/>
        </w:rPr>
        <w:t xml:space="preserve">נתקעה. שמחתי על הדוח </w:t>
      </w:r>
      <w:r>
        <w:rPr>
          <w:rFonts w:hint="cs"/>
          <w:rtl/>
        </w:rPr>
        <w:t xml:space="preserve">כמוצא שלל רב, </w:t>
      </w:r>
      <w:r w:rsidR="00CC1138">
        <w:rPr>
          <w:rFonts w:hint="cs"/>
          <w:rtl/>
        </w:rPr>
        <w:t xml:space="preserve">כי הוא </w:t>
      </w:r>
      <w:r>
        <w:rPr>
          <w:rFonts w:hint="cs"/>
          <w:rtl/>
        </w:rPr>
        <w:t xml:space="preserve">באמת </w:t>
      </w:r>
      <w:r w:rsidR="00CC1138">
        <w:rPr>
          <w:rFonts w:hint="cs"/>
          <w:rtl/>
        </w:rPr>
        <w:t xml:space="preserve">נותן מפת דרכים מה אפשר לתקן. </w:t>
      </w:r>
      <w:r>
        <w:rPr>
          <w:rFonts w:hint="cs"/>
          <w:rtl/>
        </w:rPr>
        <w:t>יחד עם זאת, אמרת שזה פשוט ללחוץ על כפתור ה-</w:t>
      </w:r>
      <w:r>
        <w:t>play</w:t>
      </w:r>
      <w:r>
        <w:rPr>
          <w:rFonts w:hint="cs"/>
          <w:rtl/>
        </w:rPr>
        <w:t xml:space="preserve">, אבל זה לא כל </w:t>
      </w:r>
      <w:bookmarkStart w:id="331" w:name="_ETM_Q1_3601210"/>
      <w:bookmarkEnd w:id="331"/>
      <w:r>
        <w:rPr>
          <w:rFonts w:hint="cs"/>
          <w:rtl/>
        </w:rPr>
        <w:t xml:space="preserve">כך פשוט. </w:t>
      </w:r>
      <w:r w:rsidR="00CC1138">
        <w:rPr>
          <w:rFonts w:hint="cs"/>
          <w:rtl/>
        </w:rPr>
        <w:t xml:space="preserve">הנציבות </w:t>
      </w:r>
      <w:r>
        <w:rPr>
          <w:rtl/>
        </w:rPr>
        <w:t>–</w:t>
      </w:r>
      <w:r>
        <w:rPr>
          <w:rFonts w:hint="cs"/>
          <w:rtl/>
        </w:rPr>
        <w:t xml:space="preserve"> וזה אחד החסמים, אולי החסם הכי קשה </w:t>
      </w:r>
      <w:bookmarkStart w:id="332" w:name="_ETM_Q1_3607478"/>
      <w:bookmarkEnd w:id="332"/>
      <w:r>
        <w:rPr>
          <w:rFonts w:hint="cs"/>
          <w:rtl/>
        </w:rPr>
        <w:t xml:space="preserve">- </w:t>
      </w:r>
      <w:r w:rsidR="00CC1138">
        <w:rPr>
          <w:rFonts w:hint="cs"/>
          <w:rtl/>
        </w:rPr>
        <w:t xml:space="preserve">לא נערכה מבחינה ארגונית נכונה לביצוע הרפורמה. </w:t>
      </w:r>
      <w:r>
        <w:rPr>
          <w:rFonts w:hint="cs"/>
          <w:rtl/>
        </w:rPr>
        <w:t xml:space="preserve">בנציבות היו חלק בצד זה, חלק בצד שני, והדברים האלה גרמו לחסמים, </w:t>
      </w:r>
      <w:r w:rsidR="00CC1138">
        <w:rPr>
          <w:rFonts w:hint="cs"/>
          <w:rtl/>
        </w:rPr>
        <w:t>יש גם חסמים תקציביים</w:t>
      </w:r>
      <w:r>
        <w:rPr>
          <w:rFonts w:hint="cs"/>
          <w:rtl/>
        </w:rPr>
        <w:t>.</w:t>
      </w:r>
      <w:r w:rsidR="00CC1138">
        <w:rPr>
          <w:rFonts w:hint="cs"/>
          <w:rtl/>
        </w:rPr>
        <w:t xml:space="preserve"> אבל </w:t>
      </w:r>
      <w:r>
        <w:rPr>
          <w:rFonts w:hint="cs"/>
          <w:rtl/>
        </w:rPr>
        <w:t>אני רואה ב</w:t>
      </w:r>
      <w:r w:rsidR="00CC1138">
        <w:rPr>
          <w:rFonts w:hint="cs"/>
          <w:rtl/>
        </w:rPr>
        <w:t xml:space="preserve">דוח מבקר </w:t>
      </w:r>
      <w:r>
        <w:rPr>
          <w:rFonts w:hint="cs"/>
          <w:rtl/>
        </w:rPr>
        <w:t xml:space="preserve">מפת דרכים לביצוע הדברים. </w:t>
      </w:r>
      <w:r w:rsidR="00CC1138">
        <w:rPr>
          <w:rFonts w:hint="cs"/>
          <w:rtl/>
        </w:rPr>
        <w:t xml:space="preserve"> </w:t>
      </w:r>
    </w:p>
    <w:p w:rsidR="00CC1138" w:rsidRDefault="00CC1138" w:rsidP="00CC1138">
      <w:pPr>
        <w:rPr>
          <w:rtl/>
        </w:rPr>
      </w:pPr>
    </w:p>
    <w:p w:rsidR="00062334" w:rsidRDefault="00CC1138" w:rsidP="00CC1138">
      <w:pPr>
        <w:rPr>
          <w:rtl/>
        </w:rPr>
      </w:pPr>
      <w:r w:rsidRPr="00062334">
        <w:rPr>
          <w:rFonts w:hint="cs"/>
          <w:rtl/>
        </w:rPr>
        <w:t xml:space="preserve">שכר הבכירים </w:t>
      </w:r>
      <w:r w:rsidRPr="00062334">
        <w:rPr>
          <w:rtl/>
        </w:rPr>
        <w:t>–</w:t>
      </w:r>
      <w:r>
        <w:rPr>
          <w:rFonts w:hint="cs"/>
          <w:rtl/>
        </w:rPr>
        <w:t xml:space="preserve"> </w:t>
      </w:r>
      <w:r w:rsidR="00062334">
        <w:rPr>
          <w:rFonts w:hint="cs"/>
          <w:rtl/>
        </w:rPr>
        <w:t xml:space="preserve">זו </w:t>
      </w:r>
      <w:r>
        <w:rPr>
          <w:rFonts w:hint="cs"/>
          <w:rtl/>
        </w:rPr>
        <w:t>אחת הסוגיות החשובות</w:t>
      </w:r>
      <w:r w:rsidR="00062334">
        <w:rPr>
          <w:rFonts w:hint="cs"/>
          <w:rtl/>
        </w:rPr>
        <w:t xml:space="preserve">  שבהן הנציבות מאוד מעורבת</w:t>
      </w:r>
      <w:r>
        <w:rPr>
          <w:rFonts w:hint="cs"/>
          <w:rtl/>
        </w:rPr>
        <w:t>. אנחנו מכירים את הבעיה</w:t>
      </w:r>
      <w:r w:rsidR="00062334">
        <w:rPr>
          <w:rFonts w:hint="cs"/>
          <w:rtl/>
        </w:rPr>
        <w:t xml:space="preserve">, אני בטוח שמיכל </w:t>
      </w:r>
      <w:bookmarkStart w:id="333" w:name="_ETM_Q1_3647951"/>
      <w:bookmarkEnd w:id="333"/>
      <w:r w:rsidR="00062334">
        <w:rPr>
          <w:rFonts w:hint="cs"/>
          <w:rtl/>
        </w:rPr>
        <w:t>תוכל להרחיב יותר ממני</w:t>
      </w:r>
      <w:r>
        <w:rPr>
          <w:rFonts w:hint="cs"/>
          <w:rtl/>
        </w:rPr>
        <w:t xml:space="preserve">. יש דברים שהם סובייקטיביים ויש דברים שהם אובייקטיביים. </w:t>
      </w:r>
      <w:r w:rsidR="00062334">
        <w:rPr>
          <w:rFonts w:hint="cs"/>
          <w:rtl/>
        </w:rPr>
        <w:t xml:space="preserve">באמת </w:t>
      </w:r>
      <w:r>
        <w:rPr>
          <w:rFonts w:hint="cs"/>
          <w:rtl/>
        </w:rPr>
        <w:t>יש דברים שאין להם הסבר</w:t>
      </w:r>
      <w:r w:rsidR="00062334">
        <w:rPr>
          <w:rFonts w:hint="cs"/>
          <w:rtl/>
        </w:rPr>
        <w:t xml:space="preserve"> </w:t>
      </w:r>
      <w:r w:rsidR="00062334">
        <w:rPr>
          <w:rtl/>
        </w:rPr>
        <w:t>–</w:t>
      </w:r>
      <w:r w:rsidR="00062334">
        <w:rPr>
          <w:rFonts w:hint="cs"/>
          <w:rtl/>
        </w:rPr>
        <w:t xml:space="preserve"> אין הסבר למה גבר </w:t>
      </w:r>
      <w:bookmarkStart w:id="334" w:name="_ETM_Q1_3664992"/>
      <w:bookmarkEnd w:id="334"/>
      <w:r w:rsidR="00062334">
        <w:rPr>
          <w:rFonts w:hint="cs"/>
          <w:rtl/>
        </w:rPr>
        <w:t>מקבל - - -</w:t>
      </w:r>
    </w:p>
    <w:p w:rsidR="00062334" w:rsidRDefault="00062334" w:rsidP="00CC1138">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144699469"/>
        <w:placeholder>
          <w:docPart w:val="DefaultPlaceholder_-1854013440"/>
        </w:placeholder>
        <w15:color w:val="993366"/>
      </w:sdtPr>
      <w:sdtEndPr/>
      <w:sdtContent>
        <w:p w:rsidR="00062334" w:rsidRDefault="00062334" w:rsidP="00062334">
          <w:pPr>
            <w:pStyle w:val="a4"/>
            <w:keepNext/>
            <w:rPr>
              <w:rtl/>
            </w:rPr>
          </w:pPr>
          <w:r w:rsidRPr="00062334">
            <w:rPr>
              <w:rStyle w:val="afd"/>
              <w:color w:val="000000"/>
              <w:rtl/>
            </w:rPr>
            <w:t>שולי מועלם-רפאלי (הבית היהודי)</w:t>
          </w:r>
          <w:r w:rsidRPr="00062334">
            <w:rPr>
              <w:color w:val="000000"/>
              <w:rtl/>
            </w:rPr>
            <w:t>:</w:t>
          </w:r>
        </w:p>
      </w:sdtContent>
    </w:sdt>
    <w:p w:rsidR="00062334" w:rsidRDefault="00062334" w:rsidP="00062334">
      <w:pPr>
        <w:pStyle w:val="KeepWithNext"/>
        <w:rPr>
          <w:rtl/>
        </w:rPr>
      </w:pPr>
    </w:p>
    <w:p w:rsidR="00062334" w:rsidRDefault="00062334" w:rsidP="00062334">
      <w:pPr>
        <w:rPr>
          <w:rtl/>
        </w:rPr>
      </w:pPr>
      <w:r>
        <w:rPr>
          <w:rFonts w:hint="cs"/>
          <w:rtl/>
        </w:rPr>
        <w:t>רכב מסוג מסוים - - -</w:t>
      </w:r>
    </w:p>
    <w:p w:rsidR="00062334" w:rsidRDefault="00062334" w:rsidP="00062334">
      <w:pPr>
        <w:rPr>
          <w:rtl/>
        </w:rPr>
      </w:pPr>
    </w:p>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1229645126"/>
        <w:placeholder>
          <w:docPart w:val="DefaultPlaceholder_-1854013440"/>
        </w:placeholder>
        <w15:color w:val="993366"/>
      </w:sdtPr>
      <w:sdtEndPr/>
      <w:sdtContent>
        <w:p w:rsidR="00062334" w:rsidRDefault="00062334" w:rsidP="00062334">
          <w:pPr>
            <w:pStyle w:val="af9"/>
            <w:keepNext/>
            <w:rPr>
              <w:rtl/>
            </w:rPr>
          </w:pPr>
          <w:r w:rsidRPr="00062334">
            <w:rPr>
              <w:rStyle w:val="afd"/>
              <w:color w:val="000000"/>
              <w:rtl/>
            </w:rPr>
            <w:t>דניאל הרשקוביץ</w:t>
          </w:r>
          <w:r w:rsidRPr="00062334">
            <w:rPr>
              <w:color w:val="000000"/>
              <w:rtl/>
            </w:rPr>
            <w:t>:</w:t>
          </w:r>
        </w:p>
      </w:sdtContent>
    </w:sdt>
    <w:p w:rsidR="00062334" w:rsidRDefault="00062334" w:rsidP="00062334">
      <w:pPr>
        <w:pStyle w:val="KeepWithNext"/>
        <w:rPr>
          <w:rtl/>
        </w:rPr>
      </w:pPr>
    </w:p>
    <w:p w:rsidR="00CC1138" w:rsidRDefault="00062334" w:rsidP="00062334">
      <w:pPr>
        <w:rPr>
          <w:rtl/>
        </w:rPr>
      </w:pPr>
      <w:r>
        <w:rPr>
          <w:rFonts w:hint="cs"/>
          <w:rtl/>
        </w:rPr>
        <w:t xml:space="preserve">זה מסוג </w:t>
      </w:r>
      <w:bookmarkStart w:id="335" w:name="_ETM_Q1_3667873"/>
      <w:bookmarkEnd w:id="335"/>
      <w:r>
        <w:rPr>
          <w:rFonts w:hint="cs"/>
          <w:rtl/>
        </w:rPr>
        <w:t xml:space="preserve">ב' וזה מסוג א'. לפעמים, כשמדברים על שעות נוספות, אישה </w:t>
      </w:r>
      <w:bookmarkStart w:id="336" w:name="_ETM_Q1_3670374"/>
      <w:bookmarkEnd w:id="336"/>
      <w:r>
        <w:rPr>
          <w:rFonts w:hint="cs"/>
          <w:rtl/>
        </w:rPr>
        <w:t xml:space="preserve">באמת מוגבלת, וכדי לפתור את הדבר הזה </w:t>
      </w:r>
      <w:r w:rsidR="00CC1138">
        <w:rPr>
          <w:rFonts w:hint="cs"/>
          <w:rtl/>
        </w:rPr>
        <w:t>התחלנו ב</w:t>
      </w:r>
      <w:r>
        <w:rPr>
          <w:rFonts w:hint="cs"/>
          <w:rtl/>
        </w:rPr>
        <w:t xml:space="preserve">תוכנית </w:t>
      </w:r>
      <w:r w:rsidR="00CC1138">
        <w:rPr>
          <w:rFonts w:hint="cs"/>
          <w:rtl/>
        </w:rPr>
        <w:t>פ</w:t>
      </w:r>
      <w:r>
        <w:rPr>
          <w:rFonts w:hint="cs"/>
          <w:rtl/>
        </w:rPr>
        <w:t>י</w:t>
      </w:r>
      <w:r w:rsidR="00CC1138">
        <w:rPr>
          <w:rFonts w:hint="cs"/>
          <w:rtl/>
        </w:rPr>
        <w:t xml:space="preserve">ילוט </w:t>
      </w:r>
      <w:r>
        <w:rPr>
          <w:rFonts w:hint="cs"/>
          <w:rtl/>
        </w:rPr>
        <w:t xml:space="preserve">שמטרתה, למשל, </w:t>
      </w:r>
      <w:r w:rsidR="00CC1138">
        <w:rPr>
          <w:rFonts w:hint="cs"/>
          <w:rtl/>
        </w:rPr>
        <w:t xml:space="preserve">לבדוק </w:t>
      </w:r>
      <w:r>
        <w:rPr>
          <w:rFonts w:hint="cs"/>
          <w:rtl/>
        </w:rPr>
        <w:t xml:space="preserve">אפשרות של </w:t>
      </w:r>
      <w:r w:rsidR="00CC1138">
        <w:rPr>
          <w:rFonts w:hint="cs"/>
          <w:rtl/>
        </w:rPr>
        <w:t>עבודה מהבית</w:t>
      </w:r>
      <w:r>
        <w:rPr>
          <w:rFonts w:hint="cs"/>
          <w:rtl/>
        </w:rPr>
        <w:t>. אנחנו באמת</w:t>
      </w:r>
      <w:r w:rsidR="00CC1138">
        <w:rPr>
          <w:rFonts w:hint="cs"/>
          <w:rtl/>
        </w:rPr>
        <w:t xml:space="preserve"> מודעים </w:t>
      </w:r>
      <w:r>
        <w:rPr>
          <w:rFonts w:hint="cs"/>
          <w:rtl/>
        </w:rPr>
        <w:t xml:space="preserve">לדברים האלה </w:t>
      </w:r>
      <w:r w:rsidR="00CC1138">
        <w:rPr>
          <w:rFonts w:hint="cs"/>
          <w:rtl/>
        </w:rPr>
        <w:t>ומחפשים דרכים יצירתיות</w:t>
      </w:r>
      <w:r>
        <w:rPr>
          <w:rFonts w:hint="cs"/>
          <w:rtl/>
        </w:rPr>
        <w:t xml:space="preserve"> להביא לשוויון </w:t>
      </w:r>
      <w:bookmarkStart w:id="337" w:name="_ETM_Q1_3691041"/>
      <w:bookmarkEnd w:id="337"/>
      <w:r>
        <w:rPr>
          <w:rFonts w:hint="cs"/>
          <w:rtl/>
        </w:rPr>
        <w:t>ואחידות בשכר בכירים</w:t>
      </w:r>
      <w:r w:rsidR="00CC1138">
        <w:rPr>
          <w:rFonts w:hint="cs"/>
          <w:rtl/>
        </w:rPr>
        <w:t xml:space="preserve">. </w:t>
      </w:r>
    </w:p>
    <w:p w:rsidR="00CC1138" w:rsidRDefault="00CC1138" w:rsidP="00CC1138">
      <w:pPr>
        <w:rPr>
          <w:rtl/>
        </w:rPr>
      </w:pPr>
    </w:p>
    <w:p w:rsidR="00CC1138" w:rsidRPr="00062334" w:rsidRDefault="00062334" w:rsidP="00062334">
      <w:pPr>
        <w:rPr>
          <w:rtl/>
        </w:rPr>
      </w:pPr>
      <w:r>
        <w:rPr>
          <w:rFonts w:hint="cs"/>
          <w:rtl/>
        </w:rPr>
        <w:t xml:space="preserve">לגבי </w:t>
      </w:r>
      <w:r w:rsidR="00CC1138">
        <w:rPr>
          <w:rFonts w:hint="cs"/>
          <w:rtl/>
        </w:rPr>
        <w:t xml:space="preserve">שכר גבוה במערכת הבריאות </w:t>
      </w:r>
      <w:r w:rsidR="00CC1138">
        <w:rPr>
          <w:rtl/>
        </w:rPr>
        <w:t>–</w:t>
      </w:r>
      <w:r w:rsidR="00CC1138">
        <w:rPr>
          <w:rFonts w:hint="cs"/>
          <w:rtl/>
        </w:rPr>
        <w:t xml:space="preserve"> נצי</w:t>
      </w:r>
      <w:r>
        <w:rPr>
          <w:rFonts w:hint="cs"/>
          <w:rtl/>
        </w:rPr>
        <w:t>ב</w:t>
      </w:r>
      <w:r w:rsidR="00CC1138">
        <w:rPr>
          <w:rFonts w:hint="cs"/>
          <w:rtl/>
        </w:rPr>
        <w:t xml:space="preserve">ות שירות המדינה היא צד בהסכמים קיבוציים. </w:t>
      </w:r>
      <w:r>
        <w:rPr>
          <w:rFonts w:hint="cs"/>
          <w:rtl/>
        </w:rPr>
        <w:t xml:space="preserve">אגב, על פי החוק על הסכם קיבוצי יכול לחתום הממונה על השכר או נציב שירות </w:t>
      </w:r>
      <w:bookmarkStart w:id="338" w:name="_ETM_Q1_3711908"/>
      <w:bookmarkEnd w:id="338"/>
      <w:r>
        <w:rPr>
          <w:rFonts w:hint="cs"/>
          <w:rtl/>
        </w:rPr>
        <w:t xml:space="preserve">המדינה. הנושא של שכר בכירים </w:t>
      </w:r>
      <w:r w:rsidR="00CC1138">
        <w:rPr>
          <w:rFonts w:hint="cs"/>
          <w:rtl/>
        </w:rPr>
        <w:t xml:space="preserve"> נמצא בתחום של הממונה על השכר, הנציבות נכנסת כאן רק בבעיות משמעת. </w:t>
      </w:r>
      <w:r>
        <w:rPr>
          <w:rFonts w:hint="cs"/>
          <w:rtl/>
        </w:rPr>
        <w:t xml:space="preserve">דהיינו, רק כשיש חריגה. לכן, </w:t>
      </w:r>
      <w:bookmarkStart w:id="339" w:name="_ETM_Q1_3729558"/>
      <w:bookmarkEnd w:id="339"/>
      <w:r>
        <w:rPr>
          <w:rFonts w:hint="cs"/>
          <w:rtl/>
        </w:rPr>
        <w:t xml:space="preserve">בסוגיה הזאת, לצערי, אין לנו </w:t>
      </w:r>
      <w:r>
        <w:t>say</w:t>
      </w:r>
      <w:r>
        <w:rPr>
          <w:rFonts w:hint="cs"/>
          <w:rtl/>
        </w:rPr>
        <w:t xml:space="preserve">. הייתי מעדיף שיהיה אבל, </w:t>
      </w:r>
      <w:bookmarkStart w:id="340" w:name="_ETM_Q1_3735735"/>
      <w:bookmarkEnd w:id="340"/>
      <w:r>
        <w:rPr>
          <w:rFonts w:hint="cs"/>
          <w:rtl/>
        </w:rPr>
        <w:t xml:space="preserve">לצערי, אין. </w:t>
      </w:r>
    </w:p>
    <w:p w:rsidR="00CC1138" w:rsidRDefault="00CC1138" w:rsidP="00CC1138">
      <w:pPr>
        <w:rPr>
          <w:rtl/>
        </w:rPr>
      </w:pPr>
    </w:p>
    <w:p w:rsidR="00CC1138" w:rsidRDefault="00062334" w:rsidP="00062334">
      <w:pPr>
        <w:rPr>
          <w:rtl/>
        </w:rPr>
      </w:pPr>
      <w:r>
        <w:rPr>
          <w:rFonts w:hint="cs"/>
          <w:rtl/>
        </w:rPr>
        <w:t xml:space="preserve">עליזה מדברת על </w:t>
      </w:r>
      <w:r w:rsidR="00CC1138">
        <w:rPr>
          <w:rFonts w:hint="cs"/>
          <w:rtl/>
        </w:rPr>
        <w:t xml:space="preserve">משבר אמון </w:t>
      </w:r>
      <w:r w:rsidR="00CC1138">
        <w:rPr>
          <w:rtl/>
        </w:rPr>
        <w:t>–</w:t>
      </w:r>
      <w:r w:rsidR="00CC1138">
        <w:rPr>
          <w:rFonts w:hint="cs"/>
          <w:rtl/>
        </w:rPr>
        <w:t xml:space="preserve"> אנחנו מודעים. </w:t>
      </w:r>
      <w:r>
        <w:rPr>
          <w:rFonts w:hint="cs"/>
          <w:rtl/>
        </w:rPr>
        <w:t>כש</w:t>
      </w:r>
      <w:r w:rsidR="00CC1138">
        <w:rPr>
          <w:rFonts w:hint="cs"/>
          <w:rtl/>
        </w:rPr>
        <w:t>דיברתי על החזו</w:t>
      </w:r>
      <w:r>
        <w:rPr>
          <w:rFonts w:hint="cs"/>
          <w:rtl/>
        </w:rPr>
        <w:t>ן</w:t>
      </w:r>
      <w:r w:rsidR="00CC1138">
        <w:rPr>
          <w:rFonts w:hint="cs"/>
          <w:rtl/>
        </w:rPr>
        <w:t xml:space="preserve"> שלי ביחס לנציבות, מעבר לאיך אני רואה את השירות הנכון, אחד הדברים החשובים </w:t>
      </w:r>
      <w:r>
        <w:rPr>
          <w:rFonts w:hint="cs"/>
          <w:rtl/>
        </w:rPr>
        <w:t xml:space="preserve">בעיניי </w:t>
      </w:r>
      <w:r w:rsidR="00CC1138">
        <w:rPr>
          <w:rFonts w:hint="cs"/>
          <w:rtl/>
        </w:rPr>
        <w:t xml:space="preserve">הוא מיצוב הנציבות כגוף שיהיה לציבור אמון בו, שיבין שהוא משדר נורמות </w:t>
      </w:r>
      <w:r>
        <w:rPr>
          <w:rFonts w:hint="cs"/>
          <w:rtl/>
        </w:rPr>
        <w:t xml:space="preserve">ראויות, נורמות </w:t>
      </w:r>
      <w:r w:rsidR="00CC1138">
        <w:rPr>
          <w:rFonts w:hint="cs"/>
          <w:rtl/>
        </w:rPr>
        <w:t>שצריכות להיות מודל. לכן הטיפול התדמיתי</w:t>
      </w:r>
      <w:r>
        <w:rPr>
          <w:rFonts w:hint="cs"/>
          <w:rtl/>
        </w:rPr>
        <w:t xml:space="preserve"> </w:t>
      </w:r>
      <w:r>
        <w:rPr>
          <w:rtl/>
        </w:rPr>
        <w:t>–</w:t>
      </w:r>
      <w:r>
        <w:rPr>
          <w:rFonts w:hint="cs"/>
          <w:rtl/>
        </w:rPr>
        <w:t xml:space="preserve"> </w:t>
      </w:r>
      <w:bookmarkStart w:id="341" w:name="_ETM_Q1_3778295"/>
      <w:bookmarkEnd w:id="341"/>
      <w:r>
        <w:rPr>
          <w:rFonts w:hint="cs"/>
          <w:rtl/>
        </w:rPr>
        <w:t>לא ברמה היחצנית -</w:t>
      </w:r>
      <w:r w:rsidR="00CC1138">
        <w:rPr>
          <w:rFonts w:hint="cs"/>
          <w:rtl/>
        </w:rPr>
        <w:t xml:space="preserve"> שמביא את העובדים לראות את חשיבות האחריות שמוטלת על כתפיהם</w:t>
      </w:r>
      <w:r>
        <w:rPr>
          <w:rFonts w:hint="cs"/>
          <w:rtl/>
        </w:rPr>
        <w:t>,</w:t>
      </w:r>
      <w:r w:rsidR="00CC1138">
        <w:rPr>
          <w:rFonts w:hint="cs"/>
          <w:rtl/>
        </w:rPr>
        <w:t xml:space="preserve"> ובהתאם לכך להפוך את הנציבות לגוף שיש בו שקיפות גבוהה, שיש בו התנהלות תקינה</w:t>
      </w:r>
      <w:r>
        <w:rPr>
          <w:rFonts w:hint="cs"/>
          <w:rtl/>
        </w:rPr>
        <w:t>. הדברים האלה</w:t>
      </w:r>
      <w:r w:rsidR="00CC1138">
        <w:rPr>
          <w:rFonts w:hint="cs"/>
          <w:rtl/>
        </w:rPr>
        <w:t xml:space="preserve"> הם בנפשנו</w:t>
      </w:r>
      <w:r>
        <w:rPr>
          <w:rFonts w:hint="cs"/>
          <w:rtl/>
        </w:rPr>
        <w:t xml:space="preserve">, הם בנפשי האישית, </w:t>
      </w:r>
      <w:bookmarkStart w:id="342" w:name="_ETM_Q1_3804717"/>
      <w:bookmarkEnd w:id="342"/>
      <w:r>
        <w:rPr>
          <w:rFonts w:hint="cs"/>
          <w:rtl/>
        </w:rPr>
        <w:t>ולכן הדבר הזה מקובל</w:t>
      </w:r>
      <w:r w:rsidR="00CC1138">
        <w:rPr>
          <w:rFonts w:hint="cs"/>
          <w:rtl/>
        </w:rPr>
        <w:t>. בכל ועדה שאני חבר בה, אפילו אם לא אני נותן הטון</w:t>
      </w:r>
      <w:r>
        <w:rPr>
          <w:rFonts w:hint="cs"/>
          <w:rtl/>
        </w:rPr>
        <w:t xml:space="preserve"> </w:t>
      </w:r>
      <w:r>
        <w:rPr>
          <w:rtl/>
        </w:rPr>
        <w:t>–</w:t>
      </w:r>
      <w:r>
        <w:rPr>
          <w:rFonts w:hint="cs"/>
          <w:rtl/>
        </w:rPr>
        <w:t xml:space="preserve"> אני חבר מתוקף תפקידי בוועדות שונות - </w:t>
      </w:r>
      <w:r w:rsidR="00CC1138">
        <w:rPr>
          <w:rFonts w:hint="cs"/>
          <w:rtl/>
        </w:rPr>
        <w:t>נשתדל לייבא</w:t>
      </w:r>
      <w:r>
        <w:rPr>
          <w:rFonts w:hint="cs"/>
          <w:rtl/>
        </w:rPr>
        <w:t xml:space="preserve"> ולהביא אתנו</w:t>
      </w:r>
      <w:r w:rsidR="00CC1138">
        <w:rPr>
          <w:rFonts w:hint="cs"/>
          <w:rtl/>
        </w:rPr>
        <w:t xml:space="preserve"> את אותן נורמות. </w:t>
      </w:r>
    </w:p>
    <w:p w:rsidR="00CC1138" w:rsidRDefault="00CC1138" w:rsidP="00CC1138">
      <w:pPr>
        <w:rPr>
          <w:rtl/>
        </w:rPr>
      </w:pPr>
    </w:p>
    <w:p w:rsidR="002508EB" w:rsidRDefault="00062334" w:rsidP="00062334">
      <w:pPr>
        <w:rPr>
          <w:rtl/>
        </w:rPr>
      </w:pPr>
      <w:r>
        <w:rPr>
          <w:rFonts w:hint="cs"/>
          <w:rtl/>
        </w:rPr>
        <w:t>לגבי הנושא ש</w:t>
      </w:r>
      <w:r w:rsidR="00CC1138">
        <w:rPr>
          <w:rFonts w:hint="cs"/>
          <w:rtl/>
        </w:rPr>
        <w:t xml:space="preserve">ל הטרדות מיניות </w:t>
      </w:r>
      <w:r w:rsidR="00CC1138">
        <w:rPr>
          <w:rtl/>
        </w:rPr>
        <w:t>–</w:t>
      </w:r>
      <w:r w:rsidR="00CC1138">
        <w:rPr>
          <w:rFonts w:hint="cs"/>
          <w:rtl/>
        </w:rPr>
        <w:t xml:space="preserve"> </w:t>
      </w:r>
      <w:r>
        <w:rPr>
          <w:rFonts w:hint="cs"/>
          <w:rtl/>
        </w:rPr>
        <w:t xml:space="preserve">אני באמת חושב </w:t>
      </w:r>
      <w:bookmarkStart w:id="343" w:name="_ETM_Q1_3835216"/>
      <w:bookmarkEnd w:id="343"/>
      <w:r>
        <w:rPr>
          <w:rFonts w:hint="cs"/>
          <w:rtl/>
        </w:rPr>
        <w:t>ש</w:t>
      </w:r>
      <w:r w:rsidR="00CC1138">
        <w:rPr>
          <w:rFonts w:hint="cs"/>
          <w:rtl/>
        </w:rPr>
        <w:t>יש שיפור עצום</w:t>
      </w:r>
      <w:r>
        <w:rPr>
          <w:rFonts w:hint="cs"/>
          <w:rtl/>
        </w:rPr>
        <w:t xml:space="preserve"> בדברים האלה</w:t>
      </w:r>
      <w:r w:rsidR="00CC1138">
        <w:rPr>
          <w:rFonts w:hint="cs"/>
          <w:rtl/>
        </w:rPr>
        <w:t xml:space="preserve">, וגם כאן </w:t>
      </w:r>
      <w:r>
        <w:rPr>
          <w:rFonts w:hint="cs"/>
          <w:rtl/>
        </w:rPr>
        <w:t xml:space="preserve">אולי </w:t>
      </w:r>
      <w:r w:rsidR="00CC1138">
        <w:rPr>
          <w:rFonts w:hint="cs"/>
          <w:rtl/>
        </w:rPr>
        <w:t xml:space="preserve">ניתן לאנשי המקצוע במשרד לתאר איך הדברים נעשו. </w:t>
      </w:r>
      <w:r>
        <w:rPr>
          <w:rFonts w:hint="cs"/>
          <w:rtl/>
        </w:rPr>
        <w:t xml:space="preserve">היום </w:t>
      </w:r>
      <w:r w:rsidR="002508EB">
        <w:rPr>
          <w:rFonts w:hint="cs"/>
          <w:rtl/>
        </w:rPr>
        <w:t>ההתייחסות</w:t>
      </w:r>
      <w:r>
        <w:rPr>
          <w:rFonts w:hint="cs"/>
          <w:rtl/>
        </w:rPr>
        <w:t>, גם מניסיוני בבר אילן,</w:t>
      </w:r>
      <w:r w:rsidR="002508EB">
        <w:rPr>
          <w:rFonts w:hint="cs"/>
          <w:rtl/>
        </w:rPr>
        <w:t xml:space="preserve"> לנושא של הטרדה מינית</w:t>
      </w:r>
      <w:r>
        <w:rPr>
          <w:rFonts w:hint="cs"/>
          <w:rtl/>
        </w:rPr>
        <w:t xml:space="preserve"> -</w:t>
      </w:r>
      <w:r w:rsidR="002508EB">
        <w:rPr>
          <w:rFonts w:hint="cs"/>
          <w:rtl/>
        </w:rPr>
        <w:t xml:space="preserve"> משתדלים לעשות את המקסימום. </w:t>
      </w:r>
      <w:r>
        <w:rPr>
          <w:rFonts w:hint="cs"/>
          <w:rtl/>
        </w:rPr>
        <w:t xml:space="preserve">אגב, </w:t>
      </w:r>
      <w:bookmarkStart w:id="344" w:name="_ETM_Q1_3874092"/>
      <w:bookmarkEnd w:id="344"/>
      <w:r w:rsidR="002508EB">
        <w:rPr>
          <w:rFonts w:hint="cs"/>
          <w:rtl/>
        </w:rPr>
        <w:t xml:space="preserve">בבר אילן יש שתי נציבות </w:t>
      </w:r>
      <w:r w:rsidR="002508EB">
        <w:rPr>
          <w:rtl/>
        </w:rPr>
        <w:t>–</w:t>
      </w:r>
      <w:r w:rsidR="002508EB">
        <w:rPr>
          <w:rFonts w:hint="cs"/>
          <w:rtl/>
        </w:rPr>
        <w:t xml:space="preserve"> אחת </w:t>
      </w:r>
      <w:r>
        <w:rPr>
          <w:rFonts w:hint="cs"/>
          <w:rtl/>
        </w:rPr>
        <w:t>שמטפלת ב</w:t>
      </w:r>
      <w:r w:rsidR="002508EB">
        <w:rPr>
          <w:rFonts w:hint="cs"/>
          <w:rtl/>
        </w:rPr>
        <w:t xml:space="preserve">סגל האקדמי ואחת </w:t>
      </w:r>
      <w:r>
        <w:rPr>
          <w:rFonts w:hint="cs"/>
          <w:rtl/>
        </w:rPr>
        <w:t>ב</w:t>
      </w:r>
      <w:r w:rsidR="002508EB">
        <w:rPr>
          <w:rFonts w:hint="cs"/>
          <w:rtl/>
        </w:rPr>
        <w:t>סגל המנהלי</w:t>
      </w:r>
      <w:r>
        <w:rPr>
          <w:rFonts w:hint="cs"/>
          <w:rtl/>
        </w:rPr>
        <w:t xml:space="preserve"> בגלל - - - </w:t>
      </w:r>
      <w:r w:rsidR="002508EB">
        <w:rPr>
          <w:rFonts w:hint="cs"/>
          <w:rtl/>
        </w:rPr>
        <w:t xml:space="preserve"> </w:t>
      </w:r>
    </w:p>
    <w:p w:rsidR="002508EB" w:rsidRDefault="002508EB" w:rsidP="00CC1138">
      <w:pPr>
        <w:rPr>
          <w:rtl/>
        </w:rPr>
      </w:pPr>
    </w:p>
    <w:p w:rsidR="002508EB" w:rsidRDefault="002508EB" w:rsidP="002508EB">
      <w:pPr>
        <w:pStyle w:val="a4"/>
        <w:keepNext/>
        <w:rPr>
          <w:rtl/>
        </w:rPr>
      </w:pPr>
      <w:bookmarkStart w:id="345" w:name="ET_speaker_5083_33"/>
      <w:r w:rsidRPr="002508EB">
        <w:rPr>
          <w:rStyle w:val="TagStyle"/>
          <w:rtl/>
        </w:rPr>
        <w:t xml:space="preserve"> &lt;&lt; דובר &gt;&gt; </w:t>
      </w:r>
      <w:r>
        <w:rPr>
          <w:rtl/>
        </w:rPr>
        <w:t>עליזה לביא (יש עתיד):</w:t>
      </w:r>
      <w:r w:rsidRPr="002508EB">
        <w:rPr>
          <w:rStyle w:val="TagStyle"/>
          <w:rtl/>
        </w:rPr>
        <w:t xml:space="preserve"> &lt;&lt; דובר &gt;&gt;</w:t>
      </w:r>
      <w:r>
        <w:rPr>
          <w:rtl/>
        </w:rPr>
        <w:t xml:space="preserve"> </w:t>
      </w:r>
      <w:bookmarkEnd w:id="345"/>
    </w:p>
    <w:p w:rsidR="002508EB" w:rsidRDefault="002508EB" w:rsidP="002508EB">
      <w:pPr>
        <w:pStyle w:val="KeepWithNext"/>
        <w:rPr>
          <w:rtl/>
        </w:rPr>
      </w:pPr>
    </w:p>
    <w:p w:rsidR="002508EB" w:rsidRDefault="00062334" w:rsidP="002508EB">
      <w:pPr>
        <w:rPr>
          <w:rtl/>
        </w:rPr>
      </w:pPr>
      <w:r>
        <w:rPr>
          <w:rFonts w:hint="cs"/>
          <w:rtl/>
        </w:rPr>
        <w:t xml:space="preserve">זה התקנות שתיקנו, חייבים שיהיו שתי נציבות. </w:t>
      </w:r>
    </w:p>
    <w:p w:rsidR="002508EB" w:rsidRDefault="002508EB" w:rsidP="002508EB">
      <w:pPr>
        <w:rPr>
          <w:rtl/>
        </w:rPr>
      </w:pPr>
    </w:p>
    <w:p w:rsidR="002508EB" w:rsidRDefault="002508EB" w:rsidP="002508EB">
      <w:pPr>
        <w:pStyle w:val="af9"/>
        <w:keepNext/>
        <w:rPr>
          <w:rtl/>
        </w:rPr>
      </w:pPr>
      <w:bookmarkStart w:id="346" w:name="ET_guest_855767_34"/>
      <w:r w:rsidRPr="002508EB">
        <w:rPr>
          <w:rStyle w:val="TagStyle"/>
          <w:rtl/>
        </w:rPr>
        <w:t xml:space="preserve"> &lt;&lt; אורח &gt;&gt; </w:t>
      </w:r>
      <w:r>
        <w:rPr>
          <w:rtl/>
        </w:rPr>
        <w:t>דניאל הרשקוביץ:</w:t>
      </w:r>
      <w:r w:rsidRPr="002508EB">
        <w:rPr>
          <w:rStyle w:val="TagStyle"/>
          <w:rtl/>
        </w:rPr>
        <w:t xml:space="preserve"> &lt;&lt; אורח &gt;&gt;</w:t>
      </w:r>
      <w:r>
        <w:rPr>
          <w:rtl/>
        </w:rPr>
        <w:t xml:space="preserve"> </w:t>
      </w:r>
      <w:bookmarkEnd w:id="346"/>
    </w:p>
    <w:p w:rsidR="002508EB" w:rsidRDefault="002508EB" w:rsidP="002508EB">
      <w:pPr>
        <w:pStyle w:val="KeepWithNext"/>
        <w:rPr>
          <w:rtl/>
        </w:rPr>
      </w:pPr>
    </w:p>
    <w:p w:rsidR="00826F71" w:rsidRDefault="00062334" w:rsidP="00DE14CA">
      <w:pPr>
        <w:rPr>
          <w:rtl/>
        </w:rPr>
      </w:pPr>
      <w:r>
        <w:rPr>
          <w:rFonts w:hint="cs"/>
          <w:rtl/>
        </w:rPr>
        <w:t>כן כן, והיו הרבה מקרים ששתיהן נדרשו לעבוד יחד</w:t>
      </w:r>
      <w:bookmarkStart w:id="347" w:name="_ETM_Q1_3890847"/>
      <w:bookmarkEnd w:id="347"/>
      <w:r w:rsidR="00DE14CA">
        <w:rPr>
          <w:rFonts w:hint="cs"/>
          <w:rtl/>
        </w:rPr>
        <w:t xml:space="preserve">. היו מקרים קיצוניים שאחרי הכול - מאחר שהיו תלונות </w:t>
      </w:r>
      <w:r w:rsidR="00DE14CA">
        <w:rPr>
          <w:rtl/>
        </w:rPr>
        <w:t>–</w:t>
      </w:r>
      <w:r w:rsidR="00DE14CA">
        <w:rPr>
          <w:rFonts w:hint="cs"/>
          <w:rtl/>
        </w:rPr>
        <w:t xml:space="preserve"> ולמרות </w:t>
      </w:r>
      <w:bookmarkStart w:id="348" w:name="_ETM_Q1_3895352"/>
      <w:bookmarkEnd w:id="348"/>
      <w:r w:rsidR="00DE14CA">
        <w:rPr>
          <w:rFonts w:hint="cs"/>
          <w:rtl/>
        </w:rPr>
        <w:t xml:space="preserve">שהנציבות עשו עבודה שאני לא יכול להטיל בה ספק, היו לפחות </w:t>
      </w:r>
      <w:r w:rsidR="002D6EEE">
        <w:rPr>
          <w:rFonts w:hint="cs"/>
          <w:rtl/>
        </w:rPr>
        <w:t xml:space="preserve">מקרה אחד או שניים שהחלטנו להוציא </w:t>
      </w:r>
      <w:r w:rsidR="00DE14CA">
        <w:rPr>
          <w:rFonts w:hint="cs"/>
          <w:rtl/>
        </w:rPr>
        <w:t xml:space="preserve">את הדבר גם </w:t>
      </w:r>
      <w:r w:rsidR="002D6EEE">
        <w:rPr>
          <w:rFonts w:hint="cs"/>
          <w:rtl/>
        </w:rPr>
        <w:t>לבדיקה חיצונית</w:t>
      </w:r>
      <w:r w:rsidR="00DE14CA">
        <w:rPr>
          <w:rFonts w:hint="cs"/>
          <w:rtl/>
        </w:rPr>
        <w:t xml:space="preserve"> כדי להיות בטוחים מעל כל ספק שהמסקנות שהגיעו אליהן </w:t>
      </w:r>
      <w:bookmarkStart w:id="349" w:name="_ETM_Q1_3908757"/>
      <w:bookmarkEnd w:id="349"/>
      <w:r w:rsidR="00DE14CA">
        <w:rPr>
          <w:rFonts w:hint="cs"/>
          <w:rtl/>
        </w:rPr>
        <w:t>הן מסקנות נכונות</w:t>
      </w:r>
      <w:r w:rsidR="002D6EEE">
        <w:rPr>
          <w:rFonts w:hint="cs"/>
          <w:rtl/>
        </w:rPr>
        <w:t xml:space="preserve">. </w:t>
      </w:r>
      <w:r w:rsidR="00DE14CA">
        <w:rPr>
          <w:rFonts w:hint="cs"/>
          <w:rtl/>
        </w:rPr>
        <w:t>אני מביא את זה רק כדוגמה, ה</w:t>
      </w:r>
      <w:r w:rsidR="002D6EEE">
        <w:rPr>
          <w:rFonts w:hint="cs"/>
          <w:rtl/>
        </w:rPr>
        <w:t xml:space="preserve">נושא </w:t>
      </w:r>
      <w:r w:rsidR="00DE14CA">
        <w:rPr>
          <w:rFonts w:hint="cs"/>
          <w:rtl/>
        </w:rPr>
        <w:t xml:space="preserve">הזה הוא באמת נושא </w:t>
      </w:r>
      <w:r w:rsidR="002D6EEE">
        <w:rPr>
          <w:rFonts w:hint="cs"/>
          <w:rtl/>
        </w:rPr>
        <w:t xml:space="preserve">שמתפתח. </w:t>
      </w:r>
      <w:r w:rsidR="00DE14CA">
        <w:rPr>
          <w:rFonts w:hint="cs"/>
          <w:rtl/>
        </w:rPr>
        <w:t xml:space="preserve">היום הנושא הזה מתפתח גם במשרדי הממשלה, אנחנו גם מעורבים בהכשרות ובהדרכות שאנחנו נותנים לממונות במשרדי ממשלה. </w:t>
      </w:r>
      <w:bookmarkStart w:id="350" w:name="_ETM_Q1_3928606"/>
      <w:bookmarkEnd w:id="350"/>
      <w:r w:rsidR="00DE14CA">
        <w:rPr>
          <w:rFonts w:hint="cs"/>
          <w:rtl/>
        </w:rPr>
        <w:t xml:space="preserve">מיכל, שנמצאת פה, היא ראש אגף אצלנו והיא תוכל להוסיף. </w:t>
      </w:r>
      <w:bookmarkStart w:id="351" w:name="_ETM_Q1_3937566"/>
      <w:bookmarkEnd w:id="351"/>
    </w:p>
    <w:p w:rsidR="00826F71" w:rsidRDefault="00826F71" w:rsidP="002508EB">
      <w:pPr>
        <w:rPr>
          <w:rtl/>
        </w:rPr>
      </w:pPr>
    </w:p>
    <w:p w:rsidR="00DE14CA" w:rsidRDefault="00DE14CA" w:rsidP="002508EB">
      <w:pPr>
        <w:rPr>
          <w:rtl/>
        </w:rPr>
      </w:pPr>
      <w:r>
        <w:rPr>
          <w:rFonts w:hint="cs"/>
          <w:rtl/>
        </w:rPr>
        <w:t xml:space="preserve">יש רעות חולות בחברה, אני לא כל כך בטוח שהכול קשור ישירות לנציבות. למשל, רצח נשים </w:t>
      </w:r>
      <w:r>
        <w:rPr>
          <w:rtl/>
        </w:rPr>
        <w:t>–</w:t>
      </w:r>
      <w:r>
        <w:rPr>
          <w:rFonts w:hint="cs"/>
          <w:rtl/>
        </w:rPr>
        <w:t xml:space="preserve"> אנחנו יכולים להגיד שכשמטפלים בהטרדות מיניות זה יכול להקרין גם על הדברים האלה. אבל מעבר לזה, </w:t>
      </w:r>
      <w:r>
        <w:rPr>
          <w:rFonts w:hint="cs"/>
          <w:rtl/>
        </w:rPr>
        <w:lastRenderedPageBreak/>
        <w:t xml:space="preserve">אמירה של הנציבות בנושא </w:t>
      </w:r>
      <w:bookmarkStart w:id="352" w:name="_ETM_Q1_3963493"/>
      <w:bookmarkEnd w:id="352"/>
      <w:r>
        <w:rPr>
          <w:rFonts w:hint="cs"/>
          <w:rtl/>
        </w:rPr>
        <w:t xml:space="preserve">של רצח נשים </w:t>
      </w:r>
      <w:r>
        <w:rPr>
          <w:rtl/>
        </w:rPr>
        <w:t>–</w:t>
      </w:r>
      <w:r>
        <w:rPr>
          <w:rFonts w:hint="cs"/>
          <w:rtl/>
        </w:rPr>
        <w:t xml:space="preserve"> אולי לא הבנתי למה התכוונת. זה </w:t>
      </w:r>
      <w:bookmarkStart w:id="353" w:name="_ETM_Q1_3976386"/>
      <w:bookmarkEnd w:id="353"/>
      <w:r>
        <w:rPr>
          <w:rFonts w:hint="cs"/>
          <w:rtl/>
        </w:rPr>
        <w:t xml:space="preserve">שראש הממשלה לא אמר </w:t>
      </w:r>
      <w:r>
        <w:rPr>
          <w:rtl/>
        </w:rPr>
        <w:t>–</w:t>
      </w:r>
      <w:r>
        <w:rPr>
          <w:rFonts w:hint="cs"/>
          <w:rtl/>
        </w:rPr>
        <w:t xml:space="preserve"> הביקורת שיש לך לגבי ראש </w:t>
      </w:r>
      <w:bookmarkStart w:id="354" w:name="_ETM_Q1_3977095"/>
      <w:bookmarkEnd w:id="354"/>
      <w:r>
        <w:rPr>
          <w:rFonts w:hint="cs"/>
          <w:rtl/>
        </w:rPr>
        <w:t xml:space="preserve">הממשלה לא רלוונטית לגבי הנציבות. ראש הממשלה נמצא במקום אחר </w:t>
      </w:r>
      <w:bookmarkStart w:id="355" w:name="_ETM_Q1_3982246"/>
      <w:bookmarkEnd w:id="355"/>
      <w:r>
        <w:rPr>
          <w:rFonts w:hint="cs"/>
          <w:rtl/>
        </w:rPr>
        <w:t xml:space="preserve">מאתנו. כל הנושא של טיפול בהתנהגות לא הולמת כלפי נשים, </w:t>
      </w:r>
      <w:bookmarkStart w:id="356" w:name="_ETM_Q1_3991590"/>
      <w:bookmarkEnd w:id="356"/>
      <w:r>
        <w:rPr>
          <w:rFonts w:hint="cs"/>
          <w:rtl/>
        </w:rPr>
        <w:t xml:space="preserve">שבזה כלול הנושא של ההטרדות, כשמדובר בשירות אנחנו נותנים </w:t>
      </w:r>
      <w:bookmarkStart w:id="357" w:name="_ETM_Q1_3999448"/>
      <w:bookmarkEnd w:id="357"/>
      <w:r>
        <w:rPr>
          <w:rFonts w:hint="cs"/>
          <w:rtl/>
        </w:rPr>
        <w:t xml:space="preserve">לו דגש גבוה, כמובן, והוא אמור גם להשפיע ולהקרין </w:t>
      </w:r>
      <w:bookmarkStart w:id="358" w:name="_ETM_Q1_4002634"/>
      <w:bookmarkEnd w:id="358"/>
      <w:r>
        <w:rPr>
          <w:rFonts w:hint="cs"/>
          <w:rtl/>
        </w:rPr>
        <w:t xml:space="preserve">על הדברים האחרים. </w:t>
      </w:r>
    </w:p>
    <w:p w:rsidR="00DE14CA" w:rsidRDefault="00DE14CA" w:rsidP="002508EB">
      <w:pPr>
        <w:rPr>
          <w:rtl/>
        </w:rPr>
      </w:pPr>
      <w:bookmarkStart w:id="359" w:name="_ETM_Q1_4005050"/>
      <w:bookmarkStart w:id="360" w:name="_ETM_Q1_4005142"/>
      <w:bookmarkEnd w:id="359"/>
      <w:bookmarkEnd w:id="360"/>
    </w:p>
    <w:p w:rsidR="007111F2" w:rsidRDefault="00DE14CA" w:rsidP="007111F2">
      <w:pPr>
        <w:rPr>
          <w:rtl/>
        </w:rPr>
      </w:pPr>
      <w:bookmarkStart w:id="361" w:name="_ETM_Q1_4005373"/>
      <w:bookmarkStart w:id="362" w:name="_ETM_Q1_4005392"/>
      <w:bookmarkEnd w:id="361"/>
      <w:bookmarkEnd w:id="362"/>
      <w:r w:rsidRPr="007111F2">
        <w:rPr>
          <w:rFonts w:hint="cs"/>
          <w:rtl/>
        </w:rPr>
        <w:t xml:space="preserve">אורי שאל על </w:t>
      </w:r>
      <w:r w:rsidR="00826F71" w:rsidRPr="007111F2">
        <w:rPr>
          <w:rFonts w:hint="cs"/>
          <w:rtl/>
        </w:rPr>
        <w:t xml:space="preserve">ניהול הידע במשרדי הממשלה </w:t>
      </w:r>
      <w:r w:rsidR="00826F71" w:rsidRPr="007111F2">
        <w:rPr>
          <w:rtl/>
        </w:rPr>
        <w:t>–</w:t>
      </w:r>
      <w:r w:rsidR="00826F71" w:rsidRPr="007111F2">
        <w:rPr>
          <w:rFonts w:hint="cs"/>
          <w:rtl/>
        </w:rPr>
        <w:t xml:space="preserve"> </w:t>
      </w:r>
      <w:r w:rsidR="007111F2">
        <w:rPr>
          <w:rFonts w:hint="cs"/>
          <w:rtl/>
        </w:rPr>
        <w:t xml:space="preserve">הדברים האלה הם </w:t>
      </w:r>
      <w:r w:rsidR="00826F71" w:rsidRPr="007111F2">
        <w:rPr>
          <w:rFonts w:hint="cs"/>
          <w:rtl/>
        </w:rPr>
        <w:t>חלק מהרפורמה</w:t>
      </w:r>
      <w:r w:rsidR="007111F2">
        <w:rPr>
          <w:rFonts w:hint="cs"/>
          <w:rtl/>
        </w:rPr>
        <w:t>, גם הכשרות</w:t>
      </w:r>
      <w:r w:rsidR="00826F71" w:rsidRPr="007111F2">
        <w:rPr>
          <w:rFonts w:hint="cs"/>
          <w:rtl/>
        </w:rPr>
        <w:t>.</w:t>
      </w:r>
      <w:r w:rsidR="007111F2">
        <w:rPr>
          <w:rFonts w:hint="cs"/>
          <w:rtl/>
        </w:rPr>
        <w:t xml:space="preserve"> אבל </w:t>
      </w:r>
      <w:r w:rsidR="00826F71" w:rsidRPr="007111F2">
        <w:rPr>
          <w:rFonts w:hint="cs"/>
          <w:rtl/>
        </w:rPr>
        <w:t>מה שאתה אומר הוא דבר</w:t>
      </w:r>
      <w:r w:rsidR="00826F71">
        <w:rPr>
          <w:rFonts w:hint="cs"/>
          <w:rtl/>
        </w:rPr>
        <w:t xml:space="preserve"> חשוב מאוד, </w:t>
      </w:r>
      <w:r w:rsidR="007111F2">
        <w:rPr>
          <w:rFonts w:hint="cs"/>
          <w:rtl/>
        </w:rPr>
        <w:t xml:space="preserve">היום הוא גם טרנד </w:t>
      </w:r>
      <w:r w:rsidR="00826F71">
        <w:rPr>
          <w:rFonts w:hint="cs"/>
          <w:rtl/>
        </w:rPr>
        <w:t>חשוב במדע בכלל</w:t>
      </w:r>
      <w:r w:rsidR="007111F2">
        <w:rPr>
          <w:rFonts w:hint="cs"/>
          <w:rtl/>
        </w:rPr>
        <w:t xml:space="preserve"> </w:t>
      </w:r>
      <w:r w:rsidR="007111F2">
        <w:rPr>
          <w:rtl/>
        </w:rPr>
        <w:t>–</w:t>
      </w:r>
      <w:r w:rsidR="007111F2">
        <w:rPr>
          <w:rFonts w:hint="cs"/>
          <w:rtl/>
        </w:rPr>
        <w:t xml:space="preserve"> מה שנקרא </w:t>
      </w:r>
      <w:r w:rsidR="007111F2">
        <w:t>big data</w:t>
      </w:r>
      <w:r w:rsidR="007111F2">
        <w:rPr>
          <w:rFonts w:hint="cs"/>
          <w:rtl/>
        </w:rPr>
        <w:t xml:space="preserve"> - </w:t>
      </w:r>
      <w:r w:rsidR="00826F71">
        <w:rPr>
          <w:rFonts w:hint="cs"/>
          <w:rtl/>
        </w:rPr>
        <w:t xml:space="preserve">ההבנה שמצטבר מידע רב במקומות. </w:t>
      </w:r>
      <w:r w:rsidR="007111F2">
        <w:rPr>
          <w:rFonts w:hint="cs"/>
          <w:rtl/>
        </w:rPr>
        <w:t xml:space="preserve">היום </w:t>
      </w:r>
      <w:bookmarkStart w:id="363" w:name="_ETM_Q1_4027074"/>
      <w:bookmarkEnd w:id="363"/>
      <w:r w:rsidR="007111F2">
        <w:rPr>
          <w:rFonts w:hint="cs"/>
          <w:rtl/>
        </w:rPr>
        <w:t xml:space="preserve">זה תחום חדש במדע ואני, לפחות כמדען, </w:t>
      </w:r>
      <w:r w:rsidR="00826F71">
        <w:rPr>
          <w:rFonts w:hint="cs"/>
          <w:rtl/>
        </w:rPr>
        <w:t xml:space="preserve">מתכוון ליישם את הדברים האלה. </w:t>
      </w:r>
      <w:r w:rsidR="007111F2">
        <w:rPr>
          <w:rFonts w:hint="cs"/>
          <w:rtl/>
        </w:rPr>
        <w:t xml:space="preserve">זה לא פשוט </w:t>
      </w:r>
      <w:bookmarkStart w:id="364" w:name="_ETM_Q1_4036220"/>
      <w:bookmarkEnd w:id="364"/>
      <w:r w:rsidR="007111F2">
        <w:rPr>
          <w:rFonts w:hint="cs"/>
          <w:rtl/>
        </w:rPr>
        <w:t xml:space="preserve">איך עושים </w:t>
      </w:r>
      <w:r w:rsidR="007111F2">
        <w:t>data minding</w:t>
      </w:r>
      <w:r w:rsidR="007111F2">
        <w:rPr>
          <w:rFonts w:hint="cs"/>
          <w:rtl/>
        </w:rPr>
        <w:t xml:space="preserve">, אבל זה כן </w:t>
      </w:r>
      <w:r w:rsidR="00826F71">
        <w:rPr>
          <w:rFonts w:hint="cs"/>
          <w:rtl/>
        </w:rPr>
        <w:t xml:space="preserve">בא לידי ביטוי כשאנחנו מנסים לעשות אחידות בהכשרות של בכירים </w:t>
      </w:r>
      <w:r w:rsidR="007111F2">
        <w:rPr>
          <w:rFonts w:hint="cs"/>
          <w:rtl/>
        </w:rPr>
        <w:t xml:space="preserve">ולעשות גם ניוד כדי </w:t>
      </w:r>
      <w:r w:rsidR="00826F71">
        <w:rPr>
          <w:rFonts w:hint="cs"/>
          <w:rtl/>
        </w:rPr>
        <w:t>שאנשים יביאו את הידע</w:t>
      </w:r>
      <w:r w:rsidR="007111F2">
        <w:rPr>
          <w:rFonts w:hint="cs"/>
          <w:rtl/>
        </w:rPr>
        <w:t xml:space="preserve"> שלהם ממשרד אחד למשרד אחר</w:t>
      </w:r>
      <w:r w:rsidR="00826F71">
        <w:rPr>
          <w:rFonts w:hint="cs"/>
          <w:rtl/>
        </w:rPr>
        <w:t xml:space="preserve">. </w:t>
      </w:r>
    </w:p>
    <w:p w:rsidR="007111F2" w:rsidRDefault="007111F2" w:rsidP="007111F2">
      <w:pPr>
        <w:rPr>
          <w:rtl/>
        </w:rPr>
      </w:pPr>
      <w:bookmarkStart w:id="365" w:name="_ETM_Q1_4055881"/>
      <w:bookmarkEnd w:id="365"/>
    </w:p>
    <w:p w:rsidR="007111F2" w:rsidRDefault="00826F71" w:rsidP="007111F2">
      <w:pPr>
        <w:rPr>
          <w:rtl/>
        </w:rPr>
      </w:pPr>
      <w:bookmarkStart w:id="366" w:name="_ETM_Q1_4056060"/>
      <w:bookmarkStart w:id="367" w:name="_ETM_Q1_4056295"/>
      <w:bookmarkStart w:id="368" w:name="_ETM_Q1_4056318"/>
      <w:bookmarkEnd w:id="366"/>
      <w:bookmarkEnd w:id="367"/>
      <w:bookmarkEnd w:id="368"/>
      <w:r>
        <w:rPr>
          <w:rFonts w:hint="cs"/>
          <w:rtl/>
        </w:rPr>
        <w:t xml:space="preserve">הנושא של מכרזים </w:t>
      </w:r>
      <w:r>
        <w:rPr>
          <w:rtl/>
        </w:rPr>
        <w:t>–</w:t>
      </w:r>
      <w:r>
        <w:rPr>
          <w:rFonts w:hint="cs"/>
          <w:rtl/>
        </w:rPr>
        <w:t xml:space="preserve"> </w:t>
      </w:r>
      <w:r w:rsidR="007111F2">
        <w:rPr>
          <w:rFonts w:hint="cs"/>
          <w:rtl/>
        </w:rPr>
        <w:t xml:space="preserve">אני חושב שגם פה נלך לרפורמה חשובה. </w:t>
      </w:r>
      <w:bookmarkStart w:id="369" w:name="_ETM_Q1_4063950"/>
      <w:bookmarkEnd w:id="369"/>
      <w:r w:rsidR="007111F2">
        <w:rPr>
          <w:rFonts w:hint="cs"/>
          <w:rtl/>
        </w:rPr>
        <w:t xml:space="preserve">אנחנו </w:t>
      </w:r>
      <w:r>
        <w:rPr>
          <w:rFonts w:hint="cs"/>
          <w:rtl/>
        </w:rPr>
        <w:t xml:space="preserve">שוקלים </w:t>
      </w:r>
      <w:r w:rsidR="007111F2">
        <w:rPr>
          <w:rFonts w:hint="cs"/>
          <w:rtl/>
        </w:rPr>
        <w:t xml:space="preserve">ברצינות במקום לעבוד עם כל מיני מכונים חיצוניים </w:t>
      </w:r>
      <w:r>
        <w:rPr>
          <w:rFonts w:hint="cs"/>
          <w:rtl/>
        </w:rPr>
        <w:t xml:space="preserve">להעביר את זה </w:t>
      </w:r>
      <w:r>
        <w:t>in house</w:t>
      </w:r>
      <w:r w:rsidR="007111F2">
        <w:rPr>
          <w:rFonts w:hint="cs"/>
          <w:rtl/>
        </w:rPr>
        <w:t xml:space="preserve">, וממילא זה יפתור את הבעיה שאמרת כי כשהולכים למכון חיצוני </w:t>
      </w:r>
      <w:bookmarkStart w:id="370" w:name="_ETM_Q1_4082399"/>
      <w:bookmarkEnd w:id="370"/>
      <w:r w:rsidR="007111F2">
        <w:rPr>
          <w:rFonts w:hint="cs"/>
          <w:rtl/>
        </w:rPr>
        <w:t>אדם יכול ללכת ל-20 מכונים בשנה</w:t>
      </w:r>
      <w:r>
        <w:rPr>
          <w:rFonts w:hint="cs"/>
          <w:rtl/>
        </w:rPr>
        <w:t xml:space="preserve">. </w:t>
      </w:r>
      <w:r w:rsidR="007111F2">
        <w:rPr>
          <w:rFonts w:hint="cs"/>
          <w:rtl/>
        </w:rPr>
        <w:t xml:space="preserve">אנחנו שוקלים ברצינות לעשות כאן </w:t>
      </w:r>
      <w:bookmarkStart w:id="371" w:name="_ETM_Q1_4083924"/>
      <w:bookmarkEnd w:id="371"/>
      <w:r w:rsidR="007111F2">
        <w:t>in house</w:t>
      </w:r>
      <w:r w:rsidR="007111F2">
        <w:rPr>
          <w:rFonts w:hint="cs"/>
          <w:rtl/>
        </w:rPr>
        <w:t xml:space="preserve">, אבל גבי תוכל לומר טוב ממני. </w:t>
      </w:r>
    </w:p>
    <w:p w:rsidR="007111F2" w:rsidRDefault="007111F2" w:rsidP="007111F2">
      <w:pPr>
        <w:rPr>
          <w:rtl/>
        </w:rPr>
      </w:pPr>
      <w:bookmarkStart w:id="372" w:name="_ETM_Q1_4089445"/>
      <w:bookmarkStart w:id="373" w:name="_ETM_Q1_4089490"/>
      <w:bookmarkEnd w:id="372"/>
      <w:bookmarkEnd w:id="373"/>
    </w:p>
    <w:p w:rsidR="00CC1138" w:rsidRDefault="007111F2" w:rsidP="007111F2">
      <w:pPr>
        <w:rPr>
          <w:rtl/>
        </w:rPr>
      </w:pPr>
      <w:bookmarkStart w:id="374" w:name="_ETM_Q1_4089702"/>
      <w:bookmarkStart w:id="375" w:name="_ETM_Q1_4089738"/>
      <w:bookmarkEnd w:id="374"/>
      <w:bookmarkEnd w:id="375"/>
      <w:r>
        <w:rPr>
          <w:rFonts w:hint="cs"/>
          <w:rtl/>
        </w:rPr>
        <w:t xml:space="preserve">הנושא של </w:t>
      </w:r>
      <w:bookmarkStart w:id="376" w:name="_ETM_Q1_4091236"/>
      <w:bookmarkEnd w:id="376"/>
      <w:r w:rsidR="00826F71">
        <w:rPr>
          <w:rFonts w:hint="cs"/>
          <w:rtl/>
        </w:rPr>
        <w:t xml:space="preserve">ייצוג הולם במשרות בכירות </w:t>
      </w:r>
      <w:r w:rsidR="00826F71">
        <w:rPr>
          <w:rtl/>
        </w:rPr>
        <w:t>–</w:t>
      </w:r>
      <w:r w:rsidR="00826F71">
        <w:rPr>
          <w:rFonts w:hint="cs"/>
          <w:rtl/>
        </w:rPr>
        <w:t xml:space="preserve"> </w:t>
      </w:r>
      <w:r>
        <w:rPr>
          <w:rFonts w:hint="cs"/>
          <w:rtl/>
        </w:rPr>
        <w:t xml:space="preserve">אני בטוח שגבי מכירה את המספרים טוב ממני. </w:t>
      </w:r>
    </w:p>
    <w:p w:rsidR="00826F71" w:rsidRDefault="00826F71" w:rsidP="002508EB">
      <w:pPr>
        <w:rPr>
          <w:rtl/>
        </w:rPr>
      </w:pPr>
    </w:p>
    <w:sdt>
      <w:sdtPr>
        <w:rPr>
          <w:rtl/>
        </w:rPr>
        <w:alias w:val="יור"/>
        <w:tag w:val="&lt;ID&gt;5094&lt;/ID&gt;&lt;Name&gt;ניסן סלומינסקי - יו&quot;רַ&lt;/Name&gt;&lt;Data&gt;ניסן סלומינסקי&lt;/Data&gt;&lt;Shortcut&gt;ניסל&lt;/Shortcut&gt;"/>
        <w:id w:val="-1669171137"/>
        <w:placeholder>
          <w:docPart w:val="DefaultPlaceholder_-1854013440"/>
        </w:placeholder>
        <w15:color w:val="993366"/>
      </w:sdtPr>
      <w:sdtEndPr/>
      <w:sdtContent>
        <w:p w:rsidR="007111F2" w:rsidRDefault="007111F2" w:rsidP="007111F2">
          <w:pPr>
            <w:pStyle w:val="af6"/>
            <w:keepNext/>
            <w:rPr>
              <w:rtl/>
            </w:rPr>
          </w:pPr>
          <w:r w:rsidRPr="007111F2">
            <w:rPr>
              <w:rStyle w:val="afd"/>
              <w:color w:val="000000"/>
              <w:rtl/>
            </w:rPr>
            <w:t>היו"ר ניסן סלומינסקי</w:t>
          </w:r>
          <w:r w:rsidRPr="007111F2">
            <w:rPr>
              <w:color w:val="000000"/>
              <w:rtl/>
            </w:rPr>
            <w:t>:</w:t>
          </w:r>
        </w:p>
      </w:sdtContent>
    </w:sdt>
    <w:p w:rsidR="007111F2" w:rsidRDefault="007111F2" w:rsidP="007111F2">
      <w:pPr>
        <w:pStyle w:val="KeepWithNext"/>
        <w:rPr>
          <w:rtl/>
        </w:rPr>
      </w:pPr>
    </w:p>
    <w:p w:rsidR="007111F2" w:rsidRDefault="007111F2" w:rsidP="007111F2">
      <w:pPr>
        <w:rPr>
          <w:rtl/>
        </w:rPr>
      </w:pPr>
      <w:r>
        <w:rPr>
          <w:rFonts w:hint="cs"/>
          <w:rtl/>
        </w:rPr>
        <w:t xml:space="preserve">קארין מתנצלת, היא צריכה לצאת. </w:t>
      </w:r>
    </w:p>
    <w:p w:rsidR="007111F2" w:rsidRDefault="007111F2" w:rsidP="007111F2">
      <w:pPr>
        <w:rPr>
          <w:rtl/>
        </w:rPr>
      </w:pPr>
    </w:p>
    <w:sdt>
      <w:sdtPr>
        <w:rPr>
          <w:rFonts w:hint="cs"/>
          <w:rtl/>
        </w:rPr>
        <w:alias w:val="דובר"/>
        <w:tag w:val="&lt;ID&gt;5083&lt;/ID&gt;&lt;Name&gt;עליזה לביא - יש עתיד&lt;/Name&gt;&lt;Data&gt;עליזה לביא (יש עתיד)&lt;/Data&gt;&lt;Shortcut&gt;עללב&lt;/Shortcut&gt;"/>
        <w:id w:val="-685598159"/>
        <w:placeholder>
          <w:docPart w:val="DefaultPlaceholder_-1854013440"/>
        </w:placeholder>
        <w15:color w:val="993366"/>
      </w:sdtPr>
      <w:sdtEndPr/>
      <w:sdtContent>
        <w:p w:rsidR="007111F2" w:rsidRDefault="007111F2" w:rsidP="007111F2">
          <w:pPr>
            <w:pStyle w:val="a4"/>
            <w:keepNext/>
            <w:rPr>
              <w:rtl/>
            </w:rPr>
          </w:pPr>
          <w:r w:rsidRPr="007111F2">
            <w:rPr>
              <w:rStyle w:val="afd"/>
              <w:color w:val="000000"/>
              <w:rtl/>
            </w:rPr>
            <w:t>עליזה לביא (יש עתיד)</w:t>
          </w:r>
          <w:r w:rsidRPr="007111F2">
            <w:rPr>
              <w:color w:val="000000"/>
              <w:rtl/>
            </w:rPr>
            <w:t>:</w:t>
          </w:r>
        </w:p>
      </w:sdtContent>
    </w:sdt>
    <w:p w:rsidR="007111F2" w:rsidRDefault="007111F2" w:rsidP="007111F2">
      <w:pPr>
        <w:pStyle w:val="KeepWithNext"/>
        <w:rPr>
          <w:rtl/>
        </w:rPr>
      </w:pPr>
    </w:p>
    <w:p w:rsidR="007111F2" w:rsidRDefault="007111F2" w:rsidP="007111F2">
      <w:pPr>
        <w:rPr>
          <w:rtl/>
        </w:rPr>
      </w:pPr>
      <w:r>
        <w:rPr>
          <w:rFonts w:hint="cs"/>
          <w:rtl/>
        </w:rPr>
        <w:t xml:space="preserve">גם אני מתנצלת. בהצלחה רבה. </w:t>
      </w:r>
    </w:p>
    <w:p w:rsidR="007111F2" w:rsidRDefault="007111F2" w:rsidP="007111F2">
      <w:pPr>
        <w:rPr>
          <w:rtl/>
        </w:rPr>
      </w:pPr>
      <w:bookmarkStart w:id="377" w:name="_ETM_Q1_4104391"/>
      <w:bookmarkStart w:id="378" w:name="_ETM_Q1_4104464"/>
      <w:bookmarkEnd w:id="377"/>
      <w:bookmarkEnd w:id="378"/>
    </w:p>
    <w:bookmarkStart w:id="379" w:name="_ETM_Q1_4104728" w:displacedByCustomXml="next"/>
    <w:bookmarkEnd w:id="379" w:displacedByCustomXml="next"/>
    <w:bookmarkStart w:id="380" w:name="_ETM_Q1_4104673" w:displacedByCustomXml="next"/>
    <w:bookmarkEnd w:id="380"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1613812007"/>
        <w:placeholder>
          <w:docPart w:val="DefaultPlaceholder_-1854013440"/>
        </w:placeholder>
        <w15:color w:val="993366"/>
      </w:sdtPr>
      <w:sdtEndPr/>
      <w:sdtContent>
        <w:p w:rsidR="007111F2" w:rsidRDefault="007111F2" w:rsidP="007111F2">
          <w:pPr>
            <w:pStyle w:val="a4"/>
            <w:keepNext/>
            <w:rPr>
              <w:rtl/>
            </w:rPr>
          </w:pPr>
          <w:r w:rsidRPr="007111F2">
            <w:rPr>
              <w:rStyle w:val="afd"/>
              <w:color w:val="000000"/>
              <w:rtl/>
            </w:rPr>
            <w:t>קארין אלהרר (יש עתיד)</w:t>
          </w:r>
          <w:r w:rsidRPr="007111F2">
            <w:rPr>
              <w:color w:val="000000"/>
              <w:rtl/>
            </w:rPr>
            <w:t>:</w:t>
          </w:r>
        </w:p>
      </w:sdtContent>
    </w:sdt>
    <w:p w:rsidR="007111F2" w:rsidRDefault="007111F2" w:rsidP="007111F2">
      <w:pPr>
        <w:pStyle w:val="KeepWithNext"/>
        <w:rPr>
          <w:rtl/>
        </w:rPr>
      </w:pPr>
    </w:p>
    <w:p w:rsidR="007111F2" w:rsidRDefault="007111F2" w:rsidP="007111F2">
      <w:pPr>
        <w:rPr>
          <w:rtl/>
        </w:rPr>
      </w:pPr>
      <w:r>
        <w:rPr>
          <w:rFonts w:hint="cs"/>
          <w:rtl/>
        </w:rPr>
        <w:t xml:space="preserve">אני מתנצלת. בהצלחה. </w:t>
      </w:r>
    </w:p>
    <w:p w:rsidR="007111F2" w:rsidRDefault="007111F2" w:rsidP="007111F2">
      <w:pPr>
        <w:rPr>
          <w:rtl/>
        </w:rPr>
      </w:pPr>
    </w:p>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1673529992"/>
        <w:placeholder>
          <w:docPart w:val="DefaultPlaceholder_-1854013440"/>
        </w:placeholder>
        <w15:color w:val="993366"/>
      </w:sdtPr>
      <w:sdtEndPr/>
      <w:sdtContent>
        <w:p w:rsidR="007111F2" w:rsidRDefault="007111F2" w:rsidP="007111F2">
          <w:pPr>
            <w:pStyle w:val="af9"/>
            <w:keepNext/>
            <w:rPr>
              <w:rtl/>
            </w:rPr>
          </w:pPr>
          <w:r w:rsidRPr="007111F2">
            <w:rPr>
              <w:rStyle w:val="afd"/>
              <w:color w:val="000000"/>
              <w:rtl/>
            </w:rPr>
            <w:t>דניאל הרשקוביץ</w:t>
          </w:r>
          <w:r w:rsidRPr="007111F2">
            <w:rPr>
              <w:color w:val="000000"/>
              <w:rtl/>
            </w:rPr>
            <w:t>:</w:t>
          </w:r>
        </w:p>
      </w:sdtContent>
    </w:sdt>
    <w:p w:rsidR="007111F2" w:rsidRDefault="007111F2" w:rsidP="007111F2">
      <w:pPr>
        <w:pStyle w:val="KeepWithNext"/>
        <w:rPr>
          <w:rtl/>
        </w:rPr>
      </w:pPr>
    </w:p>
    <w:p w:rsidR="007111F2" w:rsidRDefault="007111F2" w:rsidP="007111F2">
      <w:pPr>
        <w:rPr>
          <w:rtl/>
        </w:rPr>
      </w:pPr>
      <w:r>
        <w:rPr>
          <w:rFonts w:hint="cs"/>
          <w:rtl/>
        </w:rPr>
        <w:t>ל</w:t>
      </w:r>
      <w:r w:rsidR="00043237">
        <w:rPr>
          <w:rtl/>
        </w:rPr>
        <w:t>"</w:t>
      </w:r>
      <w:r w:rsidR="00043237">
        <w:rPr>
          <w:rFonts w:hint="cs"/>
          <w:rtl/>
        </w:rPr>
        <w:t>משפיעים</w:t>
      </w:r>
      <w:r w:rsidR="00043237">
        <w:rPr>
          <w:rtl/>
        </w:rPr>
        <w:t>"</w:t>
      </w:r>
      <w:r>
        <w:rPr>
          <w:rFonts w:hint="cs"/>
          <w:rtl/>
        </w:rPr>
        <w:t xml:space="preserve"> ולמשפיעות אני מייחס חשיבות רבה, אני לא יודע </w:t>
      </w:r>
      <w:bookmarkStart w:id="381" w:name="_ETM_Q1_4118000"/>
      <w:bookmarkEnd w:id="381"/>
      <w:r>
        <w:rPr>
          <w:rFonts w:hint="cs"/>
          <w:rtl/>
        </w:rPr>
        <w:t xml:space="preserve">למה אמרת שעתידם לוט בערפל. </w:t>
      </w:r>
    </w:p>
    <w:p w:rsidR="007111F2" w:rsidRPr="007111F2" w:rsidRDefault="007111F2" w:rsidP="007111F2">
      <w:pPr>
        <w:rPr>
          <w:rtl/>
        </w:rPr>
      </w:pPr>
    </w:p>
    <w:p w:rsidR="00826F71" w:rsidRDefault="00826F71" w:rsidP="00826F71">
      <w:pPr>
        <w:pStyle w:val="a4"/>
        <w:keepNext/>
        <w:rPr>
          <w:rtl/>
        </w:rPr>
      </w:pPr>
      <w:bookmarkStart w:id="382" w:name="ET_speaker_5327_35"/>
      <w:r w:rsidRPr="00826F71">
        <w:rPr>
          <w:rStyle w:val="TagStyle"/>
          <w:rtl/>
        </w:rPr>
        <w:t xml:space="preserve"> &lt;&lt; דובר &gt;&gt; </w:t>
      </w:r>
      <w:r>
        <w:rPr>
          <w:rtl/>
        </w:rPr>
        <w:t>אורי מקלב (יהדות התורה):</w:t>
      </w:r>
      <w:r w:rsidRPr="00826F71">
        <w:rPr>
          <w:rStyle w:val="TagStyle"/>
          <w:rtl/>
        </w:rPr>
        <w:t xml:space="preserve"> &lt;&lt; דובר &gt;&gt;</w:t>
      </w:r>
      <w:r>
        <w:rPr>
          <w:rtl/>
        </w:rPr>
        <w:t xml:space="preserve"> </w:t>
      </w:r>
      <w:bookmarkEnd w:id="382"/>
    </w:p>
    <w:p w:rsidR="00826F71" w:rsidRDefault="00826F71" w:rsidP="00826F71">
      <w:pPr>
        <w:pStyle w:val="KeepWithNext"/>
        <w:rPr>
          <w:rtl/>
        </w:rPr>
      </w:pPr>
    </w:p>
    <w:p w:rsidR="00826F71" w:rsidRDefault="007111F2" w:rsidP="007111F2">
      <w:pPr>
        <w:rPr>
          <w:rtl/>
        </w:rPr>
      </w:pPr>
      <w:r>
        <w:rPr>
          <w:rFonts w:hint="cs"/>
          <w:rtl/>
        </w:rPr>
        <w:t xml:space="preserve">ככה פורסם, שהתוכנית הזאת עתידה </w:t>
      </w:r>
      <w:bookmarkStart w:id="383" w:name="_ETM_Q1_4125039"/>
      <w:bookmarkEnd w:id="383"/>
      <w:r>
        <w:rPr>
          <w:rFonts w:hint="cs"/>
          <w:rtl/>
        </w:rPr>
        <w:t>לוט בערפל, ש</w:t>
      </w:r>
      <w:r w:rsidR="00826F71">
        <w:rPr>
          <w:rFonts w:hint="cs"/>
          <w:rtl/>
        </w:rPr>
        <w:t>ייעוץ משפטי</w:t>
      </w:r>
      <w:r>
        <w:rPr>
          <w:rFonts w:hint="cs"/>
          <w:rtl/>
        </w:rPr>
        <w:t xml:space="preserve"> כזה או אחר - - - </w:t>
      </w:r>
      <w:r w:rsidR="00826F71">
        <w:rPr>
          <w:rFonts w:hint="cs"/>
          <w:rtl/>
        </w:rPr>
        <w:t xml:space="preserve"> </w:t>
      </w:r>
    </w:p>
    <w:p w:rsidR="00826F71" w:rsidRDefault="00826F71" w:rsidP="00826F71">
      <w:pPr>
        <w:rPr>
          <w:rtl/>
        </w:rPr>
      </w:pPr>
    </w:p>
    <w:p w:rsidR="00826F71" w:rsidRDefault="00826F71" w:rsidP="00826F71">
      <w:pPr>
        <w:pStyle w:val="af9"/>
        <w:keepNext/>
        <w:rPr>
          <w:rtl/>
        </w:rPr>
      </w:pPr>
      <w:bookmarkStart w:id="384" w:name="ET_guest_855767_36"/>
      <w:r w:rsidRPr="00826F71">
        <w:rPr>
          <w:rStyle w:val="TagStyle"/>
          <w:rtl/>
        </w:rPr>
        <w:t xml:space="preserve"> &lt;&lt; אורח &gt;&gt; </w:t>
      </w:r>
      <w:r>
        <w:rPr>
          <w:rtl/>
        </w:rPr>
        <w:t>דניאל הרשקוביץ:</w:t>
      </w:r>
      <w:r w:rsidRPr="00826F71">
        <w:rPr>
          <w:rStyle w:val="TagStyle"/>
          <w:rtl/>
        </w:rPr>
        <w:t xml:space="preserve"> &lt;&lt; אורח &gt;&gt;</w:t>
      </w:r>
      <w:r>
        <w:rPr>
          <w:rtl/>
        </w:rPr>
        <w:t xml:space="preserve"> </w:t>
      </w:r>
      <w:bookmarkEnd w:id="384"/>
    </w:p>
    <w:p w:rsidR="00826F71" w:rsidRDefault="00826F71" w:rsidP="00826F71">
      <w:pPr>
        <w:pStyle w:val="KeepWithNext"/>
        <w:rPr>
          <w:rtl/>
        </w:rPr>
      </w:pPr>
    </w:p>
    <w:p w:rsidR="007111F2" w:rsidRDefault="007111F2" w:rsidP="007111F2">
      <w:pPr>
        <w:rPr>
          <w:rtl/>
        </w:rPr>
      </w:pPr>
      <w:r>
        <w:rPr>
          <w:rFonts w:hint="cs"/>
          <w:rtl/>
        </w:rPr>
        <w:t>לא לא, אולי אתה מתכוון לזה ש</w:t>
      </w:r>
      <w:r w:rsidR="00826F71">
        <w:rPr>
          <w:rFonts w:hint="cs"/>
          <w:rtl/>
        </w:rPr>
        <w:t xml:space="preserve">היו טענות </w:t>
      </w:r>
      <w:r>
        <w:rPr>
          <w:rFonts w:hint="cs"/>
          <w:rtl/>
        </w:rPr>
        <w:t xml:space="preserve">של </w:t>
      </w:r>
      <w:r w:rsidR="00826F71">
        <w:rPr>
          <w:rFonts w:hint="cs"/>
          <w:rtl/>
        </w:rPr>
        <w:t xml:space="preserve">ארגונים </w:t>
      </w:r>
      <w:r>
        <w:rPr>
          <w:rFonts w:hint="cs"/>
          <w:rtl/>
        </w:rPr>
        <w:t xml:space="preserve">מסוימים נגד ההפרדה </w:t>
      </w:r>
      <w:r>
        <w:rPr>
          <w:rtl/>
        </w:rPr>
        <w:t>–</w:t>
      </w:r>
      <w:r>
        <w:rPr>
          <w:rFonts w:hint="cs"/>
          <w:rtl/>
        </w:rPr>
        <w:t xml:space="preserve"> זו נקודה אחרת.</w:t>
      </w:r>
    </w:p>
    <w:p w:rsidR="007111F2" w:rsidRDefault="007111F2" w:rsidP="007111F2">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947815628"/>
        <w:placeholder>
          <w:docPart w:val="DefaultPlaceholder_-1854013440"/>
        </w:placeholder>
        <w15:color w:val="993366"/>
      </w:sdtPr>
      <w:sdtEndPr/>
      <w:sdtContent>
        <w:p w:rsidR="007111F2" w:rsidRDefault="007111F2" w:rsidP="007111F2">
          <w:pPr>
            <w:pStyle w:val="a4"/>
            <w:keepNext/>
            <w:rPr>
              <w:rtl/>
            </w:rPr>
          </w:pPr>
          <w:r w:rsidRPr="007111F2">
            <w:rPr>
              <w:rStyle w:val="afd"/>
              <w:color w:val="000000"/>
              <w:rtl/>
            </w:rPr>
            <w:t>מרב מיכאלי (המחנה הציוני)</w:t>
          </w:r>
          <w:r w:rsidRPr="007111F2">
            <w:rPr>
              <w:color w:val="000000"/>
              <w:rtl/>
            </w:rPr>
            <w:t>:</w:t>
          </w:r>
        </w:p>
      </w:sdtContent>
    </w:sdt>
    <w:p w:rsidR="007111F2" w:rsidRDefault="007111F2" w:rsidP="007111F2">
      <w:pPr>
        <w:pStyle w:val="KeepWithNext"/>
        <w:rPr>
          <w:rtl/>
        </w:rPr>
      </w:pPr>
    </w:p>
    <w:p w:rsidR="007111F2" w:rsidRDefault="007111F2" w:rsidP="007111F2">
      <w:pPr>
        <w:rPr>
          <w:rtl/>
        </w:rPr>
      </w:pPr>
      <w:r>
        <w:rPr>
          <w:rFonts w:hint="cs"/>
          <w:rtl/>
        </w:rPr>
        <w:t xml:space="preserve">אני רואה שבאתי בול בזמן. </w:t>
      </w:r>
    </w:p>
    <w:p w:rsidR="007111F2" w:rsidRDefault="007111F2" w:rsidP="007111F2">
      <w:pPr>
        <w:rPr>
          <w:rtl/>
        </w:rPr>
      </w:pPr>
      <w:bookmarkStart w:id="385" w:name="_ETM_Q1_4149885"/>
      <w:bookmarkStart w:id="386" w:name="_ETM_Q1_4149951"/>
      <w:bookmarkEnd w:id="385"/>
      <w:bookmarkEnd w:id="386"/>
    </w:p>
    <w:bookmarkStart w:id="387" w:name="_ETM_Q1_4153501" w:displacedByCustomXml="next"/>
    <w:bookmarkEnd w:id="387" w:displacedByCustomXml="next"/>
    <w:bookmarkStart w:id="388" w:name="_ETM_Q1_4150216" w:displacedByCustomXml="next"/>
    <w:bookmarkEnd w:id="388" w:displacedByCustomXml="next"/>
    <w:bookmarkStart w:id="389" w:name="_ETM_Q1_4150171" w:displacedByCustomXml="next"/>
    <w:bookmarkEnd w:id="389" w:displacedByCustomXml="next"/>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2100821051"/>
        <w:placeholder>
          <w:docPart w:val="DefaultPlaceholder_-1854013440"/>
        </w:placeholder>
        <w15:color w:val="993366"/>
      </w:sdtPr>
      <w:sdtEndPr/>
      <w:sdtContent>
        <w:p w:rsidR="007111F2" w:rsidRDefault="007111F2" w:rsidP="007111F2">
          <w:pPr>
            <w:pStyle w:val="af9"/>
            <w:keepNext/>
            <w:rPr>
              <w:rtl/>
            </w:rPr>
          </w:pPr>
          <w:r w:rsidRPr="007111F2">
            <w:rPr>
              <w:rStyle w:val="afd"/>
              <w:color w:val="000000"/>
              <w:rtl/>
            </w:rPr>
            <w:t>דניאל הרשקוביץ</w:t>
          </w:r>
          <w:r w:rsidRPr="007111F2">
            <w:rPr>
              <w:color w:val="000000"/>
              <w:rtl/>
            </w:rPr>
            <w:t>:</w:t>
          </w:r>
        </w:p>
      </w:sdtContent>
    </w:sdt>
    <w:p w:rsidR="007111F2" w:rsidRDefault="007111F2" w:rsidP="007111F2">
      <w:pPr>
        <w:pStyle w:val="KeepWithNext"/>
        <w:rPr>
          <w:rtl/>
        </w:rPr>
      </w:pPr>
    </w:p>
    <w:p w:rsidR="00826F71" w:rsidRDefault="007111F2" w:rsidP="007111F2">
      <w:pPr>
        <w:rPr>
          <w:rtl/>
        </w:rPr>
      </w:pPr>
      <w:bookmarkStart w:id="390" w:name="_ETM_Q1_4154335"/>
      <w:bookmarkEnd w:id="390"/>
      <w:r>
        <w:rPr>
          <w:rFonts w:hint="cs"/>
          <w:rtl/>
        </w:rPr>
        <w:t xml:space="preserve">היו </w:t>
      </w:r>
      <w:bookmarkStart w:id="391" w:name="_ETM_Q1_4158813"/>
      <w:bookmarkEnd w:id="391"/>
      <w:r>
        <w:rPr>
          <w:rFonts w:hint="cs"/>
          <w:rtl/>
        </w:rPr>
        <w:t>טענות על הדבר הזה, אבל</w:t>
      </w:r>
      <w:r w:rsidR="00826F71">
        <w:rPr>
          <w:rFonts w:hint="cs"/>
          <w:rtl/>
        </w:rPr>
        <w:t xml:space="preserve"> מכאן לומר שעתידה של התוכנית לוט בערפל </w:t>
      </w:r>
      <w:r w:rsidR="00826F71">
        <w:rPr>
          <w:rtl/>
        </w:rPr>
        <w:t>–</w:t>
      </w:r>
      <w:r w:rsidR="00826F71">
        <w:rPr>
          <w:rFonts w:hint="cs"/>
          <w:rtl/>
        </w:rPr>
        <w:t xml:space="preserve"> לא. </w:t>
      </w:r>
      <w:r>
        <w:rPr>
          <w:rFonts w:hint="cs"/>
          <w:rtl/>
        </w:rPr>
        <w:t xml:space="preserve">נחשוב בצורה </w:t>
      </w:r>
      <w:bookmarkStart w:id="392" w:name="_ETM_Q1_4166911"/>
      <w:bookmarkEnd w:id="392"/>
      <w:r>
        <w:rPr>
          <w:rFonts w:hint="cs"/>
          <w:rtl/>
        </w:rPr>
        <w:t xml:space="preserve">יצירתית, גם נתייחס לדברים שייאמרו פה, מן הסתם, </w:t>
      </w:r>
      <w:bookmarkStart w:id="393" w:name="_ETM_Q1_4167492"/>
      <w:bookmarkEnd w:id="393"/>
      <w:r>
        <w:rPr>
          <w:rFonts w:hint="cs"/>
          <w:rtl/>
        </w:rPr>
        <w:t xml:space="preserve">איך לעשות את הדברים. בנושא של </w:t>
      </w:r>
      <w:r w:rsidR="00043237">
        <w:rPr>
          <w:rtl/>
        </w:rPr>
        <w:t>"</w:t>
      </w:r>
      <w:r w:rsidR="00043237">
        <w:rPr>
          <w:rFonts w:hint="cs"/>
          <w:rtl/>
        </w:rPr>
        <w:t>משפיעים</w:t>
      </w:r>
      <w:r w:rsidR="00043237">
        <w:rPr>
          <w:rtl/>
        </w:rPr>
        <w:t>"</w:t>
      </w:r>
      <w:r>
        <w:rPr>
          <w:rFonts w:hint="cs"/>
          <w:rtl/>
        </w:rPr>
        <w:t xml:space="preserve"> ומשפיעות, לנגד עיניי עומדת </w:t>
      </w:r>
      <w:r w:rsidR="00826F71">
        <w:rPr>
          <w:rFonts w:hint="cs"/>
          <w:rtl/>
        </w:rPr>
        <w:t xml:space="preserve">ההצלחה האדירה של תוכנית צוערים, </w:t>
      </w:r>
      <w:r>
        <w:rPr>
          <w:rFonts w:hint="cs"/>
          <w:rtl/>
        </w:rPr>
        <w:t>אותה תוכנית ש</w:t>
      </w:r>
      <w:r w:rsidR="00826F71">
        <w:rPr>
          <w:rFonts w:hint="cs"/>
          <w:rtl/>
        </w:rPr>
        <w:t xml:space="preserve">מביאה </w:t>
      </w:r>
      <w:r>
        <w:rPr>
          <w:rFonts w:hint="cs"/>
          <w:rtl/>
        </w:rPr>
        <w:t xml:space="preserve">חבר'ה צעירים לשירות הציבורי ומביאה </w:t>
      </w:r>
      <w:r w:rsidR="00826F71">
        <w:rPr>
          <w:rFonts w:hint="cs"/>
          <w:rtl/>
        </w:rPr>
        <w:t xml:space="preserve">אותם למשרות בכירות. </w:t>
      </w:r>
      <w:r>
        <w:rPr>
          <w:rFonts w:hint="cs"/>
          <w:rtl/>
        </w:rPr>
        <w:t xml:space="preserve">לכן, במידה </w:t>
      </w:r>
      <w:bookmarkStart w:id="394" w:name="_ETM_Q1_4185114"/>
      <w:bookmarkEnd w:id="394"/>
      <w:r>
        <w:rPr>
          <w:rFonts w:hint="cs"/>
          <w:rtl/>
        </w:rPr>
        <w:t xml:space="preserve">מרובה, אני רואה כאן </w:t>
      </w:r>
      <w:r w:rsidR="00826F71">
        <w:rPr>
          <w:rFonts w:hint="cs"/>
          <w:rtl/>
        </w:rPr>
        <w:t>עתודה מהציבור החרדי למשרות הבכירות.</w:t>
      </w:r>
      <w:r>
        <w:rPr>
          <w:rFonts w:hint="cs"/>
          <w:rtl/>
        </w:rPr>
        <w:t xml:space="preserve"> אני רואה את הדברים קשורים לזה, בוודאי בראייה שלי - - - </w:t>
      </w:r>
    </w:p>
    <w:p w:rsidR="00826F71" w:rsidRDefault="00826F71" w:rsidP="00826F71">
      <w:pPr>
        <w:rPr>
          <w:rtl/>
        </w:rPr>
      </w:pPr>
    </w:p>
    <w:p w:rsidR="00826F71" w:rsidRDefault="00826F71" w:rsidP="00826F71">
      <w:pPr>
        <w:pStyle w:val="a4"/>
        <w:keepNext/>
        <w:rPr>
          <w:rtl/>
        </w:rPr>
      </w:pPr>
      <w:bookmarkStart w:id="395" w:name="ET_speaker_5327_37"/>
      <w:r w:rsidRPr="00826F71">
        <w:rPr>
          <w:rStyle w:val="TagStyle"/>
          <w:rtl/>
        </w:rPr>
        <w:t xml:space="preserve"> &lt;&lt; דובר &gt;&gt; </w:t>
      </w:r>
      <w:r>
        <w:rPr>
          <w:rtl/>
        </w:rPr>
        <w:t>אורי מקלב (יהדות התורה):</w:t>
      </w:r>
      <w:r w:rsidRPr="00826F71">
        <w:rPr>
          <w:rStyle w:val="TagStyle"/>
          <w:rtl/>
        </w:rPr>
        <w:t xml:space="preserve"> &lt;&lt; דובר &gt;&gt;</w:t>
      </w:r>
      <w:r>
        <w:rPr>
          <w:rtl/>
        </w:rPr>
        <w:t xml:space="preserve"> </w:t>
      </w:r>
      <w:bookmarkEnd w:id="395"/>
    </w:p>
    <w:p w:rsidR="00826F71" w:rsidRDefault="00826F71" w:rsidP="00826F71">
      <w:pPr>
        <w:pStyle w:val="KeepWithNext"/>
        <w:rPr>
          <w:rtl/>
        </w:rPr>
      </w:pPr>
    </w:p>
    <w:p w:rsidR="00826F71" w:rsidRDefault="00826F71" w:rsidP="00826F71">
      <w:pPr>
        <w:rPr>
          <w:rtl/>
        </w:rPr>
      </w:pPr>
      <w:r>
        <w:rPr>
          <w:rFonts w:hint="cs"/>
          <w:rtl/>
        </w:rPr>
        <w:t xml:space="preserve">כאלה שיש להם את הכישורים. </w:t>
      </w:r>
    </w:p>
    <w:p w:rsidR="00826F71" w:rsidRDefault="00826F71" w:rsidP="00826F71">
      <w:pPr>
        <w:pStyle w:val="af9"/>
        <w:keepNext/>
        <w:rPr>
          <w:rtl/>
        </w:rPr>
      </w:pPr>
      <w:bookmarkStart w:id="396" w:name="ET_guest_855767_38"/>
      <w:r w:rsidRPr="00826F71">
        <w:rPr>
          <w:rStyle w:val="TagStyle"/>
          <w:rtl/>
        </w:rPr>
        <w:lastRenderedPageBreak/>
        <w:t xml:space="preserve">&lt;&lt; אורח &gt;&gt; </w:t>
      </w:r>
      <w:r>
        <w:rPr>
          <w:rtl/>
        </w:rPr>
        <w:t>דניאל הרשקוביץ:</w:t>
      </w:r>
      <w:r w:rsidRPr="00826F71">
        <w:rPr>
          <w:rStyle w:val="TagStyle"/>
          <w:rtl/>
        </w:rPr>
        <w:t xml:space="preserve"> &lt;&lt; אורח &gt;&gt;</w:t>
      </w:r>
      <w:r>
        <w:rPr>
          <w:rtl/>
        </w:rPr>
        <w:t xml:space="preserve"> </w:t>
      </w:r>
      <w:bookmarkEnd w:id="396"/>
    </w:p>
    <w:p w:rsidR="00826F71" w:rsidRDefault="00826F71" w:rsidP="00826F71">
      <w:pPr>
        <w:pStyle w:val="KeepWithNext"/>
        <w:rPr>
          <w:rtl/>
        </w:rPr>
      </w:pPr>
    </w:p>
    <w:p w:rsidR="00826F71" w:rsidRDefault="007111F2" w:rsidP="00826F71">
      <w:pPr>
        <w:rPr>
          <w:rtl/>
        </w:rPr>
      </w:pPr>
      <w:r>
        <w:rPr>
          <w:rFonts w:hint="cs"/>
          <w:rtl/>
        </w:rPr>
        <w:t xml:space="preserve">כן, אבל אנחנו מסתכלים קדימה, ובוודאי גבי תגיד. אגב, נמצאים פה ארבעה אנשי נציבות: גבי אשכנזי, שאתם מכירים מהמכרזים; מיכל </w:t>
      </w:r>
      <w:r w:rsidR="00B16147">
        <w:rPr>
          <w:rFonts w:hint="cs"/>
          <w:rtl/>
        </w:rPr>
        <w:t xml:space="preserve">לזרוביץ </w:t>
      </w:r>
      <w:r>
        <w:rPr>
          <w:rFonts w:hint="cs"/>
          <w:rtl/>
        </w:rPr>
        <w:t xml:space="preserve">שהיא </w:t>
      </w:r>
      <w:bookmarkStart w:id="397" w:name="_ETM_Q1_4215728"/>
      <w:bookmarkEnd w:id="397"/>
      <w:r>
        <w:rPr>
          <w:rFonts w:hint="cs"/>
          <w:rtl/>
        </w:rPr>
        <w:t xml:space="preserve">ראש אגף שמטפלת בשוויון המגדרי אצלנו; אריה גרינבלט שהוא דובר </w:t>
      </w:r>
      <w:bookmarkStart w:id="398" w:name="_ETM_Q1_4223944"/>
      <w:bookmarkEnd w:id="398"/>
      <w:r>
        <w:rPr>
          <w:rFonts w:hint="cs"/>
          <w:rtl/>
        </w:rPr>
        <w:t xml:space="preserve">הנציבות ועמי כהן שהוא ראש מטה הנציב. </w:t>
      </w:r>
      <w:r w:rsidR="00B16147">
        <w:rPr>
          <w:rFonts w:hint="cs"/>
          <w:rtl/>
        </w:rPr>
        <w:t xml:space="preserve">הדברים שהשארנו פה פתוחים, הם יכולים להוסיף מידע. </w:t>
      </w:r>
    </w:p>
    <w:p w:rsidR="00B16147" w:rsidRDefault="00B16147" w:rsidP="00826F71">
      <w:pPr>
        <w:rPr>
          <w:rtl/>
        </w:rPr>
      </w:pPr>
      <w:bookmarkStart w:id="399" w:name="_ETM_Q1_4235129"/>
      <w:bookmarkStart w:id="400" w:name="_ETM_Q1_4235295"/>
      <w:bookmarkEnd w:id="399"/>
      <w:bookmarkEnd w:id="400"/>
    </w:p>
    <w:bookmarkStart w:id="401" w:name="_ETM_Q1_4235568" w:displacedByCustomXml="next"/>
    <w:bookmarkEnd w:id="401" w:displacedByCustomXml="next"/>
    <w:bookmarkStart w:id="402" w:name="_ETM_Q1_4235512" w:displacedByCustomXml="next"/>
    <w:bookmarkEnd w:id="402" w:displacedByCustomXml="next"/>
    <w:sdt>
      <w:sdtPr>
        <w:rPr>
          <w:rtl/>
        </w:rPr>
        <w:alias w:val="יור"/>
        <w:tag w:val="&lt;ID&gt;5094&lt;/ID&gt;&lt;Name&gt;ניסן סלומינסקי - יו&quot;רַ&lt;/Name&gt;&lt;Data&gt;ניסן סלומינסקי&lt;/Data&gt;&lt;Shortcut&gt;ניסל&lt;/Shortcut&gt;"/>
        <w:id w:val="1519115204"/>
        <w:placeholder>
          <w:docPart w:val="DefaultPlaceholder_-1854013440"/>
        </w:placeholder>
        <w15:color w:val="993366"/>
      </w:sdtPr>
      <w:sdtEndPr/>
      <w:sdtContent>
        <w:p w:rsidR="00B16147" w:rsidRDefault="00B16147" w:rsidP="00B16147">
          <w:pPr>
            <w:pStyle w:val="af6"/>
            <w:keepNext/>
            <w:rPr>
              <w:rtl/>
            </w:rPr>
          </w:pPr>
          <w:r w:rsidRPr="00B16147">
            <w:rPr>
              <w:rStyle w:val="afd"/>
              <w:color w:val="000000"/>
              <w:rtl/>
            </w:rPr>
            <w:t>היו"ר ניסן סלומינסקי</w:t>
          </w:r>
          <w:r w:rsidRPr="00B16147">
            <w:rPr>
              <w:color w:val="000000"/>
              <w:rtl/>
            </w:rPr>
            <w:t>:</w:t>
          </w:r>
        </w:p>
      </w:sdtContent>
    </w:sdt>
    <w:p w:rsidR="00B16147" w:rsidRDefault="00B16147" w:rsidP="00B16147">
      <w:pPr>
        <w:pStyle w:val="KeepWithNext"/>
        <w:rPr>
          <w:rtl/>
        </w:rPr>
      </w:pPr>
    </w:p>
    <w:p w:rsidR="00B16147" w:rsidRDefault="00B16147" w:rsidP="00B16147">
      <w:pPr>
        <w:rPr>
          <w:rtl/>
        </w:rPr>
      </w:pPr>
      <w:bookmarkStart w:id="403" w:name="_ETM_Q1_4237545"/>
      <w:bookmarkEnd w:id="403"/>
      <w:r>
        <w:rPr>
          <w:rFonts w:hint="cs"/>
          <w:rtl/>
        </w:rPr>
        <w:t xml:space="preserve">מאחר שכבר ביקשתי, אז </w:t>
      </w:r>
      <w:bookmarkStart w:id="404" w:name="_ETM_Q1_4238039"/>
      <w:bookmarkEnd w:id="404"/>
      <w:r>
        <w:rPr>
          <w:rFonts w:hint="cs"/>
          <w:rtl/>
        </w:rPr>
        <w:t xml:space="preserve">אשמע אותם. מרים, עורכת הדין, נציגת שדולת הנשים. קצר, </w:t>
      </w:r>
      <w:bookmarkStart w:id="405" w:name="_ETM_Q1_4247173"/>
      <w:bookmarkEnd w:id="405"/>
      <w:r>
        <w:rPr>
          <w:rFonts w:hint="cs"/>
          <w:rtl/>
        </w:rPr>
        <w:t xml:space="preserve">בבקשה, כדי שנספיק עוד אחרים ונקבל תשובה. </w:t>
      </w:r>
    </w:p>
    <w:p w:rsidR="00B16147" w:rsidRDefault="00B16147" w:rsidP="00B16147">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319924066"/>
        <w:placeholder>
          <w:docPart w:val="DefaultPlaceholder_-1854013440"/>
        </w:placeholder>
        <w15:color w:val="993366"/>
      </w:sdtPr>
      <w:sdtEndPr/>
      <w:sdtContent>
        <w:p w:rsidR="00B16147" w:rsidRDefault="00B16147" w:rsidP="00B16147">
          <w:pPr>
            <w:pStyle w:val="a4"/>
            <w:keepNext/>
            <w:rPr>
              <w:rtl/>
            </w:rPr>
          </w:pPr>
          <w:r w:rsidRPr="00B16147">
            <w:rPr>
              <w:rStyle w:val="afd"/>
              <w:color w:val="000000"/>
              <w:rtl/>
            </w:rPr>
            <w:t>אורי מקלב (יו"ר ועדת המדע והטכנולוגיה)</w:t>
          </w:r>
          <w:r w:rsidRPr="00B16147">
            <w:rPr>
              <w:color w:val="000000"/>
              <w:rtl/>
            </w:rPr>
            <w:t>:</w:t>
          </w:r>
        </w:p>
      </w:sdtContent>
    </w:sdt>
    <w:p w:rsidR="00B16147" w:rsidRDefault="00B16147" w:rsidP="00B16147">
      <w:pPr>
        <w:pStyle w:val="KeepWithNext"/>
        <w:rPr>
          <w:rtl/>
        </w:rPr>
      </w:pPr>
    </w:p>
    <w:p w:rsidR="00B16147" w:rsidRDefault="00B16147" w:rsidP="00B16147">
      <w:pPr>
        <w:rPr>
          <w:rtl/>
        </w:rPr>
      </w:pPr>
      <w:r>
        <w:rPr>
          <w:rFonts w:hint="cs"/>
          <w:rtl/>
        </w:rPr>
        <w:t xml:space="preserve">גם מי </w:t>
      </w:r>
      <w:bookmarkStart w:id="406" w:name="_ETM_Q1_4254695"/>
      <w:bookmarkEnd w:id="406"/>
      <w:r>
        <w:rPr>
          <w:rFonts w:hint="cs"/>
          <w:rtl/>
        </w:rPr>
        <w:t xml:space="preserve">שלא יהיה בתשובות, אם אפשר להעביר לנו את זה. </w:t>
      </w:r>
    </w:p>
    <w:p w:rsidR="00B16147" w:rsidRDefault="00B16147" w:rsidP="00B16147">
      <w:pPr>
        <w:rPr>
          <w:rtl/>
        </w:rPr>
      </w:pPr>
      <w:bookmarkStart w:id="407" w:name="_ETM_Q1_4259531"/>
      <w:bookmarkStart w:id="408" w:name="_ETM_Q1_4259610"/>
      <w:bookmarkEnd w:id="407"/>
      <w:bookmarkEnd w:id="408"/>
    </w:p>
    <w:bookmarkStart w:id="409" w:name="_ETM_Q1_4259881" w:displacedByCustomXml="next"/>
    <w:bookmarkEnd w:id="409" w:displacedByCustomXml="next"/>
    <w:bookmarkStart w:id="410" w:name="_ETM_Q1_4259838" w:displacedByCustomXml="next"/>
    <w:bookmarkEnd w:id="410" w:displacedByCustomXml="next"/>
    <w:sdt>
      <w:sdtPr>
        <w:rPr>
          <w:rtl/>
        </w:rPr>
        <w:alias w:val="יור"/>
        <w:tag w:val="&lt;ID&gt;5094&lt;/ID&gt;&lt;Name&gt;ניסן סלומינסקי - יו&quot;רַ&lt;/Name&gt;&lt;Data&gt;ניסן סלומינסקי&lt;/Data&gt;&lt;Shortcut&gt;ניסל&lt;/Shortcut&gt;"/>
        <w:id w:val="-253518836"/>
        <w:placeholder>
          <w:docPart w:val="DefaultPlaceholder_-1854013440"/>
        </w:placeholder>
        <w15:color w:val="993366"/>
      </w:sdtPr>
      <w:sdtEndPr/>
      <w:sdtContent>
        <w:p w:rsidR="00B16147" w:rsidRDefault="00B16147" w:rsidP="00B16147">
          <w:pPr>
            <w:pStyle w:val="af6"/>
            <w:keepNext/>
            <w:rPr>
              <w:rtl/>
            </w:rPr>
          </w:pPr>
          <w:r w:rsidRPr="00B16147">
            <w:rPr>
              <w:rStyle w:val="afd"/>
              <w:color w:val="000000"/>
              <w:rtl/>
            </w:rPr>
            <w:t>היו"ר ניסן סלומינסקי</w:t>
          </w:r>
          <w:r w:rsidRPr="00B16147">
            <w:rPr>
              <w:color w:val="000000"/>
              <w:rtl/>
            </w:rPr>
            <w:t>:</w:t>
          </w:r>
        </w:p>
      </w:sdtContent>
    </w:sdt>
    <w:p w:rsidR="00B16147" w:rsidRDefault="00B16147" w:rsidP="00B16147">
      <w:pPr>
        <w:pStyle w:val="KeepWithNext"/>
        <w:rPr>
          <w:rtl/>
        </w:rPr>
      </w:pPr>
    </w:p>
    <w:p w:rsidR="00B16147" w:rsidRDefault="00B16147" w:rsidP="00B16147">
      <w:pPr>
        <w:rPr>
          <w:rtl/>
        </w:rPr>
      </w:pPr>
      <w:r>
        <w:rPr>
          <w:rFonts w:hint="cs"/>
          <w:rtl/>
        </w:rPr>
        <w:t xml:space="preserve">גם לי יש שאלות, וויתרתי. </w:t>
      </w:r>
    </w:p>
    <w:p w:rsidR="00B16147" w:rsidRDefault="00B16147" w:rsidP="00B16147">
      <w:pPr>
        <w:rPr>
          <w:rtl/>
        </w:rPr>
      </w:pPr>
    </w:p>
    <w:bookmarkStart w:id="411" w:name="_ETM_Q1_4259235" w:displacedByCustomXml="next"/>
    <w:bookmarkEnd w:id="411" w:displacedByCustomXml="next"/>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923338054"/>
        <w:placeholder>
          <w:docPart w:val="DefaultPlaceholder_-1854013440"/>
        </w:placeholder>
        <w15:color w:val="993366"/>
      </w:sdtPr>
      <w:sdtEndPr/>
      <w:sdtContent>
        <w:p w:rsidR="00B16147" w:rsidRDefault="00B16147" w:rsidP="00B16147">
          <w:pPr>
            <w:pStyle w:val="af9"/>
            <w:keepNext/>
            <w:rPr>
              <w:rtl/>
            </w:rPr>
          </w:pPr>
          <w:r w:rsidRPr="00B16147">
            <w:rPr>
              <w:rStyle w:val="afd"/>
              <w:color w:val="000000"/>
              <w:rtl/>
            </w:rPr>
            <w:t>דניאל הרשקוביץ</w:t>
          </w:r>
          <w:r w:rsidRPr="00B16147">
            <w:rPr>
              <w:color w:val="000000"/>
              <w:rtl/>
            </w:rPr>
            <w:t>:</w:t>
          </w:r>
        </w:p>
      </w:sdtContent>
    </w:sdt>
    <w:p w:rsidR="00B16147" w:rsidRDefault="00B16147" w:rsidP="00B16147">
      <w:pPr>
        <w:pStyle w:val="KeepWithNext"/>
        <w:rPr>
          <w:rtl/>
        </w:rPr>
      </w:pPr>
    </w:p>
    <w:p w:rsidR="00826F71" w:rsidRDefault="00B16147" w:rsidP="00B16147">
      <w:pPr>
        <w:rPr>
          <w:rtl/>
        </w:rPr>
      </w:pPr>
      <w:bookmarkStart w:id="412" w:name="_ETM_Q1_4260025"/>
      <w:bookmarkEnd w:id="412"/>
      <w:r>
        <w:rPr>
          <w:rFonts w:hint="cs"/>
          <w:rtl/>
        </w:rPr>
        <w:t xml:space="preserve">ברשותך, מי שצריך לצאת </w:t>
      </w:r>
      <w:bookmarkStart w:id="413" w:name="_ETM_Q1_4263915"/>
      <w:bookmarkEnd w:id="413"/>
      <w:r>
        <w:rPr>
          <w:rFonts w:hint="cs"/>
          <w:rtl/>
        </w:rPr>
        <w:t xml:space="preserve">ולא מספיק לשמוע תשובות, אומר דבר אחד: כפי שאתם מכירים אותי היטב </w:t>
      </w:r>
      <w:r>
        <w:rPr>
          <w:rtl/>
        </w:rPr>
        <w:t>–</w:t>
      </w:r>
      <w:r>
        <w:rPr>
          <w:rFonts w:hint="cs"/>
          <w:rtl/>
        </w:rPr>
        <w:t xml:space="preserve"> כולכם מכירים אותי עוד קודם - </w:t>
      </w:r>
      <w:bookmarkStart w:id="414" w:name="_ETM_Q1_4274057"/>
      <w:bookmarkEnd w:id="414"/>
      <w:r w:rsidR="00826F71">
        <w:rPr>
          <w:rFonts w:hint="cs"/>
          <w:rtl/>
        </w:rPr>
        <w:t xml:space="preserve">הנגישות שלי לפניות שלכם היא לא רק היום בוועדה, הנגישות שלי היא כל הזמן. </w:t>
      </w:r>
      <w:r>
        <w:rPr>
          <w:rFonts w:hint="cs"/>
          <w:rtl/>
        </w:rPr>
        <w:t xml:space="preserve">נשארתי עם אותו טלפון, אז חלק מהאנשים מכירים אותו, ומי </w:t>
      </w:r>
      <w:bookmarkStart w:id="415" w:name="_ETM_Q1_4286698"/>
      <w:bookmarkEnd w:id="415"/>
      <w:r>
        <w:rPr>
          <w:rFonts w:hint="cs"/>
          <w:rtl/>
        </w:rPr>
        <w:t xml:space="preserve">שלא מכיר את הטלפון יכול לקבל אותו. אפשר לפנות אליי ישירות, ולכן אמרתי שאנחנו תמיד לשירותכם ולא חייבים להמתין עד לישיבה הבאה של הוועדה כדי לקבל תשובות לשאלות. זו היתה רק הערה, סליחה. </w:t>
      </w:r>
    </w:p>
    <w:p w:rsidR="00826F71" w:rsidRDefault="00826F71" w:rsidP="00826F71">
      <w:pPr>
        <w:rPr>
          <w:rtl/>
        </w:rPr>
      </w:pPr>
    </w:p>
    <w:p w:rsidR="00826F71" w:rsidRDefault="00826F71" w:rsidP="00826F71">
      <w:pPr>
        <w:pStyle w:val="af9"/>
        <w:keepNext/>
        <w:rPr>
          <w:rtl/>
        </w:rPr>
      </w:pPr>
      <w:bookmarkStart w:id="416" w:name="ET_guest_814027_39"/>
      <w:r w:rsidRPr="00826F71">
        <w:rPr>
          <w:rStyle w:val="TagStyle"/>
          <w:rtl/>
        </w:rPr>
        <w:t xml:space="preserve"> &lt;&lt; אורח &gt;&gt; </w:t>
      </w:r>
      <w:r>
        <w:rPr>
          <w:rtl/>
        </w:rPr>
        <w:t>מרים זלקינד:</w:t>
      </w:r>
      <w:r w:rsidRPr="00826F71">
        <w:rPr>
          <w:rStyle w:val="TagStyle"/>
          <w:rtl/>
        </w:rPr>
        <w:t xml:space="preserve"> &lt;&lt; אורח &gt;&gt;</w:t>
      </w:r>
      <w:r>
        <w:rPr>
          <w:rtl/>
        </w:rPr>
        <w:t xml:space="preserve"> </w:t>
      </w:r>
      <w:bookmarkEnd w:id="416"/>
    </w:p>
    <w:p w:rsidR="00826F71" w:rsidRDefault="00826F71" w:rsidP="00826F71">
      <w:pPr>
        <w:pStyle w:val="KeepWithNext"/>
        <w:rPr>
          <w:rtl/>
        </w:rPr>
      </w:pPr>
    </w:p>
    <w:p w:rsidR="00B16147" w:rsidRDefault="00826F71" w:rsidP="00826F71">
      <w:pPr>
        <w:rPr>
          <w:rtl/>
        </w:rPr>
      </w:pPr>
      <w:r>
        <w:rPr>
          <w:rFonts w:hint="cs"/>
          <w:rtl/>
        </w:rPr>
        <w:t>אני רוצה לברך על כניסתך לתפקיד, שהוא מאוד חשוב וחיוני</w:t>
      </w:r>
      <w:r w:rsidR="00B16147">
        <w:rPr>
          <w:rFonts w:hint="cs"/>
          <w:rtl/>
        </w:rPr>
        <w:t xml:space="preserve">, ולברך שתעשה אותו מתוך תפיסה של </w:t>
      </w:r>
      <w:bookmarkStart w:id="417" w:name="_ETM_Q1_4306417"/>
      <w:bookmarkEnd w:id="417"/>
      <w:r w:rsidR="00B16147">
        <w:rPr>
          <w:rFonts w:hint="cs"/>
          <w:rtl/>
        </w:rPr>
        <w:t>שוויון מגדרי</w:t>
      </w:r>
      <w:r>
        <w:rPr>
          <w:rFonts w:hint="cs"/>
          <w:rtl/>
        </w:rPr>
        <w:t xml:space="preserve">. </w:t>
      </w:r>
    </w:p>
    <w:p w:rsidR="00B16147" w:rsidRDefault="00B16147" w:rsidP="00826F71">
      <w:pPr>
        <w:rPr>
          <w:rtl/>
        </w:rPr>
      </w:pPr>
    </w:p>
    <w:p w:rsidR="00B16147" w:rsidRDefault="00B16147" w:rsidP="00B16147">
      <w:pPr>
        <w:rPr>
          <w:rtl/>
        </w:rPr>
      </w:pPr>
      <w:r>
        <w:rPr>
          <w:rFonts w:hint="cs"/>
          <w:rtl/>
        </w:rPr>
        <w:t xml:space="preserve">אשאל כמה שאלות. ראשית, </w:t>
      </w:r>
      <w:r w:rsidR="00826F71">
        <w:rPr>
          <w:rFonts w:hint="cs"/>
          <w:rtl/>
        </w:rPr>
        <w:t>דוח ועדת שטאובר</w:t>
      </w:r>
      <w:r>
        <w:rPr>
          <w:rFonts w:hint="cs"/>
          <w:rtl/>
        </w:rPr>
        <w:t xml:space="preserve"> </w:t>
      </w:r>
      <w:r>
        <w:rPr>
          <w:rtl/>
        </w:rPr>
        <w:t>–</w:t>
      </w:r>
      <w:r>
        <w:rPr>
          <w:rFonts w:hint="cs"/>
          <w:rtl/>
        </w:rPr>
        <w:t xml:space="preserve"> היתה החלטה ש</w:t>
      </w:r>
      <w:r w:rsidR="00826F71">
        <w:rPr>
          <w:rFonts w:hint="cs"/>
          <w:rtl/>
        </w:rPr>
        <w:t>עד סוף 2019 הנציבות תגיע ל-50% נשים בתפקידים הבכירים</w:t>
      </w:r>
      <w:r>
        <w:rPr>
          <w:rFonts w:hint="cs"/>
          <w:rtl/>
        </w:rPr>
        <w:t>,</w:t>
      </w:r>
      <w:r w:rsidR="00826F71">
        <w:rPr>
          <w:rFonts w:hint="cs"/>
          <w:rtl/>
        </w:rPr>
        <w:t xml:space="preserve"> </w:t>
      </w:r>
      <w:r>
        <w:rPr>
          <w:rFonts w:hint="cs"/>
          <w:rtl/>
        </w:rPr>
        <w:t>אני יודעת ש</w:t>
      </w:r>
      <w:r w:rsidR="00826F71">
        <w:rPr>
          <w:rFonts w:hint="cs"/>
          <w:rtl/>
        </w:rPr>
        <w:t xml:space="preserve">כרגע </w:t>
      </w:r>
      <w:r>
        <w:rPr>
          <w:rFonts w:hint="cs"/>
          <w:rtl/>
        </w:rPr>
        <w:t xml:space="preserve">עומדים רק על </w:t>
      </w:r>
      <w:r w:rsidR="00826F71">
        <w:rPr>
          <w:rFonts w:hint="cs"/>
          <w:rtl/>
        </w:rPr>
        <w:t>43%. מה הנציבות עושה</w:t>
      </w:r>
      <w:r>
        <w:rPr>
          <w:rFonts w:hint="cs"/>
          <w:rtl/>
        </w:rPr>
        <w:t xml:space="preserve"> כדי לעמוד ביעד הזה</w:t>
      </w:r>
      <w:r w:rsidR="00826F71">
        <w:rPr>
          <w:rFonts w:hint="cs"/>
          <w:rtl/>
        </w:rPr>
        <w:t xml:space="preserve">? </w:t>
      </w:r>
      <w:r>
        <w:rPr>
          <w:rFonts w:hint="cs"/>
          <w:rtl/>
        </w:rPr>
        <w:t xml:space="preserve">יש גם </w:t>
      </w:r>
      <w:bookmarkStart w:id="418" w:name="_ETM_Q1_4336561"/>
      <w:bookmarkEnd w:id="418"/>
      <w:r>
        <w:rPr>
          <w:rFonts w:hint="cs"/>
          <w:rtl/>
        </w:rPr>
        <w:t xml:space="preserve">את העניין הדיפרנציאלי </w:t>
      </w:r>
      <w:r>
        <w:rPr>
          <w:rtl/>
        </w:rPr>
        <w:t>–</w:t>
      </w:r>
      <w:r>
        <w:rPr>
          <w:rFonts w:hint="cs"/>
          <w:rtl/>
        </w:rPr>
        <w:t xml:space="preserve"> כלומר </w:t>
      </w:r>
      <w:r w:rsidR="00826F71">
        <w:rPr>
          <w:rFonts w:hint="cs"/>
          <w:rtl/>
        </w:rPr>
        <w:t xml:space="preserve">יש משרדים גדולים שמגיעים אפילו </w:t>
      </w:r>
      <w:r>
        <w:rPr>
          <w:rFonts w:hint="cs"/>
          <w:rtl/>
        </w:rPr>
        <w:t>ל</w:t>
      </w:r>
      <w:r w:rsidR="00826F71">
        <w:rPr>
          <w:rFonts w:hint="cs"/>
          <w:rtl/>
        </w:rPr>
        <w:t>יותר</w:t>
      </w:r>
      <w:r>
        <w:rPr>
          <w:rFonts w:hint="cs"/>
          <w:rtl/>
        </w:rPr>
        <w:t xml:space="preserve"> מאשר 50%</w:t>
      </w:r>
      <w:r w:rsidR="00826F71">
        <w:rPr>
          <w:rFonts w:hint="cs"/>
          <w:rtl/>
        </w:rPr>
        <w:t>, ו</w:t>
      </w:r>
      <w:r>
        <w:rPr>
          <w:rFonts w:hint="cs"/>
          <w:rtl/>
        </w:rPr>
        <w:t xml:space="preserve">לעומת זאת </w:t>
      </w:r>
      <w:bookmarkStart w:id="419" w:name="_ETM_Q1_4342881"/>
      <w:bookmarkEnd w:id="419"/>
      <w:r w:rsidR="00826F71">
        <w:rPr>
          <w:rFonts w:hint="cs"/>
          <w:rtl/>
        </w:rPr>
        <w:t xml:space="preserve">יש משרדים קטנים שרחוקים </w:t>
      </w:r>
      <w:r>
        <w:rPr>
          <w:rFonts w:hint="cs"/>
          <w:rtl/>
        </w:rPr>
        <w:t xml:space="preserve">מאוד </w:t>
      </w:r>
      <w:r w:rsidR="00826F71">
        <w:rPr>
          <w:rFonts w:hint="cs"/>
          <w:rtl/>
        </w:rPr>
        <w:t xml:space="preserve">מזה. </w:t>
      </w:r>
      <w:r>
        <w:rPr>
          <w:rFonts w:hint="cs"/>
          <w:rtl/>
        </w:rPr>
        <w:t xml:space="preserve">מה עושים בעניין הזה, והאם מתוכננות סנקציות כנגד משרדים </w:t>
      </w:r>
      <w:bookmarkStart w:id="420" w:name="_ETM_Q1_4347681"/>
      <w:bookmarkEnd w:id="420"/>
      <w:r>
        <w:rPr>
          <w:rFonts w:hint="cs"/>
          <w:rtl/>
        </w:rPr>
        <w:t xml:space="preserve">שלא עומדים בזה, כמו הקפאת תקנים עד לעמידה ביעדים? זו </w:t>
      </w:r>
      <w:bookmarkStart w:id="421" w:name="_ETM_Q1_4351771"/>
      <w:bookmarkEnd w:id="421"/>
      <w:r>
        <w:rPr>
          <w:rFonts w:hint="cs"/>
          <w:rtl/>
        </w:rPr>
        <w:t xml:space="preserve">שאלה אחת. </w:t>
      </w:r>
    </w:p>
    <w:p w:rsidR="00B16147" w:rsidRDefault="00B16147" w:rsidP="00B16147">
      <w:pPr>
        <w:rPr>
          <w:rtl/>
        </w:rPr>
      </w:pPr>
      <w:bookmarkStart w:id="422" w:name="_ETM_Q1_4353372"/>
      <w:bookmarkStart w:id="423" w:name="_ETM_Q1_4353413"/>
      <w:bookmarkEnd w:id="422"/>
      <w:bookmarkEnd w:id="423"/>
    </w:p>
    <w:p w:rsidR="00826F71" w:rsidRDefault="00B16147" w:rsidP="00B16147">
      <w:pPr>
        <w:rPr>
          <w:rtl/>
        </w:rPr>
      </w:pPr>
      <w:bookmarkStart w:id="424" w:name="_ETM_Q1_4353627"/>
      <w:bookmarkStart w:id="425" w:name="_ETM_Q1_4353652"/>
      <w:bookmarkEnd w:id="424"/>
      <w:bookmarkEnd w:id="425"/>
      <w:r>
        <w:rPr>
          <w:rFonts w:hint="cs"/>
          <w:rtl/>
        </w:rPr>
        <w:t xml:space="preserve">שאלה שניה, מאוד חשובה, היא </w:t>
      </w:r>
      <w:r w:rsidR="00826F71">
        <w:rPr>
          <w:rFonts w:hint="cs"/>
          <w:rtl/>
        </w:rPr>
        <w:t xml:space="preserve">העדפה מתקנת וייצוג </w:t>
      </w:r>
      <w:r>
        <w:rPr>
          <w:rFonts w:hint="cs"/>
          <w:rtl/>
        </w:rPr>
        <w:t>הולם ל</w:t>
      </w:r>
      <w:r w:rsidR="00826F71">
        <w:rPr>
          <w:rFonts w:hint="cs"/>
          <w:rtl/>
        </w:rPr>
        <w:t>נשים ב</w:t>
      </w:r>
      <w:r>
        <w:rPr>
          <w:rFonts w:hint="cs"/>
          <w:rtl/>
        </w:rPr>
        <w:t xml:space="preserve">מינוי </w:t>
      </w:r>
      <w:r w:rsidR="00826F71">
        <w:rPr>
          <w:rFonts w:hint="cs"/>
          <w:rtl/>
        </w:rPr>
        <w:t>ועדות איתור</w:t>
      </w:r>
      <w:r>
        <w:rPr>
          <w:rFonts w:hint="cs"/>
          <w:rtl/>
        </w:rPr>
        <w:t xml:space="preserve"> </w:t>
      </w:r>
      <w:bookmarkStart w:id="426" w:name="_ETM_Q1_4356795"/>
      <w:bookmarkEnd w:id="426"/>
      <w:r>
        <w:rPr>
          <w:rFonts w:hint="cs"/>
          <w:rtl/>
        </w:rPr>
        <w:t>בשירות המדינה</w:t>
      </w:r>
      <w:r w:rsidR="00826F71">
        <w:rPr>
          <w:rFonts w:hint="cs"/>
          <w:rtl/>
        </w:rPr>
        <w:t xml:space="preserve">. </w:t>
      </w:r>
      <w:r>
        <w:rPr>
          <w:rFonts w:hint="cs"/>
          <w:rtl/>
        </w:rPr>
        <w:t xml:space="preserve">לאחרונה שלחנו מכתב ועוד לא קיבלנו תשובה, בעניין </w:t>
      </w:r>
      <w:bookmarkStart w:id="427" w:name="_ETM_Q1_4364153"/>
      <w:bookmarkEnd w:id="427"/>
      <w:r w:rsidR="00826F71">
        <w:rPr>
          <w:rFonts w:hint="cs"/>
          <w:rtl/>
        </w:rPr>
        <w:t xml:space="preserve">מינוי למנהל השירות הלאומי. בפני ועדת האיתור עמדה </w:t>
      </w:r>
      <w:r>
        <w:rPr>
          <w:rFonts w:hint="cs"/>
          <w:rtl/>
        </w:rPr>
        <w:t xml:space="preserve">מועמדת </w:t>
      </w:r>
      <w:r w:rsidR="00826F71">
        <w:rPr>
          <w:rFonts w:hint="cs"/>
          <w:rtl/>
        </w:rPr>
        <w:t>אישה ו</w:t>
      </w:r>
      <w:r>
        <w:rPr>
          <w:rFonts w:hint="cs"/>
          <w:rtl/>
        </w:rPr>
        <w:t>מו</w:t>
      </w:r>
      <w:r w:rsidR="00826F71">
        <w:rPr>
          <w:rFonts w:hint="cs"/>
          <w:rtl/>
        </w:rPr>
        <w:t xml:space="preserve">עמד גבר, </w:t>
      </w:r>
      <w:r>
        <w:rPr>
          <w:rFonts w:hint="cs"/>
          <w:rtl/>
        </w:rPr>
        <w:t xml:space="preserve">והיא בחרה במועמד הגבר </w:t>
      </w:r>
      <w:r w:rsidR="00826F71">
        <w:rPr>
          <w:rFonts w:hint="cs"/>
          <w:rtl/>
        </w:rPr>
        <w:t>למרות שה</w:t>
      </w:r>
      <w:r>
        <w:rPr>
          <w:rFonts w:hint="cs"/>
          <w:rtl/>
        </w:rPr>
        <w:t xml:space="preserve">נתונים </w:t>
      </w:r>
      <w:r w:rsidR="00826F71">
        <w:rPr>
          <w:rFonts w:hint="cs"/>
          <w:rtl/>
        </w:rPr>
        <w:t>היו מאוד דומים</w:t>
      </w:r>
      <w:r>
        <w:rPr>
          <w:rFonts w:hint="cs"/>
          <w:rtl/>
        </w:rPr>
        <w:t xml:space="preserve">. אנחנו רואות בפרשנות שניתנת לכישורים דומים, שהיא זאת שהכריעה לטובת הגבר, פרשנות בעייתית, </w:t>
      </w:r>
      <w:bookmarkStart w:id="428" w:name="_ETM_Q1_4384538"/>
      <w:bookmarkEnd w:id="428"/>
      <w:r>
        <w:rPr>
          <w:rFonts w:hint="cs"/>
          <w:rtl/>
        </w:rPr>
        <w:t xml:space="preserve">שאם היא תמשיך היא תחטא לכל הנושא של ייצוג נשים </w:t>
      </w:r>
      <w:bookmarkStart w:id="429" w:name="_ETM_Q1_4388124"/>
      <w:bookmarkEnd w:id="429"/>
      <w:r>
        <w:rPr>
          <w:rFonts w:hint="cs"/>
          <w:rtl/>
        </w:rPr>
        <w:t>בשירות המדינה</w:t>
      </w:r>
      <w:r w:rsidR="00826F71">
        <w:rPr>
          <w:rFonts w:hint="cs"/>
          <w:rtl/>
        </w:rPr>
        <w:t>. זה מעיד</w:t>
      </w:r>
      <w:r>
        <w:rPr>
          <w:rFonts w:hint="cs"/>
          <w:rtl/>
        </w:rPr>
        <w:t xml:space="preserve">, לאבחנתנו, </w:t>
      </w:r>
      <w:r w:rsidR="00826F71">
        <w:rPr>
          <w:rFonts w:hint="cs"/>
          <w:rtl/>
        </w:rPr>
        <w:t>שדרושים נהלים והנחיות שיחדדו את גבולות הפרשנות</w:t>
      </w:r>
      <w:r>
        <w:rPr>
          <w:rFonts w:hint="cs"/>
          <w:rtl/>
        </w:rPr>
        <w:t xml:space="preserve"> בסוגיה הזו באופן שיעלה בקנה </w:t>
      </w:r>
      <w:bookmarkStart w:id="430" w:name="_ETM_Q1_4397401"/>
      <w:bookmarkEnd w:id="430"/>
      <w:r>
        <w:rPr>
          <w:rFonts w:hint="cs"/>
          <w:rtl/>
        </w:rPr>
        <w:t>אחד עם מטרות קידום השוויון המגדרי בשירות המדינה ומה שהפסיקה קובעת כבר שנים רבות בעניין הזה</w:t>
      </w:r>
      <w:r w:rsidR="00826F71">
        <w:rPr>
          <w:rFonts w:hint="cs"/>
          <w:rtl/>
        </w:rPr>
        <w:t xml:space="preserve">. </w:t>
      </w:r>
    </w:p>
    <w:p w:rsidR="00826F71" w:rsidRDefault="00826F71" w:rsidP="00826F71">
      <w:pPr>
        <w:rPr>
          <w:rtl/>
        </w:rPr>
      </w:pPr>
    </w:p>
    <w:p w:rsidR="00826F71" w:rsidRDefault="008036BD" w:rsidP="008036BD">
      <w:pPr>
        <w:rPr>
          <w:rtl/>
        </w:rPr>
      </w:pPr>
      <w:r>
        <w:rPr>
          <w:rFonts w:hint="cs"/>
          <w:rtl/>
        </w:rPr>
        <w:t xml:space="preserve">דובר כאן על תוכנית </w:t>
      </w:r>
      <w:r w:rsidR="00043237">
        <w:rPr>
          <w:rtl/>
        </w:rPr>
        <w:t>"</w:t>
      </w:r>
      <w:r w:rsidR="00043237">
        <w:rPr>
          <w:rFonts w:hint="cs"/>
          <w:rtl/>
        </w:rPr>
        <w:t>משפיעים</w:t>
      </w:r>
      <w:r w:rsidR="00043237">
        <w:rPr>
          <w:rtl/>
        </w:rPr>
        <w:t>"</w:t>
      </w:r>
      <w:r>
        <w:rPr>
          <w:rFonts w:hint="cs"/>
          <w:rtl/>
        </w:rPr>
        <w:t xml:space="preserve"> </w:t>
      </w:r>
      <w:r>
        <w:rPr>
          <w:rtl/>
        </w:rPr>
        <w:t>–</w:t>
      </w:r>
      <w:r>
        <w:rPr>
          <w:rFonts w:hint="cs"/>
          <w:rtl/>
        </w:rPr>
        <w:t xml:space="preserve"> כידוע, שדולת הנשים מתעסקת רבות בנושא של</w:t>
      </w:r>
      <w:r w:rsidR="00826F71">
        <w:rPr>
          <w:rFonts w:hint="cs"/>
          <w:rtl/>
        </w:rPr>
        <w:t xml:space="preserve"> הדרת נשים</w:t>
      </w:r>
      <w:r>
        <w:rPr>
          <w:rFonts w:hint="cs"/>
          <w:rtl/>
        </w:rPr>
        <w:t xml:space="preserve">, ואני חושבת שזה נושא </w:t>
      </w:r>
      <w:bookmarkStart w:id="431" w:name="_ETM_Q1_4412819"/>
      <w:bookmarkEnd w:id="431"/>
      <w:r>
        <w:rPr>
          <w:rFonts w:hint="cs"/>
          <w:rtl/>
        </w:rPr>
        <w:t>בוער בכל המדינה כרגע</w:t>
      </w:r>
      <w:r w:rsidR="00826F71">
        <w:rPr>
          <w:rFonts w:hint="cs"/>
          <w:rtl/>
        </w:rPr>
        <w:t xml:space="preserve">. </w:t>
      </w:r>
      <w:r>
        <w:rPr>
          <w:rFonts w:hint="cs"/>
          <w:rtl/>
        </w:rPr>
        <w:t xml:space="preserve">זו היתה </w:t>
      </w:r>
      <w:r w:rsidR="00826F71">
        <w:rPr>
          <w:rFonts w:hint="cs"/>
          <w:rtl/>
        </w:rPr>
        <w:t>תוכנית שהתחילה לסמן כיוון ש</w:t>
      </w:r>
      <w:r>
        <w:rPr>
          <w:rFonts w:hint="cs"/>
          <w:rtl/>
        </w:rPr>
        <w:t xml:space="preserve">בו </w:t>
      </w:r>
      <w:r w:rsidR="00826F71">
        <w:rPr>
          <w:rFonts w:hint="cs"/>
          <w:rtl/>
        </w:rPr>
        <w:t xml:space="preserve">תהיה הפרדה בין גברים לנשים בשירות המדינה. </w:t>
      </w:r>
      <w:r>
        <w:rPr>
          <w:rFonts w:hint="cs"/>
          <w:rtl/>
        </w:rPr>
        <w:t xml:space="preserve">עתרנו על </w:t>
      </w:r>
      <w:bookmarkStart w:id="432" w:name="_ETM_Q1_4425159"/>
      <w:bookmarkEnd w:id="432"/>
      <w:r>
        <w:rPr>
          <w:rFonts w:hint="cs"/>
          <w:rtl/>
        </w:rPr>
        <w:t xml:space="preserve">הנושא הזה בכמה ערכאת ובסופו של דבר </w:t>
      </w:r>
      <w:r w:rsidR="00826F71">
        <w:rPr>
          <w:rFonts w:hint="cs"/>
          <w:rtl/>
        </w:rPr>
        <w:t>נקבע שאסור לפתוח קורסים נפרדים לגברים ולנשים</w:t>
      </w:r>
      <w:r>
        <w:rPr>
          <w:rFonts w:hint="cs"/>
          <w:rtl/>
        </w:rPr>
        <w:t xml:space="preserve"> ושיש</w:t>
      </w:r>
      <w:r w:rsidR="00826F71">
        <w:rPr>
          <w:rFonts w:hint="cs"/>
          <w:rtl/>
        </w:rPr>
        <w:t xml:space="preserve"> לבחון </w:t>
      </w:r>
      <w:r>
        <w:rPr>
          <w:rFonts w:hint="cs"/>
          <w:rtl/>
        </w:rPr>
        <w:t>בצורה מדוקדקת ביותר ונתונה למבחן ציבורי ה</w:t>
      </w:r>
      <w:r w:rsidR="00826F71">
        <w:rPr>
          <w:rFonts w:hint="cs"/>
          <w:rtl/>
        </w:rPr>
        <w:t xml:space="preserve">אם יש הצדקה </w:t>
      </w:r>
      <w:r>
        <w:rPr>
          <w:rFonts w:hint="cs"/>
          <w:rtl/>
        </w:rPr>
        <w:t xml:space="preserve">בכלל </w:t>
      </w:r>
      <w:r w:rsidR="00826F71">
        <w:rPr>
          <w:rFonts w:hint="cs"/>
          <w:rtl/>
        </w:rPr>
        <w:t xml:space="preserve">לעשות </w:t>
      </w:r>
      <w:r>
        <w:rPr>
          <w:rFonts w:hint="cs"/>
          <w:rtl/>
        </w:rPr>
        <w:t xml:space="preserve">איזושהי </w:t>
      </w:r>
      <w:r w:rsidR="00826F71">
        <w:rPr>
          <w:rFonts w:hint="cs"/>
          <w:rtl/>
        </w:rPr>
        <w:t>הפרדה</w:t>
      </w:r>
      <w:r>
        <w:rPr>
          <w:rFonts w:hint="cs"/>
          <w:rtl/>
        </w:rPr>
        <w:t>,</w:t>
      </w:r>
      <w:r w:rsidR="00826F71">
        <w:rPr>
          <w:rFonts w:hint="cs"/>
          <w:rtl/>
        </w:rPr>
        <w:t xml:space="preserve"> כשכבר נפתחו הקורסים לשני המינים. </w:t>
      </w:r>
      <w:r>
        <w:rPr>
          <w:rFonts w:hint="cs"/>
          <w:rtl/>
        </w:rPr>
        <w:t xml:space="preserve">בהמשך לשאלתו של חבר הכנסת אורי מקלב, אני רוצה לדעת: </w:t>
      </w:r>
      <w:r w:rsidR="00826F71">
        <w:rPr>
          <w:rFonts w:hint="cs"/>
          <w:rtl/>
        </w:rPr>
        <w:t xml:space="preserve">מה </w:t>
      </w:r>
      <w:r>
        <w:rPr>
          <w:rFonts w:hint="cs"/>
          <w:rtl/>
        </w:rPr>
        <w:t>התוכנית ב</w:t>
      </w:r>
      <w:r w:rsidR="00826F71">
        <w:rPr>
          <w:rFonts w:hint="cs"/>
          <w:rtl/>
        </w:rPr>
        <w:t>המשך לתוכנ</w:t>
      </w:r>
      <w:r>
        <w:rPr>
          <w:rFonts w:hint="cs"/>
          <w:rtl/>
        </w:rPr>
        <w:t>י</w:t>
      </w:r>
      <w:r w:rsidR="00826F71">
        <w:rPr>
          <w:rFonts w:hint="cs"/>
          <w:rtl/>
        </w:rPr>
        <w:t xml:space="preserve">ת </w:t>
      </w:r>
      <w:r w:rsidR="00043237">
        <w:rPr>
          <w:rtl/>
        </w:rPr>
        <w:t>"</w:t>
      </w:r>
      <w:r w:rsidR="00043237">
        <w:rPr>
          <w:rFonts w:hint="cs"/>
          <w:rtl/>
        </w:rPr>
        <w:t>משפיעים</w:t>
      </w:r>
      <w:r w:rsidR="00043237">
        <w:rPr>
          <w:rtl/>
        </w:rPr>
        <w:t>"</w:t>
      </w:r>
      <w:r>
        <w:rPr>
          <w:rFonts w:hint="cs"/>
          <w:rtl/>
        </w:rPr>
        <w:t>? האם יש הבנה והפנה של הנושא, שלא תהיה יותר הפרדה מגדרית?</w:t>
      </w:r>
      <w:r w:rsidR="00826F71">
        <w:rPr>
          <w:rFonts w:hint="cs"/>
          <w:rtl/>
        </w:rPr>
        <w:t xml:space="preserve"> </w:t>
      </w:r>
    </w:p>
    <w:p w:rsidR="00826F71" w:rsidRDefault="00826F71" w:rsidP="00826F71">
      <w:pPr>
        <w:rPr>
          <w:rtl/>
        </w:rPr>
      </w:pPr>
    </w:p>
    <w:p w:rsidR="00826F71" w:rsidRDefault="008036BD" w:rsidP="00826F71">
      <w:pPr>
        <w:rPr>
          <w:rtl/>
        </w:rPr>
      </w:pPr>
      <w:r>
        <w:rPr>
          <w:rFonts w:hint="cs"/>
          <w:rtl/>
        </w:rPr>
        <w:t xml:space="preserve">הדבר האחרון, ובכך אסיים: </w:t>
      </w:r>
      <w:r w:rsidR="00826F71">
        <w:rPr>
          <w:rFonts w:hint="cs"/>
          <w:rtl/>
        </w:rPr>
        <w:t>בעקבות הפנייה שלנו הורחבה היוזמה</w:t>
      </w:r>
      <w:r>
        <w:rPr>
          <w:rFonts w:hint="cs"/>
          <w:rtl/>
        </w:rPr>
        <w:t xml:space="preserve"> הוולונטרית</w:t>
      </w:r>
      <w:r w:rsidR="00826F71">
        <w:rPr>
          <w:rFonts w:hint="cs"/>
          <w:rtl/>
        </w:rPr>
        <w:t xml:space="preserve"> של מנכ"לית משרד התחבורה</w:t>
      </w:r>
      <w:r>
        <w:rPr>
          <w:rFonts w:hint="cs"/>
          <w:rtl/>
        </w:rPr>
        <w:t>, שהזכרת אותה במילה, שיומיים בשבוע לא יהיו פגישות אחרי הצהרים</w:t>
      </w:r>
      <w:r w:rsidR="00826F71">
        <w:rPr>
          <w:rFonts w:hint="cs"/>
          <w:rtl/>
        </w:rPr>
        <w:t xml:space="preserve">. </w:t>
      </w:r>
      <w:r>
        <w:rPr>
          <w:rFonts w:hint="cs"/>
          <w:rtl/>
        </w:rPr>
        <w:t xml:space="preserve">האם הנציבות </w:t>
      </w:r>
      <w:r>
        <w:rPr>
          <w:rFonts w:hint="cs"/>
          <w:rtl/>
        </w:rPr>
        <w:lastRenderedPageBreak/>
        <w:t xml:space="preserve">עוקבת אחרי היישום של ההחלטה? מה התוצאות של המעקב הזה? </w:t>
      </w:r>
      <w:bookmarkStart w:id="433" w:name="_ETM_Q1_4470447"/>
      <w:bookmarkEnd w:id="433"/>
      <w:r>
        <w:rPr>
          <w:rFonts w:hint="cs"/>
          <w:rtl/>
        </w:rPr>
        <w:t xml:space="preserve">איזה עוד פעולות ננקטות כדי לאפשר דווקא לגברים להיות יותר מעורבים? תודה. </w:t>
      </w:r>
    </w:p>
    <w:p w:rsidR="00826F71" w:rsidRDefault="00826F71" w:rsidP="00826F71">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396953005"/>
        <w:placeholder>
          <w:docPart w:val="DefaultPlaceholder_-1854013440"/>
        </w:placeholder>
        <w15:color w:val="993366"/>
      </w:sdtPr>
      <w:sdtEndPr/>
      <w:sdtContent>
        <w:p w:rsidR="005F1829" w:rsidRDefault="005F1829" w:rsidP="005F1829">
          <w:pPr>
            <w:pStyle w:val="a4"/>
            <w:keepNext/>
            <w:rPr>
              <w:rtl/>
            </w:rPr>
          </w:pPr>
          <w:r w:rsidRPr="00583567">
            <w:rPr>
              <w:rStyle w:val="afd"/>
              <w:color w:val="000000"/>
              <w:rtl/>
            </w:rPr>
            <w:t>שולי מועלם-רפאלי (הבית היהודי)</w:t>
          </w:r>
          <w:r w:rsidRPr="00583567">
            <w:rPr>
              <w:color w:val="000000"/>
              <w:rtl/>
            </w:rPr>
            <w:t>:</w:t>
          </w:r>
        </w:p>
      </w:sdtContent>
    </w:sdt>
    <w:p w:rsidR="005F1829" w:rsidRDefault="005F1829" w:rsidP="005F1829">
      <w:pPr>
        <w:pStyle w:val="KeepWithNext"/>
        <w:rPr>
          <w:rtl/>
        </w:rPr>
      </w:pPr>
    </w:p>
    <w:p w:rsidR="00826F71" w:rsidRDefault="00826F71" w:rsidP="00826F71">
      <w:pPr>
        <w:rPr>
          <w:rtl/>
        </w:rPr>
      </w:pPr>
      <w:r>
        <w:rPr>
          <w:rFonts w:hint="cs"/>
          <w:rtl/>
        </w:rPr>
        <w:t>ברשותך</w:t>
      </w:r>
      <w:r w:rsidR="005324AC">
        <w:rPr>
          <w:rFonts w:hint="cs"/>
          <w:rtl/>
        </w:rPr>
        <w:t>,</w:t>
      </w:r>
      <w:r>
        <w:rPr>
          <w:rFonts w:hint="cs"/>
          <w:rtl/>
        </w:rPr>
        <w:t xml:space="preserve"> </w:t>
      </w:r>
      <w:r w:rsidR="002227AF">
        <w:rPr>
          <w:rFonts w:hint="cs"/>
          <w:rtl/>
        </w:rPr>
        <w:t xml:space="preserve">אני </w:t>
      </w:r>
      <w:r>
        <w:rPr>
          <w:rFonts w:hint="cs"/>
          <w:rtl/>
        </w:rPr>
        <w:t>יוצאת</w:t>
      </w:r>
      <w:r w:rsidR="002227AF">
        <w:rPr>
          <w:rFonts w:hint="cs"/>
          <w:rtl/>
        </w:rPr>
        <w:t xml:space="preserve"> לפגישה שיש ב-14:00</w:t>
      </w:r>
      <w:r>
        <w:rPr>
          <w:rFonts w:hint="cs"/>
          <w:rtl/>
        </w:rPr>
        <w:t xml:space="preserve">. ברכה והצלחה בעזרת השם. </w:t>
      </w:r>
      <w:r w:rsidR="002227AF">
        <w:rPr>
          <w:rFonts w:hint="cs"/>
          <w:rtl/>
        </w:rPr>
        <w:t xml:space="preserve">ניסן, יישר כוח על הדיון. </w:t>
      </w:r>
    </w:p>
    <w:p w:rsidR="002227AF" w:rsidRDefault="002227AF" w:rsidP="00826F71">
      <w:pPr>
        <w:rPr>
          <w:rtl/>
        </w:rPr>
      </w:pPr>
      <w:bookmarkStart w:id="434" w:name="_ETM_Q1_4489462"/>
      <w:bookmarkStart w:id="435" w:name="_ETM_Q1_4489566"/>
      <w:bookmarkEnd w:id="434"/>
      <w:bookmarkEnd w:id="435"/>
    </w:p>
    <w:bookmarkStart w:id="436" w:name="_ETM_Q1_4489839" w:displacedByCustomXml="next"/>
    <w:bookmarkEnd w:id="436" w:displacedByCustomXml="next"/>
    <w:bookmarkStart w:id="437" w:name="_ETM_Q1_4489793" w:displacedByCustomXml="next"/>
    <w:bookmarkEnd w:id="437" w:displacedByCustomXml="next"/>
    <w:sdt>
      <w:sdtPr>
        <w:rPr>
          <w:rtl/>
        </w:rPr>
        <w:alias w:val="יור"/>
        <w:tag w:val="&lt;ID&gt;5094&lt;/ID&gt;&lt;Name&gt;ניסן סלומינסקי - יו&quot;רַ&lt;/Name&gt;&lt;Data&gt;ניסן סלומינסקי&lt;/Data&gt;&lt;Shortcut&gt;ניסל&lt;/Shortcut&gt;"/>
        <w:id w:val="463555782"/>
        <w:placeholder>
          <w:docPart w:val="DefaultPlaceholder_-1854013440"/>
        </w:placeholder>
        <w15:color w:val="993366"/>
      </w:sdtPr>
      <w:sdtEndPr/>
      <w:sdtContent>
        <w:p w:rsidR="002227AF" w:rsidRDefault="002227AF" w:rsidP="002227AF">
          <w:pPr>
            <w:pStyle w:val="af6"/>
            <w:keepNext/>
            <w:rPr>
              <w:rtl/>
            </w:rPr>
          </w:pPr>
          <w:r w:rsidRPr="002227AF">
            <w:rPr>
              <w:rStyle w:val="afd"/>
              <w:color w:val="000000"/>
              <w:rtl/>
            </w:rPr>
            <w:t>היו"ר ניסן סלומינסקי</w:t>
          </w:r>
          <w:r w:rsidRPr="002227AF">
            <w:rPr>
              <w:color w:val="000000"/>
              <w:rtl/>
            </w:rPr>
            <w:t>:</w:t>
          </w:r>
        </w:p>
      </w:sdtContent>
    </w:sdt>
    <w:p w:rsidR="002227AF" w:rsidRDefault="002227AF" w:rsidP="002227AF">
      <w:pPr>
        <w:pStyle w:val="KeepWithNext"/>
        <w:rPr>
          <w:rtl/>
        </w:rPr>
      </w:pPr>
    </w:p>
    <w:p w:rsidR="002227AF" w:rsidRPr="002227AF" w:rsidRDefault="002227AF" w:rsidP="002227AF">
      <w:pPr>
        <w:rPr>
          <w:rtl/>
        </w:rPr>
      </w:pPr>
      <w:bookmarkStart w:id="438" w:name="_ETM_Q1_4491087"/>
      <w:bookmarkEnd w:id="438"/>
      <w:r>
        <w:rPr>
          <w:rFonts w:hint="cs"/>
          <w:rtl/>
        </w:rPr>
        <w:t xml:space="preserve">איילת, נציגת איגוד מרכזי הסיוע, קצר בבקשה. </w:t>
      </w:r>
    </w:p>
    <w:p w:rsidR="00826F71" w:rsidRDefault="005F1829" w:rsidP="00826F71">
      <w:pPr>
        <w:rPr>
          <w:rtl/>
        </w:rPr>
      </w:pPr>
      <w:r>
        <w:rPr>
          <w:rFonts w:hint="cs"/>
          <w:rtl/>
        </w:rPr>
        <w:t xml:space="preserve"> </w:t>
      </w:r>
    </w:p>
    <w:sdt>
      <w:sdtPr>
        <w:rPr>
          <w:rFonts w:hint="cs"/>
          <w:rtl/>
        </w:rPr>
        <w:alias w:val="אורח"/>
        <w:tag w:val="&lt;ID&gt;&lt;/ID&gt;&lt;Name&gt;איילת רזין בית-אור&lt;/Name&gt;&lt;Shortcut&gt;אירז&lt;/Shortcut&gt;&lt;Title&gt;יועמ&quot;ש, איגוד מרכזי הסיוע לנפגעות ונפגעי תקיפה מינית&lt;/Title&gt;"/>
        <w:id w:val="-1302688776"/>
        <w:placeholder>
          <w:docPart w:val="DefaultPlaceholder_-1854013440"/>
        </w:placeholder>
        <w15:color w:val="993366"/>
      </w:sdtPr>
      <w:sdtEndPr/>
      <w:sdtContent>
        <w:p w:rsidR="005F1829" w:rsidRDefault="005F1829" w:rsidP="005F1829">
          <w:pPr>
            <w:pStyle w:val="af9"/>
            <w:keepNext/>
            <w:rPr>
              <w:rtl/>
            </w:rPr>
          </w:pPr>
          <w:r w:rsidRPr="005F1829">
            <w:rPr>
              <w:rStyle w:val="afd"/>
              <w:color w:val="000000"/>
              <w:rtl/>
            </w:rPr>
            <w:t>איילת רזין בית-אור</w:t>
          </w:r>
          <w:r w:rsidRPr="005F1829">
            <w:rPr>
              <w:color w:val="000000"/>
              <w:rtl/>
            </w:rPr>
            <w:t>:</w:t>
          </w:r>
        </w:p>
      </w:sdtContent>
    </w:sdt>
    <w:p w:rsidR="005F1829" w:rsidRDefault="005F1829" w:rsidP="005F1829">
      <w:pPr>
        <w:pStyle w:val="KeepWithNext"/>
        <w:rPr>
          <w:rtl/>
        </w:rPr>
      </w:pPr>
    </w:p>
    <w:p w:rsidR="00EC6938" w:rsidRDefault="002227AF" w:rsidP="002227AF">
      <w:pPr>
        <w:rPr>
          <w:rtl/>
        </w:rPr>
      </w:pPr>
      <w:r>
        <w:rPr>
          <w:rFonts w:hint="cs"/>
          <w:rtl/>
        </w:rPr>
        <w:t xml:space="preserve">אני היועצת המשפטית של איגוד מרכזי הסיוע לנפגעות ונפגעי תקיפה מינית. אבקש להתייחס במספר נקודות לדברים שעלו כאן, ודברים שנבקש להתייחס אליהם בהמשך. קודם כול, ברכות על המינוי. </w:t>
      </w:r>
      <w:r w:rsidR="00B55CFF">
        <w:rPr>
          <w:rFonts w:hint="cs"/>
          <w:rtl/>
        </w:rPr>
        <w:t>אנחנו תולות ותולים תקוות גדולות</w:t>
      </w:r>
      <w:r>
        <w:rPr>
          <w:rFonts w:hint="cs"/>
          <w:rtl/>
        </w:rPr>
        <w:t xml:space="preserve"> בשינוי שאנחנו מייחלים לו בנציבות שירות המדינה</w:t>
      </w:r>
      <w:r w:rsidR="00B55CFF">
        <w:rPr>
          <w:rFonts w:hint="cs"/>
          <w:rtl/>
        </w:rPr>
        <w:t xml:space="preserve">. אנחנו בעיצומה של מחאה שמתחוללת בחוץ, </w:t>
      </w:r>
      <w:r>
        <w:rPr>
          <w:rFonts w:hint="cs"/>
          <w:rtl/>
        </w:rPr>
        <w:t>מחאה שאנחנו מקוות ו</w:t>
      </w:r>
      <w:r w:rsidR="00B55CFF">
        <w:rPr>
          <w:rFonts w:hint="cs"/>
          <w:rtl/>
        </w:rPr>
        <w:t xml:space="preserve">מקווים שתביא למהפכה. המהפכה צריכה להתחיל בראש, במעסיק הגדול במדינה </w:t>
      </w:r>
      <w:r w:rsidR="00B55CFF">
        <w:rPr>
          <w:rtl/>
        </w:rPr>
        <w:t>–</w:t>
      </w:r>
      <w:r w:rsidR="00B55CFF">
        <w:rPr>
          <w:rFonts w:hint="cs"/>
          <w:rtl/>
        </w:rPr>
        <w:t xml:space="preserve"> </w:t>
      </w:r>
      <w:r>
        <w:rPr>
          <w:rFonts w:hint="cs"/>
          <w:rtl/>
        </w:rPr>
        <w:t>ב</w:t>
      </w:r>
      <w:r w:rsidR="00B55CFF">
        <w:rPr>
          <w:rFonts w:hint="cs"/>
          <w:rtl/>
        </w:rPr>
        <w:t xml:space="preserve">נציבות שירות המדינה. </w:t>
      </w:r>
    </w:p>
    <w:p w:rsidR="00EC6938" w:rsidRDefault="00EC6938" w:rsidP="00826F71">
      <w:pPr>
        <w:rPr>
          <w:rtl/>
        </w:rPr>
      </w:pPr>
    </w:p>
    <w:p w:rsidR="002227AF" w:rsidRDefault="002227AF" w:rsidP="00826F71">
      <w:pPr>
        <w:rPr>
          <w:rtl/>
        </w:rPr>
      </w:pPr>
      <w:r>
        <w:rPr>
          <w:rFonts w:hint="cs"/>
          <w:rtl/>
        </w:rPr>
        <w:t xml:space="preserve">אני לא יודעת למה התייחסת כשדיברת על גזרי דין מלפני שמונה שנים, </w:t>
      </w:r>
      <w:bookmarkStart w:id="439" w:name="_ETM_Q1_4548822"/>
      <w:bookmarkEnd w:id="439"/>
      <w:r>
        <w:rPr>
          <w:rFonts w:hint="cs"/>
          <w:rtl/>
        </w:rPr>
        <w:t xml:space="preserve">אבל הדוגמאות שחברות הכנסת לביא ורוזין התייחסו אליהן הן </w:t>
      </w:r>
      <w:bookmarkStart w:id="440" w:name="_ETM_Q1_4555708"/>
      <w:bookmarkEnd w:id="440"/>
      <w:r>
        <w:rPr>
          <w:rFonts w:hint="cs"/>
          <w:rtl/>
        </w:rPr>
        <w:t xml:space="preserve">דוגמאות של השנה האחרונה. כשהנציבות קובעת, למשל בפרשת אדלר </w:t>
      </w:r>
      <w:r>
        <w:rPr>
          <w:rtl/>
        </w:rPr>
        <w:t>–</w:t>
      </w:r>
      <w:r>
        <w:rPr>
          <w:rFonts w:hint="cs"/>
          <w:rtl/>
        </w:rPr>
        <w:t xml:space="preserve"> </w:t>
      </w:r>
      <w:bookmarkStart w:id="441" w:name="_ETM_Q1_4560421"/>
      <w:bookmarkEnd w:id="441"/>
      <w:r>
        <w:rPr>
          <w:rFonts w:hint="cs"/>
          <w:rtl/>
        </w:rPr>
        <w:t xml:space="preserve">אני לא רוצה לצטט את ההתבטאויות החמורות והקשות של פרופ' אדלר כלפי מתמחות שלו בסיטואציה של יחסי מרות. עד </w:t>
      </w:r>
      <w:bookmarkStart w:id="442" w:name="_ETM_Q1_4566840"/>
      <w:bookmarkEnd w:id="442"/>
      <w:r>
        <w:rPr>
          <w:rFonts w:hint="cs"/>
          <w:rtl/>
        </w:rPr>
        <w:t xml:space="preserve">לאחרונה הייתי פרקליטה פלילית, ואלה התבטאויות לכתב אישום פלילי, זה </w:t>
      </w:r>
      <w:bookmarkStart w:id="443" w:name="_ETM_Q1_4576057"/>
      <w:bookmarkEnd w:id="443"/>
      <w:r>
        <w:rPr>
          <w:rFonts w:hint="cs"/>
          <w:rtl/>
        </w:rPr>
        <w:t>לא התבטאויות שאפשר לקבוע לגביהן שהן לא הטרדה מינית והן על גבול ההתנהגות שאינה הולמת. הפרשות הנוספות שדיברתן עליהן,</w:t>
      </w:r>
      <w:bookmarkStart w:id="444" w:name="_ETM_Q1_4585078"/>
      <w:bookmarkEnd w:id="444"/>
      <w:r>
        <w:rPr>
          <w:rFonts w:hint="cs"/>
          <w:rtl/>
        </w:rPr>
        <w:t xml:space="preserve"> בנושא פרקליט מחוז חיפה, שאנחנו לא יודעים מה הן </w:t>
      </w:r>
      <w:bookmarkStart w:id="445" w:name="_ETM_Q1_4587021"/>
      <w:bookmarkEnd w:id="445"/>
      <w:r>
        <w:rPr>
          <w:rFonts w:hint="cs"/>
          <w:rtl/>
        </w:rPr>
        <w:t xml:space="preserve">אותן אמירות שמיוחסות לו. אנחנו יודעים רק מהפרסום של מנכ"לית </w:t>
      </w:r>
      <w:bookmarkStart w:id="446" w:name="_ETM_Q1_4593282"/>
      <w:bookmarkEnd w:id="446"/>
      <w:r>
        <w:rPr>
          <w:rFonts w:hint="cs"/>
          <w:rtl/>
        </w:rPr>
        <w:t>משרד המשפטים מה נמצא שיש להם ביסוס וראיות ואנחנו לא יודעים מה יוחס לו. מכאן אני מבקשת לפתוח א</w:t>
      </w:r>
      <w:bookmarkStart w:id="447" w:name="_ETM_Q1_4605808"/>
      <w:bookmarkEnd w:id="447"/>
      <w:r>
        <w:rPr>
          <w:rFonts w:hint="cs"/>
          <w:rtl/>
        </w:rPr>
        <w:t xml:space="preserve">ת הנציבות לשקיפות. אנחנו, כארגו שפועל רבות בנושא, פנינו מספר פעמים לנציבות בבקשות - אני מדברת על אגף המשמעת, אני חייבת לומר שהעבודה שלנו מול מיכל היא שוטפת, הדוקה </w:t>
      </w:r>
      <w:bookmarkStart w:id="448" w:name="_ETM_Q1_4618656"/>
      <w:bookmarkEnd w:id="448"/>
      <w:r>
        <w:rPr>
          <w:rFonts w:hint="cs"/>
          <w:rtl/>
        </w:rPr>
        <w:t>ומצוינת - פנינו מספר פעמים במספר נושאים לאגף המשמעת</w:t>
      </w:r>
      <w:bookmarkStart w:id="449" w:name="_ETM_Q1_4627909"/>
      <w:bookmarkEnd w:id="449"/>
      <w:r>
        <w:rPr>
          <w:rFonts w:hint="cs"/>
          <w:rtl/>
        </w:rPr>
        <w:t xml:space="preserve">, ולא רק שלא קיבלנו מענה לשאלה אלא לא קיבלנו מענה, נקודה, שזה דבר מטריד כי אני אמורה להביא את הקול של הציבור. </w:t>
      </w:r>
    </w:p>
    <w:p w:rsidR="002227AF" w:rsidRDefault="002227AF" w:rsidP="00826F71">
      <w:pPr>
        <w:rPr>
          <w:rtl/>
        </w:rPr>
      </w:pPr>
    </w:p>
    <w:p w:rsidR="00EC6938" w:rsidRDefault="002227AF" w:rsidP="00826F71">
      <w:pPr>
        <w:rPr>
          <w:rtl/>
        </w:rPr>
      </w:pPr>
      <w:r>
        <w:rPr>
          <w:rFonts w:hint="cs"/>
          <w:rtl/>
        </w:rPr>
        <w:t>אני חייבת לומר במשפט, ש</w:t>
      </w:r>
      <w:r w:rsidR="00EC6938">
        <w:rPr>
          <w:rFonts w:hint="cs"/>
          <w:rtl/>
        </w:rPr>
        <w:t xml:space="preserve">ההרכב של הנוכחים בוועדה </w:t>
      </w:r>
      <w:r>
        <w:rPr>
          <w:rFonts w:hint="cs"/>
          <w:rtl/>
        </w:rPr>
        <w:t xml:space="preserve">פה </w:t>
      </w:r>
      <w:r w:rsidR="00EC6938">
        <w:rPr>
          <w:rFonts w:hint="cs"/>
          <w:rtl/>
        </w:rPr>
        <w:t xml:space="preserve">מדהים: </w:t>
      </w:r>
      <w:r>
        <w:rPr>
          <w:rFonts w:hint="cs"/>
          <w:rtl/>
        </w:rPr>
        <w:t xml:space="preserve">היו פה </w:t>
      </w:r>
      <w:r w:rsidR="00EC6938">
        <w:rPr>
          <w:rFonts w:hint="cs"/>
          <w:rtl/>
        </w:rPr>
        <w:t xml:space="preserve">חברות כנסת, </w:t>
      </w:r>
      <w:r>
        <w:rPr>
          <w:rFonts w:hint="cs"/>
          <w:rtl/>
        </w:rPr>
        <w:t xml:space="preserve">היה </w:t>
      </w:r>
      <w:r w:rsidR="00EC6938">
        <w:rPr>
          <w:rFonts w:hint="cs"/>
          <w:rtl/>
        </w:rPr>
        <w:t>חבר כנסת חרדי שמייצג מיעוט</w:t>
      </w:r>
      <w:r>
        <w:rPr>
          <w:rFonts w:hint="cs"/>
          <w:rtl/>
        </w:rPr>
        <w:t xml:space="preserve"> וארגוני נשים</w:t>
      </w:r>
      <w:r w:rsidR="00EC6938">
        <w:rPr>
          <w:rFonts w:hint="cs"/>
          <w:rtl/>
        </w:rPr>
        <w:t xml:space="preserve">. </w:t>
      </w:r>
      <w:r>
        <w:rPr>
          <w:rFonts w:hint="cs"/>
          <w:rtl/>
        </w:rPr>
        <w:t xml:space="preserve">זה אומר, אם מסתכלים על זה במבט סוציולוגי, </w:t>
      </w:r>
      <w:r w:rsidR="00EC6938">
        <w:rPr>
          <w:rFonts w:hint="cs"/>
          <w:rtl/>
        </w:rPr>
        <w:t xml:space="preserve">המפגש של נשים </w:t>
      </w:r>
      <w:r w:rsidR="00EC6938">
        <w:rPr>
          <w:rtl/>
        </w:rPr>
        <w:t>–</w:t>
      </w:r>
      <w:r w:rsidR="00EC6938">
        <w:rPr>
          <w:rFonts w:hint="cs"/>
          <w:rtl/>
        </w:rPr>
        <w:t xml:space="preserve"> שהן לא מיעוט</w:t>
      </w:r>
      <w:r>
        <w:rPr>
          <w:rFonts w:hint="cs"/>
          <w:rtl/>
        </w:rPr>
        <w:t>, בניגוד למגזר החרדי</w:t>
      </w:r>
      <w:r w:rsidR="00EC6938">
        <w:rPr>
          <w:rFonts w:hint="cs"/>
          <w:rtl/>
        </w:rPr>
        <w:t xml:space="preserve"> </w:t>
      </w:r>
      <w:r w:rsidR="00EC6938">
        <w:rPr>
          <w:rtl/>
        </w:rPr>
        <w:t>–</w:t>
      </w:r>
      <w:r w:rsidR="00EC6938">
        <w:rPr>
          <w:rFonts w:hint="cs"/>
          <w:rtl/>
        </w:rPr>
        <w:t xml:space="preserve"> עם הנציבות, כנראה שיש בו משהו שצריך </w:t>
      </w:r>
      <w:r>
        <w:rPr>
          <w:rFonts w:hint="cs"/>
          <w:rtl/>
        </w:rPr>
        <w:t>עוד לפצח אותו ו</w:t>
      </w:r>
      <w:r w:rsidR="00EC6938">
        <w:rPr>
          <w:rFonts w:hint="cs"/>
          <w:rtl/>
        </w:rPr>
        <w:t xml:space="preserve">לעבוד עליו. </w:t>
      </w:r>
    </w:p>
    <w:p w:rsidR="00EC6938" w:rsidRDefault="00EC6938" w:rsidP="00826F71">
      <w:pPr>
        <w:rPr>
          <w:rtl/>
        </w:rPr>
      </w:pPr>
    </w:p>
    <w:p w:rsidR="008B53DD" w:rsidRDefault="00EC6938" w:rsidP="008B53DD">
      <w:pPr>
        <w:rPr>
          <w:rtl/>
        </w:rPr>
      </w:pPr>
      <w:r w:rsidRPr="008B53DD">
        <w:rPr>
          <w:rFonts w:hint="cs"/>
          <w:rtl/>
        </w:rPr>
        <w:t xml:space="preserve">הטרדות מיניות </w:t>
      </w:r>
      <w:r w:rsidRPr="008B53DD">
        <w:rPr>
          <w:rtl/>
        </w:rPr>
        <w:t>–</w:t>
      </w:r>
      <w:r>
        <w:rPr>
          <w:rFonts w:hint="cs"/>
          <w:rtl/>
        </w:rPr>
        <w:t xml:space="preserve"> </w:t>
      </w:r>
      <w:r w:rsidR="008B53DD">
        <w:rPr>
          <w:rFonts w:hint="cs"/>
          <w:rtl/>
        </w:rPr>
        <w:t xml:space="preserve">השיח </w:t>
      </w:r>
      <w:bookmarkStart w:id="450" w:name="_ETM_Q1_4672888"/>
      <w:bookmarkEnd w:id="450"/>
      <w:r w:rsidR="008B53DD">
        <w:rPr>
          <w:rFonts w:hint="cs"/>
          <w:rtl/>
        </w:rPr>
        <w:t xml:space="preserve">הוא אחר. </w:t>
      </w:r>
      <w:r>
        <w:rPr>
          <w:rFonts w:hint="cs"/>
          <w:rtl/>
        </w:rPr>
        <w:t xml:space="preserve">אנחנו </w:t>
      </w:r>
      <w:r w:rsidR="008B53DD">
        <w:rPr>
          <w:rFonts w:hint="cs"/>
          <w:rtl/>
        </w:rPr>
        <w:t xml:space="preserve">כבר </w:t>
      </w:r>
      <w:r>
        <w:rPr>
          <w:rFonts w:hint="cs"/>
          <w:rtl/>
        </w:rPr>
        <w:t>לא בשיח של כיבוי שריפות, של עידוד דיווח</w:t>
      </w:r>
      <w:r w:rsidR="008B53DD">
        <w:rPr>
          <w:rFonts w:hint="cs"/>
          <w:rtl/>
        </w:rPr>
        <w:t xml:space="preserve"> וטיפול</w:t>
      </w:r>
      <w:r>
        <w:rPr>
          <w:rFonts w:hint="cs"/>
          <w:rtl/>
        </w:rPr>
        <w:t xml:space="preserve">. אנחנו בעולם של מניעה, והמניעה מתחילה בפיצוח אותם </w:t>
      </w:r>
      <w:r w:rsidR="008B53DD">
        <w:rPr>
          <w:rFonts w:hint="cs"/>
          <w:rtl/>
        </w:rPr>
        <w:t>ת</w:t>
      </w:r>
      <w:r>
        <w:rPr>
          <w:rFonts w:hint="cs"/>
          <w:rtl/>
        </w:rPr>
        <w:t xml:space="preserve">טרידים </w:t>
      </w:r>
      <w:r w:rsidR="008B53DD">
        <w:rPr>
          <w:rtl/>
        </w:rPr>
        <w:t>–</w:t>
      </w:r>
      <w:r w:rsidR="008B53DD">
        <w:rPr>
          <w:rFonts w:hint="cs"/>
          <w:rtl/>
        </w:rPr>
        <w:t xml:space="preserve"> שזה תרחישי הטרדה </w:t>
      </w:r>
      <w:r w:rsidR="008B53DD">
        <w:rPr>
          <w:rtl/>
        </w:rPr>
        <w:t>–</w:t>
      </w:r>
      <w:r w:rsidR="008B53DD">
        <w:rPr>
          <w:rFonts w:hint="cs"/>
          <w:rtl/>
        </w:rPr>
        <w:t xml:space="preserve"> </w:t>
      </w:r>
      <w:bookmarkStart w:id="451" w:name="_ETM_Q1_4694965"/>
      <w:bookmarkEnd w:id="451"/>
      <w:r w:rsidR="008B53DD">
        <w:rPr>
          <w:rFonts w:hint="cs"/>
          <w:rtl/>
        </w:rPr>
        <w:t xml:space="preserve">פיצוח שלהם </w:t>
      </w:r>
      <w:r>
        <w:rPr>
          <w:rFonts w:hint="cs"/>
          <w:rtl/>
        </w:rPr>
        <w:t xml:space="preserve">וטיפול שורש ארגוני עמוק כדי ליצור מקום עבודה בטוח. </w:t>
      </w:r>
      <w:r w:rsidR="008B53DD">
        <w:rPr>
          <w:rFonts w:hint="cs"/>
          <w:rtl/>
        </w:rPr>
        <w:t xml:space="preserve">ושוב, אנחנו מדברים על המעסיק הגדול במדינה. </w:t>
      </w:r>
      <w:r>
        <w:rPr>
          <w:rFonts w:hint="cs"/>
          <w:rtl/>
        </w:rPr>
        <w:t xml:space="preserve">הבאת מניסיונך בבר אילן את הנושא של העברת בירורים </w:t>
      </w:r>
      <w:r w:rsidR="008B53DD">
        <w:rPr>
          <w:rFonts w:hint="cs"/>
          <w:rtl/>
        </w:rPr>
        <w:t xml:space="preserve">של </w:t>
      </w:r>
      <w:bookmarkStart w:id="452" w:name="_ETM_Q1_4713592"/>
      <w:bookmarkEnd w:id="452"/>
      <w:r w:rsidR="008B53DD">
        <w:rPr>
          <w:rFonts w:hint="cs"/>
          <w:rtl/>
        </w:rPr>
        <w:t>הטרדות מיניות לממונה</w:t>
      </w:r>
      <w:r>
        <w:rPr>
          <w:rFonts w:hint="cs"/>
          <w:rtl/>
        </w:rPr>
        <w:t xml:space="preserve"> חיצוני </w:t>
      </w:r>
      <w:r>
        <w:rPr>
          <w:rtl/>
        </w:rPr>
        <w:t>–</w:t>
      </w:r>
      <w:r>
        <w:rPr>
          <w:rFonts w:hint="cs"/>
          <w:rtl/>
        </w:rPr>
        <w:t xml:space="preserve"> זה רעיון מעולה</w:t>
      </w:r>
      <w:r w:rsidR="008B53DD">
        <w:rPr>
          <w:rFonts w:hint="cs"/>
          <w:rtl/>
        </w:rPr>
        <w:t>, שאנחנו מנסות לקדם אותו בכל מיני תחומים</w:t>
      </w:r>
      <w:r>
        <w:rPr>
          <w:rFonts w:hint="cs"/>
          <w:rtl/>
        </w:rPr>
        <w:t xml:space="preserve">. </w:t>
      </w:r>
      <w:r w:rsidR="008B53DD">
        <w:rPr>
          <w:rFonts w:hint="cs"/>
          <w:rtl/>
        </w:rPr>
        <w:t xml:space="preserve">הלוואי שהמדינה תאמץ, במקרים מתאימים, גם את הנושא הזה. </w:t>
      </w:r>
    </w:p>
    <w:p w:rsidR="008B53DD" w:rsidRDefault="008B53DD" w:rsidP="008B53DD">
      <w:pPr>
        <w:rPr>
          <w:rtl/>
        </w:rPr>
      </w:pPr>
      <w:bookmarkStart w:id="453" w:name="_ETM_Q1_4726303"/>
      <w:bookmarkStart w:id="454" w:name="_ETM_Q1_4726350"/>
      <w:bookmarkEnd w:id="453"/>
      <w:bookmarkEnd w:id="454"/>
    </w:p>
    <w:p w:rsidR="00EC6938" w:rsidRDefault="008B53DD" w:rsidP="008B53DD">
      <w:pPr>
        <w:rPr>
          <w:rtl/>
        </w:rPr>
      </w:pPr>
      <w:bookmarkStart w:id="455" w:name="_ETM_Q1_4726564"/>
      <w:bookmarkStart w:id="456" w:name="_ETM_Q1_4726599"/>
      <w:bookmarkEnd w:id="455"/>
      <w:bookmarkEnd w:id="456"/>
      <w:r>
        <w:rPr>
          <w:rFonts w:hint="cs"/>
          <w:rtl/>
        </w:rPr>
        <w:t xml:space="preserve">הנושא של </w:t>
      </w:r>
      <w:bookmarkStart w:id="457" w:name="_ETM_Q1_4727976"/>
      <w:bookmarkEnd w:id="457"/>
      <w:r w:rsidR="00EC6938">
        <w:rPr>
          <w:rFonts w:hint="cs"/>
          <w:rtl/>
        </w:rPr>
        <w:t xml:space="preserve">הכשרות עומק והכשרות עיתיות </w:t>
      </w:r>
      <w:r>
        <w:rPr>
          <w:rtl/>
        </w:rPr>
        <w:t>–</w:t>
      </w:r>
      <w:r>
        <w:rPr>
          <w:rFonts w:hint="cs"/>
          <w:rtl/>
        </w:rPr>
        <w:t xml:space="preserve"> לא פעם אחת והוכשרנו - </w:t>
      </w:r>
      <w:r w:rsidR="00EC6938">
        <w:rPr>
          <w:rFonts w:hint="cs"/>
          <w:rtl/>
        </w:rPr>
        <w:t>לחוקרי הנציבות, ליושבים בדין, לממונות</w:t>
      </w:r>
      <w:r>
        <w:rPr>
          <w:rFonts w:hint="cs"/>
          <w:rtl/>
        </w:rPr>
        <w:t xml:space="preserve"> הוא נושא ש</w:t>
      </w:r>
      <w:r w:rsidR="00EC6938">
        <w:rPr>
          <w:rFonts w:hint="cs"/>
          <w:rtl/>
        </w:rPr>
        <w:t xml:space="preserve">מתפתח ודורש תחזוקה. </w:t>
      </w:r>
    </w:p>
    <w:p w:rsidR="00EC6938" w:rsidRDefault="00EC6938" w:rsidP="00826F71">
      <w:pPr>
        <w:rPr>
          <w:rtl/>
        </w:rPr>
      </w:pPr>
    </w:p>
    <w:p w:rsidR="00EC6938" w:rsidRDefault="008B53DD" w:rsidP="00826F71">
      <w:pPr>
        <w:rPr>
          <w:rtl/>
        </w:rPr>
      </w:pPr>
      <w:r>
        <w:rPr>
          <w:rFonts w:hint="cs"/>
          <w:rtl/>
        </w:rPr>
        <w:t xml:space="preserve">נושא </w:t>
      </w:r>
      <w:bookmarkStart w:id="458" w:name="_ETM_Q1_4746434"/>
      <w:bookmarkEnd w:id="458"/>
      <w:r>
        <w:rPr>
          <w:rFonts w:hint="cs"/>
          <w:rtl/>
        </w:rPr>
        <w:t xml:space="preserve">נוסף, שמתקשר לנושא של קיז - </w:t>
      </w:r>
      <w:r w:rsidR="00EC6938">
        <w:rPr>
          <w:rFonts w:hint="cs"/>
          <w:rtl/>
        </w:rPr>
        <w:t>היעדר האפשרות לנקוט אמצעים נגד מי שמכתים את שורותיו של הארגון, אבל הוא כבר בארגון</w:t>
      </w:r>
      <w:r>
        <w:rPr>
          <w:rFonts w:hint="cs"/>
          <w:rtl/>
        </w:rPr>
        <w:t xml:space="preserve"> ואי אפשר לגעת בו</w:t>
      </w:r>
      <w:r w:rsidR="00EC6938">
        <w:rPr>
          <w:rFonts w:hint="cs"/>
          <w:rtl/>
        </w:rPr>
        <w:t xml:space="preserve">. </w:t>
      </w:r>
      <w:r>
        <w:rPr>
          <w:rFonts w:hint="cs"/>
          <w:rtl/>
        </w:rPr>
        <w:t xml:space="preserve">אני מכירה מקרה אחר, שלא בהכרח קשור לעבירות מין. </w:t>
      </w:r>
      <w:bookmarkStart w:id="459" w:name="_ETM_Q1_4762029"/>
      <w:bookmarkEnd w:id="459"/>
      <w:r>
        <w:rPr>
          <w:rFonts w:hint="cs"/>
          <w:rtl/>
        </w:rPr>
        <w:t xml:space="preserve">ניקח דוגמה של </w:t>
      </w:r>
      <w:r w:rsidR="00EC6938">
        <w:rPr>
          <w:rFonts w:hint="cs"/>
          <w:rtl/>
        </w:rPr>
        <w:t xml:space="preserve">אדם שנתפס מהמר והוא בשירות הציבורי </w:t>
      </w:r>
      <w:r w:rsidR="00EC6938">
        <w:rPr>
          <w:rtl/>
        </w:rPr>
        <w:t>–</w:t>
      </w:r>
      <w:r>
        <w:rPr>
          <w:rFonts w:hint="cs"/>
          <w:rtl/>
        </w:rPr>
        <w:t xml:space="preserve"> אי אפשר לגעת בו כי הוא לא בתפקיד, אז הוא מכתים את השירות הציבורי. זה מקרה שפורסם שאני מרשה </w:t>
      </w:r>
      <w:bookmarkStart w:id="460" w:name="_ETM_Q1_4777725"/>
      <w:bookmarkEnd w:id="460"/>
      <w:r>
        <w:rPr>
          <w:rFonts w:hint="cs"/>
          <w:rtl/>
        </w:rPr>
        <w:t xml:space="preserve">לעצמי להתייחס אליו. אני אומרת שיש בעייתיות, שאי אפשר </w:t>
      </w:r>
      <w:bookmarkStart w:id="461" w:name="_ETM_Q1_4780913"/>
      <w:bookmarkEnd w:id="461"/>
      <w:r>
        <w:rPr>
          <w:rFonts w:hint="cs"/>
          <w:rtl/>
        </w:rPr>
        <w:t xml:space="preserve">לפעול נגד עובד. </w:t>
      </w:r>
    </w:p>
    <w:p w:rsidR="008B53DD" w:rsidRDefault="008B53DD" w:rsidP="00826F71">
      <w:pPr>
        <w:rPr>
          <w:rtl/>
        </w:rPr>
      </w:pPr>
    </w:p>
    <w:sdt>
      <w:sdtPr>
        <w:rPr>
          <w:rtl/>
        </w:rPr>
        <w:alias w:val="יור"/>
        <w:tag w:val="&lt;ID&gt;5094&lt;/ID&gt;&lt;Name&gt;ניסן סלומינסקי - יו&quot;רַ&lt;/Name&gt;&lt;Data&gt;ניסן סלומינסקי&lt;/Data&gt;&lt;Shortcut&gt;ניסל&lt;/Shortcut&gt;"/>
        <w:id w:val="693498708"/>
        <w:placeholder>
          <w:docPart w:val="DefaultPlaceholder_-1854013440"/>
        </w:placeholder>
        <w15:color w:val="993366"/>
      </w:sdtPr>
      <w:sdtEndPr/>
      <w:sdtContent>
        <w:p w:rsidR="008B53DD" w:rsidRDefault="008B53DD" w:rsidP="008B53DD">
          <w:pPr>
            <w:pStyle w:val="af6"/>
            <w:keepNext/>
            <w:rPr>
              <w:rtl/>
            </w:rPr>
          </w:pPr>
          <w:r w:rsidRPr="008B53DD">
            <w:rPr>
              <w:rStyle w:val="afd"/>
              <w:color w:val="000000"/>
              <w:rtl/>
            </w:rPr>
            <w:t>היו"ר ניסן סלומינסקי</w:t>
          </w:r>
          <w:r w:rsidRPr="008B53DD">
            <w:rPr>
              <w:color w:val="000000"/>
              <w:rtl/>
            </w:rPr>
            <w:t>:</w:t>
          </w:r>
        </w:p>
      </w:sdtContent>
    </w:sdt>
    <w:p w:rsidR="008B53DD" w:rsidRDefault="008B53DD" w:rsidP="008B53DD">
      <w:pPr>
        <w:pStyle w:val="KeepWithNext"/>
        <w:rPr>
          <w:rtl/>
        </w:rPr>
      </w:pPr>
    </w:p>
    <w:p w:rsidR="008B53DD" w:rsidRDefault="008B53DD" w:rsidP="008B53DD">
      <w:pPr>
        <w:rPr>
          <w:rtl/>
        </w:rPr>
      </w:pPr>
      <w:r>
        <w:rPr>
          <w:rFonts w:hint="cs"/>
          <w:rtl/>
        </w:rPr>
        <w:t xml:space="preserve">איילת, כבר דובר על זה. </w:t>
      </w:r>
    </w:p>
    <w:p w:rsidR="008B53DD" w:rsidRDefault="008B53DD" w:rsidP="008B53DD">
      <w:pPr>
        <w:rPr>
          <w:rtl/>
        </w:rPr>
      </w:pPr>
    </w:p>
    <w:sdt>
      <w:sdtPr>
        <w:rPr>
          <w:rFonts w:hint="cs"/>
          <w:rtl/>
        </w:rPr>
        <w:alias w:val="אורח"/>
        <w:tag w:val="&lt;ID&gt;&lt;/ID&gt;&lt;Name&gt;איילת רזין בית-אור&lt;/Name&gt;&lt;Shortcut&gt;אירז&lt;/Shortcut&gt;&lt;Title&gt;יועמ&quot;ש, איגוד מרכזי הסיוע לנפגעות ונפגעי תקיפה מינית&lt;/Title&gt;"/>
        <w:id w:val="-623693475"/>
        <w:placeholder>
          <w:docPart w:val="DefaultPlaceholder_-1854013440"/>
        </w:placeholder>
        <w15:color w:val="993366"/>
      </w:sdtPr>
      <w:sdtEndPr/>
      <w:sdtContent>
        <w:p w:rsidR="008B53DD" w:rsidRDefault="008B53DD" w:rsidP="008B53DD">
          <w:pPr>
            <w:pStyle w:val="af9"/>
            <w:keepNext/>
            <w:rPr>
              <w:rtl/>
            </w:rPr>
          </w:pPr>
          <w:r w:rsidRPr="008B53DD">
            <w:rPr>
              <w:rStyle w:val="afd"/>
              <w:color w:val="000000"/>
              <w:rtl/>
            </w:rPr>
            <w:t>איילת רזין בית-אור</w:t>
          </w:r>
          <w:r w:rsidRPr="008B53DD">
            <w:rPr>
              <w:color w:val="000000"/>
              <w:rtl/>
            </w:rPr>
            <w:t>:</w:t>
          </w:r>
        </w:p>
      </w:sdtContent>
    </w:sdt>
    <w:p w:rsidR="008B53DD" w:rsidRDefault="008B53DD" w:rsidP="008B53DD">
      <w:pPr>
        <w:pStyle w:val="KeepWithNext"/>
        <w:rPr>
          <w:rtl/>
        </w:rPr>
      </w:pPr>
    </w:p>
    <w:p w:rsidR="008B53DD" w:rsidRDefault="008B53DD" w:rsidP="008B53DD">
      <w:pPr>
        <w:rPr>
          <w:rtl/>
        </w:rPr>
      </w:pPr>
      <w:r>
        <w:rPr>
          <w:rFonts w:hint="cs"/>
          <w:rtl/>
        </w:rPr>
        <w:t xml:space="preserve">בהצלחה. </w:t>
      </w:r>
    </w:p>
    <w:p w:rsidR="008B53DD" w:rsidRDefault="008B53DD" w:rsidP="008B53DD">
      <w:pPr>
        <w:rPr>
          <w:rtl/>
        </w:rPr>
      </w:pPr>
    </w:p>
    <w:sdt>
      <w:sdtPr>
        <w:rPr>
          <w:rtl/>
        </w:rPr>
        <w:alias w:val="יור"/>
        <w:tag w:val="&lt;ID&gt;5094&lt;/ID&gt;&lt;Name&gt;ניסן סלומינסקי - יו&quot;רַ&lt;/Name&gt;&lt;Data&gt;ניסן סלומינסקי&lt;/Data&gt;&lt;Shortcut&gt;ניסל&lt;/Shortcut&gt;"/>
        <w:id w:val="-308556449"/>
        <w:placeholder>
          <w:docPart w:val="DefaultPlaceholder_-1854013440"/>
        </w:placeholder>
        <w15:color w:val="993366"/>
      </w:sdtPr>
      <w:sdtEndPr/>
      <w:sdtContent>
        <w:p w:rsidR="008B53DD" w:rsidRDefault="008B53DD" w:rsidP="008B53DD">
          <w:pPr>
            <w:pStyle w:val="af6"/>
            <w:keepNext/>
            <w:rPr>
              <w:rtl/>
            </w:rPr>
          </w:pPr>
          <w:r w:rsidRPr="008B53DD">
            <w:rPr>
              <w:rStyle w:val="afd"/>
              <w:color w:val="000000"/>
              <w:rtl/>
            </w:rPr>
            <w:t>היו"ר ניסן סלומינסקי</w:t>
          </w:r>
          <w:r w:rsidRPr="008B53DD">
            <w:rPr>
              <w:color w:val="000000"/>
              <w:rtl/>
            </w:rPr>
            <w:t>:</w:t>
          </w:r>
        </w:p>
      </w:sdtContent>
    </w:sdt>
    <w:p w:rsidR="008B53DD" w:rsidRDefault="008B53DD" w:rsidP="008B53DD">
      <w:pPr>
        <w:pStyle w:val="KeepWithNext"/>
        <w:rPr>
          <w:rtl/>
        </w:rPr>
      </w:pPr>
    </w:p>
    <w:p w:rsidR="008B53DD" w:rsidRPr="008B53DD" w:rsidRDefault="008B53DD" w:rsidP="008B53DD">
      <w:pPr>
        <w:rPr>
          <w:rtl/>
        </w:rPr>
      </w:pPr>
      <w:r>
        <w:rPr>
          <w:rFonts w:hint="cs"/>
          <w:rtl/>
        </w:rPr>
        <w:t xml:space="preserve">ד"ר יצחק </w:t>
      </w:r>
      <w:bookmarkStart w:id="462" w:name="_ETM_Q1_4786523"/>
      <w:bookmarkEnd w:id="462"/>
      <w:r>
        <w:rPr>
          <w:rFonts w:hint="cs"/>
          <w:rtl/>
        </w:rPr>
        <w:t xml:space="preserve">קליין מקהלת, בבקשה. </w:t>
      </w:r>
    </w:p>
    <w:p w:rsidR="00EC6938" w:rsidRDefault="00EC6938" w:rsidP="00826F71">
      <w:pPr>
        <w:rPr>
          <w:rtl/>
        </w:rPr>
      </w:pPr>
    </w:p>
    <w:sdt>
      <w:sdtPr>
        <w:rPr>
          <w:rFonts w:hint="cs"/>
          <w:rtl/>
        </w:rPr>
        <w:alias w:val="אורח"/>
        <w:tag w:val="&lt;ID&gt;565104&lt;/ID&gt;&lt;Name&gt;יצחק קליין&lt;/Name&gt;&lt;Data&gt;יצחק קליין&lt;/Data&gt;&lt;Shortcut&gt;יצקל&lt;/Shortcut&gt;&lt;Title&gt;ראש המחלקה למחקרי מדיניות, פורום קהלת&lt;/Title&gt;"/>
        <w:id w:val="-1746713696"/>
        <w:placeholder>
          <w:docPart w:val="DefaultPlaceholder_-1854013440"/>
        </w:placeholder>
        <w15:color w:val="993366"/>
      </w:sdtPr>
      <w:sdtEndPr/>
      <w:sdtContent>
        <w:p w:rsidR="005F1829" w:rsidRDefault="005F1829" w:rsidP="005F1829">
          <w:pPr>
            <w:pStyle w:val="af9"/>
            <w:keepNext/>
            <w:rPr>
              <w:rtl/>
            </w:rPr>
          </w:pPr>
          <w:r w:rsidRPr="005F1829">
            <w:rPr>
              <w:rStyle w:val="afd"/>
              <w:color w:val="000000"/>
              <w:rtl/>
            </w:rPr>
            <w:t>יצחק קליין</w:t>
          </w:r>
          <w:r w:rsidRPr="005F1829">
            <w:rPr>
              <w:color w:val="000000"/>
              <w:rtl/>
            </w:rPr>
            <w:t>:</w:t>
          </w:r>
        </w:p>
      </w:sdtContent>
    </w:sdt>
    <w:p w:rsidR="005F1829" w:rsidRDefault="005F1829" w:rsidP="00EC6938">
      <w:pPr>
        <w:rPr>
          <w:rtl/>
        </w:rPr>
      </w:pPr>
    </w:p>
    <w:p w:rsidR="00EE3C0E" w:rsidRDefault="008B53DD" w:rsidP="00EC6938">
      <w:pPr>
        <w:rPr>
          <w:rtl/>
        </w:rPr>
      </w:pPr>
      <w:r>
        <w:rPr>
          <w:rFonts w:hint="cs"/>
          <w:rtl/>
        </w:rPr>
        <w:t xml:space="preserve">תודה רבה. קודם כול אני רוצה </w:t>
      </w:r>
      <w:bookmarkStart w:id="463" w:name="_ETM_Q1_4794045"/>
      <w:bookmarkEnd w:id="463"/>
      <w:r w:rsidR="00EC6938">
        <w:rPr>
          <w:rFonts w:hint="cs"/>
          <w:rtl/>
        </w:rPr>
        <w:t xml:space="preserve">לברך אותך </w:t>
      </w:r>
      <w:r>
        <w:rPr>
          <w:rFonts w:hint="cs"/>
          <w:rtl/>
        </w:rPr>
        <w:t xml:space="preserve">על כך </w:t>
      </w:r>
      <w:r w:rsidR="00EC6938">
        <w:rPr>
          <w:rFonts w:hint="cs"/>
          <w:rtl/>
        </w:rPr>
        <w:t xml:space="preserve">שהתמנית לתפקיד חשוב זה אחרי שנה ורבע שהנציבות היתה תלויה על בלימה. יש לקוות שתביא אותה אל המנוחה ואל הנחלה. </w:t>
      </w:r>
    </w:p>
    <w:p w:rsidR="008B53DD" w:rsidRDefault="008B53DD" w:rsidP="00EC6938">
      <w:pPr>
        <w:rPr>
          <w:rtl/>
        </w:rPr>
      </w:pPr>
      <w:bookmarkStart w:id="464" w:name="_ETM_Q1_4811428"/>
      <w:bookmarkStart w:id="465" w:name="_ETM_Q1_4811541"/>
      <w:bookmarkEnd w:id="464"/>
      <w:bookmarkEnd w:id="465"/>
    </w:p>
    <w:p w:rsidR="008B53DD" w:rsidRDefault="008B53DD" w:rsidP="008B53DD">
      <w:pPr>
        <w:rPr>
          <w:rtl/>
        </w:rPr>
      </w:pPr>
      <w:bookmarkStart w:id="466" w:name="_ETM_Q1_4811820"/>
      <w:bookmarkStart w:id="467" w:name="_ETM_Q1_4811868"/>
      <w:bookmarkEnd w:id="466"/>
      <w:bookmarkEnd w:id="467"/>
      <w:r>
        <w:rPr>
          <w:rFonts w:hint="cs"/>
          <w:rtl/>
        </w:rPr>
        <w:t xml:space="preserve">רציתי להתייחס לשני נושאים קשורים לבכירים: אחד זה הרפורמה </w:t>
      </w:r>
      <w:bookmarkStart w:id="468" w:name="_ETM_Q1_4823160"/>
      <w:bookmarkEnd w:id="468"/>
      <w:r>
        <w:rPr>
          <w:rFonts w:hint="cs"/>
          <w:rtl/>
        </w:rPr>
        <w:t xml:space="preserve">בשירות המדינה, במיוחד בקשר לבכירים. מדובר ברפורמה שאנחנו עוקבים אחריה כבר זמן רב, רפורמה טובה, רפורמה מבורכת, שכוללת גם צוערים לשירות המדינה. זו רפורמה שיכולה לקדם שירות המדינה. אבל </w:t>
      </w:r>
      <w:bookmarkStart w:id="469" w:name="_ETM_Q1_4860157"/>
      <w:bookmarkEnd w:id="469"/>
      <w:r>
        <w:rPr>
          <w:rFonts w:hint="cs"/>
          <w:rtl/>
        </w:rPr>
        <w:t xml:space="preserve">התפיסה שם, עד כמה שהבנו אחרי שיחות עם רון צור ואודי פרוור, מי שמתקבל לשירות המדינה צריך אופק שירות, </w:t>
      </w:r>
      <w:bookmarkStart w:id="470" w:name="_ETM_Q1_4876919"/>
      <w:bookmarkEnd w:id="470"/>
      <w:r>
        <w:rPr>
          <w:rFonts w:hint="cs"/>
          <w:rtl/>
        </w:rPr>
        <w:t xml:space="preserve">ובכל זאת, בכל רגע נתון מאגר הכישורים </w:t>
      </w:r>
      <w:r>
        <w:rPr>
          <w:rtl/>
        </w:rPr>
        <w:t>–</w:t>
      </w:r>
      <w:r>
        <w:rPr>
          <w:rFonts w:hint="cs"/>
          <w:rtl/>
        </w:rPr>
        <w:t xml:space="preserve"> הטלנטים </w:t>
      </w:r>
      <w:r>
        <w:rPr>
          <w:rtl/>
        </w:rPr>
        <w:t>–</w:t>
      </w:r>
      <w:r>
        <w:rPr>
          <w:rFonts w:hint="cs"/>
          <w:rtl/>
        </w:rPr>
        <w:t xml:space="preserve"> </w:t>
      </w:r>
      <w:bookmarkStart w:id="471" w:name="_ETM_Q1_4882680"/>
      <w:bookmarkEnd w:id="471"/>
      <w:r>
        <w:rPr>
          <w:rFonts w:hint="cs"/>
          <w:rtl/>
        </w:rPr>
        <w:t>בחברה הישראלית הרחבה הוא רחב בהרבה מאותו מאגר שנמצא בש</w:t>
      </w:r>
      <w:bookmarkStart w:id="472" w:name="_ETM_Q1_4888170"/>
      <w:bookmarkEnd w:id="472"/>
      <w:r>
        <w:rPr>
          <w:rFonts w:hint="cs"/>
          <w:rtl/>
        </w:rPr>
        <w:t xml:space="preserve">ירות המדינה בכל רגע נתון. לכן, ליד הנושא של קיום </w:t>
      </w:r>
      <w:bookmarkStart w:id="473" w:name="_ETM_Q1_4897834"/>
      <w:bookmarkEnd w:id="473"/>
      <w:r>
        <w:rPr>
          <w:rFonts w:hint="cs"/>
          <w:rtl/>
        </w:rPr>
        <w:t xml:space="preserve">אופק שירות עבור בכירים בשירות המדינה, אנחנו דוגלים במדיניות שאנחנו </w:t>
      </w:r>
      <w:bookmarkStart w:id="474" w:name="_ETM_Q1_4904292"/>
      <w:bookmarkEnd w:id="474"/>
      <w:r>
        <w:rPr>
          <w:rFonts w:hint="cs"/>
          <w:rtl/>
        </w:rPr>
        <w:t xml:space="preserve">מכנים אותה "חלונות פתוחים" </w:t>
      </w:r>
      <w:r>
        <w:rPr>
          <w:rtl/>
        </w:rPr>
        <w:t>–</w:t>
      </w:r>
      <w:r>
        <w:rPr>
          <w:rFonts w:hint="cs"/>
          <w:rtl/>
        </w:rPr>
        <w:t xml:space="preserve"> יותר חופש להביא אנשים בעלי </w:t>
      </w:r>
      <w:bookmarkStart w:id="475" w:name="_ETM_Q1_4912131"/>
      <w:bookmarkEnd w:id="475"/>
      <w:r>
        <w:rPr>
          <w:rFonts w:hint="cs"/>
          <w:rtl/>
        </w:rPr>
        <w:t xml:space="preserve">כישורים מבחוץ לשירות המדינה, לעשות את שש השנים שלהם ואולי לחזור לשוק החופשי. זה יכול לשפר מאוד את </w:t>
      </w:r>
      <w:bookmarkStart w:id="476" w:name="_ETM_Q1_4923741"/>
      <w:bookmarkEnd w:id="476"/>
      <w:r>
        <w:rPr>
          <w:rFonts w:hint="cs"/>
          <w:rtl/>
        </w:rPr>
        <w:t xml:space="preserve">האיכות הכללית של הבכירים בשירות המדינה. והא ראיה, לא </w:t>
      </w:r>
      <w:bookmarkStart w:id="477" w:name="_ETM_Q1_4930881"/>
      <w:bookmarkEnd w:id="477"/>
      <w:r>
        <w:rPr>
          <w:rFonts w:hint="cs"/>
          <w:rtl/>
        </w:rPr>
        <w:t xml:space="preserve">מצאו, לא בנציבות ולא במשרד ראש הממשלה, מישהו שמתאים יותר </w:t>
      </w:r>
      <w:bookmarkStart w:id="478" w:name="_ETM_Q1_4939361"/>
      <w:bookmarkEnd w:id="478"/>
      <w:r>
        <w:rPr>
          <w:rFonts w:hint="cs"/>
          <w:rtl/>
        </w:rPr>
        <w:t xml:space="preserve">לתפקיד נציב שירות המדינה מאשר זה שיושב במקום הזה </w:t>
      </w:r>
      <w:bookmarkStart w:id="479" w:name="_ETM_Q1_4945100"/>
      <w:bookmarkEnd w:id="479"/>
      <w:r>
        <w:rPr>
          <w:rFonts w:hint="cs"/>
          <w:rtl/>
        </w:rPr>
        <w:t xml:space="preserve">עכשיו. </w:t>
      </w:r>
    </w:p>
    <w:p w:rsidR="008B53DD" w:rsidRDefault="008B53DD" w:rsidP="008B53DD">
      <w:pPr>
        <w:rPr>
          <w:rtl/>
        </w:rPr>
      </w:pPr>
      <w:bookmarkStart w:id="480" w:name="_ETM_Q1_4946372"/>
      <w:bookmarkEnd w:id="480"/>
    </w:p>
    <w:p w:rsidR="008B53DD" w:rsidRDefault="008B53DD" w:rsidP="008B53DD">
      <w:pPr>
        <w:rPr>
          <w:rtl/>
        </w:rPr>
      </w:pPr>
      <w:bookmarkStart w:id="481" w:name="_ETM_Q1_4946873"/>
      <w:bookmarkStart w:id="482" w:name="_ETM_Q1_4947078"/>
      <w:bookmarkEnd w:id="481"/>
      <w:bookmarkEnd w:id="482"/>
      <w:r>
        <w:rPr>
          <w:rFonts w:hint="cs"/>
          <w:rtl/>
        </w:rPr>
        <w:t>ל</w:t>
      </w:r>
      <w:bookmarkStart w:id="483" w:name="_ETM_Q1_4947134"/>
      <w:bookmarkEnd w:id="483"/>
      <w:r>
        <w:rPr>
          <w:rFonts w:hint="cs"/>
          <w:rtl/>
        </w:rPr>
        <w:t xml:space="preserve">גבי היחסים בין בכירים לנבחרי הציבור </w:t>
      </w:r>
      <w:r>
        <w:rPr>
          <w:rtl/>
        </w:rPr>
        <w:t>–</w:t>
      </w:r>
      <w:r>
        <w:rPr>
          <w:rFonts w:hint="cs"/>
          <w:rtl/>
        </w:rPr>
        <w:t xml:space="preserve"> רציתי להתייחס </w:t>
      </w:r>
      <w:bookmarkStart w:id="484" w:name="_ETM_Q1_4955854"/>
      <w:bookmarkEnd w:id="484"/>
      <w:r>
        <w:rPr>
          <w:rFonts w:hint="cs"/>
          <w:rtl/>
        </w:rPr>
        <w:t xml:space="preserve">לזה, אבל אני רוצה לכבד את עמדתך, שזה לא הזמן </w:t>
      </w:r>
      <w:bookmarkStart w:id="485" w:name="_ETM_Q1_4957463"/>
      <w:bookmarkEnd w:id="485"/>
      <w:r>
        <w:rPr>
          <w:rFonts w:hint="cs"/>
          <w:rtl/>
        </w:rPr>
        <w:t xml:space="preserve">להתייחס לנושא הזה בפומבי, ולכן אסתפק. </w:t>
      </w:r>
    </w:p>
    <w:p w:rsidR="008B53DD" w:rsidRDefault="008B53DD" w:rsidP="008B53DD">
      <w:pPr>
        <w:rPr>
          <w:rtl/>
        </w:rPr>
      </w:pPr>
      <w:bookmarkStart w:id="486" w:name="_ETM_Q1_4964224"/>
      <w:bookmarkStart w:id="487" w:name="_ETM_Q1_4964336"/>
      <w:bookmarkEnd w:id="486"/>
      <w:bookmarkEnd w:id="487"/>
    </w:p>
    <w:bookmarkStart w:id="488" w:name="_ETM_Q1_4964608" w:displacedByCustomXml="next"/>
    <w:bookmarkEnd w:id="488" w:displacedByCustomXml="next"/>
    <w:bookmarkStart w:id="489" w:name="_ETM_Q1_4964549" w:displacedByCustomXml="next"/>
    <w:bookmarkEnd w:id="489" w:displacedByCustomXml="next"/>
    <w:sdt>
      <w:sdtPr>
        <w:rPr>
          <w:rtl/>
        </w:rPr>
        <w:alias w:val="יור"/>
        <w:tag w:val="&lt;ID&gt;5094&lt;/ID&gt;&lt;Name&gt;ניסן סלומינסקי - יו&quot;רַ&lt;/Name&gt;&lt;Data&gt;ניסן סלומינסקי&lt;/Data&gt;&lt;Shortcut&gt;ניסל&lt;/Shortcut&gt;"/>
        <w:id w:val="1479265456"/>
        <w:placeholder>
          <w:docPart w:val="DefaultPlaceholder_-1854013440"/>
        </w:placeholder>
        <w15:color w:val="993366"/>
      </w:sdtPr>
      <w:sdtEndPr/>
      <w:sdtContent>
        <w:p w:rsidR="008B53DD" w:rsidRDefault="008B53DD" w:rsidP="008B53DD">
          <w:pPr>
            <w:pStyle w:val="af6"/>
            <w:keepNext/>
            <w:rPr>
              <w:rtl/>
            </w:rPr>
          </w:pPr>
          <w:r w:rsidRPr="008B53DD">
            <w:rPr>
              <w:rStyle w:val="afd"/>
              <w:color w:val="000000"/>
              <w:rtl/>
            </w:rPr>
            <w:t>היו"ר ניסן סלומינסקי</w:t>
          </w:r>
          <w:r w:rsidRPr="008B53DD">
            <w:rPr>
              <w:color w:val="000000"/>
              <w:rtl/>
            </w:rPr>
            <w:t>:</w:t>
          </w:r>
        </w:p>
      </w:sdtContent>
    </w:sdt>
    <w:p w:rsidR="008B53DD" w:rsidRDefault="008B53DD" w:rsidP="008B53DD">
      <w:pPr>
        <w:pStyle w:val="KeepWithNext"/>
        <w:rPr>
          <w:rtl/>
        </w:rPr>
      </w:pPr>
    </w:p>
    <w:p w:rsidR="008B53DD" w:rsidRPr="008B53DD" w:rsidRDefault="008B53DD" w:rsidP="008B53DD">
      <w:pPr>
        <w:rPr>
          <w:rtl/>
        </w:rPr>
      </w:pPr>
      <w:bookmarkStart w:id="490" w:name="_ETM_Q1_4966633"/>
      <w:bookmarkEnd w:id="490"/>
      <w:r>
        <w:rPr>
          <w:rFonts w:hint="cs"/>
          <w:rtl/>
        </w:rPr>
        <w:t xml:space="preserve">תודה. בבקשה, דוד. קצר. </w:t>
      </w:r>
      <w:bookmarkStart w:id="491" w:name="_ETM_Q1_4972287"/>
      <w:bookmarkEnd w:id="491"/>
    </w:p>
    <w:p w:rsidR="00EE3C0E" w:rsidRDefault="00EE3C0E" w:rsidP="00EC6938">
      <w:pPr>
        <w:rPr>
          <w:rtl/>
        </w:rPr>
      </w:pPr>
    </w:p>
    <w:sdt>
      <w:sdtPr>
        <w:rPr>
          <w:rFonts w:hint="cs"/>
          <w:rtl/>
        </w:rPr>
        <w:alias w:val="אורח"/>
        <w:tag w:val="&lt;ID&gt;705147&lt;/ID&gt;&lt;Name&gt;דוד דהאן&lt;/Name&gt;&lt;Data&gt;דוד דהאן&lt;/Data&gt;&lt;Shortcut&gt;דודה&lt;/Shortcut&gt;&lt;Title&gt;יור, הארגונים החברתים בכנסת&lt;/Title&gt;"/>
        <w:id w:val="-1856026409"/>
        <w:placeholder>
          <w:docPart w:val="DefaultPlaceholder_-1854013440"/>
        </w:placeholder>
        <w15:color w:val="993366"/>
      </w:sdtPr>
      <w:sdtEndPr/>
      <w:sdtContent>
        <w:p w:rsidR="005F1829" w:rsidRDefault="005F1829" w:rsidP="005F1829">
          <w:pPr>
            <w:pStyle w:val="af9"/>
            <w:keepNext/>
            <w:rPr>
              <w:rtl/>
            </w:rPr>
          </w:pPr>
          <w:r w:rsidRPr="005F1829">
            <w:rPr>
              <w:rStyle w:val="afd"/>
              <w:color w:val="000000"/>
              <w:rtl/>
            </w:rPr>
            <w:t>דוד דהאן</w:t>
          </w:r>
          <w:r w:rsidRPr="005F1829">
            <w:rPr>
              <w:color w:val="000000"/>
              <w:rtl/>
            </w:rPr>
            <w:t>:</w:t>
          </w:r>
        </w:p>
      </w:sdtContent>
    </w:sdt>
    <w:p w:rsidR="005F1829" w:rsidRDefault="005F1829" w:rsidP="005F1829">
      <w:pPr>
        <w:pStyle w:val="KeepWithNext"/>
        <w:rPr>
          <w:rtl/>
        </w:rPr>
      </w:pPr>
    </w:p>
    <w:p w:rsidR="00826F71" w:rsidRDefault="008B53DD" w:rsidP="00E0645A">
      <w:pPr>
        <w:rPr>
          <w:rtl/>
        </w:rPr>
      </w:pPr>
      <w:r>
        <w:rPr>
          <w:rFonts w:hint="cs"/>
          <w:rtl/>
        </w:rPr>
        <w:t xml:space="preserve">תודה, אדוני היושב-ראש. אני </w:t>
      </w:r>
      <w:r w:rsidR="00EE3C0E">
        <w:rPr>
          <w:rFonts w:hint="cs"/>
          <w:rtl/>
        </w:rPr>
        <w:t>רוצה לאחל ברכות לפרופסור דניאל, שאנחנו מכירים הרבה זמן</w:t>
      </w:r>
      <w:r>
        <w:rPr>
          <w:rFonts w:hint="cs"/>
          <w:rtl/>
        </w:rPr>
        <w:t>, מאז היותו שר</w:t>
      </w:r>
      <w:r w:rsidR="00E0645A">
        <w:rPr>
          <w:rFonts w:hint="cs"/>
          <w:rtl/>
        </w:rPr>
        <w:t xml:space="preserve"> וגם מאוניברסיטת </w:t>
      </w:r>
      <w:bookmarkStart w:id="492" w:name="_ETM_Q1_4996797"/>
      <w:bookmarkEnd w:id="492"/>
      <w:r w:rsidR="00E0645A">
        <w:rPr>
          <w:rFonts w:hint="cs"/>
          <w:rtl/>
        </w:rPr>
        <w:t xml:space="preserve">בר אילן ולאורך השנים. אני חושב שהוא ראוי לתפקיד, בזמן </w:t>
      </w:r>
      <w:bookmarkStart w:id="493" w:name="_ETM_Q1_5001212"/>
      <w:bookmarkEnd w:id="493"/>
      <w:r w:rsidR="00E0645A">
        <w:rPr>
          <w:rFonts w:hint="cs"/>
          <w:rtl/>
        </w:rPr>
        <w:t>המתאים, בזמן הנכון, ואני חושב ש</w:t>
      </w:r>
      <w:r w:rsidR="00EE3C0E">
        <w:rPr>
          <w:rFonts w:hint="cs"/>
          <w:rtl/>
        </w:rPr>
        <w:t xml:space="preserve">כל התשובות שהשבת כאן הן </w:t>
      </w:r>
      <w:r w:rsidR="00E0645A">
        <w:rPr>
          <w:rFonts w:hint="cs"/>
          <w:rtl/>
        </w:rPr>
        <w:t xml:space="preserve">לא של אחד שנכנס לתפקיד אלא </w:t>
      </w:r>
      <w:r w:rsidR="00EE3C0E">
        <w:rPr>
          <w:rFonts w:hint="cs"/>
          <w:rtl/>
        </w:rPr>
        <w:t>של אחד ש</w:t>
      </w:r>
      <w:r w:rsidR="00E0645A">
        <w:rPr>
          <w:rFonts w:hint="cs"/>
          <w:rtl/>
        </w:rPr>
        <w:t xml:space="preserve">כבר מסיים תפקיד, מתוך בקיאות וניסיון בכנסת לדברים שנאמרים </w:t>
      </w:r>
      <w:bookmarkStart w:id="494" w:name="_ETM_Q1_5019010"/>
      <w:bookmarkEnd w:id="494"/>
      <w:r w:rsidR="00E0645A">
        <w:rPr>
          <w:rFonts w:hint="cs"/>
          <w:rtl/>
        </w:rPr>
        <w:t xml:space="preserve">כאן. אז ברכות. </w:t>
      </w:r>
    </w:p>
    <w:p w:rsidR="00E0645A" w:rsidRDefault="00E0645A" w:rsidP="00E0645A">
      <w:pPr>
        <w:rPr>
          <w:rtl/>
        </w:rPr>
      </w:pPr>
      <w:bookmarkStart w:id="495" w:name="_ETM_Q1_5022226"/>
      <w:bookmarkEnd w:id="495"/>
    </w:p>
    <w:bookmarkStart w:id="496" w:name="_ETM_Q1_5022678" w:displacedByCustomXml="next"/>
    <w:bookmarkEnd w:id="496" w:displacedByCustomXml="next"/>
    <w:bookmarkStart w:id="497" w:name="_ETM_Q1_5022644" w:displacedByCustomXml="next"/>
    <w:bookmarkEnd w:id="497" w:displacedByCustomXml="next"/>
    <w:bookmarkStart w:id="498" w:name="_ETM_Q1_5022427" w:displacedByCustomXml="next"/>
    <w:bookmarkEnd w:id="498" w:displacedByCustomXml="next"/>
    <w:sdt>
      <w:sdtPr>
        <w:rPr>
          <w:rtl/>
        </w:rPr>
        <w:alias w:val="יור"/>
        <w:tag w:val="&lt;ID&gt;5094&lt;/ID&gt;&lt;Name&gt;ניסן סלומינסקי - יו&quot;רַ&lt;/Name&gt;&lt;Data&gt;ניסן סלומינסקי&lt;/Data&gt;&lt;Shortcut&gt;ניסל&lt;/Shortcut&gt;"/>
        <w:id w:val="603698240"/>
        <w:placeholder>
          <w:docPart w:val="DefaultPlaceholder_-1854013440"/>
        </w:placeholder>
        <w15:color w:val="993366"/>
      </w:sdtPr>
      <w:sdtEndPr/>
      <w:sdtContent>
        <w:p w:rsidR="00E0645A" w:rsidRDefault="00E0645A" w:rsidP="00E0645A">
          <w:pPr>
            <w:pStyle w:val="af6"/>
            <w:keepNext/>
            <w:rPr>
              <w:rtl/>
            </w:rPr>
          </w:pPr>
          <w:r w:rsidRPr="00E0645A">
            <w:rPr>
              <w:rStyle w:val="afd"/>
              <w:color w:val="000000"/>
              <w:rtl/>
            </w:rPr>
            <w:t>היו"ר ניסן סלומינסקי</w:t>
          </w:r>
          <w:r w:rsidRPr="00E0645A">
            <w:rPr>
              <w:color w:val="000000"/>
              <w:rtl/>
            </w:rPr>
            <w:t>:</w:t>
          </w:r>
        </w:p>
      </w:sdtContent>
    </w:sdt>
    <w:p w:rsidR="00E0645A" w:rsidRDefault="00E0645A" w:rsidP="00E0645A">
      <w:pPr>
        <w:pStyle w:val="KeepWithNext"/>
        <w:rPr>
          <w:rtl/>
        </w:rPr>
      </w:pPr>
    </w:p>
    <w:p w:rsidR="00E0645A" w:rsidRPr="00E0645A" w:rsidRDefault="00E0645A" w:rsidP="00E0645A">
      <w:pPr>
        <w:rPr>
          <w:rtl/>
        </w:rPr>
      </w:pPr>
      <w:r>
        <w:rPr>
          <w:rFonts w:hint="cs"/>
          <w:rtl/>
        </w:rPr>
        <w:t xml:space="preserve">תודה. מרב, בבקשה. </w:t>
      </w:r>
    </w:p>
    <w:p w:rsidR="00EE3C0E" w:rsidRDefault="00EE3C0E" w:rsidP="00EE3C0E">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357707164"/>
        <w:placeholder>
          <w:docPart w:val="DefaultPlaceholder_-1854013440"/>
        </w:placeholder>
        <w15:color w:val="993366"/>
      </w:sdtPr>
      <w:sdtEndPr/>
      <w:sdtContent>
        <w:p w:rsidR="005F1829" w:rsidRDefault="005F1829" w:rsidP="005F1829">
          <w:pPr>
            <w:pStyle w:val="a4"/>
            <w:keepNext/>
            <w:rPr>
              <w:rtl/>
            </w:rPr>
          </w:pPr>
          <w:r w:rsidRPr="005F1829">
            <w:rPr>
              <w:rStyle w:val="afd"/>
              <w:color w:val="000000"/>
              <w:rtl/>
            </w:rPr>
            <w:t>מרב מיכאלי (המחנה הציוני)</w:t>
          </w:r>
          <w:r w:rsidRPr="005F1829">
            <w:rPr>
              <w:color w:val="000000"/>
              <w:rtl/>
            </w:rPr>
            <w:t>:</w:t>
          </w:r>
        </w:p>
      </w:sdtContent>
    </w:sdt>
    <w:p w:rsidR="005F1829" w:rsidRDefault="005F1829" w:rsidP="005F1829">
      <w:pPr>
        <w:pStyle w:val="KeepWithNext"/>
        <w:rPr>
          <w:rtl/>
        </w:rPr>
      </w:pPr>
    </w:p>
    <w:p w:rsidR="00E0645A" w:rsidRDefault="00E0645A" w:rsidP="00EE3C0E">
      <w:pPr>
        <w:rPr>
          <w:rtl/>
        </w:rPr>
      </w:pPr>
      <w:r>
        <w:rPr>
          <w:rFonts w:hint="cs"/>
          <w:rtl/>
        </w:rPr>
        <w:t>תודה, אדוני. קודם כול, אני רוצה להגיד ש</w:t>
      </w:r>
      <w:r w:rsidR="00EE3C0E">
        <w:rPr>
          <w:rFonts w:hint="cs"/>
          <w:rtl/>
        </w:rPr>
        <w:t>אני מצטערת שלא יכולתי לבוא יותר מוקדם</w:t>
      </w:r>
      <w:r>
        <w:rPr>
          <w:rFonts w:hint="cs"/>
          <w:rtl/>
        </w:rPr>
        <w:t>,</w:t>
      </w:r>
      <w:r w:rsidR="00EE3C0E">
        <w:rPr>
          <w:rFonts w:hint="cs"/>
          <w:rtl/>
        </w:rPr>
        <w:t xml:space="preserve"> אבל צפיתי בכם באינטרנט</w:t>
      </w:r>
      <w:r>
        <w:rPr>
          <w:rFonts w:hint="cs"/>
          <w:rtl/>
        </w:rPr>
        <w:t>, אז השידור הוא לא לשווא</w:t>
      </w:r>
      <w:r w:rsidR="00EE3C0E">
        <w:rPr>
          <w:rFonts w:hint="cs"/>
          <w:rtl/>
        </w:rPr>
        <w:t xml:space="preserve">. </w:t>
      </w:r>
      <w:r>
        <w:rPr>
          <w:rFonts w:hint="cs"/>
          <w:rtl/>
        </w:rPr>
        <w:t xml:space="preserve">קודם כול </w:t>
      </w:r>
      <w:r w:rsidR="00EE3C0E">
        <w:rPr>
          <w:rFonts w:hint="cs"/>
          <w:rtl/>
        </w:rPr>
        <w:t xml:space="preserve">ברכות, </w:t>
      </w:r>
      <w:r>
        <w:t>welcome</w:t>
      </w:r>
      <w:r>
        <w:rPr>
          <w:rFonts w:hint="cs"/>
          <w:rtl/>
        </w:rPr>
        <w:t xml:space="preserve">. </w:t>
      </w:r>
      <w:r w:rsidR="00EE3C0E">
        <w:rPr>
          <w:rFonts w:hint="cs"/>
          <w:rtl/>
        </w:rPr>
        <w:t xml:space="preserve">אנחנו באמת תולות בך הרבה </w:t>
      </w:r>
      <w:r>
        <w:rPr>
          <w:rFonts w:hint="cs"/>
          <w:rtl/>
        </w:rPr>
        <w:t xml:space="preserve">מאוד </w:t>
      </w:r>
      <w:r w:rsidR="00EE3C0E">
        <w:rPr>
          <w:rFonts w:hint="cs"/>
          <w:rtl/>
        </w:rPr>
        <w:t xml:space="preserve">תקוות. </w:t>
      </w:r>
      <w:r>
        <w:rPr>
          <w:rFonts w:hint="cs"/>
          <w:rtl/>
        </w:rPr>
        <w:t xml:space="preserve">חבר הכנסת סלומינסקי, מסוג הדברים שאתה מחבב: </w:t>
      </w:r>
      <w:bookmarkStart w:id="499" w:name="_ETM_Q1_5047307"/>
      <w:bookmarkEnd w:id="499"/>
      <w:r>
        <w:rPr>
          <w:rFonts w:hint="cs"/>
          <w:rtl/>
        </w:rPr>
        <w:t>אעשה גילוי נאות שלמר הרשקוביץ ולי יש קשר כמעט משפחתי</w:t>
      </w:r>
      <w:bookmarkStart w:id="500" w:name="_ETM_Q1_5052547"/>
      <w:bookmarkEnd w:id="500"/>
      <w:r>
        <w:rPr>
          <w:rFonts w:hint="cs"/>
          <w:rtl/>
        </w:rPr>
        <w:t xml:space="preserve">, אפשר להגיד. אמא שלו המנוחה, המדהימה, המהממת, אישה יוצאת מגדר הרגיל, היתה האישה שנאבקה אולי הכי הרבה על הנצחת סבא שלי, ד"ר ישראל קסטנר, שכן היא היתה מהניצולות והניצולים שהיתה לו זכות להציל. אז תמיד לראות אותך זה דבר. </w:t>
      </w:r>
    </w:p>
    <w:p w:rsidR="00E0645A" w:rsidRDefault="00E0645A" w:rsidP="00EE3C0E">
      <w:pPr>
        <w:rPr>
          <w:rtl/>
        </w:rPr>
      </w:pPr>
    </w:p>
    <w:p w:rsidR="00E0645A" w:rsidRDefault="00E0645A" w:rsidP="00EE3C0E">
      <w:pPr>
        <w:rPr>
          <w:rtl/>
        </w:rPr>
      </w:pPr>
      <w:r>
        <w:rPr>
          <w:rFonts w:hint="cs"/>
          <w:rtl/>
        </w:rPr>
        <w:t xml:space="preserve">אני רוצה לדבר בהמשך למה שאמרו חברותיי כאן וגם </w:t>
      </w:r>
      <w:bookmarkStart w:id="501" w:name="_ETM_Q1_5083364"/>
      <w:bookmarkEnd w:id="501"/>
      <w:r>
        <w:rPr>
          <w:rFonts w:hint="cs"/>
          <w:rtl/>
        </w:rPr>
        <w:t xml:space="preserve">חברותיי משדולת הנשים מהאיגוד של מרכזי הסיוע. זה כמובן נכון, לא ארחיב ולא אחזור. אני רוצה לדבר על שני דברים </w:t>
      </w:r>
      <w:bookmarkStart w:id="502" w:name="_ETM_Q1_5090791"/>
      <w:bookmarkEnd w:id="502"/>
      <w:r>
        <w:rPr>
          <w:rFonts w:hint="cs"/>
          <w:rtl/>
        </w:rPr>
        <w:t xml:space="preserve">שהם פחות מגדריים במובהק, אבל הם משמעותיים לא פחות והם </w:t>
      </w:r>
      <w:bookmarkStart w:id="503" w:name="_ETM_Q1_5095417"/>
      <w:bookmarkEnd w:id="503"/>
      <w:r>
        <w:rPr>
          <w:rFonts w:hint="cs"/>
          <w:rtl/>
        </w:rPr>
        <w:t xml:space="preserve">נוגעים לדברים שאמרת בהתחלה, על היכולת והתפקיד של הנציבות בעיניך, לגרום לעבודה להיות יעילה ודווקא לזרום ודווקא להיות אפקטיבית. </w:t>
      </w:r>
    </w:p>
    <w:p w:rsidR="00E0645A" w:rsidRDefault="00E0645A" w:rsidP="00EE3C0E">
      <w:pPr>
        <w:rPr>
          <w:rtl/>
        </w:rPr>
      </w:pPr>
      <w:bookmarkStart w:id="504" w:name="_ETM_Q1_5108351"/>
      <w:bookmarkStart w:id="505" w:name="_ETM_Q1_5108405"/>
      <w:bookmarkEnd w:id="504"/>
      <w:bookmarkEnd w:id="505"/>
    </w:p>
    <w:p w:rsidR="00E0645A" w:rsidRDefault="00E0645A" w:rsidP="00E0645A">
      <w:pPr>
        <w:rPr>
          <w:rtl/>
        </w:rPr>
      </w:pPr>
      <w:bookmarkStart w:id="506" w:name="_ETM_Q1_5108635"/>
      <w:bookmarkStart w:id="507" w:name="_ETM_Q1_5108686"/>
      <w:bookmarkEnd w:id="506"/>
      <w:bookmarkEnd w:id="507"/>
      <w:r>
        <w:rPr>
          <w:rFonts w:hint="cs"/>
          <w:rtl/>
        </w:rPr>
        <w:t xml:space="preserve">נושא </w:t>
      </w:r>
      <w:bookmarkStart w:id="508" w:name="_ETM_Q1_5111599"/>
      <w:bookmarkEnd w:id="508"/>
      <w:r>
        <w:rPr>
          <w:rFonts w:hint="cs"/>
          <w:rtl/>
        </w:rPr>
        <w:t xml:space="preserve">אחד הוא </w:t>
      </w:r>
      <w:r w:rsidR="00EE3C0E">
        <w:rPr>
          <w:rFonts w:hint="cs"/>
          <w:rtl/>
        </w:rPr>
        <w:t>התעמרות בעבודה. הגשתי את החוק למניעת התעמרות בעבודה כבר לפני ארבע שנים. מי שהיה שר הכלכלה</w:t>
      </w:r>
      <w:r>
        <w:rPr>
          <w:rFonts w:hint="cs"/>
          <w:rtl/>
        </w:rPr>
        <w:t xml:space="preserve"> בתחילת הכנסת הזאת והממשלה הזאת</w:t>
      </w:r>
      <w:r w:rsidR="00EE3C0E">
        <w:rPr>
          <w:rFonts w:hint="cs"/>
          <w:rtl/>
        </w:rPr>
        <w:t xml:space="preserve">, אריה דרעי, קיבל אותו בזרועות </w:t>
      </w:r>
      <w:r w:rsidR="00EE3C0E">
        <w:rPr>
          <w:rFonts w:hint="cs"/>
          <w:rtl/>
        </w:rPr>
        <w:lastRenderedPageBreak/>
        <w:t>פתוחות והעביר אותו קריאה טרומית</w:t>
      </w:r>
      <w:r>
        <w:rPr>
          <w:rFonts w:hint="cs"/>
          <w:rtl/>
        </w:rPr>
        <w:t xml:space="preserve"> ומאז </w:t>
      </w:r>
      <w:bookmarkStart w:id="509" w:name="_ETM_Q1_5134605"/>
      <w:bookmarkEnd w:id="509"/>
      <w:r>
        <w:rPr>
          <w:rFonts w:hint="cs"/>
          <w:rtl/>
        </w:rPr>
        <w:t>הוא תקוע מסיבות פוליטיות שלא ניכנס אליהן</w:t>
      </w:r>
      <w:r w:rsidR="00EE3C0E">
        <w:rPr>
          <w:rFonts w:hint="cs"/>
          <w:rtl/>
        </w:rPr>
        <w:t xml:space="preserve">. </w:t>
      </w:r>
      <w:r>
        <w:rPr>
          <w:rFonts w:hint="cs"/>
          <w:rtl/>
        </w:rPr>
        <w:t xml:space="preserve">אבל מה שקרה בינתיים </w:t>
      </w:r>
      <w:bookmarkStart w:id="510" w:name="_ETM_Q1_5139858"/>
      <w:bookmarkEnd w:id="510"/>
      <w:r>
        <w:rPr>
          <w:rFonts w:hint="cs"/>
          <w:rtl/>
        </w:rPr>
        <w:t>ש</w:t>
      </w:r>
      <w:r w:rsidR="00EE3C0E">
        <w:rPr>
          <w:rFonts w:hint="cs"/>
          <w:rtl/>
        </w:rPr>
        <w:t>המודעות לבעיה המאוד רווחת הזאת</w:t>
      </w:r>
      <w:r>
        <w:rPr>
          <w:rFonts w:hint="cs"/>
          <w:rtl/>
        </w:rPr>
        <w:t xml:space="preserve"> - שלפי משרד הכלכלה </w:t>
      </w:r>
      <w:r w:rsidR="00EE3C0E">
        <w:rPr>
          <w:rFonts w:hint="cs"/>
          <w:rtl/>
        </w:rPr>
        <w:t>נוגעת ל</w:t>
      </w:r>
      <w:r>
        <w:rPr>
          <w:rFonts w:hint="cs"/>
          <w:rtl/>
        </w:rPr>
        <w:t xml:space="preserve">כל עובד או עובדת רביעית בישראל </w:t>
      </w:r>
      <w:bookmarkStart w:id="511" w:name="_ETM_Q1_5146999"/>
      <w:bookmarkEnd w:id="511"/>
      <w:r>
        <w:rPr>
          <w:rFonts w:hint="cs"/>
          <w:rtl/>
        </w:rPr>
        <w:t xml:space="preserve">וגורמת לאובדן של מיליארדים, מעבר לסבל האנושי - התעמרות </w:t>
      </w:r>
      <w:bookmarkStart w:id="512" w:name="_ETM_Q1_5152269"/>
      <w:bookmarkEnd w:id="512"/>
      <w:r>
        <w:rPr>
          <w:rFonts w:hint="cs"/>
          <w:rtl/>
        </w:rPr>
        <w:t xml:space="preserve">בעבודה היא באמת </w:t>
      </w:r>
      <w:r w:rsidR="00EE3C0E">
        <w:rPr>
          <w:rFonts w:hint="cs"/>
          <w:rtl/>
        </w:rPr>
        <w:t xml:space="preserve"> תופעה שחייבת להיות מטופלת. אני יודעת שמתקיים </w:t>
      </w:r>
      <w:r>
        <w:rPr>
          <w:rFonts w:hint="cs"/>
          <w:rtl/>
        </w:rPr>
        <w:t xml:space="preserve">בנציבות היום, יחד עם מומחיות </w:t>
      </w:r>
      <w:bookmarkStart w:id="513" w:name="_ETM_Q1_5159011"/>
      <w:bookmarkEnd w:id="513"/>
      <w:r>
        <w:rPr>
          <w:rFonts w:hint="cs"/>
          <w:rtl/>
        </w:rPr>
        <w:t xml:space="preserve">ומומחים מהשורה הראשונה בישראל לעניין ההתעמרות בעבודה, </w:t>
      </w:r>
      <w:r w:rsidR="00EE3C0E">
        <w:rPr>
          <w:rFonts w:hint="cs"/>
          <w:rtl/>
        </w:rPr>
        <w:t>פי</w:t>
      </w:r>
      <w:r>
        <w:rPr>
          <w:rFonts w:hint="cs"/>
          <w:rtl/>
        </w:rPr>
        <w:t>י</w:t>
      </w:r>
      <w:r w:rsidR="00EE3C0E">
        <w:rPr>
          <w:rFonts w:hint="cs"/>
          <w:rtl/>
        </w:rPr>
        <w:t xml:space="preserve">לוט בעניין הזה. </w:t>
      </w:r>
      <w:r>
        <w:rPr>
          <w:rFonts w:hint="cs"/>
          <w:rtl/>
        </w:rPr>
        <w:t xml:space="preserve">מאוד </w:t>
      </w:r>
      <w:r w:rsidR="00EE3C0E">
        <w:rPr>
          <w:rFonts w:hint="cs"/>
          <w:rtl/>
        </w:rPr>
        <w:t xml:space="preserve">אשמח </w:t>
      </w:r>
      <w:r>
        <w:rPr>
          <w:rFonts w:hint="cs"/>
          <w:rtl/>
        </w:rPr>
        <w:t xml:space="preserve">אם אתה יודע לתת לנו </w:t>
      </w:r>
      <w:r w:rsidR="00EE3C0E">
        <w:rPr>
          <w:rFonts w:hint="cs"/>
          <w:rtl/>
        </w:rPr>
        <w:t xml:space="preserve">פרטים </w:t>
      </w:r>
      <w:r>
        <w:rPr>
          <w:rFonts w:hint="cs"/>
          <w:rtl/>
        </w:rPr>
        <w:t xml:space="preserve">איפה זה עומד ומה </w:t>
      </w:r>
      <w:r w:rsidR="00EE3C0E">
        <w:rPr>
          <w:rFonts w:hint="cs"/>
          <w:rtl/>
        </w:rPr>
        <w:t xml:space="preserve">לוחות </w:t>
      </w:r>
      <w:r>
        <w:rPr>
          <w:rFonts w:hint="cs"/>
          <w:rtl/>
        </w:rPr>
        <w:t>ה</w:t>
      </w:r>
      <w:r w:rsidR="00EE3C0E">
        <w:rPr>
          <w:rFonts w:hint="cs"/>
          <w:rtl/>
        </w:rPr>
        <w:t xml:space="preserve">זמנים </w:t>
      </w:r>
      <w:r>
        <w:rPr>
          <w:rFonts w:hint="cs"/>
          <w:rtl/>
        </w:rPr>
        <w:t xml:space="preserve">בשביל </w:t>
      </w:r>
      <w:r w:rsidR="00EE3C0E">
        <w:rPr>
          <w:rFonts w:hint="cs"/>
          <w:rtl/>
        </w:rPr>
        <w:t xml:space="preserve">להפיק לקחים, </w:t>
      </w:r>
      <w:r>
        <w:rPr>
          <w:rFonts w:hint="cs"/>
          <w:rtl/>
        </w:rPr>
        <w:t>ללמוד את ה</w:t>
      </w:r>
      <w:r w:rsidR="00EE3C0E">
        <w:rPr>
          <w:rFonts w:hint="cs"/>
          <w:rtl/>
        </w:rPr>
        <w:t xml:space="preserve">מסקנות ומה להחיל על </w:t>
      </w:r>
      <w:r>
        <w:rPr>
          <w:rFonts w:hint="cs"/>
          <w:rtl/>
        </w:rPr>
        <w:t xml:space="preserve">כל </w:t>
      </w:r>
      <w:r w:rsidR="00EE3C0E">
        <w:rPr>
          <w:rFonts w:hint="cs"/>
          <w:rtl/>
        </w:rPr>
        <w:t xml:space="preserve">שירות המדינה </w:t>
      </w:r>
      <w:r w:rsidR="00EE3C0E">
        <w:rPr>
          <w:rtl/>
        </w:rPr>
        <w:t>–</w:t>
      </w:r>
      <w:r w:rsidR="00EE3C0E">
        <w:rPr>
          <w:rFonts w:hint="cs"/>
          <w:rtl/>
        </w:rPr>
        <w:t xml:space="preserve"> המעסיקה הכי גדולה. הצעדים שתנקטו יכולים להיות אור גדול לשאר המשק. </w:t>
      </w:r>
      <w:r>
        <w:rPr>
          <w:rFonts w:hint="cs"/>
          <w:rtl/>
        </w:rPr>
        <w:t xml:space="preserve">זה דבר אחד, נושא מאוד מאוד מרכזי </w:t>
      </w:r>
      <w:r>
        <w:rPr>
          <w:rtl/>
        </w:rPr>
        <w:t>–</w:t>
      </w:r>
      <w:r>
        <w:rPr>
          <w:rFonts w:hint="cs"/>
          <w:rtl/>
        </w:rPr>
        <w:t xml:space="preserve"> התעמרות </w:t>
      </w:r>
      <w:bookmarkStart w:id="514" w:name="_ETM_Q1_5192712"/>
      <w:bookmarkEnd w:id="514"/>
      <w:r>
        <w:rPr>
          <w:rFonts w:hint="cs"/>
          <w:rtl/>
        </w:rPr>
        <w:t xml:space="preserve">בעבודה. </w:t>
      </w:r>
    </w:p>
    <w:p w:rsidR="00E0645A" w:rsidRDefault="00E0645A" w:rsidP="00E0645A">
      <w:pPr>
        <w:rPr>
          <w:rtl/>
        </w:rPr>
      </w:pPr>
      <w:bookmarkStart w:id="515" w:name="_ETM_Q1_5194174"/>
      <w:bookmarkStart w:id="516" w:name="_ETM_Q1_5194222"/>
      <w:bookmarkEnd w:id="515"/>
      <w:bookmarkEnd w:id="516"/>
    </w:p>
    <w:p w:rsidR="00EE3C0E" w:rsidRDefault="00E0645A" w:rsidP="00E0645A">
      <w:pPr>
        <w:rPr>
          <w:rtl/>
        </w:rPr>
      </w:pPr>
      <w:bookmarkStart w:id="517" w:name="_ETM_Q1_5194439"/>
      <w:bookmarkStart w:id="518" w:name="_ETM_Q1_5194475"/>
      <w:bookmarkEnd w:id="517"/>
      <w:bookmarkEnd w:id="518"/>
      <w:r>
        <w:rPr>
          <w:rFonts w:hint="cs"/>
          <w:rtl/>
        </w:rPr>
        <w:t xml:space="preserve">הדבר השני הוא מה שלמדתי מפי </w:t>
      </w:r>
      <w:r w:rsidR="00F23604">
        <w:rPr>
          <w:rFonts w:hint="cs"/>
          <w:rtl/>
        </w:rPr>
        <w:t xml:space="preserve">נציגה של שירות המדינה, </w:t>
      </w:r>
      <w:r>
        <w:rPr>
          <w:rFonts w:hint="cs"/>
          <w:rtl/>
        </w:rPr>
        <w:t xml:space="preserve">שאני לא רואה אותה פה. </w:t>
      </w:r>
      <w:r w:rsidR="00F23604">
        <w:rPr>
          <w:rFonts w:hint="cs"/>
          <w:rtl/>
        </w:rPr>
        <w:t>באחד הכנסים למניעת התעמרות בעבודה</w:t>
      </w:r>
      <w:r>
        <w:rPr>
          <w:rFonts w:hint="cs"/>
          <w:rtl/>
        </w:rPr>
        <w:t xml:space="preserve"> </w:t>
      </w:r>
      <w:r>
        <w:rPr>
          <w:rtl/>
        </w:rPr>
        <w:t>–</w:t>
      </w:r>
      <w:r>
        <w:rPr>
          <w:rFonts w:hint="cs"/>
          <w:rtl/>
        </w:rPr>
        <w:t xml:space="preserve"> אחד מעשרות רבות של כנסים שהשתתפתי בהם -</w:t>
      </w:r>
      <w:r w:rsidR="00F23604">
        <w:rPr>
          <w:rFonts w:hint="cs"/>
          <w:rtl/>
        </w:rPr>
        <w:t xml:space="preserve"> הראתה מחקר פנימי של הנציבות</w:t>
      </w:r>
      <w:r>
        <w:rPr>
          <w:rFonts w:hint="cs"/>
          <w:rtl/>
        </w:rPr>
        <w:t>,</w:t>
      </w:r>
      <w:r w:rsidR="00F23604">
        <w:rPr>
          <w:rFonts w:hint="cs"/>
          <w:rtl/>
        </w:rPr>
        <w:t xml:space="preserve"> שהראה ש</w:t>
      </w:r>
      <w:r>
        <w:rPr>
          <w:rFonts w:hint="cs"/>
          <w:rtl/>
        </w:rPr>
        <w:t xml:space="preserve">סדר גודל של </w:t>
      </w:r>
      <w:r w:rsidR="00F23604">
        <w:rPr>
          <w:rFonts w:hint="cs"/>
          <w:rtl/>
        </w:rPr>
        <w:t xml:space="preserve">65% </w:t>
      </w:r>
      <w:r>
        <w:rPr>
          <w:rFonts w:hint="cs"/>
          <w:rtl/>
        </w:rPr>
        <w:t xml:space="preserve">מעובדות ועובדי שירות המדינה </w:t>
      </w:r>
      <w:r w:rsidR="00F23604">
        <w:rPr>
          <w:rFonts w:hint="cs"/>
          <w:rtl/>
        </w:rPr>
        <w:t>ענו ש</w:t>
      </w:r>
      <w:r>
        <w:rPr>
          <w:rFonts w:hint="cs"/>
          <w:rtl/>
        </w:rPr>
        <w:t>הם מרגישות ו</w:t>
      </w:r>
      <w:r w:rsidR="00F23604">
        <w:rPr>
          <w:rFonts w:hint="cs"/>
          <w:rtl/>
        </w:rPr>
        <w:t xml:space="preserve">מרגישים שאין להם כלים לעשות את העבודה שלהם </w:t>
      </w:r>
      <w:r w:rsidR="00F23604">
        <w:rPr>
          <w:rtl/>
        </w:rPr>
        <w:t>–</w:t>
      </w:r>
      <w:r w:rsidR="00F23604">
        <w:rPr>
          <w:rFonts w:hint="cs"/>
          <w:rtl/>
        </w:rPr>
        <w:t xml:space="preserve"> אין להם הידע המתאים, </w:t>
      </w:r>
      <w:r>
        <w:rPr>
          <w:rFonts w:hint="cs"/>
          <w:rtl/>
        </w:rPr>
        <w:t xml:space="preserve">אין להם </w:t>
      </w:r>
      <w:r w:rsidR="00F23604">
        <w:rPr>
          <w:rFonts w:hint="cs"/>
          <w:rtl/>
        </w:rPr>
        <w:t xml:space="preserve">העזרים הטכנולוגיים </w:t>
      </w:r>
      <w:r>
        <w:rPr>
          <w:rFonts w:hint="cs"/>
          <w:rtl/>
        </w:rPr>
        <w:t xml:space="preserve">ובעיקר, אין להם קשרים, כלומר </w:t>
      </w:r>
      <w:r w:rsidR="00F23604">
        <w:rPr>
          <w:rFonts w:hint="cs"/>
          <w:rtl/>
        </w:rPr>
        <w:t>יכולת להתקשר לאן שצריך</w:t>
      </w:r>
      <w:r>
        <w:rPr>
          <w:rFonts w:hint="cs"/>
          <w:rtl/>
        </w:rPr>
        <w:t xml:space="preserve"> או לקדם דברים</w:t>
      </w:r>
      <w:r w:rsidR="00F23604">
        <w:rPr>
          <w:rFonts w:hint="cs"/>
          <w:rtl/>
        </w:rPr>
        <w:t xml:space="preserve">. </w:t>
      </w:r>
      <w:r>
        <w:rPr>
          <w:rFonts w:hint="cs"/>
          <w:rtl/>
        </w:rPr>
        <w:t xml:space="preserve">65% אמרו שאין להם כלים מספיקים לעשות את עבודתם. רציתי לדעת </w:t>
      </w:r>
      <w:r w:rsidR="00F23604">
        <w:rPr>
          <w:rFonts w:hint="cs"/>
          <w:rtl/>
        </w:rPr>
        <w:t>מה נעשה עם הנת</w:t>
      </w:r>
      <w:r>
        <w:rPr>
          <w:rFonts w:hint="cs"/>
          <w:rtl/>
        </w:rPr>
        <w:t>ו</w:t>
      </w:r>
      <w:r w:rsidR="00F23604">
        <w:rPr>
          <w:rFonts w:hint="cs"/>
          <w:rtl/>
        </w:rPr>
        <w:t xml:space="preserve">ן הזה ואיפה עומדת ההתקדמות של הנציבות </w:t>
      </w:r>
      <w:r>
        <w:rPr>
          <w:rFonts w:hint="cs"/>
          <w:rtl/>
        </w:rPr>
        <w:t xml:space="preserve">בשיפור של היכולת של עובדות ועובדי שירות המדינה </w:t>
      </w:r>
      <w:bookmarkStart w:id="519" w:name="_ETM_Q1_5257834"/>
      <w:bookmarkEnd w:id="519"/>
      <w:r w:rsidR="006872CC">
        <w:rPr>
          <w:rFonts w:hint="cs"/>
          <w:rtl/>
        </w:rPr>
        <w:t>לעשות את עבודתם.</w:t>
      </w:r>
    </w:p>
    <w:p w:rsidR="00F23604" w:rsidRDefault="00F23604" w:rsidP="00EE3C0E">
      <w:pPr>
        <w:rPr>
          <w:rtl/>
        </w:rPr>
      </w:pPr>
    </w:p>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1391955744"/>
        <w:placeholder>
          <w:docPart w:val="DefaultPlaceholder_-1854013440"/>
        </w:placeholder>
        <w15:color w:val="993366"/>
      </w:sdtPr>
      <w:sdtEndPr/>
      <w:sdtContent>
        <w:p w:rsidR="005F1829" w:rsidRDefault="005F1829" w:rsidP="005F1829">
          <w:pPr>
            <w:pStyle w:val="af9"/>
            <w:keepNext/>
            <w:rPr>
              <w:rtl/>
            </w:rPr>
          </w:pPr>
          <w:r w:rsidRPr="0060631F">
            <w:rPr>
              <w:rStyle w:val="afd"/>
              <w:color w:val="000000"/>
              <w:rtl/>
            </w:rPr>
            <w:t>דניאל הרשקוביץ</w:t>
          </w:r>
          <w:r w:rsidRPr="0060631F">
            <w:rPr>
              <w:color w:val="000000"/>
              <w:rtl/>
            </w:rPr>
            <w:t>:</w:t>
          </w:r>
        </w:p>
      </w:sdtContent>
    </w:sdt>
    <w:p w:rsidR="005F1829" w:rsidRDefault="005F1829" w:rsidP="005F1829">
      <w:pPr>
        <w:pStyle w:val="KeepWithNext"/>
        <w:rPr>
          <w:rtl/>
        </w:rPr>
      </w:pPr>
    </w:p>
    <w:p w:rsidR="00F23604" w:rsidRDefault="00F23604" w:rsidP="003868C6">
      <w:pPr>
        <w:rPr>
          <w:rtl/>
        </w:rPr>
      </w:pPr>
      <w:r>
        <w:rPr>
          <w:rFonts w:hint="cs"/>
          <w:rtl/>
        </w:rPr>
        <w:t xml:space="preserve">השאלות </w:t>
      </w:r>
      <w:r w:rsidR="003868C6">
        <w:rPr>
          <w:rFonts w:hint="cs"/>
          <w:rtl/>
        </w:rPr>
        <w:t xml:space="preserve">שנשאלו כאן </w:t>
      </w:r>
      <w:r w:rsidR="003868C6">
        <w:rPr>
          <w:rtl/>
        </w:rPr>
        <w:t>–</w:t>
      </w:r>
      <w:r w:rsidR="003868C6">
        <w:rPr>
          <w:rFonts w:hint="cs"/>
          <w:rtl/>
        </w:rPr>
        <w:t xml:space="preserve"> אולי מעבר לשאלה על החלונות הפתוחים - </w:t>
      </w:r>
      <w:bookmarkStart w:id="520" w:name="_ETM_Q1_5268421"/>
      <w:bookmarkEnd w:id="520"/>
      <w:r>
        <w:rPr>
          <w:rFonts w:hint="cs"/>
          <w:rtl/>
        </w:rPr>
        <w:t xml:space="preserve">עוסקות </w:t>
      </w:r>
      <w:r w:rsidR="003868C6">
        <w:rPr>
          <w:rFonts w:hint="cs"/>
          <w:rtl/>
        </w:rPr>
        <w:t xml:space="preserve">כולן </w:t>
      </w:r>
      <w:r>
        <w:rPr>
          <w:rFonts w:hint="cs"/>
          <w:rtl/>
        </w:rPr>
        <w:t>בנושא השוויון המגדרי. יש</w:t>
      </w:r>
      <w:r w:rsidR="003868C6">
        <w:rPr>
          <w:rFonts w:hint="cs"/>
          <w:rtl/>
        </w:rPr>
        <w:t xml:space="preserve"> </w:t>
      </w:r>
      <w:r>
        <w:rPr>
          <w:rFonts w:hint="cs"/>
          <w:rtl/>
        </w:rPr>
        <w:t>לנו מומחית גדולה, ש</w:t>
      </w:r>
      <w:r w:rsidR="003868C6">
        <w:rPr>
          <w:rFonts w:hint="cs"/>
          <w:rtl/>
        </w:rPr>
        <w:t>זו</w:t>
      </w:r>
      <w:r>
        <w:rPr>
          <w:rFonts w:hint="cs"/>
          <w:rtl/>
        </w:rPr>
        <w:t xml:space="preserve"> מיכל, שכל מה שאני יודע לענות זה ממנה. </w:t>
      </w:r>
      <w:r w:rsidR="003868C6">
        <w:rPr>
          <w:rFonts w:hint="cs"/>
          <w:rtl/>
        </w:rPr>
        <w:t>אני חייב לומר ש</w:t>
      </w:r>
      <w:r>
        <w:rPr>
          <w:rFonts w:hint="cs"/>
          <w:rtl/>
        </w:rPr>
        <w:t xml:space="preserve">אחד הדברים שמרשימים אותי </w:t>
      </w:r>
      <w:r w:rsidR="003868C6">
        <w:rPr>
          <w:rFonts w:hint="cs"/>
          <w:rtl/>
        </w:rPr>
        <w:t xml:space="preserve">מעת כניסתי לנציבות </w:t>
      </w:r>
      <w:r>
        <w:rPr>
          <w:rFonts w:hint="cs"/>
          <w:rtl/>
        </w:rPr>
        <w:t xml:space="preserve">זה המעמד של התפקיד שלה. </w:t>
      </w:r>
      <w:r w:rsidR="003868C6">
        <w:rPr>
          <w:rFonts w:hint="cs"/>
          <w:rtl/>
        </w:rPr>
        <w:t xml:space="preserve">אגב, בצד </w:t>
      </w:r>
      <w:bookmarkStart w:id="521" w:name="_ETM_Q1_5296704"/>
      <w:bookmarkEnd w:id="521"/>
      <w:r w:rsidR="003868C6">
        <w:rPr>
          <w:rFonts w:hint="cs"/>
          <w:rtl/>
        </w:rPr>
        <w:t xml:space="preserve">זה, יש לנו גם אחראית על גיוון תעסוקתי </w:t>
      </w:r>
      <w:r w:rsidR="003868C6">
        <w:rPr>
          <w:rtl/>
        </w:rPr>
        <w:t>–</w:t>
      </w:r>
      <w:r w:rsidR="003868C6">
        <w:rPr>
          <w:rFonts w:hint="cs"/>
          <w:rtl/>
        </w:rPr>
        <w:t xml:space="preserve"> להביא </w:t>
      </w:r>
      <w:bookmarkStart w:id="522" w:name="_ETM_Q1_5305536"/>
      <w:bookmarkEnd w:id="522"/>
      <w:r w:rsidR="003868C6">
        <w:rPr>
          <w:rFonts w:hint="cs"/>
          <w:rtl/>
        </w:rPr>
        <w:t xml:space="preserve">לשוויוניות שהיא לא רק מגדרית. המעמד שלהן בנציבות הוא מאוד </w:t>
      </w:r>
      <w:bookmarkStart w:id="523" w:name="_ETM_Q1_5310588"/>
      <w:bookmarkEnd w:id="523"/>
      <w:r w:rsidR="003868C6">
        <w:rPr>
          <w:rFonts w:hint="cs"/>
          <w:rtl/>
        </w:rPr>
        <w:t xml:space="preserve">גבוה, וזה קשור לאסטרטגיה. עובדים עבודה יוצאת מן הכלל ואני </w:t>
      </w:r>
      <w:bookmarkStart w:id="524" w:name="_ETM_Q1_5321251"/>
      <w:bookmarkEnd w:id="524"/>
      <w:r w:rsidR="003868C6">
        <w:rPr>
          <w:rFonts w:hint="cs"/>
          <w:rtl/>
        </w:rPr>
        <w:t xml:space="preserve">בטוח שיוכלו לספק תשובות לשאלות </w:t>
      </w:r>
    </w:p>
    <w:p w:rsidR="003868C6" w:rsidRDefault="003868C6" w:rsidP="003868C6">
      <w:pPr>
        <w:rPr>
          <w:rtl/>
        </w:rPr>
      </w:pPr>
      <w:bookmarkStart w:id="525" w:name="_ETM_Q1_5326752"/>
      <w:bookmarkEnd w:id="525"/>
    </w:p>
    <w:bookmarkStart w:id="526" w:name="_ETM_Q1_5327218" w:displacedByCustomXml="next"/>
    <w:bookmarkEnd w:id="526" w:displacedByCustomXml="next"/>
    <w:bookmarkStart w:id="527" w:name="_ETM_Q1_5327184" w:displacedByCustomXml="next"/>
    <w:bookmarkEnd w:id="527" w:displacedByCustomXml="next"/>
    <w:bookmarkStart w:id="528" w:name="_ETM_Q1_5326974" w:displacedByCustomXml="next"/>
    <w:bookmarkEnd w:id="528" w:displacedByCustomXml="next"/>
    <w:sdt>
      <w:sdtPr>
        <w:rPr>
          <w:rtl/>
        </w:rPr>
        <w:alias w:val="יור"/>
        <w:tag w:val="&lt;ID&gt;5094&lt;/ID&gt;&lt;Name&gt;ניסן סלומינסקי - יו&quot;רַ&lt;/Name&gt;&lt;Data&gt;ניסן סלומינסקי&lt;/Data&gt;&lt;Shortcut&gt;ניסל&lt;/Shortcut&gt;"/>
        <w:id w:val="1876500506"/>
        <w:placeholder>
          <w:docPart w:val="DefaultPlaceholder_-1854013440"/>
        </w:placeholder>
        <w15:color w:val="993366"/>
      </w:sdtPr>
      <w:sdtEndPr/>
      <w:sdtContent>
        <w:p w:rsidR="003868C6" w:rsidRDefault="003868C6" w:rsidP="003868C6">
          <w:pPr>
            <w:pStyle w:val="af6"/>
            <w:keepNext/>
            <w:rPr>
              <w:rtl/>
            </w:rPr>
          </w:pPr>
          <w:r w:rsidRPr="003868C6">
            <w:rPr>
              <w:rStyle w:val="afd"/>
              <w:color w:val="000000"/>
              <w:rtl/>
            </w:rPr>
            <w:t>היו"ר ניסן סלומינסקי</w:t>
          </w:r>
          <w:r w:rsidRPr="003868C6">
            <w:rPr>
              <w:color w:val="000000"/>
              <w:rtl/>
            </w:rPr>
            <w:t>:</w:t>
          </w:r>
        </w:p>
      </w:sdtContent>
    </w:sdt>
    <w:p w:rsidR="003868C6" w:rsidRDefault="003868C6" w:rsidP="003868C6">
      <w:pPr>
        <w:pStyle w:val="KeepWithNext"/>
        <w:rPr>
          <w:rtl/>
        </w:rPr>
      </w:pPr>
    </w:p>
    <w:p w:rsidR="003868C6" w:rsidRPr="003868C6" w:rsidRDefault="003868C6" w:rsidP="003868C6">
      <w:pPr>
        <w:rPr>
          <w:rtl/>
        </w:rPr>
      </w:pPr>
      <w:r>
        <w:rPr>
          <w:rFonts w:hint="cs"/>
          <w:rtl/>
        </w:rPr>
        <w:t xml:space="preserve">אבל ממש קצר, כי אנחנו כבר מעבר לזמן. </w:t>
      </w:r>
    </w:p>
    <w:p w:rsidR="00B715BB" w:rsidRDefault="00B715BB" w:rsidP="00EE3C0E">
      <w:pPr>
        <w:rPr>
          <w:rtl/>
        </w:rPr>
      </w:pPr>
    </w:p>
    <w:sdt>
      <w:sdtPr>
        <w:rPr>
          <w:rFonts w:hint="cs"/>
          <w:rtl/>
        </w:rPr>
        <w:alias w:val="אורח"/>
        <w:tag w:val="&lt;ID&gt;855866&lt;/ID&gt;&lt;Name&gt;מיכל לזרוביץ&lt;/Name&gt;&lt;Data&gt;מיכל לזרוביץ&lt;/Data&gt;&lt;Shortcut&gt;מילז&lt;/Shortcut&gt;&lt;Title&gt;מנהלת אגף שוויון מגדרי, נציבות שירות המדינה&lt;/Title&gt;"/>
        <w:id w:val="1760255910"/>
        <w:placeholder>
          <w:docPart w:val="DefaultPlaceholder_-1854013440"/>
        </w:placeholder>
        <w15:color w:val="993366"/>
      </w:sdtPr>
      <w:sdtEndPr/>
      <w:sdtContent>
        <w:p w:rsidR="005F1829" w:rsidRDefault="005F1829" w:rsidP="005F1829">
          <w:pPr>
            <w:pStyle w:val="af9"/>
            <w:keepNext/>
            <w:rPr>
              <w:rtl/>
            </w:rPr>
          </w:pPr>
          <w:r w:rsidRPr="005F1829">
            <w:rPr>
              <w:rStyle w:val="afd"/>
              <w:color w:val="000000"/>
              <w:rtl/>
            </w:rPr>
            <w:t>מיכל לזרוביץ</w:t>
          </w:r>
          <w:r w:rsidRPr="005F1829">
            <w:rPr>
              <w:color w:val="000000"/>
              <w:rtl/>
            </w:rPr>
            <w:t>:</w:t>
          </w:r>
        </w:p>
      </w:sdtContent>
    </w:sdt>
    <w:p w:rsidR="005F1829" w:rsidRDefault="005F1829" w:rsidP="005F1829">
      <w:pPr>
        <w:pStyle w:val="KeepWithNext"/>
        <w:rPr>
          <w:rtl/>
        </w:rPr>
      </w:pPr>
    </w:p>
    <w:p w:rsidR="00B715BB" w:rsidRDefault="003868C6" w:rsidP="003868C6">
      <w:pPr>
        <w:rPr>
          <w:rtl/>
        </w:rPr>
      </w:pPr>
      <w:r>
        <w:rPr>
          <w:rFonts w:hint="cs"/>
          <w:rtl/>
        </w:rPr>
        <w:t xml:space="preserve">אנסה לענות בכמה נקודות. הנושא </w:t>
      </w:r>
      <w:r w:rsidR="00B715BB">
        <w:rPr>
          <w:rFonts w:hint="cs"/>
          <w:rtl/>
        </w:rPr>
        <w:t xml:space="preserve">הטרדות מיניות </w:t>
      </w:r>
      <w:r w:rsidR="00B715BB">
        <w:rPr>
          <w:rtl/>
        </w:rPr>
        <w:t>–</w:t>
      </w:r>
      <w:r w:rsidR="00B715BB">
        <w:rPr>
          <w:rFonts w:hint="cs"/>
          <w:rtl/>
        </w:rPr>
        <w:t xml:space="preserve"> אני לא נכנסת לפרטים בתוך פרשת אייסמן. בעקבות דבר</w:t>
      </w:r>
      <w:r>
        <w:rPr>
          <w:rFonts w:hint="cs"/>
          <w:rtl/>
        </w:rPr>
        <w:t>י</w:t>
      </w:r>
      <w:r w:rsidR="00B715BB">
        <w:rPr>
          <w:rFonts w:hint="cs"/>
          <w:rtl/>
        </w:rPr>
        <w:t>ם ומחשבות שעלו מהפרשה הזאת</w:t>
      </w:r>
      <w:r>
        <w:rPr>
          <w:rFonts w:hint="cs"/>
          <w:rtl/>
        </w:rPr>
        <w:t xml:space="preserve">, נעשתה עבודה מאוד משמעותית של הפקת לקחים פנימית של האגפים </w:t>
      </w:r>
      <w:bookmarkStart w:id="529" w:name="_ETM_Q1_5354459"/>
      <w:bookmarkEnd w:id="529"/>
      <w:r>
        <w:rPr>
          <w:rFonts w:hint="cs"/>
          <w:rtl/>
        </w:rPr>
        <w:t xml:space="preserve">השונים בנציבות שמתעסקים בזה </w:t>
      </w:r>
      <w:r>
        <w:rPr>
          <w:rtl/>
        </w:rPr>
        <w:t>–</w:t>
      </w:r>
      <w:r>
        <w:rPr>
          <w:rFonts w:hint="cs"/>
          <w:rtl/>
        </w:rPr>
        <w:t xml:space="preserve"> זה סנכרון בין שלושה אגפים</w:t>
      </w:r>
      <w:r w:rsidR="00B715BB">
        <w:rPr>
          <w:rFonts w:hint="cs"/>
          <w:rtl/>
        </w:rPr>
        <w:t>.</w:t>
      </w:r>
      <w:r>
        <w:rPr>
          <w:rFonts w:hint="cs"/>
          <w:rtl/>
        </w:rPr>
        <w:t xml:space="preserve"> זה דורש עוד עבודה והכשרה, ולכן הקשר עם איגוד מרכזי הסיוע הוא נורא חשוב, במובן שהם מייעצים ומייעצות לי ובמובן של המשך שיתוף פעולה להכשרות, גם </w:t>
      </w:r>
      <w:bookmarkStart w:id="530" w:name="_ETM_Q1_5373458"/>
      <w:bookmarkEnd w:id="530"/>
      <w:r>
        <w:rPr>
          <w:rFonts w:hint="cs"/>
          <w:rtl/>
        </w:rPr>
        <w:t xml:space="preserve">לעובדים בתוך הנציבות וגם לממונות על שוויון מגדרי והטרדות </w:t>
      </w:r>
      <w:bookmarkStart w:id="531" w:name="_ETM_Q1_5377897"/>
      <w:bookmarkEnd w:id="531"/>
      <w:r>
        <w:rPr>
          <w:rFonts w:hint="cs"/>
          <w:rtl/>
        </w:rPr>
        <w:t xml:space="preserve">מיניות. </w:t>
      </w:r>
    </w:p>
    <w:p w:rsidR="000759FD" w:rsidRDefault="000759FD" w:rsidP="00EE3C0E">
      <w:pPr>
        <w:rPr>
          <w:rtl/>
        </w:rPr>
      </w:pPr>
    </w:p>
    <w:p w:rsidR="007A3DB4" w:rsidRDefault="003868C6" w:rsidP="007A3DB4">
      <w:pPr>
        <w:rPr>
          <w:rtl/>
        </w:rPr>
      </w:pPr>
      <w:r>
        <w:rPr>
          <w:rFonts w:hint="cs"/>
          <w:rtl/>
        </w:rPr>
        <w:t xml:space="preserve">אגיד ספציפית על משרד המשפטים </w:t>
      </w:r>
      <w:r>
        <w:rPr>
          <w:rtl/>
        </w:rPr>
        <w:t>–</w:t>
      </w:r>
      <w:r>
        <w:rPr>
          <w:rFonts w:hint="cs"/>
          <w:rtl/>
        </w:rPr>
        <w:t xml:space="preserve"> אני אומרת על משרד המשפטים כי ישבתי </w:t>
      </w:r>
      <w:r w:rsidR="007A3DB4">
        <w:rPr>
          <w:rFonts w:hint="cs"/>
          <w:rtl/>
        </w:rPr>
        <w:t xml:space="preserve">עם המנכ"לית </w:t>
      </w:r>
      <w:r>
        <w:rPr>
          <w:rFonts w:hint="cs"/>
          <w:rtl/>
        </w:rPr>
        <w:t xml:space="preserve">בנושא הזה בשבוע שעבר - שמנכ"לית משרד המשפטים עושה </w:t>
      </w:r>
      <w:bookmarkStart w:id="532" w:name="_ETM_Q1_5385700"/>
      <w:bookmarkEnd w:id="532"/>
      <w:r>
        <w:rPr>
          <w:rFonts w:hint="cs"/>
          <w:rtl/>
        </w:rPr>
        <w:t xml:space="preserve">עבודה מאוד משמעותית בכל מיני כלים כדי שיהיו יותר ממונות על הטרדות מיניות </w:t>
      </w:r>
      <w:bookmarkStart w:id="533" w:name="_ETM_Q1_5392819"/>
      <w:bookmarkEnd w:id="533"/>
      <w:r>
        <w:rPr>
          <w:rFonts w:hint="cs"/>
          <w:rtl/>
        </w:rPr>
        <w:t xml:space="preserve">בכל המחוזות שלה. היא חושבת על פיתוח של עוד כלים, </w:t>
      </w:r>
      <w:bookmarkStart w:id="534" w:name="_ETM_Q1_5397641"/>
      <w:bookmarkEnd w:id="534"/>
      <w:r>
        <w:rPr>
          <w:rFonts w:hint="cs"/>
          <w:rtl/>
        </w:rPr>
        <w:t xml:space="preserve">איך היא תקבל יותר תלונות על הטרדות מיניות, והעלאת רמת </w:t>
      </w:r>
      <w:bookmarkStart w:id="535" w:name="_ETM_Q1_5400385"/>
      <w:bookmarkEnd w:id="535"/>
      <w:r>
        <w:rPr>
          <w:rFonts w:hint="cs"/>
          <w:rtl/>
        </w:rPr>
        <w:t xml:space="preserve">הדיווח על תלונות במשרד שלה. התרשמתי מאוד מהמחויבות שלה, ואני </w:t>
      </w:r>
      <w:bookmarkStart w:id="536" w:name="_ETM_Q1_5405963"/>
      <w:bookmarkEnd w:id="536"/>
      <w:r>
        <w:rPr>
          <w:rFonts w:hint="cs"/>
          <w:rtl/>
        </w:rPr>
        <w:t xml:space="preserve">חושבת שזה קשור לפרשת אייסמן. היא שמה את כל הקלפים </w:t>
      </w:r>
      <w:bookmarkStart w:id="537" w:name="_ETM_Q1_5410773"/>
      <w:bookmarkEnd w:id="537"/>
      <w:r>
        <w:rPr>
          <w:rFonts w:hint="cs"/>
          <w:rtl/>
        </w:rPr>
        <w:t xml:space="preserve">האלה על השולחן, איך היא משנה נורמות בתוך המשרד </w:t>
      </w:r>
      <w:bookmarkStart w:id="538" w:name="_ETM_Q1_5414432"/>
      <w:bookmarkEnd w:id="538"/>
      <w:r>
        <w:rPr>
          <w:rFonts w:hint="cs"/>
          <w:rtl/>
        </w:rPr>
        <w:t xml:space="preserve">שלה בעקבות הפרשה. </w:t>
      </w:r>
    </w:p>
    <w:p w:rsidR="007A3DB4" w:rsidRDefault="007A3DB4" w:rsidP="007A3DB4">
      <w:pPr>
        <w:rPr>
          <w:rtl/>
        </w:rPr>
      </w:pPr>
    </w:p>
    <w:p w:rsidR="000759FD" w:rsidRDefault="003868C6" w:rsidP="007A3DB4">
      <w:pPr>
        <w:rPr>
          <w:rtl/>
        </w:rPr>
      </w:pPr>
      <w:r>
        <w:rPr>
          <w:rFonts w:hint="cs"/>
          <w:rtl/>
        </w:rPr>
        <w:t xml:space="preserve">אני חושבת שמהכיוון שמנכ"לית משרד המשפטים מובילה במשרד שלה יש לנו רק לאמץ לכלל משרדי הממשלה לתוכנית </w:t>
      </w:r>
      <w:bookmarkStart w:id="539" w:name="_ETM_Q1_5428551"/>
      <w:bookmarkEnd w:id="539"/>
      <w:r>
        <w:rPr>
          <w:rFonts w:hint="cs"/>
          <w:rtl/>
        </w:rPr>
        <w:t xml:space="preserve">יותר מפורטת ומעמיקה. יש לנו כמה תוכניות על הפרק עם </w:t>
      </w:r>
      <w:bookmarkStart w:id="540" w:name="_ETM_Q1_5430718"/>
      <w:bookmarkEnd w:id="540"/>
      <w:r>
        <w:rPr>
          <w:rFonts w:hint="cs"/>
          <w:rtl/>
        </w:rPr>
        <w:t xml:space="preserve">איגוד מרכזי הסיוע, במובן של מחשבה על שלוש יחידות אדומות, </w:t>
      </w:r>
      <w:bookmarkStart w:id="541" w:name="_ETM_Q1_5437164"/>
      <w:bookmarkEnd w:id="541"/>
      <w:r>
        <w:rPr>
          <w:rFonts w:hint="cs"/>
          <w:rtl/>
        </w:rPr>
        <w:t>שנראות בעייתיות או שיש בהן תלונות</w:t>
      </w:r>
      <w:r w:rsidR="007A3DB4">
        <w:rPr>
          <w:rFonts w:hint="cs"/>
          <w:rtl/>
        </w:rPr>
        <w:t>,</w:t>
      </w:r>
      <w:r>
        <w:rPr>
          <w:rFonts w:hint="cs"/>
          <w:rtl/>
        </w:rPr>
        <w:t xml:space="preserve"> ולנסות לעשות </w:t>
      </w:r>
      <w:bookmarkStart w:id="542" w:name="_ETM_Q1_5441708"/>
      <w:bookmarkEnd w:id="542"/>
      <w:r>
        <w:rPr>
          <w:rFonts w:hint="cs"/>
          <w:rtl/>
        </w:rPr>
        <w:t xml:space="preserve">שם ניתוח מה המקורות שיותר פגיעים להטרדות מיניות. יש </w:t>
      </w:r>
      <w:bookmarkStart w:id="543" w:name="_ETM_Q1_5453860"/>
      <w:bookmarkEnd w:id="543"/>
      <w:r>
        <w:rPr>
          <w:rFonts w:hint="cs"/>
          <w:rtl/>
        </w:rPr>
        <w:t xml:space="preserve">גם מחשבה להוציא במהלך השנה הזאת חוברת שמאגדת את כלל </w:t>
      </w:r>
      <w:bookmarkStart w:id="544" w:name="_ETM_Q1_5456004"/>
      <w:bookmarkEnd w:id="544"/>
      <w:r>
        <w:rPr>
          <w:rFonts w:hint="cs"/>
          <w:rtl/>
        </w:rPr>
        <w:t xml:space="preserve">הנהלים והפרוצדורות לטיפול בהטרדות מיניות, שתיועד גם לממונות, גם למנהלים </w:t>
      </w:r>
      <w:bookmarkStart w:id="545" w:name="_ETM_Q1_5459520"/>
      <w:bookmarkEnd w:id="545"/>
      <w:r>
        <w:rPr>
          <w:rFonts w:hint="cs"/>
          <w:rtl/>
        </w:rPr>
        <w:t xml:space="preserve">במשרדים </w:t>
      </w:r>
      <w:r>
        <w:rPr>
          <w:rtl/>
        </w:rPr>
        <w:t>–</w:t>
      </w:r>
      <w:r>
        <w:rPr>
          <w:rFonts w:hint="cs"/>
          <w:rtl/>
        </w:rPr>
        <w:t xml:space="preserve"> שיבינו מה מותר ומה אסור, מי מטפל ואיך </w:t>
      </w:r>
      <w:bookmarkStart w:id="546" w:name="_ETM_Q1_5465390"/>
      <w:bookmarkEnd w:id="546"/>
      <w:r>
        <w:rPr>
          <w:rFonts w:hint="cs"/>
          <w:rtl/>
        </w:rPr>
        <w:t>מ</w:t>
      </w:r>
      <w:r w:rsidR="007A3DB4">
        <w:rPr>
          <w:rFonts w:hint="cs"/>
          <w:rtl/>
        </w:rPr>
        <w:t>ט</w:t>
      </w:r>
      <w:r>
        <w:rPr>
          <w:rFonts w:hint="cs"/>
          <w:rtl/>
        </w:rPr>
        <w:t xml:space="preserve">פלים </w:t>
      </w:r>
      <w:r>
        <w:rPr>
          <w:rtl/>
        </w:rPr>
        <w:t>–</w:t>
      </w:r>
      <w:r>
        <w:rPr>
          <w:rFonts w:hint="cs"/>
          <w:rtl/>
        </w:rPr>
        <w:t xml:space="preserve"> ואת הרציונל מאחורי כל תהליכי הטיפול שאנחנו </w:t>
      </w:r>
      <w:bookmarkStart w:id="547" w:name="_ETM_Q1_5467504"/>
      <w:bookmarkEnd w:id="547"/>
      <w:r>
        <w:rPr>
          <w:rFonts w:hint="cs"/>
          <w:rtl/>
        </w:rPr>
        <w:t xml:space="preserve">רוצים להוביל. </w:t>
      </w:r>
      <w:r w:rsidR="000759FD">
        <w:rPr>
          <w:rFonts w:hint="cs"/>
          <w:rtl/>
        </w:rPr>
        <w:t xml:space="preserve">מתחילת פרשת אייסמן </w:t>
      </w:r>
      <w:r>
        <w:rPr>
          <w:rFonts w:hint="cs"/>
          <w:rtl/>
        </w:rPr>
        <w:t>השתנה כל הצוות באגף המשמעת ו</w:t>
      </w:r>
      <w:r w:rsidR="000759FD">
        <w:rPr>
          <w:rFonts w:hint="cs"/>
          <w:rtl/>
        </w:rPr>
        <w:t xml:space="preserve">יש עבודה הדוקה בינינו לבינם בנושאים האלה. </w:t>
      </w:r>
      <w:r w:rsidR="007A3DB4">
        <w:rPr>
          <w:rFonts w:hint="cs"/>
          <w:rtl/>
        </w:rPr>
        <w:t xml:space="preserve">זה </w:t>
      </w:r>
      <w:bookmarkStart w:id="548" w:name="_ETM_Q1_5485186"/>
      <w:bookmarkEnd w:id="548"/>
      <w:r w:rsidR="007A3DB4">
        <w:rPr>
          <w:rFonts w:hint="cs"/>
          <w:rtl/>
        </w:rPr>
        <w:t xml:space="preserve">בנושא של הטרדות מיניות. </w:t>
      </w:r>
    </w:p>
    <w:p w:rsidR="000759FD" w:rsidRDefault="000759FD" w:rsidP="00EE3C0E">
      <w:pPr>
        <w:rPr>
          <w:rtl/>
        </w:rPr>
      </w:pPr>
    </w:p>
    <w:p w:rsidR="000759FD" w:rsidRDefault="007A3DB4" w:rsidP="002F1FE3">
      <w:pPr>
        <w:rPr>
          <w:rtl/>
        </w:rPr>
      </w:pPr>
      <w:r>
        <w:rPr>
          <w:rFonts w:hint="cs"/>
          <w:rtl/>
        </w:rPr>
        <w:t xml:space="preserve">לגבי </w:t>
      </w:r>
      <w:r w:rsidR="000759FD">
        <w:rPr>
          <w:rFonts w:hint="cs"/>
          <w:rtl/>
        </w:rPr>
        <w:t xml:space="preserve">פערי שכר </w:t>
      </w:r>
      <w:r w:rsidR="002F1FE3">
        <w:rPr>
          <w:rtl/>
        </w:rPr>
        <w:t>–</w:t>
      </w:r>
      <w:r w:rsidR="002F1FE3">
        <w:rPr>
          <w:rFonts w:hint="cs"/>
          <w:rtl/>
        </w:rPr>
        <w:t xml:space="preserve"> יש פה שתי דרגות. לגבי פערי שכר </w:t>
      </w:r>
      <w:r w:rsidR="000759FD">
        <w:rPr>
          <w:rFonts w:hint="cs"/>
          <w:rtl/>
        </w:rPr>
        <w:t xml:space="preserve">באופן כללי, לא במשרות בכירות </w:t>
      </w:r>
      <w:r w:rsidR="000759FD">
        <w:rPr>
          <w:rtl/>
        </w:rPr>
        <w:t>–</w:t>
      </w:r>
      <w:r w:rsidR="000759FD">
        <w:rPr>
          <w:rFonts w:hint="cs"/>
          <w:rtl/>
        </w:rPr>
        <w:t xml:space="preserve"> </w:t>
      </w:r>
      <w:r w:rsidR="002F1FE3">
        <w:rPr>
          <w:rFonts w:hint="cs"/>
          <w:rtl/>
        </w:rPr>
        <w:t xml:space="preserve">אנחנו </w:t>
      </w:r>
      <w:r w:rsidR="000759FD">
        <w:rPr>
          <w:rFonts w:hint="cs"/>
          <w:rtl/>
        </w:rPr>
        <w:t>עושים פי</w:t>
      </w:r>
      <w:r w:rsidR="002F1FE3">
        <w:rPr>
          <w:rFonts w:hint="cs"/>
          <w:rtl/>
        </w:rPr>
        <w:t>י</w:t>
      </w:r>
      <w:r w:rsidR="000759FD">
        <w:rPr>
          <w:rFonts w:hint="cs"/>
          <w:rtl/>
        </w:rPr>
        <w:t>לוט עבודה מהבית, ש</w:t>
      </w:r>
      <w:r w:rsidR="002F1FE3">
        <w:rPr>
          <w:rFonts w:hint="cs"/>
          <w:rtl/>
        </w:rPr>
        <w:t>הנציב דיבר עליו, ש</w:t>
      </w:r>
      <w:r w:rsidR="000759FD">
        <w:rPr>
          <w:rFonts w:hint="cs"/>
          <w:rtl/>
        </w:rPr>
        <w:t>צריך עיגון</w:t>
      </w:r>
      <w:r w:rsidR="002F1FE3">
        <w:rPr>
          <w:rFonts w:hint="cs"/>
          <w:rtl/>
        </w:rPr>
        <w:t>, מיסוד</w:t>
      </w:r>
      <w:r w:rsidR="000759FD">
        <w:rPr>
          <w:rFonts w:hint="cs"/>
          <w:rtl/>
        </w:rPr>
        <w:t xml:space="preserve"> והרחבה שלו. </w:t>
      </w:r>
      <w:r w:rsidR="002F1FE3">
        <w:rPr>
          <w:rFonts w:hint="cs"/>
          <w:rtl/>
        </w:rPr>
        <w:t xml:space="preserve">אנחנו מתעסקים בנושא של </w:t>
      </w:r>
      <w:r w:rsidR="000759FD">
        <w:rPr>
          <w:rFonts w:hint="cs"/>
          <w:rtl/>
        </w:rPr>
        <w:t xml:space="preserve">סטנדרטיזציה </w:t>
      </w:r>
      <w:r w:rsidR="002F1FE3">
        <w:rPr>
          <w:rFonts w:hint="cs"/>
          <w:rtl/>
        </w:rPr>
        <w:t xml:space="preserve">של רכיבי השכר השונים בכל המשרדים. </w:t>
      </w:r>
      <w:bookmarkStart w:id="549" w:name="_ETM_Q1_5509404"/>
      <w:bookmarkEnd w:id="549"/>
      <w:r w:rsidR="002F1FE3">
        <w:rPr>
          <w:rFonts w:hint="cs"/>
          <w:rtl/>
        </w:rPr>
        <w:t>יש כבר הנחיית נציב קודמת בנושא הזה, שצריך לייצר סטנדרטיזציה ו</w:t>
      </w:r>
      <w:r w:rsidR="000759FD">
        <w:rPr>
          <w:rFonts w:hint="cs"/>
          <w:rtl/>
        </w:rPr>
        <w:t>קריטריונים איך מחלקים את הרכיבים השונים. זה במסגרת הרפורמה, ש</w:t>
      </w:r>
      <w:r w:rsidR="002F1FE3">
        <w:rPr>
          <w:rFonts w:hint="cs"/>
          <w:rtl/>
        </w:rPr>
        <w:t>הנציב הזכיר, ו</w:t>
      </w:r>
      <w:r w:rsidR="000759FD">
        <w:rPr>
          <w:rFonts w:hint="cs"/>
          <w:rtl/>
        </w:rPr>
        <w:t>הרב</w:t>
      </w:r>
      <w:r w:rsidR="002F1FE3">
        <w:rPr>
          <w:rFonts w:hint="cs"/>
          <w:rtl/>
        </w:rPr>
        <w:t>ה</w:t>
      </w:r>
      <w:r w:rsidR="000759FD">
        <w:rPr>
          <w:rFonts w:hint="cs"/>
          <w:rtl/>
        </w:rPr>
        <w:t xml:space="preserve"> מאוד תהליכים שלה כבר מתבצעים. </w:t>
      </w:r>
      <w:r w:rsidR="002F1FE3">
        <w:rPr>
          <w:rFonts w:hint="cs"/>
          <w:rtl/>
        </w:rPr>
        <w:t xml:space="preserve">יש סטנדרטיזציה בריבוד של הבכירים, זאת אומרת </w:t>
      </w:r>
      <w:bookmarkStart w:id="550" w:name="_ETM_Q1_5526928"/>
      <w:bookmarkEnd w:id="550"/>
      <w:r w:rsidR="002F1FE3">
        <w:rPr>
          <w:rFonts w:hint="cs"/>
          <w:rtl/>
        </w:rPr>
        <w:t xml:space="preserve">שיש </w:t>
      </w:r>
      <w:r w:rsidR="000759FD">
        <w:rPr>
          <w:rFonts w:hint="cs"/>
          <w:rtl/>
        </w:rPr>
        <w:t xml:space="preserve">לכל תפקיד יש את השכר שלו לפי כותרת התפקיד ולא </w:t>
      </w:r>
      <w:r w:rsidR="002F1FE3">
        <w:rPr>
          <w:rFonts w:hint="cs"/>
          <w:rtl/>
        </w:rPr>
        <w:t xml:space="preserve">עם משא ומתן פנימי למשרד או איזושהי יכולת להשפיע </w:t>
      </w:r>
      <w:bookmarkStart w:id="551" w:name="_ETM_Q1_5540223"/>
      <w:bookmarkEnd w:id="551"/>
      <w:r w:rsidR="000759FD">
        <w:rPr>
          <w:rFonts w:hint="cs"/>
          <w:rtl/>
        </w:rPr>
        <w:t xml:space="preserve">בגלל הדמות שממלאת אותו. </w:t>
      </w:r>
      <w:r w:rsidR="002F1FE3">
        <w:rPr>
          <w:rFonts w:hint="cs"/>
          <w:rtl/>
        </w:rPr>
        <w:t xml:space="preserve">הסטנדרט נקבע לפי אופי המשרה ולפי הדרגה שהמשרה </w:t>
      </w:r>
      <w:bookmarkStart w:id="552" w:name="_ETM_Q1_5547812"/>
      <w:bookmarkEnd w:id="552"/>
      <w:r w:rsidR="002F1FE3">
        <w:rPr>
          <w:rFonts w:hint="cs"/>
          <w:rtl/>
        </w:rPr>
        <w:t xml:space="preserve">נקבעה בה. </w:t>
      </w:r>
    </w:p>
    <w:p w:rsidR="000759FD" w:rsidRDefault="000759FD" w:rsidP="00EE3C0E">
      <w:pPr>
        <w:rPr>
          <w:rtl/>
        </w:rPr>
      </w:pPr>
    </w:p>
    <w:p w:rsidR="000759FD" w:rsidRDefault="000759FD" w:rsidP="00CD4048">
      <w:pPr>
        <w:rPr>
          <w:rtl/>
        </w:rPr>
      </w:pPr>
      <w:r w:rsidRPr="00CD4048">
        <w:rPr>
          <w:rFonts w:hint="cs"/>
          <w:rtl/>
        </w:rPr>
        <w:t>דוח ועדת שטאובר</w:t>
      </w:r>
      <w:r>
        <w:rPr>
          <w:rFonts w:hint="cs"/>
          <w:rtl/>
        </w:rPr>
        <w:t xml:space="preserve"> </w:t>
      </w:r>
      <w:r>
        <w:rPr>
          <w:rtl/>
        </w:rPr>
        <w:t>–</w:t>
      </w:r>
      <w:r>
        <w:rPr>
          <w:rFonts w:hint="cs"/>
          <w:rtl/>
        </w:rPr>
        <w:t xml:space="preserve"> יש לו עוד שנה ומשהו לסיום</w:t>
      </w:r>
      <w:r w:rsidR="00CD4048">
        <w:rPr>
          <w:rFonts w:hint="cs"/>
          <w:rtl/>
        </w:rPr>
        <w:t xml:space="preserve"> החומש שלו, דיברנו על זה עם הנציב ממש לאחרונה</w:t>
      </w:r>
      <w:r>
        <w:rPr>
          <w:rFonts w:hint="cs"/>
          <w:rtl/>
        </w:rPr>
        <w:t xml:space="preserve">. יידרש </w:t>
      </w:r>
      <w:r w:rsidR="00CD4048">
        <w:rPr>
          <w:rFonts w:hint="cs"/>
          <w:rtl/>
        </w:rPr>
        <w:t xml:space="preserve">פה </w:t>
      </w:r>
      <w:bookmarkStart w:id="553" w:name="_ETM_Q1_5567785"/>
      <w:bookmarkEnd w:id="553"/>
      <w:r>
        <w:rPr>
          <w:rFonts w:hint="cs"/>
          <w:rtl/>
        </w:rPr>
        <w:t>צוות קטן</w:t>
      </w:r>
      <w:r w:rsidR="00CD4048">
        <w:rPr>
          <w:rFonts w:hint="cs"/>
          <w:rtl/>
        </w:rPr>
        <w:t>, לא ברמה של דוח ועדת שטאובר,</w:t>
      </w:r>
      <w:r>
        <w:rPr>
          <w:rFonts w:hint="cs"/>
          <w:rtl/>
        </w:rPr>
        <w:t xml:space="preserve"> כדי לעשות סטטוס איך לסגור את הפער. </w:t>
      </w:r>
      <w:r w:rsidR="00CD4048">
        <w:rPr>
          <w:rFonts w:hint="cs"/>
          <w:rtl/>
        </w:rPr>
        <w:t>אנחנו נמצאים ב</w:t>
      </w:r>
      <w:r>
        <w:rPr>
          <w:rFonts w:hint="cs"/>
          <w:rtl/>
        </w:rPr>
        <w:t>מצב יחסית טוב</w:t>
      </w:r>
      <w:r w:rsidR="00CD4048">
        <w:rPr>
          <w:rFonts w:hint="cs"/>
          <w:rtl/>
        </w:rPr>
        <w:t xml:space="preserve"> מאז שיצא דוח ועדת שטאובר, זאת אומרת </w:t>
      </w:r>
      <w:r>
        <w:rPr>
          <w:rFonts w:hint="cs"/>
          <w:rtl/>
        </w:rPr>
        <w:t>מ</w:t>
      </w:r>
      <w:r w:rsidR="00CD4048">
        <w:rPr>
          <w:rFonts w:hint="cs"/>
          <w:rtl/>
        </w:rPr>
        <w:t xml:space="preserve">גמת </w:t>
      </w:r>
      <w:r>
        <w:rPr>
          <w:rFonts w:hint="cs"/>
          <w:rtl/>
        </w:rPr>
        <w:t xml:space="preserve">עלייה </w:t>
      </w:r>
      <w:r w:rsidR="00CD4048">
        <w:rPr>
          <w:rFonts w:hint="cs"/>
          <w:rtl/>
        </w:rPr>
        <w:t xml:space="preserve">משמעותית </w:t>
      </w:r>
      <w:r>
        <w:rPr>
          <w:rFonts w:hint="cs"/>
          <w:rtl/>
        </w:rPr>
        <w:t xml:space="preserve">של אחוזי הנשים בסגל הבכיר. </w:t>
      </w:r>
      <w:r w:rsidR="00CD4048">
        <w:rPr>
          <w:rFonts w:hint="cs"/>
          <w:rtl/>
        </w:rPr>
        <w:t xml:space="preserve">יש לנו את השלב שבו רואים שמגיעים לאחוזים גבוהים יותר, </w:t>
      </w:r>
      <w:r>
        <w:rPr>
          <w:rFonts w:hint="cs"/>
          <w:rtl/>
        </w:rPr>
        <w:t>השלב הבא הוא לרדת לרזולוציות בכל משרד ומשרד</w:t>
      </w:r>
      <w:r w:rsidR="00CD4048">
        <w:rPr>
          <w:rFonts w:hint="cs"/>
          <w:rtl/>
        </w:rPr>
        <w:t xml:space="preserve"> ולראות </w:t>
      </w:r>
      <w:bookmarkStart w:id="554" w:name="_ETM_Q1_5594428"/>
      <w:bookmarkEnd w:id="554"/>
      <w:r w:rsidR="00CD4048">
        <w:rPr>
          <w:rFonts w:hint="cs"/>
          <w:rtl/>
        </w:rPr>
        <w:t>שהנתונים ממשרדים שונים לא מחפים על משרדים אחרים</w:t>
      </w:r>
      <w:r>
        <w:rPr>
          <w:rFonts w:hint="cs"/>
          <w:rtl/>
        </w:rPr>
        <w:t xml:space="preserve">. </w:t>
      </w:r>
    </w:p>
    <w:p w:rsidR="000759FD" w:rsidRDefault="000759FD" w:rsidP="00EE3C0E">
      <w:pPr>
        <w:rPr>
          <w:rtl/>
        </w:rPr>
      </w:pPr>
    </w:p>
    <w:p w:rsidR="000759FD" w:rsidRDefault="00CD4048" w:rsidP="00CD4048">
      <w:pPr>
        <w:rPr>
          <w:rtl/>
        </w:rPr>
      </w:pPr>
      <w:r>
        <w:rPr>
          <w:rFonts w:hint="cs"/>
          <w:rtl/>
        </w:rPr>
        <w:t>נושא ה</w:t>
      </w:r>
      <w:r w:rsidR="000759FD">
        <w:rPr>
          <w:rFonts w:hint="cs"/>
          <w:rtl/>
        </w:rPr>
        <w:t xml:space="preserve">כישורים </w:t>
      </w:r>
      <w:r>
        <w:rPr>
          <w:rFonts w:hint="cs"/>
          <w:rtl/>
        </w:rPr>
        <w:t>ה</w:t>
      </w:r>
      <w:r w:rsidR="000759FD">
        <w:rPr>
          <w:rFonts w:hint="cs"/>
          <w:rtl/>
        </w:rPr>
        <w:t xml:space="preserve">דומים </w:t>
      </w:r>
      <w:r w:rsidR="000759FD">
        <w:rPr>
          <w:rtl/>
        </w:rPr>
        <w:t>–</w:t>
      </w:r>
      <w:r w:rsidR="000759FD">
        <w:rPr>
          <w:rFonts w:hint="cs"/>
          <w:rtl/>
        </w:rPr>
        <w:t xml:space="preserve"> </w:t>
      </w:r>
      <w:r>
        <w:rPr>
          <w:rFonts w:hint="cs"/>
          <w:rtl/>
        </w:rPr>
        <w:t>אני חושבת שזה נושא ש</w:t>
      </w:r>
      <w:r w:rsidR="000759FD">
        <w:rPr>
          <w:rFonts w:hint="cs"/>
          <w:rtl/>
        </w:rPr>
        <w:t>דורש דיון</w:t>
      </w:r>
      <w:r>
        <w:rPr>
          <w:rFonts w:hint="cs"/>
          <w:rtl/>
        </w:rPr>
        <w:t>.</w:t>
      </w:r>
      <w:r w:rsidR="000759FD">
        <w:rPr>
          <w:rFonts w:hint="cs"/>
          <w:rtl/>
        </w:rPr>
        <w:t xml:space="preserve"> בסוף נשאר שם שיקול דעת</w:t>
      </w:r>
      <w:r>
        <w:rPr>
          <w:rFonts w:hint="cs"/>
          <w:rtl/>
        </w:rPr>
        <w:t>,</w:t>
      </w:r>
      <w:r w:rsidR="000759FD">
        <w:rPr>
          <w:rFonts w:hint="cs"/>
          <w:rtl/>
        </w:rPr>
        <w:t xml:space="preserve"> ומאוד קשה להסדיר שיקול דעת </w:t>
      </w:r>
      <w:r>
        <w:rPr>
          <w:rFonts w:hint="cs"/>
          <w:rtl/>
        </w:rPr>
        <w:t>בחקיקה ו</w:t>
      </w:r>
      <w:r w:rsidR="000759FD">
        <w:rPr>
          <w:rFonts w:hint="cs"/>
          <w:rtl/>
        </w:rPr>
        <w:t>בירידה לפרטים</w:t>
      </w:r>
      <w:r>
        <w:rPr>
          <w:rFonts w:hint="cs"/>
          <w:rtl/>
        </w:rPr>
        <w:t xml:space="preserve"> של איך עושים את זה בפועל</w:t>
      </w:r>
      <w:r w:rsidR="000759FD">
        <w:rPr>
          <w:rFonts w:hint="cs"/>
          <w:rtl/>
        </w:rPr>
        <w:t xml:space="preserve">. </w:t>
      </w:r>
      <w:r>
        <w:rPr>
          <w:rFonts w:hint="cs"/>
          <w:rtl/>
        </w:rPr>
        <w:t xml:space="preserve">אבל נעשה דיון פנימי בתוך הנציבות בנושא הזה ועם משרד </w:t>
      </w:r>
      <w:bookmarkStart w:id="555" w:name="_ETM_Q1_5625503"/>
      <w:bookmarkEnd w:id="555"/>
      <w:r>
        <w:rPr>
          <w:rFonts w:hint="cs"/>
          <w:rtl/>
        </w:rPr>
        <w:t xml:space="preserve">המשפטים בהמשך. </w:t>
      </w:r>
    </w:p>
    <w:p w:rsidR="000759FD" w:rsidRDefault="000759FD" w:rsidP="00EE3C0E">
      <w:pPr>
        <w:rPr>
          <w:rtl/>
        </w:rPr>
      </w:pPr>
    </w:p>
    <w:sdt>
      <w:sdtPr>
        <w:rPr>
          <w:rFonts w:hint="cs"/>
          <w:rtl/>
        </w:rPr>
        <w:alias w:val="אורח"/>
        <w:tag w:val="&lt;ID&gt;855767&lt;/ID&gt;&lt;Name&gt;דניאל הרשקוביץ&lt;/Name&gt;&lt;Data&gt;דניאל הרשקוביץ&lt;/Data&gt;&lt;Shortcut&gt;דנהר&lt;/Shortcut&gt;&lt;Title&gt;נציב שירות המדינה, נציבות שירות המדינה&lt;/Title&gt;"/>
        <w:id w:val="1083486636"/>
        <w:placeholder>
          <w:docPart w:val="DefaultPlaceholder_-1854013440"/>
        </w:placeholder>
        <w15:color w:val="993366"/>
      </w:sdtPr>
      <w:sdtEndPr/>
      <w:sdtContent>
        <w:p w:rsidR="00CD4048" w:rsidRDefault="00CD4048" w:rsidP="00CD4048">
          <w:pPr>
            <w:pStyle w:val="af9"/>
            <w:keepNext/>
            <w:rPr>
              <w:rtl/>
            </w:rPr>
          </w:pPr>
          <w:r w:rsidRPr="00CD4048">
            <w:rPr>
              <w:rStyle w:val="afd"/>
              <w:color w:val="000000"/>
              <w:rtl/>
            </w:rPr>
            <w:t>דניאל הרשקוביץ</w:t>
          </w:r>
          <w:r w:rsidRPr="00CD4048">
            <w:rPr>
              <w:color w:val="000000"/>
              <w:rtl/>
            </w:rPr>
            <w:t>:</w:t>
          </w:r>
        </w:p>
      </w:sdtContent>
    </w:sdt>
    <w:p w:rsidR="00CD4048" w:rsidRDefault="00CD4048" w:rsidP="00CD4048">
      <w:pPr>
        <w:pStyle w:val="KeepWithNext"/>
        <w:rPr>
          <w:rtl/>
        </w:rPr>
      </w:pPr>
    </w:p>
    <w:p w:rsidR="00CD4048" w:rsidRDefault="00CD4048" w:rsidP="00CD4048">
      <w:pPr>
        <w:rPr>
          <w:rtl/>
        </w:rPr>
      </w:pPr>
      <w:r>
        <w:rPr>
          <w:rFonts w:hint="cs"/>
          <w:rtl/>
        </w:rPr>
        <w:t xml:space="preserve">גבי, חלונות פתוחים. </w:t>
      </w:r>
    </w:p>
    <w:p w:rsidR="00CD4048" w:rsidRDefault="00CD4048" w:rsidP="00CD4048">
      <w:pPr>
        <w:rPr>
          <w:rtl/>
        </w:rPr>
      </w:pPr>
    </w:p>
    <w:sdt>
      <w:sdtPr>
        <w:rPr>
          <w:rtl/>
        </w:rPr>
        <w:alias w:val="יור"/>
        <w:tag w:val="&lt;ID&gt;5094&lt;/ID&gt;&lt;Name&gt;ניסן סלומינסקי - יו&quot;רַ&lt;/Name&gt;&lt;Data&gt;ניסן סלומינסקי&lt;/Data&gt;&lt;Shortcut&gt;ניסל&lt;/Shortcut&gt;"/>
        <w:id w:val="-1037041608"/>
        <w:placeholder>
          <w:docPart w:val="DefaultPlaceholder_-1854013440"/>
        </w:placeholder>
        <w15:color w:val="993366"/>
      </w:sdtPr>
      <w:sdtEndPr/>
      <w:sdtContent>
        <w:p w:rsidR="00CD4048" w:rsidRDefault="00CD4048" w:rsidP="00CD4048">
          <w:pPr>
            <w:pStyle w:val="af6"/>
            <w:keepNext/>
            <w:rPr>
              <w:rtl/>
            </w:rPr>
          </w:pPr>
          <w:r w:rsidRPr="00CD4048">
            <w:rPr>
              <w:rStyle w:val="afd"/>
              <w:color w:val="000000"/>
              <w:rtl/>
            </w:rPr>
            <w:t>היו"ר ניסן סלומינסקי</w:t>
          </w:r>
          <w:r w:rsidRPr="00CD4048">
            <w:rPr>
              <w:color w:val="000000"/>
              <w:rtl/>
            </w:rPr>
            <w:t>:</w:t>
          </w:r>
        </w:p>
      </w:sdtContent>
    </w:sdt>
    <w:p w:rsidR="00CD4048" w:rsidRDefault="00CD4048" w:rsidP="00CD4048">
      <w:pPr>
        <w:pStyle w:val="KeepWithNext"/>
        <w:rPr>
          <w:rtl/>
        </w:rPr>
      </w:pPr>
    </w:p>
    <w:p w:rsidR="00CD4048" w:rsidRDefault="00CD4048" w:rsidP="00CD4048">
      <w:pPr>
        <w:rPr>
          <w:rtl/>
        </w:rPr>
      </w:pPr>
      <w:r>
        <w:rPr>
          <w:rFonts w:hint="cs"/>
          <w:rtl/>
        </w:rPr>
        <w:t>משפט אחד, כי ממש - - -</w:t>
      </w:r>
    </w:p>
    <w:p w:rsidR="00CD4048" w:rsidRPr="00CD4048" w:rsidRDefault="00CD4048" w:rsidP="00CD4048">
      <w:pPr>
        <w:rPr>
          <w:rtl/>
        </w:rPr>
      </w:pPr>
    </w:p>
    <w:p w:rsidR="000759FD" w:rsidRDefault="000759FD" w:rsidP="000759FD">
      <w:pPr>
        <w:pStyle w:val="af9"/>
        <w:keepNext/>
        <w:rPr>
          <w:rtl/>
        </w:rPr>
      </w:pPr>
      <w:bookmarkStart w:id="556" w:name="ET_guest_764595_40"/>
      <w:r w:rsidRPr="000759FD">
        <w:rPr>
          <w:rStyle w:val="TagStyle"/>
          <w:rtl/>
        </w:rPr>
        <w:t xml:space="preserve"> &lt;&lt; אורח &gt;&gt; </w:t>
      </w:r>
      <w:r>
        <w:rPr>
          <w:rtl/>
        </w:rPr>
        <w:t>גבריאלה אשכנזי:</w:t>
      </w:r>
      <w:r w:rsidRPr="000759FD">
        <w:rPr>
          <w:rStyle w:val="TagStyle"/>
          <w:rtl/>
        </w:rPr>
        <w:t xml:space="preserve"> &lt;&lt; אורח &gt;&gt;</w:t>
      </w:r>
      <w:r>
        <w:rPr>
          <w:rtl/>
        </w:rPr>
        <w:t xml:space="preserve"> </w:t>
      </w:r>
      <w:bookmarkEnd w:id="556"/>
    </w:p>
    <w:p w:rsidR="000759FD" w:rsidRDefault="000759FD" w:rsidP="000759FD">
      <w:pPr>
        <w:pStyle w:val="KeepWithNext"/>
        <w:rPr>
          <w:rtl/>
        </w:rPr>
      </w:pPr>
    </w:p>
    <w:p w:rsidR="000759FD" w:rsidRDefault="000759FD" w:rsidP="000759FD">
      <w:pPr>
        <w:rPr>
          <w:rtl/>
        </w:rPr>
      </w:pPr>
      <w:r>
        <w:rPr>
          <w:rFonts w:hint="cs"/>
          <w:rtl/>
        </w:rPr>
        <w:t>מ-2.8%</w:t>
      </w:r>
      <w:r>
        <w:rPr>
          <w:rtl/>
        </w:rPr>
        <w:t xml:space="preserve"> </w:t>
      </w:r>
      <w:r w:rsidR="00CD4048">
        <w:rPr>
          <w:rFonts w:hint="cs"/>
          <w:rtl/>
        </w:rPr>
        <w:t>מועמדים מהאוכלוסייה החרדית לתפקידים בכירים</w:t>
      </w:r>
      <w:r>
        <w:rPr>
          <w:rtl/>
        </w:rPr>
        <w:t xml:space="preserve"> </w:t>
      </w:r>
      <w:r>
        <w:rPr>
          <w:rFonts w:hint="cs"/>
          <w:rtl/>
        </w:rPr>
        <w:t>עלינו</w:t>
      </w:r>
      <w:r w:rsidR="00CD4048">
        <w:rPr>
          <w:rFonts w:hint="cs"/>
          <w:rtl/>
        </w:rPr>
        <w:t>, נכון להיום,</w:t>
      </w:r>
      <w:r>
        <w:rPr>
          <w:rFonts w:hint="cs"/>
          <w:rtl/>
        </w:rPr>
        <w:t xml:space="preserve"> ל-18% כתוצאה מאיתור אקטיבי, כתוצאה ממאמצים מאוד</w:t>
      </w:r>
      <w:r w:rsidR="00CD4048">
        <w:rPr>
          <w:rFonts w:hint="cs"/>
          <w:rtl/>
        </w:rPr>
        <w:t xml:space="preserve"> </w:t>
      </w:r>
      <w:bookmarkStart w:id="557" w:name="_ETM_Q1_5646291"/>
      <w:bookmarkEnd w:id="557"/>
      <w:r w:rsidR="00CD4048">
        <w:rPr>
          <w:rFonts w:hint="cs"/>
          <w:rtl/>
        </w:rPr>
        <w:t>גדולים לחשיפה של האוכלוסייה הזאת</w:t>
      </w:r>
      <w:r>
        <w:rPr>
          <w:rFonts w:hint="cs"/>
          <w:rtl/>
        </w:rPr>
        <w:t xml:space="preserve">. </w:t>
      </w:r>
      <w:r w:rsidR="00CD4048">
        <w:rPr>
          <w:rFonts w:hint="cs"/>
          <w:rtl/>
        </w:rPr>
        <w:t xml:space="preserve">יש לנו עדיין הרבה חסמים </w:t>
      </w:r>
      <w:r w:rsidR="00CD4048">
        <w:rPr>
          <w:rtl/>
        </w:rPr>
        <w:t>–</w:t>
      </w:r>
      <w:r w:rsidR="00CD4048">
        <w:rPr>
          <w:rFonts w:hint="cs"/>
          <w:rtl/>
        </w:rPr>
        <w:t xml:space="preserve"> </w:t>
      </w:r>
      <w:bookmarkStart w:id="558" w:name="_ETM_Q1_5649781"/>
      <w:bookmarkEnd w:id="558"/>
      <w:r w:rsidR="00CD4048">
        <w:rPr>
          <w:rFonts w:hint="cs"/>
          <w:rtl/>
        </w:rPr>
        <w:t xml:space="preserve">ההתייצבות שלהם למיונים. את המיונים שלהם, בשונה ממה שאמר חבר הכנסת מקלב, הם </w:t>
      </w:r>
      <w:r>
        <w:rPr>
          <w:rFonts w:hint="cs"/>
          <w:rtl/>
        </w:rPr>
        <w:t xml:space="preserve">עוברים אפילו טוב יותר מיתר האוכלוסייה ולכן </w:t>
      </w:r>
      <w:r w:rsidR="00CD4048">
        <w:rPr>
          <w:rFonts w:hint="cs"/>
          <w:rtl/>
        </w:rPr>
        <w:t xml:space="preserve">אנחנו </w:t>
      </w:r>
      <w:r>
        <w:rPr>
          <w:rFonts w:hint="cs"/>
          <w:rtl/>
        </w:rPr>
        <w:t>לא מפעילים שם</w:t>
      </w:r>
      <w:r w:rsidR="00CD4048">
        <w:rPr>
          <w:rFonts w:hint="cs"/>
          <w:rtl/>
        </w:rPr>
        <w:t xml:space="preserve"> העדפה מתקנת</w:t>
      </w:r>
      <w:r>
        <w:rPr>
          <w:rFonts w:hint="cs"/>
          <w:rtl/>
        </w:rPr>
        <w:t xml:space="preserve">. </w:t>
      </w:r>
      <w:r w:rsidR="00CD4048">
        <w:rPr>
          <w:rFonts w:hint="cs"/>
          <w:rtl/>
        </w:rPr>
        <w:t xml:space="preserve">יש עולם ומלואו של </w:t>
      </w:r>
      <w:bookmarkStart w:id="559" w:name="_ETM_Q1_5665287"/>
      <w:bookmarkEnd w:id="559"/>
      <w:r w:rsidR="00CD4048">
        <w:rPr>
          <w:rFonts w:hint="cs"/>
          <w:rtl/>
        </w:rPr>
        <w:t xml:space="preserve">דברים, אבל אין זמן. </w:t>
      </w:r>
    </w:p>
    <w:p w:rsidR="000759FD" w:rsidRDefault="000759FD" w:rsidP="000759FD">
      <w:pPr>
        <w:rPr>
          <w:rtl/>
        </w:rPr>
      </w:pPr>
    </w:p>
    <w:sdt>
      <w:sdtPr>
        <w:rPr>
          <w:rFonts w:hint="cs"/>
          <w:rtl/>
        </w:rPr>
        <w:alias w:val="אורח"/>
        <w:tag w:val="&lt;ID&gt;814027&lt;/ID&gt;&lt;Name&gt;מרים זלקינד&lt;/Name&gt;&lt;Data&gt;מרים זלקינד&lt;/Data&gt;&lt;Shortcut&gt;מרזל&lt;/Shortcut&gt;&lt;Title&gt;מקדמת מדיניות וחקיקה, שדולת הנשים בישראל&lt;/Title&gt;"/>
        <w:id w:val="1260100433"/>
        <w:placeholder>
          <w:docPart w:val="DefaultPlaceholder_-1854013440"/>
        </w:placeholder>
        <w15:color w:val="993366"/>
      </w:sdtPr>
      <w:sdtEndPr/>
      <w:sdtContent>
        <w:p w:rsidR="00CD4048" w:rsidRDefault="00CD4048" w:rsidP="00CD4048">
          <w:pPr>
            <w:pStyle w:val="af9"/>
            <w:keepNext/>
            <w:rPr>
              <w:rtl/>
            </w:rPr>
          </w:pPr>
          <w:r w:rsidRPr="00CD4048">
            <w:rPr>
              <w:rStyle w:val="afd"/>
              <w:color w:val="000000"/>
              <w:rtl/>
            </w:rPr>
            <w:t>מרים זלקינד</w:t>
          </w:r>
          <w:r w:rsidRPr="00CD4048">
            <w:rPr>
              <w:color w:val="000000"/>
              <w:rtl/>
            </w:rPr>
            <w:t>:</w:t>
          </w:r>
        </w:p>
      </w:sdtContent>
    </w:sdt>
    <w:p w:rsidR="00CD4048" w:rsidRDefault="00CD4048" w:rsidP="00CD4048">
      <w:pPr>
        <w:pStyle w:val="KeepWithNext"/>
        <w:rPr>
          <w:rtl/>
        </w:rPr>
      </w:pPr>
    </w:p>
    <w:p w:rsidR="00CD4048" w:rsidRDefault="00CD4048" w:rsidP="00CD4048">
      <w:pPr>
        <w:rPr>
          <w:rtl/>
        </w:rPr>
      </w:pPr>
      <w:r>
        <w:rPr>
          <w:rFonts w:hint="cs"/>
          <w:rtl/>
        </w:rPr>
        <w:t>בעניין "משפיעים" יש איזושהי תשובה?</w:t>
      </w:r>
    </w:p>
    <w:p w:rsidR="00CD4048" w:rsidRDefault="00CD4048" w:rsidP="00CD4048">
      <w:pPr>
        <w:rPr>
          <w:rtl/>
        </w:rPr>
      </w:pPr>
      <w:bookmarkStart w:id="560" w:name="_ETM_Q1_5668939"/>
      <w:bookmarkEnd w:id="560"/>
    </w:p>
    <w:bookmarkStart w:id="561" w:name="_ETM_Q1_5669391" w:displacedByCustomXml="next"/>
    <w:bookmarkEnd w:id="561" w:displacedByCustomXml="next"/>
    <w:bookmarkStart w:id="562" w:name="_ETM_Q1_5669666" w:displacedByCustomXml="next"/>
    <w:bookmarkEnd w:id="562" w:displacedByCustomXml="next"/>
    <w:bookmarkStart w:id="563" w:name="_ETM_Q1_5670077" w:displacedByCustomXml="next"/>
    <w:bookmarkEnd w:id="563" w:displacedByCustomXml="next"/>
    <w:sdt>
      <w:sdtPr>
        <w:rPr>
          <w:rtl/>
        </w:rPr>
        <w:alias w:val="יור"/>
        <w:tag w:val="&lt;ID&gt;5094&lt;/ID&gt;&lt;Name&gt;ניסן סלומינסקי - יו&quot;רַ&lt;/Name&gt;&lt;Data&gt;ניסן סלומינסקי&lt;/Data&gt;&lt;Shortcut&gt;ניסל&lt;/Shortcut&gt;"/>
        <w:id w:val="-342559769"/>
        <w:placeholder>
          <w:docPart w:val="DefaultPlaceholder_-1854013440"/>
        </w:placeholder>
        <w15:color w:val="993366"/>
      </w:sdtPr>
      <w:sdtEndPr/>
      <w:sdtContent>
        <w:p w:rsidR="00CD4048" w:rsidRDefault="00CD4048" w:rsidP="00CD4048">
          <w:pPr>
            <w:pStyle w:val="af6"/>
            <w:keepNext/>
            <w:rPr>
              <w:rtl/>
            </w:rPr>
          </w:pPr>
          <w:r w:rsidRPr="00CD4048">
            <w:rPr>
              <w:rStyle w:val="afd"/>
              <w:color w:val="000000"/>
              <w:rtl/>
            </w:rPr>
            <w:t>היו"ר ניסן סלומינסקי</w:t>
          </w:r>
          <w:r w:rsidRPr="00CD4048">
            <w:rPr>
              <w:color w:val="000000"/>
              <w:rtl/>
            </w:rPr>
            <w:t>:</w:t>
          </w:r>
        </w:p>
      </w:sdtContent>
    </w:sdt>
    <w:p w:rsidR="00CD4048" w:rsidRDefault="00CD4048" w:rsidP="00CD4048">
      <w:pPr>
        <w:pStyle w:val="KeepWithNext"/>
        <w:rPr>
          <w:rtl/>
        </w:rPr>
      </w:pPr>
    </w:p>
    <w:p w:rsidR="00CD4048" w:rsidRDefault="00CD4048" w:rsidP="00CD4048">
      <w:pPr>
        <w:rPr>
          <w:rtl/>
        </w:rPr>
      </w:pPr>
      <w:r>
        <w:rPr>
          <w:rFonts w:hint="cs"/>
          <w:rtl/>
        </w:rPr>
        <w:t>ל</w:t>
      </w:r>
      <w:bookmarkStart w:id="564" w:name="_ETM_Q1_5671357"/>
      <w:bookmarkEnd w:id="564"/>
      <w:r>
        <w:rPr>
          <w:rFonts w:hint="cs"/>
          <w:rtl/>
        </w:rPr>
        <w:t xml:space="preserve">א </w:t>
      </w:r>
      <w:bookmarkStart w:id="565" w:name="_ETM_Q1_5671656"/>
      <w:bookmarkEnd w:id="565"/>
      <w:r>
        <w:rPr>
          <w:rFonts w:hint="cs"/>
          <w:rtl/>
        </w:rPr>
        <w:t xml:space="preserve">עכשיו. תהיה, זו לא הפעם האחרונה. </w:t>
      </w:r>
    </w:p>
    <w:p w:rsidR="00CD4048" w:rsidRPr="00CD4048" w:rsidRDefault="00CD4048" w:rsidP="00CD4048">
      <w:pPr>
        <w:rPr>
          <w:rtl/>
        </w:rPr>
      </w:pPr>
    </w:p>
    <w:p w:rsidR="000759FD" w:rsidRDefault="000759FD" w:rsidP="000759FD">
      <w:pPr>
        <w:pStyle w:val="af9"/>
        <w:keepNext/>
        <w:rPr>
          <w:rtl/>
        </w:rPr>
      </w:pPr>
      <w:bookmarkStart w:id="566" w:name="ET_guest_855767_41"/>
      <w:r w:rsidRPr="000759FD">
        <w:rPr>
          <w:rStyle w:val="TagStyle"/>
          <w:rtl/>
        </w:rPr>
        <w:t xml:space="preserve">&lt;&lt; אורח &gt;&gt; </w:t>
      </w:r>
      <w:r>
        <w:rPr>
          <w:rtl/>
        </w:rPr>
        <w:t>דניאל הרשקוביץ:</w:t>
      </w:r>
      <w:r w:rsidRPr="000759FD">
        <w:rPr>
          <w:rStyle w:val="TagStyle"/>
          <w:rtl/>
        </w:rPr>
        <w:t xml:space="preserve"> &lt;&lt; אורח &gt;&gt;</w:t>
      </w:r>
      <w:r>
        <w:rPr>
          <w:rtl/>
        </w:rPr>
        <w:t xml:space="preserve"> </w:t>
      </w:r>
      <w:bookmarkEnd w:id="566"/>
    </w:p>
    <w:p w:rsidR="000759FD" w:rsidRDefault="000759FD" w:rsidP="000759FD">
      <w:pPr>
        <w:pStyle w:val="KeepWithNext"/>
        <w:rPr>
          <w:rtl/>
        </w:rPr>
      </w:pPr>
    </w:p>
    <w:p w:rsidR="00CD4048" w:rsidRDefault="00CD4048" w:rsidP="00CD4048">
      <w:pPr>
        <w:rPr>
          <w:rtl/>
        </w:rPr>
      </w:pPr>
      <w:r>
        <w:rPr>
          <w:rFonts w:hint="cs"/>
          <w:rtl/>
        </w:rPr>
        <w:t xml:space="preserve">כשמבקשים שקיפות </w:t>
      </w:r>
      <w:r>
        <w:rPr>
          <w:rtl/>
        </w:rPr>
        <w:t>–</w:t>
      </w:r>
      <w:r>
        <w:rPr>
          <w:rFonts w:hint="cs"/>
          <w:rtl/>
        </w:rPr>
        <w:t xml:space="preserve"> אני בעד </w:t>
      </w:r>
      <w:bookmarkStart w:id="567" w:name="_ETM_Q1_5685804"/>
      <w:bookmarkEnd w:id="567"/>
      <w:r>
        <w:rPr>
          <w:rFonts w:hint="cs"/>
          <w:rtl/>
        </w:rPr>
        <w:t xml:space="preserve">שקיפות, </w:t>
      </w:r>
      <w:r w:rsidR="000759FD">
        <w:rPr>
          <w:rFonts w:hint="cs"/>
          <w:rtl/>
        </w:rPr>
        <w:t>אבל אגף משמעת יש לו שלוש</w:t>
      </w:r>
      <w:r>
        <w:rPr>
          <w:rFonts w:hint="cs"/>
          <w:rtl/>
        </w:rPr>
        <w:t>ה אגפים: חקירה, תביעות ובית דין</w:t>
      </w:r>
      <w:r w:rsidR="000759FD">
        <w:rPr>
          <w:rFonts w:hint="cs"/>
          <w:rtl/>
        </w:rPr>
        <w:t xml:space="preserve">. </w:t>
      </w:r>
      <w:r>
        <w:rPr>
          <w:rFonts w:hint="cs"/>
          <w:rtl/>
        </w:rPr>
        <w:t xml:space="preserve">השקיפות בחקירה היא </w:t>
      </w:r>
      <w:bookmarkStart w:id="568" w:name="_ETM_Q1_5697136"/>
      <w:bookmarkEnd w:id="568"/>
      <w:r>
        <w:rPr>
          <w:rFonts w:hint="cs"/>
          <w:rtl/>
        </w:rPr>
        <w:t xml:space="preserve">לא רלוונטית. אנשים מבקשים לדעת מה תוצאת החקירה; </w:t>
      </w:r>
      <w:r w:rsidR="000759FD">
        <w:rPr>
          <w:rFonts w:hint="cs"/>
          <w:rtl/>
        </w:rPr>
        <w:t>תוצאות החק</w:t>
      </w:r>
      <w:r>
        <w:rPr>
          <w:rFonts w:hint="cs"/>
          <w:rtl/>
        </w:rPr>
        <w:t>י</w:t>
      </w:r>
      <w:r w:rsidR="000759FD">
        <w:rPr>
          <w:rFonts w:hint="cs"/>
          <w:rtl/>
        </w:rPr>
        <w:t xml:space="preserve">רה </w:t>
      </w:r>
      <w:r>
        <w:rPr>
          <w:rFonts w:hint="cs"/>
          <w:rtl/>
        </w:rPr>
        <w:t xml:space="preserve">אפשר להגיד </w:t>
      </w:r>
      <w:r w:rsidR="000759FD">
        <w:rPr>
          <w:rFonts w:hint="cs"/>
          <w:rtl/>
        </w:rPr>
        <w:t>רק בסוף, כשמוגש כתב אישום</w:t>
      </w:r>
      <w:r>
        <w:rPr>
          <w:rFonts w:hint="cs"/>
          <w:rtl/>
        </w:rPr>
        <w:t xml:space="preserve"> ולא באמצע</w:t>
      </w:r>
      <w:r w:rsidR="000759FD">
        <w:rPr>
          <w:rFonts w:hint="cs"/>
          <w:rtl/>
        </w:rPr>
        <w:t xml:space="preserve">. </w:t>
      </w:r>
    </w:p>
    <w:p w:rsidR="00CD4048" w:rsidRDefault="00CD4048" w:rsidP="00CD4048">
      <w:pPr>
        <w:rPr>
          <w:rtl/>
        </w:rPr>
      </w:pPr>
      <w:bookmarkStart w:id="569" w:name="_ETM_Q1_5709111"/>
      <w:bookmarkStart w:id="570" w:name="_ETM_Q1_5709148"/>
      <w:bookmarkEnd w:id="569"/>
      <w:bookmarkEnd w:id="570"/>
    </w:p>
    <w:p w:rsidR="000759FD" w:rsidRDefault="00CD4048" w:rsidP="00CD4048">
      <w:pPr>
        <w:rPr>
          <w:rtl/>
        </w:rPr>
      </w:pPr>
      <w:bookmarkStart w:id="571" w:name="_ETM_Q1_5709357"/>
      <w:bookmarkStart w:id="572" w:name="_ETM_Q1_5709391"/>
      <w:bookmarkEnd w:id="571"/>
      <w:bookmarkEnd w:id="572"/>
      <w:r>
        <w:rPr>
          <w:rFonts w:hint="cs"/>
          <w:rtl/>
        </w:rPr>
        <w:t xml:space="preserve">אני רוצה </w:t>
      </w:r>
      <w:r w:rsidR="000759FD">
        <w:rPr>
          <w:rFonts w:hint="cs"/>
          <w:rtl/>
        </w:rPr>
        <w:t>להודות לכל א</w:t>
      </w:r>
      <w:r>
        <w:rPr>
          <w:rFonts w:hint="cs"/>
          <w:rtl/>
        </w:rPr>
        <w:t>חד ואחד מהדוברים שטרח לברך אותי. תודה רבה על הברכות של כולם,</w:t>
      </w:r>
      <w:r w:rsidR="000759FD">
        <w:rPr>
          <w:rFonts w:hint="cs"/>
          <w:rtl/>
        </w:rPr>
        <w:t xml:space="preserve"> והמברכים יבורכו. </w:t>
      </w:r>
    </w:p>
    <w:p w:rsidR="000759FD" w:rsidRDefault="000759FD" w:rsidP="000759FD">
      <w:pPr>
        <w:rPr>
          <w:rtl/>
        </w:rPr>
      </w:pPr>
    </w:p>
    <w:p w:rsidR="000759FD" w:rsidRDefault="000759FD" w:rsidP="000759FD">
      <w:pPr>
        <w:pStyle w:val="af6"/>
        <w:keepNext/>
        <w:rPr>
          <w:rtl/>
        </w:rPr>
      </w:pPr>
      <w:bookmarkStart w:id="573" w:name="ET_yor_5094_42"/>
      <w:r w:rsidRPr="000759FD">
        <w:rPr>
          <w:rStyle w:val="TagStyle"/>
          <w:rtl/>
        </w:rPr>
        <w:t xml:space="preserve"> &lt;&lt; יור &gt;&gt; </w:t>
      </w:r>
      <w:r>
        <w:rPr>
          <w:rtl/>
        </w:rPr>
        <w:t>היו"ר ניסן סלומינסקי:</w:t>
      </w:r>
      <w:r w:rsidRPr="000759FD">
        <w:rPr>
          <w:rStyle w:val="TagStyle"/>
          <w:rtl/>
        </w:rPr>
        <w:t xml:space="preserve"> &lt;&lt; יור &gt;&gt;</w:t>
      </w:r>
      <w:r>
        <w:rPr>
          <w:rtl/>
        </w:rPr>
        <w:t xml:space="preserve"> </w:t>
      </w:r>
      <w:bookmarkEnd w:id="573"/>
    </w:p>
    <w:p w:rsidR="000759FD" w:rsidRDefault="000759FD" w:rsidP="000759FD">
      <w:pPr>
        <w:pStyle w:val="KeepWithNext"/>
        <w:rPr>
          <w:rtl/>
        </w:rPr>
      </w:pPr>
    </w:p>
    <w:p w:rsidR="000759FD" w:rsidRDefault="000759FD" w:rsidP="000759FD">
      <w:pPr>
        <w:rPr>
          <w:rtl/>
        </w:rPr>
      </w:pPr>
      <w:r>
        <w:rPr>
          <w:rFonts w:hint="cs"/>
          <w:rtl/>
        </w:rPr>
        <w:t>תודה רבה</w:t>
      </w:r>
      <w:r w:rsidR="00CD4048">
        <w:rPr>
          <w:rFonts w:hint="cs"/>
          <w:rtl/>
        </w:rPr>
        <w:t xml:space="preserve"> לך, הנציב, ולכל הצוות, לחברות ולחברי הכנסת, למשתתפים </w:t>
      </w:r>
      <w:bookmarkStart w:id="574" w:name="_ETM_Q1_5731044"/>
      <w:bookmarkEnd w:id="574"/>
      <w:r w:rsidR="00CD4048">
        <w:rPr>
          <w:rFonts w:hint="cs"/>
          <w:rtl/>
        </w:rPr>
        <w:t>האחרים</w:t>
      </w:r>
      <w:r>
        <w:rPr>
          <w:rFonts w:hint="cs"/>
          <w:rtl/>
        </w:rPr>
        <w:t>. זה היה פתיח, ניפגש פעם בשנה</w:t>
      </w:r>
      <w:r w:rsidR="00CD4048">
        <w:rPr>
          <w:rFonts w:hint="cs"/>
          <w:rtl/>
        </w:rPr>
        <w:t xml:space="preserve"> ואם יהיה צורך, גם מעבר לזה</w:t>
      </w:r>
      <w:r>
        <w:rPr>
          <w:rFonts w:hint="cs"/>
          <w:rtl/>
        </w:rPr>
        <w:t xml:space="preserve">. </w:t>
      </w:r>
      <w:r w:rsidR="00CD4048">
        <w:rPr>
          <w:rFonts w:hint="cs"/>
          <w:rtl/>
        </w:rPr>
        <w:t>חוץ מזה, נציגי</w:t>
      </w:r>
      <w:bookmarkStart w:id="575" w:name="_ETM_Q1_5738757"/>
      <w:bookmarkEnd w:id="575"/>
      <w:r w:rsidR="00CD4048">
        <w:rPr>
          <w:rFonts w:hint="cs"/>
          <w:rtl/>
        </w:rPr>
        <w:t xml:space="preserve">ך נמצאים אצלנו הרבה מאוד על הרבה נושאים, ואם תחליט </w:t>
      </w:r>
      <w:bookmarkStart w:id="576" w:name="_ETM_Q1_5744199"/>
      <w:bookmarkEnd w:id="576"/>
      <w:r w:rsidR="00CD4048">
        <w:rPr>
          <w:rFonts w:hint="cs"/>
          <w:rtl/>
        </w:rPr>
        <w:t xml:space="preserve">שיש נושא שאתה רוצה להשתתף </w:t>
      </w:r>
      <w:r w:rsidR="00CD4048">
        <w:rPr>
          <w:rtl/>
        </w:rPr>
        <w:t>–</w:t>
      </w:r>
      <w:r w:rsidR="00CD4048">
        <w:rPr>
          <w:rFonts w:hint="cs"/>
          <w:rtl/>
        </w:rPr>
        <w:t xml:space="preserve"> בשמחה רבה. שיהיה בהצלחה </w:t>
      </w:r>
      <w:bookmarkStart w:id="577" w:name="_ETM_Q1_5749129"/>
      <w:bookmarkEnd w:id="577"/>
      <w:r w:rsidR="00CD4048">
        <w:rPr>
          <w:rFonts w:hint="cs"/>
          <w:rtl/>
        </w:rPr>
        <w:t xml:space="preserve">גדולה. אני נועל את הישיבה. </w:t>
      </w:r>
    </w:p>
    <w:p w:rsidR="000759FD" w:rsidRDefault="000759FD" w:rsidP="000759FD">
      <w:pPr>
        <w:rPr>
          <w:rtl/>
        </w:rPr>
      </w:pPr>
    </w:p>
    <w:p w:rsidR="000759FD" w:rsidRDefault="000759FD" w:rsidP="000759FD">
      <w:pPr>
        <w:rPr>
          <w:rtl/>
        </w:rPr>
      </w:pPr>
    </w:p>
    <w:p w:rsidR="00826F71" w:rsidRPr="008713A4" w:rsidRDefault="000759FD" w:rsidP="0017716F">
      <w:pPr>
        <w:pStyle w:val="afc"/>
        <w:keepNext/>
      </w:pPr>
      <w:bookmarkStart w:id="578" w:name="ET_meetingend_43"/>
      <w:r w:rsidRPr="000759FD">
        <w:rPr>
          <w:rStyle w:val="TagStyle"/>
          <w:rtl/>
        </w:rPr>
        <w:t xml:space="preserve"> &lt;&lt; סיום &gt;&gt; </w:t>
      </w:r>
      <w:r>
        <w:rPr>
          <w:rtl/>
        </w:rPr>
        <w:t>הישיבה ננעלה בשעה 14:13.</w:t>
      </w:r>
      <w:r w:rsidRPr="000759FD">
        <w:rPr>
          <w:rStyle w:val="TagStyle"/>
          <w:rtl/>
        </w:rPr>
        <w:t xml:space="preserve"> &lt;&lt; סיום &gt;&gt;</w:t>
      </w:r>
      <w:r>
        <w:rPr>
          <w:rtl/>
        </w:rPr>
        <w:t xml:space="preserve"> </w:t>
      </w:r>
      <w:bookmarkEnd w:id="578"/>
    </w:p>
    <w:sectPr w:rsidR="00826F71" w:rsidRPr="008713A4" w:rsidSect="00E84D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0166" w:rsidRDefault="00C90166">
      <w:r>
        <w:separator/>
      </w:r>
    </w:p>
  </w:endnote>
  <w:endnote w:type="continuationSeparator" w:id="0">
    <w:p w:rsidR="00C90166" w:rsidRDefault="00C90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0166" w:rsidRDefault="00C90166">
      <w:r>
        <w:separator/>
      </w:r>
    </w:p>
  </w:footnote>
  <w:footnote w:type="continuationSeparator" w:id="0">
    <w:p w:rsidR="00C90166" w:rsidRDefault="00C901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237" w:rsidRDefault="0004323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43237" w:rsidRDefault="0004323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237" w:rsidRDefault="0004323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4DF8">
      <w:rPr>
        <w:rStyle w:val="af7"/>
        <w:noProof/>
        <w:rtl/>
      </w:rPr>
      <w:t>2</w:t>
    </w:r>
    <w:r>
      <w:rPr>
        <w:rStyle w:val="af7"/>
      </w:rPr>
      <w:fldChar w:fldCharType="end"/>
    </w:r>
  </w:p>
  <w:p w:rsidR="00043237" w:rsidRPr="00CC5815" w:rsidRDefault="00043237" w:rsidP="008E5E3F">
    <w:pPr>
      <w:pStyle w:val="a3"/>
      <w:ind w:firstLine="0"/>
    </w:pPr>
    <w:r>
      <w:rPr>
        <w:rtl/>
      </w:rPr>
      <w:t>ועדת החוקה, חוק ומשפט</w:t>
    </w:r>
  </w:p>
  <w:p w:rsidR="00043237" w:rsidRPr="00CC5815" w:rsidRDefault="00043237" w:rsidP="008E5E3F">
    <w:pPr>
      <w:pStyle w:val="a3"/>
      <w:ind w:firstLine="0"/>
      <w:rPr>
        <w:rtl/>
      </w:rPr>
    </w:pPr>
    <w:r>
      <w:rPr>
        <w:rtl/>
      </w:rPr>
      <w:t>16/10/2018</w:t>
    </w:r>
  </w:p>
  <w:p w:rsidR="00043237" w:rsidRPr="00CC5815" w:rsidRDefault="0004323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237" w:rsidRDefault="0004323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43237" w:rsidRDefault="0004323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43237" w:rsidRDefault="0004323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237"/>
    <w:rsid w:val="00062334"/>
    <w:rsid w:val="00067F42"/>
    <w:rsid w:val="00072C95"/>
    <w:rsid w:val="000759FD"/>
    <w:rsid w:val="00075C04"/>
    <w:rsid w:val="000926BC"/>
    <w:rsid w:val="00092B80"/>
    <w:rsid w:val="000952C8"/>
    <w:rsid w:val="000A17C6"/>
    <w:rsid w:val="000B060C"/>
    <w:rsid w:val="000B2EE6"/>
    <w:rsid w:val="000C47F5"/>
    <w:rsid w:val="000E3314"/>
    <w:rsid w:val="000E5D42"/>
    <w:rsid w:val="000F2459"/>
    <w:rsid w:val="00150436"/>
    <w:rsid w:val="00157A4C"/>
    <w:rsid w:val="00167294"/>
    <w:rsid w:val="001673D4"/>
    <w:rsid w:val="00171E7F"/>
    <w:rsid w:val="001758C1"/>
    <w:rsid w:val="0017716F"/>
    <w:rsid w:val="0017779F"/>
    <w:rsid w:val="001831BC"/>
    <w:rsid w:val="001A74E9"/>
    <w:rsid w:val="001A7A1B"/>
    <w:rsid w:val="001C44DA"/>
    <w:rsid w:val="001C4FDA"/>
    <w:rsid w:val="001D440C"/>
    <w:rsid w:val="001F181C"/>
    <w:rsid w:val="002016FF"/>
    <w:rsid w:val="002227AF"/>
    <w:rsid w:val="00227FEF"/>
    <w:rsid w:val="002508EB"/>
    <w:rsid w:val="00261554"/>
    <w:rsid w:val="00275C03"/>
    <w:rsid w:val="00280D58"/>
    <w:rsid w:val="002D4BDB"/>
    <w:rsid w:val="002D6EEE"/>
    <w:rsid w:val="002E5E31"/>
    <w:rsid w:val="002F1FE3"/>
    <w:rsid w:val="00303B4C"/>
    <w:rsid w:val="00321E62"/>
    <w:rsid w:val="00327BF8"/>
    <w:rsid w:val="00340AFA"/>
    <w:rsid w:val="003658CB"/>
    <w:rsid w:val="00366CFB"/>
    <w:rsid w:val="0036715D"/>
    <w:rsid w:val="0036794C"/>
    <w:rsid w:val="00373508"/>
    <w:rsid w:val="003868C6"/>
    <w:rsid w:val="00396023"/>
    <w:rsid w:val="003C279D"/>
    <w:rsid w:val="003D7B09"/>
    <w:rsid w:val="003F0A5F"/>
    <w:rsid w:val="003F3D39"/>
    <w:rsid w:val="0040527E"/>
    <w:rsid w:val="00420E41"/>
    <w:rsid w:val="00424C94"/>
    <w:rsid w:val="00447608"/>
    <w:rsid w:val="00451746"/>
    <w:rsid w:val="00465D52"/>
    <w:rsid w:val="00470EAC"/>
    <w:rsid w:val="00480281"/>
    <w:rsid w:val="0049458B"/>
    <w:rsid w:val="00495FD8"/>
    <w:rsid w:val="004B0A65"/>
    <w:rsid w:val="004B1BE9"/>
    <w:rsid w:val="004E6366"/>
    <w:rsid w:val="004F68C6"/>
    <w:rsid w:val="00500C0C"/>
    <w:rsid w:val="0050306D"/>
    <w:rsid w:val="005121D1"/>
    <w:rsid w:val="005324AC"/>
    <w:rsid w:val="00546678"/>
    <w:rsid w:val="005506B9"/>
    <w:rsid w:val="005645AB"/>
    <w:rsid w:val="005817EC"/>
    <w:rsid w:val="00583567"/>
    <w:rsid w:val="00590B77"/>
    <w:rsid w:val="005A342D"/>
    <w:rsid w:val="005C363E"/>
    <w:rsid w:val="005D4A86"/>
    <w:rsid w:val="005D61F3"/>
    <w:rsid w:val="005E1C6B"/>
    <w:rsid w:val="005F1829"/>
    <w:rsid w:val="005F76B0"/>
    <w:rsid w:val="0060112E"/>
    <w:rsid w:val="0060631F"/>
    <w:rsid w:val="00634F61"/>
    <w:rsid w:val="006872CC"/>
    <w:rsid w:val="00695A47"/>
    <w:rsid w:val="006A0CB7"/>
    <w:rsid w:val="006C508B"/>
    <w:rsid w:val="006F0259"/>
    <w:rsid w:val="006F3517"/>
    <w:rsid w:val="00700433"/>
    <w:rsid w:val="00702755"/>
    <w:rsid w:val="0070472C"/>
    <w:rsid w:val="007111F2"/>
    <w:rsid w:val="00722D07"/>
    <w:rsid w:val="007509A6"/>
    <w:rsid w:val="00786582"/>
    <w:rsid w:val="007872B4"/>
    <w:rsid w:val="00791CBE"/>
    <w:rsid w:val="007A3DB4"/>
    <w:rsid w:val="007C693F"/>
    <w:rsid w:val="007C6ADD"/>
    <w:rsid w:val="00800C45"/>
    <w:rsid w:val="008036BD"/>
    <w:rsid w:val="0082136D"/>
    <w:rsid w:val="00826F71"/>
    <w:rsid w:val="008320F6"/>
    <w:rsid w:val="00841223"/>
    <w:rsid w:val="00846BE9"/>
    <w:rsid w:val="00853207"/>
    <w:rsid w:val="008713A4"/>
    <w:rsid w:val="00875F10"/>
    <w:rsid w:val="008B53DD"/>
    <w:rsid w:val="008C6035"/>
    <w:rsid w:val="008C7015"/>
    <w:rsid w:val="008D1DFB"/>
    <w:rsid w:val="008E03B4"/>
    <w:rsid w:val="008E5E3F"/>
    <w:rsid w:val="0090279B"/>
    <w:rsid w:val="00914904"/>
    <w:rsid w:val="0091506F"/>
    <w:rsid w:val="009258CE"/>
    <w:rsid w:val="00950DB1"/>
    <w:rsid w:val="009515F0"/>
    <w:rsid w:val="009830CB"/>
    <w:rsid w:val="009C1B30"/>
    <w:rsid w:val="009D478A"/>
    <w:rsid w:val="009E6E93"/>
    <w:rsid w:val="009F1518"/>
    <w:rsid w:val="009F5773"/>
    <w:rsid w:val="00A15971"/>
    <w:rsid w:val="00A22C90"/>
    <w:rsid w:val="00A246B5"/>
    <w:rsid w:val="00A42723"/>
    <w:rsid w:val="00A64A6D"/>
    <w:rsid w:val="00A66020"/>
    <w:rsid w:val="00A91C78"/>
    <w:rsid w:val="00AB02EE"/>
    <w:rsid w:val="00AB3F3A"/>
    <w:rsid w:val="00AD4EC9"/>
    <w:rsid w:val="00AD5936"/>
    <w:rsid w:val="00AD6FFC"/>
    <w:rsid w:val="00AF31E6"/>
    <w:rsid w:val="00AF4150"/>
    <w:rsid w:val="00B0509A"/>
    <w:rsid w:val="00B11887"/>
    <w:rsid w:val="00B120B2"/>
    <w:rsid w:val="00B16147"/>
    <w:rsid w:val="00B50340"/>
    <w:rsid w:val="00B55CFF"/>
    <w:rsid w:val="00B609F4"/>
    <w:rsid w:val="00B65508"/>
    <w:rsid w:val="00B67DAB"/>
    <w:rsid w:val="00B715BB"/>
    <w:rsid w:val="00B8517A"/>
    <w:rsid w:val="00BA6446"/>
    <w:rsid w:val="00BD47B7"/>
    <w:rsid w:val="00BF416C"/>
    <w:rsid w:val="00C04387"/>
    <w:rsid w:val="00C135D5"/>
    <w:rsid w:val="00C22DCB"/>
    <w:rsid w:val="00C3598A"/>
    <w:rsid w:val="00C360BC"/>
    <w:rsid w:val="00C44800"/>
    <w:rsid w:val="00C46F30"/>
    <w:rsid w:val="00C52EC2"/>
    <w:rsid w:val="00C54467"/>
    <w:rsid w:val="00C61DC1"/>
    <w:rsid w:val="00C64AFF"/>
    <w:rsid w:val="00C661EE"/>
    <w:rsid w:val="00C72438"/>
    <w:rsid w:val="00C763E4"/>
    <w:rsid w:val="00C8624A"/>
    <w:rsid w:val="00C90166"/>
    <w:rsid w:val="00CA5363"/>
    <w:rsid w:val="00CB6D60"/>
    <w:rsid w:val="00CC1138"/>
    <w:rsid w:val="00CC134D"/>
    <w:rsid w:val="00CC5815"/>
    <w:rsid w:val="00CD4048"/>
    <w:rsid w:val="00CE24B8"/>
    <w:rsid w:val="00CE5849"/>
    <w:rsid w:val="00D175DE"/>
    <w:rsid w:val="00D278F7"/>
    <w:rsid w:val="00D37550"/>
    <w:rsid w:val="00D40A29"/>
    <w:rsid w:val="00D45D27"/>
    <w:rsid w:val="00D516C7"/>
    <w:rsid w:val="00D62780"/>
    <w:rsid w:val="00D86E57"/>
    <w:rsid w:val="00D96B24"/>
    <w:rsid w:val="00DA7F58"/>
    <w:rsid w:val="00DC34ED"/>
    <w:rsid w:val="00DE14CA"/>
    <w:rsid w:val="00DE5B80"/>
    <w:rsid w:val="00E0645A"/>
    <w:rsid w:val="00E16305"/>
    <w:rsid w:val="00E33AE3"/>
    <w:rsid w:val="00E57122"/>
    <w:rsid w:val="00E61903"/>
    <w:rsid w:val="00E64116"/>
    <w:rsid w:val="00E84DF8"/>
    <w:rsid w:val="00EA19C1"/>
    <w:rsid w:val="00EA624B"/>
    <w:rsid w:val="00EB057D"/>
    <w:rsid w:val="00EB18E4"/>
    <w:rsid w:val="00EB5C85"/>
    <w:rsid w:val="00EC0AC2"/>
    <w:rsid w:val="00EC1FB3"/>
    <w:rsid w:val="00EC2CD4"/>
    <w:rsid w:val="00EC6938"/>
    <w:rsid w:val="00EC6A55"/>
    <w:rsid w:val="00EE09AD"/>
    <w:rsid w:val="00EE3C0E"/>
    <w:rsid w:val="00F053E5"/>
    <w:rsid w:val="00F10D2D"/>
    <w:rsid w:val="00F13BC7"/>
    <w:rsid w:val="00F16831"/>
    <w:rsid w:val="00F23604"/>
    <w:rsid w:val="00F41C33"/>
    <w:rsid w:val="00F423F1"/>
    <w:rsid w:val="00F4792E"/>
    <w:rsid w:val="00F53584"/>
    <w:rsid w:val="00F549E5"/>
    <w:rsid w:val="00F63F05"/>
    <w:rsid w:val="00F72368"/>
    <w:rsid w:val="00F821F6"/>
    <w:rsid w:val="00F84D49"/>
    <w:rsid w:val="00FB0768"/>
    <w:rsid w:val="00FD67C3"/>
    <w:rsid w:val="00FE2B03"/>
    <w:rsid w:val="00FE3474"/>
    <w:rsid w:val="00FE37B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3FC9E41"/>
  <w15:docId w15:val="{6D02EF64-C7E0-4B99-A719-4559E1778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E6366"/>
    <w:rPr>
      <w:rFonts w:cs="Arial"/>
      <w:b/>
      <w:bCs w:val="0"/>
      <w:vanish/>
      <w:color w:val="010000"/>
      <w:bdr w:val="single" w:sz="4" w:space="0" w:color="FF66FF"/>
    </w:rPr>
  </w:style>
  <w:style w:type="character" w:styleId="afd">
    <w:name w:val="Placeholder Text"/>
    <w:basedOn w:val="a0"/>
    <w:uiPriority w:val="99"/>
    <w:semiHidden/>
    <w:rsid w:val="00480281"/>
    <w:rPr>
      <w:color w:val="808080"/>
    </w:rPr>
  </w:style>
  <w:style w:type="table" w:styleId="afe">
    <w:name w:val="Table Grid"/>
    <w:basedOn w:val="a1"/>
    <w:rsid w:val="000952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E5A5DEDA-D1BD-4AF2-8C42-FA4B0B9782CF}"/>
      </w:docPartPr>
      <w:docPartBody>
        <w:p w:rsidR="00145124" w:rsidRDefault="00145124">
          <w:r w:rsidRPr="00EB4B29">
            <w:rPr>
              <w:rStyle w:val="a3"/>
              <w:rtl/>
            </w:rPr>
            <w:t>לחץ או הקש כאן להזנת טקסט</w:t>
          </w:r>
          <w:r w:rsidRPr="00EB4B29">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124"/>
    <w:rsid w:val="00145124"/>
    <w:rsid w:val="00642708"/>
    <w:rsid w:val="00975FBC"/>
    <w:rsid w:val="00A16B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4512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D2BCA-8BC6-4329-9AAB-2010BDB37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1014</TotalTime>
  <Pages>20</Pages>
  <Words>8908</Words>
  <Characters>44545</Characters>
  <Application>Microsoft Office Word</Application>
  <DocSecurity>0</DocSecurity>
  <Lines>371</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2018-10-24T07:51:00Z</dcterms:modified>
</cp:coreProperties>
</file>