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7C98"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06B5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57C98" w:rsidP="008320F6">
      <w:pPr>
        <w:ind w:firstLine="0"/>
        <w:rPr>
          <w:b/>
          <w:bCs/>
          <w:rtl/>
        </w:rPr>
      </w:pPr>
      <w:r>
        <w:rPr>
          <w:b/>
          <w:bCs/>
          <w:rtl/>
        </w:rPr>
        <w:t xml:space="preserve">מושב </w:t>
      </w:r>
      <w:r>
        <w:rPr>
          <w:rFonts w:hint="cs"/>
          <w:b/>
          <w:bCs/>
          <w:rtl/>
        </w:rPr>
        <w:t>חמישי</w:t>
      </w:r>
    </w:p>
    <w:p w:rsidR="00E64116" w:rsidRPr="008713A4" w:rsidRDefault="00E64116" w:rsidP="007509A6">
      <w:pPr>
        <w:ind w:firstLine="0"/>
        <w:jc w:val="center"/>
        <w:rPr>
          <w:b/>
          <w:bCs/>
          <w:rtl/>
        </w:rPr>
      </w:pPr>
    </w:p>
    <w:p w:rsidR="00E64116" w:rsidRPr="008713A4" w:rsidRDefault="00F102EF" w:rsidP="008320F6">
      <w:pPr>
        <w:ind w:firstLine="0"/>
        <w:jc w:val="center"/>
        <w:outlineLvl w:val="0"/>
        <w:rPr>
          <w:b/>
          <w:bCs/>
          <w:rtl/>
        </w:rPr>
      </w:pPr>
      <w:r>
        <w:rPr>
          <w:b/>
          <w:bCs/>
          <w:rtl/>
        </w:rPr>
        <w:t xml:space="preserve">פרוטוקול מס' </w:t>
      </w:r>
      <w:r>
        <w:rPr>
          <w:rFonts w:hint="cs"/>
          <w:b/>
          <w:bCs/>
          <w:rtl/>
        </w:rPr>
        <w:t>4</w:t>
      </w:r>
    </w:p>
    <w:p w:rsidR="00E64116" w:rsidRDefault="00457C98" w:rsidP="008320F6">
      <w:pPr>
        <w:ind w:firstLine="0"/>
        <w:jc w:val="center"/>
        <w:outlineLvl w:val="0"/>
        <w:rPr>
          <w:b/>
          <w:bCs/>
          <w:rtl/>
        </w:rPr>
      </w:pPr>
      <w:r>
        <w:rPr>
          <w:b/>
          <w:bCs/>
          <w:rtl/>
        </w:rPr>
        <w:t>מישיבת</w:t>
      </w:r>
      <w:r w:rsidR="006974F8">
        <w:rPr>
          <w:rFonts w:hint="cs"/>
          <w:b/>
          <w:bCs/>
          <w:rtl/>
        </w:rPr>
        <w:t xml:space="preserve"> ועדת החקירה הפרלמנטרית להתנהלות המערכת הפיננסית</w:t>
      </w:r>
    </w:p>
    <w:p w:rsidR="006974F8" w:rsidRPr="008713A4" w:rsidRDefault="006974F8" w:rsidP="008320F6">
      <w:pPr>
        <w:ind w:firstLine="0"/>
        <w:jc w:val="center"/>
        <w:outlineLvl w:val="0"/>
        <w:rPr>
          <w:b/>
          <w:bCs/>
          <w:rtl/>
        </w:rPr>
      </w:pPr>
      <w:r>
        <w:rPr>
          <w:rFonts w:hint="cs"/>
          <w:b/>
          <w:bCs/>
          <w:rtl/>
        </w:rPr>
        <w:t>בהסדרי אשראי ללווים עסקיים גדולים</w:t>
      </w:r>
    </w:p>
    <w:p w:rsidR="00E64116" w:rsidRPr="008713A4" w:rsidRDefault="00457C98" w:rsidP="008320F6">
      <w:pPr>
        <w:ind w:firstLine="0"/>
        <w:jc w:val="center"/>
        <w:outlineLvl w:val="0"/>
        <w:rPr>
          <w:b/>
          <w:bCs/>
          <w:u w:val="single"/>
          <w:rtl/>
        </w:rPr>
      </w:pPr>
      <w:r>
        <w:rPr>
          <w:b/>
          <w:bCs/>
          <w:u w:val="single"/>
          <w:rtl/>
        </w:rPr>
        <w:t xml:space="preserve">יום ראשון, י"ב בחשון </w:t>
      </w:r>
      <w:proofErr w:type="spellStart"/>
      <w:r>
        <w:rPr>
          <w:b/>
          <w:bCs/>
          <w:u w:val="single"/>
          <w:rtl/>
        </w:rPr>
        <w:t>התשע"ט</w:t>
      </w:r>
      <w:proofErr w:type="spellEnd"/>
      <w:r>
        <w:rPr>
          <w:b/>
          <w:bCs/>
          <w:u w:val="single"/>
          <w:rtl/>
        </w:rPr>
        <w:t xml:space="preserve"> (21 באוקטובר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A344D" w:rsidRDefault="00457C98" w:rsidP="002A344D">
      <w:pPr>
        <w:pStyle w:val="a6"/>
        <w:jc w:val="left"/>
        <w:rPr>
          <w:b w:val="0"/>
          <w:bCs w:val="0"/>
          <w:u w:val="none"/>
          <w:rtl/>
        </w:rPr>
      </w:pPr>
      <w:bookmarkStart w:id="1" w:name="ET_subject_615681_1"/>
      <w:r w:rsidRPr="002A344D">
        <w:rPr>
          <w:rStyle w:val="TagStyle"/>
          <w:b/>
          <w:bCs w:val="0"/>
          <w:u w:val="none"/>
          <w:rtl/>
        </w:rPr>
        <w:t xml:space="preserve"> &lt;&lt; נושא &gt;&gt; </w:t>
      </w:r>
      <w:r w:rsidRPr="002A344D">
        <w:rPr>
          <w:b w:val="0"/>
          <w:bCs w:val="0"/>
          <w:u w:val="none"/>
          <w:rtl/>
        </w:rPr>
        <w:t>בחינת התנהלות בנק הפועלים בהסדרי אשראי ללווים עסקיים גדולים</w:t>
      </w:r>
      <w:r w:rsidRPr="002A344D">
        <w:rPr>
          <w:rStyle w:val="TagStyle"/>
          <w:b/>
          <w:bCs w:val="0"/>
          <w:u w:val="none"/>
          <w:rtl/>
        </w:rPr>
        <w:t xml:space="preserve"> &lt;&lt; נושא &gt;&gt;</w:t>
      </w:r>
      <w:r w:rsidRPr="002A344D">
        <w:rPr>
          <w:b w:val="0"/>
          <w:bCs w:val="0"/>
          <w:u w:val="none"/>
          <w:rtl/>
        </w:rPr>
        <w:t xml:space="preserve"> </w:t>
      </w:r>
      <w:bookmarkEnd w:id="1"/>
      <w:r w:rsidRPr="002A344D">
        <w:rPr>
          <w:b w:val="0"/>
          <w:bCs w:val="0"/>
          <w:u w:val="none"/>
          <w:rtl/>
        </w:rPr>
        <w:t xml:space="preserve">  </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7C98" w:rsidRDefault="00457C98" w:rsidP="00EC1FB3">
      <w:pPr>
        <w:ind w:firstLine="0"/>
        <w:rPr>
          <w:rtl/>
        </w:rPr>
      </w:pPr>
      <w:r w:rsidRPr="00457C98">
        <w:rPr>
          <w:rtl/>
        </w:rPr>
        <w:t>איתן כבל – היו"ר</w:t>
      </w:r>
    </w:p>
    <w:p w:rsidR="008B438D" w:rsidRPr="00457C98" w:rsidRDefault="00457C98" w:rsidP="00F61F1C">
      <w:pPr>
        <w:ind w:firstLine="0"/>
        <w:rPr>
          <w:rtl/>
        </w:rPr>
      </w:pPr>
      <w:r w:rsidRPr="00457C98">
        <w:rPr>
          <w:rtl/>
        </w:rPr>
        <w:t xml:space="preserve">רוברט </w:t>
      </w:r>
      <w:proofErr w:type="spellStart"/>
      <w:r w:rsidRPr="00457C98">
        <w:rPr>
          <w:rtl/>
        </w:rPr>
        <w:t>אילטוב</w:t>
      </w:r>
      <w:proofErr w:type="spellEnd"/>
    </w:p>
    <w:p w:rsidR="00457C98" w:rsidRPr="00457C98" w:rsidRDefault="00457C98" w:rsidP="00EC1FB3">
      <w:pPr>
        <w:ind w:firstLine="0"/>
        <w:rPr>
          <w:rtl/>
        </w:rPr>
      </w:pPr>
      <w:r w:rsidRPr="00457C98">
        <w:rPr>
          <w:rtl/>
        </w:rPr>
        <w:t>יצחק וקנין</w:t>
      </w:r>
    </w:p>
    <w:p w:rsidR="00F61F1C" w:rsidRDefault="00F61F1C" w:rsidP="00EC1FB3">
      <w:pPr>
        <w:ind w:firstLine="0"/>
        <w:rPr>
          <w:rtl/>
        </w:rPr>
      </w:pPr>
      <w:r>
        <w:rPr>
          <w:rFonts w:hint="cs"/>
          <w:rtl/>
        </w:rPr>
        <w:t>אורן אסף חזן</w:t>
      </w:r>
    </w:p>
    <w:p w:rsidR="00457C98" w:rsidRPr="00457C98" w:rsidRDefault="00457C98" w:rsidP="00EC1FB3">
      <w:pPr>
        <w:ind w:firstLine="0"/>
        <w:rPr>
          <w:rtl/>
        </w:rPr>
      </w:pPr>
      <w:r w:rsidRPr="00457C98">
        <w:rPr>
          <w:rtl/>
        </w:rPr>
        <w:t xml:space="preserve">דב </w:t>
      </w:r>
      <w:proofErr w:type="spellStart"/>
      <w:r w:rsidRPr="00457C98">
        <w:rPr>
          <w:rtl/>
        </w:rPr>
        <w:t>חנין</w:t>
      </w:r>
      <w:proofErr w:type="spellEnd"/>
    </w:p>
    <w:p w:rsidR="00457C98" w:rsidRPr="00457C98" w:rsidRDefault="00457C98" w:rsidP="00EC1FB3">
      <w:pPr>
        <w:ind w:firstLine="0"/>
        <w:rPr>
          <w:rtl/>
        </w:rPr>
      </w:pPr>
      <w:r w:rsidRPr="00457C98">
        <w:rPr>
          <w:rtl/>
        </w:rPr>
        <w:t>חיים ילין</w:t>
      </w:r>
    </w:p>
    <w:p w:rsidR="00457C98" w:rsidRPr="00457C98" w:rsidRDefault="00457C98" w:rsidP="00EC1FB3">
      <w:pPr>
        <w:ind w:firstLine="0"/>
        <w:rPr>
          <w:rtl/>
        </w:rPr>
      </w:pPr>
      <w:r w:rsidRPr="00457C98">
        <w:rPr>
          <w:rtl/>
        </w:rPr>
        <w:t>איילת נחמיאס ורבין</w:t>
      </w:r>
    </w:p>
    <w:p w:rsidR="00457C98" w:rsidRPr="00457C98" w:rsidRDefault="00457C98" w:rsidP="00EC1FB3">
      <w:pPr>
        <w:ind w:firstLine="0"/>
        <w:rPr>
          <w:rtl/>
        </w:rPr>
      </w:pPr>
      <w:r w:rsidRPr="00457C98">
        <w:rPr>
          <w:rtl/>
        </w:rPr>
        <w:t xml:space="preserve">בצלאל </w:t>
      </w:r>
      <w:proofErr w:type="spellStart"/>
      <w:r w:rsidRPr="00457C98">
        <w:rPr>
          <w:rtl/>
        </w:rPr>
        <w:t>סמוטריץ</w:t>
      </w:r>
      <w:proofErr w:type="spellEnd"/>
    </w:p>
    <w:p w:rsidR="00457C98" w:rsidRPr="00457C98" w:rsidRDefault="00457C98" w:rsidP="00EC1FB3">
      <w:pPr>
        <w:ind w:firstLine="0"/>
        <w:rPr>
          <w:rtl/>
        </w:rPr>
      </w:pPr>
      <w:r w:rsidRPr="00457C98">
        <w:rPr>
          <w:rtl/>
        </w:rPr>
        <w:t xml:space="preserve">רועי </w:t>
      </w:r>
      <w:proofErr w:type="spellStart"/>
      <w:r w:rsidRPr="00457C98">
        <w:rPr>
          <w:rtl/>
        </w:rPr>
        <w:t>פולקמן</w:t>
      </w:r>
      <w:proofErr w:type="spellEnd"/>
    </w:p>
    <w:p w:rsidR="00457C98" w:rsidRPr="00457C98" w:rsidRDefault="00457C98" w:rsidP="00EC1FB3">
      <w:pPr>
        <w:ind w:firstLine="0"/>
        <w:rPr>
          <w:rtl/>
        </w:rPr>
      </w:pPr>
      <w:proofErr w:type="spellStart"/>
      <w:r w:rsidRPr="00457C98">
        <w:rPr>
          <w:rtl/>
        </w:rPr>
        <w:t>עיסאווי</w:t>
      </w:r>
      <w:proofErr w:type="spellEnd"/>
      <w:r w:rsidRPr="00457C98">
        <w:rPr>
          <w:rtl/>
        </w:rPr>
        <w:t xml:space="preserve"> </w:t>
      </w:r>
      <w:proofErr w:type="spellStart"/>
      <w:r w:rsidRPr="00457C98">
        <w:rPr>
          <w:rtl/>
        </w:rPr>
        <w:t>פריג</w:t>
      </w:r>
      <w:proofErr w:type="spellEnd"/>
      <w:r w:rsidRPr="00457C98">
        <w:rPr>
          <w:rtl/>
        </w:rPr>
        <w:t>'</w:t>
      </w:r>
    </w:p>
    <w:p w:rsidR="00457C98" w:rsidRDefault="00457C98" w:rsidP="00EC1FB3">
      <w:pPr>
        <w:ind w:firstLine="0"/>
        <w:rPr>
          <w:rtl/>
        </w:rPr>
      </w:pPr>
      <w:r w:rsidRPr="00457C98">
        <w:rPr>
          <w:rtl/>
        </w:rPr>
        <w:t>יואב קיש</w:t>
      </w:r>
    </w:p>
    <w:p w:rsidR="00457C98" w:rsidRPr="008713A4" w:rsidRDefault="00457C98"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575"/>
      </w:tblGrid>
      <w:tr w:rsidR="00F61F1C" w:rsidTr="002A344D">
        <w:tc>
          <w:tcPr>
            <w:tcW w:w="0" w:type="auto"/>
            <w:shd w:val="clear" w:color="auto" w:fill="auto"/>
          </w:tcPr>
          <w:p w:rsidR="00F61F1C" w:rsidRDefault="00F61F1C" w:rsidP="00DE5B80">
            <w:pPr>
              <w:ind w:firstLine="0"/>
              <w:rPr>
                <w:rtl/>
              </w:rPr>
            </w:pPr>
            <w:r>
              <w:rPr>
                <w:rtl/>
              </w:rPr>
              <w:t xml:space="preserve">אריק </w:t>
            </w:r>
            <w:proofErr w:type="spellStart"/>
            <w:r>
              <w:rPr>
                <w:rtl/>
              </w:rPr>
              <w:t>פינטו</w:t>
            </w:r>
            <w:proofErr w:type="spellEnd"/>
          </w:p>
        </w:tc>
        <w:tc>
          <w:tcPr>
            <w:tcW w:w="0" w:type="auto"/>
            <w:shd w:val="clear" w:color="auto" w:fill="auto"/>
          </w:tcPr>
          <w:p w:rsidR="00F61F1C" w:rsidRDefault="00F61F1C" w:rsidP="00DE5B80">
            <w:pPr>
              <w:ind w:firstLine="0"/>
              <w:rPr>
                <w:rtl/>
              </w:rPr>
            </w:pPr>
            <w:r>
              <w:rPr>
                <w:rtl/>
              </w:rPr>
              <w:t>–</w:t>
            </w:r>
          </w:p>
        </w:tc>
        <w:tc>
          <w:tcPr>
            <w:tcW w:w="0" w:type="auto"/>
            <w:shd w:val="clear" w:color="auto" w:fill="auto"/>
          </w:tcPr>
          <w:p w:rsidR="00F61F1C" w:rsidRDefault="00F61F1C" w:rsidP="00DE5B80">
            <w:pPr>
              <w:ind w:firstLine="0"/>
              <w:rPr>
                <w:rtl/>
              </w:rPr>
            </w:pPr>
            <w:r>
              <w:rPr>
                <w:rtl/>
              </w:rPr>
              <w:t>מנכ"ל הבנק, בנק הפועלים</w:t>
            </w:r>
          </w:p>
        </w:tc>
      </w:tr>
      <w:tr w:rsidR="00F61F1C" w:rsidTr="002A344D">
        <w:tc>
          <w:tcPr>
            <w:tcW w:w="0" w:type="auto"/>
            <w:shd w:val="clear" w:color="auto" w:fill="auto"/>
          </w:tcPr>
          <w:p w:rsidR="00F61F1C" w:rsidRDefault="00F61F1C" w:rsidP="00DE5B80">
            <w:pPr>
              <w:ind w:firstLine="0"/>
              <w:rPr>
                <w:rtl/>
              </w:rPr>
            </w:pPr>
            <w:r>
              <w:rPr>
                <w:rtl/>
              </w:rPr>
              <w:t>עודד ערן</w:t>
            </w:r>
          </w:p>
        </w:tc>
        <w:tc>
          <w:tcPr>
            <w:tcW w:w="0" w:type="auto"/>
            <w:shd w:val="clear" w:color="auto" w:fill="auto"/>
          </w:tcPr>
          <w:p w:rsidR="00F61F1C" w:rsidRDefault="00F61F1C" w:rsidP="00DE5B80">
            <w:pPr>
              <w:ind w:firstLine="0"/>
              <w:rPr>
                <w:rtl/>
              </w:rPr>
            </w:pPr>
            <w:r>
              <w:rPr>
                <w:rtl/>
              </w:rPr>
              <w:t>–</w:t>
            </w:r>
          </w:p>
        </w:tc>
        <w:tc>
          <w:tcPr>
            <w:tcW w:w="0" w:type="auto"/>
            <w:shd w:val="clear" w:color="auto" w:fill="auto"/>
          </w:tcPr>
          <w:p w:rsidR="00F61F1C" w:rsidRDefault="00F61F1C" w:rsidP="00DE5B80">
            <w:pPr>
              <w:ind w:firstLine="0"/>
              <w:rPr>
                <w:rtl/>
              </w:rPr>
            </w:pPr>
            <w:r>
              <w:rPr>
                <w:rtl/>
              </w:rPr>
              <w:t>יו"ר דירקטוריון הבנק, בנק הפועלים</w:t>
            </w:r>
          </w:p>
        </w:tc>
      </w:tr>
      <w:tr w:rsidR="00F102EF" w:rsidTr="002A344D">
        <w:tc>
          <w:tcPr>
            <w:tcW w:w="0" w:type="auto"/>
            <w:shd w:val="clear" w:color="auto" w:fill="auto"/>
          </w:tcPr>
          <w:p w:rsidR="00F102EF" w:rsidRDefault="00F102EF" w:rsidP="00DE5B80">
            <w:pPr>
              <w:ind w:firstLine="0"/>
              <w:rPr>
                <w:rtl/>
              </w:rPr>
            </w:pPr>
            <w:r>
              <w:rPr>
                <w:rtl/>
              </w:rPr>
              <w:t>צחי כהן</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משנה למנכ"ל והממונה על החטיבה העסקית, בנק הפועלים</w:t>
            </w:r>
          </w:p>
        </w:tc>
      </w:tr>
      <w:tr w:rsidR="00F102EF" w:rsidTr="002A344D">
        <w:tc>
          <w:tcPr>
            <w:tcW w:w="0" w:type="auto"/>
            <w:shd w:val="clear" w:color="auto" w:fill="auto"/>
          </w:tcPr>
          <w:p w:rsidR="00F102EF" w:rsidRDefault="00F102EF" w:rsidP="00DE5B80">
            <w:pPr>
              <w:ind w:firstLine="0"/>
              <w:rPr>
                <w:rtl/>
              </w:rPr>
            </w:pPr>
            <w:r>
              <w:rPr>
                <w:rtl/>
              </w:rPr>
              <w:t>יורם אלרואי</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 xml:space="preserve">מנהל אגף </w:t>
            </w:r>
            <w:proofErr w:type="spellStart"/>
            <w:r>
              <w:rPr>
                <w:rtl/>
              </w:rPr>
              <w:t>אשראים</w:t>
            </w:r>
            <w:proofErr w:type="spellEnd"/>
            <w:r>
              <w:rPr>
                <w:rtl/>
              </w:rPr>
              <w:t xml:space="preserve"> מיוחדים, בנק הפועלים</w:t>
            </w:r>
          </w:p>
        </w:tc>
      </w:tr>
      <w:tr w:rsidR="00F102EF" w:rsidTr="002A344D">
        <w:tc>
          <w:tcPr>
            <w:tcW w:w="0" w:type="auto"/>
            <w:shd w:val="clear" w:color="auto" w:fill="auto"/>
          </w:tcPr>
          <w:p w:rsidR="00F102EF" w:rsidRDefault="00F102EF" w:rsidP="00DE5B80">
            <w:pPr>
              <w:ind w:firstLine="0"/>
              <w:rPr>
                <w:rtl/>
              </w:rPr>
            </w:pPr>
            <w:r>
              <w:rPr>
                <w:rtl/>
              </w:rPr>
              <w:t xml:space="preserve">יעקב </w:t>
            </w:r>
            <w:proofErr w:type="spellStart"/>
            <w:r>
              <w:rPr>
                <w:rtl/>
              </w:rPr>
              <w:t>פרצ'נוק</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למנכ"ל, בנק הפועלים</w:t>
            </w:r>
          </w:p>
        </w:tc>
      </w:tr>
      <w:tr w:rsidR="00F102EF" w:rsidTr="002A344D">
        <w:tc>
          <w:tcPr>
            <w:tcW w:w="0" w:type="auto"/>
            <w:shd w:val="clear" w:color="auto" w:fill="auto"/>
          </w:tcPr>
          <w:p w:rsidR="00F102EF" w:rsidRDefault="00F102EF" w:rsidP="00DE5B80">
            <w:pPr>
              <w:ind w:firstLine="0"/>
              <w:rPr>
                <w:rtl/>
              </w:rPr>
            </w:pPr>
            <w:r>
              <w:rPr>
                <w:rtl/>
              </w:rPr>
              <w:t>גלעד בלוך</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למנכ"ל, בנק הפועלים</w:t>
            </w:r>
          </w:p>
        </w:tc>
      </w:tr>
      <w:tr w:rsidR="00F102EF" w:rsidTr="002A344D">
        <w:tc>
          <w:tcPr>
            <w:tcW w:w="0" w:type="auto"/>
            <w:shd w:val="clear" w:color="auto" w:fill="auto"/>
          </w:tcPr>
          <w:p w:rsidR="00F102EF" w:rsidRDefault="00F102EF" w:rsidP="00DE5B80">
            <w:pPr>
              <w:ind w:firstLine="0"/>
              <w:rPr>
                <w:rtl/>
              </w:rPr>
            </w:pPr>
            <w:r>
              <w:rPr>
                <w:rtl/>
              </w:rPr>
              <w:t>מעין נשר</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מנהלת פרויקט, יחידת הרגולציה - בנק הפועלים, בנק הפועלים</w:t>
            </w:r>
          </w:p>
        </w:tc>
      </w:tr>
      <w:tr w:rsidR="00F102EF" w:rsidTr="002A344D">
        <w:tc>
          <w:tcPr>
            <w:tcW w:w="0" w:type="auto"/>
            <w:shd w:val="clear" w:color="auto" w:fill="auto"/>
          </w:tcPr>
          <w:p w:rsidR="00F102EF" w:rsidRDefault="00F102EF" w:rsidP="00DE5B80">
            <w:pPr>
              <w:ind w:firstLine="0"/>
              <w:rPr>
                <w:rtl/>
              </w:rPr>
            </w:pPr>
            <w:r>
              <w:rPr>
                <w:rtl/>
              </w:rPr>
              <w:t>עירן פאר</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 רגולציה בנק הפועלים, בנק הפועלים</w:t>
            </w:r>
          </w:p>
        </w:tc>
      </w:tr>
      <w:tr w:rsidR="00F102EF" w:rsidTr="002A344D">
        <w:tc>
          <w:tcPr>
            <w:tcW w:w="0" w:type="auto"/>
            <w:shd w:val="clear" w:color="auto" w:fill="auto"/>
          </w:tcPr>
          <w:p w:rsidR="00F102EF" w:rsidRDefault="00F102EF" w:rsidP="00DE5B80">
            <w:pPr>
              <w:ind w:firstLine="0"/>
              <w:rPr>
                <w:rtl/>
              </w:rPr>
            </w:pPr>
            <w:r>
              <w:rPr>
                <w:rtl/>
              </w:rPr>
              <w:t>רן איציק</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ליו"ר הבנק, בנק הפועלים</w:t>
            </w:r>
          </w:p>
        </w:tc>
      </w:tr>
      <w:tr w:rsidR="00F102EF" w:rsidTr="002A344D">
        <w:tc>
          <w:tcPr>
            <w:tcW w:w="0" w:type="auto"/>
            <w:shd w:val="clear" w:color="auto" w:fill="auto"/>
          </w:tcPr>
          <w:p w:rsidR="00F102EF" w:rsidRDefault="00F102EF" w:rsidP="00DE5B80">
            <w:pPr>
              <w:ind w:firstLine="0"/>
              <w:rPr>
                <w:rtl/>
              </w:rPr>
            </w:pPr>
            <w:r>
              <w:rPr>
                <w:rtl/>
              </w:rPr>
              <w:t>ורד יפת</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מנהלת יחידת ביקורת סיכוני אשראי, בנק ישראל</w:t>
            </w:r>
          </w:p>
        </w:tc>
      </w:tr>
      <w:tr w:rsidR="00F102EF" w:rsidTr="002A344D">
        <w:tc>
          <w:tcPr>
            <w:tcW w:w="0" w:type="auto"/>
            <w:shd w:val="clear" w:color="auto" w:fill="auto"/>
          </w:tcPr>
          <w:p w:rsidR="00F102EF" w:rsidRDefault="00F102EF" w:rsidP="00DE5B80">
            <w:pPr>
              <w:ind w:firstLine="0"/>
              <w:rPr>
                <w:rtl/>
              </w:rPr>
            </w:pPr>
            <w:r>
              <w:rPr>
                <w:rtl/>
              </w:rPr>
              <w:t xml:space="preserve">רעיה </w:t>
            </w:r>
            <w:proofErr w:type="spellStart"/>
            <w:r>
              <w:rPr>
                <w:rtl/>
              </w:rPr>
              <w:t>שפרנט</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61F1C" w:rsidP="00DE5B80">
            <w:pPr>
              <w:ind w:firstLine="0"/>
              <w:rPr>
                <w:rtl/>
              </w:rPr>
            </w:pPr>
            <w:r>
              <w:rPr>
                <w:rtl/>
              </w:rPr>
              <w:t>יח</w:t>
            </w:r>
            <w:r>
              <w:rPr>
                <w:rFonts w:hint="cs"/>
                <w:rtl/>
              </w:rPr>
              <w:t>י</w:t>
            </w:r>
            <w:r>
              <w:rPr>
                <w:rtl/>
              </w:rPr>
              <w:t>ד</w:t>
            </w:r>
            <w:r w:rsidR="00F102EF">
              <w:rPr>
                <w:rtl/>
              </w:rPr>
              <w:t>ת הביקורת סיכוני אשראי, פיקוח על הבנקים, בנק ישראל</w:t>
            </w:r>
          </w:p>
        </w:tc>
      </w:tr>
      <w:tr w:rsidR="00F102EF" w:rsidTr="002A344D">
        <w:tc>
          <w:tcPr>
            <w:tcW w:w="0" w:type="auto"/>
            <w:shd w:val="clear" w:color="auto" w:fill="auto"/>
          </w:tcPr>
          <w:p w:rsidR="00F102EF" w:rsidRDefault="00F102EF" w:rsidP="00DE5B80">
            <w:pPr>
              <w:ind w:firstLine="0"/>
              <w:rPr>
                <w:rtl/>
              </w:rPr>
            </w:pPr>
            <w:r>
              <w:rPr>
                <w:rtl/>
              </w:rPr>
              <w:t xml:space="preserve">עומר </w:t>
            </w:r>
            <w:proofErr w:type="spellStart"/>
            <w:r>
              <w:rPr>
                <w:rtl/>
              </w:rPr>
              <w:t>ברנדר</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כלכלן, רשות ההגבלים העסקיים</w:t>
            </w:r>
          </w:p>
        </w:tc>
      </w:tr>
    </w:tbl>
    <w:p w:rsidR="002A344D" w:rsidRPr="008713A4" w:rsidRDefault="002A344D" w:rsidP="00DE5B80">
      <w:pPr>
        <w:ind w:firstLine="0"/>
        <w:rPr>
          <w:rtl/>
        </w:rPr>
      </w:pPr>
    </w:p>
    <w:p w:rsidR="00DD71D2" w:rsidRPr="00F61F1C" w:rsidRDefault="00DD71D2" w:rsidP="00DD71D2">
      <w:pPr>
        <w:ind w:firstLine="0"/>
        <w:rPr>
          <w:b/>
          <w:bCs/>
          <w:u w:val="single"/>
          <w:rtl/>
        </w:rPr>
      </w:pPr>
      <w:r w:rsidRPr="00F61F1C">
        <w:rPr>
          <w:rFonts w:hint="cs"/>
          <w:b/>
          <w:bCs/>
          <w:u w:val="single"/>
          <w:rtl/>
        </w:rPr>
        <w:t>יועצים לוו</w:t>
      </w:r>
      <w:r>
        <w:rPr>
          <w:rFonts w:hint="cs"/>
          <w:b/>
          <w:bCs/>
          <w:u w:val="single"/>
          <w:rtl/>
        </w:rPr>
        <w:t>עדת החקירה הפרלמנטרית:</w:t>
      </w:r>
    </w:p>
    <w:p w:rsidR="00DD71D2" w:rsidRDefault="00DD71D2" w:rsidP="00DD71D2">
      <w:pPr>
        <w:ind w:firstLine="0"/>
        <w:rPr>
          <w:rtl/>
        </w:rPr>
      </w:pPr>
      <w:r>
        <w:rPr>
          <w:rFonts w:hint="cs"/>
          <w:rtl/>
        </w:rPr>
        <w:t xml:space="preserve">פרופ' ניתאי ברגמן </w:t>
      </w:r>
      <w:r>
        <w:rPr>
          <w:rFonts w:hint="cs"/>
          <w:rtl/>
        </w:rPr>
        <w:tab/>
      </w:r>
    </w:p>
    <w:p w:rsidR="00DD71D2" w:rsidRDefault="00DD71D2" w:rsidP="00DD71D2">
      <w:pPr>
        <w:ind w:firstLine="0"/>
        <w:rPr>
          <w:rtl/>
        </w:rPr>
      </w:pPr>
      <w:r>
        <w:rPr>
          <w:rFonts w:hint="cs"/>
          <w:rtl/>
        </w:rPr>
        <w:t xml:space="preserve">פרופ' רמי </w:t>
      </w:r>
      <w:proofErr w:type="spellStart"/>
      <w:r>
        <w:rPr>
          <w:rFonts w:hint="cs"/>
          <w:rtl/>
        </w:rPr>
        <w:t>תמם</w:t>
      </w:r>
      <w:proofErr w:type="spellEnd"/>
    </w:p>
    <w:p w:rsidR="00DD71D2" w:rsidRDefault="00DD71D2" w:rsidP="00DD71D2">
      <w:pPr>
        <w:ind w:firstLine="0"/>
        <w:rPr>
          <w:rtl/>
        </w:rPr>
      </w:pPr>
      <w:r>
        <w:rPr>
          <w:rFonts w:hint="cs"/>
          <w:rtl/>
        </w:rPr>
        <w:t>עו"ד אשר בלס</w:t>
      </w:r>
    </w:p>
    <w:p w:rsidR="00DD71D2" w:rsidRDefault="00DD71D2" w:rsidP="00DD71D2">
      <w:pPr>
        <w:ind w:firstLine="0"/>
        <w:outlineLvl w:val="1"/>
        <w:rPr>
          <w:b/>
          <w:bCs/>
          <w:u w:val="single"/>
          <w:rtl/>
        </w:rPr>
      </w:pPr>
    </w:p>
    <w:p w:rsidR="00DD71D2" w:rsidRPr="008713A4" w:rsidRDefault="00DD71D2" w:rsidP="00DD71D2">
      <w:pPr>
        <w:ind w:firstLine="0"/>
        <w:outlineLvl w:val="1"/>
        <w:rPr>
          <w:rtl/>
        </w:rPr>
      </w:pPr>
      <w:r w:rsidRPr="008713A4">
        <w:rPr>
          <w:rFonts w:hint="cs"/>
          <w:b/>
          <w:bCs/>
          <w:u w:val="single"/>
          <w:rtl/>
        </w:rPr>
        <w:t>ייעוץ משפטי:</w:t>
      </w:r>
      <w:r w:rsidRPr="008713A4">
        <w:rPr>
          <w:rFonts w:hint="cs"/>
          <w:rtl/>
        </w:rPr>
        <w:t xml:space="preserve"> </w:t>
      </w:r>
    </w:p>
    <w:p w:rsidR="00DD71D2" w:rsidRPr="008713A4" w:rsidRDefault="00DD71D2" w:rsidP="00DD71D2">
      <w:pPr>
        <w:ind w:firstLine="0"/>
      </w:pPr>
      <w:r>
        <w:rPr>
          <w:rFonts w:hint="cs"/>
          <w:rtl/>
        </w:rPr>
        <w:t xml:space="preserve">אתי </w:t>
      </w:r>
      <w:proofErr w:type="spellStart"/>
      <w:r>
        <w:rPr>
          <w:rFonts w:hint="cs"/>
          <w:rtl/>
        </w:rPr>
        <w:t>בנדלר</w:t>
      </w:r>
      <w:proofErr w:type="spellEnd"/>
    </w:p>
    <w:p w:rsidR="00DD71D2" w:rsidRDefault="00DD71D2" w:rsidP="00DD71D2">
      <w:pPr>
        <w:ind w:firstLine="0"/>
        <w:rPr>
          <w:rtl/>
        </w:rPr>
      </w:pPr>
    </w:p>
    <w:p w:rsidR="00E64116" w:rsidRPr="008713A4" w:rsidRDefault="00DD71D2" w:rsidP="00DD71D2">
      <w:pPr>
        <w:ind w:firstLine="0"/>
        <w:outlineLvl w:val="1"/>
        <w:rPr>
          <w:rtl/>
        </w:rPr>
      </w:pPr>
      <w:r>
        <w:rPr>
          <w:rFonts w:hint="cs"/>
          <w:b/>
          <w:bCs/>
          <w:u w:val="single"/>
          <w:rtl/>
        </w:rPr>
        <w:t>מ</w:t>
      </w:r>
      <w:r w:rsidR="00E64116" w:rsidRPr="008713A4">
        <w:rPr>
          <w:b/>
          <w:bCs/>
          <w:u w:val="single"/>
          <w:rtl/>
        </w:rPr>
        <w:t>נהל</w:t>
      </w:r>
      <w:r>
        <w:rPr>
          <w:rFonts w:hint="cs"/>
          <w:b/>
          <w:bCs/>
          <w:u w:val="single"/>
          <w:rtl/>
        </w:rPr>
        <w:t>ת</w:t>
      </w:r>
      <w:r w:rsidR="00E64116" w:rsidRPr="008713A4">
        <w:rPr>
          <w:b/>
          <w:bCs/>
          <w:u w:val="single"/>
          <w:rtl/>
        </w:rPr>
        <w:t xml:space="preserve"> הוועדה</w:t>
      </w:r>
      <w:r w:rsidR="00E64116" w:rsidRPr="008713A4">
        <w:rPr>
          <w:rFonts w:hint="cs"/>
          <w:b/>
          <w:bCs/>
          <w:u w:val="single"/>
          <w:rtl/>
        </w:rPr>
        <w:t>:</w:t>
      </w:r>
    </w:p>
    <w:p w:rsidR="00E64116" w:rsidRPr="008713A4" w:rsidRDefault="00457C9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7C98" w:rsidP="008320F6">
      <w:pPr>
        <w:ind w:firstLine="0"/>
        <w:rPr>
          <w:rtl/>
        </w:rPr>
      </w:pPr>
      <w:r>
        <w:rPr>
          <w:rtl/>
        </w:rPr>
        <w:t>אתי בן-שמחון</w:t>
      </w:r>
    </w:p>
    <w:p w:rsidR="006974F8" w:rsidRPr="002A344D" w:rsidRDefault="00E64116" w:rsidP="002A344D">
      <w:pPr>
        <w:ind w:firstLine="0"/>
        <w:jc w:val="center"/>
        <w:rPr>
          <w:b/>
          <w:bCs/>
          <w:u w:val="single"/>
          <w:rtl/>
        </w:rPr>
      </w:pPr>
      <w:r w:rsidRPr="008713A4">
        <w:rPr>
          <w:rtl/>
        </w:rPr>
        <w:br w:type="page"/>
      </w:r>
      <w:bookmarkStart w:id="2" w:name="ET_subject_615681_404"/>
      <w:bookmarkStart w:id="3" w:name="ET_subject_615681_403"/>
      <w:r w:rsidR="006974F8" w:rsidRPr="002A344D">
        <w:rPr>
          <w:rStyle w:val="TagStyle"/>
          <w:b w:val="0"/>
          <w:bCs/>
          <w:u w:val="single"/>
          <w:rtl/>
        </w:rPr>
        <w:lastRenderedPageBreak/>
        <w:t xml:space="preserve">&lt;&lt; נושא &gt;&gt; </w:t>
      </w:r>
      <w:r w:rsidR="006974F8" w:rsidRPr="002A344D">
        <w:rPr>
          <w:b/>
          <w:bCs/>
          <w:u w:val="single"/>
          <w:rtl/>
        </w:rPr>
        <w:t>בחינת התנהלות בנק הפועלים בהסדרי אשראי ללווים עסקיים גדולים</w:t>
      </w:r>
      <w:r w:rsidR="006974F8" w:rsidRPr="002A344D">
        <w:rPr>
          <w:rStyle w:val="TagStyle"/>
          <w:b w:val="0"/>
          <w:bCs/>
          <w:u w:val="single"/>
          <w:rtl/>
        </w:rPr>
        <w:t xml:space="preserve"> &lt;&lt; נושא &gt;&gt;</w:t>
      </w:r>
      <w:bookmarkEnd w:id="2"/>
    </w:p>
    <w:p w:rsidR="008B438D" w:rsidRDefault="006974F8" w:rsidP="002A344D">
      <w:pPr>
        <w:rPr>
          <w:rtl/>
        </w:rPr>
      </w:pPr>
      <w:r>
        <w:rPr>
          <w:rtl/>
        </w:rPr>
        <w:t xml:space="preserve">  </w:t>
      </w:r>
      <w:bookmarkEnd w:id="3"/>
    </w:p>
    <w:p w:rsidR="00457C98" w:rsidRDefault="008B438D" w:rsidP="008B438D">
      <w:pPr>
        <w:rPr>
          <w:rtl/>
        </w:rPr>
      </w:pPr>
      <w:r>
        <w:rPr>
          <w:rtl/>
        </w:rPr>
        <w:t xml:space="preserve">  </w:t>
      </w:r>
    </w:p>
    <w:p w:rsidR="00457C98" w:rsidRDefault="00457C98" w:rsidP="006974F8">
      <w:pPr>
        <w:pStyle w:val="af6"/>
        <w:rPr>
          <w:rtl/>
        </w:rPr>
      </w:pPr>
      <w:bookmarkStart w:id="4" w:name="ET_yor_4637_3"/>
      <w:r w:rsidRPr="006974F8">
        <w:rPr>
          <w:rStyle w:val="TagStyle"/>
          <w:rtl/>
        </w:rPr>
        <w:t xml:space="preserve"> &lt;&lt; יור &gt;&gt;</w:t>
      </w:r>
      <w:r w:rsidRPr="00457C98">
        <w:rPr>
          <w:rStyle w:val="TagStyle"/>
          <w:rtl/>
        </w:rPr>
        <w:t xml:space="preserve"> </w:t>
      </w:r>
      <w:r>
        <w:rPr>
          <w:rtl/>
        </w:rPr>
        <w:t>היו"ר איתן כבל:</w:t>
      </w:r>
      <w:r w:rsidRPr="00457C98">
        <w:rPr>
          <w:rStyle w:val="TagStyle"/>
          <w:rtl/>
        </w:rPr>
        <w:t xml:space="preserve"> </w:t>
      </w:r>
      <w:r w:rsidRPr="006974F8">
        <w:rPr>
          <w:rStyle w:val="TagStyle"/>
          <w:rtl/>
        </w:rPr>
        <w:t>&lt;&lt; יור &gt;&gt;</w:t>
      </w:r>
      <w:r>
        <w:rPr>
          <w:rtl/>
        </w:rPr>
        <w:t xml:space="preserve"> </w:t>
      </w:r>
      <w:bookmarkEnd w:id="4"/>
    </w:p>
    <w:p w:rsidR="00457C98" w:rsidRDefault="00457C98" w:rsidP="00457C98">
      <w:pPr>
        <w:pStyle w:val="KeepWithNext"/>
        <w:rPr>
          <w:rtl/>
        </w:rPr>
      </w:pPr>
    </w:p>
    <w:p w:rsidR="004C6ACE" w:rsidRDefault="00C74961" w:rsidP="00C74961">
      <w:pPr>
        <w:rPr>
          <w:rtl/>
        </w:rPr>
      </w:pPr>
      <w:bookmarkStart w:id="5" w:name="_ETM_Q1_93911"/>
      <w:bookmarkStart w:id="6" w:name="_ETM_Q1_94023"/>
      <w:bookmarkEnd w:id="5"/>
      <w:bookmarkEnd w:id="6"/>
      <w:r>
        <w:rPr>
          <w:rFonts w:hint="cs"/>
          <w:rtl/>
        </w:rPr>
        <w:t xml:space="preserve">בוקר טוב לכולם, ברשותכם, </w:t>
      </w:r>
      <w:r w:rsidR="00D15FBB">
        <w:rPr>
          <w:rtl/>
        </w:rPr>
        <w:t>גברתי מנהלת הוועדה</w:t>
      </w:r>
      <w:r w:rsidR="00D15FBB">
        <w:rPr>
          <w:rFonts w:hint="cs"/>
          <w:rtl/>
        </w:rPr>
        <w:t xml:space="preserve"> - </w:t>
      </w:r>
      <w:r w:rsidR="004C6ACE">
        <w:rPr>
          <w:rtl/>
        </w:rPr>
        <w:t xml:space="preserve">הגב' לאה ורון, היועצת המשפטית לוועדה והמשנה ליועמ"ש </w:t>
      </w:r>
      <w:r>
        <w:rPr>
          <w:rFonts w:hint="cs"/>
          <w:rtl/>
        </w:rPr>
        <w:t xml:space="preserve">של </w:t>
      </w:r>
      <w:r>
        <w:rPr>
          <w:rtl/>
        </w:rPr>
        <w:t>הכנסת</w:t>
      </w:r>
      <w:r>
        <w:rPr>
          <w:rFonts w:hint="cs"/>
          <w:rtl/>
        </w:rPr>
        <w:t xml:space="preserve"> -</w:t>
      </w:r>
      <w:r w:rsidR="004C6ACE">
        <w:rPr>
          <w:rtl/>
        </w:rPr>
        <w:t xml:space="preserve"> עו"ד אתי בנדלר, חברי וחברות הכנסת החברים בוועדת החקירה</w:t>
      </w:r>
      <w:r w:rsidR="0079556F">
        <w:rPr>
          <w:rFonts w:hint="cs"/>
          <w:rtl/>
        </w:rPr>
        <w:t>,</w:t>
      </w:r>
      <w:r w:rsidR="004C6ACE">
        <w:rPr>
          <w:rtl/>
        </w:rPr>
        <w:t xml:space="preserve"> וכל האורחים הנכב</w:t>
      </w:r>
      <w:r w:rsidR="0079556F">
        <w:rPr>
          <w:rtl/>
        </w:rPr>
        <w:t>דים שמכבדים אותנו היום בנוכחותם</w:t>
      </w:r>
      <w:r w:rsidR="0079556F">
        <w:rPr>
          <w:rFonts w:hint="cs"/>
          <w:rtl/>
        </w:rPr>
        <w:t>,</w:t>
      </w:r>
      <w:r w:rsidR="004C6ACE">
        <w:rPr>
          <w:rtl/>
        </w:rPr>
        <w:t xml:space="preserve"> ברוכים הבאים. </w:t>
      </w:r>
    </w:p>
    <w:p w:rsidR="008B13D9" w:rsidRDefault="008B13D9" w:rsidP="004C6ACE">
      <w:pPr>
        <w:rPr>
          <w:rtl/>
        </w:rPr>
      </w:pPr>
    </w:p>
    <w:p w:rsidR="004C6ACE" w:rsidRDefault="004C6ACE" w:rsidP="004C6ACE">
      <w:pPr>
        <w:rPr>
          <w:rtl/>
        </w:rPr>
      </w:pPr>
      <w:r>
        <w:rPr>
          <w:rtl/>
        </w:rPr>
        <w:t>התכנסנו כאן היום כדי להמשיך במסעה של וועדת החקירה הפרלמנטרית להתנהלות המערכת הפיננסית בהסדרי אשראי ללווים גדולים, להוציא לאור את האמת אודות הלוואות</w:t>
      </w:r>
      <w:r w:rsidR="00C74961">
        <w:rPr>
          <w:rtl/>
        </w:rPr>
        <w:t xml:space="preserve"> העתק והאשראי המופלג שהוענקו </w:t>
      </w:r>
      <w:proofErr w:type="spellStart"/>
      <w:r w:rsidR="00C74961">
        <w:rPr>
          <w:rtl/>
        </w:rPr>
        <w:t>לט</w:t>
      </w:r>
      <w:r w:rsidR="00C74961">
        <w:rPr>
          <w:rFonts w:hint="cs"/>
          <w:rtl/>
        </w:rPr>
        <w:t>י</w:t>
      </w:r>
      <w:r>
        <w:rPr>
          <w:rtl/>
        </w:rPr>
        <w:t>יקונים</w:t>
      </w:r>
      <w:proofErr w:type="spellEnd"/>
      <w:r>
        <w:rPr>
          <w:rtl/>
        </w:rPr>
        <w:t xml:space="preserve"> כדוגמת אליעזר פישמן, נוחי דנקנר ועוד. זהו מסע קשה, סיזיפי ומתסכל. מלווה במלחמות ומאבקים למול המועדון היוקרתי </w:t>
      </w:r>
      <w:proofErr w:type="spellStart"/>
      <w:r>
        <w:rPr>
          <w:rtl/>
        </w:rPr>
        <w:t>והמאותרג</w:t>
      </w:r>
      <w:proofErr w:type="spellEnd"/>
      <w:r>
        <w:rPr>
          <w:rtl/>
        </w:rPr>
        <w:t xml:space="preserve"> ביותר בישראל –</w:t>
      </w:r>
      <w:r w:rsidR="0079556F">
        <w:rPr>
          <w:rFonts w:hint="cs"/>
          <w:rtl/>
        </w:rPr>
        <w:t xml:space="preserve"> </w:t>
      </w:r>
      <w:bookmarkStart w:id="7" w:name="_ETM_Q1_166624"/>
      <w:bookmarkEnd w:id="7"/>
      <w:r>
        <w:rPr>
          <w:rtl/>
        </w:rPr>
        <w:t xml:space="preserve">מועדון שחברים בו בנקאים, </w:t>
      </w:r>
      <w:proofErr w:type="spellStart"/>
      <w:r>
        <w:rPr>
          <w:rtl/>
        </w:rPr>
        <w:t>טייקונים</w:t>
      </w:r>
      <w:proofErr w:type="spellEnd"/>
      <w:r>
        <w:rPr>
          <w:rtl/>
        </w:rPr>
        <w:t xml:space="preserve"> ורגולטורים. זהו התפקיד אותו לקחנו על עצמנו כשה</w:t>
      </w:r>
      <w:r w:rsidR="0079556F">
        <w:rPr>
          <w:rtl/>
        </w:rPr>
        <w:t xml:space="preserve">קמנו את וועדת החקירה, ועל אף </w:t>
      </w:r>
      <w:r>
        <w:rPr>
          <w:rtl/>
        </w:rPr>
        <w:t>הקשיים שמנסים להערים עלינו מכל כיוון אפשרי, אני מודיע לכם חד וחלק</w:t>
      </w:r>
      <w:r w:rsidR="0079556F">
        <w:rPr>
          <w:rFonts w:hint="cs"/>
          <w:rtl/>
        </w:rPr>
        <w:t>,</w:t>
      </w:r>
      <w:r>
        <w:rPr>
          <w:rtl/>
        </w:rPr>
        <w:t xml:space="preserve"> שלא ננוח עד שהאמת תצא לאור. </w:t>
      </w:r>
    </w:p>
    <w:p w:rsidR="008B13D9" w:rsidRDefault="008B13D9" w:rsidP="004C6ACE">
      <w:pPr>
        <w:rPr>
          <w:rtl/>
        </w:rPr>
      </w:pPr>
    </w:p>
    <w:p w:rsidR="004C6ACE" w:rsidRDefault="004C6ACE" w:rsidP="0079556F">
      <w:pPr>
        <w:rPr>
          <w:rtl/>
        </w:rPr>
      </w:pPr>
      <w:r>
        <w:rPr>
          <w:rtl/>
        </w:rPr>
        <w:t xml:space="preserve">אני </w:t>
      </w:r>
      <w:r w:rsidR="0079556F">
        <w:rPr>
          <w:rFonts w:hint="cs"/>
          <w:rtl/>
        </w:rPr>
        <w:t>מבקש</w:t>
      </w:r>
      <w:r>
        <w:rPr>
          <w:rtl/>
        </w:rPr>
        <w:t xml:space="preserve"> לפתוח במילותיו הנוקבות של השופט אורנש</w:t>
      </w:r>
      <w:r w:rsidR="0079556F">
        <w:rPr>
          <w:rtl/>
        </w:rPr>
        <w:t>טיין, נשיא בית המשפט המחוזי בתל</w:t>
      </w:r>
      <w:r w:rsidR="0079556F">
        <w:rPr>
          <w:rFonts w:hint="cs"/>
          <w:rtl/>
        </w:rPr>
        <w:t>-</w:t>
      </w:r>
      <w:r>
        <w:rPr>
          <w:rtl/>
        </w:rPr>
        <w:t xml:space="preserve">אביב, בהליכי הסדר החוב של אחת הקבוצות הגדולות ביותר במשק הישראלי רק לפני שנים מעטות, קבוצת </w:t>
      </w:r>
      <w:proofErr w:type="spellStart"/>
      <w:r>
        <w:rPr>
          <w:rtl/>
        </w:rPr>
        <w:t>אי.די.בי</w:t>
      </w:r>
      <w:proofErr w:type="spellEnd"/>
      <w:r>
        <w:rPr>
          <w:rtl/>
        </w:rPr>
        <w:t xml:space="preserve"> שבשליטת מר נוחי דנקנר: </w:t>
      </w:r>
    </w:p>
    <w:p w:rsidR="008B13D9" w:rsidRDefault="008B13D9" w:rsidP="004C6ACE">
      <w:pPr>
        <w:rPr>
          <w:rtl/>
        </w:rPr>
      </w:pPr>
    </w:p>
    <w:p w:rsidR="00C74961" w:rsidRDefault="004C6ACE" w:rsidP="004C6ACE">
      <w:pPr>
        <w:rPr>
          <w:rtl/>
        </w:rPr>
      </w:pPr>
      <w:r>
        <w:rPr>
          <w:rtl/>
        </w:rPr>
        <w:t xml:space="preserve">"בית משפט זה, הדן בהליכי חדלות פירעון, לא נתקל במקרה כה קיצוני, שבו ניתנו </w:t>
      </w:r>
      <w:proofErr w:type="spellStart"/>
      <w:r>
        <w:rPr>
          <w:rtl/>
        </w:rPr>
        <w:t>אשראים</w:t>
      </w:r>
      <w:proofErr w:type="spellEnd"/>
      <w:r>
        <w:rPr>
          <w:rtl/>
        </w:rPr>
        <w:t xml:space="preserve"> על ידי מוסדות פיננסיים, קל וחומר בסכומים כה ניכרים, ללא כל ביטחונות, מבלי שניתן הסבר לכך [...] ורב הסתום על הנגלה. אין ספק, כי התנהלות זו מחייבת בדיקה ובחינה של הרשויות המוסמכות".</w:t>
      </w:r>
    </w:p>
    <w:p w:rsidR="004C6ACE" w:rsidRDefault="004C6ACE" w:rsidP="004C6ACE">
      <w:pPr>
        <w:rPr>
          <w:rtl/>
        </w:rPr>
      </w:pPr>
      <w:bookmarkStart w:id="8" w:name="_ETM_Q1_82714"/>
      <w:bookmarkStart w:id="9" w:name="_ETM_Q1_82843"/>
      <w:bookmarkEnd w:id="8"/>
      <w:bookmarkEnd w:id="9"/>
      <w:r>
        <w:rPr>
          <w:rtl/>
        </w:rPr>
        <w:t xml:space="preserve"> </w:t>
      </w:r>
    </w:p>
    <w:p w:rsidR="004C6ACE" w:rsidRDefault="004C6ACE" w:rsidP="004C6ACE">
      <w:pPr>
        <w:rPr>
          <w:rtl/>
        </w:rPr>
      </w:pPr>
      <w:r>
        <w:rPr>
          <w:rtl/>
        </w:rPr>
        <w:t xml:space="preserve">תהייתו של השופט אורנשטיין בעניין החוב </w:t>
      </w:r>
      <w:r w:rsidR="00C347F0">
        <w:rPr>
          <w:rtl/>
        </w:rPr>
        <w:t>של קבוצת דנקנר ברורה לכולנו. כב</w:t>
      </w:r>
      <w:r w:rsidR="00C347F0">
        <w:rPr>
          <w:rFonts w:hint="cs"/>
          <w:rtl/>
        </w:rPr>
        <w:t>וד</w:t>
      </w:r>
      <w:r>
        <w:rPr>
          <w:rtl/>
        </w:rPr>
        <w:t xml:space="preserve"> השופט שואל: "מה קרה פה? כיצד הבנקים העניקו אשראי ללווים גדולים בתנאים מועדפים, ללא בטחונות מספקים, וללא שיקול דעת ראוי?"</w:t>
      </w:r>
    </w:p>
    <w:p w:rsidR="008B13D9" w:rsidRDefault="008B13D9" w:rsidP="004C6ACE">
      <w:pPr>
        <w:rPr>
          <w:rtl/>
        </w:rPr>
      </w:pPr>
    </w:p>
    <w:p w:rsidR="004C6ACE" w:rsidRDefault="004C6ACE" w:rsidP="00C347F0">
      <w:pPr>
        <w:rPr>
          <w:rtl/>
        </w:rPr>
      </w:pPr>
      <w:r>
        <w:rPr>
          <w:rtl/>
        </w:rPr>
        <w:t>ועדה זו קמה, כיוון שהציבור ו</w:t>
      </w:r>
      <w:r w:rsidR="00C347F0">
        <w:rPr>
          <w:rtl/>
        </w:rPr>
        <w:t xml:space="preserve">נבחריו בבית הזה שואלים את אותן </w:t>
      </w:r>
      <w:r>
        <w:rPr>
          <w:rtl/>
        </w:rPr>
        <w:t>שאלות. נ</w:t>
      </w:r>
      <w:r w:rsidR="00C74961">
        <w:rPr>
          <w:rFonts w:hint="cs"/>
          <w:rtl/>
        </w:rPr>
        <w:t>י</w:t>
      </w:r>
      <w:r>
        <w:rPr>
          <w:rtl/>
        </w:rPr>
        <w:t xml:space="preserve">סיונות של ארגונים אזרחיים לקבל לידם, כאזרחים את דוחות הביקורת של בנק ישראל על המימון שהעניקו הבנקים הגדולים לקבוצת </w:t>
      </w:r>
      <w:proofErr w:type="spellStart"/>
      <w:r>
        <w:rPr>
          <w:rtl/>
        </w:rPr>
        <w:t>אי</w:t>
      </w:r>
      <w:r w:rsidR="00C347F0">
        <w:rPr>
          <w:rFonts w:hint="cs"/>
          <w:rtl/>
        </w:rPr>
        <w:t>.</w:t>
      </w:r>
      <w:r>
        <w:rPr>
          <w:rtl/>
        </w:rPr>
        <w:t>די</w:t>
      </w:r>
      <w:r w:rsidR="00C347F0">
        <w:rPr>
          <w:rFonts w:hint="cs"/>
          <w:rtl/>
        </w:rPr>
        <w:t>.</w:t>
      </w:r>
      <w:r w:rsidR="00C347F0">
        <w:rPr>
          <w:rtl/>
        </w:rPr>
        <w:t>בי</w:t>
      </w:r>
      <w:proofErr w:type="spellEnd"/>
      <w:r w:rsidR="00C347F0">
        <w:rPr>
          <w:rtl/>
        </w:rPr>
        <w:t xml:space="preserve"> נדחו, על ידי הבנק ובתי</w:t>
      </w:r>
      <w:r w:rsidR="00C347F0">
        <w:rPr>
          <w:rFonts w:hint="cs"/>
          <w:rtl/>
        </w:rPr>
        <w:t>-</w:t>
      </w:r>
      <w:r>
        <w:rPr>
          <w:rtl/>
        </w:rPr>
        <w:t>המשפט בטענה כי מדינת ישראל צריכה לעסוק בזה באופן מס</w:t>
      </w:r>
      <w:r w:rsidR="00C347F0">
        <w:rPr>
          <w:rFonts w:hint="cs"/>
          <w:rtl/>
        </w:rPr>
        <w:t xml:space="preserve">ודר </w:t>
      </w:r>
      <w:r>
        <w:rPr>
          <w:rtl/>
        </w:rPr>
        <w:t>ומבוקר ולא האזרח הפרטי.</w:t>
      </w:r>
    </w:p>
    <w:p w:rsidR="008B13D9" w:rsidRDefault="008B13D9" w:rsidP="004C6ACE">
      <w:pPr>
        <w:rPr>
          <w:rtl/>
        </w:rPr>
      </w:pPr>
    </w:p>
    <w:p w:rsidR="004C6ACE" w:rsidRDefault="004C6ACE" w:rsidP="004C6ACE">
      <w:pPr>
        <w:rPr>
          <w:rtl/>
        </w:rPr>
      </w:pPr>
      <w:r>
        <w:rPr>
          <w:rtl/>
        </w:rPr>
        <w:t>גבירותי ורבותיי – ועדת החקירה של כנסת ישראל הריבונית היא גוף מוסדי מסודר. אנו הוסמכנו על ידי כנסת ישראל לחקור ולבדוק. אין הסמכה נעלה יותר. זאת משימתנו הציבורית. לא נסטה ממנה כמלוא ה</w:t>
      </w:r>
      <w:r w:rsidR="00C347F0">
        <w:rPr>
          <w:rtl/>
        </w:rPr>
        <w:t>נימה. אבל יש מי שמנסים למנוע מא</w:t>
      </w:r>
      <w:r>
        <w:rPr>
          <w:rtl/>
        </w:rPr>
        <w:t>תנו מלברר את השאלה ה</w:t>
      </w:r>
      <w:r w:rsidR="00C347F0">
        <w:rPr>
          <w:rFonts w:hint="cs"/>
          <w:rtl/>
        </w:rPr>
        <w:t>נ</w:t>
      </w:r>
      <w:r>
        <w:rPr>
          <w:rtl/>
        </w:rPr>
        <w:t>כבדה הזו. לכך</w:t>
      </w:r>
      <w:r w:rsidR="00C347F0">
        <w:rPr>
          <w:rFonts w:hint="cs"/>
          <w:rtl/>
        </w:rPr>
        <w:t>,</w:t>
      </w:r>
      <w:r>
        <w:rPr>
          <w:rtl/>
        </w:rPr>
        <w:t xml:space="preserve"> אני מבקש להקדיש מספר מילים בפתח הישיבה.</w:t>
      </w:r>
    </w:p>
    <w:p w:rsidR="008B13D9" w:rsidRDefault="008B13D9" w:rsidP="004C6ACE">
      <w:pPr>
        <w:rPr>
          <w:rtl/>
        </w:rPr>
      </w:pPr>
    </w:p>
    <w:p w:rsidR="004C6ACE" w:rsidRDefault="004C6ACE" w:rsidP="004C6ACE">
      <w:pPr>
        <w:rPr>
          <w:rtl/>
        </w:rPr>
      </w:pPr>
      <w:r>
        <w:rPr>
          <w:rtl/>
        </w:rPr>
        <w:t xml:space="preserve">המשימה שניצבת לפני הועדה היא לחקור, ללא מורא וללא משוא פנים את מחדלי המערכת הבנקאית במתן אשראי וגביית חובות של </w:t>
      </w:r>
      <w:proofErr w:type="spellStart"/>
      <w:r>
        <w:rPr>
          <w:rtl/>
        </w:rPr>
        <w:t>טייקונים</w:t>
      </w:r>
      <w:proofErr w:type="spellEnd"/>
      <w:r>
        <w:rPr>
          <w:rtl/>
        </w:rPr>
        <w:t xml:space="preserve"> במשק הישראלי. קיבלנו את המשימה החשובה והכבדה הזו בשיא הרצינות, נחושים לבדוק ולעשות בדק בית בשוק האשראי וגייסנו כוחות ומשאבים רציניים לשם כך.</w:t>
      </w:r>
    </w:p>
    <w:p w:rsidR="008B13D9" w:rsidRDefault="008B13D9" w:rsidP="004C6ACE">
      <w:pPr>
        <w:rPr>
          <w:rtl/>
        </w:rPr>
      </w:pPr>
    </w:p>
    <w:p w:rsidR="004C6ACE" w:rsidRDefault="004C6ACE" w:rsidP="004C6ACE">
      <w:pPr>
        <w:rPr>
          <w:rtl/>
        </w:rPr>
      </w:pPr>
      <w:r>
        <w:rPr>
          <w:rtl/>
        </w:rPr>
        <w:t>אך אליה וקוץ בה: לאחר חודשים שבהם חברי הועדה בראשותי מבקשים ודורשים שוב ושוב לקבל את המידע הדרוש לביצוע מלאכת בדיקה ישרה והוגנת – אני יכול לקבוע בוודאות: "מישהו" לא רוצה שאנחנו נעשה את העבודה הזו. ואהיה ישיר ולא אכחד: המישהו הזה הוא קודם הבנקים אבל גם גורמים ממשלתיים האמורים לשמור עלינו האזרחים הרגילים, שאין לנו "הילה" או טבעת של מלאך מעל הראש.</w:t>
      </w:r>
    </w:p>
    <w:p w:rsidR="008B13D9" w:rsidRDefault="008B13D9" w:rsidP="004C6ACE">
      <w:pPr>
        <w:rPr>
          <w:rtl/>
        </w:rPr>
      </w:pPr>
    </w:p>
    <w:p w:rsidR="004C6ACE" w:rsidRDefault="004C6ACE" w:rsidP="00C347F0">
      <w:pPr>
        <w:rPr>
          <w:rtl/>
        </w:rPr>
      </w:pPr>
      <w:r>
        <w:rPr>
          <w:rtl/>
        </w:rPr>
        <w:t xml:space="preserve">מתברר שקיימת מחשבה בקרב פקידים ואולי גם שרים שלא אנקוב כאן בשמותיהם שהבנקים זה "מועדון סגור" מורם מעם ונעלה מכל בדיקה של הכנסת. שוב ושוב אנחנו מקבלים במקום מידע מעשי, מכתבים ותירוצים של עו"ד שכל כולם בריחה </w:t>
      </w:r>
      <w:proofErr w:type="spellStart"/>
      <w:r>
        <w:rPr>
          <w:rtl/>
        </w:rPr>
        <w:t>מלהנגיש</w:t>
      </w:r>
      <w:proofErr w:type="spellEnd"/>
      <w:r>
        <w:rPr>
          <w:rtl/>
        </w:rPr>
        <w:t xml:space="preserve"> ל</w:t>
      </w:r>
      <w:r w:rsidR="00C347F0">
        <w:rPr>
          <w:rFonts w:hint="cs"/>
          <w:rtl/>
        </w:rPr>
        <w:t>ו</w:t>
      </w:r>
      <w:r>
        <w:rPr>
          <w:rtl/>
        </w:rPr>
        <w:t xml:space="preserve">ועדה הזו כל פיסת מידע רלבנטית לגבי מערך הלווים הגדולים. מתברר שמערכת הבנקאות </w:t>
      </w:r>
      <w:r w:rsidR="00C347F0">
        <w:rPr>
          <w:rFonts w:hint="cs"/>
          <w:rtl/>
        </w:rPr>
        <w:t xml:space="preserve">בישראל </w:t>
      </w:r>
      <w:r>
        <w:rPr>
          <w:rtl/>
        </w:rPr>
        <w:t>"</w:t>
      </w:r>
      <w:proofErr w:type="spellStart"/>
      <w:r>
        <w:rPr>
          <w:rtl/>
        </w:rPr>
        <w:t>מאותרגת</w:t>
      </w:r>
      <w:proofErr w:type="spellEnd"/>
      <w:r>
        <w:rPr>
          <w:rtl/>
        </w:rPr>
        <w:t>" – דווקא המוסדות שתחת שרביטם אירעו כל המקרים המטרידים והחוזרים ונשנים של לווים ש</w:t>
      </w:r>
      <w:r w:rsidR="00C347F0">
        <w:rPr>
          <w:rFonts w:hint="cs"/>
          <w:rtl/>
        </w:rPr>
        <w:t>ב</w:t>
      </w:r>
      <w:r>
        <w:rPr>
          <w:rtl/>
        </w:rPr>
        <w:t>משך שנים לוו סכומי ענק שוב ושוב ולא שילמו –</w:t>
      </w:r>
      <w:r w:rsidR="00C347F0">
        <w:rPr>
          <w:rFonts w:hint="cs"/>
          <w:rtl/>
        </w:rPr>
        <w:t xml:space="preserve"> </w:t>
      </w:r>
      <w:proofErr w:type="spellStart"/>
      <w:r>
        <w:rPr>
          <w:rtl/>
        </w:rPr>
        <w:t>מאתרגים</w:t>
      </w:r>
      <w:proofErr w:type="spellEnd"/>
      <w:r>
        <w:rPr>
          <w:rtl/>
        </w:rPr>
        <w:t xml:space="preserve"> את הבנקים.</w:t>
      </w:r>
    </w:p>
    <w:p w:rsidR="004C6ACE" w:rsidRDefault="004C6ACE" w:rsidP="00C347F0">
      <w:pPr>
        <w:rPr>
          <w:rtl/>
        </w:rPr>
      </w:pPr>
      <w:r>
        <w:rPr>
          <w:rtl/>
        </w:rPr>
        <w:lastRenderedPageBreak/>
        <w:t xml:space="preserve">אני חייב לומר לאותם בנקים, פקידים ושרים - אתם טועים! תרבות ה"סמוך", ו"יהיה בסדר" </w:t>
      </w:r>
      <w:r w:rsidR="00C347F0">
        <w:rPr>
          <w:rFonts w:hint="cs"/>
          <w:rtl/>
        </w:rPr>
        <w:t xml:space="preserve">הסתיימה. </w:t>
      </w:r>
      <w:r>
        <w:rPr>
          <w:rtl/>
        </w:rPr>
        <w:t>אני מודיע לכם: אנחנו לא נירתע</w:t>
      </w:r>
      <w:r w:rsidR="00C347F0">
        <w:rPr>
          <w:rFonts w:hint="cs"/>
          <w:rtl/>
        </w:rPr>
        <w:t xml:space="preserve">, </w:t>
      </w:r>
      <w:r>
        <w:rPr>
          <w:rtl/>
        </w:rPr>
        <w:t>לא נהסס אל מול מה שנראה, לכאורה, כמסכת של טיוח ומריחה. הבנקאות אינ</w:t>
      </w:r>
      <w:r w:rsidR="00C347F0">
        <w:rPr>
          <w:rFonts w:hint="cs"/>
          <w:rtl/>
        </w:rPr>
        <w:t>נ</w:t>
      </w:r>
      <w:r>
        <w:rPr>
          <w:rtl/>
        </w:rPr>
        <w:t xml:space="preserve">ה חסינה מאור השמש ועיוותים במחשכים רק פוגעים בה משום שהם משמידים את אמון הציבור. </w:t>
      </w:r>
    </w:p>
    <w:p w:rsidR="008B13D9" w:rsidRDefault="008B13D9" w:rsidP="004C6ACE">
      <w:pPr>
        <w:rPr>
          <w:rtl/>
        </w:rPr>
      </w:pPr>
    </w:p>
    <w:p w:rsidR="004C6ACE" w:rsidRDefault="004C6ACE" w:rsidP="00C347F0">
      <w:pPr>
        <w:rPr>
          <w:rtl/>
        </w:rPr>
      </w:pPr>
      <w:proofErr w:type="spellStart"/>
      <w:r>
        <w:rPr>
          <w:rtl/>
        </w:rPr>
        <w:t>מכובדיי</w:t>
      </w:r>
      <w:proofErr w:type="spellEnd"/>
      <w:r>
        <w:rPr>
          <w:rtl/>
        </w:rPr>
        <w:t>, מערכת פיננסית נשענת על דבר מרכזי אחד – אמון הציבור. אבל אין אמון בלי אור השמש: אין אמון בלי בדיקה</w:t>
      </w:r>
      <w:r w:rsidR="00C347F0">
        <w:rPr>
          <w:rFonts w:hint="cs"/>
          <w:rtl/>
        </w:rPr>
        <w:t>,</w:t>
      </w:r>
      <w:r>
        <w:rPr>
          <w:rtl/>
        </w:rPr>
        <w:t xml:space="preserve"> ואין בדיקה בלי מידע</w:t>
      </w:r>
      <w:r w:rsidR="00C347F0">
        <w:rPr>
          <w:rFonts w:hint="cs"/>
          <w:rtl/>
        </w:rPr>
        <w:t>,</w:t>
      </w:r>
      <w:r>
        <w:rPr>
          <w:rtl/>
        </w:rPr>
        <w:t xml:space="preserve"> ואין מידע בלי גילוי המידע, כך שתנוח דעתנו כרשות השומרת והמפקחת על הרשות המבצעת – כי אכן הדברים החמורים שקרו – לא יכולים לקרות יותר. אין סתם מילים וסיסמאות – לא יקרה יותר בלי שנבדוק וניווכח שהדברים אכן מובטחים</w:t>
      </w:r>
      <w:r w:rsidR="00C347F0">
        <w:rPr>
          <w:rFonts w:hint="cs"/>
          <w:rtl/>
        </w:rPr>
        <w:t>,</w:t>
      </w:r>
      <w:r>
        <w:rPr>
          <w:rtl/>
        </w:rPr>
        <w:t xml:space="preserve"> ובלי שנבין למה קרה מה שקרה</w:t>
      </w:r>
      <w:r w:rsidR="00C347F0">
        <w:rPr>
          <w:rFonts w:hint="cs"/>
          <w:rtl/>
        </w:rPr>
        <w:t>,</w:t>
      </w:r>
      <w:r>
        <w:rPr>
          <w:rtl/>
        </w:rPr>
        <w:t xml:space="preserve"> ואיך מונעים זאת בעתי</w:t>
      </w:r>
      <w:r w:rsidR="00C347F0">
        <w:rPr>
          <w:rtl/>
        </w:rPr>
        <w:t>ד. מה שקורה כרגע הוא שמונעים מא</w:t>
      </w:r>
      <w:r>
        <w:rPr>
          <w:rtl/>
        </w:rPr>
        <w:t>תנו את המידע הבסיסי החיוני למילוי תפקידנו וזו הכשלת הועדה במשימתה</w:t>
      </w:r>
      <w:r w:rsidR="00C347F0">
        <w:rPr>
          <w:rFonts w:hint="cs"/>
          <w:rtl/>
        </w:rPr>
        <w:t>,</w:t>
      </w:r>
      <w:r>
        <w:rPr>
          <w:rtl/>
        </w:rPr>
        <w:t xml:space="preserve"> ואני לא אתן לכך יד. כנסת ישראל לא תמש</w:t>
      </w:r>
      <w:r w:rsidR="00C347F0">
        <w:rPr>
          <w:rtl/>
        </w:rPr>
        <w:t>וך את ידה בגלל גורמי כוח</w:t>
      </w:r>
      <w:r>
        <w:rPr>
          <w:rtl/>
        </w:rPr>
        <w:t xml:space="preserve"> </w:t>
      </w:r>
      <w:proofErr w:type="spellStart"/>
      <w:r>
        <w:rPr>
          <w:rtl/>
        </w:rPr>
        <w:t>מאתרגים</w:t>
      </w:r>
      <w:proofErr w:type="spellEnd"/>
      <w:r>
        <w:rPr>
          <w:rtl/>
        </w:rPr>
        <w:t xml:space="preserve"> גם במחיר של עימות עם בנק ישראל והממ</w:t>
      </w:r>
      <w:r w:rsidR="00C347F0">
        <w:rPr>
          <w:rtl/>
        </w:rPr>
        <w:t>שלה. זה תפקידנו זו משמרתנו ואות</w:t>
      </w:r>
      <w:r w:rsidR="00C347F0">
        <w:rPr>
          <w:rFonts w:hint="cs"/>
          <w:rtl/>
        </w:rPr>
        <w:t>ה</w:t>
      </w:r>
      <w:r>
        <w:rPr>
          <w:rtl/>
        </w:rPr>
        <w:t xml:space="preserve"> נעשה. </w:t>
      </w:r>
    </w:p>
    <w:p w:rsidR="004C6ACE" w:rsidRDefault="004C6ACE" w:rsidP="004C6ACE">
      <w:pPr>
        <w:rPr>
          <w:rtl/>
        </w:rPr>
      </w:pPr>
    </w:p>
    <w:p w:rsidR="004C6ACE" w:rsidRDefault="004C6ACE" w:rsidP="00C347F0">
      <w:pPr>
        <w:rPr>
          <w:rtl/>
        </w:rPr>
      </w:pPr>
      <w:r>
        <w:rPr>
          <w:rtl/>
        </w:rPr>
        <w:t>הפיקוח על הבנקים טוען בפרסומים ש</w:t>
      </w:r>
      <w:r w:rsidR="00C347F0">
        <w:rPr>
          <w:rtl/>
        </w:rPr>
        <w:t>הופצו רק בעקבות הקמתה של הוועדה</w:t>
      </w:r>
      <w:r>
        <w:rPr>
          <w:rtl/>
        </w:rPr>
        <w:t>, שההסבר לשאלה ששאל השופט אורנשטיין טמון בשבעה כשלים:</w:t>
      </w:r>
    </w:p>
    <w:p w:rsidR="004C6ACE" w:rsidRDefault="004C6ACE" w:rsidP="004C6ACE">
      <w:pPr>
        <w:rPr>
          <w:rtl/>
        </w:rPr>
      </w:pPr>
    </w:p>
    <w:p w:rsidR="00C347F0" w:rsidRDefault="00C347F0" w:rsidP="004C6ACE">
      <w:pPr>
        <w:rPr>
          <w:rtl/>
        </w:rPr>
      </w:pPr>
      <w:bookmarkStart w:id="10" w:name="_ETM_Q1_515285"/>
      <w:bookmarkStart w:id="11" w:name="_ETM_Q1_515434"/>
      <w:bookmarkEnd w:id="10"/>
      <w:bookmarkEnd w:id="11"/>
      <w:r>
        <w:rPr>
          <w:rFonts w:hint="cs"/>
          <w:rtl/>
        </w:rPr>
        <w:t xml:space="preserve">ממצאי הביקורת לאורך </w:t>
      </w:r>
      <w:bookmarkStart w:id="12" w:name="_ETM_Q1_514492"/>
      <w:bookmarkEnd w:id="12"/>
      <w:r>
        <w:rPr>
          <w:rFonts w:hint="cs"/>
          <w:rtl/>
        </w:rPr>
        <w:t xml:space="preserve">השנים העלו חולשות בתהליכי החיתום של חלק מהאשראי בחברות האחזקה. </w:t>
      </w:r>
      <w:bookmarkStart w:id="13" w:name="_ETM_Q1_521764"/>
      <w:bookmarkEnd w:id="13"/>
      <w:r>
        <w:rPr>
          <w:rFonts w:hint="cs"/>
          <w:rtl/>
        </w:rPr>
        <w:t xml:space="preserve">שיעורי מימון גבוהים ברכישת שליטה, חולשות בהישענות על כוח החזר, </w:t>
      </w:r>
      <w:bookmarkStart w:id="14" w:name="_ETM_Q1_526639"/>
      <w:bookmarkEnd w:id="14"/>
      <w:r>
        <w:rPr>
          <w:rFonts w:hint="cs"/>
          <w:rtl/>
        </w:rPr>
        <w:t>התבססות על הצהרות של הלווה. חולשות בשיעורי הכיסוי של בטחונות. חולשות במבנה האשראי. חולשות בהתניות פיננסיות, ומטרות אשראי שאינן ברורות.</w:t>
      </w:r>
    </w:p>
    <w:p w:rsidR="004C6ACE" w:rsidRDefault="00C347F0" w:rsidP="00C347F0">
      <w:pPr>
        <w:rPr>
          <w:rtl/>
        </w:rPr>
      </w:pPr>
      <w:r>
        <w:rPr>
          <w:rtl/>
        </w:rPr>
        <w:t xml:space="preserve"> </w:t>
      </w:r>
    </w:p>
    <w:p w:rsidR="004C6ACE" w:rsidRDefault="004C6ACE" w:rsidP="0076624A">
      <w:pPr>
        <w:rPr>
          <w:rtl/>
        </w:rPr>
      </w:pPr>
      <w:r>
        <w:rPr>
          <w:rtl/>
        </w:rPr>
        <w:t>הכשלים המוצגים בפניכם הם הסימפטומים בל</w:t>
      </w:r>
      <w:r w:rsidR="0076624A">
        <w:rPr>
          <w:rtl/>
        </w:rPr>
        <w:t>בד. הם לא נותנים מענה לשאלה האמתית. והשאלה האמ</w:t>
      </w:r>
      <w:r>
        <w:rPr>
          <w:rtl/>
        </w:rPr>
        <w:t>תית היא</w:t>
      </w:r>
      <w:r w:rsidR="0076624A">
        <w:rPr>
          <w:rFonts w:hint="cs"/>
          <w:rtl/>
        </w:rPr>
        <w:t xml:space="preserve"> </w:t>
      </w:r>
      <w:bookmarkStart w:id="15" w:name="_ETM_Q1_556716"/>
      <w:bookmarkEnd w:id="15"/>
      <w:r>
        <w:rPr>
          <w:rtl/>
        </w:rPr>
        <w:t>- מדוע? מדוע הסכימו לתת הבנקים אשראי בשיעורי מימון אדירים?</w:t>
      </w:r>
      <w:r w:rsidR="0076624A">
        <w:rPr>
          <w:rFonts w:hint="cs"/>
          <w:rtl/>
        </w:rPr>
        <w:t xml:space="preserve"> </w:t>
      </w:r>
      <w:r>
        <w:rPr>
          <w:rtl/>
        </w:rPr>
        <w:t xml:space="preserve">מדוע נתנו אשראי ל-"מטרות שאינן ברורות"?  </w:t>
      </w:r>
      <w:r w:rsidR="0076624A">
        <w:rPr>
          <w:rtl/>
        </w:rPr>
        <w:t>אלו השאלות האמ</w:t>
      </w:r>
      <w:r>
        <w:rPr>
          <w:rtl/>
        </w:rPr>
        <w:t>תיות. כי הרי אם לא נבין את התשובות לעומקן, כ</w:t>
      </w:r>
      <w:r w:rsidR="0076624A">
        <w:rPr>
          <w:rtl/>
        </w:rPr>
        <w:t>יצד נוכל לוודא</w:t>
      </w:r>
      <w:r w:rsidR="0076624A">
        <w:rPr>
          <w:rFonts w:hint="cs"/>
          <w:rtl/>
        </w:rPr>
        <w:t xml:space="preserve">, חברותיי וחברי חברי הכנסת, </w:t>
      </w:r>
      <w:r>
        <w:rPr>
          <w:rtl/>
        </w:rPr>
        <w:t>שאכן הכ</w:t>
      </w:r>
      <w:r w:rsidR="0076624A">
        <w:rPr>
          <w:rtl/>
        </w:rPr>
        <w:t>שלים החמורים נפתרו לשביעות רצונ</w:t>
      </w:r>
      <w:r w:rsidR="0076624A">
        <w:rPr>
          <w:rFonts w:hint="cs"/>
          <w:rtl/>
        </w:rPr>
        <w:t xml:space="preserve">נו ולשביעות </w:t>
      </w:r>
      <w:bookmarkStart w:id="16" w:name="_ETM_Q1_576888"/>
      <w:bookmarkEnd w:id="16"/>
      <w:r w:rsidR="0076624A">
        <w:rPr>
          <w:rFonts w:hint="cs"/>
          <w:rtl/>
        </w:rPr>
        <w:t xml:space="preserve">רצון הציבור. </w:t>
      </w:r>
    </w:p>
    <w:p w:rsidR="008B13D9" w:rsidRDefault="008B13D9" w:rsidP="004C6ACE">
      <w:pPr>
        <w:rPr>
          <w:rtl/>
        </w:rPr>
      </w:pPr>
    </w:p>
    <w:p w:rsidR="004C6ACE" w:rsidRDefault="004C6ACE" w:rsidP="004C6ACE">
      <w:pPr>
        <w:rPr>
          <w:rtl/>
        </w:rPr>
      </w:pPr>
      <w:r>
        <w:rPr>
          <w:rtl/>
        </w:rPr>
        <w:t>אז אומר</w:t>
      </w:r>
      <w:r w:rsidR="0076624A">
        <w:rPr>
          <w:rtl/>
        </w:rPr>
        <w:t>ים לנו הבנקים בתשובה לשאלה הזאת</w:t>
      </w:r>
      <w:r w:rsidR="0076624A">
        <w:rPr>
          <w:rFonts w:hint="cs"/>
          <w:rtl/>
        </w:rPr>
        <w:t xml:space="preserve"> -</w:t>
      </w:r>
      <w:r>
        <w:rPr>
          <w:rtl/>
        </w:rPr>
        <w:t xml:space="preserve"> הכ</w:t>
      </w:r>
      <w:r w:rsidR="0076624A">
        <w:rPr>
          <w:rFonts w:hint="cs"/>
          <w:rtl/>
        </w:rPr>
        <w:t>ו</w:t>
      </w:r>
      <w:r>
        <w:rPr>
          <w:rtl/>
        </w:rPr>
        <w:t>ל בסדר, ומה שהיה לא בסדר תוקן . מסר זה הועבר לנו על ידי רבים: הבנקים, הפיקוח על הבנקים ורשות שוק</w:t>
      </w:r>
      <w:r w:rsidR="0076624A">
        <w:rPr>
          <w:rtl/>
        </w:rPr>
        <w:t xml:space="preserve"> ההון. אבל הכנסת, ומרבית הציבור</w:t>
      </w:r>
      <w:r>
        <w:rPr>
          <w:rtl/>
        </w:rPr>
        <w:t xml:space="preserve"> סבורים אחרת. כבר אמרנו ששיטת הסמוך עברה מן העולם. יש מה לבדוק פה</w:t>
      </w:r>
      <w:r w:rsidR="0076624A">
        <w:rPr>
          <w:rFonts w:hint="cs"/>
          <w:rtl/>
        </w:rPr>
        <w:t>,</w:t>
      </w:r>
      <w:r w:rsidR="0076624A">
        <w:rPr>
          <w:rtl/>
        </w:rPr>
        <w:t xml:space="preserve"> ויש מה להבין</w:t>
      </w:r>
      <w:r>
        <w:rPr>
          <w:rtl/>
        </w:rPr>
        <w:t xml:space="preserve"> וכך נעשה. </w:t>
      </w:r>
    </w:p>
    <w:p w:rsidR="008B13D9" w:rsidRDefault="008B13D9" w:rsidP="004C6ACE">
      <w:pPr>
        <w:rPr>
          <w:rtl/>
        </w:rPr>
      </w:pPr>
    </w:p>
    <w:p w:rsidR="004C6ACE" w:rsidRDefault="004C6ACE" w:rsidP="004C6ACE">
      <w:pPr>
        <w:rPr>
          <w:rtl/>
        </w:rPr>
      </w:pPr>
      <w:r>
        <w:rPr>
          <w:rtl/>
        </w:rPr>
        <w:t>עוד אומר לנו בנק ישראל באמצעות הפיקוח על הבנקים שבכירי המערכת הבנקאית הישראלית סבלו ממה שהם מכנים "אפקט ההילה". כלומר, צמרת הבנקאות בישראל באופן סדרתי הוכתה בסנוורים כאשר לווים גדולים כמו</w:t>
      </w:r>
      <w:r w:rsidR="0076624A">
        <w:rPr>
          <w:rFonts w:hint="cs"/>
          <w:rtl/>
        </w:rPr>
        <w:t>:</w:t>
      </w:r>
      <w:r>
        <w:rPr>
          <w:rtl/>
        </w:rPr>
        <w:t xml:space="preserve"> נוחי דנקנר ופישמן עמדו בפניהם. ההלם הזה גרם להערכות אופטימיות מידי ולא מבוססות באשר לעתידו הכלכלי של הלווה הגדול. </w:t>
      </w:r>
    </w:p>
    <w:p w:rsidR="008B13D9" w:rsidRDefault="008B13D9" w:rsidP="004C6ACE">
      <w:pPr>
        <w:rPr>
          <w:rtl/>
        </w:rPr>
      </w:pPr>
    </w:p>
    <w:p w:rsidR="0076624A" w:rsidRDefault="004C6ACE" w:rsidP="0076624A">
      <w:pPr>
        <w:rPr>
          <w:rtl/>
        </w:rPr>
      </w:pPr>
      <w:r>
        <w:rPr>
          <w:rtl/>
        </w:rPr>
        <w:t>אבל ההסברים האלה לא מספקים אותנו ונראים לנו תמוהים בלשון המעטה.</w:t>
      </w:r>
      <w:r w:rsidR="0076624A">
        <w:rPr>
          <w:rFonts w:hint="cs"/>
          <w:rtl/>
        </w:rPr>
        <w:t xml:space="preserve"> </w:t>
      </w:r>
      <w:r>
        <w:rPr>
          <w:rtl/>
        </w:rPr>
        <w:t>בדיון הזה ואלה שיבואו אחריו תב</w:t>
      </w:r>
      <w:r w:rsidR="0076624A">
        <w:rPr>
          <w:rtl/>
        </w:rPr>
        <w:t xml:space="preserve">חן הוועדה הסברים שיש להם גיבוי </w:t>
      </w:r>
      <w:r w:rsidR="0076624A">
        <w:rPr>
          <w:rFonts w:hint="cs"/>
          <w:rtl/>
        </w:rPr>
        <w:t>ו</w:t>
      </w:r>
      <w:r w:rsidR="0076624A">
        <w:rPr>
          <w:rtl/>
        </w:rPr>
        <w:t>ע</w:t>
      </w:r>
      <w:r w:rsidR="0076624A">
        <w:rPr>
          <w:rFonts w:hint="cs"/>
          <w:rtl/>
        </w:rPr>
        <w:t xml:space="preserve">ובדות. </w:t>
      </w:r>
    </w:p>
    <w:p w:rsidR="004C6ACE" w:rsidRDefault="004C6ACE" w:rsidP="0076624A">
      <w:pPr>
        <w:rPr>
          <w:rtl/>
        </w:rPr>
      </w:pPr>
      <w:bookmarkStart w:id="17" w:name="_ETM_Q1_647619"/>
      <w:bookmarkStart w:id="18" w:name="_ETM_Q1_647711"/>
      <w:bookmarkEnd w:id="17"/>
      <w:bookmarkEnd w:id="18"/>
      <w:r>
        <w:rPr>
          <w:rtl/>
        </w:rPr>
        <w:t xml:space="preserve"> </w:t>
      </w:r>
    </w:p>
    <w:p w:rsidR="0076624A" w:rsidRDefault="0076624A" w:rsidP="0076624A">
      <w:pPr>
        <w:rPr>
          <w:rtl/>
        </w:rPr>
      </w:pPr>
      <w:r>
        <w:rPr>
          <w:rtl/>
        </w:rPr>
        <w:t>-</w:t>
      </w:r>
      <w:r>
        <w:rPr>
          <w:rFonts w:hint="cs"/>
          <w:rtl/>
        </w:rPr>
        <w:t xml:space="preserve"> ה</w:t>
      </w:r>
      <w:r>
        <w:rPr>
          <w:rtl/>
        </w:rPr>
        <w:t>סבר ראשון</w:t>
      </w:r>
      <w:r>
        <w:rPr>
          <w:rFonts w:hint="cs"/>
          <w:rtl/>
        </w:rPr>
        <w:t>, למשל:</w:t>
      </w:r>
      <w:r w:rsidR="004C6ACE">
        <w:rPr>
          <w:rtl/>
        </w:rPr>
        <w:t xml:space="preserve"> יצירת שיתופי פעולה בין הבנקים לבין הלווים הגדולים והחברות בפירמידה שבראשן עמדו – מערכת יחסים שהייתה מאד רווחית לבנקים אך רעה מאד לציבור</w:t>
      </w:r>
      <w:r>
        <w:rPr>
          <w:rFonts w:hint="cs"/>
          <w:rtl/>
        </w:rPr>
        <w:t xml:space="preserve"> </w:t>
      </w:r>
      <w:r w:rsidR="004C6ACE">
        <w:rPr>
          <w:rtl/>
        </w:rPr>
        <w:t>- פגעה בתחרות וביעילות הקצאת האשראי ועיכבה רפורמות.</w:t>
      </w:r>
    </w:p>
    <w:p w:rsidR="004C6ACE" w:rsidRDefault="004C6ACE" w:rsidP="0076624A">
      <w:pPr>
        <w:rPr>
          <w:rtl/>
        </w:rPr>
      </w:pPr>
      <w:bookmarkStart w:id="19" w:name="_ETM_Q1_666428"/>
      <w:bookmarkStart w:id="20" w:name="_ETM_Q1_666517"/>
      <w:bookmarkEnd w:id="19"/>
      <w:bookmarkEnd w:id="20"/>
      <w:r>
        <w:rPr>
          <w:rtl/>
        </w:rPr>
        <w:t xml:space="preserve"> </w:t>
      </w:r>
    </w:p>
    <w:p w:rsidR="0076624A" w:rsidRDefault="004C6ACE" w:rsidP="0076624A">
      <w:pPr>
        <w:rPr>
          <w:rtl/>
        </w:rPr>
      </w:pPr>
      <w:r>
        <w:rPr>
          <w:rtl/>
        </w:rPr>
        <w:t>-</w:t>
      </w:r>
      <w:r w:rsidR="0076624A">
        <w:rPr>
          <w:rFonts w:hint="cs"/>
          <w:rtl/>
        </w:rPr>
        <w:t xml:space="preserve"> ה</w:t>
      </w:r>
      <w:r>
        <w:rPr>
          <w:rtl/>
        </w:rPr>
        <w:t xml:space="preserve">סבר שני: כשלים בממשל </w:t>
      </w:r>
      <w:r w:rsidR="0076624A">
        <w:rPr>
          <w:rFonts w:hint="cs"/>
          <w:rtl/>
        </w:rPr>
        <w:t>ה</w:t>
      </w:r>
      <w:r w:rsidR="0076624A">
        <w:rPr>
          <w:rtl/>
        </w:rPr>
        <w:t>תאגידי</w:t>
      </w:r>
      <w:r w:rsidR="0076624A">
        <w:rPr>
          <w:rFonts w:hint="cs"/>
          <w:rtl/>
        </w:rPr>
        <w:t xml:space="preserve"> </w:t>
      </w:r>
      <w:bookmarkStart w:id="21" w:name="_ETM_Q1_672421"/>
      <w:bookmarkEnd w:id="21"/>
      <w:r w:rsidR="0076624A">
        <w:rPr>
          <w:rFonts w:hint="cs"/>
          <w:rtl/>
        </w:rPr>
        <w:t>-</w:t>
      </w:r>
      <w:r>
        <w:rPr>
          <w:rtl/>
        </w:rPr>
        <w:t xml:space="preserve"> מערכת תמריצים לקויה ו"דלת מסתובבת" שאפשרו צמיחת פקעת קשרים ואינטרסים בין הלווה הגדול לבין מקבלי החלטות בצמרת הנהלות הבנק.</w:t>
      </w:r>
    </w:p>
    <w:p w:rsidR="004C6ACE" w:rsidRDefault="004C6ACE" w:rsidP="0076624A">
      <w:pPr>
        <w:rPr>
          <w:rtl/>
        </w:rPr>
      </w:pPr>
      <w:bookmarkStart w:id="22" w:name="_ETM_Q1_680823"/>
      <w:bookmarkStart w:id="23" w:name="_ETM_Q1_680920"/>
      <w:bookmarkEnd w:id="22"/>
      <w:bookmarkEnd w:id="23"/>
      <w:r>
        <w:rPr>
          <w:rtl/>
        </w:rPr>
        <w:t xml:space="preserve"> </w:t>
      </w:r>
    </w:p>
    <w:p w:rsidR="0076624A" w:rsidRDefault="004C6ACE" w:rsidP="0076624A">
      <w:pPr>
        <w:pStyle w:val="afd"/>
        <w:numPr>
          <w:ilvl w:val="0"/>
          <w:numId w:val="6"/>
        </w:numPr>
      </w:pPr>
      <w:r>
        <w:rPr>
          <w:rtl/>
        </w:rPr>
        <w:t>הסבר שלישי: גלגול חובו</w:t>
      </w:r>
      <w:r w:rsidR="0076624A">
        <w:rPr>
          <w:rtl/>
        </w:rPr>
        <w:t>ת והסתרה וטיוח של הטעויות שנעשו</w:t>
      </w:r>
      <w:r w:rsidR="0076624A">
        <w:rPr>
          <w:rFonts w:hint="cs"/>
          <w:rtl/>
        </w:rPr>
        <w:t xml:space="preserve"> -</w:t>
      </w:r>
      <w:r>
        <w:rPr>
          <w:rtl/>
        </w:rPr>
        <w:t xml:space="preserve"> במהלך חיי האשראי ללווה </w:t>
      </w:r>
    </w:p>
    <w:p w:rsidR="004C6ACE" w:rsidRDefault="004C6ACE" w:rsidP="0076624A">
      <w:pPr>
        <w:ind w:firstLine="0"/>
        <w:rPr>
          <w:rtl/>
        </w:rPr>
      </w:pPr>
      <w:bookmarkStart w:id="24" w:name="_ETM_Q1_681422"/>
      <w:bookmarkStart w:id="25" w:name="_ETM_Q1_681529"/>
      <w:bookmarkStart w:id="26" w:name="_ETM_Q1_682227"/>
      <w:bookmarkStart w:id="27" w:name="_ETM_Q1_682305"/>
      <w:bookmarkEnd w:id="24"/>
      <w:bookmarkEnd w:id="25"/>
      <w:bookmarkEnd w:id="26"/>
      <w:bookmarkEnd w:id="27"/>
      <w:r>
        <w:rPr>
          <w:rtl/>
        </w:rPr>
        <w:t>הגדול, נעשות כל כך הרבה החלטות חריגות ומיטיבות, עד שנוצרת מסת חומר שיש להסתיר. הבנקאי לא רוצה לאפשר ללווה הגדול ליפול כיוון שמשמעות הדבר הוא לקיחת סיכון</w:t>
      </w:r>
      <w:r w:rsidR="0076624A">
        <w:rPr>
          <w:rtl/>
        </w:rPr>
        <w:t xml:space="preserve"> שהציבור ייחשף לאשר אירע. כלומר</w:t>
      </w:r>
      <w:r w:rsidR="0076624A">
        <w:rPr>
          <w:rFonts w:hint="cs"/>
          <w:rtl/>
        </w:rPr>
        <w:t>:</w:t>
      </w:r>
      <w:r>
        <w:rPr>
          <w:rtl/>
        </w:rPr>
        <w:t xml:space="preserve"> שתוקם וועדת חקירה כפי שמכונסת פה כיום.  </w:t>
      </w:r>
    </w:p>
    <w:p w:rsidR="0076624A" w:rsidRDefault="0076624A" w:rsidP="004C6ACE">
      <w:pPr>
        <w:rPr>
          <w:rtl/>
        </w:rPr>
      </w:pPr>
    </w:p>
    <w:p w:rsidR="004C6ACE" w:rsidRDefault="004C6ACE" w:rsidP="004C6ACE">
      <w:pPr>
        <w:rPr>
          <w:rtl/>
        </w:rPr>
      </w:pPr>
      <w:bookmarkStart w:id="28" w:name="_ETM_Q1_709576"/>
      <w:bookmarkStart w:id="29" w:name="_ETM_Q1_709673"/>
      <w:bookmarkEnd w:id="28"/>
      <w:bookmarkEnd w:id="29"/>
      <w:r>
        <w:rPr>
          <w:rtl/>
        </w:rPr>
        <w:t xml:space="preserve">חזקה עלינו, חברי הועדה, שאנו נבדוק כל אחד מן ההסברים הללו, לאור מידע ובדיקות, ונדגיש: הבדיקה צריכה להיערך גם ביחס לבנקים, גם ביחס לנותני האשראי המוסדיים ולא פחות מכך לגבי הרגולטורים, אלו שהיו אמונים על בדיקתם של נושאים אלו: הפיקוח על הבנקים, רשות שוק ההון, </w:t>
      </w:r>
      <w:r w:rsidR="0076624A">
        <w:rPr>
          <w:rFonts w:hint="cs"/>
          <w:rtl/>
        </w:rPr>
        <w:t xml:space="preserve">כן, רשות שוק ההון, </w:t>
      </w:r>
      <w:r>
        <w:rPr>
          <w:rtl/>
        </w:rPr>
        <w:t>הרשות לניירות ערך ועוד. אנו פה בשביל לבדוק ולומר לעם ישראל – עשינו, פעלנו, תיקנו והמערכת כיום נכונה וטובה יותר.</w:t>
      </w:r>
    </w:p>
    <w:p w:rsidR="004C6ACE" w:rsidRDefault="004C6ACE" w:rsidP="004C6ACE">
      <w:pPr>
        <w:rPr>
          <w:rtl/>
        </w:rPr>
      </w:pPr>
    </w:p>
    <w:p w:rsidR="0076624A" w:rsidRDefault="004C6ACE" w:rsidP="004C6ACE">
      <w:pPr>
        <w:rPr>
          <w:rtl/>
        </w:rPr>
      </w:pPr>
      <w:r>
        <w:rPr>
          <w:rtl/>
        </w:rPr>
        <w:t xml:space="preserve">מנכ"ל בנק הפועלים מוזמן להציג את המצגת שהביא. </w:t>
      </w:r>
      <w:r w:rsidR="0076624A">
        <w:rPr>
          <w:rFonts w:hint="cs"/>
          <w:rtl/>
        </w:rPr>
        <w:t xml:space="preserve">אנחנו כמובן </w:t>
      </w:r>
      <w:bookmarkStart w:id="30" w:name="_ETM_Q1_754294"/>
      <w:bookmarkEnd w:id="30"/>
      <w:r w:rsidR="0076624A">
        <w:rPr>
          <w:rFonts w:hint="cs"/>
          <w:rtl/>
        </w:rPr>
        <w:t xml:space="preserve">נאפשר לאדוני במשך 15 דקות להציג את כל הדברים שהוא </w:t>
      </w:r>
      <w:bookmarkStart w:id="31" w:name="_ETM_Q1_757983"/>
      <w:bookmarkEnd w:id="31"/>
      <w:r w:rsidR="0076624A">
        <w:rPr>
          <w:rFonts w:hint="cs"/>
          <w:rtl/>
        </w:rPr>
        <w:t xml:space="preserve">רוצה לומר בצורה מכובדת, וכמובן, אנחנו נקשיב ברוב קשב. אני </w:t>
      </w:r>
      <w:bookmarkStart w:id="32" w:name="_ETM_Q1_763635"/>
      <w:bookmarkEnd w:id="32"/>
      <w:r w:rsidR="0076624A">
        <w:rPr>
          <w:rFonts w:hint="cs"/>
          <w:rtl/>
        </w:rPr>
        <w:t xml:space="preserve">גם אומר לאדוני, אנחנו לא נתייחס כמובן למצגת בדיון הזה. </w:t>
      </w:r>
      <w:bookmarkStart w:id="33" w:name="_ETM_Q1_768959"/>
      <w:bookmarkEnd w:id="33"/>
      <w:r w:rsidR="0076624A">
        <w:rPr>
          <w:rFonts w:hint="cs"/>
          <w:rtl/>
        </w:rPr>
        <w:t xml:space="preserve">אם תהיינה לנו שאלות, אנחנו כמובן נשלח אותם או בכתב, </w:t>
      </w:r>
      <w:bookmarkStart w:id="34" w:name="_ETM_Q1_772148"/>
      <w:bookmarkEnd w:id="34"/>
      <w:r w:rsidR="0076624A">
        <w:rPr>
          <w:rFonts w:hint="cs"/>
          <w:rtl/>
        </w:rPr>
        <w:t xml:space="preserve">או בדיון הבא אנחנו כמובן נשאל שאלות שמתייחסות למצגת. </w:t>
      </w:r>
      <w:bookmarkStart w:id="35" w:name="_ETM_Q1_779398"/>
      <w:bookmarkEnd w:id="35"/>
    </w:p>
    <w:p w:rsidR="0076624A" w:rsidRDefault="0076624A" w:rsidP="004C6ACE">
      <w:pPr>
        <w:rPr>
          <w:rtl/>
        </w:rPr>
      </w:pPr>
      <w:bookmarkStart w:id="36" w:name="_ETM_Q1_780021"/>
      <w:bookmarkStart w:id="37" w:name="_ETM_Q1_780105"/>
      <w:bookmarkEnd w:id="36"/>
      <w:bookmarkEnd w:id="37"/>
    </w:p>
    <w:p w:rsidR="004C6ACE" w:rsidRDefault="004C6ACE" w:rsidP="004C6ACE">
      <w:pPr>
        <w:rPr>
          <w:rtl/>
        </w:rPr>
      </w:pPr>
      <w:bookmarkStart w:id="38" w:name="_ETM_Q1_780190"/>
      <w:bookmarkStart w:id="39" w:name="_ETM_Q1_780256"/>
      <w:bookmarkEnd w:id="38"/>
      <w:bookmarkEnd w:id="39"/>
      <w:r>
        <w:rPr>
          <w:rtl/>
        </w:rPr>
        <w:t xml:space="preserve">מנכ"ל בנק </w:t>
      </w:r>
      <w:r w:rsidR="0076624A">
        <w:rPr>
          <w:rtl/>
        </w:rPr>
        <w:t>הפועלים, חשוב לי להבהיר את הסיב</w:t>
      </w:r>
      <w:r w:rsidR="0076624A">
        <w:rPr>
          <w:rFonts w:hint="cs"/>
          <w:rtl/>
        </w:rPr>
        <w:t>ות</w:t>
      </w:r>
      <w:r>
        <w:rPr>
          <w:rtl/>
        </w:rPr>
        <w:t xml:space="preserve"> להתכנסותנו פה. אנחנו לא פה</w:t>
      </w:r>
      <w:r w:rsidR="0076624A">
        <w:rPr>
          <w:rFonts w:hint="cs"/>
          <w:rtl/>
        </w:rPr>
        <w:t>, וחשוב להבהיר זאת,</w:t>
      </w:r>
      <w:r>
        <w:rPr>
          <w:rtl/>
        </w:rPr>
        <w:t xml:space="preserve"> כיוון שאנחנו מודאגים שהמערכת הבנקאית בישראל אינה יציבה חלילה. אנחנו לא פה בגלל כשלי האשראי לכשעצ</w:t>
      </w:r>
      <w:r w:rsidR="0076624A">
        <w:rPr>
          <w:rtl/>
        </w:rPr>
        <w:t>מם – ברור לנו שאתם רווחיים</w:t>
      </w:r>
      <w:r w:rsidR="0076624A">
        <w:rPr>
          <w:rFonts w:hint="cs"/>
          <w:rtl/>
        </w:rPr>
        <w:t xml:space="preserve"> וטוב שכך.</w:t>
      </w:r>
    </w:p>
    <w:p w:rsidR="008B13D9" w:rsidRDefault="008B13D9" w:rsidP="004C6ACE">
      <w:pPr>
        <w:rPr>
          <w:rtl/>
        </w:rPr>
      </w:pPr>
    </w:p>
    <w:p w:rsidR="0076624A" w:rsidRDefault="0076624A" w:rsidP="004C6ACE">
      <w:pPr>
        <w:rPr>
          <w:rtl/>
        </w:rPr>
      </w:pPr>
      <w:bookmarkStart w:id="40" w:name="_ETM_Q1_805314"/>
      <w:bookmarkStart w:id="41" w:name="_ETM_Q1_805401"/>
      <w:bookmarkEnd w:id="40"/>
      <w:bookmarkEnd w:id="41"/>
      <w:r>
        <w:rPr>
          <w:rFonts w:hint="cs"/>
          <w:rtl/>
        </w:rPr>
        <w:t xml:space="preserve">ואני אומר זאת, כאמירה שאני </w:t>
      </w:r>
      <w:bookmarkStart w:id="42" w:name="_ETM_Q1_805462"/>
      <w:bookmarkEnd w:id="42"/>
      <w:r>
        <w:rPr>
          <w:rFonts w:hint="cs"/>
          <w:rtl/>
        </w:rPr>
        <w:t xml:space="preserve">חושב שהמערכת היא לא כדי שתחשבו שאני חושב שהמערכת היא </w:t>
      </w:r>
      <w:bookmarkStart w:id="43" w:name="_ETM_Q1_811034"/>
      <w:bookmarkEnd w:id="43"/>
      <w:r>
        <w:rPr>
          <w:rFonts w:hint="cs"/>
          <w:rtl/>
        </w:rPr>
        <w:t xml:space="preserve">מערכת תחרותית ואין מה לעשות בתחום הזה, אלא, כי לא </w:t>
      </w:r>
      <w:bookmarkStart w:id="44" w:name="_ETM_Q1_817822"/>
      <w:bookmarkEnd w:id="44"/>
      <w:r>
        <w:rPr>
          <w:rFonts w:hint="cs"/>
          <w:rtl/>
        </w:rPr>
        <w:t xml:space="preserve">לשם כך התכנסנו היום וזה לא הנושא עליו אנחנו מבקשים </w:t>
      </w:r>
      <w:bookmarkStart w:id="45" w:name="_ETM_Q1_818505"/>
      <w:bookmarkEnd w:id="45"/>
      <w:r>
        <w:rPr>
          <w:rFonts w:hint="cs"/>
          <w:rtl/>
        </w:rPr>
        <w:t xml:space="preserve">לדבר. </w:t>
      </w:r>
    </w:p>
    <w:p w:rsidR="008B13D9" w:rsidRDefault="008B13D9" w:rsidP="004C6ACE">
      <w:pPr>
        <w:rPr>
          <w:rtl/>
        </w:rPr>
      </w:pPr>
      <w:bookmarkStart w:id="46" w:name="_ETM_Q1_821282"/>
      <w:bookmarkStart w:id="47" w:name="_ETM_Q1_821379"/>
      <w:bookmarkEnd w:id="46"/>
      <w:bookmarkEnd w:id="47"/>
    </w:p>
    <w:p w:rsidR="004C6ACE" w:rsidRDefault="004C6ACE" w:rsidP="004C6ACE">
      <w:pPr>
        <w:rPr>
          <w:rtl/>
        </w:rPr>
      </w:pPr>
      <w:r>
        <w:rPr>
          <w:rtl/>
        </w:rPr>
        <w:t>אנחנו פה בגלל חשש כבד כי האשראי שבנק הפועלים העניק בשנים האחרונות בתנאים מועדפים ללווים הגדולים מוסבר על ידי קיומו של שיתוף פעולה בין המערכת הפיננסית ללווים הגדולים; שיתוף פעולה ויחסי גומלין שיוצרים עיוותים משקיים שרעים לציבור.</w:t>
      </w:r>
    </w:p>
    <w:p w:rsidR="008B13D9" w:rsidRDefault="008B13D9" w:rsidP="004C6ACE">
      <w:pPr>
        <w:rPr>
          <w:rtl/>
        </w:rPr>
      </w:pPr>
    </w:p>
    <w:p w:rsidR="004C6ACE" w:rsidRDefault="004C6ACE" w:rsidP="00862730">
      <w:pPr>
        <w:rPr>
          <w:rtl/>
        </w:rPr>
      </w:pPr>
      <w:r>
        <w:rPr>
          <w:rtl/>
        </w:rPr>
        <w:t>אני מחזיק פה</w:t>
      </w:r>
      <w:r w:rsidR="0076624A">
        <w:rPr>
          <w:rFonts w:hint="cs"/>
          <w:rtl/>
        </w:rPr>
        <w:t>, ברשותכם,</w:t>
      </w:r>
      <w:r>
        <w:rPr>
          <w:rtl/>
        </w:rPr>
        <w:t xml:space="preserve"> טיוטת דוח ביקורת של בנק ישראל  משנת 2009. </w:t>
      </w:r>
      <w:r w:rsidR="00862730">
        <w:rPr>
          <w:rFonts w:hint="cs"/>
          <w:rtl/>
        </w:rPr>
        <w:t xml:space="preserve">אנחנו כמובן נאפשר, ונעביר את זה כמובן לאדוני. </w:t>
      </w:r>
      <w:bookmarkStart w:id="48" w:name="_ETM_Q1_854664"/>
      <w:bookmarkEnd w:id="48"/>
      <w:r>
        <w:rPr>
          <w:rtl/>
        </w:rPr>
        <w:t xml:space="preserve">טיוטה </w:t>
      </w:r>
      <w:r w:rsidR="00862730">
        <w:rPr>
          <w:rFonts w:hint="cs"/>
          <w:rtl/>
        </w:rPr>
        <w:t xml:space="preserve">זו </w:t>
      </w:r>
      <w:r>
        <w:rPr>
          <w:rtl/>
        </w:rPr>
        <w:t>מצויה "בנחלת הכלל" כמידע באינטרנט. את הטיוטה כתב מר משה שרעבי, אז מנהל היחידה לביקורת סיכוני אשראי וכיום מנהל היחידה לביקורת סיכוני שוק ונזילות בפיקוח על הבנקים.</w:t>
      </w:r>
    </w:p>
    <w:p w:rsidR="00862730" w:rsidRDefault="00862730" w:rsidP="00862730">
      <w:pPr>
        <w:rPr>
          <w:rtl/>
        </w:rPr>
      </w:pPr>
      <w:bookmarkStart w:id="49" w:name="_ETM_Q1_869779"/>
      <w:bookmarkStart w:id="50" w:name="_ETM_Q1_869874"/>
      <w:bookmarkEnd w:id="49"/>
      <w:bookmarkEnd w:id="50"/>
    </w:p>
    <w:p w:rsidR="004C6ACE" w:rsidRDefault="004C6ACE" w:rsidP="004C6ACE">
      <w:pPr>
        <w:rPr>
          <w:rtl/>
        </w:rPr>
      </w:pPr>
      <w:r>
        <w:rPr>
          <w:rtl/>
        </w:rPr>
        <w:t xml:space="preserve">הדו"ח נמסר לידי מר חנוך לנדאו, הממונה עליו בשעתו, מנהל אגף הביקורת בבנק ישראל. </w:t>
      </w:r>
      <w:r w:rsidR="00862730">
        <w:rPr>
          <w:rFonts w:hint="cs"/>
          <w:rtl/>
        </w:rPr>
        <w:t xml:space="preserve">אני מניח שאדוני מכיר את מר שרעבי ואת מר לנדאו </w:t>
      </w:r>
      <w:r w:rsidR="00862730">
        <w:rPr>
          <w:rtl/>
        </w:rPr>
        <w:t>–</w:t>
      </w:r>
      <w:r w:rsidR="00862730">
        <w:rPr>
          <w:rFonts w:hint="cs"/>
          <w:rtl/>
        </w:rPr>
        <w:t xml:space="preserve"> נכון, אדוני המנכ"ל. </w:t>
      </w:r>
    </w:p>
    <w:p w:rsidR="008B13D9" w:rsidRDefault="008B13D9" w:rsidP="004C6ACE">
      <w:pPr>
        <w:rPr>
          <w:rtl/>
        </w:rPr>
      </w:pPr>
      <w:bookmarkStart w:id="51" w:name="_ETM_Q1_881096"/>
      <w:bookmarkStart w:id="52" w:name="_ETM_Q1_881186"/>
      <w:bookmarkEnd w:id="51"/>
      <w:bookmarkEnd w:id="52"/>
    </w:p>
    <w:p w:rsidR="004C6ACE" w:rsidRDefault="004C6ACE" w:rsidP="004C6ACE">
      <w:pPr>
        <w:rPr>
          <w:rtl/>
        </w:rPr>
      </w:pPr>
      <w:r>
        <w:rPr>
          <w:rtl/>
        </w:rPr>
        <w:t>הטיוטה מתארת איך הענקתם אשראי בתנאים מועדפים למספר לווים גדולים. כדוגמא, כותבי הטיוטה משווים בין התנאים הנוחים שקיבלה חברה בשליטת לווה גדול, לתנאים נוקשים שקיבלה חברה מתחרה אשר הי</w:t>
      </w:r>
      <w:r w:rsidR="00862730">
        <w:rPr>
          <w:rFonts w:hint="cs"/>
          <w:rtl/>
        </w:rPr>
        <w:t>י</w:t>
      </w:r>
      <w:r>
        <w:rPr>
          <w:rtl/>
        </w:rPr>
        <w:t>תה במצב פיננסי טוב יותר. במתן אשראי בתנאים מפלים, אתם פוגעים בתחרות ויוצרים יתרון תחרותי לחברות בפירמידת הלווה הגדול.</w:t>
      </w:r>
    </w:p>
    <w:p w:rsidR="008B13D9" w:rsidRDefault="008B13D9" w:rsidP="004C6ACE">
      <w:pPr>
        <w:rPr>
          <w:rtl/>
        </w:rPr>
      </w:pPr>
    </w:p>
    <w:p w:rsidR="004C6ACE" w:rsidRDefault="004C6ACE" w:rsidP="00862730">
      <w:pPr>
        <w:rPr>
          <w:rtl/>
        </w:rPr>
      </w:pPr>
      <w:r>
        <w:rPr>
          <w:rtl/>
        </w:rPr>
        <w:t>שיתוף פעולה בין המערכת הפיננסית ללווים הגדולים פוגע בתחרות ומגביר את הריכוזיות. בכלכלה הישראלית המתאפיינת בריכוזיות גבוהה ומלאת פירמידות</w:t>
      </w:r>
      <w:r w:rsidR="00862730">
        <w:rPr>
          <w:rFonts w:hint="cs"/>
          <w:rtl/>
        </w:rPr>
        <w:t xml:space="preserve"> -</w:t>
      </w:r>
      <w:r w:rsidR="00862730">
        <w:rPr>
          <w:rtl/>
        </w:rPr>
        <w:t xml:space="preserve"> 20 קבוצות עסקיות </w:t>
      </w:r>
      <w:r>
        <w:rPr>
          <w:rtl/>
        </w:rPr>
        <w:t>שכמעט כולן משפחת</w:t>
      </w:r>
      <w:r w:rsidR="00862730">
        <w:rPr>
          <w:rtl/>
        </w:rPr>
        <w:t>יות</w:t>
      </w:r>
      <w:r>
        <w:rPr>
          <w:rtl/>
        </w:rPr>
        <w:t xml:space="preserve"> שולטות ב-160 חברות המהוות קרוב ל-50% מהשוק. </w:t>
      </w:r>
    </w:p>
    <w:p w:rsidR="00862730" w:rsidRDefault="00862730" w:rsidP="004C6ACE">
      <w:pPr>
        <w:rPr>
          <w:rtl/>
        </w:rPr>
      </w:pPr>
    </w:p>
    <w:p w:rsidR="004C6ACE" w:rsidRDefault="00862730" w:rsidP="004C6ACE">
      <w:pPr>
        <w:rPr>
          <w:rtl/>
        </w:rPr>
      </w:pPr>
      <w:bookmarkStart w:id="53" w:name="_ETM_Q1_927331"/>
      <w:bookmarkStart w:id="54" w:name="_ETM_Q1_927411"/>
      <w:bookmarkEnd w:id="53"/>
      <w:bookmarkEnd w:id="54"/>
      <w:r>
        <w:rPr>
          <w:rFonts w:hint="cs"/>
          <w:rtl/>
        </w:rPr>
        <w:t xml:space="preserve">אלה דבריי, זו הפתיחה. </w:t>
      </w:r>
      <w:bookmarkStart w:id="55" w:name="_ETM_Q1_924960"/>
      <w:bookmarkEnd w:id="55"/>
      <w:r w:rsidR="0069690B">
        <w:rPr>
          <w:rFonts w:hint="cs"/>
          <w:rtl/>
        </w:rPr>
        <w:t xml:space="preserve">ברשותכם, אנחנו נעבור אל מר אריק </w:t>
      </w:r>
      <w:proofErr w:type="spellStart"/>
      <w:r w:rsidR="0069690B">
        <w:rPr>
          <w:rFonts w:hint="cs"/>
          <w:rtl/>
        </w:rPr>
        <w:t>פינטו</w:t>
      </w:r>
      <w:proofErr w:type="spellEnd"/>
      <w:r w:rsidR="0069690B">
        <w:rPr>
          <w:rFonts w:hint="cs"/>
          <w:rtl/>
        </w:rPr>
        <w:t xml:space="preserve">, מנכ"ל בנק הפועלים, </w:t>
      </w:r>
      <w:bookmarkStart w:id="56" w:name="_ETM_Q1_936353"/>
      <w:bookmarkEnd w:id="56"/>
      <w:r w:rsidR="0069690B">
        <w:rPr>
          <w:rFonts w:hint="cs"/>
          <w:rtl/>
        </w:rPr>
        <w:t xml:space="preserve">שבמשך 15 דקות יציג ויאמר את הדברים כפי שגם </w:t>
      </w:r>
      <w:bookmarkStart w:id="57" w:name="_ETM_Q1_941655"/>
      <w:bookmarkEnd w:id="57"/>
      <w:r w:rsidR="0069690B">
        <w:rPr>
          <w:rFonts w:hint="cs"/>
          <w:rtl/>
        </w:rPr>
        <w:t xml:space="preserve">אמרנו, ישמיע את דברו ברוב כבוד, לאחר מכן, נתחיל את </w:t>
      </w:r>
      <w:bookmarkStart w:id="58" w:name="_ETM_Q1_947293"/>
      <w:bookmarkEnd w:id="58"/>
      <w:r w:rsidR="0069690B">
        <w:rPr>
          <w:rFonts w:hint="cs"/>
          <w:rtl/>
        </w:rPr>
        <w:t xml:space="preserve">מסכת השאלות. תודה רבה. בבקשה, אדוני. </w:t>
      </w:r>
    </w:p>
    <w:p w:rsidR="008D035F" w:rsidRDefault="008D035F" w:rsidP="006974F8">
      <w:pPr>
        <w:pStyle w:val="af9"/>
        <w:rPr>
          <w:rStyle w:val="TagStyle"/>
          <w:rtl/>
        </w:rPr>
      </w:pPr>
      <w:bookmarkStart w:id="59" w:name="_ETM_Q1_954159"/>
      <w:bookmarkStart w:id="60" w:name="_ETM_Q1_954235"/>
      <w:bookmarkStart w:id="61" w:name="_ETM_Q1_954349"/>
      <w:bookmarkStart w:id="62" w:name="_ETM_Q1_954410"/>
      <w:bookmarkStart w:id="63" w:name="ET_guest_856039_257"/>
      <w:bookmarkStart w:id="64" w:name="ET_yor_4637_254"/>
      <w:bookmarkEnd w:id="59"/>
      <w:bookmarkEnd w:id="60"/>
      <w:bookmarkEnd w:id="61"/>
      <w:bookmarkEnd w:id="62"/>
      <w:r w:rsidRPr="006974F8">
        <w:rPr>
          <w:rStyle w:val="TagStyle"/>
          <w:rtl/>
        </w:rPr>
        <w:t>&lt;&lt; אורח &gt;&gt;</w:t>
      </w:r>
      <w:r w:rsidRPr="008D035F">
        <w:rPr>
          <w:rStyle w:val="TagStyle"/>
          <w:rtl/>
        </w:rPr>
        <w:t xml:space="preserve"> </w:t>
      </w:r>
      <w:r w:rsidR="006974F8">
        <w:rPr>
          <w:rStyle w:val="TagStyle"/>
          <w:rFonts w:cs="David"/>
          <w:b w:val="0"/>
          <w:color w:val="auto"/>
          <w:bdr w:val="none" w:sz="0" w:space="0" w:color="auto"/>
          <w:rtl/>
        </w:rPr>
        <w:t>אריק פינטו</w:t>
      </w:r>
      <w:r w:rsidRPr="008D035F">
        <w:rPr>
          <w:rStyle w:val="TagStyle"/>
          <w:rFonts w:cs="David"/>
          <w:b w:val="0"/>
          <w:color w:val="auto"/>
          <w:bdr w:val="none" w:sz="0" w:space="0" w:color="auto"/>
          <w:rtl/>
        </w:rPr>
        <w:t>:</w:t>
      </w:r>
      <w:r w:rsidRPr="008D035F">
        <w:rPr>
          <w:rStyle w:val="TagStyle"/>
          <w:rtl/>
        </w:rPr>
        <w:t xml:space="preserve"> </w:t>
      </w:r>
      <w:r w:rsidRPr="006974F8">
        <w:rPr>
          <w:rStyle w:val="TagStyle"/>
          <w:rtl/>
        </w:rPr>
        <w:t>&lt;&lt; אורח &gt;&gt;</w:t>
      </w:r>
      <w:r>
        <w:rPr>
          <w:rStyle w:val="TagStyle"/>
          <w:rtl/>
        </w:rPr>
        <w:t xml:space="preserve"> </w:t>
      </w:r>
      <w:bookmarkEnd w:id="63"/>
    </w:p>
    <w:p w:rsidR="008D035F" w:rsidRDefault="008D035F" w:rsidP="008D035F">
      <w:pPr>
        <w:rPr>
          <w:rtl/>
        </w:rPr>
      </w:pPr>
      <w:bookmarkStart w:id="65" w:name="_ETM_Q1_1502764"/>
      <w:bookmarkStart w:id="66" w:name="_ETM_Q1_1502899"/>
      <w:bookmarkEnd w:id="65"/>
      <w:bookmarkEnd w:id="66"/>
    </w:p>
    <w:p w:rsidR="008D035F" w:rsidRDefault="008D035F" w:rsidP="008D035F">
      <w:pPr>
        <w:rPr>
          <w:rtl/>
        </w:rPr>
      </w:pPr>
      <w:bookmarkStart w:id="67" w:name="_ETM_Q1_1502940"/>
      <w:bookmarkStart w:id="68" w:name="_ETM_Q1_1503096"/>
      <w:bookmarkEnd w:id="67"/>
      <w:bookmarkEnd w:id="68"/>
      <w:r>
        <w:rPr>
          <w:rFonts w:hint="cs"/>
          <w:rtl/>
        </w:rPr>
        <w:t xml:space="preserve">ערן יפתח. </w:t>
      </w:r>
    </w:p>
    <w:p w:rsidR="008D035F" w:rsidRDefault="008D035F" w:rsidP="008D035F">
      <w:pPr>
        <w:rPr>
          <w:rtl/>
        </w:rPr>
      </w:pPr>
      <w:bookmarkStart w:id="69" w:name="_ETM_Q1_1506893"/>
      <w:bookmarkStart w:id="70" w:name="_ETM_Q1_1506965"/>
      <w:bookmarkStart w:id="71" w:name="_ETM_Q1_1507100"/>
      <w:bookmarkStart w:id="72" w:name="_ETM_Q1_1507225"/>
      <w:bookmarkStart w:id="73" w:name="_ETM_Q1_1508592"/>
      <w:bookmarkEnd w:id="69"/>
      <w:bookmarkEnd w:id="70"/>
      <w:bookmarkEnd w:id="71"/>
      <w:bookmarkEnd w:id="72"/>
      <w:bookmarkEnd w:id="73"/>
    </w:p>
    <w:p w:rsidR="008D035F" w:rsidRDefault="008D035F" w:rsidP="006974F8">
      <w:pPr>
        <w:pStyle w:val="af9"/>
        <w:rPr>
          <w:rtl/>
        </w:rPr>
      </w:pPr>
      <w:bookmarkStart w:id="74" w:name="ET_guest_856035_258"/>
      <w:r w:rsidRPr="006974F8">
        <w:rPr>
          <w:rStyle w:val="TagStyle"/>
          <w:rtl/>
        </w:rPr>
        <w:t xml:space="preserve"> &lt;&lt; אורח &gt;&gt;</w:t>
      </w:r>
      <w:r w:rsidRPr="008D035F">
        <w:rPr>
          <w:rStyle w:val="TagStyle"/>
          <w:rtl/>
        </w:rPr>
        <w:t xml:space="preserve"> </w:t>
      </w:r>
      <w:r>
        <w:rPr>
          <w:rtl/>
        </w:rPr>
        <w:t>עודד ערן:</w:t>
      </w:r>
      <w:r w:rsidRPr="008D035F">
        <w:rPr>
          <w:rStyle w:val="TagStyle"/>
          <w:rtl/>
        </w:rPr>
        <w:t xml:space="preserve"> </w:t>
      </w:r>
      <w:r w:rsidRPr="006974F8">
        <w:rPr>
          <w:rStyle w:val="TagStyle"/>
          <w:rtl/>
        </w:rPr>
        <w:t>&lt;&lt; אורח &gt;&gt;</w:t>
      </w:r>
      <w:r>
        <w:rPr>
          <w:rtl/>
        </w:rPr>
        <w:t xml:space="preserve"> </w:t>
      </w:r>
      <w:bookmarkEnd w:id="74"/>
    </w:p>
    <w:p w:rsidR="008D035F" w:rsidRDefault="008D035F" w:rsidP="008D035F">
      <w:pPr>
        <w:pStyle w:val="KeepWithNext"/>
        <w:rPr>
          <w:rtl/>
        </w:rPr>
      </w:pPr>
    </w:p>
    <w:p w:rsidR="008D035F" w:rsidRDefault="008D035F" w:rsidP="008D035F">
      <w:pPr>
        <w:rPr>
          <w:rtl/>
        </w:rPr>
      </w:pPr>
      <w:bookmarkStart w:id="75" w:name="_ETM_Q1_1509360"/>
      <w:bookmarkStart w:id="76" w:name="_ETM_Q1_1509449"/>
      <w:bookmarkEnd w:id="75"/>
      <w:bookmarkEnd w:id="76"/>
      <w:r>
        <w:rPr>
          <w:rFonts w:hint="cs"/>
          <w:rtl/>
        </w:rPr>
        <w:t xml:space="preserve">אדוני יושב-הראש, חברי כנסת נכבדים ואורחי הוועדה, </w:t>
      </w:r>
      <w:bookmarkStart w:id="77" w:name="_ETM_Q1_1509179"/>
      <w:bookmarkEnd w:id="77"/>
      <w:r>
        <w:rPr>
          <w:rFonts w:hint="cs"/>
          <w:rtl/>
        </w:rPr>
        <w:t xml:space="preserve">שמי עודד ערן, הצטרפתי לבנק הפועלים כדירקטור בשנת 2016, והתמניתי </w:t>
      </w:r>
      <w:bookmarkStart w:id="78" w:name="_ETM_Q1_1518719"/>
      <w:bookmarkEnd w:id="78"/>
      <w:r>
        <w:rPr>
          <w:rFonts w:hint="cs"/>
          <w:rtl/>
        </w:rPr>
        <w:t xml:space="preserve">ליושב-ראש הדירקטוריון בשנת 2017. נמצאים עמי כאן, המנכ"ל, אריק </w:t>
      </w:r>
      <w:proofErr w:type="spellStart"/>
      <w:r>
        <w:rPr>
          <w:rFonts w:hint="cs"/>
          <w:rtl/>
        </w:rPr>
        <w:t>פינטו</w:t>
      </w:r>
      <w:proofErr w:type="spellEnd"/>
      <w:r>
        <w:rPr>
          <w:rFonts w:hint="cs"/>
          <w:rtl/>
        </w:rPr>
        <w:t xml:space="preserve">, </w:t>
      </w:r>
      <w:bookmarkStart w:id="79" w:name="_ETM_Q1_1520494"/>
      <w:bookmarkEnd w:id="79"/>
      <w:r>
        <w:rPr>
          <w:rFonts w:hint="cs"/>
          <w:rtl/>
        </w:rPr>
        <w:t xml:space="preserve">ומנהל החטיבה העסקית, מר צחי כהן. </w:t>
      </w:r>
    </w:p>
    <w:p w:rsidR="008D035F" w:rsidRDefault="008D035F" w:rsidP="008D035F">
      <w:pPr>
        <w:rPr>
          <w:rtl/>
        </w:rPr>
      </w:pPr>
      <w:bookmarkStart w:id="80" w:name="_ETM_Q1_1522770"/>
      <w:bookmarkStart w:id="81" w:name="_ETM_Q1_1522899"/>
      <w:bookmarkEnd w:id="80"/>
      <w:bookmarkEnd w:id="81"/>
    </w:p>
    <w:p w:rsidR="008D035F" w:rsidRDefault="008D035F" w:rsidP="008D035F">
      <w:pPr>
        <w:rPr>
          <w:rtl/>
        </w:rPr>
      </w:pPr>
      <w:bookmarkStart w:id="82" w:name="_ETM_Q1_1522961"/>
      <w:bookmarkStart w:id="83" w:name="_ETM_Q1_1523026"/>
      <w:bookmarkEnd w:id="82"/>
      <w:bookmarkEnd w:id="83"/>
      <w:r>
        <w:rPr>
          <w:rFonts w:hint="cs"/>
          <w:rtl/>
        </w:rPr>
        <w:t xml:space="preserve">בנק הפועלים והדירקטוריון מכבדים </w:t>
      </w:r>
      <w:bookmarkStart w:id="84" w:name="_ETM_Q1_1529280"/>
      <w:bookmarkEnd w:id="84"/>
      <w:r>
        <w:rPr>
          <w:rFonts w:hint="cs"/>
          <w:rtl/>
        </w:rPr>
        <w:t>את הוועדה</w:t>
      </w:r>
      <w:r w:rsidR="0069690B">
        <w:rPr>
          <w:rFonts w:hint="cs"/>
          <w:rtl/>
        </w:rPr>
        <w:t>,</w:t>
      </w:r>
      <w:r>
        <w:rPr>
          <w:rFonts w:hint="cs"/>
          <w:rtl/>
        </w:rPr>
        <w:t xml:space="preserve"> ומעוניינים לסייע לה ככל שהם יכולים. הגענו לכאן </w:t>
      </w:r>
      <w:bookmarkStart w:id="85" w:name="_ETM_Q1_1532952"/>
      <w:bookmarkEnd w:id="85"/>
      <w:r>
        <w:rPr>
          <w:rFonts w:hint="cs"/>
          <w:rtl/>
        </w:rPr>
        <w:t xml:space="preserve">היום, על פי הזמנתכם, על מנת להציג את הפעילות והנתונים </w:t>
      </w:r>
      <w:bookmarkStart w:id="86" w:name="_ETM_Q1_1536119"/>
      <w:bookmarkEnd w:id="86"/>
      <w:r>
        <w:rPr>
          <w:rFonts w:hint="cs"/>
          <w:rtl/>
        </w:rPr>
        <w:t xml:space="preserve">של הבנק בנושא מתן אשראי ללווים גדולים, ואת ההתפתחויות והשינויים </w:t>
      </w:r>
      <w:bookmarkStart w:id="87" w:name="_ETM_Q1_1542649"/>
      <w:bookmarkEnd w:id="87"/>
      <w:r>
        <w:rPr>
          <w:rFonts w:hint="cs"/>
          <w:rtl/>
        </w:rPr>
        <w:t>שחלו בנושא הזה, ונשיב לשאלותיכם.</w:t>
      </w:r>
    </w:p>
    <w:p w:rsidR="008D035F" w:rsidRDefault="008D035F" w:rsidP="008D035F">
      <w:pPr>
        <w:rPr>
          <w:rtl/>
        </w:rPr>
      </w:pPr>
      <w:bookmarkStart w:id="88" w:name="_ETM_Q1_1541130"/>
      <w:bookmarkStart w:id="89" w:name="_ETM_Q1_1541207"/>
      <w:bookmarkEnd w:id="88"/>
      <w:bookmarkEnd w:id="89"/>
    </w:p>
    <w:p w:rsidR="008D035F" w:rsidRDefault="008D035F" w:rsidP="0069690B">
      <w:pPr>
        <w:rPr>
          <w:rtl/>
        </w:rPr>
      </w:pPr>
      <w:bookmarkStart w:id="90" w:name="_ETM_Q1_1541306"/>
      <w:bookmarkStart w:id="91" w:name="_ETM_Q1_1541381"/>
      <w:bookmarkEnd w:id="90"/>
      <w:bookmarkEnd w:id="91"/>
      <w:r>
        <w:rPr>
          <w:rFonts w:hint="cs"/>
          <w:rtl/>
        </w:rPr>
        <w:t xml:space="preserve">הממשל התאגידי בבנק יקיים </w:t>
      </w:r>
      <w:bookmarkStart w:id="92" w:name="_ETM_Q1_1549693"/>
      <w:bookmarkEnd w:id="92"/>
      <w:r>
        <w:rPr>
          <w:rFonts w:hint="cs"/>
          <w:rtl/>
        </w:rPr>
        <w:t xml:space="preserve">תהליך העמדת האשראי הוא ראוי. אנו מוודאים באופן שוטף כי </w:t>
      </w:r>
      <w:bookmarkStart w:id="93" w:name="_ETM_Q1_1550262"/>
      <w:bookmarkEnd w:id="93"/>
      <w:r>
        <w:rPr>
          <w:rFonts w:hint="cs"/>
          <w:rtl/>
        </w:rPr>
        <w:t xml:space="preserve">קיימות בבנק בקרות הולמות </w:t>
      </w:r>
      <w:r w:rsidR="0069690B">
        <w:rPr>
          <w:rFonts w:hint="cs"/>
          <w:rtl/>
        </w:rPr>
        <w:t xml:space="preserve">את </w:t>
      </w:r>
      <w:r>
        <w:rPr>
          <w:rFonts w:hint="cs"/>
          <w:rtl/>
        </w:rPr>
        <w:t xml:space="preserve">סיכוני האשראי. אני בהחלט יכול </w:t>
      </w:r>
      <w:bookmarkStart w:id="94" w:name="_ETM_Q1_1557459"/>
      <w:bookmarkEnd w:id="94"/>
      <w:r>
        <w:rPr>
          <w:rFonts w:hint="cs"/>
          <w:rtl/>
        </w:rPr>
        <w:t>לומר</w:t>
      </w:r>
      <w:r w:rsidR="0069690B">
        <w:rPr>
          <w:rFonts w:hint="cs"/>
          <w:rtl/>
        </w:rPr>
        <w:t>,</w:t>
      </w:r>
      <w:r>
        <w:rPr>
          <w:rFonts w:hint="cs"/>
          <w:rtl/>
        </w:rPr>
        <w:t xml:space="preserve"> שמתן אשראי נעשה בתהליך מוקפד, סדור ומובנה, </w:t>
      </w:r>
      <w:bookmarkStart w:id="95" w:name="_ETM_Q1_1559506"/>
      <w:bookmarkEnd w:id="95"/>
      <w:r>
        <w:rPr>
          <w:rFonts w:hint="cs"/>
          <w:rtl/>
        </w:rPr>
        <w:t xml:space="preserve">הכולל בדיקות, ניתוחים ומערך של בקרות על-ידי גוף עצמאי </w:t>
      </w:r>
      <w:bookmarkStart w:id="96" w:name="_ETM_Q1_1560517"/>
      <w:bookmarkEnd w:id="96"/>
      <w:r>
        <w:rPr>
          <w:rFonts w:hint="cs"/>
          <w:rtl/>
        </w:rPr>
        <w:t xml:space="preserve">של הבנק שהוא חיצוני ליחידות האשראי. </w:t>
      </w:r>
    </w:p>
    <w:p w:rsidR="008D035F" w:rsidRDefault="008D035F" w:rsidP="008D035F">
      <w:pPr>
        <w:rPr>
          <w:rtl/>
        </w:rPr>
      </w:pPr>
      <w:bookmarkStart w:id="97" w:name="_ETM_Q1_1567269"/>
      <w:bookmarkStart w:id="98" w:name="_ETM_Q1_1567339"/>
      <w:bookmarkEnd w:id="97"/>
      <w:bookmarkEnd w:id="98"/>
    </w:p>
    <w:p w:rsidR="008D035F" w:rsidRDefault="008D035F" w:rsidP="008D035F">
      <w:pPr>
        <w:rPr>
          <w:rtl/>
        </w:rPr>
      </w:pPr>
      <w:bookmarkStart w:id="99" w:name="_ETM_Q1_1567461"/>
      <w:bookmarkStart w:id="100" w:name="_ETM_Q1_1567523"/>
      <w:bookmarkEnd w:id="99"/>
      <w:bookmarkEnd w:id="100"/>
      <w:r>
        <w:rPr>
          <w:rFonts w:hint="cs"/>
          <w:rtl/>
        </w:rPr>
        <w:lastRenderedPageBreak/>
        <w:t xml:space="preserve">הבנק שוקד באופן תמידי </w:t>
      </w:r>
      <w:bookmarkStart w:id="101" w:name="_ETM_Q1_1566843"/>
      <w:bookmarkEnd w:id="101"/>
      <w:r>
        <w:rPr>
          <w:rFonts w:hint="cs"/>
          <w:rtl/>
        </w:rPr>
        <w:t xml:space="preserve">על שיפור וטיוב תהליכי העמדת האשראי. אנו, כל העת, מתאימים </w:t>
      </w:r>
      <w:bookmarkStart w:id="102" w:name="_ETM_Q1_1569474"/>
      <w:bookmarkEnd w:id="102"/>
      <w:r>
        <w:rPr>
          <w:rFonts w:hint="cs"/>
          <w:rtl/>
        </w:rPr>
        <w:t xml:space="preserve">את האופן בו אנו פועלים, ובו אנו מעניקים אשראי למבנה </w:t>
      </w:r>
      <w:bookmarkStart w:id="103" w:name="_ETM_Q1_1572277"/>
      <w:bookmarkEnd w:id="103"/>
      <w:r>
        <w:rPr>
          <w:rFonts w:hint="cs"/>
          <w:rtl/>
        </w:rPr>
        <w:t xml:space="preserve">המשק הישראלי. אני מבטיח לכם שנמשיך לשפר את תהליכי מתן האשראי שלנו. אני מודה לכם ומעביר את המיקרופון למנכ"ל הבנק, </w:t>
      </w:r>
      <w:bookmarkStart w:id="104" w:name="_ETM_Q1_1576556"/>
      <w:bookmarkEnd w:id="104"/>
      <w:r>
        <w:rPr>
          <w:rFonts w:hint="cs"/>
          <w:rtl/>
        </w:rPr>
        <w:t xml:space="preserve">אריק </w:t>
      </w:r>
      <w:proofErr w:type="spellStart"/>
      <w:r>
        <w:rPr>
          <w:rFonts w:hint="cs"/>
          <w:rtl/>
        </w:rPr>
        <w:t>פינטו</w:t>
      </w:r>
      <w:proofErr w:type="spellEnd"/>
      <w:r>
        <w:rPr>
          <w:rFonts w:hint="cs"/>
          <w:rtl/>
        </w:rPr>
        <w:t xml:space="preserve">. </w:t>
      </w:r>
    </w:p>
    <w:p w:rsidR="008D035F" w:rsidRDefault="008D035F" w:rsidP="008D035F">
      <w:pPr>
        <w:ind w:firstLine="0"/>
        <w:rPr>
          <w:rtl/>
        </w:rPr>
      </w:pPr>
      <w:bookmarkStart w:id="105" w:name="_ETM_Q1_1583596"/>
      <w:bookmarkStart w:id="106" w:name="_ETM_Q1_1583663"/>
      <w:bookmarkStart w:id="107" w:name="_ETM_Q1_1583788"/>
      <w:bookmarkStart w:id="108" w:name="_ETM_Q1_1583887"/>
      <w:bookmarkStart w:id="109" w:name="_ETM_Q1_1582714"/>
      <w:bookmarkStart w:id="110" w:name="_ETM_Q1_1582805"/>
      <w:bookmarkEnd w:id="105"/>
      <w:bookmarkEnd w:id="106"/>
      <w:bookmarkEnd w:id="107"/>
      <w:bookmarkEnd w:id="108"/>
      <w:bookmarkEnd w:id="109"/>
      <w:bookmarkEnd w:id="110"/>
    </w:p>
    <w:p w:rsidR="008D035F" w:rsidRDefault="008D035F" w:rsidP="006974F8">
      <w:pPr>
        <w:pStyle w:val="af6"/>
        <w:rPr>
          <w:rtl/>
        </w:rPr>
      </w:pPr>
      <w:bookmarkStart w:id="111" w:name="ET_yor_4637_259"/>
      <w:r w:rsidRPr="006974F8">
        <w:rPr>
          <w:rStyle w:val="TagStyle"/>
          <w:rtl/>
        </w:rPr>
        <w:t xml:space="preserve"> &lt;&lt; יור &gt;&gt;</w:t>
      </w:r>
      <w:r w:rsidRPr="008D035F">
        <w:rPr>
          <w:rStyle w:val="TagStyle"/>
          <w:rtl/>
        </w:rPr>
        <w:t xml:space="preserve"> </w:t>
      </w:r>
      <w:r>
        <w:rPr>
          <w:rtl/>
        </w:rPr>
        <w:t>היו"ר איתן כבל:</w:t>
      </w:r>
      <w:r w:rsidRPr="008D035F">
        <w:rPr>
          <w:rStyle w:val="TagStyle"/>
          <w:rtl/>
        </w:rPr>
        <w:t xml:space="preserve"> </w:t>
      </w:r>
      <w:r w:rsidRPr="006974F8">
        <w:rPr>
          <w:rStyle w:val="TagStyle"/>
          <w:rtl/>
        </w:rPr>
        <w:t>&lt;&lt; יור &gt;&gt;</w:t>
      </w:r>
      <w:r>
        <w:rPr>
          <w:rtl/>
        </w:rPr>
        <w:t xml:space="preserve"> </w:t>
      </w:r>
      <w:bookmarkEnd w:id="111"/>
    </w:p>
    <w:p w:rsidR="008D035F" w:rsidRDefault="008D035F" w:rsidP="008D035F">
      <w:pPr>
        <w:pStyle w:val="KeepWithNext"/>
        <w:rPr>
          <w:rtl/>
        </w:rPr>
      </w:pPr>
    </w:p>
    <w:p w:rsidR="008D035F" w:rsidRDefault="008D035F" w:rsidP="008D035F">
      <w:pPr>
        <w:rPr>
          <w:rtl/>
        </w:rPr>
      </w:pPr>
      <w:bookmarkStart w:id="112" w:name="_ETM_Q1_1584412"/>
      <w:bookmarkEnd w:id="112"/>
      <w:r>
        <w:rPr>
          <w:rFonts w:hint="cs"/>
          <w:rtl/>
        </w:rPr>
        <w:t>תודה.</w:t>
      </w:r>
    </w:p>
    <w:p w:rsidR="008D035F" w:rsidRDefault="008D035F" w:rsidP="008D035F">
      <w:pPr>
        <w:rPr>
          <w:rtl/>
        </w:rPr>
      </w:pPr>
      <w:bookmarkStart w:id="113" w:name="_ETM_Q1_1584638"/>
      <w:bookmarkStart w:id="114" w:name="_ETM_Q1_1584704"/>
      <w:bookmarkEnd w:id="113"/>
      <w:bookmarkEnd w:id="114"/>
    </w:p>
    <w:p w:rsidR="008D035F" w:rsidRDefault="008D035F" w:rsidP="008D035F">
      <w:pPr>
        <w:rPr>
          <w:rtl/>
        </w:rPr>
      </w:pPr>
      <w:bookmarkStart w:id="115" w:name="_ETM_Q1_1584798"/>
      <w:bookmarkStart w:id="116" w:name="_ETM_Q1_1584863"/>
      <w:bookmarkEnd w:id="115"/>
      <w:bookmarkEnd w:id="116"/>
      <w:r>
        <w:rPr>
          <w:rFonts w:hint="cs"/>
          <w:rtl/>
        </w:rPr>
        <w:t xml:space="preserve">אדוני-היושב ראש, בבקשה. </w:t>
      </w:r>
      <w:r>
        <w:rPr>
          <w:rtl/>
        </w:rPr>
        <w:t xml:space="preserve">    </w:t>
      </w:r>
    </w:p>
    <w:p w:rsidR="002A344D" w:rsidRDefault="002A344D" w:rsidP="008D035F">
      <w:pPr>
        <w:rPr>
          <w:rtl/>
        </w:rPr>
      </w:pPr>
    </w:p>
    <w:p w:rsidR="002C4A7A" w:rsidRDefault="002C4A7A" w:rsidP="002C4A7A">
      <w:pPr>
        <w:rPr>
          <w:rStyle w:val="TagStyle"/>
          <w:rtl/>
        </w:rPr>
      </w:pPr>
      <w:bookmarkStart w:id="117" w:name="_ETM_Q1_1508828"/>
      <w:bookmarkStart w:id="118" w:name="_ETM_Q1_1508963"/>
      <w:bookmarkStart w:id="119" w:name="_ETM_Q1_1590290"/>
      <w:bookmarkEnd w:id="117"/>
      <w:bookmarkEnd w:id="118"/>
      <w:bookmarkEnd w:id="119"/>
    </w:p>
    <w:p w:rsidR="002C4A7A" w:rsidRDefault="002C4A7A" w:rsidP="006974F8">
      <w:pPr>
        <w:pStyle w:val="af9"/>
        <w:rPr>
          <w:rtl/>
        </w:rPr>
      </w:pPr>
      <w:bookmarkStart w:id="120" w:name="ET_guest_856039_260"/>
      <w:bookmarkStart w:id="121" w:name="ET_guest_אריק_פינטו_405"/>
      <w:r w:rsidRPr="006974F8">
        <w:rPr>
          <w:rStyle w:val="TagStyle"/>
          <w:rtl/>
        </w:rPr>
        <w:t xml:space="preserve"> &lt;&lt; אורח &gt;&gt;</w:t>
      </w:r>
      <w:r w:rsidRPr="002C4A7A">
        <w:rPr>
          <w:rStyle w:val="TagStyle"/>
          <w:rtl/>
        </w:rPr>
        <w:t xml:space="preserve"> </w:t>
      </w:r>
      <w:r w:rsidR="006974F8">
        <w:rPr>
          <w:rtl/>
        </w:rPr>
        <w:t xml:space="preserve">אריק </w:t>
      </w:r>
      <w:proofErr w:type="spellStart"/>
      <w:r w:rsidR="006974F8">
        <w:rPr>
          <w:rtl/>
        </w:rPr>
        <w:t>פינטו</w:t>
      </w:r>
      <w:proofErr w:type="spellEnd"/>
      <w:r>
        <w:rPr>
          <w:rtl/>
        </w:rPr>
        <w:t>:</w:t>
      </w:r>
      <w:r w:rsidRPr="002C4A7A">
        <w:rPr>
          <w:rStyle w:val="TagStyle"/>
          <w:rtl/>
        </w:rPr>
        <w:t xml:space="preserve"> </w:t>
      </w:r>
      <w:r w:rsidRPr="006974F8">
        <w:rPr>
          <w:rStyle w:val="TagStyle"/>
          <w:rtl/>
        </w:rPr>
        <w:t>&lt;&lt; אורח &gt;&gt;</w:t>
      </w:r>
      <w:r>
        <w:rPr>
          <w:rtl/>
        </w:rPr>
        <w:t xml:space="preserve"> </w:t>
      </w:r>
      <w:bookmarkEnd w:id="120"/>
    </w:p>
    <w:bookmarkEnd w:id="121"/>
    <w:p w:rsidR="002C4A7A" w:rsidRDefault="002C4A7A" w:rsidP="002C4A7A">
      <w:pPr>
        <w:pStyle w:val="KeepWithNext"/>
        <w:rPr>
          <w:rtl/>
        </w:rPr>
      </w:pPr>
    </w:p>
    <w:p w:rsidR="008B7EDB" w:rsidRDefault="008C0B94" w:rsidP="008B7EDB">
      <w:pPr>
        <w:rPr>
          <w:rtl/>
        </w:rPr>
      </w:pPr>
      <w:bookmarkStart w:id="122" w:name="_ETM_Q1_1032065"/>
      <w:bookmarkStart w:id="123" w:name="_ETM_Q1_1032165"/>
      <w:bookmarkEnd w:id="122"/>
      <w:bookmarkEnd w:id="123"/>
      <w:r>
        <w:rPr>
          <w:rFonts w:hint="cs"/>
          <w:rtl/>
        </w:rPr>
        <w:t xml:space="preserve">אדוני היושב-ראש, חבר הכנסת איתן כבל, חברי הכנסת ואורחי הוועדה. שמי אריק </w:t>
      </w:r>
      <w:proofErr w:type="spellStart"/>
      <w:r>
        <w:rPr>
          <w:rFonts w:hint="cs"/>
          <w:rtl/>
        </w:rPr>
        <w:t>פינטו</w:t>
      </w:r>
      <w:proofErr w:type="spellEnd"/>
      <w:r>
        <w:rPr>
          <w:rFonts w:hint="cs"/>
          <w:rtl/>
        </w:rPr>
        <w:t xml:space="preserve">, </w:t>
      </w:r>
      <w:bookmarkStart w:id="124" w:name="_ETM_Q1_1039499"/>
      <w:bookmarkEnd w:id="124"/>
      <w:r>
        <w:rPr>
          <w:rFonts w:hint="cs"/>
          <w:rtl/>
        </w:rPr>
        <w:t xml:space="preserve">אני הצטרפתי לבנק הפועלים לפני כארבעה עשורים. התחלתי את עבודתי </w:t>
      </w:r>
      <w:bookmarkStart w:id="125" w:name="_ETM_Q1_1042646"/>
      <w:bookmarkEnd w:id="125"/>
      <w:r>
        <w:rPr>
          <w:rFonts w:hint="cs"/>
          <w:rtl/>
        </w:rPr>
        <w:t>כעובד בסניף בנתני</w:t>
      </w:r>
      <w:r w:rsidR="008B7EDB">
        <w:rPr>
          <w:rFonts w:hint="cs"/>
          <w:rtl/>
        </w:rPr>
        <w:t xml:space="preserve">ה, מילאתי שורה של תפקידים </w:t>
      </w:r>
      <w:bookmarkStart w:id="126" w:name="_ETM_Q1_1051605"/>
      <w:bookmarkEnd w:id="126"/>
      <w:r w:rsidR="008B7EDB">
        <w:rPr>
          <w:rFonts w:hint="cs"/>
          <w:rtl/>
        </w:rPr>
        <w:t xml:space="preserve">בשטח ובמטה, בין היתר, הייתי מנהל אגף משאבי אנוש ומנהל </w:t>
      </w:r>
      <w:bookmarkStart w:id="127" w:name="_ETM_Q1_1052668"/>
      <w:bookmarkEnd w:id="127"/>
      <w:r w:rsidR="008B7EDB">
        <w:rPr>
          <w:rFonts w:hint="cs"/>
          <w:rtl/>
        </w:rPr>
        <w:t xml:space="preserve">אגף אשראי קמעונאי במשכנתאות </w:t>
      </w:r>
      <w:bookmarkStart w:id="128" w:name="_ETM_Q1_1058308"/>
      <w:bookmarkEnd w:id="128"/>
      <w:r w:rsidR="008B7EDB">
        <w:rPr>
          <w:rFonts w:hint="cs"/>
          <w:rtl/>
        </w:rPr>
        <w:t>של הבנק. בשנת 2009, הצטרפתי להנהלת הבנק</w:t>
      </w:r>
      <w:bookmarkStart w:id="129" w:name="_ETM_Q1_1062929"/>
      <w:bookmarkEnd w:id="129"/>
      <w:r w:rsidR="008B7EDB">
        <w:rPr>
          <w:rFonts w:hint="cs"/>
          <w:rtl/>
        </w:rPr>
        <w:t xml:space="preserve">, מנהל חטיבת האסטרטגיה. הייתי מנהל החטיבה הקמעונאית, הייתי מנהל </w:t>
      </w:r>
      <w:bookmarkStart w:id="130" w:name="_ETM_Q1_1070703"/>
      <w:bookmarkEnd w:id="130"/>
      <w:r w:rsidR="008B7EDB">
        <w:rPr>
          <w:rFonts w:hint="cs"/>
          <w:rtl/>
        </w:rPr>
        <w:t xml:space="preserve">חטיבת המשאבים, וממלא מקום מנכ"ל, ומזה כשנתיים, אני מנכ"ל הבנק. </w:t>
      </w:r>
      <w:bookmarkStart w:id="131" w:name="_ETM_Q1_1076565"/>
      <w:bookmarkEnd w:id="131"/>
    </w:p>
    <w:p w:rsidR="008B7EDB" w:rsidRDefault="008B7EDB" w:rsidP="008B7EDB">
      <w:pPr>
        <w:rPr>
          <w:rtl/>
        </w:rPr>
      </w:pPr>
      <w:bookmarkStart w:id="132" w:name="_ETM_Q1_1077350"/>
      <w:bookmarkStart w:id="133" w:name="_ETM_Q1_1077438"/>
      <w:bookmarkEnd w:id="132"/>
      <w:bookmarkEnd w:id="133"/>
    </w:p>
    <w:p w:rsidR="008B7EDB" w:rsidRDefault="008B7EDB" w:rsidP="005D0AD2">
      <w:pPr>
        <w:rPr>
          <w:rtl/>
        </w:rPr>
      </w:pPr>
      <w:bookmarkStart w:id="134" w:name="_ETM_Q1_1077501"/>
      <w:bookmarkStart w:id="135" w:name="_ETM_Q1_1077558"/>
      <w:bookmarkEnd w:id="134"/>
      <w:bookmarkEnd w:id="135"/>
      <w:r>
        <w:rPr>
          <w:rtl/>
        </w:rPr>
        <w:t xml:space="preserve">אני רואה בהופעה בוועדה הזדמנות חשובה, נערכנו </w:t>
      </w:r>
      <w:r>
        <w:rPr>
          <w:rFonts w:hint="cs"/>
          <w:rtl/>
        </w:rPr>
        <w:t xml:space="preserve">להופעה </w:t>
      </w:r>
      <w:r>
        <w:rPr>
          <w:rtl/>
        </w:rPr>
        <w:t>רצינית מאוד משום שאנחנו מכירים בחשיבות הציבורית של</w:t>
      </w:r>
      <w:r>
        <w:rPr>
          <w:rFonts w:hint="cs"/>
          <w:rtl/>
        </w:rPr>
        <w:t xml:space="preserve"> </w:t>
      </w:r>
      <w:r>
        <w:rPr>
          <w:rtl/>
        </w:rPr>
        <w:t>בדיקת תחום האשראי העסקי ללווים גדולים במערכה ברמה</w:t>
      </w:r>
      <w:r>
        <w:rPr>
          <w:rFonts w:hint="cs"/>
          <w:rtl/>
        </w:rPr>
        <w:t xml:space="preserve"> </w:t>
      </w:r>
      <w:r>
        <w:rPr>
          <w:rtl/>
        </w:rPr>
        <w:t>המערכתית. האתגר שלי כמנכ"ל להבטיח שהבנק ימשיך להעניק</w:t>
      </w:r>
      <w:r>
        <w:rPr>
          <w:rFonts w:hint="cs"/>
          <w:rtl/>
        </w:rPr>
        <w:t xml:space="preserve"> </w:t>
      </w:r>
      <w:r>
        <w:rPr>
          <w:rtl/>
        </w:rPr>
        <w:t>אשראי ללקוחות, לתמיכה בצמיחה במשק תוך ניהול סיכונים</w:t>
      </w:r>
      <w:r>
        <w:rPr>
          <w:rFonts w:hint="cs"/>
          <w:rtl/>
        </w:rPr>
        <w:t xml:space="preserve"> </w:t>
      </w:r>
      <w:r>
        <w:rPr>
          <w:rtl/>
        </w:rPr>
        <w:t>מושכל. בעשור האחרון חלו התפתחויות ושינוים משמעותיים בניהול</w:t>
      </w:r>
      <w:r>
        <w:rPr>
          <w:rFonts w:hint="cs"/>
          <w:rtl/>
        </w:rPr>
        <w:t xml:space="preserve"> </w:t>
      </w:r>
      <w:r>
        <w:rPr>
          <w:rtl/>
        </w:rPr>
        <w:t>הסיכונים, במדיניות האשראי ובנהלים, שתרמו לירידה משמעותית</w:t>
      </w:r>
      <w:r w:rsidR="005D0AD2">
        <w:rPr>
          <w:rFonts w:hint="cs"/>
          <w:rtl/>
        </w:rPr>
        <w:t xml:space="preserve"> </w:t>
      </w:r>
      <w:r>
        <w:rPr>
          <w:rtl/>
        </w:rPr>
        <w:t>מאוד בשיעור הפסדי האשראי</w:t>
      </w:r>
      <w:r w:rsidR="005D0AD2">
        <w:rPr>
          <w:rFonts w:hint="cs"/>
          <w:rtl/>
        </w:rPr>
        <w:t>,</w:t>
      </w:r>
      <w:r>
        <w:rPr>
          <w:rtl/>
        </w:rPr>
        <w:t xml:space="preserve"> ולשיעור החזר חוב גבוה יותר. אתן</w:t>
      </w:r>
      <w:r w:rsidR="005D0AD2">
        <w:rPr>
          <w:rFonts w:hint="cs"/>
          <w:rtl/>
        </w:rPr>
        <w:t xml:space="preserve"> </w:t>
      </w:r>
      <w:r w:rsidR="005D0AD2">
        <w:rPr>
          <w:rtl/>
        </w:rPr>
        <w:t>רק נתון קטן</w:t>
      </w:r>
      <w:r w:rsidR="005D0AD2">
        <w:rPr>
          <w:rFonts w:hint="cs"/>
          <w:rtl/>
        </w:rPr>
        <w:t>.</w:t>
      </w:r>
      <w:r>
        <w:rPr>
          <w:rtl/>
        </w:rPr>
        <w:t xml:space="preserve"> היום מעל 99 שקלים מתוך 100 שקלים שבנק</w:t>
      </w:r>
      <w:r w:rsidR="005D0AD2">
        <w:rPr>
          <w:rFonts w:hint="cs"/>
          <w:rtl/>
        </w:rPr>
        <w:t xml:space="preserve"> </w:t>
      </w:r>
      <w:r>
        <w:rPr>
          <w:rtl/>
        </w:rPr>
        <w:t>הפועלים נותן כאשראי, חוזרים לבנק. הפסדי האשראי של הבנק</w:t>
      </w:r>
      <w:r w:rsidR="005D0AD2">
        <w:rPr>
          <w:rFonts w:hint="cs"/>
          <w:rtl/>
        </w:rPr>
        <w:t xml:space="preserve"> </w:t>
      </w:r>
      <w:r>
        <w:rPr>
          <w:rtl/>
        </w:rPr>
        <w:t>נמוכים משמעותית לעומת הפסדי האשראי של הבנקים המובילים</w:t>
      </w:r>
      <w:r w:rsidR="005D0AD2">
        <w:rPr>
          <w:rFonts w:hint="cs"/>
          <w:rtl/>
        </w:rPr>
        <w:t xml:space="preserve"> בעולם </w:t>
      </w:r>
      <w:bookmarkStart w:id="136" w:name="_ETM_Q1_1135915"/>
      <w:bookmarkEnd w:id="136"/>
      <w:r w:rsidR="005D0AD2">
        <w:rPr>
          <w:rFonts w:hint="cs"/>
          <w:rtl/>
        </w:rPr>
        <w:t xml:space="preserve">המערבי. </w:t>
      </w:r>
    </w:p>
    <w:p w:rsidR="005D0AD2" w:rsidRDefault="005D0AD2" w:rsidP="005D0AD2">
      <w:pPr>
        <w:rPr>
          <w:rtl/>
        </w:rPr>
      </w:pPr>
      <w:bookmarkStart w:id="137" w:name="_ETM_Q1_1137188"/>
      <w:bookmarkStart w:id="138" w:name="_ETM_Q1_1137292"/>
      <w:bookmarkEnd w:id="137"/>
      <w:bookmarkEnd w:id="138"/>
    </w:p>
    <w:p w:rsidR="005D0AD2" w:rsidRDefault="005D0AD2" w:rsidP="005D0AD2">
      <w:pPr>
        <w:rPr>
          <w:rtl/>
        </w:rPr>
      </w:pPr>
      <w:bookmarkStart w:id="139" w:name="_ETM_Q1_1137356"/>
      <w:bookmarkStart w:id="140" w:name="_ETM_Q1_1137430"/>
      <w:bookmarkEnd w:id="139"/>
      <w:bookmarkEnd w:id="140"/>
      <w:r>
        <w:rPr>
          <w:rtl/>
        </w:rPr>
        <w:t>לעיתים נשמעות דעות לא בהכרח נכונות אודות</w:t>
      </w:r>
      <w:r>
        <w:rPr>
          <w:rFonts w:hint="cs"/>
          <w:rtl/>
        </w:rPr>
        <w:t xml:space="preserve"> </w:t>
      </w:r>
      <w:r>
        <w:rPr>
          <w:rtl/>
        </w:rPr>
        <w:t>הנושא בו אנו עוסקים ואני חושב שההופעה שלנו בוועדה היא</w:t>
      </w:r>
      <w:r>
        <w:rPr>
          <w:rFonts w:hint="cs"/>
          <w:rtl/>
        </w:rPr>
        <w:t xml:space="preserve"> </w:t>
      </w:r>
      <w:r>
        <w:rPr>
          <w:rtl/>
        </w:rPr>
        <w:t xml:space="preserve">המקום הנכון להציג את העובדות </w:t>
      </w:r>
      <w:proofErr w:type="spellStart"/>
      <w:r>
        <w:rPr>
          <w:rtl/>
        </w:rPr>
        <w:t>לאשורן</w:t>
      </w:r>
      <w:proofErr w:type="spellEnd"/>
      <w:r>
        <w:rPr>
          <w:rtl/>
        </w:rPr>
        <w:t>. חלקם של הלווים</w:t>
      </w:r>
      <w:r>
        <w:rPr>
          <w:rFonts w:hint="cs"/>
          <w:rtl/>
        </w:rPr>
        <w:t xml:space="preserve"> </w:t>
      </w:r>
      <w:r>
        <w:rPr>
          <w:rtl/>
        </w:rPr>
        <w:t>הגדולים באשראי הבנקאי ירד משמעותית וחלקם של הלווים</w:t>
      </w:r>
      <w:r>
        <w:rPr>
          <w:rFonts w:hint="cs"/>
          <w:rtl/>
        </w:rPr>
        <w:t xml:space="preserve"> </w:t>
      </w:r>
      <w:r>
        <w:rPr>
          <w:rtl/>
        </w:rPr>
        <w:t>הקטנים ומשקי הבית עלה מאוד, גם באחוזים וגם במספרים</w:t>
      </w:r>
      <w:r>
        <w:rPr>
          <w:rFonts w:hint="cs"/>
          <w:rtl/>
        </w:rPr>
        <w:t xml:space="preserve"> </w:t>
      </w:r>
      <w:r>
        <w:rPr>
          <w:rtl/>
        </w:rPr>
        <w:t>מוחלטים. הבנק נותן יותר אשראי לעסקים קטנים ומשקי בית,</w:t>
      </w:r>
      <w:r>
        <w:rPr>
          <w:rFonts w:hint="cs"/>
          <w:rtl/>
        </w:rPr>
        <w:t xml:space="preserve"> </w:t>
      </w:r>
      <w:r>
        <w:rPr>
          <w:rtl/>
        </w:rPr>
        <w:t>מאשר אשראי לעסקים גדולים. הבנק מוותר בהסדרי חוב הרבה</w:t>
      </w:r>
      <w:r>
        <w:rPr>
          <w:rFonts w:hint="cs"/>
          <w:rtl/>
        </w:rPr>
        <w:t xml:space="preserve"> </w:t>
      </w:r>
      <w:r>
        <w:rPr>
          <w:rtl/>
        </w:rPr>
        <w:t>יותר למשקי בית מאשר לעסקים גדולים. הרווחיות במגזר העסקים</w:t>
      </w:r>
      <w:r>
        <w:rPr>
          <w:rFonts w:hint="cs"/>
          <w:rtl/>
        </w:rPr>
        <w:t xml:space="preserve"> </w:t>
      </w:r>
      <w:bookmarkStart w:id="141" w:name="_ETM_Q1_1180211"/>
      <w:bookmarkEnd w:id="141"/>
      <w:r>
        <w:rPr>
          <w:rtl/>
        </w:rPr>
        <w:t>הגדולים יותר מכפולה מהרווחיות במשקי הבית ועסקים קטנים.</w:t>
      </w:r>
      <w:r>
        <w:rPr>
          <w:rFonts w:hint="cs"/>
          <w:rtl/>
        </w:rPr>
        <w:t xml:space="preserve"> </w:t>
      </w:r>
      <w:r>
        <w:rPr>
          <w:rtl/>
        </w:rPr>
        <w:t xml:space="preserve">הלקוחות הקטנים לא מסבסדים את הגדולים. </w:t>
      </w:r>
    </w:p>
    <w:p w:rsidR="005D0AD2" w:rsidRDefault="005D0AD2" w:rsidP="005D0AD2">
      <w:pPr>
        <w:rPr>
          <w:rtl/>
        </w:rPr>
      </w:pPr>
      <w:bookmarkStart w:id="142" w:name="_ETM_Q1_1192694"/>
      <w:bookmarkStart w:id="143" w:name="_ETM_Q1_1192773"/>
      <w:bookmarkEnd w:id="142"/>
      <w:bookmarkEnd w:id="143"/>
    </w:p>
    <w:p w:rsidR="005D0AD2" w:rsidRDefault="005D0AD2" w:rsidP="005D0AD2">
      <w:pPr>
        <w:rPr>
          <w:rtl/>
        </w:rPr>
      </w:pPr>
      <w:bookmarkStart w:id="144" w:name="_ETM_Q1_1192886"/>
      <w:bookmarkStart w:id="145" w:name="_ETM_Q1_1192948"/>
      <w:bookmarkEnd w:id="144"/>
      <w:bookmarkEnd w:id="145"/>
      <w:r>
        <w:rPr>
          <w:rtl/>
        </w:rPr>
        <w:t>הרשו לי לציין נתון</w:t>
      </w:r>
      <w:r>
        <w:rPr>
          <w:rFonts w:hint="cs"/>
          <w:rtl/>
        </w:rPr>
        <w:t xml:space="preserve"> </w:t>
      </w:r>
      <w:r>
        <w:rPr>
          <w:rtl/>
        </w:rPr>
        <w:t>חשוב לעבודת הוועדה, הבנק</w:t>
      </w:r>
      <w:r>
        <w:rPr>
          <w:rFonts w:hint="cs"/>
          <w:rtl/>
        </w:rPr>
        <w:t>ים</w:t>
      </w:r>
      <w:r>
        <w:rPr>
          <w:rtl/>
        </w:rPr>
        <w:t xml:space="preserve"> נותנים כיום רק שליש מהאשראי</w:t>
      </w:r>
      <w:r>
        <w:rPr>
          <w:rFonts w:hint="cs"/>
          <w:rtl/>
        </w:rPr>
        <w:t xml:space="preserve"> </w:t>
      </w:r>
      <w:r>
        <w:rPr>
          <w:rtl/>
        </w:rPr>
        <w:t>ללווים גדולים. את שאר האשראי, כשבעים אחוז, נותנים הגופים</w:t>
      </w:r>
      <w:r>
        <w:rPr>
          <w:rFonts w:hint="cs"/>
          <w:rtl/>
        </w:rPr>
        <w:t xml:space="preserve"> </w:t>
      </w:r>
      <w:r>
        <w:rPr>
          <w:rtl/>
        </w:rPr>
        <w:t>המוסדיים. ונקודה נוספת שראויה לציון היא שהבנק לא מפסיק</w:t>
      </w:r>
      <w:r>
        <w:rPr>
          <w:rFonts w:hint="cs"/>
          <w:rtl/>
        </w:rPr>
        <w:t xml:space="preserve"> </w:t>
      </w:r>
      <w:r>
        <w:rPr>
          <w:rtl/>
        </w:rPr>
        <w:t>לרגע לנסות לגבות את חובו, גם אם זה לוקח שנים ארוכות וגם</w:t>
      </w:r>
      <w:r>
        <w:rPr>
          <w:rFonts w:hint="cs"/>
          <w:rtl/>
        </w:rPr>
        <w:t xml:space="preserve"> </w:t>
      </w:r>
      <w:r>
        <w:rPr>
          <w:rtl/>
        </w:rPr>
        <w:t>אם ביצענו מחיקה חשבונאית בספרים. באשר לאופן הפעולה של</w:t>
      </w:r>
      <w:r>
        <w:rPr>
          <w:rFonts w:hint="cs"/>
          <w:rtl/>
        </w:rPr>
        <w:t xml:space="preserve"> </w:t>
      </w:r>
      <w:r>
        <w:rPr>
          <w:rtl/>
        </w:rPr>
        <w:t>הבנק מול לווים, הבנק תמיד יעדיף לנסות לשקם את הלקוח קטן</w:t>
      </w:r>
      <w:r>
        <w:rPr>
          <w:rFonts w:hint="cs"/>
          <w:rtl/>
        </w:rPr>
        <w:t xml:space="preserve"> </w:t>
      </w:r>
      <w:r>
        <w:rPr>
          <w:rtl/>
        </w:rPr>
        <w:t>כגדול, שנקלע לקשיים ולהגיע להסדר מוסכם על פני נקיטת</w:t>
      </w:r>
      <w:r>
        <w:rPr>
          <w:rFonts w:hint="cs"/>
          <w:rtl/>
        </w:rPr>
        <w:t xml:space="preserve"> </w:t>
      </w:r>
      <w:r>
        <w:rPr>
          <w:rtl/>
        </w:rPr>
        <w:t xml:space="preserve">ההליכים. </w:t>
      </w:r>
    </w:p>
    <w:p w:rsidR="005D0AD2" w:rsidRDefault="005D0AD2" w:rsidP="005D0AD2">
      <w:pPr>
        <w:rPr>
          <w:rtl/>
        </w:rPr>
      </w:pPr>
      <w:bookmarkStart w:id="146" w:name="_ETM_Q1_1236277"/>
      <w:bookmarkStart w:id="147" w:name="_ETM_Q1_1236352"/>
      <w:bookmarkEnd w:id="146"/>
      <w:bookmarkEnd w:id="147"/>
    </w:p>
    <w:p w:rsidR="005D0AD2" w:rsidRDefault="005D0AD2" w:rsidP="005D0AD2">
      <w:pPr>
        <w:rPr>
          <w:rtl/>
        </w:rPr>
      </w:pPr>
      <w:bookmarkStart w:id="148" w:name="_ETM_Q1_1236494"/>
      <w:bookmarkStart w:id="149" w:name="_ETM_Q1_1236566"/>
      <w:bookmarkEnd w:id="148"/>
      <w:bookmarkEnd w:id="149"/>
      <w:r>
        <w:rPr>
          <w:rtl/>
        </w:rPr>
        <w:t>לסיום, אני רוצה לומר לכם משהו בנימה אישית, שאני</w:t>
      </w:r>
      <w:r>
        <w:rPr>
          <w:rFonts w:hint="cs"/>
          <w:rtl/>
        </w:rPr>
        <w:t xml:space="preserve"> </w:t>
      </w:r>
      <w:bookmarkStart w:id="150" w:name="_ETM_Q1_1240733"/>
      <w:bookmarkEnd w:id="150"/>
      <w:r>
        <w:rPr>
          <w:rtl/>
        </w:rPr>
        <w:t>נוסע בכביש 6 אני גאה על המימון שהעניק בנק הפועלים גם</w:t>
      </w:r>
      <w:r>
        <w:rPr>
          <w:rFonts w:hint="cs"/>
          <w:rtl/>
        </w:rPr>
        <w:t xml:space="preserve"> </w:t>
      </w:r>
      <w:r>
        <w:rPr>
          <w:rtl/>
        </w:rPr>
        <w:t>למקטע הראשון וגם להמשך הסלילה. אני שמח שיש לנו תפקיד</w:t>
      </w:r>
      <w:r>
        <w:rPr>
          <w:rFonts w:hint="cs"/>
          <w:rtl/>
        </w:rPr>
        <w:t xml:space="preserve"> </w:t>
      </w:r>
      <w:r>
        <w:rPr>
          <w:rtl/>
        </w:rPr>
        <w:t xml:space="preserve">חשוב בפיתוח הארץ. בעשורים האחרונים מימנו </w:t>
      </w:r>
      <w:proofErr w:type="spellStart"/>
      <w:r>
        <w:rPr>
          <w:rtl/>
        </w:rPr>
        <w:t>פרויקטי</w:t>
      </w:r>
      <w:proofErr w:type="spellEnd"/>
      <w:r>
        <w:rPr>
          <w:rtl/>
        </w:rPr>
        <w:t xml:space="preserve"> תשתית</w:t>
      </w:r>
      <w:r>
        <w:rPr>
          <w:rFonts w:hint="cs"/>
          <w:rtl/>
        </w:rPr>
        <w:t xml:space="preserve"> </w:t>
      </w:r>
      <w:r>
        <w:rPr>
          <w:rtl/>
        </w:rPr>
        <w:t>לאומיים בהיקף של כמעט 40 מיליארד שקל, שהבולטים שבהם</w:t>
      </w:r>
      <w:r>
        <w:rPr>
          <w:rFonts w:hint="cs"/>
          <w:rtl/>
        </w:rPr>
        <w:t xml:space="preserve"> </w:t>
      </w:r>
      <w:r>
        <w:rPr>
          <w:rtl/>
        </w:rPr>
        <w:t xml:space="preserve">הם הרכבת הקלה בירושלים, תחנת הכוח </w:t>
      </w:r>
      <w:proofErr w:type="spellStart"/>
      <w:r>
        <w:rPr>
          <w:rtl/>
        </w:rPr>
        <w:t>דוראד</w:t>
      </w:r>
      <w:proofErr w:type="spellEnd"/>
      <w:r>
        <w:rPr>
          <w:rtl/>
        </w:rPr>
        <w:t xml:space="preserve"> באשקלון, פרויקט</w:t>
      </w:r>
      <w:r>
        <w:rPr>
          <w:rFonts w:hint="cs"/>
          <w:rtl/>
        </w:rPr>
        <w:t xml:space="preserve"> </w:t>
      </w:r>
      <w:r>
        <w:rPr>
          <w:rtl/>
        </w:rPr>
        <w:t>האנרגיה המתחדשת באשלים, ארבעה מתוך חמישה מתקני התפלה</w:t>
      </w:r>
      <w:r>
        <w:rPr>
          <w:rFonts w:hint="cs"/>
          <w:rtl/>
        </w:rPr>
        <w:t xml:space="preserve"> </w:t>
      </w:r>
      <w:r>
        <w:rPr>
          <w:rtl/>
        </w:rPr>
        <w:t xml:space="preserve">בישראל וזכרו, אנחנו בשנת בצורת. עיר </w:t>
      </w:r>
      <w:proofErr w:type="spellStart"/>
      <w:r>
        <w:rPr>
          <w:rtl/>
        </w:rPr>
        <w:t>הבה"דים</w:t>
      </w:r>
      <w:proofErr w:type="spellEnd"/>
      <w:r>
        <w:rPr>
          <w:rtl/>
        </w:rPr>
        <w:t xml:space="preserve"> ועוד</w:t>
      </w:r>
      <w:r>
        <w:rPr>
          <w:rFonts w:hint="cs"/>
          <w:rtl/>
        </w:rPr>
        <w:t>,</w:t>
      </w:r>
      <w:r>
        <w:rPr>
          <w:rtl/>
        </w:rPr>
        <w:t xml:space="preserve"> ועוד</w:t>
      </w:r>
      <w:r>
        <w:rPr>
          <w:rFonts w:hint="cs"/>
          <w:rtl/>
        </w:rPr>
        <w:t>.</w:t>
      </w:r>
    </w:p>
    <w:p w:rsidR="005D0AD2" w:rsidRDefault="005D0AD2" w:rsidP="005D0AD2">
      <w:pPr>
        <w:rPr>
          <w:rtl/>
        </w:rPr>
      </w:pPr>
      <w:bookmarkStart w:id="151" w:name="_ETM_Q1_1278042"/>
      <w:bookmarkStart w:id="152" w:name="_ETM_Q1_1278146"/>
      <w:bookmarkEnd w:id="151"/>
      <w:bookmarkEnd w:id="152"/>
    </w:p>
    <w:p w:rsidR="00691D77" w:rsidRDefault="008B438D" w:rsidP="00691D77">
      <w:pPr>
        <w:rPr>
          <w:rtl/>
        </w:rPr>
      </w:pPr>
      <w:r>
        <w:rPr>
          <w:rtl/>
        </w:rPr>
        <w:t>ברשות</w:t>
      </w:r>
      <w:r w:rsidR="005D0AD2">
        <w:rPr>
          <w:rtl/>
        </w:rPr>
        <w:t>כם</w:t>
      </w:r>
      <w:r w:rsidR="005D0AD2">
        <w:rPr>
          <w:rFonts w:hint="cs"/>
          <w:rtl/>
        </w:rPr>
        <w:t>,</w:t>
      </w:r>
      <w:r w:rsidR="005D0AD2">
        <w:rPr>
          <w:rtl/>
        </w:rPr>
        <w:t xml:space="preserve"> אעבור מהירות בזמן שהוקצה לי על מצגת קצרה</w:t>
      </w:r>
      <w:r w:rsidR="005D0AD2">
        <w:rPr>
          <w:rFonts w:hint="cs"/>
          <w:rtl/>
        </w:rPr>
        <w:t xml:space="preserve"> </w:t>
      </w:r>
      <w:r w:rsidR="005D0AD2">
        <w:rPr>
          <w:rtl/>
        </w:rPr>
        <w:t>המציגה את נושא מתן האשראי וניהול הסיכונים ולאחר מכן</w:t>
      </w:r>
      <w:r w:rsidR="005D0AD2">
        <w:rPr>
          <w:rFonts w:hint="cs"/>
          <w:rtl/>
        </w:rPr>
        <w:t xml:space="preserve">, </w:t>
      </w:r>
      <w:r w:rsidR="005D0AD2">
        <w:rPr>
          <w:rtl/>
        </w:rPr>
        <w:t>נשמח להשיב לשאלות. מערכת הבנקאות ממלאת תפקיד מרכזי</w:t>
      </w:r>
      <w:r w:rsidR="005D0AD2">
        <w:rPr>
          <w:rFonts w:hint="cs"/>
          <w:rtl/>
        </w:rPr>
        <w:t xml:space="preserve"> </w:t>
      </w:r>
      <w:r w:rsidR="005D0AD2">
        <w:rPr>
          <w:rtl/>
        </w:rPr>
        <w:t>בכל משק מודרני, בנקים מנהלים את מערכת התשלומים, מקבלים</w:t>
      </w:r>
      <w:r w:rsidR="005D0AD2">
        <w:rPr>
          <w:rFonts w:hint="cs"/>
          <w:rtl/>
        </w:rPr>
        <w:t xml:space="preserve"> </w:t>
      </w:r>
      <w:bookmarkStart w:id="153" w:name="_ETM_Q1_1300823"/>
      <w:bookmarkEnd w:id="153"/>
      <w:r w:rsidR="005D0AD2">
        <w:rPr>
          <w:rtl/>
        </w:rPr>
        <w:t>פ</w:t>
      </w:r>
      <w:r w:rsidR="005D0AD2">
        <w:rPr>
          <w:rFonts w:hint="cs"/>
          <w:rtl/>
        </w:rPr>
        <w:t>י</w:t>
      </w:r>
      <w:r w:rsidR="005D0AD2">
        <w:rPr>
          <w:rtl/>
        </w:rPr>
        <w:t>קדונות מהציבור ועל בסיס זה נותנים הלוואות מסוכנות לעסקים</w:t>
      </w:r>
      <w:r w:rsidR="005D0AD2">
        <w:rPr>
          <w:rFonts w:hint="cs"/>
          <w:rtl/>
        </w:rPr>
        <w:t xml:space="preserve"> </w:t>
      </w:r>
      <w:r w:rsidR="005D0AD2">
        <w:rPr>
          <w:rtl/>
        </w:rPr>
        <w:t>ולמשקי בית. פעילות זו היא תנאי הכרחי לצמיחה של משקים</w:t>
      </w:r>
      <w:r w:rsidR="005D0AD2">
        <w:rPr>
          <w:rFonts w:hint="cs"/>
          <w:rtl/>
        </w:rPr>
        <w:t xml:space="preserve"> </w:t>
      </w:r>
      <w:r w:rsidR="005D0AD2">
        <w:rPr>
          <w:rtl/>
        </w:rPr>
        <w:t>מודרנ</w:t>
      </w:r>
      <w:r w:rsidR="005D0AD2">
        <w:rPr>
          <w:rFonts w:hint="cs"/>
          <w:rtl/>
        </w:rPr>
        <w:t>י</w:t>
      </w:r>
      <w:r w:rsidR="005D0AD2">
        <w:rPr>
          <w:rtl/>
        </w:rPr>
        <w:t>ים. כשלוקחים סיכונים</w:t>
      </w:r>
      <w:r w:rsidR="005D0AD2">
        <w:rPr>
          <w:rFonts w:hint="cs"/>
          <w:rtl/>
        </w:rPr>
        <w:t>,</w:t>
      </w:r>
      <w:r w:rsidR="005D0AD2">
        <w:rPr>
          <w:rtl/>
        </w:rPr>
        <w:t xml:space="preserve"> יש בעיקר הצלחות, במקרה שלנו</w:t>
      </w:r>
      <w:r w:rsidR="00691D77">
        <w:rPr>
          <w:rFonts w:hint="cs"/>
          <w:rtl/>
        </w:rPr>
        <w:t xml:space="preserve"> </w:t>
      </w:r>
      <w:r w:rsidR="005D0AD2">
        <w:rPr>
          <w:rtl/>
        </w:rPr>
        <w:t>הצלחות בהשוואה בינלאומית, אך גם סיכונים שמתממשים וגורמים</w:t>
      </w:r>
      <w:r w:rsidR="00691D77">
        <w:rPr>
          <w:rFonts w:hint="cs"/>
          <w:rtl/>
        </w:rPr>
        <w:t xml:space="preserve"> </w:t>
      </w:r>
      <w:r w:rsidR="005D0AD2">
        <w:rPr>
          <w:rtl/>
        </w:rPr>
        <w:t>להפסדי אשראי. האשראי מהווה מנוע צמיחה לכלכלה, הוא החמצן</w:t>
      </w:r>
      <w:r w:rsidR="00691D77">
        <w:rPr>
          <w:rFonts w:hint="cs"/>
          <w:rtl/>
        </w:rPr>
        <w:t xml:space="preserve"> </w:t>
      </w:r>
      <w:r w:rsidR="005D0AD2">
        <w:rPr>
          <w:rtl/>
        </w:rPr>
        <w:t>של המשק ומאפשר הקמה ופיתוח של תשתיות לאומיות, עסקים</w:t>
      </w:r>
      <w:r w:rsidR="00691D77">
        <w:rPr>
          <w:rFonts w:hint="cs"/>
          <w:rtl/>
        </w:rPr>
        <w:t xml:space="preserve"> </w:t>
      </w:r>
      <w:r w:rsidR="005D0AD2">
        <w:rPr>
          <w:rtl/>
        </w:rPr>
        <w:t xml:space="preserve">גדולים, עסקים בינוניים, קטנים, יזמות, </w:t>
      </w:r>
      <w:proofErr w:type="spellStart"/>
      <w:r w:rsidR="005D0AD2">
        <w:rPr>
          <w:rtl/>
        </w:rPr>
        <w:t>סטארטאפים</w:t>
      </w:r>
      <w:proofErr w:type="spellEnd"/>
      <w:r w:rsidR="005D0AD2">
        <w:rPr>
          <w:rtl/>
        </w:rPr>
        <w:t>, הייטק, משקי</w:t>
      </w:r>
      <w:r w:rsidR="00691D77">
        <w:rPr>
          <w:rFonts w:hint="cs"/>
          <w:rtl/>
        </w:rPr>
        <w:t xml:space="preserve"> </w:t>
      </w:r>
      <w:r w:rsidR="005D0AD2">
        <w:rPr>
          <w:rtl/>
        </w:rPr>
        <w:t>בית, אשראי צרכני, המשכנתאות ואשראי לדיור לליווי פרויקטים</w:t>
      </w:r>
      <w:r w:rsidR="00691D77">
        <w:rPr>
          <w:rFonts w:hint="cs"/>
          <w:rtl/>
        </w:rPr>
        <w:t xml:space="preserve"> </w:t>
      </w:r>
      <w:r w:rsidR="005D0AD2">
        <w:rPr>
          <w:rtl/>
        </w:rPr>
        <w:t xml:space="preserve">לבניה והתחדשות עירונית. </w:t>
      </w:r>
    </w:p>
    <w:p w:rsidR="00691D77" w:rsidRDefault="00691D77" w:rsidP="00691D77">
      <w:pPr>
        <w:rPr>
          <w:rtl/>
        </w:rPr>
      </w:pPr>
      <w:bookmarkStart w:id="154" w:name="_ETM_Q1_1352565"/>
      <w:bookmarkStart w:id="155" w:name="_ETM_Q1_1352658"/>
      <w:bookmarkEnd w:id="154"/>
      <w:bookmarkEnd w:id="155"/>
    </w:p>
    <w:p w:rsidR="005D0AD2" w:rsidRDefault="005D0AD2" w:rsidP="00691D77">
      <w:pPr>
        <w:rPr>
          <w:rtl/>
        </w:rPr>
      </w:pPr>
      <w:bookmarkStart w:id="156" w:name="_ETM_Q1_1352749"/>
      <w:bookmarkStart w:id="157" w:name="_ETM_Q1_1352826"/>
      <w:bookmarkEnd w:id="156"/>
      <w:bookmarkEnd w:id="157"/>
      <w:r>
        <w:rPr>
          <w:rtl/>
        </w:rPr>
        <w:t>אין אשראי ללא סיכון, כל מתן אשראי</w:t>
      </w:r>
      <w:r w:rsidR="00691D77">
        <w:rPr>
          <w:rFonts w:hint="cs"/>
          <w:rtl/>
        </w:rPr>
        <w:t xml:space="preserve"> </w:t>
      </w:r>
      <w:r>
        <w:rPr>
          <w:rtl/>
        </w:rPr>
        <w:t>כרוך בסיכון, תפקידו של הבנק הוא לזהות את הסיכונים הכרוכים</w:t>
      </w:r>
      <w:r w:rsidR="00691D77">
        <w:rPr>
          <w:rFonts w:hint="cs"/>
          <w:rtl/>
        </w:rPr>
        <w:t xml:space="preserve"> </w:t>
      </w:r>
      <w:bookmarkStart w:id="158" w:name="_ETM_Q1_1360980"/>
      <w:bookmarkEnd w:id="158"/>
      <w:r>
        <w:rPr>
          <w:rtl/>
        </w:rPr>
        <w:t>בהעמדת האשראי ולנהל אותם באופן שקול ואחראי. בראיה לאחור,</w:t>
      </w:r>
      <w:r w:rsidR="00691D77">
        <w:rPr>
          <w:rFonts w:hint="cs"/>
          <w:rtl/>
        </w:rPr>
        <w:t xml:space="preserve"> </w:t>
      </w:r>
      <w:r>
        <w:rPr>
          <w:rtl/>
        </w:rPr>
        <w:t>כולם רואים שש</w:t>
      </w:r>
      <w:r w:rsidR="008B438D">
        <w:rPr>
          <w:rFonts w:hint="cs"/>
          <w:rtl/>
        </w:rPr>
        <w:t>,</w:t>
      </w:r>
      <w:r>
        <w:rPr>
          <w:rtl/>
        </w:rPr>
        <w:t xml:space="preserve"> שש, זאת לא חוכמה לזהות סיכון שהתממש</w:t>
      </w:r>
      <w:r w:rsidR="00691D77">
        <w:rPr>
          <w:rFonts w:hint="cs"/>
          <w:rtl/>
        </w:rPr>
        <w:t xml:space="preserve"> </w:t>
      </w:r>
      <w:r>
        <w:rPr>
          <w:rtl/>
        </w:rPr>
        <w:t>בדיעבד. הפרויקטים שדיברתי עליהם קודם של תשתיות לאומיות,</w:t>
      </w:r>
      <w:r w:rsidR="00691D77">
        <w:rPr>
          <w:rFonts w:hint="cs"/>
          <w:rtl/>
        </w:rPr>
        <w:t xml:space="preserve"> </w:t>
      </w:r>
      <w:r>
        <w:rPr>
          <w:rtl/>
        </w:rPr>
        <w:t>לא היו קורים אם הבנק לא היה לוקח סיכון. במבחן התוצאה,</w:t>
      </w:r>
      <w:r w:rsidR="00691D77">
        <w:rPr>
          <w:rFonts w:hint="cs"/>
          <w:rtl/>
        </w:rPr>
        <w:t xml:space="preserve"> </w:t>
      </w:r>
      <w:r>
        <w:rPr>
          <w:rtl/>
        </w:rPr>
        <w:t>לבנק הפועלים יש מערכת ניהול סיכונים טובה בהשוואה לבנקים</w:t>
      </w:r>
      <w:r w:rsidR="00691D77">
        <w:rPr>
          <w:rFonts w:hint="cs"/>
          <w:rtl/>
        </w:rPr>
        <w:t xml:space="preserve"> </w:t>
      </w:r>
      <w:r>
        <w:rPr>
          <w:rtl/>
        </w:rPr>
        <w:t>מובילים בעולם. המספרים מראים שניהול הסיכונים בבנק הפועלים</w:t>
      </w:r>
      <w:r w:rsidR="00691D77">
        <w:rPr>
          <w:rFonts w:hint="cs"/>
          <w:rtl/>
        </w:rPr>
        <w:t xml:space="preserve"> </w:t>
      </w:r>
      <w:r>
        <w:rPr>
          <w:rtl/>
        </w:rPr>
        <w:t>נמצא במקום טוב מאוד בהשוואה לבנקים מובילים בעולם. שיעור</w:t>
      </w:r>
      <w:r w:rsidR="00691D77">
        <w:rPr>
          <w:rFonts w:hint="cs"/>
          <w:rtl/>
        </w:rPr>
        <w:t xml:space="preserve"> </w:t>
      </w:r>
      <w:r>
        <w:rPr>
          <w:rtl/>
        </w:rPr>
        <w:t>ההוצאה על הפסדי אשראי בבנק הפועלים נמוך לאורך זמן</w:t>
      </w:r>
    </w:p>
    <w:p w:rsidR="005D0AD2" w:rsidRDefault="005D0AD2" w:rsidP="00691D77">
      <w:pPr>
        <w:ind w:firstLine="0"/>
        <w:rPr>
          <w:rtl/>
        </w:rPr>
      </w:pPr>
      <w:r>
        <w:rPr>
          <w:rtl/>
        </w:rPr>
        <w:t>משיעור ההוצאה על הפסדי אשראי בבנקים מובילים בעולם, כמו</w:t>
      </w:r>
      <w:r w:rsidR="00691D77">
        <w:rPr>
          <w:rFonts w:hint="cs"/>
          <w:rtl/>
        </w:rPr>
        <w:t xml:space="preserve">: </w:t>
      </w:r>
      <w:r w:rsidR="00691D77">
        <w:t>HSPC</w:t>
      </w:r>
      <w:r w:rsidR="00691D77">
        <w:rPr>
          <w:rFonts w:hint="cs"/>
          <w:rtl/>
        </w:rPr>
        <w:t xml:space="preserve">, </w:t>
      </w:r>
      <w:bookmarkStart w:id="159" w:name="_ETM_Q1_1402754"/>
      <w:bookmarkEnd w:id="159"/>
      <w:proofErr w:type="spellStart"/>
      <w:r>
        <w:rPr>
          <w:rtl/>
        </w:rPr>
        <w:t>ברקליס</w:t>
      </w:r>
      <w:proofErr w:type="spellEnd"/>
      <w:r>
        <w:rPr>
          <w:rtl/>
        </w:rPr>
        <w:t xml:space="preserve"> או בנק אוף אמריקה. כפי שאתם רואים שי</w:t>
      </w:r>
      <w:r w:rsidR="00691D77">
        <w:rPr>
          <w:rFonts w:hint="cs"/>
          <w:rtl/>
        </w:rPr>
        <w:t xml:space="preserve">עור </w:t>
      </w:r>
      <w:r>
        <w:rPr>
          <w:rtl/>
        </w:rPr>
        <w:t>0.41 אחוז לעומת ממוצע של 0.89 , אבל נמוך ממרבית הבנקים</w:t>
      </w:r>
      <w:r w:rsidR="00691D77">
        <w:rPr>
          <w:rFonts w:hint="cs"/>
          <w:rtl/>
        </w:rPr>
        <w:t xml:space="preserve"> </w:t>
      </w:r>
      <w:r w:rsidR="00691D77">
        <w:rPr>
          <w:rtl/>
        </w:rPr>
        <w:t>המובילים. הבנק צ</w:t>
      </w:r>
      <w:r>
        <w:rPr>
          <w:rtl/>
        </w:rPr>
        <w:t>מצם את החשיפה שלו לקבוצות לווים, כפי</w:t>
      </w:r>
      <w:r w:rsidR="00691D77">
        <w:rPr>
          <w:rFonts w:hint="cs"/>
          <w:rtl/>
        </w:rPr>
        <w:t xml:space="preserve"> </w:t>
      </w:r>
      <w:r>
        <w:rPr>
          <w:rtl/>
        </w:rPr>
        <w:t>שאתם רואים בשקף, משבע קבוצות ב-2011 לשתי קבוצות ב-</w:t>
      </w:r>
    </w:p>
    <w:p w:rsidR="00372DBE" w:rsidRDefault="005D0AD2" w:rsidP="00372DBE">
      <w:pPr>
        <w:ind w:firstLine="0"/>
        <w:rPr>
          <w:rtl/>
        </w:rPr>
      </w:pPr>
      <w:r>
        <w:rPr>
          <w:rtl/>
        </w:rPr>
        <w:t>2017 . זה נובע ממדיניות שמרנית בבנק, מרגולציה של בנק ישראל</w:t>
      </w:r>
      <w:r w:rsidR="00691D77">
        <w:rPr>
          <w:rFonts w:hint="cs"/>
          <w:rtl/>
        </w:rPr>
        <w:t xml:space="preserve"> </w:t>
      </w:r>
      <w:r>
        <w:rPr>
          <w:rtl/>
        </w:rPr>
        <w:t>ומשינוי מבני שחל במשק. לשיפורים בתהליך שהצגתי בפניכם,</w:t>
      </w:r>
      <w:r w:rsidR="00372DBE">
        <w:rPr>
          <w:rFonts w:hint="cs"/>
          <w:rtl/>
        </w:rPr>
        <w:t xml:space="preserve"> </w:t>
      </w:r>
      <w:r>
        <w:rPr>
          <w:rtl/>
        </w:rPr>
        <w:t>בשקפים הקודמים יש תוצאות. עם השנים, כל המדדים שמעידים</w:t>
      </w:r>
      <w:r w:rsidR="00372DBE">
        <w:rPr>
          <w:rFonts w:hint="cs"/>
          <w:rtl/>
        </w:rPr>
        <w:t xml:space="preserve"> </w:t>
      </w:r>
      <w:r>
        <w:rPr>
          <w:rtl/>
        </w:rPr>
        <w:t>על הסיכון יורדים, כדוגמה תוכלו לראות את המגמה של האשראי</w:t>
      </w:r>
      <w:r w:rsidR="00372DBE">
        <w:rPr>
          <w:rFonts w:hint="cs"/>
          <w:rtl/>
        </w:rPr>
        <w:t xml:space="preserve"> </w:t>
      </w:r>
      <w:r>
        <w:rPr>
          <w:rtl/>
        </w:rPr>
        <w:t>בפיגור מתוך סך כל האשראי ותראו את הירידה מרמה של 3.29</w:t>
      </w:r>
      <w:r w:rsidR="00372DBE">
        <w:rPr>
          <w:rFonts w:hint="cs"/>
          <w:rtl/>
        </w:rPr>
        <w:t xml:space="preserve"> </w:t>
      </w:r>
      <w:r>
        <w:rPr>
          <w:rtl/>
        </w:rPr>
        <w:t>אחוז</w:t>
      </w:r>
      <w:r w:rsidR="00372DBE">
        <w:rPr>
          <w:rtl/>
        </w:rPr>
        <w:t>ים ב- 2011 ל- 0.75 אחוז ב- 2017</w:t>
      </w:r>
      <w:r>
        <w:rPr>
          <w:rtl/>
        </w:rPr>
        <w:t xml:space="preserve">. </w:t>
      </w:r>
    </w:p>
    <w:p w:rsidR="00372DBE" w:rsidRDefault="00372DBE" w:rsidP="00372DBE">
      <w:pPr>
        <w:ind w:firstLine="0"/>
        <w:rPr>
          <w:rtl/>
        </w:rPr>
      </w:pPr>
      <w:bookmarkStart w:id="160" w:name="_ETM_Q1_1479472"/>
      <w:bookmarkStart w:id="161" w:name="_ETM_Q1_1479556"/>
      <w:bookmarkEnd w:id="160"/>
      <w:bookmarkEnd w:id="161"/>
    </w:p>
    <w:p w:rsidR="00372DBE" w:rsidRDefault="005D0AD2" w:rsidP="00372DBE">
      <w:pPr>
        <w:rPr>
          <w:rtl/>
        </w:rPr>
      </w:pPr>
      <w:bookmarkStart w:id="162" w:name="_ETM_Q1_1479656"/>
      <w:bookmarkStart w:id="163" w:name="_ETM_Q1_1479747"/>
      <w:bookmarkEnd w:id="162"/>
      <w:bookmarkEnd w:id="163"/>
      <w:r>
        <w:rPr>
          <w:rtl/>
        </w:rPr>
        <w:t>אני רוצה להיכנס קצת</w:t>
      </w:r>
      <w:r w:rsidR="00372DBE">
        <w:rPr>
          <w:rFonts w:hint="cs"/>
          <w:rtl/>
        </w:rPr>
        <w:t xml:space="preserve"> </w:t>
      </w:r>
      <w:r>
        <w:rPr>
          <w:rtl/>
        </w:rPr>
        <w:t>יותר לעומק לנושאים אותם בוחנת הוועדה, הלווים הגדולים.</w:t>
      </w:r>
      <w:r w:rsidR="00372DBE">
        <w:rPr>
          <w:rFonts w:hint="cs"/>
          <w:rtl/>
        </w:rPr>
        <w:t xml:space="preserve"> </w:t>
      </w:r>
      <w:bookmarkStart w:id="164" w:name="_ETM_Q1_1479461"/>
      <w:bookmarkEnd w:id="164"/>
      <w:r>
        <w:rPr>
          <w:rtl/>
        </w:rPr>
        <w:t>בשנים האחרונות בנק הפועלים שינה את תמהיל האשראי שלו,</w:t>
      </w:r>
      <w:r w:rsidR="00372DBE">
        <w:rPr>
          <w:rFonts w:hint="cs"/>
          <w:rtl/>
        </w:rPr>
        <w:t xml:space="preserve"> </w:t>
      </w:r>
      <w:r>
        <w:rPr>
          <w:rtl/>
        </w:rPr>
        <w:t>פחות לעסקים גדולים ויותר לעסקים קטנים ובינוניים ומשקי בית.</w:t>
      </w:r>
      <w:r w:rsidR="00372DBE">
        <w:rPr>
          <w:rFonts w:hint="cs"/>
          <w:rtl/>
        </w:rPr>
        <w:t xml:space="preserve"> </w:t>
      </w:r>
      <w:r>
        <w:rPr>
          <w:rtl/>
        </w:rPr>
        <w:t>אפשר לראות את זה, יש גידול של 62 אחוזים לעסקים קטנים,</w:t>
      </w:r>
      <w:r w:rsidR="00372DBE">
        <w:rPr>
          <w:rFonts w:hint="cs"/>
          <w:rtl/>
        </w:rPr>
        <w:t xml:space="preserve"> </w:t>
      </w:r>
      <w:r>
        <w:rPr>
          <w:rtl/>
        </w:rPr>
        <w:t>55 אחוזים לעסקים בינוניים, 46 אחוז למשקי בית וקיטון של 29</w:t>
      </w:r>
      <w:r w:rsidR="00372DBE">
        <w:rPr>
          <w:rFonts w:hint="cs"/>
          <w:rtl/>
        </w:rPr>
        <w:t xml:space="preserve"> </w:t>
      </w:r>
      <w:r>
        <w:rPr>
          <w:rtl/>
        </w:rPr>
        <w:t xml:space="preserve">אחוז ללווים גדולים. </w:t>
      </w:r>
    </w:p>
    <w:p w:rsidR="00372DBE" w:rsidRDefault="00372DBE" w:rsidP="00372DBE">
      <w:pPr>
        <w:rPr>
          <w:rtl/>
        </w:rPr>
      </w:pPr>
      <w:bookmarkStart w:id="165" w:name="_ETM_Q1_1507517"/>
      <w:bookmarkStart w:id="166" w:name="_ETM_Q1_1507604"/>
      <w:bookmarkEnd w:id="165"/>
      <w:bookmarkEnd w:id="166"/>
    </w:p>
    <w:p w:rsidR="00372DBE" w:rsidRDefault="005D0AD2" w:rsidP="00DE355A">
      <w:pPr>
        <w:rPr>
          <w:rtl/>
        </w:rPr>
      </w:pPr>
      <w:bookmarkStart w:id="167" w:name="_ETM_Q1_1507693"/>
      <w:bookmarkStart w:id="168" w:name="_ETM_Q1_1507756"/>
      <w:bookmarkEnd w:id="167"/>
      <w:bookmarkEnd w:id="168"/>
      <w:r>
        <w:rPr>
          <w:rtl/>
        </w:rPr>
        <w:t>אני אראה את תיק האשראי גם במספרים</w:t>
      </w:r>
      <w:r w:rsidR="00372DBE">
        <w:rPr>
          <w:rFonts w:hint="cs"/>
          <w:rtl/>
        </w:rPr>
        <w:t xml:space="preserve"> </w:t>
      </w:r>
      <w:r>
        <w:rPr>
          <w:rtl/>
        </w:rPr>
        <w:t>מוחלטים</w:t>
      </w:r>
      <w:r w:rsidR="00372DBE">
        <w:rPr>
          <w:rFonts w:hint="cs"/>
          <w:rtl/>
        </w:rPr>
        <w:t>,</w:t>
      </w:r>
      <w:r>
        <w:rPr>
          <w:rtl/>
        </w:rPr>
        <w:t xml:space="preserve"> ותראו שהבנק שינה את המשקל היחסי. אתם רואים</w:t>
      </w:r>
      <w:r w:rsidR="00372DBE">
        <w:rPr>
          <w:rFonts w:hint="cs"/>
          <w:rtl/>
        </w:rPr>
        <w:t xml:space="preserve"> </w:t>
      </w:r>
      <w:r>
        <w:rPr>
          <w:rtl/>
        </w:rPr>
        <w:t>שאשראי ללווים</w:t>
      </w:r>
      <w:r w:rsidR="00372DBE">
        <w:rPr>
          <w:rtl/>
        </w:rPr>
        <w:t xml:space="preserve"> גדולים ירד מ- 93 מיליארד</w:t>
      </w:r>
      <w:r w:rsidR="00DE355A">
        <w:rPr>
          <w:rFonts w:hint="cs"/>
          <w:rtl/>
        </w:rPr>
        <w:t xml:space="preserve"> </w:t>
      </w:r>
      <w:r w:rsidR="00372DBE">
        <w:rPr>
          <w:rtl/>
        </w:rPr>
        <w:t xml:space="preserve"> ל-65</w:t>
      </w:r>
      <w:r>
        <w:rPr>
          <w:rtl/>
        </w:rPr>
        <w:t>, אשראי</w:t>
      </w:r>
      <w:r w:rsidR="00372DBE">
        <w:rPr>
          <w:rFonts w:hint="cs"/>
          <w:rtl/>
        </w:rPr>
        <w:t xml:space="preserve"> </w:t>
      </w:r>
      <w:r>
        <w:rPr>
          <w:rtl/>
        </w:rPr>
        <w:t>מספרי עלה מ-22 ל-34 והאשראי ממשקי בית, עסקים קטנים</w:t>
      </w:r>
      <w:r w:rsidR="00372DBE">
        <w:rPr>
          <w:rFonts w:hint="cs"/>
          <w:rtl/>
        </w:rPr>
        <w:t xml:space="preserve"> </w:t>
      </w:r>
      <w:r>
        <w:rPr>
          <w:rtl/>
        </w:rPr>
        <w:t>ודיור עלה מ- 96 מיליארד ל- 146 מיליארד. המשמעות היא</w:t>
      </w:r>
      <w:r w:rsidR="00372DBE">
        <w:rPr>
          <w:rFonts w:hint="cs"/>
          <w:rtl/>
        </w:rPr>
        <w:t xml:space="preserve"> </w:t>
      </w:r>
      <w:r>
        <w:rPr>
          <w:rtl/>
        </w:rPr>
        <w:t>שלווים עסקיים גדולים שהיו כמעט חמישים אחוז מתיק האשראי,</w:t>
      </w:r>
      <w:r w:rsidR="00372DBE">
        <w:rPr>
          <w:rFonts w:hint="cs"/>
          <w:rtl/>
        </w:rPr>
        <w:t xml:space="preserve"> </w:t>
      </w:r>
      <w:bookmarkStart w:id="169" w:name="_ETM_Q1_1538150"/>
      <w:bookmarkEnd w:id="169"/>
      <w:r>
        <w:rPr>
          <w:rtl/>
        </w:rPr>
        <w:t>ירדו לפחות משלושים אחוז מתיק האשראי. דיברתי בהתחלה על</w:t>
      </w:r>
      <w:r w:rsidR="00372DBE">
        <w:rPr>
          <w:rFonts w:hint="cs"/>
          <w:rtl/>
        </w:rPr>
        <w:t xml:space="preserve"> </w:t>
      </w:r>
      <w:r>
        <w:rPr>
          <w:rtl/>
        </w:rPr>
        <w:t>הפרכת מיתוסים. טוענים שעסקים קטנים מסבסדים את הגדולים,</w:t>
      </w:r>
      <w:r w:rsidR="00372DBE">
        <w:rPr>
          <w:rFonts w:hint="cs"/>
          <w:rtl/>
        </w:rPr>
        <w:t xml:space="preserve"> </w:t>
      </w:r>
      <w:r>
        <w:rPr>
          <w:rtl/>
        </w:rPr>
        <w:t>אבל זה בדיוק להיפך. למעשה</w:t>
      </w:r>
      <w:r w:rsidR="00372DBE">
        <w:rPr>
          <w:rFonts w:hint="cs"/>
          <w:rtl/>
        </w:rPr>
        <w:t>,</w:t>
      </w:r>
      <w:r>
        <w:rPr>
          <w:rtl/>
        </w:rPr>
        <w:t xml:space="preserve"> מתחילת העשור, הפסדי הבנק</w:t>
      </w:r>
      <w:r w:rsidR="00372DBE">
        <w:rPr>
          <w:rFonts w:hint="cs"/>
          <w:rtl/>
        </w:rPr>
        <w:t xml:space="preserve"> </w:t>
      </w:r>
      <w:r>
        <w:rPr>
          <w:rtl/>
        </w:rPr>
        <w:t>במגזר הקמעונאי גדולים פי ששה וחצי מהפסדי הבנק במגזר</w:t>
      </w:r>
      <w:r w:rsidR="00372DBE">
        <w:rPr>
          <w:rFonts w:hint="cs"/>
          <w:rtl/>
        </w:rPr>
        <w:t xml:space="preserve"> </w:t>
      </w:r>
      <w:r>
        <w:rPr>
          <w:rtl/>
        </w:rPr>
        <w:t xml:space="preserve">הלווים הגדולים. </w:t>
      </w:r>
    </w:p>
    <w:p w:rsidR="00372DBE" w:rsidRDefault="00372DBE" w:rsidP="00372DBE">
      <w:pPr>
        <w:rPr>
          <w:rtl/>
        </w:rPr>
      </w:pPr>
      <w:bookmarkStart w:id="170" w:name="_ETM_Q1_1567679"/>
      <w:bookmarkStart w:id="171" w:name="_ETM_Q1_1567772"/>
      <w:bookmarkEnd w:id="170"/>
      <w:bookmarkEnd w:id="171"/>
    </w:p>
    <w:p w:rsidR="005D0AD2" w:rsidRDefault="005D0AD2" w:rsidP="00372DBE">
      <w:pPr>
        <w:rPr>
          <w:rtl/>
        </w:rPr>
      </w:pPr>
      <w:bookmarkStart w:id="172" w:name="_ETM_Q1_1567853"/>
      <w:bookmarkStart w:id="173" w:name="_ETM_Q1_1567905"/>
      <w:bookmarkEnd w:id="172"/>
      <w:bookmarkEnd w:id="173"/>
      <w:r>
        <w:rPr>
          <w:rtl/>
        </w:rPr>
        <w:t>השקף הזה מראה שהרווחיות של החטיבה</w:t>
      </w:r>
      <w:r w:rsidR="00372DBE">
        <w:rPr>
          <w:rFonts w:hint="cs"/>
          <w:rtl/>
        </w:rPr>
        <w:t xml:space="preserve"> </w:t>
      </w:r>
      <w:r>
        <w:rPr>
          <w:rtl/>
        </w:rPr>
        <w:t>העסקית בבנק הפועלים היא הרבה יותר גבוהה מהרווחיות של</w:t>
      </w:r>
      <w:r w:rsidR="00372DBE">
        <w:rPr>
          <w:rFonts w:hint="cs"/>
          <w:rtl/>
        </w:rPr>
        <w:t xml:space="preserve"> </w:t>
      </w:r>
      <w:r>
        <w:rPr>
          <w:rtl/>
        </w:rPr>
        <w:t>החטיבה הקמעונאית ותראו ב-2017 החטיבה העסקית תרמה</w:t>
      </w:r>
      <w:r w:rsidR="00372DBE">
        <w:rPr>
          <w:rFonts w:hint="cs"/>
          <w:rtl/>
        </w:rPr>
        <w:t xml:space="preserve"> </w:t>
      </w:r>
      <w:r>
        <w:rPr>
          <w:rtl/>
        </w:rPr>
        <w:t>מיליארד 800 מיליון לעומת 614 מיליון. אני גם רוצה להראות</w:t>
      </w:r>
      <w:r w:rsidR="00372DBE">
        <w:rPr>
          <w:rFonts w:hint="cs"/>
          <w:rtl/>
        </w:rPr>
        <w:t xml:space="preserve"> </w:t>
      </w:r>
      <w:r>
        <w:rPr>
          <w:rtl/>
        </w:rPr>
        <w:t>שכאשר מתבצעת מחיקה חשבונאית, הבנק אינו מפסיק לדרוש</w:t>
      </w:r>
      <w:r w:rsidR="00372DBE">
        <w:rPr>
          <w:rFonts w:hint="cs"/>
          <w:rtl/>
        </w:rPr>
        <w:t xml:space="preserve"> </w:t>
      </w:r>
      <w:r>
        <w:rPr>
          <w:rtl/>
        </w:rPr>
        <w:t>מהלווה את החזר החוב. הבנק פועל באופן שיטתי ומתמיד לגביית</w:t>
      </w:r>
      <w:r w:rsidR="00372DBE">
        <w:rPr>
          <w:rFonts w:hint="cs"/>
          <w:rtl/>
        </w:rPr>
        <w:t xml:space="preserve"> </w:t>
      </w:r>
      <w:bookmarkStart w:id="174" w:name="_ETM_Q1_1604142"/>
      <w:bookmarkEnd w:id="174"/>
      <w:r>
        <w:rPr>
          <w:rtl/>
        </w:rPr>
        <w:t>חובות בעייתיים, כאלה שהופרשו בספרי הבנק ובשנים לדוגמה</w:t>
      </w:r>
      <w:r w:rsidR="00372DBE">
        <w:rPr>
          <w:rFonts w:hint="cs"/>
          <w:rtl/>
        </w:rPr>
        <w:t xml:space="preserve"> -   2</w:t>
      </w:r>
      <w:r>
        <w:rPr>
          <w:rtl/>
        </w:rPr>
        <w:t>010-2017</w:t>
      </w:r>
      <w:r w:rsidR="00372DBE">
        <w:rPr>
          <w:rFonts w:hint="cs"/>
          <w:rtl/>
        </w:rPr>
        <w:t xml:space="preserve"> בעשור האחרון, </w:t>
      </w:r>
      <w:r w:rsidR="0055758A">
        <w:rPr>
          <w:rFonts w:hint="cs"/>
          <w:rtl/>
        </w:rPr>
        <w:t xml:space="preserve">הבנק גבה מלווים גדולים כ-7.6 מיליארד שקל </w:t>
      </w:r>
      <w:bookmarkStart w:id="175" w:name="_ETM_Q1_1618252"/>
      <w:bookmarkEnd w:id="175"/>
      <w:r w:rsidR="0055758A">
        <w:rPr>
          <w:rFonts w:hint="cs"/>
          <w:rtl/>
        </w:rPr>
        <w:t xml:space="preserve">מתוך חוב בעייתי של כתשעה מיליארד שקל. </w:t>
      </w:r>
    </w:p>
    <w:p w:rsidR="0055758A" w:rsidRDefault="0055758A" w:rsidP="00372DBE">
      <w:pPr>
        <w:rPr>
          <w:rtl/>
        </w:rPr>
      </w:pPr>
      <w:bookmarkStart w:id="176" w:name="_ETM_Q1_1625900"/>
      <w:bookmarkStart w:id="177" w:name="_ETM_Q1_1625989"/>
      <w:bookmarkEnd w:id="176"/>
      <w:bookmarkEnd w:id="177"/>
    </w:p>
    <w:p w:rsidR="0055758A" w:rsidRDefault="0055758A" w:rsidP="0055758A">
      <w:pPr>
        <w:rPr>
          <w:rtl/>
        </w:rPr>
      </w:pPr>
      <w:bookmarkStart w:id="178" w:name="_ETM_Q1_1626076"/>
      <w:bookmarkStart w:id="179" w:name="_ETM_Q1_1626148"/>
      <w:bookmarkEnd w:id="178"/>
      <w:bookmarkEnd w:id="179"/>
      <w:r>
        <w:rPr>
          <w:rFonts w:hint="cs"/>
          <w:rtl/>
        </w:rPr>
        <w:t xml:space="preserve">השקף הזה הוא </w:t>
      </w:r>
      <w:bookmarkStart w:id="180" w:name="_ETM_Q1_1628907"/>
      <w:bookmarkEnd w:id="180"/>
      <w:r>
        <w:rPr>
          <w:rFonts w:hint="cs"/>
          <w:rtl/>
        </w:rPr>
        <w:t xml:space="preserve">נתון מעניין. למיטב זכרוני הוזמן על-ידי חבר הכנסת </w:t>
      </w:r>
      <w:bookmarkStart w:id="181" w:name="_ETM_Q1_1634984"/>
      <w:bookmarkEnd w:id="181"/>
      <w:r>
        <w:rPr>
          <w:rFonts w:hint="cs"/>
          <w:rtl/>
        </w:rPr>
        <w:t xml:space="preserve">כבל, ומרכז המחקר של הכנסת קובע שבנק הפועלים הולך </w:t>
      </w:r>
      <w:bookmarkStart w:id="182" w:name="_ETM_Q1_1637520"/>
      <w:bookmarkEnd w:id="182"/>
      <w:r>
        <w:rPr>
          <w:rFonts w:hint="cs"/>
          <w:rtl/>
        </w:rPr>
        <w:t xml:space="preserve">לקראת משקי הבית. עוד מיתוס שכדאי לנפץ, שחושבים שהבנק מתנהל ביד קשה מול </w:t>
      </w:r>
      <w:bookmarkStart w:id="183" w:name="_ETM_Q1_1646425"/>
      <w:bookmarkEnd w:id="183"/>
      <w:r>
        <w:rPr>
          <w:rFonts w:hint="cs"/>
          <w:rtl/>
        </w:rPr>
        <w:t xml:space="preserve">הלווים הקטנים ולא מתחשב בהם. המיתוס הזה אינו משקף </w:t>
      </w:r>
      <w:bookmarkStart w:id="184" w:name="_ETM_Q1_1652561"/>
      <w:bookmarkEnd w:id="184"/>
      <w:r>
        <w:rPr>
          <w:rFonts w:hint="cs"/>
          <w:rtl/>
        </w:rPr>
        <w:t xml:space="preserve">את מדיניות בנק הפועלים. בנק הפועלים מוביל את המערכת הבנקאית מבחינת מספר </w:t>
      </w:r>
      <w:bookmarkStart w:id="185" w:name="_ETM_Q1_1656734"/>
      <w:bookmarkEnd w:id="185"/>
      <w:r>
        <w:rPr>
          <w:rFonts w:hint="cs"/>
          <w:rtl/>
        </w:rPr>
        <w:t>הסדרים, ומבחינת גובה החוב הנכלל בהסדר.</w:t>
      </w:r>
    </w:p>
    <w:p w:rsidR="0055758A" w:rsidRDefault="0055758A" w:rsidP="0055758A">
      <w:pPr>
        <w:rPr>
          <w:rtl/>
        </w:rPr>
      </w:pPr>
      <w:bookmarkStart w:id="186" w:name="_ETM_Q1_1662992"/>
      <w:bookmarkStart w:id="187" w:name="_ETM_Q1_1663103"/>
      <w:bookmarkEnd w:id="186"/>
      <w:bookmarkEnd w:id="187"/>
    </w:p>
    <w:p w:rsidR="0055758A" w:rsidRDefault="0055758A" w:rsidP="0055758A">
      <w:pPr>
        <w:rPr>
          <w:rtl/>
        </w:rPr>
      </w:pPr>
      <w:r>
        <w:rPr>
          <w:rFonts w:hint="cs"/>
          <w:rtl/>
        </w:rPr>
        <w:t xml:space="preserve">מרכז המחקר מראה ש-60% מההסדרים </w:t>
      </w:r>
      <w:bookmarkStart w:id="188" w:name="_ETM_Q1_1667314"/>
      <w:bookmarkEnd w:id="188"/>
      <w:r>
        <w:rPr>
          <w:rFonts w:hint="cs"/>
          <w:rtl/>
        </w:rPr>
        <w:t xml:space="preserve">במערכת הבנקאית נעשה על-ידי בנק הפועלים יותר מכל הבנקים </w:t>
      </w:r>
      <w:bookmarkStart w:id="189" w:name="_ETM_Q1_1671701"/>
      <w:bookmarkEnd w:id="189"/>
      <w:r>
        <w:rPr>
          <w:rFonts w:hint="cs"/>
          <w:rtl/>
        </w:rPr>
        <w:t xml:space="preserve">גם יחד. </w:t>
      </w:r>
    </w:p>
    <w:p w:rsidR="0055758A" w:rsidRDefault="0055758A" w:rsidP="0055758A">
      <w:pPr>
        <w:rPr>
          <w:rtl/>
        </w:rPr>
      </w:pPr>
      <w:bookmarkStart w:id="190" w:name="_ETM_Q1_1674421"/>
      <w:bookmarkStart w:id="191" w:name="_ETM_Q1_1674525"/>
      <w:bookmarkStart w:id="192" w:name="_ETM_Q1_1674597"/>
      <w:bookmarkEnd w:id="190"/>
      <w:bookmarkEnd w:id="191"/>
      <w:bookmarkEnd w:id="192"/>
    </w:p>
    <w:p w:rsidR="00DE355A" w:rsidRDefault="0055758A" w:rsidP="00DE355A">
      <w:pPr>
        <w:rPr>
          <w:rtl/>
        </w:rPr>
      </w:pPr>
      <w:bookmarkStart w:id="193" w:name="_ETM_Q1_1674684"/>
      <w:bookmarkEnd w:id="193"/>
      <w:r>
        <w:rPr>
          <w:rFonts w:hint="cs"/>
          <w:rtl/>
        </w:rPr>
        <w:t xml:space="preserve">אני רוצה לומר כמה מלים על בחינת העמדת אשראי עסקי בבנק </w:t>
      </w:r>
      <w:bookmarkStart w:id="194" w:name="_ETM_Q1_1679908"/>
      <w:bookmarkEnd w:id="194"/>
      <w:r>
        <w:rPr>
          <w:rFonts w:hint="cs"/>
          <w:rtl/>
        </w:rPr>
        <w:t xml:space="preserve">ותהליך הבקרה. תהליך קבלת האשראי בבנק הוא מובנה ארוך ומורכב. </w:t>
      </w:r>
      <w:bookmarkStart w:id="195" w:name="_ETM_Q1_1687916"/>
      <w:bookmarkEnd w:id="195"/>
      <w:r>
        <w:rPr>
          <w:rFonts w:hint="cs"/>
          <w:rtl/>
        </w:rPr>
        <w:t xml:space="preserve">יש כללים  שהבנק קבע לעצמו בהנחיות של בנק ישראל שהבנק חייב לקיים. </w:t>
      </w:r>
      <w:r w:rsidR="00DE355A">
        <w:rPr>
          <w:rFonts w:hint="cs"/>
          <w:rtl/>
        </w:rPr>
        <w:t xml:space="preserve">בקשת לקוח עוברת ניתוח ראשוני על </w:t>
      </w:r>
      <w:bookmarkStart w:id="196" w:name="_ETM_Q1_1695724"/>
      <w:bookmarkEnd w:id="196"/>
      <w:r w:rsidR="00DE355A">
        <w:rPr>
          <w:rFonts w:hint="cs"/>
          <w:rtl/>
        </w:rPr>
        <w:t xml:space="preserve">ידי הצוות המטפל בלקוח בבנק. הבקשה עוברת ניתוח נוסף, של </w:t>
      </w:r>
      <w:bookmarkStart w:id="197" w:name="_ETM_Q1_1701952"/>
      <w:bookmarkEnd w:id="197"/>
      <w:r w:rsidR="00DE355A">
        <w:rPr>
          <w:rFonts w:hint="cs"/>
          <w:rtl/>
        </w:rPr>
        <w:t xml:space="preserve">חטיבת ניהול סיכונים שעובדת באופן עצמאי ובלתי תלוי ומאתגרת את </w:t>
      </w:r>
      <w:bookmarkStart w:id="198" w:name="_ETM_Q1_1702819"/>
      <w:bookmarkEnd w:id="198"/>
      <w:r w:rsidR="00DE355A">
        <w:rPr>
          <w:rFonts w:hint="cs"/>
          <w:rtl/>
        </w:rPr>
        <w:t xml:space="preserve">הניתוח שבוצע בחטיבה העסקית. </w:t>
      </w:r>
    </w:p>
    <w:p w:rsidR="00DE355A" w:rsidRDefault="00DE355A" w:rsidP="00DE355A">
      <w:pPr>
        <w:rPr>
          <w:rtl/>
        </w:rPr>
      </w:pPr>
    </w:p>
    <w:p w:rsidR="0055758A" w:rsidRDefault="00DE355A" w:rsidP="00DE355A">
      <w:pPr>
        <w:rPr>
          <w:rtl/>
        </w:rPr>
      </w:pPr>
      <w:r>
        <w:rPr>
          <w:rFonts w:hint="cs"/>
          <w:rtl/>
        </w:rPr>
        <w:t xml:space="preserve">הבקשה מוגשת  </w:t>
      </w:r>
      <w:r w:rsidR="00557421">
        <w:rPr>
          <w:rFonts w:hint="cs"/>
          <w:rtl/>
        </w:rPr>
        <w:t xml:space="preserve">לדיון בצוות האשראי הרלבנטי בהתאם למדרג סמכויות מוגדר מראש. לאחר </w:t>
      </w:r>
      <w:bookmarkStart w:id="199" w:name="_ETM_Q1_1719674"/>
      <w:bookmarkEnd w:id="199"/>
      <w:r w:rsidR="00557421">
        <w:rPr>
          <w:rFonts w:hint="cs"/>
          <w:rtl/>
        </w:rPr>
        <w:t xml:space="preserve">העמדת האשראי, הבנק מבצע מעקב ובקרה על מנת לאתר כשלים </w:t>
      </w:r>
      <w:bookmarkStart w:id="200" w:name="_ETM_Q1_1725331"/>
      <w:bookmarkEnd w:id="200"/>
      <w:r w:rsidR="00557421">
        <w:rPr>
          <w:rFonts w:hint="cs"/>
          <w:rtl/>
        </w:rPr>
        <w:t xml:space="preserve">עתידיים מוקדם ככל הניתן. בעניין הזה, הייתי רוצה לפרט שישנם </w:t>
      </w:r>
      <w:bookmarkStart w:id="201" w:name="_ETM_Q1_1727694"/>
      <w:bookmarkEnd w:id="201"/>
      <w:r w:rsidR="00557421">
        <w:rPr>
          <w:rFonts w:hint="cs"/>
          <w:rtl/>
        </w:rPr>
        <w:t xml:space="preserve">שלושה מעגלי בקרה. הראשון </w:t>
      </w:r>
      <w:r w:rsidR="00557421">
        <w:rPr>
          <w:rtl/>
        </w:rPr>
        <w:t>–</w:t>
      </w:r>
      <w:r w:rsidR="00557421">
        <w:rPr>
          <w:rFonts w:hint="cs"/>
          <w:rtl/>
        </w:rPr>
        <w:t xml:space="preserve"> הגורמים העסקיים עצמם, החטיבה, והמטה </w:t>
      </w:r>
      <w:bookmarkStart w:id="202" w:name="_ETM_Q1_1735657"/>
      <w:bookmarkEnd w:id="202"/>
      <w:r w:rsidR="00557421">
        <w:rPr>
          <w:rFonts w:hint="cs"/>
          <w:rtl/>
        </w:rPr>
        <w:t>שהוקם. השני -</w:t>
      </w:r>
      <w:r w:rsidR="00557421">
        <w:rPr>
          <w:rtl/>
        </w:rPr>
        <w:t>–</w:t>
      </w:r>
      <w:r w:rsidR="00557421">
        <w:rPr>
          <w:rFonts w:hint="cs"/>
          <w:rtl/>
        </w:rPr>
        <w:t xml:space="preserve">כולל יחידות בקרה חיצוניות לחטיבה, שזו חטיבת </w:t>
      </w:r>
      <w:bookmarkStart w:id="203" w:name="_ETM_Q1_1740821"/>
      <w:bookmarkEnd w:id="203"/>
      <w:r w:rsidR="00557421">
        <w:rPr>
          <w:rFonts w:hint="cs"/>
          <w:rtl/>
        </w:rPr>
        <w:t xml:space="preserve">ניהול סיכונים, והחטיבה הפיננסית של הבנק. והמעגל בקרה השלישי, </w:t>
      </w:r>
      <w:bookmarkStart w:id="204" w:name="_ETM_Q1_1748500"/>
      <w:bookmarkEnd w:id="204"/>
      <w:r w:rsidR="00557421">
        <w:rPr>
          <w:rFonts w:hint="cs"/>
          <w:rtl/>
        </w:rPr>
        <w:t xml:space="preserve">זו חטיבת הביקורת שפועלת באופן בלתי תלוי ואובייקטיבי. </w:t>
      </w:r>
    </w:p>
    <w:p w:rsidR="00557421" w:rsidRDefault="00557421" w:rsidP="00DE355A">
      <w:pPr>
        <w:rPr>
          <w:rtl/>
        </w:rPr>
      </w:pPr>
      <w:bookmarkStart w:id="205" w:name="_ETM_Q1_1754703"/>
      <w:bookmarkStart w:id="206" w:name="_ETM_Q1_1754809"/>
      <w:bookmarkEnd w:id="205"/>
      <w:bookmarkEnd w:id="206"/>
    </w:p>
    <w:p w:rsidR="00557421" w:rsidRDefault="00557421" w:rsidP="00DE355A">
      <w:pPr>
        <w:rPr>
          <w:rtl/>
        </w:rPr>
      </w:pPr>
      <w:bookmarkStart w:id="207" w:name="_ETM_Q1_1754879"/>
      <w:bookmarkStart w:id="208" w:name="_ETM_Q1_1754969"/>
      <w:bookmarkEnd w:id="207"/>
      <w:bookmarkEnd w:id="208"/>
      <w:r>
        <w:rPr>
          <w:rFonts w:hint="cs"/>
          <w:rtl/>
        </w:rPr>
        <w:t xml:space="preserve">נשאלת השאלה </w:t>
      </w:r>
      <w:bookmarkStart w:id="209" w:name="_ETM_Q1_1761591"/>
      <w:bookmarkEnd w:id="209"/>
      <w:r>
        <w:rPr>
          <w:rFonts w:hint="cs"/>
          <w:rtl/>
        </w:rPr>
        <w:t xml:space="preserve">תמיד למה לא לקחתם מיד את הלקוח לבית-המשפט? למה </w:t>
      </w:r>
      <w:bookmarkStart w:id="210" w:name="_ETM_Q1_1765978"/>
      <w:bookmarkEnd w:id="210"/>
      <w:r>
        <w:rPr>
          <w:rFonts w:hint="cs"/>
          <w:rtl/>
        </w:rPr>
        <w:t>לא שלחתם אותו לפשיטת רגל לכינוס נכסים?</w:t>
      </w:r>
    </w:p>
    <w:p w:rsidR="00557421" w:rsidRDefault="00557421" w:rsidP="00DE355A">
      <w:pPr>
        <w:rPr>
          <w:rtl/>
        </w:rPr>
      </w:pPr>
      <w:bookmarkStart w:id="211" w:name="_ETM_Q1_1770874"/>
      <w:bookmarkStart w:id="212" w:name="_ETM_Q1_1770972"/>
      <w:bookmarkStart w:id="213" w:name="_ETM_Q1_1771059"/>
      <w:bookmarkEnd w:id="211"/>
      <w:bookmarkEnd w:id="212"/>
      <w:bookmarkEnd w:id="213"/>
    </w:p>
    <w:p w:rsidR="00557421" w:rsidRDefault="00557421" w:rsidP="00DE355A">
      <w:pPr>
        <w:rPr>
          <w:rtl/>
        </w:rPr>
      </w:pPr>
      <w:bookmarkStart w:id="214" w:name="_ETM_Q1_1771125"/>
      <w:bookmarkEnd w:id="214"/>
      <w:r>
        <w:rPr>
          <w:rFonts w:hint="cs"/>
          <w:rtl/>
        </w:rPr>
        <w:t xml:space="preserve">במציאות התמונה מורכבת יותר. </w:t>
      </w:r>
      <w:bookmarkStart w:id="215" w:name="_ETM_Q1_1767338"/>
      <w:bookmarkEnd w:id="215"/>
      <w:r>
        <w:rPr>
          <w:rFonts w:hint="cs"/>
          <w:rtl/>
        </w:rPr>
        <w:t xml:space="preserve">בטיפול בלקוחות וקשיים הבחירה הראשונה של הבנק </w:t>
      </w:r>
      <w:bookmarkStart w:id="216" w:name="_ETM_Q1_1776955"/>
      <w:bookmarkEnd w:id="216"/>
      <w:r>
        <w:rPr>
          <w:rFonts w:hint="cs"/>
          <w:rtl/>
        </w:rPr>
        <w:t xml:space="preserve">מביאה להסדר ושיקום הלקוח. מניסיוננו, במרבית המקרים, סיכויי </w:t>
      </w:r>
      <w:bookmarkStart w:id="217" w:name="_ETM_Q1_1781758"/>
      <w:bookmarkEnd w:id="217"/>
      <w:r>
        <w:rPr>
          <w:rFonts w:hint="cs"/>
          <w:rtl/>
        </w:rPr>
        <w:t xml:space="preserve">הגבייה של חוב בעסק חי גבוה יותר. בנוסף, הבנק מבין </w:t>
      </w:r>
      <w:bookmarkStart w:id="218" w:name="_ETM_Q1_1790454"/>
      <w:bookmarkEnd w:id="218"/>
      <w:r>
        <w:rPr>
          <w:rFonts w:hint="cs"/>
          <w:rtl/>
        </w:rPr>
        <w:t xml:space="preserve">שמאחורי כל עסק יש מפעל חיים </w:t>
      </w:r>
      <w:r>
        <w:rPr>
          <w:rtl/>
        </w:rPr>
        <w:t>–</w:t>
      </w:r>
      <w:r>
        <w:rPr>
          <w:rFonts w:hint="cs"/>
          <w:rtl/>
        </w:rPr>
        <w:t xml:space="preserve"> לקוחות, ספקים, עובדים </w:t>
      </w:r>
      <w:bookmarkStart w:id="219" w:name="_ETM_Q1_1795212"/>
      <w:bookmarkEnd w:id="219"/>
      <w:r>
        <w:rPr>
          <w:rFonts w:hint="cs"/>
          <w:rtl/>
        </w:rPr>
        <w:t xml:space="preserve">ומשפחות שלמות שמתפרנסות מהעסק. נקיטת תהליכים משפטיים היא מוצא של </w:t>
      </w:r>
      <w:bookmarkStart w:id="220" w:name="_ETM_Q1_1801801"/>
      <w:bookmarkEnd w:id="220"/>
      <w:r>
        <w:rPr>
          <w:rFonts w:hint="cs"/>
          <w:rtl/>
        </w:rPr>
        <w:t xml:space="preserve">אין ברירה מבחינת הבנק. אופן הפעולה שבו נקט הבנק </w:t>
      </w:r>
      <w:r w:rsidR="00CF6F57">
        <w:rPr>
          <w:rFonts w:hint="cs"/>
          <w:rtl/>
        </w:rPr>
        <w:t xml:space="preserve">נועד </w:t>
      </w:r>
      <w:bookmarkStart w:id="221" w:name="_ETM_Q1_1806360"/>
      <w:bookmarkEnd w:id="221"/>
      <w:r w:rsidR="00CF6F57">
        <w:rPr>
          <w:rFonts w:hint="cs"/>
          <w:rtl/>
        </w:rPr>
        <w:t xml:space="preserve">לשרת תכלית של פגיעה מקסימלית של החוק. במרוצה השנים גבה </w:t>
      </w:r>
      <w:bookmarkStart w:id="222" w:name="_ETM_Q1_1810294"/>
      <w:bookmarkEnd w:id="222"/>
      <w:r w:rsidR="00CF6F57">
        <w:rPr>
          <w:rFonts w:hint="cs"/>
          <w:rtl/>
        </w:rPr>
        <w:t xml:space="preserve">הבנק בדרך זו מיליארדי שקלים. </w:t>
      </w:r>
    </w:p>
    <w:p w:rsidR="00CF6F57" w:rsidRDefault="00CF6F57" w:rsidP="00DE355A">
      <w:pPr>
        <w:rPr>
          <w:rtl/>
        </w:rPr>
      </w:pPr>
      <w:bookmarkStart w:id="223" w:name="_ETM_Q1_1816599"/>
      <w:bookmarkStart w:id="224" w:name="_ETM_Q1_1816695"/>
      <w:bookmarkEnd w:id="223"/>
      <w:bookmarkEnd w:id="224"/>
    </w:p>
    <w:p w:rsidR="00CF6F57" w:rsidRDefault="00CF6F57" w:rsidP="00DE355A">
      <w:pPr>
        <w:rPr>
          <w:rtl/>
        </w:rPr>
      </w:pPr>
      <w:bookmarkStart w:id="225" w:name="_ETM_Q1_1816766"/>
      <w:bookmarkStart w:id="226" w:name="_ETM_Q1_1816841"/>
      <w:bookmarkEnd w:id="225"/>
      <w:bookmarkEnd w:id="226"/>
      <w:r>
        <w:rPr>
          <w:rFonts w:hint="cs"/>
          <w:rtl/>
        </w:rPr>
        <w:t>אני רוצה לומר כמה מלים</w:t>
      </w:r>
      <w:bookmarkStart w:id="227" w:name="_ETM_Q1_1826046"/>
      <w:bookmarkEnd w:id="227"/>
      <w:r>
        <w:rPr>
          <w:rFonts w:hint="cs"/>
          <w:rtl/>
        </w:rPr>
        <w:t xml:space="preserve"> כשאנחנו מדברים פה על אשראי שניתן במשך שני </w:t>
      </w:r>
      <w:bookmarkStart w:id="228" w:name="_ETM_Q1_1827271"/>
      <w:bookmarkEnd w:id="228"/>
      <w:r>
        <w:rPr>
          <w:rFonts w:hint="cs"/>
          <w:rtl/>
        </w:rPr>
        <w:t xml:space="preserve">עשורים, חלקו לפני יותר מעשרים שנה. נדבר על הסביבה העסקית </w:t>
      </w:r>
      <w:bookmarkStart w:id="229" w:name="_ETM_Q1_1832679"/>
      <w:bookmarkEnd w:id="229"/>
      <w:r>
        <w:rPr>
          <w:rFonts w:hint="cs"/>
          <w:rtl/>
        </w:rPr>
        <w:t xml:space="preserve">שהייתה אז ועל הסביבה העסקית שאנחנו פוגשים היום. </w:t>
      </w:r>
      <w:bookmarkStart w:id="230" w:name="_ETM_Q1_1837121"/>
      <w:bookmarkEnd w:id="230"/>
      <w:r>
        <w:rPr>
          <w:rFonts w:hint="cs"/>
          <w:rtl/>
        </w:rPr>
        <w:t xml:space="preserve">דבר מבני המשק היה ריכוזי, הוא נשלט על ידי מספר </w:t>
      </w:r>
      <w:bookmarkStart w:id="231" w:name="_ETM_Q1_1840536"/>
      <w:bookmarkEnd w:id="231"/>
      <w:r>
        <w:rPr>
          <w:rFonts w:hint="cs"/>
          <w:rtl/>
        </w:rPr>
        <w:t xml:space="preserve">מצומצם של קבוצות לווים שמחזיקות במרבית החברות הריאליות. </w:t>
      </w:r>
    </w:p>
    <w:p w:rsidR="00CF6F57" w:rsidRDefault="00CF6F57" w:rsidP="00DE355A">
      <w:pPr>
        <w:rPr>
          <w:rtl/>
        </w:rPr>
      </w:pPr>
      <w:bookmarkStart w:id="232" w:name="_ETM_Q1_1844005"/>
      <w:bookmarkStart w:id="233" w:name="_ETM_Q1_1844107"/>
      <w:bookmarkEnd w:id="232"/>
      <w:bookmarkEnd w:id="233"/>
    </w:p>
    <w:p w:rsidR="00CF6F57" w:rsidRDefault="00CF6F57" w:rsidP="00DE355A">
      <w:pPr>
        <w:rPr>
          <w:rtl/>
        </w:rPr>
      </w:pPr>
      <w:bookmarkStart w:id="234" w:name="_ETM_Q1_1844173"/>
      <w:bookmarkStart w:id="235" w:name="_ETM_Q1_1844252"/>
      <w:bookmarkEnd w:id="234"/>
      <w:bookmarkEnd w:id="235"/>
      <w:r>
        <w:rPr>
          <w:rFonts w:hint="cs"/>
          <w:rtl/>
        </w:rPr>
        <w:t xml:space="preserve">כיום, בעקבות </w:t>
      </w:r>
      <w:bookmarkStart w:id="236" w:name="_ETM_Q1_1846757"/>
      <w:bookmarkEnd w:id="236"/>
      <w:r>
        <w:rPr>
          <w:rFonts w:hint="cs"/>
          <w:rtl/>
        </w:rPr>
        <w:t xml:space="preserve">פתיחה של המשק לתחרות, חוק הריכוזיות, שינוי הרגולציה, המשק </w:t>
      </w:r>
      <w:bookmarkStart w:id="237" w:name="_ETM_Q1_1850967"/>
      <w:bookmarkEnd w:id="237"/>
      <w:r>
        <w:rPr>
          <w:rFonts w:hint="cs"/>
          <w:rtl/>
        </w:rPr>
        <w:t xml:space="preserve">הפך למבוזר. המערכת הפיננסית מימנה פירמידות שליטה, כולל שכבות </w:t>
      </w:r>
      <w:bookmarkStart w:id="238" w:name="_ETM_Q1_1862622"/>
      <w:bookmarkEnd w:id="238"/>
      <w:r>
        <w:rPr>
          <w:rFonts w:hint="cs"/>
          <w:rtl/>
        </w:rPr>
        <w:t xml:space="preserve">גבוהות, ומימון אמצעי שליטה היה חלק משמעותי מתיק האשראי. היום </w:t>
      </w:r>
      <w:bookmarkStart w:id="239" w:name="_ETM_Q1_1868338"/>
      <w:bookmarkEnd w:id="239"/>
      <w:r>
        <w:rPr>
          <w:rFonts w:hint="cs"/>
          <w:rtl/>
        </w:rPr>
        <w:t xml:space="preserve">המערכת הפיננסית מממנת מספר רב של לווים בפיזור רחב. מימון </w:t>
      </w:r>
      <w:bookmarkStart w:id="240" w:name="_ETM_Q1_1873756"/>
      <w:bookmarkEnd w:id="240"/>
      <w:r>
        <w:rPr>
          <w:rFonts w:hint="cs"/>
          <w:rtl/>
        </w:rPr>
        <w:t xml:space="preserve">אמצעי שליטה אינו חלק משמעותי מתיק האשראי, ועיקר המימון הוא </w:t>
      </w:r>
      <w:bookmarkStart w:id="241" w:name="_ETM_Q1_1878668"/>
      <w:bookmarkEnd w:id="241"/>
      <w:r>
        <w:rPr>
          <w:rFonts w:hint="cs"/>
          <w:rtl/>
        </w:rPr>
        <w:t xml:space="preserve">אל מול החברות להן פעילות עסקית שהן יצרניות המזומנים. </w:t>
      </w:r>
    </w:p>
    <w:p w:rsidR="00CF6F57" w:rsidRDefault="00CF6F57" w:rsidP="00CF6F57">
      <w:pPr>
        <w:ind w:firstLine="0"/>
        <w:rPr>
          <w:rtl/>
        </w:rPr>
      </w:pPr>
      <w:bookmarkStart w:id="242" w:name="_ETM_Q1_1884819"/>
      <w:bookmarkStart w:id="243" w:name="_ETM_Q1_1884915"/>
      <w:bookmarkStart w:id="244" w:name="_ETM_Q1_1884995"/>
      <w:bookmarkStart w:id="245" w:name="_ETM_Q1_1885057"/>
      <w:bookmarkStart w:id="246" w:name="_ETM_Q1_1137803"/>
      <w:bookmarkStart w:id="247" w:name="_ETM_Q1_1137894"/>
      <w:bookmarkStart w:id="248" w:name="_ETM_Q1_1134013"/>
      <w:bookmarkStart w:id="249" w:name="_ETM_Q1_1134058"/>
      <w:bookmarkEnd w:id="242"/>
      <w:bookmarkEnd w:id="243"/>
      <w:bookmarkEnd w:id="244"/>
      <w:bookmarkEnd w:id="245"/>
      <w:bookmarkEnd w:id="246"/>
      <w:bookmarkEnd w:id="247"/>
      <w:bookmarkEnd w:id="248"/>
      <w:bookmarkEnd w:id="249"/>
    </w:p>
    <w:p w:rsidR="00CF6F57" w:rsidRDefault="00CF6F57" w:rsidP="006974F8">
      <w:pPr>
        <w:pStyle w:val="af6"/>
        <w:rPr>
          <w:rtl/>
        </w:rPr>
      </w:pPr>
      <w:r w:rsidRPr="006974F8">
        <w:rPr>
          <w:rStyle w:val="TagStyle"/>
          <w:rtl/>
        </w:rPr>
        <w:t>&lt;&lt; יור &gt;&gt;</w:t>
      </w:r>
      <w:r w:rsidRPr="00C121B8">
        <w:rPr>
          <w:rStyle w:val="TagStyle"/>
          <w:rtl/>
        </w:rPr>
        <w:t xml:space="preserve"> </w:t>
      </w:r>
      <w:r>
        <w:rPr>
          <w:rtl/>
        </w:rPr>
        <w:t>היו"ר איתן כבל:</w:t>
      </w:r>
      <w:r w:rsidRPr="00C121B8">
        <w:rPr>
          <w:rStyle w:val="TagStyle"/>
          <w:rtl/>
        </w:rPr>
        <w:t xml:space="preserve"> </w:t>
      </w:r>
      <w:r w:rsidRPr="006974F8">
        <w:rPr>
          <w:rStyle w:val="TagStyle"/>
          <w:rtl/>
        </w:rPr>
        <w:t>&lt;&lt; יור &gt;&gt;</w:t>
      </w:r>
      <w:r>
        <w:rPr>
          <w:rtl/>
        </w:rPr>
        <w:t xml:space="preserve"> </w:t>
      </w:r>
    </w:p>
    <w:p w:rsidR="00CF6F57" w:rsidRDefault="00CF6F57" w:rsidP="00CF6F57">
      <w:pPr>
        <w:pStyle w:val="KeepWithNext"/>
        <w:rPr>
          <w:rtl/>
        </w:rPr>
      </w:pPr>
    </w:p>
    <w:p w:rsidR="00CF6F57" w:rsidRDefault="00CF6F57" w:rsidP="00CF6F57">
      <w:pPr>
        <w:rPr>
          <w:rtl/>
        </w:rPr>
      </w:pPr>
      <w:r>
        <w:rPr>
          <w:rFonts w:hint="cs"/>
          <w:rtl/>
        </w:rPr>
        <w:t xml:space="preserve">אדוני </w:t>
      </w:r>
      <w:bookmarkStart w:id="250" w:name="_ETM_Q1_1884904"/>
      <w:bookmarkEnd w:id="250"/>
      <w:r>
        <w:rPr>
          <w:rFonts w:hint="cs"/>
          <w:rtl/>
        </w:rPr>
        <w:t xml:space="preserve">הצטרך להתכנס, ברשותך.  </w:t>
      </w:r>
    </w:p>
    <w:p w:rsidR="00CF6F57" w:rsidRDefault="00CF6F57" w:rsidP="00CF6F57">
      <w:pPr>
        <w:rPr>
          <w:rtl/>
        </w:rPr>
      </w:pPr>
    </w:p>
    <w:p w:rsidR="00CF6F57" w:rsidRDefault="00CF6F57" w:rsidP="006974F8">
      <w:pPr>
        <w:pStyle w:val="-"/>
        <w:rPr>
          <w:rtl/>
        </w:rPr>
      </w:pPr>
      <w:bookmarkStart w:id="251" w:name="ET_speakercontinue_אריק_פינטו_406"/>
      <w:r w:rsidRPr="006974F8">
        <w:rPr>
          <w:rStyle w:val="TagStyle"/>
          <w:rtl/>
        </w:rPr>
        <w:t xml:space="preserve"> &lt;&lt; </w:t>
      </w:r>
      <w:proofErr w:type="spellStart"/>
      <w:r w:rsidRPr="006974F8">
        <w:rPr>
          <w:rStyle w:val="TagStyle"/>
          <w:rtl/>
        </w:rPr>
        <w:t>דובר_המשך</w:t>
      </w:r>
      <w:proofErr w:type="spellEnd"/>
      <w:r w:rsidRPr="006974F8">
        <w:rPr>
          <w:rStyle w:val="TagStyle"/>
          <w:rtl/>
        </w:rPr>
        <w:t xml:space="preserve"> &gt;&gt;</w:t>
      </w:r>
      <w:r w:rsidRPr="00C121B8">
        <w:rPr>
          <w:rStyle w:val="TagStyle"/>
          <w:rtl/>
        </w:rPr>
        <w:t xml:space="preserve"> </w:t>
      </w:r>
      <w:r w:rsidR="006974F8">
        <w:rPr>
          <w:rtl/>
        </w:rPr>
        <w:t xml:space="preserve">אריק </w:t>
      </w:r>
      <w:proofErr w:type="spellStart"/>
      <w:r w:rsidR="006974F8">
        <w:rPr>
          <w:rtl/>
        </w:rPr>
        <w:t>פינטו</w:t>
      </w:r>
      <w:proofErr w:type="spellEnd"/>
      <w:r>
        <w:rPr>
          <w:rtl/>
        </w:rPr>
        <w:t>:</w:t>
      </w:r>
      <w:r w:rsidRPr="00C121B8">
        <w:rPr>
          <w:rStyle w:val="TagStyle"/>
          <w:rtl/>
        </w:rPr>
        <w:t xml:space="preserve"> </w:t>
      </w:r>
      <w:r w:rsidRPr="006974F8">
        <w:rPr>
          <w:rStyle w:val="TagStyle"/>
          <w:rtl/>
        </w:rPr>
        <w:t xml:space="preserve">&lt;&lt; </w:t>
      </w:r>
      <w:proofErr w:type="spellStart"/>
      <w:r w:rsidRPr="006974F8">
        <w:rPr>
          <w:rStyle w:val="TagStyle"/>
          <w:rtl/>
        </w:rPr>
        <w:t>דובר_המשך</w:t>
      </w:r>
      <w:proofErr w:type="spellEnd"/>
      <w:r w:rsidRPr="006974F8">
        <w:rPr>
          <w:rStyle w:val="TagStyle"/>
          <w:rtl/>
        </w:rPr>
        <w:t xml:space="preserve"> &gt;&gt;</w:t>
      </w:r>
      <w:r>
        <w:rPr>
          <w:rtl/>
        </w:rPr>
        <w:t xml:space="preserve"> </w:t>
      </w:r>
    </w:p>
    <w:bookmarkEnd w:id="251"/>
    <w:p w:rsidR="00CF6F57" w:rsidRDefault="00CF6F57" w:rsidP="00CF6F57">
      <w:pPr>
        <w:pStyle w:val="KeepWithNext"/>
        <w:rPr>
          <w:rtl/>
        </w:rPr>
      </w:pPr>
    </w:p>
    <w:p w:rsidR="00CF6F57" w:rsidRDefault="00CF6F57" w:rsidP="00CF6F57">
      <w:pPr>
        <w:rPr>
          <w:rtl/>
        </w:rPr>
      </w:pPr>
      <w:r>
        <w:rPr>
          <w:rFonts w:hint="cs"/>
          <w:rtl/>
        </w:rPr>
        <w:t xml:space="preserve">אני בדיוק הגעתי לשתי הדקות האחרונות. </w:t>
      </w:r>
    </w:p>
    <w:p w:rsidR="00CF6F57" w:rsidRDefault="00CF6F57" w:rsidP="00CF6F57">
      <w:pPr>
        <w:ind w:firstLine="0"/>
        <w:rPr>
          <w:rtl/>
        </w:rPr>
      </w:pPr>
    </w:p>
    <w:p w:rsidR="00CF6F57" w:rsidRDefault="00CF6F57" w:rsidP="006974F8">
      <w:pPr>
        <w:pStyle w:val="af6"/>
        <w:rPr>
          <w:rtl/>
        </w:rPr>
      </w:pPr>
      <w:bookmarkStart w:id="252" w:name="_ETM_Q1_1891073"/>
      <w:bookmarkStart w:id="253" w:name="_ETM_Q1_1891163"/>
      <w:bookmarkStart w:id="254" w:name="ET_yor_4637_372"/>
      <w:bookmarkEnd w:id="252"/>
      <w:bookmarkEnd w:id="253"/>
      <w:r w:rsidRPr="006974F8">
        <w:rPr>
          <w:rStyle w:val="TagStyle"/>
          <w:rtl/>
        </w:rPr>
        <w:t xml:space="preserve"> &lt;&lt; יור &gt;&gt;</w:t>
      </w:r>
      <w:r w:rsidRPr="00CF6F57">
        <w:rPr>
          <w:rStyle w:val="TagStyle"/>
          <w:rtl/>
        </w:rPr>
        <w:t xml:space="preserve"> </w:t>
      </w:r>
      <w:r>
        <w:rPr>
          <w:rtl/>
        </w:rPr>
        <w:t>היו"ר איתן כבל:</w:t>
      </w:r>
      <w:r w:rsidRPr="00CF6F57">
        <w:rPr>
          <w:rStyle w:val="TagStyle"/>
          <w:rtl/>
        </w:rPr>
        <w:t xml:space="preserve"> </w:t>
      </w:r>
      <w:r w:rsidRPr="006974F8">
        <w:rPr>
          <w:rStyle w:val="TagStyle"/>
          <w:rtl/>
        </w:rPr>
        <w:t>&lt;&lt; יור &gt;&gt;</w:t>
      </w:r>
      <w:r>
        <w:rPr>
          <w:rtl/>
        </w:rPr>
        <w:t xml:space="preserve"> </w:t>
      </w:r>
      <w:bookmarkEnd w:id="254"/>
    </w:p>
    <w:p w:rsidR="00CF6F57" w:rsidRDefault="00CF6F57" w:rsidP="00CF6F57">
      <w:pPr>
        <w:pStyle w:val="KeepWithNext"/>
        <w:rPr>
          <w:rtl/>
        </w:rPr>
      </w:pPr>
    </w:p>
    <w:p w:rsidR="00CF6F57" w:rsidRDefault="00CF6F57" w:rsidP="00CF6F57">
      <w:pPr>
        <w:rPr>
          <w:rtl/>
        </w:rPr>
      </w:pPr>
      <w:bookmarkStart w:id="255" w:name="_ETM_Q1_1896117"/>
      <w:bookmarkStart w:id="256" w:name="_ETM_Q1_1896351"/>
      <w:bookmarkStart w:id="257" w:name="_ETM_Q1_1896419"/>
      <w:bookmarkEnd w:id="255"/>
      <w:bookmarkEnd w:id="256"/>
      <w:bookmarkEnd w:id="257"/>
      <w:r>
        <w:rPr>
          <w:rFonts w:hint="cs"/>
          <w:rtl/>
        </w:rPr>
        <w:t xml:space="preserve">בבקשה. </w:t>
      </w:r>
    </w:p>
    <w:p w:rsidR="00CF6F57" w:rsidRDefault="00CF6F57" w:rsidP="00CF6F57">
      <w:pPr>
        <w:rPr>
          <w:rtl/>
        </w:rPr>
      </w:pPr>
      <w:bookmarkStart w:id="258" w:name="_ETM_Q1_1890120"/>
      <w:bookmarkStart w:id="259" w:name="_ETM_Q1_1890217"/>
      <w:bookmarkEnd w:id="258"/>
      <w:bookmarkEnd w:id="259"/>
    </w:p>
    <w:p w:rsidR="00CF6F57" w:rsidRDefault="00CF6F57" w:rsidP="006974F8">
      <w:pPr>
        <w:pStyle w:val="af9"/>
        <w:rPr>
          <w:rtl/>
        </w:rPr>
      </w:pPr>
      <w:bookmarkStart w:id="260" w:name="_ETM_Q1_1890298"/>
      <w:bookmarkStart w:id="261" w:name="_ETM_Q1_1890377"/>
      <w:bookmarkStart w:id="262" w:name="_ETM_Q1_1891880"/>
      <w:bookmarkStart w:id="263" w:name="ET_guest_856039_373"/>
      <w:bookmarkStart w:id="264" w:name="ET_guest_אריק_פינטו_407"/>
      <w:bookmarkEnd w:id="260"/>
      <w:bookmarkEnd w:id="261"/>
      <w:bookmarkEnd w:id="262"/>
      <w:r w:rsidRPr="006974F8">
        <w:rPr>
          <w:rStyle w:val="TagStyle"/>
          <w:rtl/>
        </w:rPr>
        <w:t xml:space="preserve"> &lt;&lt; אורח &gt;&gt;</w:t>
      </w:r>
      <w:r w:rsidRPr="00CF6F57">
        <w:rPr>
          <w:rStyle w:val="TagStyle"/>
          <w:rtl/>
        </w:rPr>
        <w:t xml:space="preserve"> </w:t>
      </w:r>
      <w:r w:rsidR="006974F8">
        <w:rPr>
          <w:rtl/>
        </w:rPr>
        <w:t xml:space="preserve">אריק </w:t>
      </w:r>
      <w:proofErr w:type="spellStart"/>
      <w:r w:rsidR="006974F8">
        <w:rPr>
          <w:rtl/>
        </w:rPr>
        <w:t>פינטו</w:t>
      </w:r>
      <w:proofErr w:type="spellEnd"/>
      <w:r>
        <w:rPr>
          <w:rtl/>
        </w:rPr>
        <w:t>:</w:t>
      </w:r>
      <w:r w:rsidRPr="00CF6F57">
        <w:rPr>
          <w:rStyle w:val="TagStyle"/>
          <w:rtl/>
        </w:rPr>
        <w:t xml:space="preserve"> </w:t>
      </w:r>
      <w:r w:rsidRPr="006974F8">
        <w:rPr>
          <w:rStyle w:val="TagStyle"/>
          <w:rtl/>
        </w:rPr>
        <w:t>&lt;&lt; אורח &gt;&gt;</w:t>
      </w:r>
      <w:r>
        <w:rPr>
          <w:rtl/>
        </w:rPr>
        <w:t xml:space="preserve"> </w:t>
      </w:r>
      <w:bookmarkEnd w:id="263"/>
    </w:p>
    <w:bookmarkEnd w:id="264"/>
    <w:p w:rsidR="00CF6F57" w:rsidRDefault="00CF6F57" w:rsidP="00CF6F57">
      <w:pPr>
        <w:pStyle w:val="KeepWithNext"/>
        <w:rPr>
          <w:rtl/>
        </w:rPr>
      </w:pPr>
    </w:p>
    <w:p w:rsidR="00CF6F57" w:rsidRDefault="00CF6F57" w:rsidP="00CF6F57">
      <w:pPr>
        <w:rPr>
          <w:rtl/>
        </w:rPr>
      </w:pPr>
      <w:bookmarkStart w:id="265" w:name="_ETM_Q1_1892430"/>
      <w:bookmarkStart w:id="266" w:name="_ETM_Q1_1892488"/>
      <w:bookmarkEnd w:id="265"/>
      <w:bookmarkEnd w:id="266"/>
      <w:r>
        <w:rPr>
          <w:rFonts w:hint="cs"/>
          <w:rtl/>
        </w:rPr>
        <w:t>אני אבק</w:t>
      </w:r>
      <w:bookmarkStart w:id="267" w:name="_ETM_Q1_1894087"/>
      <w:bookmarkEnd w:id="267"/>
      <w:r>
        <w:rPr>
          <w:rFonts w:hint="cs"/>
          <w:rtl/>
        </w:rPr>
        <w:t xml:space="preserve">ש באמת אם אפשר תשומת לב וקשב רב לשתי הדקות </w:t>
      </w:r>
      <w:bookmarkStart w:id="268" w:name="_ETM_Q1_1897644"/>
      <w:bookmarkEnd w:id="268"/>
      <w:r>
        <w:rPr>
          <w:rFonts w:hint="cs"/>
          <w:rtl/>
        </w:rPr>
        <w:t xml:space="preserve">האחרונות. </w:t>
      </w:r>
      <w:r>
        <w:rPr>
          <w:rtl/>
        </w:rPr>
        <w:t xml:space="preserve">    </w:t>
      </w:r>
    </w:p>
    <w:p w:rsidR="00CF6F57" w:rsidRDefault="00CF6F57" w:rsidP="00CF6F57">
      <w:pPr>
        <w:ind w:firstLine="0"/>
        <w:rPr>
          <w:rtl/>
        </w:rPr>
      </w:pPr>
    </w:p>
    <w:p w:rsidR="002F65FF" w:rsidRDefault="00CF6F57" w:rsidP="00CF6F57">
      <w:pPr>
        <w:rPr>
          <w:rtl/>
        </w:rPr>
      </w:pPr>
      <w:r>
        <w:rPr>
          <w:rFonts w:hint="cs"/>
          <w:rtl/>
        </w:rPr>
        <w:t xml:space="preserve">בעשור האחרון, בוצע בבנק מהלך מקיף של הסדרה לשיפור תהליך ניהול סיכוני האשראי </w:t>
      </w:r>
      <w:bookmarkStart w:id="269" w:name="_ETM_Q1_1906690"/>
      <w:bookmarkEnd w:id="269"/>
      <w:r>
        <w:rPr>
          <w:rFonts w:hint="cs"/>
          <w:rtl/>
        </w:rPr>
        <w:t xml:space="preserve">והחיתום בהתאמה לסטנדרטים בינלאומיים, באזל וכדומה. העקרונות שבליבת השינוי, חיזקנו את הממשל התאגידי, </w:t>
      </w:r>
      <w:bookmarkStart w:id="270" w:name="_ETM_Q1_1916370"/>
      <w:bookmarkEnd w:id="270"/>
      <w:r>
        <w:rPr>
          <w:rFonts w:hint="cs"/>
          <w:rtl/>
        </w:rPr>
        <w:t xml:space="preserve">יצרנו בלמים </w:t>
      </w:r>
      <w:proofErr w:type="spellStart"/>
      <w:r>
        <w:rPr>
          <w:rFonts w:hint="cs"/>
          <w:rtl/>
        </w:rPr>
        <w:t>ואיזונים</w:t>
      </w:r>
      <w:proofErr w:type="spellEnd"/>
      <w:r>
        <w:rPr>
          <w:rFonts w:hint="cs"/>
          <w:rtl/>
        </w:rPr>
        <w:t xml:space="preserve">, אי תלות, מדרג סמכויות, </w:t>
      </w:r>
      <w:r w:rsidR="002F65FF">
        <w:rPr>
          <w:rFonts w:hint="cs"/>
          <w:rtl/>
        </w:rPr>
        <w:t xml:space="preserve">הגדרת אחריות ומעגלי בקרה. </w:t>
      </w:r>
    </w:p>
    <w:p w:rsidR="002F65FF" w:rsidRDefault="002F65FF" w:rsidP="00CF6F57">
      <w:pPr>
        <w:rPr>
          <w:rtl/>
        </w:rPr>
      </w:pPr>
      <w:bookmarkStart w:id="271" w:name="_ETM_Q1_1925350"/>
      <w:bookmarkStart w:id="272" w:name="_ETM_Q1_1925429"/>
      <w:bookmarkEnd w:id="271"/>
      <w:bookmarkEnd w:id="272"/>
    </w:p>
    <w:p w:rsidR="00605433" w:rsidRDefault="002F65FF" w:rsidP="002F65FF">
      <w:pPr>
        <w:rPr>
          <w:rtl/>
        </w:rPr>
      </w:pPr>
      <w:bookmarkStart w:id="273" w:name="_ETM_Q1_1925540"/>
      <w:bookmarkStart w:id="274" w:name="_ETM_Q1_1925620"/>
      <w:bookmarkEnd w:id="273"/>
      <w:bookmarkEnd w:id="274"/>
      <w:r>
        <w:rPr>
          <w:rFonts w:hint="cs"/>
          <w:rtl/>
        </w:rPr>
        <w:t xml:space="preserve">העיקרון השני </w:t>
      </w:r>
      <w:r>
        <w:rPr>
          <w:rtl/>
        </w:rPr>
        <w:t>–</w:t>
      </w:r>
      <w:r>
        <w:rPr>
          <w:rFonts w:hint="cs"/>
          <w:rtl/>
        </w:rPr>
        <w:t xml:space="preserve"> זיהוי </w:t>
      </w:r>
      <w:bookmarkStart w:id="275" w:name="_ETM_Q1_1910663"/>
      <w:bookmarkEnd w:id="275"/>
      <w:r>
        <w:rPr>
          <w:rFonts w:hint="cs"/>
          <w:rtl/>
        </w:rPr>
        <w:t xml:space="preserve">וכימות הסיכונים שכולל מודלים לדרוג סיכון האשראי מרמת הלווה ועד </w:t>
      </w:r>
      <w:bookmarkStart w:id="276" w:name="_ETM_Q1_1930775"/>
      <w:bookmarkEnd w:id="276"/>
      <w:r>
        <w:rPr>
          <w:rFonts w:hint="cs"/>
          <w:rtl/>
        </w:rPr>
        <w:t xml:space="preserve">רמת התיק. העיקרון השלישי הוא הכוונת הסיכון. </w:t>
      </w:r>
      <w:r w:rsidR="00CF6F57">
        <w:rPr>
          <w:rFonts w:hint="cs"/>
          <w:rtl/>
        </w:rPr>
        <w:t xml:space="preserve">מדיניות אשראי ברורה </w:t>
      </w:r>
      <w:r>
        <w:rPr>
          <w:rFonts w:hint="cs"/>
          <w:rtl/>
        </w:rPr>
        <w:t xml:space="preserve">שמתעדכנת </w:t>
      </w:r>
      <w:r w:rsidR="00CF6F57">
        <w:rPr>
          <w:rFonts w:hint="cs"/>
          <w:rtl/>
        </w:rPr>
        <w:t xml:space="preserve">מעת לעת, מגבלות </w:t>
      </w:r>
      <w:r>
        <w:rPr>
          <w:rFonts w:hint="cs"/>
          <w:rtl/>
        </w:rPr>
        <w:t xml:space="preserve">סיכון, פיזור </w:t>
      </w:r>
      <w:bookmarkStart w:id="277" w:name="_ETM_Q1_1942216"/>
      <w:bookmarkEnd w:id="277"/>
      <w:r w:rsidR="00CF6F57">
        <w:rPr>
          <w:rFonts w:hint="cs"/>
          <w:rtl/>
        </w:rPr>
        <w:t xml:space="preserve">ותמחור מתואם. </w:t>
      </w:r>
    </w:p>
    <w:p w:rsidR="00605433" w:rsidRDefault="00605433" w:rsidP="002F65FF">
      <w:pPr>
        <w:rPr>
          <w:rtl/>
        </w:rPr>
      </w:pPr>
      <w:bookmarkStart w:id="278" w:name="_ETM_Q1_1948391"/>
      <w:bookmarkStart w:id="279" w:name="_ETM_Q1_1948459"/>
      <w:bookmarkEnd w:id="278"/>
      <w:bookmarkEnd w:id="279"/>
    </w:p>
    <w:p w:rsidR="00605433" w:rsidRDefault="00CF6F57" w:rsidP="00605433">
      <w:pPr>
        <w:rPr>
          <w:rtl/>
        </w:rPr>
      </w:pPr>
      <w:bookmarkStart w:id="280" w:name="_ETM_Q1_1948592"/>
      <w:bookmarkStart w:id="281" w:name="_ETM_Q1_1948675"/>
      <w:bookmarkEnd w:id="280"/>
      <w:bookmarkEnd w:id="281"/>
      <w:r>
        <w:rPr>
          <w:rFonts w:hint="cs"/>
          <w:rtl/>
        </w:rPr>
        <w:t xml:space="preserve">אני אפרט בזמן הקצר שנותר לי צעדים </w:t>
      </w:r>
      <w:r w:rsidR="00605433">
        <w:rPr>
          <w:rFonts w:hint="cs"/>
          <w:rtl/>
        </w:rPr>
        <w:t xml:space="preserve">אופרטיביים שנותנים לדעתי </w:t>
      </w:r>
      <w:r>
        <w:rPr>
          <w:rFonts w:hint="cs"/>
          <w:rtl/>
        </w:rPr>
        <w:t xml:space="preserve">מענה </w:t>
      </w:r>
      <w:r w:rsidR="00605433">
        <w:rPr>
          <w:rFonts w:hint="cs"/>
          <w:rtl/>
        </w:rPr>
        <w:t xml:space="preserve">לשינויים ולשיפורים הנדרשים </w:t>
      </w:r>
      <w:r>
        <w:rPr>
          <w:rFonts w:hint="cs"/>
          <w:rtl/>
        </w:rPr>
        <w:t xml:space="preserve">מהפקת הלקחים הכוללת </w:t>
      </w:r>
      <w:r w:rsidR="00605433">
        <w:rPr>
          <w:rFonts w:hint="cs"/>
          <w:rtl/>
        </w:rPr>
        <w:t xml:space="preserve">בנושא שאנו </w:t>
      </w:r>
      <w:r>
        <w:rPr>
          <w:rFonts w:hint="cs"/>
          <w:rtl/>
        </w:rPr>
        <w:t xml:space="preserve">דנים. </w:t>
      </w:r>
      <w:r w:rsidR="00605433">
        <w:rPr>
          <w:rFonts w:hint="cs"/>
          <w:rtl/>
        </w:rPr>
        <w:t xml:space="preserve">כפי שהראיתי </w:t>
      </w:r>
      <w:bookmarkStart w:id="282" w:name="_ETM_Q1_1960600"/>
      <w:bookmarkEnd w:id="282"/>
      <w:r w:rsidR="00605433">
        <w:rPr>
          <w:rFonts w:hint="cs"/>
          <w:rtl/>
        </w:rPr>
        <w:t xml:space="preserve">כבר, שהבנק </w:t>
      </w:r>
      <w:r>
        <w:rPr>
          <w:rFonts w:hint="cs"/>
          <w:rtl/>
        </w:rPr>
        <w:t xml:space="preserve">מקפיד </w:t>
      </w:r>
      <w:r w:rsidR="00605433">
        <w:rPr>
          <w:rFonts w:hint="cs"/>
          <w:rtl/>
        </w:rPr>
        <w:t xml:space="preserve">על ניוד סיכוני האשראי והדבר מתבטא בשיעור הפסדי האשראי. </w:t>
      </w:r>
      <w:bookmarkStart w:id="283" w:name="_ETM_Q1_1971670"/>
      <w:bookmarkEnd w:id="283"/>
      <w:r w:rsidR="00605433">
        <w:rPr>
          <w:rFonts w:hint="cs"/>
          <w:rtl/>
        </w:rPr>
        <w:t>אז</w:t>
      </w:r>
      <w:r>
        <w:rPr>
          <w:rFonts w:hint="cs"/>
          <w:rtl/>
        </w:rPr>
        <w:t xml:space="preserve"> כחלק מההפקה, </w:t>
      </w:r>
      <w:r w:rsidR="00605433">
        <w:rPr>
          <w:rFonts w:hint="cs"/>
          <w:rtl/>
        </w:rPr>
        <w:t xml:space="preserve">ואני חושב שהצעדים </w:t>
      </w:r>
      <w:r>
        <w:rPr>
          <w:rFonts w:hint="cs"/>
          <w:rtl/>
        </w:rPr>
        <w:t xml:space="preserve">נותנים מענה, </w:t>
      </w:r>
      <w:r w:rsidR="00605433">
        <w:rPr>
          <w:rFonts w:hint="cs"/>
          <w:rtl/>
        </w:rPr>
        <w:t xml:space="preserve">ואם לא, </w:t>
      </w:r>
      <w:r>
        <w:rPr>
          <w:rFonts w:hint="cs"/>
          <w:rtl/>
        </w:rPr>
        <w:t xml:space="preserve">נשמח לשמוע על כל המלצות </w:t>
      </w:r>
      <w:r w:rsidR="00605433">
        <w:rPr>
          <w:rFonts w:hint="cs"/>
          <w:rtl/>
        </w:rPr>
        <w:t xml:space="preserve">לצעדים </w:t>
      </w:r>
      <w:r>
        <w:rPr>
          <w:rFonts w:hint="cs"/>
          <w:rtl/>
        </w:rPr>
        <w:t>נוספים שהוועדה תרצה לדון או לכוון. ניתוח כושר הה</w:t>
      </w:r>
      <w:r w:rsidR="00605433">
        <w:rPr>
          <w:rFonts w:hint="cs"/>
          <w:rtl/>
        </w:rPr>
        <w:t xml:space="preserve">חזר הוא הרבה יותר מעמיק </w:t>
      </w:r>
      <w:bookmarkStart w:id="284" w:name="_ETM_Q1_1988877"/>
      <w:bookmarkEnd w:id="284"/>
      <w:r w:rsidR="00605433">
        <w:rPr>
          <w:rFonts w:hint="cs"/>
          <w:rtl/>
        </w:rPr>
        <w:t xml:space="preserve">עם התייחסות לתרחישי רגישות שונים, </w:t>
      </w:r>
      <w:r>
        <w:rPr>
          <w:rFonts w:hint="cs"/>
          <w:rtl/>
        </w:rPr>
        <w:t xml:space="preserve">כולל תרחישים </w:t>
      </w:r>
      <w:r w:rsidR="00605433">
        <w:rPr>
          <w:rFonts w:hint="cs"/>
          <w:rtl/>
        </w:rPr>
        <w:t xml:space="preserve">של סטרס ותרחישי קצה. </w:t>
      </w:r>
      <w:r>
        <w:rPr>
          <w:rFonts w:hint="cs"/>
          <w:rtl/>
        </w:rPr>
        <w:t xml:space="preserve">הישענות על חברות תפעוליות, </w:t>
      </w:r>
      <w:r w:rsidR="00605433">
        <w:rPr>
          <w:rFonts w:hint="cs"/>
          <w:rtl/>
        </w:rPr>
        <w:t>וה</w:t>
      </w:r>
      <w:bookmarkStart w:id="285" w:name="_ETM_Q1_1993775"/>
      <w:bookmarkEnd w:id="285"/>
      <w:r w:rsidR="00605433">
        <w:rPr>
          <w:rFonts w:hint="cs"/>
          <w:rtl/>
        </w:rPr>
        <w:t xml:space="preserve">ימנעות ככלל ממימון שכבות גבוהות. </w:t>
      </w:r>
      <w:r>
        <w:rPr>
          <w:rFonts w:hint="cs"/>
          <w:rtl/>
        </w:rPr>
        <w:t xml:space="preserve">חוות דעת של ניהול סיכונים </w:t>
      </w:r>
      <w:r w:rsidR="00605433">
        <w:rPr>
          <w:rFonts w:hint="cs"/>
          <w:rtl/>
        </w:rPr>
        <w:t xml:space="preserve">בכל אשראי בהיקף משמעותי </w:t>
      </w:r>
      <w:r>
        <w:rPr>
          <w:rFonts w:hint="cs"/>
          <w:rtl/>
        </w:rPr>
        <w:t xml:space="preserve">מעל 25 מיליון. מגבלות פנימיות על שיעורי מינוף, </w:t>
      </w:r>
      <w:r w:rsidR="00605433">
        <w:rPr>
          <w:rFonts w:hint="cs"/>
          <w:rtl/>
        </w:rPr>
        <w:t xml:space="preserve">קביעת </w:t>
      </w:r>
      <w:bookmarkStart w:id="286" w:name="_ETM_Q1_2011511"/>
      <w:bookmarkEnd w:id="286"/>
      <w:r w:rsidR="00605433">
        <w:rPr>
          <w:rFonts w:hint="cs"/>
          <w:rtl/>
        </w:rPr>
        <w:t>מגבלות בסיכון בתחומים שזוהו כ</w:t>
      </w:r>
      <w:r>
        <w:rPr>
          <w:rFonts w:hint="cs"/>
          <w:rtl/>
        </w:rPr>
        <w:t xml:space="preserve">מסוכנים יותר, </w:t>
      </w:r>
      <w:r w:rsidR="00605433">
        <w:rPr>
          <w:rFonts w:hint="cs"/>
          <w:rtl/>
        </w:rPr>
        <w:t xml:space="preserve">והעדפה של בטחונות מטריאליים על פני הישענות על ערבות </w:t>
      </w:r>
      <w:bookmarkStart w:id="287" w:name="_ETM_Q1_2020211"/>
      <w:bookmarkEnd w:id="287"/>
      <w:r w:rsidR="00605433">
        <w:rPr>
          <w:rFonts w:hint="cs"/>
          <w:rtl/>
        </w:rPr>
        <w:t>אישית.</w:t>
      </w:r>
    </w:p>
    <w:p w:rsidR="00605433" w:rsidRDefault="00605433" w:rsidP="00605433">
      <w:pPr>
        <w:rPr>
          <w:rtl/>
        </w:rPr>
      </w:pPr>
      <w:bookmarkStart w:id="288" w:name="_ETM_Q1_2021691"/>
      <w:bookmarkStart w:id="289" w:name="_ETM_Q1_2021784"/>
      <w:bookmarkEnd w:id="288"/>
      <w:bookmarkEnd w:id="289"/>
    </w:p>
    <w:p w:rsidR="00CF6F57" w:rsidRDefault="00CF6F57" w:rsidP="00605433">
      <w:pPr>
        <w:rPr>
          <w:rtl/>
        </w:rPr>
      </w:pPr>
      <w:bookmarkStart w:id="290" w:name="_ETM_Q1_2021876"/>
      <w:bookmarkStart w:id="291" w:name="_ETM_Q1_2021967"/>
      <w:bookmarkEnd w:id="290"/>
      <w:bookmarkEnd w:id="291"/>
      <w:r>
        <w:rPr>
          <w:rFonts w:hint="cs"/>
          <w:rtl/>
        </w:rPr>
        <w:t xml:space="preserve">אני רוצה להודות </w:t>
      </w:r>
      <w:r w:rsidR="00605433">
        <w:rPr>
          <w:rFonts w:hint="cs"/>
          <w:rtl/>
        </w:rPr>
        <w:t xml:space="preserve">לכם מאוד </w:t>
      </w:r>
      <w:r>
        <w:rPr>
          <w:rFonts w:hint="cs"/>
          <w:rtl/>
        </w:rPr>
        <w:t>על ההקשבה. כמובן</w:t>
      </w:r>
      <w:r w:rsidR="00605433">
        <w:rPr>
          <w:rFonts w:hint="cs"/>
          <w:rtl/>
        </w:rPr>
        <w:t>, אנחנו</w:t>
      </w:r>
      <w:r>
        <w:rPr>
          <w:rFonts w:hint="cs"/>
          <w:rtl/>
        </w:rPr>
        <w:t xml:space="preserve"> נשמח לענות על כל שאלה. </w:t>
      </w:r>
    </w:p>
    <w:p w:rsidR="00CF6F57" w:rsidRDefault="00CF6F57" w:rsidP="00CF6F57">
      <w:pPr>
        <w:ind w:firstLine="0"/>
        <w:rPr>
          <w:rtl/>
        </w:rPr>
      </w:pPr>
    </w:p>
    <w:p w:rsidR="00605433" w:rsidRDefault="00605433" w:rsidP="006974F8">
      <w:pPr>
        <w:pStyle w:val="af6"/>
        <w:rPr>
          <w:rtl/>
        </w:rPr>
      </w:pPr>
      <w:bookmarkStart w:id="292" w:name="_ETM_Q1_2030777"/>
      <w:bookmarkStart w:id="293" w:name="_ETM_Q1_2030870"/>
      <w:bookmarkEnd w:id="292"/>
      <w:bookmarkEnd w:id="293"/>
      <w:r w:rsidRPr="006974F8">
        <w:rPr>
          <w:rStyle w:val="TagStyle"/>
          <w:rtl/>
        </w:rPr>
        <w:t xml:space="preserve"> &lt;&lt; יור &gt;&gt;</w:t>
      </w:r>
      <w:r w:rsidRPr="00605433">
        <w:rPr>
          <w:rStyle w:val="TagStyle"/>
          <w:rtl/>
        </w:rPr>
        <w:t xml:space="preserve"> </w:t>
      </w:r>
      <w:r>
        <w:rPr>
          <w:rtl/>
        </w:rPr>
        <w:t>היו"ר איתן כבל:</w:t>
      </w:r>
      <w:r w:rsidRPr="00605433">
        <w:rPr>
          <w:rStyle w:val="TagStyle"/>
          <w:rtl/>
        </w:rPr>
        <w:t xml:space="preserve"> </w:t>
      </w:r>
      <w:r w:rsidRPr="006974F8">
        <w:rPr>
          <w:rStyle w:val="TagStyle"/>
          <w:rtl/>
        </w:rPr>
        <w:t>&lt;&lt; יור &gt;&gt;</w:t>
      </w:r>
      <w:r>
        <w:rPr>
          <w:rtl/>
        </w:rPr>
        <w:t xml:space="preserve"> </w:t>
      </w:r>
    </w:p>
    <w:p w:rsidR="00605433" w:rsidRDefault="00605433" w:rsidP="00605433">
      <w:pPr>
        <w:pStyle w:val="KeepWithNext"/>
        <w:rPr>
          <w:rtl/>
        </w:rPr>
      </w:pPr>
    </w:p>
    <w:p w:rsidR="00605433" w:rsidRDefault="00605433" w:rsidP="00605433">
      <w:pPr>
        <w:rPr>
          <w:rtl/>
        </w:rPr>
      </w:pPr>
      <w:bookmarkStart w:id="294" w:name="_ETM_Q1_2032270"/>
      <w:bookmarkEnd w:id="294"/>
      <w:r>
        <w:rPr>
          <w:rFonts w:hint="cs"/>
          <w:rtl/>
        </w:rPr>
        <w:t xml:space="preserve">תודה, אדוני המנכ"ל. כמובן לשאלות שתרצה, אם </w:t>
      </w:r>
      <w:bookmarkStart w:id="295" w:name="_ETM_Q1_2033197"/>
      <w:bookmarkEnd w:id="295"/>
      <w:r>
        <w:rPr>
          <w:rFonts w:hint="cs"/>
          <w:rtl/>
        </w:rPr>
        <w:t>תרצה לצרף לצדך גורם נוסף שיוכל לסייע לך</w:t>
      </w:r>
      <w:bookmarkStart w:id="296" w:name="_ETM_Q1_2038331"/>
      <w:bookmarkEnd w:id="296"/>
      <w:r>
        <w:rPr>
          <w:rFonts w:hint="cs"/>
          <w:rtl/>
        </w:rPr>
        <w:t xml:space="preserve">, מבחינתנו אין בעיה. </w:t>
      </w:r>
    </w:p>
    <w:p w:rsidR="00605433" w:rsidRDefault="00605433" w:rsidP="00605433">
      <w:pPr>
        <w:rPr>
          <w:rtl/>
        </w:rPr>
      </w:pPr>
      <w:bookmarkStart w:id="297" w:name="_ETM_Q1_2034472"/>
      <w:bookmarkStart w:id="298" w:name="_ETM_Q1_2034550"/>
      <w:bookmarkStart w:id="299" w:name="_ETM_Q1_2034648"/>
      <w:bookmarkEnd w:id="297"/>
      <w:bookmarkEnd w:id="298"/>
      <w:bookmarkEnd w:id="299"/>
    </w:p>
    <w:p w:rsidR="00605433" w:rsidRDefault="00605433" w:rsidP="00605433">
      <w:pPr>
        <w:rPr>
          <w:rtl/>
        </w:rPr>
      </w:pPr>
      <w:bookmarkStart w:id="300" w:name="_ETM_Q1_2034725"/>
      <w:bookmarkEnd w:id="300"/>
      <w:r>
        <w:rPr>
          <w:rtl/>
        </w:rPr>
        <w:t xml:space="preserve">  </w:t>
      </w:r>
      <w:r>
        <w:rPr>
          <w:rFonts w:hint="cs"/>
          <w:rtl/>
        </w:rPr>
        <w:t xml:space="preserve">ברשותך, אני רוצה רק לומר כך. אני מקשיב לאדוני, ואני אומר בכנות גדולה, שכנראה אתם לא מבינים באמת למה אתם כאן. אנחנו בליבה של הפעולה שלנו, אנחנו לא באים ממקום של מחשבה שהבנק הוא מפסיד, או הבנק </w:t>
      </w:r>
      <w:r>
        <w:rPr>
          <w:rtl/>
        </w:rPr>
        <w:t>–</w:t>
      </w:r>
      <w:r>
        <w:rPr>
          <w:rFonts w:hint="cs"/>
          <w:rtl/>
        </w:rPr>
        <w:t xml:space="preserve"> איך אני אגדיר את זה, וכפי שאדוני מנסה כל הזמן להראות לנו, שהבנק הוא לא רווחי </w:t>
      </w:r>
      <w:r>
        <w:rPr>
          <w:rtl/>
        </w:rPr>
        <w:t>–</w:t>
      </w:r>
      <w:r>
        <w:rPr>
          <w:rFonts w:hint="cs"/>
          <w:rtl/>
        </w:rPr>
        <w:t xml:space="preserve"> אנחנו מבינים ורואים את הדברים. </w:t>
      </w:r>
    </w:p>
    <w:p w:rsidR="00605433" w:rsidRDefault="00605433" w:rsidP="00605433">
      <w:pPr>
        <w:rPr>
          <w:rtl/>
        </w:rPr>
      </w:pPr>
    </w:p>
    <w:p w:rsidR="00605433" w:rsidRDefault="00605433" w:rsidP="00605433">
      <w:pPr>
        <w:rPr>
          <w:rtl/>
        </w:rPr>
      </w:pPr>
      <w:r>
        <w:rPr>
          <w:rFonts w:hint="cs"/>
          <w:rtl/>
        </w:rPr>
        <w:t xml:space="preserve">אבל, ברשותך, אנחנו נעבוד וננסה להסביר כאן דרך השאלות שלנו, בעצם למה התכנסנו פה, כי יש מי שחושב שהאמירה של מה תוקן, תוקן, ואפשר לעבור לסדר היום, היא ברור מאליו. השאלות הן: מה תוקן? מי תיקן? מה קרה עם אלה שעשו את כל הפעולות שהובילו לעניין הזה? - אלה הדברים שאנחנו מבקשים לבחון. </w:t>
      </w:r>
    </w:p>
    <w:p w:rsidR="00605433" w:rsidRDefault="00605433" w:rsidP="00605433">
      <w:pPr>
        <w:rPr>
          <w:rtl/>
        </w:rPr>
      </w:pPr>
    </w:p>
    <w:p w:rsidR="00605433" w:rsidRDefault="00605433" w:rsidP="00605433">
      <w:pPr>
        <w:rPr>
          <w:rtl/>
        </w:rPr>
      </w:pPr>
      <w:r>
        <w:rPr>
          <w:rFonts w:hint="cs"/>
          <w:rtl/>
        </w:rPr>
        <w:t>ברשותכם, אני מבקש לפתוח בנושא התחרותיות. האם יש מישהו מהרשויות הרגולטוריות, אדוני המנכ"ל, שתפקידו לוודא שהבנקים אינם פוגעים בתחרות במשק על-ידי מתן אשראי? האם יש פעולה כזאת? האם יש רגולטור שמלווה אתכם, שמוודא שפעולה כזו איננה אכן מבוצעת על ידכם?</w:t>
      </w:r>
    </w:p>
    <w:p w:rsidR="00605433" w:rsidRDefault="00605433" w:rsidP="00605433">
      <w:pPr>
        <w:ind w:firstLine="0"/>
        <w:rPr>
          <w:rtl/>
        </w:rPr>
      </w:pPr>
    </w:p>
    <w:p w:rsidR="00605433" w:rsidRDefault="00605433" w:rsidP="006974F8">
      <w:pPr>
        <w:pStyle w:val="af9"/>
        <w:rPr>
          <w:rtl/>
        </w:rPr>
      </w:pPr>
      <w:bookmarkStart w:id="301" w:name="ET_guest_אריק_פינטו_408"/>
      <w:r w:rsidRPr="006974F8">
        <w:rPr>
          <w:rStyle w:val="TagStyle"/>
          <w:rtl/>
        </w:rPr>
        <w:t xml:space="preserve"> &lt;&lt; אורח &gt;&gt;</w:t>
      </w:r>
      <w:r w:rsidRPr="005B4BE5">
        <w:rPr>
          <w:rStyle w:val="TagStyle"/>
          <w:rtl/>
        </w:rPr>
        <w:t xml:space="preserve"> </w:t>
      </w:r>
      <w:r w:rsidR="006974F8">
        <w:rPr>
          <w:rtl/>
        </w:rPr>
        <w:t xml:space="preserve">אריק </w:t>
      </w:r>
      <w:proofErr w:type="spellStart"/>
      <w:r w:rsidR="006974F8">
        <w:rPr>
          <w:rtl/>
        </w:rPr>
        <w:t>פינטו</w:t>
      </w:r>
      <w:proofErr w:type="spellEnd"/>
      <w:r>
        <w:rPr>
          <w:rtl/>
        </w:rPr>
        <w:t>:</w:t>
      </w:r>
      <w:r w:rsidRPr="005B4BE5">
        <w:rPr>
          <w:rStyle w:val="TagStyle"/>
          <w:rtl/>
        </w:rPr>
        <w:t xml:space="preserve"> </w:t>
      </w:r>
      <w:r w:rsidRPr="006974F8">
        <w:rPr>
          <w:rStyle w:val="TagStyle"/>
          <w:rtl/>
        </w:rPr>
        <w:t>&lt;&lt; אורח &gt;&gt;</w:t>
      </w:r>
      <w:r>
        <w:rPr>
          <w:rtl/>
        </w:rPr>
        <w:t xml:space="preserve"> </w:t>
      </w:r>
    </w:p>
    <w:bookmarkEnd w:id="301"/>
    <w:p w:rsidR="00605433" w:rsidRDefault="00605433" w:rsidP="00605433">
      <w:pPr>
        <w:pStyle w:val="KeepWithNext"/>
        <w:rPr>
          <w:rtl/>
        </w:rPr>
      </w:pPr>
    </w:p>
    <w:p w:rsidR="00605433" w:rsidRDefault="00605433" w:rsidP="00605433">
      <w:pPr>
        <w:rPr>
          <w:rtl/>
        </w:rPr>
      </w:pPr>
      <w:r>
        <w:rPr>
          <w:rFonts w:hint="cs"/>
          <w:rtl/>
        </w:rPr>
        <w:t xml:space="preserve">יש מספר רגולטורים, העיקרי שבהם הוא בנק ישראל. בנק ישראל, באופן שוטף מבקר את פעילות הבנק, ובין היתר את פעילות האשראי בבנק. יושבים שם אנשים מאוד מקצועיים שמבקרים גם את המדיניות שלנו, גם את הפרוטוקולים, כל נייר, כל מסמך, הכול חשוף בפניהם. ואכן, הם גם עושים את זה בפועל - מסתכלים על </w:t>
      </w:r>
      <w:proofErr w:type="spellStart"/>
      <w:r>
        <w:rPr>
          <w:rFonts w:hint="cs"/>
          <w:rtl/>
        </w:rPr>
        <w:t>אשראים</w:t>
      </w:r>
      <w:proofErr w:type="spellEnd"/>
      <w:r>
        <w:rPr>
          <w:rFonts w:hint="cs"/>
          <w:rtl/>
        </w:rPr>
        <w:t xml:space="preserve"> שניתנו, מסתכלים על דוחות שמופקים באופן שוטף שמצביעים על ניהול הסיכון בבנק. </w:t>
      </w:r>
    </w:p>
    <w:p w:rsidR="00605433" w:rsidRDefault="00605433" w:rsidP="00605433">
      <w:pPr>
        <w:ind w:firstLine="0"/>
        <w:rPr>
          <w:rtl/>
        </w:rPr>
      </w:pPr>
    </w:p>
    <w:p w:rsidR="00247457" w:rsidRDefault="00247457" w:rsidP="006974F8">
      <w:pPr>
        <w:pStyle w:val="af6"/>
        <w:rPr>
          <w:rtl/>
        </w:rPr>
      </w:pPr>
      <w:bookmarkStart w:id="302" w:name="ET_yor_4637_7"/>
      <w:bookmarkEnd w:id="64"/>
      <w:r w:rsidRPr="006974F8">
        <w:rPr>
          <w:rStyle w:val="TagStyle"/>
          <w:rtl/>
        </w:rPr>
        <w:t>&lt;&lt; יור &gt;&gt;</w:t>
      </w:r>
      <w:r w:rsidRPr="00247457">
        <w:rPr>
          <w:rStyle w:val="TagStyle"/>
          <w:rtl/>
        </w:rPr>
        <w:t xml:space="preserve"> </w:t>
      </w:r>
      <w:r>
        <w:rPr>
          <w:rtl/>
        </w:rPr>
        <w:t>היו"ר איתן כבל:</w:t>
      </w:r>
      <w:r w:rsidRPr="00247457">
        <w:rPr>
          <w:rStyle w:val="TagStyle"/>
          <w:rtl/>
        </w:rPr>
        <w:t xml:space="preserve"> </w:t>
      </w:r>
      <w:r w:rsidRPr="006974F8">
        <w:rPr>
          <w:rStyle w:val="TagStyle"/>
          <w:rtl/>
        </w:rPr>
        <w:t>&lt;&lt; יור &gt;&gt;</w:t>
      </w:r>
      <w:r>
        <w:rPr>
          <w:rtl/>
        </w:rPr>
        <w:t xml:space="preserve"> </w:t>
      </w:r>
      <w:bookmarkEnd w:id="302"/>
    </w:p>
    <w:p w:rsidR="00247457" w:rsidRDefault="00247457" w:rsidP="00247457">
      <w:pPr>
        <w:pStyle w:val="KeepWithNext"/>
        <w:rPr>
          <w:rtl/>
        </w:rPr>
      </w:pPr>
    </w:p>
    <w:p w:rsidR="00C121B8" w:rsidRDefault="00C121B8" w:rsidP="00A529E7">
      <w:pPr>
        <w:rPr>
          <w:rtl/>
        </w:rPr>
      </w:pPr>
      <w:r>
        <w:rPr>
          <w:rFonts w:hint="cs"/>
          <w:rtl/>
        </w:rPr>
        <w:t>האם</w:t>
      </w:r>
      <w:r w:rsidR="00A529E7">
        <w:rPr>
          <w:rFonts w:hint="cs"/>
          <w:rtl/>
        </w:rPr>
        <w:t>,</w:t>
      </w:r>
      <w:r>
        <w:rPr>
          <w:rFonts w:hint="cs"/>
          <w:rtl/>
        </w:rPr>
        <w:t xml:space="preserve"> אדוני</w:t>
      </w:r>
      <w:r w:rsidR="00A529E7">
        <w:rPr>
          <w:rFonts w:hint="cs"/>
          <w:rtl/>
        </w:rPr>
        <w:t>,</w:t>
      </w:r>
      <w:r>
        <w:rPr>
          <w:rFonts w:hint="cs"/>
          <w:rtl/>
        </w:rPr>
        <w:t xml:space="preserve"> </w:t>
      </w:r>
      <w:r w:rsidR="00A529E7">
        <w:rPr>
          <w:rFonts w:hint="cs"/>
          <w:rtl/>
        </w:rPr>
        <w:t xml:space="preserve">ב-10 השנים </w:t>
      </w:r>
      <w:bookmarkStart w:id="303" w:name="_ETM_Q1_2721381"/>
      <w:bookmarkEnd w:id="303"/>
      <w:r w:rsidR="00A529E7">
        <w:rPr>
          <w:rFonts w:hint="cs"/>
          <w:rtl/>
        </w:rPr>
        <w:t xml:space="preserve">האחרונות, הייתה פנייה אליכם, כפי שאתה אומר, </w:t>
      </w:r>
      <w:r>
        <w:rPr>
          <w:rFonts w:hint="cs"/>
          <w:rtl/>
        </w:rPr>
        <w:t xml:space="preserve">מהפיקוח על הבנקים, </w:t>
      </w:r>
      <w:r w:rsidR="00A529E7">
        <w:rPr>
          <w:rFonts w:hint="cs"/>
          <w:rtl/>
        </w:rPr>
        <w:t xml:space="preserve">בנק ישראל, </w:t>
      </w:r>
      <w:r>
        <w:rPr>
          <w:rFonts w:hint="cs"/>
          <w:rtl/>
        </w:rPr>
        <w:t>שביקשו מכם דוחות</w:t>
      </w:r>
      <w:r w:rsidR="00A529E7">
        <w:rPr>
          <w:rFonts w:hint="cs"/>
          <w:rtl/>
        </w:rPr>
        <w:t xml:space="preserve"> </w:t>
      </w:r>
      <w:bookmarkStart w:id="304" w:name="_ETM_Q1_2727545"/>
      <w:bookmarkEnd w:id="304"/>
      <w:r>
        <w:rPr>
          <w:rFonts w:hint="cs"/>
          <w:rtl/>
        </w:rPr>
        <w:t xml:space="preserve">שמבקשים </w:t>
      </w:r>
      <w:r w:rsidR="00A529E7">
        <w:rPr>
          <w:rFonts w:hint="cs"/>
          <w:rtl/>
        </w:rPr>
        <w:t xml:space="preserve">לוודא </w:t>
      </w:r>
      <w:r>
        <w:rPr>
          <w:rFonts w:hint="cs"/>
          <w:rtl/>
        </w:rPr>
        <w:t>שאין פגיעה בתחרו</w:t>
      </w:r>
      <w:r w:rsidR="00A529E7">
        <w:rPr>
          <w:rFonts w:hint="cs"/>
          <w:rtl/>
        </w:rPr>
        <w:t>תיות במשק? האם הייתה בקשה ספציפית כזו לנושא מסוים, לעניין מסוים?</w:t>
      </w:r>
    </w:p>
    <w:p w:rsidR="00C121B8" w:rsidRDefault="00C121B8" w:rsidP="00247457">
      <w:pPr>
        <w:ind w:firstLine="0"/>
        <w:rPr>
          <w:rtl/>
        </w:rPr>
      </w:pPr>
    </w:p>
    <w:p w:rsidR="00247457" w:rsidRDefault="00247457" w:rsidP="006974F8">
      <w:pPr>
        <w:pStyle w:val="af9"/>
        <w:rPr>
          <w:rtl/>
        </w:rPr>
      </w:pPr>
      <w:bookmarkStart w:id="305" w:name="ET_guest_856039_8"/>
      <w:r w:rsidRPr="006974F8">
        <w:rPr>
          <w:rStyle w:val="TagStyle"/>
          <w:rtl/>
        </w:rPr>
        <w:t xml:space="preserve"> &lt;&lt; אורח &gt;&gt;</w:t>
      </w:r>
      <w:r w:rsidRPr="00247457">
        <w:rPr>
          <w:rStyle w:val="TagStyle"/>
          <w:rtl/>
        </w:rPr>
        <w:t xml:space="preserve"> </w:t>
      </w:r>
      <w:r w:rsidR="006974F8">
        <w:rPr>
          <w:rtl/>
        </w:rPr>
        <w:t xml:space="preserve">אריק </w:t>
      </w:r>
      <w:proofErr w:type="spellStart"/>
      <w:r w:rsidR="006974F8">
        <w:rPr>
          <w:rtl/>
        </w:rPr>
        <w:t>פינטו</w:t>
      </w:r>
      <w:proofErr w:type="spellEnd"/>
      <w:r>
        <w:rPr>
          <w:rtl/>
        </w:rPr>
        <w:t>:</w:t>
      </w:r>
      <w:r w:rsidRPr="00247457">
        <w:rPr>
          <w:rStyle w:val="TagStyle"/>
          <w:rtl/>
        </w:rPr>
        <w:t xml:space="preserve"> </w:t>
      </w:r>
      <w:r w:rsidRPr="006974F8">
        <w:rPr>
          <w:rStyle w:val="TagStyle"/>
          <w:rtl/>
        </w:rPr>
        <w:t>&lt;&lt; אורח &gt;&gt;</w:t>
      </w:r>
      <w:r>
        <w:rPr>
          <w:rtl/>
        </w:rPr>
        <w:t xml:space="preserve"> </w:t>
      </w:r>
      <w:bookmarkEnd w:id="305"/>
    </w:p>
    <w:p w:rsidR="00247457" w:rsidRDefault="00247457" w:rsidP="00247457">
      <w:pPr>
        <w:pStyle w:val="KeepWithNext"/>
        <w:rPr>
          <w:rtl/>
        </w:rPr>
      </w:pPr>
    </w:p>
    <w:p w:rsidR="00C121B8" w:rsidRDefault="00CE1611" w:rsidP="00C121B8">
      <w:pPr>
        <w:rPr>
          <w:rtl/>
        </w:rPr>
      </w:pPr>
      <w:r>
        <w:rPr>
          <w:rFonts w:hint="cs"/>
          <w:rtl/>
        </w:rPr>
        <w:t xml:space="preserve">אני חושב </w:t>
      </w:r>
      <w:bookmarkStart w:id="306" w:name="_ETM_Q1_2737149"/>
      <w:bookmarkEnd w:id="306"/>
      <w:r>
        <w:rPr>
          <w:rFonts w:hint="cs"/>
          <w:rtl/>
        </w:rPr>
        <w:t xml:space="preserve">שבהרבה פניות, ומהרבה חומרים, </w:t>
      </w:r>
      <w:r w:rsidR="00C121B8">
        <w:rPr>
          <w:rFonts w:hint="cs"/>
          <w:rtl/>
        </w:rPr>
        <w:t xml:space="preserve">עלו </w:t>
      </w:r>
      <w:r>
        <w:rPr>
          <w:rFonts w:hint="cs"/>
          <w:rtl/>
        </w:rPr>
        <w:t xml:space="preserve">שאלות שונות </w:t>
      </w:r>
      <w:r w:rsidR="00C121B8">
        <w:rPr>
          <w:rFonts w:hint="cs"/>
          <w:rtl/>
        </w:rPr>
        <w:t xml:space="preserve">על דרך </w:t>
      </w:r>
      <w:r>
        <w:rPr>
          <w:rFonts w:hint="cs"/>
          <w:rtl/>
        </w:rPr>
        <w:t xml:space="preserve">התנהלות הבנק. </w:t>
      </w:r>
    </w:p>
    <w:p w:rsidR="00C121B8" w:rsidRDefault="00C121B8" w:rsidP="00C121B8">
      <w:pPr>
        <w:rPr>
          <w:rtl/>
        </w:rPr>
      </w:pPr>
    </w:p>
    <w:p w:rsidR="00CE1611" w:rsidRDefault="00CE1611" w:rsidP="006974F8">
      <w:pPr>
        <w:pStyle w:val="af6"/>
        <w:rPr>
          <w:rtl/>
        </w:rPr>
      </w:pPr>
      <w:bookmarkStart w:id="307" w:name="ET_yor_4637_263"/>
      <w:r w:rsidRPr="006974F8">
        <w:rPr>
          <w:rStyle w:val="TagStyle"/>
          <w:rtl/>
        </w:rPr>
        <w:t xml:space="preserve"> &lt;&lt; יור &gt;&gt;</w:t>
      </w:r>
      <w:r w:rsidRPr="00CE1611">
        <w:rPr>
          <w:rStyle w:val="TagStyle"/>
          <w:rtl/>
        </w:rPr>
        <w:t xml:space="preserve"> </w:t>
      </w:r>
      <w:r>
        <w:rPr>
          <w:rtl/>
        </w:rPr>
        <w:t>היו"ר איתן כבל:</w:t>
      </w:r>
      <w:r w:rsidRPr="00CE1611">
        <w:rPr>
          <w:rStyle w:val="TagStyle"/>
          <w:rtl/>
        </w:rPr>
        <w:t xml:space="preserve"> </w:t>
      </w:r>
      <w:r w:rsidRPr="006974F8">
        <w:rPr>
          <w:rStyle w:val="TagStyle"/>
          <w:rtl/>
        </w:rPr>
        <w:t>&lt;&lt; יור &gt;&gt;</w:t>
      </w:r>
      <w:r>
        <w:rPr>
          <w:rtl/>
        </w:rPr>
        <w:t xml:space="preserve"> </w:t>
      </w:r>
      <w:bookmarkEnd w:id="307"/>
    </w:p>
    <w:p w:rsidR="00CE1611" w:rsidRDefault="00CE1611" w:rsidP="00CE1611">
      <w:pPr>
        <w:pStyle w:val="KeepWithNext"/>
        <w:rPr>
          <w:rtl/>
        </w:rPr>
      </w:pPr>
    </w:p>
    <w:p w:rsidR="00C121B8" w:rsidRDefault="00CE1611" w:rsidP="00605433">
      <w:pPr>
        <w:rPr>
          <w:rtl/>
        </w:rPr>
      </w:pPr>
      <w:bookmarkStart w:id="308" w:name="_ETM_Q1_2746669"/>
      <w:bookmarkEnd w:id="308"/>
      <w:r>
        <w:rPr>
          <w:rFonts w:hint="cs"/>
          <w:rtl/>
        </w:rPr>
        <w:t xml:space="preserve">לא. </w:t>
      </w:r>
      <w:r w:rsidR="00C121B8">
        <w:rPr>
          <w:rFonts w:hint="cs"/>
          <w:rtl/>
        </w:rPr>
        <w:t>אני שואל</w:t>
      </w:r>
      <w:r>
        <w:rPr>
          <w:rFonts w:hint="cs"/>
          <w:rtl/>
        </w:rPr>
        <w:t xml:space="preserve"> </w:t>
      </w:r>
      <w:bookmarkStart w:id="309" w:name="_ETM_Q1_2745445"/>
      <w:bookmarkEnd w:id="309"/>
      <w:r>
        <w:rPr>
          <w:rFonts w:hint="cs"/>
          <w:rtl/>
        </w:rPr>
        <w:t xml:space="preserve">את אדוני שאלה מאוד נקודתית שנוגעת לתחרות, ואת זה אני מבקש </w:t>
      </w:r>
      <w:bookmarkStart w:id="310" w:name="_ETM_Q1_2751662"/>
      <w:bookmarkEnd w:id="310"/>
      <w:r>
        <w:rPr>
          <w:rFonts w:hint="cs"/>
          <w:rtl/>
        </w:rPr>
        <w:t>מאדוני.</w:t>
      </w:r>
      <w:r w:rsidR="00C121B8">
        <w:rPr>
          <w:rFonts w:hint="cs"/>
          <w:rtl/>
        </w:rPr>
        <w:t xml:space="preserve"> אם ירצה אדוני </w:t>
      </w:r>
      <w:r>
        <w:rPr>
          <w:rFonts w:hint="cs"/>
          <w:rtl/>
        </w:rPr>
        <w:t xml:space="preserve">לחזור אלינו </w:t>
      </w:r>
      <w:r w:rsidR="00C121B8">
        <w:rPr>
          <w:rFonts w:hint="cs"/>
          <w:rtl/>
        </w:rPr>
        <w:t>בכתב</w:t>
      </w:r>
      <w:r>
        <w:rPr>
          <w:rFonts w:hint="cs"/>
          <w:rtl/>
        </w:rPr>
        <w:t xml:space="preserve">, או לומר לנו ולבדוק את זה, </w:t>
      </w:r>
      <w:r w:rsidR="00605433">
        <w:rPr>
          <w:rFonts w:hint="cs"/>
          <w:rtl/>
        </w:rPr>
        <w:t>נ</w:t>
      </w:r>
      <w:r>
        <w:rPr>
          <w:rFonts w:hint="cs"/>
          <w:rtl/>
        </w:rPr>
        <w:t>שמח. השאלה שלי,</w:t>
      </w:r>
      <w:r w:rsidR="00C121B8">
        <w:rPr>
          <w:rFonts w:hint="cs"/>
          <w:rtl/>
        </w:rPr>
        <w:t xml:space="preserve"> האם הגורם הרגולטורי, כפי שאדוני מציג אותו, </w:t>
      </w:r>
      <w:r>
        <w:rPr>
          <w:rFonts w:hint="cs"/>
          <w:rtl/>
        </w:rPr>
        <w:t xml:space="preserve">פנה </w:t>
      </w:r>
      <w:bookmarkStart w:id="311" w:name="_ETM_Q1_2765162"/>
      <w:bookmarkEnd w:id="311"/>
      <w:r>
        <w:rPr>
          <w:rFonts w:hint="cs"/>
          <w:rtl/>
        </w:rPr>
        <w:t xml:space="preserve">אליכם </w:t>
      </w:r>
      <w:r w:rsidR="00C121B8">
        <w:rPr>
          <w:rFonts w:hint="cs"/>
          <w:rtl/>
        </w:rPr>
        <w:t xml:space="preserve">במפגיע, </w:t>
      </w:r>
      <w:r>
        <w:rPr>
          <w:rFonts w:hint="cs"/>
          <w:rtl/>
        </w:rPr>
        <w:t xml:space="preserve">ואמר ב-10 השנים האחרונות - </w:t>
      </w:r>
      <w:r w:rsidR="00C121B8">
        <w:rPr>
          <w:rFonts w:hint="cs"/>
          <w:rtl/>
        </w:rPr>
        <w:t xml:space="preserve">אני מבקש לבחון נקודה מסוימת </w:t>
      </w:r>
      <w:r>
        <w:rPr>
          <w:rFonts w:hint="cs"/>
          <w:rtl/>
        </w:rPr>
        <w:t xml:space="preserve">שנוגעת לפגיעה, </w:t>
      </w:r>
      <w:r w:rsidR="00C121B8">
        <w:rPr>
          <w:rFonts w:hint="cs"/>
          <w:rtl/>
        </w:rPr>
        <w:t xml:space="preserve">או חשש, או עלול </w:t>
      </w:r>
      <w:r>
        <w:rPr>
          <w:rFonts w:hint="cs"/>
          <w:rtl/>
        </w:rPr>
        <w:t xml:space="preserve">להיות </w:t>
      </w:r>
      <w:bookmarkStart w:id="312" w:name="_ETM_Q1_2771379"/>
      <w:bookmarkEnd w:id="312"/>
      <w:r>
        <w:rPr>
          <w:rFonts w:hint="cs"/>
          <w:rtl/>
        </w:rPr>
        <w:t xml:space="preserve">מצב </w:t>
      </w:r>
      <w:r w:rsidR="00C121B8">
        <w:rPr>
          <w:rFonts w:hint="cs"/>
          <w:rtl/>
        </w:rPr>
        <w:t xml:space="preserve">שבו יש </w:t>
      </w:r>
      <w:r>
        <w:rPr>
          <w:rFonts w:hint="cs"/>
          <w:rtl/>
        </w:rPr>
        <w:t xml:space="preserve">חשש </w:t>
      </w:r>
      <w:r w:rsidR="00C121B8">
        <w:rPr>
          <w:rFonts w:hint="cs"/>
          <w:rtl/>
        </w:rPr>
        <w:t xml:space="preserve">לפגיעה </w:t>
      </w:r>
      <w:r>
        <w:rPr>
          <w:rFonts w:hint="cs"/>
          <w:rtl/>
        </w:rPr>
        <w:t>בתחרותיות?</w:t>
      </w:r>
    </w:p>
    <w:p w:rsidR="00C121B8" w:rsidRDefault="00C121B8" w:rsidP="00C121B8">
      <w:pPr>
        <w:rPr>
          <w:rtl/>
        </w:rPr>
      </w:pPr>
    </w:p>
    <w:p w:rsidR="00CE1611" w:rsidRDefault="00CE1611" w:rsidP="006974F8">
      <w:pPr>
        <w:pStyle w:val="-"/>
        <w:rPr>
          <w:rtl/>
        </w:rPr>
      </w:pPr>
      <w:bookmarkStart w:id="313" w:name="ET_speakercontinue_856039_264"/>
      <w:r w:rsidRPr="006974F8">
        <w:rPr>
          <w:rStyle w:val="TagStyle"/>
          <w:rtl/>
        </w:rPr>
        <w:t xml:space="preserve"> &lt;&lt; </w:t>
      </w:r>
      <w:proofErr w:type="spellStart"/>
      <w:r w:rsidRPr="006974F8">
        <w:rPr>
          <w:rStyle w:val="TagStyle"/>
          <w:rtl/>
        </w:rPr>
        <w:t>דובר_המשך</w:t>
      </w:r>
      <w:proofErr w:type="spellEnd"/>
      <w:r w:rsidRPr="006974F8">
        <w:rPr>
          <w:rStyle w:val="TagStyle"/>
          <w:rtl/>
        </w:rPr>
        <w:t xml:space="preserve"> &gt;&gt;</w:t>
      </w:r>
      <w:r w:rsidRPr="00CE1611">
        <w:rPr>
          <w:rStyle w:val="TagStyle"/>
          <w:rtl/>
        </w:rPr>
        <w:t xml:space="preserve"> </w:t>
      </w:r>
      <w:r w:rsidR="006974F8">
        <w:rPr>
          <w:rtl/>
        </w:rPr>
        <w:t xml:space="preserve">אריק </w:t>
      </w:r>
      <w:proofErr w:type="spellStart"/>
      <w:r w:rsidR="006974F8">
        <w:rPr>
          <w:rtl/>
        </w:rPr>
        <w:t>פינטו</w:t>
      </w:r>
      <w:proofErr w:type="spellEnd"/>
      <w:r>
        <w:rPr>
          <w:rtl/>
        </w:rPr>
        <w:t>:</w:t>
      </w:r>
      <w:r w:rsidRPr="00CE1611">
        <w:rPr>
          <w:rStyle w:val="TagStyle"/>
          <w:rtl/>
        </w:rPr>
        <w:t xml:space="preserve"> </w:t>
      </w:r>
      <w:r w:rsidRPr="006974F8">
        <w:rPr>
          <w:rStyle w:val="TagStyle"/>
          <w:rtl/>
        </w:rPr>
        <w:t xml:space="preserve">&lt;&lt; </w:t>
      </w:r>
      <w:proofErr w:type="spellStart"/>
      <w:r w:rsidRPr="006974F8">
        <w:rPr>
          <w:rStyle w:val="TagStyle"/>
          <w:rtl/>
        </w:rPr>
        <w:t>דובר_המשך</w:t>
      </w:r>
      <w:proofErr w:type="spellEnd"/>
      <w:r w:rsidRPr="006974F8">
        <w:rPr>
          <w:rStyle w:val="TagStyle"/>
          <w:rtl/>
        </w:rPr>
        <w:t xml:space="preserve"> &gt;&gt;</w:t>
      </w:r>
      <w:r>
        <w:rPr>
          <w:rtl/>
        </w:rPr>
        <w:t xml:space="preserve"> </w:t>
      </w:r>
      <w:bookmarkEnd w:id="313"/>
    </w:p>
    <w:p w:rsidR="00CE1611" w:rsidRDefault="00CE1611" w:rsidP="00CE1611">
      <w:pPr>
        <w:pStyle w:val="KeepWithNext"/>
        <w:rPr>
          <w:rtl/>
        </w:rPr>
      </w:pPr>
    </w:p>
    <w:p w:rsidR="00C121B8" w:rsidRDefault="00C121B8" w:rsidP="00C121B8">
      <w:pPr>
        <w:rPr>
          <w:rtl/>
        </w:rPr>
      </w:pPr>
      <w:bookmarkStart w:id="314" w:name="_ETM_Q1_2778494"/>
      <w:bookmarkEnd w:id="314"/>
      <w:r>
        <w:rPr>
          <w:rFonts w:hint="cs"/>
          <w:rtl/>
        </w:rPr>
        <w:t>ה</w:t>
      </w:r>
      <w:r w:rsidR="00CE1611">
        <w:rPr>
          <w:rFonts w:hint="cs"/>
          <w:rtl/>
        </w:rPr>
        <w:t>תשובה היא כן.</w:t>
      </w:r>
      <w:r>
        <w:rPr>
          <w:rFonts w:hint="cs"/>
          <w:rtl/>
        </w:rPr>
        <w:t xml:space="preserve"> גם </w:t>
      </w:r>
      <w:r w:rsidR="00CE1611">
        <w:rPr>
          <w:rFonts w:hint="cs"/>
          <w:rtl/>
        </w:rPr>
        <w:t xml:space="preserve">בנק ישראל, וגם הרשות להגבלים, וגם </w:t>
      </w:r>
      <w:r>
        <w:rPr>
          <w:rFonts w:hint="cs"/>
          <w:rtl/>
        </w:rPr>
        <w:t xml:space="preserve">רשויות </w:t>
      </w:r>
      <w:r w:rsidR="00CE1611">
        <w:rPr>
          <w:rFonts w:hint="cs"/>
          <w:rtl/>
        </w:rPr>
        <w:t xml:space="preserve">אחרות, </w:t>
      </w:r>
      <w:r>
        <w:rPr>
          <w:rFonts w:hint="cs"/>
          <w:rtl/>
        </w:rPr>
        <w:t xml:space="preserve">אם הוועדה </w:t>
      </w:r>
      <w:r w:rsidR="00CE1611">
        <w:rPr>
          <w:rFonts w:hint="cs"/>
          <w:rtl/>
        </w:rPr>
        <w:t xml:space="preserve">תרצה, </w:t>
      </w:r>
      <w:bookmarkStart w:id="315" w:name="_ETM_Q1_2781476"/>
      <w:bookmarkEnd w:id="315"/>
      <w:r w:rsidR="00CE1611">
        <w:rPr>
          <w:rFonts w:hint="cs"/>
          <w:rtl/>
        </w:rPr>
        <w:t>אני מוכן לנסות לרכז התייחסויות והכוונה לפניות כאלה ואחרות.</w:t>
      </w:r>
      <w:r>
        <w:rPr>
          <w:rFonts w:hint="cs"/>
          <w:rtl/>
        </w:rPr>
        <w:t xml:space="preserve"> </w:t>
      </w:r>
    </w:p>
    <w:p w:rsidR="00C121B8" w:rsidRDefault="00C121B8" w:rsidP="00C121B8">
      <w:pPr>
        <w:rPr>
          <w:rtl/>
        </w:rPr>
      </w:pPr>
    </w:p>
    <w:p w:rsidR="00247457" w:rsidRDefault="00247457" w:rsidP="006974F8">
      <w:pPr>
        <w:pStyle w:val="af6"/>
        <w:rPr>
          <w:rtl/>
        </w:rPr>
      </w:pPr>
      <w:bookmarkStart w:id="316" w:name="ET_yor_4637_9"/>
      <w:r w:rsidRPr="006974F8">
        <w:rPr>
          <w:rStyle w:val="TagStyle"/>
          <w:rtl/>
        </w:rPr>
        <w:t xml:space="preserve"> &lt;&lt; יור &gt;&gt;</w:t>
      </w:r>
      <w:r w:rsidRPr="00247457">
        <w:rPr>
          <w:rStyle w:val="TagStyle"/>
          <w:rtl/>
        </w:rPr>
        <w:t xml:space="preserve"> </w:t>
      </w:r>
      <w:r>
        <w:rPr>
          <w:rtl/>
        </w:rPr>
        <w:t>היו"ר איתן כבל:</w:t>
      </w:r>
      <w:r w:rsidRPr="00247457">
        <w:rPr>
          <w:rStyle w:val="TagStyle"/>
          <w:rtl/>
        </w:rPr>
        <w:t xml:space="preserve"> </w:t>
      </w:r>
      <w:r w:rsidRPr="006974F8">
        <w:rPr>
          <w:rStyle w:val="TagStyle"/>
          <w:rtl/>
        </w:rPr>
        <w:t>&lt;&lt; יור &gt;&gt;</w:t>
      </w:r>
      <w:r>
        <w:rPr>
          <w:rtl/>
        </w:rPr>
        <w:t xml:space="preserve"> </w:t>
      </w:r>
      <w:bookmarkEnd w:id="316"/>
    </w:p>
    <w:p w:rsidR="00247457" w:rsidRDefault="00247457" w:rsidP="00247457">
      <w:pPr>
        <w:pStyle w:val="KeepWithNext"/>
        <w:rPr>
          <w:rtl/>
        </w:rPr>
      </w:pPr>
    </w:p>
    <w:p w:rsidR="00C121B8" w:rsidRDefault="00CE1611" w:rsidP="00CE1611">
      <w:pPr>
        <w:rPr>
          <w:rtl/>
        </w:rPr>
      </w:pPr>
      <w:bookmarkStart w:id="317" w:name="_ETM_Q1_2789066"/>
      <w:bookmarkStart w:id="318" w:name="_ETM_Q1_2789221"/>
      <w:bookmarkEnd w:id="317"/>
      <w:bookmarkEnd w:id="318"/>
      <w:r>
        <w:rPr>
          <w:rFonts w:hint="cs"/>
          <w:rtl/>
        </w:rPr>
        <w:t xml:space="preserve">אנחנו נשמח מאוד, אדוני. אנחנו </w:t>
      </w:r>
      <w:bookmarkStart w:id="319" w:name="_ETM_Q1_2793994"/>
      <w:bookmarkEnd w:id="319"/>
      <w:r>
        <w:rPr>
          <w:rFonts w:hint="cs"/>
          <w:rtl/>
        </w:rPr>
        <w:t xml:space="preserve">נשמח מאוד לקבל את ההתייחסות שמראה שהייתה באמת התעסקות של </w:t>
      </w:r>
      <w:bookmarkStart w:id="320" w:name="_ETM_Q1_2800903"/>
      <w:bookmarkEnd w:id="320"/>
      <w:r>
        <w:rPr>
          <w:rFonts w:hint="cs"/>
          <w:rtl/>
        </w:rPr>
        <w:t>הרגולטור, אם זה הפיקוח על הבנקים, אם זה ה</w:t>
      </w:r>
      <w:r w:rsidR="00C121B8">
        <w:rPr>
          <w:rFonts w:hint="cs"/>
          <w:rtl/>
        </w:rPr>
        <w:t xml:space="preserve">ממונה על ההגבלים, </w:t>
      </w:r>
      <w:r>
        <w:rPr>
          <w:rFonts w:hint="cs"/>
          <w:rtl/>
        </w:rPr>
        <w:t xml:space="preserve">או כל </w:t>
      </w:r>
      <w:bookmarkStart w:id="321" w:name="_ETM_Q1_2801172"/>
      <w:bookmarkEnd w:id="321"/>
      <w:r>
        <w:rPr>
          <w:rFonts w:hint="cs"/>
          <w:rtl/>
        </w:rPr>
        <w:t xml:space="preserve">רשות אחרת </w:t>
      </w:r>
      <w:r w:rsidR="00C121B8">
        <w:rPr>
          <w:rFonts w:hint="cs"/>
          <w:rtl/>
        </w:rPr>
        <w:t>שו</w:t>
      </w:r>
      <w:r>
        <w:rPr>
          <w:rFonts w:hint="cs"/>
          <w:rtl/>
        </w:rPr>
        <w:t>וידאה ועוסקת בזה שלא תהיה פגיעה בתחרות במשק</w:t>
      </w:r>
      <w:r w:rsidR="00C121B8">
        <w:rPr>
          <w:rFonts w:hint="cs"/>
          <w:rtl/>
        </w:rPr>
        <w:t xml:space="preserve"> סביב פעולות הבנק. </w:t>
      </w:r>
      <w:r>
        <w:rPr>
          <w:rFonts w:hint="cs"/>
          <w:rtl/>
        </w:rPr>
        <w:t>תודה, אדוני.</w:t>
      </w:r>
    </w:p>
    <w:p w:rsidR="00C121B8" w:rsidRDefault="00C121B8" w:rsidP="00C121B8">
      <w:pPr>
        <w:rPr>
          <w:rtl/>
        </w:rPr>
      </w:pPr>
    </w:p>
    <w:p w:rsidR="00CE1611" w:rsidRDefault="00C121B8" w:rsidP="00C121B8">
      <w:pPr>
        <w:rPr>
          <w:rtl/>
        </w:rPr>
      </w:pPr>
      <w:r>
        <w:rPr>
          <w:rFonts w:hint="cs"/>
          <w:rtl/>
        </w:rPr>
        <w:t xml:space="preserve">ברשותכם, אני מבקש </w:t>
      </w:r>
      <w:r w:rsidR="00CE1611">
        <w:rPr>
          <w:rFonts w:hint="cs"/>
          <w:rtl/>
        </w:rPr>
        <w:t xml:space="preserve">לעבור לנושא </w:t>
      </w:r>
      <w:bookmarkStart w:id="322" w:name="_ETM_Q1_2817568"/>
      <w:bookmarkEnd w:id="322"/>
      <w:r w:rsidR="00CE1611">
        <w:rPr>
          <w:rFonts w:hint="cs"/>
          <w:rtl/>
        </w:rPr>
        <w:t xml:space="preserve">הבא. </w:t>
      </w:r>
    </w:p>
    <w:p w:rsidR="00CE1611" w:rsidRDefault="00CE1611" w:rsidP="00C121B8">
      <w:pPr>
        <w:rPr>
          <w:rtl/>
        </w:rPr>
      </w:pPr>
      <w:bookmarkStart w:id="323" w:name="_ETM_Q1_2819520"/>
      <w:bookmarkStart w:id="324" w:name="_ETM_Q1_2819582"/>
      <w:bookmarkEnd w:id="323"/>
      <w:bookmarkEnd w:id="324"/>
    </w:p>
    <w:p w:rsidR="00C121B8" w:rsidRDefault="00CE1611" w:rsidP="00C121B8">
      <w:pPr>
        <w:rPr>
          <w:rtl/>
        </w:rPr>
      </w:pPr>
      <w:bookmarkStart w:id="325" w:name="_ETM_Q1_2819711"/>
      <w:bookmarkStart w:id="326" w:name="_ETM_Q1_2819762"/>
      <w:bookmarkEnd w:id="325"/>
      <w:bookmarkEnd w:id="326"/>
      <w:r>
        <w:rPr>
          <w:rFonts w:hint="cs"/>
          <w:rtl/>
        </w:rPr>
        <w:t>אני מבקש מחברתי, חברת הכנסת איילת נחמיאס</w:t>
      </w:r>
      <w:r w:rsidR="00C121B8">
        <w:rPr>
          <w:rFonts w:hint="cs"/>
          <w:rtl/>
        </w:rPr>
        <w:t xml:space="preserve"> ורבין, </w:t>
      </w:r>
      <w:r>
        <w:rPr>
          <w:rFonts w:hint="cs"/>
          <w:rtl/>
        </w:rPr>
        <w:t xml:space="preserve">לשאול את השאלות שלה </w:t>
      </w:r>
      <w:bookmarkStart w:id="327" w:name="_ETM_Q1_2820472"/>
      <w:bookmarkEnd w:id="327"/>
      <w:r>
        <w:rPr>
          <w:rFonts w:hint="cs"/>
          <w:rtl/>
        </w:rPr>
        <w:t xml:space="preserve">שהן סביב </w:t>
      </w:r>
      <w:r w:rsidR="00C121B8">
        <w:rPr>
          <w:rFonts w:hint="cs"/>
          <w:rtl/>
        </w:rPr>
        <w:t xml:space="preserve">ממשל תאגידי. </w:t>
      </w:r>
      <w:r>
        <w:rPr>
          <w:rFonts w:hint="cs"/>
          <w:rtl/>
        </w:rPr>
        <w:t xml:space="preserve">בבקשה. </w:t>
      </w:r>
    </w:p>
    <w:p w:rsidR="00247457" w:rsidRDefault="00247457" w:rsidP="00247457">
      <w:pPr>
        <w:ind w:firstLine="0"/>
        <w:rPr>
          <w:rtl/>
        </w:rPr>
      </w:pPr>
    </w:p>
    <w:p w:rsidR="00247457" w:rsidRDefault="00247457" w:rsidP="006974F8">
      <w:pPr>
        <w:pStyle w:val="a4"/>
        <w:rPr>
          <w:rtl/>
        </w:rPr>
      </w:pPr>
      <w:bookmarkStart w:id="328" w:name="ET_speaker_5288_10"/>
      <w:r w:rsidRPr="006974F8">
        <w:rPr>
          <w:rStyle w:val="TagStyle"/>
          <w:rtl/>
        </w:rPr>
        <w:t xml:space="preserve"> &lt;&lt; דובר &gt;&gt;</w:t>
      </w:r>
      <w:r w:rsidRPr="00247457">
        <w:rPr>
          <w:rStyle w:val="TagStyle"/>
          <w:rtl/>
        </w:rPr>
        <w:t xml:space="preserve"> </w:t>
      </w:r>
      <w:r>
        <w:rPr>
          <w:rtl/>
        </w:rPr>
        <w:t>איילת נחמיאס ורבין (המחנה הציוני):</w:t>
      </w:r>
      <w:r w:rsidRPr="00247457">
        <w:rPr>
          <w:rStyle w:val="TagStyle"/>
          <w:rtl/>
        </w:rPr>
        <w:t xml:space="preserve"> </w:t>
      </w:r>
      <w:r w:rsidRPr="006974F8">
        <w:rPr>
          <w:rStyle w:val="TagStyle"/>
          <w:rtl/>
        </w:rPr>
        <w:t>&lt;&lt; דובר &gt;&gt;</w:t>
      </w:r>
      <w:r>
        <w:rPr>
          <w:rtl/>
        </w:rPr>
        <w:t xml:space="preserve"> </w:t>
      </w:r>
      <w:bookmarkEnd w:id="328"/>
    </w:p>
    <w:p w:rsidR="00247457" w:rsidRDefault="00247457" w:rsidP="00247457">
      <w:pPr>
        <w:pStyle w:val="KeepWithNext"/>
        <w:rPr>
          <w:rtl/>
        </w:rPr>
      </w:pPr>
    </w:p>
    <w:p w:rsidR="00CE1611" w:rsidRPr="00CE1611" w:rsidRDefault="00CE1611" w:rsidP="00CE1611">
      <w:pPr>
        <w:rPr>
          <w:rtl/>
        </w:rPr>
      </w:pPr>
      <w:bookmarkStart w:id="329" w:name="_ETM_Q1_2824662"/>
      <w:bookmarkStart w:id="330" w:name="_ETM_Q1_2824754"/>
      <w:bookmarkEnd w:id="329"/>
      <w:bookmarkEnd w:id="330"/>
      <w:r>
        <w:rPr>
          <w:rFonts w:hint="cs"/>
          <w:rtl/>
        </w:rPr>
        <w:t xml:space="preserve">בוקר טוב, ותודה רבה לכם </w:t>
      </w:r>
      <w:bookmarkStart w:id="331" w:name="_ETM_Q1_2822400"/>
      <w:bookmarkEnd w:id="331"/>
      <w:r>
        <w:rPr>
          <w:rFonts w:hint="cs"/>
          <w:rtl/>
        </w:rPr>
        <w:t xml:space="preserve">שאתם פה. אני מודה לך על המצגת. </w:t>
      </w:r>
    </w:p>
    <w:p w:rsidR="00247457" w:rsidRDefault="00247457" w:rsidP="00247457">
      <w:pPr>
        <w:rPr>
          <w:rtl/>
        </w:rPr>
      </w:pPr>
      <w:r>
        <w:rPr>
          <w:rtl/>
        </w:rPr>
        <w:t xml:space="preserve"> </w:t>
      </w:r>
    </w:p>
    <w:p w:rsidR="00826F20" w:rsidRDefault="00CE1611" w:rsidP="006B03E6">
      <w:pPr>
        <w:rPr>
          <w:rtl/>
        </w:rPr>
      </w:pPr>
      <w:bookmarkStart w:id="332" w:name="_ETM_Q1_2827920"/>
      <w:bookmarkStart w:id="333" w:name="_ETM_Q1_2827987"/>
      <w:bookmarkEnd w:id="332"/>
      <w:bookmarkEnd w:id="333"/>
      <w:r>
        <w:rPr>
          <w:rFonts w:hint="cs"/>
          <w:rtl/>
        </w:rPr>
        <w:t xml:space="preserve">אני אצלול אתך, </w:t>
      </w:r>
      <w:bookmarkStart w:id="334" w:name="_ETM_Q1_2830447"/>
      <w:bookmarkEnd w:id="334"/>
      <w:r>
        <w:rPr>
          <w:rFonts w:hint="cs"/>
          <w:rtl/>
        </w:rPr>
        <w:t xml:space="preserve">ברשותך, </w:t>
      </w:r>
      <w:r w:rsidR="00C121B8">
        <w:rPr>
          <w:rFonts w:hint="cs"/>
          <w:rtl/>
        </w:rPr>
        <w:t xml:space="preserve">למים הקרים, </w:t>
      </w:r>
      <w:r w:rsidR="006B03E6">
        <w:rPr>
          <w:rFonts w:hint="cs"/>
          <w:rtl/>
        </w:rPr>
        <w:t xml:space="preserve">ואתה, אגב, </w:t>
      </w:r>
      <w:r>
        <w:rPr>
          <w:rFonts w:hint="cs"/>
          <w:rtl/>
        </w:rPr>
        <w:t xml:space="preserve">הזכרת היטב שאתה </w:t>
      </w:r>
      <w:r w:rsidR="00C121B8">
        <w:rPr>
          <w:rFonts w:hint="cs"/>
          <w:rtl/>
        </w:rPr>
        <w:t xml:space="preserve">בוגר משאבי </w:t>
      </w:r>
      <w:r>
        <w:rPr>
          <w:rFonts w:hint="cs"/>
          <w:rtl/>
        </w:rPr>
        <w:t>אנוש, והחטיבה הקמ</w:t>
      </w:r>
      <w:r w:rsidR="00165326">
        <w:rPr>
          <w:rFonts w:hint="cs"/>
          <w:rtl/>
        </w:rPr>
        <w:t>ע</w:t>
      </w:r>
      <w:r>
        <w:rPr>
          <w:rFonts w:hint="cs"/>
          <w:rtl/>
        </w:rPr>
        <w:t>ונא</w:t>
      </w:r>
      <w:r w:rsidR="00C121B8">
        <w:rPr>
          <w:rFonts w:hint="cs"/>
          <w:rtl/>
        </w:rPr>
        <w:t xml:space="preserve">ית, </w:t>
      </w:r>
      <w:r w:rsidR="00826F20">
        <w:rPr>
          <w:rFonts w:hint="cs"/>
          <w:rtl/>
        </w:rPr>
        <w:t xml:space="preserve">בניגוד לחטיבה </w:t>
      </w:r>
      <w:bookmarkStart w:id="335" w:name="_ETM_Q1_2837494"/>
      <w:bookmarkEnd w:id="335"/>
      <w:r w:rsidR="00826F20">
        <w:rPr>
          <w:rFonts w:hint="cs"/>
          <w:rtl/>
        </w:rPr>
        <w:t xml:space="preserve">העסקית, ובכל זאת, אני רוצה </w:t>
      </w:r>
      <w:r w:rsidR="00C121B8">
        <w:rPr>
          <w:rFonts w:hint="cs"/>
          <w:rtl/>
        </w:rPr>
        <w:t xml:space="preserve">לקוות </w:t>
      </w:r>
      <w:r w:rsidR="00826F20">
        <w:rPr>
          <w:rFonts w:hint="cs"/>
          <w:rtl/>
        </w:rPr>
        <w:t xml:space="preserve">שאתה תוכל לענות </w:t>
      </w:r>
      <w:r w:rsidR="00C121B8">
        <w:rPr>
          <w:rFonts w:hint="cs"/>
          <w:rtl/>
        </w:rPr>
        <w:t xml:space="preserve">על השאלות שיש לי בעניין הזה. </w:t>
      </w:r>
    </w:p>
    <w:p w:rsidR="00826F20" w:rsidRDefault="00826F20" w:rsidP="00CE1611">
      <w:pPr>
        <w:rPr>
          <w:rtl/>
        </w:rPr>
      </w:pPr>
      <w:bookmarkStart w:id="336" w:name="_ETM_Q1_2847590"/>
      <w:bookmarkStart w:id="337" w:name="_ETM_Q1_2847648"/>
      <w:bookmarkEnd w:id="336"/>
      <w:bookmarkEnd w:id="337"/>
    </w:p>
    <w:p w:rsidR="00826F20" w:rsidRDefault="00C121B8" w:rsidP="00CE1611">
      <w:pPr>
        <w:rPr>
          <w:rtl/>
        </w:rPr>
      </w:pPr>
      <w:bookmarkStart w:id="338" w:name="_ETM_Q1_2847766"/>
      <w:bookmarkStart w:id="339" w:name="_ETM_Q1_2847821"/>
      <w:bookmarkEnd w:id="338"/>
      <w:bookmarkEnd w:id="339"/>
      <w:r>
        <w:rPr>
          <w:rFonts w:hint="cs"/>
          <w:rtl/>
        </w:rPr>
        <w:t>בדוח הביקורת</w:t>
      </w:r>
      <w:r w:rsidR="00826F20">
        <w:rPr>
          <w:rFonts w:hint="cs"/>
          <w:rtl/>
        </w:rPr>
        <w:t xml:space="preserve"> שהציג קודם, חברי חבר הכנסת איתן כבל, אחד המשפטים הקשים, </w:t>
      </w:r>
      <w:bookmarkStart w:id="340" w:name="_ETM_Q1_2848593"/>
      <w:bookmarkEnd w:id="340"/>
      <w:r w:rsidR="00826F20">
        <w:rPr>
          <w:rFonts w:hint="cs"/>
          <w:rtl/>
        </w:rPr>
        <w:t xml:space="preserve">זה פרק שלם למעשה בדוח, הכותרת שלו: בדיקה לא מספקת </w:t>
      </w:r>
      <w:bookmarkStart w:id="341" w:name="_ETM_Q1_2853742"/>
      <w:bookmarkEnd w:id="341"/>
      <w:r w:rsidR="00826F20">
        <w:rPr>
          <w:rFonts w:hint="cs"/>
          <w:rtl/>
        </w:rPr>
        <w:t xml:space="preserve">של הימנעות ממתן תנאים מועדפים לאנשים קשורים. אחד הדברים </w:t>
      </w:r>
      <w:bookmarkStart w:id="342" w:name="_ETM_Q1_2861659"/>
      <w:bookmarkEnd w:id="342"/>
      <w:r w:rsidR="00826F20">
        <w:rPr>
          <w:rFonts w:hint="cs"/>
          <w:rtl/>
        </w:rPr>
        <w:t xml:space="preserve">שהיו חסרים לי בסיכום שלך, הוא שבעצם </w:t>
      </w:r>
      <w:bookmarkStart w:id="343" w:name="_ETM_Q1_2860306"/>
      <w:bookmarkEnd w:id="343"/>
      <w:r w:rsidR="00826F20">
        <w:rPr>
          <w:rFonts w:hint="cs"/>
          <w:rtl/>
        </w:rPr>
        <w:t xml:space="preserve">לא הייתה התייחסות, וכיצד תקנתם סוגיה כבדת </w:t>
      </w:r>
      <w:bookmarkStart w:id="344" w:name="_ETM_Q1_2864099"/>
      <w:bookmarkEnd w:id="344"/>
      <w:r w:rsidR="00826F20">
        <w:rPr>
          <w:rFonts w:hint="cs"/>
          <w:rtl/>
        </w:rPr>
        <w:t xml:space="preserve">משקל בנושא הזה, והיא באמת, הפעולה עם צדדים קשורים. </w:t>
      </w:r>
    </w:p>
    <w:p w:rsidR="00826F20" w:rsidRDefault="00826F20" w:rsidP="00CE1611">
      <w:pPr>
        <w:rPr>
          <w:rtl/>
        </w:rPr>
      </w:pPr>
      <w:bookmarkStart w:id="345" w:name="_ETM_Q1_2873037"/>
      <w:bookmarkStart w:id="346" w:name="_ETM_Q1_2873116"/>
      <w:bookmarkEnd w:id="345"/>
      <w:bookmarkEnd w:id="346"/>
    </w:p>
    <w:p w:rsidR="00C121B8" w:rsidRDefault="00826F20" w:rsidP="00CE1611">
      <w:pPr>
        <w:rPr>
          <w:rtl/>
        </w:rPr>
      </w:pPr>
      <w:bookmarkStart w:id="347" w:name="_ETM_Q1_2873181"/>
      <w:bookmarkStart w:id="348" w:name="_ETM_Q1_2873247"/>
      <w:bookmarkEnd w:id="347"/>
      <w:bookmarkEnd w:id="348"/>
      <w:r>
        <w:rPr>
          <w:rFonts w:hint="cs"/>
          <w:rtl/>
        </w:rPr>
        <w:t>הדוח</w:t>
      </w:r>
      <w:bookmarkStart w:id="349" w:name="_ETM_Q1_2874796"/>
      <w:bookmarkEnd w:id="349"/>
      <w:r>
        <w:rPr>
          <w:rFonts w:hint="cs"/>
          <w:rtl/>
        </w:rPr>
        <w:t xml:space="preserve"> פירט שם, שוב, צריך להגיד, זה טיוטת דוח. אנחנו לא </w:t>
      </w:r>
      <w:bookmarkStart w:id="350" w:name="_ETM_Q1_2871380"/>
      <w:bookmarkEnd w:id="350"/>
      <w:r>
        <w:rPr>
          <w:rFonts w:hint="cs"/>
          <w:rtl/>
        </w:rPr>
        <w:t xml:space="preserve">יודעים מה כתוב בדוח הסופי. כידוע, אנחנו לא נחשפים לדוחות </w:t>
      </w:r>
      <w:bookmarkStart w:id="351" w:name="_ETM_Q1_2876377"/>
      <w:bookmarkEnd w:id="351"/>
      <w:r>
        <w:rPr>
          <w:rFonts w:hint="cs"/>
          <w:rtl/>
        </w:rPr>
        <w:t xml:space="preserve">בשלב זה, אבל הדוח מפרט רשימה ארוכה של כשלים של </w:t>
      </w:r>
      <w:bookmarkStart w:id="352" w:name="_ETM_Q1_2883378"/>
      <w:bookmarkEnd w:id="352"/>
      <w:r>
        <w:rPr>
          <w:rFonts w:hint="cs"/>
          <w:rtl/>
        </w:rPr>
        <w:t xml:space="preserve">הבנק, ומתן הלוואה בתנאים מועדפים למר דני דנקנר. הדגש הוא </w:t>
      </w:r>
      <w:bookmarkStart w:id="353" w:name="_ETM_Q1_2890389"/>
      <w:bookmarkEnd w:id="353"/>
      <w:r w:rsidR="003F49BD">
        <w:rPr>
          <w:rFonts w:hint="cs"/>
          <w:rtl/>
        </w:rPr>
        <w:t xml:space="preserve">כמובן, מנהל החטיבה העסקית, בשעתו ציון קינן. הכשלים הם </w:t>
      </w:r>
      <w:bookmarkStart w:id="354" w:name="_ETM_Q1_2895676"/>
      <w:bookmarkEnd w:id="354"/>
      <w:r w:rsidR="003F49BD">
        <w:rPr>
          <w:rFonts w:hint="cs"/>
          <w:rtl/>
        </w:rPr>
        <w:t>חמורים. אני אקרא לך רק פסקה אחת.</w:t>
      </w:r>
      <w:r w:rsidR="00C121B8">
        <w:rPr>
          <w:rFonts w:hint="cs"/>
          <w:rtl/>
        </w:rPr>
        <w:t xml:space="preserve"> </w:t>
      </w:r>
    </w:p>
    <w:p w:rsidR="00C121B8" w:rsidRDefault="00C121B8" w:rsidP="00767584">
      <w:pPr>
        <w:rPr>
          <w:rtl/>
        </w:rPr>
      </w:pPr>
    </w:p>
    <w:p w:rsidR="003F49BD" w:rsidRDefault="003F49BD" w:rsidP="00767584">
      <w:pPr>
        <w:rPr>
          <w:rtl/>
        </w:rPr>
      </w:pPr>
      <w:bookmarkStart w:id="355" w:name="_ETM_Q1_2892073"/>
      <w:bookmarkStart w:id="356" w:name="_ETM_Q1_2892146"/>
      <w:bookmarkEnd w:id="355"/>
      <w:bookmarkEnd w:id="356"/>
      <w:r>
        <w:rPr>
          <w:rFonts w:hint="cs"/>
          <w:rtl/>
        </w:rPr>
        <w:t>אישור הלוואה בסכום חריג</w:t>
      </w:r>
      <w:bookmarkStart w:id="357" w:name="_ETM_Q1_2897978"/>
      <w:bookmarkEnd w:id="357"/>
      <w:r>
        <w:rPr>
          <w:rFonts w:hint="cs"/>
          <w:rtl/>
        </w:rPr>
        <w:t xml:space="preserve"> ללא כיסוי ובטחונות. הייתה התבססות על האופציות שקיבל מר </w:t>
      </w:r>
      <w:bookmarkStart w:id="358" w:name="_ETM_Q1_2898578"/>
      <w:bookmarkEnd w:id="358"/>
      <w:r>
        <w:rPr>
          <w:rFonts w:hint="cs"/>
          <w:rtl/>
        </w:rPr>
        <w:t>דני דנקנר, אופציות של הבנק כמקור החזר בניגוד מפורש לאמור בהוראות ניהול בנקאי תקין 312. העדר בדיקה בנוגע ליכולת הפ</w:t>
      </w:r>
      <w:bookmarkStart w:id="359" w:name="_ETM_Q1_2910757"/>
      <w:bookmarkEnd w:id="359"/>
      <w:r>
        <w:rPr>
          <w:rFonts w:hint="cs"/>
          <w:rtl/>
        </w:rPr>
        <w:t xml:space="preserve">ירעון. הגשת בקשת אשראי שאינה תואמת את מדיניות האשראי </w:t>
      </w:r>
      <w:bookmarkStart w:id="360" w:name="_ETM_Q1_2909965"/>
      <w:bookmarkEnd w:id="360"/>
      <w:r>
        <w:rPr>
          <w:rFonts w:hint="cs"/>
          <w:rtl/>
        </w:rPr>
        <w:t xml:space="preserve">של החטיבה העסקית של הבנק, ואת התנאים המקובלים למחלקת </w:t>
      </w:r>
      <w:proofErr w:type="spellStart"/>
      <w:r>
        <w:rPr>
          <w:rFonts w:hint="cs"/>
          <w:rtl/>
        </w:rPr>
        <w:t>פלטינום</w:t>
      </w:r>
      <w:proofErr w:type="spellEnd"/>
      <w:r>
        <w:rPr>
          <w:rFonts w:hint="cs"/>
          <w:rtl/>
        </w:rPr>
        <w:t xml:space="preserve">. </w:t>
      </w:r>
      <w:bookmarkStart w:id="361" w:name="_ETM_Q1_2917249"/>
      <w:bookmarkEnd w:id="361"/>
      <w:r>
        <w:rPr>
          <w:rFonts w:hint="cs"/>
          <w:rtl/>
        </w:rPr>
        <w:t xml:space="preserve">אני לא נכנסת עכשיו לנושא דוח </w:t>
      </w:r>
      <w:proofErr w:type="spellStart"/>
      <w:r>
        <w:rPr>
          <w:rFonts w:hint="cs"/>
          <w:rtl/>
        </w:rPr>
        <w:t>העו"ש</w:t>
      </w:r>
      <w:proofErr w:type="spellEnd"/>
      <w:r>
        <w:rPr>
          <w:rFonts w:hint="cs"/>
          <w:rtl/>
        </w:rPr>
        <w:t xml:space="preserve"> האישי, </w:t>
      </w:r>
      <w:bookmarkStart w:id="362" w:name="_ETM_Q1_2918980"/>
      <w:bookmarkEnd w:id="362"/>
      <w:r>
        <w:rPr>
          <w:rFonts w:hint="cs"/>
          <w:rtl/>
        </w:rPr>
        <w:t xml:space="preserve">ודברים נוספים שמוזכרים, כולל הנושא של הדירקטוריון, ועדת האשראי. ברור </w:t>
      </w:r>
      <w:bookmarkStart w:id="363" w:name="_ETM_Q1_2925887"/>
      <w:bookmarkEnd w:id="363"/>
      <w:r>
        <w:rPr>
          <w:rFonts w:hint="cs"/>
          <w:rtl/>
        </w:rPr>
        <w:t xml:space="preserve">שבבקשה לא צוינה מטרת ההלוואה, ולא פורטו מקורות ההחזר. </w:t>
      </w:r>
    </w:p>
    <w:p w:rsidR="003F49BD" w:rsidRDefault="003F49BD" w:rsidP="00767584">
      <w:pPr>
        <w:rPr>
          <w:rtl/>
        </w:rPr>
      </w:pPr>
      <w:bookmarkStart w:id="364" w:name="_ETM_Q1_2924687"/>
      <w:bookmarkStart w:id="365" w:name="_ETM_Q1_2924759"/>
      <w:bookmarkEnd w:id="364"/>
      <w:bookmarkEnd w:id="365"/>
    </w:p>
    <w:p w:rsidR="00247457" w:rsidRDefault="00247457" w:rsidP="003F49BD">
      <w:pPr>
        <w:rPr>
          <w:rtl/>
        </w:rPr>
      </w:pPr>
      <w:r>
        <w:rPr>
          <w:rFonts w:hint="cs"/>
          <w:rtl/>
        </w:rPr>
        <w:t xml:space="preserve">האם </w:t>
      </w:r>
      <w:r w:rsidR="003F49BD">
        <w:rPr>
          <w:rFonts w:hint="cs"/>
          <w:rtl/>
        </w:rPr>
        <w:t xml:space="preserve">אתה </w:t>
      </w:r>
      <w:bookmarkStart w:id="366" w:name="_ETM_Q1_2931935"/>
      <w:bookmarkEnd w:id="366"/>
      <w:r w:rsidR="003F49BD">
        <w:rPr>
          <w:rFonts w:hint="cs"/>
          <w:rtl/>
        </w:rPr>
        <w:t xml:space="preserve">תוכל לומר לנו בעניינים הללו, כולל העזיבה של דני דנקנר </w:t>
      </w:r>
      <w:bookmarkStart w:id="367" w:name="_ETM_Q1_2930904"/>
      <w:bookmarkEnd w:id="367"/>
      <w:r w:rsidR="003F49BD">
        <w:rPr>
          <w:rFonts w:hint="cs"/>
          <w:rtl/>
        </w:rPr>
        <w:t xml:space="preserve">את בנק הפועלים? האם הייתה </w:t>
      </w:r>
      <w:r>
        <w:rPr>
          <w:rFonts w:hint="cs"/>
          <w:rtl/>
        </w:rPr>
        <w:t xml:space="preserve">איזושהי סנקציה? כיצד </w:t>
      </w:r>
      <w:r w:rsidR="003F49BD">
        <w:rPr>
          <w:rFonts w:hint="cs"/>
          <w:rtl/>
        </w:rPr>
        <w:t xml:space="preserve">זה טופל באופן פנימי </w:t>
      </w:r>
      <w:bookmarkStart w:id="368" w:name="_ETM_Q1_2939698"/>
      <w:bookmarkEnd w:id="368"/>
      <w:r w:rsidR="003F49BD">
        <w:rPr>
          <w:rFonts w:hint="cs"/>
          <w:rtl/>
        </w:rPr>
        <w:t xml:space="preserve">כל הדברים האלה שבעצם הופרו, לפחות על-פי דוח הביקורת </w:t>
      </w:r>
      <w:bookmarkStart w:id="369" w:name="_ETM_Q1_2947292"/>
      <w:bookmarkEnd w:id="369"/>
      <w:r w:rsidR="003F49BD">
        <w:rPr>
          <w:rtl/>
        </w:rPr>
        <w:t>–</w:t>
      </w:r>
      <w:r w:rsidR="003F49BD">
        <w:rPr>
          <w:rFonts w:hint="cs"/>
          <w:rtl/>
        </w:rPr>
        <w:t xml:space="preserve"> האם אתה </w:t>
      </w:r>
      <w:r>
        <w:rPr>
          <w:rFonts w:hint="cs"/>
          <w:rtl/>
        </w:rPr>
        <w:t xml:space="preserve">תוכל </w:t>
      </w:r>
      <w:r w:rsidR="003F49BD">
        <w:rPr>
          <w:rFonts w:hint="cs"/>
          <w:rtl/>
        </w:rPr>
        <w:t xml:space="preserve">להתייחס לזה. </w:t>
      </w:r>
      <w:r>
        <w:rPr>
          <w:rFonts w:hint="cs"/>
          <w:rtl/>
        </w:rPr>
        <w:t xml:space="preserve"> </w:t>
      </w:r>
    </w:p>
    <w:p w:rsidR="00247457" w:rsidRDefault="00247457" w:rsidP="00767584">
      <w:pPr>
        <w:rPr>
          <w:rtl/>
        </w:rPr>
      </w:pPr>
    </w:p>
    <w:p w:rsidR="00247457" w:rsidRDefault="00247457" w:rsidP="006974F8">
      <w:pPr>
        <w:pStyle w:val="af9"/>
        <w:rPr>
          <w:rtl/>
        </w:rPr>
      </w:pPr>
      <w:bookmarkStart w:id="370" w:name="ET_guest_856039_11"/>
      <w:r w:rsidRPr="006974F8">
        <w:rPr>
          <w:rStyle w:val="TagStyle"/>
          <w:rtl/>
        </w:rPr>
        <w:t xml:space="preserve"> &lt;&lt; אורח &gt;&gt;</w:t>
      </w:r>
      <w:r w:rsidRPr="00247457">
        <w:rPr>
          <w:rStyle w:val="TagStyle"/>
          <w:rtl/>
        </w:rPr>
        <w:t xml:space="preserve"> </w:t>
      </w:r>
      <w:r w:rsidR="006974F8">
        <w:rPr>
          <w:rtl/>
        </w:rPr>
        <w:t xml:space="preserve">אריק </w:t>
      </w:r>
      <w:proofErr w:type="spellStart"/>
      <w:r w:rsidR="006974F8">
        <w:rPr>
          <w:rtl/>
        </w:rPr>
        <w:t>פינטו</w:t>
      </w:r>
      <w:proofErr w:type="spellEnd"/>
      <w:r>
        <w:rPr>
          <w:rtl/>
        </w:rPr>
        <w:t>:</w:t>
      </w:r>
      <w:r w:rsidRPr="00247457">
        <w:rPr>
          <w:rStyle w:val="TagStyle"/>
          <w:rtl/>
        </w:rPr>
        <w:t xml:space="preserve"> </w:t>
      </w:r>
      <w:r w:rsidRPr="006974F8">
        <w:rPr>
          <w:rStyle w:val="TagStyle"/>
          <w:rtl/>
        </w:rPr>
        <w:t>&lt;&lt; אורח &gt;&gt;</w:t>
      </w:r>
      <w:r>
        <w:rPr>
          <w:rtl/>
        </w:rPr>
        <w:t xml:space="preserve"> </w:t>
      </w:r>
      <w:bookmarkEnd w:id="370"/>
    </w:p>
    <w:p w:rsidR="00247457" w:rsidRDefault="00247457" w:rsidP="00247457">
      <w:pPr>
        <w:pStyle w:val="KeepWithNext"/>
        <w:rPr>
          <w:rtl/>
        </w:rPr>
      </w:pPr>
    </w:p>
    <w:p w:rsidR="00903439" w:rsidRDefault="00247457" w:rsidP="00903439">
      <w:pPr>
        <w:rPr>
          <w:rtl/>
        </w:rPr>
      </w:pPr>
      <w:r>
        <w:rPr>
          <w:rFonts w:hint="cs"/>
          <w:rtl/>
        </w:rPr>
        <w:t xml:space="preserve">אני הצגתי במצגת </w:t>
      </w:r>
      <w:r w:rsidR="00903439">
        <w:rPr>
          <w:rFonts w:hint="cs"/>
          <w:rtl/>
        </w:rPr>
        <w:t xml:space="preserve">מספר דברים, יכול להיות </w:t>
      </w:r>
      <w:bookmarkStart w:id="371" w:name="_ETM_Q1_2955663"/>
      <w:bookmarkEnd w:id="371"/>
      <w:r w:rsidR="00903439">
        <w:rPr>
          <w:rFonts w:hint="cs"/>
          <w:rtl/>
        </w:rPr>
        <w:t xml:space="preserve">שבמובלע הם לא הוצגו, </w:t>
      </w:r>
      <w:r>
        <w:rPr>
          <w:rFonts w:hint="cs"/>
          <w:rtl/>
        </w:rPr>
        <w:t xml:space="preserve">שנותנים מענה בין היתר </w:t>
      </w:r>
      <w:r w:rsidR="00903439">
        <w:rPr>
          <w:rFonts w:hint="cs"/>
          <w:rtl/>
        </w:rPr>
        <w:t xml:space="preserve">על המאפיינים </w:t>
      </w:r>
      <w:r>
        <w:rPr>
          <w:rFonts w:hint="cs"/>
          <w:rtl/>
        </w:rPr>
        <w:t xml:space="preserve">של </w:t>
      </w:r>
      <w:proofErr w:type="spellStart"/>
      <w:r>
        <w:rPr>
          <w:rFonts w:hint="cs"/>
          <w:rtl/>
        </w:rPr>
        <w:t>האשראים</w:t>
      </w:r>
      <w:proofErr w:type="spellEnd"/>
      <w:r>
        <w:rPr>
          <w:rFonts w:hint="cs"/>
          <w:rtl/>
        </w:rPr>
        <w:t xml:space="preserve"> שדיברת. בהחלט</w:t>
      </w:r>
      <w:r w:rsidR="00903439">
        <w:rPr>
          <w:rFonts w:hint="cs"/>
          <w:rtl/>
        </w:rPr>
        <w:t>,</w:t>
      </w:r>
      <w:r>
        <w:rPr>
          <w:rFonts w:hint="cs"/>
          <w:rtl/>
        </w:rPr>
        <w:t xml:space="preserve"> </w:t>
      </w:r>
      <w:r w:rsidR="00903439">
        <w:rPr>
          <w:rFonts w:hint="cs"/>
          <w:rtl/>
        </w:rPr>
        <w:t>ב</w:t>
      </w:r>
      <w:r>
        <w:rPr>
          <w:rFonts w:hint="cs"/>
          <w:rtl/>
        </w:rPr>
        <w:t xml:space="preserve">מדיניות שלנו יש מענה </w:t>
      </w:r>
      <w:r w:rsidR="00903439">
        <w:rPr>
          <w:rFonts w:hint="cs"/>
          <w:rtl/>
        </w:rPr>
        <w:t xml:space="preserve">להסתכלות שהיא שונה </w:t>
      </w:r>
      <w:proofErr w:type="spellStart"/>
      <w:r w:rsidR="00903439">
        <w:rPr>
          <w:rFonts w:hint="cs"/>
          <w:rtl/>
        </w:rPr>
        <w:t>מבעבר</w:t>
      </w:r>
      <w:proofErr w:type="spellEnd"/>
      <w:r w:rsidR="00903439">
        <w:rPr>
          <w:rFonts w:hint="cs"/>
          <w:rtl/>
        </w:rPr>
        <w:t xml:space="preserve"> על מתן </w:t>
      </w:r>
      <w:proofErr w:type="spellStart"/>
      <w:r w:rsidR="00903439">
        <w:rPr>
          <w:rFonts w:hint="cs"/>
          <w:rtl/>
        </w:rPr>
        <w:t>אשראים</w:t>
      </w:r>
      <w:proofErr w:type="spellEnd"/>
      <w:r>
        <w:rPr>
          <w:rFonts w:hint="cs"/>
          <w:rtl/>
        </w:rPr>
        <w:t xml:space="preserve"> </w:t>
      </w:r>
      <w:r w:rsidR="00903439">
        <w:rPr>
          <w:rFonts w:hint="cs"/>
          <w:rtl/>
        </w:rPr>
        <w:t>ו</w:t>
      </w:r>
      <w:r>
        <w:rPr>
          <w:rFonts w:hint="cs"/>
          <w:rtl/>
        </w:rPr>
        <w:t>הסתמכות שבעבר הייתה נהוגה</w:t>
      </w:r>
      <w:bookmarkStart w:id="372" w:name="_ETM_Q1_2978891"/>
      <w:bookmarkEnd w:id="372"/>
      <w:r w:rsidR="00903439">
        <w:rPr>
          <w:rFonts w:hint="cs"/>
          <w:rtl/>
        </w:rPr>
        <w:t xml:space="preserve"> </w:t>
      </w:r>
      <w:r w:rsidR="00903439">
        <w:rPr>
          <w:rtl/>
        </w:rPr>
        <w:t>–</w:t>
      </w:r>
      <w:r w:rsidR="00903439">
        <w:rPr>
          <w:rFonts w:hint="cs"/>
          <w:rtl/>
        </w:rPr>
        <w:t xml:space="preserve"> חיזקנו אותה.</w:t>
      </w:r>
      <w:r>
        <w:rPr>
          <w:rFonts w:hint="cs"/>
          <w:rtl/>
        </w:rPr>
        <w:t xml:space="preserve"> אם בעבר אפשר היה </w:t>
      </w:r>
      <w:r w:rsidR="00903439">
        <w:rPr>
          <w:rFonts w:hint="cs"/>
          <w:rtl/>
        </w:rPr>
        <w:t xml:space="preserve">להסתמך על האדם, על ניסיונו, על פועלו, </w:t>
      </w:r>
      <w:bookmarkStart w:id="373" w:name="_ETM_Q1_2984089"/>
      <w:bookmarkEnd w:id="373"/>
      <w:r>
        <w:rPr>
          <w:rFonts w:hint="cs"/>
          <w:rtl/>
        </w:rPr>
        <w:t xml:space="preserve">על הרקורד שלו. </w:t>
      </w:r>
      <w:r w:rsidR="00903439">
        <w:rPr>
          <w:rFonts w:hint="cs"/>
          <w:rtl/>
        </w:rPr>
        <w:t xml:space="preserve">אם אפשר היה </w:t>
      </w:r>
      <w:r>
        <w:rPr>
          <w:rFonts w:hint="cs"/>
          <w:rtl/>
        </w:rPr>
        <w:t xml:space="preserve">להסתמך על </w:t>
      </w:r>
      <w:r w:rsidR="00903439">
        <w:rPr>
          <w:rFonts w:hint="cs"/>
          <w:rtl/>
        </w:rPr>
        <w:t xml:space="preserve">תעודת העושר שלו, </w:t>
      </w:r>
      <w:r>
        <w:rPr>
          <w:rFonts w:hint="cs"/>
          <w:rtl/>
        </w:rPr>
        <w:t>או פרמטרים כאלה ואחרים. היום</w:t>
      </w:r>
      <w:r w:rsidR="00903439">
        <w:rPr>
          <w:rFonts w:hint="cs"/>
          <w:rtl/>
        </w:rPr>
        <w:t xml:space="preserve">, ההסתכלות היא </w:t>
      </w:r>
      <w:bookmarkStart w:id="374" w:name="_ETM_Q1_3000189"/>
      <w:bookmarkEnd w:id="374"/>
      <w:r w:rsidR="00903439">
        <w:rPr>
          <w:rFonts w:hint="cs"/>
          <w:rtl/>
        </w:rPr>
        <w:t xml:space="preserve">הרבה יותר רחבה, ואנחנו מסתכלים </w:t>
      </w:r>
      <w:r>
        <w:rPr>
          <w:rFonts w:hint="cs"/>
          <w:rtl/>
        </w:rPr>
        <w:t xml:space="preserve">על כל בקשת אשראי. כמו שאמרתי, חזקנו את המאפיינים של מתן האשראי. </w:t>
      </w:r>
      <w:r w:rsidR="00903439">
        <w:rPr>
          <w:rFonts w:hint="cs"/>
          <w:rtl/>
        </w:rPr>
        <w:t xml:space="preserve">זה לא </w:t>
      </w:r>
      <w:r w:rsidR="006B03E6">
        <w:rPr>
          <w:rFonts w:hint="cs"/>
          <w:rtl/>
        </w:rPr>
        <w:t xml:space="preserve">אומר </w:t>
      </w:r>
      <w:r w:rsidR="00903439">
        <w:rPr>
          <w:rFonts w:hint="cs"/>
          <w:rtl/>
        </w:rPr>
        <w:t xml:space="preserve">שעדיין סיכונים לא </w:t>
      </w:r>
      <w:bookmarkStart w:id="375" w:name="_ETM_Q1_3012061"/>
      <w:bookmarkEnd w:id="375"/>
      <w:r w:rsidR="00903439">
        <w:rPr>
          <w:rFonts w:hint="cs"/>
          <w:rtl/>
        </w:rPr>
        <w:t xml:space="preserve">התממשו. </w:t>
      </w:r>
      <w:r>
        <w:rPr>
          <w:rFonts w:hint="cs"/>
          <w:rtl/>
        </w:rPr>
        <w:t xml:space="preserve">אני חושב שחשוב </w:t>
      </w:r>
      <w:r w:rsidR="00903439">
        <w:rPr>
          <w:rFonts w:hint="cs"/>
          <w:rtl/>
        </w:rPr>
        <w:t xml:space="preserve">שהוועדה תגיע </w:t>
      </w:r>
      <w:proofErr w:type="spellStart"/>
      <w:r w:rsidR="006B03E6">
        <w:rPr>
          <w:rFonts w:hint="cs"/>
          <w:rtl/>
        </w:rPr>
        <w:t>לאי</w:t>
      </w:r>
      <w:r>
        <w:rPr>
          <w:rFonts w:hint="cs"/>
          <w:rtl/>
        </w:rPr>
        <w:t>זונים</w:t>
      </w:r>
      <w:proofErr w:type="spellEnd"/>
      <w:r>
        <w:rPr>
          <w:rFonts w:hint="cs"/>
          <w:rtl/>
        </w:rPr>
        <w:t xml:space="preserve"> המתאימים, </w:t>
      </w:r>
      <w:r w:rsidR="00903439">
        <w:rPr>
          <w:rFonts w:hint="cs"/>
          <w:rtl/>
        </w:rPr>
        <w:t xml:space="preserve">כי אני אומר שוב פעם </w:t>
      </w:r>
      <w:r w:rsidR="00903439">
        <w:rPr>
          <w:rtl/>
        </w:rPr>
        <w:t>–</w:t>
      </w:r>
      <w:r w:rsidR="00903439">
        <w:rPr>
          <w:rFonts w:hint="cs"/>
          <w:rtl/>
        </w:rPr>
        <w:t xml:space="preserve"> בלי </w:t>
      </w:r>
      <w:bookmarkStart w:id="376" w:name="_ETM_Q1_3014989"/>
      <w:bookmarkEnd w:id="376"/>
      <w:r w:rsidR="00903439">
        <w:rPr>
          <w:rFonts w:hint="cs"/>
          <w:rtl/>
        </w:rPr>
        <w:t xml:space="preserve">סיכון, המשק הישראלי לא יגיע לאן הוא הגיע. </w:t>
      </w:r>
    </w:p>
    <w:p w:rsidR="00903439" w:rsidRDefault="00903439" w:rsidP="00903439">
      <w:pPr>
        <w:rPr>
          <w:rtl/>
        </w:rPr>
      </w:pPr>
      <w:bookmarkStart w:id="377" w:name="_ETM_Q1_3023469"/>
      <w:bookmarkStart w:id="378" w:name="_ETM_Q1_3023534"/>
      <w:bookmarkEnd w:id="377"/>
      <w:bookmarkEnd w:id="378"/>
    </w:p>
    <w:p w:rsidR="00903439" w:rsidRDefault="00903439" w:rsidP="00903439">
      <w:pPr>
        <w:rPr>
          <w:rtl/>
        </w:rPr>
      </w:pPr>
      <w:bookmarkStart w:id="379" w:name="_ETM_Q1_3023661"/>
      <w:bookmarkStart w:id="380" w:name="_ETM_Q1_3023715"/>
      <w:bookmarkEnd w:id="379"/>
      <w:bookmarkEnd w:id="380"/>
      <w:r>
        <w:rPr>
          <w:rFonts w:hint="cs"/>
          <w:rtl/>
        </w:rPr>
        <w:t>לגבי השאל</w:t>
      </w:r>
      <w:bookmarkStart w:id="381" w:name="_ETM_Q1_3019216"/>
      <w:bookmarkEnd w:id="381"/>
      <w:r>
        <w:rPr>
          <w:rFonts w:hint="cs"/>
          <w:rtl/>
        </w:rPr>
        <w:t xml:space="preserve">ה השנייה. אם את מנסה לשאול אותי האם יש לי </w:t>
      </w:r>
      <w:bookmarkStart w:id="382" w:name="_ETM_Q1_3024173"/>
      <w:bookmarkEnd w:id="382"/>
      <w:r>
        <w:rPr>
          <w:rFonts w:hint="cs"/>
          <w:rtl/>
        </w:rPr>
        <w:t xml:space="preserve">ידיעה על מעשים לא תקינים, או שיקולים זרים של בכירים </w:t>
      </w:r>
      <w:bookmarkStart w:id="383" w:name="_ETM_Q1_3034372"/>
      <w:bookmarkEnd w:id="383"/>
      <w:r>
        <w:rPr>
          <w:rFonts w:hint="cs"/>
          <w:rtl/>
        </w:rPr>
        <w:t xml:space="preserve">בבנק? אז התשובה שלי אין ידיעה כזאת. </w:t>
      </w:r>
    </w:p>
    <w:p w:rsidR="00F72E74" w:rsidRDefault="00F72E74" w:rsidP="00247457">
      <w:pPr>
        <w:rPr>
          <w:rtl/>
        </w:rPr>
      </w:pPr>
    </w:p>
    <w:p w:rsidR="00F72E74" w:rsidRDefault="00F72E74" w:rsidP="006974F8">
      <w:pPr>
        <w:pStyle w:val="a4"/>
        <w:rPr>
          <w:rtl/>
        </w:rPr>
      </w:pPr>
      <w:bookmarkStart w:id="384" w:name="ET_speaker_5288_12"/>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384"/>
    </w:p>
    <w:p w:rsidR="00F72E74" w:rsidRDefault="00F72E74" w:rsidP="00F72E74">
      <w:pPr>
        <w:pStyle w:val="KeepWithNext"/>
        <w:rPr>
          <w:rtl/>
        </w:rPr>
      </w:pPr>
    </w:p>
    <w:p w:rsidR="00F72E74" w:rsidRPr="00DE0D96" w:rsidRDefault="00F72E74" w:rsidP="00DE0D96">
      <w:pPr>
        <w:rPr>
          <w:rtl/>
        </w:rPr>
      </w:pPr>
      <w:r>
        <w:rPr>
          <w:rFonts w:hint="cs"/>
          <w:rtl/>
        </w:rPr>
        <w:t xml:space="preserve">כלומר, </w:t>
      </w:r>
      <w:r w:rsidR="00903439">
        <w:rPr>
          <w:rFonts w:hint="cs"/>
          <w:rtl/>
        </w:rPr>
        <w:t xml:space="preserve">אתה לא </w:t>
      </w:r>
      <w:bookmarkStart w:id="385" w:name="_ETM_Q1_3037563"/>
      <w:bookmarkEnd w:id="385"/>
      <w:r w:rsidR="00903439">
        <w:rPr>
          <w:rFonts w:hint="cs"/>
          <w:rtl/>
        </w:rPr>
        <w:t xml:space="preserve">נתקלת במצב </w:t>
      </w:r>
      <w:r w:rsidR="00903439">
        <w:rPr>
          <w:rtl/>
        </w:rPr>
        <w:t>–</w:t>
      </w:r>
      <w:r w:rsidR="00903439">
        <w:rPr>
          <w:rFonts w:hint="cs"/>
          <w:rtl/>
        </w:rPr>
        <w:t xml:space="preserve"> למשל, אתה לא יודע למשל על מצבים שפורסמו, ולא לראשונה</w:t>
      </w:r>
      <w:bookmarkStart w:id="386" w:name="_ETM_Q1_3042761"/>
      <w:bookmarkEnd w:id="386"/>
      <w:r w:rsidR="00903439">
        <w:rPr>
          <w:rFonts w:hint="cs"/>
          <w:rtl/>
        </w:rPr>
        <w:t xml:space="preserve"> </w:t>
      </w:r>
      <w:r w:rsidR="00903439">
        <w:rPr>
          <w:rtl/>
        </w:rPr>
        <w:t>–</w:t>
      </w:r>
      <w:r w:rsidR="00903439">
        <w:rPr>
          <w:rFonts w:hint="cs"/>
          <w:rtl/>
        </w:rPr>
        <w:t xml:space="preserve"> גם הבוקר ב"דה-מרקר", אתה לא יודע על מצבים שבהם</w:t>
      </w:r>
      <w:bookmarkStart w:id="387" w:name="_ETM_Q1_3049178"/>
      <w:bookmarkEnd w:id="387"/>
      <w:r w:rsidR="00903439">
        <w:rPr>
          <w:rFonts w:hint="cs"/>
          <w:rtl/>
        </w:rPr>
        <w:t>, למשל,</w:t>
      </w:r>
      <w:r>
        <w:rPr>
          <w:rFonts w:hint="cs"/>
          <w:rtl/>
        </w:rPr>
        <w:t xml:space="preserve"> מנכ"ל </w:t>
      </w:r>
      <w:r w:rsidR="00903439">
        <w:rPr>
          <w:rFonts w:hint="cs"/>
          <w:rtl/>
        </w:rPr>
        <w:t xml:space="preserve">הבנק דאז, ציון </w:t>
      </w:r>
      <w:r>
        <w:rPr>
          <w:rFonts w:hint="cs"/>
          <w:rtl/>
        </w:rPr>
        <w:t xml:space="preserve">קינן, הוציא </w:t>
      </w:r>
      <w:r w:rsidR="00903439">
        <w:rPr>
          <w:rFonts w:hint="cs"/>
          <w:rtl/>
        </w:rPr>
        <w:t xml:space="preserve">אנשים מהחדר </w:t>
      </w:r>
      <w:r>
        <w:rPr>
          <w:rFonts w:hint="cs"/>
          <w:rtl/>
        </w:rPr>
        <w:t xml:space="preserve">בזמן </w:t>
      </w:r>
      <w:r w:rsidR="00903439">
        <w:rPr>
          <w:rFonts w:hint="cs"/>
          <w:rtl/>
        </w:rPr>
        <w:t>שיחות טלפון שהוא קיבל</w:t>
      </w:r>
      <w:bookmarkStart w:id="388" w:name="_ETM_Q1_3050294"/>
      <w:bookmarkEnd w:id="388"/>
      <w:r w:rsidR="00903439">
        <w:rPr>
          <w:rFonts w:hint="cs"/>
          <w:rtl/>
        </w:rPr>
        <w:t xml:space="preserve"> </w:t>
      </w:r>
      <w:proofErr w:type="spellStart"/>
      <w:r>
        <w:rPr>
          <w:rFonts w:hint="cs"/>
          <w:rtl/>
        </w:rPr>
        <w:t>מנוחי</w:t>
      </w:r>
      <w:proofErr w:type="spellEnd"/>
      <w:r>
        <w:rPr>
          <w:rFonts w:hint="cs"/>
          <w:rtl/>
        </w:rPr>
        <w:t xml:space="preserve"> דנק</w:t>
      </w:r>
      <w:r w:rsidR="00903439">
        <w:rPr>
          <w:rFonts w:hint="cs"/>
          <w:rtl/>
        </w:rPr>
        <w:t>נ</w:t>
      </w:r>
      <w:r>
        <w:rPr>
          <w:rFonts w:hint="cs"/>
          <w:rtl/>
        </w:rPr>
        <w:t xml:space="preserve">ר, </w:t>
      </w:r>
      <w:r w:rsidR="00903439">
        <w:rPr>
          <w:rFonts w:hint="cs"/>
          <w:rtl/>
        </w:rPr>
        <w:t xml:space="preserve">ודברים מהסוג הזה, </w:t>
      </w:r>
      <w:r w:rsidR="00DE0D96">
        <w:rPr>
          <w:rFonts w:hint="cs"/>
          <w:rtl/>
        </w:rPr>
        <w:t>או לחילופין</w:t>
      </w:r>
      <w:r w:rsidR="00903439">
        <w:rPr>
          <w:rFonts w:hint="cs"/>
          <w:rtl/>
        </w:rPr>
        <w:t xml:space="preserve"> שהיו </w:t>
      </w:r>
      <w:bookmarkStart w:id="389" w:name="_ETM_Q1_3056614"/>
      <w:bookmarkEnd w:id="389"/>
      <w:r w:rsidR="00903439">
        <w:rPr>
          <w:rFonts w:hint="cs"/>
          <w:rtl/>
        </w:rPr>
        <w:t xml:space="preserve">פגישות קבועות. </w:t>
      </w:r>
      <w:r w:rsidR="00DE0D96">
        <w:rPr>
          <w:rFonts w:hint="cs"/>
          <w:rtl/>
        </w:rPr>
        <w:t>תיכף אני אכנס אתך לנושא ה</w:t>
      </w:r>
      <w:bookmarkStart w:id="390" w:name="_ETM_Q1_3057351"/>
      <w:bookmarkEnd w:id="390"/>
      <w:r w:rsidR="00DE0D96">
        <w:rPr>
          <w:rFonts w:hint="cs"/>
          <w:rtl/>
        </w:rPr>
        <w:t>-</w:t>
      </w:r>
      <w:r w:rsidR="00DE0D96">
        <w:t>Relation ship</w:t>
      </w:r>
      <w:r w:rsidR="00DE0D96">
        <w:rPr>
          <w:rFonts w:hint="cs"/>
          <w:rtl/>
        </w:rPr>
        <w:t xml:space="preserve"> שהוא </w:t>
      </w:r>
      <w:r w:rsidR="000D530F">
        <w:rPr>
          <w:rFonts w:hint="cs"/>
          <w:rtl/>
        </w:rPr>
        <w:t xml:space="preserve">מושג מאוד מקצועי, אגב בבנקאות, והוא לא </w:t>
      </w:r>
      <w:bookmarkStart w:id="391" w:name="_ETM_Q1_3059676"/>
      <w:bookmarkEnd w:id="391"/>
      <w:r w:rsidR="000D530F">
        <w:rPr>
          <w:rFonts w:hint="cs"/>
          <w:rtl/>
        </w:rPr>
        <w:t xml:space="preserve">מושג בלתי לגיטימי, אלא שהוא דורש זהירות עודפת, שלא לומר, </w:t>
      </w:r>
      <w:bookmarkStart w:id="392" w:name="_ETM_Q1_3064660"/>
      <w:bookmarkEnd w:id="392"/>
      <w:r w:rsidR="000D530F">
        <w:rPr>
          <w:rFonts w:hint="cs"/>
          <w:rtl/>
        </w:rPr>
        <w:t>קיצונית במידע של צדד</w:t>
      </w:r>
      <w:bookmarkStart w:id="393" w:name="_ETM_Q1_3069517"/>
      <w:bookmarkEnd w:id="393"/>
      <w:r w:rsidR="000D530F">
        <w:rPr>
          <w:rFonts w:hint="cs"/>
          <w:rtl/>
        </w:rPr>
        <w:t>ים קשורים.</w:t>
      </w:r>
    </w:p>
    <w:p w:rsidR="00903439" w:rsidRDefault="00903439" w:rsidP="00903439">
      <w:pPr>
        <w:rPr>
          <w:rtl/>
        </w:rPr>
      </w:pPr>
      <w:bookmarkStart w:id="394" w:name="_ETM_Q1_3059687"/>
      <w:bookmarkStart w:id="395" w:name="_ETM_Q1_3059800"/>
      <w:bookmarkEnd w:id="394"/>
      <w:bookmarkEnd w:id="395"/>
    </w:p>
    <w:p w:rsidR="00F72E74" w:rsidRDefault="00F72E74" w:rsidP="006974F8">
      <w:pPr>
        <w:pStyle w:val="af9"/>
        <w:rPr>
          <w:rtl/>
          <w:lang w:eastAsia="he-IL"/>
        </w:rPr>
      </w:pPr>
      <w:bookmarkStart w:id="396" w:name="_ETM_Q1_3059863"/>
      <w:bookmarkStart w:id="397" w:name="_ETM_Q1_3059949"/>
      <w:bookmarkStart w:id="398" w:name="ET_guest_856039_14"/>
      <w:bookmarkEnd w:id="396"/>
      <w:bookmarkEnd w:id="397"/>
      <w:r w:rsidRPr="006974F8">
        <w:rPr>
          <w:rStyle w:val="TagStyle"/>
          <w:rtl/>
        </w:rPr>
        <w:t xml:space="preserve"> &lt;&lt; אורח &gt;&gt;</w:t>
      </w:r>
      <w:r w:rsidRPr="00F72E74">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F72E74">
        <w:rPr>
          <w:rStyle w:val="TagStyle"/>
          <w:rtl/>
        </w:rPr>
        <w:t xml:space="preserve"> </w:t>
      </w:r>
      <w:r w:rsidRPr="006974F8">
        <w:rPr>
          <w:rStyle w:val="TagStyle"/>
          <w:rtl/>
        </w:rPr>
        <w:t>&lt;&lt; אורח &gt;&gt;</w:t>
      </w:r>
      <w:r>
        <w:rPr>
          <w:rtl/>
          <w:lang w:eastAsia="he-IL"/>
        </w:rPr>
        <w:t xml:space="preserve"> </w:t>
      </w:r>
      <w:bookmarkEnd w:id="398"/>
    </w:p>
    <w:p w:rsidR="00F72E74" w:rsidRDefault="00F72E74" w:rsidP="00F72E74">
      <w:pPr>
        <w:pStyle w:val="KeepWithNext"/>
        <w:rPr>
          <w:rtl/>
          <w:lang w:eastAsia="he-IL"/>
        </w:rPr>
      </w:pPr>
    </w:p>
    <w:p w:rsidR="00F72E74" w:rsidRDefault="000D530F" w:rsidP="000D530F">
      <w:pPr>
        <w:rPr>
          <w:rtl/>
          <w:lang w:eastAsia="he-IL"/>
        </w:rPr>
      </w:pPr>
      <w:r>
        <w:rPr>
          <w:rFonts w:hint="cs"/>
          <w:rtl/>
          <w:lang w:eastAsia="he-IL"/>
        </w:rPr>
        <w:t xml:space="preserve">אני מבין את השאלה היטב. אני חוזר ואומר. שלי, </w:t>
      </w:r>
      <w:bookmarkStart w:id="399" w:name="_ETM_Q1_3075525"/>
      <w:bookmarkEnd w:id="399"/>
      <w:r>
        <w:rPr>
          <w:rFonts w:hint="cs"/>
          <w:rtl/>
          <w:lang w:eastAsia="he-IL"/>
        </w:rPr>
        <w:t xml:space="preserve">באופן אישי אין ידיעה כזו. ממה שאני ראיתי והתרשמתי, וגם </w:t>
      </w:r>
      <w:bookmarkStart w:id="400" w:name="_ETM_Q1_3082159"/>
      <w:bookmarkEnd w:id="400"/>
      <w:r>
        <w:rPr>
          <w:rFonts w:hint="cs"/>
          <w:rtl/>
          <w:lang w:eastAsia="he-IL"/>
        </w:rPr>
        <w:t xml:space="preserve">לעניות דעתי ממה שבנק ישראל אומר, שרוב </w:t>
      </w:r>
      <w:proofErr w:type="spellStart"/>
      <w:r>
        <w:rPr>
          <w:rFonts w:hint="cs"/>
          <w:rtl/>
          <w:lang w:eastAsia="he-IL"/>
        </w:rPr>
        <w:t>האשראים</w:t>
      </w:r>
      <w:proofErr w:type="spellEnd"/>
      <w:r>
        <w:rPr>
          <w:rFonts w:hint="cs"/>
          <w:rtl/>
          <w:lang w:eastAsia="he-IL"/>
        </w:rPr>
        <w:t xml:space="preserve">, אם </w:t>
      </w:r>
      <w:bookmarkStart w:id="401" w:name="_ETM_Q1_3081368"/>
      <w:bookmarkEnd w:id="401"/>
      <w:r>
        <w:rPr>
          <w:rFonts w:hint="cs"/>
          <w:rtl/>
          <w:lang w:eastAsia="he-IL"/>
        </w:rPr>
        <w:t>לא כולם, ש</w:t>
      </w:r>
      <w:r w:rsidR="00F72E74">
        <w:rPr>
          <w:rFonts w:hint="cs"/>
          <w:rtl/>
          <w:lang w:eastAsia="he-IL"/>
        </w:rPr>
        <w:t xml:space="preserve">מדובר </w:t>
      </w:r>
      <w:r>
        <w:rPr>
          <w:rFonts w:hint="cs"/>
          <w:rtl/>
          <w:lang w:eastAsia="he-IL"/>
        </w:rPr>
        <w:t>עליהם</w:t>
      </w:r>
      <w:r w:rsidR="006B03E6">
        <w:rPr>
          <w:rFonts w:hint="cs"/>
          <w:rtl/>
          <w:lang w:eastAsia="he-IL"/>
        </w:rPr>
        <w:t>.</w:t>
      </w:r>
      <w:r>
        <w:rPr>
          <w:rFonts w:hint="cs"/>
          <w:rtl/>
          <w:lang w:eastAsia="he-IL"/>
        </w:rPr>
        <w:t xml:space="preserve"> מדובר </w:t>
      </w:r>
      <w:proofErr w:type="spellStart"/>
      <w:r w:rsidR="00F72E74">
        <w:rPr>
          <w:rFonts w:hint="cs"/>
          <w:rtl/>
          <w:lang w:eastAsia="he-IL"/>
        </w:rPr>
        <w:t>באשראי</w:t>
      </w:r>
      <w:r>
        <w:rPr>
          <w:rFonts w:hint="cs"/>
          <w:rtl/>
          <w:lang w:eastAsia="he-IL"/>
        </w:rPr>
        <w:t>ם</w:t>
      </w:r>
      <w:proofErr w:type="spellEnd"/>
      <w:r>
        <w:rPr>
          <w:rFonts w:hint="cs"/>
          <w:rtl/>
          <w:lang w:eastAsia="he-IL"/>
        </w:rPr>
        <w:t xml:space="preserve"> שהוענקו בתנאי הסביבה התחרותית שהיו אז במבנה המשק, טוענים</w:t>
      </w:r>
      <w:r w:rsidR="00F72E74">
        <w:rPr>
          <w:rFonts w:hint="cs"/>
          <w:rtl/>
          <w:lang w:eastAsia="he-IL"/>
        </w:rPr>
        <w:t xml:space="preserve"> את מדיניות האשראי </w:t>
      </w:r>
      <w:r>
        <w:rPr>
          <w:rFonts w:hint="cs"/>
          <w:rtl/>
          <w:lang w:eastAsia="he-IL"/>
        </w:rPr>
        <w:t xml:space="preserve">של </w:t>
      </w:r>
      <w:bookmarkStart w:id="402" w:name="_ETM_Q1_3099415"/>
      <w:bookmarkEnd w:id="402"/>
      <w:r>
        <w:rPr>
          <w:rFonts w:hint="cs"/>
          <w:rtl/>
          <w:lang w:eastAsia="he-IL"/>
        </w:rPr>
        <w:t xml:space="preserve">הבנק </w:t>
      </w:r>
      <w:r w:rsidR="00F72E74">
        <w:rPr>
          <w:rFonts w:hint="cs"/>
          <w:rtl/>
          <w:lang w:eastAsia="he-IL"/>
        </w:rPr>
        <w:t xml:space="preserve">ואת הוראות בנק ישראל. </w:t>
      </w:r>
      <w:r>
        <w:rPr>
          <w:rFonts w:hint="cs"/>
          <w:rtl/>
          <w:lang w:eastAsia="he-IL"/>
        </w:rPr>
        <w:t xml:space="preserve">לגבי ידיעה על דברים שהם </w:t>
      </w:r>
      <w:r w:rsidR="00F72E74">
        <w:rPr>
          <w:rFonts w:hint="cs"/>
          <w:rtl/>
          <w:lang w:eastAsia="he-IL"/>
        </w:rPr>
        <w:t xml:space="preserve">בניגוד עניינים או משיקולים זרים,  </w:t>
      </w:r>
      <w:r>
        <w:rPr>
          <w:rFonts w:hint="cs"/>
          <w:rtl/>
          <w:lang w:eastAsia="he-IL"/>
        </w:rPr>
        <w:t>לי אין ידיעה כז</w:t>
      </w:r>
      <w:bookmarkStart w:id="403" w:name="_ETM_Q1_3107305"/>
      <w:bookmarkEnd w:id="403"/>
      <w:r>
        <w:rPr>
          <w:rFonts w:hint="cs"/>
          <w:rtl/>
          <w:lang w:eastAsia="he-IL"/>
        </w:rPr>
        <w:t>את.</w:t>
      </w:r>
    </w:p>
    <w:p w:rsidR="00F72E74" w:rsidRDefault="00F72E74" w:rsidP="00F72E74">
      <w:pPr>
        <w:rPr>
          <w:rtl/>
          <w:lang w:eastAsia="he-IL"/>
        </w:rPr>
      </w:pPr>
    </w:p>
    <w:p w:rsidR="00F72E74" w:rsidRDefault="00F72E74" w:rsidP="002A344D">
      <w:pPr>
        <w:pStyle w:val="a4"/>
        <w:keepNext/>
        <w:rPr>
          <w:rtl/>
        </w:rPr>
      </w:pPr>
      <w:bookmarkStart w:id="404" w:name="ET_speaker_5288_15"/>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404"/>
    </w:p>
    <w:p w:rsidR="00F72E74" w:rsidRDefault="00F72E74" w:rsidP="002A344D">
      <w:pPr>
        <w:pStyle w:val="KeepWithNext"/>
        <w:rPr>
          <w:rtl/>
        </w:rPr>
      </w:pPr>
    </w:p>
    <w:p w:rsidR="00DB1462" w:rsidRDefault="000D530F" w:rsidP="002A344D">
      <w:pPr>
        <w:keepNext/>
        <w:rPr>
          <w:rtl/>
        </w:rPr>
      </w:pPr>
      <w:r>
        <w:rPr>
          <w:rFonts w:hint="cs"/>
          <w:rtl/>
        </w:rPr>
        <w:t>אני מוכרח</w:t>
      </w:r>
      <w:r w:rsidR="006B03E6">
        <w:rPr>
          <w:rFonts w:hint="cs"/>
          <w:rtl/>
        </w:rPr>
        <w:t>ה</w:t>
      </w:r>
      <w:r>
        <w:rPr>
          <w:rFonts w:hint="cs"/>
          <w:rtl/>
        </w:rPr>
        <w:t xml:space="preserve"> לתקן את אדוני, משום שבטיוטת הדוח, שוב, </w:t>
      </w:r>
      <w:r w:rsidR="00F72E74">
        <w:rPr>
          <w:rFonts w:hint="cs"/>
          <w:rtl/>
        </w:rPr>
        <w:t xml:space="preserve">כתוב בטיוטת הדוח </w:t>
      </w:r>
      <w:r>
        <w:rPr>
          <w:rFonts w:hint="cs"/>
          <w:rtl/>
        </w:rPr>
        <w:t xml:space="preserve">שלהיפך </w:t>
      </w:r>
      <w:bookmarkStart w:id="405" w:name="_ETM_Q1_3113549"/>
      <w:bookmarkEnd w:id="405"/>
      <w:r>
        <w:rPr>
          <w:rtl/>
        </w:rPr>
        <w:t>–</w:t>
      </w:r>
      <w:r>
        <w:rPr>
          <w:rFonts w:hint="cs"/>
          <w:rtl/>
        </w:rPr>
        <w:t xml:space="preserve"> ההלוואות הללו לא ניתנו בסביבה עסקית דומה, אני מכירה</w:t>
      </w:r>
      <w:bookmarkStart w:id="406" w:name="_ETM_Q1_3116633"/>
      <w:bookmarkEnd w:id="406"/>
      <w:r>
        <w:rPr>
          <w:rFonts w:hint="cs"/>
          <w:rtl/>
        </w:rPr>
        <w:t xml:space="preserve"> את סוגיית </w:t>
      </w:r>
      <w:proofErr w:type="spellStart"/>
      <w:r>
        <w:rPr>
          <w:rFonts w:hint="cs"/>
          <w:rtl/>
        </w:rPr>
        <w:t>הבנצ'מרק</w:t>
      </w:r>
      <w:proofErr w:type="spellEnd"/>
      <w:r>
        <w:rPr>
          <w:rFonts w:hint="cs"/>
          <w:rtl/>
        </w:rPr>
        <w:t xml:space="preserve"> מצוין. </w:t>
      </w:r>
      <w:r w:rsidR="00DB1462">
        <w:rPr>
          <w:rFonts w:hint="cs"/>
          <w:rtl/>
        </w:rPr>
        <w:t>הם לא ניתנו בסביבה עסקית דומה,</w:t>
      </w:r>
      <w:r w:rsidR="00F72E74">
        <w:rPr>
          <w:rFonts w:hint="cs"/>
          <w:rtl/>
        </w:rPr>
        <w:t xml:space="preserve"> ועל פניו </w:t>
      </w:r>
      <w:r w:rsidR="00DB1462">
        <w:rPr>
          <w:rFonts w:hint="cs"/>
          <w:rtl/>
        </w:rPr>
        <w:t xml:space="preserve">הם ניתנו </w:t>
      </w:r>
      <w:r w:rsidR="00F72E74">
        <w:rPr>
          <w:rFonts w:hint="cs"/>
          <w:rtl/>
        </w:rPr>
        <w:t xml:space="preserve">בתנאים מועדפים. לכן, אני מקשה </w:t>
      </w:r>
      <w:r w:rsidR="00DB1462">
        <w:rPr>
          <w:rFonts w:hint="cs"/>
          <w:rtl/>
        </w:rPr>
        <w:t xml:space="preserve">עליך </w:t>
      </w:r>
      <w:bookmarkStart w:id="407" w:name="_ETM_Q1_3131020"/>
      <w:bookmarkEnd w:id="407"/>
      <w:r w:rsidR="00DB1462">
        <w:rPr>
          <w:rFonts w:hint="cs"/>
          <w:rtl/>
        </w:rPr>
        <w:t xml:space="preserve">בשאלה הזאת, אני מבינה שלך אולי אין ידיעה אישית, אבל </w:t>
      </w:r>
      <w:bookmarkStart w:id="408" w:name="_ETM_Q1_3128011"/>
      <w:bookmarkEnd w:id="408"/>
      <w:r w:rsidR="00DB1462">
        <w:rPr>
          <w:rFonts w:hint="cs"/>
          <w:rtl/>
        </w:rPr>
        <w:t xml:space="preserve">בסופו של דבר, אם </w:t>
      </w:r>
      <w:r w:rsidR="006B03E6">
        <w:rPr>
          <w:rFonts w:hint="cs"/>
          <w:rtl/>
        </w:rPr>
        <w:t xml:space="preserve">אנחנו </w:t>
      </w:r>
      <w:bookmarkStart w:id="409" w:name="_ETM_Q1_2575095"/>
      <w:bookmarkEnd w:id="409"/>
      <w:r w:rsidR="00DB1462">
        <w:rPr>
          <w:rFonts w:hint="cs"/>
          <w:rtl/>
        </w:rPr>
        <w:t xml:space="preserve">מתייחסים כן למה שכתוב בטיוטת הדוח, </w:t>
      </w:r>
      <w:bookmarkStart w:id="410" w:name="_ETM_Q1_3130836"/>
      <w:bookmarkEnd w:id="410"/>
      <w:r w:rsidR="00DB1462">
        <w:rPr>
          <w:rFonts w:hint="cs"/>
          <w:rtl/>
        </w:rPr>
        <w:t xml:space="preserve">זה מה שכתוב בטיוטת הדוח. טיוטת הדוח בפירוש אומרת, שהיו </w:t>
      </w:r>
      <w:bookmarkStart w:id="411" w:name="_ETM_Q1_3135227"/>
      <w:bookmarkEnd w:id="411"/>
      <w:r w:rsidR="00DB1462">
        <w:rPr>
          <w:rFonts w:hint="cs"/>
          <w:rtl/>
        </w:rPr>
        <w:t xml:space="preserve">פה תנאים מועדפים שלא היה להם לפחות, לפי המסקנה של </w:t>
      </w:r>
      <w:bookmarkStart w:id="412" w:name="_ETM_Q1_3142487"/>
      <w:bookmarkEnd w:id="412"/>
      <w:r w:rsidR="00DB1462">
        <w:rPr>
          <w:rFonts w:hint="cs"/>
          <w:rtl/>
        </w:rPr>
        <w:t xml:space="preserve">בנק ישראל, לא הייתה להם הצדקה מבחינה עסקית. </w:t>
      </w:r>
    </w:p>
    <w:p w:rsidR="00DB1462" w:rsidRDefault="00DB1462" w:rsidP="00F72E74">
      <w:pPr>
        <w:rPr>
          <w:rtl/>
        </w:rPr>
      </w:pPr>
      <w:bookmarkStart w:id="413" w:name="_ETM_Q1_3147287"/>
      <w:bookmarkStart w:id="414" w:name="_ETM_Q1_3147352"/>
      <w:bookmarkEnd w:id="413"/>
      <w:bookmarkEnd w:id="414"/>
    </w:p>
    <w:p w:rsidR="00F72E74" w:rsidRDefault="00F72E74" w:rsidP="006974F8">
      <w:pPr>
        <w:pStyle w:val="af9"/>
        <w:rPr>
          <w:rtl/>
        </w:rPr>
      </w:pPr>
      <w:bookmarkStart w:id="415" w:name="_ETM_Q1_3147446"/>
      <w:bookmarkStart w:id="416" w:name="_ETM_Q1_3147502"/>
      <w:bookmarkStart w:id="417" w:name="ET_guest_856039_16"/>
      <w:bookmarkEnd w:id="415"/>
      <w:bookmarkEnd w:id="416"/>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17"/>
    </w:p>
    <w:p w:rsidR="00F72E74" w:rsidRDefault="00F72E74" w:rsidP="00F72E74">
      <w:pPr>
        <w:pStyle w:val="KeepWithNext"/>
        <w:rPr>
          <w:rtl/>
        </w:rPr>
      </w:pPr>
    </w:p>
    <w:p w:rsidR="00040D40" w:rsidRDefault="00DB1462" w:rsidP="006B03E6">
      <w:pPr>
        <w:rPr>
          <w:rtl/>
        </w:rPr>
      </w:pPr>
      <w:r>
        <w:rPr>
          <w:rFonts w:hint="cs"/>
          <w:rtl/>
        </w:rPr>
        <w:t xml:space="preserve">מבלי להיכנס </w:t>
      </w:r>
      <w:bookmarkStart w:id="418" w:name="_ETM_Q1_3144634"/>
      <w:bookmarkEnd w:id="418"/>
      <w:r>
        <w:rPr>
          <w:rFonts w:hint="cs"/>
          <w:rtl/>
        </w:rPr>
        <w:t xml:space="preserve">לגופו של </w:t>
      </w:r>
      <w:r w:rsidR="00F8344F">
        <w:rPr>
          <w:rFonts w:hint="cs"/>
          <w:rtl/>
        </w:rPr>
        <w:t xml:space="preserve">לווה או לגופו של </w:t>
      </w:r>
      <w:r>
        <w:rPr>
          <w:rFonts w:hint="cs"/>
          <w:rtl/>
        </w:rPr>
        <w:t xml:space="preserve">אדם, אני אומר עוד פעם. </w:t>
      </w:r>
      <w:bookmarkStart w:id="419" w:name="_ETM_Q1_3152214"/>
      <w:bookmarkEnd w:id="419"/>
      <w:r>
        <w:rPr>
          <w:rFonts w:hint="cs"/>
          <w:rtl/>
        </w:rPr>
        <w:t xml:space="preserve">במבט לאחור, כל פעולה גם שיצאה מכנסת ישראל לפני </w:t>
      </w:r>
      <w:bookmarkStart w:id="420" w:name="_ETM_Q1_3154040"/>
      <w:bookmarkEnd w:id="420"/>
      <w:r>
        <w:rPr>
          <w:rFonts w:hint="cs"/>
          <w:rtl/>
        </w:rPr>
        <w:t>20 שנה או לפני 10 שנים, אפשר לטייב אותה</w:t>
      </w:r>
      <w:r w:rsidR="00F8344F">
        <w:rPr>
          <w:rFonts w:hint="cs"/>
          <w:rtl/>
        </w:rPr>
        <w:t>,</w:t>
      </w:r>
      <w:r>
        <w:rPr>
          <w:rFonts w:hint="cs"/>
          <w:rtl/>
        </w:rPr>
        <w:t xml:space="preserve"> וכדומה.</w:t>
      </w:r>
      <w:bookmarkStart w:id="421" w:name="_ETM_Q1_3163370"/>
      <w:bookmarkEnd w:id="421"/>
      <w:r>
        <w:rPr>
          <w:rFonts w:hint="cs"/>
          <w:rtl/>
        </w:rPr>
        <w:t xml:space="preserve"> </w:t>
      </w:r>
      <w:r w:rsidR="00F72E74">
        <w:rPr>
          <w:rFonts w:hint="cs"/>
          <w:rtl/>
        </w:rPr>
        <w:t xml:space="preserve">כשנותנים </w:t>
      </w:r>
      <w:r>
        <w:rPr>
          <w:rFonts w:hint="cs"/>
          <w:rtl/>
        </w:rPr>
        <w:t>אשראי, יש שיקולים רבים</w:t>
      </w:r>
      <w:r w:rsidR="00F72E74">
        <w:rPr>
          <w:rFonts w:hint="cs"/>
          <w:rtl/>
        </w:rPr>
        <w:t xml:space="preserve"> במתן </w:t>
      </w:r>
      <w:r>
        <w:rPr>
          <w:rFonts w:hint="cs"/>
          <w:rtl/>
        </w:rPr>
        <w:t xml:space="preserve">האשראי, הם לא שיקולים סטריליים, והם לא בינאריים. </w:t>
      </w:r>
      <w:r w:rsidR="00F72E74">
        <w:rPr>
          <w:rFonts w:hint="cs"/>
          <w:rtl/>
        </w:rPr>
        <w:t xml:space="preserve">כל מה שאני מבטיח לך, </w:t>
      </w:r>
      <w:r>
        <w:rPr>
          <w:rFonts w:hint="cs"/>
          <w:rtl/>
        </w:rPr>
        <w:t xml:space="preserve">ואתם </w:t>
      </w:r>
      <w:bookmarkStart w:id="422" w:name="_ETM_Q1_3175408"/>
      <w:bookmarkEnd w:id="422"/>
      <w:r>
        <w:rPr>
          <w:rFonts w:hint="cs"/>
          <w:rtl/>
        </w:rPr>
        <w:t xml:space="preserve">רואים את זה גם בתוצאות לאורך השנים, </w:t>
      </w:r>
      <w:r w:rsidR="00F72E74">
        <w:rPr>
          <w:rFonts w:hint="cs"/>
          <w:rtl/>
        </w:rPr>
        <w:t xml:space="preserve">בכל הפרמטרים שאמורים לבוא ולהראות את מצב </w:t>
      </w:r>
      <w:r>
        <w:rPr>
          <w:rFonts w:hint="cs"/>
          <w:rtl/>
        </w:rPr>
        <w:t xml:space="preserve">הבנק </w:t>
      </w:r>
      <w:r w:rsidR="00F72E74">
        <w:rPr>
          <w:rFonts w:hint="cs"/>
          <w:rtl/>
        </w:rPr>
        <w:t xml:space="preserve">בהשוואה </w:t>
      </w:r>
      <w:r>
        <w:rPr>
          <w:rFonts w:hint="cs"/>
          <w:rtl/>
        </w:rPr>
        <w:t xml:space="preserve">למערכת </w:t>
      </w:r>
      <w:r w:rsidR="00F72E74">
        <w:rPr>
          <w:rFonts w:hint="cs"/>
          <w:rtl/>
        </w:rPr>
        <w:t xml:space="preserve">גם </w:t>
      </w:r>
      <w:r>
        <w:rPr>
          <w:rFonts w:hint="cs"/>
          <w:rtl/>
        </w:rPr>
        <w:t>הבנקאית</w:t>
      </w:r>
      <w:bookmarkStart w:id="423" w:name="_ETM_Q1_3185828"/>
      <w:bookmarkEnd w:id="423"/>
      <w:r>
        <w:rPr>
          <w:rFonts w:hint="cs"/>
          <w:rtl/>
        </w:rPr>
        <w:t xml:space="preserve"> בישראל, גם הבינלאומית, גם למול ה-</w:t>
      </w:r>
      <w:r>
        <w:rPr>
          <w:rFonts w:hint="cs"/>
        </w:rPr>
        <w:t>O.E.C.D.</w:t>
      </w:r>
      <w:r>
        <w:rPr>
          <w:rFonts w:hint="cs"/>
          <w:rtl/>
        </w:rPr>
        <w:t xml:space="preserve"> גם למול בנקים בישראל. </w:t>
      </w:r>
      <w:bookmarkStart w:id="424" w:name="_ETM_Q1_3191635"/>
      <w:bookmarkEnd w:id="424"/>
      <w:r>
        <w:rPr>
          <w:rFonts w:hint="cs"/>
          <w:rtl/>
        </w:rPr>
        <w:t>בכל נתון כזה שתיקחו,</w:t>
      </w:r>
      <w:r w:rsidR="00F72E74">
        <w:rPr>
          <w:rFonts w:hint="cs"/>
          <w:rtl/>
        </w:rPr>
        <w:t xml:space="preserve"> תראו שהבנק התנהל בצורה אחראית. זה לא אומר </w:t>
      </w:r>
      <w:r>
        <w:rPr>
          <w:rFonts w:hint="cs"/>
          <w:rtl/>
        </w:rPr>
        <w:t>שיש מא</w:t>
      </w:r>
      <w:r w:rsidR="00DB76EB">
        <w:rPr>
          <w:rFonts w:hint="cs"/>
          <w:rtl/>
        </w:rPr>
        <w:t xml:space="preserve">פיינים מסוימים שהיו נכונים לזמנה, ואנשים, </w:t>
      </w:r>
      <w:bookmarkStart w:id="425" w:name="_ETM_Q1_3197526"/>
      <w:bookmarkEnd w:id="425"/>
      <w:r w:rsidR="00DB76EB">
        <w:rPr>
          <w:rFonts w:hint="cs"/>
          <w:rtl/>
        </w:rPr>
        <w:t xml:space="preserve">בנקאים שלנו ושל בנקים אחרים נתנו </w:t>
      </w:r>
      <w:proofErr w:type="spellStart"/>
      <w:r w:rsidR="00DB76EB">
        <w:rPr>
          <w:rFonts w:hint="cs"/>
          <w:rtl/>
        </w:rPr>
        <w:t>אשראים</w:t>
      </w:r>
      <w:proofErr w:type="spellEnd"/>
      <w:r w:rsidR="00DB76EB">
        <w:rPr>
          <w:rFonts w:hint="cs"/>
          <w:rtl/>
        </w:rPr>
        <w:t xml:space="preserve"> על סמך </w:t>
      </w:r>
      <w:r w:rsidR="00040D40">
        <w:rPr>
          <w:rFonts w:hint="cs"/>
          <w:rtl/>
        </w:rPr>
        <w:t xml:space="preserve">מדיניות שהייתה </w:t>
      </w:r>
      <w:bookmarkStart w:id="426" w:name="_ETM_Q1_3199054"/>
      <w:bookmarkEnd w:id="426"/>
      <w:r w:rsidR="00040D40">
        <w:rPr>
          <w:rFonts w:hint="cs"/>
          <w:rtl/>
        </w:rPr>
        <w:t xml:space="preserve">קיימת, על סמך כלים שהיו קיימים, וכל מה שאנחנו אומרים, שהיום, לאורך השנים, הפקנו את הלקחים. </w:t>
      </w:r>
    </w:p>
    <w:p w:rsidR="00040D40" w:rsidRDefault="00040D40" w:rsidP="00DB76EB">
      <w:pPr>
        <w:rPr>
          <w:rtl/>
        </w:rPr>
      </w:pPr>
      <w:bookmarkStart w:id="427" w:name="_ETM_Q1_3217925"/>
      <w:bookmarkStart w:id="428" w:name="_ETM_Q1_3217986"/>
      <w:bookmarkEnd w:id="427"/>
      <w:bookmarkEnd w:id="428"/>
    </w:p>
    <w:p w:rsidR="00040D40" w:rsidRDefault="00040D40" w:rsidP="006974F8">
      <w:pPr>
        <w:pStyle w:val="a4"/>
        <w:rPr>
          <w:rtl/>
        </w:rPr>
      </w:pPr>
      <w:bookmarkStart w:id="429" w:name="_ETM_Q1_3218085"/>
      <w:bookmarkStart w:id="430" w:name="_ETM_Q1_3218155"/>
      <w:bookmarkStart w:id="431" w:name="ET_speaker_5288_265"/>
      <w:bookmarkEnd w:id="429"/>
      <w:bookmarkEnd w:id="430"/>
      <w:r w:rsidRPr="006974F8">
        <w:rPr>
          <w:rStyle w:val="TagStyle"/>
          <w:rtl/>
        </w:rPr>
        <w:t xml:space="preserve"> &lt;&lt; דובר &gt;&gt;</w:t>
      </w:r>
      <w:r w:rsidRPr="00040D40">
        <w:rPr>
          <w:rStyle w:val="TagStyle"/>
          <w:rtl/>
        </w:rPr>
        <w:t xml:space="preserve"> </w:t>
      </w:r>
      <w:r>
        <w:rPr>
          <w:rtl/>
        </w:rPr>
        <w:t>איילת נחמיאס ורבין (המחנה הציוני):</w:t>
      </w:r>
      <w:r w:rsidRPr="00040D40">
        <w:rPr>
          <w:rStyle w:val="TagStyle"/>
          <w:rtl/>
        </w:rPr>
        <w:t xml:space="preserve"> </w:t>
      </w:r>
      <w:r w:rsidRPr="006974F8">
        <w:rPr>
          <w:rStyle w:val="TagStyle"/>
          <w:rtl/>
        </w:rPr>
        <w:t>&lt;&lt; דובר &gt;&gt;</w:t>
      </w:r>
      <w:r>
        <w:rPr>
          <w:rtl/>
        </w:rPr>
        <w:t xml:space="preserve"> </w:t>
      </w:r>
      <w:bookmarkEnd w:id="431"/>
    </w:p>
    <w:p w:rsidR="00040D40" w:rsidRDefault="00040D40" w:rsidP="00040D40">
      <w:pPr>
        <w:pStyle w:val="KeepWithNext"/>
        <w:rPr>
          <w:rtl/>
        </w:rPr>
      </w:pPr>
    </w:p>
    <w:p w:rsidR="00B200FB" w:rsidRDefault="00040D40" w:rsidP="00F72E74">
      <w:pPr>
        <w:rPr>
          <w:rtl/>
        </w:rPr>
      </w:pPr>
      <w:r>
        <w:rPr>
          <w:rFonts w:hint="cs"/>
          <w:rtl/>
        </w:rPr>
        <w:t xml:space="preserve">אני רוצה </w:t>
      </w:r>
      <w:bookmarkStart w:id="432" w:name="_ETM_Q1_3213140"/>
      <w:bookmarkEnd w:id="432"/>
      <w:r>
        <w:rPr>
          <w:rFonts w:hint="cs"/>
          <w:rtl/>
        </w:rPr>
        <w:t xml:space="preserve">להמשיך אתך ולנסות רגע לעבור אתך מן הפרט אל </w:t>
      </w:r>
      <w:bookmarkStart w:id="433" w:name="_ETM_Q1_3220850"/>
      <w:bookmarkEnd w:id="433"/>
      <w:r>
        <w:rPr>
          <w:rFonts w:hint="cs"/>
          <w:rtl/>
        </w:rPr>
        <w:t xml:space="preserve">הכלל. </w:t>
      </w:r>
      <w:r w:rsidR="005A52E6">
        <w:rPr>
          <w:rFonts w:hint="cs"/>
          <w:rtl/>
        </w:rPr>
        <w:t xml:space="preserve">אם אני מבינה נכון, אתה אומר שבכל המקרה התופעה </w:t>
      </w:r>
      <w:bookmarkStart w:id="434" w:name="_ETM_Q1_3228518"/>
      <w:bookmarkEnd w:id="434"/>
      <w:r w:rsidR="005A52E6">
        <w:rPr>
          <w:rFonts w:hint="cs"/>
          <w:rtl/>
        </w:rPr>
        <w:t xml:space="preserve">הזאת היום לא יכולה לקרות. אני רוצה שחשוב לי שתאמר </w:t>
      </w:r>
      <w:bookmarkStart w:id="435" w:name="_ETM_Q1_3225729"/>
      <w:bookmarkEnd w:id="435"/>
      <w:r w:rsidR="005A52E6">
        <w:rPr>
          <w:rFonts w:hint="cs"/>
          <w:rtl/>
        </w:rPr>
        <w:t xml:space="preserve">את זה גם לפרוטוקול, למשל, שקשרים אישיים </w:t>
      </w:r>
      <w:r w:rsidR="00B200FB">
        <w:rPr>
          <w:rtl/>
        </w:rPr>
        <w:t>–</w:t>
      </w:r>
      <w:r w:rsidR="005A52E6">
        <w:rPr>
          <w:rFonts w:hint="cs"/>
          <w:rtl/>
        </w:rPr>
        <w:t xml:space="preserve"> </w:t>
      </w:r>
      <w:r w:rsidR="00B200FB">
        <w:rPr>
          <w:rFonts w:hint="cs"/>
          <w:rtl/>
        </w:rPr>
        <w:t xml:space="preserve">כלומר, אי אפשר יותר להתקשר לראש צוות אשראי, דברים שכנראה </w:t>
      </w:r>
      <w:bookmarkStart w:id="436" w:name="_ETM_Q1_3237913"/>
      <w:bookmarkEnd w:id="436"/>
      <w:r w:rsidR="00B200FB">
        <w:rPr>
          <w:rFonts w:hint="cs"/>
          <w:rtl/>
        </w:rPr>
        <w:t xml:space="preserve">היו באותה תקופה, ולבקש ממנו </w:t>
      </w:r>
      <w:r w:rsidR="00B200FB">
        <w:rPr>
          <w:rtl/>
        </w:rPr>
        <w:t>–</w:t>
      </w:r>
      <w:r w:rsidR="00B200FB">
        <w:rPr>
          <w:rFonts w:hint="cs"/>
          <w:rtl/>
        </w:rPr>
        <w:t xml:space="preserve"> בוא נסגור את העניין </w:t>
      </w:r>
      <w:bookmarkStart w:id="437" w:name="_ETM_Q1_3235445"/>
      <w:bookmarkEnd w:id="437"/>
      <w:r w:rsidR="00B200FB">
        <w:rPr>
          <w:rFonts w:hint="cs"/>
          <w:rtl/>
        </w:rPr>
        <w:t xml:space="preserve">הזה בינינו. </w:t>
      </w:r>
    </w:p>
    <w:p w:rsidR="00B200FB" w:rsidRDefault="00B200FB" w:rsidP="00F72E74">
      <w:pPr>
        <w:rPr>
          <w:rtl/>
        </w:rPr>
      </w:pPr>
      <w:bookmarkStart w:id="438" w:name="_ETM_Q1_3237605"/>
      <w:bookmarkStart w:id="439" w:name="_ETM_Q1_3237681"/>
      <w:bookmarkEnd w:id="438"/>
      <w:bookmarkEnd w:id="439"/>
    </w:p>
    <w:p w:rsidR="00B200FB" w:rsidRDefault="00B200FB" w:rsidP="00F72E74">
      <w:pPr>
        <w:rPr>
          <w:rtl/>
        </w:rPr>
      </w:pPr>
      <w:bookmarkStart w:id="440" w:name="_ETM_Q1_3237829"/>
      <w:bookmarkStart w:id="441" w:name="_ETM_Q1_3237904"/>
      <w:bookmarkEnd w:id="440"/>
      <w:bookmarkEnd w:id="441"/>
      <w:r>
        <w:rPr>
          <w:rFonts w:hint="cs"/>
          <w:rtl/>
        </w:rPr>
        <w:t xml:space="preserve">אני רוצה רגע להבין. </w:t>
      </w:r>
      <w:r w:rsidR="00F72E74">
        <w:rPr>
          <w:rFonts w:hint="cs"/>
          <w:rtl/>
        </w:rPr>
        <w:t>האם, למשל, כ</w:t>
      </w:r>
      <w:r>
        <w:rPr>
          <w:rFonts w:hint="cs"/>
          <w:rtl/>
        </w:rPr>
        <w:t xml:space="preserve">לפי אנשים מסוימים בתוך </w:t>
      </w:r>
      <w:bookmarkStart w:id="442" w:name="_ETM_Q1_3241468"/>
      <w:bookmarkEnd w:id="442"/>
      <w:r>
        <w:rPr>
          <w:rFonts w:hint="cs"/>
          <w:rtl/>
        </w:rPr>
        <w:t xml:space="preserve">הבנק, ככל שאתה יודע, האם היו סנקציות למי שבאמת העניקו </w:t>
      </w:r>
      <w:bookmarkStart w:id="443" w:name="_ETM_Q1_3244854"/>
      <w:bookmarkEnd w:id="443"/>
      <w:r>
        <w:rPr>
          <w:rFonts w:hint="cs"/>
          <w:rtl/>
        </w:rPr>
        <w:t xml:space="preserve">את ההטבה, כי במקרה של ציון קינן, שאותו הזכרנו קודם, </w:t>
      </w:r>
      <w:bookmarkStart w:id="444" w:name="_ETM_Q1_3249572"/>
      <w:bookmarkEnd w:id="444"/>
      <w:r>
        <w:rPr>
          <w:rFonts w:hint="cs"/>
          <w:rtl/>
        </w:rPr>
        <w:t xml:space="preserve">אנחנו יודעים שההטבה הייתה שהוא הפך להיות מנכ"ל הבנק. אבל </w:t>
      </w:r>
      <w:bookmarkStart w:id="445" w:name="_ETM_Q1_3255884"/>
      <w:bookmarkEnd w:id="445"/>
      <w:r>
        <w:rPr>
          <w:rFonts w:hint="cs"/>
          <w:rtl/>
        </w:rPr>
        <w:t xml:space="preserve">השאלה היא האם לאנשים מסוימים בתוך הבנק שהיו חלק מהכשל </w:t>
      </w:r>
      <w:bookmarkStart w:id="446" w:name="_ETM_Q1_3261154"/>
      <w:bookmarkEnd w:id="446"/>
      <w:r>
        <w:rPr>
          <w:rFonts w:hint="cs"/>
          <w:rtl/>
        </w:rPr>
        <w:t>הזה, אגב, אני רוצה רגע לומר לאדוני, אם ל</w:t>
      </w:r>
      <w:r w:rsidR="00A32CA8">
        <w:rPr>
          <w:rFonts w:hint="cs"/>
          <w:rtl/>
        </w:rPr>
        <w:t>א א</w:t>
      </w:r>
      <w:r>
        <w:rPr>
          <w:rFonts w:hint="cs"/>
          <w:rtl/>
        </w:rPr>
        <w:t xml:space="preserve">כפת </w:t>
      </w:r>
      <w:bookmarkStart w:id="447" w:name="_ETM_Q1_3261158"/>
      <w:bookmarkEnd w:id="447"/>
      <w:r>
        <w:rPr>
          <w:rFonts w:hint="cs"/>
          <w:rtl/>
        </w:rPr>
        <w:t xml:space="preserve">לך, אני רוצה להתייחס לכל מה שאתה אמרת במצגת </w:t>
      </w:r>
      <w:bookmarkStart w:id="448" w:name="_ETM_Q1_3263829"/>
      <w:bookmarkEnd w:id="448"/>
      <w:r>
        <w:rPr>
          <w:rFonts w:hint="cs"/>
          <w:rtl/>
        </w:rPr>
        <w:t xml:space="preserve">כי חזקה עליי הוראתו של יושב-ראש הוועדה. </w:t>
      </w:r>
    </w:p>
    <w:p w:rsidR="00B200FB" w:rsidRDefault="00B200FB" w:rsidP="00F72E74">
      <w:pPr>
        <w:rPr>
          <w:rtl/>
        </w:rPr>
      </w:pPr>
      <w:bookmarkStart w:id="449" w:name="_ETM_Q1_3271653"/>
      <w:bookmarkStart w:id="450" w:name="_ETM_Q1_3271713"/>
      <w:bookmarkStart w:id="451" w:name="_ETM_Q1_3271844"/>
      <w:bookmarkEnd w:id="449"/>
      <w:bookmarkEnd w:id="450"/>
      <w:bookmarkEnd w:id="451"/>
    </w:p>
    <w:p w:rsidR="00BE7753" w:rsidRDefault="00B200FB" w:rsidP="00B200FB">
      <w:pPr>
        <w:rPr>
          <w:rtl/>
        </w:rPr>
      </w:pPr>
      <w:bookmarkStart w:id="452" w:name="_ETM_Q1_3271914"/>
      <w:bookmarkEnd w:id="452"/>
      <w:r>
        <w:rPr>
          <w:rFonts w:hint="cs"/>
          <w:rtl/>
        </w:rPr>
        <w:t xml:space="preserve">אבל חלק מהדברים </w:t>
      </w:r>
      <w:bookmarkStart w:id="453" w:name="_ETM_Q1_3270622"/>
      <w:bookmarkEnd w:id="453"/>
      <w:r>
        <w:rPr>
          <w:rFonts w:hint="cs"/>
          <w:rtl/>
        </w:rPr>
        <w:t xml:space="preserve">שאתה מדבר עליהם, הסיבה, העובדה שהתוצאות של הבנק </w:t>
      </w:r>
      <w:bookmarkStart w:id="454" w:name="_ETM_Q1_3274443"/>
      <w:bookmarkEnd w:id="454"/>
      <w:r>
        <w:rPr>
          <w:rFonts w:hint="cs"/>
          <w:rtl/>
        </w:rPr>
        <w:t xml:space="preserve">הן טובות, ואנחנו שמחים על כך. אני מוכרחה לחזור על </w:t>
      </w:r>
      <w:bookmarkStart w:id="455" w:name="_ETM_Q1_3274869"/>
      <w:bookmarkEnd w:id="455"/>
      <w:r>
        <w:rPr>
          <w:rFonts w:hint="cs"/>
          <w:rtl/>
        </w:rPr>
        <w:t xml:space="preserve">מה שאמר איתן כבל. אנחנו שמחים, אנחנו חושבים שתפקידו של </w:t>
      </w:r>
      <w:bookmarkStart w:id="456" w:name="_ETM_Q1_3276534"/>
      <w:bookmarkEnd w:id="456"/>
      <w:r>
        <w:rPr>
          <w:rFonts w:hint="cs"/>
          <w:rtl/>
        </w:rPr>
        <w:t xml:space="preserve">בנק לתת אשראי, לקחת סיכונים וגם להרוויח. אנחנו כל הזמן שואלים את עצמנו על ההשפעות המשקיות שיש לאירועים האלה על הדבר הזה, ועל היכולת של אותם לווים יותר קטנים באמת </w:t>
      </w:r>
      <w:bookmarkStart w:id="457" w:name="_ETM_Q1_3291247"/>
      <w:bookmarkEnd w:id="457"/>
      <w:r>
        <w:rPr>
          <w:rFonts w:hint="cs"/>
          <w:rtl/>
        </w:rPr>
        <w:t xml:space="preserve">ליהנות ממה שהבנקים יודעים לעשות, וההתמודדות שלהם אם קורה להם </w:t>
      </w:r>
      <w:bookmarkStart w:id="458" w:name="_ETM_Q1_3289719"/>
      <w:bookmarkEnd w:id="458"/>
      <w:r w:rsidR="00BE7753">
        <w:rPr>
          <w:rFonts w:hint="cs"/>
          <w:rtl/>
        </w:rPr>
        <w:t>דברים כמו שקרו ללווים כאן.</w:t>
      </w:r>
    </w:p>
    <w:p w:rsidR="00BE7753" w:rsidRDefault="00BE7753" w:rsidP="00B200FB">
      <w:pPr>
        <w:rPr>
          <w:rtl/>
        </w:rPr>
      </w:pPr>
    </w:p>
    <w:p w:rsidR="00872A18" w:rsidRDefault="00BE7753" w:rsidP="00155C7A">
      <w:pPr>
        <w:rPr>
          <w:rtl/>
        </w:rPr>
      </w:pPr>
      <w:r>
        <w:rPr>
          <w:rFonts w:hint="cs"/>
          <w:rtl/>
        </w:rPr>
        <w:t xml:space="preserve">אבל בכל זאת, מה עשיתם עם אותם אנשים שהיו חלק מהכשל הזה? כי אנחנו </w:t>
      </w:r>
      <w:bookmarkStart w:id="459" w:name="_ETM_Q1_3301905"/>
      <w:bookmarkEnd w:id="459"/>
      <w:r>
        <w:rPr>
          <w:rFonts w:hint="cs"/>
          <w:rtl/>
        </w:rPr>
        <w:t xml:space="preserve">יודעים מה קרה עם ציון קינן, שהפך להיות מנכ"ל. אני </w:t>
      </w:r>
      <w:bookmarkStart w:id="460" w:name="_ETM_Q1_3306608"/>
      <w:bookmarkEnd w:id="460"/>
      <w:r>
        <w:rPr>
          <w:rFonts w:hint="cs"/>
          <w:rtl/>
        </w:rPr>
        <w:t xml:space="preserve">לא רוצה להיכנס אתך להתפטרותו של פרופ' אמיר ברנע, </w:t>
      </w:r>
      <w:r w:rsidR="00872A18">
        <w:rPr>
          <w:rFonts w:hint="cs"/>
          <w:rtl/>
        </w:rPr>
        <w:t xml:space="preserve">יום </w:t>
      </w:r>
      <w:bookmarkStart w:id="461" w:name="_ETM_Q1_3309695"/>
      <w:bookmarkEnd w:id="461"/>
      <w:r w:rsidR="00872A18">
        <w:rPr>
          <w:rFonts w:hint="cs"/>
          <w:rtl/>
        </w:rPr>
        <w:t xml:space="preserve">אחרי ששלמה נחמה זז מתפקידו מכל מיני סיבות שאנחנו לעולם </w:t>
      </w:r>
      <w:bookmarkStart w:id="462" w:name="_ETM_Q1_3311236"/>
      <w:bookmarkEnd w:id="462"/>
      <w:r w:rsidR="00872A18">
        <w:rPr>
          <w:rFonts w:hint="cs"/>
          <w:rtl/>
        </w:rPr>
        <w:t>לא נדע אותן, והמינוי של דני דנקנר, לא רוצה</w:t>
      </w:r>
      <w:bookmarkStart w:id="463" w:name="_ETM_Q1_3314570"/>
      <w:bookmarkEnd w:id="463"/>
      <w:r w:rsidR="00872A18">
        <w:rPr>
          <w:rFonts w:hint="cs"/>
          <w:rtl/>
        </w:rPr>
        <w:t xml:space="preserve"> להיכנס אתך עד כדי כך, אבל בכל זאת, מה נעשה </w:t>
      </w:r>
      <w:bookmarkStart w:id="464" w:name="_ETM_Q1_3318092"/>
      <w:bookmarkEnd w:id="464"/>
      <w:r w:rsidR="00872A18">
        <w:rPr>
          <w:rFonts w:hint="cs"/>
          <w:rtl/>
        </w:rPr>
        <w:t>עם אותם אנשים שהיו חלק מהכשל?</w:t>
      </w:r>
    </w:p>
    <w:p w:rsidR="00872A18" w:rsidRDefault="00872A18" w:rsidP="00B200FB">
      <w:pPr>
        <w:rPr>
          <w:rtl/>
        </w:rPr>
      </w:pPr>
      <w:bookmarkStart w:id="465" w:name="_ETM_Q1_3317189"/>
      <w:bookmarkStart w:id="466" w:name="_ETM_Q1_3317267"/>
      <w:bookmarkEnd w:id="465"/>
      <w:bookmarkEnd w:id="466"/>
    </w:p>
    <w:p w:rsidR="00F72E74" w:rsidRDefault="00F72E74" w:rsidP="006974F8">
      <w:pPr>
        <w:pStyle w:val="af6"/>
        <w:rPr>
          <w:rtl/>
        </w:rPr>
      </w:pPr>
      <w:bookmarkStart w:id="467" w:name="_ETM_Q1_3317332"/>
      <w:bookmarkStart w:id="468" w:name="_ETM_Q1_3317445"/>
      <w:bookmarkStart w:id="469" w:name="ET_yor_4637_18"/>
      <w:bookmarkEnd w:id="467"/>
      <w:bookmarkEnd w:id="468"/>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469"/>
    </w:p>
    <w:p w:rsidR="00F72E74" w:rsidRDefault="00F72E74" w:rsidP="00F72E74">
      <w:pPr>
        <w:pStyle w:val="KeepWithNext"/>
        <w:rPr>
          <w:rtl/>
        </w:rPr>
      </w:pPr>
    </w:p>
    <w:p w:rsidR="00F72E74" w:rsidRDefault="00872A18" w:rsidP="00872A18">
      <w:pPr>
        <w:rPr>
          <w:rtl/>
        </w:rPr>
      </w:pPr>
      <w:r>
        <w:rPr>
          <w:rFonts w:hint="cs"/>
          <w:rtl/>
        </w:rPr>
        <w:t>אנחנו מאוד מבקשים לדעת -</w:t>
      </w:r>
      <w:bookmarkStart w:id="470" w:name="_ETM_Q1_3320391"/>
      <w:bookmarkEnd w:id="470"/>
      <w:r>
        <w:rPr>
          <w:rFonts w:hint="cs"/>
          <w:rtl/>
        </w:rPr>
        <w:t xml:space="preserve"> </w:t>
      </w:r>
      <w:r w:rsidR="00F72E74">
        <w:rPr>
          <w:rFonts w:hint="cs"/>
          <w:rtl/>
        </w:rPr>
        <w:t xml:space="preserve">האם ננקטו סנקציות נגד מי </w:t>
      </w:r>
      <w:r>
        <w:rPr>
          <w:rFonts w:hint="cs"/>
          <w:rtl/>
        </w:rPr>
        <w:t xml:space="preserve">מהאנשים שהגב' חברת הכנסת איילת נחמיאס ורבין שאלה. </w:t>
      </w:r>
      <w:r w:rsidR="00F72E74">
        <w:rPr>
          <w:rFonts w:hint="cs"/>
          <w:rtl/>
        </w:rPr>
        <w:t xml:space="preserve"> </w:t>
      </w:r>
    </w:p>
    <w:p w:rsidR="00F72E74" w:rsidRDefault="00F72E74" w:rsidP="00F72E74">
      <w:pPr>
        <w:rPr>
          <w:rtl/>
        </w:rPr>
      </w:pPr>
    </w:p>
    <w:p w:rsidR="00F72E74" w:rsidRDefault="00F72E74" w:rsidP="006974F8">
      <w:pPr>
        <w:pStyle w:val="af9"/>
        <w:rPr>
          <w:rtl/>
        </w:rPr>
      </w:pPr>
      <w:bookmarkStart w:id="471" w:name="ET_guest_856039_19"/>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71"/>
    </w:p>
    <w:p w:rsidR="00F72E74" w:rsidRDefault="00F72E74" w:rsidP="00F72E74">
      <w:pPr>
        <w:pStyle w:val="KeepWithNext"/>
        <w:rPr>
          <w:rtl/>
        </w:rPr>
      </w:pPr>
    </w:p>
    <w:p w:rsidR="00872A18" w:rsidRDefault="00F72E74" w:rsidP="00872A18">
      <w:pPr>
        <w:rPr>
          <w:rtl/>
        </w:rPr>
      </w:pPr>
      <w:r>
        <w:rPr>
          <w:rFonts w:hint="cs"/>
          <w:rtl/>
        </w:rPr>
        <w:t>הבנק</w:t>
      </w:r>
      <w:r w:rsidR="00872A18">
        <w:rPr>
          <w:rFonts w:hint="cs"/>
          <w:rtl/>
        </w:rPr>
        <w:t xml:space="preserve">, במעגלי </w:t>
      </w:r>
      <w:bookmarkStart w:id="472" w:name="_ETM_Q1_3333677"/>
      <w:bookmarkEnd w:id="472"/>
      <w:r w:rsidR="00872A18">
        <w:rPr>
          <w:rFonts w:hint="cs"/>
          <w:rtl/>
        </w:rPr>
        <w:t>הבקרה שתיארתי כאן, אמור לדאוג ש</w:t>
      </w:r>
      <w:r>
        <w:rPr>
          <w:rFonts w:hint="cs"/>
          <w:rtl/>
        </w:rPr>
        <w:t xml:space="preserve">תהליך </w:t>
      </w:r>
      <w:r w:rsidR="00872A18">
        <w:rPr>
          <w:rFonts w:hint="cs"/>
          <w:rtl/>
        </w:rPr>
        <w:t xml:space="preserve">מתן האשראי יהיה תהליך </w:t>
      </w:r>
      <w:bookmarkStart w:id="473" w:name="_ETM_Q1_3341982"/>
      <w:bookmarkEnd w:id="473"/>
      <w:r>
        <w:rPr>
          <w:rFonts w:hint="cs"/>
          <w:rtl/>
        </w:rPr>
        <w:t xml:space="preserve">נקי, ענייני, </w:t>
      </w:r>
      <w:r w:rsidR="00872A18">
        <w:rPr>
          <w:rFonts w:hint="cs"/>
          <w:rtl/>
        </w:rPr>
        <w:t xml:space="preserve">ועדיין </w:t>
      </w:r>
      <w:r>
        <w:rPr>
          <w:rFonts w:hint="cs"/>
          <w:rtl/>
        </w:rPr>
        <w:t>יכול שהתמ</w:t>
      </w:r>
      <w:r w:rsidR="00DD1AD7">
        <w:rPr>
          <w:rFonts w:hint="cs"/>
          <w:rtl/>
        </w:rPr>
        <w:t xml:space="preserve">מש בו הסיכון. </w:t>
      </w:r>
    </w:p>
    <w:p w:rsidR="00872A18" w:rsidRDefault="00872A18" w:rsidP="00872A18">
      <w:pPr>
        <w:rPr>
          <w:rtl/>
        </w:rPr>
      </w:pPr>
      <w:bookmarkStart w:id="474" w:name="_ETM_Q1_3347519"/>
      <w:bookmarkStart w:id="475" w:name="_ETM_Q1_3347599"/>
      <w:bookmarkEnd w:id="474"/>
      <w:bookmarkEnd w:id="475"/>
    </w:p>
    <w:p w:rsidR="00F72E74" w:rsidRDefault="00F72E74" w:rsidP="00872A18">
      <w:pPr>
        <w:rPr>
          <w:rtl/>
        </w:rPr>
      </w:pPr>
      <w:bookmarkStart w:id="476" w:name="_ETM_Q1_3347693"/>
      <w:bookmarkStart w:id="477" w:name="_ETM_Q1_3347807"/>
      <w:bookmarkEnd w:id="476"/>
      <w:bookmarkEnd w:id="477"/>
      <w:r>
        <w:rPr>
          <w:rFonts w:hint="cs"/>
          <w:rtl/>
        </w:rPr>
        <w:t xml:space="preserve">אנחנו מצפים </w:t>
      </w:r>
      <w:r w:rsidR="00872A18">
        <w:rPr>
          <w:rFonts w:hint="cs"/>
          <w:rtl/>
        </w:rPr>
        <w:t xml:space="preserve">מכל אדם שיש לו עניין </w:t>
      </w:r>
      <w:bookmarkStart w:id="478" w:name="_ETM_Q1_3355006"/>
      <w:bookmarkEnd w:id="478"/>
      <w:r w:rsidR="00872A18">
        <w:rPr>
          <w:rFonts w:hint="cs"/>
          <w:rtl/>
        </w:rPr>
        <w:t xml:space="preserve">אישי, להצהיר בתחילת הדיון שיש לו עניין אישי. יחד עם </w:t>
      </w:r>
      <w:bookmarkStart w:id="479" w:name="_ETM_Q1_3359830"/>
      <w:bookmarkEnd w:id="479"/>
      <w:r w:rsidR="00872A18">
        <w:rPr>
          <w:rFonts w:hint="cs"/>
          <w:rtl/>
        </w:rPr>
        <w:t xml:space="preserve">זאת, אני מסביר, שהיום הענקת אשראי היא לא החלטה של </w:t>
      </w:r>
      <w:bookmarkStart w:id="480" w:name="_ETM_Q1_3363225"/>
      <w:bookmarkEnd w:id="480"/>
      <w:r w:rsidR="00872A18">
        <w:rPr>
          <w:rFonts w:hint="cs"/>
          <w:rtl/>
        </w:rPr>
        <w:t xml:space="preserve">אדם אחד, היא החלטה של צוות. </w:t>
      </w:r>
      <w:r>
        <w:rPr>
          <w:rFonts w:hint="cs"/>
          <w:rtl/>
        </w:rPr>
        <w:t xml:space="preserve"> </w:t>
      </w:r>
    </w:p>
    <w:p w:rsidR="00F72E74" w:rsidRDefault="00F72E74" w:rsidP="00F72E74">
      <w:pPr>
        <w:rPr>
          <w:rtl/>
        </w:rPr>
      </w:pPr>
    </w:p>
    <w:p w:rsidR="00F72E74" w:rsidRDefault="00F72E74" w:rsidP="006974F8">
      <w:pPr>
        <w:pStyle w:val="a4"/>
        <w:rPr>
          <w:rtl/>
        </w:rPr>
      </w:pPr>
      <w:bookmarkStart w:id="481" w:name="ET_speaker_5288_20"/>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481"/>
    </w:p>
    <w:p w:rsidR="00F72E74" w:rsidRDefault="00F72E74" w:rsidP="00F72E74">
      <w:pPr>
        <w:pStyle w:val="KeepWithNext"/>
        <w:rPr>
          <w:rtl/>
        </w:rPr>
      </w:pPr>
    </w:p>
    <w:p w:rsidR="00F72E74" w:rsidRDefault="00872A18" w:rsidP="00872A18">
      <w:pPr>
        <w:rPr>
          <w:rtl/>
        </w:rPr>
      </w:pPr>
      <w:r>
        <w:rPr>
          <w:rFonts w:hint="cs"/>
          <w:rtl/>
        </w:rPr>
        <w:t xml:space="preserve">ואז היא כן הייתה החלטה של </w:t>
      </w:r>
      <w:bookmarkStart w:id="482" w:name="_ETM_Q1_3368761"/>
      <w:bookmarkEnd w:id="482"/>
      <w:r>
        <w:rPr>
          <w:rFonts w:hint="cs"/>
          <w:rtl/>
        </w:rPr>
        <w:t>אדם אחד?</w:t>
      </w:r>
      <w:r w:rsidR="00F72E74">
        <w:rPr>
          <w:rFonts w:hint="cs"/>
          <w:rtl/>
        </w:rPr>
        <w:t xml:space="preserve"> </w:t>
      </w:r>
    </w:p>
    <w:p w:rsidR="00F72E74" w:rsidRDefault="00F72E74" w:rsidP="00F72E74">
      <w:pPr>
        <w:rPr>
          <w:rtl/>
        </w:rPr>
      </w:pPr>
    </w:p>
    <w:p w:rsidR="00F72E74" w:rsidRDefault="00F72E74" w:rsidP="006974F8">
      <w:pPr>
        <w:pStyle w:val="af9"/>
        <w:rPr>
          <w:rtl/>
        </w:rPr>
      </w:pPr>
      <w:bookmarkStart w:id="483" w:name="ET_guest_856039_21"/>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83"/>
    </w:p>
    <w:p w:rsidR="00F72E74" w:rsidRDefault="00F72E74" w:rsidP="00F72E74">
      <w:pPr>
        <w:pStyle w:val="KeepWithNext"/>
        <w:rPr>
          <w:rtl/>
        </w:rPr>
      </w:pPr>
    </w:p>
    <w:p w:rsidR="00872A18" w:rsidRDefault="00872A18" w:rsidP="00872A18">
      <w:pPr>
        <w:rPr>
          <w:rtl/>
        </w:rPr>
      </w:pPr>
      <w:bookmarkStart w:id="484" w:name="_ETM_Q1_3371926"/>
      <w:bookmarkStart w:id="485" w:name="_ETM_Q1_3372023"/>
      <w:bookmarkEnd w:id="484"/>
      <w:bookmarkEnd w:id="485"/>
      <w:r>
        <w:rPr>
          <w:rFonts w:hint="cs"/>
          <w:rtl/>
        </w:rPr>
        <w:t xml:space="preserve">תלוי לאיזה תקופות את מדברת, כי אנחנו </w:t>
      </w:r>
      <w:bookmarkStart w:id="486" w:name="_ETM_Q1_3369925"/>
      <w:bookmarkEnd w:id="486"/>
      <w:r>
        <w:rPr>
          <w:rFonts w:hint="cs"/>
          <w:rtl/>
        </w:rPr>
        <w:t>מדברים פה על שני המספרים.</w:t>
      </w:r>
    </w:p>
    <w:p w:rsidR="00872A18" w:rsidRDefault="00872A18" w:rsidP="00872A18">
      <w:pPr>
        <w:rPr>
          <w:rtl/>
        </w:rPr>
      </w:pPr>
    </w:p>
    <w:p w:rsidR="00872A18" w:rsidRDefault="00872A18" w:rsidP="006974F8">
      <w:pPr>
        <w:pStyle w:val="-"/>
        <w:rPr>
          <w:rtl/>
        </w:rPr>
      </w:pPr>
      <w:bookmarkStart w:id="487" w:name="ET_speakercontinue_5288_266"/>
      <w:r w:rsidRPr="006974F8">
        <w:rPr>
          <w:rStyle w:val="TagStyle"/>
          <w:rtl/>
        </w:rPr>
        <w:t xml:space="preserve"> &lt;&lt; דובר_המשך &gt;&gt;</w:t>
      </w:r>
      <w:r w:rsidRPr="00872A18">
        <w:rPr>
          <w:rStyle w:val="TagStyle"/>
          <w:rtl/>
        </w:rPr>
        <w:t xml:space="preserve"> </w:t>
      </w:r>
      <w:r>
        <w:rPr>
          <w:rtl/>
        </w:rPr>
        <w:t>איילת נחמיאס ורבין (המחנה הציוני):</w:t>
      </w:r>
      <w:r w:rsidRPr="00872A18">
        <w:rPr>
          <w:rStyle w:val="TagStyle"/>
          <w:rtl/>
        </w:rPr>
        <w:t xml:space="preserve"> </w:t>
      </w:r>
      <w:r w:rsidRPr="006974F8">
        <w:rPr>
          <w:rStyle w:val="TagStyle"/>
          <w:rtl/>
        </w:rPr>
        <w:t>&lt;&lt; דובר_המשך &gt;&gt;</w:t>
      </w:r>
      <w:r>
        <w:rPr>
          <w:rtl/>
        </w:rPr>
        <w:t xml:space="preserve"> </w:t>
      </w:r>
      <w:bookmarkEnd w:id="487"/>
    </w:p>
    <w:p w:rsidR="00872A18" w:rsidRDefault="00872A18" w:rsidP="00872A18">
      <w:pPr>
        <w:pStyle w:val="KeepWithNext"/>
        <w:rPr>
          <w:rtl/>
        </w:rPr>
      </w:pPr>
    </w:p>
    <w:p w:rsidR="00872A18" w:rsidRDefault="00872A18" w:rsidP="00872A18">
      <w:pPr>
        <w:rPr>
          <w:rtl/>
        </w:rPr>
      </w:pPr>
      <w:r>
        <w:rPr>
          <w:rFonts w:hint="cs"/>
          <w:rtl/>
        </w:rPr>
        <w:t xml:space="preserve">אני מדברת אתך על התקופה שניסיתי </w:t>
      </w:r>
      <w:bookmarkStart w:id="488" w:name="_ETM_Q1_3366267"/>
      <w:bookmarkEnd w:id="488"/>
      <w:r>
        <w:rPr>
          <w:rFonts w:hint="cs"/>
          <w:rtl/>
        </w:rPr>
        <w:t xml:space="preserve">להתייחס אליה </w:t>
      </w:r>
      <w:r>
        <w:rPr>
          <w:rtl/>
        </w:rPr>
        <w:t>–</w:t>
      </w:r>
      <w:r>
        <w:rPr>
          <w:rFonts w:hint="cs"/>
          <w:rtl/>
        </w:rPr>
        <w:t xml:space="preserve"> 2009, 2010. </w:t>
      </w:r>
      <w:r>
        <w:rPr>
          <w:rtl/>
        </w:rPr>
        <w:t xml:space="preserve">  </w:t>
      </w:r>
    </w:p>
    <w:p w:rsidR="00872A18" w:rsidRDefault="00872A18" w:rsidP="00872A18">
      <w:pPr>
        <w:ind w:firstLine="0"/>
        <w:rPr>
          <w:rtl/>
        </w:rPr>
      </w:pPr>
      <w:bookmarkStart w:id="489" w:name="_ETM_Q1_3370573"/>
      <w:bookmarkStart w:id="490" w:name="_ETM_Q1_3370658"/>
      <w:bookmarkStart w:id="491" w:name="_ETM_Q1_3370083"/>
      <w:bookmarkStart w:id="492" w:name="_ETM_Q1_3370145"/>
      <w:bookmarkEnd w:id="489"/>
      <w:bookmarkEnd w:id="490"/>
      <w:bookmarkEnd w:id="491"/>
      <w:bookmarkEnd w:id="492"/>
    </w:p>
    <w:p w:rsidR="00872A18" w:rsidRDefault="00872A18" w:rsidP="006974F8">
      <w:pPr>
        <w:pStyle w:val="af9"/>
        <w:rPr>
          <w:rtl/>
        </w:rPr>
      </w:pPr>
      <w:bookmarkStart w:id="493" w:name="ET_guest_856039_267"/>
      <w:r w:rsidRPr="006974F8">
        <w:rPr>
          <w:rStyle w:val="TagStyle"/>
          <w:rtl/>
        </w:rPr>
        <w:t xml:space="preserve"> &lt;&lt; אורח &gt;&gt;</w:t>
      </w:r>
      <w:r w:rsidRPr="00872A18">
        <w:rPr>
          <w:rStyle w:val="TagStyle"/>
          <w:rtl/>
        </w:rPr>
        <w:t xml:space="preserve"> </w:t>
      </w:r>
      <w:r w:rsidR="006974F8">
        <w:rPr>
          <w:rtl/>
        </w:rPr>
        <w:t xml:space="preserve">אריק </w:t>
      </w:r>
      <w:proofErr w:type="spellStart"/>
      <w:r w:rsidR="006974F8">
        <w:rPr>
          <w:rtl/>
        </w:rPr>
        <w:t>פינטו</w:t>
      </w:r>
      <w:proofErr w:type="spellEnd"/>
      <w:r>
        <w:rPr>
          <w:rtl/>
        </w:rPr>
        <w:t>:</w:t>
      </w:r>
      <w:r w:rsidRPr="00872A18">
        <w:rPr>
          <w:rStyle w:val="TagStyle"/>
          <w:rtl/>
        </w:rPr>
        <w:t xml:space="preserve"> </w:t>
      </w:r>
      <w:r w:rsidRPr="006974F8">
        <w:rPr>
          <w:rStyle w:val="TagStyle"/>
          <w:rtl/>
        </w:rPr>
        <w:t>&lt;&lt; אורח &gt;&gt;</w:t>
      </w:r>
      <w:r>
        <w:rPr>
          <w:rtl/>
        </w:rPr>
        <w:t xml:space="preserve"> </w:t>
      </w:r>
      <w:bookmarkEnd w:id="493"/>
    </w:p>
    <w:p w:rsidR="00872A18" w:rsidRDefault="00872A18" w:rsidP="00872A18">
      <w:pPr>
        <w:pStyle w:val="KeepWithNext"/>
        <w:rPr>
          <w:rtl/>
        </w:rPr>
      </w:pPr>
    </w:p>
    <w:p w:rsidR="00F72E74" w:rsidRDefault="00872A18" w:rsidP="009D5EF1">
      <w:pPr>
        <w:rPr>
          <w:rtl/>
        </w:rPr>
      </w:pPr>
      <w:bookmarkStart w:id="494" w:name="_ETM_Q1_3374357"/>
      <w:bookmarkStart w:id="495" w:name="_ETM_Q1_3374404"/>
      <w:bookmarkStart w:id="496" w:name="_ETM_Q1_3370111"/>
      <w:bookmarkEnd w:id="494"/>
      <w:bookmarkEnd w:id="495"/>
      <w:bookmarkEnd w:id="496"/>
      <w:r>
        <w:rPr>
          <w:rFonts w:hint="cs"/>
          <w:rtl/>
        </w:rPr>
        <w:t xml:space="preserve">כן, אבל איילת, תרשי לי רק, אני רוצה </w:t>
      </w:r>
      <w:bookmarkStart w:id="497" w:name="_ETM_Q1_3369417"/>
      <w:bookmarkEnd w:id="497"/>
      <w:r>
        <w:rPr>
          <w:rFonts w:hint="cs"/>
          <w:rtl/>
        </w:rPr>
        <w:t xml:space="preserve">לציין. </w:t>
      </w:r>
      <w:r w:rsidR="009D5EF1">
        <w:rPr>
          <w:rFonts w:hint="cs"/>
          <w:rtl/>
        </w:rPr>
        <w:t xml:space="preserve">זה לא רק שזו לא החלטה של אדם אחד, </w:t>
      </w:r>
      <w:bookmarkStart w:id="498" w:name="_ETM_Q1_3381749"/>
      <w:bookmarkEnd w:id="498"/>
      <w:r w:rsidR="009D5EF1">
        <w:rPr>
          <w:rFonts w:hint="cs"/>
          <w:rtl/>
        </w:rPr>
        <w:t xml:space="preserve">אלא בתוך ההחלטה של צוות אשראי, יש גם כפי שאמרתי, </w:t>
      </w:r>
      <w:bookmarkStart w:id="499" w:name="_ETM_Q1_3384099"/>
      <w:bookmarkEnd w:id="499"/>
      <w:r w:rsidR="009D5EF1">
        <w:rPr>
          <w:rFonts w:hint="cs"/>
          <w:rtl/>
        </w:rPr>
        <w:t xml:space="preserve">יחידות בלתי </w:t>
      </w:r>
      <w:r w:rsidR="00F72E74">
        <w:rPr>
          <w:rFonts w:hint="cs"/>
          <w:rtl/>
        </w:rPr>
        <w:t xml:space="preserve">תלויות </w:t>
      </w:r>
      <w:r w:rsidR="009D5EF1">
        <w:rPr>
          <w:rFonts w:hint="cs"/>
          <w:rtl/>
        </w:rPr>
        <w:t xml:space="preserve">שלא קשורות לבנקאי שמטפל באופן שוטף בלקוח. </w:t>
      </w:r>
      <w:bookmarkStart w:id="500" w:name="_ETM_Q1_3382659"/>
      <w:bookmarkEnd w:id="500"/>
      <w:r w:rsidR="009D5EF1">
        <w:rPr>
          <w:rFonts w:hint="cs"/>
          <w:rtl/>
        </w:rPr>
        <w:t xml:space="preserve">אלא יחידה בלתי תלויה שפועלת באופן </w:t>
      </w:r>
      <w:r w:rsidR="00F72E74">
        <w:rPr>
          <w:rFonts w:hint="cs"/>
          <w:rtl/>
        </w:rPr>
        <w:t>עצמוני, ונותנת את חוות הדעת על האשראי</w:t>
      </w:r>
      <w:r w:rsidR="009D5EF1">
        <w:rPr>
          <w:rFonts w:hint="cs"/>
          <w:rtl/>
        </w:rPr>
        <w:t xml:space="preserve"> הזה</w:t>
      </w:r>
      <w:r w:rsidR="00F72E74">
        <w:rPr>
          <w:rFonts w:hint="cs"/>
          <w:rtl/>
        </w:rPr>
        <w:t>. לכן, בעיניי,</w:t>
      </w:r>
      <w:r w:rsidR="009D5EF1">
        <w:rPr>
          <w:rFonts w:hint="cs"/>
          <w:rtl/>
        </w:rPr>
        <w:t xml:space="preserve"> הסיכוי שזה </w:t>
      </w:r>
      <w:bookmarkStart w:id="501" w:name="_ETM_Q1_3402731"/>
      <w:bookmarkEnd w:id="501"/>
      <w:r w:rsidR="009D5EF1">
        <w:rPr>
          <w:rFonts w:hint="cs"/>
          <w:rtl/>
        </w:rPr>
        <w:t xml:space="preserve">יקרה הוא נמוך. </w:t>
      </w:r>
      <w:r w:rsidR="00F72E74">
        <w:rPr>
          <w:rFonts w:hint="cs"/>
          <w:rtl/>
        </w:rPr>
        <w:t xml:space="preserve"> </w:t>
      </w:r>
    </w:p>
    <w:p w:rsidR="00F72E74" w:rsidRDefault="00F72E74" w:rsidP="00F72E74">
      <w:pPr>
        <w:rPr>
          <w:rtl/>
        </w:rPr>
      </w:pPr>
    </w:p>
    <w:p w:rsidR="00F72E74" w:rsidRDefault="00F72E74" w:rsidP="006974F8">
      <w:pPr>
        <w:pStyle w:val="af6"/>
        <w:rPr>
          <w:rtl/>
        </w:rPr>
      </w:pPr>
      <w:bookmarkStart w:id="502" w:name="ET_yor_4637_22"/>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502"/>
    </w:p>
    <w:p w:rsidR="00F72E74" w:rsidRDefault="00F72E74" w:rsidP="00F72E74">
      <w:pPr>
        <w:pStyle w:val="KeepWithNext"/>
        <w:rPr>
          <w:rtl/>
        </w:rPr>
      </w:pPr>
    </w:p>
    <w:p w:rsidR="0000194C" w:rsidRDefault="00F72E74" w:rsidP="009D5EF1">
      <w:pPr>
        <w:rPr>
          <w:rtl/>
        </w:rPr>
      </w:pPr>
      <w:r>
        <w:rPr>
          <w:rFonts w:hint="cs"/>
          <w:rtl/>
        </w:rPr>
        <w:t xml:space="preserve">ברשותך, אם השואלת לא מתעקשת, </w:t>
      </w:r>
      <w:r w:rsidR="009D5EF1">
        <w:rPr>
          <w:rFonts w:hint="cs"/>
          <w:rtl/>
        </w:rPr>
        <w:t xml:space="preserve">אז אני </w:t>
      </w:r>
      <w:r>
        <w:rPr>
          <w:rFonts w:hint="cs"/>
          <w:rtl/>
        </w:rPr>
        <w:t xml:space="preserve">אתעקש. </w:t>
      </w:r>
      <w:r w:rsidR="00EB2C01">
        <w:rPr>
          <w:rFonts w:hint="cs"/>
          <w:rtl/>
        </w:rPr>
        <w:t xml:space="preserve">אנחנו לא עוסקים במה שקורה </w:t>
      </w:r>
      <w:bookmarkStart w:id="503" w:name="_ETM_Q1_3412361"/>
      <w:bookmarkEnd w:id="503"/>
      <w:r w:rsidR="00EB2C01">
        <w:rPr>
          <w:rFonts w:hint="cs"/>
          <w:rtl/>
        </w:rPr>
        <w:t xml:space="preserve">היום, זה הבנו, ראינו גם את המצגת, אנחנו מבינים. השאלות </w:t>
      </w:r>
      <w:bookmarkStart w:id="504" w:name="_ETM_Q1_3417858"/>
      <w:bookmarkEnd w:id="504"/>
      <w:r w:rsidR="00EB2C01">
        <w:rPr>
          <w:rFonts w:hint="cs"/>
          <w:rtl/>
        </w:rPr>
        <w:t xml:space="preserve">שנשאלות כאן, ולשם כך גם התכנסנו, היא כדי שתשיב על </w:t>
      </w:r>
      <w:bookmarkStart w:id="505" w:name="_ETM_Q1_3425155"/>
      <w:bookmarkEnd w:id="505"/>
      <w:r w:rsidR="00EB2C01">
        <w:rPr>
          <w:rFonts w:hint="cs"/>
          <w:rtl/>
        </w:rPr>
        <w:t xml:space="preserve">השאלות המאוד ברורות של השואלת שאומרת בצורה </w:t>
      </w:r>
      <w:r w:rsidR="0000194C">
        <w:rPr>
          <w:rFonts w:hint="cs"/>
          <w:rtl/>
        </w:rPr>
        <w:t xml:space="preserve">מאוד ברורה את הדברים </w:t>
      </w:r>
      <w:r w:rsidR="0000194C">
        <w:rPr>
          <w:rtl/>
        </w:rPr>
        <w:t>–</w:t>
      </w:r>
      <w:r w:rsidR="0000194C">
        <w:rPr>
          <w:rFonts w:hint="cs"/>
          <w:rtl/>
        </w:rPr>
        <w:t xml:space="preserve"> האם ננקטו סנקציות, אלו </w:t>
      </w:r>
      <w:bookmarkStart w:id="506" w:name="_ETM_Q1_2876807"/>
      <w:bookmarkEnd w:id="506"/>
      <w:r w:rsidR="0000194C">
        <w:rPr>
          <w:rFonts w:hint="cs"/>
          <w:rtl/>
        </w:rPr>
        <w:t xml:space="preserve">סנקציות ננקטו, ואיך זה שלמרות כל מה שאתה אומר </w:t>
      </w:r>
      <w:bookmarkStart w:id="507" w:name="_ETM_Q1_2879724"/>
      <w:bookmarkEnd w:id="507"/>
      <w:r w:rsidR="0000194C">
        <w:rPr>
          <w:rFonts w:hint="cs"/>
          <w:rtl/>
        </w:rPr>
        <w:t>שתוקם אמנם - - -</w:t>
      </w:r>
    </w:p>
    <w:p w:rsidR="0000194C" w:rsidRDefault="0000194C" w:rsidP="009D5EF1">
      <w:pPr>
        <w:rPr>
          <w:rtl/>
        </w:rPr>
      </w:pPr>
    </w:p>
    <w:p w:rsidR="00F72E74" w:rsidRDefault="00F72E74" w:rsidP="006974F8">
      <w:pPr>
        <w:pStyle w:val="a4"/>
        <w:rPr>
          <w:rtl/>
        </w:rPr>
      </w:pPr>
      <w:bookmarkStart w:id="508" w:name="ET_speaker_5288_23"/>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08"/>
    </w:p>
    <w:p w:rsidR="00F72E74" w:rsidRDefault="00F72E74" w:rsidP="00F72E74">
      <w:pPr>
        <w:pStyle w:val="KeepWithNext"/>
        <w:rPr>
          <w:rtl/>
        </w:rPr>
      </w:pPr>
    </w:p>
    <w:p w:rsidR="0000194C" w:rsidRDefault="0000194C" w:rsidP="00F72E74">
      <w:pPr>
        <w:rPr>
          <w:rtl/>
        </w:rPr>
      </w:pPr>
      <w:r>
        <w:rPr>
          <w:rFonts w:hint="cs"/>
          <w:rtl/>
        </w:rPr>
        <w:t xml:space="preserve">אני רק רוצה להשלים את </w:t>
      </w:r>
      <w:bookmarkStart w:id="509" w:name="_ETM_Q1_2884266"/>
      <w:bookmarkEnd w:id="509"/>
      <w:r>
        <w:rPr>
          <w:rFonts w:hint="cs"/>
          <w:rtl/>
        </w:rPr>
        <w:t xml:space="preserve">זה. כשאתה מתייחס לנושא הסיכון, אנחנו מסכימים אתך, אמרנו את זה </w:t>
      </w:r>
      <w:bookmarkStart w:id="510" w:name="_ETM_Q1_2885298"/>
      <w:bookmarkEnd w:id="510"/>
      <w:r>
        <w:rPr>
          <w:rFonts w:hint="cs"/>
          <w:rtl/>
        </w:rPr>
        <w:t xml:space="preserve">בפתח דברינו. סיכון באשראי יש. אנחנו מדברים אתך  על סוג הסיכון. סוג הסיכון </w:t>
      </w:r>
      <w:bookmarkStart w:id="511" w:name="_ETM_Q1_2891062"/>
      <w:bookmarkEnd w:id="511"/>
      <w:r>
        <w:rPr>
          <w:rFonts w:hint="cs"/>
          <w:rtl/>
        </w:rPr>
        <w:t xml:space="preserve">שהיה פה, </w:t>
      </w:r>
      <w:r w:rsidR="00F72E74">
        <w:rPr>
          <w:rFonts w:hint="cs"/>
          <w:rtl/>
        </w:rPr>
        <w:t xml:space="preserve"> היה קשר </w:t>
      </w:r>
      <w:r>
        <w:rPr>
          <w:rFonts w:hint="cs"/>
          <w:rtl/>
        </w:rPr>
        <w:t xml:space="preserve">למניעת </w:t>
      </w:r>
      <w:r w:rsidR="00F72E74">
        <w:rPr>
          <w:rFonts w:hint="cs"/>
          <w:rtl/>
        </w:rPr>
        <w:t>ניגודי עניינים,</w:t>
      </w:r>
      <w:r>
        <w:rPr>
          <w:rFonts w:hint="cs"/>
          <w:rtl/>
        </w:rPr>
        <w:t xml:space="preserve"> היה קשור לפעילות -</w:t>
      </w:r>
      <w:r w:rsidR="00F72E74">
        <w:rPr>
          <w:rFonts w:hint="cs"/>
          <w:rtl/>
        </w:rPr>
        <w:t xml:space="preserve"> איפה </w:t>
      </w:r>
      <w:r>
        <w:rPr>
          <w:rFonts w:hint="cs"/>
          <w:rtl/>
        </w:rPr>
        <w:t xml:space="preserve">שהבקרה, חוליות הבקרה </w:t>
      </w:r>
      <w:bookmarkStart w:id="512" w:name="_ETM_Q1_2897820"/>
      <w:bookmarkEnd w:id="512"/>
      <w:r>
        <w:rPr>
          <w:rFonts w:hint="cs"/>
          <w:rtl/>
        </w:rPr>
        <w:t xml:space="preserve">של הבנק כשלו. סוג הסיכון פה לא היה אמור </w:t>
      </w:r>
      <w:bookmarkStart w:id="513" w:name="_ETM_Q1_2903053"/>
      <w:bookmarkEnd w:id="513"/>
      <w:r>
        <w:rPr>
          <w:rFonts w:hint="cs"/>
          <w:rtl/>
        </w:rPr>
        <w:t xml:space="preserve">להיות, הוא לא היה קשור לסיכון אשראי כמו שאדוני מדבר עליו, הוא סוג סיכון מהסוג הלא רצוי, שבגין זה שניתן </w:t>
      </w:r>
      <w:bookmarkStart w:id="514" w:name="_ETM_Q1_2907797"/>
      <w:bookmarkEnd w:id="514"/>
      <w:r>
        <w:rPr>
          <w:rFonts w:hint="cs"/>
          <w:rtl/>
        </w:rPr>
        <w:t xml:space="preserve">אשראי בצד קשור בצורה לא נאותה, ולכן, התייחס חבר הכנסת </w:t>
      </w:r>
      <w:bookmarkStart w:id="515" w:name="_ETM_Q1_2910698"/>
      <w:bookmarkEnd w:id="515"/>
      <w:r>
        <w:rPr>
          <w:rFonts w:hint="cs"/>
          <w:rtl/>
        </w:rPr>
        <w:t xml:space="preserve">כבל לנושא של הסנקציה שאנחנו מנסים להבין. </w:t>
      </w:r>
    </w:p>
    <w:p w:rsidR="0000194C" w:rsidRDefault="0000194C" w:rsidP="00F72E74">
      <w:pPr>
        <w:rPr>
          <w:rtl/>
        </w:rPr>
      </w:pPr>
      <w:bookmarkStart w:id="516" w:name="_ETM_Q1_2914726"/>
      <w:bookmarkStart w:id="517" w:name="_ETM_Q1_2914827"/>
      <w:bookmarkEnd w:id="516"/>
      <w:bookmarkEnd w:id="517"/>
    </w:p>
    <w:p w:rsidR="00F72E74" w:rsidRDefault="00F72E74" w:rsidP="006974F8">
      <w:pPr>
        <w:pStyle w:val="af9"/>
        <w:rPr>
          <w:rtl/>
        </w:rPr>
      </w:pPr>
      <w:bookmarkStart w:id="518" w:name="_ETM_Q1_2914926"/>
      <w:bookmarkStart w:id="519" w:name="_ETM_Q1_2914996"/>
      <w:bookmarkStart w:id="520" w:name="ET_guest_856039_24"/>
      <w:bookmarkEnd w:id="518"/>
      <w:bookmarkEnd w:id="519"/>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20"/>
    </w:p>
    <w:p w:rsidR="00F72E74" w:rsidRDefault="00F72E74" w:rsidP="00F72E74">
      <w:pPr>
        <w:rPr>
          <w:rtl/>
        </w:rPr>
      </w:pPr>
    </w:p>
    <w:p w:rsidR="00F72E74" w:rsidRDefault="00F72E74" w:rsidP="00F72E74">
      <w:pPr>
        <w:rPr>
          <w:rtl/>
        </w:rPr>
      </w:pPr>
      <w:r>
        <w:rPr>
          <w:rFonts w:hint="cs"/>
          <w:rtl/>
        </w:rPr>
        <w:t>לפני כן</w:t>
      </w:r>
      <w:r w:rsidR="0000194C">
        <w:rPr>
          <w:rFonts w:hint="cs"/>
          <w:rtl/>
        </w:rPr>
        <w:t xml:space="preserve">, שאלתם אותי אם בנק </w:t>
      </w:r>
      <w:bookmarkStart w:id="521" w:name="_ETM_Q1_2918380"/>
      <w:bookmarkEnd w:id="521"/>
      <w:r w:rsidR="0000194C">
        <w:rPr>
          <w:rFonts w:hint="cs"/>
          <w:rtl/>
        </w:rPr>
        <w:t xml:space="preserve">ישראל מעורב בעשייה שלנו ומבקר אותה. וכעת את מצטטת בעצמך </w:t>
      </w:r>
      <w:bookmarkStart w:id="522" w:name="_ETM_Q1_2923202"/>
      <w:bookmarkEnd w:id="522"/>
      <w:r w:rsidR="0000194C">
        <w:rPr>
          <w:rFonts w:hint="cs"/>
          <w:rtl/>
        </w:rPr>
        <w:t>דוח של בנק ישראל שדן בסוגיית אשראי כזו או אחרת.</w:t>
      </w:r>
      <w:r>
        <w:rPr>
          <w:rFonts w:hint="cs"/>
          <w:rtl/>
        </w:rPr>
        <w:t xml:space="preserve"> לצערי, בשונה מהקבי</w:t>
      </w:r>
      <w:r w:rsidR="006D49A4">
        <w:rPr>
          <w:rFonts w:hint="cs"/>
          <w:rtl/>
        </w:rPr>
        <w:t xml:space="preserve">עות שאת קבעת, אני לא יכול להגיע למסקנות שאת </w:t>
      </w:r>
      <w:bookmarkStart w:id="523" w:name="_ETM_Q1_2933324"/>
      <w:bookmarkEnd w:id="523"/>
      <w:r w:rsidR="006D49A4">
        <w:rPr>
          <w:rFonts w:hint="cs"/>
          <w:rtl/>
        </w:rPr>
        <w:t>הגעת, ולכן, אני יכול להתייחס</w:t>
      </w:r>
      <w:r>
        <w:rPr>
          <w:rFonts w:hint="cs"/>
          <w:rtl/>
        </w:rPr>
        <w:t xml:space="preserve"> לתהליך מתן האשראי, </w:t>
      </w:r>
      <w:r w:rsidR="006D49A4">
        <w:rPr>
          <w:rFonts w:hint="cs"/>
          <w:rtl/>
        </w:rPr>
        <w:t xml:space="preserve">ולא להליך של אדם כזה או </w:t>
      </w:r>
      <w:bookmarkStart w:id="524" w:name="_ETM_Q1_2942254"/>
      <w:bookmarkEnd w:id="524"/>
      <w:r w:rsidR="006D49A4">
        <w:rPr>
          <w:rFonts w:hint="cs"/>
          <w:rtl/>
        </w:rPr>
        <w:t xml:space="preserve">אחר, </w:t>
      </w:r>
      <w:r>
        <w:rPr>
          <w:rFonts w:hint="cs"/>
          <w:rtl/>
        </w:rPr>
        <w:t xml:space="preserve">כי את מתארת לעצמך שבנק ישראל בתמונה. לי אין </w:t>
      </w:r>
      <w:r w:rsidR="006D49A4">
        <w:rPr>
          <w:rFonts w:hint="cs"/>
          <w:rtl/>
        </w:rPr>
        <w:t xml:space="preserve">ידיעה </w:t>
      </w:r>
      <w:r>
        <w:rPr>
          <w:rFonts w:hint="cs"/>
          <w:rtl/>
        </w:rPr>
        <w:t xml:space="preserve">שהיו שיקולים זרים. </w:t>
      </w:r>
    </w:p>
    <w:p w:rsidR="00F72E74" w:rsidRDefault="00F72E74" w:rsidP="00F72E74">
      <w:pPr>
        <w:rPr>
          <w:rtl/>
        </w:rPr>
      </w:pPr>
    </w:p>
    <w:p w:rsidR="00F72E74" w:rsidRDefault="00F72E74" w:rsidP="006974F8">
      <w:pPr>
        <w:pStyle w:val="a4"/>
        <w:rPr>
          <w:rtl/>
        </w:rPr>
      </w:pPr>
      <w:bookmarkStart w:id="525" w:name="ET_speaker_5288_25"/>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25"/>
    </w:p>
    <w:p w:rsidR="00F72E74" w:rsidRDefault="00F72E74" w:rsidP="00F72E74">
      <w:pPr>
        <w:pStyle w:val="KeepWithNext"/>
        <w:rPr>
          <w:rtl/>
        </w:rPr>
      </w:pPr>
    </w:p>
    <w:p w:rsidR="00F72E74" w:rsidRDefault="00F72E74" w:rsidP="00F72E74">
      <w:pPr>
        <w:rPr>
          <w:rtl/>
        </w:rPr>
      </w:pPr>
      <w:r>
        <w:rPr>
          <w:rFonts w:hint="cs"/>
          <w:rtl/>
        </w:rPr>
        <w:t xml:space="preserve">אני מבינה. </w:t>
      </w:r>
      <w:r w:rsidR="006D49A4">
        <w:rPr>
          <w:rFonts w:hint="cs"/>
          <w:rtl/>
        </w:rPr>
        <w:t xml:space="preserve">לצערי, זו המסקנה של הדוח של בנק ישראל, </w:t>
      </w:r>
      <w:bookmarkStart w:id="526" w:name="_ETM_Q1_2954612"/>
      <w:bookmarkEnd w:id="526"/>
      <w:r w:rsidR="006D49A4">
        <w:rPr>
          <w:rFonts w:hint="cs"/>
          <w:rtl/>
        </w:rPr>
        <w:t xml:space="preserve">לא מסקנה שלי, עם כל הכבוד, אדוני אומר, מסקנה שלי. </w:t>
      </w:r>
      <w:bookmarkStart w:id="527" w:name="_ETM_Q1_2958339"/>
      <w:bookmarkEnd w:id="527"/>
      <w:r w:rsidR="006D49A4">
        <w:rPr>
          <w:rFonts w:hint="cs"/>
          <w:rtl/>
        </w:rPr>
        <w:t>אני קוראת מה שבנק ישראל - - -</w:t>
      </w:r>
    </w:p>
    <w:p w:rsidR="00F72E74" w:rsidRDefault="00F72E74" w:rsidP="00F72E74">
      <w:pPr>
        <w:rPr>
          <w:rtl/>
        </w:rPr>
      </w:pPr>
    </w:p>
    <w:p w:rsidR="00F72E74" w:rsidRDefault="00F72E74" w:rsidP="006974F8">
      <w:pPr>
        <w:pStyle w:val="af9"/>
        <w:rPr>
          <w:rtl/>
        </w:rPr>
      </w:pPr>
      <w:bookmarkStart w:id="528" w:name="ET_guest_856039_26"/>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28"/>
    </w:p>
    <w:p w:rsidR="00F72E74" w:rsidRDefault="00F72E74" w:rsidP="00F72E74">
      <w:pPr>
        <w:pStyle w:val="KeepWithNext"/>
        <w:rPr>
          <w:rtl/>
        </w:rPr>
      </w:pPr>
    </w:p>
    <w:p w:rsidR="00F72E74" w:rsidRDefault="006D49A4" w:rsidP="006D49A4">
      <w:pPr>
        <w:rPr>
          <w:rtl/>
        </w:rPr>
      </w:pPr>
      <w:bookmarkStart w:id="529" w:name="_ETM_Q1_2960797"/>
      <w:bookmarkStart w:id="530" w:name="_ETM_Q1_2960901"/>
      <w:bookmarkEnd w:id="529"/>
      <w:bookmarkEnd w:id="530"/>
      <w:r>
        <w:rPr>
          <w:rFonts w:hint="cs"/>
          <w:rtl/>
        </w:rPr>
        <w:t xml:space="preserve">אני מציע, </w:t>
      </w:r>
      <w:r w:rsidR="00F72E74">
        <w:rPr>
          <w:rFonts w:hint="cs"/>
          <w:rtl/>
        </w:rPr>
        <w:t>בנק ישראל</w:t>
      </w:r>
      <w:r>
        <w:rPr>
          <w:rFonts w:hint="cs"/>
          <w:rtl/>
        </w:rPr>
        <w:t xml:space="preserve"> </w:t>
      </w:r>
      <w:bookmarkStart w:id="531" w:name="_ETM_Q1_2962566"/>
      <w:bookmarkEnd w:id="531"/>
      <w:r>
        <w:rPr>
          <w:rFonts w:hint="cs"/>
          <w:rtl/>
        </w:rPr>
        <w:t>אמור להופיע, אני</w:t>
      </w:r>
      <w:r w:rsidR="00240E56">
        <w:rPr>
          <w:rFonts w:hint="cs"/>
          <w:rtl/>
        </w:rPr>
        <w:t xml:space="preserve"> מציע </w:t>
      </w:r>
      <w:r>
        <w:rPr>
          <w:rFonts w:hint="cs"/>
          <w:rtl/>
        </w:rPr>
        <w:t xml:space="preserve"> - - -</w:t>
      </w:r>
    </w:p>
    <w:p w:rsidR="00F72E74" w:rsidRDefault="00F72E74" w:rsidP="00F72E74">
      <w:pPr>
        <w:rPr>
          <w:rtl/>
        </w:rPr>
      </w:pPr>
    </w:p>
    <w:p w:rsidR="00F72E74" w:rsidRDefault="00F72E74" w:rsidP="006974F8">
      <w:pPr>
        <w:pStyle w:val="af6"/>
        <w:rPr>
          <w:rtl/>
        </w:rPr>
      </w:pPr>
      <w:bookmarkStart w:id="532" w:name="ET_yor_4637_27"/>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532"/>
    </w:p>
    <w:p w:rsidR="00F72E74" w:rsidRDefault="00F72E74" w:rsidP="00F72E74">
      <w:pPr>
        <w:pStyle w:val="KeepWithNext"/>
        <w:rPr>
          <w:rtl/>
        </w:rPr>
      </w:pPr>
    </w:p>
    <w:p w:rsidR="006D49A4" w:rsidRPr="006D49A4" w:rsidRDefault="006D49A4" w:rsidP="006D49A4">
      <w:pPr>
        <w:rPr>
          <w:rtl/>
        </w:rPr>
      </w:pPr>
      <w:bookmarkStart w:id="533" w:name="_ETM_Q1_2961438"/>
      <w:bookmarkStart w:id="534" w:name="_ETM_Q1_2961530"/>
      <w:bookmarkEnd w:id="533"/>
      <w:bookmarkEnd w:id="534"/>
      <w:r>
        <w:rPr>
          <w:rFonts w:hint="cs"/>
          <w:rtl/>
        </w:rPr>
        <w:t xml:space="preserve">אבל לאדוני אם ידוע שהיו </w:t>
      </w:r>
      <w:bookmarkStart w:id="535" w:name="_ETM_Q1_2964486"/>
      <w:bookmarkEnd w:id="535"/>
      <w:r>
        <w:rPr>
          <w:rFonts w:hint="cs"/>
          <w:rtl/>
        </w:rPr>
        <w:t xml:space="preserve">סנקציות </w:t>
      </w:r>
      <w:r>
        <w:rPr>
          <w:rtl/>
        </w:rPr>
        <w:t>–</w:t>
      </w:r>
      <w:r>
        <w:rPr>
          <w:rFonts w:hint="cs"/>
          <w:rtl/>
        </w:rPr>
        <w:t xml:space="preserve"> כן או לא?</w:t>
      </w:r>
    </w:p>
    <w:p w:rsidR="00F72E74" w:rsidRDefault="00F72E74" w:rsidP="006D49A4">
      <w:pPr>
        <w:ind w:firstLine="0"/>
        <w:rPr>
          <w:rtl/>
        </w:rPr>
      </w:pPr>
    </w:p>
    <w:p w:rsidR="006D49A4" w:rsidRDefault="006D49A4" w:rsidP="002A344D">
      <w:pPr>
        <w:pStyle w:val="a4"/>
        <w:keepNext/>
        <w:rPr>
          <w:rtl/>
        </w:rPr>
      </w:pPr>
      <w:bookmarkStart w:id="536" w:name="ET_speaker_5288_266"/>
      <w:r w:rsidRPr="006974F8">
        <w:rPr>
          <w:rStyle w:val="TagStyle"/>
          <w:rtl/>
        </w:rPr>
        <w:t xml:space="preserve"> &lt;&lt; דובר &gt;&gt;</w:t>
      </w:r>
      <w:r w:rsidRPr="006D49A4">
        <w:rPr>
          <w:rStyle w:val="TagStyle"/>
          <w:rtl/>
        </w:rPr>
        <w:t xml:space="preserve"> </w:t>
      </w:r>
      <w:r>
        <w:rPr>
          <w:rtl/>
        </w:rPr>
        <w:t>איילת נחמיאס ורבין (המחנה הציוני):</w:t>
      </w:r>
      <w:r w:rsidRPr="006D49A4">
        <w:rPr>
          <w:rStyle w:val="TagStyle"/>
          <w:rtl/>
        </w:rPr>
        <w:t xml:space="preserve"> </w:t>
      </w:r>
      <w:r w:rsidRPr="006974F8">
        <w:rPr>
          <w:rStyle w:val="TagStyle"/>
          <w:rtl/>
        </w:rPr>
        <w:t>&lt;&lt; דובר &gt;&gt;</w:t>
      </w:r>
      <w:r>
        <w:rPr>
          <w:rtl/>
        </w:rPr>
        <w:t xml:space="preserve"> </w:t>
      </w:r>
      <w:bookmarkEnd w:id="536"/>
    </w:p>
    <w:p w:rsidR="006D49A4" w:rsidRDefault="006D49A4" w:rsidP="002A344D">
      <w:pPr>
        <w:pStyle w:val="KeepWithNext"/>
        <w:rPr>
          <w:rtl/>
        </w:rPr>
      </w:pPr>
    </w:p>
    <w:p w:rsidR="006D49A4" w:rsidRDefault="006D49A4" w:rsidP="002A344D">
      <w:pPr>
        <w:keepNext/>
        <w:rPr>
          <w:rtl/>
        </w:rPr>
      </w:pPr>
      <w:r>
        <w:rPr>
          <w:rFonts w:hint="cs"/>
          <w:rtl/>
        </w:rPr>
        <w:t xml:space="preserve">בדיוק, </w:t>
      </w:r>
      <w:r>
        <w:rPr>
          <w:rtl/>
        </w:rPr>
        <w:t xml:space="preserve"> </w:t>
      </w:r>
      <w:r>
        <w:rPr>
          <w:rFonts w:hint="cs"/>
          <w:rtl/>
        </w:rPr>
        <w:t xml:space="preserve">זוהי פעולתכם. </w:t>
      </w:r>
    </w:p>
    <w:p w:rsidR="006D49A4" w:rsidRDefault="006D49A4" w:rsidP="002A344D">
      <w:pPr>
        <w:keepNext/>
        <w:rPr>
          <w:rtl/>
        </w:rPr>
      </w:pPr>
      <w:bookmarkStart w:id="537" w:name="_ETM_Q1_2966477"/>
      <w:bookmarkStart w:id="538" w:name="_ETM_Q1_2966566"/>
      <w:bookmarkStart w:id="539" w:name="_ETM_Q1_2966653"/>
      <w:bookmarkStart w:id="540" w:name="_ETM_Q1_2966721"/>
      <w:bookmarkEnd w:id="537"/>
      <w:bookmarkEnd w:id="538"/>
      <w:bookmarkEnd w:id="539"/>
      <w:bookmarkEnd w:id="540"/>
    </w:p>
    <w:p w:rsidR="006D49A4" w:rsidRDefault="006D49A4" w:rsidP="006974F8">
      <w:pPr>
        <w:pStyle w:val="af6"/>
        <w:rPr>
          <w:rtl/>
        </w:rPr>
      </w:pPr>
      <w:bookmarkStart w:id="541" w:name="ET_yor_4637_267"/>
      <w:r w:rsidRPr="006974F8">
        <w:rPr>
          <w:rStyle w:val="TagStyle"/>
          <w:rtl/>
        </w:rPr>
        <w:t xml:space="preserve"> &lt;&lt; יור &gt;&gt;</w:t>
      </w:r>
      <w:r w:rsidRPr="006D49A4">
        <w:rPr>
          <w:rStyle w:val="TagStyle"/>
          <w:rtl/>
        </w:rPr>
        <w:t xml:space="preserve"> </w:t>
      </w:r>
      <w:r>
        <w:rPr>
          <w:rtl/>
        </w:rPr>
        <w:t>היו"ר איתן כבל:</w:t>
      </w:r>
      <w:r w:rsidRPr="006D49A4">
        <w:rPr>
          <w:rStyle w:val="TagStyle"/>
          <w:rtl/>
        </w:rPr>
        <w:t xml:space="preserve"> </w:t>
      </w:r>
      <w:r w:rsidRPr="006974F8">
        <w:rPr>
          <w:rStyle w:val="TagStyle"/>
          <w:rtl/>
        </w:rPr>
        <w:t>&lt;&lt; יור &gt;&gt;</w:t>
      </w:r>
      <w:r>
        <w:rPr>
          <w:rtl/>
        </w:rPr>
        <w:t xml:space="preserve"> </w:t>
      </w:r>
      <w:bookmarkEnd w:id="541"/>
    </w:p>
    <w:p w:rsidR="006D49A4" w:rsidRDefault="006D49A4" w:rsidP="006D49A4">
      <w:pPr>
        <w:pStyle w:val="KeepWithNext"/>
        <w:rPr>
          <w:rtl/>
        </w:rPr>
      </w:pPr>
    </w:p>
    <w:p w:rsidR="006D49A4" w:rsidRDefault="006D49A4" w:rsidP="006D49A4">
      <w:pPr>
        <w:rPr>
          <w:rtl/>
        </w:rPr>
      </w:pPr>
      <w:bookmarkStart w:id="542" w:name="_ETM_Q1_2967668"/>
      <w:bookmarkEnd w:id="542"/>
      <w:r>
        <w:rPr>
          <w:rFonts w:hint="cs"/>
          <w:rtl/>
        </w:rPr>
        <w:t xml:space="preserve">תודה. </w:t>
      </w:r>
      <w:r>
        <w:rPr>
          <w:rtl/>
        </w:rPr>
        <w:t xml:space="preserve">  </w:t>
      </w:r>
    </w:p>
    <w:p w:rsidR="006D49A4" w:rsidRDefault="006D49A4" w:rsidP="006D49A4">
      <w:pPr>
        <w:ind w:firstLine="0"/>
        <w:rPr>
          <w:rtl/>
        </w:rPr>
      </w:pPr>
      <w:bookmarkStart w:id="543" w:name="_ETM_Q1_2964193"/>
      <w:bookmarkStart w:id="544" w:name="_ETM_Q1_2964294"/>
      <w:bookmarkStart w:id="545" w:name="_ETM_Q1_2965405"/>
      <w:bookmarkStart w:id="546" w:name="_ETM_Q1_2965513"/>
      <w:bookmarkEnd w:id="543"/>
      <w:bookmarkEnd w:id="544"/>
      <w:bookmarkEnd w:id="545"/>
      <w:bookmarkEnd w:id="546"/>
    </w:p>
    <w:p w:rsidR="00F72E74" w:rsidRDefault="00F72E74" w:rsidP="006974F8">
      <w:pPr>
        <w:pStyle w:val="af9"/>
        <w:rPr>
          <w:rtl/>
        </w:rPr>
      </w:pPr>
      <w:bookmarkStart w:id="547" w:name="ET_guest_856039_28"/>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47"/>
    </w:p>
    <w:p w:rsidR="00F72E74" w:rsidRDefault="00F72E74" w:rsidP="00F72E74">
      <w:pPr>
        <w:pStyle w:val="KeepWithNext"/>
        <w:rPr>
          <w:rtl/>
        </w:rPr>
      </w:pPr>
    </w:p>
    <w:p w:rsidR="00F72E74" w:rsidRDefault="009C4438" w:rsidP="009C4438">
      <w:pPr>
        <w:rPr>
          <w:rtl/>
        </w:rPr>
      </w:pPr>
      <w:r>
        <w:rPr>
          <w:rFonts w:hint="cs"/>
          <w:rtl/>
        </w:rPr>
        <w:t xml:space="preserve">לי לא </w:t>
      </w:r>
      <w:bookmarkStart w:id="548" w:name="_ETM_Q1_2968036"/>
      <w:bookmarkEnd w:id="548"/>
      <w:r>
        <w:rPr>
          <w:rFonts w:hint="cs"/>
          <w:rtl/>
        </w:rPr>
        <w:t xml:space="preserve">ידוע שהיו סנקציות - - - זה לא אומר שלא </w:t>
      </w:r>
      <w:bookmarkStart w:id="549" w:name="_ETM_Q1_2971970"/>
      <w:bookmarkEnd w:id="549"/>
      <w:r>
        <w:rPr>
          <w:rFonts w:hint="cs"/>
          <w:rtl/>
        </w:rPr>
        <w:t xml:space="preserve">היו, לי לא ידוע. </w:t>
      </w:r>
      <w:r w:rsidR="00F72E74">
        <w:rPr>
          <w:rFonts w:hint="cs"/>
          <w:rtl/>
        </w:rPr>
        <w:t xml:space="preserve"> </w:t>
      </w:r>
    </w:p>
    <w:p w:rsidR="00F72E74" w:rsidRDefault="00F72E74" w:rsidP="00F72E74">
      <w:pPr>
        <w:rPr>
          <w:rtl/>
        </w:rPr>
      </w:pPr>
    </w:p>
    <w:p w:rsidR="00F72E74" w:rsidRDefault="00F72E74" w:rsidP="006974F8">
      <w:pPr>
        <w:pStyle w:val="a4"/>
        <w:rPr>
          <w:rtl/>
        </w:rPr>
      </w:pPr>
      <w:bookmarkStart w:id="550" w:name="ET_speaker_5288_29"/>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50"/>
    </w:p>
    <w:p w:rsidR="00F72E74" w:rsidRDefault="00F72E74" w:rsidP="00F72E74">
      <w:pPr>
        <w:pStyle w:val="KeepWithNext"/>
        <w:rPr>
          <w:rtl/>
        </w:rPr>
      </w:pPr>
    </w:p>
    <w:p w:rsidR="009C4438" w:rsidRDefault="009C4438" w:rsidP="009C4438">
      <w:pPr>
        <w:rPr>
          <w:rtl/>
        </w:rPr>
      </w:pPr>
      <w:bookmarkStart w:id="551" w:name="_ETM_Q1_2976633"/>
      <w:bookmarkStart w:id="552" w:name="_ETM_Q1_2976733"/>
      <w:bookmarkEnd w:id="551"/>
      <w:bookmarkEnd w:id="552"/>
      <w:r>
        <w:rPr>
          <w:rFonts w:hint="cs"/>
          <w:rtl/>
        </w:rPr>
        <w:t xml:space="preserve">בסדר גמור, אנחנו מבינים. </w:t>
      </w:r>
    </w:p>
    <w:p w:rsidR="009C4438" w:rsidRDefault="009C4438" w:rsidP="009C4438">
      <w:pPr>
        <w:rPr>
          <w:rtl/>
        </w:rPr>
      </w:pPr>
      <w:bookmarkStart w:id="553" w:name="_ETM_Q1_2975773"/>
      <w:bookmarkStart w:id="554" w:name="_ETM_Q1_2975840"/>
      <w:bookmarkEnd w:id="553"/>
      <w:bookmarkEnd w:id="554"/>
    </w:p>
    <w:p w:rsidR="00F72E74" w:rsidRDefault="009C4438" w:rsidP="009C4438">
      <w:pPr>
        <w:rPr>
          <w:rtl/>
        </w:rPr>
      </w:pPr>
      <w:bookmarkStart w:id="555" w:name="_ETM_Q1_2975949"/>
      <w:bookmarkStart w:id="556" w:name="_ETM_Q1_2976023"/>
      <w:bookmarkEnd w:id="555"/>
      <w:bookmarkEnd w:id="556"/>
      <w:r>
        <w:rPr>
          <w:rFonts w:hint="cs"/>
          <w:rtl/>
        </w:rPr>
        <w:t xml:space="preserve">אני רוצה </w:t>
      </w:r>
      <w:bookmarkStart w:id="557" w:name="_ETM_Q1_2977567"/>
      <w:bookmarkEnd w:id="557"/>
      <w:r>
        <w:rPr>
          <w:rFonts w:hint="cs"/>
          <w:rtl/>
        </w:rPr>
        <w:t>רגע להתייחס. גם ה-</w:t>
      </w:r>
      <w:r w:rsidR="009F31BE">
        <w:t>Relation ship</w:t>
      </w:r>
      <w:r>
        <w:rPr>
          <w:rtl/>
        </w:rPr>
        <w:t xml:space="preserve">  </w:t>
      </w:r>
      <w:r>
        <w:rPr>
          <w:rFonts w:hint="cs"/>
          <w:rtl/>
        </w:rPr>
        <w:t xml:space="preserve">שזה מושג </w:t>
      </w:r>
      <w:bookmarkStart w:id="558" w:name="_ETM_Q1_2979250"/>
      <w:bookmarkEnd w:id="558"/>
      <w:r>
        <w:rPr>
          <w:rFonts w:hint="cs"/>
          <w:rtl/>
        </w:rPr>
        <w:t xml:space="preserve">מקצועי בבנקאות, בנקים מותר להם לנהל מערכת יחסים עתירת השלכות </w:t>
      </w:r>
      <w:bookmarkStart w:id="559" w:name="_ETM_Q1_2988163"/>
      <w:bookmarkEnd w:id="559"/>
      <w:r>
        <w:rPr>
          <w:rFonts w:hint="cs"/>
          <w:rtl/>
        </w:rPr>
        <w:t xml:space="preserve">עם גופים גדולים. אבל יש הבדל בין </w:t>
      </w:r>
      <w:r>
        <w:t>Relation ship</w:t>
      </w:r>
      <w:r>
        <w:rPr>
          <w:rFonts w:hint="cs"/>
          <w:rtl/>
        </w:rPr>
        <w:t xml:space="preserve"> </w:t>
      </w:r>
      <w:bookmarkStart w:id="560" w:name="_ETM_Q1_2993108"/>
      <w:bookmarkEnd w:id="560"/>
      <w:r>
        <w:rPr>
          <w:rFonts w:hint="cs"/>
          <w:rtl/>
        </w:rPr>
        <w:t xml:space="preserve">במובן המקצועי והחיובי, לבין </w:t>
      </w:r>
      <w:r>
        <w:t>Relation ship</w:t>
      </w:r>
      <w:r>
        <w:rPr>
          <w:rFonts w:hint="cs"/>
          <w:rtl/>
        </w:rPr>
        <w:t xml:space="preserve"> שאותו אנחנו מנסים להבין </w:t>
      </w:r>
      <w:bookmarkStart w:id="561" w:name="_ETM_Q1_2995957"/>
      <w:bookmarkEnd w:id="561"/>
      <w:r>
        <w:rPr>
          <w:rFonts w:hint="cs"/>
          <w:rtl/>
        </w:rPr>
        <w:t xml:space="preserve">כאן ולרדת לשורש העניין, ולהבין עד כמה באמת אנחנו יכולים </w:t>
      </w:r>
      <w:bookmarkStart w:id="562" w:name="_ETM_Q1_2999660"/>
      <w:bookmarkEnd w:id="562"/>
      <w:r>
        <w:rPr>
          <w:rFonts w:hint="cs"/>
          <w:rtl/>
        </w:rPr>
        <w:t xml:space="preserve">להיות שקטים, סמוכים ובטוחים שהיום זה לא יכול לקרות, ואני </w:t>
      </w:r>
      <w:bookmarkStart w:id="563" w:name="_ETM_Q1_3003003"/>
      <w:bookmarkEnd w:id="563"/>
      <w:r>
        <w:rPr>
          <w:rFonts w:hint="cs"/>
          <w:rtl/>
        </w:rPr>
        <w:t xml:space="preserve">לא אדבר על היום כפי שהנחה חבר הכנסת כבל. </w:t>
      </w:r>
    </w:p>
    <w:p w:rsidR="009C4438" w:rsidRDefault="009C4438" w:rsidP="009C4438">
      <w:pPr>
        <w:rPr>
          <w:rtl/>
        </w:rPr>
      </w:pPr>
      <w:bookmarkStart w:id="564" w:name="_ETM_Q1_3005862"/>
      <w:bookmarkStart w:id="565" w:name="_ETM_Q1_3005929"/>
      <w:bookmarkStart w:id="566" w:name="_ETM_Q1_3006023"/>
      <w:bookmarkEnd w:id="564"/>
      <w:bookmarkEnd w:id="565"/>
      <w:bookmarkEnd w:id="566"/>
    </w:p>
    <w:p w:rsidR="009F31BE" w:rsidRDefault="009C4438" w:rsidP="009C4438">
      <w:pPr>
        <w:rPr>
          <w:rtl/>
        </w:rPr>
      </w:pPr>
      <w:bookmarkStart w:id="567" w:name="_ETM_Q1_3006098"/>
      <w:bookmarkEnd w:id="567"/>
      <w:r>
        <w:rPr>
          <w:rFonts w:hint="cs"/>
          <w:rtl/>
        </w:rPr>
        <w:t xml:space="preserve">מניעת </w:t>
      </w:r>
      <w:bookmarkStart w:id="568" w:name="_ETM_Q1_3003845"/>
      <w:bookmarkEnd w:id="568"/>
      <w:r>
        <w:rPr>
          <w:rFonts w:hint="cs"/>
          <w:rtl/>
        </w:rPr>
        <w:t>נ</w:t>
      </w:r>
      <w:r w:rsidR="009F31BE">
        <w:rPr>
          <w:rFonts w:hint="cs"/>
          <w:rtl/>
        </w:rPr>
        <w:t xml:space="preserve">יגודי עניינים, </w:t>
      </w:r>
      <w:r>
        <w:rPr>
          <w:rFonts w:hint="cs"/>
          <w:rtl/>
        </w:rPr>
        <w:t>לפחות</w:t>
      </w:r>
      <w:r w:rsidR="00240E56">
        <w:rPr>
          <w:rFonts w:hint="cs"/>
          <w:rtl/>
        </w:rPr>
        <w:t>,</w:t>
      </w:r>
      <w:r w:rsidR="003A39A9">
        <w:rPr>
          <w:rFonts w:hint="cs"/>
          <w:rtl/>
        </w:rPr>
        <w:t xml:space="preserve"> </w:t>
      </w:r>
      <w:r>
        <w:rPr>
          <w:rFonts w:hint="cs"/>
          <w:rtl/>
        </w:rPr>
        <w:t xml:space="preserve"> לפי מה שאנחנו קראנו והיינו חשופים אליו, ושוב, זה </w:t>
      </w:r>
      <w:bookmarkStart w:id="569" w:name="_ETM_Q1_3011107"/>
      <w:bookmarkEnd w:id="569"/>
      <w:r>
        <w:rPr>
          <w:rFonts w:hint="cs"/>
          <w:rtl/>
        </w:rPr>
        <w:t xml:space="preserve">יחסית מעט, ואני מפנה את זה במידה רבה </w:t>
      </w:r>
      <w:bookmarkStart w:id="570" w:name="_ETM_Q1_3011032"/>
      <w:bookmarkEnd w:id="570"/>
      <w:r>
        <w:rPr>
          <w:rFonts w:hint="cs"/>
          <w:rtl/>
        </w:rPr>
        <w:t xml:space="preserve">גם ליושב-ראש הבנק, משום שוועדת האשראי פועלת מכוחו של הדירקטוריון. </w:t>
      </w:r>
      <w:bookmarkStart w:id="571" w:name="_ETM_Q1_3014587"/>
      <w:bookmarkEnd w:id="571"/>
      <w:r>
        <w:rPr>
          <w:rFonts w:hint="cs"/>
          <w:rtl/>
        </w:rPr>
        <w:t xml:space="preserve">לכאורה, נראה שלא הייתה פעולה מספיק חזקה, אני אומר </w:t>
      </w:r>
      <w:bookmarkStart w:id="572" w:name="_ETM_Q1_3021707"/>
      <w:bookmarkEnd w:id="572"/>
      <w:r>
        <w:rPr>
          <w:rFonts w:hint="cs"/>
          <w:rtl/>
        </w:rPr>
        <w:t xml:space="preserve">את זה בלשון מאוד עדינה ודיפלומטית, כי אני חושבת שזה </w:t>
      </w:r>
      <w:bookmarkStart w:id="573" w:name="_ETM_Q1_3027124"/>
      <w:bookmarkEnd w:id="573"/>
      <w:r>
        <w:rPr>
          <w:rFonts w:hint="cs"/>
          <w:rtl/>
        </w:rPr>
        <w:t xml:space="preserve">יותר חמור מזה. לא נמנעו מגילויי ניגודי עניינים, אתה אמרת, </w:t>
      </w:r>
      <w:bookmarkStart w:id="574" w:name="_ETM_Q1_3028823"/>
      <w:bookmarkEnd w:id="574"/>
      <w:r>
        <w:rPr>
          <w:rFonts w:hint="cs"/>
          <w:rtl/>
        </w:rPr>
        <w:t xml:space="preserve">צריך לומר בתחילת הדיון שיש לך עניין אישי. אז </w:t>
      </w:r>
      <w:r w:rsidR="009F31BE">
        <w:rPr>
          <w:rFonts w:hint="cs"/>
          <w:rtl/>
        </w:rPr>
        <w:t xml:space="preserve">זה לא נראה </w:t>
      </w:r>
      <w:r>
        <w:rPr>
          <w:rFonts w:hint="cs"/>
          <w:rtl/>
        </w:rPr>
        <w:t xml:space="preserve">שטופלו </w:t>
      </w:r>
      <w:bookmarkStart w:id="575" w:name="_ETM_Q1_3033108"/>
      <w:bookmarkEnd w:id="575"/>
      <w:r>
        <w:rPr>
          <w:rFonts w:hint="cs"/>
          <w:rtl/>
        </w:rPr>
        <w:t xml:space="preserve">ניגודי העניינים </w:t>
      </w:r>
      <w:r w:rsidR="009F31BE">
        <w:rPr>
          <w:rFonts w:hint="cs"/>
          <w:rtl/>
        </w:rPr>
        <w:t>באופן הזה. כיוון שאנחנו גם יודעים שהיו ח</w:t>
      </w:r>
      <w:r>
        <w:rPr>
          <w:rFonts w:hint="cs"/>
          <w:rtl/>
        </w:rPr>
        <w:t>ו</w:t>
      </w:r>
      <w:r w:rsidR="009F31BE">
        <w:rPr>
          <w:rFonts w:hint="cs"/>
          <w:rtl/>
        </w:rPr>
        <w:t xml:space="preserve">בות </w:t>
      </w:r>
      <w:r>
        <w:rPr>
          <w:rFonts w:hint="cs"/>
          <w:rtl/>
        </w:rPr>
        <w:t xml:space="preserve">צולבים בין נוחי דנקנר </w:t>
      </w:r>
      <w:r w:rsidR="009F31BE">
        <w:rPr>
          <w:rFonts w:hint="cs"/>
          <w:rtl/>
        </w:rPr>
        <w:t xml:space="preserve">לבין דני דנקנר </w:t>
      </w:r>
      <w:r w:rsidR="009F31BE">
        <w:rPr>
          <w:rtl/>
        </w:rPr>
        <w:t>–</w:t>
      </w:r>
      <w:r w:rsidR="009F31BE">
        <w:rPr>
          <w:rFonts w:hint="cs"/>
          <w:rtl/>
        </w:rPr>
        <w:t xml:space="preserve"> </w:t>
      </w:r>
      <w:r>
        <w:rPr>
          <w:rFonts w:hint="cs"/>
          <w:rtl/>
        </w:rPr>
        <w:t xml:space="preserve">המשולש הזה של כל </w:t>
      </w:r>
      <w:bookmarkStart w:id="576" w:name="_ETM_Q1_3044163"/>
      <w:bookmarkEnd w:id="576"/>
      <w:r>
        <w:rPr>
          <w:rFonts w:hint="cs"/>
          <w:rtl/>
        </w:rPr>
        <w:t xml:space="preserve">מערכות היחסים האלה היה מאוד סבוך. </w:t>
      </w:r>
      <w:r w:rsidR="009F31BE">
        <w:rPr>
          <w:rFonts w:hint="cs"/>
          <w:rtl/>
        </w:rPr>
        <w:t xml:space="preserve">כיצד הדבר הזה טופל </w:t>
      </w:r>
      <w:r>
        <w:rPr>
          <w:rFonts w:hint="cs"/>
          <w:rtl/>
        </w:rPr>
        <w:t xml:space="preserve">ואיך אתם יודעים להסביר </w:t>
      </w:r>
      <w:bookmarkStart w:id="577" w:name="_ETM_Q1_3048456"/>
      <w:bookmarkEnd w:id="577"/>
      <w:r>
        <w:rPr>
          <w:rFonts w:hint="cs"/>
          <w:rtl/>
        </w:rPr>
        <w:t xml:space="preserve">אותו, לפחות לעצמכם. אני אשמח שהציבור יידע גם איך אתם </w:t>
      </w:r>
      <w:bookmarkStart w:id="578" w:name="_ETM_Q1_3055672"/>
      <w:bookmarkEnd w:id="578"/>
      <w:r>
        <w:rPr>
          <w:rFonts w:hint="cs"/>
          <w:rtl/>
        </w:rPr>
        <w:t xml:space="preserve">מסבירים את זה. </w:t>
      </w:r>
      <w:r w:rsidR="009F31BE">
        <w:rPr>
          <w:rFonts w:hint="cs"/>
          <w:rtl/>
        </w:rPr>
        <w:t xml:space="preserve"> </w:t>
      </w:r>
    </w:p>
    <w:p w:rsidR="009F31BE" w:rsidRDefault="009F31BE" w:rsidP="00F72E74">
      <w:pPr>
        <w:rPr>
          <w:rtl/>
        </w:rPr>
      </w:pPr>
    </w:p>
    <w:p w:rsidR="009F31BE" w:rsidRDefault="009F31BE" w:rsidP="006974F8">
      <w:pPr>
        <w:pStyle w:val="af9"/>
        <w:rPr>
          <w:rtl/>
        </w:rPr>
      </w:pPr>
      <w:bookmarkStart w:id="579" w:name="ET_guest_856039_30"/>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579"/>
    </w:p>
    <w:p w:rsidR="009F31BE" w:rsidRDefault="009F31BE" w:rsidP="009F31BE">
      <w:pPr>
        <w:pStyle w:val="KeepWithNext"/>
        <w:rPr>
          <w:rtl/>
        </w:rPr>
      </w:pPr>
    </w:p>
    <w:p w:rsidR="009F31BE" w:rsidRDefault="00AA11AF" w:rsidP="006C3CD3">
      <w:pPr>
        <w:rPr>
          <w:rtl/>
        </w:rPr>
      </w:pPr>
      <w:r>
        <w:rPr>
          <w:rFonts w:hint="cs"/>
          <w:rtl/>
        </w:rPr>
        <w:t xml:space="preserve">אני שוב פעם נשאל לגבי רמיזות שהיו </w:t>
      </w:r>
      <w:bookmarkStart w:id="580" w:name="_ETM_Q1_3066391"/>
      <w:bookmarkEnd w:id="580"/>
      <w:r>
        <w:rPr>
          <w:rFonts w:hint="cs"/>
          <w:rtl/>
        </w:rPr>
        <w:t xml:space="preserve">שיקולים זרים במתן אשראי כזה או אחר. אני חוזר ואומר </w:t>
      </w:r>
      <w:bookmarkStart w:id="581" w:name="_ETM_Q1_3069155"/>
      <w:bookmarkEnd w:id="581"/>
      <w:r>
        <w:rPr>
          <w:rFonts w:hint="cs"/>
          <w:rtl/>
        </w:rPr>
        <w:t xml:space="preserve">לוועדה, שאני באמת מכבד ורוצה לסייע ככל יכולתי. אני חושב </w:t>
      </w:r>
      <w:bookmarkStart w:id="582" w:name="_ETM_Q1_3078230"/>
      <w:bookmarkEnd w:id="582"/>
      <w:r>
        <w:rPr>
          <w:rFonts w:hint="cs"/>
          <w:rtl/>
        </w:rPr>
        <w:t xml:space="preserve">שיש פה סוגיה </w:t>
      </w:r>
      <w:r w:rsidR="009F31BE">
        <w:rPr>
          <w:rFonts w:hint="cs"/>
          <w:rtl/>
        </w:rPr>
        <w:t>מאוד מרכזית שנדונה. אני לא יודע על שיקולים זרים. אם את שואלת אותי היום, במעגלי הבקרה שציינת</w:t>
      </w:r>
      <w:r w:rsidR="006C3CD3">
        <w:rPr>
          <w:rFonts w:hint="cs"/>
          <w:rtl/>
        </w:rPr>
        <w:t>י</w:t>
      </w:r>
      <w:r w:rsidR="009F31BE">
        <w:rPr>
          <w:rFonts w:hint="cs"/>
          <w:rtl/>
        </w:rPr>
        <w:t xml:space="preserve">, </w:t>
      </w:r>
      <w:r w:rsidR="006C3CD3">
        <w:rPr>
          <w:rFonts w:hint="cs"/>
          <w:rtl/>
        </w:rPr>
        <w:t xml:space="preserve">ואני אומר לך, כשנתיים אני מנכ"ל, אני </w:t>
      </w:r>
      <w:bookmarkStart w:id="583" w:name="_ETM_Q1_3093351"/>
      <w:bookmarkEnd w:id="583"/>
      <w:r w:rsidR="006C3CD3">
        <w:rPr>
          <w:rFonts w:hint="cs"/>
          <w:rtl/>
        </w:rPr>
        <w:t xml:space="preserve">ער להרבה מאוד מקרים שאנשים בתחילת הדיון מצהירים שיש להם </w:t>
      </w:r>
      <w:bookmarkStart w:id="584" w:name="_ETM_Q1_3097253"/>
      <w:bookmarkEnd w:id="584"/>
      <w:r w:rsidR="006C3CD3">
        <w:rPr>
          <w:rFonts w:hint="cs"/>
          <w:rtl/>
        </w:rPr>
        <w:t>ניגוד עניינים, ופוסלים את עצמם, ויוצאים החוצה מהחדר, גם כשהם לא מקבלי החלטה ויש צדק</w:t>
      </w:r>
      <w:bookmarkStart w:id="585" w:name="_ETM_Q1_3106230"/>
      <w:bookmarkEnd w:id="585"/>
      <w:r w:rsidR="006C3CD3">
        <w:rPr>
          <w:rFonts w:hint="cs"/>
          <w:rtl/>
        </w:rPr>
        <w:t xml:space="preserve">, ואנחנו מנתרים הרבה מאוד דברים. </w:t>
      </w:r>
    </w:p>
    <w:p w:rsidR="009F31BE" w:rsidRDefault="009F31BE" w:rsidP="009F31BE">
      <w:pPr>
        <w:rPr>
          <w:rtl/>
        </w:rPr>
      </w:pPr>
    </w:p>
    <w:p w:rsidR="006C3CD3" w:rsidRDefault="006C3CD3" w:rsidP="009F31BE">
      <w:pPr>
        <w:rPr>
          <w:rtl/>
        </w:rPr>
      </w:pPr>
      <w:r>
        <w:rPr>
          <w:rFonts w:hint="cs"/>
          <w:rtl/>
        </w:rPr>
        <w:t xml:space="preserve">אני יכול לומר לך, </w:t>
      </w:r>
      <w:bookmarkStart w:id="586" w:name="_ETM_Q1_3111020"/>
      <w:bookmarkEnd w:id="586"/>
      <w:r>
        <w:rPr>
          <w:rFonts w:hint="cs"/>
          <w:rtl/>
        </w:rPr>
        <w:t>כש</w:t>
      </w:r>
      <w:r w:rsidR="009F31BE">
        <w:rPr>
          <w:rFonts w:hint="cs"/>
          <w:rtl/>
        </w:rPr>
        <w:t xml:space="preserve">אנחנו </w:t>
      </w:r>
      <w:r>
        <w:rPr>
          <w:rFonts w:hint="cs"/>
          <w:rtl/>
        </w:rPr>
        <w:t xml:space="preserve">מגלים שאדם פעל בניגוד עניינים, הוא עשה פעולה שהיא </w:t>
      </w:r>
      <w:bookmarkStart w:id="587" w:name="_ETM_Q1_3116789"/>
      <w:bookmarkEnd w:id="587"/>
      <w:r>
        <w:rPr>
          <w:rFonts w:hint="cs"/>
          <w:rtl/>
        </w:rPr>
        <w:t xml:space="preserve">לא תואמת את אמות המידה שהבנק פועל בהם, אנחנו נוקטים </w:t>
      </w:r>
      <w:bookmarkStart w:id="588" w:name="_ETM_Q1_3126236"/>
      <w:bookmarkEnd w:id="588"/>
      <w:r>
        <w:rPr>
          <w:rFonts w:hint="cs"/>
          <w:rtl/>
        </w:rPr>
        <w:t xml:space="preserve">נגדו בצעדים קלים עד חמורים, לרבות הפסקת עבודה. </w:t>
      </w:r>
    </w:p>
    <w:p w:rsidR="006C3CD3" w:rsidRDefault="006C3CD3" w:rsidP="009F31BE">
      <w:pPr>
        <w:rPr>
          <w:rtl/>
        </w:rPr>
      </w:pPr>
      <w:bookmarkStart w:id="589" w:name="_ETM_Q1_3132287"/>
      <w:bookmarkStart w:id="590" w:name="_ETM_Q1_3132367"/>
      <w:bookmarkEnd w:id="589"/>
      <w:bookmarkEnd w:id="590"/>
    </w:p>
    <w:p w:rsidR="009F31BE" w:rsidRDefault="009F31BE" w:rsidP="006974F8">
      <w:pPr>
        <w:pStyle w:val="a4"/>
        <w:rPr>
          <w:rtl/>
        </w:rPr>
      </w:pPr>
      <w:bookmarkStart w:id="591" w:name="_ETM_Q1_3132455"/>
      <w:bookmarkStart w:id="592" w:name="_ETM_Q1_3132528"/>
      <w:bookmarkStart w:id="593" w:name="ET_speaker_5288_31"/>
      <w:bookmarkEnd w:id="591"/>
      <w:bookmarkEnd w:id="592"/>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593"/>
    </w:p>
    <w:p w:rsidR="009F31BE" w:rsidRDefault="009F31BE" w:rsidP="009F31BE">
      <w:pPr>
        <w:pStyle w:val="KeepWithNext"/>
        <w:rPr>
          <w:rtl/>
        </w:rPr>
      </w:pPr>
    </w:p>
    <w:p w:rsidR="006C3CD3" w:rsidRDefault="006C3CD3" w:rsidP="006C3CD3">
      <w:pPr>
        <w:rPr>
          <w:rtl/>
        </w:rPr>
      </w:pPr>
      <w:r>
        <w:rPr>
          <w:rFonts w:hint="cs"/>
          <w:rtl/>
        </w:rPr>
        <w:t xml:space="preserve">אני אתקדם אתך שוב. </w:t>
      </w:r>
      <w:r w:rsidR="009F31BE">
        <w:rPr>
          <w:rFonts w:hint="cs"/>
          <w:rtl/>
        </w:rPr>
        <w:t>אדוני</w:t>
      </w:r>
      <w:r>
        <w:rPr>
          <w:rFonts w:hint="cs"/>
          <w:rtl/>
        </w:rPr>
        <w:t xml:space="preserve"> יושב-הראש, אני אשמח בכל זאת</w:t>
      </w:r>
      <w:r w:rsidR="009F31BE">
        <w:rPr>
          <w:rFonts w:hint="cs"/>
          <w:rtl/>
        </w:rPr>
        <w:t xml:space="preserve"> גם לתגובה ממך. </w:t>
      </w:r>
      <w:r>
        <w:rPr>
          <w:rFonts w:hint="cs"/>
          <w:rtl/>
        </w:rPr>
        <w:t xml:space="preserve">אנחנו רואים ונחשפים דווקא </w:t>
      </w:r>
      <w:bookmarkStart w:id="594" w:name="_ETM_Q1_3139808"/>
      <w:bookmarkEnd w:id="594"/>
      <w:r>
        <w:rPr>
          <w:rFonts w:hint="cs"/>
          <w:rtl/>
        </w:rPr>
        <w:t xml:space="preserve">דרך בתי-המשפט, ובאמת, </w:t>
      </w:r>
      <w:r w:rsidR="009F31BE">
        <w:rPr>
          <w:rFonts w:hint="cs"/>
          <w:rtl/>
        </w:rPr>
        <w:t xml:space="preserve">גם אם נדמה לכם שלפעמים </w:t>
      </w:r>
      <w:r>
        <w:rPr>
          <w:rFonts w:hint="cs"/>
          <w:rtl/>
        </w:rPr>
        <w:t xml:space="preserve">זה נשמע כמו רכילות, </w:t>
      </w:r>
      <w:r w:rsidR="009F31BE">
        <w:rPr>
          <w:rFonts w:hint="cs"/>
          <w:rtl/>
        </w:rPr>
        <w:t xml:space="preserve">אני מדברת אתכם על מהות. הדברים האלה </w:t>
      </w:r>
      <w:r>
        <w:rPr>
          <w:rFonts w:hint="cs"/>
          <w:rtl/>
        </w:rPr>
        <w:t xml:space="preserve">הם מהותיים גם </w:t>
      </w:r>
      <w:bookmarkStart w:id="595" w:name="_ETM_Q1_3153513"/>
      <w:bookmarkEnd w:id="595"/>
      <w:r>
        <w:rPr>
          <w:rFonts w:hint="cs"/>
          <w:rtl/>
        </w:rPr>
        <w:t xml:space="preserve">לנו </w:t>
      </w:r>
      <w:r w:rsidR="009F31BE">
        <w:rPr>
          <w:rFonts w:hint="cs"/>
          <w:rtl/>
        </w:rPr>
        <w:t xml:space="preserve">כדי להבין מה באמת התרחש. </w:t>
      </w:r>
    </w:p>
    <w:p w:rsidR="006C3CD3" w:rsidRDefault="006C3CD3" w:rsidP="006C3CD3">
      <w:pPr>
        <w:rPr>
          <w:rtl/>
        </w:rPr>
      </w:pPr>
      <w:bookmarkStart w:id="596" w:name="_ETM_Q1_3157353"/>
      <w:bookmarkStart w:id="597" w:name="_ETM_Q1_3157433"/>
      <w:bookmarkStart w:id="598" w:name="_ETM_Q1_3157545"/>
      <w:bookmarkEnd w:id="596"/>
      <w:bookmarkEnd w:id="597"/>
      <w:bookmarkEnd w:id="598"/>
    </w:p>
    <w:p w:rsidR="006C3CD3" w:rsidRDefault="009F31BE" w:rsidP="001A25CF">
      <w:pPr>
        <w:rPr>
          <w:rtl/>
        </w:rPr>
      </w:pPr>
      <w:bookmarkStart w:id="599" w:name="_ETM_Q1_3157611"/>
      <w:bookmarkEnd w:id="599"/>
      <w:r>
        <w:rPr>
          <w:rFonts w:hint="cs"/>
          <w:rtl/>
        </w:rPr>
        <w:t>יש התייחסויות</w:t>
      </w:r>
      <w:r w:rsidR="001A25CF">
        <w:rPr>
          <w:rFonts w:hint="cs"/>
          <w:rtl/>
        </w:rPr>
        <w:t>,</w:t>
      </w:r>
      <w:r w:rsidR="006C3CD3">
        <w:rPr>
          <w:rFonts w:hint="cs"/>
          <w:rtl/>
        </w:rPr>
        <w:t xml:space="preserve"> למשל, של השופטת דניה מאיר קרת, שהיא דחתה </w:t>
      </w:r>
      <w:bookmarkStart w:id="600" w:name="_ETM_Q1_3160286"/>
      <w:bookmarkEnd w:id="600"/>
      <w:r w:rsidR="006C3CD3">
        <w:rPr>
          <w:rFonts w:hint="cs"/>
          <w:rtl/>
        </w:rPr>
        <w:t xml:space="preserve">את </w:t>
      </w:r>
      <w:r>
        <w:rPr>
          <w:rFonts w:hint="cs"/>
          <w:rtl/>
        </w:rPr>
        <w:t xml:space="preserve">בקשת הבנק </w:t>
      </w:r>
      <w:r w:rsidR="006C3CD3">
        <w:rPr>
          <w:rFonts w:hint="cs"/>
          <w:rtl/>
        </w:rPr>
        <w:t xml:space="preserve">למחוק על הסף את התביעה הנגזרת בעניין האשראי החריג </w:t>
      </w:r>
      <w:proofErr w:type="spellStart"/>
      <w:r w:rsidR="006C3CD3">
        <w:rPr>
          <w:rFonts w:hint="cs"/>
          <w:rtl/>
        </w:rPr>
        <w:t>לנוחי</w:t>
      </w:r>
      <w:proofErr w:type="spellEnd"/>
      <w:r w:rsidR="006C3CD3">
        <w:rPr>
          <w:rFonts w:hint="cs"/>
          <w:rtl/>
        </w:rPr>
        <w:t xml:space="preserve"> דנקנר, </w:t>
      </w:r>
      <w:r>
        <w:rPr>
          <w:rFonts w:hint="cs"/>
          <w:rtl/>
        </w:rPr>
        <w:t xml:space="preserve">והיא אומרת, </w:t>
      </w:r>
      <w:r w:rsidR="006C3CD3">
        <w:rPr>
          <w:rFonts w:hint="cs"/>
          <w:rtl/>
        </w:rPr>
        <w:t xml:space="preserve">האשראי הזה </w:t>
      </w:r>
      <w:r>
        <w:rPr>
          <w:rFonts w:hint="cs"/>
          <w:rtl/>
        </w:rPr>
        <w:t xml:space="preserve">הוא מעורר תהיות. איך בעצם היום </w:t>
      </w:r>
      <w:r w:rsidR="006C3CD3">
        <w:rPr>
          <w:rFonts w:hint="cs"/>
          <w:rtl/>
        </w:rPr>
        <w:t xml:space="preserve">אתם פועלים </w:t>
      </w:r>
      <w:r>
        <w:rPr>
          <w:rFonts w:hint="cs"/>
          <w:rtl/>
        </w:rPr>
        <w:t xml:space="preserve">גם במישור </w:t>
      </w:r>
      <w:r w:rsidR="006C3CD3">
        <w:rPr>
          <w:rFonts w:hint="cs"/>
          <w:rtl/>
        </w:rPr>
        <w:t xml:space="preserve">של הדירקטוריון של ועדת </w:t>
      </w:r>
      <w:bookmarkStart w:id="601" w:name="_ETM_Q1_3169760"/>
      <w:bookmarkEnd w:id="601"/>
      <w:r w:rsidR="006C3CD3">
        <w:rPr>
          <w:rFonts w:hint="cs"/>
          <w:rtl/>
        </w:rPr>
        <w:t xml:space="preserve">האשראי, </w:t>
      </w:r>
      <w:r w:rsidR="001A25CF">
        <w:rPr>
          <w:rFonts w:hint="cs"/>
          <w:rtl/>
        </w:rPr>
        <w:t>בוודאי גם במישור הניהולי.</w:t>
      </w:r>
      <w:r>
        <w:rPr>
          <w:rFonts w:hint="cs"/>
          <w:rtl/>
        </w:rPr>
        <w:t xml:space="preserve"> </w:t>
      </w:r>
      <w:r w:rsidR="006C3CD3">
        <w:rPr>
          <w:rFonts w:hint="cs"/>
          <w:rtl/>
        </w:rPr>
        <w:t xml:space="preserve">אבל לי מאוד חשוב להבין כיצד ועדת האשראי פועלת, </w:t>
      </w:r>
      <w:bookmarkStart w:id="602" w:name="_ETM_Q1_3180142"/>
      <w:bookmarkEnd w:id="602"/>
      <w:r w:rsidR="006C3CD3">
        <w:rPr>
          <w:rFonts w:hint="cs"/>
          <w:rtl/>
        </w:rPr>
        <w:t xml:space="preserve">ואני גם אומר לך מדוע, עו"ד ערן. שוב, אנחנו נחשפים </w:t>
      </w:r>
      <w:bookmarkStart w:id="603" w:name="_ETM_Q1_3183166"/>
      <w:bookmarkEnd w:id="603"/>
      <w:r w:rsidR="006C3CD3">
        <w:rPr>
          <w:rFonts w:hint="cs"/>
          <w:rtl/>
        </w:rPr>
        <w:t xml:space="preserve">באמת לדברים אקראיים, צריך להגיד. נחשפתי לאיזשהו פרוטוקול ועדת האשראי </w:t>
      </w:r>
      <w:bookmarkStart w:id="604" w:name="_ETM_Q1_3185021"/>
      <w:bookmarkEnd w:id="604"/>
      <w:r w:rsidR="006C3CD3">
        <w:rPr>
          <w:rFonts w:hint="cs"/>
          <w:rtl/>
        </w:rPr>
        <w:t xml:space="preserve">מיום 2008, ואני תוהה לעצמי, הוא עוסק בנושא של "מעריב", </w:t>
      </w:r>
      <w:bookmarkStart w:id="605" w:name="_ETM_Q1_3192896"/>
      <w:bookmarkEnd w:id="605"/>
      <w:r w:rsidR="006C3CD3">
        <w:rPr>
          <w:rFonts w:hint="cs"/>
          <w:rtl/>
        </w:rPr>
        <w:t xml:space="preserve">ואני תוהה לעצמי אם פרוטוקולים של ועדת אשראי עדיין נראים </w:t>
      </w:r>
      <w:bookmarkStart w:id="606" w:name="_ETM_Q1_3194438"/>
      <w:bookmarkEnd w:id="606"/>
      <w:r w:rsidR="006C3CD3">
        <w:rPr>
          <w:rFonts w:hint="cs"/>
          <w:rtl/>
        </w:rPr>
        <w:t xml:space="preserve">בצורה כזאת. כלומר, האם הם עד כדי כך דלים, רזים, </w:t>
      </w:r>
      <w:bookmarkStart w:id="607" w:name="_ETM_Q1_3200355"/>
      <w:bookmarkEnd w:id="607"/>
      <w:r w:rsidR="006C3CD3">
        <w:rPr>
          <w:rFonts w:hint="cs"/>
          <w:rtl/>
        </w:rPr>
        <w:t xml:space="preserve">ללא גילוי ניגודי עניינים, מערכות יחסים ודברים מהסוג </w:t>
      </w:r>
      <w:bookmarkStart w:id="608" w:name="_ETM_Q1_3201969"/>
      <w:bookmarkEnd w:id="608"/>
      <w:r w:rsidR="006C3CD3">
        <w:rPr>
          <w:rFonts w:hint="cs"/>
          <w:rtl/>
        </w:rPr>
        <w:t xml:space="preserve">הזה שברור בעליל שגם בעסקת "מעריב" היו, ברור לפחות לי. </w:t>
      </w:r>
      <w:bookmarkStart w:id="609" w:name="_ETM_Q1_3206357"/>
      <w:bookmarkStart w:id="610" w:name="_ETM_Q1_3206892"/>
      <w:bookmarkStart w:id="611" w:name="_ETM_Q1_3206974"/>
      <w:bookmarkStart w:id="612" w:name="_ETM_Q1_3207084"/>
      <w:bookmarkStart w:id="613" w:name="_ETM_Q1_3207157"/>
      <w:bookmarkEnd w:id="609"/>
      <w:bookmarkEnd w:id="610"/>
      <w:bookmarkEnd w:id="611"/>
      <w:bookmarkEnd w:id="612"/>
      <w:bookmarkEnd w:id="613"/>
      <w:r w:rsidR="006C3CD3">
        <w:rPr>
          <w:rFonts w:hint="cs"/>
          <w:rtl/>
        </w:rPr>
        <w:t xml:space="preserve">האם הם עדיין נראים כך? כלומר, איך מטופל היום ברמת </w:t>
      </w:r>
      <w:bookmarkStart w:id="614" w:name="_ETM_Q1_3207748"/>
      <w:bookmarkEnd w:id="614"/>
      <w:r w:rsidR="006C3CD3">
        <w:rPr>
          <w:rFonts w:hint="cs"/>
          <w:rtl/>
        </w:rPr>
        <w:t xml:space="preserve">ועדת האשראי הנושא הזה של מתן אשראי, בוודאי לצדדים קשורים. </w:t>
      </w:r>
      <w:bookmarkStart w:id="615" w:name="_ETM_Q1_3214557"/>
      <w:bookmarkEnd w:id="615"/>
      <w:r w:rsidR="006C3CD3">
        <w:rPr>
          <w:rFonts w:hint="cs"/>
          <w:rtl/>
        </w:rPr>
        <w:t xml:space="preserve">נורא מה שהיה. זה הדף </w:t>
      </w:r>
      <w:r w:rsidR="006C3CD3">
        <w:rPr>
          <w:rtl/>
        </w:rPr>
        <w:t>–</w:t>
      </w:r>
      <w:r w:rsidR="006C3CD3">
        <w:rPr>
          <w:rFonts w:hint="cs"/>
          <w:rtl/>
        </w:rPr>
        <w:t xml:space="preserve"> ועדת אשראי. </w:t>
      </w:r>
    </w:p>
    <w:p w:rsidR="009F31BE" w:rsidRDefault="009F31BE" w:rsidP="009F31BE">
      <w:pPr>
        <w:rPr>
          <w:rtl/>
        </w:rPr>
      </w:pPr>
    </w:p>
    <w:p w:rsidR="009F31BE" w:rsidRDefault="009F31BE" w:rsidP="006974F8">
      <w:pPr>
        <w:pStyle w:val="af9"/>
        <w:rPr>
          <w:rtl/>
        </w:rPr>
      </w:pPr>
      <w:bookmarkStart w:id="616" w:name="ET_guest_856035_32"/>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16"/>
    </w:p>
    <w:p w:rsidR="009F31BE" w:rsidRDefault="009F31BE" w:rsidP="009F31BE">
      <w:pPr>
        <w:pStyle w:val="KeepWithNext"/>
        <w:rPr>
          <w:rtl/>
        </w:rPr>
      </w:pPr>
    </w:p>
    <w:p w:rsidR="009F31BE" w:rsidRDefault="009F31BE" w:rsidP="009F31BE">
      <w:pPr>
        <w:rPr>
          <w:rtl/>
        </w:rPr>
      </w:pPr>
      <w:r>
        <w:rPr>
          <w:rFonts w:hint="cs"/>
          <w:rtl/>
        </w:rPr>
        <w:t xml:space="preserve">היום פרוטוקולים </w:t>
      </w:r>
      <w:r w:rsidR="005A1044">
        <w:rPr>
          <w:rFonts w:hint="cs"/>
          <w:rtl/>
        </w:rPr>
        <w:t xml:space="preserve">של ועדת אשראי יכולים להיות 10, 20, 25 עמודים, הם </w:t>
      </w:r>
      <w:r>
        <w:rPr>
          <w:rFonts w:hint="cs"/>
          <w:rtl/>
        </w:rPr>
        <w:t xml:space="preserve">מאוד מפורטים. </w:t>
      </w:r>
      <w:r w:rsidR="005A1044">
        <w:rPr>
          <w:rFonts w:hint="cs"/>
          <w:rtl/>
        </w:rPr>
        <w:t xml:space="preserve">למדנו </w:t>
      </w:r>
      <w:bookmarkStart w:id="617" w:name="_ETM_Q1_3235291"/>
      <w:bookmarkEnd w:id="617"/>
      <w:r w:rsidR="005A1044">
        <w:rPr>
          <w:rFonts w:hint="cs"/>
          <w:rtl/>
        </w:rPr>
        <w:t xml:space="preserve">גם בעצמנו, וגם באמצעות בנק ישראל שביקש לעמוד על זה. </w:t>
      </w:r>
      <w:bookmarkStart w:id="618" w:name="_ETM_Q1_3239505"/>
      <w:bookmarkEnd w:id="618"/>
      <w:r>
        <w:rPr>
          <w:rFonts w:hint="cs"/>
          <w:rtl/>
        </w:rPr>
        <w:t xml:space="preserve">היום כמעט מלה במלה </w:t>
      </w:r>
      <w:r w:rsidR="005A1044">
        <w:rPr>
          <w:rFonts w:hint="cs"/>
          <w:rtl/>
        </w:rPr>
        <w:t xml:space="preserve">כל הדברים המהותיים </w:t>
      </w:r>
      <w:r>
        <w:rPr>
          <w:rFonts w:hint="cs"/>
          <w:rtl/>
        </w:rPr>
        <w:t xml:space="preserve">נרשמו בפרוטוקול, כך שאם היום </w:t>
      </w:r>
      <w:r w:rsidR="005A1044">
        <w:rPr>
          <w:rFonts w:hint="cs"/>
          <w:rtl/>
        </w:rPr>
        <w:t xml:space="preserve">בנק ישראל, שהוא הרגולטור, מבקש לראות </w:t>
      </w:r>
      <w:bookmarkStart w:id="619" w:name="_ETM_Q1_3247952"/>
      <w:bookmarkEnd w:id="619"/>
      <w:r w:rsidR="005A1044">
        <w:rPr>
          <w:rFonts w:hint="cs"/>
          <w:rtl/>
        </w:rPr>
        <w:t xml:space="preserve">פרוטוקול, אגב, אנחנו שולחים את </w:t>
      </w:r>
      <w:r>
        <w:rPr>
          <w:rFonts w:hint="cs"/>
          <w:rtl/>
        </w:rPr>
        <w:t>כל הפרוטוקולים, אין מ</w:t>
      </w:r>
      <w:r w:rsidR="005A1044">
        <w:rPr>
          <w:rFonts w:hint="cs"/>
          <w:rtl/>
        </w:rPr>
        <w:t>צ</w:t>
      </w:r>
      <w:r>
        <w:rPr>
          <w:rFonts w:hint="cs"/>
          <w:rtl/>
        </w:rPr>
        <w:t>ב,</w:t>
      </w:r>
      <w:r w:rsidR="005A1044">
        <w:rPr>
          <w:rFonts w:hint="cs"/>
          <w:rtl/>
        </w:rPr>
        <w:t xml:space="preserve"> לא בדירקטוריון ולא ועדת </w:t>
      </w:r>
      <w:bookmarkStart w:id="620" w:name="_ETM_Q1_3256001"/>
      <w:bookmarkEnd w:id="620"/>
      <w:r w:rsidR="005A1044">
        <w:rPr>
          <w:rFonts w:hint="cs"/>
          <w:rtl/>
        </w:rPr>
        <w:t xml:space="preserve">אשראי, שהוא לא יקבל דירקטוריון מאוד עבה, </w:t>
      </w:r>
      <w:r>
        <w:rPr>
          <w:rFonts w:hint="cs"/>
          <w:rtl/>
        </w:rPr>
        <w:t xml:space="preserve"> עם כל המסמכים, </w:t>
      </w:r>
      <w:r w:rsidR="005A1044">
        <w:rPr>
          <w:rFonts w:hint="cs"/>
          <w:rtl/>
        </w:rPr>
        <w:t xml:space="preserve">ומה </w:t>
      </w:r>
      <w:bookmarkStart w:id="621" w:name="_ETM_Q1_3257665"/>
      <w:bookmarkEnd w:id="621"/>
      <w:r w:rsidR="005A1044">
        <w:rPr>
          <w:rFonts w:hint="cs"/>
          <w:rtl/>
        </w:rPr>
        <w:t xml:space="preserve">שחשוב יותר, </w:t>
      </w:r>
      <w:r w:rsidR="001A25CF">
        <w:rPr>
          <w:rFonts w:hint="cs"/>
          <w:rtl/>
        </w:rPr>
        <w:t xml:space="preserve">אולי </w:t>
      </w:r>
      <w:r w:rsidR="005A1044">
        <w:rPr>
          <w:rFonts w:hint="cs"/>
          <w:rtl/>
        </w:rPr>
        <w:t xml:space="preserve">זה כל החומר שהוצג </w:t>
      </w:r>
      <w:r>
        <w:rPr>
          <w:rFonts w:hint="cs"/>
          <w:rtl/>
        </w:rPr>
        <w:t xml:space="preserve">בפני הוועדה. </w:t>
      </w:r>
    </w:p>
    <w:p w:rsidR="009F31BE" w:rsidRDefault="009F31BE" w:rsidP="009F31BE">
      <w:pPr>
        <w:rPr>
          <w:rtl/>
        </w:rPr>
      </w:pPr>
    </w:p>
    <w:p w:rsidR="009F31BE" w:rsidRDefault="009F31BE" w:rsidP="006974F8">
      <w:pPr>
        <w:pStyle w:val="af6"/>
        <w:rPr>
          <w:rtl/>
        </w:rPr>
      </w:pPr>
      <w:bookmarkStart w:id="622" w:name="ET_yor_4637_33"/>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22"/>
    </w:p>
    <w:p w:rsidR="009F31BE" w:rsidRDefault="009F31BE" w:rsidP="009F31BE">
      <w:pPr>
        <w:pStyle w:val="KeepWithNext"/>
        <w:rPr>
          <w:rtl/>
        </w:rPr>
      </w:pPr>
    </w:p>
    <w:p w:rsidR="009F31BE" w:rsidRPr="00F72E74" w:rsidRDefault="006B3CBE" w:rsidP="009F31BE">
      <w:pPr>
        <w:rPr>
          <w:rtl/>
        </w:rPr>
      </w:pPr>
      <w:r>
        <w:rPr>
          <w:rFonts w:hint="cs"/>
          <w:rtl/>
        </w:rPr>
        <w:t>האם אפשר לקבל דוח כזה כדי שנראה</w:t>
      </w:r>
      <w:r w:rsidR="009F31BE">
        <w:rPr>
          <w:rFonts w:hint="cs"/>
          <w:rtl/>
        </w:rPr>
        <w:t xml:space="preserve"> פרוטוקול?</w:t>
      </w:r>
      <w:r>
        <w:rPr>
          <w:rtl/>
        </w:rPr>
        <w:t xml:space="preserve"> </w:t>
      </w:r>
      <w:r>
        <w:rPr>
          <w:rFonts w:hint="cs"/>
          <w:rtl/>
        </w:rPr>
        <w:t xml:space="preserve">חברים, </w:t>
      </w:r>
      <w:bookmarkStart w:id="623" w:name="_ETM_Q1_3269140"/>
      <w:bookmarkEnd w:id="623"/>
      <w:r>
        <w:rPr>
          <w:rFonts w:hint="cs"/>
          <w:rtl/>
        </w:rPr>
        <w:t xml:space="preserve">אני מבין, אני שואל, אני רוצה שאדוני ישיב לי, זה </w:t>
      </w:r>
      <w:bookmarkStart w:id="624" w:name="_ETM_Q1_3275164"/>
      <w:bookmarkEnd w:id="624"/>
      <w:r>
        <w:rPr>
          <w:rFonts w:hint="cs"/>
          <w:rtl/>
        </w:rPr>
        <w:t>הכול.</w:t>
      </w:r>
    </w:p>
    <w:p w:rsidR="009F31BE" w:rsidRDefault="009F31BE" w:rsidP="00F72E74">
      <w:pPr>
        <w:rPr>
          <w:rtl/>
        </w:rPr>
      </w:pPr>
    </w:p>
    <w:p w:rsidR="009F31BE" w:rsidRDefault="009F31BE" w:rsidP="006974F8">
      <w:pPr>
        <w:pStyle w:val="-"/>
        <w:rPr>
          <w:rtl/>
        </w:rPr>
      </w:pPr>
      <w:bookmarkStart w:id="625" w:name="ET_speakercontinue_856035_34"/>
      <w:r w:rsidRPr="006974F8">
        <w:rPr>
          <w:rStyle w:val="TagStyle"/>
          <w:rtl/>
        </w:rPr>
        <w:t xml:space="preserve"> &lt;&lt; דובר_המשך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דובר_המשך &gt;&gt;</w:t>
      </w:r>
      <w:r>
        <w:rPr>
          <w:rtl/>
        </w:rPr>
        <w:t xml:space="preserve"> </w:t>
      </w:r>
      <w:bookmarkEnd w:id="625"/>
    </w:p>
    <w:p w:rsidR="009F31BE" w:rsidRDefault="009F31BE" w:rsidP="009F31BE">
      <w:pPr>
        <w:pStyle w:val="KeepWithNext"/>
        <w:rPr>
          <w:rtl/>
        </w:rPr>
      </w:pPr>
    </w:p>
    <w:p w:rsidR="009F31BE" w:rsidRDefault="009F31BE" w:rsidP="009F31BE">
      <w:pPr>
        <w:rPr>
          <w:rtl/>
        </w:rPr>
      </w:pPr>
      <w:r>
        <w:rPr>
          <w:rFonts w:hint="cs"/>
          <w:rtl/>
        </w:rPr>
        <w:t xml:space="preserve">דוח </w:t>
      </w:r>
      <w:r w:rsidR="006B3CBE">
        <w:rPr>
          <w:rFonts w:hint="cs"/>
          <w:rtl/>
        </w:rPr>
        <w:t xml:space="preserve">על מספר העמודים בכל פרוטוקול, אין שום בעיה. פרוטוקולים עצמם, </w:t>
      </w:r>
      <w:bookmarkStart w:id="626" w:name="_ETM_Q1_3280125"/>
      <w:bookmarkEnd w:id="626"/>
      <w:r w:rsidR="006B3CBE">
        <w:rPr>
          <w:rFonts w:hint="cs"/>
          <w:rtl/>
        </w:rPr>
        <w:t>חברות עסקיות כולל בנקים.</w:t>
      </w:r>
    </w:p>
    <w:p w:rsidR="009F31BE" w:rsidRDefault="009F31BE" w:rsidP="009F31BE">
      <w:pPr>
        <w:rPr>
          <w:rtl/>
        </w:rPr>
      </w:pPr>
    </w:p>
    <w:p w:rsidR="009F31BE" w:rsidRDefault="009F31BE" w:rsidP="006974F8">
      <w:pPr>
        <w:pStyle w:val="af6"/>
        <w:rPr>
          <w:rtl/>
        </w:rPr>
      </w:pPr>
      <w:bookmarkStart w:id="627" w:name="ET_yor_4637_35"/>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27"/>
    </w:p>
    <w:p w:rsidR="009F31BE" w:rsidRDefault="009F31BE" w:rsidP="009F31BE">
      <w:pPr>
        <w:pStyle w:val="KeepWithNext"/>
        <w:rPr>
          <w:rtl/>
        </w:rPr>
      </w:pPr>
    </w:p>
    <w:p w:rsidR="009F31BE" w:rsidRDefault="009F31BE" w:rsidP="009F31BE">
      <w:pPr>
        <w:rPr>
          <w:rtl/>
        </w:rPr>
      </w:pPr>
      <w:r>
        <w:rPr>
          <w:rFonts w:hint="cs"/>
          <w:rtl/>
        </w:rPr>
        <w:t>חוץ ממספר</w:t>
      </w:r>
      <w:r w:rsidR="006B3CBE">
        <w:rPr>
          <w:rFonts w:hint="cs"/>
          <w:rtl/>
        </w:rPr>
        <w:t>,</w:t>
      </w:r>
      <w:r>
        <w:rPr>
          <w:rFonts w:hint="cs"/>
          <w:rtl/>
        </w:rPr>
        <w:t xml:space="preserve"> אפשר לדעת גם את הכותרת של העמודים</w:t>
      </w:r>
      <w:r w:rsidR="006B3CBE">
        <w:rPr>
          <w:rFonts w:hint="cs"/>
          <w:rtl/>
        </w:rPr>
        <w:t xml:space="preserve">? אדוני אמר שאנחנו יכולים לקבל רק </w:t>
      </w:r>
      <w:bookmarkStart w:id="628" w:name="_ETM_Q1_3288777"/>
      <w:bookmarkEnd w:id="628"/>
      <w:r w:rsidR="006B3CBE">
        <w:rPr>
          <w:rFonts w:hint="cs"/>
          <w:rtl/>
        </w:rPr>
        <w:t>את המספר. אני אומר, אני מתעקש אולי גם אם אני יכול לקבל את הכותרת של ה-20 עמודים.</w:t>
      </w:r>
    </w:p>
    <w:p w:rsidR="009F31BE" w:rsidRDefault="009F31BE" w:rsidP="009F31BE">
      <w:pPr>
        <w:rPr>
          <w:rtl/>
        </w:rPr>
      </w:pPr>
    </w:p>
    <w:p w:rsidR="009F31BE" w:rsidRDefault="009F31BE" w:rsidP="006974F8">
      <w:pPr>
        <w:pStyle w:val="-"/>
        <w:rPr>
          <w:rtl/>
        </w:rPr>
      </w:pPr>
      <w:bookmarkStart w:id="629" w:name="ET_speakercontinue_856035_36"/>
      <w:r w:rsidRPr="006974F8">
        <w:rPr>
          <w:rStyle w:val="TagStyle"/>
          <w:rtl/>
        </w:rPr>
        <w:t xml:space="preserve"> &lt;&lt; דובר_המשך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דובר_המשך &gt;&gt;</w:t>
      </w:r>
      <w:r>
        <w:rPr>
          <w:rtl/>
        </w:rPr>
        <w:t xml:space="preserve"> </w:t>
      </w:r>
      <w:bookmarkEnd w:id="629"/>
    </w:p>
    <w:p w:rsidR="009F31BE" w:rsidRDefault="009F31BE" w:rsidP="009F31BE">
      <w:pPr>
        <w:pStyle w:val="KeepWithNext"/>
        <w:rPr>
          <w:rtl/>
        </w:rPr>
      </w:pPr>
    </w:p>
    <w:p w:rsidR="009F31BE" w:rsidRDefault="009F31BE" w:rsidP="009F31BE">
      <w:pPr>
        <w:rPr>
          <w:rtl/>
        </w:rPr>
      </w:pPr>
      <w:r>
        <w:rPr>
          <w:rFonts w:hint="cs"/>
          <w:rtl/>
        </w:rPr>
        <w:t xml:space="preserve">בוודאי, </w:t>
      </w:r>
      <w:r w:rsidR="006B3CBE">
        <w:rPr>
          <w:rFonts w:hint="cs"/>
          <w:rtl/>
        </w:rPr>
        <w:t xml:space="preserve">אנחנו </w:t>
      </w:r>
      <w:r>
        <w:rPr>
          <w:rFonts w:hint="cs"/>
          <w:rtl/>
        </w:rPr>
        <w:t xml:space="preserve">לא מנסים </w:t>
      </w:r>
      <w:r w:rsidR="006B3CBE">
        <w:rPr>
          <w:rFonts w:hint="cs"/>
          <w:rtl/>
        </w:rPr>
        <w:t xml:space="preserve">להסתיר כאן. פשוט, </w:t>
      </w:r>
      <w:bookmarkStart w:id="630" w:name="_ETM_Q1_3297456"/>
      <w:bookmarkEnd w:id="630"/>
      <w:r w:rsidR="006B3CBE">
        <w:rPr>
          <w:rFonts w:hint="cs"/>
          <w:rtl/>
        </w:rPr>
        <w:t>הפרקטיקה, זה שפרוטוקול - - -</w:t>
      </w:r>
    </w:p>
    <w:p w:rsidR="009F31BE" w:rsidRDefault="009F31BE" w:rsidP="009F31BE">
      <w:pPr>
        <w:rPr>
          <w:rtl/>
        </w:rPr>
      </w:pPr>
    </w:p>
    <w:p w:rsidR="009F31BE" w:rsidRDefault="009F31BE" w:rsidP="006974F8">
      <w:pPr>
        <w:pStyle w:val="a4"/>
        <w:rPr>
          <w:rtl/>
        </w:rPr>
      </w:pPr>
      <w:bookmarkStart w:id="631" w:name="ET_speaker_5288_37"/>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31"/>
    </w:p>
    <w:p w:rsidR="009F31BE" w:rsidRDefault="009F31BE" w:rsidP="009F31BE">
      <w:pPr>
        <w:pStyle w:val="KeepWithNext"/>
        <w:rPr>
          <w:rtl/>
        </w:rPr>
      </w:pPr>
    </w:p>
    <w:p w:rsidR="009F31BE" w:rsidRDefault="006B3CBE" w:rsidP="009F31BE">
      <w:pPr>
        <w:rPr>
          <w:rtl/>
        </w:rPr>
      </w:pPr>
      <w:r>
        <w:rPr>
          <w:rFonts w:hint="cs"/>
          <w:rtl/>
        </w:rPr>
        <w:t xml:space="preserve">תשחירו נתונים ככל שתרצו, כדי שאנחנו </w:t>
      </w:r>
      <w:bookmarkStart w:id="632" w:name="_ETM_Q1_3298406"/>
      <w:bookmarkEnd w:id="632"/>
      <w:r>
        <w:rPr>
          <w:rFonts w:hint="cs"/>
          <w:rtl/>
        </w:rPr>
        <w:t xml:space="preserve">נוכל להתרשם מעומק של הדיון. </w:t>
      </w:r>
    </w:p>
    <w:p w:rsidR="009F31BE" w:rsidRDefault="009F31BE" w:rsidP="009F31BE">
      <w:pPr>
        <w:rPr>
          <w:rtl/>
        </w:rPr>
      </w:pPr>
    </w:p>
    <w:p w:rsidR="009F31BE" w:rsidRDefault="009F31BE" w:rsidP="006974F8">
      <w:pPr>
        <w:pStyle w:val="af9"/>
        <w:rPr>
          <w:rtl/>
        </w:rPr>
      </w:pPr>
      <w:bookmarkStart w:id="633" w:name="ET_guest_856039_38"/>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633"/>
    </w:p>
    <w:p w:rsidR="009F31BE" w:rsidRDefault="009F31BE" w:rsidP="009F31BE">
      <w:pPr>
        <w:pStyle w:val="KeepWithNext"/>
        <w:rPr>
          <w:rtl/>
        </w:rPr>
      </w:pPr>
    </w:p>
    <w:p w:rsidR="009F31BE" w:rsidRDefault="006B3CBE" w:rsidP="006B3CBE">
      <w:pPr>
        <w:rPr>
          <w:rtl/>
        </w:rPr>
      </w:pPr>
      <w:bookmarkStart w:id="634" w:name="_ETM_Q1_3302215"/>
      <w:bookmarkStart w:id="635" w:name="_ETM_Q1_3302315"/>
      <w:bookmarkEnd w:id="634"/>
      <w:bookmarkEnd w:id="635"/>
      <w:r>
        <w:rPr>
          <w:rFonts w:hint="cs"/>
          <w:rtl/>
        </w:rPr>
        <w:t xml:space="preserve">כל הפרוטוקולים האלה הם לא </w:t>
      </w:r>
      <w:bookmarkStart w:id="636" w:name="_ETM_Q1_3302454"/>
      <w:bookmarkEnd w:id="636"/>
      <w:r w:rsidR="001A25CF">
        <w:rPr>
          <w:rFonts w:hint="cs"/>
          <w:rtl/>
        </w:rPr>
        <w:t xml:space="preserve">נחלתם של הבנק בלבד, הם </w:t>
      </w:r>
      <w:proofErr w:type="spellStart"/>
      <w:r w:rsidR="001A25CF">
        <w:rPr>
          <w:rFonts w:hint="cs"/>
          <w:rtl/>
        </w:rPr>
        <w:t>מצוים</w:t>
      </w:r>
      <w:proofErr w:type="spellEnd"/>
      <w:r>
        <w:rPr>
          <w:rFonts w:hint="cs"/>
          <w:rtl/>
        </w:rPr>
        <w:t xml:space="preserve"> בבנק ישראל, מקבלים </w:t>
      </w:r>
      <w:bookmarkStart w:id="637" w:name="_ETM_Q1_3309024"/>
      <w:bookmarkEnd w:id="637"/>
      <w:r>
        <w:rPr>
          <w:rFonts w:hint="cs"/>
          <w:rtl/>
        </w:rPr>
        <w:t xml:space="preserve">אותם באופן שוטף. </w:t>
      </w:r>
    </w:p>
    <w:p w:rsidR="009F31BE" w:rsidRDefault="009F31BE" w:rsidP="009F31BE">
      <w:pPr>
        <w:rPr>
          <w:rtl/>
        </w:rPr>
      </w:pPr>
    </w:p>
    <w:p w:rsidR="009F31BE" w:rsidRDefault="009F31BE" w:rsidP="006974F8">
      <w:pPr>
        <w:pStyle w:val="af9"/>
        <w:rPr>
          <w:rtl/>
        </w:rPr>
      </w:pPr>
      <w:bookmarkStart w:id="638" w:name="ET_guest_856035_39"/>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38"/>
    </w:p>
    <w:p w:rsidR="009F31BE" w:rsidRDefault="009F31BE" w:rsidP="009F31BE">
      <w:pPr>
        <w:pStyle w:val="KeepWithNext"/>
        <w:rPr>
          <w:rtl/>
        </w:rPr>
      </w:pPr>
    </w:p>
    <w:p w:rsidR="006B3CBE" w:rsidRDefault="006B3CBE" w:rsidP="006B3CBE">
      <w:pPr>
        <w:rPr>
          <w:rtl/>
        </w:rPr>
      </w:pPr>
      <w:bookmarkStart w:id="639" w:name="_ETM_Q1_3311343"/>
      <w:bookmarkStart w:id="640" w:name="_ETM_Q1_3311464"/>
      <w:bookmarkEnd w:id="639"/>
      <w:bookmarkEnd w:id="640"/>
      <w:r>
        <w:rPr>
          <w:rFonts w:hint="cs"/>
          <w:rtl/>
        </w:rPr>
        <w:t xml:space="preserve">רק כדי לתת תמונה יותר כללית. מובא היום </w:t>
      </w:r>
      <w:bookmarkStart w:id="641" w:name="_ETM_Q1_3315813"/>
      <w:bookmarkEnd w:id="641"/>
      <w:r>
        <w:rPr>
          <w:rFonts w:hint="cs"/>
          <w:rtl/>
        </w:rPr>
        <w:t xml:space="preserve">לוועדת אשראי, אגב, הנטייה של בנק ישראל, אני מניח שאתם </w:t>
      </w:r>
      <w:bookmarkStart w:id="642" w:name="_ETM_Q1_3319315"/>
      <w:bookmarkEnd w:id="642"/>
      <w:r>
        <w:rPr>
          <w:rFonts w:hint="cs"/>
          <w:rtl/>
        </w:rPr>
        <w:t xml:space="preserve">יודעים את זה, היא דווקא לצמצם את מספר המקרים שמגיעים </w:t>
      </w:r>
      <w:bookmarkStart w:id="643" w:name="_ETM_Q1_3323433"/>
      <w:bookmarkEnd w:id="643"/>
      <w:r>
        <w:rPr>
          <w:rFonts w:hint="cs"/>
          <w:rtl/>
        </w:rPr>
        <w:t xml:space="preserve">לדירקטוריון ולוועדת אשראי בנושא אשראי. התיאוריה מאחורי זה, </w:t>
      </w:r>
      <w:r w:rsidR="001A25CF">
        <w:rPr>
          <w:rFonts w:hint="cs"/>
          <w:rtl/>
        </w:rPr>
        <w:t>הדירקטוריון ו</w:t>
      </w:r>
      <w:r>
        <w:rPr>
          <w:rFonts w:hint="cs"/>
          <w:rtl/>
        </w:rPr>
        <w:t xml:space="preserve">ועדת </w:t>
      </w:r>
      <w:bookmarkStart w:id="644" w:name="_ETM_Q1_3331775"/>
      <w:bookmarkEnd w:id="644"/>
      <w:r>
        <w:rPr>
          <w:rFonts w:hint="cs"/>
          <w:rtl/>
        </w:rPr>
        <w:t xml:space="preserve">אשראי אמורים לפקח על אשראי, ולא להשאיר אשראי ספציפי. יחד </w:t>
      </w:r>
      <w:bookmarkStart w:id="645" w:name="_ETM_Q1_3334899"/>
      <w:bookmarkEnd w:id="645"/>
      <w:r>
        <w:rPr>
          <w:rFonts w:hint="cs"/>
          <w:rtl/>
        </w:rPr>
        <w:t xml:space="preserve">עם זאת, אני אומר, יש מקרים שבהם או לפי הוראות </w:t>
      </w:r>
      <w:bookmarkStart w:id="646" w:name="_ETM_Q1_3338474"/>
      <w:bookmarkEnd w:id="646"/>
      <w:r>
        <w:rPr>
          <w:rFonts w:hint="cs"/>
          <w:rtl/>
        </w:rPr>
        <w:t>בנק ישראל, או לפי ההוראות שלנו</w:t>
      </w:r>
      <w:r w:rsidR="001A25CF">
        <w:rPr>
          <w:rFonts w:hint="cs"/>
          <w:rtl/>
        </w:rPr>
        <w:t>,</w:t>
      </w:r>
      <w:r>
        <w:rPr>
          <w:rFonts w:hint="cs"/>
          <w:rtl/>
        </w:rPr>
        <w:t xml:space="preserve"> הפנימיות, </w:t>
      </w:r>
      <w:proofErr w:type="spellStart"/>
      <w:r>
        <w:rPr>
          <w:rFonts w:hint="cs"/>
          <w:rtl/>
        </w:rPr>
        <w:t>אשראים</w:t>
      </w:r>
      <w:proofErr w:type="spellEnd"/>
      <w:r>
        <w:rPr>
          <w:rFonts w:hint="cs"/>
          <w:rtl/>
        </w:rPr>
        <w:t xml:space="preserve"> שעומדים בתנאים </w:t>
      </w:r>
      <w:bookmarkStart w:id="647" w:name="_ETM_Q1_3344841"/>
      <w:bookmarkEnd w:id="647"/>
      <w:r>
        <w:rPr>
          <w:rFonts w:hint="cs"/>
          <w:rtl/>
        </w:rPr>
        <w:t xml:space="preserve">מסוימים, למשל, מעל היקף מסוים - - - </w:t>
      </w:r>
    </w:p>
    <w:p w:rsidR="006B3CBE" w:rsidRDefault="006B3CBE" w:rsidP="006B3CBE">
      <w:pPr>
        <w:rPr>
          <w:rtl/>
        </w:rPr>
      </w:pPr>
    </w:p>
    <w:p w:rsidR="009F31BE" w:rsidRDefault="009F31BE" w:rsidP="006974F8">
      <w:pPr>
        <w:pStyle w:val="a4"/>
        <w:rPr>
          <w:rtl/>
        </w:rPr>
      </w:pPr>
      <w:bookmarkStart w:id="648" w:name="ET_speaker_5288_40"/>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48"/>
    </w:p>
    <w:p w:rsidR="009F31BE" w:rsidRDefault="009F31BE" w:rsidP="009F31BE">
      <w:pPr>
        <w:pStyle w:val="KeepWithNext"/>
        <w:rPr>
          <w:rtl/>
        </w:rPr>
      </w:pPr>
    </w:p>
    <w:p w:rsidR="009F31BE" w:rsidRDefault="009F31BE" w:rsidP="009F31BE">
      <w:pPr>
        <w:rPr>
          <w:rtl/>
        </w:rPr>
      </w:pPr>
      <w:r>
        <w:rPr>
          <w:rFonts w:hint="cs"/>
          <w:rtl/>
        </w:rPr>
        <w:t xml:space="preserve">מעל </w:t>
      </w:r>
      <w:r w:rsidR="006B3CBE">
        <w:rPr>
          <w:rFonts w:hint="cs"/>
          <w:rtl/>
        </w:rPr>
        <w:t xml:space="preserve">0.1%, ומעל </w:t>
      </w:r>
      <w:bookmarkStart w:id="649" w:name="_ETM_Q1_3350233"/>
      <w:bookmarkEnd w:id="649"/>
      <w:r w:rsidR="006B3CBE">
        <w:rPr>
          <w:rFonts w:hint="cs"/>
          <w:rtl/>
        </w:rPr>
        <w:t xml:space="preserve">250 אלף ₪ לצד קשור. אפס נקודה אחוז מעסקי הבנק. </w:t>
      </w:r>
      <w:bookmarkStart w:id="650" w:name="_ETM_Q1_3356116"/>
      <w:bookmarkEnd w:id="650"/>
    </w:p>
    <w:p w:rsidR="009F31BE" w:rsidRDefault="009F31BE" w:rsidP="009F31BE">
      <w:pPr>
        <w:rPr>
          <w:rtl/>
        </w:rPr>
      </w:pPr>
    </w:p>
    <w:p w:rsidR="009F31BE" w:rsidRDefault="009F31BE" w:rsidP="006974F8">
      <w:pPr>
        <w:pStyle w:val="af9"/>
        <w:rPr>
          <w:rtl/>
        </w:rPr>
      </w:pPr>
      <w:bookmarkStart w:id="651" w:name="ET_guest_856035_41"/>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51"/>
    </w:p>
    <w:p w:rsidR="009F31BE" w:rsidRDefault="009F31BE" w:rsidP="009F31BE">
      <w:pPr>
        <w:pStyle w:val="KeepWithNext"/>
        <w:rPr>
          <w:rtl/>
        </w:rPr>
      </w:pPr>
    </w:p>
    <w:p w:rsidR="009F31BE" w:rsidRDefault="009F31BE" w:rsidP="006B3CBE">
      <w:pPr>
        <w:rPr>
          <w:rtl/>
        </w:rPr>
      </w:pPr>
      <w:r>
        <w:rPr>
          <w:rFonts w:hint="cs"/>
          <w:rtl/>
        </w:rPr>
        <w:t>ספציפית</w:t>
      </w:r>
      <w:r w:rsidR="006B3CBE">
        <w:rPr>
          <w:rFonts w:hint="cs"/>
          <w:rtl/>
        </w:rPr>
        <w:t xml:space="preserve">, איך אנחנו מטפלים היום בעניין הזה? אני חושב </w:t>
      </w:r>
      <w:bookmarkStart w:id="652" w:name="_ETM_Q1_3361175"/>
      <w:bookmarkEnd w:id="652"/>
      <w:r w:rsidR="006B3CBE">
        <w:rPr>
          <w:rFonts w:hint="cs"/>
          <w:rtl/>
        </w:rPr>
        <w:t xml:space="preserve">ששני דברים עיקריים. </w:t>
      </w:r>
      <w:r>
        <w:rPr>
          <w:rFonts w:hint="cs"/>
          <w:rtl/>
        </w:rPr>
        <w:t xml:space="preserve"> </w:t>
      </w:r>
    </w:p>
    <w:p w:rsidR="009F31BE" w:rsidRDefault="009F31BE" w:rsidP="009F31BE">
      <w:pPr>
        <w:rPr>
          <w:rtl/>
        </w:rPr>
      </w:pPr>
    </w:p>
    <w:p w:rsidR="009F31BE" w:rsidRDefault="009F31BE" w:rsidP="006974F8">
      <w:pPr>
        <w:pStyle w:val="af6"/>
        <w:rPr>
          <w:rtl/>
        </w:rPr>
      </w:pPr>
      <w:bookmarkStart w:id="653" w:name="ET_yor_4637_42"/>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53"/>
    </w:p>
    <w:p w:rsidR="009F31BE" w:rsidRDefault="009F31BE" w:rsidP="009F31BE">
      <w:pPr>
        <w:pStyle w:val="KeepWithNext"/>
        <w:rPr>
          <w:rtl/>
        </w:rPr>
      </w:pPr>
    </w:p>
    <w:p w:rsidR="00F72E74" w:rsidRDefault="009F31BE" w:rsidP="001A25CF">
      <w:pPr>
        <w:rPr>
          <w:rtl/>
        </w:rPr>
      </w:pPr>
      <w:r>
        <w:rPr>
          <w:rFonts w:hint="cs"/>
          <w:rtl/>
        </w:rPr>
        <w:t xml:space="preserve">היה </w:t>
      </w:r>
      <w:r w:rsidR="001A25CF">
        <w:rPr>
          <w:rFonts w:hint="cs"/>
          <w:rtl/>
        </w:rPr>
        <w:t>חשוב לי אדוני יותר,</w:t>
      </w:r>
      <w:r w:rsidR="006B3CBE">
        <w:rPr>
          <w:rFonts w:hint="cs"/>
          <w:rtl/>
        </w:rPr>
        <w:t xml:space="preserve"> שאדוני יציג </w:t>
      </w:r>
      <w:r>
        <w:rPr>
          <w:rFonts w:hint="cs"/>
          <w:rtl/>
        </w:rPr>
        <w:t xml:space="preserve">איך טיפל </w:t>
      </w:r>
      <w:r w:rsidR="006B3CBE">
        <w:rPr>
          <w:rFonts w:hint="cs"/>
          <w:rtl/>
        </w:rPr>
        <w:t xml:space="preserve">בזה </w:t>
      </w:r>
      <w:bookmarkStart w:id="654" w:name="_ETM_Q1_3363348"/>
      <w:bookmarkEnd w:id="654"/>
      <w:r>
        <w:rPr>
          <w:rFonts w:hint="cs"/>
          <w:rtl/>
        </w:rPr>
        <w:t xml:space="preserve">בעבר. </w:t>
      </w:r>
      <w:r w:rsidR="006B3CBE">
        <w:rPr>
          <w:rFonts w:hint="cs"/>
          <w:rtl/>
        </w:rPr>
        <w:t xml:space="preserve">לא איך זה מטופל בימים אלה, כי </w:t>
      </w:r>
      <w:r>
        <w:rPr>
          <w:rFonts w:hint="cs"/>
          <w:rtl/>
        </w:rPr>
        <w:t xml:space="preserve">זה כבר הבנו, ברוך השם, </w:t>
      </w:r>
      <w:r w:rsidR="006B3CBE">
        <w:rPr>
          <w:rFonts w:hint="cs"/>
          <w:rtl/>
        </w:rPr>
        <w:t xml:space="preserve">שהפקתם את הלקחים. </w:t>
      </w:r>
      <w:bookmarkStart w:id="655" w:name="_ETM_Q1_3370158"/>
      <w:bookmarkEnd w:id="655"/>
      <w:r w:rsidR="006B3CBE">
        <w:rPr>
          <w:rFonts w:hint="cs"/>
          <w:rtl/>
        </w:rPr>
        <w:t xml:space="preserve">ראינו את זה במצגות. חשוב לנו יותר להתמקד, וזה הדיון. </w:t>
      </w:r>
      <w:bookmarkStart w:id="656" w:name="_ETM_Q1_3374500"/>
      <w:bookmarkEnd w:id="656"/>
      <w:r w:rsidR="006B3CBE">
        <w:rPr>
          <w:rFonts w:hint="cs"/>
          <w:rtl/>
        </w:rPr>
        <w:t xml:space="preserve">אני מבקש מכם, אני יודע, לא להיכנס אתנו למה </w:t>
      </w:r>
      <w:bookmarkStart w:id="657" w:name="_ETM_Q1_3376640"/>
      <w:bookmarkEnd w:id="657"/>
      <w:r w:rsidR="006B3CBE">
        <w:rPr>
          <w:rFonts w:hint="cs"/>
          <w:rtl/>
        </w:rPr>
        <w:t xml:space="preserve">קורה היום. אנחנו באנו לבדוק את מה שהיה. </w:t>
      </w:r>
      <w:r>
        <w:rPr>
          <w:rFonts w:hint="cs"/>
          <w:rtl/>
        </w:rPr>
        <w:t xml:space="preserve"> </w:t>
      </w:r>
      <w:r>
        <w:rPr>
          <w:rtl/>
        </w:rPr>
        <w:t xml:space="preserve">                  </w:t>
      </w:r>
      <w:r w:rsidR="00F72E74">
        <w:rPr>
          <w:rtl/>
        </w:rPr>
        <w:t xml:space="preserve">  </w:t>
      </w:r>
    </w:p>
    <w:p w:rsidR="009F31BE" w:rsidRDefault="009F31BE" w:rsidP="00F72E74">
      <w:pPr>
        <w:rPr>
          <w:rtl/>
        </w:rPr>
      </w:pPr>
    </w:p>
    <w:p w:rsidR="009F31BE" w:rsidRDefault="009F31BE" w:rsidP="006974F8">
      <w:pPr>
        <w:pStyle w:val="a4"/>
        <w:rPr>
          <w:rtl/>
        </w:rPr>
      </w:pPr>
      <w:bookmarkStart w:id="658" w:name="ET_speaker_5288_43"/>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58"/>
    </w:p>
    <w:p w:rsidR="009F31BE" w:rsidRDefault="009F31BE" w:rsidP="009F31BE">
      <w:pPr>
        <w:pStyle w:val="KeepWithNext"/>
        <w:rPr>
          <w:rtl/>
        </w:rPr>
      </w:pPr>
    </w:p>
    <w:p w:rsidR="006B3CBE" w:rsidRDefault="006B3CBE" w:rsidP="00625C7C">
      <w:pPr>
        <w:rPr>
          <w:rtl/>
        </w:rPr>
      </w:pPr>
      <w:bookmarkStart w:id="659" w:name="_ETM_Q1_3381797"/>
      <w:bookmarkStart w:id="660" w:name="_ETM_Q1_3381900"/>
      <w:bookmarkEnd w:id="659"/>
      <w:bookmarkEnd w:id="660"/>
      <w:r>
        <w:rPr>
          <w:rFonts w:hint="cs"/>
          <w:rtl/>
        </w:rPr>
        <w:t>זה גם היה רלבנטי</w:t>
      </w:r>
      <w:r w:rsidR="00625C7C">
        <w:rPr>
          <w:rFonts w:hint="cs"/>
          <w:rtl/>
        </w:rPr>
        <w:t xml:space="preserve"> אז. </w:t>
      </w:r>
    </w:p>
    <w:p w:rsidR="006B3CBE" w:rsidRDefault="006B3CBE" w:rsidP="006B3CBE">
      <w:pPr>
        <w:rPr>
          <w:rtl/>
        </w:rPr>
      </w:pPr>
      <w:bookmarkStart w:id="661" w:name="_ETM_Q1_3385730"/>
      <w:bookmarkStart w:id="662" w:name="_ETM_Q1_3385814"/>
      <w:bookmarkEnd w:id="661"/>
      <w:bookmarkEnd w:id="662"/>
    </w:p>
    <w:p w:rsidR="009F31BE" w:rsidRDefault="00625C7C" w:rsidP="00625C7C">
      <w:pPr>
        <w:rPr>
          <w:rtl/>
        </w:rPr>
      </w:pPr>
      <w:bookmarkStart w:id="663" w:name="_ETM_Q1_3385890"/>
      <w:bookmarkStart w:id="664" w:name="_ETM_Q1_3385956"/>
      <w:bookmarkEnd w:id="663"/>
      <w:bookmarkEnd w:id="664"/>
      <w:r>
        <w:rPr>
          <w:rFonts w:hint="cs"/>
          <w:rtl/>
        </w:rPr>
        <w:t xml:space="preserve">אגב, </w:t>
      </w:r>
      <w:r w:rsidR="006B3CBE">
        <w:rPr>
          <w:rFonts w:hint="cs"/>
          <w:rtl/>
        </w:rPr>
        <w:t xml:space="preserve">ההוראות של בנק ישראל, צריך </w:t>
      </w:r>
      <w:bookmarkStart w:id="665" w:name="_ETM_Q1_3383329"/>
      <w:bookmarkEnd w:id="665"/>
      <w:r w:rsidR="006B3CBE">
        <w:rPr>
          <w:rFonts w:hint="cs"/>
          <w:rtl/>
        </w:rPr>
        <w:t xml:space="preserve">להגיד. חלק מהבעיה פה, למשל בעסקת "אר-פי פוזיטיב", ברור לחלוטין שההוראות היו, אני גם ציינתי את זה. </w:t>
      </w:r>
      <w:bookmarkStart w:id="666" w:name="_ETM_Q1_3390352"/>
      <w:bookmarkEnd w:id="666"/>
      <w:r w:rsidR="006B3CBE">
        <w:rPr>
          <w:rFonts w:hint="cs"/>
          <w:rtl/>
        </w:rPr>
        <w:t xml:space="preserve">מניעת ניגודי עניינים, זו לא הוראה חדשה, צדדים </w:t>
      </w:r>
      <w:bookmarkStart w:id="667" w:name="_ETM_Q1_3393796"/>
      <w:bookmarkEnd w:id="667"/>
      <w:r w:rsidR="006B3CBE">
        <w:rPr>
          <w:rFonts w:hint="cs"/>
          <w:rtl/>
        </w:rPr>
        <w:t xml:space="preserve">קשורים זו לא הוראה חדשה. אבל אז אנחנו מנסים </w:t>
      </w:r>
      <w:bookmarkStart w:id="668" w:name="_ETM_Q1_3398130"/>
      <w:bookmarkEnd w:id="668"/>
      <w:r w:rsidR="006B3CBE">
        <w:rPr>
          <w:rFonts w:hint="cs"/>
          <w:rtl/>
        </w:rPr>
        <w:t xml:space="preserve">להבין איך זה יכול להיות שלא עמדו בהוראות האלה אז. </w:t>
      </w:r>
      <w:bookmarkStart w:id="669" w:name="_ETM_Q1_3402579"/>
      <w:bookmarkEnd w:id="669"/>
      <w:r w:rsidR="009F31BE">
        <w:rPr>
          <w:rFonts w:hint="cs"/>
          <w:rtl/>
        </w:rPr>
        <w:t xml:space="preserve"> </w:t>
      </w:r>
    </w:p>
    <w:p w:rsidR="009F31BE" w:rsidRDefault="009F31BE" w:rsidP="009F31BE">
      <w:pPr>
        <w:rPr>
          <w:rtl/>
        </w:rPr>
      </w:pPr>
    </w:p>
    <w:p w:rsidR="009F31BE" w:rsidRDefault="009F31BE" w:rsidP="006974F8">
      <w:pPr>
        <w:pStyle w:val="af9"/>
        <w:rPr>
          <w:rtl/>
        </w:rPr>
      </w:pPr>
      <w:bookmarkStart w:id="670" w:name="ET_guest_856035_44"/>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70"/>
    </w:p>
    <w:p w:rsidR="009F31BE" w:rsidRDefault="009F31BE" w:rsidP="009F31BE">
      <w:pPr>
        <w:pStyle w:val="KeepWithNext"/>
        <w:rPr>
          <w:rtl/>
        </w:rPr>
      </w:pPr>
    </w:p>
    <w:p w:rsidR="009F31BE" w:rsidRDefault="001A25CF" w:rsidP="001A25CF">
      <w:pPr>
        <w:rPr>
          <w:rtl/>
        </w:rPr>
      </w:pPr>
      <w:r>
        <w:rPr>
          <w:rFonts w:hint="cs"/>
          <w:rtl/>
        </w:rPr>
        <w:t>נדמה לי שהנושא הזה כן הגיע לבית-</w:t>
      </w:r>
      <w:r w:rsidR="00DE04B0">
        <w:rPr>
          <w:rFonts w:hint="cs"/>
          <w:rtl/>
        </w:rPr>
        <w:t xml:space="preserve">המשפט, שם יש הפרה מאוד </w:t>
      </w:r>
      <w:bookmarkStart w:id="671" w:name="_ETM_Q1_3409131"/>
      <w:bookmarkEnd w:id="671"/>
      <w:r w:rsidR="00DE04B0">
        <w:rPr>
          <w:rFonts w:hint="cs"/>
          <w:rtl/>
        </w:rPr>
        <w:t xml:space="preserve">ברורה. </w:t>
      </w:r>
    </w:p>
    <w:p w:rsidR="009F31BE" w:rsidRDefault="009F31BE" w:rsidP="009F31BE">
      <w:pPr>
        <w:rPr>
          <w:rtl/>
        </w:rPr>
      </w:pPr>
    </w:p>
    <w:p w:rsidR="009F31BE" w:rsidRDefault="009F31BE" w:rsidP="006974F8">
      <w:pPr>
        <w:pStyle w:val="a4"/>
        <w:rPr>
          <w:rtl/>
        </w:rPr>
      </w:pPr>
      <w:bookmarkStart w:id="672" w:name="ET_speaker_5288_45"/>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72"/>
    </w:p>
    <w:p w:rsidR="009F31BE" w:rsidRDefault="009F31BE" w:rsidP="009F31BE">
      <w:pPr>
        <w:pStyle w:val="KeepWithNext"/>
        <w:rPr>
          <w:rtl/>
        </w:rPr>
      </w:pPr>
    </w:p>
    <w:p w:rsidR="009F31BE" w:rsidRDefault="00DE04B0" w:rsidP="00DE04B0">
      <w:pPr>
        <w:rPr>
          <w:rtl/>
        </w:rPr>
      </w:pPr>
      <w:r>
        <w:rPr>
          <w:rFonts w:hint="cs"/>
          <w:rtl/>
        </w:rPr>
        <w:t>שאלתי על הבנק לא על בית-המשפט. מה שבית-</w:t>
      </w:r>
      <w:r w:rsidR="009F31BE">
        <w:rPr>
          <w:rFonts w:hint="cs"/>
          <w:rtl/>
        </w:rPr>
        <w:t xml:space="preserve">המשפט </w:t>
      </w:r>
      <w:r>
        <w:rPr>
          <w:rFonts w:hint="cs"/>
          <w:rtl/>
        </w:rPr>
        <w:t xml:space="preserve">מכריע, </w:t>
      </w:r>
      <w:r w:rsidR="009F31BE">
        <w:rPr>
          <w:rFonts w:hint="cs"/>
          <w:rtl/>
        </w:rPr>
        <w:t xml:space="preserve">זה בסדר </w:t>
      </w:r>
      <w:r>
        <w:rPr>
          <w:rFonts w:hint="cs"/>
          <w:rtl/>
        </w:rPr>
        <w:t xml:space="preserve">גמור בית המשפט בהקשר זה לא מטריד אותי. </w:t>
      </w:r>
      <w:bookmarkStart w:id="673" w:name="_ETM_Q1_3423934"/>
      <w:bookmarkEnd w:id="673"/>
      <w:r w:rsidR="009F31BE">
        <w:rPr>
          <w:rFonts w:hint="cs"/>
          <w:rtl/>
        </w:rPr>
        <w:t xml:space="preserve">מה שמטריד מדוע בבנק לא </w:t>
      </w:r>
      <w:r>
        <w:rPr>
          <w:rFonts w:hint="cs"/>
          <w:rtl/>
        </w:rPr>
        <w:t xml:space="preserve">התייחסו לזה. </w:t>
      </w:r>
      <w:r w:rsidR="009F31BE">
        <w:rPr>
          <w:rFonts w:hint="cs"/>
          <w:rtl/>
        </w:rPr>
        <w:t xml:space="preserve"> </w:t>
      </w:r>
    </w:p>
    <w:p w:rsidR="009F31BE" w:rsidRDefault="009F31BE" w:rsidP="009F31BE">
      <w:pPr>
        <w:rPr>
          <w:rtl/>
        </w:rPr>
      </w:pPr>
    </w:p>
    <w:p w:rsidR="009F31BE" w:rsidRDefault="009F31BE" w:rsidP="006974F8">
      <w:pPr>
        <w:pStyle w:val="af9"/>
        <w:rPr>
          <w:rtl/>
        </w:rPr>
      </w:pPr>
      <w:bookmarkStart w:id="674" w:name="ET_guest_856035_46"/>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74"/>
    </w:p>
    <w:p w:rsidR="009F31BE" w:rsidRDefault="009F31BE" w:rsidP="009F31BE">
      <w:pPr>
        <w:pStyle w:val="KeepWithNext"/>
        <w:rPr>
          <w:rtl/>
        </w:rPr>
      </w:pPr>
    </w:p>
    <w:p w:rsidR="009F31BE" w:rsidRDefault="00DE04B0" w:rsidP="00DE04B0">
      <w:pPr>
        <w:rPr>
          <w:rtl/>
        </w:rPr>
      </w:pPr>
      <w:bookmarkStart w:id="675" w:name="_ETM_Q1_3429928"/>
      <w:bookmarkStart w:id="676" w:name="_ETM_Q1_3430029"/>
      <w:bookmarkEnd w:id="675"/>
      <w:bookmarkEnd w:id="676"/>
      <w:r>
        <w:rPr>
          <w:rFonts w:hint="cs"/>
          <w:rtl/>
        </w:rPr>
        <w:t xml:space="preserve">את פרטי הפרוטוקול הספציפי אני לא מכיר. </w:t>
      </w:r>
      <w:r w:rsidR="009F31BE">
        <w:rPr>
          <w:rFonts w:hint="cs"/>
          <w:rtl/>
        </w:rPr>
        <w:t xml:space="preserve">התשובה מבחינת הבנק, </w:t>
      </w:r>
      <w:r>
        <w:rPr>
          <w:rFonts w:hint="cs"/>
          <w:rtl/>
        </w:rPr>
        <w:t xml:space="preserve">אנחנו </w:t>
      </w:r>
      <w:bookmarkStart w:id="677" w:name="_ETM_Q1_3434082"/>
      <w:bookmarkEnd w:id="677"/>
      <w:r>
        <w:rPr>
          <w:rFonts w:hint="cs"/>
          <w:rtl/>
        </w:rPr>
        <w:t>לא ראינו צו שבו הי</w:t>
      </w:r>
      <w:r w:rsidR="00D9391B">
        <w:rPr>
          <w:rFonts w:hint="cs"/>
          <w:rtl/>
        </w:rPr>
        <w:t xml:space="preserve">ו </w:t>
      </w:r>
      <w:r>
        <w:rPr>
          <w:rFonts w:hint="cs"/>
          <w:rtl/>
        </w:rPr>
        <w:t xml:space="preserve">חריגות בנושא הזה. </w:t>
      </w:r>
      <w:r w:rsidR="009F31BE">
        <w:rPr>
          <w:rFonts w:hint="cs"/>
          <w:rtl/>
        </w:rPr>
        <w:t xml:space="preserve"> </w:t>
      </w:r>
    </w:p>
    <w:p w:rsidR="009F31BE" w:rsidRDefault="009F31BE" w:rsidP="009F31BE">
      <w:pPr>
        <w:rPr>
          <w:rtl/>
        </w:rPr>
      </w:pPr>
    </w:p>
    <w:p w:rsidR="009F31BE" w:rsidRDefault="009F31BE" w:rsidP="006974F8">
      <w:pPr>
        <w:pStyle w:val="a4"/>
        <w:rPr>
          <w:rtl/>
        </w:rPr>
      </w:pPr>
      <w:bookmarkStart w:id="678" w:name="ET_speaker_5288_47"/>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78"/>
    </w:p>
    <w:p w:rsidR="009F31BE" w:rsidRDefault="009F31BE" w:rsidP="009F31BE">
      <w:pPr>
        <w:pStyle w:val="KeepWithNext"/>
        <w:rPr>
          <w:rtl/>
        </w:rPr>
      </w:pPr>
    </w:p>
    <w:p w:rsidR="009F31BE" w:rsidRDefault="00D9391B" w:rsidP="001A25CF">
      <w:pPr>
        <w:rPr>
          <w:rtl/>
        </w:rPr>
      </w:pPr>
      <w:r>
        <w:rPr>
          <w:rFonts w:hint="cs"/>
          <w:rtl/>
        </w:rPr>
        <w:t xml:space="preserve">לא ראיתם חריגות בנושא של  </w:t>
      </w:r>
      <w:r w:rsidR="00625C7C">
        <w:rPr>
          <w:rFonts w:hint="cs"/>
          <w:rtl/>
        </w:rPr>
        <w:t>אר-פי ופוזיטיב?</w:t>
      </w:r>
      <w:r>
        <w:rPr>
          <w:rFonts w:hint="cs"/>
          <w:rtl/>
        </w:rPr>
        <w:t xml:space="preserve">?  </w:t>
      </w:r>
      <w:bookmarkStart w:id="679" w:name="_ETM_Q1_3438621"/>
      <w:bookmarkEnd w:id="679"/>
      <w:r>
        <w:rPr>
          <w:rFonts w:hint="cs"/>
          <w:rtl/>
        </w:rPr>
        <w:t xml:space="preserve"> אני מדברת על האשראי שניתן אז. </w:t>
      </w:r>
    </w:p>
    <w:p w:rsidR="00D9391B" w:rsidRDefault="00D9391B" w:rsidP="009F31BE">
      <w:pPr>
        <w:rPr>
          <w:rtl/>
        </w:rPr>
      </w:pPr>
      <w:bookmarkStart w:id="680" w:name="_ETM_Q1_3445458"/>
      <w:bookmarkStart w:id="681" w:name="_ETM_Q1_3445568"/>
      <w:bookmarkStart w:id="682" w:name="_ETM_Q1_3445634"/>
      <w:bookmarkStart w:id="683" w:name="_ETM_Q1_3445722"/>
      <w:bookmarkEnd w:id="680"/>
      <w:bookmarkEnd w:id="681"/>
      <w:bookmarkEnd w:id="682"/>
      <w:bookmarkEnd w:id="683"/>
    </w:p>
    <w:p w:rsidR="00D9391B" w:rsidRDefault="00D9391B" w:rsidP="006974F8">
      <w:pPr>
        <w:pStyle w:val="af9"/>
        <w:rPr>
          <w:rtl/>
        </w:rPr>
      </w:pPr>
      <w:bookmarkStart w:id="684" w:name="ET_guest_856035_268"/>
      <w:r w:rsidRPr="006974F8">
        <w:rPr>
          <w:rStyle w:val="TagStyle"/>
          <w:rtl/>
        </w:rPr>
        <w:t xml:space="preserve"> &lt;&lt; אורח &gt;&gt;</w:t>
      </w:r>
      <w:r w:rsidRPr="00D9391B">
        <w:rPr>
          <w:rStyle w:val="TagStyle"/>
          <w:rtl/>
        </w:rPr>
        <w:t xml:space="preserve"> </w:t>
      </w:r>
      <w:r>
        <w:rPr>
          <w:rtl/>
        </w:rPr>
        <w:t>עודד ערן:</w:t>
      </w:r>
      <w:r w:rsidRPr="00D9391B">
        <w:rPr>
          <w:rStyle w:val="TagStyle"/>
          <w:rtl/>
        </w:rPr>
        <w:t xml:space="preserve"> </w:t>
      </w:r>
      <w:r w:rsidRPr="006974F8">
        <w:rPr>
          <w:rStyle w:val="TagStyle"/>
          <w:rtl/>
        </w:rPr>
        <w:t>&lt;&lt; אורח &gt;&gt;</w:t>
      </w:r>
      <w:r>
        <w:rPr>
          <w:rtl/>
        </w:rPr>
        <w:t xml:space="preserve"> </w:t>
      </w:r>
      <w:bookmarkEnd w:id="684"/>
    </w:p>
    <w:p w:rsidR="00D9391B" w:rsidRDefault="00D9391B" w:rsidP="00D9391B">
      <w:pPr>
        <w:pStyle w:val="KeepWithNext"/>
        <w:rPr>
          <w:rtl/>
        </w:rPr>
      </w:pPr>
    </w:p>
    <w:p w:rsidR="00D9391B" w:rsidRDefault="00D9391B" w:rsidP="00D9391B">
      <w:pPr>
        <w:rPr>
          <w:rtl/>
        </w:rPr>
      </w:pPr>
      <w:r>
        <w:rPr>
          <w:rFonts w:hint="cs"/>
          <w:rtl/>
        </w:rPr>
        <w:t xml:space="preserve">למעט מה שהגיע לבית-משפט, אני לא חושב </w:t>
      </w:r>
      <w:bookmarkStart w:id="685" w:name="_ETM_Q1_3446613"/>
      <w:bookmarkEnd w:id="685"/>
      <w:r>
        <w:rPr>
          <w:rFonts w:hint="cs"/>
          <w:rtl/>
        </w:rPr>
        <w:t>שיש עוד דברים - - -</w:t>
      </w:r>
    </w:p>
    <w:p w:rsidR="00D9391B" w:rsidRDefault="00D9391B" w:rsidP="00D9391B">
      <w:pPr>
        <w:rPr>
          <w:rtl/>
        </w:rPr>
      </w:pPr>
      <w:bookmarkStart w:id="686" w:name="_ETM_Q1_3451421"/>
      <w:bookmarkStart w:id="687" w:name="_ETM_Q1_3451515"/>
      <w:bookmarkEnd w:id="686"/>
      <w:bookmarkEnd w:id="687"/>
    </w:p>
    <w:p w:rsidR="00D9391B" w:rsidRDefault="00D9391B" w:rsidP="006974F8">
      <w:pPr>
        <w:pStyle w:val="a4"/>
        <w:rPr>
          <w:rtl/>
        </w:rPr>
      </w:pPr>
      <w:bookmarkStart w:id="688" w:name="_ETM_Q1_3450157"/>
      <w:bookmarkStart w:id="689" w:name="ET_speaker_5288_269"/>
      <w:bookmarkEnd w:id="688"/>
      <w:r w:rsidRPr="006974F8">
        <w:rPr>
          <w:rStyle w:val="TagStyle"/>
          <w:rtl/>
        </w:rPr>
        <w:t xml:space="preserve"> &lt;&lt; דובר &gt;&gt;</w:t>
      </w:r>
      <w:r w:rsidRPr="00D9391B">
        <w:rPr>
          <w:rStyle w:val="TagStyle"/>
          <w:rtl/>
        </w:rPr>
        <w:t xml:space="preserve"> </w:t>
      </w:r>
      <w:r>
        <w:rPr>
          <w:rtl/>
        </w:rPr>
        <w:t>איילת נחמיאס ורבין (המחנה הציוני):</w:t>
      </w:r>
      <w:r w:rsidRPr="00D9391B">
        <w:rPr>
          <w:rStyle w:val="TagStyle"/>
          <w:rtl/>
        </w:rPr>
        <w:t xml:space="preserve"> </w:t>
      </w:r>
      <w:r w:rsidRPr="006974F8">
        <w:rPr>
          <w:rStyle w:val="TagStyle"/>
          <w:rtl/>
        </w:rPr>
        <w:t>&lt;&lt; דובר &gt;&gt;</w:t>
      </w:r>
      <w:r>
        <w:rPr>
          <w:rtl/>
        </w:rPr>
        <w:t xml:space="preserve"> </w:t>
      </w:r>
      <w:bookmarkEnd w:id="689"/>
    </w:p>
    <w:p w:rsidR="00D9391B" w:rsidRDefault="00D9391B" w:rsidP="00D9391B">
      <w:pPr>
        <w:pStyle w:val="KeepWithNext"/>
        <w:rPr>
          <w:rtl/>
        </w:rPr>
      </w:pPr>
    </w:p>
    <w:p w:rsidR="009F31BE" w:rsidRDefault="00D9391B" w:rsidP="00625C7C">
      <w:pPr>
        <w:rPr>
          <w:rtl/>
        </w:rPr>
      </w:pPr>
      <w:bookmarkStart w:id="690" w:name="_ETM_Q1_3450851"/>
      <w:bookmarkStart w:id="691" w:name="_ETM_Q1_3450915"/>
      <w:bookmarkEnd w:id="690"/>
      <w:bookmarkEnd w:id="691"/>
      <w:r>
        <w:rPr>
          <w:rFonts w:hint="cs"/>
          <w:rtl/>
        </w:rPr>
        <w:t xml:space="preserve">אגב, יש דוח טריטוריאלי שנעשה בעניין </w:t>
      </w:r>
      <w:r w:rsidR="00625C7C">
        <w:rPr>
          <w:rFonts w:hint="cs"/>
          <w:rtl/>
        </w:rPr>
        <w:t>אר-פי ופוזיטיב</w:t>
      </w:r>
      <w:r w:rsidR="009F31BE">
        <w:rPr>
          <w:rFonts w:hint="cs"/>
          <w:rtl/>
        </w:rPr>
        <w:t xml:space="preserve"> אם נוכל </w:t>
      </w:r>
      <w:r>
        <w:rPr>
          <w:rFonts w:hint="cs"/>
          <w:rtl/>
        </w:rPr>
        <w:t xml:space="preserve">לראות אותו, </w:t>
      </w:r>
      <w:bookmarkStart w:id="692" w:name="_ETM_Q1_3454303"/>
      <w:bookmarkEnd w:id="692"/>
      <w:r>
        <w:rPr>
          <w:rFonts w:hint="cs"/>
          <w:rtl/>
        </w:rPr>
        <w:t>אנחנו נשמח. אני חושבת שזו</w:t>
      </w:r>
      <w:r w:rsidR="009F31BE">
        <w:rPr>
          <w:rFonts w:hint="cs"/>
          <w:rtl/>
        </w:rPr>
        <w:t xml:space="preserve"> אחת העסקאות </w:t>
      </w:r>
      <w:r>
        <w:rPr>
          <w:rFonts w:hint="cs"/>
          <w:rtl/>
        </w:rPr>
        <w:t xml:space="preserve">שהיא </w:t>
      </w:r>
      <w:r w:rsidR="009F31BE">
        <w:rPr>
          <w:rFonts w:hint="cs"/>
          <w:rtl/>
        </w:rPr>
        <w:t>ליבת ניגודי העניי</w:t>
      </w:r>
      <w:r>
        <w:rPr>
          <w:rFonts w:hint="cs"/>
          <w:rtl/>
        </w:rPr>
        <w:t xml:space="preserve">נים </w:t>
      </w:r>
      <w:r>
        <w:rPr>
          <w:rtl/>
        </w:rPr>
        <w:t>–</w:t>
      </w:r>
      <w:r>
        <w:rPr>
          <w:rFonts w:hint="cs"/>
          <w:rtl/>
        </w:rPr>
        <w:t xml:space="preserve"> הרבה אוהבים לדבר </w:t>
      </w:r>
      <w:bookmarkStart w:id="693" w:name="_ETM_Q1_3463384"/>
      <w:bookmarkEnd w:id="693"/>
      <w:r>
        <w:rPr>
          <w:rFonts w:hint="cs"/>
          <w:rtl/>
        </w:rPr>
        <w:t xml:space="preserve">בנושא משפחה מסוימת ששלטה בבנק, אבל פה פעולתה בבנק ידועה, אבל דווקא זאת אחת העסקאות - - </w:t>
      </w:r>
      <w:bookmarkStart w:id="694" w:name="_ETM_Q1_3475594"/>
      <w:bookmarkEnd w:id="694"/>
      <w:r>
        <w:rPr>
          <w:rFonts w:hint="cs"/>
          <w:rtl/>
        </w:rPr>
        <w:t>-</w:t>
      </w:r>
    </w:p>
    <w:p w:rsidR="009F31BE" w:rsidRDefault="009F31BE" w:rsidP="009F31BE">
      <w:pPr>
        <w:rPr>
          <w:rtl/>
        </w:rPr>
      </w:pPr>
    </w:p>
    <w:p w:rsidR="009F31BE" w:rsidRDefault="009F31BE" w:rsidP="006974F8">
      <w:pPr>
        <w:pStyle w:val="af9"/>
        <w:rPr>
          <w:rtl/>
        </w:rPr>
      </w:pPr>
      <w:bookmarkStart w:id="695" w:name="ET_guest_856035_48"/>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95"/>
    </w:p>
    <w:p w:rsidR="009F31BE" w:rsidRDefault="009F31BE" w:rsidP="009F31BE">
      <w:pPr>
        <w:pStyle w:val="KeepWithNext"/>
        <w:rPr>
          <w:rtl/>
        </w:rPr>
      </w:pPr>
    </w:p>
    <w:p w:rsidR="00D9391B" w:rsidRPr="00D9391B" w:rsidRDefault="00D9391B" w:rsidP="00D9391B">
      <w:pPr>
        <w:rPr>
          <w:rtl/>
        </w:rPr>
      </w:pPr>
      <w:bookmarkStart w:id="696" w:name="_ETM_Q1_3475485"/>
      <w:bookmarkStart w:id="697" w:name="_ETM_Q1_3475588"/>
      <w:bookmarkEnd w:id="696"/>
      <w:bookmarkEnd w:id="697"/>
      <w:r>
        <w:rPr>
          <w:rFonts w:hint="cs"/>
          <w:rtl/>
        </w:rPr>
        <w:t xml:space="preserve">את מביאה אותנו שוב לנושא הסודיות, שאם תרצו נשמח להרחיב </w:t>
      </w:r>
      <w:bookmarkStart w:id="698" w:name="_ETM_Q1_3480141"/>
      <w:bookmarkEnd w:id="698"/>
      <w:r>
        <w:rPr>
          <w:rFonts w:hint="cs"/>
          <w:rtl/>
        </w:rPr>
        <w:t xml:space="preserve">עליו. </w:t>
      </w:r>
    </w:p>
    <w:p w:rsidR="009F31BE" w:rsidRDefault="009F31BE" w:rsidP="009F31BE">
      <w:pPr>
        <w:rPr>
          <w:rtl/>
        </w:rPr>
      </w:pPr>
    </w:p>
    <w:p w:rsidR="009F31BE" w:rsidRDefault="009F31BE" w:rsidP="006974F8">
      <w:pPr>
        <w:pStyle w:val="af6"/>
        <w:rPr>
          <w:rtl/>
        </w:rPr>
      </w:pPr>
      <w:bookmarkStart w:id="699" w:name="ET_yor_4637_49"/>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99"/>
    </w:p>
    <w:p w:rsidR="009F31BE" w:rsidRDefault="009F31BE" w:rsidP="009F31BE">
      <w:pPr>
        <w:pStyle w:val="KeepWithNext"/>
        <w:rPr>
          <w:rtl/>
        </w:rPr>
      </w:pPr>
    </w:p>
    <w:p w:rsidR="009F31BE" w:rsidRDefault="00D9391B" w:rsidP="009F31BE">
      <w:pPr>
        <w:rPr>
          <w:rtl/>
        </w:rPr>
      </w:pPr>
      <w:r>
        <w:rPr>
          <w:rFonts w:hint="cs"/>
          <w:rtl/>
        </w:rPr>
        <w:t xml:space="preserve">ענייני סודיות מוכר, אני לא רוצה להלאות את </w:t>
      </w:r>
      <w:bookmarkStart w:id="700" w:name="_ETM_Q1_3481107"/>
      <w:bookmarkEnd w:id="700"/>
      <w:r>
        <w:rPr>
          <w:rFonts w:hint="cs"/>
          <w:rtl/>
        </w:rPr>
        <w:t xml:space="preserve">האנשים, </w:t>
      </w:r>
      <w:r w:rsidR="009F31BE">
        <w:rPr>
          <w:rFonts w:hint="cs"/>
          <w:rtl/>
        </w:rPr>
        <w:t xml:space="preserve">הם </w:t>
      </w:r>
      <w:r>
        <w:rPr>
          <w:rFonts w:hint="cs"/>
          <w:rtl/>
        </w:rPr>
        <w:t>עוד יכולים לתקוף אותנו על זה. אני מאוד מבקש -</w:t>
      </w:r>
      <w:r w:rsidR="009F31BE">
        <w:rPr>
          <w:rFonts w:hint="cs"/>
          <w:rtl/>
        </w:rPr>
        <w:t xml:space="preserve"> סודיות </w:t>
      </w:r>
      <w:r>
        <w:rPr>
          <w:rFonts w:hint="cs"/>
          <w:rtl/>
        </w:rPr>
        <w:t xml:space="preserve">היא </w:t>
      </w:r>
      <w:bookmarkStart w:id="701" w:name="_ETM_Q1_3490387"/>
      <w:bookmarkEnd w:id="701"/>
      <w:r>
        <w:rPr>
          <w:rFonts w:hint="cs"/>
          <w:rtl/>
        </w:rPr>
        <w:t>לא במקום הזה.</w:t>
      </w:r>
      <w:r w:rsidR="00143910">
        <w:rPr>
          <w:rFonts w:hint="cs"/>
          <w:rtl/>
        </w:rPr>
        <w:t xml:space="preserve"> אנחנו גם דואגים לאנשים שיהיו ע</w:t>
      </w:r>
      <w:r>
        <w:rPr>
          <w:rFonts w:hint="cs"/>
          <w:rtl/>
        </w:rPr>
        <w:t>רני</w:t>
      </w:r>
      <w:r w:rsidR="00143910">
        <w:rPr>
          <w:rFonts w:hint="cs"/>
          <w:rtl/>
        </w:rPr>
        <w:t>י</w:t>
      </w:r>
      <w:r>
        <w:rPr>
          <w:rFonts w:hint="cs"/>
          <w:rtl/>
        </w:rPr>
        <w:t xml:space="preserve">ם. </w:t>
      </w:r>
    </w:p>
    <w:p w:rsidR="009F31BE" w:rsidRDefault="009F31BE" w:rsidP="009F31BE">
      <w:pPr>
        <w:rPr>
          <w:rtl/>
        </w:rPr>
      </w:pPr>
    </w:p>
    <w:p w:rsidR="009F31BE" w:rsidRDefault="009F31BE" w:rsidP="006974F8">
      <w:pPr>
        <w:pStyle w:val="af9"/>
        <w:rPr>
          <w:rtl/>
        </w:rPr>
      </w:pPr>
      <w:bookmarkStart w:id="702" w:name="ET_guest_856039_50"/>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02"/>
    </w:p>
    <w:p w:rsidR="009F31BE" w:rsidRDefault="009F31BE" w:rsidP="009F31BE">
      <w:pPr>
        <w:pStyle w:val="KeepWithNext"/>
        <w:rPr>
          <w:rtl/>
        </w:rPr>
      </w:pPr>
    </w:p>
    <w:p w:rsidR="00D9391B" w:rsidRPr="00D9391B" w:rsidRDefault="00D9391B" w:rsidP="00D9391B">
      <w:pPr>
        <w:rPr>
          <w:rtl/>
        </w:rPr>
      </w:pPr>
      <w:bookmarkStart w:id="703" w:name="_ETM_Q1_3492122"/>
      <w:bookmarkStart w:id="704" w:name="_ETM_Q1_3492229"/>
      <w:bookmarkEnd w:id="703"/>
      <w:bookmarkEnd w:id="704"/>
      <w:r>
        <w:rPr>
          <w:rFonts w:hint="cs"/>
          <w:rtl/>
        </w:rPr>
        <w:t xml:space="preserve">אני אולי כן, חבר הכנסת </w:t>
      </w:r>
      <w:bookmarkStart w:id="705" w:name="_ETM_Q1_3495673"/>
      <w:bookmarkEnd w:id="705"/>
      <w:r>
        <w:rPr>
          <w:rFonts w:hint="cs"/>
          <w:rtl/>
        </w:rPr>
        <w:t xml:space="preserve">כבל, בגלל החשיבות, וחלילה לא כדי שיתקפו את הוועדה. </w:t>
      </w:r>
    </w:p>
    <w:p w:rsidR="009F31BE" w:rsidRDefault="009F31BE" w:rsidP="009F31BE">
      <w:pPr>
        <w:rPr>
          <w:rtl/>
        </w:rPr>
      </w:pPr>
    </w:p>
    <w:p w:rsidR="009F31BE" w:rsidRDefault="009F31BE" w:rsidP="002A344D">
      <w:pPr>
        <w:pStyle w:val="af6"/>
        <w:keepNext/>
        <w:rPr>
          <w:rtl/>
        </w:rPr>
      </w:pPr>
      <w:bookmarkStart w:id="706" w:name="ET_yor_4637_51"/>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706"/>
    </w:p>
    <w:p w:rsidR="009F31BE" w:rsidRDefault="009F31BE" w:rsidP="002A344D">
      <w:pPr>
        <w:pStyle w:val="KeepWithNext"/>
        <w:rPr>
          <w:rtl/>
        </w:rPr>
      </w:pPr>
    </w:p>
    <w:p w:rsidR="009F31BE" w:rsidRDefault="00D9391B" w:rsidP="002A344D">
      <w:pPr>
        <w:keepNext/>
        <w:rPr>
          <w:rtl/>
        </w:rPr>
      </w:pPr>
      <w:r>
        <w:rPr>
          <w:rFonts w:hint="cs"/>
          <w:rtl/>
        </w:rPr>
        <w:t xml:space="preserve">לא, </w:t>
      </w:r>
      <w:bookmarkStart w:id="707" w:name="_ETM_Q1_3501226"/>
      <w:bookmarkEnd w:id="707"/>
      <w:r>
        <w:rPr>
          <w:rFonts w:hint="cs"/>
          <w:rtl/>
        </w:rPr>
        <w:t xml:space="preserve">התכוונתי, יש פה </w:t>
      </w:r>
      <w:r w:rsidR="005002E4">
        <w:rPr>
          <w:rFonts w:hint="cs"/>
          <w:rtl/>
        </w:rPr>
        <w:t xml:space="preserve">בכל זאת אנשים שהגיעו חלקם מרחוק, </w:t>
      </w:r>
      <w:bookmarkStart w:id="708" w:name="_ETM_Q1_3505479"/>
      <w:bookmarkEnd w:id="708"/>
      <w:r w:rsidR="005002E4">
        <w:rPr>
          <w:rFonts w:hint="cs"/>
          <w:rtl/>
        </w:rPr>
        <w:t xml:space="preserve">אנחנו רוצים להשאיר אותם ערניים. כשזה עובר לתחום הסודיות, ואפשר </w:t>
      </w:r>
      <w:bookmarkStart w:id="709" w:name="_ETM_Q1_3509931"/>
      <w:bookmarkEnd w:id="709"/>
      <w:r w:rsidR="005002E4">
        <w:rPr>
          <w:rFonts w:hint="cs"/>
          <w:rtl/>
        </w:rPr>
        <w:t xml:space="preserve">מה עוד </w:t>
      </w:r>
      <w:r w:rsidR="009F31BE">
        <w:rPr>
          <w:rFonts w:hint="cs"/>
          <w:rtl/>
        </w:rPr>
        <w:t xml:space="preserve">להרדים את האנשים. </w:t>
      </w:r>
    </w:p>
    <w:p w:rsidR="009F31BE" w:rsidRDefault="009F31BE" w:rsidP="009F31BE">
      <w:pPr>
        <w:rPr>
          <w:rtl/>
        </w:rPr>
      </w:pPr>
    </w:p>
    <w:p w:rsidR="009F31BE" w:rsidRDefault="009F31BE" w:rsidP="006974F8">
      <w:pPr>
        <w:pStyle w:val="af9"/>
        <w:rPr>
          <w:rtl/>
        </w:rPr>
      </w:pPr>
      <w:bookmarkStart w:id="710" w:name="ET_guest_856039_52"/>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10"/>
    </w:p>
    <w:p w:rsidR="009F31BE" w:rsidRDefault="009F31BE" w:rsidP="009F31BE">
      <w:pPr>
        <w:pStyle w:val="KeepWithNext"/>
        <w:rPr>
          <w:rtl/>
        </w:rPr>
      </w:pPr>
    </w:p>
    <w:p w:rsidR="005002E4" w:rsidRDefault="005002E4" w:rsidP="005002E4">
      <w:pPr>
        <w:rPr>
          <w:rtl/>
        </w:rPr>
      </w:pPr>
      <w:bookmarkStart w:id="711" w:name="_ETM_Q1_3511643"/>
      <w:bookmarkStart w:id="712" w:name="_ETM_Q1_3511745"/>
      <w:bookmarkEnd w:id="711"/>
      <w:bookmarkEnd w:id="712"/>
      <w:r>
        <w:rPr>
          <w:rFonts w:hint="cs"/>
          <w:rtl/>
        </w:rPr>
        <w:t xml:space="preserve">אני מניח שמה שאני אומר לגבי הסודיות תעיר </w:t>
      </w:r>
      <w:bookmarkStart w:id="713" w:name="_ETM_Q1_3514006"/>
      <w:bookmarkEnd w:id="713"/>
      <w:r>
        <w:rPr>
          <w:rFonts w:hint="cs"/>
          <w:rtl/>
        </w:rPr>
        <w:t xml:space="preserve">קצת את האנשים. </w:t>
      </w:r>
    </w:p>
    <w:p w:rsidR="005002E4" w:rsidRPr="005002E4" w:rsidRDefault="005002E4" w:rsidP="005002E4">
      <w:pPr>
        <w:rPr>
          <w:rtl/>
        </w:rPr>
      </w:pPr>
      <w:bookmarkStart w:id="714" w:name="_ETM_Q1_3516894"/>
      <w:bookmarkStart w:id="715" w:name="_ETM_Q1_3516983"/>
      <w:bookmarkEnd w:id="714"/>
      <w:bookmarkEnd w:id="715"/>
    </w:p>
    <w:p w:rsidR="00BB0FC9" w:rsidRDefault="009F31BE" w:rsidP="00BB0FC9">
      <w:pPr>
        <w:rPr>
          <w:rStyle w:val="TagStyle"/>
          <w:rtl/>
        </w:rPr>
      </w:pPr>
      <w:r>
        <w:rPr>
          <w:rFonts w:hint="cs"/>
          <w:rtl/>
        </w:rPr>
        <w:t>בעיניי</w:t>
      </w:r>
      <w:r w:rsidR="005002E4">
        <w:rPr>
          <w:rFonts w:hint="cs"/>
          <w:rtl/>
        </w:rPr>
        <w:t>,</w:t>
      </w:r>
      <w:r>
        <w:rPr>
          <w:rFonts w:hint="cs"/>
          <w:rtl/>
        </w:rPr>
        <w:t xml:space="preserve"> סודיות </w:t>
      </w:r>
      <w:r w:rsidR="005002E4">
        <w:rPr>
          <w:rFonts w:hint="cs"/>
          <w:rtl/>
        </w:rPr>
        <w:t xml:space="preserve">בנקאית היא חשובה משלושה היבטים. אנחנו נוהגים </w:t>
      </w:r>
      <w:bookmarkStart w:id="716" w:name="_ETM_Q1_3520317"/>
      <w:bookmarkEnd w:id="716"/>
      <w:r w:rsidR="005002E4">
        <w:rPr>
          <w:rFonts w:hint="cs"/>
          <w:rtl/>
        </w:rPr>
        <w:t xml:space="preserve">לדבר </w:t>
      </w:r>
      <w:r>
        <w:rPr>
          <w:rFonts w:hint="cs"/>
          <w:rtl/>
        </w:rPr>
        <w:t xml:space="preserve">רק על הוראות הדין, </w:t>
      </w:r>
      <w:r w:rsidR="005002E4">
        <w:rPr>
          <w:rFonts w:hint="cs"/>
          <w:rtl/>
        </w:rPr>
        <w:t>והקביעות של בג"צ שכמובן לא מאפשרות לנו להפר אותה. אבל לסודיות בנקאית</w:t>
      </w:r>
      <w:r>
        <w:rPr>
          <w:rFonts w:hint="cs"/>
          <w:rtl/>
        </w:rPr>
        <w:t xml:space="preserve"> יש </w:t>
      </w:r>
      <w:r w:rsidR="005002E4">
        <w:rPr>
          <w:rFonts w:hint="cs"/>
          <w:rtl/>
        </w:rPr>
        <w:t xml:space="preserve">שני היבטים </w:t>
      </w:r>
      <w:bookmarkStart w:id="717" w:name="_ETM_Q1_3532802"/>
      <w:bookmarkEnd w:id="717"/>
      <w:r w:rsidR="005002E4">
        <w:rPr>
          <w:rFonts w:hint="cs"/>
          <w:rtl/>
        </w:rPr>
        <w:t xml:space="preserve">נוספים </w:t>
      </w:r>
      <w:r w:rsidR="005002E4">
        <w:rPr>
          <w:rtl/>
        </w:rPr>
        <w:t>–</w:t>
      </w:r>
      <w:r w:rsidR="005002E4">
        <w:rPr>
          <w:rFonts w:hint="cs"/>
          <w:rtl/>
        </w:rPr>
        <w:t xml:space="preserve"> יש </w:t>
      </w:r>
      <w:r>
        <w:rPr>
          <w:rFonts w:hint="cs"/>
          <w:rtl/>
        </w:rPr>
        <w:t xml:space="preserve">היבט ערכי, </w:t>
      </w:r>
      <w:r w:rsidR="005002E4">
        <w:rPr>
          <w:rFonts w:hint="cs"/>
          <w:rtl/>
        </w:rPr>
        <w:t xml:space="preserve">שבמערכת היחסים בין הבנק או לאזרח או </w:t>
      </w:r>
      <w:bookmarkStart w:id="718" w:name="_ETM_Q1_3540143"/>
      <w:bookmarkEnd w:id="718"/>
      <w:r w:rsidR="005002E4">
        <w:rPr>
          <w:rFonts w:hint="cs"/>
          <w:rtl/>
        </w:rPr>
        <w:t xml:space="preserve">ללווה גדול, או ללווה בינוני, אבל </w:t>
      </w:r>
      <w:r>
        <w:rPr>
          <w:rFonts w:hint="cs"/>
          <w:rtl/>
        </w:rPr>
        <w:t xml:space="preserve">לא פחות חשוב </w:t>
      </w:r>
      <w:r w:rsidR="005002E4">
        <w:rPr>
          <w:rFonts w:hint="cs"/>
          <w:rtl/>
        </w:rPr>
        <w:t>שזה כן אני חושב</w:t>
      </w:r>
      <w:r w:rsidR="00143910">
        <w:rPr>
          <w:rFonts w:hint="cs"/>
          <w:rtl/>
        </w:rPr>
        <w:t>,</w:t>
      </w:r>
      <w:r w:rsidR="005002E4">
        <w:rPr>
          <w:rFonts w:hint="cs"/>
          <w:rtl/>
        </w:rPr>
        <w:t xml:space="preserve"> </w:t>
      </w:r>
      <w:bookmarkStart w:id="719" w:name="_ETM_Q1_3543272"/>
      <w:bookmarkEnd w:id="719"/>
      <w:r w:rsidR="005002E4">
        <w:rPr>
          <w:rFonts w:hint="cs"/>
          <w:rtl/>
        </w:rPr>
        <w:t>אמור גם להדליק את הוועדה, זה ש</w:t>
      </w:r>
      <w:r>
        <w:rPr>
          <w:rFonts w:hint="cs"/>
          <w:rtl/>
        </w:rPr>
        <w:t xml:space="preserve">הפרה של סודיות </w:t>
      </w:r>
      <w:r w:rsidR="005002E4">
        <w:rPr>
          <w:rFonts w:hint="cs"/>
          <w:rtl/>
        </w:rPr>
        <w:t xml:space="preserve">בנקאית, בטח מדברים פה </w:t>
      </w:r>
      <w:bookmarkStart w:id="720" w:name="_ETM_Q1_3550979"/>
      <w:bookmarkEnd w:id="720"/>
      <w:r w:rsidR="005002E4">
        <w:rPr>
          <w:rFonts w:hint="cs"/>
          <w:rtl/>
        </w:rPr>
        <w:t xml:space="preserve">על </w:t>
      </w:r>
      <w:proofErr w:type="spellStart"/>
      <w:r w:rsidR="005002E4">
        <w:rPr>
          <w:rFonts w:hint="cs"/>
          <w:rtl/>
        </w:rPr>
        <w:t>אשראים</w:t>
      </w:r>
      <w:proofErr w:type="spellEnd"/>
      <w:r w:rsidR="005002E4">
        <w:rPr>
          <w:rFonts w:hint="cs"/>
          <w:rtl/>
        </w:rPr>
        <w:t xml:space="preserve"> של עשור, שני עשורים, ולהפר אותם</w:t>
      </w:r>
      <w:r w:rsidR="00143910">
        <w:rPr>
          <w:rFonts w:hint="cs"/>
          <w:rtl/>
        </w:rPr>
        <w:t xml:space="preserve"> -</w:t>
      </w:r>
      <w:r w:rsidR="005002E4">
        <w:rPr>
          <w:rFonts w:hint="cs"/>
          <w:rtl/>
        </w:rPr>
        <w:t xml:space="preserve"> </w:t>
      </w:r>
      <w:r>
        <w:rPr>
          <w:rFonts w:hint="cs"/>
          <w:rtl/>
        </w:rPr>
        <w:t xml:space="preserve">היא פוגעת במהלך תקין של משק. </w:t>
      </w:r>
      <w:r w:rsidR="00BB0FC9">
        <w:rPr>
          <w:rFonts w:hint="cs"/>
          <w:rtl/>
        </w:rPr>
        <w:t>ו</w:t>
      </w:r>
      <w:r>
        <w:rPr>
          <w:rFonts w:hint="cs"/>
          <w:rtl/>
        </w:rPr>
        <w:t xml:space="preserve">כל המשקים המודרניים שומרים על סודיות, </w:t>
      </w:r>
      <w:r w:rsidR="00BB0FC9">
        <w:rPr>
          <w:rFonts w:hint="cs"/>
          <w:rtl/>
        </w:rPr>
        <w:t xml:space="preserve">כי סודיות </w:t>
      </w:r>
      <w:bookmarkStart w:id="721" w:name="_ETM_Q1_3560452"/>
      <w:bookmarkEnd w:id="721"/>
      <w:r w:rsidR="00BB0FC9">
        <w:rPr>
          <w:rFonts w:hint="cs"/>
          <w:rtl/>
        </w:rPr>
        <w:t xml:space="preserve">בנקאית </w:t>
      </w:r>
      <w:r>
        <w:rPr>
          <w:rFonts w:hint="cs"/>
          <w:rtl/>
        </w:rPr>
        <w:t>מאפשרת מתן אשראי, מאפשר</w:t>
      </w:r>
      <w:r w:rsidR="00BB0FC9">
        <w:rPr>
          <w:rFonts w:hint="cs"/>
          <w:rtl/>
        </w:rPr>
        <w:t>ת לשמר עיתונות תחרותי.</w:t>
      </w:r>
      <w:r>
        <w:rPr>
          <w:rFonts w:hint="cs"/>
          <w:rtl/>
        </w:rPr>
        <w:t xml:space="preserve"> אני יכול לתת </w:t>
      </w:r>
      <w:r w:rsidR="00BB0FC9">
        <w:rPr>
          <w:rFonts w:hint="cs"/>
          <w:rtl/>
        </w:rPr>
        <w:t xml:space="preserve">פה עוד הרצאה, אבל חשוב </w:t>
      </w:r>
      <w:r>
        <w:rPr>
          <w:rFonts w:hint="cs"/>
          <w:rtl/>
        </w:rPr>
        <w:t xml:space="preserve">רק ככותרת, </w:t>
      </w:r>
      <w:r w:rsidR="00BB0FC9">
        <w:rPr>
          <w:rFonts w:hint="cs"/>
          <w:rtl/>
        </w:rPr>
        <w:t xml:space="preserve">שתדעו </w:t>
      </w:r>
      <w:bookmarkStart w:id="722" w:name="_ETM_Q1_3570237"/>
      <w:bookmarkEnd w:id="722"/>
      <w:r w:rsidR="00BB0FC9">
        <w:rPr>
          <w:rFonts w:hint="cs"/>
          <w:rtl/>
        </w:rPr>
        <w:t xml:space="preserve">שהיא חשובה גם לכלכלה. </w:t>
      </w:r>
    </w:p>
    <w:p w:rsidR="00BB0FC9" w:rsidRDefault="00BB0FC9" w:rsidP="00BB0FC9">
      <w:pPr>
        <w:ind w:firstLine="0"/>
        <w:rPr>
          <w:rStyle w:val="TagStyle"/>
          <w:rtl/>
        </w:rPr>
      </w:pPr>
      <w:bookmarkStart w:id="723" w:name="_ETM_Q1_3573499"/>
      <w:bookmarkStart w:id="724" w:name="_ETM_Q1_3573582"/>
      <w:bookmarkStart w:id="725" w:name="_ETM_Q1_3573715"/>
      <w:bookmarkStart w:id="726" w:name="_ETM_Q1_3573783"/>
      <w:bookmarkEnd w:id="723"/>
      <w:bookmarkEnd w:id="724"/>
      <w:bookmarkEnd w:id="725"/>
      <w:bookmarkEnd w:id="726"/>
    </w:p>
    <w:p w:rsidR="00271908" w:rsidRDefault="00271908" w:rsidP="006974F8">
      <w:pPr>
        <w:pStyle w:val="af6"/>
        <w:rPr>
          <w:rtl/>
        </w:rPr>
      </w:pPr>
      <w:bookmarkStart w:id="727" w:name="ET_yor_4637_270"/>
      <w:r w:rsidRPr="006974F8">
        <w:rPr>
          <w:rStyle w:val="TagStyle"/>
          <w:rtl/>
        </w:rPr>
        <w:t xml:space="preserve"> &lt;&lt; יור &gt;&gt;</w:t>
      </w:r>
      <w:r w:rsidRPr="00271908">
        <w:rPr>
          <w:rStyle w:val="TagStyle"/>
          <w:rtl/>
        </w:rPr>
        <w:t xml:space="preserve"> </w:t>
      </w:r>
      <w:r>
        <w:rPr>
          <w:rtl/>
        </w:rPr>
        <w:t>היו"ר איתן כבל:</w:t>
      </w:r>
      <w:r w:rsidRPr="00271908">
        <w:rPr>
          <w:rStyle w:val="TagStyle"/>
          <w:rtl/>
        </w:rPr>
        <w:t xml:space="preserve"> </w:t>
      </w:r>
      <w:r w:rsidRPr="006974F8">
        <w:rPr>
          <w:rStyle w:val="TagStyle"/>
          <w:rtl/>
        </w:rPr>
        <w:t>&lt;&lt; יור &gt;&gt;</w:t>
      </w:r>
      <w:r>
        <w:rPr>
          <w:rtl/>
        </w:rPr>
        <w:t xml:space="preserve"> </w:t>
      </w:r>
      <w:bookmarkEnd w:id="727"/>
    </w:p>
    <w:p w:rsidR="00271908" w:rsidRDefault="00271908" w:rsidP="00271908">
      <w:pPr>
        <w:pStyle w:val="KeepWithNext"/>
        <w:rPr>
          <w:rtl/>
        </w:rPr>
      </w:pPr>
    </w:p>
    <w:p w:rsidR="009F31BE" w:rsidRDefault="00271908" w:rsidP="00271908">
      <w:pPr>
        <w:rPr>
          <w:rtl/>
        </w:rPr>
      </w:pPr>
      <w:r>
        <w:rPr>
          <w:rFonts w:hint="cs"/>
          <w:rtl/>
        </w:rPr>
        <w:t xml:space="preserve">אדוני המנכ"ל, </w:t>
      </w:r>
      <w:r w:rsidR="009F31BE">
        <w:rPr>
          <w:rFonts w:hint="cs"/>
          <w:rtl/>
        </w:rPr>
        <w:t xml:space="preserve">אין בינינו שום מחלוקת. </w:t>
      </w:r>
      <w:r>
        <w:rPr>
          <w:rFonts w:hint="cs"/>
          <w:rtl/>
        </w:rPr>
        <w:t>המחלוקת היחידה המתקיימת בי</w:t>
      </w:r>
      <w:bookmarkStart w:id="728" w:name="_ETM_Q1_3578941"/>
      <w:bookmarkEnd w:id="728"/>
      <w:r>
        <w:rPr>
          <w:rFonts w:hint="cs"/>
          <w:rtl/>
        </w:rPr>
        <w:t xml:space="preserve">נינו, שאנחנו כאן חברי הכנסת </w:t>
      </w:r>
      <w:r w:rsidR="009F31BE">
        <w:rPr>
          <w:rFonts w:hint="cs"/>
          <w:rtl/>
        </w:rPr>
        <w:t>יושבים בוועדות שחיי מדינת ישראל נמצאים על הכף, לא רק חיי</w:t>
      </w:r>
      <w:r>
        <w:rPr>
          <w:rFonts w:hint="cs"/>
          <w:rtl/>
        </w:rPr>
        <w:t xml:space="preserve">נו הכלכליים. חיי אדם מונחים </w:t>
      </w:r>
      <w:bookmarkStart w:id="729" w:name="_ETM_Q1_3591049"/>
      <w:bookmarkEnd w:id="729"/>
      <w:r>
        <w:rPr>
          <w:rFonts w:hint="cs"/>
          <w:rtl/>
        </w:rPr>
        <w:t xml:space="preserve">על הכף, וחברי כנסת יודעים לשמור סוד </w:t>
      </w:r>
      <w:r w:rsidR="009F31BE">
        <w:rPr>
          <w:rFonts w:hint="cs"/>
          <w:rtl/>
        </w:rPr>
        <w:t xml:space="preserve">ולבדוק </w:t>
      </w:r>
      <w:r w:rsidR="009E7EF3">
        <w:rPr>
          <w:rFonts w:hint="cs"/>
          <w:rtl/>
        </w:rPr>
        <w:t xml:space="preserve">את הדברים </w:t>
      </w:r>
      <w:r w:rsidR="009F31BE">
        <w:rPr>
          <w:rFonts w:hint="cs"/>
          <w:rtl/>
        </w:rPr>
        <w:t xml:space="preserve">אחת לאחת. המצב כפי שמתגלה היום, </w:t>
      </w:r>
      <w:r>
        <w:rPr>
          <w:rFonts w:hint="cs"/>
          <w:rtl/>
        </w:rPr>
        <w:t>שהוא איננו קיים א</w:t>
      </w:r>
      <w:bookmarkStart w:id="730" w:name="_ETM_Q1_3597968"/>
      <w:bookmarkEnd w:id="730"/>
      <w:r>
        <w:rPr>
          <w:rFonts w:hint="cs"/>
          <w:rtl/>
        </w:rPr>
        <w:t xml:space="preserve">פילו במערכת הביטחונית, ויש אפילו את מה שנקרא שומרי סוד, אבל אפילו את זה אין במערכת הבנקאית. אינני מבקש עכשיו </w:t>
      </w:r>
      <w:bookmarkStart w:id="731" w:name="_ETM_Q1_3610948"/>
      <w:bookmarkEnd w:id="731"/>
      <w:r>
        <w:rPr>
          <w:rFonts w:hint="cs"/>
          <w:rtl/>
        </w:rPr>
        <w:t xml:space="preserve">לפתוח את הדיון. </w:t>
      </w:r>
      <w:r w:rsidR="009F31BE">
        <w:rPr>
          <w:rtl/>
        </w:rPr>
        <w:t xml:space="preserve">                     </w:t>
      </w:r>
    </w:p>
    <w:p w:rsidR="009F31BE" w:rsidRDefault="009F31BE" w:rsidP="00F72E74">
      <w:pPr>
        <w:rPr>
          <w:rtl/>
        </w:rPr>
      </w:pPr>
    </w:p>
    <w:p w:rsidR="009F31BE" w:rsidRDefault="009F31BE" w:rsidP="006974F8">
      <w:pPr>
        <w:pStyle w:val="af9"/>
        <w:rPr>
          <w:rtl/>
        </w:rPr>
      </w:pPr>
      <w:bookmarkStart w:id="732" w:name="ET_guest_856039_54"/>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32"/>
    </w:p>
    <w:p w:rsidR="009F31BE" w:rsidRDefault="009F31BE" w:rsidP="009F31BE">
      <w:pPr>
        <w:pStyle w:val="KeepWithNext"/>
        <w:rPr>
          <w:rtl/>
        </w:rPr>
      </w:pPr>
    </w:p>
    <w:p w:rsidR="009F31BE" w:rsidRDefault="00271908" w:rsidP="009F31BE">
      <w:pPr>
        <w:rPr>
          <w:rtl/>
        </w:rPr>
      </w:pPr>
      <w:r>
        <w:rPr>
          <w:rFonts w:hint="cs"/>
          <w:rtl/>
        </w:rPr>
        <w:t xml:space="preserve">הוועדות האלה </w:t>
      </w:r>
      <w:r w:rsidR="009F31BE">
        <w:rPr>
          <w:rFonts w:hint="cs"/>
          <w:rtl/>
        </w:rPr>
        <w:t>הן לא ציבוריות, הן</w:t>
      </w:r>
      <w:r>
        <w:rPr>
          <w:rFonts w:hint="cs"/>
          <w:rtl/>
        </w:rPr>
        <w:t xml:space="preserve"> חסויות. </w:t>
      </w:r>
      <w:r w:rsidR="009F31BE">
        <w:rPr>
          <w:rFonts w:hint="cs"/>
          <w:rtl/>
        </w:rPr>
        <w:t xml:space="preserve"> </w:t>
      </w:r>
    </w:p>
    <w:p w:rsidR="009F31BE" w:rsidRDefault="009F31BE" w:rsidP="009F31BE">
      <w:pPr>
        <w:rPr>
          <w:rtl/>
        </w:rPr>
      </w:pPr>
    </w:p>
    <w:p w:rsidR="009F31BE" w:rsidRDefault="009F31BE" w:rsidP="006974F8">
      <w:pPr>
        <w:pStyle w:val="af6"/>
        <w:rPr>
          <w:rtl/>
        </w:rPr>
      </w:pPr>
      <w:bookmarkStart w:id="733" w:name="ET_yor_4637_55"/>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733"/>
    </w:p>
    <w:p w:rsidR="009F31BE" w:rsidRDefault="009F31BE" w:rsidP="009F31BE">
      <w:pPr>
        <w:pStyle w:val="KeepWithNext"/>
        <w:rPr>
          <w:rtl/>
        </w:rPr>
      </w:pPr>
    </w:p>
    <w:p w:rsidR="00271908" w:rsidRDefault="009F31BE" w:rsidP="009F31BE">
      <w:pPr>
        <w:rPr>
          <w:rtl/>
        </w:rPr>
      </w:pPr>
      <w:r>
        <w:rPr>
          <w:rFonts w:hint="cs"/>
          <w:rtl/>
        </w:rPr>
        <w:t xml:space="preserve">נכון. </w:t>
      </w:r>
      <w:r w:rsidR="00271908">
        <w:rPr>
          <w:rFonts w:hint="cs"/>
          <w:rtl/>
        </w:rPr>
        <w:t xml:space="preserve">אבל אפילו את </w:t>
      </w:r>
      <w:bookmarkStart w:id="734" w:name="_ETM_Q1_3615243"/>
      <w:bookmarkEnd w:id="734"/>
      <w:r w:rsidR="00271908">
        <w:rPr>
          <w:rFonts w:hint="cs"/>
          <w:rtl/>
        </w:rPr>
        <w:t xml:space="preserve">המעט הזה איננו זוכים לקבל מכם. </w:t>
      </w:r>
    </w:p>
    <w:p w:rsidR="00271908" w:rsidRDefault="00271908" w:rsidP="009F31BE">
      <w:pPr>
        <w:rPr>
          <w:rtl/>
        </w:rPr>
      </w:pPr>
      <w:bookmarkStart w:id="735" w:name="_ETM_Q1_3620212"/>
      <w:bookmarkStart w:id="736" w:name="_ETM_Q1_3620280"/>
      <w:bookmarkEnd w:id="735"/>
      <w:bookmarkEnd w:id="736"/>
    </w:p>
    <w:p w:rsidR="00457C98" w:rsidRDefault="00271908" w:rsidP="00271908">
      <w:pPr>
        <w:rPr>
          <w:rtl/>
        </w:rPr>
      </w:pPr>
      <w:bookmarkStart w:id="737" w:name="_ETM_Q1_3620388"/>
      <w:bookmarkStart w:id="738" w:name="_ETM_Q1_3620473"/>
      <w:bookmarkEnd w:id="737"/>
      <w:bookmarkEnd w:id="738"/>
      <w:r>
        <w:rPr>
          <w:rFonts w:hint="cs"/>
          <w:rtl/>
        </w:rPr>
        <w:t xml:space="preserve">אני רוצה להתקדם, </w:t>
      </w:r>
      <w:bookmarkStart w:id="739" w:name="_ETM_Q1_3619330"/>
      <w:bookmarkEnd w:id="739"/>
      <w:r>
        <w:rPr>
          <w:rFonts w:hint="cs"/>
          <w:rtl/>
        </w:rPr>
        <w:t xml:space="preserve">ברשותך, ולשאול שאלה אחת, וגברתי להחזיר לך את המושכות. יש </w:t>
      </w:r>
      <w:bookmarkStart w:id="740" w:name="_ETM_Q1_3623719"/>
      <w:bookmarkEnd w:id="740"/>
      <w:r>
        <w:rPr>
          <w:rFonts w:hint="cs"/>
          <w:rtl/>
        </w:rPr>
        <w:t>כאן נקודה מרכ</w:t>
      </w:r>
      <w:r w:rsidR="009F31BE">
        <w:rPr>
          <w:rFonts w:hint="cs"/>
          <w:rtl/>
        </w:rPr>
        <w:t xml:space="preserve">זית, </w:t>
      </w:r>
      <w:r w:rsidR="009E7EF3">
        <w:rPr>
          <w:rFonts w:hint="cs"/>
          <w:rtl/>
        </w:rPr>
        <w:t>שמהדוחות שעולים, הכשלים שעולים -</w:t>
      </w:r>
      <w:r>
        <w:rPr>
          <w:rFonts w:hint="cs"/>
          <w:rtl/>
        </w:rPr>
        <w:t xml:space="preserve"> אני עדיין </w:t>
      </w:r>
      <w:r w:rsidR="009F31BE">
        <w:rPr>
          <w:rFonts w:hint="cs"/>
          <w:rtl/>
        </w:rPr>
        <w:t xml:space="preserve">לא מצליח לקבל תשובה איך אנשים </w:t>
      </w:r>
      <w:r>
        <w:rPr>
          <w:rFonts w:hint="cs"/>
          <w:rtl/>
        </w:rPr>
        <w:t xml:space="preserve">שיש כלפיהם </w:t>
      </w:r>
      <w:bookmarkStart w:id="741" w:name="_ETM_Q1_3635758"/>
      <w:bookmarkEnd w:id="741"/>
      <w:r w:rsidR="009F31BE">
        <w:rPr>
          <w:rFonts w:hint="cs"/>
          <w:rtl/>
        </w:rPr>
        <w:t xml:space="preserve">התייחסויות </w:t>
      </w:r>
      <w:r>
        <w:rPr>
          <w:rFonts w:hint="cs"/>
          <w:rtl/>
        </w:rPr>
        <w:t xml:space="preserve">על פעולות </w:t>
      </w:r>
      <w:r w:rsidR="009F31BE">
        <w:rPr>
          <w:rFonts w:hint="cs"/>
          <w:rtl/>
        </w:rPr>
        <w:t xml:space="preserve">כאלה ואחרות, ממשיכים להתרומם בסולם הדרגות. </w:t>
      </w:r>
      <w:r>
        <w:rPr>
          <w:rFonts w:hint="cs"/>
          <w:rtl/>
        </w:rPr>
        <w:t xml:space="preserve">זאת אומרת, האם גם אתם, האם צריך היה </w:t>
      </w:r>
      <w:bookmarkStart w:id="742" w:name="_ETM_Q1_3645427"/>
      <w:bookmarkEnd w:id="742"/>
      <w:r>
        <w:rPr>
          <w:rFonts w:hint="cs"/>
          <w:rtl/>
        </w:rPr>
        <w:t xml:space="preserve">להמתין לבנק ישראל כדי שיאמר את דברו, </w:t>
      </w:r>
      <w:r w:rsidR="009E7EF3">
        <w:rPr>
          <w:rFonts w:hint="cs"/>
          <w:rtl/>
        </w:rPr>
        <w:t>או אתם לא ראיתם את זה אתם?</w:t>
      </w:r>
      <w:r w:rsidR="009F31BE">
        <w:rPr>
          <w:rFonts w:hint="cs"/>
          <w:rtl/>
        </w:rPr>
        <w:t xml:space="preserve"> </w:t>
      </w:r>
    </w:p>
    <w:p w:rsidR="00C16314" w:rsidRDefault="00C16314" w:rsidP="009F31BE">
      <w:pPr>
        <w:rPr>
          <w:rtl/>
        </w:rPr>
      </w:pPr>
    </w:p>
    <w:p w:rsidR="00C16314" w:rsidRDefault="00C16314" w:rsidP="006974F8">
      <w:pPr>
        <w:pStyle w:val="af9"/>
        <w:rPr>
          <w:rtl/>
        </w:rPr>
      </w:pPr>
      <w:bookmarkStart w:id="743" w:name="ET_guest_856039_56"/>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743"/>
    </w:p>
    <w:p w:rsidR="00C16314" w:rsidRDefault="00C16314" w:rsidP="00C16314">
      <w:pPr>
        <w:pStyle w:val="KeepWithNext"/>
        <w:rPr>
          <w:rtl/>
        </w:rPr>
      </w:pPr>
    </w:p>
    <w:p w:rsidR="000F3E4B" w:rsidRDefault="00C16314" w:rsidP="00C16314">
      <w:pPr>
        <w:rPr>
          <w:rtl/>
        </w:rPr>
      </w:pPr>
      <w:r>
        <w:rPr>
          <w:rFonts w:hint="cs"/>
          <w:rtl/>
        </w:rPr>
        <w:t>אני דווקא רוצה</w:t>
      </w:r>
      <w:r w:rsidR="000F3E4B">
        <w:rPr>
          <w:rFonts w:hint="cs"/>
          <w:rtl/>
        </w:rPr>
        <w:t xml:space="preserve">, חבר הכנסת </w:t>
      </w:r>
      <w:bookmarkStart w:id="744" w:name="_ETM_Q1_3654371"/>
      <w:bookmarkEnd w:id="744"/>
      <w:r w:rsidR="000F3E4B">
        <w:rPr>
          <w:rFonts w:hint="cs"/>
          <w:rtl/>
        </w:rPr>
        <w:t>כבל,</w:t>
      </w:r>
      <w:r>
        <w:rPr>
          <w:rFonts w:hint="cs"/>
          <w:rtl/>
        </w:rPr>
        <w:t xml:space="preserve"> להתייחס </w:t>
      </w:r>
      <w:r w:rsidR="000F3E4B">
        <w:rPr>
          <w:rFonts w:hint="cs"/>
          <w:rtl/>
        </w:rPr>
        <w:t>לעניין ו</w:t>
      </w:r>
      <w:r>
        <w:rPr>
          <w:rFonts w:hint="cs"/>
          <w:rtl/>
        </w:rPr>
        <w:t xml:space="preserve">ברצינות. </w:t>
      </w:r>
    </w:p>
    <w:p w:rsidR="000F3E4B" w:rsidRDefault="000F3E4B" w:rsidP="00C16314">
      <w:pPr>
        <w:rPr>
          <w:rtl/>
        </w:rPr>
      </w:pPr>
      <w:bookmarkStart w:id="745" w:name="_ETM_Q1_3659908"/>
      <w:bookmarkStart w:id="746" w:name="_ETM_Q1_3659998"/>
      <w:bookmarkEnd w:id="745"/>
      <w:bookmarkEnd w:id="746"/>
    </w:p>
    <w:p w:rsidR="000F3E4B" w:rsidRDefault="000F3E4B" w:rsidP="006974F8">
      <w:pPr>
        <w:pStyle w:val="af6"/>
        <w:rPr>
          <w:rtl/>
        </w:rPr>
      </w:pPr>
      <w:bookmarkStart w:id="747" w:name="_ETM_Q1_3660085"/>
      <w:bookmarkStart w:id="748" w:name="_ETM_Q1_3660144"/>
      <w:bookmarkStart w:id="749" w:name="_ETM_Q1_3660252"/>
      <w:bookmarkStart w:id="750" w:name="ET_yor_4637_271"/>
      <w:bookmarkEnd w:id="747"/>
      <w:bookmarkEnd w:id="748"/>
      <w:bookmarkEnd w:id="749"/>
      <w:r w:rsidRPr="006974F8">
        <w:rPr>
          <w:rStyle w:val="TagStyle"/>
          <w:rtl/>
        </w:rPr>
        <w:t xml:space="preserve"> &lt;&lt; יור &gt;&gt;</w:t>
      </w:r>
      <w:r w:rsidRPr="000F3E4B">
        <w:rPr>
          <w:rStyle w:val="TagStyle"/>
          <w:rtl/>
        </w:rPr>
        <w:t xml:space="preserve"> </w:t>
      </w:r>
      <w:r>
        <w:rPr>
          <w:rtl/>
        </w:rPr>
        <w:t>היו"ר איתן כבל:</w:t>
      </w:r>
      <w:r w:rsidRPr="000F3E4B">
        <w:rPr>
          <w:rStyle w:val="TagStyle"/>
          <w:rtl/>
        </w:rPr>
        <w:t xml:space="preserve"> </w:t>
      </w:r>
      <w:r w:rsidRPr="006974F8">
        <w:rPr>
          <w:rStyle w:val="TagStyle"/>
          <w:rtl/>
        </w:rPr>
        <w:t>&lt;&lt; יור &gt;&gt;</w:t>
      </w:r>
      <w:r>
        <w:rPr>
          <w:rtl/>
        </w:rPr>
        <w:t xml:space="preserve"> </w:t>
      </w:r>
      <w:bookmarkEnd w:id="750"/>
    </w:p>
    <w:p w:rsidR="000F3E4B" w:rsidRDefault="000F3E4B" w:rsidP="000F3E4B">
      <w:pPr>
        <w:pStyle w:val="KeepWithNext"/>
        <w:rPr>
          <w:rtl/>
        </w:rPr>
      </w:pPr>
    </w:p>
    <w:p w:rsidR="000F3E4B" w:rsidRDefault="000F3E4B" w:rsidP="000F3E4B">
      <w:pPr>
        <w:rPr>
          <w:rtl/>
        </w:rPr>
      </w:pPr>
      <w:r>
        <w:rPr>
          <w:rFonts w:hint="cs"/>
          <w:rtl/>
        </w:rPr>
        <w:t xml:space="preserve">אנחנו מתייחסים ברצינות לאדוני, מאוד אפילו. </w:t>
      </w:r>
      <w:r>
        <w:rPr>
          <w:rtl/>
        </w:rPr>
        <w:t xml:space="preserve">  </w:t>
      </w:r>
    </w:p>
    <w:p w:rsidR="000F3E4B" w:rsidRDefault="000F3E4B" w:rsidP="000F3E4B">
      <w:pPr>
        <w:ind w:firstLine="0"/>
        <w:rPr>
          <w:rtl/>
        </w:rPr>
      </w:pPr>
      <w:bookmarkStart w:id="751" w:name="_ETM_Q1_3660310"/>
      <w:bookmarkEnd w:id="751"/>
    </w:p>
    <w:p w:rsidR="000F3E4B" w:rsidRDefault="000F3E4B" w:rsidP="006974F8">
      <w:pPr>
        <w:pStyle w:val="af9"/>
        <w:rPr>
          <w:rtl/>
        </w:rPr>
      </w:pPr>
      <w:bookmarkStart w:id="752" w:name="_ETM_Q1_3660959"/>
      <w:bookmarkStart w:id="753" w:name="_ETM_Q1_3661055"/>
      <w:bookmarkStart w:id="754" w:name="_ETM_Q1_3662727"/>
      <w:bookmarkStart w:id="755" w:name="ET_guest_856039_272"/>
      <w:bookmarkEnd w:id="752"/>
      <w:bookmarkEnd w:id="753"/>
      <w:bookmarkEnd w:id="754"/>
      <w:r w:rsidRPr="006974F8">
        <w:rPr>
          <w:rStyle w:val="TagStyle"/>
          <w:rtl/>
        </w:rPr>
        <w:t xml:space="preserve"> &lt;&lt; אורח &gt;&gt;</w:t>
      </w:r>
      <w:r w:rsidRPr="000F3E4B">
        <w:rPr>
          <w:rStyle w:val="TagStyle"/>
          <w:rtl/>
        </w:rPr>
        <w:t xml:space="preserve"> </w:t>
      </w:r>
      <w:r w:rsidR="006974F8">
        <w:rPr>
          <w:rtl/>
        </w:rPr>
        <w:t xml:space="preserve">אריק </w:t>
      </w:r>
      <w:proofErr w:type="spellStart"/>
      <w:r w:rsidR="006974F8">
        <w:rPr>
          <w:rtl/>
        </w:rPr>
        <w:t>פינטו</w:t>
      </w:r>
      <w:proofErr w:type="spellEnd"/>
      <w:r>
        <w:rPr>
          <w:rtl/>
        </w:rPr>
        <w:t>:</w:t>
      </w:r>
      <w:r w:rsidRPr="000F3E4B">
        <w:rPr>
          <w:rStyle w:val="TagStyle"/>
          <w:rtl/>
        </w:rPr>
        <w:t xml:space="preserve"> </w:t>
      </w:r>
      <w:r w:rsidRPr="006974F8">
        <w:rPr>
          <w:rStyle w:val="TagStyle"/>
          <w:rtl/>
        </w:rPr>
        <w:t>&lt;&lt; אורח &gt;&gt;</w:t>
      </w:r>
      <w:r>
        <w:rPr>
          <w:rtl/>
        </w:rPr>
        <w:t xml:space="preserve"> </w:t>
      </w:r>
      <w:bookmarkEnd w:id="755"/>
    </w:p>
    <w:p w:rsidR="000F3E4B" w:rsidRDefault="000F3E4B" w:rsidP="000F3E4B">
      <w:pPr>
        <w:pStyle w:val="KeepWithNext"/>
        <w:rPr>
          <w:rtl/>
        </w:rPr>
      </w:pPr>
    </w:p>
    <w:p w:rsidR="00C16314" w:rsidRDefault="000F3E4B" w:rsidP="000F3E4B">
      <w:pPr>
        <w:rPr>
          <w:rtl/>
        </w:rPr>
      </w:pPr>
      <w:bookmarkStart w:id="756" w:name="_ETM_Q1_3663266"/>
      <w:bookmarkStart w:id="757" w:name="_ETM_Q1_3663328"/>
      <w:bookmarkEnd w:id="756"/>
      <w:bookmarkEnd w:id="757"/>
      <w:r>
        <w:rPr>
          <w:rFonts w:hint="cs"/>
          <w:rtl/>
        </w:rPr>
        <w:t xml:space="preserve">אני. אני מעריך </w:t>
      </w:r>
      <w:bookmarkStart w:id="758" w:name="_ETM_Q1_3661924"/>
      <w:bookmarkEnd w:id="758"/>
      <w:r>
        <w:rPr>
          <w:rFonts w:hint="cs"/>
          <w:rtl/>
        </w:rPr>
        <w:t xml:space="preserve">את זה. אבל </w:t>
      </w:r>
      <w:bookmarkStart w:id="759" w:name="_ETM_Q1_3660438"/>
      <w:bookmarkStart w:id="760" w:name="_ETM_Q1_3660515"/>
      <w:bookmarkEnd w:id="759"/>
      <w:bookmarkEnd w:id="760"/>
      <w:r w:rsidR="00C16314">
        <w:rPr>
          <w:rFonts w:hint="cs"/>
          <w:rtl/>
        </w:rPr>
        <w:t xml:space="preserve">אני רוצה באמת, </w:t>
      </w:r>
      <w:r>
        <w:rPr>
          <w:rFonts w:hint="cs"/>
          <w:rtl/>
        </w:rPr>
        <w:t xml:space="preserve">אנחנו </w:t>
      </w:r>
      <w:r w:rsidR="00C16314">
        <w:rPr>
          <w:rFonts w:hint="cs"/>
          <w:rtl/>
        </w:rPr>
        <w:t xml:space="preserve">באנו </w:t>
      </w:r>
      <w:r>
        <w:rPr>
          <w:rFonts w:hint="cs"/>
          <w:rtl/>
        </w:rPr>
        <w:t>פה כדי לשתף פעולה עם הוועדה.</w:t>
      </w:r>
      <w:r w:rsidR="00C16314">
        <w:rPr>
          <w:rFonts w:hint="cs"/>
          <w:rtl/>
        </w:rPr>
        <w:t xml:space="preserve"> אני רוצה להציע משהו. אני לא חושב שהסודיות </w:t>
      </w:r>
      <w:r>
        <w:rPr>
          <w:rFonts w:hint="cs"/>
          <w:rtl/>
        </w:rPr>
        <w:t xml:space="preserve">הבנקאית אמורה </w:t>
      </w:r>
      <w:bookmarkStart w:id="761" w:name="_ETM_Q1_3675487"/>
      <w:bookmarkEnd w:id="761"/>
      <w:r w:rsidR="00C16314">
        <w:rPr>
          <w:rFonts w:hint="cs"/>
          <w:rtl/>
        </w:rPr>
        <w:t xml:space="preserve">להפריע לעבודת הוועדה. אני </w:t>
      </w:r>
      <w:r>
        <w:rPr>
          <w:rFonts w:hint="cs"/>
          <w:rtl/>
        </w:rPr>
        <w:t xml:space="preserve">מוכן שנשוחח </w:t>
      </w:r>
      <w:r w:rsidR="00C16314">
        <w:rPr>
          <w:rFonts w:hint="cs"/>
          <w:rtl/>
        </w:rPr>
        <w:t xml:space="preserve">על כל מאפיין </w:t>
      </w:r>
      <w:r>
        <w:rPr>
          <w:rFonts w:hint="cs"/>
          <w:rtl/>
        </w:rPr>
        <w:t xml:space="preserve">של אשראי כלשהו, </w:t>
      </w:r>
      <w:r w:rsidR="00C16314">
        <w:rPr>
          <w:rFonts w:hint="cs"/>
          <w:rtl/>
        </w:rPr>
        <w:t xml:space="preserve">גם אם אתם חושבים </w:t>
      </w:r>
      <w:r>
        <w:rPr>
          <w:rFonts w:hint="cs"/>
          <w:rtl/>
        </w:rPr>
        <w:t xml:space="preserve">שבמאפיינים </w:t>
      </w:r>
      <w:r w:rsidR="00C16314">
        <w:rPr>
          <w:rFonts w:hint="cs"/>
          <w:rtl/>
        </w:rPr>
        <w:t>הם היו חלשים, נפלו בהם פגמים, ו</w:t>
      </w:r>
      <w:r>
        <w:rPr>
          <w:rFonts w:hint="cs"/>
          <w:rtl/>
        </w:rPr>
        <w:t xml:space="preserve">ננסה לסבר את </w:t>
      </w:r>
      <w:bookmarkStart w:id="762" w:name="_ETM_Q1_3691216"/>
      <w:bookmarkEnd w:id="762"/>
      <w:r>
        <w:rPr>
          <w:rFonts w:hint="cs"/>
          <w:rtl/>
        </w:rPr>
        <w:t xml:space="preserve">האוזן של הוועדה, ולשכנע אותה שתיקנו את הליקוי. זה לא חשוב </w:t>
      </w:r>
      <w:bookmarkStart w:id="763" w:name="_ETM_Q1_3697557"/>
      <w:bookmarkEnd w:id="763"/>
      <w:r>
        <w:rPr>
          <w:rFonts w:hint="cs"/>
          <w:rtl/>
        </w:rPr>
        <w:t>אם מדובר בפלוני, אלמוני</w:t>
      </w:r>
      <w:r w:rsidR="009E7EF3">
        <w:rPr>
          <w:rFonts w:hint="cs"/>
          <w:rtl/>
        </w:rPr>
        <w:t>,</w:t>
      </w:r>
      <w:r>
        <w:rPr>
          <w:rFonts w:hint="cs"/>
          <w:rtl/>
        </w:rPr>
        <w:t xml:space="preserve"> או מישהו אחר. </w:t>
      </w:r>
      <w:r w:rsidR="00C16314">
        <w:rPr>
          <w:rFonts w:hint="cs"/>
          <w:rtl/>
        </w:rPr>
        <w:t>אני מוכן לה</w:t>
      </w:r>
      <w:r>
        <w:rPr>
          <w:rFonts w:hint="cs"/>
          <w:rtl/>
        </w:rPr>
        <w:t xml:space="preserve">מציא </w:t>
      </w:r>
      <w:r w:rsidR="00C16314">
        <w:rPr>
          <w:rFonts w:hint="cs"/>
          <w:rtl/>
        </w:rPr>
        <w:t xml:space="preserve">כל חומר, כל </w:t>
      </w:r>
      <w:r>
        <w:rPr>
          <w:rFonts w:hint="cs"/>
          <w:rtl/>
        </w:rPr>
        <w:t xml:space="preserve">מידע בנהלים, </w:t>
      </w:r>
      <w:bookmarkStart w:id="764" w:name="_ETM_Q1_3706588"/>
      <w:bookmarkEnd w:id="764"/>
      <w:r>
        <w:rPr>
          <w:rFonts w:hint="cs"/>
          <w:rtl/>
        </w:rPr>
        <w:t xml:space="preserve">באופן התנהלות הבנק, מספרים אגרגטיביים, </w:t>
      </w:r>
      <w:r w:rsidR="00C16314">
        <w:rPr>
          <w:rFonts w:hint="cs"/>
          <w:rtl/>
        </w:rPr>
        <w:t>נתונים כאלה ואחרים. אני חושב</w:t>
      </w:r>
      <w:r>
        <w:rPr>
          <w:rFonts w:hint="cs"/>
          <w:rtl/>
        </w:rPr>
        <w:t>, בלי לכתוב את השם של משה או יו</w:t>
      </w:r>
      <w:r w:rsidR="00C16314">
        <w:rPr>
          <w:rFonts w:hint="cs"/>
          <w:rtl/>
        </w:rPr>
        <w:t>נתן.</w:t>
      </w:r>
    </w:p>
    <w:p w:rsidR="00C16314" w:rsidRDefault="00C16314" w:rsidP="00C16314">
      <w:pPr>
        <w:rPr>
          <w:rtl/>
        </w:rPr>
      </w:pPr>
    </w:p>
    <w:p w:rsidR="00C16314" w:rsidRDefault="00C16314" w:rsidP="002A344D">
      <w:pPr>
        <w:pStyle w:val="af6"/>
        <w:keepNext/>
        <w:rPr>
          <w:rtl/>
        </w:rPr>
      </w:pPr>
      <w:bookmarkStart w:id="765" w:name="ET_yor_4637_57"/>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765"/>
    </w:p>
    <w:p w:rsidR="00C16314" w:rsidRDefault="00C16314" w:rsidP="002A344D">
      <w:pPr>
        <w:pStyle w:val="KeepWithNext"/>
        <w:rPr>
          <w:rtl/>
        </w:rPr>
      </w:pPr>
    </w:p>
    <w:p w:rsidR="00C16314" w:rsidRDefault="000F3E4B" w:rsidP="002A344D">
      <w:pPr>
        <w:keepNext/>
        <w:rPr>
          <w:rtl/>
        </w:rPr>
      </w:pPr>
      <w:bookmarkStart w:id="766" w:name="_ETM_Q1_3717915"/>
      <w:bookmarkStart w:id="767" w:name="_ETM_Q1_3718022"/>
      <w:bookmarkEnd w:id="766"/>
      <w:bookmarkEnd w:id="767"/>
      <w:r>
        <w:rPr>
          <w:rFonts w:hint="cs"/>
          <w:rtl/>
        </w:rPr>
        <w:t xml:space="preserve">אנחנו </w:t>
      </w:r>
      <w:r w:rsidR="00C16314">
        <w:rPr>
          <w:rFonts w:hint="cs"/>
          <w:rtl/>
        </w:rPr>
        <w:t xml:space="preserve">נשקול זאת ברצינות. </w:t>
      </w:r>
      <w:r>
        <w:rPr>
          <w:rFonts w:hint="cs"/>
          <w:rtl/>
        </w:rPr>
        <w:t xml:space="preserve">אני רק רוצה לומר </w:t>
      </w:r>
      <w:bookmarkStart w:id="768" w:name="_ETM_Q1_3718653"/>
      <w:bookmarkEnd w:id="768"/>
      <w:r>
        <w:rPr>
          <w:rFonts w:hint="cs"/>
          <w:rtl/>
        </w:rPr>
        <w:t xml:space="preserve">לאדוני, באמת, קצת, אם יורשה לי בעקיצה. צל"ש לא מקבלים על מה </w:t>
      </w:r>
      <w:bookmarkStart w:id="769" w:name="_ETM_Q1_3725929"/>
      <w:bookmarkEnd w:id="769"/>
      <w:r>
        <w:rPr>
          <w:rFonts w:hint="cs"/>
          <w:rtl/>
        </w:rPr>
        <w:t>שחייבים לעשות.</w:t>
      </w:r>
      <w:r w:rsidR="00C16314">
        <w:rPr>
          <w:rFonts w:hint="cs"/>
          <w:rtl/>
        </w:rPr>
        <w:t xml:space="preserve"> העניין הוא </w:t>
      </w:r>
      <w:r>
        <w:rPr>
          <w:rFonts w:hint="cs"/>
          <w:rtl/>
        </w:rPr>
        <w:t xml:space="preserve">בסופו של עניין </w:t>
      </w:r>
      <w:r w:rsidR="00C16314">
        <w:rPr>
          <w:rFonts w:hint="cs"/>
          <w:rtl/>
        </w:rPr>
        <w:t xml:space="preserve">על כל אותן פעולות </w:t>
      </w:r>
      <w:r>
        <w:rPr>
          <w:rFonts w:hint="cs"/>
          <w:rtl/>
        </w:rPr>
        <w:t xml:space="preserve">שהיו אמורות להיעשות </w:t>
      </w:r>
      <w:r w:rsidR="00C16314">
        <w:rPr>
          <w:rFonts w:hint="cs"/>
          <w:rtl/>
        </w:rPr>
        <w:t xml:space="preserve">בטרם. </w:t>
      </w:r>
      <w:r>
        <w:rPr>
          <w:rFonts w:hint="cs"/>
          <w:rtl/>
        </w:rPr>
        <w:t xml:space="preserve">זה שתיקנתם, אתה </w:t>
      </w:r>
      <w:bookmarkStart w:id="770" w:name="_ETM_Q1_3735572"/>
      <w:bookmarkEnd w:id="770"/>
      <w:r>
        <w:rPr>
          <w:rFonts w:hint="cs"/>
          <w:rtl/>
        </w:rPr>
        <w:t xml:space="preserve">יודע, זה היה ברור. חלק מהדברים, בגלל זה אנחנו פה. </w:t>
      </w:r>
      <w:bookmarkStart w:id="771" w:name="_ETM_Q1_3739282"/>
      <w:bookmarkEnd w:id="771"/>
      <w:r>
        <w:rPr>
          <w:rFonts w:hint="cs"/>
          <w:rtl/>
        </w:rPr>
        <w:t xml:space="preserve">הרצון שלנו, ועל זה לא נוותר, לדעת מה היה בפרק </w:t>
      </w:r>
      <w:bookmarkStart w:id="772" w:name="_ETM_Q1_3745194"/>
      <w:bookmarkEnd w:id="772"/>
      <w:r>
        <w:rPr>
          <w:rFonts w:hint="cs"/>
          <w:rtl/>
        </w:rPr>
        <w:t xml:space="preserve">זמן שלפני שהתחלתם לתקן. המשמעות מנקודת המבט שלנו היא, שעצם העובדה שאתם תיקנתם, המשמעות היא שהיו פעולות לא </w:t>
      </w:r>
      <w:bookmarkStart w:id="773" w:name="_ETM_Q1_3758395"/>
      <w:bookmarkEnd w:id="773"/>
      <w:r>
        <w:rPr>
          <w:rFonts w:hint="cs"/>
          <w:rtl/>
        </w:rPr>
        <w:t xml:space="preserve">ראויות. </w:t>
      </w:r>
      <w:r w:rsidR="00C16314">
        <w:rPr>
          <w:rFonts w:hint="cs"/>
          <w:rtl/>
        </w:rPr>
        <w:t xml:space="preserve"> </w:t>
      </w:r>
    </w:p>
    <w:p w:rsidR="00C16314" w:rsidRDefault="00C16314" w:rsidP="00C16314">
      <w:pPr>
        <w:ind w:firstLine="0"/>
        <w:rPr>
          <w:rtl/>
        </w:rPr>
      </w:pPr>
    </w:p>
    <w:p w:rsidR="00C16314" w:rsidRDefault="00C16314" w:rsidP="006974F8">
      <w:pPr>
        <w:pStyle w:val="af9"/>
        <w:rPr>
          <w:rtl/>
        </w:rPr>
      </w:pPr>
      <w:bookmarkStart w:id="774" w:name="ET_guest_856039_58"/>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774"/>
    </w:p>
    <w:p w:rsidR="00040D40" w:rsidRDefault="00040D40" w:rsidP="00C16314">
      <w:pPr>
        <w:rPr>
          <w:rtl/>
        </w:rPr>
      </w:pPr>
    </w:p>
    <w:p w:rsidR="000F3E4B" w:rsidRDefault="000F3E4B" w:rsidP="00C16314">
      <w:pPr>
        <w:rPr>
          <w:rtl/>
        </w:rPr>
      </w:pPr>
      <w:r>
        <w:rPr>
          <w:rFonts w:hint="cs"/>
          <w:rtl/>
        </w:rPr>
        <w:t xml:space="preserve">אנחנו נוכל - - - </w:t>
      </w:r>
    </w:p>
    <w:p w:rsidR="000F3E4B" w:rsidRDefault="000F3E4B" w:rsidP="00C16314">
      <w:pPr>
        <w:rPr>
          <w:rtl/>
        </w:rPr>
      </w:pPr>
      <w:bookmarkStart w:id="775" w:name="_ETM_Q1_3758551"/>
      <w:bookmarkStart w:id="776" w:name="_ETM_Q1_3758638"/>
      <w:bookmarkStart w:id="777" w:name="_ETM_Q1_3758751"/>
      <w:bookmarkStart w:id="778" w:name="_ETM_Q1_3758837"/>
      <w:bookmarkEnd w:id="775"/>
      <w:bookmarkEnd w:id="776"/>
      <w:bookmarkEnd w:id="777"/>
      <w:bookmarkEnd w:id="778"/>
    </w:p>
    <w:p w:rsidR="000F3E4B" w:rsidRDefault="000F3E4B" w:rsidP="006974F8">
      <w:pPr>
        <w:pStyle w:val="af6"/>
        <w:rPr>
          <w:rtl/>
        </w:rPr>
      </w:pPr>
      <w:bookmarkStart w:id="779" w:name="ET_yor_4637_273"/>
      <w:r w:rsidRPr="006974F8">
        <w:rPr>
          <w:rStyle w:val="TagStyle"/>
          <w:rtl/>
        </w:rPr>
        <w:t xml:space="preserve"> &lt;&lt; יור &gt;&gt;</w:t>
      </w:r>
      <w:r w:rsidRPr="000F3E4B">
        <w:rPr>
          <w:rStyle w:val="TagStyle"/>
          <w:rtl/>
        </w:rPr>
        <w:t xml:space="preserve"> </w:t>
      </w:r>
      <w:r>
        <w:rPr>
          <w:rtl/>
        </w:rPr>
        <w:t>היו"ר איתן כבל:</w:t>
      </w:r>
      <w:r w:rsidRPr="000F3E4B">
        <w:rPr>
          <w:rStyle w:val="TagStyle"/>
          <w:rtl/>
        </w:rPr>
        <w:t xml:space="preserve"> </w:t>
      </w:r>
      <w:r w:rsidRPr="006974F8">
        <w:rPr>
          <w:rStyle w:val="TagStyle"/>
          <w:rtl/>
        </w:rPr>
        <w:t>&lt;&lt; יור &gt;&gt;</w:t>
      </w:r>
      <w:r>
        <w:rPr>
          <w:rtl/>
        </w:rPr>
        <w:t xml:space="preserve"> </w:t>
      </w:r>
      <w:bookmarkEnd w:id="779"/>
    </w:p>
    <w:p w:rsidR="000F3E4B" w:rsidRDefault="000F3E4B" w:rsidP="000F3E4B">
      <w:pPr>
        <w:pStyle w:val="KeepWithNext"/>
        <w:rPr>
          <w:rtl/>
        </w:rPr>
      </w:pPr>
    </w:p>
    <w:p w:rsidR="000F3E4B" w:rsidRDefault="000F3E4B" w:rsidP="000F3E4B">
      <w:pPr>
        <w:rPr>
          <w:rtl/>
        </w:rPr>
      </w:pPr>
      <w:bookmarkStart w:id="780" w:name="_ETM_Q1_3760095"/>
      <w:bookmarkEnd w:id="780"/>
      <w:r>
        <w:rPr>
          <w:rFonts w:hint="cs"/>
          <w:rtl/>
        </w:rPr>
        <w:t xml:space="preserve">בבקשה, </w:t>
      </w:r>
      <w:bookmarkStart w:id="781" w:name="_ETM_Q1_3757355"/>
      <w:bookmarkEnd w:id="781"/>
      <w:r>
        <w:rPr>
          <w:rFonts w:hint="cs"/>
          <w:rtl/>
        </w:rPr>
        <w:t xml:space="preserve">אני אשמח. </w:t>
      </w:r>
    </w:p>
    <w:p w:rsidR="000F3E4B" w:rsidRDefault="000F3E4B" w:rsidP="000F3E4B">
      <w:pPr>
        <w:rPr>
          <w:rtl/>
        </w:rPr>
      </w:pPr>
      <w:bookmarkStart w:id="782" w:name="_ETM_Q1_3758866"/>
      <w:bookmarkStart w:id="783" w:name="_ETM_Q1_3758964"/>
      <w:bookmarkStart w:id="784" w:name="_ETM_Q1_3759035"/>
      <w:bookmarkEnd w:id="782"/>
      <w:bookmarkEnd w:id="783"/>
      <w:bookmarkEnd w:id="784"/>
    </w:p>
    <w:p w:rsidR="000F3E4B" w:rsidRDefault="000F3E4B" w:rsidP="006974F8">
      <w:pPr>
        <w:pStyle w:val="af9"/>
        <w:rPr>
          <w:rtl/>
        </w:rPr>
      </w:pPr>
      <w:bookmarkStart w:id="785" w:name="_ETM_Q1_3759131"/>
      <w:bookmarkStart w:id="786" w:name="_ETM_Q1_3760859"/>
      <w:bookmarkStart w:id="787" w:name="ET_guest_856039_274"/>
      <w:bookmarkEnd w:id="785"/>
      <w:bookmarkEnd w:id="786"/>
      <w:r w:rsidRPr="006974F8">
        <w:rPr>
          <w:rStyle w:val="TagStyle"/>
          <w:rtl/>
        </w:rPr>
        <w:t xml:space="preserve"> &lt;&lt; אורח &gt;&gt;</w:t>
      </w:r>
      <w:r w:rsidRPr="000F3E4B">
        <w:rPr>
          <w:rStyle w:val="TagStyle"/>
          <w:rtl/>
        </w:rPr>
        <w:t xml:space="preserve"> </w:t>
      </w:r>
      <w:r w:rsidR="006974F8">
        <w:rPr>
          <w:rtl/>
        </w:rPr>
        <w:t xml:space="preserve">אריק </w:t>
      </w:r>
      <w:proofErr w:type="spellStart"/>
      <w:r w:rsidR="006974F8">
        <w:rPr>
          <w:rtl/>
        </w:rPr>
        <w:t>פינטו</w:t>
      </w:r>
      <w:proofErr w:type="spellEnd"/>
      <w:r>
        <w:rPr>
          <w:rtl/>
        </w:rPr>
        <w:t>:</w:t>
      </w:r>
      <w:r w:rsidRPr="000F3E4B">
        <w:rPr>
          <w:rStyle w:val="TagStyle"/>
          <w:rtl/>
        </w:rPr>
        <w:t xml:space="preserve"> </w:t>
      </w:r>
      <w:r w:rsidRPr="006974F8">
        <w:rPr>
          <w:rStyle w:val="TagStyle"/>
          <w:rtl/>
        </w:rPr>
        <w:t>&lt;&lt; אורח &gt;&gt;</w:t>
      </w:r>
      <w:r>
        <w:rPr>
          <w:rtl/>
        </w:rPr>
        <w:t xml:space="preserve"> </w:t>
      </w:r>
      <w:bookmarkEnd w:id="787"/>
    </w:p>
    <w:p w:rsidR="000F3E4B" w:rsidRDefault="000F3E4B" w:rsidP="000F3E4B">
      <w:pPr>
        <w:pStyle w:val="KeepWithNext"/>
        <w:rPr>
          <w:rtl/>
        </w:rPr>
      </w:pPr>
    </w:p>
    <w:p w:rsidR="00C16314" w:rsidRDefault="000F3E4B" w:rsidP="000F3E4B">
      <w:pPr>
        <w:rPr>
          <w:rtl/>
        </w:rPr>
      </w:pPr>
      <w:bookmarkStart w:id="788" w:name="_ETM_Q1_3761378"/>
      <w:bookmarkStart w:id="789" w:name="_ETM_Q1_3761430"/>
      <w:bookmarkEnd w:id="788"/>
      <w:bookmarkEnd w:id="789"/>
      <w:r>
        <w:rPr>
          <w:rFonts w:hint="cs"/>
          <w:rtl/>
        </w:rPr>
        <w:t xml:space="preserve">אנחנו נוכל להתייחס. אני סתם אתן דוגמה בלי לפרט. נניח שאשראי </w:t>
      </w:r>
      <w:bookmarkStart w:id="790" w:name="_ETM_Q1_3763638"/>
      <w:bookmarkEnd w:id="790"/>
      <w:r>
        <w:rPr>
          <w:rFonts w:hint="cs"/>
          <w:rtl/>
        </w:rPr>
        <w:t xml:space="preserve">מסוים לפני 20 שנה ניתן למול מניות </w:t>
      </w:r>
      <w:r w:rsidR="00C16314">
        <w:rPr>
          <w:rFonts w:hint="cs"/>
          <w:rtl/>
        </w:rPr>
        <w:t xml:space="preserve">מיעוט בחברה מסוימת, נתייחס לאירוע, מה זה משנה מי זה היה. </w:t>
      </w:r>
      <w:r>
        <w:rPr>
          <w:rFonts w:hint="cs"/>
          <w:rtl/>
        </w:rPr>
        <w:t xml:space="preserve">נתייחס לאירוע, נאמר </w:t>
      </w:r>
      <w:bookmarkStart w:id="791" w:name="_ETM_Q1_3777852"/>
      <w:bookmarkEnd w:id="791"/>
      <w:r w:rsidR="00C16314">
        <w:rPr>
          <w:rFonts w:hint="cs"/>
          <w:rtl/>
        </w:rPr>
        <w:t xml:space="preserve">למה </w:t>
      </w:r>
      <w:r>
        <w:rPr>
          <w:rFonts w:hint="cs"/>
          <w:rtl/>
        </w:rPr>
        <w:t>אז הוא ניתן, למול איזו</w:t>
      </w:r>
      <w:r w:rsidR="00C16314">
        <w:rPr>
          <w:rFonts w:hint="cs"/>
          <w:rtl/>
        </w:rPr>
        <w:t xml:space="preserve"> מדיניות אשראי. </w:t>
      </w:r>
    </w:p>
    <w:p w:rsidR="00C16314" w:rsidRDefault="00C16314" w:rsidP="00C16314">
      <w:pPr>
        <w:rPr>
          <w:rtl/>
        </w:rPr>
      </w:pPr>
    </w:p>
    <w:p w:rsidR="00C16314" w:rsidRDefault="00C16314" w:rsidP="006974F8">
      <w:pPr>
        <w:pStyle w:val="af6"/>
        <w:rPr>
          <w:rtl/>
        </w:rPr>
      </w:pPr>
      <w:bookmarkStart w:id="792" w:name="ET_yor_4637_59"/>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792"/>
    </w:p>
    <w:p w:rsidR="00C16314" w:rsidRDefault="00C16314" w:rsidP="00C16314">
      <w:pPr>
        <w:pStyle w:val="KeepWithNext"/>
        <w:rPr>
          <w:rtl/>
        </w:rPr>
      </w:pPr>
    </w:p>
    <w:p w:rsidR="00C16314" w:rsidRDefault="000F3E4B" w:rsidP="000F3E4B">
      <w:pPr>
        <w:rPr>
          <w:rtl/>
        </w:rPr>
      </w:pPr>
      <w:bookmarkStart w:id="793" w:name="_ETM_Q1_3782440"/>
      <w:bookmarkStart w:id="794" w:name="_ETM_Q1_3782560"/>
      <w:bookmarkEnd w:id="793"/>
      <w:bookmarkEnd w:id="794"/>
      <w:r>
        <w:rPr>
          <w:rFonts w:hint="cs"/>
          <w:rtl/>
        </w:rPr>
        <w:t xml:space="preserve">אני אומר לאדוני את הדבר הבא, </w:t>
      </w:r>
      <w:bookmarkStart w:id="795" w:name="_ETM_Q1_3785977"/>
      <w:bookmarkEnd w:id="795"/>
      <w:r>
        <w:rPr>
          <w:rFonts w:hint="cs"/>
          <w:rtl/>
        </w:rPr>
        <w:t xml:space="preserve">ואני אחזיר את השרביט לחברתי. </w:t>
      </w:r>
      <w:r w:rsidR="00C16314">
        <w:rPr>
          <w:rFonts w:hint="cs"/>
          <w:rtl/>
        </w:rPr>
        <w:t>העניין הוא כזה. בגלל הסודיות</w:t>
      </w:r>
      <w:r>
        <w:rPr>
          <w:rFonts w:hint="cs"/>
          <w:rtl/>
        </w:rPr>
        <w:t xml:space="preserve">, איננו יכולים לדעת </w:t>
      </w:r>
      <w:bookmarkStart w:id="796" w:name="_ETM_Q1_3793781"/>
      <w:bookmarkEnd w:id="796"/>
      <w:r>
        <w:rPr>
          <w:rFonts w:hint="cs"/>
          <w:rtl/>
        </w:rPr>
        <w:t>בדיוק את העניין של הלווה -</w:t>
      </w:r>
      <w:r w:rsidR="00C16314">
        <w:rPr>
          <w:rFonts w:hint="cs"/>
          <w:rtl/>
        </w:rPr>
        <w:t xml:space="preserve"> כמה זמן דנו, מי </w:t>
      </w:r>
      <w:r>
        <w:rPr>
          <w:rFonts w:hint="cs"/>
          <w:rtl/>
        </w:rPr>
        <w:t xml:space="preserve">דן, מי </w:t>
      </w:r>
      <w:r w:rsidR="00C16314">
        <w:rPr>
          <w:rFonts w:hint="cs"/>
          <w:rtl/>
        </w:rPr>
        <w:t xml:space="preserve">אמר, </w:t>
      </w:r>
      <w:r>
        <w:rPr>
          <w:rFonts w:hint="cs"/>
          <w:rtl/>
        </w:rPr>
        <w:t xml:space="preserve">למה אמר, </w:t>
      </w:r>
      <w:r w:rsidR="00C16314">
        <w:rPr>
          <w:rFonts w:hint="cs"/>
          <w:rtl/>
        </w:rPr>
        <w:t xml:space="preserve">איך אמר. זאת אומרת, יש שאלות </w:t>
      </w:r>
      <w:r>
        <w:rPr>
          <w:rFonts w:hint="cs"/>
          <w:rtl/>
        </w:rPr>
        <w:t xml:space="preserve">שאם אנחנו לא יודעים </w:t>
      </w:r>
      <w:r w:rsidR="00C16314">
        <w:rPr>
          <w:rFonts w:hint="cs"/>
          <w:rtl/>
        </w:rPr>
        <w:t xml:space="preserve">לאחוז את השור בקרניו, לראות </w:t>
      </w:r>
      <w:r>
        <w:rPr>
          <w:rFonts w:hint="cs"/>
          <w:rtl/>
        </w:rPr>
        <w:t xml:space="preserve">את </w:t>
      </w:r>
      <w:bookmarkStart w:id="797" w:name="_ETM_Q1_3808069"/>
      <w:bookmarkEnd w:id="797"/>
      <w:r>
        <w:rPr>
          <w:rFonts w:hint="cs"/>
          <w:rtl/>
        </w:rPr>
        <w:t xml:space="preserve">הדברים, להסתכל לשור </w:t>
      </w:r>
      <w:r w:rsidR="00C16314">
        <w:rPr>
          <w:rFonts w:hint="cs"/>
          <w:rtl/>
        </w:rPr>
        <w:t xml:space="preserve">בעיניים, </w:t>
      </w:r>
      <w:r>
        <w:rPr>
          <w:rFonts w:hint="cs"/>
          <w:rtl/>
        </w:rPr>
        <w:t xml:space="preserve">אתה יכול לומר לי </w:t>
      </w:r>
      <w:r w:rsidR="00C16314">
        <w:rPr>
          <w:rFonts w:hint="cs"/>
          <w:rtl/>
        </w:rPr>
        <w:t xml:space="preserve">כל מה שאתה רוצה. הנקודה </w:t>
      </w:r>
      <w:r>
        <w:rPr>
          <w:rFonts w:hint="cs"/>
          <w:rtl/>
        </w:rPr>
        <w:t xml:space="preserve">היא </w:t>
      </w:r>
      <w:r>
        <w:rPr>
          <w:rtl/>
        </w:rPr>
        <w:t>–</w:t>
      </w:r>
      <w:r>
        <w:rPr>
          <w:rFonts w:hint="cs"/>
          <w:rtl/>
        </w:rPr>
        <w:t xml:space="preserve"> למה </w:t>
      </w:r>
      <w:bookmarkStart w:id="798" w:name="_ETM_Q1_3814612"/>
      <w:bookmarkEnd w:id="798"/>
      <w:r w:rsidR="00C16314">
        <w:rPr>
          <w:rFonts w:hint="cs"/>
          <w:rtl/>
        </w:rPr>
        <w:t xml:space="preserve">בדין לווה אל"ף, </w:t>
      </w:r>
      <w:r>
        <w:rPr>
          <w:rFonts w:hint="cs"/>
          <w:rtl/>
        </w:rPr>
        <w:t xml:space="preserve">דיון, סתם אני אומר, </w:t>
      </w:r>
      <w:r w:rsidR="00C16314">
        <w:rPr>
          <w:rFonts w:hint="cs"/>
          <w:rtl/>
        </w:rPr>
        <w:t xml:space="preserve">אין לי מושג, </w:t>
      </w:r>
      <w:r>
        <w:rPr>
          <w:rFonts w:hint="cs"/>
          <w:rtl/>
        </w:rPr>
        <w:t xml:space="preserve">כי הכול בסודיות מוחלטת. אילו הייתי </w:t>
      </w:r>
      <w:bookmarkStart w:id="799" w:name="_ETM_Q1_3818151"/>
      <w:bookmarkEnd w:id="799"/>
      <w:r>
        <w:rPr>
          <w:rFonts w:hint="cs"/>
          <w:rtl/>
        </w:rPr>
        <w:t xml:space="preserve">יודע, היינו יכולים לנהל בינינו </w:t>
      </w:r>
      <w:r w:rsidR="00C16314">
        <w:rPr>
          <w:rFonts w:hint="cs"/>
          <w:rtl/>
        </w:rPr>
        <w:t>שיח ברמה הרבה יותר גבוהה ו</w:t>
      </w:r>
      <w:r>
        <w:rPr>
          <w:rFonts w:hint="cs"/>
          <w:rtl/>
        </w:rPr>
        <w:t>מקצועית ו</w:t>
      </w:r>
      <w:r w:rsidR="00C16314">
        <w:rPr>
          <w:rFonts w:hint="cs"/>
          <w:rtl/>
        </w:rPr>
        <w:t xml:space="preserve">לעומק. ברשותך, בוא נעצור כאן. </w:t>
      </w:r>
      <w:r>
        <w:rPr>
          <w:rFonts w:hint="cs"/>
          <w:rtl/>
        </w:rPr>
        <w:t>בבקשה, גברתי.</w:t>
      </w:r>
    </w:p>
    <w:p w:rsidR="00C16314" w:rsidRDefault="00C16314" w:rsidP="00C16314">
      <w:pPr>
        <w:rPr>
          <w:rtl/>
        </w:rPr>
      </w:pPr>
    </w:p>
    <w:p w:rsidR="00C16314" w:rsidRDefault="00C16314" w:rsidP="006974F8">
      <w:pPr>
        <w:pStyle w:val="a4"/>
        <w:rPr>
          <w:rtl/>
        </w:rPr>
      </w:pPr>
      <w:bookmarkStart w:id="800" w:name="ET_speaker_5288_60"/>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00"/>
    </w:p>
    <w:p w:rsidR="00C16314" w:rsidRDefault="00C16314" w:rsidP="00C16314">
      <w:pPr>
        <w:pStyle w:val="KeepWithNext"/>
        <w:rPr>
          <w:rtl/>
        </w:rPr>
      </w:pPr>
    </w:p>
    <w:p w:rsidR="00C16314" w:rsidRDefault="000F3E4B" w:rsidP="00347512">
      <w:pPr>
        <w:rPr>
          <w:rtl/>
        </w:rPr>
      </w:pPr>
      <w:bookmarkStart w:id="801" w:name="_ETM_Q1_3832402"/>
      <w:bookmarkStart w:id="802" w:name="_ETM_Q1_3832508"/>
      <w:bookmarkEnd w:id="801"/>
      <w:bookmarkEnd w:id="802"/>
      <w:r>
        <w:rPr>
          <w:rFonts w:hint="cs"/>
          <w:rtl/>
        </w:rPr>
        <w:t xml:space="preserve">אדוני קודם ציין </w:t>
      </w:r>
      <w:bookmarkStart w:id="803" w:name="_ETM_Q1_3835434"/>
      <w:bookmarkEnd w:id="803"/>
      <w:r>
        <w:rPr>
          <w:rFonts w:hint="cs"/>
          <w:rtl/>
        </w:rPr>
        <w:t xml:space="preserve">את השינוי בתמהיל ההלוואות שהשוק הקמעונאי </w:t>
      </w:r>
      <w:r w:rsidR="00347512">
        <w:rPr>
          <w:rFonts w:hint="cs"/>
          <w:rtl/>
        </w:rPr>
        <w:t xml:space="preserve">מקבל </w:t>
      </w:r>
      <w:bookmarkStart w:id="804" w:name="_ETM_Q1_3839658"/>
      <w:bookmarkEnd w:id="804"/>
      <w:r w:rsidR="00347512">
        <w:rPr>
          <w:rFonts w:hint="cs"/>
          <w:rtl/>
        </w:rPr>
        <w:t>יותר, במידה רבה זה נכפה על הבנקים</w:t>
      </w:r>
      <w:r w:rsidR="009E7EF3">
        <w:rPr>
          <w:rFonts w:hint="cs"/>
          <w:rtl/>
        </w:rPr>
        <w:t>,</w:t>
      </w:r>
      <w:r w:rsidR="00347512">
        <w:rPr>
          <w:rFonts w:hint="cs"/>
          <w:rtl/>
        </w:rPr>
        <w:t xml:space="preserve"> בגלל </w:t>
      </w:r>
      <w:r w:rsidR="00C16314">
        <w:rPr>
          <w:rFonts w:hint="cs"/>
          <w:rtl/>
        </w:rPr>
        <w:t xml:space="preserve">הצמיחה של המוסדיים. </w:t>
      </w:r>
      <w:r w:rsidR="00C16314">
        <w:rPr>
          <w:rtl/>
        </w:rPr>
        <w:t xml:space="preserve"> </w:t>
      </w:r>
      <w:r w:rsidR="00C16314">
        <w:rPr>
          <w:rFonts w:hint="cs"/>
          <w:rtl/>
        </w:rPr>
        <w:t xml:space="preserve">הייתה לזה השפעה דרמטית על ההתנהלות </w:t>
      </w:r>
      <w:r w:rsidR="00347512">
        <w:rPr>
          <w:rFonts w:hint="cs"/>
          <w:rtl/>
        </w:rPr>
        <w:t xml:space="preserve">של המערכת </w:t>
      </w:r>
      <w:bookmarkStart w:id="805" w:name="_ETM_Q1_3849429"/>
      <w:bookmarkEnd w:id="805"/>
      <w:r w:rsidR="00347512">
        <w:rPr>
          <w:rFonts w:hint="cs"/>
          <w:rtl/>
        </w:rPr>
        <w:t>הבנקאית.</w:t>
      </w:r>
    </w:p>
    <w:p w:rsidR="00C16314" w:rsidRDefault="00C16314" w:rsidP="00C16314">
      <w:pPr>
        <w:rPr>
          <w:rtl/>
        </w:rPr>
      </w:pPr>
    </w:p>
    <w:p w:rsidR="00C16314" w:rsidRDefault="00C16314" w:rsidP="006974F8">
      <w:pPr>
        <w:pStyle w:val="af9"/>
        <w:rPr>
          <w:rtl/>
        </w:rPr>
      </w:pPr>
      <w:bookmarkStart w:id="806" w:name="ET_guest_856039_61"/>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06"/>
    </w:p>
    <w:p w:rsidR="00C16314" w:rsidRDefault="00C16314" w:rsidP="00C16314">
      <w:pPr>
        <w:pStyle w:val="KeepWithNext"/>
        <w:rPr>
          <w:rtl/>
        </w:rPr>
      </w:pPr>
    </w:p>
    <w:p w:rsidR="00347512" w:rsidRDefault="00347512" w:rsidP="00347512">
      <w:pPr>
        <w:rPr>
          <w:rtl/>
        </w:rPr>
      </w:pPr>
      <w:bookmarkStart w:id="807" w:name="_ETM_Q1_3853999"/>
      <w:bookmarkStart w:id="808" w:name="_ETM_Q1_3854105"/>
      <w:bookmarkEnd w:id="807"/>
      <w:bookmarkEnd w:id="808"/>
      <w:r>
        <w:rPr>
          <w:rFonts w:hint="cs"/>
          <w:rtl/>
        </w:rPr>
        <w:t xml:space="preserve">אני מרשה לך לקרוא לי אריק, נעזוב את אדוני. </w:t>
      </w:r>
    </w:p>
    <w:p w:rsidR="00347512" w:rsidRDefault="00347512" w:rsidP="00347512">
      <w:pPr>
        <w:rPr>
          <w:rtl/>
        </w:rPr>
      </w:pPr>
      <w:bookmarkStart w:id="809" w:name="_ETM_Q1_3856131"/>
      <w:bookmarkStart w:id="810" w:name="_ETM_Q1_3856225"/>
      <w:bookmarkEnd w:id="809"/>
      <w:bookmarkEnd w:id="810"/>
    </w:p>
    <w:p w:rsidR="00347512" w:rsidRDefault="00347512" w:rsidP="006974F8">
      <w:pPr>
        <w:pStyle w:val="af6"/>
        <w:rPr>
          <w:rtl/>
        </w:rPr>
      </w:pPr>
      <w:bookmarkStart w:id="811" w:name="_ETM_Q1_3856300"/>
      <w:bookmarkStart w:id="812" w:name="_ETM_Q1_3856381"/>
      <w:bookmarkStart w:id="813" w:name="ET_yor_4637_275"/>
      <w:bookmarkEnd w:id="811"/>
      <w:bookmarkEnd w:id="812"/>
      <w:r w:rsidRPr="006974F8">
        <w:rPr>
          <w:rStyle w:val="TagStyle"/>
          <w:rtl/>
        </w:rPr>
        <w:t xml:space="preserve"> &lt;&lt; יור &gt;&gt;</w:t>
      </w:r>
      <w:r w:rsidRPr="00347512">
        <w:rPr>
          <w:rStyle w:val="TagStyle"/>
          <w:rtl/>
        </w:rPr>
        <w:t xml:space="preserve"> </w:t>
      </w:r>
      <w:r>
        <w:rPr>
          <w:rtl/>
        </w:rPr>
        <w:t>היו"ר איתן כבל:</w:t>
      </w:r>
      <w:r w:rsidRPr="00347512">
        <w:rPr>
          <w:rStyle w:val="TagStyle"/>
          <w:rtl/>
        </w:rPr>
        <w:t xml:space="preserve"> </w:t>
      </w:r>
      <w:r w:rsidRPr="006974F8">
        <w:rPr>
          <w:rStyle w:val="TagStyle"/>
          <w:rtl/>
        </w:rPr>
        <w:t>&lt;&lt; יור &gt;&gt;</w:t>
      </w:r>
      <w:r>
        <w:rPr>
          <w:rtl/>
        </w:rPr>
        <w:t xml:space="preserve"> </w:t>
      </w:r>
      <w:bookmarkEnd w:id="813"/>
    </w:p>
    <w:p w:rsidR="00347512" w:rsidRDefault="00347512" w:rsidP="00347512">
      <w:pPr>
        <w:pStyle w:val="KeepWithNext"/>
        <w:rPr>
          <w:rtl/>
        </w:rPr>
      </w:pPr>
    </w:p>
    <w:p w:rsidR="00347512" w:rsidRDefault="00347512" w:rsidP="00347512">
      <w:pPr>
        <w:rPr>
          <w:rtl/>
        </w:rPr>
      </w:pPr>
      <w:bookmarkStart w:id="814" w:name="_ETM_Q1_3857397"/>
      <w:bookmarkEnd w:id="814"/>
      <w:r>
        <w:rPr>
          <w:rFonts w:hint="cs"/>
          <w:rtl/>
        </w:rPr>
        <w:t xml:space="preserve">יש </w:t>
      </w:r>
      <w:bookmarkStart w:id="815" w:name="_ETM_Q1_3858163"/>
      <w:bookmarkEnd w:id="815"/>
      <w:r>
        <w:rPr>
          <w:rFonts w:hint="cs"/>
          <w:rtl/>
        </w:rPr>
        <w:t xml:space="preserve">לנו הוראות מפקד, אנחנו מתייחסים </w:t>
      </w:r>
      <w:r w:rsidR="009E7EF3">
        <w:rPr>
          <w:rFonts w:hint="cs"/>
          <w:rtl/>
        </w:rPr>
        <w:t xml:space="preserve">אליהן </w:t>
      </w:r>
      <w:r>
        <w:rPr>
          <w:rFonts w:hint="cs"/>
          <w:rtl/>
        </w:rPr>
        <w:t xml:space="preserve">ברצינות. </w:t>
      </w:r>
      <w:r>
        <w:rPr>
          <w:rtl/>
        </w:rPr>
        <w:t xml:space="preserve">  </w:t>
      </w:r>
    </w:p>
    <w:p w:rsidR="00347512" w:rsidRDefault="00347512" w:rsidP="00347512">
      <w:pPr>
        <w:ind w:firstLine="0"/>
        <w:rPr>
          <w:rtl/>
        </w:rPr>
      </w:pPr>
      <w:bookmarkStart w:id="816" w:name="_ETM_Q1_3860824"/>
      <w:bookmarkEnd w:id="816"/>
    </w:p>
    <w:p w:rsidR="00347512" w:rsidRDefault="00347512" w:rsidP="006974F8">
      <w:pPr>
        <w:pStyle w:val="af9"/>
        <w:rPr>
          <w:rtl/>
        </w:rPr>
      </w:pPr>
      <w:bookmarkStart w:id="817" w:name="ET_guest_856039_276"/>
      <w:r w:rsidRPr="006974F8">
        <w:rPr>
          <w:rStyle w:val="TagStyle"/>
          <w:rtl/>
        </w:rPr>
        <w:t xml:space="preserve"> &lt;&lt; אורח &gt;&gt;</w:t>
      </w:r>
      <w:r w:rsidRPr="00347512">
        <w:rPr>
          <w:rStyle w:val="TagStyle"/>
          <w:rtl/>
        </w:rPr>
        <w:t xml:space="preserve"> </w:t>
      </w:r>
      <w:r w:rsidR="006974F8">
        <w:rPr>
          <w:rtl/>
        </w:rPr>
        <w:t xml:space="preserve">אריק </w:t>
      </w:r>
      <w:proofErr w:type="spellStart"/>
      <w:r w:rsidR="006974F8">
        <w:rPr>
          <w:rtl/>
        </w:rPr>
        <w:t>פינטו</w:t>
      </w:r>
      <w:proofErr w:type="spellEnd"/>
      <w:r>
        <w:rPr>
          <w:rtl/>
        </w:rPr>
        <w:t>:</w:t>
      </w:r>
      <w:r w:rsidRPr="00347512">
        <w:rPr>
          <w:rStyle w:val="TagStyle"/>
          <w:rtl/>
        </w:rPr>
        <w:t xml:space="preserve"> </w:t>
      </w:r>
      <w:r w:rsidRPr="006974F8">
        <w:rPr>
          <w:rStyle w:val="TagStyle"/>
          <w:rtl/>
        </w:rPr>
        <w:t>&lt;&lt; אורח &gt;&gt;</w:t>
      </w:r>
      <w:r>
        <w:rPr>
          <w:rtl/>
        </w:rPr>
        <w:t xml:space="preserve"> </w:t>
      </w:r>
      <w:bookmarkEnd w:id="817"/>
    </w:p>
    <w:p w:rsidR="00347512" w:rsidRDefault="00347512" w:rsidP="00347512">
      <w:pPr>
        <w:pStyle w:val="KeepWithNext"/>
        <w:rPr>
          <w:rtl/>
        </w:rPr>
      </w:pPr>
    </w:p>
    <w:p w:rsidR="00C16314" w:rsidRDefault="00C16314" w:rsidP="00347512">
      <w:pPr>
        <w:rPr>
          <w:rtl/>
        </w:rPr>
      </w:pPr>
      <w:bookmarkStart w:id="818" w:name="_ETM_Q1_3861357"/>
      <w:bookmarkStart w:id="819" w:name="_ETM_Q1_3861424"/>
      <w:bookmarkEnd w:id="818"/>
      <w:bookmarkEnd w:id="819"/>
      <w:r>
        <w:rPr>
          <w:rFonts w:hint="cs"/>
          <w:rtl/>
        </w:rPr>
        <w:t xml:space="preserve">אני מתייחס </w:t>
      </w:r>
      <w:r w:rsidR="00347512">
        <w:rPr>
          <w:rFonts w:hint="cs"/>
          <w:rtl/>
        </w:rPr>
        <w:t xml:space="preserve">לפתיח, באמת, במשהו אישי </w:t>
      </w:r>
      <w:bookmarkStart w:id="820" w:name="_ETM_Q1_3863406"/>
      <w:bookmarkEnd w:id="820"/>
      <w:r w:rsidR="00347512">
        <w:rPr>
          <w:rFonts w:hint="cs"/>
          <w:rtl/>
        </w:rPr>
        <w:t xml:space="preserve">שלי קצת </w:t>
      </w:r>
      <w:r>
        <w:rPr>
          <w:rFonts w:hint="cs"/>
          <w:rtl/>
        </w:rPr>
        <w:t xml:space="preserve">חורה. </w:t>
      </w:r>
      <w:r w:rsidR="00347512">
        <w:rPr>
          <w:rFonts w:hint="cs"/>
          <w:rtl/>
        </w:rPr>
        <w:t xml:space="preserve">אני </w:t>
      </w:r>
      <w:r>
        <w:rPr>
          <w:rFonts w:hint="cs"/>
          <w:rtl/>
        </w:rPr>
        <w:t xml:space="preserve">לא רק שאני לא מורם מעם, </w:t>
      </w:r>
      <w:r w:rsidR="00347512">
        <w:rPr>
          <w:rFonts w:hint="cs"/>
          <w:rtl/>
        </w:rPr>
        <w:t xml:space="preserve">אני </w:t>
      </w:r>
      <w:r>
        <w:rPr>
          <w:rFonts w:hint="cs"/>
          <w:rtl/>
        </w:rPr>
        <w:t xml:space="preserve">אחד האדם, </w:t>
      </w:r>
      <w:r w:rsidR="00347512">
        <w:rPr>
          <w:rFonts w:hint="cs"/>
          <w:rtl/>
        </w:rPr>
        <w:t>ואני חושב שאני אדם ש</w:t>
      </w:r>
      <w:r>
        <w:rPr>
          <w:rFonts w:hint="cs"/>
          <w:rtl/>
        </w:rPr>
        <w:t>רגיש ל</w:t>
      </w:r>
      <w:r w:rsidR="00347512">
        <w:rPr>
          <w:rFonts w:hint="cs"/>
          <w:rtl/>
        </w:rPr>
        <w:t xml:space="preserve">כל הסוגיות </w:t>
      </w:r>
      <w:bookmarkStart w:id="821" w:name="_ETM_Q1_3875441"/>
      <w:bookmarkEnd w:id="821"/>
      <w:r w:rsidR="00347512">
        <w:rPr>
          <w:rFonts w:hint="cs"/>
          <w:rtl/>
        </w:rPr>
        <w:t xml:space="preserve">שעולות פה, חווה דיי הרבה קשיים בחייו, ואני כאן כדי </w:t>
      </w:r>
      <w:bookmarkStart w:id="822" w:name="_ETM_Q1_3879484"/>
      <w:bookmarkEnd w:id="822"/>
      <w:r w:rsidR="00347512">
        <w:rPr>
          <w:rFonts w:hint="cs"/>
          <w:rtl/>
        </w:rPr>
        <w:t xml:space="preserve">להיות רגיש לכל אדם </w:t>
      </w:r>
      <w:r w:rsidR="00347512">
        <w:rPr>
          <w:rtl/>
        </w:rPr>
        <w:t>–</w:t>
      </w:r>
      <w:r w:rsidR="00347512">
        <w:rPr>
          <w:rFonts w:hint="cs"/>
          <w:rtl/>
        </w:rPr>
        <w:t xml:space="preserve"> אם זה לקוח ק</w:t>
      </w:r>
      <w:r>
        <w:rPr>
          <w:rFonts w:hint="cs"/>
          <w:rtl/>
        </w:rPr>
        <w:t>מע</w:t>
      </w:r>
      <w:r w:rsidR="00347512">
        <w:rPr>
          <w:rFonts w:hint="cs"/>
          <w:rtl/>
        </w:rPr>
        <w:t>ונא</w:t>
      </w:r>
      <w:r>
        <w:rPr>
          <w:rFonts w:hint="cs"/>
          <w:rtl/>
        </w:rPr>
        <w:t xml:space="preserve">י, </w:t>
      </w:r>
      <w:r w:rsidR="00347512">
        <w:rPr>
          <w:rFonts w:hint="cs"/>
          <w:rtl/>
        </w:rPr>
        <w:t xml:space="preserve">או לקוח עסקי, </w:t>
      </w:r>
      <w:bookmarkStart w:id="823" w:name="_ETM_Q1_3882116"/>
      <w:bookmarkEnd w:id="823"/>
      <w:r>
        <w:rPr>
          <w:rFonts w:hint="cs"/>
          <w:rtl/>
        </w:rPr>
        <w:t xml:space="preserve">קטן, גדול, ואחר. </w:t>
      </w:r>
      <w:r w:rsidR="003E141F">
        <w:rPr>
          <w:rFonts w:hint="cs"/>
          <w:rtl/>
        </w:rPr>
        <w:t xml:space="preserve">אז </w:t>
      </w:r>
      <w:r>
        <w:rPr>
          <w:rFonts w:hint="cs"/>
          <w:rtl/>
        </w:rPr>
        <w:t xml:space="preserve">זה חשוב. </w:t>
      </w:r>
    </w:p>
    <w:p w:rsidR="00C16314" w:rsidRDefault="00C16314" w:rsidP="00C16314">
      <w:pPr>
        <w:rPr>
          <w:rtl/>
        </w:rPr>
      </w:pPr>
    </w:p>
    <w:p w:rsidR="00C16314" w:rsidRDefault="00C16314" w:rsidP="006974F8">
      <w:pPr>
        <w:pStyle w:val="a4"/>
        <w:rPr>
          <w:rtl/>
        </w:rPr>
      </w:pPr>
      <w:bookmarkStart w:id="824" w:name="ET_speaker_5288_62"/>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24"/>
    </w:p>
    <w:p w:rsidR="00C16314" w:rsidRDefault="00C16314" w:rsidP="00C16314">
      <w:pPr>
        <w:pStyle w:val="KeepWithNext"/>
        <w:rPr>
          <w:rtl/>
        </w:rPr>
      </w:pPr>
    </w:p>
    <w:p w:rsidR="003E141F" w:rsidRDefault="00C16314" w:rsidP="003E141F">
      <w:pPr>
        <w:rPr>
          <w:rtl/>
        </w:rPr>
      </w:pPr>
      <w:r>
        <w:rPr>
          <w:rFonts w:hint="cs"/>
          <w:rtl/>
        </w:rPr>
        <w:t xml:space="preserve">אדוני המנכ"ל, </w:t>
      </w:r>
      <w:r w:rsidR="003E141F">
        <w:rPr>
          <w:rFonts w:hint="cs"/>
          <w:rtl/>
        </w:rPr>
        <w:t xml:space="preserve">זאת אמירה חברתית מאוד חשובה, אלא מהי? שבתקופות </w:t>
      </w:r>
      <w:bookmarkStart w:id="825" w:name="_ETM_Q1_3896374"/>
      <w:bookmarkEnd w:id="825"/>
      <w:r w:rsidR="003E141F">
        <w:rPr>
          <w:rFonts w:hint="cs"/>
          <w:rtl/>
        </w:rPr>
        <w:t xml:space="preserve">מסוימות הבנק הזה </w:t>
      </w:r>
      <w:r>
        <w:rPr>
          <w:rFonts w:hint="cs"/>
          <w:rtl/>
        </w:rPr>
        <w:t>לא נהג בלווים</w:t>
      </w:r>
      <w:r w:rsidR="003E141F">
        <w:rPr>
          <w:rFonts w:hint="cs"/>
          <w:rtl/>
        </w:rPr>
        <w:t xml:space="preserve"> אנונימיים כמו שהוא נהג בלווים האלה </w:t>
      </w:r>
      <w:bookmarkStart w:id="826" w:name="_ETM_Q1_3899548"/>
      <w:bookmarkEnd w:id="826"/>
      <w:r w:rsidR="003E141F">
        <w:rPr>
          <w:rFonts w:hint="cs"/>
          <w:rtl/>
        </w:rPr>
        <w:t xml:space="preserve">שאנחנו עוסקים בהם כרגע, כמו שאמרת, בלי להזכיר שמות. </w:t>
      </w:r>
      <w:r>
        <w:rPr>
          <w:rFonts w:hint="cs"/>
          <w:rtl/>
        </w:rPr>
        <w:t xml:space="preserve">אנחנו מבינים את זה. </w:t>
      </w:r>
      <w:r w:rsidR="003E141F">
        <w:rPr>
          <w:rFonts w:hint="cs"/>
          <w:rtl/>
        </w:rPr>
        <w:t xml:space="preserve">אנחנו </w:t>
      </w:r>
      <w:bookmarkStart w:id="827" w:name="_ETM_Q1_3904776"/>
      <w:bookmarkEnd w:id="827"/>
      <w:r w:rsidR="003E141F">
        <w:rPr>
          <w:rFonts w:hint="cs"/>
          <w:rtl/>
        </w:rPr>
        <w:t xml:space="preserve">מבינים את זה, אין </w:t>
      </w:r>
      <w:r>
        <w:rPr>
          <w:rFonts w:hint="cs"/>
          <w:rtl/>
        </w:rPr>
        <w:t xml:space="preserve">מה </w:t>
      </w:r>
      <w:r w:rsidR="003E141F">
        <w:rPr>
          <w:rFonts w:hint="cs"/>
          <w:rtl/>
        </w:rPr>
        <w:t xml:space="preserve">לעשות. הדוח של </w:t>
      </w:r>
      <w:r>
        <w:rPr>
          <w:rFonts w:hint="cs"/>
          <w:rtl/>
        </w:rPr>
        <w:t xml:space="preserve">בנק </w:t>
      </w:r>
      <w:r w:rsidR="003E141F">
        <w:rPr>
          <w:rFonts w:hint="cs"/>
          <w:rtl/>
        </w:rPr>
        <w:t xml:space="preserve">ישראל, אדוני, שאני, </w:t>
      </w:r>
      <w:bookmarkStart w:id="828" w:name="_ETM_Q1_3910297"/>
      <w:bookmarkEnd w:id="828"/>
      <w:r w:rsidR="003E141F">
        <w:rPr>
          <w:rFonts w:hint="cs"/>
          <w:rtl/>
        </w:rPr>
        <w:t xml:space="preserve">אגב, אשמח לראות את הדוח הסופי, כי מעניין אותי </w:t>
      </w:r>
      <w:bookmarkStart w:id="829" w:name="_ETM_Q1_3910229"/>
      <w:bookmarkEnd w:id="829"/>
      <w:r w:rsidR="003E141F">
        <w:rPr>
          <w:rFonts w:hint="cs"/>
          <w:rtl/>
        </w:rPr>
        <w:t xml:space="preserve">לדעת מה בנק ישראל קיבל מתוך הערות הבנק. אני ראיתי, </w:t>
      </w:r>
      <w:bookmarkStart w:id="830" w:name="_ETM_Q1_3914853"/>
      <w:bookmarkEnd w:id="830"/>
      <w:r w:rsidR="003E141F">
        <w:rPr>
          <w:rFonts w:hint="cs"/>
          <w:rtl/>
        </w:rPr>
        <w:t xml:space="preserve">אגב, את תגובת בנק הפועלים להערות של בנק ישראל, ומודה ומתוודה, אדוני, אני נדהמתי מההתנערות המוחלטת של בנק הפועלים באותה </w:t>
      </w:r>
      <w:bookmarkStart w:id="831" w:name="_ETM_Q1_3926847"/>
      <w:bookmarkEnd w:id="831"/>
      <w:r w:rsidR="003E141F">
        <w:rPr>
          <w:rFonts w:hint="cs"/>
          <w:rtl/>
        </w:rPr>
        <w:t xml:space="preserve">נקודת זמן מכל מה שבנק ישראל העיר לו. זאת אומרת, </w:t>
      </w:r>
      <w:bookmarkStart w:id="832" w:name="_ETM_Q1_3931866"/>
      <w:bookmarkEnd w:id="832"/>
      <w:r w:rsidR="003E141F">
        <w:rPr>
          <w:rFonts w:hint="cs"/>
          <w:rtl/>
        </w:rPr>
        <w:t xml:space="preserve">אם באמת מקבלים את ההערות כמו שאתה אומר, אנחנו הלכנו ואנחנו תיקנו, זה לא בא לידי ביטוי, אדוני, בתשובה </w:t>
      </w:r>
      <w:bookmarkStart w:id="833" w:name="_ETM_Q1_3935549"/>
      <w:bookmarkEnd w:id="833"/>
      <w:r w:rsidR="003E141F">
        <w:rPr>
          <w:rFonts w:hint="cs"/>
          <w:rtl/>
        </w:rPr>
        <w:t xml:space="preserve">של בנק הפועלים כפי שאנחנו ראינו אותם. </w:t>
      </w:r>
    </w:p>
    <w:p w:rsidR="003E141F" w:rsidRDefault="003E141F" w:rsidP="003E141F">
      <w:pPr>
        <w:rPr>
          <w:rtl/>
        </w:rPr>
      </w:pPr>
      <w:bookmarkStart w:id="834" w:name="_ETM_Q1_3939969"/>
      <w:bookmarkStart w:id="835" w:name="_ETM_Q1_3940086"/>
      <w:bookmarkEnd w:id="834"/>
      <w:bookmarkEnd w:id="835"/>
    </w:p>
    <w:p w:rsidR="00C16314" w:rsidRDefault="00C16314" w:rsidP="006974F8">
      <w:pPr>
        <w:pStyle w:val="af9"/>
        <w:rPr>
          <w:rtl/>
        </w:rPr>
      </w:pPr>
      <w:bookmarkStart w:id="836" w:name="ET_guest_856039_63"/>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36"/>
    </w:p>
    <w:p w:rsidR="00C16314" w:rsidRDefault="00C16314" w:rsidP="00C16314">
      <w:pPr>
        <w:pStyle w:val="KeepWithNext"/>
        <w:rPr>
          <w:rtl/>
        </w:rPr>
      </w:pPr>
    </w:p>
    <w:p w:rsidR="00C16314" w:rsidRDefault="003E141F" w:rsidP="00E7398B">
      <w:pPr>
        <w:rPr>
          <w:rtl/>
        </w:rPr>
      </w:pPr>
      <w:r>
        <w:rPr>
          <w:rFonts w:hint="cs"/>
          <w:rtl/>
        </w:rPr>
        <w:t xml:space="preserve">בואו ונסתכל על </w:t>
      </w:r>
      <w:bookmarkStart w:id="837" w:name="_ETM_Q1_3939514"/>
      <w:bookmarkEnd w:id="837"/>
      <w:r>
        <w:rPr>
          <w:rFonts w:hint="cs"/>
          <w:rtl/>
        </w:rPr>
        <w:t xml:space="preserve">הנתונים, ושאלת גם את ידידי מר עודד ערן, ותראי, שזה לא רק נכפה, </w:t>
      </w:r>
      <w:bookmarkStart w:id="838" w:name="_ETM_Q1_3945469"/>
      <w:bookmarkEnd w:id="838"/>
      <w:r>
        <w:rPr>
          <w:rFonts w:hint="cs"/>
          <w:rtl/>
        </w:rPr>
        <w:t xml:space="preserve">אלא זה שילוב של כמה דברים. הפיזור בתיק האשראי נבע </w:t>
      </w:r>
      <w:bookmarkStart w:id="839" w:name="_ETM_Q1_3952588"/>
      <w:bookmarkEnd w:id="839"/>
      <w:r>
        <w:rPr>
          <w:rFonts w:hint="cs"/>
          <w:rtl/>
        </w:rPr>
        <w:t>מכמה סיבות, בין היתר</w:t>
      </w:r>
      <w:r w:rsidR="00E7398B">
        <w:rPr>
          <w:rFonts w:hint="cs"/>
          <w:rtl/>
        </w:rPr>
        <w:t>,</w:t>
      </w:r>
      <w:r>
        <w:rPr>
          <w:rFonts w:hint="cs"/>
          <w:rtl/>
        </w:rPr>
        <w:t xml:space="preserve"> כתוצאה מהפקת לקחים שביצענו באמצעות הוראות של בנק ישראל כדי </w:t>
      </w:r>
      <w:bookmarkStart w:id="840" w:name="_ETM_Q1_3960565"/>
      <w:bookmarkEnd w:id="840"/>
      <w:r>
        <w:rPr>
          <w:rFonts w:hint="cs"/>
          <w:rtl/>
        </w:rPr>
        <w:t>לצמצם את המי</w:t>
      </w:r>
      <w:r w:rsidR="00E7398B">
        <w:rPr>
          <w:rFonts w:hint="cs"/>
          <w:rtl/>
        </w:rPr>
        <w:t xml:space="preserve">נוף </w:t>
      </w:r>
      <w:r>
        <w:rPr>
          <w:rFonts w:hint="cs"/>
          <w:rtl/>
        </w:rPr>
        <w:t xml:space="preserve">שלנו למימון אמצעי שליטה, ומימון </w:t>
      </w:r>
      <w:bookmarkStart w:id="841" w:name="_ETM_Q1_3968898"/>
      <w:bookmarkEnd w:id="841"/>
      <w:r>
        <w:rPr>
          <w:rFonts w:hint="cs"/>
          <w:rtl/>
        </w:rPr>
        <w:t xml:space="preserve">בקומות גבוהות, בפירמידות, ונבע גם כדי להקטין את הריכוזיות בתיק </w:t>
      </w:r>
      <w:bookmarkStart w:id="842" w:name="_ETM_Q1_3974508"/>
      <w:bookmarkEnd w:id="842"/>
      <w:r>
        <w:rPr>
          <w:rFonts w:hint="cs"/>
          <w:rtl/>
        </w:rPr>
        <w:t xml:space="preserve">האשראי </w:t>
      </w:r>
      <w:proofErr w:type="spellStart"/>
      <w:r>
        <w:rPr>
          <w:rFonts w:hint="cs"/>
          <w:rtl/>
        </w:rPr>
        <w:t>ואשראים</w:t>
      </w:r>
      <w:proofErr w:type="spellEnd"/>
      <w:r>
        <w:rPr>
          <w:rFonts w:hint="cs"/>
          <w:rtl/>
        </w:rPr>
        <w:t xml:space="preserve"> ממונפים, וגם נעשה מתוך סיכון שונה שלנו. </w:t>
      </w:r>
      <w:bookmarkStart w:id="843" w:name="_ETM_Q1_3984070"/>
      <w:bookmarkEnd w:id="843"/>
      <w:r>
        <w:rPr>
          <w:rFonts w:hint="cs"/>
          <w:rtl/>
        </w:rPr>
        <w:t xml:space="preserve">יחד עם זאת, מתוך יעד אסטרטגי. במקרה, אני הייתי מנהל </w:t>
      </w:r>
      <w:bookmarkStart w:id="844" w:name="_ETM_Q1_3988406"/>
      <w:bookmarkEnd w:id="844"/>
      <w:r>
        <w:rPr>
          <w:rFonts w:hint="cs"/>
          <w:rtl/>
        </w:rPr>
        <w:t xml:space="preserve">החטיבה האסטרטגי שהובלתי, שחשבנו שצריך לתת יותר אשראי </w:t>
      </w:r>
      <w:bookmarkStart w:id="845" w:name="_ETM_Q1_3993256"/>
      <w:bookmarkEnd w:id="845"/>
      <w:r>
        <w:rPr>
          <w:rFonts w:hint="cs"/>
          <w:rtl/>
        </w:rPr>
        <w:t xml:space="preserve">לעסקים קטנים ובינוניים שהם קטליזטור צמיחה של המשק. אגב, </w:t>
      </w:r>
      <w:bookmarkStart w:id="846" w:name="_ETM_Q1_4000669"/>
      <w:bookmarkEnd w:id="846"/>
      <w:r>
        <w:rPr>
          <w:rFonts w:hint="cs"/>
          <w:rtl/>
        </w:rPr>
        <w:t xml:space="preserve">אני מוכרח לומר לכם, יש שם סגמנטים עם רמת סיכון </w:t>
      </w:r>
      <w:bookmarkStart w:id="847" w:name="_ETM_Q1_4005448"/>
      <w:bookmarkEnd w:id="847"/>
      <w:r>
        <w:rPr>
          <w:rFonts w:hint="cs"/>
          <w:rtl/>
        </w:rPr>
        <w:t xml:space="preserve">מאוד גבוהה, ועדיין הבנק מממן, כי אנחנו חושבים שצריך למממן </w:t>
      </w:r>
      <w:bookmarkStart w:id="848" w:name="_ETM_Q1_4010482"/>
      <w:bookmarkEnd w:id="848"/>
      <w:r>
        <w:rPr>
          <w:rFonts w:hint="cs"/>
          <w:rtl/>
        </w:rPr>
        <w:t>את הס</w:t>
      </w:r>
      <w:r w:rsidR="00E7398B">
        <w:rPr>
          <w:rFonts w:hint="cs"/>
          <w:rtl/>
        </w:rPr>
        <w:t>ק</w:t>
      </w:r>
      <w:r>
        <w:rPr>
          <w:rFonts w:hint="cs"/>
          <w:rtl/>
        </w:rPr>
        <w:t xml:space="preserve">טור הזה. </w:t>
      </w:r>
      <w:r w:rsidR="00C16314">
        <w:rPr>
          <w:rFonts w:hint="cs"/>
          <w:rtl/>
        </w:rPr>
        <w:t xml:space="preserve"> </w:t>
      </w:r>
    </w:p>
    <w:p w:rsidR="00C16314" w:rsidRDefault="00C16314" w:rsidP="00C16314">
      <w:pPr>
        <w:rPr>
          <w:rtl/>
        </w:rPr>
      </w:pPr>
    </w:p>
    <w:p w:rsidR="00C16314" w:rsidRDefault="00C16314" w:rsidP="006974F8">
      <w:pPr>
        <w:pStyle w:val="a4"/>
        <w:rPr>
          <w:rtl/>
        </w:rPr>
      </w:pPr>
      <w:bookmarkStart w:id="849" w:name="ET_speaker_5288_64"/>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49"/>
    </w:p>
    <w:p w:rsidR="00C16314" w:rsidRDefault="00C16314" w:rsidP="00C16314">
      <w:pPr>
        <w:pStyle w:val="KeepWithNext"/>
        <w:rPr>
          <w:rtl/>
        </w:rPr>
      </w:pPr>
    </w:p>
    <w:p w:rsidR="00C16314" w:rsidRDefault="003E141F" w:rsidP="003E141F">
      <w:pPr>
        <w:rPr>
          <w:rtl/>
        </w:rPr>
      </w:pPr>
      <w:bookmarkStart w:id="850" w:name="_ETM_Q1_4013945"/>
      <w:bookmarkStart w:id="851" w:name="_ETM_Q1_4014048"/>
      <w:bookmarkEnd w:id="850"/>
      <w:bookmarkEnd w:id="851"/>
      <w:r>
        <w:rPr>
          <w:rFonts w:hint="cs"/>
          <w:rtl/>
        </w:rPr>
        <w:t xml:space="preserve">שאלה אחת אחרונה וסיכום. </w:t>
      </w:r>
      <w:r w:rsidR="00C16314">
        <w:rPr>
          <w:rFonts w:hint="cs"/>
          <w:rtl/>
        </w:rPr>
        <w:t>אני רק רוצה לשאול אותך מר ערן.</w:t>
      </w:r>
      <w:r>
        <w:rPr>
          <w:rFonts w:hint="cs"/>
          <w:rtl/>
        </w:rPr>
        <w:t xml:space="preserve"> אני חוזרת </w:t>
      </w:r>
      <w:bookmarkStart w:id="852" w:name="_ETM_Q1_4022898"/>
      <w:bookmarkEnd w:id="852"/>
      <w:r>
        <w:rPr>
          <w:rFonts w:hint="cs"/>
          <w:rtl/>
        </w:rPr>
        <w:t xml:space="preserve">רגע, כדי ששאלת הסנקציות, או מה קורה באמת למי ששותף </w:t>
      </w:r>
      <w:bookmarkStart w:id="853" w:name="_ETM_Q1_4025655"/>
      <w:bookmarkEnd w:id="853"/>
      <w:r>
        <w:rPr>
          <w:rFonts w:hint="cs"/>
          <w:rtl/>
        </w:rPr>
        <w:t xml:space="preserve">באופן אקטיבי לכך שהאשראי ניתן בצורה שלא על פי הכללים </w:t>
      </w:r>
      <w:bookmarkStart w:id="854" w:name="_ETM_Q1_4032686"/>
      <w:bookmarkEnd w:id="854"/>
      <w:r>
        <w:rPr>
          <w:rFonts w:hint="cs"/>
          <w:rtl/>
        </w:rPr>
        <w:t xml:space="preserve">של בנק ישראל, לא על פי החוק, תוך ניגודי עניינים </w:t>
      </w:r>
      <w:bookmarkStart w:id="855" w:name="_ETM_Q1_4038038"/>
      <w:bookmarkEnd w:id="855"/>
      <w:proofErr w:type="spellStart"/>
      <w:r>
        <w:rPr>
          <w:rFonts w:hint="cs"/>
          <w:rtl/>
        </w:rPr>
        <w:t>וכו</w:t>
      </w:r>
      <w:proofErr w:type="spellEnd"/>
      <w:r>
        <w:rPr>
          <w:rFonts w:hint="cs"/>
          <w:rtl/>
        </w:rPr>
        <w:t xml:space="preserve">'. האם מישהו שאינו המנכ"ל  שלימים מונה, </w:t>
      </w:r>
      <w:r w:rsidR="00C16314">
        <w:rPr>
          <w:rFonts w:hint="cs"/>
          <w:rtl/>
        </w:rPr>
        <w:t xml:space="preserve"> מישהו מחברי ועדת האשראי, מ</w:t>
      </w:r>
      <w:r>
        <w:rPr>
          <w:rFonts w:hint="cs"/>
          <w:rtl/>
        </w:rPr>
        <w:t xml:space="preserve">ישהו מצוות האשראי זז </w:t>
      </w:r>
      <w:bookmarkStart w:id="856" w:name="_ETM_Q1_4048619"/>
      <w:bookmarkEnd w:id="856"/>
      <w:r>
        <w:rPr>
          <w:rFonts w:hint="cs"/>
          <w:rtl/>
        </w:rPr>
        <w:t xml:space="preserve">מתפקידו, </w:t>
      </w:r>
      <w:r w:rsidR="00C16314">
        <w:rPr>
          <w:rFonts w:hint="cs"/>
          <w:rtl/>
        </w:rPr>
        <w:t>עזב את הבנק, היו על</w:t>
      </w:r>
      <w:r>
        <w:rPr>
          <w:rFonts w:hint="cs"/>
          <w:rtl/>
        </w:rPr>
        <w:t xml:space="preserve">יו איזשהם סנקציות </w:t>
      </w:r>
      <w:r w:rsidR="00E7398B">
        <w:rPr>
          <w:rFonts w:hint="cs"/>
          <w:rtl/>
        </w:rPr>
        <w:t xml:space="preserve">אחרות </w:t>
      </w:r>
      <w:r>
        <w:rPr>
          <w:rFonts w:hint="cs"/>
          <w:rtl/>
        </w:rPr>
        <w:t xml:space="preserve">שאנחנו לא ערים להם. מישהו בתוך הכשל הזה באמת, באמת, למעט, </w:t>
      </w:r>
      <w:bookmarkStart w:id="857" w:name="_ETM_Q1_4058434"/>
      <w:bookmarkEnd w:id="857"/>
      <w:r>
        <w:rPr>
          <w:rFonts w:hint="cs"/>
          <w:rtl/>
        </w:rPr>
        <w:t xml:space="preserve">שוב, מה שידוע </w:t>
      </w:r>
      <w:r w:rsidR="00C16314">
        <w:rPr>
          <w:rFonts w:hint="cs"/>
          <w:rtl/>
        </w:rPr>
        <w:t xml:space="preserve">מבחינה ציבורית, מישהו שילם </w:t>
      </w:r>
      <w:r>
        <w:rPr>
          <w:rFonts w:hint="cs"/>
          <w:rtl/>
        </w:rPr>
        <w:t xml:space="preserve">מחיר על הכשלים האלה באשראי, על </w:t>
      </w:r>
      <w:bookmarkStart w:id="858" w:name="_ETM_Q1_4064895"/>
      <w:bookmarkEnd w:id="858"/>
      <w:r>
        <w:rPr>
          <w:rFonts w:hint="cs"/>
          <w:rtl/>
        </w:rPr>
        <w:t>זה שאשראי ניתן שלא על-פי ההוראות?</w:t>
      </w:r>
    </w:p>
    <w:p w:rsidR="00C16314" w:rsidRDefault="00C16314" w:rsidP="00C16314">
      <w:pPr>
        <w:rPr>
          <w:rtl/>
        </w:rPr>
      </w:pPr>
    </w:p>
    <w:p w:rsidR="00C16314" w:rsidRDefault="00C16314" w:rsidP="006974F8">
      <w:pPr>
        <w:pStyle w:val="af6"/>
        <w:rPr>
          <w:rtl/>
        </w:rPr>
      </w:pPr>
      <w:bookmarkStart w:id="859" w:name="ET_yor_4637_65"/>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859"/>
    </w:p>
    <w:p w:rsidR="00C16314" w:rsidRDefault="00C16314" w:rsidP="00C16314">
      <w:pPr>
        <w:pStyle w:val="KeepWithNext"/>
        <w:rPr>
          <w:rtl/>
        </w:rPr>
      </w:pPr>
    </w:p>
    <w:p w:rsidR="00C16314" w:rsidRDefault="00C16314" w:rsidP="00E7398B">
      <w:pPr>
        <w:rPr>
          <w:rtl/>
        </w:rPr>
      </w:pPr>
      <w:r>
        <w:rPr>
          <w:rFonts w:hint="cs"/>
          <w:rtl/>
        </w:rPr>
        <w:t xml:space="preserve">אני אשאל </w:t>
      </w:r>
      <w:r w:rsidR="003E141F">
        <w:rPr>
          <w:rFonts w:hint="cs"/>
          <w:rtl/>
        </w:rPr>
        <w:t xml:space="preserve">את זה </w:t>
      </w:r>
      <w:r w:rsidR="00E7398B">
        <w:rPr>
          <w:rFonts w:hint="cs"/>
          <w:rtl/>
        </w:rPr>
        <w:t xml:space="preserve">אפילו בצורה יותר ישירה. </w:t>
      </w:r>
      <w:r>
        <w:rPr>
          <w:rFonts w:hint="cs"/>
          <w:rtl/>
        </w:rPr>
        <w:t xml:space="preserve">האם אנשים </w:t>
      </w:r>
      <w:r w:rsidR="003E141F">
        <w:rPr>
          <w:rFonts w:hint="cs"/>
          <w:rtl/>
        </w:rPr>
        <w:t xml:space="preserve">שהיו שותפים </w:t>
      </w:r>
      <w:bookmarkStart w:id="860" w:name="_ETM_Q1_4069637"/>
      <w:bookmarkEnd w:id="860"/>
      <w:r w:rsidR="003E141F">
        <w:rPr>
          <w:rFonts w:hint="cs"/>
          <w:rtl/>
        </w:rPr>
        <w:t xml:space="preserve">פעילים ומלאים בכל הכשלים, האם האנשים </w:t>
      </w:r>
      <w:r>
        <w:rPr>
          <w:rFonts w:hint="cs"/>
          <w:rtl/>
        </w:rPr>
        <w:t>האלה קודמו בסולם הדרגות בבנק?</w:t>
      </w:r>
    </w:p>
    <w:p w:rsidR="00C16314" w:rsidRDefault="00C16314" w:rsidP="00C16314">
      <w:pPr>
        <w:rPr>
          <w:rtl/>
        </w:rPr>
      </w:pPr>
    </w:p>
    <w:p w:rsidR="00C16314" w:rsidRDefault="00C16314" w:rsidP="006974F8">
      <w:pPr>
        <w:pStyle w:val="af9"/>
        <w:rPr>
          <w:rtl/>
        </w:rPr>
      </w:pPr>
      <w:bookmarkStart w:id="861" w:name="ET_guest_856035_66"/>
      <w:r w:rsidRPr="006974F8">
        <w:rPr>
          <w:rStyle w:val="TagStyle"/>
          <w:rtl/>
        </w:rPr>
        <w:t xml:space="preserve"> &lt;&lt; אורח &gt;&gt;</w:t>
      </w:r>
      <w:r w:rsidRPr="00C16314">
        <w:rPr>
          <w:rStyle w:val="TagStyle"/>
          <w:rtl/>
        </w:rPr>
        <w:t xml:space="preserve"> </w:t>
      </w:r>
      <w:r>
        <w:rPr>
          <w:rtl/>
        </w:rPr>
        <w:t>עודד ערן:</w:t>
      </w:r>
      <w:r w:rsidRPr="00C16314">
        <w:rPr>
          <w:rStyle w:val="TagStyle"/>
          <w:rtl/>
        </w:rPr>
        <w:t xml:space="preserve"> </w:t>
      </w:r>
      <w:r w:rsidRPr="006974F8">
        <w:rPr>
          <w:rStyle w:val="TagStyle"/>
          <w:rtl/>
        </w:rPr>
        <w:t>&lt;&lt; אורח &gt;&gt;</w:t>
      </w:r>
      <w:r>
        <w:rPr>
          <w:rtl/>
        </w:rPr>
        <w:t xml:space="preserve"> </w:t>
      </w:r>
      <w:bookmarkEnd w:id="861"/>
    </w:p>
    <w:p w:rsidR="00C16314" w:rsidRDefault="00C16314" w:rsidP="00C16314">
      <w:pPr>
        <w:pStyle w:val="KeepWithNext"/>
        <w:rPr>
          <w:rtl/>
        </w:rPr>
      </w:pPr>
    </w:p>
    <w:p w:rsidR="003E141F" w:rsidRDefault="00C16314" w:rsidP="00C16314">
      <w:pPr>
        <w:rPr>
          <w:rtl/>
        </w:rPr>
      </w:pPr>
      <w:r>
        <w:rPr>
          <w:rFonts w:hint="cs"/>
          <w:rtl/>
        </w:rPr>
        <w:t xml:space="preserve">אם יורשה לי, </w:t>
      </w:r>
      <w:r w:rsidR="003E141F">
        <w:rPr>
          <w:rFonts w:hint="cs"/>
          <w:rtl/>
        </w:rPr>
        <w:t xml:space="preserve">אני רוצה לענות </w:t>
      </w:r>
      <w:bookmarkStart w:id="862" w:name="_ETM_Q1_4081074"/>
      <w:bookmarkEnd w:id="862"/>
      <w:r w:rsidR="003E141F">
        <w:rPr>
          <w:rFonts w:hint="cs"/>
          <w:rtl/>
        </w:rPr>
        <w:t xml:space="preserve">ביותר מכן ולא. אני חושב שהחשוב בכל מערכת, אבל גם </w:t>
      </w:r>
      <w:bookmarkStart w:id="863" w:name="_ETM_Q1_4088441"/>
      <w:bookmarkEnd w:id="863"/>
      <w:r w:rsidR="003E141F">
        <w:rPr>
          <w:rFonts w:hint="cs"/>
          <w:rtl/>
        </w:rPr>
        <w:t xml:space="preserve">במערכת בנקאית, זה להבחין בין שני מושגים שאני חושב </w:t>
      </w:r>
      <w:bookmarkStart w:id="864" w:name="_ETM_Q1_4091262"/>
      <w:bookmarkEnd w:id="864"/>
      <w:r w:rsidR="003E141F">
        <w:rPr>
          <w:rFonts w:hint="cs"/>
          <w:rtl/>
        </w:rPr>
        <w:t xml:space="preserve">שהיעדר הבחנה ביניהם היא לפעמים מבטאת - - - </w:t>
      </w:r>
    </w:p>
    <w:p w:rsidR="003E141F" w:rsidRDefault="003E141F" w:rsidP="00C16314">
      <w:pPr>
        <w:rPr>
          <w:rtl/>
        </w:rPr>
      </w:pPr>
      <w:bookmarkStart w:id="865" w:name="_ETM_Q1_4096874"/>
      <w:bookmarkStart w:id="866" w:name="_ETM_Q1_4096963"/>
      <w:bookmarkEnd w:id="865"/>
      <w:bookmarkEnd w:id="866"/>
    </w:p>
    <w:p w:rsidR="00C16314" w:rsidRDefault="003E141F" w:rsidP="003E141F">
      <w:pPr>
        <w:rPr>
          <w:rtl/>
        </w:rPr>
      </w:pPr>
      <w:bookmarkStart w:id="867" w:name="_ETM_Q1_4097058"/>
      <w:bookmarkStart w:id="868" w:name="_ETM_Q1_4097151"/>
      <w:bookmarkEnd w:id="867"/>
      <w:bookmarkEnd w:id="868"/>
      <w:r>
        <w:rPr>
          <w:rFonts w:hint="cs"/>
          <w:rtl/>
        </w:rPr>
        <w:t xml:space="preserve">אני </w:t>
      </w:r>
      <w:bookmarkStart w:id="869" w:name="_ETM_Q1_4098227"/>
      <w:bookmarkEnd w:id="869"/>
      <w:r>
        <w:rPr>
          <w:rFonts w:hint="cs"/>
          <w:rtl/>
        </w:rPr>
        <w:t xml:space="preserve">משתמש בכוונה באנגלית, כי אני חושב ששם ההבחנה יותר ברורה. </w:t>
      </w:r>
      <w:bookmarkStart w:id="870" w:name="_ETM_Q1_4103499"/>
      <w:bookmarkEnd w:id="870"/>
      <w:r>
        <w:rPr>
          <w:rFonts w:hint="cs"/>
          <w:rtl/>
        </w:rPr>
        <w:t xml:space="preserve">בארצות-הברית זה היה מקובל, ובשפה האנגלית בכלל יש הבחנה </w:t>
      </w:r>
      <w:bookmarkStart w:id="871" w:name="_ETM_Q1_4107914"/>
      <w:bookmarkEnd w:id="871"/>
      <w:r>
        <w:rPr>
          <w:rFonts w:hint="cs"/>
          <w:rtl/>
        </w:rPr>
        <w:t xml:space="preserve">בין </w:t>
      </w:r>
      <w:r w:rsidR="00C16314">
        <w:rPr>
          <w:rFonts w:hint="cs"/>
          <w:rtl/>
        </w:rPr>
        <w:t>.</w:t>
      </w:r>
      <w:r w:rsidR="00C16314">
        <w:t>error</w:t>
      </w:r>
      <w:r w:rsidR="00C16314">
        <w:rPr>
          <w:rFonts w:hint="cs"/>
          <w:rtl/>
        </w:rPr>
        <w:t xml:space="preserve"> </w:t>
      </w:r>
      <w:r>
        <w:rPr>
          <w:rFonts w:hint="cs"/>
          <w:rtl/>
        </w:rPr>
        <w:t xml:space="preserve">לבין </w:t>
      </w:r>
      <w:r>
        <w:t>mistake</w:t>
      </w:r>
      <w:r>
        <w:rPr>
          <w:rFonts w:hint="cs"/>
          <w:rtl/>
        </w:rPr>
        <w:t xml:space="preserve">. מה ההבדל? אם את </w:t>
      </w:r>
      <w:bookmarkStart w:id="872" w:name="_ETM_Q1_4111416"/>
      <w:bookmarkEnd w:id="872"/>
      <w:r>
        <w:rPr>
          <w:rFonts w:hint="cs"/>
          <w:rtl/>
        </w:rPr>
        <w:t xml:space="preserve">שואלת אותי כמה זה ארבע ועוד ארבע, ואני עונה ארבע </w:t>
      </w:r>
      <w:bookmarkStart w:id="873" w:name="_ETM_Q1_4112559"/>
      <w:bookmarkEnd w:id="873"/>
      <w:r>
        <w:rPr>
          <w:rFonts w:hint="cs"/>
          <w:rtl/>
        </w:rPr>
        <w:t xml:space="preserve">עשרה, זה </w:t>
      </w:r>
      <w:r>
        <w:t>error</w:t>
      </w:r>
      <w:r>
        <w:rPr>
          <w:rFonts w:hint="cs"/>
          <w:rtl/>
        </w:rPr>
        <w:t xml:space="preserve"> זאת אומרת, יש את הנתונים, אני יכול </w:t>
      </w:r>
      <w:bookmarkStart w:id="874" w:name="_ETM_Q1_4116422"/>
      <w:bookmarkEnd w:id="874"/>
      <w:r>
        <w:rPr>
          <w:rFonts w:hint="cs"/>
          <w:rtl/>
        </w:rPr>
        <w:t xml:space="preserve">להציג את הנתונים, ואני נותן לך תשובה לא נכונה. </w:t>
      </w:r>
    </w:p>
    <w:p w:rsidR="00E608EA" w:rsidRDefault="00625C7C" w:rsidP="003E141F">
      <w:pPr>
        <w:rPr>
          <w:rtl/>
        </w:rPr>
      </w:pPr>
      <w:r>
        <w:rPr>
          <w:rFonts w:hint="cs"/>
          <w:rtl/>
        </w:rPr>
        <w:t xml:space="preserve"> </w:t>
      </w:r>
    </w:p>
    <w:p w:rsidR="00625C7C" w:rsidRDefault="00625C7C" w:rsidP="003E141F">
      <w:pPr>
        <w:rPr>
          <w:rtl/>
        </w:rPr>
      </w:pPr>
      <w:r>
        <w:rPr>
          <w:rFonts w:hint="cs"/>
          <w:rtl/>
        </w:rPr>
        <w:t xml:space="preserve">אם לעומת זאת את </w:t>
      </w:r>
      <w:bookmarkStart w:id="875" w:name="_ETM_Q1_4119934"/>
      <w:bookmarkEnd w:id="875"/>
      <w:r>
        <w:rPr>
          <w:rFonts w:hint="cs"/>
          <w:rtl/>
        </w:rPr>
        <w:t xml:space="preserve">שואלת אותי, מה יהיה מזג האוויר, מחר, לדעתי, ואני אומר </w:t>
      </w:r>
      <w:bookmarkStart w:id="876" w:name="_ETM_Q1_4120810"/>
      <w:bookmarkEnd w:id="876"/>
      <w:proofErr w:type="spellStart"/>
      <w:r>
        <w:rPr>
          <w:rFonts w:hint="cs"/>
          <w:rtl/>
        </w:rPr>
        <w:t>יירד</w:t>
      </w:r>
      <w:proofErr w:type="spellEnd"/>
      <w:r>
        <w:rPr>
          <w:rFonts w:hint="cs"/>
          <w:rtl/>
        </w:rPr>
        <w:t xml:space="preserve"> גשם ובדיעבד התברר שלא ירד גשם, אז זה </w:t>
      </w:r>
      <w:bookmarkStart w:id="877" w:name="_ETM_Q1_4127431"/>
      <w:bookmarkEnd w:id="877"/>
      <w:r>
        <w:t>mistake</w:t>
      </w:r>
      <w:r>
        <w:rPr>
          <w:rFonts w:hint="cs"/>
          <w:rtl/>
        </w:rPr>
        <w:t>. אני חושב שלפעמים, בעיקר המערכת הבנקאית - - -</w:t>
      </w:r>
    </w:p>
    <w:p w:rsidR="00C16314" w:rsidRDefault="00C16314" w:rsidP="00C16314">
      <w:pPr>
        <w:rPr>
          <w:rtl/>
        </w:rPr>
      </w:pPr>
    </w:p>
    <w:p w:rsidR="00C16314" w:rsidRDefault="00C16314" w:rsidP="006974F8">
      <w:pPr>
        <w:pStyle w:val="af6"/>
        <w:rPr>
          <w:rtl/>
        </w:rPr>
      </w:pPr>
      <w:bookmarkStart w:id="878" w:name="ET_yor_4637_67"/>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878"/>
    </w:p>
    <w:p w:rsidR="00C16314" w:rsidRDefault="00C16314" w:rsidP="00C16314">
      <w:pPr>
        <w:pStyle w:val="KeepWithNext"/>
        <w:rPr>
          <w:rtl/>
        </w:rPr>
      </w:pPr>
    </w:p>
    <w:p w:rsidR="00625C7C" w:rsidRDefault="00625C7C" w:rsidP="00A643A1">
      <w:pPr>
        <w:rPr>
          <w:rtl/>
        </w:rPr>
      </w:pPr>
      <w:bookmarkStart w:id="879" w:name="_ETM_Q1_4132683"/>
      <w:bookmarkStart w:id="880" w:name="_ETM_Q1_4132788"/>
      <w:bookmarkEnd w:id="879"/>
      <w:bookmarkEnd w:id="880"/>
      <w:r>
        <w:rPr>
          <w:rFonts w:hint="cs"/>
          <w:rtl/>
        </w:rPr>
        <w:t xml:space="preserve">כמה </w:t>
      </w:r>
      <w:bookmarkStart w:id="881" w:name="_ETM_Q1_4133538"/>
      <w:bookmarkEnd w:id="881"/>
      <w:r>
        <w:rPr>
          <w:rFonts w:hint="cs"/>
          <w:rtl/>
        </w:rPr>
        <w:t xml:space="preserve">אפשר לעשות את ההבחנה בין </w:t>
      </w:r>
      <w:r>
        <w:t>error</w:t>
      </w:r>
      <w:r>
        <w:rPr>
          <w:rFonts w:hint="cs"/>
          <w:rtl/>
        </w:rPr>
        <w:t xml:space="preserve"> לבין </w:t>
      </w:r>
      <w:r>
        <w:t>mistake</w:t>
      </w:r>
      <w:r>
        <w:rPr>
          <w:rFonts w:hint="cs"/>
          <w:rtl/>
        </w:rPr>
        <w:t xml:space="preserve">? כמה פעמים שזה ייראה נושא </w:t>
      </w:r>
      <w:bookmarkStart w:id="882" w:name="_ETM_Q1_4141475"/>
      <w:bookmarkEnd w:id="882"/>
      <w:r>
        <w:rPr>
          <w:rFonts w:hint="cs"/>
          <w:rtl/>
        </w:rPr>
        <w:t xml:space="preserve">שראוי להיות מטופל. אם היה אירוע נקודתי אחד, אנחנו כנראה </w:t>
      </w:r>
      <w:bookmarkStart w:id="883" w:name="_ETM_Q1_4145730"/>
      <w:bookmarkEnd w:id="883"/>
      <w:r>
        <w:rPr>
          <w:rFonts w:hint="cs"/>
          <w:rtl/>
        </w:rPr>
        <w:t xml:space="preserve">לא היינו מתכנסים פה. כיוון שאתה הפלגת למדינות מעבר לים, </w:t>
      </w:r>
      <w:bookmarkStart w:id="884" w:name="_ETM_Q1_4151022"/>
      <w:bookmarkEnd w:id="884"/>
      <w:r>
        <w:rPr>
          <w:rFonts w:hint="cs"/>
          <w:rtl/>
        </w:rPr>
        <w:t xml:space="preserve">ואתה נותן את הדוגמאות משם, אני מבקש לדעת כאן מהו </w:t>
      </w:r>
      <w:bookmarkStart w:id="885" w:name="_ETM_Q1_4154759"/>
      <w:bookmarkEnd w:id="885"/>
      <w:r>
        <w:rPr>
          <w:rFonts w:hint="cs"/>
          <w:rtl/>
        </w:rPr>
        <w:t xml:space="preserve">הגבול שלדעתך בין שני המושגים האלה, ואיפה היה לדעתך ציון </w:t>
      </w:r>
      <w:bookmarkStart w:id="886" w:name="_ETM_Q1_4160701"/>
      <w:bookmarkEnd w:id="886"/>
      <w:r>
        <w:rPr>
          <w:rFonts w:hint="cs"/>
          <w:rtl/>
        </w:rPr>
        <w:t>קינן או אחרים בשרשרת הפיקוד, האם הוא היה ב- .</w:t>
      </w:r>
      <w:r>
        <w:t>error</w:t>
      </w:r>
      <w:r w:rsidR="00A643A1">
        <w:t xml:space="preserve"> </w:t>
      </w:r>
      <w:r w:rsidR="00A643A1">
        <w:rPr>
          <w:rFonts w:hint="cs"/>
          <w:rtl/>
        </w:rPr>
        <w:t xml:space="preserve"> </w:t>
      </w:r>
      <w:r>
        <w:rPr>
          <w:rFonts w:hint="cs"/>
          <w:rtl/>
        </w:rPr>
        <w:t xml:space="preserve">או ב- </w:t>
      </w:r>
      <w:r>
        <w:t>mistake</w:t>
      </w:r>
      <w:r>
        <w:rPr>
          <w:rFonts w:hint="cs"/>
          <w:rtl/>
        </w:rPr>
        <w:t xml:space="preserve"> </w:t>
      </w:r>
      <w:bookmarkStart w:id="887" w:name="_ETM_Q1_4163024"/>
      <w:bookmarkEnd w:id="887"/>
      <w:r>
        <w:rPr>
          <w:rFonts w:hint="cs"/>
          <w:rtl/>
        </w:rPr>
        <w:t xml:space="preserve">וכמה פעמים? אם אדוני החליט כבר להיכנס לתוך התהליך הזה. </w:t>
      </w:r>
      <w:bookmarkStart w:id="888" w:name="_ETM_Q1_4169893"/>
      <w:bookmarkEnd w:id="888"/>
    </w:p>
    <w:p w:rsidR="00C16314" w:rsidRDefault="00C16314" w:rsidP="00C16314">
      <w:pPr>
        <w:rPr>
          <w:rtl/>
        </w:rPr>
      </w:pPr>
      <w:bookmarkStart w:id="889" w:name="_ETM_Q1_4170404"/>
      <w:bookmarkStart w:id="890" w:name="_ETM_Q1_4170505"/>
      <w:bookmarkEnd w:id="889"/>
      <w:bookmarkEnd w:id="890"/>
    </w:p>
    <w:p w:rsidR="00C16314" w:rsidRDefault="00C16314" w:rsidP="006974F8">
      <w:pPr>
        <w:pStyle w:val="af9"/>
        <w:rPr>
          <w:rtl/>
        </w:rPr>
      </w:pPr>
      <w:bookmarkStart w:id="891" w:name="ET_guest_856039_68"/>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91"/>
    </w:p>
    <w:p w:rsidR="00C16314" w:rsidRDefault="00C16314" w:rsidP="00C16314">
      <w:pPr>
        <w:pStyle w:val="KeepWithNext"/>
        <w:rPr>
          <w:rtl/>
        </w:rPr>
      </w:pPr>
    </w:p>
    <w:p w:rsidR="00C16314" w:rsidRDefault="00C16314" w:rsidP="00C16314">
      <w:pPr>
        <w:rPr>
          <w:rtl/>
        </w:rPr>
      </w:pPr>
      <w:r>
        <w:rPr>
          <w:rFonts w:hint="cs"/>
          <w:rtl/>
        </w:rPr>
        <w:t xml:space="preserve">אני אענה תשובה ישיבה. יש </w:t>
      </w:r>
      <w:r w:rsidR="00625C7C">
        <w:rPr>
          <w:rFonts w:hint="cs"/>
          <w:rtl/>
        </w:rPr>
        <w:t xml:space="preserve">אנשים בכירים בבנק שעבודתם </w:t>
      </w:r>
      <w:r>
        <w:rPr>
          <w:rFonts w:hint="cs"/>
          <w:rtl/>
        </w:rPr>
        <w:t xml:space="preserve">הופסקה כתוצאה </w:t>
      </w:r>
      <w:r w:rsidR="00625C7C">
        <w:rPr>
          <w:rFonts w:hint="cs"/>
          <w:rtl/>
        </w:rPr>
        <w:t xml:space="preserve">מליקויים </w:t>
      </w:r>
      <w:r>
        <w:rPr>
          <w:rFonts w:hint="cs"/>
          <w:rtl/>
        </w:rPr>
        <w:t xml:space="preserve">במתן האשראי. </w:t>
      </w:r>
      <w:r>
        <w:rPr>
          <w:rtl/>
        </w:rPr>
        <w:t xml:space="preserve">    </w:t>
      </w:r>
    </w:p>
    <w:p w:rsidR="00C16314" w:rsidRDefault="00C16314" w:rsidP="00625C7C">
      <w:pPr>
        <w:ind w:firstLine="0"/>
        <w:rPr>
          <w:rtl/>
        </w:rPr>
      </w:pPr>
    </w:p>
    <w:p w:rsidR="00625C7C" w:rsidRDefault="00625C7C" w:rsidP="006974F8">
      <w:pPr>
        <w:pStyle w:val="af6"/>
        <w:rPr>
          <w:rtl/>
        </w:rPr>
      </w:pPr>
      <w:bookmarkStart w:id="892" w:name="_ETM_Q1_4189280"/>
      <w:bookmarkStart w:id="893" w:name="_ETM_Q1_4189361"/>
      <w:bookmarkStart w:id="894" w:name="ET_yor_4637_277"/>
      <w:bookmarkEnd w:id="892"/>
      <w:bookmarkEnd w:id="893"/>
      <w:r w:rsidRPr="006974F8">
        <w:rPr>
          <w:rStyle w:val="TagStyle"/>
          <w:rtl/>
        </w:rPr>
        <w:t xml:space="preserve"> &lt;&lt; יור &gt;&gt;</w:t>
      </w:r>
      <w:r w:rsidRPr="00625C7C">
        <w:rPr>
          <w:rStyle w:val="TagStyle"/>
          <w:rtl/>
        </w:rPr>
        <w:t xml:space="preserve"> </w:t>
      </w:r>
      <w:r>
        <w:rPr>
          <w:rtl/>
        </w:rPr>
        <w:t>היו"ר איתן כבל:</w:t>
      </w:r>
      <w:r w:rsidRPr="00625C7C">
        <w:rPr>
          <w:rStyle w:val="TagStyle"/>
          <w:rtl/>
        </w:rPr>
        <w:t xml:space="preserve"> </w:t>
      </w:r>
      <w:r w:rsidRPr="006974F8">
        <w:rPr>
          <w:rStyle w:val="TagStyle"/>
          <w:rtl/>
        </w:rPr>
        <w:t>&lt;&lt; יור &gt;&gt;</w:t>
      </w:r>
      <w:r>
        <w:rPr>
          <w:rtl/>
        </w:rPr>
        <w:t xml:space="preserve"> </w:t>
      </w:r>
      <w:bookmarkEnd w:id="894"/>
    </w:p>
    <w:p w:rsidR="00625C7C" w:rsidRDefault="00625C7C" w:rsidP="00625C7C">
      <w:pPr>
        <w:pStyle w:val="KeepWithNext"/>
        <w:rPr>
          <w:rtl/>
        </w:rPr>
      </w:pPr>
    </w:p>
    <w:p w:rsidR="00625C7C" w:rsidRDefault="00625C7C" w:rsidP="00625C7C">
      <w:pPr>
        <w:rPr>
          <w:rtl/>
        </w:rPr>
      </w:pPr>
      <w:bookmarkStart w:id="895" w:name="_ETM_Q1_4191815"/>
      <w:bookmarkEnd w:id="895"/>
      <w:r>
        <w:rPr>
          <w:rFonts w:hint="cs"/>
          <w:rtl/>
        </w:rPr>
        <w:t xml:space="preserve">תודה. </w:t>
      </w:r>
      <w:r>
        <w:rPr>
          <w:rtl/>
        </w:rPr>
        <w:t xml:space="preserve">  </w:t>
      </w:r>
    </w:p>
    <w:p w:rsidR="00625C7C" w:rsidRDefault="00625C7C" w:rsidP="00625C7C">
      <w:pPr>
        <w:rPr>
          <w:rtl/>
        </w:rPr>
      </w:pPr>
      <w:bookmarkStart w:id="896" w:name="_ETM_Q1_4193387"/>
      <w:bookmarkStart w:id="897" w:name="_ETM_Q1_4193476"/>
      <w:bookmarkEnd w:id="896"/>
      <w:bookmarkEnd w:id="897"/>
    </w:p>
    <w:p w:rsidR="00C16314" w:rsidRDefault="00C16314" w:rsidP="006974F8">
      <w:pPr>
        <w:pStyle w:val="af9"/>
        <w:rPr>
          <w:rtl/>
        </w:rPr>
      </w:pPr>
      <w:bookmarkStart w:id="898" w:name="ET_guest_856035_69"/>
      <w:r w:rsidRPr="006974F8">
        <w:rPr>
          <w:rStyle w:val="TagStyle"/>
          <w:rtl/>
        </w:rPr>
        <w:t xml:space="preserve"> &lt;&lt; אורח &gt;&gt;</w:t>
      </w:r>
      <w:r w:rsidRPr="00C16314">
        <w:rPr>
          <w:rStyle w:val="TagStyle"/>
          <w:rtl/>
        </w:rPr>
        <w:t xml:space="preserve"> </w:t>
      </w:r>
      <w:r>
        <w:rPr>
          <w:rtl/>
        </w:rPr>
        <w:t>עודד ערן:</w:t>
      </w:r>
      <w:r w:rsidRPr="00C16314">
        <w:rPr>
          <w:rStyle w:val="TagStyle"/>
          <w:rtl/>
        </w:rPr>
        <w:t xml:space="preserve"> </w:t>
      </w:r>
      <w:r w:rsidRPr="006974F8">
        <w:rPr>
          <w:rStyle w:val="TagStyle"/>
          <w:rtl/>
        </w:rPr>
        <w:t>&lt;&lt; אורח &gt;&gt;</w:t>
      </w:r>
      <w:r>
        <w:rPr>
          <w:rtl/>
        </w:rPr>
        <w:t xml:space="preserve"> </w:t>
      </w:r>
      <w:bookmarkEnd w:id="898"/>
    </w:p>
    <w:p w:rsidR="00C16314" w:rsidRDefault="00C16314" w:rsidP="00C16314">
      <w:pPr>
        <w:pStyle w:val="KeepWithNext"/>
        <w:rPr>
          <w:rtl/>
        </w:rPr>
      </w:pPr>
    </w:p>
    <w:p w:rsidR="00C41B10" w:rsidRDefault="00625C7C" w:rsidP="00C41B10">
      <w:pPr>
        <w:rPr>
          <w:rtl/>
        </w:rPr>
      </w:pPr>
      <w:r>
        <w:rPr>
          <w:rFonts w:hint="cs"/>
          <w:rtl/>
        </w:rPr>
        <w:t xml:space="preserve">מה שהתכוונתי לומר, ולכן, </w:t>
      </w:r>
      <w:bookmarkStart w:id="899" w:name="_ETM_Q1_4195565"/>
      <w:bookmarkEnd w:id="899"/>
      <w:r>
        <w:rPr>
          <w:rFonts w:hint="cs"/>
          <w:rtl/>
        </w:rPr>
        <w:t xml:space="preserve">הייתה הקדמה יחסית ארוכה, </w:t>
      </w:r>
      <w:r w:rsidR="00C16314">
        <w:rPr>
          <w:rFonts w:hint="cs"/>
          <w:rtl/>
        </w:rPr>
        <w:t xml:space="preserve">אני חושב </w:t>
      </w:r>
      <w:r>
        <w:rPr>
          <w:rFonts w:hint="cs"/>
          <w:rtl/>
        </w:rPr>
        <w:t xml:space="preserve">שזה מסוכן מאוד לאנשים להגיע לסנקציות </w:t>
      </w:r>
      <w:bookmarkStart w:id="900" w:name="_ETM_Q1_4199682"/>
      <w:bookmarkEnd w:id="900"/>
      <w:r>
        <w:rPr>
          <w:rFonts w:hint="cs"/>
          <w:rtl/>
        </w:rPr>
        <w:t>במצב</w:t>
      </w:r>
      <w:r w:rsidR="00C41B10">
        <w:rPr>
          <w:rFonts w:hint="cs"/>
          <w:rtl/>
        </w:rPr>
        <w:t xml:space="preserve"> שאתה מטיל סנקציות לאנשים שעשו </w:t>
      </w:r>
      <w:r>
        <w:rPr>
          <w:rFonts w:hint="cs"/>
          <w:rtl/>
        </w:rPr>
        <w:t xml:space="preserve"> </w:t>
      </w:r>
      <w:r>
        <w:t>mistake</w:t>
      </w:r>
      <w:r>
        <w:rPr>
          <w:rFonts w:hint="cs"/>
          <w:rtl/>
        </w:rPr>
        <w:t xml:space="preserve"> </w:t>
      </w:r>
      <w:r w:rsidR="00C41B10">
        <w:rPr>
          <w:rFonts w:hint="cs"/>
          <w:rtl/>
        </w:rPr>
        <w:t xml:space="preserve">, דיברנו על זה. </w:t>
      </w:r>
      <w:bookmarkStart w:id="901" w:name="_ETM_Q1_4208964"/>
      <w:bookmarkEnd w:id="901"/>
    </w:p>
    <w:p w:rsidR="00C41B10" w:rsidRDefault="00C41B10" w:rsidP="00C41B10">
      <w:pPr>
        <w:rPr>
          <w:rtl/>
        </w:rPr>
      </w:pPr>
      <w:bookmarkStart w:id="902" w:name="_ETM_Q1_4209780"/>
      <w:bookmarkStart w:id="903" w:name="_ETM_Q1_4209864"/>
      <w:bookmarkEnd w:id="902"/>
      <w:bookmarkEnd w:id="903"/>
    </w:p>
    <w:p w:rsidR="00C16314" w:rsidRDefault="00C16314" w:rsidP="006974F8">
      <w:pPr>
        <w:pStyle w:val="af6"/>
        <w:rPr>
          <w:rtl/>
        </w:rPr>
      </w:pPr>
      <w:bookmarkStart w:id="904" w:name="_ETM_Q1_4209947"/>
      <w:bookmarkStart w:id="905" w:name="_ETM_Q1_4210002"/>
      <w:bookmarkStart w:id="906" w:name="ET_yor_4637_70"/>
      <w:bookmarkEnd w:id="904"/>
      <w:bookmarkEnd w:id="905"/>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06"/>
    </w:p>
    <w:p w:rsidR="00C16314" w:rsidRDefault="00C16314" w:rsidP="00C16314">
      <w:pPr>
        <w:pStyle w:val="KeepWithNext"/>
        <w:rPr>
          <w:rtl/>
        </w:rPr>
      </w:pPr>
    </w:p>
    <w:p w:rsidR="00C16314" w:rsidRDefault="00C41B10" w:rsidP="00C41B10">
      <w:pPr>
        <w:rPr>
          <w:rtl/>
        </w:rPr>
      </w:pPr>
      <w:r>
        <w:rPr>
          <w:rFonts w:hint="cs"/>
          <w:rtl/>
        </w:rPr>
        <w:t xml:space="preserve">מר עודד ערן, </w:t>
      </w:r>
      <w:r w:rsidR="00C16314">
        <w:rPr>
          <w:rFonts w:hint="cs"/>
          <w:rtl/>
        </w:rPr>
        <w:t xml:space="preserve">תודה, </w:t>
      </w:r>
      <w:r>
        <w:rPr>
          <w:rFonts w:hint="cs"/>
          <w:rtl/>
        </w:rPr>
        <w:t xml:space="preserve">אנחנו מבינים את זה, אבל זה לא </w:t>
      </w:r>
      <w:bookmarkStart w:id="907" w:name="_ETM_Q1_4211703"/>
      <w:bookmarkEnd w:id="907"/>
      <w:r w:rsidR="00C16314">
        <w:rPr>
          <w:rFonts w:hint="cs"/>
          <w:rtl/>
        </w:rPr>
        <w:t xml:space="preserve">הדיון עכשיו. נשמח לקבל את ההתייחסות </w:t>
      </w:r>
      <w:r>
        <w:rPr>
          <w:rFonts w:hint="cs"/>
          <w:rtl/>
        </w:rPr>
        <w:t xml:space="preserve">בהזדמנות אחרת. </w:t>
      </w:r>
    </w:p>
    <w:p w:rsidR="00C16314" w:rsidRDefault="00C16314" w:rsidP="00C16314">
      <w:pPr>
        <w:rPr>
          <w:rtl/>
        </w:rPr>
      </w:pPr>
    </w:p>
    <w:p w:rsidR="00C16314" w:rsidRDefault="00C16314" w:rsidP="006974F8">
      <w:pPr>
        <w:pStyle w:val="af9"/>
        <w:rPr>
          <w:rtl/>
        </w:rPr>
      </w:pPr>
      <w:bookmarkStart w:id="908" w:name="ET_guest_856039_71"/>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908"/>
    </w:p>
    <w:p w:rsidR="00C16314" w:rsidRDefault="00C16314" w:rsidP="00C16314">
      <w:pPr>
        <w:pStyle w:val="KeepWithNext"/>
        <w:rPr>
          <w:rtl/>
        </w:rPr>
      </w:pPr>
    </w:p>
    <w:p w:rsidR="00C16314" w:rsidRDefault="00C41B10" w:rsidP="00C41B10">
      <w:pPr>
        <w:rPr>
          <w:rtl/>
        </w:rPr>
      </w:pPr>
      <w:r>
        <w:rPr>
          <w:rFonts w:hint="cs"/>
          <w:rtl/>
        </w:rPr>
        <w:t xml:space="preserve">כל מה שהוא רצה לומר, שכדאי לעודד גם </w:t>
      </w:r>
      <w:bookmarkStart w:id="909" w:name="_ETM_Q1_4221497"/>
      <w:bookmarkEnd w:id="909"/>
      <w:r>
        <w:rPr>
          <w:rFonts w:hint="cs"/>
          <w:rtl/>
        </w:rPr>
        <w:t xml:space="preserve">בעתיד אנשים </w:t>
      </w:r>
      <w:r w:rsidR="00C16314">
        <w:rPr>
          <w:rFonts w:hint="cs"/>
          <w:rtl/>
        </w:rPr>
        <w:t xml:space="preserve">לעשות טעויות. </w:t>
      </w:r>
    </w:p>
    <w:p w:rsidR="00C16314" w:rsidRDefault="00C16314" w:rsidP="00C16314">
      <w:pPr>
        <w:rPr>
          <w:rtl/>
        </w:rPr>
      </w:pPr>
    </w:p>
    <w:p w:rsidR="00C16314" w:rsidRDefault="00C16314" w:rsidP="006974F8">
      <w:pPr>
        <w:pStyle w:val="af6"/>
        <w:rPr>
          <w:rtl/>
        </w:rPr>
      </w:pPr>
      <w:bookmarkStart w:id="910" w:name="ET_yor_4637_72"/>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10"/>
    </w:p>
    <w:p w:rsidR="00C16314" w:rsidRDefault="00C16314" w:rsidP="00C16314">
      <w:pPr>
        <w:pStyle w:val="KeepWithNext"/>
        <w:rPr>
          <w:rtl/>
        </w:rPr>
      </w:pPr>
    </w:p>
    <w:p w:rsidR="00C16314" w:rsidRDefault="00C16314" w:rsidP="00C16314">
      <w:pPr>
        <w:rPr>
          <w:rtl/>
        </w:rPr>
      </w:pPr>
      <w:r>
        <w:rPr>
          <w:rFonts w:hint="cs"/>
          <w:rtl/>
        </w:rPr>
        <w:t xml:space="preserve">אנחנו לא שם, זה </w:t>
      </w:r>
      <w:r w:rsidR="00C41B10">
        <w:rPr>
          <w:rFonts w:hint="cs"/>
          <w:rtl/>
        </w:rPr>
        <w:t xml:space="preserve">לא המקרה. אני אומר לך את זה, אריק </w:t>
      </w:r>
      <w:bookmarkStart w:id="911" w:name="_ETM_Q1_4229490"/>
      <w:bookmarkEnd w:id="911"/>
      <w:proofErr w:type="spellStart"/>
      <w:r w:rsidR="00C41B10">
        <w:rPr>
          <w:rFonts w:hint="cs"/>
          <w:rtl/>
        </w:rPr>
        <w:t>פינטו</w:t>
      </w:r>
      <w:proofErr w:type="spellEnd"/>
      <w:r w:rsidR="00C41B10">
        <w:rPr>
          <w:rFonts w:hint="cs"/>
          <w:rtl/>
        </w:rPr>
        <w:t xml:space="preserve">, זה </w:t>
      </w:r>
      <w:r>
        <w:rPr>
          <w:rFonts w:hint="cs"/>
          <w:rtl/>
        </w:rPr>
        <w:t>אפילו לא קרוב לזה. לא על זה</w:t>
      </w:r>
      <w:r w:rsidR="00C41B10">
        <w:rPr>
          <w:rFonts w:hint="cs"/>
          <w:rtl/>
        </w:rPr>
        <w:t xml:space="preserve"> היינו מטריחים כאן את כל הקהל הנכבד </w:t>
      </w:r>
      <w:bookmarkStart w:id="912" w:name="_ETM_Q1_4237521"/>
      <w:bookmarkEnd w:id="912"/>
      <w:r w:rsidR="00C41B10">
        <w:rPr>
          <w:rFonts w:hint="cs"/>
          <w:rtl/>
        </w:rPr>
        <w:t xml:space="preserve">הזה. </w:t>
      </w:r>
      <w:r>
        <w:rPr>
          <w:rFonts w:hint="cs"/>
          <w:rtl/>
        </w:rPr>
        <w:t xml:space="preserve">  </w:t>
      </w:r>
    </w:p>
    <w:p w:rsidR="00C16314" w:rsidRDefault="00C16314" w:rsidP="00C16314">
      <w:pPr>
        <w:rPr>
          <w:rtl/>
        </w:rPr>
      </w:pPr>
    </w:p>
    <w:p w:rsidR="00C16314" w:rsidRDefault="00C16314" w:rsidP="006974F8">
      <w:pPr>
        <w:pStyle w:val="af9"/>
        <w:rPr>
          <w:rtl/>
        </w:rPr>
      </w:pPr>
      <w:bookmarkStart w:id="913" w:name="ET_guest_856039_73"/>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913"/>
    </w:p>
    <w:p w:rsidR="00C16314" w:rsidRDefault="00C16314" w:rsidP="00C16314">
      <w:pPr>
        <w:pStyle w:val="KeepWithNext"/>
        <w:rPr>
          <w:rtl/>
        </w:rPr>
      </w:pPr>
    </w:p>
    <w:p w:rsidR="00C41B10" w:rsidRPr="00C41B10" w:rsidRDefault="00C41B10" w:rsidP="00C41B10">
      <w:pPr>
        <w:rPr>
          <w:rtl/>
        </w:rPr>
      </w:pPr>
      <w:bookmarkStart w:id="914" w:name="_ETM_Q1_4237544"/>
      <w:bookmarkStart w:id="915" w:name="_ETM_Q1_4237655"/>
      <w:bookmarkEnd w:id="914"/>
      <w:bookmarkEnd w:id="915"/>
      <w:r>
        <w:rPr>
          <w:rFonts w:hint="cs"/>
          <w:rtl/>
        </w:rPr>
        <w:t xml:space="preserve">אני מאוד שמח לשמוע, כי אני אומר לך, שכמנכ"ל, אני מקווה שהתפיסה שלי נכונה. אני מעודד את העובדים לעשות </w:t>
      </w:r>
      <w:bookmarkStart w:id="916" w:name="_ETM_Q1_4242794"/>
      <w:bookmarkEnd w:id="916"/>
      <w:r>
        <w:rPr>
          <w:rFonts w:hint="cs"/>
          <w:rtl/>
        </w:rPr>
        <w:t xml:space="preserve">עשייה עם טעויות, מאשר להימנע מעשייה ולא לטעות. </w:t>
      </w:r>
    </w:p>
    <w:p w:rsidR="00C16314" w:rsidRDefault="00C16314" w:rsidP="00C41B10">
      <w:pPr>
        <w:ind w:firstLine="0"/>
        <w:rPr>
          <w:rtl/>
        </w:rPr>
      </w:pPr>
    </w:p>
    <w:p w:rsidR="00C41B10" w:rsidRDefault="00C41B10" w:rsidP="006974F8">
      <w:pPr>
        <w:pStyle w:val="a4"/>
        <w:rPr>
          <w:rtl/>
        </w:rPr>
      </w:pPr>
      <w:bookmarkStart w:id="917" w:name="ET_speaker_5288_278"/>
      <w:r w:rsidRPr="006974F8">
        <w:rPr>
          <w:rStyle w:val="TagStyle"/>
          <w:rtl/>
        </w:rPr>
        <w:t xml:space="preserve"> &lt;&lt; דובר &gt;&gt;</w:t>
      </w:r>
      <w:r w:rsidRPr="00C41B10">
        <w:rPr>
          <w:rStyle w:val="TagStyle"/>
          <w:rtl/>
        </w:rPr>
        <w:t xml:space="preserve"> </w:t>
      </w:r>
      <w:r>
        <w:rPr>
          <w:rtl/>
        </w:rPr>
        <w:t>איילת נחמיאס ורבין (המחנה הציוני):</w:t>
      </w:r>
      <w:r w:rsidRPr="00C41B10">
        <w:rPr>
          <w:rStyle w:val="TagStyle"/>
          <w:rtl/>
        </w:rPr>
        <w:t xml:space="preserve"> </w:t>
      </w:r>
      <w:r w:rsidRPr="006974F8">
        <w:rPr>
          <w:rStyle w:val="TagStyle"/>
          <w:rtl/>
        </w:rPr>
        <w:t>&lt;&lt; דובר &gt;&gt;</w:t>
      </w:r>
      <w:r>
        <w:rPr>
          <w:rtl/>
        </w:rPr>
        <w:t xml:space="preserve"> </w:t>
      </w:r>
      <w:bookmarkEnd w:id="917"/>
    </w:p>
    <w:p w:rsidR="00C41B10" w:rsidRDefault="00C41B10" w:rsidP="00C41B10">
      <w:pPr>
        <w:pStyle w:val="KeepWithNext"/>
        <w:rPr>
          <w:rtl/>
        </w:rPr>
      </w:pPr>
    </w:p>
    <w:p w:rsidR="00C41B10" w:rsidRDefault="00C41B10" w:rsidP="00A643A1">
      <w:pPr>
        <w:rPr>
          <w:rtl/>
        </w:rPr>
      </w:pPr>
      <w:r>
        <w:rPr>
          <w:rFonts w:hint="cs"/>
          <w:rtl/>
        </w:rPr>
        <w:t xml:space="preserve">אתה יכול </w:t>
      </w:r>
      <w:bookmarkStart w:id="918" w:name="_ETM_Q1_4246645"/>
      <w:bookmarkEnd w:id="918"/>
      <w:r>
        <w:rPr>
          <w:rFonts w:hint="cs"/>
          <w:rtl/>
        </w:rPr>
        <w:t xml:space="preserve">להיות בטוח שאצל חברי הכנסת משתדלים לעודד אותנו לעשות כמה </w:t>
      </w:r>
      <w:bookmarkStart w:id="919" w:name="_ETM_Q1_4251115"/>
      <w:bookmarkEnd w:id="919"/>
      <w:r>
        <w:rPr>
          <w:rFonts w:hint="cs"/>
          <w:rtl/>
        </w:rPr>
        <w:t xml:space="preserve">שפחות, אבל אנחנו משתדלים לא לעמוד בזה. אצלנו זה ההיפך, </w:t>
      </w:r>
      <w:bookmarkStart w:id="920" w:name="_ETM_Q1_4257200"/>
      <w:bookmarkEnd w:id="920"/>
      <w:r>
        <w:rPr>
          <w:rFonts w:hint="cs"/>
          <w:rtl/>
        </w:rPr>
        <w:t xml:space="preserve">אבל מה שאני רוצה רק לבקש מכם. כיוון שאנחנו סבורים </w:t>
      </w:r>
      <w:bookmarkStart w:id="921" w:name="_ETM_Q1_4260163"/>
      <w:bookmarkEnd w:id="921"/>
      <w:r>
        <w:rPr>
          <w:rFonts w:hint="cs"/>
          <w:rtl/>
        </w:rPr>
        <w:t xml:space="preserve">שיש כאן העדפה של ממש לאורך תקופה </w:t>
      </w:r>
      <w:r w:rsidR="00A643A1">
        <w:rPr>
          <w:rFonts w:hint="cs"/>
          <w:rtl/>
        </w:rPr>
        <w:t xml:space="preserve">דיי </w:t>
      </w:r>
      <w:r>
        <w:rPr>
          <w:rFonts w:hint="cs"/>
          <w:rtl/>
        </w:rPr>
        <w:t xml:space="preserve">ממושכת, אנחנו </w:t>
      </w:r>
      <w:bookmarkStart w:id="922" w:name="_ETM_Q1_4263441"/>
      <w:bookmarkEnd w:id="922"/>
      <w:r>
        <w:rPr>
          <w:rFonts w:hint="cs"/>
          <w:rtl/>
        </w:rPr>
        <w:t xml:space="preserve">מאוד מבקשים שאתם תעבירו לנו את דוחות הביקורת, ככל שיש </w:t>
      </w:r>
      <w:bookmarkStart w:id="923" w:name="_ETM_Q1_4266242"/>
      <w:bookmarkEnd w:id="923"/>
      <w:r>
        <w:rPr>
          <w:rFonts w:hint="cs"/>
          <w:rtl/>
        </w:rPr>
        <w:t xml:space="preserve">נתונים אישיים שהם בעייתיים, דוחות הביקורת של הבנק, לא של </w:t>
      </w:r>
      <w:bookmarkStart w:id="924" w:name="_ETM_Q1_4271194"/>
      <w:bookmarkEnd w:id="924"/>
      <w:r>
        <w:rPr>
          <w:rFonts w:hint="cs"/>
          <w:rtl/>
        </w:rPr>
        <w:t xml:space="preserve">בנק ישראל. בנק ישראל אנחנו נטפל מולם. דוחות הביקורת של </w:t>
      </w:r>
      <w:bookmarkStart w:id="925" w:name="_ETM_Q1_4274491"/>
      <w:bookmarkEnd w:id="925"/>
      <w:r>
        <w:rPr>
          <w:rFonts w:hint="cs"/>
          <w:rtl/>
        </w:rPr>
        <w:t xml:space="preserve">הבנק בנושא ההלוואות האלה שניתנו. אני מעריכה שיש דוחות </w:t>
      </w:r>
      <w:bookmarkStart w:id="926" w:name="_ETM_Q1_4277201"/>
      <w:bookmarkEnd w:id="926"/>
      <w:r>
        <w:rPr>
          <w:rFonts w:hint="cs"/>
          <w:rtl/>
        </w:rPr>
        <w:t xml:space="preserve">ביקורת כאלה, כמו שאתה דיברת על מעגלי הביקורת. </w:t>
      </w:r>
    </w:p>
    <w:p w:rsidR="00C41B10" w:rsidRDefault="00C41B10" w:rsidP="00C41B10">
      <w:pPr>
        <w:rPr>
          <w:rtl/>
        </w:rPr>
      </w:pPr>
      <w:bookmarkStart w:id="927" w:name="_ETM_Q1_4280455"/>
      <w:bookmarkStart w:id="928" w:name="_ETM_Q1_4280548"/>
      <w:bookmarkStart w:id="929" w:name="_ETM_Q1_4280624"/>
      <w:bookmarkEnd w:id="927"/>
      <w:bookmarkEnd w:id="928"/>
      <w:bookmarkEnd w:id="929"/>
    </w:p>
    <w:p w:rsidR="00C41B10" w:rsidRDefault="00C41B10" w:rsidP="00C41B10">
      <w:pPr>
        <w:rPr>
          <w:rtl/>
        </w:rPr>
      </w:pPr>
      <w:bookmarkStart w:id="930" w:name="_ETM_Q1_4280703"/>
      <w:bookmarkEnd w:id="930"/>
      <w:r>
        <w:rPr>
          <w:rFonts w:hint="cs"/>
          <w:rtl/>
        </w:rPr>
        <w:t xml:space="preserve">ככל שיש </w:t>
      </w:r>
      <w:bookmarkStart w:id="931" w:name="_ETM_Q1_4278828"/>
      <w:bookmarkEnd w:id="931"/>
      <w:r>
        <w:rPr>
          <w:rFonts w:hint="cs"/>
          <w:rtl/>
        </w:rPr>
        <w:t xml:space="preserve">שם באמת סוגיות כבדות של חיסיון, יש פעולות בהשחרה שאפשר </w:t>
      </w:r>
      <w:bookmarkStart w:id="932" w:name="_ETM_Q1_4283813"/>
      <w:bookmarkEnd w:id="932"/>
      <w:r>
        <w:rPr>
          <w:rFonts w:hint="cs"/>
          <w:rtl/>
        </w:rPr>
        <w:t xml:space="preserve">לבצע. אני מודה לכם. </w:t>
      </w:r>
    </w:p>
    <w:p w:rsidR="00C41B10" w:rsidRDefault="00C41B10" w:rsidP="00C41B10">
      <w:pPr>
        <w:rPr>
          <w:rtl/>
        </w:rPr>
      </w:pPr>
      <w:bookmarkStart w:id="933" w:name="_ETM_Q1_4288212"/>
      <w:bookmarkStart w:id="934" w:name="_ETM_Q1_4288310"/>
      <w:bookmarkStart w:id="935" w:name="_ETM_Q1_4288388"/>
      <w:bookmarkEnd w:id="933"/>
      <w:bookmarkEnd w:id="934"/>
      <w:bookmarkEnd w:id="935"/>
    </w:p>
    <w:p w:rsidR="00C16314" w:rsidRDefault="00C16314" w:rsidP="006974F8">
      <w:pPr>
        <w:pStyle w:val="af6"/>
        <w:rPr>
          <w:rtl/>
        </w:rPr>
      </w:pPr>
      <w:bookmarkStart w:id="936" w:name="_ETM_Q1_4288464"/>
      <w:bookmarkStart w:id="937" w:name="ET_yor_4637_74"/>
      <w:bookmarkEnd w:id="936"/>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37"/>
    </w:p>
    <w:p w:rsidR="00C16314" w:rsidRDefault="00C16314" w:rsidP="00C16314">
      <w:pPr>
        <w:pStyle w:val="KeepWithNext"/>
        <w:rPr>
          <w:rtl/>
        </w:rPr>
      </w:pPr>
    </w:p>
    <w:p w:rsidR="00C16314" w:rsidRDefault="00C16314" w:rsidP="00C16314">
      <w:pPr>
        <w:rPr>
          <w:rtl/>
        </w:rPr>
      </w:pPr>
      <w:r>
        <w:rPr>
          <w:rFonts w:hint="cs"/>
          <w:rtl/>
        </w:rPr>
        <w:t xml:space="preserve">תודה. </w:t>
      </w:r>
      <w:r w:rsidR="00C41B10">
        <w:rPr>
          <w:rFonts w:hint="cs"/>
          <w:rtl/>
        </w:rPr>
        <w:t xml:space="preserve">תודה גברתי לאופן שבו הצגת את </w:t>
      </w:r>
      <w:bookmarkStart w:id="938" w:name="_ETM_Q1_4292005"/>
      <w:bookmarkEnd w:id="938"/>
      <w:r w:rsidR="00C41B10">
        <w:rPr>
          <w:rFonts w:hint="cs"/>
          <w:rtl/>
        </w:rPr>
        <w:t xml:space="preserve">הדברים. </w:t>
      </w:r>
    </w:p>
    <w:p w:rsidR="00C41B10" w:rsidRDefault="00C41B10" w:rsidP="00C16314">
      <w:pPr>
        <w:rPr>
          <w:rtl/>
        </w:rPr>
      </w:pPr>
    </w:p>
    <w:p w:rsidR="00C41B10" w:rsidRDefault="00A643A1" w:rsidP="00A643A1">
      <w:pPr>
        <w:rPr>
          <w:rtl/>
        </w:rPr>
      </w:pPr>
      <w:bookmarkStart w:id="939" w:name="_ETM_Q1_4294572"/>
      <w:bookmarkStart w:id="940" w:name="_ETM_Q1_4294661"/>
      <w:bookmarkEnd w:id="939"/>
      <w:bookmarkEnd w:id="940"/>
      <w:r>
        <w:rPr>
          <w:rFonts w:hint="cs"/>
          <w:rtl/>
        </w:rPr>
        <w:t xml:space="preserve">נעבור לפרק הבא. </w:t>
      </w:r>
      <w:r w:rsidR="00C41B10">
        <w:rPr>
          <w:rFonts w:hint="cs"/>
          <w:rtl/>
        </w:rPr>
        <w:t xml:space="preserve">חבר הכנסת יואב קיש, בבקשה. </w:t>
      </w:r>
    </w:p>
    <w:p w:rsidR="00C16314" w:rsidRDefault="00C16314" w:rsidP="00C16314">
      <w:pPr>
        <w:rPr>
          <w:rtl/>
        </w:rPr>
      </w:pPr>
    </w:p>
    <w:p w:rsidR="00C16314" w:rsidRDefault="00C16314" w:rsidP="006974F8">
      <w:pPr>
        <w:pStyle w:val="a4"/>
        <w:rPr>
          <w:rtl/>
        </w:rPr>
      </w:pPr>
      <w:bookmarkStart w:id="941" w:name="ET_speaker_5296_75"/>
      <w:r w:rsidRPr="006974F8">
        <w:rPr>
          <w:rStyle w:val="TagStyle"/>
          <w:rtl/>
        </w:rPr>
        <w:t xml:space="preserve"> &lt;&lt; דובר &gt;&gt;</w:t>
      </w:r>
      <w:r w:rsidRPr="00C16314">
        <w:rPr>
          <w:rStyle w:val="TagStyle"/>
          <w:rtl/>
        </w:rPr>
        <w:t xml:space="preserve"> </w:t>
      </w:r>
      <w:r>
        <w:rPr>
          <w:rtl/>
        </w:rPr>
        <w:t>יואב קיש (הליכוד):</w:t>
      </w:r>
      <w:r w:rsidRPr="00C16314">
        <w:rPr>
          <w:rStyle w:val="TagStyle"/>
          <w:rtl/>
        </w:rPr>
        <w:t xml:space="preserve"> </w:t>
      </w:r>
      <w:r w:rsidRPr="006974F8">
        <w:rPr>
          <w:rStyle w:val="TagStyle"/>
          <w:rtl/>
        </w:rPr>
        <w:t>&lt;&lt; דובר &gt;&gt;</w:t>
      </w:r>
      <w:r>
        <w:rPr>
          <w:rtl/>
        </w:rPr>
        <w:t xml:space="preserve"> </w:t>
      </w:r>
      <w:bookmarkEnd w:id="941"/>
    </w:p>
    <w:p w:rsidR="00C16314" w:rsidRDefault="00C16314" w:rsidP="00C16314">
      <w:pPr>
        <w:pStyle w:val="KeepWithNext"/>
        <w:rPr>
          <w:rtl/>
        </w:rPr>
      </w:pPr>
    </w:p>
    <w:p w:rsidR="00156AEC" w:rsidRDefault="00C16314" w:rsidP="00C16314">
      <w:pPr>
        <w:rPr>
          <w:rtl/>
        </w:rPr>
      </w:pPr>
      <w:r>
        <w:rPr>
          <w:rFonts w:hint="cs"/>
          <w:rtl/>
        </w:rPr>
        <w:t xml:space="preserve">תודה. </w:t>
      </w:r>
      <w:r w:rsidR="00156AEC">
        <w:rPr>
          <w:rFonts w:hint="cs"/>
          <w:rtl/>
        </w:rPr>
        <w:t xml:space="preserve">אני גם רוצה רגע </w:t>
      </w:r>
      <w:bookmarkStart w:id="942" w:name="_ETM_Q1_4298272"/>
      <w:bookmarkEnd w:id="942"/>
      <w:r w:rsidR="00156AEC">
        <w:rPr>
          <w:rFonts w:hint="cs"/>
          <w:rtl/>
        </w:rPr>
        <w:t xml:space="preserve">לפתוח בכללי, בקצרה. קודם כל, </w:t>
      </w:r>
      <w:r>
        <w:rPr>
          <w:rFonts w:hint="cs"/>
          <w:rtl/>
        </w:rPr>
        <w:t xml:space="preserve">ברור </w:t>
      </w:r>
      <w:r w:rsidR="00156AEC">
        <w:rPr>
          <w:rFonts w:hint="cs"/>
          <w:rtl/>
        </w:rPr>
        <w:t xml:space="preserve">שתפקידם של הבנקים זה </w:t>
      </w:r>
      <w:r>
        <w:rPr>
          <w:rFonts w:hint="cs"/>
          <w:rtl/>
        </w:rPr>
        <w:t xml:space="preserve">לתת אשראי, </w:t>
      </w:r>
      <w:r w:rsidR="00156AEC">
        <w:rPr>
          <w:rFonts w:hint="cs"/>
          <w:rtl/>
        </w:rPr>
        <w:t xml:space="preserve">ומזה המשק מרוויח, וגם הבנק </w:t>
      </w:r>
      <w:bookmarkStart w:id="943" w:name="_ETM_Q1_4307769"/>
      <w:bookmarkEnd w:id="943"/>
      <w:r w:rsidR="00156AEC">
        <w:rPr>
          <w:rFonts w:hint="cs"/>
          <w:rtl/>
        </w:rPr>
        <w:t>צריך להרוויח.</w:t>
      </w:r>
      <w:r>
        <w:rPr>
          <w:rFonts w:hint="cs"/>
          <w:rtl/>
        </w:rPr>
        <w:t xml:space="preserve"> ראינו </w:t>
      </w:r>
      <w:r w:rsidR="00156AEC">
        <w:rPr>
          <w:rFonts w:hint="cs"/>
          <w:rtl/>
        </w:rPr>
        <w:t xml:space="preserve">באמת תופעה </w:t>
      </w:r>
      <w:r>
        <w:rPr>
          <w:rFonts w:hint="cs"/>
          <w:rtl/>
        </w:rPr>
        <w:t xml:space="preserve">של מעבר אשראי </w:t>
      </w:r>
      <w:r w:rsidR="00156AEC">
        <w:rPr>
          <w:rFonts w:hint="cs"/>
          <w:rtl/>
        </w:rPr>
        <w:t xml:space="preserve">מהבנקים יותר </w:t>
      </w:r>
      <w:r>
        <w:rPr>
          <w:rFonts w:hint="cs"/>
          <w:rtl/>
        </w:rPr>
        <w:t xml:space="preserve">לשוק ההון ולחברות </w:t>
      </w:r>
      <w:r w:rsidR="00156AEC">
        <w:rPr>
          <w:rFonts w:hint="cs"/>
          <w:rtl/>
        </w:rPr>
        <w:t xml:space="preserve">הביטוח, אולי כחלק מהלקחים שאתם הפקתם. אני חושב שזו שאלה שהוועדה תצטרך גם לדון בה, האם אנחנו </w:t>
      </w:r>
      <w:bookmarkStart w:id="944" w:name="_ETM_Q1_4318608"/>
      <w:bookmarkEnd w:id="944"/>
      <w:r w:rsidR="00156AEC">
        <w:rPr>
          <w:rFonts w:hint="cs"/>
          <w:rtl/>
        </w:rPr>
        <w:t xml:space="preserve">עכשיו יכולים למצוא את עצמנו בכשלים באותם מסגרות, אבל זה לא להיום במקרה שאתם יושבים פה לפנינו. </w:t>
      </w:r>
    </w:p>
    <w:p w:rsidR="00156AEC" w:rsidRDefault="00156AEC" w:rsidP="00C16314">
      <w:pPr>
        <w:rPr>
          <w:rtl/>
        </w:rPr>
      </w:pPr>
      <w:bookmarkStart w:id="945" w:name="_ETM_Q1_4322869"/>
      <w:bookmarkStart w:id="946" w:name="_ETM_Q1_4322968"/>
      <w:bookmarkEnd w:id="945"/>
      <w:bookmarkEnd w:id="946"/>
    </w:p>
    <w:p w:rsidR="00156AEC" w:rsidRDefault="00C16314" w:rsidP="00156AEC">
      <w:pPr>
        <w:rPr>
          <w:rtl/>
        </w:rPr>
      </w:pPr>
      <w:bookmarkStart w:id="947" w:name="_ETM_Q1_4323012"/>
      <w:bookmarkStart w:id="948" w:name="_ETM_Q1_4323066"/>
      <w:bookmarkEnd w:id="947"/>
      <w:bookmarkEnd w:id="948"/>
      <w:r>
        <w:rPr>
          <w:rFonts w:hint="cs"/>
          <w:rtl/>
        </w:rPr>
        <w:t xml:space="preserve">אני </w:t>
      </w:r>
      <w:r w:rsidR="00156AEC">
        <w:rPr>
          <w:rFonts w:hint="cs"/>
          <w:rtl/>
        </w:rPr>
        <w:t xml:space="preserve">רוצה להגיד עוד </w:t>
      </w:r>
      <w:bookmarkStart w:id="949" w:name="_ETM_Q1_4322691"/>
      <w:bookmarkEnd w:id="949"/>
      <w:r w:rsidR="00156AEC">
        <w:rPr>
          <w:rFonts w:hint="cs"/>
          <w:rtl/>
        </w:rPr>
        <w:t xml:space="preserve">נקודה, שלפחות, </w:t>
      </w:r>
      <w:r>
        <w:rPr>
          <w:rFonts w:hint="cs"/>
          <w:rtl/>
        </w:rPr>
        <w:t xml:space="preserve">לתפיסתי </w:t>
      </w:r>
      <w:r w:rsidR="00156AEC">
        <w:rPr>
          <w:rFonts w:hint="cs"/>
          <w:rtl/>
        </w:rPr>
        <w:t xml:space="preserve">אני רואה אותה </w:t>
      </w:r>
      <w:r>
        <w:rPr>
          <w:rFonts w:hint="cs"/>
          <w:rtl/>
        </w:rPr>
        <w:t xml:space="preserve">מאוד חשובה. אני לא חושב שיהיה נכון לוועדה </w:t>
      </w:r>
      <w:r w:rsidR="00156AEC">
        <w:rPr>
          <w:rtl/>
        </w:rPr>
        <w:t>–</w:t>
      </w:r>
      <w:r w:rsidR="00156AEC">
        <w:rPr>
          <w:rFonts w:hint="cs"/>
          <w:rtl/>
        </w:rPr>
        <w:t xml:space="preserve"> זו דעתי, אני אומר </w:t>
      </w:r>
      <w:bookmarkStart w:id="950" w:name="_ETM_Q1_4330800"/>
      <w:bookmarkEnd w:id="950"/>
      <w:r w:rsidR="00156AEC">
        <w:rPr>
          <w:rFonts w:hint="cs"/>
          <w:rtl/>
        </w:rPr>
        <w:t xml:space="preserve">את זה על דעתי. לא נכון יהיה לוועדה </w:t>
      </w:r>
      <w:r>
        <w:rPr>
          <w:rFonts w:hint="cs"/>
          <w:rtl/>
        </w:rPr>
        <w:t xml:space="preserve">להתמקד בניהול החוב </w:t>
      </w:r>
      <w:r w:rsidR="00156AEC">
        <w:rPr>
          <w:rFonts w:hint="cs"/>
          <w:rtl/>
        </w:rPr>
        <w:t xml:space="preserve">בהמשך חייו. </w:t>
      </w:r>
      <w:bookmarkStart w:id="951" w:name="_ETM_Q1_4339574"/>
      <w:bookmarkEnd w:id="951"/>
      <w:r w:rsidR="00156AEC">
        <w:rPr>
          <w:rFonts w:hint="cs"/>
          <w:rtl/>
        </w:rPr>
        <w:t xml:space="preserve">זאת אומרת, אם הוא </w:t>
      </w:r>
      <w:proofErr w:type="spellStart"/>
      <w:r w:rsidR="00156AEC">
        <w:rPr>
          <w:rFonts w:hint="cs"/>
          <w:rtl/>
        </w:rPr>
        <w:t>ב</w:t>
      </w:r>
      <w:r>
        <w:rPr>
          <w:rFonts w:hint="cs"/>
          <w:rtl/>
        </w:rPr>
        <w:t>דיפולט</w:t>
      </w:r>
      <w:proofErr w:type="spellEnd"/>
      <w:r>
        <w:rPr>
          <w:rFonts w:hint="cs"/>
          <w:rtl/>
        </w:rPr>
        <w:t xml:space="preserve">, </w:t>
      </w:r>
      <w:r w:rsidR="00156AEC">
        <w:rPr>
          <w:rFonts w:hint="cs"/>
          <w:rtl/>
        </w:rPr>
        <w:t xml:space="preserve">ומה עושים, ואיך זה בעיניי. </w:t>
      </w:r>
      <w:r>
        <w:rPr>
          <w:rFonts w:hint="cs"/>
          <w:rtl/>
        </w:rPr>
        <w:t xml:space="preserve">הלקח </w:t>
      </w:r>
      <w:r w:rsidR="00156AEC">
        <w:rPr>
          <w:rFonts w:hint="cs"/>
          <w:rtl/>
        </w:rPr>
        <w:t xml:space="preserve">העיקרי </w:t>
      </w:r>
      <w:bookmarkStart w:id="952" w:name="_ETM_Q1_4342465"/>
      <w:bookmarkEnd w:id="952"/>
      <w:r w:rsidR="00156AEC">
        <w:rPr>
          <w:rFonts w:hint="cs"/>
          <w:rtl/>
        </w:rPr>
        <w:t xml:space="preserve">שאנחנו צריכים לדון בו, זה מרגע מתן האשראי. רגע מתן האשראי הוא </w:t>
      </w:r>
      <w:bookmarkStart w:id="953" w:name="_ETM_Q1_4346401"/>
      <w:bookmarkEnd w:id="953"/>
      <w:r>
        <w:rPr>
          <w:rFonts w:hint="cs"/>
          <w:rtl/>
        </w:rPr>
        <w:t xml:space="preserve">הרגע הקריטי. שם אנחנו צריכים לבחון </w:t>
      </w:r>
      <w:r w:rsidR="00156AEC">
        <w:rPr>
          <w:rFonts w:hint="cs"/>
          <w:rtl/>
        </w:rPr>
        <w:t xml:space="preserve">האם נעשה </w:t>
      </w:r>
      <w:proofErr w:type="spellStart"/>
      <w:r w:rsidR="00156AEC">
        <w:rPr>
          <w:rFonts w:hint="cs"/>
          <w:rtl/>
        </w:rPr>
        <w:t>תעדוף</w:t>
      </w:r>
      <w:proofErr w:type="spellEnd"/>
      <w:r w:rsidR="00156AEC">
        <w:rPr>
          <w:rFonts w:hint="cs"/>
          <w:rtl/>
        </w:rPr>
        <w:t xml:space="preserve"> שלא כשורה </w:t>
      </w:r>
      <w:r>
        <w:rPr>
          <w:rFonts w:hint="cs"/>
          <w:rtl/>
        </w:rPr>
        <w:t xml:space="preserve">מול לווים אחרים, </w:t>
      </w:r>
      <w:r w:rsidR="00156AEC">
        <w:rPr>
          <w:rFonts w:hint="cs"/>
          <w:rtl/>
        </w:rPr>
        <w:t xml:space="preserve">מה היה בנושא הביטחונות. </w:t>
      </w:r>
      <w:r>
        <w:rPr>
          <w:rFonts w:hint="cs"/>
          <w:rtl/>
        </w:rPr>
        <w:t xml:space="preserve">האם משום מה בגלל </w:t>
      </w:r>
      <w:r w:rsidR="00156AEC">
        <w:rPr>
          <w:rFonts w:hint="cs"/>
          <w:rtl/>
        </w:rPr>
        <w:t xml:space="preserve">קשרים </w:t>
      </w:r>
      <w:bookmarkStart w:id="954" w:name="_ETM_Q1_4359528"/>
      <w:bookmarkEnd w:id="954"/>
      <w:r w:rsidR="00156AEC">
        <w:rPr>
          <w:rFonts w:hint="cs"/>
          <w:rtl/>
        </w:rPr>
        <w:t xml:space="preserve">כאלה או אחרים, </w:t>
      </w:r>
      <w:r>
        <w:rPr>
          <w:rFonts w:hint="cs"/>
          <w:rtl/>
        </w:rPr>
        <w:t xml:space="preserve">ניתן למישהו </w:t>
      </w:r>
      <w:r w:rsidR="00156AEC">
        <w:rPr>
          <w:rFonts w:hint="cs"/>
          <w:rtl/>
        </w:rPr>
        <w:t xml:space="preserve">הלוואות </w:t>
      </w:r>
      <w:r>
        <w:rPr>
          <w:rFonts w:hint="cs"/>
          <w:rtl/>
        </w:rPr>
        <w:t xml:space="preserve">ללא בטחונות. </w:t>
      </w:r>
      <w:r w:rsidR="00156AEC">
        <w:rPr>
          <w:rFonts w:hint="cs"/>
          <w:rtl/>
        </w:rPr>
        <w:t xml:space="preserve">אני אומר עוד פעם, זו דעתי </w:t>
      </w:r>
      <w:bookmarkStart w:id="955" w:name="_ETM_Q1_4364730"/>
      <w:bookmarkEnd w:id="955"/>
      <w:r w:rsidR="00156AEC">
        <w:rPr>
          <w:rFonts w:hint="cs"/>
          <w:rtl/>
        </w:rPr>
        <w:t xml:space="preserve">האישית. </w:t>
      </w:r>
      <w:r>
        <w:rPr>
          <w:rFonts w:hint="cs"/>
          <w:rtl/>
        </w:rPr>
        <w:t xml:space="preserve">לגבי אורך החוב, </w:t>
      </w:r>
      <w:r w:rsidR="00156AEC">
        <w:rPr>
          <w:rFonts w:hint="cs"/>
          <w:rtl/>
        </w:rPr>
        <w:t xml:space="preserve">יש הרבה מאוד שאלות אחרות, </w:t>
      </w:r>
      <w:r>
        <w:rPr>
          <w:rFonts w:hint="cs"/>
          <w:rtl/>
        </w:rPr>
        <w:t xml:space="preserve">אבל לא יכול </w:t>
      </w:r>
      <w:r w:rsidR="00A643A1">
        <w:rPr>
          <w:rFonts w:hint="cs"/>
          <w:rtl/>
        </w:rPr>
        <w:t xml:space="preserve">להיות </w:t>
      </w:r>
      <w:bookmarkStart w:id="956" w:name="_ETM_Q1_4371331"/>
      <w:bookmarkEnd w:id="956"/>
      <w:r w:rsidR="00156AEC">
        <w:rPr>
          <w:rFonts w:hint="cs"/>
          <w:rtl/>
        </w:rPr>
        <w:t xml:space="preserve">שכשלים במתן האשראי לא </w:t>
      </w:r>
      <w:bookmarkStart w:id="957" w:name="_ETM_Q1_4370077"/>
      <w:bookmarkEnd w:id="957"/>
      <w:r w:rsidR="00156AEC">
        <w:rPr>
          <w:rFonts w:hint="cs"/>
          <w:rtl/>
        </w:rPr>
        <w:t xml:space="preserve">ייבדקו ולא נמצא את ההחלטה שלהם. </w:t>
      </w:r>
    </w:p>
    <w:p w:rsidR="00156AEC" w:rsidRDefault="00156AEC" w:rsidP="00156AEC">
      <w:pPr>
        <w:rPr>
          <w:rtl/>
        </w:rPr>
      </w:pPr>
      <w:bookmarkStart w:id="958" w:name="_ETM_Q1_4371222"/>
      <w:bookmarkStart w:id="959" w:name="_ETM_Q1_4371312"/>
      <w:bookmarkEnd w:id="958"/>
      <w:bookmarkEnd w:id="959"/>
    </w:p>
    <w:p w:rsidR="00C16314" w:rsidRDefault="00C16314" w:rsidP="00156AEC">
      <w:pPr>
        <w:rPr>
          <w:rtl/>
        </w:rPr>
      </w:pPr>
      <w:bookmarkStart w:id="960" w:name="_ETM_Q1_4371391"/>
      <w:bookmarkStart w:id="961" w:name="_ETM_Q1_4371453"/>
      <w:bookmarkEnd w:id="960"/>
      <w:bookmarkEnd w:id="961"/>
      <w:r>
        <w:rPr>
          <w:rFonts w:hint="cs"/>
          <w:rtl/>
        </w:rPr>
        <w:t xml:space="preserve">שמענו </w:t>
      </w:r>
      <w:r w:rsidR="00156AEC">
        <w:rPr>
          <w:rFonts w:hint="cs"/>
          <w:rtl/>
        </w:rPr>
        <w:t xml:space="preserve">כבר </w:t>
      </w:r>
      <w:r>
        <w:rPr>
          <w:rFonts w:hint="cs"/>
          <w:rtl/>
        </w:rPr>
        <w:t xml:space="preserve">שאלה </w:t>
      </w:r>
      <w:r w:rsidR="00156AEC">
        <w:rPr>
          <w:rFonts w:hint="cs"/>
          <w:rtl/>
        </w:rPr>
        <w:t xml:space="preserve">שמאוד הטרידה את </w:t>
      </w:r>
      <w:bookmarkStart w:id="962" w:name="_ETM_Q1_4376318"/>
      <w:bookmarkEnd w:id="962"/>
      <w:r w:rsidR="00156AEC">
        <w:rPr>
          <w:rFonts w:hint="cs"/>
          <w:rtl/>
        </w:rPr>
        <w:t xml:space="preserve">הוועדה, זה האם נעשה </w:t>
      </w:r>
      <w:r>
        <w:rPr>
          <w:rFonts w:hint="cs"/>
          <w:rtl/>
        </w:rPr>
        <w:t xml:space="preserve">ביקורת פנימית </w:t>
      </w:r>
      <w:r w:rsidR="00156AEC">
        <w:rPr>
          <w:rFonts w:hint="cs"/>
          <w:rtl/>
        </w:rPr>
        <w:t xml:space="preserve">בבנק, </w:t>
      </w:r>
      <w:r>
        <w:rPr>
          <w:rFonts w:hint="cs"/>
          <w:rtl/>
        </w:rPr>
        <w:t xml:space="preserve">ונעצר קידומם עד כדי </w:t>
      </w:r>
      <w:r w:rsidR="00156AEC">
        <w:rPr>
          <w:rFonts w:hint="cs"/>
          <w:rtl/>
        </w:rPr>
        <w:t xml:space="preserve">פיטורין של אנשים </w:t>
      </w:r>
      <w:r>
        <w:rPr>
          <w:rFonts w:hint="cs"/>
          <w:rtl/>
        </w:rPr>
        <w:t xml:space="preserve">שעשו טעויות חוזרות. </w:t>
      </w:r>
      <w:r w:rsidR="00156AEC">
        <w:rPr>
          <w:rFonts w:hint="cs"/>
          <w:rtl/>
        </w:rPr>
        <w:t xml:space="preserve">דיברנו על </w:t>
      </w:r>
      <w:bookmarkStart w:id="963" w:name="_ETM_Q1_4383610"/>
      <w:bookmarkEnd w:id="963"/>
      <w:r w:rsidR="00156AEC">
        <w:rPr>
          <w:rFonts w:hint="cs"/>
          <w:rtl/>
        </w:rPr>
        <w:t xml:space="preserve">זה לפני רגע. שמחתי לשמוע את תשובתך לפחות בעניין הזה. אני </w:t>
      </w:r>
      <w:bookmarkStart w:id="964" w:name="_ETM_Q1_4388881"/>
      <w:bookmarkEnd w:id="964"/>
      <w:r w:rsidR="00156AEC">
        <w:rPr>
          <w:rFonts w:hint="cs"/>
          <w:rtl/>
        </w:rPr>
        <w:t xml:space="preserve">יכול להגיד לך, שלנו, כוועדה, מאוד </w:t>
      </w:r>
      <w:r>
        <w:rPr>
          <w:rFonts w:hint="cs"/>
          <w:rtl/>
        </w:rPr>
        <w:t xml:space="preserve">מטריד, </w:t>
      </w:r>
      <w:r w:rsidR="00156AEC">
        <w:rPr>
          <w:rFonts w:hint="cs"/>
          <w:rtl/>
        </w:rPr>
        <w:t xml:space="preserve">איך זה שמר </w:t>
      </w:r>
      <w:r>
        <w:rPr>
          <w:rFonts w:hint="cs"/>
          <w:rtl/>
        </w:rPr>
        <w:t xml:space="preserve">ציון קינן, </w:t>
      </w:r>
      <w:r w:rsidR="00156AEC">
        <w:rPr>
          <w:rFonts w:hint="cs"/>
          <w:rtl/>
        </w:rPr>
        <w:t xml:space="preserve">יושב </w:t>
      </w:r>
      <w:bookmarkStart w:id="965" w:name="_ETM_Q1_4393608"/>
      <w:bookmarkEnd w:id="965"/>
      <w:r w:rsidR="00156AEC">
        <w:rPr>
          <w:rFonts w:hint="cs"/>
          <w:rtl/>
        </w:rPr>
        <w:t xml:space="preserve">באותן ועדות, </w:t>
      </w:r>
      <w:r>
        <w:rPr>
          <w:rFonts w:hint="cs"/>
          <w:rtl/>
        </w:rPr>
        <w:t xml:space="preserve">אחראי </w:t>
      </w:r>
      <w:r w:rsidR="00156AEC">
        <w:rPr>
          <w:rFonts w:hint="cs"/>
          <w:rtl/>
        </w:rPr>
        <w:t>עיקרי לאשראי הזה, ומסיים כמנכ"ל הבנק?</w:t>
      </w:r>
      <w:r>
        <w:rPr>
          <w:rFonts w:hint="cs"/>
          <w:rtl/>
        </w:rPr>
        <w:t xml:space="preserve"> תהליך מוזר, </w:t>
      </w:r>
      <w:r w:rsidR="00156AEC">
        <w:rPr>
          <w:rFonts w:hint="cs"/>
          <w:rtl/>
        </w:rPr>
        <w:t xml:space="preserve">אם תרצה, תתייחס, אנחנו נשמח, </w:t>
      </w:r>
      <w:bookmarkStart w:id="966" w:name="_ETM_Q1_4397437"/>
      <w:bookmarkEnd w:id="966"/>
      <w:r w:rsidR="00156AEC">
        <w:rPr>
          <w:rFonts w:hint="cs"/>
          <w:rtl/>
        </w:rPr>
        <w:t xml:space="preserve">אבל זה מה שהיה </w:t>
      </w:r>
      <w:r>
        <w:rPr>
          <w:rFonts w:hint="cs"/>
          <w:rtl/>
        </w:rPr>
        <w:t xml:space="preserve">בליבת העניין של הדבר הזה. </w:t>
      </w:r>
    </w:p>
    <w:p w:rsidR="00C16314" w:rsidRDefault="00C16314" w:rsidP="00C16314">
      <w:pPr>
        <w:rPr>
          <w:rtl/>
        </w:rPr>
      </w:pPr>
    </w:p>
    <w:p w:rsidR="00C16314" w:rsidRDefault="00C16314" w:rsidP="00156AEC">
      <w:pPr>
        <w:rPr>
          <w:rtl/>
        </w:rPr>
      </w:pPr>
      <w:r>
        <w:rPr>
          <w:rFonts w:hint="cs"/>
          <w:rtl/>
        </w:rPr>
        <w:t>אני רוצה להיות ספציפי</w:t>
      </w:r>
      <w:r w:rsidR="00156AEC">
        <w:rPr>
          <w:rFonts w:hint="cs"/>
          <w:rtl/>
        </w:rPr>
        <w:t xml:space="preserve">, כי אנחנו נצלול פנימה לנקודות </w:t>
      </w:r>
      <w:bookmarkStart w:id="967" w:name="_ETM_Q1_4408316"/>
      <w:bookmarkEnd w:id="967"/>
      <w:r w:rsidR="00156AEC">
        <w:rPr>
          <w:rFonts w:hint="cs"/>
          <w:rtl/>
        </w:rPr>
        <w:t xml:space="preserve">של החלטה של מתן אשראי לגורמים מסוימים. אני מחזיק מולי </w:t>
      </w:r>
      <w:bookmarkStart w:id="968" w:name="_ETM_Q1_4413372"/>
      <w:bookmarkEnd w:id="968"/>
      <w:r w:rsidR="00156AEC">
        <w:rPr>
          <w:rFonts w:hint="cs"/>
          <w:rtl/>
        </w:rPr>
        <w:t xml:space="preserve">מה שפורסם </w:t>
      </w:r>
      <w:r w:rsidR="00156AEC">
        <w:rPr>
          <w:rtl/>
        </w:rPr>
        <w:t>–</w:t>
      </w:r>
      <w:r w:rsidR="00156AEC">
        <w:rPr>
          <w:rFonts w:hint="cs"/>
          <w:rtl/>
        </w:rPr>
        <w:t xml:space="preserve"> "חובותיו הישירים של נוחי דנקנר לבנקים, </w:t>
      </w:r>
      <w:r>
        <w:rPr>
          <w:rFonts w:hint="cs"/>
          <w:rtl/>
        </w:rPr>
        <w:t xml:space="preserve"> </w:t>
      </w:r>
      <w:r w:rsidR="00156AEC">
        <w:rPr>
          <w:rFonts w:hint="cs"/>
          <w:rtl/>
        </w:rPr>
        <w:t xml:space="preserve">נספח 1, מה-21 לינואר </w:t>
      </w:r>
      <w:bookmarkStart w:id="969" w:name="_ETM_Q1_4419948"/>
      <w:bookmarkEnd w:id="969"/>
      <w:r w:rsidR="00156AEC">
        <w:rPr>
          <w:rFonts w:hint="cs"/>
          <w:rtl/>
        </w:rPr>
        <w:t xml:space="preserve">2014, </w:t>
      </w:r>
      <w:r>
        <w:rPr>
          <w:rFonts w:hint="cs"/>
          <w:rtl/>
        </w:rPr>
        <w:t xml:space="preserve">לדעתי, </w:t>
      </w:r>
      <w:r w:rsidR="00156AEC">
        <w:rPr>
          <w:rFonts w:hint="cs"/>
          <w:rtl/>
        </w:rPr>
        <w:t>זה פורסם בבית-המשפט, ו</w:t>
      </w:r>
      <w:r>
        <w:rPr>
          <w:rFonts w:hint="cs"/>
          <w:rtl/>
        </w:rPr>
        <w:t xml:space="preserve">חלק </w:t>
      </w:r>
      <w:r w:rsidR="00156AEC">
        <w:rPr>
          <w:rFonts w:hint="cs"/>
          <w:rtl/>
        </w:rPr>
        <w:t xml:space="preserve">מהליך </w:t>
      </w:r>
      <w:r>
        <w:rPr>
          <w:rFonts w:hint="cs"/>
          <w:rtl/>
        </w:rPr>
        <w:t xml:space="preserve">ההסדר שלו. יש שם שאלה מאוד קשה. </w:t>
      </w:r>
      <w:r w:rsidR="00156AEC">
        <w:rPr>
          <w:rFonts w:hint="cs"/>
          <w:rtl/>
        </w:rPr>
        <w:t xml:space="preserve">יש גם ב-3 לינואר 2011, </w:t>
      </w:r>
      <w:bookmarkStart w:id="970" w:name="_ETM_Q1_4428653"/>
      <w:bookmarkEnd w:id="970"/>
      <w:r w:rsidR="00156AEC">
        <w:rPr>
          <w:rFonts w:hint="cs"/>
          <w:rtl/>
        </w:rPr>
        <w:t xml:space="preserve">וב-3 לאוגוסט 2011, כ-45 מיליון שקלים שנתנו </w:t>
      </w:r>
      <w:proofErr w:type="spellStart"/>
      <w:r w:rsidR="00156AEC">
        <w:rPr>
          <w:rFonts w:hint="cs"/>
          <w:rtl/>
        </w:rPr>
        <w:t>לנוחי</w:t>
      </w:r>
      <w:proofErr w:type="spellEnd"/>
      <w:r w:rsidR="00156AEC">
        <w:rPr>
          <w:rFonts w:hint="cs"/>
          <w:rtl/>
        </w:rPr>
        <w:t xml:space="preserve"> דנקנר, זה</w:t>
      </w:r>
      <w:r>
        <w:rPr>
          <w:rFonts w:hint="cs"/>
          <w:rtl/>
        </w:rPr>
        <w:t xml:space="preserve"> למעשה </w:t>
      </w:r>
      <w:r w:rsidR="00156AEC">
        <w:rPr>
          <w:rFonts w:hint="cs"/>
          <w:rtl/>
        </w:rPr>
        <w:t xml:space="preserve">שלושה ימים לפני הקריסה שלו, </w:t>
      </w:r>
      <w:r>
        <w:rPr>
          <w:rFonts w:hint="cs"/>
          <w:rtl/>
        </w:rPr>
        <w:t>ללא ביטחונות. אני</w:t>
      </w:r>
      <w:r w:rsidR="00156AEC">
        <w:rPr>
          <w:rFonts w:hint="cs"/>
          <w:rtl/>
        </w:rPr>
        <w:t xml:space="preserve"> רוצה לשאול אתכם, האם אתם בחנתם </w:t>
      </w:r>
      <w:bookmarkStart w:id="971" w:name="_ETM_Q1_4438965"/>
      <w:bookmarkEnd w:id="971"/>
      <w:r w:rsidR="00156AEC">
        <w:rPr>
          <w:rFonts w:hint="cs"/>
          <w:rtl/>
        </w:rPr>
        <w:t xml:space="preserve">את האירוע של אותה הלוואה ספציפית? מה </w:t>
      </w:r>
      <w:r>
        <w:rPr>
          <w:rFonts w:hint="cs"/>
          <w:rtl/>
        </w:rPr>
        <w:t xml:space="preserve">היה הטריגר שנתנו </w:t>
      </w:r>
      <w:r w:rsidR="00BC60ED">
        <w:rPr>
          <w:rFonts w:hint="cs"/>
          <w:rtl/>
        </w:rPr>
        <w:t xml:space="preserve">לו את ההלוואה </w:t>
      </w:r>
      <w:bookmarkStart w:id="972" w:name="_ETM_Q1_4446080"/>
      <w:bookmarkEnd w:id="972"/>
      <w:r w:rsidR="00BC60ED">
        <w:rPr>
          <w:rFonts w:hint="cs"/>
          <w:rtl/>
        </w:rPr>
        <w:t>הספציפית הזו, ומה היו הלקחים ממנה?</w:t>
      </w:r>
    </w:p>
    <w:p w:rsidR="004C6C15" w:rsidRDefault="004C6C15" w:rsidP="00C16314">
      <w:pPr>
        <w:rPr>
          <w:rtl/>
        </w:rPr>
      </w:pPr>
    </w:p>
    <w:p w:rsidR="004C6C15" w:rsidRDefault="004C6C15" w:rsidP="006974F8">
      <w:pPr>
        <w:pStyle w:val="af9"/>
        <w:rPr>
          <w:rtl/>
        </w:rPr>
      </w:pPr>
      <w:bookmarkStart w:id="973" w:name="ET_guest_856039_76"/>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973"/>
    </w:p>
    <w:p w:rsidR="004C6C15" w:rsidRDefault="004C6C15" w:rsidP="004C6C15">
      <w:pPr>
        <w:pStyle w:val="KeepWithNext"/>
        <w:rPr>
          <w:rtl/>
        </w:rPr>
      </w:pPr>
    </w:p>
    <w:p w:rsidR="00BC60ED" w:rsidRDefault="00BC60ED" w:rsidP="00BC60ED">
      <w:pPr>
        <w:rPr>
          <w:rtl/>
        </w:rPr>
      </w:pPr>
      <w:r>
        <w:rPr>
          <w:rFonts w:hint="cs"/>
          <w:rtl/>
        </w:rPr>
        <w:t xml:space="preserve">אנחנו מאוד רוצים לשתף פעולה עם הוועדה, ואנחנו </w:t>
      </w:r>
      <w:bookmarkStart w:id="974" w:name="_ETM_Q1_4455947"/>
      <w:bookmarkEnd w:id="974"/>
      <w:r>
        <w:rPr>
          <w:rFonts w:hint="cs"/>
          <w:rtl/>
        </w:rPr>
        <w:t xml:space="preserve">חוזרים לשאלות פרטניות על מקרה נקודתי עם שם של לווה, שברור </w:t>
      </w:r>
      <w:r w:rsidR="0024625C">
        <w:rPr>
          <w:rFonts w:hint="cs"/>
          <w:rtl/>
        </w:rPr>
        <w:t xml:space="preserve">שכל תשובה שלי היא הפרה של הסודיות </w:t>
      </w:r>
      <w:bookmarkStart w:id="975" w:name="_ETM_Q1_4467404"/>
      <w:bookmarkEnd w:id="975"/>
      <w:r w:rsidR="0024625C">
        <w:rPr>
          <w:rFonts w:hint="cs"/>
          <w:rtl/>
        </w:rPr>
        <w:t xml:space="preserve">הבנקאית. </w:t>
      </w:r>
    </w:p>
    <w:p w:rsidR="004C6C15" w:rsidRDefault="004C6C15" w:rsidP="004C6C15">
      <w:pPr>
        <w:rPr>
          <w:rtl/>
        </w:rPr>
      </w:pPr>
      <w:bookmarkStart w:id="976" w:name="_ETM_Q1_4465584"/>
      <w:bookmarkStart w:id="977" w:name="_ETM_Q1_4465669"/>
      <w:bookmarkEnd w:id="976"/>
      <w:bookmarkEnd w:id="977"/>
    </w:p>
    <w:p w:rsidR="004C6C15" w:rsidRDefault="004C6C15" w:rsidP="006974F8">
      <w:pPr>
        <w:pStyle w:val="a4"/>
        <w:rPr>
          <w:rtl/>
        </w:rPr>
      </w:pPr>
      <w:bookmarkStart w:id="978" w:name="ET_speaker_5296_77"/>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978"/>
    </w:p>
    <w:p w:rsidR="004C6C15" w:rsidRDefault="004C6C15" w:rsidP="004C6C15">
      <w:pPr>
        <w:pStyle w:val="KeepWithNext"/>
        <w:rPr>
          <w:rtl/>
        </w:rPr>
      </w:pPr>
    </w:p>
    <w:p w:rsidR="004C6C15" w:rsidRDefault="0024625C" w:rsidP="004C6C15">
      <w:pPr>
        <w:rPr>
          <w:rtl/>
        </w:rPr>
      </w:pPr>
      <w:r>
        <w:rPr>
          <w:rFonts w:hint="cs"/>
          <w:rtl/>
        </w:rPr>
        <w:t>זה פורסם בבית-משפט, לדעתי.</w:t>
      </w:r>
    </w:p>
    <w:p w:rsidR="004C6C15" w:rsidRDefault="004C6C15" w:rsidP="004C6C15">
      <w:pPr>
        <w:rPr>
          <w:rtl/>
        </w:rPr>
      </w:pPr>
    </w:p>
    <w:p w:rsidR="004C6C15" w:rsidRDefault="004C6C15" w:rsidP="006974F8">
      <w:pPr>
        <w:pStyle w:val="af9"/>
        <w:rPr>
          <w:rtl/>
        </w:rPr>
      </w:pPr>
      <w:bookmarkStart w:id="979" w:name="ET_guest_856039_78"/>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979"/>
    </w:p>
    <w:p w:rsidR="004C6C15" w:rsidRDefault="004C6C15" w:rsidP="004C6C15">
      <w:pPr>
        <w:pStyle w:val="KeepWithNext"/>
        <w:rPr>
          <w:rtl/>
        </w:rPr>
      </w:pPr>
    </w:p>
    <w:p w:rsidR="004C6C15" w:rsidRDefault="0024625C" w:rsidP="0024625C">
      <w:pPr>
        <w:rPr>
          <w:rtl/>
        </w:rPr>
      </w:pPr>
      <w:bookmarkStart w:id="980" w:name="_ETM_Q1_4468056"/>
      <w:bookmarkStart w:id="981" w:name="_ETM_Q1_4468168"/>
      <w:bookmarkEnd w:id="980"/>
      <w:bookmarkEnd w:id="981"/>
      <w:r>
        <w:rPr>
          <w:rFonts w:hint="cs"/>
          <w:rtl/>
        </w:rPr>
        <w:t xml:space="preserve">אני לא חושב שאתם כוועדה מצפים ממני </w:t>
      </w:r>
      <w:bookmarkStart w:id="982" w:name="_ETM_Q1_4469424"/>
      <w:bookmarkEnd w:id="982"/>
      <w:r>
        <w:rPr>
          <w:rFonts w:hint="cs"/>
          <w:rtl/>
        </w:rPr>
        <w:t xml:space="preserve">כמנכ"ל בנק הפועלים לעבור על הוראות הדין. למיטב ידיעתי, גם </w:t>
      </w:r>
      <w:bookmarkStart w:id="983" w:name="_ETM_Q1_4473944"/>
      <w:bookmarkEnd w:id="983"/>
      <w:r>
        <w:rPr>
          <w:rFonts w:hint="cs"/>
          <w:rtl/>
        </w:rPr>
        <w:t xml:space="preserve">חוות הדעת שלכם לא סותר את חוות הדעת שלנו. </w:t>
      </w:r>
    </w:p>
    <w:p w:rsidR="004C6C15" w:rsidRDefault="004C6C15" w:rsidP="004C6C15">
      <w:pPr>
        <w:rPr>
          <w:rtl/>
        </w:rPr>
      </w:pPr>
    </w:p>
    <w:p w:rsidR="004C6C15" w:rsidRDefault="004C6C15" w:rsidP="006974F8">
      <w:pPr>
        <w:pStyle w:val="a4"/>
        <w:rPr>
          <w:rtl/>
        </w:rPr>
      </w:pPr>
      <w:bookmarkStart w:id="984" w:name="ET_speaker_5296_79"/>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984"/>
    </w:p>
    <w:p w:rsidR="004C6C15" w:rsidRDefault="004C6C15" w:rsidP="004C6C15">
      <w:pPr>
        <w:pStyle w:val="KeepWithNext"/>
        <w:rPr>
          <w:rtl/>
        </w:rPr>
      </w:pPr>
    </w:p>
    <w:p w:rsidR="005714C4" w:rsidRDefault="0024625C" w:rsidP="0024625C">
      <w:pPr>
        <w:rPr>
          <w:rtl/>
        </w:rPr>
      </w:pPr>
      <w:bookmarkStart w:id="985" w:name="_ETM_Q1_4484423"/>
      <w:bookmarkStart w:id="986" w:name="_ETM_Q1_4484534"/>
      <w:bookmarkEnd w:id="985"/>
      <w:bookmarkEnd w:id="986"/>
      <w:r>
        <w:rPr>
          <w:rFonts w:hint="cs"/>
          <w:rtl/>
        </w:rPr>
        <w:t xml:space="preserve">אני </w:t>
      </w:r>
      <w:bookmarkStart w:id="987" w:name="_ETM_Q1_4485168"/>
      <w:bookmarkEnd w:id="987"/>
      <w:r>
        <w:rPr>
          <w:rFonts w:hint="cs"/>
          <w:rtl/>
        </w:rPr>
        <w:t>רק רוצה לוודא, כי לדעתי, המידע הזה מידע שפורסם בבית-</w:t>
      </w:r>
      <w:r w:rsidR="004C6C15">
        <w:rPr>
          <w:rFonts w:hint="cs"/>
          <w:rtl/>
        </w:rPr>
        <w:t xml:space="preserve">משפט, </w:t>
      </w:r>
      <w:r>
        <w:rPr>
          <w:rFonts w:hint="cs"/>
          <w:rtl/>
        </w:rPr>
        <w:t xml:space="preserve">אם אני </w:t>
      </w:r>
      <w:bookmarkStart w:id="988" w:name="_ETM_Q1_4490654"/>
      <w:bookmarkEnd w:id="988"/>
      <w:r>
        <w:rPr>
          <w:rFonts w:hint="cs"/>
          <w:rtl/>
        </w:rPr>
        <w:t xml:space="preserve">צודק, </w:t>
      </w:r>
      <w:r w:rsidR="005714C4">
        <w:rPr>
          <w:rFonts w:hint="cs"/>
          <w:rtl/>
        </w:rPr>
        <w:t xml:space="preserve">אין פה שום עניין של חשאיות יותר. החברים שלנו שעזרו לנו במידע הזה - </w:t>
      </w:r>
      <w:bookmarkStart w:id="989" w:name="_ETM_Q1_4499744"/>
      <w:bookmarkEnd w:id="989"/>
      <w:r w:rsidR="005714C4">
        <w:rPr>
          <w:rFonts w:hint="cs"/>
          <w:rtl/>
        </w:rPr>
        <w:t>- -</w:t>
      </w:r>
    </w:p>
    <w:p w:rsidR="005714C4" w:rsidRDefault="005714C4" w:rsidP="0024625C">
      <w:pPr>
        <w:rPr>
          <w:rtl/>
        </w:rPr>
      </w:pPr>
    </w:p>
    <w:p w:rsidR="005714C4" w:rsidRDefault="005714C4" w:rsidP="006974F8">
      <w:pPr>
        <w:pStyle w:val="af6"/>
        <w:rPr>
          <w:rtl/>
        </w:rPr>
      </w:pPr>
      <w:bookmarkStart w:id="990" w:name="ET_yor_4637_279"/>
      <w:r w:rsidRPr="006974F8">
        <w:rPr>
          <w:rStyle w:val="TagStyle"/>
          <w:rtl/>
        </w:rPr>
        <w:t xml:space="preserve"> &lt;&lt; יור &gt;&gt;</w:t>
      </w:r>
      <w:r w:rsidRPr="005714C4">
        <w:rPr>
          <w:rStyle w:val="TagStyle"/>
          <w:rtl/>
        </w:rPr>
        <w:t xml:space="preserve"> </w:t>
      </w:r>
      <w:r>
        <w:rPr>
          <w:rtl/>
        </w:rPr>
        <w:t>היו"ר איתן כבל:</w:t>
      </w:r>
      <w:r w:rsidRPr="005714C4">
        <w:rPr>
          <w:rStyle w:val="TagStyle"/>
          <w:rtl/>
        </w:rPr>
        <w:t xml:space="preserve"> </w:t>
      </w:r>
      <w:r w:rsidRPr="006974F8">
        <w:rPr>
          <w:rStyle w:val="TagStyle"/>
          <w:rtl/>
        </w:rPr>
        <w:t>&lt;&lt; יור &gt;&gt;</w:t>
      </w:r>
      <w:r>
        <w:rPr>
          <w:rtl/>
        </w:rPr>
        <w:t xml:space="preserve"> </w:t>
      </w:r>
      <w:bookmarkEnd w:id="990"/>
    </w:p>
    <w:p w:rsidR="005714C4" w:rsidRDefault="005714C4" w:rsidP="005714C4">
      <w:pPr>
        <w:pStyle w:val="KeepWithNext"/>
        <w:rPr>
          <w:rtl/>
        </w:rPr>
      </w:pPr>
    </w:p>
    <w:p w:rsidR="005714C4" w:rsidRDefault="005714C4" w:rsidP="005714C4">
      <w:pPr>
        <w:rPr>
          <w:rtl/>
        </w:rPr>
      </w:pPr>
      <w:bookmarkStart w:id="991" w:name="_ETM_Q1_4498868"/>
      <w:bookmarkEnd w:id="991"/>
      <w:r>
        <w:rPr>
          <w:rFonts w:hint="cs"/>
          <w:rtl/>
        </w:rPr>
        <w:t xml:space="preserve">אני ברשותכם, רוצה, אדוני, חבר הכנסת יואב קיש. </w:t>
      </w:r>
    </w:p>
    <w:p w:rsidR="005714C4" w:rsidRDefault="005714C4" w:rsidP="005714C4">
      <w:pPr>
        <w:ind w:firstLine="0"/>
        <w:rPr>
          <w:rtl/>
        </w:rPr>
      </w:pPr>
      <w:bookmarkStart w:id="992" w:name="_ETM_Q1_4498651"/>
      <w:bookmarkStart w:id="993" w:name="_ETM_Q1_4498736"/>
      <w:bookmarkStart w:id="994" w:name="_ETM_Q1_4498829"/>
      <w:bookmarkStart w:id="995" w:name="_ETM_Q1_4498905"/>
      <w:bookmarkStart w:id="996" w:name="_ETM_Q1_4501276"/>
      <w:bookmarkStart w:id="997" w:name="_ETM_Q1_4501386"/>
      <w:bookmarkEnd w:id="992"/>
      <w:bookmarkEnd w:id="993"/>
      <w:bookmarkEnd w:id="994"/>
      <w:bookmarkEnd w:id="995"/>
      <w:bookmarkEnd w:id="996"/>
      <w:bookmarkEnd w:id="997"/>
    </w:p>
    <w:p w:rsidR="005714C4" w:rsidRDefault="005714C4" w:rsidP="006974F8">
      <w:pPr>
        <w:pStyle w:val="a4"/>
        <w:rPr>
          <w:rtl/>
        </w:rPr>
      </w:pPr>
      <w:bookmarkStart w:id="998" w:name="ET_speaker_5296_280"/>
      <w:r w:rsidRPr="006974F8">
        <w:rPr>
          <w:rStyle w:val="TagStyle"/>
          <w:rtl/>
        </w:rPr>
        <w:t xml:space="preserve"> &lt;&lt; דובר &gt;&gt;</w:t>
      </w:r>
      <w:r w:rsidRPr="005714C4">
        <w:rPr>
          <w:rStyle w:val="TagStyle"/>
          <w:rtl/>
        </w:rPr>
        <w:t xml:space="preserve"> </w:t>
      </w:r>
      <w:r>
        <w:rPr>
          <w:rtl/>
        </w:rPr>
        <w:t>יואב קיש (הליכוד):</w:t>
      </w:r>
      <w:r w:rsidRPr="005714C4">
        <w:rPr>
          <w:rStyle w:val="TagStyle"/>
          <w:rtl/>
        </w:rPr>
        <w:t xml:space="preserve"> </w:t>
      </w:r>
      <w:r w:rsidRPr="006974F8">
        <w:rPr>
          <w:rStyle w:val="TagStyle"/>
          <w:rtl/>
        </w:rPr>
        <w:t>&lt;&lt; דובר &gt;&gt;</w:t>
      </w:r>
      <w:r>
        <w:rPr>
          <w:rtl/>
        </w:rPr>
        <w:t xml:space="preserve"> </w:t>
      </w:r>
      <w:bookmarkEnd w:id="998"/>
    </w:p>
    <w:p w:rsidR="005714C4" w:rsidRDefault="005714C4" w:rsidP="005714C4">
      <w:pPr>
        <w:pStyle w:val="KeepWithNext"/>
        <w:rPr>
          <w:rtl/>
        </w:rPr>
      </w:pPr>
    </w:p>
    <w:p w:rsidR="004C6C15" w:rsidRDefault="004C6C15" w:rsidP="00407E4E">
      <w:pPr>
        <w:rPr>
          <w:rtl/>
        </w:rPr>
      </w:pPr>
      <w:r>
        <w:rPr>
          <w:rFonts w:hint="cs"/>
          <w:rtl/>
        </w:rPr>
        <w:t>אני מבין את העמדות הכלליות, א</w:t>
      </w:r>
      <w:r w:rsidR="005714C4">
        <w:rPr>
          <w:rFonts w:hint="cs"/>
          <w:rtl/>
        </w:rPr>
        <w:t xml:space="preserve">בל </w:t>
      </w:r>
      <w:bookmarkStart w:id="999" w:name="_ETM_Q1_4503544"/>
      <w:bookmarkEnd w:id="999"/>
      <w:r w:rsidR="005714C4">
        <w:rPr>
          <w:rFonts w:hint="cs"/>
          <w:rtl/>
        </w:rPr>
        <w:t>בנושאים שהם ציבוריים וכבר ידועים, א</w:t>
      </w:r>
      <w:r>
        <w:rPr>
          <w:rFonts w:hint="cs"/>
          <w:rtl/>
        </w:rPr>
        <w:t xml:space="preserve">ני לא חושב שיש סיבה שלא </w:t>
      </w:r>
      <w:r w:rsidR="00407E4E">
        <w:rPr>
          <w:rFonts w:hint="cs"/>
          <w:rtl/>
        </w:rPr>
        <w:t>לה</w:t>
      </w:r>
      <w:r>
        <w:rPr>
          <w:rFonts w:hint="cs"/>
          <w:rtl/>
        </w:rPr>
        <w:t xml:space="preserve">תייחס </w:t>
      </w:r>
      <w:r w:rsidR="005714C4">
        <w:rPr>
          <w:rFonts w:hint="cs"/>
          <w:rtl/>
        </w:rPr>
        <w:t xml:space="preserve">אליהם. </w:t>
      </w:r>
      <w:r>
        <w:rPr>
          <w:rFonts w:hint="cs"/>
          <w:rtl/>
        </w:rPr>
        <w:t xml:space="preserve"> </w:t>
      </w:r>
    </w:p>
    <w:p w:rsidR="004C6C15" w:rsidRDefault="004C6C15" w:rsidP="004C6C15">
      <w:pPr>
        <w:rPr>
          <w:rtl/>
        </w:rPr>
      </w:pPr>
    </w:p>
    <w:p w:rsidR="004C6C15" w:rsidRDefault="004C6C15" w:rsidP="006974F8">
      <w:pPr>
        <w:pStyle w:val="af6"/>
        <w:rPr>
          <w:rtl/>
        </w:rPr>
      </w:pPr>
      <w:bookmarkStart w:id="1000" w:name="ET_yor_4637_80"/>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00"/>
    </w:p>
    <w:p w:rsidR="004C6C15" w:rsidRDefault="004C6C15" w:rsidP="004C6C15">
      <w:pPr>
        <w:pStyle w:val="KeepWithNext"/>
        <w:rPr>
          <w:rtl/>
        </w:rPr>
      </w:pPr>
    </w:p>
    <w:p w:rsidR="005714C4" w:rsidRDefault="004C6C15" w:rsidP="005714C4">
      <w:pPr>
        <w:rPr>
          <w:rtl/>
        </w:rPr>
      </w:pPr>
      <w:r>
        <w:rPr>
          <w:rFonts w:hint="cs"/>
          <w:rtl/>
        </w:rPr>
        <w:t xml:space="preserve">אני </w:t>
      </w:r>
      <w:r w:rsidR="005714C4">
        <w:rPr>
          <w:rFonts w:hint="cs"/>
          <w:rtl/>
        </w:rPr>
        <w:t xml:space="preserve">רוצה לחדד את זה </w:t>
      </w:r>
      <w:bookmarkStart w:id="1001" w:name="_ETM_Q1_4507924"/>
      <w:bookmarkEnd w:id="1001"/>
      <w:r w:rsidR="005714C4">
        <w:rPr>
          <w:rFonts w:hint="cs"/>
          <w:rtl/>
        </w:rPr>
        <w:t xml:space="preserve">ולומר. אני מכיר את חוות הדעת. אני מכיר </w:t>
      </w:r>
      <w:r>
        <w:rPr>
          <w:rFonts w:hint="cs"/>
          <w:rtl/>
        </w:rPr>
        <w:t xml:space="preserve">את הכללים, </w:t>
      </w:r>
      <w:r w:rsidR="005714C4">
        <w:rPr>
          <w:rFonts w:hint="cs"/>
          <w:rtl/>
        </w:rPr>
        <w:t xml:space="preserve">אם יש </w:t>
      </w:r>
      <w:bookmarkStart w:id="1002" w:name="_ETM_Q1_4510737"/>
      <w:bookmarkEnd w:id="1002"/>
      <w:r w:rsidR="005714C4">
        <w:rPr>
          <w:rFonts w:hint="cs"/>
          <w:rtl/>
        </w:rPr>
        <w:t xml:space="preserve">משהו שהטריד אותי בתקופה הזו, ולא סתם התייחסתי לוועדת החוץ </w:t>
      </w:r>
      <w:bookmarkStart w:id="1003" w:name="_ETM_Q1_4515399"/>
      <w:bookmarkEnd w:id="1003"/>
      <w:r w:rsidR="005714C4">
        <w:rPr>
          <w:rFonts w:hint="cs"/>
          <w:rtl/>
        </w:rPr>
        <w:t>והביטחון, ולשומרי סוד מבין חברי הכנסת</w:t>
      </w:r>
      <w:r>
        <w:rPr>
          <w:rFonts w:hint="cs"/>
          <w:rtl/>
        </w:rPr>
        <w:t xml:space="preserve"> אל מול </w:t>
      </w:r>
      <w:r w:rsidR="005714C4">
        <w:rPr>
          <w:rFonts w:hint="cs"/>
          <w:rtl/>
        </w:rPr>
        <w:t>הסודיות שבה נתלים ו</w:t>
      </w:r>
      <w:r>
        <w:rPr>
          <w:rFonts w:hint="cs"/>
          <w:rtl/>
        </w:rPr>
        <w:t>מתחבאים מאחורי</w:t>
      </w:r>
      <w:r w:rsidR="005714C4">
        <w:rPr>
          <w:rFonts w:hint="cs"/>
          <w:rtl/>
        </w:rPr>
        <w:t>הם</w:t>
      </w:r>
      <w:r>
        <w:rPr>
          <w:rFonts w:hint="cs"/>
          <w:rtl/>
        </w:rPr>
        <w:t xml:space="preserve"> הבנקים. </w:t>
      </w:r>
    </w:p>
    <w:p w:rsidR="005714C4" w:rsidRDefault="005714C4" w:rsidP="005714C4">
      <w:pPr>
        <w:rPr>
          <w:rtl/>
        </w:rPr>
      </w:pPr>
    </w:p>
    <w:p w:rsidR="004C6C15" w:rsidRDefault="005B6D39" w:rsidP="005B6D39">
      <w:pPr>
        <w:rPr>
          <w:rtl/>
        </w:rPr>
      </w:pPr>
      <w:r>
        <w:rPr>
          <w:rFonts w:hint="cs"/>
          <w:rtl/>
        </w:rPr>
        <w:t xml:space="preserve">אני רוצה </w:t>
      </w:r>
      <w:bookmarkStart w:id="1004" w:name="_ETM_Q1_4524340"/>
      <w:bookmarkEnd w:id="1004"/>
      <w:r>
        <w:rPr>
          <w:rFonts w:hint="cs"/>
          <w:rtl/>
        </w:rPr>
        <w:t xml:space="preserve">לומר לאדוני, אדוני יכול לומר, תשמע, אנחנו לא רוצים לענות </w:t>
      </w:r>
      <w:bookmarkStart w:id="1005" w:name="_ETM_Q1_4529170"/>
      <w:bookmarkEnd w:id="1005"/>
      <w:r>
        <w:rPr>
          <w:rFonts w:hint="cs"/>
          <w:rtl/>
        </w:rPr>
        <w:t>על זה, זה נופל בגדר הסודיות.</w:t>
      </w:r>
      <w:r w:rsidR="004C6C15">
        <w:rPr>
          <w:rFonts w:hint="cs"/>
          <w:rtl/>
        </w:rPr>
        <w:t xml:space="preserve"> </w:t>
      </w:r>
      <w:r>
        <w:rPr>
          <w:rFonts w:hint="cs"/>
          <w:rtl/>
        </w:rPr>
        <w:t xml:space="preserve">אנחנו גם אין לנו מושג לרגע זה לומר לך אם </w:t>
      </w:r>
      <w:bookmarkStart w:id="1006" w:name="_ETM_Q1_4534120"/>
      <w:bookmarkEnd w:id="1006"/>
      <w:r>
        <w:rPr>
          <w:rFonts w:hint="cs"/>
          <w:rtl/>
        </w:rPr>
        <w:t xml:space="preserve">אדוני צודק, כן או לא. האם </w:t>
      </w:r>
      <w:r w:rsidR="004C6C15">
        <w:rPr>
          <w:rFonts w:hint="cs"/>
          <w:rtl/>
        </w:rPr>
        <w:t xml:space="preserve">זה נופל בגדר הסודיות, כי לנו </w:t>
      </w:r>
      <w:r w:rsidR="00407E4E">
        <w:rPr>
          <w:rFonts w:hint="cs"/>
          <w:rtl/>
        </w:rPr>
        <w:t xml:space="preserve">אין </w:t>
      </w:r>
      <w:r w:rsidR="004C6C15">
        <w:rPr>
          <w:rFonts w:hint="cs"/>
          <w:rtl/>
        </w:rPr>
        <w:t xml:space="preserve">את </w:t>
      </w:r>
      <w:r>
        <w:rPr>
          <w:rFonts w:hint="cs"/>
          <w:rtl/>
        </w:rPr>
        <w:t xml:space="preserve">המושג בכלל כי אין </w:t>
      </w:r>
      <w:bookmarkStart w:id="1007" w:name="_ETM_Q1_4538569"/>
      <w:bookmarkEnd w:id="1007"/>
      <w:r>
        <w:rPr>
          <w:rFonts w:hint="cs"/>
          <w:rtl/>
        </w:rPr>
        <w:t xml:space="preserve">לנו את </w:t>
      </w:r>
      <w:r w:rsidR="004C6C15">
        <w:rPr>
          <w:rFonts w:hint="cs"/>
          <w:rtl/>
        </w:rPr>
        <w:t xml:space="preserve">החומר לפנינו, כי לא קיבלנו אותו. </w:t>
      </w:r>
      <w:r>
        <w:rPr>
          <w:rFonts w:hint="cs"/>
          <w:rtl/>
        </w:rPr>
        <w:t xml:space="preserve">זאת אומרת, אנחנו אפילו לא יודעים לומר בהתכתבות הזו </w:t>
      </w:r>
      <w:bookmarkStart w:id="1008" w:name="_ETM_Q1_4548977"/>
      <w:bookmarkEnd w:id="1008"/>
      <w:r>
        <w:rPr>
          <w:rFonts w:hint="cs"/>
          <w:rtl/>
        </w:rPr>
        <w:t>איפה אנחנו עומדים,</w:t>
      </w:r>
      <w:r w:rsidR="004C6C15">
        <w:rPr>
          <w:rFonts w:hint="cs"/>
          <w:rtl/>
        </w:rPr>
        <w:t xml:space="preserve"> בוודאי שמה שמוצע כאן זה חומר</w:t>
      </w:r>
      <w:r>
        <w:rPr>
          <w:rFonts w:hint="cs"/>
          <w:rtl/>
        </w:rPr>
        <w:t xml:space="preserve"> שהוא - - -</w:t>
      </w:r>
      <w:r w:rsidR="004C6C15">
        <w:rPr>
          <w:rFonts w:hint="cs"/>
          <w:rtl/>
        </w:rPr>
        <w:t xml:space="preserve"> </w:t>
      </w:r>
    </w:p>
    <w:p w:rsidR="004C6C15" w:rsidRDefault="004C6C15" w:rsidP="004C6C15">
      <w:pPr>
        <w:rPr>
          <w:rtl/>
        </w:rPr>
      </w:pPr>
    </w:p>
    <w:p w:rsidR="004C6C15" w:rsidRDefault="004C6C15" w:rsidP="004C6C15">
      <w:pPr>
        <w:rPr>
          <w:rtl/>
        </w:rPr>
      </w:pPr>
      <w:r>
        <w:rPr>
          <w:rFonts w:hint="cs"/>
          <w:rtl/>
        </w:rPr>
        <w:t xml:space="preserve">רוצים </w:t>
      </w:r>
      <w:r w:rsidR="005B6D39">
        <w:rPr>
          <w:rFonts w:hint="cs"/>
          <w:rtl/>
        </w:rPr>
        <w:t xml:space="preserve">לדעת מנקודת מבט שלנו </w:t>
      </w:r>
      <w:bookmarkStart w:id="1009" w:name="_ETM_Q1_4553420"/>
      <w:bookmarkEnd w:id="1009"/>
      <w:r w:rsidR="005B6D39">
        <w:rPr>
          <w:rFonts w:hint="cs"/>
          <w:rtl/>
        </w:rPr>
        <w:t xml:space="preserve">איפה זה עומד בכלל. אבל אם הוא מתעקש סביב הסודיות, אני מבקש להמשיך. </w:t>
      </w:r>
      <w:r>
        <w:rPr>
          <w:rFonts w:hint="cs"/>
          <w:rtl/>
        </w:rPr>
        <w:t xml:space="preserve"> </w:t>
      </w:r>
    </w:p>
    <w:p w:rsidR="005B6D39" w:rsidRDefault="005B6D39" w:rsidP="005B6D39">
      <w:pPr>
        <w:ind w:firstLine="0"/>
        <w:rPr>
          <w:rtl/>
        </w:rPr>
      </w:pPr>
      <w:bookmarkStart w:id="1010" w:name="_ETM_Q1_4558390"/>
      <w:bookmarkStart w:id="1011" w:name="_ETM_Q1_4558445"/>
      <w:bookmarkStart w:id="1012" w:name="_ETM_Q1_4561033"/>
      <w:bookmarkEnd w:id="1010"/>
      <w:bookmarkEnd w:id="1011"/>
      <w:bookmarkEnd w:id="1012"/>
    </w:p>
    <w:p w:rsidR="005B6D39" w:rsidRDefault="005B6D39" w:rsidP="006974F8">
      <w:pPr>
        <w:pStyle w:val="a4"/>
        <w:rPr>
          <w:rtl/>
        </w:rPr>
      </w:pPr>
      <w:bookmarkStart w:id="1013" w:name="ET_speaker_5296_281"/>
      <w:r w:rsidRPr="006974F8">
        <w:rPr>
          <w:rStyle w:val="TagStyle"/>
          <w:rtl/>
        </w:rPr>
        <w:t xml:space="preserve"> &lt;&lt; דובר &gt;&gt;</w:t>
      </w:r>
      <w:r w:rsidRPr="005B6D39">
        <w:rPr>
          <w:rStyle w:val="TagStyle"/>
          <w:rtl/>
        </w:rPr>
        <w:t xml:space="preserve"> </w:t>
      </w:r>
      <w:r>
        <w:rPr>
          <w:rtl/>
        </w:rPr>
        <w:t>יואב קיש (הליכוד):</w:t>
      </w:r>
      <w:r w:rsidRPr="005B6D39">
        <w:rPr>
          <w:rStyle w:val="TagStyle"/>
          <w:rtl/>
        </w:rPr>
        <w:t xml:space="preserve"> </w:t>
      </w:r>
      <w:r w:rsidRPr="006974F8">
        <w:rPr>
          <w:rStyle w:val="TagStyle"/>
          <w:rtl/>
        </w:rPr>
        <w:t>&lt;&lt; דובר &gt;&gt;</w:t>
      </w:r>
      <w:r>
        <w:rPr>
          <w:rtl/>
        </w:rPr>
        <w:t xml:space="preserve"> </w:t>
      </w:r>
      <w:bookmarkEnd w:id="1013"/>
    </w:p>
    <w:p w:rsidR="005B6D39" w:rsidRDefault="005B6D39" w:rsidP="005B6D39">
      <w:pPr>
        <w:pStyle w:val="KeepWithNext"/>
        <w:rPr>
          <w:rtl/>
        </w:rPr>
      </w:pPr>
    </w:p>
    <w:p w:rsidR="004C6C15" w:rsidRDefault="005B6D39" w:rsidP="004C6C15">
      <w:pPr>
        <w:rPr>
          <w:rtl/>
        </w:rPr>
      </w:pPr>
      <w:bookmarkStart w:id="1014" w:name="_ETM_Q1_4561488"/>
      <w:bookmarkStart w:id="1015" w:name="_ETM_Q1_4561542"/>
      <w:bookmarkEnd w:id="1014"/>
      <w:bookmarkEnd w:id="1015"/>
      <w:r>
        <w:rPr>
          <w:rFonts w:hint="cs"/>
          <w:rtl/>
        </w:rPr>
        <w:t xml:space="preserve">בוא נשאיר </w:t>
      </w:r>
      <w:bookmarkStart w:id="1016" w:name="_ETM_Q1_4562016"/>
      <w:bookmarkEnd w:id="1016"/>
      <w:r>
        <w:rPr>
          <w:rFonts w:hint="cs"/>
          <w:rtl/>
        </w:rPr>
        <w:t xml:space="preserve">את זה כבדיקה, ואני מבקש לבדוק. </w:t>
      </w:r>
    </w:p>
    <w:p w:rsidR="005B6D39" w:rsidRDefault="005B6D39" w:rsidP="004C6C15">
      <w:pPr>
        <w:rPr>
          <w:rtl/>
        </w:rPr>
      </w:pPr>
    </w:p>
    <w:p w:rsidR="005B6D39" w:rsidRDefault="005B6D39" w:rsidP="006974F8">
      <w:pPr>
        <w:pStyle w:val="af6"/>
        <w:rPr>
          <w:rtl/>
        </w:rPr>
      </w:pPr>
      <w:bookmarkStart w:id="1017" w:name="ET_yor_4637_282"/>
      <w:r w:rsidRPr="006974F8">
        <w:rPr>
          <w:rStyle w:val="TagStyle"/>
          <w:rtl/>
        </w:rPr>
        <w:t xml:space="preserve"> &lt;&lt; יור &gt;&gt;</w:t>
      </w:r>
      <w:r w:rsidRPr="005B6D39">
        <w:rPr>
          <w:rStyle w:val="TagStyle"/>
          <w:rtl/>
        </w:rPr>
        <w:t xml:space="preserve"> </w:t>
      </w:r>
      <w:r>
        <w:rPr>
          <w:rtl/>
        </w:rPr>
        <w:t>היו"ר איתן כבל:</w:t>
      </w:r>
      <w:r w:rsidRPr="005B6D39">
        <w:rPr>
          <w:rStyle w:val="TagStyle"/>
          <w:rtl/>
        </w:rPr>
        <w:t xml:space="preserve"> </w:t>
      </w:r>
      <w:r w:rsidRPr="006974F8">
        <w:rPr>
          <w:rStyle w:val="TagStyle"/>
          <w:rtl/>
        </w:rPr>
        <w:t>&lt;&lt; יור &gt;&gt;</w:t>
      </w:r>
      <w:r>
        <w:rPr>
          <w:rtl/>
        </w:rPr>
        <w:t xml:space="preserve"> </w:t>
      </w:r>
      <w:bookmarkEnd w:id="1017"/>
    </w:p>
    <w:p w:rsidR="005B6D39" w:rsidRDefault="005B6D39" w:rsidP="005B6D39">
      <w:pPr>
        <w:pStyle w:val="KeepWithNext"/>
        <w:rPr>
          <w:rtl/>
        </w:rPr>
      </w:pPr>
    </w:p>
    <w:p w:rsidR="005B6D39" w:rsidRDefault="005B6D39" w:rsidP="005B6D39">
      <w:pPr>
        <w:rPr>
          <w:rtl/>
        </w:rPr>
      </w:pPr>
      <w:bookmarkStart w:id="1018" w:name="_ETM_Q1_4559394"/>
      <w:bookmarkEnd w:id="1018"/>
      <w:r>
        <w:rPr>
          <w:rFonts w:hint="cs"/>
          <w:rtl/>
        </w:rPr>
        <w:t xml:space="preserve">אנחנו נבקש לבדוק את </w:t>
      </w:r>
      <w:bookmarkStart w:id="1019" w:name="_ETM_Q1_4562731"/>
      <w:bookmarkEnd w:id="1019"/>
      <w:r>
        <w:rPr>
          <w:rFonts w:hint="cs"/>
          <w:rtl/>
        </w:rPr>
        <w:t xml:space="preserve">זה. </w:t>
      </w:r>
    </w:p>
    <w:p w:rsidR="005B6D39" w:rsidRDefault="005B6D39" w:rsidP="005B6D39">
      <w:pPr>
        <w:rPr>
          <w:rtl/>
        </w:rPr>
      </w:pPr>
      <w:bookmarkStart w:id="1020" w:name="_ETM_Q1_4563627"/>
      <w:bookmarkStart w:id="1021" w:name="_ETM_Q1_4563716"/>
      <w:bookmarkEnd w:id="1020"/>
      <w:bookmarkEnd w:id="1021"/>
    </w:p>
    <w:p w:rsidR="005B6D39" w:rsidRDefault="005B6D39" w:rsidP="006974F8">
      <w:pPr>
        <w:pStyle w:val="-"/>
        <w:rPr>
          <w:rtl/>
        </w:rPr>
      </w:pPr>
      <w:bookmarkStart w:id="1022" w:name="_ETM_Q1_4563812"/>
      <w:bookmarkStart w:id="1023" w:name="_ETM_Q1_4563871"/>
      <w:bookmarkStart w:id="1024" w:name="ET_speakercontinue_5296_283"/>
      <w:bookmarkEnd w:id="1022"/>
      <w:bookmarkEnd w:id="1023"/>
      <w:r w:rsidRPr="006974F8">
        <w:rPr>
          <w:rStyle w:val="TagStyle"/>
          <w:rtl/>
        </w:rPr>
        <w:t xml:space="preserve"> &lt;&lt; דובר_המשך &gt;&gt;</w:t>
      </w:r>
      <w:r w:rsidRPr="005B6D39">
        <w:rPr>
          <w:rStyle w:val="TagStyle"/>
          <w:rtl/>
        </w:rPr>
        <w:t xml:space="preserve"> </w:t>
      </w:r>
      <w:r>
        <w:rPr>
          <w:rtl/>
        </w:rPr>
        <w:t>יואב קיש (הליכוד):</w:t>
      </w:r>
      <w:r w:rsidRPr="005B6D39">
        <w:rPr>
          <w:rStyle w:val="TagStyle"/>
          <w:rtl/>
        </w:rPr>
        <w:t xml:space="preserve"> </w:t>
      </w:r>
      <w:r w:rsidRPr="006974F8">
        <w:rPr>
          <w:rStyle w:val="TagStyle"/>
          <w:rtl/>
        </w:rPr>
        <w:t>&lt;&lt; דובר_המשך &gt;&gt;</w:t>
      </w:r>
      <w:r>
        <w:rPr>
          <w:rtl/>
        </w:rPr>
        <w:t xml:space="preserve"> </w:t>
      </w:r>
      <w:bookmarkEnd w:id="1024"/>
    </w:p>
    <w:p w:rsidR="005B6D39" w:rsidRDefault="005B6D39" w:rsidP="005B6D39">
      <w:pPr>
        <w:pStyle w:val="KeepWithNext"/>
        <w:rPr>
          <w:rtl/>
        </w:rPr>
      </w:pPr>
    </w:p>
    <w:p w:rsidR="005B6D39" w:rsidRDefault="005B6D39" w:rsidP="005B6D39">
      <w:pPr>
        <w:rPr>
          <w:rtl/>
        </w:rPr>
      </w:pPr>
      <w:bookmarkStart w:id="1025" w:name="_ETM_Q1_4565086"/>
      <w:bookmarkEnd w:id="1025"/>
      <w:r>
        <w:rPr>
          <w:rFonts w:hint="cs"/>
          <w:rtl/>
        </w:rPr>
        <w:t xml:space="preserve">תבדוק, ואם תרגישו שעדיין יש חובת סודיות, אז תגידו. </w:t>
      </w:r>
      <w:bookmarkStart w:id="1026" w:name="_ETM_Q1_4565404"/>
      <w:bookmarkEnd w:id="1026"/>
      <w:r>
        <w:rPr>
          <w:rFonts w:hint="cs"/>
          <w:rtl/>
        </w:rPr>
        <w:t xml:space="preserve">אם תרגישו שמכיוון שהמידע הזה פורסם בבית משפט ואפשר להתייחס, </w:t>
      </w:r>
      <w:bookmarkStart w:id="1027" w:name="_ETM_Q1_4571812"/>
      <w:bookmarkEnd w:id="1027"/>
      <w:r>
        <w:rPr>
          <w:rFonts w:hint="cs"/>
          <w:rtl/>
        </w:rPr>
        <w:t xml:space="preserve">וחובת הסודיות כבר לא חלה עליו, נשמח לקבל תשובה לעניין </w:t>
      </w:r>
      <w:bookmarkStart w:id="1028" w:name="_ETM_Q1_4575366"/>
      <w:bookmarkEnd w:id="1028"/>
      <w:r>
        <w:rPr>
          <w:rFonts w:hint="cs"/>
          <w:rtl/>
        </w:rPr>
        <w:t xml:space="preserve">הזה. </w:t>
      </w:r>
    </w:p>
    <w:p w:rsidR="005B6D39" w:rsidRDefault="005B6D39" w:rsidP="005B6D39">
      <w:pPr>
        <w:rPr>
          <w:rtl/>
        </w:rPr>
      </w:pPr>
      <w:bookmarkStart w:id="1029" w:name="_ETM_Q1_4576574"/>
      <w:bookmarkStart w:id="1030" w:name="_ETM_Q1_4576667"/>
      <w:bookmarkEnd w:id="1029"/>
      <w:bookmarkEnd w:id="1030"/>
    </w:p>
    <w:p w:rsidR="004C6C15" w:rsidRDefault="004C6C15" w:rsidP="006974F8">
      <w:pPr>
        <w:pStyle w:val="af9"/>
        <w:rPr>
          <w:rtl/>
        </w:rPr>
      </w:pPr>
      <w:bookmarkStart w:id="1031" w:name="_ETM_Q1_4576751"/>
      <w:bookmarkStart w:id="1032" w:name="_ETM_Q1_4576822"/>
      <w:bookmarkStart w:id="1033" w:name="ET_guest_856039_81"/>
      <w:bookmarkEnd w:id="1031"/>
      <w:bookmarkEnd w:id="1032"/>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1033"/>
    </w:p>
    <w:p w:rsidR="004C6C15" w:rsidRDefault="004C6C15" w:rsidP="004C6C15">
      <w:pPr>
        <w:pStyle w:val="KeepWithNext"/>
        <w:rPr>
          <w:rtl/>
        </w:rPr>
      </w:pPr>
    </w:p>
    <w:p w:rsidR="004C6C15" w:rsidRDefault="005B6D39" w:rsidP="005B6D39">
      <w:pPr>
        <w:rPr>
          <w:rtl/>
        </w:rPr>
      </w:pPr>
      <w:r>
        <w:rPr>
          <w:rFonts w:hint="cs"/>
          <w:rtl/>
        </w:rPr>
        <w:t>אני רק חייב לומר ל</w:t>
      </w:r>
      <w:r w:rsidR="004C6C15">
        <w:rPr>
          <w:rFonts w:hint="cs"/>
          <w:rtl/>
        </w:rPr>
        <w:t>שניכם</w:t>
      </w:r>
      <w:r>
        <w:rPr>
          <w:rFonts w:hint="cs"/>
          <w:rtl/>
        </w:rPr>
        <w:t xml:space="preserve">, במקרה, אני לא </w:t>
      </w:r>
      <w:r w:rsidR="004C6C15">
        <w:rPr>
          <w:rFonts w:hint="cs"/>
          <w:rtl/>
        </w:rPr>
        <w:t xml:space="preserve">מכיר </w:t>
      </w:r>
      <w:r>
        <w:rPr>
          <w:rFonts w:hint="cs"/>
          <w:rtl/>
        </w:rPr>
        <w:t xml:space="preserve">את </w:t>
      </w:r>
      <w:bookmarkStart w:id="1034" w:name="_ETM_Q1_4580165"/>
      <w:bookmarkEnd w:id="1034"/>
      <w:r>
        <w:rPr>
          <w:rFonts w:hint="cs"/>
          <w:rtl/>
        </w:rPr>
        <w:t xml:space="preserve">כל חברי הוועדה, את שניכם אני מכיר </w:t>
      </w:r>
      <w:r w:rsidR="004C6C15">
        <w:rPr>
          <w:rFonts w:hint="cs"/>
          <w:rtl/>
        </w:rPr>
        <w:t xml:space="preserve">קצת. </w:t>
      </w:r>
    </w:p>
    <w:p w:rsidR="004C6C15" w:rsidRDefault="004C6C15" w:rsidP="004C6C15">
      <w:pPr>
        <w:rPr>
          <w:rtl/>
        </w:rPr>
      </w:pPr>
    </w:p>
    <w:p w:rsidR="004C6C15" w:rsidRDefault="004C6C15" w:rsidP="006974F8">
      <w:pPr>
        <w:pStyle w:val="a4"/>
        <w:rPr>
          <w:rtl/>
        </w:rPr>
      </w:pPr>
      <w:bookmarkStart w:id="1035" w:name="ET_speaker_5296_82"/>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35"/>
    </w:p>
    <w:p w:rsidR="004C6C15" w:rsidRDefault="004C6C15" w:rsidP="004C6C15">
      <w:pPr>
        <w:pStyle w:val="KeepWithNext"/>
        <w:rPr>
          <w:rtl/>
        </w:rPr>
      </w:pPr>
    </w:p>
    <w:p w:rsidR="004C6C15" w:rsidRDefault="004C6C15" w:rsidP="004C6C15">
      <w:pPr>
        <w:rPr>
          <w:rtl/>
        </w:rPr>
      </w:pPr>
      <w:r>
        <w:rPr>
          <w:rFonts w:hint="cs"/>
          <w:rtl/>
        </w:rPr>
        <w:t xml:space="preserve">גילוי </w:t>
      </w:r>
      <w:r w:rsidR="005B6D39">
        <w:rPr>
          <w:rFonts w:hint="cs"/>
          <w:rtl/>
        </w:rPr>
        <w:t>נאות, יש לי חשבון בבנק הפועלים...</w:t>
      </w:r>
    </w:p>
    <w:p w:rsidR="004C6C15" w:rsidRDefault="004C6C15" w:rsidP="004C6C15">
      <w:pPr>
        <w:rPr>
          <w:rtl/>
        </w:rPr>
      </w:pPr>
    </w:p>
    <w:p w:rsidR="004C6C15" w:rsidRDefault="004C6C15" w:rsidP="006974F8">
      <w:pPr>
        <w:pStyle w:val="af9"/>
        <w:rPr>
          <w:rtl/>
        </w:rPr>
      </w:pPr>
      <w:bookmarkStart w:id="1036" w:name="ET_guest_856039_83"/>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1036"/>
    </w:p>
    <w:p w:rsidR="004C6C15" w:rsidRDefault="004C6C15" w:rsidP="004C6C15">
      <w:pPr>
        <w:pStyle w:val="KeepWithNext"/>
        <w:rPr>
          <w:rtl/>
        </w:rPr>
      </w:pPr>
    </w:p>
    <w:p w:rsidR="003B1547" w:rsidRDefault="003B1547" w:rsidP="004C6C15">
      <w:pPr>
        <w:rPr>
          <w:rtl/>
        </w:rPr>
      </w:pPr>
      <w:r>
        <w:rPr>
          <w:rFonts w:hint="cs"/>
          <w:rtl/>
        </w:rPr>
        <w:t xml:space="preserve">אני התייחסתי </w:t>
      </w:r>
      <w:bookmarkStart w:id="1037" w:name="_ETM_Q1_4589028"/>
      <w:bookmarkEnd w:id="1037"/>
      <w:r>
        <w:rPr>
          <w:rFonts w:hint="cs"/>
          <w:rtl/>
        </w:rPr>
        <w:t xml:space="preserve">למספר חילופי דברים שנפגשנו. </w:t>
      </w:r>
    </w:p>
    <w:p w:rsidR="003B1547" w:rsidRDefault="003B1547" w:rsidP="003B1547">
      <w:pPr>
        <w:ind w:firstLine="0"/>
        <w:rPr>
          <w:rtl/>
        </w:rPr>
      </w:pPr>
      <w:bookmarkStart w:id="1038" w:name="_ETM_Q1_4597271"/>
      <w:bookmarkStart w:id="1039" w:name="_ETM_Q1_4597349"/>
      <w:bookmarkEnd w:id="1038"/>
      <w:bookmarkEnd w:id="1039"/>
    </w:p>
    <w:p w:rsidR="003B1547" w:rsidRDefault="003B1547" w:rsidP="006974F8">
      <w:pPr>
        <w:pStyle w:val="af6"/>
        <w:rPr>
          <w:rtl/>
        </w:rPr>
      </w:pPr>
      <w:bookmarkStart w:id="1040" w:name="ET_yor_4637_284"/>
      <w:r w:rsidRPr="006974F8">
        <w:rPr>
          <w:rStyle w:val="TagStyle"/>
          <w:rtl/>
        </w:rPr>
        <w:t xml:space="preserve"> &lt;&lt; יור &gt;&gt;</w:t>
      </w:r>
      <w:r w:rsidRPr="003B1547">
        <w:rPr>
          <w:rStyle w:val="TagStyle"/>
          <w:rtl/>
        </w:rPr>
        <w:t xml:space="preserve"> </w:t>
      </w:r>
      <w:r>
        <w:rPr>
          <w:rtl/>
        </w:rPr>
        <w:t>היו"ר איתן כבל:</w:t>
      </w:r>
      <w:r w:rsidRPr="003B1547">
        <w:rPr>
          <w:rStyle w:val="TagStyle"/>
          <w:rtl/>
        </w:rPr>
        <w:t xml:space="preserve"> </w:t>
      </w:r>
      <w:r w:rsidRPr="006974F8">
        <w:rPr>
          <w:rStyle w:val="TagStyle"/>
          <w:rtl/>
        </w:rPr>
        <w:t>&lt;&lt; יור &gt;&gt;</w:t>
      </w:r>
      <w:r>
        <w:rPr>
          <w:rtl/>
        </w:rPr>
        <w:t xml:space="preserve"> </w:t>
      </w:r>
      <w:bookmarkEnd w:id="1040"/>
    </w:p>
    <w:p w:rsidR="003B1547" w:rsidRDefault="003B1547" w:rsidP="003B1547">
      <w:pPr>
        <w:pStyle w:val="KeepWithNext"/>
        <w:rPr>
          <w:rtl/>
        </w:rPr>
      </w:pPr>
    </w:p>
    <w:p w:rsidR="003B1547" w:rsidRDefault="003B1547" w:rsidP="003B1547">
      <w:pPr>
        <w:rPr>
          <w:rtl/>
        </w:rPr>
      </w:pPr>
      <w:r>
        <w:rPr>
          <w:rFonts w:hint="cs"/>
          <w:rtl/>
        </w:rPr>
        <w:t xml:space="preserve">אריק, אתה יכול להמשיך. </w:t>
      </w:r>
    </w:p>
    <w:p w:rsidR="003B1547" w:rsidRDefault="003B1547" w:rsidP="003B1547">
      <w:pPr>
        <w:rPr>
          <w:rtl/>
        </w:rPr>
      </w:pPr>
      <w:bookmarkStart w:id="1041" w:name="_ETM_Q1_4601668"/>
      <w:bookmarkStart w:id="1042" w:name="_ETM_Q1_4601760"/>
      <w:bookmarkStart w:id="1043" w:name="_ETM_Q1_4601845"/>
      <w:bookmarkStart w:id="1044" w:name="_ETM_Q1_4601916"/>
      <w:bookmarkStart w:id="1045" w:name="_ETM_Q1_4599253"/>
      <w:bookmarkEnd w:id="1041"/>
      <w:bookmarkEnd w:id="1042"/>
      <w:bookmarkEnd w:id="1043"/>
      <w:bookmarkEnd w:id="1044"/>
      <w:bookmarkEnd w:id="1045"/>
    </w:p>
    <w:p w:rsidR="003B1547" w:rsidRDefault="003B1547" w:rsidP="006974F8">
      <w:pPr>
        <w:pStyle w:val="af9"/>
        <w:rPr>
          <w:rtl/>
        </w:rPr>
      </w:pPr>
      <w:bookmarkStart w:id="1046" w:name="ET_guest_856039_285"/>
      <w:r w:rsidRPr="006974F8">
        <w:rPr>
          <w:rStyle w:val="TagStyle"/>
          <w:rtl/>
        </w:rPr>
        <w:t xml:space="preserve"> &lt;&lt; אורח &gt;&gt;</w:t>
      </w:r>
      <w:r w:rsidRPr="003B1547">
        <w:rPr>
          <w:rStyle w:val="TagStyle"/>
          <w:rtl/>
        </w:rPr>
        <w:t xml:space="preserve"> </w:t>
      </w:r>
      <w:r w:rsidR="006974F8">
        <w:rPr>
          <w:rtl/>
        </w:rPr>
        <w:t xml:space="preserve">אריק </w:t>
      </w:r>
      <w:proofErr w:type="spellStart"/>
      <w:r w:rsidR="006974F8">
        <w:rPr>
          <w:rtl/>
        </w:rPr>
        <w:t>פינטו</w:t>
      </w:r>
      <w:proofErr w:type="spellEnd"/>
      <w:r>
        <w:rPr>
          <w:rtl/>
        </w:rPr>
        <w:t>:</w:t>
      </w:r>
      <w:r w:rsidRPr="003B1547">
        <w:rPr>
          <w:rStyle w:val="TagStyle"/>
          <w:rtl/>
        </w:rPr>
        <w:t xml:space="preserve"> </w:t>
      </w:r>
      <w:r w:rsidRPr="006974F8">
        <w:rPr>
          <w:rStyle w:val="TagStyle"/>
          <w:rtl/>
        </w:rPr>
        <w:t>&lt;&lt; אורח &gt;&gt;</w:t>
      </w:r>
      <w:r>
        <w:rPr>
          <w:rtl/>
        </w:rPr>
        <w:t xml:space="preserve"> </w:t>
      </w:r>
      <w:bookmarkEnd w:id="1046"/>
    </w:p>
    <w:p w:rsidR="003B1547" w:rsidRDefault="003B1547" w:rsidP="003B1547">
      <w:pPr>
        <w:pStyle w:val="KeepWithNext"/>
        <w:rPr>
          <w:rtl/>
        </w:rPr>
      </w:pPr>
    </w:p>
    <w:p w:rsidR="003B1547" w:rsidRDefault="003B1547" w:rsidP="003B1547">
      <w:pPr>
        <w:rPr>
          <w:rtl/>
        </w:rPr>
      </w:pPr>
      <w:bookmarkStart w:id="1047" w:name="_ETM_Q1_4599795"/>
      <w:bookmarkStart w:id="1048" w:name="_ETM_Q1_4599850"/>
      <w:bookmarkEnd w:id="1047"/>
      <w:bookmarkEnd w:id="1048"/>
      <w:r>
        <w:rPr>
          <w:rFonts w:hint="cs"/>
          <w:rtl/>
        </w:rPr>
        <w:t>באמ</w:t>
      </w:r>
      <w:bookmarkStart w:id="1049" w:name="_ETM_Q1_4601067"/>
      <w:bookmarkEnd w:id="1049"/>
      <w:r>
        <w:rPr>
          <w:rFonts w:hint="cs"/>
          <w:rtl/>
        </w:rPr>
        <w:t xml:space="preserve">ת, אני כמי שידוע </w:t>
      </w:r>
      <w:r>
        <w:rPr>
          <w:rtl/>
        </w:rPr>
        <w:t>–</w:t>
      </w:r>
      <w:r>
        <w:rPr>
          <w:rFonts w:hint="cs"/>
          <w:rtl/>
        </w:rPr>
        <w:t xml:space="preserve"> אני מדבר עליך, חבר </w:t>
      </w:r>
      <w:bookmarkStart w:id="1050" w:name="_ETM_Q1_4603387"/>
      <w:bookmarkEnd w:id="1050"/>
      <w:r>
        <w:rPr>
          <w:rFonts w:hint="cs"/>
          <w:rtl/>
        </w:rPr>
        <w:t xml:space="preserve">הכנסת כבל, שבאמת, מדבר כל הזמן על הוגנות, ועל ערכים שאני חושב שצריכים להיות גם כאן. אנחנו </w:t>
      </w:r>
      <w:bookmarkStart w:id="1051" w:name="_ETM_Q1_4597511"/>
      <w:bookmarkStart w:id="1052" w:name="_ETM_Q1_4597576"/>
      <w:bookmarkEnd w:id="1051"/>
      <w:bookmarkEnd w:id="1052"/>
      <w:r w:rsidR="004C6C15">
        <w:rPr>
          <w:rFonts w:hint="cs"/>
          <w:rtl/>
        </w:rPr>
        <w:t xml:space="preserve">לא מסתתרים. הסברתי </w:t>
      </w:r>
      <w:r w:rsidR="00407E4E">
        <w:rPr>
          <w:rFonts w:hint="cs"/>
          <w:rtl/>
        </w:rPr>
        <w:t xml:space="preserve">את החשיבות </w:t>
      </w:r>
      <w:proofErr w:type="spellStart"/>
      <w:r w:rsidR="00407E4E">
        <w:rPr>
          <w:rFonts w:hint="cs"/>
          <w:rtl/>
        </w:rPr>
        <w:t>המי</w:t>
      </w:r>
      <w:r>
        <w:rPr>
          <w:rFonts w:hint="cs"/>
          <w:rtl/>
        </w:rPr>
        <w:t>רבית</w:t>
      </w:r>
      <w:proofErr w:type="spellEnd"/>
      <w:r>
        <w:rPr>
          <w:rFonts w:hint="cs"/>
          <w:rtl/>
        </w:rPr>
        <w:t xml:space="preserve"> </w:t>
      </w:r>
      <w:bookmarkStart w:id="1053" w:name="_ETM_Q1_4620893"/>
      <w:bookmarkEnd w:id="1053"/>
      <w:r>
        <w:rPr>
          <w:rFonts w:hint="cs"/>
          <w:rtl/>
        </w:rPr>
        <w:t xml:space="preserve">משלושה היבטים של סודיות בנקאית. עדיין אם יהיה איפה שמשפטית </w:t>
      </w:r>
      <w:bookmarkStart w:id="1054" w:name="_ETM_Q1_4626318"/>
      <w:bookmarkEnd w:id="1054"/>
      <w:r>
        <w:rPr>
          <w:rFonts w:hint="cs"/>
          <w:rtl/>
        </w:rPr>
        <w:t xml:space="preserve">נוכל לקבל הכשר משפטי מוחלט, אנחנו נעביר כל מה שצריך. </w:t>
      </w:r>
      <w:bookmarkStart w:id="1055" w:name="_ETM_Q1_4629900"/>
      <w:bookmarkEnd w:id="1055"/>
      <w:r>
        <w:rPr>
          <w:rFonts w:hint="cs"/>
          <w:rtl/>
        </w:rPr>
        <w:t xml:space="preserve">אני גם מזכיר לך שכל החומרים מועברים לבנק ישראל, שום </w:t>
      </w:r>
      <w:bookmarkStart w:id="1056" w:name="_ETM_Q1_4634315"/>
      <w:bookmarkEnd w:id="1056"/>
      <w:r>
        <w:rPr>
          <w:rFonts w:hint="cs"/>
          <w:rtl/>
        </w:rPr>
        <w:t xml:space="preserve">דבר לא נשאר בדלתיים סגורות של בנק הפועלים. </w:t>
      </w:r>
    </w:p>
    <w:p w:rsidR="003B1547" w:rsidRDefault="003B1547" w:rsidP="003B1547">
      <w:pPr>
        <w:rPr>
          <w:rtl/>
        </w:rPr>
      </w:pPr>
    </w:p>
    <w:p w:rsidR="004C6C15" w:rsidRDefault="004C6C15" w:rsidP="006974F8">
      <w:pPr>
        <w:pStyle w:val="a4"/>
        <w:rPr>
          <w:rtl/>
        </w:rPr>
      </w:pPr>
      <w:bookmarkStart w:id="1057" w:name="ET_speaker_5296_84"/>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57"/>
    </w:p>
    <w:p w:rsidR="004C6C15" w:rsidRDefault="004C6C15" w:rsidP="004C6C15">
      <w:pPr>
        <w:pStyle w:val="KeepWithNext"/>
        <w:rPr>
          <w:rtl/>
        </w:rPr>
      </w:pPr>
    </w:p>
    <w:p w:rsidR="004C6C15" w:rsidRDefault="003B1547" w:rsidP="00BC2BC8">
      <w:pPr>
        <w:rPr>
          <w:rtl/>
        </w:rPr>
      </w:pPr>
      <w:r>
        <w:rPr>
          <w:rFonts w:hint="cs"/>
          <w:rtl/>
        </w:rPr>
        <w:t xml:space="preserve">אני אחדד. </w:t>
      </w:r>
      <w:bookmarkStart w:id="1058" w:name="_ETM_Q1_4643224"/>
      <w:bookmarkEnd w:id="1058"/>
      <w:r>
        <w:rPr>
          <w:rFonts w:hint="cs"/>
          <w:rtl/>
        </w:rPr>
        <w:t xml:space="preserve">קודם כל, בהחלט, אני מכבד את האמירה שלך, ואני רוצה </w:t>
      </w:r>
      <w:bookmarkStart w:id="1059" w:name="_ETM_Q1_4642442"/>
      <w:bookmarkEnd w:id="1059"/>
      <w:r>
        <w:rPr>
          <w:rFonts w:hint="cs"/>
          <w:rtl/>
        </w:rPr>
        <w:t xml:space="preserve">להגיד לכולם, וגם לחבריי, </w:t>
      </w:r>
      <w:r w:rsidR="004C6C15">
        <w:rPr>
          <w:rFonts w:hint="cs"/>
          <w:rtl/>
        </w:rPr>
        <w:t xml:space="preserve">אין לאף אחד </w:t>
      </w:r>
      <w:r>
        <w:rPr>
          <w:rFonts w:hint="cs"/>
          <w:rtl/>
        </w:rPr>
        <w:t xml:space="preserve">פה מטרה שאתם תעברו על חוק הסודיות בעניין הזה, אז </w:t>
      </w:r>
      <w:bookmarkStart w:id="1060" w:name="_ETM_Q1_4649057"/>
      <w:bookmarkEnd w:id="1060"/>
      <w:r>
        <w:rPr>
          <w:rFonts w:hint="cs"/>
          <w:rtl/>
        </w:rPr>
        <w:t xml:space="preserve">זה שיהיה ברור. </w:t>
      </w:r>
      <w:r w:rsidR="004C6C15">
        <w:rPr>
          <w:rFonts w:hint="cs"/>
          <w:rtl/>
        </w:rPr>
        <w:t>מצד שני,</w:t>
      </w:r>
      <w:r w:rsidR="00BC2BC8">
        <w:rPr>
          <w:rFonts w:hint="cs"/>
          <w:rtl/>
        </w:rPr>
        <w:t xml:space="preserve"> יש בהחלט דברים שיכול להיות שכן ניתן, ולכן אני מבקש שתיעשה </w:t>
      </w:r>
      <w:r w:rsidR="004C6C15">
        <w:rPr>
          <w:rFonts w:hint="cs"/>
          <w:rtl/>
        </w:rPr>
        <w:t>בדיקה ותתנו לנו תשובה מסודרת</w:t>
      </w:r>
      <w:r w:rsidR="00BC2BC8">
        <w:rPr>
          <w:rFonts w:hint="cs"/>
          <w:rtl/>
        </w:rPr>
        <w:t xml:space="preserve"> בעניין הזה </w:t>
      </w:r>
      <w:r w:rsidR="00BC2BC8">
        <w:rPr>
          <w:rtl/>
        </w:rPr>
        <w:t>–</w:t>
      </w:r>
      <w:r w:rsidR="00BC2BC8">
        <w:rPr>
          <w:rFonts w:hint="cs"/>
          <w:rtl/>
        </w:rPr>
        <w:t xml:space="preserve"> יותר פשוט מזה אין.</w:t>
      </w:r>
    </w:p>
    <w:p w:rsidR="004C6C15" w:rsidRDefault="004C6C15" w:rsidP="004C6C15">
      <w:pPr>
        <w:rPr>
          <w:rtl/>
        </w:rPr>
      </w:pPr>
    </w:p>
    <w:p w:rsidR="004C6C15" w:rsidRDefault="004C6C15" w:rsidP="00BC2BC8">
      <w:pPr>
        <w:rPr>
          <w:rtl/>
        </w:rPr>
      </w:pPr>
      <w:r>
        <w:rPr>
          <w:rFonts w:hint="cs"/>
          <w:rtl/>
        </w:rPr>
        <w:t xml:space="preserve">אני רוצה להמשיך הלאה. </w:t>
      </w:r>
      <w:r w:rsidR="00BC2BC8">
        <w:rPr>
          <w:rFonts w:hint="cs"/>
          <w:rtl/>
        </w:rPr>
        <w:t xml:space="preserve">גם זו שאלה שאתה יכול להגיד לי, תשמע, </w:t>
      </w:r>
      <w:bookmarkStart w:id="1061" w:name="_ETM_Q1_4661401"/>
      <w:bookmarkEnd w:id="1061"/>
      <w:r w:rsidR="00BC2BC8">
        <w:rPr>
          <w:rFonts w:hint="cs"/>
          <w:rtl/>
        </w:rPr>
        <w:t xml:space="preserve">אני לא יודע, אני צריך לבדוק את העניין הזה. אני לא יודע </w:t>
      </w:r>
      <w:bookmarkStart w:id="1062" w:name="_ETM_Q1_4667940"/>
      <w:bookmarkEnd w:id="1062"/>
      <w:r w:rsidR="00BC2BC8">
        <w:rPr>
          <w:rFonts w:hint="cs"/>
          <w:rtl/>
        </w:rPr>
        <w:t xml:space="preserve">אם זה פורסם, לא פורסם. יש שאלה משמעותית לגבי </w:t>
      </w:r>
      <w:proofErr w:type="spellStart"/>
      <w:r w:rsidR="00BC2BC8">
        <w:rPr>
          <w:rFonts w:hint="cs"/>
          <w:rtl/>
        </w:rPr>
        <w:t>הקירבה</w:t>
      </w:r>
      <w:proofErr w:type="spellEnd"/>
      <w:r w:rsidR="00BC2BC8">
        <w:rPr>
          <w:rFonts w:hint="cs"/>
          <w:rtl/>
        </w:rPr>
        <w:t xml:space="preserve"> </w:t>
      </w:r>
      <w:bookmarkStart w:id="1063" w:name="_ETM_Q1_4667852"/>
      <w:bookmarkEnd w:id="1063"/>
      <w:r w:rsidR="00BC2BC8">
        <w:rPr>
          <w:rFonts w:hint="cs"/>
          <w:rtl/>
        </w:rPr>
        <w:t xml:space="preserve">של נוחי דנקנר, לדני דנקנר, ויו"ר הבנק אז. </w:t>
      </w:r>
      <w:r>
        <w:rPr>
          <w:rFonts w:hint="cs"/>
          <w:rtl/>
        </w:rPr>
        <w:t xml:space="preserve">לגבי </w:t>
      </w:r>
      <w:r w:rsidR="00BC2BC8">
        <w:rPr>
          <w:rFonts w:hint="cs"/>
          <w:rtl/>
        </w:rPr>
        <w:t xml:space="preserve">ההלוואות שהיו </w:t>
      </w:r>
      <w:bookmarkStart w:id="1064" w:name="_ETM_Q1_4678746"/>
      <w:bookmarkEnd w:id="1064"/>
      <w:r w:rsidR="00BC2BC8">
        <w:rPr>
          <w:rFonts w:hint="cs"/>
          <w:rtl/>
        </w:rPr>
        <w:t xml:space="preserve">אז מעורבים </w:t>
      </w:r>
      <w:r>
        <w:rPr>
          <w:rFonts w:hint="cs"/>
          <w:rtl/>
        </w:rPr>
        <w:t>עם הבנק</w:t>
      </w:r>
      <w:r w:rsidR="00BC2BC8">
        <w:rPr>
          <w:rFonts w:hint="cs"/>
          <w:rtl/>
        </w:rPr>
        <w:t>, עם</w:t>
      </w:r>
      <w:r>
        <w:rPr>
          <w:rFonts w:hint="cs"/>
          <w:rtl/>
        </w:rPr>
        <w:t xml:space="preserve"> נוחי דנקנר. </w:t>
      </w:r>
      <w:r w:rsidR="00BC2BC8">
        <w:rPr>
          <w:rFonts w:hint="cs"/>
          <w:rtl/>
        </w:rPr>
        <w:t xml:space="preserve">אני שואל שאלה עקרונית. האם נוחי דנקנר </w:t>
      </w:r>
      <w:bookmarkStart w:id="1065" w:name="_ETM_Q1_4681994"/>
      <w:bookmarkEnd w:id="1065"/>
      <w:r w:rsidR="00BC2BC8">
        <w:rPr>
          <w:rFonts w:hint="cs"/>
          <w:rtl/>
        </w:rPr>
        <w:t xml:space="preserve">הוגדר אז כאיש קשור לפי הגדרת הפיקוח על הבנקים? גם </w:t>
      </w:r>
      <w:bookmarkStart w:id="1066" w:name="_ETM_Q1_4685570"/>
      <w:bookmarkEnd w:id="1066"/>
      <w:r w:rsidR="00BC2BC8">
        <w:rPr>
          <w:rFonts w:hint="cs"/>
          <w:rtl/>
        </w:rPr>
        <w:t xml:space="preserve">פה אתה יכול להגיד לי, </w:t>
      </w:r>
      <w:r>
        <w:rPr>
          <w:rFonts w:hint="cs"/>
          <w:rtl/>
        </w:rPr>
        <w:t>זו שאלה</w:t>
      </w:r>
      <w:r w:rsidR="00BC2BC8">
        <w:rPr>
          <w:rFonts w:hint="cs"/>
          <w:rtl/>
        </w:rPr>
        <w:t xml:space="preserve"> שבתחת סודיות או </w:t>
      </w:r>
      <w:bookmarkStart w:id="1067" w:name="_ETM_Q1_4686285"/>
      <w:bookmarkEnd w:id="1067"/>
      <w:r w:rsidR="00BC2BC8">
        <w:rPr>
          <w:rFonts w:hint="cs"/>
          <w:rtl/>
        </w:rPr>
        <w:t xml:space="preserve">לא, אבל זו שאלה </w:t>
      </w:r>
      <w:r>
        <w:rPr>
          <w:rFonts w:hint="cs"/>
          <w:rtl/>
        </w:rPr>
        <w:t xml:space="preserve">מהותית, אם אפשר, </w:t>
      </w:r>
      <w:r w:rsidR="00BC2BC8">
        <w:rPr>
          <w:rFonts w:hint="cs"/>
          <w:rtl/>
        </w:rPr>
        <w:t xml:space="preserve">שמחים בעניין הזה, אם זה לא </w:t>
      </w:r>
      <w:bookmarkStart w:id="1068" w:name="_ETM_Q1_4694895"/>
      <w:bookmarkEnd w:id="1068"/>
      <w:r w:rsidR="00BC2BC8">
        <w:rPr>
          <w:rFonts w:hint="cs"/>
          <w:rtl/>
        </w:rPr>
        <w:t xml:space="preserve">פוגע בסודיות </w:t>
      </w:r>
      <w:r>
        <w:rPr>
          <w:rFonts w:hint="cs"/>
          <w:rtl/>
        </w:rPr>
        <w:t>לקבל תשובה</w:t>
      </w:r>
      <w:r w:rsidR="00407E4E">
        <w:rPr>
          <w:rFonts w:hint="cs"/>
          <w:rtl/>
        </w:rPr>
        <w:t>.</w:t>
      </w:r>
    </w:p>
    <w:p w:rsidR="004C6C15" w:rsidRDefault="004C6C15" w:rsidP="004C6C15">
      <w:pPr>
        <w:rPr>
          <w:rtl/>
          <w:lang w:eastAsia="he-IL"/>
        </w:rPr>
      </w:pPr>
    </w:p>
    <w:p w:rsidR="004C6C15" w:rsidRDefault="004C6C15" w:rsidP="006974F8">
      <w:pPr>
        <w:pStyle w:val="af9"/>
        <w:rPr>
          <w:rtl/>
          <w:lang w:eastAsia="he-IL"/>
        </w:rPr>
      </w:pPr>
      <w:bookmarkStart w:id="1069" w:name="ET_guest_856039_86"/>
      <w:r w:rsidRPr="006974F8">
        <w:rPr>
          <w:rStyle w:val="TagStyle"/>
          <w:rtl/>
        </w:rPr>
        <w:t xml:space="preserve"> &lt;&lt; אורח &gt;&gt;</w:t>
      </w:r>
      <w:r w:rsidRPr="004C6C15">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4C6C15">
        <w:rPr>
          <w:rStyle w:val="TagStyle"/>
          <w:rtl/>
        </w:rPr>
        <w:t xml:space="preserve"> </w:t>
      </w:r>
      <w:r w:rsidRPr="006974F8">
        <w:rPr>
          <w:rStyle w:val="TagStyle"/>
          <w:rtl/>
        </w:rPr>
        <w:t>&lt;&lt; אורח &gt;&gt;</w:t>
      </w:r>
      <w:r>
        <w:rPr>
          <w:rtl/>
          <w:lang w:eastAsia="he-IL"/>
        </w:rPr>
        <w:t xml:space="preserve"> </w:t>
      </w:r>
      <w:bookmarkEnd w:id="1069"/>
    </w:p>
    <w:p w:rsidR="004C6C15" w:rsidRDefault="004C6C15" w:rsidP="004C6C15">
      <w:pPr>
        <w:pStyle w:val="KeepWithNext"/>
        <w:rPr>
          <w:rtl/>
          <w:lang w:eastAsia="he-IL"/>
        </w:rPr>
      </w:pPr>
    </w:p>
    <w:p w:rsidR="004C6C15" w:rsidRDefault="004C6C15" w:rsidP="004C6C15">
      <w:pPr>
        <w:rPr>
          <w:rtl/>
          <w:lang w:eastAsia="he-IL"/>
        </w:rPr>
      </w:pPr>
      <w:r>
        <w:rPr>
          <w:rFonts w:hint="cs"/>
          <w:rtl/>
          <w:lang w:eastAsia="he-IL"/>
        </w:rPr>
        <w:t>אני יכול</w:t>
      </w:r>
      <w:r w:rsidR="00BC2BC8">
        <w:rPr>
          <w:rFonts w:hint="cs"/>
          <w:rtl/>
          <w:lang w:eastAsia="he-IL"/>
        </w:rPr>
        <w:t xml:space="preserve"> לענות לך תשובה שאולי תספק </w:t>
      </w:r>
      <w:bookmarkStart w:id="1070" w:name="_ETM_Q1_4697714"/>
      <w:bookmarkEnd w:id="1070"/>
      <w:r w:rsidR="00BC2BC8">
        <w:rPr>
          <w:rFonts w:hint="cs"/>
          <w:rtl/>
          <w:lang w:eastAsia="he-IL"/>
        </w:rPr>
        <w:t xml:space="preserve">אותך. </w:t>
      </w:r>
    </w:p>
    <w:p w:rsidR="004C6C15" w:rsidRDefault="004C6C15" w:rsidP="004C6C15">
      <w:pPr>
        <w:rPr>
          <w:rtl/>
          <w:lang w:eastAsia="he-IL"/>
        </w:rPr>
      </w:pPr>
    </w:p>
    <w:p w:rsidR="004C6C15" w:rsidRDefault="00BC2BC8" w:rsidP="004C6C15">
      <w:pPr>
        <w:rPr>
          <w:rtl/>
          <w:lang w:eastAsia="he-IL"/>
        </w:rPr>
      </w:pPr>
      <w:r>
        <w:rPr>
          <w:rFonts w:hint="cs"/>
          <w:rtl/>
          <w:lang w:eastAsia="he-IL"/>
        </w:rPr>
        <w:t xml:space="preserve">יש הגדרות ברורות למי הוא אישר קשור, ומה החובות </w:t>
      </w:r>
      <w:bookmarkStart w:id="1071" w:name="_ETM_Q1_4703677"/>
      <w:bookmarkEnd w:id="1071"/>
      <w:r>
        <w:rPr>
          <w:rFonts w:hint="cs"/>
          <w:rtl/>
          <w:lang w:eastAsia="he-IL"/>
        </w:rPr>
        <w:t xml:space="preserve">המתבקשות מזה, אנחנו פועלים על פי הנהלים האלה. </w:t>
      </w:r>
    </w:p>
    <w:p w:rsidR="00BC2BC8" w:rsidRDefault="00BC2BC8" w:rsidP="004C6C15">
      <w:pPr>
        <w:rPr>
          <w:rtl/>
          <w:lang w:eastAsia="he-IL"/>
        </w:rPr>
      </w:pPr>
      <w:bookmarkStart w:id="1072" w:name="_ETM_Q1_4709924"/>
      <w:bookmarkStart w:id="1073" w:name="_ETM_Q1_4709999"/>
      <w:bookmarkEnd w:id="1072"/>
      <w:bookmarkEnd w:id="1073"/>
    </w:p>
    <w:p w:rsidR="00BC2BC8" w:rsidRDefault="00BC2BC8" w:rsidP="006974F8">
      <w:pPr>
        <w:pStyle w:val="a4"/>
        <w:rPr>
          <w:rtl/>
        </w:rPr>
      </w:pPr>
      <w:bookmarkStart w:id="1074" w:name="_ETM_Q1_4710050"/>
      <w:bookmarkStart w:id="1075" w:name="_ETM_Q1_4710116"/>
      <w:bookmarkStart w:id="1076" w:name="_ETM_Q1_4712002"/>
      <w:bookmarkStart w:id="1077" w:name="ET_speaker_5003_286"/>
      <w:bookmarkEnd w:id="1074"/>
      <w:bookmarkEnd w:id="1075"/>
      <w:bookmarkEnd w:id="1076"/>
      <w:r w:rsidRPr="006974F8">
        <w:rPr>
          <w:rStyle w:val="TagStyle"/>
          <w:rtl/>
        </w:rPr>
        <w:t xml:space="preserve"> &lt;&lt; דובר &gt;&gt;</w:t>
      </w:r>
      <w:r w:rsidRPr="00BC2BC8">
        <w:rPr>
          <w:rStyle w:val="TagStyle"/>
          <w:rtl/>
        </w:rPr>
        <w:t xml:space="preserve"> </w:t>
      </w:r>
      <w:r>
        <w:rPr>
          <w:rtl/>
        </w:rPr>
        <w:t>יצחק וקנין (ש"ס):</w:t>
      </w:r>
      <w:r w:rsidRPr="00BC2BC8">
        <w:rPr>
          <w:rStyle w:val="TagStyle"/>
          <w:rtl/>
        </w:rPr>
        <w:t xml:space="preserve"> </w:t>
      </w:r>
      <w:r w:rsidRPr="006974F8">
        <w:rPr>
          <w:rStyle w:val="TagStyle"/>
          <w:rtl/>
        </w:rPr>
        <w:t>&lt;&lt; דובר &gt;&gt;</w:t>
      </w:r>
      <w:r>
        <w:rPr>
          <w:rtl/>
        </w:rPr>
        <w:t xml:space="preserve"> </w:t>
      </w:r>
      <w:bookmarkEnd w:id="1077"/>
    </w:p>
    <w:p w:rsidR="00BC2BC8" w:rsidRDefault="00BC2BC8" w:rsidP="00BC2BC8">
      <w:pPr>
        <w:pStyle w:val="KeepWithNext"/>
        <w:rPr>
          <w:rtl/>
        </w:rPr>
      </w:pPr>
    </w:p>
    <w:p w:rsidR="00BC2BC8" w:rsidRDefault="00BC2BC8" w:rsidP="00BC2BC8">
      <w:pPr>
        <w:rPr>
          <w:rtl/>
          <w:lang w:eastAsia="he-IL"/>
        </w:rPr>
      </w:pPr>
      <w:bookmarkStart w:id="1078" w:name="_ETM_Q1_4712523"/>
      <w:bookmarkStart w:id="1079" w:name="_ETM_Q1_4712576"/>
      <w:bookmarkEnd w:id="1078"/>
      <w:bookmarkEnd w:id="1079"/>
      <w:r>
        <w:rPr>
          <w:rFonts w:hint="cs"/>
          <w:rtl/>
        </w:rPr>
        <w:t>גם אז?</w:t>
      </w:r>
    </w:p>
    <w:p w:rsidR="00BC2BC8" w:rsidRDefault="00BC2BC8" w:rsidP="00BC2BC8">
      <w:pPr>
        <w:rPr>
          <w:rtl/>
          <w:lang w:eastAsia="he-IL"/>
        </w:rPr>
      </w:pPr>
      <w:bookmarkStart w:id="1080" w:name="_ETM_Q1_4712293"/>
      <w:bookmarkStart w:id="1081" w:name="_ETM_Q1_4712375"/>
      <w:bookmarkEnd w:id="1080"/>
      <w:bookmarkEnd w:id="1081"/>
    </w:p>
    <w:p w:rsidR="00BC2BC8" w:rsidRDefault="00BC2BC8" w:rsidP="006974F8">
      <w:pPr>
        <w:pStyle w:val="af9"/>
        <w:rPr>
          <w:rtl/>
          <w:lang w:eastAsia="he-IL"/>
        </w:rPr>
      </w:pPr>
      <w:bookmarkStart w:id="1082" w:name="_ETM_Q1_4712470"/>
      <w:bookmarkStart w:id="1083" w:name="_ETM_Q1_4712538"/>
      <w:bookmarkStart w:id="1084" w:name="ET_guest_856039_287"/>
      <w:bookmarkEnd w:id="1082"/>
      <w:bookmarkEnd w:id="1083"/>
      <w:r w:rsidRPr="006974F8">
        <w:rPr>
          <w:rStyle w:val="TagStyle"/>
          <w:rtl/>
        </w:rPr>
        <w:t xml:space="preserve"> &lt;&lt; אורח &gt;&gt;</w:t>
      </w:r>
      <w:r w:rsidRPr="00BC2BC8">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BC2BC8">
        <w:rPr>
          <w:rStyle w:val="TagStyle"/>
          <w:rtl/>
        </w:rPr>
        <w:t xml:space="preserve"> </w:t>
      </w:r>
      <w:r w:rsidRPr="006974F8">
        <w:rPr>
          <w:rStyle w:val="TagStyle"/>
          <w:rtl/>
        </w:rPr>
        <w:t>&lt;&lt; אורח &gt;&gt;</w:t>
      </w:r>
      <w:r>
        <w:rPr>
          <w:rtl/>
          <w:lang w:eastAsia="he-IL"/>
        </w:rPr>
        <w:t xml:space="preserve"> </w:t>
      </w:r>
      <w:bookmarkEnd w:id="1084"/>
    </w:p>
    <w:p w:rsidR="00BC2BC8" w:rsidRDefault="00BC2BC8" w:rsidP="00BC2BC8">
      <w:pPr>
        <w:pStyle w:val="KeepWithNext"/>
        <w:rPr>
          <w:rtl/>
          <w:lang w:eastAsia="he-IL"/>
        </w:rPr>
      </w:pPr>
    </w:p>
    <w:p w:rsidR="00BC2BC8" w:rsidRDefault="00BC2BC8" w:rsidP="00BC2BC8">
      <w:pPr>
        <w:rPr>
          <w:rtl/>
          <w:lang w:eastAsia="he-IL"/>
        </w:rPr>
      </w:pPr>
      <w:r>
        <w:rPr>
          <w:rFonts w:hint="cs"/>
          <w:rtl/>
          <w:lang w:eastAsia="he-IL"/>
        </w:rPr>
        <w:t xml:space="preserve">אני </w:t>
      </w:r>
      <w:bookmarkStart w:id="1085" w:name="_ETM_Q1_4709036"/>
      <w:bookmarkEnd w:id="1085"/>
      <w:r>
        <w:rPr>
          <w:rFonts w:hint="cs"/>
          <w:rtl/>
          <w:lang w:eastAsia="he-IL"/>
        </w:rPr>
        <w:t xml:space="preserve">לא יודע מה היה לפני שני עשורים. </w:t>
      </w:r>
    </w:p>
    <w:p w:rsidR="004C6C15" w:rsidRDefault="004C6C15" w:rsidP="004C6C15">
      <w:pPr>
        <w:rPr>
          <w:rtl/>
          <w:lang w:eastAsia="he-IL"/>
        </w:rPr>
      </w:pPr>
      <w:bookmarkStart w:id="1086" w:name="_ETM_Q1_4716004"/>
      <w:bookmarkStart w:id="1087" w:name="_ETM_Q1_4716097"/>
      <w:bookmarkEnd w:id="1086"/>
      <w:bookmarkEnd w:id="1087"/>
    </w:p>
    <w:p w:rsidR="004C6C15" w:rsidRDefault="004C6C15" w:rsidP="006974F8">
      <w:pPr>
        <w:pStyle w:val="af6"/>
        <w:rPr>
          <w:rtl/>
        </w:rPr>
      </w:pPr>
      <w:bookmarkStart w:id="1088" w:name="ET_yor_4637_87"/>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88"/>
    </w:p>
    <w:p w:rsidR="004C6C15" w:rsidRDefault="004C6C15" w:rsidP="004C6C15">
      <w:pPr>
        <w:pStyle w:val="KeepWithNext"/>
        <w:rPr>
          <w:rtl/>
        </w:rPr>
      </w:pPr>
    </w:p>
    <w:p w:rsidR="004C6C15" w:rsidRDefault="00BC2BC8" w:rsidP="00BC2BC8">
      <w:pPr>
        <w:rPr>
          <w:rtl/>
        </w:rPr>
      </w:pPr>
      <w:r>
        <w:rPr>
          <w:rFonts w:hint="cs"/>
          <w:rtl/>
        </w:rPr>
        <w:t xml:space="preserve">יפה. זו השאלה </w:t>
      </w:r>
      <w:bookmarkStart w:id="1089" w:name="_ETM_Q1_4715648"/>
      <w:bookmarkEnd w:id="1089"/>
      <w:r>
        <w:rPr>
          <w:rFonts w:hint="cs"/>
          <w:rtl/>
        </w:rPr>
        <w:t xml:space="preserve">שעומדת בעצם בלב ליבת השאלה. אנחנו לא יודעים מה קורה. </w:t>
      </w:r>
      <w:bookmarkStart w:id="1090" w:name="_ETM_Q1_4719173"/>
      <w:bookmarkEnd w:id="1090"/>
      <w:r>
        <w:rPr>
          <w:rFonts w:hint="cs"/>
          <w:rtl/>
        </w:rPr>
        <w:t xml:space="preserve">היום אנחנו </w:t>
      </w:r>
      <w:r w:rsidR="004C6C15">
        <w:rPr>
          <w:rFonts w:hint="cs"/>
          <w:rtl/>
        </w:rPr>
        <w:t xml:space="preserve">סמוכים </w:t>
      </w:r>
      <w:r>
        <w:rPr>
          <w:rFonts w:hint="cs"/>
          <w:rtl/>
        </w:rPr>
        <w:t xml:space="preserve">ובטוחים, מקווים לפחות, לפחות שהדברים אכן קרו. </w:t>
      </w:r>
      <w:r w:rsidR="004C6C15">
        <w:rPr>
          <w:rFonts w:hint="cs"/>
          <w:rtl/>
        </w:rPr>
        <w:t xml:space="preserve">כל השאלות שלנו, </w:t>
      </w:r>
      <w:r>
        <w:rPr>
          <w:rFonts w:hint="cs"/>
          <w:rtl/>
        </w:rPr>
        <w:t xml:space="preserve">ואני </w:t>
      </w:r>
      <w:bookmarkStart w:id="1091" w:name="_ETM_Q1_4728102"/>
      <w:bookmarkEnd w:id="1091"/>
      <w:r>
        <w:rPr>
          <w:rFonts w:hint="cs"/>
          <w:rtl/>
        </w:rPr>
        <w:t xml:space="preserve">מאוד מבקש מאדוני, מר </w:t>
      </w:r>
      <w:proofErr w:type="spellStart"/>
      <w:r w:rsidR="004C6C15">
        <w:rPr>
          <w:rFonts w:hint="cs"/>
          <w:rtl/>
        </w:rPr>
        <w:t>פינטו</w:t>
      </w:r>
      <w:proofErr w:type="spellEnd"/>
      <w:r w:rsidR="004C6C15">
        <w:rPr>
          <w:rFonts w:hint="cs"/>
          <w:rtl/>
        </w:rPr>
        <w:t xml:space="preserve">, כל הזמן לראות את הקו, </w:t>
      </w:r>
      <w:r>
        <w:rPr>
          <w:rFonts w:hint="cs"/>
          <w:rtl/>
        </w:rPr>
        <w:t xml:space="preserve">לראות אותו כמו קו אש, אנחנו </w:t>
      </w:r>
      <w:bookmarkStart w:id="1092" w:name="_ETM_Q1_4734563"/>
      <w:bookmarkEnd w:id="1092"/>
      <w:r>
        <w:rPr>
          <w:rFonts w:hint="cs"/>
          <w:rtl/>
        </w:rPr>
        <w:t xml:space="preserve">לא מבקשים להתייחס אליו, אלא לעשות בתוך כל אותה תקופה </w:t>
      </w:r>
      <w:bookmarkStart w:id="1093" w:name="_ETM_Q1_4738626"/>
      <w:bookmarkEnd w:id="1093"/>
      <w:r w:rsidR="004C6C15">
        <w:rPr>
          <w:rFonts w:hint="cs"/>
          <w:rtl/>
        </w:rPr>
        <w:t xml:space="preserve"> שטרם הדברים הוסדרו. </w:t>
      </w:r>
    </w:p>
    <w:p w:rsidR="004C6C15" w:rsidRDefault="004C6C15" w:rsidP="004C6C15">
      <w:pPr>
        <w:rPr>
          <w:rtl/>
        </w:rPr>
      </w:pPr>
    </w:p>
    <w:p w:rsidR="004C6C15" w:rsidRDefault="004C6C15" w:rsidP="006974F8">
      <w:pPr>
        <w:pStyle w:val="a4"/>
        <w:rPr>
          <w:rtl/>
        </w:rPr>
      </w:pPr>
      <w:bookmarkStart w:id="1094" w:name="ET_speaker_5003_88"/>
      <w:r w:rsidRPr="006974F8">
        <w:rPr>
          <w:rStyle w:val="TagStyle"/>
          <w:rtl/>
        </w:rPr>
        <w:t xml:space="preserve"> &lt;&lt; דובר &gt;&gt;</w:t>
      </w:r>
      <w:r w:rsidRPr="004C6C15">
        <w:rPr>
          <w:rStyle w:val="TagStyle"/>
          <w:rtl/>
        </w:rPr>
        <w:t xml:space="preserve"> </w:t>
      </w:r>
      <w:r>
        <w:rPr>
          <w:rtl/>
        </w:rPr>
        <w:t>יצחק וקנין (ש"ס):</w:t>
      </w:r>
      <w:r w:rsidRPr="004C6C15">
        <w:rPr>
          <w:rStyle w:val="TagStyle"/>
          <w:rtl/>
        </w:rPr>
        <w:t xml:space="preserve"> </w:t>
      </w:r>
      <w:r w:rsidRPr="006974F8">
        <w:rPr>
          <w:rStyle w:val="TagStyle"/>
          <w:rtl/>
        </w:rPr>
        <w:t>&lt;&lt; דובר &gt;&gt;</w:t>
      </w:r>
      <w:r>
        <w:rPr>
          <w:rtl/>
        </w:rPr>
        <w:t xml:space="preserve"> </w:t>
      </w:r>
      <w:bookmarkEnd w:id="1094"/>
    </w:p>
    <w:p w:rsidR="004C6C15" w:rsidRDefault="004C6C15" w:rsidP="004C6C15">
      <w:pPr>
        <w:pStyle w:val="KeepWithNext"/>
        <w:rPr>
          <w:rtl/>
        </w:rPr>
      </w:pPr>
    </w:p>
    <w:p w:rsidR="004C6C15" w:rsidRDefault="00BC2BC8" w:rsidP="004C6C15">
      <w:pPr>
        <w:rPr>
          <w:rtl/>
        </w:rPr>
      </w:pPr>
      <w:r>
        <w:rPr>
          <w:rFonts w:hint="cs"/>
          <w:rtl/>
        </w:rPr>
        <w:t xml:space="preserve">איתן, לוקחים אותנו כל הזמן לתקופה הזאת. </w:t>
      </w:r>
    </w:p>
    <w:p w:rsidR="004C6C15" w:rsidRDefault="004C6C15" w:rsidP="004C6C15">
      <w:pPr>
        <w:rPr>
          <w:rtl/>
        </w:rPr>
      </w:pPr>
    </w:p>
    <w:p w:rsidR="004C6C15" w:rsidRDefault="004C6C15" w:rsidP="006974F8">
      <w:pPr>
        <w:pStyle w:val="af6"/>
        <w:rPr>
          <w:rtl/>
        </w:rPr>
      </w:pPr>
      <w:bookmarkStart w:id="1095" w:name="ET_yor_4637_89"/>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95"/>
    </w:p>
    <w:p w:rsidR="004C6C15" w:rsidRDefault="004C6C15" w:rsidP="004C6C15">
      <w:pPr>
        <w:pStyle w:val="KeepWithNext"/>
        <w:rPr>
          <w:rtl/>
        </w:rPr>
      </w:pPr>
    </w:p>
    <w:p w:rsidR="004C6C15" w:rsidRDefault="00BC2BC8" w:rsidP="00BC2BC8">
      <w:pPr>
        <w:rPr>
          <w:rtl/>
        </w:rPr>
      </w:pPr>
      <w:r>
        <w:rPr>
          <w:rFonts w:hint="cs"/>
          <w:rtl/>
        </w:rPr>
        <w:t xml:space="preserve">חבר הכנסת וקנין, </w:t>
      </w:r>
      <w:bookmarkStart w:id="1096" w:name="_ETM_Q1_4743626"/>
      <w:bookmarkEnd w:id="1096"/>
      <w:r>
        <w:rPr>
          <w:rFonts w:hint="cs"/>
          <w:rtl/>
        </w:rPr>
        <w:t xml:space="preserve">האמן לי, גם עם ירידת השמיעה שלי, הבנתי. זאת </w:t>
      </w:r>
      <w:bookmarkStart w:id="1097" w:name="_ETM_Q1_4749149"/>
      <w:bookmarkEnd w:id="1097"/>
      <w:r>
        <w:rPr>
          <w:rFonts w:hint="cs"/>
          <w:rtl/>
        </w:rPr>
        <w:t xml:space="preserve">אומרת, אני מבין איפה כל הזמן לוקחים אותי. </w:t>
      </w:r>
      <w:r w:rsidR="004C6C15">
        <w:rPr>
          <w:rFonts w:hint="cs"/>
          <w:rtl/>
        </w:rPr>
        <w:t xml:space="preserve"> </w:t>
      </w:r>
    </w:p>
    <w:p w:rsidR="004C6C15" w:rsidRDefault="004C6C15" w:rsidP="004C6C15">
      <w:pPr>
        <w:rPr>
          <w:rtl/>
        </w:rPr>
      </w:pPr>
    </w:p>
    <w:p w:rsidR="004C6C15" w:rsidRDefault="004C6C15" w:rsidP="006974F8">
      <w:pPr>
        <w:pStyle w:val="a4"/>
        <w:rPr>
          <w:rtl/>
        </w:rPr>
      </w:pPr>
      <w:bookmarkStart w:id="1098" w:name="ET_speaker_5296_90"/>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98"/>
    </w:p>
    <w:p w:rsidR="004C6C15" w:rsidRDefault="004C6C15" w:rsidP="004C6C15">
      <w:pPr>
        <w:pStyle w:val="KeepWithNext"/>
        <w:rPr>
          <w:rtl/>
        </w:rPr>
      </w:pPr>
    </w:p>
    <w:p w:rsidR="004C6C15" w:rsidRDefault="00B35B28" w:rsidP="00407E4E">
      <w:pPr>
        <w:rPr>
          <w:rtl/>
        </w:rPr>
      </w:pPr>
      <w:bookmarkStart w:id="1099" w:name="_ETM_Q1_4754934"/>
      <w:bookmarkStart w:id="1100" w:name="_ETM_Q1_4755047"/>
      <w:bookmarkEnd w:id="1099"/>
      <w:bookmarkEnd w:id="1100"/>
      <w:r>
        <w:rPr>
          <w:rFonts w:hint="cs"/>
          <w:rtl/>
        </w:rPr>
        <w:t xml:space="preserve">אני רוצה </w:t>
      </w:r>
      <w:bookmarkStart w:id="1101" w:name="_ETM_Q1_4749538"/>
      <w:bookmarkEnd w:id="1101"/>
      <w:r>
        <w:rPr>
          <w:rFonts w:hint="cs"/>
          <w:rtl/>
        </w:rPr>
        <w:t xml:space="preserve">להיכנס לעוד נושא שגם חברתי, חברת הכנסת ורבין נגעה בו, </w:t>
      </w:r>
      <w:bookmarkStart w:id="1102" w:name="_ETM_Q1_4755368"/>
      <w:bookmarkEnd w:id="1102"/>
      <w:r>
        <w:rPr>
          <w:rFonts w:hint="cs"/>
          <w:rtl/>
        </w:rPr>
        <w:t xml:space="preserve">ואני רוצה טיפה להרחיב ולדבר עליו. </w:t>
      </w:r>
      <w:r w:rsidR="004C6C15">
        <w:rPr>
          <w:rFonts w:hint="cs"/>
          <w:rtl/>
        </w:rPr>
        <w:t>הרי בסופו של דבר</w:t>
      </w:r>
      <w:r>
        <w:rPr>
          <w:rFonts w:hint="cs"/>
          <w:rtl/>
        </w:rPr>
        <w:t xml:space="preserve">, מתן אשראי זה </w:t>
      </w:r>
      <w:bookmarkStart w:id="1103" w:name="_ETM_Q1_4764029"/>
      <w:bookmarkEnd w:id="1103"/>
      <w:r w:rsidR="004C6C15">
        <w:rPr>
          <w:rFonts w:hint="cs"/>
          <w:rtl/>
        </w:rPr>
        <w:t xml:space="preserve">כלי עסקי, </w:t>
      </w:r>
      <w:r>
        <w:rPr>
          <w:rFonts w:hint="cs"/>
          <w:rtl/>
        </w:rPr>
        <w:t>בעיקר שמדבר על לקוח</w:t>
      </w:r>
      <w:r w:rsidR="002D5FD5">
        <w:rPr>
          <w:rFonts w:hint="cs"/>
          <w:rtl/>
        </w:rPr>
        <w:t xml:space="preserve">ות עסקיים ולקוחות אשראי גדולים שבעצם </w:t>
      </w:r>
      <w:bookmarkStart w:id="1104" w:name="_ETM_Q1_4769050"/>
      <w:bookmarkEnd w:id="1104"/>
      <w:r w:rsidR="002D5FD5">
        <w:rPr>
          <w:rFonts w:hint="cs"/>
          <w:rtl/>
        </w:rPr>
        <w:t xml:space="preserve">יכול להווה יתרון תחרותי לגוף כזה או אחר, במידה שגוף </w:t>
      </w:r>
      <w:bookmarkStart w:id="1105" w:name="_ETM_Q1_4774915"/>
      <w:bookmarkEnd w:id="1105"/>
      <w:r w:rsidR="002D5FD5">
        <w:rPr>
          <w:rFonts w:hint="cs"/>
          <w:rtl/>
        </w:rPr>
        <w:t xml:space="preserve">מסוים מקבל אשראי. אפילו אם זה שני קבוצות שמתחרות </w:t>
      </w:r>
      <w:bookmarkStart w:id="1106" w:name="_ETM_Q1_4777602"/>
      <w:bookmarkEnd w:id="1106"/>
      <w:r w:rsidR="002D5FD5">
        <w:rPr>
          <w:rFonts w:hint="cs"/>
          <w:rtl/>
        </w:rPr>
        <w:t xml:space="preserve">על רכישה </w:t>
      </w:r>
      <w:r w:rsidR="00407E4E">
        <w:rPr>
          <w:rFonts w:hint="cs"/>
          <w:rtl/>
        </w:rPr>
        <w:t xml:space="preserve">של חברה </w:t>
      </w:r>
      <w:r w:rsidR="002D5FD5">
        <w:rPr>
          <w:rFonts w:hint="cs"/>
          <w:rtl/>
        </w:rPr>
        <w:t xml:space="preserve">מסוימת, יכול לבוא גוף אחד ולהגיד, </w:t>
      </w:r>
      <w:r w:rsidR="004C6C15">
        <w:rPr>
          <w:rFonts w:hint="cs"/>
          <w:rtl/>
        </w:rPr>
        <w:t xml:space="preserve">הוא קיבל אשראי, </w:t>
      </w:r>
      <w:r w:rsidR="002D5FD5">
        <w:rPr>
          <w:rFonts w:hint="cs"/>
          <w:rtl/>
        </w:rPr>
        <w:t xml:space="preserve">ואז הוא </w:t>
      </w:r>
      <w:bookmarkStart w:id="1107" w:name="_ETM_Q1_4781924"/>
      <w:bookmarkEnd w:id="1107"/>
      <w:r w:rsidR="002D5FD5">
        <w:rPr>
          <w:rFonts w:hint="cs"/>
          <w:rtl/>
        </w:rPr>
        <w:t xml:space="preserve">יכול לעשות את העסקה, וגוף אחר לא יקבל את האשראי </w:t>
      </w:r>
      <w:bookmarkStart w:id="1108" w:name="_ETM_Q1_4784861"/>
      <w:bookmarkEnd w:id="1108"/>
      <w:r w:rsidR="002D5FD5">
        <w:rPr>
          <w:rFonts w:hint="cs"/>
          <w:rtl/>
        </w:rPr>
        <w:t xml:space="preserve">ולא יוכל לעשות את העסקה. אז </w:t>
      </w:r>
      <w:r w:rsidR="004C6C15">
        <w:rPr>
          <w:rFonts w:hint="cs"/>
          <w:rtl/>
        </w:rPr>
        <w:t xml:space="preserve">ברור לכולם </w:t>
      </w:r>
      <w:proofErr w:type="spellStart"/>
      <w:r w:rsidR="004C6C15">
        <w:rPr>
          <w:rFonts w:hint="cs"/>
          <w:rtl/>
        </w:rPr>
        <w:t>שת</w:t>
      </w:r>
      <w:r w:rsidR="002D5FD5">
        <w:rPr>
          <w:rFonts w:hint="cs"/>
          <w:rtl/>
        </w:rPr>
        <w:t>עדוף</w:t>
      </w:r>
      <w:proofErr w:type="spellEnd"/>
      <w:r w:rsidR="002D5FD5">
        <w:rPr>
          <w:rFonts w:hint="cs"/>
          <w:rtl/>
        </w:rPr>
        <w:t xml:space="preserve"> אשראי בצורה לא אחידה </w:t>
      </w:r>
      <w:r w:rsidR="002D5FD5">
        <w:rPr>
          <w:rtl/>
        </w:rPr>
        <w:t>–</w:t>
      </w:r>
      <w:r w:rsidR="002D5FD5">
        <w:rPr>
          <w:rFonts w:hint="cs"/>
          <w:rtl/>
        </w:rPr>
        <w:t xml:space="preserve"> אם </w:t>
      </w:r>
      <w:bookmarkStart w:id="1109" w:name="_ETM_Q1_4792718"/>
      <w:bookmarkEnd w:id="1109"/>
      <w:r w:rsidR="002D5FD5">
        <w:rPr>
          <w:rFonts w:hint="cs"/>
          <w:rtl/>
        </w:rPr>
        <w:t xml:space="preserve">אנחנו מסתכלים על בטחונות או דברים כאלה -  </w:t>
      </w:r>
      <w:r w:rsidR="004C6C15">
        <w:rPr>
          <w:rFonts w:hint="cs"/>
          <w:rtl/>
        </w:rPr>
        <w:t xml:space="preserve">פגיעה קשה בתחרות במשק. בעצם, לזה ניסתה חברתי ורבין לנסות </w:t>
      </w:r>
      <w:r w:rsidR="002D5FD5">
        <w:rPr>
          <w:rFonts w:hint="cs"/>
          <w:rtl/>
        </w:rPr>
        <w:t xml:space="preserve">לזקק </w:t>
      </w:r>
      <w:r w:rsidR="004C6C15">
        <w:rPr>
          <w:rFonts w:hint="cs"/>
          <w:rtl/>
        </w:rPr>
        <w:t xml:space="preserve">ולדייק. </w:t>
      </w:r>
    </w:p>
    <w:p w:rsidR="004C6C15" w:rsidRDefault="004C6C15" w:rsidP="004C6C15">
      <w:pPr>
        <w:rPr>
          <w:rtl/>
        </w:rPr>
      </w:pPr>
    </w:p>
    <w:p w:rsidR="002D5FD5" w:rsidRDefault="002D5FD5" w:rsidP="002D5FD5">
      <w:pPr>
        <w:rPr>
          <w:rtl/>
        </w:rPr>
      </w:pPr>
      <w:r>
        <w:rPr>
          <w:rFonts w:hint="cs"/>
          <w:rtl/>
        </w:rPr>
        <w:t xml:space="preserve">אני </w:t>
      </w:r>
      <w:bookmarkStart w:id="1110" w:name="_ETM_Q1_4801737"/>
      <w:bookmarkEnd w:id="1110"/>
      <w:r>
        <w:rPr>
          <w:rFonts w:hint="cs"/>
          <w:rtl/>
        </w:rPr>
        <w:t xml:space="preserve">רוצה להגיד רגע את מה שאני מכיר כתהליכים, לנסות להבין </w:t>
      </w:r>
      <w:bookmarkStart w:id="1111" w:name="_ETM_Q1_4804611"/>
      <w:bookmarkEnd w:id="1111"/>
      <w:r>
        <w:rPr>
          <w:rFonts w:hint="cs"/>
          <w:rtl/>
        </w:rPr>
        <w:t xml:space="preserve">מה היה אז, ואם שיניתם גם כן, זה גם בסדר </w:t>
      </w:r>
      <w:bookmarkStart w:id="1112" w:name="_ETM_Q1_4806594"/>
      <w:bookmarkEnd w:id="1112"/>
      <w:r>
        <w:rPr>
          <w:rFonts w:hint="cs"/>
          <w:rtl/>
        </w:rPr>
        <w:t xml:space="preserve">להגיד, אבל </w:t>
      </w:r>
      <w:r w:rsidR="004C6C15">
        <w:rPr>
          <w:rFonts w:hint="cs"/>
          <w:rtl/>
        </w:rPr>
        <w:t xml:space="preserve">בוודאי, </w:t>
      </w:r>
      <w:r>
        <w:rPr>
          <w:rFonts w:hint="cs"/>
          <w:rtl/>
        </w:rPr>
        <w:t>כמו שאומר חבר הכנסת וקנין, לא להתעלם רגע ו</w:t>
      </w:r>
      <w:r w:rsidR="004C6C15">
        <w:rPr>
          <w:rFonts w:hint="cs"/>
          <w:rtl/>
        </w:rPr>
        <w:t xml:space="preserve">להגיד, </w:t>
      </w:r>
      <w:r>
        <w:rPr>
          <w:rFonts w:hint="cs"/>
          <w:rtl/>
        </w:rPr>
        <w:t xml:space="preserve">הרי אתם כל הזמן אומרים </w:t>
      </w:r>
      <w:r w:rsidR="004C6C15">
        <w:rPr>
          <w:rFonts w:hint="cs"/>
          <w:rtl/>
        </w:rPr>
        <w:t xml:space="preserve">הפקנו </w:t>
      </w:r>
      <w:r>
        <w:rPr>
          <w:rFonts w:hint="cs"/>
          <w:rtl/>
        </w:rPr>
        <w:t>את ה</w:t>
      </w:r>
      <w:r w:rsidR="004C6C15">
        <w:rPr>
          <w:rFonts w:hint="cs"/>
          <w:rtl/>
        </w:rPr>
        <w:t xml:space="preserve">לקחים, </w:t>
      </w:r>
      <w:r>
        <w:rPr>
          <w:rFonts w:hint="cs"/>
          <w:rtl/>
        </w:rPr>
        <w:t xml:space="preserve">למדנו, עשינו, תיקנו, אז אפשר להגיד, אז היה ככה היה </w:t>
      </w:r>
      <w:bookmarkStart w:id="1113" w:name="_ETM_Q1_4815285"/>
      <w:bookmarkEnd w:id="1113"/>
      <w:r>
        <w:rPr>
          <w:rFonts w:hint="cs"/>
          <w:rtl/>
        </w:rPr>
        <w:t>לא טוב, עשינו היום ככה, אנחנו</w:t>
      </w:r>
      <w:r w:rsidR="004C6C15">
        <w:rPr>
          <w:rFonts w:hint="cs"/>
          <w:rtl/>
        </w:rPr>
        <w:t xml:space="preserve"> עושים אחרת. </w:t>
      </w:r>
    </w:p>
    <w:p w:rsidR="002D5FD5" w:rsidRDefault="002D5FD5" w:rsidP="002D5FD5">
      <w:pPr>
        <w:rPr>
          <w:rtl/>
        </w:rPr>
      </w:pPr>
      <w:bookmarkStart w:id="1114" w:name="_ETM_Q1_4823040"/>
      <w:bookmarkStart w:id="1115" w:name="_ETM_Q1_4823132"/>
      <w:bookmarkEnd w:id="1114"/>
      <w:bookmarkEnd w:id="1115"/>
    </w:p>
    <w:p w:rsidR="004C6C15" w:rsidRDefault="002D5FD5" w:rsidP="002D5FD5">
      <w:pPr>
        <w:rPr>
          <w:rtl/>
        </w:rPr>
      </w:pPr>
      <w:bookmarkStart w:id="1116" w:name="_ETM_Q1_4823248"/>
      <w:bookmarkStart w:id="1117" w:name="_ETM_Q1_4823301"/>
      <w:bookmarkEnd w:id="1116"/>
      <w:bookmarkEnd w:id="1117"/>
      <w:r>
        <w:rPr>
          <w:rFonts w:hint="cs"/>
          <w:rtl/>
        </w:rPr>
        <w:t>לגבי נושא של תנאים לאותם קשורים, או באמת</w:t>
      </w:r>
      <w:r w:rsidR="004C6C15">
        <w:rPr>
          <w:rFonts w:hint="cs"/>
          <w:rtl/>
        </w:rPr>
        <w:t xml:space="preserve"> מה שנקרא, גורמים </w:t>
      </w:r>
      <w:r>
        <w:rPr>
          <w:rFonts w:hint="cs"/>
          <w:rtl/>
        </w:rPr>
        <w:t xml:space="preserve">שיש להם </w:t>
      </w:r>
      <w:r w:rsidR="004C6C15">
        <w:rPr>
          <w:rFonts w:hint="cs"/>
          <w:rtl/>
        </w:rPr>
        <w:t xml:space="preserve">איזושהי זיקה לבנק. </w:t>
      </w:r>
    </w:p>
    <w:p w:rsidR="001D16D7" w:rsidRDefault="001D16D7" w:rsidP="004C6C15">
      <w:pPr>
        <w:rPr>
          <w:rtl/>
        </w:rPr>
      </w:pPr>
    </w:p>
    <w:p w:rsidR="002D5FD5" w:rsidRDefault="002D5FD5" w:rsidP="002D5FD5">
      <w:pPr>
        <w:rPr>
          <w:rtl/>
        </w:rPr>
      </w:pPr>
      <w:bookmarkStart w:id="1118" w:name="_ETM_Q1_4830846"/>
      <w:bookmarkStart w:id="1119" w:name="_ETM_Q1_4830929"/>
      <w:bookmarkEnd w:id="1118"/>
      <w:bookmarkEnd w:id="1119"/>
      <w:r>
        <w:rPr>
          <w:rFonts w:hint="cs"/>
          <w:rtl/>
        </w:rPr>
        <w:t xml:space="preserve">אני רוצה להתייחס לנושא </w:t>
      </w:r>
      <w:r w:rsidR="001D16D7">
        <w:rPr>
          <w:rFonts w:hint="cs"/>
          <w:rtl/>
        </w:rPr>
        <w:t xml:space="preserve">שיכון ובינוי, </w:t>
      </w:r>
      <w:r>
        <w:rPr>
          <w:rFonts w:hint="cs"/>
          <w:rtl/>
        </w:rPr>
        <w:t xml:space="preserve">שברור לכולם שהם באופן כללי </w:t>
      </w:r>
      <w:bookmarkStart w:id="1120" w:name="_ETM_Q1_4834808"/>
      <w:bookmarkEnd w:id="1120"/>
      <w:r>
        <w:rPr>
          <w:rFonts w:hint="cs"/>
          <w:rtl/>
        </w:rPr>
        <w:t xml:space="preserve">היו קשורים מאוד </w:t>
      </w:r>
      <w:r w:rsidR="001D16D7">
        <w:rPr>
          <w:rFonts w:hint="cs"/>
          <w:rtl/>
        </w:rPr>
        <w:t xml:space="preserve">לערך אחזקות </w:t>
      </w:r>
      <w:r>
        <w:rPr>
          <w:rFonts w:hint="cs"/>
          <w:rtl/>
        </w:rPr>
        <w:t xml:space="preserve">הבעלים לבנק. כפי שאתה מכיר, בהוראות ניהול </w:t>
      </w:r>
      <w:bookmarkStart w:id="1121" w:name="_ETM_Q1_4839366"/>
      <w:bookmarkEnd w:id="1121"/>
      <w:r>
        <w:rPr>
          <w:rFonts w:hint="cs"/>
          <w:rtl/>
        </w:rPr>
        <w:t xml:space="preserve">בנקאי תקין 312, </w:t>
      </w:r>
      <w:r w:rsidR="001D16D7">
        <w:rPr>
          <w:rFonts w:hint="cs"/>
          <w:rtl/>
        </w:rPr>
        <w:t xml:space="preserve">תאגיד בנקאי </w:t>
      </w:r>
      <w:r>
        <w:rPr>
          <w:rFonts w:hint="cs"/>
          <w:rtl/>
        </w:rPr>
        <w:t xml:space="preserve">לא יעשה עסקה עם איש קשור </w:t>
      </w:r>
      <w:r w:rsidR="001D16D7">
        <w:rPr>
          <w:rFonts w:hint="cs"/>
          <w:rtl/>
        </w:rPr>
        <w:t xml:space="preserve">בתנאים </w:t>
      </w:r>
      <w:r>
        <w:rPr>
          <w:rFonts w:hint="cs"/>
          <w:rtl/>
        </w:rPr>
        <w:t xml:space="preserve">מועדפים </w:t>
      </w:r>
      <w:bookmarkStart w:id="1122" w:name="_ETM_Q1_4847990"/>
      <w:bookmarkEnd w:id="1122"/>
      <w:r>
        <w:rPr>
          <w:rFonts w:hint="cs"/>
          <w:rtl/>
        </w:rPr>
        <w:t>למקובל בעסקאות דומות שהוא שעושה עם אחרים.</w:t>
      </w:r>
      <w:r w:rsidR="001D16D7">
        <w:rPr>
          <w:rFonts w:hint="cs"/>
          <w:rtl/>
        </w:rPr>
        <w:t xml:space="preserve"> זה ברור ונובע מכל מה שאמרתי לפני כן. </w:t>
      </w:r>
    </w:p>
    <w:p w:rsidR="002D5FD5" w:rsidRDefault="002D5FD5" w:rsidP="002D5FD5">
      <w:pPr>
        <w:rPr>
          <w:rtl/>
        </w:rPr>
      </w:pPr>
      <w:bookmarkStart w:id="1123" w:name="_ETM_Q1_4857291"/>
      <w:bookmarkStart w:id="1124" w:name="_ETM_Q1_4857367"/>
      <w:bookmarkStart w:id="1125" w:name="_ETM_Q1_4857474"/>
      <w:bookmarkEnd w:id="1123"/>
      <w:bookmarkEnd w:id="1124"/>
      <w:bookmarkEnd w:id="1125"/>
    </w:p>
    <w:p w:rsidR="001D16D7" w:rsidRDefault="002D5FD5" w:rsidP="002D5FD5">
      <w:pPr>
        <w:rPr>
          <w:rtl/>
        </w:rPr>
      </w:pPr>
      <w:bookmarkStart w:id="1126" w:name="_ETM_Q1_4857530"/>
      <w:bookmarkEnd w:id="1126"/>
      <w:r>
        <w:rPr>
          <w:rFonts w:hint="cs"/>
          <w:rtl/>
        </w:rPr>
        <w:t xml:space="preserve">יש לנו מהדוח שנוגע </w:t>
      </w:r>
      <w:bookmarkStart w:id="1127" w:name="_ETM_Q1_4853765"/>
      <w:bookmarkEnd w:id="1127"/>
      <w:r>
        <w:rPr>
          <w:rFonts w:hint="cs"/>
          <w:rtl/>
        </w:rPr>
        <w:t xml:space="preserve">לחברת </w:t>
      </w:r>
      <w:r w:rsidR="001D16D7">
        <w:rPr>
          <w:rFonts w:hint="cs"/>
          <w:rtl/>
        </w:rPr>
        <w:t xml:space="preserve">שיכון ובינוי, הערה שנאמרת בנושא לבדיקה </w:t>
      </w:r>
      <w:r>
        <w:rPr>
          <w:rFonts w:hint="cs"/>
          <w:rtl/>
        </w:rPr>
        <w:t xml:space="preserve">לא מספקת של הימנעות ממתן תנאים מועדפים </w:t>
      </w:r>
      <w:r w:rsidR="001D16D7">
        <w:rPr>
          <w:rFonts w:hint="cs"/>
          <w:rtl/>
        </w:rPr>
        <w:t xml:space="preserve">לאנשים </w:t>
      </w:r>
      <w:r>
        <w:rPr>
          <w:rFonts w:hint="cs"/>
          <w:rtl/>
        </w:rPr>
        <w:t xml:space="preserve">קשורים. זה </w:t>
      </w:r>
      <w:bookmarkStart w:id="1128" w:name="_ETM_Q1_4869962"/>
      <w:bookmarkEnd w:id="1128"/>
      <w:r>
        <w:rPr>
          <w:rFonts w:hint="cs"/>
          <w:rtl/>
        </w:rPr>
        <w:t>ה</w:t>
      </w:r>
      <w:r w:rsidR="001D16D7">
        <w:rPr>
          <w:rFonts w:hint="cs"/>
          <w:rtl/>
        </w:rPr>
        <w:t xml:space="preserve">דוח שפורסם בטיוטה </w:t>
      </w:r>
      <w:r>
        <w:rPr>
          <w:rFonts w:hint="cs"/>
          <w:rtl/>
        </w:rPr>
        <w:t xml:space="preserve">של הפיקוח על הבנקים. נעביר את זה, </w:t>
      </w:r>
      <w:r w:rsidR="001D16D7">
        <w:rPr>
          <w:rFonts w:hint="cs"/>
          <w:rtl/>
        </w:rPr>
        <w:t>באינטרנט אפשר להוריד</w:t>
      </w:r>
      <w:r>
        <w:rPr>
          <w:rFonts w:hint="cs"/>
          <w:rtl/>
        </w:rPr>
        <w:t xml:space="preserve"> את זה </w:t>
      </w:r>
      <w:bookmarkStart w:id="1129" w:name="_ETM_Q1_4875916"/>
      <w:bookmarkEnd w:id="1129"/>
      <w:r>
        <w:rPr>
          <w:rFonts w:hint="cs"/>
          <w:rtl/>
        </w:rPr>
        <w:t xml:space="preserve">אם אתה רוצה. </w:t>
      </w:r>
    </w:p>
    <w:p w:rsidR="001D16D7" w:rsidRDefault="001D16D7" w:rsidP="004C6C15">
      <w:pPr>
        <w:rPr>
          <w:rtl/>
        </w:rPr>
      </w:pPr>
    </w:p>
    <w:p w:rsidR="005F4E50" w:rsidRDefault="00407E4E" w:rsidP="004C6C15">
      <w:pPr>
        <w:rPr>
          <w:rtl/>
        </w:rPr>
      </w:pPr>
      <w:bookmarkStart w:id="1130" w:name="_ETM_Q1_4876002"/>
      <w:bookmarkStart w:id="1131" w:name="_ETM_Q1_4876080"/>
      <w:bookmarkEnd w:id="1130"/>
      <w:bookmarkEnd w:id="1131"/>
      <w:r>
        <w:rPr>
          <w:rFonts w:hint="cs"/>
          <w:rtl/>
        </w:rPr>
        <w:t>"</w:t>
      </w:r>
      <w:r w:rsidR="005F4E50">
        <w:rPr>
          <w:rFonts w:hint="cs"/>
          <w:rtl/>
        </w:rPr>
        <w:t xml:space="preserve">מסריקת הדיונים בוועדת אנשים קשורים, הביקורת מצאה </w:t>
      </w:r>
      <w:bookmarkStart w:id="1132" w:name="_ETM_Q1_4880466"/>
      <w:bookmarkEnd w:id="1132"/>
      <w:r w:rsidR="005F4E50">
        <w:rPr>
          <w:rFonts w:hint="cs"/>
          <w:rtl/>
        </w:rPr>
        <w:t xml:space="preserve">כי ועדת אנשים קשורים אינה מיישמת כראוי את סעיף 4 </w:t>
      </w:r>
      <w:bookmarkStart w:id="1133" w:name="_ETM_Q1_4885756"/>
      <w:bookmarkEnd w:id="1133"/>
      <w:r w:rsidR="005F4E50">
        <w:rPr>
          <w:rFonts w:hint="cs"/>
          <w:rtl/>
        </w:rPr>
        <w:t xml:space="preserve">להוראת ניהול תקין 312, בדבר עסקי תאגיד בנקאי עם אנשים </w:t>
      </w:r>
      <w:bookmarkStart w:id="1134" w:name="_ETM_Q1_4888986"/>
      <w:bookmarkEnd w:id="1134"/>
      <w:r w:rsidR="005F4E50">
        <w:rPr>
          <w:rFonts w:hint="cs"/>
          <w:rtl/>
        </w:rPr>
        <w:t xml:space="preserve">קשורים, או חוזר על זה שתאגיד בנקאי לא יעשה עסקה </w:t>
      </w:r>
      <w:bookmarkStart w:id="1135" w:name="_ETM_Q1_4892162"/>
      <w:bookmarkEnd w:id="1135"/>
      <w:r w:rsidR="005F4E50">
        <w:rPr>
          <w:rFonts w:hint="cs"/>
          <w:rtl/>
        </w:rPr>
        <w:t xml:space="preserve">עם איש קשור כשהוא עושה עסקה דומה עם אחרים, ולהלן, </w:t>
      </w:r>
      <w:bookmarkStart w:id="1136" w:name="_ETM_Q1_4896474"/>
      <w:bookmarkEnd w:id="1136"/>
      <w:r w:rsidR="005F4E50">
        <w:rPr>
          <w:rFonts w:hint="cs"/>
          <w:rtl/>
        </w:rPr>
        <w:t xml:space="preserve">עיקר הממצאים. החומר המוגש לוועדת אנשים קשורים אינו כולל מידע </w:t>
      </w:r>
      <w:bookmarkStart w:id="1137" w:name="_ETM_Q1_4902602"/>
      <w:bookmarkEnd w:id="1137"/>
      <w:r w:rsidR="005F4E50">
        <w:rPr>
          <w:rFonts w:hint="cs"/>
          <w:rtl/>
        </w:rPr>
        <w:t xml:space="preserve">מפורט על תנאי האשראי ללקוחות שאינם אנשים קשורים שניתן בתנאים </w:t>
      </w:r>
      <w:bookmarkStart w:id="1138" w:name="_ETM_Q1_4904350"/>
      <w:bookmarkEnd w:id="1138"/>
      <w:r w:rsidR="005F4E50">
        <w:rPr>
          <w:rFonts w:hint="cs"/>
          <w:rtl/>
        </w:rPr>
        <w:t>דומים</w:t>
      </w:r>
      <w:r>
        <w:rPr>
          <w:rFonts w:hint="cs"/>
          <w:rtl/>
        </w:rPr>
        <w:t>"</w:t>
      </w:r>
      <w:r w:rsidR="005F4E50">
        <w:rPr>
          <w:rFonts w:hint="cs"/>
          <w:rtl/>
        </w:rPr>
        <w:t xml:space="preserve">. זאת אומרת, מה קורה, משווים תפוחים לתפוזים, ואומרים, טוב, </w:t>
      </w:r>
      <w:bookmarkStart w:id="1139" w:name="_ETM_Q1_4911485"/>
      <w:bookmarkEnd w:id="1139"/>
      <w:r w:rsidR="005F4E50">
        <w:rPr>
          <w:rFonts w:hint="cs"/>
          <w:rtl/>
        </w:rPr>
        <w:t xml:space="preserve">זה אותו תפוח </w:t>
      </w:r>
      <w:r w:rsidR="005F4E50">
        <w:rPr>
          <w:rtl/>
        </w:rPr>
        <w:t>–</w:t>
      </w:r>
      <w:r w:rsidR="005F4E50">
        <w:rPr>
          <w:rFonts w:hint="cs"/>
          <w:rtl/>
        </w:rPr>
        <w:t xml:space="preserve"> זה בגדול. עכשיו אתה רוצה, אני </w:t>
      </w:r>
      <w:bookmarkStart w:id="1140" w:name="_ETM_Q1_4915765"/>
      <w:bookmarkEnd w:id="1140"/>
      <w:r w:rsidR="005F4E50">
        <w:rPr>
          <w:rFonts w:hint="cs"/>
          <w:rtl/>
        </w:rPr>
        <w:t xml:space="preserve">מבין שקשה לך להיכנס לנושא שיכון ובינוי באופן ספציפי, </w:t>
      </w:r>
      <w:bookmarkStart w:id="1141" w:name="_ETM_Q1_4916296"/>
      <w:bookmarkEnd w:id="1141"/>
      <w:r w:rsidR="005F4E50">
        <w:rPr>
          <w:rFonts w:hint="cs"/>
          <w:rtl/>
        </w:rPr>
        <w:t xml:space="preserve">למרות שיש לנו בפירוש פה את כל ההערות בנושא הזה. </w:t>
      </w:r>
      <w:bookmarkStart w:id="1142" w:name="_ETM_Q1_4923719"/>
      <w:bookmarkEnd w:id="1142"/>
    </w:p>
    <w:p w:rsidR="005F4E50" w:rsidRDefault="005F4E50" w:rsidP="004C6C15">
      <w:pPr>
        <w:rPr>
          <w:rtl/>
        </w:rPr>
      </w:pPr>
      <w:bookmarkStart w:id="1143" w:name="_ETM_Q1_4925110"/>
      <w:bookmarkStart w:id="1144" w:name="_ETM_Q1_4925196"/>
      <w:bookmarkEnd w:id="1143"/>
      <w:bookmarkEnd w:id="1144"/>
    </w:p>
    <w:p w:rsidR="005F4E50" w:rsidRDefault="005F4E50" w:rsidP="004C6C15">
      <w:pPr>
        <w:rPr>
          <w:rtl/>
        </w:rPr>
      </w:pPr>
      <w:bookmarkStart w:id="1145" w:name="_ETM_Q1_4925279"/>
      <w:bookmarkStart w:id="1146" w:name="_ETM_Q1_4925351"/>
      <w:bookmarkEnd w:id="1145"/>
      <w:bookmarkEnd w:id="1146"/>
      <w:r>
        <w:rPr>
          <w:rFonts w:hint="cs"/>
          <w:rtl/>
        </w:rPr>
        <w:t xml:space="preserve">אבל אפשר לשאול עכשיו, קודם כל האם אתה בכלל מכיר </w:t>
      </w:r>
      <w:bookmarkStart w:id="1147" w:name="_ETM_Q1_4924057"/>
      <w:bookmarkEnd w:id="1147"/>
      <w:r>
        <w:rPr>
          <w:rFonts w:hint="cs"/>
          <w:rtl/>
        </w:rPr>
        <w:t>את ההערות שניתנו בנושא הזה, בוא נדבר הכללי של השוו</w:t>
      </w:r>
      <w:bookmarkStart w:id="1148" w:name="_ETM_Q1_4933305"/>
      <w:bookmarkEnd w:id="1148"/>
      <w:r>
        <w:rPr>
          <w:rFonts w:hint="cs"/>
          <w:rtl/>
        </w:rPr>
        <w:t xml:space="preserve">אה לתנאים לגופים קשורים. </w:t>
      </w:r>
    </w:p>
    <w:p w:rsidR="005F4E50" w:rsidRDefault="005F4E50" w:rsidP="004C6C15">
      <w:pPr>
        <w:rPr>
          <w:rtl/>
        </w:rPr>
      </w:pPr>
      <w:bookmarkStart w:id="1149" w:name="_ETM_Q1_4935625"/>
      <w:bookmarkStart w:id="1150" w:name="_ETM_Q1_4935710"/>
      <w:bookmarkEnd w:id="1149"/>
      <w:bookmarkEnd w:id="1150"/>
    </w:p>
    <w:p w:rsidR="001D16D7" w:rsidRDefault="001D16D7" w:rsidP="006974F8">
      <w:pPr>
        <w:pStyle w:val="af9"/>
        <w:rPr>
          <w:rtl/>
        </w:rPr>
      </w:pPr>
      <w:bookmarkStart w:id="1151" w:name="_ETM_Q1_4935781"/>
      <w:bookmarkStart w:id="1152" w:name="_ETM_Q1_4935831"/>
      <w:bookmarkStart w:id="1153" w:name="ET_guest_657303_91"/>
      <w:bookmarkEnd w:id="1151"/>
      <w:bookmarkEnd w:id="1152"/>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53"/>
    </w:p>
    <w:p w:rsidR="001D16D7" w:rsidRDefault="001D16D7" w:rsidP="001D16D7">
      <w:pPr>
        <w:pStyle w:val="KeepWithNext"/>
        <w:rPr>
          <w:rtl/>
        </w:rPr>
      </w:pPr>
    </w:p>
    <w:p w:rsidR="00EB5107" w:rsidRDefault="00EB5107" w:rsidP="00EB5107">
      <w:pPr>
        <w:rPr>
          <w:rtl/>
        </w:rPr>
      </w:pPr>
      <w:bookmarkStart w:id="1154" w:name="_ETM_Q1_4945436"/>
      <w:bookmarkStart w:id="1155" w:name="_ETM_Q1_4945523"/>
      <w:bookmarkEnd w:id="1154"/>
      <w:bookmarkEnd w:id="1155"/>
      <w:r>
        <w:rPr>
          <w:rFonts w:hint="cs"/>
          <w:rtl/>
        </w:rPr>
        <w:t xml:space="preserve">אני מנהל החטיבה העסקית בבנק הפועלים בשבעת החודשים האחרונים, סך הכול 24 שנים בבנק, לפני </w:t>
      </w:r>
      <w:bookmarkStart w:id="1156" w:name="_ETM_Q1_4949301"/>
      <w:bookmarkEnd w:id="1156"/>
      <w:r>
        <w:rPr>
          <w:rFonts w:hint="cs"/>
          <w:rtl/>
        </w:rPr>
        <w:t xml:space="preserve">כן גם הייתי מנהל החטיבה לניהול סיכונים. </w:t>
      </w:r>
    </w:p>
    <w:p w:rsidR="00EB5107" w:rsidRPr="00EB5107" w:rsidRDefault="00EB5107" w:rsidP="00EB5107">
      <w:pPr>
        <w:rPr>
          <w:rtl/>
        </w:rPr>
      </w:pPr>
      <w:bookmarkStart w:id="1157" w:name="_ETM_Q1_4956314"/>
      <w:bookmarkStart w:id="1158" w:name="_ETM_Q1_4956398"/>
      <w:bookmarkEnd w:id="1157"/>
      <w:bookmarkEnd w:id="1158"/>
    </w:p>
    <w:p w:rsidR="001D16D7" w:rsidRDefault="00EB5107" w:rsidP="001D16D7">
      <w:pPr>
        <w:rPr>
          <w:rtl/>
        </w:rPr>
      </w:pPr>
      <w:r>
        <w:rPr>
          <w:rFonts w:hint="cs"/>
          <w:rtl/>
        </w:rPr>
        <w:t>ראשית, ל</w:t>
      </w:r>
      <w:r w:rsidR="001D16D7">
        <w:rPr>
          <w:rFonts w:hint="cs"/>
          <w:rtl/>
        </w:rPr>
        <w:t xml:space="preserve">חלק הראשון שנוגע </w:t>
      </w:r>
      <w:r>
        <w:rPr>
          <w:rFonts w:hint="cs"/>
          <w:rtl/>
        </w:rPr>
        <w:t xml:space="preserve">לכך שיכולים להיות </w:t>
      </w:r>
      <w:bookmarkStart w:id="1159" w:name="_ETM_Q1_4961240"/>
      <w:bookmarkEnd w:id="1159"/>
      <w:r>
        <w:rPr>
          <w:rFonts w:hint="cs"/>
          <w:rtl/>
        </w:rPr>
        <w:t xml:space="preserve">מספר קבוצות על אותה עסקה, ועמדת הבנק ביחס אליהם. אז יש לא מעט מקרים, </w:t>
      </w:r>
      <w:bookmarkStart w:id="1160" w:name="_ETM_Q1_4963978"/>
      <w:bookmarkEnd w:id="1160"/>
      <w:r>
        <w:rPr>
          <w:rFonts w:hint="cs"/>
          <w:rtl/>
        </w:rPr>
        <w:t>היו</w:t>
      </w:r>
      <w:r w:rsidR="001D16D7">
        <w:rPr>
          <w:rFonts w:hint="cs"/>
          <w:rtl/>
        </w:rPr>
        <w:t xml:space="preserve"> לאורך השנים, בהחלט,</w:t>
      </w:r>
      <w:r>
        <w:rPr>
          <w:rFonts w:hint="cs"/>
          <w:rtl/>
        </w:rPr>
        <w:t xml:space="preserve"> שבמכרזים כאלה ואחרים, כמו, למשל, בפרוי</w:t>
      </w:r>
      <w:bookmarkStart w:id="1161" w:name="_ETM_Q1_4968619"/>
      <w:bookmarkEnd w:id="1161"/>
      <w:r>
        <w:rPr>
          <w:rFonts w:hint="cs"/>
          <w:rtl/>
        </w:rPr>
        <w:t xml:space="preserve">קט תשתית, או במכרזים של </w:t>
      </w:r>
      <w:proofErr w:type="spellStart"/>
      <w:r>
        <w:rPr>
          <w:rFonts w:hint="cs"/>
          <w:rtl/>
        </w:rPr>
        <w:t>המינהל</w:t>
      </w:r>
      <w:proofErr w:type="spellEnd"/>
      <w:r>
        <w:rPr>
          <w:rFonts w:hint="cs"/>
          <w:rtl/>
        </w:rPr>
        <w:t xml:space="preserve"> על קרקעות ועוד </w:t>
      </w:r>
      <w:bookmarkStart w:id="1162" w:name="_ETM_Q1_4974411"/>
      <w:bookmarkEnd w:id="1162"/>
      <w:r>
        <w:rPr>
          <w:rFonts w:hint="cs"/>
          <w:rtl/>
        </w:rPr>
        <w:t>הרבה דברים אחרים.</w:t>
      </w:r>
      <w:r w:rsidR="001D16D7">
        <w:rPr>
          <w:rFonts w:hint="cs"/>
          <w:rtl/>
        </w:rPr>
        <w:t xml:space="preserve">  הבנק מלווה מספר </w:t>
      </w:r>
      <w:r>
        <w:rPr>
          <w:rFonts w:hint="cs"/>
          <w:rtl/>
        </w:rPr>
        <w:t xml:space="preserve">קבוצות שניגשות </w:t>
      </w:r>
      <w:r w:rsidR="001D16D7">
        <w:rPr>
          <w:rFonts w:hint="cs"/>
          <w:rtl/>
        </w:rPr>
        <w:t xml:space="preserve">לאותו מכרז, </w:t>
      </w:r>
      <w:r>
        <w:rPr>
          <w:rFonts w:hint="cs"/>
          <w:rtl/>
        </w:rPr>
        <w:t xml:space="preserve">ואנחנו עושים את זה </w:t>
      </w:r>
      <w:r w:rsidR="001D16D7">
        <w:rPr>
          <w:rFonts w:hint="cs"/>
          <w:rtl/>
        </w:rPr>
        <w:t>תוך הפרדה של הצוותים</w:t>
      </w:r>
      <w:r>
        <w:rPr>
          <w:rFonts w:hint="cs"/>
          <w:rtl/>
        </w:rPr>
        <w:t xml:space="preserve"> שעובדים</w:t>
      </w:r>
      <w:r w:rsidR="001D16D7">
        <w:rPr>
          <w:rFonts w:hint="cs"/>
          <w:rtl/>
        </w:rPr>
        <w:t xml:space="preserve"> ותוך התייחסות </w:t>
      </w:r>
      <w:r>
        <w:rPr>
          <w:rFonts w:hint="cs"/>
          <w:rtl/>
        </w:rPr>
        <w:t xml:space="preserve">לכל </w:t>
      </w:r>
      <w:bookmarkStart w:id="1163" w:name="_ETM_Q1_4985731"/>
      <w:bookmarkEnd w:id="1163"/>
      <w:r>
        <w:rPr>
          <w:rFonts w:hint="cs"/>
          <w:rtl/>
        </w:rPr>
        <w:t>צוות בנפרד.</w:t>
      </w:r>
    </w:p>
    <w:p w:rsidR="001D16D7" w:rsidRDefault="001D16D7" w:rsidP="001D16D7">
      <w:pPr>
        <w:rPr>
          <w:rtl/>
        </w:rPr>
      </w:pPr>
    </w:p>
    <w:p w:rsidR="001D16D7" w:rsidRDefault="001D16D7" w:rsidP="006974F8">
      <w:pPr>
        <w:pStyle w:val="a4"/>
        <w:rPr>
          <w:rtl/>
        </w:rPr>
      </w:pPr>
      <w:bookmarkStart w:id="1164" w:name="ET_speaker_5296_92"/>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64"/>
    </w:p>
    <w:p w:rsidR="001D16D7" w:rsidRDefault="001D16D7" w:rsidP="001D16D7">
      <w:pPr>
        <w:pStyle w:val="KeepWithNext"/>
        <w:rPr>
          <w:rtl/>
        </w:rPr>
      </w:pPr>
    </w:p>
    <w:p w:rsidR="001D16D7" w:rsidRDefault="001D16D7" w:rsidP="001D16D7">
      <w:pPr>
        <w:rPr>
          <w:rtl/>
        </w:rPr>
      </w:pPr>
      <w:r>
        <w:rPr>
          <w:rFonts w:hint="cs"/>
          <w:rtl/>
        </w:rPr>
        <w:t xml:space="preserve">כולם מקבלים </w:t>
      </w:r>
      <w:r w:rsidR="00EB5107">
        <w:rPr>
          <w:rFonts w:hint="cs"/>
          <w:rtl/>
        </w:rPr>
        <w:t>את אותם תנאים מבחינתכם?</w:t>
      </w:r>
    </w:p>
    <w:p w:rsidR="001D16D7" w:rsidRDefault="001D16D7" w:rsidP="001D16D7">
      <w:pPr>
        <w:rPr>
          <w:rtl/>
        </w:rPr>
      </w:pPr>
    </w:p>
    <w:p w:rsidR="001D16D7" w:rsidRDefault="001D16D7" w:rsidP="006974F8">
      <w:pPr>
        <w:pStyle w:val="af9"/>
        <w:rPr>
          <w:rtl/>
        </w:rPr>
      </w:pPr>
      <w:bookmarkStart w:id="1165" w:name="ET_guest_657303_93"/>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65"/>
    </w:p>
    <w:p w:rsidR="001D16D7" w:rsidRDefault="001D16D7" w:rsidP="001D16D7">
      <w:pPr>
        <w:pStyle w:val="KeepWithNext"/>
        <w:rPr>
          <w:rtl/>
        </w:rPr>
      </w:pPr>
    </w:p>
    <w:p w:rsidR="001D16D7" w:rsidRDefault="00EB5107" w:rsidP="001D16D7">
      <w:pPr>
        <w:rPr>
          <w:rtl/>
        </w:rPr>
      </w:pPr>
      <w:bookmarkStart w:id="1166" w:name="_ETM_Q1_4988823"/>
      <w:bookmarkStart w:id="1167" w:name="_ETM_Q1_4988923"/>
      <w:bookmarkEnd w:id="1166"/>
      <w:bookmarkEnd w:id="1167"/>
      <w:r>
        <w:rPr>
          <w:rFonts w:hint="cs"/>
          <w:rtl/>
        </w:rPr>
        <w:t xml:space="preserve">התנאים הם נגזרים </w:t>
      </w:r>
      <w:r>
        <w:rPr>
          <w:rtl/>
        </w:rPr>
        <w:t>–</w:t>
      </w:r>
      <w:r>
        <w:rPr>
          <w:rFonts w:hint="cs"/>
          <w:rtl/>
        </w:rPr>
        <w:t xml:space="preserve"> 1. </w:t>
      </w:r>
      <w:bookmarkStart w:id="1168" w:name="_ETM_Q1_4992484"/>
      <w:bookmarkEnd w:id="1168"/>
      <w:r>
        <w:rPr>
          <w:rFonts w:hint="cs"/>
          <w:rtl/>
        </w:rPr>
        <w:t>מהעסקה. 2. מהקבוצה. בהחלט ייתכן שיש קבוצה שהיא</w:t>
      </w:r>
      <w:r w:rsidR="001D16D7">
        <w:rPr>
          <w:rFonts w:hint="cs"/>
          <w:rtl/>
        </w:rPr>
        <w:t xml:space="preserve"> יותר חזקה, </w:t>
      </w:r>
      <w:r>
        <w:rPr>
          <w:rFonts w:hint="cs"/>
          <w:rtl/>
        </w:rPr>
        <w:t xml:space="preserve">ויש לה נתונים </w:t>
      </w:r>
      <w:bookmarkStart w:id="1169" w:name="_ETM_Q1_5000766"/>
      <w:bookmarkEnd w:id="1169"/>
      <w:r>
        <w:rPr>
          <w:rFonts w:hint="cs"/>
          <w:rtl/>
        </w:rPr>
        <w:t xml:space="preserve">פיננסיים אחרים. </w:t>
      </w:r>
      <w:r w:rsidR="001D16D7">
        <w:rPr>
          <w:rFonts w:hint="cs"/>
          <w:rtl/>
        </w:rPr>
        <w:t xml:space="preserve">לעומת קבוצה </w:t>
      </w:r>
      <w:r>
        <w:rPr>
          <w:rFonts w:hint="cs"/>
          <w:rtl/>
        </w:rPr>
        <w:t>שהיא פחות - - -</w:t>
      </w:r>
    </w:p>
    <w:p w:rsidR="001D16D7" w:rsidRDefault="001D16D7" w:rsidP="001D16D7">
      <w:pPr>
        <w:rPr>
          <w:rtl/>
        </w:rPr>
      </w:pPr>
    </w:p>
    <w:p w:rsidR="001D16D7" w:rsidRDefault="001D16D7" w:rsidP="006974F8">
      <w:pPr>
        <w:pStyle w:val="a4"/>
        <w:rPr>
          <w:rtl/>
        </w:rPr>
      </w:pPr>
      <w:bookmarkStart w:id="1170" w:name="ET_speaker_5296_94"/>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70"/>
    </w:p>
    <w:p w:rsidR="001D16D7" w:rsidRDefault="001D16D7" w:rsidP="001D16D7">
      <w:pPr>
        <w:pStyle w:val="KeepWithNext"/>
        <w:rPr>
          <w:rtl/>
        </w:rPr>
      </w:pPr>
    </w:p>
    <w:p w:rsidR="001D16D7" w:rsidRDefault="00EB5107" w:rsidP="00EB5107">
      <w:pPr>
        <w:rPr>
          <w:rtl/>
        </w:rPr>
      </w:pPr>
      <w:bookmarkStart w:id="1171" w:name="_ETM_Q1_5005496"/>
      <w:bookmarkStart w:id="1172" w:name="_ETM_Q1_5005624"/>
      <w:bookmarkEnd w:id="1171"/>
      <w:bookmarkEnd w:id="1172"/>
      <w:r>
        <w:rPr>
          <w:rFonts w:hint="cs"/>
          <w:rtl/>
        </w:rPr>
        <w:t xml:space="preserve">השאלה אם אתה מכיר </w:t>
      </w:r>
      <w:bookmarkStart w:id="1173" w:name="_ETM_Q1_5004454"/>
      <w:bookmarkEnd w:id="1173"/>
      <w:r>
        <w:rPr>
          <w:rFonts w:hint="cs"/>
          <w:rtl/>
        </w:rPr>
        <w:t xml:space="preserve">מקרים של </w:t>
      </w:r>
      <w:proofErr w:type="spellStart"/>
      <w:r w:rsidR="001D16D7">
        <w:rPr>
          <w:rFonts w:hint="cs"/>
          <w:rtl/>
        </w:rPr>
        <w:t>תיעדוף</w:t>
      </w:r>
      <w:proofErr w:type="spellEnd"/>
      <w:r w:rsidR="001D16D7">
        <w:rPr>
          <w:rFonts w:hint="cs"/>
          <w:rtl/>
        </w:rPr>
        <w:t xml:space="preserve"> לא על בסיס </w:t>
      </w:r>
      <w:r>
        <w:rPr>
          <w:rFonts w:hint="cs"/>
          <w:rtl/>
        </w:rPr>
        <w:t xml:space="preserve">כוח כלכלי להלוואה, </w:t>
      </w:r>
      <w:r w:rsidR="001D16D7">
        <w:rPr>
          <w:rFonts w:hint="cs"/>
          <w:rtl/>
        </w:rPr>
        <w:t>וביקורת על זה. זאת אומרת, האם</w:t>
      </w:r>
      <w:r>
        <w:rPr>
          <w:rFonts w:hint="cs"/>
          <w:rtl/>
        </w:rPr>
        <w:t xml:space="preserve"> קיבלתם ביקורת בנושא הזה?</w:t>
      </w:r>
      <w:r w:rsidR="001D16D7">
        <w:rPr>
          <w:rFonts w:hint="cs"/>
          <w:rtl/>
        </w:rPr>
        <w:t xml:space="preserve"> </w:t>
      </w:r>
    </w:p>
    <w:p w:rsidR="001D16D7" w:rsidRDefault="001D16D7" w:rsidP="001D16D7">
      <w:pPr>
        <w:rPr>
          <w:rtl/>
        </w:rPr>
      </w:pPr>
    </w:p>
    <w:p w:rsidR="001D16D7" w:rsidRDefault="001D16D7" w:rsidP="006974F8">
      <w:pPr>
        <w:pStyle w:val="af9"/>
        <w:rPr>
          <w:rtl/>
        </w:rPr>
      </w:pPr>
      <w:bookmarkStart w:id="1174" w:name="ET_guest_657303_95"/>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74"/>
    </w:p>
    <w:p w:rsidR="001D16D7" w:rsidRDefault="001D16D7" w:rsidP="001D16D7">
      <w:pPr>
        <w:pStyle w:val="KeepWithNext"/>
        <w:rPr>
          <w:rtl/>
        </w:rPr>
      </w:pPr>
    </w:p>
    <w:p w:rsidR="001D16D7" w:rsidRDefault="001D16D7" w:rsidP="001D16D7">
      <w:pPr>
        <w:rPr>
          <w:rtl/>
        </w:rPr>
      </w:pPr>
      <w:r>
        <w:rPr>
          <w:rFonts w:hint="cs"/>
          <w:rtl/>
        </w:rPr>
        <w:t xml:space="preserve">ההתייחסות </w:t>
      </w:r>
      <w:r w:rsidR="00EB5107">
        <w:rPr>
          <w:rFonts w:hint="cs"/>
          <w:rtl/>
        </w:rPr>
        <w:t xml:space="preserve">היא </w:t>
      </w:r>
      <w:bookmarkStart w:id="1175" w:name="_ETM_Q1_5017276"/>
      <w:bookmarkEnd w:id="1175"/>
      <w:r w:rsidR="00EB5107">
        <w:rPr>
          <w:rFonts w:hint="cs"/>
          <w:rtl/>
        </w:rPr>
        <w:t>לפי קריטריונים שהם מוגדרים היטב והם מסתכלים, הם מסתכלים על ה</w:t>
      </w:r>
      <w:bookmarkStart w:id="1176" w:name="_ETM_Q1_5016853"/>
      <w:bookmarkEnd w:id="1176"/>
      <w:r w:rsidR="00EB5107">
        <w:rPr>
          <w:rFonts w:hint="cs"/>
          <w:rtl/>
        </w:rPr>
        <w:t xml:space="preserve">עסקה, הם מסתכלים על החוסן הפיננסי של החברה. הם מסתכלים </w:t>
      </w:r>
      <w:bookmarkStart w:id="1177" w:name="_ETM_Q1_5020516"/>
      <w:bookmarkEnd w:id="1177"/>
      <w:r w:rsidR="00EB5107">
        <w:rPr>
          <w:rFonts w:hint="cs"/>
          <w:rtl/>
        </w:rPr>
        <w:t>על ביטחון - - -</w:t>
      </w:r>
    </w:p>
    <w:p w:rsidR="001D16D7" w:rsidRDefault="001D16D7" w:rsidP="001D16D7">
      <w:pPr>
        <w:rPr>
          <w:rtl/>
        </w:rPr>
      </w:pPr>
    </w:p>
    <w:p w:rsidR="001D16D7" w:rsidRDefault="001D16D7" w:rsidP="006974F8">
      <w:pPr>
        <w:pStyle w:val="af6"/>
        <w:rPr>
          <w:rtl/>
        </w:rPr>
      </w:pPr>
      <w:bookmarkStart w:id="1178" w:name="ET_yor_4637_96"/>
      <w:r w:rsidRPr="006974F8">
        <w:rPr>
          <w:rStyle w:val="TagStyle"/>
          <w:rtl/>
        </w:rPr>
        <w:t xml:space="preserve"> &lt;&lt; יור &gt;&gt;</w:t>
      </w:r>
      <w:r w:rsidRPr="001D16D7">
        <w:rPr>
          <w:rStyle w:val="TagStyle"/>
          <w:rtl/>
        </w:rPr>
        <w:t xml:space="preserve"> </w:t>
      </w:r>
      <w:r>
        <w:rPr>
          <w:rtl/>
        </w:rPr>
        <w:t>היו"ר איתן כבל:</w:t>
      </w:r>
      <w:r w:rsidRPr="001D16D7">
        <w:rPr>
          <w:rStyle w:val="TagStyle"/>
          <w:rtl/>
        </w:rPr>
        <w:t xml:space="preserve"> </w:t>
      </w:r>
      <w:r w:rsidRPr="006974F8">
        <w:rPr>
          <w:rStyle w:val="TagStyle"/>
          <w:rtl/>
        </w:rPr>
        <w:t>&lt;&lt; יור &gt;&gt;</w:t>
      </w:r>
      <w:r>
        <w:rPr>
          <w:rtl/>
        </w:rPr>
        <w:t xml:space="preserve"> </w:t>
      </w:r>
      <w:bookmarkEnd w:id="1178"/>
    </w:p>
    <w:p w:rsidR="001D16D7" w:rsidRDefault="001D16D7" w:rsidP="001D16D7">
      <w:pPr>
        <w:pStyle w:val="KeepWithNext"/>
        <w:rPr>
          <w:rtl/>
        </w:rPr>
      </w:pPr>
    </w:p>
    <w:p w:rsidR="001D16D7" w:rsidRDefault="00EB5107" w:rsidP="00EB5107">
      <w:pPr>
        <w:rPr>
          <w:rtl/>
        </w:rPr>
      </w:pPr>
      <w:r>
        <w:rPr>
          <w:rFonts w:hint="cs"/>
          <w:rtl/>
        </w:rPr>
        <w:t xml:space="preserve">צחי, ברשותך, יורשה לי, אתה מכדרר ברחבה. אני </w:t>
      </w:r>
      <w:bookmarkStart w:id="1179" w:name="_ETM_Q1_5030717"/>
      <w:bookmarkEnd w:id="1179"/>
      <w:r>
        <w:rPr>
          <w:rFonts w:hint="cs"/>
          <w:rtl/>
        </w:rPr>
        <w:t xml:space="preserve">מבקש שאדוני ישיב ממש, ברשותך, כי אם לא, אפשר </w:t>
      </w:r>
      <w:bookmarkStart w:id="1180" w:name="_ETM_Q1_5034661"/>
      <w:bookmarkEnd w:id="1180"/>
      <w:r>
        <w:rPr>
          <w:rFonts w:hint="cs"/>
          <w:rtl/>
        </w:rPr>
        <w:t xml:space="preserve">גם כן שהוועדה הזאת תתקיים גם עד אחרי הבחירות, ואין </w:t>
      </w:r>
      <w:bookmarkStart w:id="1181" w:name="_ETM_Q1_5037118"/>
      <w:bookmarkEnd w:id="1181"/>
      <w:r>
        <w:rPr>
          <w:rFonts w:hint="cs"/>
          <w:rtl/>
        </w:rPr>
        <w:t xml:space="preserve">לנו שום כוונה כזו. שואל אותך שאלה מאוד מוגדרת, מאוד </w:t>
      </w:r>
      <w:bookmarkStart w:id="1182" w:name="_ETM_Q1_5040861"/>
      <w:bookmarkEnd w:id="1182"/>
      <w:r>
        <w:rPr>
          <w:rFonts w:hint="cs"/>
          <w:rtl/>
        </w:rPr>
        <w:t xml:space="preserve">ברורה, תנעץ את תשובתך. </w:t>
      </w:r>
      <w:r w:rsidR="001D16D7">
        <w:rPr>
          <w:rFonts w:hint="cs"/>
          <w:rtl/>
        </w:rPr>
        <w:t xml:space="preserve"> </w:t>
      </w:r>
    </w:p>
    <w:p w:rsidR="001D16D7" w:rsidRDefault="001D16D7" w:rsidP="001D16D7">
      <w:pPr>
        <w:rPr>
          <w:rtl/>
        </w:rPr>
      </w:pPr>
    </w:p>
    <w:p w:rsidR="001D16D7" w:rsidRDefault="001D16D7" w:rsidP="006974F8">
      <w:pPr>
        <w:pStyle w:val="a4"/>
        <w:rPr>
          <w:rtl/>
        </w:rPr>
      </w:pPr>
      <w:bookmarkStart w:id="1183" w:name="ET_speaker_5296_97"/>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83"/>
    </w:p>
    <w:p w:rsidR="001D16D7" w:rsidRDefault="001D16D7" w:rsidP="001D16D7">
      <w:pPr>
        <w:pStyle w:val="KeepWithNext"/>
        <w:rPr>
          <w:rtl/>
        </w:rPr>
      </w:pPr>
    </w:p>
    <w:p w:rsidR="001D16D7" w:rsidRDefault="00EB5107" w:rsidP="00EB5107">
      <w:pPr>
        <w:rPr>
          <w:rtl/>
        </w:rPr>
      </w:pPr>
      <w:bookmarkStart w:id="1184" w:name="_ETM_Q1_5046317"/>
      <w:bookmarkStart w:id="1185" w:name="_ETM_Q1_5046434"/>
      <w:bookmarkEnd w:id="1184"/>
      <w:bookmarkEnd w:id="1185"/>
      <w:r>
        <w:rPr>
          <w:rFonts w:hint="cs"/>
          <w:rtl/>
        </w:rPr>
        <w:t xml:space="preserve">אם אתה רוצה, אני אחדד רגע את </w:t>
      </w:r>
      <w:bookmarkStart w:id="1186" w:name="_ETM_Q1_5045358"/>
      <w:bookmarkEnd w:id="1186"/>
      <w:r>
        <w:rPr>
          <w:rFonts w:hint="cs"/>
          <w:rtl/>
        </w:rPr>
        <w:t>השאלה, ואז יהיה לך קל גם עם התשובה.</w:t>
      </w:r>
      <w:r w:rsidR="001D16D7">
        <w:rPr>
          <w:rFonts w:hint="cs"/>
          <w:rtl/>
        </w:rPr>
        <w:t xml:space="preserve"> האם הבנק קיבל הע</w:t>
      </w:r>
      <w:r>
        <w:rPr>
          <w:rFonts w:hint="cs"/>
          <w:rtl/>
        </w:rPr>
        <w:t xml:space="preserve">רות מהמפקחת על </w:t>
      </w:r>
      <w:bookmarkStart w:id="1187" w:name="_ETM_Q1_5050766"/>
      <w:bookmarkEnd w:id="1187"/>
      <w:r>
        <w:rPr>
          <w:rFonts w:hint="cs"/>
          <w:rtl/>
        </w:rPr>
        <w:t>הבנקים בנושא הע</w:t>
      </w:r>
      <w:r w:rsidR="001D16D7">
        <w:rPr>
          <w:rFonts w:hint="cs"/>
          <w:rtl/>
        </w:rPr>
        <w:t>נקת אשראי לגורמים קשורים?</w:t>
      </w:r>
    </w:p>
    <w:p w:rsidR="001D16D7" w:rsidRDefault="001D16D7" w:rsidP="001D16D7">
      <w:pPr>
        <w:rPr>
          <w:rtl/>
        </w:rPr>
      </w:pPr>
    </w:p>
    <w:p w:rsidR="001D16D7" w:rsidRDefault="001D16D7" w:rsidP="006974F8">
      <w:pPr>
        <w:pStyle w:val="af9"/>
        <w:rPr>
          <w:rtl/>
        </w:rPr>
      </w:pPr>
      <w:bookmarkStart w:id="1188" w:name="ET_guest_657303_98"/>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88"/>
    </w:p>
    <w:p w:rsidR="001D16D7" w:rsidRDefault="001D16D7" w:rsidP="001D16D7">
      <w:pPr>
        <w:pStyle w:val="KeepWithNext"/>
        <w:rPr>
          <w:rtl/>
        </w:rPr>
      </w:pPr>
    </w:p>
    <w:p w:rsidR="001D16D7" w:rsidRDefault="00EB5107" w:rsidP="00EB5107">
      <w:pPr>
        <w:rPr>
          <w:rtl/>
        </w:rPr>
      </w:pPr>
      <w:bookmarkStart w:id="1189" w:name="_ETM_Q1_5061517"/>
      <w:bookmarkStart w:id="1190" w:name="_ETM_Q1_5061626"/>
      <w:bookmarkEnd w:id="1189"/>
      <w:bookmarkEnd w:id="1190"/>
      <w:r>
        <w:rPr>
          <w:rFonts w:hint="cs"/>
          <w:rtl/>
        </w:rPr>
        <w:t xml:space="preserve">אני אמשיך כפי שציינתי, זה בהתאם לקריטריונים מאוד </w:t>
      </w:r>
      <w:bookmarkStart w:id="1191" w:name="_ETM_Q1_5060145"/>
      <w:bookmarkEnd w:id="1191"/>
      <w:r>
        <w:rPr>
          <w:rFonts w:hint="cs"/>
          <w:rtl/>
        </w:rPr>
        <w:t xml:space="preserve">מוגדרים ומוסדרים. </w:t>
      </w:r>
      <w:r w:rsidR="001D16D7">
        <w:rPr>
          <w:rFonts w:hint="cs"/>
          <w:rtl/>
        </w:rPr>
        <w:t>בהקשר של צדדים קשור</w:t>
      </w:r>
      <w:r>
        <w:rPr>
          <w:rFonts w:hint="cs"/>
          <w:rtl/>
        </w:rPr>
        <w:t xml:space="preserve">ים, יש תהליכים מאוד מוסדרים. </w:t>
      </w:r>
    </w:p>
    <w:p w:rsidR="001D16D7" w:rsidRDefault="001D16D7" w:rsidP="001D16D7">
      <w:pPr>
        <w:rPr>
          <w:rtl/>
        </w:rPr>
      </w:pPr>
    </w:p>
    <w:p w:rsidR="001D16D7" w:rsidRDefault="001D16D7" w:rsidP="002A344D">
      <w:pPr>
        <w:pStyle w:val="a4"/>
        <w:keepNext/>
        <w:rPr>
          <w:rtl/>
        </w:rPr>
      </w:pPr>
      <w:bookmarkStart w:id="1192" w:name="ET_speaker_5296_99"/>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92"/>
    </w:p>
    <w:p w:rsidR="001D16D7" w:rsidRDefault="001D16D7" w:rsidP="002A344D">
      <w:pPr>
        <w:pStyle w:val="KeepWithNext"/>
        <w:rPr>
          <w:rtl/>
        </w:rPr>
      </w:pPr>
    </w:p>
    <w:p w:rsidR="001D16D7" w:rsidRDefault="001D16D7" w:rsidP="002A344D">
      <w:pPr>
        <w:keepNext/>
        <w:rPr>
          <w:rtl/>
        </w:rPr>
      </w:pPr>
      <w:r>
        <w:rPr>
          <w:rFonts w:hint="cs"/>
          <w:rtl/>
        </w:rPr>
        <w:t>זה ברור. קיבלתם הערות</w:t>
      </w:r>
      <w:r w:rsidR="00EB5107">
        <w:rPr>
          <w:rFonts w:hint="cs"/>
          <w:rtl/>
        </w:rPr>
        <w:t xml:space="preserve"> מהמפקחת על </w:t>
      </w:r>
      <w:bookmarkStart w:id="1193" w:name="_ETM_Q1_5067804"/>
      <w:bookmarkEnd w:id="1193"/>
      <w:r w:rsidR="00EB5107">
        <w:rPr>
          <w:rFonts w:hint="cs"/>
          <w:rtl/>
        </w:rPr>
        <w:t>הבנקים?</w:t>
      </w:r>
    </w:p>
    <w:p w:rsidR="001D16D7" w:rsidRDefault="001D16D7" w:rsidP="001D16D7">
      <w:pPr>
        <w:rPr>
          <w:rtl/>
        </w:rPr>
      </w:pPr>
    </w:p>
    <w:p w:rsidR="001D16D7" w:rsidRDefault="001D16D7" w:rsidP="006974F8">
      <w:pPr>
        <w:pStyle w:val="af9"/>
        <w:rPr>
          <w:rtl/>
        </w:rPr>
      </w:pPr>
      <w:bookmarkStart w:id="1194" w:name="ET_guest_657303_100"/>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94"/>
    </w:p>
    <w:p w:rsidR="001D16D7" w:rsidRDefault="001D16D7" w:rsidP="001D16D7">
      <w:pPr>
        <w:pStyle w:val="KeepWithNext"/>
        <w:rPr>
          <w:rtl/>
        </w:rPr>
      </w:pPr>
    </w:p>
    <w:p w:rsidR="00AE5058" w:rsidRDefault="00EB5107" w:rsidP="00EB5107">
      <w:pPr>
        <w:rPr>
          <w:rtl/>
        </w:rPr>
      </w:pPr>
      <w:bookmarkStart w:id="1195" w:name="_ETM_Q1_5068487"/>
      <w:bookmarkStart w:id="1196" w:name="_ETM_Q1_5068596"/>
      <w:bookmarkEnd w:id="1195"/>
      <w:bookmarkEnd w:id="1196"/>
      <w:r>
        <w:rPr>
          <w:rFonts w:hint="cs"/>
          <w:rtl/>
        </w:rPr>
        <w:t xml:space="preserve">דקה, אני אגיע לזה. יש תהליכים שדורשים מעבר לתהליכים הפנימיים </w:t>
      </w:r>
      <w:bookmarkStart w:id="1197" w:name="_ETM_Q1_5073341"/>
      <w:bookmarkEnd w:id="1197"/>
      <w:r>
        <w:rPr>
          <w:rFonts w:hint="cs"/>
          <w:rtl/>
        </w:rPr>
        <w:t xml:space="preserve">שהבנק נוהג לגבי כל אשראי, דורשים גם להביא את זה </w:t>
      </w:r>
      <w:bookmarkStart w:id="1198" w:name="_ETM_Q1_5078462"/>
      <w:bookmarkEnd w:id="1198"/>
      <w:r>
        <w:rPr>
          <w:rFonts w:hint="cs"/>
          <w:rtl/>
        </w:rPr>
        <w:t xml:space="preserve">לוועדה </w:t>
      </w:r>
      <w:proofErr w:type="spellStart"/>
      <w:r>
        <w:rPr>
          <w:rFonts w:hint="cs"/>
          <w:rtl/>
        </w:rPr>
        <w:t>דירקטוריונית</w:t>
      </w:r>
      <w:proofErr w:type="spellEnd"/>
      <w:r>
        <w:rPr>
          <w:rFonts w:hint="cs"/>
          <w:rtl/>
        </w:rPr>
        <w:t xml:space="preserve"> או ועדת בעלי עניין - - </w:t>
      </w:r>
      <w:bookmarkStart w:id="1199" w:name="_ETM_Q1_5082634"/>
      <w:bookmarkEnd w:id="1199"/>
      <w:r>
        <w:rPr>
          <w:rFonts w:hint="cs"/>
          <w:rtl/>
        </w:rPr>
        <w:t xml:space="preserve">- מסוימות או לוועדת ביקורת של הדירקטוריון. כאשר </w:t>
      </w:r>
      <w:bookmarkStart w:id="1200" w:name="_ETM_Q1_5085122"/>
      <w:bookmarkEnd w:id="1200"/>
      <w:r>
        <w:rPr>
          <w:rFonts w:hint="cs"/>
          <w:rtl/>
        </w:rPr>
        <w:t xml:space="preserve">מביאים את זה, צריך להראות שהאשראי אינו שונה מאשר </w:t>
      </w:r>
      <w:bookmarkStart w:id="1201" w:name="_ETM_Q1_5091425"/>
      <w:bookmarkEnd w:id="1201"/>
      <w:r>
        <w:rPr>
          <w:rFonts w:hint="cs"/>
          <w:rtl/>
        </w:rPr>
        <w:t>אשראי שגוף אחר היה מקבל על אותה עסקה. דא עקא</w:t>
      </w:r>
      <w:bookmarkStart w:id="1202" w:name="_ETM_Q1_5095310"/>
      <w:bookmarkEnd w:id="1202"/>
      <w:r>
        <w:rPr>
          <w:rFonts w:hint="cs"/>
          <w:rtl/>
        </w:rPr>
        <w:t xml:space="preserve">, לאורך השנים, חידדנו את הנהלים ואת הכללים, ומאמירות מסוימות, צריך גם </w:t>
      </w:r>
      <w:bookmarkStart w:id="1203" w:name="_ETM_Q1_5100474"/>
      <w:bookmarkEnd w:id="1203"/>
      <w:r>
        <w:rPr>
          <w:rFonts w:hint="cs"/>
          <w:rtl/>
        </w:rPr>
        <w:t>להביא</w:t>
      </w:r>
      <w:r w:rsidR="00AE5058">
        <w:rPr>
          <w:rFonts w:hint="cs"/>
          <w:rtl/>
        </w:rPr>
        <w:t xml:space="preserve"> דוגמאות </w:t>
      </w:r>
      <w:r>
        <w:rPr>
          <w:rFonts w:hint="cs"/>
          <w:rtl/>
        </w:rPr>
        <w:t xml:space="preserve">ללקוחות אחרים </w:t>
      </w:r>
      <w:r w:rsidR="00AE5058">
        <w:rPr>
          <w:rFonts w:hint="cs"/>
          <w:rtl/>
        </w:rPr>
        <w:t xml:space="preserve">שמקבלים בתנאים </w:t>
      </w:r>
      <w:r>
        <w:rPr>
          <w:rFonts w:hint="cs"/>
          <w:rtl/>
        </w:rPr>
        <w:t>דומים.</w:t>
      </w:r>
    </w:p>
    <w:p w:rsidR="00AE5058" w:rsidRDefault="00AE5058" w:rsidP="00EB5107">
      <w:pPr>
        <w:ind w:firstLine="0"/>
        <w:rPr>
          <w:rtl/>
        </w:rPr>
      </w:pPr>
    </w:p>
    <w:p w:rsidR="00EB5107" w:rsidRDefault="00EB5107" w:rsidP="00EB5107">
      <w:pPr>
        <w:ind w:firstLine="0"/>
        <w:rPr>
          <w:rtl/>
        </w:rPr>
      </w:pPr>
    </w:p>
    <w:p w:rsidR="00EB5107" w:rsidRDefault="00EB5107" w:rsidP="006974F8">
      <w:pPr>
        <w:pStyle w:val="a4"/>
        <w:rPr>
          <w:rtl/>
        </w:rPr>
      </w:pPr>
      <w:bookmarkStart w:id="1204" w:name="ET_speaker_5098_288"/>
      <w:r w:rsidRPr="006974F8">
        <w:rPr>
          <w:rStyle w:val="TagStyle"/>
          <w:rtl/>
        </w:rPr>
        <w:t xml:space="preserve"> &lt;&lt; דובר &gt;&gt;</w:t>
      </w:r>
      <w:r w:rsidRPr="00EB5107">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EB5107">
        <w:rPr>
          <w:rStyle w:val="TagStyle"/>
          <w:rtl/>
        </w:rPr>
        <w:t xml:space="preserve"> </w:t>
      </w:r>
      <w:r w:rsidRPr="006974F8">
        <w:rPr>
          <w:rStyle w:val="TagStyle"/>
          <w:rtl/>
        </w:rPr>
        <w:t>&lt;&lt; דובר &gt;&gt;</w:t>
      </w:r>
      <w:r>
        <w:rPr>
          <w:rtl/>
        </w:rPr>
        <w:t xml:space="preserve"> </w:t>
      </w:r>
      <w:bookmarkEnd w:id="1204"/>
    </w:p>
    <w:p w:rsidR="00EB5107" w:rsidRDefault="00EB5107" w:rsidP="00EB5107">
      <w:pPr>
        <w:pStyle w:val="KeepWithNext"/>
        <w:rPr>
          <w:rtl/>
        </w:rPr>
      </w:pPr>
    </w:p>
    <w:p w:rsidR="00AE5058" w:rsidRDefault="00AE5058" w:rsidP="001D16D7">
      <w:pPr>
        <w:rPr>
          <w:rtl/>
        </w:rPr>
      </w:pPr>
      <w:r>
        <w:rPr>
          <w:rFonts w:hint="cs"/>
          <w:rtl/>
        </w:rPr>
        <w:t>אז מה התשובה בסוף?</w:t>
      </w:r>
    </w:p>
    <w:p w:rsidR="00AE5058" w:rsidRDefault="00AE5058" w:rsidP="00EB5107">
      <w:pPr>
        <w:ind w:firstLine="0"/>
        <w:rPr>
          <w:rtl/>
        </w:rPr>
      </w:pPr>
    </w:p>
    <w:p w:rsidR="00EB5107" w:rsidRDefault="00EB5107" w:rsidP="006974F8">
      <w:pPr>
        <w:pStyle w:val="af9"/>
        <w:rPr>
          <w:rtl/>
        </w:rPr>
      </w:pPr>
      <w:bookmarkStart w:id="1205" w:name="ET_guest_657303_289"/>
      <w:r w:rsidRPr="006974F8">
        <w:rPr>
          <w:rStyle w:val="TagStyle"/>
          <w:rtl/>
        </w:rPr>
        <w:t xml:space="preserve"> &lt;&lt; אורח &gt;&gt;</w:t>
      </w:r>
      <w:r w:rsidRPr="00EB5107">
        <w:rPr>
          <w:rStyle w:val="TagStyle"/>
          <w:rtl/>
        </w:rPr>
        <w:t xml:space="preserve"> </w:t>
      </w:r>
      <w:r>
        <w:rPr>
          <w:rtl/>
        </w:rPr>
        <w:t>צחי כהן:</w:t>
      </w:r>
      <w:r w:rsidRPr="00EB5107">
        <w:rPr>
          <w:rStyle w:val="TagStyle"/>
          <w:rtl/>
        </w:rPr>
        <w:t xml:space="preserve"> </w:t>
      </w:r>
      <w:r w:rsidRPr="006974F8">
        <w:rPr>
          <w:rStyle w:val="TagStyle"/>
          <w:rtl/>
        </w:rPr>
        <w:t>&lt;&lt; אורח &gt;&gt;</w:t>
      </w:r>
      <w:r>
        <w:rPr>
          <w:rtl/>
        </w:rPr>
        <w:t xml:space="preserve"> </w:t>
      </w:r>
      <w:bookmarkEnd w:id="1205"/>
    </w:p>
    <w:p w:rsidR="00EB5107" w:rsidRDefault="00EB5107" w:rsidP="00EB5107">
      <w:pPr>
        <w:pStyle w:val="KeepWithNext"/>
        <w:rPr>
          <w:rtl/>
        </w:rPr>
      </w:pPr>
    </w:p>
    <w:p w:rsidR="00EB5107" w:rsidRDefault="00EB5107" w:rsidP="00EB5107">
      <w:pPr>
        <w:rPr>
          <w:rtl/>
        </w:rPr>
      </w:pPr>
      <w:r>
        <w:rPr>
          <w:rFonts w:hint="cs"/>
          <w:rtl/>
        </w:rPr>
        <w:t xml:space="preserve">אני לא מבין מה השאלה. </w:t>
      </w:r>
      <w:r>
        <w:rPr>
          <w:rtl/>
        </w:rPr>
        <w:t xml:space="preserve">  </w:t>
      </w:r>
    </w:p>
    <w:p w:rsidR="009B1C04" w:rsidRDefault="009B1C04" w:rsidP="00EB5107">
      <w:pPr>
        <w:rPr>
          <w:rtl/>
        </w:rPr>
      </w:pPr>
      <w:bookmarkStart w:id="1206" w:name="_ETM_Q1_5102378"/>
      <w:bookmarkStart w:id="1207" w:name="_ETM_Q1_5102487"/>
      <w:bookmarkEnd w:id="1206"/>
      <w:bookmarkEnd w:id="1207"/>
    </w:p>
    <w:p w:rsidR="00AE5058" w:rsidRDefault="00AE5058" w:rsidP="006974F8">
      <w:pPr>
        <w:pStyle w:val="a4"/>
        <w:rPr>
          <w:rtl/>
        </w:rPr>
      </w:pPr>
      <w:bookmarkStart w:id="1208" w:name="ET_speaker_5296_101"/>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08"/>
    </w:p>
    <w:p w:rsidR="00AE5058" w:rsidRDefault="00AE5058" w:rsidP="00AE5058">
      <w:pPr>
        <w:pStyle w:val="KeepWithNext"/>
        <w:rPr>
          <w:rtl/>
        </w:rPr>
      </w:pPr>
    </w:p>
    <w:p w:rsidR="00AE5058" w:rsidRDefault="00EB5107" w:rsidP="009B1C04">
      <w:pPr>
        <w:rPr>
          <w:rtl/>
        </w:rPr>
      </w:pPr>
      <w:bookmarkStart w:id="1209" w:name="_ETM_Q1_5112622"/>
      <w:bookmarkStart w:id="1210" w:name="_ETM_Q1_5112747"/>
      <w:bookmarkEnd w:id="1209"/>
      <w:bookmarkEnd w:id="1210"/>
      <w:r>
        <w:rPr>
          <w:rFonts w:hint="cs"/>
          <w:rtl/>
        </w:rPr>
        <w:t xml:space="preserve">אני אחזור על השאלה. אנחנו יכולים באותה מידה גם לשאול את הממונה על </w:t>
      </w:r>
      <w:bookmarkStart w:id="1211" w:name="_ETM_Q1_5115047"/>
      <w:bookmarkEnd w:id="1211"/>
      <w:r>
        <w:rPr>
          <w:rFonts w:hint="cs"/>
          <w:rtl/>
        </w:rPr>
        <w:t xml:space="preserve">הבנקים בעניין הזה, אבל אתם פה כרגע והיא לא פה. </w:t>
      </w:r>
      <w:bookmarkStart w:id="1212" w:name="_ETM_Q1_5119541"/>
      <w:bookmarkEnd w:id="1212"/>
      <w:r>
        <w:rPr>
          <w:rFonts w:hint="cs"/>
          <w:rtl/>
        </w:rPr>
        <w:t xml:space="preserve">אני שאלתי באופן מאוד ברור, </w:t>
      </w:r>
      <w:r w:rsidR="009B1C04">
        <w:rPr>
          <w:rFonts w:hint="cs"/>
          <w:rtl/>
        </w:rPr>
        <w:t>האם היו הערות ל</w:t>
      </w:r>
      <w:r w:rsidR="00AE5058">
        <w:rPr>
          <w:rFonts w:hint="cs"/>
          <w:rtl/>
        </w:rPr>
        <w:t xml:space="preserve">התנהלות הזו </w:t>
      </w:r>
      <w:r>
        <w:rPr>
          <w:rFonts w:hint="cs"/>
          <w:rtl/>
        </w:rPr>
        <w:t xml:space="preserve">כפי שהיא צריכה להיות </w:t>
      </w:r>
      <w:bookmarkStart w:id="1213" w:name="_ETM_Q1_5122505"/>
      <w:bookmarkEnd w:id="1213"/>
      <w:r w:rsidR="00AE5058">
        <w:rPr>
          <w:rFonts w:hint="cs"/>
          <w:rtl/>
        </w:rPr>
        <w:t xml:space="preserve">לגבי לווים </w:t>
      </w:r>
      <w:r>
        <w:rPr>
          <w:rFonts w:hint="cs"/>
          <w:rtl/>
        </w:rPr>
        <w:t xml:space="preserve">כאלה או אחרים </w:t>
      </w:r>
      <w:r w:rsidR="00AE5058">
        <w:rPr>
          <w:rFonts w:hint="cs"/>
          <w:rtl/>
        </w:rPr>
        <w:t xml:space="preserve">מבחינת </w:t>
      </w:r>
      <w:r>
        <w:rPr>
          <w:rFonts w:hint="cs"/>
          <w:rtl/>
        </w:rPr>
        <w:t>המפקחת על הבנקים?</w:t>
      </w:r>
      <w:r w:rsidR="00AE5058">
        <w:rPr>
          <w:rFonts w:hint="cs"/>
          <w:rtl/>
        </w:rPr>
        <w:t xml:space="preserve"> אני לא </w:t>
      </w:r>
      <w:r>
        <w:rPr>
          <w:rFonts w:hint="cs"/>
          <w:rtl/>
        </w:rPr>
        <w:t xml:space="preserve">ראיתי את החומר, לא </w:t>
      </w:r>
      <w:r w:rsidR="00AE5058">
        <w:rPr>
          <w:rFonts w:hint="cs"/>
          <w:rtl/>
        </w:rPr>
        <w:t>קיבלתי</w:t>
      </w:r>
      <w:r>
        <w:rPr>
          <w:rFonts w:hint="cs"/>
          <w:rtl/>
        </w:rPr>
        <w:t xml:space="preserve">, היא קיבלה. </w:t>
      </w:r>
      <w:bookmarkStart w:id="1214" w:name="_ETM_Q1_5129378"/>
      <w:bookmarkEnd w:id="1214"/>
      <w:r>
        <w:rPr>
          <w:rFonts w:hint="cs"/>
          <w:rtl/>
        </w:rPr>
        <w:t>אני שואל אם בחזרה היא באה ואמרה לכם,</w:t>
      </w:r>
      <w:r w:rsidR="00AE5058">
        <w:rPr>
          <w:rFonts w:hint="cs"/>
          <w:rtl/>
        </w:rPr>
        <w:t xml:space="preserve"> כך לא פועלים</w:t>
      </w:r>
      <w:r>
        <w:rPr>
          <w:rFonts w:hint="cs"/>
          <w:rtl/>
        </w:rPr>
        <w:t xml:space="preserve"> </w:t>
      </w:r>
      <w:r w:rsidR="00AE5058">
        <w:rPr>
          <w:rFonts w:hint="cs"/>
          <w:rtl/>
        </w:rPr>
        <w:t xml:space="preserve">מול </w:t>
      </w:r>
      <w:r>
        <w:rPr>
          <w:rFonts w:hint="cs"/>
          <w:rtl/>
        </w:rPr>
        <w:t xml:space="preserve">גופים </w:t>
      </w:r>
      <w:bookmarkStart w:id="1215" w:name="_ETM_Q1_5133728"/>
      <w:bookmarkEnd w:id="1215"/>
      <w:r>
        <w:rPr>
          <w:rFonts w:hint="cs"/>
          <w:rtl/>
        </w:rPr>
        <w:t xml:space="preserve">קשורים. </w:t>
      </w:r>
    </w:p>
    <w:p w:rsidR="00AE5058" w:rsidRDefault="00AE5058" w:rsidP="00AE5058">
      <w:pPr>
        <w:rPr>
          <w:rtl/>
        </w:rPr>
      </w:pPr>
    </w:p>
    <w:p w:rsidR="00AE5058" w:rsidRDefault="00AE5058" w:rsidP="006974F8">
      <w:pPr>
        <w:pStyle w:val="af6"/>
        <w:rPr>
          <w:rtl/>
        </w:rPr>
      </w:pPr>
      <w:bookmarkStart w:id="1216" w:name="ET_yor_4637_102"/>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16"/>
    </w:p>
    <w:p w:rsidR="00AE5058" w:rsidRDefault="00AE5058" w:rsidP="00AE5058">
      <w:pPr>
        <w:pStyle w:val="KeepWithNext"/>
        <w:rPr>
          <w:rtl/>
        </w:rPr>
      </w:pPr>
    </w:p>
    <w:p w:rsidR="00EB5107" w:rsidRPr="00EB5107" w:rsidRDefault="00EB5107" w:rsidP="00EB5107">
      <w:pPr>
        <w:rPr>
          <w:rtl/>
        </w:rPr>
      </w:pPr>
      <w:bookmarkStart w:id="1217" w:name="_ETM_Q1_5138872"/>
      <w:bookmarkStart w:id="1218" w:name="_ETM_Q1_5138972"/>
      <w:bookmarkEnd w:id="1217"/>
      <w:bookmarkEnd w:id="1218"/>
      <w:r>
        <w:rPr>
          <w:rFonts w:hint="cs"/>
          <w:rtl/>
        </w:rPr>
        <w:t xml:space="preserve">מה </w:t>
      </w:r>
      <w:proofErr w:type="spellStart"/>
      <w:r>
        <w:rPr>
          <w:rFonts w:hint="cs"/>
          <w:rtl/>
        </w:rPr>
        <w:t>פינטו</w:t>
      </w:r>
      <w:proofErr w:type="spellEnd"/>
      <w:r>
        <w:rPr>
          <w:rFonts w:hint="cs"/>
          <w:rtl/>
        </w:rPr>
        <w:t xml:space="preserve">, זה גם </w:t>
      </w:r>
      <w:r w:rsidR="00694ECC">
        <w:rPr>
          <w:rFonts w:hint="cs"/>
          <w:rtl/>
        </w:rPr>
        <w:t xml:space="preserve">יכולה להיות תשובה בכן או </w:t>
      </w:r>
      <w:bookmarkStart w:id="1219" w:name="_ETM_Q1_5140064"/>
      <w:bookmarkEnd w:id="1219"/>
      <w:r w:rsidR="00694ECC">
        <w:rPr>
          <w:rFonts w:hint="cs"/>
          <w:rtl/>
        </w:rPr>
        <w:t xml:space="preserve">לא. </w:t>
      </w:r>
    </w:p>
    <w:p w:rsidR="00AE5058" w:rsidRDefault="00AE5058" w:rsidP="00AE5058">
      <w:pPr>
        <w:rPr>
          <w:rtl/>
        </w:rPr>
      </w:pPr>
    </w:p>
    <w:p w:rsidR="00AE5058" w:rsidRDefault="00AE5058" w:rsidP="006974F8">
      <w:pPr>
        <w:pStyle w:val="af9"/>
        <w:rPr>
          <w:rtl/>
        </w:rPr>
      </w:pPr>
      <w:bookmarkStart w:id="1220" w:name="ET_guest_856039_103"/>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20"/>
    </w:p>
    <w:p w:rsidR="00AE5058" w:rsidRDefault="00AE5058" w:rsidP="00AE5058">
      <w:pPr>
        <w:pStyle w:val="KeepWithNext"/>
        <w:rPr>
          <w:rtl/>
        </w:rPr>
      </w:pPr>
    </w:p>
    <w:p w:rsidR="00AE5058" w:rsidRDefault="00694ECC" w:rsidP="00AE5058">
      <w:pPr>
        <w:rPr>
          <w:rtl/>
        </w:rPr>
      </w:pPr>
      <w:r>
        <w:rPr>
          <w:rFonts w:hint="cs"/>
          <w:rtl/>
        </w:rPr>
        <w:t>אני רוצה לומר משהו. אני הקדמתי ואמרתי ש</w:t>
      </w:r>
      <w:r w:rsidR="00AE5058">
        <w:rPr>
          <w:rFonts w:hint="cs"/>
          <w:rtl/>
        </w:rPr>
        <w:t xml:space="preserve">בנק ישראל </w:t>
      </w:r>
      <w:r>
        <w:rPr>
          <w:rFonts w:hint="cs"/>
          <w:rtl/>
        </w:rPr>
        <w:t xml:space="preserve">כל הזמן </w:t>
      </w:r>
      <w:bookmarkStart w:id="1221" w:name="_ETM_Q1_5148964"/>
      <w:bookmarkEnd w:id="1221"/>
      <w:r w:rsidR="00AE5058">
        <w:rPr>
          <w:rFonts w:hint="cs"/>
          <w:rtl/>
        </w:rPr>
        <w:t xml:space="preserve">בודק את </w:t>
      </w:r>
      <w:r>
        <w:rPr>
          <w:rFonts w:hint="cs"/>
          <w:rtl/>
        </w:rPr>
        <w:t>שיקול הדעת שלנו, ו</w:t>
      </w:r>
      <w:r w:rsidR="00AE5058">
        <w:rPr>
          <w:rFonts w:hint="cs"/>
          <w:rtl/>
        </w:rPr>
        <w:t xml:space="preserve">מתקף את </w:t>
      </w:r>
      <w:r w:rsidR="009B1C04">
        <w:rPr>
          <w:rFonts w:hint="cs"/>
          <w:rtl/>
        </w:rPr>
        <w:t>ה</w:t>
      </w:r>
      <w:r w:rsidR="00AE5058">
        <w:rPr>
          <w:rFonts w:hint="cs"/>
          <w:rtl/>
        </w:rPr>
        <w:t>מתודולוגיות</w:t>
      </w:r>
      <w:r>
        <w:rPr>
          <w:rFonts w:hint="cs"/>
          <w:rtl/>
        </w:rPr>
        <w:t xml:space="preserve"> שלאורן אנחנו עובדים.</w:t>
      </w:r>
      <w:r w:rsidR="00AE5058">
        <w:rPr>
          <w:rFonts w:hint="cs"/>
          <w:rtl/>
        </w:rPr>
        <w:t xml:space="preserve"> </w:t>
      </w:r>
    </w:p>
    <w:p w:rsidR="00AE5058" w:rsidRDefault="00AE5058" w:rsidP="00AE5058">
      <w:pPr>
        <w:rPr>
          <w:rtl/>
        </w:rPr>
      </w:pPr>
    </w:p>
    <w:p w:rsidR="00AE5058" w:rsidRDefault="00AE5058" w:rsidP="006974F8">
      <w:pPr>
        <w:pStyle w:val="af6"/>
        <w:rPr>
          <w:rtl/>
        </w:rPr>
      </w:pPr>
      <w:bookmarkStart w:id="1222" w:name="ET_yor_4637_104"/>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22"/>
    </w:p>
    <w:p w:rsidR="00AE5058" w:rsidRDefault="00AE5058" w:rsidP="00AE5058">
      <w:pPr>
        <w:pStyle w:val="KeepWithNext"/>
        <w:rPr>
          <w:rtl/>
        </w:rPr>
      </w:pPr>
    </w:p>
    <w:p w:rsidR="00AE5058" w:rsidRDefault="00694ECC" w:rsidP="00AE5058">
      <w:pPr>
        <w:rPr>
          <w:rtl/>
        </w:rPr>
      </w:pPr>
      <w:r>
        <w:rPr>
          <w:rFonts w:hint="cs"/>
          <w:rtl/>
        </w:rPr>
        <w:t xml:space="preserve">אז </w:t>
      </w:r>
      <w:r w:rsidR="00AE5058">
        <w:rPr>
          <w:rFonts w:hint="cs"/>
          <w:rtl/>
        </w:rPr>
        <w:t xml:space="preserve">הבעיה </w:t>
      </w:r>
      <w:r>
        <w:rPr>
          <w:rFonts w:hint="cs"/>
          <w:rtl/>
        </w:rPr>
        <w:t xml:space="preserve">היא </w:t>
      </w:r>
      <w:r w:rsidR="00AE5058">
        <w:rPr>
          <w:rFonts w:hint="cs"/>
          <w:rtl/>
        </w:rPr>
        <w:t xml:space="preserve">אצלו אתה אומר. </w:t>
      </w:r>
    </w:p>
    <w:p w:rsidR="00AE5058" w:rsidRDefault="00AE5058" w:rsidP="00AE5058">
      <w:pPr>
        <w:rPr>
          <w:rtl/>
        </w:rPr>
      </w:pPr>
    </w:p>
    <w:p w:rsidR="00AE5058" w:rsidRDefault="00AE5058" w:rsidP="006974F8">
      <w:pPr>
        <w:pStyle w:val="-"/>
        <w:rPr>
          <w:rtl/>
        </w:rPr>
      </w:pPr>
      <w:bookmarkStart w:id="1223" w:name="ET_speakercontinue_856039_105"/>
      <w:r w:rsidRPr="006974F8">
        <w:rPr>
          <w:rStyle w:val="TagStyle"/>
          <w:rtl/>
        </w:rPr>
        <w:t xml:space="preserve"> &lt;&lt; </w:t>
      </w:r>
      <w:proofErr w:type="spellStart"/>
      <w:r w:rsidRPr="006974F8">
        <w:rPr>
          <w:rStyle w:val="TagStyle"/>
          <w:rtl/>
        </w:rPr>
        <w:t>דובר_המשך</w:t>
      </w:r>
      <w:proofErr w:type="spellEnd"/>
      <w:r w:rsidRPr="006974F8">
        <w:rPr>
          <w:rStyle w:val="TagStyle"/>
          <w:rtl/>
        </w:rPr>
        <w:t xml:space="preserve">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 xml:space="preserve">&lt;&lt; </w:t>
      </w:r>
      <w:proofErr w:type="spellStart"/>
      <w:r w:rsidRPr="006974F8">
        <w:rPr>
          <w:rStyle w:val="TagStyle"/>
          <w:rtl/>
        </w:rPr>
        <w:t>דובר_המשך</w:t>
      </w:r>
      <w:proofErr w:type="spellEnd"/>
      <w:r w:rsidRPr="006974F8">
        <w:rPr>
          <w:rStyle w:val="TagStyle"/>
          <w:rtl/>
        </w:rPr>
        <w:t xml:space="preserve"> &gt;&gt;</w:t>
      </w:r>
      <w:r>
        <w:rPr>
          <w:rtl/>
        </w:rPr>
        <w:t xml:space="preserve"> </w:t>
      </w:r>
      <w:bookmarkEnd w:id="1223"/>
    </w:p>
    <w:p w:rsidR="00AE5058" w:rsidRDefault="00AE5058" w:rsidP="00AE5058">
      <w:pPr>
        <w:pStyle w:val="KeepWithNext"/>
        <w:rPr>
          <w:rtl/>
        </w:rPr>
      </w:pPr>
    </w:p>
    <w:p w:rsidR="00694ECC" w:rsidRDefault="00AE5058" w:rsidP="00AE5058">
      <w:pPr>
        <w:rPr>
          <w:rtl/>
        </w:rPr>
      </w:pPr>
      <w:r>
        <w:rPr>
          <w:rFonts w:hint="cs"/>
          <w:rtl/>
        </w:rPr>
        <w:t xml:space="preserve">לא. </w:t>
      </w:r>
    </w:p>
    <w:p w:rsidR="00694ECC" w:rsidRDefault="00694ECC" w:rsidP="00AE5058">
      <w:pPr>
        <w:rPr>
          <w:rtl/>
        </w:rPr>
      </w:pPr>
      <w:bookmarkStart w:id="1224" w:name="_ETM_Q1_5158116"/>
      <w:bookmarkStart w:id="1225" w:name="_ETM_Q1_5158198"/>
      <w:bookmarkStart w:id="1226" w:name="_ETM_Q1_5158275"/>
      <w:bookmarkEnd w:id="1224"/>
      <w:bookmarkEnd w:id="1225"/>
      <w:bookmarkEnd w:id="1226"/>
    </w:p>
    <w:p w:rsidR="00694ECC" w:rsidRDefault="00694ECC" w:rsidP="006974F8">
      <w:pPr>
        <w:pStyle w:val="af6"/>
        <w:rPr>
          <w:rtl/>
        </w:rPr>
      </w:pPr>
      <w:bookmarkStart w:id="1227" w:name="_ETM_Q1_5158345"/>
      <w:bookmarkStart w:id="1228" w:name="_ETM_Q1_5158451"/>
      <w:bookmarkStart w:id="1229" w:name="ET_yor_4637_290"/>
      <w:bookmarkEnd w:id="1227"/>
      <w:bookmarkEnd w:id="1228"/>
      <w:r w:rsidRPr="006974F8">
        <w:rPr>
          <w:rStyle w:val="TagStyle"/>
          <w:rtl/>
        </w:rPr>
        <w:t xml:space="preserve"> &lt;&lt; יור &gt;&gt;</w:t>
      </w:r>
      <w:r w:rsidRPr="00694ECC">
        <w:rPr>
          <w:rStyle w:val="TagStyle"/>
          <w:rtl/>
        </w:rPr>
        <w:t xml:space="preserve"> </w:t>
      </w:r>
      <w:r>
        <w:rPr>
          <w:rtl/>
        </w:rPr>
        <w:t>היו"ר איתן כבל:</w:t>
      </w:r>
      <w:r w:rsidRPr="00694ECC">
        <w:rPr>
          <w:rStyle w:val="TagStyle"/>
          <w:rtl/>
        </w:rPr>
        <w:t xml:space="preserve"> </w:t>
      </w:r>
      <w:r w:rsidRPr="006974F8">
        <w:rPr>
          <w:rStyle w:val="TagStyle"/>
          <w:rtl/>
        </w:rPr>
        <w:t>&lt;&lt; יור &gt;&gt;</w:t>
      </w:r>
      <w:r>
        <w:rPr>
          <w:rtl/>
        </w:rPr>
        <w:t xml:space="preserve"> </w:t>
      </w:r>
      <w:bookmarkEnd w:id="1229"/>
    </w:p>
    <w:p w:rsidR="00694ECC" w:rsidRDefault="00694ECC" w:rsidP="00694ECC">
      <w:pPr>
        <w:pStyle w:val="KeepWithNext"/>
        <w:rPr>
          <w:rtl/>
        </w:rPr>
      </w:pPr>
    </w:p>
    <w:p w:rsidR="00694ECC" w:rsidRDefault="00694ECC" w:rsidP="00694ECC">
      <w:pPr>
        <w:rPr>
          <w:rtl/>
        </w:rPr>
      </w:pPr>
      <w:bookmarkStart w:id="1230" w:name="_ETM_Q1_5156308"/>
      <w:bookmarkEnd w:id="1230"/>
      <w:r>
        <w:rPr>
          <w:rFonts w:hint="cs"/>
          <w:rtl/>
        </w:rPr>
        <w:t xml:space="preserve">זה מה </w:t>
      </w:r>
      <w:bookmarkStart w:id="1231" w:name="_ETM_Q1_5157850"/>
      <w:bookmarkEnd w:id="1231"/>
      <w:r>
        <w:rPr>
          <w:rFonts w:hint="cs"/>
          <w:rtl/>
        </w:rPr>
        <w:t xml:space="preserve">שעולה. </w:t>
      </w:r>
      <w:r>
        <w:rPr>
          <w:rtl/>
        </w:rPr>
        <w:t xml:space="preserve">  </w:t>
      </w:r>
    </w:p>
    <w:p w:rsidR="00694ECC" w:rsidRDefault="00694ECC" w:rsidP="00694ECC">
      <w:pPr>
        <w:ind w:firstLine="0"/>
        <w:rPr>
          <w:rtl/>
        </w:rPr>
      </w:pPr>
      <w:bookmarkStart w:id="1232" w:name="_ETM_Q1_5158520"/>
      <w:bookmarkStart w:id="1233" w:name="_ETM_Q1_5158085"/>
      <w:bookmarkStart w:id="1234" w:name="_ETM_Q1_5158181"/>
      <w:bookmarkStart w:id="1235" w:name="_ETM_Q1_5159342"/>
      <w:bookmarkEnd w:id="1232"/>
      <w:bookmarkEnd w:id="1233"/>
      <w:bookmarkEnd w:id="1234"/>
      <w:bookmarkEnd w:id="1235"/>
    </w:p>
    <w:p w:rsidR="00694ECC" w:rsidRDefault="00694ECC" w:rsidP="006974F8">
      <w:pPr>
        <w:pStyle w:val="af9"/>
        <w:rPr>
          <w:rtl/>
        </w:rPr>
      </w:pPr>
      <w:bookmarkStart w:id="1236" w:name="ET_guest_856039_291"/>
      <w:r w:rsidRPr="006974F8">
        <w:rPr>
          <w:rStyle w:val="TagStyle"/>
          <w:rtl/>
        </w:rPr>
        <w:t xml:space="preserve"> &lt;&lt; אורח &gt;&gt;</w:t>
      </w:r>
      <w:r w:rsidRPr="00694ECC">
        <w:rPr>
          <w:rStyle w:val="TagStyle"/>
          <w:rtl/>
        </w:rPr>
        <w:t xml:space="preserve"> </w:t>
      </w:r>
      <w:r w:rsidR="006974F8">
        <w:rPr>
          <w:rtl/>
        </w:rPr>
        <w:t xml:space="preserve">אריק </w:t>
      </w:r>
      <w:proofErr w:type="spellStart"/>
      <w:r w:rsidR="006974F8">
        <w:rPr>
          <w:rtl/>
        </w:rPr>
        <w:t>פינטו</w:t>
      </w:r>
      <w:proofErr w:type="spellEnd"/>
      <w:r>
        <w:rPr>
          <w:rtl/>
        </w:rPr>
        <w:t>:</w:t>
      </w:r>
      <w:r w:rsidRPr="00694ECC">
        <w:rPr>
          <w:rStyle w:val="TagStyle"/>
          <w:rtl/>
        </w:rPr>
        <w:t xml:space="preserve"> </w:t>
      </w:r>
      <w:r w:rsidRPr="006974F8">
        <w:rPr>
          <w:rStyle w:val="TagStyle"/>
          <w:rtl/>
        </w:rPr>
        <w:t>&lt;&lt; אורח &gt;&gt;</w:t>
      </w:r>
      <w:r>
        <w:rPr>
          <w:rtl/>
        </w:rPr>
        <w:t xml:space="preserve"> </w:t>
      </w:r>
      <w:bookmarkEnd w:id="1236"/>
    </w:p>
    <w:p w:rsidR="00694ECC" w:rsidRDefault="00694ECC" w:rsidP="00694ECC">
      <w:pPr>
        <w:pStyle w:val="KeepWithNext"/>
        <w:rPr>
          <w:rtl/>
        </w:rPr>
      </w:pPr>
    </w:p>
    <w:p w:rsidR="00AE5058" w:rsidRDefault="00694ECC" w:rsidP="00694ECC">
      <w:pPr>
        <w:rPr>
          <w:rtl/>
        </w:rPr>
      </w:pPr>
      <w:bookmarkStart w:id="1237" w:name="_ETM_Q1_5159898"/>
      <w:bookmarkStart w:id="1238" w:name="_ETM_Q1_5159967"/>
      <w:bookmarkEnd w:id="1237"/>
      <w:bookmarkEnd w:id="1238"/>
      <w:r>
        <w:rPr>
          <w:rFonts w:hint="cs"/>
          <w:rtl/>
        </w:rPr>
        <w:t xml:space="preserve">לא, הוא שאל שאלה. </w:t>
      </w:r>
      <w:bookmarkStart w:id="1239" w:name="_ETM_Q1_5158651"/>
      <w:bookmarkStart w:id="1240" w:name="_ETM_Q1_5158714"/>
      <w:bookmarkEnd w:id="1239"/>
      <w:bookmarkEnd w:id="1240"/>
      <w:r w:rsidR="00AE5058">
        <w:rPr>
          <w:rFonts w:hint="cs"/>
          <w:rtl/>
        </w:rPr>
        <w:t>אם אתה רוצה</w:t>
      </w:r>
      <w:r>
        <w:rPr>
          <w:rFonts w:hint="cs"/>
          <w:rtl/>
        </w:rPr>
        <w:t xml:space="preserve">, אין בעיה. אנחנו נבדוק </w:t>
      </w:r>
      <w:bookmarkStart w:id="1241" w:name="_ETM_Q1_5168359"/>
      <w:bookmarkEnd w:id="1241"/>
      <w:r>
        <w:rPr>
          <w:rFonts w:hint="cs"/>
          <w:rtl/>
        </w:rPr>
        <w:t xml:space="preserve">כמה </w:t>
      </w:r>
      <w:r w:rsidR="00AE5058">
        <w:rPr>
          <w:rFonts w:hint="cs"/>
          <w:rtl/>
        </w:rPr>
        <w:t>פעמים בנק ישראל</w:t>
      </w:r>
      <w:r>
        <w:rPr>
          <w:rFonts w:hint="cs"/>
          <w:rtl/>
        </w:rPr>
        <w:t xml:space="preserve"> התייחס - - -</w:t>
      </w:r>
      <w:r w:rsidR="00AE5058">
        <w:rPr>
          <w:rFonts w:hint="cs"/>
          <w:rtl/>
        </w:rPr>
        <w:t xml:space="preserve"> </w:t>
      </w:r>
    </w:p>
    <w:p w:rsidR="00AE5058" w:rsidRDefault="00AE5058" w:rsidP="00AE5058">
      <w:pPr>
        <w:rPr>
          <w:rtl/>
        </w:rPr>
      </w:pPr>
    </w:p>
    <w:p w:rsidR="00AE5058" w:rsidRDefault="00AE5058" w:rsidP="006974F8">
      <w:pPr>
        <w:pStyle w:val="a4"/>
        <w:rPr>
          <w:rtl/>
        </w:rPr>
      </w:pPr>
      <w:bookmarkStart w:id="1242" w:name="ET_speaker_5296_106"/>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42"/>
    </w:p>
    <w:p w:rsidR="00AE5058" w:rsidRDefault="00AE5058" w:rsidP="00AE5058">
      <w:pPr>
        <w:pStyle w:val="KeepWithNext"/>
        <w:rPr>
          <w:rtl/>
        </w:rPr>
      </w:pPr>
    </w:p>
    <w:p w:rsidR="00AE5058" w:rsidRDefault="00694ECC" w:rsidP="00694ECC">
      <w:pPr>
        <w:rPr>
          <w:rtl/>
        </w:rPr>
      </w:pPr>
      <w:r>
        <w:rPr>
          <w:rFonts w:hint="cs"/>
          <w:rtl/>
        </w:rPr>
        <w:t xml:space="preserve">זו השאלה. חשבתי שאתה </w:t>
      </w:r>
      <w:bookmarkStart w:id="1243" w:name="_ETM_Q1_5174069"/>
      <w:bookmarkEnd w:id="1243"/>
      <w:r>
        <w:rPr>
          <w:rFonts w:hint="cs"/>
          <w:rtl/>
        </w:rPr>
        <w:t xml:space="preserve">יודע להגיד היום. אם אין לך תשובה - - </w:t>
      </w:r>
      <w:bookmarkStart w:id="1244" w:name="_ETM_Q1_5180229"/>
      <w:bookmarkEnd w:id="1244"/>
      <w:r>
        <w:rPr>
          <w:rFonts w:hint="cs"/>
          <w:rtl/>
        </w:rPr>
        <w:t xml:space="preserve">- </w:t>
      </w:r>
      <w:r w:rsidR="00AE5058">
        <w:rPr>
          <w:rFonts w:hint="cs"/>
          <w:rtl/>
        </w:rPr>
        <w:t xml:space="preserve"> </w:t>
      </w:r>
    </w:p>
    <w:p w:rsidR="00AE5058" w:rsidRDefault="00AE5058" w:rsidP="00AE5058">
      <w:pPr>
        <w:rPr>
          <w:rtl/>
        </w:rPr>
      </w:pPr>
    </w:p>
    <w:p w:rsidR="00AE5058" w:rsidRDefault="00AE5058" w:rsidP="006974F8">
      <w:pPr>
        <w:pStyle w:val="af9"/>
        <w:rPr>
          <w:rtl/>
        </w:rPr>
      </w:pPr>
      <w:bookmarkStart w:id="1245" w:name="ET_guest_856039_107"/>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45"/>
    </w:p>
    <w:p w:rsidR="00AE5058" w:rsidRDefault="00AE5058" w:rsidP="00AE5058">
      <w:pPr>
        <w:pStyle w:val="KeepWithNext"/>
        <w:rPr>
          <w:rtl/>
        </w:rPr>
      </w:pPr>
    </w:p>
    <w:p w:rsidR="00AE5058" w:rsidRDefault="00694ECC" w:rsidP="00AE5058">
      <w:pPr>
        <w:rPr>
          <w:rtl/>
        </w:rPr>
      </w:pPr>
      <w:r>
        <w:rPr>
          <w:rFonts w:hint="cs"/>
          <w:rtl/>
        </w:rPr>
        <w:t xml:space="preserve">שאלה ספציפית שאתה מתאר </w:t>
      </w:r>
      <w:r>
        <w:rPr>
          <w:rtl/>
        </w:rPr>
        <w:t>–</w:t>
      </w:r>
      <w:r>
        <w:rPr>
          <w:rFonts w:hint="cs"/>
          <w:rtl/>
        </w:rPr>
        <w:t xml:space="preserve"> </w:t>
      </w:r>
      <w:bookmarkStart w:id="1246" w:name="_ETM_Q1_5179236"/>
      <w:bookmarkEnd w:id="1246"/>
      <w:r>
        <w:rPr>
          <w:rFonts w:hint="cs"/>
          <w:rtl/>
        </w:rPr>
        <w:t xml:space="preserve">אני לא מכיר, אחרת הייתי מתייחס למקרה כזה. </w:t>
      </w:r>
    </w:p>
    <w:p w:rsidR="00AE5058" w:rsidRDefault="00AE5058" w:rsidP="00AE5058">
      <w:pPr>
        <w:rPr>
          <w:rtl/>
        </w:rPr>
      </w:pPr>
    </w:p>
    <w:p w:rsidR="00AE5058" w:rsidRDefault="00AE5058" w:rsidP="006974F8">
      <w:pPr>
        <w:pStyle w:val="af6"/>
        <w:rPr>
          <w:rtl/>
        </w:rPr>
      </w:pPr>
      <w:bookmarkStart w:id="1247" w:name="ET_yor_4637_108"/>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47"/>
    </w:p>
    <w:p w:rsidR="00AE5058" w:rsidRDefault="00AE5058" w:rsidP="00AE5058">
      <w:pPr>
        <w:pStyle w:val="KeepWithNext"/>
        <w:rPr>
          <w:rtl/>
        </w:rPr>
      </w:pPr>
    </w:p>
    <w:p w:rsidR="00AE5058" w:rsidRDefault="00AE5058" w:rsidP="00AE5058">
      <w:pPr>
        <w:rPr>
          <w:rtl/>
        </w:rPr>
      </w:pPr>
      <w:r>
        <w:rPr>
          <w:rFonts w:hint="cs"/>
          <w:rtl/>
        </w:rPr>
        <w:t xml:space="preserve">מר </w:t>
      </w:r>
      <w:proofErr w:type="spellStart"/>
      <w:r>
        <w:rPr>
          <w:rFonts w:hint="cs"/>
          <w:rtl/>
        </w:rPr>
        <w:t>פינטו</w:t>
      </w:r>
      <w:proofErr w:type="spellEnd"/>
      <w:r w:rsidR="00694ECC">
        <w:rPr>
          <w:rFonts w:hint="cs"/>
          <w:rtl/>
        </w:rPr>
        <w:t xml:space="preserve">, </w:t>
      </w:r>
      <w:bookmarkStart w:id="1248" w:name="_ETM_Q1_5183644"/>
      <w:bookmarkEnd w:id="1248"/>
      <w:r w:rsidR="00694ECC">
        <w:rPr>
          <w:rFonts w:hint="cs"/>
          <w:rtl/>
        </w:rPr>
        <w:t>אני לא רוצה חפירות 1914.</w:t>
      </w:r>
      <w:r>
        <w:rPr>
          <w:rFonts w:hint="cs"/>
          <w:rtl/>
        </w:rPr>
        <w:t xml:space="preserve"> הבנו, </w:t>
      </w:r>
      <w:r w:rsidR="00694ECC">
        <w:rPr>
          <w:rFonts w:hint="cs"/>
          <w:rtl/>
        </w:rPr>
        <w:t xml:space="preserve">הבקשה היא כן או לא, האם </w:t>
      </w:r>
      <w:bookmarkStart w:id="1249" w:name="_ETM_Q1_5188990"/>
      <w:bookmarkEnd w:id="1249"/>
      <w:r w:rsidR="00694ECC">
        <w:rPr>
          <w:rFonts w:hint="cs"/>
          <w:rtl/>
        </w:rPr>
        <w:t xml:space="preserve">אדוני יודע להגיד, או, </w:t>
      </w:r>
      <w:r>
        <w:rPr>
          <w:rFonts w:hint="cs"/>
          <w:rtl/>
        </w:rPr>
        <w:t>אני לא</w:t>
      </w:r>
      <w:r w:rsidR="00694ECC">
        <w:rPr>
          <w:rFonts w:hint="cs"/>
          <w:rtl/>
        </w:rPr>
        <w:t xml:space="preserve"> יודע להגיד תשובה מלאה,</w:t>
      </w:r>
      <w:r>
        <w:rPr>
          <w:rFonts w:hint="cs"/>
          <w:rtl/>
        </w:rPr>
        <w:t xml:space="preserve"> גם זה  בסדר. </w:t>
      </w:r>
      <w:r w:rsidR="00694ECC">
        <w:rPr>
          <w:rFonts w:hint="cs"/>
          <w:rtl/>
        </w:rPr>
        <w:t xml:space="preserve">אני פשוט </w:t>
      </w:r>
      <w:bookmarkStart w:id="1250" w:name="_ETM_Q1_5191850"/>
      <w:bookmarkEnd w:id="1250"/>
      <w:r w:rsidR="00694ECC">
        <w:rPr>
          <w:rFonts w:hint="cs"/>
          <w:rtl/>
        </w:rPr>
        <w:t>לא רוצה יותר מדי - - -</w:t>
      </w:r>
    </w:p>
    <w:p w:rsidR="00AE5058" w:rsidRDefault="00AE5058" w:rsidP="00AE5058">
      <w:pPr>
        <w:rPr>
          <w:rtl/>
        </w:rPr>
      </w:pPr>
    </w:p>
    <w:p w:rsidR="00AE5058" w:rsidRDefault="00AE5058" w:rsidP="006974F8">
      <w:pPr>
        <w:pStyle w:val="a4"/>
        <w:rPr>
          <w:rtl/>
        </w:rPr>
      </w:pPr>
      <w:bookmarkStart w:id="1251" w:name="ET_speaker_5296_109"/>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51"/>
    </w:p>
    <w:p w:rsidR="00AE5058" w:rsidRDefault="00AE5058" w:rsidP="00AE5058">
      <w:pPr>
        <w:pStyle w:val="KeepWithNext"/>
        <w:rPr>
          <w:rtl/>
        </w:rPr>
      </w:pPr>
    </w:p>
    <w:p w:rsidR="00AE5058" w:rsidRDefault="00AE5058" w:rsidP="00AE5058">
      <w:pPr>
        <w:rPr>
          <w:rtl/>
        </w:rPr>
      </w:pPr>
      <w:r>
        <w:rPr>
          <w:rFonts w:hint="cs"/>
          <w:rtl/>
        </w:rPr>
        <w:t xml:space="preserve">אני עוד לא קיבלתי תשובה. </w:t>
      </w:r>
      <w:r w:rsidR="00694ECC">
        <w:rPr>
          <w:rFonts w:hint="cs"/>
          <w:rtl/>
        </w:rPr>
        <w:t xml:space="preserve">אני הבנתי ש- - </w:t>
      </w:r>
      <w:bookmarkStart w:id="1252" w:name="_ETM_Q1_5198409"/>
      <w:bookmarkEnd w:id="1252"/>
      <w:r w:rsidR="00694ECC">
        <w:rPr>
          <w:rFonts w:hint="cs"/>
          <w:rtl/>
        </w:rPr>
        <w:t>-</w:t>
      </w:r>
    </w:p>
    <w:p w:rsidR="00AE5058" w:rsidRDefault="00AE5058" w:rsidP="00AE5058">
      <w:pPr>
        <w:rPr>
          <w:rtl/>
        </w:rPr>
      </w:pPr>
    </w:p>
    <w:p w:rsidR="00AE5058" w:rsidRDefault="00AE5058" w:rsidP="006974F8">
      <w:pPr>
        <w:pStyle w:val="af9"/>
        <w:rPr>
          <w:rtl/>
        </w:rPr>
      </w:pPr>
      <w:bookmarkStart w:id="1253" w:name="ET_guest_856035_110"/>
      <w:r w:rsidRPr="006974F8">
        <w:rPr>
          <w:rStyle w:val="TagStyle"/>
          <w:rtl/>
        </w:rPr>
        <w:t xml:space="preserve"> &lt;&lt; אורח &gt;&gt;</w:t>
      </w:r>
      <w:r w:rsidRPr="00AE5058">
        <w:rPr>
          <w:rStyle w:val="TagStyle"/>
          <w:rtl/>
        </w:rPr>
        <w:t xml:space="preserve"> </w:t>
      </w:r>
      <w:r>
        <w:rPr>
          <w:rtl/>
        </w:rPr>
        <w:t>עודד ערן:</w:t>
      </w:r>
      <w:r w:rsidRPr="00AE5058">
        <w:rPr>
          <w:rStyle w:val="TagStyle"/>
          <w:rtl/>
        </w:rPr>
        <w:t xml:space="preserve"> </w:t>
      </w:r>
      <w:r w:rsidRPr="006974F8">
        <w:rPr>
          <w:rStyle w:val="TagStyle"/>
          <w:rtl/>
        </w:rPr>
        <w:t>&lt;&lt; אורח &gt;&gt;</w:t>
      </w:r>
      <w:r>
        <w:rPr>
          <w:rtl/>
        </w:rPr>
        <w:t xml:space="preserve"> </w:t>
      </w:r>
      <w:bookmarkEnd w:id="1253"/>
    </w:p>
    <w:p w:rsidR="00AE5058" w:rsidRDefault="00AE5058" w:rsidP="00AE5058">
      <w:pPr>
        <w:pStyle w:val="KeepWithNext"/>
        <w:rPr>
          <w:rtl/>
        </w:rPr>
      </w:pPr>
    </w:p>
    <w:p w:rsidR="00AE5058" w:rsidRDefault="00AE5058" w:rsidP="00AE5058">
      <w:pPr>
        <w:rPr>
          <w:rtl/>
        </w:rPr>
      </w:pPr>
      <w:r>
        <w:rPr>
          <w:rFonts w:hint="cs"/>
          <w:rtl/>
        </w:rPr>
        <w:t xml:space="preserve">התשובה היא כן. </w:t>
      </w:r>
    </w:p>
    <w:p w:rsidR="00AE5058" w:rsidRDefault="00AE5058" w:rsidP="00694ECC">
      <w:pPr>
        <w:ind w:firstLine="0"/>
        <w:rPr>
          <w:rtl/>
        </w:rPr>
      </w:pPr>
    </w:p>
    <w:p w:rsidR="00694ECC" w:rsidRDefault="00694ECC" w:rsidP="00694ECC">
      <w:pPr>
        <w:ind w:firstLine="0"/>
        <w:rPr>
          <w:rtl/>
        </w:rPr>
      </w:pPr>
    </w:p>
    <w:p w:rsidR="00694ECC" w:rsidRDefault="00694ECC" w:rsidP="006974F8">
      <w:pPr>
        <w:pStyle w:val="af6"/>
        <w:rPr>
          <w:rtl/>
        </w:rPr>
      </w:pPr>
      <w:bookmarkStart w:id="1254" w:name="ET_yor_4637_292"/>
      <w:r w:rsidRPr="006974F8">
        <w:rPr>
          <w:rStyle w:val="TagStyle"/>
          <w:rtl/>
        </w:rPr>
        <w:t xml:space="preserve"> &lt;&lt; יור &gt;&gt;</w:t>
      </w:r>
      <w:r w:rsidRPr="00694ECC">
        <w:rPr>
          <w:rStyle w:val="TagStyle"/>
          <w:rtl/>
        </w:rPr>
        <w:t xml:space="preserve"> </w:t>
      </w:r>
      <w:r>
        <w:rPr>
          <w:rtl/>
        </w:rPr>
        <w:t>היו"ר איתן כבל:</w:t>
      </w:r>
      <w:r w:rsidRPr="00694ECC">
        <w:rPr>
          <w:rStyle w:val="TagStyle"/>
          <w:rtl/>
        </w:rPr>
        <w:t xml:space="preserve"> </w:t>
      </w:r>
      <w:r w:rsidRPr="006974F8">
        <w:rPr>
          <w:rStyle w:val="TagStyle"/>
          <w:rtl/>
        </w:rPr>
        <w:t>&lt;&lt; יור &gt;&gt;</w:t>
      </w:r>
      <w:r>
        <w:rPr>
          <w:rtl/>
        </w:rPr>
        <w:t xml:space="preserve"> </w:t>
      </w:r>
      <w:bookmarkEnd w:id="1254"/>
    </w:p>
    <w:p w:rsidR="00694ECC" w:rsidRDefault="00694ECC" w:rsidP="00694ECC">
      <w:pPr>
        <w:pStyle w:val="KeepWithNext"/>
        <w:rPr>
          <w:rtl/>
        </w:rPr>
      </w:pPr>
    </w:p>
    <w:p w:rsidR="009B1C04" w:rsidRDefault="00694ECC" w:rsidP="00694ECC">
      <w:pPr>
        <w:rPr>
          <w:rtl/>
        </w:rPr>
      </w:pPr>
      <w:bookmarkStart w:id="1255" w:name="_ETM_Q1_5201071"/>
      <w:bookmarkEnd w:id="1255"/>
      <w:r>
        <w:rPr>
          <w:rFonts w:hint="cs"/>
          <w:rtl/>
        </w:rPr>
        <w:t xml:space="preserve">כן. תודה. בבקשה. </w:t>
      </w:r>
      <w:r>
        <w:rPr>
          <w:rtl/>
        </w:rPr>
        <w:t xml:space="preserve"> </w:t>
      </w:r>
    </w:p>
    <w:p w:rsidR="00694ECC" w:rsidRDefault="00694ECC" w:rsidP="00694ECC">
      <w:pPr>
        <w:rPr>
          <w:rtl/>
        </w:rPr>
      </w:pPr>
      <w:bookmarkStart w:id="1256" w:name="_ETM_Q1_5201779"/>
      <w:bookmarkStart w:id="1257" w:name="_ETM_Q1_5201860"/>
      <w:bookmarkEnd w:id="1256"/>
      <w:bookmarkEnd w:id="1257"/>
      <w:r>
        <w:rPr>
          <w:rtl/>
        </w:rPr>
        <w:t xml:space="preserve"> </w:t>
      </w:r>
    </w:p>
    <w:p w:rsidR="00AE5058" w:rsidRDefault="00AE5058" w:rsidP="006974F8">
      <w:pPr>
        <w:pStyle w:val="a4"/>
        <w:rPr>
          <w:rtl/>
        </w:rPr>
      </w:pPr>
      <w:bookmarkStart w:id="1258" w:name="ET_speaker_5296_111"/>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58"/>
    </w:p>
    <w:p w:rsidR="00AE5058" w:rsidRDefault="00AE5058" w:rsidP="00AE5058">
      <w:pPr>
        <w:pStyle w:val="KeepWithNext"/>
        <w:rPr>
          <w:rtl/>
        </w:rPr>
      </w:pPr>
    </w:p>
    <w:p w:rsidR="00AE5058" w:rsidRDefault="00694ECC" w:rsidP="00D90E07">
      <w:pPr>
        <w:rPr>
          <w:rtl/>
        </w:rPr>
      </w:pPr>
      <w:bookmarkStart w:id="1259" w:name="_ETM_Q1_5205001"/>
      <w:bookmarkStart w:id="1260" w:name="_ETM_Q1_5205131"/>
      <w:bookmarkEnd w:id="1259"/>
      <w:bookmarkEnd w:id="1260"/>
      <w:r>
        <w:rPr>
          <w:rFonts w:hint="cs"/>
          <w:rtl/>
        </w:rPr>
        <w:t xml:space="preserve">אני רוצה להבין בהמשך לשאלה הזו, </w:t>
      </w:r>
      <w:bookmarkStart w:id="1261" w:name="_ETM_Q1_5210405"/>
      <w:bookmarkEnd w:id="1261"/>
      <w:r w:rsidR="00AE5058">
        <w:rPr>
          <w:rFonts w:hint="cs"/>
          <w:rtl/>
        </w:rPr>
        <w:t>התשובה היא פשוטה</w:t>
      </w:r>
      <w:r>
        <w:rPr>
          <w:rFonts w:hint="cs"/>
          <w:rtl/>
        </w:rPr>
        <w:t xml:space="preserve">. הממונה על הבנקים במהלך </w:t>
      </w:r>
      <w:r>
        <w:rPr>
          <w:rtl/>
        </w:rPr>
        <w:t>–</w:t>
      </w:r>
      <w:r>
        <w:rPr>
          <w:rFonts w:hint="cs"/>
          <w:rtl/>
        </w:rPr>
        <w:t xml:space="preserve"> אנחנו לא נכנסנו למשהו ספציפי, למרות שאני פצחתי במשהו ספציפי, נתנה הערות לבנק על ה</w:t>
      </w:r>
      <w:bookmarkStart w:id="1262" w:name="_ETM_Q1_5218101"/>
      <w:bookmarkEnd w:id="1262"/>
      <w:r>
        <w:rPr>
          <w:rFonts w:hint="cs"/>
          <w:rtl/>
        </w:rPr>
        <w:t xml:space="preserve">נושא של </w:t>
      </w:r>
      <w:r w:rsidR="00AE5058">
        <w:rPr>
          <w:rFonts w:hint="cs"/>
          <w:rtl/>
        </w:rPr>
        <w:t xml:space="preserve">מתן אשראי לגופים קשורים. </w:t>
      </w:r>
      <w:r w:rsidR="00D90E07">
        <w:rPr>
          <w:rFonts w:hint="cs"/>
          <w:rtl/>
        </w:rPr>
        <w:t xml:space="preserve">זו התשובה הכי פשוטה, לא נכנסנו לתוכן מה </w:t>
      </w:r>
      <w:bookmarkStart w:id="1263" w:name="_ETM_Q1_5225946"/>
      <w:bookmarkEnd w:id="1263"/>
      <w:r w:rsidR="00D90E07">
        <w:rPr>
          <w:rFonts w:hint="cs"/>
          <w:rtl/>
        </w:rPr>
        <w:t xml:space="preserve">ההערות מה לא. ברור, דרך אגב, כמו שאמרנו, זה לגיטימי </w:t>
      </w:r>
      <w:bookmarkStart w:id="1264" w:name="_ETM_Q1_5230141"/>
      <w:bookmarkEnd w:id="1264"/>
      <w:r w:rsidR="00D90E07">
        <w:rPr>
          <w:rFonts w:hint="cs"/>
          <w:rtl/>
        </w:rPr>
        <w:t xml:space="preserve">לקבל הערות. פה אני שואל </w:t>
      </w:r>
      <w:r w:rsidR="00AE5058">
        <w:rPr>
          <w:rFonts w:hint="cs"/>
          <w:rtl/>
        </w:rPr>
        <w:t>שאלת</w:t>
      </w:r>
      <w:r w:rsidR="00D90E07">
        <w:rPr>
          <w:rFonts w:hint="cs"/>
          <w:rtl/>
        </w:rPr>
        <w:t xml:space="preserve"> המשך.</w:t>
      </w:r>
      <w:r w:rsidR="00AE5058">
        <w:rPr>
          <w:rFonts w:hint="cs"/>
          <w:rtl/>
        </w:rPr>
        <w:t xml:space="preserve"> האם בעקבות אותן הערות, </w:t>
      </w:r>
      <w:r w:rsidR="00D90E07">
        <w:rPr>
          <w:rFonts w:hint="cs"/>
          <w:rtl/>
        </w:rPr>
        <w:t xml:space="preserve">או בעקבות עבודת הבנק, </w:t>
      </w:r>
      <w:r w:rsidR="00AE5058">
        <w:rPr>
          <w:rFonts w:hint="cs"/>
          <w:rtl/>
        </w:rPr>
        <w:t>נעשו שינויים בעבודה של הו</w:t>
      </w:r>
      <w:r w:rsidR="00D90E07">
        <w:rPr>
          <w:rFonts w:hint="cs"/>
          <w:rtl/>
        </w:rPr>
        <w:t>ו</w:t>
      </w:r>
      <w:r w:rsidR="00AE5058">
        <w:rPr>
          <w:rFonts w:hint="cs"/>
          <w:rtl/>
        </w:rPr>
        <w:t xml:space="preserve">עדה במתן הלוואה לגופים קשורים ממה </w:t>
      </w:r>
      <w:r w:rsidR="00D90E07">
        <w:rPr>
          <w:rFonts w:hint="cs"/>
          <w:rtl/>
        </w:rPr>
        <w:t xml:space="preserve">שהיה </w:t>
      </w:r>
      <w:bookmarkStart w:id="1265" w:name="_ETM_Q1_5244273"/>
      <w:bookmarkEnd w:id="1265"/>
      <w:r w:rsidR="00D90E07">
        <w:rPr>
          <w:rFonts w:hint="cs"/>
          <w:rtl/>
        </w:rPr>
        <w:t>ידוע ב-2008, 2009 להיום. האם נעשו שינויים בנהלי הו</w:t>
      </w:r>
      <w:r w:rsidR="00AE5058">
        <w:rPr>
          <w:rFonts w:hint="cs"/>
          <w:rtl/>
        </w:rPr>
        <w:t>ו</w:t>
      </w:r>
      <w:r w:rsidR="00D90E07">
        <w:rPr>
          <w:rFonts w:hint="cs"/>
          <w:rtl/>
        </w:rPr>
        <w:t>עדה?</w:t>
      </w:r>
      <w:r w:rsidR="00AE5058">
        <w:rPr>
          <w:rFonts w:hint="cs"/>
          <w:rtl/>
        </w:rPr>
        <w:t xml:space="preserve"> </w:t>
      </w:r>
    </w:p>
    <w:p w:rsidR="00AE5058" w:rsidRDefault="00AE5058" w:rsidP="004C6C15">
      <w:pPr>
        <w:rPr>
          <w:rtl/>
        </w:rPr>
      </w:pPr>
    </w:p>
    <w:p w:rsidR="00AE5058" w:rsidRDefault="00AE5058" w:rsidP="006974F8">
      <w:pPr>
        <w:pStyle w:val="af9"/>
        <w:rPr>
          <w:rtl/>
        </w:rPr>
      </w:pPr>
      <w:bookmarkStart w:id="1266" w:name="ET_guest_856039_112"/>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66"/>
    </w:p>
    <w:p w:rsidR="00AE5058" w:rsidRDefault="00AE5058" w:rsidP="00AE5058">
      <w:pPr>
        <w:pStyle w:val="KeepWithNext"/>
        <w:rPr>
          <w:rtl/>
        </w:rPr>
      </w:pPr>
    </w:p>
    <w:p w:rsidR="00AE5058" w:rsidRDefault="00D90E07" w:rsidP="00D90E07">
      <w:pPr>
        <w:rPr>
          <w:rtl/>
        </w:rPr>
      </w:pPr>
      <w:bookmarkStart w:id="1267" w:name="_ETM_Q1_5253527"/>
      <w:bookmarkStart w:id="1268" w:name="_ETM_Q1_5253634"/>
      <w:bookmarkEnd w:id="1267"/>
      <w:bookmarkEnd w:id="1268"/>
      <w:r>
        <w:rPr>
          <w:rFonts w:hint="cs"/>
          <w:rtl/>
        </w:rPr>
        <w:t xml:space="preserve">אני חוזר ואומר, </w:t>
      </w:r>
      <w:r w:rsidR="00AE5058">
        <w:rPr>
          <w:rFonts w:hint="cs"/>
          <w:rtl/>
        </w:rPr>
        <w:t xml:space="preserve">כל השינויים </w:t>
      </w:r>
      <w:r>
        <w:rPr>
          <w:rFonts w:hint="cs"/>
          <w:rtl/>
        </w:rPr>
        <w:t xml:space="preserve">שביצענו, זה </w:t>
      </w:r>
      <w:r w:rsidR="00AE5058">
        <w:rPr>
          <w:rFonts w:hint="cs"/>
          <w:rtl/>
        </w:rPr>
        <w:t xml:space="preserve">הפקות לקחים, </w:t>
      </w:r>
      <w:r>
        <w:rPr>
          <w:rFonts w:hint="cs"/>
          <w:rtl/>
        </w:rPr>
        <w:t xml:space="preserve">שכוללות </w:t>
      </w:r>
      <w:bookmarkStart w:id="1269" w:name="_ETM_Q1_5256832"/>
      <w:bookmarkEnd w:id="1269"/>
      <w:r>
        <w:rPr>
          <w:rFonts w:hint="cs"/>
          <w:rtl/>
        </w:rPr>
        <w:t xml:space="preserve">הפקות </w:t>
      </w:r>
      <w:r w:rsidR="00AE5058">
        <w:rPr>
          <w:rFonts w:hint="cs"/>
          <w:rtl/>
        </w:rPr>
        <w:t xml:space="preserve">לקחים </w:t>
      </w:r>
      <w:r>
        <w:rPr>
          <w:rFonts w:hint="cs"/>
          <w:rtl/>
        </w:rPr>
        <w:t xml:space="preserve">עצמיות שלנו, הפקות לקחים שהיו בדוחות ביקורת פנימיים של </w:t>
      </w:r>
      <w:bookmarkStart w:id="1270" w:name="_ETM_Q1_5264885"/>
      <w:bookmarkEnd w:id="1270"/>
      <w:r>
        <w:rPr>
          <w:rFonts w:hint="cs"/>
          <w:rtl/>
        </w:rPr>
        <w:t xml:space="preserve">הבנק, והפקות לקחים </w:t>
      </w:r>
      <w:r w:rsidR="00AE5058">
        <w:rPr>
          <w:rFonts w:hint="cs"/>
          <w:rtl/>
        </w:rPr>
        <w:t>שביצענו על סמך הוראות של הרגולטור,</w:t>
      </w:r>
      <w:r>
        <w:rPr>
          <w:rFonts w:hint="cs"/>
          <w:rtl/>
        </w:rPr>
        <w:t xml:space="preserve"> קרי, בנק ישראל. כל המצרפי </w:t>
      </w:r>
      <w:bookmarkStart w:id="1271" w:name="_ETM_Q1_5274254"/>
      <w:bookmarkEnd w:id="1271"/>
      <w:r>
        <w:rPr>
          <w:rFonts w:hint="cs"/>
          <w:rtl/>
        </w:rPr>
        <w:t xml:space="preserve">הזה, </w:t>
      </w:r>
      <w:r w:rsidR="00AE5058">
        <w:rPr>
          <w:rFonts w:hint="cs"/>
          <w:rtl/>
        </w:rPr>
        <w:t xml:space="preserve"> הידע והניסיון הוביל לשינוי</w:t>
      </w:r>
      <w:r>
        <w:rPr>
          <w:rFonts w:hint="cs"/>
          <w:rtl/>
        </w:rPr>
        <w:t xml:space="preserve"> - - - נהוגות. </w:t>
      </w:r>
      <w:r w:rsidR="00AE5058">
        <w:rPr>
          <w:rFonts w:hint="cs"/>
          <w:rtl/>
        </w:rPr>
        <w:t xml:space="preserve"> </w:t>
      </w:r>
    </w:p>
    <w:p w:rsidR="00AE5058" w:rsidRDefault="00AE5058" w:rsidP="00AE5058">
      <w:pPr>
        <w:rPr>
          <w:rtl/>
        </w:rPr>
      </w:pPr>
    </w:p>
    <w:p w:rsidR="00AE5058" w:rsidRDefault="00AE5058" w:rsidP="006974F8">
      <w:pPr>
        <w:pStyle w:val="a4"/>
        <w:rPr>
          <w:rtl/>
        </w:rPr>
      </w:pPr>
      <w:bookmarkStart w:id="1272" w:name="ET_speaker_5296_113"/>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72"/>
    </w:p>
    <w:p w:rsidR="00AE5058" w:rsidRDefault="00AE5058" w:rsidP="00AE5058">
      <w:pPr>
        <w:pStyle w:val="KeepWithNext"/>
        <w:rPr>
          <w:rtl/>
        </w:rPr>
      </w:pPr>
    </w:p>
    <w:p w:rsidR="00AE5058" w:rsidRDefault="00D90E07" w:rsidP="00AE5058">
      <w:pPr>
        <w:rPr>
          <w:rtl/>
        </w:rPr>
      </w:pPr>
      <w:r>
        <w:rPr>
          <w:rFonts w:hint="cs"/>
          <w:rtl/>
        </w:rPr>
        <w:t xml:space="preserve">אז מה שאני </w:t>
      </w:r>
      <w:bookmarkStart w:id="1273" w:name="_ETM_Q1_5277847"/>
      <w:bookmarkEnd w:id="1273"/>
      <w:r>
        <w:rPr>
          <w:rFonts w:hint="cs"/>
          <w:rtl/>
        </w:rPr>
        <w:t>מבקש ש</w:t>
      </w:r>
      <w:r w:rsidR="00AE5058">
        <w:rPr>
          <w:rFonts w:hint="cs"/>
          <w:rtl/>
        </w:rPr>
        <w:t xml:space="preserve">תעבירו </w:t>
      </w:r>
      <w:r>
        <w:rPr>
          <w:rFonts w:hint="cs"/>
          <w:rtl/>
        </w:rPr>
        <w:t xml:space="preserve">לוועדה </w:t>
      </w:r>
      <w:r w:rsidR="00AE5058">
        <w:rPr>
          <w:rFonts w:hint="cs"/>
          <w:rtl/>
        </w:rPr>
        <w:t>את הנוהל</w:t>
      </w:r>
      <w:r>
        <w:rPr>
          <w:rFonts w:hint="cs"/>
          <w:rtl/>
        </w:rPr>
        <w:t xml:space="preserve"> כפי שהוא היה קיים </w:t>
      </w:r>
      <w:bookmarkStart w:id="1274" w:name="_ETM_Q1_5281545"/>
      <w:bookmarkEnd w:id="1274"/>
      <w:r>
        <w:rPr>
          <w:rFonts w:hint="cs"/>
          <w:rtl/>
        </w:rPr>
        <w:t xml:space="preserve">ב-2008, 2009, לעומת הנוהל כפי שהוא קיים היום. </w:t>
      </w:r>
    </w:p>
    <w:p w:rsidR="00AE5058" w:rsidRDefault="00AE5058" w:rsidP="00AE5058">
      <w:pPr>
        <w:rPr>
          <w:rtl/>
        </w:rPr>
      </w:pPr>
    </w:p>
    <w:p w:rsidR="00AE5058" w:rsidRDefault="00AE5058" w:rsidP="006974F8">
      <w:pPr>
        <w:pStyle w:val="af6"/>
        <w:rPr>
          <w:rtl/>
        </w:rPr>
      </w:pPr>
      <w:bookmarkStart w:id="1275" w:name="ET_yor_4637_114"/>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75"/>
    </w:p>
    <w:p w:rsidR="00AE5058" w:rsidRDefault="00AE5058" w:rsidP="00AE5058">
      <w:pPr>
        <w:pStyle w:val="KeepWithNext"/>
        <w:rPr>
          <w:rtl/>
        </w:rPr>
      </w:pPr>
    </w:p>
    <w:p w:rsidR="00D90E07" w:rsidRDefault="00D90E07" w:rsidP="00AE5058">
      <w:pPr>
        <w:rPr>
          <w:rtl/>
        </w:rPr>
      </w:pPr>
      <w:r>
        <w:rPr>
          <w:rFonts w:hint="cs"/>
          <w:rtl/>
        </w:rPr>
        <w:t xml:space="preserve">על זה </w:t>
      </w:r>
      <w:bookmarkStart w:id="1276" w:name="_ETM_Q1_5285557"/>
      <w:bookmarkEnd w:id="1276"/>
      <w:r>
        <w:rPr>
          <w:rFonts w:hint="cs"/>
          <w:rtl/>
        </w:rPr>
        <w:t xml:space="preserve">לא אמורה להיות סודיות. </w:t>
      </w:r>
    </w:p>
    <w:p w:rsidR="00D90E07" w:rsidRDefault="00D90E07" w:rsidP="00AE5058">
      <w:pPr>
        <w:rPr>
          <w:rtl/>
        </w:rPr>
      </w:pPr>
    </w:p>
    <w:p w:rsidR="00D90E07" w:rsidRDefault="00D90E07" w:rsidP="006974F8">
      <w:pPr>
        <w:pStyle w:val="af9"/>
        <w:rPr>
          <w:rtl/>
        </w:rPr>
      </w:pPr>
      <w:bookmarkStart w:id="1277" w:name="_ETM_Q1_5280363"/>
      <w:bookmarkStart w:id="1278" w:name="_ETM_Q1_5280413"/>
      <w:bookmarkStart w:id="1279" w:name="_ETM_Q1_5285887"/>
      <w:bookmarkStart w:id="1280" w:name="ET_guest_856039_293"/>
      <w:bookmarkEnd w:id="1277"/>
      <w:bookmarkEnd w:id="1278"/>
      <w:bookmarkEnd w:id="1279"/>
      <w:r w:rsidRPr="006974F8">
        <w:rPr>
          <w:rStyle w:val="TagStyle"/>
          <w:rtl/>
        </w:rPr>
        <w:t xml:space="preserve"> &lt;&lt; אורח &gt;&gt;</w:t>
      </w:r>
      <w:r w:rsidRPr="00D90E07">
        <w:rPr>
          <w:rStyle w:val="TagStyle"/>
          <w:rtl/>
        </w:rPr>
        <w:t xml:space="preserve"> </w:t>
      </w:r>
      <w:r w:rsidR="006974F8">
        <w:rPr>
          <w:rtl/>
        </w:rPr>
        <w:t xml:space="preserve">אריק </w:t>
      </w:r>
      <w:proofErr w:type="spellStart"/>
      <w:r w:rsidR="006974F8">
        <w:rPr>
          <w:rtl/>
        </w:rPr>
        <w:t>פינטו</w:t>
      </w:r>
      <w:proofErr w:type="spellEnd"/>
      <w:r>
        <w:rPr>
          <w:rtl/>
        </w:rPr>
        <w:t>:</w:t>
      </w:r>
      <w:r w:rsidRPr="00D90E07">
        <w:rPr>
          <w:rStyle w:val="TagStyle"/>
          <w:rtl/>
        </w:rPr>
        <w:t xml:space="preserve"> </w:t>
      </w:r>
      <w:r w:rsidRPr="006974F8">
        <w:rPr>
          <w:rStyle w:val="TagStyle"/>
          <w:rtl/>
        </w:rPr>
        <w:t>&lt;&lt; אורח &gt;&gt;</w:t>
      </w:r>
      <w:r>
        <w:rPr>
          <w:rtl/>
        </w:rPr>
        <w:t xml:space="preserve"> </w:t>
      </w:r>
      <w:bookmarkEnd w:id="1280"/>
    </w:p>
    <w:p w:rsidR="00D90E07" w:rsidRDefault="00D90E07" w:rsidP="00D90E07">
      <w:pPr>
        <w:pStyle w:val="KeepWithNext"/>
        <w:rPr>
          <w:rtl/>
        </w:rPr>
      </w:pPr>
    </w:p>
    <w:p w:rsidR="00D90E07" w:rsidRDefault="00D90E07" w:rsidP="00D90E07">
      <w:pPr>
        <w:rPr>
          <w:rtl/>
        </w:rPr>
      </w:pPr>
      <w:bookmarkStart w:id="1281" w:name="_ETM_Q1_5286487"/>
      <w:bookmarkStart w:id="1282" w:name="_ETM_Q1_5286538"/>
      <w:bookmarkEnd w:id="1281"/>
      <w:bookmarkEnd w:id="1282"/>
      <w:r>
        <w:rPr>
          <w:rFonts w:hint="cs"/>
          <w:rtl/>
        </w:rPr>
        <w:t xml:space="preserve">אין שום בעיה. </w:t>
      </w:r>
    </w:p>
    <w:p w:rsidR="00D90E07" w:rsidRDefault="00D90E07" w:rsidP="00D90E07">
      <w:pPr>
        <w:rPr>
          <w:rtl/>
        </w:rPr>
      </w:pPr>
      <w:bookmarkStart w:id="1283" w:name="_ETM_Q1_5289150"/>
      <w:bookmarkStart w:id="1284" w:name="_ETM_Q1_5289240"/>
      <w:bookmarkEnd w:id="1283"/>
      <w:bookmarkEnd w:id="1284"/>
    </w:p>
    <w:p w:rsidR="00D90E07" w:rsidRDefault="00D90E07" w:rsidP="006974F8">
      <w:pPr>
        <w:pStyle w:val="af6"/>
        <w:rPr>
          <w:rtl/>
        </w:rPr>
      </w:pPr>
      <w:bookmarkStart w:id="1285" w:name="_ETM_Q1_5289293"/>
      <w:bookmarkStart w:id="1286" w:name="_ETM_Q1_5289380"/>
      <w:bookmarkStart w:id="1287" w:name="ET_yor_4637_294"/>
      <w:bookmarkEnd w:id="1285"/>
      <w:bookmarkEnd w:id="1286"/>
      <w:r w:rsidRPr="006974F8">
        <w:rPr>
          <w:rStyle w:val="TagStyle"/>
          <w:rtl/>
        </w:rPr>
        <w:t xml:space="preserve"> &lt;&lt; יור &gt;&gt;</w:t>
      </w:r>
      <w:r w:rsidRPr="00D90E07">
        <w:rPr>
          <w:rStyle w:val="TagStyle"/>
          <w:rtl/>
        </w:rPr>
        <w:t xml:space="preserve"> </w:t>
      </w:r>
      <w:r>
        <w:rPr>
          <w:rtl/>
        </w:rPr>
        <w:t>היו"ר איתן כבל:</w:t>
      </w:r>
      <w:r w:rsidRPr="00D90E07">
        <w:rPr>
          <w:rStyle w:val="TagStyle"/>
          <w:rtl/>
        </w:rPr>
        <w:t xml:space="preserve"> </w:t>
      </w:r>
      <w:r w:rsidRPr="006974F8">
        <w:rPr>
          <w:rStyle w:val="TagStyle"/>
          <w:rtl/>
        </w:rPr>
        <w:t>&lt;&lt; יור &gt;&gt;</w:t>
      </w:r>
      <w:r>
        <w:rPr>
          <w:rtl/>
        </w:rPr>
        <w:t xml:space="preserve"> </w:t>
      </w:r>
      <w:bookmarkEnd w:id="1287"/>
    </w:p>
    <w:p w:rsidR="00D90E07" w:rsidRDefault="00D90E07" w:rsidP="00D90E07">
      <w:pPr>
        <w:pStyle w:val="KeepWithNext"/>
        <w:rPr>
          <w:rtl/>
        </w:rPr>
      </w:pPr>
    </w:p>
    <w:p w:rsidR="00D90E07" w:rsidRDefault="00D90E07" w:rsidP="00D90E07">
      <w:pPr>
        <w:rPr>
          <w:rtl/>
        </w:rPr>
      </w:pPr>
      <w:bookmarkStart w:id="1288" w:name="_ETM_Q1_5290454"/>
      <w:bookmarkEnd w:id="1288"/>
      <w:r>
        <w:rPr>
          <w:rFonts w:hint="cs"/>
          <w:rtl/>
        </w:rPr>
        <w:t xml:space="preserve">תודה. </w:t>
      </w:r>
      <w:r>
        <w:rPr>
          <w:rtl/>
        </w:rPr>
        <w:t xml:space="preserve">    </w:t>
      </w:r>
    </w:p>
    <w:p w:rsidR="00D90E07" w:rsidRDefault="00D90E07" w:rsidP="00AE5058">
      <w:pPr>
        <w:rPr>
          <w:rtl/>
        </w:rPr>
      </w:pPr>
      <w:bookmarkStart w:id="1289" w:name="_ETM_Q1_5280432"/>
      <w:bookmarkStart w:id="1290" w:name="_ETM_Q1_5280461"/>
      <w:bookmarkEnd w:id="1289"/>
      <w:bookmarkEnd w:id="1290"/>
    </w:p>
    <w:p w:rsidR="00AE5058" w:rsidRDefault="00AE5058" w:rsidP="002A344D">
      <w:pPr>
        <w:pStyle w:val="a4"/>
        <w:keepNext/>
        <w:rPr>
          <w:rtl/>
        </w:rPr>
      </w:pPr>
      <w:bookmarkStart w:id="1291" w:name="_ETM_Q1_5280590"/>
      <w:bookmarkStart w:id="1292" w:name="_ETM_Q1_5280642"/>
      <w:bookmarkStart w:id="1293" w:name="ET_speaker_5296_115"/>
      <w:bookmarkEnd w:id="1291"/>
      <w:bookmarkEnd w:id="1292"/>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93"/>
    </w:p>
    <w:p w:rsidR="00AE5058" w:rsidRDefault="00AE5058" w:rsidP="002A344D">
      <w:pPr>
        <w:pStyle w:val="KeepWithNext"/>
        <w:rPr>
          <w:rtl/>
        </w:rPr>
      </w:pPr>
    </w:p>
    <w:p w:rsidR="00AE5058" w:rsidRDefault="00D90E07" w:rsidP="002A344D">
      <w:pPr>
        <w:keepNext/>
        <w:rPr>
          <w:rtl/>
        </w:rPr>
      </w:pPr>
      <w:r>
        <w:rPr>
          <w:rFonts w:hint="cs"/>
          <w:rtl/>
        </w:rPr>
        <w:t xml:space="preserve">מכיוון שלצערי </w:t>
      </w:r>
      <w:bookmarkStart w:id="1294" w:name="_ETM_Q1_5293659"/>
      <w:bookmarkEnd w:id="1294"/>
      <w:r w:rsidR="00AE5058">
        <w:rPr>
          <w:rFonts w:hint="cs"/>
          <w:rtl/>
        </w:rPr>
        <w:t xml:space="preserve">מתשובתך </w:t>
      </w:r>
      <w:r>
        <w:rPr>
          <w:rFonts w:hint="cs"/>
          <w:rtl/>
        </w:rPr>
        <w:t xml:space="preserve">אני מבין, שאתה לא יכול להיכנס למקרים ספציפיים. יש </w:t>
      </w:r>
      <w:r w:rsidR="00AE5058">
        <w:rPr>
          <w:rFonts w:hint="cs"/>
          <w:rtl/>
        </w:rPr>
        <w:t xml:space="preserve">לי הרבה </w:t>
      </w:r>
      <w:r>
        <w:rPr>
          <w:rFonts w:hint="cs"/>
          <w:rtl/>
        </w:rPr>
        <w:t xml:space="preserve">מאוד </w:t>
      </w:r>
      <w:bookmarkStart w:id="1295" w:name="_ETM_Q1_5295131"/>
      <w:bookmarkEnd w:id="1295"/>
      <w:r>
        <w:rPr>
          <w:rFonts w:hint="cs"/>
          <w:rtl/>
        </w:rPr>
        <w:t>שאלות לגבי ההתנהלות עם שיכון ובינוי</w:t>
      </w:r>
      <w:r w:rsidR="00AE5058">
        <w:rPr>
          <w:rFonts w:hint="cs"/>
          <w:rtl/>
        </w:rPr>
        <w:t xml:space="preserve"> באופן ספציפי</w:t>
      </w:r>
      <w:r>
        <w:rPr>
          <w:rFonts w:hint="cs"/>
          <w:rtl/>
        </w:rPr>
        <w:t xml:space="preserve">, אבל אנחנו נצטרך לחשוב על </w:t>
      </w:r>
      <w:bookmarkStart w:id="1296" w:name="_ETM_Q1_5301360"/>
      <w:bookmarkEnd w:id="1296"/>
      <w:r>
        <w:rPr>
          <w:rFonts w:hint="cs"/>
          <w:rtl/>
        </w:rPr>
        <w:t xml:space="preserve">דרך שונה אם נוכל לעשות את זה. </w:t>
      </w:r>
    </w:p>
    <w:p w:rsidR="00AE5058" w:rsidRDefault="00AE5058" w:rsidP="00AE5058">
      <w:pPr>
        <w:rPr>
          <w:rtl/>
        </w:rPr>
      </w:pPr>
    </w:p>
    <w:p w:rsidR="00AE5058" w:rsidRDefault="00AE5058" w:rsidP="006974F8">
      <w:pPr>
        <w:pStyle w:val="af6"/>
        <w:rPr>
          <w:rtl/>
        </w:rPr>
      </w:pPr>
      <w:bookmarkStart w:id="1297" w:name="ET_yor_4637_116"/>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97"/>
    </w:p>
    <w:p w:rsidR="00AE5058" w:rsidRDefault="00AE5058" w:rsidP="00AE5058">
      <w:pPr>
        <w:pStyle w:val="KeepWithNext"/>
        <w:rPr>
          <w:rtl/>
        </w:rPr>
      </w:pPr>
    </w:p>
    <w:p w:rsidR="00AE5058" w:rsidRDefault="00D90E07" w:rsidP="00261C01">
      <w:pPr>
        <w:rPr>
          <w:rtl/>
        </w:rPr>
      </w:pPr>
      <w:bookmarkStart w:id="1298" w:name="_ETM_Q1_5302369"/>
      <w:bookmarkStart w:id="1299" w:name="_ETM_Q1_5302439"/>
      <w:bookmarkEnd w:id="1298"/>
      <w:bookmarkEnd w:id="1299"/>
      <w:r>
        <w:rPr>
          <w:rFonts w:hint="cs"/>
          <w:rtl/>
        </w:rPr>
        <w:t xml:space="preserve">אני כבר אומר </w:t>
      </w:r>
      <w:bookmarkStart w:id="1300" w:name="_ETM_Q1_5304026"/>
      <w:bookmarkEnd w:id="1300"/>
      <w:r>
        <w:rPr>
          <w:rFonts w:hint="cs"/>
          <w:rtl/>
        </w:rPr>
        <w:t xml:space="preserve">לאדוני, אנחנו </w:t>
      </w:r>
      <w:r w:rsidR="00AE5058">
        <w:rPr>
          <w:rFonts w:hint="cs"/>
          <w:rtl/>
        </w:rPr>
        <w:t xml:space="preserve">נעביר </w:t>
      </w:r>
      <w:r>
        <w:rPr>
          <w:rFonts w:hint="cs"/>
          <w:rtl/>
        </w:rPr>
        <w:t xml:space="preserve">את השאלות האלה </w:t>
      </w:r>
      <w:r w:rsidR="00AE5058">
        <w:rPr>
          <w:rFonts w:hint="cs"/>
          <w:rtl/>
        </w:rPr>
        <w:t xml:space="preserve">גם בכתב, מתוך ציפייה </w:t>
      </w:r>
      <w:r>
        <w:rPr>
          <w:rFonts w:hint="cs"/>
          <w:rtl/>
        </w:rPr>
        <w:t>שאנחנו נקבל תשובה כלשהי לדברים</w:t>
      </w:r>
      <w:r w:rsidR="00261C01">
        <w:rPr>
          <w:rFonts w:hint="cs"/>
          <w:rtl/>
        </w:rPr>
        <w:t xml:space="preserve">. </w:t>
      </w:r>
      <w:bookmarkStart w:id="1301" w:name="_ETM_Q1_5314341"/>
      <w:bookmarkEnd w:id="1301"/>
    </w:p>
    <w:p w:rsidR="00261C01" w:rsidRDefault="00261C01" w:rsidP="00261C01">
      <w:pPr>
        <w:ind w:firstLine="0"/>
        <w:rPr>
          <w:rtl/>
        </w:rPr>
      </w:pPr>
    </w:p>
    <w:p w:rsidR="00261C01" w:rsidRDefault="00261C01" w:rsidP="006974F8">
      <w:pPr>
        <w:pStyle w:val="a4"/>
        <w:rPr>
          <w:rtl/>
        </w:rPr>
      </w:pPr>
      <w:bookmarkStart w:id="1302" w:name="ET_speaker_5296_295"/>
      <w:r w:rsidRPr="006974F8">
        <w:rPr>
          <w:rStyle w:val="TagStyle"/>
          <w:rtl/>
        </w:rPr>
        <w:t xml:space="preserve"> &lt;&lt; דובר &gt;&gt;</w:t>
      </w:r>
      <w:r w:rsidRPr="00261C01">
        <w:rPr>
          <w:rStyle w:val="TagStyle"/>
          <w:rtl/>
        </w:rPr>
        <w:t xml:space="preserve"> </w:t>
      </w:r>
      <w:r>
        <w:rPr>
          <w:rtl/>
        </w:rPr>
        <w:t>יואב קיש (הליכוד):</w:t>
      </w:r>
      <w:r w:rsidRPr="00261C01">
        <w:rPr>
          <w:rStyle w:val="TagStyle"/>
          <w:rtl/>
        </w:rPr>
        <w:t xml:space="preserve"> </w:t>
      </w:r>
      <w:r w:rsidRPr="006974F8">
        <w:rPr>
          <w:rStyle w:val="TagStyle"/>
          <w:rtl/>
        </w:rPr>
        <w:t>&lt;&lt; דובר &gt;&gt;</w:t>
      </w:r>
      <w:r>
        <w:rPr>
          <w:rtl/>
        </w:rPr>
        <w:t xml:space="preserve"> </w:t>
      </w:r>
      <w:bookmarkEnd w:id="1302"/>
    </w:p>
    <w:p w:rsidR="00261C01" w:rsidRDefault="00261C01" w:rsidP="00261C01">
      <w:pPr>
        <w:pStyle w:val="KeepWithNext"/>
        <w:rPr>
          <w:rtl/>
        </w:rPr>
      </w:pPr>
    </w:p>
    <w:p w:rsidR="00261C01" w:rsidRDefault="00261C01" w:rsidP="00261C01">
      <w:pPr>
        <w:rPr>
          <w:rtl/>
        </w:rPr>
      </w:pPr>
      <w:r>
        <w:rPr>
          <w:rFonts w:hint="cs"/>
          <w:rtl/>
        </w:rPr>
        <w:t xml:space="preserve">כן, מה שניתן באמת יהיה לקבל. תודה. </w:t>
      </w:r>
    </w:p>
    <w:p w:rsidR="00261C01" w:rsidRDefault="00261C01" w:rsidP="00261C01">
      <w:pPr>
        <w:rPr>
          <w:rtl/>
        </w:rPr>
      </w:pPr>
      <w:bookmarkStart w:id="1303" w:name="_ETM_Q1_5320682"/>
      <w:bookmarkStart w:id="1304" w:name="_ETM_Q1_5320787"/>
      <w:bookmarkEnd w:id="1303"/>
      <w:bookmarkEnd w:id="1304"/>
      <w:r>
        <w:rPr>
          <w:rtl/>
        </w:rPr>
        <w:t xml:space="preserve">  </w:t>
      </w:r>
    </w:p>
    <w:p w:rsidR="00AE5058" w:rsidRDefault="00AE5058" w:rsidP="006974F8">
      <w:pPr>
        <w:pStyle w:val="af6"/>
        <w:rPr>
          <w:rtl/>
        </w:rPr>
      </w:pPr>
      <w:bookmarkStart w:id="1305" w:name="ET_yor_4637_117"/>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305"/>
    </w:p>
    <w:p w:rsidR="00AE5058" w:rsidRDefault="00AE5058" w:rsidP="00AE5058">
      <w:pPr>
        <w:pStyle w:val="KeepWithNext"/>
        <w:rPr>
          <w:rtl/>
        </w:rPr>
      </w:pPr>
    </w:p>
    <w:p w:rsidR="00AE5058" w:rsidRDefault="009B1C04" w:rsidP="00AE5058">
      <w:pPr>
        <w:rPr>
          <w:rtl/>
        </w:rPr>
      </w:pPr>
      <w:r>
        <w:rPr>
          <w:rFonts w:hint="cs"/>
          <w:rtl/>
        </w:rPr>
        <w:t xml:space="preserve">תודה, </w:t>
      </w:r>
      <w:r w:rsidR="00AE5058">
        <w:rPr>
          <w:rFonts w:hint="cs"/>
          <w:rtl/>
        </w:rPr>
        <w:t xml:space="preserve">אדוני. </w:t>
      </w:r>
    </w:p>
    <w:p w:rsidR="00AE5058" w:rsidRDefault="00AE5058" w:rsidP="00AE5058">
      <w:pPr>
        <w:rPr>
          <w:rtl/>
        </w:rPr>
      </w:pPr>
    </w:p>
    <w:p w:rsidR="00261C01" w:rsidRDefault="00261C01" w:rsidP="00AE5058">
      <w:pPr>
        <w:rPr>
          <w:rtl/>
        </w:rPr>
      </w:pPr>
      <w:r>
        <w:rPr>
          <w:rFonts w:hint="cs"/>
          <w:rtl/>
        </w:rPr>
        <w:t xml:space="preserve">ברשותכם, אנחנו נעבור </w:t>
      </w:r>
      <w:bookmarkStart w:id="1306" w:name="_ETM_Q1_5321744"/>
      <w:bookmarkEnd w:id="1306"/>
      <w:r>
        <w:rPr>
          <w:rFonts w:hint="cs"/>
          <w:rtl/>
        </w:rPr>
        <w:t xml:space="preserve">לפרק הבא. יציג אותו, חברי, חבר הכנסת דב חנין. בבקשה. </w:t>
      </w:r>
      <w:bookmarkStart w:id="1307" w:name="_ETM_Q1_5326348"/>
      <w:bookmarkEnd w:id="1307"/>
    </w:p>
    <w:p w:rsidR="00AE5058" w:rsidRDefault="00AE5058" w:rsidP="009B1C04">
      <w:pPr>
        <w:rPr>
          <w:rtl/>
        </w:rPr>
      </w:pPr>
      <w:bookmarkStart w:id="1308" w:name="_ETM_Q1_5327158"/>
      <w:bookmarkStart w:id="1309" w:name="_ETM_Q1_5327244"/>
      <w:bookmarkEnd w:id="1308"/>
      <w:bookmarkEnd w:id="1309"/>
      <w:r>
        <w:rPr>
          <w:rFonts w:hint="cs"/>
          <w:rtl/>
        </w:rPr>
        <w:t xml:space="preserve"> </w:t>
      </w:r>
    </w:p>
    <w:p w:rsidR="00AE5058" w:rsidRDefault="00AE5058" w:rsidP="006974F8">
      <w:pPr>
        <w:pStyle w:val="a4"/>
        <w:rPr>
          <w:rtl/>
        </w:rPr>
      </w:pPr>
      <w:bookmarkStart w:id="1310" w:name="ET_speaker_4627_118"/>
      <w:r w:rsidRPr="006974F8">
        <w:rPr>
          <w:rStyle w:val="TagStyle"/>
          <w:rtl/>
        </w:rPr>
        <w:t xml:space="preserve"> &lt;&lt; דובר &gt;&gt;</w:t>
      </w:r>
      <w:r w:rsidRPr="00AE5058">
        <w:rPr>
          <w:rStyle w:val="TagStyle"/>
          <w:rtl/>
        </w:rPr>
        <w:t xml:space="preserve"> </w:t>
      </w:r>
      <w:r>
        <w:rPr>
          <w:rtl/>
        </w:rPr>
        <w:t>דב חנין (הרשימה המשותפת):</w:t>
      </w:r>
      <w:r w:rsidRPr="00AE5058">
        <w:rPr>
          <w:rStyle w:val="TagStyle"/>
          <w:rtl/>
        </w:rPr>
        <w:t xml:space="preserve"> </w:t>
      </w:r>
      <w:r w:rsidRPr="006974F8">
        <w:rPr>
          <w:rStyle w:val="TagStyle"/>
          <w:rtl/>
        </w:rPr>
        <w:t>&lt;&lt; דובר &gt;&gt;</w:t>
      </w:r>
      <w:r>
        <w:rPr>
          <w:rtl/>
        </w:rPr>
        <w:t xml:space="preserve"> </w:t>
      </w:r>
      <w:bookmarkEnd w:id="1310"/>
    </w:p>
    <w:p w:rsidR="00AE5058" w:rsidRDefault="00AE5058" w:rsidP="00AE5058">
      <w:pPr>
        <w:pStyle w:val="KeepWithNext"/>
        <w:rPr>
          <w:rtl/>
        </w:rPr>
      </w:pPr>
    </w:p>
    <w:p w:rsidR="00AE5058" w:rsidRDefault="00261C01" w:rsidP="00261C01">
      <w:pPr>
        <w:rPr>
          <w:rtl/>
        </w:rPr>
      </w:pPr>
      <w:r>
        <w:rPr>
          <w:rFonts w:hint="cs"/>
          <w:rtl/>
        </w:rPr>
        <w:t xml:space="preserve">תודה לך, אדוני היושב-ראש, מר </w:t>
      </w:r>
      <w:proofErr w:type="spellStart"/>
      <w:r>
        <w:rPr>
          <w:rFonts w:hint="cs"/>
          <w:rtl/>
        </w:rPr>
        <w:t>פינטו</w:t>
      </w:r>
      <w:proofErr w:type="spellEnd"/>
      <w:r>
        <w:rPr>
          <w:rFonts w:hint="cs"/>
          <w:rtl/>
        </w:rPr>
        <w:t xml:space="preserve">, אני רוצה לחזור אתך </w:t>
      </w:r>
      <w:bookmarkStart w:id="1311" w:name="_ETM_Q1_5328535"/>
      <w:bookmarkEnd w:id="1311"/>
      <w:r>
        <w:rPr>
          <w:rFonts w:hint="cs"/>
          <w:rtl/>
        </w:rPr>
        <w:t>לדוח הביקורת, לטיוטת דוח</w:t>
      </w:r>
      <w:r w:rsidR="00AE5058">
        <w:rPr>
          <w:rFonts w:hint="cs"/>
          <w:rtl/>
        </w:rPr>
        <w:t xml:space="preserve"> הביקורת שאליה חבריי התייחסו, </w:t>
      </w:r>
      <w:r>
        <w:rPr>
          <w:rFonts w:hint="cs"/>
          <w:rtl/>
        </w:rPr>
        <w:t xml:space="preserve">ואני אומר לך למה אני רוצה </w:t>
      </w:r>
      <w:bookmarkStart w:id="1312" w:name="_ETM_Q1_5336781"/>
      <w:bookmarkEnd w:id="1312"/>
      <w:r>
        <w:rPr>
          <w:rFonts w:hint="cs"/>
          <w:rtl/>
        </w:rPr>
        <w:t>להתעכב אתך על פרט אחד באותו דוח ביקורת,</w:t>
      </w:r>
      <w:r w:rsidR="00AE5058">
        <w:rPr>
          <w:rFonts w:hint="cs"/>
          <w:rtl/>
        </w:rPr>
        <w:t xml:space="preserve"> מכיוון שאותו </w:t>
      </w:r>
      <w:r>
        <w:rPr>
          <w:rFonts w:hint="cs"/>
          <w:rtl/>
        </w:rPr>
        <w:t xml:space="preserve">דוח ביקורת נותן לנו איזשהו </w:t>
      </w:r>
      <w:bookmarkStart w:id="1313" w:name="_ETM_Q1_5345199"/>
      <w:bookmarkEnd w:id="1313"/>
      <w:r w:rsidR="00AE5058">
        <w:rPr>
          <w:rFonts w:hint="cs"/>
          <w:rtl/>
        </w:rPr>
        <w:t xml:space="preserve">זרקור על מה קרה בזמן אמת. </w:t>
      </w:r>
      <w:r>
        <w:rPr>
          <w:rFonts w:hint="cs"/>
          <w:rtl/>
        </w:rPr>
        <w:t xml:space="preserve">אמר חברי, חבר הכנסת </w:t>
      </w:r>
      <w:r w:rsidR="00AE5058">
        <w:rPr>
          <w:rFonts w:hint="cs"/>
          <w:rtl/>
        </w:rPr>
        <w:t xml:space="preserve">קיש קודם, אנחנו רוצים להבין מה מנחה אתכם ברגע </w:t>
      </w:r>
      <w:r>
        <w:rPr>
          <w:rFonts w:hint="cs"/>
          <w:rtl/>
        </w:rPr>
        <w:t xml:space="preserve">האמת כאשר אתם נותנים </w:t>
      </w:r>
      <w:r w:rsidR="00AE5058">
        <w:rPr>
          <w:rFonts w:hint="cs"/>
          <w:rtl/>
        </w:rPr>
        <w:t>אשראי. והנה, יש לנו תשובה בדוח</w:t>
      </w:r>
      <w:r>
        <w:rPr>
          <w:rFonts w:hint="cs"/>
          <w:rtl/>
        </w:rPr>
        <w:t xml:space="preserve"> הביקורת, </w:t>
      </w:r>
      <w:bookmarkStart w:id="1314" w:name="_ETM_Q1_5361122"/>
      <w:bookmarkEnd w:id="1314"/>
      <w:r>
        <w:rPr>
          <w:rFonts w:hint="cs"/>
          <w:rtl/>
        </w:rPr>
        <w:t xml:space="preserve">זה הסיפור של מפעלים </w:t>
      </w:r>
      <w:r w:rsidR="00AE5058">
        <w:rPr>
          <w:rFonts w:hint="cs"/>
          <w:rtl/>
        </w:rPr>
        <w:t>פטרו</w:t>
      </w:r>
      <w:r>
        <w:rPr>
          <w:rFonts w:hint="cs"/>
          <w:rtl/>
        </w:rPr>
        <w:t>-</w:t>
      </w:r>
      <w:r w:rsidR="00AE5058">
        <w:rPr>
          <w:rFonts w:hint="cs"/>
          <w:rtl/>
        </w:rPr>
        <w:t xml:space="preserve">כימיים. </w:t>
      </w:r>
    </w:p>
    <w:p w:rsidR="00AE5058" w:rsidRDefault="00AE5058" w:rsidP="00AE5058">
      <w:pPr>
        <w:rPr>
          <w:rtl/>
        </w:rPr>
      </w:pPr>
    </w:p>
    <w:p w:rsidR="00385EEA" w:rsidRDefault="00385EEA" w:rsidP="00AE5058">
      <w:pPr>
        <w:rPr>
          <w:rtl/>
        </w:rPr>
      </w:pPr>
      <w:bookmarkStart w:id="1315" w:name="_ETM_Q1_5366107"/>
      <w:bookmarkStart w:id="1316" w:name="_ETM_Q1_5366200"/>
      <w:bookmarkEnd w:id="1315"/>
      <w:bookmarkEnd w:id="1316"/>
      <w:r>
        <w:rPr>
          <w:rFonts w:hint="cs"/>
          <w:rtl/>
        </w:rPr>
        <w:t xml:space="preserve">שם נאמר כך, אני מצטט, </w:t>
      </w:r>
      <w:bookmarkStart w:id="1317" w:name="_ETM_Q1_5362624"/>
      <w:bookmarkEnd w:id="1317"/>
      <w:r>
        <w:rPr>
          <w:rFonts w:hint="cs"/>
          <w:rtl/>
        </w:rPr>
        <w:t xml:space="preserve">זה נאמר בעמוד 15 סעיף 21.1.2, הציטוט הוא מדויק. </w:t>
      </w:r>
    </w:p>
    <w:p w:rsidR="00385EEA" w:rsidRDefault="00385EEA" w:rsidP="00AE5058">
      <w:pPr>
        <w:rPr>
          <w:rtl/>
        </w:rPr>
      </w:pPr>
      <w:bookmarkStart w:id="1318" w:name="_ETM_Q1_5371852"/>
      <w:bookmarkStart w:id="1319" w:name="_ETM_Q1_5371941"/>
      <w:bookmarkEnd w:id="1318"/>
      <w:bookmarkEnd w:id="1319"/>
    </w:p>
    <w:p w:rsidR="004C6C15" w:rsidRDefault="00385EEA" w:rsidP="00385EEA">
      <w:pPr>
        <w:rPr>
          <w:rtl/>
        </w:rPr>
      </w:pPr>
      <w:r>
        <w:rPr>
          <w:rFonts w:hint="cs"/>
          <w:rtl/>
        </w:rPr>
        <w:t xml:space="preserve">"לפני שהעמדתם את האשראי </w:t>
      </w:r>
      <w:bookmarkStart w:id="1320" w:name="_ETM_Q1_5373758"/>
      <w:bookmarkEnd w:id="1320"/>
      <w:r>
        <w:rPr>
          <w:rFonts w:hint="cs"/>
          <w:rtl/>
        </w:rPr>
        <w:t xml:space="preserve">מאי 2008, </w:t>
      </w:r>
      <w:r w:rsidR="00AE5058">
        <w:rPr>
          <w:rFonts w:hint="cs"/>
          <w:rtl/>
        </w:rPr>
        <w:t xml:space="preserve">אתם מציינים בדוח </w:t>
      </w:r>
      <w:r>
        <w:rPr>
          <w:rFonts w:hint="cs"/>
          <w:rtl/>
        </w:rPr>
        <w:t>שלכם שתזרים הדיבידנדים הממוצע</w:t>
      </w:r>
      <w:r w:rsidR="00AE5058">
        <w:rPr>
          <w:rtl/>
        </w:rPr>
        <w:t xml:space="preserve"> </w:t>
      </w:r>
      <w:r>
        <w:rPr>
          <w:rFonts w:hint="cs"/>
          <w:rtl/>
        </w:rPr>
        <w:t xml:space="preserve">שנבחן איננו מסוגל לפרוע את </w:t>
      </w:r>
      <w:bookmarkStart w:id="1321" w:name="_ETM_Q1_5386552"/>
      <w:bookmarkEnd w:id="1321"/>
      <w:r>
        <w:rPr>
          <w:rFonts w:hint="cs"/>
          <w:rtl/>
        </w:rPr>
        <w:t>חוב החברה באופן מלא, אלא לשרת את</w:t>
      </w:r>
      <w:r w:rsidR="00AE5058">
        <w:rPr>
          <w:rFonts w:hint="cs"/>
          <w:rtl/>
        </w:rPr>
        <w:t xml:space="preserve"> תשלומי הריבית בלבד</w:t>
      </w:r>
      <w:r>
        <w:rPr>
          <w:rFonts w:hint="cs"/>
          <w:rtl/>
        </w:rPr>
        <w:t>"</w:t>
      </w:r>
      <w:r w:rsidR="00AE5058">
        <w:rPr>
          <w:rFonts w:hint="cs"/>
          <w:rtl/>
        </w:rPr>
        <w:t>. זה מה שנאמר בדוח שלכם. אני מתרגם לעברית לטובת הצופים שלנו. אתם מב</w:t>
      </w:r>
      <w:r>
        <w:rPr>
          <w:rFonts w:hint="cs"/>
          <w:rtl/>
        </w:rPr>
        <w:t>ינים</w:t>
      </w:r>
      <w:r w:rsidR="00AE5058">
        <w:rPr>
          <w:rFonts w:hint="cs"/>
          <w:rtl/>
        </w:rPr>
        <w:t xml:space="preserve"> </w:t>
      </w:r>
      <w:r>
        <w:rPr>
          <w:rFonts w:hint="cs"/>
          <w:rtl/>
        </w:rPr>
        <w:t xml:space="preserve">לפני שנתתם את האשראי, </w:t>
      </w:r>
      <w:bookmarkStart w:id="1322" w:name="_ETM_Q1_5405525"/>
      <w:bookmarkEnd w:id="1322"/>
      <w:r>
        <w:rPr>
          <w:rFonts w:hint="cs"/>
          <w:rtl/>
        </w:rPr>
        <w:t>שתזרים המזומנים של החברה לא יוכל לפרוע את מלוא החוב,</w:t>
      </w:r>
      <w:r w:rsidR="00AE5058">
        <w:rPr>
          <w:rFonts w:hint="cs"/>
          <w:rtl/>
        </w:rPr>
        <w:t xml:space="preserve"> אלא רק את הריבית. זאת אומרת, בסוף התקופה</w:t>
      </w:r>
      <w:r w:rsidR="009B1C04">
        <w:rPr>
          <w:rFonts w:hint="cs"/>
          <w:rtl/>
        </w:rPr>
        <w:t>,</w:t>
      </w:r>
      <w:r w:rsidR="00AE5058">
        <w:rPr>
          <w:rFonts w:hint="cs"/>
          <w:rtl/>
        </w:rPr>
        <w:t xml:space="preserve"> החוב יישאר, תקבלו את הריבית. </w:t>
      </w:r>
      <w:r>
        <w:rPr>
          <w:rFonts w:hint="cs"/>
          <w:rtl/>
        </w:rPr>
        <w:t xml:space="preserve">זה מה </w:t>
      </w:r>
      <w:bookmarkStart w:id="1323" w:name="_ETM_Q1_5420795"/>
      <w:bookmarkEnd w:id="1323"/>
      <w:r>
        <w:rPr>
          <w:rFonts w:hint="cs"/>
          <w:rtl/>
        </w:rPr>
        <w:t xml:space="preserve">שנאמר בדוח שלכם, </w:t>
      </w:r>
      <w:r w:rsidR="00AE5058">
        <w:rPr>
          <w:rFonts w:hint="cs"/>
          <w:rtl/>
        </w:rPr>
        <w:t xml:space="preserve">אני מתייחס להלוואה </w:t>
      </w:r>
      <w:r>
        <w:rPr>
          <w:rFonts w:hint="cs"/>
          <w:rtl/>
        </w:rPr>
        <w:t xml:space="preserve">של 390 מיליון שקל, </w:t>
      </w:r>
      <w:r w:rsidR="00AE5058">
        <w:rPr>
          <w:rFonts w:hint="cs"/>
          <w:rtl/>
        </w:rPr>
        <w:t>שאתם נתתם, בנק הפועלים</w:t>
      </w:r>
      <w:r>
        <w:rPr>
          <w:rFonts w:hint="cs"/>
          <w:rtl/>
        </w:rPr>
        <w:t xml:space="preserve">, לצורך רכישת </w:t>
      </w:r>
      <w:bookmarkStart w:id="1324" w:name="_ETM_Q1_5429043"/>
      <w:bookmarkEnd w:id="1324"/>
      <w:r>
        <w:rPr>
          <w:rFonts w:hint="cs"/>
          <w:rtl/>
        </w:rPr>
        <w:t xml:space="preserve">אמצעי השליטה בחברת </w:t>
      </w:r>
      <w:proofErr w:type="spellStart"/>
      <w:r>
        <w:rPr>
          <w:rFonts w:hint="cs"/>
          <w:rtl/>
        </w:rPr>
        <w:t>מיכלים</w:t>
      </w:r>
      <w:proofErr w:type="spellEnd"/>
      <w:r>
        <w:rPr>
          <w:rFonts w:hint="cs"/>
          <w:rtl/>
        </w:rPr>
        <w:t xml:space="preserve"> פטרו-כימיים בשליטת דוד </w:t>
      </w:r>
      <w:proofErr w:type="spellStart"/>
      <w:r>
        <w:rPr>
          <w:rFonts w:hint="cs"/>
          <w:rtl/>
        </w:rPr>
        <w:t>פדרמן</w:t>
      </w:r>
      <w:proofErr w:type="spellEnd"/>
      <w:r>
        <w:rPr>
          <w:rFonts w:hint="cs"/>
          <w:rtl/>
        </w:rPr>
        <w:t xml:space="preserve">. אבל </w:t>
      </w:r>
      <w:bookmarkStart w:id="1325" w:name="_ETM_Q1_5433306"/>
      <w:bookmarkEnd w:id="1325"/>
      <w:r w:rsidR="00AE5058">
        <w:rPr>
          <w:rFonts w:hint="cs"/>
          <w:rtl/>
        </w:rPr>
        <w:t xml:space="preserve">אני בכוונה </w:t>
      </w:r>
      <w:r>
        <w:rPr>
          <w:rFonts w:hint="cs"/>
          <w:rtl/>
        </w:rPr>
        <w:t xml:space="preserve">אומר את זה בסוגריים, כי אני </w:t>
      </w:r>
      <w:r w:rsidR="00AE5058">
        <w:rPr>
          <w:rFonts w:hint="cs"/>
          <w:rtl/>
        </w:rPr>
        <w:t xml:space="preserve">מתייחס </w:t>
      </w:r>
      <w:r>
        <w:rPr>
          <w:rFonts w:hint="cs"/>
          <w:rtl/>
        </w:rPr>
        <w:t xml:space="preserve">לשאלה </w:t>
      </w:r>
      <w:r w:rsidR="00AE5058">
        <w:rPr>
          <w:rFonts w:hint="cs"/>
          <w:rtl/>
        </w:rPr>
        <w:t>המבנית</w:t>
      </w:r>
      <w:r>
        <w:rPr>
          <w:rFonts w:hint="cs"/>
          <w:rtl/>
        </w:rPr>
        <w:t>,</w:t>
      </w:r>
      <w:r w:rsidR="00AE5058">
        <w:rPr>
          <w:rFonts w:hint="cs"/>
          <w:rtl/>
        </w:rPr>
        <w:t xml:space="preserve"> המהותית, </w:t>
      </w:r>
      <w:r>
        <w:rPr>
          <w:rFonts w:hint="cs"/>
          <w:rtl/>
        </w:rPr>
        <w:t xml:space="preserve">לא </w:t>
      </w:r>
      <w:bookmarkStart w:id="1326" w:name="_ETM_Q1_5440770"/>
      <w:bookmarkEnd w:id="1326"/>
      <w:r>
        <w:rPr>
          <w:rFonts w:hint="cs"/>
          <w:rtl/>
        </w:rPr>
        <w:t xml:space="preserve">מעניין אותי כרגע </w:t>
      </w:r>
      <w:r>
        <w:rPr>
          <w:rtl/>
        </w:rPr>
        <w:t>–</w:t>
      </w:r>
      <w:r>
        <w:rPr>
          <w:rFonts w:hint="cs"/>
          <w:rtl/>
        </w:rPr>
        <w:t xml:space="preserve"> לא </w:t>
      </w:r>
      <w:proofErr w:type="spellStart"/>
      <w:r>
        <w:rPr>
          <w:rFonts w:hint="cs"/>
          <w:rtl/>
        </w:rPr>
        <w:t>פדרמן</w:t>
      </w:r>
      <w:proofErr w:type="spellEnd"/>
      <w:r>
        <w:rPr>
          <w:rFonts w:hint="cs"/>
          <w:rtl/>
        </w:rPr>
        <w:t xml:space="preserve">, ולא מפעלים פטרו-כימיים, אלא </w:t>
      </w:r>
      <w:bookmarkStart w:id="1327" w:name="_ETM_Q1_5441741"/>
      <w:bookmarkEnd w:id="1327"/>
      <w:r w:rsidR="00AE5058">
        <w:rPr>
          <w:rFonts w:hint="cs"/>
          <w:rtl/>
        </w:rPr>
        <w:t>אתם. אתם מאשרים</w:t>
      </w:r>
      <w:r>
        <w:rPr>
          <w:rFonts w:hint="cs"/>
          <w:rtl/>
        </w:rPr>
        <w:t xml:space="preserve"> אשראי בידיעה שמי שאתם נותנים לו את האשראי, לא מסוגל להחזיר את החוב, אלא רק </w:t>
      </w:r>
      <w:bookmarkStart w:id="1328" w:name="_ETM_Q1_5453577"/>
      <w:bookmarkEnd w:id="1328"/>
      <w:r w:rsidR="00AE5058">
        <w:rPr>
          <w:rFonts w:hint="cs"/>
          <w:rtl/>
        </w:rPr>
        <w:t xml:space="preserve">להחזיר את הריבית. </w:t>
      </w:r>
    </w:p>
    <w:p w:rsidR="00AE5058" w:rsidRDefault="00AE5058" w:rsidP="00AE5058">
      <w:pPr>
        <w:rPr>
          <w:rtl/>
        </w:rPr>
      </w:pPr>
    </w:p>
    <w:p w:rsidR="00CC5DD2" w:rsidRDefault="00CC5DD2" w:rsidP="00CC5DD2">
      <w:pPr>
        <w:rPr>
          <w:rtl/>
        </w:rPr>
      </w:pPr>
      <w:bookmarkStart w:id="1329" w:name="_ETM_Q1_5455095"/>
      <w:bookmarkStart w:id="1330" w:name="_ETM_Q1_5455195"/>
      <w:bookmarkEnd w:id="1329"/>
      <w:bookmarkEnd w:id="1330"/>
      <w:r>
        <w:rPr>
          <w:rFonts w:hint="cs"/>
          <w:rtl/>
        </w:rPr>
        <w:t xml:space="preserve">אני חייב להגיד לך, שהדבר הזה אותי </w:t>
      </w:r>
      <w:r w:rsidR="004C7847">
        <w:rPr>
          <w:rFonts w:hint="cs"/>
          <w:rtl/>
        </w:rPr>
        <w:t>דיי מדהים.</w:t>
      </w:r>
      <w:r>
        <w:rPr>
          <w:rFonts w:hint="cs"/>
          <w:rtl/>
        </w:rPr>
        <w:t xml:space="preserve"> אני קראתי </w:t>
      </w:r>
      <w:bookmarkStart w:id="1331" w:name="_ETM_Q1_5459785"/>
      <w:bookmarkEnd w:id="1331"/>
      <w:r>
        <w:rPr>
          <w:rFonts w:hint="cs"/>
          <w:rtl/>
        </w:rPr>
        <w:t xml:space="preserve">את זה כמה פעמים כדי להשתכנע שזה מה שאתם כתבתם </w:t>
      </w:r>
      <w:bookmarkStart w:id="1332" w:name="_ETM_Q1_5462273"/>
      <w:bookmarkEnd w:id="1332"/>
      <w:r>
        <w:rPr>
          <w:rFonts w:hint="cs"/>
          <w:rtl/>
        </w:rPr>
        <w:t xml:space="preserve">בדוח שלכם. </w:t>
      </w:r>
      <w:r w:rsidR="004C7847">
        <w:rPr>
          <w:rFonts w:hint="cs"/>
          <w:rtl/>
        </w:rPr>
        <w:t xml:space="preserve">לי זה נראה, אני לא איש בנקים, </w:t>
      </w:r>
      <w:r>
        <w:rPr>
          <w:rFonts w:hint="cs"/>
          <w:rtl/>
        </w:rPr>
        <w:t xml:space="preserve">אני בסך הכול חבר כנסת שלא ככה נותנים </w:t>
      </w:r>
      <w:bookmarkStart w:id="1333" w:name="_ETM_Q1_5471658"/>
      <w:bookmarkEnd w:id="1333"/>
      <w:r>
        <w:rPr>
          <w:rFonts w:hint="cs"/>
          <w:rtl/>
        </w:rPr>
        <w:t xml:space="preserve">הלוואות. אני שמעתי שנותנים הלוואות </w:t>
      </w:r>
      <w:r w:rsidR="004C7847">
        <w:rPr>
          <w:rFonts w:hint="cs"/>
          <w:rtl/>
        </w:rPr>
        <w:t xml:space="preserve">כדי שיחזירו אותם. אבל זו לא הבעיה היחידה באותה הלוואה. אני </w:t>
      </w:r>
      <w:r>
        <w:rPr>
          <w:rFonts w:hint="cs"/>
          <w:rtl/>
        </w:rPr>
        <w:t xml:space="preserve">שוב מצטט רק מתוך הדוח, </w:t>
      </w:r>
      <w:bookmarkStart w:id="1334" w:name="_ETM_Q1_5483662"/>
      <w:bookmarkEnd w:id="1334"/>
      <w:r>
        <w:rPr>
          <w:rFonts w:hint="cs"/>
          <w:rtl/>
        </w:rPr>
        <w:t xml:space="preserve">מתוך טיוטת דוח הביקורת. אני </w:t>
      </w:r>
      <w:r w:rsidR="004C7847">
        <w:rPr>
          <w:rFonts w:hint="cs"/>
          <w:rtl/>
        </w:rPr>
        <w:t xml:space="preserve">מפנה אותך לעמוד 15. </w:t>
      </w:r>
      <w:r>
        <w:rPr>
          <w:rFonts w:hint="cs"/>
          <w:rtl/>
        </w:rPr>
        <w:t xml:space="preserve">הפעם זה סעיף 21.4. </w:t>
      </w:r>
    </w:p>
    <w:p w:rsidR="00CC5DD2" w:rsidRDefault="00CC5DD2" w:rsidP="00CC5DD2">
      <w:pPr>
        <w:rPr>
          <w:rtl/>
        </w:rPr>
      </w:pPr>
    </w:p>
    <w:p w:rsidR="00AE5058" w:rsidRDefault="00CC5DD2" w:rsidP="00AC2142">
      <w:pPr>
        <w:rPr>
          <w:rtl/>
        </w:rPr>
      </w:pPr>
      <w:bookmarkStart w:id="1335" w:name="_ETM_Q1_5489772"/>
      <w:bookmarkStart w:id="1336" w:name="_ETM_Q1_5489828"/>
      <w:bookmarkEnd w:id="1335"/>
      <w:bookmarkEnd w:id="1336"/>
      <w:r>
        <w:rPr>
          <w:rFonts w:hint="cs"/>
          <w:rtl/>
        </w:rPr>
        <w:t>"</w:t>
      </w:r>
      <w:r w:rsidR="004C7847">
        <w:rPr>
          <w:rFonts w:hint="cs"/>
          <w:rtl/>
        </w:rPr>
        <w:t xml:space="preserve">בפרוטוקולים </w:t>
      </w:r>
      <w:r>
        <w:rPr>
          <w:rFonts w:hint="cs"/>
          <w:rtl/>
        </w:rPr>
        <w:t xml:space="preserve">לאישור האשראי שהתקיימו </w:t>
      </w:r>
      <w:r w:rsidR="004C7847">
        <w:rPr>
          <w:rFonts w:hint="cs"/>
          <w:rtl/>
        </w:rPr>
        <w:t>בצוות אשראי,</w:t>
      </w:r>
      <w:r>
        <w:rPr>
          <w:rFonts w:hint="cs"/>
          <w:rtl/>
        </w:rPr>
        <w:t xml:space="preserve"> הנהלה" - כאן יש סוגריים בתוך דוח ביקורת </w:t>
      </w:r>
      <w:r>
        <w:rPr>
          <w:rtl/>
        </w:rPr>
        <w:t>–</w:t>
      </w:r>
      <w:r w:rsidR="004C7847">
        <w:rPr>
          <w:rFonts w:hint="cs"/>
          <w:rtl/>
        </w:rPr>
        <w:t xml:space="preserve"> </w:t>
      </w:r>
      <w:r>
        <w:rPr>
          <w:rFonts w:hint="cs"/>
          <w:rtl/>
        </w:rPr>
        <w:t>"(</w:t>
      </w:r>
      <w:r w:rsidR="004C7847">
        <w:rPr>
          <w:rFonts w:hint="cs"/>
          <w:rtl/>
        </w:rPr>
        <w:t>בראשות מר ציון קינן</w:t>
      </w:r>
      <w:r>
        <w:rPr>
          <w:rFonts w:hint="cs"/>
          <w:rtl/>
        </w:rPr>
        <w:t>)</w:t>
      </w:r>
      <w:r w:rsidR="004C7847">
        <w:rPr>
          <w:rFonts w:hint="cs"/>
          <w:rtl/>
        </w:rPr>
        <w:t xml:space="preserve">, </w:t>
      </w:r>
      <w:r>
        <w:rPr>
          <w:rFonts w:hint="cs"/>
          <w:rtl/>
        </w:rPr>
        <w:t xml:space="preserve">ומוועדת אשראי דירקטוריון, אין כל התייחסות לאשראי הכולל </w:t>
      </w:r>
      <w:bookmarkStart w:id="1337" w:name="_ETM_Q1_5505509"/>
      <w:bookmarkEnd w:id="1337"/>
      <w:r>
        <w:rPr>
          <w:rFonts w:hint="cs"/>
          <w:rtl/>
        </w:rPr>
        <w:t xml:space="preserve">שניתן לקבוצת </w:t>
      </w:r>
      <w:r w:rsidR="004C7847">
        <w:rPr>
          <w:rFonts w:hint="cs"/>
          <w:rtl/>
        </w:rPr>
        <w:t xml:space="preserve">ד' </w:t>
      </w:r>
      <w:proofErr w:type="spellStart"/>
      <w:r w:rsidR="004C7847">
        <w:rPr>
          <w:rFonts w:hint="cs"/>
          <w:rtl/>
        </w:rPr>
        <w:t>פדרמן</w:t>
      </w:r>
      <w:proofErr w:type="spellEnd"/>
      <w:r w:rsidR="004C7847">
        <w:rPr>
          <w:rFonts w:hint="cs"/>
          <w:rtl/>
        </w:rPr>
        <w:t>,</w:t>
      </w:r>
      <w:r>
        <w:rPr>
          <w:rFonts w:hint="cs"/>
          <w:rtl/>
        </w:rPr>
        <w:t xml:space="preserve"> </w:t>
      </w:r>
      <w:r w:rsidR="009B1C04">
        <w:rPr>
          <w:rFonts w:hint="cs"/>
          <w:rtl/>
        </w:rPr>
        <w:t xml:space="preserve"> שנ</w:t>
      </w:r>
      <w:r w:rsidR="00AC2142">
        <w:rPr>
          <w:rFonts w:hint="cs"/>
          <w:rtl/>
        </w:rPr>
        <w:t>יים נקודה</w:t>
      </w:r>
      <w:r>
        <w:rPr>
          <w:rFonts w:hint="cs"/>
          <w:rtl/>
        </w:rPr>
        <w:t xml:space="preserve"> מיליארד שקל,</w:t>
      </w:r>
      <w:r w:rsidR="004C7847">
        <w:rPr>
          <w:rFonts w:hint="cs"/>
          <w:rtl/>
        </w:rPr>
        <w:t xml:space="preserve"> חוות נטו, וההשלכות </w:t>
      </w:r>
      <w:r>
        <w:rPr>
          <w:rtl/>
        </w:rPr>
        <w:t>–</w:t>
      </w:r>
      <w:r>
        <w:rPr>
          <w:rFonts w:hint="cs"/>
          <w:rtl/>
        </w:rPr>
        <w:t xml:space="preserve"> העמדת האשראי הנוסף </w:t>
      </w:r>
      <w:r w:rsidR="004C7847">
        <w:rPr>
          <w:rFonts w:hint="cs"/>
          <w:rtl/>
        </w:rPr>
        <w:t>על יכולת ההחזר של הקבוצה</w:t>
      </w:r>
      <w:r>
        <w:rPr>
          <w:rFonts w:hint="cs"/>
          <w:rtl/>
        </w:rPr>
        <w:t>"</w:t>
      </w:r>
      <w:r w:rsidR="004C7847">
        <w:rPr>
          <w:rFonts w:hint="cs"/>
          <w:rtl/>
        </w:rPr>
        <w:t xml:space="preserve">. זאת אומרת, </w:t>
      </w:r>
      <w:r>
        <w:rPr>
          <w:rFonts w:hint="cs"/>
          <w:rtl/>
        </w:rPr>
        <w:t xml:space="preserve">דוח </w:t>
      </w:r>
      <w:bookmarkStart w:id="1338" w:name="_ETM_Q1_5516842"/>
      <w:bookmarkEnd w:id="1338"/>
      <w:r>
        <w:rPr>
          <w:rFonts w:hint="cs"/>
          <w:rtl/>
        </w:rPr>
        <w:t xml:space="preserve">הביקורת הזה קובע שאתם לא התייחסתם </w:t>
      </w:r>
      <w:r w:rsidR="004C7847">
        <w:rPr>
          <w:rFonts w:hint="cs"/>
          <w:rtl/>
        </w:rPr>
        <w:t xml:space="preserve">בצורה נאותה לשאלה </w:t>
      </w:r>
      <w:r>
        <w:rPr>
          <w:rFonts w:hint="cs"/>
          <w:rtl/>
        </w:rPr>
        <w:t xml:space="preserve">כיצד העמדת האשראי </w:t>
      </w:r>
      <w:r w:rsidR="004C7847">
        <w:rPr>
          <w:rFonts w:hint="cs"/>
          <w:rtl/>
        </w:rPr>
        <w:t xml:space="preserve">בכלל תשליך על החזר החוב </w:t>
      </w:r>
      <w:r>
        <w:rPr>
          <w:rFonts w:hint="cs"/>
          <w:rtl/>
        </w:rPr>
        <w:t xml:space="preserve">של </w:t>
      </w:r>
      <w:bookmarkStart w:id="1339" w:name="_ETM_Q1_5528632"/>
      <w:bookmarkEnd w:id="1339"/>
      <w:r>
        <w:rPr>
          <w:rFonts w:hint="cs"/>
          <w:rtl/>
        </w:rPr>
        <w:t xml:space="preserve">קבוצת הלווים </w:t>
      </w:r>
      <w:r w:rsidR="004C7847">
        <w:rPr>
          <w:rFonts w:hint="cs"/>
          <w:rtl/>
        </w:rPr>
        <w:t xml:space="preserve">כולה, וההיפך, כיצד </w:t>
      </w:r>
      <w:r>
        <w:rPr>
          <w:rFonts w:hint="cs"/>
          <w:rtl/>
        </w:rPr>
        <w:t xml:space="preserve">האשראי של הקבוצה כולה </w:t>
      </w:r>
      <w:r w:rsidR="004C7847">
        <w:rPr>
          <w:rFonts w:hint="cs"/>
          <w:rtl/>
        </w:rPr>
        <w:t xml:space="preserve">ישליך על האשראי הפרטני שניתן כאן. הליך, אדוני יסכים אתי, </w:t>
      </w:r>
      <w:r>
        <w:rPr>
          <w:rFonts w:hint="cs"/>
          <w:rtl/>
        </w:rPr>
        <w:t xml:space="preserve">מאוד בעייתי, כך אנחנו </w:t>
      </w:r>
      <w:bookmarkStart w:id="1340" w:name="_ETM_Q1_5542718"/>
      <w:bookmarkEnd w:id="1340"/>
      <w:r>
        <w:rPr>
          <w:rFonts w:hint="cs"/>
          <w:rtl/>
        </w:rPr>
        <w:t xml:space="preserve">לא מבינים שצריכה להינתן הלוואה, בסופו של דבר, אתם </w:t>
      </w:r>
      <w:bookmarkStart w:id="1341" w:name="_ETM_Q1_5545578"/>
      <w:bookmarkEnd w:id="1341"/>
      <w:r>
        <w:rPr>
          <w:rFonts w:hint="cs"/>
          <w:rtl/>
        </w:rPr>
        <w:t xml:space="preserve">מחזיקים </w:t>
      </w:r>
      <w:r w:rsidR="004C7847">
        <w:rPr>
          <w:rFonts w:hint="cs"/>
          <w:rtl/>
        </w:rPr>
        <w:t xml:space="preserve">כסף של הציבור. </w:t>
      </w:r>
    </w:p>
    <w:p w:rsidR="004C7847" w:rsidRDefault="004C7847" w:rsidP="00AE5058">
      <w:pPr>
        <w:rPr>
          <w:rtl/>
        </w:rPr>
      </w:pPr>
    </w:p>
    <w:p w:rsidR="004C7847" w:rsidRDefault="004C7847" w:rsidP="00AC4DD7">
      <w:pPr>
        <w:rPr>
          <w:rtl/>
        </w:rPr>
      </w:pPr>
      <w:r>
        <w:rPr>
          <w:rFonts w:hint="cs"/>
          <w:rtl/>
        </w:rPr>
        <w:t xml:space="preserve">בנוסף לזה, </w:t>
      </w:r>
      <w:r w:rsidR="00CC5DD2">
        <w:rPr>
          <w:rFonts w:hint="cs"/>
          <w:rtl/>
        </w:rPr>
        <w:t xml:space="preserve">שוב, אני נמצא אתך רק </w:t>
      </w:r>
      <w:r>
        <w:rPr>
          <w:rFonts w:hint="cs"/>
          <w:rtl/>
        </w:rPr>
        <w:t xml:space="preserve">באותו דוח, ורק באותו </w:t>
      </w:r>
      <w:r w:rsidR="00CC5DD2">
        <w:rPr>
          <w:rFonts w:hint="cs"/>
          <w:rtl/>
        </w:rPr>
        <w:t xml:space="preserve">סעיף, ואני מצטט עוד </w:t>
      </w:r>
      <w:bookmarkStart w:id="1342" w:name="_ETM_Q1_5552991"/>
      <w:bookmarkEnd w:id="1342"/>
      <w:r w:rsidR="00CC5DD2">
        <w:rPr>
          <w:rFonts w:hint="cs"/>
          <w:rtl/>
        </w:rPr>
        <w:t xml:space="preserve">סעיף, סעיף 21.5. </w:t>
      </w:r>
      <w:r w:rsidR="00AC4DD7">
        <w:rPr>
          <w:rFonts w:hint="cs"/>
          <w:rtl/>
        </w:rPr>
        <w:t>"ניתוח המטה העסקי</w:t>
      </w:r>
      <w:r>
        <w:rPr>
          <w:rFonts w:hint="cs"/>
          <w:rtl/>
        </w:rPr>
        <w:t xml:space="preserve"> לא כלל </w:t>
      </w:r>
      <w:r w:rsidR="00AC4DD7">
        <w:rPr>
          <w:rFonts w:hint="cs"/>
          <w:rtl/>
        </w:rPr>
        <w:t xml:space="preserve">ניתוח רגישות והפעלת מקדמי ביטחון". </w:t>
      </w:r>
      <w:r>
        <w:rPr>
          <w:rFonts w:hint="cs"/>
          <w:rtl/>
        </w:rPr>
        <w:t xml:space="preserve"> זאת אומרת, </w:t>
      </w:r>
      <w:r w:rsidR="00AC4DD7">
        <w:rPr>
          <w:rFonts w:hint="cs"/>
          <w:rtl/>
        </w:rPr>
        <w:t xml:space="preserve">לא עשיתם </w:t>
      </w:r>
      <w:r>
        <w:rPr>
          <w:rFonts w:hint="cs"/>
          <w:rtl/>
        </w:rPr>
        <w:t>שום ניתוח</w:t>
      </w:r>
      <w:r w:rsidR="00AC4DD7">
        <w:rPr>
          <w:rFonts w:hint="cs"/>
          <w:rtl/>
        </w:rPr>
        <w:t xml:space="preserve"> רגישות של </w:t>
      </w:r>
      <w:bookmarkStart w:id="1343" w:name="_ETM_Q1_5564883"/>
      <w:bookmarkEnd w:id="1343"/>
      <w:r w:rsidR="00AC4DD7">
        <w:rPr>
          <w:rFonts w:hint="cs"/>
          <w:rtl/>
        </w:rPr>
        <w:t>האשראי שאתם נותנים.</w:t>
      </w:r>
      <w:r>
        <w:rPr>
          <w:rFonts w:hint="cs"/>
          <w:rtl/>
        </w:rPr>
        <w:t xml:space="preserve"> אתם העמדתם אשראי ל</w:t>
      </w:r>
      <w:r w:rsidR="00AC4DD7">
        <w:rPr>
          <w:rFonts w:hint="cs"/>
          <w:rtl/>
        </w:rPr>
        <w:t>לא מתן התייחסות ל</w:t>
      </w:r>
      <w:r>
        <w:rPr>
          <w:rFonts w:hint="cs"/>
          <w:rtl/>
        </w:rPr>
        <w:t xml:space="preserve">חולשות מהותיות. הבדיקות שלכם </w:t>
      </w:r>
      <w:r w:rsidR="00AC4DD7">
        <w:rPr>
          <w:rFonts w:hint="cs"/>
          <w:rtl/>
        </w:rPr>
        <w:t xml:space="preserve">ביחס לעמידה </w:t>
      </w:r>
      <w:proofErr w:type="spellStart"/>
      <w:r w:rsidR="00AC4DD7">
        <w:rPr>
          <w:rFonts w:hint="cs"/>
          <w:rtl/>
        </w:rPr>
        <w:t>בתנאות</w:t>
      </w:r>
      <w:proofErr w:type="spellEnd"/>
      <w:r w:rsidR="00AC4DD7">
        <w:rPr>
          <w:rFonts w:hint="cs"/>
          <w:rtl/>
        </w:rPr>
        <w:t xml:space="preserve"> פיננסיות הסתמכו </w:t>
      </w:r>
      <w:bookmarkStart w:id="1344" w:name="_ETM_Q1_5573431"/>
      <w:bookmarkEnd w:id="1344"/>
      <w:r w:rsidR="00AC4DD7">
        <w:rPr>
          <w:rFonts w:hint="cs"/>
          <w:rtl/>
        </w:rPr>
        <w:t xml:space="preserve">על </w:t>
      </w:r>
      <w:r>
        <w:rPr>
          <w:rFonts w:hint="cs"/>
          <w:rtl/>
        </w:rPr>
        <w:t xml:space="preserve">דוחות </w:t>
      </w:r>
      <w:r w:rsidR="00AC4DD7">
        <w:rPr>
          <w:rFonts w:hint="cs"/>
          <w:rtl/>
        </w:rPr>
        <w:t xml:space="preserve">כספיים לא מבוקרים </w:t>
      </w:r>
      <w:r w:rsidR="00AC4DD7">
        <w:rPr>
          <w:rtl/>
        </w:rPr>
        <w:t>–</w:t>
      </w:r>
      <w:r w:rsidR="00AC4DD7">
        <w:rPr>
          <w:rFonts w:hint="cs"/>
          <w:rtl/>
        </w:rPr>
        <w:t xml:space="preserve"> סעיף 21.6, </w:t>
      </w:r>
      <w:r>
        <w:rPr>
          <w:rFonts w:hint="cs"/>
          <w:rtl/>
        </w:rPr>
        <w:t xml:space="preserve">עמ' 16 </w:t>
      </w:r>
      <w:r w:rsidR="00AC4DD7">
        <w:rPr>
          <w:rFonts w:hint="cs"/>
          <w:rtl/>
        </w:rPr>
        <w:t xml:space="preserve">לדוח הביקורת, ועוד, </w:t>
      </w:r>
      <w:bookmarkStart w:id="1345" w:name="_ETM_Q1_5580795"/>
      <w:bookmarkEnd w:id="1345"/>
      <w:r w:rsidR="00AC4DD7">
        <w:rPr>
          <w:rFonts w:hint="cs"/>
          <w:rtl/>
        </w:rPr>
        <w:t xml:space="preserve">ועוד, </w:t>
      </w:r>
      <w:r>
        <w:rPr>
          <w:rFonts w:hint="cs"/>
          <w:rtl/>
        </w:rPr>
        <w:t xml:space="preserve">אני לא רוצה להאריך. </w:t>
      </w:r>
    </w:p>
    <w:p w:rsidR="004C7847" w:rsidRDefault="004C7847" w:rsidP="00AE5058">
      <w:pPr>
        <w:rPr>
          <w:rtl/>
        </w:rPr>
      </w:pPr>
    </w:p>
    <w:p w:rsidR="004C7847" w:rsidRDefault="00AC4DD7" w:rsidP="00AC4DD7">
      <w:pPr>
        <w:rPr>
          <w:rtl/>
        </w:rPr>
      </w:pPr>
      <w:bookmarkStart w:id="1346" w:name="_ETM_Q1_5584683"/>
      <w:bookmarkStart w:id="1347" w:name="_ETM_Q1_5584772"/>
      <w:bookmarkEnd w:id="1346"/>
      <w:bookmarkEnd w:id="1347"/>
      <w:r>
        <w:rPr>
          <w:rFonts w:hint="cs"/>
          <w:rtl/>
        </w:rPr>
        <w:t xml:space="preserve">ולכן, בסוף פירוט של שורת ליקויים לגבי אותו מקרה קונקרטי שלגביו </w:t>
      </w:r>
      <w:bookmarkStart w:id="1348" w:name="_ETM_Q1_5589026"/>
      <w:bookmarkEnd w:id="1348"/>
      <w:r>
        <w:rPr>
          <w:rFonts w:hint="cs"/>
          <w:rtl/>
        </w:rPr>
        <w:t>יש לנו פשוט זרקור,</w:t>
      </w:r>
      <w:r w:rsidR="004C7847">
        <w:rPr>
          <w:rFonts w:hint="cs"/>
          <w:rtl/>
        </w:rPr>
        <w:t xml:space="preserve"> ואנחנו רואים איך אתם באמת פועלים,</w:t>
      </w:r>
      <w:r>
        <w:rPr>
          <w:rFonts w:hint="cs"/>
          <w:rtl/>
        </w:rPr>
        <w:t xml:space="preserve"> מעבר לתיאורים המאוד יפים על הליקויים,</w:t>
      </w:r>
      <w:r w:rsidR="004C7847">
        <w:rPr>
          <w:rFonts w:hint="cs"/>
          <w:rtl/>
        </w:rPr>
        <w:t xml:space="preserve"> והמסקנות שאתם מסיקים. </w:t>
      </w:r>
      <w:r>
        <w:rPr>
          <w:rFonts w:hint="cs"/>
          <w:rtl/>
        </w:rPr>
        <w:t>המסקנה של הביקורת היא כזו: "</w:t>
      </w:r>
      <w:r w:rsidR="004C7847">
        <w:rPr>
          <w:rFonts w:hint="cs"/>
          <w:rtl/>
        </w:rPr>
        <w:t xml:space="preserve">לדעת הביקורת, הליקויים </w:t>
      </w:r>
      <w:r>
        <w:rPr>
          <w:rFonts w:hint="cs"/>
          <w:rtl/>
        </w:rPr>
        <w:t xml:space="preserve">המפורטים לעיל </w:t>
      </w:r>
      <w:r w:rsidR="004C7847">
        <w:rPr>
          <w:rFonts w:hint="cs"/>
          <w:rtl/>
        </w:rPr>
        <w:t xml:space="preserve">הינם </w:t>
      </w:r>
      <w:r>
        <w:rPr>
          <w:rFonts w:hint="cs"/>
          <w:rtl/>
        </w:rPr>
        <w:t xml:space="preserve">בניגוד לאמור בהוראה </w:t>
      </w:r>
      <w:bookmarkStart w:id="1349" w:name="_ETM_Q1_5606776"/>
      <w:bookmarkEnd w:id="1349"/>
      <w:r>
        <w:rPr>
          <w:rFonts w:hint="cs"/>
          <w:rtl/>
        </w:rPr>
        <w:t xml:space="preserve">323 לפיו תאגיד בנקאי ינקוט משנה זהירות במתן אשראי לרכישת </w:t>
      </w:r>
      <w:bookmarkStart w:id="1350" w:name="_ETM_Q1_5615800"/>
      <w:bookmarkEnd w:id="1350"/>
      <w:r>
        <w:rPr>
          <w:rFonts w:hint="cs"/>
          <w:rtl/>
        </w:rPr>
        <w:t xml:space="preserve">שליטה, ובמיוחד בנושא של ההלוואה שאיננה נפרד". </w:t>
      </w:r>
      <w:r w:rsidR="004C7847">
        <w:rPr>
          <w:rFonts w:hint="cs"/>
          <w:rtl/>
        </w:rPr>
        <w:t>שוב,</w:t>
      </w:r>
      <w:r>
        <w:rPr>
          <w:rFonts w:hint="cs"/>
          <w:rtl/>
        </w:rPr>
        <w:t xml:space="preserve"> זה </w:t>
      </w:r>
      <w:bookmarkStart w:id="1351" w:name="_ETM_Q1_5616746"/>
      <w:bookmarkEnd w:id="1351"/>
      <w:r>
        <w:rPr>
          <w:rFonts w:hint="cs"/>
          <w:rtl/>
        </w:rPr>
        <w:t>סוף סעיף 21.6</w:t>
      </w:r>
      <w:r w:rsidR="004C7847">
        <w:rPr>
          <w:rFonts w:hint="cs"/>
          <w:rtl/>
        </w:rPr>
        <w:t xml:space="preserve"> עמוד 16. אגב, סוף הסיפור ידוע. </w:t>
      </w:r>
      <w:r>
        <w:rPr>
          <w:rFonts w:hint="cs"/>
          <w:rtl/>
        </w:rPr>
        <w:t xml:space="preserve">בצד אחד של הסיפור, אני אומר את זה </w:t>
      </w:r>
      <w:bookmarkStart w:id="1352" w:name="_ETM_Q1_5628048"/>
      <w:bookmarkEnd w:id="1352"/>
      <w:r>
        <w:rPr>
          <w:rFonts w:hint="cs"/>
          <w:rtl/>
        </w:rPr>
        <w:t>רק מבלי שאדוני הצטרך להתייחס ל</w:t>
      </w:r>
      <w:r w:rsidR="005156E3">
        <w:rPr>
          <w:rFonts w:hint="cs"/>
          <w:rtl/>
        </w:rPr>
        <w:t>מקרה הקונקרטי, אבל כולנו יודעים -</w:t>
      </w:r>
      <w:r>
        <w:rPr>
          <w:rFonts w:hint="cs"/>
          <w:rtl/>
        </w:rPr>
        <w:t xml:space="preserve"> </w:t>
      </w:r>
      <w:bookmarkStart w:id="1353" w:name="_ETM_Q1_5632223"/>
      <w:bookmarkEnd w:id="1353"/>
      <w:r>
        <w:rPr>
          <w:rFonts w:hint="cs"/>
          <w:rtl/>
        </w:rPr>
        <w:t>הידוע מראש קרה. הנושא הגיע להסדר אשראי -</w:t>
      </w:r>
      <w:r w:rsidR="004C7847">
        <w:rPr>
          <w:rFonts w:hint="cs"/>
          <w:rtl/>
        </w:rPr>
        <w:t xml:space="preserve"> תספורת, הפסד לבנק, </w:t>
      </w:r>
      <w:r>
        <w:rPr>
          <w:rFonts w:hint="cs"/>
          <w:rtl/>
        </w:rPr>
        <w:t xml:space="preserve">דוח כספי של </w:t>
      </w:r>
      <w:bookmarkStart w:id="1354" w:name="_ETM_Q1_5639934"/>
      <w:bookmarkEnd w:id="1354"/>
      <w:r>
        <w:rPr>
          <w:rFonts w:hint="cs"/>
          <w:rtl/>
        </w:rPr>
        <w:t xml:space="preserve">מפעלים </w:t>
      </w:r>
      <w:r w:rsidR="004C7847">
        <w:rPr>
          <w:rFonts w:hint="cs"/>
          <w:rtl/>
        </w:rPr>
        <w:t>פטרו</w:t>
      </w:r>
      <w:r>
        <w:rPr>
          <w:rFonts w:hint="cs"/>
          <w:rtl/>
        </w:rPr>
        <w:t>-</w:t>
      </w:r>
      <w:r w:rsidR="004C7847">
        <w:rPr>
          <w:rFonts w:hint="cs"/>
          <w:rtl/>
        </w:rPr>
        <w:t xml:space="preserve">כימיים, הכול ידוע, זה צד אחד של המשוואה. </w:t>
      </w:r>
      <w:r>
        <w:rPr>
          <w:rFonts w:hint="cs"/>
          <w:rtl/>
        </w:rPr>
        <w:t xml:space="preserve">צד שני של המשוואה, מי שאחראי לכל הברוך הזה, </w:t>
      </w:r>
      <w:bookmarkStart w:id="1355" w:name="_ETM_Q1_5646630"/>
      <w:bookmarkEnd w:id="1355"/>
      <w:r w:rsidR="004C7847">
        <w:rPr>
          <w:rFonts w:hint="cs"/>
          <w:rtl/>
        </w:rPr>
        <w:t xml:space="preserve">האדון ציון קינן, </w:t>
      </w:r>
      <w:r>
        <w:rPr>
          <w:rFonts w:hint="cs"/>
          <w:rtl/>
        </w:rPr>
        <w:t xml:space="preserve">מתמנה להיות מנכ"ל הבנק. שני הדברים האלה הם ידועים, אני </w:t>
      </w:r>
      <w:bookmarkStart w:id="1356" w:name="_ETM_Q1_5650866"/>
      <w:bookmarkEnd w:id="1356"/>
      <w:r>
        <w:rPr>
          <w:rFonts w:hint="cs"/>
          <w:rtl/>
        </w:rPr>
        <w:t xml:space="preserve">אפילו לא צריך התייחסות שלך, כי </w:t>
      </w:r>
      <w:r w:rsidR="004C7847">
        <w:rPr>
          <w:rFonts w:hint="cs"/>
          <w:rtl/>
        </w:rPr>
        <w:t xml:space="preserve">הכול ידוע, כולנו מכירים את זה. </w:t>
      </w:r>
    </w:p>
    <w:p w:rsidR="004C7847" w:rsidRDefault="004C7847" w:rsidP="00AE5058">
      <w:pPr>
        <w:rPr>
          <w:rtl/>
        </w:rPr>
      </w:pPr>
    </w:p>
    <w:p w:rsidR="004C7847" w:rsidRDefault="00AC4DD7" w:rsidP="00AC4DD7">
      <w:pPr>
        <w:rPr>
          <w:rtl/>
        </w:rPr>
      </w:pPr>
      <w:bookmarkStart w:id="1357" w:name="_ETM_Q1_5658218"/>
      <w:bookmarkStart w:id="1358" w:name="_ETM_Q1_5658326"/>
      <w:bookmarkEnd w:id="1357"/>
      <w:bookmarkEnd w:id="1358"/>
      <w:r>
        <w:rPr>
          <w:rFonts w:hint="cs"/>
          <w:rtl/>
        </w:rPr>
        <w:t xml:space="preserve">אז מה אני בכל </w:t>
      </w:r>
      <w:bookmarkStart w:id="1359" w:name="_ETM_Q1_5657984"/>
      <w:bookmarkEnd w:id="1359"/>
      <w:r>
        <w:rPr>
          <w:rFonts w:hint="cs"/>
          <w:rtl/>
        </w:rPr>
        <w:t xml:space="preserve">זאת רוצה לשאול אותך. </w:t>
      </w:r>
      <w:r w:rsidR="004C7847">
        <w:rPr>
          <w:rFonts w:hint="cs"/>
          <w:rtl/>
        </w:rPr>
        <w:t xml:space="preserve">יש לנו </w:t>
      </w:r>
      <w:r>
        <w:rPr>
          <w:rFonts w:hint="cs"/>
          <w:rtl/>
        </w:rPr>
        <w:t xml:space="preserve">כאן בנייה של פירמידה באמצעות אשראי </w:t>
      </w:r>
      <w:bookmarkStart w:id="1360" w:name="_ETM_Q1_5662125"/>
      <w:bookmarkEnd w:id="1360"/>
      <w:r>
        <w:rPr>
          <w:rFonts w:hint="cs"/>
          <w:rtl/>
        </w:rPr>
        <w:t xml:space="preserve">שאתם נתתם אותו </w:t>
      </w:r>
      <w:r w:rsidR="004C7847">
        <w:rPr>
          <w:rFonts w:hint="cs"/>
          <w:rtl/>
        </w:rPr>
        <w:t xml:space="preserve">מראש בידיעה שתזרים </w:t>
      </w:r>
      <w:r>
        <w:rPr>
          <w:rFonts w:hint="cs"/>
          <w:rtl/>
        </w:rPr>
        <w:t xml:space="preserve">המזומנים יספיק רק לתשלומי ריבית. מין אשראי שאתם </w:t>
      </w:r>
      <w:bookmarkStart w:id="1361" w:name="_ETM_Q1_5667746"/>
      <w:bookmarkEnd w:id="1361"/>
      <w:r>
        <w:rPr>
          <w:rFonts w:hint="cs"/>
          <w:rtl/>
        </w:rPr>
        <w:t>נתתם אותו</w:t>
      </w:r>
      <w:r w:rsidR="004C7847">
        <w:rPr>
          <w:rFonts w:hint="cs"/>
          <w:rtl/>
        </w:rPr>
        <w:t xml:space="preserve"> בהליך </w:t>
      </w:r>
      <w:r>
        <w:rPr>
          <w:rFonts w:hint="cs"/>
          <w:rtl/>
        </w:rPr>
        <w:t xml:space="preserve">שבמקרה </w:t>
      </w:r>
      <w:r w:rsidR="004C7847">
        <w:rPr>
          <w:rFonts w:hint="cs"/>
          <w:rtl/>
        </w:rPr>
        <w:t xml:space="preserve">הכי מתון, </w:t>
      </w:r>
      <w:r>
        <w:rPr>
          <w:rFonts w:hint="cs"/>
          <w:rtl/>
        </w:rPr>
        <w:t xml:space="preserve">אני יכול לקרוא לו </w:t>
      </w:r>
      <w:r w:rsidR="004C7847">
        <w:rPr>
          <w:rFonts w:hint="cs"/>
          <w:rtl/>
        </w:rPr>
        <w:t xml:space="preserve">הליך פזיז, בלי בדיקה ראויה, </w:t>
      </w:r>
      <w:r>
        <w:rPr>
          <w:rFonts w:hint="cs"/>
          <w:rtl/>
        </w:rPr>
        <w:t xml:space="preserve">אבל האמת היא שזו </w:t>
      </w:r>
      <w:bookmarkStart w:id="1362" w:name="_ETM_Q1_5677079"/>
      <w:bookmarkEnd w:id="1362"/>
      <w:r>
        <w:rPr>
          <w:rFonts w:hint="cs"/>
          <w:rtl/>
        </w:rPr>
        <w:t>אמירה ש</w:t>
      </w:r>
      <w:r w:rsidR="004C7847">
        <w:rPr>
          <w:rFonts w:hint="cs"/>
          <w:rtl/>
        </w:rPr>
        <w:t xml:space="preserve">מאוד מקלה עליכם. </w:t>
      </w:r>
      <w:r w:rsidR="005C42AD">
        <w:rPr>
          <w:rFonts w:hint="cs"/>
          <w:rtl/>
        </w:rPr>
        <w:t xml:space="preserve">כל בדיקה הייתה מדגישה רק את חומרת המצב. </w:t>
      </w:r>
    </w:p>
    <w:p w:rsidR="005C42AD" w:rsidRDefault="005C42AD" w:rsidP="00AE5058">
      <w:pPr>
        <w:rPr>
          <w:rtl/>
        </w:rPr>
      </w:pPr>
    </w:p>
    <w:p w:rsidR="005C42AD" w:rsidRDefault="005C42AD" w:rsidP="00AE5058">
      <w:pPr>
        <w:rPr>
          <w:rtl/>
        </w:rPr>
      </w:pPr>
      <w:r>
        <w:rPr>
          <w:rFonts w:hint="cs"/>
          <w:rtl/>
        </w:rPr>
        <w:t xml:space="preserve">השאלה שלי, </w:t>
      </w:r>
      <w:r w:rsidR="00AC4DD7">
        <w:rPr>
          <w:rFonts w:hint="cs"/>
          <w:rtl/>
        </w:rPr>
        <w:t xml:space="preserve">לפני שאני אגיע לדוגמאות נוספות. </w:t>
      </w:r>
      <w:r>
        <w:rPr>
          <w:rFonts w:hint="cs"/>
          <w:rtl/>
        </w:rPr>
        <w:t>כמה זה מאפיין את ההתנהלות שלכם? כמה פעמים</w:t>
      </w:r>
      <w:r w:rsidR="00AC4DD7">
        <w:rPr>
          <w:rFonts w:hint="cs"/>
          <w:rtl/>
        </w:rPr>
        <w:t xml:space="preserve"> אתם נתתם ללווה </w:t>
      </w:r>
      <w:bookmarkStart w:id="1363" w:name="_ETM_Q1_5701038"/>
      <w:bookmarkEnd w:id="1363"/>
      <w:r w:rsidR="00AC4DD7">
        <w:rPr>
          <w:rFonts w:hint="cs"/>
          <w:rtl/>
        </w:rPr>
        <w:t>גדול - - -</w:t>
      </w:r>
      <w:r>
        <w:rPr>
          <w:rFonts w:hint="cs"/>
          <w:rtl/>
        </w:rPr>
        <w:t xml:space="preserve"> </w:t>
      </w:r>
    </w:p>
    <w:p w:rsidR="005C42AD" w:rsidRDefault="005C42AD" w:rsidP="00AE5058">
      <w:pPr>
        <w:rPr>
          <w:rtl/>
        </w:rPr>
      </w:pPr>
    </w:p>
    <w:p w:rsidR="005C42AD" w:rsidRDefault="005C42AD" w:rsidP="006974F8">
      <w:pPr>
        <w:pStyle w:val="af6"/>
        <w:rPr>
          <w:rtl/>
        </w:rPr>
      </w:pPr>
      <w:bookmarkStart w:id="1364" w:name="ET_yor_4637_119"/>
      <w:r w:rsidRPr="006974F8">
        <w:rPr>
          <w:rStyle w:val="TagStyle"/>
          <w:rtl/>
        </w:rPr>
        <w:t xml:space="preserve"> &lt;&lt; יור &gt;&gt;</w:t>
      </w:r>
      <w:r w:rsidRPr="005C42AD">
        <w:rPr>
          <w:rStyle w:val="TagStyle"/>
          <w:rtl/>
        </w:rPr>
        <w:t xml:space="preserve"> </w:t>
      </w:r>
      <w:r>
        <w:rPr>
          <w:rtl/>
        </w:rPr>
        <w:t>היו"ר איתן כבל:</w:t>
      </w:r>
      <w:r w:rsidRPr="005C42AD">
        <w:rPr>
          <w:rStyle w:val="TagStyle"/>
          <w:rtl/>
        </w:rPr>
        <w:t xml:space="preserve"> </w:t>
      </w:r>
      <w:r w:rsidRPr="006974F8">
        <w:rPr>
          <w:rStyle w:val="TagStyle"/>
          <w:rtl/>
        </w:rPr>
        <w:t>&lt;&lt; יור &gt;&gt;</w:t>
      </w:r>
      <w:r>
        <w:rPr>
          <w:rtl/>
        </w:rPr>
        <w:t xml:space="preserve"> </w:t>
      </w:r>
      <w:bookmarkEnd w:id="1364"/>
    </w:p>
    <w:p w:rsidR="005C42AD" w:rsidRDefault="005C42AD" w:rsidP="005C42AD">
      <w:pPr>
        <w:pStyle w:val="KeepWithNext"/>
        <w:rPr>
          <w:rtl/>
        </w:rPr>
      </w:pPr>
    </w:p>
    <w:p w:rsidR="005C42AD" w:rsidRDefault="00AC4DD7" w:rsidP="005C42AD">
      <w:pPr>
        <w:rPr>
          <w:rtl/>
        </w:rPr>
      </w:pPr>
      <w:r>
        <w:rPr>
          <w:rFonts w:hint="cs"/>
          <w:rtl/>
        </w:rPr>
        <w:t>א</w:t>
      </w:r>
      <w:r w:rsidR="005C42AD">
        <w:rPr>
          <w:rFonts w:hint="cs"/>
          <w:rtl/>
        </w:rPr>
        <w:t>פיין.</w:t>
      </w:r>
    </w:p>
    <w:p w:rsidR="005C42AD" w:rsidRDefault="005C42AD" w:rsidP="005C42AD">
      <w:pPr>
        <w:rPr>
          <w:rtl/>
        </w:rPr>
      </w:pPr>
    </w:p>
    <w:p w:rsidR="005C42AD" w:rsidRDefault="005C42AD" w:rsidP="006974F8">
      <w:pPr>
        <w:pStyle w:val="-"/>
        <w:rPr>
          <w:rtl/>
        </w:rPr>
      </w:pPr>
      <w:bookmarkStart w:id="1365" w:name="ET_speakercontinue_4627_120"/>
      <w:r w:rsidRPr="006974F8">
        <w:rPr>
          <w:rStyle w:val="TagStyle"/>
          <w:rtl/>
        </w:rPr>
        <w:t xml:space="preserve"> &lt;&lt; דובר_המשך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דובר_המשך &gt;&gt;</w:t>
      </w:r>
      <w:r>
        <w:rPr>
          <w:rtl/>
        </w:rPr>
        <w:t xml:space="preserve"> </w:t>
      </w:r>
      <w:bookmarkEnd w:id="1365"/>
    </w:p>
    <w:p w:rsidR="005C42AD" w:rsidRDefault="005C42AD" w:rsidP="005C42AD">
      <w:pPr>
        <w:pStyle w:val="KeepWithNext"/>
        <w:rPr>
          <w:rtl/>
        </w:rPr>
      </w:pPr>
    </w:p>
    <w:p w:rsidR="005C42AD" w:rsidRDefault="00AC4DD7" w:rsidP="005C42AD">
      <w:pPr>
        <w:rPr>
          <w:rtl/>
        </w:rPr>
      </w:pPr>
      <w:r>
        <w:rPr>
          <w:rFonts w:hint="cs"/>
          <w:rtl/>
        </w:rPr>
        <w:t xml:space="preserve">אפיין </w:t>
      </w:r>
      <w:r>
        <w:rPr>
          <w:rtl/>
        </w:rPr>
        <w:t>–</w:t>
      </w:r>
      <w:r>
        <w:rPr>
          <w:rFonts w:hint="cs"/>
          <w:rtl/>
        </w:rPr>
        <w:t xml:space="preserve"> בסדר. אשראי לבניית פירמידות, תוך כדי חריגה מהוראות של ניהול בנקאי תקין,</w:t>
      </w:r>
      <w:r w:rsidR="005C42AD">
        <w:rPr>
          <w:rFonts w:hint="cs"/>
          <w:rtl/>
        </w:rPr>
        <w:t xml:space="preserve"> כמו שאנחנו ראינו </w:t>
      </w:r>
      <w:r>
        <w:rPr>
          <w:rFonts w:hint="cs"/>
          <w:rtl/>
        </w:rPr>
        <w:t xml:space="preserve">אותם כאן במקרה של </w:t>
      </w:r>
      <w:bookmarkStart w:id="1366" w:name="_ETM_Q1_5717623"/>
      <w:bookmarkEnd w:id="1366"/>
      <w:r w:rsidR="005C42AD">
        <w:rPr>
          <w:rFonts w:hint="cs"/>
          <w:rtl/>
        </w:rPr>
        <w:t>מפעלים פטרו</w:t>
      </w:r>
      <w:r>
        <w:rPr>
          <w:rFonts w:hint="cs"/>
          <w:rtl/>
        </w:rPr>
        <w:t>-</w:t>
      </w:r>
      <w:r w:rsidR="005C42AD">
        <w:rPr>
          <w:rFonts w:hint="cs"/>
          <w:rtl/>
        </w:rPr>
        <w:t>כימיים?</w:t>
      </w:r>
    </w:p>
    <w:p w:rsidR="005C42AD" w:rsidRDefault="005C42AD" w:rsidP="00AC4DD7">
      <w:pPr>
        <w:ind w:firstLine="0"/>
        <w:rPr>
          <w:rtl/>
        </w:rPr>
      </w:pPr>
    </w:p>
    <w:p w:rsidR="00AC4DD7" w:rsidRDefault="00AC4DD7" w:rsidP="006974F8">
      <w:pPr>
        <w:pStyle w:val="af9"/>
        <w:rPr>
          <w:rtl/>
        </w:rPr>
      </w:pPr>
      <w:bookmarkStart w:id="1367" w:name="_ETM_Q1_5723087"/>
      <w:bookmarkStart w:id="1368" w:name="_ETM_Q1_5723192"/>
      <w:bookmarkStart w:id="1369" w:name="_ETM_Q1_5724807"/>
      <w:bookmarkStart w:id="1370" w:name="ET_guest_657303_296"/>
      <w:bookmarkEnd w:id="1367"/>
      <w:bookmarkEnd w:id="1368"/>
      <w:bookmarkEnd w:id="1369"/>
      <w:r w:rsidRPr="006974F8">
        <w:rPr>
          <w:rStyle w:val="TagStyle"/>
          <w:rtl/>
        </w:rPr>
        <w:t xml:space="preserve"> &lt;&lt; אורח &gt;&gt;</w:t>
      </w:r>
      <w:r w:rsidRPr="00AC4DD7">
        <w:rPr>
          <w:rStyle w:val="TagStyle"/>
          <w:rtl/>
        </w:rPr>
        <w:t xml:space="preserve"> </w:t>
      </w:r>
      <w:r>
        <w:rPr>
          <w:rtl/>
        </w:rPr>
        <w:t>צחי כהן:</w:t>
      </w:r>
      <w:r w:rsidRPr="00AC4DD7">
        <w:rPr>
          <w:rStyle w:val="TagStyle"/>
          <w:rtl/>
        </w:rPr>
        <w:t xml:space="preserve"> </w:t>
      </w:r>
      <w:r w:rsidRPr="006974F8">
        <w:rPr>
          <w:rStyle w:val="TagStyle"/>
          <w:rtl/>
        </w:rPr>
        <w:t>&lt;&lt; אורח &gt;&gt;</w:t>
      </w:r>
      <w:r>
        <w:rPr>
          <w:rtl/>
        </w:rPr>
        <w:t xml:space="preserve"> </w:t>
      </w:r>
      <w:bookmarkEnd w:id="1370"/>
    </w:p>
    <w:p w:rsidR="00AC4DD7" w:rsidRDefault="00AC4DD7" w:rsidP="00AC4DD7">
      <w:pPr>
        <w:pStyle w:val="KeepWithNext"/>
        <w:rPr>
          <w:rtl/>
        </w:rPr>
      </w:pPr>
    </w:p>
    <w:p w:rsidR="00AC4DD7" w:rsidRDefault="00AC4DD7" w:rsidP="00AC4DD7">
      <w:pPr>
        <w:rPr>
          <w:rtl/>
        </w:rPr>
      </w:pPr>
      <w:bookmarkStart w:id="1371" w:name="_ETM_Q1_5725363"/>
      <w:bookmarkStart w:id="1372" w:name="_ETM_Q1_5725423"/>
      <w:bookmarkEnd w:id="1371"/>
      <w:bookmarkEnd w:id="1372"/>
      <w:r>
        <w:rPr>
          <w:rFonts w:hint="cs"/>
          <w:rtl/>
        </w:rPr>
        <w:t xml:space="preserve">אני אתייחס לשאלה, ואני אגיד שהתחום של מימון אמצעי שליטה </w:t>
      </w:r>
      <w:bookmarkStart w:id="1373" w:name="_ETM_Q1_5730349"/>
      <w:bookmarkEnd w:id="1373"/>
      <w:r>
        <w:rPr>
          <w:rFonts w:hint="cs"/>
          <w:rtl/>
        </w:rPr>
        <w:t xml:space="preserve">הוא אחד התחומים, ואריק התייחס לזה לפני כן, שזיהינו ברמות </w:t>
      </w:r>
      <w:bookmarkStart w:id="1374" w:name="_ETM_Q1_5733359"/>
      <w:bookmarkEnd w:id="1374"/>
      <w:r>
        <w:rPr>
          <w:rFonts w:hint="cs"/>
          <w:rtl/>
        </w:rPr>
        <w:t xml:space="preserve">סיכון גבוהות יותר. </w:t>
      </w:r>
      <w:r>
        <w:rPr>
          <w:rtl/>
        </w:rPr>
        <w:t xml:space="preserve">  </w:t>
      </w:r>
    </w:p>
    <w:p w:rsidR="005C42AD" w:rsidRDefault="005C42AD" w:rsidP="005C42AD">
      <w:pPr>
        <w:rPr>
          <w:rtl/>
        </w:rPr>
      </w:pPr>
    </w:p>
    <w:p w:rsidR="00AC4DD7" w:rsidRDefault="00AC4DD7" w:rsidP="006974F8">
      <w:pPr>
        <w:pStyle w:val="a4"/>
        <w:rPr>
          <w:rtl/>
        </w:rPr>
      </w:pPr>
      <w:bookmarkStart w:id="1375" w:name="_ETM_Q1_5737663"/>
      <w:bookmarkStart w:id="1376" w:name="_ETM_Q1_5737748"/>
      <w:bookmarkStart w:id="1377" w:name="_ETM_Q1_5737847"/>
      <w:bookmarkStart w:id="1378" w:name="_ETM_Q1_5735755"/>
      <w:bookmarkStart w:id="1379" w:name="ET_speaker_4627_297"/>
      <w:bookmarkEnd w:id="1375"/>
      <w:bookmarkEnd w:id="1376"/>
      <w:bookmarkEnd w:id="1377"/>
      <w:bookmarkEnd w:id="1378"/>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379"/>
    </w:p>
    <w:p w:rsidR="00AC4DD7" w:rsidRDefault="00AC4DD7" w:rsidP="00AC4DD7">
      <w:pPr>
        <w:pStyle w:val="KeepWithNext"/>
        <w:rPr>
          <w:rtl/>
        </w:rPr>
      </w:pPr>
    </w:p>
    <w:p w:rsidR="00AC4DD7" w:rsidRDefault="00AC4DD7" w:rsidP="00AC4DD7">
      <w:pPr>
        <w:rPr>
          <w:rtl/>
        </w:rPr>
      </w:pPr>
      <w:bookmarkStart w:id="1380" w:name="_ETM_Q1_5736321"/>
      <w:bookmarkStart w:id="1381" w:name="_ETM_Q1_5736392"/>
      <w:bookmarkEnd w:id="1380"/>
      <w:bookmarkEnd w:id="1381"/>
      <w:r>
        <w:rPr>
          <w:rFonts w:hint="cs"/>
          <w:rtl/>
        </w:rPr>
        <w:t>זיהיתם מתי?</w:t>
      </w:r>
      <w:r>
        <w:rPr>
          <w:rtl/>
        </w:rPr>
        <w:t xml:space="preserve">  </w:t>
      </w:r>
    </w:p>
    <w:p w:rsidR="00AC4DD7" w:rsidRDefault="00AC4DD7" w:rsidP="005C42AD">
      <w:pPr>
        <w:rPr>
          <w:rtl/>
        </w:rPr>
      </w:pPr>
      <w:bookmarkStart w:id="1382" w:name="_ETM_Q1_5737916"/>
      <w:bookmarkEnd w:id="1382"/>
    </w:p>
    <w:p w:rsidR="005C42AD" w:rsidRDefault="005C42AD" w:rsidP="006974F8">
      <w:pPr>
        <w:pStyle w:val="af9"/>
        <w:rPr>
          <w:rtl/>
        </w:rPr>
      </w:pPr>
      <w:bookmarkStart w:id="1383" w:name="ET_guest_657303_121"/>
      <w:r w:rsidRPr="006974F8">
        <w:rPr>
          <w:rStyle w:val="TagStyle"/>
          <w:rtl/>
        </w:rPr>
        <w:t xml:space="preserve"> &lt;&lt; אורח &gt;&gt;</w:t>
      </w:r>
      <w:r w:rsidRPr="005C42AD">
        <w:rPr>
          <w:rStyle w:val="TagStyle"/>
          <w:rtl/>
        </w:rPr>
        <w:t xml:space="preserve"> </w:t>
      </w:r>
      <w:r>
        <w:rPr>
          <w:rtl/>
        </w:rPr>
        <w:t>צחי כהן:</w:t>
      </w:r>
      <w:r w:rsidRPr="005C42AD">
        <w:rPr>
          <w:rStyle w:val="TagStyle"/>
          <w:rtl/>
        </w:rPr>
        <w:t xml:space="preserve"> </w:t>
      </w:r>
      <w:r w:rsidRPr="006974F8">
        <w:rPr>
          <w:rStyle w:val="TagStyle"/>
          <w:rtl/>
        </w:rPr>
        <w:t>&lt;&lt; אורח &gt;&gt;</w:t>
      </w:r>
      <w:r>
        <w:rPr>
          <w:rtl/>
        </w:rPr>
        <w:t xml:space="preserve"> </w:t>
      </w:r>
      <w:bookmarkEnd w:id="1383"/>
    </w:p>
    <w:p w:rsidR="005C42AD" w:rsidRDefault="005C42AD" w:rsidP="005C42AD">
      <w:pPr>
        <w:pStyle w:val="KeepWithNext"/>
        <w:rPr>
          <w:rtl/>
        </w:rPr>
      </w:pPr>
    </w:p>
    <w:p w:rsidR="00AC4DD7" w:rsidRDefault="00AC4DD7" w:rsidP="00AC4DD7">
      <w:pPr>
        <w:rPr>
          <w:rtl/>
        </w:rPr>
      </w:pPr>
      <w:bookmarkStart w:id="1384" w:name="_ETM_Q1_5733337"/>
      <w:bookmarkStart w:id="1385" w:name="_ETM_Q1_5733446"/>
      <w:bookmarkEnd w:id="1384"/>
      <w:bookmarkEnd w:id="1385"/>
      <w:r>
        <w:rPr>
          <w:rFonts w:hint="cs"/>
          <w:rtl/>
        </w:rPr>
        <w:t xml:space="preserve">זיהינו לאורך השנים, ולכן, חלק משמעותי </w:t>
      </w:r>
      <w:bookmarkStart w:id="1386" w:name="_ETM_Q1_5741912"/>
      <w:bookmarkEnd w:id="1386"/>
      <w:r>
        <w:rPr>
          <w:rFonts w:hint="cs"/>
          <w:rtl/>
        </w:rPr>
        <w:t xml:space="preserve">- - - </w:t>
      </w:r>
    </w:p>
    <w:p w:rsidR="00AC4DD7" w:rsidRDefault="00AC4DD7" w:rsidP="00AC4DD7">
      <w:pPr>
        <w:ind w:firstLine="0"/>
        <w:rPr>
          <w:rtl/>
        </w:rPr>
      </w:pPr>
      <w:bookmarkStart w:id="1387" w:name="_ETM_Q1_5743681"/>
      <w:bookmarkStart w:id="1388" w:name="_ETM_Q1_5743787"/>
      <w:bookmarkEnd w:id="1387"/>
      <w:bookmarkEnd w:id="1388"/>
    </w:p>
    <w:p w:rsidR="00AC4DD7" w:rsidRDefault="00AC4DD7" w:rsidP="006974F8">
      <w:pPr>
        <w:pStyle w:val="a4"/>
        <w:rPr>
          <w:rtl/>
        </w:rPr>
      </w:pPr>
      <w:bookmarkStart w:id="1389" w:name="_ETM_Q1_5741513"/>
      <w:bookmarkStart w:id="1390" w:name="_ETM_Q1_5741593"/>
      <w:bookmarkStart w:id="1391" w:name="_ETM_Q1_5742645"/>
      <w:bookmarkStart w:id="1392" w:name="ET_speaker_4627_298"/>
      <w:bookmarkEnd w:id="1389"/>
      <w:bookmarkEnd w:id="1390"/>
      <w:bookmarkEnd w:id="1391"/>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392"/>
    </w:p>
    <w:p w:rsidR="00AC4DD7" w:rsidRDefault="00AC4DD7" w:rsidP="00AC4DD7">
      <w:pPr>
        <w:pStyle w:val="KeepWithNext"/>
        <w:rPr>
          <w:rtl/>
        </w:rPr>
      </w:pPr>
    </w:p>
    <w:p w:rsidR="00AC4DD7" w:rsidRDefault="00AC4DD7" w:rsidP="00AC4DD7">
      <w:pPr>
        <w:rPr>
          <w:rtl/>
        </w:rPr>
      </w:pPr>
      <w:bookmarkStart w:id="1393" w:name="_ETM_Q1_5743277"/>
      <w:bookmarkStart w:id="1394" w:name="_ETM_Q1_5743338"/>
      <w:bookmarkEnd w:id="1393"/>
      <w:bookmarkEnd w:id="1394"/>
      <w:r>
        <w:rPr>
          <w:rFonts w:hint="cs"/>
          <w:rtl/>
        </w:rPr>
        <w:t xml:space="preserve">אדוני מדבר במלים מאוד יפות. אבל תסביר </w:t>
      </w:r>
      <w:bookmarkStart w:id="1395" w:name="_ETM_Q1_5744756"/>
      <w:bookmarkEnd w:id="1395"/>
      <w:r>
        <w:rPr>
          <w:rFonts w:hint="cs"/>
          <w:rtl/>
        </w:rPr>
        <w:t xml:space="preserve">לי דבר אחד נורא פשוט. אתם נתתם הלוואה, וידעתם שמי </w:t>
      </w:r>
      <w:bookmarkStart w:id="1396" w:name="_ETM_Q1_5748354"/>
      <w:bookmarkEnd w:id="1396"/>
      <w:r>
        <w:rPr>
          <w:rFonts w:hint="cs"/>
          <w:rtl/>
        </w:rPr>
        <w:t xml:space="preserve">שאתם נותנים לו את ההלוואה לא מסוגל להחזיר אותה. זה </w:t>
      </w:r>
      <w:bookmarkStart w:id="1397" w:name="_ETM_Q1_5751633"/>
      <w:bookmarkEnd w:id="1397"/>
      <w:r>
        <w:rPr>
          <w:rFonts w:hint="cs"/>
          <w:rtl/>
        </w:rPr>
        <w:t xml:space="preserve">משהו רגיל בבנקים, או שזה רק משהו שהוא אופייני למישהו </w:t>
      </w:r>
      <w:bookmarkStart w:id="1398" w:name="_ETM_Q1_5754397"/>
      <w:bookmarkEnd w:id="1398"/>
      <w:r>
        <w:rPr>
          <w:rFonts w:hint="cs"/>
          <w:rtl/>
        </w:rPr>
        <w:t xml:space="preserve">שרוצה לרכוש אמצעי שליטה ולארגן לעצמו פירמידה. </w:t>
      </w:r>
      <w:r>
        <w:rPr>
          <w:rtl/>
        </w:rPr>
        <w:t xml:space="preserve">  </w:t>
      </w:r>
    </w:p>
    <w:p w:rsidR="005C42AD" w:rsidRDefault="005C42AD" w:rsidP="005C42AD">
      <w:pPr>
        <w:rPr>
          <w:rtl/>
        </w:rPr>
      </w:pPr>
    </w:p>
    <w:p w:rsidR="005C42AD" w:rsidRDefault="005C42AD" w:rsidP="006974F8">
      <w:pPr>
        <w:pStyle w:val="af9"/>
        <w:rPr>
          <w:rtl/>
        </w:rPr>
      </w:pPr>
      <w:bookmarkStart w:id="1399" w:name="ET_guest_657303_123"/>
      <w:r w:rsidRPr="006974F8">
        <w:rPr>
          <w:rStyle w:val="TagStyle"/>
          <w:rtl/>
        </w:rPr>
        <w:t xml:space="preserve"> &lt;&lt; אורח &gt;&gt;</w:t>
      </w:r>
      <w:r w:rsidRPr="005C42AD">
        <w:rPr>
          <w:rStyle w:val="TagStyle"/>
          <w:rtl/>
        </w:rPr>
        <w:t xml:space="preserve"> </w:t>
      </w:r>
      <w:r>
        <w:rPr>
          <w:rtl/>
        </w:rPr>
        <w:t>צחי כהן:</w:t>
      </w:r>
      <w:r w:rsidRPr="005C42AD">
        <w:rPr>
          <w:rStyle w:val="TagStyle"/>
          <w:rtl/>
        </w:rPr>
        <w:t xml:space="preserve"> </w:t>
      </w:r>
      <w:r w:rsidRPr="006974F8">
        <w:rPr>
          <w:rStyle w:val="TagStyle"/>
          <w:rtl/>
        </w:rPr>
        <w:t>&lt;&lt; אורח &gt;&gt;</w:t>
      </w:r>
      <w:r>
        <w:rPr>
          <w:rtl/>
        </w:rPr>
        <w:t xml:space="preserve"> </w:t>
      </w:r>
      <w:bookmarkEnd w:id="1399"/>
    </w:p>
    <w:p w:rsidR="005C42AD" w:rsidRDefault="005C42AD" w:rsidP="005C42AD">
      <w:pPr>
        <w:pStyle w:val="KeepWithNext"/>
        <w:rPr>
          <w:rtl/>
        </w:rPr>
      </w:pPr>
    </w:p>
    <w:p w:rsidR="005C42AD" w:rsidRDefault="00AC4DD7" w:rsidP="00AC4DD7">
      <w:pPr>
        <w:rPr>
          <w:rtl/>
        </w:rPr>
      </w:pPr>
      <w:r>
        <w:rPr>
          <w:rFonts w:hint="cs"/>
          <w:rtl/>
        </w:rPr>
        <w:t xml:space="preserve">אני אסביר. בעוד </w:t>
      </w:r>
      <w:bookmarkStart w:id="1400" w:name="_ETM_Q1_5765142"/>
      <w:bookmarkEnd w:id="1400"/>
      <w:r>
        <w:rPr>
          <w:rFonts w:hint="cs"/>
          <w:rtl/>
        </w:rPr>
        <w:t>שבעבר הסתכלנו, ותמיד הסתכלנו</w:t>
      </w:r>
      <w:r w:rsidR="005C42AD">
        <w:rPr>
          <w:rFonts w:hint="cs"/>
          <w:rtl/>
        </w:rPr>
        <w:t xml:space="preserve"> על </w:t>
      </w:r>
      <w:r>
        <w:rPr>
          <w:rFonts w:hint="cs"/>
          <w:rtl/>
        </w:rPr>
        <w:t xml:space="preserve">הבטוחות, ועל שיעור המימון של הביטחונות. אנחנו לאור </w:t>
      </w:r>
      <w:bookmarkStart w:id="1401" w:name="_ETM_Q1_5769735"/>
      <w:bookmarkEnd w:id="1401"/>
      <w:r>
        <w:rPr>
          <w:rFonts w:hint="cs"/>
          <w:rtl/>
        </w:rPr>
        <w:t xml:space="preserve">הלקחים שצברנו, אנחנו העמקנו את ההסתכלות על </w:t>
      </w:r>
      <w:r w:rsidR="005C42AD">
        <w:rPr>
          <w:rFonts w:hint="cs"/>
          <w:rtl/>
        </w:rPr>
        <w:t xml:space="preserve">הצד </w:t>
      </w:r>
      <w:r>
        <w:rPr>
          <w:rFonts w:hint="cs"/>
          <w:rtl/>
        </w:rPr>
        <w:t xml:space="preserve">של </w:t>
      </w:r>
      <w:r w:rsidR="005C42AD">
        <w:rPr>
          <w:rFonts w:hint="cs"/>
          <w:rtl/>
        </w:rPr>
        <w:t xml:space="preserve">תזרים </w:t>
      </w:r>
      <w:r>
        <w:rPr>
          <w:rFonts w:hint="cs"/>
          <w:rtl/>
        </w:rPr>
        <w:t>ה</w:t>
      </w:r>
      <w:r w:rsidR="005C42AD">
        <w:rPr>
          <w:rFonts w:hint="cs"/>
          <w:rtl/>
        </w:rPr>
        <w:t>מזומנים, ויכולת הפ</w:t>
      </w:r>
      <w:r>
        <w:rPr>
          <w:rFonts w:hint="cs"/>
          <w:rtl/>
        </w:rPr>
        <w:t>י</w:t>
      </w:r>
      <w:r w:rsidR="005C42AD">
        <w:rPr>
          <w:rFonts w:hint="cs"/>
          <w:rtl/>
        </w:rPr>
        <w:t xml:space="preserve">רעון מתוך </w:t>
      </w:r>
      <w:proofErr w:type="spellStart"/>
      <w:r>
        <w:rPr>
          <w:rFonts w:hint="cs"/>
          <w:rtl/>
        </w:rPr>
        <w:t>התזרים</w:t>
      </w:r>
      <w:proofErr w:type="spellEnd"/>
      <w:r>
        <w:rPr>
          <w:rFonts w:hint="cs"/>
          <w:rtl/>
        </w:rPr>
        <w:t xml:space="preserve"> </w:t>
      </w:r>
      <w:r w:rsidR="005C42AD">
        <w:rPr>
          <w:rFonts w:hint="cs"/>
          <w:rtl/>
        </w:rPr>
        <w:t xml:space="preserve">השוטף של החברה, </w:t>
      </w:r>
      <w:r>
        <w:rPr>
          <w:rFonts w:hint="cs"/>
          <w:rtl/>
        </w:rPr>
        <w:t xml:space="preserve">או </w:t>
      </w:r>
      <w:bookmarkStart w:id="1402" w:name="_ETM_Q1_5780495"/>
      <w:bookmarkEnd w:id="1402"/>
      <w:r>
        <w:rPr>
          <w:rFonts w:hint="cs"/>
          <w:rtl/>
        </w:rPr>
        <w:t xml:space="preserve">מתוך </w:t>
      </w:r>
      <w:proofErr w:type="spellStart"/>
      <w:r>
        <w:rPr>
          <w:rFonts w:hint="cs"/>
          <w:rtl/>
        </w:rPr>
        <w:t>התזרים</w:t>
      </w:r>
      <w:proofErr w:type="spellEnd"/>
      <w:r>
        <w:rPr>
          <w:rFonts w:hint="cs"/>
          <w:rtl/>
        </w:rPr>
        <w:t xml:space="preserve"> שעולה מתוך החברות למטה, והרחבנו גם את בדיקות הרגישות. אין הדבר אומר שבמקרים </w:t>
      </w:r>
      <w:bookmarkStart w:id="1403" w:name="_ETM_Q1_5788663"/>
      <w:bookmarkEnd w:id="1403"/>
      <w:r>
        <w:rPr>
          <w:rFonts w:hint="cs"/>
          <w:rtl/>
        </w:rPr>
        <w:t xml:space="preserve">מסוימים שמימנו למעלה, ואני לא יכול להתייחס, לצערי, למקרה הספציפי </w:t>
      </w:r>
      <w:bookmarkStart w:id="1404" w:name="_ETM_Q1_5796087"/>
      <w:bookmarkEnd w:id="1404"/>
      <w:r>
        <w:rPr>
          <w:rFonts w:hint="cs"/>
          <w:rtl/>
        </w:rPr>
        <w:t xml:space="preserve">שאתה מתאר, </w:t>
      </w:r>
      <w:r w:rsidR="005C42AD">
        <w:rPr>
          <w:rFonts w:hint="cs"/>
          <w:rtl/>
        </w:rPr>
        <w:t xml:space="preserve">לא גבינו את כל החוב בסופו של דבר. </w:t>
      </w:r>
    </w:p>
    <w:p w:rsidR="005C42AD" w:rsidRDefault="005C42AD" w:rsidP="005C42AD">
      <w:pPr>
        <w:rPr>
          <w:rtl/>
        </w:rPr>
      </w:pPr>
    </w:p>
    <w:p w:rsidR="005C42AD" w:rsidRDefault="005C42AD" w:rsidP="006974F8">
      <w:pPr>
        <w:pStyle w:val="af9"/>
        <w:rPr>
          <w:rtl/>
        </w:rPr>
      </w:pPr>
      <w:bookmarkStart w:id="1405" w:name="ET_guest_856039_124"/>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05"/>
    </w:p>
    <w:p w:rsidR="005C42AD" w:rsidRDefault="005C42AD" w:rsidP="005C42AD">
      <w:pPr>
        <w:pStyle w:val="KeepWithNext"/>
        <w:rPr>
          <w:rtl/>
        </w:rPr>
      </w:pPr>
    </w:p>
    <w:p w:rsidR="005C42AD" w:rsidRDefault="005C42AD" w:rsidP="00AC4DD7">
      <w:pPr>
        <w:rPr>
          <w:rtl/>
        </w:rPr>
      </w:pPr>
      <w:r>
        <w:rPr>
          <w:rFonts w:hint="cs"/>
          <w:rtl/>
        </w:rPr>
        <w:t>רק בלשון המעטה,</w:t>
      </w:r>
      <w:r w:rsidR="00AC4DD7">
        <w:rPr>
          <w:rFonts w:hint="cs"/>
          <w:rtl/>
        </w:rPr>
        <w:t xml:space="preserve"> מבלי להיכנס לפרטים, כי אנחנו לא </w:t>
      </w:r>
      <w:bookmarkStart w:id="1406" w:name="_ETM_Q1_5802371"/>
      <w:bookmarkEnd w:id="1406"/>
      <w:r w:rsidR="00AC4DD7">
        <w:rPr>
          <w:rFonts w:hint="cs"/>
          <w:rtl/>
        </w:rPr>
        <w:t xml:space="preserve">נפרט </w:t>
      </w:r>
      <w:r>
        <w:rPr>
          <w:rFonts w:hint="cs"/>
          <w:rtl/>
        </w:rPr>
        <w:t xml:space="preserve">לא </w:t>
      </w:r>
      <w:r w:rsidR="00AC4DD7">
        <w:rPr>
          <w:rFonts w:hint="cs"/>
          <w:rtl/>
        </w:rPr>
        <w:t xml:space="preserve">כשזה לטובתנו, ולא כשזה לרעתנו, אלא בכלל. הקביעות שלך </w:t>
      </w:r>
      <w:bookmarkStart w:id="1407" w:name="_ETM_Q1_5811234"/>
      <w:bookmarkEnd w:id="1407"/>
      <w:r w:rsidR="00AC4DD7">
        <w:rPr>
          <w:rFonts w:hint="cs"/>
          <w:rtl/>
        </w:rPr>
        <w:t xml:space="preserve">לא </w:t>
      </w:r>
      <w:r>
        <w:rPr>
          <w:rFonts w:hint="cs"/>
          <w:rtl/>
        </w:rPr>
        <w:t xml:space="preserve">משקפות </w:t>
      </w:r>
      <w:r w:rsidR="00AC4DD7">
        <w:rPr>
          <w:rFonts w:hint="cs"/>
          <w:rtl/>
        </w:rPr>
        <w:t xml:space="preserve">את המצב העובדתי. </w:t>
      </w:r>
    </w:p>
    <w:p w:rsidR="005C42AD" w:rsidRDefault="005C42AD" w:rsidP="005C42AD">
      <w:pPr>
        <w:rPr>
          <w:rtl/>
        </w:rPr>
      </w:pPr>
    </w:p>
    <w:p w:rsidR="005C42AD" w:rsidRDefault="005C42AD" w:rsidP="006974F8">
      <w:pPr>
        <w:pStyle w:val="a4"/>
        <w:rPr>
          <w:rtl/>
        </w:rPr>
      </w:pPr>
      <w:bookmarkStart w:id="1408" w:name="ET_speaker_4627_125"/>
      <w:r w:rsidRPr="006974F8">
        <w:rPr>
          <w:rStyle w:val="TagStyle"/>
          <w:rtl/>
        </w:rPr>
        <w:t xml:space="preserve"> &lt;&lt; דובר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 &gt;&gt;</w:t>
      </w:r>
      <w:r>
        <w:rPr>
          <w:rtl/>
        </w:rPr>
        <w:t xml:space="preserve"> </w:t>
      </w:r>
      <w:bookmarkEnd w:id="1408"/>
    </w:p>
    <w:p w:rsidR="005C42AD" w:rsidRDefault="005C42AD" w:rsidP="005C42AD">
      <w:pPr>
        <w:pStyle w:val="KeepWithNext"/>
        <w:rPr>
          <w:rtl/>
        </w:rPr>
      </w:pPr>
    </w:p>
    <w:p w:rsidR="005C42AD" w:rsidRDefault="00AC4DD7" w:rsidP="00AC4DD7">
      <w:pPr>
        <w:rPr>
          <w:rtl/>
        </w:rPr>
      </w:pPr>
      <w:r>
        <w:rPr>
          <w:rFonts w:hint="cs"/>
          <w:rtl/>
        </w:rPr>
        <w:t xml:space="preserve">זה </w:t>
      </w:r>
      <w:r w:rsidR="005C42AD">
        <w:rPr>
          <w:rFonts w:hint="cs"/>
          <w:rtl/>
        </w:rPr>
        <w:t xml:space="preserve">לא </w:t>
      </w:r>
      <w:r>
        <w:rPr>
          <w:rFonts w:hint="cs"/>
          <w:rtl/>
        </w:rPr>
        <w:t xml:space="preserve">קביעות </w:t>
      </w:r>
      <w:r w:rsidR="005C42AD">
        <w:rPr>
          <w:rFonts w:hint="cs"/>
          <w:rtl/>
        </w:rPr>
        <w:t xml:space="preserve">שלי, </w:t>
      </w:r>
      <w:r>
        <w:rPr>
          <w:rFonts w:hint="cs"/>
          <w:rtl/>
        </w:rPr>
        <w:t>אני רק ציטטתי מ</w:t>
      </w:r>
      <w:r w:rsidR="005C42AD">
        <w:rPr>
          <w:rFonts w:hint="cs"/>
          <w:rtl/>
        </w:rPr>
        <w:t>דוח ביקורת</w:t>
      </w:r>
      <w:r>
        <w:rPr>
          <w:rFonts w:hint="cs"/>
          <w:rtl/>
        </w:rPr>
        <w:t>.</w:t>
      </w:r>
      <w:r w:rsidR="005C42AD">
        <w:rPr>
          <w:rFonts w:hint="cs"/>
          <w:rtl/>
        </w:rPr>
        <w:t xml:space="preserve"> </w:t>
      </w:r>
    </w:p>
    <w:p w:rsidR="005C42AD" w:rsidRDefault="005C42AD" w:rsidP="005C42AD">
      <w:pPr>
        <w:rPr>
          <w:rtl/>
        </w:rPr>
      </w:pPr>
    </w:p>
    <w:p w:rsidR="005C42AD" w:rsidRDefault="005C42AD" w:rsidP="006974F8">
      <w:pPr>
        <w:pStyle w:val="af9"/>
        <w:rPr>
          <w:rtl/>
        </w:rPr>
      </w:pPr>
      <w:bookmarkStart w:id="1409" w:name="ET_guest_856039_126"/>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09"/>
    </w:p>
    <w:p w:rsidR="005C42AD" w:rsidRDefault="005C42AD" w:rsidP="005C42AD">
      <w:pPr>
        <w:pStyle w:val="KeepWithNext"/>
        <w:rPr>
          <w:rtl/>
        </w:rPr>
      </w:pPr>
    </w:p>
    <w:p w:rsidR="00AC4DD7" w:rsidRDefault="00AC4DD7" w:rsidP="005C42AD">
      <w:pPr>
        <w:rPr>
          <w:rtl/>
        </w:rPr>
      </w:pPr>
      <w:r>
        <w:rPr>
          <w:rFonts w:hint="cs"/>
          <w:rtl/>
        </w:rPr>
        <w:t xml:space="preserve">אתה המשכת, ונתת גם סיכום ופרשנות. </w:t>
      </w:r>
    </w:p>
    <w:p w:rsidR="00AC4DD7" w:rsidRDefault="00AC4DD7" w:rsidP="00AC4DD7">
      <w:pPr>
        <w:ind w:firstLine="0"/>
        <w:rPr>
          <w:rtl/>
        </w:rPr>
      </w:pPr>
      <w:bookmarkStart w:id="1410" w:name="_ETM_Q1_5816043"/>
      <w:bookmarkStart w:id="1411" w:name="_ETM_Q1_5816122"/>
      <w:bookmarkStart w:id="1412" w:name="_ETM_Q1_5816202"/>
      <w:bookmarkStart w:id="1413" w:name="_ETM_Q1_5816283"/>
      <w:bookmarkStart w:id="1414" w:name="_ETM_Q1_5814346"/>
      <w:bookmarkEnd w:id="1410"/>
      <w:bookmarkEnd w:id="1411"/>
      <w:bookmarkEnd w:id="1412"/>
      <w:bookmarkEnd w:id="1413"/>
      <w:bookmarkEnd w:id="1414"/>
    </w:p>
    <w:p w:rsidR="00AC4DD7" w:rsidRDefault="00AC4DD7" w:rsidP="006974F8">
      <w:pPr>
        <w:pStyle w:val="a4"/>
        <w:rPr>
          <w:rtl/>
        </w:rPr>
      </w:pPr>
      <w:bookmarkStart w:id="1415" w:name="ET_speaker_4627_299"/>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415"/>
    </w:p>
    <w:p w:rsidR="00AC4DD7" w:rsidRDefault="00AC4DD7" w:rsidP="00AC4DD7">
      <w:pPr>
        <w:pStyle w:val="KeepWithNext"/>
        <w:rPr>
          <w:rtl/>
        </w:rPr>
      </w:pPr>
    </w:p>
    <w:p w:rsidR="00AC4DD7" w:rsidRDefault="00AC4DD7" w:rsidP="00AC4DD7">
      <w:pPr>
        <w:rPr>
          <w:rtl/>
        </w:rPr>
      </w:pPr>
      <w:bookmarkStart w:id="1416" w:name="_ETM_Q1_5814991"/>
      <w:bookmarkStart w:id="1417" w:name="_ETM_Q1_5815048"/>
      <w:bookmarkEnd w:id="1416"/>
      <w:bookmarkEnd w:id="1417"/>
      <w:r>
        <w:rPr>
          <w:rFonts w:hint="cs"/>
          <w:rtl/>
        </w:rPr>
        <w:t xml:space="preserve">אבל דוח הביקורת כן </w:t>
      </w:r>
      <w:bookmarkStart w:id="1418" w:name="_ETM_Q1_5819234"/>
      <w:bookmarkEnd w:id="1418"/>
      <w:r>
        <w:rPr>
          <w:rFonts w:hint="cs"/>
          <w:rtl/>
        </w:rPr>
        <w:t xml:space="preserve">משקף. </w:t>
      </w:r>
    </w:p>
    <w:p w:rsidR="00AC4DD7" w:rsidRDefault="00AC4DD7" w:rsidP="00AC4DD7">
      <w:pPr>
        <w:rPr>
          <w:rtl/>
        </w:rPr>
      </w:pPr>
      <w:bookmarkStart w:id="1419" w:name="_ETM_Q1_5820601"/>
      <w:bookmarkStart w:id="1420" w:name="_ETM_Q1_5820711"/>
      <w:bookmarkStart w:id="1421" w:name="_ETM_Q1_5820778"/>
      <w:bookmarkStart w:id="1422" w:name="_ETM_Q1_5820870"/>
      <w:bookmarkEnd w:id="1419"/>
      <w:bookmarkEnd w:id="1420"/>
      <w:bookmarkEnd w:id="1421"/>
      <w:bookmarkEnd w:id="1422"/>
    </w:p>
    <w:p w:rsidR="00AC4DD7" w:rsidRDefault="00AC4DD7" w:rsidP="006974F8">
      <w:pPr>
        <w:pStyle w:val="af9"/>
        <w:rPr>
          <w:rtl/>
        </w:rPr>
      </w:pPr>
      <w:bookmarkStart w:id="1423" w:name="ET_guest_856039_300"/>
      <w:r w:rsidRPr="006974F8">
        <w:rPr>
          <w:rStyle w:val="TagStyle"/>
          <w:rtl/>
        </w:rPr>
        <w:t xml:space="preserve"> &lt;&lt; אורח &gt;&gt;</w:t>
      </w:r>
      <w:r w:rsidRPr="00AC4DD7">
        <w:rPr>
          <w:rStyle w:val="TagStyle"/>
          <w:rtl/>
        </w:rPr>
        <w:t xml:space="preserve"> </w:t>
      </w:r>
      <w:r w:rsidR="006974F8">
        <w:rPr>
          <w:rtl/>
        </w:rPr>
        <w:t xml:space="preserve">אריק </w:t>
      </w:r>
      <w:proofErr w:type="spellStart"/>
      <w:r w:rsidR="006974F8">
        <w:rPr>
          <w:rtl/>
        </w:rPr>
        <w:t>פינטו</w:t>
      </w:r>
      <w:proofErr w:type="spellEnd"/>
      <w:r>
        <w:rPr>
          <w:rtl/>
        </w:rPr>
        <w:t>:</w:t>
      </w:r>
      <w:r w:rsidRPr="00AC4DD7">
        <w:rPr>
          <w:rStyle w:val="TagStyle"/>
          <w:rtl/>
        </w:rPr>
        <w:t xml:space="preserve"> </w:t>
      </w:r>
      <w:r w:rsidRPr="006974F8">
        <w:rPr>
          <w:rStyle w:val="TagStyle"/>
          <w:rtl/>
        </w:rPr>
        <w:t>&lt;&lt; אורח &gt;&gt;</w:t>
      </w:r>
      <w:r>
        <w:rPr>
          <w:rtl/>
        </w:rPr>
        <w:t xml:space="preserve"> </w:t>
      </w:r>
      <w:bookmarkEnd w:id="1423"/>
    </w:p>
    <w:p w:rsidR="00AC4DD7" w:rsidRDefault="00AC4DD7" w:rsidP="00AC4DD7">
      <w:pPr>
        <w:pStyle w:val="KeepWithNext"/>
        <w:rPr>
          <w:rtl/>
        </w:rPr>
      </w:pPr>
    </w:p>
    <w:p w:rsidR="00AC4DD7" w:rsidRDefault="00AC4DD7" w:rsidP="00AC4DD7">
      <w:pPr>
        <w:rPr>
          <w:rtl/>
        </w:rPr>
      </w:pPr>
      <w:r>
        <w:rPr>
          <w:rFonts w:hint="cs"/>
          <w:rtl/>
        </w:rPr>
        <w:t xml:space="preserve">אני לא אתייחס לדוח הביקורת. אבל מאוד חשוב שתדע </w:t>
      </w:r>
      <w:bookmarkStart w:id="1424" w:name="_ETM_Q1_5822426"/>
      <w:bookmarkEnd w:id="1424"/>
      <w:r>
        <w:rPr>
          <w:rFonts w:hint="cs"/>
          <w:rtl/>
        </w:rPr>
        <w:t xml:space="preserve">שהקביעות הפסקניות לגבי מה קרה לבנק וזה, הן לא מדויקות. </w:t>
      </w:r>
      <w:bookmarkStart w:id="1425" w:name="_ETM_Q1_5825971"/>
      <w:bookmarkEnd w:id="1425"/>
      <w:r>
        <w:rPr>
          <w:rFonts w:hint="cs"/>
          <w:rtl/>
        </w:rPr>
        <w:t xml:space="preserve">אבל רק כדי לסבר את האוזן. לגבי המאפיינים של התנהלות </w:t>
      </w:r>
      <w:bookmarkStart w:id="1426" w:name="_ETM_Q1_5833041"/>
      <w:bookmarkEnd w:id="1426"/>
      <w:r>
        <w:rPr>
          <w:rFonts w:hint="cs"/>
          <w:rtl/>
        </w:rPr>
        <w:t xml:space="preserve">הבנק, אני לא אחזור עליהם. נדמה לי שאתה ראית שהבנק </w:t>
      </w:r>
      <w:bookmarkStart w:id="1427" w:name="_ETM_Q1_5836054"/>
      <w:bookmarkEnd w:id="1427"/>
      <w:r>
        <w:rPr>
          <w:rFonts w:hint="cs"/>
          <w:rtl/>
        </w:rPr>
        <w:t xml:space="preserve">הוא אחראי. וגם אם במקרה כזה או אחר אתה חושב </w:t>
      </w:r>
      <w:bookmarkStart w:id="1428" w:name="_ETM_Q1_5842590"/>
      <w:bookmarkEnd w:id="1428"/>
      <w:r>
        <w:rPr>
          <w:rFonts w:hint="cs"/>
          <w:rtl/>
        </w:rPr>
        <w:t xml:space="preserve">שהשיקול דעת היה בשונה ממדיניות, וזה מה שמצופה מצוות </w:t>
      </w:r>
      <w:bookmarkStart w:id="1429" w:name="_ETM_Q1_5843903"/>
      <w:bookmarkEnd w:id="1429"/>
      <w:r>
        <w:rPr>
          <w:rFonts w:hint="cs"/>
          <w:rtl/>
        </w:rPr>
        <w:t xml:space="preserve">כזה או אחר. אבל נקודה נוספת שחשוב לי שתדעו. זה </w:t>
      </w:r>
      <w:bookmarkStart w:id="1430" w:name="_ETM_Q1_5850919"/>
      <w:bookmarkEnd w:id="1430"/>
      <w:r>
        <w:rPr>
          <w:rFonts w:hint="cs"/>
          <w:rtl/>
        </w:rPr>
        <w:t>לא שהפסיקו לממן אמצעי שליטה.</w:t>
      </w:r>
    </w:p>
    <w:p w:rsidR="00AC4DD7" w:rsidRDefault="00AC4DD7" w:rsidP="00AC4DD7">
      <w:pPr>
        <w:rPr>
          <w:rtl/>
        </w:rPr>
      </w:pPr>
      <w:bookmarkStart w:id="1431" w:name="_ETM_Q1_5856112"/>
      <w:bookmarkStart w:id="1432" w:name="_ETM_Q1_5856207"/>
      <w:bookmarkEnd w:id="1431"/>
      <w:bookmarkEnd w:id="1432"/>
    </w:p>
    <w:p w:rsidR="005C42AD" w:rsidRDefault="00AC4DD7" w:rsidP="00DC1EBD">
      <w:pPr>
        <w:rPr>
          <w:rtl/>
        </w:rPr>
      </w:pPr>
      <w:r>
        <w:rPr>
          <w:rFonts w:hint="cs"/>
          <w:rtl/>
        </w:rPr>
        <w:t xml:space="preserve">אני רוצה לומר לכם, </w:t>
      </w:r>
      <w:r w:rsidR="00DC1EBD">
        <w:rPr>
          <w:rFonts w:hint="cs"/>
          <w:rtl/>
        </w:rPr>
        <w:t xml:space="preserve">רק לאחרונה, מדינת ישראל בהחלטה שהכריחה את הבנקים להיפרד </w:t>
      </w:r>
      <w:bookmarkStart w:id="1433" w:name="_ETM_Q1_5864510"/>
      <w:bookmarkEnd w:id="1433"/>
      <w:r w:rsidR="00DC1EBD">
        <w:rPr>
          <w:rFonts w:hint="cs"/>
          <w:rtl/>
        </w:rPr>
        <w:t xml:space="preserve">מחברות כרטיסי האשראי, יש פה למיטב ידיעתי מימון של רכישה </w:t>
      </w:r>
      <w:bookmarkStart w:id="1434" w:name="_ETM_Q1_5870150"/>
      <w:bookmarkEnd w:id="1434"/>
      <w:r w:rsidR="00DC1EBD">
        <w:rPr>
          <w:rFonts w:hint="cs"/>
          <w:rtl/>
        </w:rPr>
        <w:t xml:space="preserve">של גוף זר, של חברת כרטיסי האשראי כשמי שממן אותו </w:t>
      </w:r>
      <w:bookmarkStart w:id="1435" w:name="_ETM_Q1_5870818"/>
      <w:bookmarkEnd w:id="1435"/>
      <w:r w:rsidR="00DC1EBD">
        <w:rPr>
          <w:rFonts w:hint="cs"/>
          <w:rtl/>
        </w:rPr>
        <w:t xml:space="preserve">זה מוסדי. </w:t>
      </w:r>
    </w:p>
    <w:p w:rsidR="005C42AD" w:rsidRDefault="005C42AD" w:rsidP="00DC1EBD">
      <w:pPr>
        <w:ind w:firstLine="0"/>
        <w:rPr>
          <w:rtl/>
        </w:rPr>
      </w:pPr>
    </w:p>
    <w:p w:rsidR="00DC1EBD" w:rsidRDefault="00DC1EBD" w:rsidP="006974F8">
      <w:pPr>
        <w:pStyle w:val="a4"/>
        <w:rPr>
          <w:rtl/>
        </w:rPr>
      </w:pPr>
      <w:bookmarkStart w:id="1436" w:name="_ETM_Q1_5876897"/>
      <w:bookmarkStart w:id="1437" w:name="ET_speaker_4627_301"/>
      <w:bookmarkEnd w:id="1436"/>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37"/>
    </w:p>
    <w:p w:rsidR="00DC1EBD" w:rsidRDefault="00DC1EBD" w:rsidP="00DC1EBD">
      <w:pPr>
        <w:pStyle w:val="KeepWithNext"/>
        <w:rPr>
          <w:rtl/>
        </w:rPr>
      </w:pPr>
    </w:p>
    <w:p w:rsidR="00DC1EBD" w:rsidRDefault="00DC1EBD" w:rsidP="00DC1EBD">
      <w:pPr>
        <w:rPr>
          <w:rtl/>
        </w:rPr>
      </w:pPr>
      <w:bookmarkStart w:id="1438" w:name="_ETM_Q1_5877486"/>
      <w:bookmarkStart w:id="1439" w:name="_ETM_Q1_5877556"/>
      <w:bookmarkEnd w:id="1438"/>
      <w:bookmarkEnd w:id="1439"/>
      <w:r>
        <w:rPr>
          <w:rFonts w:hint="cs"/>
          <w:rtl/>
        </w:rPr>
        <w:t xml:space="preserve">כן, אני יודע. אנחנו רחוקים מלפתור את כל </w:t>
      </w:r>
      <w:bookmarkStart w:id="1440" w:name="_ETM_Q1_5879624"/>
      <w:bookmarkEnd w:id="1440"/>
      <w:r>
        <w:rPr>
          <w:rFonts w:hint="cs"/>
          <w:rtl/>
        </w:rPr>
        <w:t xml:space="preserve">הבעיות. </w:t>
      </w:r>
    </w:p>
    <w:p w:rsidR="00DC1EBD" w:rsidRDefault="00DC1EBD" w:rsidP="00DC1EBD">
      <w:pPr>
        <w:rPr>
          <w:rtl/>
        </w:rPr>
      </w:pPr>
      <w:bookmarkStart w:id="1441" w:name="_ETM_Q1_5881287"/>
      <w:bookmarkStart w:id="1442" w:name="_ETM_Q1_5881356"/>
      <w:bookmarkEnd w:id="1441"/>
      <w:bookmarkEnd w:id="1442"/>
      <w:r>
        <w:rPr>
          <w:rtl/>
        </w:rPr>
        <w:t xml:space="preserve">  </w:t>
      </w:r>
    </w:p>
    <w:p w:rsidR="005C42AD" w:rsidRDefault="005C42AD" w:rsidP="006974F8">
      <w:pPr>
        <w:pStyle w:val="a4"/>
        <w:rPr>
          <w:rtl/>
        </w:rPr>
      </w:pPr>
      <w:bookmarkStart w:id="1443" w:name="ET_speaker_5296_127"/>
      <w:r w:rsidRPr="006974F8">
        <w:rPr>
          <w:rStyle w:val="TagStyle"/>
          <w:rtl/>
        </w:rPr>
        <w:t xml:space="preserve"> &lt;&lt; דובר &gt;&gt;</w:t>
      </w:r>
      <w:r w:rsidRPr="005C42AD">
        <w:rPr>
          <w:rStyle w:val="TagStyle"/>
          <w:rtl/>
        </w:rPr>
        <w:t xml:space="preserve"> </w:t>
      </w:r>
      <w:r>
        <w:rPr>
          <w:rtl/>
        </w:rPr>
        <w:t>יואב קיש (הליכוד):</w:t>
      </w:r>
      <w:r w:rsidRPr="005C42AD">
        <w:rPr>
          <w:rStyle w:val="TagStyle"/>
          <w:rtl/>
        </w:rPr>
        <w:t xml:space="preserve"> </w:t>
      </w:r>
      <w:r w:rsidRPr="006974F8">
        <w:rPr>
          <w:rStyle w:val="TagStyle"/>
          <w:rtl/>
        </w:rPr>
        <w:t>&lt;&lt; דובר &gt;&gt;</w:t>
      </w:r>
      <w:r>
        <w:rPr>
          <w:rtl/>
        </w:rPr>
        <w:t xml:space="preserve"> </w:t>
      </w:r>
      <w:bookmarkEnd w:id="1443"/>
    </w:p>
    <w:p w:rsidR="005C42AD" w:rsidRDefault="005C42AD" w:rsidP="005C42AD">
      <w:pPr>
        <w:pStyle w:val="KeepWithNext"/>
        <w:rPr>
          <w:rtl/>
        </w:rPr>
      </w:pPr>
    </w:p>
    <w:p w:rsidR="005C42AD" w:rsidRDefault="00DC1EBD" w:rsidP="005C42AD">
      <w:pPr>
        <w:rPr>
          <w:rtl/>
        </w:rPr>
      </w:pPr>
      <w:r>
        <w:rPr>
          <w:rFonts w:hint="cs"/>
          <w:rtl/>
        </w:rPr>
        <w:t xml:space="preserve">הנקודה המרכזית שחשוב שנבהיר אותה, אני חושב שעשו אז </w:t>
      </w:r>
      <w:bookmarkStart w:id="1444" w:name="_ETM_Q1_5886531"/>
      <w:bookmarkEnd w:id="1444"/>
      <w:r>
        <w:rPr>
          <w:rFonts w:hint="cs"/>
          <w:rtl/>
        </w:rPr>
        <w:t xml:space="preserve">טעויות קשות שנתנו מימון כנגד מניות. הרי כולנו ראינו </w:t>
      </w:r>
      <w:bookmarkStart w:id="1445" w:name="_ETM_Q1_5891088"/>
      <w:bookmarkEnd w:id="1445"/>
      <w:r>
        <w:rPr>
          <w:rFonts w:hint="cs"/>
          <w:rtl/>
        </w:rPr>
        <w:t xml:space="preserve">עם </w:t>
      </w:r>
      <w:proofErr w:type="spellStart"/>
      <w:r>
        <w:rPr>
          <w:rFonts w:hint="cs"/>
          <w:rtl/>
        </w:rPr>
        <w:t>הוולטיליות</w:t>
      </w:r>
      <w:proofErr w:type="spellEnd"/>
      <w:r>
        <w:rPr>
          <w:rFonts w:hint="cs"/>
          <w:rtl/>
        </w:rPr>
        <w:t xml:space="preserve"> של ה</w:t>
      </w:r>
      <w:r w:rsidR="005C42AD">
        <w:rPr>
          <w:rFonts w:hint="cs"/>
          <w:rtl/>
        </w:rPr>
        <w:t xml:space="preserve">מניות </w:t>
      </w:r>
      <w:r>
        <w:rPr>
          <w:rFonts w:hint="cs"/>
          <w:rtl/>
        </w:rPr>
        <w:t xml:space="preserve">הגענו </w:t>
      </w:r>
      <w:proofErr w:type="spellStart"/>
      <w:r>
        <w:rPr>
          <w:rFonts w:hint="cs"/>
          <w:rtl/>
        </w:rPr>
        <w:t>לדיפולטים</w:t>
      </w:r>
      <w:proofErr w:type="spellEnd"/>
      <w:r>
        <w:rPr>
          <w:rFonts w:hint="cs"/>
          <w:rtl/>
        </w:rPr>
        <w:t>. ואתה אומר, שגם היום א</w:t>
      </w:r>
      <w:bookmarkStart w:id="1446" w:name="_ETM_Q1_5893629"/>
      <w:bookmarkEnd w:id="1446"/>
      <w:r>
        <w:rPr>
          <w:rFonts w:hint="cs"/>
          <w:rtl/>
        </w:rPr>
        <w:t xml:space="preserve">נחנו נמצא את עצמנו </w:t>
      </w:r>
      <w:r w:rsidR="005C42AD">
        <w:rPr>
          <w:rFonts w:hint="cs"/>
          <w:rtl/>
        </w:rPr>
        <w:t xml:space="preserve"> באותו מקום באירוע של חברות האשראי. </w:t>
      </w:r>
    </w:p>
    <w:p w:rsidR="005C42AD" w:rsidRDefault="005C42AD" w:rsidP="005C42AD">
      <w:pPr>
        <w:rPr>
          <w:rtl/>
        </w:rPr>
      </w:pPr>
    </w:p>
    <w:p w:rsidR="005C42AD" w:rsidRDefault="005C42AD" w:rsidP="006974F8">
      <w:pPr>
        <w:pStyle w:val="af9"/>
        <w:rPr>
          <w:rtl/>
        </w:rPr>
      </w:pPr>
      <w:bookmarkStart w:id="1447" w:name="ET_guest_856039_128"/>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47"/>
    </w:p>
    <w:p w:rsidR="005C42AD" w:rsidRDefault="005C42AD" w:rsidP="005C42AD">
      <w:pPr>
        <w:pStyle w:val="KeepWithNext"/>
        <w:rPr>
          <w:rtl/>
        </w:rPr>
      </w:pPr>
    </w:p>
    <w:p w:rsidR="005C42AD" w:rsidRDefault="00DC1EBD" w:rsidP="005C42AD">
      <w:pPr>
        <w:rPr>
          <w:rtl/>
        </w:rPr>
      </w:pPr>
      <w:r>
        <w:rPr>
          <w:rFonts w:hint="cs"/>
          <w:rtl/>
        </w:rPr>
        <w:t xml:space="preserve">אתה יודע, טעות זה לא בינה, </w:t>
      </w:r>
      <w:bookmarkStart w:id="1448" w:name="_ETM_Q1_5902605"/>
      <w:bookmarkEnd w:id="1448"/>
      <w:r w:rsidR="005C42AD">
        <w:rPr>
          <w:rFonts w:hint="cs"/>
          <w:rtl/>
        </w:rPr>
        <w:t xml:space="preserve">אפשר לתת מימון </w:t>
      </w:r>
      <w:r>
        <w:rPr>
          <w:rFonts w:hint="cs"/>
          <w:rtl/>
        </w:rPr>
        <w:t xml:space="preserve">כנגד מניות. </w:t>
      </w:r>
    </w:p>
    <w:p w:rsidR="00DC1EBD" w:rsidRDefault="00DC1EBD" w:rsidP="005C42AD">
      <w:pPr>
        <w:rPr>
          <w:rtl/>
        </w:rPr>
      </w:pPr>
    </w:p>
    <w:p w:rsidR="00DC1EBD" w:rsidRDefault="00DC1EBD" w:rsidP="006974F8">
      <w:pPr>
        <w:pStyle w:val="a4"/>
        <w:rPr>
          <w:rtl/>
        </w:rPr>
      </w:pPr>
      <w:bookmarkStart w:id="1449" w:name="ET_speaker_5288_302"/>
      <w:r w:rsidRPr="006974F8">
        <w:rPr>
          <w:rStyle w:val="TagStyle"/>
          <w:rtl/>
        </w:rPr>
        <w:t xml:space="preserve"> &lt;&lt; דובר &gt;&gt;</w:t>
      </w:r>
      <w:r w:rsidRPr="00DC1EBD">
        <w:rPr>
          <w:rStyle w:val="TagStyle"/>
          <w:rtl/>
        </w:rPr>
        <w:t xml:space="preserve"> </w:t>
      </w:r>
      <w:r>
        <w:rPr>
          <w:rtl/>
        </w:rPr>
        <w:t>איילת נחמיאס ורבין (המחנה הציוני):</w:t>
      </w:r>
      <w:r w:rsidRPr="00DC1EBD">
        <w:rPr>
          <w:rStyle w:val="TagStyle"/>
          <w:rtl/>
        </w:rPr>
        <w:t xml:space="preserve"> </w:t>
      </w:r>
      <w:r w:rsidRPr="006974F8">
        <w:rPr>
          <w:rStyle w:val="TagStyle"/>
          <w:rtl/>
        </w:rPr>
        <w:t>&lt;&lt; דובר &gt;&gt;</w:t>
      </w:r>
      <w:r>
        <w:rPr>
          <w:rtl/>
        </w:rPr>
        <w:t xml:space="preserve"> </w:t>
      </w:r>
      <w:bookmarkEnd w:id="1449"/>
    </w:p>
    <w:p w:rsidR="00DC1EBD" w:rsidRDefault="00DC1EBD" w:rsidP="00DC1EBD">
      <w:pPr>
        <w:pStyle w:val="KeepWithNext"/>
        <w:rPr>
          <w:rtl/>
        </w:rPr>
      </w:pPr>
    </w:p>
    <w:p w:rsidR="005C42AD" w:rsidRDefault="005C42AD" w:rsidP="005C42AD">
      <w:pPr>
        <w:rPr>
          <w:rtl/>
        </w:rPr>
      </w:pPr>
      <w:r>
        <w:rPr>
          <w:rFonts w:hint="cs"/>
          <w:rtl/>
        </w:rPr>
        <w:t>מבלי לראות תזרימי מזומנים</w:t>
      </w:r>
      <w:r w:rsidR="00DC1EBD">
        <w:rPr>
          <w:rFonts w:hint="cs"/>
          <w:rtl/>
        </w:rPr>
        <w:t>?</w:t>
      </w:r>
    </w:p>
    <w:p w:rsidR="005C42AD" w:rsidRDefault="005C42AD" w:rsidP="005C42AD">
      <w:pPr>
        <w:rPr>
          <w:rtl/>
        </w:rPr>
      </w:pPr>
    </w:p>
    <w:p w:rsidR="005C42AD" w:rsidRDefault="005C42AD" w:rsidP="006974F8">
      <w:pPr>
        <w:pStyle w:val="af6"/>
        <w:rPr>
          <w:rtl/>
        </w:rPr>
      </w:pPr>
      <w:bookmarkStart w:id="1450" w:name="ET_yor_4637_129"/>
      <w:r w:rsidRPr="006974F8">
        <w:rPr>
          <w:rStyle w:val="TagStyle"/>
          <w:rtl/>
        </w:rPr>
        <w:t xml:space="preserve"> &lt;&lt; יור &gt;&gt;</w:t>
      </w:r>
      <w:r w:rsidRPr="005C42AD">
        <w:rPr>
          <w:rStyle w:val="TagStyle"/>
          <w:rtl/>
        </w:rPr>
        <w:t xml:space="preserve"> </w:t>
      </w:r>
      <w:r>
        <w:rPr>
          <w:rtl/>
        </w:rPr>
        <w:t>היו"ר איתן כבל:</w:t>
      </w:r>
      <w:r w:rsidRPr="005C42AD">
        <w:rPr>
          <w:rStyle w:val="TagStyle"/>
          <w:rtl/>
        </w:rPr>
        <w:t xml:space="preserve"> </w:t>
      </w:r>
      <w:r w:rsidRPr="006974F8">
        <w:rPr>
          <w:rStyle w:val="TagStyle"/>
          <w:rtl/>
        </w:rPr>
        <w:t>&lt;&lt; יור &gt;&gt;</w:t>
      </w:r>
      <w:r>
        <w:rPr>
          <w:rtl/>
        </w:rPr>
        <w:t xml:space="preserve"> </w:t>
      </w:r>
      <w:bookmarkEnd w:id="1450"/>
    </w:p>
    <w:p w:rsidR="005C42AD" w:rsidRDefault="005C42AD" w:rsidP="005C42AD">
      <w:pPr>
        <w:pStyle w:val="KeepWithNext"/>
        <w:rPr>
          <w:rtl/>
        </w:rPr>
      </w:pPr>
    </w:p>
    <w:p w:rsidR="005C42AD" w:rsidRDefault="00DC1EBD" w:rsidP="005C42AD">
      <w:pPr>
        <w:rPr>
          <w:rtl/>
        </w:rPr>
      </w:pPr>
      <w:r>
        <w:rPr>
          <w:rFonts w:hint="cs"/>
          <w:rtl/>
        </w:rPr>
        <w:t xml:space="preserve">אבל כרטיסי אשראי הם לא פירמידה, זה צריך </w:t>
      </w:r>
      <w:bookmarkStart w:id="1451" w:name="_ETM_Q1_5909298"/>
      <w:bookmarkEnd w:id="1451"/>
      <w:r>
        <w:rPr>
          <w:rFonts w:hint="cs"/>
          <w:rtl/>
        </w:rPr>
        <w:t xml:space="preserve">גם להבין את זה. </w:t>
      </w:r>
    </w:p>
    <w:p w:rsidR="005C42AD" w:rsidRDefault="005C42AD" w:rsidP="005C42AD">
      <w:pPr>
        <w:rPr>
          <w:rtl/>
        </w:rPr>
      </w:pPr>
    </w:p>
    <w:p w:rsidR="005C42AD" w:rsidRDefault="005C42AD" w:rsidP="006974F8">
      <w:pPr>
        <w:pStyle w:val="af9"/>
        <w:rPr>
          <w:rtl/>
        </w:rPr>
      </w:pPr>
      <w:bookmarkStart w:id="1452" w:name="ET_guest_856039_130"/>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52"/>
    </w:p>
    <w:p w:rsidR="005C42AD" w:rsidRDefault="005C42AD" w:rsidP="005C42AD">
      <w:pPr>
        <w:pStyle w:val="KeepWithNext"/>
        <w:rPr>
          <w:rtl/>
        </w:rPr>
      </w:pPr>
    </w:p>
    <w:p w:rsidR="00DC1EBD" w:rsidRDefault="005C42AD" w:rsidP="005C42AD">
      <w:pPr>
        <w:rPr>
          <w:rtl/>
        </w:rPr>
      </w:pPr>
      <w:r>
        <w:rPr>
          <w:rFonts w:hint="cs"/>
          <w:rtl/>
        </w:rPr>
        <w:t>אני ארחיב.</w:t>
      </w:r>
      <w:r w:rsidR="00DC1EBD">
        <w:rPr>
          <w:rFonts w:hint="cs"/>
          <w:rtl/>
        </w:rPr>
        <w:t xml:space="preserve"> מימון שליטה, זה מימון שליטה. </w:t>
      </w:r>
      <w:bookmarkStart w:id="1453" w:name="_ETM_Q1_5917699"/>
      <w:bookmarkEnd w:id="1453"/>
      <w:r>
        <w:rPr>
          <w:rFonts w:hint="cs"/>
          <w:rtl/>
        </w:rPr>
        <w:t xml:space="preserve"> </w:t>
      </w:r>
    </w:p>
    <w:p w:rsidR="00DC1EBD" w:rsidRDefault="00DC1EBD" w:rsidP="005C42AD">
      <w:pPr>
        <w:rPr>
          <w:rtl/>
        </w:rPr>
      </w:pPr>
      <w:bookmarkStart w:id="1454" w:name="_ETM_Q1_5923380"/>
      <w:bookmarkStart w:id="1455" w:name="_ETM_Q1_5923454"/>
      <w:bookmarkEnd w:id="1454"/>
      <w:bookmarkEnd w:id="1455"/>
    </w:p>
    <w:p w:rsidR="005C42AD" w:rsidRDefault="005C42AD" w:rsidP="00DC1EBD">
      <w:pPr>
        <w:rPr>
          <w:rtl/>
        </w:rPr>
      </w:pPr>
      <w:bookmarkStart w:id="1456" w:name="_ETM_Q1_5923580"/>
      <w:bookmarkStart w:id="1457" w:name="_ETM_Q1_5923652"/>
      <w:bookmarkEnd w:id="1456"/>
      <w:bookmarkEnd w:id="1457"/>
      <w:r>
        <w:rPr>
          <w:rFonts w:hint="cs"/>
          <w:rtl/>
        </w:rPr>
        <w:t xml:space="preserve">כשאתה בוחן ממון, חלק מהפקת הלקחים </w:t>
      </w:r>
      <w:r w:rsidR="00DC1EBD">
        <w:rPr>
          <w:rFonts w:hint="cs"/>
          <w:rtl/>
        </w:rPr>
        <w:t xml:space="preserve">שלנו להסתכל ולתת </w:t>
      </w:r>
      <w:r>
        <w:rPr>
          <w:rFonts w:hint="cs"/>
          <w:rtl/>
        </w:rPr>
        <w:t>מקדם גם למניות, לראות באיזה קומה נמצא המימון. כמו</w:t>
      </w:r>
      <w:r w:rsidR="00DC1EBD">
        <w:rPr>
          <w:rFonts w:hint="cs"/>
          <w:rtl/>
        </w:rPr>
        <w:t xml:space="preserve"> </w:t>
      </w:r>
      <w:r>
        <w:rPr>
          <w:rFonts w:hint="cs"/>
          <w:rtl/>
        </w:rPr>
        <w:t>שאמרתי</w:t>
      </w:r>
      <w:r w:rsidR="00DC1EBD">
        <w:rPr>
          <w:rFonts w:hint="cs"/>
          <w:rtl/>
        </w:rPr>
        <w:t xml:space="preserve">,  אנחנו מעדיפים תמיד שהוא </w:t>
      </w:r>
      <w:bookmarkStart w:id="1458" w:name="_ETM_Q1_5935896"/>
      <w:bookmarkEnd w:id="1458"/>
      <w:r>
        <w:rPr>
          <w:rFonts w:hint="cs"/>
          <w:rtl/>
        </w:rPr>
        <w:t xml:space="preserve">צמוד לחברות למטה, </w:t>
      </w:r>
      <w:r w:rsidR="00DC1EBD">
        <w:rPr>
          <w:rFonts w:hint="cs"/>
          <w:rtl/>
        </w:rPr>
        <w:t xml:space="preserve">שהן החברות </w:t>
      </w:r>
      <w:r>
        <w:rPr>
          <w:rFonts w:hint="cs"/>
          <w:rtl/>
        </w:rPr>
        <w:t xml:space="preserve">התפעוליות ומייצרות </w:t>
      </w:r>
      <w:r w:rsidR="00DC1EBD">
        <w:rPr>
          <w:rFonts w:hint="cs"/>
          <w:rtl/>
        </w:rPr>
        <w:t xml:space="preserve">המזומנים. ולכן, אין פה שחור לבן. </w:t>
      </w:r>
    </w:p>
    <w:p w:rsidR="005C42AD" w:rsidRDefault="005C42AD" w:rsidP="005C42AD">
      <w:pPr>
        <w:rPr>
          <w:rtl/>
        </w:rPr>
      </w:pPr>
    </w:p>
    <w:p w:rsidR="005C42AD" w:rsidRDefault="005C42AD" w:rsidP="006974F8">
      <w:pPr>
        <w:pStyle w:val="a4"/>
        <w:rPr>
          <w:rtl/>
        </w:rPr>
      </w:pPr>
      <w:bookmarkStart w:id="1459" w:name="ET_speaker_5296_131"/>
      <w:r w:rsidRPr="006974F8">
        <w:rPr>
          <w:rStyle w:val="TagStyle"/>
          <w:rtl/>
        </w:rPr>
        <w:t xml:space="preserve"> &lt;&lt; דובר &gt;&gt;</w:t>
      </w:r>
      <w:r w:rsidRPr="005C42AD">
        <w:rPr>
          <w:rStyle w:val="TagStyle"/>
          <w:rtl/>
        </w:rPr>
        <w:t xml:space="preserve"> </w:t>
      </w:r>
      <w:r>
        <w:rPr>
          <w:rtl/>
        </w:rPr>
        <w:t>יואב קיש (הליכוד):</w:t>
      </w:r>
      <w:r w:rsidRPr="005C42AD">
        <w:rPr>
          <w:rStyle w:val="TagStyle"/>
          <w:rtl/>
        </w:rPr>
        <w:t xml:space="preserve"> </w:t>
      </w:r>
      <w:r w:rsidRPr="006974F8">
        <w:rPr>
          <w:rStyle w:val="TagStyle"/>
          <w:rtl/>
        </w:rPr>
        <w:t>&lt;&lt; דובר &gt;&gt;</w:t>
      </w:r>
      <w:r>
        <w:rPr>
          <w:rtl/>
        </w:rPr>
        <w:t xml:space="preserve"> </w:t>
      </w:r>
      <w:bookmarkEnd w:id="1459"/>
    </w:p>
    <w:p w:rsidR="005C42AD" w:rsidRDefault="005C42AD" w:rsidP="005C42AD">
      <w:pPr>
        <w:pStyle w:val="KeepWithNext"/>
        <w:rPr>
          <w:rtl/>
        </w:rPr>
      </w:pPr>
    </w:p>
    <w:p w:rsidR="005C42AD" w:rsidRDefault="00DC1EBD" w:rsidP="005C42AD">
      <w:pPr>
        <w:rPr>
          <w:rtl/>
        </w:rPr>
      </w:pPr>
      <w:r>
        <w:rPr>
          <w:rFonts w:hint="cs"/>
          <w:rtl/>
        </w:rPr>
        <w:t xml:space="preserve">אבל </w:t>
      </w:r>
      <w:r w:rsidR="005C42AD">
        <w:rPr>
          <w:rFonts w:hint="cs"/>
          <w:rtl/>
        </w:rPr>
        <w:t>כל זה לא היה ב-2008</w:t>
      </w:r>
      <w:r>
        <w:rPr>
          <w:rFonts w:hint="cs"/>
          <w:rtl/>
        </w:rPr>
        <w:t xml:space="preserve">, </w:t>
      </w:r>
      <w:bookmarkStart w:id="1460" w:name="_ETM_Q1_5937369"/>
      <w:bookmarkEnd w:id="1460"/>
      <w:r>
        <w:rPr>
          <w:rFonts w:hint="cs"/>
          <w:rtl/>
        </w:rPr>
        <w:t xml:space="preserve">זו הנקודה. </w:t>
      </w:r>
    </w:p>
    <w:p w:rsidR="005C42AD" w:rsidRDefault="005C42AD" w:rsidP="005C42AD">
      <w:pPr>
        <w:rPr>
          <w:rtl/>
        </w:rPr>
      </w:pPr>
    </w:p>
    <w:p w:rsidR="005C42AD" w:rsidRDefault="005C42AD" w:rsidP="006974F8">
      <w:pPr>
        <w:pStyle w:val="af9"/>
        <w:rPr>
          <w:rtl/>
        </w:rPr>
      </w:pPr>
      <w:bookmarkStart w:id="1461" w:name="ET_guest_856039_132"/>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61"/>
    </w:p>
    <w:p w:rsidR="005C42AD" w:rsidRDefault="005C42AD" w:rsidP="005C42AD">
      <w:pPr>
        <w:pStyle w:val="KeepWithNext"/>
        <w:rPr>
          <w:rtl/>
        </w:rPr>
      </w:pPr>
    </w:p>
    <w:p w:rsidR="005C42AD" w:rsidRDefault="005C42AD" w:rsidP="005C42AD">
      <w:pPr>
        <w:rPr>
          <w:rtl/>
        </w:rPr>
      </w:pPr>
      <w:r>
        <w:rPr>
          <w:rFonts w:hint="cs"/>
          <w:rtl/>
        </w:rPr>
        <w:t xml:space="preserve">חלק מהדברים לא היו, נכון. </w:t>
      </w:r>
    </w:p>
    <w:p w:rsidR="005C42AD" w:rsidRDefault="005C42AD" w:rsidP="005C42AD">
      <w:pPr>
        <w:rPr>
          <w:rtl/>
        </w:rPr>
      </w:pPr>
    </w:p>
    <w:p w:rsidR="005C42AD" w:rsidRDefault="005C42AD" w:rsidP="006974F8">
      <w:pPr>
        <w:pStyle w:val="a4"/>
        <w:rPr>
          <w:rtl/>
        </w:rPr>
      </w:pPr>
      <w:bookmarkStart w:id="1462" w:name="ET_speaker_4627_133"/>
      <w:r w:rsidRPr="006974F8">
        <w:rPr>
          <w:rStyle w:val="TagStyle"/>
          <w:rtl/>
        </w:rPr>
        <w:t xml:space="preserve"> &lt;&lt; דובר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 &gt;&gt;</w:t>
      </w:r>
      <w:r>
        <w:rPr>
          <w:rtl/>
        </w:rPr>
        <w:t xml:space="preserve"> </w:t>
      </w:r>
      <w:bookmarkEnd w:id="1462"/>
    </w:p>
    <w:p w:rsidR="005C42AD" w:rsidRDefault="005C42AD" w:rsidP="005C42AD">
      <w:pPr>
        <w:pStyle w:val="KeepWithNext"/>
        <w:rPr>
          <w:rtl/>
        </w:rPr>
      </w:pPr>
    </w:p>
    <w:p w:rsidR="00DC1EBD" w:rsidRDefault="00DC1EBD" w:rsidP="005C42AD">
      <w:pPr>
        <w:rPr>
          <w:rtl/>
        </w:rPr>
      </w:pPr>
      <w:r>
        <w:rPr>
          <w:rFonts w:hint="cs"/>
          <w:rtl/>
        </w:rPr>
        <w:t xml:space="preserve">מר </w:t>
      </w:r>
      <w:proofErr w:type="spellStart"/>
      <w:r>
        <w:rPr>
          <w:rFonts w:hint="cs"/>
          <w:rtl/>
        </w:rPr>
        <w:t>פינטו</w:t>
      </w:r>
      <w:proofErr w:type="spellEnd"/>
      <w:r>
        <w:rPr>
          <w:rFonts w:hint="cs"/>
          <w:rtl/>
        </w:rPr>
        <w:t xml:space="preserve">. תודה לך על התשובה, אני בהחלט מבין </w:t>
      </w:r>
      <w:bookmarkStart w:id="1463" w:name="_ETM_Q1_5960036"/>
      <w:bookmarkEnd w:id="1463"/>
      <w:r>
        <w:rPr>
          <w:rFonts w:hint="cs"/>
          <w:rtl/>
        </w:rPr>
        <w:t xml:space="preserve">אותה, אני גם מנסה להתייחס אליה בהמשך. </w:t>
      </w:r>
    </w:p>
    <w:p w:rsidR="00DC1EBD" w:rsidRDefault="00DC1EBD" w:rsidP="005C42AD">
      <w:pPr>
        <w:rPr>
          <w:rtl/>
        </w:rPr>
      </w:pPr>
      <w:bookmarkStart w:id="1464" w:name="_ETM_Q1_5966887"/>
      <w:bookmarkStart w:id="1465" w:name="_ETM_Q1_5966992"/>
      <w:bookmarkEnd w:id="1464"/>
      <w:bookmarkEnd w:id="1465"/>
    </w:p>
    <w:p w:rsidR="005C42AD" w:rsidRDefault="005C42AD" w:rsidP="005C42AD">
      <w:pPr>
        <w:rPr>
          <w:rtl/>
        </w:rPr>
      </w:pPr>
      <w:bookmarkStart w:id="1466" w:name="_ETM_Q1_5967068"/>
      <w:bookmarkStart w:id="1467" w:name="_ETM_Q1_5967167"/>
      <w:bookmarkEnd w:id="1466"/>
      <w:bookmarkEnd w:id="1467"/>
      <w:r>
        <w:rPr>
          <w:rFonts w:hint="cs"/>
          <w:rtl/>
        </w:rPr>
        <w:t xml:space="preserve">אני רוצה </w:t>
      </w:r>
      <w:r w:rsidR="00DC1EBD">
        <w:rPr>
          <w:rFonts w:hint="cs"/>
          <w:rtl/>
        </w:rPr>
        <w:t xml:space="preserve">בכל זאת </w:t>
      </w:r>
      <w:r>
        <w:rPr>
          <w:rFonts w:hint="cs"/>
          <w:rtl/>
        </w:rPr>
        <w:t xml:space="preserve">להתמקד </w:t>
      </w:r>
      <w:r w:rsidR="00DC1EBD">
        <w:rPr>
          <w:rFonts w:hint="cs"/>
          <w:rtl/>
        </w:rPr>
        <w:t xml:space="preserve">אתך </w:t>
      </w:r>
      <w:bookmarkStart w:id="1468" w:name="_ETM_Q1_5969121"/>
      <w:bookmarkEnd w:id="1468"/>
      <w:r>
        <w:rPr>
          <w:rFonts w:hint="cs"/>
          <w:rtl/>
        </w:rPr>
        <w:t>בא</w:t>
      </w:r>
      <w:r w:rsidR="00DC1EBD">
        <w:rPr>
          <w:rFonts w:hint="cs"/>
          <w:rtl/>
        </w:rPr>
        <w:t xml:space="preserve">ותה נקודה ספציפית שמעניינת אותי. אנחנו כאן מסתכלים על מקרה אחד ספציפי, אני רוצה </w:t>
      </w:r>
      <w:bookmarkStart w:id="1469" w:name="_ETM_Q1_5975578"/>
      <w:bookmarkEnd w:id="1469"/>
      <w:r w:rsidR="00DC1EBD">
        <w:rPr>
          <w:rFonts w:hint="cs"/>
          <w:rtl/>
        </w:rPr>
        <w:t xml:space="preserve">להבין את צורת החשיבה שלכם בבנק, ולא </w:t>
      </w:r>
      <w:r>
        <w:rPr>
          <w:rFonts w:hint="cs"/>
          <w:rtl/>
        </w:rPr>
        <w:t xml:space="preserve"> באמירות </w:t>
      </w:r>
      <w:r w:rsidR="00DC1EBD">
        <w:rPr>
          <w:rFonts w:hint="cs"/>
          <w:rtl/>
        </w:rPr>
        <w:t xml:space="preserve">כלליות, אלא אם </w:t>
      </w:r>
      <w:bookmarkStart w:id="1470" w:name="_ETM_Q1_5973072"/>
      <w:bookmarkEnd w:id="1470"/>
      <w:r w:rsidR="00DC1EBD">
        <w:rPr>
          <w:rFonts w:hint="cs"/>
          <w:rtl/>
        </w:rPr>
        <w:t xml:space="preserve">אפשר באמירות פשוטות וברורות, שתהיינה ברורות גם לנו </w:t>
      </w:r>
      <w:r>
        <w:rPr>
          <w:rFonts w:hint="cs"/>
          <w:rtl/>
        </w:rPr>
        <w:t xml:space="preserve">חברי הוועדה, </w:t>
      </w:r>
      <w:r w:rsidR="00DC1EBD">
        <w:rPr>
          <w:rFonts w:hint="cs"/>
          <w:rtl/>
        </w:rPr>
        <w:t xml:space="preserve">אנחנו </w:t>
      </w:r>
      <w:r>
        <w:rPr>
          <w:rFonts w:hint="cs"/>
          <w:rtl/>
        </w:rPr>
        <w:t>בסך הכול,</w:t>
      </w:r>
      <w:r w:rsidR="00DC1EBD">
        <w:rPr>
          <w:rFonts w:hint="cs"/>
          <w:rtl/>
        </w:rPr>
        <w:t xml:space="preserve"> </w:t>
      </w:r>
      <w:bookmarkStart w:id="1471" w:name="_ETM_Q1_5984850"/>
      <w:bookmarkEnd w:id="1471"/>
      <w:r w:rsidR="00DC1EBD">
        <w:rPr>
          <w:rFonts w:hint="cs"/>
          <w:rtl/>
        </w:rPr>
        <w:t>חברי כנסת פשוטים, ו</w:t>
      </w:r>
      <w:r>
        <w:rPr>
          <w:rFonts w:hint="cs"/>
          <w:rtl/>
        </w:rPr>
        <w:t xml:space="preserve">גם לציבור שמסתכל עלינו. </w:t>
      </w:r>
    </w:p>
    <w:p w:rsidR="005C42AD" w:rsidRDefault="005C42AD" w:rsidP="005C42AD">
      <w:pPr>
        <w:rPr>
          <w:rtl/>
        </w:rPr>
      </w:pPr>
    </w:p>
    <w:p w:rsidR="00F44E98" w:rsidRDefault="00DC1EBD" w:rsidP="00DC1EBD">
      <w:pPr>
        <w:rPr>
          <w:rtl/>
        </w:rPr>
      </w:pPr>
      <w:r>
        <w:rPr>
          <w:rFonts w:hint="cs"/>
          <w:rtl/>
        </w:rPr>
        <w:t xml:space="preserve">אני רוצה להתמקד אתך על אותה נקודה של </w:t>
      </w:r>
      <w:bookmarkStart w:id="1472" w:name="_ETM_Q1_5987974"/>
      <w:bookmarkEnd w:id="1472"/>
      <w:r>
        <w:rPr>
          <w:rFonts w:hint="cs"/>
          <w:rtl/>
        </w:rPr>
        <w:t xml:space="preserve">העמקת </w:t>
      </w:r>
      <w:r>
        <w:rPr>
          <w:rtl/>
        </w:rPr>
        <w:t>–</w:t>
      </w:r>
      <w:r>
        <w:rPr>
          <w:rFonts w:hint="cs"/>
          <w:rtl/>
        </w:rPr>
        <w:t xml:space="preserve"> אבל </w:t>
      </w:r>
      <w:r w:rsidR="00F44E98">
        <w:rPr>
          <w:rFonts w:hint="cs"/>
          <w:rtl/>
        </w:rPr>
        <w:t>כדוגמה</w:t>
      </w:r>
      <w:r>
        <w:rPr>
          <w:rFonts w:hint="cs"/>
          <w:rtl/>
        </w:rPr>
        <w:t xml:space="preserve">, כי באמת המקרה הספציפי פחות מעניין </w:t>
      </w:r>
      <w:bookmarkStart w:id="1473" w:name="_ETM_Q1_5993498"/>
      <w:bookmarkEnd w:id="1473"/>
      <w:r>
        <w:rPr>
          <w:rFonts w:hint="cs"/>
          <w:rtl/>
        </w:rPr>
        <w:t xml:space="preserve">אותי. </w:t>
      </w:r>
      <w:r w:rsidR="00F44E98">
        <w:rPr>
          <w:rFonts w:hint="cs"/>
          <w:rtl/>
        </w:rPr>
        <w:t xml:space="preserve">הענקת אשראי בגובה </w:t>
      </w:r>
      <w:r>
        <w:rPr>
          <w:rFonts w:hint="cs"/>
          <w:rtl/>
        </w:rPr>
        <w:t xml:space="preserve">של 390 מיליון שקל, </w:t>
      </w:r>
      <w:r w:rsidR="00F44E98">
        <w:rPr>
          <w:rFonts w:hint="cs"/>
          <w:rtl/>
        </w:rPr>
        <w:t xml:space="preserve">ללא </w:t>
      </w:r>
      <w:r>
        <w:rPr>
          <w:rFonts w:hint="cs"/>
          <w:rtl/>
        </w:rPr>
        <w:t xml:space="preserve">ביצוע של </w:t>
      </w:r>
      <w:r w:rsidR="00F44E98">
        <w:rPr>
          <w:rFonts w:hint="cs"/>
          <w:rtl/>
        </w:rPr>
        <w:t>ניתוח רגישות, מב</w:t>
      </w:r>
      <w:r>
        <w:rPr>
          <w:rFonts w:hint="cs"/>
          <w:rtl/>
        </w:rPr>
        <w:t xml:space="preserve">לי לבחון תרחישים שיכולים לקרות, זו הנקודה </w:t>
      </w:r>
      <w:bookmarkStart w:id="1474" w:name="_ETM_Q1_6010307"/>
      <w:bookmarkEnd w:id="1474"/>
      <w:r>
        <w:rPr>
          <w:rFonts w:hint="cs"/>
          <w:rtl/>
        </w:rPr>
        <w:t xml:space="preserve">שמעניינת אותי. למה בעצם לא חשבתם שצריך </w:t>
      </w:r>
      <w:r w:rsidR="00F44E98">
        <w:rPr>
          <w:rFonts w:hint="cs"/>
          <w:rtl/>
        </w:rPr>
        <w:t>לבדוק רגישות</w:t>
      </w:r>
      <w:r>
        <w:rPr>
          <w:rFonts w:hint="cs"/>
          <w:rtl/>
        </w:rPr>
        <w:t xml:space="preserve"> ולבדוק תרחישים</w:t>
      </w:r>
      <w:bookmarkStart w:id="1475" w:name="_ETM_Q1_6014920"/>
      <w:bookmarkEnd w:id="1475"/>
      <w:r>
        <w:rPr>
          <w:rFonts w:hint="cs"/>
          <w:rtl/>
        </w:rPr>
        <w:t xml:space="preserve"> בשנת - - -</w:t>
      </w:r>
    </w:p>
    <w:p w:rsidR="00F44E98" w:rsidRDefault="00F44E98" w:rsidP="005C42AD">
      <w:pPr>
        <w:rPr>
          <w:rtl/>
        </w:rPr>
      </w:pPr>
    </w:p>
    <w:p w:rsidR="00F44E98" w:rsidRDefault="00F44E98" w:rsidP="006974F8">
      <w:pPr>
        <w:pStyle w:val="af6"/>
        <w:rPr>
          <w:rtl/>
        </w:rPr>
      </w:pPr>
      <w:bookmarkStart w:id="1476" w:name="ET_yor_4637_134"/>
      <w:r w:rsidRPr="006974F8">
        <w:rPr>
          <w:rStyle w:val="TagStyle"/>
          <w:rtl/>
        </w:rPr>
        <w:t xml:space="preserve"> &lt;&lt; יור &gt;&gt;</w:t>
      </w:r>
      <w:r w:rsidRPr="00F44E98">
        <w:rPr>
          <w:rStyle w:val="TagStyle"/>
          <w:rtl/>
        </w:rPr>
        <w:t xml:space="preserve"> </w:t>
      </w:r>
      <w:r>
        <w:rPr>
          <w:rtl/>
        </w:rPr>
        <w:t>היו"ר איתן כבל:</w:t>
      </w:r>
      <w:r w:rsidRPr="00F44E98">
        <w:rPr>
          <w:rStyle w:val="TagStyle"/>
          <w:rtl/>
        </w:rPr>
        <w:t xml:space="preserve"> </w:t>
      </w:r>
      <w:r w:rsidRPr="006974F8">
        <w:rPr>
          <w:rStyle w:val="TagStyle"/>
          <w:rtl/>
        </w:rPr>
        <w:t>&lt;&lt; יור &gt;&gt;</w:t>
      </w:r>
      <w:r>
        <w:rPr>
          <w:rtl/>
        </w:rPr>
        <w:t xml:space="preserve"> </w:t>
      </w:r>
      <w:bookmarkEnd w:id="1476"/>
    </w:p>
    <w:p w:rsidR="00F44E98" w:rsidRDefault="00F44E98" w:rsidP="00F44E98">
      <w:pPr>
        <w:pStyle w:val="KeepWithNext"/>
        <w:rPr>
          <w:rtl/>
        </w:rPr>
      </w:pPr>
    </w:p>
    <w:p w:rsidR="00DC1EBD" w:rsidRDefault="00DC1EBD" w:rsidP="00DC1EBD">
      <w:pPr>
        <w:rPr>
          <w:rtl/>
        </w:rPr>
      </w:pPr>
      <w:bookmarkStart w:id="1477" w:name="_ETM_Q1_6015954"/>
      <w:bookmarkStart w:id="1478" w:name="_ETM_Q1_6016071"/>
      <w:bookmarkEnd w:id="1477"/>
      <w:bookmarkEnd w:id="1478"/>
      <w:r>
        <w:rPr>
          <w:rFonts w:hint="cs"/>
          <w:rtl/>
        </w:rPr>
        <w:t xml:space="preserve">מה הוביל שדווקא באירוע הזה, אולי </w:t>
      </w:r>
      <w:bookmarkStart w:id="1479" w:name="_ETM_Q1_6016838"/>
      <w:bookmarkEnd w:id="1479"/>
      <w:r>
        <w:rPr>
          <w:rFonts w:hint="cs"/>
          <w:rtl/>
        </w:rPr>
        <w:t xml:space="preserve">יש אירועים נוספים. זאת אומרת, בנקאות בסיסית איננה באה לידי </w:t>
      </w:r>
      <w:bookmarkStart w:id="1480" w:name="_ETM_Q1_6021736"/>
      <w:bookmarkEnd w:id="1480"/>
      <w:r>
        <w:rPr>
          <w:rFonts w:hint="cs"/>
          <w:rtl/>
        </w:rPr>
        <w:t xml:space="preserve">ביטוי בהליך הזה. </w:t>
      </w:r>
    </w:p>
    <w:p w:rsidR="00F44E98" w:rsidRDefault="00F44E98" w:rsidP="00F44E98">
      <w:pPr>
        <w:rPr>
          <w:rtl/>
        </w:rPr>
      </w:pPr>
      <w:bookmarkStart w:id="1481" w:name="_ETM_Q1_6028288"/>
      <w:bookmarkStart w:id="1482" w:name="_ETM_Q1_6028387"/>
      <w:bookmarkEnd w:id="1481"/>
      <w:bookmarkEnd w:id="1482"/>
    </w:p>
    <w:p w:rsidR="00F44E98" w:rsidRDefault="00F44E98" w:rsidP="006974F8">
      <w:pPr>
        <w:pStyle w:val="af9"/>
        <w:rPr>
          <w:rtl/>
        </w:rPr>
      </w:pPr>
      <w:bookmarkStart w:id="1483" w:name="ET_guest_856039_135"/>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483"/>
    </w:p>
    <w:p w:rsidR="00F44E98" w:rsidRDefault="00F44E98" w:rsidP="00F44E98">
      <w:pPr>
        <w:pStyle w:val="KeepWithNext"/>
        <w:rPr>
          <w:rtl/>
        </w:rPr>
      </w:pPr>
    </w:p>
    <w:p w:rsidR="00F44E98" w:rsidRDefault="005156E3" w:rsidP="00DC1EBD">
      <w:pPr>
        <w:rPr>
          <w:rtl/>
        </w:rPr>
      </w:pPr>
      <w:r>
        <w:rPr>
          <w:rFonts w:hint="cs"/>
          <w:rtl/>
        </w:rPr>
        <w:t xml:space="preserve">תראה, חכמה שבדיעבד היא - - </w:t>
      </w:r>
      <w:bookmarkStart w:id="1484" w:name="_ETM_Q1_6035894"/>
      <w:bookmarkEnd w:id="1484"/>
      <w:r>
        <w:rPr>
          <w:rFonts w:hint="cs"/>
          <w:rtl/>
        </w:rPr>
        <w:t>-</w:t>
      </w:r>
    </w:p>
    <w:p w:rsidR="00F44E98" w:rsidRDefault="00F44E98" w:rsidP="00DC1EBD">
      <w:pPr>
        <w:ind w:firstLine="0"/>
        <w:rPr>
          <w:rtl/>
        </w:rPr>
      </w:pPr>
    </w:p>
    <w:p w:rsidR="00DC1EBD" w:rsidRDefault="00DC1EBD" w:rsidP="006974F8">
      <w:pPr>
        <w:pStyle w:val="a4"/>
        <w:rPr>
          <w:rtl/>
        </w:rPr>
      </w:pPr>
      <w:bookmarkStart w:id="1485" w:name="_ETM_Q1_6028906"/>
      <w:bookmarkStart w:id="1486" w:name="_ETM_Q1_6028999"/>
      <w:bookmarkStart w:id="1487" w:name="_ETM_Q1_6030146"/>
      <w:bookmarkStart w:id="1488" w:name="ET_speaker_4627_303"/>
      <w:bookmarkEnd w:id="1485"/>
      <w:bookmarkEnd w:id="1486"/>
      <w:bookmarkEnd w:id="1487"/>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88"/>
    </w:p>
    <w:p w:rsidR="00DC1EBD" w:rsidRDefault="00DC1EBD" w:rsidP="00DC1EBD">
      <w:pPr>
        <w:pStyle w:val="KeepWithNext"/>
        <w:rPr>
          <w:rtl/>
        </w:rPr>
      </w:pPr>
    </w:p>
    <w:p w:rsidR="00DC1EBD" w:rsidRDefault="00DC1EBD" w:rsidP="00DC1EBD">
      <w:pPr>
        <w:rPr>
          <w:rtl/>
        </w:rPr>
      </w:pPr>
      <w:bookmarkStart w:id="1489" w:name="_ETM_Q1_6030660"/>
      <w:bookmarkStart w:id="1490" w:name="_ETM_Q1_6030717"/>
      <w:bookmarkEnd w:id="1489"/>
      <w:bookmarkEnd w:id="1490"/>
      <w:r>
        <w:rPr>
          <w:rFonts w:hint="cs"/>
          <w:rtl/>
        </w:rPr>
        <w:t xml:space="preserve">מאז 2008. </w:t>
      </w:r>
      <w:r>
        <w:rPr>
          <w:rtl/>
        </w:rPr>
        <w:t xml:space="preserve">  </w:t>
      </w:r>
    </w:p>
    <w:p w:rsidR="00DC1EBD" w:rsidRDefault="00DC1EBD" w:rsidP="00DC1EBD">
      <w:pPr>
        <w:ind w:firstLine="0"/>
        <w:rPr>
          <w:rtl/>
        </w:rPr>
      </w:pPr>
    </w:p>
    <w:p w:rsidR="00DC1EBD" w:rsidRDefault="00DC1EBD" w:rsidP="006974F8">
      <w:pPr>
        <w:pStyle w:val="af6"/>
        <w:rPr>
          <w:rtl/>
        </w:rPr>
      </w:pPr>
      <w:bookmarkStart w:id="1491" w:name="ET_yor_4637_304"/>
      <w:r w:rsidRPr="006974F8">
        <w:rPr>
          <w:rStyle w:val="TagStyle"/>
          <w:rtl/>
        </w:rPr>
        <w:t xml:space="preserve"> &lt;&lt; יור &gt;&gt;</w:t>
      </w:r>
      <w:r w:rsidRPr="00DC1EBD">
        <w:rPr>
          <w:rStyle w:val="TagStyle"/>
          <w:rtl/>
        </w:rPr>
        <w:t xml:space="preserve"> </w:t>
      </w:r>
      <w:r>
        <w:rPr>
          <w:rtl/>
        </w:rPr>
        <w:t>היו"ר איתן כבל:</w:t>
      </w:r>
      <w:r w:rsidRPr="00DC1EBD">
        <w:rPr>
          <w:rStyle w:val="TagStyle"/>
          <w:rtl/>
        </w:rPr>
        <w:t xml:space="preserve"> </w:t>
      </w:r>
      <w:r w:rsidRPr="006974F8">
        <w:rPr>
          <w:rStyle w:val="TagStyle"/>
          <w:rtl/>
        </w:rPr>
        <w:t>&lt;&lt; יור &gt;&gt;</w:t>
      </w:r>
      <w:r>
        <w:rPr>
          <w:rtl/>
        </w:rPr>
        <w:t xml:space="preserve"> </w:t>
      </w:r>
      <w:bookmarkEnd w:id="1491"/>
    </w:p>
    <w:p w:rsidR="00DC1EBD" w:rsidRDefault="00DC1EBD" w:rsidP="00DC1EBD">
      <w:pPr>
        <w:pStyle w:val="KeepWithNext"/>
        <w:rPr>
          <w:rtl/>
        </w:rPr>
      </w:pPr>
    </w:p>
    <w:p w:rsidR="00DC1EBD" w:rsidRDefault="00DC1EBD" w:rsidP="00DC1EBD">
      <w:pPr>
        <w:rPr>
          <w:rtl/>
        </w:rPr>
      </w:pPr>
      <w:bookmarkStart w:id="1492" w:name="_ETM_Q1_6028491"/>
      <w:bookmarkEnd w:id="1492"/>
      <w:r>
        <w:rPr>
          <w:rFonts w:hint="cs"/>
          <w:rtl/>
        </w:rPr>
        <w:t xml:space="preserve">אבל זה </w:t>
      </w:r>
      <w:bookmarkStart w:id="1493" w:name="_ETM_Q1_6031179"/>
      <w:bookmarkEnd w:id="1493"/>
      <w:r>
        <w:rPr>
          <w:rFonts w:hint="cs"/>
          <w:rtl/>
        </w:rPr>
        <w:t xml:space="preserve">מה שיפה בה. </w:t>
      </w:r>
    </w:p>
    <w:p w:rsidR="00DC1EBD" w:rsidRDefault="00DC1EBD" w:rsidP="00DC1EBD">
      <w:pPr>
        <w:rPr>
          <w:rtl/>
        </w:rPr>
      </w:pPr>
    </w:p>
    <w:p w:rsidR="00DC1EBD" w:rsidRDefault="00DC1EBD" w:rsidP="006974F8">
      <w:pPr>
        <w:pStyle w:val="a4"/>
        <w:rPr>
          <w:rtl/>
        </w:rPr>
      </w:pPr>
      <w:bookmarkStart w:id="1494" w:name="ET_speaker_4627_305"/>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94"/>
    </w:p>
    <w:p w:rsidR="00DC1EBD" w:rsidRDefault="00DC1EBD" w:rsidP="00DC1EBD">
      <w:pPr>
        <w:pStyle w:val="KeepWithNext"/>
        <w:rPr>
          <w:rtl/>
        </w:rPr>
      </w:pPr>
    </w:p>
    <w:p w:rsidR="00F44E98" w:rsidRDefault="00AC2142" w:rsidP="0012651E">
      <w:pPr>
        <w:rPr>
          <w:rtl/>
        </w:rPr>
      </w:pPr>
      <w:r>
        <w:rPr>
          <w:rFonts w:hint="cs"/>
          <w:rtl/>
        </w:rPr>
        <w:t xml:space="preserve">הם אומרים את זה, </w:t>
      </w:r>
      <w:r w:rsidR="00F44E98">
        <w:rPr>
          <w:rFonts w:hint="cs"/>
          <w:rtl/>
        </w:rPr>
        <w:t xml:space="preserve">אתם ידעתם </w:t>
      </w:r>
      <w:r w:rsidR="0012651E">
        <w:rPr>
          <w:rFonts w:hint="cs"/>
          <w:rtl/>
        </w:rPr>
        <w:t xml:space="preserve">את זה מראש לפני מתן אשראי, זה לא משהו שאנחנו </w:t>
      </w:r>
      <w:bookmarkStart w:id="1495" w:name="_ETM_Q1_6036696"/>
      <w:bookmarkEnd w:id="1495"/>
      <w:r w:rsidR="005156E3">
        <w:rPr>
          <w:rFonts w:hint="cs"/>
          <w:rtl/>
        </w:rPr>
        <w:t>היום באים ואומרים לכם לא,</w:t>
      </w:r>
      <w:r w:rsidR="0012651E">
        <w:rPr>
          <w:rFonts w:hint="cs"/>
          <w:rtl/>
        </w:rPr>
        <w:t xml:space="preserve"> אחר כך הסתבר. בזמן שאתם </w:t>
      </w:r>
      <w:bookmarkStart w:id="1496" w:name="_ETM_Q1_6039728"/>
      <w:bookmarkEnd w:id="1496"/>
      <w:r w:rsidR="0012651E">
        <w:rPr>
          <w:rFonts w:hint="cs"/>
          <w:rtl/>
        </w:rPr>
        <w:t xml:space="preserve">נתתם את האשראי, אתם </w:t>
      </w:r>
      <w:r w:rsidR="00F44E98">
        <w:rPr>
          <w:rFonts w:hint="cs"/>
          <w:rtl/>
        </w:rPr>
        <w:t xml:space="preserve">עצמכם </w:t>
      </w:r>
      <w:r w:rsidR="0012651E">
        <w:rPr>
          <w:rFonts w:hint="cs"/>
          <w:rtl/>
        </w:rPr>
        <w:t xml:space="preserve">אמרתם, </w:t>
      </w:r>
      <w:r w:rsidR="00F44E98">
        <w:rPr>
          <w:rFonts w:hint="cs"/>
          <w:rtl/>
        </w:rPr>
        <w:t xml:space="preserve">הם לא מסוגלים להחזיר את החוב, אלא רק לשלם ריבית </w:t>
      </w:r>
      <w:r w:rsidR="0012651E">
        <w:rPr>
          <w:rFonts w:hint="cs"/>
          <w:rtl/>
        </w:rPr>
        <w:t xml:space="preserve">- </w:t>
      </w:r>
      <w:r w:rsidR="00F44E98">
        <w:rPr>
          <w:rFonts w:hint="cs"/>
          <w:rtl/>
        </w:rPr>
        <w:t>למה?</w:t>
      </w:r>
    </w:p>
    <w:p w:rsidR="00F44E98" w:rsidRDefault="00F44E98" w:rsidP="00F44E98">
      <w:pPr>
        <w:rPr>
          <w:rtl/>
        </w:rPr>
      </w:pPr>
    </w:p>
    <w:p w:rsidR="00F44E98" w:rsidRDefault="00F44E98" w:rsidP="006974F8">
      <w:pPr>
        <w:pStyle w:val="af9"/>
        <w:rPr>
          <w:rtl/>
        </w:rPr>
      </w:pPr>
      <w:bookmarkStart w:id="1497" w:name="ET_guest_856039_136"/>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497"/>
    </w:p>
    <w:p w:rsidR="00F44E98" w:rsidRDefault="00F44E98" w:rsidP="00F44E98">
      <w:pPr>
        <w:pStyle w:val="KeepWithNext"/>
        <w:rPr>
          <w:rtl/>
        </w:rPr>
      </w:pPr>
    </w:p>
    <w:p w:rsidR="005C42AD" w:rsidRDefault="0012651E" w:rsidP="0012651E">
      <w:pPr>
        <w:rPr>
          <w:rtl/>
        </w:rPr>
      </w:pPr>
      <w:r>
        <w:rPr>
          <w:rFonts w:hint="cs"/>
          <w:rtl/>
        </w:rPr>
        <w:t xml:space="preserve">אבל היו </w:t>
      </w:r>
      <w:bookmarkStart w:id="1498" w:name="_ETM_Q1_6046356"/>
      <w:bookmarkEnd w:id="1498"/>
      <w:r>
        <w:rPr>
          <w:rFonts w:hint="cs"/>
          <w:rtl/>
        </w:rPr>
        <w:t xml:space="preserve">דברים אחרים שאולי אתה לא מציין ומפרט. תראה, אני אענה משהו, </w:t>
      </w:r>
      <w:bookmarkStart w:id="1499" w:name="_ETM_Q1_6058579"/>
      <w:bookmarkEnd w:id="1499"/>
      <w:r>
        <w:rPr>
          <w:rFonts w:hint="cs"/>
          <w:rtl/>
        </w:rPr>
        <w:t xml:space="preserve">אבל עודד רוצה להעיר משהו בהקשר אחר. </w:t>
      </w:r>
      <w:r w:rsidR="00F44E98">
        <w:rPr>
          <w:rFonts w:hint="cs"/>
          <w:rtl/>
        </w:rPr>
        <w:t xml:space="preserve"> </w:t>
      </w:r>
      <w:r w:rsidR="00F44E98">
        <w:rPr>
          <w:rtl/>
        </w:rPr>
        <w:t xml:space="preserve">      </w:t>
      </w:r>
      <w:r w:rsidR="005C42AD">
        <w:rPr>
          <w:rtl/>
        </w:rPr>
        <w:t xml:space="preserve">                              </w:t>
      </w:r>
    </w:p>
    <w:p w:rsidR="00F44E98" w:rsidRDefault="00F44E98" w:rsidP="004C6C15">
      <w:pPr>
        <w:rPr>
          <w:rtl/>
        </w:rPr>
      </w:pPr>
    </w:p>
    <w:p w:rsidR="00F44E98" w:rsidRDefault="00F44E98" w:rsidP="002A344D">
      <w:pPr>
        <w:pStyle w:val="a4"/>
        <w:keepNext/>
        <w:rPr>
          <w:rtl/>
        </w:rPr>
      </w:pPr>
      <w:bookmarkStart w:id="1500" w:name="ET_speaker_4627_137"/>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00"/>
    </w:p>
    <w:p w:rsidR="00F44E98" w:rsidRDefault="00F44E98" w:rsidP="002A344D">
      <w:pPr>
        <w:pStyle w:val="KeepWithNext"/>
        <w:rPr>
          <w:rtl/>
        </w:rPr>
      </w:pPr>
    </w:p>
    <w:p w:rsidR="00F44E98" w:rsidRDefault="00F44E98" w:rsidP="002A344D">
      <w:pPr>
        <w:keepNext/>
        <w:rPr>
          <w:rtl/>
        </w:rPr>
      </w:pPr>
      <w:r>
        <w:rPr>
          <w:rFonts w:hint="cs"/>
          <w:rtl/>
        </w:rPr>
        <w:t>לא, לא בהקשר</w:t>
      </w:r>
      <w:r w:rsidR="0012651E">
        <w:rPr>
          <w:rFonts w:hint="cs"/>
          <w:rtl/>
        </w:rPr>
        <w:t xml:space="preserve"> אחר. בוא </w:t>
      </w:r>
      <w:bookmarkStart w:id="1501" w:name="_ETM_Q1_6061860"/>
      <w:bookmarkEnd w:id="1501"/>
      <w:r w:rsidR="0012651E">
        <w:rPr>
          <w:rFonts w:hint="cs"/>
          <w:rtl/>
        </w:rPr>
        <w:t>נתמקד בנקודה הזו</w:t>
      </w:r>
      <w:r w:rsidR="005156E3">
        <w:rPr>
          <w:rFonts w:hint="cs"/>
          <w:rtl/>
        </w:rPr>
        <w:t>,</w:t>
      </w:r>
      <w:r w:rsidR="0012651E">
        <w:rPr>
          <w:rFonts w:hint="cs"/>
          <w:rtl/>
        </w:rPr>
        <w:t xml:space="preserve"> אחר כך נעבור להקשרים אחרים. </w:t>
      </w:r>
      <w:r>
        <w:rPr>
          <w:rFonts w:hint="cs"/>
          <w:rtl/>
        </w:rPr>
        <w:t xml:space="preserve"> </w:t>
      </w:r>
    </w:p>
    <w:p w:rsidR="00F44E98" w:rsidRDefault="00F44E98" w:rsidP="00F44E98">
      <w:pPr>
        <w:rPr>
          <w:rtl/>
        </w:rPr>
      </w:pPr>
    </w:p>
    <w:p w:rsidR="00F44E98" w:rsidRDefault="00F44E98" w:rsidP="006974F8">
      <w:pPr>
        <w:pStyle w:val="af9"/>
        <w:rPr>
          <w:rtl/>
        </w:rPr>
      </w:pPr>
      <w:bookmarkStart w:id="1502" w:name="ET_guest_856039_138"/>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502"/>
    </w:p>
    <w:p w:rsidR="00F44E98" w:rsidRDefault="00F44E98" w:rsidP="00F44E98">
      <w:pPr>
        <w:pStyle w:val="KeepWithNext"/>
        <w:rPr>
          <w:rtl/>
        </w:rPr>
      </w:pPr>
    </w:p>
    <w:p w:rsidR="00F44E98" w:rsidRDefault="0012651E" w:rsidP="0012651E">
      <w:pPr>
        <w:rPr>
          <w:rtl/>
        </w:rPr>
      </w:pPr>
      <w:r>
        <w:rPr>
          <w:rFonts w:hint="cs"/>
          <w:rtl/>
        </w:rPr>
        <w:t xml:space="preserve">אני </w:t>
      </w:r>
      <w:bookmarkStart w:id="1503" w:name="_ETM_Q1_6061889"/>
      <w:bookmarkEnd w:id="1503"/>
      <w:r>
        <w:rPr>
          <w:rFonts w:hint="cs"/>
          <w:rtl/>
        </w:rPr>
        <w:t xml:space="preserve">אענה לך. אתה שואל אותי היום. </w:t>
      </w:r>
    </w:p>
    <w:p w:rsidR="00F44E98" w:rsidRDefault="00F44E98" w:rsidP="00F44E98">
      <w:pPr>
        <w:rPr>
          <w:rtl/>
        </w:rPr>
      </w:pPr>
    </w:p>
    <w:p w:rsidR="00F44E98" w:rsidRDefault="00F44E98" w:rsidP="006974F8">
      <w:pPr>
        <w:pStyle w:val="a4"/>
        <w:rPr>
          <w:rtl/>
        </w:rPr>
      </w:pPr>
      <w:bookmarkStart w:id="1504" w:name="ET_speaker_4627_139"/>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04"/>
    </w:p>
    <w:p w:rsidR="00F44E98" w:rsidRDefault="00F44E98" w:rsidP="00F44E98">
      <w:pPr>
        <w:pStyle w:val="KeepWithNext"/>
        <w:rPr>
          <w:rtl/>
        </w:rPr>
      </w:pPr>
    </w:p>
    <w:p w:rsidR="00F44E98" w:rsidRDefault="0012651E" w:rsidP="0012651E">
      <w:pPr>
        <w:rPr>
          <w:rtl/>
        </w:rPr>
      </w:pPr>
      <w:r>
        <w:rPr>
          <w:rFonts w:hint="cs"/>
          <w:rtl/>
        </w:rPr>
        <w:t xml:space="preserve">לא היום. אני שואל </w:t>
      </w:r>
      <w:bookmarkStart w:id="1505" w:name="_ETM_Q1_6064519"/>
      <w:bookmarkEnd w:id="1505"/>
      <w:r>
        <w:rPr>
          <w:rFonts w:hint="cs"/>
          <w:rtl/>
        </w:rPr>
        <w:t xml:space="preserve">אותך על אז. </w:t>
      </w:r>
      <w:r w:rsidR="00F44E98">
        <w:rPr>
          <w:rFonts w:hint="cs"/>
          <w:rtl/>
        </w:rPr>
        <w:t xml:space="preserve"> </w:t>
      </w:r>
    </w:p>
    <w:p w:rsidR="00F44E98" w:rsidRDefault="00F44E98" w:rsidP="00F44E98">
      <w:pPr>
        <w:rPr>
          <w:rtl/>
        </w:rPr>
      </w:pPr>
    </w:p>
    <w:p w:rsidR="00F44E98" w:rsidRDefault="00F44E98" w:rsidP="006974F8">
      <w:pPr>
        <w:pStyle w:val="af9"/>
        <w:rPr>
          <w:rtl/>
        </w:rPr>
      </w:pPr>
      <w:bookmarkStart w:id="1506" w:name="ET_guest_856039_140"/>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506"/>
    </w:p>
    <w:p w:rsidR="00F44E98" w:rsidRDefault="00F44E98" w:rsidP="00F44E98">
      <w:pPr>
        <w:pStyle w:val="KeepWithNext"/>
        <w:rPr>
          <w:rtl/>
        </w:rPr>
      </w:pPr>
    </w:p>
    <w:p w:rsidR="00F44E98" w:rsidRDefault="00F44E98" w:rsidP="00F44E98">
      <w:pPr>
        <w:rPr>
          <w:rtl/>
        </w:rPr>
      </w:pPr>
      <w:r>
        <w:rPr>
          <w:rFonts w:hint="cs"/>
          <w:rtl/>
        </w:rPr>
        <w:t>לא.</w:t>
      </w:r>
      <w:r w:rsidR="0012651E">
        <w:rPr>
          <w:rFonts w:hint="cs"/>
          <w:rtl/>
        </w:rPr>
        <w:t xml:space="preserve"> אבל אמרת האם יכול לקרות מקרה </w:t>
      </w:r>
      <w:bookmarkStart w:id="1507" w:name="_ETM_Q1_6068154"/>
      <w:bookmarkEnd w:id="1507"/>
      <w:r w:rsidR="0012651E">
        <w:rPr>
          <w:rFonts w:hint="cs"/>
          <w:rtl/>
        </w:rPr>
        <w:t xml:space="preserve">כזה. אני אסביר. כשיש בקשה של עובד, הבקשה מנותחת פעם </w:t>
      </w:r>
      <w:bookmarkStart w:id="1508" w:name="_ETM_Q1_6074074"/>
      <w:bookmarkEnd w:id="1508"/>
      <w:r w:rsidR="0012651E">
        <w:rPr>
          <w:rFonts w:hint="cs"/>
          <w:rtl/>
        </w:rPr>
        <w:t xml:space="preserve">אחת במטה העסקי, שזו החטיבה שמטפלת בלקוחות. </w:t>
      </w:r>
    </w:p>
    <w:p w:rsidR="0012651E" w:rsidRDefault="0012651E" w:rsidP="00F44E98">
      <w:pPr>
        <w:rPr>
          <w:rtl/>
        </w:rPr>
      </w:pPr>
    </w:p>
    <w:p w:rsidR="0012651E" w:rsidRDefault="0012651E" w:rsidP="006974F8">
      <w:pPr>
        <w:pStyle w:val="a4"/>
        <w:rPr>
          <w:rtl/>
        </w:rPr>
      </w:pPr>
      <w:bookmarkStart w:id="1509" w:name="_ETM_Q1_6078514"/>
      <w:bookmarkStart w:id="1510" w:name="ET_speaker_4627_306"/>
      <w:bookmarkEnd w:id="150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10"/>
    </w:p>
    <w:p w:rsidR="0012651E" w:rsidRDefault="0012651E" w:rsidP="0012651E">
      <w:pPr>
        <w:pStyle w:val="KeepWithNext"/>
        <w:rPr>
          <w:rtl/>
        </w:rPr>
      </w:pPr>
    </w:p>
    <w:p w:rsidR="0012651E" w:rsidRDefault="0012651E" w:rsidP="005156E3">
      <w:pPr>
        <w:rPr>
          <w:rtl/>
        </w:rPr>
      </w:pPr>
      <w:bookmarkStart w:id="1511" w:name="_ETM_Q1_6079042"/>
      <w:bookmarkStart w:id="1512" w:name="_ETM_Q1_6079093"/>
      <w:bookmarkEnd w:id="1511"/>
      <w:bookmarkEnd w:id="1512"/>
      <w:r>
        <w:rPr>
          <w:rFonts w:hint="cs"/>
          <w:rtl/>
        </w:rPr>
        <w:t xml:space="preserve">יש המון </w:t>
      </w:r>
      <w:bookmarkStart w:id="1513" w:name="_ETM_Q1_6080385"/>
      <w:bookmarkEnd w:id="1513"/>
      <w:r w:rsidR="005156E3">
        <w:rPr>
          <w:rFonts w:hint="cs"/>
          <w:rtl/>
        </w:rPr>
        <w:t xml:space="preserve">מקומות שמנתחים. בשורה </w:t>
      </w:r>
      <w:r>
        <w:rPr>
          <w:rFonts w:hint="cs"/>
          <w:rtl/>
        </w:rPr>
        <w:t xml:space="preserve">התחתונה, אדוני, מצב כזה שהוא לא יכול </w:t>
      </w:r>
      <w:bookmarkStart w:id="1514" w:name="_ETM_Q1_6085701"/>
      <w:bookmarkEnd w:id="1514"/>
      <w:r>
        <w:rPr>
          <w:rFonts w:hint="cs"/>
          <w:rtl/>
        </w:rPr>
        <w:t>להחזיר את החוב, נותנים לו - - -</w:t>
      </w:r>
      <w:r>
        <w:rPr>
          <w:rtl/>
        </w:rPr>
        <w:t xml:space="preserve">  </w:t>
      </w:r>
    </w:p>
    <w:p w:rsidR="00F44E98" w:rsidRDefault="00F44E98" w:rsidP="00F44E98">
      <w:pPr>
        <w:rPr>
          <w:rtl/>
        </w:rPr>
      </w:pPr>
    </w:p>
    <w:p w:rsidR="0012651E" w:rsidRDefault="0012651E" w:rsidP="0012651E">
      <w:pPr>
        <w:ind w:firstLine="0"/>
        <w:rPr>
          <w:rtl/>
        </w:rPr>
      </w:pPr>
      <w:bookmarkStart w:id="1515" w:name="_ETM_Q1_6084225"/>
      <w:bookmarkEnd w:id="1515"/>
    </w:p>
    <w:p w:rsidR="0012651E" w:rsidRDefault="0012651E" w:rsidP="006974F8">
      <w:pPr>
        <w:pStyle w:val="af9"/>
        <w:rPr>
          <w:rtl/>
        </w:rPr>
      </w:pPr>
      <w:bookmarkStart w:id="1516" w:name="ET_guest_856039_307"/>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16"/>
    </w:p>
    <w:p w:rsidR="0012651E" w:rsidRDefault="0012651E" w:rsidP="0012651E">
      <w:pPr>
        <w:pStyle w:val="KeepWithNext"/>
        <w:rPr>
          <w:rtl/>
        </w:rPr>
      </w:pPr>
    </w:p>
    <w:p w:rsidR="0012651E" w:rsidRDefault="0012651E" w:rsidP="0012651E">
      <w:pPr>
        <w:rPr>
          <w:rtl/>
        </w:rPr>
      </w:pPr>
      <w:bookmarkStart w:id="1517" w:name="_ETM_Q1_6084846"/>
      <w:bookmarkStart w:id="1518" w:name="_ETM_Q1_6084901"/>
      <w:bookmarkEnd w:id="1517"/>
      <w:bookmarkEnd w:id="1518"/>
      <w:r>
        <w:rPr>
          <w:rFonts w:hint="cs"/>
          <w:rtl/>
        </w:rPr>
        <w:t xml:space="preserve">שנייה, אני אענה </w:t>
      </w:r>
      <w:bookmarkStart w:id="1519" w:name="_ETM_Q1_6087379"/>
      <w:bookmarkEnd w:id="1519"/>
      <w:r>
        <w:rPr>
          <w:rFonts w:hint="cs"/>
          <w:rtl/>
        </w:rPr>
        <w:t xml:space="preserve">לך. התשובה הגנרית היא לא. אבל תרשה לי להסביר. יש </w:t>
      </w:r>
      <w:bookmarkStart w:id="1520" w:name="_ETM_Q1_6092031"/>
      <w:bookmarkEnd w:id="1520"/>
      <w:r>
        <w:rPr>
          <w:rFonts w:hint="cs"/>
          <w:rtl/>
        </w:rPr>
        <w:t xml:space="preserve">גורם בלתי - - - </w:t>
      </w:r>
    </w:p>
    <w:p w:rsidR="0012651E" w:rsidRDefault="0012651E" w:rsidP="0012651E">
      <w:pPr>
        <w:rPr>
          <w:rtl/>
        </w:rPr>
      </w:pPr>
      <w:bookmarkStart w:id="1521" w:name="_ETM_Q1_6091579"/>
      <w:bookmarkStart w:id="1522" w:name="_ETM_Q1_6091674"/>
      <w:bookmarkStart w:id="1523" w:name="_ETM_Q1_6091786"/>
      <w:bookmarkEnd w:id="1521"/>
      <w:bookmarkEnd w:id="1522"/>
      <w:bookmarkEnd w:id="1523"/>
    </w:p>
    <w:p w:rsidR="00F44E98" w:rsidRDefault="00F44E98" w:rsidP="006974F8">
      <w:pPr>
        <w:pStyle w:val="a4"/>
        <w:rPr>
          <w:rtl/>
        </w:rPr>
      </w:pPr>
      <w:bookmarkStart w:id="1524" w:name="_ETM_Q1_6091852"/>
      <w:bookmarkStart w:id="1525" w:name="ET_speaker_4627_142"/>
      <w:bookmarkEnd w:id="1524"/>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25"/>
    </w:p>
    <w:p w:rsidR="00F44E98" w:rsidRDefault="00F44E98" w:rsidP="00F44E98">
      <w:pPr>
        <w:pStyle w:val="KeepWithNext"/>
        <w:rPr>
          <w:rtl/>
        </w:rPr>
      </w:pPr>
    </w:p>
    <w:p w:rsidR="0012651E" w:rsidRDefault="0012651E" w:rsidP="0012651E">
      <w:pPr>
        <w:rPr>
          <w:rtl/>
        </w:rPr>
      </w:pPr>
      <w:bookmarkStart w:id="1526" w:name="_ETM_Q1_6094430"/>
      <w:bookmarkStart w:id="1527" w:name="_ETM_Q1_6094565"/>
      <w:bookmarkEnd w:id="1526"/>
      <w:bookmarkEnd w:id="1527"/>
      <w:r>
        <w:rPr>
          <w:rFonts w:hint="cs"/>
          <w:rtl/>
        </w:rPr>
        <w:t xml:space="preserve">אז למה זה קרה בשנת </w:t>
      </w:r>
      <w:bookmarkStart w:id="1528" w:name="_ETM_Q1_6094479"/>
      <w:bookmarkEnd w:id="1528"/>
      <w:r>
        <w:rPr>
          <w:rFonts w:hint="cs"/>
          <w:rtl/>
        </w:rPr>
        <w:t>2016?</w:t>
      </w:r>
    </w:p>
    <w:p w:rsidR="0012651E" w:rsidRDefault="0012651E" w:rsidP="0012651E">
      <w:pPr>
        <w:rPr>
          <w:rtl/>
        </w:rPr>
      </w:pPr>
      <w:bookmarkStart w:id="1529" w:name="_ETM_Q1_6096367"/>
      <w:bookmarkStart w:id="1530" w:name="_ETM_Q1_6096463"/>
      <w:bookmarkEnd w:id="1529"/>
      <w:bookmarkEnd w:id="1530"/>
    </w:p>
    <w:p w:rsidR="0012651E" w:rsidRDefault="0012651E" w:rsidP="006974F8">
      <w:pPr>
        <w:pStyle w:val="af6"/>
        <w:rPr>
          <w:rtl/>
        </w:rPr>
      </w:pPr>
      <w:bookmarkStart w:id="1531" w:name="_ETM_Q1_6096542"/>
      <w:bookmarkStart w:id="1532" w:name="_ETM_Q1_6096608"/>
      <w:bookmarkStart w:id="1533" w:name="ET_yor_4637_308"/>
      <w:bookmarkEnd w:id="1531"/>
      <w:bookmarkEnd w:id="1532"/>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533"/>
    </w:p>
    <w:p w:rsidR="0012651E" w:rsidRDefault="0012651E" w:rsidP="0012651E">
      <w:pPr>
        <w:pStyle w:val="KeepWithNext"/>
        <w:rPr>
          <w:rtl/>
        </w:rPr>
      </w:pPr>
    </w:p>
    <w:p w:rsidR="0012651E" w:rsidRDefault="0012651E" w:rsidP="0012651E">
      <w:pPr>
        <w:rPr>
          <w:rtl/>
        </w:rPr>
      </w:pPr>
      <w:bookmarkStart w:id="1534" w:name="_ETM_Q1_6094097"/>
      <w:bookmarkEnd w:id="1534"/>
      <w:r>
        <w:rPr>
          <w:rFonts w:hint="cs"/>
          <w:rtl/>
        </w:rPr>
        <w:t xml:space="preserve">דב, תן לו להשיב. </w:t>
      </w:r>
    </w:p>
    <w:p w:rsidR="0012651E" w:rsidRDefault="0012651E" w:rsidP="0012651E">
      <w:pPr>
        <w:rPr>
          <w:rtl/>
        </w:rPr>
      </w:pPr>
      <w:bookmarkStart w:id="1535" w:name="_ETM_Q1_6096852"/>
      <w:bookmarkStart w:id="1536" w:name="_ETM_Q1_6096967"/>
      <w:bookmarkEnd w:id="1535"/>
      <w:bookmarkEnd w:id="1536"/>
    </w:p>
    <w:p w:rsidR="0012651E" w:rsidRDefault="0012651E" w:rsidP="006974F8">
      <w:pPr>
        <w:pStyle w:val="a4"/>
        <w:rPr>
          <w:rtl/>
        </w:rPr>
      </w:pPr>
      <w:bookmarkStart w:id="1537" w:name="ET_speaker_4627_30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37"/>
    </w:p>
    <w:p w:rsidR="0012651E" w:rsidRDefault="0012651E" w:rsidP="0012651E">
      <w:pPr>
        <w:pStyle w:val="KeepWithNext"/>
        <w:rPr>
          <w:rtl/>
        </w:rPr>
      </w:pPr>
    </w:p>
    <w:p w:rsidR="0012651E" w:rsidRDefault="0012651E" w:rsidP="0012651E">
      <w:pPr>
        <w:rPr>
          <w:rtl/>
        </w:rPr>
      </w:pPr>
      <w:r>
        <w:rPr>
          <w:rFonts w:hint="cs"/>
          <w:rtl/>
        </w:rPr>
        <w:t xml:space="preserve">אני לא רוצה את ההתחמקות הזאת. </w:t>
      </w:r>
      <w:bookmarkStart w:id="1538" w:name="_ETM_Q1_6097062"/>
      <w:bookmarkEnd w:id="1538"/>
      <w:r>
        <w:rPr>
          <w:rtl/>
        </w:rPr>
        <w:t xml:space="preserve">  </w:t>
      </w:r>
      <w:r>
        <w:rPr>
          <w:rFonts w:hint="cs"/>
          <w:rtl/>
        </w:rPr>
        <w:t xml:space="preserve">אני רוצה למקד אותו. </w:t>
      </w:r>
    </w:p>
    <w:p w:rsidR="0012651E" w:rsidRDefault="0012651E" w:rsidP="0012651E">
      <w:pPr>
        <w:rPr>
          <w:rtl/>
        </w:rPr>
      </w:pPr>
      <w:bookmarkStart w:id="1539" w:name="_ETM_Q1_6101007"/>
      <w:bookmarkStart w:id="1540" w:name="_ETM_Q1_6101118"/>
      <w:bookmarkEnd w:id="1539"/>
      <w:bookmarkEnd w:id="1540"/>
    </w:p>
    <w:p w:rsidR="0012651E" w:rsidRDefault="0012651E" w:rsidP="006974F8">
      <w:pPr>
        <w:pStyle w:val="af9"/>
        <w:rPr>
          <w:rtl/>
        </w:rPr>
      </w:pPr>
      <w:bookmarkStart w:id="1541" w:name="_ETM_Q1_6101188"/>
      <w:bookmarkStart w:id="1542" w:name="_ETM_Q1_6101262"/>
      <w:bookmarkStart w:id="1543" w:name="_ETM_Q1_6103044"/>
      <w:bookmarkStart w:id="1544" w:name="ET_guest_856039_310"/>
      <w:bookmarkEnd w:id="1541"/>
      <w:bookmarkEnd w:id="1542"/>
      <w:bookmarkEnd w:id="1543"/>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44"/>
    </w:p>
    <w:p w:rsidR="0012651E" w:rsidRDefault="0012651E" w:rsidP="0012651E">
      <w:pPr>
        <w:pStyle w:val="KeepWithNext"/>
        <w:rPr>
          <w:rtl/>
        </w:rPr>
      </w:pPr>
    </w:p>
    <w:p w:rsidR="0012651E" w:rsidRDefault="0012651E" w:rsidP="0012651E">
      <w:pPr>
        <w:rPr>
          <w:rtl/>
        </w:rPr>
      </w:pPr>
      <w:bookmarkStart w:id="1545" w:name="_ETM_Q1_6103576"/>
      <w:bookmarkStart w:id="1546" w:name="_ETM_Q1_6103640"/>
      <w:bookmarkEnd w:id="1545"/>
      <w:bookmarkEnd w:id="1546"/>
      <w:r>
        <w:rPr>
          <w:rFonts w:hint="cs"/>
          <w:rtl/>
        </w:rPr>
        <w:t xml:space="preserve">אם אתה רוצה לבדוק ספציפי עם </w:t>
      </w:r>
      <w:bookmarkStart w:id="1547" w:name="_ETM_Q1_6101653"/>
      <w:bookmarkEnd w:id="1547"/>
      <w:r>
        <w:rPr>
          <w:rFonts w:hint="cs"/>
          <w:rtl/>
        </w:rPr>
        <w:t xml:space="preserve">אנשים ספציפיים, תבדוק את זה, לא למטרה הזו אני בא. </w:t>
      </w:r>
      <w:bookmarkStart w:id="1548" w:name="_ETM_Q1_6100841"/>
      <w:bookmarkEnd w:id="1548"/>
    </w:p>
    <w:p w:rsidR="0012651E" w:rsidRDefault="0012651E" w:rsidP="0012651E">
      <w:pPr>
        <w:rPr>
          <w:rtl/>
        </w:rPr>
      </w:pPr>
      <w:bookmarkStart w:id="1549" w:name="_ETM_Q1_6101136"/>
      <w:bookmarkStart w:id="1550" w:name="_ETM_Q1_6101244"/>
      <w:bookmarkStart w:id="1551" w:name="_ETM_Q1_6101295"/>
      <w:bookmarkStart w:id="1552" w:name="_ETM_Q1_6101373"/>
      <w:bookmarkStart w:id="1553" w:name="_ETM_Q1_6102591"/>
      <w:bookmarkEnd w:id="1549"/>
      <w:bookmarkEnd w:id="1550"/>
      <w:bookmarkEnd w:id="1551"/>
      <w:bookmarkEnd w:id="1552"/>
      <w:bookmarkEnd w:id="1553"/>
    </w:p>
    <w:p w:rsidR="0012651E" w:rsidRDefault="0012651E" w:rsidP="006974F8">
      <w:pPr>
        <w:pStyle w:val="a4"/>
        <w:rPr>
          <w:rtl/>
        </w:rPr>
      </w:pPr>
      <w:bookmarkStart w:id="1554" w:name="ET_speaker_4627_311"/>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54"/>
    </w:p>
    <w:p w:rsidR="0012651E" w:rsidRDefault="0012651E" w:rsidP="0012651E">
      <w:pPr>
        <w:pStyle w:val="KeepWithNext"/>
        <w:rPr>
          <w:rtl/>
        </w:rPr>
      </w:pPr>
    </w:p>
    <w:p w:rsidR="0012651E" w:rsidRDefault="0012651E" w:rsidP="0012651E">
      <w:pPr>
        <w:rPr>
          <w:rtl/>
        </w:rPr>
      </w:pPr>
      <w:bookmarkStart w:id="1555" w:name="_ETM_Q1_6103209"/>
      <w:bookmarkStart w:id="1556" w:name="_ETM_Q1_6103280"/>
      <w:bookmarkEnd w:id="1555"/>
      <w:bookmarkEnd w:id="1556"/>
      <w:r>
        <w:rPr>
          <w:rFonts w:hint="cs"/>
          <w:rtl/>
        </w:rPr>
        <w:t xml:space="preserve">למה אז כן. לא, אני לא רוצה להיכנס ספציפי. אדוני </w:t>
      </w:r>
      <w:bookmarkStart w:id="1557" w:name="_ETM_Q1_6108500"/>
      <w:bookmarkEnd w:id="1557"/>
      <w:r>
        <w:rPr>
          <w:rFonts w:hint="cs"/>
          <w:rtl/>
        </w:rPr>
        <w:t xml:space="preserve">אומר לי שהיום לא, ואז כן. האם ההתנהלות של הבנק </w:t>
      </w:r>
      <w:bookmarkStart w:id="1558" w:name="_ETM_Q1_6109327"/>
      <w:bookmarkEnd w:id="1558"/>
      <w:r>
        <w:rPr>
          <w:rFonts w:hint="cs"/>
          <w:rtl/>
        </w:rPr>
        <w:t xml:space="preserve">- - - </w:t>
      </w:r>
    </w:p>
    <w:p w:rsidR="0012651E" w:rsidRDefault="0012651E" w:rsidP="0012651E">
      <w:pPr>
        <w:rPr>
          <w:rtl/>
        </w:rPr>
      </w:pPr>
      <w:bookmarkStart w:id="1559" w:name="_ETM_Q1_6110560"/>
      <w:bookmarkStart w:id="1560" w:name="_ETM_Q1_6110674"/>
      <w:bookmarkStart w:id="1561" w:name="_ETM_Q1_6110727"/>
      <w:bookmarkStart w:id="1562" w:name="_ETM_Q1_6110822"/>
      <w:bookmarkStart w:id="1563" w:name="_ETM_Q1_6111752"/>
      <w:bookmarkEnd w:id="1559"/>
      <w:bookmarkEnd w:id="1560"/>
      <w:bookmarkEnd w:id="1561"/>
      <w:bookmarkEnd w:id="1562"/>
      <w:bookmarkEnd w:id="1563"/>
    </w:p>
    <w:p w:rsidR="0012651E" w:rsidRDefault="0012651E" w:rsidP="006974F8">
      <w:pPr>
        <w:pStyle w:val="af9"/>
        <w:rPr>
          <w:rtl/>
        </w:rPr>
      </w:pPr>
      <w:bookmarkStart w:id="1564" w:name="ET_guest_856039_312"/>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64"/>
    </w:p>
    <w:p w:rsidR="0012651E" w:rsidRDefault="0012651E" w:rsidP="0012651E">
      <w:pPr>
        <w:pStyle w:val="KeepWithNext"/>
        <w:rPr>
          <w:rtl/>
        </w:rPr>
      </w:pPr>
    </w:p>
    <w:p w:rsidR="0012651E" w:rsidRDefault="0012651E" w:rsidP="0012651E">
      <w:pPr>
        <w:rPr>
          <w:rtl/>
        </w:rPr>
      </w:pPr>
      <w:bookmarkStart w:id="1565" w:name="_ETM_Q1_6112384"/>
      <w:bookmarkStart w:id="1566" w:name="_ETM_Q1_6112452"/>
      <w:bookmarkEnd w:id="1565"/>
      <w:bookmarkEnd w:id="1566"/>
      <w:r>
        <w:rPr>
          <w:rFonts w:hint="cs"/>
          <w:rtl/>
        </w:rPr>
        <w:t xml:space="preserve">אני לא אמרתי שגם אז כן. </w:t>
      </w:r>
    </w:p>
    <w:p w:rsidR="0012651E" w:rsidRDefault="0012651E" w:rsidP="0012651E">
      <w:pPr>
        <w:ind w:firstLine="0"/>
        <w:rPr>
          <w:rtl/>
        </w:rPr>
      </w:pPr>
    </w:p>
    <w:p w:rsidR="0012651E" w:rsidRDefault="0012651E" w:rsidP="006974F8">
      <w:pPr>
        <w:pStyle w:val="a4"/>
        <w:rPr>
          <w:rtl/>
        </w:rPr>
      </w:pPr>
      <w:bookmarkStart w:id="1567" w:name="_ETM_Q1_6109153"/>
      <w:bookmarkStart w:id="1568" w:name="_ETM_Q1_6109261"/>
      <w:bookmarkStart w:id="1569" w:name="_ETM_Q1_6110229"/>
      <w:bookmarkStart w:id="1570" w:name="ET_speaker_4627_313"/>
      <w:bookmarkEnd w:id="1567"/>
      <w:bookmarkEnd w:id="1568"/>
      <w:bookmarkEnd w:id="156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70"/>
    </w:p>
    <w:p w:rsidR="0012651E" w:rsidRDefault="0012651E" w:rsidP="0012651E">
      <w:pPr>
        <w:pStyle w:val="KeepWithNext"/>
        <w:rPr>
          <w:rtl/>
        </w:rPr>
      </w:pPr>
    </w:p>
    <w:p w:rsidR="0012651E" w:rsidRDefault="0012651E" w:rsidP="0012651E">
      <w:pPr>
        <w:rPr>
          <w:rtl/>
        </w:rPr>
      </w:pPr>
      <w:bookmarkStart w:id="1571" w:name="_ETM_Q1_6110806"/>
      <w:bookmarkStart w:id="1572" w:name="_ETM_Q1_6110871"/>
      <w:bookmarkEnd w:id="1571"/>
      <w:bookmarkEnd w:id="1572"/>
      <w:r>
        <w:rPr>
          <w:rFonts w:hint="cs"/>
          <w:rtl/>
        </w:rPr>
        <w:t xml:space="preserve">אבל </w:t>
      </w:r>
      <w:bookmarkStart w:id="1573" w:name="_ETM_Q1_6114160"/>
      <w:bookmarkEnd w:id="1573"/>
      <w:r>
        <w:rPr>
          <w:rFonts w:hint="cs"/>
          <w:rtl/>
        </w:rPr>
        <w:t xml:space="preserve">זה מה שאומר הדוח, דוח ביקורת. באמת. הדוח ביקורת אומר </w:t>
      </w:r>
      <w:bookmarkStart w:id="1574" w:name="_ETM_Q1_6125323"/>
      <w:bookmarkEnd w:id="1574"/>
      <w:r>
        <w:rPr>
          <w:rFonts w:hint="cs"/>
          <w:rtl/>
        </w:rPr>
        <w:t xml:space="preserve">שאז כן, דוח שלכם אומר שאז כן. זה מה שאני </w:t>
      </w:r>
      <w:bookmarkStart w:id="1575" w:name="_ETM_Q1_6129284"/>
      <w:bookmarkEnd w:id="1575"/>
      <w:r>
        <w:rPr>
          <w:rFonts w:hint="cs"/>
          <w:rtl/>
        </w:rPr>
        <w:t xml:space="preserve">מבין ממה שכתוב, אלא אם כן, אני לא יודע לקרוא </w:t>
      </w:r>
      <w:bookmarkStart w:id="1576" w:name="_ETM_Q1_6129660"/>
      <w:bookmarkEnd w:id="1576"/>
      <w:r>
        <w:rPr>
          <w:rFonts w:hint="cs"/>
          <w:rtl/>
        </w:rPr>
        <w:t xml:space="preserve">עברית. </w:t>
      </w:r>
    </w:p>
    <w:p w:rsidR="0012651E" w:rsidRDefault="0012651E" w:rsidP="0012651E">
      <w:pPr>
        <w:rPr>
          <w:rtl/>
        </w:rPr>
      </w:pPr>
      <w:bookmarkStart w:id="1577" w:name="_ETM_Q1_6118753"/>
      <w:bookmarkStart w:id="1578" w:name="_ETM_Q1_6118893"/>
      <w:bookmarkEnd w:id="1577"/>
      <w:bookmarkEnd w:id="1578"/>
    </w:p>
    <w:p w:rsidR="0012651E" w:rsidRDefault="0012651E" w:rsidP="006974F8">
      <w:pPr>
        <w:pStyle w:val="af9"/>
        <w:rPr>
          <w:rtl/>
        </w:rPr>
      </w:pPr>
      <w:bookmarkStart w:id="1579" w:name="_ETM_Q1_6118924"/>
      <w:bookmarkStart w:id="1580" w:name="_ETM_Q1_6118999"/>
      <w:bookmarkStart w:id="1581" w:name="_ETM_Q1_6121008"/>
      <w:bookmarkStart w:id="1582" w:name="ET_guest_856039_314"/>
      <w:bookmarkEnd w:id="1579"/>
      <w:bookmarkEnd w:id="1580"/>
      <w:bookmarkEnd w:id="1581"/>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82"/>
    </w:p>
    <w:p w:rsidR="0012651E" w:rsidRDefault="0012651E" w:rsidP="0012651E">
      <w:pPr>
        <w:pStyle w:val="KeepWithNext"/>
        <w:rPr>
          <w:rtl/>
        </w:rPr>
      </w:pPr>
    </w:p>
    <w:p w:rsidR="0012651E" w:rsidRDefault="0012651E" w:rsidP="005156E3">
      <w:pPr>
        <w:rPr>
          <w:rtl/>
        </w:rPr>
      </w:pPr>
      <w:bookmarkStart w:id="1583" w:name="_ETM_Q1_6121571"/>
      <w:bookmarkStart w:id="1584" w:name="_ETM_Q1_6121631"/>
      <w:bookmarkEnd w:id="1583"/>
      <w:bookmarkEnd w:id="1584"/>
      <w:r>
        <w:rPr>
          <w:rFonts w:hint="cs"/>
          <w:rtl/>
        </w:rPr>
        <w:t xml:space="preserve">אני רוצה להסביר לך שוב פעם מבלי להיכנס </w:t>
      </w:r>
      <w:bookmarkStart w:id="1585" w:name="_ETM_Q1_6134206"/>
      <w:bookmarkEnd w:id="1585"/>
      <w:r w:rsidR="005156E3">
        <w:rPr>
          <w:rFonts w:hint="cs"/>
          <w:rtl/>
        </w:rPr>
        <w:t xml:space="preserve">לגופו של לווה </w:t>
      </w:r>
      <w:r>
        <w:rPr>
          <w:rFonts w:hint="cs"/>
          <w:rtl/>
        </w:rPr>
        <w:t xml:space="preserve">כזה או </w:t>
      </w:r>
      <w:bookmarkStart w:id="1586" w:name="_ETM_Q1_6136180"/>
      <w:bookmarkEnd w:id="1586"/>
      <w:r>
        <w:rPr>
          <w:rFonts w:hint="cs"/>
          <w:rtl/>
        </w:rPr>
        <w:t xml:space="preserve">אחר. </w:t>
      </w:r>
    </w:p>
    <w:p w:rsidR="0012651E" w:rsidRDefault="0012651E" w:rsidP="0012651E">
      <w:pPr>
        <w:rPr>
          <w:rtl/>
        </w:rPr>
      </w:pPr>
      <w:bookmarkStart w:id="1587" w:name="_ETM_Q1_6137162"/>
      <w:bookmarkStart w:id="1588" w:name="_ETM_Q1_6137255"/>
      <w:bookmarkStart w:id="1589" w:name="_ETM_Q1_6137337"/>
      <w:bookmarkStart w:id="1590" w:name="_ETM_Q1_6137407"/>
      <w:bookmarkStart w:id="1591" w:name="_ETM_Q1_6129972"/>
      <w:bookmarkEnd w:id="1587"/>
      <w:bookmarkEnd w:id="1588"/>
      <w:bookmarkEnd w:id="1589"/>
      <w:bookmarkEnd w:id="1590"/>
      <w:bookmarkEnd w:id="1591"/>
    </w:p>
    <w:p w:rsidR="0012651E" w:rsidRDefault="0012651E" w:rsidP="006974F8">
      <w:pPr>
        <w:pStyle w:val="a4"/>
        <w:rPr>
          <w:rtl/>
        </w:rPr>
      </w:pPr>
      <w:bookmarkStart w:id="1592" w:name="ET_speaker_4627_315"/>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92"/>
    </w:p>
    <w:p w:rsidR="0012651E" w:rsidRDefault="0012651E" w:rsidP="0012651E">
      <w:pPr>
        <w:pStyle w:val="KeepWithNext"/>
        <w:rPr>
          <w:rtl/>
        </w:rPr>
      </w:pPr>
    </w:p>
    <w:p w:rsidR="0012651E" w:rsidRDefault="0012651E" w:rsidP="0012651E">
      <w:pPr>
        <w:rPr>
          <w:rtl/>
        </w:rPr>
      </w:pPr>
      <w:bookmarkStart w:id="1593" w:name="_ETM_Q1_6130555"/>
      <w:bookmarkStart w:id="1594" w:name="_ETM_Q1_6130615"/>
      <w:bookmarkEnd w:id="1593"/>
      <w:bookmarkEnd w:id="1594"/>
      <w:r>
        <w:rPr>
          <w:rFonts w:hint="cs"/>
          <w:rtl/>
        </w:rPr>
        <w:t xml:space="preserve">בלי להיכנס. </w:t>
      </w:r>
      <w:r>
        <w:rPr>
          <w:rtl/>
        </w:rPr>
        <w:t xml:space="preserve">  </w:t>
      </w:r>
    </w:p>
    <w:p w:rsidR="0012651E" w:rsidRDefault="0012651E" w:rsidP="0012651E">
      <w:pPr>
        <w:ind w:firstLine="0"/>
        <w:rPr>
          <w:rtl/>
        </w:rPr>
      </w:pPr>
      <w:bookmarkStart w:id="1595" w:name="_ETM_Q1_6129604"/>
      <w:bookmarkStart w:id="1596" w:name="_ETM_Q1_6129696"/>
      <w:bookmarkStart w:id="1597" w:name="_ETM_Q1_6131356"/>
      <w:bookmarkEnd w:id="1595"/>
      <w:bookmarkEnd w:id="1596"/>
      <w:bookmarkEnd w:id="1597"/>
    </w:p>
    <w:p w:rsidR="0012651E" w:rsidRDefault="0012651E" w:rsidP="006974F8">
      <w:pPr>
        <w:pStyle w:val="af9"/>
        <w:rPr>
          <w:rtl/>
        </w:rPr>
      </w:pPr>
      <w:bookmarkStart w:id="1598" w:name="ET_guest_856039_316"/>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98"/>
    </w:p>
    <w:p w:rsidR="0012651E" w:rsidRDefault="0012651E" w:rsidP="0012651E">
      <w:pPr>
        <w:pStyle w:val="KeepWithNext"/>
        <w:rPr>
          <w:rtl/>
        </w:rPr>
      </w:pPr>
    </w:p>
    <w:p w:rsidR="00F44E98" w:rsidRDefault="0012651E" w:rsidP="0012651E">
      <w:pPr>
        <w:rPr>
          <w:rtl/>
        </w:rPr>
      </w:pPr>
      <w:bookmarkStart w:id="1599" w:name="_ETM_Q1_6131977"/>
      <w:bookmarkStart w:id="1600" w:name="_ETM_Q1_6132043"/>
      <w:bookmarkEnd w:id="1599"/>
      <w:bookmarkEnd w:id="1600"/>
      <w:r>
        <w:rPr>
          <w:rFonts w:hint="cs"/>
          <w:rtl/>
        </w:rPr>
        <w:t>ברמה הגנרית, בקשת אשראי שמוגשת</w:t>
      </w:r>
      <w:bookmarkStart w:id="1601" w:name="_ETM_Q1_6140782"/>
      <w:bookmarkEnd w:id="1601"/>
      <w:r>
        <w:rPr>
          <w:rFonts w:hint="cs"/>
          <w:rtl/>
        </w:rPr>
        <w:t xml:space="preserve">, נבחנת על ידי החטיבה העסקית. מוגשת לפני שהיא באה </w:t>
      </w:r>
      <w:bookmarkStart w:id="1602" w:name="_ETM_Q1_6140893"/>
      <w:bookmarkEnd w:id="1602"/>
      <w:r>
        <w:rPr>
          <w:rFonts w:hint="cs"/>
          <w:rtl/>
        </w:rPr>
        <w:t xml:space="preserve">לצוות אשראי ביחד עם הניתוח של החטיבה העסקית שכולל את </w:t>
      </w:r>
      <w:bookmarkStart w:id="1603" w:name="_ETM_Q1_6149167"/>
      <w:bookmarkEnd w:id="1603"/>
      <w:r>
        <w:rPr>
          <w:rFonts w:hint="cs"/>
          <w:rtl/>
        </w:rPr>
        <w:t xml:space="preserve">התרחישים שדיברת, מנתחת את זה חטיבה לניהול סיכונים. השורה התחתונה, בנק הפועלים - - - </w:t>
      </w:r>
    </w:p>
    <w:p w:rsidR="00F44E98" w:rsidRDefault="00F44E98" w:rsidP="00F44E98">
      <w:pPr>
        <w:rPr>
          <w:rtl/>
        </w:rPr>
      </w:pPr>
    </w:p>
    <w:p w:rsidR="00F44E98" w:rsidRDefault="00F44E98" w:rsidP="006974F8">
      <w:pPr>
        <w:pStyle w:val="a4"/>
        <w:rPr>
          <w:rtl/>
        </w:rPr>
      </w:pPr>
      <w:bookmarkStart w:id="1604" w:name="ET_speaker_4627_144"/>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604"/>
    </w:p>
    <w:p w:rsidR="00F44E98" w:rsidRDefault="00F44E98" w:rsidP="00F44E98">
      <w:pPr>
        <w:pStyle w:val="KeepWithNext"/>
        <w:rPr>
          <w:rtl/>
        </w:rPr>
      </w:pPr>
    </w:p>
    <w:p w:rsidR="0012651E" w:rsidRDefault="0012651E" w:rsidP="0012651E">
      <w:pPr>
        <w:rPr>
          <w:rtl/>
        </w:rPr>
      </w:pPr>
      <w:r>
        <w:rPr>
          <w:rFonts w:hint="cs"/>
          <w:rtl/>
        </w:rPr>
        <w:t xml:space="preserve">המון אנשים </w:t>
      </w:r>
      <w:bookmarkStart w:id="1605" w:name="_ETM_Q1_6153840"/>
      <w:bookmarkEnd w:id="1605"/>
      <w:r>
        <w:rPr>
          <w:rFonts w:hint="cs"/>
          <w:rtl/>
        </w:rPr>
        <w:t xml:space="preserve">מנתחים. </w:t>
      </w:r>
      <w:r w:rsidR="00F44E98">
        <w:rPr>
          <w:rFonts w:hint="cs"/>
          <w:rtl/>
        </w:rPr>
        <w:t>בשורה התחתונה</w:t>
      </w:r>
      <w:r>
        <w:rPr>
          <w:rFonts w:hint="cs"/>
          <w:rtl/>
        </w:rPr>
        <w:t>,</w:t>
      </w:r>
      <w:r w:rsidR="00F44E98">
        <w:rPr>
          <w:rFonts w:hint="cs"/>
          <w:rtl/>
        </w:rPr>
        <w:t xml:space="preserve"> זה </w:t>
      </w:r>
      <w:r>
        <w:rPr>
          <w:rFonts w:hint="cs"/>
          <w:rtl/>
        </w:rPr>
        <w:t xml:space="preserve">מה שאתם אומרים, לא מסוגל להחזיר את החוב. המון אנשים מנתחים כל מיני גורמים, </w:t>
      </w:r>
      <w:bookmarkStart w:id="1606" w:name="_ETM_Q1_6160316"/>
      <w:bookmarkEnd w:id="1606"/>
      <w:r>
        <w:rPr>
          <w:rFonts w:hint="cs"/>
          <w:rtl/>
        </w:rPr>
        <w:t xml:space="preserve">אני בטוח שכולם מקצועיים, כולם הגיעו למסקנה שלא מסוגל להחזיר </w:t>
      </w:r>
      <w:bookmarkStart w:id="1607" w:name="_ETM_Q1_6169072"/>
      <w:bookmarkEnd w:id="1607"/>
      <w:r>
        <w:rPr>
          <w:rFonts w:hint="cs"/>
          <w:rtl/>
        </w:rPr>
        <w:t xml:space="preserve">את החוב. </w:t>
      </w:r>
    </w:p>
    <w:p w:rsidR="0012651E" w:rsidRDefault="0012651E" w:rsidP="0012651E">
      <w:pPr>
        <w:ind w:firstLine="0"/>
        <w:rPr>
          <w:rtl/>
        </w:rPr>
      </w:pPr>
      <w:bookmarkStart w:id="1608" w:name="_ETM_Q1_6169654"/>
      <w:bookmarkEnd w:id="1608"/>
    </w:p>
    <w:p w:rsidR="0012651E" w:rsidRDefault="0012651E" w:rsidP="006974F8">
      <w:pPr>
        <w:pStyle w:val="af9"/>
        <w:rPr>
          <w:rtl/>
        </w:rPr>
      </w:pPr>
      <w:bookmarkStart w:id="1609" w:name="ET_guest_856039_318"/>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609"/>
    </w:p>
    <w:p w:rsidR="0012651E" w:rsidRDefault="0012651E" w:rsidP="0012651E">
      <w:pPr>
        <w:pStyle w:val="KeepWithNext"/>
        <w:rPr>
          <w:rtl/>
        </w:rPr>
      </w:pPr>
    </w:p>
    <w:p w:rsidR="0012651E" w:rsidRDefault="0012651E" w:rsidP="0012651E">
      <w:pPr>
        <w:rPr>
          <w:rtl/>
        </w:rPr>
      </w:pPr>
      <w:bookmarkStart w:id="1610" w:name="_ETM_Q1_6170322"/>
      <w:bookmarkStart w:id="1611" w:name="_ETM_Q1_6170392"/>
      <w:bookmarkEnd w:id="1610"/>
      <w:bookmarkEnd w:id="1611"/>
      <w:r>
        <w:rPr>
          <w:rFonts w:hint="cs"/>
          <w:rtl/>
        </w:rPr>
        <w:t xml:space="preserve">אני מבין שאתה לא רוצה </w:t>
      </w:r>
      <w:bookmarkStart w:id="1612" w:name="_ETM_Q1_6165264"/>
      <w:bookmarkEnd w:id="1612"/>
      <w:r>
        <w:rPr>
          <w:rFonts w:hint="cs"/>
          <w:rtl/>
        </w:rPr>
        <w:t xml:space="preserve">לשמוע את התשובה. </w:t>
      </w:r>
    </w:p>
    <w:p w:rsidR="0012651E" w:rsidRDefault="0012651E" w:rsidP="0012651E">
      <w:pPr>
        <w:rPr>
          <w:rtl/>
        </w:rPr>
      </w:pPr>
      <w:bookmarkStart w:id="1613" w:name="_ETM_Q1_6167615"/>
      <w:bookmarkStart w:id="1614" w:name="_ETM_Q1_6167746"/>
      <w:bookmarkStart w:id="1615" w:name="_ETM_Q1_6172360"/>
      <w:bookmarkStart w:id="1616" w:name="_ETM_Q1_6172490"/>
      <w:bookmarkEnd w:id="1613"/>
      <w:bookmarkEnd w:id="1614"/>
      <w:bookmarkEnd w:id="1615"/>
      <w:bookmarkEnd w:id="1616"/>
    </w:p>
    <w:p w:rsidR="0012651E" w:rsidRDefault="0012651E" w:rsidP="006974F8">
      <w:pPr>
        <w:pStyle w:val="af6"/>
        <w:rPr>
          <w:rtl/>
        </w:rPr>
      </w:pPr>
      <w:bookmarkStart w:id="1617" w:name="ET_yor_4637_319"/>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17"/>
    </w:p>
    <w:p w:rsidR="0012651E" w:rsidRDefault="0012651E" w:rsidP="0012651E">
      <w:pPr>
        <w:pStyle w:val="KeepWithNext"/>
        <w:rPr>
          <w:rtl/>
        </w:rPr>
      </w:pPr>
    </w:p>
    <w:p w:rsidR="0012651E" w:rsidRDefault="0012651E" w:rsidP="0012651E">
      <w:pPr>
        <w:rPr>
          <w:rtl/>
        </w:rPr>
      </w:pPr>
      <w:bookmarkStart w:id="1618" w:name="_ETM_Q1_6174832"/>
      <w:bookmarkEnd w:id="1618"/>
      <w:r>
        <w:rPr>
          <w:rFonts w:hint="cs"/>
          <w:rtl/>
        </w:rPr>
        <w:t xml:space="preserve">אני רוצה להבהיר. חברים, דב, אנחנו נאפשר למר </w:t>
      </w:r>
      <w:bookmarkStart w:id="1619" w:name="_ETM_Q1_6174554"/>
      <w:bookmarkEnd w:id="1619"/>
      <w:proofErr w:type="spellStart"/>
      <w:r>
        <w:rPr>
          <w:rFonts w:hint="cs"/>
          <w:rtl/>
        </w:rPr>
        <w:t>פינטו</w:t>
      </w:r>
      <w:proofErr w:type="spellEnd"/>
      <w:r>
        <w:rPr>
          <w:rFonts w:hint="cs"/>
          <w:rtl/>
        </w:rPr>
        <w:t xml:space="preserve"> להשיב, גם אם הוא לא עונה לשאלה. </w:t>
      </w:r>
      <w:bookmarkStart w:id="1620" w:name="_ETM_Q1_6179754"/>
      <w:bookmarkEnd w:id="1620"/>
    </w:p>
    <w:p w:rsidR="0012651E" w:rsidRDefault="0012651E" w:rsidP="0012651E">
      <w:pPr>
        <w:ind w:firstLine="0"/>
        <w:rPr>
          <w:rtl/>
        </w:rPr>
      </w:pPr>
      <w:bookmarkStart w:id="1621" w:name="_ETM_Q1_6180043"/>
      <w:bookmarkStart w:id="1622" w:name="_ETM_Q1_6180147"/>
      <w:bookmarkStart w:id="1623" w:name="_ETM_Q1_6183130"/>
      <w:bookmarkStart w:id="1624" w:name="_ETM_Q1_6183231"/>
      <w:bookmarkStart w:id="1625" w:name="_ETM_Q1_6184739"/>
      <w:bookmarkEnd w:id="1621"/>
      <w:bookmarkEnd w:id="1622"/>
      <w:bookmarkEnd w:id="1623"/>
      <w:bookmarkEnd w:id="1624"/>
      <w:bookmarkEnd w:id="1625"/>
    </w:p>
    <w:p w:rsidR="0012651E" w:rsidRDefault="0012651E" w:rsidP="006974F8">
      <w:pPr>
        <w:pStyle w:val="a4"/>
        <w:rPr>
          <w:rtl/>
        </w:rPr>
      </w:pPr>
      <w:bookmarkStart w:id="1626" w:name="ET_speaker_4627_320"/>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626"/>
    </w:p>
    <w:p w:rsidR="0012651E" w:rsidRDefault="0012651E" w:rsidP="0012651E">
      <w:pPr>
        <w:pStyle w:val="KeepWithNext"/>
        <w:rPr>
          <w:rtl/>
        </w:rPr>
      </w:pPr>
    </w:p>
    <w:p w:rsidR="0012651E" w:rsidRDefault="0012651E" w:rsidP="0012651E">
      <w:pPr>
        <w:rPr>
          <w:rtl/>
        </w:rPr>
      </w:pPr>
      <w:bookmarkStart w:id="1627" w:name="_ETM_Q1_6185171"/>
      <w:bookmarkStart w:id="1628" w:name="_ETM_Q1_6185211"/>
      <w:bookmarkEnd w:id="1627"/>
      <w:bookmarkEnd w:id="1628"/>
      <w:r>
        <w:rPr>
          <w:rFonts w:hint="cs"/>
          <w:rtl/>
        </w:rPr>
        <w:t xml:space="preserve">אם הוא לא עונה לשאלה - - - </w:t>
      </w:r>
    </w:p>
    <w:p w:rsidR="0012651E" w:rsidRDefault="0012651E" w:rsidP="0012651E">
      <w:pPr>
        <w:rPr>
          <w:rtl/>
        </w:rPr>
      </w:pPr>
      <w:bookmarkStart w:id="1629" w:name="_ETM_Q1_6186492"/>
      <w:bookmarkStart w:id="1630" w:name="_ETM_Q1_6186577"/>
      <w:bookmarkStart w:id="1631" w:name="_ETM_Q1_6188381"/>
      <w:bookmarkEnd w:id="1629"/>
      <w:bookmarkEnd w:id="1630"/>
      <w:bookmarkEnd w:id="1631"/>
    </w:p>
    <w:p w:rsidR="0012651E" w:rsidRDefault="0012651E" w:rsidP="006974F8">
      <w:pPr>
        <w:pStyle w:val="af6"/>
        <w:rPr>
          <w:rtl/>
        </w:rPr>
      </w:pPr>
      <w:bookmarkStart w:id="1632" w:name="_ETM_Q1_6188464"/>
      <w:bookmarkStart w:id="1633" w:name="ET_yor_4637_321"/>
      <w:bookmarkEnd w:id="1632"/>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33"/>
    </w:p>
    <w:p w:rsidR="0012651E" w:rsidRDefault="0012651E" w:rsidP="0012651E">
      <w:pPr>
        <w:pStyle w:val="KeepWithNext"/>
        <w:rPr>
          <w:rtl/>
        </w:rPr>
      </w:pPr>
    </w:p>
    <w:p w:rsidR="0012651E" w:rsidRDefault="0012651E" w:rsidP="0012651E">
      <w:pPr>
        <w:rPr>
          <w:rtl/>
        </w:rPr>
      </w:pPr>
      <w:bookmarkStart w:id="1634" w:name="_ETM_Q1_6189450"/>
      <w:bookmarkEnd w:id="1634"/>
      <w:r>
        <w:rPr>
          <w:rFonts w:hint="cs"/>
          <w:rtl/>
        </w:rPr>
        <w:t xml:space="preserve">דב, </w:t>
      </w:r>
      <w:bookmarkStart w:id="1635" w:name="_ETM_Q1_6186377"/>
      <w:bookmarkEnd w:id="1635"/>
      <w:r>
        <w:rPr>
          <w:rFonts w:hint="cs"/>
          <w:rtl/>
        </w:rPr>
        <w:t xml:space="preserve">ברשותך, הרי ברור. אני רוצה שגם דבריו ייאמרו וייכתבו כמו </w:t>
      </w:r>
      <w:bookmarkStart w:id="1636" w:name="_ETM_Q1_6193250"/>
      <w:bookmarkEnd w:id="1636"/>
      <w:r>
        <w:rPr>
          <w:rFonts w:hint="cs"/>
          <w:rtl/>
        </w:rPr>
        <w:t xml:space="preserve">בעניינים אחרים, ששאלנו, לא קיבלנו את התשובה, אבל היא נאמרה. </w:t>
      </w:r>
      <w:bookmarkStart w:id="1637" w:name="_ETM_Q1_6198709"/>
      <w:bookmarkEnd w:id="1637"/>
      <w:r>
        <w:rPr>
          <w:rFonts w:hint="cs"/>
          <w:rtl/>
        </w:rPr>
        <w:t xml:space="preserve">לאחר מכן, תמשיך את שאלותיך. </w:t>
      </w:r>
    </w:p>
    <w:p w:rsidR="0012651E" w:rsidRDefault="0012651E" w:rsidP="0012651E">
      <w:pPr>
        <w:ind w:firstLine="0"/>
        <w:rPr>
          <w:rtl/>
        </w:rPr>
      </w:pPr>
      <w:bookmarkStart w:id="1638" w:name="_ETM_Q1_6200141"/>
      <w:bookmarkStart w:id="1639" w:name="_ETM_Q1_6200262"/>
      <w:bookmarkStart w:id="1640" w:name="_ETM_Q1_6200413"/>
      <w:bookmarkStart w:id="1641" w:name="_ETM_Q1_6200524"/>
      <w:bookmarkStart w:id="1642" w:name="_ETM_Q1_6200435"/>
      <w:bookmarkEnd w:id="1638"/>
      <w:bookmarkEnd w:id="1639"/>
      <w:bookmarkEnd w:id="1640"/>
      <w:bookmarkEnd w:id="1641"/>
      <w:bookmarkEnd w:id="1642"/>
    </w:p>
    <w:p w:rsidR="0012651E" w:rsidRDefault="0012651E" w:rsidP="006974F8">
      <w:pPr>
        <w:pStyle w:val="a4"/>
        <w:rPr>
          <w:rtl/>
        </w:rPr>
      </w:pPr>
      <w:bookmarkStart w:id="1643" w:name="ET_speaker_5098_322"/>
      <w:r w:rsidRPr="006974F8">
        <w:rPr>
          <w:rStyle w:val="TagStyle"/>
          <w:rtl/>
        </w:rPr>
        <w:t xml:space="preserve"> &lt;&lt; דובר &gt;&gt;</w:t>
      </w:r>
      <w:r w:rsidRPr="0012651E">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12651E">
        <w:rPr>
          <w:rStyle w:val="TagStyle"/>
          <w:rtl/>
        </w:rPr>
        <w:t xml:space="preserve"> </w:t>
      </w:r>
      <w:r w:rsidRPr="006974F8">
        <w:rPr>
          <w:rStyle w:val="TagStyle"/>
          <w:rtl/>
        </w:rPr>
        <w:t>&lt;&lt; דובר &gt;&gt;</w:t>
      </w:r>
      <w:r>
        <w:rPr>
          <w:rtl/>
        </w:rPr>
        <w:t xml:space="preserve"> </w:t>
      </w:r>
      <w:bookmarkEnd w:id="1643"/>
    </w:p>
    <w:p w:rsidR="0012651E" w:rsidRDefault="0012651E" w:rsidP="0012651E">
      <w:pPr>
        <w:pStyle w:val="KeepWithNext"/>
        <w:rPr>
          <w:rtl/>
        </w:rPr>
      </w:pPr>
    </w:p>
    <w:p w:rsidR="0012651E" w:rsidRDefault="0012651E" w:rsidP="0012651E">
      <w:pPr>
        <w:rPr>
          <w:rtl/>
        </w:rPr>
      </w:pPr>
      <w:bookmarkStart w:id="1644" w:name="_ETM_Q1_6201019"/>
      <w:bookmarkStart w:id="1645" w:name="_ETM_Q1_6201064"/>
      <w:bookmarkEnd w:id="1644"/>
      <w:bookmarkEnd w:id="1645"/>
      <w:r>
        <w:rPr>
          <w:rFonts w:hint="cs"/>
          <w:rtl/>
        </w:rPr>
        <w:t xml:space="preserve">אבל יש אל"ף, בי"ת </w:t>
      </w:r>
      <w:bookmarkStart w:id="1646" w:name="_ETM_Q1_6201325"/>
      <w:bookmarkEnd w:id="1646"/>
      <w:r>
        <w:rPr>
          <w:rFonts w:hint="cs"/>
          <w:rtl/>
        </w:rPr>
        <w:t xml:space="preserve">בכלכלה. </w:t>
      </w:r>
    </w:p>
    <w:p w:rsidR="0012651E" w:rsidRDefault="0012651E" w:rsidP="0012651E">
      <w:pPr>
        <w:rPr>
          <w:rtl/>
        </w:rPr>
      </w:pPr>
      <w:bookmarkStart w:id="1647" w:name="_ETM_Q1_6202832"/>
      <w:bookmarkStart w:id="1648" w:name="_ETM_Q1_6202933"/>
      <w:bookmarkStart w:id="1649" w:name="_ETM_Q1_6203029"/>
      <w:bookmarkEnd w:id="1647"/>
      <w:bookmarkEnd w:id="1648"/>
      <w:bookmarkEnd w:id="1649"/>
    </w:p>
    <w:p w:rsidR="0012651E" w:rsidRDefault="0012651E" w:rsidP="006974F8">
      <w:pPr>
        <w:pStyle w:val="af6"/>
        <w:rPr>
          <w:rtl/>
        </w:rPr>
      </w:pPr>
      <w:bookmarkStart w:id="1650" w:name="_ETM_Q1_6203123"/>
      <w:bookmarkStart w:id="1651" w:name="ET_yor_4637_323"/>
      <w:bookmarkEnd w:id="1650"/>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51"/>
    </w:p>
    <w:p w:rsidR="0012651E" w:rsidRDefault="0012651E" w:rsidP="0012651E">
      <w:pPr>
        <w:pStyle w:val="KeepWithNext"/>
        <w:rPr>
          <w:rtl/>
        </w:rPr>
      </w:pPr>
    </w:p>
    <w:p w:rsidR="0012651E" w:rsidRDefault="0012651E" w:rsidP="0012651E">
      <w:pPr>
        <w:rPr>
          <w:rtl/>
        </w:rPr>
      </w:pPr>
      <w:bookmarkStart w:id="1652" w:name="_ETM_Q1_6204750"/>
      <w:bookmarkEnd w:id="1652"/>
      <w:r>
        <w:rPr>
          <w:rFonts w:hint="cs"/>
          <w:rtl/>
        </w:rPr>
        <w:t xml:space="preserve">העניין ברור, אדוני,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r w:rsidR="00C46C6E">
        <w:rPr>
          <w:rFonts w:hint="cs"/>
          <w:rtl/>
        </w:rPr>
        <w:t xml:space="preserve">אתה צודק, </w:t>
      </w:r>
      <w:r>
        <w:rPr>
          <w:rFonts w:hint="cs"/>
          <w:rtl/>
        </w:rPr>
        <w:t xml:space="preserve">אבל צריך </w:t>
      </w:r>
      <w:bookmarkStart w:id="1653" w:name="_ETM_Q1_6205128"/>
      <w:bookmarkEnd w:id="1653"/>
      <w:r>
        <w:rPr>
          <w:rFonts w:hint="cs"/>
          <w:rtl/>
        </w:rPr>
        <w:t xml:space="preserve">לומר, הם צריכים לתת את התשובות, אנחנו צריכים </w:t>
      </w:r>
      <w:bookmarkStart w:id="1654" w:name="_ETM_Q1_6209349"/>
      <w:bookmarkEnd w:id="1654"/>
      <w:r>
        <w:rPr>
          <w:rFonts w:hint="cs"/>
          <w:rtl/>
        </w:rPr>
        <w:t xml:space="preserve">אחר כך לנתח אותם. תודה, בבקשה, מר </w:t>
      </w:r>
      <w:proofErr w:type="spellStart"/>
      <w:r>
        <w:rPr>
          <w:rFonts w:hint="cs"/>
          <w:rtl/>
        </w:rPr>
        <w:t>פינטו</w:t>
      </w:r>
      <w:proofErr w:type="spellEnd"/>
      <w:r>
        <w:rPr>
          <w:rFonts w:hint="cs"/>
          <w:rtl/>
        </w:rPr>
        <w:t xml:space="preserve">. </w:t>
      </w:r>
    </w:p>
    <w:p w:rsidR="0012651E" w:rsidRDefault="0012651E" w:rsidP="0012651E">
      <w:pPr>
        <w:rPr>
          <w:rtl/>
        </w:rPr>
      </w:pPr>
      <w:bookmarkStart w:id="1655" w:name="_ETM_Q1_6211907"/>
      <w:bookmarkStart w:id="1656" w:name="_ETM_Q1_6212054"/>
      <w:bookmarkStart w:id="1657" w:name="_ETM_Q1_6212089"/>
      <w:bookmarkStart w:id="1658" w:name="_ETM_Q1_6212188"/>
      <w:bookmarkEnd w:id="1655"/>
      <w:bookmarkEnd w:id="1656"/>
      <w:bookmarkEnd w:id="1657"/>
      <w:bookmarkEnd w:id="1658"/>
      <w:r>
        <w:rPr>
          <w:rtl/>
        </w:rPr>
        <w:t xml:space="preserve">        </w:t>
      </w:r>
    </w:p>
    <w:p w:rsidR="0012651E" w:rsidRDefault="0012651E" w:rsidP="006974F8">
      <w:pPr>
        <w:pStyle w:val="af9"/>
        <w:rPr>
          <w:rtl/>
        </w:rPr>
      </w:pPr>
      <w:bookmarkStart w:id="1659" w:name="ET_guest_856039_317"/>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659"/>
    </w:p>
    <w:p w:rsidR="0012651E" w:rsidRDefault="0012651E" w:rsidP="0012651E">
      <w:pPr>
        <w:pStyle w:val="KeepWithNext"/>
        <w:rPr>
          <w:rtl/>
        </w:rPr>
      </w:pPr>
    </w:p>
    <w:p w:rsidR="007346F0" w:rsidRDefault="007346F0" w:rsidP="007346F0">
      <w:pPr>
        <w:rPr>
          <w:rtl/>
        </w:rPr>
      </w:pPr>
      <w:r>
        <w:rPr>
          <w:rFonts w:hint="cs"/>
          <w:rtl/>
        </w:rPr>
        <w:t xml:space="preserve">הניתוח </w:t>
      </w:r>
      <w:r w:rsidR="00327F96">
        <w:rPr>
          <w:rFonts w:hint="cs"/>
          <w:rtl/>
        </w:rPr>
        <w:t xml:space="preserve">נעשה </w:t>
      </w:r>
      <w:bookmarkStart w:id="1660" w:name="_ETM_Q1_6214867"/>
      <w:bookmarkEnd w:id="1660"/>
      <w:r w:rsidR="00327F96">
        <w:rPr>
          <w:rFonts w:hint="cs"/>
          <w:rtl/>
        </w:rPr>
        <w:t xml:space="preserve">על ידי החטיבה העסקית, חטיבה לניהול סיכונים מאתגרת את הניתוח, אם החטיבה לא עשתה תרחיש כזה או אחר, היא תעשה </w:t>
      </w:r>
      <w:bookmarkStart w:id="1661" w:name="_ETM_Q1_6225658"/>
      <w:bookmarkEnd w:id="1661"/>
      <w:r w:rsidR="00327F96">
        <w:rPr>
          <w:rFonts w:hint="cs"/>
          <w:rtl/>
        </w:rPr>
        <w:t xml:space="preserve">אותו, תציג אותו. אם זה לא בהתאם למדיניות - </w:t>
      </w:r>
      <w:bookmarkStart w:id="1662" w:name="_ETM_Q1_6228150"/>
      <w:bookmarkEnd w:id="1662"/>
      <w:r w:rsidR="00327F96">
        <w:rPr>
          <w:rFonts w:hint="cs"/>
          <w:rtl/>
        </w:rPr>
        <w:t>- -</w:t>
      </w:r>
    </w:p>
    <w:p w:rsidR="00327F96" w:rsidRDefault="00327F96" w:rsidP="007346F0">
      <w:pPr>
        <w:rPr>
          <w:rtl/>
        </w:rPr>
      </w:pPr>
      <w:bookmarkStart w:id="1663" w:name="_ETM_Q1_6227753"/>
      <w:bookmarkStart w:id="1664" w:name="_ETM_Q1_6227849"/>
      <w:bookmarkEnd w:id="1663"/>
      <w:bookmarkEnd w:id="1664"/>
    </w:p>
    <w:p w:rsidR="00327F96" w:rsidRDefault="00327F96" w:rsidP="006974F8">
      <w:pPr>
        <w:pStyle w:val="a4"/>
        <w:rPr>
          <w:rtl/>
        </w:rPr>
      </w:pPr>
      <w:bookmarkStart w:id="1665" w:name="ET_speaker_4627_324"/>
      <w:r w:rsidRPr="006974F8">
        <w:rPr>
          <w:rStyle w:val="TagStyle"/>
          <w:rtl/>
        </w:rPr>
        <w:t xml:space="preserve"> &lt;&lt; דובר &gt;&gt;</w:t>
      </w:r>
      <w:r w:rsidRPr="00327F96">
        <w:rPr>
          <w:rStyle w:val="TagStyle"/>
          <w:rtl/>
        </w:rPr>
        <w:t xml:space="preserve"> </w:t>
      </w:r>
      <w:r>
        <w:rPr>
          <w:rtl/>
        </w:rPr>
        <w:t>דב חנין (הרשימה המשותפת):</w:t>
      </w:r>
      <w:r w:rsidRPr="00327F96">
        <w:rPr>
          <w:rStyle w:val="TagStyle"/>
          <w:rtl/>
        </w:rPr>
        <w:t xml:space="preserve"> </w:t>
      </w:r>
      <w:r w:rsidRPr="006974F8">
        <w:rPr>
          <w:rStyle w:val="TagStyle"/>
          <w:rtl/>
        </w:rPr>
        <w:t>&lt;&lt; דובר &gt;&gt;</w:t>
      </w:r>
      <w:r>
        <w:rPr>
          <w:rtl/>
        </w:rPr>
        <w:t xml:space="preserve"> </w:t>
      </w:r>
      <w:bookmarkEnd w:id="1665"/>
    </w:p>
    <w:p w:rsidR="00327F96" w:rsidRDefault="00327F96" w:rsidP="00327F96">
      <w:pPr>
        <w:pStyle w:val="KeepWithNext"/>
        <w:rPr>
          <w:rtl/>
        </w:rPr>
      </w:pPr>
    </w:p>
    <w:p w:rsidR="00B77054" w:rsidRDefault="00327F96" w:rsidP="00327F96">
      <w:pPr>
        <w:rPr>
          <w:rtl/>
        </w:rPr>
      </w:pPr>
      <w:r>
        <w:rPr>
          <w:rFonts w:hint="cs"/>
          <w:rtl/>
        </w:rPr>
        <w:t xml:space="preserve">נותנים בסופו של דבר את ההלוואה, את האשראי, נותנים </w:t>
      </w:r>
      <w:bookmarkStart w:id="1666" w:name="_ETM_Q1_6235715"/>
      <w:bookmarkEnd w:id="1666"/>
      <w:r w:rsidR="007346F0">
        <w:rPr>
          <w:rFonts w:hint="cs"/>
          <w:rtl/>
        </w:rPr>
        <w:t xml:space="preserve">למרות שנאמר שאי </w:t>
      </w:r>
      <w:r>
        <w:rPr>
          <w:rFonts w:hint="cs"/>
          <w:rtl/>
        </w:rPr>
        <w:t xml:space="preserve">אפשר להחזיר את החוב, </w:t>
      </w:r>
      <w:r w:rsidR="007346F0">
        <w:rPr>
          <w:rFonts w:hint="cs"/>
          <w:rtl/>
        </w:rPr>
        <w:t xml:space="preserve">הדיבידנדים, </w:t>
      </w:r>
      <w:r>
        <w:rPr>
          <w:rFonts w:hint="cs"/>
          <w:rtl/>
        </w:rPr>
        <w:t xml:space="preserve">הרי בסוף </w:t>
      </w:r>
      <w:r w:rsidR="007346F0">
        <w:rPr>
          <w:rFonts w:hint="cs"/>
          <w:rtl/>
        </w:rPr>
        <w:t>התקבלה החלטה גם. אתה אומר לי,</w:t>
      </w:r>
      <w:r>
        <w:rPr>
          <w:rFonts w:hint="cs"/>
          <w:rtl/>
        </w:rPr>
        <w:t xml:space="preserve"> תהליך, גורמים - </w:t>
      </w:r>
      <w:bookmarkStart w:id="1667" w:name="_ETM_Q1_6246139"/>
      <w:bookmarkEnd w:id="1667"/>
      <w:r>
        <w:rPr>
          <w:rFonts w:hint="cs"/>
          <w:rtl/>
        </w:rPr>
        <w:t>- -</w:t>
      </w:r>
      <w:r w:rsidR="007346F0">
        <w:rPr>
          <w:rFonts w:hint="cs"/>
          <w:rtl/>
        </w:rPr>
        <w:t xml:space="preserve"> </w:t>
      </w:r>
    </w:p>
    <w:p w:rsidR="00B77054" w:rsidRDefault="00B77054" w:rsidP="00327F96">
      <w:pPr>
        <w:ind w:firstLine="0"/>
        <w:rPr>
          <w:rtl/>
        </w:rPr>
      </w:pPr>
    </w:p>
    <w:p w:rsidR="00327F96" w:rsidRDefault="00327F96" w:rsidP="002A344D">
      <w:pPr>
        <w:pStyle w:val="af6"/>
        <w:keepNext/>
        <w:rPr>
          <w:rtl/>
        </w:rPr>
      </w:pPr>
      <w:bookmarkStart w:id="1668" w:name="ET_yor_4637_325"/>
      <w:r w:rsidRPr="006974F8">
        <w:rPr>
          <w:rStyle w:val="TagStyle"/>
          <w:rtl/>
        </w:rPr>
        <w:t xml:space="preserve"> &lt;&lt; יור &gt;&gt;</w:t>
      </w:r>
      <w:r w:rsidRPr="00327F96">
        <w:rPr>
          <w:rStyle w:val="TagStyle"/>
          <w:rtl/>
        </w:rPr>
        <w:t xml:space="preserve"> </w:t>
      </w:r>
      <w:r>
        <w:rPr>
          <w:rtl/>
        </w:rPr>
        <w:t>היו"ר איתן כבל:</w:t>
      </w:r>
      <w:r w:rsidRPr="00327F96">
        <w:rPr>
          <w:rStyle w:val="TagStyle"/>
          <w:rtl/>
        </w:rPr>
        <w:t xml:space="preserve"> </w:t>
      </w:r>
      <w:r w:rsidRPr="006974F8">
        <w:rPr>
          <w:rStyle w:val="TagStyle"/>
          <w:rtl/>
        </w:rPr>
        <w:t>&lt;&lt; יור &gt;&gt;</w:t>
      </w:r>
      <w:r>
        <w:rPr>
          <w:rtl/>
        </w:rPr>
        <w:t xml:space="preserve"> </w:t>
      </w:r>
      <w:bookmarkEnd w:id="1668"/>
    </w:p>
    <w:p w:rsidR="00327F96" w:rsidRDefault="00327F96" w:rsidP="002A344D">
      <w:pPr>
        <w:pStyle w:val="KeepWithNext"/>
        <w:rPr>
          <w:rtl/>
        </w:rPr>
      </w:pPr>
    </w:p>
    <w:p w:rsidR="003400B5" w:rsidRDefault="00327F96" w:rsidP="002A344D">
      <w:pPr>
        <w:keepNext/>
        <w:rPr>
          <w:rtl/>
        </w:rPr>
      </w:pPr>
      <w:bookmarkStart w:id="1669" w:name="_ETM_Q1_6246344"/>
      <w:bookmarkEnd w:id="1669"/>
      <w:r>
        <w:rPr>
          <w:rFonts w:hint="cs"/>
          <w:rtl/>
        </w:rPr>
        <w:t xml:space="preserve">סליחה, דב. אני אומר למר </w:t>
      </w:r>
      <w:proofErr w:type="spellStart"/>
      <w:r>
        <w:rPr>
          <w:rFonts w:hint="cs"/>
          <w:rtl/>
        </w:rPr>
        <w:t>פינטו</w:t>
      </w:r>
      <w:proofErr w:type="spellEnd"/>
      <w:r>
        <w:rPr>
          <w:rFonts w:hint="cs"/>
          <w:rtl/>
        </w:rPr>
        <w:t xml:space="preserve"> למה דב </w:t>
      </w:r>
      <w:bookmarkStart w:id="1670" w:name="_ETM_Q1_6248766"/>
      <w:bookmarkEnd w:id="1670"/>
      <w:r>
        <w:rPr>
          <w:rFonts w:hint="cs"/>
          <w:rtl/>
        </w:rPr>
        <w:t xml:space="preserve">מתקומם. ברשותך, איך אומרים אצלנו בבית-הכנסת, במחילה מכבודך. זאת אומרת, </w:t>
      </w:r>
      <w:bookmarkStart w:id="1671" w:name="_ETM_Q1_6257392"/>
      <w:bookmarkEnd w:id="1671"/>
      <w:r w:rsidR="00B77054">
        <w:rPr>
          <w:rFonts w:hint="cs"/>
          <w:rtl/>
        </w:rPr>
        <w:t>אדוני משיב,</w:t>
      </w:r>
      <w:r>
        <w:rPr>
          <w:rFonts w:hint="cs"/>
          <w:rtl/>
        </w:rPr>
        <w:t xml:space="preserve"> להרבה דברים </w:t>
      </w:r>
      <w:r w:rsidR="00B77054">
        <w:rPr>
          <w:rFonts w:hint="cs"/>
          <w:rtl/>
        </w:rPr>
        <w:t xml:space="preserve">לא באופן ישיר לשאלה. </w:t>
      </w:r>
      <w:r w:rsidR="003400B5">
        <w:rPr>
          <w:rFonts w:hint="cs"/>
          <w:rtl/>
        </w:rPr>
        <w:t xml:space="preserve">זאת אומרת, </w:t>
      </w:r>
      <w:r w:rsidR="00B77054">
        <w:rPr>
          <w:rFonts w:hint="cs"/>
          <w:rtl/>
        </w:rPr>
        <w:t xml:space="preserve">זו התפילה ברגע זה, </w:t>
      </w:r>
      <w:r w:rsidR="003400B5">
        <w:rPr>
          <w:rFonts w:hint="cs"/>
          <w:rtl/>
        </w:rPr>
        <w:t xml:space="preserve">הוא יכול להגיד יש עוד </w:t>
      </w:r>
      <w:bookmarkStart w:id="1672" w:name="_ETM_Q1_6264066"/>
      <w:bookmarkEnd w:id="1672"/>
      <w:r w:rsidR="003400B5">
        <w:rPr>
          <w:rFonts w:hint="cs"/>
          <w:rtl/>
        </w:rPr>
        <w:t xml:space="preserve">תפילות אחרות. הם אומרים לא, ברגע הזה, בפרק הזה, זו השאלה שאנחנו רוצים, </w:t>
      </w:r>
      <w:bookmarkStart w:id="1673" w:name="_ETM_Q1_6268477"/>
      <w:bookmarkEnd w:id="1673"/>
      <w:r w:rsidR="003400B5">
        <w:rPr>
          <w:rFonts w:hint="cs"/>
          <w:rtl/>
        </w:rPr>
        <w:t xml:space="preserve">זו התפילה שאנחנו מבקשים לדעת. </w:t>
      </w:r>
      <w:r w:rsidR="00B77054">
        <w:rPr>
          <w:rFonts w:hint="cs"/>
          <w:rtl/>
        </w:rPr>
        <w:t xml:space="preserve">אותו דבר, יש כללים בסיסיים בבנקאות </w:t>
      </w:r>
      <w:r w:rsidR="003400B5">
        <w:rPr>
          <w:rFonts w:hint="cs"/>
          <w:rtl/>
        </w:rPr>
        <w:t xml:space="preserve">שאדוני יכול ללמד אותי. אני, סך הכול, </w:t>
      </w:r>
      <w:bookmarkStart w:id="1674" w:name="_ETM_Q1_6278918"/>
      <w:bookmarkEnd w:id="1674"/>
      <w:r w:rsidR="003400B5">
        <w:rPr>
          <w:rFonts w:hint="cs"/>
          <w:rtl/>
        </w:rPr>
        <w:t>כמו שחבר הכנסת דב חנין אומר,</w:t>
      </w:r>
      <w:r w:rsidR="00B77054">
        <w:rPr>
          <w:rFonts w:hint="cs"/>
          <w:rtl/>
        </w:rPr>
        <w:t xml:space="preserve"> חבר כנסת פשוט, </w:t>
      </w:r>
      <w:r w:rsidR="003400B5">
        <w:rPr>
          <w:rFonts w:hint="cs"/>
          <w:rtl/>
        </w:rPr>
        <w:t xml:space="preserve">אנחנו </w:t>
      </w:r>
      <w:r w:rsidR="00B77054">
        <w:rPr>
          <w:rFonts w:hint="cs"/>
          <w:rtl/>
        </w:rPr>
        <w:t xml:space="preserve">לא יודעים יותר מזה. </w:t>
      </w:r>
    </w:p>
    <w:p w:rsidR="003400B5" w:rsidRDefault="003400B5" w:rsidP="003400B5">
      <w:pPr>
        <w:rPr>
          <w:rtl/>
        </w:rPr>
      </w:pPr>
    </w:p>
    <w:p w:rsidR="00C16314" w:rsidRDefault="003400B5" w:rsidP="003400B5">
      <w:pPr>
        <w:rPr>
          <w:rtl/>
        </w:rPr>
      </w:pPr>
      <w:r>
        <w:rPr>
          <w:rFonts w:hint="cs"/>
          <w:rtl/>
        </w:rPr>
        <w:t xml:space="preserve">בעניין הזה, אני מבקש </w:t>
      </w:r>
      <w:bookmarkStart w:id="1675" w:name="_ETM_Q1_6284791"/>
      <w:bookmarkEnd w:id="1675"/>
      <w:r>
        <w:rPr>
          <w:rFonts w:hint="cs"/>
          <w:rtl/>
        </w:rPr>
        <w:t xml:space="preserve">מאדוני לתת את התשובה </w:t>
      </w:r>
      <w:r>
        <w:rPr>
          <w:rtl/>
        </w:rPr>
        <w:t>–</w:t>
      </w:r>
      <w:r>
        <w:rPr>
          <w:rFonts w:hint="cs"/>
          <w:rtl/>
        </w:rPr>
        <w:t xml:space="preserve"> יכול להגיד לי, תשמע, לא יודע, </w:t>
      </w:r>
      <w:bookmarkStart w:id="1676" w:name="_ETM_Q1_6292146"/>
      <w:bookmarkEnd w:id="1676"/>
      <w:r>
        <w:rPr>
          <w:rFonts w:hint="cs"/>
          <w:rtl/>
        </w:rPr>
        <w:t xml:space="preserve">אני צריך לבדוק את זה, אני </w:t>
      </w:r>
      <w:r w:rsidR="00B77054">
        <w:rPr>
          <w:rFonts w:hint="cs"/>
          <w:rtl/>
        </w:rPr>
        <w:t xml:space="preserve">לא אמון מספיק </w:t>
      </w:r>
      <w:r>
        <w:rPr>
          <w:rFonts w:hint="cs"/>
          <w:rtl/>
        </w:rPr>
        <w:t xml:space="preserve">על העניין הזה. </w:t>
      </w:r>
      <w:bookmarkStart w:id="1677" w:name="_ETM_Q1_6294146"/>
      <w:bookmarkEnd w:id="1677"/>
      <w:r w:rsidR="00B77054">
        <w:rPr>
          <w:rFonts w:hint="cs"/>
          <w:rtl/>
        </w:rPr>
        <w:t xml:space="preserve">אלה תשובות טובות. </w:t>
      </w:r>
      <w:r>
        <w:rPr>
          <w:rFonts w:hint="cs"/>
          <w:rtl/>
        </w:rPr>
        <w:t xml:space="preserve">אבל מה קורה לנו, אנחנו </w:t>
      </w:r>
      <w:r w:rsidR="00B77054">
        <w:rPr>
          <w:rFonts w:hint="cs"/>
          <w:rtl/>
        </w:rPr>
        <w:t xml:space="preserve">מקשיבים </w:t>
      </w:r>
      <w:r>
        <w:rPr>
          <w:rFonts w:hint="cs"/>
          <w:rtl/>
        </w:rPr>
        <w:t xml:space="preserve">לאדוני, אם הייתי מאפשר לכל </w:t>
      </w:r>
      <w:bookmarkStart w:id="1678" w:name="_ETM_Q1_6302809"/>
      <w:bookmarkEnd w:id="1678"/>
      <w:r>
        <w:rPr>
          <w:rFonts w:hint="cs"/>
          <w:rtl/>
        </w:rPr>
        <w:t xml:space="preserve">חברי הכנסת, כולם היו קמים ומתקוממים מול התשובה </w:t>
      </w:r>
      <w:bookmarkStart w:id="1679" w:name="_ETM_Q1_6304146"/>
      <w:bookmarkEnd w:id="1679"/>
      <w:r>
        <w:rPr>
          <w:rFonts w:hint="cs"/>
          <w:rtl/>
        </w:rPr>
        <w:t xml:space="preserve">שלך, כי היא איננה מתייחסת באופן ישיר למה שקרה. </w:t>
      </w:r>
      <w:bookmarkStart w:id="1680" w:name="_ETM_Q1_6310276"/>
      <w:bookmarkEnd w:id="1680"/>
      <w:r w:rsidR="005E5874">
        <w:rPr>
          <w:rFonts w:hint="cs"/>
          <w:rtl/>
        </w:rPr>
        <w:t xml:space="preserve">בוודאי, בוודאי כשאני אומר את זה פה, יש כללים בסיסיים </w:t>
      </w:r>
      <w:bookmarkStart w:id="1681" w:name="_ETM_Q1_6311957"/>
      <w:bookmarkEnd w:id="1681"/>
      <w:r w:rsidR="005E5874">
        <w:rPr>
          <w:rFonts w:hint="cs"/>
          <w:rtl/>
        </w:rPr>
        <w:t xml:space="preserve">שאתה אומר לעצמך איך בכלל זה קרה דבר כזה. </w:t>
      </w:r>
    </w:p>
    <w:p w:rsidR="00A3422B" w:rsidRDefault="00A3422B" w:rsidP="007346F0">
      <w:pPr>
        <w:rPr>
          <w:rtl/>
        </w:rPr>
      </w:pPr>
    </w:p>
    <w:p w:rsidR="00A3422B" w:rsidRDefault="00A3422B" w:rsidP="006974F8">
      <w:pPr>
        <w:pStyle w:val="a4"/>
        <w:rPr>
          <w:rtl/>
        </w:rPr>
      </w:pPr>
      <w:bookmarkStart w:id="1682" w:name="ET_speaker_4627_145"/>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682"/>
    </w:p>
    <w:p w:rsidR="00A3422B" w:rsidRDefault="00A3422B" w:rsidP="00A3422B">
      <w:pPr>
        <w:pStyle w:val="KeepWithNext"/>
        <w:rPr>
          <w:rtl/>
        </w:rPr>
      </w:pPr>
    </w:p>
    <w:p w:rsidR="00A3422B" w:rsidRDefault="005E5874" w:rsidP="00A3422B">
      <w:pPr>
        <w:rPr>
          <w:rtl/>
        </w:rPr>
      </w:pPr>
      <w:r>
        <w:rPr>
          <w:rFonts w:hint="cs"/>
          <w:rtl/>
        </w:rPr>
        <w:t xml:space="preserve">אדוני, </w:t>
      </w:r>
      <w:bookmarkStart w:id="1683" w:name="_ETM_Q1_6325842"/>
      <w:bookmarkEnd w:id="1683"/>
      <w:r>
        <w:rPr>
          <w:rFonts w:hint="cs"/>
          <w:rtl/>
        </w:rPr>
        <w:t xml:space="preserve">אני אשאל אותך שאלה אחרת. האם אדוני יכול לומר לנו </w:t>
      </w:r>
      <w:bookmarkStart w:id="1684" w:name="_ETM_Q1_6333002"/>
      <w:bookmarkEnd w:id="1684"/>
      <w:r>
        <w:rPr>
          <w:rFonts w:hint="cs"/>
          <w:rtl/>
        </w:rPr>
        <w:t xml:space="preserve">שאתה מכיר גם חברות קטנות ובינוניות שגם להן אתם נתתם </w:t>
      </w:r>
      <w:bookmarkStart w:id="1685" w:name="_ETM_Q1_6339489"/>
      <w:bookmarkEnd w:id="1685"/>
      <w:r>
        <w:rPr>
          <w:rFonts w:hint="cs"/>
          <w:rtl/>
        </w:rPr>
        <w:t xml:space="preserve">הלוואה, נתתם </w:t>
      </w:r>
      <w:r w:rsidR="00A3422B">
        <w:rPr>
          <w:rFonts w:hint="cs"/>
          <w:rtl/>
        </w:rPr>
        <w:t xml:space="preserve">אשראי </w:t>
      </w:r>
      <w:r>
        <w:rPr>
          <w:rFonts w:hint="cs"/>
          <w:rtl/>
        </w:rPr>
        <w:t xml:space="preserve">בידיעה </w:t>
      </w:r>
      <w:r w:rsidR="00A3422B">
        <w:rPr>
          <w:rFonts w:hint="cs"/>
          <w:rtl/>
        </w:rPr>
        <w:t>שהן לא מסוגלות</w:t>
      </w:r>
      <w:r>
        <w:rPr>
          <w:rFonts w:hint="cs"/>
          <w:rtl/>
        </w:rPr>
        <w:t xml:space="preserve"> להחזיר את החוב,</w:t>
      </w:r>
      <w:r w:rsidR="00A3422B">
        <w:rPr>
          <w:rFonts w:hint="cs"/>
          <w:rtl/>
        </w:rPr>
        <w:t xml:space="preserve"> אלא </w:t>
      </w:r>
      <w:r>
        <w:rPr>
          <w:rFonts w:hint="cs"/>
          <w:rtl/>
        </w:rPr>
        <w:t xml:space="preserve">רק לשלם ריבית, </w:t>
      </w:r>
      <w:bookmarkStart w:id="1686" w:name="_ETM_Q1_6347873"/>
      <w:bookmarkEnd w:id="1686"/>
      <w:r>
        <w:rPr>
          <w:rFonts w:hint="cs"/>
          <w:rtl/>
        </w:rPr>
        <w:t xml:space="preserve">אדוני יכול לאשר לנו שיש פרקטיקה כזו בבנק, גם ביחס לחברות קטנות ובינוניות, </w:t>
      </w:r>
      <w:bookmarkStart w:id="1687" w:name="_ETM_Q1_6351148"/>
      <w:bookmarkEnd w:id="1687"/>
      <w:r>
        <w:rPr>
          <w:rFonts w:hint="cs"/>
          <w:rtl/>
        </w:rPr>
        <w:t>עסקים קטנים.</w:t>
      </w:r>
    </w:p>
    <w:p w:rsidR="00A3422B" w:rsidRDefault="00A3422B" w:rsidP="00A3422B">
      <w:pPr>
        <w:rPr>
          <w:rtl/>
        </w:rPr>
      </w:pPr>
    </w:p>
    <w:p w:rsidR="00A3422B" w:rsidRDefault="00A3422B" w:rsidP="006974F8">
      <w:pPr>
        <w:pStyle w:val="af9"/>
        <w:rPr>
          <w:rtl/>
        </w:rPr>
      </w:pPr>
      <w:bookmarkStart w:id="1688" w:name="ET_guest_856039_146"/>
      <w:r w:rsidRPr="006974F8">
        <w:rPr>
          <w:rStyle w:val="TagStyle"/>
          <w:rtl/>
        </w:rPr>
        <w:t xml:space="preserve"> &lt;&lt; אורח &gt;&gt;</w:t>
      </w:r>
      <w:r w:rsidRPr="00A3422B">
        <w:rPr>
          <w:rStyle w:val="TagStyle"/>
          <w:rtl/>
        </w:rPr>
        <w:t xml:space="preserve"> </w:t>
      </w:r>
      <w:r w:rsidR="006974F8">
        <w:rPr>
          <w:rtl/>
        </w:rPr>
        <w:t xml:space="preserve">אריק </w:t>
      </w:r>
      <w:proofErr w:type="spellStart"/>
      <w:r w:rsidR="006974F8">
        <w:rPr>
          <w:rtl/>
        </w:rPr>
        <w:t>פינטו</w:t>
      </w:r>
      <w:proofErr w:type="spellEnd"/>
      <w:r>
        <w:rPr>
          <w:rtl/>
        </w:rPr>
        <w:t>:</w:t>
      </w:r>
      <w:r w:rsidRPr="00A3422B">
        <w:rPr>
          <w:rStyle w:val="TagStyle"/>
          <w:rtl/>
        </w:rPr>
        <w:t xml:space="preserve"> </w:t>
      </w:r>
      <w:r w:rsidRPr="006974F8">
        <w:rPr>
          <w:rStyle w:val="TagStyle"/>
          <w:rtl/>
        </w:rPr>
        <w:t>&lt;&lt; אורח &gt;&gt;</w:t>
      </w:r>
      <w:r>
        <w:rPr>
          <w:rtl/>
        </w:rPr>
        <w:t xml:space="preserve"> </w:t>
      </w:r>
      <w:bookmarkEnd w:id="1688"/>
    </w:p>
    <w:p w:rsidR="00A3422B" w:rsidRDefault="00A3422B" w:rsidP="00A3422B">
      <w:pPr>
        <w:pStyle w:val="KeepWithNext"/>
        <w:rPr>
          <w:rtl/>
        </w:rPr>
      </w:pPr>
    </w:p>
    <w:p w:rsidR="00A3422B" w:rsidRDefault="00A3422B" w:rsidP="00A3422B">
      <w:pPr>
        <w:rPr>
          <w:rtl/>
        </w:rPr>
      </w:pPr>
      <w:r>
        <w:rPr>
          <w:rFonts w:hint="cs"/>
          <w:rtl/>
        </w:rPr>
        <w:t xml:space="preserve">אין שום פרקטיקה כזו בבנק. </w:t>
      </w:r>
      <w:r w:rsidR="002F0C2E">
        <w:rPr>
          <w:rFonts w:hint="cs"/>
          <w:rtl/>
        </w:rPr>
        <w:t>ואנחנו, יחד עם זאת, מנתחים מגוון רחב של שיקולים.</w:t>
      </w:r>
      <w:r>
        <w:rPr>
          <w:rFonts w:hint="cs"/>
          <w:rtl/>
        </w:rPr>
        <w:t xml:space="preserve"> יש מקרים</w:t>
      </w:r>
      <w:r w:rsidR="002F0C2E">
        <w:rPr>
          <w:rFonts w:hint="cs"/>
          <w:rtl/>
        </w:rPr>
        <w:t xml:space="preserve">, הם לא גדולים </w:t>
      </w:r>
      <w:bookmarkStart w:id="1689" w:name="_ETM_Q1_6362683"/>
      <w:bookmarkEnd w:id="1689"/>
      <w:r w:rsidR="002F0C2E">
        <w:rPr>
          <w:rFonts w:hint="cs"/>
          <w:rtl/>
        </w:rPr>
        <w:t>באחוזים מסוימים</w:t>
      </w:r>
      <w:r>
        <w:rPr>
          <w:rFonts w:hint="cs"/>
          <w:rtl/>
        </w:rPr>
        <w:t xml:space="preserve"> שלפעמים </w:t>
      </w:r>
      <w:r w:rsidR="002F0C2E">
        <w:rPr>
          <w:rFonts w:hint="cs"/>
          <w:rtl/>
        </w:rPr>
        <w:t xml:space="preserve">צוות נותן </w:t>
      </w:r>
      <w:r>
        <w:rPr>
          <w:rFonts w:hint="cs"/>
          <w:rtl/>
        </w:rPr>
        <w:t xml:space="preserve">ומאשר </w:t>
      </w:r>
      <w:r w:rsidR="002F0C2E">
        <w:rPr>
          <w:rFonts w:hint="cs"/>
          <w:rtl/>
        </w:rPr>
        <w:t xml:space="preserve">בקשת אשראי </w:t>
      </w:r>
      <w:r>
        <w:rPr>
          <w:rFonts w:hint="cs"/>
          <w:rtl/>
        </w:rPr>
        <w:t xml:space="preserve">גם אם היא לא עומדת </w:t>
      </w:r>
      <w:r w:rsidR="002F0C2E">
        <w:rPr>
          <w:rFonts w:hint="cs"/>
          <w:rtl/>
        </w:rPr>
        <w:t xml:space="preserve">במאה אחוז </w:t>
      </w:r>
      <w:r>
        <w:rPr>
          <w:rFonts w:hint="cs"/>
          <w:rtl/>
        </w:rPr>
        <w:t xml:space="preserve">למול מדיניות האשראי. </w:t>
      </w:r>
      <w:r w:rsidR="002F0C2E">
        <w:rPr>
          <w:rFonts w:hint="cs"/>
          <w:rtl/>
        </w:rPr>
        <w:t xml:space="preserve">בשביל </w:t>
      </w:r>
      <w:r w:rsidR="00C46C6E">
        <w:rPr>
          <w:rFonts w:hint="cs"/>
          <w:rtl/>
        </w:rPr>
        <w:t xml:space="preserve"> זה </w:t>
      </w:r>
      <w:r w:rsidR="002F0C2E">
        <w:rPr>
          <w:rFonts w:hint="cs"/>
          <w:rtl/>
        </w:rPr>
        <w:t xml:space="preserve">יש אנשים </w:t>
      </w:r>
      <w:bookmarkStart w:id="1690" w:name="_ETM_Q1_6375264"/>
      <w:bookmarkEnd w:id="1690"/>
      <w:r w:rsidR="002F0C2E">
        <w:rPr>
          <w:rFonts w:hint="cs"/>
          <w:rtl/>
        </w:rPr>
        <w:t>- - -</w:t>
      </w:r>
    </w:p>
    <w:p w:rsidR="00A3422B" w:rsidRDefault="00A3422B" w:rsidP="00A3422B">
      <w:pPr>
        <w:rPr>
          <w:rtl/>
        </w:rPr>
      </w:pPr>
    </w:p>
    <w:p w:rsidR="00A3422B" w:rsidRDefault="00A3422B" w:rsidP="006974F8">
      <w:pPr>
        <w:pStyle w:val="a4"/>
        <w:rPr>
          <w:rtl/>
        </w:rPr>
      </w:pPr>
      <w:bookmarkStart w:id="1691" w:name="ET_speaker_4627_147"/>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691"/>
    </w:p>
    <w:p w:rsidR="00A3422B" w:rsidRDefault="00A3422B" w:rsidP="00A3422B">
      <w:pPr>
        <w:pStyle w:val="KeepWithNext"/>
        <w:rPr>
          <w:rtl/>
        </w:rPr>
      </w:pPr>
    </w:p>
    <w:p w:rsidR="00A3422B" w:rsidRDefault="00A3422B" w:rsidP="002F0C2E">
      <w:pPr>
        <w:rPr>
          <w:rtl/>
        </w:rPr>
      </w:pPr>
      <w:r>
        <w:rPr>
          <w:rFonts w:hint="cs"/>
          <w:rtl/>
        </w:rPr>
        <w:t xml:space="preserve">מאה אחוז </w:t>
      </w:r>
      <w:r w:rsidR="002F0C2E">
        <w:rPr>
          <w:rFonts w:hint="cs"/>
          <w:rtl/>
        </w:rPr>
        <w:t xml:space="preserve">זה </w:t>
      </w:r>
      <w:r>
        <w:rPr>
          <w:rFonts w:hint="cs"/>
          <w:rtl/>
        </w:rPr>
        <w:t xml:space="preserve">לא מסוגל להחזיר את החוב. </w:t>
      </w:r>
    </w:p>
    <w:p w:rsidR="00A3422B" w:rsidRDefault="00A3422B" w:rsidP="00A3422B">
      <w:pPr>
        <w:rPr>
          <w:rtl/>
        </w:rPr>
      </w:pPr>
    </w:p>
    <w:p w:rsidR="00A3422B" w:rsidRDefault="00A3422B" w:rsidP="006974F8">
      <w:pPr>
        <w:pStyle w:val="af9"/>
        <w:rPr>
          <w:rtl/>
        </w:rPr>
      </w:pPr>
      <w:bookmarkStart w:id="1692" w:name="ET_guest_856039_148"/>
      <w:r w:rsidRPr="006974F8">
        <w:rPr>
          <w:rStyle w:val="TagStyle"/>
          <w:rtl/>
        </w:rPr>
        <w:t xml:space="preserve"> &lt;&lt; אורח &gt;&gt;</w:t>
      </w:r>
      <w:r w:rsidRPr="00A3422B">
        <w:rPr>
          <w:rStyle w:val="TagStyle"/>
          <w:rtl/>
        </w:rPr>
        <w:t xml:space="preserve"> </w:t>
      </w:r>
      <w:r w:rsidR="006974F8">
        <w:rPr>
          <w:rtl/>
        </w:rPr>
        <w:t xml:space="preserve">אריק </w:t>
      </w:r>
      <w:proofErr w:type="spellStart"/>
      <w:r w:rsidR="006974F8">
        <w:rPr>
          <w:rtl/>
        </w:rPr>
        <w:t>פינטו</w:t>
      </w:r>
      <w:proofErr w:type="spellEnd"/>
      <w:r>
        <w:rPr>
          <w:rtl/>
        </w:rPr>
        <w:t>:</w:t>
      </w:r>
      <w:r w:rsidRPr="00A3422B">
        <w:rPr>
          <w:rStyle w:val="TagStyle"/>
          <w:rtl/>
        </w:rPr>
        <w:t xml:space="preserve"> </w:t>
      </w:r>
      <w:r w:rsidRPr="006974F8">
        <w:rPr>
          <w:rStyle w:val="TagStyle"/>
          <w:rtl/>
        </w:rPr>
        <w:t>&lt;&lt; אורח &gt;&gt;</w:t>
      </w:r>
      <w:r>
        <w:rPr>
          <w:rtl/>
        </w:rPr>
        <w:t xml:space="preserve"> </w:t>
      </w:r>
      <w:bookmarkEnd w:id="1692"/>
    </w:p>
    <w:p w:rsidR="00A3422B" w:rsidRDefault="00A3422B" w:rsidP="00A3422B">
      <w:pPr>
        <w:pStyle w:val="KeepWithNext"/>
        <w:rPr>
          <w:rtl/>
        </w:rPr>
      </w:pPr>
    </w:p>
    <w:p w:rsidR="002F0C2E" w:rsidRDefault="002F0C2E" w:rsidP="002F0C2E">
      <w:pPr>
        <w:rPr>
          <w:rtl/>
        </w:rPr>
      </w:pPr>
      <w:bookmarkStart w:id="1693" w:name="_ETM_Q1_6377920"/>
      <w:bookmarkStart w:id="1694" w:name="_ETM_Q1_6378032"/>
      <w:bookmarkEnd w:id="1693"/>
      <w:bookmarkEnd w:id="1694"/>
      <w:r>
        <w:rPr>
          <w:rFonts w:hint="cs"/>
          <w:rtl/>
        </w:rPr>
        <w:t xml:space="preserve">זה לא המצב. אתה </w:t>
      </w:r>
      <w:bookmarkStart w:id="1695" w:name="_ETM_Q1_6378596"/>
      <w:bookmarkEnd w:id="1695"/>
      <w:r>
        <w:rPr>
          <w:rFonts w:hint="cs"/>
          <w:rtl/>
        </w:rPr>
        <w:t xml:space="preserve">שאלת שאלה ישירה, קיבלת תשובה ישירה. </w:t>
      </w:r>
    </w:p>
    <w:p w:rsidR="002F0C2E" w:rsidRDefault="002F0C2E" w:rsidP="002F0C2E">
      <w:pPr>
        <w:rPr>
          <w:rtl/>
        </w:rPr>
      </w:pPr>
      <w:bookmarkStart w:id="1696" w:name="_ETM_Q1_6379951"/>
      <w:bookmarkStart w:id="1697" w:name="_ETM_Q1_6380042"/>
      <w:bookmarkStart w:id="1698" w:name="_ETM_Q1_6380099"/>
      <w:bookmarkEnd w:id="1696"/>
      <w:bookmarkEnd w:id="1697"/>
      <w:bookmarkEnd w:id="1698"/>
    </w:p>
    <w:p w:rsidR="002F0C2E" w:rsidRDefault="002F0C2E" w:rsidP="006974F8">
      <w:pPr>
        <w:pStyle w:val="a4"/>
        <w:rPr>
          <w:rtl/>
        </w:rPr>
      </w:pPr>
      <w:bookmarkStart w:id="1699" w:name="_ETM_Q1_6380183"/>
      <w:bookmarkStart w:id="1700" w:name="_ETM_Q1_6381140"/>
      <w:bookmarkStart w:id="1701" w:name="ET_speaker_4627_326"/>
      <w:bookmarkEnd w:id="1699"/>
      <w:bookmarkEnd w:id="1700"/>
      <w:r w:rsidRPr="006974F8">
        <w:rPr>
          <w:rStyle w:val="TagStyle"/>
          <w:rtl/>
        </w:rPr>
        <w:t xml:space="preserve"> &lt;&lt; דובר &gt;&gt;</w:t>
      </w:r>
      <w:r w:rsidRPr="002F0C2E">
        <w:rPr>
          <w:rStyle w:val="TagStyle"/>
          <w:rtl/>
        </w:rPr>
        <w:t xml:space="preserve"> </w:t>
      </w:r>
      <w:r>
        <w:rPr>
          <w:rtl/>
        </w:rPr>
        <w:t>דב חנין (הרשימה המשותפת):</w:t>
      </w:r>
      <w:r w:rsidRPr="002F0C2E">
        <w:rPr>
          <w:rStyle w:val="TagStyle"/>
          <w:rtl/>
        </w:rPr>
        <w:t xml:space="preserve"> </w:t>
      </w:r>
      <w:r w:rsidRPr="006974F8">
        <w:rPr>
          <w:rStyle w:val="TagStyle"/>
          <w:rtl/>
        </w:rPr>
        <w:t>&lt;&lt; דובר &gt;&gt;</w:t>
      </w:r>
      <w:r>
        <w:rPr>
          <w:rtl/>
        </w:rPr>
        <w:t xml:space="preserve"> </w:t>
      </w:r>
      <w:bookmarkEnd w:id="1701"/>
    </w:p>
    <w:p w:rsidR="002F0C2E" w:rsidRDefault="002F0C2E" w:rsidP="002F0C2E">
      <w:pPr>
        <w:pStyle w:val="KeepWithNext"/>
        <w:rPr>
          <w:rtl/>
        </w:rPr>
      </w:pPr>
    </w:p>
    <w:p w:rsidR="002F0C2E" w:rsidRDefault="002F0C2E" w:rsidP="002F0C2E">
      <w:pPr>
        <w:rPr>
          <w:rtl/>
        </w:rPr>
      </w:pPr>
      <w:bookmarkStart w:id="1702" w:name="_ETM_Q1_6381638"/>
      <w:bookmarkStart w:id="1703" w:name="_ETM_Q1_6381683"/>
      <w:bookmarkEnd w:id="1702"/>
      <w:bookmarkEnd w:id="1703"/>
      <w:r>
        <w:rPr>
          <w:rFonts w:hint="cs"/>
          <w:rtl/>
        </w:rPr>
        <w:t xml:space="preserve">אבל זה מה שכתוב. </w:t>
      </w:r>
      <w:bookmarkStart w:id="1704" w:name="_ETM_Q1_6381317"/>
      <w:bookmarkEnd w:id="1704"/>
    </w:p>
    <w:p w:rsidR="002F0C2E" w:rsidRDefault="002F0C2E" w:rsidP="002F0C2E">
      <w:pPr>
        <w:rPr>
          <w:rtl/>
        </w:rPr>
      </w:pPr>
      <w:bookmarkStart w:id="1705" w:name="_ETM_Q1_6381581"/>
      <w:bookmarkStart w:id="1706" w:name="_ETM_Q1_6381660"/>
      <w:bookmarkStart w:id="1707" w:name="_ETM_Q1_6381749"/>
      <w:bookmarkEnd w:id="1705"/>
      <w:bookmarkEnd w:id="1706"/>
      <w:bookmarkEnd w:id="1707"/>
    </w:p>
    <w:p w:rsidR="002F0C2E" w:rsidRDefault="002F0C2E" w:rsidP="006974F8">
      <w:pPr>
        <w:pStyle w:val="af9"/>
        <w:rPr>
          <w:rtl/>
        </w:rPr>
      </w:pPr>
      <w:bookmarkStart w:id="1708" w:name="_ETM_Q1_6381820"/>
      <w:bookmarkStart w:id="1709" w:name="_ETM_Q1_6383192"/>
      <w:bookmarkStart w:id="1710" w:name="ET_guest_856039_327"/>
      <w:bookmarkEnd w:id="1708"/>
      <w:bookmarkEnd w:id="1709"/>
      <w:r w:rsidRPr="006974F8">
        <w:rPr>
          <w:rStyle w:val="TagStyle"/>
          <w:rtl/>
        </w:rPr>
        <w:t xml:space="preserve"> &lt;&lt; אורח &gt;&gt;</w:t>
      </w:r>
      <w:r w:rsidRPr="002F0C2E">
        <w:rPr>
          <w:rStyle w:val="TagStyle"/>
          <w:rtl/>
        </w:rPr>
        <w:t xml:space="preserve"> </w:t>
      </w:r>
      <w:r w:rsidR="006974F8">
        <w:rPr>
          <w:rtl/>
        </w:rPr>
        <w:t xml:space="preserve">אריק </w:t>
      </w:r>
      <w:proofErr w:type="spellStart"/>
      <w:r w:rsidR="006974F8">
        <w:rPr>
          <w:rtl/>
        </w:rPr>
        <w:t>פינטו</w:t>
      </w:r>
      <w:proofErr w:type="spellEnd"/>
      <w:r>
        <w:rPr>
          <w:rtl/>
        </w:rPr>
        <w:t>:</w:t>
      </w:r>
      <w:r w:rsidRPr="002F0C2E">
        <w:rPr>
          <w:rStyle w:val="TagStyle"/>
          <w:rtl/>
        </w:rPr>
        <w:t xml:space="preserve"> </w:t>
      </w:r>
      <w:r w:rsidRPr="006974F8">
        <w:rPr>
          <w:rStyle w:val="TagStyle"/>
          <w:rtl/>
        </w:rPr>
        <w:t>&lt;&lt; אורח &gt;&gt;</w:t>
      </w:r>
      <w:r>
        <w:rPr>
          <w:rtl/>
        </w:rPr>
        <w:t xml:space="preserve"> </w:t>
      </w:r>
      <w:bookmarkEnd w:id="1710"/>
    </w:p>
    <w:p w:rsidR="002F0C2E" w:rsidRDefault="002F0C2E" w:rsidP="002F0C2E">
      <w:pPr>
        <w:pStyle w:val="KeepWithNext"/>
        <w:rPr>
          <w:rtl/>
        </w:rPr>
      </w:pPr>
    </w:p>
    <w:p w:rsidR="00A3422B" w:rsidRDefault="002F0C2E" w:rsidP="002F0C2E">
      <w:pPr>
        <w:rPr>
          <w:rtl/>
        </w:rPr>
      </w:pPr>
      <w:bookmarkStart w:id="1711" w:name="_ETM_Q1_6383753"/>
      <w:bookmarkStart w:id="1712" w:name="_ETM_Q1_6383801"/>
      <w:bookmarkEnd w:id="1711"/>
      <w:bookmarkEnd w:id="1712"/>
      <w:r>
        <w:rPr>
          <w:rFonts w:hint="cs"/>
          <w:rtl/>
        </w:rPr>
        <w:t>א</w:t>
      </w:r>
      <w:r w:rsidR="00A3422B">
        <w:rPr>
          <w:rFonts w:hint="cs"/>
          <w:rtl/>
        </w:rPr>
        <w:t xml:space="preserve">ם היה לי </w:t>
      </w:r>
      <w:r>
        <w:rPr>
          <w:rFonts w:hint="cs"/>
          <w:rtl/>
        </w:rPr>
        <w:t xml:space="preserve">איזשהו מכשיר שיודע בעת שיקול ניתוח בקשת אשראי </w:t>
      </w:r>
      <w:bookmarkStart w:id="1713" w:name="_ETM_Q1_6393436"/>
      <w:bookmarkEnd w:id="1713"/>
      <w:r>
        <w:rPr>
          <w:rFonts w:hint="cs"/>
          <w:rtl/>
        </w:rPr>
        <w:t xml:space="preserve">מה יקרה עם הבקשה הזו בעוד חמש שנים, והייתי יודע </w:t>
      </w:r>
      <w:bookmarkStart w:id="1714" w:name="_ETM_Q1_6397282"/>
      <w:bookmarkEnd w:id="1714"/>
      <w:r>
        <w:rPr>
          <w:rFonts w:hint="cs"/>
          <w:rtl/>
        </w:rPr>
        <w:t xml:space="preserve">את התוצאה הצפויה </w:t>
      </w:r>
      <w:r>
        <w:rPr>
          <w:rtl/>
        </w:rPr>
        <w:t>–</w:t>
      </w:r>
      <w:r>
        <w:rPr>
          <w:rFonts w:hint="cs"/>
          <w:rtl/>
        </w:rPr>
        <w:t xml:space="preserve"> תאמין לי - - </w:t>
      </w:r>
      <w:bookmarkStart w:id="1715" w:name="_ETM_Q1_6394278"/>
      <w:bookmarkEnd w:id="1715"/>
      <w:r>
        <w:rPr>
          <w:rFonts w:hint="cs"/>
          <w:rtl/>
        </w:rPr>
        <w:t>-</w:t>
      </w:r>
    </w:p>
    <w:p w:rsidR="00A3422B" w:rsidRDefault="00A3422B" w:rsidP="00A3422B">
      <w:pPr>
        <w:rPr>
          <w:rtl/>
        </w:rPr>
      </w:pPr>
    </w:p>
    <w:p w:rsidR="00A3422B" w:rsidRDefault="00A3422B" w:rsidP="006974F8">
      <w:pPr>
        <w:pStyle w:val="a4"/>
        <w:rPr>
          <w:rtl/>
        </w:rPr>
      </w:pPr>
      <w:bookmarkStart w:id="1716" w:name="ET_speaker_4627_149"/>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716"/>
    </w:p>
    <w:p w:rsidR="00A3422B" w:rsidRDefault="00A3422B" w:rsidP="00A3422B">
      <w:pPr>
        <w:pStyle w:val="KeepWithNext"/>
        <w:rPr>
          <w:rtl/>
        </w:rPr>
      </w:pPr>
    </w:p>
    <w:p w:rsidR="007B687B" w:rsidRDefault="002F0C2E" w:rsidP="002F0C2E">
      <w:pPr>
        <w:rPr>
          <w:rtl/>
        </w:rPr>
      </w:pPr>
      <w:r>
        <w:rPr>
          <w:rFonts w:hint="cs"/>
          <w:rtl/>
        </w:rPr>
        <w:t>אתם ידעתם את ה</w:t>
      </w:r>
      <w:r w:rsidR="00A3422B">
        <w:rPr>
          <w:rFonts w:hint="cs"/>
          <w:rtl/>
        </w:rPr>
        <w:t xml:space="preserve">תוצאה </w:t>
      </w:r>
      <w:r>
        <w:rPr>
          <w:rFonts w:hint="cs"/>
          <w:rtl/>
        </w:rPr>
        <w:t>הצפויה לפי הדוח שלכם.</w:t>
      </w:r>
      <w:r w:rsidR="00A3422B">
        <w:rPr>
          <w:rFonts w:hint="cs"/>
          <w:rtl/>
        </w:rPr>
        <w:t xml:space="preserve"> אתם א</w:t>
      </w:r>
      <w:r>
        <w:rPr>
          <w:rFonts w:hint="cs"/>
          <w:rtl/>
        </w:rPr>
        <w:t xml:space="preserve">מרתם </w:t>
      </w:r>
      <w:r>
        <w:rPr>
          <w:rtl/>
        </w:rPr>
        <w:t>–</w:t>
      </w:r>
      <w:r>
        <w:rPr>
          <w:rFonts w:hint="cs"/>
          <w:rtl/>
        </w:rPr>
        <w:t xml:space="preserve"> הדיבידנדים לא </w:t>
      </w:r>
      <w:bookmarkStart w:id="1717" w:name="_ETM_Q1_6404988"/>
      <w:bookmarkEnd w:id="1717"/>
      <w:r>
        <w:rPr>
          <w:rFonts w:hint="cs"/>
          <w:rtl/>
        </w:rPr>
        <w:t xml:space="preserve">מסוגלים לשרת - - - </w:t>
      </w:r>
      <w:r w:rsidR="00A3422B">
        <w:rPr>
          <w:rFonts w:hint="cs"/>
          <w:rtl/>
        </w:rPr>
        <w:t xml:space="preserve"> </w:t>
      </w:r>
    </w:p>
    <w:p w:rsidR="007B687B" w:rsidRDefault="007B687B" w:rsidP="00A3422B">
      <w:pPr>
        <w:rPr>
          <w:rtl/>
        </w:rPr>
      </w:pPr>
    </w:p>
    <w:p w:rsidR="007B687B" w:rsidRDefault="007B687B" w:rsidP="006974F8">
      <w:pPr>
        <w:pStyle w:val="af6"/>
        <w:rPr>
          <w:rtl/>
        </w:rPr>
      </w:pPr>
      <w:bookmarkStart w:id="1718" w:name="ET_yor_4637_150"/>
      <w:r w:rsidRPr="006974F8">
        <w:rPr>
          <w:rStyle w:val="TagStyle"/>
          <w:rtl/>
        </w:rPr>
        <w:t xml:space="preserve"> &lt;&lt; יור &gt;&gt;</w:t>
      </w:r>
      <w:r w:rsidRPr="007B687B">
        <w:rPr>
          <w:rStyle w:val="TagStyle"/>
          <w:rtl/>
        </w:rPr>
        <w:t xml:space="preserve"> </w:t>
      </w:r>
      <w:r>
        <w:rPr>
          <w:rtl/>
        </w:rPr>
        <w:t>היו"ר איתן כבל:</w:t>
      </w:r>
      <w:r w:rsidRPr="007B687B">
        <w:rPr>
          <w:rStyle w:val="TagStyle"/>
          <w:rtl/>
        </w:rPr>
        <w:t xml:space="preserve"> </w:t>
      </w:r>
      <w:r w:rsidRPr="006974F8">
        <w:rPr>
          <w:rStyle w:val="TagStyle"/>
          <w:rtl/>
        </w:rPr>
        <w:t>&lt;&lt; יור &gt;&gt;</w:t>
      </w:r>
      <w:r>
        <w:rPr>
          <w:rtl/>
        </w:rPr>
        <w:t xml:space="preserve"> </w:t>
      </w:r>
      <w:bookmarkEnd w:id="1718"/>
    </w:p>
    <w:p w:rsidR="007B687B" w:rsidRDefault="007B687B" w:rsidP="007B687B">
      <w:pPr>
        <w:pStyle w:val="KeepWithNext"/>
        <w:rPr>
          <w:rtl/>
        </w:rPr>
      </w:pPr>
    </w:p>
    <w:p w:rsidR="002F0C2E" w:rsidRDefault="002F0C2E" w:rsidP="002F0C2E">
      <w:pPr>
        <w:rPr>
          <w:rtl/>
        </w:rPr>
      </w:pPr>
      <w:r>
        <w:rPr>
          <w:rFonts w:hint="cs"/>
          <w:rtl/>
        </w:rPr>
        <w:t xml:space="preserve">אני לא רוצה </w:t>
      </w:r>
      <w:bookmarkStart w:id="1719" w:name="_ETM_Q1_6410185"/>
      <w:bookmarkEnd w:id="1719"/>
      <w:r>
        <w:rPr>
          <w:rFonts w:hint="cs"/>
          <w:rtl/>
        </w:rPr>
        <w:t xml:space="preserve">להתחמק מזה, דב, בבקשה, חברים. אני רק רוצה לומר כך. </w:t>
      </w:r>
      <w:bookmarkStart w:id="1720" w:name="_ETM_Q1_6416291"/>
      <w:bookmarkEnd w:id="1720"/>
      <w:r w:rsidR="007B687B">
        <w:rPr>
          <w:rFonts w:hint="cs"/>
          <w:rtl/>
        </w:rPr>
        <w:t xml:space="preserve">זה דבר </w:t>
      </w:r>
      <w:r>
        <w:rPr>
          <w:rFonts w:hint="cs"/>
          <w:rtl/>
        </w:rPr>
        <w:t xml:space="preserve">שאנחנו </w:t>
      </w:r>
      <w:r w:rsidR="00C46C6E">
        <w:rPr>
          <w:rFonts w:hint="cs"/>
          <w:rtl/>
        </w:rPr>
        <w:t xml:space="preserve">לא </w:t>
      </w:r>
      <w:r>
        <w:rPr>
          <w:rFonts w:hint="cs"/>
          <w:rtl/>
        </w:rPr>
        <w:t xml:space="preserve">יכולים לעבור עליו ככה כלאחר יד. אנחנו גם </w:t>
      </w:r>
      <w:r w:rsidR="007B687B">
        <w:rPr>
          <w:rFonts w:hint="cs"/>
          <w:rtl/>
        </w:rPr>
        <w:t xml:space="preserve">נוציא </w:t>
      </w:r>
      <w:bookmarkStart w:id="1721" w:name="_ETM_Q1_6420204"/>
      <w:bookmarkEnd w:id="1721"/>
      <w:r>
        <w:rPr>
          <w:rFonts w:hint="cs"/>
          <w:rtl/>
        </w:rPr>
        <w:t xml:space="preserve">גם פנייה, מה שנקרא, כתובה </w:t>
      </w:r>
      <w:r w:rsidR="007B687B">
        <w:rPr>
          <w:rFonts w:hint="cs"/>
          <w:rtl/>
        </w:rPr>
        <w:t xml:space="preserve">בעניין הזה, </w:t>
      </w:r>
      <w:r>
        <w:rPr>
          <w:rFonts w:hint="cs"/>
          <w:rtl/>
        </w:rPr>
        <w:t>עם ספוט על הסעיף ה</w:t>
      </w:r>
      <w:bookmarkStart w:id="1722" w:name="_ETM_Q1_6424454"/>
      <w:bookmarkEnd w:id="1722"/>
      <w:r>
        <w:rPr>
          <w:rFonts w:hint="cs"/>
          <w:rtl/>
        </w:rPr>
        <w:t xml:space="preserve">מסוים הזה, </w:t>
      </w:r>
      <w:r w:rsidR="007B687B">
        <w:rPr>
          <w:rFonts w:hint="cs"/>
          <w:rtl/>
        </w:rPr>
        <w:t xml:space="preserve">כי מנקודת המבט שלי, </w:t>
      </w:r>
      <w:r>
        <w:rPr>
          <w:rFonts w:hint="cs"/>
          <w:rtl/>
        </w:rPr>
        <w:t xml:space="preserve">סוג ההתנהלות הזה </w:t>
      </w:r>
      <w:r w:rsidR="007B687B">
        <w:rPr>
          <w:rFonts w:hint="cs"/>
          <w:rtl/>
        </w:rPr>
        <w:t xml:space="preserve">מחייב תשובה </w:t>
      </w:r>
      <w:r>
        <w:rPr>
          <w:rFonts w:hint="cs"/>
          <w:rtl/>
        </w:rPr>
        <w:t xml:space="preserve">ברורה בכתב </w:t>
      </w:r>
      <w:r w:rsidR="007B687B">
        <w:rPr>
          <w:rFonts w:hint="cs"/>
          <w:rtl/>
        </w:rPr>
        <w:t>על הדוח עצמו. יית</w:t>
      </w:r>
      <w:r>
        <w:rPr>
          <w:rFonts w:hint="cs"/>
          <w:rtl/>
        </w:rPr>
        <w:t>כ</w:t>
      </w:r>
      <w:r w:rsidR="007B687B">
        <w:rPr>
          <w:rFonts w:hint="cs"/>
          <w:rtl/>
        </w:rPr>
        <w:t xml:space="preserve">ן, </w:t>
      </w:r>
      <w:r>
        <w:rPr>
          <w:rFonts w:hint="cs"/>
          <w:rtl/>
        </w:rPr>
        <w:t xml:space="preserve">שתבואו ותתנו לנו </w:t>
      </w:r>
      <w:bookmarkStart w:id="1723" w:name="_ETM_Q1_6433191"/>
      <w:bookmarkEnd w:id="1723"/>
      <w:r w:rsidR="00C46C6E">
        <w:rPr>
          <w:rFonts w:hint="cs"/>
          <w:rtl/>
        </w:rPr>
        <w:t>איזו</w:t>
      </w:r>
      <w:r>
        <w:rPr>
          <w:rFonts w:hint="cs"/>
          <w:rtl/>
        </w:rPr>
        <w:t xml:space="preserve"> תשובה שאתם רוצים. </w:t>
      </w:r>
      <w:r w:rsidR="007B687B">
        <w:rPr>
          <w:rFonts w:hint="cs"/>
          <w:rtl/>
        </w:rPr>
        <w:t xml:space="preserve">אבל אני מבקש, </w:t>
      </w:r>
      <w:r>
        <w:rPr>
          <w:rFonts w:hint="cs"/>
          <w:rtl/>
        </w:rPr>
        <w:t xml:space="preserve">אני כבר אומר את זה לנו </w:t>
      </w:r>
      <w:bookmarkStart w:id="1724" w:name="_ETM_Q1_6438321"/>
      <w:bookmarkEnd w:id="1724"/>
      <w:r>
        <w:rPr>
          <w:rFonts w:hint="cs"/>
          <w:rtl/>
        </w:rPr>
        <w:t xml:space="preserve">חברי הוועדה, סביב השאלה הזו על דוח שאתם כותבים, על </w:t>
      </w:r>
      <w:bookmarkStart w:id="1725" w:name="_ETM_Q1_6438179"/>
      <w:bookmarkEnd w:id="1725"/>
      <w:r>
        <w:rPr>
          <w:rFonts w:hint="cs"/>
          <w:rtl/>
        </w:rPr>
        <w:t xml:space="preserve">דברים שאתם אומרים, בוודאי הוועדה צריכה לקבל תשובה ברורה בעניין </w:t>
      </w:r>
      <w:bookmarkStart w:id="1726" w:name="_ETM_Q1_6448099"/>
      <w:bookmarkEnd w:id="1726"/>
      <w:r>
        <w:rPr>
          <w:rFonts w:hint="cs"/>
          <w:rtl/>
        </w:rPr>
        <w:t xml:space="preserve">הזה. </w:t>
      </w:r>
    </w:p>
    <w:p w:rsidR="002F0C2E" w:rsidRDefault="002F0C2E" w:rsidP="002F0C2E">
      <w:pPr>
        <w:rPr>
          <w:rtl/>
        </w:rPr>
      </w:pPr>
      <w:bookmarkStart w:id="1727" w:name="_ETM_Q1_6449099"/>
      <w:bookmarkStart w:id="1728" w:name="_ETM_Q1_6449168"/>
      <w:bookmarkStart w:id="1729" w:name="_ETM_Q1_6449251"/>
      <w:bookmarkEnd w:id="1727"/>
      <w:bookmarkEnd w:id="1728"/>
      <w:bookmarkEnd w:id="1729"/>
    </w:p>
    <w:p w:rsidR="007B687B" w:rsidRDefault="002F0C2E" w:rsidP="002F0C2E">
      <w:pPr>
        <w:rPr>
          <w:rtl/>
        </w:rPr>
      </w:pPr>
      <w:bookmarkStart w:id="1730" w:name="_ETM_Q1_6449298"/>
      <w:bookmarkEnd w:id="1730"/>
      <w:r>
        <w:rPr>
          <w:rFonts w:hint="cs"/>
          <w:rtl/>
        </w:rPr>
        <w:t xml:space="preserve">בבקשה, עודד אם ירצה להמשיך, או שאני אאפשר - </w:t>
      </w:r>
      <w:bookmarkStart w:id="1731" w:name="_ETM_Q1_6452017"/>
      <w:bookmarkEnd w:id="1731"/>
      <w:r>
        <w:rPr>
          <w:rFonts w:hint="cs"/>
          <w:rtl/>
        </w:rPr>
        <w:t>- -</w:t>
      </w:r>
      <w:r w:rsidR="007B687B">
        <w:rPr>
          <w:rFonts w:hint="cs"/>
          <w:rtl/>
        </w:rPr>
        <w:t xml:space="preserve"> </w:t>
      </w:r>
    </w:p>
    <w:p w:rsidR="007B687B" w:rsidRDefault="007B687B" w:rsidP="007B687B">
      <w:pPr>
        <w:rPr>
          <w:rtl/>
        </w:rPr>
      </w:pPr>
    </w:p>
    <w:p w:rsidR="007B687B" w:rsidRDefault="007B687B" w:rsidP="006974F8">
      <w:pPr>
        <w:pStyle w:val="af9"/>
        <w:rPr>
          <w:rtl/>
        </w:rPr>
      </w:pPr>
      <w:bookmarkStart w:id="1732" w:name="ET_guest_856035_151"/>
      <w:r w:rsidRPr="006974F8">
        <w:rPr>
          <w:rStyle w:val="TagStyle"/>
          <w:rtl/>
        </w:rPr>
        <w:t xml:space="preserve"> &lt;&lt; אורח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אורח &gt;&gt;</w:t>
      </w:r>
      <w:r>
        <w:rPr>
          <w:rtl/>
        </w:rPr>
        <w:t xml:space="preserve"> </w:t>
      </w:r>
      <w:bookmarkEnd w:id="1732"/>
    </w:p>
    <w:p w:rsidR="007B687B" w:rsidRDefault="007B687B" w:rsidP="007B687B">
      <w:pPr>
        <w:pStyle w:val="KeepWithNext"/>
        <w:rPr>
          <w:rtl/>
        </w:rPr>
      </w:pPr>
    </w:p>
    <w:p w:rsidR="00A3422B" w:rsidRDefault="002F0C2E" w:rsidP="002F0C2E">
      <w:pPr>
        <w:rPr>
          <w:rtl/>
        </w:rPr>
      </w:pPr>
      <w:bookmarkStart w:id="1733" w:name="_ETM_Q1_6455546"/>
      <w:bookmarkStart w:id="1734" w:name="_ETM_Q1_6455638"/>
      <w:bookmarkEnd w:id="1733"/>
      <w:bookmarkEnd w:id="1734"/>
      <w:r>
        <w:rPr>
          <w:rFonts w:hint="cs"/>
          <w:rtl/>
        </w:rPr>
        <w:t xml:space="preserve">בקצרה, חבר הכנסת חנין, ההבנה שלי של מה שקראת, העלית </w:t>
      </w:r>
      <w:bookmarkStart w:id="1735" w:name="_ETM_Q1_6459253"/>
      <w:bookmarkEnd w:id="1735"/>
      <w:r>
        <w:rPr>
          <w:rFonts w:hint="cs"/>
          <w:rtl/>
        </w:rPr>
        <w:t xml:space="preserve">בפניי </w:t>
      </w:r>
      <w:r w:rsidR="007B687B">
        <w:rPr>
          <w:rFonts w:hint="cs"/>
          <w:rtl/>
        </w:rPr>
        <w:t xml:space="preserve">היא מעט שונה משלך. </w:t>
      </w:r>
      <w:r w:rsidR="007B687B">
        <w:rPr>
          <w:rtl/>
        </w:rPr>
        <w:t xml:space="preserve">    </w:t>
      </w:r>
      <w:r w:rsidR="00A3422B">
        <w:rPr>
          <w:rtl/>
        </w:rPr>
        <w:t xml:space="preserve">            </w:t>
      </w:r>
    </w:p>
    <w:p w:rsidR="002F0C2E" w:rsidRDefault="002F0C2E" w:rsidP="002F0C2E">
      <w:pPr>
        <w:ind w:firstLine="0"/>
        <w:rPr>
          <w:rtl/>
        </w:rPr>
      </w:pPr>
      <w:bookmarkStart w:id="1736" w:name="_ETM_Q1_6461708"/>
      <w:bookmarkStart w:id="1737" w:name="_ETM_Q1_6461807"/>
      <w:bookmarkEnd w:id="1736"/>
      <w:bookmarkEnd w:id="1737"/>
    </w:p>
    <w:p w:rsidR="002F0C2E" w:rsidRDefault="002F0C2E" w:rsidP="006974F8">
      <w:pPr>
        <w:pStyle w:val="af6"/>
        <w:rPr>
          <w:rtl/>
        </w:rPr>
      </w:pPr>
      <w:bookmarkStart w:id="1738" w:name="ET_yor_4637_328"/>
      <w:r w:rsidRPr="006974F8">
        <w:rPr>
          <w:rStyle w:val="TagStyle"/>
          <w:rtl/>
        </w:rPr>
        <w:t xml:space="preserve"> &lt;&lt; יור &gt;&gt;</w:t>
      </w:r>
      <w:r w:rsidRPr="002F0C2E">
        <w:rPr>
          <w:rStyle w:val="TagStyle"/>
          <w:rtl/>
        </w:rPr>
        <w:t xml:space="preserve"> </w:t>
      </w:r>
      <w:r>
        <w:rPr>
          <w:rtl/>
        </w:rPr>
        <w:t>היו"ר איתן כבל:</w:t>
      </w:r>
      <w:r w:rsidRPr="002F0C2E">
        <w:rPr>
          <w:rStyle w:val="TagStyle"/>
          <w:rtl/>
        </w:rPr>
        <w:t xml:space="preserve"> </w:t>
      </w:r>
      <w:r w:rsidRPr="006974F8">
        <w:rPr>
          <w:rStyle w:val="TagStyle"/>
          <w:rtl/>
        </w:rPr>
        <w:t>&lt;&lt; יור &gt;&gt;</w:t>
      </w:r>
      <w:r>
        <w:rPr>
          <w:rtl/>
        </w:rPr>
        <w:t xml:space="preserve"> </w:t>
      </w:r>
      <w:bookmarkEnd w:id="1738"/>
    </w:p>
    <w:p w:rsidR="002F0C2E" w:rsidRDefault="002F0C2E" w:rsidP="002F0C2E">
      <w:pPr>
        <w:pStyle w:val="KeepWithNext"/>
        <w:rPr>
          <w:rtl/>
        </w:rPr>
      </w:pPr>
    </w:p>
    <w:p w:rsidR="002F0C2E" w:rsidRDefault="00C46C6E" w:rsidP="002F0C2E">
      <w:pPr>
        <w:rPr>
          <w:rtl/>
        </w:rPr>
      </w:pPr>
      <w:bookmarkStart w:id="1739" w:name="_ETM_Q1_6462805"/>
      <w:bookmarkEnd w:id="1739"/>
      <w:r>
        <w:rPr>
          <w:rFonts w:hint="cs"/>
          <w:rtl/>
        </w:rPr>
        <w:t>מה זה שאמי את</w:t>
      </w:r>
      <w:r w:rsidR="002F0C2E">
        <w:rPr>
          <w:rFonts w:hint="cs"/>
          <w:rtl/>
        </w:rPr>
        <w:t xml:space="preserve"> בלאדי?</w:t>
      </w:r>
    </w:p>
    <w:p w:rsidR="002F0C2E" w:rsidRDefault="002F0C2E" w:rsidP="002F0C2E">
      <w:pPr>
        <w:rPr>
          <w:rtl/>
        </w:rPr>
      </w:pPr>
      <w:bookmarkStart w:id="1740" w:name="_ETM_Q1_6464670"/>
      <w:bookmarkStart w:id="1741" w:name="_ETM_Q1_6464779"/>
      <w:bookmarkEnd w:id="1740"/>
      <w:bookmarkEnd w:id="1741"/>
    </w:p>
    <w:p w:rsidR="002F0C2E" w:rsidRDefault="002F0C2E" w:rsidP="002F0C2E">
      <w:pPr>
        <w:rPr>
          <w:rtl/>
        </w:rPr>
      </w:pPr>
      <w:bookmarkStart w:id="1742" w:name="_ETM_Q1_6464828"/>
      <w:bookmarkStart w:id="1743" w:name="_ETM_Q1_6464886"/>
      <w:bookmarkEnd w:id="1742"/>
      <w:bookmarkEnd w:id="1743"/>
      <w:r>
        <w:rPr>
          <w:rFonts w:hint="cs"/>
          <w:rtl/>
        </w:rPr>
        <w:t xml:space="preserve">כאילו מה זה? הוא קורה </w:t>
      </w:r>
      <w:bookmarkStart w:id="1744" w:name="_ETM_Q1_6465259"/>
      <w:bookmarkEnd w:id="1744"/>
      <w:r>
        <w:rPr>
          <w:rFonts w:hint="cs"/>
          <w:rtl/>
        </w:rPr>
        <w:t>מאותו טקסט.</w:t>
      </w:r>
    </w:p>
    <w:p w:rsidR="002F0C2E" w:rsidRDefault="002F0C2E" w:rsidP="002F0C2E">
      <w:pPr>
        <w:rPr>
          <w:rtl/>
        </w:rPr>
      </w:pPr>
      <w:bookmarkStart w:id="1745" w:name="_ETM_Q1_6472695"/>
      <w:bookmarkStart w:id="1746" w:name="_ETM_Q1_6472791"/>
      <w:bookmarkEnd w:id="1745"/>
      <w:bookmarkEnd w:id="1746"/>
    </w:p>
    <w:p w:rsidR="002F0C2E" w:rsidRDefault="002F0C2E" w:rsidP="002F0C2E">
      <w:pPr>
        <w:rPr>
          <w:rtl/>
        </w:rPr>
      </w:pPr>
      <w:bookmarkStart w:id="1747" w:name="_ETM_Q1_6468817"/>
      <w:bookmarkStart w:id="1748" w:name="_ETM_Q1_6468867"/>
      <w:bookmarkEnd w:id="1747"/>
      <w:bookmarkEnd w:id="1748"/>
      <w:r>
        <w:rPr>
          <w:rFonts w:hint="cs"/>
          <w:rtl/>
        </w:rPr>
        <w:t xml:space="preserve">בבקשה, סליחה, אני מתנצל. </w:t>
      </w:r>
    </w:p>
    <w:p w:rsidR="002A344D" w:rsidRDefault="002A344D" w:rsidP="002F0C2E">
      <w:pPr>
        <w:rPr>
          <w:rtl/>
        </w:rPr>
      </w:pPr>
    </w:p>
    <w:p w:rsidR="002F0C2E" w:rsidRDefault="002F0C2E" w:rsidP="002F0C2E">
      <w:pPr>
        <w:rPr>
          <w:rStyle w:val="TagStyle"/>
          <w:rFonts w:ascii="David" w:hAnsi="David"/>
          <w:u w:val="single"/>
          <w:rtl/>
          <w:lang w:eastAsia="he-IL"/>
        </w:rPr>
      </w:pPr>
      <w:bookmarkStart w:id="1749" w:name="_ETM_Q1_6471719"/>
      <w:bookmarkStart w:id="1750" w:name="_ETM_Q1_6471805"/>
      <w:bookmarkStart w:id="1751" w:name="_ETM_Q1_6474700"/>
      <w:bookmarkEnd w:id="1749"/>
      <w:bookmarkEnd w:id="1750"/>
      <w:bookmarkEnd w:id="1751"/>
    </w:p>
    <w:p w:rsidR="002F0C2E" w:rsidRDefault="002F0C2E" w:rsidP="006974F8">
      <w:pPr>
        <w:pStyle w:val="af9"/>
        <w:rPr>
          <w:rtl/>
          <w:lang w:eastAsia="he-IL"/>
        </w:rPr>
      </w:pPr>
      <w:bookmarkStart w:id="1752" w:name="ET_guest_856035_330"/>
      <w:r w:rsidRPr="006974F8">
        <w:rPr>
          <w:rStyle w:val="TagStyle"/>
          <w:rtl/>
        </w:rPr>
        <w:t xml:space="preserve"> &lt;&lt; אורח &gt;&gt;</w:t>
      </w:r>
      <w:r w:rsidRPr="002F0C2E">
        <w:rPr>
          <w:rStyle w:val="TagStyle"/>
          <w:rtl/>
        </w:rPr>
        <w:t xml:space="preserve"> </w:t>
      </w:r>
      <w:r>
        <w:rPr>
          <w:rtl/>
          <w:lang w:eastAsia="he-IL"/>
        </w:rPr>
        <w:t>עודד ערן:</w:t>
      </w:r>
      <w:r w:rsidRPr="002F0C2E">
        <w:rPr>
          <w:rStyle w:val="TagStyle"/>
          <w:rtl/>
        </w:rPr>
        <w:t xml:space="preserve"> </w:t>
      </w:r>
      <w:r w:rsidRPr="006974F8">
        <w:rPr>
          <w:rStyle w:val="TagStyle"/>
          <w:rtl/>
        </w:rPr>
        <w:t>&lt;&lt; אורח &gt;&gt;</w:t>
      </w:r>
      <w:r>
        <w:rPr>
          <w:rtl/>
          <w:lang w:eastAsia="he-IL"/>
        </w:rPr>
        <w:t xml:space="preserve"> </w:t>
      </w:r>
      <w:bookmarkEnd w:id="1752"/>
    </w:p>
    <w:p w:rsidR="002F0C2E" w:rsidRDefault="002F0C2E" w:rsidP="002F0C2E">
      <w:pPr>
        <w:pStyle w:val="KeepWithNext"/>
        <w:rPr>
          <w:rtl/>
          <w:lang w:eastAsia="he-IL"/>
        </w:rPr>
      </w:pPr>
    </w:p>
    <w:p w:rsidR="007B687B" w:rsidRDefault="002F0C2E" w:rsidP="002F0C2E">
      <w:pPr>
        <w:rPr>
          <w:rtl/>
        </w:rPr>
      </w:pPr>
      <w:bookmarkStart w:id="1753" w:name="_ETM_Q1_6475313"/>
      <w:bookmarkStart w:id="1754" w:name="_ETM_Q1_6475371"/>
      <w:bookmarkEnd w:id="1753"/>
      <w:bookmarkEnd w:id="1754"/>
      <w:r>
        <w:rPr>
          <w:rFonts w:hint="cs"/>
          <w:rtl/>
          <w:lang w:eastAsia="he-IL"/>
        </w:rPr>
        <w:t xml:space="preserve">אם אני מבין נכון </w:t>
      </w:r>
      <w:bookmarkStart w:id="1755" w:name="_ETM_Q1_6468760"/>
      <w:bookmarkEnd w:id="1755"/>
      <w:r>
        <w:rPr>
          <w:rFonts w:hint="cs"/>
          <w:rtl/>
          <w:lang w:eastAsia="he-IL"/>
        </w:rPr>
        <w:t xml:space="preserve">את המשפט או שניים שקראת, נאמר בו, שמתוך תזרים הדיבידנדים, </w:t>
      </w:r>
      <w:bookmarkStart w:id="1756" w:name="_ETM_Q1_6474802"/>
      <w:bookmarkEnd w:id="1756"/>
      <w:r>
        <w:rPr>
          <w:rFonts w:hint="cs"/>
          <w:rtl/>
          <w:lang w:eastAsia="he-IL"/>
        </w:rPr>
        <w:t xml:space="preserve">לא ניתן להחזיר את ההלוואה. אבל בתקופה הזאת מאז היו </w:t>
      </w:r>
      <w:bookmarkStart w:id="1757" w:name="_ETM_Q1_6481519"/>
      <w:bookmarkEnd w:id="1757"/>
      <w:r>
        <w:rPr>
          <w:rFonts w:hint="cs"/>
          <w:rtl/>
          <w:lang w:eastAsia="he-IL"/>
        </w:rPr>
        <w:t xml:space="preserve">שינויים שאני תיכף מוכן לדבר עליהם, בתקופה זאת היו מצבים </w:t>
      </w:r>
      <w:bookmarkStart w:id="1758" w:name="_ETM_Q1_6488278"/>
      <w:bookmarkEnd w:id="1758"/>
      <w:r>
        <w:rPr>
          <w:rFonts w:hint="cs"/>
          <w:rtl/>
          <w:lang w:eastAsia="he-IL"/>
        </w:rPr>
        <w:t xml:space="preserve">שבהם מומנה </w:t>
      </w:r>
      <w:r w:rsidR="007B687B">
        <w:rPr>
          <w:rFonts w:hint="cs"/>
          <w:rtl/>
        </w:rPr>
        <w:t xml:space="preserve">רכישה של אמצעי </w:t>
      </w:r>
      <w:r>
        <w:rPr>
          <w:rFonts w:hint="cs"/>
          <w:rtl/>
        </w:rPr>
        <w:t xml:space="preserve">שליטה - - - כאשר הסתמכו לא רק על שווי </w:t>
      </w:r>
      <w:bookmarkStart w:id="1759" w:name="_ETM_Q1_6498708"/>
      <w:bookmarkEnd w:id="1759"/>
      <w:r>
        <w:rPr>
          <w:rFonts w:hint="cs"/>
          <w:rtl/>
        </w:rPr>
        <w:t>תזרים המזומנים, אלא גם על</w:t>
      </w:r>
      <w:r w:rsidR="007B687B">
        <w:rPr>
          <w:rFonts w:hint="cs"/>
          <w:rtl/>
        </w:rPr>
        <w:t xml:space="preserve"> שווי של הנכס. כל השאלה </w:t>
      </w:r>
      <w:r>
        <w:rPr>
          <w:rFonts w:hint="cs"/>
          <w:rtl/>
        </w:rPr>
        <w:t xml:space="preserve">זה האם כשאתה מממן רכישה של </w:t>
      </w:r>
      <w:bookmarkStart w:id="1760" w:name="_ETM_Q1_6506150"/>
      <w:bookmarkEnd w:id="1760"/>
      <w:r>
        <w:rPr>
          <w:rFonts w:hint="cs"/>
          <w:rtl/>
        </w:rPr>
        <w:t xml:space="preserve">אמצעי שליטה, אתה מסתכל רק על </w:t>
      </w:r>
      <w:proofErr w:type="spellStart"/>
      <w:r>
        <w:rPr>
          <w:rFonts w:hint="cs"/>
          <w:rtl/>
        </w:rPr>
        <w:t>התזרים</w:t>
      </w:r>
      <w:proofErr w:type="spellEnd"/>
      <w:r>
        <w:rPr>
          <w:rFonts w:hint="cs"/>
          <w:rtl/>
        </w:rPr>
        <w:t xml:space="preserve"> השוטף, או גם </w:t>
      </w:r>
      <w:bookmarkStart w:id="1761" w:name="_ETM_Q1_6509324"/>
      <w:bookmarkEnd w:id="1761"/>
      <w:r>
        <w:rPr>
          <w:rFonts w:hint="cs"/>
          <w:rtl/>
        </w:rPr>
        <w:t xml:space="preserve">- - - </w:t>
      </w:r>
      <w:r w:rsidR="007B687B">
        <w:rPr>
          <w:rFonts w:hint="cs"/>
          <w:rtl/>
        </w:rPr>
        <w:t xml:space="preserve"> </w:t>
      </w:r>
    </w:p>
    <w:p w:rsidR="007B687B" w:rsidRDefault="007B687B" w:rsidP="007B687B">
      <w:pPr>
        <w:rPr>
          <w:rtl/>
        </w:rPr>
      </w:pPr>
    </w:p>
    <w:p w:rsidR="007B687B" w:rsidRDefault="007B687B" w:rsidP="006974F8">
      <w:pPr>
        <w:pStyle w:val="a4"/>
        <w:rPr>
          <w:rtl/>
        </w:rPr>
      </w:pPr>
      <w:bookmarkStart w:id="1762" w:name="ET_speaker_5003_152"/>
      <w:r w:rsidRPr="006974F8">
        <w:rPr>
          <w:rStyle w:val="TagStyle"/>
          <w:rtl/>
        </w:rPr>
        <w:t xml:space="preserve"> &lt;&lt; דובר &gt;&gt;</w:t>
      </w:r>
      <w:r w:rsidRPr="007B687B">
        <w:rPr>
          <w:rStyle w:val="TagStyle"/>
          <w:rtl/>
        </w:rPr>
        <w:t xml:space="preserve"> </w:t>
      </w:r>
      <w:r>
        <w:rPr>
          <w:rtl/>
        </w:rPr>
        <w:t>יצחק וקנין (ש"ס):</w:t>
      </w:r>
      <w:r w:rsidRPr="007B687B">
        <w:rPr>
          <w:rStyle w:val="TagStyle"/>
          <w:rtl/>
        </w:rPr>
        <w:t xml:space="preserve"> </w:t>
      </w:r>
      <w:r w:rsidRPr="006974F8">
        <w:rPr>
          <w:rStyle w:val="TagStyle"/>
          <w:rtl/>
        </w:rPr>
        <w:t>&lt;&lt; דובר &gt;&gt;</w:t>
      </w:r>
      <w:r>
        <w:rPr>
          <w:rtl/>
        </w:rPr>
        <w:t xml:space="preserve"> </w:t>
      </w:r>
      <w:bookmarkEnd w:id="1762"/>
    </w:p>
    <w:p w:rsidR="007B687B" w:rsidRDefault="007B687B" w:rsidP="007B687B">
      <w:pPr>
        <w:pStyle w:val="KeepWithNext"/>
        <w:rPr>
          <w:rtl/>
        </w:rPr>
      </w:pPr>
    </w:p>
    <w:p w:rsidR="007B687B" w:rsidRDefault="002F0C2E" w:rsidP="007B687B">
      <w:pPr>
        <w:rPr>
          <w:rtl/>
        </w:rPr>
      </w:pPr>
      <w:r>
        <w:rPr>
          <w:rFonts w:hint="cs"/>
          <w:rtl/>
        </w:rPr>
        <w:t xml:space="preserve">מישהו היה </w:t>
      </w:r>
      <w:r w:rsidR="007B687B">
        <w:rPr>
          <w:rFonts w:hint="cs"/>
          <w:rtl/>
        </w:rPr>
        <w:t>צריך ל</w:t>
      </w:r>
      <w:r>
        <w:rPr>
          <w:rFonts w:hint="cs"/>
          <w:rtl/>
        </w:rPr>
        <w:t xml:space="preserve">כתוב את זה? מישהו היה </w:t>
      </w:r>
      <w:bookmarkStart w:id="1763" w:name="_ETM_Q1_6511725"/>
      <w:bookmarkEnd w:id="1763"/>
      <w:r>
        <w:rPr>
          <w:rFonts w:hint="cs"/>
          <w:rtl/>
        </w:rPr>
        <w:t>צריך ל</w:t>
      </w:r>
      <w:r w:rsidR="007B687B">
        <w:rPr>
          <w:rFonts w:hint="cs"/>
          <w:rtl/>
        </w:rPr>
        <w:t>ציין את זה?</w:t>
      </w:r>
    </w:p>
    <w:p w:rsidR="002F0C2E" w:rsidRDefault="002F0C2E" w:rsidP="002F0C2E">
      <w:pPr>
        <w:ind w:firstLine="0"/>
        <w:rPr>
          <w:rtl/>
        </w:rPr>
      </w:pPr>
      <w:bookmarkStart w:id="1764" w:name="_ETM_Q1_6513158"/>
      <w:bookmarkEnd w:id="1764"/>
    </w:p>
    <w:p w:rsidR="002F0C2E" w:rsidRDefault="002F0C2E" w:rsidP="006974F8">
      <w:pPr>
        <w:pStyle w:val="a4"/>
        <w:rPr>
          <w:rtl/>
        </w:rPr>
      </w:pPr>
      <w:bookmarkStart w:id="1765" w:name="ET_speaker_5098_331"/>
      <w:r w:rsidRPr="006974F8">
        <w:rPr>
          <w:rStyle w:val="TagStyle"/>
          <w:rtl/>
        </w:rPr>
        <w:t xml:space="preserve"> &lt;&lt; דובר &gt;&gt;</w:t>
      </w:r>
      <w:r w:rsidRPr="002F0C2E">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2F0C2E">
        <w:rPr>
          <w:rStyle w:val="TagStyle"/>
          <w:rtl/>
        </w:rPr>
        <w:t xml:space="preserve"> </w:t>
      </w:r>
      <w:r w:rsidRPr="006974F8">
        <w:rPr>
          <w:rStyle w:val="TagStyle"/>
          <w:rtl/>
        </w:rPr>
        <w:t>&lt;&lt; דובר &gt;&gt;</w:t>
      </w:r>
      <w:r>
        <w:rPr>
          <w:rtl/>
        </w:rPr>
        <w:t xml:space="preserve"> </w:t>
      </w:r>
      <w:bookmarkEnd w:id="1765"/>
    </w:p>
    <w:p w:rsidR="002F0C2E" w:rsidRDefault="002F0C2E" w:rsidP="002F0C2E">
      <w:pPr>
        <w:pStyle w:val="KeepWithNext"/>
        <w:rPr>
          <w:rtl/>
        </w:rPr>
      </w:pPr>
    </w:p>
    <w:p w:rsidR="002F0C2E" w:rsidRDefault="002F0C2E" w:rsidP="002F0C2E">
      <w:pPr>
        <w:rPr>
          <w:rtl/>
        </w:rPr>
      </w:pPr>
      <w:bookmarkStart w:id="1766" w:name="_ETM_Q1_6513700"/>
      <w:bookmarkStart w:id="1767" w:name="_ETM_Q1_6513748"/>
      <w:bookmarkEnd w:id="1766"/>
      <w:bookmarkEnd w:id="1767"/>
      <w:r>
        <w:rPr>
          <w:rFonts w:hint="cs"/>
          <w:rtl/>
        </w:rPr>
        <w:t xml:space="preserve">זו שאלת המיליון. </w:t>
      </w:r>
      <w:r>
        <w:rPr>
          <w:rtl/>
        </w:rPr>
        <w:t xml:space="preserve">  </w:t>
      </w:r>
    </w:p>
    <w:p w:rsidR="007B687B" w:rsidRDefault="007B687B" w:rsidP="007B687B">
      <w:pPr>
        <w:rPr>
          <w:rtl/>
        </w:rPr>
      </w:pPr>
    </w:p>
    <w:p w:rsidR="007B687B" w:rsidRDefault="007B687B" w:rsidP="006974F8">
      <w:pPr>
        <w:pStyle w:val="af9"/>
        <w:rPr>
          <w:rtl/>
        </w:rPr>
      </w:pPr>
      <w:bookmarkStart w:id="1768" w:name="ET_guest_856035_153"/>
      <w:r w:rsidRPr="006974F8">
        <w:rPr>
          <w:rStyle w:val="TagStyle"/>
          <w:rtl/>
        </w:rPr>
        <w:t xml:space="preserve"> &lt;&lt; אורח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אורח &gt;&gt;</w:t>
      </w:r>
      <w:r>
        <w:rPr>
          <w:rtl/>
        </w:rPr>
        <w:t xml:space="preserve"> </w:t>
      </w:r>
      <w:bookmarkEnd w:id="1768"/>
    </w:p>
    <w:p w:rsidR="007B687B" w:rsidRDefault="007B687B" w:rsidP="007B687B">
      <w:pPr>
        <w:pStyle w:val="KeepWithNext"/>
        <w:rPr>
          <w:rtl/>
        </w:rPr>
      </w:pPr>
    </w:p>
    <w:p w:rsidR="002F0C2E" w:rsidRDefault="002F0C2E" w:rsidP="002F0C2E">
      <w:pPr>
        <w:rPr>
          <w:rtl/>
        </w:rPr>
      </w:pPr>
      <w:bookmarkStart w:id="1769" w:name="_ETM_Q1_6519213"/>
      <w:bookmarkStart w:id="1770" w:name="_ETM_Q1_6519311"/>
      <w:bookmarkEnd w:id="1769"/>
      <w:bookmarkEnd w:id="1770"/>
      <w:r>
        <w:rPr>
          <w:rFonts w:hint="cs"/>
          <w:rtl/>
        </w:rPr>
        <w:t xml:space="preserve">אני רק רוצה לתת מה שאני </w:t>
      </w:r>
      <w:bookmarkStart w:id="1771" w:name="_ETM_Q1_6518938"/>
      <w:bookmarkEnd w:id="1771"/>
      <w:r>
        <w:rPr>
          <w:rFonts w:hint="cs"/>
          <w:rtl/>
        </w:rPr>
        <w:t xml:space="preserve">חושב שהיא דוגמה סבירה. אתה בנק מממן רכישה של </w:t>
      </w:r>
      <w:bookmarkStart w:id="1772" w:name="_ETM_Q1_6525522"/>
      <w:bookmarkEnd w:id="1772"/>
      <w:r>
        <w:rPr>
          <w:rFonts w:hint="cs"/>
          <w:rtl/>
        </w:rPr>
        <w:t>מקרקעין. עכ</w:t>
      </w:r>
      <w:r w:rsidR="00C46C6E">
        <w:rPr>
          <w:rFonts w:hint="cs"/>
          <w:rtl/>
        </w:rPr>
        <w:t>שיו, יכולות להיות שתי גישות. אחת</w:t>
      </w:r>
      <w:r>
        <w:rPr>
          <w:rFonts w:hint="cs"/>
          <w:rtl/>
        </w:rPr>
        <w:t xml:space="preserve"> </w:t>
      </w:r>
      <w:r>
        <w:rPr>
          <w:rtl/>
        </w:rPr>
        <w:t>–</w:t>
      </w:r>
      <w:r>
        <w:rPr>
          <w:rFonts w:hint="cs"/>
          <w:rtl/>
        </w:rPr>
        <w:t xml:space="preserve"> אני רוצה </w:t>
      </w:r>
      <w:bookmarkStart w:id="1773" w:name="_ETM_Q1_6529835"/>
      <w:bookmarkEnd w:id="1773"/>
      <w:r>
        <w:rPr>
          <w:rFonts w:hint="cs"/>
          <w:rtl/>
        </w:rPr>
        <w:t xml:space="preserve">לראות את תזרים המזומנים השוטף, דהיינו, להראות שדמי השכירות פחות </w:t>
      </w:r>
      <w:bookmarkStart w:id="1774" w:name="_ETM_Q1_6532611"/>
      <w:bookmarkEnd w:id="1774"/>
      <w:r>
        <w:rPr>
          <w:rFonts w:hint="cs"/>
          <w:rtl/>
        </w:rPr>
        <w:t xml:space="preserve">ההוצאות מכסות בכל תסריט סביר את החזר ההלוואה. אפשרות אחרת, </w:t>
      </w:r>
      <w:bookmarkStart w:id="1775" w:name="_ETM_Q1_6539784"/>
      <w:bookmarkEnd w:id="1775"/>
      <w:r>
        <w:rPr>
          <w:rFonts w:hint="cs"/>
          <w:rtl/>
        </w:rPr>
        <w:t xml:space="preserve">זה לומר גם האם יש שווי </w:t>
      </w:r>
      <w:r w:rsidR="00C46C6E">
        <w:rPr>
          <w:rFonts w:hint="cs"/>
          <w:rtl/>
        </w:rPr>
        <w:t xml:space="preserve">שיעורי </w:t>
      </w:r>
      <w:bookmarkStart w:id="1776" w:name="_ETM_Q1_6548240"/>
      <w:bookmarkEnd w:id="1776"/>
      <w:r w:rsidR="00C46C6E">
        <w:rPr>
          <w:rFonts w:hint="cs"/>
          <w:rtl/>
        </w:rPr>
        <w:t xml:space="preserve">לנכס </w:t>
      </w:r>
      <w:r>
        <w:rPr>
          <w:rFonts w:hint="cs"/>
          <w:rtl/>
        </w:rPr>
        <w:t xml:space="preserve">- - - </w:t>
      </w:r>
    </w:p>
    <w:p w:rsidR="002F0C2E" w:rsidRDefault="002F0C2E" w:rsidP="002F0C2E">
      <w:pPr>
        <w:rPr>
          <w:rtl/>
        </w:rPr>
      </w:pPr>
      <w:bookmarkStart w:id="1777" w:name="_ETM_Q1_6542203"/>
      <w:bookmarkStart w:id="1778" w:name="_ETM_Q1_6542301"/>
      <w:bookmarkEnd w:id="1777"/>
      <w:bookmarkEnd w:id="1778"/>
    </w:p>
    <w:p w:rsidR="002F0C2E" w:rsidRDefault="002F0C2E" w:rsidP="006974F8">
      <w:pPr>
        <w:pStyle w:val="a4"/>
        <w:rPr>
          <w:rtl/>
        </w:rPr>
      </w:pPr>
      <w:bookmarkStart w:id="1779" w:name="_ETM_Q1_6542379"/>
      <w:bookmarkStart w:id="1780" w:name="_ETM_Q1_6542451"/>
      <w:bookmarkStart w:id="1781" w:name="ET_speaker_5288_332"/>
      <w:bookmarkEnd w:id="1779"/>
      <w:bookmarkEnd w:id="1780"/>
      <w:r w:rsidRPr="006974F8">
        <w:rPr>
          <w:rStyle w:val="TagStyle"/>
          <w:rtl/>
        </w:rPr>
        <w:t xml:space="preserve"> &lt;&lt; דובר &gt;&gt;</w:t>
      </w:r>
      <w:r w:rsidRPr="002F0C2E">
        <w:rPr>
          <w:rStyle w:val="TagStyle"/>
          <w:rtl/>
        </w:rPr>
        <w:t xml:space="preserve"> </w:t>
      </w:r>
      <w:r>
        <w:rPr>
          <w:rtl/>
        </w:rPr>
        <w:t>איילת נחמיאס ורבין (המחנה הציוני):</w:t>
      </w:r>
      <w:r w:rsidRPr="002F0C2E">
        <w:rPr>
          <w:rStyle w:val="TagStyle"/>
          <w:rtl/>
        </w:rPr>
        <w:t xml:space="preserve"> </w:t>
      </w:r>
      <w:r w:rsidRPr="006974F8">
        <w:rPr>
          <w:rStyle w:val="TagStyle"/>
          <w:rtl/>
        </w:rPr>
        <w:t>&lt;&lt; דובר &gt;&gt;</w:t>
      </w:r>
      <w:r>
        <w:rPr>
          <w:rtl/>
        </w:rPr>
        <w:t xml:space="preserve"> </w:t>
      </w:r>
      <w:bookmarkEnd w:id="1781"/>
    </w:p>
    <w:p w:rsidR="002F0C2E" w:rsidRDefault="002F0C2E" w:rsidP="002F0C2E">
      <w:pPr>
        <w:pStyle w:val="KeepWithNext"/>
        <w:rPr>
          <w:rtl/>
        </w:rPr>
      </w:pPr>
    </w:p>
    <w:p w:rsidR="002F0C2E" w:rsidRDefault="002F0C2E" w:rsidP="002F0C2E">
      <w:pPr>
        <w:rPr>
          <w:rtl/>
        </w:rPr>
      </w:pPr>
      <w:r>
        <w:rPr>
          <w:rFonts w:hint="cs"/>
          <w:rtl/>
        </w:rPr>
        <w:t xml:space="preserve">הערכת </w:t>
      </w:r>
      <w:bookmarkStart w:id="1782" w:name="_ETM_Q1_6539808"/>
      <w:bookmarkEnd w:id="1782"/>
      <w:r>
        <w:rPr>
          <w:rFonts w:hint="cs"/>
          <w:rtl/>
        </w:rPr>
        <w:t>שווי, שאנחנו יודעים את הבעייתיות.</w:t>
      </w:r>
    </w:p>
    <w:p w:rsidR="002F0C2E" w:rsidRDefault="002F0C2E" w:rsidP="002F0C2E">
      <w:pPr>
        <w:rPr>
          <w:rtl/>
        </w:rPr>
      </w:pPr>
      <w:bookmarkStart w:id="1783" w:name="_ETM_Q1_6541015"/>
      <w:bookmarkStart w:id="1784" w:name="_ETM_Q1_6541130"/>
      <w:bookmarkStart w:id="1785" w:name="_ETM_Q1_6541182"/>
      <w:bookmarkStart w:id="1786" w:name="_ETM_Q1_6541254"/>
      <w:bookmarkStart w:id="1787" w:name="_ETM_Q1_6542514"/>
      <w:bookmarkEnd w:id="1783"/>
      <w:bookmarkEnd w:id="1784"/>
      <w:bookmarkEnd w:id="1785"/>
      <w:bookmarkEnd w:id="1786"/>
      <w:bookmarkEnd w:id="1787"/>
    </w:p>
    <w:p w:rsidR="002F0C2E" w:rsidRDefault="002F0C2E" w:rsidP="006974F8">
      <w:pPr>
        <w:pStyle w:val="af9"/>
        <w:rPr>
          <w:rtl/>
        </w:rPr>
      </w:pPr>
      <w:bookmarkStart w:id="1788" w:name="ET_guest_856035_333"/>
      <w:r w:rsidRPr="006974F8">
        <w:rPr>
          <w:rStyle w:val="TagStyle"/>
          <w:rtl/>
        </w:rPr>
        <w:t xml:space="preserve"> &lt;&lt; אורח &gt;&gt;</w:t>
      </w:r>
      <w:r w:rsidRPr="002F0C2E">
        <w:rPr>
          <w:rStyle w:val="TagStyle"/>
          <w:rtl/>
        </w:rPr>
        <w:t xml:space="preserve"> </w:t>
      </w:r>
      <w:r>
        <w:rPr>
          <w:rtl/>
        </w:rPr>
        <w:t>עודד ערן:</w:t>
      </w:r>
      <w:r w:rsidRPr="002F0C2E">
        <w:rPr>
          <w:rStyle w:val="TagStyle"/>
          <w:rtl/>
        </w:rPr>
        <w:t xml:space="preserve"> </w:t>
      </w:r>
      <w:r w:rsidRPr="006974F8">
        <w:rPr>
          <w:rStyle w:val="TagStyle"/>
          <w:rtl/>
        </w:rPr>
        <w:t>&lt;&lt; אורח &gt;&gt;</w:t>
      </w:r>
      <w:r>
        <w:rPr>
          <w:rtl/>
        </w:rPr>
        <w:t xml:space="preserve"> </w:t>
      </w:r>
      <w:bookmarkEnd w:id="1788"/>
    </w:p>
    <w:p w:rsidR="002F0C2E" w:rsidRDefault="002F0C2E" w:rsidP="002F0C2E">
      <w:pPr>
        <w:pStyle w:val="KeepWithNext"/>
        <w:rPr>
          <w:rtl/>
        </w:rPr>
      </w:pPr>
    </w:p>
    <w:p w:rsidR="00137A26" w:rsidRDefault="002F0C2E" w:rsidP="002F0C2E">
      <w:pPr>
        <w:rPr>
          <w:rtl/>
        </w:rPr>
      </w:pPr>
      <w:bookmarkStart w:id="1789" w:name="_ETM_Q1_6543096"/>
      <w:bookmarkStart w:id="1790" w:name="_ETM_Q1_6543133"/>
      <w:bookmarkEnd w:id="1789"/>
      <w:bookmarkEnd w:id="1790"/>
      <w:r>
        <w:rPr>
          <w:rFonts w:hint="cs"/>
          <w:rtl/>
        </w:rPr>
        <w:t xml:space="preserve">שווי שיעורי שאומר שמעבר לזה, </w:t>
      </w:r>
      <w:bookmarkStart w:id="1791" w:name="_ETM_Q1_6546960"/>
      <w:bookmarkEnd w:id="1791"/>
      <w:r>
        <w:rPr>
          <w:rFonts w:hint="cs"/>
          <w:rtl/>
        </w:rPr>
        <w:t xml:space="preserve">בסוף גם נשאר נכס עם סכום מסוים. לכן, נדמה </w:t>
      </w:r>
      <w:bookmarkStart w:id="1792" w:name="_ETM_Q1_6551044"/>
      <w:bookmarkEnd w:id="1792"/>
      <w:r>
        <w:rPr>
          <w:rFonts w:hint="cs"/>
          <w:rtl/>
        </w:rPr>
        <w:t xml:space="preserve">לי, אני מבין מה שאמרת, נדמה לי אבל שאחד השינויים </w:t>
      </w:r>
      <w:bookmarkStart w:id="1793" w:name="_ETM_Q1_6553705"/>
      <w:bookmarkEnd w:id="1793"/>
      <w:r>
        <w:rPr>
          <w:rFonts w:hint="cs"/>
          <w:rtl/>
        </w:rPr>
        <w:t xml:space="preserve">שנעשו </w:t>
      </w:r>
      <w:r w:rsidR="00137A26">
        <w:rPr>
          <w:rFonts w:hint="cs"/>
          <w:rtl/>
        </w:rPr>
        <w:t xml:space="preserve">ויש לזה התייחסות בדוח של בנק ישראל, השיטה הזאת </w:t>
      </w:r>
      <w:bookmarkStart w:id="1794" w:name="_ETM_Q1_6555134"/>
      <w:bookmarkEnd w:id="1794"/>
      <w:r w:rsidR="00137A26">
        <w:rPr>
          <w:rFonts w:hint="cs"/>
          <w:rtl/>
        </w:rPr>
        <w:t xml:space="preserve">זה מה ששונה. זאת אומרת, היום מקפידים הרבה יותר על </w:t>
      </w:r>
      <w:bookmarkStart w:id="1795" w:name="_ETM_Q1_6562693"/>
      <w:bookmarkEnd w:id="1795"/>
      <w:r w:rsidR="00137A26">
        <w:rPr>
          <w:rFonts w:hint="cs"/>
          <w:rtl/>
        </w:rPr>
        <w:t>זה שהשווי של הנכס עצמו לא יהווה - - -</w:t>
      </w:r>
    </w:p>
    <w:p w:rsidR="00137A26" w:rsidRDefault="00137A26" w:rsidP="002F0C2E">
      <w:pPr>
        <w:rPr>
          <w:rtl/>
        </w:rPr>
      </w:pPr>
      <w:bookmarkStart w:id="1796" w:name="_ETM_Q1_6569901"/>
      <w:bookmarkStart w:id="1797" w:name="_ETM_Q1_6569995"/>
      <w:bookmarkEnd w:id="1796"/>
      <w:bookmarkEnd w:id="1797"/>
    </w:p>
    <w:p w:rsidR="007B687B" w:rsidRDefault="007B687B" w:rsidP="006974F8">
      <w:pPr>
        <w:pStyle w:val="af6"/>
        <w:rPr>
          <w:rtl/>
        </w:rPr>
      </w:pPr>
      <w:bookmarkStart w:id="1798" w:name="ET_yor_4637_154"/>
      <w:r w:rsidRPr="006974F8">
        <w:rPr>
          <w:rStyle w:val="TagStyle"/>
          <w:rtl/>
        </w:rPr>
        <w:t xml:space="preserve"> &lt;&lt; יור &gt;&gt;</w:t>
      </w:r>
      <w:r w:rsidRPr="007B687B">
        <w:rPr>
          <w:rStyle w:val="TagStyle"/>
          <w:rtl/>
        </w:rPr>
        <w:t xml:space="preserve"> </w:t>
      </w:r>
      <w:r>
        <w:rPr>
          <w:rtl/>
        </w:rPr>
        <w:t>היו"ר איתן כבל:</w:t>
      </w:r>
      <w:r w:rsidRPr="007B687B">
        <w:rPr>
          <w:rStyle w:val="TagStyle"/>
          <w:rtl/>
        </w:rPr>
        <w:t xml:space="preserve"> </w:t>
      </w:r>
      <w:r w:rsidRPr="006974F8">
        <w:rPr>
          <w:rStyle w:val="TagStyle"/>
          <w:rtl/>
        </w:rPr>
        <w:t>&lt;&lt; יור &gt;&gt;</w:t>
      </w:r>
      <w:r>
        <w:rPr>
          <w:rtl/>
        </w:rPr>
        <w:t xml:space="preserve"> </w:t>
      </w:r>
      <w:bookmarkEnd w:id="1798"/>
    </w:p>
    <w:p w:rsidR="007B687B" w:rsidRDefault="007B687B" w:rsidP="007B687B">
      <w:pPr>
        <w:pStyle w:val="KeepWithNext"/>
        <w:rPr>
          <w:rtl/>
        </w:rPr>
      </w:pPr>
    </w:p>
    <w:p w:rsidR="007B687B" w:rsidRDefault="00137A26" w:rsidP="007B687B">
      <w:pPr>
        <w:rPr>
          <w:rtl/>
        </w:rPr>
      </w:pPr>
      <w:r>
        <w:rPr>
          <w:rFonts w:hint="cs"/>
          <w:rtl/>
        </w:rPr>
        <w:t xml:space="preserve">זאת </w:t>
      </w:r>
      <w:bookmarkStart w:id="1799" w:name="_ETM_Q1_6566352"/>
      <w:bookmarkEnd w:id="1799"/>
      <w:r>
        <w:rPr>
          <w:rFonts w:hint="cs"/>
          <w:rtl/>
        </w:rPr>
        <w:t xml:space="preserve">אומרת, </w:t>
      </w:r>
      <w:r w:rsidR="007B687B">
        <w:rPr>
          <w:rFonts w:hint="cs"/>
          <w:rtl/>
        </w:rPr>
        <w:t>לתשובת אדוני,</w:t>
      </w:r>
      <w:r>
        <w:rPr>
          <w:rFonts w:hint="cs"/>
          <w:rtl/>
        </w:rPr>
        <w:t xml:space="preserve"> אתה אומר בעצם שמה שנעשה</w:t>
      </w:r>
      <w:r w:rsidR="007B687B">
        <w:rPr>
          <w:rFonts w:hint="cs"/>
          <w:rtl/>
        </w:rPr>
        <w:t xml:space="preserve"> היה לא תקין. </w:t>
      </w:r>
    </w:p>
    <w:p w:rsidR="007B687B" w:rsidRDefault="007B687B" w:rsidP="007B687B">
      <w:pPr>
        <w:rPr>
          <w:rtl/>
        </w:rPr>
      </w:pPr>
    </w:p>
    <w:p w:rsidR="007B687B" w:rsidRDefault="007B687B" w:rsidP="006974F8">
      <w:pPr>
        <w:pStyle w:val="-"/>
        <w:rPr>
          <w:rtl/>
        </w:rPr>
      </w:pPr>
      <w:bookmarkStart w:id="1800" w:name="ET_speakercontinue_856035_155"/>
      <w:r w:rsidRPr="006974F8">
        <w:rPr>
          <w:rStyle w:val="TagStyle"/>
          <w:rtl/>
        </w:rPr>
        <w:t xml:space="preserve"> &lt;&lt; דובר_המשך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דובר_המשך &gt;&gt;</w:t>
      </w:r>
      <w:r>
        <w:rPr>
          <w:rtl/>
        </w:rPr>
        <w:t xml:space="preserve"> </w:t>
      </w:r>
      <w:bookmarkEnd w:id="1800"/>
    </w:p>
    <w:p w:rsidR="007B687B" w:rsidRDefault="007B687B" w:rsidP="007B687B">
      <w:pPr>
        <w:pStyle w:val="KeepWithNext"/>
        <w:rPr>
          <w:rtl/>
        </w:rPr>
      </w:pPr>
    </w:p>
    <w:p w:rsidR="00137A26" w:rsidRDefault="00137A26" w:rsidP="00137A26">
      <w:pPr>
        <w:rPr>
          <w:rtl/>
        </w:rPr>
      </w:pPr>
      <w:r>
        <w:rPr>
          <w:rFonts w:hint="cs"/>
          <w:rtl/>
        </w:rPr>
        <w:t xml:space="preserve">לא, הפוך. אמרתי. </w:t>
      </w:r>
    </w:p>
    <w:p w:rsidR="00137A26" w:rsidRDefault="00137A26" w:rsidP="00137A26">
      <w:pPr>
        <w:rPr>
          <w:rtl/>
        </w:rPr>
      </w:pPr>
    </w:p>
    <w:p w:rsidR="00137A26" w:rsidRDefault="00137A26" w:rsidP="006974F8">
      <w:pPr>
        <w:pStyle w:val="af6"/>
        <w:rPr>
          <w:rtl/>
        </w:rPr>
      </w:pPr>
      <w:bookmarkStart w:id="1801" w:name="ET_yor_4637_334"/>
      <w:r w:rsidRPr="006974F8">
        <w:rPr>
          <w:rStyle w:val="TagStyle"/>
          <w:rtl/>
        </w:rPr>
        <w:t xml:space="preserve"> &lt;&lt; יור &gt;&gt;</w:t>
      </w:r>
      <w:r w:rsidRPr="00137A26">
        <w:rPr>
          <w:rStyle w:val="TagStyle"/>
          <w:rtl/>
        </w:rPr>
        <w:t xml:space="preserve"> </w:t>
      </w:r>
      <w:r>
        <w:rPr>
          <w:rtl/>
        </w:rPr>
        <w:t>היו"ר איתן כבל:</w:t>
      </w:r>
      <w:r w:rsidRPr="00137A26">
        <w:rPr>
          <w:rStyle w:val="TagStyle"/>
          <w:rtl/>
        </w:rPr>
        <w:t xml:space="preserve"> </w:t>
      </w:r>
      <w:r w:rsidRPr="006974F8">
        <w:rPr>
          <w:rStyle w:val="TagStyle"/>
          <w:rtl/>
        </w:rPr>
        <w:t>&lt;&lt; יור &gt;&gt;</w:t>
      </w:r>
      <w:r>
        <w:rPr>
          <w:rtl/>
        </w:rPr>
        <w:t xml:space="preserve"> </w:t>
      </w:r>
      <w:bookmarkEnd w:id="1801"/>
    </w:p>
    <w:p w:rsidR="00137A26" w:rsidRDefault="00137A26" w:rsidP="00137A26">
      <w:pPr>
        <w:pStyle w:val="KeepWithNext"/>
        <w:rPr>
          <w:rtl/>
        </w:rPr>
      </w:pPr>
    </w:p>
    <w:p w:rsidR="00137A26" w:rsidRDefault="00137A26" w:rsidP="00137A26">
      <w:pPr>
        <w:rPr>
          <w:rtl/>
        </w:rPr>
      </w:pPr>
      <w:bookmarkStart w:id="1802" w:name="_ETM_Q1_6570898"/>
      <w:bookmarkEnd w:id="1802"/>
      <w:r>
        <w:rPr>
          <w:rFonts w:hint="cs"/>
          <w:rtl/>
        </w:rPr>
        <w:t>חברים</w:t>
      </w:r>
      <w:bookmarkStart w:id="1803" w:name="_ETM_Q1_6572357"/>
      <w:bookmarkEnd w:id="1803"/>
      <w:r>
        <w:rPr>
          <w:rFonts w:hint="cs"/>
          <w:rtl/>
        </w:rPr>
        <w:t xml:space="preserve"> יקרים, אני לא מפרשן אותו בחייב, אני רק שואל אותו.</w:t>
      </w:r>
    </w:p>
    <w:p w:rsidR="00137A26" w:rsidRDefault="00137A26" w:rsidP="00137A26">
      <w:pPr>
        <w:rPr>
          <w:rtl/>
        </w:rPr>
      </w:pPr>
      <w:bookmarkStart w:id="1804" w:name="_ETM_Q1_6573503"/>
      <w:bookmarkStart w:id="1805" w:name="_ETM_Q1_6573608"/>
      <w:bookmarkStart w:id="1806" w:name="_ETM_Q1_6573655"/>
      <w:bookmarkStart w:id="1807" w:name="_ETM_Q1_6573716"/>
      <w:bookmarkStart w:id="1808" w:name="_ETM_Q1_6576743"/>
      <w:bookmarkEnd w:id="1804"/>
      <w:bookmarkEnd w:id="1805"/>
      <w:bookmarkEnd w:id="1806"/>
      <w:bookmarkEnd w:id="1807"/>
      <w:bookmarkEnd w:id="1808"/>
    </w:p>
    <w:p w:rsidR="00137A26" w:rsidRDefault="00137A26" w:rsidP="006974F8">
      <w:pPr>
        <w:pStyle w:val="af9"/>
        <w:rPr>
          <w:rtl/>
        </w:rPr>
      </w:pPr>
      <w:bookmarkStart w:id="1809" w:name="ET_guest_856035_335"/>
      <w:r w:rsidRPr="006974F8">
        <w:rPr>
          <w:rStyle w:val="TagStyle"/>
          <w:rtl/>
        </w:rPr>
        <w:t xml:space="preserve"> &lt;&lt; אורח &gt;&gt;</w:t>
      </w:r>
      <w:r w:rsidRPr="00137A26">
        <w:rPr>
          <w:rStyle w:val="TagStyle"/>
          <w:rtl/>
        </w:rPr>
        <w:t xml:space="preserve"> </w:t>
      </w:r>
      <w:r>
        <w:rPr>
          <w:rtl/>
        </w:rPr>
        <w:t>עודד ערן:</w:t>
      </w:r>
      <w:r w:rsidRPr="00137A26">
        <w:rPr>
          <w:rStyle w:val="TagStyle"/>
          <w:rtl/>
        </w:rPr>
        <w:t xml:space="preserve"> </w:t>
      </w:r>
      <w:r w:rsidRPr="006974F8">
        <w:rPr>
          <w:rStyle w:val="TagStyle"/>
          <w:rtl/>
        </w:rPr>
        <w:t>&lt;&lt; אורח &gt;&gt;</w:t>
      </w:r>
      <w:r>
        <w:rPr>
          <w:rtl/>
        </w:rPr>
        <w:t xml:space="preserve"> </w:t>
      </w:r>
      <w:bookmarkEnd w:id="1809"/>
    </w:p>
    <w:p w:rsidR="00137A26" w:rsidRDefault="00137A26" w:rsidP="00137A26">
      <w:pPr>
        <w:pStyle w:val="KeepWithNext"/>
        <w:rPr>
          <w:rtl/>
        </w:rPr>
      </w:pPr>
    </w:p>
    <w:p w:rsidR="007B687B" w:rsidRDefault="00137A26" w:rsidP="00137A26">
      <w:pPr>
        <w:rPr>
          <w:rtl/>
        </w:rPr>
      </w:pPr>
      <w:bookmarkStart w:id="1810" w:name="_ETM_Q1_6577221"/>
      <w:bookmarkStart w:id="1811" w:name="_ETM_Q1_6577255"/>
      <w:bookmarkEnd w:id="1810"/>
      <w:bookmarkEnd w:id="1811"/>
      <w:r>
        <w:rPr>
          <w:rFonts w:hint="cs"/>
          <w:rtl/>
        </w:rPr>
        <w:t xml:space="preserve">התשובה היא שלא. </w:t>
      </w:r>
      <w:r>
        <w:rPr>
          <w:rtl/>
        </w:rPr>
        <w:t xml:space="preserve">  </w:t>
      </w:r>
      <w:r>
        <w:rPr>
          <w:rFonts w:hint="cs"/>
          <w:rtl/>
        </w:rPr>
        <w:t xml:space="preserve"> </w:t>
      </w:r>
      <w:r>
        <w:rPr>
          <w:rtl/>
        </w:rPr>
        <w:t xml:space="preserve">  </w:t>
      </w:r>
      <w:r w:rsidR="007B687B">
        <w:rPr>
          <w:rFonts w:hint="cs"/>
          <w:rtl/>
        </w:rPr>
        <w:t xml:space="preserve"> </w:t>
      </w:r>
    </w:p>
    <w:p w:rsidR="00137A26" w:rsidRDefault="00137A26" w:rsidP="00137A26">
      <w:pPr>
        <w:ind w:firstLine="0"/>
        <w:rPr>
          <w:rtl/>
        </w:rPr>
      </w:pPr>
      <w:bookmarkStart w:id="1812" w:name="_ETM_Q1_6580389"/>
      <w:bookmarkStart w:id="1813" w:name="_ETM_Q1_6580508"/>
      <w:bookmarkEnd w:id="1812"/>
      <w:bookmarkEnd w:id="1813"/>
    </w:p>
    <w:p w:rsidR="00137A26" w:rsidRDefault="00137A26" w:rsidP="006974F8">
      <w:pPr>
        <w:pStyle w:val="af6"/>
        <w:rPr>
          <w:rtl/>
        </w:rPr>
      </w:pPr>
      <w:bookmarkStart w:id="1814" w:name="ET_yor_4637_336"/>
      <w:r w:rsidRPr="006974F8">
        <w:rPr>
          <w:rStyle w:val="TagStyle"/>
          <w:rtl/>
        </w:rPr>
        <w:t xml:space="preserve"> &lt;&lt; יור &gt;&gt;</w:t>
      </w:r>
      <w:r w:rsidRPr="00137A26">
        <w:rPr>
          <w:rStyle w:val="TagStyle"/>
          <w:rtl/>
        </w:rPr>
        <w:t xml:space="preserve"> </w:t>
      </w:r>
      <w:r>
        <w:rPr>
          <w:rtl/>
        </w:rPr>
        <w:t>היו"ר איתן כבל:</w:t>
      </w:r>
      <w:r w:rsidRPr="00137A26">
        <w:rPr>
          <w:rStyle w:val="TagStyle"/>
          <w:rtl/>
        </w:rPr>
        <w:t xml:space="preserve"> </w:t>
      </w:r>
      <w:r w:rsidRPr="006974F8">
        <w:rPr>
          <w:rStyle w:val="TagStyle"/>
          <w:rtl/>
        </w:rPr>
        <w:t>&lt;&lt; יור &gt;&gt;</w:t>
      </w:r>
      <w:r>
        <w:rPr>
          <w:rtl/>
        </w:rPr>
        <w:t xml:space="preserve"> </w:t>
      </w:r>
      <w:bookmarkEnd w:id="1814"/>
    </w:p>
    <w:p w:rsidR="00137A26" w:rsidRDefault="00137A26" w:rsidP="00137A26">
      <w:pPr>
        <w:pStyle w:val="KeepWithNext"/>
        <w:rPr>
          <w:rtl/>
        </w:rPr>
      </w:pPr>
    </w:p>
    <w:p w:rsidR="00137A26" w:rsidRDefault="00137A26" w:rsidP="00137A26">
      <w:pPr>
        <w:rPr>
          <w:rtl/>
        </w:rPr>
      </w:pPr>
      <w:r>
        <w:rPr>
          <w:rFonts w:hint="cs"/>
          <w:rtl/>
        </w:rPr>
        <w:t xml:space="preserve">תודה, רציתי לדעת. </w:t>
      </w:r>
      <w:r>
        <w:rPr>
          <w:rtl/>
        </w:rPr>
        <w:t xml:space="preserve">  </w:t>
      </w:r>
    </w:p>
    <w:p w:rsidR="007B687B" w:rsidRDefault="007B687B" w:rsidP="007B687B">
      <w:pPr>
        <w:rPr>
          <w:rtl/>
        </w:rPr>
      </w:pPr>
    </w:p>
    <w:p w:rsidR="007B687B" w:rsidRDefault="007B687B" w:rsidP="006974F8">
      <w:pPr>
        <w:pStyle w:val="a4"/>
        <w:rPr>
          <w:rtl/>
        </w:rPr>
      </w:pPr>
      <w:bookmarkStart w:id="1815" w:name="ET_speaker_4627_156"/>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15"/>
    </w:p>
    <w:p w:rsidR="007B687B" w:rsidRDefault="007B687B" w:rsidP="007B687B">
      <w:pPr>
        <w:pStyle w:val="KeepWithNext"/>
        <w:rPr>
          <w:rtl/>
        </w:rPr>
      </w:pPr>
    </w:p>
    <w:p w:rsidR="007B687B" w:rsidRDefault="007B687B" w:rsidP="007B687B">
      <w:pPr>
        <w:rPr>
          <w:rtl/>
        </w:rPr>
      </w:pPr>
      <w:r>
        <w:rPr>
          <w:rFonts w:hint="cs"/>
          <w:rtl/>
        </w:rPr>
        <w:t xml:space="preserve">אני </w:t>
      </w:r>
      <w:r w:rsidR="00137A26">
        <w:rPr>
          <w:rFonts w:hint="cs"/>
          <w:rtl/>
        </w:rPr>
        <w:t xml:space="preserve">עוד </w:t>
      </w:r>
      <w:r>
        <w:rPr>
          <w:rFonts w:hint="cs"/>
          <w:rtl/>
        </w:rPr>
        <w:t xml:space="preserve">אחזור לנקודה הזאת. </w:t>
      </w:r>
    </w:p>
    <w:p w:rsidR="007B687B" w:rsidRDefault="007B687B" w:rsidP="007B687B">
      <w:pPr>
        <w:rPr>
          <w:rtl/>
        </w:rPr>
      </w:pPr>
    </w:p>
    <w:p w:rsidR="003706A7" w:rsidRDefault="00137A26" w:rsidP="007B687B">
      <w:pPr>
        <w:rPr>
          <w:rtl/>
        </w:rPr>
      </w:pPr>
      <w:r>
        <w:rPr>
          <w:rFonts w:hint="cs"/>
          <w:rtl/>
        </w:rPr>
        <w:t xml:space="preserve">ברשותך, אני </w:t>
      </w:r>
      <w:bookmarkStart w:id="1816" w:name="_ETM_Q1_6585123"/>
      <w:bookmarkEnd w:id="1816"/>
      <w:r>
        <w:rPr>
          <w:rFonts w:hint="cs"/>
          <w:rtl/>
        </w:rPr>
        <w:t>רוצה להתקדם הלאה</w:t>
      </w:r>
      <w:r w:rsidR="003706A7">
        <w:rPr>
          <w:rFonts w:hint="cs"/>
          <w:rtl/>
        </w:rPr>
        <w:t xml:space="preserve">, ולומר לך, </w:t>
      </w:r>
      <w:r w:rsidR="00C46C6E">
        <w:rPr>
          <w:rFonts w:hint="cs"/>
          <w:rtl/>
        </w:rPr>
        <w:t>כמו שאמרתי בפתיח -</w:t>
      </w:r>
      <w:r w:rsidR="007B687B">
        <w:rPr>
          <w:rFonts w:hint="cs"/>
          <w:rtl/>
        </w:rPr>
        <w:t xml:space="preserve"> הכשל </w:t>
      </w:r>
      <w:r w:rsidR="003706A7">
        <w:rPr>
          <w:rFonts w:hint="cs"/>
          <w:rtl/>
        </w:rPr>
        <w:t xml:space="preserve">הזה הוא רק אחד הכשלים שדוח </w:t>
      </w:r>
      <w:bookmarkStart w:id="1817" w:name="_ETM_Q1_6594226"/>
      <w:bookmarkEnd w:id="1817"/>
      <w:r w:rsidR="003706A7">
        <w:rPr>
          <w:rFonts w:hint="cs"/>
          <w:rtl/>
        </w:rPr>
        <w:t xml:space="preserve">הביקורת </w:t>
      </w:r>
      <w:r w:rsidR="003706A7">
        <w:rPr>
          <w:rtl/>
        </w:rPr>
        <w:t>–</w:t>
      </w:r>
      <w:r w:rsidR="003706A7">
        <w:rPr>
          <w:rFonts w:hint="cs"/>
          <w:rtl/>
        </w:rPr>
        <w:t xml:space="preserve"> ציינתי כמה מהם, הקראתי לכם כמה מהם, אני </w:t>
      </w:r>
      <w:bookmarkStart w:id="1818" w:name="_ETM_Q1_6597750"/>
      <w:bookmarkEnd w:id="1818"/>
      <w:r w:rsidR="003706A7">
        <w:rPr>
          <w:rFonts w:hint="cs"/>
          <w:rtl/>
        </w:rPr>
        <w:t>מוכן להקריא פעם נוספת,</w:t>
      </w:r>
      <w:r w:rsidR="007B687B">
        <w:rPr>
          <w:rFonts w:hint="cs"/>
          <w:rtl/>
        </w:rPr>
        <w:t xml:space="preserve"> שורה ארוכה של כשלים </w:t>
      </w:r>
      <w:r w:rsidR="003706A7">
        <w:rPr>
          <w:rFonts w:hint="cs"/>
          <w:rtl/>
        </w:rPr>
        <w:t xml:space="preserve">בהתנהלות </w:t>
      </w:r>
      <w:r w:rsidR="007B687B">
        <w:rPr>
          <w:rFonts w:hint="cs"/>
          <w:rtl/>
        </w:rPr>
        <w:t xml:space="preserve">של צוות האשראי הנהלה, ובראשו מר ציון קינן, </w:t>
      </w:r>
      <w:r w:rsidR="003706A7">
        <w:rPr>
          <w:rFonts w:hint="cs"/>
          <w:rtl/>
        </w:rPr>
        <w:t xml:space="preserve">שהיה </w:t>
      </w:r>
      <w:r w:rsidR="007B687B">
        <w:rPr>
          <w:rFonts w:hint="cs"/>
          <w:rtl/>
        </w:rPr>
        <w:t>ראש הצוות</w:t>
      </w:r>
      <w:r w:rsidR="003706A7">
        <w:rPr>
          <w:rFonts w:hint="cs"/>
          <w:rtl/>
        </w:rPr>
        <w:t>,</w:t>
      </w:r>
      <w:r w:rsidR="007B687B">
        <w:rPr>
          <w:rFonts w:hint="cs"/>
          <w:rtl/>
        </w:rPr>
        <w:t xml:space="preserve"> ביחס לאישור ההלוואה הזו. </w:t>
      </w:r>
      <w:r w:rsidR="003706A7">
        <w:rPr>
          <w:rFonts w:hint="cs"/>
          <w:rtl/>
        </w:rPr>
        <w:t xml:space="preserve">אני רוצה ברשותך עכשיו לשאול </w:t>
      </w:r>
      <w:bookmarkStart w:id="1819" w:name="_ETM_Q1_6620765"/>
      <w:bookmarkEnd w:id="1819"/>
      <w:r w:rsidR="003706A7">
        <w:rPr>
          <w:rFonts w:hint="cs"/>
          <w:rtl/>
        </w:rPr>
        <w:t xml:space="preserve">את השאלה, </w:t>
      </w:r>
      <w:proofErr w:type="spellStart"/>
      <w:r w:rsidR="003706A7">
        <w:rPr>
          <w:rFonts w:hint="cs"/>
          <w:rtl/>
        </w:rPr>
        <w:t>או.קיי</w:t>
      </w:r>
      <w:proofErr w:type="spellEnd"/>
      <w:r w:rsidR="003706A7">
        <w:rPr>
          <w:rFonts w:hint="cs"/>
          <w:rtl/>
        </w:rPr>
        <w:t xml:space="preserve">. אתם מקבלים דוח כזה של </w:t>
      </w:r>
      <w:bookmarkStart w:id="1820" w:name="_ETM_Q1_6626212"/>
      <w:bookmarkEnd w:id="1820"/>
      <w:r w:rsidR="003706A7">
        <w:rPr>
          <w:rFonts w:hint="cs"/>
          <w:rtl/>
        </w:rPr>
        <w:t xml:space="preserve">ביקור בשנת 2009, על החלטות שהיו בשנת 2008, עם שורה </w:t>
      </w:r>
      <w:bookmarkStart w:id="1821" w:name="_ETM_Q1_6633345"/>
      <w:bookmarkEnd w:id="1821"/>
      <w:r w:rsidR="003706A7">
        <w:rPr>
          <w:rFonts w:hint="cs"/>
          <w:rtl/>
        </w:rPr>
        <w:t xml:space="preserve">ארוכה של כשלים. המסקנה המאוד חריפה שאני הקראתי כאן, מה </w:t>
      </w:r>
      <w:bookmarkStart w:id="1822" w:name="_ETM_Q1_6637028"/>
      <w:bookmarkEnd w:id="1822"/>
      <w:r w:rsidR="003706A7">
        <w:rPr>
          <w:rFonts w:hint="cs"/>
          <w:rtl/>
        </w:rPr>
        <w:t xml:space="preserve">עושים ביחס לאותם בכירי הנהלה, אותם חברי ועדות דירקטוריון. אתם, </w:t>
      </w:r>
      <w:bookmarkStart w:id="1823" w:name="_ETM_Q1_6643142"/>
      <w:bookmarkEnd w:id="1823"/>
      <w:r w:rsidR="003706A7">
        <w:rPr>
          <w:rFonts w:hint="cs"/>
          <w:rtl/>
        </w:rPr>
        <w:t xml:space="preserve">הבנק, מקבלים את זה. מה קורה לאותם אנשים שקיבלו את </w:t>
      </w:r>
      <w:bookmarkStart w:id="1824" w:name="_ETM_Q1_6649707"/>
      <w:bookmarkEnd w:id="1824"/>
      <w:r w:rsidR="003706A7">
        <w:rPr>
          <w:rFonts w:hint="cs"/>
          <w:rtl/>
        </w:rPr>
        <w:t>ההחלטה הזאת עם כל הביקורת הקשה שנמתחת עליהם?</w:t>
      </w:r>
    </w:p>
    <w:p w:rsidR="003706A7" w:rsidRDefault="003706A7" w:rsidP="007B687B">
      <w:pPr>
        <w:rPr>
          <w:rtl/>
        </w:rPr>
      </w:pPr>
      <w:bookmarkStart w:id="1825" w:name="_ETM_Q1_6653601"/>
      <w:bookmarkStart w:id="1826" w:name="_ETM_Q1_6653735"/>
      <w:bookmarkEnd w:id="1825"/>
      <w:bookmarkEnd w:id="1826"/>
    </w:p>
    <w:p w:rsidR="007B687B" w:rsidRDefault="007B687B" w:rsidP="006974F8">
      <w:pPr>
        <w:pStyle w:val="af9"/>
        <w:rPr>
          <w:rtl/>
        </w:rPr>
      </w:pPr>
      <w:bookmarkStart w:id="1827" w:name="_ETM_Q1_6653762"/>
      <w:bookmarkStart w:id="1828" w:name="_ETM_Q1_6653822"/>
      <w:bookmarkStart w:id="1829" w:name="ET_guest_856039_157"/>
      <w:bookmarkEnd w:id="1827"/>
      <w:bookmarkEnd w:id="1828"/>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29"/>
    </w:p>
    <w:p w:rsidR="007B687B" w:rsidRDefault="007B687B" w:rsidP="007B687B">
      <w:pPr>
        <w:pStyle w:val="KeepWithNext"/>
        <w:rPr>
          <w:rtl/>
        </w:rPr>
      </w:pPr>
    </w:p>
    <w:p w:rsidR="007B687B" w:rsidRDefault="007B687B" w:rsidP="007B687B">
      <w:pPr>
        <w:rPr>
          <w:rtl/>
        </w:rPr>
      </w:pPr>
      <w:r>
        <w:rPr>
          <w:rFonts w:hint="cs"/>
          <w:rtl/>
        </w:rPr>
        <w:t>אני חוזר ואומר</w:t>
      </w:r>
      <w:r w:rsidR="003706A7">
        <w:rPr>
          <w:rFonts w:hint="cs"/>
          <w:rtl/>
        </w:rPr>
        <w:t xml:space="preserve">, אתה </w:t>
      </w:r>
      <w:bookmarkStart w:id="1830" w:name="_ETM_Q1_6656417"/>
      <w:bookmarkEnd w:id="1830"/>
      <w:r w:rsidR="003706A7">
        <w:rPr>
          <w:rFonts w:hint="cs"/>
          <w:rtl/>
        </w:rPr>
        <w:t xml:space="preserve">לוקח אירועים נקודתיים. </w:t>
      </w:r>
    </w:p>
    <w:p w:rsidR="007B687B" w:rsidRDefault="007B687B" w:rsidP="007B687B">
      <w:pPr>
        <w:rPr>
          <w:rtl/>
        </w:rPr>
      </w:pPr>
    </w:p>
    <w:p w:rsidR="007B687B" w:rsidRDefault="007B687B" w:rsidP="006974F8">
      <w:pPr>
        <w:pStyle w:val="a4"/>
        <w:rPr>
          <w:rtl/>
        </w:rPr>
      </w:pPr>
      <w:bookmarkStart w:id="1831" w:name="ET_speaker_4627_158"/>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31"/>
    </w:p>
    <w:p w:rsidR="007B687B" w:rsidRDefault="007B687B" w:rsidP="007B687B">
      <w:pPr>
        <w:pStyle w:val="KeepWithNext"/>
        <w:rPr>
          <w:rtl/>
        </w:rPr>
      </w:pPr>
    </w:p>
    <w:p w:rsidR="007B687B" w:rsidRDefault="003706A7" w:rsidP="007B687B">
      <w:pPr>
        <w:rPr>
          <w:rtl/>
        </w:rPr>
      </w:pPr>
      <w:r>
        <w:rPr>
          <w:rFonts w:hint="cs"/>
          <w:rtl/>
        </w:rPr>
        <w:t xml:space="preserve">דרך האירועים הנקודתיים אני יכול לבחון את האמת, אחרת אני נשאר בתחום של סיסמאות. </w:t>
      </w:r>
    </w:p>
    <w:p w:rsidR="007B687B" w:rsidRDefault="007B687B" w:rsidP="007B687B">
      <w:pPr>
        <w:rPr>
          <w:rtl/>
        </w:rPr>
      </w:pPr>
    </w:p>
    <w:p w:rsidR="007B687B" w:rsidRDefault="007B687B" w:rsidP="006974F8">
      <w:pPr>
        <w:pStyle w:val="af9"/>
        <w:rPr>
          <w:rtl/>
        </w:rPr>
      </w:pPr>
      <w:bookmarkStart w:id="1832" w:name="ET_guest_856039_159"/>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32"/>
    </w:p>
    <w:p w:rsidR="007B687B" w:rsidRDefault="007B687B" w:rsidP="007B687B">
      <w:pPr>
        <w:pStyle w:val="KeepWithNext"/>
        <w:rPr>
          <w:rtl/>
        </w:rPr>
      </w:pPr>
    </w:p>
    <w:p w:rsidR="007B687B" w:rsidRDefault="003706A7" w:rsidP="003706A7">
      <w:pPr>
        <w:rPr>
          <w:rtl/>
        </w:rPr>
      </w:pPr>
      <w:r>
        <w:rPr>
          <w:rFonts w:hint="cs"/>
          <w:rtl/>
        </w:rPr>
        <w:t xml:space="preserve">אתה מציג תמונה חלקית מפרקטיקה </w:t>
      </w:r>
      <w:bookmarkStart w:id="1833" w:name="_ETM_Q1_6669576"/>
      <w:bookmarkEnd w:id="1833"/>
      <w:r>
        <w:rPr>
          <w:rFonts w:hint="cs"/>
          <w:rtl/>
        </w:rPr>
        <w:t xml:space="preserve">שהייתה מקובלת. </w:t>
      </w:r>
    </w:p>
    <w:p w:rsidR="007B687B" w:rsidRDefault="007B687B" w:rsidP="007B687B">
      <w:pPr>
        <w:rPr>
          <w:rtl/>
        </w:rPr>
      </w:pPr>
    </w:p>
    <w:p w:rsidR="007B687B" w:rsidRDefault="007B687B" w:rsidP="006974F8">
      <w:pPr>
        <w:pStyle w:val="a4"/>
        <w:rPr>
          <w:rtl/>
        </w:rPr>
      </w:pPr>
      <w:bookmarkStart w:id="1834" w:name="ET_speaker_4627_160"/>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34"/>
    </w:p>
    <w:p w:rsidR="007B687B" w:rsidRDefault="007B687B" w:rsidP="007B687B">
      <w:pPr>
        <w:pStyle w:val="KeepWithNext"/>
        <w:rPr>
          <w:rtl/>
        </w:rPr>
      </w:pPr>
    </w:p>
    <w:p w:rsidR="003706A7" w:rsidRDefault="003706A7" w:rsidP="007B687B">
      <w:pPr>
        <w:rPr>
          <w:rtl/>
        </w:rPr>
      </w:pPr>
      <w:r>
        <w:rPr>
          <w:rFonts w:hint="cs"/>
          <w:rtl/>
        </w:rPr>
        <w:t xml:space="preserve">הפרקטיקה הייתה מקובלת, זה הבנו. אבל במקרה הספציפי הזה, אולי </w:t>
      </w:r>
      <w:bookmarkStart w:id="1835" w:name="_ETM_Q1_6673160"/>
      <w:bookmarkEnd w:id="1835"/>
      <w:r>
        <w:rPr>
          <w:rFonts w:hint="cs"/>
          <w:rtl/>
        </w:rPr>
        <w:t xml:space="preserve">עשיתם את זה בעוד המון מקרים, במקרה הספציפי הזה, גם </w:t>
      </w:r>
      <w:bookmarkStart w:id="1836" w:name="_ETM_Q1_6676321"/>
      <w:bookmarkEnd w:id="1836"/>
      <w:r>
        <w:rPr>
          <w:rFonts w:hint="cs"/>
          <w:rtl/>
        </w:rPr>
        <w:t xml:space="preserve">חטפתם דוח ביקורת, ודוח הביקורת, אגב, כולל גם שורה של </w:t>
      </w:r>
      <w:bookmarkStart w:id="1837" w:name="_ETM_Q1_6682530"/>
      <w:bookmarkEnd w:id="1837"/>
      <w:r>
        <w:rPr>
          <w:rFonts w:hint="cs"/>
          <w:rtl/>
        </w:rPr>
        <w:t xml:space="preserve">מסקנות ודרישות של הביקורת של הפיקוח על הבנקים, בין היתר </w:t>
      </w:r>
      <w:bookmarkStart w:id="1838" w:name="_ETM_Q1_6681238"/>
      <w:bookmarkEnd w:id="1838"/>
      <w:r>
        <w:rPr>
          <w:rFonts w:hint="cs"/>
          <w:rtl/>
        </w:rPr>
        <w:t xml:space="preserve">הם דורשים מכם לערוך דיון בנושא, לעגן נהלים, להביא לדיון </w:t>
      </w:r>
      <w:bookmarkStart w:id="1839" w:name="_ETM_Q1_6691500"/>
      <w:bookmarkEnd w:id="1839"/>
      <w:r>
        <w:rPr>
          <w:rFonts w:hint="cs"/>
          <w:rtl/>
        </w:rPr>
        <w:t xml:space="preserve">בוועדת הביקורת את הנושא, להעביר לפיקוח על הבנקים פרוטוקול דיון, </w:t>
      </w:r>
      <w:bookmarkStart w:id="1840" w:name="_ETM_Q1_6692478"/>
      <w:bookmarkEnd w:id="1840"/>
      <w:r>
        <w:rPr>
          <w:rFonts w:hint="cs"/>
          <w:rtl/>
        </w:rPr>
        <w:t xml:space="preserve">כל מיני דברים שהם דורשים מכם באותה טיוטת דוח </w:t>
      </w:r>
      <w:bookmarkStart w:id="1841" w:name="_ETM_Q1_6696121"/>
      <w:bookmarkEnd w:id="1841"/>
      <w:r>
        <w:rPr>
          <w:rFonts w:hint="cs"/>
          <w:rtl/>
        </w:rPr>
        <w:t xml:space="preserve">ביקורת שאנחנו מתייחסים אליה. </w:t>
      </w:r>
    </w:p>
    <w:p w:rsidR="003706A7" w:rsidRDefault="003706A7" w:rsidP="007B687B">
      <w:pPr>
        <w:rPr>
          <w:rtl/>
        </w:rPr>
      </w:pPr>
    </w:p>
    <w:p w:rsidR="003706A7" w:rsidRDefault="003706A7" w:rsidP="007B687B">
      <w:pPr>
        <w:rPr>
          <w:rtl/>
        </w:rPr>
      </w:pPr>
      <w:bookmarkStart w:id="1842" w:name="_ETM_Q1_6699376"/>
      <w:bookmarkStart w:id="1843" w:name="_ETM_Q1_6699445"/>
      <w:bookmarkEnd w:id="1842"/>
      <w:bookmarkEnd w:id="1843"/>
      <w:r>
        <w:rPr>
          <w:rFonts w:hint="cs"/>
          <w:rtl/>
        </w:rPr>
        <w:t xml:space="preserve">ואני שואל אתכם, </w:t>
      </w:r>
      <w:proofErr w:type="spellStart"/>
      <w:r>
        <w:rPr>
          <w:rFonts w:hint="cs"/>
          <w:rtl/>
        </w:rPr>
        <w:t>או.קיי</w:t>
      </w:r>
      <w:proofErr w:type="spellEnd"/>
      <w:r>
        <w:rPr>
          <w:rFonts w:hint="cs"/>
          <w:rtl/>
        </w:rPr>
        <w:t xml:space="preserve">. קיבלתם </w:t>
      </w:r>
      <w:bookmarkStart w:id="1844" w:name="_ETM_Q1_6704379"/>
      <w:bookmarkEnd w:id="1844"/>
      <w:r>
        <w:rPr>
          <w:rFonts w:hint="cs"/>
          <w:rtl/>
        </w:rPr>
        <w:t xml:space="preserve">את הדוח הזה, מה אתם עושים לאנשים עם האנשים שקיבלו </w:t>
      </w:r>
      <w:bookmarkStart w:id="1845" w:name="_ETM_Q1_6705907"/>
      <w:bookmarkEnd w:id="1845"/>
      <w:r>
        <w:rPr>
          <w:rFonts w:hint="cs"/>
          <w:rtl/>
        </w:rPr>
        <w:t>את כל ההחלטות הבעייתיות האלה, מה קורה איתם?</w:t>
      </w:r>
    </w:p>
    <w:p w:rsidR="003706A7" w:rsidRDefault="003706A7" w:rsidP="007B687B">
      <w:pPr>
        <w:rPr>
          <w:rtl/>
        </w:rPr>
      </w:pPr>
      <w:bookmarkStart w:id="1846" w:name="_ETM_Q1_6713371"/>
      <w:bookmarkStart w:id="1847" w:name="_ETM_Q1_6713471"/>
      <w:bookmarkStart w:id="1848" w:name="_ETM_Q1_6713515"/>
      <w:bookmarkEnd w:id="1846"/>
      <w:bookmarkEnd w:id="1847"/>
      <w:bookmarkEnd w:id="1848"/>
    </w:p>
    <w:p w:rsidR="007B687B" w:rsidRDefault="007B687B" w:rsidP="006974F8">
      <w:pPr>
        <w:pStyle w:val="af9"/>
        <w:rPr>
          <w:rtl/>
        </w:rPr>
      </w:pPr>
      <w:bookmarkStart w:id="1849" w:name="_ETM_Q1_6713568"/>
      <w:bookmarkStart w:id="1850" w:name="ET_guest_856039_161"/>
      <w:bookmarkEnd w:id="1849"/>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50"/>
    </w:p>
    <w:p w:rsidR="007B687B" w:rsidRDefault="007B687B" w:rsidP="007B687B">
      <w:pPr>
        <w:pStyle w:val="KeepWithNext"/>
        <w:rPr>
          <w:rtl/>
        </w:rPr>
      </w:pPr>
    </w:p>
    <w:p w:rsidR="007B687B" w:rsidRDefault="003706A7" w:rsidP="007B687B">
      <w:pPr>
        <w:rPr>
          <w:rtl/>
        </w:rPr>
      </w:pPr>
      <w:r>
        <w:rPr>
          <w:rFonts w:hint="cs"/>
          <w:rtl/>
        </w:rPr>
        <w:t xml:space="preserve">אני חוזר </w:t>
      </w:r>
      <w:bookmarkStart w:id="1851" w:name="_ETM_Q1_6706363"/>
      <w:bookmarkEnd w:id="1851"/>
      <w:r w:rsidR="001515C6">
        <w:rPr>
          <w:rFonts w:hint="cs"/>
          <w:rtl/>
        </w:rPr>
        <w:t xml:space="preserve">שוב פעם. </w:t>
      </w:r>
      <w:r w:rsidR="007B687B">
        <w:rPr>
          <w:rFonts w:hint="cs"/>
          <w:rtl/>
        </w:rPr>
        <w:t xml:space="preserve">אנחנו מאמצים את ההערות. </w:t>
      </w:r>
      <w:r w:rsidR="001515C6">
        <w:rPr>
          <w:rFonts w:hint="cs"/>
          <w:rtl/>
        </w:rPr>
        <w:t xml:space="preserve">אנחנו מקבלים הרבה מאוד דוחות ביקורת, </w:t>
      </w:r>
      <w:r w:rsidR="007B687B">
        <w:rPr>
          <w:rFonts w:hint="cs"/>
          <w:rtl/>
        </w:rPr>
        <w:t xml:space="preserve">ועדיין </w:t>
      </w:r>
      <w:r w:rsidR="001515C6">
        <w:rPr>
          <w:rFonts w:hint="cs"/>
          <w:rtl/>
        </w:rPr>
        <w:t xml:space="preserve">תבדיל </w:t>
      </w:r>
      <w:bookmarkStart w:id="1852" w:name="_ETM_Q1_6719622"/>
      <w:bookmarkEnd w:id="1852"/>
      <w:r w:rsidR="001515C6">
        <w:rPr>
          <w:rFonts w:hint="cs"/>
          <w:rtl/>
        </w:rPr>
        <w:t xml:space="preserve">בין מעשה של אדם שעשה מעשה </w:t>
      </w:r>
      <w:r w:rsidR="007B687B">
        <w:rPr>
          <w:rFonts w:hint="cs"/>
          <w:rtl/>
        </w:rPr>
        <w:t xml:space="preserve">שהוא לא תקין, לבין </w:t>
      </w:r>
      <w:r w:rsidR="001515C6">
        <w:rPr>
          <w:rFonts w:hint="cs"/>
          <w:rtl/>
        </w:rPr>
        <w:t xml:space="preserve">אדם </w:t>
      </w:r>
      <w:r w:rsidR="007B687B">
        <w:rPr>
          <w:rFonts w:hint="cs"/>
          <w:rtl/>
        </w:rPr>
        <w:t xml:space="preserve">שנהג על פי </w:t>
      </w:r>
      <w:proofErr w:type="spellStart"/>
      <w:r w:rsidR="007B687B">
        <w:rPr>
          <w:rFonts w:hint="cs"/>
          <w:rtl/>
        </w:rPr>
        <w:t>פרקטיקות</w:t>
      </w:r>
      <w:proofErr w:type="spellEnd"/>
      <w:r w:rsidR="001515C6">
        <w:rPr>
          <w:rFonts w:hint="cs"/>
          <w:rtl/>
        </w:rPr>
        <w:t xml:space="preserve"> מקובלות, על </w:t>
      </w:r>
      <w:bookmarkStart w:id="1853" w:name="_ETM_Q1_6728811"/>
      <w:bookmarkEnd w:id="1853"/>
      <w:r w:rsidR="001515C6">
        <w:rPr>
          <w:rFonts w:hint="cs"/>
          <w:rtl/>
        </w:rPr>
        <w:t xml:space="preserve">פי מדיניות אשראי שהייתה מקובלת. </w:t>
      </w:r>
    </w:p>
    <w:p w:rsidR="007B687B" w:rsidRDefault="007B687B" w:rsidP="007B687B">
      <w:pPr>
        <w:rPr>
          <w:rtl/>
        </w:rPr>
      </w:pPr>
    </w:p>
    <w:p w:rsidR="007B687B" w:rsidRDefault="007B687B" w:rsidP="002A344D">
      <w:pPr>
        <w:pStyle w:val="a4"/>
        <w:keepNext/>
        <w:rPr>
          <w:rtl/>
        </w:rPr>
      </w:pPr>
      <w:bookmarkStart w:id="1854" w:name="ET_speaker_4627_162"/>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54"/>
    </w:p>
    <w:p w:rsidR="007B687B" w:rsidRDefault="007B687B" w:rsidP="002A344D">
      <w:pPr>
        <w:pStyle w:val="KeepWithNext"/>
        <w:rPr>
          <w:rtl/>
        </w:rPr>
      </w:pPr>
    </w:p>
    <w:p w:rsidR="007B687B" w:rsidRDefault="007B687B" w:rsidP="002A344D">
      <w:pPr>
        <w:keepNext/>
        <w:rPr>
          <w:rtl/>
        </w:rPr>
      </w:pPr>
      <w:r>
        <w:rPr>
          <w:rFonts w:hint="cs"/>
          <w:rtl/>
        </w:rPr>
        <w:t xml:space="preserve">זו הייתה </w:t>
      </w:r>
      <w:r w:rsidR="001515C6">
        <w:rPr>
          <w:rFonts w:hint="cs"/>
          <w:rtl/>
        </w:rPr>
        <w:t xml:space="preserve">המדיניות המקובלת. </w:t>
      </w:r>
    </w:p>
    <w:p w:rsidR="001515C6" w:rsidRDefault="001515C6" w:rsidP="007B687B">
      <w:pPr>
        <w:rPr>
          <w:rtl/>
        </w:rPr>
      </w:pPr>
      <w:bookmarkStart w:id="1855" w:name="_ETM_Q1_6729593"/>
      <w:bookmarkStart w:id="1856" w:name="_ETM_Q1_6729672"/>
      <w:bookmarkStart w:id="1857" w:name="_ETM_Q1_6729753"/>
      <w:bookmarkEnd w:id="1855"/>
      <w:bookmarkEnd w:id="1856"/>
      <w:bookmarkEnd w:id="1857"/>
    </w:p>
    <w:p w:rsidR="001515C6" w:rsidRDefault="001515C6" w:rsidP="006974F8">
      <w:pPr>
        <w:pStyle w:val="af9"/>
        <w:rPr>
          <w:rtl/>
        </w:rPr>
      </w:pPr>
      <w:bookmarkStart w:id="1858" w:name="_ETM_Q1_6729817"/>
      <w:bookmarkStart w:id="1859" w:name="_ETM_Q1_6731457"/>
      <w:bookmarkStart w:id="1860" w:name="ET_guest_856039_337"/>
      <w:bookmarkEnd w:id="1858"/>
      <w:bookmarkEnd w:id="1859"/>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60"/>
    </w:p>
    <w:p w:rsidR="001515C6" w:rsidRDefault="001515C6" w:rsidP="001515C6">
      <w:pPr>
        <w:pStyle w:val="KeepWithNext"/>
        <w:rPr>
          <w:rtl/>
        </w:rPr>
      </w:pPr>
    </w:p>
    <w:p w:rsidR="001515C6" w:rsidRDefault="001515C6" w:rsidP="001515C6">
      <w:pPr>
        <w:rPr>
          <w:rtl/>
        </w:rPr>
      </w:pPr>
      <w:bookmarkStart w:id="1861" w:name="_ETM_Q1_6731936"/>
      <w:bookmarkStart w:id="1862" w:name="_ETM_Q1_6731963"/>
      <w:bookmarkEnd w:id="1861"/>
      <w:bookmarkEnd w:id="1862"/>
      <w:r>
        <w:rPr>
          <w:rFonts w:hint="cs"/>
          <w:rtl/>
        </w:rPr>
        <w:t xml:space="preserve">גם אם אתה </w:t>
      </w:r>
      <w:bookmarkStart w:id="1863" w:name="_ETM_Q1_6729514"/>
      <w:bookmarkEnd w:id="1863"/>
      <w:r>
        <w:rPr>
          <w:rFonts w:hint="cs"/>
          <w:rtl/>
        </w:rPr>
        <w:t xml:space="preserve">חושב בדיעבד שהיא לא הייתה מספקת. </w:t>
      </w:r>
    </w:p>
    <w:p w:rsidR="001515C6" w:rsidRDefault="001515C6" w:rsidP="001515C6">
      <w:pPr>
        <w:rPr>
          <w:rtl/>
        </w:rPr>
      </w:pPr>
      <w:bookmarkStart w:id="1864" w:name="_ETM_Q1_6736036"/>
      <w:bookmarkStart w:id="1865" w:name="_ETM_Q1_6736119"/>
      <w:bookmarkStart w:id="1866" w:name="_ETM_Q1_6736177"/>
      <w:bookmarkStart w:id="1867" w:name="_ETM_Q1_6736232"/>
      <w:bookmarkStart w:id="1868" w:name="_ETM_Q1_6732576"/>
      <w:bookmarkEnd w:id="1864"/>
      <w:bookmarkEnd w:id="1865"/>
      <w:bookmarkEnd w:id="1866"/>
      <w:bookmarkEnd w:id="1867"/>
      <w:bookmarkEnd w:id="1868"/>
    </w:p>
    <w:p w:rsidR="001515C6" w:rsidRDefault="001515C6" w:rsidP="006974F8">
      <w:pPr>
        <w:pStyle w:val="a4"/>
        <w:rPr>
          <w:rtl/>
        </w:rPr>
      </w:pPr>
      <w:bookmarkStart w:id="1869" w:name="ET_speaker_4627_338"/>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69"/>
    </w:p>
    <w:p w:rsidR="001515C6" w:rsidRDefault="001515C6" w:rsidP="001515C6">
      <w:pPr>
        <w:pStyle w:val="KeepWithNext"/>
        <w:rPr>
          <w:rtl/>
        </w:rPr>
      </w:pPr>
    </w:p>
    <w:p w:rsidR="001515C6" w:rsidRDefault="001515C6" w:rsidP="001515C6">
      <w:pPr>
        <w:rPr>
          <w:rtl/>
        </w:rPr>
      </w:pPr>
      <w:bookmarkStart w:id="1870" w:name="_ETM_Q1_6733055"/>
      <w:bookmarkStart w:id="1871" w:name="_ETM_Q1_6733089"/>
      <w:bookmarkEnd w:id="1870"/>
      <w:bookmarkEnd w:id="1871"/>
      <w:r>
        <w:rPr>
          <w:rFonts w:hint="cs"/>
          <w:rtl/>
        </w:rPr>
        <w:t xml:space="preserve">אז אני מבין ממך </w:t>
      </w:r>
      <w:bookmarkStart w:id="1872" w:name="_ETM_Q1_6735591"/>
      <w:bookmarkEnd w:id="1872"/>
      <w:r>
        <w:rPr>
          <w:rFonts w:hint="cs"/>
          <w:rtl/>
        </w:rPr>
        <w:t xml:space="preserve">שאתם לא נקטתם צעדים, כי האנשים האלה פעלו לפי </w:t>
      </w:r>
      <w:proofErr w:type="spellStart"/>
      <w:r>
        <w:rPr>
          <w:rFonts w:hint="cs"/>
          <w:rtl/>
        </w:rPr>
        <w:t>פרקטיקות</w:t>
      </w:r>
      <w:proofErr w:type="spellEnd"/>
      <w:r>
        <w:rPr>
          <w:rFonts w:hint="cs"/>
          <w:rtl/>
        </w:rPr>
        <w:t xml:space="preserve"> </w:t>
      </w:r>
      <w:bookmarkStart w:id="1873" w:name="_ETM_Q1_6741472"/>
      <w:bookmarkEnd w:id="1873"/>
      <w:r>
        <w:rPr>
          <w:rFonts w:hint="cs"/>
          <w:rtl/>
        </w:rPr>
        <w:t xml:space="preserve">מקובלות. </w:t>
      </w:r>
    </w:p>
    <w:p w:rsidR="001515C6" w:rsidRDefault="001515C6" w:rsidP="001515C6">
      <w:pPr>
        <w:rPr>
          <w:rtl/>
        </w:rPr>
      </w:pPr>
      <w:bookmarkStart w:id="1874" w:name="_ETM_Q1_6742949"/>
      <w:bookmarkStart w:id="1875" w:name="_ETM_Q1_6743042"/>
      <w:bookmarkStart w:id="1876" w:name="_ETM_Q1_6743389"/>
      <w:bookmarkStart w:id="1877" w:name="_ETM_Q1_6743473"/>
      <w:bookmarkStart w:id="1878" w:name="_ETM_Q1_6740753"/>
      <w:bookmarkEnd w:id="1874"/>
      <w:bookmarkEnd w:id="1875"/>
      <w:bookmarkEnd w:id="1876"/>
      <w:bookmarkEnd w:id="1877"/>
      <w:bookmarkEnd w:id="1878"/>
    </w:p>
    <w:p w:rsidR="001515C6" w:rsidRDefault="001515C6" w:rsidP="006974F8">
      <w:pPr>
        <w:pStyle w:val="af9"/>
        <w:rPr>
          <w:rtl/>
        </w:rPr>
      </w:pPr>
      <w:bookmarkStart w:id="1879" w:name="ET_guest_856039_339"/>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79"/>
    </w:p>
    <w:p w:rsidR="001515C6" w:rsidRDefault="001515C6" w:rsidP="001515C6">
      <w:pPr>
        <w:pStyle w:val="KeepWithNext"/>
        <w:rPr>
          <w:rtl/>
        </w:rPr>
      </w:pPr>
    </w:p>
    <w:p w:rsidR="001515C6" w:rsidRDefault="001515C6" w:rsidP="001515C6">
      <w:pPr>
        <w:rPr>
          <w:rtl/>
        </w:rPr>
      </w:pPr>
      <w:bookmarkStart w:id="1880" w:name="_ETM_Q1_6741412"/>
      <w:bookmarkStart w:id="1881" w:name="_ETM_Q1_6741448"/>
      <w:bookmarkEnd w:id="1880"/>
      <w:bookmarkEnd w:id="1881"/>
      <w:r>
        <w:rPr>
          <w:rFonts w:hint="cs"/>
          <w:rtl/>
        </w:rPr>
        <w:t xml:space="preserve">אמרתי והקדמתי, שזאת הידיעה שלי. לי אין ידיעה אחרת. </w:t>
      </w:r>
    </w:p>
    <w:p w:rsidR="001515C6" w:rsidRDefault="001515C6" w:rsidP="001515C6">
      <w:pPr>
        <w:rPr>
          <w:rtl/>
        </w:rPr>
      </w:pPr>
    </w:p>
    <w:p w:rsidR="001515C6" w:rsidRDefault="001515C6" w:rsidP="006974F8">
      <w:pPr>
        <w:pStyle w:val="a4"/>
        <w:rPr>
          <w:rtl/>
        </w:rPr>
      </w:pPr>
      <w:bookmarkStart w:id="1882" w:name="_ETM_Q1_6747988"/>
      <w:bookmarkStart w:id="1883" w:name="_ETM_Q1_6748089"/>
      <w:bookmarkStart w:id="1884" w:name="_ETM_Q1_6746843"/>
      <w:bookmarkStart w:id="1885" w:name="ET_speaker_4627_340"/>
      <w:bookmarkEnd w:id="1882"/>
      <w:bookmarkEnd w:id="1883"/>
      <w:bookmarkEnd w:id="1884"/>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85"/>
    </w:p>
    <w:p w:rsidR="001515C6" w:rsidRDefault="001515C6" w:rsidP="001515C6">
      <w:pPr>
        <w:pStyle w:val="KeepWithNext"/>
        <w:rPr>
          <w:rtl/>
        </w:rPr>
      </w:pPr>
    </w:p>
    <w:p w:rsidR="001515C6" w:rsidRDefault="001515C6" w:rsidP="001515C6">
      <w:pPr>
        <w:rPr>
          <w:rtl/>
        </w:rPr>
      </w:pPr>
      <w:bookmarkStart w:id="1886" w:name="_ETM_Q1_6747312"/>
      <w:bookmarkStart w:id="1887" w:name="_ETM_Q1_6747352"/>
      <w:bookmarkEnd w:id="1886"/>
      <w:bookmarkEnd w:id="1887"/>
      <w:r>
        <w:rPr>
          <w:rFonts w:hint="cs"/>
          <w:rtl/>
        </w:rPr>
        <w:t xml:space="preserve">הבנתי, ולכן לא נקטתם נגדם צעדים, ולכן, בעצם מה שאנחנו רואים בדוח הביקורת הזה, זה לא מקרה יוצא דופן, </w:t>
      </w:r>
      <w:bookmarkStart w:id="1888" w:name="_ETM_Q1_6750864"/>
      <w:bookmarkEnd w:id="1888"/>
      <w:r>
        <w:rPr>
          <w:rFonts w:hint="cs"/>
          <w:rtl/>
        </w:rPr>
        <w:t xml:space="preserve">היו עוד מקרים כאלה ולכן לא עשיתם איתם שום דבר </w:t>
      </w:r>
      <w:bookmarkStart w:id="1889" w:name="_ETM_Q1_6755177"/>
      <w:bookmarkEnd w:id="1889"/>
      <w:r>
        <w:rPr>
          <w:rFonts w:hint="cs"/>
          <w:rtl/>
        </w:rPr>
        <w:t xml:space="preserve">מיוחד. </w:t>
      </w:r>
      <w:r>
        <w:rPr>
          <w:rtl/>
        </w:rPr>
        <w:t xml:space="preserve">        </w:t>
      </w:r>
    </w:p>
    <w:p w:rsidR="007B687B" w:rsidRDefault="007B687B" w:rsidP="007B687B">
      <w:pPr>
        <w:rPr>
          <w:rtl/>
        </w:rPr>
      </w:pPr>
    </w:p>
    <w:p w:rsidR="007B687B" w:rsidRDefault="007B687B" w:rsidP="006974F8">
      <w:pPr>
        <w:pStyle w:val="af9"/>
        <w:rPr>
          <w:rtl/>
        </w:rPr>
      </w:pPr>
      <w:bookmarkStart w:id="1890" w:name="ET_guest_856039_165"/>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90"/>
    </w:p>
    <w:p w:rsidR="007B687B" w:rsidRDefault="007B687B" w:rsidP="007B687B">
      <w:pPr>
        <w:pStyle w:val="KeepWithNext"/>
        <w:rPr>
          <w:rtl/>
        </w:rPr>
      </w:pPr>
    </w:p>
    <w:p w:rsidR="001515C6" w:rsidRDefault="001515C6" w:rsidP="007B687B">
      <w:pPr>
        <w:rPr>
          <w:rtl/>
        </w:rPr>
      </w:pPr>
      <w:r>
        <w:rPr>
          <w:rFonts w:hint="cs"/>
          <w:rtl/>
        </w:rPr>
        <w:t xml:space="preserve">אני גם חושב שגם בנק ישראל מבין את </w:t>
      </w:r>
      <w:bookmarkStart w:id="1891" w:name="_ETM_Q1_6764755"/>
      <w:bookmarkEnd w:id="1891"/>
      <w:r>
        <w:rPr>
          <w:rFonts w:hint="cs"/>
          <w:rtl/>
        </w:rPr>
        <w:t xml:space="preserve">זה. </w:t>
      </w:r>
    </w:p>
    <w:p w:rsidR="001515C6" w:rsidRDefault="001515C6" w:rsidP="001515C6">
      <w:pPr>
        <w:ind w:firstLine="0"/>
        <w:rPr>
          <w:rtl/>
        </w:rPr>
      </w:pPr>
    </w:p>
    <w:p w:rsidR="001515C6" w:rsidRDefault="001515C6" w:rsidP="006974F8">
      <w:pPr>
        <w:pStyle w:val="a4"/>
        <w:rPr>
          <w:rtl/>
        </w:rPr>
      </w:pPr>
      <w:bookmarkStart w:id="1892" w:name="ET_speaker_4627_341"/>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92"/>
    </w:p>
    <w:p w:rsidR="001515C6" w:rsidRDefault="001515C6" w:rsidP="001515C6">
      <w:pPr>
        <w:pStyle w:val="KeepWithNext"/>
        <w:rPr>
          <w:rtl/>
        </w:rPr>
      </w:pPr>
    </w:p>
    <w:p w:rsidR="001515C6" w:rsidRDefault="001515C6" w:rsidP="001515C6">
      <w:pPr>
        <w:rPr>
          <w:rtl/>
        </w:rPr>
      </w:pPr>
      <w:r>
        <w:rPr>
          <w:rFonts w:hint="cs"/>
          <w:rtl/>
        </w:rPr>
        <w:t xml:space="preserve">וגם בנק ישראל השלים עם זה. </w:t>
      </w:r>
      <w:r>
        <w:rPr>
          <w:rtl/>
        </w:rPr>
        <w:t xml:space="preserve">  </w:t>
      </w:r>
    </w:p>
    <w:p w:rsidR="001515C6" w:rsidRDefault="001515C6" w:rsidP="001515C6">
      <w:pPr>
        <w:ind w:firstLine="0"/>
        <w:rPr>
          <w:rtl/>
        </w:rPr>
      </w:pPr>
      <w:bookmarkStart w:id="1893" w:name="_ETM_Q1_6768079"/>
      <w:bookmarkStart w:id="1894" w:name="_ETM_Q1_6768180"/>
      <w:bookmarkStart w:id="1895" w:name="_ETM_Q1_6769271"/>
      <w:bookmarkEnd w:id="1893"/>
      <w:bookmarkEnd w:id="1894"/>
      <w:bookmarkEnd w:id="1895"/>
    </w:p>
    <w:p w:rsidR="001515C6" w:rsidRDefault="001515C6" w:rsidP="006974F8">
      <w:pPr>
        <w:pStyle w:val="af9"/>
        <w:rPr>
          <w:rtl/>
        </w:rPr>
      </w:pPr>
      <w:bookmarkStart w:id="1896" w:name="ET_guest_856039_342"/>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96"/>
    </w:p>
    <w:p w:rsidR="001515C6" w:rsidRDefault="001515C6" w:rsidP="001515C6">
      <w:pPr>
        <w:pStyle w:val="KeepWithNext"/>
        <w:rPr>
          <w:rtl/>
        </w:rPr>
      </w:pPr>
    </w:p>
    <w:p w:rsidR="001515C6" w:rsidRDefault="001515C6" w:rsidP="001515C6">
      <w:pPr>
        <w:rPr>
          <w:rtl/>
        </w:rPr>
      </w:pPr>
      <w:bookmarkStart w:id="1897" w:name="_ETM_Q1_6769820"/>
      <w:bookmarkStart w:id="1898" w:name="_ETM_Q1_6769860"/>
      <w:bookmarkEnd w:id="1897"/>
      <w:bookmarkEnd w:id="1898"/>
      <w:r>
        <w:rPr>
          <w:rFonts w:hint="cs"/>
          <w:rtl/>
        </w:rPr>
        <w:t xml:space="preserve">כשמדובר </w:t>
      </w:r>
      <w:bookmarkStart w:id="1899" w:name="_ETM_Q1_6768277"/>
      <w:bookmarkEnd w:id="1899"/>
      <w:r>
        <w:rPr>
          <w:rFonts w:hint="cs"/>
          <w:rtl/>
        </w:rPr>
        <w:t xml:space="preserve">בתפקידים, ופה אני לא מדבר על אנשים מדרג שני ושלישי </w:t>
      </w:r>
      <w:bookmarkStart w:id="1900" w:name="_ETM_Q1_6771268"/>
      <w:bookmarkEnd w:id="1900"/>
      <w:r>
        <w:rPr>
          <w:rFonts w:hint="cs"/>
          <w:rtl/>
        </w:rPr>
        <w:t xml:space="preserve">שאנחנו - - - </w:t>
      </w:r>
    </w:p>
    <w:p w:rsidR="001515C6" w:rsidRDefault="001515C6" w:rsidP="001515C6">
      <w:pPr>
        <w:rPr>
          <w:rtl/>
        </w:rPr>
      </w:pPr>
      <w:bookmarkStart w:id="1901" w:name="_ETM_Q1_6775606"/>
      <w:bookmarkStart w:id="1902" w:name="_ETM_Q1_6775712"/>
      <w:bookmarkEnd w:id="1901"/>
      <w:bookmarkEnd w:id="1902"/>
      <w:r>
        <w:rPr>
          <w:rtl/>
        </w:rPr>
        <w:t xml:space="preserve">  </w:t>
      </w:r>
    </w:p>
    <w:p w:rsidR="007B687B" w:rsidRDefault="007B687B" w:rsidP="006974F8">
      <w:pPr>
        <w:pStyle w:val="a4"/>
        <w:rPr>
          <w:rtl/>
        </w:rPr>
      </w:pPr>
      <w:bookmarkStart w:id="1903" w:name="ET_speaker_4627_166"/>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903"/>
    </w:p>
    <w:p w:rsidR="007B687B" w:rsidRDefault="007B687B" w:rsidP="007B687B">
      <w:pPr>
        <w:pStyle w:val="KeepWithNext"/>
        <w:rPr>
          <w:rtl/>
        </w:rPr>
      </w:pPr>
    </w:p>
    <w:p w:rsidR="001515C6" w:rsidRDefault="001515C6" w:rsidP="001515C6">
      <w:pPr>
        <w:rPr>
          <w:rtl/>
        </w:rPr>
      </w:pPr>
      <w:bookmarkStart w:id="1904" w:name="_ETM_Q1_6774597"/>
      <w:bookmarkStart w:id="1905" w:name="_ETM_Q1_6774714"/>
      <w:bookmarkEnd w:id="1904"/>
      <w:bookmarkEnd w:id="1905"/>
      <w:r>
        <w:rPr>
          <w:rFonts w:hint="cs"/>
          <w:rtl/>
        </w:rPr>
        <w:t xml:space="preserve">לא, מדובר על דרג ראשון. </w:t>
      </w:r>
    </w:p>
    <w:p w:rsidR="001515C6" w:rsidRDefault="001515C6" w:rsidP="001515C6">
      <w:pPr>
        <w:rPr>
          <w:rtl/>
        </w:rPr>
      </w:pPr>
      <w:bookmarkStart w:id="1906" w:name="_ETM_Q1_6778868"/>
      <w:bookmarkStart w:id="1907" w:name="_ETM_Q1_6778972"/>
      <w:bookmarkEnd w:id="1906"/>
      <w:bookmarkEnd w:id="1907"/>
    </w:p>
    <w:p w:rsidR="001515C6" w:rsidRDefault="001515C6" w:rsidP="006974F8">
      <w:pPr>
        <w:pStyle w:val="af9"/>
        <w:rPr>
          <w:rtl/>
        </w:rPr>
      </w:pPr>
      <w:bookmarkStart w:id="1908" w:name="_ETM_Q1_6779043"/>
      <w:bookmarkStart w:id="1909" w:name="_ETM_Q1_6779107"/>
      <w:bookmarkStart w:id="1910" w:name="_ETM_Q1_6780461"/>
      <w:bookmarkStart w:id="1911" w:name="ET_guest_856039_343"/>
      <w:bookmarkEnd w:id="1908"/>
      <w:bookmarkEnd w:id="1909"/>
      <w:bookmarkEnd w:id="1910"/>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911"/>
    </w:p>
    <w:p w:rsidR="001515C6" w:rsidRDefault="001515C6" w:rsidP="001515C6">
      <w:pPr>
        <w:pStyle w:val="KeepWithNext"/>
        <w:rPr>
          <w:rtl/>
        </w:rPr>
      </w:pPr>
    </w:p>
    <w:p w:rsidR="001515C6" w:rsidRDefault="001515C6" w:rsidP="001515C6">
      <w:pPr>
        <w:rPr>
          <w:rtl/>
        </w:rPr>
      </w:pPr>
      <w:bookmarkStart w:id="1912" w:name="_ETM_Q1_6780949"/>
      <w:bookmarkStart w:id="1913" w:name="_ETM_Q1_6780988"/>
      <w:bookmarkEnd w:id="1912"/>
      <w:bookmarkEnd w:id="1913"/>
      <w:r>
        <w:rPr>
          <w:rFonts w:hint="cs"/>
          <w:rtl/>
        </w:rPr>
        <w:t xml:space="preserve">אם </w:t>
      </w:r>
      <w:bookmarkStart w:id="1914" w:name="_ETM_Q1_6777098"/>
      <w:bookmarkEnd w:id="1914"/>
      <w:r>
        <w:rPr>
          <w:rFonts w:hint="cs"/>
          <w:rtl/>
        </w:rPr>
        <w:t xml:space="preserve">בנק ישראל היה חושב אחרת, והיה חושב פה שהיו מניעים </w:t>
      </w:r>
      <w:bookmarkStart w:id="1915" w:name="_ETM_Q1_6783729"/>
      <w:bookmarkEnd w:id="1915"/>
      <w:r>
        <w:rPr>
          <w:rFonts w:hint="cs"/>
          <w:rtl/>
        </w:rPr>
        <w:t>זרים, או שינויים במחלוקת - - -</w:t>
      </w:r>
    </w:p>
    <w:p w:rsidR="001515C6" w:rsidRDefault="001515C6" w:rsidP="001515C6">
      <w:pPr>
        <w:rPr>
          <w:rtl/>
        </w:rPr>
      </w:pPr>
      <w:bookmarkStart w:id="1916" w:name="_ETM_Q1_6782554"/>
      <w:bookmarkEnd w:id="1916"/>
    </w:p>
    <w:p w:rsidR="001515C6" w:rsidRDefault="001515C6" w:rsidP="006974F8">
      <w:pPr>
        <w:pStyle w:val="a4"/>
        <w:rPr>
          <w:rtl/>
        </w:rPr>
      </w:pPr>
      <w:bookmarkStart w:id="1917" w:name="ET_speaker_4627_344"/>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917"/>
    </w:p>
    <w:p w:rsidR="001515C6" w:rsidRDefault="001515C6" w:rsidP="001515C6">
      <w:pPr>
        <w:pStyle w:val="KeepWithNext"/>
        <w:rPr>
          <w:rtl/>
        </w:rPr>
      </w:pPr>
    </w:p>
    <w:p w:rsidR="001515C6" w:rsidRDefault="001515C6" w:rsidP="001515C6">
      <w:pPr>
        <w:rPr>
          <w:rtl/>
        </w:rPr>
      </w:pPr>
      <w:bookmarkStart w:id="1918" w:name="_ETM_Q1_6783146"/>
      <w:bookmarkStart w:id="1919" w:name="_ETM_Q1_6783193"/>
      <w:bookmarkEnd w:id="1918"/>
      <w:bookmarkEnd w:id="1919"/>
      <w:r>
        <w:rPr>
          <w:rFonts w:hint="cs"/>
          <w:rtl/>
        </w:rPr>
        <w:t xml:space="preserve">לא, לא, מאה אחוז. </w:t>
      </w:r>
      <w:bookmarkStart w:id="1920" w:name="_ETM_Q1_6781621"/>
      <w:bookmarkEnd w:id="1920"/>
    </w:p>
    <w:p w:rsidR="001515C6" w:rsidRDefault="001515C6" w:rsidP="001515C6">
      <w:pPr>
        <w:rPr>
          <w:rtl/>
        </w:rPr>
      </w:pPr>
      <w:bookmarkStart w:id="1921" w:name="_ETM_Q1_6781785"/>
      <w:bookmarkStart w:id="1922" w:name="_ETM_Q1_6781875"/>
      <w:bookmarkEnd w:id="1921"/>
      <w:bookmarkEnd w:id="1922"/>
    </w:p>
    <w:p w:rsidR="001515C6" w:rsidRDefault="001515C6" w:rsidP="006974F8">
      <w:pPr>
        <w:pStyle w:val="af9"/>
        <w:rPr>
          <w:rtl/>
        </w:rPr>
      </w:pPr>
      <w:bookmarkStart w:id="1923" w:name="_ETM_Q1_6781952"/>
      <w:bookmarkStart w:id="1924" w:name="_ETM_Q1_6782038"/>
      <w:bookmarkStart w:id="1925" w:name="_ETM_Q1_6783296"/>
      <w:bookmarkStart w:id="1926" w:name="ET_guest_856039_345"/>
      <w:bookmarkEnd w:id="1923"/>
      <w:bookmarkEnd w:id="1924"/>
      <w:bookmarkEnd w:id="1925"/>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926"/>
    </w:p>
    <w:p w:rsidR="001515C6" w:rsidRDefault="001515C6" w:rsidP="001515C6">
      <w:pPr>
        <w:pStyle w:val="KeepWithNext"/>
        <w:rPr>
          <w:rtl/>
        </w:rPr>
      </w:pPr>
    </w:p>
    <w:p w:rsidR="001515C6" w:rsidRDefault="001515C6" w:rsidP="001515C6">
      <w:pPr>
        <w:rPr>
          <w:rtl/>
        </w:rPr>
      </w:pPr>
      <w:bookmarkStart w:id="1927" w:name="_ETM_Q1_6783816"/>
      <w:bookmarkStart w:id="1928" w:name="_ETM_Q1_6783860"/>
      <w:bookmarkEnd w:id="1927"/>
      <w:bookmarkEnd w:id="1928"/>
      <w:r>
        <w:rPr>
          <w:rFonts w:hint="cs"/>
          <w:rtl/>
        </w:rPr>
        <w:t xml:space="preserve">אז הוא היה נוקט בצורה אחרת. ותאמין לי שבנק ישראל יודע לנקוט בצורה אחרת כשהוא רוצה. </w:t>
      </w:r>
    </w:p>
    <w:p w:rsidR="001515C6" w:rsidRDefault="001515C6" w:rsidP="001515C6">
      <w:pPr>
        <w:rPr>
          <w:rtl/>
        </w:rPr>
      </w:pPr>
      <w:bookmarkStart w:id="1929" w:name="_ETM_Q1_6790473"/>
      <w:bookmarkStart w:id="1930" w:name="_ETM_Q1_6790592"/>
      <w:bookmarkStart w:id="1931" w:name="_ETM_Q1_6790644"/>
      <w:bookmarkStart w:id="1932" w:name="_ETM_Q1_6790717"/>
      <w:bookmarkEnd w:id="1929"/>
      <w:bookmarkEnd w:id="1930"/>
      <w:bookmarkEnd w:id="1931"/>
      <w:bookmarkEnd w:id="1932"/>
    </w:p>
    <w:p w:rsidR="001515C6" w:rsidRDefault="001515C6" w:rsidP="006974F8">
      <w:pPr>
        <w:pStyle w:val="a4"/>
        <w:rPr>
          <w:rtl/>
        </w:rPr>
      </w:pPr>
      <w:bookmarkStart w:id="1933" w:name="ET_speaker_4627_346"/>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933"/>
    </w:p>
    <w:p w:rsidR="001515C6" w:rsidRDefault="001515C6" w:rsidP="001515C6">
      <w:pPr>
        <w:pStyle w:val="KeepWithNext"/>
        <w:rPr>
          <w:rtl/>
        </w:rPr>
      </w:pPr>
    </w:p>
    <w:p w:rsidR="001515C6" w:rsidRPr="001515C6" w:rsidRDefault="001515C6" w:rsidP="001515C6">
      <w:pPr>
        <w:rPr>
          <w:rtl/>
        </w:rPr>
      </w:pPr>
      <w:r>
        <w:rPr>
          <w:rFonts w:hint="cs"/>
          <w:rtl/>
        </w:rPr>
        <w:t xml:space="preserve">מאה אחוז. אז </w:t>
      </w:r>
      <w:bookmarkStart w:id="1934" w:name="_ETM_Q1_6791394"/>
      <w:bookmarkEnd w:id="1934"/>
      <w:r>
        <w:rPr>
          <w:rFonts w:hint="cs"/>
          <w:rtl/>
        </w:rPr>
        <w:t>אדוני אומר לי שני דברים, אל"ף, הדברים האלה שאנחנו התייחסנו</w:t>
      </w:r>
      <w:r w:rsidR="00BF788E">
        <w:rPr>
          <w:rFonts w:hint="cs"/>
          <w:rtl/>
        </w:rPr>
        <w:t xml:space="preserve"> אליהם היו חלק מפרקטיקה רווחת. בי"ת, </w:t>
      </w:r>
      <w:r>
        <w:rPr>
          <w:rFonts w:hint="cs"/>
          <w:rtl/>
        </w:rPr>
        <w:t xml:space="preserve"> </w:t>
      </w:r>
      <w:bookmarkStart w:id="1935" w:name="_ETM_Q1_6794223"/>
      <w:bookmarkEnd w:id="1935"/>
      <w:r w:rsidR="00987F93">
        <w:rPr>
          <w:rtl/>
        </w:rPr>
        <w:t xml:space="preserve"> </w:t>
      </w:r>
      <w:r w:rsidR="00987F93">
        <w:rPr>
          <w:rFonts w:hint="cs"/>
          <w:rtl/>
        </w:rPr>
        <w:t xml:space="preserve">אנשים שבהם מדובר, </w:t>
      </w:r>
      <w:bookmarkStart w:id="1936" w:name="_ETM_Q1_6801985"/>
      <w:bookmarkEnd w:id="1936"/>
      <w:r w:rsidR="00987F93">
        <w:rPr>
          <w:rFonts w:hint="cs"/>
          <w:rtl/>
        </w:rPr>
        <w:t xml:space="preserve">היו אנשים בסך הכול בכירים בבנק. משתי הסיבות </w:t>
      </w:r>
      <w:bookmarkStart w:id="1937" w:name="_ETM_Q1_6801054"/>
      <w:bookmarkEnd w:id="1937"/>
      <w:r w:rsidR="00987F93">
        <w:rPr>
          <w:rFonts w:hint="cs"/>
          <w:rtl/>
        </w:rPr>
        <w:t>האלה - - -</w:t>
      </w:r>
    </w:p>
    <w:p w:rsidR="007B687B" w:rsidRDefault="007B687B" w:rsidP="007B687B">
      <w:pPr>
        <w:rPr>
          <w:rtl/>
        </w:rPr>
      </w:pPr>
    </w:p>
    <w:p w:rsidR="007B687B" w:rsidRDefault="007B687B" w:rsidP="002A344D">
      <w:pPr>
        <w:pStyle w:val="af9"/>
        <w:keepNext/>
        <w:rPr>
          <w:rtl/>
        </w:rPr>
      </w:pPr>
      <w:bookmarkStart w:id="1938" w:name="ET_guest_856039_167"/>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938"/>
    </w:p>
    <w:p w:rsidR="007B687B" w:rsidRDefault="007B687B" w:rsidP="002A344D">
      <w:pPr>
        <w:pStyle w:val="KeepWithNext"/>
        <w:rPr>
          <w:rtl/>
        </w:rPr>
      </w:pPr>
    </w:p>
    <w:p w:rsidR="00987F93" w:rsidRDefault="00987F93" w:rsidP="002A344D">
      <w:pPr>
        <w:keepNext/>
        <w:rPr>
          <w:rtl/>
        </w:rPr>
      </w:pPr>
      <w:r>
        <w:rPr>
          <w:rFonts w:hint="cs"/>
          <w:rtl/>
        </w:rPr>
        <w:t xml:space="preserve">והדבר השלישי, רק אתה לא מתאר את </w:t>
      </w:r>
      <w:bookmarkStart w:id="1939" w:name="_ETM_Q1_6807480"/>
      <w:bookmarkEnd w:id="1939"/>
      <w:r>
        <w:rPr>
          <w:rFonts w:hint="cs"/>
          <w:rtl/>
        </w:rPr>
        <w:t>מכלול השיקולים שהיו, ואני לא אפרט--</w:t>
      </w:r>
    </w:p>
    <w:p w:rsidR="00987F93" w:rsidRDefault="00987F93" w:rsidP="002A344D">
      <w:pPr>
        <w:keepNext/>
        <w:ind w:firstLine="0"/>
        <w:rPr>
          <w:rtl/>
        </w:rPr>
      </w:pPr>
      <w:bookmarkStart w:id="1940" w:name="_ETM_Q1_6810843"/>
      <w:bookmarkEnd w:id="1940"/>
    </w:p>
    <w:p w:rsidR="00987F93" w:rsidRDefault="00987F93" w:rsidP="006974F8">
      <w:pPr>
        <w:pStyle w:val="a4"/>
        <w:rPr>
          <w:rtl/>
        </w:rPr>
      </w:pPr>
      <w:bookmarkStart w:id="1941" w:name="ET_speaker_4627_347"/>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41"/>
    </w:p>
    <w:p w:rsidR="00987F93" w:rsidRDefault="00987F93" w:rsidP="00987F93">
      <w:pPr>
        <w:pStyle w:val="KeepWithNext"/>
        <w:rPr>
          <w:rtl/>
        </w:rPr>
      </w:pPr>
    </w:p>
    <w:p w:rsidR="00987F93" w:rsidRDefault="00987F93" w:rsidP="00987F93">
      <w:pPr>
        <w:rPr>
          <w:rtl/>
        </w:rPr>
      </w:pPr>
      <w:bookmarkStart w:id="1942" w:name="_ETM_Q1_6811312"/>
      <w:bookmarkStart w:id="1943" w:name="_ETM_Q1_6811341"/>
      <w:bookmarkEnd w:id="1942"/>
      <w:bookmarkEnd w:id="1943"/>
      <w:r>
        <w:rPr>
          <w:rFonts w:hint="cs"/>
          <w:rtl/>
        </w:rPr>
        <w:t xml:space="preserve">והיו עוד שיקולים. </w:t>
      </w:r>
      <w:bookmarkStart w:id="1944" w:name="_ETM_Q1_6813820"/>
      <w:bookmarkEnd w:id="1944"/>
      <w:r>
        <w:rPr>
          <w:rtl/>
        </w:rPr>
        <w:t xml:space="preserve">  </w:t>
      </w:r>
    </w:p>
    <w:p w:rsidR="00987F93" w:rsidRDefault="00987F93" w:rsidP="00987F93">
      <w:pPr>
        <w:ind w:firstLine="0"/>
        <w:rPr>
          <w:rtl/>
        </w:rPr>
      </w:pPr>
    </w:p>
    <w:p w:rsidR="00987F93" w:rsidRDefault="00987F93" w:rsidP="006974F8">
      <w:pPr>
        <w:pStyle w:val="af9"/>
        <w:rPr>
          <w:rtl/>
        </w:rPr>
      </w:pPr>
      <w:bookmarkStart w:id="1945" w:name="_ETM_Q1_6811628"/>
      <w:bookmarkStart w:id="1946" w:name="_ETM_Q1_6811714"/>
      <w:bookmarkStart w:id="1947" w:name="ET_guest_856039_348"/>
      <w:bookmarkEnd w:id="1945"/>
      <w:bookmarkEnd w:id="1946"/>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1947"/>
    </w:p>
    <w:p w:rsidR="00987F93" w:rsidRDefault="00987F93" w:rsidP="00987F93">
      <w:pPr>
        <w:pStyle w:val="KeepWithNext"/>
        <w:rPr>
          <w:rtl/>
        </w:rPr>
      </w:pPr>
    </w:p>
    <w:p w:rsidR="00987F93" w:rsidRDefault="00987F93" w:rsidP="00987F93">
      <w:pPr>
        <w:rPr>
          <w:rtl/>
        </w:rPr>
      </w:pPr>
      <w:r>
        <w:rPr>
          <w:rFonts w:hint="cs"/>
          <w:rtl/>
        </w:rPr>
        <w:t xml:space="preserve">שאתה לא מפרט אותם. </w:t>
      </w:r>
      <w:r>
        <w:rPr>
          <w:rtl/>
        </w:rPr>
        <w:t xml:space="preserve">  </w:t>
      </w:r>
    </w:p>
    <w:p w:rsidR="00987F93" w:rsidRDefault="00987F93" w:rsidP="00987F93">
      <w:pPr>
        <w:rPr>
          <w:rtl/>
        </w:rPr>
      </w:pPr>
      <w:bookmarkStart w:id="1948" w:name="_ETM_Q1_6817614"/>
      <w:bookmarkStart w:id="1949" w:name="_ETM_Q1_6817709"/>
      <w:bookmarkEnd w:id="1948"/>
      <w:bookmarkEnd w:id="1949"/>
    </w:p>
    <w:p w:rsidR="00987F93" w:rsidRDefault="00987F93" w:rsidP="006974F8">
      <w:pPr>
        <w:pStyle w:val="a4"/>
        <w:rPr>
          <w:rtl/>
        </w:rPr>
      </w:pPr>
      <w:bookmarkStart w:id="1950" w:name="_ETM_Q1_6817774"/>
      <w:bookmarkStart w:id="1951" w:name="_ETM_Q1_6817864"/>
      <w:bookmarkStart w:id="1952" w:name="_ETM_Q1_6814571"/>
      <w:bookmarkStart w:id="1953" w:name="ET_speaker_4627_349"/>
      <w:bookmarkEnd w:id="1950"/>
      <w:bookmarkEnd w:id="1951"/>
      <w:bookmarkEnd w:id="1952"/>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53"/>
    </w:p>
    <w:p w:rsidR="00987F93" w:rsidRDefault="00987F93" w:rsidP="00987F93">
      <w:pPr>
        <w:pStyle w:val="KeepWithNext"/>
        <w:rPr>
          <w:rtl/>
        </w:rPr>
      </w:pPr>
    </w:p>
    <w:p w:rsidR="00987F93" w:rsidRDefault="00987F93" w:rsidP="00987F93">
      <w:pPr>
        <w:rPr>
          <w:rtl/>
        </w:rPr>
      </w:pPr>
      <w:bookmarkStart w:id="1954" w:name="_ETM_Q1_6815075"/>
      <w:bookmarkStart w:id="1955" w:name="_ETM_Q1_6815107"/>
      <w:bookmarkEnd w:id="1954"/>
      <w:bookmarkEnd w:id="1955"/>
      <w:r>
        <w:rPr>
          <w:rFonts w:hint="cs"/>
          <w:rtl/>
        </w:rPr>
        <w:t>- - -</w:t>
      </w:r>
    </w:p>
    <w:p w:rsidR="00987F93" w:rsidRDefault="00987F93" w:rsidP="00987F93">
      <w:pPr>
        <w:rPr>
          <w:rtl/>
        </w:rPr>
      </w:pPr>
      <w:bookmarkStart w:id="1956" w:name="_ETM_Q1_6817219"/>
      <w:bookmarkStart w:id="1957" w:name="_ETM_Q1_6817319"/>
      <w:bookmarkStart w:id="1958" w:name="_ETM_Q1_6817379"/>
      <w:bookmarkStart w:id="1959" w:name="_ETM_Q1_6817492"/>
      <w:bookmarkEnd w:id="1956"/>
      <w:bookmarkEnd w:id="1957"/>
      <w:bookmarkEnd w:id="1958"/>
      <w:bookmarkEnd w:id="1959"/>
    </w:p>
    <w:p w:rsidR="00987F93" w:rsidRDefault="00987F93" w:rsidP="006974F8">
      <w:pPr>
        <w:pStyle w:val="a4"/>
        <w:rPr>
          <w:rtl/>
        </w:rPr>
      </w:pPr>
      <w:bookmarkStart w:id="1960" w:name="ET_speaker_5283_350"/>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60"/>
    </w:p>
    <w:p w:rsidR="00987F93" w:rsidRDefault="00987F93" w:rsidP="00987F93">
      <w:pPr>
        <w:pStyle w:val="KeepWithNext"/>
        <w:rPr>
          <w:rtl/>
        </w:rPr>
      </w:pPr>
    </w:p>
    <w:p w:rsidR="00987F93" w:rsidRDefault="00987F93" w:rsidP="00987F93">
      <w:pPr>
        <w:rPr>
          <w:rtl/>
        </w:rPr>
      </w:pPr>
      <w:bookmarkStart w:id="1961" w:name="_ETM_Q1_6816699"/>
      <w:bookmarkEnd w:id="1961"/>
      <w:r>
        <w:rPr>
          <w:rFonts w:hint="cs"/>
          <w:rtl/>
        </w:rPr>
        <w:t>רק שאלה קטנה, אם זאת הפרקטיקה, למה הזזתם אנשים?</w:t>
      </w:r>
    </w:p>
    <w:p w:rsidR="00987F93" w:rsidRDefault="00987F93" w:rsidP="00987F93">
      <w:pPr>
        <w:rPr>
          <w:rtl/>
        </w:rPr>
      </w:pPr>
      <w:bookmarkStart w:id="1962" w:name="_ETM_Q1_6821422"/>
      <w:bookmarkStart w:id="1963" w:name="_ETM_Q1_6821544"/>
      <w:bookmarkEnd w:id="1962"/>
      <w:bookmarkEnd w:id="1963"/>
    </w:p>
    <w:p w:rsidR="00987F93" w:rsidRDefault="00987F93" w:rsidP="006974F8">
      <w:pPr>
        <w:pStyle w:val="a4"/>
        <w:rPr>
          <w:rtl/>
        </w:rPr>
      </w:pPr>
      <w:bookmarkStart w:id="1964" w:name="_ETM_Q1_6821597"/>
      <w:bookmarkStart w:id="1965" w:name="_ETM_Q1_6821658"/>
      <w:bookmarkStart w:id="1966" w:name="_ETM_Q1_6822878"/>
      <w:bookmarkStart w:id="1967" w:name="ET_speaker_4627_351"/>
      <w:bookmarkEnd w:id="1964"/>
      <w:bookmarkEnd w:id="1965"/>
      <w:bookmarkEnd w:id="196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67"/>
    </w:p>
    <w:p w:rsidR="00987F93" w:rsidRDefault="00987F93" w:rsidP="00987F93">
      <w:pPr>
        <w:pStyle w:val="KeepWithNext"/>
        <w:rPr>
          <w:rtl/>
        </w:rPr>
      </w:pPr>
    </w:p>
    <w:p w:rsidR="00987F93" w:rsidRDefault="00987F93" w:rsidP="00987F93">
      <w:pPr>
        <w:rPr>
          <w:rtl/>
        </w:rPr>
      </w:pPr>
      <w:bookmarkStart w:id="1968" w:name="_ETM_Q1_6823387"/>
      <w:bookmarkStart w:id="1969" w:name="_ETM_Q1_6823425"/>
      <w:bookmarkEnd w:id="1968"/>
      <w:bookmarkEnd w:id="1969"/>
      <w:r>
        <w:rPr>
          <w:rFonts w:hint="cs"/>
          <w:rtl/>
        </w:rPr>
        <w:t xml:space="preserve">הם </w:t>
      </w:r>
      <w:bookmarkStart w:id="1970" w:name="_ETM_Q1_6824092"/>
      <w:bookmarkEnd w:id="1970"/>
      <w:r>
        <w:rPr>
          <w:rFonts w:hint="cs"/>
          <w:rtl/>
        </w:rPr>
        <w:t xml:space="preserve">לא הזיזו. הם הזיזו אותו </w:t>
      </w:r>
      <w:r>
        <w:rPr>
          <w:rtl/>
        </w:rPr>
        <w:t>–</w:t>
      </w:r>
      <w:r>
        <w:rPr>
          <w:rFonts w:hint="cs"/>
          <w:rtl/>
        </w:rPr>
        <w:t xml:space="preserve"> את ציון קינן שמו </w:t>
      </w:r>
      <w:bookmarkStart w:id="1971" w:name="_ETM_Q1_6825148"/>
      <w:bookmarkEnd w:id="1971"/>
      <w:r>
        <w:rPr>
          <w:rFonts w:hint="cs"/>
          <w:rtl/>
        </w:rPr>
        <w:t xml:space="preserve">כמנכ"ל. </w:t>
      </w:r>
    </w:p>
    <w:p w:rsidR="00987F93" w:rsidRDefault="00987F93" w:rsidP="00987F93">
      <w:pPr>
        <w:rPr>
          <w:rtl/>
        </w:rPr>
      </w:pPr>
      <w:bookmarkStart w:id="1972" w:name="_ETM_Q1_6819021"/>
      <w:bookmarkStart w:id="1973" w:name="_ETM_Q1_6819069"/>
      <w:bookmarkStart w:id="1974" w:name="_ETM_Q1_6820542"/>
      <w:bookmarkEnd w:id="1972"/>
      <w:bookmarkEnd w:id="1973"/>
      <w:bookmarkEnd w:id="1974"/>
    </w:p>
    <w:p w:rsidR="00987F93" w:rsidRDefault="00987F93" w:rsidP="006974F8">
      <w:pPr>
        <w:pStyle w:val="a4"/>
        <w:rPr>
          <w:rtl/>
        </w:rPr>
      </w:pPr>
      <w:bookmarkStart w:id="1975" w:name="ET_speaker_5283_352"/>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75"/>
    </w:p>
    <w:p w:rsidR="00987F93" w:rsidRDefault="00987F93" w:rsidP="00987F93">
      <w:pPr>
        <w:pStyle w:val="KeepWithNext"/>
        <w:rPr>
          <w:rtl/>
        </w:rPr>
      </w:pPr>
    </w:p>
    <w:p w:rsidR="00987F93" w:rsidRDefault="00987F93" w:rsidP="00987F93">
      <w:pPr>
        <w:rPr>
          <w:rtl/>
        </w:rPr>
      </w:pPr>
      <w:bookmarkStart w:id="1976" w:name="_ETM_Q1_6821017"/>
      <w:bookmarkStart w:id="1977" w:name="_ETM_Q1_6821054"/>
      <w:bookmarkEnd w:id="1976"/>
      <w:bookmarkEnd w:id="1977"/>
      <w:r>
        <w:rPr>
          <w:rFonts w:hint="cs"/>
          <w:rtl/>
        </w:rPr>
        <w:t xml:space="preserve">לא, אני לא מדבר על קינן. </w:t>
      </w:r>
      <w:bookmarkStart w:id="1978" w:name="_ETM_Q1_6819900"/>
      <w:bookmarkEnd w:id="1978"/>
      <w:r>
        <w:rPr>
          <w:rFonts w:hint="cs"/>
          <w:rtl/>
        </w:rPr>
        <w:t>אתה אמרת ו</w:t>
      </w:r>
      <w:bookmarkStart w:id="1979" w:name="_ETM_Q1_6826958"/>
      <w:bookmarkEnd w:id="1979"/>
      <w:r>
        <w:rPr>
          <w:rFonts w:hint="cs"/>
          <w:rtl/>
        </w:rPr>
        <w:t xml:space="preserve">ענית פה שהזזתם אנשים. </w:t>
      </w:r>
    </w:p>
    <w:p w:rsidR="00987F93" w:rsidRDefault="00987F93" w:rsidP="00987F93">
      <w:pPr>
        <w:rPr>
          <w:rtl/>
        </w:rPr>
      </w:pPr>
    </w:p>
    <w:p w:rsidR="00987F93" w:rsidRDefault="00987F93" w:rsidP="006974F8">
      <w:pPr>
        <w:pStyle w:val="a4"/>
        <w:rPr>
          <w:rtl/>
        </w:rPr>
      </w:pPr>
      <w:bookmarkStart w:id="1980" w:name="ET_speaker_4627_353"/>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80"/>
    </w:p>
    <w:p w:rsidR="00987F93" w:rsidRDefault="00987F93" w:rsidP="00987F93">
      <w:pPr>
        <w:pStyle w:val="KeepWithNext"/>
        <w:rPr>
          <w:rtl/>
        </w:rPr>
      </w:pPr>
    </w:p>
    <w:p w:rsidR="00987F93" w:rsidRDefault="00987F93" w:rsidP="00987F93">
      <w:r>
        <w:rPr>
          <w:rFonts w:hint="cs"/>
          <w:rtl/>
        </w:rPr>
        <w:t xml:space="preserve">הם הזיזו אותם למעלה. </w:t>
      </w:r>
      <w:r>
        <w:rPr>
          <w:rtl/>
        </w:rPr>
        <w:t xml:space="preserve">  </w:t>
      </w:r>
    </w:p>
    <w:p w:rsidR="007B687B" w:rsidRDefault="007B687B" w:rsidP="00987F93">
      <w:pPr>
        <w:ind w:firstLine="0"/>
        <w:rPr>
          <w:rtl/>
        </w:rPr>
      </w:pPr>
      <w:bookmarkStart w:id="1981" w:name="_ETM_Q1_6820485"/>
      <w:bookmarkStart w:id="1982" w:name="_ETM_Q1_6820578"/>
      <w:bookmarkStart w:id="1983" w:name="_ETM_Q1_6820916"/>
      <w:bookmarkStart w:id="1984" w:name="_ETM_Q1_6821007"/>
      <w:bookmarkEnd w:id="1981"/>
      <w:bookmarkEnd w:id="1982"/>
      <w:bookmarkEnd w:id="1983"/>
      <w:bookmarkEnd w:id="1984"/>
    </w:p>
    <w:p w:rsidR="00987F93" w:rsidRDefault="00987F93" w:rsidP="00987F93">
      <w:pPr>
        <w:ind w:firstLine="0"/>
        <w:rPr>
          <w:rtl/>
        </w:rPr>
      </w:pPr>
      <w:bookmarkStart w:id="1985" w:name="_ETM_Q1_6834807"/>
      <w:bookmarkStart w:id="1986" w:name="_ETM_Q1_6834896"/>
      <w:bookmarkStart w:id="1987" w:name="_ETM_Q1_6836239"/>
      <w:bookmarkEnd w:id="1985"/>
      <w:bookmarkEnd w:id="1986"/>
      <w:bookmarkEnd w:id="1987"/>
    </w:p>
    <w:p w:rsidR="00987F93" w:rsidRDefault="00987F93" w:rsidP="006974F8">
      <w:pPr>
        <w:pStyle w:val="a4"/>
        <w:rPr>
          <w:rtl/>
        </w:rPr>
      </w:pPr>
      <w:bookmarkStart w:id="1988" w:name="ET_speaker_5283_356"/>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88"/>
    </w:p>
    <w:p w:rsidR="00987F93" w:rsidRDefault="00987F93" w:rsidP="00987F93">
      <w:pPr>
        <w:pStyle w:val="KeepWithNext"/>
        <w:rPr>
          <w:rtl/>
        </w:rPr>
      </w:pPr>
    </w:p>
    <w:p w:rsidR="00987F93" w:rsidRDefault="00987F93" w:rsidP="00987F93">
      <w:pPr>
        <w:rPr>
          <w:rtl/>
        </w:rPr>
      </w:pPr>
      <w:bookmarkStart w:id="1989" w:name="_ETM_Q1_6836652"/>
      <w:bookmarkStart w:id="1990" w:name="_ETM_Q1_6836690"/>
      <w:bookmarkEnd w:id="1989"/>
      <w:bookmarkEnd w:id="1990"/>
      <w:r>
        <w:rPr>
          <w:rFonts w:hint="cs"/>
          <w:rtl/>
        </w:rPr>
        <w:t xml:space="preserve">לא נכון. </w:t>
      </w:r>
      <w:bookmarkStart w:id="1991" w:name="_ETM_Q1_6833718"/>
      <w:bookmarkEnd w:id="1991"/>
    </w:p>
    <w:p w:rsidR="00987F93" w:rsidRDefault="00987F93" w:rsidP="00987F93">
      <w:pPr>
        <w:rPr>
          <w:rtl/>
        </w:rPr>
      </w:pPr>
    </w:p>
    <w:p w:rsidR="00987F93" w:rsidRDefault="00987F93" w:rsidP="006974F8">
      <w:pPr>
        <w:pStyle w:val="af9"/>
        <w:rPr>
          <w:rtl/>
        </w:rPr>
      </w:pPr>
      <w:bookmarkStart w:id="1992" w:name="_ETM_Q1_6834627"/>
      <w:bookmarkStart w:id="1993" w:name="ET_guest_856039_357"/>
      <w:bookmarkEnd w:id="1992"/>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1993"/>
    </w:p>
    <w:p w:rsidR="00987F93" w:rsidRDefault="00987F93" w:rsidP="00987F93">
      <w:pPr>
        <w:pStyle w:val="KeepWithNext"/>
        <w:rPr>
          <w:rtl/>
        </w:rPr>
      </w:pPr>
    </w:p>
    <w:p w:rsidR="00987F93" w:rsidRDefault="00987F93" w:rsidP="00987F93">
      <w:pPr>
        <w:rPr>
          <w:rtl/>
        </w:rPr>
      </w:pPr>
      <w:bookmarkStart w:id="1994" w:name="_ETM_Q1_6835062"/>
      <w:bookmarkStart w:id="1995" w:name="_ETM_Q1_6835099"/>
      <w:bookmarkEnd w:id="1994"/>
      <w:bookmarkEnd w:id="1995"/>
      <w:r>
        <w:rPr>
          <w:rFonts w:hint="cs"/>
          <w:rtl/>
        </w:rPr>
        <w:t xml:space="preserve">מר ילין, אני מבין את השאלה, אני אענה. </w:t>
      </w:r>
    </w:p>
    <w:p w:rsidR="00987F93" w:rsidRDefault="00987F93" w:rsidP="00987F93">
      <w:pPr>
        <w:rPr>
          <w:rtl/>
        </w:rPr>
      </w:pPr>
      <w:bookmarkStart w:id="1996" w:name="_ETM_Q1_6836717"/>
      <w:bookmarkStart w:id="1997" w:name="_ETM_Q1_6836804"/>
      <w:bookmarkEnd w:id="1996"/>
      <w:bookmarkEnd w:id="1997"/>
    </w:p>
    <w:p w:rsidR="00987F93" w:rsidRDefault="00987F93" w:rsidP="006974F8">
      <w:pPr>
        <w:pStyle w:val="a4"/>
        <w:rPr>
          <w:rtl/>
        </w:rPr>
      </w:pPr>
      <w:bookmarkStart w:id="1998" w:name="_ETM_Q1_6836877"/>
      <w:bookmarkStart w:id="1999" w:name="_ETM_Q1_6836939"/>
      <w:bookmarkStart w:id="2000" w:name="_ETM_Q1_6840973"/>
      <w:bookmarkStart w:id="2001" w:name="ET_speaker_5283_358"/>
      <w:bookmarkEnd w:id="1998"/>
      <w:bookmarkEnd w:id="1999"/>
      <w:bookmarkEnd w:id="2000"/>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01"/>
    </w:p>
    <w:p w:rsidR="00987F93" w:rsidRDefault="00987F93" w:rsidP="00987F93">
      <w:pPr>
        <w:pStyle w:val="KeepWithNext"/>
        <w:rPr>
          <w:rtl/>
        </w:rPr>
      </w:pPr>
    </w:p>
    <w:p w:rsidR="00987F93" w:rsidRDefault="00987F93" w:rsidP="00987F93">
      <w:pPr>
        <w:rPr>
          <w:rtl/>
        </w:rPr>
      </w:pPr>
      <w:bookmarkStart w:id="2002" w:name="_ETM_Q1_6841392"/>
      <w:bookmarkStart w:id="2003" w:name="_ETM_Q1_6841429"/>
      <w:bookmarkEnd w:id="2002"/>
      <w:bookmarkEnd w:id="2003"/>
      <w:r>
        <w:rPr>
          <w:rFonts w:hint="cs"/>
          <w:rtl/>
        </w:rPr>
        <w:t xml:space="preserve">איך? אם </w:t>
      </w:r>
      <w:bookmarkStart w:id="2004" w:name="_ETM_Q1_6838886"/>
      <w:bookmarkEnd w:id="2004"/>
      <w:r>
        <w:rPr>
          <w:rFonts w:hint="cs"/>
          <w:rtl/>
        </w:rPr>
        <w:t xml:space="preserve">זאת הפרקטיקה, אסור להזיז אף אחד, אסור לפטר אף </w:t>
      </w:r>
      <w:bookmarkStart w:id="2005" w:name="_ETM_Q1_6841803"/>
      <w:bookmarkEnd w:id="2005"/>
      <w:r>
        <w:rPr>
          <w:rFonts w:hint="cs"/>
          <w:rtl/>
        </w:rPr>
        <w:t xml:space="preserve">אחד.  </w:t>
      </w:r>
      <w:r>
        <w:rPr>
          <w:rtl/>
        </w:rPr>
        <w:t xml:space="preserve">      </w:t>
      </w:r>
    </w:p>
    <w:p w:rsidR="00987F93" w:rsidRDefault="00987F93" w:rsidP="00987F93">
      <w:pPr>
        <w:ind w:firstLine="0"/>
        <w:rPr>
          <w:rtl/>
        </w:rPr>
      </w:pPr>
      <w:bookmarkStart w:id="2006" w:name="_ETM_Q1_6832661"/>
      <w:bookmarkStart w:id="2007" w:name="_ETM_Q1_6833118"/>
      <w:bookmarkEnd w:id="2006"/>
      <w:bookmarkEnd w:id="2007"/>
    </w:p>
    <w:p w:rsidR="00987F93" w:rsidRDefault="00987F93" w:rsidP="006974F8">
      <w:pPr>
        <w:pStyle w:val="af9"/>
        <w:rPr>
          <w:rtl/>
        </w:rPr>
      </w:pPr>
      <w:bookmarkStart w:id="2008" w:name="ET_guest_856039_355"/>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2008"/>
    </w:p>
    <w:p w:rsidR="00987F93" w:rsidRDefault="00987F93" w:rsidP="00987F93">
      <w:pPr>
        <w:pStyle w:val="KeepWithNext"/>
        <w:rPr>
          <w:rtl/>
        </w:rPr>
      </w:pPr>
    </w:p>
    <w:p w:rsidR="00987F93" w:rsidRDefault="00987F93" w:rsidP="00987F93">
      <w:pPr>
        <w:rPr>
          <w:rtl/>
        </w:rPr>
      </w:pPr>
      <w:bookmarkStart w:id="2009" w:name="_ETM_Q1_6833536"/>
      <w:bookmarkStart w:id="2010" w:name="_ETM_Q1_6833582"/>
      <w:bookmarkEnd w:id="2009"/>
      <w:bookmarkEnd w:id="2010"/>
      <w:r>
        <w:rPr>
          <w:rtl/>
        </w:rPr>
        <w:t xml:space="preserve">  </w:t>
      </w:r>
      <w:r>
        <w:rPr>
          <w:rFonts w:hint="cs"/>
          <w:rtl/>
        </w:rPr>
        <w:t xml:space="preserve">לא, יש הבדל אם אתה נוהג על-פי מדיניות אשראי </w:t>
      </w:r>
      <w:bookmarkStart w:id="2011" w:name="_ETM_Q1_6847511"/>
      <w:bookmarkEnd w:id="2011"/>
      <w:r>
        <w:rPr>
          <w:rFonts w:hint="cs"/>
          <w:rtl/>
        </w:rPr>
        <w:t xml:space="preserve">מקובלת, על-פי כללים מקובלים. או אתה מקבל החלטה שהיא משיקולים </w:t>
      </w:r>
      <w:bookmarkStart w:id="2012" w:name="_ETM_Q1_6852403"/>
      <w:bookmarkEnd w:id="2012"/>
      <w:r>
        <w:rPr>
          <w:rFonts w:hint="cs"/>
          <w:rtl/>
        </w:rPr>
        <w:t xml:space="preserve">זרים, מעניין אישי, או דברים שהם פסולים. </w:t>
      </w:r>
    </w:p>
    <w:p w:rsidR="00987F93" w:rsidRDefault="00987F93" w:rsidP="00987F93">
      <w:pPr>
        <w:ind w:firstLine="0"/>
        <w:rPr>
          <w:rtl/>
        </w:rPr>
      </w:pPr>
      <w:bookmarkStart w:id="2013" w:name="_ETM_Q1_6856811"/>
      <w:bookmarkStart w:id="2014" w:name="_ETM_Q1_6856908"/>
      <w:bookmarkStart w:id="2015" w:name="_ETM_Q1_6857035"/>
      <w:bookmarkEnd w:id="2013"/>
      <w:bookmarkEnd w:id="2014"/>
      <w:bookmarkEnd w:id="2015"/>
    </w:p>
    <w:p w:rsidR="00987F93" w:rsidRDefault="00987F93" w:rsidP="006974F8">
      <w:pPr>
        <w:pStyle w:val="a4"/>
        <w:rPr>
          <w:rtl/>
        </w:rPr>
      </w:pPr>
      <w:bookmarkStart w:id="2016" w:name="_ETM_Q1_6857690"/>
      <w:bookmarkStart w:id="2017" w:name="ET_speaker_4627_360"/>
      <w:bookmarkEnd w:id="201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2017"/>
    </w:p>
    <w:p w:rsidR="00987F93" w:rsidRDefault="00987F93" w:rsidP="00987F93">
      <w:pPr>
        <w:pStyle w:val="KeepWithNext"/>
        <w:rPr>
          <w:rtl/>
        </w:rPr>
      </w:pPr>
    </w:p>
    <w:p w:rsidR="00987F93" w:rsidRDefault="00987F93" w:rsidP="00987F93">
      <w:pPr>
        <w:rPr>
          <w:rtl/>
        </w:rPr>
      </w:pPr>
      <w:bookmarkStart w:id="2018" w:name="_ETM_Q1_6858120"/>
      <w:bookmarkStart w:id="2019" w:name="_ETM_Q1_6858158"/>
      <w:bookmarkEnd w:id="2018"/>
      <w:bookmarkEnd w:id="2019"/>
      <w:r>
        <w:rPr>
          <w:rFonts w:hint="cs"/>
          <w:rtl/>
        </w:rPr>
        <w:t xml:space="preserve">אלה לא דברים </w:t>
      </w:r>
      <w:bookmarkStart w:id="2020" w:name="_ETM_Q1_6859747"/>
      <w:bookmarkEnd w:id="2020"/>
      <w:r>
        <w:rPr>
          <w:rFonts w:hint="cs"/>
          <w:rtl/>
        </w:rPr>
        <w:t xml:space="preserve">פסולים. </w:t>
      </w:r>
      <w:r>
        <w:rPr>
          <w:rtl/>
        </w:rPr>
        <w:t xml:space="preserve">  </w:t>
      </w:r>
    </w:p>
    <w:p w:rsidR="00987F93" w:rsidRDefault="00987F93" w:rsidP="00987F93">
      <w:pPr>
        <w:rPr>
          <w:rtl/>
        </w:rPr>
      </w:pPr>
      <w:bookmarkStart w:id="2021" w:name="_ETM_Q1_6857116"/>
      <w:bookmarkStart w:id="2022" w:name="_ETM_Q1_6858635"/>
      <w:bookmarkEnd w:id="2021"/>
      <w:bookmarkEnd w:id="2022"/>
    </w:p>
    <w:p w:rsidR="00987F93" w:rsidRDefault="00987F93" w:rsidP="006974F8">
      <w:pPr>
        <w:pStyle w:val="a4"/>
        <w:rPr>
          <w:rtl/>
        </w:rPr>
      </w:pPr>
      <w:bookmarkStart w:id="2023" w:name="ET_speaker_5283_359"/>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23"/>
    </w:p>
    <w:p w:rsidR="00987F93" w:rsidRDefault="00987F93" w:rsidP="00987F93">
      <w:pPr>
        <w:pStyle w:val="KeepWithNext"/>
        <w:rPr>
          <w:rtl/>
        </w:rPr>
      </w:pPr>
    </w:p>
    <w:p w:rsidR="00987F93" w:rsidRDefault="00987F93" w:rsidP="00987F93">
      <w:pPr>
        <w:rPr>
          <w:rtl/>
        </w:rPr>
      </w:pPr>
      <w:bookmarkStart w:id="2024" w:name="_ETM_Q1_6859055"/>
      <w:bookmarkStart w:id="2025" w:name="_ETM_Q1_6859094"/>
      <w:bookmarkEnd w:id="2024"/>
      <w:bookmarkEnd w:id="2025"/>
      <w:r>
        <w:rPr>
          <w:rtl/>
        </w:rPr>
        <w:t xml:space="preserve">  </w:t>
      </w:r>
      <w:r>
        <w:rPr>
          <w:rFonts w:hint="cs"/>
          <w:rtl/>
        </w:rPr>
        <w:t xml:space="preserve">זאת אומרת, שאתה אומר שהיו עניינים אישיים, פרסונליים </w:t>
      </w:r>
      <w:bookmarkStart w:id="2026" w:name="_ETM_Q1_6868955"/>
      <w:bookmarkEnd w:id="2026"/>
      <w:r>
        <w:rPr>
          <w:rFonts w:hint="cs"/>
          <w:rtl/>
        </w:rPr>
        <w:t xml:space="preserve">ולכן המקרה הזה. </w:t>
      </w:r>
    </w:p>
    <w:p w:rsidR="00987F93" w:rsidRDefault="00987F93" w:rsidP="00987F93">
      <w:pPr>
        <w:rPr>
          <w:rtl/>
        </w:rPr>
      </w:pPr>
      <w:bookmarkStart w:id="2027" w:name="_ETM_Q1_6866923"/>
      <w:bookmarkStart w:id="2028" w:name="_ETM_Q1_6867024"/>
      <w:bookmarkEnd w:id="2027"/>
      <w:bookmarkEnd w:id="2028"/>
    </w:p>
    <w:p w:rsidR="00987F93" w:rsidRDefault="00987F93" w:rsidP="006974F8">
      <w:pPr>
        <w:pStyle w:val="af6"/>
        <w:rPr>
          <w:rtl/>
        </w:rPr>
      </w:pPr>
      <w:bookmarkStart w:id="2029" w:name="_ETM_Q1_6867083"/>
      <w:bookmarkStart w:id="2030" w:name="_ETM_Q1_6867143"/>
      <w:bookmarkStart w:id="2031" w:name="ET_yor_4637_361"/>
      <w:bookmarkEnd w:id="2029"/>
      <w:bookmarkEnd w:id="2030"/>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31"/>
    </w:p>
    <w:p w:rsidR="00987F93" w:rsidRDefault="00987F93" w:rsidP="00987F93">
      <w:pPr>
        <w:pStyle w:val="KeepWithNext"/>
        <w:rPr>
          <w:rtl/>
        </w:rPr>
      </w:pPr>
    </w:p>
    <w:p w:rsidR="00987F93" w:rsidRDefault="00987F93" w:rsidP="00987F93">
      <w:pPr>
        <w:rPr>
          <w:rtl/>
        </w:rPr>
      </w:pPr>
      <w:bookmarkStart w:id="2032" w:name="_ETM_Q1_6868455"/>
      <w:bookmarkEnd w:id="2032"/>
      <w:r>
        <w:rPr>
          <w:rFonts w:hint="cs"/>
          <w:rtl/>
        </w:rPr>
        <w:t xml:space="preserve">חיים, סיכמנו משהו, בבקשה, אדוני התאפק. </w:t>
      </w:r>
    </w:p>
    <w:p w:rsidR="00987F93" w:rsidRDefault="00987F93" w:rsidP="00987F93">
      <w:pPr>
        <w:rPr>
          <w:rtl/>
        </w:rPr>
      </w:pPr>
    </w:p>
    <w:p w:rsidR="00987F93" w:rsidRDefault="00987F93" w:rsidP="006974F8">
      <w:pPr>
        <w:pStyle w:val="a4"/>
        <w:rPr>
          <w:rtl/>
        </w:rPr>
      </w:pPr>
      <w:bookmarkStart w:id="2033" w:name="_ETM_Q1_6869703"/>
      <w:bookmarkStart w:id="2034" w:name="ET_speaker_5283_362"/>
      <w:bookmarkEnd w:id="2033"/>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34"/>
    </w:p>
    <w:p w:rsidR="00987F93" w:rsidRDefault="00987F93" w:rsidP="00987F93">
      <w:pPr>
        <w:pStyle w:val="KeepWithNext"/>
        <w:rPr>
          <w:rtl/>
        </w:rPr>
      </w:pPr>
    </w:p>
    <w:p w:rsidR="00987F93" w:rsidRDefault="00987F93" w:rsidP="00987F93">
      <w:pPr>
        <w:rPr>
          <w:rtl/>
        </w:rPr>
      </w:pPr>
      <w:bookmarkStart w:id="2035" w:name="_ETM_Q1_6870218"/>
      <w:bookmarkStart w:id="2036" w:name="_ETM_Q1_6870260"/>
      <w:bookmarkEnd w:id="2035"/>
      <w:bookmarkEnd w:id="2036"/>
      <w:r>
        <w:rPr>
          <w:rFonts w:hint="cs"/>
          <w:rtl/>
        </w:rPr>
        <w:t>חבר'ה</w:t>
      </w:r>
      <w:bookmarkStart w:id="2037" w:name="_ETM_Q1_6867841"/>
      <w:bookmarkEnd w:id="2037"/>
      <w:r>
        <w:rPr>
          <w:rFonts w:hint="cs"/>
          <w:rtl/>
        </w:rPr>
        <w:t xml:space="preserve">, יש פה סטייה בין מה שהוא אומר ביחס למה </w:t>
      </w:r>
      <w:bookmarkStart w:id="2038" w:name="_ETM_Q1_6870922"/>
      <w:bookmarkEnd w:id="2038"/>
      <w:r>
        <w:rPr>
          <w:rFonts w:hint="cs"/>
          <w:rtl/>
        </w:rPr>
        <w:t xml:space="preserve">שהוא שואל. </w:t>
      </w:r>
      <w:r>
        <w:rPr>
          <w:rtl/>
        </w:rPr>
        <w:t xml:space="preserve">    </w:t>
      </w:r>
    </w:p>
    <w:p w:rsidR="00987F93" w:rsidRDefault="00987F93" w:rsidP="00987F93">
      <w:pPr>
        <w:rPr>
          <w:rtl/>
        </w:rPr>
      </w:pPr>
      <w:bookmarkStart w:id="2039" w:name="_ETM_Q1_6862876"/>
      <w:bookmarkStart w:id="2040" w:name="_ETM_Q1_6862967"/>
      <w:bookmarkEnd w:id="2039"/>
      <w:bookmarkEnd w:id="2040"/>
    </w:p>
    <w:p w:rsidR="00987F93" w:rsidRDefault="00987F93" w:rsidP="006974F8">
      <w:pPr>
        <w:pStyle w:val="af6"/>
        <w:rPr>
          <w:rtl/>
        </w:rPr>
      </w:pPr>
      <w:bookmarkStart w:id="2041" w:name="ET_yor_4637_363"/>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41"/>
    </w:p>
    <w:p w:rsidR="00987F93" w:rsidRDefault="00987F93" w:rsidP="00987F93">
      <w:pPr>
        <w:pStyle w:val="KeepWithNext"/>
        <w:rPr>
          <w:rtl/>
        </w:rPr>
      </w:pPr>
    </w:p>
    <w:p w:rsidR="00987F93" w:rsidRPr="00987F93" w:rsidRDefault="00987F93" w:rsidP="00987F93">
      <w:pPr>
        <w:rPr>
          <w:rtl/>
        </w:rPr>
      </w:pPr>
      <w:bookmarkStart w:id="2042" w:name="_ETM_Q1_6865771"/>
      <w:bookmarkEnd w:id="2042"/>
      <w:r>
        <w:rPr>
          <w:rFonts w:hint="cs"/>
          <w:rtl/>
        </w:rPr>
        <w:t xml:space="preserve">חיים, אני מודה לאדוני, תודה, </w:t>
      </w:r>
      <w:bookmarkStart w:id="2043" w:name="_ETM_Q1_6876822"/>
      <w:bookmarkEnd w:id="2043"/>
      <w:r>
        <w:rPr>
          <w:rFonts w:hint="cs"/>
          <w:rtl/>
        </w:rPr>
        <w:t xml:space="preserve">סיכמנו. תודה. </w:t>
      </w:r>
      <w:r>
        <w:rPr>
          <w:rtl/>
        </w:rPr>
        <w:t xml:space="preserve">  </w:t>
      </w:r>
    </w:p>
    <w:p w:rsidR="00987F93" w:rsidRDefault="00987F93" w:rsidP="00987F93">
      <w:pPr>
        <w:rPr>
          <w:rtl/>
        </w:rPr>
      </w:pPr>
      <w:bookmarkStart w:id="2044" w:name="_ETM_Q1_6833215"/>
      <w:bookmarkStart w:id="2045" w:name="_ETM_Q1_6833254"/>
      <w:bookmarkEnd w:id="2044"/>
      <w:bookmarkEnd w:id="2045"/>
      <w:r>
        <w:rPr>
          <w:rtl/>
        </w:rPr>
        <w:t xml:space="preserve">  </w:t>
      </w:r>
    </w:p>
    <w:p w:rsidR="007B687B" w:rsidRDefault="007B687B" w:rsidP="006974F8">
      <w:pPr>
        <w:pStyle w:val="af9"/>
        <w:rPr>
          <w:rtl/>
        </w:rPr>
      </w:pPr>
      <w:bookmarkStart w:id="2046" w:name="ET_guest_856039_173"/>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2046"/>
    </w:p>
    <w:p w:rsidR="007B687B" w:rsidRDefault="007B687B" w:rsidP="007B687B">
      <w:pPr>
        <w:pStyle w:val="KeepWithNext"/>
        <w:rPr>
          <w:rtl/>
        </w:rPr>
      </w:pPr>
    </w:p>
    <w:p w:rsidR="00987F93" w:rsidRDefault="00987F93" w:rsidP="00956BBD">
      <w:pPr>
        <w:rPr>
          <w:rtl/>
        </w:rPr>
      </w:pPr>
      <w:r>
        <w:rPr>
          <w:rFonts w:hint="cs"/>
          <w:rtl/>
        </w:rPr>
        <w:t xml:space="preserve">יורשה לי רק להבהיר פה כהערה. נשאלתי שאלה </w:t>
      </w:r>
      <w:bookmarkStart w:id="2047" w:name="_ETM_Q1_6883260"/>
      <w:bookmarkEnd w:id="2047"/>
      <w:r>
        <w:rPr>
          <w:rFonts w:hint="cs"/>
          <w:rtl/>
        </w:rPr>
        <w:t>גם בכירים וגם עובדים שנהגו, וזה מקרים בודדים</w:t>
      </w:r>
      <w:r w:rsidR="00956BBD">
        <w:rPr>
          <w:rFonts w:hint="cs"/>
          <w:rtl/>
        </w:rPr>
        <w:t>,</w:t>
      </w:r>
      <w:r>
        <w:rPr>
          <w:rFonts w:hint="cs"/>
          <w:rtl/>
        </w:rPr>
        <w:t xml:space="preserve"> </w:t>
      </w:r>
      <w:bookmarkStart w:id="2048" w:name="_ETM_Q1_6889633"/>
      <w:bookmarkEnd w:id="2048"/>
      <w:r>
        <w:rPr>
          <w:rFonts w:hint="cs"/>
          <w:rtl/>
        </w:rPr>
        <w:t xml:space="preserve">בצורה לא נאותה בסמכויות שלהם להענקת אשראי, עניתי שכן. זה </w:t>
      </w:r>
      <w:bookmarkStart w:id="2049" w:name="_ETM_Q1_6894914"/>
      <w:bookmarkEnd w:id="2049"/>
      <w:r>
        <w:rPr>
          <w:rFonts w:hint="cs"/>
          <w:rtl/>
        </w:rPr>
        <w:t xml:space="preserve">לא המקרים שהוא מדבר עליהם. </w:t>
      </w:r>
    </w:p>
    <w:p w:rsidR="00987F93" w:rsidRDefault="00987F93" w:rsidP="007B687B">
      <w:pPr>
        <w:rPr>
          <w:rtl/>
        </w:rPr>
      </w:pPr>
      <w:bookmarkStart w:id="2050" w:name="_ETM_Q1_6894609"/>
      <w:bookmarkStart w:id="2051" w:name="_ETM_Q1_6894702"/>
      <w:bookmarkStart w:id="2052" w:name="_ETM_Q1_6894760"/>
      <w:bookmarkEnd w:id="2050"/>
      <w:bookmarkEnd w:id="2051"/>
      <w:bookmarkEnd w:id="2052"/>
    </w:p>
    <w:p w:rsidR="00987F93" w:rsidRDefault="00987F93" w:rsidP="006974F8">
      <w:pPr>
        <w:pStyle w:val="a4"/>
        <w:rPr>
          <w:rtl/>
        </w:rPr>
      </w:pPr>
      <w:bookmarkStart w:id="2053" w:name="_ETM_Q1_6894813"/>
      <w:bookmarkStart w:id="2054" w:name="_ETM_Q1_6895262"/>
      <w:bookmarkStart w:id="2055" w:name="ET_speaker_5283_364"/>
      <w:bookmarkEnd w:id="2053"/>
      <w:bookmarkEnd w:id="2054"/>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55"/>
    </w:p>
    <w:p w:rsidR="00987F93" w:rsidRDefault="00987F93" w:rsidP="00987F93">
      <w:pPr>
        <w:pStyle w:val="KeepWithNext"/>
        <w:rPr>
          <w:rtl/>
        </w:rPr>
      </w:pPr>
    </w:p>
    <w:p w:rsidR="00987F93" w:rsidRDefault="00987F93" w:rsidP="00987F93">
      <w:pPr>
        <w:rPr>
          <w:rtl/>
        </w:rPr>
      </w:pPr>
      <w:bookmarkStart w:id="2056" w:name="_ETM_Q1_6895670"/>
      <w:bookmarkStart w:id="2057" w:name="_ETM_Q1_6895708"/>
      <w:bookmarkEnd w:id="2056"/>
      <w:bookmarkEnd w:id="2057"/>
      <w:r>
        <w:rPr>
          <w:rFonts w:hint="cs"/>
          <w:rtl/>
        </w:rPr>
        <w:t xml:space="preserve">לא דיברתי על זה. </w:t>
      </w:r>
      <w:r>
        <w:rPr>
          <w:rtl/>
        </w:rPr>
        <w:t xml:space="preserve">  </w:t>
      </w:r>
    </w:p>
    <w:p w:rsidR="00987F93" w:rsidRDefault="00987F93" w:rsidP="00987F93">
      <w:pPr>
        <w:ind w:firstLine="0"/>
        <w:rPr>
          <w:rtl/>
        </w:rPr>
      </w:pPr>
      <w:bookmarkStart w:id="2058" w:name="_ETM_Q1_6894920"/>
      <w:bookmarkStart w:id="2059" w:name="_ETM_Q1_6894977"/>
      <w:bookmarkEnd w:id="2058"/>
      <w:bookmarkEnd w:id="2059"/>
    </w:p>
    <w:p w:rsidR="00987F93" w:rsidRDefault="00987F93" w:rsidP="006974F8">
      <w:pPr>
        <w:pStyle w:val="af6"/>
        <w:rPr>
          <w:rtl/>
        </w:rPr>
      </w:pPr>
      <w:bookmarkStart w:id="2060" w:name="ET_yor_4637_365"/>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60"/>
    </w:p>
    <w:p w:rsidR="00987F93" w:rsidRDefault="00987F93" w:rsidP="00987F93">
      <w:pPr>
        <w:pStyle w:val="KeepWithNext"/>
        <w:rPr>
          <w:rtl/>
        </w:rPr>
      </w:pPr>
    </w:p>
    <w:p w:rsidR="00987F93" w:rsidRDefault="00987F93" w:rsidP="00987F93">
      <w:pPr>
        <w:rPr>
          <w:rtl/>
        </w:rPr>
      </w:pPr>
      <w:bookmarkStart w:id="2061" w:name="_ETM_Q1_6897269"/>
      <w:bookmarkEnd w:id="2061"/>
      <w:r>
        <w:rPr>
          <w:rFonts w:hint="cs"/>
          <w:rtl/>
        </w:rPr>
        <w:t>חיים</w:t>
      </w:r>
      <w:bookmarkStart w:id="2062" w:name="_ETM_Q1_6894668"/>
      <w:bookmarkEnd w:id="2062"/>
      <w:r>
        <w:rPr>
          <w:rFonts w:hint="cs"/>
          <w:rtl/>
        </w:rPr>
        <w:t xml:space="preserve">, בבקשה. אמרתי נרשום, אנחנו נשאל את השאלות האלה. </w:t>
      </w:r>
    </w:p>
    <w:p w:rsidR="00987F93" w:rsidRDefault="00987F93" w:rsidP="00987F93">
      <w:pPr>
        <w:rPr>
          <w:rtl/>
        </w:rPr>
      </w:pPr>
      <w:bookmarkStart w:id="2063" w:name="_ETM_Q1_6900447"/>
      <w:bookmarkStart w:id="2064" w:name="_ETM_Q1_6900540"/>
      <w:bookmarkStart w:id="2065" w:name="_ETM_Q1_6900634"/>
      <w:bookmarkStart w:id="2066" w:name="_ETM_Q1_6900706"/>
      <w:bookmarkEnd w:id="2063"/>
      <w:bookmarkEnd w:id="2064"/>
      <w:bookmarkEnd w:id="2065"/>
      <w:bookmarkEnd w:id="2066"/>
    </w:p>
    <w:p w:rsidR="00987F93" w:rsidRDefault="00987F93" w:rsidP="006974F8">
      <w:pPr>
        <w:pStyle w:val="a4"/>
        <w:rPr>
          <w:rtl/>
        </w:rPr>
      </w:pPr>
      <w:bookmarkStart w:id="2067" w:name="ET_speaker_4627_36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2067"/>
    </w:p>
    <w:p w:rsidR="00987F93" w:rsidRDefault="00987F93" w:rsidP="00987F93">
      <w:pPr>
        <w:pStyle w:val="KeepWithNext"/>
        <w:rPr>
          <w:rtl/>
        </w:rPr>
      </w:pPr>
    </w:p>
    <w:p w:rsidR="006B6C97" w:rsidRDefault="00987F93" w:rsidP="00987F93">
      <w:pPr>
        <w:rPr>
          <w:rtl/>
        </w:rPr>
      </w:pPr>
      <w:bookmarkStart w:id="2068" w:name="_ETM_Q1_6899189"/>
      <w:bookmarkStart w:id="2069" w:name="_ETM_Q1_6899238"/>
      <w:bookmarkEnd w:id="2068"/>
      <w:bookmarkEnd w:id="2069"/>
      <w:r>
        <w:rPr>
          <w:rFonts w:hint="cs"/>
          <w:rtl/>
        </w:rPr>
        <w:t xml:space="preserve">המקרים, </w:t>
      </w:r>
      <w:bookmarkStart w:id="2070" w:name="_ETM_Q1_6901738"/>
      <w:bookmarkEnd w:id="2070"/>
      <w:r>
        <w:rPr>
          <w:rFonts w:hint="cs"/>
          <w:rtl/>
        </w:rPr>
        <w:t xml:space="preserve">צורת ההתנהלות הזו, אני מסכם כדי להתקדם לנקודה הבאה, צורת </w:t>
      </w:r>
      <w:bookmarkStart w:id="2071" w:name="_ETM_Q1_6902658"/>
      <w:bookmarkEnd w:id="2071"/>
      <w:r>
        <w:rPr>
          <w:rFonts w:hint="cs"/>
          <w:rtl/>
        </w:rPr>
        <w:t xml:space="preserve">ההתנהלות הזו שפה תיארנו לא הביאה אתכם לצעדים אופרטיביים או </w:t>
      </w:r>
      <w:bookmarkStart w:id="2072" w:name="_ETM_Q1_6903949"/>
      <w:bookmarkEnd w:id="2072"/>
      <w:proofErr w:type="spellStart"/>
      <w:r>
        <w:rPr>
          <w:rFonts w:hint="cs"/>
          <w:rtl/>
        </w:rPr>
        <w:t>ענישתיים</w:t>
      </w:r>
      <w:proofErr w:type="spellEnd"/>
      <w:r w:rsidR="006B6C97">
        <w:rPr>
          <w:rFonts w:hint="cs"/>
          <w:rtl/>
        </w:rPr>
        <w:t xml:space="preserve"> נגד אותם מקבלי החלטות, כי זה בעצם היה </w:t>
      </w:r>
      <w:bookmarkStart w:id="2073" w:name="_ETM_Q1_6913560"/>
      <w:bookmarkEnd w:id="2073"/>
      <w:r w:rsidR="006B6C97">
        <w:rPr>
          <w:rFonts w:hint="cs"/>
          <w:rtl/>
        </w:rPr>
        <w:t xml:space="preserve">חלק מאותה פרקטיקה של הימים ההם, נכון, לכן אתם לא </w:t>
      </w:r>
      <w:bookmarkStart w:id="2074" w:name="_ETM_Q1_6915561"/>
      <w:bookmarkEnd w:id="2074"/>
      <w:r w:rsidR="006B6C97">
        <w:rPr>
          <w:rFonts w:hint="cs"/>
          <w:rtl/>
        </w:rPr>
        <w:t xml:space="preserve">פעלתם נגדם. </w:t>
      </w:r>
    </w:p>
    <w:p w:rsidR="006B6C97" w:rsidRDefault="006B6C97" w:rsidP="00987F93">
      <w:pPr>
        <w:rPr>
          <w:rtl/>
        </w:rPr>
      </w:pPr>
      <w:bookmarkStart w:id="2075" w:name="_ETM_Q1_6918960"/>
      <w:bookmarkStart w:id="2076" w:name="_ETM_Q1_6919062"/>
      <w:bookmarkEnd w:id="2075"/>
      <w:bookmarkEnd w:id="2076"/>
    </w:p>
    <w:p w:rsidR="006B6C97" w:rsidRDefault="006B6C97" w:rsidP="006974F8">
      <w:pPr>
        <w:pStyle w:val="af9"/>
        <w:rPr>
          <w:rtl/>
        </w:rPr>
      </w:pPr>
      <w:bookmarkStart w:id="2077" w:name="_ETM_Q1_6919149"/>
      <w:bookmarkStart w:id="2078" w:name="_ETM_Q1_6919221"/>
      <w:bookmarkStart w:id="2079" w:name="ET_guest_856039_367"/>
      <w:bookmarkEnd w:id="2077"/>
      <w:bookmarkEnd w:id="2078"/>
      <w:r w:rsidRPr="006974F8">
        <w:rPr>
          <w:rStyle w:val="TagStyle"/>
          <w:rtl/>
        </w:rPr>
        <w:t xml:space="preserve"> &lt;&lt; אורח &gt;&gt;</w:t>
      </w:r>
      <w:r w:rsidRPr="006B6C97">
        <w:rPr>
          <w:rStyle w:val="TagStyle"/>
          <w:rtl/>
        </w:rPr>
        <w:t xml:space="preserve"> </w:t>
      </w:r>
      <w:r w:rsidR="006974F8">
        <w:rPr>
          <w:rtl/>
        </w:rPr>
        <w:t xml:space="preserve">אריק </w:t>
      </w:r>
      <w:proofErr w:type="spellStart"/>
      <w:r w:rsidR="006974F8">
        <w:rPr>
          <w:rtl/>
        </w:rPr>
        <w:t>פינטו</w:t>
      </w:r>
      <w:proofErr w:type="spellEnd"/>
      <w:r>
        <w:rPr>
          <w:rtl/>
        </w:rPr>
        <w:t>:</w:t>
      </w:r>
      <w:r w:rsidRPr="006B6C97">
        <w:rPr>
          <w:rStyle w:val="TagStyle"/>
          <w:rtl/>
        </w:rPr>
        <w:t xml:space="preserve"> </w:t>
      </w:r>
      <w:r w:rsidRPr="006974F8">
        <w:rPr>
          <w:rStyle w:val="TagStyle"/>
          <w:rtl/>
        </w:rPr>
        <w:t>&lt;&lt; אורח &gt;&gt;</w:t>
      </w:r>
      <w:r>
        <w:rPr>
          <w:rtl/>
        </w:rPr>
        <w:t xml:space="preserve"> </w:t>
      </w:r>
      <w:bookmarkEnd w:id="2079"/>
    </w:p>
    <w:p w:rsidR="006B6C97" w:rsidRDefault="006B6C97" w:rsidP="006B6C97">
      <w:pPr>
        <w:pStyle w:val="KeepWithNext"/>
        <w:rPr>
          <w:rtl/>
        </w:rPr>
      </w:pPr>
    </w:p>
    <w:p w:rsidR="006B6C97" w:rsidRDefault="006B6C97" w:rsidP="006B6C97">
      <w:pPr>
        <w:rPr>
          <w:rtl/>
        </w:rPr>
      </w:pPr>
      <w:r>
        <w:rPr>
          <w:rFonts w:hint="cs"/>
          <w:rtl/>
        </w:rPr>
        <w:t xml:space="preserve">ושיקול דעת סביר. </w:t>
      </w:r>
    </w:p>
    <w:p w:rsidR="006B6C97" w:rsidRDefault="006B6C97" w:rsidP="006B6C97">
      <w:pPr>
        <w:rPr>
          <w:rtl/>
        </w:rPr>
      </w:pPr>
      <w:bookmarkStart w:id="2080" w:name="_ETM_Q1_6918020"/>
      <w:bookmarkStart w:id="2081" w:name="_ETM_Q1_6918111"/>
      <w:bookmarkStart w:id="2082" w:name="_ETM_Q1_6918178"/>
      <w:bookmarkStart w:id="2083" w:name="_ETM_Q1_6918244"/>
      <w:bookmarkStart w:id="2084" w:name="_ETM_Q1_6919290"/>
      <w:bookmarkEnd w:id="2080"/>
      <w:bookmarkEnd w:id="2081"/>
      <w:bookmarkEnd w:id="2082"/>
      <w:bookmarkEnd w:id="2083"/>
      <w:bookmarkEnd w:id="2084"/>
    </w:p>
    <w:p w:rsidR="006B6C97" w:rsidRDefault="006B6C97" w:rsidP="006974F8">
      <w:pPr>
        <w:pStyle w:val="a4"/>
        <w:rPr>
          <w:rtl/>
        </w:rPr>
      </w:pPr>
      <w:bookmarkStart w:id="2085" w:name="ET_speaker_4627_368"/>
      <w:r w:rsidRPr="006974F8">
        <w:rPr>
          <w:rStyle w:val="TagStyle"/>
          <w:rtl/>
        </w:rPr>
        <w:t xml:space="preserve"> &lt;&lt; דובר &gt;&gt;</w:t>
      </w:r>
      <w:r w:rsidRPr="006B6C97">
        <w:rPr>
          <w:rStyle w:val="TagStyle"/>
          <w:rtl/>
        </w:rPr>
        <w:t xml:space="preserve"> </w:t>
      </w:r>
      <w:r>
        <w:rPr>
          <w:rtl/>
        </w:rPr>
        <w:t>דב חנין (הרשימה המשותפת):</w:t>
      </w:r>
      <w:r w:rsidRPr="006B6C97">
        <w:rPr>
          <w:rStyle w:val="TagStyle"/>
          <w:rtl/>
        </w:rPr>
        <w:t xml:space="preserve"> </w:t>
      </w:r>
      <w:r w:rsidRPr="006974F8">
        <w:rPr>
          <w:rStyle w:val="TagStyle"/>
          <w:rtl/>
        </w:rPr>
        <w:t>&lt;&lt; דובר &gt;&gt;</w:t>
      </w:r>
      <w:r>
        <w:rPr>
          <w:rtl/>
        </w:rPr>
        <w:t xml:space="preserve"> </w:t>
      </w:r>
      <w:bookmarkEnd w:id="2085"/>
    </w:p>
    <w:p w:rsidR="006B6C97" w:rsidRDefault="006B6C97" w:rsidP="006B6C97">
      <w:pPr>
        <w:pStyle w:val="KeepWithNext"/>
        <w:rPr>
          <w:rtl/>
        </w:rPr>
      </w:pPr>
    </w:p>
    <w:p w:rsidR="006B6C97" w:rsidRDefault="006B6C97" w:rsidP="006B6C97">
      <w:pPr>
        <w:rPr>
          <w:rtl/>
        </w:rPr>
      </w:pPr>
      <w:bookmarkStart w:id="2086" w:name="_ETM_Q1_6919831"/>
      <w:bookmarkStart w:id="2087" w:name="_ETM_Q1_6919871"/>
      <w:bookmarkEnd w:id="2086"/>
      <w:bookmarkEnd w:id="2087"/>
      <w:r>
        <w:rPr>
          <w:rFonts w:hint="cs"/>
          <w:rtl/>
        </w:rPr>
        <w:t xml:space="preserve">ושיקול דעת סביר שלהם באותו </w:t>
      </w:r>
      <w:bookmarkStart w:id="2088" w:name="_ETM_Q1_6920858"/>
      <w:bookmarkEnd w:id="2088"/>
      <w:r>
        <w:rPr>
          <w:rFonts w:hint="cs"/>
          <w:rtl/>
        </w:rPr>
        <w:t xml:space="preserve">- - - </w:t>
      </w:r>
    </w:p>
    <w:p w:rsidR="006B6C97" w:rsidRDefault="006B6C97" w:rsidP="006B6C97">
      <w:pPr>
        <w:rPr>
          <w:rtl/>
        </w:rPr>
      </w:pPr>
      <w:bookmarkStart w:id="2089" w:name="_ETM_Q1_6922208"/>
      <w:bookmarkStart w:id="2090" w:name="_ETM_Q1_6922289"/>
      <w:bookmarkStart w:id="2091" w:name="_ETM_Q1_6922384"/>
      <w:bookmarkEnd w:id="2089"/>
      <w:bookmarkEnd w:id="2090"/>
      <w:bookmarkEnd w:id="2091"/>
    </w:p>
    <w:p w:rsidR="006B6C97" w:rsidRDefault="006B6C97" w:rsidP="006B6C97">
      <w:pPr>
        <w:rPr>
          <w:rtl/>
        </w:rPr>
      </w:pPr>
      <w:bookmarkStart w:id="2092" w:name="_ETM_Q1_6922467"/>
      <w:bookmarkEnd w:id="2092"/>
      <w:r>
        <w:rPr>
          <w:rFonts w:hint="cs"/>
          <w:rtl/>
        </w:rPr>
        <w:t xml:space="preserve">קיבלתי את התשובה. </w:t>
      </w:r>
    </w:p>
    <w:p w:rsidR="006B6C97" w:rsidRDefault="006B6C97" w:rsidP="006B6C97">
      <w:pPr>
        <w:ind w:firstLine="0"/>
        <w:rPr>
          <w:rtl/>
        </w:rPr>
      </w:pPr>
      <w:bookmarkStart w:id="2093" w:name="_ETM_Q1_6925904"/>
      <w:bookmarkStart w:id="2094" w:name="_ETM_Q1_6926011"/>
      <w:bookmarkStart w:id="2095" w:name="_ETM_Q1_6926046"/>
      <w:bookmarkStart w:id="2096" w:name="_ETM_Q1_6926113"/>
      <w:bookmarkEnd w:id="2093"/>
      <w:bookmarkEnd w:id="2094"/>
      <w:bookmarkEnd w:id="2095"/>
      <w:bookmarkEnd w:id="2096"/>
    </w:p>
    <w:p w:rsidR="006B6C97" w:rsidRDefault="006B6C97" w:rsidP="006974F8">
      <w:pPr>
        <w:pStyle w:val="af6"/>
        <w:rPr>
          <w:rtl/>
        </w:rPr>
      </w:pPr>
      <w:bookmarkStart w:id="2097" w:name="ET_yor_4637_369"/>
      <w:r w:rsidRPr="006974F8">
        <w:rPr>
          <w:rStyle w:val="TagStyle"/>
          <w:rtl/>
        </w:rPr>
        <w:t xml:space="preserve"> &lt;&lt; יור &gt;&gt;</w:t>
      </w:r>
      <w:r w:rsidRPr="006B6C97">
        <w:rPr>
          <w:rStyle w:val="TagStyle"/>
          <w:rtl/>
        </w:rPr>
        <w:t xml:space="preserve"> </w:t>
      </w:r>
      <w:r>
        <w:rPr>
          <w:rtl/>
        </w:rPr>
        <w:t>היו"ר איתן כבל:</w:t>
      </w:r>
      <w:r w:rsidRPr="006B6C97">
        <w:rPr>
          <w:rStyle w:val="TagStyle"/>
          <w:rtl/>
        </w:rPr>
        <w:t xml:space="preserve"> </w:t>
      </w:r>
      <w:r w:rsidRPr="006974F8">
        <w:rPr>
          <w:rStyle w:val="TagStyle"/>
          <w:rtl/>
        </w:rPr>
        <w:t>&lt;&lt; יור &gt;&gt;</w:t>
      </w:r>
      <w:r>
        <w:rPr>
          <w:rtl/>
        </w:rPr>
        <w:t xml:space="preserve"> </w:t>
      </w:r>
      <w:bookmarkEnd w:id="2097"/>
    </w:p>
    <w:p w:rsidR="006B6C97" w:rsidRDefault="006B6C97" w:rsidP="006B6C97">
      <w:pPr>
        <w:pStyle w:val="KeepWithNext"/>
        <w:rPr>
          <w:rtl/>
        </w:rPr>
      </w:pPr>
    </w:p>
    <w:p w:rsidR="006B6C97" w:rsidRDefault="006B6C97" w:rsidP="006B6C97">
      <w:pPr>
        <w:rPr>
          <w:rtl/>
        </w:rPr>
      </w:pPr>
      <w:r>
        <w:rPr>
          <w:rFonts w:hint="cs"/>
          <w:rtl/>
        </w:rPr>
        <w:t xml:space="preserve">הוא קיבל, אין זה </w:t>
      </w:r>
      <w:bookmarkStart w:id="2098" w:name="_ETM_Q1_6927071"/>
      <w:bookmarkEnd w:id="2098"/>
      <w:r>
        <w:rPr>
          <w:rFonts w:hint="cs"/>
          <w:rtl/>
        </w:rPr>
        <w:t xml:space="preserve">אומר שהוא מסכים לתשובה. </w:t>
      </w:r>
    </w:p>
    <w:p w:rsidR="006B6C97" w:rsidRDefault="006B6C97" w:rsidP="006B6C97">
      <w:pPr>
        <w:rPr>
          <w:rtl/>
        </w:rPr>
      </w:pPr>
      <w:bookmarkStart w:id="2099" w:name="_ETM_Q1_6927877"/>
      <w:bookmarkStart w:id="2100" w:name="_ETM_Q1_6927970"/>
      <w:bookmarkStart w:id="2101" w:name="_ETM_Q1_6928029"/>
      <w:bookmarkStart w:id="2102" w:name="_ETM_Q1_6928102"/>
      <w:bookmarkStart w:id="2103" w:name="_ETM_Q1_6928976"/>
      <w:bookmarkEnd w:id="2099"/>
      <w:bookmarkEnd w:id="2100"/>
      <w:bookmarkEnd w:id="2101"/>
      <w:bookmarkEnd w:id="2102"/>
      <w:bookmarkEnd w:id="2103"/>
    </w:p>
    <w:p w:rsidR="006B6C97" w:rsidRDefault="006B6C97" w:rsidP="006974F8">
      <w:pPr>
        <w:pStyle w:val="a4"/>
        <w:rPr>
          <w:rtl/>
        </w:rPr>
      </w:pPr>
      <w:bookmarkStart w:id="2104" w:name="ET_speaker_4627_370"/>
      <w:r w:rsidRPr="006974F8">
        <w:rPr>
          <w:rStyle w:val="TagStyle"/>
          <w:rtl/>
        </w:rPr>
        <w:t xml:space="preserve"> &lt;&lt; דובר &gt;&gt;</w:t>
      </w:r>
      <w:r w:rsidRPr="006B6C97">
        <w:rPr>
          <w:rStyle w:val="TagStyle"/>
          <w:rtl/>
        </w:rPr>
        <w:t xml:space="preserve"> </w:t>
      </w:r>
      <w:r>
        <w:rPr>
          <w:rtl/>
        </w:rPr>
        <w:t>דב חנין (הרשימה המשותפת):</w:t>
      </w:r>
      <w:r w:rsidRPr="006B6C97">
        <w:rPr>
          <w:rStyle w:val="TagStyle"/>
          <w:rtl/>
        </w:rPr>
        <w:t xml:space="preserve"> </w:t>
      </w:r>
      <w:r w:rsidRPr="006974F8">
        <w:rPr>
          <w:rStyle w:val="TagStyle"/>
          <w:rtl/>
        </w:rPr>
        <w:t>&lt;&lt; דובר &gt;&gt;</w:t>
      </w:r>
      <w:r>
        <w:rPr>
          <w:rtl/>
        </w:rPr>
        <w:t xml:space="preserve"> </w:t>
      </w:r>
      <w:bookmarkEnd w:id="2104"/>
    </w:p>
    <w:p w:rsidR="006B6C97" w:rsidRDefault="006B6C97" w:rsidP="006B6C97">
      <w:pPr>
        <w:pStyle w:val="KeepWithNext"/>
        <w:rPr>
          <w:rtl/>
        </w:rPr>
      </w:pPr>
    </w:p>
    <w:p w:rsidR="006B6C97" w:rsidRDefault="006B6C97" w:rsidP="006B6C97">
      <w:pPr>
        <w:rPr>
          <w:rtl/>
        </w:rPr>
      </w:pPr>
      <w:bookmarkStart w:id="2105" w:name="_ETM_Q1_6929484"/>
      <w:bookmarkStart w:id="2106" w:name="_ETM_Q1_6929533"/>
      <w:bookmarkEnd w:id="2105"/>
      <w:bookmarkEnd w:id="2106"/>
      <w:r>
        <w:rPr>
          <w:rFonts w:hint="cs"/>
          <w:rtl/>
        </w:rPr>
        <w:t xml:space="preserve">כן, אני לגמרי לא מסכים עם </w:t>
      </w:r>
      <w:bookmarkStart w:id="2107" w:name="_ETM_Q1_6928717"/>
      <w:bookmarkEnd w:id="2107"/>
      <w:r>
        <w:rPr>
          <w:rFonts w:hint="cs"/>
          <w:rtl/>
        </w:rPr>
        <w:t xml:space="preserve">זה. </w:t>
      </w:r>
    </w:p>
    <w:p w:rsidR="006B6C97" w:rsidRDefault="006B6C97" w:rsidP="006B6C97">
      <w:pPr>
        <w:rPr>
          <w:rtl/>
        </w:rPr>
      </w:pPr>
      <w:bookmarkStart w:id="2108" w:name="_ETM_Q1_6929450"/>
      <w:bookmarkStart w:id="2109" w:name="_ETM_Q1_6929540"/>
      <w:bookmarkEnd w:id="2108"/>
      <w:bookmarkEnd w:id="2109"/>
    </w:p>
    <w:p w:rsidR="006B6C97" w:rsidRDefault="006B6C97" w:rsidP="006974F8">
      <w:pPr>
        <w:pStyle w:val="af9"/>
        <w:rPr>
          <w:rtl/>
        </w:rPr>
      </w:pPr>
      <w:bookmarkStart w:id="2110" w:name="_ETM_Q1_6929604"/>
      <w:bookmarkStart w:id="2111" w:name="_ETM_Q1_6929664"/>
      <w:bookmarkStart w:id="2112" w:name="ET_guest_856035_371"/>
      <w:bookmarkEnd w:id="2110"/>
      <w:bookmarkEnd w:id="2111"/>
      <w:r w:rsidRPr="006974F8">
        <w:rPr>
          <w:rStyle w:val="TagStyle"/>
          <w:rtl/>
        </w:rPr>
        <w:t xml:space="preserve"> &lt;&lt; אורח &gt;&gt;</w:t>
      </w:r>
      <w:r w:rsidRPr="006B6C97">
        <w:rPr>
          <w:rStyle w:val="TagStyle"/>
          <w:rtl/>
        </w:rPr>
        <w:t xml:space="preserve"> </w:t>
      </w:r>
      <w:r>
        <w:rPr>
          <w:rtl/>
        </w:rPr>
        <w:t>עודד ערן:</w:t>
      </w:r>
      <w:r w:rsidRPr="006B6C97">
        <w:rPr>
          <w:rStyle w:val="TagStyle"/>
          <w:rtl/>
        </w:rPr>
        <w:t xml:space="preserve"> </w:t>
      </w:r>
      <w:r w:rsidRPr="006974F8">
        <w:rPr>
          <w:rStyle w:val="TagStyle"/>
          <w:rtl/>
        </w:rPr>
        <w:t>&lt;&lt; אורח &gt;&gt;</w:t>
      </w:r>
      <w:r>
        <w:rPr>
          <w:rtl/>
        </w:rPr>
        <w:t xml:space="preserve"> </w:t>
      </w:r>
      <w:bookmarkEnd w:id="2112"/>
    </w:p>
    <w:p w:rsidR="006B6C97" w:rsidRDefault="006B6C97" w:rsidP="006B6C97">
      <w:pPr>
        <w:pStyle w:val="KeepWithNext"/>
        <w:rPr>
          <w:rtl/>
        </w:rPr>
      </w:pPr>
    </w:p>
    <w:p w:rsidR="006B6C97" w:rsidRDefault="006B6C97" w:rsidP="007B687B">
      <w:pPr>
        <w:rPr>
          <w:rtl/>
        </w:rPr>
      </w:pPr>
      <w:r>
        <w:rPr>
          <w:rFonts w:hint="cs"/>
          <w:rtl/>
        </w:rPr>
        <w:t>יש בבנק מאות דוחות ביקורת, חלקם פנימיים, חלקם חיצ</w:t>
      </w:r>
      <w:bookmarkStart w:id="2113" w:name="_ETM_Q1_6938846"/>
      <w:bookmarkEnd w:id="2113"/>
      <w:r>
        <w:rPr>
          <w:rFonts w:hint="cs"/>
          <w:rtl/>
        </w:rPr>
        <w:t xml:space="preserve">וניים. ברובם הגדול, אנחנו לא מסיקים מסקנות אישיות. </w:t>
      </w:r>
      <w:r w:rsidR="0065486F">
        <w:rPr>
          <w:rFonts w:hint="cs"/>
          <w:rtl/>
        </w:rPr>
        <w:t xml:space="preserve">אנחנו </w:t>
      </w:r>
      <w:bookmarkStart w:id="2114" w:name="_ETM_Q1_6946155"/>
      <w:bookmarkEnd w:id="2114"/>
      <w:r w:rsidR="0065486F">
        <w:rPr>
          <w:rFonts w:hint="cs"/>
          <w:rtl/>
        </w:rPr>
        <w:t xml:space="preserve">מנסים להשתפר. אני לא חושב שנכון בעקבות כל ביקורת </w:t>
      </w:r>
      <w:bookmarkStart w:id="2115" w:name="_ETM_Q1_6945961"/>
      <w:bookmarkEnd w:id="2115"/>
      <w:r w:rsidR="0065486F">
        <w:rPr>
          <w:rFonts w:hint="cs"/>
          <w:rtl/>
        </w:rPr>
        <w:t xml:space="preserve">שמגלה פגמים כלשהם לנקוט צעדים אישיים. </w:t>
      </w:r>
    </w:p>
    <w:p w:rsidR="0065486F" w:rsidRDefault="0065486F" w:rsidP="007B687B">
      <w:pPr>
        <w:rPr>
          <w:rtl/>
        </w:rPr>
      </w:pPr>
      <w:bookmarkStart w:id="2116" w:name="_ETM_Q1_6946742"/>
      <w:bookmarkStart w:id="2117" w:name="_ETM_Q1_6946841"/>
      <w:bookmarkStart w:id="2118" w:name="_ETM_Q1_6946891"/>
      <w:bookmarkStart w:id="2119" w:name="_ETM_Q1_6946958"/>
      <w:bookmarkEnd w:id="2116"/>
      <w:bookmarkEnd w:id="2117"/>
      <w:bookmarkEnd w:id="2118"/>
      <w:bookmarkEnd w:id="2119"/>
    </w:p>
    <w:p w:rsidR="0065486F" w:rsidRDefault="0065486F" w:rsidP="006974F8">
      <w:pPr>
        <w:pStyle w:val="af6"/>
        <w:rPr>
          <w:rtl/>
        </w:rPr>
      </w:pPr>
      <w:bookmarkStart w:id="2120" w:name="ET_yor_4637_409"/>
      <w:r w:rsidRPr="006974F8">
        <w:rPr>
          <w:rStyle w:val="TagStyle"/>
          <w:rtl/>
        </w:rPr>
        <w:t xml:space="preserve"> &lt;&lt; יור &gt;&gt;</w:t>
      </w:r>
      <w:r w:rsidRPr="0065486F">
        <w:rPr>
          <w:rStyle w:val="TagStyle"/>
          <w:rtl/>
        </w:rPr>
        <w:t xml:space="preserve"> </w:t>
      </w:r>
      <w:r>
        <w:rPr>
          <w:rtl/>
        </w:rPr>
        <w:t>היו"ר איתן כבל:</w:t>
      </w:r>
      <w:r w:rsidRPr="0065486F">
        <w:rPr>
          <w:rStyle w:val="TagStyle"/>
          <w:rtl/>
        </w:rPr>
        <w:t xml:space="preserve"> </w:t>
      </w:r>
      <w:r w:rsidRPr="006974F8">
        <w:rPr>
          <w:rStyle w:val="TagStyle"/>
          <w:rtl/>
        </w:rPr>
        <w:t>&lt;&lt; יור &gt;&gt;</w:t>
      </w:r>
      <w:bookmarkEnd w:id="2120"/>
      <w:r>
        <w:rPr>
          <w:rtl/>
        </w:rPr>
        <w:t xml:space="preserve"> </w:t>
      </w:r>
    </w:p>
    <w:p w:rsidR="0065486F" w:rsidRDefault="0065486F" w:rsidP="0065486F">
      <w:pPr>
        <w:pStyle w:val="KeepWithNext"/>
        <w:rPr>
          <w:rtl/>
        </w:rPr>
      </w:pPr>
    </w:p>
    <w:p w:rsidR="0065486F" w:rsidRDefault="007B687B" w:rsidP="007B687B">
      <w:pPr>
        <w:rPr>
          <w:rtl/>
        </w:rPr>
      </w:pPr>
      <w:bookmarkStart w:id="2121" w:name="_ETM_Q1_6948984"/>
      <w:bookmarkEnd w:id="2121"/>
      <w:r>
        <w:rPr>
          <w:rFonts w:hint="cs"/>
          <w:rtl/>
        </w:rPr>
        <w:t xml:space="preserve">אין ויכוח, </w:t>
      </w:r>
      <w:r w:rsidR="0065486F">
        <w:rPr>
          <w:rFonts w:hint="cs"/>
          <w:rtl/>
        </w:rPr>
        <w:t xml:space="preserve">אנחנו לא מתווכחים על </w:t>
      </w:r>
      <w:bookmarkStart w:id="2122" w:name="_ETM_Q1_6951406"/>
      <w:bookmarkEnd w:id="2122"/>
      <w:r w:rsidR="0065486F">
        <w:rPr>
          <w:rFonts w:hint="cs"/>
          <w:rtl/>
        </w:rPr>
        <w:t xml:space="preserve">העניין הזה גם מבלי לדעת מהם דוחות הביקורת שאין </w:t>
      </w:r>
      <w:bookmarkStart w:id="2123" w:name="_ETM_Q1_6955422"/>
      <w:bookmarkEnd w:id="2123"/>
      <w:r w:rsidR="0065486F">
        <w:rPr>
          <w:rFonts w:hint="cs"/>
          <w:rtl/>
        </w:rPr>
        <w:t xml:space="preserve">לנו את יכולת לשזוף את עינינו בהם. יחד עם זאת, </w:t>
      </w:r>
      <w:bookmarkStart w:id="2124" w:name="_ETM_Q1_6960251"/>
      <w:bookmarkEnd w:id="2124"/>
      <w:r w:rsidR="0065486F">
        <w:rPr>
          <w:rFonts w:hint="cs"/>
          <w:rtl/>
        </w:rPr>
        <w:t xml:space="preserve">האירועים שלשמם הוועדה הזו הוקמה, הם לא מדברים על </w:t>
      </w:r>
      <w:bookmarkStart w:id="2125" w:name="_ETM_Q1_6956860"/>
      <w:bookmarkEnd w:id="2125"/>
      <w:r w:rsidR="0065486F">
        <w:rPr>
          <w:rFonts w:hint="cs"/>
          <w:rtl/>
        </w:rPr>
        <w:t xml:space="preserve">כל עשרות, אם לא מאות הדוחות שהוגשו. הם דוחות מאוד </w:t>
      </w:r>
      <w:bookmarkStart w:id="2126" w:name="_ETM_Q1_6965131"/>
      <w:bookmarkEnd w:id="2126"/>
      <w:r w:rsidR="0065486F">
        <w:rPr>
          <w:rFonts w:hint="cs"/>
          <w:rtl/>
        </w:rPr>
        <w:t xml:space="preserve">ספציפיים שיש עליהם ספוט מאוד מוגדר, ועליהם אנחנו מתייחסים ברשותך. </w:t>
      </w:r>
      <w:bookmarkStart w:id="2127" w:name="_ETM_Q1_6971456"/>
      <w:bookmarkEnd w:id="2127"/>
      <w:r w:rsidR="0065486F">
        <w:rPr>
          <w:rFonts w:hint="cs"/>
          <w:rtl/>
        </w:rPr>
        <w:t xml:space="preserve">תודה. </w:t>
      </w:r>
    </w:p>
    <w:p w:rsidR="0065486F" w:rsidRDefault="0065486F" w:rsidP="0065486F">
      <w:pPr>
        <w:ind w:firstLine="0"/>
        <w:rPr>
          <w:rtl/>
        </w:rPr>
      </w:pPr>
      <w:bookmarkStart w:id="2128" w:name="_ETM_Q1_6973920"/>
      <w:bookmarkStart w:id="2129" w:name="_ETM_Q1_6974021"/>
      <w:bookmarkEnd w:id="2128"/>
      <w:bookmarkEnd w:id="2129"/>
    </w:p>
    <w:p w:rsidR="0065486F" w:rsidRDefault="0065486F" w:rsidP="006974F8">
      <w:pPr>
        <w:pStyle w:val="a4"/>
        <w:rPr>
          <w:rtl/>
        </w:rPr>
      </w:pPr>
      <w:bookmarkStart w:id="2130" w:name="_ETM_Q1_6973885"/>
      <w:bookmarkStart w:id="2131" w:name="_ETM_Q1_6973987"/>
      <w:bookmarkStart w:id="2132" w:name="_ETM_Q1_6974989"/>
      <w:bookmarkStart w:id="2133" w:name="ET_speaker_4627_410"/>
      <w:bookmarkEnd w:id="2130"/>
      <w:bookmarkEnd w:id="2131"/>
      <w:bookmarkEnd w:id="2132"/>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bookmarkEnd w:id="2133"/>
      <w:r>
        <w:rPr>
          <w:rtl/>
        </w:rPr>
        <w:t xml:space="preserve"> </w:t>
      </w:r>
    </w:p>
    <w:p w:rsidR="0065486F" w:rsidRDefault="0065486F" w:rsidP="0065486F">
      <w:pPr>
        <w:pStyle w:val="KeepWithNext"/>
        <w:rPr>
          <w:rtl/>
        </w:rPr>
      </w:pPr>
    </w:p>
    <w:p w:rsidR="0065486F" w:rsidRDefault="0065486F" w:rsidP="007B687B">
      <w:pPr>
        <w:rPr>
          <w:rtl/>
        </w:rPr>
      </w:pPr>
      <w:bookmarkStart w:id="2134" w:name="_ETM_Q1_6975526"/>
      <w:bookmarkStart w:id="2135" w:name="_ETM_Q1_6975560"/>
      <w:bookmarkStart w:id="2136" w:name="_ETM_Q1_6971278"/>
      <w:bookmarkStart w:id="2137" w:name="_ETM_Q1_6971387"/>
      <w:bookmarkEnd w:id="2134"/>
      <w:bookmarkEnd w:id="2135"/>
      <w:bookmarkEnd w:id="2136"/>
      <w:bookmarkEnd w:id="2137"/>
      <w:r>
        <w:rPr>
          <w:rFonts w:hint="cs"/>
          <w:rtl/>
        </w:rPr>
        <w:t xml:space="preserve">אני רוצה, אדוני, בכל זאת, להקריא לך שוב משפט </w:t>
      </w:r>
      <w:bookmarkStart w:id="2138" w:name="_ETM_Q1_6975204"/>
      <w:bookmarkEnd w:id="2138"/>
      <w:r>
        <w:rPr>
          <w:rFonts w:hint="cs"/>
          <w:rtl/>
        </w:rPr>
        <w:t xml:space="preserve">שהקראתי קודם מדוח הביקורת ב-2009. "לדעת הביקורת, הליקויים המפורטים לעיל </w:t>
      </w:r>
      <w:bookmarkStart w:id="2139" w:name="_ETM_Q1_6985947"/>
      <w:bookmarkEnd w:id="2139"/>
      <w:r>
        <w:rPr>
          <w:rFonts w:hint="cs"/>
          <w:rtl/>
        </w:rPr>
        <w:t>הינם בניגוד לאמור בהוראה 323</w:t>
      </w:r>
      <w:r w:rsidR="00956BBD">
        <w:rPr>
          <w:rFonts w:hint="cs"/>
          <w:rtl/>
        </w:rPr>
        <w:t>"</w:t>
      </w:r>
      <w:r>
        <w:rPr>
          <w:rFonts w:hint="cs"/>
          <w:rtl/>
        </w:rPr>
        <w:t xml:space="preserve">. </w:t>
      </w:r>
    </w:p>
    <w:p w:rsidR="0065486F" w:rsidRDefault="0065486F" w:rsidP="007B687B">
      <w:pPr>
        <w:rPr>
          <w:rtl/>
        </w:rPr>
      </w:pPr>
      <w:bookmarkStart w:id="2140" w:name="_ETM_Q1_6992129"/>
      <w:bookmarkStart w:id="2141" w:name="_ETM_Q1_6992236"/>
      <w:bookmarkEnd w:id="2140"/>
      <w:bookmarkEnd w:id="2141"/>
    </w:p>
    <w:p w:rsidR="0065486F" w:rsidRDefault="0065486F" w:rsidP="007B687B">
      <w:pPr>
        <w:rPr>
          <w:rtl/>
        </w:rPr>
      </w:pPr>
      <w:r>
        <w:rPr>
          <w:rFonts w:hint="cs"/>
          <w:rtl/>
        </w:rPr>
        <w:t xml:space="preserve">זאת אומרת, לדעת דוח הביקורת, </w:t>
      </w:r>
      <w:bookmarkStart w:id="2142" w:name="_ETM_Q1_6994168"/>
      <w:bookmarkEnd w:id="2142"/>
      <w:r>
        <w:rPr>
          <w:rFonts w:hint="cs"/>
          <w:rtl/>
        </w:rPr>
        <w:t>לפחות ב-2009, צורת ההתנהלות שלכם הזאת שלכם מנוגדת להתנהלות ב</w:t>
      </w:r>
      <w:bookmarkStart w:id="2143" w:name="_ETM_Q1_6998875"/>
      <w:bookmarkEnd w:id="2143"/>
      <w:r>
        <w:rPr>
          <w:rFonts w:hint="cs"/>
          <w:rtl/>
        </w:rPr>
        <w:t xml:space="preserve">נקאית ראויה וסבירה </w:t>
      </w:r>
      <w:r>
        <w:rPr>
          <w:rtl/>
        </w:rPr>
        <w:t>–</w:t>
      </w:r>
      <w:r>
        <w:rPr>
          <w:rFonts w:hint="cs"/>
          <w:rtl/>
        </w:rPr>
        <w:t xml:space="preserve"> זו הייתה דעת הביקורת ב-2009. איך א</w:t>
      </w:r>
      <w:bookmarkStart w:id="2144" w:name="_ETM_Q1_7004223"/>
      <w:bookmarkEnd w:id="2144"/>
      <w:r>
        <w:rPr>
          <w:rFonts w:hint="cs"/>
          <w:rtl/>
        </w:rPr>
        <w:t>תה מגיב על זה?</w:t>
      </w:r>
    </w:p>
    <w:p w:rsidR="0065486F" w:rsidRDefault="0065486F" w:rsidP="007B687B">
      <w:pPr>
        <w:rPr>
          <w:rtl/>
        </w:rPr>
      </w:pPr>
      <w:bookmarkStart w:id="2145" w:name="_ETM_Q1_7006414"/>
      <w:bookmarkStart w:id="2146" w:name="_ETM_Q1_7006494"/>
      <w:bookmarkEnd w:id="2145"/>
      <w:bookmarkEnd w:id="2146"/>
    </w:p>
    <w:p w:rsidR="00E611C8" w:rsidRDefault="00E611C8" w:rsidP="006974F8">
      <w:pPr>
        <w:pStyle w:val="af9"/>
        <w:rPr>
          <w:rtl/>
        </w:rPr>
      </w:pPr>
      <w:bookmarkStart w:id="2147" w:name="_ETM_Q1_7006574"/>
      <w:bookmarkStart w:id="2148" w:name="_ETM_Q1_7006647"/>
      <w:bookmarkStart w:id="2149" w:name="ET_guest_856039_181"/>
      <w:bookmarkEnd w:id="2147"/>
      <w:bookmarkEnd w:id="2148"/>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49"/>
    </w:p>
    <w:p w:rsidR="00E611C8" w:rsidRDefault="00E611C8" w:rsidP="00E611C8">
      <w:pPr>
        <w:pStyle w:val="KeepWithNext"/>
        <w:rPr>
          <w:rtl/>
        </w:rPr>
      </w:pPr>
    </w:p>
    <w:p w:rsidR="00E611C8" w:rsidRDefault="0065486F" w:rsidP="00E611C8">
      <w:pPr>
        <w:rPr>
          <w:rtl/>
        </w:rPr>
      </w:pPr>
      <w:r>
        <w:rPr>
          <w:rFonts w:hint="cs"/>
          <w:rtl/>
        </w:rPr>
        <w:t xml:space="preserve">אני לא יודע על איזה דוח ביקורת ספציפי אתה </w:t>
      </w:r>
      <w:bookmarkStart w:id="2150" w:name="_ETM_Q1_7008631"/>
      <w:bookmarkEnd w:id="2150"/>
      <w:r>
        <w:rPr>
          <w:rFonts w:hint="cs"/>
          <w:rtl/>
        </w:rPr>
        <w:t xml:space="preserve">מדבר. </w:t>
      </w:r>
    </w:p>
    <w:p w:rsidR="00E611C8" w:rsidRDefault="00E611C8" w:rsidP="00E611C8">
      <w:pPr>
        <w:rPr>
          <w:rtl/>
        </w:rPr>
      </w:pPr>
    </w:p>
    <w:p w:rsidR="00E611C8" w:rsidRDefault="00E611C8" w:rsidP="006974F8">
      <w:pPr>
        <w:pStyle w:val="a4"/>
        <w:rPr>
          <w:rtl/>
        </w:rPr>
      </w:pPr>
      <w:bookmarkStart w:id="2151" w:name="ET_speaker_4627_182"/>
      <w:r w:rsidRPr="006974F8">
        <w:rPr>
          <w:rStyle w:val="TagStyle"/>
          <w:rtl/>
        </w:rPr>
        <w:t xml:space="preserve"> &lt;&lt; דובר &gt;&gt;</w:t>
      </w:r>
      <w:r w:rsidRPr="00E611C8">
        <w:rPr>
          <w:rStyle w:val="TagStyle"/>
          <w:rtl/>
        </w:rPr>
        <w:t xml:space="preserve"> </w:t>
      </w:r>
      <w:r>
        <w:rPr>
          <w:rtl/>
        </w:rPr>
        <w:t>דב חנין (הרשימה המשותפת):</w:t>
      </w:r>
      <w:r w:rsidRPr="00E611C8">
        <w:rPr>
          <w:rStyle w:val="TagStyle"/>
          <w:rtl/>
        </w:rPr>
        <w:t xml:space="preserve"> </w:t>
      </w:r>
      <w:r w:rsidRPr="006974F8">
        <w:rPr>
          <w:rStyle w:val="TagStyle"/>
          <w:rtl/>
        </w:rPr>
        <w:t>&lt;&lt; דובר &gt;&gt;</w:t>
      </w:r>
      <w:r>
        <w:rPr>
          <w:rtl/>
        </w:rPr>
        <w:t xml:space="preserve"> </w:t>
      </w:r>
      <w:bookmarkEnd w:id="2151"/>
    </w:p>
    <w:p w:rsidR="00E611C8" w:rsidRDefault="00E611C8" w:rsidP="00E611C8">
      <w:pPr>
        <w:pStyle w:val="KeepWithNext"/>
        <w:rPr>
          <w:rtl/>
        </w:rPr>
      </w:pPr>
    </w:p>
    <w:p w:rsidR="00E611C8" w:rsidRDefault="0065486F" w:rsidP="00E611C8">
      <w:pPr>
        <w:rPr>
          <w:rtl/>
        </w:rPr>
      </w:pPr>
      <w:r>
        <w:rPr>
          <w:rFonts w:hint="cs"/>
          <w:rtl/>
        </w:rPr>
        <w:t xml:space="preserve">נשארתי באותו דוח, אני יכול לדבר על הרבה דוחות. </w:t>
      </w:r>
      <w:bookmarkStart w:id="2152" w:name="_ETM_Q1_7012637"/>
      <w:bookmarkEnd w:id="2152"/>
      <w:r w:rsidR="00956BBD">
        <w:rPr>
          <w:rFonts w:hint="cs"/>
          <w:rtl/>
        </w:rPr>
        <w:t>אני מדבר רק על דוח</w:t>
      </w:r>
      <w:r>
        <w:rPr>
          <w:rFonts w:hint="cs"/>
          <w:rtl/>
        </w:rPr>
        <w:t xml:space="preserve"> אחד שבעזרתו אני מנסה להדגים </w:t>
      </w:r>
      <w:bookmarkStart w:id="2153" w:name="_ETM_Q1_7017347"/>
      <w:bookmarkEnd w:id="2153"/>
      <w:r>
        <w:rPr>
          <w:rFonts w:hint="cs"/>
          <w:rtl/>
        </w:rPr>
        <w:t xml:space="preserve">את צורת ההתנהלות שלכם. </w:t>
      </w:r>
    </w:p>
    <w:p w:rsidR="0065486F" w:rsidRDefault="0065486F" w:rsidP="00E611C8">
      <w:pPr>
        <w:rPr>
          <w:rtl/>
        </w:rPr>
      </w:pPr>
      <w:bookmarkStart w:id="2154" w:name="_ETM_Q1_7016733"/>
      <w:bookmarkStart w:id="2155" w:name="_ETM_Q1_7016834"/>
      <w:bookmarkEnd w:id="2154"/>
      <w:bookmarkEnd w:id="2155"/>
    </w:p>
    <w:p w:rsidR="00E611C8" w:rsidRDefault="00E611C8" w:rsidP="006974F8">
      <w:pPr>
        <w:pStyle w:val="af9"/>
        <w:rPr>
          <w:rtl/>
        </w:rPr>
      </w:pPr>
      <w:bookmarkStart w:id="2156" w:name="ET_guest_856039_183"/>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56"/>
    </w:p>
    <w:p w:rsidR="00E611C8" w:rsidRDefault="00E611C8" w:rsidP="00E611C8">
      <w:pPr>
        <w:pStyle w:val="KeepWithNext"/>
        <w:rPr>
          <w:rtl/>
        </w:rPr>
      </w:pPr>
    </w:p>
    <w:p w:rsidR="0065486F" w:rsidRDefault="0065486F" w:rsidP="00E611C8">
      <w:pPr>
        <w:rPr>
          <w:rtl/>
        </w:rPr>
      </w:pPr>
      <w:r>
        <w:rPr>
          <w:rFonts w:hint="cs"/>
          <w:rtl/>
        </w:rPr>
        <w:t xml:space="preserve">אבל נדמה לי שקיבלת תשובה. </w:t>
      </w:r>
    </w:p>
    <w:p w:rsidR="0065486F" w:rsidRDefault="0065486F" w:rsidP="00E611C8">
      <w:pPr>
        <w:rPr>
          <w:rtl/>
        </w:rPr>
      </w:pPr>
      <w:bookmarkStart w:id="2157" w:name="_ETM_Q1_7014514"/>
      <w:bookmarkStart w:id="2158" w:name="_ETM_Q1_7014598"/>
      <w:bookmarkStart w:id="2159" w:name="_ETM_Q1_7014647"/>
      <w:bookmarkEnd w:id="2157"/>
      <w:bookmarkEnd w:id="2158"/>
      <w:bookmarkEnd w:id="2159"/>
    </w:p>
    <w:p w:rsidR="0065486F" w:rsidRDefault="0065486F" w:rsidP="006974F8">
      <w:pPr>
        <w:pStyle w:val="a4"/>
        <w:rPr>
          <w:rtl/>
        </w:rPr>
      </w:pPr>
      <w:bookmarkStart w:id="2160" w:name="_ETM_Q1_7014700"/>
      <w:bookmarkStart w:id="2161" w:name="_ETM_Q1_7018118"/>
      <w:bookmarkStart w:id="2162" w:name="ET_speaker_4627_374"/>
      <w:bookmarkEnd w:id="2160"/>
      <w:bookmarkEnd w:id="2161"/>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62"/>
    </w:p>
    <w:p w:rsidR="0065486F" w:rsidRDefault="0065486F" w:rsidP="0065486F">
      <w:pPr>
        <w:pStyle w:val="KeepWithNext"/>
        <w:rPr>
          <w:rtl/>
        </w:rPr>
      </w:pPr>
    </w:p>
    <w:p w:rsidR="0065486F" w:rsidRDefault="0065486F" w:rsidP="0065486F">
      <w:pPr>
        <w:rPr>
          <w:rtl/>
        </w:rPr>
      </w:pPr>
      <w:bookmarkStart w:id="2163" w:name="_ETM_Q1_7018581"/>
      <w:bookmarkStart w:id="2164" w:name="_ETM_Q1_7018630"/>
      <w:bookmarkEnd w:id="2163"/>
      <w:bookmarkEnd w:id="2164"/>
      <w:r>
        <w:rPr>
          <w:rFonts w:hint="cs"/>
          <w:rtl/>
        </w:rPr>
        <w:t xml:space="preserve">לא </w:t>
      </w:r>
      <w:bookmarkStart w:id="2165" w:name="_ETM_Q1_7019150"/>
      <w:bookmarkEnd w:id="2165"/>
      <w:r>
        <w:rPr>
          <w:rFonts w:hint="cs"/>
          <w:rtl/>
        </w:rPr>
        <w:t xml:space="preserve">קיבלתי. </w:t>
      </w:r>
      <w:r>
        <w:rPr>
          <w:rtl/>
        </w:rPr>
        <w:t xml:space="preserve">  </w:t>
      </w:r>
    </w:p>
    <w:p w:rsidR="0065486F" w:rsidRDefault="0065486F" w:rsidP="0065486F">
      <w:pPr>
        <w:ind w:firstLine="0"/>
        <w:rPr>
          <w:rtl/>
        </w:rPr>
      </w:pPr>
      <w:bookmarkStart w:id="2166" w:name="_ETM_Q1_7014807"/>
      <w:bookmarkStart w:id="2167" w:name="_ETM_Q1_7014869"/>
      <w:bookmarkEnd w:id="2166"/>
      <w:bookmarkEnd w:id="2167"/>
    </w:p>
    <w:p w:rsidR="0065486F" w:rsidRDefault="0065486F" w:rsidP="006974F8">
      <w:pPr>
        <w:pStyle w:val="af9"/>
        <w:rPr>
          <w:rtl/>
        </w:rPr>
      </w:pPr>
      <w:bookmarkStart w:id="2168" w:name="_ETM_Q1_7021963"/>
      <w:bookmarkStart w:id="2169" w:name="_ETM_Q1_7022047"/>
      <w:bookmarkStart w:id="2170" w:name="_ETM_Q1_7020854"/>
      <w:bookmarkStart w:id="2171" w:name="ET_guest_856039_375"/>
      <w:bookmarkEnd w:id="2168"/>
      <w:bookmarkEnd w:id="2169"/>
      <w:bookmarkEnd w:id="2170"/>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171"/>
    </w:p>
    <w:p w:rsidR="0065486F" w:rsidRDefault="0065486F" w:rsidP="0065486F">
      <w:pPr>
        <w:pStyle w:val="KeepWithNext"/>
        <w:rPr>
          <w:rtl/>
        </w:rPr>
      </w:pPr>
    </w:p>
    <w:p w:rsidR="0065486F" w:rsidRDefault="0065486F" w:rsidP="0065486F">
      <w:pPr>
        <w:rPr>
          <w:rtl/>
        </w:rPr>
      </w:pPr>
      <w:bookmarkStart w:id="2172" w:name="_ETM_Q1_7021385"/>
      <w:bookmarkStart w:id="2173" w:name="_ETM_Q1_7021428"/>
      <w:bookmarkEnd w:id="2172"/>
      <w:bookmarkEnd w:id="2173"/>
      <w:r>
        <w:rPr>
          <w:rFonts w:hint="cs"/>
          <w:rtl/>
        </w:rPr>
        <w:t xml:space="preserve">הפיקוח על הבנקים אומר לך באופן כללי - - </w:t>
      </w:r>
      <w:bookmarkStart w:id="2174" w:name="_ETM_Q1_7024165"/>
      <w:bookmarkEnd w:id="2174"/>
      <w:r>
        <w:rPr>
          <w:rFonts w:hint="cs"/>
          <w:rtl/>
        </w:rPr>
        <w:t xml:space="preserve">- </w:t>
      </w:r>
    </w:p>
    <w:p w:rsidR="0065486F" w:rsidRDefault="0065486F" w:rsidP="0065486F">
      <w:pPr>
        <w:rPr>
          <w:rtl/>
        </w:rPr>
      </w:pPr>
      <w:bookmarkStart w:id="2175" w:name="_ETM_Q1_7024741"/>
      <w:bookmarkStart w:id="2176" w:name="_ETM_Q1_7024844"/>
      <w:bookmarkEnd w:id="2175"/>
      <w:bookmarkEnd w:id="2176"/>
    </w:p>
    <w:p w:rsidR="0065486F" w:rsidRDefault="0065486F" w:rsidP="006974F8">
      <w:pPr>
        <w:pStyle w:val="a4"/>
        <w:rPr>
          <w:rtl/>
        </w:rPr>
      </w:pPr>
      <w:bookmarkStart w:id="2177" w:name="_ETM_Q1_7024900"/>
      <w:bookmarkStart w:id="2178" w:name="_ETM_Q1_7024977"/>
      <w:bookmarkStart w:id="2179" w:name="_ETM_Q1_7026052"/>
      <w:bookmarkStart w:id="2180" w:name="ET_speaker_4627_376"/>
      <w:bookmarkEnd w:id="2177"/>
      <w:bookmarkEnd w:id="2178"/>
      <w:bookmarkEnd w:id="2179"/>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80"/>
    </w:p>
    <w:p w:rsidR="0065486F" w:rsidRDefault="0065486F" w:rsidP="0065486F">
      <w:pPr>
        <w:pStyle w:val="KeepWithNext"/>
        <w:rPr>
          <w:rtl/>
        </w:rPr>
      </w:pPr>
    </w:p>
    <w:p w:rsidR="00E611C8" w:rsidRDefault="0065486F" w:rsidP="0065486F">
      <w:pPr>
        <w:rPr>
          <w:rtl/>
        </w:rPr>
      </w:pPr>
      <w:bookmarkStart w:id="2181" w:name="_ETM_Q1_7026576"/>
      <w:bookmarkStart w:id="2182" w:name="_ETM_Q1_7026629"/>
      <w:bookmarkEnd w:id="2181"/>
      <w:bookmarkEnd w:id="2182"/>
      <w:r>
        <w:rPr>
          <w:rFonts w:hint="cs"/>
          <w:rtl/>
        </w:rPr>
        <w:t>הוא אומר לי שזה מנוגד - - -</w:t>
      </w:r>
    </w:p>
    <w:p w:rsidR="00E611C8" w:rsidRDefault="00E611C8" w:rsidP="00E611C8">
      <w:pPr>
        <w:rPr>
          <w:rtl/>
        </w:rPr>
      </w:pPr>
    </w:p>
    <w:p w:rsidR="00E611C8" w:rsidRDefault="00E611C8" w:rsidP="006974F8">
      <w:pPr>
        <w:pStyle w:val="af9"/>
        <w:rPr>
          <w:rtl/>
        </w:rPr>
      </w:pPr>
      <w:bookmarkStart w:id="2183" w:name="ET_guest_856039_185"/>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83"/>
    </w:p>
    <w:p w:rsidR="00E611C8" w:rsidRDefault="00E611C8" w:rsidP="00E611C8">
      <w:pPr>
        <w:pStyle w:val="KeepWithNext"/>
        <w:rPr>
          <w:rtl/>
        </w:rPr>
      </w:pPr>
    </w:p>
    <w:p w:rsidR="0065486F" w:rsidRDefault="0065486F" w:rsidP="00E611C8">
      <w:pPr>
        <w:rPr>
          <w:rtl/>
        </w:rPr>
      </w:pPr>
      <w:r>
        <w:rPr>
          <w:rFonts w:hint="cs"/>
          <w:rtl/>
        </w:rPr>
        <w:t xml:space="preserve">לא, הוא </w:t>
      </w:r>
      <w:bookmarkStart w:id="2184" w:name="_ETM_Q1_7032027"/>
      <w:bookmarkEnd w:id="2184"/>
      <w:r>
        <w:rPr>
          <w:rFonts w:hint="cs"/>
          <w:rtl/>
        </w:rPr>
        <w:t xml:space="preserve">אמר לך שגם אם היו </w:t>
      </w:r>
      <w:proofErr w:type="spellStart"/>
      <w:r w:rsidR="00E611C8">
        <w:rPr>
          <w:rFonts w:hint="cs"/>
          <w:rtl/>
        </w:rPr>
        <w:t>אשראים</w:t>
      </w:r>
      <w:proofErr w:type="spellEnd"/>
      <w:r w:rsidR="00E611C8">
        <w:rPr>
          <w:rFonts w:hint="cs"/>
          <w:rtl/>
        </w:rPr>
        <w:t xml:space="preserve"> שהסיכון </w:t>
      </w:r>
      <w:r>
        <w:rPr>
          <w:rFonts w:hint="cs"/>
          <w:rtl/>
        </w:rPr>
        <w:t xml:space="preserve">בהם התממש, זה </w:t>
      </w:r>
      <w:proofErr w:type="spellStart"/>
      <w:r>
        <w:rPr>
          <w:rFonts w:hint="cs"/>
          <w:rtl/>
        </w:rPr>
        <w:t>אשראים</w:t>
      </w:r>
      <w:proofErr w:type="spellEnd"/>
      <w:r>
        <w:rPr>
          <w:rFonts w:hint="cs"/>
          <w:rtl/>
        </w:rPr>
        <w:t xml:space="preserve"> שבזמנו, </w:t>
      </w:r>
      <w:bookmarkStart w:id="2185" w:name="_ETM_Q1_7035497"/>
      <w:bookmarkEnd w:id="2185"/>
      <w:r>
        <w:rPr>
          <w:rFonts w:hint="cs"/>
          <w:rtl/>
        </w:rPr>
        <w:t xml:space="preserve">לעת שהם ניתנו, שיקול הדעת היה סביר. </w:t>
      </w:r>
    </w:p>
    <w:p w:rsidR="0065486F" w:rsidRDefault="0065486F" w:rsidP="0065486F">
      <w:pPr>
        <w:ind w:firstLine="0"/>
        <w:rPr>
          <w:rtl/>
        </w:rPr>
      </w:pPr>
      <w:bookmarkStart w:id="2186" w:name="_ETM_Q1_7039694"/>
      <w:bookmarkStart w:id="2187" w:name="_ETM_Q1_7039776"/>
      <w:bookmarkStart w:id="2188" w:name="_ETM_Q1_7039830"/>
      <w:bookmarkStart w:id="2189" w:name="_ETM_Q1_7039888"/>
      <w:bookmarkStart w:id="2190" w:name="_ETM_Q1_7038884"/>
      <w:bookmarkEnd w:id="2186"/>
      <w:bookmarkEnd w:id="2187"/>
      <w:bookmarkEnd w:id="2188"/>
      <w:bookmarkEnd w:id="2189"/>
      <w:bookmarkEnd w:id="2190"/>
    </w:p>
    <w:p w:rsidR="0065486F" w:rsidRDefault="0065486F" w:rsidP="006974F8">
      <w:pPr>
        <w:pStyle w:val="a4"/>
        <w:rPr>
          <w:rtl/>
        </w:rPr>
      </w:pPr>
      <w:bookmarkStart w:id="2191" w:name="ET_speaker_4627_377"/>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91"/>
    </w:p>
    <w:p w:rsidR="0065486F" w:rsidRDefault="0065486F" w:rsidP="0065486F">
      <w:pPr>
        <w:pStyle w:val="KeepWithNext"/>
        <w:rPr>
          <w:rtl/>
        </w:rPr>
      </w:pPr>
    </w:p>
    <w:p w:rsidR="0065486F" w:rsidRDefault="0065486F" w:rsidP="0065486F">
      <w:pPr>
        <w:rPr>
          <w:rtl/>
        </w:rPr>
      </w:pPr>
      <w:bookmarkStart w:id="2192" w:name="_ETM_Q1_7039334"/>
      <w:bookmarkStart w:id="2193" w:name="_ETM_Q1_7039367"/>
      <w:bookmarkEnd w:id="2192"/>
      <w:bookmarkEnd w:id="2193"/>
      <w:r>
        <w:rPr>
          <w:rFonts w:hint="cs"/>
          <w:rtl/>
        </w:rPr>
        <w:t xml:space="preserve">לא, זה </w:t>
      </w:r>
      <w:bookmarkStart w:id="2194" w:name="_ETM_Q1_7041212"/>
      <w:bookmarkEnd w:id="2194"/>
      <w:r>
        <w:rPr>
          <w:rFonts w:hint="cs"/>
          <w:rtl/>
        </w:rPr>
        <w:t>לא מה שהם אומרים.</w:t>
      </w:r>
    </w:p>
    <w:p w:rsidR="0065486F" w:rsidRDefault="0065486F" w:rsidP="0065486F">
      <w:pPr>
        <w:rPr>
          <w:rtl/>
        </w:rPr>
      </w:pPr>
      <w:bookmarkStart w:id="2195" w:name="_ETM_Q1_7042518"/>
      <w:bookmarkStart w:id="2196" w:name="_ETM_Q1_7042608"/>
      <w:bookmarkStart w:id="2197" w:name="_ETM_Q1_7043989"/>
      <w:bookmarkEnd w:id="2195"/>
      <w:bookmarkEnd w:id="2196"/>
      <w:bookmarkEnd w:id="2197"/>
    </w:p>
    <w:p w:rsidR="0065486F" w:rsidRDefault="0065486F" w:rsidP="006974F8">
      <w:pPr>
        <w:pStyle w:val="af9"/>
        <w:rPr>
          <w:rtl/>
        </w:rPr>
      </w:pPr>
      <w:bookmarkStart w:id="2198" w:name="ET_guest_856039_378"/>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198"/>
    </w:p>
    <w:p w:rsidR="0065486F" w:rsidRDefault="0065486F" w:rsidP="0065486F">
      <w:pPr>
        <w:pStyle w:val="KeepWithNext"/>
        <w:rPr>
          <w:rtl/>
        </w:rPr>
      </w:pPr>
    </w:p>
    <w:p w:rsidR="0065486F" w:rsidRDefault="0065486F" w:rsidP="0065486F">
      <w:pPr>
        <w:rPr>
          <w:rtl/>
        </w:rPr>
      </w:pPr>
      <w:bookmarkStart w:id="2199" w:name="_ETM_Q1_7044501"/>
      <w:bookmarkStart w:id="2200" w:name="_ETM_Q1_7044559"/>
      <w:bookmarkEnd w:id="2199"/>
      <w:bookmarkEnd w:id="2200"/>
      <w:r>
        <w:rPr>
          <w:rFonts w:hint="cs"/>
          <w:rtl/>
        </w:rPr>
        <w:t xml:space="preserve">הם אומרים באופן כללי. </w:t>
      </w:r>
      <w:bookmarkStart w:id="2201" w:name="_ETM_Q1_7047489"/>
      <w:bookmarkEnd w:id="2201"/>
    </w:p>
    <w:p w:rsidR="0065486F" w:rsidRDefault="0065486F" w:rsidP="0065486F">
      <w:pPr>
        <w:rPr>
          <w:rtl/>
        </w:rPr>
      </w:pPr>
      <w:bookmarkStart w:id="2202" w:name="_ETM_Q1_7047776"/>
      <w:bookmarkStart w:id="2203" w:name="_ETM_Q1_7047895"/>
      <w:bookmarkEnd w:id="2202"/>
      <w:bookmarkEnd w:id="2203"/>
    </w:p>
    <w:p w:rsidR="0065486F" w:rsidRDefault="0065486F" w:rsidP="006974F8">
      <w:pPr>
        <w:pStyle w:val="a4"/>
        <w:rPr>
          <w:rtl/>
        </w:rPr>
      </w:pPr>
      <w:bookmarkStart w:id="2204" w:name="_ETM_Q1_7044919"/>
      <w:bookmarkStart w:id="2205" w:name="ET_speaker_4627_379"/>
      <w:bookmarkEnd w:id="2204"/>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205"/>
    </w:p>
    <w:p w:rsidR="0065486F" w:rsidRDefault="0065486F" w:rsidP="0065486F">
      <w:pPr>
        <w:pStyle w:val="KeepWithNext"/>
        <w:rPr>
          <w:rtl/>
        </w:rPr>
      </w:pPr>
    </w:p>
    <w:p w:rsidR="0065486F" w:rsidRDefault="0065486F" w:rsidP="0065486F">
      <w:pPr>
        <w:rPr>
          <w:rtl/>
        </w:rPr>
      </w:pPr>
      <w:bookmarkStart w:id="2206" w:name="_ETM_Q1_7045442"/>
      <w:bookmarkStart w:id="2207" w:name="_ETM_Q1_7045475"/>
      <w:bookmarkEnd w:id="2206"/>
      <w:bookmarkEnd w:id="2207"/>
      <w:r>
        <w:rPr>
          <w:rFonts w:hint="cs"/>
          <w:rtl/>
        </w:rPr>
        <w:t xml:space="preserve">סליחה, אדוני, אני כנראה הקראתי את זה בצורה מהירה </w:t>
      </w:r>
      <w:bookmarkStart w:id="2208" w:name="_ETM_Q1_7046318"/>
      <w:bookmarkEnd w:id="2208"/>
      <w:r>
        <w:rPr>
          <w:rFonts w:hint="cs"/>
          <w:rtl/>
        </w:rPr>
        <w:t xml:space="preserve">מדיי, אני אקרא את זה יותר לאט. </w:t>
      </w:r>
    </w:p>
    <w:p w:rsidR="0065486F" w:rsidRDefault="0065486F" w:rsidP="0065486F">
      <w:pPr>
        <w:rPr>
          <w:rtl/>
        </w:rPr>
      </w:pPr>
      <w:bookmarkStart w:id="2209" w:name="_ETM_Q1_7051214"/>
      <w:bookmarkStart w:id="2210" w:name="_ETM_Q1_7051317"/>
      <w:bookmarkEnd w:id="2209"/>
      <w:bookmarkEnd w:id="2210"/>
    </w:p>
    <w:p w:rsidR="00E611C8" w:rsidRDefault="00E611C8" w:rsidP="00E611C8">
      <w:pPr>
        <w:rPr>
          <w:rtl/>
        </w:rPr>
      </w:pPr>
      <w:bookmarkStart w:id="2211" w:name="_ETM_Q1_7051398"/>
      <w:bookmarkStart w:id="2212" w:name="_ETM_Q1_7051464"/>
      <w:bookmarkEnd w:id="2211"/>
      <w:bookmarkEnd w:id="2212"/>
      <w:r>
        <w:rPr>
          <w:rFonts w:hint="cs"/>
          <w:rtl/>
        </w:rPr>
        <w:t>"לדעת הביקורת</w:t>
      </w:r>
      <w:r w:rsidR="0065486F">
        <w:rPr>
          <w:rFonts w:hint="cs"/>
          <w:rtl/>
        </w:rPr>
        <w:t xml:space="preserve">, הליקויים המפורטים </w:t>
      </w:r>
      <w:bookmarkStart w:id="2213" w:name="_ETM_Q1_7052189"/>
      <w:bookmarkEnd w:id="2213"/>
      <w:r w:rsidR="0065486F">
        <w:rPr>
          <w:rFonts w:hint="cs"/>
          <w:rtl/>
        </w:rPr>
        <w:t>לעיל הינם בניגוד לאמור בהוראה</w:t>
      </w:r>
      <w:r>
        <w:rPr>
          <w:rFonts w:hint="cs"/>
          <w:rtl/>
        </w:rPr>
        <w:t xml:space="preserve"> 323</w:t>
      </w:r>
      <w:r w:rsidR="00956BBD">
        <w:rPr>
          <w:rFonts w:hint="cs"/>
          <w:rtl/>
        </w:rPr>
        <w:t>"</w:t>
      </w:r>
      <w:r>
        <w:rPr>
          <w:rFonts w:hint="cs"/>
          <w:rtl/>
        </w:rPr>
        <w:t xml:space="preserve">, </w:t>
      </w:r>
      <w:r w:rsidR="00956BBD">
        <w:rPr>
          <w:rFonts w:hint="cs"/>
          <w:rtl/>
        </w:rPr>
        <w:t xml:space="preserve">- </w:t>
      </w:r>
      <w:r>
        <w:rPr>
          <w:rFonts w:hint="cs"/>
          <w:rtl/>
        </w:rPr>
        <w:t xml:space="preserve">בניגוד, </w:t>
      </w:r>
      <w:r w:rsidR="0065486F">
        <w:rPr>
          <w:rFonts w:hint="cs"/>
          <w:rtl/>
        </w:rPr>
        <w:t xml:space="preserve">לאמור בהוראה 323 שמחייבת אתכם, בניגוד, </w:t>
      </w:r>
      <w:bookmarkStart w:id="2214" w:name="_ETM_Q1_7064902"/>
      <w:bookmarkEnd w:id="2214"/>
      <w:r>
        <w:rPr>
          <w:rFonts w:hint="cs"/>
          <w:rtl/>
        </w:rPr>
        <w:t xml:space="preserve">אז בניגוד. </w:t>
      </w:r>
      <w:r w:rsidR="0065486F">
        <w:rPr>
          <w:rFonts w:hint="cs"/>
          <w:rtl/>
        </w:rPr>
        <w:t>בסדר, הסכמנו על המלה בניגוד.</w:t>
      </w:r>
      <w:r>
        <w:rPr>
          <w:rFonts w:hint="cs"/>
          <w:rtl/>
        </w:rPr>
        <w:t xml:space="preserve"> עכשיו </w:t>
      </w:r>
      <w:r w:rsidR="0065486F">
        <w:rPr>
          <w:rFonts w:hint="cs"/>
          <w:rtl/>
        </w:rPr>
        <w:t xml:space="preserve">אני רוצה לקבל את תגובתך </w:t>
      </w:r>
      <w:r>
        <w:rPr>
          <w:rFonts w:hint="cs"/>
          <w:rtl/>
        </w:rPr>
        <w:t xml:space="preserve">מה עושים עם זה. אתם פועלים </w:t>
      </w:r>
      <w:r w:rsidR="0065486F">
        <w:rPr>
          <w:rFonts w:hint="cs"/>
          <w:rtl/>
        </w:rPr>
        <w:t xml:space="preserve">בניגוד </w:t>
      </w:r>
      <w:bookmarkStart w:id="2215" w:name="_ETM_Q1_7070968"/>
      <w:bookmarkEnd w:id="2215"/>
      <w:r w:rsidR="0065486F">
        <w:rPr>
          <w:rFonts w:hint="cs"/>
          <w:rtl/>
        </w:rPr>
        <w:t xml:space="preserve">להוראה 323 </w:t>
      </w:r>
      <w:r>
        <w:rPr>
          <w:rFonts w:hint="cs"/>
          <w:rtl/>
        </w:rPr>
        <w:t>מה קורה? איך</w:t>
      </w:r>
      <w:r w:rsidR="0065486F">
        <w:rPr>
          <w:rFonts w:hint="cs"/>
          <w:rtl/>
        </w:rPr>
        <w:t xml:space="preserve"> אתם מתייחסים לזה</w:t>
      </w:r>
      <w:r>
        <w:rPr>
          <w:rFonts w:hint="cs"/>
          <w:rtl/>
        </w:rPr>
        <w:t xml:space="preserve"> כבנק? מקדמים את מי</w:t>
      </w:r>
      <w:r w:rsidR="0065486F">
        <w:rPr>
          <w:rFonts w:hint="cs"/>
          <w:rtl/>
        </w:rPr>
        <w:t xml:space="preserve"> שהחליט את זה?</w:t>
      </w:r>
      <w:r>
        <w:rPr>
          <w:rFonts w:hint="cs"/>
          <w:rtl/>
        </w:rPr>
        <w:t xml:space="preserve"> </w:t>
      </w:r>
    </w:p>
    <w:p w:rsidR="00E611C8" w:rsidRDefault="00E611C8" w:rsidP="00E611C8">
      <w:pPr>
        <w:rPr>
          <w:rtl/>
        </w:rPr>
      </w:pPr>
    </w:p>
    <w:p w:rsidR="00E611C8" w:rsidRDefault="00E611C8" w:rsidP="006974F8">
      <w:pPr>
        <w:pStyle w:val="af9"/>
        <w:rPr>
          <w:rtl/>
        </w:rPr>
      </w:pPr>
      <w:bookmarkStart w:id="2216" w:name="ET_guest_856039_187"/>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216"/>
    </w:p>
    <w:p w:rsidR="00E611C8" w:rsidRDefault="00E611C8" w:rsidP="00E611C8">
      <w:pPr>
        <w:pStyle w:val="KeepWithNext"/>
        <w:rPr>
          <w:rtl/>
        </w:rPr>
      </w:pPr>
    </w:p>
    <w:p w:rsidR="0065486F" w:rsidRDefault="0065486F" w:rsidP="00E611C8">
      <w:pPr>
        <w:rPr>
          <w:rtl/>
        </w:rPr>
      </w:pPr>
      <w:r>
        <w:rPr>
          <w:rFonts w:hint="cs"/>
          <w:rtl/>
        </w:rPr>
        <w:t xml:space="preserve">תראה, </w:t>
      </w:r>
      <w:r w:rsidR="00E611C8">
        <w:rPr>
          <w:rFonts w:hint="cs"/>
          <w:rtl/>
        </w:rPr>
        <w:t>אתה לוקח אירוע נקודתי</w:t>
      </w:r>
      <w:r>
        <w:rPr>
          <w:rFonts w:hint="cs"/>
          <w:rtl/>
        </w:rPr>
        <w:t>.</w:t>
      </w:r>
    </w:p>
    <w:p w:rsidR="0065486F" w:rsidRDefault="0065486F" w:rsidP="00E611C8">
      <w:pPr>
        <w:rPr>
          <w:rtl/>
        </w:rPr>
      </w:pPr>
      <w:bookmarkStart w:id="2217" w:name="_ETM_Q1_7079876"/>
      <w:bookmarkStart w:id="2218" w:name="_ETM_Q1_7079939"/>
      <w:bookmarkStart w:id="2219" w:name="_ETM_Q1_7080008"/>
      <w:bookmarkEnd w:id="2217"/>
      <w:bookmarkEnd w:id="2218"/>
      <w:bookmarkEnd w:id="2219"/>
    </w:p>
    <w:p w:rsidR="0065486F" w:rsidRDefault="0065486F" w:rsidP="006974F8">
      <w:pPr>
        <w:pStyle w:val="a4"/>
        <w:rPr>
          <w:rtl/>
        </w:rPr>
      </w:pPr>
      <w:bookmarkStart w:id="2220" w:name="_ETM_Q1_7080087"/>
      <w:bookmarkStart w:id="2221" w:name="_ETM_Q1_7081257"/>
      <w:bookmarkStart w:id="2222" w:name="ET_speaker_4627_380"/>
      <w:bookmarkEnd w:id="2220"/>
      <w:bookmarkEnd w:id="2221"/>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222"/>
    </w:p>
    <w:p w:rsidR="0065486F" w:rsidRDefault="0065486F" w:rsidP="0065486F">
      <w:pPr>
        <w:pStyle w:val="KeepWithNext"/>
        <w:rPr>
          <w:rtl/>
        </w:rPr>
      </w:pPr>
    </w:p>
    <w:p w:rsidR="0065486F" w:rsidRDefault="0065486F" w:rsidP="0065486F">
      <w:pPr>
        <w:rPr>
          <w:rtl/>
        </w:rPr>
      </w:pPr>
      <w:bookmarkStart w:id="2223" w:name="_ETM_Q1_7081853"/>
      <w:bookmarkStart w:id="2224" w:name="_ETM_Q1_7081912"/>
      <w:bookmarkEnd w:id="2223"/>
      <w:bookmarkEnd w:id="2224"/>
      <w:r>
        <w:rPr>
          <w:rFonts w:hint="cs"/>
          <w:rtl/>
        </w:rPr>
        <w:t xml:space="preserve">לא </w:t>
      </w:r>
      <w:bookmarkStart w:id="2225" w:name="_ETM_Q1_7083009"/>
      <w:bookmarkEnd w:id="2225"/>
      <w:r>
        <w:rPr>
          <w:rFonts w:hint="cs"/>
          <w:rtl/>
        </w:rPr>
        <w:t xml:space="preserve">יודע, לדוגמה. אתה אמרת קודם שהאירוע הזה הוא לא נקודתי </w:t>
      </w:r>
      <w:bookmarkStart w:id="2226" w:name="_ETM_Q1_7087453"/>
      <w:bookmarkEnd w:id="2226"/>
      <w:r>
        <w:rPr>
          <w:rFonts w:hint="cs"/>
          <w:rtl/>
        </w:rPr>
        <w:t>כי הוא שיקף - - -</w:t>
      </w:r>
    </w:p>
    <w:p w:rsidR="0065486F" w:rsidRDefault="0065486F" w:rsidP="0065486F">
      <w:pPr>
        <w:rPr>
          <w:rtl/>
        </w:rPr>
      </w:pPr>
      <w:bookmarkStart w:id="2227" w:name="_ETM_Q1_7086901"/>
      <w:bookmarkStart w:id="2228" w:name="_ETM_Q1_7087023"/>
      <w:bookmarkEnd w:id="2227"/>
      <w:bookmarkEnd w:id="2228"/>
    </w:p>
    <w:p w:rsidR="0065486F" w:rsidRDefault="0065486F" w:rsidP="006974F8">
      <w:pPr>
        <w:pStyle w:val="a4"/>
        <w:rPr>
          <w:rtl/>
        </w:rPr>
      </w:pPr>
      <w:bookmarkStart w:id="2229" w:name="_ETM_Q1_7087061"/>
      <w:bookmarkStart w:id="2230" w:name="_ETM_Q1_7087148"/>
      <w:bookmarkStart w:id="2231" w:name="_ETM_Q1_7086704"/>
      <w:bookmarkStart w:id="2232" w:name="ET_speaker_5098_381"/>
      <w:bookmarkEnd w:id="2229"/>
      <w:bookmarkEnd w:id="2230"/>
      <w:bookmarkEnd w:id="2231"/>
      <w:r w:rsidRPr="006974F8">
        <w:rPr>
          <w:rStyle w:val="TagStyle"/>
          <w:rtl/>
        </w:rPr>
        <w:t xml:space="preserve"> &lt;&lt; דובר &gt;&gt;</w:t>
      </w:r>
      <w:r w:rsidRPr="0065486F">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65486F">
        <w:rPr>
          <w:rStyle w:val="TagStyle"/>
          <w:rtl/>
        </w:rPr>
        <w:t xml:space="preserve"> </w:t>
      </w:r>
      <w:r w:rsidRPr="006974F8">
        <w:rPr>
          <w:rStyle w:val="TagStyle"/>
          <w:rtl/>
        </w:rPr>
        <w:t>&lt;&lt; דובר &gt;&gt;</w:t>
      </w:r>
      <w:r>
        <w:rPr>
          <w:rtl/>
        </w:rPr>
        <w:t xml:space="preserve"> </w:t>
      </w:r>
      <w:bookmarkEnd w:id="2232"/>
    </w:p>
    <w:p w:rsidR="0065486F" w:rsidRDefault="0065486F" w:rsidP="0065486F">
      <w:pPr>
        <w:pStyle w:val="KeepWithNext"/>
        <w:rPr>
          <w:rtl/>
        </w:rPr>
      </w:pPr>
    </w:p>
    <w:p w:rsidR="0065486F" w:rsidRDefault="0065486F" w:rsidP="0065486F">
      <w:pPr>
        <w:rPr>
          <w:rtl/>
        </w:rPr>
      </w:pPr>
      <w:bookmarkStart w:id="2233" w:name="_ETM_Q1_7087233"/>
      <w:bookmarkStart w:id="2234" w:name="_ETM_Q1_7087270"/>
      <w:bookmarkEnd w:id="2233"/>
      <w:bookmarkEnd w:id="2234"/>
      <w:r>
        <w:rPr>
          <w:rFonts w:hint="cs"/>
          <w:rtl/>
        </w:rPr>
        <w:t xml:space="preserve">גם פישמן נקודתי, גם </w:t>
      </w:r>
      <w:bookmarkStart w:id="2235" w:name="_ETM_Q1_7092172"/>
      <w:bookmarkEnd w:id="2235"/>
      <w:r>
        <w:rPr>
          <w:rFonts w:hint="cs"/>
          <w:rtl/>
        </w:rPr>
        <w:t xml:space="preserve">דנקנר נקודתי. </w:t>
      </w:r>
    </w:p>
    <w:p w:rsidR="0065486F" w:rsidRDefault="0065486F" w:rsidP="0065486F">
      <w:pPr>
        <w:rPr>
          <w:rtl/>
        </w:rPr>
      </w:pPr>
      <w:bookmarkStart w:id="2236" w:name="_ETM_Q1_7092748"/>
      <w:bookmarkStart w:id="2237" w:name="_ETM_Q1_7092853"/>
      <w:bookmarkStart w:id="2238" w:name="_ETM_Q1_7092940"/>
      <w:bookmarkEnd w:id="2236"/>
      <w:bookmarkEnd w:id="2237"/>
      <w:bookmarkEnd w:id="2238"/>
    </w:p>
    <w:p w:rsidR="00E611C8" w:rsidRDefault="00E611C8" w:rsidP="006974F8">
      <w:pPr>
        <w:pStyle w:val="a4"/>
        <w:rPr>
          <w:rtl/>
        </w:rPr>
      </w:pPr>
      <w:bookmarkStart w:id="2239" w:name="_ETM_Q1_7093016"/>
      <w:bookmarkStart w:id="2240" w:name="ET_speaker_4627_188"/>
      <w:bookmarkEnd w:id="2239"/>
      <w:r w:rsidRPr="006974F8">
        <w:rPr>
          <w:rStyle w:val="TagStyle"/>
          <w:rtl/>
        </w:rPr>
        <w:t xml:space="preserve"> &lt;&lt; דובר &gt;&gt;</w:t>
      </w:r>
      <w:r w:rsidRPr="00E611C8">
        <w:rPr>
          <w:rStyle w:val="TagStyle"/>
          <w:rtl/>
        </w:rPr>
        <w:t xml:space="preserve"> </w:t>
      </w:r>
      <w:r>
        <w:rPr>
          <w:rtl/>
        </w:rPr>
        <w:t>דב חנין (הרשימה המשותפת):</w:t>
      </w:r>
      <w:r w:rsidRPr="00E611C8">
        <w:rPr>
          <w:rStyle w:val="TagStyle"/>
          <w:rtl/>
        </w:rPr>
        <w:t xml:space="preserve"> </w:t>
      </w:r>
      <w:r w:rsidRPr="006974F8">
        <w:rPr>
          <w:rStyle w:val="TagStyle"/>
          <w:rtl/>
        </w:rPr>
        <w:t>&lt;&lt; דובר &gt;&gt;</w:t>
      </w:r>
      <w:r>
        <w:rPr>
          <w:rtl/>
        </w:rPr>
        <w:t xml:space="preserve"> </w:t>
      </w:r>
      <w:bookmarkEnd w:id="2240"/>
    </w:p>
    <w:p w:rsidR="00E611C8" w:rsidRDefault="00E611C8" w:rsidP="00E611C8">
      <w:pPr>
        <w:pStyle w:val="KeepWithNext"/>
        <w:rPr>
          <w:rtl/>
        </w:rPr>
      </w:pPr>
    </w:p>
    <w:p w:rsidR="00E611C8" w:rsidRDefault="0065486F" w:rsidP="00E611C8">
      <w:pPr>
        <w:rPr>
          <w:rtl/>
        </w:rPr>
      </w:pPr>
      <w:r>
        <w:rPr>
          <w:rFonts w:hint="cs"/>
          <w:rtl/>
        </w:rPr>
        <w:t xml:space="preserve">סליחה, אתה אמרת קודם שזה לא אירוע נקודתי </w:t>
      </w:r>
      <w:bookmarkStart w:id="2241" w:name="_ETM_Q1_7095717"/>
      <w:bookmarkEnd w:id="2241"/>
      <w:r>
        <w:rPr>
          <w:rFonts w:hint="cs"/>
          <w:rtl/>
        </w:rPr>
        <w:t xml:space="preserve">כי הוא שיקף </w:t>
      </w:r>
      <w:r w:rsidR="00E611C8">
        <w:rPr>
          <w:rFonts w:hint="cs"/>
          <w:rtl/>
        </w:rPr>
        <w:t>פרקטיקה רווחת, ולכן, לא ננקטו צעדים. עכשיו</w:t>
      </w:r>
      <w:r>
        <w:rPr>
          <w:rFonts w:hint="cs"/>
          <w:rtl/>
        </w:rPr>
        <w:t xml:space="preserve"> אני שואל אותך. בניגוד להוראה 323 איך אתם מגיבים </w:t>
      </w:r>
      <w:bookmarkStart w:id="2242" w:name="_ETM_Q1_7106507"/>
      <w:bookmarkEnd w:id="2242"/>
      <w:r>
        <w:rPr>
          <w:rFonts w:hint="cs"/>
          <w:rtl/>
        </w:rPr>
        <w:t>לזה?</w:t>
      </w:r>
      <w:r w:rsidR="00E611C8">
        <w:rPr>
          <w:rFonts w:hint="cs"/>
          <w:rtl/>
        </w:rPr>
        <w:t xml:space="preserve"> </w:t>
      </w:r>
    </w:p>
    <w:p w:rsidR="00E611C8" w:rsidRDefault="00E611C8" w:rsidP="00E611C8">
      <w:pPr>
        <w:rPr>
          <w:rtl/>
        </w:rPr>
      </w:pPr>
    </w:p>
    <w:p w:rsidR="00E611C8" w:rsidRDefault="00E611C8" w:rsidP="006974F8">
      <w:pPr>
        <w:pStyle w:val="af9"/>
        <w:rPr>
          <w:rtl/>
        </w:rPr>
      </w:pPr>
      <w:bookmarkStart w:id="2243" w:name="ET_guest_856039_189"/>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243"/>
    </w:p>
    <w:p w:rsidR="00E611C8" w:rsidRDefault="00E611C8" w:rsidP="00E611C8">
      <w:pPr>
        <w:pStyle w:val="KeepWithNext"/>
        <w:rPr>
          <w:rtl/>
        </w:rPr>
      </w:pPr>
    </w:p>
    <w:p w:rsidR="00E611C8" w:rsidRDefault="00E611C8" w:rsidP="00E611C8">
      <w:pPr>
        <w:rPr>
          <w:rtl/>
        </w:rPr>
      </w:pPr>
      <w:r>
        <w:rPr>
          <w:rFonts w:hint="cs"/>
          <w:rtl/>
        </w:rPr>
        <w:t xml:space="preserve">אני מוכן לבחון </w:t>
      </w:r>
      <w:r w:rsidR="0065486F">
        <w:rPr>
          <w:rFonts w:hint="cs"/>
          <w:rtl/>
        </w:rPr>
        <w:t>את הנושא שאתה מדבר עליו ו</w:t>
      </w:r>
      <w:r>
        <w:rPr>
          <w:rFonts w:hint="cs"/>
          <w:rtl/>
        </w:rPr>
        <w:t xml:space="preserve">לחזור </w:t>
      </w:r>
      <w:r w:rsidR="0065486F">
        <w:rPr>
          <w:rFonts w:hint="cs"/>
          <w:rtl/>
        </w:rPr>
        <w:t xml:space="preserve">לוועדה </w:t>
      </w:r>
      <w:r>
        <w:rPr>
          <w:rFonts w:hint="cs"/>
          <w:rtl/>
        </w:rPr>
        <w:t xml:space="preserve">ככל שאוכל </w:t>
      </w:r>
      <w:r w:rsidR="0065486F">
        <w:rPr>
          <w:rFonts w:hint="cs"/>
          <w:rtl/>
        </w:rPr>
        <w:t xml:space="preserve">בלי </w:t>
      </w:r>
      <w:r>
        <w:rPr>
          <w:rFonts w:hint="cs"/>
          <w:rtl/>
        </w:rPr>
        <w:t xml:space="preserve">לפרט </w:t>
      </w:r>
      <w:r w:rsidR="0065486F">
        <w:rPr>
          <w:rFonts w:hint="cs"/>
          <w:rtl/>
        </w:rPr>
        <w:t xml:space="preserve">לגופו של </w:t>
      </w:r>
      <w:bookmarkStart w:id="2244" w:name="_ETM_Q1_7114720"/>
      <w:bookmarkEnd w:id="2244"/>
      <w:r w:rsidR="0065486F">
        <w:rPr>
          <w:rFonts w:hint="cs"/>
          <w:rtl/>
        </w:rPr>
        <w:t xml:space="preserve">לווה, או אם זה משהו </w:t>
      </w:r>
      <w:r>
        <w:rPr>
          <w:rFonts w:hint="cs"/>
          <w:rtl/>
        </w:rPr>
        <w:t xml:space="preserve">גנרי, אני מוכן לקבל בשמחה </w:t>
      </w:r>
      <w:r w:rsidR="0065486F">
        <w:rPr>
          <w:rFonts w:hint="cs"/>
          <w:rtl/>
        </w:rPr>
        <w:t xml:space="preserve">את הדוח הזה, </w:t>
      </w:r>
      <w:r>
        <w:rPr>
          <w:rFonts w:hint="cs"/>
          <w:rtl/>
        </w:rPr>
        <w:t>ולחזור</w:t>
      </w:r>
      <w:r w:rsidR="0065486F">
        <w:rPr>
          <w:rFonts w:hint="cs"/>
          <w:rtl/>
        </w:rPr>
        <w:t xml:space="preserve"> לוועדה </w:t>
      </w:r>
      <w:bookmarkStart w:id="2245" w:name="_ETM_Q1_7125179"/>
      <w:bookmarkEnd w:id="2245"/>
      <w:r>
        <w:rPr>
          <w:rFonts w:hint="cs"/>
          <w:rtl/>
        </w:rPr>
        <w:t xml:space="preserve"> ולהסביר מה היו השיקולים שהנחו את מי</w:t>
      </w:r>
      <w:r w:rsidR="0065486F">
        <w:rPr>
          <w:rFonts w:hint="cs"/>
          <w:rtl/>
        </w:rPr>
        <w:t xml:space="preserve">  - - -</w:t>
      </w:r>
      <w:r>
        <w:rPr>
          <w:rFonts w:hint="cs"/>
          <w:rtl/>
        </w:rPr>
        <w:t xml:space="preserve"> </w:t>
      </w:r>
    </w:p>
    <w:p w:rsidR="00E611C8" w:rsidRDefault="00E611C8" w:rsidP="0065486F">
      <w:pPr>
        <w:ind w:firstLine="0"/>
        <w:rPr>
          <w:rtl/>
        </w:rPr>
      </w:pPr>
    </w:p>
    <w:p w:rsidR="0065486F" w:rsidRDefault="0065486F" w:rsidP="006974F8">
      <w:pPr>
        <w:pStyle w:val="af6"/>
        <w:rPr>
          <w:rtl/>
        </w:rPr>
      </w:pPr>
      <w:bookmarkStart w:id="2246" w:name="_ETM_Q1_7134103"/>
      <w:bookmarkStart w:id="2247" w:name="_ETM_Q1_7134191"/>
      <w:bookmarkStart w:id="2248" w:name="ET_yor_4637_382"/>
      <w:bookmarkEnd w:id="2246"/>
      <w:bookmarkEnd w:id="2247"/>
      <w:r w:rsidRPr="006974F8">
        <w:rPr>
          <w:rStyle w:val="TagStyle"/>
          <w:rtl/>
        </w:rPr>
        <w:t xml:space="preserve"> &lt;&lt; יור &gt;&gt;</w:t>
      </w:r>
      <w:r w:rsidRPr="0065486F">
        <w:rPr>
          <w:rStyle w:val="TagStyle"/>
          <w:rtl/>
        </w:rPr>
        <w:t xml:space="preserve"> </w:t>
      </w:r>
      <w:r>
        <w:rPr>
          <w:rtl/>
        </w:rPr>
        <w:t>היו"ר איתן כבל:</w:t>
      </w:r>
      <w:r w:rsidRPr="0065486F">
        <w:rPr>
          <w:rStyle w:val="TagStyle"/>
          <w:rtl/>
        </w:rPr>
        <w:t xml:space="preserve"> </w:t>
      </w:r>
      <w:r w:rsidRPr="006974F8">
        <w:rPr>
          <w:rStyle w:val="TagStyle"/>
          <w:rtl/>
        </w:rPr>
        <w:t>&lt;&lt; יור &gt;&gt;</w:t>
      </w:r>
      <w:r>
        <w:rPr>
          <w:rtl/>
        </w:rPr>
        <w:t xml:space="preserve"> </w:t>
      </w:r>
      <w:bookmarkEnd w:id="2248"/>
    </w:p>
    <w:p w:rsidR="0065486F" w:rsidRDefault="0065486F" w:rsidP="0065486F">
      <w:pPr>
        <w:pStyle w:val="KeepWithNext"/>
        <w:rPr>
          <w:rtl/>
        </w:rPr>
      </w:pPr>
    </w:p>
    <w:p w:rsidR="0065486F" w:rsidRDefault="0065486F" w:rsidP="0065486F">
      <w:pPr>
        <w:rPr>
          <w:rtl/>
        </w:rPr>
      </w:pPr>
      <w:bookmarkStart w:id="2249" w:name="_ETM_Q1_7135188"/>
      <w:bookmarkEnd w:id="2249"/>
      <w:r>
        <w:rPr>
          <w:rFonts w:hint="cs"/>
          <w:rtl/>
        </w:rPr>
        <w:t xml:space="preserve">אני אומר לאדוני, כיוון </w:t>
      </w:r>
      <w:bookmarkStart w:id="2250" w:name="_ETM_Q1_7130021"/>
      <w:bookmarkEnd w:id="2250"/>
      <w:r>
        <w:rPr>
          <w:rFonts w:hint="cs"/>
          <w:rtl/>
        </w:rPr>
        <w:t xml:space="preserve">שאנחנו, איך אומרים, לא הצלחנו לפרוץ לכספות של הבנק בדוחות </w:t>
      </w:r>
      <w:bookmarkStart w:id="2251" w:name="_ETM_Q1_7131157"/>
      <w:bookmarkEnd w:id="2251"/>
      <w:r>
        <w:rPr>
          <w:rFonts w:hint="cs"/>
          <w:rtl/>
        </w:rPr>
        <w:t xml:space="preserve">כאלה ואחרים, מצאנו את זה באינטרנט. זאת אומרת, את הדוח </w:t>
      </w:r>
      <w:bookmarkStart w:id="2252" w:name="_ETM_Q1_7142389"/>
      <w:bookmarkEnd w:id="2252"/>
      <w:r>
        <w:rPr>
          <w:rFonts w:hint="cs"/>
          <w:rtl/>
        </w:rPr>
        <w:t xml:space="preserve">הזה, טיוטת הדוח, סליחה. </w:t>
      </w:r>
      <w:r w:rsidR="00744085">
        <w:rPr>
          <w:rFonts w:hint="cs"/>
          <w:rtl/>
        </w:rPr>
        <w:t xml:space="preserve">אני מבקש שתעבירי </w:t>
      </w:r>
      <w:bookmarkStart w:id="2253" w:name="_ETM_Q1_7145895"/>
      <w:bookmarkEnd w:id="2253"/>
      <w:r w:rsidR="00744085">
        <w:rPr>
          <w:rFonts w:hint="cs"/>
          <w:rtl/>
        </w:rPr>
        <w:t xml:space="preserve">אם אין לכם. </w:t>
      </w:r>
    </w:p>
    <w:p w:rsidR="0065486F" w:rsidRDefault="0065486F" w:rsidP="0065486F">
      <w:pPr>
        <w:rPr>
          <w:rtl/>
        </w:rPr>
      </w:pPr>
      <w:bookmarkStart w:id="2254" w:name="_ETM_Q1_7143918"/>
      <w:bookmarkStart w:id="2255" w:name="_ETM_Q1_7144001"/>
      <w:bookmarkStart w:id="2256" w:name="_ETM_Q1_7144024"/>
      <w:bookmarkStart w:id="2257" w:name="_ETM_Q1_7144063"/>
      <w:bookmarkEnd w:id="2254"/>
      <w:bookmarkEnd w:id="2255"/>
      <w:bookmarkEnd w:id="2256"/>
      <w:bookmarkEnd w:id="2257"/>
    </w:p>
    <w:p w:rsidR="0065486F" w:rsidRDefault="0065486F" w:rsidP="006974F8">
      <w:pPr>
        <w:pStyle w:val="af9"/>
        <w:rPr>
          <w:rtl/>
        </w:rPr>
      </w:pPr>
      <w:bookmarkStart w:id="2258" w:name="ET_guest_856039_383"/>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258"/>
    </w:p>
    <w:p w:rsidR="0065486F" w:rsidRDefault="0065486F" w:rsidP="0065486F">
      <w:pPr>
        <w:pStyle w:val="KeepWithNext"/>
        <w:rPr>
          <w:rtl/>
        </w:rPr>
      </w:pPr>
    </w:p>
    <w:p w:rsidR="0065486F" w:rsidRDefault="0065486F" w:rsidP="0065486F">
      <w:pPr>
        <w:rPr>
          <w:rtl/>
        </w:rPr>
      </w:pPr>
      <w:r>
        <w:rPr>
          <w:rFonts w:hint="cs"/>
          <w:rtl/>
        </w:rPr>
        <w:t xml:space="preserve">תזכרו תמיד שאתם </w:t>
      </w:r>
      <w:r w:rsidR="00744085">
        <w:rPr>
          <w:rFonts w:hint="cs"/>
          <w:rtl/>
        </w:rPr>
        <w:t xml:space="preserve">מחזיקים טיוטה ולא את הדוח. </w:t>
      </w:r>
    </w:p>
    <w:p w:rsidR="00744085" w:rsidRDefault="00744085" w:rsidP="0065486F">
      <w:pPr>
        <w:rPr>
          <w:rtl/>
        </w:rPr>
      </w:pPr>
      <w:bookmarkStart w:id="2259" w:name="_ETM_Q1_7147748"/>
      <w:bookmarkStart w:id="2260" w:name="_ETM_Q1_7147851"/>
      <w:bookmarkStart w:id="2261" w:name="_ETM_Q1_7147918"/>
      <w:bookmarkStart w:id="2262" w:name="_ETM_Q1_7147995"/>
      <w:bookmarkEnd w:id="2259"/>
      <w:bookmarkEnd w:id="2260"/>
      <w:bookmarkEnd w:id="2261"/>
      <w:bookmarkEnd w:id="2262"/>
    </w:p>
    <w:p w:rsidR="00744085" w:rsidRDefault="00744085" w:rsidP="006974F8">
      <w:pPr>
        <w:pStyle w:val="af6"/>
        <w:rPr>
          <w:rtl/>
        </w:rPr>
      </w:pPr>
      <w:bookmarkStart w:id="2263" w:name="ET_yor_4637_384"/>
      <w:r w:rsidRPr="006974F8">
        <w:rPr>
          <w:rStyle w:val="TagStyle"/>
          <w:rtl/>
        </w:rPr>
        <w:t xml:space="preserve"> &lt;&lt; יור &gt;&gt;</w:t>
      </w:r>
      <w:r w:rsidRPr="00744085">
        <w:rPr>
          <w:rStyle w:val="TagStyle"/>
          <w:rtl/>
        </w:rPr>
        <w:t xml:space="preserve"> </w:t>
      </w:r>
      <w:r>
        <w:rPr>
          <w:rtl/>
        </w:rPr>
        <w:t>היו"ר איתן כבל:</w:t>
      </w:r>
      <w:r w:rsidRPr="00744085">
        <w:rPr>
          <w:rStyle w:val="TagStyle"/>
          <w:rtl/>
        </w:rPr>
        <w:t xml:space="preserve"> </w:t>
      </w:r>
      <w:r w:rsidRPr="006974F8">
        <w:rPr>
          <w:rStyle w:val="TagStyle"/>
          <w:rtl/>
        </w:rPr>
        <w:t>&lt;&lt; יור &gt;&gt;</w:t>
      </w:r>
      <w:r>
        <w:rPr>
          <w:rtl/>
        </w:rPr>
        <w:t xml:space="preserve"> </w:t>
      </w:r>
      <w:bookmarkEnd w:id="2263"/>
    </w:p>
    <w:p w:rsidR="00744085" w:rsidRDefault="00744085" w:rsidP="00744085">
      <w:pPr>
        <w:pStyle w:val="KeepWithNext"/>
        <w:rPr>
          <w:rtl/>
        </w:rPr>
      </w:pPr>
    </w:p>
    <w:p w:rsidR="00744085" w:rsidRDefault="00744085" w:rsidP="00744085">
      <w:pPr>
        <w:rPr>
          <w:rtl/>
        </w:rPr>
      </w:pPr>
      <w:bookmarkStart w:id="2264" w:name="_ETM_Q1_7150338"/>
      <w:bookmarkEnd w:id="2264"/>
      <w:r>
        <w:rPr>
          <w:rFonts w:hint="cs"/>
          <w:rtl/>
        </w:rPr>
        <w:t xml:space="preserve">אנחנו אמרנו </w:t>
      </w:r>
      <w:bookmarkStart w:id="2265" w:name="_ETM_Q1_7148763"/>
      <w:bookmarkEnd w:id="2265"/>
      <w:r>
        <w:rPr>
          <w:rFonts w:hint="cs"/>
          <w:rtl/>
        </w:rPr>
        <w:t xml:space="preserve">- - - </w:t>
      </w:r>
    </w:p>
    <w:p w:rsidR="00744085" w:rsidRDefault="00744085" w:rsidP="00744085">
      <w:pPr>
        <w:rPr>
          <w:rtl/>
        </w:rPr>
      </w:pPr>
    </w:p>
    <w:p w:rsidR="00744085" w:rsidRDefault="00744085" w:rsidP="006974F8">
      <w:pPr>
        <w:pStyle w:val="a4"/>
        <w:rPr>
          <w:rtl/>
        </w:rPr>
      </w:pPr>
      <w:bookmarkStart w:id="2266" w:name="ET_speaker_5288_385"/>
      <w:r w:rsidRPr="006974F8">
        <w:rPr>
          <w:rStyle w:val="TagStyle"/>
          <w:rtl/>
        </w:rPr>
        <w:t xml:space="preserve"> &lt;&lt; דובר &gt;&gt;</w:t>
      </w:r>
      <w:r w:rsidRPr="00744085">
        <w:rPr>
          <w:rStyle w:val="TagStyle"/>
          <w:rtl/>
        </w:rPr>
        <w:t xml:space="preserve"> </w:t>
      </w:r>
      <w:r>
        <w:rPr>
          <w:rtl/>
        </w:rPr>
        <w:t>איילת נחמיאס ורבין (המחנה הציוני):</w:t>
      </w:r>
      <w:r w:rsidRPr="00744085">
        <w:rPr>
          <w:rStyle w:val="TagStyle"/>
          <w:rtl/>
        </w:rPr>
        <w:t xml:space="preserve"> </w:t>
      </w:r>
      <w:r w:rsidRPr="006974F8">
        <w:rPr>
          <w:rStyle w:val="TagStyle"/>
          <w:rtl/>
        </w:rPr>
        <w:t>&lt;&lt; דובר &gt;&gt;</w:t>
      </w:r>
      <w:r>
        <w:rPr>
          <w:rtl/>
        </w:rPr>
        <w:t xml:space="preserve"> </w:t>
      </w:r>
      <w:bookmarkEnd w:id="2266"/>
    </w:p>
    <w:p w:rsidR="00744085" w:rsidRDefault="00744085" w:rsidP="00744085">
      <w:pPr>
        <w:pStyle w:val="KeepWithNext"/>
        <w:rPr>
          <w:rtl/>
        </w:rPr>
      </w:pPr>
    </w:p>
    <w:p w:rsidR="00744085" w:rsidRDefault="00744085" w:rsidP="00744085">
      <w:pPr>
        <w:rPr>
          <w:rtl/>
        </w:rPr>
      </w:pPr>
      <w:r>
        <w:rPr>
          <w:rFonts w:hint="cs"/>
          <w:rtl/>
        </w:rPr>
        <w:t xml:space="preserve">אני הערתי בדבריי כמה וכמה פעמים. </w:t>
      </w:r>
    </w:p>
    <w:p w:rsidR="00744085" w:rsidRDefault="00744085" w:rsidP="00744085">
      <w:pPr>
        <w:rPr>
          <w:rtl/>
        </w:rPr>
      </w:pPr>
      <w:bookmarkStart w:id="2267" w:name="_ETM_Q1_7151683"/>
      <w:bookmarkStart w:id="2268" w:name="_ETM_Q1_7151785"/>
      <w:bookmarkStart w:id="2269" w:name="_ETM_Q1_7151858"/>
      <w:bookmarkStart w:id="2270" w:name="_ETM_Q1_7151917"/>
      <w:bookmarkEnd w:id="2267"/>
      <w:bookmarkEnd w:id="2268"/>
      <w:bookmarkEnd w:id="2269"/>
      <w:bookmarkEnd w:id="2270"/>
    </w:p>
    <w:p w:rsidR="00744085" w:rsidRDefault="00744085" w:rsidP="006974F8">
      <w:pPr>
        <w:pStyle w:val="af6"/>
        <w:rPr>
          <w:rtl/>
        </w:rPr>
      </w:pPr>
      <w:bookmarkStart w:id="2271" w:name="ET_yor_4637_386"/>
      <w:r w:rsidRPr="006974F8">
        <w:rPr>
          <w:rStyle w:val="TagStyle"/>
          <w:rtl/>
        </w:rPr>
        <w:t xml:space="preserve"> &lt;&lt; יור &gt;&gt;</w:t>
      </w:r>
      <w:r w:rsidRPr="00744085">
        <w:rPr>
          <w:rStyle w:val="TagStyle"/>
          <w:rtl/>
        </w:rPr>
        <w:t xml:space="preserve"> </w:t>
      </w:r>
      <w:r>
        <w:rPr>
          <w:rtl/>
        </w:rPr>
        <w:t>היו"ר איתן כבל:</w:t>
      </w:r>
      <w:r w:rsidRPr="00744085">
        <w:rPr>
          <w:rStyle w:val="TagStyle"/>
          <w:rtl/>
        </w:rPr>
        <w:t xml:space="preserve"> </w:t>
      </w:r>
      <w:r w:rsidRPr="006974F8">
        <w:rPr>
          <w:rStyle w:val="TagStyle"/>
          <w:rtl/>
        </w:rPr>
        <w:t>&lt;&lt; יור &gt;&gt;</w:t>
      </w:r>
      <w:r>
        <w:rPr>
          <w:rtl/>
        </w:rPr>
        <w:t xml:space="preserve"> </w:t>
      </w:r>
      <w:bookmarkEnd w:id="2271"/>
    </w:p>
    <w:p w:rsidR="00744085" w:rsidRDefault="00744085" w:rsidP="00744085">
      <w:pPr>
        <w:pStyle w:val="KeepWithNext"/>
        <w:rPr>
          <w:rtl/>
        </w:rPr>
      </w:pPr>
    </w:p>
    <w:p w:rsidR="00744085" w:rsidRDefault="00744085" w:rsidP="00744085">
      <w:pPr>
        <w:rPr>
          <w:rtl/>
        </w:rPr>
      </w:pPr>
      <w:bookmarkStart w:id="2272" w:name="_ETM_Q1_7153143"/>
      <w:bookmarkEnd w:id="2272"/>
      <w:r>
        <w:rPr>
          <w:rFonts w:hint="cs"/>
          <w:rtl/>
        </w:rPr>
        <w:t>איילת</w:t>
      </w:r>
      <w:bookmarkStart w:id="2273" w:name="_ETM_Q1_7154435"/>
      <w:bookmarkEnd w:id="2273"/>
      <w:r>
        <w:rPr>
          <w:rFonts w:hint="cs"/>
          <w:rtl/>
        </w:rPr>
        <w:t xml:space="preserve">, תודה. אני חושב שהבהרנו בתחילת הדרך, אני אשמח </w:t>
      </w:r>
      <w:bookmarkStart w:id="2274" w:name="_ETM_Q1_7160399"/>
      <w:bookmarkEnd w:id="2274"/>
      <w:r>
        <w:rPr>
          <w:rFonts w:hint="cs"/>
          <w:rtl/>
        </w:rPr>
        <w:t xml:space="preserve">לראות את הדוח הסופי, זה יעזור לנו מאוד כדי </w:t>
      </w:r>
      <w:bookmarkStart w:id="2275" w:name="_ETM_Q1_7162922"/>
      <w:bookmarkEnd w:id="2275"/>
      <w:r>
        <w:rPr>
          <w:rFonts w:hint="cs"/>
          <w:rtl/>
        </w:rPr>
        <w:t xml:space="preserve">להתקדם. בבקשה. </w:t>
      </w:r>
    </w:p>
    <w:p w:rsidR="00744085" w:rsidRDefault="00744085" w:rsidP="00744085">
      <w:pPr>
        <w:rPr>
          <w:rtl/>
        </w:rPr>
      </w:pPr>
      <w:bookmarkStart w:id="2276" w:name="_ETM_Q1_7165309"/>
      <w:bookmarkStart w:id="2277" w:name="_ETM_Q1_7165404"/>
      <w:bookmarkStart w:id="2278" w:name="_ETM_Q1_7165473"/>
      <w:bookmarkStart w:id="2279" w:name="_ETM_Q1_7165537"/>
      <w:bookmarkStart w:id="2280" w:name="_ETM_Q1_7168542"/>
      <w:bookmarkEnd w:id="2276"/>
      <w:bookmarkEnd w:id="2277"/>
      <w:bookmarkEnd w:id="2278"/>
      <w:bookmarkEnd w:id="2279"/>
      <w:bookmarkEnd w:id="2280"/>
    </w:p>
    <w:p w:rsidR="00744085" w:rsidRDefault="00744085" w:rsidP="006974F8">
      <w:pPr>
        <w:pStyle w:val="a4"/>
        <w:rPr>
          <w:rtl/>
        </w:rPr>
      </w:pPr>
      <w:bookmarkStart w:id="2281" w:name="ET_speaker_4627_387"/>
      <w:r w:rsidRPr="006974F8">
        <w:rPr>
          <w:rStyle w:val="TagStyle"/>
          <w:rtl/>
        </w:rPr>
        <w:t xml:space="preserve"> &lt;&lt; דובר &gt;&gt;</w:t>
      </w:r>
      <w:r w:rsidRPr="00744085">
        <w:rPr>
          <w:rStyle w:val="TagStyle"/>
          <w:rtl/>
        </w:rPr>
        <w:t xml:space="preserve"> </w:t>
      </w:r>
      <w:r>
        <w:rPr>
          <w:rtl/>
        </w:rPr>
        <w:t>דב חנין (הרשימה המשותפת):</w:t>
      </w:r>
      <w:r w:rsidRPr="00744085">
        <w:rPr>
          <w:rStyle w:val="TagStyle"/>
          <w:rtl/>
        </w:rPr>
        <w:t xml:space="preserve"> </w:t>
      </w:r>
      <w:r w:rsidRPr="006974F8">
        <w:rPr>
          <w:rStyle w:val="TagStyle"/>
          <w:rtl/>
        </w:rPr>
        <w:t>&lt;&lt; דובר &gt;&gt;</w:t>
      </w:r>
      <w:r>
        <w:rPr>
          <w:rtl/>
        </w:rPr>
        <w:t xml:space="preserve"> </w:t>
      </w:r>
      <w:bookmarkEnd w:id="2281"/>
    </w:p>
    <w:p w:rsidR="00744085" w:rsidRDefault="00744085" w:rsidP="00744085">
      <w:pPr>
        <w:pStyle w:val="KeepWithNext"/>
        <w:rPr>
          <w:rtl/>
        </w:rPr>
      </w:pPr>
    </w:p>
    <w:p w:rsidR="00744085" w:rsidRDefault="00744085" w:rsidP="00744085">
      <w:pPr>
        <w:rPr>
          <w:rtl/>
        </w:rPr>
      </w:pPr>
      <w:bookmarkStart w:id="2282" w:name="_ETM_Q1_7169088"/>
      <w:bookmarkStart w:id="2283" w:name="_ETM_Q1_7169126"/>
      <w:bookmarkEnd w:id="2282"/>
      <w:bookmarkEnd w:id="2283"/>
      <w:r>
        <w:rPr>
          <w:rFonts w:hint="cs"/>
          <w:rtl/>
        </w:rPr>
        <w:t xml:space="preserve">אדוני היושב-ראש, ברשותך אני רוצה להתקדם עם </w:t>
      </w:r>
      <w:bookmarkStart w:id="2284" w:name="_ETM_Q1_7167498"/>
      <w:bookmarkEnd w:id="2284"/>
      <w:r>
        <w:rPr>
          <w:rFonts w:hint="cs"/>
          <w:rtl/>
        </w:rPr>
        <w:t xml:space="preserve">מר </w:t>
      </w:r>
      <w:proofErr w:type="spellStart"/>
      <w:r>
        <w:rPr>
          <w:rFonts w:hint="cs"/>
          <w:rtl/>
        </w:rPr>
        <w:t>פינטו</w:t>
      </w:r>
      <w:proofErr w:type="spellEnd"/>
      <w:r>
        <w:rPr>
          <w:rFonts w:hint="cs"/>
          <w:rtl/>
        </w:rPr>
        <w:t xml:space="preserve">, ולהגיד לך, שבנקודה אחת אני רוצה להסכים אם </w:t>
      </w:r>
      <w:bookmarkStart w:id="2285" w:name="_ETM_Q1_7165888"/>
      <w:bookmarkEnd w:id="2285"/>
      <w:r>
        <w:rPr>
          <w:rFonts w:hint="cs"/>
          <w:rtl/>
        </w:rPr>
        <w:t xml:space="preserve">מה שאתה אמרת. </w:t>
      </w:r>
    </w:p>
    <w:p w:rsidR="00621C01" w:rsidRDefault="00621C01" w:rsidP="00744085">
      <w:pPr>
        <w:rPr>
          <w:rtl/>
        </w:rPr>
      </w:pPr>
      <w:bookmarkStart w:id="2286" w:name="_ETM_Q1_7168376"/>
      <w:bookmarkStart w:id="2287" w:name="_ETM_Q1_7168497"/>
      <w:bookmarkEnd w:id="2286"/>
      <w:bookmarkEnd w:id="2287"/>
    </w:p>
    <w:p w:rsidR="00744085" w:rsidRDefault="00621C01" w:rsidP="00744085">
      <w:pPr>
        <w:rPr>
          <w:rtl/>
        </w:rPr>
      </w:pPr>
      <w:bookmarkStart w:id="2288" w:name="_ETM_Q1_7175683"/>
      <w:bookmarkStart w:id="2289" w:name="_ETM_Q1_7175759"/>
      <w:bookmarkEnd w:id="2288"/>
      <w:bookmarkEnd w:id="2289"/>
      <w:r>
        <w:rPr>
          <w:rFonts w:hint="cs"/>
          <w:rtl/>
        </w:rPr>
        <w:t xml:space="preserve">בהמשך לטיוטת דוח הזאת שנראית לי </w:t>
      </w:r>
      <w:bookmarkStart w:id="2290" w:name="_ETM_Q1_7180694"/>
      <w:bookmarkEnd w:id="2290"/>
      <w:r>
        <w:rPr>
          <w:rFonts w:hint="cs"/>
          <w:rtl/>
        </w:rPr>
        <w:t xml:space="preserve">באמת מאוד חמורה, שאתם לכאורה הפרתם את הוראות הניהול הבנקאי </w:t>
      </w:r>
      <w:bookmarkStart w:id="2291" w:name="_ETM_Q1_7185480"/>
      <w:bookmarkEnd w:id="2291"/>
      <w:r>
        <w:rPr>
          <w:rFonts w:hint="cs"/>
          <w:rtl/>
        </w:rPr>
        <w:t xml:space="preserve">התקין </w:t>
      </w:r>
      <w:r>
        <w:rPr>
          <w:rtl/>
        </w:rPr>
        <w:t>–</w:t>
      </w:r>
      <w:r>
        <w:rPr>
          <w:rFonts w:hint="cs"/>
          <w:rtl/>
        </w:rPr>
        <w:t xml:space="preserve"> הוראה 323 וכדומה. מה שהפיקוח על הבנקים </w:t>
      </w:r>
      <w:bookmarkStart w:id="2292" w:name="_ETM_Q1_7188299"/>
      <w:bookmarkEnd w:id="2292"/>
      <w:r>
        <w:rPr>
          <w:rFonts w:hint="cs"/>
          <w:rtl/>
        </w:rPr>
        <w:t xml:space="preserve">עושה, בעצם, בפועל, הוא מוציא נהלים חדשים. הוא מוציא </w:t>
      </w:r>
      <w:bookmarkStart w:id="2293" w:name="_ETM_Q1_7197756"/>
      <w:bookmarkEnd w:id="2293"/>
      <w:r>
        <w:rPr>
          <w:rFonts w:hint="cs"/>
          <w:rtl/>
        </w:rPr>
        <w:t xml:space="preserve">עוד נהלים. הנהלים האלה מוצאים בשנת 2011, ואחר כך עוד </w:t>
      </w:r>
      <w:bookmarkStart w:id="2294" w:name="_ETM_Q1_7204556"/>
      <w:bookmarkEnd w:id="2294"/>
      <w:r>
        <w:rPr>
          <w:rFonts w:hint="cs"/>
          <w:rtl/>
        </w:rPr>
        <w:t xml:space="preserve">נוהל בנת 2014. עכשיו אני שואל אותך כאיש באמת מומחה </w:t>
      </w:r>
      <w:bookmarkStart w:id="2295" w:name="_ETM_Q1_7209368"/>
      <w:bookmarkEnd w:id="2295"/>
      <w:r>
        <w:rPr>
          <w:rFonts w:hint="cs"/>
          <w:rtl/>
        </w:rPr>
        <w:t xml:space="preserve">מהשורה הראשונה בתחום הבנקאות. אתה לא מוצא פה איזושהי בעיה? </w:t>
      </w:r>
      <w:bookmarkStart w:id="2296" w:name="_ETM_Q1_7217805"/>
      <w:bookmarkEnd w:id="2296"/>
      <w:r>
        <w:rPr>
          <w:rFonts w:hint="cs"/>
          <w:rtl/>
        </w:rPr>
        <w:t xml:space="preserve">זאת אומרת, כשמוצאים שאתם מפרים איזושהי הוראה משמעותית של הפיקוח </w:t>
      </w:r>
      <w:bookmarkStart w:id="2297" w:name="_ETM_Q1_7218839"/>
      <w:bookmarkEnd w:id="2297"/>
      <w:r>
        <w:rPr>
          <w:rFonts w:hint="cs"/>
          <w:rtl/>
        </w:rPr>
        <w:t xml:space="preserve">על הבנקים, של ניהול בנקאי תקין, ואז התגובה היא להוציא </w:t>
      </w:r>
      <w:bookmarkStart w:id="2298" w:name="_ETM_Q1_7225496"/>
      <w:bookmarkEnd w:id="2298"/>
      <w:r>
        <w:rPr>
          <w:rFonts w:hint="cs"/>
          <w:rtl/>
        </w:rPr>
        <w:t xml:space="preserve">עוד נוהל, ככה קורה במדינת ישראל אנשים - - </w:t>
      </w:r>
      <w:bookmarkStart w:id="2299" w:name="_ETM_Q1_7231036"/>
      <w:bookmarkEnd w:id="2299"/>
      <w:r>
        <w:rPr>
          <w:rFonts w:hint="cs"/>
          <w:rtl/>
        </w:rPr>
        <w:t>- איזה משהו, נראה לך שזה בסדר?</w:t>
      </w:r>
      <w:r w:rsidR="00744085">
        <w:rPr>
          <w:rtl/>
        </w:rPr>
        <w:t xml:space="preserve">        </w:t>
      </w:r>
    </w:p>
    <w:p w:rsidR="004B34B5" w:rsidRDefault="004B34B5" w:rsidP="004B34B5">
      <w:pPr>
        <w:rPr>
          <w:rtl/>
        </w:rPr>
      </w:pPr>
    </w:p>
    <w:p w:rsidR="004B34B5" w:rsidRDefault="004B34B5" w:rsidP="006974F8">
      <w:pPr>
        <w:pStyle w:val="af9"/>
        <w:rPr>
          <w:rtl/>
        </w:rPr>
      </w:pPr>
      <w:bookmarkStart w:id="2300" w:name="ET_guest_856039_191"/>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00"/>
    </w:p>
    <w:p w:rsidR="004B34B5" w:rsidRDefault="004B34B5" w:rsidP="004B34B5">
      <w:pPr>
        <w:pStyle w:val="KeepWithNext"/>
        <w:rPr>
          <w:rtl/>
        </w:rPr>
      </w:pPr>
    </w:p>
    <w:p w:rsidR="004B34B5" w:rsidRDefault="00621C01" w:rsidP="00076A99">
      <w:pPr>
        <w:rPr>
          <w:rtl/>
        </w:rPr>
      </w:pPr>
      <w:r>
        <w:rPr>
          <w:rFonts w:hint="cs"/>
          <w:rtl/>
        </w:rPr>
        <w:t xml:space="preserve">לפעמים נהלים מתווים איזושהי פרקטיקה, </w:t>
      </w:r>
      <w:bookmarkStart w:id="2301" w:name="_ETM_Q1_7238242"/>
      <w:bookmarkEnd w:id="2301"/>
      <w:r>
        <w:rPr>
          <w:rFonts w:hint="cs"/>
          <w:rtl/>
        </w:rPr>
        <w:t>איזושהי דרך, איזושהי מתודולוגיה, איזושהי רוח של דברים.</w:t>
      </w:r>
      <w:r w:rsidR="004B34B5">
        <w:rPr>
          <w:rFonts w:hint="cs"/>
          <w:rtl/>
        </w:rPr>
        <w:t xml:space="preserve"> לפעמים הפרשנות שניתנת היא פרשנות </w:t>
      </w:r>
      <w:r>
        <w:rPr>
          <w:rFonts w:hint="cs"/>
          <w:rtl/>
        </w:rPr>
        <w:t xml:space="preserve">אל"ף, </w:t>
      </w:r>
      <w:bookmarkStart w:id="2302" w:name="_ETM_Q1_7242379"/>
      <w:bookmarkEnd w:id="2302"/>
      <w:r>
        <w:rPr>
          <w:rFonts w:hint="cs"/>
          <w:rtl/>
        </w:rPr>
        <w:t xml:space="preserve">ומי שכתב את הנוהל התכוון לבי"ת. אבל </w:t>
      </w:r>
      <w:bookmarkStart w:id="2303" w:name="_ETM_Q1_7202710"/>
      <w:bookmarkStart w:id="2304" w:name="_ETM_Q1_7202782"/>
      <w:bookmarkEnd w:id="2303"/>
      <w:bookmarkEnd w:id="2304"/>
      <w:r>
        <w:rPr>
          <w:rFonts w:hint="cs"/>
          <w:rtl/>
        </w:rPr>
        <w:t xml:space="preserve">כשמגלים  - </w:t>
      </w:r>
      <w:bookmarkStart w:id="2305" w:name="_ETM_Q1_7252285"/>
      <w:bookmarkEnd w:id="2305"/>
      <w:r>
        <w:rPr>
          <w:rFonts w:hint="cs"/>
          <w:rtl/>
        </w:rPr>
        <w:t xml:space="preserve">- </w:t>
      </w:r>
      <w:r w:rsidR="00076A99">
        <w:rPr>
          <w:rFonts w:hint="cs"/>
          <w:rtl/>
        </w:rPr>
        <w:t>-</w:t>
      </w:r>
    </w:p>
    <w:p w:rsidR="004B34B5" w:rsidRDefault="004B34B5" w:rsidP="004B34B5">
      <w:pPr>
        <w:rPr>
          <w:rtl/>
        </w:rPr>
      </w:pPr>
    </w:p>
    <w:p w:rsidR="004B34B5" w:rsidRDefault="004B34B5" w:rsidP="006974F8">
      <w:pPr>
        <w:pStyle w:val="a4"/>
        <w:rPr>
          <w:rtl/>
        </w:rPr>
      </w:pPr>
      <w:bookmarkStart w:id="2306" w:name="ET_speaker_4627_192"/>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06"/>
    </w:p>
    <w:p w:rsidR="004B34B5" w:rsidRDefault="004B34B5" w:rsidP="004B34B5">
      <w:pPr>
        <w:pStyle w:val="KeepWithNext"/>
        <w:rPr>
          <w:rtl/>
        </w:rPr>
      </w:pPr>
    </w:p>
    <w:p w:rsidR="004B34B5" w:rsidRDefault="00621C01" w:rsidP="004B34B5">
      <w:pPr>
        <w:rPr>
          <w:rtl/>
        </w:rPr>
      </w:pPr>
      <w:r>
        <w:rPr>
          <w:rFonts w:hint="cs"/>
          <w:rtl/>
        </w:rPr>
        <w:t xml:space="preserve">אבל </w:t>
      </w:r>
      <w:r w:rsidR="004B34B5">
        <w:rPr>
          <w:rFonts w:hint="cs"/>
          <w:rtl/>
        </w:rPr>
        <w:t>לא זה מה שכתוב.</w:t>
      </w:r>
    </w:p>
    <w:p w:rsidR="004B34B5" w:rsidRDefault="004B34B5" w:rsidP="004B34B5">
      <w:pPr>
        <w:rPr>
          <w:rtl/>
        </w:rPr>
      </w:pPr>
    </w:p>
    <w:p w:rsidR="004B34B5" w:rsidRDefault="004B34B5" w:rsidP="006974F8">
      <w:pPr>
        <w:pStyle w:val="af9"/>
        <w:rPr>
          <w:rtl/>
        </w:rPr>
      </w:pPr>
      <w:bookmarkStart w:id="2307" w:name="ET_guest_856039_193"/>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07"/>
    </w:p>
    <w:p w:rsidR="004B34B5" w:rsidRDefault="004B34B5" w:rsidP="004B34B5">
      <w:pPr>
        <w:pStyle w:val="KeepWithNext"/>
        <w:rPr>
          <w:rtl/>
        </w:rPr>
      </w:pPr>
    </w:p>
    <w:p w:rsidR="004B34B5" w:rsidRDefault="00621C01" w:rsidP="00621C01">
      <w:pPr>
        <w:rPr>
          <w:rtl/>
        </w:rPr>
      </w:pPr>
      <w:r>
        <w:rPr>
          <w:rFonts w:hint="cs"/>
          <w:rtl/>
        </w:rPr>
        <w:t xml:space="preserve">כשהם מגלים שיש </w:t>
      </w:r>
      <w:proofErr w:type="spellStart"/>
      <w:r>
        <w:rPr>
          <w:rFonts w:hint="cs"/>
          <w:rtl/>
        </w:rPr>
        <w:t>לאקונה</w:t>
      </w:r>
      <w:proofErr w:type="spellEnd"/>
      <w:r>
        <w:rPr>
          <w:rFonts w:hint="cs"/>
          <w:rtl/>
        </w:rPr>
        <w:t xml:space="preserve"> בהסבר - - - </w:t>
      </w:r>
      <w:bookmarkStart w:id="2308" w:name="_ETM_Q1_7256872"/>
      <w:bookmarkEnd w:id="2308"/>
    </w:p>
    <w:p w:rsidR="004B34B5" w:rsidRDefault="004B34B5" w:rsidP="004B34B5">
      <w:pPr>
        <w:rPr>
          <w:rtl/>
        </w:rPr>
      </w:pPr>
    </w:p>
    <w:p w:rsidR="004B34B5" w:rsidRDefault="004B34B5" w:rsidP="006974F8">
      <w:pPr>
        <w:pStyle w:val="a4"/>
        <w:rPr>
          <w:rtl/>
        </w:rPr>
      </w:pPr>
      <w:bookmarkStart w:id="2309" w:name="ET_speaker_4627_194"/>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09"/>
    </w:p>
    <w:p w:rsidR="004B34B5" w:rsidRDefault="004B34B5" w:rsidP="004B34B5">
      <w:pPr>
        <w:pStyle w:val="KeepWithNext"/>
        <w:rPr>
          <w:rtl/>
        </w:rPr>
      </w:pPr>
    </w:p>
    <w:p w:rsidR="004B34B5" w:rsidRDefault="004B34B5" w:rsidP="004B34B5">
      <w:pPr>
        <w:rPr>
          <w:rtl/>
        </w:rPr>
      </w:pPr>
      <w:r>
        <w:rPr>
          <w:rFonts w:hint="cs"/>
          <w:rtl/>
        </w:rPr>
        <w:t xml:space="preserve">לא </w:t>
      </w:r>
      <w:proofErr w:type="spellStart"/>
      <w:r>
        <w:rPr>
          <w:rFonts w:hint="cs"/>
          <w:rtl/>
        </w:rPr>
        <w:t>לאקונה</w:t>
      </w:r>
      <w:proofErr w:type="spellEnd"/>
      <w:r>
        <w:rPr>
          <w:rFonts w:hint="cs"/>
          <w:rtl/>
        </w:rPr>
        <w:t xml:space="preserve">. </w:t>
      </w:r>
      <w:r w:rsidR="00621C01">
        <w:rPr>
          <w:rFonts w:hint="cs"/>
          <w:rtl/>
        </w:rPr>
        <w:t xml:space="preserve">הם אומרים שפעלתם בניגוד לנוהל. ואז מה הם עושים? </w:t>
      </w:r>
      <w:bookmarkStart w:id="2310" w:name="_ETM_Q1_7261470"/>
      <w:bookmarkEnd w:id="2310"/>
      <w:r w:rsidR="00621C01">
        <w:rPr>
          <w:rFonts w:hint="cs"/>
          <w:rtl/>
        </w:rPr>
        <w:t xml:space="preserve">עושים עוד נוהל. </w:t>
      </w:r>
    </w:p>
    <w:p w:rsidR="004B34B5" w:rsidRDefault="004B34B5" w:rsidP="004B34B5">
      <w:pPr>
        <w:rPr>
          <w:rtl/>
        </w:rPr>
      </w:pPr>
    </w:p>
    <w:p w:rsidR="004B34B5" w:rsidRDefault="004B34B5" w:rsidP="006974F8">
      <w:pPr>
        <w:pStyle w:val="af9"/>
        <w:rPr>
          <w:rtl/>
        </w:rPr>
      </w:pPr>
      <w:bookmarkStart w:id="2311" w:name="ET_guest_856039_195"/>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11"/>
    </w:p>
    <w:p w:rsidR="004B34B5" w:rsidRDefault="004B34B5" w:rsidP="004B34B5">
      <w:pPr>
        <w:pStyle w:val="KeepWithNext"/>
        <w:rPr>
          <w:rtl/>
        </w:rPr>
      </w:pPr>
    </w:p>
    <w:p w:rsidR="004B34B5" w:rsidRDefault="00621C01" w:rsidP="004B34B5">
      <w:pPr>
        <w:rPr>
          <w:rtl/>
        </w:rPr>
      </w:pPr>
      <w:r>
        <w:rPr>
          <w:rFonts w:hint="cs"/>
          <w:rtl/>
        </w:rPr>
        <w:t xml:space="preserve">אבל כשהם אומרים פעלנו בניגוד לנוהל, יכולה </w:t>
      </w:r>
      <w:bookmarkStart w:id="2312" w:name="_ETM_Q1_7265503"/>
      <w:bookmarkEnd w:id="2312"/>
      <w:r>
        <w:rPr>
          <w:rFonts w:hint="cs"/>
          <w:rtl/>
        </w:rPr>
        <w:t xml:space="preserve">להיות מסקנה או טיוטה </w:t>
      </w:r>
      <w:r w:rsidR="004B34B5">
        <w:rPr>
          <w:rFonts w:hint="cs"/>
          <w:rtl/>
        </w:rPr>
        <w:t xml:space="preserve">שבאה מפרשנות </w:t>
      </w:r>
      <w:r>
        <w:rPr>
          <w:rFonts w:hint="cs"/>
          <w:rtl/>
        </w:rPr>
        <w:t xml:space="preserve">שהיא שונה ממה שהבנק נתן </w:t>
      </w:r>
      <w:bookmarkStart w:id="2313" w:name="_ETM_Q1_7270965"/>
      <w:bookmarkEnd w:id="2313"/>
      <w:r w:rsidR="004B34B5">
        <w:rPr>
          <w:rFonts w:hint="cs"/>
          <w:rtl/>
        </w:rPr>
        <w:t>לרוח הנוהל, ו</w:t>
      </w:r>
      <w:r>
        <w:rPr>
          <w:rFonts w:hint="cs"/>
          <w:rtl/>
        </w:rPr>
        <w:t>זה דברים שקורים, ו</w:t>
      </w:r>
      <w:r w:rsidR="004B34B5">
        <w:rPr>
          <w:rFonts w:hint="cs"/>
          <w:rtl/>
        </w:rPr>
        <w:t xml:space="preserve">אז מתקנים את הנהלים </w:t>
      </w:r>
      <w:r>
        <w:rPr>
          <w:rFonts w:hint="cs"/>
          <w:rtl/>
        </w:rPr>
        <w:t xml:space="preserve">ומבהירים בצורה יותר טובה </w:t>
      </w:r>
      <w:r w:rsidR="004B34B5">
        <w:rPr>
          <w:rFonts w:hint="cs"/>
          <w:rtl/>
        </w:rPr>
        <w:t xml:space="preserve">את הכוונה כדי שלהבא </w:t>
      </w:r>
      <w:r>
        <w:rPr>
          <w:rFonts w:hint="cs"/>
          <w:rtl/>
        </w:rPr>
        <w:t xml:space="preserve">לא תהיה טעות </w:t>
      </w:r>
      <w:bookmarkStart w:id="2314" w:name="_ETM_Q1_7284321"/>
      <w:bookmarkEnd w:id="2314"/>
      <w:r w:rsidR="004B34B5">
        <w:rPr>
          <w:rFonts w:hint="cs"/>
          <w:rtl/>
        </w:rPr>
        <w:t xml:space="preserve">בשיקול דעת. </w:t>
      </w:r>
      <w:r>
        <w:rPr>
          <w:rFonts w:hint="cs"/>
          <w:rtl/>
        </w:rPr>
        <w:t xml:space="preserve">תראו, אתם נותנים פה נקודות כאלה ואחרים. </w:t>
      </w:r>
      <w:r w:rsidR="004B34B5">
        <w:rPr>
          <w:rFonts w:hint="cs"/>
          <w:rtl/>
        </w:rPr>
        <w:t xml:space="preserve">אף אחד לא התיימר לומר שהבנק מושלם, </w:t>
      </w:r>
      <w:r>
        <w:rPr>
          <w:rFonts w:hint="cs"/>
          <w:rtl/>
        </w:rPr>
        <w:t>ה</w:t>
      </w:r>
      <w:r w:rsidR="004B34B5">
        <w:rPr>
          <w:rFonts w:hint="cs"/>
          <w:rtl/>
        </w:rPr>
        <w:t xml:space="preserve">שלמות היא לא נחלתו של האדם. </w:t>
      </w:r>
      <w:r>
        <w:rPr>
          <w:rFonts w:hint="cs"/>
          <w:rtl/>
        </w:rPr>
        <w:t xml:space="preserve">אבל בין פרקטיקה </w:t>
      </w:r>
      <w:bookmarkStart w:id="2315" w:name="_ETM_Q1_7295529"/>
      <w:bookmarkEnd w:id="2315"/>
      <w:r>
        <w:rPr>
          <w:rFonts w:hint="cs"/>
          <w:rtl/>
        </w:rPr>
        <w:t xml:space="preserve">שהייתה נהוגה או טעות בשיקול דעת </w:t>
      </w:r>
      <w:r w:rsidR="004B34B5">
        <w:rPr>
          <w:rFonts w:hint="cs"/>
          <w:rtl/>
        </w:rPr>
        <w:t>שהיום מתבררת בחכמה שבדיעבד</w:t>
      </w:r>
      <w:r>
        <w:rPr>
          <w:rFonts w:hint="cs"/>
          <w:rtl/>
        </w:rPr>
        <w:t xml:space="preserve"> - - -</w:t>
      </w:r>
    </w:p>
    <w:p w:rsidR="00621C01" w:rsidRDefault="00621C01" w:rsidP="004B34B5">
      <w:pPr>
        <w:rPr>
          <w:rtl/>
        </w:rPr>
      </w:pPr>
    </w:p>
    <w:p w:rsidR="00621C01" w:rsidRDefault="00621C01" w:rsidP="006974F8">
      <w:pPr>
        <w:pStyle w:val="a4"/>
        <w:rPr>
          <w:rtl/>
        </w:rPr>
      </w:pPr>
      <w:bookmarkStart w:id="2316" w:name="_ETM_Q1_7298218"/>
      <w:bookmarkStart w:id="2317" w:name="ET_speaker_4627_388"/>
      <w:bookmarkEnd w:id="2316"/>
      <w:r w:rsidRPr="006974F8">
        <w:rPr>
          <w:rStyle w:val="TagStyle"/>
          <w:rtl/>
        </w:rPr>
        <w:t xml:space="preserve"> &lt;&lt; דובר &gt;&gt;</w:t>
      </w:r>
      <w:r w:rsidRPr="00621C01">
        <w:rPr>
          <w:rStyle w:val="TagStyle"/>
          <w:rtl/>
        </w:rPr>
        <w:t xml:space="preserve"> </w:t>
      </w:r>
      <w:r>
        <w:rPr>
          <w:rtl/>
        </w:rPr>
        <w:t>דב חנין (הרשימה המשותפת):</w:t>
      </w:r>
      <w:r w:rsidRPr="00621C01">
        <w:rPr>
          <w:rStyle w:val="TagStyle"/>
          <w:rtl/>
        </w:rPr>
        <w:t xml:space="preserve"> </w:t>
      </w:r>
      <w:r w:rsidRPr="006974F8">
        <w:rPr>
          <w:rStyle w:val="TagStyle"/>
          <w:rtl/>
        </w:rPr>
        <w:t>&lt;&lt; דובר &gt;&gt;</w:t>
      </w:r>
      <w:r>
        <w:rPr>
          <w:rtl/>
        </w:rPr>
        <w:t xml:space="preserve"> </w:t>
      </w:r>
      <w:bookmarkEnd w:id="2317"/>
    </w:p>
    <w:p w:rsidR="00621C01" w:rsidRDefault="00621C01" w:rsidP="00621C01">
      <w:pPr>
        <w:pStyle w:val="KeepWithNext"/>
        <w:rPr>
          <w:rtl/>
        </w:rPr>
      </w:pPr>
    </w:p>
    <w:p w:rsidR="00621C01" w:rsidRDefault="00621C01" w:rsidP="00621C01">
      <w:pPr>
        <w:rPr>
          <w:rtl/>
        </w:rPr>
      </w:pPr>
      <w:bookmarkStart w:id="2318" w:name="_ETM_Q1_7298716"/>
      <w:bookmarkStart w:id="2319" w:name="_ETM_Q1_7298750"/>
      <w:bookmarkEnd w:id="2318"/>
      <w:bookmarkEnd w:id="2319"/>
      <w:r>
        <w:rPr>
          <w:rFonts w:hint="cs"/>
          <w:rtl/>
        </w:rPr>
        <w:t xml:space="preserve">לא </w:t>
      </w:r>
      <w:bookmarkStart w:id="2320" w:name="_ETM_Q1_7299342"/>
      <w:bookmarkEnd w:id="2320"/>
      <w:r>
        <w:rPr>
          <w:rFonts w:hint="cs"/>
          <w:rtl/>
        </w:rPr>
        <w:t xml:space="preserve">חכמה שבדיעבד. אני רק מזכיר לך שזו חכמה בזמן אמת. </w:t>
      </w:r>
      <w:bookmarkStart w:id="2321" w:name="_ETM_Q1_7303700"/>
      <w:bookmarkEnd w:id="2321"/>
      <w:r>
        <w:rPr>
          <w:rtl/>
        </w:rPr>
        <w:t xml:space="preserve">  </w:t>
      </w:r>
    </w:p>
    <w:p w:rsidR="004B34B5" w:rsidRDefault="004B34B5" w:rsidP="004B34B5">
      <w:pPr>
        <w:rPr>
          <w:rtl/>
        </w:rPr>
      </w:pPr>
    </w:p>
    <w:p w:rsidR="004B34B5" w:rsidRDefault="004B34B5" w:rsidP="006974F8">
      <w:pPr>
        <w:pStyle w:val="af9"/>
        <w:rPr>
          <w:rtl/>
        </w:rPr>
      </w:pPr>
      <w:bookmarkStart w:id="2322" w:name="ET_guest_856039_19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22"/>
    </w:p>
    <w:p w:rsidR="004B34B5" w:rsidRDefault="004B34B5" w:rsidP="004B34B5">
      <w:pPr>
        <w:pStyle w:val="KeepWithNext"/>
        <w:rPr>
          <w:rtl/>
        </w:rPr>
      </w:pPr>
    </w:p>
    <w:p w:rsidR="00621C01" w:rsidRDefault="00621C01" w:rsidP="004B34B5">
      <w:pPr>
        <w:rPr>
          <w:rtl/>
        </w:rPr>
      </w:pPr>
      <w:r>
        <w:rPr>
          <w:rFonts w:hint="cs"/>
          <w:rtl/>
        </w:rPr>
        <w:t xml:space="preserve">תראה, אני בעיקרון אדם שמאמין בעובדים, מאמין במנהלים, ומאמין בכלל </w:t>
      </w:r>
      <w:bookmarkStart w:id="2323" w:name="_ETM_Q1_7307557"/>
      <w:bookmarkEnd w:id="2323"/>
      <w:r>
        <w:rPr>
          <w:rFonts w:hint="cs"/>
          <w:rtl/>
        </w:rPr>
        <w:t xml:space="preserve">באנשים, למרות שהיו הרבה אירועים שפוגעים באמונה הבסיסית הזו, </w:t>
      </w:r>
      <w:bookmarkStart w:id="2324" w:name="_ETM_Q1_7311877"/>
      <w:bookmarkEnd w:id="2324"/>
      <w:r>
        <w:rPr>
          <w:rFonts w:hint="cs"/>
          <w:rtl/>
        </w:rPr>
        <w:t xml:space="preserve">אני מעדיף להמשיך להאמין. וכל עוד אני רואה שאדם משרת את </w:t>
      </w:r>
      <w:bookmarkStart w:id="2325" w:name="_ETM_Q1_7320107"/>
      <w:bookmarkEnd w:id="2325"/>
      <w:r>
        <w:rPr>
          <w:rFonts w:hint="cs"/>
          <w:rtl/>
        </w:rPr>
        <w:t xml:space="preserve">המוסד, ואין פה שיקולים זרים, ואין לו שום טובת הנאה, </w:t>
      </w:r>
      <w:bookmarkStart w:id="2326" w:name="_ETM_Q1_7324077"/>
      <w:bookmarkEnd w:id="2326"/>
      <w:r>
        <w:rPr>
          <w:rFonts w:hint="cs"/>
          <w:rtl/>
        </w:rPr>
        <w:t xml:space="preserve">והוא מנסה להמשיך את הפעילות העסקית, וראש גדול גם לפעמים </w:t>
      </w:r>
      <w:bookmarkStart w:id="2327" w:name="_ETM_Q1_7324232"/>
      <w:bookmarkEnd w:id="2327"/>
      <w:r>
        <w:rPr>
          <w:rFonts w:hint="cs"/>
          <w:rtl/>
        </w:rPr>
        <w:t xml:space="preserve">בתיאור כזה או אחר, אני אתן לו גיבוי ותמיכה. </w:t>
      </w:r>
    </w:p>
    <w:p w:rsidR="00621C01" w:rsidRDefault="00621C01" w:rsidP="004B34B5">
      <w:pPr>
        <w:rPr>
          <w:rtl/>
        </w:rPr>
      </w:pPr>
      <w:bookmarkStart w:id="2328" w:name="_ETM_Q1_7336218"/>
      <w:bookmarkStart w:id="2329" w:name="_ETM_Q1_7336330"/>
      <w:bookmarkEnd w:id="2328"/>
      <w:bookmarkEnd w:id="2329"/>
    </w:p>
    <w:p w:rsidR="00621C01" w:rsidRDefault="00621C01" w:rsidP="004B34B5">
      <w:pPr>
        <w:rPr>
          <w:rtl/>
        </w:rPr>
      </w:pPr>
      <w:bookmarkStart w:id="2330" w:name="_ETM_Q1_7336399"/>
      <w:bookmarkStart w:id="2331" w:name="_ETM_Q1_7336471"/>
      <w:bookmarkEnd w:id="2330"/>
      <w:bookmarkEnd w:id="2331"/>
      <w:r>
        <w:rPr>
          <w:rFonts w:hint="cs"/>
          <w:rtl/>
        </w:rPr>
        <w:t xml:space="preserve">תראו, </w:t>
      </w:r>
      <w:bookmarkStart w:id="2332" w:name="_ETM_Q1_7329392"/>
      <w:bookmarkEnd w:id="2332"/>
      <w:r>
        <w:rPr>
          <w:rFonts w:hint="cs"/>
          <w:rtl/>
        </w:rPr>
        <w:t xml:space="preserve">אנחנו בתקופה של הסתה מאוד פרועה נגד המערכת הבנקאית. </w:t>
      </w:r>
      <w:bookmarkStart w:id="2333" w:name="_ETM_Q1_7338235"/>
      <w:bookmarkEnd w:id="2333"/>
      <w:r>
        <w:rPr>
          <w:rFonts w:hint="cs"/>
          <w:rtl/>
        </w:rPr>
        <w:t xml:space="preserve">תזכרו שיש 42 אלף עובדים שמשרתים את המערכת. </w:t>
      </w:r>
    </w:p>
    <w:p w:rsidR="00621C01" w:rsidRDefault="00621C01" w:rsidP="00621C01">
      <w:pPr>
        <w:ind w:firstLine="0"/>
        <w:rPr>
          <w:rtl/>
        </w:rPr>
      </w:pPr>
      <w:bookmarkStart w:id="2334" w:name="_ETM_Q1_7346187"/>
      <w:bookmarkStart w:id="2335" w:name="_ETM_Q1_7346301"/>
      <w:bookmarkStart w:id="2336" w:name="_ETM_Q1_7346338"/>
      <w:bookmarkStart w:id="2337" w:name="_ETM_Q1_7346425"/>
      <w:bookmarkEnd w:id="2334"/>
      <w:bookmarkEnd w:id="2335"/>
      <w:bookmarkEnd w:id="2336"/>
      <w:bookmarkEnd w:id="2337"/>
    </w:p>
    <w:p w:rsidR="00621C01" w:rsidRDefault="00621C01" w:rsidP="006974F8">
      <w:pPr>
        <w:pStyle w:val="a4"/>
        <w:rPr>
          <w:rtl/>
        </w:rPr>
      </w:pPr>
      <w:bookmarkStart w:id="2338" w:name="ET_speaker_4627_389"/>
      <w:r w:rsidRPr="006974F8">
        <w:rPr>
          <w:rStyle w:val="TagStyle"/>
          <w:rtl/>
        </w:rPr>
        <w:t xml:space="preserve"> &lt;&lt; דובר &gt;&gt;</w:t>
      </w:r>
      <w:r w:rsidRPr="00621C01">
        <w:rPr>
          <w:rStyle w:val="TagStyle"/>
          <w:rtl/>
        </w:rPr>
        <w:t xml:space="preserve"> </w:t>
      </w:r>
      <w:r>
        <w:rPr>
          <w:rtl/>
        </w:rPr>
        <w:t>דב חנין (הרשימה המשותפת):</w:t>
      </w:r>
      <w:r w:rsidRPr="00621C01">
        <w:rPr>
          <w:rStyle w:val="TagStyle"/>
          <w:rtl/>
        </w:rPr>
        <w:t xml:space="preserve"> </w:t>
      </w:r>
      <w:r w:rsidRPr="006974F8">
        <w:rPr>
          <w:rStyle w:val="TagStyle"/>
          <w:rtl/>
        </w:rPr>
        <w:t>&lt;&lt; דובר &gt;&gt;</w:t>
      </w:r>
      <w:r>
        <w:rPr>
          <w:rtl/>
        </w:rPr>
        <w:t xml:space="preserve"> </w:t>
      </w:r>
      <w:bookmarkEnd w:id="2338"/>
    </w:p>
    <w:p w:rsidR="00621C01" w:rsidRDefault="00621C01" w:rsidP="00621C01">
      <w:pPr>
        <w:pStyle w:val="KeepWithNext"/>
        <w:rPr>
          <w:rtl/>
        </w:rPr>
      </w:pPr>
    </w:p>
    <w:p w:rsidR="00621C01" w:rsidRDefault="00621C01" w:rsidP="00621C01">
      <w:pPr>
        <w:rPr>
          <w:rtl/>
        </w:rPr>
      </w:pPr>
      <w:r>
        <w:rPr>
          <w:rFonts w:hint="cs"/>
          <w:rtl/>
        </w:rPr>
        <w:t xml:space="preserve">עובדי הבנקים יקרים </w:t>
      </w:r>
      <w:bookmarkStart w:id="2339" w:name="_ETM_Q1_7340154"/>
      <w:bookmarkEnd w:id="2339"/>
      <w:r>
        <w:rPr>
          <w:rFonts w:hint="cs"/>
          <w:rtl/>
        </w:rPr>
        <w:t xml:space="preserve">גם לליבנו. </w:t>
      </w:r>
      <w:r>
        <w:rPr>
          <w:rtl/>
        </w:rPr>
        <w:t xml:space="preserve">  </w:t>
      </w:r>
    </w:p>
    <w:p w:rsidR="00621C01" w:rsidRDefault="00621C01" w:rsidP="004B34B5">
      <w:pPr>
        <w:rPr>
          <w:rtl/>
        </w:rPr>
      </w:pPr>
      <w:bookmarkStart w:id="2340" w:name="_ETM_Q1_7346499"/>
      <w:bookmarkStart w:id="2341" w:name="_ETM_Q1_7346583"/>
      <w:bookmarkEnd w:id="2340"/>
      <w:bookmarkEnd w:id="2341"/>
    </w:p>
    <w:p w:rsidR="00621C01" w:rsidRDefault="00621C01" w:rsidP="006974F8">
      <w:pPr>
        <w:pStyle w:val="af9"/>
        <w:rPr>
          <w:rtl/>
        </w:rPr>
      </w:pPr>
      <w:bookmarkStart w:id="2342" w:name="_ETM_Q1_7346682"/>
      <w:bookmarkStart w:id="2343" w:name="_ETM_Q1_7346755"/>
      <w:bookmarkStart w:id="2344" w:name="_ETM_Q1_7342967"/>
      <w:bookmarkStart w:id="2345" w:name="ET_guest_אריק_פינטו_411"/>
      <w:bookmarkEnd w:id="2342"/>
      <w:bookmarkEnd w:id="2343"/>
      <w:bookmarkEnd w:id="2344"/>
      <w:r w:rsidRPr="006974F8">
        <w:rPr>
          <w:rStyle w:val="TagStyle"/>
          <w:rtl/>
        </w:rPr>
        <w:t xml:space="preserve"> &lt;&lt; אורח &gt;&gt;</w:t>
      </w:r>
      <w:r w:rsidRPr="00621C01">
        <w:rPr>
          <w:rStyle w:val="TagStyle"/>
          <w:rtl/>
        </w:rPr>
        <w:t xml:space="preserve"> </w:t>
      </w:r>
      <w:r w:rsidR="006974F8">
        <w:rPr>
          <w:rtl/>
        </w:rPr>
        <w:t xml:space="preserve">אריק </w:t>
      </w:r>
      <w:proofErr w:type="spellStart"/>
      <w:r w:rsidR="006974F8">
        <w:rPr>
          <w:rtl/>
        </w:rPr>
        <w:t>פינטו</w:t>
      </w:r>
      <w:proofErr w:type="spellEnd"/>
      <w:r>
        <w:rPr>
          <w:rtl/>
        </w:rPr>
        <w:t>:</w:t>
      </w:r>
      <w:r w:rsidRPr="00621C01">
        <w:rPr>
          <w:rStyle w:val="TagStyle"/>
          <w:rtl/>
        </w:rPr>
        <w:t xml:space="preserve"> </w:t>
      </w:r>
      <w:r w:rsidRPr="006974F8">
        <w:rPr>
          <w:rStyle w:val="TagStyle"/>
          <w:rtl/>
        </w:rPr>
        <w:t>&lt;&lt; אורח &gt;&gt;</w:t>
      </w:r>
      <w:r>
        <w:rPr>
          <w:rtl/>
        </w:rPr>
        <w:t xml:space="preserve"> </w:t>
      </w:r>
    </w:p>
    <w:bookmarkEnd w:id="2345"/>
    <w:p w:rsidR="00621C01" w:rsidRDefault="00621C01" w:rsidP="00621C01">
      <w:pPr>
        <w:pStyle w:val="KeepWithNext"/>
        <w:rPr>
          <w:rtl/>
        </w:rPr>
      </w:pPr>
    </w:p>
    <w:p w:rsidR="00621C01" w:rsidRDefault="00621C01" w:rsidP="00621C01">
      <w:pPr>
        <w:rPr>
          <w:rtl/>
        </w:rPr>
      </w:pPr>
      <w:bookmarkStart w:id="2346" w:name="_ETM_Q1_7343433"/>
      <w:bookmarkStart w:id="2347" w:name="_ETM_Q1_7343469"/>
      <w:bookmarkEnd w:id="2346"/>
      <w:bookmarkEnd w:id="2347"/>
      <w:r>
        <w:rPr>
          <w:rFonts w:hint="cs"/>
          <w:rtl/>
        </w:rPr>
        <w:t xml:space="preserve">אני אומר לך, עושים לילות כימים. </w:t>
      </w:r>
    </w:p>
    <w:p w:rsidR="00621C01" w:rsidRDefault="00621C01" w:rsidP="00621C01">
      <w:pPr>
        <w:rPr>
          <w:rtl/>
        </w:rPr>
      </w:pPr>
      <w:bookmarkStart w:id="2348" w:name="_ETM_Q1_7351070"/>
      <w:bookmarkStart w:id="2349" w:name="_ETM_Q1_7351156"/>
      <w:bookmarkStart w:id="2350" w:name="_ETM_Q1_7351231"/>
      <w:bookmarkStart w:id="2351" w:name="_ETM_Q1_7351299"/>
      <w:bookmarkEnd w:id="2348"/>
      <w:bookmarkEnd w:id="2349"/>
      <w:bookmarkEnd w:id="2350"/>
      <w:bookmarkEnd w:id="2351"/>
    </w:p>
    <w:p w:rsidR="00621C01" w:rsidRDefault="00621C01" w:rsidP="002A344D">
      <w:pPr>
        <w:pStyle w:val="af6"/>
        <w:keepNext/>
        <w:rPr>
          <w:rtl/>
        </w:rPr>
      </w:pPr>
      <w:bookmarkStart w:id="2352" w:name="ET_yor_4637_412"/>
      <w:r w:rsidRPr="006974F8">
        <w:rPr>
          <w:rStyle w:val="TagStyle"/>
          <w:rtl/>
        </w:rPr>
        <w:t xml:space="preserve"> &lt;&lt; יור &gt;&gt;</w:t>
      </w:r>
      <w:r w:rsidRPr="00621C01">
        <w:rPr>
          <w:rStyle w:val="TagStyle"/>
          <w:rtl/>
        </w:rPr>
        <w:t xml:space="preserve"> </w:t>
      </w:r>
      <w:r>
        <w:rPr>
          <w:rtl/>
        </w:rPr>
        <w:t>היו"ר איתן כבל:</w:t>
      </w:r>
      <w:r w:rsidRPr="00621C01">
        <w:rPr>
          <w:rStyle w:val="TagStyle"/>
          <w:rtl/>
        </w:rPr>
        <w:t xml:space="preserve"> </w:t>
      </w:r>
      <w:r w:rsidRPr="006974F8">
        <w:rPr>
          <w:rStyle w:val="TagStyle"/>
          <w:rtl/>
        </w:rPr>
        <w:t>&lt;&lt; יור &gt;&gt;</w:t>
      </w:r>
      <w:bookmarkEnd w:id="2352"/>
      <w:r>
        <w:rPr>
          <w:rtl/>
        </w:rPr>
        <w:t xml:space="preserve"> </w:t>
      </w:r>
    </w:p>
    <w:p w:rsidR="00621C01" w:rsidRDefault="00621C01" w:rsidP="002A344D">
      <w:pPr>
        <w:pStyle w:val="KeepWithNext"/>
        <w:rPr>
          <w:rtl/>
        </w:rPr>
      </w:pPr>
    </w:p>
    <w:p w:rsidR="00621C01" w:rsidRDefault="00621C01" w:rsidP="002A344D">
      <w:pPr>
        <w:keepNext/>
        <w:rPr>
          <w:rtl/>
        </w:rPr>
      </w:pPr>
      <w:bookmarkStart w:id="2353" w:name="_ETM_Q1_7352466"/>
      <w:bookmarkEnd w:id="2353"/>
      <w:r>
        <w:rPr>
          <w:rFonts w:hint="cs"/>
          <w:rtl/>
        </w:rPr>
        <w:t xml:space="preserve">סליחה, </w:t>
      </w:r>
      <w:bookmarkStart w:id="2354" w:name="_ETM_Q1_7349188"/>
      <w:bookmarkEnd w:id="2354"/>
      <w:r>
        <w:rPr>
          <w:rFonts w:hint="cs"/>
          <w:rtl/>
        </w:rPr>
        <w:t xml:space="preserve">מר </w:t>
      </w:r>
      <w:proofErr w:type="spellStart"/>
      <w:r>
        <w:rPr>
          <w:rFonts w:hint="cs"/>
          <w:rtl/>
        </w:rPr>
        <w:t>פינטו</w:t>
      </w:r>
      <w:proofErr w:type="spellEnd"/>
      <w:r>
        <w:rPr>
          <w:rFonts w:hint="cs"/>
          <w:rtl/>
        </w:rPr>
        <w:t xml:space="preserve">, אני רוצה שיובהר כאן. אני, אתה יודע את </w:t>
      </w:r>
      <w:bookmarkStart w:id="2355" w:name="_ETM_Q1_7352907"/>
      <w:bookmarkEnd w:id="2355"/>
      <w:r>
        <w:rPr>
          <w:rFonts w:hint="cs"/>
          <w:rtl/>
        </w:rPr>
        <w:t xml:space="preserve">זה, נושא העובדים, אני לא רוצה להגיד </w:t>
      </w:r>
      <w:bookmarkStart w:id="2356" w:name="_ETM_Q1_7357420"/>
      <w:bookmarkEnd w:id="2356"/>
      <w:r>
        <w:rPr>
          <w:rtl/>
        </w:rPr>
        <w:t>–</w:t>
      </w:r>
      <w:r>
        <w:rPr>
          <w:rFonts w:hint="cs"/>
          <w:rtl/>
        </w:rPr>
        <w:t xml:space="preserve"> דב, ויושבים פה חברי כנסת במקרה, איך אומרים, כולל </w:t>
      </w:r>
      <w:bookmarkStart w:id="2357" w:name="_ETM_Q1_7362421"/>
      <w:bookmarkEnd w:id="2357"/>
      <w:r>
        <w:rPr>
          <w:rFonts w:hint="cs"/>
          <w:rtl/>
        </w:rPr>
        <w:t xml:space="preserve">עובדי בנק הפועלים ביותר ממקרה אחד ניסינו, אתה יודע, עובדי בנק הפועלים הם לא נמצאים כאן, ואף עובד בנק לא </w:t>
      </w:r>
      <w:bookmarkStart w:id="2358" w:name="_ETM_Q1_7367660"/>
      <w:bookmarkEnd w:id="2358"/>
      <w:r>
        <w:rPr>
          <w:rFonts w:hint="cs"/>
          <w:rtl/>
        </w:rPr>
        <w:t xml:space="preserve">נמצא כאן על המדוכה. ראוי שהדברים יובהרו. </w:t>
      </w:r>
    </w:p>
    <w:p w:rsidR="00621C01" w:rsidRDefault="00621C01" w:rsidP="00621C01">
      <w:pPr>
        <w:rPr>
          <w:rtl/>
        </w:rPr>
      </w:pPr>
      <w:bookmarkStart w:id="2359" w:name="_ETM_Q1_7376074"/>
      <w:bookmarkStart w:id="2360" w:name="_ETM_Q1_7376190"/>
      <w:bookmarkStart w:id="2361" w:name="_ETM_Q1_7376211"/>
      <w:bookmarkEnd w:id="2359"/>
      <w:bookmarkEnd w:id="2360"/>
      <w:bookmarkEnd w:id="2361"/>
    </w:p>
    <w:p w:rsidR="00621C01" w:rsidRDefault="00621C01" w:rsidP="00621C01">
      <w:pPr>
        <w:rPr>
          <w:rtl/>
        </w:rPr>
      </w:pPr>
      <w:bookmarkStart w:id="2362" w:name="_ETM_Q1_7376329"/>
      <w:bookmarkEnd w:id="2362"/>
      <w:r>
        <w:rPr>
          <w:rFonts w:hint="cs"/>
          <w:rtl/>
        </w:rPr>
        <w:t xml:space="preserve">אני רוצה לפני שאתה ממשיך רק לחדד נקודה אחת. הנקודה שעולה כאן היא </w:t>
      </w:r>
      <w:bookmarkStart w:id="2363" w:name="_ETM_Q1_7380576"/>
      <w:bookmarkEnd w:id="2363"/>
      <w:r>
        <w:rPr>
          <w:rFonts w:hint="cs"/>
          <w:rtl/>
        </w:rPr>
        <w:t xml:space="preserve">לא הנוהל, אלא החריגה מהנוהל. זאת אומרת, הנהלים היו </w:t>
      </w:r>
      <w:bookmarkStart w:id="2364" w:name="_ETM_Q1_7382375"/>
      <w:bookmarkEnd w:id="2364"/>
      <w:r>
        <w:rPr>
          <w:rFonts w:hint="cs"/>
          <w:rtl/>
        </w:rPr>
        <w:t xml:space="preserve">כנראה קיימים, ממה שעולה מהדוח שמציג חברי דב, שהייתה חריגה </w:t>
      </w:r>
      <w:bookmarkStart w:id="2365" w:name="_ETM_Q1_7391661"/>
      <w:bookmarkEnd w:id="2365"/>
      <w:r>
        <w:rPr>
          <w:rFonts w:hint="cs"/>
          <w:rtl/>
        </w:rPr>
        <w:t xml:space="preserve">מהנוהל </w:t>
      </w:r>
      <w:r>
        <w:rPr>
          <w:rtl/>
        </w:rPr>
        <w:t>–</w:t>
      </w:r>
      <w:r>
        <w:rPr>
          <w:rFonts w:hint="cs"/>
          <w:rtl/>
        </w:rPr>
        <w:t xml:space="preserve"> תקן אותי דב אם אני טועה, וזאת הנקודה </w:t>
      </w:r>
      <w:bookmarkStart w:id="2366" w:name="_ETM_Q1_7395222"/>
      <w:bookmarkEnd w:id="2366"/>
      <w:r>
        <w:rPr>
          <w:rFonts w:hint="cs"/>
          <w:rtl/>
        </w:rPr>
        <w:t xml:space="preserve">שצריך לשים עליה את הדגש. </w:t>
      </w:r>
    </w:p>
    <w:p w:rsidR="00621C01" w:rsidRDefault="00621C01" w:rsidP="00621C01">
      <w:pPr>
        <w:rPr>
          <w:rtl/>
        </w:rPr>
      </w:pPr>
      <w:bookmarkStart w:id="2367" w:name="_ETM_Q1_7398750"/>
      <w:bookmarkStart w:id="2368" w:name="_ETM_Q1_7398860"/>
      <w:bookmarkStart w:id="2369" w:name="_ETM_Q1_7398909"/>
      <w:bookmarkEnd w:id="2367"/>
      <w:bookmarkEnd w:id="2368"/>
      <w:bookmarkEnd w:id="2369"/>
    </w:p>
    <w:p w:rsidR="004B34B5" w:rsidRDefault="004B34B5" w:rsidP="006974F8">
      <w:pPr>
        <w:pStyle w:val="af9"/>
        <w:rPr>
          <w:rtl/>
        </w:rPr>
      </w:pPr>
      <w:bookmarkStart w:id="2370" w:name="_ETM_Q1_7398986"/>
      <w:bookmarkStart w:id="2371" w:name="ET_guest_856039_200"/>
      <w:bookmarkEnd w:id="2370"/>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71"/>
    </w:p>
    <w:p w:rsidR="004B34B5" w:rsidRDefault="004B34B5" w:rsidP="004B34B5">
      <w:pPr>
        <w:pStyle w:val="KeepWithNext"/>
        <w:rPr>
          <w:rtl/>
        </w:rPr>
      </w:pPr>
    </w:p>
    <w:p w:rsidR="004B34B5" w:rsidRDefault="00621C01" w:rsidP="004B34B5">
      <w:pPr>
        <w:rPr>
          <w:rtl/>
        </w:rPr>
      </w:pPr>
      <w:r>
        <w:rPr>
          <w:rFonts w:hint="cs"/>
          <w:rtl/>
        </w:rPr>
        <w:t xml:space="preserve">אבל </w:t>
      </w:r>
      <w:r w:rsidR="004B34B5">
        <w:rPr>
          <w:rFonts w:hint="cs"/>
          <w:rtl/>
        </w:rPr>
        <w:t xml:space="preserve">זו טיוטה, </w:t>
      </w:r>
      <w:r>
        <w:rPr>
          <w:rFonts w:hint="cs"/>
          <w:rtl/>
        </w:rPr>
        <w:t xml:space="preserve">ואני לא בטוח שהמסקנה </w:t>
      </w:r>
      <w:bookmarkStart w:id="2372" w:name="_ETM_Q1_7399206"/>
      <w:bookmarkEnd w:id="2372"/>
      <w:r>
        <w:rPr>
          <w:rFonts w:hint="cs"/>
          <w:rtl/>
        </w:rPr>
        <w:t xml:space="preserve">בדוח הסופי הייתה זה. אני מציע שבוא - - - </w:t>
      </w:r>
      <w:bookmarkStart w:id="2373" w:name="_ETM_Q1_7404241"/>
      <w:bookmarkEnd w:id="2373"/>
    </w:p>
    <w:p w:rsidR="00621C01" w:rsidRDefault="00621C01" w:rsidP="00621C01">
      <w:pPr>
        <w:ind w:firstLine="0"/>
        <w:rPr>
          <w:rtl/>
        </w:rPr>
      </w:pPr>
      <w:bookmarkStart w:id="2374" w:name="_ETM_Q1_7404378"/>
      <w:bookmarkEnd w:id="2374"/>
    </w:p>
    <w:p w:rsidR="00621C01" w:rsidRDefault="00621C01" w:rsidP="006974F8">
      <w:pPr>
        <w:pStyle w:val="a4"/>
        <w:rPr>
          <w:rtl/>
        </w:rPr>
      </w:pPr>
      <w:bookmarkStart w:id="2375" w:name="ET_speaker_5288_392"/>
      <w:r w:rsidRPr="006974F8">
        <w:rPr>
          <w:rStyle w:val="TagStyle"/>
          <w:rtl/>
        </w:rPr>
        <w:t xml:space="preserve"> &lt;&lt; דובר &gt;&gt;</w:t>
      </w:r>
      <w:r w:rsidRPr="00621C01">
        <w:rPr>
          <w:rStyle w:val="TagStyle"/>
          <w:rtl/>
        </w:rPr>
        <w:t xml:space="preserve"> </w:t>
      </w:r>
      <w:r>
        <w:rPr>
          <w:rtl/>
        </w:rPr>
        <w:t>איילת נחמיאס ורבין (המחנה הציוני):</w:t>
      </w:r>
      <w:r w:rsidRPr="00621C01">
        <w:rPr>
          <w:rStyle w:val="TagStyle"/>
          <w:rtl/>
        </w:rPr>
        <w:t xml:space="preserve"> </w:t>
      </w:r>
      <w:r w:rsidRPr="006974F8">
        <w:rPr>
          <w:rStyle w:val="TagStyle"/>
          <w:rtl/>
        </w:rPr>
        <w:t>&lt;&lt; דובר &gt;&gt;</w:t>
      </w:r>
      <w:r>
        <w:rPr>
          <w:rtl/>
        </w:rPr>
        <w:t xml:space="preserve"> </w:t>
      </w:r>
      <w:bookmarkEnd w:id="2375"/>
    </w:p>
    <w:p w:rsidR="00621C01" w:rsidRDefault="00621C01" w:rsidP="00621C01">
      <w:pPr>
        <w:pStyle w:val="KeepWithNext"/>
        <w:rPr>
          <w:rtl/>
        </w:rPr>
      </w:pPr>
    </w:p>
    <w:p w:rsidR="00621C01" w:rsidRDefault="00621C01" w:rsidP="00621C01">
      <w:pPr>
        <w:rPr>
          <w:rtl/>
        </w:rPr>
      </w:pPr>
      <w:bookmarkStart w:id="2376" w:name="_ETM_Q1_7404876"/>
      <w:bookmarkStart w:id="2377" w:name="_ETM_Q1_7404912"/>
      <w:bookmarkEnd w:id="2376"/>
      <w:bookmarkEnd w:id="2377"/>
      <w:r>
        <w:rPr>
          <w:rFonts w:hint="cs"/>
          <w:rtl/>
        </w:rPr>
        <w:t xml:space="preserve">חבר הכנסת חנין, אני חושבת שחשוב שאם המסקנות בדוח - </w:t>
      </w:r>
      <w:bookmarkStart w:id="2378" w:name="_ETM_Q1_7414218"/>
      <w:bookmarkEnd w:id="2378"/>
      <w:r>
        <w:rPr>
          <w:rFonts w:hint="cs"/>
          <w:rtl/>
        </w:rPr>
        <w:t xml:space="preserve">- - אני מציעה שיעבירו לנו את זה. </w:t>
      </w:r>
    </w:p>
    <w:p w:rsidR="00621C01" w:rsidRDefault="00621C01" w:rsidP="00621C01">
      <w:pPr>
        <w:rPr>
          <w:rtl/>
        </w:rPr>
      </w:pPr>
      <w:bookmarkStart w:id="2379" w:name="_ETM_Q1_7415707"/>
      <w:bookmarkStart w:id="2380" w:name="_ETM_Q1_7415810"/>
      <w:bookmarkEnd w:id="2379"/>
      <w:bookmarkEnd w:id="2380"/>
    </w:p>
    <w:p w:rsidR="004B34B5" w:rsidRDefault="004B34B5" w:rsidP="006974F8">
      <w:pPr>
        <w:pStyle w:val="af6"/>
        <w:rPr>
          <w:rtl/>
        </w:rPr>
      </w:pPr>
      <w:bookmarkStart w:id="2381" w:name="_ETM_Q1_7416306"/>
      <w:bookmarkStart w:id="2382" w:name="_ETM_Q1_7416407"/>
      <w:bookmarkStart w:id="2383" w:name="ET_yor_4637_201"/>
      <w:bookmarkEnd w:id="2381"/>
      <w:bookmarkEnd w:id="2382"/>
      <w:r w:rsidRPr="006974F8">
        <w:rPr>
          <w:rStyle w:val="TagStyle"/>
          <w:rtl/>
        </w:rPr>
        <w:t xml:space="preserve"> &lt;&lt; יור &gt;&gt;</w:t>
      </w:r>
      <w:r w:rsidRPr="004B34B5">
        <w:rPr>
          <w:rStyle w:val="TagStyle"/>
          <w:rtl/>
        </w:rPr>
        <w:t xml:space="preserve"> </w:t>
      </w:r>
      <w:r>
        <w:rPr>
          <w:rtl/>
        </w:rPr>
        <w:t>היו"ר איתן כבל:</w:t>
      </w:r>
      <w:r w:rsidRPr="004B34B5">
        <w:rPr>
          <w:rStyle w:val="TagStyle"/>
          <w:rtl/>
        </w:rPr>
        <w:t xml:space="preserve"> </w:t>
      </w:r>
      <w:r w:rsidRPr="006974F8">
        <w:rPr>
          <w:rStyle w:val="TagStyle"/>
          <w:rtl/>
        </w:rPr>
        <w:t>&lt;&lt; יור &gt;&gt;</w:t>
      </w:r>
      <w:r>
        <w:rPr>
          <w:rtl/>
        </w:rPr>
        <w:t xml:space="preserve"> </w:t>
      </w:r>
      <w:bookmarkEnd w:id="2383"/>
    </w:p>
    <w:p w:rsidR="004B34B5" w:rsidRDefault="004B34B5" w:rsidP="004B34B5">
      <w:pPr>
        <w:pStyle w:val="KeepWithNext"/>
        <w:rPr>
          <w:rtl/>
        </w:rPr>
      </w:pPr>
    </w:p>
    <w:p w:rsidR="004B34B5" w:rsidRDefault="004B34B5" w:rsidP="004B34B5">
      <w:pPr>
        <w:rPr>
          <w:rtl/>
        </w:rPr>
      </w:pPr>
      <w:r>
        <w:rPr>
          <w:rFonts w:hint="cs"/>
          <w:rtl/>
        </w:rPr>
        <w:t xml:space="preserve">אמרתי שנשמח לקבל את הדוח הסופי. </w:t>
      </w:r>
    </w:p>
    <w:p w:rsidR="004B34B5" w:rsidRDefault="004B34B5" w:rsidP="004B34B5">
      <w:pPr>
        <w:rPr>
          <w:rtl/>
        </w:rPr>
      </w:pPr>
    </w:p>
    <w:p w:rsidR="00621C01" w:rsidRDefault="00621C01" w:rsidP="004B34B5">
      <w:pPr>
        <w:rPr>
          <w:rtl/>
        </w:rPr>
      </w:pPr>
      <w:bookmarkStart w:id="2384" w:name="_ETM_Q1_7422692"/>
      <w:bookmarkStart w:id="2385" w:name="_ETM_Q1_7422780"/>
      <w:bookmarkEnd w:id="2384"/>
      <w:bookmarkEnd w:id="2385"/>
      <w:r>
        <w:rPr>
          <w:rFonts w:hint="cs"/>
          <w:rtl/>
        </w:rPr>
        <w:t xml:space="preserve">בבקשה, דב, </w:t>
      </w:r>
      <w:bookmarkStart w:id="2386" w:name="_ETM_Q1_7425028"/>
      <w:bookmarkEnd w:id="2386"/>
      <w:r>
        <w:rPr>
          <w:rFonts w:hint="cs"/>
          <w:rtl/>
        </w:rPr>
        <w:t>תמשיך.</w:t>
      </w:r>
    </w:p>
    <w:p w:rsidR="004B34B5" w:rsidRDefault="004B34B5" w:rsidP="004B34B5">
      <w:pPr>
        <w:rPr>
          <w:rtl/>
        </w:rPr>
      </w:pPr>
    </w:p>
    <w:p w:rsidR="004B34B5" w:rsidRDefault="004B34B5" w:rsidP="006974F8">
      <w:pPr>
        <w:pStyle w:val="a4"/>
        <w:rPr>
          <w:rtl/>
        </w:rPr>
      </w:pPr>
      <w:bookmarkStart w:id="2387" w:name="ET_speaker_4627_202"/>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87"/>
    </w:p>
    <w:p w:rsidR="004B34B5" w:rsidRDefault="004B34B5" w:rsidP="004B34B5">
      <w:pPr>
        <w:pStyle w:val="KeepWithNext"/>
        <w:rPr>
          <w:rtl/>
        </w:rPr>
      </w:pPr>
    </w:p>
    <w:p w:rsidR="006D0C1E" w:rsidRDefault="006D0C1E" w:rsidP="004B34B5">
      <w:pPr>
        <w:rPr>
          <w:rtl/>
        </w:rPr>
      </w:pPr>
      <w:r>
        <w:rPr>
          <w:rFonts w:hint="cs"/>
          <w:rtl/>
        </w:rPr>
        <w:t xml:space="preserve">אני רוצה, אדוני, לומר לך, שאנחנו עוסקים </w:t>
      </w:r>
      <w:r w:rsidR="004B34B5">
        <w:rPr>
          <w:rFonts w:hint="cs"/>
          <w:rtl/>
        </w:rPr>
        <w:t xml:space="preserve">בנושא של </w:t>
      </w:r>
      <w:r>
        <w:rPr>
          <w:rFonts w:hint="cs"/>
          <w:rtl/>
        </w:rPr>
        <w:t xml:space="preserve">הניהול הבנקאי התקין, </w:t>
      </w:r>
      <w:bookmarkStart w:id="2388" w:name="_ETM_Q1_7432924"/>
      <w:bookmarkEnd w:id="2388"/>
      <w:r>
        <w:rPr>
          <w:rFonts w:hint="cs"/>
          <w:rtl/>
        </w:rPr>
        <w:t xml:space="preserve">בנושא של </w:t>
      </w:r>
      <w:r w:rsidR="004B34B5">
        <w:rPr>
          <w:rFonts w:hint="cs"/>
          <w:rtl/>
        </w:rPr>
        <w:t xml:space="preserve">לווים גדולים הרבה שנים, </w:t>
      </w:r>
      <w:r>
        <w:rPr>
          <w:rFonts w:hint="cs"/>
          <w:rtl/>
        </w:rPr>
        <w:t xml:space="preserve">אנחנו כוועדה חדשים בתחום הזה, </w:t>
      </w:r>
      <w:r w:rsidR="004B34B5">
        <w:rPr>
          <w:rFonts w:hint="cs"/>
          <w:rtl/>
        </w:rPr>
        <w:t xml:space="preserve">אבל הפיקוח </w:t>
      </w:r>
      <w:r>
        <w:rPr>
          <w:rFonts w:hint="cs"/>
          <w:rtl/>
        </w:rPr>
        <w:t xml:space="preserve">על הבנקים מתעסק </w:t>
      </w:r>
      <w:bookmarkStart w:id="2389" w:name="_ETM_Q1_7437360"/>
      <w:bookmarkEnd w:id="2389"/>
      <w:r>
        <w:rPr>
          <w:rFonts w:hint="cs"/>
          <w:rtl/>
        </w:rPr>
        <w:t xml:space="preserve">בזה בצורה כזאת או אחרת, והוציא נהלים. והנה, אנחנו </w:t>
      </w:r>
      <w:bookmarkStart w:id="2390" w:name="_ETM_Q1_7441213"/>
      <w:bookmarkEnd w:id="2390"/>
      <w:r>
        <w:rPr>
          <w:rFonts w:hint="cs"/>
          <w:rtl/>
        </w:rPr>
        <w:t xml:space="preserve">רואים, 323 נהלים אחרים. מסתבר שהנוהל הבנקאי, הנהלים הבנקאיים מופרים </w:t>
      </w:r>
      <w:bookmarkStart w:id="2391" w:name="_ETM_Q1_7450517"/>
      <w:bookmarkEnd w:id="2391"/>
      <w:r>
        <w:rPr>
          <w:rFonts w:hint="cs"/>
          <w:rtl/>
        </w:rPr>
        <w:t xml:space="preserve">שוב ושוב, אתם אומרים אולי פרשנות אחרת, או הבדלים בפרשנויות </w:t>
      </w:r>
      <w:bookmarkStart w:id="2392" w:name="_ETM_Q1_7451750"/>
      <w:bookmarkEnd w:id="2392"/>
      <w:r>
        <w:rPr>
          <w:rFonts w:hint="cs"/>
          <w:rtl/>
        </w:rPr>
        <w:t xml:space="preserve">ואז מוציאים עוד נוהל. במקום לפעול מול המפרים, ולפעול באיזושהי </w:t>
      </w:r>
      <w:bookmarkStart w:id="2393" w:name="_ETM_Q1_7461805"/>
      <w:bookmarkEnd w:id="2393"/>
      <w:r>
        <w:rPr>
          <w:rFonts w:hint="cs"/>
          <w:rtl/>
        </w:rPr>
        <w:t xml:space="preserve">צורה שנותנת עליהם סנקציה, מוציאים איזשהו נוהל שמתקן. </w:t>
      </w:r>
    </w:p>
    <w:p w:rsidR="006D0C1E" w:rsidRDefault="006D0C1E" w:rsidP="004B34B5">
      <w:pPr>
        <w:rPr>
          <w:rtl/>
        </w:rPr>
      </w:pPr>
      <w:bookmarkStart w:id="2394" w:name="_ETM_Q1_7460280"/>
      <w:bookmarkStart w:id="2395" w:name="_ETM_Q1_7460386"/>
      <w:bookmarkEnd w:id="2394"/>
      <w:bookmarkEnd w:id="2395"/>
    </w:p>
    <w:p w:rsidR="004B34B5" w:rsidRDefault="006D0C1E" w:rsidP="00076A99">
      <w:pPr>
        <w:rPr>
          <w:rtl/>
        </w:rPr>
      </w:pPr>
      <w:bookmarkStart w:id="2396" w:name="_ETM_Q1_7460447"/>
      <w:bookmarkStart w:id="2397" w:name="_ETM_Q1_7460511"/>
      <w:bookmarkEnd w:id="2396"/>
      <w:bookmarkEnd w:id="2397"/>
      <w:r>
        <w:rPr>
          <w:rFonts w:hint="cs"/>
          <w:rtl/>
        </w:rPr>
        <w:t xml:space="preserve">אני </w:t>
      </w:r>
      <w:bookmarkStart w:id="2398" w:name="_ETM_Q1_7464109"/>
      <w:bookmarkEnd w:id="2398"/>
      <w:r>
        <w:rPr>
          <w:rFonts w:hint="cs"/>
          <w:rtl/>
        </w:rPr>
        <w:t xml:space="preserve">רוצה לומר לך, אדוני היושב-ראש, אני אומר את זה כהערה </w:t>
      </w:r>
      <w:bookmarkStart w:id="2399" w:name="_ETM_Q1_7464871"/>
      <w:bookmarkEnd w:id="2399"/>
      <w:r>
        <w:rPr>
          <w:rFonts w:hint="cs"/>
          <w:rtl/>
        </w:rPr>
        <w:t xml:space="preserve">לכם, חבריי לוועדה. בלי הרתעה, בלי אכיפה משמעותית לא תהיה </w:t>
      </w:r>
      <w:bookmarkStart w:id="2400" w:name="_ETM_Q1_7474694"/>
      <w:bookmarkEnd w:id="2400"/>
      <w:r w:rsidR="00076A99">
        <w:rPr>
          <w:rFonts w:hint="cs"/>
          <w:rtl/>
        </w:rPr>
        <w:t xml:space="preserve">הרתעה </w:t>
      </w:r>
      <w:r>
        <w:rPr>
          <w:rFonts w:hint="cs"/>
          <w:rtl/>
        </w:rPr>
        <w:t xml:space="preserve">רגולטורית. בלי </w:t>
      </w:r>
      <w:r w:rsidR="00E548D9">
        <w:rPr>
          <w:rFonts w:hint="cs"/>
          <w:rtl/>
        </w:rPr>
        <w:t xml:space="preserve">אכיפה משמעותית שהיא לא הוצאת עוד נוהל, </w:t>
      </w:r>
      <w:bookmarkStart w:id="2401" w:name="_ETM_Q1_7477299"/>
      <w:bookmarkEnd w:id="2401"/>
      <w:r w:rsidR="00E548D9">
        <w:rPr>
          <w:rFonts w:hint="cs"/>
          <w:rtl/>
        </w:rPr>
        <w:t xml:space="preserve">כמו מי מישהו שעובר עבירה, אז הוא עובר עבירה, אז אנחנו מוסיפים עוד חוק שאוסר על אותו דבר. בלי אכיפה משמעותית לא תהיה הרתעה רגולטורית. </w:t>
      </w:r>
    </w:p>
    <w:p w:rsidR="00E548D9" w:rsidRDefault="00E548D9" w:rsidP="004B34B5">
      <w:pPr>
        <w:rPr>
          <w:rtl/>
        </w:rPr>
      </w:pPr>
      <w:bookmarkStart w:id="2402" w:name="_ETM_Q1_7489061"/>
      <w:bookmarkStart w:id="2403" w:name="_ETM_Q1_7489168"/>
      <w:bookmarkEnd w:id="2402"/>
      <w:bookmarkEnd w:id="2403"/>
    </w:p>
    <w:p w:rsidR="004B34B5" w:rsidRDefault="00E548D9" w:rsidP="00076A99">
      <w:pPr>
        <w:rPr>
          <w:rtl/>
        </w:rPr>
      </w:pPr>
      <w:bookmarkStart w:id="2404" w:name="_ETM_Q1_7489236"/>
      <w:bookmarkStart w:id="2405" w:name="_ETM_Q1_7489296"/>
      <w:bookmarkEnd w:id="2404"/>
      <w:bookmarkEnd w:id="2405"/>
      <w:r>
        <w:rPr>
          <w:rFonts w:hint="cs"/>
          <w:rtl/>
        </w:rPr>
        <w:t xml:space="preserve">אני רוצה להמשיך </w:t>
      </w:r>
      <w:bookmarkStart w:id="2406" w:name="_ETM_Q1_7483838"/>
      <w:bookmarkEnd w:id="2406"/>
      <w:r>
        <w:rPr>
          <w:rFonts w:hint="cs"/>
          <w:rtl/>
        </w:rPr>
        <w:t xml:space="preserve">בשאלות. </w:t>
      </w:r>
      <w:r w:rsidR="004B34B5">
        <w:rPr>
          <w:rFonts w:hint="cs"/>
          <w:rtl/>
        </w:rPr>
        <w:t xml:space="preserve">בכל מקרה, לפי דעתך, </w:t>
      </w:r>
      <w:r w:rsidR="00867E6D">
        <w:rPr>
          <w:rFonts w:hint="cs"/>
          <w:rtl/>
        </w:rPr>
        <w:t xml:space="preserve">כשמוצאים חריגה מהנהלים, </w:t>
      </w:r>
      <w:r w:rsidR="004B34B5">
        <w:rPr>
          <w:rFonts w:hint="cs"/>
          <w:rtl/>
        </w:rPr>
        <w:t>אתה</w:t>
      </w:r>
      <w:r w:rsidR="00867E6D">
        <w:rPr>
          <w:rFonts w:hint="cs"/>
          <w:rtl/>
        </w:rPr>
        <w:t xml:space="preserve"> חושב שה</w:t>
      </w:r>
      <w:r w:rsidR="004B34B5">
        <w:rPr>
          <w:rFonts w:hint="cs"/>
          <w:rtl/>
        </w:rPr>
        <w:t xml:space="preserve">אכיפה היא מספקת. </w:t>
      </w:r>
    </w:p>
    <w:p w:rsidR="004B34B5" w:rsidRDefault="004B34B5" w:rsidP="004B34B5">
      <w:pPr>
        <w:rPr>
          <w:rtl/>
        </w:rPr>
      </w:pPr>
    </w:p>
    <w:p w:rsidR="004B34B5" w:rsidRDefault="004B34B5" w:rsidP="006974F8">
      <w:pPr>
        <w:pStyle w:val="af9"/>
        <w:rPr>
          <w:rtl/>
        </w:rPr>
      </w:pPr>
      <w:bookmarkStart w:id="2407" w:name="ET_guest_856039_203"/>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407"/>
    </w:p>
    <w:p w:rsidR="004B34B5" w:rsidRDefault="004B34B5" w:rsidP="004B34B5">
      <w:pPr>
        <w:pStyle w:val="KeepWithNext"/>
        <w:rPr>
          <w:rtl/>
        </w:rPr>
      </w:pPr>
    </w:p>
    <w:p w:rsidR="00867E6D" w:rsidRDefault="004B34B5" w:rsidP="004B34B5">
      <w:pPr>
        <w:rPr>
          <w:rtl/>
        </w:rPr>
      </w:pPr>
      <w:r>
        <w:rPr>
          <w:rFonts w:hint="cs"/>
          <w:rtl/>
        </w:rPr>
        <w:t xml:space="preserve">לדעתי כן. </w:t>
      </w:r>
      <w:r w:rsidR="00867E6D">
        <w:rPr>
          <w:rFonts w:hint="cs"/>
          <w:rtl/>
        </w:rPr>
        <w:t xml:space="preserve">אני חוזר ואומר שוב </w:t>
      </w:r>
      <w:bookmarkStart w:id="2408" w:name="_ETM_Q1_7500219"/>
      <w:bookmarkEnd w:id="2408"/>
      <w:r w:rsidR="00867E6D">
        <w:rPr>
          <w:rFonts w:hint="cs"/>
          <w:rtl/>
        </w:rPr>
        <w:t xml:space="preserve">פעם. </w:t>
      </w:r>
      <w:r>
        <w:rPr>
          <w:rFonts w:hint="cs"/>
          <w:rtl/>
        </w:rPr>
        <w:t xml:space="preserve">תפקידם </w:t>
      </w:r>
      <w:r w:rsidR="00867E6D">
        <w:rPr>
          <w:rFonts w:hint="cs"/>
          <w:rtl/>
        </w:rPr>
        <w:t xml:space="preserve">של מנהלים בכירים היא להתייחס לנהלים, במקרים חריגים, </w:t>
      </w:r>
      <w:r>
        <w:rPr>
          <w:rFonts w:hint="cs"/>
          <w:rtl/>
        </w:rPr>
        <w:t xml:space="preserve">אם יש נתונים </w:t>
      </w:r>
      <w:r w:rsidR="00867E6D">
        <w:rPr>
          <w:rFonts w:hint="cs"/>
          <w:rtl/>
        </w:rPr>
        <w:t xml:space="preserve">נוספים </w:t>
      </w:r>
      <w:bookmarkStart w:id="2409" w:name="_ETM_Q1_7511346"/>
      <w:bookmarkEnd w:id="2409"/>
      <w:r>
        <w:rPr>
          <w:rFonts w:hint="cs"/>
          <w:rtl/>
        </w:rPr>
        <w:t xml:space="preserve">לשקול אותם, ולפעמים </w:t>
      </w:r>
      <w:r w:rsidR="00867E6D">
        <w:rPr>
          <w:rFonts w:hint="cs"/>
          <w:rtl/>
        </w:rPr>
        <w:t xml:space="preserve">לקבל החלטות </w:t>
      </w:r>
      <w:r>
        <w:rPr>
          <w:rFonts w:hint="cs"/>
          <w:rtl/>
        </w:rPr>
        <w:t xml:space="preserve">גם בניגוד </w:t>
      </w:r>
      <w:proofErr w:type="spellStart"/>
      <w:r>
        <w:rPr>
          <w:rFonts w:hint="cs"/>
          <w:rtl/>
        </w:rPr>
        <w:t>לנוהל</w:t>
      </w:r>
      <w:r w:rsidR="00867E6D">
        <w:rPr>
          <w:rFonts w:hint="cs"/>
          <w:rtl/>
        </w:rPr>
        <w:t>ים</w:t>
      </w:r>
      <w:proofErr w:type="spellEnd"/>
      <w:r>
        <w:rPr>
          <w:rFonts w:hint="cs"/>
          <w:rtl/>
        </w:rPr>
        <w:t xml:space="preserve">. זה מה שאני מצפה </w:t>
      </w:r>
      <w:r w:rsidR="00867E6D">
        <w:rPr>
          <w:rFonts w:hint="cs"/>
          <w:rtl/>
        </w:rPr>
        <w:t xml:space="preserve">ממנהלים שיש להם </w:t>
      </w:r>
      <w:r>
        <w:rPr>
          <w:rFonts w:hint="cs"/>
          <w:rtl/>
        </w:rPr>
        <w:t xml:space="preserve">ראש גדול. נורא קל לבוא ולהיצמד לנוהל, בלי לבחון </w:t>
      </w:r>
      <w:r w:rsidR="00867E6D">
        <w:rPr>
          <w:rFonts w:hint="cs"/>
          <w:rtl/>
        </w:rPr>
        <w:t xml:space="preserve">סוגיות אחרות שאולי לא </w:t>
      </w:r>
      <w:bookmarkStart w:id="2410" w:name="_ETM_Q1_7525968"/>
      <w:bookmarkEnd w:id="2410"/>
      <w:r w:rsidR="00867E6D">
        <w:rPr>
          <w:rFonts w:hint="cs"/>
          <w:rtl/>
        </w:rPr>
        <w:t xml:space="preserve">היו חלק מהנוהל. </w:t>
      </w:r>
      <w:r>
        <w:rPr>
          <w:rFonts w:hint="cs"/>
          <w:rtl/>
        </w:rPr>
        <w:t>באופן כללי</w:t>
      </w:r>
      <w:r w:rsidR="00867E6D">
        <w:rPr>
          <w:rFonts w:hint="cs"/>
          <w:rtl/>
        </w:rPr>
        <w:t>, הבנק פועל</w:t>
      </w:r>
      <w:r>
        <w:rPr>
          <w:rFonts w:hint="cs"/>
          <w:rtl/>
        </w:rPr>
        <w:t xml:space="preserve"> על פי נהלים. חשוב שנזכור את זה. </w:t>
      </w:r>
      <w:r w:rsidR="00867E6D">
        <w:rPr>
          <w:rFonts w:hint="cs"/>
          <w:rtl/>
        </w:rPr>
        <w:t xml:space="preserve">יש פה איזשהו מצב, </w:t>
      </w:r>
      <w:r>
        <w:rPr>
          <w:rFonts w:hint="cs"/>
          <w:rtl/>
        </w:rPr>
        <w:t xml:space="preserve">של לקחת </w:t>
      </w:r>
      <w:r w:rsidR="00867E6D">
        <w:rPr>
          <w:rFonts w:hint="cs"/>
          <w:rtl/>
        </w:rPr>
        <w:t xml:space="preserve">שניים, </w:t>
      </w:r>
      <w:bookmarkStart w:id="2411" w:name="_ETM_Q1_7537734"/>
      <w:bookmarkEnd w:id="2411"/>
      <w:r w:rsidR="00867E6D">
        <w:rPr>
          <w:rFonts w:hint="cs"/>
          <w:rtl/>
        </w:rPr>
        <w:t xml:space="preserve">שלושה מקרים, לנסות להטיל מהם </w:t>
      </w:r>
      <w:r>
        <w:rPr>
          <w:rFonts w:hint="cs"/>
          <w:rtl/>
        </w:rPr>
        <w:t>על הכלל, ולהתע</w:t>
      </w:r>
      <w:r w:rsidR="00867E6D">
        <w:rPr>
          <w:rFonts w:hint="cs"/>
          <w:rtl/>
        </w:rPr>
        <w:t>לם מהעובדה שבנק הפועלים</w:t>
      </w:r>
      <w:r>
        <w:rPr>
          <w:rFonts w:hint="cs"/>
          <w:rtl/>
        </w:rPr>
        <w:t xml:space="preserve"> לאורך שנים מתנהל בניהול סיכונים שהוא הרבה יותר טוב</w:t>
      </w:r>
      <w:r w:rsidR="00867E6D">
        <w:rPr>
          <w:rFonts w:hint="cs"/>
          <w:rtl/>
        </w:rPr>
        <w:t xml:space="preserve"> </w:t>
      </w:r>
      <w:proofErr w:type="spellStart"/>
      <w:r w:rsidR="00867E6D">
        <w:rPr>
          <w:rFonts w:hint="cs"/>
          <w:rtl/>
        </w:rPr>
        <w:t>מהבנצ'מרק</w:t>
      </w:r>
      <w:proofErr w:type="spellEnd"/>
      <w:r w:rsidR="00867E6D">
        <w:rPr>
          <w:rFonts w:hint="cs"/>
          <w:rtl/>
        </w:rPr>
        <w:t xml:space="preserve"> הבינלאומי, </w:t>
      </w:r>
      <w:bookmarkStart w:id="2412" w:name="_ETM_Q1_7552455"/>
      <w:bookmarkEnd w:id="2412"/>
      <w:r w:rsidR="00867E6D">
        <w:rPr>
          <w:rFonts w:hint="cs"/>
          <w:rtl/>
        </w:rPr>
        <w:t xml:space="preserve">עם הישגים שאני מאחל לכל חברה במשק הישראלי ובעולם. </w:t>
      </w:r>
    </w:p>
    <w:p w:rsidR="00867E6D" w:rsidRDefault="00867E6D" w:rsidP="004B34B5">
      <w:pPr>
        <w:rPr>
          <w:rtl/>
        </w:rPr>
      </w:pPr>
      <w:bookmarkStart w:id="2413" w:name="_ETM_Q1_7554182"/>
      <w:bookmarkStart w:id="2414" w:name="_ETM_Q1_7554293"/>
      <w:bookmarkStart w:id="2415" w:name="_ETM_Q1_7554324"/>
      <w:bookmarkStart w:id="2416" w:name="_ETM_Q1_7554385"/>
      <w:bookmarkStart w:id="2417" w:name="_ETM_Q1_7557819"/>
      <w:bookmarkEnd w:id="2413"/>
      <w:bookmarkEnd w:id="2414"/>
      <w:bookmarkEnd w:id="2415"/>
      <w:bookmarkEnd w:id="2416"/>
      <w:bookmarkEnd w:id="2417"/>
    </w:p>
    <w:p w:rsidR="00867E6D" w:rsidRDefault="00867E6D" w:rsidP="006974F8">
      <w:pPr>
        <w:pStyle w:val="a4"/>
        <w:rPr>
          <w:rtl/>
        </w:rPr>
      </w:pPr>
      <w:bookmarkStart w:id="2418" w:name="ET_speaker_4627_393"/>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18"/>
    </w:p>
    <w:p w:rsidR="00867E6D" w:rsidRDefault="00867E6D" w:rsidP="00867E6D">
      <w:pPr>
        <w:pStyle w:val="KeepWithNext"/>
        <w:rPr>
          <w:rtl/>
        </w:rPr>
      </w:pPr>
    </w:p>
    <w:p w:rsidR="00867E6D" w:rsidRDefault="00867E6D" w:rsidP="00867E6D">
      <w:pPr>
        <w:rPr>
          <w:rtl/>
        </w:rPr>
      </w:pPr>
      <w:bookmarkStart w:id="2419" w:name="_ETM_Q1_7558299"/>
      <w:bookmarkStart w:id="2420" w:name="_ETM_Q1_7558329"/>
      <w:bookmarkEnd w:id="2419"/>
      <w:bookmarkEnd w:id="2420"/>
      <w:r>
        <w:rPr>
          <w:rFonts w:hint="cs"/>
          <w:rtl/>
        </w:rPr>
        <w:t xml:space="preserve">תודה </w:t>
      </w:r>
      <w:bookmarkStart w:id="2421" w:name="_ETM_Q1_7556259"/>
      <w:bookmarkEnd w:id="2421"/>
      <w:r>
        <w:rPr>
          <w:rFonts w:hint="cs"/>
          <w:rtl/>
        </w:rPr>
        <w:t xml:space="preserve">לך, אדוני. </w:t>
      </w:r>
    </w:p>
    <w:p w:rsidR="00867E6D" w:rsidRDefault="00867E6D" w:rsidP="00867E6D">
      <w:pPr>
        <w:rPr>
          <w:rtl/>
        </w:rPr>
      </w:pPr>
      <w:bookmarkStart w:id="2422" w:name="_ETM_Q1_7560513"/>
      <w:bookmarkStart w:id="2423" w:name="_ETM_Q1_7560618"/>
      <w:bookmarkEnd w:id="2422"/>
      <w:bookmarkEnd w:id="2423"/>
    </w:p>
    <w:p w:rsidR="00867E6D" w:rsidRDefault="00867E6D" w:rsidP="002A344D">
      <w:pPr>
        <w:pStyle w:val="a4"/>
        <w:keepNext/>
        <w:rPr>
          <w:rtl/>
        </w:rPr>
      </w:pPr>
      <w:bookmarkStart w:id="2424" w:name="_ETM_Q1_7560682"/>
      <w:bookmarkStart w:id="2425" w:name="_ETM_Q1_7560777"/>
      <w:bookmarkStart w:id="2426" w:name="ET_speaker_4584_394"/>
      <w:bookmarkEnd w:id="2424"/>
      <w:bookmarkEnd w:id="2425"/>
      <w:r w:rsidRPr="006974F8">
        <w:rPr>
          <w:rStyle w:val="TagStyle"/>
          <w:rtl/>
        </w:rPr>
        <w:t xml:space="preserve"> &lt;&lt; דובר &gt;&gt;</w:t>
      </w:r>
      <w:r w:rsidRPr="00867E6D">
        <w:rPr>
          <w:rStyle w:val="TagStyle"/>
          <w:rtl/>
        </w:rPr>
        <w:t xml:space="preserve"> </w:t>
      </w:r>
      <w:r>
        <w:rPr>
          <w:rtl/>
        </w:rPr>
        <w:t>רוברט אילטוב (ישראל ביתנו):</w:t>
      </w:r>
      <w:r w:rsidRPr="00867E6D">
        <w:rPr>
          <w:rStyle w:val="TagStyle"/>
          <w:rtl/>
        </w:rPr>
        <w:t xml:space="preserve"> </w:t>
      </w:r>
      <w:r w:rsidRPr="006974F8">
        <w:rPr>
          <w:rStyle w:val="TagStyle"/>
          <w:rtl/>
        </w:rPr>
        <w:t>&lt;&lt; דובר &gt;&gt;</w:t>
      </w:r>
      <w:r>
        <w:rPr>
          <w:rtl/>
        </w:rPr>
        <w:t xml:space="preserve"> </w:t>
      </w:r>
      <w:bookmarkEnd w:id="2426"/>
    </w:p>
    <w:p w:rsidR="00867E6D" w:rsidRDefault="00867E6D" w:rsidP="002A344D">
      <w:pPr>
        <w:pStyle w:val="KeepWithNext"/>
        <w:rPr>
          <w:rtl/>
        </w:rPr>
      </w:pPr>
    </w:p>
    <w:p w:rsidR="004B34B5" w:rsidRDefault="00867E6D" w:rsidP="002A344D">
      <w:pPr>
        <w:keepNext/>
        <w:rPr>
          <w:rtl/>
        </w:rPr>
      </w:pPr>
      <w:r>
        <w:rPr>
          <w:rFonts w:hint="cs"/>
          <w:rtl/>
        </w:rPr>
        <w:t xml:space="preserve">אנחנו לא מדברים על הכלל, אנחנו מדברים על </w:t>
      </w:r>
      <w:bookmarkStart w:id="2427" w:name="_ETM_Q1_7561733"/>
      <w:bookmarkEnd w:id="2427"/>
      <w:r>
        <w:rPr>
          <w:rFonts w:hint="cs"/>
          <w:rtl/>
        </w:rPr>
        <w:t xml:space="preserve">משהו ספציפי. </w:t>
      </w:r>
      <w:r>
        <w:rPr>
          <w:rtl/>
        </w:rPr>
        <w:t xml:space="preserve">    </w:t>
      </w:r>
      <w:r w:rsidR="004B34B5">
        <w:rPr>
          <w:rFonts w:hint="cs"/>
          <w:rtl/>
        </w:rPr>
        <w:t xml:space="preserve"> </w:t>
      </w:r>
    </w:p>
    <w:p w:rsidR="004B34B5" w:rsidRDefault="004B34B5" w:rsidP="004B34B5">
      <w:pPr>
        <w:rPr>
          <w:rtl/>
        </w:rPr>
      </w:pPr>
      <w:r>
        <w:rPr>
          <w:rFonts w:hint="cs"/>
          <w:rtl/>
        </w:rPr>
        <w:t xml:space="preserve"> </w:t>
      </w:r>
    </w:p>
    <w:p w:rsidR="00867E6D" w:rsidRDefault="00867E6D" w:rsidP="006974F8">
      <w:pPr>
        <w:pStyle w:val="af6"/>
        <w:rPr>
          <w:rtl/>
        </w:rPr>
      </w:pPr>
      <w:bookmarkStart w:id="2428" w:name="ET_yor_4637_395"/>
      <w:r w:rsidRPr="006974F8">
        <w:rPr>
          <w:rStyle w:val="TagStyle"/>
          <w:rtl/>
        </w:rPr>
        <w:t xml:space="preserve"> &lt;&lt; יור &gt;&gt;</w:t>
      </w:r>
      <w:r w:rsidRPr="00867E6D">
        <w:rPr>
          <w:rStyle w:val="TagStyle"/>
          <w:rtl/>
        </w:rPr>
        <w:t xml:space="preserve"> </w:t>
      </w:r>
      <w:r>
        <w:rPr>
          <w:rtl/>
        </w:rPr>
        <w:t>היו"ר איתן כבל:</w:t>
      </w:r>
      <w:r w:rsidRPr="00867E6D">
        <w:rPr>
          <w:rStyle w:val="TagStyle"/>
          <w:rtl/>
        </w:rPr>
        <w:t xml:space="preserve"> </w:t>
      </w:r>
      <w:r w:rsidRPr="006974F8">
        <w:rPr>
          <w:rStyle w:val="TagStyle"/>
          <w:rtl/>
        </w:rPr>
        <w:t>&lt;&lt; יור &gt;&gt;</w:t>
      </w:r>
      <w:r>
        <w:rPr>
          <w:rtl/>
        </w:rPr>
        <w:t xml:space="preserve"> </w:t>
      </w:r>
      <w:bookmarkEnd w:id="2428"/>
    </w:p>
    <w:p w:rsidR="00867E6D" w:rsidRDefault="00867E6D" w:rsidP="00867E6D">
      <w:pPr>
        <w:pStyle w:val="KeepWithNext"/>
        <w:rPr>
          <w:rtl/>
        </w:rPr>
      </w:pPr>
    </w:p>
    <w:p w:rsidR="00867E6D" w:rsidRDefault="00867E6D" w:rsidP="00867E6D">
      <w:pPr>
        <w:rPr>
          <w:rtl/>
        </w:rPr>
      </w:pPr>
      <w:r>
        <w:rPr>
          <w:rFonts w:hint="cs"/>
          <w:rtl/>
        </w:rPr>
        <w:t xml:space="preserve">הדיון הוא כאן על הפרט, הוא לא על </w:t>
      </w:r>
      <w:bookmarkStart w:id="2429" w:name="_ETM_Q1_7565408"/>
      <w:bookmarkEnd w:id="2429"/>
      <w:r>
        <w:rPr>
          <w:rFonts w:hint="cs"/>
          <w:rtl/>
        </w:rPr>
        <w:t xml:space="preserve">הכלל. </w:t>
      </w:r>
    </w:p>
    <w:p w:rsidR="00867E6D" w:rsidRDefault="00867E6D" w:rsidP="00867E6D">
      <w:pPr>
        <w:rPr>
          <w:rtl/>
        </w:rPr>
      </w:pPr>
      <w:bookmarkStart w:id="2430" w:name="_ETM_Q1_7567097"/>
      <w:bookmarkStart w:id="2431" w:name="_ETM_Q1_7567207"/>
      <w:bookmarkEnd w:id="2430"/>
      <w:bookmarkEnd w:id="2431"/>
    </w:p>
    <w:p w:rsidR="00867E6D" w:rsidRDefault="00867E6D" w:rsidP="006974F8">
      <w:pPr>
        <w:pStyle w:val="a4"/>
        <w:rPr>
          <w:rtl/>
        </w:rPr>
      </w:pPr>
      <w:bookmarkStart w:id="2432" w:name="_ETM_Q1_7567227"/>
      <w:bookmarkStart w:id="2433" w:name="_ETM_Q1_7567290"/>
      <w:bookmarkStart w:id="2434" w:name="_ETM_Q1_7564857"/>
      <w:bookmarkStart w:id="2435" w:name="ET_speaker_4627_396"/>
      <w:bookmarkEnd w:id="2432"/>
      <w:bookmarkEnd w:id="2433"/>
      <w:bookmarkEnd w:id="2434"/>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35"/>
    </w:p>
    <w:p w:rsidR="00867E6D" w:rsidRDefault="00867E6D" w:rsidP="00867E6D">
      <w:pPr>
        <w:pStyle w:val="KeepWithNext"/>
        <w:rPr>
          <w:rtl/>
        </w:rPr>
      </w:pPr>
    </w:p>
    <w:p w:rsidR="00867E6D" w:rsidRDefault="00867E6D" w:rsidP="00867E6D">
      <w:pPr>
        <w:rPr>
          <w:rtl/>
        </w:rPr>
      </w:pPr>
      <w:bookmarkStart w:id="2436" w:name="_ETM_Q1_7565298"/>
      <w:bookmarkStart w:id="2437" w:name="_ETM_Q1_7565351"/>
      <w:bookmarkEnd w:id="2436"/>
      <w:bookmarkEnd w:id="2437"/>
      <w:r>
        <w:rPr>
          <w:rFonts w:hint="cs"/>
          <w:rtl/>
        </w:rPr>
        <w:t xml:space="preserve">הדרך ללמוד על כלל היא בעזרת ניתוח של פרטי. </w:t>
      </w:r>
      <w:bookmarkStart w:id="2438" w:name="_ETM_Q1_7572791"/>
      <w:bookmarkEnd w:id="2438"/>
    </w:p>
    <w:p w:rsidR="00867E6D" w:rsidRDefault="00867E6D" w:rsidP="00867E6D">
      <w:pPr>
        <w:rPr>
          <w:rtl/>
        </w:rPr>
      </w:pPr>
      <w:bookmarkStart w:id="2439" w:name="_ETM_Q1_7569405"/>
      <w:bookmarkStart w:id="2440" w:name="_ETM_Q1_7569500"/>
      <w:bookmarkStart w:id="2441" w:name="_ETM_Q1_7569572"/>
      <w:bookmarkStart w:id="2442" w:name="_ETM_Q1_7569669"/>
      <w:bookmarkEnd w:id="2439"/>
      <w:bookmarkEnd w:id="2440"/>
      <w:bookmarkEnd w:id="2441"/>
      <w:bookmarkEnd w:id="2442"/>
    </w:p>
    <w:p w:rsidR="00867E6D" w:rsidRDefault="00867E6D" w:rsidP="006974F8">
      <w:pPr>
        <w:pStyle w:val="af9"/>
        <w:rPr>
          <w:rtl/>
        </w:rPr>
      </w:pPr>
      <w:bookmarkStart w:id="2443" w:name="ET_guest_856039_397"/>
      <w:r w:rsidRPr="006974F8">
        <w:rPr>
          <w:rStyle w:val="TagStyle"/>
          <w:rtl/>
        </w:rPr>
        <w:t xml:space="preserve"> &lt;&lt; אורח &gt;&gt;</w:t>
      </w:r>
      <w:r w:rsidRPr="00867E6D">
        <w:rPr>
          <w:rStyle w:val="TagStyle"/>
          <w:rtl/>
        </w:rPr>
        <w:t xml:space="preserve"> </w:t>
      </w:r>
      <w:r w:rsidR="006974F8">
        <w:rPr>
          <w:rtl/>
        </w:rPr>
        <w:t xml:space="preserve">אריק </w:t>
      </w:r>
      <w:proofErr w:type="spellStart"/>
      <w:r w:rsidR="006974F8">
        <w:rPr>
          <w:rtl/>
        </w:rPr>
        <w:t>פינטו</w:t>
      </w:r>
      <w:proofErr w:type="spellEnd"/>
      <w:r>
        <w:rPr>
          <w:rtl/>
        </w:rPr>
        <w:t>:</w:t>
      </w:r>
      <w:r w:rsidRPr="00867E6D">
        <w:rPr>
          <w:rStyle w:val="TagStyle"/>
          <w:rtl/>
        </w:rPr>
        <w:t xml:space="preserve"> </w:t>
      </w:r>
      <w:r w:rsidRPr="006974F8">
        <w:rPr>
          <w:rStyle w:val="TagStyle"/>
          <w:rtl/>
        </w:rPr>
        <w:t>&lt;&lt; אורח &gt;&gt;</w:t>
      </w:r>
      <w:r>
        <w:rPr>
          <w:rtl/>
        </w:rPr>
        <w:t xml:space="preserve"> </w:t>
      </w:r>
      <w:bookmarkEnd w:id="2443"/>
    </w:p>
    <w:p w:rsidR="00867E6D" w:rsidRDefault="00867E6D" w:rsidP="00867E6D">
      <w:pPr>
        <w:pStyle w:val="KeepWithNext"/>
        <w:rPr>
          <w:rtl/>
        </w:rPr>
      </w:pPr>
    </w:p>
    <w:p w:rsidR="00867E6D" w:rsidRPr="00867E6D" w:rsidRDefault="00867E6D" w:rsidP="00867E6D">
      <w:pPr>
        <w:rPr>
          <w:rtl/>
        </w:rPr>
      </w:pPr>
      <w:r>
        <w:rPr>
          <w:rFonts w:hint="cs"/>
          <w:rtl/>
        </w:rPr>
        <w:t xml:space="preserve">אני מסכים אתך. אבל צריך להיזהר לא לקחת מקרה ולהרוג </w:t>
      </w:r>
      <w:bookmarkStart w:id="2444" w:name="_ETM_Q1_7576392"/>
      <w:bookmarkEnd w:id="2444"/>
      <w:r>
        <w:rPr>
          <w:rFonts w:hint="cs"/>
          <w:rtl/>
        </w:rPr>
        <w:t xml:space="preserve">מערכת. </w:t>
      </w:r>
      <w:r>
        <w:rPr>
          <w:rtl/>
        </w:rPr>
        <w:t xml:space="preserve">      </w:t>
      </w:r>
    </w:p>
    <w:p w:rsidR="004B34B5" w:rsidRDefault="004B34B5" w:rsidP="004B34B5">
      <w:pPr>
        <w:rPr>
          <w:rtl/>
        </w:rPr>
      </w:pPr>
    </w:p>
    <w:p w:rsidR="00867E6D" w:rsidRDefault="00867E6D" w:rsidP="006974F8">
      <w:pPr>
        <w:pStyle w:val="a4"/>
        <w:rPr>
          <w:rtl/>
        </w:rPr>
      </w:pPr>
      <w:bookmarkStart w:id="2445" w:name="_ETM_Q1_7575206"/>
      <w:bookmarkStart w:id="2446" w:name="ET_speaker_4627_398"/>
      <w:bookmarkEnd w:id="2445"/>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46"/>
    </w:p>
    <w:p w:rsidR="00867E6D" w:rsidRDefault="00867E6D" w:rsidP="00867E6D">
      <w:pPr>
        <w:pStyle w:val="KeepWithNext"/>
        <w:rPr>
          <w:rtl/>
        </w:rPr>
      </w:pPr>
    </w:p>
    <w:p w:rsidR="00867E6D" w:rsidRDefault="00867E6D" w:rsidP="00867E6D">
      <w:pPr>
        <w:rPr>
          <w:rtl/>
        </w:rPr>
      </w:pPr>
      <w:bookmarkStart w:id="2447" w:name="_ETM_Q1_7575715"/>
      <w:bookmarkStart w:id="2448" w:name="_ETM_Q1_7575779"/>
      <w:bookmarkEnd w:id="2447"/>
      <w:bookmarkEnd w:id="2448"/>
      <w:r>
        <w:rPr>
          <w:rFonts w:hint="cs"/>
          <w:rtl/>
        </w:rPr>
        <w:t xml:space="preserve">אני רוצה להתקדם ברשותך. אדוני אומר שאתה אומר שבהחלט </w:t>
      </w:r>
      <w:bookmarkStart w:id="2449" w:name="_ETM_Q1_7579266"/>
      <w:bookmarkEnd w:id="2449"/>
      <w:r>
        <w:rPr>
          <w:rFonts w:hint="cs"/>
          <w:rtl/>
        </w:rPr>
        <w:t xml:space="preserve">גם אפשר לסטות מהנהלים, ככה אדוני אמר לנו, במקרה שהוא </w:t>
      </w:r>
      <w:bookmarkStart w:id="2450" w:name="_ETM_Q1_7582941"/>
      <w:bookmarkEnd w:id="2450"/>
      <w:r>
        <w:rPr>
          <w:rFonts w:hint="cs"/>
          <w:rtl/>
        </w:rPr>
        <w:t xml:space="preserve">מתאים. </w:t>
      </w:r>
    </w:p>
    <w:p w:rsidR="00867E6D" w:rsidRDefault="00867E6D" w:rsidP="00867E6D">
      <w:pPr>
        <w:rPr>
          <w:rtl/>
        </w:rPr>
      </w:pPr>
      <w:bookmarkStart w:id="2451" w:name="_ETM_Q1_7584685"/>
      <w:bookmarkStart w:id="2452" w:name="_ETM_Q1_7584810"/>
      <w:bookmarkEnd w:id="2451"/>
      <w:bookmarkEnd w:id="2452"/>
      <w:r>
        <w:rPr>
          <w:rtl/>
        </w:rPr>
        <w:t xml:space="preserve">  </w:t>
      </w:r>
    </w:p>
    <w:p w:rsidR="004B34B5" w:rsidRDefault="004B34B5" w:rsidP="006974F8">
      <w:pPr>
        <w:pStyle w:val="af9"/>
        <w:rPr>
          <w:rtl/>
        </w:rPr>
      </w:pPr>
      <w:bookmarkStart w:id="2453" w:name="ET_guest_856039_205"/>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453"/>
    </w:p>
    <w:p w:rsidR="004B34B5" w:rsidRDefault="004B34B5" w:rsidP="004B34B5">
      <w:pPr>
        <w:pStyle w:val="KeepWithNext"/>
        <w:rPr>
          <w:rtl/>
        </w:rPr>
      </w:pPr>
    </w:p>
    <w:p w:rsidR="00421D58" w:rsidRDefault="00421D58" w:rsidP="00421D58">
      <w:pPr>
        <w:rPr>
          <w:rtl/>
        </w:rPr>
      </w:pPr>
      <w:bookmarkStart w:id="2454" w:name="_ETM_Q1_7586151"/>
      <w:bookmarkStart w:id="2455" w:name="_ETM_Q1_7586241"/>
      <w:bookmarkEnd w:id="2454"/>
      <w:bookmarkEnd w:id="2455"/>
      <w:r>
        <w:rPr>
          <w:rFonts w:hint="cs"/>
          <w:rtl/>
        </w:rPr>
        <w:t xml:space="preserve">נהלים פנימיים, לא של בנק ישראל. </w:t>
      </w:r>
    </w:p>
    <w:p w:rsidR="00421D58" w:rsidRDefault="00421D58" w:rsidP="00421D58">
      <w:pPr>
        <w:rPr>
          <w:rtl/>
        </w:rPr>
      </w:pPr>
      <w:bookmarkStart w:id="2456" w:name="_ETM_Q1_7588187"/>
      <w:bookmarkStart w:id="2457" w:name="_ETM_Q1_7588282"/>
      <w:bookmarkEnd w:id="2456"/>
      <w:bookmarkEnd w:id="2457"/>
    </w:p>
    <w:p w:rsidR="00421D58" w:rsidRDefault="00421D58" w:rsidP="006974F8">
      <w:pPr>
        <w:pStyle w:val="a4"/>
        <w:rPr>
          <w:rtl/>
        </w:rPr>
      </w:pPr>
      <w:bookmarkStart w:id="2458" w:name="_ETM_Q1_7588346"/>
      <w:bookmarkStart w:id="2459" w:name="_ETM_Q1_7588404"/>
      <w:bookmarkStart w:id="2460" w:name="_ETM_Q1_7590145"/>
      <w:bookmarkStart w:id="2461" w:name="ET_speaker_4627_399"/>
      <w:bookmarkEnd w:id="2458"/>
      <w:bookmarkEnd w:id="2459"/>
      <w:bookmarkEnd w:id="2460"/>
      <w:r w:rsidRPr="006974F8">
        <w:rPr>
          <w:rStyle w:val="TagStyle"/>
          <w:rtl/>
        </w:rPr>
        <w:t xml:space="preserve"> &lt;&lt; דובר &gt;&gt;</w:t>
      </w:r>
      <w:r w:rsidRPr="00421D58">
        <w:rPr>
          <w:rStyle w:val="TagStyle"/>
          <w:rtl/>
        </w:rPr>
        <w:t xml:space="preserve"> </w:t>
      </w:r>
      <w:r>
        <w:rPr>
          <w:rtl/>
        </w:rPr>
        <w:t>דב חנין (הרשימה המשותפת):</w:t>
      </w:r>
      <w:r w:rsidRPr="00421D58">
        <w:rPr>
          <w:rStyle w:val="TagStyle"/>
          <w:rtl/>
        </w:rPr>
        <w:t xml:space="preserve"> </w:t>
      </w:r>
      <w:r w:rsidRPr="006974F8">
        <w:rPr>
          <w:rStyle w:val="TagStyle"/>
          <w:rtl/>
        </w:rPr>
        <w:t>&lt;&lt; דובר &gt;&gt;</w:t>
      </w:r>
      <w:r>
        <w:rPr>
          <w:rtl/>
        </w:rPr>
        <w:t xml:space="preserve"> </w:t>
      </w:r>
      <w:bookmarkEnd w:id="2461"/>
    </w:p>
    <w:p w:rsidR="00421D58" w:rsidRDefault="00421D58" w:rsidP="00421D58">
      <w:pPr>
        <w:pStyle w:val="KeepWithNext"/>
        <w:rPr>
          <w:rtl/>
        </w:rPr>
      </w:pPr>
    </w:p>
    <w:p w:rsidR="00421D58" w:rsidRDefault="00421D58" w:rsidP="00421D58">
      <w:pPr>
        <w:rPr>
          <w:rtl/>
        </w:rPr>
      </w:pPr>
      <w:bookmarkStart w:id="2462" w:name="_ETM_Q1_7590598"/>
      <w:bookmarkStart w:id="2463" w:name="_ETM_Q1_7590633"/>
      <w:bookmarkEnd w:id="2462"/>
      <w:bookmarkEnd w:id="2463"/>
      <w:r>
        <w:rPr>
          <w:rFonts w:hint="cs"/>
          <w:rtl/>
        </w:rPr>
        <w:t xml:space="preserve">כן, נהלים פנימיים </w:t>
      </w:r>
      <w:bookmarkStart w:id="2464" w:name="_ETM_Q1_7588897"/>
      <w:bookmarkEnd w:id="2464"/>
      <w:r>
        <w:rPr>
          <w:rFonts w:hint="cs"/>
          <w:rtl/>
        </w:rPr>
        <w:t xml:space="preserve">של בנק, כולל אפילו אפשרות שאין אפשרות של הסדר חוב, </w:t>
      </w:r>
      <w:bookmarkStart w:id="2465" w:name="_ETM_Q1_7591614"/>
      <w:bookmarkEnd w:id="2465"/>
      <w:r>
        <w:rPr>
          <w:rFonts w:hint="cs"/>
          <w:rtl/>
        </w:rPr>
        <w:t>אם זה מתאים - - -</w:t>
      </w:r>
    </w:p>
    <w:p w:rsidR="00421D58" w:rsidRDefault="00421D58" w:rsidP="00421D58">
      <w:pPr>
        <w:rPr>
          <w:rtl/>
        </w:rPr>
      </w:pPr>
      <w:bookmarkStart w:id="2466" w:name="_ETM_Q1_7596189"/>
      <w:bookmarkStart w:id="2467" w:name="_ETM_Q1_7596327"/>
      <w:bookmarkStart w:id="2468" w:name="_ETM_Q1_7596380"/>
      <w:bookmarkStart w:id="2469" w:name="_ETM_Q1_7596435"/>
      <w:bookmarkStart w:id="2470" w:name="_ETM_Q1_7593793"/>
      <w:bookmarkEnd w:id="2466"/>
      <w:bookmarkEnd w:id="2467"/>
      <w:bookmarkEnd w:id="2468"/>
      <w:bookmarkEnd w:id="2469"/>
      <w:bookmarkEnd w:id="2470"/>
    </w:p>
    <w:p w:rsidR="00421D58" w:rsidRDefault="00421D58" w:rsidP="006974F8">
      <w:pPr>
        <w:pStyle w:val="af9"/>
        <w:rPr>
          <w:rtl/>
        </w:rPr>
      </w:pPr>
      <w:bookmarkStart w:id="2471" w:name="ET_guest_856039_400"/>
      <w:r w:rsidRPr="006974F8">
        <w:rPr>
          <w:rStyle w:val="TagStyle"/>
          <w:rtl/>
        </w:rPr>
        <w:t xml:space="preserve"> &lt;&lt; אורח &gt;&gt;</w:t>
      </w:r>
      <w:r w:rsidRPr="00421D58">
        <w:rPr>
          <w:rStyle w:val="TagStyle"/>
          <w:rtl/>
        </w:rPr>
        <w:t xml:space="preserve"> </w:t>
      </w:r>
      <w:r w:rsidR="006974F8">
        <w:rPr>
          <w:rtl/>
        </w:rPr>
        <w:t xml:space="preserve">אריק </w:t>
      </w:r>
      <w:proofErr w:type="spellStart"/>
      <w:r w:rsidR="006974F8">
        <w:rPr>
          <w:rtl/>
        </w:rPr>
        <w:t>פינטו</w:t>
      </w:r>
      <w:proofErr w:type="spellEnd"/>
      <w:r>
        <w:rPr>
          <w:rtl/>
        </w:rPr>
        <w:t>:</w:t>
      </w:r>
      <w:r w:rsidRPr="00421D58">
        <w:rPr>
          <w:rStyle w:val="TagStyle"/>
          <w:rtl/>
        </w:rPr>
        <w:t xml:space="preserve"> </w:t>
      </w:r>
      <w:r w:rsidRPr="006974F8">
        <w:rPr>
          <w:rStyle w:val="TagStyle"/>
          <w:rtl/>
        </w:rPr>
        <w:t>&lt;&lt; אורח &gt;&gt;</w:t>
      </w:r>
      <w:r>
        <w:rPr>
          <w:rtl/>
        </w:rPr>
        <w:t xml:space="preserve"> </w:t>
      </w:r>
      <w:bookmarkEnd w:id="2471"/>
    </w:p>
    <w:p w:rsidR="00421D58" w:rsidRDefault="00421D58" w:rsidP="00421D58">
      <w:pPr>
        <w:pStyle w:val="KeepWithNext"/>
        <w:rPr>
          <w:rtl/>
        </w:rPr>
      </w:pPr>
    </w:p>
    <w:p w:rsidR="00421D58" w:rsidRDefault="00421D58" w:rsidP="00421D58">
      <w:pPr>
        <w:rPr>
          <w:rtl/>
        </w:rPr>
      </w:pPr>
      <w:bookmarkStart w:id="2472" w:name="_ETM_Q1_7594298"/>
      <w:bookmarkStart w:id="2473" w:name="_ETM_Q1_7594347"/>
      <w:bookmarkEnd w:id="2472"/>
      <w:bookmarkEnd w:id="2473"/>
      <w:r>
        <w:rPr>
          <w:rFonts w:hint="cs"/>
          <w:rtl/>
        </w:rPr>
        <w:t>לא, זה לא אמרתי, ז</w:t>
      </w:r>
      <w:bookmarkStart w:id="2474" w:name="_ETM_Q1_7597562"/>
      <w:bookmarkEnd w:id="2474"/>
      <w:r>
        <w:rPr>
          <w:rFonts w:hint="cs"/>
          <w:rtl/>
        </w:rPr>
        <w:t xml:space="preserve">ו תוספת מיוחדת שלך. </w:t>
      </w:r>
    </w:p>
    <w:p w:rsidR="00421D58" w:rsidRDefault="00421D58" w:rsidP="00421D58">
      <w:pPr>
        <w:rPr>
          <w:rtl/>
        </w:rPr>
      </w:pPr>
      <w:bookmarkStart w:id="2475" w:name="_ETM_Q1_7599216"/>
      <w:bookmarkStart w:id="2476" w:name="_ETM_Q1_7599314"/>
      <w:bookmarkEnd w:id="2475"/>
      <w:bookmarkEnd w:id="2476"/>
    </w:p>
    <w:p w:rsidR="00421D58" w:rsidRDefault="00421D58" w:rsidP="006974F8">
      <w:pPr>
        <w:pStyle w:val="a4"/>
        <w:rPr>
          <w:rtl/>
        </w:rPr>
      </w:pPr>
      <w:bookmarkStart w:id="2477" w:name="_ETM_Q1_7599383"/>
      <w:bookmarkStart w:id="2478" w:name="_ETM_Q1_7599457"/>
      <w:bookmarkStart w:id="2479" w:name="_ETM_Q1_7598165"/>
      <w:bookmarkStart w:id="2480" w:name="ET_speaker_4627_401"/>
      <w:bookmarkEnd w:id="2477"/>
      <w:bookmarkEnd w:id="2478"/>
      <w:bookmarkEnd w:id="2479"/>
      <w:r w:rsidRPr="006974F8">
        <w:rPr>
          <w:rStyle w:val="TagStyle"/>
          <w:rtl/>
        </w:rPr>
        <w:t xml:space="preserve"> &lt;&lt; דובר &gt;&gt;</w:t>
      </w:r>
      <w:r w:rsidRPr="00421D58">
        <w:rPr>
          <w:rStyle w:val="TagStyle"/>
          <w:rtl/>
        </w:rPr>
        <w:t xml:space="preserve"> </w:t>
      </w:r>
      <w:r>
        <w:rPr>
          <w:rtl/>
        </w:rPr>
        <w:t>דב חנין (הרשימה המשותפת):</w:t>
      </w:r>
      <w:r w:rsidRPr="00421D58">
        <w:rPr>
          <w:rStyle w:val="TagStyle"/>
          <w:rtl/>
        </w:rPr>
        <w:t xml:space="preserve"> </w:t>
      </w:r>
      <w:r w:rsidRPr="006974F8">
        <w:rPr>
          <w:rStyle w:val="TagStyle"/>
          <w:rtl/>
        </w:rPr>
        <w:t>&lt;&lt; דובר &gt;&gt;</w:t>
      </w:r>
      <w:r>
        <w:rPr>
          <w:rtl/>
        </w:rPr>
        <w:t xml:space="preserve"> </w:t>
      </w:r>
      <w:bookmarkEnd w:id="2480"/>
    </w:p>
    <w:p w:rsidR="00421D58" w:rsidRDefault="00421D58" w:rsidP="00421D58">
      <w:pPr>
        <w:pStyle w:val="KeepWithNext"/>
        <w:rPr>
          <w:rtl/>
        </w:rPr>
      </w:pPr>
    </w:p>
    <w:p w:rsidR="00421D58" w:rsidRDefault="00421D58" w:rsidP="00421D58">
      <w:pPr>
        <w:rPr>
          <w:rtl/>
        </w:rPr>
      </w:pPr>
      <w:bookmarkStart w:id="2481" w:name="_ETM_Q1_7598769"/>
      <w:bookmarkStart w:id="2482" w:name="_ETM_Q1_7598799"/>
      <w:bookmarkEnd w:id="2481"/>
      <w:bookmarkEnd w:id="2482"/>
      <w:r>
        <w:rPr>
          <w:rFonts w:hint="cs"/>
          <w:rtl/>
        </w:rPr>
        <w:t xml:space="preserve">זה אני. אני פשוט </w:t>
      </w:r>
      <w:bookmarkStart w:id="2483" w:name="_ETM_Q1_7600355"/>
      <w:bookmarkEnd w:id="2483"/>
      <w:r>
        <w:rPr>
          <w:rFonts w:hint="cs"/>
          <w:rtl/>
        </w:rPr>
        <w:t xml:space="preserve">מתייחס למקרה הפרטי. סליחה, אדוני. </w:t>
      </w:r>
    </w:p>
    <w:p w:rsidR="00421D58" w:rsidRDefault="00421D58" w:rsidP="00421D58">
      <w:pPr>
        <w:rPr>
          <w:rtl/>
        </w:rPr>
      </w:pPr>
      <w:bookmarkStart w:id="2484" w:name="_ETM_Q1_7600967"/>
      <w:bookmarkStart w:id="2485" w:name="_ETM_Q1_7601067"/>
      <w:bookmarkEnd w:id="2484"/>
      <w:bookmarkEnd w:id="2485"/>
    </w:p>
    <w:p w:rsidR="00421D58" w:rsidRDefault="00421D58" w:rsidP="00C32810">
      <w:pPr>
        <w:rPr>
          <w:rtl/>
        </w:rPr>
      </w:pPr>
      <w:bookmarkStart w:id="2486" w:name="_ETM_Q1_7601135"/>
      <w:bookmarkStart w:id="2487" w:name="_ETM_Q1_7601202"/>
      <w:bookmarkStart w:id="2488" w:name="_ETM_Q1_7601942"/>
      <w:bookmarkEnd w:id="2486"/>
      <w:bookmarkEnd w:id="2487"/>
      <w:bookmarkEnd w:id="2488"/>
      <w:r>
        <w:rPr>
          <w:rFonts w:hint="cs"/>
          <w:rtl/>
        </w:rPr>
        <w:t xml:space="preserve">האם ברור לך, אדוני, שבמקרה </w:t>
      </w:r>
      <w:bookmarkStart w:id="2489" w:name="_ETM_Q1_7604498"/>
      <w:bookmarkEnd w:id="2489"/>
      <w:r>
        <w:rPr>
          <w:rFonts w:hint="cs"/>
          <w:rtl/>
        </w:rPr>
        <w:t xml:space="preserve">של </w:t>
      </w:r>
      <w:proofErr w:type="spellStart"/>
      <w:r>
        <w:rPr>
          <w:rFonts w:hint="cs"/>
          <w:rtl/>
        </w:rPr>
        <w:t>הפטרו</w:t>
      </w:r>
      <w:proofErr w:type="spellEnd"/>
      <w:r>
        <w:rPr>
          <w:rFonts w:hint="cs"/>
          <w:rtl/>
        </w:rPr>
        <w:t xml:space="preserve">-כימיים, אני לוקח אותו כדוגמה, כאשר אתה מעמיד אשראי </w:t>
      </w:r>
      <w:bookmarkStart w:id="2490" w:name="_ETM_Q1_7610945"/>
      <w:bookmarkEnd w:id="2490"/>
      <w:r>
        <w:rPr>
          <w:rFonts w:hint="cs"/>
          <w:rtl/>
        </w:rPr>
        <w:t xml:space="preserve">לחברת אחזקה, נדרש פה ביצוע של ניתוח תזרימי המזומנים, החוב, </w:t>
      </w:r>
      <w:r w:rsidR="00C32810">
        <w:rPr>
          <w:rFonts w:hint="cs"/>
          <w:rtl/>
        </w:rPr>
        <w:t>הנכסים של כלל החברות שנמצאות מתחתיה בפירמידה ואתם עושים את זה?</w:t>
      </w:r>
    </w:p>
    <w:p w:rsidR="00C32810" w:rsidRDefault="00C32810" w:rsidP="00C32810">
      <w:pPr>
        <w:rPr>
          <w:rtl/>
        </w:rPr>
      </w:pPr>
      <w:bookmarkStart w:id="2491" w:name="_ETM_Q1_7623958"/>
      <w:bookmarkStart w:id="2492" w:name="_ETM_Q1_7624053"/>
      <w:bookmarkEnd w:id="2491"/>
      <w:bookmarkEnd w:id="2492"/>
    </w:p>
    <w:p w:rsidR="00C32810" w:rsidRDefault="00C32810" w:rsidP="006974F8">
      <w:pPr>
        <w:pStyle w:val="af9"/>
        <w:rPr>
          <w:rtl/>
        </w:rPr>
      </w:pPr>
      <w:bookmarkStart w:id="2493" w:name="_ETM_Q1_7624143"/>
      <w:bookmarkStart w:id="2494" w:name="_ETM_Q1_7624215"/>
      <w:bookmarkStart w:id="2495" w:name="ET_guest_856039_370"/>
      <w:bookmarkEnd w:id="2493"/>
      <w:bookmarkEnd w:id="2494"/>
      <w:r w:rsidRPr="006974F8">
        <w:rPr>
          <w:rStyle w:val="TagStyle"/>
          <w:rtl/>
        </w:rPr>
        <w:t xml:space="preserve"> &lt;&lt; אורח &gt;&gt;</w:t>
      </w:r>
      <w:r w:rsidRPr="00C32810">
        <w:rPr>
          <w:rStyle w:val="TagStyle"/>
          <w:rtl/>
        </w:rPr>
        <w:t xml:space="preserve"> </w:t>
      </w:r>
      <w:r w:rsidR="006974F8">
        <w:rPr>
          <w:rtl/>
        </w:rPr>
        <w:t xml:space="preserve">אריק </w:t>
      </w:r>
      <w:proofErr w:type="spellStart"/>
      <w:r w:rsidR="006974F8">
        <w:rPr>
          <w:rtl/>
        </w:rPr>
        <w:t>פינטו</w:t>
      </w:r>
      <w:proofErr w:type="spellEnd"/>
      <w:r>
        <w:rPr>
          <w:rtl/>
        </w:rPr>
        <w:t>:</w:t>
      </w:r>
      <w:r w:rsidRPr="00C32810">
        <w:rPr>
          <w:rStyle w:val="TagStyle"/>
          <w:rtl/>
        </w:rPr>
        <w:t xml:space="preserve"> </w:t>
      </w:r>
      <w:r w:rsidRPr="006974F8">
        <w:rPr>
          <w:rStyle w:val="TagStyle"/>
          <w:rtl/>
        </w:rPr>
        <w:t>&lt;&lt; אורח &gt;&gt;</w:t>
      </w:r>
      <w:r>
        <w:rPr>
          <w:rtl/>
        </w:rPr>
        <w:t xml:space="preserve"> </w:t>
      </w:r>
      <w:bookmarkEnd w:id="2495"/>
    </w:p>
    <w:p w:rsidR="00C32810" w:rsidRDefault="00C32810" w:rsidP="00C32810">
      <w:pPr>
        <w:pStyle w:val="KeepWithNext"/>
        <w:rPr>
          <w:rtl/>
        </w:rPr>
      </w:pPr>
    </w:p>
    <w:p w:rsidR="00C32810" w:rsidRDefault="00C32810" w:rsidP="00C32810">
      <w:pPr>
        <w:rPr>
          <w:rtl/>
        </w:rPr>
      </w:pPr>
      <w:r>
        <w:rPr>
          <w:rFonts w:hint="cs"/>
          <w:rtl/>
        </w:rPr>
        <w:t xml:space="preserve">כן. </w:t>
      </w:r>
      <w:r>
        <w:rPr>
          <w:rtl/>
        </w:rPr>
        <w:t xml:space="preserve">  </w:t>
      </w:r>
    </w:p>
    <w:p w:rsidR="00421D58" w:rsidRDefault="00421D58" w:rsidP="00421D58">
      <w:pPr>
        <w:rPr>
          <w:rtl/>
        </w:rPr>
      </w:pPr>
      <w:bookmarkStart w:id="2496" w:name="_ETM_Q1_7602475"/>
      <w:bookmarkStart w:id="2497" w:name="_ETM_Q1_7602514"/>
      <w:bookmarkEnd w:id="2496"/>
      <w:bookmarkEnd w:id="2497"/>
      <w:r>
        <w:rPr>
          <w:rtl/>
        </w:rPr>
        <w:t xml:space="preserve">    </w:t>
      </w:r>
    </w:p>
    <w:p w:rsidR="004B34B5" w:rsidRDefault="004B34B5" w:rsidP="006974F8">
      <w:pPr>
        <w:pStyle w:val="a4"/>
        <w:rPr>
          <w:rtl/>
        </w:rPr>
      </w:pPr>
      <w:bookmarkStart w:id="2498" w:name="_ETM_Q1_7596971"/>
      <w:bookmarkStart w:id="2499" w:name="_ETM_Q1_7597105"/>
      <w:bookmarkStart w:id="2500" w:name="ET_speaker_4627_206"/>
      <w:bookmarkEnd w:id="2498"/>
      <w:bookmarkEnd w:id="2499"/>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500"/>
    </w:p>
    <w:p w:rsidR="004B34B5" w:rsidRDefault="004B34B5" w:rsidP="004B34B5">
      <w:pPr>
        <w:pStyle w:val="KeepWithNext"/>
        <w:rPr>
          <w:rtl/>
        </w:rPr>
      </w:pPr>
    </w:p>
    <w:p w:rsidR="00C32810" w:rsidRDefault="00C32810" w:rsidP="004B34B5">
      <w:pPr>
        <w:rPr>
          <w:rtl/>
        </w:rPr>
      </w:pPr>
      <w:r>
        <w:rPr>
          <w:rFonts w:hint="cs"/>
          <w:rtl/>
        </w:rPr>
        <w:t xml:space="preserve">אני רוצה להקרין בפניך </w:t>
      </w:r>
      <w:bookmarkStart w:id="2501" w:name="_ETM_Q1_7631458"/>
      <w:bookmarkEnd w:id="2501"/>
      <w:r>
        <w:rPr>
          <w:rFonts w:hint="cs"/>
          <w:rtl/>
        </w:rPr>
        <w:t xml:space="preserve">את הפירמידה של </w:t>
      </w:r>
      <w:proofErr w:type="spellStart"/>
      <w:r>
        <w:rPr>
          <w:rFonts w:hint="cs"/>
          <w:rtl/>
        </w:rPr>
        <w:t>הפטרו</w:t>
      </w:r>
      <w:proofErr w:type="spellEnd"/>
      <w:r>
        <w:rPr>
          <w:rFonts w:hint="cs"/>
          <w:rtl/>
        </w:rPr>
        <w:t xml:space="preserve">-כימיים במועד שבו אתם נתתם להם את </w:t>
      </w:r>
      <w:bookmarkStart w:id="2502" w:name="_ETM_Q1_7633750"/>
      <w:bookmarkEnd w:id="2502"/>
      <w:r>
        <w:rPr>
          <w:rFonts w:hint="cs"/>
          <w:rtl/>
        </w:rPr>
        <w:t xml:space="preserve">ההלוואה. אדוני יכול להסתובב ולראות את השקף הזה. זאת אומרת, </w:t>
      </w:r>
      <w:bookmarkStart w:id="2503" w:name="_ETM_Q1_7639530"/>
      <w:bookmarkEnd w:id="2503"/>
      <w:r>
        <w:rPr>
          <w:rFonts w:hint="cs"/>
          <w:rtl/>
        </w:rPr>
        <w:t xml:space="preserve">אנחנו מסכימים שבמתן אשראי במעלה הפירמידה צריך לבצע ניתוח רגישות </w:t>
      </w:r>
      <w:bookmarkStart w:id="2504" w:name="_ETM_Q1_7636363"/>
      <w:bookmarkEnd w:id="2504"/>
      <w:r>
        <w:rPr>
          <w:rFonts w:hint="cs"/>
          <w:rtl/>
        </w:rPr>
        <w:t xml:space="preserve">במורד הפירמידה. </w:t>
      </w:r>
    </w:p>
    <w:p w:rsidR="00C32810" w:rsidRDefault="00C32810" w:rsidP="004B34B5">
      <w:pPr>
        <w:rPr>
          <w:rtl/>
        </w:rPr>
      </w:pPr>
      <w:bookmarkStart w:id="2505" w:name="_ETM_Q1_7639745"/>
      <w:bookmarkStart w:id="2506" w:name="_ETM_Q1_7639828"/>
      <w:bookmarkStart w:id="2507" w:name="_ETM_Q1_7639921"/>
      <w:bookmarkEnd w:id="2505"/>
      <w:bookmarkEnd w:id="2506"/>
      <w:bookmarkEnd w:id="2507"/>
    </w:p>
    <w:p w:rsidR="004B34B5" w:rsidRDefault="00C32810" w:rsidP="004B34B5">
      <w:pPr>
        <w:rPr>
          <w:rtl/>
        </w:rPr>
      </w:pPr>
      <w:bookmarkStart w:id="2508" w:name="_ETM_Q1_7639983"/>
      <w:bookmarkEnd w:id="2508"/>
      <w:r>
        <w:rPr>
          <w:rFonts w:hint="cs"/>
          <w:rtl/>
        </w:rPr>
        <w:t xml:space="preserve">עכשיו אדוני יכול להתרשם לרגע מהשקף הזה. אבל </w:t>
      </w:r>
      <w:bookmarkStart w:id="2509" w:name="_ETM_Q1_7651921"/>
      <w:bookmarkEnd w:id="2509"/>
      <w:r>
        <w:rPr>
          <w:rFonts w:hint="cs"/>
          <w:rtl/>
        </w:rPr>
        <w:t xml:space="preserve">לפני שתענה לי, אני רוצה להקרין בפניך שקף, אם </w:t>
      </w:r>
      <w:bookmarkStart w:id="2510" w:name="_ETM_Q1_7655004"/>
      <w:bookmarkEnd w:id="2510"/>
      <w:r>
        <w:rPr>
          <w:rFonts w:hint="cs"/>
          <w:rtl/>
        </w:rPr>
        <w:t xml:space="preserve">אפשר לעבור לשקף של אפריקה ישראל, קצת קשה לקרוא את </w:t>
      </w:r>
      <w:bookmarkStart w:id="2511" w:name="_ETM_Q1_7658461"/>
      <w:bookmarkEnd w:id="2511"/>
      <w:r>
        <w:rPr>
          <w:rFonts w:hint="cs"/>
          <w:rtl/>
        </w:rPr>
        <w:t xml:space="preserve">זה. אני מתנצל, פונט קטן. בפירמידה של אפריקה ישראל יש </w:t>
      </w:r>
      <w:bookmarkStart w:id="2512" w:name="_ETM_Q1_7663170"/>
      <w:bookmarkEnd w:id="2512"/>
      <w:r>
        <w:rPr>
          <w:rFonts w:hint="cs"/>
          <w:rtl/>
        </w:rPr>
        <w:t xml:space="preserve">650 חברות, זה שורות בפונט קטנטן אין מה לעשות, כי </w:t>
      </w:r>
      <w:bookmarkStart w:id="2513" w:name="_ETM_Q1_7672372"/>
      <w:bookmarkEnd w:id="2513"/>
      <w:r>
        <w:rPr>
          <w:rFonts w:hint="cs"/>
          <w:rtl/>
        </w:rPr>
        <w:t>אין לנו דרך להכניס את - --</w:t>
      </w:r>
    </w:p>
    <w:p w:rsidR="004B34B5" w:rsidRDefault="004B34B5" w:rsidP="004B34B5">
      <w:pPr>
        <w:rPr>
          <w:rtl/>
        </w:rPr>
      </w:pPr>
    </w:p>
    <w:p w:rsidR="004B34B5" w:rsidRDefault="004B34B5" w:rsidP="002A344D">
      <w:pPr>
        <w:pStyle w:val="af9"/>
        <w:keepNext/>
        <w:rPr>
          <w:rtl/>
        </w:rPr>
      </w:pPr>
      <w:bookmarkStart w:id="2514" w:name="ET_guest_856039_20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514"/>
    </w:p>
    <w:p w:rsidR="004B34B5" w:rsidRDefault="004B34B5" w:rsidP="002A344D">
      <w:pPr>
        <w:pStyle w:val="KeepWithNext"/>
        <w:rPr>
          <w:rtl/>
        </w:rPr>
      </w:pPr>
    </w:p>
    <w:p w:rsidR="00C32810" w:rsidRDefault="00C32810" w:rsidP="002A344D">
      <w:pPr>
        <w:keepNext/>
        <w:rPr>
          <w:rtl/>
        </w:rPr>
      </w:pPr>
      <w:r>
        <w:rPr>
          <w:rFonts w:hint="cs"/>
          <w:rtl/>
        </w:rPr>
        <w:t xml:space="preserve">אתה יודע שאתה אדם </w:t>
      </w:r>
      <w:bookmarkStart w:id="2515" w:name="_ETM_Q1_7679721"/>
      <w:bookmarkEnd w:id="2515"/>
      <w:r>
        <w:rPr>
          <w:rFonts w:hint="cs"/>
          <w:rtl/>
        </w:rPr>
        <w:t xml:space="preserve">הגון, אבל מה שאתה עושה פה, אתה מציג קטעי מידע. </w:t>
      </w:r>
      <w:bookmarkStart w:id="2516" w:name="_ETM_Q1_7679815"/>
      <w:bookmarkEnd w:id="2516"/>
      <w:r>
        <w:rPr>
          <w:rFonts w:hint="cs"/>
          <w:rtl/>
        </w:rPr>
        <w:t xml:space="preserve">אני לא יכול לאפשר - - - אני אומר לך שיש דברים שאתה לא יודע, שלא נמצאים על השקף, וזה </w:t>
      </w:r>
      <w:bookmarkStart w:id="2517" w:name="_ETM_Q1_7686228"/>
      <w:bookmarkEnd w:id="2517"/>
      <w:r>
        <w:rPr>
          <w:rFonts w:hint="cs"/>
          <w:rtl/>
        </w:rPr>
        <w:t xml:space="preserve">חבל. </w:t>
      </w:r>
    </w:p>
    <w:p w:rsidR="00C32810" w:rsidRDefault="00C32810" w:rsidP="002A344D">
      <w:pPr>
        <w:keepNext/>
        <w:rPr>
          <w:rtl/>
        </w:rPr>
      </w:pPr>
    </w:p>
    <w:p w:rsidR="00C32810" w:rsidRDefault="00C32810" w:rsidP="006974F8">
      <w:pPr>
        <w:pStyle w:val="a4"/>
        <w:rPr>
          <w:rtl/>
        </w:rPr>
      </w:pPr>
      <w:bookmarkStart w:id="2518" w:name="ET_speaker_4627_371"/>
      <w:r w:rsidRPr="006974F8">
        <w:rPr>
          <w:rStyle w:val="TagStyle"/>
          <w:rtl/>
        </w:rPr>
        <w:t xml:space="preserve"> &lt;&lt; דובר &gt;&gt;</w:t>
      </w:r>
      <w:r w:rsidRPr="00C32810">
        <w:rPr>
          <w:rStyle w:val="TagStyle"/>
          <w:rtl/>
        </w:rPr>
        <w:t xml:space="preserve"> </w:t>
      </w:r>
      <w:r>
        <w:rPr>
          <w:rtl/>
        </w:rPr>
        <w:t>דב חנין (הרשימה המשותפת):</w:t>
      </w:r>
      <w:r w:rsidRPr="00C32810">
        <w:rPr>
          <w:rStyle w:val="TagStyle"/>
          <w:rtl/>
        </w:rPr>
        <w:t xml:space="preserve"> </w:t>
      </w:r>
      <w:r w:rsidRPr="006974F8">
        <w:rPr>
          <w:rStyle w:val="TagStyle"/>
          <w:rtl/>
        </w:rPr>
        <w:t>&lt;&lt; דובר &gt;&gt;</w:t>
      </w:r>
      <w:r>
        <w:rPr>
          <w:rtl/>
        </w:rPr>
        <w:t xml:space="preserve"> </w:t>
      </w:r>
      <w:bookmarkEnd w:id="2518"/>
    </w:p>
    <w:p w:rsidR="00C32810" w:rsidRDefault="00C32810" w:rsidP="00C32810">
      <w:pPr>
        <w:pStyle w:val="KeepWithNext"/>
        <w:rPr>
          <w:rtl/>
        </w:rPr>
      </w:pPr>
    </w:p>
    <w:p w:rsidR="00C32810" w:rsidRPr="00C32810" w:rsidRDefault="00C32810" w:rsidP="00C32810">
      <w:pPr>
        <w:rPr>
          <w:rtl/>
        </w:rPr>
      </w:pPr>
      <w:r>
        <w:rPr>
          <w:rFonts w:hint="cs"/>
          <w:rtl/>
        </w:rPr>
        <w:t xml:space="preserve">מאה אחוז. אני חושב שאדוני חושש מהשאלה שאני </w:t>
      </w:r>
      <w:bookmarkStart w:id="2519" w:name="_ETM_Q1_7692712"/>
      <w:bookmarkEnd w:id="2519"/>
      <w:r>
        <w:rPr>
          <w:rFonts w:hint="cs"/>
          <w:rtl/>
        </w:rPr>
        <w:t xml:space="preserve">לא הולך לשאול. </w:t>
      </w:r>
      <w:r>
        <w:rPr>
          <w:rtl/>
        </w:rPr>
        <w:t xml:space="preserve">  </w:t>
      </w:r>
    </w:p>
    <w:p w:rsidR="00C32810" w:rsidRDefault="00C32810" w:rsidP="00C32810">
      <w:pPr>
        <w:rPr>
          <w:rtl/>
        </w:rPr>
      </w:pPr>
      <w:bookmarkStart w:id="2520" w:name="_ETM_Q1_7692962"/>
      <w:bookmarkStart w:id="2521" w:name="_ETM_Q1_7693064"/>
      <w:bookmarkStart w:id="2522" w:name="_ETM_Q1_7694298"/>
      <w:bookmarkEnd w:id="2520"/>
      <w:bookmarkEnd w:id="2521"/>
      <w:bookmarkEnd w:id="2522"/>
    </w:p>
    <w:p w:rsidR="00C32810" w:rsidRDefault="00C32810" w:rsidP="006974F8">
      <w:pPr>
        <w:pStyle w:val="af9"/>
        <w:rPr>
          <w:rtl/>
        </w:rPr>
      </w:pPr>
      <w:bookmarkStart w:id="2523" w:name="ET_guest_856039_372"/>
      <w:r w:rsidRPr="006974F8">
        <w:rPr>
          <w:rStyle w:val="TagStyle"/>
          <w:rtl/>
        </w:rPr>
        <w:t xml:space="preserve"> &lt;&lt; אורח &gt;&gt;</w:t>
      </w:r>
      <w:r w:rsidRPr="00C32810">
        <w:rPr>
          <w:rStyle w:val="TagStyle"/>
          <w:rtl/>
        </w:rPr>
        <w:t xml:space="preserve"> </w:t>
      </w:r>
      <w:r w:rsidR="006974F8">
        <w:rPr>
          <w:rtl/>
        </w:rPr>
        <w:t xml:space="preserve">אריק </w:t>
      </w:r>
      <w:proofErr w:type="spellStart"/>
      <w:r w:rsidR="006974F8">
        <w:rPr>
          <w:rtl/>
        </w:rPr>
        <w:t>פינטו</w:t>
      </w:r>
      <w:proofErr w:type="spellEnd"/>
      <w:r>
        <w:rPr>
          <w:rtl/>
        </w:rPr>
        <w:t>:</w:t>
      </w:r>
      <w:r w:rsidRPr="00C32810">
        <w:rPr>
          <w:rStyle w:val="TagStyle"/>
          <w:rtl/>
        </w:rPr>
        <w:t xml:space="preserve"> </w:t>
      </w:r>
      <w:r w:rsidRPr="006974F8">
        <w:rPr>
          <w:rStyle w:val="TagStyle"/>
          <w:rtl/>
        </w:rPr>
        <w:t>&lt;&lt; אורח &gt;&gt;</w:t>
      </w:r>
      <w:r>
        <w:rPr>
          <w:rtl/>
        </w:rPr>
        <w:t xml:space="preserve"> </w:t>
      </w:r>
      <w:bookmarkEnd w:id="2523"/>
    </w:p>
    <w:p w:rsidR="00C32810" w:rsidRDefault="00C32810" w:rsidP="00C32810">
      <w:pPr>
        <w:pStyle w:val="KeepWithNext"/>
        <w:rPr>
          <w:rtl/>
        </w:rPr>
      </w:pPr>
    </w:p>
    <w:p w:rsidR="00C32810" w:rsidRDefault="00C32810" w:rsidP="00C32810">
      <w:pPr>
        <w:rPr>
          <w:rtl/>
        </w:rPr>
      </w:pPr>
      <w:bookmarkStart w:id="2524" w:name="_ETM_Q1_7694811"/>
      <w:bookmarkStart w:id="2525" w:name="_ETM_Q1_7694870"/>
      <w:bookmarkEnd w:id="2524"/>
      <w:bookmarkEnd w:id="2525"/>
      <w:r>
        <w:rPr>
          <w:rFonts w:hint="cs"/>
          <w:rtl/>
        </w:rPr>
        <w:t xml:space="preserve">לא, אדוני לא חושש מכלום. אדוני יפתיע </w:t>
      </w:r>
      <w:bookmarkStart w:id="2526" w:name="_ETM_Q1_7697179"/>
      <w:bookmarkEnd w:id="2526"/>
      <w:r>
        <w:rPr>
          <w:rFonts w:hint="cs"/>
          <w:rtl/>
        </w:rPr>
        <w:t xml:space="preserve">אותך. אדוני בא לשתף פעולה ולנסות להאיר אור וזרקור על כל נקודה. </w:t>
      </w:r>
    </w:p>
    <w:p w:rsidR="00C32810" w:rsidRDefault="00C32810" w:rsidP="00C32810">
      <w:pPr>
        <w:rPr>
          <w:rtl/>
        </w:rPr>
      </w:pPr>
      <w:bookmarkStart w:id="2527" w:name="_ETM_Q1_7701418"/>
      <w:bookmarkStart w:id="2528" w:name="_ETM_Q1_7701508"/>
      <w:bookmarkStart w:id="2529" w:name="_ETM_Q1_7701594"/>
      <w:bookmarkStart w:id="2530" w:name="_ETM_Q1_7701673"/>
      <w:bookmarkStart w:id="2531" w:name="_ETM_Q1_7703082"/>
      <w:bookmarkEnd w:id="2527"/>
      <w:bookmarkEnd w:id="2528"/>
      <w:bookmarkEnd w:id="2529"/>
      <w:bookmarkEnd w:id="2530"/>
      <w:bookmarkEnd w:id="2531"/>
    </w:p>
    <w:p w:rsidR="00C32810" w:rsidRDefault="00C32810" w:rsidP="006974F8">
      <w:pPr>
        <w:pStyle w:val="a4"/>
        <w:rPr>
          <w:rtl/>
        </w:rPr>
      </w:pPr>
      <w:bookmarkStart w:id="2532" w:name="ET_speaker_4627_373"/>
      <w:r w:rsidRPr="006974F8">
        <w:rPr>
          <w:rStyle w:val="TagStyle"/>
          <w:rtl/>
        </w:rPr>
        <w:t xml:space="preserve"> &lt;&lt; דובר &gt;&gt;</w:t>
      </w:r>
      <w:r w:rsidRPr="00C32810">
        <w:rPr>
          <w:rStyle w:val="TagStyle"/>
          <w:rtl/>
        </w:rPr>
        <w:t xml:space="preserve"> </w:t>
      </w:r>
      <w:r>
        <w:rPr>
          <w:rtl/>
        </w:rPr>
        <w:t>דב חנין (הרשימה המשותפת):</w:t>
      </w:r>
      <w:r w:rsidRPr="00C32810">
        <w:rPr>
          <w:rStyle w:val="TagStyle"/>
          <w:rtl/>
        </w:rPr>
        <w:t xml:space="preserve"> </w:t>
      </w:r>
      <w:r w:rsidRPr="006974F8">
        <w:rPr>
          <w:rStyle w:val="TagStyle"/>
          <w:rtl/>
        </w:rPr>
        <w:t>&lt;&lt; דובר &gt;&gt;</w:t>
      </w:r>
      <w:r>
        <w:rPr>
          <w:rtl/>
        </w:rPr>
        <w:t xml:space="preserve"> </w:t>
      </w:r>
      <w:bookmarkEnd w:id="2532"/>
    </w:p>
    <w:p w:rsidR="00C32810" w:rsidRDefault="00C32810" w:rsidP="00C32810">
      <w:pPr>
        <w:pStyle w:val="KeepWithNext"/>
        <w:rPr>
          <w:rtl/>
        </w:rPr>
      </w:pPr>
    </w:p>
    <w:p w:rsidR="00C32810" w:rsidRPr="00C32810" w:rsidRDefault="00C32810" w:rsidP="00C32810">
      <w:pPr>
        <w:rPr>
          <w:rtl/>
        </w:rPr>
      </w:pPr>
      <w:bookmarkStart w:id="2533" w:name="_ETM_Q1_7703611"/>
      <w:bookmarkStart w:id="2534" w:name="_ETM_Q1_7703671"/>
      <w:bookmarkEnd w:id="2533"/>
      <w:bookmarkEnd w:id="2534"/>
      <w:r>
        <w:rPr>
          <w:rFonts w:hint="cs"/>
          <w:rtl/>
        </w:rPr>
        <w:t xml:space="preserve">אני מודה </w:t>
      </w:r>
      <w:bookmarkStart w:id="2535" w:name="_ETM_Q1_7701323"/>
      <w:bookmarkEnd w:id="2535"/>
      <w:r>
        <w:rPr>
          <w:rFonts w:hint="cs"/>
          <w:rtl/>
        </w:rPr>
        <w:t xml:space="preserve">לך על זה. </w:t>
      </w:r>
      <w:r>
        <w:rPr>
          <w:rtl/>
        </w:rPr>
        <w:t xml:space="preserve">    </w:t>
      </w:r>
    </w:p>
    <w:p w:rsidR="004B34B5" w:rsidRDefault="004B34B5" w:rsidP="008B438D">
      <w:pPr>
        <w:rPr>
          <w:rtl/>
        </w:rPr>
      </w:pPr>
      <w:r>
        <w:rPr>
          <w:rFonts w:hint="cs"/>
          <w:rtl/>
        </w:rPr>
        <w:t xml:space="preserve"> </w:t>
      </w:r>
    </w:p>
    <w:p w:rsidR="00C32810" w:rsidRDefault="00C32810" w:rsidP="006974F8">
      <w:pPr>
        <w:pStyle w:val="af6"/>
        <w:rPr>
          <w:rtl/>
        </w:rPr>
      </w:pPr>
      <w:bookmarkStart w:id="2536" w:name="ET_yor_4637_374"/>
      <w:r w:rsidRPr="006974F8">
        <w:rPr>
          <w:rStyle w:val="TagStyle"/>
          <w:rtl/>
        </w:rPr>
        <w:t xml:space="preserve"> &lt;&lt; יור &gt;&gt;</w:t>
      </w:r>
      <w:r w:rsidRPr="00C32810">
        <w:rPr>
          <w:rStyle w:val="TagStyle"/>
          <w:rtl/>
        </w:rPr>
        <w:t xml:space="preserve"> </w:t>
      </w:r>
      <w:r>
        <w:rPr>
          <w:rtl/>
        </w:rPr>
        <w:t>היו"ר איתן כבל:</w:t>
      </w:r>
      <w:r w:rsidRPr="00C32810">
        <w:rPr>
          <w:rStyle w:val="TagStyle"/>
          <w:rtl/>
        </w:rPr>
        <w:t xml:space="preserve"> </w:t>
      </w:r>
      <w:r w:rsidRPr="006974F8">
        <w:rPr>
          <w:rStyle w:val="TagStyle"/>
          <w:rtl/>
        </w:rPr>
        <w:t>&lt;&lt; יור &gt;&gt;</w:t>
      </w:r>
      <w:r>
        <w:rPr>
          <w:rtl/>
        </w:rPr>
        <w:t xml:space="preserve"> </w:t>
      </w:r>
      <w:bookmarkEnd w:id="2536"/>
    </w:p>
    <w:p w:rsidR="00C32810" w:rsidRDefault="00C32810" w:rsidP="00C32810">
      <w:pPr>
        <w:pStyle w:val="KeepWithNext"/>
        <w:rPr>
          <w:rtl/>
        </w:rPr>
      </w:pPr>
    </w:p>
    <w:p w:rsidR="00C32810" w:rsidRDefault="00C32810" w:rsidP="00C32810">
      <w:pPr>
        <w:rPr>
          <w:rtl/>
        </w:rPr>
      </w:pPr>
      <w:bookmarkStart w:id="2537" w:name="_ETM_Q1_7711004"/>
      <w:bookmarkEnd w:id="2537"/>
      <w:r>
        <w:rPr>
          <w:rFonts w:hint="cs"/>
          <w:rtl/>
        </w:rPr>
        <w:t xml:space="preserve">סליחה, דב, </w:t>
      </w:r>
      <w:bookmarkStart w:id="2538" w:name="_ETM_Q1_7709073"/>
      <w:bookmarkEnd w:id="2538"/>
      <w:r>
        <w:rPr>
          <w:rFonts w:hint="cs"/>
          <w:rtl/>
        </w:rPr>
        <w:t xml:space="preserve">אנא שאל את השאלה שלך, אנחנו רוצים גם להתקדם. בבקשה. </w:t>
      </w:r>
      <w:bookmarkStart w:id="2539" w:name="_ETM_Q1_7713875"/>
      <w:bookmarkEnd w:id="2539"/>
      <w:r>
        <w:rPr>
          <w:rtl/>
        </w:rPr>
        <w:t xml:space="preserve">  </w:t>
      </w:r>
    </w:p>
    <w:p w:rsidR="004B34B5" w:rsidRDefault="004B34B5" w:rsidP="004B34B5">
      <w:pPr>
        <w:rPr>
          <w:rtl/>
        </w:rPr>
      </w:pPr>
    </w:p>
    <w:p w:rsidR="004B34B5" w:rsidRDefault="004B34B5" w:rsidP="006974F8">
      <w:pPr>
        <w:pStyle w:val="a4"/>
        <w:rPr>
          <w:rtl/>
        </w:rPr>
      </w:pPr>
      <w:bookmarkStart w:id="2540" w:name="ET_speaker_4627_210"/>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540"/>
    </w:p>
    <w:p w:rsidR="004B34B5" w:rsidRDefault="004B34B5" w:rsidP="004B34B5">
      <w:pPr>
        <w:pStyle w:val="KeepWithNext"/>
        <w:rPr>
          <w:rtl/>
        </w:rPr>
      </w:pPr>
    </w:p>
    <w:p w:rsidR="00C32810" w:rsidRDefault="00C32810" w:rsidP="00C32810">
      <w:pPr>
        <w:rPr>
          <w:rtl/>
        </w:rPr>
      </w:pPr>
      <w:bookmarkStart w:id="2541" w:name="_ETM_Q1_7716098"/>
      <w:bookmarkStart w:id="2542" w:name="_ETM_Q1_7716205"/>
      <w:bookmarkEnd w:id="2541"/>
      <w:bookmarkEnd w:id="2542"/>
      <w:r>
        <w:rPr>
          <w:rFonts w:hint="cs"/>
          <w:rtl/>
        </w:rPr>
        <w:t xml:space="preserve">אני רוצה לשאול אותך שאלה אחת. התרשמתי באמת גם מהרצון שלך לסייע לנו בעבודת הוועדה. אני מעריך את זה, אני </w:t>
      </w:r>
      <w:bookmarkStart w:id="2543" w:name="_ETM_Q1_7725801"/>
      <w:bookmarkEnd w:id="2543"/>
      <w:r>
        <w:rPr>
          <w:rFonts w:hint="cs"/>
          <w:rtl/>
        </w:rPr>
        <w:t xml:space="preserve">אומר את זה עם הוויכוח שיש בינינו. </w:t>
      </w:r>
    </w:p>
    <w:p w:rsidR="00C32810" w:rsidRDefault="00C32810" w:rsidP="00C32810">
      <w:pPr>
        <w:rPr>
          <w:rtl/>
        </w:rPr>
      </w:pPr>
    </w:p>
    <w:p w:rsidR="00D96630" w:rsidRDefault="00D96630" w:rsidP="00D96630">
      <w:pPr>
        <w:rPr>
          <w:rtl/>
        </w:rPr>
      </w:pPr>
      <w:r>
        <w:rPr>
          <w:rFonts w:hint="cs"/>
          <w:rtl/>
        </w:rPr>
        <w:t xml:space="preserve">כשאדוני מסתכל על </w:t>
      </w:r>
      <w:bookmarkStart w:id="2544" w:name="_ETM_Q1_7733580"/>
      <w:bookmarkEnd w:id="2544"/>
      <w:r>
        <w:rPr>
          <w:rFonts w:hint="cs"/>
          <w:rtl/>
        </w:rPr>
        <w:t xml:space="preserve">השקף הזה, אני לא רוצה ממך פירוט, כי אני יודע </w:t>
      </w:r>
      <w:bookmarkStart w:id="2545" w:name="_ETM_Q1_7736658"/>
      <w:bookmarkEnd w:id="2545"/>
      <w:r>
        <w:rPr>
          <w:rFonts w:hint="cs"/>
          <w:rtl/>
        </w:rPr>
        <w:t xml:space="preserve">שאדוני לא ירצה ולא יוכל לענות. </w:t>
      </w:r>
      <w:r w:rsidR="004B34B5">
        <w:rPr>
          <w:rFonts w:hint="cs"/>
          <w:rtl/>
        </w:rPr>
        <w:t xml:space="preserve">האם </w:t>
      </w:r>
      <w:r>
        <w:rPr>
          <w:rFonts w:hint="cs"/>
          <w:rtl/>
        </w:rPr>
        <w:t xml:space="preserve">זה נכון יהיה לומר </w:t>
      </w:r>
      <w:bookmarkStart w:id="2546" w:name="_ETM_Q1_7746854"/>
      <w:bookmarkEnd w:id="2546"/>
      <w:r>
        <w:rPr>
          <w:rFonts w:hint="cs"/>
          <w:rtl/>
        </w:rPr>
        <w:t xml:space="preserve">כשאתם מבצעים התייחסות לקבוצה כזו, אתם לא באמת מסוגלים </w:t>
      </w:r>
      <w:bookmarkStart w:id="2547" w:name="_ETM_Q1_7750153"/>
      <w:bookmarkEnd w:id="2547"/>
      <w:r>
        <w:rPr>
          <w:rFonts w:hint="cs"/>
          <w:rtl/>
        </w:rPr>
        <w:t xml:space="preserve">לבצע ניתוח רגישות של כל ה-650 חברות שנמצאות פה בתוך </w:t>
      </w:r>
      <w:bookmarkStart w:id="2548" w:name="_ETM_Q1_7758898"/>
      <w:bookmarkEnd w:id="2548"/>
      <w:r>
        <w:rPr>
          <w:rFonts w:hint="cs"/>
          <w:rtl/>
        </w:rPr>
        <w:t>הפירמידאלית הזאת?</w:t>
      </w:r>
    </w:p>
    <w:p w:rsidR="004B34B5" w:rsidRDefault="004B34B5" w:rsidP="004B34B5">
      <w:pPr>
        <w:rPr>
          <w:rtl/>
        </w:rPr>
      </w:pPr>
      <w:bookmarkStart w:id="2549" w:name="_ETM_Q1_7761544"/>
      <w:bookmarkStart w:id="2550" w:name="_ETM_Q1_7761611"/>
      <w:bookmarkStart w:id="2551" w:name="_ETM_Q1_7761729"/>
      <w:bookmarkStart w:id="2552" w:name="_ETM_Q1_7761791"/>
      <w:bookmarkEnd w:id="2549"/>
      <w:bookmarkEnd w:id="2550"/>
      <w:bookmarkEnd w:id="2551"/>
      <w:bookmarkEnd w:id="2552"/>
    </w:p>
    <w:p w:rsidR="004B34B5" w:rsidRDefault="004B34B5" w:rsidP="006974F8">
      <w:pPr>
        <w:pStyle w:val="af9"/>
        <w:rPr>
          <w:rtl/>
        </w:rPr>
      </w:pPr>
      <w:bookmarkStart w:id="2553" w:name="ET_guest_856039_21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553"/>
    </w:p>
    <w:p w:rsidR="004B34B5" w:rsidRDefault="004B34B5" w:rsidP="004B34B5">
      <w:pPr>
        <w:pStyle w:val="KeepWithNext"/>
        <w:rPr>
          <w:rtl/>
        </w:rPr>
      </w:pPr>
    </w:p>
    <w:p w:rsidR="004B34B5" w:rsidRDefault="004B34B5" w:rsidP="004B34B5">
      <w:pPr>
        <w:rPr>
          <w:rtl/>
        </w:rPr>
      </w:pPr>
      <w:r>
        <w:rPr>
          <w:rFonts w:hint="cs"/>
          <w:rtl/>
        </w:rPr>
        <w:t xml:space="preserve">כדי </w:t>
      </w:r>
      <w:r w:rsidR="00D96630">
        <w:rPr>
          <w:rFonts w:hint="cs"/>
          <w:rtl/>
        </w:rPr>
        <w:t xml:space="preserve">שתקבל תשובה רחבה וברורה שאני מניח שאתה מאוד רוצה </w:t>
      </w:r>
      <w:bookmarkStart w:id="2554" w:name="_ETM_Q1_7765699"/>
      <w:bookmarkEnd w:id="2554"/>
      <w:r w:rsidR="00D96630">
        <w:rPr>
          <w:rFonts w:hint="cs"/>
          <w:rtl/>
        </w:rPr>
        <w:t xml:space="preserve">לשמוע, אני אבקש </w:t>
      </w:r>
      <w:r>
        <w:rPr>
          <w:rFonts w:hint="cs"/>
          <w:rtl/>
        </w:rPr>
        <w:t xml:space="preserve">ממי שאמון על הנושא לתאר לך </w:t>
      </w:r>
      <w:r w:rsidR="00D96630">
        <w:rPr>
          <w:rFonts w:hint="cs"/>
          <w:rtl/>
        </w:rPr>
        <w:t>בפרוטרוט.</w:t>
      </w:r>
    </w:p>
    <w:p w:rsidR="004B34B5" w:rsidRDefault="004B34B5" w:rsidP="004B34B5">
      <w:pPr>
        <w:rPr>
          <w:rtl/>
        </w:rPr>
      </w:pPr>
    </w:p>
    <w:p w:rsidR="004B34B5" w:rsidRDefault="004B34B5" w:rsidP="006974F8">
      <w:pPr>
        <w:pStyle w:val="af9"/>
        <w:rPr>
          <w:rtl/>
        </w:rPr>
      </w:pPr>
      <w:bookmarkStart w:id="2555" w:name="ET_guest_657303_218"/>
      <w:r w:rsidRPr="006974F8">
        <w:rPr>
          <w:rStyle w:val="TagStyle"/>
          <w:rtl/>
        </w:rPr>
        <w:t xml:space="preserve"> &lt;&lt; אורח &gt;&gt;</w:t>
      </w:r>
      <w:r w:rsidRPr="004B34B5">
        <w:rPr>
          <w:rStyle w:val="TagStyle"/>
          <w:rtl/>
        </w:rPr>
        <w:t xml:space="preserve"> </w:t>
      </w:r>
      <w:r>
        <w:rPr>
          <w:rtl/>
        </w:rPr>
        <w:t>צחי כהן:</w:t>
      </w:r>
      <w:r w:rsidRPr="004B34B5">
        <w:rPr>
          <w:rStyle w:val="TagStyle"/>
          <w:rtl/>
        </w:rPr>
        <w:t xml:space="preserve"> </w:t>
      </w:r>
      <w:r w:rsidRPr="006974F8">
        <w:rPr>
          <w:rStyle w:val="TagStyle"/>
          <w:rtl/>
        </w:rPr>
        <w:t>&lt;&lt; אורח &gt;&gt;</w:t>
      </w:r>
      <w:r>
        <w:rPr>
          <w:rtl/>
        </w:rPr>
        <w:t xml:space="preserve"> </w:t>
      </w:r>
      <w:bookmarkEnd w:id="2555"/>
    </w:p>
    <w:p w:rsidR="004B34B5" w:rsidRDefault="004B34B5" w:rsidP="004B34B5">
      <w:pPr>
        <w:pStyle w:val="KeepWithNext"/>
        <w:rPr>
          <w:rtl/>
        </w:rPr>
      </w:pPr>
    </w:p>
    <w:p w:rsidR="004B34B5" w:rsidRDefault="00D96630" w:rsidP="00D96630">
      <w:pPr>
        <w:rPr>
          <w:rtl/>
        </w:rPr>
      </w:pPr>
      <w:r>
        <w:rPr>
          <w:rFonts w:hint="cs"/>
          <w:rtl/>
        </w:rPr>
        <w:t xml:space="preserve">אנחנו מתייחסים במקרה כזה לקבוצה, אנחנו מתייחסים גם </w:t>
      </w:r>
      <w:bookmarkStart w:id="2556" w:name="_ETM_Q1_7774270"/>
      <w:bookmarkEnd w:id="2556"/>
      <w:r>
        <w:rPr>
          <w:rFonts w:hint="cs"/>
          <w:rtl/>
        </w:rPr>
        <w:t>לזרימים שעולים מלמטה, וגם לבטוחות ספציפיות במידה</w:t>
      </w:r>
      <w:r w:rsidR="004B34B5">
        <w:rPr>
          <w:rFonts w:hint="cs"/>
          <w:rtl/>
        </w:rPr>
        <w:t xml:space="preserve"> ויש לנו</w:t>
      </w:r>
      <w:r>
        <w:rPr>
          <w:rFonts w:hint="cs"/>
          <w:rtl/>
        </w:rPr>
        <w:t xml:space="preserve">. בהחלט ייתכן שאנחנו </w:t>
      </w:r>
      <w:bookmarkStart w:id="2557" w:name="_ETM_Q1_7780578"/>
      <w:bookmarkEnd w:id="2557"/>
      <w:r>
        <w:rPr>
          <w:rFonts w:hint="cs"/>
          <w:rtl/>
        </w:rPr>
        <w:t>מממנים בחברה אחזקה למעלה, ויש לנו</w:t>
      </w:r>
      <w:r w:rsidR="004B34B5">
        <w:rPr>
          <w:rFonts w:hint="cs"/>
          <w:rtl/>
        </w:rPr>
        <w:t xml:space="preserve"> בטוחות </w:t>
      </w:r>
      <w:r>
        <w:rPr>
          <w:rFonts w:hint="cs"/>
          <w:rtl/>
        </w:rPr>
        <w:t xml:space="preserve">של מניות שנמצאות </w:t>
      </w:r>
      <w:r w:rsidR="004B34B5">
        <w:rPr>
          <w:rFonts w:hint="cs"/>
          <w:rtl/>
        </w:rPr>
        <w:t xml:space="preserve">למטה, </w:t>
      </w:r>
      <w:r>
        <w:rPr>
          <w:rFonts w:hint="cs"/>
          <w:rtl/>
        </w:rPr>
        <w:t xml:space="preserve">ואז אנחנו מתייחסים לשווי של המניות למטה ומסתכלים על שיעור המימון ביחס לשווי. </w:t>
      </w:r>
      <w:r w:rsidR="004B34B5">
        <w:rPr>
          <w:rFonts w:hint="cs"/>
          <w:rtl/>
        </w:rPr>
        <w:t>בהחלט</w:t>
      </w:r>
      <w:r>
        <w:rPr>
          <w:rFonts w:hint="cs"/>
          <w:rtl/>
        </w:rPr>
        <w:t xml:space="preserve">, </w:t>
      </w:r>
      <w:bookmarkStart w:id="2558" w:name="_ETM_Q1_7793989"/>
      <w:bookmarkEnd w:id="2558"/>
      <w:r>
        <w:rPr>
          <w:rFonts w:hint="cs"/>
          <w:rtl/>
        </w:rPr>
        <w:t>אותו ניתוח שהתייחסנו, שמבוצע מאוד בהרחבה,</w:t>
      </w:r>
      <w:r w:rsidR="004B34B5">
        <w:rPr>
          <w:rFonts w:hint="cs"/>
          <w:rtl/>
        </w:rPr>
        <w:t xml:space="preserve"> הוא מתייחס גם למבנה החברות, </w:t>
      </w:r>
      <w:r>
        <w:rPr>
          <w:rFonts w:hint="cs"/>
          <w:rtl/>
        </w:rPr>
        <w:t>גם ל</w:t>
      </w:r>
      <w:r w:rsidR="004B34B5">
        <w:rPr>
          <w:rFonts w:hint="cs"/>
          <w:rtl/>
        </w:rPr>
        <w:t xml:space="preserve">מגבלות </w:t>
      </w:r>
      <w:r>
        <w:rPr>
          <w:rFonts w:hint="cs"/>
          <w:rtl/>
        </w:rPr>
        <w:t xml:space="preserve">של העברת מזומנים, מגבלות </w:t>
      </w:r>
      <w:bookmarkStart w:id="2559" w:name="_ETM_Q1_7803161"/>
      <w:bookmarkEnd w:id="2559"/>
      <w:r>
        <w:rPr>
          <w:rFonts w:hint="cs"/>
          <w:rtl/>
        </w:rPr>
        <w:t xml:space="preserve">משפטיות ומגבלות </w:t>
      </w:r>
      <w:r w:rsidR="004B34B5">
        <w:rPr>
          <w:rFonts w:hint="cs"/>
          <w:rtl/>
        </w:rPr>
        <w:t xml:space="preserve">כלכליות. </w:t>
      </w:r>
    </w:p>
    <w:p w:rsidR="004B34B5" w:rsidRDefault="004B34B5" w:rsidP="004B34B5">
      <w:pPr>
        <w:ind w:firstLine="0"/>
        <w:rPr>
          <w:rtl/>
        </w:rPr>
      </w:pPr>
    </w:p>
    <w:p w:rsidR="009C1848" w:rsidRDefault="009C1848" w:rsidP="006974F8">
      <w:pPr>
        <w:pStyle w:val="a4"/>
        <w:rPr>
          <w:rtl/>
        </w:rPr>
      </w:pPr>
      <w:bookmarkStart w:id="2560" w:name="ET_speaker_4627_220"/>
      <w:r w:rsidRPr="006974F8">
        <w:rPr>
          <w:rStyle w:val="TagStyle"/>
          <w:rtl/>
        </w:rPr>
        <w:t xml:space="preserve"> &lt;&lt; דובר &gt;&gt;</w:t>
      </w:r>
      <w:r w:rsidRPr="009C1848">
        <w:rPr>
          <w:rStyle w:val="TagStyle"/>
          <w:rtl/>
        </w:rPr>
        <w:t xml:space="preserve"> </w:t>
      </w:r>
      <w:r>
        <w:rPr>
          <w:rtl/>
        </w:rPr>
        <w:t>דב חנין (הרשימה המשותפת):</w:t>
      </w:r>
      <w:r w:rsidRPr="009C1848">
        <w:rPr>
          <w:rStyle w:val="TagStyle"/>
          <w:rtl/>
        </w:rPr>
        <w:t xml:space="preserve"> </w:t>
      </w:r>
      <w:r w:rsidRPr="006974F8">
        <w:rPr>
          <w:rStyle w:val="TagStyle"/>
          <w:rtl/>
        </w:rPr>
        <w:t>&lt;&lt; דובר &gt;&gt;</w:t>
      </w:r>
      <w:r>
        <w:rPr>
          <w:rtl/>
        </w:rPr>
        <w:t xml:space="preserve"> </w:t>
      </w:r>
      <w:bookmarkEnd w:id="2560"/>
    </w:p>
    <w:p w:rsidR="009C1848" w:rsidRDefault="009C1848" w:rsidP="009C1848">
      <w:pPr>
        <w:pStyle w:val="KeepWithNext"/>
        <w:rPr>
          <w:rtl/>
        </w:rPr>
      </w:pPr>
    </w:p>
    <w:p w:rsidR="009C1848" w:rsidRDefault="00D96630" w:rsidP="009C1848">
      <w:pPr>
        <w:rPr>
          <w:rtl/>
        </w:rPr>
      </w:pPr>
      <w:r>
        <w:rPr>
          <w:rFonts w:hint="cs"/>
          <w:rtl/>
        </w:rPr>
        <w:t xml:space="preserve">אדוני, אני באמת לא רוצה להתמודד עם קשיי </w:t>
      </w:r>
      <w:bookmarkStart w:id="2561" w:name="_ETM_Q1_7845298"/>
      <w:bookmarkEnd w:id="2561"/>
      <w:r>
        <w:rPr>
          <w:rFonts w:hint="cs"/>
          <w:rtl/>
        </w:rPr>
        <w:t xml:space="preserve">הנזילות של הבנק, חס וחלילה, אז אני רוצה, ברשותך, רק </w:t>
      </w:r>
      <w:bookmarkStart w:id="2562" w:name="_ETM_Q1_7848256"/>
      <w:bookmarkEnd w:id="2562"/>
      <w:r>
        <w:rPr>
          <w:rFonts w:hint="cs"/>
          <w:rtl/>
        </w:rPr>
        <w:t xml:space="preserve">לחדד עוד נקודה אחת. אתה מסתכל על המערכת הזאת ואתה </w:t>
      </w:r>
      <w:bookmarkStart w:id="2563" w:name="_ETM_Q1_7851073"/>
      <w:bookmarkEnd w:id="2563"/>
      <w:r>
        <w:rPr>
          <w:rFonts w:hint="cs"/>
          <w:rtl/>
        </w:rPr>
        <w:t xml:space="preserve">מכיר אותה, הרי אתה לא באמת צריך את השקף. </w:t>
      </w:r>
      <w:bookmarkStart w:id="2564" w:name="_ETM_Q1_7853945"/>
      <w:bookmarkEnd w:id="2564"/>
      <w:r>
        <w:rPr>
          <w:rFonts w:hint="cs"/>
          <w:rtl/>
        </w:rPr>
        <w:t xml:space="preserve">אתה יודע בגדול מהו סדר הגודל של חברות שנמצאות </w:t>
      </w:r>
      <w:bookmarkStart w:id="2565" w:name="_ETM_Q1_7860334"/>
      <w:bookmarkEnd w:id="2565"/>
      <w:r>
        <w:rPr>
          <w:rFonts w:hint="cs"/>
          <w:rtl/>
        </w:rPr>
        <w:t xml:space="preserve">בתוך מערכת כזאת. </w:t>
      </w:r>
    </w:p>
    <w:p w:rsidR="00D96630" w:rsidRDefault="00D96630" w:rsidP="009C1848">
      <w:pPr>
        <w:rPr>
          <w:rtl/>
        </w:rPr>
      </w:pPr>
      <w:bookmarkStart w:id="2566" w:name="_ETM_Q1_7864006"/>
      <w:bookmarkStart w:id="2567" w:name="_ETM_Q1_7864114"/>
      <w:bookmarkEnd w:id="2566"/>
      <w:bookmarkEnd w:id="2567"/>
    </w:p>
    <w:p w:rsidR="00D96630" w:rsidRDefault="00D96630" w:rsidP="009C1848">
      <w:pPr>
        <w:rPr>
          <w:rtl/>
        </w:rPr>
      </w:pPr>
      <w:bookmarkStart w:id="2568" w:name="_ETM_Q1_7864182"/>
      <w:bookmarkStart w:id="2569" w:name="_ETM_Q1_7864258"/>
      <w:bookmarkEnd w:id="2568"/>
      <w:bookmarkEnd w:id="2569"/>
      <w:r>
        <w:rPr>
          <w:rFonts w:hint="cs"/>
          <w:rtl/>
        </w:rPr>
        <w:t xml:space="preserve">אתה יכול להודות, אני חושב, ביושר פה </w:t>
      </w:r>
      <w:bookmarkStart w:id="2570" w:name="_ETM_Q1_7865718"/>
      <w:bookmarkEnd w:id="2570"/>
      <w:r>
        <w:rPr>
          <w:rFonts w:hint="cs"/>
          <w:rtl/>
        </w:rPr>
        <w:t xml:space="preserve">בפני הוועדה שאתם לא באמת עושים ניתוח רגישות לכל אחת מ-650 חברות, כאשר אתם מגיעים לעסקה עם אפריקה. </w:t>
      </w:r>
    </w:p>
    <w:p w:rsidR="009C1848" w:rsidRDefault="009C1848" w:rsidP="009C1848">
      <w:pPr>
        <w:rPr>
          <w:rtl/>
        </w:rPr>
      </w:pPr>
    </w:p>
    <w:p w:rsidR="009C1848" w:rsidRDefault="009C1848" w:rsidP="006974F8">
      <w:pPr>
        <w:pStyle w:val="af9"/>
        <w:rPr>
          <w:rtl/>
        </w:rPr>
      </w:pPr>
      <w:bookmarkStart w:id="2571" w:name="ET_guest_657303_221"/>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571"/>
    </w:p>
    <w:p w:rsidR="009C1848" w:rsidRDefault="009C1848" w:rsidP="009C1848">
      <w:pPr>
        <w:pStyle w:val="KeepWithNext"/>
        <w:rPr>
          <w:rtl/>
        </w:rPr>
      </w:pPr>
    </w:p>
    <w:p w:rsidR="009C1848" w:rsidRDefault="00D96630" w:rsidP="00D96630">
      <w:pPr>
        <w:rPr>
          <w:rtl/>
        </w:rPr>
      </w:pPr>
      <w:r>
        <w:rPr>
          <w:rFonts w:hint="cs"/>
          <w:rtl/>
        </w:rPr>
        <w:t>אנ</w:t>
      </w:r>
      <w:bookmarkStart w:id="2572" w:name="_ETM_Q1_7872562"/>
      <w:bookmarkEnd w:id="2572"/>
      <w:r>
        <w:rPr>
          <w:rFonts w:hint="cs"/>
          <w:rtl/>
        </w:rPr>
        <w:t xml:space="preserve">חנו מסתכלים על מקורות - - - המרכזיים, זאת אומרת, </w:t>
      </w:r>
      <w:bookmarkStart w:id="2573" w:name="_ETM_Q1_7876595"/>
      <w:bookmarkEnd w:id="2573"/>
      <w:r>
        <w:rPr>
          <w:rFonts w:hint="cs"/>
          <w:rtl/>
        </w:rPr>
        <w:t xml:space="preserve">מנתחים מתוך מכלול של חברות שלפעמים חלק מהחברות, הן חברות </w:t>
      </w:r>
      <w:bookmarkStart w:id="2574" w:name="_ETM_Q1_7879543"/>
      <w:bookmarkEnd w:id="2574"/>
      <w:r>
        <w:rPr>
          <w:rFonts w:hint="cs"/>
          <w:rtl/>
        </w:rPr>
        <w:t xml:space="preserve">שאין בהן תוכן, ואין בהן פעילות משל עצמן. </w:t>
      </w:r>
      <w:r w:rsidR="009C1848">
        <w:rPr>
          <w:rFonts w:hint="cs"/>
          <w:rtl/>
        </w:rPr>
        <w:t xml:space="preserve"> </w:t>
      </w:r>
    </w:p>
    <w:p w:rsidR="007E5B08" w:rsidRDefault="007E5B08" w:rsidP="007E5B08">
      <w:pPr>
        <w:ind w:firstLine="0"/>
        <w:rPr>
          <w:rtl/>
        </w:rPr>
      </w:pPr>
      <w:bookmarkStart w:id="2575" w:name="_ETM_Q1_7879806"/>
      <w:bookmarkEnd w:id="2575"/>
    </w:p>
    <w:p w:rsidR="007E5B08" w:rsidRDefault="007E5B08" w:rsidP="006974F8">
      <w:pPr>
        <w:pStyle w:val="a4"/>
        <w:rPr>
          <w:rtl/>
        </w:rPr>
      </w:pPr>
      <w:bookmarkStart w:id="2576" w:name="ET_speaker_4627_375"/>
      <w:r w:rsidRPr="006974F8">
        <w:rPr>
          <w:rStyle w:val="TagStyle"/>
          <w:rtl/>
        </w:rPr>
        <w:t xml:space="preserve"> &lt;&lt; דובר &gt;&gt;</w:t>
      </w:r>
      <w:r w:rsidRPr="007E5B08">
        <w:rPr>
          <w:rStyle w:val="TagStyle"/>
          <w:rtl/>
        </w:rPr>
        <w:t xml:space="preserve"> </w:t>
      </w:r>
      <w:r>
        <w:rPr>
          <w:rtl/>
        </w:rPr>
        <w:t>דב חנין (הרשימה המשותפת):</w:t>
      </w:r>
      <w:r w:rsidRPr="007E5B08">
        <w:rPr>
          <w:rStyle w:val="TagStyle"/>
          <w:rtl/>
        </w:rPr>
        <w:t xml:space="preserve"> </w:t>
      </w:r>
      <w:r w:rsidRPr="006974F8">
        <w:rPr>
          <w:rStyle w:val="TagStyle"/>
          <w:rtl/>
        </w:rPr>
        <w:t>&lt;&lt; דובר &gt;&gt;</w:t>
      </w:r>
      <w:r>
        <w:rPr>
          <w:rtl/>
        </w:rPr>
        <w:t xml:space="preserve"> </w:t>
      </w:r>
      <w:bookmarkEnd w:id="2576"/>
    </w:p>
    <w:p w:rsidR="007E5B08" w:rsidRDefault="007E5B08" w:rsidP="007E5B08">
      <w:pPr>
        <w:pStyle w:val="KeepWithNext"/>
        <w:rPr>
          <w:rtl/>
        </w:rPr>
      </w:pPr>
    </w:p>
    <w:p w:rsidR="007E5B08" w:rsidRDefault="007E5B08" w:rsidP="007E5B08">
      <w:pPr>
        <w:rPr>
          <w:rtl/>
        </w:rPr>
      </w:pPr>
      <w:bookmarkStart w:id="2577" w:name="_ETM_Q1_7880352"/>
      <w:bookmarkStart w:id="2578" w:name="_ETM_Q1_7880406"/>
      <w:bookmarkEnd w:id="2577"/>
      <w:bookmarkEnd w:id="2578"/>
      <w:r>
        <w:rPr>
          <w:rFonts w:hint="cs"/>
          <w:rtl/>
        </w:rPr>
        <w:t xml:space="preserve">אתם בוחרים </w:t>
      </w:r>
      <w:bookmarkStart w:id="2579" w:name="_ETM_Q1_7881805"/>
      <w:bookmarkEnd w:id="2579"/>
      <w:r>
        <w:rPr>
          <w:rFonts w:hint="cs"/>
          <w:rtl/>
        </w:rPr>
        <w:t xml:space="preserve">את העיקריות. </w:t>
      </w:r>
      <w:r>
        <w:rPr>
          <w:rtl/>
        </w:rPr>
        <w:t xml:space="preserve">  </w:t>
      </w:r>
    </w:p>
    <w:p w:rsidR="007E5B08" w:rsidRDefault="007E5B08" w:rsidP="007E5B08">
      <w:pPr>
        <w:ind w:firstLine="0"/>
        <w:rPr>
          <w:rtl/>
        </w:rPr>
      </w:pPr>
      <w:bookmarkStart w:id="2580" w:name="_ETM_Q1_7886670"/>
      <w:bookmarkEnd w:id="2580"/>
    </w:p>
    <w:p w:rsidR="007E5B08" w:rsidRDefault="007E5B08" w:rsidP="006974F8">
      <w:pPr>
        <w:pStyle w:val="af9"/>
        <w:rPr>
          <w:rtl/>
        </w:rPr>
      </w:pPr>
      <w:bookmarkStart w:id="2581" w:name="ET_guest_657303_376"/>
      <w:r w:rsidRPr="006974F8">
        <w:rPr>
          <w:rStyle w:val="TagStyle"/>
          <w:rtl/>
        </w:rPr>
        <w:t xml:space="preserve"> &lt;&lt; אורח &gt;&gt;</w:t>
      </w:r>
      <w:r w:rsidRPr="007E5B08">
        <w:rPr>
          <w:rStyle w:val="TagStyle"/>
          <w:rtl/>
        </w:rPr>
        <w:t xml:space="preserve"> </w:t>
      </w:r>
      <w:r>
        <w:rPr>
          <w:rtl/>
        </w:rPr>
        <w:t>צחי כהן:</w:t>
      </w:r>
      <w:r w:rsidRPr="007E5B08">
        <w:rPr>
          <w:rStyle w:val="TagStyle"/>
          <w:rtl/>
        </w:rPr>
        <w:t xml:space="preserve"> </w:t>
      </w:r>
      <w:r w:rsidRPr="006974F8">
        <w:rPr>
          <w:rStyle w:val="TagStyle"/>
          <w:rtl/>
        </w:rPr>
        <w:t>&lt;&lt; אורח &gt;&gt;</w:t>
      </w:r>
      <w:r>
        <w:rPr>
          <w:rtl/>
        </w:rPr>
        <w:t xml:space="preserve"> </w:t>
      </w:r>
      <w:bookmarkEnd w:id="2581"/>
    </w:p>
    <w:p w:rsidR="007E5B08" w:rsidRDefault="007E5B08" w:rsidP="007E5B08">
      <w:pPr>
        <w:pStyle w:val="KeepWithNext"/>
        <w:rPr>
          <w:rtl/>
        </w:rPr>
      </w:pPr>
    </w:p>
    <w:p w:rsidR="007E5B08" w:rsidRDefault="007E5B08" w:rsidP="007E5B08">
      <w:pPr>
        <w:rPr>
          <w:rtl/>
        </w:rPr>
      </w:pPr>
      <w:bookmarkStart w:id="2582" w:name="_ETM_Q1_7887193"/>
      <w:bookmarkStart w:id="2583" w:name="_ETM_Q1_7887254"/>
      <w:bookmarkEnd w:id="2582"/>
      <w:bookmarkEnd w:id="2583"/>
      <w:r>
        <w:rPr>
          <w:rFonts w:hint="cs"/>
          <w:rtl/>
        </w:rPr>
        <w:t xml:space="preserve">אנחנו מזהים את החברות העיקריות, ועליהן אנחנו מסתכלים. </w:t>
      </w:r>
      <w:bookmarkStart w:id="2584" w:name="_ETM_Q1_7890475"/>
      <w:bookmarkEnd w:id="2584"/>
      <w:r>
        <w:rPr>
          <w:rFonts w:hint="cs"/>
          <w:rtl/>
        </w:rPr>
        <w:t xml:space="preserve">אנחנו נותנים דגש מיוחד במקום שיש לנו שיעבוד על המניות. </w:t>
      </w:r>
      <w:bookmarkStart w:id="2585" w:name="_ETM_Q1_7893905"/>
      <w:bookmarkEnd w:id="2585"/>
      <w:r>
        <w:rPr>
          <w:rFonts w:hint="cs"/>
          <w:rtl/>
        </w:rPr>
        <w:t xml:space="preserve">כאשר יש שיעבוד על המניות, מה שנותן לנו עדיפות לפני </w:t>
      </w:r>
      <w:bookmarkStart w:id="2586" w:name="_ETM_Q1_7900292"/>
      <w:bookmarkEnd w:id="2586"/>
      <w:r>
        <w:rPr>
          <w:rFonts w:hint="cs"/>
          <w:rtl/>
        </w:rPr>
        <w:t xml:space="preserve">כל הנושים האחרים, על אותו נכס אנחנו עושים בדיקות </w:t>
      </w:r>
      <w:bookmarkStart w:id="2587" w:name="_ETM_Q1_7899946"/>
      <w:bookmarkEnd w:id="2587"/>
      <w:r>
        <w:rPr>
          <w:rFonts w:hint="cs"/>
          <w:rtl/>
        </w:rPr>
        <w:t xml:space="preserve">מעמיקות. </w:t>
      </w:r>
      <w:r w:rsidR="00230C3C">
        <w:rPr>
          <w:rFonts w:hint="cs"/>
          <w:rtl/>
        </w:rPr>
        <w:t xml:space="preserve">תודה, אדוני היושב-ראש, אני סיימתי בשלב זה. </w:t>
      </w:r>
    </w:p>
    <w:p w:rsidR="007E5B08" w:rsidRDefault="007E5B08" w:rsidP="007E5B08">
      <w:pPr>
        <w:rPr>
          <w:rtl/>
        </w:rPr>
      </w:pPr>
      <w:bookmarkStart w:id="2588" w:name="_ETM_Q1_7902810"/>
      <w:bookmarkStart w:id="2589" w:name="_ETM_Q1_7902899"/>
      <w:bookmarkEnd w:id="2588"/>
      <w:bookmarkEnd w:id="2589"/>
      <w:r>
        <w:rPr>
          <w:rtl/>
        </w:rPr>
        <w:t xml:space="preserve">  </w:t>
      </w:r>
    </w:p>
    <w:p w:rsidR="009C1848" w:rsidRDefault="009C1848" w:rsidP="006974F8">
      <w:pPr>
        <w:pStyle w:val="af6"/>
        <w:rPr>
          <w:rtl/>
        </w:rPr>
      </w:pPr>
      <w:bookmarkStart w:id="2590" w:name="ET_yor_4637_222"/>
      <w:r w:rsidRPr="006974F8">
        <w:rPr>
          <w:rStyle w:val="TagStyle"/>
          <w:rtl/>
        </w:rPr>
        <w:t xml:space="preserve"> &lt;&lt; יור &gt;&gt;</w:t>
      </w:r>
      <w:r w:rsidRPr="009C1848">
        <w:rPr>
          <w:rStyle w:val="TagStyle"/>
          <w:rtl/>
        </w:rPr>
        <w:t xml:space="preserve"> </w:t>
      </w:r>
      <w:r>
        <w:rPr>
          <w:rtl/>
        </w:rPr>
        <w:t>היו"ר איתן כבל:</w:t>
      </w:r>
      <w:r w:rsidRPr="009C1848">
        <w:rPr>
          <w:rStyle w:val="TagStyle"/>
          <w:rtl/>
        </w:rPr>
        <w:t xml:space="preserve"> </w:t>
      </w:r>
      <w:r w:rsidRPr="006974F8">
        <w:rPr>
          <w:rStyle w:val="TagStyle"/>
          <w:rtl/>
        </w:rPr>
        <w:t>&lt;&lt; יור &gt;&gt;</w:t>
      </w:r>
      <w:r>
        <w:rPr>
          <w:rtl/>
        </w:rPr>
        <w:t xml:space="preserve"> </w:t>
      </w:r>
      <w:bookmarkEnd w:id="2590"/>
    </w:p>
    <w:p w:rsidR="009C1848" w:rsidRDefault="009C1848" w:rsidP="009C1848">
      <w:pPr>
        <w:pStyle w:val="KeepWithNext"/>
        <w:rPr>
          <w:rtl/>
        </w:rPr>
      </w:pPr>
    </w:p>
    <w:p w:rsidR="00230C3C" w:rsidRDefault="00230C3C" w:rsidP="00230C3C">
      <w:pPr>
        <w:rPr>
          <w:rtl/>
        </w:rPr>
      </w:pPr>
      <w:bookmarkStart w:id="2591" w:name="_ETM_Q1_7906789"/>
      <w:bookmarkStart w:id="2592" w:name="_ETM_Q1_7906887"/>
      <w:bookmarkEnd w:id="2591"/>
      <w:bookmarkEnd w:id="2592"/>
      <w:r>
        <w:rPr>
          <w:rFonts w:hint="cs"/>
          <w:rtl/>
        </w:rPr>
        <w:t xml:space="preserve">אני רק </w:t>
      </w:r>
      <w:bookmarkStart w:id="2593" w:name="_ETM_Q1_7907933"/>
      <w:bookmarkEnd w:id="2593"/>
      <w:r>
        <w:rPr>
          <w:rFonts w:hint="cs"/>
          <w:rtl/>
        </w:rPr>
        <w:t xml:space="preserve">יכול לשאול את אדוני, האם אתה יכול להגדיר לי מה </w:t>
      </w:r>
      <w:bookmarkStart w:id="2594" w:name="_ETM_Q1_7911527"/>
      <w:bookmarkEnd w:id="2594"/>
      <w:r>
        <w:rPr>
          <w:rFonts w:hint="cs"/>
          <w:rtl/>
        </w:rPr>
        <w:t>זה מסתכלים, מה זה אומר?</w:t>
      </w:r>
    </w:p>
    <w:p w:rsidR="00230C3C" w:rsidRDefault="00230C3C" w:rsidP="00230C3C">
      <w:pPr>
        <w:rPr>
          <w:rtl/>
        </w:rPr>
      </w:pPr>
    </w:p>
    <w:p w:rsidR="009C1848" w:rsidRDefault="009C1848" w:rsidP="006974F8">
      <w:pPr>
        <w:pStyle w:val="af9"/>
        <w:rPr>
          <w:rtl/>
        </w:rPr>
      </w:pPr>
      <w:bookmarkStart w:id="2595" w:name="ET_guest_657303_223"/>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595"/>
    </w:p>
    <w:p w:rsidR="009C1848" w:rsidRDefault="009C1848" w:rsidP="009C1848">
      <w:pPr>
        <w:pStyle w:val="KeepWithNext"/>
        <w:rPr>
          <w:rtl/>
        </w:rPr>
      </w:pPr>
    </w:p>
    <w:p w:rsidR="009C1848" w:rsidRDefault="009C1848" w:rsidP="009C1848">
      <w:pPr>
        <w:rPr>
          <w:rtl/>
        </w:rPr>
      </w:pPr>
      <w:r>
        <w:rPr>
          <w:rFonts w:hint="cs"/>
          <w:rtl/>
        </w:rPr>
        <w:t xml:space="preserve">מסתכלים על </w:t>
      </w:r>
      <w:r w:rsidR="00230C3C">
        <w:rPr>
          <w:rFonts w:hint="cs"/>
          <w:rtl/>
        </w:rPr>
        <w:t>ה</w:t>
      </w:r>
      <w:r>
        <w:rPr>
          <w:rFonts w:hint="cs"/>
          <w:rtl/>
        </w:rPr>
        <w:t xml:space="preserve">נתונים </w:t>
      </w:r>
      <w:r w:rsidR="00230C3C">
        <w:rPr>
          <w:rFonts w:hint="cs"/>
          <w:rtl/>
        </w:rPr>
        <w:t>ה</w:t>
      </w:r>
      <w:r>
        <w:rPr>
          <w:rFonts w:hint="cs"/>
          <w:rtl/>
        </w:rPr>
        <w:t xml:space="preserve">פיננסים של </w:t>
      </w:r>
      <w:r w:rsidR="00230C3C">
        <w:rPr>
          <w:rFonts w:hint="cs"/>
          <w:rtl/>
        </w:rPr>
        <w:t xml:space="preserve">אותן </w:t>
      </w:r>
      <w:r>
        <w:rPr>
          <w:rFonts w:hint="cs"/>
          <w:rtl/>
        </w:rPr>
        <w:t xml:space="preserve">החברות, </w:t>
      </w:r>
      <w:r w:rsidR="00230C3C">
        <w:rPr>
          <w:rFonts w:hint="cs"/>
          <w:rtl/>
        </w:rPr>
        <w:t xml:space="preserve">לפעמים מקבלים גם מידע מעבר </w:t>
      </w:r>
      <w:bookmarkStart w:id="2596" w:name="_ETM_Q1_7918087"/>
      <w:bookmarkEnd w:id="2596"/>
      <w:r w:rsidR="00230C3C">
        <w:rPr>
          <w:rFonts w:hint="cs"/>
          <w:rtl/>
        </w:rPr>
        <w:t xml:space="preserve">לזה, לעתים עושים הערכת שווי או פנימית, או שמזמינים </w:t>
      </w:r>
      <w:bookmarkStart w:id="2597" w:name="_ETM_Q1_7922517"/>
      <w:bookmarkEnd w:id="2597"/>
      <w:r w:rsidR="00230C3C">
        <w:rPr>
          <w:rFonts w:hint="cs"/>
          <w:rtl/>
        </w:rPr>
        <w:t xml:space="preserve">הערכת שווי חיצונית לאותן חברות שהן עיקריות. אני לא מנסה </w:t>
      </w:r>
      <w:bookmarkStart w:id="2598" w:name="_ETM_Q1_7925155"/>
      <w:bookmarkEnd w:id="2598"/>
      <w:r w:rsidR="00230C3C">
        <w:rPr>
          <w:rFonts w:hint="cs"/>
          <w:rtl/>
        </w:rPr>
        <w:t>להגיד שאנחנו עושים - - -</w:t>
      </w:r>
    </w:p>
    <w:p w:rsidR="009C1848" w:rsidRDefault="009C1848" w:rsidP="009C1848">
      <w:pPr>
        <w:rPr>
          <w:rtl/>
        </w:rPr>
      </w:pPr>
    </w:p>
    <w:p w:rsidR="00230C3C" w:rsidRDefault="00230C3C" w:rsidP="006974F8">
      <w:pPr>
        <w:pStyle w:val="af6"/>
        <w:rPr>
          <w:rtl/>
        </w:rPr>
      </w:pPr>
      <w:bookmarkStart w:id="2599" w:name="ET_yor_4637_377"/>
      <w:r w:rsidRPr="006974F8">
        <w:rPr>
          <w:rStyle w:val="TagStyle"/>
          <w:rtl/>
        </w:rPr>
        <w:t xml:space="preserve"> &lt;&lt; יור &gt;&gt;</w:t>
      </w:r>
      <w:r w:rsidRPr="00230C3C">
        <w:rPr>
          <w:rStyle w:val="TagStyle"/>
          <w:rtl/>
        </w:rPr>
        <w:t xml:space="preserve"> </w:t>
      </w:r>
      <w:r>
        <w:rPr>
          <w:rtl/>
        </w:rPr>
        <w:t>היו"ר איתן כבל:</w:t>
      </w:r>
      <w:r w:rsidRPr="00230C3C">
        <w:rPr>
          <w:rStyle w:val="TagStyle"/>
          <w:rtl/>
        </w:rPr>
        <w:t xml:space="preserve"> </w:t>
      </w:r>
      <w:r w:rsidRPr="006974F8">
        <w:rPr>
          <w:rStyle w:val="TagStyle"/>
          <w:rtl/>
        </w:rPr>
        <w:t>&lt;&lt; יור &gt;&gt;</w:t>
      </w:r>
      <w:r>
        <w:rPr>
          <w:rtl/>
        </w:rPr>
        <w:t xml:space="preserve"> </w:t>
      </w:r>
      <w:bookmarkEnd w:id="2599"/>
    </w:p>
    <w:p w:rsidR="00230C3C" w:rsidRDefault="00230C3C" w:rsidP="00230C3C">
      <w:pPr>
        <w:pStyle w:val="KeepWithNext"/>
        <w:rPr>
          <w:rtl/>
        </w:rPr>
      </w:pPr>
    </w:p>
    <w:p w:rsidR="00E772BB" w:rsidRDefault="00230C3C" w:rsidP="00230C3C">
      <w:pPr>
        <w:rPr>
          <w:rtl/>
        </w:rPr>
      </w:pPr>
      <w:bookmarkStart w:id="2600" w:name="_ETM_Q1_7926327"/>
      <w:bookmarkEnd w:id="2600"/>
      <w:r>
        <w:rPr>
          <w:rFonts w:hint="cs"/>
          <w:rtl/>
        </w:rPr>
        <w:t xml:space="preserve">ברור. אני רוצה להבין ממך, </w:t>
      </w:r>
      <w:bookmarkStart w:id="2601" w:name="_ETM_Q1_7930133"/>
      <w:bookmarkEnd w:id="2601"/>
      <w:r>
        <w:rPr>
          <w:rFonts w:hint="cs"/>
          <w:rtl/>
        </w:rPr>
        <w:t>מר צחי כהן, בכל זאת, 650</w:t>
      </w:r>
      <w:r w:rsidR="00E772BB">
        <w:rPr>
          <w:rFonts w:hint="cs"/>
          <w:rtl/>
        </w:rPr>
        <w:t xml:space="preserve"> - - - </w:t>
      </w:r>
    </w:p>
    <w:p w:rsidR="00E772BB" w:rsidRDefault="00E772BB" w:rsidP="00230C3C">
      <w:pPr>
        <w:rPr>
          <w:rtl/>
        </w:rPr>
      </w:pPr>
      <w:bookmarkStart w:id="2602" w:name="_ETM_Q1_7935638"/>
      <w:bookmarkStart w:id="2603" w:name="_ETM_Q1_7935730"/>
      <w:bookmarkEnd w:id="2602"/>
      <w:bookmarkEnd w:id="2603"/>
    </w:p>
    <w:p w:rsidR="00E772BB" w:rsidRDefault="00E772BB" w:rsidP="006974F8">
      <w:pPr>
        <w:pStyle w:val="a4"/>
        <w:rPr>
          <w:rtl/>
        </w:rPr>
      </w:pPr>
      <w:bookmarkStart w:id="2604" w:name="_ETM_Q1_7935837"/>
      <w:bookmarkStart w:id="2605" w:name="_ETM_Q1_7935906"/>
      <w:bookmarkStart w:id="2606" w:name="ET_speaker_5288_378"/>
      <w:bookmarkEnd w:id="2604"/>
      <w:bookmarkEnd w:id="2605"/>
      <w:r w:rsidRPr="006974F8">
        <w:rPr>
          <w:rStyle w:val="TagStyle"/>
          <w:rtl/>
        </w:rPr>
        <w:t xml:space="preserve"> &lt;&lt; דובר &gt;&gt;</w:t>
      </w:r>
      <w:r w:rsidRPr="00E772BB">
        <w:rPr>
          <w:rStyle w:val="TagStyle"/>
          <w:rtl/>
        </w:rPr>
        <w:t xml:space="preserve"> </w:t>
      </w:r>
      <w:r>
        <w:rPr>
          <w:rtl/>
        </w:rPr>
        <w:t>איילת נחמיאס ורבין (המחנה הציוני):</w:t>
      </w:r>
      <w:r w:rsidRPr="00E772BB">
        <w:rPr>
          <w:rStyle w:val="TagStyle"/>
          <w:rtl/>
        </w:rPr>
        <w:t xml:space="preserve"> </w:t>
      </w:r>
      <w:r w:rsidRPr="006974F8">
        <w:rPr>
          <w:rStyle w:val="TagStyle"/>
          <w:rtl/>
        </w:rPr>
        <w:t>&lt;&lt; דובר &gt;&gt;</w:t>
      </w:r>
      <w:r>
        <w:rPr>
          <w:rtl/>
        </w:rPr>
        <w:t xml:space="preserve"> </w:t>
      </w:r>
      <w:bookmarkEnd w:id="2606"/>
    </w:p>
    <w:p w:rsidR="00E772BB" w:rsidRDefault="00E772BB" w:rsidP="00E772BB">
      <w:pPr>
        <w:pStyle w:val="KeepWithNext"/>
        <w:rPr>
          <w:rtl/>
        </w:rPr>
      </w:pPr>
    </w:p>
    <w:p w:rsidR="00E772BB" w:rsidRDefault="00E772BB" w:rsidP="00E772BB">
      <w:pPr>
        <w:rPr>
          <w:rtl/>
        </w:rPr>
      </w:pPr>
      <w:r>
        <w:rPr>
          <w:rFonts w:hint="cs"/>
          <w:rtl/>
        </w:rPr>
        <w:t xml:space="preserve">איך </w:t>
      </w:r>
      <w:bookmarkStart w:id="2607" w:name="_ETM_Q1_7931512"/>
      <w:bookmarkEnd w:id="2607"/>
      <w:r>
        <w:rPr>
          <w:rFonts w:hint="cs"/>
          <w:rtl/>
        </w:rPr>
        <w:t xml:space="preserve">בוררים את המוץ מן הבר. </w:t>
      </w:r>
      <w:bookmarkStart w:id="2608" w:name="_ETM_Q1_7934730"/>
      <w:bookmarkEnd w:id="2608"/>
      <w:r>
        <w:rPr>
          <w:rtl/>
        </w:rPr>
        <w:t xml:space="preserve">  </w:t>
      </w:r>
    </w:p>
    <w:p w:rsidR="0027669F" w:rsidRDefault="0027669F" w:rsidP="00230C3C">
      <w:pPr>
        <w:rPr>
          <w:rtl/>
        </w:rPr>
      </w:pPr>
      <w:bookmarkStart w:id="2609" w:name="_ETM_Q1_7933508"/>
      <w:bookmarkStart w:id="2610" w:name="_ETM_Q1_7933771"/>
      <w:bookmarkEnd w:id="2609"/>
      <w:bookmarkEnd w:id="2610"/>
    </w:p>
    <w:p w:rsidR="0027669F" w:rsidRDefault="0027669F" w:rsidP="006974F8">
      <w:pPr>
        <w:pStyle w:val="af6"/>
        <w:rPr>
          <w:rtl/>
        </w:rPr>
      </w:pPr>
      <w:bookmarkStart w:id="2611" w:name="ET_yor_4637_379"/>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11"/>
    </w:p>
    <w:p w:rsidR="0027669F" w:rsidRDefault="0027669F" w:rsidP="0027669F">
      <w:pPr>
        <w:pStyle w:val="KeepWithNext"/>
        <w:rPr>
          <w:rtl/>
        </w:rPr>
      </w:pPr>
    </w:p>
    <w:p w:rsidR="00230C3C" w:rsidRDefault="0027669F" w:rsidP="0027669F">
      <w:pPr>
        <w:rPr>
          <w:rtl/>
        </w:rPr>
      </w:pPr>
      <w:r>
        <w:rPr>
          <w:rFonts w:hint="cs"/>
          <w:rtl/>
        </w:rPr>
        <w:t xml:space="preserve">זו מאסה. </w:t>
      </w:r>
      <w:r>
        <w:rPr>
          <w:rtl/>
        </w:rPr>
        <w:t xml:space="preserve">  </w:t>
      </w:r>
      <w:r w:rsidR="00230C3C">
        <w:rPr>
          <w:rtl/>
        </w:rPr>
        <w:t xml:space="preserve">  </w:t>
      </w:r>
    </w:p>
    <w:p w:rsidR="0027669F" w:rsidRDefault="0027669F" w:rsidP="0027669F">
      <w:pPr>
        <w:rPr>
          <w:rStyle w:val="TagStyle"/>
          <w:rFonts w:ascii="David" w:hAnsi="David"/>
          <w:u w:val="single"/>
          <w:rtl/>
        </w:rPr>
      </w:pPr>
    </w:p>
    <w:p w:rsidR="0027669F" w:rsidRDefault="0027669F" w:rsidP="006974F8">
      <w:pPr>
        <w:pStyle w:val="af9"/>
        <w:rPr>
          <w:rtl/>
        </w:rPr>
      </w:pPr>
      <w:bookmarkStart w:id="2612" w:name="ET_guest_657303_381"/>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12"/>
    </w:p>
    <w:p w:rsidR="0027669F" w:rsidRDefault="0027669F" w:rsidP="0027669F">
      <w:pPr>
        <w:pStyle w:val="KeepWithNext"/>
        <w:rPr>
          <w:rtl/>
        </w:rPr>
      </w:pPr>
    </w:p>
    <w:p w:rsidR="0027669F" w:rsidRDefault="0027669F" w:rsidP="0027669F">
      <w:pPr>
        <w:rPr>
          <w:rtl/>
        </w:rPr>
      </w:pPr>
      <w:bookmarkStart w:id="2613" w:name="_ETM_Q1_7947738"/>
      <w:bookmarkStart w:id="2614" w:name="_ETM_Q1_7947907"/>
      <w:bookmarkEnd w:id="2613"/>
      <w:bookmarkEnd w:id="2614"/>
      <w:r>
        <w:rPr>
          <w:rFonts w:hint="cs"/>
          <w:rtl/>
        </w:rPr>
        <w:t xml:space="preserve">אמרתי שאנחנו מזהים את החברות העיקריות. בהחלט </w:t>
      </w:r>
      <w:bookmarkStart w:id="2615" w:name="_ETM_Q1_7949179"/>
      <w:bookmarkEnd w:id="2615"/>
      <w:r>
        <w:rPr>
          <w:rFonts w:hint="cs"/>
          <w:rtl/>
        </w:rPr>
        <w:t xml:space="preserve">ייתכן שיש הרבה חברות שהן הרבה </w:t>
      </w:r>
    </w:p>
    <w:p w:rsidR="0027669F" w:rsidRDefault="0027669F" w:rsidP="0027669F">
      <w:pPr>
        <w:ind w:firstLine="0"/>
        <w:rPr>
          <w:rtl/>
        </w:rPr>
      </w:pPr>
      <w:bookmarkStart w:id="2616" w:name="_ETM_Q1_7951380"/>
      <w:bookmarkStart w:id="2617" w:name="_ETM_Q1_7951471"/>
      <w:bookmarkEnd w:id="2616"/>
      <w:bookmarkEnd w:id="2617"/>
      <w:r>
        <w:rPr>
          <w:rFonts w:hint="cs"/>
          <w:rtl/>
        </w:rPr>
        <w:t xml:space="preserve">פחות </w:t>
      </w:r>
      <w:bookmarkStart w:id="2618" w:name="_ETM_Q1_7951879"/>
      <w:bookmarkEnd w:id="2618"/>
      <w:r>
        <w:rPr>
          <w:rFonts w:hint="cs"/>
          <w:rtl/>
        </w:rPr>
        <w:t>- - -</w:t>
      </w:r>
    </w:p>
    <w:p w:rsidR="0027669F" w:rsidRDefault="0027669F" w:rsidP="0027669F">
      <w:pPr>
        <w:ind w:firstLine="0"/>
        <w:rPr>
          <w:rtl/>
        </w:rPr>
      </w:pPr>
    </w:p>
    <w:p w:rsidR="0027669F" w:rsidRDefault="0027669F" w:rsidP="006974F8">
      <w:pPr>
        <w:pStyle w:val="af6"/>
        <w:rPr>
          <w:rtl/>
        </w:rPr>
      </w:pPr>
      <w:bookmarkStart w:id="2619" w:name="ET_yor_4637_380"/>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19"/>
    </w:p>
    <w:p w:rsidR="0027669F" w:rsidRDefault="0027669F" w:rsidP="0027669F">
      <w:pPr>
        <w:pStyle w:val="KeepWithNext"/>
        <w:rPr>
          <w:rtl/>
        </w:rPr>
      </w:pPr>
    </w:p>
    <w:p w:rsidR="0027669F" w:rsidRDefault="0027669F" w:rsidP="0027669F">
      <w:pPr>
        <w:rPr>
          <w:rtl/>
        </w:rPr>
      </w:pPr>
      <w:r>
        <w:rPr>
          <w:rFonts w:hint="cs"/>
          <w:rtl/>
        </w:rPr>
        <w:t xml:space="preserve">איך תדע מהי העיקרית, אם לא תסתכל על </w:t>
      </w:r>
      <w:bookmarkStart w:id="2620" w:name="_ETM_Q1_7954491"/>
      <w:bookmarkEnd w:id="2620"/>
      <w:r>
        <w:rPr>
          <w:rFonts w:hint="cs"/>
          <w:rtl/>
        </w:rPr>
        <w:t>זו שאיננה עיקרית.</w:t>
      </w:r>
    </w:p>
    <w:p w:rsidR="0027669F" w:rsidRDefault="0027669F" w:rsidP="0027669F">
      <w:pPr>
        <w:rPr>
          <w:rtl/>
        </w:rPr>
      </w:pPr>
      <w:bookmarkStart w:id="2621" w:name="_ETM_Q1_7953527"/>
      <w:bookmarkStart w:id="2622" w:name="_ETM_Q1_7953626"/>
      <w:bookmarkStart w:id="2623" w:name="_ETM_Q1_7953680"/>
      <w:bookmarkStart w:id="2624" w:name="_ETM_Q1_7953764"/>
      <w:bookmarkEnd w:id="2621"/>
      <w:bookmarkEnd w:id="2622"/>
      <w:bookmarkEnd w:id="2623"/>
      <w:bookmarkEnd w:id="2624"/>
    </w:p>
    <w:p w:rsidR="0027669F" w:rsidRDefault="0027669F" w:rsidP="006974F8">
      <w:pPr>
        <w:pStyle w:val="af9"/>
        <w:rPr>
          <w:rtl/>
        </w:rPr>
      </w:pPr>
      <w:bookmarkStart w:id="2625" w:name="ET_guest_657303_382"/>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25"/>
    </w:p>
    <w:p w:rsidR="0027669F" w:rsidRDefault="0027669F" w:rsidP="0027669F">
      <w:pPr>
        <w:pStyle w:val="KeepWithNext"/>
        <w:rPr>
          <w:rtl/>
        </w:rPr>
      </w:pPr>
    </w:p>
    <w:p w:rsidR="0027669F" w:rsidRDefault="0027669F" w:rsidP="0027669F">
      <w:pPr>
        <w:rPr>
          <w:rtl/>
        </w:rPr>
      </w:pPr>
      <w:r>
        <w:rPr>
          <w:rFonts w:hint="cs"/>
          <w:rtl/>
        </w:rPr>
        <w:t xml:space="preserve">אנחנו מקבלים מידע עליהן. </w:t>
      </w:r>
    </w:p>
    <w:p w:rsidR="0027669F" w:rsidRDefault="0027669F" w:rsidP="0027669F">
      <w:pPr>
        <w:rPr>
          <w:rtl/>
        </w:rPr>
      </w:pPr>
      <w:bookmarkStart w:id="2626" w:name="_ETM_Q1_7955684"/>
      <w:bookmarkStart w:id="2627" w:name="_ETM_Q1_7955780"/>
      <w:bookmarkEnd w:id="2626"/>
      <w:bookmarkEnd w:id="2627"/>
    </w:p>
    <w:p w:rsidR="0027669F" w:rsidRDefault="0027669F" w:rsidP="006974F8">
      <w:pPr>
        <w:pStyle w:val="af9"/>
        <w:rPr>
          <w:rtl/>
        </w:rPr>
      </w:pPr>
      <w:bookmarkStart w:id="2628" w:name="_ETM_Q1_7955836"/>
      <w:bookmarkStart w:id="2629" w:name="_ETM_Q1_7955916"/>
      <w:bookmarkStart w:id="2630" w:name="ET_guest_856035_383"/>
      <w:bookmarkEnd w:id="2628"/>
      <w:bookmarkEnd w:id="2629"/>
      <w:r w:rsidRPr="006974F8">
        <w:rPr>
          <w:rStyle w:val="TagStyle"/>
          <w:rtl/>
        </w:rPr>
        <w:t xml:space="preserve"> &lt;&lt; אורח &gt;&gt;</w:t>
      </w:r>
      <w:r w:rsidRPr="0027669F">
        <w:rPr>
          <w:rStyle w:val="TagStyle"/>
          <w:rtl/>
        </w:rPr>
        <w:t xml:space="preserve"> </w:t>
      </w:r>
      <w:r>
        <w:rPr>
          <w:rtl/>
        </w:rPr>
        <w:t>עודד ערן:</w:t>
      </w:r>
      <w:r w:rsidRPr="0027669F">
        <w:rPr>
          <w:rStyle w:val="TagStyle"/>
          <w:rtl/>
        </w:rPr>
        <w:t xml:space="preserve"> </w:t>
      </w:r>
      <w:r w:rsidRPr="006974F8">
        <w:rPr>
          <w:rStyle w:val="TagStyle"/>
          <w:rtl/>
        </w:rPr>
        <w:t>&lt;&lt; אורח &gt;&gt;</w:t>
      </w:r>
      <w:r>
        <w:rPr>
          <w:rtl/>
        </w:rPr>
        <w:t xml:space="preserve"> </w:t>
      </w:r>
      <w:bookmarkEnd w:id="2630"/>
    </w:p>
    <w:p w:rsidR="0027669F" w:rsidRDefault="0027669F" w:rsidP="0027669F">
      <w:pPr>
        <w:pStyle w:val="KeepWithNext"/>
        <w:rPr>
          <w:rtl/>
        </w:rPr>
      </w:pPr>
    </w:p>
    <w:p w:rsidR="0027669F" w:rsidRDefault="0027669F" w:rsidP="0027669F">
      <w:pPr>
        <w:rPr>
          <w:rtl/>
        </w:rPr>
      </w:pPr>
      <w:r>
        <w:rPr>
          <w:rFonts w:hint="cs"/>
          <w:rtl/>
        </w:rPr>
        <w:t xml:space="preserve">התשובה היא מן </w:t>
      </w:r>
      <w:bookmarkStart w:id="2631" w:name="_ETM_Q1_7954634"/>
      <w:bookmarkEnd w:id="2631"/>
      <w:r>
        <w:rPr>
          <w:rFonts w:hint="cs"/>
          <w:rtl/>
        </w:rPr>
        <w:t xml:space="preserve">הסתם, שבחברות נדל"ן, ואני באמת לא מכיר את המקרה של </w:t>
      </w:r>
      <w:bookmarkStart w:id="2632" w:name="_ETM_Q1_7956246"/>
      <w:bookmarkEnd w:id="2632"/>
      <w:r>
        <w:rPr>
          <w:rFonts w:hint="cs"/>
          <w:rtl/>
        </w:rPr>
        <w:t xml:space="preserve">אפריקה ישראל, הרבה פעמים, כל פרויקט כל נכס </w:t>
      </w:r>
      <w:bookmarkStart w:id="2633" w:name="_ETM_Q1_7959255"/>
      <w:bookmarkEnd w:id="2633"/>
      <w:r>
        <w:rPr>
          <w:rFonts w:hint="cs"/>
          <w:rtl/>
        </w:rPr>
        <w:t xml:space="preserve">הוא כחברה. </w:t>
      </w:r>
    </w:p>
    <w:p w:rsidR="0027669F" w:rsidRDefault="0027669F" w:rsidP="0027669F">
      <w:pPr>
        <w:rPr>
          <w:rtl/>
        </w:rPr>
      </w:pPr>
      <w:bookmarkStart w:id="2634" w:name="_ETM_Q1_7961810"/>
      <w:bookmarkStart w:id="2635" w:name="_ETM_Q1_7961908"/>
      <w:bookmarkEnd w:id="2634"/>
      <w:bookmarkEnd w:id="2635"/>
    </w:p>
    <w:p w:rsidR="0027669F" w:rsidRDefault="0027669F" w:rsidP="006974F8">
      <w:pPr>
        <w:pStyle w:val="a4"/>
        <w:rPr>
          <w:rtl/>
        </w:rPr>
      </w:pPr>
      <w:bookmarkStart w:id="2636" w:name="_ETM_Q1_7961953"/>
      <w:bookmarkStart w:id="2637" w:name="_ETM_Q1_7962017"/>
      <w:bookmarkStart w:id="2638" w:name="ET_speaker_5288_384"/>
      <w:bookmarkEnd w:id="2636"/>
      <w:bookmarkEnd w:id="2637"/>
      <w:r w:rsidRPr="006974F8">
        <w:rPr>
          <w:rStyle w:val="TagStyle"/>
          <w:rtl/>
        </w:rPr>
        <w:t xml:space="preserve"> &lt;&lt; דובר &gt;&gt;</w:t>
      </w:r>
      <w:r w:rsidRPr="0027669F">
        <w:rPr>
          <w:rStyle w:val="TagStyle"/>
          <w:rtl/>
        </w:rPr>
        <w:t xml:space="preserve"> </w:t>
      </w:r>
      <w:r>
        <w:rPr>
          <w:rtl/>
        </w:rPr>
        <w:t>איילת נחמיאס ורבין (המחנה הציוני):</w:t>
      </w:r>
      <w:r w:rsidRPr="0027669F">
        <w:rPr>
          <w:rStyle w:val="TagStyle"/>
          <w:rtl/>
        </w:rPr>
        <w:t xml:space="preserve"> </w:t>
      </w:r>
      <w:r w:rsidRPr="006974F8">
        <w:rPr>
          <w:rStyle w:val="TagStyle"/>
          <w:rtl/>
        </w:rPr>
        <w:t>&lt;&lt; דובר &gt;&gt;</w:t>
      </w:r>
      <w:r>
        <w:rPr>
          <w:rtl/>
        </w:rPr>
        <w:t xml:space="preserve"> </w:t>
      </w:r>
      <w:bookmarkEnd w:id="2638"/>
    </w:p>
    <w:p w:rsidR="0027669F" w:rsidRDefault="0027669F" w:rsidP="0027669F">
      <w:pPr>
        <w:pStyle w:val="KeepWithNext"/>
        <w:rPr>
          <w:rtl/>
        </w:rPr>
      </w:pPr>
    </w:p>
    <w:p w:rsidR="0027669F" w:rsidRDefault="0027669F" w:rsidP="0027669F">
      <w:pPr>
        <w:rPr>
          <w:rtl/>
        </w:rPr>
      </w:pPr>
      <w:r>
        <w:rPr>
          <w:rFonts w:hint="cs"/>
          <w:rtl/>
        </w:rPr>
        <w:t xml:space="preserve">בסדר, אנחנו יודעים מה זה חברת נכס, אנחנו </w:t>
      </w:r>
      <w:bookmarkStart w:id="2639" w:name="_ETM_Q1_7966139"/>
      <w:bookmarkEnd w:id="2639"/>
      <w:r>
        <w:rPr>
          <w:rFonts w:hint="cs"/>
          <w:rtl/>
        </w:rPr>
        <w:t xml:space="preserve">יודעים מה זה הדברים האלה כל המנגנונים המשפטיים האלה. אנחנו </w:t>
      </w:r>
      <w:bookmarkStart w:id="2640" w:name="_ETM_Q1_7971156"/>
      <w:bookmarkEnd w:id="2640"/>
      <w:r>
        <w:rPr>
          <w:rFonts w:hint="cs"/>
          <w:rtl/>
        </w:rPr>
        <w:t>רוצים להבין שאתם, אחרי כל המנגנונים המשפטיים האלה, יודעים ב</w:t>
      </w:r>
      <w:bookmarkStart w:id="2641" w:name="_ETM_Q1_7972207"/>
      <w:bookmarkEnd w:id="2641"/>
      <w:r>
        <w:rPr>
          <w:rFonts w:hint="cs"/>
          <w:rtl/>
        </w:rPr>
        <w:t xml:space="preserve">אמת מה כל אחד מהנכסים יכול להניב, ואנחנו מוצאים שיש </w:t>
      </w:r>
      <w:bookmarkStart w:id="2642" w:name="_ETM_Q1_7975502"/>
      <w:bookmarkEnd w:id="2642"/>
      <w:r>
        <w:rPr>
          <w:rFonts w:hint="cs"/>
          <w:rtl/>
        </w:rPr>
        <w:t xml:space="preserve">כאן בעיה. אז אם אתם תוכלו להעביר לנו איך הסתכלו </w:t>
      </w:r>
      <w:bookmarkStart w:id="2643" w:name="_ETM_Q1_7979521"/>
      <w:bookmarkEnd w:id="2643"/>
      <w:r>
        <w:rPr>
          <w:rFonts w:hint="cs"/>
          <w:rtl/>
        </w:rPr>
        <w:t xml:space="preserve">בבנק אז, להבדיל </w:t>
      </w:r>
      <w:proofErr w:type="spellStart"/>
      <w:r>
        <w:rPr>
          <w:rFonts w:hint="cs"/>
          <w:rtl/>
        </w:rPr>
        <w:t>מאיך</w:t>
      </w:r>
      <w:proofErr w:type="spellEnd"/>
      <w:r>
        <w:rPr>
          <w:rFonts w:hint="cs"/>
          <w:rtl/>
        </w:rPr>
        <w:t xml:space="preserve"> מסתכלים היום כדי להבין.</w:t>
      </w:r>
    </w:p>
    <w:p w:rsidR="0027669F" w:rsidRPr="0027669F" w:rsidRDefault="0027669F" w:rsidP="0027669F">
      <w:pPr>
        <w:rPr>
          <w:rtl/>
        </w:rPr>
      </w:pPr>
      <w:bookmarkStart w:id="2644" w:name="_ETM_Q1_7986054"/>
      <w:bookmarkStart w:id="2645" w:name="_ETM_Q1_7986154"/>
      <w:bookmarkEnd w:id="2644"/>
      <w:bookmarkEnd w:id="2645"/>
      <w:r>
        <w:rPr>
          <w:rtl/>
        </w:rPr>
        <w:t xml:space="preserve">      </w:t>
      </w:r>
      <w:r>
        <w:rPr>
          <w:rFonts w:hint="cs"/>
          <w:rtl/>
        </w:rPr>
        <w:t xml:space="preserve"> </w:t>
      </w:r>
      <w:r>
        <w:rPr>
          <w:rtl/>
        </w:rPr>
        <w:t xml:space="preserve">  </w:t>
      </w:r>
    </w:p>
    <w:p w:rsidR="0027669F" w:rsidRDefault="0027669F" w:rsidP="006974F8">
      <w:pPr>
        <w:pStyle w:val="af9"/>
        <w:rPr>
          <w:rtl/>
        </w:rPr>
      </w:pPr>
      <w:bookmarkStart w:id="2646" w:name="_ETM_Q1_7986838"/>
      <w:bookmarkStart w:id="2647" w:name="ET_guest_657303_386"/>
      <w:bookmarkEnd w:id="2646"/>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47"/>
    </w:p>
    <w:p w:rsidR="0027669F" w:rsidRDefault="0027669F" w:rsidP="0027669F">
      <w:pPr>
        <w:pStyle w:val="KeepWithNext"/>
        <w:rPr>
          <w:rtl/>
        </w:rPr>
      </w:pPr>
    </w:p>
    <w:p w:rsidR="0027669F" w:rsidRDefault="0027669F" w:rsidP="0027669F">
      <w:pPr>
        <w:rPr>
          <w:rtl/>
        </w:rPr>
      </w:pPr>
      <w:bookmarkStart w:id="2648" w:name="_ETM_Q1_7987357"/>
      <w:bookmarkStart w:id="2649" w:name="_ETM_Q1_7987417"/>
      <w:bookmarkEnd w:id="2648"/>
      <w:bookmarkEnd w:id="2649"/>
      <w:r>
        <w:rPr>
          <w:rFonts w:hint="cs"/>
          <w:rtl/>
        </w:rPr>
        <w:t xml:space="preserve">אם תרצו, </w:t>
      </w:r>
      <w:bookmarkStart w:id="2650" w:name="_ETM_Q1_7984473"/>
      <w:bookmarkEnd w:id="2650"/>
      <w:r>
        <w:rPr>
          <w:rFonts w:hint="cs"/>
          <w:rtl/>
        </w:rPr>
        <w:t xml:space="preserve">אני אסביר את זה כאן. </w:t>
      </w:r>
    </w:p>
    <w:p w:rsidR="0027669F" w:rsidRDefault="0027669F" w:rsidP="0027669F">
      <w:pPr>
        <w:rPr>
          <w:rtl/>
        </w:rPr>
      </w:pPr>
      <w:bookmarkStart w:id="2651" w:name="_ETM_Q1_7988368"/>
      <w:bookmarkStart w:id="2652" w:name="_ETM_Q1_7988453"/>
      <w:bookmarkEnd w:id="2651"/>
      <w:bookmarkEnd w:id="2652"/>
      <w:r>
        <w:rPr>
          <w:rtl/>
        </w:rPr>
        <w:t xml:space="preserve">  </w:t>
      </w:r>
    </w:p>
    <w:p w:rsidR="009C1848" w:rsidRDefault="009C1848" w:rsidP="006974F8">
      <w:pPr>
        <w:pStyle w:val="af6"/>
        <w:rPr>
          <w:rtl/>
        </w:rPr>
      </w:pPr>
      <w:bookmarkStart w:id="2653" w:name="ET_yor_4637_227"/>
      <w:r w:rsidRPr="006974F8">
        <w:rPr>
          <w:rStyle w:val="TagStyle"/>
          <w:rtl/>
        </w:rPr>
        <w:t xml:space="preserve"> &lt;&lt; יור &gt;&gt;</w:t>
      </w:r>
      <w:r w:rsidRPr="009C1848">
        <w:rPr>
          <w:rStyle w:val="TagStyle"/>
          <w:rtl/>
        </w:rPr>
        <w:t xml:space="preserve"> </w:t>
      </w:r>
      <w:r>
        <w:rPr>
          <w:rtl/>
        </w:rPr>
        <w:t>היו"ר איתן כבל:</w:t>
      </w:r>
      <w:r w:rsidRPr="009C1848">
        <w:rPr>
          <w:rStyle w:val="TagStyle"/>
          <w:rtl/>
        </w:rPr>
        <w:t xml:space="preserve"> </w:t>
      </w:r>
      <w:r w:rsidRPr="006974F8">
        <w:rPr>
          <w:rStyle w:val="TagStyle"/>
          <w:rtl/>
        </w:rPr>
        <w:t>&lt;&lt; יור &gt;&gt;</w:t>
      </w:r>
      <w:r>
        <w:rPr>
          <w:rtl/>
        </w:rPr>
        <w:t xml:space="preserve"> </w:t>
      </w:r>
      <w:bookmarkEnd w:id="2653"/>
    </w:p>
    <w:p w:rsidR="009C1848" w:rsidRDefault="009C1848" w:rsidP="009C1848">
      <w:pPr>
        <w:pStyle w:val="KeepWithNext"/>
        <w:rPr>
          <w:rtl/>
        </w:rPr>
      </w:pPr>
    </w:p>
    <w:p w:rsidR="009C1848" w:rsidRDefault="009C1848" w:rsidP="009C1848">
      <w:pPr>
        <w:rPr>
          <w:rtl/>
        </w:rPr>
      </w:pPr>
      <w:r>
        <w:rPr>
          <w:rFonts w:hint="cs"/>
          <w:rtl/>
        </w:rPr>
        <w:t xml:space="preserve">תודה. </w:t>
      </w:r>
    </w:p>
    <w:p w:rsidR="009C1848" w:rsidRDefault="009C1848" w:rsidP="0027669F">
      <w:pPr>
        <w:ind w:firstLine="0"/>
        <w:rPr>
          <w:rtl/>
        </w:rPr>
      </w:pPr>
    </w:p>
    <w:p w:rsidR="0027669F" w:rsidRDefault="0027669F" w:rsidP="006974F8">
      <w:pPr>
        <w:pStyle w:val="af6"/>
        <w:rPr>
          <w:rtl/>
        </w:rPr>
      </w:pPr>
      <w:bookmarkStart w:id="2654" w:name="_ETM_Q1_7991428"/>
      <w:bookmarkStart w:id="2655" w:name="_ETM_Q1_7991514"/>
      <w:bookmarkStart w:id="2656" w:name="ET_yor_4637_387"/>
      <w:bookmarkEnd w:id="2654"/>
      <w:bookmarkEnd w:id="2655"/>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56"/>
    </w:p>
    <w:p w:rsidR="0027669F" w:rsidRDefault="0027669F" w:rsidP="0027669F">
      <w:pPr>
        <w:pStyle w:val="KeepWithNext"/>
        <w:rPr>
          <w:rtl/>
        </w:rPr>
      </w:pPr>
    </w:p>
    <w:p w:rsidR="0027669F" w:rsidRDefault="0027669F" w:rsidP="0027669F">
      <w:pPr>
        <w:rPr>
          <w:rtl/>
        </w:rPr>
      </w:pPr>
      <w:bookmarkStart w:id="2657" w:name="_ETM_Q1_7992728"/>
      <w:bookmarkEnd w:id="2657"/>
      <w:r>
        <w:rPr>
          <w:rFonts w:hint="cs"/>
          <w:rtl/>
        </w:rPr>
        <w:t xml:space="preserve">אני חושב, עם 650 חברות, </w:t>
      </w:r>
      <w:bookmarkStart w:id="2658" w:name="_ETM_Q1_7994809"/>
      <w:bookmarkEnd w:id="2658"/>
      <w:r>
        <w:rPr>
          <w:rFonts w:hint="cs"/>
          <w:rtl/>
        </w:rPr>
        <w:t xml:space="preserve">אנחנו מעדיפים לקבל את זה בצורה מסודרת בכתב. תודה. העניין </w:t>
      </w:r>
      <w:bookmarkStart w:id="2659" w:name="_ETM_Q1_7998615"/>
      <w:bookmarkEnd w:id="2659"/>
      <w:r>
        <w:rPr>
          <w:rFonts w:hint="cs"/>
          <w:rtl/>
        </w:rPr>
        <w:t xml:space="preserve">ברור. </w:t>
      </w:r>
    </w:p>
    <w:p w:rsidR="0027669F" w:rsidRDefault="0027669F" w:rsidP="0027669F">
      <w:pPr>
        <w:rPr>
          <w:rtl/>
        </w:rPr>
      </w:pPr>
      <w:bookmarkStart w:id="2660" w:name="_ETM_Q1_8000213"/>
      <w:bookmarkStart w:id="2661" w:name="_ETM_Q1_8000307"/>
      <w:bookmarkEnd w:id="2660"/>
      <w:bookmarkEnd w:id="2661"/>
    </w:p>
    <w:p w:rsidR="0027669F" w:rsidRDefault="0027669F" w:rsidP="0027669F">
      <w:pPr>
        <w:rPr>
          <w:rtl/>
        </w:rPr>
      </w:pPr>
      <w:bookmarkStart w:id="2662" w:name="_ETM_Q1_8000406"/>
      <w:bookmarkStart w:id="2663" w:name="_ETM_Q1_8000502"/>
      <w:bookmarkEnd w:id="2662"/>
      <w:bookmarkEnd w:id="2663"/>
      <w:r>
        <w:rPr>
          <w:rFonts w:hint="cs"/>
          <w:rtl/>
        </w:rPr>
        <w:t xml:space="preserve">תודה לחברי חבר הכנסת דב חנין. אנחנו </w:t>
      </w:r>
      <w:bookmarkStart w:id="2664" w:name="_ETM_Q1_8001977"/>
      <w:bookmarkEnd w:id="2664"/>
      <w:r>
        <w:rPr>
          <w:rFonts w:hint="cs"/>
          <w:rtl/>
        </w:rPr>
        <w:t xml:space="preserve">נעבור לשואל הבא: חבר הכנסת רועי </w:t>
      </w:r>
      <w:proofErr w:type="spellStart"/>
      <w:r>
        <w:rPr>
          <w:rFonts w:hint="cs"/>
          <w:rtl/>
        </w:rPr>
        <w:t>פולקמן</w:t>
      </w:r>
      <w:proofErr w:type="spellEnd"/>
      <w:r>
        <w:rPr>
          <w:rFonts w:hint="cs"/>
          <w:rtl/>
        </w:rPr>
        <w:t xml:space="preserve">, בבקשה. </w:t>
      </w:r>
    </w:p>
    <w:p w:rsidR="0027669F" w:rsidRDefault="0027669F" w:rsidP="0027669F">
      <w:pPr>
        <w:rPr>
          <w:rtl/>
        </w:rPr>
      </w:pPr>
      <w:bookmarkStart w:id="2665" w:name="_ETM_Q1_8008128"/>
      <w:bookmarkStart w:id="2666" w:name="_ETM_Q1_8008230"/>
      <w:bookmarkEnd w:id="2665"/>
      <w:bookmarkEnd w:id="2666"/>
    </w:p>
    <w:p w:rsidR="009C1848" w:rsidRDefault="009C1848" w:rsidP="006974F8">
      <w:pPr>
        <w:pStyle w:val="a4"/>
        <w:rPr>
          <w:rtl/>
        </w:rPr>
      </w:pPr>
      <w:bookmarkStart w:id="2667" w:name="ET_speaker_5305_22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667"/>
    </w:p>
    <w:p w:rsidR="009C1848" w:rsidRDefault="009C1848" w:rsidP="009C1848">
      <w:pPr>
        <w:pStyle w:val="KeepWithNext"/>
        <w:rPr>
          <w:rtl/>
        </w:rPr>
      </w:pPr>
    </w:p>
    <w:p w:rsidR="0027669F" w:rsidRDefault="0027669F" w:rsidP="009C1848">
      <w:pPr>
        <w:rPr>
          <w:rtl/>
        </w:rPr>
      </w:pPr>
      <w:r>
        <w:rPr>
          <w:rFonts w:hint="cs"/>
          <w:rtl/>
        </w:rPr>
        <w:t xml:space="preserve">תודה, אדוני </w:t>
      </w:r>
      <w:bookmarkStart w:id="2668" w:name="_ETM_Q1_8007131"/>
      <w:bookmarkEnd w:id="2668"/>
      <w:r>
        <w:rPr>
          <w:rFonts w:hint="cs"/>
          <w:rtl/>
        </w:rPr>
        <w:t xml:space="preserve">היושב-ראש, מר ערן, מר כהן, יש לי כמה שאלות </w:t>
      </w:r>
      <w:bookmarkStart w:id="2669" w:name="_ETM_Q1_8008016"/>
      <w:bookmarkEnd w:id="2669"/>
      <w:r>
        <w:rPr>
          <w:rFonts w:hint="cs"/>
          <w:rtl/>
        </w:rPr>
        <w:t>בהקשר של קבוצת "מעריב", קבוצת נמרודי ו</w:t>
      </w:r>
      <w:r w:rsidR="009C1848">
        <w:rPr>
          <w:rFonts w:hint="cs"/>
          <w:rtl/>
        </w:rPr>
        <w:t>פישמן,</w:t>
      </w:r>
      <w:r>
        <w:rPr>
          <w:rFonts w:hint="cs"/>
          <w:rtl/>
        </w:rPr>
        <w:t xml:space="preserve"> ללמוד על המערכת </w:t>
      </w:r>
      <w:bookmarkStart w:id="2670" w:name="_ETM_Q1_8014923"/>
      <w:bookmarkEnd w:id="2670"/>
      <w:r>
        <w:rPr>
          <w:rFonts w:hint="cs"/>
          <w:rtl/>
        </w:rPr>
        <w:t xml:space="preserve">הכללית, באותה טיוטת דוח, יכול להיות שתתייחסו לדוח הסופי </w:t>
      </w:r>
      <w:bookmarkStart w:id="2671" w:name="_ETM_Q1_8013805"/>
      <w:bookmarkEnd w:id="2671"/>
      <w:r>
        <w:rPr>
          <w:rtl/>
        </w:rPr>
        <w:t>–</w:t>
      </w:r>
      <w:r>
        <w:rPr>
          <w:rFonts w:hint="cs"/>
          <w:rtl/>
        </w:rPr>
        <w:t xml:space="preserve"> פעמים בהליכי ניהול אשראי ללווים אחרים. </w:t>
      </w:r>
      <w:bookmarkStart w:id="2672" w:name="_ETM_Q1_8021436"/>
      <w:bookmarkEnd w:id="2672"/>
      <w:r>
        <w:rPr>
          <w:rFonts w:hint="cs"/>
          <w:rtl/>
        </w:rPr>
        <w:t xml:space="preserve">דובר שם על הדרך שבה ניתן אשראי לקבוצת </w:t>
      </w:r>
      <w:bookmarkStart w:id="2673" w:name="_ETM_Q1_8027122"/>
      <w:bookmarkEnd w:id="2673"/>
      <w:r>
        <w:rPr>
          <w:rFonts w:hint="cs"/>
          <w:rtl/>
        </w:rPr>
        <w:t xml:space="preserve">"מעריב", חלק מפירמידת נמרודי. יש שם כל מיני הערות, חלקן </w:t>
      </w:r>
      <w:bookmarkStart w:id="2674" w:name="_ETM_Q1_8029350"/>
      <w:bookmarkEnd w:id="2674"/>
      <w:r>
        <w:rPr>
          <w:rFonts w:hint="cs"/>
          <w:rtl/>
        </w:rPr>
        <w:t xml:space="preserve">כבר הוזכר והדוח הזה הוזכר, לא משקף את הסיכון בחוב, </w:t>
      </w:r>
      <w:bookmarkStart w:id="2675" w:name="_ETM_Q1_8033597"/>
      <w:bookmarkEnd w:id="2675"/>
      <w:r>
        <w:rPr>
          <w:rFonts w:hint="cs"/>
          <w:rtl/>
        </w:rPr>
        <w:t xml:space="preserve">הפיקוח מוצא שדירוג החוב לא משקף את הסיכון </w:t>
      </w:r>
      <w:r>
        <w:rPr>
          <w:rtl/>
        </w:rPr>
        <w:t>–</w:t>
      </w:r>
      <w:r>
        <w:rPr>
          <w:rFonts w:hint="cs"/>
          <w:rtl/>
        </w:rPr>
        <w:t xml:space="preserve"> עמוד </w:t>
      </w:r>
      <w:bookmarkStart w:id="2676" w:name="_ETM_Q1_8027731"/>
      <w:bookmarkEnd w:id="2676"/>
      <w:r>
        <w:rPr>
          <w:rFonts w:hint="cs"/>
          <w:rtl/>
        </w:rPr>
        <w:t xml:space="preserve">14. </w:t>
      </w:r>
    </w:p>
    <w:p w:rsidR="0027669F" w:rsidRDefault="0027669F" w:rsidP="009C1848">
      <w:pPr>
        <w:rPr>
          <w:rtl/>
        </w:rPr>
      </w:pPr>
      <w:bookmarkStart w:id="2677" w:name="_ETM_Q1_8029899"/>
      <w:bookmarkStart w:id="2678" w:name="_ETM_Q1_8029995"/>
      <w:bookmarkEnd w:id="2677"/>
      <w:bookmarkEnd w:id="2678"/>
    </w:p>
    <w:p w:rsidR="004A65EF" w:rsidRDefault="004A65EF" w:rsidP="009C1848">
      <w:pPr>
        <w:rPr>
          <w:rtl/>
        </w:rPr>
      </w:pPr>
      <w:bookmarkStart w:id="2679" w:name="_ETM_Q1_8030108"/>
      <w:bookmarkStart w:id="2680" w:name="_ETM_Q1_8030195"/>
      <w:bookmarkEnd w:id="2679"/>
      <w:bookmarkEnd w:id="2680"/>
      <w:r>
        <w:rPr>
          <w:rFonts w:hint="cs"/>
          <w:rtl/>
        </w:rPr>
        <w:t xml:space="preserve">נאמר שם, למשל: "לדעת הביקורת, הגדלת מסגרת האשראי </w:t>
      </w:r>
      <w:bookmarkStart w:id="2681" w:name="_ETM_Q1_8035174"/>
      <w:bookmarkEnd w:id="2681"/>
      <w:r>
        <w:rPr>
          <w:rFonts w:hint="cs"/>
          <w:rtl/>
        </w:rPr>
        <w:t xml:space="preserve">לקבוצת "מעריב", לא תואמת את הסיכון שהיה שם, ואינה משקפת </w:t>
      </w:r>
      <w:bookmarkStart w:id="2682" w:name="_ETM_Q1_8043925"/>
      <w:bookmarkEnd w:id="2682"/>
      <w:r>
        <w:rPr>
          <w:rFonts w:hint="cs"/>
          <w:rtl/>
        </w:rPr>
        <w:t>סטנדרטים של טיפול באשראי ברמת סיכון גבוהה". למשל, מצוי</w:t>
      </w:r>
      <w:bookmarkStart w:id="2683" w:name="_ETM_Q1_8047014"/>
      <w:bookmarkEnd w:id="2683"/>
      <w:r>
        <w:rPr>
          <w:rFonts w:hint="cs"/>
          <w:rtl/>
        </w:rPr>
        <w:t xml:space="preserve">ן שלא מובן לביקורת כיצד בקרת האשראי אישרה את הדרוג </w:t>
      </w:r>
      <w:bookmarkStart w:id="2684" w:name="_ETM_Q1_8054904"/>
      <w:bookmarkEnd w:id="2684"/>
      <w:r>
        <w:rPr>
          <w:rFonts w:hint="cs"/>
          <w:rtl/>
        </w:rPr>
        <w:t>האמור. לבסוף, גם מתייחסים שם ללוח הסילוקין הו</w:t>
      </w:r>
      <w:r w:rsidR="008D0A45">
        <w:rPr>
          <w:rFonts w:hint="cs"/>
          <w:rtl/>
        </w:rPr>
        <w:t>ו</w:t>
      </w:r>
      <w:r>
        <w:rPr>
          <w:rFonts w:hint="cs"/>
          <w:rtl/>
        </w:rPr>
        <w:t xml:space="preserve">ירטואלי שבו </w:t>
      </w:r>
      <w:bookmarkStart w:id="2685" w:name="_ETM_Q1_8056382"/>
      <w:bookmarkEnd w:id="2685"/>
      <w:r>
        <w:rPr>
          <w:rFonts w:hint="cs"/>
          <w:rtl/>
        </w:rPr>
        <w:t xml:space="preserve">תשלומי הקרן לא נפרעו כלל. עוד פעם, מכירים את </w:t>
      </w:r>
      <w:bookmarkStart w:id="2686" w:name="_ETM_Q1_8060249"/>
      <w:bookmarkEnd w:id="2686"/>
      <w:r>
        <w:rPr>
          <w:rFonts w:hint="cs"/>
          <w:rtl/>
        </w:rPr>
        <w:t xml:space="preserve">המערכות האלה שנים, איך זה קורה? תגובה ראשונית בהקשר הזה. </w:t>
      </w:r>
      <w:bookmarkStart w:id="2687" w:name="_ETM_Q1_8065639"/>
      <w:bookmarkEnd w:id="2687"/>
      <w:r>
        <w:rPr>
          <w:rFonts w:hint="cs"/>
          <w:rtl/>
        </w:rPr>
        <w:t xml:space="preserve">איך תהליך מתן אשראי כזה עובר ועדת אשראי בבנק הפועלים? </w:t>
      </w:r>
      <w:bookmarkStart w:id="2688" w:name="_ETM_Q1_8067517"/>
      <w:bookmarkEnd w:id="2688"/>
      <w:r>
        <w:rPr>
          <w:rFonts w:hint="cs"/>
          <w:rtl/>
        </w:rPr>
        <w:t>מר כהן.</w:t>
      </w:r>
    </w:p>
    <w:p w:rsidR="009C1848" w:rsidRDefault="009C1848" w:rsidP="009C1848">
      <w:pPr>
        <w:rPr>
          <w:rtl/>
        </w:rPr>
      </w:pPr>
      <w:bookmarkStart w:id="2689" w:name="_ETM_Q1_8069545"/>
      <w:bookmarkStart w:id="2690" w:name="_ETM_Q1_8069646"/>
      <w:bookmarkStart w:id="2691" w:name="_ETM_Q1_8069722"/>
      <w:bookmarkStart w:id="2692" w:name="_ETM_Q1_8069852"/>
      <w:bookmarkEnd w:id="2689"/>
      <w:bookmarkEnd w:id="2690"/>
      <w:bookmarkEnd w:id="2691"/>
      <w:bookmarkEnd w:id="2692"/>
    </w:p>
    <w:p w:rsidR="009C1848" w:rsidRDefault="009C1848" w:rsidP="006974F8">
      <w:pPr>
        <w:pStyle w:val="af9"/>
        <w:rPr>
          <w:rtl/>
        </w:rPr>
      </w:pPr>
      <w:bookmarkStart w:id="2693" w:name="ET_guest_657303_229"/>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693"/>
    </w:p>
    <w:p w:rsidR="009C1848" w:rsidRDefault="009C1848" w:rsidP="009C1848">
      <w:pPr>
        <w:pStyle w:val="KeepWithNext"/>
        <w:rPr>
          <w:rtl/>
        </w:rPr>
      </w:pPr>
    </w:p>
    <w:p w:rsidR="009C1848" w:rsidRDefault="009C1848" w:rsidP="009C1848">
      <w:pPr>
        <w:rPr>
          <w:rtl/>
        </w:rPr>
      </w:pPr>
      <w:r>
        <w:rPr>
          <w:rFonts w:hint="cs"/>
          <w:rtl/>
        </w:rPr>
        <w:t>אני לא יכו</w:t>
      </w:r>
      <w:r w:rsidR="004A65EF">
        <w:rPr>
          <w:rFonts w:hint="cs"/>
          <w:rtl/>
        </w:rPr>
        <w:t xml:space="preserve">ל להתייחס למקרה הספציפי, אבל אני כן חוזר ואומר שבמסגרת הפקת הלקחים שלנו, </w:t>
      </w:r>
      <w:bookmarkStart w:id="2694" w:name="_ETM_Q1_8075105"/>
      <w:bookmarkEnd w:id="2694"/>
      <w:r w:rsidR="004A65EF">
        <w:rPr>
          <w:rFonts w:hint="cs"/>
          <w:rtl/>
        </w:rPr>
        <w:t xml:space="preserve">ראינו שיש צורך לתת דגש יותר גדול בנושא תזרים המזומנים, </w:t>
      </w:r>
      <w:bookmarkStart w:id="2695" w:name="_ETM_Q1_8085165"/>
      <w:bookmarkEnd w:id="2695"/>
      <w:r w:rsidR="004A65EF">
        <w:rPr>
          <w:rFonts w:hint="cs"/>
          <w:rtl/>
        </w:rPr>
        <w:t xml:space="preserve">גם במקרה שמדובר בחברה פעילה, ויכול להיות שהמקרה שאתה מתייחס </w:t>
      </w:r>
      <w:bookmarkStart w:id="2696" w:name="_ETM_Q1_8091783"/>
      <w:bookmarkEnd w:id="2696"/>
      <w:r w:rsidR="004A65EF">
        <w:rPr>
          <w:rFonts w:hint="cs"/>
          <w:rtl/>
        </w:rPr>
        <w:t xml:space="preserve">אליו מדובר בחברה יעילה דווקא ולא במימון מניות למעלה. ואז </w:t>
      </w:r>
      <w:bookmarkStart w:id="2697" w:name="_ETM_Q1_8094874"/>
      <w:bookmarkEnd w:id="2697"/>
      <w:r w:rsidR="004A65EF">
        <w:rPr>
          <w:rFonts w:hint="cs"/>
          <w:rtl/>
        </w:rPr>
        <w:t xml:space="preserve">יש איזושהי התייחסות לשווי </w:t>
      </w:r>
      <w:proofErr w:type="spellStart"/>
      <w:r w:rsidR="004A65EF">
        <w:rPr>
          <w:rFonts w:hint="cs"/>
          <w:rtl/>
        </w:rPr>
        <w:t>הנכסי</w:t>
      </w:r>
      <w:proofErr w:type="spellEnd"/>
      <w:r w:rsidR="004A65EF">
        <w:rPr>
          <w:rFonts w:hint="cs"/>
          <w:rtl/>
        </w:rPr>
        <w:t xml:space="preserve"> של החברה הזו, יכול להיות </w:t>
      </w:r>
      <w:bookmarkStart w:id="2698" w:name="_ETM_Q1_8100587"/>
      <w:bookmarkEnd w:id="2698"/>
      <w:r w:rsidR="004A65EF">
        <w:rPr>
          <w:rFonts w:hint="cs"/>
          <w:rtl/>
        </w:rPr>
        <w:t xml:space="preserve">שיש לה גם נכסים מוחשיים. גם שם ייתכן שבעבר הסתכלנו </w:t>
      </w:r>
      <w:bookmarkStart w:id="2699" w:name="_ETM_Q1_8108621"/>
      <w:bookmarkEnd w:id="2699"/>
      <w:r w:rsidR="004A65EF">
        <w:rPr>
          <w:rFonts w:hint="cs"/>
          <w:rtl/>
        </w:rPr>
        <w:t xml:space="preserve">יותר על </w:t>
      </w:r>
      <w:proofErr w:type="spellStart"/>
      <w:r w:rsidR="004A65EF">
        <w:rPr>
          <w:rFonts w:hint="cs"/>
          <w:rtl/>
        </w:rPr>
        <w:t>השוויים</w:t>
      </w:r>
      <w:proofErr w:type="spellEnd"/>
      <w:r w:rsidR="004A65EF">
        <w:rPr>
          <w:rFonts w:hint="cs"/>
          <w:rtl/>
        </w:rPr>
        <w:t xml:space="preserve">, על הנכסים שניתנים להערכה, ופחות </w:t>
      </w:r>
      <w:bookmarkStart w:id="2700" w:name="_ETM_Q1_8111634"/>
      <w:bookmarkEnd w:id="2700"/>
      <w:r w:rsidR="004A65EF">
        <w:rPr>
          <w:rFonts w:hint="cs"/>
          <w:rtl/>
        </w:rPr>
        <w:t xml:space="preserve">על הצד </w:t>
      </w:r>
      <w:proofErr w:type="spellStart"/>
      <w:r w:rsidR="004A65EF">
        <w:rPr>
          <w:rFonts w:hint="cs"/>
          <w:rtl/>
        </w:rPr>
        <w:t>התזרימי</w:t>
      </w:r>
      <w:proofErr w:type="spellEnd"/>
      <w:r w:rsidR="004A65EF">
        <w:rPr>
          <w:rFonts w:hint="cs"/>
          <w:rtl/>
        </w:rPr>
        <w:t>.</w:t>
      </w:r>
    </w:p>
    <w:p w:rsidR="004A65EF" w:rsidRDefault="004A65EF" w:rsidP="009C1848">
      <w:pPr>
        <w:rPr>
          <w:rtl/>
        </w:rPr>
      </w:pPr>
      <w:bookmarkStart w:id="2701" w:name="_ETM_Q1_8113021"/>
      <w:bookmarkStart w:id="2702" w:name="_ETM_Q1_8113122"/>
      <w:bookmarkEnd w:id="2701"/>
      <w:bookmarkEnd w:id="2702"/>
    </w:p>
    <w:p w:rsidR="009C1848" w:rsidRDefault="004A65EF" w:rsidP="004A65EF">
      <w:pPr>
        <w:rPr>
          <w:rtl/>
        </w:rPr>
      </w:pPr>
      <w:bookmarkStart w:id="2703" w:name="_ETM_Q1_8113155"/>
      <w:bookmarkStart w:id="2704" w:name="_ETM_Q1_8113213"/>
      <w:bookmarkEnd w:id="2703"/>
      <w:bookmarkEnd w:id="2704"/>
      <w:r>
        <w:rPr>
          <w:rFonts w:hint="cs"/>
          <w:rtl/>
        </w:rPr>
        <w:t xml:space="preserve">במסגרת הפקות הלקחים שלנו, שמרנו את זה </w:t>
      </w:r>
      <w:r>
        <w:rPr>
          <w:rtl/>
        </w:rPr>
        <w:t>–</w:t>
      </w:r>
      <w:r>
        <w:rPr>
          <w:rFonts w:hint="cs"/>
          <w:rtl/>
        </w:rPr>
        <w:t xml:space="preserve"> </w:t>
      </w:r>
      <w:bookmarkStart w:id="2705" w:name="_ETM_Q1_8114490"/>
      <w:bookmarkEnd w:id="2705"/>
      <w:r>
        <w:rPr>
          <w:rFonts w:hint="cs"/>
          <w:rtl/>
        </w:rPr>
        <w:t xml:space="preserve">המערכת לומדת מכל מקרה. בהחלט, אנחנו מסתכלים יותר על </w:t>
      </w:r>
      <w:bookmarkStart w:id="2706" w:name="_ETM_Q1_8119588"/>
      <w:bookmarkEnd w:id="2706"/>
      <w:proofErr w:type="spellStart"/>
      <w:r>
        <w:rPr>
          <w:rFonts w:hint="cs"/>
          <w:rtl/>
        </w:rPr>
        <w:t>תזרימים</w:t>
      </w:r>
      <w:proofErr w:type="spellEnd"/>
      <w:r>
        <w:rPr>
          <w:rFonts w:hint="cs"/>
          <w:rtl/>
        </w:rPr>
        <w:t xml:space="preserve">. </w:t>
      </w:r>
      <w:r w:rsidR="009C1848">
        <w:rPr>
          <w:rFonts w:hint="cs"/>
          <w:rtl/>
        </w:rPr>
        <w:t xml:space="preserve"> </w:t>
      </w:r>
    </w:p>
    <w:p w:rsidR="009C1848" w:rsidRDefault="009C1848" w:rsidP="009C1848">
      <w:pPr>
        <w:rPr>
          <w:rtl/>
        </w:rPr>
      </w:pPr>
    </w:p>
    <w:p w:rsidR="009C1848" w:rsidRDefault="009C1848" w:rsidP="006974F8">
      <w:pPr>
        <w:pStyle w:val="a4"/>
        <w:rPr>
          <w:rtl/>
        </w:rPr>
      </w:pPr>
      <w:bookmarkStart w:id="2707" w:name="ET_speaker_5305_230"/>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07"/>
    </w:p>
    <w:p w:rsidR="009C1848" w:rsidRDefault="009C1848" w:rsidP="009C1848">
      <w:pPr>
        <w:pStyle w:val="KeepWithNext"/>
        <w:rPr>
          <w:rtl/>
        </w:rPr>
      </w:pPr>
    </w:p>
    <w:p w:rsidR="009C1848" w:rsidRDefault="004A65EF" w:rsidP="009C1848">
      <w:pPr>
        <w:rPr>
          <w:rtl/>
        </w:rPr>
      </w:pPr>
      <w:r>
        <w:rPr>
          <w:rFonts w:hint="cs"/>
          <w:rtl/>
        </w:rPr>
        <w:t xml:space="preserve">תודה. גם ראינו איזשהו פרוטוקול שלכם מוועדת האשראי שדיבר </w:t>
      </w:r>
      <w:bookmarkStart w:id="2708" w:name="_ETM_Q1_8122722"/>
      <w:bookmarkEnd w:id="2708"/>
      <w:r>
        <w:rPr>
          <w:rFonts w:hint="cs"/>
          <w:rtl/>
        </w:rPr>
        <w:t xml:space="preserve">על הנכסים בהקשר של קבוצת מעריב, אני אתייחס לזה. אבל </w:t>
      </w:r>
      <w:bookmarkStart w:id="2709" w:name="_ETM_Q1_8129446"/>
      <w:bookmarkEnd w:id="2709"/>
      <w:r>
        <w:rPr>
          <w:rFonts w:hint="cs"/>
          <w:rtl/>
        </w:rPr>
        <w:t xml:space="preserve">שאלה ספציפית - </w:t>
      </w:r>
      <w:r w:rsidR="009C1848">
        <w:rPr>
          <w:rFonts w:hint="cs"/>
          <w:rtl/>
        </w:rPr>
        <w:t xml:space="preserve">האם גם במקרים אחרים, </w:t>
      </w:r>
      <w:r>
        <w:rPr>
          <w:rFonts w:hint="cs"/>
          <w:rtl/>
        </w:rPr>
        <w:t xml:space="preserve">למשל, במקרה </w:t>
      </w:r>
      <w:r w:rsidR="009C1848">
        <w:rPr>
          <w:rFonts w:hint="cs"/>
          <w:rtl/>
        </w:rPr>
        <w:t>של מר פישמן</w:t>
      </w:r>
      <w:r>
        <w:rPr>
          <w:rFonts w:hint="cs"/>
          <w:rtl/>
        </w:rPr>
        <w:t xml:space="preserve"> ודנקנר,</w:t>
      </w:r>
      <w:r w:rsidR="009C1848">
        <w:rPr>
          <w:rFonts w:hint="cs"/>
          <w:rtl/>
        </w:rPr>
        <w:t xml:space="preserve"> יש דוחות ביקורת</w:t>
      </w:r>
      <w:r>
        <w:rPr>
          <w:rFonts w:hint="cs"/>
          <w:rtl/>
        </w:rPr>
        <w:t>?</w:t>
      </w:r>
      <w:r w:rsidR="009C1848">
        <w:rPr>
          <w:rFonts w:hint="cs"/>
          <w:rtl/>
        </w:rPr>
        <w:t xml:space="preserve"> </w:t>
      </w:r>
      <w:r>
        <w:rPr>
          <w:rFonts w:hint="cs"/>
          <w:rtl/>
        </w:rPr>
        <w:t xml:space="preserve">אני לא שואל על </w:t>
      </w:r>
      <w:bookmarkStart w:id="2710" w:name="_ETM_Q1_8132504"/>
      <w:bookmarkEnd w:id="2710"/>
      <w:r>
        <w:rPr>
          <w:rFonts w:hint="cs"/>
          <w:rtl/>
        </w:rPr>
        <w:t xml:space="preserve">הפרטים של מתן האשראי, אלא שיש דוחות ביקורת </w:t>
      </w:r>
      <w:r w:rsidR="009C1848">
        <w:rPr>
          <w:rFonts w:hint="cs"/>
          <w:rtl/>
        </w:rPr>
        <w:t xml:space="preserve">שמדברים על </w:t>
      </w:r>
      <w:r>
        <w:rPr>
          <w:rFonts w:hint="cs"/>
          <w:rtl/>
        </w:rPr>
        <w:t xml:space="preserve">דירוגים </w:t>
      </w:r>
      <w:bookmarkStart w:id="2711" w:name="_ETM_Q1_8138208"/>
      <w:bookmarkEnd w:id="2711"/>
      <w:r>
        <w:rPr>
          <w:rFonts w:hint="cs"/>
          <w:rtl/>
        </w:rPr>
        <w:t xml:space="preserve">תמוהים של ועדות האשראי </w:t>
      </w:r>
      <w:r w:rsidR="009C1848">
        <w:rPr>
          <w:rFonts w:hint="cs"/>
          <w:rtl/>
        </w:rPr>
        <w:t xml:space="preserve">שלא תואמים </w:t>
      </w:r>
      <w:r>
        <w:rPr>
          <w:rFonts w:hint="cs"/>
          <w:rtl/>
        </w:rPr>
        <w:t xml:space="preserve">את החוזק של החברה. </w:t>
      </w:r>
      <w:r w:rsidR="009C1848">
        <w:rPr>
          <w:rFonts w:hint="cs"/>
          <w:rtl/>
        </w:rPr>
        <w:t xml:space="preserve">האם </w:t>
      </w:r>
      <w:r>
        <w:rPr>
          <w:rFonts w:hint="cs"/>
          <w:rtl/>
        </w:rPr>
        <w:t xml:space="preserve">יש דוחות </w:t>
      </w:r>
      <w:bookmarkStart w:id="2712" w:name="_ETM_Q1_8139736"/>
      <w:bookmarkEnd w:id="2712"/>
      <w:r>
        <w:rPr>
          <w:rFonts w:hint="cs"/>
          <w:rtl/>
        </w:rPr>
        <w:t xml:space="preserve">ביקורת כאלה </w:t>
      </w:r>
      <w:r w:rsidR="009C1848">
        <w:rPr>
          <w:rFonts w:hint="cs"/>
          <w:rtl/>
        </w:rPr>
        <w:t xml:space="preserve">אצלכם, </w:t>
      </w:r>
      <w:r>
        <w:rPr>
          <w:rFonts w:hint="cs"/>
          <w:rtl/>
        </w:rPr>
        <w:t xml:space="preserve">יכול להיות שמאז השתפרתם, אבל </w:t>
      </w:r>
      <w:r w:rsidR="009C1848">
        <w:rPr>
          <w:rFonts w:hint="cs"/>
          <w:rtl/>
        </w:rPr>
        <w:t>האם זה קיים?</w:t>
      </w:r>
    </w:p>
    <w:p w:rsidR="009C1848" w:rsidRDefault="009C1848" w:rsidP="009C1848">
      <w:pPr>
        <w:rPr>
          <w:rtl/>
        </w:rPr>
      </w:pPr>
    </w:p>
    <w:p w:rsidR="009C1848" w:rsidRDefault="009C1848" w:rsidP="006974F8">
      <w:pPr>
        <w:pStyle w:val="af9"/>
        <w:rPr>
          <w:rtl/>
        </w:rPr>
      </w:pPr>
      <w:bookmarkStart w:id="2713" w:name="ET_guest_657303_231"/>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13"/>
    </w:p>
    <w:p w:rsidR="009C1848" w:rsidRDefault="009C1848" w:rsidP="009C1848">
      <w:pPr>
        <w:pStyle w:val="KeepWithNext"/>
        <w:rPr>
          <w:rtl/>
        </w:rPr>
      </w:pPr>
    </w:p>
    <w:p w:rsidR="009C1848" w:rsidRDefault="009C1848" w:rsidP="009C1848">
      <w:pPr>
        <w:rPr>
          <w:rtl/>
        </w:rPr>
      </w:pPr>
      <w:r>
        <w:rPr>
          <w:rFonts w:hint="cs"/>
          <w:rtl/>
        </w:rPr>
        <w:t xml:space="preserve">לגבי </w:t>
      </w:r>
      <w:r w:rsidR="004A65EF">
        <w:rPr>
          <w:rFonts w:hint="cs"/>
          <w:rtl/>
        </w:rPr>
        <w:t xml:space="preserve">התוכן של דוחות ביקורת, </w:t>
      </w:r>
      <w:bookmarkStart w:id="2714" w:name="_ETM_Q1_8150734"/>
      <w:bookmarkEnd w:id="2714"/>
      <w:r w:rsidR="004A65EF">
        <w:rPr>
          <w:rFonts w:hint="cs"/>
          <w:rtl/>
        </w:rPr>
        <w:t>אנחנו לא יכולים להתייחס. יש דוחות ביקורת לגבי הקבוצה שהתייחסת.</w:t>
      </w:r>
    </w:p>
    <w:p w:rsidR="009C1848" w:rsidRDefault="009C1848" w:rsidP="009C1848">
      <w:pPr>
        <w:rPr>
          <w:rtl/>
        </w:rPr>
      </w:pPr>
    </w:p>
    <w:p w:rsidR="009C1848" w:rsidRDefault="009C1848" w:rsidP="006974F8">
      <w:pPr>
        <w:pStyle w:val="a4"/>
        <w:rPr>
          <w:rtl/>
        </w:rPr>
      </w:pPr>
      <w:bookmarkStart w:id="2715" w:name="ET_speaker_5305_232"/>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15"/>
    </w:p>
    <w:p w:rsidR="009C1848" w:rsidRDefault="009C1848" w:rsidP="009C1848">
      <w:pPr>
        <w:pStyle w:val="KeepWithNext"/>
        <w:rPr>
          <w:rtl/>
        </w:rPr>
      </w:pPr>
    </w:p>
    <w:p w:rsidR="004A65EF" w:rsidRDefault="004A65EF" w:rsidP="009C1848">
      <w:pPr>
        <w:rPr>
          <w:rtl/>
        </w:rPr>
      </w:pPr>
      <w:r>
        <w:rPr>
          <w:rFonts w:hint="cs"/>
          <w:rtl/>
        </w:rPr>
        <w:t xml:space="preserve">אנחנו </w:t>
      </w:r>
      <w:bookmarkStart w:id="2716" w:name="_ETM_Q1_8155003"/>
      <w:bookmarkEnd w:id="2716"/>
      <w:r>
        <w:rPr>
          <w:rFonts w:hint="cs"/>
          <w:rtl/>
        </w:rPr>
        <w:t xml:space="preserve">חוששים ממצב שבו יש איזושהי שיטה או תופעה שהיא יותר </w:t>
      </w:r>
      <w:bookmarkStart w:id="2717" w:name="_ETM_Q1_8161334"/>
      <w:bookmarkEnd w:id="2717"/>
      <w:r>
        <w:rPr>
          <w:rFonts w:hint="cs"/>
          <w:rtl/>
        </w:rPr>
        <w:t xml:space="preserve">ממקרית, שבה יש </w:t>
      </w:r>
      <w:r w:rsidR="009C1848">
        <w:rPr>
          <w:rFonts w:hint="cs"/>
          <w:rtl/>
        </w:rPr>
        <w:t xml:space="preserve">חוסר הלימה </w:t>
      </w:r>
      <w:r>
        <w:rPr>
          <w:rFonts w:hint="cs"/>
          <w:rtl/>
        </w:rPr>
        <w:t xml:space="preserve">בין איכות הלווה לבין הדרוג שמעניקים לו במערכת </w:t>
      </w:r>
      <w:bookmarkStart w:id="2718" w:name="_ETM_Q1_8166609"/>
      <w:bookmarkEnd w:id="2718"/>
      <w:r>
        <w:rPr>
          <w:rFonts w:hint="cs"/>
          <w:rtl/>
        </w:rPr>
        <w:t>המדרגת בבנק.</w:t>
      </w:r>
      <w:r w:rsidR="009C1848">
        <w:rPr>
          <w:rFonts w:hint="cs"/>
          <w:rtl/>
        </w:rPr>
        <w:t xml:space="preserve"> </w:t>
      </w:r>
      <w:r>
        <w:rPr>
          <w:rFonts w:hint="cs"/>
          <w:rtl/>
        </w:rPr>
        <w:t xml:space="preserve">אתם הרי מדרגים לו ברמת הסיכון שלו וברמת היכולת </w:t>
      </w:r>
      <w:bookmarkStart w:id="2719" w:name="_ETM_Q1_8178192"/>
      <w:bookmarkEnd w:id="2719"/>
      <w:r>
        <w:rPr>
          <w:rFonts w:hint="cs"/>
          <w:rtl/>
        </w:rPr>
        <w:t xml:space="preserve">החזר שלו, ושיש בעיית הלימה. בבדיקות פנימיות שאתם עושים, האם </w:t>
      </w:r>
      <w:bookmarkStart w:id="2720" w:name="_ETM_Q1_8181490"/>
      <w:bookmarkEnd w:id="2720"/>
      <w:r>
        <w:rPr>
          <w:rFonts w:hint="cs"/>
          <w:rtl/>
        </w:rPr>
        <w:t xml:space="preserve">זו תופעה שגורה, כמה הדבר הזה קורה, בעיקר בטח בלווים </w:t>
      </w:r>
      <w:bookmarkStart w:id="2721" w:name="_ETM_Q1_8189923"/>
      <w:bookmarkEnd w:id="2721"/>
      <w:r>
        <w:rPr>
          <w:rFonts w:hint="cs"/>
          <w:rtl/>
        </w:rPr>
        <w:t xml:space="preserve">גדולים. </w:t>
      </w:r>
    </w:p>
    <w:p w:rsidR="004A65EF" w:rsidRDefault="004A65EF" w:rsidP="009C1848">
      <w:pPr>
        <w:rPr>
          <w:rtl/>
        </w:rPr>
      </w:pPr>
    </w:p>
    <w:p w:rsidR="009C1848" w:rsidRDefault="009C1848" w:rsidP="006974F8">
      <w:pPr>
        <w:pStyle w:val="af9"/>
        <w:rPr>
          <w:rtl/>
        </w:rPr>
      </w:pPr>
      <w:bookmarkStart w:id="2722" w:name="ET_guest_657303_233"/>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22"/>
    </w:p>
    <w:p w:rsidR="009C1848" w:rsidRDefault="009C1848" w:rsidP="009C1848">
      <w:pPr>
        <w:pStyle w:val="KeepWithNext"/>
        <w:rPr>
          <w:rtl/>
        </w:rPr>
      </w:pPr>
    </w:p>
    <w:p w:rsidR="000C7668" w:rsidRDefault="004A65EF" w:rsidP="000C7668">
      <w:pPr>
        <w:rPr>
          <w:rtl/>
        </w:rPr>
      </w:pPr>
      <w:r>
        <w:rPr>
          <w:rFonts w:hint="cs"/>
          <w:rtl/>
        </w:rPr>
        <w:t xml:space="preserve">אנחנו מיישמים מערכת של דרוג אשראי מזה שנים רבות. </w:t>
      </w:r>
      <w:bookmarkStart w:id="2723" w:name="_ETM_Q1_8195257"/>
      <w:bookmarkEnd w:id="2723"/>
      <w:r>
        <w:rPr>
          <w:rFonts w:hint="cs"/>
          <w:rtl/>
        </w:rPr>
        <w:t xml:space="preserve">בעבר, דרוג האשראי, לגבי לווים גדולים, אני מזכיר שמרבית החברות </w:t>
      </w:r>
      <w:bookmarkStart w:id="2724" w:name="_ETM_Q1_8196710"/>
      <w:bookmarkEnd w:id="2724"/>
      <w:r>
        <w:rPr>
          <w:rFonts w:hint="cs"/>
          <w:rtl/>
        </w:rPr>
        <w:t xml:space="preserve">העסקיות אין להן דרוג חיצוני, בוודאי כאשר מדובר בחברות פרטיות, </w:t>
      </w:r>
      <w:bookmarkStart w:id="2725" w:name="_ETM_Q1_8204533"/>
      <w:bookmarkEnd w:id="2725"/>
      <w:r>
        <w:rPr>
          <w:rFonts w:hint="cs"/>
          <w:rtl/>
        </w:rPr>
        <w:t xml:space="preserve">זה התבסס למעשה על </w:t>
      </w:r>
      <w:r w:rsidR="009C1848">
        <w:rPr>
          <w:rFonts w:hint="cs"/>
          <w:rtl/>
        </w:rPr>
        <w:t xml:space="preserve">שאלונים פנימיים שלנו. </w:t>
      </w:r>
      <w:r>
        <w:rPr>
          <w:rFonts w:hint="cs"/>
          <w:rtl/>
        </w:rPr>
        <w:t xml:space="preserve">אנחנו שידרגנו לפני מספר שנים את </w:t>
      </w:r>
      <w:bookmarkStart w:id="2726" w:name="_ETM_Q1_8213858"/>
      <w:bookmarkEnd w:id="2726"/>
      <w:r>
        <w:rPr>
          <w:rFonts w:hint="cs"/>
          <w:rtl/>
        </w:rPr>
        <w:t xml:space="preserve">מערכת הדרוג שלנו, כך שבמקביל לשאלונים, יש גם מערכת שנקרא </w:t>
      </w:r>
      <w:bookmarkStart w:id="2727" w:name="_ETM_Q1_8216370"/>
      <w:bookmarkEnd w:id="2727"/>
      <w:r>
        <w:rPr>
          <w:rFonts w:hint="cs"/>
          <w:rtl/>
        </w:rPr>
        <w:t xml:space="preserve">לה אובייקטיבית יותר, </w:t>
      </w:r>
      <w:r w:rsidR="009C1848">
        <w:rPr>
          <w:rFonts w:hint="cs"/>
          <w:rtl/>
        </w:rPr>
        <w:t xml:space="preserve">ומתייחסת יחסים </w:t>
      </w:r>
      <w:r>
        <w:rPr>
          <w:rFonts w:hint="cs"/>
          <w:rtl/>
        </w:rPr>
        <w:t xml:space="preserve">פיננסיים עיקריים, ונותנת דרוג אשראי על בסיס הנתונים האובייקטיביים, נקרא להן, </w:t>
      </w:r>
      <w:bookmarkStart w:id="2728" w:name="_ETM_Q1_8229640"/>
      <w:bookmarkEnd w:id="2728"/>
      <w:r w:rsidR="000C7668">
        <w:rPr>
          <w:rFonts w:hint="cs"/>
          <w:rtl/>
        </w:rPr>
        <w:t>של הדוחות הכספיים.</w:t>
      </w:r>
      <w:r w:rsidR="009C1848">
        <w:rPr>
          <w:rFonts w:hint="cs"/>
          <w:rtl/>
        </w:rPr>
        <w:t xml:space="preserve"> </w:t>
      </w:r>
      <w:r w:rsidR="000C7668">
        <w:rPr>
          <w:rFonts w:hint="cs"/>
          <w:rtl/>
        </w:rPr>
        <w:t>ב</w:t>
      </w:r>
      <w:r w:rsidR="009C1848">
        <w:rPr>
          <w:rFonts w:hint="cs"/>
          <w:rtl/>
        </w:rPr>
        <w:t xml:space="preserve">צד זה, יש את השאלון, </w:t>
      </w:r>
      <w:r w:rsidR="000C7668">
        <w:rPr>
          <w:rFonts w:hint="cs"/>
          <w:rtl/>
        </w:rPr>
        <w:t xml:space="preserve">ואז אנחנו מקבלים את מה שנקרא דרוג עסקי </w:t>
      </w:r>
      <w:bookmarkStart w:id="2729" w:name="_ETM_Q1_8237423"/>
      <w:bookmarkEnd w:id="2729"/>
      <w:r w:rsidR="000C7668">
        <w:rPr>
          <w:rFonts w:hint="cs"/>
          <w:rtl/>
        </w:rPr>
        <w:t xml:space="preserve">של החברה, במונחים המקצועיים זה נותן הסתברות לכשל. ועל זה יש </w:t>
      </w:r>
      <w:bookmarkStart w:id="2730" w:name="_ETM_Q1_8242049"/>
      <w:bookmarkEnd w:id="2730"/>
      <w:r w:rsidR="000C7668">
        <w:rPr>
          <w:rFonts w:hint="cs"/>
          <w:rtl/>
        </w:rPr>
        <w:t xml:space="preserve">עוד מערכת דרוג שמתייחסת לביטחונות עצמן, מה שנותן את ההפסד </w:t>
      </w:r>
      <w:bookmarkStart w:id="2731" w:name="_ETM_Q1_8248726"/>
      <w:bookmarkEnd w:id="2731"/>
      <w:r w:rsidR="000C7668">
        <w:rPr>
          <w:rFonts w:hint="cs"/>
          <w:rtl/>
        </w:rPr>
        <w:t xml:space="preserve">בהינתן כשל, כשהתוצאה הסופית, סליחה שאני נכנס לפרטים, זה </w:t>
      </w:r>
      <w:bookmarkStart w:id="2732" w:name="_ETM_Q1_8257702"/>
      <w:bookmarkEnd w:id="2732"/>
      <w:r w:rsidR="000C7668">
        <w:rPr>
          <w:rFonts w:hint="cs"/>
          <w:rtl/>
        </w:rPr>
        <w:t xml:space="preserve">מה שנקרא - - - </w:t>
      </w:r>
    </w:p>
    <w:p w:rsidR="000C7668" w:rsidRDefault="000C7668" w:rsidP="000C7668">
      <w:pPr>
        <w:rPr>
          <w:rtl/>
        </w:rPr>
      </w:pPr>
    </w:p>
    <w:p w:rsidR="008D0A45" w:rsidRDefault="000C7668" w:rsidP="000C7668">
      <w:pPr>
        <w:rPr>
          <w:rtl/>
        </w:rPr>
      </w:pPr>
      <w:r>
        <w:rPr>
          <w:rFonts w:hint="cs"/>
          <w:rtl/>
        </w:rPr>
        <w:t xml:space="preserve">מה ההפרשה הכלכלית שגלומה בכל </w:t>
      </w:r>
      <w:bookmarkStart w:id="2733" w:name="_ETM_Q1_8261210"/>
      <w:bookmarkEnd w:id="2733"/>
      <w:r>
        <w:rPr>
          <w:rFonts w:hint="cs"/>
          <w:rtl/>
        </w:rPr>
        <w:t xml:space="preserve">אשראי? אני </w:t>
      </w:r>
      <w:r w:rsidR="008D0A45">
        <w:rPr>
          <w:rFonts w:hint="cs"/>
          <w:rtl/>
        </w:rPr>
        <w:t xml:space="preserve">מזכיר שבכל אשראי יש הסתברות </w:t>
      </w:r>
      <w:bookmarkStart w:id="2734" w:name="_ETM_Q1_8260720"/>
      <w:bookmarkEnd w:id="2734"/>
      <w:r w:rsidR="008D0A45">
        <w:rPr>
          <w:rFonts w:hint="cs"/>
          <w:rtl/>
        </w:rPr>
        <w:t xml:space="preserve">מסוימת לסיכון. </w:t>
      </w:r>
    </w:p>
    <w:p w:rsidR="008D0A45" w:rsidRDefault="008D0A45" w:rsidP="000C7668">
      <w:pPr>
        <w:rPr>
          <w:rtl/>
        </w:rPr>
      </w:pPr>
      <w:bookmarkStart w:id="2735" w:name="_ETM_Q1_8264897"/>
      <w:bookmarkStart w:id="2736" w:name="_ETM_Q1_8264977"/>
      <w:bookmarkEnd w:id="2735"/>
      <w:bookmarkEnd w:id="2736"/>
    </w:p>
    <w:p w:rsidR="009C1848" w:rsidRDefault="009C1848" w:rsidP="006974F8">
      <w:pPr>
        <w:pStyle w:val="a4"/>
        <w:rPr>
          <w:rtl/>
        </w:rPr>
      </w:pPr>
      <w:bookmarkStart w:id="2737" w:name="_ETM_Q1_8265078"/>
      <w:bookmarkStart w:id="2738" w:name="_ETM_Q1_8265138"/>
      <w:bookmarkStart w:id="2739" w:name="ET_speaker_5305_234"/>
      <w:bookmarkEnd w:id="2737"/>
      <w:bookmarkEnd w:id="273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39"/>
    </w:p>
    <w:p w:rsidR="009C1848" w:rsidRDefault="009C1848" w:rsidP="009C1848">
      <w:pPr>
        <w:pStyle w:val="KeepWithNext"/>
        <w:rPr>
          <w:rtl/>
        </w:rPr>
      </w:pPr>
    </w:p>
    <w:p w:rsidR="008D0A45" w:rsidRDefault="008D0A45" w:rsidP="009C1848">
      <w:pPr>
        <w:rPr>
          <w:rtl/>
        </w:rPr>
      </w:pPr>
      <w:r>
        <w:rPr>
          <w:rFonts w:hint="cs"/>
          <w:rtl/>
        </w:rPr>
        <w:t>ברור, אין ויכוח על זה. תודה, שהשבת</w:t>
      </w:r>
      <w:bookmarkStart w:id="2740" w:name="_ETM_Q1_8264697"/>
      <w:bookmarkEnd w:id="2740"/>
      <w:r>
        <w:rPr>
          <w:rFonts w:hint="cs"/>
          <w:rtl/>
        </w:rPr>
        <w:t xml:space="preserve">. רק להבין, זה נעשה לכל עובד המנגנון היום </w:t>
      </w:r>
      <w:bookmarkStart w:id="2741" w:name="_ETM_Q1_8269576"/>
      <w:bookmarkEnd w:id="2741"/>
      <w:r>
        <w:rPr>
          <w:rFonts w:hint="cs"/>
          <w:rtl/>
        </w:rPr>
        <w:t>הפנימי?</w:t>
      </w:r>
    </w:p>
    <w:p w:rsidR="008D0A45" w:rsidRDefault="008D0A45" w:rsidP="009C1848">
      <w:pPr>
        <w:rPr>
          <w:rtl/>
        </w:rPr>
      </w:pPr>
    </w:p>
    <w:p w:rsidR="008D0A45" w:rsidRDefault="008D0A45" w:rsidP="006974F8">
      <w:pPr>
        <w:pStyle w:val="af9"/>
        <w:rPr>
          <w:rtl/>
        </w:rPr>
      </w:pPr>
      <w:bookmarkStart w:id="2742" w:name="ET_guest_657303_388"/>
      <w:r w:rsidRPr="006974F8">
        <w:rPr>
          <w:rStyle w:val="TagStyle"/>
          <w:rtl/>
        </w:rPr>
        <w:t xml:space="preserve"> &lt;&lt; אורח &gt;&gt;</w:t>
      </w:r>
      <w:r w:rsidRPr="008D0A45">
        <w:rPr>
          <w:rStyle w:val="TagStyle"/>
          <w:rtl/>
        </w:rPr>
        <w:t xml:space="preserve"> </w:t>
      </w:r>
      <w:r>
        <w:rPr>
          <w:rtl/>
        </w:rPr>
        <w:t>צחי כהן:</w:t>
      </w:r>
      <w:r w:rsidRPr="008D0A45">
        <w:rPr>
          <w:rStyle w:val="TagStyle"/>
          <w:rtl/>
        </w:rPr>
        <w:t xml:space="preserve"> </w:t>
      </w:r>
      <w:r w:rsidRPr="006974F8">
        <w:rPr>
          <w:rStyle w:val="TagStyle"/>
          <w:rtl/>
        </w:rPr>
        <w:t>&lt;&lt; אורח &gt;&gt;</w:t>
      </w:r>
      <w:r>
        <w:rPr>
          <w:rtl/>
        </w:rPr>
        <w:t xml:space="preserve"> </w:t>
      </w:r>
      <w:bookmarkEnd w:id="2742"/>
    </w:p>
    <w:p w:rsidR="008D0A45" w:rsidRDefault="008D0A45" w:rsidP="008D0A45">
      <w:pPr>
        <w:pStyle w:val="KeepWithNext"/>
        <w:rPr>
          <w:rtl/>
        </w:rPr>
      </w:pPr>
    </w:p>
    <w:p w:rsidR="008D0A45" w:rsidRDefault="008D0A45" w:rsidP="008D0A45">
      <w:pPr>
        <w:rPr>
          <w:rtl/>
        </w:rPr>
      </w:pPr>
      <w:r>
        <w:rPr>
          <w:rFonts w:hint="cs"/>
          <w:rtl/>
        </w:rPr>
        <w:t xml:space="preserve">לכל עובד. </w:t>
      </w:r>
    </w:p>
    <w:p w:rsidR="008D0A45" w:rsidRDefault="008D0A45" w:rsidP="008D0A45">
      <w:pPr>
        <w:rPr>
          <w:rtl/>
        </w:rPr>
      </w:pPr>
      <w:bookmarkStart w:id="2743" w:name="_ETM_Q1_8272681"/>
      <w:bookmarkStart w:id="2744" w:name="_ETM_Q1_8272777"/>
      <w:bookmarkEnd w:id="2743"/>
      <w:bookmarkEnd w:id="2744"/>
    </w:p>
    <w:p w:rsidR="008D0A45" w:rsidRDefault="008D0A45" w:rsidP="006974F8">
      <w:pPr>
        <w:pStyle w:val="a4"/>
        <w:rPr>
          <w:rtl/>
        </w:rPr>
      </w:pPr>
      <w:bookmarkStart w:id="2745" w:name="ET_speaker_5305_413"/>
      <w:r w:rsidRPr="006974F8">
        <w:rPr>
          <w:rStyle w:val="TagStyle"/>
          <w:rtl/>
        </w:rPr>
        <w:t xml:space="preserve"> &lt;&lt; דובר &gt;&gt;</w:t>
      </w:r>
      <w:r w:rsidRPr="008D0A45">
        <w:rPr>
          <w:rStyle w:val="TagStyle"/>
          <w:rtl/>
        </w:rPr>
        <w:t xml:space="preserve"> </w:t>
      </w:r>
      <w:r>
        <w:rPr>
          <w:rtl/>
        </w:rPr>
        <w:t xml:space="preserve">רועי </w:t>
      </w:r>
      <w:proofErr w:type="spellStart"/>
      <w:r>
        <w:rPr>
          <w:rtl/>
        </w:rPr>
        <w:t>פולקמן</w:t>
      </w:r>
      <w:proofErr w:type="spellEnd"/>
      <w:r>
        <w:rPr>
          <w:rtl/>
        </w:rPr>
        <w:t xml:space="preserve"> (כולנו):</w:t>
      </w:r>
      <w:r w:rsidRPr="008D0A45">
        <w:rPr>
          <w:rStyle w:val="TagStyle"/>
          <w:rtl/>
        </w:rPr>
        <w:t xml:space="preserve"> </w:t>
      </w:r>
      <w:r w:rsidRPr="006974F8">
        <w:rPr>
          <w:rStyle w:val="TagStyle"/>
          <w:rtl/>
        </w:rPr>
        <w:t>&lt;&lt; דובר &gt;&gt;</w:t>
      </w:r>
      <w:bookmarkEnd w:id="2745"/>
      <w:r>
        <w:rPr>
          <w:rtl/>
        </w:rPr>
        <w:t xml:space="preserve"> </w:t>
      </w:r>
    </w:p>
    <w:p w:rsidR="008D0A45" w:rsidRDefault="008D0A45" w:rsidP="008D0A45">
      <w:pPr>
        <w:pStyle w:val="KeepWithNext"/>
        <w:rPr>
          <w:rtl/>
        </w:rPr>
      </w:pPr>
    </w:p>
    <w:p w:rsidR="009C1848" w:rsidRDefault="009C1848" w:rsidP="009C1848">
      <w:pPr>
        <w:rPr>
          <w:rtl/>
        </w:rPr>
      </w:pPr>
      <w:r>
        <w:rPr>
          <w:rFonts w:hint="cs"/>
          <w:rtl/>
        </w:rPr>
        <w:t xml:space="preserve">אני רוצה לשאול </w:t>
      </w:r>
      <w:r w:rsidR="008D0A45">
        <w:rPr>
          <w:rFonts w:hint="cs"/>
          <w:rtl/>
        </w:rPr>
        <w:t xml:space="preserve">אותך או את מר </w:t>
      </w:r>
      <w:proofErr w:type="spellStart"/>
      <w:r w:rsidR="008D0A45">
        <w:rPr>
          <w:rFonts w:hint="cs"/>
          <w:rtl/>
        </w:rPr>
        <w:t>פינטו</w:t>
      </w:r>
      <w:proofErr w:type="spellEnd"/>
      <w:r w:rsidR="008D0A45">
        <w:rPr>
          <w:rFonts w:hint="cs"/>
          <w:rtl/>
        </w:rPr>
        <w:t xml:space="preserve"> על</w:t>
      </w:r>
      <w:r>
        <w:rPr>
          <w:rFonts w:hint="cs"/>
          <w:rtl/>
        </w:rPr>
        <w:t xml:space="preserve"> דוח מ"ל 3. </w:t>
      </w:r>
      <w:r w:rsidR="008D0A45">
        <w:rPr>
          <w:rFonts w:hint="cs"/>
          <w:rtl/>
        </w:rPr>
        <w:t xml:space="preserve">מה שאנחנו מכירים, </w:t>
      </w:r>
      <w:bookmarkStart w:id="2746" w:name="_ETM_Q1_8276460"/>
      <w:bookmarkEnd w:id="2746"/>
      <w:r w:rsidR="008D0A45">
        <w:rPr>
          <w:rFonts w:hint="cs"/>
          <w:rtl/>
        </w:rPr>
        <w:t xml:space="preserve">דוח שאמור לסכם בפני ועדת האשראי את כל הנתונים, רמת </w:t>
      </w:r>
      <w:bookmarkStart w:id="2747" w:name="_ETM_Q1_8285493"/>
      <w:bookmarkEnd w:id="2747"/>
      <w:r w:rsidR="008D0A45">
        <w:rPr>
          <w:rFonts w:hint="cs"/>
          <w:rtl/>
        </w:rPr>
        <w:t xml:space="preserve">הסיכון, מצב היחסים </w:t>
      </w:r>
      <w:proofErr w:type="spellStart"/>
      <w:r w:rsidR="008D0A45">
        <w:rPr>
          <w:rFonts w:hint="cs"/>
          <w:rtl/>
        </w:rPr>
        <w:t>וכו</w:t>
      </w:r>
      <w:proofErr w:type="spellEnd"/>
      <w:r w:rsidR="008D0A45">
        <w:rPr>
          <w:rFonts w:hint="cs"/>
          <w:rtl/>
        </w:rPr>
        <w:t xml:space="preserve">', האם אתם עדיין משתמשים? אתה יכול </w:t>
      </w:r>
      <w:bookmarkStart w:id="2748" w:name="_ETM_Q1_8289708"/>
      <w:bookmarkEnd w:id="2748"/>
      <w:r w:rsidR="008D0A45">
        <w:rPr>
          <w:rFonts w:hint="cs"/>
          <w:rtl/>
        </w:rPr>
        <w:t>להסביר לנו בקצרה על הדוח הזה האם הוא עדיין בשימוש?</w:t>
      </w:r>
    </w:p>
    <w:p w:rsidR="009C1848" w:rsidRDefault="009C1848" w:rsidP="009C1848">
      <w:pPr>
        <w:rPr>
          <w:rtl/>
        </w:rPr>
      </w:pPr>
    </w:p>
    <w:p w:rsidR="009C1848" w:rsidRDefault="009C1848" w:rsidP="006974F8">
      <w:pPr>
        <w:pStyle w:val="af9"/>
        <w:rPr>
          <w:rtl/>
        </w:rPr>
      </w:pPr>
      <w:bookmarkStart w:id="2749" w:name="ET_guest_657303_235"/>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49"/>
    </w:p>
    <w:p w:rsidR="009C1848" w:rsidRDefault="009C1848" w:rsidP="009C1848">
      <w:pPr>
        <w:pStyle w:val="KeepWithNext"/>
        <w:rPr>
          <w:rtl/>
        </w:rPr>
      </w:pPr>
    </w:p>
    <w:p w:rsidR="008D0A45" w:rsidRDefault="008D0A45" w:rsidP="009C1848">
      <w:pPr>
        <w:rPr>
          <w:rtl/>
        </w:rPr>
      </w:pPr>
      <w:r>
        <w:rPr>
          <w:rFonts w:hint="cs"/>
          <w:rtl/>
        </w:rPr>
        <w:t xml:space="preserve">בהחלט. </w:t>
      </w:r>
      <w:bookmarkStart w:id="2750" w:name="_ETM_Q1_8290189"/>
      <w:bookmarkEnd w:id="2750"/>
      <w:r>
        <w:rPr>
          <w:rFonts w:hint="cs"/>
          <w:rtl/>
        </w:rPr>
        <w:t xml:space="preserve">יש לנו משהו קצת יותר מתקדם מזה. אבל מל"3 למעשה </w:t>
      </w:r>
      <w:bookmarkStart w:id="2751" w:name="_ETM_Q1_8295855"/>
      <w:bookmarkEnd w:id="2751"/>
      <w:r>
        <w:rPr>
          <w:rFonts w:hint="cs"/>
          <w:rtl/>
        </w:rPr>
        <w:t xml:space="preserve">מכיל את יתרות האשראי והביטחונות. הוא מציג בצורה מסודרת את </w:t>
      </w:r>
      <w:bookmarkStart w:id="2752" w:name="_ETM_Q1_8302771"/>
      <w:bookmarkEnd w:id="2752"/>
      <w:r>
        <w:rPr>
          <w:rFonts w:hint="cs"/>
          <w:rtl/>
        </w:rPr>
        <w:t xml:space="preserve">יתרות האשראי והביטחונות ללווה ולקבוצת הלווים בה נמצא אותו לווה, </w:t>
      </w:r>
      <w:bookmarkStart w:id="2753" w:name="_ETM_Q1_8304294"/>
      <w:bookmarkEnd w:id="2753"/>
      <w:r>
        <w:rPr>
          <w:rFonts w:hint="cs"/>
          <w:rtl/>
        </w:rPr>
        <w:t xml:space="preserve"> לפעמים זה מבטיח מספר </w:t>
      </w:r>
      <w:proofErr w:type="spellStart"/>
      <w:r>
        <w:rPr>
          <w:rFonts w:hint="cs"/>
          <w:rtl/>
        </w:rPr>
        <w:t>אשראים</w:t>
      </w:r>
      <w:proofErr w:type="spellEnd"/>
      <w:r>
        <w:rPr>
          <w:rFonts w:hint="cs"/>
          <w:rtl/>
        </w:rPr>
        <w:t xml:space="preserve">, הדוח מציג את </w:t>
      </w:r>
      <w:bookmarkStart w:id="2754" w:name="_ETM_Q1_8311110"/>
      <w:bookmarkEnd w:id="2754"/>
      <w:r>
        <w:rPr>
          <w:rFonts w:hint="cs"/>
          <w:rtl/>
        </w:rPr>
        <w:t xml:space="preserve">כל זה בצורה מפורטת. </w:t>
      </w:r>
    </w:p>
    <w:p w:rsidR="008D0A45" w:rsidRDefault="008D0A45" w:rsidP="009C1848">
      <w:pPr>
        <w:rPr>
          <w:rtl/>
        </w:rPr>
      </w:pPr>
    </w:p>
    <w:p w:rsidR="009C1848" w:rsidRDefault="009C1848" w:rsidP="006974F8">
      <w:pPr>
        <w:pStyle w:val="a4"/>
        <w:rPr>
          <w:rtl/>
        </w:rPr>
      </w:pPr>
      <w:bookmarkStart w:id="2755" w:name="ET_speaker_5305_236"/>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55"/>
    </w:p>
    <w:p w:rsidR="009C1848" w:rsidRPr="009C1848" w:rsidRDefault="009C1848" w:rsidP="008D0A45">
      <w:pPr>
        <w:pStyle w:val="a4"/>
        <w:rPr>
          <w:rtl/>
        </w:rPr>
      </w:pPr>
      <w:r>
        <w:rPr>
          <w:rtl/>
        </w:rPr>
        <w:t xml:space="preserve">                             </w:t>
      </w:r>
    </w:p>
    <w:p w:rsidR="009C1848" w:rsidRDefault="009C1848" w:rsidP="009C1848">
      <w:pPr>
        <w:rPr>
          <w:rtl/>
        </w:rPr>
      </w:pPr>
      <w:r>
        <w:rPr>
          <w:rFonts w:hint="cs"/>
          <w:rtl/>
        </w:rPr>
        <w:t xml:space="preserve">זה עדיין </w:t>
      </w:r>
      <w:r w:rsidR="008D0A45">
        <w:rPr>
          <w:rFonts w:hint="cs"/>
          <w:rtl/>
        </w:rPr>
        <w:t>בשימוש? כך זה עובד היום?</w:t>
      </w:r>
    </w:p>
    <w:p w:rsidR="009C1848" w:rsidRDefault="009C1848" w:rsidP="009C1848">
      <w:pPr>
        <w:rPr>
          <w:rtl/>
        </w:rPr>
      </w:pPr>
    </w:p>
    <w:p w:rsidR="009C1848" w:rsidRDefault="009C1848" w:rsidP="006974F8">
      <w:pPr>
        <w:pStyle w:val="af9"/>
        <w:rPr>
          <w:rtl/>
        </w:rPr>
      </w:pPr>
      <w:bookmarkStart w:id="2756" w:name="ET_guest_657303_237"/>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56"/>
    </w:p>
    <w:p w:rsidR="009C1848" w:rsidRDefault="009C1848" w:rsidP="009C1848">
      <w:pPr>
        <w:pStyle w:val="KeepWithNext"/>
        <w:rPr>
          <w:rtl/>
        </w:rPr>
      </w:pPr>
    </w:p>
    <w:p w:rsidR="009C1848" w:rsidRDefault="008D0A45" w:rsidP="009C1848">
      <w:pPr>
        <w:rPr>
          <w:rtl/>
        </w:rPr>
      </w:pPr>
      <w:r>
        <w:rPr>
          <w:rFonts w:hint="cs"/>
          <w:rtl/>
        </w:rPr>
        <w:t xml:space="preserve">מקבלים יותר </w:t>
      </w:r>
      <w:bookmarkStart w:id="2757" w:name="_ETM_Q1_8316836"/>
      <w:bookmarkEnd w:id="2757"/>
      <w:r>
        <w:rPr>
          <w:rFonts w:hint="cs"/>
          <w:rtl/>
        </w:rPr>
        <w:t xml:space="preserve">מזה. זה חלק ממערכת יותר מפותחת. </w:t>
      </w:r>
    </w:p>
    <w:p w:rsidR="009C1848" w:rsidRDefault="009C1848" w:rsidP="009C1848">
      <w:pPr>
        <w:rPr>
          <w:rtl/>
        </w:rPr>
      </w:pPr>
    </w:p>
    <w:p w:rsidR="009C1848" w:rsidRDefault="009C1848" w:rsidP="006974F8">
      <w:pPr>
        <w:pStyle w:val="a4"/>
        <w:rPr>
          <w:rtl/>
        </w:rPr>
      </w:pPr>
      <w:bookmarkStart w:id="2758" w:name="ET_speaker_5305_23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58"/>
    </w:p>
    <w:p w:rsidR="009C1848" w:rsidRDefault="009C1848" w:rsidP="009C1848">
      <w:pPr>
        <w:pStyle w:val="KeepWithNext"/>
        <w:rPr>
          <w:rtl/>
        </w:rPr>
      </w:pPr>
    </w:p>
    <w:p w:rsidR="008D0A45" w:rsidRDefault="009C1848" w:rsidP="009C1848">
      <w:pPr>
        <w:rPr>
          <w:rtl/>
        </w:rPr>
      </w:pPr>
      <w:r>
        <w:rPr>
          <w:rFonts w:hint="cs"/>
          <w:rtl/>
        </w:rPr>
        <w:t xml:space="preserve">לצורך העניין, </w:t>
      </w:r>
      <w:r w:rsidR="008D0A45">
        <w:rPr>
          <w:rFonts w:hint="cs"/>
          <w:rtl/>
        </w:rPr>
        <w:t xml:space="preserve">קיבלתי את דבריו של </w:t>
      </w:r>
      <w:bookmarkStart w:id="2759" w:name="_ETM_Q1_8321217"/>
      <w:bookmarkEnd w:id="2759"/>
      <w:r w:rsidR="008D0A45">
        <w:rPr>
          <w:rFonts w:hint="cs"/>
          <w:rtl/>
        </w:rPr>
        <w:t xml:space="preserve">מר </w:t>
      </w:r>
      <w:proofErr w:type="spellStart"/>
      <w:r w:rsidR="008D0A45">
        <w:rPr>
          <w:rFonts w:hint="cs"/>
          <w:rtl/>
        </w:rPr>
        <w:t>פינטו</w:t>
      </w:r>
      <w:proofErr w:type="spellEnd"/>
      <w:r w:rsidR="008D0A45">
        <w:rPr>
          <w:rFonts w:hint="cs"/>
          <w:rtl/>
        </w:rPr>
        <w:t xml:space="preserve"> קודם, שלפעמים מפעילים שיקול דעת. אבל לצורך העניין, </w:t>
      </w:r>
      <w:bookmarkStart w:id="2760" w:name="_ETM_Q1_8324935"/>
      <w:bookmarkEnd w:id="2760"/>
      <w:r w:rsidR="008D0A45">
        <w:rPr>
          <w:rFonts w:hint="cs"/>
          <w:rtl/>
        </w:rPr>
        <w:t xml:space="preserve">האם יש נוהל אחר או משהו אחר צריך לקרות אם </w:t>
      </w:r>
      <w:bookmarkStart w:id="2761" w:name="_ETM_Q1_8327611"/>
      <w:bookmarkEnd w:id="2761"/>
      <w:r w:rsidR="008D0A45">
        <w:rPr>
          <w:rFonts w:hint="cs"/>
          <w:rtl/>
        </w:rPr>
        <w:t xml:space="preserve">בסוף מגישים לוועדת האשראי את הדוח, הדוח הזה, הדוח החדש </w:t>
      </w:r>
      <w:bookmarkStart w:id="2762" w:name="_ETM_Q1_8334234"/>
      <w:bookmarkEnd w:id="2762"/>
      <w:r w:rsidR="008D0A45">
        <w:rPr>
          <w:rFonts w:hint="cs"/>
          <w:rtl/>
        </w:rPr>
        <w:t xml:space="preserve">שאתם משתמשים בו, ומראים שלא עומד בתנאים המקובלים למתן אשראי, </w:t>
      </w:r>
      <w:bookmarkStart w:id="2763" w:name="_ETM_Q1_8336279"/>
      <w:bookmarkEnd w:id="2763"/>
      <w:r w:rsidR="008D0A45">
        <w:rPr>
          <w:rFonts w:hint="cs"/>
          <w:rtl/>
        </w:rPr>
        <w:t xml:space="preserve">כך אנחנו סבורים שגם היה במקרה של קבוצת "נמרודי", אך </w:t>
      </w:r>
      <w:bookmarkStart w:id="2764" w:name="_ETM_Q1_8340271"/>
      <w:bookmarkEnd w:id="2764"/>
      <w:r w:rsidR="008D0A45">
        <w:rPr>
          <w:rFonts w:hint="cs"/>
          <w:rtl/>
        </w:rPr>
        <w:t xml:space="preserve">זה עובד? הדירקטוריון או ועדת אשראי פשוט יכולה להתעלם, פשוט </w:t>
      </w:r>
      <w:bookmarkStart w:id="2765" w:name="_ETM_Q1_8342643"/>
      <w:bookmarkEnd w:id="2765"/>
      <w:r w:rsidR="008D0A45">
        <w:rPr>
          <w:rFonts w:hint="cs"/>
          <w:rtl/>
        </w:rPr>
        <w:t xml:space="preserve">להגיד, ראינו, אבל, ככה ראיתי פרוטוקול של אחד הדיונים אצלכם, </w:t>
      </w:r>
      <w:bookmarkStart w:id="2766" w:name="_ETM_Q1_8349565"/>
      <w:bookmarkEnd w:id="2766"/>
      <w:r w:rsidR="008D0A45">
        <w:rPr>
          <w:rFonts w:hint="cs"/>
          <w:rtl/>
        </w:rPr>
        <w:t>ראינו, אבל, אז מה?</w:t>
      </w:r>
    </w:p>
    <w:p w:rsidR="008D0A45" w:rsidRDefault="008D0A45" w:rsidP="009C1848">
      <w:pPr>
        <w:rPr>
          <w:rtl/>
        </w:rPr>
      </w:pPr>
      <w:bookmarkStart w:id="2767" w:name="_ETM_Q1_8351366"/>
      <w:bookmarkStart w:id="2768" w:name="_ETM_Q1_8351438"/>
      <w:bookmarkEnd w:id="2767"/>
      <w:bookmarkEnd w:id="2768"/>
    </w:p>
    <w:p w:rsidR="009C1848" w:rsidRDefault="009C1848" w:rsidP="006974F8">
      <w:pPr>
        <w:pStyle w:val="af9"/>
        <w:rPr>
          <w:rtl/>
        </w:rPr>
      </w:pPr>
      <w:bookmarkStart w:id="2769" w:name="_ETM_Q1_8351559"/>
      <w:bookmarkStart w:id="2770" w:name="_ETM_Q1_8351634"/>
      <w:bookmarkStart w:id="2771" w:name="ET_guest_657303_239"/>
      <w:bookmarkEnd w:id="2769"/>
      <w:bookmarkEnd w:id="2770"/>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71"/>
    </w:p>
    <w:p w:rsidR="009C1848" w:rsidRDefault="009C1848" w:rsidP="009C1848">
      <w:pPr>
        <w:pStyle w:val="KeepWithNext"/>
        <w:rPr>
          <w:rtl/>
        </w:rPr>
      </w:pPr>
    </w:p>
    <w:p w:rsidR="009C1848" w:rsidRDefault="009C1848" w:rsidP="00E50931">
      <w:pPr>
        <w:rPr>
          <w:rtl/>
        </w:rPr>
      </w:pPr>
      <w:r>
        <w:rPr>
          <w:rFonts w:hint="cs"/>
          <w:rtl/>
        </w:rPr>
        <w:t xml:space="preserve">יש מדיניות אשראי </w:t>
      </w:r>
      <w:r w:rsidR="00E50931">
        <w:rPr>
          <w:rFonts w:hint="cs"/>
          <w:rtl/>
        </w:rPr>
        <w:t xml:space="preserve">שהיא מאוד סדורה, והיא מתייחסת לסוגי </w:t>
      </w:r>
      <w:bookmarkStart w:id="2772" w:name="_ETM_Q1_8354762"/>
      <w:bookmarkEnd w:id="2772"/>
      <w:r w:rsidR="00E50931">
        <w:rPr>
          <w:rFonts w:hint="cs"/>
          <w:rtl/>
        </w:rPr>
        <w:t xml:space="preserve">מימון שונים, לאנשי משק שונים, ולפרמטרים שנדרשים לכל אחד מסוגי </w:t>
      </w:r>
      <w:bookmarkStart w:id="2773" w:name="_ETM_Q1_8364324"/>
      <w:bookmarkEnd w:id="2773"/>
      <w:r w:rsidR="00E50931">
        <w:rPr>
          <w:rFonts w:hint="cs"/>
          <w:rtl/>
        </w:rPr>
        <w:t xml:space="preserve">המימון האלה. במסגרת בקשת האשראי, צריך לציין האם בקשת האשראי </w:t>
      </w:r>
      <w:bookmarkStart w:id="2774" w:name="_ETM_Q1_8367583"/>
      <w:bookmarkEnd w:id="2774"/>
      <w:r w:rsidR="00E50931">
        <w:rPr>
          <w:rFonts w:hint="cs"/>
          <w:rtl/>
        </w:rPr>
        <w:t xml:space="preserve">עומדת </w:t>
      </w:r>
      <w:r>
        <w:rPr>
          <w:rFonts w:hint="cs"/>
          <w:rtl/>
        </w:rPr>
        <w:t xml:space="preserve">או לא עומדת במדיניות </w:t>
      </w:r>
      <w:r w:rsidR="00E50931">
        <w:rPr>
          <w:rFonts w:hint="cs"/>
          <w:rtl/>
        </w:rPr>
        <w:t xml:space="preserve">האשראי. במקביל לכך, יש גם חוות דעת של ניהול </w:t>
      </w:r>
      <w:bookmarkStart w:id="2775" w:name="_ETM_Q1_8373794"/>
      <w:bookmarkEnd w:id="2775"/>
      <w:r w:rsidR="00E50931">
        <w:rPr>
          <w:rFonts w:hint="cs"/>
          <w:rtl/>
        </w:rPr>
        <w:t xml:space="preserve">סיכונים שהיא עצמאית לחלוטין, היא גוף שגם לא פוגש את </w:t>
      </w:r>
      <w:bookmarkStart w:id="2776" w:name="_ETM_Q1_8379647"/>
      <w:bookmarkEnd w:id="2776"/>
      <w:r w:rsidR="00E50931">
        <w:rPr>
          <w:rFonts w:hint="cs"/>
          <w:rtl/>
        </w:rPr>
        <w:t xml:space="preserve">הלקוח. וכאשר ועדת אשראי מקבלת החלטה שהיא בניגוד למדיניות אשראי, </w:t>
      </w:r>
      <w:bookmarkStart w:id="2777" w:name="_ETM_Q1_8387298"/>
      <w:bookmarkEnd w:id="2777"/>
      <w:r w:rsidR="00E50931">
        <w:rPr>
          <w:rFonts w:hint="cs"/>
          <w:rtl/>
        </w:rPr>
        <w:t xml:space="preserve">ובניגוד לחוות הדעת של ניהול סיכונים, צריכים להיות </w:t>
      </w:r>
      <w:bookmarkStart w:id="2778" w:name="_ETM_Q1_8389787"/>
      <w:bookmarkEnd w:id="2778"/>
      <w:r w:rsidR="00E50931">
        <w:rPr>
          <w:rFonts w:hint="cs"/>
          <w:rtl/>
        </w:rPr>
        <w:t xml:space="preserve">נימוקים מפורטים, והסברים מדוע זה נעשה. </w:t>
      </w:r>
      <w:r>
        <w:rPr>
          <w:rFonts w:hint="cs"/>
          <w:rtl/>
        </w:rPr>
        <w:t xml:space="preserve"> </w:t>
      </w:r>
    </w:p>
    <w:p w:rsidR="009C1848" w:rsidRDefault="009C1848" w:rsidP="009C1848">
      <w:pPr>
        <w:rPr>
          <w:rtl/>
        </w:rPr>
      </w:pPr>
    </w:p>
    <w:p w:rsidR="009C1848" w:rsidRDefault="009C1848" w:rsidP="006974F8">
      <w:pPr>
        <w:pStyle w:val="a4"/>
        <w:rPr>
          <w:rtl/>
        </w:rPr>
      </w:pPr>
      <w:bookmarkStart w:id="2779" w:name="ET_speaker_5305_240"/>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79"/>
    </w:p>
    <w:p w:rsidR="009C1848" w:rsidRDefault="009C1848" w:rsidP="009C1848">
      <w:pPr>
        <w:pStyle w:val="KeepWithNext"/>
        <w:rPr>
          <w:rtl/>
        </w:rPr>
      </w:pPr>
    </w:p>
    <w:p w:rsidR="009C1848" w:rsidRDefault="00E50931" w:rsidP="00E50931">
      <w:pPr>
        <w:rPr>
          <w:rtl/>
        </w:rPr>
      </w:pPr>
      <w:r>
        <w:rPr>
          <w:rFonts w:hint="cs"/>
          <w:rtl/>
        </w:rPr>
        <w:t>אני מ</w:t>
      </w:r>
      <w:r w:rsidR="009C1848">
        <w:rPr>
          <w:rFonts w:hint="cs"/>
          <w:rtl/>
        </w:rPr>
        <w:t xml:space="preserve">תעכב על הסיפור </w:t>
      </w:r>
      <w:r>
        <w:rPr>
          <w:rFonts w:hint="cs"/>
          <w:rtl/>
        </w:rPr>
        <w:t xml:space="preserve">של "מעריב" </w:t>
      </w:r>
      <w:bookmarkStart w:id="2780" w:name="_ETM_Q1_8399829"/>
      <w:bookmarkEnd w:id="2780"/>
      <w:r>
        <w:rPr>
          <w:rFonts w:hint="cs"/>
          <w:rtl/>
        </w:rPr>
        <w:t xml:space="preserve">ו"נמרודי", אתם נתתם שם </w:t>
      </w:r>
      <w:r w:rsidR="009C1848">
        <w:rPr>
          <w:rFonts w:hint="cs"/>
          <w:rtl/>
        </w:rPr>
        <w:t xml:space="preserve">דירוג </w:t>
      </w:r>
      <w:r w:rsidR="009C1848">
        <w:rPr>
          <w:rFonts w:hint="cs"/>
        </w:rPr>
        <w:t>B</w:t>
      </w:r>
      <w:r w:rsidR="009C1848">
        <w:rPr>
          <w:rFonts w:hint="cs"/>
          <w:rtl/>
        </w:rPr>
        <w:t xml:space="preserve">, </w:t>
      </w:r>
      <w:r>
        <w:rPr>
          <w:rFonts w:hint="cs"/>
          <w:rtl/>
        </w:rPr>
        <w:t xml:space="preserve">ולא ברור לי אז בתקופה שאנחנו </w:t>
      </w:r>
      <w:bookmarkStart w:id="2781" w:name="_ETM_Q1_8405342"/>
      <w:bookmarkEnd w:id="2781"/>
      <w:r>
        <w:rPr>
          <w:rFonts w:hint="cs"/>
          <w:rtl/>
        </w:rPr>
        <w:t xml:space="preserve">ראינו שאתם נתתם כזה דרוג, איך יכול להיות שמערכת הדרוג </w:t>
      </w:r>
      <w:bookmarkStart w:id="2782" w:name="_ETM_Q1_8405536"/>
      <w:bookmarkEnd w:id="2782"/>
      <w:r>
        <w:rPr>
          <w:rFonts w:hint="cs"/>
          <w:rtl/>
        </w:rPr>
        <w:t xml:space="preserve">של בנק, נותנת כזאת רמת דרוג לקבוצה שנמצאת על גבול </w:t>
      </w:r>
      <w:bookmarkStart w:id="2783" w:name="_ETM_Q1_8412127"/>
      <w:bookmarkEnd w:id="2783"/>
      <w:proofErr w:type="spellStart"/>
      <w:r>
        <w:rPr>
          <w:rFonts w:hint="cs"/>
          <w:rtl/>
        </w:rPr>
        <w:t>הדיפולט</w:t>
      </w:r>
      <w:proofErr w:type="spellEnd"/>
      <w:r>
        <w:rPr>
          <w:rFonts w:hint="cs"/>
          <w:rtl/>
        </w:rPr>
        <w:t xml:space="preserve">, זה היה מאוד ברור באותה תקופה, ולא נתתם - </w:t>
      </w:r>
      <w:bookmarkStart w:id="2784" w:name="_ETM_Q1_8415519"/>
      <w:bookmarkEnd w:id="2784"/>
      <w:r>
        <w:rPr>
          <w:rFonts w:hint="cs"/>
          <w:rtl/>
        </w:rPr>
        <w:t xml:space="preserve">- - רב יותר, איך יכולים להיגרם טעויות כאלה במנגנון </w:t>
      </w:r>
      <w:bookmarkStart w:id="2785" w:name="_ETM_Q1_8419411"/>
      <w:bookmarkEnd w:id="2785"/>
      <w:r>
        <w:rPr>
          <w:rFonts w:hint="cs"/>
          <w:rtl/>
        </w:rPr>
        <w:t>הדרוג של הבנק?</w:t>
      </w:r>
      <w:r w:rsidR="009C1848">
        <w:rPr>
          <w:rFonts w:hint="cs"/>
          <w:rtl/>
        </w:rPr>
        <w:t xml:space="preserve"> </w:t>
      </w:r>
    </w:p>
    <w:p w:rsidR="00E50931" w:rsidRDefault="00E50931" w:rsidP="00E50931">
      <w:pPr>
        <w:ind w:firstLine="0"/>
        <w:rPr>
          <w:rtl/>
        </w:rPr>
      </w:pPr>
      <w:bookmarkStart w:id="2786" w:name="_ETM_Q1_8419062"/>
      <w:bookmarkEnd w:id="2786"/>
    </w:p>
    <w:p w:rsidR="00E50931" w:rsidRDefault="00E50931" w:rsidP="006974F8">
      <w:pPr>
        <w:pStyle w:val="a4"/>
        <w:rPr>
          <w:rtl/>
        </w:rPr>
      </w:pPr>
      <w:bookmarkStart w:id="2787" w:name="ET_speaker_5288_390"/>
      <w:r w:rsidRPr="006974F8">
        <w:rPr>
          <w:rStyle w:val="TagStyle"/>
          <w:rtl/>
        </w:rPr>
        <w:t xml:space="preserve"> &lt;&lt; דובר &gt;&gt;</w:t>
      </w:r>
      <w:r w:rsidRPr="00E50931">
        <w:rPr>
          <w:rStyle w:val="TagStyle"/>
          <w:rtl/>
        </w:rPr>
        <w:t xml:space="preserve"> </w:t>
      </w:r>
      <w:r>
        <w:rPr>
          <w:rtl/>
        </w:rPr>
        <w:t>איילת נחמיאס ורבין (המחנה הציוני):</w:t>
      </w:r>
      <w:r w:rsidRPr="00E50931">
        <w:rPr>
          <w:rStyle w:val="TagStyle"/>
          <w:rtl/>
        </w:rPr>
        <w:t xml:space="preserve"> </w:t>
      </w:r>
      <w:r w:rsidRPr="006974F8">
        <w:rPr>
          <w:rStyle w:val="TagStyle"/>
          <w:rtl/>
        </w:rPr>
        <w:t>&lt;&lt; דובר &gt;&gt;</w:t>
      </w:r>
      <w:r>
        <w:rPr>
          <w:rtl/>
        </w:rPr>
        <w:t xml:space="preserve"> </w:t>
      </w:r>
      <w:bookmarkEnd w:id="2787"/>
    </w:p>
    <w:p w:rsidR="00E50931" w:rsidRDefault="00E50931" w:rsidP="00E50931">
      <w:pPr>
        <w:pStyle w:val="KeepWithNext"/>
        <w:rPr>
          <w:rtl/>
        </w:rPr>
      </w:pPr>
    </w:p>
    <w:p w:rsidR="00E50931" w:rsidRDefault="00E50931" w:rsidP="00E50931">
      <w:pPr>
        <w:rPr>
          <w:rtl/>
        </w:rPr>
      </w:pPr>
      <w:bookmarkStart w:id="2788" w:name="_ETM_Q1_8419574"/>
      <w:bookmarkStart w:id="2789" w:name="_ETM_Q1_8419635"/>
      <w:bookmarkEnd w:id="2788"/>
      <w:bookmarkEnd w:id="2789"/>
      <w:r>
        <w:rPr>
          <w:rFonts w:hint="cs"/>
          <w:rtl/>
        </w:rPr>
        <w:t xml:space="preserve">וזה היה מנוגד למדיניות האשראי של הבנק שאז </w:t>
      </w:r>
      <w:bookmarkStart w:id="2790" w:name="_ETM_Q1_8422078"/>
      <w:bookmarkEnd w:id="2790"/>
      <w:r>
        <w:rPr>
          <w:rFonts w:hint="cs"/>
          <w:rtl/>
        </w:rPr>
        <w:t xml:space="preserve">כבר בעצם הדרוג הזה לא התאים למדיניות האשראי </w:t>
      </w:r>
      <w:bookmarkStart w:id="2791" w:name="_ETM_Q1_8426688"/>
      <w:bookmarkEnd w:id="2791"/>
      <w:r>
        <w:rPr>
          <w:rFonts w:hint="cs"/>
          <w:rtl/>
        </w:rPr>
        <w:t>שקבע הדירקטוריון.</w:t>
      </w:r>
      <w:r>
        <w:rPr>
          <w:rtl/>
        </w:rPr>
        <w:t xml:space="preserve">  </w:t>
      </w:r>
    </w:p>
    <w:p w:rsidR="00E50931" w:rsidRDefault="00E50931" w:rsidP="00E50931">
      <w:pPr>
        <w:ind w:firstLine="0"/>
        <w:rPr>
          <w:rtl/>
        </w:rPr>
      </w:pPr>
      <w:bookmarkStart w:id="2792" w:name="_ETM_Q1_8418403"/>
      <w:bookmarkStart w:id="2793" w:name="_ETM_Q1_8418549"/>
      <w:bookmarkEnd w:id="2792"/>
      <w:bookmarkEnd w:id="2793"/>
    </w:p>
    <w:p w:rsidR="009C1848" w:rsidRDefault="009C1848" w:rsidP="006974F8">
      <w:pPr>
        <w:pStyle w:val="a4"/>
        <w:rPr>
          <w:rtl/>
        </w:rPr>
      </w:pPr>
      <w:bookmarkStart w:id="2794" w:name="_ETM_Q1_8420085"/>
      <w:bookmarkStart w:id="2795" w:name="_ETM_Q1_8420199"/>
      <w:bookmarkStart w:id="2796" w:name="ET_speaker_5305_241"/>
      <w:bookmarkEnd w:id="2794"/>
      <w:bookmarkEnd w:id="2795"/>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96"/>
    </w:p>
    <w:p w:rsidR="009C1848" w:rsidRDefault="009C1848" w:rsidP="009C1848">
      <w:pPr>
        <w:pStyle w:val="KeepWithNext"/>
        <w:rPr>
          <w:rtl/>
        </w:rPr>
      </w:pPr>
    </w:p>
    <w:p w:rsidR="009C1848" w:rsidRDefault="009C1848" w:rsidP="009C1848">
      <w:pPr>
        <w:rPr>
          <w:rtl/>
        </w:rPr>
      </w:pPr>
      <w:r>
        <w:rPr>
          <w:rFonts w:hint="cs"/>
          <w:rtl/>
        </w:rPr>
        <w:t xml:space="preserve">בנק ישראל </w:t>
      </w:r>
      <w:r w:rsidR="00E50931">
        <w:rPr>
          <w:rFonts w:hint="cs"/>
          <w:rtl/>
        </w:rPr>
        <w:t xml:space="preserve">מדבר על הסיכון </w:t>
      </w:r>
      <w:r w:rsidR="00EF6455">
        <w:rPr>
          <w:rFonts w:hint="cs"/>
          <w:rtl/>
        </w:rPr>
        <w:t xml:space="preserve">הגדול שהיה ועדיין הבנק מדרג. האם </w:t>
      </w:r>
      <w:bookmarkStart w:id="2797" w:name="_ETM_Q1_8431839"/>
      <w:bookmarkEnd w:id="2797"/>
      <w:r w:rsidR="00EF6455">
        <w:rPr>
          <w:rFonts w:hint="cs"/>
          <w:rtl/>
        </w:rPr>
        <w:t>יכולים להטות בצורה כזאת את הדרוג?</w:t>
      </w:r>
    </w:p>
    <w:p w:rsidR="009C1848" w:rsidRDefault="009C1848" w:rsidP="009C1848">
      <w:pPr>
        <w:rPr>
          <w:rtl/>
        </w:rPr>
      </w:pPr>
    </w:p>
    <w:p w:rsidR="00880852" w:rsidRDefault="00880852" w:rsidP="006974F8">
      <w:pPr>
        <w:pStyle w:val="af9"/>
        <w:rPr>
          <w:rtl/>
        </w:rPr>
      </w:pPr>
      <w:bookmarkStart w:id="2798" w:name="ET_guest_657303_242"/>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798"/>
    </w:p>
    <w:p w:rsidR="00880852" w:rsidRDefault="00880852" w:rsidP="00880852">
      <w:pPr>
        <w:pStyle w:val="KeepWithNext"/>
        <w:rPr>
          <w:rtl/>
        </w:rPr>
      </w:pPr>
    </w:p>
    <w:p w:rsidR="00880852" w:rsidRDefault="00EF6455" w:rsidP="00880852">
      <w:pPr>
        <w:rPr>
          <w:rtl/>
        </w:rPr>
      </w:pPr>
      <w:r>
        <w:rPr>
          <w:rFonts w:hint="cs"/>
          <w:rtl/>
        </w:rPr>
        <w:t xml:space="preserve">אני לא אתייחס למקרה </w:t>
      </w:r>
      <w:bookmarkStart w:id="2799" w:name="_ETM_Q1_8434144"/>
      <w:bookmarkEnd w:id="2799"/>
      <w:r>
        <w:rPr>
          <w:rFonts w:hint="cs"/>
          <w:rtl/>
        </w:rPr>
        <w:t xml:space="preserve">ספציפי, אבל נגיד שדרוג </w:t>
      </w:r>
      <w:r>
        <w:rPr>
          <w:rFonts w:hint="cs"/>
        </w:rPr>
        <w:t>B</w:t>
      </w:r>
      <w:r>
        <w:rPr>
          <w:rFonts w:hint="cs"/>
          <w:rtl/>
        </w:rPr>
        <w:t xml:space="preserve"> פנימי בבנק הוא </w:t>
      </w:r>
      <w:r w:rsidR="00880852">
        <w:rPr>
          <w:rFonts w:hint="cs"/>
          <w:rtl/>
        </w:rPr>
        <w:t xml:space="preserve">דרוג נמוך. </w:t>
      </w:r>
      <w:r>
        <w:rPr>
          <w:rFonts w:hint="cs"/>
          <w:rtl/>
        </w:rPr>
        <w:t xml:space="preserve">הוא עוד </w:t>
      </w:r>
      <w:bookmarkStart w:id="2800" w:name="_ETM_Q1_8441170"/>
      <w:bookmarkEnd w:id="2800"/>
      <w:r>
        <w:rPr>
          <w:rFonts w:hint="cs"/>
          <w:rtl/>
        </w:rPr>
        <w:t xml:space="preserve">לא </w:t>
      </w:r>
      <w:proofErr w:type="spellStart"/>
      <w:r>
        <w:rPr>
          <w:rFonts w:hint="cs"/>
          <w:rtl/>
        </w:rPr>
        <w:t>ארוע</w:t>
      </w:r>
      <w:proofErr w:type="spellEnd"/>
      <w:r>
        <w:rPr>
          <w:rFonts w:hint="cs"/>
          <w:rtl/>
        </w:rPr>
        <w:t xml:space="preserve"> כשל, אבל הוא בהחלט דרוג נמוך מהסטנדרט.</w:t>
      </w:r>
    </w:p>
    <w:p w:rsidR="00880852" w:rsidRDefault="00880852" w:rsidP="00880852">
      <w:pPr>
        <w:rPr>
          <w:rtl/>
        </w:rPr>
      </w:pPr>
    </w:p>
    <w:p w:rsidR="00880852" w:rsidRDefault="00880852" w:rsidP="006974F8">
      <w:pPr>
        <w:pStyle w:val="a4"/>
        <w:rPr>
          <w:rtl/>
        </w:rPr>
      </w:pPr>
      <w:bookmarkStart w:id="2801" w:name="ET_speaker_5305_243"/>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01"/>
    </w:p>
    <w:p w:rsidR="00880852" w:rsidRDefault="00880852" w:rsidP="00880852">
      <w:pPr>
        <w:pStyle w:val="KeepWithNext"/>
        <w:rPr>
          <w:rtl/>
        </w:rPr>
      </w:pPr>
    </w:p>
    <w:p w:rsidR="00880852" w:rsidRDefault="00EF6455" w:rsidP="00EF6455">
      <w:pPr>
        <w:rPr>
          <w:rtl/>
        </w:rPr>
      </w:pPr>
      <w:bookmarkStart w:id="2802" w:name="_ETM_Q1_8442888"/>
      <w:bookmarkStart w:id="2803" w:name="_ETM_Q1_8443000"/>
      <w:bookmarkEnd w:id="2802"/>
      <w:bookmarkEnd w:id="2803"/>
      <w:r>
        <w:rPr>
          <w:rFonts w:hint="cs"/>
          <w:rtl/>
        </w:rPr>
        <w:t xml:space="preserve">ולמרות זאת, </w:t>
      </w:r>
      <w:bookmarkStart w:id="2804" w:name="_ETM_Q1_8445119"/>
      <w:bookmarkEnd w:id="2804"/>
      <w:r>
        <w:rPr>
          <w:rFonts w:hint="cs"/>
          <w:rtl/>
        </w:rPr>
        <w:t xml:space="preserve">ניתנו אותם הלוואות אז באותם תנאים, אתה אומר, למרות שזה </w:t>
      </w:r>
      <w:bookmarkStart w:id="2805" w:name="_ETM_Q1_8452190"/>
      <w:bookmarkEnd w:id="2805"/>
      <w:r>
        <w:rPr>
          <w:rFonts w:hint="cs"/>
          <w:rtl/>
        </w:rPr>
        <w:t xml:space="preserve">חוזר על שאלה קודמת. בסדר. </w:t>
      </w:r>
    </w:p>
    <w:p w:rsidR="00880852" w:rsidRDefault="00880852" w:rsidP="00880852">
      <w:pPr>
        <w:rPr>
          <w:rtl/>
        </w:rPr>
      </w:pPr>
    </w:p>
    <w:p w:rsidR="00EF6455" w:rsidRDefault="00EF6455" w:rsidP="00880852">
      <w:pPr>
        <w:rPr>
          <w:rtl/>
        </w:rPr>
      </w:pPr>
      <w:bookmarkStart w:id="2806" w:name="_ETM_Q1_8456726"/>
      <w:bookmarkStart w:id="2807" w:name="_ETM_Q1_8456821"/>
      <w:bookmarkEnd w:id="2806"/>
      <w:bookmarkEnd w:id="2807"/>
      <w:r>
        <w:rPr>
          <w:rFonts w:hint="cs"/>
          <w:rtl/>
        </w:rPr>
        <w:t xml:space="preserve">אני ראיתי פרסומים על המוסד, וגם ראינו את זה באחת מטיוטות הביקורת שנקרא: לוח סילוקין </w:t>
      </w:r>
      <w:bookmarkStart w:id="2808" w:name="_ETM_Q1_8458287"/>
      <w:bookmarkEnd w:id="2808"/>
      <w:r>
        <w:rPr>
          <w:rFonts w:hint="cs"/>
          <w:rtl/>
        </w:rPr>
        <w:t xml:space="preserve">וירטואלי. יכולים בקצרה להסביר לנו את המושג הזה? </w:t>
      </w:r>
    </w:p>
    <w:p w:rsidR="00EF6455" w:rsidRDefault="00EF6455" w:rsidP="00EF6455">
      <w:pPr>
        <w:ind w:firstLine="0"/>
        <w:rPr>
          <w:rtl/>
        </w:rPr>
      </w:pPr>
      <w:bookmarkStart w:id="2809" w:name="_ETM_Q1_8459664"/>
      <w:bookmarkStart w:id="2810" w:name="_ETM_Q1_8459749"/>
      <w:bookmarkEnd w:id="2809"/>
      <w:bookmarkEnd w:id="2810"/>
    </w:p>
    <w:p w:rsidR="00EF6455" w:rsidRDefault="00EF6455" w:rsidP="006974F8">
      <w:pPr>
        <w:pStyle w:val="af6"/>
        <w:rPr>
          <w:rtl/>
        </w:rPr>
      </w:pPr>
      <w:bookmarkStart w:id="2811" w:name="_ETM_Q1_8462992"/>
      <w:bookmarkStart w:id="2812" w:name="_ETM_Q1_8463078"/>
      <w:bookmarkStart w:id="2813" w:name="ET_yor_4637_391"/>
      <w:bookmarkEnd w:id="2811"/>
      <w:bookmarkEnd w:id="2812"/>
      <w:r w:rsidRPr="006974F8">
        <w:rPr>
          <w:rStyle w:val="TagStyle"/>
          <w:rtl/>
        </w:rPr>
        <w:t xml:space="preserve"> &lt;&lt; יור &gt;&gt;</w:t>
      </w:r>
      <w:r w:rsidRPr="00EF6455">
        <w:rPr>
          <w:rStyle w:val="TagStyle"/>
          <w:rtl/>
        </w:rPr>
        <w:t xml:space="preserve"> </w:t>
      </w:r>
      <w:r>
        <w:rPr>
          <w:rtl/>
        </w:rPr>
        <w:t>היו"ר איתן כבל:</w:t>
      </w:r>
      <w:r w:rsidRPr="00EF6455">
        <w:rPr>
          <w:rStyle w:val="TagStyle"/>
          <w:rtl/>
        </w:rPr>
        <w:t xml:space="preserve"> </w:t>
      </w:r>
      <w:r w:rsidRPr="006974F8">
        <w:rPr>
          <w:rStyle w:val="TagStyle"/>
          <w:rtl/>
        </w:rPr>
        <w:t>&lt;&lt; יור &gt;&gt;</w:t>
      </w:r>
      <w:r>
        <w:rPr>
          <w:rtl/>
        </w:rPr>
        <w:t xml:space="preserve"> </w:t>
      </w:r>
      <w:bookmarkEnd w:id="2813"/>
    </w:p>
    <w:p w:rsidR="00EF6455" w:rsidRDefault="00EF6455" w:rsidP="00EF6455">
      <w:pPr>
        <w:pStyle w:val="KeepWithNext"/>
        <w:rPr>
          <w:rtl/>
        </w:rPr>
      </w:pPr>
    </w:p>
    <w:p w:rsidR="00EF6455" w:rsidRDefault="00EF6455" w:rsidP="00EF6455">
      <w:pPr>
        <w:rPr>
          <w:rtl/>
        </w:rPr>
      </w:pPr>
      <w:r>
        <w:rPr>
          <w:rFonts w:hint="cs"/>
          <w:rtl/>
        </w:rPr>
        <w:t xml:space="preserve">וזה זאת </w:t>
      </w:r>
      <w:bookmarkStart w:id="2814" w:name="_ETM_Q1_8461527"/>
      <w:bookmarkEnd w:id="2814"/>
      <w:r>
        <w:rPr>
          <w:rFonts w:hint="cs"/>
          <w:rtl/>
        </w:rPr>
        <w:t xml:space="preserve">פרקטיקה שנוהגת בכל הבנקים. </w:t>
      </w:r>
      <w:r>
        <w:rPr>
          <w:rtl/>
        </w:rPr>
        <w:t xml:space="preserve">  </w:t>
      </w:r>
    </w:p>
    <w:p w:rsidR="00EF6455" w:rsidRDefault="00EF6455" w:rsidP="00EF6455">
      <w:pPr>
        <w:rPr>
          <w:rtl/>
        </w:rPr>
      </w:pPr>
    </w:p>
    <w:p w:rsidR="00880852" w:rsidRDefault="00880852" w:rsidP="006974F8">
      <w:pPr>
        <w:pStyle w:val="af9"/>
        <w:rPr>
          <w:rtl/>
        </w:rPr>
      </w:pPr>
      <w:bookmarkStart w:id="2815" w:name="ET_guest_657303_244"/>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815"/>
    </w:p>
    <w:p w:rsidR="00880852" w:rsidRDefault="00880852" w:rsidP="00880852">
      <w:pPr>
        <w:pStyle w:val="KeepWithNext"/>
        <w:rPr>
          <w:rtl/>
        </w:rPr>
      </w:pPr>
    </w:p>
    <w:p w:rsidR="00EF6455" w:rsidRDefault="00EF6455" w:rsidP="00880852">
      <w:pPr>
        <w:rPr>
          <w:rtl/>
        </w:rPr>
      </w:pPr>
      <w:r>
        <w:rPr>
          <w:rFonts w:hint="cs"/>
          <w:rtl/>
        </w:rPr>
        <w:t xml:space="preserve">בכל אשראי של מועד יש </w:t>
      </w:r>
      <w:bookmarkStart w:id="2816" w:name="_ETM_Q1_8469848"/>
      <w:bookmarkEnd w:id="2816"/>
      <w:r>
        <w:rPr>
          <w:rFonts w:hint="cs"/>
          <w:rtl/>
        </w:rPr>
        <w:t xml:space="preserve">לוח סילוקין. </w:t>
      </w:r>
    </w:p>
    <w:p w:rsidR="00EF6455" w:rsidRDefault="00EF6455" w:rsidP="00880852">
      <w:pPr>
        <w:rPr>
          <w:rtl/>
        </w:rPr>
      </w:pPr>
      <w:bookmarkStart w:id="2817" w:name="_ETM_Q1_8472896"/>
      <w:bookmarkStart w:id="2818" w:name="_ETM_Q1_8472992"/>
      <w:bookmarkStart w:id="2819" w:name="_ETM_Q1_8473072"/>
      <w:bookmarkEnd w:id="2817"/>
      <w:bookmarkEnd w:id="2818"/>
      <w:bookmarkEnd w:id="2819"/>
    </w:p>
    <w:p w:rsidR="00EF6455" w:rsidRDefault="00EF6455" w:rsidP="006974F8">
      <w:pPr>
        <w:pStyle w:val="a4"/>
        <w:rPr>
          <w:rtl/>
        </w:rPr>
      </w:pPr>
      <w:bookmarkStart w:id="2820" w:name="_ETM_Q1_8473154"/>
      <w:bookmarkStart w:id="2821" w:name="ET_speaker_5305_392"/>
      <w:bookmarkEnd w:id="2820"/>
      <w:r w:rsidRPr="006974F8">
        <w:rPr>
          <w:rStyle w:val="TagStyle"/>
          <w:rtl/>
        </w:rPr>
        <w:t xml:space="preserve"> &lt;&lt; דובר &gt;&gt;</w:t>
      </w:r>
      <w:r w:rsidRPr="00EF6455">
        <w:rPr>
          <w:rStyle w:val="TagStyle"/>
          <w:rtl/>
        </w:rPr>
        <w:t xml:space="preserve"> </w:t>
      </w:r>
      <w:r>
        <w:rPr>
          <w:rtl/>
        </w:rPr>
        <w:t xml:space="preserve">רועי </w:t>
      </w:r>
      <w:proofErr w:type="spellStart"/>
      <w:r>
        <w:rPr>
          <w:rtl/>
        </w:rPr>
        <w:t>פולקמן</w:t>
      </w:r>
      <w:proofErr w:type="spellEnd"/>
      <w:r>
        <w:rPr>
          <w:rtl/>
        </w:rPr>
        <w:t xml:space="preserve"> (כולנו):</w:t>
      </w:r>
      <w:r w:rsidRPr="00EF6455">
        <w:rPr>
          <w:rStyle w:val="TagStyle"/>
          <w:rtl/>
        </w:rPr>
        <w:t xml:space="preserve"> </w:t>
      </w:r>
      <w:r w:rsidRPr="006974F8">
        <w:rPr>
          <w:rStyle w:val="TagStyle"/>
          <w:rtl/>
        </w:rPr>
        <w:t>&lt;&lt; דובר &gt;&gt;</w:t>
      </w:r>
      <w:r>
        <w:rPr>
          <w:rtl/>
        </w:rPr>
        <w:t xml:space="preserve"> </w:t>
      </w:r>
      <w:bookmarkEnd w:id="2821"/>
    </w:p>
    <w:p w:rsidR="00EF6455" w:rsidRDefault="00EF6455" w:rsidP="00EF6455">
      <w:pPr>
        <w:pStyle w:val="KeepWithNext"/>
        <w:rPr>
          <w:rtl/>
        </w:rPr>
      </w:pPr>
    </w:p>
    <w:p w:rsidR="00EF6455" w:rsidRDefault="00EF6455" w:rsidP="00EF6455">
      <w:pPr>
        <w:rPr>
          <w:rtl/>
        </w:rPr>
      </w:pPr>
      <w:r>
        <w:rPr>
          <w:rFonts w:hint="cs"/>
          <w:rtl/>
        </w:rPr>
        <w:t xml:space="preserve">לרובנו יש משכנתא, ואנחנו מכירים. </w:t>
      </w:r>
      <w:r>
        <w:rPr>
          <w:rtl/>
        </w:rPr>
        <w:t xml:space="preserve">  </w:t>
      </w:r>
    </w:p>
    <w:p w:rsidR="00EF6455" w:rsidRDefault="00EF6455" w:rsidP="00EF6455">
      <w:pPr>
        <w:ind w:firstLine="0"/>
        <w:rPr>
          <w:rtl/>
        </w:rPr>
      </w:pPr>
      <w:bookmarkStart w:id="2822" w:name="_ETM_Q1_8473248"/>
      <w:bookmarkStart w:id="2823" w:name="_ETM_Q1_8473323"/>
      <w:bookmarkStart w:id="2824" w:name="_ETM_Q1_8473448"/>
      <w:bookmarkEnd w:id="2822"/>
      <w:bookmarkEnd w:id="2823"/>
      <w:bookmarkEnd w:id="2824"/>
    </w:p>
    <w:p w:rsidR="00EF6455" w:rsidRDefault="00EF6455" w:rsidP="006974F8">
      <w:pPr>
        <w:pStyle w:val="af9"/>
        <w:rPr>
          <w:rtl/>
        </w:rPr>
      </w:pPr>
      <w:bookmarkStart w:id="2825" w:name="_ETM_Q1_8470423"/>
      <w:bookmarkStart w:id="2826" w:name="ET_guest_657303_393"/>
      <w:bookmarkEnd w:id="2825"/>
      <w:r w:rsidRPr="006974F8">
        <w:rPr>
          <w:rStyle w:val="TagStyle"/>
          <w:rtl/>
        </w:rPr>
        <w:t xml:space="preserve"> &lt;&lt; אורח &gt;&gt;</w:t>
      </w:r>
      <w:r w:rsidRPr="00EF6455">
        <w:rPr>
          <w:rStyle w:val="TagStyle"/>
          <w:rtl/>
        </w:rPr>
        <w:t xml:space="preserve"> </w:t>
      </w:r>
      <w:r>
        <w:rPr>
          <w:rtl/>
        </w:rPr>
        <w:t>צחי כהן:</w:t>
      </w:r>
      <w:r w:rsidRPr="00EF6455">
        <w:rPr>
          <w:rStyle w:val="TagStyle"/>
          <w:rtl/>
        </w:rPr>
        <w:t xml:space="preserve"> </w:t>
      </w:r>
      <w:r w:rsidRPr="006974F8">
        <w:rPr>
          <w:rStyle w:val="TagStyle"/>
          <w:rtl/>
        </w:rPr>
        <w:t>&lt;&lt; אורח &gt;&gt;</w:t>
      </w:r>
      <w:r>
        <w:rPr>
          <w:rtl/>
        </w:rPr>
        <w:t xml:space="preserve"> </w:t>
      </w:r>
      <w:bookmarkEnd w:id="2826"/>
    </w:p>
    <w:p w:rsidR="00EF6455" w:rsidRDefault="00EF6455" w:rsidP="00EF6455">
      <w:pPr>
        <w:pStyle w:val="KeepWithNext"/>
        <w:rPr>
          <w:rtl/>
        </w:rPr>
      </w:pPr>
    </w:p>
    <w:p w:rsidR="00EF6455" w:rsidRDefault="00EF6455" w:rsidP="00EF6455">
      <w:pPr>
        <w:rPr>
          <w:rtl/>
        </w:rPr>
      </w:pPr>
      <w:bookmarkStart w:id="2827" w:name="_ETM_Q1_8470880"/>
      <w:bookmarkStart w:id="2828" w:name="_ETM_Q1_8470938"/>
      <w:bookmarkEnd w:id="2827"/>
      <w:bookmarkEnd w:id="2828"/>
      <w:r>
        <w:rPr>
          <w:rFonts w:hint="cs"/>
          <w:rtl/>
        </w:rPr>
        <w:t xml:space="preserve">ולכן מכירים את </w:t>
      </w:r>
      <w:bookmarkStart w:id="2829" w:name="_ETM_Q1_8477230"/>
      <w:bookmarkEnd w:id="2829"/>
      <w:r>
        <w:rPr>
          <w:rFonts w:hint="cs"/>
          <w:rtl/>
        </w:rPr>
        <w:t xml:space="preserve">זה. בלווים עסקיים לעתים לוחות הסילוקין הם מורכבים </w:t>
      </w:r>
      <w:bookmarkStart w:id="2830" w:name="_ETM_Q1_8477345"/>
      <w:bookmarkEnd w:id="2830"/>
      <w:r>
        <w:rPr>
          <w:rFonts w:hint="cs"/>
          <w:rtl/>
        </w:rPr>
        <w:t xml:space="preserve">יותר. למשל, </w:t>
      </w:r>
      <w:proofErr w:type="spellStart"/>
      <w:r>
        <w:rPr>
          <w:rFonts w:hint="cs"/>
          <w:rtl/>
        </w:rPr>
        <w:t>בפרוייקט</w:t>
      </w:r>
      <w:proofErr w:type="spellEnd"/>
      <w:r>
        <w:rPr>
          <w:rFonts w:hint="cs"/>
          <w:rtl/>
        </w:rPr>
        <w:t xml:space="preserve"> - - - הם נותנים גרייס על </w:t>
      </w:r>
      <w:bookmarkStart w:id="2831" w:name="_ETM_Q1_8481031"/>
      <w:bookmarkEnd w:id="2831"/>
      <w:r>
        <w:rPr>
          <w:rFonts w:hint="cs"/>
          <w:rtl/>
        </w:rPr>
        <w:t xml:space="preserve">החזרי קרן במשך תקופת ההקמה, בתקופת ההקמה אין מקורות החזר. </w:t>
      </w:r>
      <w:bookmarkStart w:id="2832" w:name="_ETM_Q1_8488101"/>
      <w:bookmarkEnd w:id="2832"/>
      <w:proofErr w:type="spellStart"/>
      <w:r>
        <w:rPr>
          <w:rFonts w:hint="cs"/>
          <w:rtl/>
        </w:rPr>
        <w:t>בפרוייקטי</w:t>
      </w:r>
      <w:proofErr w:type="spellEnd"/>
      <w:r>
        <w:rPr>
          <w:rFonts w:hint="cs"/>
          <w:rtl/>
        </w:rPr>
        <w:t xml:space="preserve"> תשתית זה יכול להיות גם על פני ארבע, חמש </w:t>
      </w:r>
      <w:bookmarkStart w:id="2833" w:name="_ETM_Q1_8493400"/>
      <w:bookmarkEnd w:id="2833"/>
      <w:r>
        <w:rPr>
          <w:rFonts w:hint="cs"/>
          <w:rtl/>
        </w:rPr>
        <w:t>שנים, התקופה שנדרשת לצורך ההקמה.</w:t>
      </w:r>
      <w:r>
        <w:rPr>
          <w:rtl/>
        </w:rPr>
        <w:t xml:space="preserve">  </w:t>
      </w:r>
    </w:p>
    <w:p w:rsidR="00EF6455" w:rsidRDefault="00EF6455" w:rsidP="00EF6455">
      <w:pPr>
        <w:ind w:firstLine="0"/>
        <w:rPr>
          <w:rtl/>
        </w:rPr>
      </w:pPr>
      <w:bookmarkStart w:id="2834" w:name="_ETM_Q1_8476305"/>
      <w:bookmarkStart w:id="2835" w:name="_ETM_Q1_8476416"/>
      <w:bookmarkEnd w:id="2834"/>
      <w:bookmarkEnd w:id="2835"/>
    </w:p>
    <w:p w:rsidR="00EF6455" w:rsidRDefault="00EF6455" w:rsidP="006974F8">
      <w:pPr>
        <w:pStyle w:val="af6"/>
        <w:rPr>
          <w:rtl/>
        </w:rPr>
      </w:pPr>
      <w:bookmarkStart w:id="2836" w:name="_ETM_Q1_8495442"/>
      <w:bookmarkStart w:id="2837" w:name="_ETM_Q1_8495543"/>
      <w:bookmarkStart w:id="2838" w:name="ET_yor_4637_394"/>
      <w:bookmarkEnd w:id="2836"/>
      <w:bookmarkEnd w:id="2837"/>
      <w:r w:rsidRPr="006974F8">
        <w:rPr>
          <w:rStyle w:val="TagStyle"/>
          <w:rtl/>
        </w:rPr>
        <w:t xml:space="preserve"> &lt;&lt; יור &gt;&gt;</w:t>
      </w:r>
      <w:r w:rsidRPr="00EF6455">
        <w:rPr>
          <w:rStyle w:val="TagStyle"/>
          <w:rtl/>
        </w:rPr>
        <w:t xml:space="preserve"> </w:t>
      </w:r>
      <w:r>
        <w:rPr>
          <w:rtl/>
        </w:rPr>
        <w:t>היו"ר איתן כבל:</w:t>
      </w:r>
      <w:r w:rsidRPr="00EF6455">
        <w:rPr>
          <w:rStyle w:val="TagStyle"/>
          <w:rtl/>
        </w:rPr>
        <w:t xml:space="preserve"> </w:t>
      </w:r>
      <w:r w:rsidRPr="006974F8">
        <w:rPr>
          <w:rStyle w:val="TagStyle"/>
          <w:rtl/>
        </w:rPr>
        <w:t>&lt;&lt; יור &gt;&gt;</w:t>
      </w:r>
      <w:r>
        <w:rPr>
          <w:rtl/>
        </w:rPr>
        <w:t xml:space="preserve"> </w:t>
      </w:r>
      <w:bookmarkEnd w:id="2838"/>
    </w:p>
    <w:p w:rsidR="00EF6455" w:rsidRDefault="00EF6455" w:rsidP="00EF6455">
      <w:pPr>
        <w:pStyle w:val="KeepWithNext"/>
        <w:rPr>
          <w:rtl/>
        </w:rPr>
      </w:pPr>
    </w:p>
    <w:p w:rsidR="00EF6455" w:rsidRDefault="00EF6455" w:rsidP="00EF6455">
      <w:pPr>
        <w:rPr>
          <w:rtl/>
        </w:rPr>
      </w:pPr>
      <w:bookmarkStart w:id="2839" w:name="_ETM_Q1_8496670"/>
      <w:bookmarkEnd w:id="2839"/>
      <w:r>
        <w:rPr>
          <w:rFonts w:hint="cs"/>
          <w:rtl/>
        </w:rPr>
        <w:t xml:space="preserve">אבל זה, להבנתי, לא עונה. </w:t>
      </w:r>
      <w:bookmarkStart w:id="2840" w:name="_ETM_Q1_8496446"/>
      <w:bookmarkEnd w:id="2840"/>
    </w:p>
    <w:p w:rsidR="00EF6455" w:rsidRDefault="00EF6455" w:rsidP="00EF6455">
      <w:pPr>
        <w:rPr>
          <w:rtl/>
        </w:rPr>
      </w:pPr>
      <w:bookmarkStart w:id="2841" w:name="_ETM_Q1_8496839"/>
      <w:bookmarkStart w:id="2842" w:name="_ETM_Q1_8496923"/>
      <w:bookmarkStart w:id="2843" w:name="_ETM_Q1_8497029"/>
      <w:bookmarkStart w:id="2844" w:name="_ETM_Q1_8497097"/>
      <w:bookmarkEnd w:id="2841"/>
      <w:bookmarkEnd w:id="2842"/>
      <w:bookmarkEnd w:id="2843"/>
      <w:bookmarkEnd w:id="2844"/>
    </w:p>
    <w:p w:rsidR="00EF6455" w:rsidRDefault="00EF6455" w:rsidP="006974F8">
      <w:pPr>
        <w:pStyle w:val="af9"/>
        <w:rPr>
          <w:rtl/>
        </w:rPr>
      </w:pPr>
      <w:bookmarkStart w:id="2845" w:name="ET_guest_657303_395"/>
      <w:r w:rsidRPr="006974F8">
        <w:rPr>
          <w:rStyle w:val="TagStyle"/>
          <w:rtl/>
        </w:rPr>
        <w:t xml:space="preserve"> &lt;&lt; אורח &gt;&gt;</w:t>
      </w:r>
      <w:r w:rsidRPr="00EF6455">
        <w:rPr>
          <w:rStyle w:val="TagStyle"/>
          <w:rtl/>
        </w:rPr>
        <w:t xml:space="preserve"> </w:t>
      </w:r>
      <w:r>
        <w:rPr>
          <w:rtl/>
        </w:rPr>
        <w:t>צחי כהן:</w:t>
      </w:r>
      <w:r w:rsidRPr="00EF6455">
        <w:rPr>
          <w:rStyle w:val="TagStyle"/>
          <w:rtl/>
        </w:rPr>
        <w:t xml:space="preserve"> </w:t>
      </w:r>
      <w:r w:rsidRPr="006974F8">
        <w:rPr>
          <w:rStyle w:val="TagStyle"/>
          <w:rtl/>
        </w:rPr>
        <w:t>&lt;&lt; אורח &gt;&gt;</w:t>
      </w:r>
      <w:r>
        <w:rPr>
          <w:rtl/>
        </w:rPr>
        <w:t xml:space="preserve"> </w:t>
      </w:r>
      <w:bookmarkEnd w:id="2845"/>
    </w:p>
    <w:p w:rsidR="00EF6455" w:rsidRDefault="00EF6455" w:rsidP="00EF6455">
      <w:pPr>
        <w:pStyle w:val="KeepWithNext"/>
        <w:rPr>
          <w:rtl/>
        </w:rPr>
      </w:pPr>
    </w:p>
    <w:p w:rsidR="000A0B35" w:rsidRDefault="00880852" w:rsidP="00880852">
      <w:pPr>
        <w:rPr>
          <w:rtl/>
        </w:rPr>
      </w:pPr>
      <w:bookmarkStart w:id="2846" w:name="_ETM_Q1_8473496"/>
      <w:bookmarkEnd w:id="2846"/>
      <w:r>
        <w:rPr>
          <w:rFonts w:hint="cs"/>
          <w:rtl/>
        </w:rPr>
        <w:t xml:space="preserve">יש מקרים </w:t>
      </w:r>
      <w:r w:rsidR="00EF6455">
        <w:rPr>
          <w:rFonts w:hint="cs"/>
          <w:rtl/>
        </w:rPr>
        <w:t xml:space="preserve">או היו מקרים </w:t>
      </w:r>
      <w:r w:rsidR="00003A2F">
        <w:rPr>
          <w:rFonts w:hint="cs"/>
          <w:rtl/>
        </w:rPr>
        <w:t xml:space="preserve">שבהם לוח סילוקין למעשה נקב מועד מסוים </w:t>
      </w:r>
      <w:bookmarkStart w:id="2847" w:name="_ETM_Q1_8506968"/>
      <w:bookmarkEnd w:id="2847"/>
      <w:r w:rsidR="00003A2F">
        <w:rPr>
          <w:rFonts w:hint="cs"/>
          <w:rtl/>
        </w:rPr>
        <w:t xml:space="preserve">לפירעון מלא של החוב. למשל, הלוואה שמשלמת ריבית באופן שוטף, </w:t>
      </w:r>
      <w:bookmarkStart w:id="2848" w:name="_ETM_Q1_8511528"/>
      <w:bookmarkEnd w:id="2848"/>
      <w:r w:rsidR="00003A2F">
        <w:rPr>
          <w:rFonts w:hint="cs"/>
          <w:rtl/>
        </w:rPr>
        <w:t xml:space="preserve">אבל תשלום קרן אחד בתום מספר שנים, כאשר לאורך הדרך, </w:t>
      </w:r>
      <w:bookmarkStart w:id="2849" w:name="_ETM_Q1_8520409"/>
      <w:bookmarkEnd w:id="2849"/>
      <w:r w:rsidR="00003A2F">
        <w:rPr>
          <w:rFonts w:hint="cs"/>
          <w:rtl/>
        </w:rPr>
        <w:t xml:space="preserve">אם היו תזרימי מזומנים מלמטה, מהמניות הם שימשו לפירעון </w:t>
      </w:r>
      <w:bookmarkStart w:id="2850" w:name="_ETM_Q1_8525334"/>
      <w:bookmarkEnd w:id="2850"/>
      <w:r w:rsidR="00003A2F">
        <w:rPr>
          <w:rFonts w:hint="cs"/>
          <w:rtl/>
        </w:rPr>
        <w:t xml:space="preserve">החוב. </w:t>
      </w:r>
      <w:r w:rsidR="000A0B35">
        <w:rPr>
          <w:rFonts w:hint="cs"/>
          <w:rtl/>
        </w:rPr>
        <w:t xml:space="preserve">אני לא בהכרח הייתי מכנה את זה בצורת לוח </w:t>
      </w:r>
      <w:bookmarkStart w:id="2851" w:name="_ETM_Q1_8530062"/>
      <w:bookmarkEnd w:id="2851"/>
      <w:r w:rsidR="000A0B35">
        <w:rPr>
          <w:rFonts w:hint="cs"/>
          <w:rtl/>
        </w:rPr>
        <w:t xml:space="preserve">סילוקין וירטואלי, ואני חושב שלכך הייתה הכוונה. </w:t>
      </w:r>
    </w:p>
    <w:p w:rsidR="000A0B35" w:rsidRDefault="000A0B35" w:rsidP="00880852">
      <w:pPr>
        <w:rPr>
          <w:rtl/>
        </w:rPr>
      </w:pPr>
      <w:bookmarkStart w:id="2852" w:name="_ETM_Q1_8535994"/>
      <w:bookmarkStart w:id="2853" w:name="_ETM_Q1_8536065"/>
      <w:bookmarkEnd w:id="2852"/>
      <w:bookmarkEnd w:id="2853"/>
    </w:p>
    <w:p w:rsidR="00880852" w:rsidRDefault="00880852" w:rsidP="006974F8">
      <w:pPr>
        <w:pStyle w:val="a4"/>
        <w:rPr>
          <w:rtl/>
        </w:rPr>
      </w:pPr>
      <w:bookmarkStart w:id="2854" w:name="_ETM_Q1_8536179"/>
      <w:bookmarkStart w:id="2855" w:name="_ETM_Q1_8536236"/>
      <w:bookmarkStart w:id="2856" w:name="ET_speaker_5305_245"/>
      <w:bookmarkEnd w:id="2854"/>
      <w:bookmarkEnd w:id="2855"/>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56"/>
    </w:p>
    <w:p w:rsidR="00880852" w:rsidRDefault="00880852" w:rsidP="00880852">
      <w:pPr>
        <w:pStyle w:val="KeepWithNext"/>
        <w:rPr>
          <w:rtl/>
        </w:rPr>
      </w:pPr>
    </w:p>
    <w:p w:rsidR="000A0B35" w:rsidRDefault="000A0B35" w:rsidP="000A0B35">
      <w:pPr>
        <w:rPr>
          <w:rtl/>
        </w:rPr>
      </w:pPr>
      <w:bookmarkStart w:id="2857" w:name="_ETM_Q1_8534737"/>
      <w:bookmarkStart w:id="2858" w:name="_ETM_Q1_8534833"/>
      <w:bookmarkEnd w:id="2857"/>
      <w:bookmarkEnd w:id="2858"/>
      <w:r>
        <w:rPr>
          <w:rFonts w:hint="cs"/>
          <w:rtl/>
        </w:rPr>
        <w:t xml:space="preserve">בדוחות </w:t>
      </w:r>
      <w:bookmarkStart w:id="2859" w:name="_ETM_Q1_8536521"/>
      <w:bookmarkEnd w:id="2859"/>
      <w:r>
        <w:rPr>
          <w:rFonts w:hint="cs"/>
          <w:rtl/>
        </w:rPr>
        <w:t xml:space="preserve">של הפיקוח. </w:t>
      </w:r>
    </w:p>
    <w:p w:rsidR="000A0B35" w:rsidRPr="000A0B35" w:rsidRDefault="000A0B35" w:rsidP="000A0B35">
      <w:pPr>
        <w:rPr>
          <w:rtl/>
        </w:rPr>
      </w:pPr>
      <w:bookmarkStart w:id="2860" w:name="_ETM_Q1_8538578"/>
      <w:bookmarkStart w:id="2861" w:name="_ETM_Q1_8538657"/>
      <w:bookmarkEnd w:id="2860"/>
      <w:bookmarkEnd w:id="2861"/>
    </w:p>
    <w:p w:rsidR="00880852" w:rsidRDefault="000A0B35" w:rsidP="00880852">
      <w:pPr>
        <w:rPr>
          <w:rtl/>
        </w:rPr>
      </w:pPr>
      <w:r>
        <w:rPr>
          <w:rFonts w:hint="cs"/>
          <w:rtl/>
        </w:rPr>
        <w:t xml:space="preserve">זה נוהל קיים המנגנון הזה שבו אתם לא מבקשים מראש </w:t>
      </w:r>
      <w:bookmarkStart w:id="2862" w:name="_ETM_Q1_8539874"/>
      <w:bookmarkEnd w:id="2862"/>
      <w:r>
        <w:rPr>
          <w:rFonts w:hint="cs"/>
          <w:rtl/>
        </w:rPr>
        <w:t xml:space="preserve">לדעת מועדי החזר של הקרן </w:t>
      </w:r>
      <w:proofErr w:type="spellStart"/>
      <w:r>
        <w:rPr>
          <w:rFonts w:hint="cs"/>
          <w:rtl/>
        </w:rPr>
        <w:t>וכו</w:t>
      </w:r>
      <w:proofErr w:type="spellEnd"/>
      <w:r>
        <w:rPr>
          <w:rFonts w:hint="cs"/>
          <w:rtl/>
        </w:rPr>
        <w:t xml:space="preserve">', זה נוהל קיים היום </w:t>
      </w:r>
      <w:bookmarkStart w:id="2863" w:name="_ETM_Q1_8542896"/>
      <w:bookmarkEnd w:id="2863"/>
      <w:r>
        <w:rPr>
          <w:rFonts w:hint="cs"/>
          <w:rtl/>
        </w:rPr>
        <w:t>אצל לווים בבנק הפועלים?</w:t>
      </w:r>
    </w:p>
    <w:p w:rsidR="00880852" w:rsidRDefault="00880852" w:rsidP="00880852">
      <w:pPr>
        <w:rPr>
          <w:rtl/>
        </w:rPr>
      </w:pPr>
    </w:p>
    <w:p w:rsidR="00880852" w:rsidRDefault="00880852" w:rsidP="006974F8">
      <w:pPr>
        <w:pStyle w:val="af9"/>
        <w:rPr>
          <w:rtl/>
        </w:rPr>
      </w:pPr>
      <w:bookmarkStart w:id="2864" w:name="ET_guest_657303_246"/>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864"/>
    </w:p>
    <w:p w:rsidR="00880852" w:rsidRDefault="00880852" w:rsidP="00880852">
      <w:pPr>
        <w:pStyle w:val="KeepWithNext"/>
        <w:rPr>
          <w:rtl/>
        </w:rPr>
      </w:pPr>
    </w:p>
    <w:p w:rsidR="00880852" w:rsidRDefault="000A0B35" w:rsidP="000A0B35">
      <w:pPr>
        <w:rPr>
          <w:rtl/>
        </w:rPr>
      </w:pPr>
      <w:r>
        <w:rPr>
          <w:rFonts w:hint="cs"/>
          <w:rtl/>
        </w:rPr>
        <w:t xml:space="preserve">המתכונת שלנו </w:t>
      </w:r>
      <w:r w:rsidR="00880852">
        <w:rPr>
          <w:rFonts w:hint="cs"/>
          <w:rtl/>
        </w:rPr>
        <w:t>זה להתאים</w:t>
      </w:r>
      <w:r>
        <w:rPr>
          <w:rFonts w:hint="cs"/>
          <w:rtl/>
        </w:rPr>
        <w:t xml:space="preserve">, ולהתאים את לוח הסילוקין </w:t>
      </w:r>
      <w:bookmarkStart w:id="2865" w:name="_ETM_Q1_8547184"/>
      <w:bookmarkEnd w:id="2865"/>
      <w:r>
        <w:rPr>
          <w:rFonts w:hint="cs"/>
          <w:rtl/>
        </w:rPr>
        <w:t xml:space="preserve">לצרכים של העסק. ושוב, במקומות שבהם יש הצדקה ברור לגרייס, </w:t>
      </w:r>
      <w:bookmarkStart w:id="2866" w:name="_ETM_Q1_8551781"/>
      <w:bookmarkEnd w:id="2866"/>
      <w:r>
        <w:rPr>
          <w:rFonts w:hint="cs"/>
          <w:rtl/>
        </w:rPr>
        <w:t xml:space="preserve">ציינתי שתי דוגמאות, אבל הייתי יכול לתת פה רשימה ארוכה </w:t>
      </w:r>
      <w:bookmarkStart w:id="2867" w:name="_ETM_Q1_8554027"/>
      <w:bookmarkEnd w:id="2867"/>
      <w:r>
        <w:rPr>
          <w:rFonts w:hint="cs"/>
          <w:rtl/>
        </w:rPr>
        <w:t xml:space="preserve">מאוד של דוגמאות, אז כן, אנחנו נותנים תקופות. </w:t>
      </w:r>
      <w:r w:rsidR="00880852">
        <w:rPr>
          <w:rFonts w:hint="cs"/>
          <w:rtl/>
        </w:rPr>
        <w:t xml:space="preserve"> </w:t>
      </w:r>
    </w:p>
    <w:p w:rsidR="00880852" w:rsidRDefault="00880852" w:rsidP="00880852">
      <w:pPr>
        <w:rPr>
          <w:rtl/>
        </w:rPr>
      </w:pPr>
    </w:p>
    <w:p w:rsidR="00880852" w:rsidRDefault="00880852" w:rsidP="006974F8">
      <w:pPr>
        <w:pStyle w:val="af9"/>
        <w:rPr>
          <w:rtl/>
        </w:rPr>
      </w:pPr>
      <w:bookmarkStart w:id="2868" w:name="ET_guest_856039_247"/>
      <w:r w:rsidRPr="006974F8">
        <w:rPr>
          <w:rStyle w:val="TagStyle"/>
          <w:rtl/>
        </w:rPr>
        <w:t xml:space="preserve"> &lt;&lt; אורח &gt;&gt;</w:t>
      </w:r>
      <w:r w:rsidRPr="00880852">
        <w:rPr>
          <w:rStyle w:val="TagStyle"/>
          <w:rtl/>
        </w:rPr>
        <w:t xml:space="preserve"> </w:t>
      </w:r>
      <w:r w:rsidR="006974F8">
        <w:rPr>
          <w:rtl/>
        </w:rPr>
        <w:t xml:space="preserve">אריק </w:t>
      </w:r>
      <w:proofErr w:type="spellStart"/>
      <w:r w:rsidR="006974F8">
        <w:rPr>
          <w:rtl/>
        </w:rPr>
        <w:t>פינטו</w:t>
      </w:r>
      <w:proofErr w:type="spellEnd"/>
      <w:r>
        <w:rPr>
          <w:rtl/>
        </w:rPr>
        <w:t>:</w:t>
      </w:r>
      <w:r w:rsidRPr="00880852">
        <w:rPr>
          <w:rStyle w:val="TagStyle"/>
          <w:rtl/>
        </w:rPr>
        <w:t xml:space="preserve"> </w:t>
      </w:r>
      <w:r w:rsidRPr="006974F8">
        <w:rPr>
          <w:rStyle w:val="TagStyle"/>
          <w:rtl/>
        </w:rPr>
        <w:t>&lt;&lt; אורח &gt;&gt;</w:t>
      </w:r>
      <w:r>
        <w:rPr>
          <w:rtl/>
        </w:rPr>
        <w:t xml:space="preserve"> </w:t>
      </w:r>
      <w:bookmarkEnd w:id="2868"/>
    </w:p>
    <w:p w:rsidR="00880852" w:rsidRDefault="00880852" w:rsidP="00880852">
      <w:pPr>
        <w:pStyle w:val="KeepWithNext"/>
        <w:rPr>
          <w:rtl/>
        </w:rPr>
      </w:pPr>
    </w:p>
    <w:p w:rsidR="00880852" w:rsidRDefault="00880852" w:rsidP="000A0B35">
      <w:pPr>
        <w:rPr>
          <w:rtl/>
        </w:rPr>
      </w:pPr>
      <w:r>
        <w:rPr>
          <w:rFonts w:hint="cs"/>
          <w:rtl/>
        </w:rPr>
        <w:t>גם לאנשים</w:t>
      </w:r>
      <w:r w:rsidR="000A0B35">
        <w:rPr>
          <w:rFonts w:hint="cs"/>
          <w:rtl/>
        </w:rPr>
        <w:t xml:space="preserve"> פרטיים. </w:t>
      </w:r>
      <w:bookmarkStart w:id="2869" w:name="_ETM_Q1_8562048"/>
      <w:bookmarkEnd w:id="2869"/>
      <w:r w:rsidR="000A0B35">
        <w:rPr>
          <w:rFonts w:hint="cs"/>
          <w:rtl/>
        </w:rPr>
        <w:t>קח, למשל,</w:t>
      </w:r>
      <w:r>
        <w:rPr>
          <w:rFonts w:hint="cs"/>
          <w:rtl/>
        </w:rPr>
        <w:t xml:space="preserve"> </w:t>
      </w:r>
      <w:r w:rsidR="000A0B35">
        <w:rPr>
          <w:rFonts w:hint="cs"/>
          <w:rtl/>
        </w:rPr>
        <w:t>"</w:t>
      </w:r>
      <w:r>
        <w:rPr>
          <w:rFonts w:hint="cs"/>
          <w:rtl/>
        </w:rPr>
        <w:t>מחיר למשתכן</w:t>
      </w:r>
      <w:r w:rsidR="000A0B35">
        <w:rPr>
          <w:rFonts w:hint="cs"/>
          <w:rtl/>
        </w:rPr>
        <w:t xml:space="preserve">", זוגות צעירים בגלל ההתארכות בבנייה, נתקלים במצב שהם גם משלמים </w:t>
      </w:r>
      <w:bookmarkStart w:id="2870" w:name="_ETM_Q1_8567512"/>
      <w:bookmarkEnd w:id="2870"/>
      <w:r w:rsidR="000A0B35">
        <w:rPr>
          <w:rFonts w:hint="cs"/>
          <w:rtl/>
        </w:rPr>
        <w:t xml:space="preserve">שכר דירה, וגם אמורים לשלם משכנתא, אנחנו נותנים להם גרייס </w:t>
      </w:r>
      <w:bookmarkStart w:id="2871" w:name="_ETM_Q1_8573663"/>
      <w:bookmarkEnd w:id="2871"/>
      <w:r w:rsidR="000A0B35">
        <w:rPr>
          <w:rFonts w:hint="cs"/>
          <w:rtl/>
        </w:rPr>
        <w:t xml:space="preserve">של שנתיים, שלוש. </w:t>
      </w:r>
      <w:r>
        <w:rPr>
          <w:rFonts w:hint="cs"/>
          <w:rtl/>
        </w:rPr>
        <w:t xml:space="preserve"> </w:t>
      </w:r>
    </w:p>
    <w:p w:rsidR="00880852" w:rsidRDefault="00880852" w:rsidP="00880852">
      <w:pPr>
        <w:rPr>
          <w:rtl/>
        </w:rPr>
      </w:pPr>
    </w:p>
    <w:p w:rsidR="00880852" w:rsidRDefault="00880852" w:rsidP="006974F8">
      <w:pPr>
        <w:pStyle w:val="a4"/>
        <w:rPr>
          <w:rtl/>
        </w:rPr>
      </w:pPr>
      <w:bookmarkStart w:id="2872" w:name="ET_speaker_5305_248"/>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72"/>
    </w:p>
    <w:p w:rsidR="00880852" w:rsidRDefault="00880852" w:rsidP="00880852">
      <w:pPr>
        <w:pStyle w:val="KeepWithNext"/>
        <w:rPr>
          <w:rtl/>
        </w:rPr>
      </w:pPr>
    </w:p>
    <w:p w:rsidR="00022BCD" w:rsidRDefault="00022BCD" w:rsidP="00022BCD">
      <w:pPr>
        <w:rPr>
          <w:rtl/>
        </w:rPr>
      </w:pPr>
      <w:r>
        <w:rPr>
          <w:rFonts w:hint="cs"/>
          <w:rtl/>
        </w:rPr>
        <w:t xml:space="preserve">גרייס זה מושג וידוע, גם הן מוכרות </w:t>
      </w:r>
      <w:bookmarkStart w:id="2873" w:name="_ETM_Q1_8575814"/>
      <w:bookmarkEnd w:id="2873"/>
      <w:r>
        <w:rPr>
          <w:rFonts w:hint="cs"/>
          <w:rtl/>
        </w:rPr>
        <w:t xml:space="preserve">וידועות, </w:t>
      </w:r>
      <w:r w:rsidR="00880852">
        <w:rPr>
          <w:rFonts w:hint="cs"/>
          <w:rtl/>
        </w:rPr>
        <w:t xml:space="preserve">השאלה </w:t>
      </w:r>
      <w:r>
        <w:rPr>
          <w:rFonts w:hint="cs"/>
          <w:rtl/>
        </w:rPr>
        <w:t xml:space="preserve">היא האם המנגנון הזה של לוח סילוקין וירטואלי במתן </w:t>
      </w:r>
      <w:bookmarkStart w:id="2874" w:name="_ETM_Q1_8582099"/>
      <w:bookmarkEnd w:id="2874"/>
      <w:r>
        <w:rPr>
          <w:rFonts w:hint="cs"/>
          <w:rtl/>
        </w:rPr>
        <w:t xml:space="preserve">ההלוואה ממש, אין שום תכנית סילוקין, זה לא </w:t>
      </w:r>
      <w:bookmarkStart w:id="2875" w:name="_ETM_Q1_8587155"/>
      <w:bookmarkEnd w:id="2875"/>
      <w:r>
        <w:rPr>
          <w:rFonts w:hint="cs"/>
          <w:rtl/>
        </w:rPr>
        <w:t xml:space="preserve">גרייס של שנתיים. </w:t>
      </w:r>
    </w:p>
    <w:p w:rsidR="00022BCD" w:rsidRDefault="00022BCD" w:rsidP="00022BCD">
      <w:pPr>
        <w:rPr>
          <w:rtl/>
        </w:rPr>
      </w:pPr>
      <w:bookmarkStart w:id="2876" w:name="_ETM_Q1_8590337"/>
      <w:bookmarkStart w:id="2877" w:name="_ETM_Q1_8590437"/>
      <w:bookmarkEnd w:id="2876"/>
      <w:bookmarkEnd w:id="2877"/>
    </w:p>
    <w:p w:rsidR="00022BCD" w:rsidRDefault="00022BCD" w:rsidP="006974F8">
      <w:pPr>
        <w:pStyle w:val="a4"/>
        <w:rPr>
          <w:rtl/>
        </w:rPr>
      </w:pPr>
      <w:bookmarkStart w:id="2878" w:name="_ETM_Q1_8587799"/>
      <w:bookmarkStart w:id="2879" w:name="ET_speaker_5003_396"/>
      <w:bookmarkEnd w:id="2878"/>
      <w:r w:rsidRPr="006974F8">
        <w:rPr>
          <w:rStyle w:val="TagStyle"/>
          <w:rtl/>
        </w:rPr>
        <w:t xml:space="preserve"> &lt;&lt; דובר &gt;&gt;</w:t>
      </w:r>
      <w:r w:rsidRPr="00022BCD">
        <w:rPr>
          <w:rStyle w:val="TagStyle"/>
          <w:rtl/>
        </w:rPr>
        <w:t xml:space="preserve"> </w:t>
      </w:r>
      <w:r>
        <w:rPr>
          <w:rtl/>
        </w:rPr>
        <w:t>יצחק וקנין (ש"ס):</w:t>
      </w:r>
      <w:r w:rsidRPr="00022BCD">
        <w:rPr>
          <w:rStyle w:val="TagStyle"/>
          <w:rtl/>
        </w:rPr>
        <w:t xml:space="preserve"> </w:t>
      </w:r>
      <w:r w:rsidRPr="006974F8">
        <w:rPr>
          <w:rStyle w:val="TagStyle"/>
          <w:rtl/>
        </w:rPr>
        <w:t>&lt;&lt; דובר &gt;&gt;</w:t>
      </w:r>
      <w:r>
        <w:rPr>
          <w:rtl/>
        </w:rPr>
        <w:t xml:space="preserve"> </w:t>
      </w:r>
      <w:bookmarkEnd w:id="2879"/>
    </w:p>
    <w:p w:rsidR="00022BCD" w:rsidRDefault="00022BCD" w:rsidP="00022BCD">
      <w:pPr>
        <w:pStyle w:val="KeepWithNext"/>
        <w:rPr>
          <w:rtl/>
        </w:rPr>
      </w:pPr>
    </w:p>
    <w:p w:rsidR="00880852" w:rsidRDefault="00022BCD" w:rsidP="00022BCD">
      <w:pPr>
        <w:rPr>
          <w:rtl/>
        </w:rPr>
      </w:pPr>
      <w:bookmarkStart w:id="2880" w:name="_ETM_Q1_8588297"/>
      <w:bookmarkStart w:id="2881" w:name="_ETM_Q1_8588352"/>
      <w:bookmarkEnd w:id="2880"/>
      <w:bookmarkEnd w:id="2881"/>
      <w:r>
        <w:rPr>
          <w:rFonts w:hint="cs"/>
          <w:rtl/>
        </w:rPr>
        <w:t xml:space="preserve">זה לא גרייס, זה מראש. </w:t>
      </w:r>
      <w:r>
        <w:rPr>
          <w:rtl/>
        </w:rPr>
        <w:t xml:space="preserve">  </w:t>
      </w:r>
      <w:r w:rsidR="00880852">
        <w:rPr>
          <w:rFonts w:hint="cs"/>
          <w:rtl/>
        </w:rPr>
        <w:t xml:space="preserve"> </w:t>
      </w:r>
    </w:p>
    <w:p w:rsidR="00022BCD" w:rsidRDefault="00022BCD" w:rsidP="00022BCD">
      <w:pPr>
        <w:ind w:firstLine="0"/>
        <w:rPr>
          <w:rtl/>
        </w:rPr>
      </w:pPr>
    </w:p>
    <w:p w:rsidR="00022BCD" w:rsidRDefault="00022BCD" w:rsidP="006974F8">
      <w:pPr>
        <w:pStyle w:val="a4"/>
        <w:rPr>
          <w:rtl/>
        </w:rPr>
      </w:pPr>
      <w:bookmarkStart w:id="2882" w:name="_ETM_Q1_8591612"/>
      <w:bookmarkStart w:id="2883" w:name="_ETM_Q1_8591703"/>
      <w:bookmarkStart w:id="2884" w:name="_ETM_Q1_8589270"/>
      <w:bookmarkStart w:id="2885" w:name="ET_speaker_5305_414"/>
      <w:bookmarkEnd w:id="2882"/>
      <w:bookmarkEnd w:id="2883"/>
      <w:bookmarkEnd w:id="2884"/>
      <w:r w:rsidRPr="006974F8">
        <w:rPr>
          <w:rStyle w:val="TagStyle"/>
          <w:rtl/>
        </w:rPr>
        <w:t xml:space="preserve"> &lt;&lt; דובר &gt;&gt;</w:t>
      </w:r>
      <w:r w:rsidRPr="00022BCD">
        <w:rPr>
          <w:rStyle w:val="TagStyle"/>
          <w:rtl/>
        </w:rPr>
        <w:t xml:space="preserve"> </w:t>
      </w:r>
      <w:r>
        <w:rPr>
          <w:rtl/>
        </w:rPr>
        <w:t xml:space="preserve">רועי </w:t>
      </w:r>
      <w:proofErr w:type="spellStart"/>
      <w:r>
        <w:rPr>
          <w:rtl/>
        </w:rPr>
        <w:t>פולקמן</w:t>
      </w:r>
      <w:proofErr w:type="spellEnd"/>
      <w:r>
        <w:rPr>
          <w:rtl/>
        </w:rPr>
        <w:t xml:space="preserve"> (כולנו):</w:t>
      </w:r>
      <w:r w:rsidRPr="00022BCD">
        <w:rPr>
          <w:rStyle w:val="TagStyle"/>
          <w:rtl/>
        </w:rPr>
        <w:t xml:space="preserve"> </w:t>
      </w:r>
      <w:r w:rsidRPr="006974F8">
        <w:rPr>
          <w:rStyle w:val="TagStyle"/>
          <w:rtl/>
        </w:rPr>
        <w:t>&lt;&lt; דובר &gt;&gt;</w:t>
      </w:r>
      <w:bookmarkEnd w:id="2885"/>
      <w:r>
        <w:rPr>
          <w:rtl/>
        </w:rPr>
        <w:t xml:space="preserve"> </w:t>
      </w:r>
    </w:p>
    <w:p w:rsidR="00022BCD" w:rsidRDefault="00022BCD" w:rsidP="00022BCD">
      <w:pPr>
        <w:pStyle w:val="KeepWithNext"/>
        <w:rPr>
          <w:rtl/>
        </w:rPr>
      </w:pPr>
    </w:p>
    <w:p w:rsidR="00880852" w:rsidRDefault="00022BCD" w:rsidP="00022BCD">
      <w:pPr>
        <w:rPr>
          <w:rtl/>
        </w:rPr>
      </w:pPr>
      <w:bookmarkStart w:id="2886" w:name="_ETM_Q1_8589851"/>
      <w:bookmarkStart w:id="2887" w:name="_ETM_Q1_8589910"/>
      <w:bookmarkEnd w:id="2886"/>
      <w:bookmarkEnd w:id="2887"/>
      <w:r>
        <w:rPr>
          <w:rFonts w:hint="cs"/>
          <w:rtl/>
        </w:rPr>
        <w:t xml:space="preserve">ברור. </w:t>
      </w:r>
      <w:r>
        <w:rPr>
          <w:rtl/>
        </w:rPr>
        <w:t xml:space="preserve">  </w:t>
      </w:r>
      <w:r w:rsidR="00880852">
        <w:rPr>
          <w:rFonts w:hint="cs"/>
          <w:rtl/>
        </w:rPr>
        <w:t xml:space="preserve"> </w:t>
      </w:r>
      <w:r>
        <w:rPr>
          <w:rFonts w:hint="cs"/>
          <w:rtl/>
        </w:rPr>
        <w:t xml:space="preserve">האם </w:t>
      </w:r>
      <w:bookmarkStart w:id="2888" w:name="_ETM_Q1_8591342"/>
      <w:bookmarkEnd w:id="2888"/>
      <w:r>
        <w:rPr>
          <w:rFonts w:hint="cs"/>
          <w:rtl/>
        </w:rPr>
        <w:t xml:space="preserve">המנגנון הזה עדיין נהוג מול לווים בבנק הפועל. אנחנו יודעים </w:t>
      </w:r>
      <w:bookmarkStart w:id="2889" w:name="_ETM_Q1_8594630"/>
      <w:bookmarkEnd w:id="2889"/>
      <w:r>
        <w:rPr>
          <w:rFonts w:hint="cs"/>
          <w:rtl/>
        </w:rPr>
        <w:t xml:space="preserve">שהייתה התייחסות, אולי ויכוח על המושג בפיקוח. האם </w:t>
      </w:r>
      <w:bookmarkStart w:id="2890" w:name="_ETM_Q1_8600097"/>
      <w:bookmarkEnd w:id="2890"/>
      <w:r>
        <w:rPr>
          <w:rFonts w:hint="cs"/>
          <w:rtl/>
        </w:rPr>
        <w:t xml:space="preserve">שיטת מתן הלוואות הזאת עדיין נהוגה. </w:t>
      </w:r>
    </w:p>
    <w:p w:rsidR="00880852" w:rsidRDefault="00880852" w:rsidP="00022BCD">
      <w:pPr>
        <w:ind w:firstLine="0"/>
        <w:rPr>
          <w:rtl/>
        </w:rPr>
      </w:pPr>
    </w:p>
    <w:p w:rsidR="00EC16A8" w:rsidRDefault="00EC16A8" w:rsidP="006974F8">
      <w:pPr>
        <w:pStyle w:val="af9"/>
        <w:rPr>
          <w:rtl/>
        </w:rPr>
      </w:pPr>
      <w:bookmarkStart w:id="2891" w:name="_ETM_Q1_8599476"/>
      <w:bookmarkStart w:id="2892" w:name="ET_guest_657303_398"/>
      <w:bookmarkEnd w:id="2891"/>
      <w:r w:rsidRPr="006974F8">
        <w:rPr>
          <w:rStyle w:val="TagStyle"/>
          <w:rtl/>
        </w:rPr>
        <w:t xml:space="preserve"> &lt;&lt; אורח &gt;&gt;</w:t>
      </w:r>
      <w:r w:rsidRPr="00EC16A8">
        <w:rPr>
          <w:rStyle w:val="TagStyle"/>
          <w:rtl/>
        </w:rPr>
        <w:t xml:space="preserve"> </w:t>
      </w:r>
      <w:r>
        <w:rPr>
          <w:rtl/>
        </w:rPr>
        <w:t>צחי כהן:</w:t>
      </w:r>
      <w:r w:rsidRPr="00EC16A8">
        <w:rPr>
          <w:rStyle w:val="TagStyle"/>
          <w:rtl/>
        </w:rPr>
        <w:t xml:space="preserve"> </w:t>
      </w:r>
      <w:r w:rsidRPr="006974F8">
        <w:rPr>
          <w:rStyle w:val="TagStyle"/>
          <w:rtl/>
        </w:rPr>
        <w:t>&lt;&lt; אורח &gt;&gt;</w:t>
      </w:r>
      <w:r>
        <w:rPr>
          <w:rtl/>
        </w:rPr>
        <w:t xml:space="preserve"> </w:t>
      </w:r>
      <w:bookmarkEnd w:id="2892"/>
    </w:p>
    <w:p w:rsidR="00EC16A8" w:rsidRDefault="00EC16A8" w:rsidP="00EC16A8">
      <w:pPr>
        <w:pStyle w:val="KeepWithNext"/>
        <w:rPr>
          <w:rtl/>
        </w:rPr>
      </w:pPr>
    </w:p>
    <w:p w:rsidR="00EC16A8" w:rsidRDefault="00EC16A8" w:rsidP="00EC16A8">
      <w:pPr>
        <w:rPr>
          <w:rtl/>
        </w:rPr>
      </w:pPr>
      <w:bookmarkStart w:id="2893" w:name="_ETM_Q1_8600012"/>
      <w:bookmarkStart w:id="2894" w:name="_ETM_Q1_8600070"/>
      <w:bookmarkEnd w:id="2893"/>
      <w:bookmarkEnd w:id="2894"/>
      <w:r>
        <w:rPr>
          <w:rFonts w:hint="cs"/>
          <w:rtl/>
        </w:rPr>
        <w:t xml:space="preserve">אנחנו </w:t>
      </w:r>
      <w:bookmarkStart w:id="2895" w:name="_ETM_Q1_8600908"/>
      <w:bookmarkEnd w:id="2895"/>
      <w:r>
        <w:rPr>
          <w:rFonts w:hint="cs"/>
          <w:rtl/>
        </w:rPr>
        <w:t xml:space="preserve">נותנים גרייס או בולט רק במקרים שיש סיבה מאוד ספציפית. </w:t>
      </w:r>
      <w:bookmarkStart w:id="2896" w:name="_ETM_Q1_8607079"/>
      <w:bookmarkEnd w:id="2896"/>
    </w:p>
    <w:p w:rsidR="00EC16A8" w:rsidRDefault="00EC16A8" w:rsidP="00EC16A8">
      <w:pPr>
        <w:rPr>
          <w:rtl/>
        </w:rPr>
      </w:pPr>
      <w:bookmarkStart w:id="2897" w:name="_ETM_Q1_8607789"/>
      <w:bookmarkStart w:id="2898" w:name="_ETM_Q1_8607894"/>
      <w:bookmarkStart w:id="2899" w:name="_ETM_Q1_8604885"/>
      <w:bookmarkEnd w:id="2897"/>
      <w:bookmarkEnd w:id="2898"/>
      <w:bookmarkEnd w:id="2899"/>
    </w:p>
    <w:p w:rsidR="00EC16A8" w:rsidRDefault="00EC16A8" w:rsidP="006974F8">
      <w:pPr>
        <w:pStyle w:val="a4"/>
        <w:rPr>
          <w:rtl/>
        </w:rPr>
      </w:pPr>
      <w:bookmarkStart w:id="2900" w:name="ET_speaker_5288_399"/>
      <w:r w:rsidRPr="006974F8">
        <w:rPr>
          <w:rStyle w:val="TagStyle"/>
          <w:rtl/>
        </w:rPr>
        <w:t xml:space="preserve"> &lt;&lt; דובר &gt;&gt;</w:t>
      </w:r>
      <w:r w:rsidRPr="00EC16A8">
        <w:rPr>
          <w:rStyle w:val="TagStyle"/>
          <w:rtl/>
        </w:rPr>
        <w:t xml:space="preserve"> </w:t>
      </w:r>
      <w:r>
        <w:rPr>
          <w:rtl/>
        </w:rPr>
        <w:t>איילת נחמיאס ורבין (המחנה הציוני):</w:t>
      </w:r>
      <w:r w:rsidRPr="00EC16A8">
        <w:rPr>
          <w:rStyle w:val="TagStyle"/>
          <w:rtl/>
        </w:rPr>
        <w:t xml:space="preserve"> </w:t>
      </w:r>
      <w:r w:rsidRPr="006974F8">
        <w:rPr>
          <w:rStyle w:val="TagStyle"/>
          <w:rtl/>
        </w:rPr>
        <w:t>&lt;&lt; דובר &gt;&gt;</w:t>
      </w:r>
      <w:r>
        <w:rPr>
          <w:rtl/>
        </w:rPr>
        <w:t xml:space="preserve"> </w:t>
      </w:r>
      <w:bookmarkEnd w:id="2900"/>
    </w:p>
    <w:p w:rsidR="00EC16A8" w:rsidRDefault="00EC16A8" w:rsidP="00EC16A8">
      <w:pPr>
        <w:pStyle w:val="KeepWithNext"/>
        <w:rPr>
          <w:rtl/>
        </w:rPr>
      </w:pPr>
    </w:p>
    <w:p w:rsidR="00EC16A8" w:rsidRDefault="00EC16A8" w:rsidP="00EC16A8">
      <w:pPr>
        <w:rPr>
          <w:rtl/>
        </w:rPr>
      </w:pPr>
      <w:bookmarkStart w:id="2901" w:name="_ETM_Q1_8605446"/>
      <w:bookmarkStart w:id="2902" w:name="_ETM_Q1_8605504"/>
      <w:bookmarkEnd w:id="2901"/>
      <w:bookmarkEnd w:id="2902"/>
      <w:r>
        <w:rPr>
          <w:rFonts w:hint="cs"/>
          <w:rtl/>
        </w:rPr>
        <w:t xml:space="preserve">אבל אנחנו לא שואלים על גרייס. </w:t>
      </w:r>
    </w:p>
    <w:p w:rsidR="00EC16A8" w:rsidRDefault="00EC16A8" w:rsidP="00EC16A8">
      <w:pPr>
        <w:rPr>
          <w:rtl/>
        </w:rPr>
      </w:pPr>
      <w:r>
        <w:rPr>
          <w:rtl/>
        </w:rPr>
        <w:t xml:space="preserve">    </w:t>
      </w:r>
    </w:p>
    <w:p w:rsidR="00880852" w:rsidRDefault="00880852" w:rsidP="006974F8">
      <w:pPr>
        <w:pStyle w:val="a4"/>
        <w:rPr>
          <w:rtl/>
        </w:rPr>
      </w:pPr>
      <w:bookmarkStart w:id="2903" w:name="ET_speaker_4627_249"/>
      <w:r w:rsidRPr="006974F8">
        <w:rPr>
          <w:rStyle w:val="TagStyle"/>
          <w:rtl/>
        </w:rPr>
        <w:t xml:space="preserve"> &lt;&lt; דובר &gt;&gt;</w:t>
      </w:r>
      <w:r w:rsidRPr="00880852">
        <w:rPr>
          <w:rStyle w:val="TagStyle"/>
          <w:rtl/>
        </w:rPr>
        <w:t xml:space="preserve"> </w:t>
      </w:r>
      <w:r>
        <w:rPr>
          <w:rtl/>
        </w:rPr>
        <w:t>דב חנין (הרשימה המשותפת):</w:t>
      </w:r>
      <w:r w:rsidRPr="00880852">
        <w:rPr>
          <w:rStyle w:val="TagStyle"/>
          <w:rtl/>
        </w:rPr>
        <w:t xml:space="preserve"> </w:t>
      </w:r>
      <w:r w:rsidRPr="006974F8">
        <w:rPr>
          <w:rStyle w:val="TagStyle"/>
          <w:rtl/>
        </w:rPr>
        <w:t>&lt;&lt; דובר &gt;&gt;</w:t>
      </w:r>
      <w:r>
        <w:rPr>
          <w:rtl/>
        </w:rPr>
        <w:t xml:space="preserve"> </w:t>
      </w:r>
      <w:bookmarkEnd w:id="2903"/>
    </w:p>
    <w:p w:rsidR="00880852" w:rsidRDefault="00880852" w:rsidP="00880852">
      <w:pPr>
        <w:pStyle w:val="KeepWithNext"/>
        <w:rPr>
          <w:rtl/>
        </w:rPr>
      </w:pPr>
    </w:p>
    <w:p w:rsidR="00880852" w:rsidRDefault="00880852" w:rsidP="00EC16A8">
      <w:pPr>
        <w:rPr>
          <w:rtl/>
        </w:rPr>
      </w:pPr>
      <w:r>
        <w:rPr>
          <w:rFonts w:hint="cs"/>
          <w:rtl/>
        </w:rPr>
        <w:t xml:space="preserve">לא מדברים על גרייס </w:t>
      </w:r>
      <w:r w:rsidR="00EC16A8">
        <w:rPr>
          <w:rFonts w:hint="cs"/>
          <w:rtl/>
        </w:rPr>
        <w:t xml:space="preserve">מדברים על מראש. </w:t>
      </w:r>
    </w:p>
    <w:p w:rsidR="00EC16A8" w:rsidRDefault="00EC16A8" w:rsidP="00EC16A8">
      <w:pPr>
        <w:ind w:firstLine="0"/>
        <w:rPr>
          <w:rtl/>
        </w:rPr>
      </w:pPr>
      <w:bookmarkStart w:id="2904" w:name="_ETM_Q1_8610557"/>
      <w:bookmarkEnd w:id="2904"/>
    </w:p>
    <w:p w:rsidR="00EC16A8" w:rsidRDefault="00EC16A8" w:rsidP="006974F8">
      <w:pPr>
        <w:pStyle w:val="a4"/>
        <w:rPr>
          <w:rtl/>
        </w:rPr>
      </w:pPr>
      <w:bookmarkStart w:id="2905" w:name="ET_knessetmember_5528_400"/>
      <w:r w:rsidRPr="006974F8">
        <w:rPr>
          <w:rStyle w:val="TagStyle"/>
          <w:rtl/>
        </w:rPr>
        <w:t xml:space="preserve"> &lt;&lt; דובר &gt;&gt;</w:t>
      </w:r>
      <w:r w:rsidRPr="00EC16A8">
        <w:rPr>
          <w:rStyle w:val="TagStyle"/>
          <w:rtl/>
        </w:rPr>
        <w:t xml:space="preserve"> </w:t>
      </w:r>
      <w:r>
        <w:rPr>
          <w:rtl/>
        </w:rPr>
        <w:t>סגן שר האוצר יצחק כהן:</w:t>
      </w:r>
      <w:r w:rsidRPr="00EC16A8">
        <w:rPr>
          <w:rStyle w:val="TagStyle"/>
          <w:rtl/>
        </w:rPr>
        <w:t xml:space="preserve"> </w:t>
      </w:r>
      <w:r w:rsidRPr="006974F8">
        <w:rPr>
          <w:rStyle w:val="TagStyle"/>
          <w:rtl/>
        </w:rPr>
        <w:t>&lt;&lt; דובר &gt;&gt;</w:t>
      </w:r>
      <w:r>
        <w:rPr>
          <w:rtl/>
        </w:rPr>
        <w:t xml:space="preserve"> </w:t>
      </w:r>
      <w:bookmarkEnd w:id="2905"/>
    </w:p>
    <w:p w:rsidR="00EC16A8" w:rsidRDefault="00EC16A8" w:rsidP="00EC16A8">
      <w:pPr>
        <w:pStyle w:val="KeepWithNext"/>
        <w:rPr>
          <w:rtl/>
        </w:rPr>
      </w:pPr>
    </w:p>
    <w:p w:rsidR="00EC16A8" w:rsidRDefault="00EC16A8" w:rsidP="00EC16A8">
      <w:pPr>
        <w:rPr>
          <w:rtl/>
        </w:rPr>
      </w:pPr>
      <w:bookmarkStart w:id="2906" w:name="_ETM_Q1_8611105"/>
      <w:bookmarkStart w:id="2907" w:name="_ETM_Q1_8611159"/>
      <w:bookmarkEnd w:id="2906"/>
      <w:bookmarkEnd w:id="2907"/>
      <w:r>
        <w:rPr>
          <w:rFonts w:hint="cs"/>
          <w:rtl/>
        </w:rPr>
        <w:t xml:space="preserve">אמרתי </w:t>
      </w:r>
      <w:bookmarkStart w:id="2908" w:name="_ETM_Q1_8612142"/>
      <w:bookmarkEnd w:id="2908"/>
      <w:r>
        <w:rPr>
          <w:rFonts w:hint="cs"/>
          <w:rtl/>
        </w:rPr>
        <w:t xml:space="preserve">גרייס או בולט. </w:t>
      </w:r>
    </w:p>
    <w:p w:rsidR="00EC16A8" w:rsidRDefault="00EC16A8" w:rsidP="00EC16A8">
      <w:pPr>
        <w:ind w:firstLine="0"/>
        <w:rPr>
          <w:rtl/>
        </w:rPr>
      </w:pPr>
      <w:bookmarkStart w:id="2909" w:name="_ETM_Q1_8611419"/>
      <w:bookmarkEnd w:id="2909"/>
    </w:p>
    <w:p w:rsidR="00EC16A8" w:rsidRDefault="00EC16A8" w:rsidP="002A344D">
      <w:pPr>
        <w:pStyle w:val="a4"/>
        <w:keepNext/>
        <w:rPr>
          <w:rtl/>
        </w:rPr>
      </w:pPr>
      <w:bookmarkStart w:id="2910" w:name="ET_speaker_5305_401"/>
      <w:r w:rsidRPr="006974F8">
        <w:rPr>
          <w:rStyle w:val="TagStyle"/>
          <w:rtl/>
        </w:rPr>
        <w:t xml:space="preserve"> &lt;&lt; דובר &gt;&gt;</w:t>
      </w:r>
      <w:r w:rsidRPr="00EC16A8">
        <w:rPr>
          <w:rStyle w:val="TagStyle"/>
          <w:rtl/>
        </w:rPr>
        <w:t xml:space="preserve"> </w:t>
      </w:r>
      <w:r>
        <w:rPr>
          <w:rtl/>
        </w:rPr>
        <w:t xml:space="preserve">רועי </w:t>
      </w:r>
      <w:proofErr w:type="spellStart"/>
      <w:r>
        <w:rPr>
          <w:rtl/>
        </w:rPr>
        <w:t>פולקמן</w:t>
      </w:r>
      <w:proofErr w:type="spellEnd"/>
      <w:r>
        <w:rPr>
          <w:rtl/>
        </w:rPr>
        <w:t xml:space="preserve"> (כולנו):</w:t>
      </w:r>
      <w:r w:rsidRPr="00EC16A8">
        <w:rPr>
          <w:rStyle w:val="TagStyle"/>
          <w:rtl/>
        </w:rPr>
        <w:t xml:space="preserve"> </w:t>
      </w:r>
      <w:r w:rsidRPr="006974F8">
        <w:rPr>
          <w:rStyle w:val="TagStyle"/>
          <w:rtl/>
        </w:rPr>
        <w:t>&lt;&lt; דובר &gt;&gt;</w:t>
      </w:r>
      <w:r>
        <w:rPr>
          <w:rtl/>
        </w:rPr>
        <w:t xml:space="preserve"> </w:t>
      </w:r>
      <w:bookmarkEnd w:id="2910"/>
    </w:p>
    <w:p w:rsidR="00EC16A8" w:rsidRDefault="00EC16A8" w:rsidP="002A344D">
      <w:pPr>
        <w:pStyle w:val="KeepWithNext"/>
        <w:rPr>
          <w:rtl/>
        </w:rPr>
      </w:pPr>
    </w:p>
    <w:p w:rsidR="00EC16A8" w:rsidRDefault="00EC16A8" w:rsidP="002A344D">
      <w:pPr>
        <w:keepNext/>
        <w:rPr>
          <w:rtl/>
        </w:rPr>
      </w:pPr>
      <w:bookmarkStart w:id="2911" w:name="_ETM_Q1_8612037"/>
      <w:bookmarkStart w:id="2912" w:name="_ETM_Q1_8612098"/>
      <w:bookmarkEnd w:id="2911"/>
      <w:bookmarkEnd w:id="2912"/>
      <w:r>
        <w:rPr>
          <w:rFonts w:hint="cs"/>
          <w:rtl/>
        </w:rPr>
        <w:t xml:space="preserve">אנחנו שואלים על מצב שאין הגדרה. </w:t>
      </w:r>
    </w:p>
    <w:p w:rsidR="00EC16A8" w:rsidRDefault="00EC16A8" w:rsidP="00EC16A8">
      <w:pPr>
        <w:rPr>
          <w:rtl/>
        </w:rPr>
      </w:pPr>
      <w:bookmarkStart w:id="2913" w:name="_ETM_Q1_8618287"/>
      <w:bookmarkStart w:id="2914" w:name="_ETM_Q1_8618390"/>
      <w:bookmarkEnd w:id="2913"/>
      <w:bookmarkEnd w:id="2914"/>
      <w:r>
        <w:rPr>
          <w:rtl/>
        </w:rPr>
        <w:t xml:space="preserve">    </w:t>
      </w:r>
    </w:p>
    <w:p w:rsidR="00880852" w:rsidRDefault="00880852" w:rsidP="006974F8">
      <w:pPr>
        <w:pStyle w:val="af9"/>
        <w:rPr>
          <w:rtl/>
        </w:rPr>
      </w:pPr>
      <w:bookmarkStart w:id="2915" w:name="ET_guest_856039_250"/>
      <w:r w:rsidRPr="006974F8">
        <w:rPr>
          <w:rStyle w:val="TagStyle"/>
          <w:rtl/>
        </w:rPr>
        <w:t xml:space="preserve"> &lt;&lt; אורח &gt;&gt;</w:t>
      </w:r>
      <w:r w:rsidRPr="00880852">
        <w:rPr>
          <w:rStyle w:val="TagStyle"/>
          <w:rtl/>
        </w:rPr>
        <w:t xml:space="preserve"> </w:t>
      </w:r>
      <w:r w:rsidR="006974F8">
        <w:rPr>
          <w:rtl/>
        </w:rPr>
        <w:t xml:space="preserve">אריק </w:t>
      </w:r>
      <w:proofErr w:type="spellStart"/>
      <w:r w:rsidR="006974F8">
        <w:rPr>
          <w:rtl/>
        </w:rPr>
        <w:t>פינטו</w:t>
      </w:r>
      <w:proofErr w:type="spellEnd"/>
      <w:r>
        <w:rPr>
          <w:rtl/>
        </w:rPr>
        <w:t>:</w:t>
      </w:r>
      <w:r w:rsidRPr="00880852">
        <w:rPr>
          <w:rStyle w:val="TagStyle"/>
          <w:rtl/>
        </w:rPr>
        <w:t xml:space="preserve"> </w:t>
      </w:r>
      <w:r w:rsidRPr="006974F8">
        <w:rPr>
          <w:rStyle w:val="TagStyle"/>
          <w:rtl/>
        </w:rPr>
        <w:t>&lt;&lt; אורח &gt;&gt;</w:t>
      </w:r>
      <w:r>
        <w:rPr>
          <w:rtl/>
        </w:rPr>
        <w:t xml:space="preserve"> </w:t>
      </w:r>
      <w:bookmarkEnd w:id="2915"/>
    </w:p>
    <w:p w:rsidR="00880852" w:rsidRDefault="00880852" w:rsidP="00880852">
      <w:pPr>
        <w:pStyle w:val="KeepWithNext"/>
        <w:rPr>
          <w:rtl/>
        </w:rPr>
      </w:pPr>
    </w:p>
    <w:p w:rsidR="00880852" w:rsidRDefault="00880852" w:rsidP="00880852">
      <w:pPr>
        <w:rPr>
          <w:rtl/>
        </w:rPr>
      </w:pPr>
      <w:r>
        <w:rPr>
          <w:rFonts w:hint="cs"/>
          <w:rtl/>
        </w:rPr>
        <w:t xml:space="preserve">כן, אנחנו בודקים. </w:t>
      </w:r>
      <w:r w:rsidR="00EC16A8">
        <w:rPr>
          <w:rFonts w:hint="cs"/>
          <w:rtl/>
        </w:rPr>
        <w:t xml:space="preserve">אנחנו </w:t>
      </w:r>
      <w:bookmarkStart w:id="2916" w:name="_ETM_Q1_8620621"/>
      <w:bookmarkEnd w:id="2916"/>
      <w:r w:rsidR="00EC16A8">
        <w:rPr>
          <w:rFonts w:hint="cs"/>
          <w:rtl/>
        </w:rPr>
        <w:t xml:space="preserve">בודקים, וכל הענקת מתן אשראי את תזרים ההחזר. התשובה היא </w:t>
      </w:r>
      <w:bookmarkStart w:id="2917" w:name="_ETM_Q1_8630356"/>
      <w:bookmarkEnd w:id="2917"/>
      <w:r w:rsidR="00EC16A8">
        <w:rPr>
          <w:rFonts w:hint="cs"/>
          <w:rtl/>
        </w:rPr>
        <w:t xml:space="preserve">כן, אנחנו בודקים. </w:t>
      </w:r>
    </w:p>
    <w:p w:rsidR="00EC16A8" w:rsidRDefault="00EC16A8" w:rsidP="00EC16A8">
      <w:pPr>
        <w:ind w:firstLine="0"/>
        <w:rPr>
          <w:rtl/>
        </w:rPr>
      </w:pPr>
      <w:bookmarkStart w:id="2918" w:name="_ETM_Q1_8635393"/>
      <w:bookmarkEnd w:id="2918"/>
    </w:p>
    <w:p w:rsidR="00EC16A8" w:rsidRDefault="00EC16A8" w:rsidP="006974F8">
      <w:pPr>
        <w:pStyle w:val="a4"/>
        <w:rPr>
          <w:rtl/>
        </w:rPr>
      </w:pPr>
      <w:bookmarkStart w:id="2919" w:name="ET_speaker_5305_402"/>
      <w:r w:rsidRPr="006974F8">
        <w:rPr>
          <w:rStyle w:val="TagStyle"/>
          <w:rtl/>
        </w:rPr>
        <w:t xml:space="preserve"> &lt;&lt; דובר &gt;&gt;</w:t>
      </w:r>
      <w:r w:rsidRPr="00EC16A8">
        <w:rPr>
          <w:rStyle w:val="TagStyle"/>
          <w:rtl/>
        </w:rPr>
        <w:t xml:space="preserve"> </w:t>
      </w:r>
      <w:r>
        <w:rPr>
          <w:rtl/>
        </w:rPr>
        <w:t xml:space="preserve">רועי </w:t>
      </w:r>
      <w:proofErr w:type="spellStart"/>
      <w:r>
        <w:rPr>
          <w:rtl/>
        </w:rPr>
        <w:t>פולקמן</w:t>
      </w:r>
      <w:proofErr w:type="spellEnd"/>
      <w:r>
        <w:rPr>
          <w:rtl/>
        </w:rPr>
        <w:t xml:space="preserve"> (כולנו):</w:t>
      </w:r>
      <w:r w:rsidRPr="00EC16A8">
        <w:rPr>
          <w:rStyle w:val="TagStyle"/>
          <w:rtl/>
        </w:rPr>
        <w:t xml:space="preserve"> </w:t>
      </w:r>
      <w:r w:rsidRPr="006974F8">
        <w:rPr>
          <w:rStyle w:val="TagStyle"/>
          <w:rtl/>
        </w:rPr>
        <w:t>&lt;&lt; דובר &gt;&gt;</w:t>
      </w:r>
      <w:r>
        <w:rPr>
          <w:rtl/>
        </w:rPr>
        <w:t xml:space="preserve"> </w:t>
      </w:r>
      <w:bookmarkEnd w:id="2919"/>
    </w:p>
    <w:p w:rsidR="00EC16A8" w:rsidRDefault="00EC16A8" w:rsidP="00EC16A8">
      <w:pPr>
        <w:pStyle w:val="KeepWithNext"/>
        <w:rPr>
          <w:rtl/>
        </w:rPr>
      </w:pPr>
    </w:p>
    <w:p w:rsidR="00EC16A8" w:rsidRDefault="00EC16A8" w:rsidP="00EC16A8">
      <w:pPr>
        <w:rPr>
          <w:rtl/>
        </w:rPr>
      </w:pPr>
      <w:bookmarkStart w:id="2920" w:name="_ETM_Q1_8635964"/>
      <w:bookmarkStart w:id="2921" w:name="_ETM_Q1_8636027"/>
      <w:bookmarkEnd w:id="2920"/>
      <w:bookmarkEnd w:id="2921"/>
      <w:r>
        <w:rPr>
          <w:rFonts w:hint="cs"/>
          <w:rtl/>
        </w:rPr>
        <w:t xml:space="preserve">יש לי כאן ציטוט שמדברת באמת מדוח </w:t>
      </w:r>
      <w:bookmarkStart w:id="2922" w:name="_ETM_Q1_8637551"/>
      <w:bookmarkEnd w:id="2922"/>
      <w:r>
        <w:rPr>
          <w:rFonts w:hint="cs"/>
          <w:rtl/>
        </w:rPr>
        <w:t xml:space="preserve">של עו"ד יוסי בנקל, בנושא של נכסי פישמן, ומדבר נכון </w:t>
      </w:r>
      <w:bookmarkStart w:id="2923" w:name="_ETM_Q1_8639795"/>
      <w:bookmarkEnd w:id="2923"/>
      <w:r>
        <w:rPr>
          <w:rFonts w:hint="cs"/>
          <w:rtl/>
        </w:rPr>
        <w:t xml:space="preserve">להיום </w:t>
      </w:r>
      <w:r>
        <w:rPr>
          <w:rtl/>
        </w:rPr>
        <w:t>–</w:t>
      </w:r>
      <w:r>
        <w:rPr>
          <w:rFonts w:hint="cs"/>
          <w:rtl/>
        </w:rPr>
        <w:t xml:space="preserve"> הפקידה אומרת, נכון להיום עמדת בהסדרי חוב עם </w:t>
      </w:r>
      <w:bookmarkStart w:id="2924" w:name="_ETM_Q1_8644842"/>
      <w:bookmarkEnd w:id="2924"/>
      <w:r>
        <w:rPr>
          <w:rFonts w:hint="cs"/>
          <w:rtl/>
        </w:rPr>
        <w:t xml:space="preserve">הבנקים. פישמן אמר לא היו הסדרי חוב עם הבנקים. </w:t>
      </w:r>
      <w:bookmarkStart w:id="2925" w:name="_ETM_Q1_8645774"/>
      <w:bookmarkEnd w:id="2925"/>
      <w:r>
        <w:rPr>
          <w:rFonts w:hint="cs"/>
          <w:rtl/>
        </w:rPr>
        <w:t xml:space="preserve">אני אומר בעדות שהוא אמר. אני מקבל את </w:t>
      </w:r>
      <w:bookmarkStart w:id="2926" w:name="_ETM_Q1_8648519"/>
      <w:bookmarkEnd w:id="2926"/>
      <w:r>
        <w:rPr>
          <w:rFonts w:hint="cs"/>
          <w:rtl/>
        </w:rPr>
        <w:t xml:space="preserve">ההסדרה של ההתחייבויות. והוא אמר, לא היה לוח זמנים, </w:t>
      </w:r>
      <w:bookmarkStart w:id="2927" w:name="_ETM_Q1_8651698"/>
      <w:bookmarkEnd w:id="2927"/>
      <w:r>
        <w:rPr>
          <w:rFonts w:hint="cs"/>
          <w:rtl/>
        </w:rPr>
        <w:t xml:space="preserve">לא ידעתי מתי יהיה לי כסף. היה לי רכוש, היו </w:t>
      </w:r>
      <w:bookmarkStart w:id="2928" w:name="_ETM_Q1_8654225"/>
      <w:bookmarkEnd w:id="2928"/>
      <w:r>
        <w:rPr>
          <w:rFonts w:hint="cs"/>
          <w:rtl/>
        </w:rPr>
        <w:t xml:space="preserve">חובות שהיו גדולים בהרבה מהרכוש, ולא עשינו שום הסדרים. </w:t>
      </w:r>
      <w:r w:rsidR="00644A62">
        <w:rPr>
          <w:rFonts w:hint="cs"/>
          <w:rtl/>
        </w:rPr>
        <w:t>כלומר, זה לא המצב שבו - - -</w:t>
      </w:r>
    </w:p>
    <w:p w:rsidR="00EC16A8" w:rsidRDefault="00EC16A8" w:rsidP="00EC16A8">
      <w:pPr>
        <w:rPr>
          <w:rtl/>
        </w:rPr>
      </w:pPr>
    </w:p>
    <w:p w:rsidR="00EC16A8" w:rsidRDefault="00EC16A8" w:rsidP="006974F8">
      <w:pPr>
        <w:pStyle w:val="af6"/>
        <w:rPr>
          <w:rtl/>
        </w:rPr>
      </w:pPr>
      <w:bookmarkStart w:id="2929" w:name="_ETM_Q1_8657212"/>
      <w:bookmarkStart w:id="2930" w:name="_ETM_Q1_8657271"/>
      <w:bookmarkStart w:id="2931" w:name="ET_yor_4637_403"/>
      <w:bookmarkEnd w:id="2929"/>
      <w:bookmarkEnd w:id="2930"/>
      <w:r w:rsidRPr="006974F8">
        <w:rPr>
          <w:rStyle w:val="TagStyle"/>
          <w:rtl/>
        </w:rPr>
        <w:t>&lt;&lt; יור &gt;&gt;</w:t>
      </w:r>
      <w:r w:rsidRPr="00EC16A8">
        <w:rPr>
          <w:rStyle w:val="TagStyle"/>
          <w:rtl/>
        </w:rPr>
        <w:t xml:space="preserve"> </w:t>
      </w:r>
      <w:r>
        <w:rPr>
          <w:rtl/>
        </w:rPr>
        <w:t>היו"ר איתן כבל:</w:t>
      </w:r>
      <w:r w:rsidRPr="00EC16A8">
        <w:rPr>
          <w:rStyle w:val="TagStyle"/>
          <w:rtl/>
        </w:rPr>
        <w:t xml:space="preserve"> </w:t>
      </w:r>
      <w:r w:rsidRPr="006974F8">
        <w:rPr>
          <w:rStyle w:val="TagStyle"/>
          <w:rtl/>
        </w:rPr>
        <w:t>&lt;&lt; יור &gt;&gt;</w:t>
      </w:r>
      <w:r>
        <w:rPr>
          <w:rtl/>
        </w:rPr>
        <w:t xml:space="preserve"> </w:t>
      </w:r>
      <w:bookmarkEnd w:id="2931"/>
    </w:p>
    <w:p w:rsidR="00EC16A8" w:rsidRDefault="00EC16A8" w:rsidP="00EC16A8">
      <w:pPr>
        <w:pStyle w:val="KeepWithNext"/>
        <w:rPr>
          <w:rtl/>
        </w:rPr>
      </w:pPr>
    </w:p>
    <w:p w:rsidR="00EC16A8" w:rsidRDefault="00EC16A8" w:rsidP="00EC16A8">
      <w:pPr>
        <w:rPr>
          <w:rtl/>
        </w:rPr>
      </w:pPr>
      <w:bookmarkStart w:id="2932" w:name="_ETM_Q1_8658341"/>
      <w:bookmarkEnd w:id="2932"/>
      <w:r>
        <w:rPr>
          <w:rFonts w:hint="cs"/>
          <w:rtl/>
        </w:rPr>
        <w:t xml:space="preserve">כי </w:t>
      </w:r>
      <w:bookmarkStart w:id="2933" w:name="_ETM_Q1_8659062"/>
      <w:bookmarkEnd w:id="2933"/>
      <w:r>
        <w:rPr>
          <w:rFonts w:hint="cs"/>
          <w:rtl/>
        </w:rPr>
        <w:t xml:space="preserve">ידענו שאין כסף. </w:t>
      </w:r>
    </w:p>
    <w:p w:rsidR="00EC16A8" w:rsidRDefault="00EC16A8" w:rsidP="00EC16A8">
      <w:pPr>
        <w:rPr>
          <w:rtl/>
        </w:rPr>
      </w:pPr>
      <w:bookmarkStart w:id="2934" w:name="_ETM_Q1_8659607"/>
      <w:bookmarkStart w:id="2935" w:name="_ETM_Q1_8659694"/>
      <w:bookmarkEnd w:id="2934"/>
      <w:bookmarkEnd w:id="2935"/>
    </w:p>
    <w:p w:rsidR="00644A62" w:rsidRDefault="00644A62" w:rsidP="006974F8">
      <w:pPr>
        <w:pStyle w:val="a4"/>
        <w:rPr>
          <w:rtl/>
        </w:rPr>
      </w:pPr>
      <w:bookmarkStart w:id="2936" w:name="_ETM_Q1_8659793"/>
      <w:bookmarkStart w:id="2937" w:name="_ETM_Q1_8659872"/>
      <w:bookmarkStart w:id="2938" w:name="_ETM_Q1_8658698"/>
      <w:bookmarkStart w:id="2939" w:name="ET_speaker_5305_389"/>
      <w:bookmarkEnd w:id="2936"/>
      <w:bookmarkEnd w:id="2937"/>
      <w:bookmarkEnd w:id="2938"/>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39"/>
    </w:p>
    <w:p w:rsidR="00644A62" w:rsidRDefault="00644A62" w:rsidP="00644A62">
      <w:pPr>
        <w:pStyle w:val="KeepWithNext"/>
        <w:rPr>
          <w:rtl/>
        </w:rPr>
      </w:pPr>
    </w:p>
    <w:p w:rsidR="00644A62" w:rsidRDefault="00644A62" w:rsidP="00644A62">
      <w:pPr>
        <w:rPr>
          <w:rtl/>
        </w:rPr>
      </w:pPr>
      <w:bookmarkStart w:id="2940" w:name="_ETM_Q1_8663533"/>
      <w:bookmarkStart w:id="2941" w:name="_ETM_Q1_8663583"/>
      <w:bookmarkEnd w:id="2940"/>
      <w:bookmarkEnd w:id="2941"/>
      <w:r>
        <w:rPr>
          <w:rFonts w:hint="cs"/>
          <w:rtl/>
        </w:rPr>
        <w:t xml:space="preserve">אין לי </w:t>
      </w:r>
      <w:bookmarkStart w:id="2942" w:name="_ETM_Q1_8656827"/>
      <w:bookmarkEnd w:id="2942"/>
      <w:r>
        <w:rPr>
          <w:rFonts w:hint="cs"/>
          <w:rtl/>
        </w:rPr>
        <w:t xml:space="preserve">הסדר. קיבלתי כסף, הבנק באיזשהו שלב אמר לי, קח </w:t>
      </w:r>
      <w:bookmarkStart w:id="2943" w:name="_ETM_Q1_8663007"/>
      <w:bookmarkEnd w:id="2943"/>
      <w:r>
        <w:rPr>
          <w:rFonts w:hint="cs"/>
          <w:rtl/>
        </w:rPr>
        <w:t xml:space="preserve">עוד כסף כי </w:t>
      </w:r>
      <w:r>
        <w:rPr>
          <w:rtl/>
        </w:rPr>
        <w:t>–</w:t>
      </w:r>
      <w:r>
        <w:rPr>
          <w:rFonts w:hint="cs"/>
          <w:rtl/>
        </w:rPr>
        <w:t xml:space="preserve"> יש לזה שיקולים, נדבר עליהם. אבל לא היה לוח זמנים, לא בגרייס, אין לוח זמנים, </w:t>
      </w:r>
      <w:bookmarkStart w:id="2944" w:name="_ETM_Q1_8672714"/>
      <w:bookmarkEnd w:id="2944"/>
      <w:r>
        <w:rPr>
          <w:rFonts w:hint="cs"/>
          <w:rtl/>
        </w:rPr>
        <w:t xml:space="preserve">קח את הכסף תחזיר כשתוכל. </w:t>
      </w:r>
      <w:r>
        <w:rPr>
          <w:rtl/>
        </w:rPr>
        <w:t xml:space="preserve">  </w:t>
      </w:r>
    </w:p>
    <w:p w:rsidR="00644A62" w:rsidRDefault="00644A62" w:rsidP="00644A62">
      <w:pPr>
        <w:ind w:firstLine="0"/>
        <w:rPr>
          <w:rtl/>
        </w:rPr>
      </w:pPr>
      <w:bookmarkStart w:id="2945" w:name="_ETM_Q1_8675730"/>
      <w:bookmarkEnd w:id="2945"/>
    </w:p>
    <w:p w:rsidR="00644A62" w:rsidRDefault="00644A62" w:rsidP="006974F8">
      <w:pPr>
        <w:pStyle w:val="af9"/>
        <w:rPr>
          <w:rtl/>
        </w:rPr>
      </w:pPr>
      <w:bookmarkStart w:id="2946" w:name="ET_guest_856039_390"/>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46"/>
    </w:p>
    <w:p w:rsidR="00644A62" w:rsidRDefault="00644A62" w:rsidP="00644A62">
      <w:pPr>
        <w:pStyle w:val="KeepWithNext"/>
        <w:rPr>
          <w:rtl/>
        </w:rPr>
      </w:pPr>
    </w:p>
    <w:p w:rsidR="00644A62" w:rsidRDefault="00644A62" w:rsidP="00644A62">
      <w:pPr>
        <w:rPr>
          <w:rtl/>
        </w:rPr>
      </w:pPr>
      <w:bookmarkStart w:id="2947" w:name="_ETM_Q1_8676325"/>
      <w:bookmarkStart w:id="2948" w:name="_ETM_Q1_8676381"/>
      <w:bookmarkEnd w:id="2947"/>
      <w:bookmarkEnd w:id="2948"/>
      <w:r>
        <w:rPr>
          <w:rFonts w:hint="cs"/>
          <w:rtl/>
        </w:rPr>
        <w:t xml:space="preserve">אני, למרות המגבלות שלי צריך </w:t>
      </w:r>
      <w:bookmarkStart w:id="2949" w:name="_ETM_Q1_8677689"/>
      <w:bookmarkEnd w:id="2949"/>
      <w:r>
        <w:rPr>
          <w:rFonts w:hint="cs"/>
          <w:rtl/>
        </w:rPr>
        <w:t xml:space="preserve">להיות אקרובט כדי לענות לך על השאלה שהיא תספק </w:t>
      </w:r>
      <w:bookmarkStart w:id="2950" w:name="_ETM_Q1_8681848"/>
      <w:bookmarkEnd w:id="2950"/>
      <w:r>
        <w:rPr>
          <w:rFonts w:hint="cs"/>
          <w:rtl/>
        </w:rPr>
        <w:t xml:space="preserve">אותך, אבל עדיין לא להיכנס לאדם ספציפי. אין מצב שניתן </w:t>
      </w:r>
      <w:bookmarkStart w:id="2951" w:name="_ETM_Q1_8690728"/>
      <w:bookmarkEnd w:id="2951"/>
      <w:r>
        <w:rPr>
          <w:rFonts w:hint="cs"/>
          <w:rtl/>
        </w:rPr>
        <w:t xml:space="preserve">אשראי בלי זמן </w:t>
      </w:r>
      <w:proofErr w:type="spellStart"/>
      <w:r>
        <w:rPr>
          <w:rFonts w:hint="cs"/>
          <w:rtl/>
        </w:rPr>
        <w:t>פרעון</w:t>
      </w:r>
      <w:proofErr w:type="spellEnd"/>
      <w:r>
        <w:rPr>
          <w:rFonts w:hint="cs"/>
          <w:rtl/>
        </w:rPr>
        <w:t xml:space="preserve">. יכול להיות שניתן אשראי בבולט, </w:t>
      </w:r>
      <w:bookmarkStart w:id="2952" w:name="_ETM_Q1_8695656"/>
      <w:bookmarkEnd w:id="2952"/>
      <w:r>
        <w:rPr>
          <w:rFonts w:hint="cs"/>
          <w:rtl/>
        </w:rPr>
        <w:t>וכשהגיע מועד הפירעון, החליטו לעשות "</w:t>
      </w:r>
      <w:proofErr w:type="spellStart"/>
      <w:r>
        <w:rPr>
          <w:rFonts w:hint="cs"/>
          <w:rtl/>
        </w:rPr>
        <w:t>ריבולבינג</w:t>
      </w:r>
      <w:proofErr w:type="spellEnd"/>
      <w:r>
        <w:rPr>
          <w:rFonts w:hint="cs"/>
          <w:rtl/>
        </w:rPr>
        <w:t>", לחדש</w:t>
      </w:r>
      <w:r>
        <w:rPr>
          <w:rtl/>
        </w:rPr>
        <w:t xml:space="preserve"> </w:t>
      </w:r>
      <w:r>
        <w:rPr>
          <w:rFonts w:hint="cs"/>
          <w:rtl/>
        </w:rPr>
        <w:t xml:space="preserve">אותו. אבל אין מצב </w:t>
      </w:r>
      <w:bookmarkStart w:id="2953" w:name="_ETM_Q1_8697582"/>
      <w:bookmarkEnd w:id="2953"/>
      <w:r>
        <w:rPr>
          <w:rFonts w:hint="cs"/>
          <w:rtl/>
        </w:rPr>
        <w:t>שאומרים, קח כסף - - -</w:t>
      </w:r>
    </w:p>
    <w:p w:rsidR="00644A62" w:rsidRDefault="00644A62" w:rsidP="00644A62">
      <w:pPr>
        <w:rPr>
          <w:rtl/>
        </w:rPr>
      </w:pPr>
      <w:bookmarkStart w:id="2954" w:name="_ETM_Q1_8697409"/>
      <w:bookmarkEnd w:id="2954"/>
    </w:p>
    <w:p w:rsidR="00644A62" w:rsidRDefault="00644A62" w:rsidP="006974F8">
      <w:pPr>
        <w:pStyle w:val="a4"/>
        <w:rPr>
          <w:rtl/>
        </w:rPr>
      </w:pPr>
      <w:bookmarkStart w:id="2955" w:name="ET_speaker_5305_391"/>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55"/>
    </w:p>
    <w:p w:rsidR="00644A62" w:rsidRDefault="00644A62" w:rsidP="00644A62">
      <w:pPr>
        <w:pStyle w:val="KeepWithNext"/>
        <w:rPr>
          <w:rtl/>
        </w:rPr>
      </w:pPr>
    </w:p>
    <w:p w:rsidR="00644A62" w:rsidRDefault="00644A62" w:rsidP="00644A62">
      <w:pPr>
        <w:rPr>
          <w:rtl/>
        </w:rPr>
      </w:pPr>
      <w:bookmarkStart w:id="2956" w:name="_ETM_Q1_8697921"/>
      <w:bookmarkStart w:id="2957" w:name="_ETM_Q1_8697977"/>
      <w:bookmarkEnd w:id="2956"/>
      <w:bookmarkEnd w:id="2957"/>
      <w:r>
        <w:rPr>
          <w:rFonts w:hint="cs"/>
          <w:rtl/>
        </w:rPr>
        <w:t xml:space="preserve">תחזיר כשתוכל. </w:t>
      </w:r>
      <w:r>
        <w:rPr>
          <w:rtl/>
        </w:rPr>
        <w:t xml:space="preserve">  </w:t>
      </w:r>
    </w:p>
    <w:p w:rsidR="00644A62" w:rsidRDefault="00644A62" w:rsidP="00644A62">
      <w:pPr>
        <w:ind w:firstLine="0"/>
        <w:rPr>
          <w:rtl/>
        </w:rPr>
      </w:pPr>
    </w:p>
    <w:p w:rsidR="00644A62" w:rsidRDefault="00644A62" w:rsidP="006974F8">
      <w:pPr>
        <w:pStyle w:val="af9"/>
        <w:rPr>
          <w:rtl/>
        </w:rPr>
      </w:pPr>
      <w:bookmarkStart w:id="2958" w:name="_ETM_Q1_8699185"/>
      <w:bookmarkStart w:id="2959" w:name="_ETM_Q1_8699272"/>
      <w:bookmarkStart w:id="2960" w:name="_ETM_Q1_8702960"/>
      <w:bookmarkStart w:id="2961" w:name="ET_guest_856039_392"/>
      <w:bookmarkEnd w:id="2958"/>
      <w:bookmarkEnd w:id="2959"/>
      <w:bookmarkEnd w:id="2960"/>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61"/>
    </w:p>
    <w:p w:rsidR="00644A62" w:rsidRDefault="00644A62" w:rsidP="00644A62">
      <w:pPr>
        <w:pStyle w:val="KeepWithNext"/>
        <w:rPr>
          <w:rtl/>
        </w:rPr>
      </w:pPr>
    </w:p>
    <w:p w:rsidR="00644A62" w:rsidRDefault="00644A62" w:rsidP="00644A62">
      <w:pPr>
        <w:rPr>
          <w:rtl/>
        </w:rPr>
      </w:pPr>
      <w:bookmarkStart w:id="2962" w:name="_ETM_Q1_8703537"/>
      <w:bookmarkStart w:id="2963" w:name="_ETM_Q1_8703596"/>
      <w:bookmarkEnd w:id="2962"/>
      <w:bookmarkEnd w:id="2963"/>
      <w:r>
        <w:rPr>
          <w:rFonts w:hint="cs"/>
          <w:rtl/>
        </w:rPr>
        <w:t xml:space="preserve">אין דבר </w:t>
      </w:r>
      <w:bookmarkStart w:id="2964" w:name="_ETM_Q1_8696863"/>
      <w:bookmarkEnd w:id="2964"/>
      <w:r>
        <w:rPr>
          <w:rFonts w:hint="cs"/>
          <w:rtl/>
        </w:rPr>
        <w:t xml:space="preserve">כזה. </w:t>
      </w:r>
    </w:p>
    <w:p w:rsidR="00644A62" w:rsidRDefault="00644A62" w:rsidP="00644A62">
      <w:pPr>
        <w:ind w:firstLine="0"/>
        <w:rPr>
          <w:rtl/>
        </w:rPr>
      </w:pPr>
      <w:bookmarkStart w:id="2965" w:name="_ETM_Q1_8698567"/>
      <w:bookmarkStart w:id="2966" w:name="_ETM_Q1_8698654"/>
      <w:bookmarkStart w:id="2967" w:name="_ETM_Q1_8698736"/>
      <w:bookmarkStart w:id="2968" w:name="_ETM_Q1_8698821"/>
      <w:bookmarkEnd w:id="2965"/>
      <w:bookmarkEnd w:id="2966"/>
      <w:bookmarkEnd w:id="2967"/>
      <w:bookmarkEnd w:id="2968"/>
    </w:p>
    <w:p w:rsidR="00644A62" w:rsidRDefault="00644A62" w:rsidP="006974F8">
      <w:pPr>
        <w:pStyle w:val="a4"/>
        <w:rPr>
          <w:rtl/>
        </w:rPr>
      </w:pPr>
      <w:bookmarkStart w:id="2969" w:name="ET_speaker_5305_393"/>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69"/>
    </w:p>
    <w:p w:rsidR="00644A62" w:rsidRDefault="00644A62" w:rsidP="00644A62">
      <w:pPr>
        <w:pStyle w:val="KeepWithNext"/>
        <w:rPr>
          <w:rtl/>
        </w:rPr>
      </w:pPr>
    </w:p>
    <w:p w:rsidR="00644A62" w:rsidRDefault="00644A62" w:rsidP="00644A62">
      <w:pPr>
        <w:rPr>
          <w:rtl/>
        </w:rPr>
      </w:pPr>
      <w:r>
        <w:rPr>
          <w:rFonts w:hint="cs"/>
          <w:rtl/>
        </w:rPr>
        <w:t xml:space="preserve">לא היה נוהג כזה אז, אין נוהג כזה כיום. </w:t>
      </w:r>
      <w:bookmarkStart w:id="2970" w:name="_ETM_Q1_8707997"/>
      <w:bookmarkEnd w:id="2970"/>
    </w:p>
    <w:p w:rsidR="00644A62" w:rsidRDefault="00644A62" w:rsidP="00644A62">
      <w:pPr>
        <w:rPr>
          <w:rtl/>
        </w:rPr>
      </w:pPr>
    </w:p>
    <w:p w:rsidR="00644A62" w:rsidRDefault="00644A62" w:rsidP="006974F8">
      <w:pPr>
        <w:pStyle w:val="af9"/>
        <w:rPr>
          <w:rtl/>
        </w:rPr>
      </w:pPr>
      <w:bookmarkStart w:id="2971" w:name="ET_guest_856039_394"/>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71"/>
    </w:p>
    <w:p w:rsidR="00644A62" w:rsidRDefault="00644A62" w:rsidP="00644A62">
      <w:pPr>
        <w:pStyle w:val="KeepWithNext"/>
        <w:rPr>
          <w:rtl/>
        </w:rPr>
      </w:pPr>
    </w:p>
    <w:p w:rsidR="00644A62" w:rsidRDefault="00644A62" w:rsidP="00644A62">
      <w:pPr>
        <w:rPr>
          <w:rtl/>
        </w:rPr>
      </w:pPr>
      <w:r>
        <w:rPr>
          <w:rFonts w:hint="cs"/>
          <w:rtl/>
        </w:rPr>
        <w:t xml:space="preserve">לא, בספרים צריך לשמור מה זמן הפירעון. </w:t>
      </w:r>
    </w:p>
    <w:p w:rsidR="00644A62" w:rsidRDefault="00644A62" w:rsidP="00644A62">
      <w:pPr>
        <w:rPr>
          <w:rtl/>
        </w:rPr>
      </w:pPr>
    </w:p>
    <w:p w:rsidR="00644A62" w:rsidRDefault="00644A62" w:rsidP="006974F8">
      <w:pPr>
        <w:pStyle w:val="a4"/>
        <w:rPr>
          <w:rtl/>
        </w:rPr>
      </w:pPr>
      <w:bookmarkStart w:id="2972" w:name="ET_speaker_5098_395"/>
      <w:r w:rsidRPr="006974F8">
        <w:rPr>
          <w:rStyle w:val="TagStyle"/>
          <w:rtl/>
        </w:rPr>
        <w:t xml:space="preserve"> &lt;&lt; דובר &gt;&gt;</w:t>
      </w:r>
      <w:r w:rsidRPr="00644A62">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644A62">
        <w:rPr>
          <w:rStyle w:val="TagStyle"/>
          <w:rtl/>
        </w:rPr>
        <w:t xml:space="preserve"> </w:t>
      </w:r>
      <w:r w:rsidRPr="006974F8">
        <w:rPr>
          <w:rStyle w:val="TagStyle"/>
          <w:rtl/>
        </w:rPr>
        <w:t>&lt;&lt; דובר &gt;&gt;</w:t>
      </w:r>
      <w:r>
        <w:rPr>
          <w:rtl/>
        </w:rPr>
        <w:t xml:space="preserve"> </w:t>
      </w:r>
      <w:bookmarkEnd w:id="2972"/>
    </w:p>
    <w:p w:rsidR="00644A62" w:rsidRDefault="00644A62" w:rsidP="00644A62">
      <w:pPr>
        <w:pStyle w:val="KeepWithNext"/>
        <w:rPr>
          <w:rtl/>
        </w:rPr>
      </w:pPr>
    </w:p>
    <w:p w:rsidR="00644A62" w:rsidRDefault="00644A62" w:rsidP="00644A62">
      <w:pPr>
        <w:rPr>
          <w:rtl/>
        </w:rPr>
      </w:pPr>
      <w:r>
        <w:rPr>
          <w:rFonts w:hint="cs"/>
          <w:rtl/>
        </w:rPr>
        <w:t>בספרים, אתה שמעת...</w:t>
      </w:r>
    </w:p>
    <w:p w:rsidR="00644A62" w:rsidRDefault="00644A62" w:rsidP="00644A62">
      <w:pPr>
        <w:rPr>
          <w:rtl/>
        </w:rPr>
      </w:pPr>
      <w:bookmarkStart w:id="2973" w:name="_ETM_Q1_8710620"/>
      <w:bookmarkStart w:id="2974" w:name="_ETM_Q1_8710711"/>
      <w:bookmarkStart w:id="2975" w:name="_ETM_Q1_8710789"/>
      <w:bookmarkStart w:id="2976" w:name="_ETM_Q1_8710876"/>
      <w:bookmarkEnd w:id="2973"/>
      <w:bookmarkEnd w:id="2974"/>
      <w:bookmarkEnd w:id="2975"/>
      <w:bookmarkEnd w:id="2976"/>
    </w:p>
    <w:p w:rsidR="00644A62" w:rsidRDefault="00644A62" w:rsidP="006974F8">
      <w:pPr>
        <w:pStyle w:val="af6"/>
        <w:rPr>
          <w:rtl/>
        </w:rPr>
      </w:pPr>
      <w:bookmarkStart w:id="2977" w:name="ET_yor_4637_396"/>
      <w:r w:rsidRPr="006974F8">
        <w:rPr>
          <w:rStyle w:val="TagStyle"/>
          <w:rtl/>
        </w:rPr>
        <w:t xml:space="preserve"> &lt;&lt; יור &gt;&gt;</w:t>
      </w:r>
      <w:r w:rsidRPr="00644A62">
        <w:rPr>
          <w:rStyle w:val="TagStyle"/>
          <w:rtl/>
        </w:rPr>
        <w:t xml:space="preserve"> </w:t>
      </w:r>
      <w:r>
        <w:rPr>
          <w:rtl/>
        </w:rPr>
        <w:t>היו"ר איתן כבל:</w:t>
      </w:r>
      <w:r w:rsidRPr="00644A62">
        <w:rPr>
          <w:rStyle w:val="TagStyle"/>
          <w:rtl/>
        </w:rPr>
        <w:t xml:space="preserve"> </w:t>
      </w:r>
      <w:r w:rsidRPr="006974F8">
        <w:rPr>
          <w:rStyle w:val="TagStyle"/>
          <w:rtl/>
        </w:rPr>
        <w:t>&lt;&lt; יור &gt;&gt;</w:t>
      </w:r>
      <w:r>
        <w:rPr>
          <w:rtl/>
        </w:rPr>
        <w:t xml:space="preserve"> </w:t>
      </w:r>
      <w:bookmarkEnd w:id="2977"/>
    </w:p>
    <w:p w:rsidR="00644A62" w:rsidRDefault="00644A62" w:rsidP="00644A62">
      <w:pPr>
        <w:pStyle w:val="KeepWithNext"/>
        <w:rPr>
          <w:rtl/>
        </w:rPr>
      </w:pPr>
    </w:p>
    <w:p w:rsidR="00644A62" w:rsidRDefault="00644A62" w:rsidP="00644A62">
      <w:pPr>
        <w:rPr>
          <w:rtl/>
        </w:rPr>
      </w:pPr>
      <w:bookmarkStart w:id="2978" w:name="_ETM_Q1_8713535"/>
      <w:bookmarkEnd w:id="2978"/>
      <w:r>
        <w:rPr>
          <w:rFonts w:hint="cs"/>
          <w:rtl/>
        </w:rPr>
        <w:t xml:space="preserve">חברים, </w:t>
      </w:r>
      <w:bookmarkStart w:id="2979" w:name="_ETM_Q1_8717940"/>
      <w:bookmarkEnd w:id="2979"/>
      <w:r>
        <w:rPr>
          <w:rFonts w:hint="cs"/>
          <w:rtl/>
        </w:rPr>
        <w:t xml:space="preserve">סליחה, אני חייב לעצור כאן את חברי, חבר הכנסת </w:t>
      </w:r>
      <w:proofErr w:type="spellStart"/>
      <w:r>
        <w:rPr>
          <w:rFonts w:hint="cs"/>
          <w:rtl/>
        </w:rPr>
        <w:t>פולקמן</w:t>
      </w:r>
      <w:proofErr w:type="spellEnd"/>
      <w:r>
        <w:rPr>
          <w:rFonts w:hint="cs"/>
          <w:rtl/>
        </w:rPr>
        <w:t xml:space="preserve">. </w:t>
      </w:r>
      <w:bookmarkStart w:id="2980" w:name="_ETM_Q1_8721944"/>
      <w:bookmarkStart w:id="2981" w:name="_ETM_Q1_8723760"/>
      <w:bookmarkEnd w:id="2980"/>
      <w:bookmarkEnd w:id="2981"/>
    </w:p>
    <w:p w:rsidR="00644A62" w:rsidRDefault="00644A62" w:rsidP="00644A62">
      <w:pPr>
        <w:rPr>
          <w:rtl/>
        </w:rPr>
      </w:pPr>
      <w:bookmarkStart w:id="2982" w:name="_ETM_Q1_8723847"/>
      <w:bookmarkStart w:id="2983" w:name="_ETM_Q1_8723951"/>
      <w:bookmarkStart w:id="2984" w:name="_ETM_Q1_8724014"/>
      <w:bookmarkEnd w:id="2982"/>
      <w:bookmarkEnd w:id="2983"/>
      <w:bookmarkEnd w:id="2984"/>
    </w:p>
    <w:p w:rsidR="00644A62" w:rsidRDefault="00644A62" w:rsidP="002A344D">
      <w:pPr>
        <w:pStyle w:val="a4"/>
        <w:keepNext/>
        <w:rPr>
          <w:rtl/>
        </w:rPr>
      </w:pPr>
      <w:bookmarkStart w:id="2985" w:name="ET_speaker_5305_397"/>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85"/>
    </w:p>
    <w:p w:rsidR="00644A62" w:rsidRDefault="00644A62" w:rsidP="002A344D">
      <w:pPr>
        <w:pStyle w:val="KeepWithNext"/>
        <w:rPr>
          <w:rtl/>
        </w:rPr>
      </w:pPr>
    </w:p>
    <w:p w:rsidR="00644A62" w:rsidRDefault="00644A62" w:rsidP="002A344D">
      <w:pPr>
        <w:keepNext/>
        <w:rPr>
          <w:rtl/>
        </w:rPr>
      </w:pPr>
      <w:r>
        <w:rPr>
          <w:rFonts w:hint="cs"/>
          <w:rtl/>
        </w:rPr>
        <w:t xml:space="preserve">עוד נושא אחד של גלגול חובות. </w:t>
      </w:r>
    </w:p>
    <w:p w:rsidR="00644A62" w:rsidRDefault="00644A62" w:rsidP="00644A62">
      <w:pPr>
        <w:rPr>
          <w:rtl/>
        </w:rPr>
      </w:pPr>
      <w:bookmarkStart w:id="2986" w:name="_ETM_Q1_8726274"/>
      <w:bookmarkStart w:id="2987" w:name="_ETM_Q1_8726357"/>
      <w:bookmarkEnd w:id="2986"/>
      <w:bookmarkEnd w:id="2987"/>
    </w:p>
    <w:p w:rsidR="00644A62" w:rsidRDefault="00644A62" w:rsidP="006974F8">
      <w:pPr>
        <w:pStyle w:val="af6"/>
        <w:rPr>
          <w:rtl/>
        </w:rPr>
      </w:pPr>
      <w:bookmarkStart w:id="2988" w:name="_ETM_Q1_8726442"/>
      <w:bookmarkStart w:id="2989" w:name="_ETM_Q1_8726521"/>
      <w:bookmarkStart w:id="2990" w:name="ET_yor_4637_398"/>
      <w:bookmarkEnd w:id="2988"/>
      <w:bookmarkEnd w:id="2989"/>
      <w:r w:rsidRPr="006974F8">
        <w:rPr>
          <w:rStyle w:val="TagStyle"/>
          <w:rtl/>
        </w:rPr>
        <w:t xml:space="preserve"> &lt;&lt; יור &gt;&gt;</w:t>
      </w:r>
      <w:r w:rsidRPr="00644A62">
        <w:rPr>
          <w:rStyle w:val="TagStyle"/>
          <w:rtl/>
        </w:rPr>
        <w:t xml:space="preserve"> </w:t>
      </w:r>
      <w:r>
        <w:rPr>
          <w:rtl/>
        </w:rPr>
        <w:t>היו"ר איתן כבל:</w:t>
      </w:r>
      <w:r w:rsidRPr="00644A62">
        <w:rPr>
          <w:rStyle w:val="TagStyle"/>
          <w:rtl/>
        </w:rPr>
        <w:t xml:space="preserve"> </w:t>
      </w:r>
      <w:r w:rsidRPr="006974F8">
        <w:rPr>
          <w:rStyle w:val="TagStyle"/>
          <w:rtl/>
        </w:rPr>
        <w:t>&lt;&lt; יור &gt;&gt;</w:t>
      </w:r>
      <w:r>
        <w:rPr>
          <w:rtl/>
        </w:rPr>
        <w:t xml:space="preserve"> </w:t>
      </w:r>
      <w:bookmarkEnd w:id="2990"/>
    </w:p>
    <w:p w:rsidR="00644A62" w:rsidRDefault="00644A62" w:rsidP="00644A62">
      <w:pPr>
        <w:pStyle w:val="KeepWithNext"/>
        <w:rPr>
          <w:rtl/>
        </w:rPr>
      </w:pPr>
    </w:p>
    <w:p w:rsidR="00644A62" w:rsidRDefault="00644A62" w:rsidP="00644A62">
      <w:pPr>
        <w:rPr>
          <w:rtl/>
        </w:rPr>
      </w:pPr>
      <w:bookmarkStart w:id="2991" w:name="_ETM_Q1_8727544"/>
      <w:bookmarkEnd w:id="2991"/>
      <w:r>
        <w:rPr>
          <w:rFonts w:hint="cs"/>
          <w:rtl/>
        </w:rPr>
        <w:t xml:space="preserve">יש עוד הרבה שאלות </w:t>
      </w:r>
      <w:bookmarkStart w:id="2992" w:name="_ETM_Q1_8725862"/>
      <w:bookmarkEnd w:id="2992"/>
      <w:r>
        <w:rPr>
          <w:rFonts w:hint="cs"/>
          <w:rtl/>
        </w:rPr>
        <w:t xml:space="preserve">שם, אני לא רוצה, ברשותך. </w:t>
      </w:r>
    </w:p>
    <w:p w:rsidR="00644A62" w:rsidRDefault="00644A62" w:rsidP="00644A62">
      <w:pPr>
        <w:rPr>
          <w:rtl/>
        </w:rPr>
      </w:pPr>
      <w:bookmarkStart w:id="2993" w:name="_ETM_Q1_8732126"/>
      <w:bookmarkStart w:id="2994" w:name="_ETM_Q1_8732225"/>
      <w:bookmarkEnd w:id="2993"/>
      <w:bookmarkEnd w:id="2994"/>
    </w:p>
    <w:p w:rsidR="00644A62" w:rsidRDefault="00644A62" w:rsidP="00644A62">
      <w:pPr>
        <w:rPr>
          <w:rtl/>
        </w:rPr>
      </w:pPr>
      <w:bookmarkStart w:id="2995" w:name="_ETM_Q1_8732278"/>
      <w:bookmarkStart w:id="2996" w:name="_ETM_Q1_8732357"/>
      <w:bookmarkEnd w:id="2995"/>
      <w:bookmarkEnd w:id="2996"/>
      <w:r>
        <w:rPr>
          <w:rFonts w:hint="cs"/>
          <w:rtl/>
        </w:rPr>
        <w:t xml:space="preserve">אנחנו נאלצים להפסיק עכשיו בשעה אחת, על-פי הנחייה של יושב-ראש הכנסת, כיוון שהיום זה </w:t>
      </w:r>
      <w:bookmarkStart w:id="2997" w:name="_ETM_Q1_8739202"/>
      <w:bookmarkEnd w:id="2997"/>
      <w:r>
        <w:rPr>
          <w:rFonts w:hint="cs"/>
          <w:rtl/>
        </w:rPr>
        <w:t xml:space="preserve">הזיכרון לרצח רבין. אנחנו חברי הכנסת, מי שכמובן ירצה, עולים </w:t>
      </w:r>
      <w:bookmarkStart w:id="2998" w:name="_ETM_Q1_8747043"/>
      <w:bookmarkEnd w:id="2998"/>
      <w:r>
        <w:rPr>
          <w:rFonts w:hint="cs"/>
          <w:rtl/>
        </w:rPr>
        <w:t xml:space="preserve">להר המנוחות. </w:t>
      </w:r>
    </w:p>
    <w:p w:rsidR="00644A62" w:rsidRDefault="00644A62" w:rsidP="00644A62">
      <w:pPr>
        <w:rPr>
          <w:rtl/>
        </w:rPr>
      </w:pPr>
      <w:bookmarkStart w:id="2999" w:name="_ETM_Q1_8749643"/>
      <w:bookmarkStart w:id="3000" w:name="_ETM_Q1_8749719"/>
      <w:bookmarkEnd w:id="2999"/>
      <w:bookmarkEnd w:id="3000"/>
    </w:p>
    <w:p w:rsidR="00644A62" w:rsidRDefault="00644A62" w:rsidP="00644A62">
      <w:pPr>
        <w:rPr>
          <w:rtl/>
        </w:rPr>
      </w:pPr>
      <w:bookmarkStart w:id="3001" w:name="_ETM_Q1_8749811"/>
      <w:bookmarkStart w:id="3002" w:name="_ETM_Q1_8749876"/>
      <w:bookmarkEnd w:id="3001"/>
      <w:bookmarkEnd w:id="3002"/>
      <w:r>
        <w:rPr>
          <w:rFonts w:hint="cs"/>
          <w:rtl/>
        </w:rPr>
        <w:t xml:space="preserve">ברשותכם, אני רוצה לומר כך. קודם כל לומר </w:t>
      </w:r>
      <w:bookmarkStart w:id="3003" w:name="_ETM_Q1_8751471"/>
      <w:bookmarkEnd w:id="3003"/>
      <w:r>
        <w:rPr>
          <w:rFonts w:hint="cs"/>
          <w:rtl/>
        </w:rPr>
        <w:t xml:space="preserve">לכם תודה. אני לא אגיד לכם שנהניתי מכל התשובות שלכם. </w:t>
      </w:r>
      <w:bookmarkStart w:id="3004" w:name="_ETM_Q1_8756340"/>
      <w:bookmarkEnd w:id="3004"/>
      <w:r>
        <w:rPr>
          <w:rFonts w:hint="cs"/>
          <w:rtl/>
        </w:rPr>
        <w:t xml:space="preserve">נכון, התמקדתם בתקופה הזו. אם היינו צריכים להתמקד בתקופה הזו, </w:t>
      </w:r>
      <w:bookmarkStart w:id="3005" w:name="_ETM_Q1_8762539"/>
      <w:bookmarkEnd w:id="3005"/>
      <w:r>
        <w:rPr>
          <w:rFonts w:hint="cs"/>
          <w:rtl/>
        </w:rPr>
        <w:t xml:space="preserve">כנראה הוועדה הזו לא הייתה קמה. </w:t>
      </w:r>
    </w:p>
    <w:p w:rsidR="00644A62" w:rsidRDefault="00644A62" w:rsidP="00644A62">
      <w:pPr>
        <w:rPr>
          <w:rtl/>
        </w:rPr>
      </w:pPr>
      <w:bookmarkStart w:id="3006" w:name="_ETM_Q1_8767833"/>
      <w:bookmarkStart w:id="3007" w:name="_ETM_Q1_8767943"/>
      <w:bookmarkEnd w:id="3006"/>
      <w:bookmarkEnd w:id="3007"/>
    </w:p>
    <w:p w:rsidR="00644A62" w:rsidRDefault="00644A62" w:rsidP="00644A62">
      <w:pPr>
        <w:rPr>
          <w:rtl/>
        </w:rPr>
      </w:pPr>
      <w:bookmarkStart w:id="3008" w:name="_ETM_Q1_8767994"/>
      <w:bookmarkStart w:id="3009" w:name="_ETM_Q1_8768078"/>
      <w:bookmarkEnd w:id="3008"/>
      <w:bookmarkEnd w:id="3009"/>
      <w:r>
        <w:rPr>
          <w:rFonts w:hint="cs"/>
          <w:rtl/>
        </w:rPr>
        <w:t xml:space="preserve">מה שאני מנסה לומר </w:t>
      </w:r>
      <w:bookmarkStart w:id="3010" w:name="_ETM_Q1_8771234"/>
      <w:bookmarkEnd w:id="3010"/>
      <w:r>
        <w:rPr>
          <w:rFonts w:hint="cs"/>
          <w:rtl/>
        </w:rPr>
        <w:t xml:space="preserve">ברשותכם. אני מתנצל, על החלק המרכזי של השאלות טרם הגעתו </w:t>
      </w:r>
      <w:bookmarkStart w:id="3011" w:name="_ETM_Q1_8775631"/>
      <w:bookmarkEnd w:id="3011"/>
      <w:r>
        <w:rPr>
          <w:rFonts w:hint="cs"/>
          <w:rtl/>
        </w:rPr>
        <w:t xml:space="preserve">למועד </w:t>
      </w:r>
      <w:r>
        <w:rPr>
          <w:rtl/>
        </w:rPr>
        <w:t>–</w:t>
      </w:r>
      <w:r>
        <w:rPr>
          <w:rFonts w:hint="cs"/>
          <w:rtl/>
        </w:rPr>
        <w:t xml:space="preserve"> לא קיבלנו תשובות מספקות, לפחות לא אני. יחד </w:t>
      </w:r>
      <w:bookmarkStart w:id="3012" w:name="_ETM_Q1_8784062"/>
      <w:bookmarkEnd w:id="3012"/>
      <w:r>
        <w:rPr>
          <w:rFonts w:hint="cs"/>
          <w:rtl/>
        </w:rPr>
        <w:t xml:space="preserve">עם זאת יש דברים שאתם צריכים להשלים. אנחנו נקיים אתכם </w:t>
      </w:r>
      <w:bookmarkStart w:id="3013" w:name="_ETM_Q1_8785057"/>
      <w:bookmarkEnd w:id="3013"/>
      <w:r>
        <w:rPr>
          <w:rFonts w:hint="cs"/>
          <w:rtl/>
        </w:rPr>
        <w:t xml:space="preserve">דיון נוסף ומשלים, יש עוד כמה שאלות שאנחנו נרצה, או, </w:t>
      </w:r>
      <w:bookmarkStart w:id="3014" w:name="_ETM_Q1_8791774"/>
      <w:bookmarkEnd w:id="3014"/>
      <w:r>
        <w:rPr>
          <w:rFonts w:hint="cs"/>
          <w:rtl/>
        </w:rPr>
        <w:t xml:space="preserve">אם כתוצאה מהמצגת או דברים נוספים שיעלו בפנינו, אנחנו נהיה </w:t>
      </w:r>
      <w:bookmarkStart w:id="3015" w:name="_ETM_Q1_8796621"/>
      <w:bookmarkEnd w:id="3015"/>
      <w:r>
        <w:rPr>
          <w:rFonts w:hint="cs"/>
          <w:rtl/>
        </w:rPr>
        <w:t xml:space="preserve">אתכם כמובן בדין ודברים. </w:t>
      </w:r>
    </w:p>
    <w:p w:rsidR="00644A62" w:rsidRDefault="00644A62" w:rsidP="00644A62">
      <w:pPr>
        <w:rPr>
          <w:rtl/>
        </w:rPr>
      </w:pPr>
      <w:bookmarkStart w:id="3016" w:name="_ETM_Q1_8800477"/>
      <w:bookmarkStart w:id="3017" w:name="_ETM_Q1_8800563"/>
      <w:bookmarkEnd w:id="3016"/>
      <w:bookmarkEnd w:id="3017"/>
    </w:p>
    <w:p w:rsidR="00644A62" w:rsidRDefault="00644A62" w:rsidP="00644A62">
      <w:pPr>
        <w:rPr>
          <w:rtl/>
        </w:rPr>
      </w:pPr>
      <w:bookmarkStart w:id="3018" w:name="_ETM_Q1_8800637"/>
      <w:bookmarkStart w:id="3019" w:name="_ETM_Q1_8800713"/>
      <w:bookmarkEnd w:id="3018"/>
      <w:bookmarkEnd w:id="3019"/>
      <w:r>
        <w:rPr>
          <w:rFonts w:hint="cs"/>
          <w:rtl/>
        </w:rPr>
        <w:t xml:space="preserve">אני מודה לחבריי ולחברתי באמת על </w:t>
      </w:r>
      <w:bookmarkStart w:id="3020" w:name="_ETM_Q1_8803624"/>
      <w:bookmarkEnd w:id="3020"/>
      <w:r>
        <w:rPr>
          <w:rFonts w:hint="cs"/>
          <w:rtl/>
        </w:rPr>
        <w:t xml:space="preserve">הדיון המאלף. אני מודה לכם. </w:t>
      </w:r>
    </w:p>
    <w:p w:rsidR="00644A62" w:rsidRDefault="00644A62" w:rsidP="00644A62">
      <w:pPr>
        <w:ind w:firstLine="0"/>
        <w:rPr>
          <w:rtl/>
        </w:rPr>
      </w:pPr>
      <w:bookmarkStart w:id="3021" w:name="_ETM_Q1_8808224"/>
      <w:bookmarkStart w:id="3022" w:name="_ETM_Q1_8808332"/>
      <w:bookmarkStart w:id="3023" w:name="_ETM_Q1_8808367"/>
      <w:bookmarkStart w:id="3024" w:name="_ETM_Q1_8808453"/>
      <w:bookmarkStart w:id="3025" w:name="_ETM_Q1_8815347"/>
      <w:bookmarkStart w:id="3026" w:name="_ETM_Q1_8815476"/>
      <w:bookmarkEnd w:id="3021"/>
      <w:bookmarkEnd w:id="3022"/>
      <w:bookmarkEnd w:id="3023"/>
      <w:bookmarkEnd w:id="3024"/>
      <w:bookmarkEnd w:id="3025"/>
      <w:bookmarkEnd w:id="3026"/>
    </w:p>
    <w:p w:rsidR="00644A62" w:rsidRDefault="00644A62" w:rsidP="006974F8">
      <w:pPr>
        <w:pStyle w:val="af9"/>
        <w:rPr>
          <w:rtl/>
        </w:rPr>
      </w:pPr>
      <w:bookmarkStart w:id="3027" w:name="ET_guest_856035_400"/>
      <w:r w:rsidRPr="006974F8">
        <w:rPr>
          <w:rStyle w:val="TagStyle"/>
          <w:rtl/>
        </w:rPr>
        <w:t xml:space="preserve"> &lt;&lt; אורח &gt;&gt;</w:t>
      </w:r>
      <w:r w:rsidRPr="00644A62">
        <w:rPr>
          <w:rStyle w:val="TagStyle"/>
          <w:rtl/>
        </w:rPr>
        <w:t xml:space="preserve"> </w:t>
      </w:r>
      <w:r>
        <w:rPr>
          <w:rtl/>
        </w:rPr>
        <w:t>עודד ערן:</w:t>
      </w:r>
      <w:r w:rsidRPr="00644A62">
        <w:rPr>
          <w:rStyle w:val="TagStyle"/>
          <w:rtl/>
        </w:rPr>
        <w:t xml:space="preserve"> </w:t>
      </w:r>
      <w:r w:rsidRPr="006974F8">
        <w:rPr>
          <w:rStyle w:val="TagStyle"/>
          <w:rtl/>
        </w:rPr>
        <w:t>&lt;&lt; אורח &gt;&gt;</w:t>
      </w:r>
      <w:r>
        <w:rPr>
          <w:rtl/>
        </w:rPr>
        <w:t xml:space="preserve"> </w:t>
      </w:r>
      <w:bookmarkEnd w:id="3027"/>
    </w:p>
    <w:p w:rsidR="00644A62" w:rsidRDefault="00644A62" w:rsidP="00644A62">
      <w:pPr>
        <w:pStyle w:val="KeepWithNext"/>
        <w:rPr>
          <w:rtl/>
        </w:rPr>
      </w:pPr>
    </w:p>
    <w:p w:rsidR="00644A62" w:rsidRDefault="00644A62" w:rsidP="00644A62">
      <w:pPr>
        <w:rPr>
          <w:rtl/>
        </w:rPr>
      </w:pPr>
      <w:r>
        <w:rPr>
          <w:rFonts w:hint="cs"/>
          <w:rtl/>
        </w:rPr>
        <w:t xml:space="preserve">תודה על </w:t>
      </w:r>
      <w:bookmarkStart w:id="3028" w:name="_ETM_Q1_8813876"/>
      <w:bookmarkEnd w:id="3028"/>
      <w:r>
        <w:rPr>
          <w:rFonts w:hint="cs"/>
          <w:rtl/>
        </w:rPr>
        <w:t xml:space="preserve">השאלות שהיו הוגנות. </w:t>
      </w:r>
      <w:r>
        <w:rPr>
          <w:rtl/>
        </w:rPr>
        <w:t xml:space="preserve">  </w:t>
      </w:r>
    </w:p>
    <w:p w:rsidR="00BE3FA1" w:rsidRDefault="00BE3FA1" w:rsidP="00BE3FA1">
      <w:pPr>
        <w:ind w:firstLine="0"/>
        <w:rPr>
          <w:rtl/>
        </w:rPr>
      </w:pPr>
      <w:bookmarkStart w:id="3029" w:name="_ETM_Q1_8807205"/>
      <w:bookmarkStart w:id="3030" w:name="_ETM_Q1_8807287"/>
      <w:bookmarkStart w:id="3031" w:name="_ETM_Q1_8807372"/>
      <w:bookmarkStart w:id="3032" w:name="_ETM_Q1_8807445"/>
      <w:bookmarkStart w:id="3033" w:name="_ETM_Q1_8814699"/>
      <w:bookmarkStart w:id="3034" w:name="_ETM_Q1_8814776"/>
      <w:bookmarkEnd w:id="3029"/>
      <w:bookmarkEnd w:id="3030"/>
      <w:bookmarkEnd w:id="3031"/>
      <w:bookmarkEnd w:id="3032"/>
      <w:bookmarkEnd w:id="3033"/>
      <w:bookmarkEnd w:id="3034"/>
    </w:p>
    <w:p w:rsidR="00BE3FA1" w:rsidRDefault="00BE3FA1" w:rsidP="006974F8">
      <w:pPr>
        <w:pStyle w:val="af6"/>
        <w:rPr>
          <w:rtl/>
        </w:rPr>
      </w:pPr>
      <w:bookmarkStart w:id="3035" w:name="ET_yor_4637_401"/>
      <w:r w:rsidRPr="006974F8">
        <w:rPr>
          <w:rStyle w:val="TagStyle"/>
          <w:rtl/>
        </w:rPr>
        <w:t xml:space="preserve"> &lt;&lt; יור &gt;&gt;</w:t>
      </w:r>
      <w:r w:rsidRPr="00BE3FA1">
        <w:rPr>
          <w:rStyle w:val="TagStyle"/>
          <w:rtl/>
        </w:rPr>
        <w:t xml:space="preserve"> </w:t>
      </w:r>
      <w:r>
        <w:rPr>
          <w:rtl/>
        </w:rPr>
        <w:t>היו"ר איתן כבל:</w:t>
      </w:r>
      <w:r w:rsidRPr="00BE3FA1">
        <w:rPr>
          <w:rStyle w:val="TagStyle"/>
          <w:rtl/>
        </w:rPr>
        <w:t xml:space="preserve"> </w:t>
      </w:r>
      <w:r w:rsidRPr="006974F8">
        <w:rPr>
          <w:rStyle w:val="TagStyle"/>
          <w:rtl/>
        </w:rPr>
        <w:t>&lt;&lt; יור &gt;&gt;</w:t>
      </w:r>
      <w:r>
        <w:rPr>
          <w:rtl/>
        </w:rPr>
        <w:t xml:space="preserve"> </w:t>
      </w:r>
      <w:bookmarkEnd w:id="3035"/>
    </w:p>
    <w:p w:rsidR="00BE3FA1" w:rsidRDefault="00BE3FA1" w:rsidP="00BE3FA1">
      <w:pPr>
        <w:pStyle w:val="KeepWithNext"/>
        <w:rPr>
          <w:rtl/>
        </w:rPr>
      </w:pPr>
    </w:p>
    <w:p w:rsidR="00BE3FA1" w:rsidRDefault="00BE3FA1" w:rsidP="00BE3FA1">
      <w:pPr>
        <w:rPr>
          <w:rtl/>
        </w:rPr>
      </w:pPr>
      <w:bookmarkStart w:id="3036" w:name="_ETM_Q1_8816234"/>
      <w:bookmarkEnd w:id="3036"/>
      <w:r>
        <w:rPr>
          <w:rFonts w:hint="cs"/>
          <w:rtl/>
        </w:rPr>
        <w:t xml:space="preserve">תודה. </w:t>
      </w:r>
      <w:r>
        <w:rPr>
          <w:rtl/>
        </w:rPr>
        <w:t xml:space="preserve">  </w:t>
      </w:r>
    </w:p>
    <w:p w:rsidR="00BE3FA1" w:rsidRDefault="00BE3FA1" w:rsidP="00BE3FA1">
      <w:pPr>
        <w:rPr>
          <w:rtl/>
        </w:rPr>
      </w:pPr>
      <w:bookmarkStart w:id="3037" w:name="_ETM_Q1_8826563"/>
      <w:bookmarkStart w:id="3038" w:name="_ETM_Q1_8826646"/>
      <w:bookmarkEnd w:id="3037"/>
      <w:bookmarkEnd w:id="3038"/>
    </w:p>
    <w:p w:rsidR="00BE3FA1" w:rsidRDefault="00BE3FA1" w:rsidP="00BE3FA1">
      <w:pPr>
        <w:rPr>
          <w:rtl/>
        </w:rPr>
      </w:pPr>
      <w:bookmarkStart w:id="3039" w:name="_ETM_Q1_8826731"/>
      <w:bookmarkStart w:id="3040" w:name="_ETM_Q1_8826800"/>
      <w:bookmarkEnd w:id="3039"/>
      <w:bookmarkEnd w:id="3040"/>
      <w:r>
        <w:rPr>
          <w:rFonts w:hint="cs"/>
          <w:rtl/>
        </w:rPr>
        <w:t>הישיבה ננעלה.</w:t>
      </w:r>
    </w:p>
    <w:p w:rsidR="00BE3FA1" w:rsidRDefault="00BE3FA1" w:rsidP="00BE3FA1">
      <w:pPr>
        <w:rPr>
          <w:rtl/>
        </w:rPr>
      </w:pPr>
    </w:p>
    <w:p w:rsidR="00644A62" w:rsidRDefault="00644A62" w:rsidP="00880852">
      <w:pPr>
        <w:rPr>
          <w:rtl/>
        </w:rPr>
      </w:pPr>
      <w:bookmarkStart w:id="3041" w:name="_ETM_Q1_8807548"/>
      <w:bookmarkStart w:id="3042" w:name="_ETM_Q1_8807621"/>
      <w:bookmarkEnd w:id="3041"/>
      <w:bookmarkEnd w:id="3042"/>
    </w:p>
    <w:p w:rsidR="00644A62" w:rsidRDefault="00644A62" w:rsidP="006974F8">
      <w:pPr>
        <w:pStyle w:val="afc"/>
        <w:rPr>
          <w:rtl/>
        </w:rPr>
      </w:pPr>
      <w:bookmarkStart w:id="3043" w:name="ET_meetingend_399"/>
      <w:r w:rsidRPr="006974F8">
        <w:rPr>
          <w:rStyle w:val="TagStyle"/>
          <w:rtl/>
        </w:rPr>
        <w:t xml:space="preserve"> &lt;&lt; סיום &gt;&gt;</w:t>
      </w:r>
      <w:r w:rsidRPr="00644A62">
        <w:rPr>
          <w:rStyle w:val="TagStyle"/>
          <w:rtl/>
        </w:rPr>
        <w:t xml:space="preserve"> </w:t>
      </w:r>
      <w:r>
        <w:rPr>
          <w:rtl/>
        </w:rPr>
        <w:t>הישיבה ננעלה בשעה 13:00.</w:t>
      </w:r>
      <w:r w:rsidRPr="00644A62">
        <w:rPr>
          <w:rStyle w:val="TagStyle"/>
          <w:rtl/>
        </w:rPr>
        <w:t xml:space="preserve"> </w:t>
      </w:r>
      <w:r w:rsidRPr="006974F8">
        <w:rPr>
          <w:rStyle w:val="TagStyle"/>
          <w:rtl/>
        </w:rPr>
        <w:t>&lt;&lt; סיום &gt;&gt;</w:t>
      </w:r>
      <w:r>
        <w:rPr>
          <w:rtl/>
        </w:rPr>
        <w:t xml:space="preserve"> </w:t>
      </w:r>
      <w:bookmarkEnd w:id="3043"/>
    </w:p>
    <w:p w:rsidR="00644A62" w:rsidRDefault="00644A62" w:rsidP="00644A62">
      <w:pPr>
        <w:pStyle w:val="KeepWithNext"/>
        <w:rPr>
          <w:rtl/>
        </w:rPr>
      </w:pPr>
    </w:p>
    <w:p w:rsidR="009C1848" w:rsidRPr="009C1848" w:rsidRDefault="00644A62" w:rsidP="00644A62">
      <w:pPr>
        <w:rPr>
          <w:rtl/>
        </w:rPr>
      </w:pPr>
      <w:r>
        <w:rPr>
          <w:rtl/>
        </w:rPr>
        <w:t xml:space="preserve">  </w:t>
      </w:r>
      <w:r w:rsidR="00880852">
        <w:rPr>
          <w:rtl/>
        </w:rPr>
        <w:t xml:space="preserve">                        </w:t>
      </w:r>
      <w:r w:rsidR="009C1848">
        <w:rPr>
          <w:rtl/>
        </w:rPr>
        <w:t xml:space="preserve">          </w:t>
      </w:r>
    </w:p>
    <w:p w:rsidR="007B687B" w:rsidRPr="008713A4" w:rsidRDefault="009C1848" w:rsidP="009C1848">
      <w:pPr>
        <w:rPr>
          <w:rtl/>
        </w:rPr>
      </w:pPr>
      <w:r>
        <w:rPr>
          <w:rtl/>
        </w:rPr>
        <w:t xml:space="preserve">  </w:t>
      </w:r>
      <w:r w:rsidR="004B34B5">
        <w:rPr>
          <w:rtl/>
        </w:rPr>
        <w:t xml:space="preserve">          </w:t>
      </w:r>
      <w:r w:rsidR="00E611C8">
        <w:rPr>
          <w:rtl/>
        </w:rPr>
        <w:t xml:space="preserve">                </w:t>
      </w:r>
      <w:r w:rsidR="007B687B">
        <w:rPr>
          <w:rtl/>
        </w:rPr>
        <w:t xml:space="preserve">                                         </w:t>
      </w:r>
    </w:p>
    <w:sectPr w:rsidR="007B687B" w:rsidRPr="008713A4" w:rsidSect="00906B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F1C" w:rsidRDefault="00F61F1C">
      <w:r>
        <w:separator/>
      </w:r>
    </w:p>
  </w:endnote>
  <w:endnote w:type="continuationSeparator" w:id="0">
    <w:p w:rsidR="00F61F1C" w:rsidRDefault="00F61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B51" w:rsidRDefault="00906B51" w:rsidP="00906B51">
    <w:pPr>
      <w:pStyle w:val="DocVersion"/>
      <w:rPr>
        <w:rtl/>
      </w:rPr>
    </w:pPr>
    <w:r>
      <w:rPr>
        <w:rtl/>
      </w:rPr>
      <w:t>28/11/2018</w:t>
    </w:r>
  </w:p>
  <w:p w:rsidR="00906B51" w:rsidRPr="00906B51" w:rsidRDefault="00906B51" w:rsidP="00906B51">
    <w:pPr>
      <w:pStyle w:val="DocVersion"/>
    </w:pPr>
    <w:r>
      <w:rPr>
        <w:rtl/>
      </w:rPr>
      <w:t>14:37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F1C" w:rsidRDefault="00F61F1C">
      <w:r>
        <w:separator/>
      </w:r>
    </w:p>
  </w:footnote>
  <w:footnote w:type="continuationSeparator" w:id="0">
    <w:p w:rsidR="00F61F1C" w:rsidRDefault="00F61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F1C" w:rsidRDefault="00F61F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1F1C" w:rsidRDefault="00F61F1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F1C" w:rsidRDefault="00F61F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6B51">
      <w:rPr>
        <w:rStyle w:val="af7"/>
        <w:noProof/>
        <w:rtl/>
      </w:rPr>
      <w:t>2</w:t>
    </w:r>
    <w:r>
      <w:rPr>
        <w:rStyle w:val="af7"/>
      </w:rPr>
      <w:fldChar w:fldCharType="end"/>
    </w:r>
  </w:p>
  <w:p w:rsidR="00F61F1C" w:rsidRPr="002A344D" w:rsidRDefault="00F61F1C" w:rsidP="002A344D">
    <w:pPr>
      <w:ind w:firstLine="0"/>
      <w:jc w:val="left"/>
      <w:outlineLvl w:val="0"/>
      <w:rPr>
        <w:rtl/>
      </w:rPr>
    </w:pPr>
    <w:r w:rsidRPr="002A344D">
      <w:rPr>
        <w:rtl/>
      </w:rPr>
      <w:t>ישיבת</w:t>
    </w:r>
    <w:r w:rsidRPr="002A344D">
      <w:rPr>
        <w:rFonts w:hint="cs"/>
        <w:rtl/>
      </w:rPr>
      <w:t xml:space="preserve"> ועדת החקירה הפרלמנטרית להתנהלות המערכת הפיננסית</w:t>
    </w:r>
  </w:p>
  <w:p w:rsidR="00F61F1C" w:rsidRPr="002A344D" w:rsidRDefault="00F61F1C" w:rsidP="002A344D">
    <w:pPr>
      <w:pStyle w:val="a3"/>
      <w:ind w:firstLine="0"/>
      <w:jc w:val="left"/>
    </w:pPr>
    <w:r w:rsidRPr="002A344D">
      <w:rPr>
        <w:rFonts w:hint="cs"/>
        <w:rtl/>
      </w:rPr>
      <w:t>בהסדרי אשראי ללווים עסקיים גדולים</w:t>
    </w:r>
  </w:p>
  <w:p w:rsidR="00F61F1C" w:rsidRPr="00CC5815" w:rsidRDefault="00F61F1C" w:rsidP="008E5E3F">
    <w:pPr>
      <w:pStyle w:val="a3"/>
      <w:ind w:firstLine="0"/>
      <w:rPr>
        <w:rtl/>
      </w:rPr>
    </w:pPr>
    <w:r>
      <w:rPr>
        <w:rtl/>
      </w:rPr>
      <w:t>21/10/2018</w:t>
    </w:r>
  </w:p>
  <w:p w:rsidR="00F61F1C" w:rsidRPr="00CC5815" w:rsidRDefault="00F61F1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F1C" w:rsidRDefault="00F61F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1F1C" w:rsidRDefault="00F61F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1F1C" w:rsidRDefault="00F61F1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36270"/>
    <w:multiLevelType w:val="hybridMultilevel"/>
    <w:tmpl w:val="56BA7F4C"/>
    <w:lvl w:ilvl="0" w:tplc="E8C8E726">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5F1331"/>
    <w:multiLevelType w:val="hybridMultilevel"/>
    <w:tmpl w:val="940AD166"/>
    <w:lvl w:ilvl="0" w:tplc="EE82AC1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F985CE0"/>
    <w:multiLevelType w:val="hybridMultilevel"/>
    <w:tmpl w:val="722A3B78"/>
    <w:lvl w:ilvl="0" w:tplc="FCE44BE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7892293"/>
    <w:multiLevelType w:val="hybridMultilevel"/>
    <w:tmpl w:val="44F26DC8"/>
    <w:lvl w:ilvl="0" w:tplc="62CA72A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4C"/>
    <w:rsid w:val="00003A2F"/>
    <w:rsid w:val="0002047E"/>
    <w:rsid w:val="00022BCD"/>
    <w:rsid w:val="00037279"/>
    <w:rsid w:val="00040D40"/>
    <w:rsid w:val="000416E5"/>
    <w:rsid w:val="00043AA2"/>
    <w:rsid w:val="00067F42"/>
    <w:rsid w:val="00076A99"/>
    <w:rsid w:val="00092B80"/>
    <w:rsid w:val="000A0B35"/>
    <w:rsid w:val="000A17C6"/>
    <w:rsid w:val="000B060C"/>
    <w:rsid w:val="000B2EE6"/>
    <w:rsid w:val="000C47F5"/>
    <w:rsid w:val="000C7668"/>
    <w:rsid w:val="000D530F"/>
    <w:rsid w:val="000E3314"/>
    <w:rsid w:val="000F057D"/>
    <w:rsid w:val="000F2459"/>
    <w:rsid w:val="000F3E4B"/>
    <w:rsid w:val="00103AF1"/>
    <w:rsid w:val="0012651E"/>
    <w:rsid w:val="00134B12"/>
    <w:rsid w:val="00135394"/>
    <w:rsid w:val="00137A26"/>
    <w:rsid w:val="00143910"/>
    <w:rsid w:val="0014409A"/>
    <w:rsid w:val="00150436"/>
    <w:rsid w:val="001515C6"/>
    <w:rsid w:val="00155C7A"/>
    <w:rsid w:val="00156AEC"/>
    <w:rsid w:val="00165326"/>
    <w:rsid w:val="00167294"/>
    <w:rsid w:val="001673D4"/>
    <w:rsid w:val="00171E7F"/>
    <w:rsid w:val="0017328F"/>
    <w:rsid w:val="001758C1"/>
    <w:rsid w:val="0017779F"/>
    <w:rsid w:val="001A25CF"/>
    <w:rsid w:val="001A74E9"/>
    <w:rsid w:val="001A7A1B"/>
    <w:rsid w:val="001C44DA"/>
    <w:rsid w:val="001C4FDA"/>
    <w:rsid w:val="001D16D7"/>
    <w:rsid w:val="001D440C"/>
    <w:rsid w:val="002016FF"/>
    <w:rsid w:val="00227FEF"/>
    <w:rsid w:val="00230C3C"/>
    <w:rsid w:val="00240E56"/>
    <w:rsid w:val="0024625C"/>
    <w:rsid w:val="00247457"/>
    <w:rsid w:val="00261554"/>
    <w:rsid w:val="00261C01"/>
    <w:rsid w:val="00271908"/>
    <w:rsid w:val="00275C03"/>
    <w:rsid w:val="0027669F"/>
    <w:rsid w:val="00280D58"/>
    <w:rsid w:val="002A344D"/>
    <w:rsid w:val="002C4A7A"/>
    <w:rsid w:val="002D4BDB"/>
    <w:rsid w:val="002D5FD5"/>
    <w:rsid w:val="002E5E31"/>
    <w:rsid w:val="002E6E61"/>
    <w:rsid w:val="002F0C2E"/>
    <w:rsid w:val="002F65FF"/>
    <w:rsid w:val="00302606"/>
    <w:rsid w:val="00303B4C"/>
    <w:rsid w:val="00321E62"/>
    <w:rsid w:val="00327BF8"/>
    <w:rsid w:val="00327F96"/>
    <w:rsid w:val="003400B5"/>
    <w:rsid w:val="00340AFA"/>
    <w:rsid w:val="00347512"/>
    <w:rsid w:val="0035632B"/>
    <w:rsid w:val="003658CB"/>
    <w:rsid w:val="00366CFB"/>
    <w:rsid w:val="0036794C"/>
    <w:rsid w:val="003706A7"/>
    <w:rsid w:val="00372DBE"/>
    <w:rsid w:val="00373508"/>
    <w:rsid w:val="00385EEA"/>
    <w:rsid w:val="00396023"/>
    <w:rsid w:val="003A39A9"/>
    <w:rsid w:val="003B1547"/>
    <w:rsid w:val="003C279D"/>
    <w:rsid w:val="003E141F"/>
    <w:rsid w:val="003E6D23"/>
    <w:rsid w:val="003F0A5F"/>
    <w:rsid w:val="003F49BD"/>
    <w:rsid w:val="00407E4E"/>
    <w:rsid w:val="00420E41"/>
    <w:rsid w:val="00421D58"/>
    <w:rsid w:val="00424C94"/>
    <w:rsid w:val="004403F1"/>
    <w:rsid w:val="00447608"/>
    <w:rsid w:val="00451746"/>
    <w:rsid w:val="0045285D"/>
    <w:rsid w:val="00457C98"/>
    <w:rsid w:val="00470EAC"/>
    <w:rsid w:val="0049458B"/>
    <w:rsid w:val="00495FD8"/>
    <w:rsid w:val="004A65EF"/>
    <w:rsid w:val="004B0A65"/>
    <w:rsid w:val="004B1BE9"/>
    <w:rsid w:val="004B34B5"/>
    <w:rsid w:val="004C6ACE"/>
    <w:rsid w:val="004C6C15"/>
    <w:rsid w:val="004C7847"/>
    <w:rsid w:val="004F06B3"/>
    <w:rsid w:val="005002E4"/>
    <w:rsid w:val="00500C0C"/>
    <w:rsid w:val="005156E3"/>
    <w:rsid w:val="00537906"/>
    <w:rsid w:val="00546678"/>
    <w:rsid w:val="005506B9"/>
    <w:rsid w:val="00557421"/>
    <w:rsid w:val="0055758A"/>
    <w:rsid w:val="0056334D"/>
    <w:rsid w:val="005714C4"/>
    <w:rsid w:val="005817EC"/>
    <w:rsid w:val="00590B77"/>
    <w:rsid w:val="005A1044"/>
    <w:rsid w:val="005A342D"/>
    <w:rsid w:val="005A52E6"/>
    <w:rsid w:val="005B4BE5"/>
    <w:rsid w:val="005B6D39"/>
    <w:rsid w:val="005C363E"/>
    <w:rsid w:val="005C42AD"/>
    <w:rsid w:val="005D0AD2"/>
    <w:rsid w:val="005D61F3"/>
    <w:rsid w:val="005E1C6B"/>
    <w:rsid w:val="005E5874"/>
    <w:rsid w:val="005F4E50"/>
    <w:rsid w:val="005F76B0"/>
    <w:rsid w:val="00605433"/>
    <w:rsid w:val="00621C01"/>
    <w:rsid w:val="00623F16"/>
    <w:rsid w:val="00625C7C"/>
    <w:rsid w:val="00634F61"/>
    <w:rsid w:val="00636674"/>
    <w:rsid w:val="00644A62"/>
    <w:rsid w:val="0065486F"/>
    <w:rsid w:val="00691D77"/>
    <w:rsid w:val="00694ECC"/>
    <w:rsid w:val="00695A47"/>
    <w:rsid w:val="0069690B"/>
    <w:rsid w:val="006974F8"/>
    <w:rsid w:val="006A0CB7"/>
    <w:rsid w:val="006B03E6"/>
    <w:rsid w:val="006B3CBE"/>
    <w:rsid w:val="006B6C97"/>
    <w:rsid w:val="006C3CD3"/>
    <w:rsid w:val="006D0C1E"/>
    <w:rsid w:val="006D49A4"/>
    <w:rsid w:val="006F0259"/>
    <w:rsid w:val="00700433"/>
    <w:rsid w:val="00702755"/>
    <w:rsid w:val="0070472C"/>
    <w:rsid w:val="007346F0"/>
    <w:rsid w:val="00744085"/>
    <w:rsid w:val="007509A6"/>
    <w:rsid w:val="0076624A"/>
    <w:rsid w:val="00767584"/>
    <w:rsid w:val="007872B4"/>
    <w:rsid w:val="00791CBE"/>
    <w:rsid w:val="0079556F"/>
    <w:rsid w:val="007B687B"/>
    <w:rsid w:val="007C693F"/>
    <w:rsid w:val="007C6ADD"/>
    <w:rsid w:val="007E5B08"/>
    <w:rsid w:val="00805681"/>
    <w:rsid w:val="0082136D"/>
    <w:rsid w:val="00826F20"/>
    <w:rsid w:val="008320F6"/>
    <w:rsid w:val="00841223"/>
    <w:rsid w:val="00846BE9"/>
    <w:rsid w:val="00853207"/>
    <w:rsid w:val="00862730"/>
    <w:rsid w:val="00867E6D"/>
    <w:rsid w:val="008713A4"/>
    <w:rsid w:val="00872A18"/>
    <w:rsid w:val="00875F10"/>
    <w:rsid w:val="00880852"/>
    <w:rsid w:val="008B13D9"/>
    <w:rsid w:val="008B438D"/>
    <w:rsid w:val="008B4838"/>
    <w:rsid w:val="008B7EDB"/>
    <w:rsid w:val="008C0B94"/>
    <w:rsid w:val="008C6035"/>
    <w:rsid w:val="008C7015"/>
    <w:rsid w:val="008D035F"/>
    <w:rsid w:val="008D0A45"/>
    <w:rsid w:val="008D1DFB"/>
    <w:rsid w:val="008E03B4"/>
    <w:rsid w:val="008E5E3F"/>
    <w:rsid w:val="0090279B"/>
    <w:rsid w:val="00903439"/>
    <w:rsid w:val="009066EB"/>
    <w:rsid w:val="00906B51"/>
    <w:rsid w:val="00914904"/>
    <w:rsid w:val="009258CE"/>
    <w:rsid w:val="009515F0"/>
    <w:rsid w:val="00956BBD"/>
    <w:rsid w:val="009830CB"/>
    <w:rsid w:val="00987F93"/>
    <w:rsid w:val="009B1C04"/>
    <w:rsid w:val="009C1848"/>
    <w:rsid w:val="009C4438"/>
    <w:rsid w:val="009D478A"/>
    <w:rsid w:val="009D5EF1"/>
    <w:rsid w:val="009E6E93"/>
    <w:rsid w:val="009E7EF3"/>
    <w:rsid w:val="009F1518"/>
    <w:rsid w:val="009F31BE"/>
    <w:rsid w:val="009F5773"/>
    <w:rsid w:val="00A15971"/>
    <w:rsid w:val="00A22C90"/>
    <w:rsid w:val="00A32CA8"/>
    <w:rsid w:val="00A3422B"/>
    <w:rsid w:val="00A42723"/>
    <w:rsid w:val="00A448CA"/>
    <w:rsid w:val="00A529E7"/>
    <w:rsid w:val="00A643A1"/>
    <w:rsid w:val="00A64A6D"/>
    <w:rsid w:val="00A66020"/>
    <w:rsid w:val="00AA11AF"/>
    <w:rsid w:val="00AB02EE"/>
    <w:rsid w:val="00AB3F3A"/>
    <w:rsid w:val="00AC2142"/>
    <w:rsid w:val="00AC4DD7"/>
    <w:rsid w:val="00AD4EC9"/>
    <w:rsid w:val="00AD5D1A"/>
    <w:rsid w:val="00AD6FFC"/>
    <w:rsid w:val="00AE5058"/>
    <w:rsid w:val="00AF31E6"/>
    <w:rsid w:val="00AF4150"/>
    <w:rsid w:val="00B0509A"/>
    <w:rsid w:val="00B120B2"/>
    <w:rsid w:val="00B14E83"/>
    <w:rsid w:val="00B200FB"/>
    <w:rsid w:val="00B35B28"/>
    <w:rsid w:val="00B50340"/>
    <w:rsid w:val="00B65508"/>
    <w:rsid w:val="00B77054"/>
    <w:rsid w:val="00B83A5E"/>
    <w:rsid w:val="00B8517A"/>
    <w:rsid w:val="00BA6446"/>
    <w:rsid w:val="00BB0FC9"/>
    <w:rsid w:val="00BC2BC8"/>
    <w:rsid w:val="00BC60ED"/>
    <w:rsid w:val="00BD47B7"/>
    <w:rsid w:val="00BE3FA1"/>
    <w:rsid w:val="00BE7753"/>
    <w:rsid w:val="00BF788E"/>
    <w:rsid w:val="00C0695A"/>
    <w:rsid w:val="00C121B8"/>
    <w:rsid w:val="00C135D5"/>
    <w:rsid w:val="00C1628B"/>
    <w:rsid w:val="00C16314"/>
    <w:rsid w:val="00C22DCB"/>
    <w:rsid w:val="00C32810"/>
    <w:rsid w:val="00C347F0"/>
    <w:rsid w:val="00C3598A"/>
    <w:rsid w:val="00C360BC"/>
    <w:rsid w:val="00C363E9"/>
    <w:rsid w:val="00C41B10"/>
    <w:rsid w:val="00C44800"/>
    <w:rsid w:val="00C46C6E"/>
    <w:rsid w:val="00C52EC2"/>
    <w:rsid w:val="00C61DC1"/>
    <w:rsid w:val="00C64AFF"/>
    <w:rsid w:val="00C661EE"/>
    <w:rsid w:val="00C72438"/>
    <w:rsid w:val="00C74961"/>
    <w:rsid w:val="00C763E4"/>
    <w:rsid w:val="00C8624A"/>
    <w:rsid w:val="00CA5363"/>
    <w:rsid w:val="00CB6D60"/>
    <w:rsid w:val="00CC5815"/>
    <w:rsid w:val="00CC5DD2"/>
    <w:rsid w:val="00CE1611"/>
    <w:rsid w:val="00CE24B8"/>
    <w:rsid w:val="00CE5849"/>
    <w:rsid w:val="00CF6F57"/>
    <w:rsid w:val="00D15FBB"/>
    <w:rsid w:val="00D278F7"/>
    <w:rsid w:val="00D37550"/>
    <w:rsid w:val="00D40A29"/>
    <w:rsid w:val="00D45D27"/>
    <w:rsid w:val="00D86E57"/>
    <w:rsid w:val="00D90E07"/>
    <w:rsid w:val="00D9391B"/>
    <w:rsid w:val="00D96630"/>
    <w:rsid w:val="00D96B24"/>
    <w:rsid w:val="00DB1462"/>
    <w:rsid w:val="00DB76EB"/>
    <w:rsid w:val="00DC1EBD"/>
    <w:rsid w:val="00DD1AD7"/>
    <w:rsid w:val="00DD71D2"/>
    <w:rsid w:val="00DE04B0"/>
    <w:rsid w:val="00DE0D96"/>
    <w:rsid w:val="00DE355A"/>
    <w:rsid w:val="00DE5B80"/>
    <w:rsid w:val="00E03A9E"/>
    <w:rsid w:val="00E05DE2"/>
    <w:rsid w:val="00E33AE3"/>
    <w:rsid w:val="00E50931"/>
    <w:rsid w:val="00E548D9"/>
    <w:rsid w:val="00E608EA"/>
    <w:rsid w:val="00E611C8"/>
    <w:rsid w:val="00E61903"/>
    <w:rsid w:val="00E64116"/>
    <w:rsid w:val="00E7398B"/>
    <w:rsid w:val="00E7445D"/>
    <w:rsid w:val="00E772BB"/>
    <w:rsid w:val="00EA624B"/>
    <w:rsid w:val="00EB057D"/>
    <w:rsid w:val="00EB18E4"/>
    <w:rsid w:val="00EB2C01"/>
    <w:rsid w:val="00EB5107"/>
    <w:rsid w:val="00EB5C85"/>
    <w:rsid w:val="00EC0AC2"/>
    <w:rsid w:val="00EC16A8"/>
    <w:rsid w:val="00EC1FB3"/>
    <w:rsid w:val="00EC2CD4"/>
    <w:rsid w:val="00EE09AD"/>
    <w:rsid w:val="00EF6455"/>
    <w:rsid w:val="00F053E5"/>
    <w:rsid w:val="00F102EF"/>
    <w:rsid w:val="00F10D2D"/>
    <w:rsid w:val="00F16831"/>
    <w:rsid w:val="00F41C33"/>
    <w:rsid w:val="00F423F1"/>
    <w:rsid w:val="00F44E98"/>
    <w:rsid w:val="00F4792E"/>
    <w:rsid w:val="00F53584"/>
    <w:rsid w:val="00F549E5"/>
    <w:rsid w:val="00F61F1C"/>
    <w:rsid w:val="00F63F05"/>
    <w:rsid w:val="00F72368"/>
    <w:rsid w:val="00F72E74"/>
    <w:rsid w:val="00F821F6"/>
    <w:rsid w:val="00F8344F"/>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B9B442ED-76C2-4FD3-A896-038D1E40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7C98"/>
    <w:rPr>
      <w:rFonts w:cs="Arial"/>
      <w:b/>
      <w:bCs w:val="0"/>
      <w:vanish/>
      <w:color w:val="010000"/>
      <w:bdr w:val="single" w:sz="4" w:space="0" w:color="FF66FF"/>
    </w:rPr>
  </w:style>
  <w:style w:type="paragraph" w:styleId="afd">
    <w:name w:val="List Paragraph"/>
    <w:basedOn w:val="a"/>
    <w:uiPriority w:val="34"/>
    <w:qFormat/>
    <w:rsid w:val="00987F93"/>
    <w:pPr>
      <w:ind w:left="720"/>
      <w:contextualSpacing/>
    </w:pPr>
  </w:style>
  <w:style w:type="table" w:styleId="afe">
    <w:name w:val="Table Grid"/>
    <w:basedOn w:val="a1"/>
    <w:rsid w:val="00F102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1F559-097E-4F96-93C2-3EA6FF750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3</Pages>
  <Words>18704</Words>
  <Characters>93520</Characters>
  <Application>Microsoft Office Word</Application>
  <DocSecurity>0</DocSecurity>
  <Lines>779</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131</cp:revision>
  <cp:lastPrinted>2015-07-20T08:20:00Z</cp:lastPrinted>
  <dcterms:created xsi:type="dcterms:W3CDTF">2018-05-03T11:21:00Z</dcterms:created>
  <dcterms:modified xsi:type="dcterms:W3CDTF">2018-11-28T12:37:00Z</dcterms:modified>
</cp:coreProperties>
</file>