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545868" w:rsidP="00EC1FB3">
      <w:pPr>
        <w:ind w:firstLine="0"/>
        <w:rPr>
          <w:b/>
          <w:bCs/>
          <w:rtl/>
        </w:rPr>
      </w:pPr>
      <w:r>
        <w:rPr>
          <w:b/>
          <w:bCs/>
          <w:rtl/>
        </w:rPr>
        <w:t>הכנסת העשרים</w:t>
      </w:r>
    </w:p>
    <w:p w:rsidR="00A22C90" w:rsidRDefault="00A22C90" w:rsidP="00327BF8">
      <w:pPr>
        <w:ind w:firstLine="0"/>
        <w:outlineLvl w:val="0"/>
        <w:rPr>
          <w:b/>
          <w:bCs/>
          <w:rtl/>
        </w:rPr>
        <w:sectPr w:rsidR="00A22C90" w:rsidSect="00CA7BA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6E7ACD" w:rsidRDefault="00545868" w:rsidP="006E7ACD">
      <w:pPr>
        <w:ind w:firstLine="0"/>
        <w:rPr>
          <w:b/>
          <w:bCs/>
          <w:rtl/>
        </w:rPr>
      </w:pPr>
      <w:r>
        <w:rPr>
          <w:b/>
          <w:bCs/>
          <w:rtl/>
        </w:rPr>
        <w:t xml:space="preserve">מושב </w:t>
      </w:r>
      <w:r w:rsidR="006E7ACD">
        <w:rPr>
          <w:rFonts w:hint="cs"/>
          <w:b/>
          <w:bCs/>
          <w:rtl/>
        </w:rPr>
        <w:t>חמישי</w:t>
      </w:r>
    </w:p>
    <w:p w:rsidR="00E64116" w:rsidRPr="008713A4" w:rsidRDefault="00E64116" w:rsidP="006E7ACD">
      <w:pPr>
        <w:ind w:firstLine="0"/>
        <w:rPr>
          <w:b/>
          <w:bCs/>
          <w:rtl/>
        </w:rPr>
      </w:pPr>
    </w:p>
    <w:p w:rsidR="00E64116" w:rsidRPr="008713A4" w:rsidRDefault="00545868" w:rsidP="004D36FF">
      <w:pPr>
        <w:ind w:firstLine="0"/>
        <w:jc w:val="center"/>
        <w:outlineLvl w:val="0"/>
        <w:rPr>
          <w:b/>
          <w:bCs/>
          <w:rtl/>
        </w:rPr>
      </w:pPr>
      <w:r>
        <w:rPr>
          <w:b/>
          <w:bCs/>
          <w:rtl/>
        </w:rPr>
        <w:t xml:space="preserve">פרוטוקול מס' </w:t>
      </w:r>
      <w:r w:rsidR="004D36FF">
        <w:rPr>
          <w:rFonts w:hint="cs"/>
          <w:b/>
          <w:bCs/>
          <w:rtl/>
        </w:rPr>
        <w:t>687</w:t>
      </w:r>
    </w:p>
    <w:p w:rsidR="00E64116" w:rsidRPr="008713A4" w:rsidRDefault="00545868" w:rsidP="008320F6">
      <w:pPr>
        <w:ind w:firstLine="0"/>
        <w:jc w:val="center"/>
        <w:outlineLvl w:val="0"/>
        <w:rPr>
          <w:b/>
          <w:bCs/>
          <w:rtl/>
        </w:rPr>
      </w:pPr>
      <w:r>
        <w:rPr>
          <w:b/>
          <w:bCs/>
          <w:rtl/>
        </w:rPr>
        <w:t>מישיבת ועדת החוקה, חוק ומשפט</w:t>
      </w:r>
    </w:p>
    <w:p w:rsidR="00E64116" w:rsidRPr="008713A4" w:rsidRDefault="00545868" w:rsidP="008320F6">
      <w:pPr>
        <w:ind w:firstLine="0"/>
        <w:jc w:val="center"/>
        <w:outlineLvl w:val="0"/>
        <w:rPr>
          <w:b/>
          <w:bCs/>
          <w:u w:val="single"/>
          <w:rtl/>
        </w:rPr>
      </w:pPr>
      <w:r>
        <w:rPr>
          <w:b/>
          <w:bCs/>
          <w:u w:val="single"/>
          <w:rtl/>
        </w:rPr>
        <w:t xml:space="preserve">יום שלישי, י"ד בחשון </w:t>
      </w:r>
      <w:proofErr w:type="spellStart"/>
      <w:r>
        <w:rPr>
          <w:b/>
          <w:bCs/>
          <w:u w:val="single"/>
          <w:rtl/>
        </w:rPr>
        <w:t>התשע"ט</w:t>
      </w:r>
      <w:proofErr w:type="spellEnd"/>
      <w:r>
        <w:rPr>
          <w:b/>
          <w:bCs/>
          <w:u w:val="single"/>
          <w:rtl/>
        </w:rPr>
        <w:t xml:space="preserve"> (23 באוקטובר 2018),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CA7BA8" w:rsidRDefault="00545868" w:rsidP="003B1A78">
      <w:pPr>
        <w:pStyle w:val="a6"/>
        <w:jc w:val="left"/>
        <w:rPr>
          <w:b w:val="0"/>
          <w:bCs w:val="0"/>
          <w:u w:val="none"/>
          <w:rtl/>
        </w:rPr>
      </w:pPr>
      <w:bookmarkStart w:id="0" w:name="ET_halsi_615767_1"/>
      <w:r w:rsidRPr="00CA7BA8">
        <w:rPr>
          <w:rStyle w:val="TagStyle"/>
          <w:b/>
          <w:bCs w:val="0"/>
          <w:u w:val="none"/>
          <w:rtl/>
        </w:rPr>
        <w:t xml:space="preserve"> &lt;&lt; הלסי &gt;&gt; </w:t>
      </w:r>
      <w:r w:rsidRPr="00CA7BA8">
        <w:rPr>
          <w:b w:val="0"/>
          <w:bCs w:val="0"/>
          <w:u w:val="none"/>
          <w:rtl/>
        </w:rPr>
        <w:t>1. רב סירב לתת היתר נישואים לבנן של זוג א</w:t>
      </w:r>
      <w:r w:rsidR="00873224" w:rsidRPr="00CA7BA8">
        <w:rPr>
          <w:rFonts w:hint="cs"/>
          <w:b w:val="0"/>
          <w:bCs w:val="0"/>
          <w:u w:val="none"/>
          <w:rtl/>
        </w:rPr>
        <w:t>י</w:t>
      </w:r>
      <w:r w:rsidRPr="00CA7BA8">
        <w:rPr>
          <w:b w:val="0"/>
          <w:bCs w:val="0"/>
          <w:u w:val="none"/>
          <w:rtl/>
        </w:rPr>
        <w:t>מהות</w:t>
      </w:r>
      <w:r w:rsidR="00873224" w:rsidRPr="00CA7BA8">
        <w:rPr>
          <w:rFonts w:hint="cs"/>
          <w:b w:val="0"/>
          <w:bCs w:val="0"/>
          <w:u w:val="none"/>
          <w:rtl/>
        </w:rPr>
        <w:t xml:space="preserve">, של חברת הכנסת מיכל </w:t>
      </w:r>
      <w:proofErr w:type="spellStart"/>
      <w:r w:rsidR="00873224" w:rsidRPr="00CA7BA8">
        <w:rPr>
          <w:rFonts w:hint="cs"/>
          <w:b w:val="0"/>
          <w:bCs w:val="0"/>
          <w:u w:val="none"/>
          <w:rtl/>
        </w:rPr>
        <w:t>רוזין</w:t>
      </w:r>
      <w:proofErr w:type="spellEnd"/>
      <w:r w:rsidRPr="00CA7BA8">
        <w:rPr>
          <w:rStyle w:val="TagStyle"/>
          <w:b/>
          <w:bCs w:val="0"/>
          <w:u w:val="none"/>
          <w:rtl/>
        </w:rPr>
        <w:t xml:space="preserve"> &lt;&lt; </w:t>
      </w:r>
      <w:proofErr w:type="spellStart"/>
      <w:r w:rsidRPr="00CA7BA8">
        <w:rPr>
          <w:rStyle w:val="TagStyle"/>
          <w:b/>
          <w:bCs w:val="0"/>
          <w:u w:val="none"/>
          <w:rtl/>
        </w:rPr>
        <w:t>הלסי</w:t>
      </w:r>
      <w:proofErr w:type="spellEnd"/>
      <w:r w:rsidRPr="00CA7BA8">
        <w:rPr>
          <w:rStyle w:val="TagStyle"/>
          <w:b/>
          <w:bCs w:val="0"/>
          <w:u w:val="none"/>
          <w:rtl/>
        </w:rPr>
        <w:t xml:space="preserve"> &gt;&gt;</w:t>
      </w:r>
      <w:r w:rsidRPr="00CA7BA8">
        <w:rPr>
          <w:b w:val="0"/>
          <w:bCs w:val="0"/>
          <w:u w:val="none"/>
          <w:rtl/>
        </w:rPr>
        <w:t xml:space="preserve"> </w:t>
      </w:r>
      <w:bookmarkEnd w:id="0"/>
      <w:r w:rsidRPr="00CA7BA8">
        <w:rPr>
          <w:b w:val="0"/>
          <w:bCs w:val="0"/>
          <w:u w:val="none"/>
          <w:rtl/>
        </w:rPr>
        <w:t xml:space="preserve">  </w:t>
      </w:r>
    </w:p>
    <w:p w:rsidR="00E64116" w:rsidRPr="003B1A78" w:rsidRDefault="00545868" w:rsidP="003B1A78">
      <w:pPr>
        <w:pStyle w:val="a6"/>
        <w:jc w:val="left"/>
        <w:rPr>
          <w:u w:val="none"/>
          <w:rtl/>
        </w:rPr>
      </w:pPr>
      <w:bookmarkStart w:id="1" w:name="ET_halsi_615768_2"/>
      <w:r w:rsidRPr="003B1A78">
        <w:rPr>
          <w:rStyle w:val="TagStyle"/>
          <w:bCs w:val="0"/>
          <w:u w:val="none"/>
          <w:rtl/>
        </w:rPr>
        <w:t xml:space="preserve"> &lt;&lt; הלסי &gt;&gt; </w:t>
      </w:r>
      <w:r w:rsidRPr="003B1A78">
        <w:rPr>
          <w:b w:val="0"/>
          <w:bCs w:val="0"/>
          <w:u w:val="none"/>
          <w:rtl/>
        </w:rPr>
        <w:t>2. רב סירב לתת היתר נישואים לבנן של זוג א</w:t>
      </w:r>
      <w:r w:rsidR="00873224" w:rsidRPr="003B1A78">
        <w:rPr>
          <w:rFonts w:hint="cs"/>
          <w:b w:val="0"/>
          <w:bCs w:val="0"/>
          <w:u w:val="none"/>
          <w:rtl/>
        </w:rPr>
        <w:t>י</w:t>
      </w:r>
      <w:r w:rsidRPr="003B1A78">
        <w:rPr>
          <w:b w:val="0"/>
          <w:bCs w:val="0"/>
          <w:u w:val="none"/>
          <w:rtl/>
        </w:rPr>
        <w:t>מהות</w:t>
      </w:r>
      <w:r w:rsidR="00873224" w:rsidRPr="003B1A78">
        <w:rPr>
          <w:rFonts w:hint="cs"/>
          <w:b w:val="0"/>
          <w:bCs w:val="0"/>
          <w:u w:val="none"/>
          <w:rtl/>
        </w:rPr>
        <w:t>, של חברת הכנסת מרב מיכאלי</w:t>
      </w:r>
      <w:r w:rsidRPr="003B1A78">
        <w:rPr>
          <w:rStyle w:val="TagStyle"/>
          <w:b/>
          <w:bCs w:val="0"/>
          <w:u w:val="none"/>
          <w:rtl/>
        </w:rPr>
        <w:t xml:space="preserve"> &lt;&lt; הלסי &gt;&gt;</w:t>
      </w:r>
      <w:r w:rsidRPr="003B1A78">
        <w:rPr>
          <w:u w:val="none"/>
          <w:rtl/>
        </w:rPr>
        <w:t xml:space="preserve"> </w:t>
      </w:r>
      <w:bookmarkEnd w:id="1"/>
      <w:r w:rsidRPr="003B1A78">
        <w:rPr>
          <w:u w:val="none"/>
          <w:rtl/>
        </w:rPr>
        <w:t xml:space="preserve">  </w:t>
      </w:r>
    </w:p>
    <w:p w:rsidR="00545868" w:rsidRPr="008713A4" w:rsidRDefault="00545868" w:rsidP="007C693F">
      <w:pPr>
        <w:spacing w:before="60"/>
        <w:ind w:firstLine="0"/>
        <w:rPr>
          <w:rtl/>
        </w:rPr>
      </w:pPr>
      <w:bookmarkStart w:id="2" w:name="_GoBack"/>
    </w:p>
    <w:bookmarkEnd w:id="2"/>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545868" w:rsidRPr="00545868" w:rsidRDefault="00545868" w:rsidP="00EC1FB3">
      <w:pPr>
        <w:ind w:firstLine="0"/>
        <w:rPr>
          <w:rtl/>
        </w:rPr>
      </w:pPr>
      <w:r w:rsidRPr="00545868">
        <w:rPr>
          <w:rtl/>
        </w:rPr>
        <w:t>זאב בנימין בגין</w:t>
      </w:r>
      <w:r w:rsidR="006E7ACD">
        <w:rPr>
          <w:rFonts w:hint="cs"/>
          <w:rtl/>
        </w:rPr>
        <w:t xml:space="preserve"> </w:t>
      </w:r>
      <w:r w:rsidR="006E7ACD">
        <w:rPr>
          <w:rtl/>
        </w:rPr>
        <w:t>–</w:t>
      </w:r>
      <w:r w:rsidR="006E7ACD">
        <w:rPr>
          <w:rFonts w:hint="cs"/>
          <w:rtl/>
        </w:rPr>
        <w:t xml:space="preserve"> מ"מ היו"ר</w:t>
      </w:r>
    </w:p>
    <w:p w:rsidR="00545868" w:rsidRPr="00545868" w:rsidRDefault="00545868" w:rsidP="00EC1FB3">
      <w:pPr>
        <w:ind w:firstLine="0"/>
        <w:rPr>
          <w:rtl/>
        </w:rPr>
      </w:pPr>
      <w:r w:rsidRPr="00545868">
        <w:rPr>
          <w:rtl/>
        </w:rPr>
        <w:t>יעל גרמן</w:t>
      </w:r>
    </w:p>
    <w:p w:rsidR="00545868" w:rsidRPr="00545868" w:rsidRDefault="00545868" w:rsidP="00EC1FB3">
      <w:pPr>
        <w:ind w:firstLine="0"/>
        <w:rPr>
          <w:rtl/>
        </w:rPr>
      </w:pPr>
      <w:r w:rsidRPr="00545868">
        <w:rPr>
          <w:rtl/>
        </w:rPr>
        <w:t xml:space="preserve">אורי </w:t>
      </w:r>
      <w:proofErr w:type="spellStart"/>
      <w:r w:rsidRPr="00545868">
        <w:rPr>
          <w:rtl/>
        </w:rPr>
        <w:t>מקלב</w:t>
      </w:r>
      <w:proofErr w:type="spellEnd"/>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6E7ACD" w:rsidP="00DE5B80">
      <w:pPr>
        <w:ind w:firstLine="0"/>
        <w:rPr>
          <w:rtl/>
        </w:rPr>
      </w:pPr>
      <w:r>
        <w:rPr>
          <w:rFonts w:hint="cs"/>
          <w:rtl/>
        </w:rPr>
        <w:t xml:space="preserve">יוליה </w:t>
      </w:r>
      <w:proofErr w:type="spellStart"/>
      <w:r>
        <w:rPr>
          <w:rFonts w:hint="cs"/>
          <w:rtl/>
        </w:rPr>
        <w:t>מלינובסקי</w:t>
      </w:r>
      <w:proofErr w:type="spellEnd"/>
    </w:p>
    <w:p w:rsidR="006E7ACD" w:rsidRDefault="006E7ACD" w:rsidP="00DE5B80">
      <w:pPr>
        <w:ind w:firstLine="0"/>
        <w:rPr>
          <w:rtl/>
        </w:rPr>
      </w:pPr>
      <w:r>
        <w:rPr>
          <w:rFonts w:hint="cs"/>
          <w:rtl/>
        </w:rPr>
        <w:t xml:space="preserve">בצלאל </w:t>
      </w:r>
      <w:proofErr w:type="spellStart"/>
      <w:r>
        <w:rPr>
          <w:rFonts w:hint="cs"/>
          <w:rtl/>
        </w:rPr>
        <w:t>סמוטריץ</w:t>
      </w:r>
      <w:proofErr w:type="spellEnd"/>
    </w:p>
    <w:p w:rsidR="006E7ACD" w:rsidRPr="0082136D" w:rsidRDefault="006E7ACD" w:rsidP="00DE5B80">
      <w:pPr>
        <w:ind w:firstLine="0"/>
        <w:rPr>
          <w:rtl/>
        </w:rPr>
      </w:pPr>
      <w:r>
        <w:rPr>
          <w:rFonts w:hint="cs"/>
          <w:rtl/>
        </w:rPr>
        <w:t xml:space="preserve">מיכל </w:t>
      </w:r>
      <w:proofErr w:type="spellStart"/>
      <w:r>
        <w:rPr>
          <w:rFonts w:hint="cs"/>
          <w:rtl/>
        </w:rPr>
        <w:t>רוזין</w:t>
      </w:r>
      <w:proofErr w:type="spellEnd"/>
      <w:r>
        <w:rPr>
          <w:rFonts w:hint="cs"/>
          <w:rtl/>
        </w:rPr>
        <w:t xml:space="preserve"> </w:t>
      </w:r>
    </w:p>
    <w:p w:rsidR="002E5E31" w:rsidRPr="000C47F5" w:rsidRDefault="002E5E31" w:rsidP="00DE5B80">
      <w:pPr>
        <w:ind w:firstLine="0"/>
        <w:rPr>
          <w:b/>
          <w:bCs/>
          <w:u w:val="single"/>
          <w:rtl/>
        </w:rPr>
      </w:pPr>
    </w:p>
    <w:p w:rsidR="00545868" w:rsidRDefault="00E64116" w:rsidP="003B1A78">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66"/>
        <w:gridCol w:w="284"/>
        <w:gridCol w:w="6348"/>
      </w:tblGrid>
      <w:tr w:rsidR="00545868" w:rsidTr="006E7ACD">
        <w:tc>
          <w:tcPr>
            <w:tcW w:w="2666" w:type="dxa"/>
            <w:shd w:val="clear" w:color="auto" w:fill="auto"/>
          </w:tcPr>
          <w:p w:rsidR="00545868" w:rsidRDefault="003C07E8" w:rsidP="00DE5B80">
            <w:pPr>
              <w:ind w:firstLine="0"/>
              <w:rPr>
                <w:rtl/>
              </w:rPr>
            </w:pPr>
            <w:r>
              <w:rPr>
                <w:rtl/>
              </w:rPr>
              <w:t xml:space="preserve">מוריה </w:t>
            </w:r>
            <w:r w:rsidR="00545868">
              <w:rPr>
                <w:rtl/>
              </w:rPr>
              <w:t>בקשי</w:t>
            </w:r>
          </w:p>
        </w:tc>
        <w:tc>
          <w:tcPr>
            <w:tcW w:w="284" w:type="dxa"/>
            <w:shd w:val="clear" w:color="auto" w:fill="auto"/>
          </w:tcPr>
          <w:p w:rsidR="00545868" w:rsidRDefault="00545868" w:rsidP="00DE5B80">
            <w:pPr>
              <w:ind w:firstLine="0"/>
              <w:rPr>
                <w:rtl/>
              </w:rPr>
            </w:pPr>
            <w:r>
              <w:rPr>
                <w:rtl/>
              </w:rPr>
              <w:t>–</w:t>
            </w:r>
          </w:p>
        </w:tc>
        <w:tc>
          <w:tcPr>
            <w:tcW w:w="6348" w:type="dxa"/>
            <w:shd w:val="clear" w:color="auto" w:fill="auto"/>
          </w:tcPr>
          <w:p w:rsidR="00545868" w:rsidRDefault="00545868" w:rsidP="00DE5B80">
            <w:pPr>
              <w:ind w:firstLine="0"/>
              <w:rPr>
                <w:rtl/>
              </w:rPr>
            </w:pPr>
            <w:r>
              <w:rPr>
                <w:rtl/>
              </w:rPr>
              <w:t>מנהלת מחלקה, משרד המשפטים</w:t>
            </w:r>
          </w:p>
        </w:tc>
      </w:tr>
      <w:tr w:rsidR="00C9069A" w:rsidTr="006E7ACD">
        <w:tc>
          <w:tcPr>
            <w:tcW w:w="2666" w:type="dxa"/>
            <w:shd w:val="clear" w:color="auto" w:fill="auto"/>
          </w:tcPr>
          <w:p w:rsidR="00C9069A" w:rsidRDefault="00C9069A" w:rsidP="00DE5B80">
            <w:pPr>
              <w:ind w:firstLine="0"/>
              <w:rPr>
                <w:rtl/>
              </w:rPr>
            </w:pPr>
            <w:r>
              <w:rPr>
                <w:rtl/>
              </w:rPr>
              <w:t xml:space="preserve">משה </w:t>
            </w:r>
            <w:proofErr w:type="spellStart"/>
            <w:r>
              <w:rPr>
                <w:rtl/>
              </w:rPr>
              <w:t>גורט</w:t>
            </w:r>
            <w:proofErr w:type="spellEnd"/>
          </w:p>
        </w:tc>
        <w:tc>
          <w:tcPr>
            <w:tcW w:w="284" w:type="dxa"/>
            <w:shd w:val="clear" w:color="auto" w:fill="auto"/>
          </w:tcPr>
          <w:p w:rsidR="00C9069A" w:rsidRDefault="00C9069A" w:rsidP="00DE5B80">
            <w:pPr>
              <w:ind w:firstLine="0"/>
              <w:rPr>
                <w:rtl/>
              </w:rPr>
            </w:pPr>
            <w:r>
              <w:rPr>
                <w:rtl/>
              </w:rPr>
              <w:t>–</w:t>
            </w:r>
          </w:p>
        </w:tc>
        <w:tc>
          <w:tcPr>
            <w:tcW w:w="6348" w:type="dxa"/>
            <w:shd w:val="clear" w:color="auto" w:fill="auto"/>
          </w:tcPr>
          <w:p w:rsidR="00C9069A" w:rsidRDefault="00C9069A" w:rsidP="006E7ACD">
            <w:pPr>
              <w:ind w:firstLine="0"/>
              <w:rPr>
                <w:rtl/>
              </w:rPr>
            </w:pPr>
            <w:r>
              <w:rPr>
                <w:rtl/>
              </w:rPr>
              <w:t xml:space="preserve">מנהל לשכת מנכ"ל, </w:t>
            </w:r>
            <w:r w:rsidR="006E7ACD">
              <w:rPr>
                <w:rFonts w:hint="cs"/>
                <w:rtl/>
              </w:rPr>
              <w:t xml:space="preserve">בתי הדין </w:t>
            </w:r>
            <w:r>
              <w:rPr>
                <w:rtl/>
              </w:rPr>
              <w:t>הרבניים</w:t>
            </w:r>
          </w:p>
        </w:tc>
      </w:tr>
      <w:tr w:rsidR="00545868" w:rsidTr="006E7ACD">
        <w:tc>
          <w:tcPr>
            <w:tcW w:w="2666" w:type="dxa"/>
            <w:shd w:val="clear" w:color="auto" w:fill="auto"/>
          </w:tcPr>
          <w:p w:rsidR="00545868" w:rsidRDefault="00545868" w:rsidP="00DE5B80">
            <w:pPr>
              <w:ind w:firstLine="0"/>
              <w:rPr>
                <w:rtl/>
              </w:rPr>
            </w:pPr>
            <w:r>
              <w:rPr>
                <w:rtl/>
              </w:rPr>
              <w:t xml:space="preserve">ניצן כספי </w:t>
            </w:r>
            <w:proofErr w:type="spellStart"/>
            <w:r>
              <w:rPr>
                <w:rtl/>
              </w:rPr>
              <w:t>שילוני</w:t>
            </w:r>
            <w:proofErr w:type="spellEnd"/>
          </w:p>
        </w:tc>
        <w:tc>
          <w:tcPr>
            <w:tcW w:w="284" w:type="dxa"/>
            <w:shd w:val="clear" w:color="auto" w:fill="auto"/>
          </w:tcPr>
          <w:p w:rsidR="00545868" w:rsidRDefault="00545868" w:rsidP="00DE5B80">
            <w:pPr>
              <w:ind w:firstLine="0"/>
              <w:rPr>
                <w:rtl/>
              </w:rPr>
            </w:pPr>
            <w:r>
              <w:rPr>
                <w:rtl/>
              </w:rPr>
              <w:t>–</w:t>
            </w:r>
          </w:p>
        </w:tc>
        <w:tc>
          <w:tcPr>
            <w:tcW w:w="6348" w:type="dxa"/>
            <w:shd w:val="clear" w:color="auto" w:fill="auto"/>
          </w:tcPr>
          <w:p w:rsidR="00545868" w:rsidRDefault="00545868" w:rsidP="00DE5B80">
            <w:pPr>
              <w:ind w:firstLine="0"/>
              <w:rPr>
                <w:rtl/>
              </w:rPr>
            </w:pPr>
            <w:r>
              <w:rPr>
                <w:rtl/>
              </w:rPr>
              <w:t>עו"ד, מרכז צדק לנשים</w:t>
            </w:r>
          </w:p>
        </w:tc>
      </w:tr>
      <w:tr w:rsidR="00545868" w:rsidTr="006E7ACD">
        <w:tc>
          <w:tcPr>
            <w:tcW w:w="2666" w:type="dxa"/>
            <w:shd w:val="clear" w:color="auto" w:fill="auto"/>
          </w:tcPr>
          <w:p w:rsidR="00545868" w:rsidRDefault="00545868" w:rsidP="00DE5B80">
            <w:pPr>
              <w:ind w:firstLine="0"/>
              <w:rPr>
                <w:rtl/>
              </w:rPr>
            </w:pPr>
            <w:r>
              <w:rPr>
                <w:rtl/>
              </w:rPr>
              <w:t xml:space="preserve">רחל </w:t>
            </w:r>
            <w:proofErr w:type="spellStart"/>
            <w:r>
              <w:rPr>
                <w:rtl/>
              </w:rPr>
              <w:t>סטומל</w:t>
            </w:r>
            <w:proofErr w:type="spellEnd"/>
          </w:p>
        </w:tc>
        <w:tc>
          <w:tcPr>
            <w:tcW w:w="284" w:type="dxa"/>
            <w:shd w:val="clear" w:color="auto" w:fill="auto"/>
          </w:tcPr>
          <w:p w:rsidR="00545868" w:rsidRDefault="00545868" w:rsidP="00DE5B80">
            <w:pPr>
              <w:ind w:firstLine="0"/>
              <w:rPr>
                <w:rtl/>
              </w:rPr>
            </w:pPr>
            <w:r>
              <w:rPr>
                <w:rtl/>
              </w:rPr>
              <w:t>–</w:t>
            </w:r>
          </w:p>
        </w:tc>
        <w:tc>
          <w:tcPr>
            <w:tcW w:w="6348" w:type="dxa"/>
            <w:shd w:val="clear" w:color="auto" w:fill="auto"/>
          </w:tcPr>
          <w:p w:rsidR="00545868" w:rsidRDefault="00545868" w:rsidP="00DE5B80">
            <w:pPr>
              <w:ind w:firstLine="0"/>
              <w:rPr>
                <w:rtl/>
              </w:rPr>
            </w:pPr>
            <w:r>
              <w:t>English communications</w:t>
            </w:r>
            <w:r>
              <w:rPr>
                <w:rtl/>
              </w:rPr>
              <w:t>, מרכז צדק לנשים</w:t>
            </w:r>
          </w:p>
        </w:tc>
      </w:tr>
      <w:tr w:rsidR="00545868" w:rsidTr="006E7ACD">
        <w:tc>
          <w:tcPr>
            <w:tcW w:w="2666" w:type="dxa"/>
            <w:shd w:val="clear" w:color="auto" w:fill="auto"/>
          </w:tcPr>
          <w:p w:rsidR="00545868" w:rsidRDefault="00545868" w:rsidP="00DE5B80">
            <w:pPr>
              <w:ind w:firstLine="0"/>
              <w:rPr>
                <w:rtl/>
              </w:rPr>
            </w:pPr>
            <w:r>
              <w:rPr>
                <w:rtl/>
              </w:rPr>
              <w:t>מיה  מן</w:t>
            </w:r>
          </w:p>
        </w:tc>
        <w:tc>
          <w:tcPr>
            <w:tcW w:w="284" w:type="dxa"/>
            <w:shd w:val="clear" w:color="auto" w:fill="auto"/>
          </w:tcPr>
          <w:p w:rsidR="00545868" w:rsidRDefault="00545868" w:rsidP="00DE5B80">
            <w:pPr>
              <w:ind w:firstLine="0"/>
              <w:rPr>
                <w:rtl/>
              </w:rPr>
            </w:pPr>
            <w:r>
              <w:rPr>
                <w:rtl/>
              </w:rPr>
              <w:t>–</w:t>
            </w:r>
          </w:p>
        </w:tc>
        <w:tc>
          <w:tcPr>
            <w:tcW w:w="6348" w:type="dxa"/>
            <w:shd w:val="clear" w:color="auto" w:fill="auto"/>
          </w:tcPr>
          <w:p w:rsidR="00545868" w:rsidRDefault="006E7ACD" w:rsidP="00DE5B80">
            <w:pPr>
              <w:ind w:firstLine="0"/>
              <w:rPr>
                <w:rtl/>
              </w:rPr>
            </w:pPr>
            <w:r>
              <w:rPr>
                <w:rtl/>
              </w:rPr>
              <w:t>מתמחה במכון על משמר הכנסת</w:t>
            </w:r>
            <w:r w:rsidR="00545868">
              <w:rPr>
                <w:rtl/>
              </w:rPr>
              <w:t>, מכון על משמר הכנסת מבית התנועה המסורתית</w:t>
            </w:r>
          </w:p>
        </w:tc>
      </w:tr>
      <w:tr w:rsidR="00545868" w:rsidTr="006E7ACD">
        <w:tc>
          <w:tcPr>
            <w:tcW w:w="2666" w:type="dxa"/>
            <w:shd w:val="clear" w:color="auto" w:fill="auto"/>
          </w:tcPr>
          <w:p w:rsidR="00545868" w:rsidRDefault="00545868" w:rsidP="00DE5B80">
            <w:pPr>
              <w:ind w:firstLine="0"/>
              <w:rPr>
                <w:rtl/>
              </w:rPr>
            </w:pPr>
            <w:r>
              <w:rPr>
                <w:rtl/>
              </w:rPr>
              <w:t>ירדן דרעי</w:t>
            </w:r>
          </w:p>
        </w:tc>
        <w:tc>
          <w:tcPr>
            <w:tcW w:w="284" w:type="dxa"/>
            <w:shd w:val="clear" w:color="auto" w:fill="auto"/>
          </w:tcPr>
          <w:p w:rsidR="00545868" w:rsidRDefault="00545868" w:rsidP="00DE5B80">
            <w:pPr>
              <w:ind w:firstLine="0"/>
              <w:rPr>
                <w:rtl/>
              </w:rPr>
            </w:pPr>
            <w:r>
              <w:rPr>
                <w:rtl/>
              </w:rPr>
              <w:t>–</w:t>
            </w:r>
          </w:p>
        </w:tc>
        <w:tc>
          <w:tcPr>
            <w:tcW w:w="6348" w:type="dxa"/>
            <w:shd w:val="clear" w:color="auto" w:fill="auto"/>
          </w:tcPr>
          <w:p w:rsidR="00545868" w:rsidRDefault="00545868" w:rsidP="00DE5B80">
            <w:pPr>
              <w:ind w:firstLine="0"/>
              <w:rPr>
                <w:rtl/>
              </w:rPr>
            </w:pPr>
            <w:r>
              <w:rPr>
                <w:rtl/>
              </w:rPr>
              <w:t>מתמחה במכון על משמר הכנסת, מכון על משמר הכנסת מבית התנועה המסורתית</w:t>
            </w:r>
          </w:p>
        </w:tc>
      </w:tr>
      <w:tr w:rsidR="00545868" w:rsidTr="006E7ACD">
        <w:tc>
          <w:tcPr>
            <w:tcW w:w="2666" w:type="dxa"/>
            <w:shd w:val="clear" w:color="auto" w:fill="auto"/>
          </w:tcPr>
          <w:p w:rsidR="00545868" w:rsidRDefault="00545868" w:rsidP="00DE5B80">
            <w:pPr>
              <w:ind w:firstLine="0"/>
              <w:rPr>
                <w:rtl/>
              </w:rPr>
            </w:pPr>
            <w:r>
              <w:rPr>
                <w:rtl/>
              </w:rPr>
              <w:t>נגה דיבון</w:t>
            </w:r>
          </w:p>
        </w:tc>
        <w:tc>
          <w:tcPr>
            <w:tcW w:w="284" w:type="dxa"/>
            <w:shd w:val="clear" w:color="auto" w:fill="auto"/>
          </w:tcPr>
          <w:p w:rsidR="00545868" w:rsidRDefault="00545868" w:rsidP="00DE5B80">
            <w:pPr>
              <w:ind w:firstLine="0"/>
              <w:rPr>
                <w:rtl/>
              </w:rPr>
            </w:pPr>
            <w:r>
              <w:rPr>
                <w:rtl/>
              </w:rPr>
              <w:t>–</w:t>
            </w:r>
          </w:p>
        </w:tc>
        <w:tc>
          <w:tcPr>
            <w:tcW w:w="6348" w:type="dxa"/>
            <w:shd w:val="clear" w:color="auto" w:fill="auto"/>
          </w:tcPr>
          <w:p w:rsidR="00545868" w:rsidRDefault="00545868" w:rsidP="00DE5B80">
            <w:pPr>
              <w:ind w:firstLine="0"/>
              <w:rPr>
                <w:rtl/>
              </w:rPr>
            </w:pPr>
            <w:r>
              <w:rPr>
                <w:rtl/>
              </w:rPr>
              <w:t>מתמחה, מכון על משמר הכנסת מבית התנועה המסורתית</w:t>
            </w:r>
          </w:p>
        </w:tc>
      </w:tr>
      <w:tr w:rsidR="00545868" w:rsidTr="006E7ACD">
        <w:tc>
          <w:tcPr>
            <w:tcW w:w="2666" w:type="dxa"/>
            <w:shd w:val="clear" w:color="auto" w:fill="auto"/>
          </w:tcPr>
          <w:p w:rsidR="00545868" w:rsidRDefault="00545868" w:rsidP="00DE5B80">
            <w:pPr>
              <w:ind w:firstLine="0"/>
              <w:rPr>
                <w:rtl/>
              </w:rPr>
            </w:pPr>
            <w:r>
              <w:rPr>
                <w:rtl/>
              </w:rPr>
              <w:t>יובל אבן צור</w:t>
            </w:r>
          </w:p>
        </w:tc>
        <w:tc>
          <w:tcPr>
            <w:tcW w:w="284" w:type="dxa"/>
            <w:shd w:val="clear" w:color="auto" w:fill="auto"/>
          </w:tcPr>
          <w:p w:rsidR="00545868" w:rsidRDefault="00545868" w:rsidP="00DE5B80">
            <w:pPr>
              <w:ind w:firstLine="0"/>
              <w:rPr>
                <w:rtl/>
              </w:rPr>
            </w:pPr>
            <w:r>
              <w:rPr>
                <w:rtl/>
              </w:rPr>
              <w:t>–</w:t>
            </w:r>
          </w:p>
        </w:tc>
        <w:tc>
          <w:tcPr>
            <w:tcW w:w="6348" w:type="dxa"/>
            <w:shd w:val="clear" w:color="auto" w:fill="auto"/>
          </w:tcPr>
          <w:p w:rsidR="00545868" w:rsidRDefault="00545868" w:rsidP="00DE5B80">
            <w:pPr>
              <w:ind w:firstLine="0"/>
              <w:rPr>
                <w:rtl/>
              </w:rPr>
            </w:pPr>
            <w:r>
              <w:rPr>
                <w:rtl/>
              </w:rPr>
              <w:t>מתמחה, מכון על משמר הכנסת מבית התנועה המסורתית</w:t>
            </w:r>
          </w:p>
        </w:tc>
      </w:tr>
      <w:tr w:rsidR="00545868" w:rsidTr="006E7ACD">
        <w:tc>
          <w:tcPr>
            <w:tcW w:w="2666" w:type="dxa"/>
            <w:shd w:val="clear" w:color="auto" w:fill="auto"/>
          </w:tcPr>
          <w:p w:rsidR="00545868" w:rsidRDefault="00545868" w:rsidP="00DE5B80">
            <w:pPr>
              <w:ind w:firstLine="0"/>
              <w:rPr>
                <w:rtl/>
              </w:rPr>
            </w:pPr>
            <w:r>
              <w:rPr>
                <w:rtl/>
              </w:rPr>
              <w:t xml:space="preserve">נפתלי  </w:t>
            </w:r>
            <w:proofErr w:type="spellStart"/>
            <w:r>
              <w:rPr>
                <w:rtl/>
              </w:rPr>
              <w:t>גליקסמן</w:t>
            </w:r>
            <w:proofErr w:type="spellEnd"/>
          </w:p>
        </w:tc>
        <w:tc>
          <w:tcPr>
            <w:tcW w:w="284" w:type="dxa"/>
            <w:shd w:val="clear" w:color="auto" w:fill="auto"/>
          </w:tcPr>
          <w:p w:rsidR="00545868" w:rsidRDefault="00545868" w:rsidP="00DE5B80">
            <w:pPr>
              <w:ind w:firstLine="0"/>
              <w:rPr>
                <w:rtl/>
              </w:rPr>
            </w:pPr>
            <w:r>
              <w:rPr>
                <w:rtl/>
              </w:rPr>
              <w:t>–</w:t>
            </w:r>
          </w:p>
        </w:tc>
        <w:tc>
          <w:tcPr>
            <w:tcW w:w="6348" w:type="dxa"/>
            <w:shd w:val="clear" w:color="auto" w:fill="auto"/>
          </w:tcPr>
          <w:p w:rsidR="00545868" w:rsidRDefault="00545868" w:rsidP="00DE5B80">
            <w:pPr>
              <w:ind w:firstLine="0"/>
              <w:rPr>
                <w:rtl/>
              </w:rPr>
            </w:pPr>
            <w:r>
              <w:rPr>
                <w:rtl/>
              </w:rPr>
              <w:t>מתמחה, מכון על משמר הכנסת מבית התנועה המסורתית</w:t>
            </w:r>
          </w:p>
        </w:tc>
      </w:tr>
      <w:tr w:rsidR="00545868" w:rsidTr="006E7ACD">
        <w:tc>
          <w:tcPr>
            <w:tcW w:w="2666" w:type="dxa"/>
            <w:shd w:val="clear" w:color="auto" w:fill="auto"/>
          </w:tcPr>
          <w:p w:rsidR="00545868" w:rsidRDefault="00545868" w:rsidP="00DE5B80">
            <w:pPr>
              <w:ind w:firstLine="0"/>
              <w:rPr>
                <w:rtl/>
              </w:rPr>
            </w:pPr>
            <w:r>
              <w:rPr>
                <w:rtl/>
              </w:rPr>
              <w:t>עודד פריד</w:t>
            </w:r>
          </w:p>
        </w:tc>
        <w:tc>
          <w:tcPr>
            <w:tcW w:w="284" w:type="dxa"/>
            <w:shd w:val="clear" w:color="auto" w:fill="auto"/>
          </w:tcPr>
          <w:p w:rsidR="00545868" w:rsidRDefault="00545868" w:rsidP="00DE5B80">
            <w:pPr>
              <w:ind w:firstLine="0"/>
              <w:rPr>
                <w:rtl/>
              </w:rPr>
            </w:pPr>
            <w:r>
              <w:rPr>
                <w:rtl/>
              </w:rPr>
              <w:t>–</w:t>
            </w:r>
          </w:p>
        </w:tc>
        <w:tc>
          <w:tcPr>
            <w:tcW w:w="6348" w:type="dxa"/>
            <w:shd w:val="clear" w:color="auto" w:fill="auto"/>
          </w:tcPr>
          <w:p w:rsidR="00545868" w:rsidRDefault="00545868" w:rsidP="003B1A78">
            <w:pPr>
              <w:ind w:firstLine="0"/>
              <w:rPr>
                <w:rtl/>
              </w:rPr>
            </w:pPr>
            <w:r>
              <w:rPr>
                <w:rtl/>
              </w:rPr>
              <w:t>נציג האגודה לשמירת זכויות הפרט</w:t>
            </w:r>
          </w:p>
        </w:tc>
      </w:tr>
      <w:tr w:rsidR="00545868" w:rsidTr="006E7ACD">
        <w:tc>
          <w:tcPr>
            <w:tcW w:w="2666" w:type="dxa"/>
            <w:shd w:val="clear" w:color="auto" w:fill="auto"/>
          </w:tcPr>
          <w:p w:rsidR="00545868" w:rsidRDefault="00E354E6" w:rsidP="00DE5B80">
            <w:pPr>
              <w:ind w:firstLine="0"/>
              <w:rPr>
                <w:rtl/>
              </w:rPr>
            </w:pPr>
            <w:r>
              <w:rPr>
                <w:rFonts w:hint="cs"/>
                <w:rtl/>
              </w:rPr>
              <w:t xml:space="preserve">ד"ר </w:t>
            </w:r>
            <w:r w:rsidR="006E7ACD">
              <w:rPr>
                <w:rtl/>
              </w:rPr>
              <w:t>שוקי פרידמ</w:t>
            </w:r>
            <w:r w:rsidR="006E7ACD">
              <w:rPr>
                <w:rFonts w:hint="cs"/>
                <w:rtl/>
              </w:rPr>
              <w:t>ן</w:t>
            </w:r>
          </w:p>
        </w:tc>
        <w:tc>
          <w:tcPr>
            <w:tcW w:w="284" w:type="dxa"/>
            <w:shd w:val="clear" w:color="auto" w:fill="auto"/>
          </w:tcPr>
          <w:p w:rsidR="00545868" w:rsidRDefault="00545868" w:rsidP="00DE5B80">
            <w:pPr>
              <w:ind w:firstLine="0"/>
              <w:rPr>
                <w:rtl/>
              </w:rPr>
            </w:pPr>
            <w:r>
              <w:rPr>
                <w:rtl/>
              </w:rPr>
              <w:t>–</w:t>
            </w:r>
          </w:p>
        </w:tc>
        <w:tc>
          <w:tcPr>
            <w:tcW w:w="6348" w:type="dxa"/>
            <w:shd w:val="clear" w:color="auto" w:fill="auto"/>
          </w:tcPr>
          <w:p w:rsidR="00545868" w:rsidRDefault="00545868" w:rsidP="00DE5B80">
            <w:pPr>
              <w:ind w:firstLine="0"/>
              <w:rPr>
                <w:rtl/>
              </w:rPr>
            </w:pPr>
            <w:r>
              <w:rPr>
                <w:rtl/>
              </w:rPr>
              <w:t>ראש מרכז לאום דת ומדינה , המכון הישראלי לדמוקרטיה</w:t>
            </w:r>
          </w:p>
        </w:tc>
      </w:tr>
      <w:tr w:rsidR="00545868" w:rsidTr="006E7ACD">
        <w:tc>
          <w:tcPr>
            <w:tcW w:w="2666" w:type="dxa"/>
            <w:shd w:val="clear" w:color="auto" w:fill="auto"/>
          </w:tcPr>
          <w:p w:rsidR="00545868" w:rsidRDefault="006E7ACD" w:rsidP="00DE5B80">
            <w:pPr>
              <w:ind w:firstLine="0"/>
              <w:rPr>
                <w:rtl/>
              </w:rPr>
            </w:pPr>
            <w:r>
              <w:rPr>
                <w:rtl/>
              </w:rPr>
              <w:t>אליזבט</w:t>
            </w:r>
            <w:r>
              <w:rPr>
                <w:rFonts w:hint="cs"/>
                <w:rtl/>
              </w:rPr>
              <w:t xml:space="preserve"> </w:t>
            </w:r>
            <w:proofErr w:type="spellStart"/>
            <w:r w:rsidR="00545868">
              <w:rPr>
                <w:rtl/>
              </w:rPr>
              <w:t>זלטקיס</w:t>
            </w:r>
            <w:proofErr w:type="spellEnd"/>
            <w:r w:rsidR="00545868">
              <w:rPr>
                <w:rtl/>
              </w:rPr>
              <w:t xml:space="preserve"> </w:t>
            </w:r>
            <w:proofErr w:type="spellStart"/>
            <w:r w:rsidR="00545868">
              <w:rPr>
                <w:rtl/>
              </w:rPr>
              <w:t>ג'ייקובס</w:t>
            </w:r>
            <w:proofErr w:type="spellEnd"/>
          </w:p>
        </w:tc>
        <w:tc>
          <w:tcPr>
            <w:tcW w:w="284" w:type="dxa"/>
            <w:shd w:val="clear" w:color="auto" w:fill="auto"/>
          </w:tcPr>
          <w:p w:rsidR="00545868" w:rsidRDefault="00545868" w:rsidP="00DE5B80">
            <w:pPr>
              <w:ind w:firstLine="0"/>
              <w:rPr>
                <w:rtl/>
              </w:rPr>
            </w:pPr>
            <w:r>
              <w:rPr>
                <w:rtl/>
              </w:rPr>
              <w:t>–</w:t>
            </w:r>
          </w:p>
        </w:tc>
        <w:tc>
          <w:tcPr>
            <w:tcW w:w="6348" w:type="dxa"/>
            <w:shd w:val="clear" w:color="auto" w:fill="auto"/>
          </w:tcPr>
          <w:p w:rsidR="00545868" w:rsidRDefault="00545868" w:rsidP="00DE5B80">
            <w:pPr>
              <w:ind w:firstLine="0"/>
              <w:rPr>
                <w:rtl/>
              </w:rPr>
            </w:pPr>
            <w:r>
              <w:rPr>
                <w:rtl/>
              </w:rPr>
              <w:t>אחראית קשרי כנסת, המכון הישראלי לדמוקרטיה</w:t>
            </w:r>
          </w:p>
        </w:tc>
      </w:tr>
      <w:tr w:rsidR="00545868" w:rsidTr="006E7ACD">
        <w:tc>
          <w:tcPr>
            <w:tcW w:w="2666" w:type="dxa"/>
            <w:shd w:val="clear" w:color="auto" w:fill="auto"/>
          </w:tcPr>
          <w:p w:rsidR="00545868" w:rsidRDefault="00545868" w:rsidP="00DE5B80">
            <w:pPr>
              <w:ind w:firstLine="0"/>
              <w:rPr>
                <w:rtl/>
              </w:rPr>
            </w:pPr>
            <w:r>
              <w:rPr>
                <w:rtl/>
              </w:rPr>
              <w:t>מיכאל רון</w:t>
            </w:r>
          </w:p>
        </w:tc>
        <w:tc>
          <w:tcPr>
            <w:tcW w:w="284" w:type="dxa"/>
            <w:shd w:val="clear" w:color="auto" w:fill="auto"/>
          </w:tcPr>
          <w:p w:rsidR="00545868" w:rsidRDefault="00545868" w:rsidP="00DE5B80">
            <w:pPr>
              <w:ind w:firstLine="0"/>
              <w:rPr>
                <w:rtl/>
              </w:rPr>
            </w:pPr>
            <w:r>
              <w:rPr>
                <w:rtl/>
              </w:rPr>
              <w:t>–</w:t>
            </w:r>
          </w:p>
        </w:tc>
        <w:tc>
          <w:tcPr>
            <w:tcW w:w="6348" w:type="dxa"/>
            <w:shd w:val="clear" w:color="auto" w:fill="auto"/>
          </w:tcPr>
          <w:p w:rsidR="00545868" w:rsidRDefault="00545868" w:rsidP="00DE5B80">
            <w:pPr>
              <w:ind w:firstLine="0"/>
              <w:rPr>
                <w:rtl/>
              </w:rPr>
            </w:pPr>
            <w:r>
              <w:rPr>
                <w:rtl/>
              </w:rPr>
              <w:t>סטודנט, ישראל חופשית</w:t>
            </w:r>
          </w:p>
        </w:tc>
      </w:tr>
      <w:tr w:rsidR="00545868" w:rsidTr="006E7ACD">
        <w:tc>
          <w:tcPr>
            <w:tcW w:w="2666" w:type="dxa"/>
            <w:shd w:val="clear" w:color="auto" w:fill="auto"/>
          </w:tcPr>
          <w:p w:rsidR="00545868" w:rsidRDefault="00545868" w:rsidP="00DE5B80">
            <w:pPr>
              <w:ind w:firstLine="0"/>
              <w:rPr>
                <w:rtl/>
              </w:rPr>
            </w:pPr>
            <w:r>
              <w:rPr>
                <w:rtl/>
              </w:rPr>
              <w:t>דנה סלונים גרין</w:t>
            </w:r>
          </w:p>
        </w:tc>
        <w:tc>
          <w:tcPr>
            <w:tcW w:w="284" w:type="dxa"/>
            <w:shd w:val="clear" w:color="auto" w:fill="auto"/>
          </w:tcPr>
          <w:p w:rsidR="00545868" w:rsidRDefault="00545868" w:rsidP="00DE5B80">
            <w:pPr>
              <w:ind w:firstLine="0"/>
              <w:rPr>
                <w:rtl/>
              </w:rPr>
            </w:pPr>
          </w:p>
        </w:tc>
        <w:tc>
          <w:tcPr>
            <w:tcW w:w="6348" w:type="dxa"/>
            <w:shd w:val="clear" w:color="auto" w:fill="auto"/>
          </w:tcPr>
          <w:p w:rsidR="00545868" w:rsidRDefault="003B1A78" w:rsidP="00DE5B80">
            <w:pPr>
              <w:ind w:firstLine="0"/>
              <w:rPr>
                <w:rtl/>
              </w:rPr>
            </w:pPr>
            <w:r>
              <w:rPr>
                <w:rFonts w:hint="cs"/>
                <w:rtl/>
              </w:rPr>
              <w:t>מוזמן/ת</w:t>
            </w:r>
          </w:p>
        </w:tc>
      </w:tr>
      <w:tr w:rsidR="00545868" w:rsidTr="006E7ACD">
        <w:tc>
          <w:tcPr>
            <w:tcW w:w="2666" w:type="dxa"/>
            <w:shd w:val="clear" w:color="auto" w:fill="auto"/>
          </w:tcPr>
          <w:p w:rsidR="00545868" w:rsidRDefault="00545868" w:rsidP="00DE5B80">
            <w:pPr>
              <w:ind w:firstLine="0"/>
              <w:rPr>
                <w:rtl/>
              </w:rPr>
            </w:pPr>
            <w:r>
              <w:rPr>
                <w:rtl/>
              </w:rPr>
              <w:t>לי-את סלונים גרין</w:t>
            </w:r>
          </w:p>
        </w:tc>
        <w:tc>
          <w:tcPr>
            <w:tcW w:w="284" w:type="dxa"/>
            <w:shd w:val="clear" w:color="auto" w:fill="auto"/>
          </w:tcPr>
          <w:p w:rsidR="00545868" w:rsidRDefault="00545868" w:rsidP="00DE5B80">
            <w:pPr>
              <w:ind w:firstLine="0"/>
              <w:rPr>
                <w:rtl/>
              </w:rPr>
            </w:pPr>
          </w:p>
        </w:tc>
        <w:tc>
          <w:tcPr>
            <w:tcW w:w="6348" w:type="dxa"/>
            <w:shd w:val="clear" w:color="auto" w:fill="auto"/>
          </w:tcPr>
          <w:p w:rsidR="00545868" w:rsidRDefault="003B1A78" w:rsidP="00DE5B80">
            <w:pPr>
              <w:ind w:firstLine="0"/>
              <w:rPr>
                <w:rtl/>
              </w:rPr>
            </w:pPr>
            <w:r>
              <w:rPr>
                <w:rFonts w:hint="cs"/>
                <w:rtl/>
              </w:rPr>
              <w:t>מוזמן/ת</w:t>
            </w:r>
          </w:p>
        </w:tc>
      </w:tr>
    </w:tbl>
    <w:p w:rsidR="00D37550" w:rsidRDefault="00D37550" w:rsidP="00DE5B80">
      <w:pPr>
        <w:ind w:firstLine="0"/>
        <w:rPr>
          <w:rtl/>
        </w:rPr>
      </w:pPr>
    </w:p>
    <w:p w:rsidR="003B1A78" w:rsidRDefault="003B1A78" w:rsidP="00DE5B80">
      <w:pPr>
        <w:ind w:firstLine="0"/>
        <w:rPr>
          <w:rtl/>
        </w:rPr>
      </w:pPr>
    </w:p>
    <w:p w:rsidR="003B1A78" w:rsidRPr="008713A4" w:rsidRDefault="003B1A78"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545868" w:rsidP="00D40A29">
      <w:pPr>
        <w:ind w:firstLine="0"/>
      </w:pPr>
      <w:r>
        <w:rPr>
          <w:rtl/>
        </w:rPr>
        <w:t>גור בליי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545868"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545868" w:rsidP="008320F6">
      <w:pPr>
        <w:ind w:firstLine="0"/>
        <w:rPr>
          <w:rtl/>
        </w:rPr>
      </w:pPr>
      <w:r>
        <w:rPr>
          <w:rtl/>
        </w:rPr>
        <w:t>אושרה עצידה</w:t>
      </w:r>
    </w:p>
    <w:p w:rsidR="007872B4" w:rsidRDefault="00E64116" w:rsidP="00AB3F3A">
      <w:pPr>
        <w:ind w:firstLine="0"/>
      </w:pPr>
      <w:r w:rsidRPr="008713A4">
        <w:rPr>
          <w:rtl/>
        </w:rPr>
        <w:br w:type="page"/>
      </w:r>
    </w:p>
    <w:p w:rsidR="00545868" w:rsidRDefault="00545868" w:rsidP="003B1A78">
      <w:pPr>
        <w:pStyle w:val="a6"/>
        <w:spacing w:line="240" w:lineRule="auto"/>
        <w:rPr>
          <w:rtl/>
        </w:rPr>
      </w:pPr>
      <w:bookmarkStart w:id="3" w:name="ET_subject_615767_3"/>
      <w:r w:rsidRPr="00F80421">
        <w:rPr>
          <w:rStyle w:val="TagStyle"/>
          <w:rtl/>
        </w:rPr>
        <w:lastRenderedPageBreak/>
        <w:t>&lt;&lt; נושא &gt;&gt;</w:t>
      </w:r>
      <w:r w:rsidRPr="00545868">
        <w:rPr>
          <w:rStyle w:val="TagStyle"/>
          <w:rtl/>
        </w:rPr>
        <w:t xml:space="preserve"> </w:t>
      </w:r>
      <w:r>
        <w:rPr>
          <w:rtl/>
        </w:rPr>
        <w:t xml:space="preserve">רב סירב לתת היתר נישואים לבנן של זוג </w:t>
      </w:r>
      <w:proofErr w:type="spellStart"/>
      <w:r>
        <w:rPr>
          <w:rtl/>
        </w:rPr>
        <w:t>אמהות</w:t>
      </w:r>
      <w:proofErr w:type="spellEnd"/>
      <w:r>
        <w:rPr>
          <w:rtl/>
        </w:rPr>
        <w:t>, של ח"כ מרב מיכאלי (מס' 10727).</w:t>
      </w:r>
      <w:r w:rsidRPr="00545868">
        <w:rPr>
          <w:rStyle w:val="TagStyle"/>
          <w:rtl/>
        </w:rPr>
        <w:t xml:space="preserve"> </w:t>
      </w:r>
      <w:r w:rsidRPr="00F80421">
        <w:rPr>
          <w:rStyle w:val="TagStyle"/>
          <w:rtl/>
        </w:rPr>
        <w:t>&lt;&lt; נושא &gt;&gt;</w:t>
      </w:r>
      <w:r>
        <w:rPr>
          <w:rtl/>
        </w:rPr>
        <w:t xml:space="preserve"> </w:t>
      </w:r>
      <w:bookmarkEnd w:id="3"/>
    </w:p>
    <w:p w:rsidR="00545868" w:rsidRDefault="00545868" w:rsidP="003B1A78">
      <w:pPr>
        <w:pStyle w:val="KeepWithNext"/>
        <w:spacing w:line="240" w:lineRule="auto"/>
        <w:rPr>
          <w:rtl/>
        </w:rPr>
      </w:pPr>
    </w:p>
    <w:p w:rsidR="00545868" w:rsidRPr="00545868" w:rsidRDefault="00545868" w:rsidP="003B1A78">
      <w:pPr>
        <w:pStyle w:val="a6"/>
        <w:spacing w:line="240" w:lineRule="auto"/>
        <w:rPr>
          <w:rtl/>
        </w:rPr>
      </w:pPr>
      <w:bookmarkStart w:id="4" w:name="ET_subject_615768_4"/>
      <w:r w:rsidRPr="00F80421">
        <w:rPr>
          <w:rStyle w:val="TagStyle"/>
          <w:rtl/>
        </w:rPr>
        <w:t xml:space="preserve">   &lt;&lt; נושא &gt;&gt;</w:t>
      </w:r>
      <w:r w:rsidRPr="00545868">
        <w:rPr>
          <w:rStyle w:val="TagStyle"/>
          <w:rtl/>
        </w:rPr>
        <w:t xml:space="preserve"> </w:t>
      </w:r>
      <w:r w:rsidRPr="00545868">
        <w:rPr>
          <w:rtl/>
        </w:rPr>
        <w:t xml:space="preserve">רב סירב לתת היתר נישואים לבנן של זוג </w:t>
      </w:r>
      <w:proofErr w:type="spellStart"/>
      <w:r w:rsidRPr="00545868">
        <w:rPr>
          <w:rtl/>
        </w:rPr>
        <w:t>אמהות</w:t>
      </w:r>
      <w:proofErr w:type="spellEnd"/>
      <w:r w:rsidRPr="00545868">
        <w:rPr>
          <w:rtl/>
        </w:rPr>
        <w:t xml:space="preserve">, של ח"כ מיכל </w:t>
      </w:r>
      <w:proofErr w:type="spellStart"/>
      <w:r w:rsidRPr="00545868">
        <w:rPr>
          <w:rtl/>
        </w:rPr>
        <w:t>רוזין</w:t>
      </w:r>
      <w:proofErr w:type="spellEnd"/>
      <w:r w:rsidRPr="00545868">
        <w:rPr>
          <w:rtl/>
        </w:rPr>
        <w:t xml:space="preserve"> (מס' 10705).</w:t>
      </w:r>
      <w:r w:rsidRPr="00545868">
        <w:rPr>
          <w:rStyle w:val="TagStyle"/>
          <w:rtl/>
        </w:rPr>
        <w:t xml:space="preserve"> </w:t>
      </w:r>
      <w:r w:rsidRPr="00F80421">
        <w:rPr>
          <w:rStyle w:val="TagStyle"/>
          <w:rtl/>
        </w:rPr>
        <w:t>&lt;&lt; נושא &gt;&gt;</w:t>
      </w:r>
      <w:r w:rsidRPr="00545868">
        <w:rPr>
          <w:rtl/>
        </w:rPr>
        <w:t xml:space="preserve"> </w:t>
      </w:r>
      <w:bookmarkEnd w:id="4"/>
    </w:p>
    <w:p w:rsidR="00545868" w:rsidRPr="00545868" w:rsidRDefault="00545868" w:rsidP="00545868">
      <w:pPr>
        <w:pStyle w:val="KeepWithNext"/>
        <w:rPr>
          <w:bCs/>
          <w:u w:val="single"/>
          <w:rtl/>
        </w:rPr>
      </w:pPr>
    </w:p>
    <w:p w:rsidR="00545868" w:rsidRDefault="00545868" w:rsidP="00E354E6">
      <w:pPr>
        <w:ind w:firstLine="0"/>
        <w:rPr>
          <w:rtl/>
        </w:rPr>
      </w:pPr>
    </w:p>
    <w:p w:rsidR="00545868" w:rsidRDefault="00545868" w:rsidP="00F80421">
      <w:pPr>
        <w:pStyle w:val="af6"/>
        <w:rPr>
          <w:rtl/>
        </w:rPr>
      </w:pPr>
      <w:bookmarkStart w:id="5" w:name="ET_yor_4741_7"/>
      <w:r w:rsidRPr="00F80421">
        <w:rPr>
          <w:rStyle w:val="TagStyle"/>
          <w:rtl/>
        </w:rPr>
        <w:t xml:space="preserve"> &lt;&lt; יור &gt;&gt;</w:t>
      </w:r>
      <w:r w:rsidRPr="00545868">
        <w:rPr>
          <w:rStyle w:val="TagStyle"/>
          <w:rtl/>
        </w:rPr>
        <w:t xml:space="preserve"> </w:t>
      </w:r>
      <w:r>
        <w:rPr>
          <w:rtl/>
        </w:rPr>
        <w:t>היו"ר זאב בנימין בגין:</w:t>
      </w:r>
      <w:r w:rsidRPr="00545868">
        <w:rPr>
          <w:rStyle w:val="TagStyle"/>
          <w:rtl/>
        </w:rPr>
        <w:t xml:space="preserve"> </w:t>
      </w:r>
      <w:r w:rsidRPr="00F80421">
        <w:rPr>
          <w:rStyle w:val="TagStyle"/>
          <w:rtl/>
        </w:rPr>
        <w:t>&lt;&lt; יור &gt;&gt;</w:t>
      </w:r>
      <w:r>
        <w:rPr>
          <w:rtl/>
        </w:rPr>
        <w:t xml:space="preserve"> </w:t>
      </w:r>
      <w:bookmarkEnd w:id="5"/>
    </w:p>
    <w:p w:rsidR="00545868" w:rsidRDefault="00545868" w:rsidP="00545868">
      <w:pPr>
        <w:pStyle w:val="KeepWithNext"/>
        <w:rPr>
          <w:rtl/>
        </w:rPr>
      </w:pPr>
    </w:p>
    <w:p w:rsidR="004D36FF" w:rsidRDefault="004D36FF" w:rsidP="007C4E88">
      <w:pPr>
        <w:rPr>
          <w:rtl/>
        </w:rPr>
      </w:pPr>
      <w:r>
        <w:rPr>
          <w:rFonts w:hint="cs"/>
          <w:rtl/>
        </w:rPr>
        <w:t xml:space="preserve">אני פותח את הישיבה. בוקר טוב לכולם, אנחנו </w:t>
      </w:r>
      <w:bookmarkStart w:id="6" w:name="_ETM_Q1_464517"/>
      <w:bookmarkEnd w:id="6"/>
      <w:r>
        <w:rPr>
          <w:rFonts w:hint="cs"/>
          <w:rtl/>
        </w:rPr>
        <w:t xml:space="preserve">בדיון הקרוי דיון מהיר של חברת </w:t>
      </w:r>
      <w:bookmarkStart w:id="7" w:name="_ETM_Q1_480854"/>
      <w:bookmarkEnd w:id="7"/>
      <w:r>
        <w:rPr>
          <w:rFonts w:hint="cs"/>
          <w:rtl/>
        </w:rPr>
        <w:t xml:space="preserve">הכנסת </w:t>
      </w:r>
      <w:proofErr w:type="spellStart"/>
      <w:r>
        <w:rPr>
          <w:rFonts w:hint="cs"/>
          <w:rtl/>
        </w:rPr>
        <w:t>רוזין</w:t>
      </w:r>
      <w:proofErr w:type="spellEnd"/>
      <w:r>
        <w:rPr>
          <w:rFonts w:hint="cs"/>
          <w:rtl/>
        </w:rPr>
        <w:t xml:space="preserve"> בנושא: רב סירב לתת היתר נישואים לבנן של </w:t>
      </w:r>
      <w:bookmarkStart w:id="8" w:name="_ETM_Q1_481529"/>
      <w:bookmarkEnd w:id="8"/>
      <w:r>
        <w:rPr>
          <w:rFonts w:hint="cs"/>
          <w:rtl/>
        </w:rPr>
        <w:t xml:space="preserve">זוג אימהות, ותחת אותה כותרת הצעה של חברת הכנסת מרב </w:t>
      </w:r>
      <w:bookmarkStart w:id="9" w:name="_ETM_Q1_494553"/>
      <w:bookmarkEnd w:id="9"/>
      <w:r>
        <w:rPr>
          <w:rFonts w:hint="cs"/>
          <w:rtl/>
        </w:rPr>
        <w:t xml:space="preserve">מיכאלי </w:t>
      </w:r>
      <w:r>
        <w:rPr>
          <w:rtl/>
        </w:rPr>
        <w:t>–</w:t>
      </w:r>
      <w:r>
        <w:rPr>
          <w:rFonts w:hint="cs"/>
          <w:rtl/>
        </w:rPr>
        <w:t xml:space="preserve"> פרוטוקול מס' 687.</w:t>
      </w:r>
      <w:bookmarkStart w:id="10" w:name="_ETM_Q1_496461"/>
      <w:bookmarkStart w:id="11" w:name="_ETM_Q1_496527"/>
      <w:bookmarkStart w:id="12" w:name="_ETM_Q1_496589"/>
      <w:bookmarkStart w:id="13" w:name="_ETM_Q1_496645"/>
      <w:bookmarkEnd w:id="10"/>
      <w:bookmarkEnd w:id="11"/>
      <w:bookmarkEnd w:id="12"/>
      <w:bookmarkEnd w:id="13"/>
      <w:r w:rsidR="007C4E88">
        <w:rPr>
          <w:rFonts w:hint="cs"/>
          <w:rtl/>
        </w:rPr>
        <w:t xml:space="preserve"> </w:t>
      </w:r>
      <w:r>
        <w:rPr>
          <w:rFonts w:hint="cs"/>
          <w:rtl/>
        </w:rPr>
        <w:t>אני פותח את הדיון.</w:t>
      </w:r>
    </w:p>
    <w:p w:rsidR="004D36FF" w:rsidRDefault="004D36FF" w:rsidP="00873224">
      <w:pPr>
        <w:ind w:firstLine="0"/>
        <w:rPr>
          <w:rtl/>
        </w:rPr>
      </w:pPr>
      <w:bookmarkStart w:id="14" w:name="_ETM_Q1_500558"/>
      <w:bookmarkStart w:id="15" w:name="_ETM_Q1_500610"/>
      <w:bookmarkStart w:id="16" w:name="_ETM_Q1_500670"/>
      <w:bookmarkStart w:id="17" w:name="_ETM_Q1_500740"/>
      <w:bookmarkStart w:id="18" w:name="_ETM_Q1_501549"/>
      <w:bookmarkEnd w:id="14"/>
      <w:bookmarkEnd w:id="15"/>
      <w:bookmarkEnd w:id="16"/>
      <w:bookmarkEnd w:id="17"/>
      <w:bookmarkEnd w:id="18"/>
    </w:p>
    <w:p w:rsidR="004D36FF" w:rsidRDefault="004D36FF" w:rsidP="00F80421">
      <w:pPr>
        <w:pStyle w:val="a4"/>
        <w:rPr>
          <w:rtl/>
        </w:rPr>
      </w:pPr>
      <w:bookmarkStart w:id="19" w:name="ET_knessetmember_5291_8"/>
      <w:r w:rsidRPr="00F80421">
        <w:rPr>
          <w:rStyle w:val="TagStyle"/>
          <w:rtl/>
        </w:rPr>
        <w:t xml:space="preserve"> &lt;&lt; דובר &gt;&gt;</w:t>
      </w:r>
      <w:r w:rsidRPr="004D36FF">
        <w:rPr>
          <w:rStyle w:val="TagStyle"/>
          <w:rtl/>
        </w:rPr>
        <w:t xml:space="preserve"> </w:t>
      </w:r>
      <w:r>
        <w:rPr>
          <w:rtl/>
        </w:rPr>
        <w:t xml:space="preserve">בצלאל </w:t>
      </w:r>
      <w:proofErr w:type="spellStart"/>
      <w:r>
        <w:rPr>
          <w:rtl/>
        </w:rPr>
        <w:t>סמוטריץ</w:t>
      </w:r>
      <w:proofErr w:type="spellEnd"/>
      <w:r>
        <w:rPr>
          <w:rtl/>
        </w:rPr>
        <w:t xml:space="preserve"> (הבית היהודי):</w:t>
      </w:r>
      <w:r w:rsidRPr="004D36FF">
        <w:rPr>
          <w:rStyle w:val="TagStyle"/>
          <w:rtl/>
        </w:rPr>
        <w:t xml:space="preserve"> </w:t>
      </w:r>
      <w:r w:rsidRPr="00F80421">
        <w:rPr>
          <w:rStyle w:val="TagStyle"/>
          <w:rtl/>
        </w:rPr>
        <w:t>&lt;&lt; דובר &gt;&gt;</w:t>
      </w:r>
      <w:r>
        <w:rPr>
          <w:rtl/>
        </w:rPr>
        <w:t xml:space="preserve"> </w:t>
      </w:r>
      <w:bookmarkEnd w:id="19"/>
    </w:p>
    <w:p w:rsidR="004D36FF" w:rsidRDefault="004D36FF" w:rsidP="004D36FF">
      <w:pPr>
        <w:pStyle w:val="KeepWithNext"/>
        <w:rPr>
          <w:rtl/>
        </w:rPr>
      </w:pPr>
    </w:p>
    <w:p w:rsidR="004D36FF" w:rsidRDefault="004D36FF" w:rsidP="004D36FF">
      <w:pPr>
        <w:rPr>
          <w:rtl/>
        </w:rPr>
      </w:pPr>
      <w:r>
        <w:rPr>
          <w:rFonts w:hint="cs"/>
          <w:rtl/>
        </w:rPr>
        <w:t>הצ</w:t>
      </w:r>
      <w:bookmarkStart w:id="20" w:name="_ETM_Q1_502347"/>
      <w:bookmarkEnd w:id="20"/>
      <w:r>
        <w:rPr>
          <w:rFonts w:hint="cs"/>
          <w:rtl/>
        </w:rPr>
        <w:t>ע</w:t>
      </w:r>
      <w:bookmarkStart w:id="21" w:name="_ETM_Q1_502465"/>
      <w:bookmarkEnd w:id="21"/>
      <w:r>
        <w:rPr>
          <w:rFonts w:hint="cs"/>
          <w:rtl/>
        </w:rPr>
        <w:t>ה לסדר.</w:t>
      </w:r>
    </w:p>
    <w:p w:rsidR="004D36FF" w:rsidRDefault="004D36FF" w:rsidP="00873224">
      <w:pPr>
        <w:ind w:firstLine="0"/>
        <w:rPr>
          <w:rtl/>
        </w:rPr>
      </w:pPr>
      <w:bookmarkStart w:id="22" w:name="_ETM_Q1_498912"/>
      <w:bookmarkStart w:id="23" w:name="_ETM_Q1_498967"/>
      <w:bookmarkStart w:id="24" w:name="_ETM_Q1_499024"/>
      <w:bookmarkStart w:id="25" w:name="_ETM_Q1_499116"/>
      <w:bookmarkEnd w:id="22"/>
      <w:bookmarkEnd w:id="23"/>
      <w:bookmarkEnd w:id="24"/>
      <w:bookmarkEnd w:id="25"/>
    </w:p>
    <w:p w:rsidR="004D36FF" w:rsidRDefault="004D36FF" w:rsidP="00F80421">
      <w:pPr>
        <w:pStyle w:val="af6"/>
        <w:rPr>
          <w:rtl/>
        </w:rPr>
      </w:pPr>
      <w:bookmarkStart w:id="26" w:name="ET_yor_4741_9"/>
      <w:r w:rsidRPr="00F80421">
        <w:rPr>
          <w:rStyle w:val="TagStyle"/>
          <w:rtl/>
        </w:rPr>
        <w:t xml:space="preserve"> &lt;&lt; יור &gt;&gt;</w:t>
      </w:r>
      <w:r w:rsidRPr="004D36FF">
        <w:rPr>
          <w:rStyle w:val="TagStyle"/>
          <w:rtl/>
        </w:rPr>
        <w:t xml:space="preserve"> </w:t>
      </w:r>
      <w:r>
        <w:rPr>
          <w:rtl/>
        </w:rPr>
        <w:t>היו"ר זאב בנימין בגין:</w:t>
      </w:r>
      <w:r w:rsidRPr="004D36FF">
        <w:rPr>
          <w:rStyle w:val="TagStyle"/>
          <w:rtl/>
        </w:rPr>
        <w:t xml:space="preserve"> </w:t>
      </w:r>
      <w:r w:rsidRPr="00F80421">
        <w:rPr>
          <w:rStyle w:val="TagStyle"/>
          <w:rtl/>
        </w:rPr>
        <w:t>&lt;&lt; יור &gt;&gt;</w:t>
      </w:r>
      <w:r>
        <w:rPr>
          <w:rtl/>
        </w:rPr>
        <w:t xml:space="preserve"> </w:t>
      </w:r>
      <w:bookmarkEnd w:id="26"/>
    </w:p>
    <w:p w:rsidR="004D36FF" w:rsidRDefault="004D36FF" w:rsidP="004D36FF">
      <w:pPr>
        <w:pStyle w:val="KeepWithNext"/>
        <w:rPr>
          <w:rtl/>
        </w:rPr>
      </w:pPr>
    </w:p>
    <w:p w:rsidR="004D36FF" w:rsidRDefault="004D36FF" w:rsidP="004D36FF">
      <w:pPr>
        <w:rPr>
          <w:rtl/>
        </w:rPr>
      </w:pPr>
      <w:bookmarkStart w:id="27" w:name="_ETM_Q1_500004"/>
      <w:bookmarkEnd w:id="27"/>
      <w:r>
        <w:rPr>
          <w:rFonts w:hint="cs"/>
          <w:rtl/>
        </w:rPr>
        <w:t xml:space="preserve">הצעה לסדר </w:t>
      </w:r>
      <w:bookmarkStart w:id="28" w:name="_ETM_Q1_501312"/>
      <w:bookmarkEnd w:id="28"/>
      <w:r>
        <w:rPr>
          <w:rFonts w:hint="cs"/>
          <w:rtl/>
        </w:rPr>
        <w:t xml:space="preserve">של חבר הכנסת בצלאל </w:t>
      </w:r>
      <w:proofErr w:type="spellStart"/>
      <w:r>
        <w:rPr>
          <w:rFonts w:hint="cs"/>
          <w:rtl/>
        </w:rPr>
        <w:t>סמוטריץ</w:t>
      </w:r>
      <w:proofErr w:type="spellEnd"/>
      <w:r>
        <w:rPr>
          <w:rFonts w:hint="cs"/>
          <w:rtl/>
        </w:rPr>
        <w:t>,  בבקשה.</w:t>
      </w:r>
    </w:p>
    <w:p w:rsidR="004D36FF" w:rsidRDefault="004D36FF" w:rsidP="004D36FF">
      <w:pPr>
        <w:rPr>
          <w:rtl/>
        </w:rPr>
      </w:pPr>
      <w:bookmarkStart w:id="29" w:name="_ETM_Q1_502514"/>
      <w:bookmarkStart w:id="30" w:name="_ETM_Q1_502589"/>
      <w:bookmarkEnd w:id="29"/>
      <w:bookmarkEnd w:id="30"/>
    </w:p>
    <w:p w:rsidR="004D36FF" w:rsidRDefault="004D36FF" w:rsidP="00F80421">
      <w:pPr>
        <w:pStyle w:val="a4"/>
        <w:rPr>
          <w:rtl/>
        </w:rPr>
      </w:pPr>
      <w:bookmarkStart w:id="31" w:name="_ETM_Q1_502625"/>
      <w:bookmarkStart w:id="32" w:name="_ETM_Q1_502695"/>
      <w:bookmarkStart w:id="33" w:name="_ETM_Q1_504417"/>
      <w:bookmarkStart w:id="34" w:name="ET_knessetmember_5291_10"/>
      <w:bookmarkEnd w:id="31"/>
      <w:bookmarkEnd w:id="32"/>
      <w:bookmarkEnd w:id="33"/>
      <w:r w:rsidRPr="00F80421">
        <w:rPr>
          <w:rStyle w:val="TagStyle"/>
          <w:rtl/>
        </w:rPr>
        <w:t>&lt;&lt; דובר &gt;&gt;</w:t>
      </w:r>
      <w:r w:rsidRPr="004D36FF">
        <w:rPr>
          <w:rStyle w:val="TagStyle"/>
          <w:rtl/>
        </w:rPr>
        <w:t xml:space="preserve"> </w:t>
      </w:r>
      <w:r>
        <w:rPr>
          <w:rtl/>
        </w:rPr>
        <w:t xml:space="preserve">בצלאל </w:t>
      </w:r>
      <w:proofErr w:type="spellStart"/>
      <w:r>
        <w:rPr>
          <w:rtl/>
        </w:rPr>
        <w:t>סמוטריץ</w:t>
      </w:r>
      <w:proofErr w:type="spellEnd"/>
      <w:r>
        <w:rPr>
          <w:rtl/>
        </w:rPr>
        <w:t xml:space="preserve"> (הבית היהודי):</w:t>
      </w:r>
      <w:r w:rsidRPr="004D36FF">
        <w:rPr>
          <w:rStyle w:val="TagStyle"/>
          <w:rtl/>
        </w:rPr>
        <w:t xml:space="preserve"> </w:t>
      </w:r>
      <w:r w:rsidRPr="00F80421">
        <w:rPr>
          <w:rStyle w:val="TagStyle"/>
          <w:rtl/>
        </w:rPr>
        <w:t>&lt;&lt; דובר &gt;&gt;</w:t>
      </w:r>
      <w:r>
        <w:rPr>
          <w:rtl/>
        </w:rPr>
        <w:t xml:space="preserve"> </w:t>
      </w:r>
      <w:bookmarkEnd w:id="34"/>
    </w:p>
    <w:p w:rsidR="004D36FF" w:rsidRDefault="004D36FF" w:rsidP="004D36FF">
      <w:pPr>
        <w:pStyle w:val="KeepWithNext"/>
        <w:rPr>
          <w:rtl/>
        </w:rPr>
      </w:pPr>
    </w:p>
    <w:p w:rsidR="004D36FF" w:rsidRDefault="004D36FF" w:rsidP="008E4099">
      <w:pPr>
        <w:rPr>
          <w:rtl/>
        </w:rPr>
      </w:pPr>
      <w:r>
        <w:rPr>
          <w:rFonts w:hint="cs"/>
          <w:rtl/>
        </w:rPr>
        <w:t>ת</w:t>
      </w:r>
      <w:bookmarkStart w:id="35" w:name="_ETM_Q1_505128"/>
      <w:bookmarkEnd w:id="35"/>
      <w:r>
        <w:rPr>
          <w:rFonts w:hint="cs"/>
          <w:rtl/>
        </w:rPr>
        <w:t>ו</w:t>
      </w:r>
      <w:bookmarkStart w:id="36" w:name="_ETM_Q1_505208"/>
      <w:bookmarkEnd w:id="36"/>
      <w:r>
        <w:rPr>
          <w:rFonts w:hint="cs"/>
          <w:rtl/>
        </w:rPr>
        <w:t xml:space="preserve">דה רבה, אדוני היושב-ראש. </w:t>
      </w:r>
      <w:bookmarkStart w:id="37" w:name="_ETM_Q1_507363"/>
      <w:bookmarkEnd w:id="37"/>
      <w:r>
        <w:rPr>
          <w:rFonts w:hint="cs"/>
          <w:rtl/>
        </w:rPr>
        <w:t>מאחר ומדובר בנושא</w:t>
      </w:r>
      <w:r w:rsidR="00EF60B1">
        <w:rPr>
          <w:rFonts w:hint="cs"/>
          <w:rtl/>
        </w:rPr>
        <w:t xml:space="preserve"> משפטי </w:t>
      </w:r>
      <w:r>
        <w:rPr>
          <w:rFonts w:hint="cs"/>
          <w:rtl/>
        </w:rPr>
        <w:t>שתלוי ועומד בערכאה שיפוטית, נכון לעכשיו ב</w:t>
      </w:r>
      <w:r w:rsidR="007B6F41">
        <w:rPr>
          <w:rFonts w:hint="cs"/>
          <w:rtl/>
        </w:rPr>
        <w:t xml:space="preserve">בית הדין הרבני, ונדמה לי אפילו </w:t>
      </w:r>
      <w:r>
        <w:rPr>
          <w:rFonts w:hint="cs"/>
          <w:rtl/>
        </w:rPr>
        <w:t>ערעור בבית הדין</w:t>
      </w:r>
      <w:r w:rsidR="008E4099">
        <w:rPr>
          <w:rFonts w:hint="cs"/>
          <w:rtl/>
        </w:rPr>
        <w:t xml:space="preserve"> הרבני</w:t>
      </w:r>
      <w:r>
        <w:rPr>
          <w:rFonts w:hint="cs"/>
          <w:rtl/>
        </w:rPr>
        <w:t xml:space="preserve"> העליון</w:t>
      </w:r>
      <w:r w:rsidR="007B6F41">
        <w:rPr>
          <w:rFonts w:hint="cs"/>
          <w:rtl/>
        </w:rPr>
        <w:t>, עקרון הסוביודיצה מחייב שהכנסת לא תדון בעניין.</w:t>
      </w:r>
      <w:r>
        <w:rPr>
          <w:rFonts w:hint="cs"/>
          <w:rtl/>
        </w:rPr>
        <w:t xml:space="preserve"> </w:t>
      </w:r>
      <w:r w:rsidR="007B6F41">
        <w:rPr>
          <w:rFonts w:hint="cs"/>
          <w:rtl/>
        </w:rPr>
        <w:t xml:space="preserve"> לדיון הזה עלולה להיות השפעה פסולה על ההליך המשפטי. כמדומני שהמקובל במקרים ד</w:t>
      </w:r>
      <w:r w:rsidR="008E4099">
        <w:rPr>
          <w:rFonts w:hint="cs"/>
          <w:rtl/>
        </w:rPr>
        <w:t>ו</w:t>
      </w:r>
      <w:r w:rsidR="007B6F41">
        <w:rPr>
          <w:rFonts w:hint="cs"/>
          <w:rtl/>
        </w:rPr>
        <w:t>מים, ואני זוכר את זה כחבר נשיאות הכנסת, לא פעם ולא פעמ</w:t>
      </w:r>
      <w:r w:rsidR="008E4099">
        <w:rPr>
          <w:rFonts w:hint="cs"/>
          <w:rtl/>
        </w:rPr>
        <w:t xml:space="preserve">יים </w:t>
      </w:r>
      <w:r w:rsidR="007B6F41">
        <w:rPr>
          <w:rFonts w:hint="cs"/>
          <w:rtl/>
        </w:rPr>
        <w:t xml:space="preserve">עולים נושאים לדיון שנמצאים בהליך שיפוטי, והכלל הוא </w:t>
      </w:r>
      <w:r w:rsidR="007B6F41">
        <w:rPr>
          <w:rtl/>
        </w:rPr>
        <w:t>–</w:t>
      </w:r>
      <w:r w:rsidR="007B6F41">
        <w:rPr>
          <w:rFonts w:hint="cs"/>
          <w:rtl/>
        </w:rPr>
        <w:t xml:space="preserve"> אני לא נכחתי בדיון שבו הנושא הזה אושר ואני לא יודע מה היו השיקולים של הנשיאות, אבל לדעתי על פי הכללים הנהוגים אין מן הראוי שהכנסת תדון בכך. צריך לתת למערכת השיפוטית של בתי הדין שאיננה שונה</w:t>
      </w:r>
      <w:r w:rsidR="006529C0">
        <w:rPr>
          <w:rFonts w:hint="cs"/>
          <w:rtl/>
        </w:rPr>
        <w:t xml:space="preserve"> מהמערכת השיפוטית האחרת לסיים את עבודתה, לפסוק את פסק דינה. אחר כך אם לכנסת </w:t>
      </w:r>
      <w:r w:rsidR="007B6F41">
        <w:rPr>
          <w:rFonts w:hint="cs"/>
          <w:rtl/>
        </w:rPr>
        <w:t xml:space="preserve"> </w:t>
      </w:r>
      <w:r w:rsidR="006529C0">
        <w:rPr>
          <w:rFonts w:hint="cs"/>
          <w:rtl/>
        </w:rPr>
        <w:t>יש מה לומר, כמובן פתוחה בפניה הדלת, לא תוך כדי הדיון.</w:t>
      </w:r>
    </w:p>
    <w:p w:rsidR="00EF60B1" w:rsidRDefault="00EF60B1" w:rsidP="00EF60B1">
      <w:pPr>
        <w:ind w:firstLine="0"/>
        <w:rPr>
          <w:rtl/>
        </w:rPr>
      </w:pPr>
      <w:bookmarkStart w:id="38" w:name="_ETM_Q1_529670"/>
      <w:bookmarkStart w:id="39" w:name="_ETM_Q1_529765"/>
      <w:bookmarkStart w:id="40" w:name="_ETM_Q1_506497"/>
      <w:bookmarkStart w:id="41" w:name="_ETM_Q1_506590"/>
      <w:bookmarkStart w:id="42" w:name="_ETM_Q1_523046"/>
      <w:bookmarkStart w:id="43" w:name="_ETM_Q1_523127"/>
      <w:bookmarkStart w:id="44" w:name="_ETM_Q1_524934"/>
      <w:bookmarkStart w:id="45" w:name="_ETM_Q1_565955"/>
      <w:bookmarkStart w:id="46" w:name="_ETM_Q1_566018"/>
      <w:bookmarkEnd w:id="38"/>
      <w:bookmarkEnd w:id="39"/>
      <w:bookmarkEnd w:id="40"/>
      <w:bookmarkEnd w:id="41"/>
      <w:bookmarkEnd w:id="42"/>
      <w:bookmarkEnd w:id="43"/>
      <w:bookmarkEnd w:id="44"/>
      <w:bookmarkEnd w:id="45"/>
      <w:bookmarkEnd w:id="46"/>
    </w:p>
    <w:p w:rsidR="00EF60B1" w:rsidRDefault="00EF60B1" w:rsidP="00F80421">
      <w:pPr>
        <w:pStyle w:val="af6"/>
        <w:rPr>
          <w:rtl/>
        </w:rPr>
      </w:pPr>
      <w:bookmarkStart w:id="47" w:name="ET_yor_4741_12"/>
      <w:r w:rsidRPr="00F80421">
        <w:rPr>
          <w:rStyle w:val="TagStyle"/>
          <w:rtl/>
        </w:rPr>
        <w:t xml:space="preserve"> &lt;&lt; יור &gt;&gt;</w:t>
      </w:r>
      <w:r w:rsidRPr="00EF60B1">
        <w:rPr>
          <w:rStyle w:val="TagStyle"/>
          <w:rtl/>
        </w:rPr>
        <w:t xml:space="preserve"> </w:t>
      </w:r>
      <w:r>
        <w:rPr>
          <w:rtl/>
        </w:rPr>
        <w:t>היו"ר זאב בנימין בגין:</w:t>
      </w:r>
      <w:r w:rsidRPr="00EF60B1">
        <w:rPr>
          <w:rStyle w:val="TagStyle"/>
          <w:rtl/>
        </w:rPr>
        <w:t xml:space="preserve"> </w:t>
      </w:r>
      <w:r w:rsidRPr="00F80421">
        <w:rPr>
          <w:rStyle w:val="TagStyle"/>
          <w:rtl/>
        </w:rPr>
        <w:t>&lt;&lt; יור &gt;&gt;</w:t>
      </w:r>
      <w:r>
        <w:rPr>
          <w:rtl/>
        </w:rPr>
        <w:t xml:space="preserve"> </w:t>
      </w:r>
      <w:bookmarkEnd w:id="47"/>
    </w:p>
    <w:p w:rsidR="00EF60B1" w:rsidRDefault="00EF60B1" w:rsidP="00EF60B1">
      <w:pPr>
        <w:pStyle w:val="KeepWithNext"/>
        <w:rPr>
          <w:rtl/>
        </w:rPr>
      </w:pPr>
    </w:p>
    <w:p w:rsidR="00EF60B1" w:rsidRDefault="00EF60B1" w:rsidP="006865DB">
      <w:pPr>
        <w:rPr>
          <w:rtl/>
        </w:rPr>
      </w:pPr>
      <w:bookmarkStart w:id="48" w:name="_ETM_Q1_567078"/>
      <w:bookmarkEnd w:id="48"/>
      <w:r>
        <w:rPr>
          <w:rFonts w:hint="cs"/>
          <w:rtl/>
        </w:rPr>
        <w:t>תודה.</w:t>
      </w:r>
      <w:bookmarkStart w:id="49" w:name="_ETM_Q1_568210"/>
      <w:bookmarkStart w:id="50" w:name="_ETM_Q1_568301"/>
      <w:bookmarkStart w:id="51" w:name="_ETM_Q1_568338"/>
      <w:bookmarkStart w:id="52" w:name="_ETM_Q1_568459"/>
      <w:bookmarkEnd w:id="49"/>
      <w:bookmarkEnd w:id="50"/>
      <w:bookmarkEnd w:id="51"/>
      <w:bookmarkEnd w:id="52"/>
      <w:r w:rsidR="006865DB">
        <w:rPr>
          <w:rFonts w:hint="cs"/>
          <w:rtl/>
        </w:rPr>
        <w:t xml:space="preserve"> </w:t>
      </w:r>
      <w:r>
        <w:rPr>
          <w:rFonts w:hint="cs"/>
          <w:rtl/>
        </w:rPr>
        <w:t xml:space="preserve">אומר שזו גם </w:t>
      </w:r>
      <w:proofErr w:type="spellStart"/>
      <w:r>
        <w:rPr>
          <w:rFonts w:hint="cs"/>
          <w:rtl/>
        </w:rPr>
        <w:t>היתה</w:t>
      </w:r>
      <w:proofErr w:type="spellEnd"/>
      <w:r>
        <w:rPr>
          <w:rFonts w:hint="cs"/>
          <w:rtl/>
        </w:rPr>
        <w:t xml:space="preserve"> תהייתי אתמול כאשר </w:t>
      </w:r>
      <w:bookmarkStart w:id="53" w:name="_ETM_Q1_568998"/>
      <w:bookmarkEnd w:id="53"/>
      <w:r>
        <w:rPr>
          <w:rFonts w:hint="cs"/>
          <w:rtl/>
        </w:rPr>
        <w:t xml:space="preserve">התבקשתי לנהל את הישיבה, ובלי לשמוע את היועץ המשפטי קיבלתי </w:t>
      </w:r>
      <w:bookmarkStart w:id="54" w:name="_ETM_Q1_581477"/>
      <w:bookmarkEnd w:id="54"/>
      <w:r>
        <w:rPr>
          <w:rFonts w:hint="cs"/>
          <w:rtl/>
        </w:rPr>
        <w:t xml:space="preserve">את ההודעה שיש חוות דעת משפטית המאשרת זאת. יש לנו </w:t>
      </w:r>
      <w:bookmarkStart w:id="55" w:name="_ETM_Q1_585324"/>
      <w:bookmarkEnd w:id="55"/>
      <w:r>
        <w:rPr>
          <w:rFonts w:hint="cs"/>
          <w:rtl/>
        </w:rPr>
        <w:t>הזדמנות לשמוע את</w:t>
      </w:r>
      <w:r w:rsidR="008E4099">
        <w:rPr>
          <w:rFonts w:hint="cs"/>
          <w:rtl/>
        </w:rPr>
        <w:t xml:space="preserve"> כבוד</w:t>
      </w:r>
      <w:r>
        <w:rPr>
          <w:rFonts w:hint="cs"/>
          <w:rtl/>
        </w:rPr>
        <w:t xml:space="preserve"> היועץ המשפטי לוועדה עו"ד גור בליי לעניין </w:t>
      </w:r>
      <w:bookmarkStart w:id="56" w:name="_ETM_Q1_593099"/>
      <w:bookmarkEnd w:id="56"/>
      <w:r w:rsidR="008E4099">
        <w:rPr>
          <w:rFonts w:hint="cs"/>
          <w:rtl/>
        </w:rPr>
        <w:t xml:space="preserve">זה ואז </w:t>
      </w:r>
      <w:r>
        <w:rPr>
          <w:rFonts w:hint="cs"/>
          <w:rtl/>
        </w:rPr>
        <w:t>נדע איפה אנחנו עומדים, בבקשה.</w:t>
      </w:r>
    </w:p>
    <w:p w:rsidR="00EF60B1" w:rsidRDefault="00EF60B1" w:rsidP="00EF60B1">
      <w:pPr>
        <w:rPr>
          <w:rtl/>
        </w:rPr>
      </w:pPr>
      <w:bookmarkStart w:id="57" w:name="_ETM_Q1_570758"/>
      <w:bookmarkStart w:id="58" w:name="_ETM_Q1_570851"/>
      <w:bookmarkEnd w:id="57"/>
      <w:bookmarkEnd w:id="58"/>
      <w:r>
        <w:rPr>
          <w:rtl/>
        </w:rPr>
        <w:t xml:space="preserve">  </w:t>
      </w:r>
    </w:p>
    <w:p w:rsidR="00EF60B1" w:rsidRDefault="00EF60B1" w:rsidP="00F80421">
      <w:pPr>
        <w:pStyle w:val="a4"/>
        <w:rPr>
          <w:rtl/>
        </w:rPr>
      </w:pPr>
      <w:bookmarkStart w:id="59" w:name="ET_speaker_גור_בליי_10"/>
      <w:r w:rsidRPr="00F80421">
        <w:rPr>
          <w:rStyle w:val="TagStyle"/>
          <w:rtl/>
        </w:rPr>
        <w:t xml:space="preserve"> &lt;&lt; דובר &gt;&gt;</w:t>
      </w:r>
      <w:r w:rsidRPr="00EF60B1">
        <w:rPr>
          <w:rStyle w:val="TagStyle"/>
          <w:rtl/>
        </w:rPr>
        <w:t xml:space="preserve"> </w:t>
      </w:r>
      <w:r>
        <w:rPr>
          <w:rtl/>
        </w:rPr>
        <w:t>גור בליי:</w:t>
      </w:r>
      <w:r w:rsidRPr="00EF60B1">
        <w:rPr>
          <w:rStyle w:val="TagStyle"/>
          <w:rtl/>
        </w:rPr>
        <w:t xml:space="preserve"> </w:t>
      </w:r>
      <w:r w:rsidRPr="00F80421">
        <w:rPr>
          <w:rStyle w:val="TagStyle"/>
          <w:rtl/>
        </w:rPr>
        <w:t>&lt;&lt; דובר &gt;&gt;</w:t>
      </w:r>
      <w:r>
        <w:rPr>
          <w:rtl/>
        </w:rPr>
        <w:t xml:space="preserve"> </w:t>
      </w:r>
      <w:bookmarkEnd w:id="59"/>
    </w:p>
    <w:p w:rsidR="00EF60B1" w:rsidRDefault="00EF60B1" w:rsidP="00EF60B1">
      <w:pPr>
        <w:pStyle w:val="KeepWithNext"/>
        <w:rPr>
          <w:rtl/>
        </w:rPr>
      </w:pPr>
    </w:p>
    <w:p w:rsidR="00EF60B1" w:rsidRDefault="00EF60B1" w:rsidP="00EF60B1">
      <w:pPr>
        <w:rPr>
          <w:rtl/>
        </w:rPr>
      </w:pPr>
      <w:bookmarkStart w:id="60" w:name="_ETM_Q1_525672"/>
      <w:bookmarkStart w:id="61" w:name="_ETM_Q1_525748"/>
      <w:bookmarkEnd w:id="60"/>
      <w:bookmarkEnd w:id="61"/>
      <w:r>
        <w:rPr>
          <w:rtl/>
        </w:rPr>
        <w:t xml:space="preserve">  </w:t>
      </w:r>
      <w:r>
        <w:rPr>
          <w:rFonts w:hint="cs"/>
          <w:rtl/>
        </w:rPr>
        <w:t>הסוגיה הזו בהחלט עלתה</w:t>
      </w:r>
      <w:r w:rsidR="008E4099">
        <w:rPr>
          <w:rFonts w:hint="cs"/>
          <w:rtl/>
        </w:rPr>
        <w:t>,</w:t>
      </w:r>
      <w:r>
        <w:rPr>
          <w:rFonts w:hint="cs"/>
          <w:rtl/>
        </w:rPr>
        <w:t xml:space="preserve"> והועלתה גם בפני היועץ המשפטי </w:t>
      </w:r>
      <w:r w:rsidR="008E4099">
        <w:rPr>
          <w:rFonts w:hint="cs"/>
          <w:rtl/>
        </w:rPr>
        <w:t>לכנסת</w:t>
      </w:r>
      <w:r w:rsidR="00795A45">
        <w:rPr>
          <w:rFonts w:hint="cs"/>
          <w:rtl/>
        </w:rPr>
        <w:t xml:space="preserve"> ספציפית גם לגבי </w:t>
      </w:r>
      <w:bookmarkStart w:id="62" w:name="_ETM_Q1_602291"/>
      <w:bookmarkEnd w:id="62"/>
      <w:r w:rsidR="00795A45">
        <w:rPr>
          <w:rFonts w:hint="cs"/>
          <w:rtl/>
        </w:rPr>
        <w:t xml:space="preserve">הדיון הזה. עמדתו בהקשר הזה של היועץ המשפטי לכנסת </w:t>
      </w:r>
      <w:bookmarkStart w:id="63" w:name="_ETM_Q1_606190"/>
      <w:bookmarkEnd w:id="63"/>
      <w:r w:rsidR="00795A45">
        <w:rPr>
          <w:rFonts w:hint="cs"/>
          <w:rtl/>
        </w:rPr>
        <w:t xml:space="preserve">שהוא הביע אותה גם במקרים רבים אחרים כי הנושא הזה </w:t>
      </w:r>
      <w:bookmarkStart w:id="64" w:name="_ETM_Q1_608681"/>
      <w:bookmarkEnd w:id="64"/>
      <w:r w:rsidR="008E4099">
        <w:rPr>
          <w:rFonts w:hint="cs"/>
          <w:rtl/>
        </w:rPr>
        <w:t>עלה, זה שמכיוון שב</w:t>
      </w:r>
      <w:r w:rsidR="00795A45">
        <w:rPr>
          <w:rFonts w:hint="cs"/>
          <w:rtl/>
        </w:rPr>
        <w:t xml:space="preserve">לא מעט מהמקרים חברי כנסת מעלים נושאים </w:t>
      </w:r>
      <w:bookmarkStart w:id="65" w:name="_ETM_Q1_613578"/>
      <w:bookmarkEnd w:id="65"/>
      <w:r w:rsidR="00795A45">
        <w:rPr>
          <w:rFonts w:hint="cs"/>
          <w:rtl/>
        </w:rPr>
        <w:t xml:space="preserve">לדיון שיש להם נגיעות כאלה ואחרות להליכים משפטיים בכלל </w:t>
      </w:r>
      <w:bookmarkStart w:id="66" w:name="_ETM_Q1_621562"/>
      <w:bookmarkEnd w:id="66"/>
      <w:r w:rsidR="00795A45">
        <w:rPr>
          <w:rFonts w:hint="cs"/>
          <w:rtl/>
        </w:rPr>
        <w:t xml:space="preserve">בערכאות שיפוטיות אז הגישה הכללית שלו בעניין הזה שגם </w:t>
      </w:r>
      <w:bookmarkStart w:id="67" w:name="_ETM_Q1_622700"/>
      <w:bookmarkEnd w:id="67"/>
      <w:r w:rsidR="00795A45">
        <w:rPr>
          <w:rFonts w:hint="cs"/>
          <w:rtl/>
        </w:rPr>
        <w:t xml:space="preserve">באה לידי ביטוי </w:t>
      </w:r>
      <w:r w:rsidR="008E71BC">
        <w:rPr>
          <w:rFonts w:hint="cs"/>
          <w:rtl/>
        </w:rPr>
        <w:t xml:space="preserve">במקרים אחרים זה שלמעט בהליכים פליליים, </w:t>
      </w:r>
      <w:bookmarkStart w:id="68" w:name="_ETM_Q1_625592"/>
      <w:bookmarkEnd w:id="68"/>
      <w:r w:rsidR="008E71BC">
        <w:rPr>
          <w:rFonts w:hint="cs"/>
          <w:rtl/>
        </w:rPr>
        <w:t xml:space="preserve">כי עיקרון הסוביודיצה לפי חוק בתי המשפט הוא על עניינים </w:t>
      </w:r>
      <w:bookmarkStart w:id="69" w:name="_ETM_Q1_630359"/>
      <w:bookmarkEnd w:id="69"/>
      <w:r w:rsidR="008E4099">
        <w:rPr>
          <w:rFonts w:hint="cs"/>
          <w:rtl/>
        </w:rPr>
        <w:t>פליליים, אז</w:t>
      </w:r>
      <w:r w:rsidR="008E71BC">
        <w:rPr>
          <w:rFonts w:hint="cs"/>
          <w:rtl/>
        </w:rPr>
        <w:t xml:space="preserve"> למעט בעניינים פליליים, בהליכים אחרים ניתן </w:t>
      </w:r>
      <w:bookmarkStart w:id="70" w:name="_ETM_Q1_637110"/>
      <w:bookmarkEnd w:id="70"/>
      <w:r w:rsidR="008E71BC">
        <w:rPr>
          <w:rFonts w:hint="cs"/>
          <w:rtl/>
        </w:rPr>
        <w:t xml:space="preserve">לקיים דיון בוועדה אבל </w:t>
      </w:r>
      <w:r w:rsidR="00B4505A">
        <w:rPr>
          <w:rFonts w:hint="cs"/>
          <w:rtl/>
        </w:rPr>
        <w:t xml:space="preserve">הדיון </w:t>
      </w:r>
      <w:bookmarkStart w:id="71" w:name="_ETM_Q1_642010"/>
      <w:bookmarkEnd w:id="71"/>
      <w:r w:rsidR="00B4505A">
        <w:rPr>
          <w:rFonts w:hint="cs"/>
          <w:rtl/>
        </w:rPr>
        <w:t xml:space="preserve">צריך לעסוק בסוגיה הכללית ולא לעסוק כלל </w:t>
      </w:r>
      <w:bookmarkStart w:id="72" w:name="_ETM_Q1_642787"/>
      <w:bookmarkEnd w:id="72"/>
      <w:r w:rsidR="00B4505A">
        <w:rPr>
          <w:rFonts w:hint="cs"/>
          <w:rtl/>
        </w:rPr>
        <w:t>בפרטי המקרה הספציפי.</w:t>
      </w:r>
    </w:p>
    <w:p w:rsidR="00B4505A" w:rsidRDefault="00B4505A" w:rsidP="00EF60B1">
      <w:pPr>
        <w:rPr>
          <w:rtl/>
        </w:rPr>
      </w:pPr>
      <w:bookmarkStart w:id="73" w:name="_ETM_Q1_645602"/>
      <w:bookmarkStart w:id="74" w:name="_ETM_Q1_645662"/>
      <w:bookmarkStart w:id="75" w:name="_ETM_Q1_645714"/>
      <w:bookmarkStart w:id="76" w:name="_ETM_Q1_645843"/>
      <w:bookmarkStart w:id="77" w:name="_ETM_Q1_642131"/>
      <w:bookmarkEnd w:id="73"/>
      <w:bookmarkEnd w:id="74"/>
      <w:bookmarkEnd w:id="75"/>
      <w:bookmarkEnd w:id="76"/>
      <w:bookmarkEnd w:id="77"/>
    </w:p>
    <w:p w:rsidR="00B4505A" w:rsidRDefault="00B4505A" w:rsidP="00F80421">
      <w:pPr>
        <w:pStyle w:val="a4"/>
        <w:rPr>
          <w:rtl/>
        </w:rPr>
      </w:pPr>
      <w:bookmarkStart w:id="78" w:name="ET_knessetmember_5291_13"/>
      <w:r w:rsidRPr="00F80421">
        <w:rPr>
          <w:rStyle w:val="TagStyle"/>
          <w:rtl/>
        </w:rPr>
        <w:t xml:space="preserve"> &lt;&lt; דובר &gt;&gt;</w:t>
      </w:r>
      <w:r w:rsidRPr="00B4505A">
        <w:rPr>
          <w:rStyle w:val="TagStyle"/>
          <w:rtl/>
        </w:rPr>
        <w:t xml:space="preserve"> </w:t>
      </w:r>
      <w:r>
        <w:rPr>
          <w:rtl/>
        </w:rPr>
        <w:t xml:space="preserve">בצלאל </w:t>
      </w:r>
      <w:proofErr w:type="spellStart"/>
      <w:r>
        <w:rPr>
          <w:rtl/>
        </w:rPr>
        <w:t>סמוטריץ</w:t>
      </w:r>
      <w:proofErr w:type="spellEnd"/>
      <w:r>
        <w:rPr>
          <w:rtl/>
        </w:rPr>
        <w:t xml:space="preserve"> (הבית היהודי):</w:t>
      </w:r>
      <w:r w:rsidRPr="00B4505A">
        <w:rPr>
          <w:rStyle w:val="TagStyle"/>
          <w:rtl/>
        </w:rPr>
        <w:t xml:space="preserve"> </w:t>
      </w:r>
      <w:r w:rsidRPr="00F80421">
        <w:rPr>
          <w:rStyle w:val="TagStyle"/>
          <w:rtl/>
        </w:rPr>
        <w:t>&lt;&lt; דובר &gt;&gt;</w:t>
      </w:r>
      <w:r>
        <w:rPr>
          <w:rtl/>
        </w:rPr>
        <w:t xml:space="preserve"> </w:t>
      </w:r>
      <w:bookmarkEnd w:id="78"/>
    </w:p>
    <w:p w:rsidR="00B4505A" w:rsidRDefault="00B4505A" w:rsidP="00B4505A">
      <w:pPr>
        <w:pStyle w:val="KeepWithNext"/>
        <w:rPr>
          <w:rtl/>
        </w:rPr>
      </w:pPr>
    </w:p>
    <w:p w:rsidR="00B4505A" w:rsidRDefault="00B4505A" w:rsidP="00B4505A">
      <w:pPr>
        <w:rPr>
          <w:rtl/>
        </w:rPr>
      </w:pPr>
      <w:bookmarkStart w:id="79" w:name="_ETM_Q1_642817"/>
      <w:bookmarkEnd w:id="79"/>
      <w:r>
        <w:rPr>
          <w:rFonts w:hint="cs"/>
          <w:rtl/>
        </w:rPr>
        <w:t>א</w:t>
      </w:r>
      <w:bookmarkStart w:id="80" w:name="_ETM_Q1_642891"/>
      <w:bookmarkEnd w:id="80"/>
      <w:r w:rsidR="008E4099">
        <w:rPr>
          <w:rFonts w:hint="cs"/>
          <w:rtl/>
        </w:rPr>
        <w:t>בל הנושא הזה מדבר על</w:t>
      </w:r>
      <w:r>
        <w:rPr>
          <w:rFonts w:hint="cs"/>
          <w:rtl/>
        </w:rPr>
        <w:t xml:space="preserve"> מקרה </w:t>
      </w:r>
      <w:bookmarkStart w:id="81" w:name="_ETM_Q1_648547"/>
      <w:bookmarkEnd w:id="81"/>
      <w:r>
        <w:rPr>
          <w:rFonts w:hint="cs"/>
          <w:rtl/>
        </w:rPr>
        <w:t xml:space="preserve">ספציפי. לא הגדירו את זה: סירובה של הרבנות הראשית </w:t>
      </w:r>
      <w:bookmarkStart w:id="82" w:name="_ETM_Q1_652994"/>
      <w:bookmarkEnd w:id="82"/>
      <w:r>
        <w:rPr>
          <w:rFonts w:hint="cs"/>
          <w:rtl/>
        </w:rPr>
        <w:t xml:space="preserve">להעניק היתרים. מדובר על מקרה ספציפי, זו הכתבה </w:t>
      </w:r>
      <w:bookmarkStart w:id="83" w:name="_ETM_Q1_650335"/>
      <w:bookmarkEnd w:id="83"/>
      <w:r>
        <w:rPr>
          <w:rFonts w:hint="cs"/>
          <w:rtl/>
        </w:rPr>
        <w:t>ב</w:t>
      </w:r>
      <w:bookmarkStart w:id="84" w:name="_ETM_Q1_654956"/>
      <w:bookmarkStart w:id="85" w:name="_ETM_Q1_655005"/>
      <w:bookmarkEnd w:id="84"/>
      <w:bookmarkEnd w:id="85"/>
      <w:r w:rsidR="008E4099">
        <w:rPr>
          <w:rFonts w:hint="cs"/>
          <w:rtl/>
        </w:rPr>
        <w:t>"</w:t>
      </w:r>
      <w:r>
        <w:rPr>
          <w:rFonts w:hint="cs"/>
          <w:rtl/>
        </w:rPr>
        <w:t>וואלה</w:t>
      </w:r>
      <w:r w:rsidR="008E4099">
        <w:rPr>
          <w:rFonts w:hint="cs"/>
          <w:rtl/>
        </w:rPr>
        <w:t>"</w:t>
      </w:r>
      <w:r>
        <w:rPr>
          <w:rFonts w:hint="cs"/>
          <w:rtl/>
        </w:rPr>
        <w:t xml:space="preserve"> </w:t>
      </w:r>
      <w:r>
        <w:rPr>
          <w:rtl/>
        </w:rPr>
        <w:t>–</w:t>
      </w:r>
      <w:r>
        <w:rPr>
          <w:rFonts w:hint="cs"/>
          <w:rtl/>
        </w:rPr>
        <w:t xml:space="preserve"> זה נושא הדיון. </w:t>
      </w:r>
    </w:p>
    <w:p w:rsidR="00B4505A" w:rsidRDefault="00B4505A" w:rsidP="008C1A33">
      <w:pPr>
        <w:ind w:firstLine="0"/>
        <w:rPr>
          <w:rtl/>
        </w:rPr>
      </w:pPr>
      <w:bookmarkStart w:id="86" w:name="_ETM_Q1_657855"/>
      <w:bookmarkStart w:id="87" w:name="_ETM_Q1_657916"/>
      <w:bookmarkStart w:id="88" w:name="_ETM_Q1_657967"/>
      <w:bookmarkStart w:id="89" w:name="_ETM_Q1_658027"/>
      <w:bookmarkEnd w:id="86"/>
      <w:bookmarkEnd w:id="87"/>
      <w:bookmarkEnd w:id="88"/>
      <w:bookmarkEnd w:id="89"/>
    </w:p>
    <w:p w:rsidR="00B4505A" w:rsidRDefault="00B4505A" w:rsidP="00F80421">
      <w:pPr>
        <w:pStyle w:val="af6"/>
        <w:rPr>
          <w:rtl/>
        </w:rPr>
      </w:pPr>
      <w:bookmarkStart w:id="90" w:name="ET_yor_4741_14"/>
      <w:r w:rsidRPr="00F80421">
        <w:rPr>
          <w:rStyle w:val="TagStyle"/>
          <w:rtl/>
        </w:rPr>
        <w:t xml:space="preserve"> &lt;&lt; יור &gt;&gt;</w:t>
      </w:r>
      <w:r w:rsidRPr="00B4505A">
        <w:rPr>
          <w:rStyle w:val="TagStyle"/>
          <w:rtl/>
        </w:rPr>
        <w:t xml:space="preserve"> </w:t>
      </w:r>
      <w:r>
        <w:rPr>
          <w:rtl/>
        </w:rPr>
        <w:t>היו"ר זאב בנימין בגין:</w:t>
      </w:r>
      <w:r w:rsidRPr="00B4505A">
        <w:rPr>
          <w:rStyle w:val="TagStyle"/>
          <w:rtl/>
        </w:rPr>
        <w:t xml:space="preserve"> </w:t>
      </w:r>
      <w:r w:rsidRPr="00F80421">
        <w:rPr>
          <w:rStyle w:val="TagStyle"/>
          <w:rtl/>
        </w:rPr>
        <w:t>&lt;&lt; יור &gt;&gt;</w:t>
      </w:r>
      <w:r>
        <w:rPr>
          <w:rtl/>
        </w:rPr>
        <w:t xml:space="preserve"> </w:t>
      </w:r>
      <w:bookmarkEnd w:id="90"/>
    </w:p>
    <w:p w:rsidR="00B4505A" w:rsidRDefault="00B4505A" w:rsidP="00B4505A">
      <w:pPr>
        <w:pStyle w:val="KeepWithNext"/>
        <w:rPr>
          <w:rtl/>
        </w:rPr>
      </w:pPr>
    </w:p>
    <w:p w:rsidR="00B4505A" w:rsidRDefault="00B4505A" w:rsidP="00B4505A">
      <w:pPr>
        <w:rPr>
          <w:rtl/>
        </w:rPr>
      </w:pPr>
      <w:bookmarkStart w:id="91" w:name="_ETM_Q1_653207"/>
      <w:bookmarkEnd w:id="91"/>
      <w:r>
        <w:rPr>
          <w:rFonts w:hint="cs"/>
          <w:rtl/>
        </w:rPr>
        <w:t xml:space="preserve">הנושא עכשיו הוא: </w:t>
      </w:r>
      <w:bookmarkStart w:id="92" w:name="_ETM_Q1_655130"/>
      <w:bookmarkEnd w:id="92"/>
      <w:r>
        <w:rPr>
          <w:rFonts w:hint="cs"/>
          <w:rtl/>
        </w:rPr>
        <w:t>רב סירב, לא סירובה של הרבנות.</w:t>
      </w:r>
    </w:p>
    <w:p w:rsidR="00B4505A" w:rsidRDefault="00B4505A" w:rsidP="008C1A33">
      <w:pPr>
        <w:ind w:firstLine="0"/>
        <w:rPr>
          <w:rtl/>
        </w:rPr>
      </w:pPr>
      <w:bookmarkStart w:id="93" w:name="_ETM_Q1_654586"/>
      <w:bookmarkStart w:id="94" w:name="_ETM_Q1_654649"/>
      <w:bookmarkStart w:id="95" w:name="_ETM_Q1_654751"/>
      <w:bookmarkStart w:id="96" w:name="_ETM_Q1_654805"/>
      <w:bookmarkStart w:id="97" w:name="_ETM_Q1_659243"/>
      <w:bookmarkEnd w:id="93"/>
      <w:bookmarkEnd w:id="94"/>
      <w:bookmarkEnd w:id="95"/>
      <w:bookmarkEnd w:id="96"/>
      <w:bookmarkEnd w:id="97"/>
    </w:p>
    <w:p w:rsidR="003B1A78" w:rsidRDefault="003B1A78" w:rsidP="008C1A33">
      <w:pPr>
        <w:ind w:firstLine="0"/>
        <w:rPr>
          <w:rtl/>
        </w:rPr>
      </w:pPr>
    </w:p>
    <w:p w:rsidR="003B1A78" w:rsidRDefault="003B1A78" w:rsidP="008C1A33">
      <w:pPr>
        <w:ind w:firstLine="0"/>
        <w:rPr>
          <w:rtl/>
        </w:rPr>
      </w:pPr>
    </w:p>
    <w:p w:rsidR="003B1A78" w:rsidRDefault="003B1A78" w:rsidP="008C1A33">
      <w:pPr>
        <w:ind w:firstLine="0"/>
        <w:rPr>
          <w:rtl/>
        </w:rPr>
      </w:pPr>
    </w:p>
    <w:p w:rsidR="00B4505A" w:rsidRDefault="00B4505A" w:rsidP="00F80421">
      <w:pPr>
        <w:pStyle w:val="a4"/>
        <w:rPr>
          <w:rtl/>
        </w:rPr>
      </w:pPr>
      <w:bookmarkStart w:id="98" w:name="ET_knessetmember_5291_15"/>
      <w:r w:rsidRPr="00F80421">
        <w:rPr>
          <w:rStyle w:val="TagStyle"/>
          <w:rtl/>
        </w:rPr>
        <w:lastRenderedPageBreak/>
        <w:t xml:space="preserve"> &lt;&lt; דובר &gt;&gt;</w:t>
      </w:r>
      <w:r w:rsidRPr="00B4505A">
        <w:rPr>
          <w:rStyle w:val="TagStyle"/>
          <w:rtl/>
        </w:rPr>
        <w:t xml:space="preserve"> </w:t>
      </w:r>
      <w:r>
        <w:rPr>
          <w:rtl/>
        </w:rPr>
        <w:t xml:space="preserve">בצלאל </w:t>
      </w:r>
      <w:proofErr w:type="spellStart"/>
      <w:r>
        <w:rPr>
          <w:rtl/>
        </w:rPr>
        <w:t>סמוטריץ</w:t>
      </w:r>
      <w:proofErr w:type="spellEnd"/>
      <w:r>
        <w:rPr>
          <w:rtl/>
        </w:rPr>
        <w:t xml:space="preserve"> (הבית היהודי):</w:t>
      </w:r>
      <w:r w:rsidRPr="00B4505A">
        <w:rPr>
          <w:rStyle w:val="TagStyle"/>
          <w:rtl/>
        </w:rPr>
        <w:t xml:space="preserve"> </w:t>
      </w:r>
      <w:r w:rsidRPr="00F80421">
        <w:rPr>
          <w:rStyle w:val="TagStyle"/>
          <w:rtl/>
        </w:rPr>
        <w:t>&lt;&lt; דובר &gt;&gt;</w:t>
      </w:r>
      <w:r>
        <w:rPr>
          <w:rtl/>
        </w:rPr>
        <w:t xml:space="preserve"> </w:t>
      </w:r>
      <w:bookmarkEnd w:id="98"/>
    </w:p>
    <w:p w:rsidR="00B4505A" w:rsidRDefault="00B4505A" w:rsidP="00B4505A">
      <w:pPr>
        <w:pStyle w:val="KeepWithNext"/>
        <w:rPr>
          <w:rtl/>
        </w:rPr>
      </w:pPr>
    </w:p>
    <w:p w:rsidR="00B4505A" w:rsidRDefault="008E4099" w:rsidP="00B4505A">
      <w:pPr>
        <w:rPr>
          <w:rtl/>
        </w:rPr>
      </w:pPr>
      <w:bookmarkStart w:id="99" w:name="_ETM_Q1_659885"/>
      <w:bookmarkStart w:id="100" w:name="_ETM_Q1_659934"/>
      <w:bookmarkEnd w:id="99"/>
      <w:bookmarkEnd w:id="100"/>
      <w:r>
        <w:rPr>
          <w:rFonts w:hint="cs"/>
          <w:rtl/>
        </w:rPr>
        <w:t xml:space="preserve">לא, </w:t>
      </w:r>
      <w:r w:rsidR="00B4505A">
        <w:rPr>
          <w:rFonts w:hint="cs"/>
          <w:rtl/>
        </w:rPr>
        <w:t>אבל פורסם ב</w:t>
      </w:r>
      <w:r>
        <w:rPr>
          <w:rFonts w:hint="cs"/>
          <w:rtl/>
        </w:rPr>
        <w:t>"</w:t>
      </w:r>
      <w:r w:rsidR="00B4505A">
        <w:rPr>
          <w:rFonts w:hint="cs"/>
          <w:rtl/>
        </w:rPr>
        <w:t>וואלה</w:t>
      </w:r>
      <w:r>
        <w:rPr>
          <w:rFonts w:hint="cs"/>
          <w:rtl/>
        </w:rPr>
        <w:t>"</w:t>
      </w:r>
      <w:r w:rsidR="00B4505A">
        <w:rPr>
          <w:rFonts w:hint="cs"/>
          <w:rtl/>
        </w:rPr>
        <w:t xml:space="preserve"> כי אם </w:t>
      </w:r>
      <w:bookmarkStart w:id="101" w:name="_ETM_Q1_655022"/>
      <w:bookmarkEnd w:id="101"/>
      <w:r w:rsidR="00B4505A">
        <w:rPr>
          <w:rFonts w:hint="cs"/>
          <w:rtl/>
        </w:rPr>
        <w:t>פנתה לבית הדין הרבני</w:t>
      </w:r>
      <w:r w:rsidR="00B4505A">
        <w:rPr>
          <w:rtl/>
        </w:rPr>
        <w:t xml:space="preserve"> </w:t>
      </w:r>
      <w:r w:rsidR="00B4505A">
        <w:rPr>
          <w:rFonts w:hint="cs"/>
          <w:rtl/>
        </w:rPr>
        <w:t xml:space="preserve">בתל אביב לקבל מראש אישור לכך </w:t>
      </w:r>
      <w:bookmarkStart w:id="102" w:name="_ETM_Q1_660251"/>
      <w:bookmarkEnd w:id="102"/>
      <w:r w:rsidR="00B4505A">
        <w:rPr>
          <w:rFonts w:hint="cs"/>
          <w:rtl/>
        </w:rPr>
        <w:t>שבנה וכו' וכו</w:t>
      </w:r>
      <w:r>
        <w:rPr>
          <w:rFonts w:hint="cs"/>
          <w:rtl/>
        </w:rPr>
        <w:t>' - -</w:t>
      </w:r>
    </w:p>
    <w:p w:rsidR="00B4505A" w:rsidRDefault="00B4505A" w:rsidP="008C1A33">
      <w:pPr>
        <w:ind w:firstLine="0"/>
        <w:rPr>
          <w:rtl/>
        </w:rPr>
      </w:pPr>
      <w:bookmarkStart w:id="103" w:name="_ETM_Q1_658527"/>
      <w:bookmarkStart w:id="104" w:name="_ETM_Q1_658609"/>
      <w:bookmarkStart w:id="105" w:name="_ETM_Q1_659646"/>
      <w:bookmarkEnd w:id="103"/>
      <w:bookmarkEnd w:id="104"/>
      <w:bookmarkEnd w:id="105"/>
    </w:p>
    <w:p w:rsidR="00B4505A" w:rsidRDefault="00B4505A" w:rsidP="00F80421">
      <w:pPr>
        <w:pStyle w:val="a4"/>
        <w:rPr>
          <w:rtl/>
        </w:rPr>
      </w:pPr>
      <w:bookmarkStart w:id="106" w:name="ET_speaker_5075_16"/>
      <w:r w:rsidRPr="00F80421">
        <w:rPr>
          <w:rStyle w:val="TagStyle"/>
          <w:rtl/>
        </w:rPr>
        <w:t xml:space="preserve"> &lt;&lt; דובר &gt;&gt;</w:t>
      </w:r>
      <w:r w:rsidRPr="00B4505A">
        <w:rPr>
          <w:rStyle w:val="TagStyle"/>
          <w:rtl/>
        </w:rPr>
        <w:t xml:space="preserve"> </w:t>
      </w:r>
      <w:r>
        <w:rPr>
          <w:rtl/>
        </w:rPr>
        <w:t>יעל גרמן (יש עתיד):</w:t>
      </w:r>
      <w:r w:rsidRPr="00B4505A">
        <w:rPr>
          <w:rStyle w:val="TagStyle"/>
          <w:rtl/>
        </w:rPr>
        <w:t xml:space="preserve"> </w:t>
      </w:r>
      <w:r w:rsidRPr="00F80421">
        <w:rPr>
          <w:rStyle w:val="TagStyle"/>
          <w:rtl/>
        </w:rPr>
        <w:t>&lt;&lt; דובר &gt;&gt;</w:t>
      </w:r>
      <w:r>
        <w:rPr>
          <w:rtl/>
        </w:rPr>
        <w:t xml:space="preserve"> </w:t>
      </w:r>
      <w:bookmarkEnd w:id="106"/>
    </w:p>
    <w:p w:rsidR="00B4505A" w:rsidRDefault="00B4505A" w:rsidP="00B4505A">
      <w:pPr>
        <w:pStyle w:val="KeepWithNext"/>
        <w:rPr>
          <w:rtl/>
        </w:rPr>
      </w:pPr>
    </w:p>
    <w:p w:rsidR="00B4505A" w:rsidRDefault="00B4505A" w:rsidP="00B4505A">
      <w:pPr>
        <w:rPr>
          <w:rtl/>
        </w:rPr>
      </w:pPr>
      <w:bookmarkStart w:id="107" w:name="_ETM_Q1_660345"/>
      <w:bookmarkStart w:id="108" w:name="_ETM_Q1_660408"/>
      <w:bookmarkEnd w:id="107"/>
      <w:bookmarkEnd w:id="108"/>
      <w:r>
        <w:rPr>
          <w:rFonts w:hint="cs"/>
          <w:rtl/>
        </w:rPr>
        <w:t xml:space="preserve">אבל הכותרת היא: רב סירב </w:t>
      </w:r>
      <w:bookmarkStart w:id="109" w:name="_ETM_Q1_664079"/>
      <w:bookmarkEnd w:id="109"/>
      <w:r>
        <w:rPr>
          <w:rFonts w:hint="cs"/>
          <w:rtl/>
        </w:rPr>
        <w:t>לתת היתרים.</w:t>
      </w:r>
    </w:p>
    <w:p w:rsidR="00B4505A" w:rsidRDefault="00B4505A" w:rsidP="008C1A33">
      <w:pPr>
        <w:ind w:firstLine="0"/>
        <w:rPr>
          <w:rtl/>
        </w:rPr>
      </w:pPr>
      <w:bookmarkStart w:id="110" w:name="_ETM_Q1_665487"/>
      <w:bookmarkStart w:id="111" w:name="_ETM_Q1_665541"/>
      <w:bookmarkStart w:id="112" w:name="_ETM_Q1_665615"/>
      <w:bookmarkStart w:id="113" w:name="_ETM_Q1_665668"/>
      <w:bookmarkStart w:id="114" w:name="_ETM_Q1_663833"/>
      <w:bookmarkEnd w:id="110"/>
      <w:bookmarkEnd w:id="111"/>
      <w:bookmarkEnd w:id="112"/>
      <w:bookmarkEnd w:id="113"/>
      <w:bookmarkEnd w:id="114"/>
    </w:p>
    <w:p w:rsidR="00B4505A" w:rsidRDefault="00B4505A" w:rsidP="00F80421">
      <w:pPr>
        <w:pStyle w:val="a4"/>
        <w:rPr>
          <w:rtl/>
        </w:rPr>
      </w:pPr>
      <w:bookmarkStart w:id="115" w:name="ET_knessetmember_5291_17"/>
      <w:r w:rsidRPr="00F80421">
        <w:rPr>
          <w:rStyle w:val="TagStyle"/>
          <w:rtl/>
        </w:rPr>
        <w:t xml:space="preserve"> &lt;&lt; דובר &gt;&gt;</w:t>
      </w:r>
      <w:r w:rsidRPr="00B4505A">
        <w:rPr>
          <w:rStyle w:val="TagStyle"/>
          <w:rtl/>
        </w:rPr>
        <w:t xml:space="preserve"> </w:t>
      </w:r>
      <w:r>
        <w:rPr>
          <w:rtl/>
        </w:rPr>
        <w:t xml:space="preserve">בצלאל </w:t>
      </w:r>
      <w:proofErr w:type="spellStart"/>
      <w:r>
        <w:rPr>
          <w:rtl/>
        </w:rPr>
        <w:t>סמוטריץ</w:t>
      </w:r>
      <w:proofErr w:type="spellEnd"/>
      <w:r>
        <w:rPr>
          <w:rtl/>
        </w:rPr>
        <w:t xml:space="preserve"> (הבית היהודי):</w:t>
      </w:r>
      <w:r w:rsidRPr="00B4505A">
        <w:rPr>
          <w:rStyle w:val="TagStyle"/>
          <w:rtl/>
        </w:rPr>
        <w:t xml:space="preserve"> </w:t>
      </w:r>
      <w:r w:rsidRPr="00F80421">
        <w:rPr>
          <w:rStyle w:val="TagStyle"/>
          <w:rtl/>
        </w:rPr>
        <w:t>&lt;&lt; דובר &gt;&gt;</w:t>
      </w:r>
      <w:r>
        <w:rPr>
          <w:rtl/>
        </w:rPr>
        <w:t xml:space="preserve"> </w:t>
      </w:r>
      <w:bookmarkEnd w:id="115"/>
    </w:p>
    <w:p w:rsidR="00B4505A" w:rsidRDefault="00B4505A" w:rsidP="00B4505A">
      <w:pPr>
        <w:pStyle w:val="KeepWithNext"/>
        <w:rPr>
          <w:rtl/>
        </w:rPr>
      </w:pPr>
    </w:p>
    <w:p w:rsidR="008E4099" w:rsidRDefault="00B4505A" w:rsidP="00B4505A">
      <w:pPr>
        <w:rPr>
          <w:rtl/>
        </w:rPr>
      </w:pPr>
      <w:bookmarkStart w:id="116" w:name="_ETM_Q1_664438"/>
      <w:bookmarkStart w:id="117" w:name="_ETM_Q1_664494"/>
      <w:bookmarkEnd w:id="116"/>
      <w:bookmarkEnd w:id="117"/>
      <w:r>
        <w:rPr>
          <w:rFonts w:hint="cs"/>
          <w:rtl/>
        </w:rPr>
        <w:t>רגע.</w:t>
      </w:r>
      <w:r>
        <w:rPr>
          <w:rtl/>
        </w:rPr>
        <w:t xml:space="preserve">   </w:t>
      </w:r>
      <w:bookmarkStart w:id="118" w:name="_ETM_Q1_663645"/>
      <w:bookmarkStart w:id="119" w:name="_ETM_Q1_663696"/>
      <w:bookmarkStart w:id="120" w:name="_ETM_Q1_663758"/>
      <w:bookmarkStart w:id="121" w:name="_ETM_Q1_663807"/>
      <w:bookmarkEnd w:id="118"/>
      <w:bookmarkEnd w:id="119"/>
      <w:bookmarkEnd w:id="120"/>
      <w:bookmarkEnd w:id="121"/>
    </w:p>
    <w:p w:rsidR="008E4099" w:rsidRDefault="008E4099" w:rsidP="00B4505A">
      <w:pPr>
        <w:rPr>
          <w:rtl/>
        </w:rPr>
      </w:pPr>
      <w:bookmarkStart w:id="122" w:name="_ETM_Q1_661162"/>
      <w:bookmarkStart w:id="123" w:name="_ETM_Q1_661218"/>
      <w:bookmarkEnd w:id="122"/>
      <w:bookmarkEnd w:id="123"/>
    </w:p>
    <w:p w:rsidR="00B4505A" w:rsidRDefault="008E4099" w:rsidP="00B4505A">
      <w:pPr>
        <w:rPr>
          <w:rtl/>
        </w:rPr>
      </w:pPr>
      <w:bookmarkStart w:id="124" w:name="_ETM_Q1_661274"/>
      <w:bookmarkStart w:id="125" w:name="_ETM_Q1_661345"/>
      <w:bookmarkEnd w:id="124"/>
      <w:bookmarkEnd w:id="125"/>
      <w:r>
        <w:rPr>
          <w:rFonts w:hint="cs"/>
          <w:rtl/>
        </w:rPr>
        <w:t xml:space="preserve">- - </w:t>
      </w:r>
      <w:r w:rsidR="00B4505A">
        <w:rPr>
          <w:rFonts w:hint="cs"/>
          <w:rtl/>
        </w:rPr>
        <w:t xml:space="preserve">מפרטי המקרה  עולה כי לא </w:t>
      </w:r>
      <w:proofErr w:type="spellStart"/>
      <w:r w:rsidR="00B4505A">
        <w:rPr>
          <w:rFonts w:hint="cs"/>
          <w:rtl/>
        </w:rPr>
        <w:t>היתה</w:t>
      </w:r>
      <w:proofErr w:type="spellEnd"/>
      <w:r w:rsidR="00B4505A">
        <w:rPr>
          <w:rFonts w:hint="cs"/>
          <w:rtl/>
        </w:rPr>
        <w:t xml:space="preserve"> כל סיבה לפסול </w:t>
      </w:r>
      <w:bookmarkStart w:id="126" w:name="_ETM_Q1_664765"/>
      <w:bookmarkEnd w:id="126"/>
      <w:r w:rsidR="00B4505A">
        <w:rPr>
          <w:rFonts w:hint="cs"/>
          <w:rtl/>
        </w:rPr>
        <w:t>את כשירות הילד להתחתן.</w:t>
      </w:r>
    </w:p>
    <w:p w:rsidR="00B4505A" w:rsidRDefault="00B4505A" w:rsidP="00B4505A">
      <w:pPr>
        <w:rPr>
          <w:rtl/>
        </w:rPr>
      </w:pPr>
      <w:bookmarkStart w:id="127" w:name="_ETM_Q1_665760"/>
      <w:bookmarkStart w:id="128" w:name="_ETM_Q1_665814"/>
      <w:bookmarkEnd w:id="127"/>
      <w:bookmarkEnd w:id="128"/>
    </w:p>
    <w:p w:rsidR="00B4505A" w:rsidRDefault="00B4505A" w:rsidP="00B4505A">
      <w:pPr>
        <w:rPr>
          <w:rtl/>
        </w:rPr>
      </w:pPr>
      <w:bookmarkStart w:id="129" w:name="_ETM_Q1_665889"/>
      <w:bookmarkStart w:id="130" w:name="_ETM_Q1_665933"/>
      <w:bookmarkEnd w:id="129"/>
      <w:bookmarkEnd w:id="130"/>
      <w:r>
        <w:rPr>
          <w:rFonts w:hint="cs"/>
          <w:rtl/>
        </w:rPr>
        <w:t xml:space="preserve">איך אפשר לדון בלי לדון על פרטי </w:t>
      </w:r>
      <w:bookmarkStart w:id="131" w:name="_ETM_Q1_671201"/>
      <w:bookmarkEnd w:id="131"/>
      <w:r>
        <w:rPr>
          <w:rFonts w:hint="cs"/>
          <w:rtl/>
        </w:rPr>
        <w:t>המקרה?</w:t>
      </w:r>
      <w:bookmarkStart w:id="132" w:name="_ETM_Q1_665093"/>
      <w:bookmarkEnd w:id="132"/>
    </w:p>
    <w:p w:rsidR="00B4505A" w:rsidRDefault="00B4505A" w:rsidP="008C1A33">
      <w:pPr>
        <w:ind w:firstLine="0"/>
        <w:rPr>
          <w:rtl/>
        </w:rPr>
      </w:pPr>
      <w:bookmarkStart w:id="133" w:name="_ETM_Q1_665183"/>
      <w:bookmarkStart w:id="134" w:name="_ETM_Q1_665206"/>
      <w:bookmarkStart w:id="135" w:name="_ETM_Q1_665296"/>
      <w:bookmarkStart w:id="136" w:name="_ETM_Q1_667158"/>
      <w:bookmarkEnd w:id="133"/>
      <w:bookmarkEnd w:id="134"/>
      <w:bookmarkEnd w:id="135"/>
      <w:bookmarkEnd w:id="136"/>
    </w:p>
    <w:p w:rsidR="00B4505A" w:rsidRDefault="00B4505A" w:rsidP="00F80421">
      <w:pPr>
        <w:pStyle w:val="a4"/>
        <w:rPr>
          <w:rtl/>
        </w:rPr>
      </w:pPr>
      <w:bookmarkStart w:id="137" w:name="ET_speaker_5075_18"/>
      <w:r w:rsidRPr="00F80421">
        <w:rPr>
          <w:rStyle w:val="TagStyle"/>
          <w:rtl/>
        </w:rPr>
        <w:t xml:space="preserve"> &lt;&lt; דובר &gt;&gt;</w:t>
      </w:r>
      <w:r w:rsidRPr="00B4505A">
        <w:rPr>
          <w:rStyle w:val="TagStyle"/>
          <w:rtl/>
        </w:rPr>
        <w:t xml:space="preserve"> </w:t>
      </w:r>
      <w:r>
        <w:rPr>
          <w:rtl/>
        </w:rPr>
        <w:t>יעל גרמן (יש עתיד):</w:t>
      </w:r>
      <w:r w:rsidRPr="00B4505A">
        <w:rPr>
          <w:rStyle w:val="TagStyle"/>
          <w:rtl/>
        </w:rPr>
        <w:t xml:space="preserve"> </w:t>
      </w:r>
      <w:r w:rsidRPr="00F80421">
        <w:rPr>
          <w:rStyle w:val="TagStyle"/>
          <w:rtl/>
        </w:rPr>
        <w:t>&lt;&lt; דובר &gt;&gt;</w:t>
      </w:r>
      <w:r>
        <w:rPr>
          <w:rtl/>
        </w:rPr>
        <w:t xml:space="preserve"> </w:t>
      </w:r>
      <w:bookmarkEnd w:id="137"/>
    </w:p>
    <w:p w:rsidR="00B4505A" w:rsidRDefault="00B4505A" w:rsidP="00B4505A">
      <w:pPr>
        <w:pStyle w:val="KeepWithNext"/>
        <w:rPr>
          <w:rtl/>
        </w:rPr>
      </w:pPr>
    </w:p>
    <w:p w:rsidR="00B4505A" w:rsidRDefault="00B4505A" w:rsidP="00B4505A">
      <w:pPr>
        <w:rPr>
          <w:rtl/>
        </w:rPr>
      </w:pPr>
      <w:bookmarkStart w:id="138" w:name="_ETM_Q1_667769"/>
      <w:bookmarkStart w:id="139" w:name="_ETM_Q1_667815"/>
      <w:bookmarkEnd w:id="138"/>
      <w:bookmarkEnd w:id="139"/>
      <w:r>
        <w:rPr>
          <w:rFonts w:hint="cs"/>
          <w:rtl/>
        </w:rPr>
        <w:t xml:space="preserve">אפשר. </w:t>
      </w:r>
      <w:r>
        <w:rPr>
          <w:rtl/>
        </w:rPr>
        <w:t xml:space="preserve">  </w:t>
      </w:r>
    </w:p>
    <w:p w:rsidR="00B4505A" w:rsidRDefault="00B4505A" w:rsidP="00B4505A">
      <w:pPr>
        <w:ind w:firstLine="0"/>
        <w:rPr>
          <w:rtl/>
        </w:rPr>
      </w:pPr>
      <w:bookmarkStart w:id="140" w:name="_ETM_Q1_661947"/>
      <w:bookmarkStart w:id="141" w:name="_ETM_Q1_662049"/>
      <w:bookmarkStart w:id="142" w:name="_ETM_Q1_662068"/>
      <w:bookmarkStart w:id="143" w:name="_ETM_Q1_662119"/>
      <w:bookmarkStart w:id="144" w:name="_ETM_Q1_674870"/>
      <w:bookmarkStart w:id="145" w:name="_ETM_Q1_673566"/>
      <w:bookmarkStart w:id="146" w:name="_ETM_Q1_673628"/>
      <w:bookmarkEnd w:id="140"/>
      <w:bookmarkEnd w:id="141"/>
      <w:bookmarkEnd w:id="142"/>
      <w:bookmarkEnd w:id="143"/>
      <w:bookmarkEnd w:id="144"/>
      <w:bookmarkEnd w:id="145"/>
      <w:bookmarkEnd w:id="146"/>
    </w:p>
    <w:p w:rsidR="00B4505A" w:rsidRDefault="00B4505A" w:rsidP="00F80421">
      <w:pPr>
        <w:pStyle w:val="af6"/>
        <w:rPr>
          <w:rtl/>
        </w:rPr>
      </w:pPr>
      <w:bookmarkStart w:id="147" w:name="ET_yor_4741_20"/>
      <w:r w:rsidRPr="00F80421">
        <w:rPr>
          <w:rStyle w:val="TagStyle"/>
          <w:rtl/>
        </w:rPr>
        <w:t xml:space="preserve"> &lt;&lt; יור &gt;&gt;</w:t>
      </w:r>
      <w:r w:rsidRPr="00B4505A">
        <w:rPr>
          <w:rStyle w:val="TagStyle"/>
          <w:rtl/>
        </w:rPr>
        <w:t xml:space="preserve"> </w:t>
      </w:r>
      <w:r>
        <w:rPr>
          <w:rtl/>
        </w:rPr>
        <w:t>היו"ר זאב בנימין בגין:</w:t>
      </w:r>
      <w:r w:rsidRPr="00B4505A">
        <w:rPr>
          <w:rStyle w:val="TagStyle"/>
          <w:rtl/>
        </w:rPr>
        <w:t xml:space="preserve"> </w:t>
      </w:r>
      <w:r w:rsidRPr="00F80421">
        <w:rPr>
          <w:rStyle w:val="TagStyle"/>
          <w:rtl/>
        </w:rPr>
        <w:t>&lt;&lt; יור &gt;&gt;</w:t>
      </w:r>
      <w:r>
        <w:rPr>
          <w:rtl/>
        </w:rPr>
        <w:t xml:space="preserve"> </w:t>
      </w:r>
      <w:bookmarkEnd w:id="147"/>
    </w:p>
    <w:p w:rsidR="00B4505A" w:rsidRDefault="00B4505A" w:rsidP="00B4505A">
      <w:pPr>
        <w:pStyle w:val="KeepWithNext"/>
        <w:rPr>
          <w:rtl/>
        </w:rPr>
      </w:pPr>
    </w:p>
    <w:p w:rsidR="00B4505A" w:rsidRDefault="00B4505A" w:rsidP="00B4505A">
      <w:pPr>
        <w:rPr>
          <w:rtl/>
        </w:rPr>
      </w:pPr>
      <w:bookmarkStart w:id="148" w:name="_ETM_Q1_676430"/>
      <w:bookmarkEnd w:id="148"/>
      <w:r>
        <w:rPr>
          <w:rFonts w:hint="cs"/>
          <w:rtl/>
        </w:rPr>
        <w:t>גור, בבקשה.</w:t>
      </w:r>
    </w:p>
    <w:p w:rsidR="00B4505A" w:rsidRDefault="00B4505A" w:rsidP="00B4505A">
      <w:pPr>
        <w:rPr>
          <w:rtl/>
        </w:rPr>
      </w:pPr>
      <w:r>
        <w:rPr>
          <w:rtl/>
        </w:rPr>
        <w:t xml:space="preserve">  </w:t>
      </w:r>
    </w:p>
    <w:p w:rsidR="00B4505A" w:rsidRDefault="00B4505A" w:rsidP="00F80421">
      <w:pPr>
        <w:pStyle w:val="a4"/>
        <w:rPr>
          <w:rtl/>
        </w:rPr>
      </w:pPr>
      <w:bookmarkStart w:id="149" w:name="ET_speaker_גור_בליי_19"/>
      <w:r w:rsidRPr="00F80421">
        <w:rPr>
          <w:rStyle w:val="TagStyle"/>
          <w:rtl/>
        </w:rPr>
        <w:t xml:space="preserve"> &lt;&lt; דובר &gt;&gt;</w:t>
      </w:r>
      <w:r w:rsidRPr="00B4505A">
        <w:rPr>
          <w:rStyle w:val="TagStyle"/>
          <w:rtl/>
        </w:rPr>
        <w:t xml:space="preserve"> </w:t>
      </w:r>
      <w:r>
        <w:rPr>
          <w:rtl/>
        </w:rPr>
        <w:t>גור בליי:</w:t>
      </w:r>
      <w:r w:rsidRPr="00B4505A">
        <w:rPr>
          <w:rStyle w:val="TagStyle"/>
          <w:rtl/>
        </w:rPr>
        <w:t xml:space="preserve"> </w:t>
      </w:r>
      <w:r w:rsidRPr="00F80421">
        <w:rPr>
          <w:rStyle w:val="TagStyle"/>
          <w:rtl/>
        </w:rPr>
        <w:t>&lt;&lt; דובר &gt;&gt;</w:t>
      </w:r>
      <w:r>
        <w:rPr>
          <w:rtl/>
        </w:rPr>
        <w:t xml:space="preserve"> </w:t>
      </w:r>
      <w:bookmarkEnd w:id="149"/>
    </w:p>
    <w:p w:rsidR="00B4505A" w:rsidRDefault="00B4505A" w:rsidP="00B4505A">
      <w:pPr>
        <w:pStyle w:val="KeepWithNext"/>
        <w:rPr>
          <w:rtl/>
        </w:rPr>
      </w:pPr>
    </w:p>
    <w:p w:rsidR="008E4099" w:rsidRDefault="00B4505A" w:rsidP="008E4099">
      <w:pPr>
        <w:rPr>
          <w:rtl/>
        </w:rPr>
      </w:pPr>
      <w:bookmarkStart w:id="150" w:name="_ETM_Q1_675493"/>
      <w:bookmarkStart w:id="151" w:name="_ETM_Q1_675572"/>
      <w:bookmarkEnd w:id="150"/>
      <w:bookmarkEnd w:id="151"/>
      <w:r>
        <w:rPr>
          <w:rFonts w:hint="cs"/>
          <w:rtl/>
        </w:rPr>
        <w:t>גם במקרים אחרים כשהיו דיונים מהירים, הרבה פעמים</w:t>
      </w:r>
      <w:r>
        <w:rPr>
          <w:rtl/>
        </w:rPr>
        <w:t xml:space="preserve"> </w:t>
      </w:r>
      <w:bookmarkStart w:id="152" w:name="_ETM_Q1_675549"/>
      <w:bookmarkEnd w:id="152"/>
      <w:r>
        <w:rPr>
          <w:rFonts w:hint="cs"/>
          <w:rtl/>
        </w:rPr>
        <w:t xml:space="preserve">יצאו מאירוע מסוים, אבל ההנחיה בעניין הזה של היועץ המשפטי </w:t>
      </w:r>
      <w:bookmarkStart w:id="153" w:name="_ETM_Q1_676835"/>
      <w:bookmarkEnd w:id="153"/>
      <w:r>
        <w:rPr>
          <w:rFonts w:hint="cs"/>
          <w:rtl/>
        </w:rPr>
        <w:t xml:space="preserve">לכנסת שהיה גם בשיח בעניין הזה עם היועץ המשפטי </w:t>
      </w:r>
      <w:bookmarkStart w:id="154" w:name="_ETM_Q1_676677"/>
      <w:bookmarkEnd w:id="154"/>
      <w:r w:rsidR="00B238A2">
        <w:rPr>
          <w:rFonts w:hint="cs"/>
          <w:rtl/>
        </w:rPr>
        <w:t xml:space="preserve">לממשלה זה שהשיח, גם אם הנושא במקור יצא מאירוע </w:t>
      </w:r>
      <w:bookmarkStart w:id="155" w:name="_ETM_Q1_687723"/>
      <w:bookmarkEnd w:id="155"/>
      <w:r w:rsidR="00B238A2">
        <w:rPr>
          <w:rFonts w:hint="cs"/>
          <w:rtl/>
        </w:rPr>
        <w:t xml:space="preserve">מסוים, הוא יכול לעסוק בסוגיה הכללית, בשאלה מתי ניתן היתר </w:t>
      </w:r>
      <w:bookmarkStart w:id="156" w:name="_ETM_Q1_688546"/>
      <w:bookmarkEnd w:id="156"/>
      <w:r w:rsidR="00B238A2">
        <w:rPr>
          <w:rFonts w:hint="cs"/>
          <w:rtl/>
        </w:rPr>
        <w:t xml:space="preserve">הנישואין הזה באופן כללי מראש, מה הקריטריון </w:t>
      </w:r>
      <w:r w:rsidR="008E4099">
        <w:rPr>
          <w:rFonts w:hint="cs"/>
          <w:rtl/>
        </w:rPr>
        <w:t>-</w:t>
      </w:r>
      <w:r w:rsidR="00B238A2">
        <w:rPr>
          <w:rFonts w:hint="cs"/>
          <w:rtl/>
        </w:rPr>
        <w:t xml:space="preserve"> דברים </w:t>
      </w:r>
      <w:bookmarkStart w:id="157" w:name="_ETM_Q1_693181"/>
      <w:bookmarkEnd w:id="157"/>
      <w:r w:rsidR="00B238A2">
        <w:rPr>
          <w:rFonts w:hint="cs"/>
          <w:rtl/>
        </w:rPr>
        <w:t>יותר כלליים -  ולא לעסוק בכלל בפרטי המקרה</w:t>
      </w:r>
      <w:bookmarkStart w:id="158" w:name="_ETM_Q1_702542"/>
      <w:bookmarkEnd w:id="158"/>
      <w:r w:rsidR="00B238A2">
        <w:rPr>
          <w:rFonts w:hint="cs"/>
          <w:rtl/>
        </w:rPr>
        <w:t xml:space="preserve">. שוב, מאחר ואין פה עניין של השפעה על תהליך פלילי </w:t>
      </w:r>
      <w:bookmarkStart w:id="159" w:name="_ETM_Q1_699653"/>
      <w:bookmarkEnd w:id="159"/>
      <w:r w:rsidR="00B238A2">
        <w:rPr>
          <w:rFonts w:hint="cs"/>
          <w:rtl/>
        </w:rPr>
        <w:t>תלוי ועומד</w:t>
      </w:r>
      <w:r w:rsidR="008E4099">
        <w:rPr>
          <w:rFonts w:hint="cs"/>
          <w:rtl/>
        </w:rPr>
        <w:t>,</w:t>
      </w:r>
      <w:r w:rsidR="00B238A2">
        <w:rPr>
          <w:rFonts w:hint="cs"/>
          <w:rtl/>
        </w:rPr>
        <w:t xml:space="preserve"> אפשר לדון בנושא הזה בצורה כללית בלי להיכנס </w:t>
      </w:r>
      <w:bookmarkStart w:id="160" w:name="_ETM_Q1_703149"/>
      <w:bookmarkEnd w:id="160"/>
      <w:r w:rsidR="00B238A2">
        <w:rPr>
          <w:rFonts w:hint="cs"/>
          <w:rtl/>
        </w:rPr>
        <w:t xml:space="preserve">לפרטי המקרה. </w:t>
      </w:r>
      <w:r>
        <w:rPr>
          <w:rtl/>
        </w:rPr>
        <w:t xml:space="preserve"> </w:t>
      </w:r>
    </w:p>
    <w:p w:rsidR="008E4099" w:rsidRDefault="008E4099" w:rsidP="008E4099">
      <w:pPr>
        <w:rPr>
          <w:rtl/>
        </w:rPr>
      </w:pPr>
      <w:bookmarkStart w:id="161" w:name="_ETM_Q1_721228"/>
      <w:bookmarkStart w:id="162" w:name="_ETM_Q1_721292"/>
      <w:bookmarkEnd w:id="161"/>
      <w:bookmarkEnd w:id="162"/>
    </w:p>
    <w:p w:rsidR="00B4505A" w:rsidRDefault="00B238A2" w:rsidP="008E4099">
      <w:pPr>
        <w:rPr>
          <w:rtl/>
        </w:rPr>
      </w:pPr>
      <w:bookmarkStart w:id="163" w:name="_ETM_Q1_721340"/>
      <w:bookmarkStart w:id="164" w:name="_ETM_Q1_721380"/>
      <w:bookmarkEnd w:id="163"/>
      <w:bookmarkEnd w:id="164"/>
      <w:r>
        <w:rPr>
          <w:rFonts w:hint="cs"/>
          <w:rtl/>
        </w:rPr>
        <w:t xml:space="preserve">אגב, זה עולה בהרבה מאוד מקרים אחרים כי </w:t>
      </w:r>
      <w:bookmarkStart w:id="165" w:name="_ETM_Q1_711354"/>
      <w:bookmarkEnd w:id="165"/>
      <w:r>
        <w:rPr>
          <w:rFonts w:hint="cs"/>
          <w:rtl/>
        </w:rPr>
        <w:t xml:space="preserve">הרבה מאוד </w:t>
      </w:r>
      <w:r w:rsidR="008E4099">
        <w:rPr>
          <w:rFonts w:hint="cs"/>
          <w:rtl/>
        </w:rPr>
        <w:t xml:space="preserve"> דברים </w:t>
      </w:r>
      <w:bookmarkStart w:id="166" w:name="_ETM_Q1_709896"/>
      <w:bookmarkEnd w:id="166"/>
      <w:r>
        <w:rPr>
          <w:rFonts w:hint="cs"/>
          <w:rtl/>
        </w:rPr>
        <w:t>מגיעים לבתי המשפט, תלויים ועומדים לאורך זמן</w:t>
      </w:r>
      <w:bookmarkStart w:id="167" w:name="_ETM_Q1_714934"/>
      <w:bookmarkEnd w:id="167"/>
      <w:r>
        <w:rPr>
          <w:rFonts w:hint="cs"/>
          <w:rtl/>
        </w:rPr>
        <w:t xml:space="preserve"> בבתי המשפט</w:t>
      </w:r>
      <w:r w:rsidR="008E4099">
        <w:rPr>
          <w:rFonts w:hint="cs"/>
          <w:rtl/>
        </w:rPr>
        <w:t>,</w:t>
      </w:r>
      <w:r>
        <w:rPr>
          <w:rFonts w:hint="cs"/>
          <w:rtl/>
        </w:rPr>
        <w:t xml:space="preserve"> והם מעוררים עניין גם בכנסת ורוצים לקיים עליהם דיונים, בין אם </w:t>
      </w:r>
      <w:bookmarkStart w:id="168" w:name="_ETM_Q1_719511"/>
      <w:bookmarkEnd w:id="168"/>
      <w:r>
        <w:rPr>
          <w:rFonts w:hint="cs"/>
          <w:rtl/>
        </w:rPr>
        <w:t xml:space="preserve">זה דברים שמתעוררים </w:t>
      </w:r>
      <w:proofErr w:type="spellStart"/>
      <w:r>
        <w:rPr>
          <w:rFonts w:hint="cs"/>
          <w:rtl/>
        </w:rPr>
        <w:t>בבג"צ</w:t>
      </w:r>
      <w:proofErr w:type="spellEnd"/>
      <w:r>
        <w:rPr>
          <w:rFonts w:hint="cs"/>
          <w:rtl/>
        </w:rPr>
        <w:t xml:space="preserve"> או בערכאות אחרות. זו מבחינת הייעוץ </w:t>
      </w:r>
      <w:bookmarkStart w:id="169" w:name="_ETM_Q1_723030"/>
      <w:bookmarkEnd w:id="169"/>
      <w:r>
        <w:rPr>
          <w:rFonts w:hint="cs"/>
          <w:rtl/>
        </w:rPr>
        <w:t xml:space="preserve">המשפטי לכנסת ההנחיה בהקשר הזה, וגם פה צריך להקפיד על </w:t>
      </w:r>
      <w:bookmarkStart w:id="170" w:name="_ETM_Q1_722761"/>
      <w:bookmarkEnd w:id="170"/>
      <w:r>
        <w:rPr>
          <w:rFonts w:hint="cs"/>
          <w:rtl/>
        </w:rPr>
        <w:t>הדבר הזה.</w:t>
      </w:r>
    </w:p>
    <w:p w:rsidR="00B238A2" w:rsidRDefault="00B238A2" w:rsidP="008C1A33">
      <w:pPr>
        <w:ind w:firstLine="0"/>
        <w:rPr>
          <w:rtl/>
        </w:rPr>
      </w:pPr>
      <w:bookmarkStart w:id="171" w:name="_ETM_Q1_723657"/>
      <w:bookmarkStart w:id="172" w:name="_ETM_Q1_723719"/>
      <w:bookmarkStart w:id="173" w:name="_ETM_Q1_723770"/>
      <w:bookmarkStart w:id="174" w:name="_ETM_Q1_723856"/>
      <w:bookmarkStart w:id="175" w:name="_ETM_Q1_724680"/>
      <w:bookmarkEnd w:id="171"/>
      <w:bookmarkEnd w:id="172"/>
      <w:bookmarkEnd w:id="173"/>
      <w:bookmarkEnd w:id="174"/>
      <w:bookmarkEnd w:id="175"/>
    </w:p>
    <w:p w:rsidR="00B238A2" w:rsidRDefault="00B238A2" w:rsidP="00F80421">
      <w:pPr>
        <w:pStyle w:val="a4"/>
        <w:rPr>
          <w:rtl/>
        </w:rPr>
      </w:pPr>
      <w:bookmarkStart w:id="176" w:name="ET_speaker_5075_21"/>
      <w:r w:rsidRPr="00F80421">
        <w:rPr>
          <w:rStyle w:val="TagStyle"/>
          <w:rtl/>
        </w:rPr>
        <w:t xml:space="preserve"> &lt;&lt; דובר &gt;&gt;</w:t>
      </w:r>
      <w:r w:rsidRPr="00B238A2">
        <w:rPr>
          <w:rStyle w:val="TagStyle"/>
          <w:rtl/>
        </w:rPr>
        <w:t xml:space="preserve"> </w:t>
      </w:r>
      <w:r>
        <w:rPr>
          <w:rtl/>
        </w:rPr>
        <w:t>יעל גרמן (יש עתיד):</w:t>
      </w:r>
      <w:r w:rsidRPr="00B238A2">
        <w:rPr>
          <w:rStyle w:val="TagStyle"/>
          <w:rtl/>
        </w:rPr>
        <w:t xml:space="preserve"> </w:t>
      </w:r>
      <w:r w:rsidRPr="00F80421">
        <w:rPr>
          <w:rStyle w:val="TagStyle"/>
          <w:rtl/>
        </w:rPr>
        <w:t>&lt;&lt; דובר &gt;&gt;</w:t>
      </w:r>
      <w:r>
        <w:rPr>
          <w:rtl/>
        </w:rPr>
        <w:t xml:space="preserve"> </w:t>
      </w:r>
      <w:bookmarkEnd w:id="176"/>
    </w:p>
    <w:p w:rsidR="00B238A2" w:rsidRDefault="00B238A2" w:rsidP="00B238A2">
      <w:pPr>
        <w:pStyle w:val="KeepWithNext"/>
        <w:rPr>
          <w:rtl/>
        </w:rPr>
      </w:pPr>
    </w:p>
    <w:p w:rsidR="00B238A2" w:rsidRDefault="00B238A2" w:rsidP="00B238A2">
      <w:pPr>
        <w:rPr>
          <w:rtl/>
        </w:rPr>
      </w:pPr>
      <w:bookmarkStart w:id="177" w:name="_ETM_Q1_725487"/>
      <w:bookmarkStart w:id="178" w:name="_ETM_Q1_725583"/>
      <w:bookmarkEnd w:id="177"/>
      <w:bookmarkEnd w:id="178"/>
      <w:r>
        <w:rPr>
          <w:rFonts w:hint="cs"/>
          <w:rtl/>
        </w:rPr>
        <w:t>זאת א</w:t>
      </w:r>
      <w:r w:rsidR="008E4099">
        <w:rPr>
          <w:rFonts w:hint="cs"/>
          <w:rtl/>
        </w:rPr>
        <w:t>ומרת, אין מניעה, מבלי לרדת ל</w:t>
      </w:r>
      <w:r>
        <w:rPr>
          <w:rFonts w:hint="cs"/>
          <w:rtl/>
        </w:rPr>
        <w:t>פרטי</w:t>
      </w:r>
      <w:r w:rsidR="008E4099">
        <w:rPr>
          <w:rFonts w:hint="cs"/>
          <w:rtl/>
        </w:rPr>
        <w:t xml:space="preserve"> המקרה</w:t>
      </w:r>
      <w:r>
        <w:rPr>
          <w:rFonts w:hint="cs"/>
          <w:rtl/>
        </w:rPr>
        <w:t xml:space="preserve"> אלא באופן כללי.</w:t>
      </w:r>
    </w:p>
    <w:p w:rsidR="00B238A2" w:rsidRDefault="00B238A2" w:rsidP="008C1A33">
      <w:pPr>
        <w:ind w:firstLine="0"/>
        <w:rPr>
          <w:rtl/>
        </w:rPr>
      </w:pPr>
      <w:bookmarkStart w:id="179" w:name="_ETM_Q1_727625"/>
      <w:bookmarkStart w:id="180" w:name="_ETM_Q1_727683"/>
      <w:bookmarkStart w:id="181" w:name="_ETM_Q1_727752"/>
      <w:bookmarkStart w:id="182" w:name="_ETM_Q1_727813"/>
      <w:bookmarkStart w:id="183" w:name="_ETM_Q1_728601"/>
      <w:bookmarkEnd w:id="179"/>
      <w:bookmarkEnd w:id="180"/>
      <w:bookmarkEnd w:id="181"/>
      <w:bookmarkEnd w:id="182"/>
      <w:bookmarkEnd w:id="183"/>
    </w:p>
    <w:p w:rsidR="00B238A2" w:rsidRDefault="00B238A2" w:rsidP="00F80421">
      <w:pPr>
        <w:pStyle w:val="a4"/>
        <w:rPr>
          <w:rtl/>
        </w:rPr>
      </w:pPr>
      <w:bookmarkStart w:id="184" w:name="ET_speaker_גור_בליי_22"/>
      <w:r w:rsidRPr="00F80421">
        <w:rPr>
          <w:rStyle w:val="TagStyle"/>
          <w:rtl/>
        </w:rPr>
        <w:t xml:space="preserve"> &lt;&lt; דובר &gt;&gt;</w:t>
      </w:r>
      <w:r w:rsidRPr="00B238A2">
        <w:rPr>
          <w:rStyle w:val="TagStyle"/>
          <w:rtl/>
        </w:rPr>
        <w:t xml:space="preserve"> </w:t>
      </w:r>
      <w:r>
        <w:rPr>
          <w:rtl/>
        </w:rPr>
        <w:t>גור בליי:</w:t>
      </w:r>
      <w:r w:rsidRPr="00B238A2">
        <w:rPr>
          <w:rStyle w:val="TagStyle"/>
          <w:rtl/>
        </w:rPr>
        <w:t xml:space="preserve"> </w:t>
      </w:r>
      <w:r w:rsidRPr="00F80421">
        <w:rPr>
          <w:rStyle w:val="TagStyle"/>
          <w:rtl/>
        </w:rPr>
        <w:t>&lt;&lt; דובר &gt;&gt;</w:t>
      </w:r>
      <w:r>
        <w:rPr>
          <w:rtl/>
        </w:rPr>
        <w:t xml:space="preserve"> </w:t>
      </w:r>
      <w:bookmarkEnd w:id="184"/>
    </w:p>
    <w:p w:rsidR="00B238A2" w:rsidRDefault="00B238A2" w:rsidP="00B238A2">
      <w:pPr>
        <w:pStyle w:val="KeepWithNext"/>
        <w:rPr>
          <w:rtl/>
        </w:rPr>
      </w:pPr>
    </w:p>
    <w:p w:rsidR="00B238A2" w:rsidRDefault="00B238A2" w:rsidP="00B238A2">
      <w:pPr>
        <w:rPr>
          <w:rtl/>
        </w:rPr>
      </w:pPr>
      <w:bookmarkStart w:id="185" w:name="_ETM_Q1_729375"/>
      <w:bookmarkStart w:id="186" w:name="_ETM_Q1_729437"/>
      <w:bookmarkEnd w:id="185"/>
      <w:bookmarkEnd w:id="186"/>
      <w:r>
        <w:rPr>
          <w:rFonts w:hint="cs"/>
          <w:rtl/>
        </w:rPr>
        <w:t>אין מניעה, אבל יש מניעה להיכנס לפרטים ולשיקולי השופטים או הדיינים.</w:t>
      </w:r>
      <w:r>
        <w:rPr>
          <w:rtl/>
        </w:rPr>
        <w:t xml:space="preserve">    </w:t>
      </w:r>
    </w:p>
    <w:p w:rsidR="00C9069A" w:rsidRDefault="00C9069A" w:rsidP="008C1A33">
      <w:pPr>
        <w:ind w:firstLine="0"/>
        <w:rPr>
          <w:rtl/>
        </w:rPr>
      </w:pPr>
      <w:bookmarkStart w:id="187" w:name="_ETM_Q1_533863"/>
      <w:bookmarkStart w:id="188" w:name="_ETM_Q1_533922"/>
      <w:bookmarkStart w:id="189" w:name="_ETM_Q1_736487"/>
      <w:bookmarkEnd w:id="187"/>
      <w:bookmarkEnd w:id="188"/>
      <w:bookmarkEnd w:id="189"/>
    </w:p>
    <w:p w:rsidR="00C9069A" w:rsidRDefault="00C9069A" w:rsidP="00F80421">
      <w:pPr>
        <w:pStyle w:val="a4"/>
        <w:rPr>
          <w:rtl/>
        </w:rPr>
      </w:pPr>
      <w:bookmarkStart w:id="190" w:name="ET_knessetmember_5291_22"/>
      <w:r w:rsidRPr="00F80421">
        <w:rPr>
          <w:rStyle w:val="TagStyle"/>
          <w:rtl/>
        </w:rPr>
        <w:t xml:space="preserve"> &lt;&lt; דובר &gt;&gt;</w:t>
      </w:r>
      <w:r w:rsidRPr="00C9069A">
        <w:rPr>
          <w:rStyle w:val="TagStyle"/>
          <w:rtl/>
        </w:rPr>
        <w:t xml:space="preserve"> </w:t>
      </w:r>
      <w:r>
        <w:rPr>
          <w:rtl/>
        </w:rPr>
        <w:t xml:space="preserve">בצלאל </w:t>
      </w:r>
      <w:proofErr w:type="spellStart"/>
      <w:r>
        <w:rPr>
          <w:rtl/>
        </w:rPr>
        <w:t>סמוטריץ</w:t>
      </w:r>
      <w:proofErr w:type="spellEnd"/>
      <w:r>
        <w:rPr>
          <w:rtl/>
        </w:rPr>
        <w:t xml:space="preserve"> (הבית היהודי):</w:t>
      </w:r>
      <w:r w:rsidRPr="00C9069A">
        <w:rPr>
          <w:rStyle w:val="TagStyle"/>
          <w:rtl/>
        </w:rPr>
        <w:t xml:space="preserve"> </w:t>
      </w:r>
      <w:r w:rsidRPr="00F80421">
        <w:rPr>
          <w:rStyle w:val="TagStyle"/>
          <w:rtl/>
        </w:rPr>
        <w:t>&lt;&lt; דובר &gt;&gt;</w:t>
      </w:r>
      <w:r>
        <w:rPr>
          <w:rtl/>
        </w:rPr>
        <w:t xml:space="preserve"> </w:t>
      </w:r>
      <w:bookmarkEnd w:id="190"/>
    </w:p>
    <w:p w:rsidR="00C9069A" w:rsidRDefault="00C9069A" w:rsidP="00C9069A">
      <w:pPr>
        <w:pStyle w:val="KeepWithNext"/>
        <w:rPr>
          <w:rtl/>
        </w:rPr>
      </w:pPr>
    </w:p>
    <w:p w:rsidR="00C9069A" w:rsidRDefault="00C9069A" w:rsidP="00C9069A">
      <w:pPr>
        <w:rPr>
          <w:rtl/>
        </w:rPr>
      </w:pPr>
      <w:bookmarkStart w:id="191" w:name="_ETM_Q1_737655"/>
      <w:bookmarkStart w:id="192" w:name="_ETM_Q1_737702"/>
      <w:bookmarkEnd w:id="191"/>
      <w:bookmarkEnd w:id="192"/>
      <w:r>
        <w:rPr>
          <w:rFonts w:hint="cs"/>
          <w:rtl/>
        </w:rPr>
        <w:t>יש לי</w:t>
      </w:r>
      <w:r w:rsidR="008E4099">
        <w:rPr>
          <w:rFonts w:hint="cs"/>
          <w:rtl/>
        </w:rPr>
        <w:t xml:space="preserve"> עוד</w:t>
      </w:r>
      <w:r>
        <w:rPr>
          <w:rFonts w:hint="cs"/>
          <w:rtl/>
        </w:rPr>
        <w:t xml:space="preserve"> שאלה. איך נדון עכשיו מבלי שיש מישהו </w:t>
      </w:r>
      <w:bookmarkStart w:id="193" w:name="_ETM_Q1_734839"/>
      <w:bookmarkEnd w:id="193"/>
      <w:r>
        <w:rPr>
          <w:rFonts w:hint="cs"/>
          <w:rtl/>
        </w:rPr>
        <w:t xml:space="preserve">שיציג לנו את המקרה? </w:t>
      </w:r>
      <w:r w:rsidR="008E4099">
        <w:rPr>
          <w:rFonts w:hint="cs"/>
          <w:rtl/>
        </w:rPr>
        <w:t>המציעה איננה כאן, תיכף עשר דקות.</w:t>
      </w:r>
    </w:p>
    <w:p w:rsidR="00C9069A" w:rsidRDefault="00C9069A" w:rsidP="00EC15AD">
      <w:pPr>
        <w:ind w:firstLine="0"/>
        <w:rPr>
          <w:rtl/>
        </w:rPr>
      </w:pPr>
      <w:bookmarkStart w:id="194" w:name="_ETM_Q1_740022"/>
      <w:bookmarkStart w:id="195" w:name="_ETM_Q1_740091"/>
      <w:bookmarkStart w:id="196" w:name="_ETM_Q1_740134"/>
      <w:bookmarkStart w:id="197" w:name="_ETM_Q1_740192"/>
      <w:bookmarkEnd w:id="194"/>
      <w:bookmarkEnd w:id="195"/>
      <w:bookmarkEnd w:id="196"/>
      <w:bookmarkEnd w:id="197"/>
    </w:p>
    <w:p w:rsidR="00C9069A" w:rsidRDefault="00C9069A" w:rsidP="00F80421">
      <w:pPr>
        <w:pStyle w:val="af6"/>
        <w:rPr>
          <w:rtl/>
        </w:rPr>
      </w:pPr>
      <w:bookmarkStart w:id="198" w:name="ET_yor_4741_23"/>
      <w:r w:rsidRPr="00F80421">
        <w:rPr>
          <w:rStyle w:val="TagStyle"/>
          <w:rtl/>
        </w:rPr>
        <w:t xml:space="preserve"> &lt;&lt; יור &gt;&gt;</w:t>
      </w:r>
      <w:r w:rsidRPr="00C9069A">
        <w:rPr>
          <w:rStyle w:val="TagStyle"/>
          <w:rtl/>
        </w:rPr>
        <w:t xml:space="preserve"> </w:t>
      </w:r>
      <w:r>
        <w:rPr>
          <w:rtl/>
        </w:rPr>
        <w:t>היו"ר זאב בנימין בגין:</w:t>
      </w:r>
      <w:r w:rsidRPr="00C9069A">
        <w:rPr>
          <w:rStyle w:val="TagStyle"/>
          <w:rtl/>
        </w:rPr>
        <w:t xml:space="preserve"> </w:t>
      </w:r>
      <w:r w:rsidRPr="00F80421">
        <w:rPr>
          <w:rStyle w:val="TagStyle"/>
          <w:rtl/>
        </w:rPr>
        <w:t>&lt;&lt; יור &gt;&gt;</w:t>
      </w:r>
      <w:r>
        <w:rPr>
          <w:rtl/>
        </w:rPr>
        <w:t xml:space="preserve"> </w:t>
      </w:r>
      <w:bookmarkEnd w:id="198"/>
    </w:p>
    <w:p w:rsidR="00C9069A" w:rsidRDefault="00C9069A" w:rsidP="00C9069A">
      <w:pPr>
        <w:pStyle w:val="KeepWithNext"/>
        <w:rPr>
          <w:rtl/>
        </w:rPr>
      </w:pPr>
    </w:p>
    <w:p w:rsidR="005F1947" w:rsidRDefault="00C9069A" w:rsidP="003B1A78">
      <w:pPr>
        <w:rPr>
          <w:rtl/>
        </w:rPr>
      </w:pPr>
      <w:bookmarkStart w:id="199" w:name="_ETM_Q1_741349"/>
      <w:bookmarkEnd w:id="199"/>
      <w:r>
        <w:rPr>
          <w:rFonts w:hint="cs"/>
          <w:rtl/>
        </w:rPr>
        <w:t xml:space="preserve">לא יהיה, לא יהיה. בלי שיהיה, </w:t>
      </w:r>
      <w:bookmarkStart w:id="200" w:name="_ETM_Q1_741832"/>
      <w:bookmarkEnd w:id="200"/>
      <w:r>
        <w:rPr>
          <w:rFonts w:hint="cs"/>
          <w:rtl/>
        </w:rPr>
        <w:t xml:space="preserve">לא  </w:t>
      </w:r>
      <w:r w:rsidR="008E4099">
        <w:rPr>
          <w:rFonts w:hint="cs"/>
          <w:rtl/>
        </w:rPr>
        <w:t>יציג</w:t>
      </w:r>
      <w:r w:rsidR="00EB0C54">
        <w:rPr>
          <w:rFonts w:hint="cs"/>
          <w:rtl/>
        </w:rPr>
        <w:t>ו</w:t>
      </w:r>
      <w:r w:rsidR="008E4099">
        <w:rPr>
          <w:rFonts w:hint="cs"/>
          <w:rtl/>
        </w:rPr>
        <w:t xml:space="preserve">. </w:t>
      </w:r>
      <w:bookmarkStart w:id="201" w:name="_ETM_Q1_744985"/>
      <w:bookmarkStart w:id="202" w:name="_ETM_Q1_745048"/>
      <w:bookmarkStart w:id="203" w:name="_ETM_Q1_745097"/>
      <w:bookmarkStart w:id="204" w:name="_ETM_Q1_745155"/>
      <w:bookmarkEnd w:id="201"/>
      <w:bookmarkEnd w:id="202"/>
      <w:bookmarkEnd w:id="203"/>
      <w:bookmarkEnd w:id="204"/>
      <w:r w:rsidR="008E4099">
        <w:rPr>
          <w:rFonts w:hint="cs"/>
          <w:rtl/>
        </w:rPr>
        <w:t xml:space="preserve"> </w:t>
      </w:r>
      <w:r>
        <w:rPr>
          <w:rFonts w:hint="cs"/>
          <w:rtl/>
        </w:rPr>
        <w:t xml:space="preserve">אין לנו </w:t>
      </w:r>
      <w:bookmarkStart w:id="205" w:name="_ETM_Q1_747977"/>
      <w:bookmarkEnd w:id="205"/>
      <w:r>
        <w:rPr>
          <w:rFonts w:hint="cs"/>
          <w:rtl/>
        </w:rPr>
        <w:t xml:space="preserve">הרבה זמן, ומכיוון שאין לנו הרבה זמן, אני אסביר את </w:t>
      </w:r>
      <w:bookmarkStart w:id="206" w:name="_ETM_Q1_751052"/>
      <w:bookmarkEnd w:id="206"/>
      <w:r>
        <w:rPr>
          <w:rFonts w:hint="cs"/>
          <w:rtl/>
        </w:rPr>
        <w:t xml:space="preserve">שתי התהיות שלי: האחת </w:t>
      </w:r>
      <w:proofErr w:type="spellStart"/>
      <w:r>
        <w:rPr>
          <w:rFonts w:hint="cs"/>
          <w:rtl/>
        </w:rPr>
        <w:t>היתה</w:t>
      </w:r>
      <w:proofErr w:type="spellEnd"/>
      <w:r>
        <w:rPr>
          <w:rFonts w:hint="cs"/>
          <w:rtl/>
        </w:rPr>
        <w:t xml:space="preserve"> עקרונית, </w:t>
      </w:r>
      <w:bookmarkStart w:id="207" w:name="_ETM_Q1_754688"/>
      <w:bookmarkEnd w:id="207"/>
      <w:r>
        <w:rPr>
          <w:rFonts w:hint="cs"/>
          <w:rtl/>
        </w:rPr>
        <w:t xml:space="preserve">ושאלתי השנייה </w:t>
      </w:r>
      <w:proofErr w:type="spellStart"/>
      <w:r>
        <w:rPr>
          <w:rFonts w:hint="cs"/>
          <w:rtl/>
        </w:rPr>
        <w:t>היתה</w:t>
      </w:r>
      <w:proofErr w:type="spellEnd"/>
      <w:r>
        <w:rPr>
          <w:rFonts w:hint="cs"/>
          <w:rtl/>
        </w:rPr>
        <w:t xml:space="preserve"> בנוסח שבועת הרופאים: קודם כל, אל תזיק.</w:t>
      </w:r>
      <w:r w:rsidR="005F1947">
        <w:rPr>
          <w:rFonts w:hint="cs"/>
          <w:rtl/>
        </w:rPr>
        <w:t xml:space="preserve"> </w:t>
      </w:r>
      <w:bookmarkStart w:id="208" w:name="_ETM_Q1_760434"/>
      <w:bookmarkEnd w:id="208"/>
      <w:r w:rsidR="005F1947">
        <w:rPr>
          <w:rFonts w:hint="cs"/>
          <w:rtl/>
        </w:rPr>
        <w:t>אני העליתי את החשש שהדיון הזה יזיק לעותרת שמא ייווצ</w:t>
      </w:r>
      <w:bookmarkStart w:id="209" w:name="_ETM_Q1_770145"/>
      <w:bookmarkEnd w:id="209"/>
      <w:r w:rsidR="005F1947">
        <w:rPr>
          <w:rFonts w:hint="cs"/>
          <w:rtl/>
        </w:rPr>
        <w:t>ר אקלים מסוים בעקבות דברים שיישמעו בדיון.</w:t>
      </w:r>
      <w:r>
        <w:rPr>
          <w:rtl/>
        </w:rPr>
        <w:t xml:space="preserve">  </w:t>
      </w:r>
      <w:bookmarkStart w:id="210" w:name="_ETM_Q1_780898"/>
      <w:bookmarkStart w:id="211" w:name="_ETM_Q1_780967"/>
      <w:bookmarkEnd w:id="210"/>
      <w:bookmarkEnd w:id="211"/>
    </w:p>
    <w:p w:rsidR="005F1947" w:rsidRDefault="005F1947" w:rsidP="00C9069A">
      <w:pPr>
        <w:rPr>
          <w:rtl/>
        </w:rPr>
      </w:pPr>
      <w:bookmarkStart w:id="212" w:name="_ETM_Q1_781009"/>
      <w:bookmarkStart w:id="213" w:name="_ETM_Q1_781076"/>
      <w:bookmarkEnd w:id="212"/>
      <w:bookmarkEnd w:id="213"/>
      <w:r>
        <w:rPr>
          <w:rFonts w:hint="cs"/>
          <w:rtl/>
        </w:rPr>
        <w:lastRenderedPageBreak/>
        <w:t xml:space="preserve">אני ביקשתי לבקש במפורש </w:t>
      </w:r>
      <w:bookmarkStart w:id="214" w:name="_ETM_Q1_783153"/>
      <w:bookmarkEnd w:id="214"/>
      <w:r>
        <w:rPr>
          <w:rFonts w:hint="cs"/>
          <w:rtl/>
        </w:rPr>
        <w:t xml:space="preserve">את אישורה של העותרת לדיון הזה לאחר שהיא </w:t>
      </w:r>
      <w:r w:rsidR="00AD3890">
        <w:rPr>
          <w:rFonts w:hint="cs"/>
          <w:rtl/>
        </w:rPr>
        <w:t>ת</w:t>
      </w:r>
      <w:r>
        <w:rPr>
          <w:rFonts w:hint="cs"/>
          <w:rtl/>
        </w:rPr>
        <w:t xml:space="preserve">תייעץ עם </w:t>
      </w:r>
      <w:bookmarkStart w:id="215" w:name="_ETM_Q1_784209"/>
      <w:bookmarkEnd w:id="215"/>
      <w:r>
        <w:rPr>
          <w:rFonts w:hint="cs"/>
          <w:rtl/>
        </w:rPr>
        <w:t xml:space="preserve">מי שהיא מוצאת לנכון להתייעץ, </w:t>
      </w:r>
      <w:bookmarkStart w:id="216" w:name="_ETM_Q1_793921"/>
      <w:bookmarkEnd w:id="216"/>
      <w:r>
        <w:rPr>
          <w:rFonts w:hint="cs"/>
          <w:rtl/>
        </w:rPr>
        <w:t xml:space="preserve">והתשובה שקיבלנו בערב, שקיבל אותה מנהל הוועדה, היא שאכן </w:t>
      </w:r>
      <w:bookmarkStart w:id="217" w:name="_ETM_Q1_800810"/>
      <w:bookmarkEnd w:id="217"/>
      <w:r>
        <w:rPr>
          <w:rFonts w:hint="cs"/>
          <w:rtl/>
        </w:rPr>
        <w:t>העותרת מבקשת לקיים.</w:t>
      </w:r>
    </w:p>
    <w:p w:rsidR="005F1947" w:rsidRDefault="005F1947" w:rsidP="005F1947">
      <w:pPr>
        <w:ind w:firstLine="0"/>
        <w:rPr>
          <w:rtl/>
        </w:rPr>
      </w:pPr>
      <w:bookmarkStart w:id="218" w:name="_ETM_Q1_798758"/>
      <w:bookmarkStart w:id="219" w:name="_ETM_Q1_798842"/>
      <w:bookmarkStart w:id="220" w:name="_ETM_Q1_798870"/>
      <w:bookmarkStart w:id="221" w:name="_ETM_Q1_798951"/>
      <w:bookmarkStart w:id="222" w:name="_ETM_Q1_802342"/>
      <w:bookmarkEnd w:id="218"/>
      <w:bookmarkEnd w:id="219"/>
      <w:bookmarkEnd w:id="220"/>
      <w:bookmarkEnd w:id="221"/>
      <w:bookmarkEnd w:id="222"/>
    </w:p>
    <w:p w:rsidR="005F1947" w:rsidRDefault="005F1947" w:rsidP="00F80421">
      <w:pPr>
        <w:pStyle w:val="a4"/>
        <w:rPr>
          <w:rtl/>
        </w:rPr>
      </w:pPr>
      <w:bookmarkStart w:id="223" w:name="ET_knessetmember_5291_24"/>
      <w:r w:rsidRPr="00F80421">
        <w:rPr>
          <w:rStyle w:val="TagStyle"/>
          <w:rtl/>
        </w:rPr>
        <w:t xml:space="preserve"> &lt;&lt; דובר &gt;&gt;</w:t>
      </w:r>
      <w:r w:rsidRPr="005F1947">
        <w:rPr>
          <w:rStyle w:val="TagStyle"/>
          <w:rtl/>
        </w:rPr>
        <w:t xml:space="preserve"> </w:t>
      </w:r>
      <w:r>
        <w:rPr>
          <w:rtl/>
        </w:rPr>
        <w:t xml:space="preserve">בצלאל </w:t>
      </w:r>
      <w:proofErr w:type="spellStart"/>
      <w:r>
        <w:rPr>
          <w:rtl/>
        </w:rPr>
        <w:t>סמוטריץ</w:t>
      </w:r>
      <w:proofErr w:type="spellEnd"/>
      <w:r>
        <w:rPr>
          <w:rtl/>
        </w:rPr>
        <w:t xml:space="preserve"> (הבית היהודי):</w:t>
      </w:r>
      <w:r w:rsidRPr="005F1947">
        <w:rPr>
          <w:rStyle w:val="TagStyle"/>
          <w:rtl/>
        </w:rPr>
        <w:t xml:space="preserve"> </w:t>
      </w:r>
      <w:r w:rsidRPr="00F80421">
        <w:rPr>
          <w:rStyle w:val="TagStyle"/>
          <w:rtl/>
        </w:rPr>
        <w:t>&lt;&lt; דובר &gt;&gt;</w:t>
      </w:r>
      <w:r>
        <w:rPr>
          <w:rtl/>
        </w:rPr>
        <w:t xml:space="preserve"> </w:t>
      </w:r>
      <w:bookmarkEnd w:id="223"/>
    </w:p>
    <w:p w:rsidR="005F1947" w:rsidRDefault="005F1947" w:rsidP="005F1947">
      <w:pPr>
        <w:pStyle w:val="KeepWithNext"/>
        <w:rPr>
          <w:rtl/>
        </w:rPr>
      </w:pPr>
    </w:p>
    <w:p w:rsidR="005F1947" w:rsidRDefault="005F1947" w:rsidP="005F1947">
      <w:pPr>
        <w:rPr>
          <w:rtl/>
        </w:rPr>
      </w:pPr>
      <w:bookmarkStart w:id="224" w:name="_ETM_Q1_803093"/>
      <w:bookmarkStart w:id="225" w:name="_ETM_Q1_803162"/>
      <w:bookmarkEnd w:id="224"/>
      <w:bookmarkEnd w:id="225"/>
      <w:r>
        <w:rPr>
          <w:rFonts w:hint="cs"/>
          <w:rtl/>
        </w:rPr>
        <w:t>להשפיע דרך דיון בוועדה.</w:t>
      </w:r>
    </w:p>
    <w:p w:rsidR="005F1947" w:rsidRDefault="005F1947" w:rsidP="005F1947">
      <w:pPr>
        <w:ind w:firstLine="0"/>
        <w:rPr>
          <w:rtl/>
        </w:rPr>
      </w:pPr>
      <w:bookmarkStart w:id="226" w:name="_ETM_Q1_801749"/>
      <w:bookmarkStart w:id="227" w:name="_ETM_Q1_801806"/>
      <w:bookmarkStart w:id="228" w:name="_ETM_Q1_801862"/>
      <w:bookmarkStart w:id="229" w:name="_ETM_Q1_801951"/>
      <w:bookmarkEnd w:id="226"/>
      <w:bookmarkEnd w:id="227"/>
      <w:bookmarkEnd w:id="228"/>
      <w:bookmarkEnd w:id="229"/>
    </w:p>
    <w:p w:rsidR="005F1947" w:rsidRDefault="005F1947" w:rsidP="00F80421">
      <w:pPr>
        <w:pStyle w:val="af6"/>
        <w:rPr>
          <w:rtl/>
        </w:rPr>
      </w:pPr>
      <w:bookmarkStart w:id="230" w:name="ET_yor_4741_25"/>
      <w:r w:rsidRPr="00F80421">
        <w:rPr>
          <w:rStyle w:val="TagStyle"/>
          <w:rtl/>
        </w:rPr>
        <w:t xml:space="preserve"> &lt;&lt; יור &gt;&gt;</w:t>
      </w:r>
      <w:r w:rsidRPr="005F1947">
        <w:rPr>
          <w:rStyle w:val="TagStyle"/>
          <w:rtl/>
        </w:rPr>
        <w:t xml:space="preserve"> </w:t>
      </w:r>
      <w:r>
        <w:rPr>
          <w:rtl/>
        </w:rPr>
        <w:t>היו"ר זאב בנימין בגין:</w:t>
      </w:r>
      <w:r w:rsidRPr="005F1947">
        <w:rPr>
          <w:rStyle w:val="TagStyle"/>
          <w:rtl/>
        </w:rPr>
        <w:t xml:space="preserve"> </w:t>
      </w:r>
      <w:r w:rsidRPr="00F80421">
        <w:rPr>
          <w:rStyle w:val="TagStyle"/>
          <w:rtl/>
        </w:rPr>
        <w:t>&lt;&lt; יור &gt;&gt;</w:t>
      </w:r>
      <w:r>
        <w:rPr>
          <w:rtl/>
        </w:rPr>
        <w:t xml:space="preserve"> </w:t>
      </w:r>
      <w:bookmarkEnd w:id="230"/>
    </w:p>
    <w:p w:rsidR="005F1947" w:rsidRDefault="005F1947" w:rsidP="005F1947">
      <w:pPr>
        <w:pStyle w:val="KeepWithNext"/>
        <w:rPr>
          <w:rtl/>
        </w:rPr>
      </w:pPr>
    </w:p>
    <w:p w:rsidR="00AD3890" w:rsidRDefault="005F1947" w:rsidP="005F1947">
      <w:pPr>
        <w:rPr>
          <w:rtl/>
        </w:rPr>
      </w:pPr>
      <w:bookmarkStart w:id="231" w:name="_ETM_Q1_803806"/>
      <w:bookmarkEnd w:id="231"/>
      <w:r>
        <w:rPr>
          <w:rFonts w:hint="cs"/>
          <w:rtl/>
        </w:rPr>
        <w:t xml:space="preserve">לא, ההשפעה </w:t>
      </w:r>
      <w:bookmarkStart w:id="232" w:name="_ETM_Q1_805942"/>
      <w:bookmarkEnd w:id="232"/>
      <w:r>
        <w:rPr>
          <w:rFonts w:hint="cs"/>
          <w:rtl/>
        </w:rPr>
        <w:t>יכולה להיות הפוכה. לכן, זו התשובה שקיבלתי.</w:t>
      </w:r>
      <w:r w:rsidR="00AD3890">
        <w:rPr>
          <w:rtl/>
        </w:rPr>
        <w:t xml:space="preserve"> </w:t>
      </w:r>
    </w:p>
    <w:p w:rsidR="00AD3890" w:rsidRDefault="00AD3890" w:rsidP="005F1947">
      <w:pPr>
        <w:rPr>
          <w:rtl/>
        </w:rPr>
      </w:pPr>
      <w:bookmarkStart w:id="233" w:name="_ETM_Q1_810943"/>
      <w:bookmarkStart w:id="234" w:name="_ETM_Q1_811018"/>
      <w:bookmarkEnd w:id="233"/>
      <w:bookmarkEnd w:id="234"/>
    </w:p>
    <w:p w:rsidR="005F1947" w:rsidRDefault="005F1947" w:rsidP="005F1947">
      <w:pPr>
        <w:rPr>
          <w:rtl/>
        </w:rPr>
      </w:pPr>
      <w:bookmarkStart w:id="235" w:name="_ETM_Q1_811070"/>
      <w:bookmarkStart w:id="236" w:name="_ETM_Q1_811162"/>
      <w:bookmarkEnd w:id="235"/>
      <w:bookmarkEnd w:id="236"/>
      <w:r>
        <w:rPr>
          <w:rFonts w:hint="cs"/>
          <w:rtl/>
        </w:rPr>
        <w:t xml:space="preserve">לאור היעדר מישהו שיציג </w:t>
      </w:r>
      <w:bookmarkStart w:id="237" w:name="_ETM_Q1_824207"/>
      <w:bookmarkEnd w:id="237"/>
      <w:r>
        <w:rPr>
          <w:rFonts w:hint="cs"/>
          <w:rtl/>
        </w:rPr>
        <w:t>את הנושא הזה</w:t>
      </w:r>
      <w:r w:rsidR="00AD3890">
        <w:rPr>
          <w:rFonts w:hint="cs"/>
          <w:rtl/>
        </w:rPr>
        <w:t>,</w:t>
      </w:r>
      <w:r>
        <w:rPr>
          <w:rFonts w:hint="cs"/>
          <w:rtl/>
        </w:rPr>
        <w:t xml:space="preserve"> אני אציע לסגור את הדיון לא לפני </w:t>
      </w:r>
      <w:bookmarkStart w:id="238" w:name="_ETM_Q1_830926"/>
      <w:bookmarkEnd w:id="238"/>
      <w:r>
        <w:rPr>
          <w:rFonts w:hint="cs"/>
          <w:rtl/>
        </w:rPr>
        <w:t>ש - - -</w:t>
      </w:r>
      <w:bookmarkStart w:id="239" w:name="_ETM_Q1_826538"/>
      <w:bookmarkEnd w:id="239"/>
    </w:p>
    <w:p w:rsidR="005F1947" w:rsidRDefault="005F1947" w:rsidP="005F1947">
      <w:pPr>
        <w:rPr>
          <w:rtl/>
        </w:rPr>
      </w:pPr>
      <w:bookmarkStart w:id="240" w:name="_ETM_Q1_825156"/>
      <w:bookmarkStart w:id="241" w:name="_ETM_Q1_825205"/>
      <w:bookmarkStart w:id="242" w:name="_ETM_Q1_825259"/>
      <w:bookmarkStart w:id="243" w:name="_ETM_Q1_826269"/>
      <w:bookmarkEnd w:id="240"/>
      <w:bookmarkEnd w:id="241"/>
      <w:bookmarkEnd w:id="242"/>
      <w:bookmarkEnd w:id="243"/>
    </w:p>
    <w:p w:rsidR="005F1947" w:rsidRDefault="005F1947" w:rsidP="00F80421">
      <w:pPr>
        <w:pStyle w:val="a4"/>
        <w:rPr>
          <w:rtl/>
        </w:rPr>
      </w:pPr>
      <w:bookmarkStart w:id="244" w:name="ET_speaker_5075_26"/>
      <w:r w:rsidRPr="00F80421">
        <w:rPr>
          <w:rStyle w:val="TagStyle"/>
          <w:rtl/>
        </w:rPr>
        <w:t xml:space="preserve"> &lt;&lt; דובר &gt;&gt;</w:t>
      </w:r>
      <w:r w:rsidRPr="005F1947">
        <w:rPr>
          <w:rStyle w:val="TagStyle"/>
          <w:rtl/>
        </w:rPr>
        <w:t xml:space="preserve"> </w:t>
      </w:r>
      <w:r>
        <w:rPr>
          <w:rtl/>
        </w:rPr>
        <w:t>יעל גרמן (יש עתיד):</w:t>
      </w:r>
      <w:r w:rsidRPr="005F1947">
        <w:rPr>
          <w:rStyle w:val="TagStyle"/>
          <w:rtl/>
        </w:rPr>
        <w:t xml:space="preserve"> </w:t>
      </w:r>
      <w:r w:rsidRPr="00F80421">
        <w:rPr>
          <w:rStyle w:val="TagStyle"/>
          <w:rtl/>
        </w:rPr>
        <w:t>&lt;&lt; דובר &gt;&gt;</w:t>
      </w:r>
      <w:r>
        <w:rPr>
          <w:rtl/>
        </w:rPr>
        <w:t xml:space="preserve"> </w:t>
      </w:r>
      <w:bookmarkEnd w:id="244"/>
    </w:p>
    <w:p w:rsidR="005F1947" w:rsidRDefault="005F1947" w:rsidP="005F1947">
      <w:pPr>
        <w:pStyle w:val="KeepWithNext"/>
        <w:rPr>
          <w:rtl/>
        </w:rPr>
      </w:pPr>
    </w:p>
    <w:p w:rsidR="005F1947" w:rsidRDefault="00EB0C54" w:rsidP="005F1947">
      <w:pPr>
        <w:rPr>
          <w:rtl/>
        </w:rPr>
      </w:pPr>
      <w:bookmarkStart w:id="245" w:name="_ETM_Q1_826987"/>
      <w:bookmarkStart w:id="246" w:name="_ETM_Q1_827050"/>
      <w:bookmarkEnd w:id="245"/>
      <w:bookmarkEnd w:id="246"/>
      <w:r>
        <w:rPr>
          <w:rtl/>
        </w:rPr>
        <w:t xml:space="preserve"> </w:t>
      </w:r>
      <w:r w:rsidR="005F1947">
        <w:rPr>
          <w:rFonts w:hint="cs"/>
          <w:rtl/>
        </w:rPr>
        <w:t>אני מוכנה להציג את הנושא.</w:t>
      </w:r>
    </w:p>
    <w:p w:rsidR="005F1947" w:rsidRDefault="005F1947" w:rsidP="008C1A33">
      <w:pPr>
        <w:ind w:firstLine="0"/>
        <w:rPr>
          <w:rtl/>
        </w:rPr>
      </w:pPr>
      <w:bookmarkStart w:id="247" w:name="_ETM_Q1_833149"/>
      <w:bookmarkStart w:id="248" w:name="_ETM_Q1_833249"/>
      <w:bookmarkStart w:id="249" w:name="_ETM_Q1_833290"/>
      <w:bookmarkStart w:id="250" w:name="_ETM_Q1_833342"/>
      <w:bookmarkEnd w:id="247"/>
      <w:bookmarkEnd w:id="248"/>
      <w:bookmarkEnd w:id="249"/>
      <w:bookmarkEnd w:id="250"/>
    </w:p>
    <w:p w:rsidR="005F1947" w:rsidRDefault="005F1947" w:rsidP="00F80421">
      <w:pPr>
        <w:pStyle w:val="af6"/>
        <w:rPr>
          <w:rtl/>
        </w:rPr>
      </w:pPr>
      <w:bookmarkStart w:id="251" w:name="ET_yor_4741_27"/>
      <w:r w:rsidRPr="00F80421">
        <w:rPr>
          <w:rStyle w:val="TagStyle"/>
          <w:rtl/>
        </w:rPr>
        <w:t xml:space="preserve"> &lt;&lt; יור &gt;&gt;</w:t>
      </w:r>
      <w:r w:rsidRPr="005F1947">
        <w:rPr>
          <w:rStyle w:val="TagStyle"/>
          <w:rtl/>
        </w:rPr>
        <w:t xml:space="preserve"> </w:t>
      </w:r>
      <w:r>
        <w:rPr>
          <w:rtl/>
        </w:rPr>
        <w:t>היו"ר זאב בנימין בגין:</w:t>
      </w:r>
      <w:r w:rsidRPr="005F1947">
        <w:rPr>
          <w:rStyle w:val="TagStyle"/>
          <w:rtl/>
        </w:rPr>
        <w:t xml:space="preserve"> </w:t>
      </w:r>
      <w:r w:rsidRPr="00F80421">
        <w:rPr>
          <w:rStyle w:val="TagStyle"/>
          <w:rtl/>
        </w:rPr>
        <w:t>&lt;&lt; יור &gt;&gt;</w:t>
      </w:r>
      <w:r>
        <w:rPr>
          <w:rtl/>
        </w:rPr>
        <w:t xml:space="preserve"> </w:t>
      </w:r>
      <w:bookmarkEnd w:id="251"/>
    </w:p>
    <w:p w:rsidR="005F1947" w:rsidRDefault="005F1947" w:rsidP="005F1947">
      <w:pPr>
        <w:pStyle w:val="KeepWithNext"/>
        <w:rPr>
          <w:rtl/>
        </w:rPr>
      </w:pPr>
    </w:p>
    <w:p w:rsidR="005F1947" w:rsidRDefault="005F1947" w:rsidP="005F1947">
      <w:pPr>
        <w:rPr>
          <w:rtl/>
        </w:rPr>
      </w:pPr>
      <w:bookmarkStart w:id="252" w:name="_ETM_Q1_827927"/>
      <w:bookmarkEnd w:id="252"/>
      <w:r>
        <w:rPr>
          <w:rFonts w:hint="cs"/>
          <w:rtl/>
        </w:rPr>
        <w:t>לא כדאי.</w:t>
      </w:r>
    </w:p>
    <w:p w:rsidR="005F1947" w:rsidRDefault="005F1947" w:rsidP="008C1A33">
      <w:pPr>
        <w:ind w:firstLine="0"/>
        <w:rPr>
          <w:rtl/>
        </w:rPr>
      </w:pPr>
      <w:bookmarkStart w:id="253" w:name="_ETM_Q1_829030"/>
      <w:bookmarkStart w:id="254" w:name="_ETM_Q1_829099"/>
      <w:bookmarkStart w:id="255" w:name="_ETM_Q1_829270"/>
      <w:bookmarkStart w:id="256" w:name="_ETM_Q1_829359"/>
      <w:bookmarkEnd w:id="253"/>
      <w:bookmarkEnd w:id="254"/>
      <w:bookmarkEnd w:id="255"/>
      <w:bookmarkEnd w:id="256"/>
    </w:p>
    <w:p w:rsidR="005F1947" w:rsidRDefault="005F1947" w:rsidP="00F80421">
      <w:pPr>
        <w:pStyle w:val="-"/>
        <w:rPr>
          <w:rtl/>
        </w:rPr>
      </w:pPr>
      <w:bookmarkStart w:id="257" w:name="ET_speakercontinue_5075_28"/>
      <w:r w:rsidRPr="00F80421">
        <w:rPr>
          <w:rStyle w:val="TagStyle"/>
          <w:rtl/>
        </w:rPr>
        <w:t xml:space="preserve"> &lt;&lt; דובר_המשך &gt;&gt;</w:t>
      </w:r>
      <w:r w:rsidRPr="005F1947">
        <w:rPr>
          <w:rStyle w:val="TagStyle"/>
          <w:rtl/>
        </w:rPr>
        <w:t xml:space="preserve"> </w:t>
      </w:r>
      <w:r>
        <w:rPr>
          <w:rtl/>
        </w:rPr>
        <w:t>יעל גרמן (יש עתיד):</w:t>
      </w:r>
      <w:r w:rsidRPr="005F1947">
        <w:rPr>
          <w:rStyle w:val="TagStyle"/>
          <w:rtl/>
        </w:rPr>
        <w:t xml:space="preserve"> </w:t>
      </w:r>
      <w:r w:rsidRPr="00F80421">
        <w:rPr>
          <w:rStyle w:val="TagStyle"/>
          <w:rtl/>
        </w:rPr>
        <w:t>&lt;&lt; דובר_המשך &gt;&gt;</w:t>
      </w:r>
      <w:r>
        <w:rPr>
          <w:rtl/>
        </w:rPr>
        <w:t xml:space="preserve"> </w:t>
      </w:r>
      <w:bookmarkEnd w:id="257"/>
    </w:p>
    <w:p w:rsidR="005F1947" w:rsidRDefault="005F1947" w:rsidP="005F1947">
      <w:pPr>
        <w:pStyle w:val="KeepWithNext"/>
        <w:rPr>
          <w:rtl/>
        </w:rPr>
      </w:pPr>
    </w:p>
    <w:p w:rsidR="005F1947" w:rsidRDefault="005F1947" w:rsidP="005F1947">
      <w:pPr>
        <w:rPr>
          <w:rtl/>
        </w:rPr>
      </w:pPr>
      <w:bookmarkStart w:id="258" w:name="_ETM_Q1_830379"/>
      <w:bookmarkEnd w:id="258"/>
      <w:r>
        <w:rPr>
          <w:rFonts w:hint="cs"/>
          <w:rtl/>
        </w:rPr>
        <w:t>מדוע לא?</w:t>
      </w:r>
      <w:bookmarkStart w:id="259" w:name="_ETM_Q1_835335"/>
      <w:bookmarkEnd w:id="259"/>
      <w:r>
        <w:rPr>
          <w:rFonts w:hint="cs"/>
          <w:rtl/>
        </w:rPr>
        <w:t xml:space="preserve"> מדוע לא? אני מבקשת </w:t>
      </w:r>
      <w:r w:rsidR="00AD3890">
        <w:rPr>
          <w:rFonts w:hint="cs"/>
          <w:rtl/>
        </w:rPr>
        <w:t>ל</w:t>
      </w:r>
      <w:bookmarkStart w:id="260" w:name="_ETM_Q1_831852"/>
      <w:bookmarkEnd w:id="260"/>
      <w:r w:rsidR="00AD3890">
        <w:rPr>
          <w:rFonts w:hint="cs"/>
          <w:rtl/>
        </w:rPr>
        <w:t xml:space="preserve"> </w:t>
      </w:r>
      <w:r>
        <w:rPr>
          <w:rFonts w:hint="cs"/>
          <w:rtl/>
        </w:rPr>
        <w:t>- - -</w:t>
      </w:r>
    </w:p>
    <w:p w:rsidR="005F1947" w:rsidRDefault="005F1947" w:rsidP="008C1A33">
      <w:pPr>
        <w:ind w:firstLine="0"/>
        <w:rPr>
          <w:rtl/>
        </w:rPr>
      </w:pPr>
      <w:bookmarkStart w:id="261" w:name="_ETM_Q1_834579"/>
      <w:bookmarkStart w:id="262" w:name="_ETM_Q1_834689"/>
      <w:bookmarkStart w:id="263" w:name="_ETM_Q1_834707"/>
      <w:bookmarkStart w:id="264" w:name="_ETM_Q1_834771"/>
      <w:bookmarkStart w:id="265" w:name="_ETM_Q1_837003"/>
      <w:bookmarkEnd w:id="261"/>
      <w:bookmarkEnd w:id="262"/>
      <w:bookmarkEnd w:id="263"/>
      <w:bookmarkEnd w:id="264"/>
      <w:bookmarkEnd w:id="265"/>
    </w:p>
    <w:p w:rsidR="005F1947" w:rsidRDefault="005F1947" w:rsidP="00F80421">
      <w:pPr>
        <w:pStyle w:val="af6"/>
        <w:rPr>
          <w:rtl/>
        </w:rPr>
      </w:pPr>
      <w:bookmarkStart w:id="266" w:name="ET_yor_4741_30"/>
      <w:r w:rsidRPr="00F80421">
        <w:rPr>
          <w:rStyle w:val="TagStyle"/>
          <w:rtl/>
        </w:rPr>
        <w:t xml:space="preserve"> &lt;&lt; יור &gt;&gt;</w:t>
      </w:r>
      <w:r w:rsidRPr="005F1947">
        <w:rPr>
          <w:rStyle w:val="TagStyle"/>
          <w:rtl/>
        </w:rPr>
        <w:t xml:space="preserve"> </w:t>
      </w:r>
      <w:r>
        <w:rPr>
          <w:rtl/>
        </w:rPr>
        <w:t>היו"ר זאב בנימין בגין:</w:t>
      </w:r>
      <w:r w:rsidRPr="005F1947">
        <w:rPr>
          <w:rStyle w:val="TagStyle"/>
          <w:rtl/>
        </w:rPr>
        <w:t xml:space="preserve"> </w:t>
      </w:r>
      <w:r w:rsidRPr="00F80421">
        <w:rPr>
          <w:rStyle w:val="TagStyle"/>
          <w:rtl/>
        </w:rPr>
        <w:t>&lt;&lt; יור &gt;&gt;</w:t>
      </w:r>
      <w:r>
        <w:rPr>
          <w:rtl/>
        </w:rPr>
        <w:t xml:space="preserve"> </w:t>
      </w:r>
      <w:bookmarkEnd w:id="266"/>
    </w:p>
    <w:p w:rsidR="005F1947" w:rsidRDefault="005F1947" w:rsidP="005F1947">
      <w:pPr>
        <w:pStyle w:val="KeepWithNext"/>
        <w:rPr>
          <w:rtl/>
        </w:rPr>
      </w:pPr>
    </w:p>
    <w:p w:rsidR="005F1947" w:rsidRDefault="005F1947" w:rsidP="005F1947">
      <w:pPr>
        <w:rPr>
          <w:rtl/>
        </w:rPr>
      </w:pPr>
      <w:bookmarkStart w:id="267" w:name="_ETM_Q1_837699"/>
      <w:bookmarkEnd w:id="267"/>
      <w:r>
        <w:rPr>
          <w:rFonts w:hint="cs"/>
          <w:rtl/>
        </w:rPr>
        <w:t xml:space="preserve">לא, לא. </w:t>
      </w:r>
      <w:r w:rsidR="00EB0C54">
        <w:rPr>
          <w:rFonts w:hint="cs"/>
          <w:rtl/>
        </w:rPr>
        <w:t xml:space="preserve">אנחנו בעוד </w:t>
      </w:r>
      <w:bookmarkStart w:id="268" w:name="_ETM_Q1_840442"/>
      <w:bookmarkEnd w:id="268"/>
      <w:r w:rsidR="00EB0C54">
        <w:rPr>
          <w:rFonts w:hint="cs"/>
          <w:rtl/>
        </w:rPr>
        <w:t>- - -</w:t>
      </w:r>
    </w:p>
    <w:p w:rsidR="005F1947" w:rsidRDefault="005F1947" w:rsidP="005F1947">
      <w:pPr>
        <w:rPr>
          <w:rtl/>
        </w:rPr>
      </w:pPr>
      <w:bookmarkStart w:id="269" w:name="_ETM_Q1_840054"/>
      <w:bookmarkStart w:id="270" w:name="_ETM_Q1_840140"/>
      <w:bookmarkEnd w:id="269"/>
      <w:bookmarkEnd w:id="270"/>
      <w:r>
        <w:rPr>
          <w:rtl/>
        </w:rPr>
        <w:t xml:space="preserve">  </w:t>
      </w:r>
    </w:p>
    <w:p w:rsidR="005F1947" w:rsidRDefault="005F1947" w:rsidP="00F80421">
      <w:pPr>
        <w:pStyle w:val="a4"/>
        <w:rPr>
          <w:rtl/>
        </w:rPr>
      </w:pPr>
      <w:bookmarkStart w:id="271" w:name="ET_knessetmember_5291_29"/>
      <w:r w:rsidRPr="00F80421">
        <w:rPr>
          <w:rStyle w:val="TagStyle"/>
          <w:rtl/>
        </w:rPr>
        <w:t xml:space="preserve"> &lt;&lt; דובר &gt;&gt;</w:t>
      </w:r>
      <w:r w:rsidRPr="005F1947">
        <w:rPr>
          <w:rStyle w:val="TagStyle"/>
          <w:rtl/>
        </w:rPr>
        <w:t xml:space="preserve"> </w:t>
      </w:r>
      <w:r>
        <w:rPr>
          <w:rtl/>
        </w:rPr>
        <w:t xml:space="preserve">בצלאל </w:t>
      </w:r>
      <w:proofErr w:type="spellStart"/>
      <w:r>
        <w:rPr>
          <w:rtl/>
        </w:rPr>
        <w:t>סמוטריץ</w:t>
      </w:r>
      <w:proofErr w:type="spellEnd"/>
      <w:r>
        <w:rPr>
          <w:rtl/>
        </w:rPr>
        <w:t xml:space="preserve"> (הבית היהודי):</w:t>
      </w:r>
      <w:r w:rsidRPr="005F1947">
        <w:rPr>
          <w:rStyle w:val="TagStyle"/>
          <w:rtl/>
        </w:rPr>
        <w:t xml:space="preserve"> </w:t>
      </w:r>
      <w:r w:rsidRPr="00F80421">
        <w:rPr>
          <w:rStyle w:val="TagStyle"/>
          <w:rtl/>
        </w:rPr>
        <w:t>&lt;&lt; דובר &gt;&gt;</w:t>
      </w:r>
      <w:r>
        <w:rPr>
          <w:rtl/>
        </w:rPr>
        <w:t xml:space="preserve"> </w:t>
      </w:r>
      <w:bookmarkEnd w:id="271"/>
    </w:p>
    <w:p w:rsidR="005F1947" w:rsidRDefault="005F1947" w:rsidP="005F1947">
      <w:pPr>
        <w:pStyle w:val="KeepWithNext"/>
        <w:rPr>
          <w:rtl/>
        </w:rPr>
      </w:pPr>
    </w:p>
    <w:p w:rsidR="005F1947" w:rsidRDefault="005F1947" w:rsidP="005F1947">
      <w:pPr>
        <w:rPr>
          <w:rtl/>
        </w:rPr>
      </w:pPr>
      <w:bookmarkStart w:id="272" w:name="_ETM_Q1_837631"/>
      <w:bookmarkStart w:id="273" w:name="_ETM_Q1_837679"/>
      <w:bookmarkEnd w:id="272"/>
      <w:bookmarkEnd w:id="273"/>
      <w:r>
        <w:rPr>
          <w:rFonts w:hint="cs"/>
          <w:rtl/>
        </w:rPr>
        <w:t xml:space="preserve">אין מי שיציג את </w:t>
      </w:r>
      <w:bookmarkStart w:id="274" w:name="_ETM_Q1_839067"/>
      <w:bookmarkEnd w:id="274"/>
      <w:r w:rsidR="00AD3890">
        <w:rPr>
          <w:rFonts w:hint="cs"/>
          <w:rtl/>
        </w:rPr>
        <w:t>הדיון. האיחור - - -</w:t>
      </w:r>
    </w:p>
    <w:p w:rsidR="00B238A2" w:rsidRDefault="005F1947" w:rsidP="005F1947">
      <w:pPr>
        <w:rPr>
          <w:rtl/>
        </w:rPr>
      </w:pPr>
      <w:bookmarkStart w:id="275" w:name="_ETM_Q1_833645"/>
      <w:bookmarkStart w:id="276" w:name="_ETM_Q1_833704"/>
      <w:bookmarkEnd w:id="275"/>
      <w:bookmarkEnd w:id="276"/>
      <w:r>
        <w:rPr>
          <w:rtl/>
        </w:rPr>
        <w:t xml:space="preserve">  </w:t>
      </w:r>
    </w:p>
    <w:p w:rsidR="005F1947" w:rsidRDefault="005F1947" w:rsidP="00F80421">
      <w:pPr>
        <w:pStyle w:val="af6"/>
        <w:rPr>
          <w:rtl/>
        </w:rPr>
      </w:pPr>
      <w:bookmarkStart w:id="277" w:name="ET_yor_4741_31"/>
      <w:r w:rsidRPr="00F80421">
        <w:rPr>
          <w:rStyle w:val="TagStyle"/>
          <w:rtl/>
        </w:rPr>
        <w:t xml:space="preserve"> &lt;&lt; יור &gt;&gt;</w:t>
      </w:r>
      <w:r w:rsidRPr="005F1947">
        <w:rPr>
          <w:rStyle w:val="TagStyle"/>
          <w:rtl/>
        </w:rPr>
        <w:t xml:space="preserve"> </w:t>
      </w:r>
      <w:r>
        <w:rPr>
          <w:rtl/>
        </w:rPr>
        <w:t>היו"ר זאב בנימין בגין:</w:t>
      </w:r>
      <w:r w:rsidRPr="005F1947">
        <w:rPr>
          <w:rStyle w:val="TagStyle"/>
          <w:rtl/>
        </w:rPr>
        <w:t xml:space="preserve"> </w:t>
      </w:r>
      <w:r w:rsidRPr="00F80421">
        <w:rPr>
          <w:rStyle w:val="TagStyle"/>
          <w:rtl/>
        </w:rPr>
        <w:t>&lt;&lt; יור &gt;&gt;</w:t>
      </w:r>
      <w:r>
        <w:rPr>
          <w:rtl/>
        </w:rPr>
        <w:t xml:space="preserve"> </w:t>
      </w:r>
      <w:bookmarkEnd w:id="277"/>
    </w:p>
    <w:p w:rsidR="005F1947" w:rsidRDefault="005F1947" w:rsidP="005F1947">
      <w:pPr>
        <w:pStyle w:val="KeepWithNext"/>
        <w:rPr>
          <w:rtl/>
        </w:rPr>
      </w:pPr>
    </w:p>
    <w:p w:rsidR="005F1947" w:rsidRDefault="005F1947" w:rsidP="005F1947">
      <w:pPr>
        <w:rPr>
          <w:rtl/>
        </w:rPr>
      </w:pPr>
      <w:bookmarkStart w:id="278" w:name="_ETM_Q1_836966"/>
      <w:bookmarkEnd w:id="278"/>
      <w:r>
        <w:rPr>
          <w:rFonts w:hint="cs"/>
          <w:rtl/>
        </w:rPr>
        <w:t xml:space="preserve">כן, כן. </w:t>
      </w:r>
      <w:r>
        <w:rPr>
          <w:rtl/>
        </w:rPr>
        <w:t xml:space="preserve">  </w:t>
      </w:r>
    </w:p>
    <w:p w:rsidR="005F1947" w:rsidRDefault="005F1947" w:rsidP="008C1A33">
      <w:pPr>
        <w:ind w:firstLine="0"/>
        <w:rPr>
          <w:rtl/>
        </w:rPr>
      </w:pPr>
      <w:bookmarkStart w:id="279" w:name="_ETM_Q1_835709"/>
      <w:bookmarkEnd w:id="279"/>
    </w:p>
    <w:p w:rsidR="005F1947" w:rsidRDefault="005F1947" w:rsidP="00F80421">
      <w:pPr>
        <w:pStyle w:val="a4"/>
        <w:rPr>
          <w:rtl/>
        </w:rPr>
      </w:pPr>
      <w:bookmarkStart w:id="280" w:name="ET_speaker_5075_32"/>
      <w:r w:rsidRPr="00F80421">
        <w:rPr>
          <w:rStyle w:val="TagStyle"/>
          <w:rtl/>
        </w:rPr>
        <w:t xml:space="preserve"> &lt;&lt; דובר &gt;&gt;</w:t>
      </w:r>
      <w:r w:rsidRPr="005F1947">
        <w:rPr>
          <w:rStyle w:val="TagStyle"/>
          <w:rtl/>
        </w:rPr>
        <w:t xml:space="preserve"> </w:t>
      </w:r>
      <w:r>
        <w:rPr>
          <w:rtl/>
        </w:rPr>
        <w:t>יעל גרמן (יש עתיד):</w:t>
      </w:r>
      <w:r w:rsidRPr="005F1947">
        <w:rPr>
          <w:rStyle w:val="TagStyle"/>
          <w:rtl/>
        </w:rPr>
        <w:t xml:space="preserve"> </w:t>
      </w:r>
      <w:r w:rsidRPr="00F80421">
        <w:rPr>
          <w:rStyle w:val="TagStyle"/>
          <w:rtl/>
        </w:rPr>
        <w:t>&lt;&lt; דובר &gt;&gt;</w:t>
      </w:r>
      <w:r>
        <w:rPr>
          <w:rtl/>
        </w:rPr>
        <w:t xml:space="preserve"> </w:t>
      </w:r>
      <w:bookmarkEnd w:id="280"/>
    </w:p>
    <w:p w:rsidR="005F1947" w:rsidRDefault="005F1947" w:rsidP="005F1947">
      <w:pPr>
        <w:pStyle w:val="KeepWithNext"/>
        <w:rPr>
          <w:rtl/>
        </w:rPr>
      </w:pPr>
    </w:p>
    <w:p w:rsidR="005F1947" w:rsidRDefault="005F1947" w:rsidP="005F1947">
      <w:pPr>
        <w:rPr>
          <w:rtl/>
        </w:rPr>
      </w:pPr>
      <w:bookmarkStart w:id="281" w:name="_ETM_Q1_836375"/>
      <w:bookmarkStart w:id="282" w:name="_ETM_Q1_836464"/>
      <w:bookmarkEnd w:id="281"/>
      <w:bookmarkEnd w:id="282"/>
      <w:r>
        <w:rPr>
          <w:rFonts w:hint="cs"/>
          <w:rtl/>
        </w:rPr>
        <w:t>אני מוכנה להציג.</w:t>
      </w:r>
    </w:p>
    <w:p w:rsidR="00AD3890" w:rsidRDefault="00AD3890" w:rsidP="008C1A33">
      <w:pPr>
        <w:ind w:firstLine="0"/>
        <w:rPr>
          <w:rtl/>
        </w:rPr>
      </w:pPr>
      <w:bookmarkStart w:id="283" w:name="_ETM_Q1_841484"/>
      <w:bookmarkStart w:id="284" w:name="_ETM_Q1_841544"/>
      <w:bookmarkStart w:id="285" w:name="_ETM_Q1_841597"/>
      <w:bookmarkStart w:id="286" w:name="_ETM_Q1_841647"/>
      <w:bookmarkStart w:id="287" w:name="_ETM_Q1_838298"/>
      <w:bookmarkStart w:id="288" w:name="_ETM_Q1_838357"/>
      <w:bookmarkEnd w:id="283"/>
      <w:bookmarkEnd w:id="284"/>
      <w:bookmarkEnd w:id="285"/>
      <w:bookmarkEnd w:id="286"/>
      <w:bookmarkEnd w:id="287"/>
      <w:bookmarkEnd w:id="288"/>
    </w:p>
    <w:p w:rsidR="00AD3890" w:rsidRDefault="00AD3890" w:rsidP="00F80421">
      <w:pPr>
        <w:pStyle w:val="a4"/>
        <w:rPr>
          <w:rtl/>
        </w:rPr>
      </w:pPr>
      <w:bookmarkStart w:id="289" w:name="ET_knessetmember_5291_294"/>
      <w:r w:rsidRPr="00F80421">
        <w:rPr>
          <w:rStyle w:val="TagStyle"/>
          <w:rtl/>
        </w:rPr>
        <w:t xml:space="preserve"> &lt;&lt; דובר &gt;&gt;</w:t>
      </w:r>
      <w:r w:rsidRPr="00AD3890">
        <w:rPr>
          <w:rStyle w:val="TagStyle"/>
          <w:rtl/>
        </w:rPr>
        <w:t xml:space="preserve"> </w:t>
      </w:r>
      <w:r>
        <w:rPr>
          <w:rtl/>
        </w:rPr>
        <w:t xml:space="preserve">בצלאל </w:t>
      </w:r>
      <w:proofErr w:type="spellStart"/>
      <w:r>
        <w:rPr>
          <w:rtl/>
        </w:rPr>
        <w:t>סמוטריץ</w:t>
      </w:r>
      <w:proofErr w:type="spellEnd"/>
      <w:r>
        <w:rPr>
          <w:rtl/>
        </w:rPr>
        <w:t xml:space="preserve"> (הבית היהודי):</w:t>
      </w:r>
      <w:r w:rsidRPr="00AD3890">
        <w:rPr>
          <w:rStyle w:val="TagStyle"/>
          <w:rtl/>
        </w:rPr>
        <w:t xml:space="preserve"> </w:t>
      </w:r>
      <w:r w:rsidRPr="00F80421">
        <w:rPr>
          <w:rStyle w:val="TagStyle"/>
          <w:rtl/>
        </w:rPr>
        <w:t>&lt;&lt; דובר &gt;&gt;</w:t>
      </w:r>
      <w:r>
        <w:rPr>
          <w:rtl/>
        </w:rPr>
        <w:t xml:space="preserve"> </w:t>
      </w:r>
      <w:bookmarkEnd w:id="289"/>
    </w:p>
    <w:p w:rsidR="00AD3890" w:rsidRDefault="00AD3890" w:rsidP="00AD3890">
      <w:pPr>
        <w:pStyle w:val="KeepWithNext"/>
        <w:rPr>
          <w:rtl/>
        </w:rPr>
      </w:pPr>
    </w:p>
    <w:p w:rsidR="00AD3890" w:rsidRDefault="00AD3890" w:rsidP="00AD3890">
      <w:pPr>
        <w:rPr>
          <w:rtl/>
        </w:rPr>
      </w:pPr>
      <w:bookmarkStart w:id="290" w:name="_ETM_Q1_843241"/>
      <w:bookmarkEnd w:id="290"/>
      <w:r>
        <w:rPr>
          <w:rFonts w:hint="cs"/>
          <w:rtl/>
        </w:rPr>
        <w:t>א</w:t>
      </w:r>
      <w:bookmarkStart w:id="291" w:name="_ETM_Q1_843493"/>
      <w:bookmarkEnd w:id="291"/>
      <w:r>
        <w:rPr>
          <w:rFonts w:hint="cs"/>
          <w:rtl/>
        </w:rPr>
        <w:t>ת</w:t>
      </w:r>
      <w:bookmarkStart w:id="292" w:name="_ETM_Q1_843546"/>
      <w:bookmarkEnd w:id="292"/>
      <w:r>
        <w:rPr>
          <w:rFonts w:hint="cs"/>
          <w:rtl/>
        </w:rPr>
        <w:t xml:space="preserve"> לא מציעה.</w:t>
      </w:r>
    </w:p>
    <w:p w:rsidR="00AD3890" w:rsidRDefault="00AD3890" w:rsidP="00AD3890">
      <w:pPr>
        <w:rPr>
          <w:rtl/>
        </w:rPr>
      </w:pPr>
      <w:bookmarkStart w:id="293" w:name="_ETM_Q1_838454"/>
      <w:bookmarkStart w:id="294" w:name="_ETM_Q1_838516"/>
      <w:bookmarkEnd w:id="293"/>
      <w:bookmarkEnd w:id="294"/>
      <w:r>
        <w:rPr>
          <w:rtl/>
        </w:rPr>
        <w:t xml:space="preserve">  </w:t>
      </w:r>
    </w:p>
    <w:p w:rsidR="005F1947" w:rsidRDefault="005F1947" w:rsidP="00F80421">
      <w:pPr>
        <w:pStyle w:val="af6"/>
        <w:rPr>
          <w:rtl/>
        </w:rPr>
      </w:pPr>
      <w:bookmarkStart w:id="295" w:name="ET_yor_4741_33"/>
      <w:r w:rsidRPr="00F80421">
        <w:rPr>
          <w:rStyle w:val="TagStyle"/>
          <w:rtl/>
        </w:rPr>
        <w:t xml:space="preserve"> &lt;&lt; יור &gt;&gt;</w:t>
      </w:r>
      <w:r w:rsidRPr="005F1947">
        <w:rPr>
          <w:rStyle w:val="TagStyle"/>
          <w:rtl/>
        </w:rPr>
        <w:t xml:space="preserve"> </w:t>
      </w:r>
      <w:r>
        <w:rPr>
          <w:rtl/>
        </w:rPr>
        <w:t>היו"ר זאב בנימין בגין:</w:t>
      </w:r>
      <w:r w:rsidRPr="005F1947">
        <w:rPr>
          <w:rStyle w:val="TagStyle"/>
          <w:rtl/>
        </w:rPr>
        <w:t xml:space="preserve"> </w:t>
      </w:r>
      <w:r w:rsidRPr="00F80421">
        <w:rPr>
          <w:rStyle w:val="TagStyle"/>
          <w:rtl/>
        </w:rPr>
        <w:t>&lt;&lt; יור &gt;&gt;</w:t>
      </w:r>
      <w:r>
        <w:rPr>
          <w:rtl/>
        </w:rPr>
        <w:t xml:space="preserve"> </w:t>
      </w:r>
      <w:bookmarkEnd w:id="295"/>
    </w:p>
    <w:p w:rsidR="005F1947" w:rsidRDefault="005F1947" w:rsidP="005F1947">
      <w:pPr>
        <w:pStyle w:val="KeepWithNext"/>
        <w:rPr>
          <w:rtl/>
        </w:rPr>
      </w:pPr>
    </w:p>
    <w:p w:rsidR="005F1947" w:rsidRDefault="005F1947" w:rsidP="005F1947">
      <w:pPr>
        <w:rPr>
          <w:rtl/>
        </w:rPr>
      </w:pPr>
      <w:bookmarkStart w:id="296" w:name="_ETM_Q1_842924"/>
      <w:bookmarkEnd w:id="296"/>
      <w:r>
        <w:rPr>
          <w:rFonts w:hint="cs"/>
          <w:rtl/>
        </w:rPr>
        <w:t>השעה 10:15</w:t>
      </w:r>
      <w:r w:rsidR="00E766DD">
        <w:rPr>
          <w:rFonts w:hint="cs"/>
          <w:rtl/>
        </w:rPr>
        <w:t xml:space="preserve">, </w:t>
      </w:r>
      <w:r>
        <w:rPr>
          <w:rFonts w:hint="cs"/>
          <w:rtl/>
        </w:rPr>
        <w:t xml:space="preserve"> הסתיימה </w:t>
      </w:r>
      <w:bookmarkStart w:id="297" w:name="_ETM_Q1_848171"/>
      <w:bookmarkEnd w:id="297"/>
      <w:r>
        <w:rPr>
          <w:rFonts w:hint="cs"/>
          <w:rtl/>
        </w:rPr>
        <w:t>רבע השעה הלא האקדמאית.</w:t>
      </w:r>
      <w:r>
        <w:rPr>
          <w:rtl/>
        </w:rPr>
        <w:t xml:space="preserve">    </w:t>
      </w:r>
    </w:p>
    <w:p w:rsidR="005F1947" w:rsidRDefault="005F1947" w:rsidP="008C1A33">
      <w:pPr>
        <w:ind w:firstLine="0"/>
        <w:rPr>
          <w:rtl/>
        </w:rPr>
      </w:pPr>
      <w:bookmarkStart w:id="298" w:name="_ETM_Q1_843328"/>
      <w:bookmarkStart w:id="299" w:name="_ETM_Q1_843392"/>
      <w:bookmarkStart w:id="300" w:name="_ETM_Q1_843456"/>
      <w:bookmarkStart w:id="301" w:name="_ETM_Q1_843520"/>
      <w:bookmarkStart w:id="302" w:name="_ETM_Q1_844543"/>
      <w:bookmarkEnd w:id="298"/>
      <w:bookmarkEnd w:id="299"/>
      <w:bookmarkEnd w:id="300"/>
      <w:bookmarkEnd w:id="301"/>
      <w:bookmarkEnd w:id="302"/>
    </w:p>
    <w:p w:rsidR="005F1947" w:rsidRDefault="005F1947" w:rsidP="00F80421">
      <w:pPr>
        <w:pStyle w:val="a4"/>
        <w:rPr>
          <w:rtl/>
        </w:rPr>
      </w:pPr>
      <w:bookmarkStart w:id="303" w:name="ET_speaker_5075_34"/>
      <w:r w:rsidRPr="00F80421">
        <w:rPr>
          <w:rStyle w:val="TagStyle"/>
          <w:rtl/>
        </w:rPr>
        <w:t xml:space="preserve"> &lt;&lt; דובר &gt;&gt;</w:t>
      </w:r>
      <w:r w:rsidRPr="005F1947">
        <w:rPr>
          <w:rStyle w:val="TagStyle"/>
          <w:rtl/>
        </w:rPr>
        <w:t xml:space="preserve"> </w:t>
      </w:r>
      <w:r>
        <w:rPr>
          <w:rtl/>
        </w:rPr>
        <w:t>יעל גרמן (יש עתיד):</w:t>
      </w:r>
      <w:r w:rsidRPr="005F1947">
        <w:rPr>
          <w:rStyle w:val="TagStyle"/>
          <w:rtl/>
        </w:rPr>
        <w:t xml:space="preserve"> </w:t>
      </w:r>
      <w:r w:rsidRPr="00F80421">
        <w:rPr>
          <w:rStyle w:val="TagStyle"/>
          <w:rtl/>
        </w:rPr>
        <w:t>&lt;&lt; דובר &gt;&gt;</w:t>
      </w:r>
      <w:r>
        <w:rPr>
          <w:rtl/>
        </w:rPr>
        <w:t xml:space="preserve"> </w:t>
      </w:r>
      <w:bookmarkEnd w:id="303"/>
    </w:p>
    <w:p w:rsidR="005F1947" w:rsidRDefault="005F1947" w:rsidP="005F1947">
      <w:pPr>
        <w:pStyle w:val="KeepWithNext"/>
        <w:rPr>
          <w:rtl/>
        </w:rPr>
      </w:pPr>
    </w:p>
    <w:p w:rsidR="005F1947" w:rsidRDefault="005F1947" w:rsidP="005F1947">
      <w:pPr>
        <w:rPr>
          <w:rtl/>
        </w:rPr>
      </w:pPr>
      <w:bookmarkStart w:id="304" w:name="_ETM_Q1_845081"/>
      <w:bookmarkStart w:id="305" w:name="_ETM_Q1_845126"/>
      <w:bookmarkEnd w:id="304"/>
      <w:bookmarkEnd w:id="305"/>
      <w:r>
        <w:rPr>
          <w:rFonts w:hint="cs"/>
          <w:rtl/>
        </w:rPr>
        <w:t xml:space="preserve">לא, רגע. אדוני היושב-ראש, אני רוצה להעלות משהו </w:t>
      </w:r>
      <w:bookmarkStart w:id="306" w:name="_ETM_Q1_850256"/>
      <w:bookmarkEnd w:id="306"/>
      <w:r>
        <w:rPr>
          <w:rFonts w:hint="cs"/>
          <w:rtl/>
        </w:rPr>
        <w:t>לסדר היום, הצעה לסדר היום.</w:t>
      </w:r>
    </w:p>
    <w:p w:rsidR="005F1947" w:rsidRDefault="005F1947" w:rsidP="00EC15AD">
      <w:pPr>
        <w:ind w:firstLine="0"/>
        <w:rPr>
          <w:rtl/>
        </w:rPr>
      </w:pPr>
      <w:bookmarkStart w:id="307" w:name="_ETM_Q1_849052"/>
      <w:bookmarkStart w:id="308" w:name="_ETM_Q1_849121"/>
      <w:bookmarkStart w:id="309" w:name="_ETM_Q1_849165"/>
      <w:bookmarkStart w:id="310" w:name="_ETM_Q1_849224"/>
      <w:bookmarkEnd w:id="307"/>
      <w:bookmarkEnd w:id="308"/>
      <w:bookmarkEnd w:id="309"/>
      <w:bookmarkEnd w:id="310"/>
    </w:p>
    <w:p w:rsidR="005F1947" w:rsidRDefault="005F1947" w:rsidP="00F80421">
      <w:pPr>
        <w:pStyle w:val="af6"/>
        <w:rPr>
          <w:rtl/>
        </w:rPr>
      </w:pPr>
      <w:bookmarkStart w:id="311" w:name="ET_yor_4741_35"/>
      <w:r w:rsidRPr="00F80421">
        <w:rPr>
          <w:rStyle w:val="TagStyle"/>
          <w:rtl/>
        </w:rPr>
        <w:t xml:space="preserve"> &lt;&lt; יור &gt;&gt;</w:t>
      </w:r>
      <w:r w:rsidRPr="005F1947">
        <w:rPr>
          <w:rStyle w:val="TagStyle"/>
          <w:rtl/>
        </w:rPr>
        <w:t xml:space="preserve"> </w:t>
      </w:r>
      <w:r>
        <w:rPr>
          <w:rtl/>
        </w:rPr>
        <w:t>היו"ר זאב בנימין בגין:</w:t>
      </w:r>
      <w:r w:rsidRPr="005F1947">
        <w:rPr>
          <w:rStyle w:val="TagStyle"/>
          <w:rtl/>
        </w:rPr>
        <w:t xml:space="preserve"> </w:t>
      </w:r>
      <w:r w:rsidRPr="00F80421">
        <w:rPr>
          <w:rStyle w:val="TagStyle"/>
          <w:rtl/>
        </w:rPr>
        <w:t>&lt;&lt; יור &gt;&gt;</w:t>
      </w:r>
      <w:r>
        <w:rPr>
          <w:rtl/>
        </w:rPr>
        <w:t xml:space="preserve"> </w:t>
      </w:r>
      <w:bookmarkEnd w:id="311"/>
    </w:p>
    <w:p w:rsidR="005F1947" w:rsidRDefault="005F1947" w:rsidP="005F1947">
      <w:pPr>
        <w:pStyle w:val="KeepWithNext"/>
        <w:rPr>
          <w:rtl/>
        </w:rPr>
      </w:pPr>
    </w:p>
    <w:p w:rsidR="005F1947" w:rsidRDefault="005F1947" w:rsidP="003B1A78">
      <w:pPr>
        <w:rPr>
          <w:rtl/>
        </w:rPr>
      </w:pPr>
      <w:bookmarkStart w:id="312" w:name="_ETM_Q1_850466"/>
      <w:bookmarkEnd w:id="312"/>
      <w:r>
        <w:rPr>
          <w:rFonts w:hint="cs"/>
          <w:rtl/>
        </w:rPr>
        <w:t xml:space="preserve">סליחה, אני מבקש. אני </w:t>
      </w:r>
      <w:bookmarkStart w:id="313" w:name="_ETM_Q1_853740"/>
      <w:bookmarkEnd w:id="313"/>
      <w:r>
        <w:rPr>
          <w:rFonts w:hint="cs"/>
          <w:rtl/>
        </w:rPr>
        <w:t>הודעתי לפני דק</w:t>
      </w:r>
      <w:r w:rsidR="00AD3890">
        <w:rPr>
          <w:rFonts w:hint="cs"/>
          <w:rtl/>
        </w:rPr>
        <w:t>ות אחדות.</w:t>
      </w:r>
      <w:r>
        <w:rPr>
          <w:rFonts w:hint="cs"/>
          <w:rtl/>
        </w:rPr>
        <w:t xml:space="preserve"> המבקשות קיבלו התראה לא אחת שאנחנו </w:t>
      </w:r>
      <w:bookmarkStart w:id="314" w:name="_ETM_Q1_860172"/>
      <w:bookmarkEnd w:id="314"/>
      <w:r>
        <w:rPr>
          <w:rFonts w:hint="cs"/>
          <w:rtl/>
        </w:rPr>
        <w:t>עלולים לסגור את הדיון. מבחינת הפרוצדורה לא נוכל</w:t>
      </w:r>
      <w:bookmarkStart w:id="315" w:name="_ETM_Q1_864969"/>
      <w:bookmarkEnd w:id="315"/>
      <w:r>
        <w:rPr>
          <w:rFonts w:hint="cs"/>
          <w:rtl/>
        </w:rPr>
        <w:t xml:space="preserve"> להמתין יותר, ואני אסגור את הדיון.</w:t>
      </w:r>
      <w:bookmarkStart w:id="316" w:name="_ETM_Q1_866980"/>
      <w:bookmarkStart w:id="317" w:name="_ETM_Q1_867046"/>
      <w:bookmarkStart w:id="318" w:name="_ETM_Q1_867075"/>
      <w:bookmarkStart w:id="319" w:name="_ETM_Q1_867133"/>
      <w:bookmarkStart w:id="320" w:name="_ETM_Q1_869220"/>
      <w:bookmarkStart w:id="321" w:name="_ETM_Q1_861572"/>
      <w:bookmarkStart w:id="322" w:name="_ETM_Q1_861666"/>
      <w:bookmarkStart w:id="323" w:name="_ETM_Q1_862804"/>
      <w:bookmarkEnd w:id="316"/>
      <w:bookmarkEnd w:id="317"/>
      <w:bookmarkEnd w:id="318"/>
      <w:bookmarkEnd w:id="319"/>
      <w:bookmarkEnd w:id="320"/>
      <w:bookmarkEnd w:id="321"/>
      <w:bookmarkEnd w:id="322"/>
      <w:bookmarkEnd w:id="323"/>
    </w:p>
    <w:p w:rsidR="005F1947" w:rsidRDefault="005F1947" w:rsidP="00F80421">
      <w:pPr>
        <w:pStyle w:val="a4"/>
        <w:rPr>
          <w:rtl/>
        </w:rPr>
      </w:pPr>
      <w:bookmarkStart w:id="324" w:name="ET_knessetmember_5291_39"/>
      <w:r w:rsidRPr="00F80421">
        <w:rPr>
          <w:rStyle w:val="TagStyle"/>
          <w:rtl/>
        </w:rPr>
        <w:lastRenderedPageBreak/>
        <w:t xml:space="preserve"> &lt;&lt; דובר &gt;&gt;</w:t>
      </w:r>
      <w:r w:rsidRPr="005F1947">
        <w:rPr>
          <w:rStyle w:val="TagStyle"/>
          <w:rtl/>
        </w:rPr>
        <w:t xml:space="preserve"> </w:t>
      </w:r>
      <w:r>
        <w:rPr>
          <w:rtl/>
        </w:rPr>
        <w:t xml:space="preserve">בצלאל </w:t>
      </w:r>
      <w:proofErr w:type="spellStart"/>
      <w:r>
        <w:rPr>
          <w:rtl/>
        </w:rPr>
        <w:t>סמוטריץ</w:t>
      </w:r>
      <w:proofErr w:type="spellEnd"/>
      <w:r>
        <w:rPr>
          <w:rtl/>
        </w:rPr>
        <w:t xml:space="preserve"> (הבית היהודי):</w:t>
      </w:r>
      <w:r w:rsidRPr="005F1947">
        <w:rPr>
          <w:rStyle w:val="TagStyle"/>
          <w:rtl/>
        </w:rPr>
        <w:t xml:space="preserve"> </w:t>
      </w:r>
      <w:r w:rsidRPr="00F80421">
        <w:rPr>
          <w:rStyle w:val="TagStyle"/>
          <w:rtl/>
        </w:rPr>
        <w:t>&lt;&lt; דובר &gt;&gt;</w:t>
      </w:r>
      <w:r>
        <w:rPr>
          <w:rtl/>
        </w:rPr>
        <w:t xml:space="preserve"> </w:t>
      </w:r>
      <w:bookmarkEnd w:id="324"/>
    </w:p>
    <w:p w:rsidR="005F1947" w:rsidRDefault="005F1947" w:rsidP="005F1947">
      <w:pPr>
        <w:pStyle w:val="KeepWithNext"/>
        <w:rPr>
          <w:rtl/>
        </w:rPr>
      </w:pPr>
    </w:p>
    <w:p w:rsidR="005F1947" w:rsidRDefault="005F1947" w:rsidP="005F1947">
      <w:pPr>
        <w:rPr>
          <w:rtl/>
        </w:rPr>
      </w:pPr>
      <w:bookmarkStart w:id="325" w:name="_ETM_Q1_863640"/>
      <w:bookmarkEnd w:id="325"/>
      <w:r>
        <w:rPr>
          <w:rFonts w:hint="cs"/>
          <w:rtl/>
        </w:rPr>
        <w:t>ת</w:t>
      </w:r>
      <w:bookmarkStart w:id="326" w:name="_ETM_Q1_863751"/>
      <w:bookmarkEnd w:id="326"/>
      <w:r>
        <w:rPr>
          <w:rFonts w:hint="cs"/>
          <w:rtl/>
        </w:rPr>
        <w:t xml:space="preserve">ודה </w:t>
      </w:r>
      <w:bookmarkStart w:id="327" w:name="_ETM_Q1_864228"/>
      <w:bookmarkEnd w:id="327"/>
      <w:r>
        <w:rPr>
          <w:rFonts w:hint="cs"/>
          <w:rtl/>
        </w:rPr>
        <w:t>רבה, אדוני היושב-ראש.</w:t>
      </w:r>
    </w:p>
    <w:p w:rsidR="005F1947" w:rsidRDefault="005F1947" w:rsidP="005F1947">
      <w:pPr>
        <w:rPr>
          <w:rtl/>
        </w:rPr>
      </w:pPr>
      <w:bookmarkStart w:id="328" w:name="_ETM_Q1_865189"/>
      <w:bookmarkStart w:id="329" w:name="_ETM_Q1_865320"/>
      <w:bookmarkEnd w:id="328"/>
      <w:bookmarkEnd w:id="329"/>
      <w:r>
        <w:rPr>
          <w:rtl/>
        </w:rPr>
        <w:t xml:space="preserve">  </w:t>
      </w:r>
    </w:p>
    <w:p w:rsidR="005F1947" w:rsidRDefault="005F1947" w:rsidP="00F80421">
      <w:pPr>
        <w:pStyle w:val="a4"/>
        <w:rPr>
          <w:rtl/>
        </w:rPr>
      </w:pPr>
      <w:bookmarkStart w:id="330" w:name="ET_speaker_5075_36"/>
      <w:r w:rsidRPr="00F80421">
        <w:rPr>
          <w:rStyle w:val="TagStyle"/>
          <w:rtl/>
        </w:rPr>
        <w:t xml:space="preserve"> &lt;&lt; דובר &gt;&gt;</w:t>
      </w:r>
      <w:r w:rsidRPr="005F1947">
        <w:rPr>
          <w:rStyle w:val="TagStyle"/>
          <w:rtl/>
        </w:rPr>
        <w:t xml:space="preserve"> </w:t>
      </w:r>
      <w:r>
        <w:rPr>
          <w:rtl/>
        </w:rPr>
        <w:t>יעל גרמן (יש עתיד):</w:t>
      </w:r>
      <w:r w:rsidRPr="005F1947">
        <w:rPr>
          <w:rStyle w:val="TagStyle"/>
          <w:rtl/>
        </w:rPr>
        <w:t xml:space="preserve"> </w:t>
      </w:r>
      <w:r w:rsidRPr="00F80421">
        <w:rPr>
          <w:rStyle w:val="TagStyle"/>
          <w:rtl/>
        </w:rPr>
        <w:t>&lt;&lt; דובר &gt;&gt;</w:t>
      </w:r>
      <w:r>
        <w:rPr>
          <w:rtl/>
        </w:rPr>
        <w:t xml:space="preserve"> </w:t>
      </w:r>
      <w:bookmarkEnd w:id="330"/>
    </w:p>
    <w:p w:rsidR="005F1947" w:rsidRDefault="005F1947" w:rsidP="005F1947">
      <w:pPr>
        <w:pStyle w:val="KeepWithNext"/>
        <w:rPr>
          <w:rtl/>
        </w:rPr>
      </w:pPr>
    </w:p>
    <w:p w:rsidR="005F1947" w:rsidRDefault="00AD3890" w:rsidP="00AD3890">
      <w:pPr>
        <w:rPr>
          <w:rtl/>
        </w:rPr>
      </w:pPr>
      <w:bookmarkStart w:id="331" w:name="_ETM_Q1_869829"/>
      <w:bookmarkStart w:id="332" w:name="_ETM_Q1_869872"/>
      <w:bookmarkEnd w:id="331"/>
      <w:bookmarkEnd w:id="332"/>
      <w:r>
        <w:rPr>
          <w:rFonts w:hint="cs"/>
          <w:rtl/>
        </w:rPr>
        <w:t xml:space="preserve">אבל אדוני היושב-ראש, </w:t>
      </w:r>
      <w:bookmarkStart w:id="333" w:name="_ETM_Q1_862484"/>
      <w:bookmarkEnd w:id="333"/>
      <w:r>
        <w:rPr>
          <w:rFonts w:hint="cs"/>
          <w:rtl/>
        </w:rPr>
        <w:t xml:space="preserve">האם </w:t>
      </w:r>
      <w:r w:rsidR="005F1947">
        <w:rPr>
          <w:rFonts w:hint="cs"/>
          <w:rtl/>
        </w:rPr>
        <w:t xml:space="preserve">אני </w:t>
      </w:r>
      <w:bookmarkStart w:id="334" w:name="_ETM_Q1_870339"/>
      <w:bookmarkEnd w:id="334"/>
      <w:r w:rsidR="005F1947">
        <w:rPr>
          <w:rFonts w:hint="cs"/>
          <w:rtl/>
        </w:rPr>
        <w:t>יכולה לשאול האם - - -</w:t>
      </w:r>
    </w:p>
    <w:p w:rsidR="005F1947" w:rsidRDefault="005F1947" w:rsidP="00EC15AD">
      <w:pPr>
        <w:ind w:firstLine="0"/>
        <w:rPr>
          <w:rtl/>
        </w:rPr>
      </w:pPr>
      <w:bookmarkStart w:id="335" w:name="_ETM_Q1_867883"/>
      <w:bookmarkStart w:id="336" w:name="_ETM_Q1_867975"/>
      <w:bookmarkStart w:id="337" w:name="_ETM_Q1_864173"/>
      <w:bookmarkStart w:id="338" w:name="_ETM_Q1_864243"/>
      <w:bookmarkStart w:id="339" w:name="_ETM_Q1_867117"/>
      <w:bookmarkEnd w:id="335"/>
      <w:bookmarkEnd w:id="336"/>
      <w:bookmarkEnd w:id="337"/>
      <w:bookmarkEnd w:id="338"/>
      <w:bookmarkEnd w:id="339"/>
    </w:p>
    <w:p w:rsidR="005F1947" w:rsidRDefault="005F1947" w:rsidP="00F80421">
      <w:pPr>
        <w:pStyle w:val="a4"/>
        <w:rPr>
          <w:rtl/>
        </w:rPr>
      </w:pPr>
      <w:bookmarkStart w:id="340" w:name="ET_knessetmember_5291_38"/>
      <w:r w:rsidRPr="00F80421">
        <w:rPr>
          <w:rStyle w:val="TagStyle"/>
          <w:rtl/>
        </w:rPr>
        <w:t xml:space="preserve"> &lt;&lt; דובר &gt;&gt;</w:t>
      </w:r>
      <w:r w:rsidRPr="005F1947">
        <w:rPr>
          <w:rStyle w:val="TagStyle"/>
          <w:rtl/>
        </w:rPr>
        <w:t xml:space="preserve"> </w:t>
      </w:r>
      <w:r>
        <w:rPr>
          <w:rtl/>
        </w:rPr>
        <w:t xml:space="preserve">בצלאל </w:t>
      </w:r>
      <w:proofErr w:type="spellStart"/>
      <w:r>
        <w:rPr>
          <w:rtl/>
        </w:rPr>
        <w:t>סמוטריץ</w:t>
      </w:r>
      <w:proofErr w:type="spellEnd"/>
      <w:r>
        <w:rPr>
          <w:rtl/>
        </w:rPr>
        <w:t xml:space="preserve"> (הבית היהודי):</w:t>
      </w:r>
      <w:r w:rsidRPr="005F1947">
        <w:rPr>
          <w:rStyle w:val="TagStyle"/>
          <w:rtl/>
        </w:rPr>
        <w:t xml:space="preserve"> </w:t>
      </w:r>
      <w:r w:rsidRPr="00F80421">
        <w:rPr>
          <w:rStyle w:val="TagStyle"/>
          <w:rtl/>
        </w:rPr>
        <w:t>&lt;&lt; דובר &gt;&gt;</w:t>
      </w:r>
      <w:r>
        <w:rPr>
          <w:rtl/>
        </w:rPr>
        <w:t xml:space="preserve"> </w:t>
      </w:r>
      <w:bookmarkEnd w:id="340"/>
    </w:p>
    <w:p w:rsidR="005F1947" w:rsidRDefault="005F1947" w:rsidP="005F1947">
      <w:pPr>
        <w:pStyle w:val="KeepWithNext"/>
        <w:rPr>
          <w:rtl/>
        </w:rPr>
      </w:pPr>
    </w:p>
    <w:p w:rsidR="005F1947" w:rsidRDefault="006865DB" w:rsidP="005F1947">
      <w:pPr>
        <w:rPr>
          <w:rtl/>
        </w:rPr>
      </w:pPr>
      <w:bookmarkStart w:id="341" w:name="_ETM_Q1_867667"/>
      <w:bookmarkStart w:id="342" w:name="_ETM_Q1_867734"/>
      <w:bookmarkEnd w:id="341"/>
      <w:bookmarkEnd w:id="342"/>
      <w:r>
        <w:rPr>
          <w:rFonts w:hint="cs"/>
          <w:rtl/>
        </w:rPr>
        <w:t>אין, אין, הדיון נסג</w:t>
      </w:r>
      <w:r w:rsidR="005F1947">
        <w:rPr>
          <w:rFonts w:hint="cs"/>
          <w:rtl/>
        </w:rPr>
        <w:t>ר.</w:t>
      </w:r>
      <w:r w:rsidR="005F1947">
        <w:rPr>
          <w:rtl/>
        </w:rPr>
        <w:t xml:space="preserve">  </w:t>
      </w:r>
    </w:p>
    <w:p w:rsidR="00AD3890" w:rsidRDefault="00AD3890" w:rsidP="005F1947">
      <w:pPr>
        <w:ind w:firstLine="0"/>
        <w:rPr>
          <w:rtl/>
        </w:rPr>
      </w:pPr>
      <w:bookmarkStart w:id="343" w:name="_ETM_Q1_867997"/>
      <w:bookmarkStart w:id="344" w:name="_ETM_Q1_868077"/>
      <w:bookmarkStart w:id="345" w:name="_ETM_Q1_865716"/>
      <w:bookmarkStart w:id="346" w:name="_ETM_Q1_865787"/>
      <w:bookmarkStart w:id="347" w:name="_ETM_Q1_868744"/>
      <w:bookmarkStart w:id="348" w:name="_ETM_Q1_868811"/>
      <w:bookmarkStart w:id="349" w:name="_ETM_Q1_866296"/>
      <w:bookmarkEnd w:id="343"/>
      <w:bookmarkEnd w:id="344"/>
      <w:bookmarkEnd w:id="345"/>
      <w:bookmarkEnd w:id="346"/>
      <w:bookmarkEnd w:id="347"/>
      <w:bookmarkEnd w:id="348"/>
      <w:bookmarkEnd w:id="349"/>
    </w:p>
    <w:p w:rsidR="00AD3890" w:rsidRDefault="00AD3890" w:rsidP="00F80421">
      <w:pPr>
        <w:pStyle w:val="a4"/>
        <w:rPr>
          <w:rtl/>
        </w:rPr>
      </w:pPr>
      <w:bookmarkStart w:id="350" w:name="ET_speaker_5075_295"/>
      <w:r w:rsidRPr="00F80421">
        <w:rPr>
          <w:rStyle w:val="TagStyle"/>
          <w:rtl/>
        </w:rPr>
        <w:t xml:space="preserve"> &lt;&lt; דובר &gt;&gt;</w:t>
      </w:r>
      <w:r w:rsidRPr="00AD3890">
        <w:rPr>
          <w:rStyle w:val="TagStyle"/>
          <w:rtl/>
        </w:rPr>
        <w:t xml:space="preserve"> </w:t>
      </w:r>
      <w:r>
        <w:rPr>
          <w:rtl/>
        </w:rPr>
        <w:t>יעל גרמן (יש עתיד):</w:t>
      </w:r>
      <w:r w:rsidRPr="00AD3890">
        <w:rPr>
          <w:rStyle w:val="TagStyle"/>
          <w:rtl/>
        </w:rPr>
        <w:t xml:space="preserve"> </w:t>
      </w:r>
      <w:r w:rsidRPr="00F80421">
        <w:rPr>
          <w:rStyle w:val="TagStyle"/>
          <w:rtl/>
        </w:rPr>
        <w:t>&lt;&lt; דובר &gt;&gt;</w:t>
      </w:r>
      <w:r>
        <w:rPr>
          <w:rtl/>
        </w:rPr>
        <w:t xml:space="preserve"> </w:t>
      </w:r>
      <w:bookmarkEnd w:id="350"/>
    </w:p>
    <w:p w:rsidR="00AD3890" w:rsidRDefault="00AD3890" w:rsidP="00AD3890">
      <w:pPr>
        <w:pStyle w:val="KeepWithNext"/>
        <w:rPr>
          <w:rtl/>
        </w:rPr>
      </w:pPr>
    </w:p>
    <w:p w:rsidR="00AD3890" w:rsidRDefault="00AD3890" w:rsidP="00AD3890">
      <w:pPr>
        <w:rPr>
          <w:rtl/>
        </w:rPr>
      </w:pPr>
      <w:bookmarkStart w:id="351" w:name="_ETM_Q1_866916"/>
      <w:bookmarkStart w:id="352" w:name="_ETM_Q1_866967"/>
      <w:bookmarkEnd w:id="351"/>
      <w:bookmarkEnd w:id="352"/>
      <w:r>
        <w:rPr>
          <w:rFonts w:hint="cs"/>
          <w:rtl/>
        </w:rPr>
        <w:t>סליחה, האם אני - - -</w:t>
      </w:r>
    </w:p>
    <w:p w:rsidR="00AD3890" w:rsidRDefault="00AD3890" w:rsidP="00AD3890">
      <w:pPr>
        <w:rPr>
          <w:rtl/>
        </w:rPr>
      </w:pPr>
      <w:bookmarkStart w:id="353" w:name="_ETM_Q1_872233"/>
      <w:bookmarkStart w:id="354" w:name="_ETM_Q1_872317"/>
      <w:bookmarkEnd w:id="353"/>
      <w:bookmarkEnd w:id="354"/>
      <w:r>
        <w:rPr>
          <w:rtl/>
        </w:rPr>
        <w:t xml:space="preserve">  </w:t>
      </w:r>
    </w:p>
    <w:p w:rsidR="005F1947" w:rsidRDefault="005F1947" w:rsidP="00F80421">
      <w:pPr>
        <w:pStyle w:val="af6"/>
        <w:rPr>
          <w:rtl/>
        </w:rPr>
      </w:pPr>
      <w:bookmarkStart w:id="355" w:name="ET_yor_4741_40"/>
      <w:r w:rsidRPr="00F80421">
        <w:rPr>
          <w:rStyle w:val="TagStyle"/>
          <w:rtl/>
        </w:rPr>
        <w:t xml:space="preserve"> &lt;&lt; יור &gt;&gt;</w:t>
      </w:r>
      <w:r w:rsidRPr="005F1947">
        <w:rPr>
          <w:rStyle w:val="TagStyle"/>
          <w:rtl/>
        </w:rPr>
        <w:t xml:space="preserve"> </w:t>
      </w:r>
      <w:r>
        <w:rPr>
          <w:rtl/>
        </w:rPr>
        <w:t>היו"ר זאב בנימין בגין:</w:t>
      </w:r>
      <w:r w:rsidRPr="005F1947">
        <w:rPr>
          <w:rStyle w:val="TagStyle"/>
          <w:rtl/>
        </w:rPr>
        <w:t xml:space="preserve"> </w:t>
      </w:r>
      <w:r w:rsidRPr="00F80421">
        <w:rPr>
          <w:rStyle w:val="TagStyle"/>
          <w:rtl/>
        </w:rPr>
        <w:t>&lt;&lt; יור &gt;&gt;</w:t>
      </w:r>
      <w:r>
        <w:rPr>
          <w:rtl/>
        </w:rPr>
        <w:t xml:space="preserve"> </w:t>
      </w:r>
      <w:bookmarkEnd w:id="355"/>
    </w:p>
    <w:p w:rsidR="005F1947" w:rsidRDefault="005F1947" w:rsidP="005F1947">
      <w:pPr>
        <w:pStyle w:val="KeepWithNext"/>
        <w:rPr>
          <w:rtl/>
        </w:rPr>
      </w:pPr>
    </w:p>
    <w:p w:rsidR="005F1947" w:rsidRDefault="005F1947" w:rsidP="005F1947">
      <w:pPr>
        <w:rPr>
          <w:rtl/>
        </w:rPr>
      </w:pPr>
      <w:r>
        <w:rPr>
          <w:rFonts w:hint="cs"/>
          <w:rtl/>
        </w:rPr>
        <w:t>ל</w:t>
      </w:r>
      <w:bookmarkStart w:id="356" w:name="_ETM_Q1_867015"/>
      <w:bookmarkEnd w:id="356"/>
      <w:r>
        <w:rPr>
          <w:rFonts w:hint="cs"/>
          <w:rtl/>
        </w:rPr>
        <w:t xml:space="preserve">א, לא. זה לא ייתכן. אני סגרתי את הישיבה. </w:t>
      </w:r>
      <w:bookmarkStart w:id="357" w:name="_ETM_Q1_870661"/>
      <w:bookmarkEnd w:id="357"/>
    </w:p>
    <w:p w:rsidR="005F1947" w:rsidRDefault="005F1947" w:rsidP="005F1947">
      <w:pPr>
        <w:rPr>
          <w:rtl/>
        </w:rPr>
      </w:pPr>
      <w:bookmarkStart w:id="358" w:name="_ETM_Q1_873044"/>
      <w:bookmarkStart w:id="359" w:name="_ETM_Q1_873150"/>
      <w:bookmarkEnd w:id="358"/>
      <w:bookmarkEnd w:id="359"/>
    </w:p>
    <w:p w:rsidR="005F1947" w:rsidRDefault="005F1947" w:rsidP="005F1947">
      <w:pPr>
        <w:rPr>
          <w:rtl/>
        </w:rPr>
      </w:pPr>
      <w:bookmarkStart w:id="360" w:name="_ETM_Q1_873407"/>
      <w:bookmarkEnd w:id="360"/>
      <w:r>
        <w:rPr>
          <w:rFonts w:hint="cs"/>
          <w:rtl/>
        </w:rPr>
        <w:t>ת</w:t>
      </w:r>
      <w:bookmarkStart w:id="361" w:name="_ETM_Q1_873473"/>
      <w:bookmarkEnd w:id="361"/>
      <w:r>
        <w:rPr>
          <w:rFonts w:hint="cs"/>
          <w:rtl/>
        </w:rPr>
        <w:t>ודה רבה.</w:t>
      </w:r>
    </w:p>
    <w:p w:rsidR="00AD3890" w:rsidRDefault="005F1947" w:rsidP="00AD3890">
      <w:pPr>
        <w:ind w:firstLine="0"/>
        <w:rPr>
          <w:rtl/>
        </w:rPr>
      </w:pPr>
      <w:bookmarkStart w:id="362" w:name="_ETM_Q1_867936"/>
      <w:bookmarkStart w:id="363" w:name="_ETM_Q1_868003"/>
      <w:bookmarkStart w:id="364" w:name="_ETM_Q1_868048"/>
      <w:bookmarkStart w:id="365" w:name="_ETM_Q1_868157"/>
      <w:bookmarkEnd w:id="362"/>
      <w:bookmarkEnd w:id="363"/>
      <w:bookmarkEnd w:id="364"/>
      <w:bookmarkEnd w:id="365"/>
      <w:r>
        <w:rPr>
          <w:rtl/>
        </w:rPr>
        <w:t xml:space="preserve">  </w:t>
      </w:r>
      <w:bookmarkStart w:id="366" w:name="_ETM_Q1_867640"/>
      <w:bookmarkStart w:id="367" w:name="_ETM_Q1_866863"/>
      <w:bookmarkEnd w:id="366"/>
      <w:bookmarkEnd w:id="367"/>
    </w:p>
    <w:p w:rsidR="00AD3890" w:rsidRDefault="00AD3890" w:rsidP="00F80421">
      <w:pPr>
        <w:pStyle w:val="a4"/>
        <w:rPr>
          <w:rtl/>
        </w:rPr>
      </w:pPr>
      <w:bookmarkStart w:id="368" w:name="ET_knessetmember_5291_296"/>
      <w:r w:rsidRPr="00F80421">
        <w:rPr>
          <w:rStyle w:val="TagStyle"/>
          <w:rtl/>
        </w:rPr>
        <w:t xml:space="preserve"> &lt;&lt; דובר &gt;&gt;</w:t>
      </w:r>
      <w:r w:rsidRPr="00AD3890">
        <w:rPr>
          <w:rStyle w:val="TagStyle"/>
          <w:rtl/>
        </w:rPr>
        <w:t xml:space="preserve"> </w:t>
      </w:r>
      <w:r>
        <w:rPr>
          <w:rtl/>
        </w:rPr>
        <w:t xml:space="preserve">בצלאל </w:t>
      </w:r>
      <w:proofErr w:type="spellStart"/>
      <w:r>
        <w:rPr>
          <w:rtl/>
        </w:rPr>
        <w:t>סמוטריץ</w:t>
      </w:r>
      <w:proofErr w:type="spellEnd"/>
      <w:r>
        <w:rPr>
          <w:rtl/>
        </w:rPr>
        <w:t xml:space="preserve"> (הבית היהודי):</w:t>
      </w:r>
      <w:r w:rsidRPr="00AD3890">
        <w:rPr>
          <w:rStyle w:val="TagStyle"/>
          <w:rtl/>
        </w:rPr>
        <w:t xml:space="preserve"> </w:t>
      </w:r>
      <w:r w:rsidRPr="00F80421">
        <w:rPr>
          <w:rStyle w:val="TagStyle"/>
          <w:rtl/>
        </w:rPr>
        <w:t>&lt;&lt; דובר &gt;&gt;</w:t>
      </w:r>
      <w:r>
        <w:rPr>
          <w:rtl/>
        </w:rPr>
        <w:t xml:space="preserve"> </w:t>
      </w:r>
      <w:bookmarkEnd w:id="368"/>
    </w:p>
    <w:p w:rsidR="00AD3890" w:rsidRDefault="00AD3890" w:rsidP="00AD3890">
      <w:pPr>
        <w:pStyle w:val="KeepWithNext"/>
        <w:rPr>
          <w:rtl/>
        </w:rPr>
      </w:pPr>
    </w:p>
    <w:p w:rsidR="00AD3890" w:rsidRDefault="00AD3890" w:rsidP="00AD3890">
      <w:pPr>
        <w:rPr>
          <w:rtl/>
        </w:rPr>
      </w:pPr>
      <w:bookmarkStart w:id="369" w:name="_ETM_Q1_870048"/>
      <w:bookmarkStart w:id="370" w:name="_ETM_Q1_870325"/>
      <w:bookmarkStart w:id="371" w:name="_ETM_Q1_870370"/>
      <w:bookmarkEnd w:id="369"/>
      <w:bookmarkEnd w:id="370"/>
      <w:bookmarkEnd w:id="371"/>
      <w:r>
        <w:rPr>
          <w:rFonts w:hint="cs"/>
          <w:rtl/>
        </w:rPr>
        <w:t xml:space="preserve">תודה. </w:t>
      </w:r>
    </w:p>
    <w:p w:rsidR="00AD3890" w:rsidRDefault="00AD3890" w:rsidP="00AD3890">
      <w:pPr>
        <w:ind w:firstLine="0"/>
        <w:rPr>
          <w:rtl/>
        </w:rPr>
      </w:pPr>
      <w:bookmarkStart w:id="372" w:name="_ETM_Q1_870929"/>
      <w:bookmarkStart w:id="373" w:name="_ETM_Q1_871020"/>
      <w:bookmarkStart w:id="374" w:name="_ETM_Q1_871041"/>
      <w:bookmarkStart w:id="375" w:name="_ETM_Q1_871095"/>
      <w:bookmarkStart w:id="376" w:name="_ETM_Q1_870926"/>
      <w:bookmarkStart w:id="377" w:name="_ETM_Q1_870989"/>
      <w:bookmarkStart w:id="378" w:name="_ETM_Q1_873406"/>
      <w:bookmarkEnd w:id="372"/>
      <w:bookmarkEnd w:id="373"/>
      <w:bookmarkEnd w:id="374"/>
      <w:bookmarkEnd w:id="375"/>
      <w:bookmarkEnd w:id="376"/>
      <w:bookmarkEnd w:id="377"/>
      <w:bookmarkEnd w:id="378"/>
    </w:p>
    <w:p w:rsidR="00AD3890" w:rsidRDefault="00AD3890" w:rsidP="00F80421">
      <w:pPr>
        <w:pStyle w:val="a4"/>
        <w:rPr>
          <w:rtl/>
        </w:rPr>
      </w:pPr>
      <w:bookmarkStart w:id="379" w:name="ET_speaker_5075_297"/>
      <w:r w:rsidRPr="00F80421">
        <w:rPr>
          <w:rStyle w:val="TagStyle"/>
          <w:rtl/>
        </w:rPr>
        <w:t xml:space="preserve"> &lt;&lt; דובר &gt;&gt;</w:t>
      </w:r>
      <w:r w:rsidRPr="00AD3890">
        <w:rPr>
          <w:rStyle w:val="TagStyle"/>
          <w:rtl/>
        </w:rPr>
        <w:t xml:space="preserve"> </w:t>
      </w:r>
      <w:r>
        <w:rPr>
          <w:rtl/>
        </w:rPr>
        <w:t>יעל גרמן (יש עתיד):</w:t>
      </w:r>
      <w:r w:rsidRPr="00AD3890">
        <w:rPr>
          <w:rStyle w:val="TagStyle"/>
          <w:rtl/>
        </w:rPr>
        <w:t xml:space="preserve"> </w:t>
      </w:r>
      <w:r w:rsidRPr="00F80421">
        <w:rPr>
          <w:rStyle w:val="TagStyle"/>
          <w:rtl/>
        </w:rPr>
        <w:t>&lt;&lt; דובר &gt;&gt;</w:t>
      </w:r>
      <w:r>
        <w:rPr>
          <w:rtl/>
        </w:rPr>
        <w:t xml:space="preserve"> </w:t>
      </w:r>
      <w:bookmarkEnd w:id="379"/>
    </w:p>
    <w:p w:rsidR="00AD3890" w:rsidRDefault="00AD3890" w:rsidP="00AD3890">
      <w:pPr>
        <w:pStyle w:val="KeepWithNext"/>
        <w:rPr>
          <w:rtl/>
        </w:rPr>
      </w:pPr>
    </w:p>
    <w:p w:rsidR="00AD3890" w:rsidRDefault="00AD3890" w:rsidP="00AD3890">
      <w:pPr>
        <w:rPr>
          <w:rtl/>
        </w:rPr>
      </w:pPr>
      <w:bookmarkStart w:id="380" w:name="_ETM_Q1_874041"/>
      <w:bookmarkStart w:id="381" w:name="_ETM_Q1_874112"/>
      <w:bookmarkEnd w:id="380"/>
      <w:bookmarkEnd w:id="381"/>
      <w:r>
        <w:rPr>
          <w:rFonts w:hint="cs"/>
          <w:rtl/>
        </w:rPr>
        <w:t xml:space="preserve">סליחה, אם אני </w:t>
      </w:r>
      <w:bookmarkStart w:id="382" w:name="_ETM_Q1_875518"/>
      <w:bookmarkEnd w:id="382"/>
      <w:r>
        <w:rPr>
          <w:rFonts w:hint="cs"/>
          <w:rtl/>
        </w:rPr>
        <w:t xml:space="preserve">יכולה לשאול שאלה ולפני שהדיון נסגר אני מבקשת לשאול את </w:t>
      </w:r>
      <w:bookmarkStart w:id="383" w:name="_ETM_Q1_874157"/>
      <w:bookmarkEnd w:id="383"/>
      <w:r>
        <w:rPr>
          <w:rFonts w:hint="cs"/>
          <w:rtl/>
        </w:rPr>
        <w:t xml:space="preserve">השאלה כי יש </w:t>
      </w:r>
      <w:bookmarkStart w:id="384" w:name="_ETM_Q1_882437"/>
      <w:bookmarkEnd w:id="384"/>
      <w:r>
        <w:rPr>
          <w:rFonts w:hint="cs"/>
          <w:rtl/>
        </w:rPr>
        <w:t>לזה רלוונטיות.</w:t>
      </w:r>
    </w:p>
    <w:p w:rsidR="00AD3890" w:rsidRDefault="00AD3890" w:rsidP="00AD3890">
      <w:pPr>
        <w:ind w:firstLine="0"/>
        <w:rPr>
          <w:rtl/>
        </w:rPr>
      </w:pPr>
      <w:bookmarkStart w:id="385" w:name="_ETM_Q1_874926"/>
      <w:bookmarkStart w:id="386" w:name="_ETM_Q1_874986"/>
      <w:bookmarkStart w:id="387" w:name="_ETM_Q1_875053"/>
      <w:bookmarkStart w:id="388" w:name="_ETM_Q1_875137"/>
      <w:bookmarkEnd w:id="385"/>
      <w:bookmarkEnd w:id="386"/>
      <w:bookmarkEnd w:id="387"/>
      <w:bookmarkEnd w:id="388"/>
    </w:p>
    <w:p w:rsidR="00AD3890" w:rsidRDefault="00AD3890" w:rsidP="00F80421">
      <w:pPr>
        <w:pStyle w:val="af6"/>
        <w:rPr>
          <w:rtl/>
        </w:rPr>
      </w:pPr>
      <w:bookmarkStart w:id="389" w:name="ET_yor_4741_298"/>
      <w:r w:rsidRPr="00F80421">
        <w:rPr>
          <w:rStyle w:val="TagStyle"/>
          <w:rtl/>
        </w:rPr>
        <w:t xml:space="preserve"> &lt;&lt; יור &gt;&gt;</w:t>
      </w:r>
      <w:r w:rsidRPr="00AD3890">
        <w:rPr>
          <w:rStyle w:val="TagStyle"/>
          <w:rtl/>
        </w:rPr>
        <w:t xml:space="preserve"> </w:t>
      </w:r>
      <w:r>
        <w:rPr>
          <w:rtl/>
        </w:rPr>
        <w:t>היו"ר זאב בנימין בגין:</w:t>
      </w:r>
      <w:r w:rsidRPr="00AD3890">
        <w:rPr>
          <w:rStyle w:val="TagStyle"/>
          <w:rtl/>
        </w:rPr>
        <w:t xml:space="preserve"> </w:t>
      </w:r>
      <w:r w:rsidRPr="00F80421">
        <w:rPr>
          <w:rStyle w:val="TagStyle"/>
          <w:rtl/>
        </w:rPr>
        <w:t>&lt;&lt; יור &gt;&gt;</w:t>
      </w:r>
      <w:r>
        <w:rPr>
          <w:rtl/>
        </w:rPr>
        <w:t xml:space="preserve"> </w:t>
      </w:r>
      <w:bookmarkEnd w:id="389"/>
    </w:p>
    <w:p w:rsidR="00AD3890" w:rsidRDefault="00AD3890" w:rsidP="00AD3890">
      <w:pPr>
        <w:pStyle w:val="KeepWithNext"/>
        <w:rPr>
          <w:rtl/>
        </w:rPr>
      </w:pPr>
    </w:p>
    <w:p w:rsidR="00AD3890" w:rsidRDefault="00AD3890" w:rsidP="00AD3890">
      <w:pPr>
        <w:rPr>
          <w:rtl/>
        </w:rPr>
      </w:pPr>
      <w:bookmarkStart w:id="390" w:name="_ETM_Q1_876542"/>
      <w:bookmarkEnd w:id="390"/>
      <w:r>
        <w:rPr>
          <w:rFonts w:hint="cs"/>
          <w:rtl/>
        </w:rPr>
        <w:t>שאלה, בבקשה. הדיון נסגר. יעל, אבל הדיון נסגר.</w:t>
      </w:r>
    </w:p>
    <w:p w:rsidR="00996457" w:rsidRDefault="00996457" w:rsidP="00996457">
      <w:pPr>
        <w:ind w:firstLine="0"/>
        <w:rPr>
          <w:rtl/>
        </w:rPr>
      </w:pPr>
      <w:bookmarkStart w:id="391" w:name="_ETM_Q1_879157"/>
      <w:bookmarkStart w:id="392" w:name="_ETM_Q1_879230"/>
      <w:bookmarkStart w:id="393" w:name="_ETM_Q1_903991"/>
      <w:bookmarkStart w:id="394" w:name="_ETM_Q1_905195"/>
      <w:bookmarkStart w:id="395" w:name="_ETM_Q1_905252"/>
      <w:bookmarkStart w:id="396" w:name="_ETM_Q1_983060"/>
      <w:bookmarkStart w:id="397" w:name="_ETM_Q1_983147"/>
      <w:bookmarkEnd w:id="391"/>
      <w:bookmarkEnd w:id="392"/>
      <w:bookmarkEnd w:id="393"/>
      <w:bookmarkEnd w:id="394"/>
      <w:bookmarkEnd w:id="395"/>
      <w:bookmarkEnd w:id="396"/>
      <w:bookmarkEnd w:id="397"/>
    </w:p>
    <w:p w:rsidR="00996457" w:rsidRDefault="00996457" w:rsidP="00F80421">
      <w:pPr>
        <w:pStyle w:val="a4"/>
        <w:rPr>
          <w:rtl/>
        </w:rPr>
      </w:pPr>
      <w:bookmarkStart w:id="398" w:name="ET_speaker_5075_333"/>
      <w:r w:rsidRPr="00F80421">
        <w:rPr>
          <w:rStyle w:val="TagStyle"/>
          <w:rtl/>
        </w:rPr>
        <w:t xml:space="preserve"> &lt;&lt; דובר &gt;&gt;</w:t>
      </w:r>
      <w:r w:rsidRPr="00EB0C54">
        <w:rPr>
          <w:rStyle w:val="TagStyle"/>
          <w:rtl/>
        </w:rPr>
        <w:t xml:space="preserve"> </w:t>
      </w:r>
      <w:r>
        <w:rPr>
          <w:rtl/>
        </w:rPr>
        <w:t>יעל גרמן (יש עתיד):</w:t>
      </w:r>
      <w:r w:rsidRPr="00EB0C54">
        <w:rPr>
          <w:rStyle w:val="TagStyle"/>
          <w:rtl/>
        </w:rPr>
        <w:t xml:space="preserve"> </w:t>
      </w:r>
      <w:r w:rsidRPr="00F80421">
        <w:rPr>
          <w:rStyle w:val="TagStyle"/>
          <w:rtl/>
        </w:rPr>
        <w:t>&lt;&lt; דובר &gt;&gt;</w:t>
      </w:r>
      <w:r>
        <w:rPr>
          <w:rtl/>
        </w:rPr>
        <w:t xml:space="preserve"> </w:t>
      </w:r>
      <w:bookmarkEnd w:id="398"/>
    </w:p>
    <w:p w:rsidR="00996457" w:rsidRDefault="00996457" w:rsidP="00996457">
      <w:pPr>
        <w:pStyle w:val="KeepWithNext"/>
        <w:rPr>
          <w:rtl/>
        </w:rPr>
      </w:pPr>
    </w:p>
    <w:p w:rsidR="00390457" w:rsidRDefault="00996457" w:rsidP="00390457">
      <w:pPr>
        <w:rPr>
          <w:rtl/>
        </w:rPr>
      </w:pPr>
      <w:bookmarkStart w:id="399" w:name="_ETM_Q1_886392"/>
      <w:bookmarkStart w:id="400" w:name="_ETM_Q1_886419"/>
      <w:bookmarkEnd w:id="399"/>
      <w:bookmarkEnd w:id="400"/>
      <w:r>
        <w:rPr>
          <w:rFonts w:hint="cs"/>
          <w:rtl/>
        </w:rPr>
        <w:t xml:space="preserve">אני רוצה לשאול את היועץ המשפטי האם רק </w:t>
      </w:r>
      <w:bookmarkStart w:id="401" w:name="_ETM_Q1_890319"/>
      <w:bookmarkEnd w:id="401"/>
      <w:r>
        <w:rPr>
          <w:rFonts w:hint="cs"/>
          <w:rtl/>
        </w:rPr>
        <w:t xml:space="preserve">המציעות יכולות להציג את הנושא, האם מישהי אחרת לא יכולה </w:t>
      </w:r>
      <w:bookmarkStart w:id="402" w:name="_ETM_Q1_891457"/>
      <w:bookmarkEnd w:id="402"/>
      <w:r>
        <w:rPr>
          <w:rFonts w:hint="cs"/>
          <w:rtl/>
        </w:rPr>
        <w:t xml:space="preserve">להציג את הנושא במקומן? זו שאלתי וזה רלוונטי </w:t>
      </w:r>
      <w:bookmarkStart w:id="403" w:name="_ETM_Q1_898993"/>
      <w:bookmarkEnd w:id="403"/>
      <w:r>
        <w:rPr>
          <w:rFonts w:hint="cs"/>
          <w:rtl/>
        </w:rPr>
        <w:t>מאוד להמשך</w:t>
      </w:r>
      <w:r w:rsidR="00AD3890">
        <w:rPr>
          <w:rtl/>
        </w:rPr>
        <w:t xml:space="preserve"> </w:t>
      </w:r>
      <w:r>
        <w:rPr>
          <w:rFonts w:hint="cs"/>
          <w:rtl/>
        </w:rPr>
        <w:t>ולהחלטה שלך.</w:t>
      </w:r>
      <w:bookmarkStart w:id="404" w:name="_ETM_Q1_989108"/>
      <w:bookmarkStart w:id="405" w:name="_ETM_Q1_989179"/>
      <w:bookmarkEnd w:id="404"/>
      <w:bookmarkEnd w:id="405"/>
      <w:r w:rsidR="00390457">
        <w:rPr>
          <w:rFonts w:hint="cs"/>
          <w:rtl/>
        </w:rPr>
        <w:t xml:space="preserve"> סליחה, האם אני יכולה לקבל </w:t>
      </w:r>
      <w:bookmarkStart w:id="406" w:name="_ETM_Q1_1018068"/>
      <w:bookmarkEnd w:id="406"/>
      <w:r w:rsidR="00390457">
        <w:rPr>
          <w:rFonts w:hint="cs"/>
          <w:rtl/>
        </w:rPr>
        <w:t xml:space="preserve">תשובה לשאלה שלי. בוא נאמר שמציע או מציעה נעדר מחמת </w:t>
      </w:r>
      <w:bookmarkStart w:id="407" w:name="_ETM_Q1_1021408"/>
      <w:bookmarkEnd w:id="407"/>
      <w:r w:rsidR="00390457">
        <w:rPr>
          <w:rFonts w:hint="cs"/>
          <w:rtl/>
        </w:rPr>
        <w:t>- - -</w:t>
      </w:r>
      <w:bookmarkStart w:id="408" w:name="_ETM_Q1_1022144"/>
      <w:bookmarkEnd w:id="408"/>
    </w:p>
    <w:p w:rsidR="00390457" w:rsidRDefault="00390457" w:rsidP="00390457">
      <w:pPr>
        <w:rPr>
          <w:rtl/>
        </w:rPr>
      </w:pPr>
      <w:bookmarkStart w:id="409" w:name="_ETM_Q1_1022216"/>
      <w:bookmarkEnd w:id="409"/>
      <w:r>
        <w:rPr>
          <w:rtl/>
        </w:rPr>
        <w:t xml:space="preserve">  </w:t>
      </w:r>
      <w:bookmarkStart w:id="410" w:name="_ETM_Q1_905170"/>
      <w:bookmarkStart w:id="411" w:name="_ETM_Q1_905254"/>
      <w:bookmarkEnd w:id="410"/>
      <w:bookmarkEnd w:id="411"/>
      <w:r>
        <w:rPr>
          <w:rtl/>
        </w:rPr>
        <w:t xml:space="preserve">  </w:t>
      </w:r>
    </w:p>
    <w:p w:rsidR="00390457" w:rsidRDefault="00390457" w:rsidP="00F80421">
      <w:pPr>
        <w:pStyle w:val="a4"/>
        <w:rPr>
          <w:rtl/>
        </w:rPr>
      </w:pPr>
      <w:bookmarkStart w:id="412" w:name="ET_speaker_גור_בליי_335"/>
      <w:r w:rsidRPr="00F80421">
        <w:rPr>
          <w:rStyle w:val="TagStyle"/>
          <w:rtl/>
        </w:rPr>
        <w:t xml:space="preserve"> &lt;&lt; דובר &gt;&gt;</w:t>
      </w:r>
      <w:r w:rsidRPr="00A44952">
        <w:rPr>
          <w:rStyle w:val="TagStyle"/>
          <w:rtl/>
        </w:rPr>
        <w:t xml:space="preserve"> </w:t>
      </w:r>
      <w:r>
        <w:rPr>
          <w:rtl/>
        </w:rPr>
        <w:t>גור בליי:</w:t>
      </w:r>
      <w:r w:rsidRPr="00A44952">
        <w:rPr>
          <w:rStyle w:val="TagStyle"/>
          <w:rtl/>
        </w:rPr>
        <w:t xml:space="preserve"> </w:t>
      </w:r>
      <w:r w:rsidRPr="00F80421">
        <w:rPr>
          <w:rStyle w:val="TagStyle"/>
          <w:rtl/>
        </w:rPr>
        <w:t>&lt;&lt; דובר &gt;&gt;</w:t>
      </w:r>
      <w:r>
        <w:rPr>
          <w:rtl/>
        </w:rPr>
        <w:t xml:space="preserve"> </w:t>
      </w:r>
      <w:bookmarkEnd w:id="412"/>
    </w:p>
    <w:p w:rsidR="00390457" w:rsidRDefault="00390457" w:rsidP="00390457">
      <w:pPr>
        <w:pStyle w:val="KeepWithNext"/>
        <w:rPr>
          <w:rtl/>
        </w:rPr>
      </w:pPr>
    </w:p>
    <w:p w:rsidR="00AD3890" w:rsidRDefault="00390457" w:rsidP="00390457">
      <w:pPr>
        <w:rPr>
          <w:rtl/>
        </w:rPr>
      </w:pPr>
      <w:bookmarkStart w:id="413" w:name="_ETM_Q1_1026211"/>
      <w:bookmarkEnd w:id="413"/>
      <w:r>
        <w:rPr>
          <w:rFonts w:hint="cs"/>
          <w:rtl/>
        </w:rPr>
        <w:t>א</w:t>
      </w:r>
      <w:bookmarkStart w:id="414" w:name="_ETM_Q1_1026466"/>
      <w:bookmarkEnd w:id="414"/>
      <w:r>
        <w:rPr>
          <w:rFonts w:hint="cs"/>
          <w:rtl/>
        </w:rPr>
        <w:t>ין</w:t>
      </w:r>
      <w:bookmarkStart w:id="415" w:name="_ETM_Q1_1026513"/>
      <w:bookmarkEnd w:id="415"/>
      <w:r>
        <w:rPr>
          <w:rFonts w:hint="cs"/>
          <w:rtl/>
        </w:rPr>
        <w:t xml:space="preserve"> מניעה - - -</w:t>
      </w:r>
      <w:r>
        <w:rPr>
          <w:rtl/>
        </w:rPr>
        <w:t xml:space="preserve"> </w:t>
      </w:r>
      <w:r w:rsidR="00AD3890">
        <w:rPr>
          <w:rtl/>
        </w:rPr>
        <w:t xml:space="preserve">  </w:t>
      </w:r>
    </w:p>
    <w:p w:rsidR="00390457" w:rsidRDefault="00390457" w:rsidP="00390457">
      <w:pPr>
        <w:rPr>
          <w:rtl/>
        </w:rPr>
      </w:pPr>
    </w:p>
    <w:p w:rsidR="005F1947" w:rsidRDefault="005F1947" w:rsidP="00F80421">
      <w:pPr>
        <w:pStyle w:val="afa"/>
        <w:rPr>
          <w:rtl/>
        </w:rPr>
      </w:pPr>
      <w:bookmarkStart w:id="416" w:name="ET_meetingbreak_42"/>
      <w:r w:rsidRPr="00F80421">
        <w:rPr>
          <w:rStyle w:val="TagStyle"/>
          <w:rtl/>
        </w:rPr>
        <w:t xml:space="preserve"> &lt;&lt; הפסקה &gt;&gt;</w:t>
      </w:r>
      <w:r w:rsidRPr="005F1947">
        <w:rPr>
          <w:rStyle w:val="TagStyle"/>
          <w:rtl/>
        </w:rPr>
        <w:t xml:space="preserve"> </w:t>
      </w:r>
      <w:r>
        <w:rPr>
          <w:rtl/>
        </w:rPr>
        <w:t>(הישיבה נ</w:t>
      </w:r>
      <w:r>
        <w:rPr>
          <w:rFonts w:hint="cs"/>
          <w:rtl/>
        </w:rPr>
        <w:t>נעלה</w:t>
      </w:r>
      <w:r>
        <w:rPr>
          <w:rtl/>
        </w:rPr>
        <w:t xml:space="preserve"> בשעה 1</w:t>
      </w:r>
      <w:r>
        <w:rPr>
          <w:rFonts w:hint="cs"/>
          <w:rtl/>
        </w:rPr>
        <w:t>0</w:t>
      </w:r>
      <w:r>
        <w:rPr>
          <w:rtl/>
        </w:rPr>
        <w:t xml:space="preserve">:15 </w:t>
      </w:r>
      <w:proofErr w:type="spellStart"/>
      <w:r>
        <w:rPr>
          <w:rtl/>
        </w:rPr>
        <w:t>ונתחדשה</w:t>
      </w:r>
      <w:proofErr w:type="spellEnd"/>
      <w:r>
        <w:rPr>
          <w:rtl/>
        </w:rPr>
        <w:t xml:space="preserve"> בשעה 1</w:t>
      </w:r>
      <w:r>
        <w:rPr>
          <w:rFonts w:hint="cs"/>
          <w:rtl/>
        </w:rPr>
        <w:t>0:22</w:t>
      </w:r>
      <w:r>
        <w:rPr>
          <w:rtl/>
        </w:rPr>
        <w:t>.)</w:t>
      </w:r>
      <w:r w:rsidRPr="005F1947">
        <w:rPr>
          <w:rStyle w:val="TagStyle"/>
          <w:rtl/>
        </w:rPr>
        <w:t xml:space="preserve"> </w:t>
      </w:r>
      <w:r w:rsidRPr="00F80421">
        <w:rPr>
          <w:rStyle w:val="TagStyle"/>
          <w:rtl/>
        </w:rPr>
        <w:t>&lt;&lt; הפסקה &gt;&gt;</w:t>
      </w:r>
      <w:r>
        <w:rPr>
          <w:rtl/>
        </w:rPr>
        <w:t xml:space="preserve"> </w:t>
      </w:r>
      <w:bookmarkEnd w:id="416"/>
    </w:p>
    <w:p w:rsidR="00A44952" w:rsidRDefault="005F1947" w:rsidP="00390457">
      <w:pPr>
        <w:ind w:firstLine="0"/>
        <w:rPr>
          <w:rtl/>
        </w:rPr>
      </w:pPr>
      <w:bookmarkStart w:id="417" w:name="_ETM_Q1_892054"/>
      <w:bookmarkEnd w:id="417"/>
      <w:r>
        <w:rPr>
          <w:rtl/>
        </w:rPr>
        <w:t xml:space="preserve"> </w:t>
      </w:r>
      <w:bookmarkStart w:id="418" w:name="_ETM_Q1_870725"/>
      <w:bookmarkStart w:id="419" w:name="_ETM_Q1_870829"/>
      <w:bookmarkEnd w:id="418"/>
      <w:bookmarkEnd w:id="419"/>
      <w:r>
        <w:rPr>
          <w:rtl/>
        </w:rPr>
        <w:t xml:space="preserve">  </w:t>
      </w:r>
      <w:bookmarkStart w:id="420" w:name="_ETM_Q1_890812"/>
      <w:bookmarkStart w:id="421" w:name="_ETM_Q1_890899"/>
      <w:bookmarkStart w:id="422" w:name="_ETM_Q1_885886"/>
      <w:bookmarkStart w:id="423" w:name="_ETM_Q1_904737"/>
      <w:bookmarkStart w:id="424" w:name="_ETM_Q1_904806"/>
      <w:bookmarkStart w:id="425" w:name="_ETM_Q1_1030956"/>
      <w:bookmarkStart w:id="426" w:name="_ETM_Q1_1022172"/>
      <w:bookmarkStart w:id="427" w:name="_ETM_Q1_1022234"/>
      <w:bookmarkEnd w:id="420"/>
      <w:bookmarkEnd w:id="421"/>
      <w:bookmarkEnd w:id="422"/>
      <w:bookmarkEnd w:id="423"/>
      <w:bookmarkEnd w:id="424"/>
      <w:bookmarkEnd w:id="425"/>
      <w:bookmarkEnd w:id="426"/>
      <w:bookmarkEnd w:id="427"/>
    </w:p>
    <w:p w:rsidR="005F1947" w:rsidRDefault="005F1947" w:rsidP="00F80421">
      <w:pPr>
        <w:pStyle w:val="af6"/>
        <w:rPr>
          <w:rtl/>
        </w:rPr>
      </w:pPr>
      <w:bookmarkStart w:id="428" w:name="ET_yor_4741_37"/>
      <w:r w:rsidRPr="00F80421">
        <w:rPr>
          <w:rStyle w:val="TagStyle"/>
          <w:rtl/>
        </w:rPr>
        <w:t xml:space="preserve"> &lt;&lt; יור &gt;&gt;</w:t>
      </w:r>
      <w:r w:rsidRPr="005F1947">
        <w:rPr>
          <w:rStyle w:val="TagStyle"/>
          <w:rtl/>
        </w:rPr>
        <w:t xml:space="preserve"> </w:t>
      </w:r>
      <w:r>
        <w:rPr>
          <w:rtl/>
        </w:rPr>
        <w:t>היו"ר זאב בנימין בגין:</w:t>
      </w:r>
      <w:r w:rsidRPr="005F1947">
        <w:rPr>
          <w:rStyle w:val="TagStyle"/>
          <w:rtl/>
        </w:rPr>
        <w:t xml:space="preserve"> </w:t>
      </w:r>
      <w:r w:rsidRPr="00F80421">
        <w:rPr>
          <w:rStyle w:val="TagStyle"/>
          <w:rtl/>
        </w:rPr>
        <w:t>&lt;&lt; יור &gt;&gt;</w:t>
      </w:r>
      <w:r>
        <w:rPr>
          <w:rtl/>
        </w:rPr>
        <w:t xml:space="preserve"> </w:t>
      </w:r>
      <w:bookmarkEnd w:id="428"/>
    </w:p>
    <w:p w:rsidR="005F1947" w:rsidRDefault="005F1947" w:rsidP="005F1947">
      <w:pPr>
        <w:pStyle w:val="KeepWithNext"/>
        <w:rPr>
          <w:rtl/>
        </w:rPr>
      </w:pPr>
    </w:p>
    <w:p w:rsidR="004F307B" w:rsidRDefault="004F307B" w:rsidP="004F307B">
      <w:pPr>
        <w:rPr>
          <w:rtl/>
        </w:rPr>
      </w:pPr>
      <w:bookmarkStart w:id="429" w:name="_ETM_Q1_1120739"/>
      <w:bookmarkStart w:id="430" w:name="_ETM_Q1_1120822"/>
      <w:bookmarkEnd w:id="429"/>
      <w:bookmarkEnd w:id="430"/>
      <w:r>
        <w:rPr>
          <w:rFonts w:hint="cs"/>
          <w:rtl/>
        </w:rPr>
        <w:t xml:space="preserve">בצלאל, בוא. שמעתי מן </w:t>
      </w:r>
      <w:bookmarkStart w:id="431" w:name="_ETM_Q1_1146691"/>
      <w:bookmarkEnd w:id="431"/>
      <w:r>
        <w:rPr>
          <w:rFonts w:hint="cs"/>
          <w:rtl/>
        </w:rPr>
        <w:t>היועץ המשפטי לוועדה שגם אדם אחר יכול להציג.</w:t>
      </w:r>
    </w:p>
    <w:p w:rsidR="004F307B" w:rsidRDefault="004F307B" w:rsidP="004F307B">
      <w:pPr>
        <w:ind w:firstLine="0"/>
        <w:rPr>
          <w:rtl/>
        </w:rPr>
      </w:pPr>
      <w:bookmarkStart w:id="432" w:name="_ETM_Q1_1146340"/>
      <w:bookmarkStart w:id="433" w:name="_ETM_Q1_1146422"/>
      <w:bookmarkStart w:id="434" w:name="_ETM_Q1_1146439"/>
      <w:bookmarkStart w:id="435" w:name="_ETM_Q1_1146508"/>
      <w:bookmarkStart w:id="436" w:name="_ETM_Q1_1150612"/>
      <w:bookmarkStart w:id="437" w:name="_ETM_Q1_1150709"/>
      <w:bookmarkStart w:id="438" w:name="_ETM_Q1_1147108"/>
      <w:bookmarkEnd w:id="432"/>
      <w:bookmarkEnd w:id="433"/>
      <w:bookmarkEnd w:id="434"/>
      <w:bookmarkEnd w:id="435"/>
      <w:bookmarkEnd w:id="436"/>
      <w:bookmarkEnd w:id="437"/>
      <w:bookmarkEnd w:id="438"/>
    </w:p>
    <w:p w:rsidR="004F307B" w:rsidRDefault="004F307B" w:rsidP="00F80421">
      <w:pPr>
        <w:pStyle w:val="a4"/>
        <w:rPr>
          <w:rtl/>
        </w:rPr>
      </w:pPr>
      <w:bookmarkStart w:id="439" w:name="ET_speaker_גור_בליי_303"/>
      <w:r w:rsidRPr="00F80421">
        <w:rPr>
          <w:rStyle w:val="TagStyle"/>
          <w:rtl/>
        </w:rPr>
        <w:t xml:space="preserve"> &lt;&lt; דובר &gt;&gt;</w:t>
      </w:r>
      <w:r w:rsidRPr="004F307B">
        <w:rPr>
          <w:rStyle w:val="TagStyle"/>
          <w:rtl/>
        </w:rPr>
        <w:t xml:space="preserve"> </w:t>
      </w:r>
      <w:r>
        <w:rPr>
          <w:rtl/>
        </w:rPr>
        <w:t>גור בליי:</w:t>
      </w:r>
      <w:r w:rsidRPr="004F307B">
        <w:rPr>
          <w:rStyle w:val="TagStyle"/>
          <w:rtl/>
        </w:rPr>
        <w:t xml:space="preserve"> </w:t>
      </w:r>
      <w:r w:rsidRPr="00F80421">
        <w:rPr>
          <w:rStyle w:val="TagStyle"/>
          <w:rtl/>
        </w:rPr>
        <w:t>&lt;&lt; דובר &gt;&gt;</w:t>
      </w:r>
      <w:r>
        <w:rPr>
          <w:rtl/>
        </w:rPr>
        <w:t xml:space="preserve"> </w:t>
      </w:r>
      <w:bookmarkEnd w:id="439"/>
    </w:p>
    <w:p w:rsidR="004F307B" w:rsidRDefault="004F307B" w:rsidP="004F307B">
      <w:pPr>
        <w:pStyle w:val="KeepWithNext"/>
        <w:rPr>
          <w:rtl/>
        </w:rPr>
      </w:pPr>
    </w:p>
    <w:p w:rsidR="004F307B" w:rsidRDefault="004F307B" w:rsidP="00D3212B">
      <w:pPr>
        <w:rPr>
          <w:rtl/>
        </w:rPr>
      </w:pPr>
      <w:bookmarkStart w:id="440" w:name="_ETM_Q1_1147677"/>
      <w:bookmarkStart w:id="441" w:name="_ETM_Q1_1147722"/>
      <w:bookmarkEnd w:id="440"/>
      <w:bookmarkEnd w:id="441"/>
      <w:r>
        <w:rPr>
          <w:rFonts w:hint="cs"/>
          <w:rtl/>
        </w:rPr>
        <w:t xml:space="preserve">לא, אין חובה </w:t>
      </w:r>
      <w:bookmarkStart w:id="442" w:name="_ETM_Q1_1150579"/>
      <w:bookmarkEnd w:id="442"/>
      <w:r>
        <w:rPr>
          <w:rFonts w:hint="cs"/>
          <w:rtl/>
        </w:rPr>
        <w:t xml:space="preserve">שדווקא המציע יהיה. אני הבנתי שאתה עושה </w:t>
      </w:r>
      <w:bookmarkStart w:id="443" w:name="_ETM_Q1_1154599"/>
      <w:bookmarkEnd w:id="443"/>
      <w:r>
        <w:rPr>
          <w:rFonts w:hint="cs"/>
          <w:rtl/>
        </w:rPr>
        <w:t>את זה לא מסיבות משפטיות אלא מסיבות - - -</w:t>
      </w:r>
      <w:bookmarkStart w:id="444" w:name="_ETM_Q1_1159505"/>
      <w:bookmarkStart w:id="445" w:name="_ETM_Q1_1159560"/>
      <w:bookmarkEnd w:id="444"/>
      <w:bookmarkEnd w:id="445"/>
    </w:p>
    <w:p w:rsidR="004F307B" w:rsidRDefault="004F307B" w:rsidP="004F307B">
      <w:pPr>
        <w:ind w:firstLine="0"/>
        <w:rPr>
          <w:rtl/>
        </w:rPr>
      </w:pPr>
      <w:bookmarkStart w:id="446" w:name="_ETM_Q1_1159617"/>
      <w:bookmarkStart w:id="447" w:name="_ETM_Q1_1159665"/>
      <w:bookmarkStart w:id="448" w:name="_ETM_Q1_1154356"/>
      <w:bookmarkStart w:id="449" w:name="_ETM_Q1_1150575"/>
      <w:bookmarkStart w:id="450" w:name="_ETM_Q1_1150628"/>
      <w:bookmarkEnd w:id="446"/>
      <w:bookmarkEnd w:id="447"/>
      <w:bookmarkEnd w:id="448"/>
      <w:bookmarkEnd w:id="449"/>
      <w:bookmarkEnd w:id="450"/>
    </w:p>
    <w:p w:rsidR="003B1A78" w:rsidRDefault="003B1A78" w:rsidP="004F307B">
      <w:pPr>
        <w:ind w:firstLine="0"/>
        <w:rPr>
          <w:rtl/>
        </w:rPr>
      </w:pPr>
    </w:p>
    <w:p w:rsidR="003B1A78" w:rsidRDefault="003B1A78" w:rsidP="004F307B">
      <w:pPr>
        <w:ind w:firstLine="0"/>
        <w:rPr>
          <w:rtl/>
        </w:rPr>
      </w:pPr>
    </w:p>
    <w:p w:rsidR="004F307B" w:rsidRDefault="004F307B" w:rsidP="00F80421">
      <w:pPr>
        <w:pStyle w:val="a4"/>
        <w:rPr>
          <w:rtl/>
        </w:rPr>
      </w:pPr>
      <w:bookmarkStart w:id="451" w:name="ET_knessetmember_5291_305"/>
      <w:r w:rsidRPr="00F80421">
        <w:rPr>
          <w:rStyle w:val="TagStyle"/>
          <w:rtl/>
        </w:rPr>
        <w:lastRenderedPageBreak/>
        <w:t xml:space="preserve"> &lt;&lt; דובר &gt;&gt;</w:t>
      </w:r>
      <w:r w:rsidRPr="004F307B">
        <w:rPr>
          <w:rStyle w:val="TagStyle"/>
          <w:rtl/>
        </w:rPr>
        <w:t xml:space="preserve"> </w:t>
      </w:r>
      <w:r>
        <w:rPr>
          <w:rtl/>
        </w:rPr>
        <w:t xml:space="preserve">בצלאל </w:t>
      </w:r>
      <w:proofErr w:type="spellStart"/>
      <w:r>
        <w:rPr>
          <w:rtl/>
        </w:rPr>
        <w:t>סמוטריץ</w:t>
      </w:r>
      <w:proofErr w:type="spellEnd"/>
      <w:r>
        <w:rPr>
          <w:rtl/>
        </w:rPr>
        <w:t xml:space="preserve"> (הבית היהודי):</w:t>
      </w:r>
      <w:r w:rsidRPr="004F307B">
        <w:rPr>
          <w:rStyle w:val="TagStyle"/>
          <w:rtl/>
        </w:rPr>
        <w:t xml:space="preserve"> </w:t>
      </w:r>
      <w:r w:rsidRPr="00F80421">
        <w:rPr>
          <w:rStyle w:val="TagStyle"/>
          <w:rtl/>
        </w:rPr>
        <w:t>&lt;&lt; דובר &gt;&gt;</w:t>
      </w:r>
      <w:r>
        <w:rPr>
          <w:rtl/>
        </w:rPr>
        <w:t xml:space="preserve"> </w:t>
      </w:r>
      <w:bookmarkEnd w:id="451"/>
    </w:p>
    <w:p w:rsidR="004F307B" w:rsidRDefault="004F307B" w:rsidP="004F307B">
      <w:pPr>
        <w:pStyle w:val="KeepWithNext"/>
        <w:rPr>
          <w:rtl/>
        </w:rPr>
      </w:pPr>
    </w:p>
    <w:p w:rsidR="004F307B" w:rsidRDefault="004F307B" w:rsidP="004F307B">
      <w:pPr>
        <w:rPr>
          <w:rtl/>
        </w:rPr>
      </w:pPr>
      <w:bookmarkStart w:id="452" w:name="_ETM_Q1_1153665"/>
      <w:bookmarkEnd w:id="452"/>
      <w:r>
        <w:rPr>
          <w:rFonts w:hint="cs"/>
          <w:rtl/>
        </w:rPr>
        <w:t>אבל אחרי זה - - -</w:t>
      </w:r>
      <w:r>
        <w:rPr>
          <w:rtl/>
        </w:rPr>
        <w:t xml:space="preserve">  </w:t>
      </w:r>
    </w:p>
    <w:p w:rsidR="004F307B" w:rsidRDefault="004F307B" w:rsidP="004F307B">
      <w:pPr>
        <w:rPr>
          <w:rtl/>
        </w:rPr>
      </w:pPr>
      <w:bookmarkStart w:id="453" w:name="_ETM_Q1_1155125"/>
      <w:bookmarkStart w:id="454" w:name="_ETM_Q1_1155177"/>
      <w:bookmarkEnd w:id="453"/>
      <w:bookmarkEnd w:id="454"/>
    </w:p>
    <w:p w:rsidR="004F307B" w:rsidRDefault="004F307B" w:rsidP="00F80421">
      <w:pPr>
        <w:pStyle w:val="a4"/>
        <w:rPr>
          <w:rtl/>
        </w:rPr>
      </w:pPr>
      <w:bookmarkStart w:id="455" w:name="ET_speaker_5075_304"/>
      <w:r w:rsidRPr="00F80421">
        <w:rPr>
          <w:rStyle w:val="TagStyle"/>
          <w:rtl/>
        </w:rPr>
        <w:t xml:space="preserve"> &lt;&lt; דובר &gt;&gt;</w:t>
      </w:r>
      <w:r w:rsidRPr="004F307B">
        <w:rPr>
          <w:rStyle w:val="TagStyle"/>
          <w:rtl/>
        </w:rPr>
        <w:t xml:space="preserve"> </w:t>
      </w:r>
      <w:r>
        <w:rPr>
          <w:rtl/>
        </w:rPr>
        <w:t>יעל גרמן (יש עתיד):</w:t>
      </w:r>
      <w:r w:rsidRPr="004F307B">
        <w:rPr>
          <w:rStyle w:val="TagStyle"/>
          <w:rtl/>
        </w:rPr>
        <w:t xml:space="preserve"> </w:t>
      </w:r>
      <w:r w:rsidRPr="00F80421">
        <w:rPr>
          <w:rStyle w:val="TagStyle"/>
          <w:rtl/>
        </w:rPr>
        <w:t>&lt;&lt; דובר &gt;&gt;</w:t>
      </w:r>
      <w:r>
        <w:rPr>
          <w:rtl/>
        </w:rPr>
        <w:t xml:space="preserve"> </w:t>
      </w:r>
      <w:bookmarkEnd w:id="455"/>
    </w:p>
    <w:p w:rsidR="004F307B" w:rsidRDefault="004F307B" w:rsidP="004F307B">
      <w:pPr>
        <w:pStyle w:val="KeepWithNext"/>
        <w:rPr>
          <w:rtl/>
        </w:rPr>
      </w:pPr>
    </w:p>
    <w:p w:rsidR="004F307B" w:rsidRDefault="004F307B" w:rsidP="004F307B">
      <w:pPr>
        <w:rPr>
          <w:rtl/>
        </w:rPr>
      </w:pPr>
      <w:bookmarkStart w:id="456" w:name="_ETM_Q1_1154904"/>
      <w:bookmarkStart w:id="457" w:name="_ETM_Q1_1154950"/>
      <w:bookmarkEnd w:id="456"/>
      <w:bookmarkEnd w:id="457"/>
      <w:r>
        <w:rPr>
          <w:rFonts w:hint="cs"/>
          <w:rtl/>
        </w:rPr>
        <w:t xml:space="preserve">בצלאל, </w:t>
      </w:r>
      <w:bookmarkStart w:id="458" w:name="_ETM_Q1_1155972"/>
      <w:bookmarkEnd w:id="458"/>
      <w:r>
        <w:rPr>
          <w:rFonts w:hint="cs"/>
          <w:rtl/>
        </w:rPr>
        <w:t>הדיון</w:t>
      </w:r>
      <w:r>
        <w:rPr>
          <w:rtl/>
        </w:rPr>
        <w:t xml:space="preserve">  </w:t>
      </w:r>
      <w:r>
        <w:rPr>
          <w:rFonts w:hint="cs"/>
          <w:rtl/>
        </w:rPr>
        <w:t>נפתח מחדש.</w:t>
      </w:r>
    </w:p>
    <w:p w:rsidR="004F307B" w:rsidRDefault="004F307B" w:rsidP="004F307B">
      <w:pPr>
        <w:rPr>
          <w:rtl/>
        </w:rPr>
      </w:pPr>
      <w:bookmarkStart w:id="459" w:name="_ETM_Q1_1154179"/>
      <w:bookmarkStart w:id="460" w:name="_ETM_Q1_1154264"/>
      <w:bookmarkEnd w:id="459"/>
      <w:bookmarkEnd w:id="460"/>
      <w:r>
        <w:rPr>
          <w:rtl/>
        </w:rPr>
        <w:t xml:space="preserve">  </w:t>
      </w:r>
      <w:bookmarkStart w:id="461" w:name="_ETM_Q1_1160405"/>
      <w:bookmarkStart w:id="462" w:name="_ETM_Q1_1160492"/>
      <w:bookmarkStart w:id="463" w:name="_ETM_Q1_1161957"/>
      <w:bookmarkEnd w:id="461"/>
      <w:bookmarkEnd w:id="462"/>
      <w:bookmarkEnd w:id="463"/>
    </w:p>
    <w:p w:rsidR="004F307B" w:rsidRDefault="004F307B" w:rsidP="00F80421">
      <w:pPr>
        <w:pStyle w:val="a4"/>
        <w:rPr>
          <w:rtl/>
        </w:rPr>
      </w:pPr>
      <w:bookmarkStart w:id="464" w:name="ET_speaker_5105_306"/>
      <w:r w:rsidRPr="00F80421">
        <w:rPr>
          <w:rStyle w:val="TagStyle"/>
          <w:rtl/>
        </w:rPr>
        <w:t xml:space="preserve"> &lt;&lt; דובר &gt;&gt;</w:t>
      </w:r>
      <w:r w:rsidRPr="004F307B">
        <w:rPr>
          <w:rStyle w:val="TagStyle"/>
          <w:rtl/>
        </w:rPr>
        <w:t xml:space="preserve"> </w:t>
      </w:r>
      <w:r>
        <w:rPr>
          <w:rtl/>
        </w:rPr>
        <w:t xml:space="preserve">מיכל </w:t>
      </w:r>
      <w:proofErr w:type="spellStart"/>
      <w:r>
        <w:rPr>
          <w:rtl/>
        </w:rPr>
        <w:t>רוזין</w:t>
      </w:r>
      <w:proofErr w:type="spellEnd"/>
      <w:r>
        <w:rPr>
          <w:rtl/>
        </w:rPr>
        <w:t xml:space="preserve"> (מרצ):</w:t>
      </w:r>
      <w:r w:rsidRPr="004F307B">
        <w:rPr>
          <w:rStyle w:val="TagStyle"/>
          <w:rtl/>
        </w:rPr>
        <w:t xml:space="preserve"> </w:t>
      </w:r>
      <w:r w:rsidRPr="00F80421">
        <w:rPr>
          <w:rStyle w:val="TagStyle"/>
          <w:rtl/>
        </w:rPr>
        <w:t>&lt;&lt; דובר &gt;&gt;</w:t>
      </w:r>
      <w:r>
        <w:rPr>
          <w:rtl/>
        </w:rPr>
        <w:t xml:space="preserve"> </w:t>
      </w:r>
      <w:bookmarkEnd w:id="464"/>
    </w:p>
    <w:p w:rsidR="004F307B" w:rsidRDefault="004F307B" w:rsidP="004F307B">
      <w:pPr>
        <w:pStyle w:val="KeepWithNext"/>
        <w:rPr>
          <w:rtl/>
        </w:rPr>
      </w:pPr>
    </w:p>
    <w:p w:rsidR="004F307B" w:rsidRDefault="004F307B" w:rsidP="004F307B">
      <w:pPr>
        <w:rPr>
          <w:rtl/>
        </w:rPr>
      </w:pPr>
      <w:r>
        <w:rPr>
          <w:rFonts w:hint="cs"/>
          <w:rtl/>
        </w:rPr>
        <w:t>ב</w:t>
      </w:r>
      <w:bookmarkStart w:id="465" w:name="_ETM_Q1_1162600"/>
      <w:bookmarkStart w:id="466" w:name="_ETM_Q1_1162676"/>
      <w:bookmarkEnd w:id="465"/>
      <w:bookmarkEnd w:id="466"/>
      <w:r>
        <w:rPr>
          <w:rFonts w:hint="cs"/>
          <w:rtl/>
        </w:rPr>
        <w:t xml:space="preserve">צלאל, שב. </w:t>
      </w:r>
      <w:bookmarkStart w:id="467" w:name="_ETM_Q1_1163637"/>
      <w:bookmarkEnd w:id="467"/>
      <w:r>
        <w:rPr>
          <w:rFonts w:hint="cs"/>
          <w:rtl/>
        </w:rPr>
        <w:t>הדיון נפתח, עם כל הכבוד. יפה שהביאו אותך. שב ותש</w:t>
      </w:r>
      <w:bookmarkStart w:id="468" w:name="_ETM_Q1_1164545"/>
      <w:bookmarkEnd w:id="468"/>
      <w:r>
        <w:rPr>
          <w:rFonts w:hint="cs"/>
          <w:rtl/>
        </w:rPr>
        <w:t>מע את העובדות ואולי יהיה לך מה לענות בשם בתי הדין שאתה כל כך מייצג אותם.</w:t>
      </w:r>
    </w:p>
    <w:p w:rsidR="004F307B" w:rsidRDefault="004F307B" w:rsidP="004F307B">
      <w:pPr>
        <w:ind w:firstLine="0"/>
        <w:rPr>
          <w:rtl/>
        </w:rPr>
      </w:pPr>
      <w:bookmarkStart w:id="469" w:name="_ETM_Q1_1166868"/>
      <w:bookmarkStart w:id="470" w:name="_ETM_Q1_1166957"/>
      <w:bookmarkStart w:id="471" w:name="_ETM_Q1_1166980"/>
      <w:bookmarkStart w:id="472" w:name="_ETM_Q1_1167044"/>
      <w:bookmarkEnd w:id="469"/>
      <w:bookmarkEnd w:id="470"/>
      <w:bookmarkEnd w:id="471"/>
      <w:bookmarkEnd w:id="472"/>
    </w:p>
    <w:p w:rsidR="004F307B" w:rsidRDefault="004F307B" w:rsidP="00F80421">
      <w:pPr>
        <w:pStyle w:val="af6"/>
        <w:rPr>
          <w:rtl/>
        </w:rPr>
      </w:pPr>
      <w:bookmarkStart w:id="473" w:name="ET_yor_4741_307"/>
      <w:r w:rsidRPr="00F80421">
        <w:rPr>
          <w:rStyle w:val="TagStyle"/>
          <w:rtl/>
        </w:rPr>
        <w:t xml:space="preserve"> &lt;&lt; יור &gt;&gt;</w:t>
      </w:r>
      <w:r w:rsidRPr="004F307B">
        <w:rPr>
          <w:rStyle w:val="TagStyle"/>
          <w:rtl/>
        </w:rPr>
        <w:t xml:space="preserve"> </w:t>
      </w:r>
      <w:r>
        <w:rPr>
          <w:rtl/>
        </w:rPr>
        <w:t>היו"ר זאב בנימין בגין:</w:t>
      </w:r>
      <w:r w:rsidRPr="004F307B">
        <w:rPr>
          <w:rStyle w:val="TagStyle"/>
          <w:rtl/>
        </w:rPr>
        <w:t xml:space="preserve"> </w:t>
      </w:r>
      <w:r w:rsidRPr="00F80421">
        <w:rPr>
          <w:rStyle w:val="TagStyle"/>
          <w:rtl/>
        </w:rPr>
        <w:t>&lt;&lt; יור &gt;&gt;</w:t>
      </w:r>
      <w:r>
        <w:rPr>
          <w:rtl/>
        </w:rPr>
        <w:t xml:space="preserve"> </w:t>
      </w:r>
      <w:bookmarkEnd w:id="473"/>
    </w:p>
    <w:p w:rsidR="004F307B" w:rsidRDefault="004F307B" w:rsidP="004F307B">
      <w:pPr>
        <w:pStyle w:val="KeepWithNext"/>
        <w:rPr>
          <w:rtl/>
        </w:rPr>
      </w:pPr>
    </w:p>
    <w:p w:rsidR="004F307B" w:rsidRDefault="004F307B" w:rsidP="004F307B">
      <w:pPr>
        <w:rPr>
          <w:rtl/>
        </w:rPr>
      </w:pPr>
      <w:bookmarkStart w:id="474" w:name="_ETM_Q1_1170864"/>
      <w:bookmarkEnd w:id="474"/>
      <w:r>
        <w:rPr>
          <w:rFonts w:hint="cs"/>
          <w:rtl/>
        </w:rPr>
        <w:t xml:space="preserve">אני מצטער על הדיון, אני </w:t>
      </w:r>
      <w:bookmarkStart w:id="475" w:name="_ETM_Q1_1170125"/>
      <w:bookmarkEnd w:id="475"/>
      <w:r>
        <w:rPr>
          <w:rFonts w:hint="cs"/>
          <w:rtl/>
        </w:rPr>
        <w:t>מבקש - - -</w:t>
      </w:r>
    </w:p>
    <w:p w:rsidR="004F307B" w:rsidRDefault="004F307B" w:rsidP="004F307B">
      <w:pPr>
        <w:ind w:firstLine="0"/>
        <w:rPr>
          <w:rtl/>
        </w:rPr>
      </w:pPr>
      <w:bookmarkStart w:id="476" w:name="_ETM_Q1_1175038"/>
      <w:bookmarkStart w:id="477" w:name="_ETM_Q1_1175108"/>
      <w:bookmarkStart w:id="478" w:name="_ETM_Q1_1175165"/>
      <w:bookmarkStart w:id="479" w:name="_ETM_Q1_1175224"/>
      <w:bookmarkStart w:id="480" w:name="_ETM_Q1_1174033"/>
      <w:bookmarkEnd w:id="476"/>
      <w:bookmarkEnd w:id="477"/>
      <w:bookmarkEnd w:id="478"/>
      <w:bookmarkEnd w:id="479"/>
      <w:bookmarkEnd w:id="480"/>
    </w:p>
    <w:p w:rsidR="004F307B" w:rsidRDefault="004F307B" w:rsidP="00F80421">
      <w:pPr>
        <w:pStyle w:val="a4"/>
        <w:rPr>
          <w:rtl/>
        </w:rPr>
      </w:pPr>
      <w:bookmarkStart w:id="481" w:name="ET_knessetmember_5291_308"/>
      <w:r w:rsidRPr="00F80421">
        <w:rPr>
          <w:rStyle w:val="TagStyle"/>
          <w:rtl/>
        </w:rPr>
        <w:t xml:space="preserve"> &lt;&lt; דובר &gt;&gt;</w:t>
      </w:r>
      <w:r w:rsidRPr="004F307B">
        <w:rPr>
          <w:rStyle w:val="TagStyle"/>
          <w:rtl/>
        </w:rPr>
        <w:t xml:space="preserve"> </w:t>
      </w:r>
      <w:r>
        <w:rPr>
          <w:rtl/>
        </w:rPr>
        <w:t xml:space="preserve">בצלאל </w:t>
      </w:r>
      <w:proofErr w:type="spellStart"/>
      <w:r>
        <w:rPr>
          <w:rtl/>
        </w:rPr>
        <w:t>סמוטריץ</w:t>
      </w:r>
      <w:proofErr w:type="spellEnd"/>
      <w:r>
        <w:rPr>
          <w:rtl/>
        </w:rPr>
        <w:t xml:space="preserve"> (הבית היהודי):</w:t>
      </w:r>
      <w:r w:rsidRPr="004F307B">
        <w:rPr>
          <w:rStyle w:val="TagStyle"/>
          <w:rtl/>
        </w:rPr>
        <w:t xml:space="preserve"> </w:t>
      </w:r>
      <w:r w:rsidRPr="00F80421">
        <w:rPr>
          <w:rStyle w:val="TagStyle"/>
          <w:rtl/>
        </w:rPr>
        <w:t>&lt;&lt; דובר &gt;&gt;</w:t>
      </w:r>
      <w:r>
        <w:rPr>
          <w:rtl/>
        </w:rPr>
        <w:t xml:space="preserve"> </w:t>
      </w:r>
      <w:bookmarkEnd w:id="481"/>
    </w:p>
    <w:p w:rsidR="004F307B" w:rsidRDefault="004F307B" w:rsidP="004F307B">
      <w:pPr>
        <w:pStyle w:val="KeepWithNext"/>
        <w:rPr>
          <w:rtl/>
        </w:rPr>
      </w:pPr>
    </w:p>
    <w:p w:rsidR="004F307B" w:rsidRDefault="004F307B" w:rsidP="004F307B">
      <w:pPr>
        <w:rPr>
          <w:rtl/>
        </w:rPr>
      </w:pPr>
      <w:bookmarkStart w:id="482" w:name="_ETM_Q1_1174603"/>
      <w:bookmarkStart w:id="483" w:name="_ETM_Q1_1174657"/>
      <w:bookmarkEnd w:id="482"/>
      <w:bookmarkEnd w:id="483"/>
      <w:r>
        <w:rPr>
          <w:rFonts w:hint="cs"/>
          <w:rtl/>
        </w:rPr>
        <w:t xml:space="preserve">מותר לך להתראיין ברדיו עם שולי מועלם </w:t>
      </w:r>
      <w:bookmarkStart w:id="484" w:name="_ETM_Q1_1171509"/>
      <w:bookmarkEnd w:id="484"/>
      <w:r>
        <w:rPr>
          <w:rFonts w:hint="cs"/>
          <w:rtl/>
        </w:rPr>
        <w:t xml:space="preserve">על פסקת ההתגברות, אבל אנחנו לא צריכים לחכות </w:t>
      </w:r>
      <w:bookmarkStart w:id="485" w:name="_ETM_Q1_1172085"/>
      <w:bookmarkEnd w:id="485"/>
      <w:r>
        <w:rPr>
          <w:rFonts w:hint="cs"/>
          <w:rtl/>
        </w:rPr>
        <w:t>כאן בדיון.</w:t>
      </w:r>
    </w:p>
    <w:p w:rsidR="004F307B" w:rsidRDefault="004F307B" w:rsidP="004F307B">
      <w:pPr>
        <w:rPr>
          <w:rtl/>
        </w:rPr>
      </w:pPr>
      <w:bookmarkStart w:id="486" w:name="_ETM_Q1_1172565"/>
      <w:bookmarkStart w:id="487" w:name="_ETM_Q1_1172625"/>
      <w:bookmarkEnd w:id="486"/>
      <w:bookmarkEnd w:id="487"/>
    </w:p>
    <w:p w:rsidR="004F307B" w:rsidRDefault="004F307B" w:rsidP="004F307B">
      <w:pPr>
        <w:rPr>
          <w:rtl/>
        </w:rPr>
      </w:pPr>
      <w:bookmarkStart w:id="488" w:name="_ETM_Q1_1175284"/>
      <w:bookmarkStart w:id="489" w:name="_ETM_Q1_1175350"/>
      <w:bookmarkStart w:id="490" w:name="_ETM_Q1_1176581"/>
      <w:bookmarkEnd w:id="488"/>
      <w:bookmarkEnd w:id="489"/>
      <w:bookmarkEnd w:id="490"/>
    </w:p>
    <w:p w:rsidR="004F307B" w:rsidRDefault="004F307B" w:rsidP="00F80421">
      <w:pPr>
        <w:pStyle w:val="a4"/>
        <w:rPr>
          <w:rtl/>
        </w:rPr>
      </w:pPr>
      <w:bookmarkStart w:id="491" w:name="ET_speaker_5105_309"/>
      <w:r w:rsidRPr="00F80421">
        <w:rPr>
          <w:rStyle w:val="TagStyle"/>
          <w:rtl/>
        </w:rPr>
        <w:t xml:space="preserve"> &lt;&lt; דובר &gt;&gt;</w:t>
      </w:r>
      <w:r w:rsidRPr="004F307B">
        <w:rPr>
          <w:rStyle w:val="TagStyle"/>
          <w:rtl/>
        </w:rPr>
        <w:t xml:space="preserve"> </w:t>
      </w:r>
      <w:r>
        <w:rPr>
          <w:rtl/>
        </w:rPr>
        <w:t xml:space="preserve">מיכל </w:t>
      </w:r>
      <w:proofErr w:type="spellStart"/>
      <w:r>
        <w:rPr>
          <w:rtl/>
        </w:rPr>
        <w:t>רוזין</w:t>
      </w:r>
      <w:proofErr w:type="spellEnd"/>
      <w:r>
        <w:rPr>
          <w:rtl/>
        </w:rPr>
        <w:t xml:space="preserve"> (מרצ):</w:t>
      </w:r>
      <w:r w:rsidRPr="004F307B">
        <w:rPr>
          <w:rStyle w:val="TagStyle"/>
          <w:rtl/>
        </w:rPr>
        <w:t xml:space="preserve"> </w:t>
      </w:r>
      <w:r w:rsidRPr="00F80421">
        <w:rPr>
          <w:rStyle w:val="TagStyle"/>
          <w:rtl/>
        </w:rPr>
        <w:t>&lt;&lt; דובר &gt;&gt;</w:t>
      </w:r>
      <w:r>
        <w:rPr>
          <w:rtl/>
        </w:rPr>
        <w:t xml:space="preserve"> </w:t>
      </w:r>
      <w:bookmarkEnd w:id="491"/>
    </w:p>
    <w:p w:rsidR="004F307B" w:rsidRDefault="004F307B" w:rsidP="004F307B">
      <w:pPr>
        <w:pStyle w:val="KeepWithNext"/>
        <w:rPr>
          <w:rtl/>
        </w:rPr>
      </w:pPr>
    </w:p>
    <w:p w:rsidR="004F307B" w:rsidRDefault="004F307B" w:rsidP="004F307B">
      <w:pPr>
        <w:rPr>
          <w:rtl/>
        </w:rPr>
      </w:pPr>
      <w:bookmarkStart w:id="492" w:name="_ETM_Q1_1177227"/>
      <w:bookmarkEnd w:id="492"/>
      <w:r>
        <w:rPr>
          <w:rFonts w:hint="cs"/>
          <w:rtl/>
        </w:rPr>
        <w:t>כ</w:t>
      </w:r>
      <w:bookmarkStart w:id="493" w:name="_ETM_Q1_1177294"/>
      <w:bookmarkEnd w:id="493"/>
      <w:r>
        <w:rPr>
          <w:rFonts w:hint="cs"/>
          <w:rtl/>
        </w:rPr>
        <w:t xml:space="preserve">סגן יושב-ראש הכנסת לא צריך לחכות. יש תקנון </w:t>
      </w:r>
      <w:bookmarkStart w:id="494" w:name="_ETM_Q1_1180292"/>
      <w:bookmarkEnd w:id="494"/>
      <w:r>
        <w:rPr>
          <w:rFonts w:hint="cs"/>
          <w:rtl/>
        </w:rPr>
        <w:t xml:space="preserve">ופותחים דיון. לא צריך את המציע </w:t>
      </w:r>
      <w:bookmarkStart w:id="495" w:name="_ETM_Q1_1182707"/>
      <w:bookmarkEnd w:id="495"/>
      <w:r>
        <w:rPr>
          <w:rFonts w:hint="cs"/>
          <w:rtl/>
        </w:rPr>
        <w:t>בשביל לפתוח דיון, זה לא נכון.</w:t>
      </w:r>
    </w:p>
    <w:p w:rsidR="004F307B" w:rsidRDefault="004F307B" w:rsidP="004F307B">
      <w:pPr>
        <w:ind w:firstLine="0"/>
        <w:rPr>
          <w:rtl/>
        </w:rPr>
      </w:pPr>
      <w:bookmarkStart w:id="496" w:name="_ETM_Q1_1183396"/>
      <w:bookmarkStart w:id="497" w:name="_ETM_Q1_1183471"/>
      <w:bookmarkStart w:id="498" w:name="_ETM_Q1_1183540"/>
      <w:bookmarkStart w:id="499" w:name="_ETM_Q1_1183611"/>
      <w:bookmarkEnd w:id="496"/>
      <w:bookmarkEnd w:id="497"/>
      <w:bookmarkEnd w:id="498"/>
      <w:bookmarkEnd w:id="499"/>
    </w:p>
    <w:p w:rsidR="004F307B" w:rsidRDefault="004F307B" w:rsidP="00F80421">
      <w:pPr>
        <w:pStyle w:val="a4"/>
        <w:rPr>
          <w:rtl/>
        </w:rPr>
      </w:pPr>
      <w:bookmarkStart w:id="500" w:name="ET_knessetmember_5291_310"/>
      <w:r w:rsidRPr="00F80421">
        <w:rPr>
          <w:rStyle w:val="TagStyle"/>
          <w:rtl/>
        </w:rPr>
        <w:t xml:space="preserve"> &lt;&lt; דובר &gt;&gt;</w:t>
      </w:r>
      <w:r w:rsidRPr="004F307B">
        <w:rPr>
          <w:rStyle w:val="TagStyle"/>
          <w:rtl/>
        </w:rPr>
        <w:t xml:space="preserve"> </w:t>
      </w:r>
      <w:r>
        <w:rPr>
          <w:rtl/>
        </w:rPr>
        <w:t xml:space="preserve">בצלאל </w:t>
      </w:r>
      <w:proofErr w:type="spellStart"/>
      <w:r>
        <w:rPr>
          <w:rtl/>
        </w:rPr>
        <w:t>סמוטריץ</w:t>
      </w:r>
      <w:proofErr w:type="spellEnd"/>
      <w:r>
        <w:rPr>
          <w:rtl/>
        </w:rPr>
        <w:t xml:space="preserve"> (הבית היהודי):</w:t>
      </w:r>
      <w:r w:rsidRPr="004F307B">
        <w:rPr>
          <w:rStyle w:val="TagStyle"/>
          <w:rtl/>
        </w:rPr>
        <w:t xml:space="preserve"> </w:t>
      </w:r>
      <w:r w:rsidRPr="00F80421">
        <w:rPr>
          <w:rStyle w:val="TagStyle"/>
          <w:rtl/>
        </w:rPr>
        <w:t>&lt;&lt; דובר &gt;&gt;</w:t>
      </w:r>
      <w:r>
        <w:rPr>
          <w:rtl/>
        </w:rPr>
        <w:t xml:space="preserve"> </w:t>
      </w:r>
      <w:bookmarkEnd w:id="500"/>
    </w:p>
    <w:p w:rsidR="004F307B" w:rsidRDefault="004F307B" w:rsidP="004F307B">
      <w:pPr>
        <w:pStyle w:val="KeepWithNext"/>
        <w:rPr>
          <w:rtl/>
        </w:rPr>
      </w:pPr>
    </w:p>
    <w:p w:rsidR="004F307B" w:rsidRDefault="004F307B" w:rsidP="004F307B">
      <w:pPr>
        <w:rPr>
          <w:rtl/>
        </w:rPr>
      </w:pPr>
      <w:bookmarkStart w:id="501" w:name="_ETM_Q1_1187108"/>
      <w:bookmarkEnd w:id="501"/>
      <w:r>
        <w:rPr>
          <w:rFonts w:hint="cs"/>
          <w:rtl/>
        </w:rPr>
        <w:t>אין מי שיציג אותו.</w:t>
      </w:r>
    </w:p>
    <w:p w:rsidR="004F307B" w:rsidRDefault="004F307B" w:rsidP="004F307B">
      <w:pPr>
        <w:ind w:firstLine="0"/>
        <w:rPr>
          <w:rtl/>
        </w:rPr>
      </w:pPr>
      <w:bookmarkStart w:id="502" w:name="_ETM_Q1_1184208"/>
      <w:bookmarkStart w:id="503" w:name="_ETM_Q1_1184291"/>
      <w:bookmarkStart w:id="504" w:name="_ETM_Q1_1184321"/>
      <w:bookmarkStart w:id="505" w:name="_ETM_Q1_1184378"/>
      <w:bookmarkStart w:id="506" w:name="_ETM_Q1_1186240"/>
      <w:bookmarkEnd w:id="502"/>
      <w:bookmarkEnd w:id="503"/>
      <w:bookmarkEnd w:id="504"/>
      <w:bookmarkEnd w:id="505"/>
      <w:bookmarkEnd w:id="506"/>
    </w:p>
    <w:p w:rsidR="004F307B" w:rsidRDefault="004F307B" w:rsidP="00F80421">
      <w:pPr>
        <w:pStyle w:val="a4"/>
        <w:rPr>
          <w:rtl/>
        </w:rPr>
      </w:pPr>
      <w:bookmarkStart w:id="507" w:name="ET_speaker_5075_311"/>
      <w:r w:rsidRPr="00F80421">
        <w:rPr>
          <w:rStyle w:val="TagStyle"/>
          <w:rtl/>
        </w:rPr>
        <w:t xml:space="preserve"> &lt;&lt; דובר &gt;&gt;</w:t>
      </w:r>
      <w:r w:rsidRPr="004F307B">
        <w:rPr>
          <w:rStyle w:val="TagStyle"/>
          <w:rtl/>
        </w:rPr>
        <w:t xml:space="preserve"> </w:t>
      </w:r>
      <w:r>
        <w:rPr>
          <w:rtl/>
        </w:rPr>
        <w:t>יעל גרמן (יש עתיד):</w:t>
      </w:r>
      <w:r w:rsidRPr="004F307B">
        <w:rPr>
          <w:rStyle w:val="TagStyle"/>
          <w:rtl/>
        </w:rPr>
        <w:t xml:space="preserve"> </w:t>
      </w:r>
      <w:r w:rsidRPr="00F80421">
        <w:rPr>
          <w:rStyle w:val="TagStyle"/>
          <w:rtl/>
        </w:rPr>
        <w:t>&lt;&lt; דובר &gt;&gt;</w:t>
      </w:r>
      <w:r>
        <w:rPr>
          <w:rtl/>
        </w:rPr>
        <w:t xml:space="preserve"> </w:t>
      </w:r>
      <w:bookmarkEnd w:id="507"/>
    </w:p>
    <w:p w:rsidR="004F307B" w:rsidRDefault="004F307B" w:rsidP="004F307B">
      <w:pPr>
        <w:pStyle w:val="KeepWithNext"/>
        <w:rPr>
          <w:rtl/>
        </w:rPr>
      </w:pPr>
    </w:p>
    <w:p w:rsidR="004F307B" w:rsidRDefault="004F307B" w:rsidP="004F307B">
      <w:pPr>
        <w:rPr>
          <w:rtl/>
        </w:rPr>
      </w:pPr>
      <w:bookmarkStart w:id="508" w:name="_ETM_Q1_1186837"/>
      <w:bookmarkStart w:id="509" w:name="_ETM_Q1_1186883"/>
      <w:bookmarkEnd w:id="508"/>
      <w:bookmarkEnd w:id="509"/>
      <w:r>
        <w:rPr>
          <w:rFonts w:hint="cs"/>
          <w:rtl/>
        </w:rPr>
        <w:t xml:space="preserve">היה, אמרתי במפורש שאני מוכנה </w:t>
      </w:r>
      <w:bookmarkStart w:id="510" w:name="_ETM_Q1_1190144"/>
      <w:bookmarkEnd w:id="510"/>
      <w:r>
        <w:rPr>
          <w:rFonts w:hint="cs"/>
          <w:rtl/>
        </w:rPr>
        <w:t xml:space="preserve">להציע. </w:t>
      </w:r>
    </w:p>
    <w:p w:rsidR="004F307B" w:rsidRDefault="004F307B" w:rsidP="004F307B">
      <w:pPr>
        <w:ind w:firstLine="0"/>
        <w:rPr>
          <w:rtl/>
        </w:rPr>
      </w:pPr>
      <w:bookmarkStart w:id="511" w:name="_ETM_Q1_1192113"/>
      <w:bookmarkStart w:id="512" w:name="_ETM_Q1_1192194"/>
      <w:bookmarkStart w:id="513" w:name="_ETM_Q1_1192241"/>
      <w:bookmarkStart w:id="514" w:name="_ETM_Q1_1192322"/>
      <w:bookmarkEnd w:id="511"/>
      <w:bookmarkEnd w:id="512"/>
      <w:bookmarkEnd w:id="513"/>
      <w:bookmarkEnd w:id="514"/>
    </w:p>
    <w:p w:rsidR="004F307B" w:rsidRDefault="004F307B" w:rsidP="00F80421">
      <w:pPr>
        <w:pStyle w:val="a4"/>
        <w:rPr>
          <w:rtl/>
        </w:rPr>
      </w:pPr>
      <w:bookmarkStart w:id="515" w:name="ET_knessetmember_5291_312"/>
      <w:r w:rsidRPr="00F80421">
        <w:rPr>
          <w:rStyle w:val="TagStyle"/>
          <w:rtl/>
        </w:rPr>
        <w:t xml:space="preserve"> &lt;&lt; דובר &gt;&gt;</w:t>
      </w:r>
      <w:r w:rsidRPr="004F307B">
        <w:rPr>
          <w:rStyle w:val="TagStyle"/>
          <w:rtl/>
        </w:rPr>
        <w:t xml:space="preserve"> </w:t>
      </w:r>
      <w:r>
        <w:rPr>
          <w:rtl/>
        </w:rPr>
        <w:t xml:space="preserve">בצלאל </w:t>
      </w:r>
      <w:proofErr w:type="spellStart"/>
      <w:r>
        <w:rPr>
          <w:rtl/>
        </w:rPr>
        <w:t>סמוטריץ</w:t>
      </w:r>
      <w:proofErr w:type="spellEnd"/>
      <w:r>
        <w:rPr>
          <w:rtl/>
        </w:rPr>
        <w:t xml:space="preserve"> (הבית היהודי):</w:t>
      </w:r>
      <w:r w:rsidRPr="004F307B">
        <w:rPr>
          <w:rStyle w:val="TagStyle"/>
          <w:rtl/>
        </w:rPr>
        <w:t xml:space="preserve"> </w:t>
      </w:r>
      <w:r w:rsidRPr="00F80421">
        <w:rPr>
          <w:rStyle w:val="TagStyle"/>
          <w:rtl/>
        </w:rPr>
        <w:t>&lt;&lt; דובר &gt;&gt;</w:t>
      </w:r>
      <w:r>
        <w:rPr>
          <w:rtl/>
        </w:rPr>
        <w:t xml:space="preserve"> </w:t>
      </w:r>
      <w:bookmarkEnd w:id="515"/>
    </w:p>
    <w:p w:rsidR="004F307B" w:rsidRDefault="004F307B" w:rsidP="004F307B">
      <w:pPr>
        <w:pStyle w:val="KeepWithNext"/>
        <w:rPr>
          <w:rtl/>
        </w:rPr>
      </w:pPr>
    </w:p>
    <w:p w:rsidR="004F307B" w:rsidRDefault="004F307B" w:rsidP="004F307B">
      <w:pPr>
        <w:rPr>
          <w:rtl/>
        </w:rPr>
      </w:pPr>
      <w:bookmarkStart w:id="516" w:name="_ETM_Q1_1190264"/>
      <w:bookmarkEnd w:id="516"/>
      <w:r>
        <w:rPr>
          <w:rFonts w:hint="cs"/>
          <w:rtl/>
        </w:rPr>
        <w:t xml:space="preserve">בני, לא רק שהיא איחרה. היא גם תפסה לי </w:t>
      </w:r>
      <w:bookmarkStart w:id="517" w:name="_ETM_Q1_1195072"/>
      <w:bookmarkEnd w:id="517"/>
      <w:r>
        <w:rPr>
          <w:rFonts w:hint="cs"/>
          <w:rtl/>
        </w:rPr>
        <w:t>את המקום כי אני ישבתי פה קודם.</w:t>
      </w:r>
      <w:r>
        <w:rPr>
          <w:rtl/>
        </w:rPr>
        <w:t xml:space="preserve">      </w:t>
      </w:r>
      <w:r>
        <w:rPr>
          <w:rFonts w:hint="cs"/>
          <w:rtl/>
        </w:rPr>
        <w:t xml:space="preserve">  </w:t>
      </w:r>
    </w:p>
    <w:p w:rsidR="004F307B" w:rsidRDefault="004F307B" w:rsidP="004F307B">
      <w:pPr>
        <w:ind w:firstLine="0"/>
        <w:rPr>
          <w:rtl/>
        </w:rPr>
      </w:pPr>
      <w:bookmarkStart w:id="518" w:name="_ETM_Q1_1175093"/>
      <w:bookmarkStart w:id="519" w:name="_ETM_Q1_1175161"/>
      <w:bookmarkStart w:id="520" w:name="_ETM_Q1_1200073"/>
      <w:bookmarkStart w:id="521" w:name="_ETM_Q1_1200134"/>
      <w:bookmarkEnd w:id="518"/>
      <w:bookmarkEnd w:id="519"/>
      <w:bookmarkEnd w:id="520"/>
      <w:bookmarkEnd w:id="521"/>
    </w:p>
    <w:p w:rsidR="004F307B" w:rsidRDefault="004F307B" w:rsidP="00F80421">
      <w:pPr>
        <w:pStyle w:val="af6"/>
        <w:rPr>
          <w:rtl/>
        </w:rPr>
      </w:pPr>
      <w:bookmarkStart w:id="522" w:name="ET_yor_4741_313"/>
      <w:r w:rsidRPr="00F80421">
        <w:rPr>
          <w:rStyle w:val="TagStyle"/>
          <w:rtl/>
        </w:rPr>
        <w:t xml:space="preserve"> &lt;&lt; יור &gt;&gt;</w:t>
      </w:r>
      <w:r w:rsidRPr="004F307B">
        <w:rPr>
          <w:rStyle w:val="TagStyle"/>
          <w:rtl/>
        </w:rPr>
        <w:t xml:space="preserve"> </w:t>
      </w:r>
      <w:r>
        <w:rPr>
          <w:rtl/>
        </w:rPr>
        <w:t>היו"ר זאב בנימין בגין:</w:t>
      </w:r>
      <w:r w:rsidRPr="004F307B">
        <w:rPr>
          <w:rStyle w:val="TagStyle"/>
          <w:rtl/>
        </w:rPr>
        <w:t xml:space="preserve"> </w:t>
      </w:r>
      <w:r w:rsidRPr="00F80421">
        <w:rPr>
          <w:rStyle w:val="TagStyle"/>
          <w:rtl/>
        </w:rPr>
        <w:t>&lt;&lt; יור &gt;&gt;</w:t>
      </w:r>
      <w:r>
        <w:rPr>
          <w:rtl/>
        </w:rPr>
        <w:t xml:space="preserve"> </w:t>
      </w:r>
      <w:bookmarkEnd w:id="522"/>
    </w:p>
    <w:p w:rsidR="004F307B" w:rsidRDefault="004F307B" w:rsidP="004F307B">
      <w:pPr>
        <w:pStyle w:val="KeepWithNext"/>
        <w:rPr>
          <w:rtl/>
        </w:rPr>
      </w:pPr>
    </w:p>
    <w:p w:rsidR="004F307B" w:rsidRDefault="004F307B" w:rsidP="004F307B">
      <w:pPr>
        <w:rPr>
          <w:rtl/>
        </w:rPr>
      </w:pPr>
      <w:bookmarkStart w:id="523" w:name="_ETM_Q1_1201385"/>
      <w:bookmarkEnd w:id="523"/>
      <w:r>
        <w:rPr>
          <w:rFonts w:hint="cs"/>
          <w:rtl/>
        </w:rPr>
        <w:t>שערורייה.</w:t>
      </w:r>
    </w:p>
    <w:p w:rsidR="004F307B" w:rsidRDefault="004F307B" w:rsidP="004F307B">
      <w:pPr>
        <w:ind w:firstLine="0"/>
        <w:rPr>
          <w:rtl/>
        </w:rPr>
      </w:pPr>
      <w:bookmarkStart w:id="524" w:name="_ETM_Q1_1203000"/>
      <w:bookmarkStart w:id="525" w:name="_ETM_Q1_1203088"/>
      <w:bookmarkStart w:id="526" w:name="_ETM_Q1_1203193"/>
      <w:bookmarkStart w:id="527" w:name="_ETM_Q1_1203266"/>
      <w:bookmarkStart w:id="528" w:name="_ETM_Q1_1204423"/>
      <w:bookmarkEnd w:id="524"/>
      <w:bookmarkEnd w:id="525"/>
      <w:bookmarkEnd w:id="526"/>
      <w:bookmarkEnd w:id="527"/>
      <w:bookmarkEnd w:id="528"/>
    </w:p>
    <w:p w:rsidR="004F307B" w:rsidRDefault="004F307B" w:rsidP="00F80421">
      <w:pPr>
        <w:pStyle w:val="a4"/>
        <w:rPr>
          <w:rtl/>
        </w:rPr>
      </w:pPr>
      <w:bookmarkStart w:id="529" w:name="ET_speaker_5105_314"/>
      <w:r w:rsidRPr="00F80421">
        <w:rPr>
          <w:rStyle w:val="TagStyle"/>
          <w:rtl/>
        </w:rPr>
        <w:t xml:space="preserve"> &lt;&lt; דובר &gt;&gt;</w:t>
      </w:r>
      <w:r w:rsidRPr="004F307B">
        <w:rPr>
          <w:rStyle w:val="TagStyle"/>
          <w:rtl/>
        </w:rPr>
        <w:t xml:space="preserve"> </w:t>
      </w:r>
      <w:r>
        <w:rPr>
          <w:rtl/>
        </w:rPr>
        <w:t xml:space="preserve">מיכל </w:t>
      </w:r>
      <w:proofErr w:type="spellStart"/>
      <w:r>
        <w:rPr>
          <w:rtl/>
        </w:rPr>
        <w:t>רוזין</w:t>
      </w:r>
      <w:proofErr w:type="spellEnd"/>
      <w:r>
        <w:rPr>
          <w:rtl/>
        </w:rPr>
        <w:t xml:space="preserve"> (מרצ):</w:t>
      </w:r>
      <w:r w:rsidRPr="004F307B">
        <w:rPr>
          <w:rStyle w:val="TagStyle"/>
          <w:rtl/>
        </w:rPr>
        <w:t xml:space="preserve"> </w:t>
      </w:r>
      <w:r w:rsidRPr="00F80421">
        <w:rPr>
          <w:rStyle w:val="TagStyle"/>
          <w:rtl/>
        </w:rPr>
        <w:t>&lt;&lt; דובר &gt;&gt;</w:t>
      </w:r>
      <w:r>
        <w:rPr>
          <w:rtl/>
        </w:rPr>
        <w:t xml:space="preserve"> </w:t>
      </w:r>
      <w:bookmarkEnd w:id="529"/>
    </w:p>
    <w:p w:rsidR="004F307B" w:rsidRDefault="004F307B" w:rsidP="004F307B">
      <w:pPr>
        <w:pStyle w:val="KeepWithNext"/>
        <w:rPr>
          <w:rtl/>
        </w:rPr>
      </w:pPr>
    </w:p>
    <w:p w:rsidR="004F307B" w:rsidRDefault="004F307B" w:rsidP="004F307B">
      <w:pPr>
        <w:rPr>
          <w:rtl/>
        </w:rPr>
      </w:pPr>
      <w:bookmarkStart w:id="530" w:name="_ETM_Q1_1205065"/>
      <w:bookmarkStart w:id="531" w:name="_ETM_Q1_1205111"/>
      <w:bookmarkEnd w:id="530"/>
      <w:bookmarkEnd w:id="531"/>
      <w:r>
        <w:rPr>
          <w:rFonts w:hint="cs"/>
          <w:rtl/>
        </w:rPr>
        <w:t xml:space="preserve">אני שמחה שזה מצחיק </w:t>
      </w:r>
      <w:bookmarkStart w:id="532" w:name="_ETM_Q1_1200273"/>
      <w:bookmarkEnd w:id="532"/>
      <w:r>
        <w:rPr>
          <w:rFonts w:hint="cs"/>
          <w:rtl/>
        </w:rPr>
        <w:t>אותך, אבל יש פה דיני נפשות.</w:t>
      </w:r>
    </w:p>
    <w:p w:rsidR="00CA5A0B" w:rsidRDefault="004F307B" w:rsidP="00D3212B">
      <w:pPr>
        <w:rPr>
          <w:rtl/>
        </w:rPr>
      </w:pPr>
      <w:bookmarkStart w:id="533" w:name="_ETM_Q1_1204769"/>
      <w:bookmarkStart w:id="534" w:name="_ETM_Q1_1204835"/>
      <w:bookmarkEnd w:id="533"/>
      <w:bookmarkEnd w:id="534"/>
      <w:r>
        <w:rPr>
          <w:rtl/>
        </w:rPr>
        <w:t xml:space="preserve">  </w:t>
      </w:r>
      <w:bookmarkStart w:id="535" w:name="_ETM_Q1_1208130"/>
      <w:bookmarkStart w:id="536" w:name="_ETM_Q1_1208183"/>
      <w:bookmarkEnd w:id="535"/>
      <w:bookmarkEnd w:id="536"/>
    </w:p>
    <w:p w:rsidR="00CA5A0B" w:rsidRDefault="00CA5A0B" w:rsidP="00F80421">
      <w:pPr>
        <w:pStyle w:val="a4"/>
        <w:rPr>
          <w:rtl/>
        </w:rPr>
      </w:pPr>
      <w:bookmarkStart w:id="537" w:name="ET_knessetmember_5291_315"/>
      <w:r w:rsidRPr="00F80421">
        <w:rPr>
          <w:rStyle w:val="TagStyle"/>
          <w:rtl/>
        </w:rPr>
        <w:t xml:space="preserve"> &lt;&lt; דובר &gt;&gt;</w:t>
      </w:r>
      <w:r w:rsidRPr="00CA5A0B">
        <w:rPr>
          <w:rStyle w:val="TagStyle"/>
          <w:rtl/>
        </w:rPr>
        <w:t xml:space="preserve"> </w:t>
      </w:r>
      <w:r>
        <w:rPr>
          <w:rtl/>
        </w:rPr>
        <w:t xml:space="preserve">בצלאל </w:t>
      </w:r>
      <w:proofErr w:type="spellStart"/>
      <w:r>
        <w:rPr>
          <w:rtl/>
        </w:rPr>
        <w:t>סמוטריץ</w:t>
      </w:r>
      <w:proofErr w:type="spellEnd"/>
      <w:r>
        <w:rPr>
          <w:rtl/>
        </w:rPr>
        <w:t xml:space="preserve"> (הבית היהודי):</w:t>
      </w:r>
      <w:r w:rsidRPr="00CA5A0B">
        <w:rPr>
          <w:rStyle w:val="TagStyle"/>
          <w:rtl/>
        </w:rPr>
        <w:t xml:space="preserve"> </w:t>
      </w:r>
      <w:r w:rsidRPr="00F80421">
        <w:rPr>
          <w:rStyle w:val="TagStyle"/>
          <w:rtl/>
        </w:rPr>
        <w:t>&lt;&lt; דובר &gt;&gt;</w:t>
      </w:r>
      <w:r>
        <w:rPr>
          <w:rtl/>
        </w:rPr>
        <w:t xml:space="preserve"> </w:t>
      </w:r>
      <w:bookmarkEnd w:id="537"/>
    </w:p>
    <w:p w:rsidR="00CA5A0B" w:rsidRDefault="00CA5A0B" w:rsidP="00CA5A0B">
      <w:pPr>
        <w:pStyle w:val="KeepWithNext"/>
        <w:rPr>
          <w:rtl/>
        </w:rPr>
      </w:pPr>
    </w:p>
    <w:p w:rsidR="00CA5A0B" w:rsidRDefault="00CA5A0B" w:rsidP="00CA5A0B">
      <w:pPr>
        <w:rPr>
          <w:rtl/>
        </w:rPr>
      </w:pPr>
      <w:bookmarkStart w:id="538" w:name="_ETM_Q1_1205314"/>
      <w:bookmarkEnd w:id="538"/>
      <w:r>
        <w:rPr>
          <w:rFonts w:hint="cs"/>
          <w:rtl/>
        </w:rPr>
        <w:t xml:space="preserve">מה את אומרת? אם יש פה </w:t>
      </w:r>
      <w:bookmarkStart w:id="539" w:name="_ETM_Q1_1207616"/>
      <w:bookmarkEnd w:id="539"/>
      <w:r>
        <w:rPr>
          <w:rFonts w:hint="cs"/>
          <w:rtl/>
        </w:rPr>
        <w:t xml:space="preserve">דיני נפשות אז תני לבית הדין להתנהל ותפסיקי להתערב </w:t>
      </w:r>
      <w:bookmarkStart w:id="540" w:name="_ETM_Q1_1212996"/>
      <w:bookmarkEnd w:id="540"/>
      <w:r>
        <w:rPr>
          <w:rFonts w:hint="cs"/>
          <w:rtl/>
        </w:rPr>
        <w:t xml:space="preserve">בהליכים משפטיים ולהשפיע באופן פסול על החלטות של בית </w:t>
      </w:r>
      <w:bookmarkStart w:id="541" w:name="_ETM_Q1_1215617"/>
      <w:bookmarkEnd w:id="541"/>
      <w:r>
        <w:rPr>
          <w:rFonts w:hint="cs"/>
          <w:rtl/>
        </w:rPr>
        <w:t>הדין.</w:t>
      </w:r>
    </w:p>
    <w:p w:rsidR="00CA5A0B" w:rsidRDefault="00CA5A0B" w:rsidP="00164638">
      <w:pPr>
        <w:ind w:firstLine="0"/>
        <w:rPr>
          <w:rtl/>
        </w:rPr>
      </w:pPr>
      <w:bookmarkStart w:id="542" w:name="_ETM_Q1_1216240"/>
      <w:bookmarkStart w:id="543" w:name="_ETM_Q1_1216309"/>
      <w:bookmarkStart w:id="544" w:name="_ETM_Q1_1216369"/>
      <w:bookmarkStart w:id="545" w:name="_ETM_Q1_1216423"/>
      <w:bookmarkStart w:id="546" w:name="_ETM_Q1_1211926"/>
      <w:bookmarkEnd w:id="542"/>
      <w:bookmarkEnd w:id="543"/>
      <w:bookmarkEnd w:id="544"/>
      <w:bookmarkEnd w:id="545"/>
      <w:bookmarkEnd w:id="546"/>
    </w:p>
    <w:p w:rsidR="00CA5A0B" w:rsidRDefault="00CA5A0B" w:rsidP="00F80421">
      <w:pPr>
        <w:pStyle w:val="a4"/>
        <w:rPr>
          <w:rtl/>
        </w:rPr>
      </w:pPr>
      <w:bookmarkStart w:id="547" w:name="ET_speaker_5105_316"/>
      <w:r w:rsidRPr="00F80421">
        <w:rPr>
          <w:rStyle w:val="TagStyle"/>
          <w:rtl/>
        </w:rPr>
        <w:t xml:space="preserve"> &lt;&lt; דובר &gt;&gt;</w:t>
      </w:r>
      <w:r w:rsidRPr="00CA5A0B">
        <w:rPr>
          <w:rStyle w:val="TagStyle"/>
          <w:rtl/>
        </w:rPr>
        <w:t xml:space="preserve"> </w:t>
      </w:r>
      <w:r>
        <w:rPr>
          <w:rtl/>
        </w:rPr>
        <w:t xml:space="preserve">מיכל </w:t>
      </w:r>
      <w:proofErr w:type="spellStart"/>
      <w:r>
        <w:rPr>
          <w:rtl/>
        </w:rPr>
        <w:t>רוזין</w:t>
      </w:r>
      <w:proofErr w:type="spellEnd"/>
      <w:r>
        <w:rPr>
          <w:rtl/>
        </w:rPr>
        <w:t xml:space="preserve"> (מרצ):</w:t>
      </w:r>
      <w:r w:rsidRPr="00CA5A0B">
        <w:rPr>
          <w:rStyle w:val="TagStyle"/>
          <w:rtl/>
        </w:rPr>
        <w:t xml:space="preserve"> </w:t>
      </w:r>
      <w:r w:rsidRPr="00F80421">
        <w:rPr>
          <w:rStyle w:val="TagStyle"/>
          <w:rtl/>
        </w:rPr>
        <w:t>&lt;&lt; דובר &gt;&gt;</w:t>
      </w:r>
      <w:r>
        <w:rPr>
          <w:rtl/>
        </w:rPr>
        <w:t xml:space="preserve"> </w:t>
      </w:r>
      <w:bookmarkEnd w:id="547"/>
    </w:p>
    <w:p w:rsidR="00CA5A0B" w:rsidRDefault="00CA5A0B" w:rsidP="00CA5A0B">
      <w:pPr>
        <w:pStyle w:val="KeepWithNext"/>
        <w:rPr>
          <w:rtl/>
        </w:rPr>
      </w:pPr>
    </w:p>
    <w:p w:rsidR="00164638" w:rsidRDefault="00CA5A0B" w:rsidP="00CA5A0B">
      <w:pPr>
        <w:rPr>
          <w:rtl/>
        </w:rPr>
      </w:pPr>
      <w:bookmarkStart w:id="548" w:name="_ETM_Q1_1212593"/>
      <w:bookmarkEnd w:id="548"/>
      <w:r>
        <w:rPr>
          <w:rFonts w:hint="cs"/>
          <w:rtl/>
        </w:rPr>
        <w:t>אני מנסה להתערב</w:t>
      </w:r>
      <w:r w:rsidR="00164638">
        <w:rPr>
          <w:rFonts w:hint="cs"/>
          <w:rtl/>
        </w:rPr>
        <w:t xml:space="preserve"> בהליכים משפטיים.</w:t>
      </w:r>
    </w:p>
    <w:p w:rsidR="00164638" w:rsidRDefault="00164638" w:rsidP="00164638">
      <w:pPr>
        <w:ind w:firstLine="0"/>
        <w:rPr>
          <w:rtl/>
        </w:rPr>
      </w:pPr>
      <w:bookmarkStart w:id="549" w:name="_ETM_Q1_1220341"/>
      <w:bookmarkStart w:id="550" w:name="_ETM_Q1_1220419"/>
      <w:bookmarkStart w:id="551" w:name="_ETM_Q1_1220469"/>
      <w:bookmarkStart w:id="552" w:name="_ETM_Q1_1220517"/>
      <w:bookmarkEnd w:id="549"/>
      <w:bookmarkEnd w:id="550"/>
      <w:bookmarkEnd w:id="551"/>
      <w:bookmarkEnd w:id="552"/>
    </w:p>
    <w:p w:rsidR="003B1A78" w:rsidRDefault="003B1A78" w:rsidP="00164638">
      <w:pPr>
        <w:ind w:firstLine="0"/>
        <w:rPr>
          <w:rtl/>
        </w:rPr>
      </w:pPr>
    </w:p>
    <w:p w:rsidR="00164638" w:rsidRDefault="00164638" w:rsidP="00F80421">
      <w:pPr>
        <w:pStyle w:val="a4"/>
        <w:rPr>
          <w:rtl/>
        </w:rPr>
      </w:pPr>
      <w:bookmarkStart w:id="553" w:name="ET_knessetmember_5291_317"/>
      <w:r w:rsidRPr="00F80421">
        <w:rPr>
          <w:rStyle w:val="TagStyle"/>
          <w:rtl/>
        </w:rPr>
        <w:lastRenderedPageBreak/>
        <w:t xml:space="preserve"> &lt;&lt; דובר &gt;&gt;</w:t>
      </w:r>
      <w:r w:rsidRPr="00164638">
        <w:rPr>
          <w:rStyle w:val="TagStyle"/>
          <w:rtl/>
        </w:rPr>
        <w:t xml:space="preserve"> </w:t>
      </w:r>
      <w:r>
        <w:rPr>
          <w:rtl/>
        </w:rPr>
        <w:t xml:space="preserve">בצלאל </w:t>
      </w:r>
      <w:proofErr w:type="spellStart"/>
      <w:r>
        <w:rPr>
          <w:rtl/>
        </w:rPr>
        <w:t>סמוטריץ</w:t>
      </w:r>
      <w:proofErr w:type="spellEnd"/>
      <w:r>
        <w:rPr>
          <w:rtl/>
        </w:rPr>
        <w:t xml:space="preserve"> (הבית היהודי):</w:t>
      </w:r>
      <w:r w:rsidRPr="00164638">
        <w:rPr>
          <w:rStyle w:val="TagStyle"/>
          <w:rtl/>
        </w:rPr>
        <w:t xml:space="preserve"> </w:t>
      </w:r>
      <w:r w:rsidRPr="00F80421">
        <w:rPr>
          <w:rStyle w:val="TagStyle"/>
          <w:rtl/>
        </w:rPr>
        <w:t>&lt;&lt; דובר &gt;&gt;</w:t>
      </w:r>
      <w:r>
        <w:rPr>
          <w:rtl/>
        </w:rPr>
        <w:t xml:space="preserve"> </w:t>
      </w:r>
      <w:bookmarkEnd w:id="553"/>
    </w:p>
    <w:p w:rsidR="00164638" w:rsidRDefault="00164638" w:rsidP="00164638">
      <w:pPr>
        <w:pStyle w:val="KeepWithNext"/>
        <w:rPr>
          <w:rtl/>
        </w:rPr>
      </w:pPr>
    </w:p>
    <w:p w:rsidR="00164638" w:rsidRDefault="00164638" w:rsidP="00164638">
      <w:pPr>
        <w:rPr>
          <w:rtl/>
        </w:rPr>
      </w:pPr>
      <w:bookmarkStart w:id="554" w:name="_ETM_Q1_1223612"/>
      <w:bookmarkEnd w:id="554"/>
      <w:r>
        <w:rPr>
          <w:rFonts w:hint="cs"/>
          <w:rtl/>
        </w:rPr>
        <w:t>כן.</w:t>
      </w:r>
    </w:p>
    <w:p w:rsidR="00164638" w:rsidRDefault="00164638" w:rsidP="00164638">
      <w:pPr>
        <w:ind w:firstLine="0"/>
        <w:rPr>
          <w:rtl/>
        </w:rPr>
      </w:pPr>
      <w:bookmarkStart w:id="555" w:name="_ETM_Q1_1219725"/>
      <w:bookmarkStart w:id="556" w:name="_ETM_Q1_1219798"/>
      <w:bookmarkStart w:id="557" w:name="_ETM_Q1_1222812"/>
      <w:bookmarkStart w:id="558" w:name="_ETM_Q1_1222905"/>
      <w:bookmarkEnd w:id="555"/>
      <w:bookmarkEnd w:id="556"/>
      <w:bookmarkEnd w:id="557"/>
      <w:bookmarkEnd w:id="558"/>
    </w:p>
    <w:p w:rsidR="00164638" w:rsidRDefault="00164638" w:rsidP="00F80421">
      <w:pPr>
        <w:pStyle w:val="af6"/>
        <w:rPr>
          <w:rtl/>
        </w:rPr>
      </w:pPr>
      <w:bookmarkStart w:id="559" w:name="ET_yor_4741_318"/>
      <w:r w:rsidRPr="00F80421">
        <w:rPr>
          <w:rStyle w:val="TagStyle"/>
          <w:rtl/>
        </w:rPr>
        <w:t xml:space="preserve"> &lt;&lt; יור &gt;&gt;</w:t>
      </w:r>
      <w:r w:rsidRPr="00164638">
        <w:rPr>
          <w:rStyle w:val="TagStyle"/>
          <w:rtl/>
        </w:rPr>
        <w:t xml:space="preserve"> </w:t>
      </w:r>
      <w:r>
        <w:rPr>
          <w:rtl/>
        </w:rPr>
        <w:t>היו"ר זאב בנימין בגין:</w:t>
      </w:r>
      <w:r w:rsidRPr="00164638">
        <w:rPr>
          <w:rStyle w:val="TagStyle"/>
          <w:rtl/>
        </w:rPr>
        <w:t xml:space="preserve"> </w:t>
      </w:r>
      <w:r w:rsidRPr="00F80421">
        <w:rPr>
          <w:rStyle w:val="TagStyle"/>
          <w:rtl/>
        </w:rPr>
        <w:t>&lt;&lt; יור &gt;&gt;</w:t>
      </w:r>
      <w:r>
        <w:rPr>
          <w:rtl/>
        </w:rPr>
        <w:t xml:space="preserve"> </w:t>
      </w:r>
      <w:bookmarkEnd w:id="559"/>
    </w:p>
    <w:p w:rsidR="00164638" w:rsidRDefault="00164638" w:rsidP="00164638">
      <w:pPr>
        <w:ind w:firstLine="0"/>
        <w:rPr>
          <w:rtl/>
        </w:rPr>
      </w:pPr>
      <w:bookmarkStart w:id="560" w:name="_ETM_Q1_1223996"/>
      <w:bookmarkEnd w:id="560"/>
      <w:r>
        <w:rPr>
          <w:rtl/>
        </w:rPr>
        <w:t xml:space="preserve">  </w:t>
      </w:r>
    </w:p>
    <w:p w:rsidR="005F1947" w:rsidRDefault="00E766DD" w:rsidP="00E766DD">
      <w:pPr>
        <w:rPr>
          <w:rtl/>
        </w:rPr>
      </w:pPr>
      <w:bookmarkStart w:id="561" w:name="_ETM_Q1_1219837"/>
      <w:bookmarkStart w:id="562" w:name="_ETM_Q1_1219913"/>
      <w:bookmarkStart w:id="563" w:name="_ETM_Q1_869206"/>
      <w:bookmarkEnd w:id="561"/>
      <w:bookmarkEnd w:id="562"/>
      <w:bookmarkEnd w:id="563"/>
      <w:r>
        <w:rPr>
          <w:rFonts w:hint="cs"/>
          <w:rtl/>
        </w:rPr>
        <w:t xml:space="preserve">אני מבקש, אני חושב </w:t>
      </w:r>
      <w:bookmarkStart w:id="564" w:name="_ETM_Q1_1221637"/>
      <w:bookmarkEnd w:id="564"/>
      <w:r>
        <w:rPr>
          <w:rFonts w:hint="cs"/>
          <w:rtl/>
        </w:rPr>
        <w:t xml:space="preserve">שהדרך הפשוטה ביותר </w:t>
      </w:r>
      <w:proofErr w:type="spellStart"/>
      <w:r>
        <w:rPr>
          <w:rFonts w:hint="cs"/>
          <w:rtl/>
        </w:rPr>
        <w:t>היתה</w:t>
      </w:r>
      <w:proofErr w:type="spellEnd"/>
      <w:r>
        <w:rPr>
          <w:rFonts w:hint="cs"/>
          <w:rtl/>
        </w:rPr>
        <w:t xml:space="preserve"> לבקש במישרין או בעקיפין ממישהו </w:t>
      </w:r>
      <w:bookmarkStart w:id="565" w:name="_ETM_Q1_1231333"/>
      <w:bookmarkEnd w:id="565"/>
      <w:r>
        <w:rPr>
          <w:rFonts w:hint="cs"/>
          <w:rtl/>
        </w:rPr>
        <w:t>אחר, מחבר</w:t>
      </w:r>
      <w:r w:rsidR="005B7605">
        <w:rPr>
          <w:rFonts w:hint="cs"/>
          <w:rtl/>
        </w:rPr>
        <w:t>ת</w:t>
      </w:r>
      <w:r>
        <w:rPr>
          <w:rFonts w:hint="cs"/>
          <w:rtl/>
        </w:rPr>
        <w:t xml:space="preserve"> כנסת אחר</w:t>
      </w:r>
      <w:r w:rsidR="005B7605">
        <w:rPr>
          <w:rFonts w:hint="cs"/>
          <w:rtl/>
        </w:rPr>
        <w:t>ת, מחבר כנסת אחר</w:t>
      </w:r>
      <w:r>
        <w:rPr>
          <w:rFonts w:hint="cs"/>
          <w:rtl/>
        </w:rPr>
        <w:t xml:space="preserve">, שיכול להציג את </w:t>
      </w:r>
      <w:bookmarkStart w:id="566" w:name="_ETM_Q1_1236033"/>
      <w:bookmarkEnd w:id="566"/>
      <w:r>
        <w:rPr>
          <w:rFonts w:hint="cs"/>
          <w:rtl/>
        </w:rPr>
        <w:t xml:space="preserve">הנושא במקומה. </w:t>
      </w:r>
    </w:p>
    <w:p w:rsidR="00E766DD" w:rsidRDefault="00E766DD" w:rsidP="00E766DD">
      <w:pPr>
        <w:ind w:firstLine="0"/>
        <w:rPr>
          <w:rtl/>
        </w:rPr>
      </w:pPr>
      <w:bookmarkStart w:id="567" w:name="_ETM_Q1_1234615"/>
      <w:bookmarkStart w:id="568" w:name="_ETM_Q1_1234673"/>
      <w:bookmarkStart w:id="569" w:name="_ETM_Q1_1234695"/>
      <w:bookmarkStart w:id="570" w:name="_ETM_Q1_1234744"/>
      <w:bookmarkStart w:id="571" w:name="_ETM_Q1_1235686"/>
      <w:bookmarkEnd w:id="567"/>
      <w:bookmarkEnd w:id="568"/>
      <w:bookmarkEnd w:id="569"/>
      <w:bookmarkEnd w:id="570"/>
      <w:bookmarkEnd w:id="571"/>
    </w:p>
    <w:p w:rsidR="00E766DD" w:rsidRDefault="00E766DD" w:rsidP="00F80421">
      <w:pPr>
        <w:pStyle w:val="a4"/>
        <w:rPr>
          <w:rtl/>
        </w:rPr>
      </w:pPr>
      <w:bookmarkStart w:id="572" w:name="ET_speaker_5075_43"/>
      <w:r w:rsidRPr="00F80421">
        <w:rPr>
          <w:rStyle w:val="TagStyle"/>
          <w:rtl/>
        </w:rPr>
        <w:t xml:space="preserve"> &lt;&lt; דובר &gt;&gt;</w:t>
      </w:r>
      <w:r w:rsidRPr="00E766DD">
        <w:rPr>
          <w:rStyle w:val="TagStyle"/>
          <w:rtl/>
        </w:rPr>
        <w:t xml:space="preserve"> </w:t>
      </w:r>
      <w:r>
        <w:rPr>
          <w:rtl/>
        </w:rPr>
        <w:t>יעל גרמן (יש עתיד):</w:t>
      </w:r>
      <w:r w:rsidRPr="00E766DD">
        <w:rPr>
          <w:rStyle w:val="TagStyle"/>
          <w:rtl/>
        </w:rPr>
        <w:t xml:space="preserve"> </w:t>
      </w:r>
      <w:r w:rsidRPr="00F80421">
        <w:rPr>
          <w:rStyle w:val="TagStyle"/>
          <w:rtl/>
        </w:rPr>
        <w:t>&lt;&lt; דובר &gt;&gt;</w:t>
      </w:r>
      <w:r>
        <w:rPr>
          <w:rtl/>
        </w:rPr>
        <w:t xml:space="preserve"> </w:t>
      </w:r>
      <w:bookmarkEnd w:id="572"/>
    </w:p>
    <w:p w:rsidR="00E766DD" w:rsidRDefault="00E766DD" w:rsidP="00E766DD">
      <w:pPr>
        <w:pStyle w:val="KeepWithNext"/>
        <w:rPr>
          <w:rtl/>
        </w:rPr>
      </w:pPr>
    </w:p>
    <w:p w:rsidR="00E766DD" w:rsidRDefault="00E766DD" w:rsidP="00E766DD">
      <w:pPr>
        <w:rPr>
          <w:rtl/>
        </w:rPr>
      </w:pPr>
      <w:bookmarkStart w:id="573" w:name="_ETM_Q1_1236363"/>
      <w:bookmarkEnd w:id="573"/>
      <w:r>
        <w:rPr>
          <w:rFonts w:hint="cs"/>
          <w:rtl/>
        </w:rPr>
        <w:t>א</w:t>
      </w:r>
      <w:bookmarkStart w:id="574" w:name="_ETM_Q1_1236479"/>
      <w:bookmarkEnd w:id="574"/>
      <w:r>
        <w:rPr>
          <w:rFonts w:hint="cs"/>
          <w:rtl/>
        </w:rPr>
        <w:t>ני הייתי מוכנה להציג, אני אמרתי את זה.</w:t>
      </w:r>
    </w:p>
    <w:p w:rsidR="00E766DD" w:rsidRDefault="00E766DD" w:rsidP="005B7605">
      <w:pPr>
        <w:ind w:firstLine="0"/>
        <w:rPr>
          <w:rtl/>
        </w:rPr>
      </w:pPr>
      <w:bookmarkStart w:id="575" w:name="_ETM_Q1_1232470"/>
      <w:bookmarkStart w:id="576" w:name="_ETM_Q1_1232525"/>
      <w:bookmarkStart w:id="577" w:name="_ETM_Q1_1232598"/>
      <w:bookmarkStart w:id="578" w:name="_ETM_Q1_1232670"/>
      <w:bookmarkEnd w:id="575"/>
      <w:bookmarkEnd w:id="576"/>
      <w:bookmarkEnd w:id="577"/>
      <w:bookmarkEnd w:id="578"/>
    </w:p>
    <w:p w:rsidR="00E766DD" w:rsidRDefault="00E766DD" w:rsidP="00F80421">
      <w:pPr>
        <w:pStyle w:val="af6"/>
        <w:rPr>
          <w:rtl/>
        </w:rPr>
      </w:pPr>
      <w:bookmarkStart w:id="579" w:name="ET_yor_4741_44"/>
      <w:r w:rsidRPr="00F80421">
        <w:rPr>
          <w:rStyle w:val="TagStyle"/>
          <w:rtl/>
        </w:rPr>
        <w:t xml:space="preserve"> &lt;&lt; יור &gt;&gt;</w:t>
      </w:r>
      <w:r w:rsidRPr="00E766DD">
        <w:rPr>
          <w:rStyle w:val="TagStyle"/>
          <w:rtl/>
        </w:rPr>
        <w:t xml:space="preserve"> </w:t>
      </w:r>
      <w:r>
        <w:rPr>
          <w:rtl/>
        </w:rPr>
        <w:t>היו"ר זאב בנימין בגין:</w:t>
      </w:r>
      <w:r w:rsidRPr="00E766DD">
        <w:rPr>
          <w:rStyle w:val="TagStyle"/>
          <w:rtl/>
        </w:rPr>
        <w:t xml:space="preserve"> </w:t>
      </w:r>
      <w:r w:rsidRPr="00F80421">
        <w:rPr>
          <w:rStyle w:val="TagStyle"/>
          <w:rtl/>
        </w:rPr>
        <w:t>&lt;&lt; יור &gt;&gt;</w:t>
      </w:r>
      <w:r>
        <w:rPr>
          <w:rtl/>
        </w:rPr>
        <w:t xml:space="preserve"> </w:t>
      </w:r>
      <w:bookmarkEnd w:id="579"/>
    </w:p>
    <w:p w:rsidR="00E766DD" w:rsidRDefault="00E766DD" w:rsidP="00E766DD">
      <w:pPr>
        <w:pStyle w:val="KeepWithNext"/>
        <w:rPr>
          <w:rtl/>
        </w:rPr>
      </w:pPr>
    </w:p>
    <w:p w:rsidR="00E766DD" w:rsidRDefault="00E766DD" w:rsidP="00E766DD">
      <w:pPr>
        <w:rPr>
          <w:rtl/>
        </w:rPr>
      </w:pPr>
      <w:bookmarkStart w:id="580" w:name="_ETM_Q1_1237160"/>
      <w:bookmarkEnd w:id="580"/>
      <w:r>
        <w:rPr>
          <w:rFonts w:hint="cs"/>
          <w:rtl/>
        </w:rPr>
        <w:t xml:space="preserve">בסדר. </w:t>
      </w:r>
      <w:bookmarkStart w:id="581" w:name="_ETM_Q1_1238023"/>
      <w:bookmarkEnd w:id="581"/>
    </w:p>
    <w:p w:rsidR="00E766DD" w:rsidRDefault="00E766DD" w:rsidP="00EC15AD">
      <w:pPr>
        <w:ind w:firstLine="0"/>
        <w:rPr>
          <w:rtl/>
        </w:rPr>
      </w:pPr>
      <w:bookmarkStart w:id="582" w:name="_ETM_Q1_1238119"/>
      <w:bookmarkStart w:id="583" w:name="_ETM_Q1_1238187"/>
      <w:bookmarkStart w:id="584" w:name="_ETM_Q1_1238245"/>
      <w:bookmarkStart w:id="585" w:name="_ETM_Q1_1238307"/>
      <w:bookmarkStart w:id="586" w:name="_ETM_Q1_1234811"/>
      <w:bookmarkEnd w:id="582"/>
      <w:bookmarkEnd w:id="583"/>
      <w:bookmarkEnd w:id="584"/>
      <w:bookmarkEnd w:id="585"/>
      <w:bookmarkEnd w:id="586"/>
    </w:p>
    <w:p w:rsidR="00E766DD" w:rsidRDefault="00E766DD" w:rsidP="00F80421">
      <w:pPr>
        <w:pStyle w:val="a4"/>
        <w:rPr>
          <w:rtl/>
        </w:rPr>
      </w:pPr>
      <w:bookmarkStart w:id="587" w:name="ET_knessetmember_5291_45"/>
      <w:r w:rsidRPr="00F80421">
        <w:rPr>
          <w:rStyle w:val="TagStyle"/>
          <w:rtl/>
        </w:rPr>
        <w:t xml:space="preserve"> &lt;&lt; דובר &gt;&gt;</w:t>
      </w:r>
      <w:r w:rsidRPr="00E766DD">
        <w:rPr>
          <w:rStyle w:val="TagStyle"/>
          <w:rtl/>
        </w:rPr>
        <w:t xml:space="preserve"> </w:t>
      </w:r>
      <w:r>
        <w:rPr>
          <w:rtl/>
        </w:rPr>
        <w:t xml:space="preserve">בצלאל </w:t>
      </w:r>
      <w:proofErr w:type="spellStart"/>
      <w:r>
        <w:rPr>
          <w:rtl/>
        </w:rPr>
        <w:t>סמוטריץ</w:t>
      </w:r>
      <w:proofErr w:type="spellEnd"/>
      <w:r>
        <w:rPr>
          <w:rtl/>
        </w:rPr>
        <w:t xml:space="preserve"> (הבית היהודי):</w:t>
      </w:r>
      <w:r w:rsidRPr="00E766DD">
        <w:rPr>
          <w:rStyle w:val="TagStyle"/>
          <w:rtl/>
        </w:rPr>
        <w:t xml:space="preserve"> </w:t>
      </w:r>
      <w:r w:rsidRPr="00F80421">
        <w:rPr>
          <w:rStyle w:val="TagStyle"/>
          <w:rtl/>
        </w:rPr>
        <w:t>&lt;&lt; דובר &gt;&gt;</w:t>
      </w:r>
      <w:r>
        <w:rPr>
          <w:rtl/>
        </w:rPr>
        <w:t xml:space="preserve"> </w:t>
      </w:r>
      <w:bookmarkEnd w:id="587"/>
    </w:p>
    <w:p w:rsidR="00E766DD" w:rsidRDefault="00E766DD" w:rsidP="00E766DD">
      <w:pPr>
        <w:pStyle w:val="KeepWithNext"/>
        <w:rPr>
          <w:rtl/>
        </w:rPr>
      </w:pPr>
    </w:p>
    <w:p w:rsidR="00E766DD" w:rsidRDefault="00E766DD" w:rsidP="00E766DD">
      <w:pPr>
        <w:rPr>
          <w:rtl/>
        </w:rPr>
      </w:pPr>
      <w:bookmarkStart w:id="588" w:name="_ETM_Q1_1235638"/>
      <w:bookmarkStart w:id="589" w:name="_ETM_Q1_1235712"/>
      <w:bookmarkEnd w:id="588"/>
      <w:bookmarkEnd w:id="589"/>
      <w:r>
        <w:rPr>
          <w:rFonts w:hint="cs"/>
          <w:rtl/>
        </w:rPr>
        <w:t xml:space="preserve">רגע, אני מבקש לקרוא לאורי </w:t>
      </w:r>
      <w:proofErr w:type="spellStart"/>
      <w:r>
        <w:rPr>
          <w:rFonts w:hint="cs"/>
          <w:rtl/>
        </w:rPr>
        <w:t>מקלב</w:t>
      </w:r>
      <w:proofErr w:type="spellEnd"/>
      <w:r w:rsidR="00164638">
        <w:rPr>
          <w:rFonts w:hint="cs"/>
          <w:rtl/>
        </w:rPr>
        <w:t>, בבקשה</w:t>
      </w:r>
      <w:r>
        <w:rPr>
          <w:rFonts w:hint="cs"/>
          <w:rtl/>
        </w:rPr>
        <w:t>. הוא גם היה</w:t>
      </w:r>
      <w:r w:rsidR="00164638">
        <w:rPr>
          <w:rFonts w:hint="cs"/>
          <w:rtl/>
        </w:rPr>
        <w:t xml:space="preserve"> וחשב שהדיון נסגר. </w:t>
      </w:r>
      <w:r>
        <w:rPr>
          <w:rFonts w:hint="cs"/>
          <w:rtl/>
        </w:rPr>
        <w:t xml:space="preserve">אני </w:t>
      </w:r>
      <w:bookmarkStart w:id="590" w:name="_ETM_Q1_1241996"/>
      <w:bookmarkEnd w:id="590"/>
      <w:r>
        <w:rPr>
          <w:rFonts w:hint="cs"/>
          <w:rtl/>
        </w:rPr>
        <w:t>מבקש שהמזכירות תקרא.</w:t>
      </w:r>
    </w:p>
    <w:p w:rsidR="00E766DD" w:rsidRDefault="00E766DD" w:rsidP="005B7605">
      <w:pPr>
        <w:ind w:firstLine="0"/>
        <w:rPr>
          <w:rtl/>
        </w:rPr>
      </w:pPr>
      <w:bookmarkStart w:id="591" w:name="_ETM_Q1_1238897"/>
      <w:bookmarkStart w:id="592" w:name="_ETM_Q1_1238953"/>
      <w:bookmarkStart w:id="593" w:name="_ETM_Q1_1239043"/>
      <w:bookmarkStart w:id="594" w:name="_ETM_Q1_1239100"/>
      <w:bookmarkStart w:id="595" w:name="_ETM_Q1_1241506"/>
      <w:bookmarkEnd w:id="591"/>
      <w:bookmarkEnd w:id="592"/>
      <w:bookmarkEnd w:id="593"/>
      <w:bookmarkEnd w:id="594"/>
      <w:bookmarkEnd w:id="595"/>
    </w:p>
    <w:p w:rsidR="00E766DD" w:rsidRDefault="00E766DD" w:rsidP="00F80421">
      <w:pPr>
        <w:pStyle w:val="a4"/>
        <w:rPr>
          <w:rtl/>
        </w:rPr>
      </w:pPr>
      <w:bookmarkStart w:id="596" w:name="ET_speaker_5105_46"/>
      <w:r w:rsidRPr="00F80421">
        <w:rPr>
          <w:rStyle w:val="TagStyle"/>
          <w:rtl/>
        </w:rPr>
        <w:t xml:space="preserve"> &lt;&lt; דובר &gt;&gt;</w:t>
      </w:r>
      <w:r w:rsidRPr="00E766DD">
        <w:rPr>
          <w:rStyle w:val="TagStyle"/>
          <w:rtl/>
        </w:rPr>
        <w:t xml:space="preserve"> </w:t>
      </w:r>
      <w:r>
        <w:rPr>
          <w:rtl/>
        </w:rPr>
        <w:t xml:space="preserve">מיכל </w:t>
      </w:r>
      <w:proofErr w:type="spellStart"/>
      <w:r>
        <w:rPr>
          <w:rtl/>
        </w:rPr>
        <w:t>רוזין</w:t>
      </w:r>
      <w:proofErr w:type="spellEnd"/>
      <w:r>
        <w:rPr>
          <w:rtl/>
        </w:rPr>
        <w:t xml:space="preserve"> (מרצ):</w:t>
      </w:r>
      <w:r w:rsidRPr="00E766DD">
        <w:rPr>
          <w:rStyle w:val="TagStyle"/>
          <w:rtl/>
        </w:rPr>
        <w:t xml:space="preserve"> </w:t>
      </w:r>
      <w:r w:rsidRPr="00F80421">
        <w:rPr>
          <w:rStyle w:val="TagStyle"/>
          <w:rtl/>
        </w:rPr>
        <w:t>&lt;&lt; דובר &gt;&gt;</w:t>
      </w:r>
      <w:r>
        <w:rPr>
          <w:rtl/>
        </w:rPr>
        <w:t xml:space="preserve"> </w:t>
      </w:r>
      <w:bookmarkEnd w:id="596"/>
    </w:p>
    <w:p w:rsidR="00E766DD" w:rsidRDefault="00E766DD" w:rsidP="00E766DD">
      <w:pPr>
        <w:pStyle w:val="KeepWithNext"/>
        <w:rPr>
          <w:rtl/>
        </w:rPr>
      </w:pPr>
    </w:p>
    <w:p w:rsidR="00E766DD" w:rsidRDefault="00E766DD" w:rsidP="00E766DD">
      <w:pPr>
        <w:rPr>
          <w:rtl/>
        </w:rPr>
      </w:pPr>
      <w:bookmarkStart w:id="597" w:name="_ETM_Q1_1242173"/>
      <w:bookmarkStart w:id="598" w:name="_ETM_Q1_1242234"/>
      <w:bookmarkEnd w:id="597"/>
      <w:bookmarkEnd w:id="598"/>
      <w:r>
        <w:rPr>
          <w:rFonts w:hint="cs"/>
          <w:rtl/>
        </w:rPr>
        <w:t xml:space="preserve">כן, תקראו לאורי </w:t>
      </w:r>
      <w:proofErr w:type="spellStart"/>
      <w:r>
        <w:rPr>
          <w:rFonts w:hint="cs"/>
          <w:rtl/>
        </w:rPr>
        <w:t>מקלב</w:t>
      </w:r>
      <w:proofErr w:type="spellEnd"/>
      <w:r>
        <w:rPr>
          <w:rFonts w:hint="cs"/>
          <w:rtl/>
        </w:rPr>
        <w:t xml:space="preserve">. אני אמרתי </w:t>
      </w:r>
      <w:bookmarkStart w:id="599" w:name="_ETM_Q1_1243134"/>
      <w:bookmarkEnd w:id="599"/>
      <w:r>
        <w:rPr>
          <w:rFonts w:hint="cs"/>
          <w:rtl/>
        </w:rPr>
        <w:t xml:space="preserve">לאורי: אל תלך. </w:t>
      </w:r>
    </w:p>
    <w:p w:rsidR="005B7605" w:rsidRDefault="00E766DD" w:rsidP="005B7605">
      <w:pPr>
        <w:rPr>
          <w:rtl/>
        </w:rPr>
      </w:pPr>
      <w:bookmarkStart w:id="600" w:name="_ETM_Q1_1246014"/>
      <w:bookmarkStart w:id="601" w:name="_ETM_Q1_1246078"/>
      <w:bookmarkEnd w:id="600"/>
      <w:bookmarkEnd w:id="601"/>
      <w:r>
        <w:rPr>
          <w:rtl/>
        </w:rPr>
        <w:t xml:space="preserve">    </w:t>
      </w:r>
    </w:p>
    <w:p w:rsidR="005B7605" w:rsidRDefault="005B7605" w:rsidP="00F80421">
      <w:pPr>
        <w:pStyle w:val="a4"/>
        <w:rPr>
          <w:rtl/>
        </w:rPr>
      </w:pPr>
      <w:bookmarkStart w:id="602" w:name="ET_knessetmember_5291_47"/>
      <w:r w:rsidRPr="00F80421">
        <w:rPr>
          <w:rStyle w:val="TagStyle"/>
          <w:rtl/>
        </w:rPr>
        <w:t xml:space="preserve"> &lt;&lt; דובר &gt;&gt;</w:t>
      </w:r>
      <w:r w:rsidRPr="005B7605">
        <w:rPr>
          <w:rStyle w:val="TagStyle"/>
          <w:rtl/>
        </w:rPr>
        <w:t xml:space="preserve"> </w:t>
      </w:r>
      <w:r>
        <w:rPr>
          <w:rtl/>
        </w:rPr>
        <w:t xml:space="preserve">בצלאל </w:t>
      </w:r>
      <w:proofErr w:type="spellStart"/>
      <w:r>
        <w:rPr>
          <w:rtl/>
        </w:rPr>
        <w:t>סמוטריץ</w:t>
      </w:r>
      <w:proofErr w:type="spellEnd"/>
      <w:r>
        <w:rPr>
          <w:rtl/>
        </w:rPr>
        <w:t xml:space="preserve"> (הבית היהודי):</w:t>
      </w:r>
      <w:r w:rsidRPr="005B7605">
        <w:rPr>
          <w:rStyle w:val="TagStyle"/>
          <w:rtl/>
        </w:rPr>
        <w:t xml:space="preserve"> </w:t>
      </w:r>
      <w:r w:rsidRPr="00F80421">
        <w:rPr>
          <w:rStyle w:val="TagStyle"/>
          <w:rtl/>
        </w:rPr>
        <w:t>&lt;&lt; דובר &gt;&gt;</w:t>
      </w:r>
      <w:r>
        <w:rPr>
          <w:rtl/>
        </w:rPr>
        <w:t xml:space="preserve"> </w:t>
      </w:r>
      <w:bookmarkEnd w:id="602"/>
    </w:p>
    <w:p w:rsidR="005B7605" w:rsidRDefault="005B7605" w:rsidP="005B7605">
      <w:pPr>
        <w:pStyle w:val="KeepWithNext"/>
        <w:rPr>
          <w:rtl/>
        </w:rPr>
      </w:pPr>
    </w:p>
    <w:p w:rsidR="005B7605" w:rsidRDefault="005B7605" w:rsidP="005B7605">
      <w:pPr>
        <w:rPr>
          <w:rtl/>
        </w:rPr>
      </w:pPr>
      <w:r>
        <w:rPr>
          <w:rFonts w:hint="cs"/>
          <w:rtl/>
        </w:rPr>
        <w:t>את אמרת, אבל הוא מקשיב ליושב-ראש הוועדה.</w:t>
      </w:r>
    </w:p>
    <w:p w:rsidR="00B238A2" w:rsidRDefault="005B7605" w:rsidP="005B7605">
      <w:pPr>
        <w:rPr>
          <w:rtl/>
        </w:rPr>
      </w:pPr>
      <w:bookmarkStart w:id="603" w:name="_ETM_Q1_1242251"/>
      <w:bookmarkStart w:id="604" w:name="_ETM_Q1_1242315"/>
      <w:bookmarkEnd w:id="603"/>
      <w:bookmarkEnd w:id="604"/>
      <w:r>
        <w:rPr>
          <w:rtl/>
        </w:rPr>
        <w:t xml:space="preserve">  </w:t>
      </w:r>
      <w:r w:rsidR="00E766DD">
        <w:rPr>
          <w:rtl/>
        </w:rPr>
        <w:t xml:space="preserve">    </w:t>
      </w:r>
    </w:p>
    <w:p w:rsidR="00E766DD" w:rsidRDefault="00E766DD" w:rsidP="00F80421">
      <w:pPr>
        <w:pStyle w:val="af6"/>
        <w:rPr>
          <w:rtl/>
        </w:rPr>
      </w:pPr>
      <w:bookmarkStart w:id="605" w:name="ET_yor_4741_47"/>
      <w:r w:rsidRPr="00F80421">
        <w:rPr>
          <w:rStyle w:val="TagStyle"/>
          <w:rtl/>
        </w:rPr>
        <w:t xml:space="preserve"> &lt;&lt; יור &gt;&gt;</w:t>
      </w:r>
      <w:r w:rsidRPr="00E766DD">
        <w:rPr>
          <w:rStyle w:val="TagStyle"/>
          <w:rtl/>
        </w:rPr>
        <w:t xml:space="preserve"> </w:t>
      </w:r>
      <w:r>
        <w:rPr>
          <w:rtl/>
        </w:rPr>
        <w:t>היו"ר זאב בנימין בגין:</w:t>
      </w:r>
      <w:r w:rsidRPr="00E766DD">
        <w:rPr>
          <w:rStyle w:val="TagStyle"/>
          <w:rtl/>
        </w:rPr>
        <w:t xml:space="preserve"> </w:t>
      </w:r>
      <w:r w:rsidRPr="00F80421">
        <w:rPr>
          <w:rStyle w:val="TagStyle"/>
          <w:rtl/>
        </w:rPr>
        <w:t>&lt;&lt; יור &gt;&gt;</w:t>
      </w:r>
      <w:r>
        <w:rPr>
          <w:rtl/>
        </w:rPr>
        <w:t xml:space="preserve"> </w:t>
      </w:r>
      <w:bookmarkEnd w:id="605"/>
    </w:p>
    <w:p w:rsidR="00E766DD" w:rsidRDefault="00E766DD" w:rsidP="00E766DD">
      <w:pPr>
        <w:pStyle w:val="KeepWithNext"/>
        <w:rPr>
          <w:rtl/>
        </w:rPr>
      </w:pPr>
    </w:p>
    <w:p w:rsidR="00E766DD" w:rsidRDefault="00E766DD" w:rsidP="00E766DD">
      <w:pPr>
        <w:rPr>
          <w:rtl/>
        </w:rPr>
      </w:pPr>
      <w:bookmarkStart w:id="606" w:name="_ETM_Q1_1248867"/>
      <w:bookmarkEnd w:id="606"/>
      <w:r>
        <w:rPr>
          <w:rFonts w:hint="cs"/>
          <w:rtl/>
        </w:rPr>
        <w:t xml:space="preserve">חברת הכנסת מיכל </w:t>
      </w:r>
      <w:proofErr w:type="spellStart"/>
      <w:r>
        <w:rPr>
          <w:rFonts w:hint="cs"/>
          <w:rtl/>
        </w:rPr>
        <w:t>רוזין</w:t>
      </w:r>
      <w:proofErr w:type="spellEnd"/>
      <w:r>
        <w:rPr>
          <w:rFonts w:hint="cs"/>
          <w:rtl/>
        </w:rPr>
        <w:t>, בבקשה.</w:t>
      </w:r>
    </w:p>
    <w:p w:rsidR="00E766DD" w:rsidRDefault="00E766DD" w:rsidP="00E766DD">
      <w:pPr>
        <w:rPr>
          <w:rtl/>
        </w:rPr>
      </w:pPr>
    </w:p>
    <w:p w:rsidR="00E766DD" w:rsidRDefault="00E766DD" w:rsidP="00F80421">
      <w:pPr>
        <w:pStyle w:val="a4"/>
        <w:rPr>
          <w:rtl/>
        </w:rPr>
      </w:pPr>
      <w:bookmarkStart w:id="607" w:name="ET_knessetmember_5291_329"/>
      <w:r w:rsidRPr="00F80421">
        <w:rPr>
          <w:rStyle w:val="TagStyle"/>
          <w:rtl/>
        </w:rPr>
        <w:t>&lt;&lt; דובר &gt;&gt;</w:t>
      </w:r>
      <w:r w:rsidRPr="00E766DD">
        <w:rPr>
          <w:rStyle w:val="TagStyle"/>
          <w:rtl/>
        </w:rPr>
        <w:t xml:space="preserve"> </w:t>
      </w:r>
      <w:r>
        <w:rPr>
          <w:rtl/>
        </w:rPr>
        <w:t xml:space="preserve">בצלאל </w:t>
      </w:r>
      <w:proofErr w:type="spellStart"/>
      <w:r>
        <w:rPr>
          <w:rtl/>
        </w:rPr>
        <w:t>סמוטריץ</w:t>
      </w:r>
      <w:proofErr w:type="spellEnd"/>
      <w:r>
        <w:rPr>
          <w:rtl/>
        </w:rPr>
        <w:t xml:space="preserve"> (הבית היהודי):</w:t>
      </w:r>
      <w:r w:rsidRPr="00E766DD">
        <w:rPr>
          <w:rStyle w:val="TagStyle"/>
          <w:rtl/>
        </w:rPr>
        <w:t xml:space="preserve"> </w:t>
      </w:r>
      <w:r w:rsidRPr="00F80421">
        <w:rPr>
          <w:rStyle w:val="TagStyle"/>
          <w:rtl/>
        </w:rPr>
        <w:t>&lt;&lt; דובר &gt;&gt;</w:t>
      </w:r>
      <w:bookmarkEnd w:id="607"/>
      <w:r>
        <w:rPr>
          <w:rtl/>
        </w:rPr>
        <w:t xml:space="preserve"> </w:t>
      </w:r>
    </w:p>
    <w:p w:rsidR="00E766DD" w:rsidRDefault="00E766DD" w:rsidP="00E766DD">
      <w:pPr>
        <w:rPr>
          <w:rtl/>
        </w:rPr>
      </w:pPr>
    </w:p>
    <w:p w:rsidR="00E766DD" w:rsidRDefault="00E766DD" w:rsidP="00E766DD">
      <w:pPr>
        <w:rPr>
          <w:rtl/>
        </w:rPr>
      </w:pPr>
      <w:r>
        <w:rPr>
          <w:rFonts w:hint="cs"/>
          <w:rtl/>
        </w:rPr>
        <w:t>בוא נמתין  לאורי.</w:t>
      </w:r>
    </w:p>
    <w:p w:rsidR="00E766DD" w:rsidRDefault="00E766DD" w:rsidP="00E766DD">
      <w:pPr>
        <w:rPr>
          <w:rtl/>
        </w:rPr>
      </w:pPr>
    </w:p>
    <w:p w:rsidR="00BC4CF1" w:rsidRDefault="00BC4CF1" w:rsidP="00F80421">
      <w:pPr>
        <w:pStyle w:val="a4"/>
        <w:rPr>
          <w:rtl/>
        </w:rPr>
      </w:pPr>
      <w:bookmarkStart w:id="608" w:name="ET_speaker_5105_330"/>
      <w:r w:rsidRPr="00F80421">
        <w:rPr>
          <w:rStyle w:val="TagStyle"/>
          <w:rtl/>
        </w:rPr>
        <w:t>&lt;&lt; דובר &gt;&gt;</w:t>
      </w:r>
      <w:r w:rsidRPr="00E766DD">
        <w:rPr>
          <w:rStyle w:val="TagStyle"/>
          <w:rtl/>
        </w:rPr>
        <w:t xml:space="preserve"> </w:t>
      </w:r>
      <w:r>
        <w:rPr>
          <w:rtl/>
        </w:rPr>
        <w:t xml:space="preserve">מיכל </w:t>
      </w:r>
      <w:proofErr w:type="spellStart"/>
      <w:r>
        <w:rPr>
          <w:rtl/>
        </w:rPr>
        <w:t>רוזין</w:t>
      </w:r>
      <w:proofErr w:type="spellEnd"/>
      <w:r>
        <w:rPr>
          <w:rtl/>
        </w:rPr>
        <w:t xml:space="preserve"> (מרצ):</w:t>
      </w:r>
      <w:r w:rsidRPr="00E766DD">
        <w:rPr>
          <w:rStyle w:val="TagStyle"/>
          <w:rtl/>
        </w:rPr>
        <w:t xml:space="preserve"> </w:t>
      </w:r>
      <w:r w:rsidRPr="00F80421">
        <w:rPr>
          <w:rStyle w:val="TagStyle"/>
          <w:rtl/>
        </w:rPr>
        <w:t>&lt;&lt; דובר &gt;&gt;</w:t>
      </w:r>
      <w:bookmarkEnd w:id="608"/>
      <w:r>
        <w:rPr>
          <w:rtl/>
        </w:rPr>
        <w:t xml:space="preserve"> </w:t>
      </w:r>
    </w:p>
    <w:p w:rsidR="00E766DD" w:rsidRDefault="00E766DD" w:rsidP="00BC4CF1">
      <w:pPr>
        <w:rPr>
          <w:rtl/>
        </w:rPr>
      </w:pPr>
    </w:p>
    <w:p w:rsidR="00BC4CF1" w:rsidRDefault="00BC4CF1" w:rsidP="00E766DD">
      <w:pPr>
        <w:rPr>
          <w:rtl/>
        </w:rPr>
      </w:pPr>
      <w:r>
        <w:rPr>
          <w:rFonts w:hint="cs"/>
          <w:rtl/>
        </w:rPr>
        <w:t xml:space="preserve">אתה חושש </w:t>
      </w:r>
      <w:r w:rsidR="005B7605">
        <w:rPr>
          <w:rFonts w:hint="cs"/>
          <w:rtl/>
        </w:rPr>
        <w:t>ש</w:t>
      </w:r>
      <w:r>
        <w:rPr>
          <w:rFonts w:hint="cs"/>
          <w:rtl/>
        </w:rPr>
        <w:t>הוא לא ישמע את דבריי?</w:t>
      </w:r>
    </w:p>
    <w:p w:rsidR="00BC4CF1" w:rsidRDefault="00BC4CF1" w:rsidP="00E766DD">
      <w:pPr>
        <w:rPr>
          <w:rtl/>
        </w:rPr>
      </w:pPr>
    </w:p>
    <w:p w:rsidR="00BC4CF1" w:rsidRDefault="00BC4CF1" w:rsidP="00F80421">
      <w:pPr>
        <w:pStyle w:val="a4"/>
        <w:rPr>
          <w:rtl/>
        </w:rPr>
      </w:pPr>
      <w:bookmarkStart w:id="609" w:name="ET_knessetmember_5291_331"/>
      <w:r w:rsidRPr="00F80421">
        <w:rPr>
          <w:rStyle w:val="TagStyle"/>
          <w:rtl/>
        </w:rPr>
        <w:t>&lt;&lt; דובר &gt;&gt;</w:t>
      </w:r>
      <w:r w:rsidRPr="00E766DD">
        <w:rPr>
          <w:rStyle w:val="TagStyle"/>
          <w:rtl/>
        </w:rPr>
        <w:t xml:space="preserve"> </w:t>
      </w:r>
      <w:r>
        <w:rPr>
          <w:rtl/>
        </w:rPr>
        <w:t xml:space="preserve">בצלאל </w:t>
      </w:r>
      <w:proofErr w:type="spellStart"/>
      <w:r>
        <w:rPr>
          <w:rtl/>
        </w:rPr>
        <w:t>סמוטריץ</w:t>
      </w:r>
      <w:proofErr w:type="spellEnd"/>
      <w:r>
        <w:rPr>
          <w:rtl/>
        </w:rPr>
        <w:t xml:space="preserve"> (הבית היהודי):</w:t>
      </w:r>
      <w:r w:rsidRPr="00E766DD">
        <w:rPr>
          <w:rStyle w:val="TagStyle"/>
          <w:rtl/>
        </w:rPr>
        <w:t xml:space="preserve"> </w:t>
      </w:r>
      <w:r w:rsidRPr="00F80421">
        <w:rPr>
          <w:rStyle w:val="TagStyle"/>
          <w:rtl/>
        </w:rPr>
        <w:t>&lt;&lt; דובר &gt;&gt;</w:t>
      </w:r>
      <w:bookmarkEnd w:id="609"/>
      <w:r>
        <w:rPr>
          <w:rtl/>
        </w:rPr>
        <w:t xml:space="preserve"> </w:t>
      </w:r>
    </w:p>
    <w:p w:rsidR="00BC4CF1" w:rsidRDefault="00BC4CF1" w:rsidP="00E766DD">
      <w:pPr>
        <w:rPr>
          <w:rtl/>
        </w:rPr>
      </w:pPr>
    </w:p>
    <w:p w:rsidR="00BC4CF1" w:rsidRDefault="00BC4CF1" w:rsidP="00164638">
      <w:pPr>
        <w:rPr>
          <w:rtl/>
        </w:rPr>
      </w:pPr>
      <w:r>
        <w:rPr>
          <w:rFonts w:hint="cs"/>
          <w:rtl/>
        </w:rPr>
        <w:t>כן. בוא נמתין</w:t>
      </w:r>
      <w:bookmarkStart w:id="610" w:name="_ETM_Q1_1258776"/>
      <w:bookmarkEnd w:id="610"/>
      <w:r>
        <w:rPr>
          <w:rFonts w:hint="cs"/>
          <w:rtl/>
        </w:rPr>
        <w:t xml:space="preserve"> לחבר הכנסת </w:t>
      </w:r>
      <w:proofErr w:type="spellStart"/>
      <w:r>
        <w:rPr>
          <w:rFonts w:hint="cs"/>
          <w:rtl/>
        </w:rPr>
        <w:t>מקלב</w:t>
      </w:r>
      <w:proofErr w:type="spellEnd"/>
      <w:r>
        <w:rPr>
          <w:rFonts w:hint="cs"/>
          <w:rtl/>
        </w:rPr>
        <w:t xml:space="preserve"> רגע כדי שיישמע את הדברים גם. נמתין שלוש דקות, זה לא פייר.</w:t>
      </w:r>
      <w:r w:rsidR="00164638">
        <w:rPr>
          <w:rFonts w:hint="cs"/>
          <w:rtl/>
        </w:rPr>
        <w:t xml:space="preserve"> הוא היה בדיון בזמן, ישב וחיכה.</w:t>
      </w:r>
      <w:r>
        <w:rPr>
          <w:rFonts w:hint="cs"/>
          <w:rtl/>
        </w:rPr>
        <w:t xml:space="preserve"> האם מישהו התקשר אליו או שאני אתקשר אליו?  רגע, </w:t>
      </w:r>
      <w:r w:rsidR="00164638">
        <w:rPr>
          <w:rFonts w:hint="cs"/>
          <w:rtl/>
        </w:rPr>
        <w:t xml:space="preserve">אני </w:t>
      </w:r>
      <w:r>
        <w:rPr>
          <w:rFonts w:hint="cs"/>
          <w:rtl/>
        </w:rPr>
        <w:t xml:space="preserve">אחייג אליו. </w:t>
      </w:r>
    </w:p>
    <w:p w:rsidR="000B6361" w:rsidRDefault="000B6361" w:rsidP="00EC15AD">
      <w:pPr>
        <w:ind w:firstLine="0"/>
        <w:rPr>
          <w:rtl/>
        </w:rPr>
      </w:pPr>
      <w:bookmarkStart w:id="611" w:name="_ETM_Q1_1316619"/>
      <w:bookmarkStart w:id="612" w:name="_ETM_Q1_1316681"/>
      <w:bookmarkStart w:id="613" w:name="_ETM_Q1_1316731"/>
      <w:bookmarkStart w:id="614" w:name="_ETM_Q1_1316783"/>
      <w:bookmarkEnd w:id="611"/>
      <w:bookmarkEnd w:id="612"/>
      <w:bookmarkEnd w:id="613"/>
      <w:bookmarkEnd w:id="614"/>
    </w:p>
    <w:p w:rsidR="000B6361" w:rsidRDefault="000B6361" w:rsidP="00F80421">
      <w:pPr>
        <w:pStyle w:val="af6"/>
        <w:rPr>
          <w:rtl/>
        </w:rPr>
      </w:pPr>
      <w:bookmarkStart w:id="615" w:name="ET_yor_4741_48"/>
      <w:r w:rsidRPr="00F80421">
        <w:rPr>
          <w:rStyle w:val="TagStyle"/>
          <w:rtl/>
        </w:rPr>
        <w:t xml:space="preserve"> &lt;&lt; יור &gt;&gt;</w:t>
      </w:r>
      <w:r w:rsidRPr="000B6361">
        <w:rPr>
          <w:rStyle w:val="TagStyle"/>
          <w:rtl/>
        </w:rPr>
        <w:t xml:space="preserve"> </w:t>
      </w:r>
      <w:r>
        <w:rPr>
          <w:rtl/>
        </w:rPr>
        <w:t>היו"ר זאב בנימין בגין:</w:t>
      </w:r>
      <w:r w:rsidRPr="000B6361">
        <w:rPr>
          <w:rStyle w:val="TagStyle"/>
          <w:rtl/>
        </w:rPr>
        <w:t xml:space="preserve"> </w:t>
      </w:r>
      <w:r w:rsidRPr="00F80421">
        <w:rPr>
          <w:rStyle w:val="TagStyle"/>
          <w:rtl/>
        </w:rPr>
        <w:t>&lt;&lt; יור &gt;&gt;</w:t>
      </w:r>
      <w:r>
        <w:rPr>
          <w:rtl/>
        </w:rPr>
        <w:t xml:space="preserve"> </w:t>
      </w:r>
      <w:bookmarkEnd w:id="615"/>
    </w:p>
    <w:p w:rsidR="000B6361" w:rsidRDefault="000B6361" w:rsidP="000B6361">
      <w:pPr>
        <w:pStyle w:val="KeepWithNext"/>
        <w:rPr>
          <w:rtl/>
        </w:rPr>
      </w:pPr>
    </w:p>
    <w:p w:rsidR="000B6361" w:rsidRDefault="000B6361" w:rsidP="000B6361">
      <w:pPr>
        <w:rPr>
          <w:rtl/>
        </w:rPr>
      </w:pPr>
      <w:r>
        <w:rPr>
          <w:rFonts w:hint="cs"/>
          <w:rtl/>
        </w:rPr>
        <w:t xml:space="preserve">נרשמה בפרוטוקול בקשתו </w:t>
      </w:r>
      <w:bookmarkStart w:id="616" w:name="_ETM_Q1_1314405"/>
      <w:bookmarkEnd w:id="616"/>
      <w:r>
        <w:rPr>
          <w:rFonts w:hint="cs"/>
          <w:rtl/>
        </w:rPr>
        <w:t xml:space="preserve">של חבר הכנסת </w:t>
      </w:r>
      <w:proofErr w:type="spellStart"/>
      <w:r>
        <w:rPr>
          <w:rFonts w:hint="cs"/>
          <w:rtl/>
        </w:rPr>
        <w:t>סמוטריץ</w:t>
      </w:r>
      <w:proofErr w:type="spellEnd"/>
      <w:r>
        <w:rPr>
          <w:rFonts w:hint="cs"/>
          <w:rtl/>
        </w:rPr>
        <w:t xml:space="preserve"> להזמין את חבר הכנסת </w:t>
      </w:r>
      <w:proofErr w:type="spellStart"/>
      <w:r>
        <w:rPr>
          <w:rFonts w:hint="cs"/>
          <w:rtl/>
        </w:rPr>
        <w:t>מקלב</w:t>
      </w:r>
      <w:proofErr w:type="spellEnd"/>
      <w:r>
        <w:rPr>
          <w:rFonts w:hint="cs"/>
          <w:rtl/>
        </w:rPr>
        <w:t xml:space="preserve"> לדיון? אני מודיע שקיבלתי הודעה עכשיו בשם חבר הכנסת </w:t>
      </w:r>
      <w:proofErr w:type="spellStart"/>
      <w:r>
        <w:rPr>
          <w:rFonts w:hint="cs"/>
          <w:rtl/>
        </w:rPr>
        <w:t>מקלב</w:t>
      </w:r>
      <w:proofErr w:type="spellEnd"/>
      <w:r>
        <w:rPr>
          <w:rFonts w:hint="cs"/>
          <w:rtl/>
        </w:rPr>
        <w:t xml:space="preserve"> שהוא מבקש להתחיל בדיון בלעדיו. עכשיו הכול בפרוטוקול, אנחנו מסודרים.</w:t>
      </w:r>
    </w:p>
    <w:p w:rsidR="000B6361" w:rsidRDefault="000B6361" w:rsidP="000B6361">
      <w:pPr>
        <w:rPr>
          <w:rtl/>
        </w:rPr>
      </w:pPr>
    </w:p>
    <w:p w:rsidR="000B6361" w:rsidRDefault="000B6361" w:rsidP="000B6361">
      <w:pPr>
        <w:rPr>
          <w:rtl/>
        </w:rPr>
      </w:pPr>
      <w:r>
        <w:rPr>
          <w:rFonts w:hint="cs"/>
          <w:rtl/>
        </w:rPr>
        <w:t xml:space="preserve">חברת הכנסת </w:t>
      </w:r>
      <w:proofErr w:type="spellStart"/>
      <w:r>
        <w:rPr>
          <w:rFonts w:hint="cs"/>
          <w:rtl/>
        </w:rPr>
        <w:t>רוזין</w:t>
      </w:r>
      <w:proofErr w:type="spellEnd"/>
      <w:r>
        <w:rPr>
          <w:rFonts w:hint="cs"/>
          <w:rtl/>
        </w:rPr>
        <w:t>, בבקשה.</w:t>
      </w:r>
    </w:p>
    <w:p w:rsidR="000B6361" w:rsidRDefault="000B6361" w:rsidP="000B6361">
      <w:pPr>
        <w:rPr>
          <w:rtl/>
        </w:rPr>
      </w:pPr>
    </w:p>
    <w:p w:rsidR="003B1A78" w:rsidRDefault="003B1A78" w:rsidP="000B6361">
      <w:pPr>
        <w:rPr>
          <w:rtl/>
        </w:rPr>
      </w:pPr>
    </w:p>
    <w:p w:rsidR="003B1A78" w:rsidRDefault="003B1A78" w:rsidP="000B6361">
      <w:pPr>
        <w:rPr>
          <w:rtl/>
        </w:rPr>
      </w:pPr>
    </w:p>
    <w:p w:rsidR="000B6361" w:rsidRDefault="000B6361" w:rsidP="00F80421">
      <w:pPr>
        <w:pStyle w:val="a4"/>
        <w:rPr>
          <w:rtl/>
        </w:rPr>
      </w:pPr>
      <w:r w:rsidRPr="00F80421">
        <w:rPr>
          <w:rStyle w:val="TagStyle"/>
          <w:rtl/>
        </w:rPr>
        <w:lastRenderedPageBreak/>
        <w:t>&lt;&lt; דובר &gt;&gt;</w:t>
      </w:r>
      <w:r w:rsidRPr="00E766DD">
        <w:rPr>
          <w:rStyle w:val="TagStyle"/>
          <w:rtl/>
        </w:rPr>
        <w:t xml:space="preserve"> </w:t>
      </w:r>
      <w:r>
        <w:rPr>
          <w:rtl/>
        </w:rPr>
        <w:t xml:space="preserve">בצלאל </w:t>
      </w:r>
      <w:proofErr w:type="spellStart"/>
      <w:r>
        <w:rPr>
          <w:rtl/>
        </w:rPr>
        <w:t>סמוטריץ</w:t>
      </w:r>
      <w:proofErr w:type="spellEnd"/>
      <w:r>
        <w:rPr>
          <w:rtl/>
        </w:rPr>
        <w:t xml:space="preserve"> (הבית היהודי):</w:t>
      </w:r>
      <w:r w:rsidRPr="00E766DD">
        <w:rPr>
          <w:rStyle w:val="TagStyle"/>
          <w:rtl/>
        </w:rPr>
        <w:t xml:space="preserve"> </w:t>
      </w:r>
      <w:r w:rsidRPr="00F80421">
        <w:rPr>
          <w:rStyle w:val="TagStyle"/>
          <w:rtl/>
        </w:rPr>
        <w:t>&lt;&lt; דובר &gt;&gt;</w:t>
      </w:r>
      <w:r>
        <w:rPr>
          <w:rtl/>
        </w:rPr>
        <w:t xml:space="preserve"> </w:t>
      </w:r>
    </w:p>
    <w:p w:rsidR="000B6361" w:rsidRDefault="000B6361" w:rsidP="000B6361">
      <w:pPr>
        <w:rPr>
          <w:rtl/>
        </w:rPr>
      </w:pPr>
    </w:p>
    <w:p w:rsidR="000B6361" w:rsidRDefault="000B6361" w:rsidP="000B6361">
      <w:pPr>
        <w:rPr>
          <w:rtl/>
        </w:rPr>
      </w:pPr>
      <w:r>
        <w:rPr>
          <w:rFonts w:hint="cs"/>
          <w:rtl/>
        </w:rPr>
        <w:t>הנה, הוא אמר שהוא בא.</w:t>
      </w:r>
    </w:p>
    <w:p w:rsidR="000B6361" w:rsidRDefault="000B6361" w:rsidP="00EC15AD">
      <w:pPr>
        <w:ind w:firstLine="0"/>
        <w:rPr>
          <w:rtl/>
        </w:rPr>
      </w:pPr>
    </w:p>
    <w:p w:rsidR="00BD4CCB" w:rsidRDefault="00BD4CCB" w:rsidP="00F80421">
      <w:pPr>
        <w:pStyle w:val="af6"/>
        <w:rPr>
          <w:rtl/>
        </w:rPr>
      </w:pPr>
      <w:bookmarkStart w:id="617" w:name="ET_yor_4741_49"/>
      <w:r w:rsidRPr="00F80421">
        <w:rPr>
          <w:rStyle w:val="TagStyle"/>
          <w:rtl/>
        </w:rPr>
        <w:t xml:space="preserve"> &lt;&lt; יור &gt;&gt;</w:t>
      </w:r>
      <w:r w:rsidRPr="00BD4CCB">
        <w:rPr>
          <w:rStyle w:val="TagStyle"/>
          <w:rtl/>
        </w:rPr>
        <w:t xml:space="preserve"> </w:t>
      </w:r>
      <w:r>
        <w:rPr>
          <w:rtl/>
        </w:rPr>
        <w:t>היו"ר זאב בנימין בגין:</w:t>
      </w:r>
      <w:r w:rsidRPr="00BD4CCB">
        <w:rPr>
          <w:rStyle w:val="TagStyle"/>
          <w:rtl/>
        </w:rPr>
        <w:t xml:space="preserve"> </w:t>
      </w:r>
      <w:r w:rsidRPr="00F80421">
        <w:rPr>
          <w:rStyle w:val="TagStyle"/>
          <w:rtl/>
        </w:rPr>
        <w:t>&lt;&lt; יור &gt;&gt;</w:t>
      </w:r>
      <w:r>
        <w:rPr>
          <w:rtl/>
        </w:rPr>
        <w:t xml:space="preserve"> </w:t>
      </w:r>
      <w:bookmarkEnd w:id="617"/>
    </w:p>
    <w:p w:rsidR="00BD4CCB" w:rsidRDefault="00BD4CCB" w:rsidP="00BD4CCB">
      <w:pPr>
        <w:pStyle w:val="KeepWithNext"/>
        <w:rPr>
          <w:rtl/>
        </w:rPr>
      </w:pPr>
    </w:p>
    <w:p w:rsidR="00BD4CCB" w:rsidRDefault="00BD4CCB" w:rsidP="00BD4CCB">
      <w:pPr>
        <w:rPr>
          <w:rtl/>
        </w:rPr>
      </w:pPr>
      <w:bookmarkStart w:id="618" w:name="_ETM_Q1_1334077"/>
      <w:bookmarkEnd w:id="618"/>
      <w:r>
        <w:rPr>
          <w:rFonts w:hint="cs"/>
          <w:rtl/>
        </w:rPr>
        <w:t xml:space="preserve">בסדר, אמר. נא להתחיל. הכול בהתאם להנחיות היועץ המשפטי, </w:t>
      </w:r>
      <w:bookmarkStart w:id="619" w:name="_ETM_Q1_1341202"/>
      <w:bookmarkEnd w:id="619"/>
      <w:r>
        <w:rPr>
          <w:rFonts w:hint="cs"/>
          <w:rtl/>
        </w:rPr>
        <w:t>הדיון צריך להיות נדון כללי.</w:t>
      </w:r>
    </w:p>
    <w:p w:rsidR="00BD4CCB" w:rsidRDefault="00BD4CCB" w:rsidP="00EC15AD">
      <w:pPr>
        <w:ind w:firstLine="0"/>
        <w:rPr>
          <w:rtl/>
        </w:rPr>
      </w:pPr>
      <w:bookmarkStart w:id="620" w:name="_ETM_Q1_1337251"/>
      <w:bookmarkStart w:id="621" w:name="_ETM_Q1_1337339"/>
      <w:bookmarkStart w:id="622" w:name="_ETM_Q1_1337384"/>
      <w:bookmarkStart w:id="623" w:name="_ETM_Q1_1337450"/>
      <w:bookmarkStart w:id="624" w:name="_ETM_Q1_1339331"/>
      <w:bookmarkEnd w:id="620"/>
      <w:bookmarkEnd w:id="621"/>
      <w:bookmarkEnd w:id="622"/>
      <w:bookmarkEnd w:id="623"/>
      <w:bookmarkEnd w:id="624"/>
    </w:p>
    <w:p w:rsidR="00BD4CCB" w:rsidRDefault="00BD4CCB" w:rsidP="00F80421">
      <w:pPr>
        <w:pStyle w:val="a4"/>
        <w:rPr>
          <w:rtl/>
        </w:rPr>
      </w:pPr>
      <w:bookmarkStart w:id="625" w:name="ET_speaker_5105_50"/>
      <w:r w:rsidRPr="00F80421">
        <w:rPr>
          <w:rStyle w:val="TagStyle"/>
          <w:rtl/>
        </w:rPr>
        <w:t xml:space="preserve"> &lt;&lt; דובר &gt;&gt;</w:t>
      </w:r>
      <w:r w:rsidRPr="00BD4CCB">
        <w:rPr>
          <w:rStyle w:val="TagStyle"/>
          <w:rtl/>
        </w:rPr>
        <w:t xml:space="preserve"> </w:t>
      </w:r>
      <w:r>
        <w:rPr>
          <w:rtl/>
        </w:rPr>
        <w:t xml:space="preserve">מיכל </w:t>
      </w:r>
      <w:proofErr w:type="spellStart"/>
      <w:r>
        <w:rPr>
          <w:rtl/>
        </w:rPr>
        <w:t>רוזין</w:t>
      </w:r>
      <w:proofErr w:type="spellEnd"/>
      <w:r>
        <w:rPr>
          <w:rtl/>
        </w:rPr>
        <w:t xml:space="preserve"> (מרצ):</w:t>
      </w:r>
      <w:r w:rsidRPr="00BD4CCB">
        <w:rPr>
          <w:rStyle w:val="TagStyle"/>
          <w:rtl/>
        </w:rPr>
        <w:t xml:space="preserve"> </w:t>
      </w:r>
      <w:r w:rsidRPr="00F80421">
        <w:rPr>
          <w:rStyle w:val="TagStyle"/>
          <w:rtl/>
        </w:rPr>
        <w:t>&lt;&lt; דובר &gt;&gt;</w:t>
      </w:r>
      <w:r>
        <w:rPr>
          <w:rtl/>
        </w:rPr>
        <w:t xml:space="preserve"> </w:t>
      </w:r>
      <w:bookmarkEnd w:id="625"/>
    </w:p>
    <w:p w:rsidR="00BD4CCB" w:rsidRDefault="00BD4CCB" w:rsidP="00BD4CCB">
      <w:pPr>
        <w:pStyle w:val="KeepWithNext"/>
        <w:rPr>
          <w:rtl/>
        </w:rPr>
      </w:pPr>
    </w:p>
    <w:p w:rsidR="00BD4CCB" w:rsidRDefault="00BD4CCB" w:rsidP="00BD4CCB">
      <w:pPr>
        <w:rPr>
          <w:rtl/>
        </w:rPr>
      </w:pPr>
      <w:bookmarkStart w:id="626" w:name="_ETM_Q1_1340175"/>
      <w:bookmarkStart w:id="627" w:name="_ETM_Q1_1340230"/>
      <w:bookmarkEnd w:id="626"/>
      <w:bookmarkEnd w:id="627"/>
      <w:r>
        <w:rPr>
          <w:rtl/>
        </w:rPr>
        <w:t xml:space="preserve">    </w:t>
      </w:r>
      <w:r>
        <w:rPr>
          <w:rFonts w:hint="cs"/>
          <w:rtl/>
        </w:rPr>
        <w:t>בוודאי.</w:t>
      </w:r>
    </w:p>
    <w:p w:rsidR="00BD4CCB" w:rsidRDefault="00BD4CCB" w:rsidP="00EC15AD">
      <w:pPr>
        <w:ind w:firstLine="0"/>
        <w:rPr>
          <w:rtl/>
        </w:rPr>
      </w:pPr>
      <w:bookmarkStart w:id="628" w:name="_ETM_Q1_1338895"/>
      <w:bookmarkStart w:id="629" w:name="_ETM_Q1_1338966"/>
      <w:bookmarkStart w:id="630" w:name="_ETM_Q1_1339023"/>
      <w:bookmarkStart w:id="631" w:name="_ETM_Q1_1339102"/>
      <w:bookmarkEnd w:id="628"/>
      <w:bookmarkEnd w:id="629"/>
      <w:bookmarkEnd w:id="630"/>
      <w:bookmarkEnd w:id="631"/>
    </w:p>
    <w:p w:rsidR="00BD4CCB" w:rsidRDefault="00BD4CCB" w:rsidP="00F80421">
      <w:pPr>
        <w:pStyle w:val="af6"/>
        <w:rPr>
          <w:rtl/>
        </w:rPr>
      </w:pPr>
      <w:bookmarkStart w:id="632" w:name="ET_yor_4741_51"/>
      <w:r w:rsidRPr="00F80421">
        <w:rPr>
          <w:rStyle w:val="TagStyle"/>
          <w:rtl/>
        </w:rPr>
        <w:t xml:space="preserve"> &lt;&lt; יור &gt;&gt;</w:t>
      </w:r>
      <w:r w:rsidRPr="00BD4CCB">
        <w:rPr>
          <w:rStyle w:val="TagStyle"/>
          <w:rtl/>
        </w:rPr>
        <w:t xml:space="preserve"> </w:t>
      </w:r>
      <w:r>
        <w:rPr>
          <w:rtl/>
        </w:rPr>
        <w:t>היו"ר זאב בנימין בגין:</w:t>
      </w:r>
      <w:r w:rsidRPr="00BD4CCB">
        <w:rPr>
          <w:rStyle w:val="TagStyle"/>
          <w:rtl/>
        </w:rPr>
        <w:t xml:space="preserve"> </w:t>
      </w:r>
      <w:r w:rsidRPr="00F80421">
        <w:rPr>
          <w:rStyle w:val="TagStyle"/>
          <w:rtl/>
        </w:rPr>
        <w:t>&lt;&lt; יור &gt;&gt;</w:t>
      </w:r>
      <w:r>
        <w:rPr>
          <w:rtl/>
        </w:rPr>
        <w:t xml:space="preserve"> </w:t>
      </w:r>
      <w:bookmarkEnd w:id="632"/>
    </w:p>
    <w:p w:rsidR="00BD4CCB" w:rsidRDefault="00BD4CCB" w:rsidP="00BD4CCB">
      <w:pPr>
        <w:pStyle w:val="KeepWithNext"/>
        <w:rPr>
          <w:rtl/>
        </w:rPr>
      </w:pPr>
    </w:p>
    <w:p w:rsidR="00BD4CCB" w:rsidRDefault="00BD4CCB" w:rsidP="00BD4CCB">
      <w:pPr>
        <w:rPr>
          <w:rtl/>
        </w:rPr>
      </w:pPr>
      <w:bookmarkStart w:id="633" w:name="_ETM_Q1_1340372"/>
      <w:bookmarkEnd w:id="633"/>
      <w:r>
        <w:rPr>
          <w:rFonts w:hint="cs"/>
          <w:rtl/>
        </w:rPr>
        <w:t xml:space="preserve">מיכל, אני כבר הודעתי שאני </w:t>
      </w:r>
      <w:bookmarkStart w:id="634" w:name="_ETM_Q1_1347231"/>
      <w:bookmarkEnd w:id="634"/>
      <w:r>
        <w:rPr>
          <w:rFonts w:hint="cs"/>
          <w:rtl/>
        </w:rPr>
        <w:t xml:space="preserve">מחמת הזהירות ביקשתי לבדוק עם העותרת האם היא מסכימה לדיון </w:t>
      </w:r>
      <w:bookmarkStart w:id="635" w:name="_ETM_Q1_1354447"/>
      <w:bookmarkEnd w:id="635"/>
      <w:r>
        <w:rPr>
          <w:rFonts w:hint="cs"/>
          <w:rtl/>
        </w:rPr>
        <w:t>והבאתי את התשובה שהיא אכן מבקשת שיתקיים הדיון הזה.</w:t>
      </w:r>
    </w:p>
    <w:p w:rsidR="00BD4CCB" w:rsidRDefault="00BD4CCB" w:rsidP="00EC15AD">
      <w:pPr>
        <w:ind w:firstLine="0"/>
        <w:rPr>
          <w:rtl/>
        </w:rPr>
      </w:pPr>
      <w:bookmarkStart w:id="636" w:name="_ETM_Q1_1360335"/>
      <w:bookmarkStart w:id="637" w:name="_ETM_Q1_1360391"/>
      <w:bookmarkStart w:id="638" w:name="_ETM_Q1_1360447"/>
      <w:bookmarkStart w:id="639" w:name="_ETM_Q1_1360565"/>
      <w:bookmarkEnd w:id="636"/>
      <w:bookmarkEnd w:id="637"/>
      <w:bookmarkEnd w:id="638"/>
      <w:bookmarkEnd w:id="639"/>
    </w:p>
    <w:p w:rsidR="00BD4CCB" w:rsidRDefault="00BD4CCB" w:rsidP="00F80421">
      <w:pPr>
        <w:pStyle w:val="-"/>
        <w:rPr>
          <w:rtl/>
        </w:rPr>
      </w:pPr>
      <w:bookmarkStart w:id="640" w:name="ET_speakercontinue_5105_52"/>
      <w:r w:rsidRPr="00F80421">
        <w:rPr>
          <w:rStyle w:val="TagStyle"/>
          <w:rtl/>
        </w:rPr>
        <w:t xml:space="preserve"> &lt;&lt; </w:t>
      </w:r>
      <w:proofErr w:type="spellStart"/>
      <w:r w:rsidRPr="00F80421">
        <w:rPr>
          <w:rStyle w:val="TagStyle"/>
          <w:rtl/>
        </w:rPr>
        <w:t>דובר_המשך</w:t>
      </w:r>
      <w:proofErr w:type="spellEnd"/>
      <w:r w:rsidRPr="00F80421">
        <w:rPr>
          <w:rStyle w:val="TagStyle"/>
          <w:rtl/>
        </w:rPr>
        <w:t xml:space="preserve"> &gt;&gt;</w:t>
      </w:r>
      <w:r w:rsidRPr="00BD4CCB">
        <w:rPr>
          <w:rStyle w:val="TagStyle"/>
          <w:rtl/>
        </w:rPr>
        <w:t xml:space="preserve"> </w:t>
      </w:r>
      <w:r>
        <w:rPr>
          <w:rtl/>
        </w:rPr>
        <w:t xml:space="preserve">מיכל </w:t>
      </w:r>
      <w:proofErr w:type="spellStart"/>
      <w:r>
        <w:rPr>
          <w:rtl/>
        </w:rPr>
        <w:t>רוזין</w:t>
      </w:r>
      <w:proofErr w:type="spellEnd"/>
      <w:r>
        <w:rPr>
          <w:rtl/>
        </w:rPr>
        <w:t xml:space="preserve"> (מרצ):</w:t>
      </w:r>
      <w:r w:rsidRPr="00BD4CCB">
        <w:rPr>
          <w:rStyle w:val="TagStyle"/>
          <w:rtl/>
        </w:rPr>
        <w:t xml:space="preserve"> </w:t>
      </w:r>
      <w:r w:rsidRPr="00F80421">
        <w:rPr>
          <w:rStyle w:val="TagStyle"/>
          <w:rtl/>
        </w:rPr>
        <w:t xml:space="preserve">&lt;&lt; </w:t>
      </w:r>
      <w:proofErr w:type="spellStart"/>
      <w:r w:rsidRPr="00F80421">
        <w:rPr>
          <w:rStyle w:val="TagStyle"/>
          <w:rtl/>
        </w:rPr>
        <w:t>דובר_המשך</w:t>
      </w:r>
      <w:proofErr w:type="spellEnd"/>
      <w:r w:rsidRPr="00F80421">
        <w:rPr>
          <w:rStyle w:val="TagStyle"/>
          <w:rtl/>
        </w:rPr>
        <w:t xml:space="preserve"> &gt;&gt;</w:t>
      </w:r>
      <w:r>
        <w:rPr>
          <w:rtl/>
        </w:rPr>
        <w:t xml:space="preserve"> </w:t>
      </w:r>
      <w:bookmarkEnd w:id="640"/>
    </w:p>
    <w:p w:rsidR="00BD4CCB" w:rsidRDefault="00BD4CCB" w:rsidP="00BD4CCB">
      <w:pPr>
        <w:pStyle w:val="KeepWithNext"/>
        <w:rPr>
          <w:rtl/>
        </w:rPr>
      </w:pPr>
    </w:p>
    <w:p w:rsidR="00BD4CCB" w:rsidRDefault="00BD4CCB" w:rsidP="00D3212B">
      <w:pPr>
        <w:rPr>
          <w:rtl/>
        </w:rPr>
      </w:pPr>
      <w:r>
        <w:rPr>
          <w:rFonts w:hint="cs"/>
          <w:rtl/>
        </w:rPr>
        <w:t xml:space="preserve">מכיוון שאני </w:t>
      </w:r>
      <w:bookmarkStart w:id="641" w:name="_ETM_Q1_1357500"/>
      <w:bookmarkEnd w:id="641"/>
      <w:r>
        <w:rPr>
          <w:rFonts w:hint="cs"/>
          <w:rtl/>
        </w:rPr>
        <w:t xml:space="preserve">שליחת ציבור, עשיתי את הבדיקה הזו עוד קודם הדיון האם </w:t>
      </w:r>
      <w:bookmarkStart w:id="642" w:name="_ETM_Q1_1366491"/>
      <w:bookmarkEnd w:id="642"/>
      <w:r>
        <w:rPr>
          <w:rFonts w:hint="cs"/>
          <w:rtl/>
        </w:rPr>
        <w:t xml:space="preserve">באמת נושאות הדבר רוצות לקיים את הדיון. אני חושבת שהדיון </w:t>
      </w:r>
      <w:bookmarkStart w:id="643" w:name="_ETM_Q1_1372075"/>
      <w:bookmarkEnd w:id="643"/>
      <w:r>
        <w:rPr>
          <w:rFonts w:hint="cs"/>
          <w:rtl/>
        </w:rPr>
        <w:t xml:space="preserve">הזה הוא חשוב. הוא חשוב בראייה רחבה, ולכן אני </w:t>
      </w:r>
      <w:bookmarkStart w:id="644" w:name="_ETM_Q1_1372920"/>
      <w:bookmarkEnd w:id="644"/>
      <w:r w:rsidR="00D3212B">
        <w:rPr>
          <w:rFonts w:hint="cs"/>
          <w:rtl/>
        </w:rPr>
        <w:t xml:space="preserve">גם מתעקשת על </w:t>
      </w:r>
      <w:r>
        <w:rPr>
          <w:rFonts w:hint="cs"/>
          <w:rtl/>
        </w:rPr>
        <w:t>קי</w:t>
      </w:r>
      <w:r w:rsidR="00D3212B">
        <w:rPr>
          <w:rFonts w:hint="cs"/>
          <w:rtl/>
        </w:rPr>
        <w:t xml:space="preserve">ומו. </w:t>
      </w:r>
      <w:bookmarkStart w:id="645" w:name="_ETM_Q1_1383739"/>
      <w:bookmarkEnd w:id="645"/>
      <w:r>
        <w:rPr>
          <w:rFonts w:hint="cs"/>
          <w:rtl/>
        </w:rPr>
        <w:t xml:space="preserve">אין פה עניין של </w:t>
      </w:r>
      <w:bookmarkStart w:id="646" w:name="_ETM_Q1_1379514"/>
      <w:bookmarkEnd w:id="646"/>
      <w:r>
        <w:rPr>
          <w:rFonts w:hint="cs"/>
          <w:rtl/>
        </w:rPr>
        <w:t xml:space="preserve">התערבות בהליכים בבתי דין רבניים. אנחנו מדברים פה </w:t>
      </w:r>
      <w:bookmarkStart w:id="647" w:name="_ETM_Q1_1382608"/>
      <w:bookmarkEnd w:id="647"/>
      <w:r>
        <w:rPr>
          <w:rFonts w:hint="cs"/>
          <w:rtl/>
        </w:rPr>
        <w:t>בסוגיה עקרונית, והסוגיה העקרונית היא זו שמדאיגה אותי.</w:t>
      </w:r>
    </w:p>
    <w:p w:rsidR="00BD4CCB" w:rsidRDefault="00BD4CCB" w:rsidP="00BD4CCB">
      <w:pPr>
        <w:rPr>
          <w:rtl/>
        </w:rPr>
      </w:pPr>
      <w:bookmarkStart w:id="648" w:name="_ETM_Q1_1384366"/>
      <w:bookmarkStart w:id="649" w:name="_ETM_Q1_1384436"/>
      <w:bookmarkEnd w:id="648"/>
      <w:bookmarkEnd w:id="649"/>
    </w:p>
    <w:p w:rsidR="00D3212B" w:rsidRDefault="00D3212B" w:rsidP="00BD4CCB">
      <w:pPr>
        <w:rPr>
          <w:rtl/>
        </w:rPr>
      </w:pPr>
      <w:bookmarkStart w:id="650" w:name="_ETM_Q1_1406730"/>
      <w:bookmarkStart w:id="651" w:name="_ETM_Q1_1406791"/>
      <w:bookmarkEnd w:id="650"/>
      <w:bookmarkEnd w:id="651"/>
      <w:r>
        <w:rPr>
          <w:rFonts w:hint="cs"/>
          <w:rtl/>
        </w:rPr>
        <w:t>אורי, שלום.</w:t>
      </w:r>
    </w:p>
    <w:p w:rsidR="00D3212B" w:rsidRDefault="00D3212B" w:rsidP="00BD4CCB">
      <w:pPr>
        <w:rPr>
          <w:rtl/>
        </w:rPr>
      </w:pPr>
      <w:bookmarkStart w:id="652" w:name="_ETM_Q1_1409466"/>
      <w:bookmarkStart w:id="653" w:name="_ETM_Q1_1409521"/>
      <w:bookmarkStart w:id="654" w:name="_ETM_Q1_1409578"/>
      <w:bookmarkStart w:id="655" w:name="_ETM_Q1_1409652"/>
      <w:bookmarkEnd w:id="652"/>
      <w:bookmarkEnd w:id="653"/>
      <w:bookmarkEnd w:id="654"/>
      <w:bookmarkEnd w:id="655"/>
    </w:p>
    <w:p w:rsidR="00BD4CCB" w:rsidRDefault="00BD4CCB" w:rsidP="00BD4CCB">
      <w:pPr>
        <w:rPr>
          <w:rtl/>
        </w:rPr>
      </w:pPr>
      <w:bookmarkStart w:id="656" w:name="_ETM_Q1_1384498"/>
      <w:bookmarkStart w:id="657" w:name="_ETM_Q1_1384548"/>
      <w:bookmarkEnd w:id="656"/>
      <w:bookmarkEnd w:id="657"/>
      <w:r>
        <w:rPr>
          <w:rFonts w:hint="cs"/>
          <w:rtl/>
        </w:rPr>
        <w:t xml:space="preserve">אני רוצה לספר </w:t>
      </w:r>
      <w:bookmarkStart w:id="658" w:name="_ETM_Q1_1385810"/>
      <w:bookmarkEnd w:id="658"/>
      <w:r>
        <w:rPr>
          <w:rFonts w:hint="cs"/>
          <w:rtl/>
        </w:rPr>
        <w:t xml:space="preserve">לך שאתמול הייתי </w:t>
      </w:r>
      <w:r w:rsidR="00BF1695">
        <w:rPr>
          <w:rFonts w:hint="cs"/>
          <w:rtl/>
        </w:rPr>
        <w:t>בדיון</w:t>
      </w:r>
      <w:r w:rsidR="00D3212B">
        <w:rPr>
          <w:rFonts w:hint="cs"/>
          <w:rtl/>
        </w:rPr>
        <w:t xml:space="preserve"> שהוא</w:t>
      </w:r>
      <w:r w:rsidR="00BF1695">
        <w:rPr>
          <w:rFonts w:hint="cs"/>
          <w:rtl/>
        </w:rPr>
        <w:t xml:space="preserve"> לכאורה שונה לחלוטין בוועדת כלכלה בנושא </w:t>
      </w:r>
      <w:bookmarkStart w:id="659" w:name="_ETM_Q1_1391015"/>
      <w:bookmarkEnd w:id="659"/>
      <w:r w:rsidR="00BF1695">
        <w:rPr>
          <w:rFonts w:hint="cs"/>
          <w:rtl/>
        </w:rPr>
        <w:t>יקבי ברקן ואי-העסקת עובדים אתיופים.</w:t>
      </w:r>
      <w:r>
        <w:rPr>
          <w:rtl/>
        </w:rPr>
        <w:t xml:space="preserve"> </w:t>
      </w:r>
      <w:r w:rsidR="00BF1695">
        <w:rPr>
          <w:rFonts w:hint="cs"/>
          <w:rtl/>
        </w:rPr>
        <w:t>לכאורה זה נשמע נושא שונה</w:t>
      </w:r>
      <w:bookmarkStart w:id="660" w:name="_ETM_Q1_1404407"/>
      <w:bookmarkEnd w:id="660"/>
      <w:r w:rsidR="00BF1695">
        <w:rPr>
          <w:rFonts w:hint="cs"/>
          <w:rtl/>
        </w:rPr>
        <w:t xml:space="preserve"> לחלוטין, ולכאורה הסוגיות רחוקות כרחוק מזרח וממערב, אבל לא כך. </w:t>
      </w:r>
      <w:bookmarkStart w:id="661" w:name="_ETM_Q1_1428850"/>
      <w:bookmarkEnd w:id="661"/>
      <w:r w:rsidR="00BF1695">
        <w:rPr>
          <w:rFonts w:hint="cs"/>
          <w:rtl/>
        </w:rPr>
        <w:t>לכן, אני רוצה דבר על סוגיה עקרונית.</w:t>
      </w:r>
    </w:p>
    <w:p w:rsidR="00BF1695" w:rsidRDefault="00BF1695" w:rsidP="00BD4CCB">
      <w:pPr>
        <w:rPr>
          <w:rtl/>
        </w:rPr>
      </w:pPr>
      <w:bookmarkStart w:id="662" w:name="_ETM_Q1_1427386"/>
      <w:bookmarkStart w:id="663" w:name="_ETM_Q1_1427445"/>
      <w:bookmarkEnd w:id="662"/>
      <w:bookmarkEnd w:id="663"/>
    </w:p>
    <w:p w:rsidR="00BF1695" w:rsidRDefault="00BF1695" w:rsidP="00BD4CCB">
      <w:pPr>
        <w:rPr>
          <w:rtl/>
        </w:rPr>
      </w:pPr>
      <w:bookmarkStart w:id="664" w:name="_ETM_Q1_1427500"/>
      <w:bookmarkStart w:id="665" w:name="_ETM_Q1_1427586"/>
      <w:bookmarkEnd w:id="664"/>
      <w:bookmarkEnd w:id="665"/>
      <w:r>
        <w:rPr>
          <w:rFonts w:hint="cs"/>
          <w:rtl/>
        </w:rPr>
        <w:t xml:space="preserve">יש תחושה של הקצנה, </w:t>
      </w:r>
      <w:bookmarkStart w:id="666" w:name="_ETM_Q1_1432987"/>
      <w:bookmarkEnd w:id="666"/>
      <w:r>
        <w:rPr>
          <w:rFonts w:hint="cs"/>
          <w:rtl/>
        </w:rPr>
        <w:t>יש תחושה של לקיחת סמכויות ולקיחת החלטות.</w:t>
      </w:r>
    </w:p>
    <w:p w:rsidR="00BF1695" w:rsidRDefault="00BF1695" w:rsidP="00BD4CCB">
      <w:pPr>
        <w:rPr>
          <w:rtl/>
        </w:rPr>
      </w:pPr>
      <w:bookmarkStart w:id="667" w:name="_ETM_Q1_1437174"/>
      <w:bookmarkStart w:id="668" w:name="_ETM_Q1_1437256"/>
      <w:bookmarkEnd w:id="667"/>
      <w:bookmarkEnd w:id="668"/>
    </w:p>
    <w:p w:rsidR="00BF1695" w:rsidRDefault="00BF1695" w:rsidP="00BD4CCB">
      <w:pPr>
        <w:rPr>
          <w:rtl/>
        </w:rPr>
      </w:pPr>
      <w:bookmarkStart w:id="669" w:name="_ETM_Q1_1437301"/>
      <w:bookmarkStart w:id="670" w:name="_ETM_Q1_1437374"/>
      <w:bookmarkEnd w:id="669"/>
      <w:bookmarkEnd w:id="670"/>
      <w:r>
        <w:rPr>
          <w:rFonts w:hint="cs"/>
          <w:rtl/>
        </w:rPr>
        <w:t xml:space="preserve">שב שם, </w:t>
      </w:r>
      <w:bookmarkStart w:id="671" w:name="_ETM_Q1_1441111"/>
      <w:bookmarkEnd w:id="671"/>
      <w:r>
        <w:rPr>
          <w:rFonts w:hint="cs"/>
          <w:rtl/>
        </w:rPr>
        <w:t>בבקשה. עשה לי טובה, האנחות האלה קשות לי.</w:t>
      </w:r>
    </w:p>
    <w:p w:rsidR="00BF1695" w:rsidRDefault="00BF1695" w:rsidP="00EC15AD">
      <w:pPr>
        <w:ind w:firstLine="0"/>
        <w:rPr>
          <w:rtl/>
        </w:rPr>
      </w:pPr>
      <w:bookmarkStart w:id="672" w:name="_ETM_Q1_1438229"/>
      <w:bookmarkStart w:id="673" w:name="_ETM_Q1_1438288"/>
      <w:bookmarkStart w:id="674" w:name="_ETM_Q1_1438357"/>
      <w:bookmarkStart w:id="675" w:name="_ETM_Q1_1438422"/>
      <w:bookmarkStart w:id="676" w:name="_ETM_Q1_1440293"/>
      <w:bookmarkEnd w:id="672"/>
      <w:bookmarkEnd w:id="673"/>
      <w:bookmarkEnd w:id="674"/>
      <w:bookmarkEnd w:id="675"/>
      <w:bookmarkEnd w:id="676"/>
    </w:p>
    <w:p w:rsidR="00BF1695" w:rsidRDefault="00BF1695" w:rsidP="00F80421">
      <w:pPr>
        <w:pStyle w:val="a4"/>
        <w:rPr>
          <w:rtl/>
        </w:rPr>
      </w:pPr>
      <w:bookmarkStart w:id="677" w:name="ET_knessetmember_5291_53"/>
      <w:r w:rsidRPr="00F80421">
        <w:rPr>
          <w:rStyle w:val="TagStyle"/>
          <w:rtl/>
        </w:rPr>
        <w:t xml:space="preserve"> &lt;&lt; דובר &gt;&gt;</w:t>
      </w:r>
      <w:r w:rsidRPr="00BF1695">
        <w:rPr>
          <w:rStyle w:val="TagStyle"/>
          <w:rtl/>
        </w:rPr>
        <w:t xml:space="preserve"> </w:t>
      </w:r>
      <w:r>
        <w:rPr>
          <w:rtl/>
        </w:rPr>
        <w:t xml:space="preserve">בצלאל </w:t>
      </w:r>
      <w:proofErr w:type="spellStart"/>
      <w:r>
        <w:rPr>
          <w:rtl/>
        </w:rPr>
        <w:t>סמוטריץ</w:t>
      </w:r>
      <w:proofErr w:type="spellEnd"/>
      <w:r>
        <w:rPr>
          <w:rtl/>
        </w:rPr>
        <w:t xml:space="preserve"> (הבית היהודי):</w:t>
      </w:r>
      <w:r w:rsidRPr="00BF1695">
        <w:rPr>
          <w:rStyle w:val="TagStyle"/>
          <w:rtl/>
        </w:rPr>
        <w:t xml:space="preserve"> </w:t>
      </w:r>
      <w:r w:rsidRPr="00F80421">
        <w:rPr>
          <w:rStyle w:val="TagStyle"/>
          <w:rtl/>
        </w:rPr>
        <w:t>&lt;&lt; דובר &gt;&gt;</w:t>
      </w:r>
      <w:r>
        <w:rPr>
          <w:rtl/>
        </w:rPr>
        <w:t xml:space="preserve"> </w:t>
      </w:r>
      <w:bookmarkEnd w:id="677"/>
    </w:p>
    <w:p w:rsidR="00BF1695" w:rsidRDefault="00BF1695" w:rsidP="00BF1695">
      <w:pPr>
        <w:pStyle w:val="KeepWithNext"/>
        <w:rPr>
          <w:rtl/>
        </w:rPr>
      </w:pPr>
    </w:p>
    <w:p w:rsidR="00BF1695" w:rsidRDefault="00BF1695" w:rsidP="00BF1695">
      <w:pPr>
        <w:rPr>
          <w:rtl/>
        </w:rPr>
      </w:pPr>
      <w:bookmarkStart w:id="678" w:name="_ETM_Q1_1440827"/>
      <w:bookmarkStart w:id="679" w:name="_ETM_Q1_1440875"/>
      <w:bookmarkEnd w:id="678"/>
      <w:bookmarkEnd w:id="679"/>
      <w:r>
        <w:rPr>
          <w:rFonts w:hint="cs"/>
          <w:rtl/>
        </w:rPr>
        <w:t xml:space="preserve">אנחות? </w:t>
      </w:r>
      <w:proofErr w:type="spellStart"/>
      <w:r>
        <w:rPr>
          <w:rFonts w:hint="cs"/>
          <w:rtl/>
        </w:rPr>
        <w:t>השתעלתי</w:t>
      </w:r>
      <w:proofErr w:type="spellEnd"/>
      <w:r>
        <w:rPr>
          <w:rFonts w:hint="cs"/>
          <w:rtl/>
        </w:rPr>
        <w:t>.</w:t>
      </w:r>
    </w:p>
    <w:p w:rsidR="00BF1695" w:rsidRDefault="00BF1695" w:rsidP="00EC15AD">
      <w:pPr>
        <w:ind w:firstLine="0"/>
        <w:rPr>
          <w:rtl/>
        </w:rPr>
      </w:pPr>
      <w:bookmarkStart w:id="680" w:name="_ETM_Q1_1444325"/>
      <w:bookmarkStart w:id="681" w:name="_ETM_Q1_1444378"/>
      <w:bookmarkStart w:id="682" w:name="_ETM_Q1_1444437"/>
      <w:bookmarkStart w:id="683" w:name="_ETM_Q1_1444492"/>
      <w:bookmarkStart w:id="684" w:name="_ETM_Q1_1446022"/>
      <w:bookmarkEnd w:id="680"/>
      <w:bookmarkEnd w:id="681"/>
      <w:bookmarkEnd w:id="682"/>
      <w:bookmarkEnd w:id="683"/>
      <w:bookmarkEnd w:id="684"/>
    </w:p>
    <w:p w:rsidR="00BF1695" w:rsidRDefault="00BF1695" w:rsidP="00F80421">
      <w:pPr>
        <w:pStyle w:val="a4"/>
        <w:rPr>
          <w:rtl/>
        </w:rPr>
      </w:pPr>
      <w:bookmarkStart w:id="685" w:name="ET_speaker_5105_54"/>
      <w:r w:rsidRPr="00F80421">
        <w:rPr>
          <w:rStyle w:val="TagStyle"/>
          <w:rtl/>
        </w:rPr>
        <w:t xml:space="preserve"> &lt;&lt; דובר &gt;&gt;</w:t>
      </w:r>
      <w:r w:rsidRPr="00BF1695">
        <w:rPr>
          <w:rStyle w:val="TagStyle"/>
          <w:rtl/>
        </w:rPr>
        <w:t xml:space="preserve"> </w:t>
      </w:r>
      <w:r>
        <w:rPr>
          <w:rtl/>
        </w:rPr>
        <w:t xml:space="preserve">מיכל </w:t>
      </w:r>
      <w:proofErr w:type="spellStart"/>
      <w:r>
        <w:rPr>
          <w:rtl/>
        </w:rPr>
        <w:t>רוזין</w:t>
      </w:r>
      <w:proofErr w:type="spellEnd"/>
      <w:r>
        <w:rPr>
          <w:rtl/>
        </w:rPr>
        <w:t xml:space="preserve"> (מרצ):</w:t>
      </w:r>
      <w:r w:rsidRPr="00BF1695">
        <w:rPr>
          <w:rStyle w:val="TagStyle"/>
          <w:rtl/>
        </w:rPr>
        <w:t xml:space="preserve"> </w:t>
      </w:r>
      <w:r w:rsidRPr="00F80421">
        <w:rPr>
          <w:rStyle w:val="TagStyle"/>
          <w:rtl/>
        </w:rPr>
        <w:t>&lt;&lt; דובר &gt;&gt;</w:t>
      </w:r>
      <w:r>
        <w:rPr>
          <w:rtl/>
        </w:rPr>
        <w:t xml:space="preserve"> </w:t>
      </w:r>
      <w:bookmarkEnd w:id="685"/>
    </w:p>
    <w:p w:rsidR="00BF1695" w:rsidRDefault="00BF1695" w:rsidP="00BF1695">
      <w:pPr>
        <w:pStyle w:val="KeepWithNext"/>
        <w:rPr>
          <w:rtl/>
        </w:rPr>
      </w:pPr>
    </w:p>
    <w:p w:rsidR="00BF1695" w:rsidRDefault="00BF1695" w:rsidP="00BF1695">
      <w:pPr>
        <w:rPr>
          <w:rtl/>
        </w:rPr>
      </w:pPr>
      <w:bookmarkStart w:id="686" w:name="_ETM_Q1_1446657"/>
      <w:bookmarkStart w:id="687" w:name="_ETM_Q1_1446699"/>
      <w:bookmarkEnd w:id="686"/>
      <w:bookmarkEnd w:id="687"/>
      <w:r>
        <w:rPr>
          <w:rFonts w:hint="cs"/>
          <w:rtl/>
        </w:rPr>
        <w:t xml:space="preserve">סליחה, לבריאות </w:t>
      </w:r>
      <w:bookmarkStart w:id="688" w:name="_ETM_Q1_1442678"/>
      <w:bookmarkEnd w:id="688"/>
      <w:r>
        <w:rPr>
          <w:rtl/>
        </w:rPr>
        <w:t>–</w:t>
      </w:r>
      <w:r>
        <w:rPr>
          <w:rFonts w:hint="cs"/>
          <w:rtl/>
        </w:rPr>
        <w:t xml:space="preserve"> תהיה בריא.</w:t>
      </w:r>
    </w:p>
    <w:p w:rsidR="00BF1695" w:rsidRDefault="00BF1695" w:rsidP="00EC15AD">
      <w:pPr>
        <w:ind w:firstLine="0"/>
        <w:rPr>
          <w:rtl/>
        </w:rPr>
      </w:pPr>
      <w:bookmarkStart w:id="689" w:name="_ETM_Q1_1445238"/>
      <w:bookmarkStart w:id="690" w:name="_ETM_Q1_1445326"/>
      <w:bookmarkStart w:id="691" w:name="_ETM_Q1_1446198"/>
      <w:bookmarkStart w:id="692" w:name="_ETM_Q1_1446275"/>
      <w:bookmarkStart w:id="693" w:name="_ETM_Q1_1448663"/>
      <w:bookmarkEnd w:id="689"/>
      <w:bookmarkEnd w:id="690"/>
      <w:bookmarkEnd w:id="691"/>
      <w:bookmarkEnd w:id="692"/>
      <w:bookmarkEnd w:id="693"/>
    </w:p>
    <w:p w:rsidR="00BF1695" w:rsidRDefault="00BF1695" w:rsidP="00F80421">
      <w:pPr>
        <w:pStyle w:val="a4"/>
        <w:rPr>
          <w:rtl/>
        </w:rPr>
      </w:pPr>
      <w:bookmarkStart w:id="694" w:name="ET_knessetmember_5291_55"/>
      <w:r w:rsidRPr="00F80421">
        <w:rPr>
          <w:rStyle w:val="TagStyle"/>
          <w:rtl/>
        </w:rPr>
        <w:t xml:space="preserve"> &lt;&lt; דובר &gt;&gt;</w:t>
      </w:r>
      <w:r w:rsidRPr="00BF1695">
        <w:rPr>
          <w:rStyle w:val="TagStyle"/>
          <w:rtl/>
        </w:rPr>
        <w:t xml:space="preserve"> </w:t>
      </w:r>
      <w:r>
        <w:rPr>
          <w:rtl/>
        </w:rPr>
        <w:t xml:space="preserve">בצלאל </w:t>
      </w:r>
      <w:proofErr w:type="spellStart"/>
      <w:r>
        <w:rPr>
          <w:rtl/>
        </w:rPr>
        <w:t>סמוטריץ</w:t>
      </w:r>
      <w:proofErr w:type="spellEnd"/>
      <w:r>
        <w:rPr>
          <w:rtl/>
        </w:rPr>
        <w:t xml:space="preserve"> (הבית היהודי):</w:t>
      </w:r>
      <w:r w:rsidRPr="00BF1695">
        <w:rPr>
          <w:rStyle w:val="TagStyle"/>
          <w:rtl/>
        </w:rPr>
        <w:t xml:space="preserve"> </w:t>
      </w:r>
      <w:r w:rsidRPr="00F80421">
        <w:rPr>
          <w:rStyle w:val="TagStyle"/>
          <w:rtl/>
        </w:rPr>
        <w:t>&lt;&lt; דובר &gt;&gt;</w:t>
      </w:r>
      <w:r>
        <w:rPr>
          <w:rtl/>
        </w:rPr>
        <w:t xml:space="preserve"> </w:t>
      </w:r>
      <w:bookmarkEnd w:id="694"/>
    </w:p>
    <w:p w:rsidR="00BF1695" w:rsidRDefault="00BF1695" w:rsidP="00BF1695">
      <w:pPr>
        <w:pStyle w:val="KeepWithNext"/>
        <w:rPr>
          <w:rtl/>
        </w:rPr>
      </w:pPr>
    </w:p>
    <w:p w:rsidR="00BF1695" w:rsidRDefault="00BF1695" w:rsidP="00BF1695">
      <w:pPr>
        <w:rPr>
          <w:rtl/>
        </w:rPr>
      </w:pPr>
      <w:bookmarkStart w:id="695" w:name="_ETM_Q1_1449264"/>
      <w:bookmarkStart w:id="696" w:name="_ETM_Q1_1449334"/>
      <w:bookmarkEnd w:id="695"/>
      <w:bookmarkEnd w:id="696"/>
      <w:r>
        <w:rPr>
          <w:rFonts w:hint="cs"/>
          <w:rtl/>
        </w:rPr>
        <w:t xml:space="preserve">את יכולה לעבור לשם. כשבאל על </w:t>
      </w:r>
      <w:bookmarkStart w:id="697" w:name="_ETM_Q1_1447400"/>
      <w:bookmarkEnd w:id="697"/>
      <w:r>
        <w:rPr>
          <w:rFonts w:hint="cs"/>
          <w:rtl/>
        </w:rPr>
        <w:t xml:space="preserve">מישהו מבקש מאישה לזוז כיסא, כל הארץ גועשת. פה האישה </w:t>
      </w:r>
      <w:bookmarkStart w:id="698" w:name="_ETM_Q1_1450395"/>
      <w:bookmarkEnd w:id="698"/>
      <w:r>
        <w:rPr>
          <w:rFonts w:hint="cs"/>
          <w:rtl/>
        </w:rPr>
        <w:t>יכולה לבקש מגבר, וזה בסדר.</w:t>
      </w:r>
      <w:r>
        <w:rPr>
          <w:rtl/>
        </w:rPr>
        <w:t xml:space="preserve">      </w:t>
      </w:r>
    </w:p>
    <w:p w:rsidR="00BF1695" w:rsidRDefault="00BF1695" w:rsidP="001B64A4">
      <w:pPr>
        <w:ind w:firstLine="0"/>
        <w:rPr>
          <w:rtl/>
        </w:rPr>
      </w:pPr>
      <w:bookmarkStart w:id="699" w:name="_ETM_Q1_1456398"/>
      <w:bookmarkStart w:id="700" w:name="_ETM_Q1_1456480"/>
      <w:bookmarkStart w:id="701" w:name="_ETM_Q1_1456543"/>
      <w:bookmarkStart w:id="702" w:name="_ETM_Q1_1456607"/>
      <w:bookmarkStart w:id="703" w:name="_ETM_Q1_1457918"/>
      <w:bookmarkEnd w:id="699"/>
      <w:bookmarkEnd w:id="700"/>
      <w:bookmarkEnd w:id="701"/>
      <w:bookmarkEnd w:id="702"/>
      <w:bookmarkEnd w:id="703"/>
    </w:p>
    <w:p w:rsidR="00BF1695" w:rsidRDefault="00BF1695" w:rsidP="00F80421">
      <w:pPr>
        <w:pStyle w:val="a4"/>
        <w:rPr>
          <w:rtl/>
        </w:rPr>
      </w:pPr>
      <w:bookmarkStart w:id="704" w:name="ET_speaker_5105_56"/>
      <w:r w:rsidRPr="00F80421">
        <w:rPr>
          <w:rStyle w:val="TagStyle"/>
          <w:rtl/>
        </w:rPr>
        <w:t xml:space="preserve"> &lt;&lt; דובר &gt;&gt;</w:t>
      </w:r>
      <w:r w:rsidRPr="00BF1695">
        <w:rPr>
          <w:rStyle w:val="TagStyle"/>
          <w:rtl/>
        </w:rPr>
        <w:t xml:space="preserve"> </w:t>
      </w:r>
      <w:r>
        <w:rPr>
          <w:rtl/>
        </w:rPr>
        <w:t xml:space="preserve">מיכל </w:t>
      </w:r>
      <w:proofErr w:type="spellStart"/>
      <w:r>
        <w:rPr>
          <w:rtl/>
        </w:rPr>
        <w:t>רוזין</w:t>
      </w:r>
      <w:proofErr w:type="spellEnd"/>
      <w:r>
        <w:rPr>
          <w:rtl/>
        </w:rPr>
        <w:t xml:space="preserve"> (מרצ):</w:t>
      </w:r>
      <w:r w:rsidRPr="00BF1695">
        <w:rPr>
          <w:rStyle w:val="TagStyle"/>
          <w:rtl/>
        </w:rPr>
        <w:t xml:space="preserve"> </w:t>
      </w:r>
      <w:r w:rsidRPr="00F80421">
        <w:rPr>
          <w:rStyle w:val="TagStyle"/>
          <w:rtl/>
        </w:rPr>
        <w:t>&lt;&lt; דובר &gt;&gt;</w:t>
      </w:r>
      <w:r>
        <w:rPr>
          <w:rtl/>
        </w:rPr>
        <w:t xml:space="preserve"> </w:t>
      </w:r>
      <w:bookmarkEnd w:id="704"/>
    </w:p>
    <w:p w:rsidR="00BF1695" w:rsidRDefault="00BF1695" w:rsidP="00BF1695">
      <w:pPr>
        <w:pStyle w:val="KeepWithNext"/>
        <w:rPr>
          <w:rtl/>
        </w:rPr>
      </w:pPr>
    </w:p>
    <w:p w:rsidR="00BF1695" w:rsidRDefault="00BF1695" w:rsidP="001B64A4">
      <w:pPr>
        <w:rPr>
          <w:rtl/>
        </w:rPr>
      </w:pPr>
      <w:bookmarkStart w:id="705" w:name="_ETM_Q1_1458686"/>
      <w:bookmarkStart w:id="706" w:name="_ETM_Q1_1458742"/>
      <w:bookmarkEnd w:id="705"/>
      <w:bookmarkEnd w:id="706"/>
      <w:r>
        <w:rPr>
          <w:rFonts w:hint="cs"/>
          <w:rtl/>
        </w:rPr>
        <w:t xml:space="preserve">אמר הרב עובדיה מה דעתו על </w:t>
      </w:r>
      <w:bookmarkStart w:id="707" w:name="_ETM_Q1_1456365"/>
      <w:bookmarkEnd w:id="707"/>
      <w:r>
        <w:rPr>
          <w:rFonts w:hint="cs"/>
          <w:rtl/>
        </w:rPr>
        <w:t>גבר שיושב בין שתי נשים.</w:t>
      </w:r>
      <w:bookmarkStart w:id="708" w:name="_ETM_Q1_1460044"/>
      <w:bookmarkStart w:id="709" w:name="_ETM_Q1_1460125"/>
      <w:bookmarkStart w:id="710" w:name="_ETM_Q1_1460156"/>
      <w:bookmarkStart w:id="711" w:name="_ETM_Q1_1460247"/>
      <w:bookmarkStart w:id="712" w:name="_ETM_Q1_1455456"/>
      <w:bookmarkEnd w:id="708"/>
      <w:bookmarkEnd w:id="709"/>
      <w:bookmarkEnd w:id="710"/>
      <w:bookmarkEnd w:id="711"/>
      <w:bookmarkEnd w:id="712"/>
    </w:p>
    <w:p w:rsidR="001B64A4" w:rsidRDefault="001B64A4" w:rsidP="001B64A4">
      <w:pPr>
        <w:rPr>
          <w:rtl/>
        </w:rPr>
      </w:pPr>
      <w:bookmarkStart w:id="713" w:name="_ETM_Q1_1462017"/>
      <w:bookmarkStart w:id="714" w:name="_ETM_Q1_1462106"/>
      <w:bookmarkEnd w:id="713"/>
      <w:bookmarkEnd w:id="714"/>
    </w:p>
    <w:p w:rsidR="00BF1695" w:rsidRDefault="00BF1695" w:rsidP="00F80421">
      <w:pPr>
        <w:pStyle w:val="a4"/>
        <w:rPr>
          <w:rtl/>
        </w:rPr>
      </w:pPr>
      <w:bookmarkStart w:id="715" w:name="ET_knessetmember_5291_57"/>
      <w:r w:rsidRPr="00F80421">
        <w:rPr>
          <w:rStyle w:val="TagStyle"/>
          <w:rtl/>
        </w:rPr>
        <w:t xml:space="preserve"> &lt;&lt; דובר &gt;&gt;</w:t>
      </w:r>
      <w:r w:rsidRPr="00BF1695">
        <w:rPr>
          <w:rStyle w:val="TagStyle"/>
          <w:rtl/>
        </w:rPr>
        <w:t xml:space="preserve"> </w:t>
      </w:r>
      <w:r>
        <w:rPr>
          <w:rtl/>
        </w:rPr>
        <w:t xml:space="preserve">בצלאל </w:t>
      </w:r>
      <w:proofErr w:type="spellStart"/>
      <w:r>
        <w:rPr>
          <w:rtl/>
        </w:rPr>
        <w:t>סמוטריץ</w:t>
      </w:r>
      <w:proofErr w:type="spellEnd"/>
      <w:r>
        <w:rPr>
          <w:rtl/>
        </w:rPr>
        <w:t xml:space="preserve"> (הבית היהודי):</w:t>
      </w:r>
      <w:r w:rsidRPr="00BF1695">
        <w:rPr>
          <w:rStyle w:val="TagStyle"/>
          <w:rtl/>
        </w:rPr>
        <w:t xml:space="preserve"> </w:t>
      </w:r>
      <w:r w:rsidRPr="00F80421">
        <w:rPr>
          <w:rStyle w:val="TagStyle"/>
          <w:rtl/>
        </w:rPr>
        <w:t>&lt;&lt; דובר &gt;&gt;</w:t>
      </w:r>
      <w:r>
        <w:rPr>
          <w:rtl/>
        </w:rPr>
        <w:t xml:space="preserve"> </w:t>
      </w:r>
      <w:bookmarkEnd w:id="715"/>
    </w:p>
    <w:p w:rsidR="00BF1695" w:rsidRDefault="00BF1695" w:rsidP="00BF1695">
      <w:pPr>
        <w:pStyle w:val="KeepWithNext"/>
        <w:rPr>
          <w:rtl/>
        </w:rPr>
      </w:pPr>
    </w:p>
    <w:p w:rsidR="00BF1695" w:rsidRDefault="00BF1695" w:rsidP="00BF1695">
      <w:pPr>
        <w:rPr>
          <w:rtl/>
        </w:rPr>
      </w:pPr>
      <w:bookmarkStart w:id="716" w:name="_ETM_Q1_1456019"/>
      <w:bookmarkStart w:id="717" w:name="_ETM_Q1_1456074"/>
      <w:bookmarkEnd w:id="716"/>
      <w:bookmarkEnd w:id="717"/>
      <w:r>
        <w:rPr>
          <w:rFonts w:hint="cs"/>
          <w:rtl/>
        </w:rPr>
        <w:t xml:space="preserve">אז תזוזי לשם. </w:t>
      </w:r>
      <w:r>
        <w:rPr>
          <w:rtl/>
        </w:rPr>
        <w:t xml:space="preserve">    </w:t>
      </w:r>
    </w:p>
    <w:p w:rsidR="001B64A4" w:rsidRDefault="001B64A4" w:rsidP="001B64A4">
      <w:pPr>
        <w:ind w:firstLine="0"/>
        <w:rPr>
          <w:rtl/>
        </w:rPr>
      </w:pPr>
      <w:bookmarkStart w:id="718" w:name="_ETM_Q1_1463585"/>
      <w:bookmarkStart w:id="719" w:name="_ETM_Q1_1463658"/>
      <w:bookmarkStart w:id="720" w:name="_ETM_Q1_1463713"/>
      <w:bookmarkStart w:id="721" w:name="_ETM_Q1_1463787"/>
      <w:bookmarkStart w:id="722" w:name="_ETM_Q1_1457836"/>
      <w:bookmarkEnd w:id="718"/>
      <w:bookmarkEnd w:id="719"/>
      <w:bookmarkEnd w:id="720"/>
      <w:bookmarkEnd w:id="721"/>
      <w:bookmarkEnd w:id="722"/>
    </w:p>
    <w:p w:rsidR="001B64A4" w:rsidRDefault="001B64A4" w:rsidP="00F80421">
      <w:pPr>
        <w:pStyle w:val="a4"/>
        <w:rPr>
          <w:rtl/>
        </w:rPr>
      </w:pPr>
      <w:bookmarkStart w:id="723" w:name="ET_speaker_5105_58"/>
      <w:r w:rsidRPr="00F80421">
        <w:rPr>
          <w:rStyle w:val="TagStyle"/>
          <w:rtl/>
        </w:rPr>
        <w:t xml:space="preserve"> &lt;&lt; דובר &gt;&gt;</w:t>
      </w:r>
      <w:r w:rsidRPr="001B64A4">
        <w:rPr>
          <w:rStyle w:val="TagStyle"/>
          <w:rtl/>
        </w:rPr>
        <w:t xml:space="preserve"> </w:t>
      </w:r>
      <w:r>
        <w:rPr>
          <w:rtl/>
        </w:rPr>
        <w:t xml:space="preserve">מיכל </w:t>
      </w:r>
      <w:proofErr w:type="spellStart"/>
      <w:r>
        <w:rPr>
          <w:rtl/>
        </w:rPr>
        <w:t>רוזין</w:t>
      </w:r>
      <w:proofErr w:type="spellEnd"/>
      <w:r>
        <w:rPr>
          <w:rtl/>
        </w:rPr>
        <w:t xml:space="preserve"> (מרצ):</w:t>
      </w:r>
      <w:r w:rsidRPr="001B64A4">
        <w:rPr>
          <w:rStyle w:val="TagStyle"/>
          <w:rtl/>
        </w:rPr>
        <w:t xml:space="preserve"> </w:t>
      </w:r>
      <w:r w:rsidRPr="00F80421">
        <w:rPr>
          <w:rStyle w:val="TagStyle"/>
          <w:rtl/>
        </w:rPr>
        <w:t>&lt;&lt; דובר &gt;&gt;</w:t>
      </w:r>
      <w:r>
        <w:rPr>
          <w:rtl/>
        </w:rPr>
        <w:t xml:space="preserve"> </w:t>
      </w:r>
      <w:bookmarkEnd w:id="723"/>
    </w:p>
    <w:p w:rsidR="001B64A4" w:rsidRDefault="001B64A4" w:rsidP="001B64A4">
      <w:pPr>
        <w:pStyle w:val="KeepWithNext"/>
        <w:rPr>
          <w:rtl/>
        </w:rPr>
      </w:pPr>
    </w:p>
    <w:p w:rsidR="001B64A4" w:rsidRDefault="001B64A4" w:rsidP="003B1A78">
      <w:pPr>
        <w:rPr>
          <w:rtl/>
        </w:rPr>
      </w:pPr>
      <w:bookmarkStart w:id="724" w:name="_ETM_Q1_1458608"/>
      <w:bookmarkStart w:id="725" w:name="_ETM_Q1_1458671"/>
      <w:bookmarkEnd w:id="724"/>
      <w:bookmarkEnd w:id="725"/>
      <w:r>
        <w:rPr>
          <w:rFonts w:hint="cs"/>
          <w:rtl/>
        </w:rPr>
        <w:t xml:space="preserve">לא, אני </w:t>
      </w:r>
      <w:bookmarkStart w:id="726" w:name="_ETM_Q1_1459613"/>
      <w:bookmarkEnd w:id="726"/>
      <w:r>
        <w:rPr>
          <w:rFonts w:hint="cs"/>
          <w:rtl/>
        </w:rPr>
        <w:t>רק מרמזת לך עכשיו.</w:t>
      </w:r>
      <w:bookmarkStart w:id="727" w:name="_ETM_Q1_1464220"/>
      <w:bookmarkStart w:id="728" w:name="_ETM_Q1_1464317"/>
      <w:bookmarkEnd w:id="727"/>
      <w:bookmarkEnd w:id="728"/>
    </w:p>
    <w:p w:rsidR="008A61C6" w:rsidRDefault="001B64A4" w:rsidP="001B64A4">
      <w:pPr>
        <w:rPr>
          <w:rtl/>
        </w:rPr>
      </w:pPr>
      <w:bookmarkStart w:id="729" w:name="_ETM_Q1_1464348"/>
      <w:bookmarkStart w:id="730" w:name="_ETM_Q1_1464445"/>
      <w:bookmarkEnd w:id="729"/>
      <w:bookmarkEnd w:id="730"/>
      <w:r>
        <w:rPr>
          <w:rFonts w:hint="cs"/>
          <w:rtl/>
        </w:rPr>
        <w:lastRenderedPageBreak/>
        <w:t>אני רוצה להגיד שיש פה עניי</w:t>
      </w:r>
      <w:bookmarkStart w:id="731" w:name="_ETM_Q1_1471661"/>
      <w:bookmarkEnd w:id="731"/>
      <w:r>
        <w:rPr>
          <w:rFonts w:hint="cs"/>
          <w:rtl/>
        </w:rPr>
        <w:t xml:space="preserve">ן עקרוני של תחושה, ולכן אני רוצה </w:t>
      </w:r>
      <w:bookmarkStart w:id="732" w:name="_ETM_Q1_1474731"/>
      <w:bookmarkEnd w:id="732"/>
      <w:r>
        <w:rPr>
          <w:rFonts w:hint="cs"/>
          <w:rtl/>
        </w:rPr>
        <w:t>לדבר פה לרבנות</w:t>
      </w:r>
      <w:r w:rsidR="008A61C6">
        <w:rPr>
          <w:rFonts w:hint="cs"/>
          <w:rtl/>
        </w:rPr>
        <w:t xml:space="preserve"> ולשאול</w:t>
      </w:r>
      <w:r>
        <w:rPr>
          <w:rFonts w:hint="cs"/>
          <w:rtl/>
        </w:rPr>
        <w:t xml:space="preserve"> האם יש </w:t>
      </w:r>
      <w:proofErr w:type="spellStart"/>
      <w:r>
        <w:rPr>
          <w:rFonts w:hint="cs"/>
          <w:rtl/>
        </w:rPr>
        <w:t>נוהלים</w:t>
      </w:r>
      <w:proofErr w:type="spellEnd"/>
      <w:r>
        <w:rPr>
          <w:rFonts w:hint="cs"/>
          <w:rtl/>
        </w:rPr>
        <w:t xml:space="preserve"> ברורים וכתובים.</w:t>
      </w:r>
      <w:r>
        <w:rPr>
          <w:rtl/>
        </w:rPr>
        <w:t xml:space="preserve">  </w:t>
      </w:r>
    </w:p>
    <w:p w:rsidR="008A61C6" w:rsidRDefault="008A61C6" w:rsidP="001B64A4">
      <w:pPr>
        <w:rPr>
          <w:rtl/>
        </w:rPr>
      </w:pPr>
      <w:bookmarkStart w:id="733" w:name="_ETM_Q1_1494012"/>
      <w:bookmarkStart w:id="734" w:name="_ETM_Q1_1494056"/>
      <w:bookmarkEnd w:id="733"/>
      <w:bookmarkEnd w:id="734"/>
    </w:p>
    <w:p w:rsidR="001B64A4" w:rsidRDefault="001B64A4" w:rsidP="001B64A4">
      <w:pPr>
        <w:rPr>
          <w:rtl/>
        </w:rPr>
      </w:pPr>
      <w:bookmarkStart w:id="735" w:name="_ETM_Q1_1494541"/>
      <w:bookmarkStart w:id="736" w:name="_ETM_Q1_1494580"/>
      <w:bookmarkEnd w:id="735"/>
      <w:bookmarkEnd w:id="736"/>
      <w:r>
        <w:rPr>
          <w:rFonts w:hint="cs"/>
          <w:rtl/>
        </w:rPr>
        <w:t xml:space="preserve">אנחנו </w:t>
      </w:r>
      <w:bookmarkStart w:id="737" w:name="_ETM_Q1_1484190"/>
      <w:bookmarkEnd w:id="737"/>
      <w:r>
        <w:rPr>
          <w:rFonts w:hint="cs"/>
          <w:rtl/>
        </w:rPr>
        <w:t xml:space="preserve">פגשנו את זה גם עם דיון שיזמה חברת הכנסת </w:t>
      </w:r>
      <w:bookmarkStart w:id="738" w:name="_ETM_Q1_1487012"/>
      <w:bookmarkEnd w:id="738"/>
      <w:proofErr w:type="spellStart"/>
      <w:r>
        <w:rPr>
          <w:rFonts w:hint="cs"/>
          <w:rtl/>
        </w:rPr>
        <w:t>מלינובסקי</w:t>
      </w:r>
      <w:proofErr w:type="spellEnd"/>
      <w:r>
        <w:rPr>
          <w:rFonts w:hint="cs"/>
          <w:rtl/>
        </w:rPr>
        <w:t xml:space="preserve">. אנחנו רואים שיש פה החלטות שרירותיות שלא נוגעות </w:t>
      </w:r>
      <w:bookmarkStart w:id="739" w:name="_ETM_Q1_1488405"/>
      <w:bookmarkEnd w:id="739"/>
      <w:r>
        <w:rPr>
          <w:rFonts w:hint="cs"/>
          <w:rtl/>
        </w:rPr>
        <w:t>לאו דווקא לענייני הלכה או לסמכות הרבנות</w:t>
      </w:r>
      <w:r w:rsidR="009E33F6">
        <w:rPr>
          <w:rFonts w:hint="cs"/>
          <w:rtl/>
        </w:rPr>
        <w:t xml:space="preserve"> אלא נוגעות לכל </w:t>
      </w:r>
      <w:bookmarkStart w:id="740" w:name="_ETM_Q1_1501262"/>
      <w:bookmarkEnd w:id="740"/>
      <w:r w:rsidR="009E33F6">
        <w:rPr>
          <w:rFonts w:hint="cs"/>
          <w:rtl/>
        </w:rPr>
        <w:t xml:space="preserve">מיני שיקולים זרים שנכנסים לתוך המערכת ואין לגביהם </w:t>
      </w:r>
      <w:proofErr w:type="spellStart"/>
      <w:r w:rsidR="009E33F6">
        <w:rPr>
          <w:rFonts w:hint="cs"/>
          <w:rtl/>
        </w:rPr>
        <w:t>נוהלים</w:t>
      </w:r>
      <w:proofErr w:type="spellEnd"/>
      <w:r w:rsidR="009E33F6">
        <w:rPr>
          <w:rFonts w:hint="cs"/>
          <w:rtl/>
        </w:rPr>
        <w:t xml:space="preserve"> ברורים. </w:t>
      </w:r>
      <w:bookmarkStart w:id="741" w:name="_ETM_Q1_1505572"/>
      <w:bookmarkEnd w:id="741"/>
      <w:r w:rsidR="009E33F6">
        <w:rPr>
          <w:rFonts w:hint="cs"/>
          <w:rtl/>
        </w:rPr>
        <w:t xml:space="preserve">אתמול ראינו את זה לגבי העסקת עובדים אתיופים במקומות שמוכרים </w:t>
      </w:r>
      <w:bookmarkStart w:id="742" w:name="_ETM_Q1_1511716"/>
      <w:bookmarkEnd w:id="742"/>
      <w:r w:rsidR="009E33F6">
        <w:rPr>
          <w:rFonts w:hint="cs"/>
          <w:rtl/>
        </w:rPr>
        <w:t xml:space="preserve">או מייצרים מזון ומשקאות, והיום אנחנו רואים את זה </w:t>
      </w:r>
      <w:bookmarkStart w:id="743" w:name="_ETM_Q1_1514368"/>
      <w:bookmarkEnd w:id="743"/>
      <w:r w:rsidR="009E33F6">
        <w:rPr>
          <w:rFonts w:hint="cs"/>
          <w:rtl/>
        </w:rPr>
        <w:t xml:space="preserve">מהמקרה שבו מגיעה אישה לאחר תרומת זרע ולאחר שהיא ילדה את ילדה והיא מבקשת לרשום את הילד כיהודי. על </w:t>
      </w:r>
      <w:bookmarkStart w:id="744" w:name="_ETM_Q1_1525645"/>
      <w:bookmarkEnd w:id="744"/>
      <w:r w:rsidR="009E33F6">
        <w:rPr>
          <w:rFonts w:hint="cs"/>
          <w:rtl/>
        </w:rPr>
        <w:t xml:space="preserve">פי כל דיני ההלכה, אלא אם כן מישהו יגיד לי </w:t>
      </w:r>
      <w:bookmarkStart w:id="745" w:name="_ETM_Q1_1525987"/>
      <w:bookmarkEnd w:id="745"/>
      <w:r w:rsidR="009E33F6">
        <w:rPr>
          <w:rFonts w:hint="cs"/>
          <w:rtl/>
        </w:rPr>
        <w:t>פה שזה לא נכון, ברגע שהאם</w:t>
      </w:r>
      <w:r w:rsidR="008A61C6">
        <w:rPr>
          <w:rFonts w:hint="cs"/>
          <w:rtl/>
        </w:rPr>
        <w:t xml:space="preserve"> היא</w:t>
      </w:r>
      <w:r w:rsidR="009E33F6">
        <w:rPr>
          <w:rFonts w:hint="cs"/>
          <w:rtl/>
        </w:rPr>
        <w:t xml:space="preserve"> יהוד</w:t>
      </w:r>
      <w:r w:rsidR="008A61C6">
        <w:rPr>
          <w:rFonts w:hint="cs"/>
          <w:rtl/>
        </w:rPr>
        <w:t>י</w:t>
      </w:r>
      <w:r w:rsidR="009E33F6">
        <w:rPr>
          <w:rFonts w:hint="cs"/>
          <w:rtl/>
        </w:rPr>
        <w:t xml:space="preserve">יה הילד יהודי. על </w:t>
      </w:r>
      <w:bookmarkStart w:id="746" w:name="_ETM_Q1_1534211"/>
      <w:bookmarkEnd w:id="746"/>
      <w:r w:rsidR="009E33F6">
        <w:rPr>
          <w:rFonts w:hint="cs"/>
          <w:rtl/>
        </w:rPr>
        <w:t xml:space="preserve">כך יש לה אסמכתאות, והכול נכתב והכול נרשם.  </w:t>
      </w:r>
    </w:p>
    <w:p w:rsidR="009E33F6" w:rsidRDefault="009E33F6" w:rsidP="001B64A4">
      <w:pPr>
        <w:rPr>
          <w:rtl/>
        </w:rPr>
      </w:pPr>
      <w:bookmarkStart w:id="747" w:name="_ETM_Q1_1536450"/>
      <w:bookmarkStart w:id="748" w:name="_ETM_Q1_1536509"/>
      <w:bookmarkEnd w:id="747"/>
      <w:bookmarkEnd w:id="748"/>
    </w:p>
    <w:p w:rsidR="009E33F6" w:rsidRDefault="009E33F6" w:rsidP="001B64A4">
      <w:pPr>
        <w:rPr>
          <w:rtl/>
        </w:rPr>
      </w:pPr>
      <w:bookmarkStart w:id="749" w:name="_ETM_Q1_1536561"/>
      <w:bookmarkEnd w:id="749"/>
      <w:r>
        <w:rPr>
          <w:rFonts w:hint="cs"/>
          <w:rtl/>
        </w:rPr>
        <w:t>א</w:t>
      </w:r>
      <w:bookmarkStart w:id="750" w:name="_ETM_Q1_1536617"/>
      <w:bookmarkEnd w:id="750"/>
      <w:r>
        <w:rPr>
          <w:rFonts w:hint="cs"/>
          <w:rtl/>
        </w:rPr>
        <w:t xml:space="preserve">בל </w:t>
      </w:r>
      <w:bookmarkStart w:id="751" w:name="_ETM_Q1_1536913"/>
      <w:bookmarkEnd w:id="751"/>
      <w:r>
        <w:rPr>
          <w:rFonts w:hint="cs"/>
          <w:rtl/>
        </w:rPr>
        <w:t xml:space="preserve">מה? פתאום לא נראה לרב אורחות חייה או בחירותיה </w:t>
      </w:r>
      <w:bookmarkStart w:id="752" w:name="_ETM_Q1_1544033"/>
      <w:bookmarkEnd w:id="752"/>
      <w:r w:rsidR="008A61C6">
        <w:rPr>
          <w:rFonts w:hint="cs"/>
          <w:rtl/>
        </w:rPr>
        <w:t>בחיי</w:t>
      </w:r>
      <w:r>
        <w:rPr>
          <w:rFonts w:hint="cs"/>
          <w:rtl/>
        </w:rPr>
        <w:t xml:space="preserve">ם או העדפותיה בחיים והוא לוקח על עצמו </w:t>
      </w:r>
      <w:bookmarkStart w:id="753" w:name="_ETM_Q1_1544755"/>
      <w:bookmarkEnd w:id="753"/>
      <w:r>
        <w:rPr>
          <w:rFonts w:hint="cs"/>
          <w:rtl/>
        </w:rPr>
        <w:t>לא לאפשר לה את הרישום.</w:t>
      </w:r>
    </w:p>
    <w:p w:rsidR="009E33F6" w:rsidRDefault="009E33F6" w:rsidP="00EC15AD">
      <w:pPr>
        <w:ind w:firstLine="0"/>
        <w:rPr>
          <w:rtl/>
        </w:rPr>
      </w:pPr>
      <w:bookmarkStart w:id="754" w:name="_ETM_Q1_1545038"/>
      <w:bookmarkStart w:id="755" w:name="_ETM_Q1_1545075"/>
      <w:bookmarkStart w:id="756" w:name="_ETM_Q1_1545135"/>
      <w:bookmarkStart w:id="757" w:name="_ETM_Q1_1547347"/>
      <w:bookmarkEnd w:id="754"/>
      <w:bookmarkEnd w:id="755"/>
      <w:bookmarkEnd w:id="756"/>
      <w:bookmarkEnd w:id="757"/>
    </w:p>
    <w:p w:rsidR="009E33F6" w:rsidRDefault="009E33F6" w:rsidP="00F80421">
      <w:pPr>
        <w:pStyle w:val="a4"/>
        <w:rPr>
          <w:rtl/>
        </w:rPr>
      </w:pPr>
      <w:bookmarkStart w:id="758" w:name="ET_knessetmember_5291_59"/>
      <w:r w:rsidRPr="00F80421">
        <w:rPr>
          <w:rStyle w:val="TagStyle"/>
          <w:rtl/>
        </w:rPr>
        <w:t xml:space="preserve"> &lt;&lt; דובר &gt;&gt;</w:t>
      </w:r>
      <w:r w:rsidRPr="009E33F6">
        <w:rPr>
          <w:rStyle w:val="TagStyle"/>
          <w:rtl/>
        </w:rPr>
        <w:t xml:space="preserve"> </w:t>
      </w:r>
      <w:r>
        <w:rPr>
          <w:rtl/>
        </w:rPr>
        <w:t xml:space="preserve">בצלאל </w:t>
      </w:r>
      <w:proofErr w:type="spellStart"/>
      <w:r>
        <w:rPr>
          <w:rtl/>
        </w:rPr>
        <w:t>סמוטריץ</w:t>
      </w:r>
      <w:proofErr w:type="spellEnd"/>
      <w:r>
        <w:rPr>
          <w:rtl/>
        </w:rPr>
        <w:t xml:space="preserve"> (הבית היהודי):</w:t>
      </w:r>
      <w:r w:rsidRPr="009E33F6">
        <w:rPr>
          <w:rStyle w:val="TagStyle"/>
          <w:rtl/>
        </w:rPr>
        <w:t xml:space="preserve"> </w:t>
      </w:r>
      <w:r w:rsidRPr="00F80421">
        <w:rPr>
          <w:rStyle w:val="TagStyle"/>
          <w:rtl/>
        </w:rPr>
        <w:t>&lt;&lt; דובר &gt;&gt;</w:t>
      </w:r>
      <w:r>
        <w:rPr>
          <w:rtl/>
        </w:rPr>
        <w:t xml:space="preserve"> </w:t>
      </w:r>
      <w:bookmarkEnd w:id="758"/>
    </w:p>
    <w:p w:rsidR="009E33F6" w:rsidRDefault="009E33F6" w:rsidP="009E33F6">
      <w:pPr>
        <w:pStyle w:val="KeepWithNext"/>
        <w:rPr>
          <w:rtl/>
        </w:rPr>
      </w:pPr>
    </w:p>
    <w:p w:rsidR="009E33F6" w:rsidRDefault="009E33F6" w:rsidP="009E33F6">
      <w:pPr>
        <w:rPr>
          <w:rtl/>
        </w:rPr>
      </w:pPr>
      <w:bookmarkStart w:id="759" w:name="_ETM_Q1_1547988"/>
      <w:bookmarkStart w:id="760" w:name="_ETM_Q1_1548046"/>
      <w:bookmarkEnd w:id="759"/>
      <w:bookmarkEnd w:id="760"/>
      <w:r>
        <w:rPr>
          <w:rFonts w:hint="cs"/>
          <w:rtl/>
        </w:rPr>
        <w:t>זה מקרה ספציפי או - - -?</w:t>
      </w:r>
    </w:p>
    <w:p w:rsidR="009E33F6" w:rsidRDefault="009E33F6" w:rsidP="00EC15AD">
      <w:pPr>
        <w:ind w:firstLine="0"/>
        <w:rPr>
          <w:rtl/>
        </w:rPr>
      </w:pPr>
      <w:bookmarkStart w:id="761" w:name="_ETM_Q1_1549124"/>
      <w:bookmarkStart w:id="762" w:name="_ETM_Q1_1549213"/>
      <w:bookmarkStart w:id="763" w:name="_ETM_Q1_1543812"/>
      <w:bookmarkStart w:id="764" w:name="_ETM_Q1_1543923"/>
      <w:bookmarkStart w:id="765" w:name="_ETM_Q1_1543947"/>
      <w:bookmarkStart w:id="766" w:name="_ETM_Q1_1543995"/>
      <w:bookmarkStart w:id="767" w:name="_ETM_Q1_1548893"/>
      <w:bookmarkStart w:id="768" w:name="_ETM_Q1_1548956"/>
      <w:bookmarkStart w:id="769" w:name="_ETM_Q1_1549790"/>
      <w:bookmarkEnd w:id="761"/>
      <w:bookmarkEnd w:id="762"/>
      <w:bookmarkEnd w:id="763"/>
      <w:bookmarkEnd w:id="764"/>
      <w:bookmarkEnd w:id="765"/>
      <w:bookmarkEnd w:id="766"/>
      <w:bookmarkEnd w:id="767"/>
      <w:bookmarkEnd w:id="768"/>
      <w:bookmarkEnd w:id="769"/>
    </w:p>
    <w:p w:rsidR="009E33F6" w:rsidRDefault="009E33F6" w:rsidP="00F80421">
      <w:pPr>
        <w:pStyle w:val="a4"/>
        <w:rPr>
          <w:rtl/>
        </w:rPr>
      </w:pPr>
      <w:bookmarkStart w:id="770" w:name="ET_speaker_5075_62"/>
      <w:r w:rsidRPr="00F80421">
        <w:rPr>
          <w:rStyle w:val="TagStyle"/>
          <w:rtl/>
        </w:rPr>
        <w:t xml:space="preserve"> &lt;&lt; דובר &gt;&gt;</w:t>
      </w:r>
      <w:r w:rsidRPr="009E33F6">
        <w:rPr>
          <w:rStyle w:val="TagStyle"/>
          <w:rtl/>
        </w:rPr>
        <w:t xml:space="preserve"> </w:t>
      </w:r>
      <w:r>
        <w:rPr>
          <w:rtl/>
        </w:rPr>
        <w:t>יעל גרמן (יש עתיד):</w:t>
      </w:r>
      <w:r w:rsidRPr="009E33F6">
        <w:rPr>
          <w:rStyle w:val="TagStyle"/>
          <w:rtl/>
        </w:rPr>
        <w:t xml:space="preserve"> </w:t>
      </w:r>
      <w:r w:rsidRPr="00F80421">
        <w:rPr>
          <w:rStyle w:val="TagStyle"/>
          <w:rtl/>
        </w:rPr>
        <w:t>&lt;&lt; דובר &gt;&gt;</w:t>
      </w:r>
      <w:r>
        <w:rPr>
          <w:rtl/>
        </w:rPr>
        <w:t xml:space="preserve"> </w:t>
      </w:r>
      <w:bookmarkEnd w:id="770"/>
    </w:p>
    <w:p w:rsidR="009E33F6" w:rsidRDefault="009E33F6" w:rsidP="009E33F6">
      <w:pPr>
        <w:pStyle w:val="KeepWithNext"/>
        <w:rPr>
          <w:rtl/>
        </w:rPr>
      </w:pPr>
    </w:p>
    <w:p w:rsidR="009E33F6" w:rsidRDefault="009E33F6" w:rsidP="009E33F6">
      <w:pPr>
        <w:rPr>
          <w:rtl/>
        </w:rPr>
      </w:pPr>
      <w:bookmarkStart w:id="771" w:name="_ETM_Q1_1550486"/>
      <w:bookmarkStart w:id="772" w:name="_ETM_Q1_1550559"/>
      <w:bookmarkEnd w:id="771"/>
      <w:bookmarkEnd w:id="772"/>
      <w:r>
        <w:rPr>
          <w:rFonts w:hint="cs"/>
          <w:rtl/>
        </w:rPr>
        <w:t>באופן עקרוני.</w:t>
      </w:r>
    </w:p>
    <w:p w:rsidR="009E33F6" w:rsidRDefault="009E33F6" w:rsidP="009E33F6">
      <w:pPr>
        <w:rPr>
          <w:rtl/>
        </w:rPr>
      </w:pPr>
      <w:bookmarkStart w:id="773" w:name="_ETM_Q1_1552589"/>
      <w:bookmarkStart w:id="774" w:name="_ETM_Q1_1552659"/>
      <w:bookmarkEnd w:id="773"/>
      <w:bookmarkEnd w:id="774"/>
      <w:r>
        <w:rPr>
          <w:rtl/>
        </w:rPr>
        <w:t xml:space="preserve">  </w:t>
      </w:r>
      <w:bookmarkStart w:id="775" w:name="_ETM_Q1_1547929"/>
      <w:bookmarkStart w:id="776" w:name="_ETM_Q1_1547990"/>
      <w:bookmarkStart w:id="777" w:name="_ETM_Q1_1548073"/>
      <w:bookmarkStart w:id="778" w:name="_ETM_Q1_1548128"/>
      <w:bookmarkStart w:id="779" w:name="_ETM_Q1_1549577"/>
      <w:bookmarkEnd w:id="775"/>
      <w:bookmarkEnd w:id="776"/>
      <w:bookmarkEnd w:id="777"/>
      <w:bookmarkEnd w:id="778"/>
      <w:bookmarkEnd w:id="779"/>
    </w:p>
    <w:p w:rsidR="009E33F6" w:rsidRDefault="009E33F6" w:rsidP="00F80421">
      <w:pPr>
        <w:pStyle w:val="a4"/>
        <w:rPr>
          <w:rtl/>
        </w:rPr>
      </w:pPr>
      <w:bookmarkStart w:id="780" w:name="ET_knessetmember_5142_61"/>
      <w:r w:rsidRPr="00F80421">
        <w:rPr>
          <w:rStyle w:val="TagStyle"/>
          <w:rtl/>
        </w:rPr>
        <w:t xml:space="preserve"> &lt;&lt; דובר &gt;&gt;</w:t>
      </w:r>
      <w:r w:rsidRPr="009E33F6">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9E33F6">
        <w:rPr>
          <w:rStyle w:val="TagStyle"/>
          <w:rtl/>
        </w:rPr>
        <w:t xml:space="preserve"> </w:t>
      </w:r>
      <w:r w:rsidRPr="00F80421">
        <w:rPr>
          <w:rStyle w:val="TagStyle"/>
          <w:rtl/>
        </w:rPr>
        <w:t>&lt;&lt; דובר &gt;&gt;</w:t>
      </w:r>
      <w:r>
        <w:rPr>
          <w:rtl/>
        </w:rPr>
        <w:t xml:space="preserve"> </w:t>
      </w:r>
      <w:bookmarkEnd w:id="780"/>
    </w:p>
    <w:p w:rsidR="009E33F6" w:rsidRDefault="009E33F6" w:rsidP="009E33F6">
      <w:pPr>
        <w:pStyle w:val="KeepWithNext"/>
        <w:rPr>
          <w:rtl/>
        </w:rPr>
      </w:pPr>
    </w:p>
    <w:p w:rsidR="009E33F6" w:rsidRDefault="009E33F6" w:rsidP="009E33F6">
      <w:pPr>
        <w:rPr>
          <w:rtl/>
        </w:rPr>
      </w:pPr>
      <w:bookmarkStart w:id="781" w:name="_ETM_Q1_1550181"/>
      <w:bookmarkStart w:id="782" w:name="_ETM_Q1_1550255"/>
      <w:bookmarkEnd w:id="781"/>
      <w:bookmarkEnd w:id="782"/>
      <w:r>
        <w:rPr>
          <w:rFonts w:hint="cs"/>
          <w:rtl/>
        </w:rPr>
        <w:t xml:space="preserve">בוא נראה </w:t>
      </w:r>
      <w:bookmarkStart w:id="783" w:name="_ETM_Q1_1553778"/>
      <w:bookmarkEnd w:id="783"/>
      <w:r>
        <w:rPr>
          <w:rFonts w:hint="cs"/>
          <w:rtl/>
        </w:rPr>
        <w:t>את התופעה, זה קורה.</w:t>
      </w:r>
    </w:p>
    <w:p w:rsidR="009E33F6" w:rsidRDefault="009E33F6" w:rsidP="00EC15AD">
      <w:pPr>
        <w:ind w:firstLine="0"/>
        <w:rPr>
          <w:rtl/>
        </w:rPr>
      </w:pPr>
      <w:bookmarkStart w:id="784" w:name="_ETM_Q1_1557266"/>
      <w:bookmarkStart w:id="785" w:name="_ETM_Q1_1553741"/>
      <w:bookmarkStart w:id="786" w:name="_ETM_Q1_1553794"/>
      <w:bookmarkEnd w:id="784"/>
      <w:bookmarkEnd w:id="785"/>
      <w:bookmarkEnd w:id="786"/>
    </w:p>
    <w:p w:rsidR="009E33F6" w:rsidRDefault="009E33F6" w:rsidP="00F80421">
      <w:pPr>
        <w:pStyle w:val="af6"/>
        <w:rPr>
          <w:rtl/>
        </w:rPr>
      </w:pPr>
      <w:bookmarkStart w:id="787" w:name="ET_yor_4741_60"/>
      <w:r w:rsidRPr="00F80421">
        <w:rPr>
          <w:rStyle w:val="TagStyle"/>
          <w:rtl/>
        </w:rPr>
        <w:t xml:space="preserve"> &lt;&lt; יור &gt;&gt;</w:t>
      </w:r>
      <w:r w:rsidRPr="009E33F6">
        <w:rPr>
          <w:rStyle w:val="TagStyle"/>
          <w:rtl/>
        </w:rPr>
        <w:t xml:space="preserve"> </w:t>
      </w:r>
      <w:r>
        <w:rPr>
          <w:rtl/>
        </w:rPr>
        <w:t>היו"ר זאב בנימין בגין:</w:t>
      </w:r>
      <w:r w:rsidRPr="009E33F6">
        <w:rPr>
          <w:rStyle w:val="TagStyle"/>
          <w:rtl/>
        </w:rPr>
        <w:t xml:space="preserve"> </w:t>
      </w:r>
      <w:r w:rsidRPr="00F80421">
        <w:rPr>
          <w:rStyle w:val="TagStyle"/>
          <w:rtl/>
        </w:rPr>
        <w:t>&lt;&lt; יור &gt;&gt;</w:t>
      </w:r>
      <w:r>
        <w:rPr>
          <w:rtl/>
        </w:rPr>
        <w:t xml:space="preserve"> </w:t>
      </w:r>
      <w:bookmarkEnd w:id="787"/>
    </w:p>
    <w:p w:rsidR="009E33F6" w:rsidRDefault="009E33F6" w:rsidP="009E33F6">
      <w:pPr>
        <w:pStyle w:val="KeepWithNext"/>
        <w:rPr>
          <w:rtl/>
        </w:rPr>
      </w:pPr>
    </w:p>
    <w:p w:rsidR="009E33F6" w:rsidRDefault="009E33F6" w:rsidP="009E33F6">
      <w:pPr>
        <w:rPr>
          <w:rtl/>
        </w:rPr>
      </w:pPr>
      <w:bookmarkStart w:id="788" w:name="_ETM_Q1_1544979"/>
      <w:bookmarkEnd w:id="788"/>
      <w:r>
        <w:rPr>
          <w:rFonts w:hint="cs"/>
          <w:rtl/>
        </w:rPr>
        <w:t>בצלאל, תן לה. יוליה.</w:t>
      </w:r>
    </w:p>
    <w:p w:rsidR="009E33F6" w:rsidRDefault="009E33F6" w:rsidP="009E33F6">
      <w:pPr>
        <w:ind w:firstLine="0"/>
        <w:rPr>
          <w:rtl/>
        </w:rPr>
      </w:pPr>
      <w:bookmarkStart w:id="789" w:name="_ETM_Q1_1557366"/>
      <w:bookmarkStart w:id="790" w:name="_ETM_Q1_1557398"/>
      <w:bookmarkStart w:id="791" w:name="_ETM_Q1_1557448"/>
      <w:bookmarkStart w:id="792" w:name="_ETM_Q1_1553719"/>
      <w:bookmarkEnd w:id="789"/>
      <w:bookmarkEnd w:id="790"/>
      <w:bookmarkEnd w:id="791"/>
      <w:bookmarkEnd w:id="792"/>
    </w:p>
    <w:p w:rsidR="009E33F6" w:rsidRDefault="009E33F6" w:rsidP="00F80421">
      <w:pPr>
        <w:pStyle w:val="a4"/>
        <w:rPr>
          <w:rtl/>
        </w:rPr>
      </w:pPr>
      <w:bookmarkStart w:id="793" w:name="ET_speaker_5105_63"/>
      <w:r w:rsidRPr="00F80421">
        <w:rPr>
          <w:rStyle w:val="TagStyle"/>
          <w:rtl/>
        </w:rPr>
        <w:t xml:space="preserve"> &lt;&lt; דובר &gt;&gt;</w:t>
      </w:r>
      <w:r w:rsidRPr="009E33F6">
        <w:rPr>
          <w:rStyle w:val="TagStyle"/>
          <w:rtl/>
        </w:rPr>
        <w:t xml:space="preserve"> </w:t>
      </w:r>
      <w:r>
        <w:rPr>
          <w:rtl/>
        </w:rPr>
        <w:t xml:space="preserve">מיכל </w:t>
      </w:r>
      <w:proofErr w:type="spellStart"/>
      <w:r>
        <w:rPr>
          <w:rtl/>
        </w:rPr>
        <w:t>רוזין</w:t>
      </w:r>
      <w:proofErr w:type="spellEnd"/>
      <w:r>
        <w:rPr>
          <w:rtl/>
        </w:rPr>
        <w:t xml:space="preserve"> (מרצ):</w:t>
      </w:r>
      <w:r w:rsidRPr="009E33F6">
        <w:rPr>
          <w:rStyle w:val="TagStyle"/>
          <w:rtl/>
        </w:rPr>
        <w:t xml:space="preserve"> </w:t>
      </w:r>
      <w:r w:rsidRPr="00F80421">
        <w:rPr>
          <w:rStyle w:val="TagStyle"/>
          <w:rtl/>
        </w:rPr>
        <w:t>&lt;&lt; דובר &gt;&gt;</w:t>
      </w:r>
      <w:r>
        <w:rPr>
          <w:rtl/>
        </w:rPr>
        <w:t xml:space="preserve"> </w:t>
      </w:r>
      <w:bookmarkEnd w:id="793"/>
    </w:p>
    <w:p w:rsidR="009E33F6" w:rsidRDefault="009E33F6" w:rsidP="009E33F6">
      <w:pPr>
        <w:pStyle w:val="KeepWithNext"/>
        <w:rPr>
          <w:rtl/>
        </w:rPr>
      </w:pPr>
    </w:p>
    <w:p w:rsidR="00BC4CF1" w:rsidRDefault="009E33F6" w:rsidP="009E33F6">
      <w:pPr>
        <w:rPr>
          <w:rtl/>
        </w:rPr>
      </w:pPr>
      <w:bookmarkStart w:id="794" w:name="_ETM_Q1_1554335"/>
      <w:bookmarkStart w:id="795" w:name="_ETM_Q1_1554376"/>
      <w:bookmarkEnd w:id="794"/>
      <w:bookmarkEnd w:id="795"/>
      <w:r>
        <w:rPr>
          <w:rFonts w:hint="cs"/>
          <w:rtl/>
        </w:rPr>
        <w:t xml:space="preserve">אל תפריע לי. </w:t>
      </w:r>
    </w:p>
    <w:p w:rsidR="00BC4CF1" w:rsidRDefault="00BC4CF1" w:rsidP="00E766DD">
      <w:pPr>
        <w:rPr>
          <w:rtl/>
        </w:rPr>
      </w:pPr>
    </w:p>
    <w:p w:rsidR="00E766DD" w:rsidRDefault="00E766DD" w:rsidP="00E766DD">
      <w:pPr>
        <w:rPr>
          <w:rtl/>
        </w:rPr>
      </w:pPr>
      <w:r>
        <w:rPr>
          <w:rtl/>
        </w:rPr>
        <w:t xml:space="preserve">  </w:t>
      </w:r>
      <w:r w:rsidR="009E33F6">
        <w:rPr>
          <w:rFonts w:hint="cs"/>
          <w:rtl/>
        </w:rPr>
        <w:t xml:space="preserve">לכן, אני רוצה לדעת </w:t>
      </w:r>
      <w:bookmarkStart w:id="796" w:name="_ETM_Q1_1565233"/>
      <w:bookmarkEnd w:id="796"/>
      <w:r w:rsidR="008A61C6">
        <w:rPr>
          <w:rFonts w:hint="cs"/>
          <w:rtl/>
        </w:rPr>
        <w:t>בצורה ברורה. כמו שא</w:t>
      </w:r>
      <w:r w:rsidR="009E33F6">
        <w:rPr>
          <w:rFonts w:hint="cs"/>
          <w:rtl/>
        </w:rPr>
        <w:t xml:space="preserve">תם אומרים, לגבי העניין </w:t>
      </w:r>
      <w:bookmarkStart w:id="797" w:name="_ETM_Q1_1567744"/>
      <w:bookmarkEnd w:id="797"/>
      <w:r w:rsidR="009E33F6">
        <w:rPr>
          <w:rFonts w:hint="cs"/>
          <w:rtl/>
        </w:rPr>
        <w:t xml:space="preserve">הזה יש ערעור בבית הדין. אני רוצה לדעת האם יש </w:t>
      </w:r>
      <w:bookmarkStart w:id="798" w:name="_ETM_Q1_1572928"/>
      <w:bookmarkEnd w:id="798"/>
      <w:proofErr w:type="spellStart"/>
      <w:r w:rsidR="009E33F6">
        <w:rPr>
          <w:rFonts w:hint="cs"/>
          <w:rtl/>
        </w:rPr>
        <w:t>נוהלים</w:t>
      </w:r>
      <w:proofErr w:type="spellEnd"/>
      <w:r w:rsidR="009E33F6">
        <w:rPr>
          <w:rFonts w:hint="cs"/>
          <w:rtl/>
        </w:rPr>
        <w:t xml:space="preserve"> ברורים לרבנות. יש עלייה מתמדת במדינת </w:t>
      </w:r>
      <w:bookmarkStart w:id="799" w:name="_ETM_Q1_1577787"/>
      <w:bookmarkEnd w:id="799"/>
      <w:r w:rsidR="009E33F6">
        <w:rPr>
          <w:rFonts w:hint="cs"/>
          <w:rtl/>
        </w:rPr>
        <w:t>ישראל של תרומות זרע, של הפריות מלאכ</w:t>
      </w:r>
      <w:r w:rsidR="00EC15AD">
        <w:rPr>
          <w:rFonts w:hint="cs"/>
          <w:rtl/>
        </w:rPr>
        <w:t>ו</w:t>
      </w:r>
      <w:r w:rsidR="009E33F6">
        <w:rPr>
          <w:rFonts w:hint="cs"/>
          <w:rtl/>
        </w:rPr>
        <w:t xml:space="preserve">תיות, - </w:t>
      </w:r>
      <w:bookmarkStart w:id="800" w:name="_ETM_Q1_1580332"/>
      <w:bookmarkEnd w:id="800"/>
      <w:r w:rsidR="009E33F6">
        <w:rPr>
          <w:rFonts w:hint="cs"/>
          <w:rtl/>
        </w:rPr>
        <w:t>- -</w:t>
      </w:r>
    </w:p>
    <w:p w:rsidR="009E33F6" w:rsidRDefault="009E33F6" w:rsidP="00EC15AD">
      <w:pPr>
        <w:ind w:firstLine="0"/>
        <w:rPr>
          <w:rtl/>
        </w:rPr>
      </w:pPr>
      <w:bookmarkStart w:id="801" w:name="_ETM_Q1_1580701"/>
      <w:bookmarkStart w:id="802" w:name="_ETM_Q1_1580776"/>
      <w:bookmarkStart w:id="803" w:name="_ETM_Q1_1580813"/>
      <w:bookmarkStart w:id="804" w:name="_ETM_Q1_1580872"/>
      <w:bookmarkEnd w:id="801"/>
      <w:bookmarkEnd w:id="802"/>
      <w:bookmarkEnd w:id="803"/>
      <w:bookmarkEnd w:id="804"/>
    </w:p>
    <w:p w:rsidR="009E33F6" w:rsidRDefault="009E33F6" w:rsidP="00F80421">
      <w:pPr>
        <w:pStyle w:val="a4"/>
        <w:rPr>
          <w:rtl/>
        </w:rPr>
      </w:pPr>
      <w:bookmarkStart w:id="805" w:name="ET_speaker_5075_64"/>
      <w:r w:rsidRPr="00F80421">
        <w:rPr>
          <w:rStyle w:val="TagStyle"/>
          <w:rtl/>
        </w:rPr>
        <w:t xml:space="preserve"> &lt;&lt; דובר &gt;&gt;</w:t>
      </w:r>
      <w:r w:rsidRPr="009E33F6">
        <w:rPr>
          <w:rStyle w:val="TagStyle"/>
          <w:rtl/>
        </w:rPr>
        <w:t xml:space="preserve"> </w:t>
      </w:r>
      <w:r>
        <w:rPr>
          <w:rtl/>
        </w:rPr>
        <w:t>יעל גרמן (יש עתיד):</w:t>
      </w:r>
      <w:r w:rsidRPr="009E33F6">
        <w:rPr>
          <w:rStyle w:val="TagStyle"/>
          <w:rtl/>
        </w:rPr>
        <w:t xml:space="preserve"> </w:t>
      </w:r>
      <w:r w:rsidRPr="00F80421">
        <w:rPr>
          <w:rStyle w:val="TagStyle"/>
          <w:rtl/>
        </w:rPr>
        <w:t>&lt;&lt; דובר &gt;&gt;</w:t>
      </w:r>
      <w:r>
        <w:rPr>
          <w:rtl/>
        </w:rPr>
        <w:t xml:space="preserve"> </w:t>
      </w:r>
      <w:bookmarkEnd w:id="805"/>
    </w:p>
    <w:p w:rsidR="009E33F6" w:rsidRDefault="009E33F6" w:rsidP="009E33F6">
      <w:pPr>
        <w:pStyle w:val="KeepWithNext"/>
        <w:rPr>
          <w:rtl/>
        </w:rPr>
      </w:pPr>
    </w:p>
    <w:p w:rsidR="009E33F6" w:rsidRDefault="009E33F6" w:rsidP="009E33F6">
      <w:pPr>
        <w:rPr>
          <w:rtl/>
        </w:rPr>
      </w:pPr>
      <w:bookmarkStart w:id="806" w:name="_ETM_Q1_1582568"/>
      <w:bookmarkStart w:id="807" w:name="_ETM_Q1_1582632"/>
      <w:bookmarkEnd w:id="806"/>
      <w:bookmarkEnd w:id="807"/>
      <w:r>
        <w:rPr>
          <w:rFonts w:hint="cs"/>
          <w:rtl/>
        </w:rPr>
        <w:t>של נישואין שלא על פי ההלכה.</w:t>
      </w:r>
    </w:p>
    <w:p w:rsidR="009E33F6" w:rsidRDefault="009E33F6" w:rsidP="00EC15AD">
      <w:pPr>
        <w:ind w:firstLine="0"/>
        <w:rPr>
          <w:rtl/>
        </w:rPr>
      </w:pPr>
      <w:bookmarkStart w:id="808" w:name="_ETM_Q1_1578777"/>
      <w:bookmarkStart w:id="809" w:name="_ETM_Q1_1578841"/>
      <w:bookmarkStart w:id="810" w:name="_ETM_Q1_1578921"/>
      <w:bookmarkStart w:id="811" w:name="_ETM_Q1_1579001"/>
      <w:bookmarkStart w:id="812" w:name="_ETM_Q1_1580489"/>
      <w:bookmarkEnd w:id="808"/>
      <w:bookmarkEnd w:id="809"/>
      <w:bookmarkEnd w:id="810"/>
      <w:bookmarkEnd w:id="811"/>
      <w:bookmarkEnd w:id="812"/>
    </w:p>
    <w:p w:rsidR="009E33F6" w:rsidRDefault="009E33F6" w:rsidP="00F80421">
      <w:pPr>
        <w:pStyle w:val="a4"/>
        <w:rPr>
          <w:rtl/>
        </w:rPr>
      </w:pPr>
      <w:bookmarkStart w:id="813" w:name="ET_speaker_5105_65"/>
      <w:r w:rsidRPr="00F80421">
        <w:rPr>
          <w:rStyle w:val="TagStyle"/>
          <w:rtl/>
        </w:rPr>
        <w:t xml:space="preserve"> &lt;&lt; דובר &gt;&gt;</w:t>
      </w:r>
      <w:r w:rsidRPr="009E33F6">
        <w:rPr>
          <w:rStyle w:val="TagStyle"/>
          <w:rtl/>
        </w:rPr>
        <w:t xml:space="preserve"> </w:t>
      </w:r>
      <w:r>
        <w:rPr>
          <w:rtl/>
        </w:rPr>
        <w:t xml:space="preserve">מיכל </w:t>
      </w:r>
      <w:proofErr w:type="spellStart"/>
      <w:r>
        <w:rPr>
          <w:rtl/>
        </w:rPr>
        <w:t>רוזין</w:t>
      </w:r>
      <w:proofErr w:type="spellEnd"/>
      <w:r>
        <w:rPr>
          <w:rtl/>
        </w:rPr>
        <w:t xml:space="preserve"> (מרצ):</w:t>
      </w:r>
      <w:r w:rsidRPr="009E33F6">
        <w:rPr>
          <w:rStyle w:val="TagStyle"/>
          <w:rtl/>
        </w:rPr>
        <w:t xml:space="preserve"> </w:t>
      </w:r>
      <w:r w:rsidRPr="00F80421">
        <w:rPr>
          <w:rStyle w:val="TagStyle"/>
          <w:rtl/>
        </w:rPr>
        <w:t>&lt;&lt; דובר &gt;&gt;</w:t>
      </w:r>
      <w:r>
        <w:rPr>
          <w:rtl/>
        </w:rPr>
        <w:t xml:space="preserve"> </w:t>
      </w:r>
      <w:bookmarkEnd w:id="813"/>
    </w:p>
    <w:p w:rsidR="009E33F6" w:rsidRDefault="009E33F6" w:rsidP="009E33F6">
      <w:pPr>
        <w:pStyle w:val="KeepWithNext"/>
        <w:rPr>
          <w:rtl/>
        </w:rPr>
      </w:pPr>
    </w:p>
    <w:p w:rsidR="009E33F6" w:rsidRDefault="009E33F6" w:rsidP="009E33F6">
      <w:pPr>
        <w:rPr>
          <w:rtl/>
        </w:rPr>
      </w:pPr>
      <w:bookmarkStart w:id="814" w:name="_ETM_Q1_1581104"/>
      <w:bookmarkStart w:id="815" w:name="_ETM_Q1_1581152"/>
      <w:bookmarkEnd w:id="814"/>
      <w:bookmarkEnd w:id="815"/>
      <w:r>
        <w:rPr>
          <w:rFonts w:hint="cs"/>
          <w:rtl/>
        </w:rPr>
        <w:t xml:space="preserve">של נישואין שלא על פי ההלכה. האם נכנסים </w:t>
      </w:r>
      <w:bookmarkStart w:id="816" w:name="_ETM_Q1_1589065"/>
      <w:bookmarkEnd w:id="816"/>
      <w:r>
        <w:rPr>
          <w:rFonts w:hint="cs"/>
          <w:rtl/>
        </w:rPr>
        <w:t xml:space="preserve">פה שיקולים זרים שלא קשורים לעניין ההלכתי שהם </w:t>
      </w:r>
      <w:r w:rsidR="00D92830">
        <w:rPr>
          <w:rFonts w:hint="cs"/>
          <w:rtl/>
        </w:rPr>
        <w:t xml:space="preserve">על </w:t>
      </w:r>
      <w:r>
        <w:rPr>
          <w:rFonts w:hint="cs"/>
          <w:rtl/>
        </w:rPr>
        <w:t xml:space="preserve">דעתו </w:t>
      </w:r>
      <w:bookmarkStart w:id="817" w:name="_ETM_Q1_1590312"/>
      <w:bookmarkEnd w:id="817"/>
      <w:r>
        <w:rPr>
          <w:rFonts w:hint="cs"/>
          <w:rtl/>
        </w:rPr>
        <w:t>של רב כזה או אחר</w:t>
      </w:r>
      <w:r w:rsidR="0059136E">
        <w:rPr>
          <w:rFonts w:hint="cs"/>
          <w:rtl/>
        </w:rPr>
        <w:t xml:space="preserve"> או האם זה על דעתה </w:t>
      </w:r>
      <w:bookmarkStart w:id="818" w:name="_ETM_Q1_1597256"/>
      <w:bookmarkEnd w:id="818"/>
      <w:r w:rsidR="0059136E">
        <w:rPr>
          <w:rFonts w:hint="cs"/>
          <w:rtl/>
        </w:rPr>
        <w:t>של הרבנות? אני רוצה לדעת האם יש כללים ברורים</w:t>
      </w:r>
      <w:bookmarkStart w:id="819" w:name="_ETM_Q1_1600224"/>
      <w:bookmarkEnd w:id="819"/>
      <w:r w:rsidR="0059136E">
        <w:rPr>
          <w:rFonts w:hint="cs"/>
          <w:rtl/>
        </w:rPr>
        <w:t xml:space="preserve">. הם לא צריכים להתייחס למקרה הספציפי בשביל לענות </w:t>
      </w:r>
      <w:bookmarkStart w:id="820" w:name="_ETM_Q1_1602696"/>
      <w:bookmarkEnd w:id="820"/>
      <w:r w:rsidR="0059136E">
        <w:rPr>
          <w:rFonts w:hint="cs"/>
          <w:rtl/>
        </w:rPr>
        <w:t xml:space="preserve">לי האם יש נוהל ברור. אגב, אני מצפה שיהיה </w:t>
      </w:r>
      <w:bookmarkStart w:id="821" w:name="_ETM_Q1_1604728"/>
      <w:bookmarkEnd w:id="821"/>
      <w:r w:rsidR="0059136E">
        <w:rPr>
          <w:rFonts w:hint="cs"/>
          <w:rtl/>
        </w:rPr>
        <w:t>נו</w:t>
      </w:r>
      <w:r w:rsidR="00D92830">
        <w:rPr>
          <w:rFonts w:hint="cs"/>
          <w:rtl/>
        </w:rPr>
        <w:t xml:space="preserve">הל בשביל שיהיה סדר לגבי רישום </w:t>
      </w:r>
      <w:r w:rsidR="0059136E">
        <w:rPr>
          <w:rFonts w:hint="cs"/>
          <w:rtl/>
        </w:rPr>
        <w:t xml:space="preserve">ילדים מתרומת זרע. </w:t>
      </w:r>
      <w:bookmarkStart w:id="822" w:name="_ETM_Q1_1606907"/>
      <w:bookmarkEnd w:id="822"/>
      <w:r w:rsidR="0059136E">
        <w:rPr>
          <w:rFonts w:hint="cs"/>
          <w:rtl/>
        </w:rPr>
        <w:t>אני רוצה לדעת איך ז</w:t>
      </w:r>
      <w:r w:rsidR="00406B6A">
        <w:rPr>
          <w:rFonts w:hint="cs"/>
          <w:rtl/>
        </w:rPr>
        <w:t xml:space="preserve">ה מתנהל, מה קורה, והאם </w:t>
      </w:r>
      <w:proofErr w:type="spellStart"/>
      <w:r w:rsidR="00406B6A">
        <w:rPr>
          <w:rFonts w:hint="cs"/>
          <w:rtl/>
        </w:rPr>
        <w:t>היתה</w:t>
      </w:r>
      <w:proofErr w:type="spellEnd"/>
      <w:r w:rsidR="00406B6A">
        <w:rPr>
          <w:rFonts w:hint="cs"/>
          <w:rtl/>
        </w:rPr>
        <w:t xml:space="preserve"> פה </w:t>
      </w:r>
      <w:r w:rsidR="0059136E">
        <w:rPr>
          <w:rFonts w:hint="cs"/>
          <w:rtl/>
        </w:rPr>
        <w:t>ח</w:t>
      </w:r>
      <w:r w:rsidR="00406B6A">
        <w:rPr>
          <w:rFonts w:hint="cs"/>
          <w:rtl/>
        </w:rPr>
        <w:t>ר</w:t>
      </w:r>
      <w:r w:rsidR="0059136E">
        <w:rPr>
          <w:rFonts w:hint="cs"/>
          <w:rtl/>
        </w:rPr>
        <w:t xml:space="preserve">יגה או האם </w:t>
      </w:r>
      <w:bookmarkStart w:id="823" w:name="_ETM_Q1_1617005"/>
      <w:bookmarkEnd w:id="823"/>
      <w:r w:rsidR="0059136E">
        <w:rPr>
          <w:rFonts w:hint="cs"/>
          <w:rtl/>
        </w:rPr>
        <w:t>זה הכלל.  תודה.</w:t>
      </w:r>
    </w:p>
    <w:p w:rsidR="0059136E" w:rsidRDefault="0059136E" w:rsidP="0059136E">
      <w:pPr>
        <w:ind w:firstLine="0"/>
        <w:rPr>
          <w:rtl/>
        </w:rPr>
      </w:pPr>
      <w:bookmarkStart w:id="824" w:name="_ETM_Q1_1618412"/>
      <w:bookmarkStart w:id="825" w:name="_ETM_Q1_1618462"/>
      <w:bookmarkStart w:id="826" w:name="_ETM_Q1_1618508"/>
      <w:bookmarkStart w:id="827" w:name="_ETM_Q1_1618553"/>
      <w:bookmarkEnd w:id="824"/>
      <w:bookmarkEnd w:id="825"/>
      <w:bookmarkEnd w:id="826"/>
      <w:bookmarkEnd w:id="827"/>
    </w:p>
    <w:p w:rsidR="0059136E" w:rsidRDefault="0059136E" w:rsidP="00F80421">
      <w:pPr>
        <w:pStyle w:val="af6"/>
        <w:rPr>
          <w:rtl/>
        </w:rPr>
      </w:pPr>
      <w:bookmarkStart w:id="828" w:name="ET_yor_4741_66"/>
      <w:r w:rsidRPr="00F80421">
        <w:rPr>
          <w:rStyle w:val="TagStyle"/>
          <w:rtl/>
        </w:rPr>
        <w:t xml:space="preserve"> &lt;&lt; יור &gt;&gt;</w:t>
      </w:r>
      <w:r w:rsidRPr="0059136E">
        <w:rPr>
          <w:rStyle w:val="TagStyle"/>
          <w:rtl/>
        </w:rPr>
        <w:t xml:space="preserve"> </w:t>
      </w:r>
      <w:r>
        <w:rPr>
          <w:rtl/>
        </w:rPr>
        <w:t>היו"ר זאב בנימין בגין:</w:t>
      </w:r>
      <w:r w:rsidRPr="0059136E">
        <w:rPr>
          <w:rStyle w:val="TagStyle"/>
          <w:rtl/>
        </w:rPr>
        <w:t xml:space="preserve"> </w:t>
      </w:r>
      <w:r w:rsidRPr="00F80421">
        <w:rPr>
          <w:rStyle w:val="TagStyle"/>
          <w:rtl/>
        </w:rPr>
        <w:t>&lt;&lt; יור &gt;&gt;</w:t>
      </w:r>
      <w:r>
        <w:rPr>
          <w:rtl/>
        </w:rPr>
        <w:t xml:space="preserve"> </w:t>
      </w:r>
      <w:bookmarkEnd w:id="828"/>
    </w:p>
    <w:p w:rsidR="0059136E" w:rsidRDefault="0059136E" w:rsidP="0059136E">
      <w:pPr>
        <w:pStyle w:val="KeepWithNext"/>
        <w:rPr>
          <w:rtl/>
        </w:rPr>
      </w:pPr>
    </w:p>
    <w:p w:rsidR="0059136E" w:rsidRDefault="0059136E" w:rsidP="0059136E">
      <w:pPr>
        <w:rPr>
          <w:rtl/>
        </w:rPr>
      </w:pPr>
      <w:bookmarkStart w:id="829" w:name="_ETM_Q1_1619685"/>
      <w:bookmarkEnd w:id="829"/>
      <w:r>
        <w:rPr>
          <w:rFonts w:hint="cs"/>
          <w:rtl/>
        </w:rPr>
        <w:t>תודה. אני מציע שעל השאלה הזו,</w:t>
      </w:r>
      <w:r>
        <w:rPr>
          <w:rtl/>
        </w:rPr>
        <w:t xml:space="preserve">  </w:t>
      </w:r>
      <w:r>
        <w:rPr>
          <w:rFonts w:hint="cs"/>
          <w:rtl/>
        </w:rPr>
        <w:t xml:space="preserve">יש פה נציג - </w:t>
      </w:r>
      <w:bookmarkStart w:id="830" w:name="_ETM_Q1_1621613"/>
      <w:bookmarkEnd w:id="830"/>
      <w:r>
        <w:rPr>
          <w:rFonts w:hint="cs"/>
          <w:rtl/>
        </w:rPr>
        <w:t>- -</w:t>
      </w:r>
    </w:p>
    <w:p w:rsidR="0059136E" w:rsidRDefault="0059136E" w:rsidP="0059136E">
      <w:pPr>
        <w:ind w:firstLine="0"/>
        <w:rPr>
          <w:rtl/>
        </w:rPr>
      </w:pPr>
      <w:bookmarkStart w:id="831" w:name="_ETM_Q1_1622125"/>
      <w:bookmarkStart w:id="832" w:name="_ETM_Q1_1622206"/>
      <w:bookmarkStart w:id="833" w:name="_ETM_Q1_1622237"/>
      <w:bookmarkStart w:id="834" w:name="_ETM_Q1_1622300"/>
      <w:bookmarkStart w:id="835" w:name="_ETM_Q1_1623435"/>
      <w:bookmarkEnd w:id="831"/>
      <w:bookmarkEnd w:id="832"/>
      <w:bookmarkEnd w:id="833"/>
      <w:bookmarkEnd w:id="834"/>
      <w:bookmarkEnd w:id="835"/>
    </w:p>
    <w:p w:rsidR="0059136E" w:rsidRDefault="0059136E" w:rsidP="00F80421">
      <w:pPr>
        <w:pStyle w:val="a4"/>
        <w:rPr>
          <w:rtl/>
        </w:rPr>
      </w:pPr>
      <w:bookmarkStart w:id="836" w:name="ET_speaker_5075_67"/>
      <w:r w:rsidRPr="00F80421">
        <w:rPr>
          <w:rStyle w:val="TagStyle"/>
          <w:rtl/>
        </w:rPr>
        <w:t xml:space="preserve"> &lt;&lt; דובר &gt;&gt;</w:t>
      </w:r>
      <w:r w:rsidRPr="0059136E">
        <w:rPr>
          <w:rStyle w:val="TagStyle"/>
          <w:rtl/>
        </w:rPr>
        <w:t xml:space="preserve"> </w:t>
      </w:r>
      <w:r>
        <w:rPr>
          <w:rtl/>
        </w:rPr>
        <w:t>יעל גרמן (יש עתיד):</w:t>
      </w:r>
      <w:r w:rsidRPr="0059136E">
        <w:rPr>
          <w:rStyle w:val="TagStyle"/>
          <w:rtl/>
        </w:rPr>
        <w:t xml:space="preserve"> </w:t>
      </w:r>
      <w:r w:rsidRPr="00F80421">
        <w:rPr>
          <w:rStyle w:val="TagStyle"/>
          <w:rtl/>
        </w:rPr>
        <w:t>&lt;&lt; דובר &gt;&gt;</w:t>
      </w:r>
      <w:r>
        <w:rPr>
          <w:rtl/>
        </w:rPr>
        <w:t xml:space="preserve"> </w:t>
      </w:r>
      <w:bookmarkEnd w:id="836"/>
    </w:p>
    <w:p w:rsidR="0059136E" w:rsidRDefault="0059136E" w:rsidP="0059136E">
      <w:pPr>
        <w:pStyle w:val="KeepWithNext"/>
        <w:rPr>
          <w:rtl/>
        </w:rPr>
      </w:pPr>
    </w:p>
    <w:p w:rsidR="0059136E" w:rsidRDefault="0059136E" w:rsidP="0059136E">
      <w:pPr>
        <w:rPr>
          <w:rtl/>
        </w:rPr>
      </w:pPr>
      <w:bookmarkStart w:id="837" w:name="_ETM_Q1_1624016"/>
      <w:bookmarkStart w:id="838" w:name="_ETM_Q1_1624080"/>
      <w:bookmarkEnd w:id="837"/>
      <w:bookmarkEnd w:id="838"/>
      <w:r>
        <w:rPr>
          <w:rFonts w:hint="cs"/>
          <w:rtl/>
        </w:rPr>
        <w:t xml:space="preserve">אתה לא רוצה שחברי הכנסת נוספים יאמרו את </w:t>
      </w:r>
      <w:bookmarkStart w:id="839" w:name="_ETM_Q1_1625306"/>
      <w:bookmarkEnd w:id="839"/>
      <w:r>
        <w:rPr>
          <w:rFonts w:hint="cs"/>
          <w:rtl/>
        </w:rPr>
        <w:t>דעתם וישלימו?</w:t>
      </w:r>
    </w:p>
    <w:p w:rsidR="0059136E" w:rsidRDefault="0059136E" w:rsidP="0059136E">
      <w:pPr>
        <w:ind w:firstLine="0"/>
        <w:rPr>
          <w:rtl/>
        </w:rPr>
      </w:pPr>
      <w:bookmarkStart w:id="840" w:name="_ETM_Q1_1626922"/>
      <w:bookmarkStart w:id="841" w:name="_ETM_Q1_1626991"/>
      <w:bookmarkStart w:id="842" w:name="_ETM_Q1_1624755"/>
      <w:bookmarkStart w:id="843" w:name="_ETM_Q1_1624817"/>
      <w:bookmarkStart w:id="844" w:name="_ETM_Q1_1625764"/>
      <w:bookmarkEnd w:id="840"/>
      <w:bookmarkEnd w:id="841"/>
      <w:bookmarkEnd w:id="842"/>
      <w:bookmarkEnd w:id="843"/>
      <w:bookmarkEnd w:id="844"/>
    </w:p>
    <w:p w:rsidR="0059136E" w:rsidRDefault="0059136E" w:rsidP="00F80421">
      <w:pPr>
        <w:pStyle w:val="a4"/>
        <w:rPr>
          <w:rtl/>
        </w:rPr>
      </w:pPr>
      <w:bookmarkStart w:id="845" w:name="ET_knessetmember_5142_69"/>
      <w:r w:rsidRPr="00F80421">
        <w:rPr>
          <w:rStyle w:val="TagStyle"/>
          <w:rtl/>
        </w:rPr>
        <w:lastRenderedPageBreak/>
        <w:t xml:space="preserve"> &lt;&lt; דובר &gt;&gt;</w:t>
      </w:r>
      <w:r w:rsidRPr="0059136E">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59136E">
        <w:rPr>
          <w:rStyle w:val="TagStyle"/>
          <w:rtl/>
        </w:rPr>
        <w:t xml:space="preserve"> </w:t>
      </w:r>
      <w:r w:rsidRPr="00F80421">
        <w:rPr>
          <w:rStyle w:val="TagStyle"/>
          <w:rtl/>
        </w:rPr>
        <w:t>&lt;&lt; דובר &gt;&gt;</w:t>
      </w:r>
      <w:r>
        <w:rPr>
          <w:rtl/>
        </w:rPr>
        <w:t xml:space="preserve"> </w:t>
      </w:r>
      <w:bookmarkEnd w:id="845"/>
    </w:p>
    <w:p w:rsidR="0059136E" w:rsidRDefault="0059136E" w:rsidP="0059136E">
      <w:pPr>
        <w:pStyle w:val="KeepWithNext"/>
        <w:rPr>
          <w:rtl/>
        </w:rPr>
      </w:pPr>
    </w:p>
    <w:p w:rsidR="0059136E" w:rsidRDefault="0059136E" w:rsidP="0059136E">
      <w:pPr>
        <w:rPr>
          <w:rtl/>
        </w:rPr>
      </w:pPr>
      <w:bookmarkStart w:id="846" w:name="_ETM_Q1_1626387"/>
      <w:bookmarkEnd w:id="846"/>
      <w:r>
        <w:rPr>
          <w:rFonts w:hint="cs"/>
          <w:rtl/>
        </w:rPr>
        <w:t>ב</w:t>
      </w:r>
      <w:bookmarkStart w:id="847" w:name="_ETM_Q1_1626472"/>
      <w:bookmarkEnd w:id="847"/>
      <w:r>
        <w:rPr>
          <w:rFonts w:hint="cs"/>
          <w:rtl/>
        </w:rPr>
        <w:t>עיניי זו שאלה עקרונית.</w:t>
      </w:r>
    </w:p>
    <w:p w:rsidR="0059136E" w:rsidRDefault="0059136E" w:rsidP="0059136E">
      <w:pPr>
        <w:rPr>
          <w:rtl/>
        </w:rPr>
      </w:pPr>
      <w:bookmarkStart w:id="848" w:name="_ETM_Q1_1629075"/>
      <w:bookmarkStart w:id="849" w:name="_ETM_Q1_1629133"/>
      <w:bookmarkEnd w:id="848"/>
      <w:bookmarkEnd w:id="849"/>
      <w:r>
        <w:rPr>
          <w:rtl/>
        </w:rPr>
        <w:t xml:space="preserve">  </w:t>
      </w:r>
      <w:bookmarkStart w:id="850" w:name="_ETM_Q1_1627035"/>
      <w:bookmarkStart w:id="851" w:name="_ETM_Q1_1627109"/>
      <w:bookmarkEnd w:id="850"/>
      <w:bookmarkEnd w:id="851"/>
    </w:p>
    <w:p w:rsidR="0059136E" w:rsidRDefault="0059136E" w:rsidP="00F80421">
      <w:pPr>
        <w:pStyle w:val="af6"/>
        <w:rPr>
          <w:rtl/>
        </w:rPr>
      </w:pPr>
      <w:bookmarkStart w:id="852" w:name="ET_yor_4741_68"/>
      <w:r w:rsidRPr="00F80421">
        <w:rPr>
          <w:rStyle w:val="TagStyle"/>
          <w:rtl/>
        </w:rPr>
        <w:t xml:space="preserve"> &lt;&lt; יור &gt;&gt;</w:t>
      </w:r>
      <w:r w:rsidRPr="0059136E">
        <w:rPr>
          <w:rStyle w:val="TagStyle"/>
          <w:rtl/>
        </w:rPr>
        <w:t xml:space="preserve"> </w:t>
      </w:r>
      <w:r>
        <w:rPr>
          <w:rtl/>
        </w:rPr>
        <w:t>היו"ר זאב בנימין בגין:</w:t>
      </w:r>
      <w:r w:rsidRPr="0059136E">
        <w:rPr>
          <w:rStyle w:val="TagStyle"/>
          <w:rtl/>
        </w:rPr>
        <w:t xml:space="preserve"> </w:t>
      </w:r>
      <w:r w:rsidRPr="00F80421">
        <w:rPr>
          <w:rStyle w:val="TagStyle"/>
          <w:rtl/>
        </w:rPr>
        <w:t>&lt;&lt; יור &gt;&gt;</w:t>
      </w:r>
      <w:r>
        <w:rPr>
          <w:rtl/>
        </w:rPr>
        <w:t xml:space="preserve"> </w:t>
      </w:r>
      <w:bookmarkEnd w:id="852"/>
    </w:p>
    <w:p w:rsidR="0059136E" w:rsidRDefault="0059136E" w:rsidP="0059136E">
      <w:pPr>
        <w:pStyle w:val="KeepWithNext"/>
        <w:rPr>
          <w:rtl/>
        </w:rPr>
      </w:pPr>
    </w:p>
    <w:p w:rsidR="0059136E" w:rsidRDefault="0059136E" w:rsidP="0059136E">
      <w:pPr>
        <w:rPr>
          <w:rtl/>
        </w:rPr>
      </w:pPr>
      <w:bookmarkStart w:id="853" w:name="_ETM_Q1_1628991"/>
      <w:bookmarkEnd w:id="853"/>
      <w:proofErr w:type="spellStart"/>
      <w:r>
        <w:rPr>
          <w:rFonts w:hint="cs"/>
          <w:rtl/>
        </w:rPr>
        <w:t>היתה</w:t>
      </w:r>
      <w:proofErr w:type="spellEnd"/>
      <w:r>
        <w:rPr>
          <w:rFonts w:hint="cs"/>
          <w:rtl/>
        </w:rPr>
        <w:t xml:space="preserve"> שאלה. אני  אומר בגלוי, </w:t>
      </w:r>
      <w:bookmarkStart w:id="854" w:name="_ETM_Q1_1631442"/>
      <w:bookmarkEnd w:id="854"/>
      <w:r>
        <w:rPr>
          <w:rFonts w:hint="cs"/>
          <w:rtl/>
        </w:rPr>
        <w:t>אני מנסה לצמ</w:t>
      </w:r>
      <w:r w:rsidR="00B90D1D">
        <w:rPr>
          <w:rFonts w:hint="cs"/>
          <w:rtl/>
        </w:rPr>
        <w:t>צם את הדיון ככל האפשר. אני לא י</w:t>
      </w:r>
      <w:r>
        <w:rPr>
          <w:rFonts w:hint="cs"/>
          <w:rtl/>
        </w:rPr>
        <w:t>ו</w:t>
      </w:r>
      <w:r w:rsidR="00B90D1D">
        <w:rPr>
          <w:rFonts w:hint="cs"/>
          <w:rtl/>
        </w:rPr>
        <w:t>ד</w:t>
      </w:r>
      <w:r>
        <w:rPr>
          <w:rFonts w:hint="cs"/>
          <w:rtl/>
        </w:rPr>
        <w:t xml:space="preserve">ע מה ייאמר ואיזה דברים ייאמרו. יש שאלה שהמציעה שאלה. </w:t>
      </w:r>
      <w:bookmarkStart w:id="855" w:name="_ETM_Q1_1643747"/>
      <w:bookmarkEnd w:id="855"/>
      <w:r>
        <w:rPr>
          <w:rFonts w:hint="cs"/>
          <w:rtl/>
        </w:rPr>
        <w:t xml:space="preserve">אם יש פה נציג הרבנות שיכול לענות את השאלה הזו </w:t>
      </w:r>
      <w:bookmarkStart w:id="856" w:name="_ETM_Q1_1651571"/>
      <w:bookmarkEnd w:id="856"/>
      <w:r>
        <w:rPr>
          <w:rFonts w:hint="cs"/>
          <w:rtl/>
        </w:rPr>
        <w:t>במקרים מסוים או אחרים - - -</w:t>
      </w:r>
    </w:p>
    <w:p w:rsidR="0059136E" w:rsidRDefault="0059136E" w:rsidP="00406B6A">
      <w:pPr>
        <w:ind w:firstLine="0"/>
        <w:rPr>
          <w:rtl/>
        </w:rPr>
      </w:pPr>
      <w:bookmarkStart w:id="857" w:name="_ETM_Q1_1649423"/>
      <w:bookmarkStart w:id="858" w:name="_ETM_Q1_1649517"/>
      <w:bookmarkStart w:id="859" w:name="_ETM_Q1_1649552"/>
      <w:bookmarkStart w:id="860" w:name="_ETM_Q1_1649616"/>
      <w:bookmarkStart w:id="861" w:name="_ETM_Q1_1650846"/>
      <w:bookmarkEnd w:id="857"/>
      <w:bookmarkEnd w:id="858"/>
      <w:bookmarkEnd w:id="859"/>
      <w:bookmarkEnd w:id="860"/>
      <w:bookmarkEnd w:id="861"/>
    </w:p>
    <w:p w:rsidR="0059136E" w:rsidRDefault="0059136E" w:rsidP="00F80421">
      <w:pPr>
        <w:pStyle w:val="a4"/>
        <w:rPr>
          <w:rtl/>
        </w:rPr>
      </w:pPr>
      <w:bookmarkStart w:id="862" w:name="ET_speaker_5105_70"/>
      <w:r w:rsidRPr="00F80421">
        <w:rPr>
          <w:rStyle w:val="TagStyle"/>
          <w:rtl/>
        </w:rPr>
        <w:t xml:space="preserve"> &lt;&lt; דובר &gt;&gt;</w:t>
      </w:r>
      <w:r w:rsidRPr="0059136E">
        <w:rPr>
          <w:rStyle w:val="TagStyle"/>
          <w:rtl/>
        </w:rPr>
        <w:t xml:space="preserve"> </w:t>
      </w:r>
      <w:r>
        <w:rPr>
          <w:rtl/>
        </w:rPr>
        <w:t xml:space="preserve">מיכל </w:t>
      </w:r>
      <w:proofErr w:type="spellStart"/>
      <w:r>
        <w:rPr>
          <w:rtl/>
        </w:rPr>
        <w:t>רוזין</w:t>
      </w:r>
      <w:proofErr w:type="spellEnd"/>
      <w:r>
        <w:rPr>
          <w:rtl/>
        </w:rPr>
        <w:t xml:space="preserve"> (מרצ):</w:t>
      </w:r>
      <w:r w:rsidRPr="0059136E">
        <w:rPr>
          <w:rStyle w:val="TagStyle"/>
          <w:rtl/>
        </w:rPr>
        <w:t xml:space="preserve"> </w:t>
      </w:r>
      <w:r w:rsidRPr="00F80421">
        <w:rPr>
          <w:rStyle w:val="TagStyle"/>
          <w:rtl/>
        </w:rPr>
        <w:t>&lt;&lt; דובר &gt;&gt;</w:t>
      </w:r>
      <w:r>
        <w:rPr>
          <w:rtl/>
        </w:rPr>
        <w:t xml:space="preserve"> </w:t>
      </w:r>
      <w:bookmarkEnd w:id="862"/>
    </w:p>
    <w:p w:rsidR="0059136E" w:rsidRDefault="0059136E" w:rsidP="0059136E">
      <w:pPr>
        <w:pStyle w:val="KeepWithNext"/>
        <w:rPr>
          <w:rtl/>
        </w:rPr>
      </w:pPr>
    </w:p>
    <w:p w:rsidR="0059136E" w:rsidRDefault="0059136E" w:rsidP="0059136E">
      <w:pPr>
        <w:rPr>
          <w:rtl/>
        </w:rPr>
      </w:pPr>
      <w:bookmarkStart w:id="863" w:name="_ETM_Q1_1651394"/>
      <w:bookmarkStart w:id="864" w:name="_ETM_Q1_1651440"/>
      <w:bookmarkEnd w:id="863"/>
      <w:bookmarkEnd w:id="864"/>
      <w:r>
        <w:rPr>
          <w:rFonts w:hint="cs"/>
          <w:rtl/>
        </w:rPr>
        <w:t xml:space="preserve">משרד המשפטים פה, </w:t>
      </w:r>
      <w:bookmarkStart w:id="865" w:name="_ETM_Q1_1655663"/>
      <w:bookmarkEnd w:id="865"/>
      <w:r>
        <w:rPr>
          <w:rFonts w:hint="cs"/>
          <w:rtl/>
        </w:rPr>
        <w:t>משרד הדתות.</w:t>
      </w:r>
    </w:p>
    <w:p w:rsidR="0059136E" w:rsidRDefault="0059136E" w:rsidP="0059136E">
      <w:pPr>
        <w:ind w:firstLine="0"/>
        <w:rPr>
          <w:rtl/>
        </w:rPr>
      </w:pPr>
      <w:bookmarkStart w:id="866" w:name="_ETM_Q1_1657006"/>
      <w:bookmarkStart w:id="867" w:name="_ETM_Q1_1657053"/>
      <w:bookmarkStart w:id="868" w:name="_ETM_Q1_1657087"/>
      <w:bookmarkStart w:id="869" w:name="_ETM_Q1_1657135"/>
      <w:bookmarkEnd w:id="866"/>
      <w:bookmarkEnd w:id="867"/>
      <w:bookmarkEnd w:id="868"/>
      <w:bookmarkEnd w:id="869"/>
    </w:p>
    <w:p w:rsidR="0059136E" w:rsidRDefault="0059136E" w:rsidP="00F80421">
      <w:pPr>
        <w:pStyle w:val="af6"/>
        <w:rPr>
          <w:rtl/>
        </w:rPr>
      </w:pPr>
      <w:bookmarkStart w:id="870" w:name="ET_yor_4741_71"/>
      <w:r w:rsidRPr="00F80421">
        <w:rPr>
          <w:rStyle w:val="TagStyle"/>
          <w:rtl/>
        </w:rPr>
        <w:t xml:space="preserve"> &lt;&lt; יור &gt;&gt;</w:t>
      </w:r>
      <w:r w:rsidRPr="0059136E">
        <w:rPr>
          <w:rStyle w:val="TagStyle"/>
          <w:rtl/>
        </w:rPr>
        <w:t xml:space="preserve"> </w:t>
      </w:r>
      <w:r>
        <w:rPr>
          <w:rtl/>
        </w:rPr>
        <w:t>היו"ר זאב בנימין בגין:</w:t>
      </w:r>
      <w:r w:rsidRPr="0059136E">
        <w:rPr>
          <w:rStyle w:val="TagStyle"/>
          <w:rtl/>
        </w:rPr>
        <w:t xml:space="preserve"> </w:t>
      </w:r>
      <w:r w:rsidRPr="00F80421">
        <w:rPr>
          <w:rStyle w:val="TagStyle"/>
          <w:rtl/>
        </w:rPr>
        <w:t>&lt;&lt; יור &gt;&gt;</w:t>
      </w:r>
      <w:r>
        <w:rPr>
          <w:rtl/>
        </w:rPr>
        <w:t xml:space="preserve"> </w:t>
      </w:r>
      <w:bookmarkEnd w:id="870"/>
    </w:p>
    <w:p w:rsidR="0059136E" w:rsidRDefault="0059136E" w:rsidP="0059136E">
      <w:pPr>
        <w:pStyle w:val="KeepWithNext"/>
        <w:rPr>
          <w:rtl/>
        </w:rPr>
      </w:pPr>
    </w:p>
    <w:p w:rsidR="0059136E" w:rsidRDefault="0059136E" w:rsidP="00406B6A">
      <w:pPr>
        <w:rPr>
          <w:rtl/>
        </w:rPr>
      </w:pPr>
      <w:bookmarkStart w:id="871" w:name="_ETM_Q1_1654238"/>
      <w:bookmarkEnd w:id="871"/>
      <w:r>
        <w:rPr>
          <w:rFonts w:hint="cs"/>
          <w:rtl/>
        </w:rPr>
        <w:t xml:space="preserve">בסדר, גם משרד המשפטים. אני מבקש מנציגי הממשלה </w:t>
      </w:r>
      <w:bookmarkStart w:id="872" w:name="_ETM_Q1_1656114"/>
      <w:bookmarkEnd w:id="872"/>
      <w:r>
        <w:rPr>
          <w:rFonts w:hint="cs"/>
          <w:rtl/>
        </w:rPr>
        <w:t xml:space="preserve">שעשויות להיות בידם תשובות בנושא זה לגבי </w:t>
      </w:r>
      <w:proofErr w:type="spellStart"/>
      <w:r>
        <w:rPr>
          <w:rFonts w:hint="cs"/>
          <w:rtl/>
        </w:rPr>
        <w:t>הנוהלים</w:t>
      </w:r>
      <w:proofErr w:type="spellEnd"/>
      <w:r>
        <w:rPr>
          <w:rFonts w:hint="cs"/>
          <w:rtl/>
        </w:rPr>
        <w:t xml:space="preserve"> בלי </w:t>
      </w:r>
      <w:bookmarkStart w:id="873" w:name="_ETM_Q1_1667890"/>
      <w:bookmarkEnd w:id="873"/>
      <w:r>
        <w:rPr>
          <w:rFonts w:hint="cs"/>
          <w:rtl/>
        </w:rPr>
        <w:t>להתייחס למקרה שהוא עילת הדיון פה, בבקשה לענות.</w:t>
      </w:r>
      <w:bookmarkStart w:id="874" w:name="_ETM_Q1_1676594"/>
      <w:bookmarkStart w:id="875" w:name="_ETM_Q1_1676665"/>
      <w:bookmarkStart w:id="876" w:name="_ETM_Q1_1676722"/>
      <w:bookmarkStart w:id="877" w:name="_ETM_Q1_1676820"/>
      <w:bookmarkStart w:id="878" w:name="_ETM_Q1_1678855"/>
      <w:bookmarkStart w:id="879" w:name="_ETM_Q1_1678923"/>
      <w:bookmarkStart w:id="880" w:name="_ETM_Q1_1674951"/>
      <w:bookmarkEnd w:id="874"/>
      <w:bookmarkEnd w:id="875"/>
      <w:bookmarkEnd w:id="876"/>
      <w:bookmarkEnd w:id="877"/>
      <w:bookmarkEnd w:id="878"/>
      <w:bookmarkEnd w:id="879"/>
      <w:bookmarkEnd w:id="880"/>
    </w:p>
    <w:p w:rsidR="0059136E" w:rsidRDefault="0059136E" w:rsidP="0059136E">
      <w:pPr>
        <w:rPr>
          <w:rtl/>
        </w:rPr>
      </w:pPr>
    </w:p>
    <w:p w:rsidR="0059136E" w:rsidRDefault="0059136E" w:rsidP="00F80421">
      <w:pPr>
        <w:pStyle w:val="af9"/>
        <w:rPr>
          <w:rtl/>
        </w:rPr>
      </w:pPr>
      <w:bookmarkStart w:id="881" w:name="ET_guest_משה_גורט_85"/>
      <w:r w:rsidRPr="00F80421">
        <w:rPr>
          <w:rStyle w:val="TagStyle"/>
          <w:rtl/>
        </w:rPr>
        <w:t xml:space="preserve"> &lt;&lt; אורח &gt;&gt;</w:t>
      </w:r>
      <w:r w:rsidRPr="0059136E">
        <w:rPr>
          <w:rStyle w:val="TagStyle"/>
          <w:rtl/>
        </w:rPr>
        <w:t xml:space="preserve"> </w:t>
      </w:r>
      <w:r>
        <w:rPr>
          <w:rtl/>
        </w:rPr>
        <w:t xml:space="preserve">משה </w:t>
      </w:r>
      <w:proofErr w:type="spellStart"/>
      <w:r>
        <w:rPr>
          <w:rtl/>
        </w:rPr>
        <w:t>גורט</w:t>
      </w:r>
      <w:proofErr w:type="spellEnd"/>
      <w:r>
        <w:rPr>
          <w:rtl/>
        </w:rPr>
        <w:t>:</w:t>
      </w:r>
      <w:r w:rsidRPr="0059136E">
        <w:rPr>
          <w:rStyle w:val="TagStyle"/>
          <w:rtl/>
        </w:rPr>
        <w:t xml:space="preserve"> </w:t>
      </w:r>
      <w:r w:rsidRPr="00F80421">
        <w:rPr>
          <w:rStyle w:val="TagStyle"/>
          <w:rtl/>
        </w:rPr>
        <w:t>&lt;&lt; אורח &gt;&gt;</w:t>
      </w:r>
      <w:r>
        <w:rPr>
          <w:rtl/>
        </w:rPr>
        <w:t xml:space="preserve"> </w:t>
      </w:r>
      <w:bookmarkEnd w:id="881"/>
    </w:p>
    <w:p w:rsidR="0059136E" w:rsidRPr="0059136E" w:rsidRDefault="0059136E" w:rsidP="00406B6A">
      <w:pPr>
        <w:ind w:firstLine="0"/>
        <w:rPr>
          <w:rtl/>
        </w:rPr>
      </w:pPr>
    </w:p>
    <w:p w:rsidR="0059136E" w:rsidRDefault="0059136E" w:rsidP="0059136E">
      <w:pPr>
        <w:rPr>
          <w:rtl/>
        </w:rPr>
      </w:pPr>
      <w:bookmarkStart w:id="882" w:name="_ETM_Q1_1675420"/>
      <w:bookmarkStart w:id="883" w:name="_ETM_Q1_1675466"/>
      <w:bookmarkEnd w:id="882"/>
      <w:bookmarkEnd w:id="883"/>
      <w:r>
        <w:rPr>
          <w:rFonts w:hint="cs"/>
          <w:rtl/>
        </w:rPr>
        <w:t xml:space="preserve">הרבנות לא פה, </w:t>
      </w:r>
      <w:bookmarkStart w:id="884" w:name="_ETM_Q1_1677128"/>
      <w:bookmarkEnd w:id="884"/>
      <w:r>
        <w:rPr>
          <w:rFonts w:hint="cs"/>
          <w:rtl/>
        </w:rPr>
        <w:t>אנחנו בית הדין.</w:t>
      </w:r>
    </w:p>
    <w:p w:rsidR="0059136E" w:rsidRDefault="0059136E" w:rsidP="00406B6A">
      <w:pPr>
        <w:ind w:firstLine="0"/>
        <w:rPr>
          <w:rtl/>
        </w:rPr>
      </w:pPr>
      <w:bookmarkStart w:id="885" w:name="_ETM_Q1_1678652"/>
      <w:bookmarkStart w:id="886" w:name="_ETM_Q1_1678718"/>
      <w:bookmarkStart w:id="887" w:name="_ETM_Q1_1678764"/>
      <w:bookmarkStart w:id="888" w:name="_ETM_Q1_1678822"/>
      <w:bookmarkEnd w:id="885"/>
      <w:bookmarkEnd w:id="886"/>
      <w:bookmarkEnd w:id="887"/>
      <w:bookmarkEnd w:id="888"/>
    </w:p>
    <w:p w:rsidR="0059136E" w:rsidRDefault="0059136E" w:rsidP="00F80421">
      <w:pPr>
        <w:pStyle w:val="af6"/>
        <w:rPr>
          <w:rtl/>
        </w:rPr>
      </w:pPr>
      <w:bookmarkStart w:id="889" w:name="ET_yor_4741_73"/>
      <w:r w:rsidRPr="00F80421">
        <w:rPr>
          <w:rStyle w:val="TagStyle"/>
          <w:rtl/>
        </w:rPr>
        <w:t xml:space="preserve"> &lt;&lt; יור &gt;&gt;</w:t>
      </w:r>
      <w:r w:rsidRPr="0059136E">
        <w:rPr>
          <w:rStyle w:val="TagStyle"/>
          <w:rtl/>
        </w:rPr>
        <w:t xml:space="preserve"> </w:t>
      </w:r>
      <w:r>
        <w:rPr>
          <w:rtl/>
        </w:rPr>
        <w:t>היו"ר זאב בנימין בגין:</w:t>
      </w:r>
      <w:r w:rsidRPr="0059136E">
        <w:rPr>
          <w:rStyle w:val="TagStyle"/>
          <w:rtl/>
        </w:rPr>
        <w:t xml:space="preserve"> </w:t>
      </w:r>
      <w:r w:rsidRPr="00F80421">
        <w:rPr>
          <w:rStyle w:val="TagStyle"/>
          <w:rtl/>
        </w:rPr>
        <w:t>&lt;&lt; יור &gt;&gt;</w:t>
      </w:r>
      <w:r>
        <w:rPr>
          <w:rtl/>
        </w:rPr>
        <w:t xml:space="preserve"> </w:t>
      </w:r>
      <w:bookmarkEnd w:id="889"/>
    </w:p>
    <w:p w:rsidR="0059136E" w:rsidRDefault="0059136E" w:rsidP="0059136E">
      <w:pPr>
        <w:pStyle w:val="KeepWithNext"/>
        <w:rPr>
          <w:rtl/>
        </w:rPr>
      </w:pPr>
    </w:p>
    <w:p w:rsidR="0059136E" w:rsidRDefault="0059136E" w:rsidP="0059136E">
      <w:pPr>
        <w:rPr>
          <w:rtl/>
        </w:rPr>
      </w:pPr>
      <w:bookmarkStart w:id="890" w:name="_ETM_Q1_1677870"/>
      <w:bookmarkEnd w:id="890"/>
      <w:r>
        <w:rPr>
          <w:rFonts w:hint="cs"/>
          <w:rtl/>
        </w:rPr>
        <w:t>בית הדין, מישהו שיכול.</w:t>
      </w:r>
    </w:p>
    <w:p w:rsidR="0059136E" w:rsidRDefault="0059136E" w:rsidP="0059136E">
      <w:pPr>
        <w:ind w:firstLine="0"/>
        <w:rPr>
          <w:rtl/>
        </w:rPr>
      </w:pPr>
      <w:bookmarkStart w:id="891" w:name="_ETM_Q1_1680407"/>
      <w:bookmarkStart w:id="892" w:name="_ETM_Q1_1680466"/>
      <w:bookmarkStart w:id="893" w:name="_ETM_Q1_1680488"/>
      <w:bookmarkStart w:id="894" w:name="_ETM_Q1_1680536"/>
      <w:bookmarkEnd w:id="891"/>
      <w:bookmarkEnd w:id="892"/>
      <w:bookmarkEnd w:id="893"/>
      <w:bookmarkEnd w:id="894"/>
    </w:p>
    <w:p w:rsidR="0059136E" w:rsidRDefault="0059136E" w:rsidP="00F80421">
      <w:pPr>
        <w:pStyle w:val="a4"/>
        <w:rPr>
          <w:rtl/>
        </w:rPr>
      </w:pPr>
      <w:bookmarkStart w:id="895" w:name="ET_knessetmember_5291_74"/>
      <w:r w:rsidRPr="00F80421">
        <w:rPr>
          <w:rStyle w:val="TagStyle"/>
          <w:rtl/>
        </w:rPr>
        <w:t xml:space="preserve"> &lt;&lt; דובר &gt;&gt;</w:t>
      </w:r>
      <w:r w:rsidRPr="0059136E">
        <w:rPr>
          <w:rStyle w:val="TagStyle"/>
          <w:rtl/>
        </w:rPr>
        <w:t xml:space="preserve"> </w:t>
      </w:r>
      <w:r>
        <w:rPr>
          <w:rtl/>
        </w:rPr>
        <w:t xml:space="preserve">בצלאל </w:t>
      </w:r>
      <w:proofErr w:type="spellStart"/>
      <w:r>
        <w:rPr>
          <w:rtl/>
        </w:rPr>
        <w:t>סמוטריץ</w:t>
      </w:r>
      <w:proofErr w:type="spellEnd"/>
      <w:r>
        <w:rPr>
          <w:rtl/>
        </w:rPr>
        <w:t xml:space="preserve"> (הבית היהודי):</w:t>
      </w:r>
      <w:r w:rsidRPr="0059136E">
        <w:rPr>
          <w:rStyle w:val="TagStyle"/>
          <w:rtl/>
        </w:rPr>
        <w:t xml:space="preserve"> </w:t>
      </w:r>
      <w:r w:rsidRPr="00F80421">
        <w:rPr>
          <w:rStyle w:val="TagStyle"/>
          <w:rtl/>
        </w:rPr>
        <w:t>&lt;&lt; דובר &gt;&gt;</w:t>
      </w:r>
      <w:r>
        <w:rPr>
          <w:rtl/>
        </w:rPr>
        <w:t xml:space="preserve"> </w:t>
      </w:r>
      <w:bookmarkEnd w:id="895"/>
    </w:p>
    <w:p w:rsidR="0059136E" w:rsidRDefault="0059136E" w:rsidP="0059136E">
      <w:pPr>
        <w:pStyle w:val="KeepWithNext"/>
        <w:rPr>
          <w:rtl/>
        </w:rPr>
      </w:pPr>
    </w:p>
    <w:p w:rsidR="0059136E" w:rsidRDefault="0059136E" w:rsidP="0059136E">
      <w:pPr>
        <w:rPr>
          <w:rtl/>
        </w:rPr>
      </w:pPr>
      <w:bookmarkStart w:id="896" w:name="_ETM_Q1_1683274"/>
      <w:bookmarkEnd w:id="896"/>
      <w:r>
        <w:rPr>
          <w:rFonts w:hint="cs"/>
          <w:rtl/>
        </w:rPr>
        <w:t xml:space="preserve">בית הדין הוא הגוף שמגיש </w:t>
      </w:r>
      <w:bookmarkStart w:id="897" w:name="_ETM_Q1_1680378"/>
      <w:bookmarkEnd w:id="897"/>
      <w:r>
        <w:rPr>
          <w:rFonts w:hint="cs"/>
          <w:rtl/>
        </w:rPr>
        <w:t>את הערעור, הוא לא  זה שקיבל את ההחלטה.</w:t>
      </w:r>
      <w:r>
        <w:rPr>
          <w:rtl/>
        </w:rPr>
        <w:t xml:space="preserve"> </w:t>
      </w:r>
    </w:p>
    <w:p w:rsidR="0059136E" w:rsidRDefault="0059136E" w:rsidP="0059136E">
      <w:pPr>
        <w:ind w:firstLine="0"/>
        <w:rPr>
          <w:rtl/>
        </w:rPr>
      </w:pPr>
      <w:bookmarkStart w:id="898" w:name="_ETM_Q1_1685847"/>
      <w:bookmarkStart w:id="899" w:name="_ETM_Q1_1685906"/>
      <w:bookmarkStart w:id="900" w:name="_ETM_Q1_1685975"/>
      <w:bookmarkStart w:id="901" w:name="_ETM_Q1_1686036"/>
      <w:bookmarkEnd w:id="898"/>
      <w:bookmarkEnd w:id="899"/>
      <w:bookmarkEnd w:id="900"/>
      <w:bookmarkEnd w:id="901"/>
    </w:p>
    <w:p w:rsidR="0059136E" w:rsidRDefault="0059136E" w:rsidP="00F80421">
      <w:pPr>
        <w:pStyle w:val="af9"/>
        <w:rPr>
          <w:rtl/>
        </w:rPr>
      </w:pPr>
      <w:bookmarkStart w:id="902" w:name="ET_guest_משה_גורט_84"/>
      <w:r w:rsidRPr="00F80421">
        <w:rPr>
          <w:rStyle w:val="TagStyle"/>
          <w:rtl/>
        </w:rPr>
        <w:t>&lt;&lt; אורח &gt;&gt;</w:t>
      </w:r>
      <w:r w:rsidRPr="0059136E">
        <w:rPr>
          <w:rStyle w:val="TagStyle"/>
          <w:rtl/>
        </w:rPr>
        <w:t xml:space="preserve"> </w:t>
      </w:r>
      <w:r>
        <w:rPr>
          <w:rtl/>
        </w:rPr>
        <w:t xml:space="preserve">משה </w:t>
      </w:r>
      <w:proofErr w:type="spellStart"/>
      <w:r>
        <w:rPr>
          <w:rtl/>
        </w:rPr>
        <w:t>גורט</w:t>
      </w:r>
      <w:proofErr w:type="spellEnd"/>
      <w:r>
        <w:rPr>
          <w:rtl/>
        </w:rPr>
        <w:t>:</w:t>
      </w:r>
      <w:r w:rsidRPr="0059136E">
        <w:rPr>
          <w:rStyle w:val="TagStyle"/>
          <w:rtl/>
        </w:rPr>
        <w:t xml:space="preserve"> </w:t>
      </w:r>
      <w:r w:rsidRPr="00F80421">
        <w:rPr>
          <w:rStyle w:val="TagStyle"/>
          <w:rtl/>
        </w:rPr>
        <w:t>&lt;&lt; אורח &gt;&gt;</w:t>
      </w:r>
      <w:r>
        <w:rPr>
          <w:rtl/>
        </w:rPr>
        <w:t xml:space="preserve"> </w:t>
      </w:r>
      <w:bookmarkEnd w:id="902"/>
    </w:p>
    <w:p w:rsidR="0059136E" w:rsidRPr="0059136E" w:rsidRDefault="0059136E" w:rsidP="00406B6A">
      <w:pPr>
        <w:ind w:firstLine="0"/>
        <w:rPr>
          <w:rtl/>
        </w:rPr>
      </w:pPr>
      <w:r>
        <w:rPr>
          <w:rtl/>
        </w:rPr>
        <w:t xml:space="preserve">  </w:t>
      </w:r>
    </w:p>
    <w:p w:rsidR="0059136E" w:rsidRDefault="0059136E" w:rsidP="0059136E">
      <w:pPr>
        <w:rPr>
          <w:rtl/>
        </w:rPr>
      </w:pPr>
      <w:bookmarkStart w:id="903" w:name="_ETM_Q1_1682969"/>
      <w:bookmarkStart w:id="904" w:name="_ETM_Q1_1683024"/>
      <w:bookmarkEnd w:id="903"/>
      <w:bookmarkEnd w:id="904"/>
      <w:r>
        <w:rPr>
          <w:rFonts w:hint="cs"/>
          <w:rtl/>
        </w:rPr>
        <w:t>ה</w:t>
      </w:r>
      <w:bookmarkStart w:id="905" w:name="_ETM_Q1_1683894"/>
      <w:bookmarkEnd w:id="905"/>
      <w:r>
        <w:rPr>
          <w:rFonts w:hint="cs"/>
          <w:rtl/>
        </w:rPr>
        <w:t xml:space="preserve">שאלה </w:t>
      </w:r>
      <w:proofErr w:type="spellStart"/>
      <w:r>
        <w:rPr>
          <w:rFonts w:hint="cs"/>
          <w:rtl/>
        </w:rPr>
        <w:t>היתה</w:t>
      </w:r>
      <w:proofErr w:type="spellEnd"/>
      <w:r>
        <w:rPr>
          <w:rFonts w:hint="cs"/>
          <w:rtl/>
        </w:rPr>
        <w:t xml:space="preserve"> לגבי הרבנות. לגבי נושא מיהו יהודי </w:t>
      </w:r>
      <w:r>
        <w:rPr>
          <w:rtl/>
        </w:rPr>
        <w:t>–</w:t>
      </w:r>
      <w:r>
        <w:rPr>
          <w:rFonts w:hint="cs"/>
          <w:rtl/>
        </w:rPr>
        <w:t xml:space="preserve"> זה </w:t>
      </w:r>
      <w:bookmarkStart w:id="906" w:name="_ETM_Q1_1686121"/>
      <w:bookmarkEnd w:id="906"/>
      <w:r>
        <w:rPr>
          <w:rFonts w:hint="cs"/>
          <w:rtl/>
        </w:rPr>
        <w:t xml:space="preserve">הרבנות. </w:t>
      </w:r>
    </w:p>
    <w:p w:rsidR="00B90D1D" w:rsidRDefault="00B90D1D" w:rsidP="0059136E">
      <w:pPr>
        <w:ind w:firstLine="0"/>
        <w:rPr>
          <w:rtl/>
        </w:rPr>
      </w:pPr>
      <w:bookmarkStart w:id="907" w:name="_ETM_Q1_1686393"/>
      <w:bookmarkStart w:id="908" w:name="_ETM_Q1_1686441"/>
      <w:bookmarkStart w:id="909" w:name="_ETM_Q1_1686520"/>
      <w:bookmarkStart w:id="910" w:name="_ETM_Q1_1686570"/>
      <w:bookmarkStart w:id="911" w:name="_ETM_Q1_1695524"/>
      <w:bookmarkStart w:id="912" w:name="_ETM_Q1_1695583"/>
      <w:bookmarkStart w:id="913" w:name="_ETM_Q1_1696533"/>
      <w:bookmarkStart w:id="914" w:name="_ETM_Q1_1686263"/>
      <w:bookmarkStart w:id="915" w:name="_ETM_Q1_1686323"/>
      <w:bookmarkStart w:id="916" w:name="_ETM_Q1_1687238"/>
      <w:bookmarkEnd w:id="907"/>
      <w:bookmarkEnd w:id="908"/>
      <w:bookmarkEnd w:id="909"/>
      <w:bookmarkEnd w:id="910"/>
      <w:bookmarkEnd w:id="911"/>
      <w:bookmarkEnd w:id="912"/>
      <w:bookmarkEnd w:id="913"/>
      <w:bookmarkEnd w:id="914"/>
      <w:bookmarkEnd w:id="915"/>
      <w:bookmarkEnd w:id="916"/>
    </w:p>
    <w:p w:rsidR="00B90D1D" w:rsidRDefault="00B90D1D" w:rsidP="00F80421">
      <w:pPr>
        <w:pStyle w:val="a4"/>
        <w:rPr>
          <w:rtl/>
        </w:rPr>
      </w:pPr>
      <w:bookmarkStart w:id="917" w:name="ET_knessetmember_5142_319"/>
      <w:r w:rsidRPr="00F80421">
        <w:rPr>
          <w:rStyle w:val="TagStyle"/>
          <w:rtl/>
        </w:rPr>
        <w:t xml:space="preserve"> &lt;&lt; דובר &gt;&gt;</w:t>
      </w:r>
      <w:r w:rsidRPr="00B90D1D">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B90D1D">
        <w:rPr>
          <w:rStyle w:val="TagStyle"/>
          <w:rtl/>
        </w:rPr>
        <w:t xml:space="preserve"> </w:t>
      </w:r>
      <w:r w:rsidRPr="00F80421">
        <w:rPr>
          <w:rStyle w:val="TagStyle"/>
          <w:rtl/>
        </w:rPr>
        <w:t>&lt;&lt; דובר &gt;&gt;</w:t>
      </w:r>
      <w:r>
        <w:rPr>
          <w:rtl/>
        </w:rPr>
        <w:t xml:space="preserve"> </w:t>
      </w:r>
      <w:bookmarkEnd w:id="917"/>
    </w:p>
    <w:p w:rsidR="00B90D1D" w:rsidRDefault="00B90D1D" w:rsidP="00B90D1D">
      <w:pPr>
        <w:pStyle w:val="KeepWithNext"/>
        <w:rPr>
          <w:rtl/>
        </w:rPr>
      </w:pPr>
    </w:p>
    <w:p w:rsidR="00B90D1D" w:rsidRDefault="00B90D1D" w:rsidP="00B90D1D">
      <w:pPr>
        <w:rPr>
          <w:rtl/>
        </w:rPr>
      </w:pPr>
      <w:bookmarkStart w:id="918" w:name="_ETM_Q1_1687913"/>
      <w:bookmarkStart w:id="919" w:name="_ETM_Q1_1687968"/>
      <w:bookmarkEnd w:id="918"/>
      <w:bookmarkEnd w:id="919"/>
      <w:r>
        <w:rPr>
          <w:rFonts w:hint="cs"/>
          <w:rtl/>
        </w:rPr>
        <w:t>לא, לא, לא.</w:t>
      </w:r>
    </w:p>
    <w:p w:rsidR="00B90D1D" w:rsidRDefault="00B90D1D" w:rsidP="00B90D1D">
      <w:pPr>
        <w:ind w:firstLine="0"/>
        <w:rPr>
          <w:rtl/>
        </w:rPr>
      </w:pPr>
      <w:bookmarkStart w:id="920" w:name="_ETM_Q1_1689543"/>
      <w:bookmarkStart w:id="921" w:name="_ETM_Q1_1689631"/>
      <w:bookmarkStart w:id="922" w:name="_ETM_Q1_1689687"/>
      <w:bookmarkStart w:id="923" w:name="_ETM_Q1_1689739"/>
      <w:bookmarkEnd w:id="920"/>
      <w:bookmarkEnd w:id="921"/>
      <w:bookmarkEnd w:id="922"/>
      <w:bookmarkEnd w:id="923"/>
    </w:p>
    <w:p w:rsidR="00B90D1D" w:rsidRDefault="00B90D1D" w:rsidP="00F80421">
      <w:pPr>
        <w:pStyle w:val="a4"/>
        <w:rPr>
          <w:rtl/>
        </w:rPr>
      </w:pPr>
      <w:bookmarkStart w:id="924" w:name="ET_knessetmember_5291_320"/>
      <w:r w:rsidRPr="00F80421">
        <w:rPr>
          <w:rStyle w:val="TagStyle"/>
          <w:rtl/>
        </w:rPr>
        <w:t xml:space="preserve"> &lt;&lt; דובר &gt;&gt;</w:t>
      </w:r>
      <w:r w:rsidRPr="00B90D1D">
        <w:rPr>
          <w:rStyle w:val="TagStyle"/>
          <w:rtl/>
        </w:rPr>
        <w:t xml:space="preserve"> </w:t>
      </w:r>
      <w:r>
        <w:rPr>
          <w:rtl/>
        </w:rPr>
        <w:t xml:space="preserve">בצלאל </w:t>
      </w:r>
      <w:proofErr w:type="spellStart"/>
      <w:r>
        <w:rPr>
          <w:rtl/>
        </w:rPr>
        <w:t>סמוטריץ</w:t>
      </w:r>
      <w:proofErr w:type="spellEnd"/>
      <w:r>
        <w:rPr>
          <w:rtl/>
        </w:rPr>
        <w:t xml:space="preserve"> (הבית היהודי):</w:t>
      </w:r>
      <w:r w:rsidRPr="00B90D1D">
        <w:rPr>
          <w:rStyle w:val="TagStyle"/>
          <w:rtl/>
        </w:rPr>
        <w:t xml:space="preserve"> </w:t>
      </w:r>
      <w:r w:rsidRPr="00F80421">
        <w:rPr>
          <w:rStyle w:val="TagStyle"/>
          <w:rtl/>
        </w:rPr>
        <w:t>&lt;&lt; דובר &gt;&gt;</w:t>
      </w:r>
      <w:r>
        <w:rPr>
          <w:rtl/>
        </w:rPr>
        <w:t xml:space="preserve"> </w:t>
      </w:r>
      <w:bookmarkEnd w:id="924"/>
    </w:p>
    <w:p w:rsidR="00B90D1D" w:rsidRDefault="00B90D1D" w:rsidP="00B90D1D">
      <w:pPr>
        <w:pStyle w:val="KeepWithNext"/>
        <w:rPr>
          <w:rtl/>
        </w:rPr>
      </w:pPr>
    </w:p>
    <w:p w:rsidR="00B90D1D" w:rsidRDefault="00B90D1D" w:rsidP="00B90D1D">
      <w:pPr>
        <w:rPr>
          <w:rtl/>
        </w:rPr>
      </w:pPr>
      <w:bookmarkStart w:id="925" w:name="_ETM_Q1_1693695"/>
      <w:bookmarkEnd w:id="925"/>
      <w:r>
        <w:rPr>
          <w:rFonts w:hint="cs"/>
          <w:rtl/>
        </w:rPr>
        <w:t xml:space="preserve">בית הדין דן </w:t>
      </w:r>
      <w:bookmarkStart w:id="926" w:name="_ETM_Q1_1690294"/>
      <w:bookmarkEnd w:id="926"/>
      <w:r>
        <w:rPr>
          <w:rFonts w:hint="cs"/>
          <w:rtl/>
        </w:rPr>
        <w:t>עכשיו בנושא - - -. מה אתה רוצה ממנו?</w:t>
      </w:r>
    </w:p>
    <w:p w:rsidR="00B90D1D" w:rsidRDefault="00B90D1D" w:rsidP="00B90D1D">
      <w:pPr>
        <w:rPr>
          <w:rtl/>
        </w:rPr>
      </w:pPr>
      <w:bookmarkStart w:id="927" w:name="_ETM_Q1_1689972"/>
      <w:bookmarkStart w:id="928" w:name="_ETM_Q1_1690047"/>
      <w:bookmarkEnd w:id="927"/>
      <w:bookmarkEnd w:id="928"/>
      <w:r>
        <w:rPr>
          <w:rtl/>
        </w:rPr>
        <w:t xml:space="preserve">    </w:t>
      </w:r>
    </w:p>
    <w:p w:rsidR="0059136E" w:rsidRDefault="0059136E" w:rsidP="00F80421">
      <w:pPr>
        <w:pStyle w:val="a4"/>
        <w:rPr>
          <w:rtl/>
        </w:rPr>
      </w:pPr>
      <w:bookmarkStart w:id="929" w:name="ET_speaker_5105_78"/>
      <w:r w:rsidRPr="00F80421">
        <w:rPr>
          <w:rStyle w:val="TagStyle"/>
          <w:rtl/>
        </w:rPr>
        <w:t xml:space="preserve"> &lt;&lt; דובר &gt;&gt;</w:t>
      </w:r>
      <w:r w:rsidRPr="0059136E">
        <w:rPr>
          <w:rStyle w:val="TagStyle"/>
          <w:rtl/>
        </w:rPr>
        <w:t xml:space="preserve"> </w:t>
      </w:r>
      <w:r>
        <w:rPr>
          <w:rtl/>
        </w:rPr>
        <w:t xml:space="preserve">מיכל </w:t>
      </w:r>
      <w:proofErr w:type="spellStart"/>
      <w:r>
        <w:rPr>
          <w:rtl/>
        </w:rPr>
        <w:t>רוזין</w:t>
      </w:r>
      <w:proofErr w:type="spellEnd"/>
      <w:r>
        <w:rPr>
          <w:rtl/>
        </w:rPr>
        <w:t xml:space="preserve"> (מרצ):</w:t>
      </w:r>
      <w:r w:rsidRPr="0059136E">
        <w:rPr>
          <w:rStyle w:val="TagStyle"/>
          <w:rtl/>
        </w:rPr>
        <w:t xml:space="preserve"> </w:t>
      </w:r>
      <w:r w:rsidRPr="00F80421">
        <w:rPr>
          <w:rStyle w:val="TagStyle"/>
          <w:rtl/>
        </w:rPr>
        <w:t>&lt;&lt; דובר &gt;&gt;</w:t>
      </w:r>
      <w:r>
        <w:rPr>
          <w:rtl/>
        </w:rPr>
        <w:t xml:space="preserve"> </w:t>
      </w:r>
      <w:bookmarkEnd w:id="929"/>
    </w:p>
    <w:p w:rsidR="0059136E" w:rsidRDefault="0059136E" w:rsidP="0059136E">
      <w:pPr>
        <w:rPr>
          <w:rtl/>
        </w:rPr>
      </w:pPr>
      <w:bookmarkStart w:id="930" w:name="_ETM_Q1_1697162"/>
      <w:bookmarkStart w:id="931" w:name="_ETM_Q1_1697216"/>
      <w:bookmarkEnd w:id="930"/>
      <w:bookmarkEnd w:id="931"/>
      <w:r>
        <w:rPr>
          <w:rtl/>
        </w:rPr>
        <w:t xml:space="preserve">  </w:t>
      </w:r>
    </w:p>
    <w:p w:rsidR="0059136E" w:rsidRDefault="0059136E" w:rsidP="0059136E">
      <w:pPr>
        <w:rPr>
          <w:rtl/>
        </w:rPr>
      </w:pPr>
      <w:bookmarkStart w:id="932" w:name="_ETM_Q1_1691236"/>
      <w:bookmarkEnd w:id="932"/>
      <w:r>
        <w:rPr>
          <w:rFonts w:hint="cs"/>
          <w:rtl/>
        </w:rPr>
        <w:t>הוא ברח.</w:t>
      </w:r>
    </w:p>
    <w:p w:rsidR="0059136E" w:rsidRDefault="0059136E" w:rsidP="0059136E">
      <w:pPr>
        <w:ind w:firstLine="0"/>
        <w:rPr>
          <w:rtl/>
        </w:rPr>
      </w:pPr>
      <w:bookmarkStart w:id="933" w:name="_ETM_Q1_1692469"/>
      <w:bookmarkStart w:id="934" w:name="_ETM_Q1_1692545"/>
      <w:bookmarkStart w:id="935" w:name="_ETM_Q1_1692596"/>
      <w:bookmarkStart w:id="936" w:name="_ETM_Q1_1692647"/>
      <w:bookmarkEnd w:id="933"/>
      <w:bookmarkEnd w:id="934"/>
      <w:bookmarkEnd w:id="935"/>
      <w:bookmarkEnd w:id="936"/>
    </w:p>
    <w:p w:rsidR="0059136E" w:rsidRDefault="0059136E" w:rsidP="00F80421">
      <w:pPr>
        <w:pStyle w:val="a4"/>
        <w:rPr>
          <w:rtl/>
        </w:rPr>
      </w:pPr>
      <w:bookmarkStart w:id="937" w:name="ET_knessetmember_5291_77"/>
      <w:r w:rsidRPr="00F80421">
        <w:rPr>
          <w:rStyle w:val="TagStyle"/>
          <w:rtl/>
        </w:rPr>
        <w:t xml:space="preserve"> &lt;&lt; דובר &gt;&gt;</w:t>
      </w:r>
      <w:r w:rsidRPr="0059136E">
        <w:rPr>
          <w:rStyle w:val="TagStyle"/>
          <w:rtl/>
        </w:rPr>
        <w:t xml:space="preserve"> </w:t>
      </w:r>
      <w:r>
        <w:rPr>
          <w:rtl/>
        </w:rPr>
        <w:t xml:space="preserve">בצלאל </w:t>
      </w:r>
      <w:proofErr w:type="spellStart"/>
      <w:r>
        <w:rPr>
          <w:rtl/>
        </w:rPr>
        <w:t>סמוטריץ</w:t>
      </w:r>
      <w:proofErr w:type="spellEnd"/>
      <w:r>
        <w:rPr>
          <w:rtl/>
        </w:rPr>
        <w:t xml:space="preserve"> (הבית היהודי):</w:t>
      </w:r>
      <w:r w:rsidRPr="0059136E">
        <w:rPr>
          <w:rStyle w:val="TagStyle"/>
          <w:rtl/>
        </w:rPr>
        <w:t xml:space="preserve"> </w:t>
      </w:r>
      <w:r w:rsidRPr="00F80421">
        <w:rPr>
          <w:rStyle w:val="TagStyle"/>
          <w:rtl/>
        </w:rPr>
        <w:t>&lt;&lt; דובר &gt;&gt;</w:t>
      </w:r>
      <w:r>
        <w:rPr>
          <w:rtl/>
        </w:rPr>
        <w:t xml:space="preserve"> </w:t>
      </w:r>
      <w:bookmarkEnd w:id="937"/>
    </w:p>
    <w:p w:rsidR="0059136E" w:rsidRDefault="0059136E" w:rsidP="0059136E">
      <w:pPr>
        <w:pStyle w:val="KeepWithNext"/>
        <w:rPr>
          <w:rtl/>
        </w:rPr>
      </w:pPr>
    </w:p>
    <w:p w:rsidR="0059136E" w:rsidRDefault="0059136E" w:rsidP="0059136E">
      <w:pPr>
        <w:rPr>
          <w:rtl/>
        </w:rPr>
      </w:pPr>
      <w:r>
        <w:rPr>
          <w:rFonts w:hint="cs"/>
          <w:rtl/>
        </w:rPr>
        <w:t xml:space="preserve">הוא לא ברח, סגרו את הדיון. </w:t>
      </w:r>
      <w:r>
        <w:rPr>
          <w:rtl/>
        </w:rPr>
        <w:t xml:space="preserve">    </w:t>
      </w:r>
    </w:p>
    <w:p w:rsidR="0059136E" w:rsidRDefault="0059136E" w:rsidP="00406B6A">
      <w:pPr>
        <w:ind w:firstLine="0"/>
        <w:rPr>
          <w:rtl/>
        </w:rPr>
      </w:pPr>
      <w:bookmarkStart w:id="938" w:name="_ETM_Q1_1634803"/>
      <w:bookmarkStart w:id="939" w:name="_ETM_Q1_1634860"/>
      <w:bookmarkStart w:id="940" w:name="_ETM_Q1_1691009"/>
      <w:bookmarkEnd w:id="938"/>
      <w:bookmarkEnd w:id="939"/>
      <w:bookmarkEnd w:id="940"/>
    </w:p>
    <w:p w:rsidR="0059136E" w:rsidRDefault="0059136E" w:rsidP="00F80421">
      <w:pPr>
        <w:pStyle w:val="a4"/>
        <w:rPr>
          <w:rtl/>
        </w:rPr>
      </w:pPr>
      <w:bookmarkStart w:id="941" w:name="ET_speaker_5105_79"/>
      <w:r w:rsidRPr="00F80421">
        <w:rPr>
          <w:rStyle w:val="TagStyle"/>
          <w:rtl/>
        </w:rPr>
        <w:t xml:space="preserve"> &lt;&lt; דובר &gt;&gt;</w:t>
      </w:r>
      <w:r w:rsidRPr="0059136E">
        <w:rPr>
          <w:rStyle w:val="TagStyle"/>
          <w:rtl/>
        </w:rPr>
        <w:t xml:space="preserve"> </w:t>
      </w:r>
      <w:r>
        <w:rPr>
          <w:rtl/>
        </w:rPr>
        <w:t xml:space="preserve">מיכל </w:t>
      </w:r>
      <w:proofErr w:type="spellStart"/>
      <w:r>
        <w:rPr>
          <w:rtl/>
        </w:rPr>
        <w:t>רוזין</w:t>
      </w:r>
      <w:proofErr w:type="spellEnd"/>
      <w:r>
        <w:rPr>
          <w:rtl/>
        </w:rPr>
        <w:t xml:space="preserve"> (מרצ):</w:t>
      </w:r>
      <w:r w:rsidRPr="0059136E">
        <w:rPr>
          <w:rStyle w:val="TagStyle"/>
          <w:rtl/>
        </w:rPr>
        <w:t xml:space="preserve"> </w:t>
      </w:r>
      <w:r w:rsidRPr="00F80421">
        <w:rPr>
          <w:rStyle w:val="TagStyle"/>
          <w:rtl/>
        </w:rPr>
        <w:t>&lt;&lt; דובר &gt;&gt;</w:t>
      </w:r>
      <w:r>
        <w:rPr>
          <w:rtl/>
        </w:rPr>
        <w:t xml:space="preserve"> </w:t>
      </w:r>
      <w:bookmarkEnd w:id="941"/>
    </w:p>
    <w:p w:rsidR="0059136E" w:rsidRDefault="0059136E" w:rsidP="0059136E">
      <w:pPr>
        <w:pStyle w:val="KeepWithNext"/>
        <w:rPr>
          <w:rtl/>
        </w:rPr>
      </w:pPr>
    </w:p>
    <w:p w:rsidR="0059136E" w:rsidRDefault="0059136E" w:rsidP="0059136E">
      <w:pPr>
        <w:rPr>
          <w:rtl/>
        </w:rPr>
      </w:pPr>
      <w:bookmarkStart w:id="942" w:name="_ETM_Q1_1691600"/>
      <w:bookmarkStart w:id="943" w:name="_ETM_Q1_1691662"/>
      <w:bookmarkEnd w:id="942"/>
      <w:bookmarkEnd w:id="943"/>
      <w:r>
        <w:rPr>
          <w:rFonts w:hint="cs"/>
          <w:rtl/>
        </w:rPr>
        <w:t xml:space="preserve">לא, הוא </w:t>
      </w:r>
      <w:bookmarkStart w:id="944" w:name="_ETM_Q1_1692801"/>
      <w:bookmarkEnd w:id="944"/>
      <w:r>
        <w:rPr>
          <w:rFonts w:hint="cs"/>
          <w:rtl/>
        </w:rPr>
        <w:t>היה פה.</w:t>
      </w:r>
    </w:p>
    <w:p w:rsidR="0059136E" w:rsidRDefault="0059136E" w:rsidP="00406B6A">
      <w:pPr>
        <w:ind w:firstLine="0"/>
        <w:rPr>
          <w:rtl/>
        </w:rPr>
      </w:pPr>
      <w:bookmarkStart w:id="945" w:name="_ETM_Q1_1693633"/>
      <w:bookmarkStart w:id="946" w:name="_ETM_Q1_1693713"/>
      <w:bookmarkStart w:id="947" w:name="_ETM_Q1_1693745"/>
      <w:bookmarkStart w:id="948" w:name="_ETM_Q1_1693833"/>
      <w:bookmarkStart w:id="949" w:name="_ETM_Q1_1695218"/>
      <w:bookmarkEnd w:id="945"/>
      <w:bookmarkEnd w:id="946"/>
      <w:bookmarkEnd w:id="947"/>
      <w:bookmarkEnd w:id="948"/>
      <w:bookmarkEnd w:id="949"/>
    </w:p>
    <w:p w:rsidR="0059136E" w:rsidRDefault="0059136E" w:rsidP="00F80421">
      <w:pPr>
        <w:pStyle w:val="af9"/>
        <w:rPr>
          <w:rtl/>
        </w:rPr>
      </w:pPr>
      <w:bookmarkStart w:id="950" w:name="ET_guest_משה_גורט_83"/>
      <w:r w:rsidRPr="00F80421">
        <w:rPr>
          <w:rStyle w:val="TagStyle"/>
          <w:rtl/>
        </w:rPr>
        <w:t xml:space="preserve"> &lt;&lt; אורח &gt;&gt;</w:t>
      </w:r>
      <w:r w:rsidRPr="0059136E">
        <w:rPr>
          <w:rStyle w:val="TagStyle"/>
          <w:rtl/>
        </w:rPr>
        <w:t xml:space="preserve"> </w:t>
      </w:r>
      <w:r>
        <w:rPr>
          <w:rtl/>
        </w:rPr>
        <w:t xml:space="preserve">משה </w:t>
      </w:r>
      <w:proofErr w:type="spellStart"/>
      <w:r>
        <w:rPr>
          <w:rtl/>
        </w:rPr>
        <w:t>גורט</w:t>
      </w:r>
      <w:proofErr w:type="spellEnd"/>
      <w:r>
        <w:rPr>
          <w:rtl/>
        </w:rPr>
        <w:t>:</w:t>
      </w:r>
      <w:r w:rsidRPr="0059136E">
        <w:rPr>
          <w:rStyle w:val="TagStyle"/>
          <w:rtl/>
        </w:rPr>
        <w:t xml:space="preserve"> </w:t>
      </w:r>
      <w:r w:rsidRPr="00F80421">
        <w:rPr>
          <w:rStyle w:val="TagStyle"/>
          <w:rtl/>
        </w:rPr>
        <w:t>&lt;&lt; אורח &gt;&gt;</w:t>
      </w:r>
      <w:r>
        <w:rPr>
          <w:rtl/>
        </w:rPr>
        <w:t xml:space="preserve"> </w:t>
      </w:r>
      <w:bookmarkEnd w:id="950"/>
    </w:p>
    <w:p w:rsidR="0059136E" w:rsidRPr="0059136E" w:rsidRDefault="0059136E" w:rsidP="00406B6A">
      <w:pPr>
        <w:ind w:firstLine="0"/>
        <w:rPr>
          <w:rtl/>
        </w:rPr>
      </w:pPr>
      <w:r>
        <w:rPr>
          <w:rtl/>
        </w:rPr>
        <w:t xml:space="preserve">  </w:t>
      </w:r>
    </w:p>
    <w:p w:rsidR="0059136E" w:rsidRDefault="0059136E" w:rsidP="003B1A78">
      <w:pPr>
        <w:rPr>
          <w:rtl/>
        </w:rPr>
      </w:pPr>
      <w:bookmarkStart w:id="951" w:name="_ETM_Q1_1695801"/>
      <w:bookmarkStart w:id="952" w:name="_ETM_Q1_1695871"/>
      <w:bookmarkEnd w:id="951"/>
      <w:bookmarkEnd w:id="952"/>
      <w:r>
        <w:rPr>
          <w:rFonts w:hint="cs"/>
          <w:rtl/>
        </w:rPr>
        <w:t xml:space="preserve">הנושא שנדון כאן הוא האם הוא יכול לבוא בקהל </w:t>
      </w:r>
      <w:bookmarkStart w:id="953" w:name="_ETM_Q1_1694719"/>
      <w:bookmarkEnd w:id="953"/>
      <w:r>
        <w:rPr>
          <w:rFonts w:hint="cs"/>
          <w:rtl/>
        </w:rPr>
        <w:t>ולהתחתן, לא נושא של יהדות.</w:t>
      </w:r>
      <w:bookmarkStart w:id="954" w:name="_ETM_Q1_1701486"/>
      <w:bookmarkStart w:id="955" w:name="_ETM_Q1_1701564"/>
      <w:bookmarkStart w:id="956" w:name="_ETM_Q1_1701599"/>
      <w:bookmarkStart w:id="957" w:name="_ETM_Q1_1701672"/>
      <w:bookmarkStart w:id="958" w:name="_ETM_Q1_1695947"/>
      <w:bookmarkEnd w:id="954"/>
      <w:bookmarkEnd w:id="955"/>
      <w:bookmarkEnd w:id="956"/>
      <w:bookmarkEnd w:id="957"/>
      <w:bookmarkEnd w:id="958"/>
    </w:p>
    <w:p w:rsidR="0059136E" w:rsidRDefault="0059136E" w:rsidP="00F80421">
      <w:pPr>
        <w:pStyle w:val="a4"/>
        <w:rPr>
          <w:rtl/>
        </w:rPr>
      </w:pPr>
      <w:bookmarkStart w:id="959" w:name="ET_speaker_5075_81"/>
      <w:r w:rsidRPr="00F80421">
        <w:rPr>
          <w:rStyle w:val="TagStyle"/>
          <w:rtl/>
        </w:rPr>
        <w:lastRenderedPageBreak/>
        <w:t xml:space="preserve"> &lt;&lt; דובר &gt;&gt;</w:t>
      </w:r>
      <w:r w:rsidRPr="0059136E">
        <w:rPr>
          <w:rStyle w:val="TagStyle"/>
          <w:rtl/>
        </w:rPr>
        <w:t xml:space="preserve"> </w:t>
      </w:r>
      <w:r>
        <w:rPr>
          <w:rtl/>
        </w:rPr>
        <w:t>יעל גרמן (יש עתיד):</w:t>
      </w:r>
      <w:r w:rsidRPr="0059136E">
        <w:rPr>
          <w:rStyle w:val="TagStyle"/>
          <w:rtl/>
        </w:rPr>
        <w:t xml:space="preserve"> </w:t>
      </w:r>
      <w:r w:rsidRPr="00F80421">
        <w:rPr>
          <w:rStyle w:val="TagStyle"/>
          <w:rtl/>
        </w:rPr>
        <w:t>&lt;&lt; דובר &gt;&gt;</w:t>
      </w:r>
      <w:r>
        <w:rPr>
          <w:rtl/>
        </w:rPr>
        <w:t xml:space="preserve"> </w:t>
      </w:r>
      <w:bookmarkEnd w:id="959"/>
    </w:p>
    <w:p w:rsidR="0059136E" w:rsidRDefault="0059136E" w:rsidP="0059136E">
      <w:pPr>
        <w:pStyle w:val="KeepWithNext"/>
        <w:rPr>
          <w:rtl/>
        </w:rPr>
      </w:pPr>
    </w:p>
    <w:p w:rsidR="0059136E" w:rsidRDefault="0059136E" w:rsidP="0059136E">
      <w:pPr>
        <w:rPr>
          <w:rtl/>
        </w:rPr>
      </w:pPr>
      <w:bookmarkStart w:id="960" w:name="_ETM_Q1_1696588"/>
      <w:bookmarkEnd w:id="960"/>
      <w:r>
        <w:rPr>
          <w:rFonts w:hint="cs"/>
          <w:rtl/>
        </w:rPr>
        <w:t>א</w:t>
      </w:r>
      <w:bookmarkStart w:id="961" w:name="_ETM_Q1_1696661"/>
      <w:bookmarkEnd w:id="961"/>
      <w:r>
        <w:rPr>
          <w:rFonts w:hint="cs"/>
          <w:rtl/>
        </w:rPr>
        <w:t xml:space="preserve">יך בית הדין קובע את </w:t>
      </w:r>
      <w:bookmarkStart w:id="962" w:name="_ETM_Q1_1699180"/>
      <w:bookmarkEnd w:id="962"/>
      <w:r>
        <w:rPr>
          <w:rFonts w:hint="cs"/>
          <w:rtl/>
        </w:rPr>
        <w:t xml:space="preserve">הדברים? האם לבית הדין יש כללים? עזוב את הרבנות, </w:t>
      </w:r>
      <w:bookmarkStart w:id="963" w:name="_ETM_Q1_1701793"/>
      <w:bookmarkEnd w:id="963"/>
      <w:r>
        <w:rPr>
          <w:rFonts w:hint="cs"/>
          <w:rtl/>
        </w:rPr>
        <w:t>בית הדין הוא זה שקובע.</w:t>
      </w:r>
    </w:p>
    <w:p w:rsidR="0059136E" w:rsidRDefault="0059136E" w:rsidP="00406B6A">
      <w:pPr>
        <w:ind w:firstLine="0"/>
        <w:rPr>
          <w:rtl/>
        </w:rPr>
      </w:pPr>
      <w:bookmarkStart w:id="964" w:name="_ETM_Q1_1701899"/>
      <w:bookmarkStart w:id="965" w:name="_ETM_Q1_1701955"/>
      <w:bookmarkStart w:id="966" w:name="_ETM_Q1_1702028"/>
      <w:bookmarkStart w:id="967" w:name="_ETM_Q1_1702124"/>
      <w:bookmarkStart w:id="968" w:name="_ETM_Q1_1703036"/>
      <w:bookmarkEnd w:id="964"/>
      <w:bookmarkEnd w:id="965"/>
      <w:bookmarkEnd w:id="966"/>
      <w:bookmarkEnd w:id="967"/>
      <w:bookmarkEnd w:id="968"/>
    </w:p>
    <w:p w:rsidR="0059136E" w:rsidRDefault="0059136E" w:rsidP="00F80421">
      <w:pPr>
        <w:pStyle w:val="af9"/>
        <w:rPr>
          <w:rtl/>
        </w:rPr>
      </w:pPr>
      <w:bookmarkStart w:id="969" w:name="ET_guest_משה_גורט_86"/>
      <w:r w:rsidRPr="00F80421">
        <w:rPr>
          <w:rStyle w:val="TagStyle"/>
          <w:rtl/>
        </w:rPr>
        <w:t xml:space="preserve"> &lt;&lt; אורח &gt;&gt;</w:t>
      </w:r>
      <w:r w:rsidRPr="0059136E">
        <w:rPr>
          <w:rStyle w:val="TagStyle"/>
          <w:rtl/>
        </w:rPr>
        <w:t xml:space="preserve"> </w:t>
      </w:r>
      <w:r>
        <w:rPr>
          <w:rtl/>
        </w:rPr>
        <w:t xml:space="preserve">משה </w:t>
      </w:r>
      <w:proofErr w:type="spellStart"/>
      <w:r>
        <w:rPr>
          <w:rtl/>
        </w:rPr>
        <w:t>גורט</w:t>
      </w:r>
      <w:proofErr w:type="spellEnd"/>
      <w:r>
        <w:rPr>
          <w:rtl/>
        </w:rPr>
        <w:t>:</w:t>
      </w:r>
      <w:r w:rsidRPr="0059136E">
        <w:rPr>
          <w:rStyle w:val="TagStyle"/>
          <w:rtl/>
        </w:rPr>
        <w:t xml:space="preserve"> </w:t>
      </w:r>
      <w:r w:rsidRPr="00F80421">
        <w:rPr>
          <w:rStyle w:val="TagStyle"/>
          <w:rtl/>
        </w:rPr>
        <w:t>&lt;&lt; אורח &gt;&gt;</w:t>
      </w:r>
      <w:r>
        <w:rPr>
          <w:rtl/>
        </w:rPr>
        <w:t xml:space="preserve"> </w:t>
      </w:r>
      <w:bookmarkEnd w:id="969"/>
    </w:p>
    <w:p w:rsidR="0059136E" w:rsidRDefault="0059136E" w:rsidP="0059136E">
      <w:pPr>
        <w:pStyle w:val="KeepWithNext"/>
        <w:rPr>
          <w:rtl/>
        </w:rPr>
      </w:pPr>
    </w:p>
    <w:p w:rsidR="0059136E" w:rsidRDefault="0059136E" w:rsidP="0059136E">
      <w:pPr>
        <w:rPr>
          <w:rtl/>
        </w:rPr>
      </w:pPr>
      <w:bookmarkStart w:id="970" w:name="_ETM_Q1_1703569"/>
      <w:bookmarkStart w:id="971" w:name="_ETM_Q1_1703621"/>
      <w:bookmarkEnd w:id="970"/>
      <w:bookmarkEnd w:id="971"/>
      <w:r>
        <w:rPr>
          <w:rFonts w:hint="cs"/>
          <w:rtl/>
        </w:rPr>
        <w:t>על פי ההלכה.</w:t>
      </w:r>
    </w:p>
    <w:p w:rsidR="0059136E" w:rsidRDefault="0059136E" w:rsidP="00406B6A">
      <w:pPr>
        <w:ind w:firstLine="0"/>
        <w:rPr>
          <w:rtl/>
        </w:rPr>
      </w:pPr>
      <w:bookmarkStart w:id="972" w:name="_ETM_Q1_1705468"/>
      <w:bookmarkStart w:id="973" w:name="_ETM_Q1_1705527"/>
      <w:bookmarkStart w:id="974" w:name="_ETM_Q1_1705580"/>
      <w:bookmarkStart w:id="975" w:name="_ETM_Q1_1705637"/>
      <w:bookmarkStart w:id="976" w:name="_ETM_Q1_1706620"/>
      <w:bookmarkEnd w:id="972"/>
      <w:bookmarkEnd w:id="973"/>
      <w:bookmarkEnd w:id="974"/>
      <w:bookmarkEnd w:id="975"/>
      <w:bookmarkEnd w:id="976"/>
    </w:p>
    <w:p w:rsidR="0059136E" w:rsidRDefault="0059136E" w:rsidP="00F80421">
      <w:pPr>
        <w:pStyle w:val="a4"/>
        <w:rPr>
          <w:rtl/>
        </w:rPr>
      </w:pPr>
      <w:bookmarkStart w:id="977" w:name="ET_speaker_5075_87"/>
      <w:r w:rsidRPr="00F80421">
        <w:rPr>
          <w:rStyle w:val="TagStyle"/>
          <w:rtl/>
        </w:rPr>
        <w:t xml:space="preserve"> &lt;&lt; דובר &gt;&gt;</w:t>
      </w:r>
      <w:r w:rsidRPr="0059136E">
        <w:rPr>
          <w:rStyle w:val="TagStyle"/>
          <w:rtl/>
        </w:rPr>
        <w:t xml:space="preserve"> </w:t>
      </w:r>
      <w:r>
        <w:rPr>
          <w:rtl/>
        </w:rPr>
        <w:t>יעל גרמן (יש עתיד):</w:t>
      </w:r>
      <w:r w:rsidRPr="0059136E">
        <w:rPr>
          <w:rStyle w:val="TagStyle"/>
          <w:rtl/>
        </w:rPr>
        <w:t xml:space="preserve"> </w:t>
      </w:r>
      <w:r w:rsidRPr="00F80421">
        <w:rPr>
          <w:rStyle w:val="TagStyle"/>
          <w:rtl/>
        </w:rPr>
        <w:t>&lt;&lt; דובר &gt;&gt;</w:t>
      </w:r>
      <w:r>
        <w:rPr>
          <w:rtl/>
        </w:rPr>
        <w:t xml:space="preserve"> </w:t>
      </w:r>
      <w:bookmarkEnd w:id="977"/>
    </w:p>
    <w:p w:rsidR="0059136E" w:rsidRDefault="0059136E" w:rsidP="0059136E">
      <w:pPr>
        <w:pStyle w:val="KeepWithNext"/>
        <w:rPr>
          <w:rtl/>
        </w:rPr>
      </w:pPr>
    </w:p>
    <w:p w:rsidR="0059136E" w:rsidRDefault="0059136E" w:rsidP="0059136E">
      <w:pPr>
        <w:rPr>
          <w:rtl/>
        </w:rPr>
      </w:pPr>
      <w:bookmarkStart w:id="978" w:name="_ETM_Q1_1707123"/>
      <w:bookmarkStart w:id="979" w:name="_ETM_Q1_1707195"/>
      <w:bookmarkEnd w:id="978"/>
      <w:bookmarkEnd w:id="979"/>
      <w:r>
        <w:rPr>
          <w:rFonts w:hint="cs"/>
          <w:rtl/>
        </w:rPr>
        <w:t>מה ההלכה אומרת?</w:t>
      </w:r>
    </w:p>
    <w:p w:rsidR="0059136E" w:rsidRDefault="0059136E" w:rsidP="00406B6A">
      <w:pPr>
        <w:ind w:firstLine="0"/>
        <w:rPr>
          <w:rtl/>
        </w:rPr>
      </w:pPr>
      <w:bookmarkStart w:id="980" w:name="_ETM_Q1_1704320"/>
      <w:bookmarkStart w:id="981" w:name="_ETM_Q1_1704381"/>
      <w:bookmarkStart w:id="982" w:name="_ETM_Q1_1704592"/>
      <w:bookmarkStart w:id="983" w:name="_ETM_Q1_1704645"/>
      <w:bookmarkStart w:id="984" w:name="_ETM_Q1_1706080"/>
      <w:bookmarkEnd w:id="980"/>
      <w:bookmarkEnd w:id="981"/>
      <w:bookmarkEnd w:id="982"/>
      <w:bookmarkEnd w:id="983"/>
      <w:bookmarkEnd w:id="984"/>
    </w:p>
    <w:p w:rsidR="0059136E" w:rsidRDefault="0059136E" w:rsidP="00F80421">
      <w:pPr>
        <w:pStyle w:val="a4"/>
        <w:rPr>
          <w:rtl/>
        </w:rPr>
      </w:pPr>
      <w:bookmarkStart w:id="985" w:name="ET_speaker_5105_89"/>
      <w:r w:rsidRPr="00F80421">
        <w:rPr>
          <w:rStyle w:val="TagStyle"/>
          <w:rtl/>
        </w:rPr>
        <w:t xml:space="preserve"> &lt;&lt; דובר &gt;&gt;</w:t>
      </w:r>
      <w:r w:rsidRPr="0059136E">
        <w:rPr>
          <w:rStyle w:val="TagStyle"/>
          <w:rtl/>
        </w:rPr>
        <w:t xml:space="preserve"> </w:t>
      </w:r>
      <w:r>
        <w:rPr>
          <w:rtl/>
        </w:rPr>
        <w:t xml:space="preserve">מיכל </w:t>
      </w:r>
      <w:proofErr w:type="spellStart"/>
      <w:r>
        <w:rPr>
          <w:rtl/>
        </w:rPr>
        <w:t>רוזין</w:t>
      </w:r>
      <w:proofErr w:type="spellEnd"/>
      <w:r>
        <w:rPr>
          <w:rtl/>
        </w:rPr>
        <w:t xml:space="preserve"> (מרצ):</w:t>
      </w:r>
      <w:r w:rsidRPr="0059136E">
        <w:rPr>
          <w:rStyle w:val="TagStyle"/>
          <w:rtl/>
        </w:rPr>
        <w:t xml:space="preserve"> </w:t>
      </w:r>
      <w:r w:rsidRPr="00F80421">
        <w:rPr>
          <w:rStyle w:val="TagStyle"/>
          <w:rtl/>
        </w:rPr>
        <w:t>&lt;&lt; דובר &gt;&gt;</w:t>
      </w:r>
      <w:r>
        <w:rPr>
          <w:rtl/>
        </w:rPr>
        <w:t xml:space="preserve"> </w:t>
      </w:r>
      <w:bookmarkEnd w:id="985"/>
    </w:p>
    <w:p w:rsidR="0059136E" w:rsidRDefault="0059136E" w:rsidP="0059136E">
      <w:pPr>
        <w:pStyle w:val="KeepWithNext"/>
        <w:rPr>
          <w:rtl/>
        </w:rPr>
      </w:pPr>
    </w:p>
    <w:p w:rsidR="0059136E" w:rsidRDefault="0059136E" w:rsidP="0059136E">
      <w:pPr>
        <w:rPr>
          <w:rtl/>
        </w:rPr>
      </w:pPr>
      <w:bookmarkStart w:id="986" w:name="_ETM_Q1_1706610"/>
      <w:bookmarkStart w:id="987" w:name="_ETM_Q1_1706663"/>
      <w:bookmarkEnd w:id="986"/>
      <w:bookmarkEnd w:id="987"/>
      <w:r>
        <w:rPr>
          <w:rFonts w:hint="cs"/>
          <w:rtl/>
        </w:rPr>
        <w:t xml:space="preserve">על </w:t>
      </w:r>
      <w:bookmarkStart w:id="988" w:name="_ETM_Q1_1707104"/>
      <w:bookmarkEnd w:id="988"/>
      <w:r>
        <w:rPr>
          <w:rFonts w:hint="cs"/>
          <w:rtl/>
        </w:rPr>
        <w:t>פי ההלכה. אז מה ההלכה אומרת?</w:t>
      </w:r>
      <w:r>
        <w:rPr>
          <w:rFonts w:hint="cs"/>
        </w:rPr>
        <w:t xml:space="preserve"> </w:t>
      </w:r>
      <w:r w:rsidR="00B90D1D">
        <w:rPr>
          <w:rFonts w:hint="cs"/>
          <w:rtl/>
        </w:rPr>
        <w:t xml:space="preserve">בוא, </w:t>
      </w:r>
      <w:r>
        <w:rPr>
          <w:rFonts w:hint="cs"/>
          <w:rtl/>
        </w:rPr>
        <w:t>תשכיל אותנו.</w:t>
      </w:r>
      <w:r>
        <w:rPr>
          <w:rtl/>
        </w:rPr>
        <w:t xml:space="preserve">  </w:t>
      </w:r>
    </w:p>
    <w:p w:rsidR="0059136E" w:rsidRDefault="0059136E" w:rsidP="0059136E">
      <w:pPr>
        <w:rPr>
          <w:rtl/>
        </w:rPr>
      </w:pPr>
      <w:bookmarkStart w:id="989" w:name="_ETM_Q1_1704431"/>
      <w:bookmarkStart w:id="990" w:name="_ETM_Q1_1704488"/>
      <w:bookmarkStart w:id="991" w:name="_ETM_Q1_1706479"/>
      <w:bookmarkEnd w:id="989"/>
      <w:bookmarkEnd w:id="990"/>
      <w:bookmarkEnd w:id="991"/>
    </w:p>
    <w:p w:rsidR="0059136E" w:rsidRDefault="0059136E" w:rsidP="00F80421">
      <w:pPr>
        <w:pStyle w:val="af9"/>
        <w:rPr>
          <w:rtl/>
        </w:rPr>
      </w:pPr>
      <w:bookmarkStart w:id="992" w:name="ET_guest_משה_גורט_88"/>
      <w:r w:rsidRPr="00F80421">
        <w:rPr>
          <w:rStyle w:val="TagStyle"/>
          <w:rtl/>
        </w:rPr>
        <w:t xml:space="preserve"> &lt;&lt; אורח &gt;&gt;</w:t>
      </w:r>
      <w:r w:rsidRPr="0059136E">
        <w:rPr>
          <w:rStyle w:val="TagStyle"/>
          <w:rtl/>
        </w:rPr>
        <w:t xml:space="preserve"> </w:t>
      </w:r>
      <w:r>
        <w:rPr>
          <w:rtl/>
        </w:rPr>
        <w:t xml:space="preserve">משה </w:t>
      </w:r>
      <w:proofErr w:type="spellStart"/>
      <w:r>
        <w:rPr>
          <w:rtl/>
        </w:rPr>
        <w:t>גורט</w:t>
      </w:r>
      <w:proofErr w:type="spellEnd"/>
      <w:r>
        <w:rPr>
          <w:rtl/>
        </w:rPr>
        <w:t>:</w:t>
      </w:r>
      <w:r w:rsidRPr="0059136E">
        <w:rPr>
          <w:rStyle w:val="TagStyle"/>
          <w:rtl/>
        </w:rPr>
        <w:t xml:space="preserve"> </w:t>
      </w:r>
      <w:r w:rsidRPr="00F80421">
        <w:rPr>
          <w:rStyle w:val="TagStyle"/>
          <w:rtl/>
        </w:rPr>
        <w:t>&lt;&lt; אורח &gt;&gt;</w:t>
      </w:r>
      <w:r>
        <w:rPr>
          <w:rtl/>
        </w:rPr>
        <w:t xml:space="preserve"> </w:t>
      </w:r>
      <w:bookmarkEnd w:id="992"/>
    </w:p>
    <w:p w:rsidR="0059136E" w:rsidRDefault="0059136E" w:rsidP="0059136E">
      <w:pPr>
        <w:pStyle w:val="KeepWithNext"/>
        <w:rPr>
          <w:rtl/>
        </w:rPr>
      </w:pPr>
    </w:p>
    <w:p w:rsidR="0059136E" w:rsidRDefault="0059136E" w:rsidP="0059136E">
      <w:pPr>
        <w:rPr>
          <w:rtl/>
        </w:rPr>
      </w:pPr>
      <w:bookmarkStart w:id="993" w:name="_ETM_Q1_1706946"/>
      <w:bookmarkStart w:id="994" w:name="_ETM_Q1_1706997"/>
      <w:bookmarkEnd w:id="993"/>
      <w:bookmarkEnd w:id="994"/>
      <w:r>
        <w:rPr>
          <w:rFonts w:hint="cs"/>
          <w:rtl/>
        </w:rPr>
        <w:t xml:space="preserve">זה כבר סוגיות </w:t>
      </w:r>
      <w:bookmarkStart w:id="995" w:name="_ETM_Q1_1711063"/>
      <w:bookmarkEnd w:id="995"/>
      <w:r>
        <w:rPr>
          <w:rFonts w:hint="cs"/>
          <w:rtl/>
        </w:rPr>
        <w:t>משפטיות שנדונות בבתי הדין ואני לא יכול להיכנס אליהן.</w:t>
      </w:r>
    </w:p>
    <w:p w:rsidR="0059136E" w:rsidRDefault="0059136E" w:rsidP="0059136E">
      <w:pPr>
        <w:rPr>
          <w:rtl/>
        </w:rPr>
      </w:pPr>
      <w:bookmarkStart w:id="996" w:name="_ETM_Q1_1716247"/>
      <w:bookmarkStart w:id="997" w:name="_ETM_Q1_1716310"/>
      <w:bookmarkEnd w:id="996"/>
      <w:bookmarkEnd w:id="997"/>
    </w:p>
    <w:p w:rsidR="0059136E" w:rsidRDefault="00406B6A" w:rsidP="0059136E">
      <w:pPr>
        <w:pStyle w:val="a4"/>
        <w:keepNext/>
        <w:rPr>
          <w:rtl/>
        </w:rPr>
      </w:pPr>
      <w:bookmarkStart w:id="998" w:name="_ETM_Q1_1716360"/>
      <w:bookmarkStart w:id="999" w:name="_ETM_Q1_1716410"/>
      <w:bookmarkStart w:id="1000" w:name="_ETM_Q1_1710917"/>
      <w:bookmarkEnd w:id="998"/>
      <w:bookmarkEnd w:id="999"/>
      <w:bookmarkEnd w:id="1000"/>
      <w:r>
        <w:rPr>
          <w:rStyle w:val="TagStyle"/>
          <w:rFonts w:hint="cs"/>
          <w:rtl/>
        </w:rPr>
        <w:t>דוב</w:t>
      </w:r>
      <w:r w:rsidR="0059136E" w:rsidRPr="0059136E">
        <w:rPr>
          <w:rStyle w:val="TagStyle"/>
          <w:rtl/>
        </w:rPr>
        <w:t xml:space="preserve">ר &gt;&gt; </w:t>
      </w:r>
      <w:r w:rsidR="0059136E">
        <w:rPr>
          <w:rtl/>
        </w:rPr>
        <w:t>יעל גרמן (יש עתיד):</w:t>
      </w:r>
      <w:r w:rsidR="0059136E" w:rsidRPr="0059136E">
        <w:rPr>
          <w:rStyle w:val="TagStyle"/>
          <w:rtl/>
        </w:rPr>
        <w:t xml:space="preserve"> &lt;&lt; דובר &gt;&gt;</w:t>
      </w:r>
      <w:r w:rsidR="0059136E">
        <w:rPr>
          <w:rtl/>
        </w:rPr>
        <w:t xml:space="preserve"> </w:t>
      </w:r>
    </w:p>
    <w:p w:rsidR="0059136E" w:rsidRDefault="0059136E" w:rsidP="0059136E">
      <w:pPr>
        <w:pStyle w:val="KeepWithNext"/>
        <w:rPr>
          <w:rtl/>
        </w:rPr>
      </w:pPr>
    </w:p>
    <w:p w:rsidR="0059136E" w:rsidRDefault="0059136E" w:rsidP="0059136E">
      <w:pPr>
        <w:rPr>
          <w:rtl/>
        </w:rPr>
      </w:pPr>
      <w:bookmarkStart w:id="1001" w:name="_ETM_Q1_1711480"/>
      <w:bookmarkStart w:id="1002" w:name="_ETM_Q1_1711524"/>
      <w:bookmarkEnd w:id="1001"/>
      <w:bookmarkEnd w:id="1002"/>
      <w:r>
        <w:rPr>
          <w:rFonts w:hint="cs"/>
          <w:rtl/>
        </w:rPr>
        <w:t xml:space="preserve">מדוע? אתה </w:t>
      </w:r>
      <w:bookmarkStart w:id="1003" w:name="_ETM_Q1_1715702"/>
      <w:bookmarkEnd w:id="1003"/>
      <w:r>
        <w:rPr>
          <w:rFonts w:hint="cs"/>
          <w:rtl/>
        </w:rPr>
        <w:t>הרי מייצג את בית הדין. תן לנו באופן כללי.</w:t>
      </w:r>
    </w:p>
    <w:p w:rsidR="0059136E" w:rsidRDefault="0059136E" w:rsidP="00406B6A">
      <w:pPr>
        <w:ind w:firstLine="0"/>
        <w:rPr>
          <w:rtl/>
        </w:rPr>
      </w:pPr>
      <w:bookmarkStart w:id="1004" w:name="_ETM_Q1_1715940"/>
      <w:bookmarkStart w:id="1005" w:name="_ETM_Q1_1716030"/>
      <w:bookmarkStart w:id="1006" w:name="_ETM_Q1_1716052"/>
      <w:bookmarkStart w:id="1007" w:name="_ETM_Q1_1716099"/>
      <w:bookmarkStart w:id="1008" w:name="_ETM_Q1_1717587"/>
      <w:bookmarkEnd w:id="1004"/>
      <w:bookmarkEnd w:id="1005"/>
      <w:bookmarkEnd w:id="1006"/>
      <w:bookmarkEnd w:id="1007"/>
      <w:bookmarkEnd w:id="1008"/>
    </w:p>
    <w:p w:rsidR="0059136E" w:rsidRDefault="0059136E" w:rsidP="00F80421">
      <w:pPr>
        <w:pStyle w:val="a4"/>
        <w:rPr>
          <w:rtl/>
        </w:rPr>
      </w:pPr>
      <w:bookmarkStart w:id="1009" w:name="ET_speaker_5105_91"/>
      <w:r w:rsidRPr="00F80421">
        <w:rPr>
          <w:rStyle w:val="TagStyle"/>
          <w:rtl/>
        </w:rPr>
        <w:t xml:space="preserve"> &lt;&lt; דובר &gt;&gt;</w:t>
      </w:r>
      <w:r w:rsidRPr="0059136E">
        <w:rPr>
          <w:rStyle w:val="TagStyle"/>
          <w:rtl/>
        </w:rPr>
        <w:t xml:space="preserve"> </w:t>
      </w:r>
      <w:r>
        <w:rPr>
          <w:rtl/>
        </w:rPr>
        <w:t xml:space="preserve">מיכל </w:t>
      </w:r>
      <w:proofErr w:type="spellStart"/>
      <w:r>
        <w:rPr>
          <w:rtl/>
        </w:rPr>
        <w:t>רוזין</w:t>
      </w:r>
      <w:proofErr w:type="spellEnd"/>
      <w:r>
        <w:rPr>
          <w:rtl/>
        </w:rPr>
        <w:t xml:space="preserve"> (מרצ):</w:t>
      </w:r>
      <w:r w:rsidRPr="0059136E">
        <w:rPr>
          <w:rStyle w:val="TagStyle"/>
          <w:rtl/>
        </w:rPr>
        <w:t xml:space="preserve"> </w:t>
      </w:r>
      <w:r w:rsidRPr="00F80421">
        <w:rPr>
          <w:rStyle w:val="TagStyle"/>
          <w:rtl/>
        </w:rPr>
        <w:t>&lt;&lt; דובר &gt;&gt;</w:t>
      </w:r>
      <w:r>
        <w:rPr>
          <w:rtl/>
        </w:rPr>
        <w:t xml:space="preserve"> </w:t>
      </w:r>
      <w:bookmarkEnd w:id="1009"/>
    </w:p>
    <w:p w:rsidR="0059136E" w:rsidRDefault="0059136E" w:rsidP="0059136E">
      <w:pPr>
        <w:pStyle w:val="KeepWithNext"/>
        <w:rPr>
          <w:rtl/>
        </w:rPr>
      </w:pPr>
    </w:p>
    <w:p w:rsidR="0059136E" w:rsidRDefault="0059136E" w:rsidP="0059136E">
      <w:pPr>
        <w:rPr>
          <w:rtl/>
        </w:rPr>
      </w:pPr>
      <w:bookmarkStart w:id="1010" w:name="_ETM_Q1_1718182"/>
      <w:bookmarkStart w:id="1011" w:name="_ETM_Q1_1718238"/>
      <w:bookmarkEnd w:id="1010"/>
      <w:bookmarkEnd w:id="1011"/>
      <w:r>
        <w:rPr>
          <w:rFonts w:hint="cs"/>
          <w:rtl/>
        </w:rPr>
        <w:t xml:space="preserve">אני לא </w:t>
      </w:r>
      <w:bookmarkStart w:id="1012" w:name="_ETM_Q1_1718916"/>
      <w:bookmarkEnd w:id="1012"/>
      <w:r>
        <w:rPr>
          <w:rFonts w:hint="cs"/>
          <w:rtl/>
        </w:rPr>
        <w:t xml:space="preserve">מדברת על המקרה הזה, אני שואלת אותך באופן </w:t>
      </w:r>
      <w:bookmarkStart w:id="1013" w:name="_ETM_Q1_1718683"/>
      <w:bookmarkEnd w:id="1013"/>
      <w:r>
        <w:rPr>
          <w:rFonts w:hint="cs"/>
          <w:rtl/>
        </w:rPr>
        <w:t>כללי. בנושא של תרומות זרע יש מקרים רבים שבאים להירשם</w:t>
      </w:r>
      <w:bookmarkStart w:id="1014" w:name="_ETM_Q1_1723330"/>
      <w:bookmarkEnd w:id="1014"/>
      <w:r>
        <w:rPr>
          <w:rFonts w:hint="cs"/>
          <w:rtl/>
        </w:rPr>
        <w:t xml:space="preserve"> ולקבל תעודת יהודי. מה הם הכללים? האם יש לכם </w:t>
      </w:r>
      <w:proofErr w:type="spellStart"/>
      <w:r>
        <w:rPr>
          <w:rFonts w:hint="cs"/>
          <w:rtl/>
        </w:rPr>
        <w:t>נוהלים</w:t>
      </w:r>
      <w:proofErr w:type="spellEnd"/>
      <w:r>
        <w:rPr>
          <w:rFonts w:hint="cs"/>
          <w:rtl/>
        </w:rPr>
        <w:t xml:space="preserve"> </w:t>
      </w:r>
      <w:bookmarkStart w:id="1015" w:name="_ETM_Q1_1731138"/>
      <w:bookmarkEnd w:id="1015"/>
      <w:r>
        <w:rPr>
          <w:rFonts w:hint="cs"/>
          <w:rtl/>
        </w:rPr>
        <w:t>ברורים?</w:t>
      </w:r>
    </w:p>
    <w:p w:rsidR="0059136E" w:rsidRDefault="0059136E" w:rsidP="00406B6A">
      <w:pPr>
        <w:ind w:firstLine="0"/>
        <w:rPr>
          <w:rtl/>
        </w:rPr>
      </w:pPr>
      <w:bookmarkStart w:id="1016" w:name="_ETM_Q1_1726037"/>
      <w:bookmarkStart w:id="1017" w:name="_ETM_Q1_1726120"/>
      <w:bookmarkStart w:id="1018" w:name="_ETM_Q1_1726134"/>
      <w:bookmarkStart w:id="1019" w:name="_ETM_Q1_1726207"/>
      <w:bookmarkStart w:id="1020" w:name="_ETM_Q1_1727205"/>
      <w:bookmarkEnd w:id="1016"/>
      <w:bookmarkEnd w:id="1017"/>
      <w:bookmarkEnd w:id="1018"/>
      <w:bookmarkEnd w:id="1019"/>
      <w:bookmarkEnd w:id="1020"/>
    </w:p>
    <w:p w:rsidR="0059136E" w:rsidRDefault="0059136E" w:rsidP="00F80421">
      <w:pPr>
        <w:pStyle w:val="af9"/>
        <w:rPr>
          <w:rtl/>
        </w:rPr>
      </w:pPr>
      <w:bookmarkStart w:id="1021" w:name="ET_guest_משה_גורט_92"/>
      <w:r w:rsidRPr="00F80421">
        <w:rPr>
          <w:rStyle w:val="TagStyle"/>
          <w:rtl/>
        </w:rPr>
        <w:t xml:space="preserve"> &lt;&lt; אורח &gt;&gt;</w:t>
      </w:r>
      <w:r w:rsidRPr="0059136E">
        <w:rPr>
          <w:rStyle w:val="TagStyle"/>
          <w:rtl/>
        </w:rPr>
        <w:t xml:space="preserve"> </w:t>
      </w:r>
      <w:r>
        <w:rPr>
          <w:rtl/>
        </w:rPr>
        <w:t xml:space="preserve">משה </w:t>
      </w:r>
      <w:proofErr w:type="spellStart"/>
      <w:r>
        <w:rPr>
          <w:rtl/>
        </w:rPr>
        <w:t>גורט</w:t>
      </w:r>
      <w:proofErr w:type="spellEnd"/>
      <w:r>
        <w:rPr>
          <w:rtl/>
        </w:rPr>
        <w:t>:</w:t>
      </w:r>
      <w:r w:rsidRPr="0059136E">
        <w:rPr>
          <w:rStyle w:val="TagStyle"/>
          <w:rtl/>
        </w:rPr>
        <w:t xml:space="preserve"> </w:t>
      </w:r>
      <w:r w:rsidRPr="00F80421">
        <w:rPr>
          <w:rStyle w:val="TagStyle"/>
          <w:rtl/>
        </w:rPr>
        <w:t>&lt;&lt; אורח &gt;&gt;</w:t>
      </w:r>
      <w:r>
        <w:rPr>
          <w:rtl/>
        </w:rPr>
        <w:t xml:space="preserve"> </w:t>
      </w:r>
      <w:bookmarkEnd w:id="1021"/>
    </w:p>
    <w:p w:rsidR="0059136E" w:rsidRDefault="0059136E" w:rsidP="0059136E">
      <w:pPr>
        <w:pStyle w:val="KeepWithNext"/>
        <w:rPr>
          <w:rtl/>
        </w:rPr>
      </w:pPr>
    </w:p>
    <w:p w:rsidR="0059136E" w:rsidRDefault="0059136E" w:rsidP="0059136E">
      <w:pPr>
        <w:rPr>
          <w:rtl/>
        </w:rPr>
      </w:pPr>
      <w:bookmarkStart w:id="1022" w:name="_ETM_Q1_1727825"/>
      <w:bookmarkStart w:id="1023" w:name="_ETM_Q1_1727882"/>
      <w:bookmarkEnd w:id="1022"/>
      <w:bookmarkEnd w:id="1023"/>
      <w:r>
        <w:rPr>
          <w:rFonts w:hint="cs"/>
          <w:rtl/>
        </w:rPr>
        <w:t xml:space="preserve">לא לקבל תעודת יהודי אלא לקבל תעודה שהוא יכול לבוא </w:t>
      </w:r>
      <w:bookmarkStart w:id="1024" w:name="_ETM_Q1_1728012"/>
      <w:bookmarkEnd w:id="1024"/>
      <w:r>
        <w:rPr>
          <w:rFonts w:hint="cs"/>
          <w:rtl/>
        </w:rPr>
        <w:t xml:space="preserve">בקהל. </w:t>
      </w:r>
    </w:p>
    <w:p w:rsidR="0059136E" w:rsidRDefault="0059136E" w:rsidP="00406B6A">
      <w:pPr>
        <w:ind w:firstLine="0"/>
        <w:rPr>
          <w:rtl/>
        </w:rPr>
      </w:pPr>
      <w:bookmarkStart w:id="1025" w:name="_ETM_Q1_1731228"/>
      <w:bookmarkStart w:id="1026" w:name="_ETM_Q1_1731303"/>
      <w:bookmarkStart w:id="1027" w:name="_ETM_Q1_1731340"/>
      <w:bookmarkStart w:id="1028" w:name="_ETM_Q1_1731424"/>
      <w:bookmarkStart w:id="1029" w:name="_ETM_Q1_1732604"/>
      <w:bookmarkEnd w:id="1025"/>
      <w:bookmarkEnd w:id="1026"/>
      <w:bookmarkEnd w:id="1027"/>
      <w:bookmarkEnd w:id="1028"/>
      <w:bookmarkEnd w:id="1029"/>
    </w:p>
    <w:p w:rsidR="0059136E" w:rsidRDefault="0059136E" w:rsidP="00F80421">
      <w:pPr>
        <w:pStyle w:val="a4"/>
        <w:rPr>
          <w:rtl/>
        </w:rPr>
      </w:pPr>
      <w:bookmarkStart w:id="1030" w:name="ET_speaker_5105_93"/>
      <w:r w:rsidRPr="00F80421">
        <w:rPr>
          <w:rStyle w:val="TagStyle"/>
          <w:rtl/>
        </w:rPr>
        <w:t xml:space="preserve"> &lt;&lt; דובר &gt;&gt;</w:t>
      </w:r>
      <w:r w:rsidRPr="0059136E">
        <w:rPr>
          <w:rStyle w:val="TagStyle"/>
          <w:rtl/>
        </w:rPr>
        <w:t xml:space="preserve"> </w:t>
      </w:r>
      <w:r>
        <w:rPr>
          <w:rtl/>
        </w:rPr>
        <w:t xml:space="preserve">מיכל </w:t>
      </w:r>
      <w:proofErr w:type="spellStart"/>
      <w:r>
        <w:rPr>
          <w:rtl/>
        </w:rPr>
        <w:t>רוזין</w:t>
      </w:r>
      <w:proofErr w:type="spellEnd"/>
      <w:r>
        <w:rPr>
          <w:rtl/>
        </w:rPr>
        <w:t xml:space="preserve"> (מרצ):</w:t>
      </w:r>
      <w:r w:rsidRPr="0059136E">
        <w:rPr>
          <w:rStyle w:val="TagStyle"/>
          <w:rtl/>
        </w:rPr>
        <w:t xml:space="preserve"> </w:t>
      </w:r>
      <w:r w:rsidRPr="00F80421">
        <w:rPr>
          <w:rStyle w:val="TagStyle"/>
          <w:rtl/>
        </w:rPr>
        <w:t>&lt;&lt; דובר &gt;&gt;</w:t>
      </w:r>
      <w:r>
        <w:rPr>
          <w:rtl/>
        </w:rPr>
        <w:t xml:space="preserve"> </w:t>
      </w:r>
      <w:bookmarkEnd w:id="1030"/>
    </w:p>
    <w:p w:rsidR="0059136E" w:rsidRDefault="0059136E" w:rsidP="0059136E">
      <w:pPr>
        <w:pStyle w:val="KeepWithNext"/>
        <w:rPr>
          <w:rtl/>
        </w:rPr>
      </w:pPr>
    </w:p>
    <w:p w:rsidR="0059136E" w:rsidRDefault="0059136E" w:rsidP="0059136E">
      <w:pPr>
        <w:rPr>
          <w:rtl/>
        </w:rPr>
      </w:pPr>
      <w:bookmarkStart w:id="1031" w:name="_ETM_Q1_1733342"/>
      <w:bookmarkStart w:id="1032" w:name="_ETM_Q1_1733415"/>
      <w:bookmarkEnd w:id="1031"/>
      <w:bookmarkEnd w:id="1032"/>
      <w:r>
        <w:rPr>
          <w:rFonts w:hint="cs"/>
          <w:rtl/>
        </w:rPr>
        <w:t>נכון. תגיד לנו מה הם הכללים הברורים שעל פי</w:t>
      </w:r>
      <w:bookmarkStart w:id="1033" w:name="_ETM_Q1_1738588"/>
      <w:bookmarkEnd w:id="1033"/>
      <w:r>
        <w:rPr>
          <w:rFonts w:hint="cs"/>
          <w:rtl/>
        </w:rPr>
        <w:t>הם אתם נותנים או לא נותנים.</w:t>
      </w:r>
    </w:p>
    <w:p w:rsidR="0059136E" w:rsidRDefault="0059136E" w:rsidP="00406B6A">
      <w:pPr>
        <w:ind w:firstLine="0"/>
        <w:rPr>
          <w:rtl/>
        </w:rPr>
      </w:pPr>
      <w:bookmarkStart w:id="1034" w:name="_ETM_Q1_1737254"/>
      <w:bookmarkStart w:id="1035" w:name="_ETM_Q1_1737340"/>
      <w:bookmarkStart w:id="1036" w:name="_ETM_Q1_1737654"/>
      <w:bookmarkStart w:id="1037" w:name="_ETM_Q1_1737713"/>
      <w:bookmarkStart w:id="1038" w:name="_ETM_Q1_1738359"/>
      <w:bookmarkEnd w:id="1034"/>
      <w:bookmarkEnd w:id="1035"/>
      <w:bookmarkEnd w:id="1036"/>
      <w:bookmarkEnd w:id="1037"/>
      <w:bookmarkEnd w:id="1038"/>
    </w:p>
    <w:p w:rsidR="0059136E" w:rsidRDefault="0059136E" w:rsidP="00F80421">
      <w:pPr>
        <w:pStyle w:val="af9"/>
        <w:rPr>
          <w:rtl/>
        </w:rPr>
      </w:pPr>
      <w:bookmarkStart w:id="1039" w:name="ET_guest_משה_גורט_94"/>
      <w:r w:rsidRPr="00F80421">
        <w:rPr>
          <w:rStyle w:val="TagStyle"/>
          <w:rtl/>
        </w:rPr>
        <w:t xml:space="preserve"> &lt;&lt; אורח &gt;&gt;</w:t>
      </w:r>
      <w:r w:rsidRPr="0059136E">
        <w:rPr>
          <w:rStyle w:val="TagStyle"/>
          <w:rtl/>
        </w:rPr>
        <w:t xml:space="preserve"> </w:t>
      </w:r>
      <w:r>
        <w:rPr>
          <w:rtl/>
        </w:rPr>
        <w:t xml:space="preserve">משה </w:t>
      </w:r>
      <w:proofErr w:type="spellStart"/>
      <w:r>
        <w:rPr>
          <w:rtl/>
        </w:rPr>
        <w:t>גורט</w:t>
      </w:r>
      <w:proofErr w:type="spellEnd"/>
      <w:r>
        <w:rPr>
          <w:rtl/>
        </w:rPr>
        <w:t>:</w:t>
      </w:r>
      <w:r w:rsidRPr="0059136E">
        <w:rPr>
          <w:rStyle w:val="TagStyle"/>
          <w:rtl/>
        </w:rPr>
        <w:t xml:space="preserve"> </w:t>
      </w:r>
      <w:r w:rsidRPr="00F80421">
        <w:rPr>
          <w:rStyle w:val="TagStyle"/>
          <w:rtl/>
        </w:rPr>
        <w:t>&lt;&lt; אורח &gt;&gt;</w:t>
      </w:r>
      <w:r>
        <w:rPr>
          <w:rtl/>
        </w:rPr>
        <w:t xml:space="preserve"> </w:t>
      </w:r>
      <w:bookmarkEnd w:id="1039"/>
    </w:p>
    <w:p w:rsidR="0059136E" w:rsidRDefault="0059136E" w:rsidP="0059136E">
      <w:pPr>
        <w:pStyle w:val="KeepWithNext"/>
        <w:rPr>
          <w:rtl/>
        </w:rPr>
      </w:pPr>
    </w:p>
    <w:p w:rsidR="0059136E" w:rsidRDefault="0059136E" w:rsidP="0059136E">
      <w:pPr>
        <w:rPr>
          <w:rtl/>
        </w:rPr>
      </w:pPr>
      <w:bookmarkStart w:id="1040" w:name="_ETM_Q1_1738943"/>
      <w:bookmarkStart w:id="1041" w:name="_ETM_Q1_1739007"/>
      <w:bookmarkEnd w:id="1040"/>
      <w:bookmarkEnd w:id="1041"/>
      <w:r>
        <w:rPr>
          <w:rFonts w:hint="cs"/>
          <w:rtl/>
        </w:rPr>
        <w:t xml:space="preserve">שוב, אני לא יכול להתערב </w:t>
      </w:r>
      <w:bookmarkStart w:id="1042" w:name="_ETM_Q1_1742374"/>
      <w:bookmarkEnd w:id="1042"/>
      <w:r>
        <w:rPr>
          <w:rFonts w:hint="cs"/>
          <w:rtl/>
        </w:rPr>
        <w:t>בזה כי התהליך הזה נמצא עכשיו בבית משפט.</w:t>
      </w:r>
    </w:p>
    <w:p w:rsidR="0059136E" w:rsidRDefault="0059136E" w:rsidP="00406B6A">
      <w:pPr>
        <w:ind w:firstLine="0"/>
        <w:rPr>
          <w:rtl/>
        </w:rPr>
      </w:pPr>
      <w:bookmarkStart w:id="1043" w:name="_ETM_Q1_1739971"/>
      <w:bookmarkStart w:id="1044" w:name="_ETM_Q1_1740034"/>
      <w:bookmarkStart w:id="1045" w:name="_ETM_Q1_1740083"/>
      <w:bookmarkStart w:id="1046" w:name="_ETM_Q1_1740183"/>
      <w:bookmarkEnd w:id="1043"/>
      <w:bookmarkEnd w:id="1044"/>
      <w:bookmarkEnd w:id="1045"/>
      <w:bookmarkEnd w:id="1046"/>
    </w:p>
    <w:p w:rsidR="0059136E" w:rsidRDefault="0059136E" w:rsidP="00F80421">
      <w:pPr>
        <w:pStyle w:val="af6"/>
        <w:rPr>
          <w:rtl/>
        </w:rPr>
      </w:pPr>
      <w:bookmarkStart w:id="1047" w:name="ET_yor_4741_95"/>
      <w:r w:rsidRPr="00F80421">
        <w:rPr>
          <w:rStyle w:val="TagStyle"/>
          <w:rtl/>
        </w:rPr>
        <w:t xml:space="preserve"> &lt;&lt; יור &gt;&gt;</w:t>
      </w:r>
      <w:r w:rsidRPr="0059136E">
        <w:rPr>
          <w:rStyle w:val="TagStyle"/>
          <w:rtl/>
        </w:rPr>
        <w:t xml:space="preserve"> </w:t>
      </w:r>
      <w:r>
        <w:rPr>
          <w:rtl/>
        </w:rPr>
        <w:t>היו"ר זאב בנימין בגין:</w:t>
      </w:r>
      <w:r w:rsidRPr="0059136E">
        <w:rPr>
          <w:rStyle w:val="TagStyle"/>
          <w:rtl/>
        </w:rPr>
        <w:t xml:space="preserve"> </w:t>
      </w:r>
      <w:r w:rsidRPr="00F80421">
        <w:rPr>
          <w:rStyle w:val="TagStyle"/>
          <w:rtl/>
        </w:rPr>
        <w:t>&lt;&lt; יור &gt;&gt;</w:t>
      </w:r>
      <w:r>
        <w:rPr>
          <w:rtl/>
        </w:rPr>
        <w:t xml:space="preserve"> </w:t>
      </w:r>
      <w:bookmarkEnd w:id="1047"/>
    </w:p>
    <w:p w:rsidR="0059136E" w:rsidRDefault="0059136E" w:rsidP="0059136E">
      <w:pPr>
        <w:pStyle w:val="KeepWithNext"/>
        <w:rPr>
          <w:rtl/>
        </w:rPr>
      </w:pPr>
    </w:p>
    <w:p w:rsidR="0059136E" w:rsidRDefault="0059136E" w:rsidP="0059136E">
      <w:pPr>
        <w:rPr>
          <w:rtl/>
        </w:rPr>
      </w:pPr>
      <w:bookmarkStart w:id="1048" w:name="_ETM_Q1_1741183"/>
      <w:bookmarkEnd w:id="1048"/>
      <w:r>
        <w:rPr>
          <w:rFonts w:hint="cs"/>
          <w:rtl/>
        </w:rPr>
        <w:t xml:space="preserve">לא, </w:t>
      </w:r>
      <w:bookmarkStart w:id="1049" w:name="_ETM_Q1_1745059"/>
      <w:bookmarkEnd w:id="1049"/>
      <w:r>
        <w:rPr>
          <w:rFonts w:hint="cs"/>
          <w:rtl/>
        </w:rPr>
        <w:t>לא</w:t>
      </w:r>
      <w:r w:rsidR="001111DA">
        <w:rPr>
          <w:rFonts w:hint="cs"/>
          <w:rtl/>
        </w:rPr>
        <w:t xml:space="preserve"> על</w:t>
      </w:r>
      <w:r>
        <w:rPr>
          <w:rFonts w:hint="cs"/>
          <w:rtl/>
        </w:rPr>
        <w:t xml:space="preserve"> התהליך הזה</w:t>
      </w:r>
      <w:r w:rsidR="001111DA">
        <w:rPr>
          <w:rFonts w:hint="cs"/>
          <w:rtl/>
        </w:rPr>
        <w:t xml:space="preserve"> אל</w:t>
      </w:r>
      <w:r w:rsidR="00B90D1D">
        <w:rPr>
          <w:rFonts w:hint="cs"/>
          <w:rtl/>
        </w:rPr>
        <w:t>א</w:t>
      </w:r>
      <w:r w:rsidR="001111DA">
        <w:rPr>
          <w:rFonts w:hint="cs"/>
          <w:rtl/>
        </w:rPr>
        <w:t xml:space="preserve"> בדרך כלל במקרים.</w:t>
      </w:r>
    </w:p>
    <w:p w:rsidR="001111DA" w:rsidRDefault="001111DA" w:rsidP="001111DA">
      <w:pPr>
        <w:ind w:firstLine="0"/>
        <w:rPr>
          <w:rtl/>
        </w:rPr>
      </w:pPr>
      <w:bookmarkStart w:id="1050" w:name="_ETM_Q1_1742879"/>
      <w:bookmarkStart w:id="1051" w:name="_ETM_Q1_1742937"/>
      <w:bookmarkStart w:id="1052" w:name="_ETM_Q1_1742975"/>
      <w:bookmarkStart w:id="1053" w:name="_ETM_Q1_1743055"/>
      <w:bookmarkStart w:id="1054" w:name="_ETM_Q1_1742052"/>
      <w:bookmarkEnd w:id="1050"/>
      <w:bookmarkEnd w:id="1051"/>
      <w:bookmarkEnd w:id="1052"/>
      <w:bookmarkEnd w:id="1053"/>
      <w:bookmarkEnd w:id="1054"/>
    </w:p>
    <w:p w:rsidR="001111DA" w:rsidRDefault="001111DA" w:rsidP="00F80421">
      <w:pPr>
        <w:pStyle w:val="a4"/>
        <w:rPr>
          <w:rtl/>
        </w:rPr>
      </w:pPr>
      <w:bookmarkStart w:id="1055" w:name="ET_speaker_5105_96"/>
      <w:r w:rsidRPr="00F80421">
        <w:rPr>
          <w:rStyle w:val="TagStyle"/>
          <w:rtl/>
        </w:rPr>
        <w:t xml:space="preserve"> &lt;&lt; דובר &gt;&gt;</w:t>
      </w:r>
      <w:r w:rsidRPr="001111DA">
        <w:rPr>
          <w:rStyle w:val="TagStyle"/>
          <w:rtl/>
        </w:rPr>
        <w:t xml:space="preserve"> </w:t>
      </w:r>
      <w:r>
        <w:rPr>
          <w:rtl/>
        </w:rPr>
        <w:t xml:space="preserve">מיכל </w:t>
      </w:r>
      <w:proofErr w:type="spellStart"/>
      <w:r>
        <w:rPr>
          <w:rtl/>
        </w:rPr>
        <w:t>רוזין</w:t>
      </w:r>
      <w:proofErr w:type="spellEnd"/>
      <w:r>
        <w:rPr>
          <w:rtl/>
        </w:rPr>
        <w:t xml:space="preserve"> (מרצ):</w:t>
      </w:r>
      <w:r w:rsidRPr="001111DA">
        <w:rPr>
          <w:rStyle w:val="TagStyle"/>
          <w:rtl/>
        </w:rPr>
        <w:t xml:space="preserve"> </w:t>
      </w:r>
      <w:r w:rsidRPr="00F80421">
        <w:rPr>
          <w:rStyle w:val="TagStyle"/>
          <w:rtl/>
        </w:rPr>
        <w:t>&lt;&lt; דובר &gt;&gt;</w:t>
      </w:r>
      <w:r>
        <w:rPr>
          <w:rtl/>
        </w:rPr>
        <w:t xml:space="preserve"> </w:t>
      </w:r>
      <w:bookmarkEnd w:id="1055"/>
    </w:p>
    <w:p w:rsidR="001111DA" w:rsidRDefault="001111DA" w:rsidP="001111DA">
      <w:pPr>
        <w:pStyle w:val="KeepWithNext"/>
        <w:rPr>
          <w:rtl/>
        </w:rPr>
      </w:pPr>
    </w:p>
    <w:p w:rsidR="001111DA" w:rsidRDefault="001111DA" w:rsidP="001111DA">
      <w:pPr>
        <w:rPr>
          <w:rtl/>
        </w:rPr>
      </w:pPr>
      <w:bookmarkStart w:id="1056" w:name="_ETM_Q1_1742589"/>
      <w:bookmarkStart w:id="1057" w:name="_ETM_Q1_1742634"/>
      <w:bookmarkEnd w:id="1056"/>
      <w:bookmarkEnd w:id="1057"/>
      <w:r>
        <w:rPr>
          <w:rFonts w:hint="cs"/>
          <w:rtl/>
        </w:rPr>
        <w:t xml:space="preserve">לא אמרתי, לא </w:t>
      </w:r>
      <w:bookmarkStart w:id="1058" w:name="_ETM_Q1_1741972"/>
      <w:bookmarkEnd w:id="1058"/>
      <w:r>
        <w:rPr>
          <w:rFonts w:hint="cs"/>
          <w:rtl/>
        </w:rPr>
        <w:t xml:space="preserve">הזכרתי שום דבר. </w:t>
      </w:r>
    </w:p>
    <w:p w:rsidR="00B90D1D" w:rsidRDefault="00B90D1D" w:rsidP="00B90D1D">
      <w:pPr>
        <w:ind w:firstLine="0"/>
        <w:rPr>
          <w:rtl/>
        </w:rPr>
      </w:pPr>
      <w:bookmarkStart w:id="1059" w:name="_ETM_Q1_1744724"/>
      <w:bookmarkStart w:id="1060" w:name="_ETM_Q1_1744792"/>
      <w:bookmarkStart w:id="1061" w:name="_ETM_Q1_1744835"/>
      <w:bookmarkStart w:id="1062" w:name="_ETM_Q1_1744904"/>
      <w:bookmarkStart w:id="1063" w:name="_ETM_Q1_1742256"/>
      <w:bookmarkStart w:id="1064" w:name="_ETM_Q1_1742313"/>
      <w:bookmarkStart w:id="1065" w:name="_ETM_Q1_1743328"/>
      <w:bookmarkEnd w:id="1059"/>
      <w:bookmarkEnd w:id="1060"/>
      <w:bookmarkEnd w:id="1061"/>
      <w:bookmarkEnd w:id="1062"/>
      <w:bookmarkEnd w:id="1063"/>
      <w:bookmarkEnd w:id="1064"/>
      <w:bookmarkEnd w:id="1065"/>
    </w:p>
    <w:p w:rsidR="00B90D1D" w:rsidRDefault="00B90D1D" w:rsidP="00F80421">
      <w:pPr>
        <w:pStyle w:val="a4"/>
        <w:rPr>
          <w:rtl/>
        </w:rPr>
      </w:pPr>
      <w:bookmarkStart w:id="1066" w:name="ET_speaker_5075_321"/>
      <w:r w:rsidRPr="00F80421">
        <w:rPr>
          <w:rStyle w:val="TagStyle"/>
          <w:rtl/>
        </w:rPr>
        <w:t xml:space="preserve"> &lt;&lt; דובר &gt;&gt;</w:t>
      </w:r>
      <w:r w:rsidRPr="00B90D1D">
        <w:rPr>
          <w:rStyle w:val="TagStyle"/>
          <w:rtl/>
        </w:rPr>
        <w:t xml:space="preserve"> </w:t>
      </w:r>
      <w:r>
        <w:rPr>
          <w:rtl/>
        </w:rPr>
        <w:t>יעל גרמן (יש עתיד):</w:t>
      </w:r>
      <w:r w:rsidRPr="00B90D1D">
        <w:rPr>
          <w:rStyle w:val="TagStyle"/>
          <w:rtl/>
        </w:rPr>
        <w:t xml:space="preserve"> </w:t>
      </w:r>
      <w:r w:rsidRPr="00F80421">
        <w:rPr>
          <w:rStyle w:val="TagStyle"/>
          <w:rtl/>
        </w:rPr>
        <w:t>&lt;&lt; דובר &gt;&gt;</w:t>
      </w:r>
      <w:r>
        <w:rPr>
          <w:rtl/>
        </w:rPr>
        <w:t xml:space="preserve"> </w:t>
      </w:r>
      <w:bookmarkEnd w:id="1066"/>
    </w:p>
    <w:p w:rsidR="00B90D1D" w:rsidRDefault="00B90D1D" w:rsidP="00B90D1D">
      <w:pPr>
        <w:pStyle w:val="KeepWithNext"/>
        <w:rPr>
          <w:rtl/>
        </w:rPr>
      </w:pPr>
    </w:p>
    <w:p w:rsidR="00B90D1D" w:rsidRDefault="00B90D1D" w:rsidP="00B90D1D">
      <w:pPr>
        <w:rPr>
          <w:rtl/>
        </w:rPr>
      </w:pPr>
      <w:bookmarkStart w:id="1067" w:name="_ETM_Q1_1743873"/>
      <w:bookmarkStart w:id="1068" w:name="_ETM_Q1_1743937"/>
      <w:bookmarkEnd w:id="1067"/>
      <w:bookmarkEnd w:id="1068"/>
      <w:r>
        <w:rPr>
          <w:rFonts w:hint="cs"/>
          <w:rtl/>
        </w:rPr>
        <w:t xml:space="preserve">לא </w:t>
      </w:r>
      <w:bookmarkStart w:id="1069" w:name="_ETM_Q1_1744385"/>
      <w:bookmarkEnd w:id="1069"/>
      <w:r>
        <w:rPr>
          <w:rFonts w:hint="cs"/>
          <w:rtl/>
        </w:rPr>
        <w:t xml:space="preserve">מדברים על התהליך. </w:t>
      </w:r>
    </w:p>
    <w:p w:rsidR="00B90D1D" w:rsidRDefault="00B90D1D" w:rsidP="00B90D1D">
      <w:pPr>
        <w:rPr>
          <w:rtl/>
        </w:rPr>
      </w:pPr>
      <w:bookmarkStart w:id="1070" w:name="_ETM_Q1_1747280"/>
      <w:bookmarkStart w:id="1071" w:name="_ETM_Q1_1747338"/>
      <w:bookmarkEnd w:id="1070"/>
      <w:bookmarkEnd w:id="1071"/>
      <w:r>
        <w:rPr>
          <w:rtl/>
        </w:rPr>
        <w:t xml:space="preserve">  </w:t>
      </w:r>
    </w:p>
    <w:p w:rsidR="001111DA" w:rsidRDefault="001111DA" w:rsidP="00F80421">
      <w:pPr>
        <w:pStyle w:val="a4"/>
        <w:rPr>
          <w:rtl/>
        </w:rPr>
      </w:pPr>
      <w:bookmarkStart w:id="1072" w:name="ET_knessetmember_5291_97"/>
      <w:r w:rsidRPr="00F80421">
        <w:rPr>
          <w:rStyle w:val="TagStyle"/>
          <w:rtl/>
        </w:rPr>
        <w:t xml:space="preserve"> &lt;&lt; דובר &gt;&gt;</w:t>
      </w:r>
      <w:r w:rsidRPr="001111DA">
        <w:rPr>
          <w:rStyle w:val="TagStyle"/>
          <w:rtl/>
        </w:rPr>
        <w:t xml:space="preserve"> </w:t>
      </w:r>
      <w:r>
        <w:rPr>
          <w:rtl/>
        </w:rPr>
        <w:t xml:space="preserve">בצלאל </w:t>
      </w:r>
      <w:proofErr w:type="spellStart"/>
      <w:r>
        <w:rPr>
          <w:rtl/>
        </w:rPr>
        <w:t>סמוטריץ</w:t>
      </w:r>
      <w:proofErr w:type="spellEnd"/>
      <w:r>
        <w:rPr>
          <w:rtl/>
        </w:rPr>
        <w:t xml:space="preserve"> (הבית היהודי):</w:t>
      </w:r>
      <w:r w:rsidRPr="001111DA">
        <w:rPr>
          <w:rStyle w:val="TagStyle"/>
          <w:rtl/>
        </w:rPr>
        <w:t xml:space="preserve"> </w:t>
      </w:r>
      <w:r w:rsidRPr="00F80421">
        <w:rPr>
          <w:rStyle w:val="TagStyle"/>
          <w:rtl/>
        </w:rPr>
        <w:t>&lt;&lt; דובר &gt;&gt;</w:t>
      </w:r>
      <w:r>
        <w:rPr>
          <w:rtl/>
        </w:rPr>
        <w:t xml:space="preserve"> </w:t>
      </w:r>
      <w:bookmarkEnd w:id="1072"/>
    </w:p>
    <w:p w:rsidR="001111DA" w:rsidRDefault="001111DA" w:rsidP="001111DA">
      <w:pPr>
        <w:pStyle w:val="KeepWithNext"/>
        <w:rPr>
          <w:rtl/>
        </w:rPr>
      </w:pPr>
    </w:p>
    <w:p w:rsidR="001111DA" w:rsidRDefault="001111DA" w:rsidP="008466AC">
      <w:pPr>
        <w:rPr>
          <w:rtl/>
        </w:rPr>
      </w:pPr>
      <w:bookmarkStart w:id="1073" w:name="_ETM_Q1_1745158"/>
      <w:bookmarkEnd w:id="1073"/>
      <w:r>
        <w:rPr>
          <w:rFonts w:hint="cs"/>
          <w:rtl/>
        </w:rPr>
        <w:t>א</w:t>
      </w:r>
      <w:bookmarkStart w:id="1074" w:name="_ETM_Q1_1745436"/>
      <w:bookmarkEnd w:id="1074"/>
      <w:r>
        <w:rPr>
          <w:rFonts w:hint="cs"/>
          <w:rtl/>
        </w:rPr>
        <w:t>ב</w:t>
      </w:r>
      <w:bookmarkStart w:id="1075" w:name="_ETM_Q1_1745484"/>
      <w:bookmarkEnd w:id="1075"/>
      <w:r>
        <w:rPr>
          <w:rFonts w:hint="cs"/>
          <w:rtl/>
        </w:rPr>
        <w:t xml:space="preserve">ל אני לא חושב שהוא בא מוכן </w:t>
      </w:r>
      <w:bookmarkStart w:id="1076" w:name="_ETM_Q1_1747536"/>
      <w:bookmarkEnd w:id="1076"/>
      <w:r>
        <w:rPr>
          <w:rFonts w:hint="cs"/>
          <w:rtl/>
        </w:rPr>
        <w:t>לזה.</w:t>
      </w:r>
      <w:r>
        <w:rPr>
          <w:rtl/>
        </w:rPr>
        <w:t xml:space="preserve"> </w:t>
      </w:r>
      <w:r>
        <w:rPr>
          <w:rFonts w:hint="cs"/>
          <w:rtl/>
        </w:rPr>
        <w:t xml:space="preserve">הוא קיבל נושא לדיון על נושא פרטי ועל זה </w:t>
      </w:r>
      <w:bookmarkStart w:id="1077" w:name="_ETM_Q1_1752806"/>
      <w:bookmarkEnd w:id="1077"/>
      <w:r>
        <w:rPr>
          <w:rFonts w:hint="cs"/>
          <w:rtl/>
        </w:rPr>
        <w:t>הוא אמר שהוא לא יכול לדון.</w:t>
      </w:r>
      <w:bookmarkStart w:id="1078" w:name="_ETM_Q1_1701878"/>
      <w:bookmarkStart w:id="1079" w:name="_ETM_Q1_1701942"/>
      <w:bookmarkStart w:id="1080" w:name="_ETM_Q1_1756941"/>
      <w:bookmarkStart w:id="1081" w:name="_ETM_Q1_1757022"/>
      <w:bookmarkStart w:id="1082" w:name="_ETM_Q1_1751524"/>
      <w:bookmarkEnd w:id="1078"/>
      <w:bookmarkEnd w:id="1079"/>
      <w:bookmarkEnd w:id="1080"/>
      <w:bookmarkEnd w:id="1081"/>
      <w:bookmarkEnd w:id="1082"/>
    </w:p>
    <w:p w:rsidR="001111DA" w:rsidRDefault="001111DA" w:rsidP="00F80421">
      <w:pPr>
        <w:pStyle w:val="a4"/>
        <w:rPr>
          <w:rtl/>
        </w:rPr>
      </w:pPr>
      <w:bookmarkStart w:id="1083" w:name="ET_speaker_5105_98"/>
      <w:r w:rsidRPr="00F80421">
        <w:rPr>
          <w:rStyle w:val="TagStyle"/>
          <w:rtl/>
        </w:rPr>
        <w:lastRenderedPageBreak/>
        <w:t xml:space="preserve"> &lt;&lt; דובר &gt;&gt;</w:t>
      </w:r>
      <w:r w:rsidRPr="001111DA">
        <w:rPr>
          <w:rStyle w:val="TagStyle"/>
          <w:rtl/>
        </w:rPr>
        <w:t xml:space="preserve"> </w:t>
      </w:r>
      <w:r>
        <w:rPr>
          <w:rtl/>
        </w:rPr>
        <w:t xml:space="preserve">מיכל </w:t>
      </w:r>
      <w:proofErr w:type="spellStart"/>
      <w:r>
        <w:rPr>
          <w:rtl/>
        </w:rPr>
        <w:t>רוזין</w:t>
      </w:r>
      <w:proofErr w:type="spellEnd"/>
      <w:r>
        <w:rPr>
          <w:rtl/>
        </w:rPr>
        <w:t xml:space="preserve"> (מרצ):</w:t>
      </w:r>
      <w:r w:rsidRPr="001111DA">
        <w:rPr>
          <w:rStyle w:val="TagStyle"/>
          <w:rtl/>
        </w:rPr>
        <w:t xml:space="preserve"> </w:t>
      </w:r>
      <w:r w:rsidRPr="00F80421">
        <w:rPr>
          <w:rStyle w:val="TagStyle"/>
          <w:rtl/>
        </w:rPr>
        <w:t>&lt;&lt; דובר &gt;&gt;</w:t>
      </w:r>
      <w:r>
        <w:rPr>
          <w:rtl/>
        </w:rPr>
        <w:t xml:space="preserve"> </w:t>
      </w:r>
      <w:bookmarkEnd w:id="1083"/>
    </w:p>
    <w:p w:rsidR="001111DA" w:rsidRDefault="001111DA" w:rsidP="001111DA">
      <w:pPr>
        <w:pStyle w:val="KeepWithNext"/>
        <w:rPr>
          <w:rtl/>
        </w:rPr>
      </w:pPr>
    </w:p>
    <w:p w:rsidR="001111DA" w:rsidRDefault="001111DA" w:rsidP="001111DA">
      <w:pPr>
        <w:rPr>
          <w:rtl/>
        </w:rPr>
      </w:pPr>
      <w:bookmarkStart w:id="1084" w:name="_ETM_Q1_1752193"/>
      <w:bookmarkStart w:id="1085" w:name="_ETM_Q1_1752241"/>
      <w:bookmarkEnd w:id="1084"/>
      <w:bookmarkEnd w:id="1085"/>
      <w:r>
        <w:rPr>
          <w:rFonts w:hint="cs"/>
          <w:rtl/>
        </w:rPr>
        <w:t>הוא סירב, הוא אמר</w:t>
      </w:r>
      <w:bookmarkStart w:id="1086" w:name="_ETM_Q1_1755893"/>
      <w:bookmarkEnd w:id="1086"/>
      <w:r>
        <w:rPr>
          <w:rFonts w:hint="cs"/>
          <w:rtl/>
        </w:rPr>
        <w:t xml:space="preserve">: אני </w:t>
      </w:r>
      <w:r w:rsidR="00B90D1D">
        <w:rPr>
          <w:rFonts w:hint="cs"/>
          <w:rtl/>
        </w:rPr>
        <w:t>לא רוצה לדון  על ה</w:t>
      </w:r>
      <w:r>
        <w:rPr>
          <w:rFonts w:hint="cs"/>
          <w:rtl/>
        </w:rPr>
        <w:t>פרטים.</w:t>
      </w:r>
    </w:p>
    <w:p w:rsidR="001111DA" w:rsidRDefault="001111DA" w:rsidP="001111DA">
      <w:pPr>
        <w:ind w:firstLine="0"/>
        <w:rPr>
          <w:rtl/>
        </w:rPr>
      </w:pPr>
      <w:bookmarkStart w:id="1087" w:name="_ETM_Q1_1752542"/>
      <w:bookmarkStart w:id="1088" w:name="_ETM_Q1_1752601"/>
      <w:bookmarkStart w:id="1089" w:name="_ETM_Q1_1752654"/>
      <w:bookmarkStart w:id="1090" w:name="_ETM_Q1_1752721"/>
      <w:bookmarkStart w:id="1091" w:name="_ETM_Q1_1752799"/>
      <w:bookmarkStart w:id="1092" w:name="_ETM_Q1_1752848"/>
      <w:bookmarkEnd w:id="1087"/>
      <w:bookmarkEnd w:id="1088"/>
      <w:bookmarkEnd w:id="1089"/>
      <w:bookmarkEnd w:id="1090"/>
      <w:bookmarkEnd w:id="1091"/>
      <w:bookmarkEnd w:id="1092"/>
    </w:p>
    <w:p w:rsidR="001111DA" w:rsidRDefault="001111DA" w:rsidP="00F80421">
      <w:pPr>
        <w:pStyle w:val="af6"/>
        <w:rPr>
          <w:rtl/>
        </w:rPr>
      </w:pPr>
      <w:bookmarkStart w:id="1093" w:name="ET_yor_4741_99"/>
      <w:r w:rsidRPr="00F80421">
        <w:rPr>
          <w:rStyle w:val="TagStyle"/>
          <w:rtl/>
        </w:rPr>
        <w:t xml:space="preserve"> &lt;&lt; יור &gt;&gt;</w:t>
      </w:r>
      <w:r w:rsidRPr="001111DA">
        <w:rPr>
          <w:rStyle w:val="TagStyle"/>
          <w:rtl/>
        </w:rPr>
        <w:t xml:space="preserve"> </w:t>
      </w:r>
      <w:r>
        <w:rPr>
          <w:rtl/>
        </w:rPr>
        <w:t>היו"ר זאב בנימין בגין:</w:t>
      </w:r>
      <w:r w:rsidRPr="001111DA">
        <w:rPr>
          <w:rStyle w:val="TagStyle"/>
          <w:rtl/>
        </w:rPr>
        <w:t xml:space="preserve"> </w:t>
      </w:r>
      <w:r w:rsidRPr="00F80421">
        <w:rPr>
          <w:rStyle w:val="TagStyle"/>
          <w:rtl/>
        </w:rPr>
        <w:t>&lt;&lt; יור &gt;&gt;</w:t>
      </w:r>
      <w:r>
        <w:rPr>
          <w:rtl/>
        </w:rPr>
        <w:t xml:space="preserve"> </w:t>
      </w:r>
      <w:bookmarkEnd w:id="1093"/>
    </w:p>
    <w:p w:rsidR="001111DA" w:rsidRDefault="001111DA" w:rsidP="001111DA">
      <w:pPr>
        <w:pStyle w:val="KeepWithNext"/>
        <w:rPr>
          <w:rtl/>
        </w:rPr>
      </w:pPr>
    </w:p>
    <w:p w:rsidR="001111DA" w:rsidRDefault="001111DA" w:rsidP="001111DA">
      <w:pPr>
        <w:rPr>
          <w:rtl/>
        </w:rPr>
      </w:pPr>
      <w:bookmarkStart w:id="1094" w:name="_ETM_Q1_1753917"/>
      <w:bookmarkEnd w:id="1094"/>
      <w:r>
        <w:rPr>
          <w:rFonts w:hint="cs"/>
          <w:rtl/>
        </w:rPr>
        <w:t xml:space="preserve">לא, לא. מיכל, תני </w:t>
      </w:r>
      <w:bookmarkStart w:id="1095" w:name="_ETM_Q1_1758382"/>
      <w:bookmarkEnd w:id="1095"/>
      <w:r>
        <w:rPr>
          <w:rFonts w:hint="cs"/>
          <w:rtl/>
        </w:rPr>
        <w:t xml:space="preserve">לי, בבקשה. זה מספיק גם כך. </w:t>
      </w:r>
    </w:p>
    <w:p w:rsidR="001111DA" w:rsidRDefault="001111DA" w:rsidP="001111DA">
      <w:pPr>
        <w:rPr>
          <w:rtl/>
        </w:rPr>
      </w:pPr>
      <w:bookmarkStart w:id="1096" w:name="_ETM_Q1_1762286"/>
      <w:bookmarkEnd w:id="1096"/>
    </w:p>
    <w:p w:rsidR="001111DA" w:rsidRDefault="001111DA" w:rsidP="001111DA">
      <w:pPr>
        <w:rPr>
          <w:rtl/>
        </w:rPr>
      </w:pPr>
      <w:bookmarkStart w:id="1097" w:name="_ETM_Q1_1762379"/>
      <w:bookmarkStart w:id="1098" w:name="_ETM_Q1_1762435"/>
      <w:bookmarkStart w:id="1099" w:name="_ETM_Q1_1762494"/>
      <w:bookmarkEnd w:id="1097"/>
      <w:bookmarkEnd w:id="1098"/>
      <w:bookmarkEnd w:id="1099"/>
      <w:r>
        <w:rPr>
          <w:rFonts w:hint="cs"/>
          <w:rtl/>
        </w:rPr>
        <w:t>היועץ המשפטי, בבקשה.</w:t>
      </w:r>
    </w:p>
    <w:p w:rsidR="001111DA" w:rsidRDefault="001111DA" w:rsidP="001111DA">
      <w:pPr>
        <w:ind w:firstLine="0"/>
        <w:rPr>
          <w:rtl/>
        </w:rPr>
      </w:pPr>
      <w:bookmarkStart w:id="1100" w:name="_ETM_Q1_1765069"/>
      <w:bookmarkStart w:id="1101" w:name="_ETM_Q1_1765121"/>
      <w:bookmarkStart w:id="1102" w:name="_ETM_Q1_1765182"/>
      <w:bookmarkStart w:id="1103" w:name="_ETM_Q1_1765229"/>
      <w:bookmarkEnd w:id="1100"/>
      <w:bookmarkEnd w:id="1101"/>
      <w:bookmarkEnd w:id="1102"/>
      <w:bookmarkEnd w:id="1103"/>
    </w:p>
    <w:p w:rsidR="001111DA" w:rsidRDefault="001111DA" w:rsidP="00F80421">
      <w:pPr>
        <w:pStyle w:val="a4"/>
        <w:rPr>
          <w:rtl/>
        </w:rPr>
      </w:pPr>
      <w:bookmarkStart w:id="1104" w:name="ET_speaker_גור_בליי_100"/>
      <w:r w:rsidRPr="00F80421">
        <w:rPr>
          <w:rStyle w:val="TagStyle"/>
          <w:rtl/>
        </w:rPr>
        <w:t xml:space="preserve"> &lt;&lt; דובר &gt;&gt;</w:t>
      </w:r>
      <w:r w:rsidRPr="001111DA">
        <w:rPr>
          <w:rStyle w:val="TagStyle"/>
          <w:rtl/>
        </w:rPr>
        <w:t xml:space="preserve"> </w:t>
      </w:r>
      <w:r>
        <w:rPr>
          <w:rtl/>
        </w:rPr>
        <w:t>גור בליי:</w:t>
      </w:r>
      <w:r w:rsidRPr="001111DA">
        <w:rPr>
          <w:rStyle w:val="TagStyle"/>
          <w:rtl/>
        </w:rPr>
        <w:t xml:space="preserve"> </w:t>
      </w:r>
      <w:r w:rsidRPr="00F80421">
        <w:rPr>
          <w:rStyle w:val="TagStyle"/>
          <w:rtl/>
        </w:rPr>
        <w:t>&lt;&lt; דובר &gt;&gt;</w:t>
      </w:r>
      <w:r>
        <w:rPr>
          <w:rtl/>
        </w:rPr>
        <w:t xml:space="preserve"> </w:t>
      </w:r>
      <w:bookmarkEnd w:id="1104"/>
    </w:p>
    <w:p w:rsidR="001111DA" w:rsidRDefault="001111DA" w:rsidP="001111DA">
      <w:pPr>
        <w:pStyle w:val="KeepWithNext"/>
        <w:rPr>
          <w:rtl/>
        </w:rPr>
      </w:pPr>
    </w:p>
    <w:p w:rsidR="001111DA" w:rsidRDefault="001111DA" w:rsidP="000800FF">
      <w:pPr>
        <w:rPr>
          <w:rtl/>
        </w:rPr>
      </w:pPr>
      <w:r>
        <w:rPr>
          <w:rFonts w:hint="cs"/>
          <w:rtl/>
        </w:rPr>
        <w:t xml:space="preserve">לקראת </w:t>
      </w:r>
      <w:bookmarkStart w:id="1105" w:name="_ETM_Q1_1759411"/>
      <w:bookmarkEnd w:id="1105"/>
      <w:r>
        <w:rPr>
          <w:rFonts w:hint="cs"/>
          <w:rtl/>
        </w:rPr>
        <w:t xml:space="preserve">הדיון הזה ובגלל רגישות הנושא היה לי וליועץ המשפטי לכנסת </w:t>
      </w:r>
      <w:bookmarkStart w:id="1106" w:name="_ETM_Q1_1764450"/>
      <w:bookmarkEnd w:id="1106"/>
      <w:r>
        <w:rPr>
          <w:rFonts w:hint="cs"/>
          <w:rtl/>
        </w:rPr>
        <w:t xml:space="preserve">שיח עם בתי הדין הרבניים לגבי סוג </w:t>
      </w:r>
      <w:bookmarkStart w:id="1107" w:name="_ETM_Q1_1769171"/>
      <w:bookmarkEnd w:id="1107"/>
      <w:r>
        <w:rPr>
          <w:rFonts w:hint="cs"/>
          <w:rtl/>
        </w:rPr>
        <w:t xml:space="preserve">השאלות הכלליות </w:t>
      </w:r>
      <w:r w:rsidR="001709A7">
        <w:rPr>
          <w:rFonts w:hint="cs"/>
          <w:rtl/>
        </w:rPr>
        <w:t xml:space="preserve">דווקא בשביל לא להיכנס לפרטי המקרים, וכן </w:t>
      </w:r>
      <w:proofErr w:type="spellStart"/>
      <w:r w:rsidR="001709A7">
        <w:rPr>
          <w:rFonts w:hint="cs"/>
          <w:rtl/>
        </w:rPr>
        <w:t>היתה</w:t>
      </w:r>
      <w:proofErr w:type="spellEnd"/>
      <w:r w:rsidR="001709A7">
        <w:rPr>
          <w:rFonts w:hint="cs"/>
          <w:rtl/>
        </w:rPr>
        <w:t xml:space="preserve"> הבנה </w:t>
      </w:r>
      <w:bookmarkStart w:id="1108" w:name="_ETM_Q1_1778748"/>
      <w:bookmarkEnd w:id="1108"/>
      <w:r w:rsidR="001709A7">
        <w:rPr>
          <w:rFonts w:hint="cs"/>
          <w:rtl/>
        </w:rPr>
        <w:t xml:space="preserve">מצדנו שבשביל שלא לגעת בנושאים פרטיים תהיה כן התייחסות מצד </w:t>
      </w:r>
      <w:bookmarkStart w:id="1109" w:name="_ETM_Q1_1785777"/>
      <w:bookmarkEnd w:id="1109"/>
      <w:r w:rsidR="001709A7">
        <w:rPr>
          <w:rFonts w:hint="cs"/>
          <w:rtl/>
        </w:rPr>
        <w:t xml:space="preserve">נציגות בתי הדין לגבי איך ההליכים האלה נעשים, מה הגישה </w:t>
      </w:r>
      <w:bookmarkStart w:id="1110" w:name="_ETM_Q1_1787460"/>
      <w:bookmarkEnd w:id="1110"/>
      <w:r w:rsidR="00B90D1D">
        <w:rPr>
          <w:rFonts w:hint="cs"/>
          <w:rtl/>
        </w:rPr>
        <w:t>הכללית</w:t>
      </w:r>
      <w:r w:rsidR="001709A7">
        <w:rPr>
          <w:rFonts w:hint="cs"/>
          <w:rtl/>
        </w:rPr>
        <w:t xml:space="preserve"> לגביהם, כמה זה נפוץ</w:t>
      </w:r>
      <w:r w:rsidR="00B90D1D">
        <w:rPr>
          <w:rFonts w:hint="cs"/>
          <w:rtl/>
        </w:rPr>
        <w:t xml:space="preserve"> -</w:t>
      </w:r>
      <w:r w:rsidR="000800FF">
        <w:rPr>
          <w:rFonts w:hint="cs"/>
          <w:rtl/>
        </w:rPr>
        <w:t xml:space="preserve"> שאלות מהסוג הזה בהחלט </w:t>
      </w:r>
      <w:bookmarkStart w:id="1111" w:name="_ETM_Q1_1794006"/>
      <w:bookmarkEnd w:id="1111"/>
      <w:r w:rsidR="000800FF">
        <w:rPr>
          <w:rFonts w:hint="cs"/>
          <w:rtl/>
        </w:rPr>
        <w:t>היו שאלות שאנחנו לפחות הנחנו שהנציג יוכל להתייחס אליהן, דווקא</w:t>
      </w:r>
      <w:r w:rsidR="00B90D1D">
        <w:rPr>
          <w:rFonts w:hint="cs"/>
          <w:rtl/>
        </w:rPr>
        <w:t xml:space="preserve"> בדיוק</w:t>
      </w:r>
      <w:r w:rsidR="000800FF">
        <w:rPr>
          <w:rFonts w:hint="cs"/>
          <w:rtl/>
        </w:rPr>
        <w:t xml:space="preserve"> </w:t>
      </w:r>
      <w:bookmarkStart w:id="1112" w:name="_ETM_Q1_1801910"/>
      <w:bookmarkEnd w:id="1112"/>
      <w:r w:rsidR="000800FF">
        <w:rPr>
          <w:rFonts w:hint="cs"/>
          <w:rtl/>
        </w:rPr>
        <w:t>בשביל שלא להתעסק עם פרטי מקרה כזה או אחר.</w:t>
      </w:r>
      <w:r>
        <w:rPr>
          <w:rtl/>
        </w:rPr>
        <w:t xml:space="preserve">      </w:t>
      </w:r>
    </w:p>
    <w:p w:rsidR="000800FF" w:rsidRDefault="000800FF" w:rsidP="00B90D1D">
      <w:pPr>
        <w:ind w:firstLine="0"/>
        <w:rPr>
          <w:rtl/>
        </w:rPr>
      </w:pPr>
      <w:bookmarkStart w:id="1113" w:name="_ETM_Q1_1804671"/>
      <w:bookmarkStart w:id="1114" w:name="_ETM_Q1_1804734"/>
      <w:bookmarkStart w:id="1115" w:name="_ETM_Q1_1804783"/>
      <w:bookmarkStart w:id="1116" w:name="_ETM_Q1_1804846"/>
      <w:bookmarkEnd w:id="1113"/>
      <w:bookmarkEnd w:id="1114"/>
      <w:bookmarkEnd w:id="1115"/>
      <w:bookmarkEnd w:id="1116"/>
    </w:p>
    <w:p w:rsidR="000800FF" w:rsidRDefault="000800FF" w:rsidP="00F80421">
      <w:pPr>
        <w:pStyle w:val="af6"/>
        <w:rPr>
          <w:rtl/>
        </w:rPr>
      </w:pPr>
      <w:bookmarkStart w:id="1117" w:name="ET_yor_4741_101"/>
      <w:r w:rsidRPr="00F80421">
        <w:rPr>
          <w:rStyle w:val="TagStyle"/>
          <w:rtl/>
        </w:rPr>
        <w:t xml:space="preserve"> &lt;&lt; יור &gt;&gt;</w:t>
      </w:r>
      <w:r w:rsidRPr="000800FF">
        <w:rPr>
          <w:rStyle w:val="TagStyle"/>
          <w:rtl/>
        </w:rPr>
        <w:t xml:space="preserve"> </w:t>
      </w:r>
      <w:r>
        <w:rPr>
          <w:rtl/>
        </w:rPr>
        <w:t>היו"ר זאב בנימין בגין:</w:t>
      </w:r>
      <w:r w:rsidRPr="000800FF">
        <w:rPr>
          <w:rStyle w:val="TagStyle"/>
          <w:rtl/>
        </w:rPr>
        <w:t xml:space="preserve"> </w:t>
      </w:r>
      <w:r w:rsidRPr="00F80421">
        <w:rPr>
          <w:rStyle w:val="TagStyle"/>
          <w:rtl/>
        </w:rPr>
        <w:t>&lt;&lt; יור &gt;&gt;</w:t>
      </w:r>
      <w:r>
        <w:rPr>
          <w:rtl/>
        </w:rPr>
        <w:t xml:space="preserve"> </w:t>
      </w:r>
      <w:bookmarkEnd w:id="1117"/>
    </w:p>
    <w:p w:rsidR="000800FF" w:rsidRDefault="000800FF" w:rsidP="000800FF">
      <w:pPr>
        <w:pStyle w:val="KeepWithNext"/>
        <w:rPr>
          <w:rtl/>
        </w:rPr>
      </w:pPr>
    </w:p>
    <w:p w:rsidR="000800FF" w:rsidRDefault="000800FF" w:rsidP="000800FF">
      <w:pPr>
        <w:rPr>
          <w:rtl/>
        </w:rPr>
      </w:pPr>
      <w:bookmarkStart w:id="1118" w:name="_ETM_Q1_1806012"/>
      <w:bookmarkEnd w:id="1118"/>
      <w:r>
        <w:rPr>
          <w:rFonts w:hint="cs"/>
          <w:rtl/>
        </w:rPr>
        <w:t xml:space="preserve">אני אשאל </w:t>
      </w:r>
      <w:bookmarkStart w:id="1119" w:name="_ETM_Q1_1807120"/>
      <w:bookmarkEnd w:id="1119"/>
      <w:r>
        <w:rPr>
          <w:rFonts w:hint="cs"/>
          <w:rtl/>
        </w:rPr>
        <w:t xml:space="preserve">אחרת. היות ורבים המקרים </w:t>
      </w:r>
      <w:r w:rsidR="00B90D1D">
        <w:rPr>
          <w:rFonts w:hint="cs"/>
          <w:rtl/>
        </w:rPr>
        <w:t xml:space="preserve">הם </w:t>
      </w:r>
      <w:r>
        <w:rPr>
          <w:rFonts w:hint="cs"/>
          <w:rtl/>
        </w:rPr>
        <w:t xml:space="preserve">גבוליים איך יידע אדם שאיננו בקי </w:t>
      </w:r>
      <w:bookmarkStart w:id="1120" w:name="_ETM_Q1_1817650"/>
      <w:bookmarkEnd w:id="1120"/>
      <w:r>
        <w:rPr>
          <w:rFonts w:hint="cs"/>
          <w:rtl/>
        </w:rPr>
        <w:t>בהלכה ו</w:t>
      </w:r>
      <w:r w:rsidR="00B90D1D">
        <w:rPr>
          <w:rFonts w:hint="cs"/>
          <w:rtl/>
        </w:rPr>
        <w:t>הוא מבקש להזדקק להליך זה או אחר</w:t>
      </w:r>
      <w:r>
        <w:rPr>
          <w:rFonts w:hint="cs"/>
          <w:rtl/>
        </w:rPr>
        <w:t xml:space="preserve"> מראש באופן </w:t>
      </w:r>
      <w:bookmarkStart w:id="1121" w:name="_ETM_Q1_1825507"/>
      <w:bookmarkEnd w:id="1121"/>
      <w:r>
        <w:rPr>
          <w:rFonts w:hint="cs"/>
          <w:rtl/>
        </w:rPr>
        <w:t xml:space="preserve">כללי מהו הגדר שבו הוא נכנס, עשוי או עלול להיכנס, </w:t>
      </w:r>
      <w:bookmarkStart w:id="1122" w:name="_ETM_Q1_1832626"/>
      <w:bookmarkEnd w:id="1122"/>
      <w:r>
        <w:rPr>
          <w:rFonts w:hint="cs"/>
          <w:rtl/>
        </w:rPr>
        <w:t>מה</w:t>
      </w:r>
      <w:r w:rsidR="00B90D1D">
        <w:rPr>
          <w:rFonts w:hint="cs"/>
          <w:rtl/>
        </w:rPr>
        <w:t xml:space="preserve"> ה</w:t>
      </w:r>
      <w:r>
        <w:rPr>
          <w:rFonts w:hint="cs"/>
          <w:rtl/>
        </w:rPr>
        <w:t xml:space="preserve">ן הבעיות שהוא עלול להיתקל בהן. כך אני מפרש </w:t>
      </w:r>
      <w:bookmarkStart w:id="1123" w:name="_ETM_Q1_1839969"/>
      <w:bookmarkEnd w:id="1123"/>
      <w:r>
        <w:rPr>
          <w:rFonts w:hint="cs"/>
          <w:rtl/>
        </w:rPr>
        <w:t xml:space="preserve">את שאלת חברת הכנסת </w:t>
      </w:r>
      <w:proofErr w:type="spellStart"/>
      <w:r>
        <w:rPr>
          <w:rFonts w:hint="cs"/>
          <w:rtl/>
        </w:rPr>
        <w:t>רוזין</w:t>
      </w:r>
      <w:proofErr w:type="spellEnd"/>
      <w:r>
        <w:rPr>
          <w:rFonts w:hint="cs"/>
          <w:rtl/>
        </w:rPr>
        <w:t>.</w:t>
      </w:r>
    </w:p>
    <w:p w:rsidR="000800FF" w:rsidRDefault="000800FF" w:rsidP="000800FF">
      <w:pPr>
        <w:rPr>
          <w:rtl/>
        </w:rPr>
      </w:pPr>
      <w:bookmarkStart w:id="1124" w:name="_ETM_Q1_1844179"/>
      <w:bookmarkEnd w:id="1124"/>
    </w:p>
    <w:p w:rsidR="000800FF" w:rsidRDefault="000800FF" w:rsidP="000800FF">
      <w:pPr>
        <w:rPr>
          <w:rtl/>
        </w:rPr>
      </w:pPr>
      <w:bookmarkStart w:id="1125" w:name="_ETM_Q1_1844261"/>
      <w:bookmarkStart w:id="1126" w:name="_ETM_Q1_1844303"/>
      <w:bookmarkStart w:id="1127" w:name="_ETM_Q1_1844351"/>
      <w:bookmarkEnd w:id="1125"/>
      <w:bookmarkEnd w:id="1126"/>
      <w:bookmarkEnd w:id="1127"/>
      <w:r>
        <w:rPr>
          <w:rFonts w:hint="cs"/>
          <w:rtl/>
        </w:rPr>
        <w:t>מוריה, בבקשה.</w:t>
      </w:r>
    </w:p>
    <w:p w:rsidR="000800FF" w:rsidRDefault="000800FF" w:rsidP="00B90D1D">
      <w:pPr>
        <w:ind w:firstLine="0"/>
        <w:rPr>
          <w:rtl/>
        </w:rPr>
      </w:pPr>
      <w:bookmarkStart w:id="1128" w:name="_ETM_Q1_1846817"/>
      <w:bookmarkStart w:id="1129" w:name="_ETM_Q1_1846880"/>
      <w:bookmarkStart w:id="1130" w:name="_ETM_Q1_1846914"/>
      <w:bookmarkStart w:id="1131" w:name="_ETM_Q1_1846968"/>
      <w:bookmarkStart w:id="1132" w:name="_ETM_Q1_1841099"/>
      <w:bookmarkEnd w:id="1128"/>
      <w:bookmarkEnd w:id="1129"/>
      <w:bookmarkEnd w:id="1130"/>
      <w:bookmarkEnd w:id="1131"/>
      <w:bookmarkEnd w:id="1132"/>
    </w:p>
    <w:p w:rsidR="000800FF" w:rsidRDefault="000800FF" w:rsidP="00F80421">
      <w:pPr>
        <w:pStyle w:val="af9"/>
        <w:rPr>
          <w:rtl/>
        </w:rPr>
      </w:pPr>
      <w:bookmarkStart w:id="1133" w:name="ET_guest_מוריה_בקשי_102"/>
      <w:r w:rsidRPr="00F80421">
        <w:rPr>
          <w:rStyle w:val="TagStyle"/>
          <w:rtl/>
        </w:rPr>
        <w:t xml:space="preserve"> &lt;&lt; אורח &gt;&gt;</w:t>
      </w:r>
      <w:r w:rsidRPr="000800FF">
        <w:rPr>
          <w:rStyle w:val="TagStyle"/>
          <w:rtl/>
        </w:rPr>
        <w:t xml:space="preserve"> </w:t>
      </w:r>
      <w:r>
        <w:rPr>
          <w:rtl/>
        </w:rPr>
        <w:t>מוריה בקשי:</w:t>
      </w:r>
      <w:r w:rsidRPr="000800FF">
        <w:rPr>
          <w:rStyle w:val="TagStyle"/>
          <w:rtl/>
        </w:rPr>
        <w:t xml:space="preserve"> </w:t>
      </w:r>
      <w:r w:rsidRPr="00F80421">
        <w:rPr>
          <w:rStyle w:val="TagStyle"/>
          <w:rtl/>
        </w:rPr>
        <w:t>&lt;&lt; אורח &gt;&gt;</w:t>
      </w:r>
      <w:r>
        <w:rPr>
          <w:rtl/>
        </w:rPr>
        <w:t xml:space="preserve"> </w:t>
      </w:r>
      <w:bookmarkEnd w:id="1133"/>
    </w:p>
    <w:p w:rsidR="000800FF" w:rsidRDefault="000800FF" w:rsidP="000800FF">
      <w:pPr>
        <w:pStyle w:val="KeepWithNext"/>
        <w:rPr>
          <w:rtl/>
        </w:rPr>
      </w:pPr>
    </w:p>
    <w:p w:rsidR="000800FF" w:rsidRDefault="000800FF" w:rsidP="000800FF">
      <w:pPr>
        <w:rPr>
          <w:rtl/>
        </w:rPr>
      </w:pPr>
      <w:bookmarkStart w:id="1134" w:name="_ETM_Q1_1841593"/>
      <w:bookmarkStart w:id="1135" w:name="_ETM_Q1_1841644"/>
      <w:bookmarkEnd w:id="1134"/>
      <w:bookmarkEnd w:id="1135"/>
      <w:r>
        <w:rPr>
          <w:rFonts w:hint="cs"/>
          <w:rtl/>
        </w:rPr>
        <w:t xml:space="preserve">רק אם אפשר לסייע. </w:t>
      </w:r>
      <w:bookmarkStart w:id="1136" w:name="_ETM_Q1_1846140"/>
      <w:bookmarkEnd w:id="1136"/>
      <w:r>
        <w:rPr>
          <w:rFonts w:hint="cs"/>
          <w:rtl/>
        </w:rPr>
        <w:t xml:space="preserve">יש פה איזושהי חלוקה בין המצבים שבהם בא אדם לרשם </w:t>
      </w:r>
      <w:bookmarkStart w:id="1137" w:name="_ETM_Q1_1850636"/>
      <w:bookmarkEnd w:id="1137"/>
      <w:r>
        <w:rPr>
          <w:rFonts w:hint="cs"/>
          <w:rtl/>
        </w:rPr>
        <w:t xml:space="preserve">נישואין ובאיזה מצבים </w:t>
      </w:r>
      <w:r w:rsidR="00B90D1D">
        <w:rPr>
          <w:rFonts w:hint="cs"/>
          <w:rtl/>
        </w:rPr>
        <w:t>ה</w:t>
      </w:r>
      <w:r>
        <w:rPr>
          <w:rFonts w:hint="cs"/>
          <w:rtl/>
        </w:rPr>
        <w:t xml:space="preserve">רשם </w:t>
      </w:r>
      <w:r>
        <w:rPr>
          <w:rtl/>
        </w:rPr>
        <w:t xml:space="preserve"> </w:t>
      </w:r>
      <w:r>
        <w:rPr>
          <w:rFonts w:hint="cs"/>
          <w:rtl/>
        </w:rPr>
        <w:t xml:space="preserve">ייתן לו החלטה ובאיזה מצבים הוא </w:t>
      </w:r>
      <w:bookmarkStart w:id="1138" w:name="_ETM_Q1_1855050"/>
      <w:bookmarkEnd w:id="1138"/>
      <w:r>
        <w:rPr>
          <w:rFonts w:hint="cs"/>
          <w:rtl/>
        </w:rPr>
        <w:t xml:space="preserve">יפנה לבית הדין לקבלת החלטה. למיטב ידיעתי, אני לא </w:t>
      </w:r>
      <w:bookmarkStart w:id="1139" w:name="_ETM_Q1_1856531"/>
      <w:bookmarkEnd w:id="1139"/>
      <w:r>
        <w:rPr>
          <w:rFonts w:hint="cs"/>
          <w:rtl/>
        </w:rPr>
        <w:t xml:space="preserve">מכירה את כל הפרטים כדי להגיד כאן, </w:t>
      </w:r>
      <w:r w:rsidR="00B90D1D">
        <w:rPr>
          <w:rFonts w:hint="cs"/>
          <w:rtl/>
        </w:rPr>
        <w:t xml:space="preserve">אבל </w:t>
      </w:r>
      <w:bookmarkStart w:id="1140" w:name="_ETM_Q1_1861728"/>
      <w:bookmarkEnd w:id="1140"/>
      <w:r w:rsidR="00B90D1D">
        <w:rPr>
          <w:rFonts w:hint="cs"/>
          <w:rtl/>
        </w:rPr>
        <w:t>יש נהלים</w:t>
      </w:r>
      <w:r>
        <w:rPr>
          <w:rFonts w:hint="cs"/>
          <w:rtl/>
        </w:rPr>
        <w:t xml:space="preserve"> ואם</w:t>
      </w:r>
      <w:bookmarkStart w:id="1141" w:name="_ETM_Q1_1859210"/>
      <w:bookmarkEnd w:id="1141"/>
      <w:r>
        <w:rPr>
          <w:rFonts w:hint="cs"/>
          <w:rtl/>
        </w:rPr>
        <w:t xml:space="preserve"> אפשר להגיד מה הם, אז זה </w:t>
      </w:r>
      <w:bookmarkStart w:id="1142" w:name="_ETM_Q1_1866332"/>
      <w:bookmarkEnd w:id="1142"/>
      <w:r>
        <w:rPr>
          <w:rFonts w:hint="cs"/>
          <w:rtl/>
        </w:rPr>
        <w:t xml:space="preserve">המקרים שבהם מפנים לבית הדין. </w:t>
      </w:r>
      <w:r>
        <w:rPr>
          <w:rtl/>
        </w:rPr>
        <w:t xml:space="preserve">   </w:t>
      </w:r>
    </w:p>
    <w:p w:rsidR="000800FF" w:rsidRDefault="000800FF" w:rsidP="00B90D1D">
      <w:pPr>
        <w:ind w:firstLine="0"/>
        <w:rPr>
          <w:rtl/>
        </w:rPr>
      </w:pPr>
      <w:bookmarkStart w:id="1143" w:name="_ETM_Q1_1862643"/>
      <w:bookmarkStart w:id="1144" w:name="_ETM_Q1_1862718"/>
      <w:bookmarkStart w:id="1145" w:name="_ETM_Q1_1862739"/>
      <w:bookmarkStart w:id="1146" w:name="_ETM_Q1_1862805"/>
      <w:bookmarkStart w:id="1147" w:name="_ETM_Q1_1863814"/>
      <w:bookmarkEnd w:id="1143"/>
      <w:bookmarkEnd w:id="1144"/>
      <w:bookmarkEnd w:id="1145"/>
      <w:bookmarkEnd w:id="1146"/>
      <w:bookmarkEnd w:id="1147"/>
    </w:p>
    <w:p w:rsidR="000800FF" w:rsidRDefault="000800FF" w:rsidP="00F80421">
      <w:pPr>
        <w:pStyle w:val="a4"/>
        <w:rPr>
          <w:rtl/>
        </w:rPr>
      </w:pPr>
      <w:bookmarkStart w:id="1148" w:name="ET_knessetmember_5142_103"/>
      <w:r w:rsidRPr="00F80421">
        <w:rPr>
          <w:rStyle w:val="TagStyle"/>
          <w:rtl/>
        </w:rPr>
        <w:t xml:space="preserve"> &lt;&lt; דובר &gt;&gt;</w:t>
      </w:r>
      <w:r w:rsidRPr="000800FF">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0800FF">
        <w:rPr>
          <w:rStyle w:val="TagStyle"/>
          <w:rtl/>
        </w:rPr>
        <w:t xml:space="preserve"> </w:t>
      </w:r>
      <w:r w:rsidRPr="00F80421">
        <w:rPr>
          <w:rStyle w:val="TagStyle"/>
          <w:rtl/>
        </w:rPr>
        <w:t>&lt;&lt; דובר &gt;&gt;</w:t>
      </w:r>
      <w:r>
        <w:rPr>
          <w:rtl/>
        </w:rPr>
        <w:t xml:space="preserve"> </w:t>
      </w:r>
      <w:bookmarkEnd w:id="1148"/>
    </w:p>
    <w:p w:rsidR="000800FF" w:rsidRDefault="000800FF" w:rsidP="000800FF">
      <w:pPr>
        <w:pStyle w:val="KeepWithNext"/>
        <w:rPr>
          <w:rtl/>
        </w:rPr>
      </w:pPr>
    </w:p>
    <w:p w:rsidR="000800FF" w:rsidRDefault="000800FF" w:rsidP="000800FF">
      <w:pPr>
        <w:rPr>
          <w:rtl/>
        </w:rPr>
      </w:pPr>
      <w:bookmarkStart w:id="1149" w:name="_ETM_Q1_1864333"/>
      <w:bookmarkStart w:id="1150" w:name="_ETM_Q1_1864410"/>
      <w:bookmarkEnd w:id="1149"/>
      <w:bookmarkEnd w:id="1150"/>
      <w:r>
        <w:rPr>
          <w:rFonts w:hint="cs"/>
          <w:rtl/>
        </w:rPr>
        <w:t>מה תפקידך?</w:t>
      </w:r>
    </w:p>
    <w:p w:rsidR="000800FF" w:rsidRDefault="000800FF" w:rsidP="00B90D1D">
      <w:pPr>
        <w:ind w:firstLine="0"/>
        <w:rPr>
          <w:rtl/>
        </w:rPr>
      </w:pPr>
      <w:bookmarkStart w:id="1151" w:name="_ETM_Q1_1865862"/>
      <w:bookmarkStart w:id="1152" w:name="_ETM_Q1_1865968"/>
      <w:bookmarkStart w:id="1153" w:name="_ETM_Q1_1865991"/>
      <w:bookmarkStart w:id="1154" w:name="_ETM_Q1_1866085"/>
      <w:bookmarkStart w:id="1155" w:name="_ETM_Q1_1867767"/>
      <w:bookmarkEnd w:id="1151"/>
      <w:bookmarkEnd w:id="1152"/>
      <w:bookmarkEnd w:id="1153"/>
      <w:bookmarkEnd w:id="1154"/>
      <w:bookmarkEnd w:id="1155"/>
    </w:p>
    <w:p w:rsidR="000800FF" w:rsidRDefault="000800FF" w:rsidP="00F80421">
      <w:pPr>
        <w:pStyle w:val="af9"/>
        <w:rPr>
          <w:rtl/>
        </w:rPr>
      </w:pPr>
      <w:bookmarkStart w:id="1156" w:name="ET_guest_משה_גורט_104"/>
      <w:r w:rsidRPr="00F80421">
        <w:rPr>
          <w:rStyle w:val="TagStyle"/>
          <w:rtl/>
        </w:rPr>
        <w:t xml:space="preserve"> &lt;&lt; אורח &gt;&gt;</w:t>
      </w:r>
      <w:r w:rsidRPr="000800FF">
        <w:rPr>
          <w:rStyle w:val="TagStyle"/>
          <w:rtl/>
        </w:rPr>
        <w:t xml:space="preserve"> </w:t>
      </w:r>
      <w:r>
        <w:rPr>
          <w:rtl/>
        </w:rPr>
        <w:t xml:space="preserve">משה </w:t>
      </w:r>
      <w:proofErr w:type="spellStart"/>
      <w:r>
        <w:rPr>
          <w:rtl/>
        </w:rPr>
        <w:t>גורט</w:t>
      </w:r>
      <w:proofErr w:type="spellEnd"/>
      <w:r>
        <w:rPr>
          <w:rtl/>
        </w:rPr>
        <w:t>:</w:t>
      </w:r>
      <w:r w:rsidRPr="000800FF">
        <w:rPr>
          <w:rStyle w:val="TagStyle"/>
          <w:rtl/>
        </w:rPr>
        <w:t xml:space="preserve"> </w:t>
      </w:r>
      <w:r w:rsidRPr="00F80421">
        <w:rPr>
          <w:rStyle w:val="TagStyle"/>
          <w:rtl/>
        </w:rPr>
        <w:t>&lt;&lt; אורח &gt;&gt;</w:t>
      </w:r>
      <w:r>
        <w:rPr>
          <w:rtl/>
        </w:rPr>
        <w:t xml:space="preserve"> </w:t>
      </w:r>
      <w:bookmarkEnd w:id="1156"/>
    </w:p>
    <w:p w:rsidR="000800FF" w:rsidRDefault="000800FF" w:rsidP="000800FF">
      <w:pPr>
        <w:pStyle w:val="KeepWithNext"/>
        <w:rPr>
          <w:rtl/>
        </w:rPr>
      </w:pPr>
    </w:p>
    <w:p w:rsidR="000800FF" w:rsidRDefault="00B90D1D" w:rsidP="000800FF">
      <w:pPr>
        <w:rPr>
          <w:rtl/>
        </w:rPr>
      </w:pPr>
      <w:bookmarkStart w:id="1157" w:name="_ETM_Q1_1868371"/>
      <w:bookmarkStart w:id="1158" w:name="_ETM_Q1_1868437"/>
      <w:bookmarkStart w:id="1159" w:name="_ETM_Q1_1868453"/>
      <w:bookmarkStart w:id="1160" w:name="_ETM_Q1_1868489"/>
      <w:bookmarkEnd w:id="1157"/>
      <w:bookmarkEnd w:id="1158"/>
      <w:bookmarkEnd w:id="1159"/>
      <w:bookmarkEnd w:id="1160"/>
      <w:r>
        <w:rPr>
          <w:rFonts w:hint="cs"/>
          <w:rtl/>
        </w:rPr>
        <w:t xml:space="preserve">מנהל לשכת מנכ"ל </w:t>
      </w:r>
      <w:r w:rsidR="000800FF">
        <w:rPr>
          <w:rFonts w:hint="cs"/>
          <w:rtl/>
        </w:rPr>
        <w:t xml:space="preserve">מנהל בתי </w:t>
      </w:r>
      <w:bookmarkStart w:id="1161" w:name="_ETM_Q1_1871463"/>
      <w:bookmarkEnd w:id="1161"/>
      <w:r w:rsidR="000800FF">
        <w:rPr>
          <w:rFonts w:hint="cs"/>
          <w:rtl/>
        </w:rPr>
        <w:t>הדין.</w:t>
      </w:r>
    </w:p>
    <w:p w:rsidR="000800FF" w:rsidRDefault="000800FF" w:rsidP="00B90D1D">
      <w:pPr>
        <w:ind w:firstLine="0"/>
        <w:rPr>
          <w:rtl/>
        </w:rPr>
      </w:pPr>
      <w:bookmarkStart w:id="1162" w:name="_ETM_Q1_1870634"/>
      <w:bookmarkStart w:id="1163" w:name="_ETM_Q1_1870686"/>
      <w:bookmarkStart w:id="1164" w:name="_ETM_Q1_1870763"/>
      <w:bookmarkStart w:id="1165" w:name="_ETM_Q1_1870813"/>
      <w:bookmarkEnd w:id="1162"/>
      <w:bookmarkEnd w:id="1163"/>
      <w:bookmarkEnd w:id="1164"/>
      <w:bookmarkEnd w:id="1165"/>
    </w:p>
    <w:p w:rsidR="000800FF" w:rsidRDefault="000800FF" w:rsidP="00F80421">
      <w:pPr>
        <w:pStyle w:val="af6"/>
        <w:rPr>
          <w:rtl/>
        </w:rPr>
      </w:pPr>
      <w:bookmarkStart w:id="1166" w:name="ET_yor_4741_105"/>
      <w:r w:rsidRPr="00F80421">
        <w:rPr>
          <w:rStyle w:val="TagStyle"/>
          <w:rtl/>
        </w:rPr>
        <w:t xml:space="preserve"> &lt;&lt; יור &gt;&gt;</w:t>
      </w:r>
      <w:r w:rsidRPr="000800FF">
        <w:rPr>
          <w:rStyle w:val="TagStyle"/>
          <w:rtl/>
        </w:rPr>
        <w:t xml:space="preserve"> </w:t>
      </w:r>
      <w:r>
        <w:rPr>
          <w:rtl/>
        </w:rPr>
        <w:t>היו"ר זאב בנימין בגין:</w:t>
      </w:r>
      <w:r w:rsidRPr="000800FF">
        <w:rPr>
          <w:rStyle w:val="TagStyle"/>
          <w:rtl/>
        </w:rPr>
        <w:t xml:space="preserve"> </w:t>
      </w:r>
      <w:r w:rsidRPr="00F80421">
        <w:rPr>
          <w:rStyle w:val="TagStyle"/>
          <w:rtl/>
        </w:rPr>
        <w:t>&lt;&lt; יור &gt;&gt;</w:t>
      </w:r>
      <w:r>
        <w:rPr>
          <w:rtl/>
        </w:rPr>
        <w:t xml:space="preserve"> </w:t>
      </w:r>
      <w:bookmarkEnd w:id="1166"/>
    </w:p>
    <w:p w:rsidR="000800FF" w:rsidRDefault="000800FF" w:rsidP="000800FF">
      <w:pPr>
        <w:pStyle w:val="KeepWithNext"/>
        <w:rPr>
          <w:rtl/>
        </w:rPr>
      </w:pPr>
    </w:p>
    <w:p w:rsidR="000800FF" w:rsidRDefault="000800FF" w:rsidP="000800FF">
      <w:pPr>
        <w:rPr>
          <w:rtl/>
        </w:rPr>
      </w:pPr>
      <w:bookmarkStart w:id="1167" w:name="_ETM_Q1_1872043"/>
      <w:bookmarkEnd w:id="1167"/>
      <w:r>
        <w:rPr>
          <w:rFonts w:hint="cs"/>
          <w:rtl/>
        </w:rPr>
        <w:t>אז נתחיל בזאת, צריך איזושהי נקודת אחיזה.</w:t>
      </w:r>
    </w:p>
    <w:p w:rsidR="000800FF" w:rsidRDefault="000800FF" w:rsidP="00B90D1D">
      <w:pPr>
        <w:ind w:firstLine="0"/>
        <w:rPr>
          <w:rtl/>
        </w:rPr>
      </w:pPr>
      <w:bookmarkStart w:id="1168" w:name="_ETM_Q1_1870648"/>
      <w:bookmarkStart w:id="1169" w:name="_ETM_Q1_1870716"/>
      <w:bookmarkStart w:id="1170" w:name="_ETM_Q1_1870761"/>
      <w:bookmarkStart w:id="1171" w:name="_ETM_Q1_1870818"/>
      <w:bookmarkStart w:id="1172" w:name="_ETM_Q1_1871400"/>
      <w:bookmarkEnd w:id="1168"/>
      <w:bookmarkEnd w:id="1169"/>
      <w:bookmarkEnd w:id="1170"/>
      <w:bookmarkEnd w:id="1171"/>
      <w:bookmarkEnd w:id="1172"/>
    </w:p>
    <w:p w:rsidR="000800FF" w:rsidRDefault="000800FF" w:rsidP="00F80421">
      <w:pPr>
        <w:pStyle w:val="af9"/>
        <w:rPr>
          <w:rtl/>
        </w:rPr>
      </w:pPr>
      <w:bookmarkStart w:id="1173" w:name="ET_guest_מוריה_בקשי_106"/>
      <w:r w:rsidRPr="00F80421">
        <w:rPr>
          <w:rStyle w:val="TagStyle"/>
          <w:rtl/>
        </w:rPr>
        <w:t xml:space="preserve"> &lt;&lt; אורח &gt;&gt;</w:t>
      </w:r>
      <w:r w:rsidRPr="000800FF">
        <w:rPr>
          <w:rStyle w:val="TagStyle"/>
          <w:rtl/>
        </w:rPr>
        <w:t xml:space="preserve"> </w:t>
      </w:r>
      <w:r>
        <w:rPr>
          <w:rtl/>
        </w:rPr>
        <w:t>מוריה בקשי:</w:t>
      </w:r>
      <w:r w:rsidRPr="000800FF">
        <w:rPr>
          <w:rStyle w:val="TagStyle"/>
          <w:rtl/>
        </w:rPr>
        <w:t xml:space="preserve"> </w:t>
      </w:r>
      <w:r w:rsidRPr="00F80421">
        <w:rPr>
          <w:rStyle w:val="TagStyle"/>
          <w:rtl/>
        </w:rPr>
        <w:t>&lt;&lt; אורח &gt;&gt;</w:t>
      </w:r>
      <w:r>
        <w:rPr>
          <w:rtl/>
        </w:rPr>
        <w:t xml:space="preserve"> </w:t>
      </w:r>
      <w:bookmarkEnd w:id="1173"/>
    </w:p>
    <w:p w:rsidR="000800FF" w:rsidRDefault="000800FF" w:rsidP="000800FF">
      <w:pPr>
        <w:pStyle w:val="KeepWithNext"/>
        <w:rPr>
          <w:rtl/>
        </w:rPr>
      </w:pPr>
    </w:p>
    <w:p w:rsidR="000800FF" w:rsidRDefault="000800FF" w:rsidP="000800FF">
      <w:pPr>
        <w:rPr>
          <w:rtl/>
        </w:rPr>
      </w:pPr>
      <w:bookmarkStart w:id="1174" w:name="_ETM_Q1_1872005"/>
      <w:bookmarkEnd w:id="1174"/>
      <w:r>
        <w:rPr>
          <w:rFonts w:hint="cs"/>
          <w:rtl/>
        </w:rPr>
        <w:t>ה</w:t>
      </w:r>
      <w:bookmarkStart w:id="1175" w:name="_ETM_Q1_1872085"/>
      <w:bookmarkEnd w:id="1175"/>
      <w:r>
        <w:rPr>
          <w:rFonts w:hint="cs"/>
          <w:rtl/>
        </w:rPr>
        <w:t xml:space="preserve">שאלה השנייה </w:t>
      </w:r>
      <w:bookmarkStart w:id="1176" w:name="_ETM_Q1_1873449"/>
      <w:bookmarkEnd w:id="1176"/>
      <w:r>
        <w:rPr>
          <w:rFonts w:hint="cs"/>
          <w:rtl/>
        </w:rPr>
        <w:t xml:space="preserve">היא מתי בתי הדין יפסקו כך או אחרת. הנושא הזה </w:t>
      </w:r>
      <w:bookmarkStart w:id="1177" w:name="_ETM_Q1_1875727"/>
      <w:bookmarkEnd w:id="1177"/>
      <w:r>
        <w:rPr>
          <w:rFonts w:hint="cs"/>
          <w:rtl/>
        </w:rPr>
        <w:t xml:space="preserve">באמת נתון כבר לשיקול דעתם ההלכתי של הדיינים </w:t>
      </w:r>
      <w:r w:rsidR="00B90D1D">
        <w:rPr>
          <w:rFonts w:hint="cs"/>
          <w:rtl/>
        </w:rPr>
        <w:t>כ</w:t>
      </w:r>
      <w:r>
        <w:rPr>
          <w:rFonts w:hint="cs"/>
          <w:rtl/>
        </w:rPr>
        <w:t xml:space="preserve">שבתוך הדבר </w:t>
      </w:r>
      <w:bookmarkStart w:id="1178" w:name="_ETM_Q1_1886655"/>
      <w:bookmarkEnd w:id="1178"/>
      <w:r>
        <w:rPr>
          <w:rFonts w:hint="cs"/>
          <w:rtl/>
        </w:rPr>
        <w:t xml:space="preserve">הזה יש גם נוהל שנקבע לפני הרבה מאוד שנים בין </w:t>
      </w:r>
      <w:bookmarkStart w:id="1179" w:name="_ETM_Q1_1891471"/>
      <w:bookmarkEnd w:id="1179"/>
      <w:r>
        <w:rPr>
          <w:rFonts w:hint="cs"/>
          <w:rtl/>
        </w:rPr>
        <w:t>היועץ המשפטי לממשלה דאז</w:t>
      </w:r>
      <w:r>
        <w:rPr>
          <w:rtl/>
        </w:rPr>
        <w:t xml:space="preserve"> </w:t>
      </w:r>
      <w:r>
        <w:rPr>
          <w:rFonts w:hint="cs"/>
          <w:rtl/>
        </w:rPr>
        <w:t xml:space="preserve">אליקים רובינשטיין לרבנים הראשיים לישראל שבמקרים </w:t>
      </w:r>
      <w:bookmarkStart w:id="1180" w:name="_ETM_Q1_1897780"/>
      <w:bookmarkEnd w:id="1180"/>
      <w:r>
        <w:rPr>
          <w:rFonts w:hint="cs"/>
          <w:rtl/>
        </w:rPr>
        <w:t>מורכבים של בירור י</w:t>
      </w:r>
      <w:r w:rsidR="001F56DD">
        <w:rPr>
          <w:rFonts w:hint="cs"/>
          <w:rtl/>
        </w:rPr>
        <w:t>ו</w:t>
      </w:r>
      <w:r>
        <w:rPr>
          <w:rFonts w:hint="cs"/>
          <w:rtl/>
        </w:rPr>
        <w:t xml:space="preserve">חסין יש גם הרכבים מיוחדים </w:t>
      </w:r>
      <w:bookmarkStart w:id="1181" w:name="_ETM_Q1_1898031"/>
      <w:bookmarkEnd w:id="1181"/>
      <w:r>
        <w:rPr>
          <w:rFonts w:hint="cs"/>
          <w:rtl/>
        </w:rPr>
        <w:t xml:space="preserve">לעניינים האלה, ויש נוהל איך נזהרים מלפסול. זה דבר </w:t>
      </w:r>
      <w:bookmarkStart w:id="1182" w:name="_ETM_Q1_1895986"/>
      <w:bookmarkEnd w:id="1182"/>
      <w:r>
        <w:rPr>
          <w:rFonts w:hint="cs"/>
          <w:rtl/>
        </w:rPr>
        <w:t>שהוא בנוי. אבל באמת השאלה מתי מפנים היא</w:t>
      </w:r>
      <w:r w:rsidR="001F56DD">
        <w:rPr>
          <w:rFonts w:hint="cs"/>
          <w:rtl/>
        </w:rPr>
        <w:t xml:space="preserve"> יותר</w:t>
      </w:r>
      <w:r>
        <w:rPr>
          <w:rFonts w:hint="cs"/>
          <w:rtl/>
        </w:rPr>
        <w:t xml:space="preserve"> בעולם הרבנות </w:t>
      </w:r>
      <w:bookmarkStart w:id="1183" w:name="_ETM_Q1_1905570"/>
      <w:bookmarkEnd w:id="1183"/>
      <w:r>
        <w:rPr>
          <w:rFonts w:hint="cs"/>
          <w:rtl/>
        </w:rPr>
        <w:t>הראשית לישראל.</w:t>
      </w:r>
    </w:p>
    <w:p w:rsidR="000800FF" w:rsidRDefault="000800FF" w:rsidP="000800FF">
      <w:pPr>
        <w:ind w:firstLine="0"/>
        <w:rPr>
          <w:rtl/>
        </w:rPr>
      </w:pPr>
      <w:bookmarkStart w:id="1184" w:name="_ETM_Q1_1914289"/>
      <w:bookmarkStart w:id="1185" w:name="_ETM_Q1_1914352"/>
      <w:bookmarkStart w:id="1186" w:name="_ETM_Q1_1914401"/>
      <w:bookmarkStart w:id="1187" w:name="_ETM_Q1_1914453"/>
      <w:bookmarkEnd w:id="1184"/>
      <w:bookmarkEnd w:id="1185"/>
      <w:bookmarkEnd w:id="1186"/>
      <w:bookmarkEnd w:id="1187"/>
    </w:p>
    <w:p w:rsidR="000800FF" w:rsidRDefault="000800FF" w:rsidP="00F80421">
      <w:pPr>
        <w:pStyle w:val="af6"/>
        <w:rPr>
          <w:rtl/>
        </w:rPr>
      </w:pPr>
      <w:bookmarkStart w:id="1188" w:name="ET_yor_4741_107"/>
      <w:r w:rsidRPr="00F80421">
        <w:rPr>
          <w:rStyle w:val="TagStyle"/>
          <w:rtl/>
        </w:rPr>
        <w:t xml:space="preserve"> &lt;&lt; יור &gt;&gt;</w:t>
      </w:r>
      <w:r w:rsidRPr="000800FF">
        <w:rPr>
          <w:rStyle w:val="TagStyle"/>
          <w:rtl/>
        </w:rPr>
        <w:t xml:space="preserve"> </w:t>
      </w:r>
      <w:r>
        <w:rPr>
          <w:rtl/>
        </w:rPr>
        <w:t>היו"ר זאב בנימין בגין:</w:t>
      </w:r>
      <w:r w:rsidRPr="000800FF">
        <w:rPr>
          <w:rStyle w:val="TagStyle"/>
          <w:rtl/>
        </w:rPr>
        <w:t xml:space="preserve"> </w:t>
      </w:r>
      <w:r w:rsidRPr="00F80421">
        <w:rPr>
          <w:rStyle w:val="TagStyle"/>
          <w:rtl/>
        </w:rPr>
        <w:t>&lt;&lt; יור &gt;&gt;</w:t>
      </w:r>
      <w:r>
        <w:rPr>
          <w:rtl/>
        </w:rPr>
        <w:t xml:space="preserve"> </w:t>
      </w:r>
      <w:bookmarkEnd w:id="1188"/>
    </w:p>
    <w:p w:rsidR="000800FF" w:rsidRDefault="000800FF" w:rsidP="000800FF">
      <w:pPr>
        <w:pStyle w:val="KeepWithNext"/>
        <w:rPr>
          <w:rtl/>
        </w:rPr>
      </w:pPr>
    </w:p>
    <w:p w:rsidR="000800FF" w:rsidRDefault="000800FF" w:rsidP="001F56DD">
      <w:pPr>
        <w:rPr>
          <w:rtl/>
        </w:rPr>
      </w:pPr>
      <w:bookmarkStart w:id="1189" w:name="_ETM_Q1_1916267"/>
      <w:bookmarkEnd w:id="1189"/>
      <w:r>
        <w:rPr>
          <w:rFonts w:hint="cs"/>
          <w:rtl/>
        </w:rPr>
        <w:t xml:space="preserve">מיכל, בואי נתחיל מזה. אם יש </w:t>
      </w:r>
      <w:bookmarkStart w:id="1190" w:name="_ETM_Q1_1916584"/>
      <w:bookmarkEnd w:id="1190"/>
      <w:r>
        <w:rPr>
          <w:rFonts w:hint="cs"/>
          <w:rtl/>
        </w:rPr>
        <w:t xml:space="preserve">נוהל או סיכום רב שנים בין הרבנות הראשית לבין </w:t>
      </w:r>
      <w:bookmarkStart w:id="1191" w:name="_ETM_Q1_1919939"/>
      <w:bookmarkEnd w:id="1191"/>
      <w:r>
        <w:rPr>
          <w:rFonts w:hint="cs"/>
          <w:rtl/>
        </w:rPr>
        <w:t>היועץ המשפטי לממשלה, האם ניתן להציג אותו?</w:t>
      </w:r>
      <w:bookmarkStart w:id="1192" w:name="_ETM_Q1_1911858"/>
      <w:bookmarkStart w:id="1193" w:name="_ETM_Q1_1911920"/>
      <w:bookmarkEnd w:id="1192"/>
      <w:bookmarkEnd w:id="1193"/>
    </w:p>
    <w:p w:rsidR="000800FF" w:rsidRDefault="000800FF" w:rsidP="000800FF">
      <w:pPr>
        <w:rPr>
          <w:rtl/>
        </w:rPr>
      </w:pPr>
      <w:bookmarkStart w:id="1194" w:name="_ETM_Q1_1922225"/>
      <w:bookmarkStart w:id="1195" w:name="_ETM_Q1_1922304"/>
      <w:bookmarkEnd w:id="1194"/>
      <w:bookmarkEnd w:id="1195"/>
    </w:p>
    <w:p w:rsidR="000800FF" w:rsidRDefault="000800FF" w:rsidP="00F80421">
      <w:pPr>
        <w:pStyle w:val="a4"/>
        <w:rPr>
          <w:rtl/>
        </w:rPr>
      </w:pPr>
      <w:bookmarkStart w:id="1196" w:name="ET_knessetmember_5291_108"/>
      <w:r w:rsidRPr="00F80421">
        <w:rPr>
          <w:rStyle w:val="TagStyle"/>
          <w:rtl/>
        </w:rPr>
        <w:lastRenderedPageBreak/>
        <w:t xml:space="preserve"> &lt;&lt; דובר &gt;&gt;</w:t>
      </w:r>
      <w:r w:rsidRPr="000800FF">
        <w:rPr>
          <w:rStyle w:val="TagStyle"/>
          <w:rtl/>
        </w:rPr>
        <w:t xml:space="preserve"> </w:t>
      </w:r>
      <w:r>
        <w:rPr>
          <w:rtl/>
        </w:rPr>
        <w:t xml:space="preserve">בצלאל </w:t>
      </w:r>
      <w:proofErr w:type="spellStart"/>
      <w:r>
        <w:rPr>
          <w:rtl/>
        </w:rPr>
        <w:t>סמוטריץ</w:t>
      </w:r>
      <w:proofErr w:type="spellEnd"/>
      <w:r>
        <w:rPr>
          <w:rtl/>
        </w:rPr>
        <w:t xml:space="preserve"> (הבית היהודי):</w:t>
      </w:r>
      <w:r w:rsidRPr="000800FF">
        <w:rPr>
          <w:rStyle w:val="TagStyle"/>
          <w:rtl/>
        </w:rPr>
        <w:t xml:space="preserve"> </w:t>
      </w:r>
      <w:r w:rsidRPr="00F80421">
        <w:rPr>
          <w:rStyle w:val="TagStyle"/>
          <w:rtl/>
        </w:rPr>
        <w:t>&lt;&lt; דובר &gt;&gt;</w:t>
      </w:r>
      <w:r>
        <w:rPr>
          <w:rtl/>
        </w:rPr>
        <w:t xml:space="preserve"> </w:t>
      </w:r>
      <w:bookmarkEnd w:id="1196"/>
    </w:p>
    <w:p w:rsidR="000800FF" w:rsidRDefault="000800FF" w:rsidP="000800FF">
      <w:pPr>
        <w:pStyle w:val="KeepWithNext"/>
        <w:rPr>
          <w:rtl/>
        </w:rPr>
      </w:pPr>
    </w:p>
    <w:p w:rsidR="000800FF" w:rsidRDefault="000800FF" w:rsidP="00B90D1D">
      <w:pPr>
        <w:rPr>
          <w:rtl/>
        </w:rPr>
      </w:pPr>
      <w:bookmarkStart w:id="1197" w:name="_ETM_Q1_1926225"/>
      <w:bookmarkEnd w:id="1197"/>
      <w:r>
        <w:rPr>
          <w:rFonts w:hint="cs"/>
          <w:rtl/>
        </w:rPr>
        <w:t>א</w:t>
      </w:r>
      <w:bookmarkStart w:id="1198" w:name="_ETM_Q1_1926507"/>
      <w:bookmarkStart w:id="1199" w:name="_ETM_Q1_1926560"/>
      <w:bookmarkEnd w:id="1198"/>
      <w:bookmarkEnd w:id="1199"/>
      <w:r>
        <w:rPr>
          <w:rFonts w:hint="cs"/>
          <w:rtl/>
        </w:rPr>
        <w:t xml:space="preserve">בל אין פה נציג </w:t>
      </w:r>
      <w:bookmarkStart w:id="1200" w:name="_ETM_Q1_1927712"/>
      <w:bookmarkEnd w:id="1200"/>
      <w:r>
        <w:rPr>
          <w:rFonts w:hint="cs"/>
          <w:rtl/>
        </w:rPr>
        <w:t xml:space="preserve">של הרבנות הראשית, הוא בתי הדין. זה שני </w:t>
      </w:r>
      <w:bookmarkStart w:id="1201" w:name="_ETM_Q1_1928721"/>
      <w:bookmarkEnd w:id="1201"/>
      <w:r w:rsidR="001F56DD">
        <w:rPr>
          <w:rFonts w:hint="cs"/>
          <w:rtl/>
        </w:rPr>
        <w:t xml:space="preserve">גופים. לכאורה צריך לשבת נציג </w:t>
      </w:r>
      <w:r>
        <w:rPr>
          <w:rFonts w:hint="cs"/>
          <w:rtl/>
        </w:rPr>
        <w:t xml:space="preserve"> הרבנות הראשית ולהגיד לנו </w:t>
      </w:r>
      <w:bookmarkStart w:id="1202" w:name="_ETM_Q1_1931829"/>
      <w:bookmarkEnd w:id="1202"/>
      <w:r w:rsidR="00B90D1D">
        <w:rPr>
          <w:rFonts w:hint="cs"/>
          <w:rtl/>
        </w:rPr>
        <w:t>מה ההנחיות שלהם</w:t>
      </w:r>
      <w:r>
        <w:rPr>
          <w:rFonts w:hint="cs"/>
          <w:rtl/>
        </w:rPr>
        <w:t xml:space="preserve"> מתי מעבירים את זה לבתי הדין. הוא </w:t>
      </w:r>
      <w:bookmarkStart w:id="1203" w:name="_ETM_Q1_1936461"/>
      <w:bookmarkEnd w:id="1203"/>
      <w:r>
        <w:rPr>
          <w:rFonts w:hint="cs"/>
          <w:rtl/>
        </w:rPr>
        <w:t>מקבל את זה מהרבנות</w:t>
      </w:r>
      <w:r w:rsidR="00B90D1D">
        <w:rPr>
          <w:rFonts w:hint="cs"/>
          <w:rtl/>
        </w:rPr>
        <w:t>, הוא לא קובע מתי זה מגיע.</w:t>
      </w:r>
      <w:r w:rsidR="00715F94">
        <w:rPr>
          <w:rFonts w:hint="cs"/>
          <w:rtl/>
        </w:rPr>
        <w:t xml:space="preserve"> </w:t>
      </w:r>
    </w:p>
    <w:p w:rsidR="001F56DD" w:rsidRDefault="001F56DD" w:rsidP="001F56DD">
      <w:pPr>
        <w:ind w:firstLine="0"/>
        <w:rPr>
          <w:rtl/>
        </w:rPr>
      </w:pPr>
      <w:bookmarkStart w:id="1204" w:name="_ETM_Q1_1931146"/>
      <w:bookmarkEnd w:id="1204"/>
    </w:p>
    <w:p w:rsidR="001F56DD" w:rsidRDefault="001F56DD" w:rsidP="00F80421">
      <w:pPr>
        <w:pStyle w:val="a4"/>
        <w:rPr>
          <w:rtl/>
        </w:rPr>
      </w:pPr>
      <w:bookmarkStart w:id="1205" w:name="ET_speaker_5105_104"/>
      <w:r w:rsidRPr="00F80421">
        <w:rPr>
          <w:rStyle w:val="TagStyle"/>
          <w:rtl/>
        </w:rPr>
        <w:t xml:space="preserve"> &lt;&lt; דובר &gt;&gt;</w:t>
      </w:r>
      <w:r w:rsidRPr="001F56DD">
        <w:rPr>
          <w:rStyle w:val="TagStyle"/>
          <w:rtl/>
        </w:rPr>
        <w:t xml:space="preserve"> </w:t>
      </w:r>
      <w:r>
        <w:rPr>
          <w:rtl/>
        </w:rPr>
        <w:t xml:space="preserve">מיכל </w:t>
      </w:r>
      <w:proofErr w:type="spellStart"/>
      <w:r>
        <w:rPr>
          <w:rtl/>
        </w:rPr>
        <w:t>רוזין</w:t>
      </w:r>
      <w:proofErr w:type="spellEnd"/>
      <w:r>
        <w:rPr>
          <w:rtl/>
        </w:rPr>
        <w:t xml:space="preserve"> (מרצ):</w:t>
      </w:r>
      <w:r w:rsidRPr="001F56DD">
        <w:rPr>
          <w:rStyle w:val="TagStyle"/>
          <w:rtl/>
        </w:rPr>
        <w:t xml:space="preserve"> </w:t>
      </w:r>
      <w:r w:rsidRPr="00F80421">
        <w:rPr>
          <w:rStyle w:val="TagStyle"/>
          <w:rtl/>
        </w:rPr>
        <w:t>&lt;&lt; דובר &gt;&gt;</w:t>
      </w:r>
      <w:r>
        <w:rPr>
          <w:rtl/>
        </w:rPr>
        <w:t xml:space="preserve"> </w:t>
      </w:r>
      <w:bookmarkEnd w:id="1205"/>
    </w:p>
    <w:p w:rsidR="001F56DD" w:rsidRDefault="001F56DD" w:rsidP="001F56DD">
      <w:pPr>
        <w:pStyle w:val="KeepWithNext"/>
        <w:rPr>
          <w:rtl/>
        </w:rPr>
      </w:pPr>
    </w:p>
    <w:p w:rsidR="001F56DD" w:rsidRDefault="001F56DD" w:rsidP="001F56DD">
      <w:pPr>
        <w:rPr>
          <w:rtl/>
        </w:rPr>
      </w:pPr>
      <w:bookmarkStart w:id="1206" w:name="_ETM_Q1_1932169"/>
      <w:bookmarkStart w:id="1207" w:name="_ETM_Q1_1932203"/>
      <w:bookmarkEnd w:id="1206"/>
      <w:bookmarkEnd w:id="1207"/>
      <w:r>
        <w:rPr>
          <w:rFonts w:hint="cs"/>
          <w:rtl/>
        </w:rPr>
        <w:t xml:space="preserve">נכון. מה זה "לכאורה"? זה מה שהם היו </w:t>
      </w:r>
      <w:bookmarkStart w:id="1208" w:name="_ETM_Q1_1936439"/>
      <w:bookmarkEnd w:id="1208"/>
      <w:r>
        <w:rPr>
          <w:rFonts w:hint="cs"/>
          <w:rtl/>
        </w:rPr>
        <w:t xml:space="preserve">צריכים. בושה שהם לא הגיעו לכאן, זה בדיוק העניין. כי </w:t>
      </w:r>
      <w:bookmarkStart w:id="1209" w:name="_ETM_Q1_1936992"/>
      <w:bookmarkEnd w:id="1209"/>
      <w:r>
        <w:rPr>
          <w:rFonts w:hint="cs"/>
          <w:rtl/>
        </w:rPr>
        <w:t xml:space="preserve">הם מנהלים אותנו ולא אכפת להם לא לתת לנו </w:t>
      </w:r>
      <w:bookmarkStart w:id="1210" w:name="_ETM_Q1_1943345"/>
      <w:bookmarkEnd w:id="1210"/>
      <w:r>
        <w:rPr>
          <w:rFonts w:hint="cs"/>
          <w:rtl/>
        </w:rPr>
        <w:t xml:space="preserve">תשובות </w:t>
      </w:r>
      <w:r>
        <w:rPr>
          <w:rtl/>
        </w:rPr>
        <w:t>–</w:t>
      </w:r>
      <w:r>
        <w:rPr>
          <w:rFonts w:hint="cs"/>
          <w:rtl/>
        </w:rPr>
        <w:t xml:space="preserve"> בוודאי שכן.</w:t>
      </w:r>
    </w:p>
    <w:p w:rsidR="000800FF" w:rsidRDefault="000800FF" w:rsidP="001F56DD">
      <w:pPr>
        <w:ind w:firstLine="0"/>
        <w:rPr>
          <w:rtl/>
        </w:rPr>
      </w:pPr>
      <w:bookmarkStart w:id="1211" w:name="_ETM_Q1_1934249"/>
      <w:bookmarkStart w:id="1212" w:name="_ETM_Q1_1934304"/>
      <w:bookmarkStart w:id="1213" w:name="_ETM_Q1_1934378"/>
      <w:bookmarkStart w:id="1214" w:name="_ETM_Q1_1934433"/>
      <w:bookmarkStart w:id="1215" w:name="_ETM_Q1_1911986"/>
      <w:bookmarkStart w:id="1216" w:name="_ETM_Q1_1912039"/>
      <w:bookmarkEnd w:id="1211"/>
      <w:bookmarkEnd w:id="1212"/>
      <w:bookmarkEnd w:id="1213"/>
      <w:bookmarkEnd w:id="1214"/>
      <w:bookmarkEnd w:id="1215"/>
      <w:bookmarkEnd w:id="1216"/>
      <w:r>
        <w:rPr>
          <w:rFonts w:hint="cs"/>
          <w:rtl/>
        </w:rPr>
        <w:t xml:space="preserve"> </w:t>
      </w:r>
      <w:r>
        <w:rPr>
          <w:rtl/>
        </w:rPr>
        <w:t xml:space="preserve">     </w:t>
      </w:r>
    </w:p>
    <w:p w:rsidR="001F56DD" w:rsidRDefault="001F56DD" w:rsidP="00F80421">
      <w:pPr>
        <w:pStyle w:val="a4"/>
        <w:rPr>
          <w:rtl/>
        </w:rPr>
      </w:pPr>
      <w:bookmarkStart w:id="1217" w:name="ET_knessetmember_5291_105"/>
      <w:r w:rsidRPr="00F80421">
        <w:rPr>
          <w:rStyle w:val="TagStyle"/>
          <w:rtl/>
        </w:rPr>
        <w:t xml:space="preserve"> &lt;&lt; דובר &gt;&gt;</w:t>
      </w:r>
      <w:r w:rsidRPr="001F56DD">
        <w:rPr>
          <w:rStyle w:val="TagStyle"/>
          <w:rtl/>
        </w:rPr>
        <w:t xml:space="preserve"> </w:t>
      </w:r>
      <w:r>
        <w:rPr>
          <w:rtl/>
        </w:rPr>
        <w:t xml:space="preserve">בצלאל </w:t>
      </w:r>
      <w:proofErr w:type="spellStart"/>
      <w:r>
        <w:rPr>
          <w:rtl/>
        </w:rPr>
        <w:t>סמוטריץ</w:t>
      </w:r>
      <w:proofErr w:type="spellEnd"/>
      <w:r>
        <w:rPr>
          <w:rtl/>
        </w:rPr>
        <w:t xml:space="preserve"> (הבית היהודי):</w:t>
      </w:r>
      <w:r w:rsidRPr="001F56DD">
        <w:rPr>
          <w:rStyle w:val="TagStyle"/>
          <w:rtl/>
        </w:rPr>
        <w:t xml:space="preserve"> </w:t>
      </w:r>
      <w:r w:rsidRPr="00F80421">
        <w:rPr>
          <w:rStyle w:val="TagStyle"/>
          <w:rtl/>
        </w:rPr>
        <w:t>&lt;&lt; דובר &gt;&gt;</w:t>
      </w:r>
      <w:r>
        <w:rPr>
          <w:rtl/>
        </w:rPr>
        <w:t xml:space="preserve"> </w:t>
      </w:r>
      <w:bookmarkEnd w:id="1217"/>
    </w:p>
    <w:p w:rsidR="001F56DD" w:rsidRDefault="001F56DD" w:rsidP="001F56DD">
      <w:pPr>
        <w:pStyle w:val="KeepWithNext"/>
        <w:rPr>
          <w:rtl/>
        </w:rPr>
      </w:pPr>
    </w:p>
    <w:p w:rsidR="001F56DD" w:rsidRDefault="001F56DD" w:rsidP="001F56DD">
      <w:pPr>
        <w:rPr>
          <w:rtl/>
        </w:rPr>
      </w:pPr>
      <w:bookmarkStart w:id="1218" w:name="_ETM_Q1_1940655"/>
      <w:bookmarkEnd w:id="1218"/>
      <w:r>
        <w:rPr>
          <w:rFonts w:hint="cs"/>
          <w:rtl/>
        </w:rPr>
        <w:t>א</w:t>
      </w:r>
      <w:bookmarkStart w:id="1219" w:name="_ETM_Q1_1940911"/>
      <w:bookmarkEnd w:id="1219"/>
      <w:r>
        <w:rPr>
          <w:rFonts w:hint="cs"/>
          <w:rtl/>
        </w:rPr>
        <w:t>ס</w:t>
      </w:r>
      <w:bookmarkStart w:id="1220" w:name="_ETM_Q1_1940961"/>
      <w:bookmarkEnd w:id="1220"/>
      <w:r w:rsidR="00B90D1D">
        <w:rPr>
          <w:rFonts w:hint="cs"/>
          <w:rtl/>
        </w:rPr>
        <w:t>ף,</w:t>
      </w:r>
      <w:r w:rsidR="00640726">
        <w:rPr>
          <w:rFonts w:hint="cs"/>
          <w:rtl/>
        </w:rPr>
        <w:t xml:space="preserve"> את</w:t>
      </w:r>
      <w:r w:rsidR="00B90D1D">
        <w:rPr>
          <w:rFonts w:hint="cs"/>
          <w:rtl/>
        </w:rPr>
        <w:t xml:space="preserve"> הרבנות הראשית זי</w:t>
      </w:r>
      <w:r>
        <w:rPr>
          <w:rFonts w:hint="cs"/>
          <w:rtl/>
        </w:rPr>
        <w:t>מנו?</w:t>
      </w:r>
      <w:bookmarkStart w:id="1221" w:name="_ETM_Q1_1944673"/>
      <w:bookmarkEnd w:id="1221"/>
    </w:p>
    <w:p w:rsidR="001F56DD" w:rsidRDefault="001F56DD" w:rsidP="001F56DD">
      <w:pPr>
        <w:ind w:firstLine="0"/>
        <w:rPr>
          <w:rtl/>
        </w:rPr>
      </w:pPr>
      <w:bookmarkStart w:id="1222" w:name="_ETM_Q1_1944354"/>
      <w:bookmarkStart w:id="1223" w:name="_ETM_Q1_1944430"/>
      <w:bookmarkStart w:id="1224" w:name="_ETM_Q1_1944946"/>
      <w:bookmarkStart w:id="1225" w:name="_ETM_Q1_1945036"/>
      <w:bookmarkEnd w:id="1222"/>
      <w:bookmarkEnd w:id="1223"/>
      <w:bookmarkEnd w:id="1224"/>
      <w:bookmarkEnd w:id="1225"/>
    </w:p>
    <w:p w:rsidR="001F56DD" w:rsidRDefault="001F56DD" w:rsidP="00F80421">
      <w:pPr>
        <w:pStyle w:val="a4"/>
        <w:rPr>
          <w:rtl/>
        </w:rPr>
      </w:pPr>
      <w:bookmarkStart w:id="1226" w:name="ET_speaker_אסף_פרידמן_106"/>
      <w:r w:rsidRPr="00F80421">
        <w:rPr>
          <w:rStyle w:val="TagStyle"/>
          <w:rtl/>
        </w:rPr>
        <w:t xml:space="preserve"> &lt;&lt; דובר &gt;&gt;</w:t>
      </w:r>
      <w:r w:rsidRPr="001F56DD">
        <w:rPr>
          <w:rStyle w:val="TagStyle"/>
          <w:rtl/>
        </w:rPr>
        <w:t xml:space="preserve"> </w:t>
      </w:r>
      <w:r>
        <w:rPr>
          <w:rtl/>
        </w:rPr>
        <w:t>אסף פרידמן:</w:t>
      </w:r>
      <w:r w:rsidRPr="001F56DD">
        <w:rPr>
          <w:rStyle w:val="TagStyle"/>
          <w:rtl/>
        </w:rPr>
        <w:t xml:space="preserve"> </w:t>
      </w:r>
      <w:r w:rsidRPr="00F80421">
        <w:rPr>
          <w:rStyle w:val="TagStyle"/>
          <w:rtl/>
        </w:rPr>
        <w:t>&lt;&lt; דובר &gt;&gt;</w:t>
      </w:r>
      <w:r>
        <w:rPr>
          <w:rtl/>
        </w:rPr>
        <w:t xml:space="preserve"> </w:t>
      </w:r>
      <w:bookmarkEnd w:id="1226"/>
    </w:p>
    <w:p w:rsidR="001F56DD" w:rsidRDefault="001F56DD" w:rsidP="001F56DD">
      <w:pPr>
        <w:pStyle w:val="KeepWithNext"/>
        <w:rPr>
          <w:rtl/>
        </w:rPr>
      </w:pPr>
    </w:p>
    <w:p w:rsidR="001F56DD" w:rsidRDefault="001F56DD" w:rsidP="00B90D1D">
      <w:pPr>
        <w:rPr>
          <w:rtl/>
        </w:rPr>
      </w:pPr>
      <w:bookmarkStart w:id="1227" w:name="_ETM_Q1_1947935"/>
      <w:bookmarkStart w:id="1228" w:name="_ETM_Q1_1948208"/>
      <w:bookmarkStart w:id="1229" w:name="_ETM_Q1_1948257"/>
      <w:bookmarkEnd w:id="1227"/>
      <w:bookmarkEnd w:id="1228"/>
      <w:bookmarkEnd w:id="1229"/>
      <w:r>
        <w:rPr>
          <w:rFonts w:hint="cs"/>
          <w:rtl/>
        </w:rPr>
        <w:t>נבדוק</w:t>
      </w:r>
      <w:r w:rsidR="00B90D1D">
        <w:rPr>
          <w:rFonts w:hint="cs"/>
          <w:rtl/>
        </w:rPr>
        <w:t xml:space="preserve"> את זה.</w:t>
      </w:r>
    </w:p>
    <w:p w:rsidR="001F56DD" w:rsidRDefault="001F56DD" w:rsidP="001F56DD">
      <w:pPr>
        <w:ind w:firstLine="0"/>
        <w:rPr>
          <w:rtl/>
        </w:rPr>
      </w:pPr>
      <w:bookmarkStart w:id="1230" w:name="_ETM_Q1_1949282"/>
      <w:bookmarkStart w:id="1231" w:name="_ETM_Q1_1949407"/>
      <w:bookmarkStart w:id="1232" w:name="_ETM_Q1_1949450"/>
      <w:bookmarkStart w:id="1233" w:name="_ETM_Q1_1949505"/>
      <w:bookmarkStart w:id="1234" w:name="_ETM_Q1_1951122"/>
      <w:bookmarkStart w:id="1235" w:name="_ETM_Q1_1951217"/>
      <w:bookmarkEnd w:id="1230"/>
      <w:bookmarkEnd w:id="1231"/>
      <w:bookmarkEnd w:id="1232"/>
      <w:bookmarkEnd w:id="1233"/>
      <w:bookmarkEnd w:id="1234"/>
      <w:bookmarkEnd w:id="1235"/>
    </w:p>
    <w:p w:rsidR="001F56DD" w:rsidRDefault="001F56DD" w:rsidP="00F80421">
      <w:pPr>
        <w:pStyle w:val="a4"/>
        <w:rPr>
          <w:rtl/>
        </w:rPr>
      </w:pPr>
      <w:bookmarkStart w:id="1236" w:name="ET_knessetmember_5291_107"/>
      <w:r w:rsidRPr="00F80421">
        <w:rPr>
          <w:rStyle w:val="TagStyle"/>
          <w:rtl/>
        </w:rPr>
        <w:t xml:space="preserve"> &lt;&lt; דובר &gt;&gt;</w:t>
      </w:r>
      <w:r w:rsidRPr="001F56DD">
        <w:rPr>
          <w:rStyle w:val="TagStyle"/>
          <w:rtl/>
        </w:rPr>
        <w:t xml:space="preserve"> </w:t>
      </w:r>
      <w:r>
        <w:rPr>
          <w:rtl/>
        </w:rPr>
        <w:t xml:space="preserve">בצלאל </w:t>
      </w:r>
      <w:proofErr w:type="spellStart"/>
      <w:r>
        <w:rPr>
          <w:rtl/>
        </w:rPr>
        <w:t>סמוטריץ</w:t>
      </w:r>
      <w:proofErr w:type="spellEnd"/>
      <w:r>
        <w:rPr>
          <w:rtl/>
        </w:rPr>
        <w:t xml:space="preserve"> (הבית היהודי):</w:t>
      </w:r>
      <w:r w:rsidRPr="001F56DD">
        <w:rPr>
          <w:rStyle w:val="TagStyle"/>
          <w:rtl/>
        </w:rPr>
        <w:t xml:space="preserve"> </w:t>
      </w:r>
      <w:r w:rsidRPr="00F80421">
        <w:rPr>
          <w:rStyle w:val="TagStyle"/>
          <w:rtl/>
        </w:rPr>
        <w:t>&lt;&lt; דובר &gt;&gt;</w:t>
      </w:r>
      <w:r>
        <w:rPr>
          <w:rtl/>
        </w:rPr>
        <w:t xml:space="preserve"> </w:t>
      </w:r>
      <w:bookmarkEnd w:id="1236"/>
    </w:p>
    <w:p w:rsidR="001F56DD" w:rsidRDefault="001F56DD" w:rsidP="001F56DD">
      <w:pPr>
        <w:ind w:firstLine="0"/>
        <w:rPr>
          <w:rtl/>
        </w:rPr>
      </w:pPr>
      <w:bookmarkStart w:id="1237" w:name="_ETM_Q1_1947019"/>
      <w:bookmarkStart w:id="1238" w:name="_ETM_Q1_1947297"/>
      <w:bookmarkStart w:id="1239" w:name="_ETM_Q1_1947343"/>
      <w:bookmarkEnd w:id="1237"/>
      <w:bookmarkEnd w:id="1238"/>
      <w:bookmarkEnd w:id="1239"/>
      <w:r>
        <w:rPr>
          <w:rtl/>
        </w:rPr>
        <w:t xml:space="preserve">    </w:t>
      </w:r>
    </w:p>
    <w:p w:rsidR="001F56DD" w:rsidRDefault="001F56DD" w:rsidP="001F56DD">
      <w:pPr>
        <w:rPr>
          <w:rtl/>
        </w:rPr>
      </w:pPr>
      <w:bookmarkStart w:id="1240" w:name="_ETM_Q1_1944482"/>
      <w:bookmarkStart w:id="1241" w:name="_ETM_Q1_1944562"/>
      <w:bookmarkEnd w:id="1240"/>
      <w:bookmarkEnd w:id="1241"/>
      <w:r>
        <w:rPr>
          <w:rFonts w:hint="cs"/>
          <w:rtl/>
        </w:rPr>
        <w:t xml:space="preserve"> </w:t>
      </w:r>
      <w:r w:rsidR="00640726">
        <w:rPr>
          <w:rFonts w:hint="cs"/>
          <w:rtl/>
        </w:rPr>
        <w:t xml:space="preserve">רגע, </w:t>
      </w:r>
      <w:r>
        <w:rPr>
          <w:rFonts w:hint="cs"/>
          <w:rtl/>
        </w:rPr>
        <w:t xml:space="preserve">תבדקו לפני </w:t>
      </w:r>
      <w:bookmarkStart w:id="1242" w:name="_ETM_Q1_1944190"/>
      <w:bookmarkEnd w:id="1242"/>
      <w:r>
        <w:rPr>
          <w:rFonts w:hint="cs"/>
          <w:rtl/>
        </w:rPr>
        <w:t>שהפרוטוקול פה שופך את דמם.</w:t>
      </w:r>
    </w:p>
    <w:p w:rsidR="001F56DD" w:rsidRDefault="001F56DD" w:rsidP="00B90D1D">
      <w:pPr>
        <w:ind w:firstLine="0"/>
        <w:rPr>
          <w:rtl/>
        </w:rPr>
      </w:pPr>
      <w:bookmarkStart w:id="1243" w:name="_ETM_Q1_1944728"/>
      <w:bookmarkStart w:id="1244" w:name="_ETM_Q1_1949849"/>
      <w:bookmarkStart w:id="1245" w:name="_ETM_Q1_1949940"/>
      <w:bookmarkStart w:id="1246" w:name="_ETM_Q1_1951144"/>
      <w:bookmarkEnd w:id="1243"/>
      <w:bookmarkEnd w:id="1244"/>
      <w:bookmarkEnd w:id="1245"/>
      <w:bookmarkEnd w:id="1246"/>
    </w:p>
    <w:p w:rsidR="001F56DD" w:rsidRDefault="001F56DD" w:rsidP="00F80421">
      <w:pPr>
        <w:pStyle w:val="a4"/>
        <w:rPr>
          <w:rtl/>
        </w:rPr>
      </w:pPr>
      <w:bookmarkStart w:id="1247" w:name="ET_speaker_5075_108"/>
      <w:r w:rsidRPr="00F80421">
        <w:rPr>
          <w:rStyle w:val="TagStyle"/>
          <w:rtl/>
        </w:rPr>
        <w:t xml:space="preserve"> &lt;&lt; דובר &gt;&gt;</w:t>
      </w:r>
      <w:r w:rsidRPr="001F56DD">
        <w:rPr>
          <w:rStyle w:val="TagStyle"/>
          <w:rtl/>
        </w:rPr>
        <w:t xml:space="preserve"> </w:t>
      </w:r>
      <w:r>
        <w:rPr>
          <w:rtl/>
        </w:rPr>
        <w:t>יעל גרמן (יש עתיד):</w:t>
      </w:r>
      <w:r w:rsidRPr="001F56DD">
        <w:rPr>
          <w:rStyle w:val="TagStyle"/>
          <w:rtl/>
        </w:rPr>
        <w:t xml:space="preserve"> </w:t>
      </w:r>
      <w:r w:rsidRPr="00F80421">
        <w:rPr>
          <w:rStyle w:val="TagStyle"/>
          <w:rtl/>
        </w:rPr>
        <w:t>&lt;&lt; דובר &gt;&gt;</w:t>
      </w:r>
      <w:r>
        <w:rPr>
          <w:rtl/>
        </w:rPr>
        <w:t xml:space="preserve"> </w:t>
      </w:r>
      <w:bookmarkEnd w:id="1247"/>
    </w:p>
    <w:p w:rsidR="001F56DD" w:rsidRDefault="001F56DD" w:rsidP="001F56DD">
      <w:pPr>
        <w:pStyle w:val="KeepWithNext"/>
        <w:rPr>
          <w:rtl/>
        </w:rPr>
      </w:pPr>
    </w:p>
    <w:p w:rsidR="001F56DD" w:rsidRDefault="001F56DD" w:rsidP="001F56DD">
      <w:pPr>
        <w:rPr>
          <w:rtl/>
        </w:rPr>
      </w:pPr>
      <w:bookmarkStart w:id="1248" w:name="_ETM_Q1_1951847"/>
      <w:bookmarkStart w:id="1249" w:name="_ETM_Q1_1951897"/>
      <w:bookmarkEnd w:id="1248"/>
      <w:bookmarkEnd w:id="1249"/>
      <w:r>
        <w:rPr>
          <w:rFonts w:hint="cs"/>
          <w:rtl/>
        </w:rPr>
        <w:t xml:space="preserve">אולי שהיועץ המשפטי של הוועדה יספר </w:t>
      </w:r>
      <w:bookmarkStart w:id="1250" w:name="_ETM_Q1_1955161"/>
      <w:bookmarkEnd w:id="1250"/>
      <w:r>
        <w:rPr>
          <w:rFonts w:hint="cs"/>
          <w:rtl/>
        </w:rPr>
        <w:t xml:space="preserve">לנו על השיחה </w:t>
      </w:r>
      <w:proofErr w:type="spellStart"/>
      <w:r>
        <w:rPr>
          <w:rFonts w:hint="cs"/>
          <w:rtl/>
        </w:rPr>
        <w:t>שהיתה</w:t>
      </w:r>
      <w:proofErr w:type="spellEnd"/>
      <w:r>
        <w:rPr>
          <w:rFonts w:hint="cs"/>
          <w:rtl/>
        </w:rPr>
        <w:t xml:space="preserve"> לו.</w:t>
      </w:r>
    </w:p>
    <w:p w:rsidR="001F56DD" w:rsidRDefault="001F56DD" w:rsidP="00B90D1D">
      <w:pPr>
        <w:ind w:firstLine="0"/>
        <w:rPr>
          <w:rtl/>
        </w:rPr>
      </w:pPr>
      <w:bookmarkStart w:id="1251" w:name="_ETM_Q1_1958344"/>
      <w:bookmarkStart w:id="1252" w:name="_ETM_Q1_1958427"/>
      <w:bookmarkStart w:id="1253" w:name="_ETM_Q1_1958484"/>
      <w:bookmarkStart w:id="1254" w:name="_ETM_Q1_1958535"/>
      <w:bookmarkEnd w:id="1251"/>
      <w:bookmarkEnd w:id="1252"/>
      <w:bookmarkEnd w:id="1253"/>
      <w:bookmarkEnd w:id="1254"/>
    </w:p>
    <w:p w:rsidR="001F56DD" w:rsidRDefault="001F56DD" w:rsidP="00F80421">
      <w:pPr>
        <w:pStyle w:val="af6"/>
        <w:rPr>
          <w:rtl/>
        </w:rPr>
      </w:pPr>
      <w:bookmarkStart w:id="1255" w:name="ET_yor_4741_109"/>
      <w:r w:rsidRPr="00F80421">
        <w:rPr>
          <w:rStyle w:val="TagStyle"/>
          <w:rtl/>
        </w:rPr>
        <w:t xml:space="preserve"> &lt;&lt; יור &gt;&gt;</w:t>
      </w:r>
      <w:r w:rsidRPr="001F56DD">
        <w:rPr>
          <w:rStyle w:val="TagStyle"/>
          <w:rtl/>
        </w:rPr>
        <w:t xml:space="preserve"> </w:t>
      </w:r>
      <w:r>
        <w:rPr>
          <w:rtl/>
        </w:rPr>
        <w:t>היו"ר זאב בנימין בגין:</w:t>
      </w:r>
      <w:r w:rsidRPr="001F56DD">
        <w:rPr>
          <w:rStyle w:val="TagStyle"/>
          <w:rtl/>
        </w:rPr>
        <w:t xml:space="preserve"> </w:t>
      </w:r>
      <w:r w:rsidRPr="00F80421">
        <w:rPr>
          <w:rStyle w:val="TagStyle"/>
          <w:rtl/>
        </w:rPr>
        <w:t>&lt;&lt; יור &gt;&gt;</w:t>
      </w:r>
      <w:r>
        <w:rPr>
          <w:rtl/>
        </w:rPr>
        <w:t xml:space="preserve"> </w:t>
      </w:r>
      <w:bookmarkEnd w:id="1255"/>
    </w:p>
    <w:p w:rsidR="001F56DD" w:rsidRDefault="001F56DD" w:rsidP="001F56DD">
      <w:pPr>
        <w:pStyle w:val="KeepWithNext"/>
        <w:rPr>
          <w:rtl/>
        </w:rPr>
      </w:pPr>
    </w:p>
    <w:p w:rsidR="001F56DD" w:rsidRDefault="001F56DD" w:rsidP="001F56DD">
      <w:pPr>
        <w:rPr>
          <w:rtl/>
        </w:rPr>
      </w:pPr>
      <w:bookmarkStart w:id="1256" w:name="_ETM_Q1_1959718"/>
      <w:bookmarkEnd w:id="1256"/>
      <w:r>
        <w:rPr>
          <w:rFonts w:hint="cs"/>
          <w:rtl/>
        </w:rPr>
        <w:t xml:space="preserve">לא, לא. שיחות כאלה אפילו לא </w:t>
      </w:r>
      <w:bookmarkStart w:id="1257" w:name="_ETM_Q1_1962424"/>
      <w:bookmarkEnd w:id="1257"/>
      <w:r>
        <w:rPr>
          <w:rFonts w:hint="cs"/>
          <w:rtl/>
        </w:rPr>
        <w:t>חייבות בחוק גילוי נאות.</w:t>
      </w:r>
    </w:p>
    <w:p w:rsidR="001F56DD" w:rsidRDefault="001F56DD" w:rsidP="00B90D1D">
      <w:pPr>
        <w:ind w:firstLine="0"/>
        <w:rPr>
          <w:rtl/>
        </w:rPr>
      </w:pPr>
      <w:bookmarkStart w:id="1258" w:name="_ETM_Q1_1957941"/>
      <w:bookmarkStart w:id="1259" w:name="_ETM_Q1_1958009"/>
      <w:bookmarkStart w:id="1260" w:name="_ETM_Q1_1958036"/>
      <w:bookmarkStart w:id="1261" w:name="_ETM_Q1_1958102"/>
      <w:bookmarkStart w:id="1262" w:name="_ETM_Q1_1958757"/>
      <w:bookmarkEnd w:id="1258"/>
      <w:bookmarkEnd w:id="1259"/>
      <w:bookmarkEnd w:id="1260"/>
      <w:bookmarkEnd w:id="1261"/>
      <w:bookmarkEnd w:id="1262"/>
    </w:p>
    <w:p w:rsidR="001F56DD" w:rsidRDefault="001F56DD" w:rsidP="00F80421">
      <w:pPr>
        <w:pStyle w:val="a4"/>
        <w:rPr>
          <w:rtl/>
        </w:rPr>
      </w:pPr>
      <w:bookmarkStart w:id="1263" w:name="ET_speaker_5075_110"/>
      <w:r w:rsidRPr="00F80421">
        <w:rPr>
          <w:rStyle w:val="TagStyle"/>
          <w:rtl/>
        </w:rPr>
        <w:t xml:space="preserve"> &lt;&lt; דובר &gt;&gt;</w:t>
      </w:r>
      <w:r w:rsidRPr="001F56DD">
        <w:rPr>
          <w:rStyle w:val="TagStyle"/>
          <w:rtl/>
        </w:rPr>
        <w:t xml:space="preserve"> </w:t>
      </w:r>
      <w:r>
        <w:rPr>
          <w:rtl/>
        </w:rPr>
        <w:t>יעל גרמן (יש עתיד):</w:t>
      </w:r>
      <w:r w:rsidRPr="001F56DD">
        <w:rPr>
          <w:rStyle w:val="TagStyle"/>
          <w:rtl/>
        </w:rPr>
        <w:t xml:space="preserve"> </w:t>
      </w:r>
      <w:r w:rsidRPr="00F80421">
        <w:rPr>
          <w:rStyle w:val="TagStyle"/>
          <w:rtl/>
        </w:rPr>
        <w:t>&lt;&lt; דובר &gt;&gt;</w:t>
      </w:r>
      <w:r>
        <w:rPr>
          <w:rtl/>
        </w:rPr>
        <w:t xml:space="preserve"> </w:t>
      </w:r>
      <w:bookmarkEnd w:id="1263"/>
    </w:p>
    <w:p w:rsidR="001F56DD" w:rsidRDefault="001F56DD" w:rsidP="001F56DD">
      <w:pPr>
        <w:pStyle w:val="KeepWithNext"/>
        <w:rPr>
          <w:rtl/>
        </w:rPr>
      </w:pPr>
    </w:p>
    <w:p w:rsidR="001F56DD" w:rsidRDefault="001F56DD" w:rsidP="001F56DD">
      <w:pPr>
        <w:rPr>
          <w:rtl/>
        </w:rPr>
      </w:pPr>
      <w:bookmarkStart w:id="1264" w:name="_ETM_Q1_1959402"/>
      <w:bookmarkStart w:id="1265" w:name="_ETM_Q1_1959458"/>
      <w:bookmarkEnd w:id="1264"/>
      <w:bookmarkEnd w:id="1265"/>
      <w:r>
        <w:rPr>
          <w:rFonts w:hint="cs"/>
          <w:rtl/>
        </w:rPr>
        <w:t xml:space="preserve">אבל יש לומר שהיו דברים שהובהרו </w:t>
      </w:r>
      <w:bookmarkStart w:id="1266" w:name="_ETM_Q1_1962587"/>
      <w:bookmarkEnd w:id="1266"/>
      <w:r>
        <w:rPr>
          <w:rFonts w:hint="cs"/>
          <w:rtl/>
        </w:rPr>
        <w:t>והיו צריכות להיות היום תשובות.</w:t>
      </w:r>
      <w:r>
        <w:rPr>
          <w:rtl/>
        </w:rPr>
        <w:t xml:space="preserve">      </w:t>
      </w:r>
    </w:p>
    <w:p w:rsidR="001F56DD" w:rsidRDefault="001F56DD" w:rsidP="00B90D1D">
      <w:pPr>
        <w:ind w:firstLine="0"/>
        <w:rPr>
          <w:rtl/>
        </w:rPr>
      </w:pPr>
      <w:bookmarkStart w:id="1267" w:name="_ETM_Q1_1968580"/>
      <w:bookmarkStart w:id="1268" w:name="_ETM_Q1_1968664"/>
      <w:bookmarkStart w:id="1269" w:name="_ETM_Q1_1968707"/>
      <w:bookmarkStart w:id="1270" w:name="_ETM_Q1_1968788"/>
      <w:bookmarkEnd w:id="1267"/>
      <w:bookmarkEnd w:id="1268"/>
      <w:bookmarkEnd w:id="1269"/>
      <w:bookmarkEnd w:id="1270"/>
    </w:p>
    <w:p w:rsidR="001F56DD" w:rsidRDefault="001F56DD" w:rsidP="00F80421">
      <w:pPr>
        <w:pStyle w:val="af6"/>
        <w:rPr>
          <w:rtl/>
        </w:rPr>
      </w:pPr>
      <w:bookmarkStart w:id="1271" w:name="ET_yor_4741_111"/>
      <w:r w:rsidRPr="00F80421">
        <w:rPr>
          <w:rStyle w:val="TagStyle"/>
          <w:rtl/>
        </w:rPr>
        <w:t xml:space="preserve"> &lt;&lt; יור &gt;&gt;</w:t>
      </w:r>
      <w:r w:rsidRPr="001F56DD">
        <w:rPr>
          <w:rStyle w:val="TagStyle"/>
          <w:rtl/>
        </w:rPr>
        <w:t xml:space="preserve"> </w:t>
      </w:r>
      <w:r>
        <w:rPr>
          <w:rtl/>
        </w:rPr>
        <w:t>היו"ר זאב בנימין בגין:</w:t>
      </w:r>
      <w:r w:rsidRPr="001F56DD">
        <w:rPr>
          <w:rStyle w:val="TagStyle"/>
          <w:rtl/>
        </w:rPr>
        <w:t xml:space="preserve"> </w:t>
      </w:r>
      <w:r w:rsidRPr="00F80421">
        <w:rPr>
          <w:rStyle w:val="TagStyle"/>
          <w:rtl/>
        </w:rPr>
        <w:t>&lt;&lt; יור &gt;&gt;</w:t>
      </w:r>
      <w:r>
        <w:rPr>
          <w:rtl/>
        </w:rPr>
        <w:t xml:space="preserve"> </w:t>
      </w:r>
      <w:bookmarkEnd w:id="1271"/>
    </w:p>
    <w:p w:rsidR="001F56DD" w:rsidRDefault="001F56DD" w:rsidP="001F56DD">
      <w:pPr>
        <w:pStyle w:val="KeepWithNext"/>
        <w:rPr>
          <w:rtl/>
        </w:rPr>
      </w:pPr>
    </w:p>
    <w:p w:rsidR="001F56DD" w:rsidRDefault="001F56DD" w:rsidP="001F56DD">
      <w:pPr>
        <w:rPr>
          <w:rtl/>
        </w:rPr>
      </w:pPr>
      <w:bookmarkStart w:id="1272" w:name="_ETM_Q1_1964394"/>
      <w:bookmarkEnd w:id="1272"/>
      <w:r>
        <w:rPr>
          <w:rFonts w:hint="cs"/>
          <w:rtl/>
        </w:rPr>
        <w:t xml:space="preserve">הייתי כבר בדיונים שבהם לא ניתנו </w:t>
      </w:r>
      <w:bookmarkStart w:id="1273" w:name="_ETM_Q1_1970647"/>
      <w:bookmarkEnd w:id="1273"/>
      <w:r>
        <w:rPr>
          <w:rFonts w:hint="cs"/>
          <w:rtl/>
        </w:rPr>
        <w:t>תשובות, זה לא פעם ראשונה.</w:t>
      </w:r>
    </w:p>
    <w:p w:rsidR="001F56DD" w:rsidRDefault="001F56DD" w:rsidP="001A757E">
      <w:pPr>
        <w:ind w:firstLine="0"/>
        <w:rPr>
          <w:rtl/>
        </w:rPr>
      </w:pPr>
      <w:bookmarkStart w:id="1274" w:name="_ETM_Q1_1974134"/>
      <w:bookmarkStart w:id="1275" w:name="_ETM_Q1_1974203"/>
      <w:bookmarkStart w:id="1276" w:name="_ETM_Q1_1974264"/>
      <w:bookmarkStart w:id="1277" w:name="_ETM_Q1_1974340"/>
      <w:bookmarkStart w:id="1278" w:name="_ETM_Q1_1973791"/>
      <w:bookmarkEnd w:id="1274"/>
      <w:bookmarkEnd w:id="1275"/>
      <w:bookmarkEnd w:id="1276"/>
      <w:bookmarkEnd w:id="1277"/>
      <w:bookmarkEnd w:id="1278"/>
    </w:p>
    <w:p w:rsidR="001F56DD" w:rsidRDefault="001F56DD" w:rsidP="00F80421">
      <w:pPr>
        <w:pStyle w:val="a4"/>
        <w:rPr>
          <w:rtl/>
        </w:rPr>
      </w:pPr>
      <w:bookmarkStart w:id="1279" w:name="ET_speaker_5075_112"/>
      <w:r w:rsidRPr="00F80421">
        <w:rPr>
          <w:rStyle w:val="TagStyle"/>
          <w:rtl/>
        </w:rPr>
        <w:t xml:space="preserve"> &lt;&lt; דובר &gt;&gt;</w:t>
      </w:r>
      <w:r w:rsidRPr="001F56DD">
        <w:rPr>
          <w:rStyle w:val="TagStyle"/>
          <w:rtl/>
        </w:rPr>
        <w:t xml:space="preserve"> </w:t>
      </w:r>
      <w:r>
        <w:rPr>
          <w:rtl/>
        </w:rPr>
        <w:t>יעל גרמן (יש עתיד):</w:t>
      </w:r>
      <w:r w:rsidRPr="001F56DD">
        <w:rPr>
          <w:rStyle w:val="TagStyle"/>
          <w:rtl/>
        </w:rPr>
        <w:t xml:space="preserve"> </w:t>
      </w:r>
      <w:r w:rsidRPr="00F80421">
        <w:rPr>
          <w:rStyle w:val="TagStyle"/>
          <w:rtl/>
        </w:rPr>
        <w:t>&lt;&lt; דובר &gt;&gt;</w:t>
      </w:r>
      <w:r>
        <w:rPr>
          <w:rtl/>
        </w:rPr>
        <w:t xml:space="preserve"> </w:t>
      </w:r>
      <w:bookmarkEnd w:id="1279"/>
    </w:p>
    <w:p w:rsidR="001F56DD" w:rsidRDefault="001F56DD" w:rsidP="001F56DD">
      <w:pPr>
        <w:pStyle w:val="KeepWithNext"/>
        <w:rPr>
          <w:rtl/>
        </w:rPr>
      </w:pPr>
    </w:p>
    <w:p w:rsidR="001F56DD" w:rsidRDefault="001F56DD" w:rsidP="001F56DD">
      <w:pPr>
        <w:rPr>
          <w:rtl/>
        </w:rPr>
      </w:pPr>
      <w:bookmarkStart w:id="1280" w:name="_ETM_Q1_1974321"/>
      <w:bookmarkStart w:id="1281" w:name="_ETM_Q1_1974389"/>
      <w:bookmarkEnd w:id="1280"/>
      <w:bookmarkEnd w:id="1281"/>
      <w:r>
        <w:rPr>
          <w:rFonts w:hint="cs"/>
          <w:rtl/>
        </w:rPr>
        <w:t>זה לא מצדיק.</w:t>
      </w:r>
    </w:p>
    <w:p w:rsidR="001F56DD" w:rsidRDefault="001F56DD" w:rsidP="001F56DD">
      <w:pPr>
        <w:rPr>
          <w:rtl/>
        </w:rPr>
      </w:pPr>
      <w:bookmarkStart w:id="1282" w:name="_ETM_Q1_1976126"/>
      <w:bookmarkStart w:id="1283" w:name="_ETM_Q1_1976189"/>
      <w:bookmarkStart w:id="1284" w:name="_ETM_Q1_1978126"/>
      <w:bookmarkEnd w:id="1282"/>
      <w:bookmarkEnd w:id="1283"/>
      <w:bookmarkEnd w:id="1284"/>
    </w:p>
    <w:p w:rsidR="001F56DD" w:rsidRDefault="001F56DD" w:rsidP="00F80421">
      <w:pPr>
        <w:pStyle w:val="a4"/>
        <w:rPr>
          <w:rtl/>
        </w:rPr>
      </w:pPr>
      <w:bookmarkStart w:id="1285" w:name="ET_speaker_5105_113"/>
      <w:r w:rsidRPr="00F80421">
        <w:rPr>
          <w:rStyle w:val="TagStyle"/>
          <w:rtl/>
        </w:rPr>
        <w:t xml:space="preserve"> &lt;&lt; דובר &gt;&gt;</w:t>
      </w:r>
      <w:r w:rsidRPr="001F56DD">
        <w:rPr>
          <w:rStyle w:val="TagStyle"/>
          <w:rtl/>
        </w:rPr>
        <w:t xml:space="preserve"> </w:t>
      </w:r>
      <w:r>
        <w:rPr>
          <w:rtl/>
        </w:rPr>
        <w:t xml:space="preserve">מיכל </w:t>
      </w:r>
      <w:proofErr w:type="spellStart"/>
      <w:r>
        <w:rPr>
          <w:rtl/>
        </w:rPr>
        <w:t>רוזין</w:t>
      </w:r>
      <w:proofErr w:type="spellEnd"/>
      <w:r>
        <w:rPr>
          <w:rtl/>
        </w:rPr>
        <w:t xml:space="preserve"> (מרצ):</w:t>
      </w:r>
      <w:r w:rsidRPr="001F56DD">
        <w:rPr>
          <w:rStyle w:val="TagStyle"/>
          <w:rtl/>
        </w:rPr>
        <w:t xml:space="preserve"> </w:t>
      </w:r>
      <w:r w:rsidRPr="00F80421">
        <w:rPr>
          <w:rStyle w:val="TagStyle"/>
          <w:rtl/>
        </w:rPr>
        <w:t>&lt;&lt; דובר &gt;&gt;</w:t>
      </w:r>
      <w:r>
        <w:rPr>
          <w:rtl/>
        </w:rPr>
        <w:t xml:space="preserve"> </w:t>
      </w:r>
      <w:bookmarkEnd w:id="1285"/>
    </w:p>
    <w:p w:rsidR="001F56DD" w:rsidRDefault="001F56DD" w:rsidP="001F56DD">
      <w:pPr>
        <w:pStyle w:val="KeepWithNext"/>
        <w:rPr>
          <w:rtl/>
        </w:rPr>
      </w:pPr>
    </w:p>
    <w:p w:rsidR="001F56DD" w:rsidRDefault="001F56DD" w:rsidP="001A757E">
      <w:pPr>
        <w:rPr>
          <w:rtl/>
        </w:rPr>
      </w:pPr>
      <w:bookmarkStart w:id="1286" w:name="_ETM_Q1_1978683"/>
      <w:bookmarkStart w:id="1287" w:name="_ETM_Q1_1978745"/>
      <w:bookmarkEnd w:id="1286"/>
      <w:bookmarkEnd w:id="1287"/>
      <w:r>
        <w:rPr>
          <w:rFonts w:hint="cs"/>
          <w:rtl/>
        </w:rPr>
        <w:t xml:space="preserve">חבר הכנסת בגין, הזלזול </w:t>
      </w:r>
      <w:bookmarkStart w:id="1288" w:name="_ETM_Q1_1974453"/>
      <w:bookmarkEnd w:id="1288"/>
      <w:r>
        <w:rPr>
          <w:rFonts w:hint="cs"/>
          <w:rtl/>
        </w:rPr>
        <w:t xml:space="preserve">בכנסת </w:t>
      </w:r>
      <w:r w:rsidR="001A757E">
        <w:rPr>
          <w:rFonts w:hint="cs"/>
          <w:rtl/>
        </w:rPr>
        <w:t>ו</w:t>
      </w:r>
      <w:r>
        <w:rPr>
          <w:rFonts w:hint="cs"/>
          <w:rtl/>
        </w:rPr>
        <w:t>לא להגיע לתת תשובות למרות התנגדותם.</w:t>
      </w:r>
      <w:r>
        <w:rPr>
          <w:rtl/>
        </w:rPr>
        <w:t xml:space="preserve"> </w:t>
      </w:r>
      <w:r>
        <w:rPr>
          <w:rFonts w:hint="cs"/>
          <w:rtl/>
        </w:rPr>
        <w:t>התנגדותם נשמעה</w:t>
      </w:r>
      <w:bookmarkStart w:id="1289" w:name="_ETM_Q1_1975719"/>
      <w:bookmarkEnd w:id="1289"/>
      <w:r>
        <w:rPr>
          <w:rFonts w:hint="cs"/>
          <w:rtl/>
        </w:rPr>
        <w:t xml:space="preserve"> גם על ידי היועץ המשפטי של הוועדה, גם על ידי </w:t>
      </w:r>
      <w:bookmarkStart w:id="1290" w:name="_ETM_Q1_1979458"/>
      <w:bookmarkEnd w:id="1290"/>
      <w:r>
        <w:rPr>
          <w:rFonts w:hint="cs"/>
          <w:rtl/>
        </w:rPr>
        <w:t xml:space="preserve">היועץ המשפטי של הכנסת, גם על ידי חברת הכנסת המציעה, </w:t>
      </w:r>
      <w:bookmarkStart w:id="1291" w:name="_ETM_Q1_1986946"/>
      <w:bookmarkEnd w:id="1291"/>
      <w:r>
        <w:rPr>
          <w:rFonts w:hint="cs"/>
          <w:rtl/>
        </w:rPr>
        <w:t xml:space="preserve">כמו שאתה יודע, גם על ידי כבודך ששמע את ההתנגדויות </w:t>
      </w:r>
      <w:bookmarkStart w:id="1292" w:name="_ETM_Q1_1985832"/>
      <w:bookmarkEnd w:id="1292"/>
      <w:r w:rsidR="001A757E">
        <w:rPr>
          <w:rFonts w:hint="cs"/>
          <w:rtl/>
        </w:rPr>
        <w:t>ואת הצד השני. הם לא הגיעו לכאן</w:t>
      </w:r>
      <w:r>
        <w:rPr>
          <w:rFonts w:hint="cs"/>
          <w:rtl/>
        </w:rPr>
        <w:t xml:space="preserve"> </w:t>
      </w:r>
      <w:r w:rsidR="001A757E">
        <w:rPr>
          <w:rFonts w:hint="cs"/>
          <w:rtl/>
        </w:rPr>
        <w:t>ו</w:t>
      </w:r>
      <w:r>
        <w:rPr>
          <w:rFonts w:hint="cs"/>
          <w:rtl/>
        </w:rPr>
        <w:t xml:space="preserve">אני חושבת </w:t>
      </w:r>
      <w:bookmarkStart w:id="1293" w:name="_ETM_Q1_1994008"/>
      <w:bookmarkEnd w:id="1293"/>
      <w:r>
        <w:rPr>
          <w:rFonts w:hint="cs"/>
          <w:rtl/>
        </w:rPr>
        <w:t xml:space="preserve">שצריך בהחלט לנזוף בהם, זה לא תקין. זה זלזול בכנסת </w:t>
      </w:r>
      <w:bookmarkStart w:id="1294" w:name="_ETM_Q1_1998536"/>
      <w:bookmarkEnd w:id="1294"/>
      <w:r>
        <w:rPr>
          <w:rFonts w:hint="cs"/>
          <w:rtl/>
        </w:rPr>
        <w:t>ובכבודה.</w:t>
      </w:r>
    </w:p>
    <w:p w:rsidR="001F56DD" w:rsidRDefault="001F56DD" w:rsidP="001A757E">
      <w:pPr>
        <w:ind w:firstLine="0"/>
        <w:rPr>
          <w:rtl/>
        </w:rPr>
      </w:pPr>
      <w:bookmarkStart w:id="1295" w:name="_ETM_Q1_1993402"/>
      <w:bookmarkStart w:id="1296" w:name="_ETM_Q1_1993463"/>
      <w:bookmarkStart w:id="1297" w:name="_ETM_Q1_1993545"/>
      <w:bookmarkStart w:id="1298" w:name="_ETM_Q1_1993627"/>
      <w:bookmarkEnd w:id="1295"/>
      <w:bookmarkEnd w:id="1296"/>
      <w:bookmarkEnd w:id="1297"/>
      <w:bookmarkEnd w:id="1298"/>
    </w:p>
    <w:p w:rsidR="001F56DD" w:rsidRDefault="001F56DD" w:rsidP="00F80421">
      <w:pPr>
        <w:pStyle w:val="af6"/>
        <w:rPr>
          <w:rtl/>
        </w:rPr>
      </w:pPr>
      <w:bookmarkStart w:id="1299" w:name="ET_yor_4741_114"/>
      <w:r w:rsidRPr="00F80421">
        <w:rPr>
          <w:rStyle w:val="TagStyle"/>
          <w:rtl/>
        </w:rPr>
        <w:t xml:space="preserve"> &lt;&lt; יור &gt;&gt;</w:t>
      </w:r>
      <w:r w:rsidRPr="001F56DD">
        <w:rPr>
          <w:rStyle w:val="TagStyle"/>
          <w:rtl/>
        </w:rPr>
        <w:t xml:space="preserve"> </w:t>
      </w:r>
      <w:r>
        <w:rPr>
          <w:rtl/>
        </w:rPr>
        <w:t>היו"ר זאב בנימין בגין:</w:t>
      </w:r>
      <w:r w:rsidRPr="001F56DD">
        <w:rPr>
          <w:rStyle w:val="TagStyle"/>
          <w:rtl/>
        </w:rPr>
        <w:t xml:space="preserve"> </w:t>
      </w:r>
      <w:r w:rsidRPr="00F80421">
        <w:rPr>
          <w:rStyle w:val="TagStyle"/>
          <w:rtl/>
        </w:rPr>
        <w:t>&lt;&lt; יור &gt;&gt;</w:t>
      </w:r>
      <w:r>
        <w:rPr>
          <w:rtl/>
        </w:rPr>
        <w:t xml:space="preserve"> </w:t>
      </w:r>
      <w:bookmarkEnd w:id="1299"/>
    </w:p>
    <w:p w:rsidR="001F56DD" w:rsidRDefault="001F56DD" w:rsidP="001F56DD">
      <w:pPr>
        <w:pStyle w:val="KeepWithNext"/>
        <w:rPr>
          <w:rtl/>
        </w:rPr>
      </w:pPr>
    </w:p>
    <w:p w:rsidR="001F56DD" w:rsidRDefault="001F56DD" w:rsidP="001F56DD">
      <w:pPr>
        <w:rPr>
          <w:rtl/>
        </w:rPr>
      </w:pPr>
      <w:bookmarkStart w:id="1300" w:name="_ETM_Q1_1994726"/>
      <w:bookmarkEnd w:id="1300"/>
      <w:r>
        <w:rPr>
          <w:rFonts w:hint="cs"/>
          <w:rtl/>
        </w:rPr>
        <w:t>הודיע מנהל הוועדה שיבדוק מדוע לא כל המוזמנים הגיעו.</w:t>
      </w:r>
    </w:p>
    <w:p w:rsidR="001F56DD" w:rsidRDefault="001F56DD" w:rsidP="001F56DD">
      <w:pPr>
        <w:rPr>
          <w:rtl/>
        </w:rPr>
      </w:pPr>
      <w:bookmarkStart w:id="1301" w:name="_ETM_Q1_2005722"/>
      <w:bookmarkStart w:id="1302" w:name="_ETM_Q1_2005787"/>
      <w:bookmarkEnd w:id="1301"/>
      <w:bookmarkEnd w:id="1302"/>
    </w:p>
    <w:p w:rsidR="001F56DD" w:rsidRDefault="001F56DD" w:rsidP="001F56DD">
      <w:pPr>
        <w:rPr>
          <w:rtl/>
        </w:rPr>
      </w:pPr>
      <w:bookmarkStart w:id="1303" w:name="_ETM_Q1_2005833"/>
      <w:bookmarkStart w:id="1304" w:name="_ETM_Q1_2005885"/>
      <w:bookmarkEnd w:id="1303"/>
      <w:bookmarkEnd w:id="1304"/>
      <w:r>
        <w:rPr>
          <w:rFonts w:hint="cs"/>
          <w:rtl/>
        </w:rPr>
        <w:t>אדוני, בבקשה.</w:t>
      </w:r>
    </w:p>
    <w:p w:rsidR="001F56DD" w:rsidRDefault="001F56DD" w:rsidP="001F56DD">
      <w:pPr>
        <w:rPr>
          <w:rtl/>
        </w:rPr>
      </w:pPr>
      <w:bookmarkStart w:id="1305" w:name="_ETM_Q1_2007433"/>
      <w:bookmarkStart w:id="1306" w:name="_ETM_Q1_2007508"/>
      <w:bookmarkEnd w:id="1305"/>
      <w:bookmarkEnd w:id="1306"/>
    </w:p>
    <w:p w:rsidR="008466AC" w:rsidRDefault="008466AC" w:rsidP="001F56DD">
      <w:pPr>
        <w:rPr>
          <w:rtl/>
        </w:rPr>
      </w:pPr>
    </w:p>
    <w:p w:rsidR="008466AC" w:rsidRDefault="008466AC" w:rsidP="001F56DD">
      <w:pPr>
        <w:rPr>
          <w:rtl/>
        </w:rPr>
      </w:pPr>
    </w:p>
    <w:p w:rsidR="001F56DD" w:rsidRDefault="001F56DD" w:rsidP="00F80421">
      <w:pPr>
        <w:pStyle w:val="af9"/>
        <w:rPr>
          <w:rtl/>
        </w:rPr>
      </w:pPr>
      <w:bookmarkStart w:id="1307" w:name="_ETM_Q1_2007536"/>
      <w:bookmarkStart w:id="1308" w:name="_ETM_Q1_2007608"/>
      <w:bookmarkStart w:id="1309" w:name="_ETM_Q1_2001512"/>
      <w:bookmarkStart w:id="1310" w:name="ET_guest_676449_115"/>
      <w:bookmarkEnd w:id="1307"/>
      <w:bookmarkEnd w:id="1308"/>
      <w:bookmarkEnd w:id="1309"/>
      <w:r w:rsidRPr="00F80421">
        <w:rPr>
          <w:rStyle w:val="TagStyle"/>
          <w:rtl/>
        </w:rPr>
        <w:lastRenderedPageBreak/>
        <w:t>&lt;&lt; אורח &gt;&gt;</w:t>
      </w:r>
      <w:r w:rsidRPr="001F56DD">
        <w:rPr>
          <w:rStyle w:val="TagStyle"/>
          <w:rtl/>
        </w:rPr>
        <w:t xml:space="preserve"> </w:t>
      </w:r>
      <w:r>
        <w:rPr>
          <w:rtl/>
        </w:rPr>
        <w:t xml:space="preserve">שוקי </w:t>
      </w:r>
      <w:proofErr w:type="spellStart"/>
      <w:r>
        <w:rPr>
          <w:rtl/>
        </w:rPr>
        <w:t>פרידמו</w:t>
      </w:r>
      <w:proofErr w:type="spellEnd"/>
      <w:r>
        <w:rPr>
          <w:rtl/>
        </w:rPr>
        <w:t>:</w:t>
      </w:r>
      <w:r w:rsidRPr="001F56DD">
        <w:rPr>
          <w:rStyle w:val="TagStyle"/>
          <w:rtl/>
        </w:rPr>
        <w:t xml:space="preserve"> </w:t>
      </w:r>
      <w:r w:rsidRPr="00F80421">
        <w:rPr>
          <w:rStyle w:val="TagStyle"/>
          <w:rtl/>
        </w:rPr>
        <w:t>&lt;&lt; אורח &gt;&gt;</w:t>
      </w:r>
      <w:r>
        <w:rPr>
          <w:rtl/>
        </w:rPr>
        <w:t xml:space="preserve"> </w:t>
      </w:r>
      <w:bookmarkEnd w:id="1310"/>
    </w:p>
    <w:p w:rsidR="001F56DD" w:rsidRDefault="001F56DD" w:rsidP="001F56DD">
      <w:pPr>
        <w:pStyle w:val="KeepWithNext"/>
        <w:rPr>
          <w:rtl/>
        </w:rPr>
      </w:pPr>
    </w:p>
    <w:p w:rsidR="001F56DD" w:rsidRDefault="001F56DD" w:rsidP="001F56DD">
      <w:pPr>
        <w:rPr>
          <w:rtl/>
        </w:rPr>
      </w:pPr>
      <w:bookmarkStart w:id="1311" w:name="_ETM_Q1_2001992"/>
      <w:bookmarkStart w:id="1312" w:name="_ETM_Q1_2002045"/>
      <w:bookmarkEnd w:id="1311"/>
      <w:bookmarkEnd w:id="1312"/>
      <w:r>
        <w:rPr>
          <w:rFonts w:hint="cs"/>
          <w:rtl/>
        </w:rPr>
        <w:t xml:space="preserve">שוקי פרידמן, המכון הישראלי לדמוקרטיה. רק מידע על הפרוצדורות </w:t>
      </w:r>
      <w:bookmarkStart w:id="1313" w:name="_ETM_Q1_2009349"/>
      <w:bookmarkEnd w:id="1313"/>
      <w:r w:rsidR="001A757E">
        <w:rPr>
          <w:rFonts w:hint="cs"/>
          <w:rtl/>
        </w:rPr>
        <w:t>מאחר והרבנות לא נמצאת</w:t>
      </w:r>
      <w:r>
        <w:rPr>
          <w:rFonts w:hint="cs"/>
          <w:rtl/>
        </w:rPr>
        <w:t xml:space="preserve"> ואני מכיר את הנושא. בסופו של דבר, </w:t>
      </w:r>
      <w:bookmarkStart w:id="1314" w:name="_ETM_Q1_2016326"/>
      <w:bookmarkEnd w:id="1314"/>
      <w:r>
        <w:rPr>
          <w:rFonts w:hint="cs"/>
          <w:rtl/>
        </w:rPr>
        <w:t>אין פרוצדורה ייחודית שעוסקת בתעודת הכרה ביהדות, אלא בה</w:t>
      </w:r>
      <w:bookmarkStart w:id="1315" w:name="_ETM_Q1_2023125"/>
      <w:bookmarkEnd w:id="1315"/>
      <w:r>
        <w:rPr>
          <w:rFonts w:hint="cs"/>
          <w:rtl/>
        </w:rPr>
        <w:t xml:space="preserve">קשר של נישואין. הסמכות לנישואין ניתנה לרבנות הראשית גם בכללים </w:t>
      </w:r>
      <w:bookmarkStart w:id="1316" w:name="_ETM_Q1_2019462"/>
      <w:bookmarkEnd w:id="1316"/>
      <w:r>
        <w:rPr>
          <w:rFonts w:hint="cs"/>
          <w:rtl/>
        </w:rPr>
        <w:t xml:space="preserve">וגם בחוק הראשי, והמקרים המסובכים הם מקרים שבירור יהדות ניתנה סמכות גם לרבנות הראשית, אבל בסופו של דבר המקרים האלה מועברים לבתי </w:t>
      </w:r>
      <w:bookmarkStart w:id="1317" w:name="_ETM_Q1_2030587"/>
      <w:bookmarkEnd w:id="1317"/>
      <w:r>
        <w:rPr>
          <w:rFonts w:hint="cs"/>
          <w:rtl/>
        </w:rPr>
        <w:t xml:space="preserve">הדין. </w:t>
      </w:r>
      <w:bookmarkStart w:id="1318" w:name="_ETM_Q1_2027937"/>
      <w:bookmarkEnd w:id="1318"/>
      <w:r>
        <w:rPr>
          <w:rFonts w:hint="cs"/>
          <w:rtl/>
        </w:rPr>
        <w:t xml:space="preserve"> </w:t>
      </w:r>
      <w:r>
        <w:rPr>
          <w:rtl/>
        </w:rPr>
        <w:t xml:space="preserve">  </w:t>
      </w:r>
      <w:r>
        <w:rPr>
          <w:rFonts w:hint="cs"/>
          <w:rtl/>
        </w:rPr>
        <w:t xml:space="preserve"> </w:t>
      </w:r>
      <w:r>
        <w:rPr>
          <w:rtl/>
        </w:rPr>
        <w:t xml:space="preserve">  </w:t>
      </w:r>
      <w:bookmarkStart w:id="1319" w:name="_ETM_Q1_2031338"/>
      <w:bookmarkEnd w:id="1319"/>
    </w:p>
    <w:p w:rsidR="001F56DD" w:rsidRDefault="001F56DD" w:rsidP="001F56DD">
      <w:pPr>
        <w:rPr>
          <w:rtl/>
        </w:rPr>
      </w:pPr>
      <w:bookmarkStart w:id="1320" w:name="_ETM_Q1_2031392"/>
      <w:bookmarkEnd w:id="1320"/>
    </w:p>
    <w:p w:rsidR="0066402D" w:rsidRDefault="001F56DD" w:rsidP="001F56DD">
      <w:pPr>
        <w:rPr>
          <w:rtl/>
        </w:rPr>
      </w:pPr>
      <w:bookmarkStart w:id="1321" w:name="_ETM_Q1_2031465"/>
      <w:bookmarkStart w:id="1322" w:name="_ETM_Q1_2031530"/>
      <w:bookmarkEnd w:id="1321"/>
      <w:bookmarkEnd w:id="1322"/>
      <w:r>
        <w:rPr>
          <w:rFonts w:hint="cs"/>
          <w:rtl/>
        </w:rPr>
        <w:t xml:space="preserve">במקרים של תרומת זרע </w:t>
      </w:r>
      <w:r>
        <w:rPr>
          <w:rtl/>
        </w:rPr>
        <w:t>–</w:t>
      </w:r>
      <w:r>
        <w:rPr>
          <w:rFonts w:hint="cs"/>
          <w:rtl/>
        </w:rPr>
        <w:t xml:space="preserve"> אם מדובר בתרומת </w:t>
      </w:r>
      <w:bookmarkStart w:id="1323" w:name="_ETM_Q1_2038537"/>
      <w:bookmarkEnd w:id="1323"/>
      <w:r>
        <w:rPr>
          <w:rFonts w:hint="cs"/>
          <w:rtl/>
        </w:rPr>
        <w:t xml:space="preserve">זרע גוי, על פניו אין שאלה של יהדות. כלומר, אם </w:t>
      </w:r>
      <w:bookmarkStart w:id="1324" w:name="_ETM_Q1_2045065"/>
      <w:bookmarkEnd w:id="1324"/>
      <w:r>
        <w:rPr>
          <w:rFonts w:hint="cs"/>
          <w:rtl/>
        </w:rPr>
        <w:t xml:space="preserve">ברור שהאימא יהודייה אין שאלה של בירור יהדות. כלומר, </w:t>
      </w:r>
      <w:bookmarkStart w:id="1325" w:name="_ETM_Q1_2047670"/>
      <w:bookmarkEnd w:id="1325"/>
      <w:r>
        <w:rPr>
          <w:rFonts w:hint="cs"/>
          <w:rtl/>
        </w:rPr>
        <w:t xml:space="preserve">אין ספק ביהדותו של הבן או היילוד. המקרים היותר </w:t>
      </w:r>
      <w:bookmarkStart w:id="1326" w:name="_ETM_Q1_2048313"/>
      <w:bookmarkEnd w:id="1326"/>
      <w:r>
        <w:rPr>
          <w:rFonts w:hint="cs"/>
          <w:rtl/>
        </w:rPr>
        <w:t xml:space="preserve">מורכבים הם המקרים שבהם התורם הוא תורם יהודי ואז יש </w:t>
      </w:r>
      <w:bookmarkStart w:id="1327" w:name="_ETM_Q1_2058490"/>
      <w:bookmarkEnd w:id="1327"/>
      <w:r w:rsidR="00A41CDF">
        <w:rPr>
          <w:rFonts w:hint="cs"/>
          <w:rtl/>
        </w:rPr>
        <w:t>מקום לבירור יוחסין</w:t>
      </w:r>
      <w:r>
        <w:rPr>
          <w:rFonts w:hint="cs"/>
          <w:rtl/>
        </w:rPr>
        <w:t>. צריך ל</w:t>
      </w:r>
      <w:r w:rsidR="0066402D">
        <w:rPr>
          <w:rFonts w:hint="cs"/>
          <w:rtl/>
        </w:rPr>
        <w:t xml:space="preserve">בדוק, להתיר ספק של קרבת </w:t>
      </w:r>
      <w:bookmarkStart w:id="1328" w:name="_ETM_Q1_2060095"/>
      <w:bookmarkEnd w:id="1328"/>
      <w:r w:rsidR="0066402D">
        <w:rPr>
          <w:rFonts w:hint="cs"/>
          <w:rtl/>
        </w:rPr>
        <w:t xml:space="preserve">משפחה אפשרית במקרה של נישואין בתוך כלל ישראל. ולכן, </w:t>
      </w:r>
      <w:bookmarkStart w:id="1329" w:name="_ETM_Q1_2059727"/>
      <w:bookmarkEnd w:id="1329"/>
      <w:r w:rsidR="0066402D">
        <w:rPr>
          <w:rFonts w:hint="cs"/>
          <w:rtl/>
        </w:rPr>
        <w:t xml:space="preserve">על פניו במקרה הזה במובן הפרוצדוראלי, מצד אחד, לרב </w:t>
      </w:r>
      <w:bookmarkStart w:id="1330" w:name="_ETM_Q1_2069813"/>
      <w:bookmarkEnd w:id="1330"/>
      <w:r w:rsidR="0066402D">
        <w:rPr>
          <w:rFonts w:hint="cs"/>
          <w:rtl/>
        </w:rPr>
        <w:t xml:space="preserve">יש סמכות להחליט מה כן ומה לא. הסמכות נתונה </w:t>
      </w:r>
      <w:bookmarkStart w:id="1331" w:name="_ETM_Q1_2073131"/>
      <w:bookmarkEnd w:id="1331"/>
      <w:r w:rsidR="0066402D">
        <w:rPr>
          <w:rFonts w:hint="cs"/>
          <w:rtl/>
        </w:rPr>
        <w:t>לו על פי התקנות. אבל מצד שני, א</w:t>
      </w:r>
      <w:bookmarkStart w:id="1332" w:name="_ETM_Q1_2075970"/>
      <w:bookmarkEnd w:id="1332"/>
      <w:r w:rsidR="0066402D">
        <w:rPr>
          <w:rFonts w:hint="cs"/>
          <w:rtl/>
        </w:rPr>
        <w:t xml:space="preserve">ין כללים שמסדירים ספציפית ואני לא רואה שיקול למה </w:t>
      </w:r>
      <w:bookmarkStart w:id="1333" w:name="_ETM_Q1_2079809"/>
      <w:bookmarkEnd w:id="1333"/>
      <w:r w:rsidR="0066402D">
        <w:rPr>
          <w:rFonts w:hint="cs"/>
          <w:rtl/>
        </w:rPr>
        <w:t>שהרב יסרב א</w:t>
      </w:r>
      <w:r w:rsidR="008466AC">
        <w:rPr>
          <w:rFonts w:hint="cs"/>
          <w:rtl/>
        </w:rPr>
        <w:t xml:space="preserve">ם מדובר באימא יהודייה להכיר או </w:t>
      </w:r>
      <w:r w:rsidR="0066402D">
        <w:rPr>
          <w:rFonts w:hint="cs"/>
          <w:rtl/>
        </w:rPr>
        <w:t xml:space="preserve">לתת </w:t>
      </w:r>
      <w:bookmarkStart w:id="1334" w:name="_ETM_Q1_2084873"/>
      <w:bookmarkEnd w:id="1334"/>
      <w:r w:rsidR="0066402D">
        <w:rPr>
          <w:rFonts w:hint="cs"/>
          <w:rtl/>
        </w:rPr>
        <w:t xml:space="preserve">את האפשרות לבוא בקהל ישראל לאותו בן. </w:t>
      </w:r>
    </w:p>
    <w:p w:rsidR="0066402D" w:rsidRDefault="0066402D" w:rsidP="0066402D">
      <w:pPr>
        <w:ind w:firstLine="0"/>
        <w:rPr>
          <w:rtl/>
        </w:rPr>
      </w:pPr>
      <w:bookmarkStart w:id="1335" w:name="_ETM_Q1_2086745"/>
      <w:bookmarkStart w:id="1336" w:name="_ETM_Q1_2086816"/>
      <w:bookmarkStart w:id="1337" w:name="_ETM_Q1_2086841"/>
      <w:bookmarkStart w:id="1338" w:name="_ETM_Q1_2086920"/>
      <w:bookmarkEnd w:id="1335"/>
      <w:bookmarkEnd w:id="1336"/>
      <w:bookmarkEnd w:id="1337"/>
      <w:bookmarkEnd w:id="1338"/>
    </w:p>
    <w:p w:rsidR="0066402D" w:rsidRDefault="0066402D" w:rsidP="00F80421">
      <w:pPr>
        <w:pStyle w:val="af6"/>
        <w:rPr>
          <w:rtl/>
        </w:rPr>
      </w:pPr>
      <w:bookmarkStart w:id="1339" w:name="ET_yor_4741_116"/>
      <w:r w:rsidRPr="00F80421">
        <w:rPr>
          <w:rStyle w:val="TagStyle"/>
          <w:rtl/>
        </w:rPr>
        <w:t xml:space="preserve"> &lt;&lt; יור &gt;&gt;</w:t>
      </w:r>
      <w:r w:rsidRPr="0066402D">
        <w:rPr>
          <w:rStyle w:val="TagStyle"/>
          <w:rtl/>
        </w:rPr>
        <w:t xml:space="preserve"> </w:t>
      </w:r>
      <w:r>
        <w:rPr>
          <w:rtl/>
        </w:rPr>
        <w:t>היו"ר זאב בנימין בגין:</w:t>
      </w:r>
      <w:r w:rsidRPr="0066402D">
        <w:rPr>
          <w:rStyle w:val="TagStyle"/>
          <w:rtl/>
        </w:rPr>
        <w:t xml:space="preserve"> </w:t>
      </w:r>
      <w:r w:rsidRPr="00F80421">
        <w:rPr>
          <w:rStyle w:val="TagStyle"/>
          <w:rtl/>
        </w:rPr>
        <w:t>&lt;&lt; יור &gt;&gt;</w:t>
      </w:r>
      <w:r>
        <w:rPr>
          <w:rtl/>
        </w:rPr>
        <w:t xml:space="preserve"> </w:t>
      </w:r>
      <w:bookmarkEnd w:id="1339"/>
    </w:p>
    <w:p w:rsidR="0066402D" w:rsidRDefault="0066402D" w:rsidP="0066402D">
      <w:pPr>
        <w:pStyle w:val="KeepWithNext"/>
        <w:rPr>
          <w:rtl/>
        </w:rPr>
      </w:pPr>
    </w:p>
    <w:p w:rsidR="001F56DD" w:rsidRDefault="0066402D" w:rsidP="0066402D">
      <w:pPr>
        <w:rPr>
          <w:rtl/>
        </w:rPr>
      </w:pPr>
      <w:r>
        <w:rPr>
          <w:rFonts w:hint="cs"/>
          <w:rtl/>
        </w:rPr>
        <w:t>ע</w:t>
      </w:r>
      <w:bookmarkStart w:id="1340" w:name="_ETM_Q1_2088805"/>
      <w:bookmarkEnd w:id="1340"/>
      <w:r>
        <w:rPr>
          <w:rFonts w:hint="cs"/>
          <w:rtl/>
        </w:rPr>
        <w:t xml:space="preserve">זוב, אנחנו </w:t>
      </w:r>
      <w:bookmarkStart w:id="1341" w:name="_ETM_Q1_2089930"/>
      <w:bookmarkEnd w:id="1341"/>
      <w:r>
        <w:rPr>
          <w:rFonts w:hint="cs"/>
          <w:rtl/>
        </w:rPr>
        <w:t>לא נכנסים</w:t>
      </w:r>
      <w:r w:rsidR="00A41CDF">
        <w:rPr>
          <w:rFonts w:hint="cs"/>
          <w:rtl/>
        </w:rPr>
        <w:t xml:space="preserve"> עכשיו. ביקשנו לשאול, ואנחנו עדיין</w:t>
      </w:r>
      <w:r>
        <w:rPr>
          <w:rFonts w:hint="cs"/>
          <w:rtl/>
        </w:rPr>
        <w:t xml:space="preserve"> - </w:t>
      </w:r>
      <w:bookmarkStart w:id="1342" w:name="_ETM_Q1_2091666"/>
      <w:bookmarkEnd w:id="1342"/>
      <w:r>
        <w:rPr>
          <w:rFonts w:hint="cs"/>
          <w:rtl/>
        </w:rPr>
        <w:t>- -</w:t>
      </w:r>
      <w:r>
        <w:rPr>
          <w:rtl/>
        </w:rPr>
        <w:t xml:space="preserve">  </w:t>
      </w:r>
      <w:r>
        <w:rPr>
          <w:rFonts w:hint="cs"/>
          <w:rtl/>
        </w:rPr>
        <w:t xml:space="preserve"> </w:t>
      </w:r>
    </w:p>
    <w:p w:rsidR="0066402D" w:rsidRDefault="001F56DD" w:rsidP="00A41CDF">
      <w:pPr>
        <w:rPr>
          <w:rtl/>
        </w:rPr>
      </w:pPr>
      <w:bookmarkStart w:id="1343" w:name="_ETM_Q1_1945266"/>
      <w:bookmarkStart w:id="1344" w:name="_ETM_Q1_1945320"/>
      <w:bookmarkEnd w:id="1343"/>
      <w:bookmarkEnd w:id="1344"/>
      <w:r>
        <w:rPr>
          <w:rtl/>
        </w:rPr>
        <w:t xml:space="preserve">  </w:t>
      </w:r>
    </w:p>
    <w:p w:rsidR="0066402D" w:rsidRDefault="0066402D" w:rsidP="00F80421">
      <w:pPr>
        <w:pStyle w:val="a4"/>
        <w:rPr>
          <w:rtl/>
        </w:rPr>
      </w:pPr>
      <w:bookmarkStart w:id="1345" w:name="ET_knessetmember_5291_117"/>
      <w:r w:rsidRPr="00F80421">
        <w:rPr>
          <w:rStyle w:val="TagStyle"/>
          <w:rtl/>
        </w:rPr>
        <w:t xml:space="preserve"> &lt;&lt; דובר &gt;&gt;</w:t>
      </w:r>
      <w:r w:rsidRPr="0066402D">
        <w:rPr>
          <w:rStyle w:val="TagStyle"/>
          <w:rtl/>
        </w:rPr>
        <w:t xml:space="preserve"> </w:t>
      </w:r>
      <w:r>
        <w:rPr>
          <w:rtl/>
        </w:rPr>
        <w:t xml:space="preserve">בצלאל </w:t>
      </w:r>
      <w:proofErr w:type="spellStart"/>
      <w:r>
        <w:rPr>
          <w:rtl/>
        </w:rPr>
        <w:t>סמוטריץ</w:t>
      </w:r>
      <w:proofErr w:type="spellEnd"/>
      <w:r>
        <w:rPr>
          <w:rtl/>
        </w:rPr>
        <w:t xml:space="preserve"> (הבית היהודי):</w:t>
      </w:r>
      <w:r w:rsidRPr="0066402D">
        <w:rPr>
          <w:rStyle w:val="TagStyle"/>
          <w:rtl/>
        </w:rPr>
        <w:t xml:space="preserve"> </w:t>
      </w:r>
      <w:r w:rsidRPr="00F80421">
        <w:rPr>
          <w:rStyle w:val="TagStyle"/>
          <w:rtl/>
        </w:rPr>
        <w:t>&lt;&lt; דובר &gt;&gt;</w:t>
      </w:r>
      <w:r>
        <w:rPr>
          <w:rtl/>
        </w:rPr>
        <w:t xml:space="preserve"> </w:t>
      </w:r>
      <w:bookmarkEnd w:id="1345"/>
    </w:p>
    <w:p w:rsidR="0066402D" w:rsidRDefault="0066402D" w:rsidP="0066402D">
      <w:pPr>
        <w:pStyle w:val="KeepWithNext"/>
        <w:rPr>
          <w:rtl/>
        </w:rPr>
      </w:pPr>
    </w:p>
    <w:p w:rsidR="0066402D" w:rsidRDefault="0066402D" w:rsidP="0066402D">
      <w:pPr>
        <w:rPr>
          <w:rtl/>
        </w:rPr>
      </w:pPr>
      <w:bookmarkStart w:id="1346" w:name="_ETM_Q1_2092182"/>
      <w:bookmarkStart w:id="1347" w:name="_ETM_Q1_2092452"/>
      <w:bookmarkStart w:id="1348" w:name="_ETM_Q1_2092498"/>
      <w:bookmarkEnd w:id="1346"/>
      <w:bookmarkEnd w:id="1347"/>
      <w:bookmarkEnd w:id="1348"/>
      <w:r>
        <w:rPr>
          <w:rFonts w:hint="cs"/>
          <w:rtl/>
        </w:rPr>
        <w:t>הנושא העקרוני שלכם הוא תרומת זרע מגוי?</w:t>
      </w:r>
    </w:p>
    <w:p w:rsidR="0066402D" w:rsidRDefault="0066402D" w:rsidP="00A41CDF">
      <w:pPr>
        <w:ind w:firstLine="0"/>
        <w:rPr>
          <w:rtl/>
        </w:rPr>
      </w:pPr>
      <w:bookmarkStart w:id="1349" w:name="_ETM_Q1_2093938"/>
      <w:bookmarkStart w:id="1350" w:name="_ETM_Q1_2094028"/>
      <w:bookmarkStart w:id="1351" w:name="_ETM_Q1_2094049"/>
      <w:bookmarkStart w:id="1352" w:name="_ETM_Q1_2094129"/>
      <w:bookmarkStart w:id="1353" w:name="_ETM_Q1_2090652"/>
      <w:bookmarkEnd w:id="1349"/>
      <w:bookmarkEnd w:id="1350"/>
      <w:bookmarkEnd w:id="1351"/>
      <w:bookmarkEnd w:id="1352"/>
      <w:bookmarkEnd w:id="1353"/>
    </w:p>
    <w:p w:rsidR="0066402D" w:rsidRDefault="0066402D" w:rsidP="00F80421">
      <w:pPr>
        <w:pStyle w:val="a4"/>
        <w:rPr>
          <w:rtl/>
        </w:rPr>
      </w:pPr>
      <w:bookmarkStart w:id="1354" w:name="ET_speaker_5105_118"/>
      <w:r w:rsidRPr="00F80421">
        <w:rPr>
          <w:rStyle w:val="TagStyle"/>
          <w:rtl/>
        </w:rPr>
        <w:t xml:space="preserve"> &lt;&lt; דובר &gt;&gt;</w:t>
      </w:r>
      <w:r w:rsidRPr="0066402D">
        <w:rPr>
          <w:rStyle w:val="TagStyle"/>
          <w:rtl/>
        </w:rPr>
        <w:t xml:space="preserve"> </w:t>
      </w:r>
      <w:r>
        <w:rPr>
          <w:rtl/>
        </w:rPr>
        <w:t xml:space="preserve">מיכל </w:t>
      </w:r>
      <w:proofErr w:type="spellStart"/>
      <w:r>
        <w:rPr>
          <w:rtl/>
        </w:rPr>
        <w:t>רוזין</w:t>
      </w:r>
      <w:proofErr w:type="spellEnd"/>
      <w:r>
        <w:rPr>
          <w:rtl/>
        </w:rPr>
        <w:t xml:space="preserve"> (מרצ):</w:t>
      </w:r>
      <w:r w:rsidRPr="0066402D">
        <w:rPr>
          <w:rStyle w:val="TagStyle"/>
          <w:rtl/>
        </w:rPr>
        <w:t xml:space="preserve"> </w:t>
      </w:r>
      <w:r w:rsidRPr="00F80421">
        <w:rPr>
          <w:rStyle w:val="TagStyle"/>
          <w:rtl/>
        </w:rPr>
        <w:t>&lt;&lt; דובר &gt;&gt;</w:t>
      </w:r>
      <w:r>
        <w:rPr>
          <w:rtl/>
        </w:rPr>
        <w:t xml:space="preserve"> </w:t>
      </w:r>
      <w:bookmarkEnd w:id="1354"/>
    </w:p>
    <w:p w:rsidR="0066402D" w:rsidRDefault="0066402D" w:rsidP="0066402D">
      <w:pPr>
        <w:pStyle w:val="KeepWithNext"/>
        <w:rPr>
          <w:rtl/>
        </w:rPr>
      </w:pPr>
    </w:p>
    <w:p w:rsidR="0066402D" w:rsidRDefault="0066402D" w:rsidP="0066402D">
      <w:pPr>
        <w:rPr>
          <w:rtl/>
        </w:rPr>
      </w:pPr>
      <w:bookmarkStart w:id="1355" w:name="_ETM_Q1_2091288"/>
      <w:bookmarkStart w:id="1356" w:name="_ETM_Q1_2091340"/>
      <w:bookmarkEnd w:id="1355"/>
      <w:bookmarkEnd w:id="1356"/>
      <w:r>
        <w:rPr>
          <w:rFonts w:hint="cs"/>
          <w:rtl/>
        </w:rPr>
        <w:t>לא, יהודי.</w:t>
      </w:r>
    </w:p>
    <w:p w:rsidR="0066402D" w:rsidRDefault="0066402D" w:rsidP="00A41CDF">
      <w:pPr>
        <w:ind w:firstLine="0"/>
        <w:rPr>
          <w:rtl/>
        </w:rPr>
      </w:pPr>
      <w:bookmarkStart w:id="1357" w:name="_ETM_Q1_2092811"/>
      <w:bookmarkStart w:id="1358" w:name="_ETM_Q1_2092889"/>
      <w:bookmarkStart w:id="1359" w:name="_ETM_Q1_2092924"/>
      <w:bookmarkStart w:id="1360" w:name="_ETM_Q1_2093001"/>
      <w:bookmarkStart w:id="1361" w:name="_ETM_Q1_2094412"/>
      <w:bookmarkStart w:id="1362" w:name="_ETM_Q1_2094522"/>
      <w:bookmarkEnd w:id="1357"/>
      <w:bookmarkEnd w:id="1358"/>
      <w:bookmarkEnd w:id="1359"/>
      <w:bookmarkEnd w:id="1360"/>
      <w:bookmarkEnd w:id="1361"/>
      <w:bookmarkEnd w:id="1362"/>
    </w:p>
    <w:p w:rsidR="0066402D" w:rsidRDefault="0066402D" w:rsidP="00F80421">
      <w:pPr>
        <w:pStyle w:val="a4"/>
        <w:rPr>
          <w:rtl/>
        </w:rPr>
      </w:pPr>
      <w:bookmarkStart w:id="1363" w:name="ET_knessetmember_5291_119"/>
      <w:r w:rsidRPr="00F80421">
        <w:rPr>
          <w:rStyle w:val="TagStyle"/>
          <w:rtl/>
        </w:rPr>
        <w:t xml:space="preserve"> &lt;&lt; דובר &gt;&gt;</w:t>
      </w:r>
      <w:r w:rsidRPr="0066402D">
        <w:rPr>
          <w:rStyle w:val="TagStyle"/>
          <w:rtl/>
        </w:rPr>
        <w:t xml:space="preserve"> </w:t>
      </w:r>
      <w:r>
        <w:rPr>
          <w:rtl/>
        </w:rPr>
        <w:t xml:space="preserve">בצלאל </w:t>
      </w:r>
      <w:proofErr w:type="spellStart"/>
      <w:r>
        <w:rPr>
          <w:rtl/>
        </w:rPr>
        <w:t>סמוטריץ</w:t>
      </w:r>
      <w:proofErr w:type="spellEnd"/>
      <w:r>
        <w:rPr>
          <w:rtl/>
        </w:rPr>
        <w:t xml:space="preserve"> (הבית היהודי):</w:t>
      </w:r>
      <w:r w:rsidRPr="0066402D">
        <w:rPr>
          <w:rStyle w:val="TagStyle"/>
          <w:rtl/>
        </w:rPr>
        <w:t xml:space="preserve"> </w:t>
      </w:r>
      <w:r w:rsidRPr="00F80421">
        <w:rPr>
          <w:rStyle w:val="TagStyle"/>
          <w:rtl/>
        </w:rPr>
        <w:t>&lt;&lt; דובר &gt;&gt;</w:t>
      </w:r>
      <w:r>
        <w:rPr>
          <w:rtl/>
        </w:rPr>
        <w:t xml:space="preserve"> </w:t>
      </w:r>
      <w:bookmarkEnd w:id="1363"/>
    </w:p>
    <w:p w:rsidR="0066402D" w:rsidRDefault="0066402D" w:rsidP="0066402D">
      <w:pPr>
        <w:pStyle w:val="KeepWithNext"/>
        <w:rPr>
          <w:rtl/>
        </w:rPr>
      </w:pPr>
    </w:p>
    <w:p w:rsidR="000800FF" w:rsidRDefault="0066402D" w:rsidP="0066402D">
      <w:pPr>
        <w:rPr>
          <w:rtl/>
        </w:rPr>
      </w:pPr>
      <w:r>
        <w:rPr>
          <w:rFonts w:hint="cs"/>
          <w:rtl/>
        </w:rPr>
        <w:t xml:space="preserve">אז אם </w:t>
      </w:r>
      <w:bookmarkStart w:id="1364" w:name="_ETM_Q1_2091165"/>
      <w:bookmarkEnd w:id="1364"/>
      <w:r>
        <w:rPr>
          <w:rFonts w:hint="cs"/>
          <w:rtl/>
        </w:rPr>
        <w:t xml:space="preserve">זה מיהודי אז הוא גם אומר שיש בעיה, </w:t>
      </w:r>
      <w:bookmarkStart w:id="1365" w:name="_ETM_Q1_2096553"/>
      <w:bookmarkEnd w:id="1365"/>
      <w:r>
        <w:rPr>
          <w:rFonts w:hint="cs"/>
          <w:rtl/>
        </w:rPr>
        <w:t>לא הבנתי.</w:t>
      </w:r>
    </w:p>
    <w:p w:rsidR="0066402D" w:rsidRDefault="0066402D" w:rsidP="00A41CDF">
      <w:pPr>
        <w:ind w:firstLine="0"/>
        <w:rPr>
          <w:rtl/>
        </w:rPr>
      </w:pPr>
      <w:bookmarkStart w:id="1366" w:name="_ETM_Q1_2097655"/>
      <w:bookmarkStart w:id="1367" w:name="_ETM_Q1_2097724"/>
      <w:bookmarkStart w:id="1368" w:name="_ETM_Q1_2097768"/>
      <w:bookmarkStart w:id="1369" w:name="_ETM_Q1_2097836"/>
      <w:bookmarkEnd w:id="1366"/>
      <w:bookmarkEnd w:id="1367"/>
      <w:bookmarkEnd w:id="1368"/>
      <w:bookmarkEnd w:id="1369"/>
    </w:p>
    <w:p w:rsidR="0066402D" w:rsidRDefault="0066402D" w:rsidP="00F80421">
      <w:pPr>
        <w:pStyle w:val="af6"/>
        <w:rPr>
          <w:rtl/>
        </w:rPr>
      </w:pPr>
      <w:bookmarkStart w:id="1370" w:name="ET_yor_4741_120"/>
      <w:r w:rsidRPr="00F80421">
        <w:rPr>
          <w:rStyle w:val="TagStyle"/>
          <w:rtl/>
        </w:rPr>
        <w:t xml:space="preserve"> &lt;&lt; יור &gt;&gt;</w:t>
      </w:r>
      <w:r w:rsidRPr="0066402D">
        <w:rPr>
          <w:rStyle w:val="TagStyle"/>
          <w:rtl/>
        </w:rPr>
        <w:t xml:space="preserve"> </w:t>
      </w:r>
      <w:r>
        <w:rPr>
          <w:rtl/>
        </w:rPr>
        <w:t>היו"ר זאב בנימין בגין:</w:t>
      </w:r>
      <w:r w:rsidRPr="0066402D">
        <w:rPr>
          <w:rStyle w:val="TagStyle"/>
          <w:rtl/>
        </w:rPr>
        <w:t xml:space="preserve"> </w:t>
      </w:r>
      <w:r w:rsidRPr="00F80421">
        <w:rPr>
          <w:rStyle w:val="TagStyle"/>
          <w:rtl/>
        </w:rPr>
        <w:t>&lt;&lt; יור &gt;&gt;</w:t>
      </w:r>
      <w:r>
        <w:rPr>
          <w:rtl/>
        </w:rPr>
        <w:t xml:space="preserve"> </w:t>
      </w:r>
      <w:bookmarkEnd w:id="1370"/>
    </w:p>
    <w:p w:rsidR="0066402D" w:rsidRDefault="0066402D" w:rsidP="0066402D">
      <w:pPr>
        <w:pStyle w:val="KeepWithNext"/>
        <w:rPr>
          <w:rtl/>
        </w:rPr>
      </w:pPr>
    </w:p>
    <w:p w:rsidR="0066402D" w:rsidRDefault="0066402D" w:rsidP="0066402D">
      <w:pPr>
        <w:rPr>
          <w:rtl/>
        </w:rPr>
      </w:pPr>
      <w:bookmarkStart w:id="1371" w:name="_ETM_Q1_2098710"/>
      <w:bookmarkEnd w:id="1371"/>
      <w:r>
        <w:rPr>
          <w:rFonts w:hint="cs"/>
          <w:rtl/>
        </w:rPr>
        <w:t xml:space="preserve">לא, אנחנו לא רוצים לדון. </w:t>
      </w:r>
    </w:p>
    <w:p w:rsidR="0066402D" w:rsidRDefault="0066402D" w:rsidP="00A41CDF">
      <w:pPr>
        <w:ind w:firstLine="0"/>
        <w:rPr>
          <w:rtl/>
        </w:rPr>
      </w:pPr>
      <w:bookmarkStart w:id="1372" w:name="_ETM_Q1_2102503"/>
      <w:bookmarkStart w:id="1373" w:name="_ETM_Q1_2102651"/>
      <w:bookmarkStart w:id="1374" w:name="_ETM_Q1_2102675"/>
      <w:bookmarkStart w:id="1375" w:name="_ETM_Q1_2102716"/>
      <w:bookmarkEnd w:id="1372"/>
      <w:bookmarkEnd w:id="1373"/>
      <w:bookmarkEnd w:id="1374"/>
      <w:bookmarkEnd w:id="1375"/>
    </w:p>
    <w:p w:rsidR="0066402D" w:rsidRDefault="0066402D" w:rsidP="00F80421">
      <w:pPr>
        <w:pStyle w:val="a4"/>
        <w:rPr>
          <w:rtl/>
        </w:rPr>
      </w:pPr>
      <w:bookmarkStart w:id="1376" w:name="ET_knessetmember_5291_121"/>
      <w:r w:rsidRPr="00F80421">
        <w:rPr>
          <w:rStyle w:val="TagStyle"/>
          <w:rtl/>
        </w:rPr>
        <w:t xml:space="preserve"> &lt;&lt; דובר &gt;&gt;</w:t>
      </w:r>
      <w:r w:rsidRPr="0066402D">
        <w:rPr>
          <w:rStyle w:val="TagStyle"/>
          <w:rtl/>
        </w:rPr>
        <w:t xml:space="preserve"> </w:t>
      </w:r>
      <w:r>
        <w:rPr>
          <w:rtl/>
        </w:rPr>
        <w:t xml:space="preserve">בצלאל </w:t>
      </w:r>
      <w:proofErr w:type="spellStart"/>
      <w:r>
        <w:rPr>
          <w:rtl/>
        </w:rPr>
        <w:t>סמוטריץ</w:t>
      </w:r>
      <w:proofErr w:type="spellEnd"/>
      <w:r>
        <w:rPr>
          <w:rtl/>
        </w:rPr>
        <w:t xml:space="preserve"> (הבית היהודי):</w:t>
      </w:r>
      <w:r w:rsidRPr="0066402D">
        <w:rPr>
          <w:rStyle w:val="TagStyle"/>
          <w:rtl/>
        </w:rPr>
        <w:t xml:space="preserve"> </w:t>
      </w:r>
      <w:r w:rsidRPr="00F80421">
        <w:rPr>
          <w:rStyle w:val="TagStyle"/>
          <w:rtl/>
        </w:rPr>
        <w:t>&lt;&lt; דובר &gt;&gt;</w:t>
      </w:r>
      <w:r>
        <w:rPr>
          <w:rtl/>
        </w:rPr>
        <w:t xml:space="preserve"> </w:t>
      </w:r>
      <w:bookmarkEnd w:id="1376"/>
    </w:p>
    <w:p w:rsidR="0066402D" w:rsidRDefault="0066402D" w:rsidP="0066402D">
      <w:pPr>
        <w:pStyle w:val="KeepWithNext"/>
        <w:rPr>
          <w:rtl/>
        </w:rPr>
      </w:pPr>
    </w:p>
    <w:p w:rsidR="00A41CDF" w:rsidRDefault="0066402D" w:rsidP="00A41CDF">
      <w:pPr>
        <w:rPr>
          <w:rtl/>
        </w:rPr>
      </w:pPr>
      <w:bookmarkStart w:id="1377" w:name="_ETM_Q1_2106450"/>
      <w:bookmarkEnd w:id="1377"/>
      <w:r>
        <w:rPr>
          <w:rFonts w:hint="cs"/>
          <w:rtl/>
        </w:rPr>
        <w:t>א</w:t>
      </w:r>
      <w:bookmarkStart w:id="1378" w:name="_ETM_Q1_2106712"/>
      <w:bookmarkStart w:id="1379" w:name="_ETM_Q1_2106759"/>
      <w:bookmarkEnd w:id="1378"/>
      <w:bookmarkEnd w:id="1379"/>
      <w:r>
        <w:rPr>
          <w:rFonts w:hint="cs"/>
          <w:rtl/>
        </w:rPr>
        <w:t>ין ויכוח שהוא יהודי</w:t>
      </w:r>
      <w:bookmarkStart w:id="1380" w:name="_ETM_Q1_2102855"/>
      <w:bookmarkEnd w:id="1380"/>
      <w:r>
        <w:rPr>
          <w:rFonts w:hint="cs"/>
          <w:rtl/>
        </w:rPr>
        <w:t>. אם אנחנו לא יוד</w:t>
      </w:r>
      <w:bookmarkStart w:id="1381" w:name="_ETM_Q1_2109742"/>
      <w:bookmarkEnd w:id="1381"/>
      <w:r>
        <w:rPr>
          <w:rFonts w:hint="cs"/>
          <w:rtl/>
        </w:rPr>
        <w:t xml:space="preserve">עים מי האבא אז מי אמר ש - - </w:t>
      </w:r>
      <w:bookmarkStart w:id="1382" w:name="_ETM_Q1_2110146"/>
      <w:bookmarkEnd w:id="1382"/>
      <w:r>
        <w:rPr>
          <w:rFonts w:hint="cs"/>
          <w:rtl/>
        </w:rPr>
        <w:t>-? אבל אנחנו לא יודעים.</w:t>
      </w:r>
      <w:bookmarkStart w:id="1383" w:name="_ETM_Q1_2119202"/>
      <w:bookmarkStart w:id="1384" w:name="_ETM_Q1_2119264"/>
      <w:bookmarkStart w:id="1385" w:name="_ETM_Q1_2119313"/>
      <w:bookmarkStart w:id="1386" w:name="_ETM_Q1_2119379"/>
      <w:bookmarkStart w:id="1387" w:name="_ETM_Q1_2111544"/>
      <w:bookmarkStart w:id="1388" w:name="_ETM_Q1_2111639"/>
      <w:bookmarkStart w:id="1389" w:name="_ETM_Q1_2112536"/>
      <w:bookmarkEnd w:id="1383"/>
      <w:bookmarkEnd w:id="1384"/>
      <w:bookmarkEnd w:id="1385"/>
      <w:bookmarkEnd w:id="1386"/>
      <w:bookmarkEnd w:id="1387"/>
      <w:bookmarkEnd w:id="1388"/>
      <w:bookmarkEnd w:id="1389"/>
    </w:p>
    <w:p w:rsidR="00A41CDF" w:rsidRDefault="00A41CDF" w:rsidP="00A41CDF">
      <w:pPr>
        <w:rPr>
          <w:rtl/>
        </w:rPr>
      </w:pPr>
      <w:bookmarkStart w:id="1390" w:name="_ETM_Q1_2120136"/>
      <w:bookmarkStart w:id="1391" w:name="_ETM_Q1_2120234"/>
      <w:bookmarkEnd w:id="1390"/>
      <w:bookmarkEnd w:id="1391"/>
    </w:p>
    <w:p w:rsidR="00A41CDF" w:rsidRDefault="00A41CDF" w:rsidP="00F80421">
      <w:pPr>
        <w:pStyle w:val="a4"/>
        <w:rPr>
          <w:rtl/>
        </w:rPr>
      </w:pPr>
      <w:bookmarkStart w:id="1392" w:name="ET_speaker_5105_322"/>
      <w:r w:rsidRPr="00F80421">
        <w:rPr>
          <w:rStyle w:val="TagStyle"/>
          <w:rtl/>
        </w:rPr>
        <w:t xml:space="preserve"> &lt;&lt; דובר &gt;&gt;</w:t>
      </w:r>
      <w:r w:rsidRPr="00A41CDF">
        <w:rPr>
          <w:rStyle w:val="TagStyle"/>
          <w:rtl/>
        </w:rPr>
        <w:t xml:space="preserve"> </w:t>
      </w:r>
      <w:r>
        <w:rPr>
          <w:rtl/>
        </w:rPr>
        <w:t xml:space="preserve">מיכל </w:t>
      </w:r>
      <w:proofErr w:type="spellStart"/>
      <w:r>
        <w:rPr>
          <w:rtl/>
        </w:rPr>
        <w:t>רוזין</w:t>
      </w:r>
      <w:proofErr w:type="spellEnd"/>
      <w:r>
        <w:rPr>
          <w:rtl/>
        </w:rPr>
        <w:t xml:space="preserve"> (מרצ):</w:t>
      </w:r>
      <w:r w:rsidRPr="00A41CDF">
        <w:rPr>
          <w:rStyle w:val="TagStyle"/>
          <w:rtl/>
        </w:rPr>
        <w:t xml:space="preserve"> </w:t>
      </w:r>
      <w:r w:rsidRPr="00F80421">
        <w:rPr>
          <w:rStyle w:val="TagStyle"/>
          <w:rtl/>
        </w:rPr>
        <w:t>&lt;&lt; דובר &gt;&gt;</w:t>
      </w:r>
      <w:r>
        <w:rPr>
          <w:rtl/>
        </w:rPr>
        <w:t xml:space="preserve"> </w:t>
      </w:r>
      <w:bookmarkEnd w:id="1392"/>
    </w:p>
    <w:p w:rsidR="00A41CDF" w:rsidRDefault="00A41CDF" w:rsidP="00A41CDF">
      <w:pPr>
        <w:pStyle w:val="KeepWithNext"/>
        <w:rPr>
          <w:rtl/>
        </w:rPr>
      </w:pPr>
    </w:p>
    <w:p w:rsidR="00A41CDF" w:rsidRDefault="00A41CDF" w:rsidP="00A41CDF">
      <w:pPr>
        <w:rPr>
          <w:rtl/>
        </w:rPr>
      </w:pPr>
      <w:bookmarkStart w:id="1393" w:name="_ETM_Q1_2113130"/>
      <w:bookmarkStart w:id="1394" w:name="_ETM_Q1_2113177"/>
      <w:bookmarkEnd w:id="1393"/>
      <w:bookmarkEnd w:id="1394"/>
      <w:r>
        <w:rPr>
          <w:rFonts w:hint="cs"/>
          <w:rtl/>
        </w:rPr>
        <w:t>זה ידעו, - - -</w:t>
      </w:r>
    </w:p>
    <w:p w:rsidR="00A41CDF" w:rsidRDefault="00A41CDF" w:rsidP="00A41CDF">
      <w:pPr>
        <w:rPr>
          <w:rtl/>
        </w:rPr>
      </w:pPr>
      <w:bookmarkStart w:id="1395" w:name="_ETM_Q1_2115576"/>
      <w:bookmarkStart w:id="1396" w:name="_ETM_Q1_2115633"/>
      <w:bookmarkEnd w:id="1395"/>
      <w:bookmarkEnd w:id="1396"/>
      <w:r>
        <w:rPr>
          <w:rtl/>
        </w:rPr>
        <w:t xml:space="preserve">  </w:t>
      </w:r>
    </w:p>
    <w:p w:rsidR="0066402D" w:rsidRDefault="0066402D" w:rsidP="00F80421">
      <w:pPr>
        <w:pStyle w:val="af6"/>
        <w:rPr>
          <w:rtl/>
        </w:rPr>
      </w:pPr>
      <w:bookmarkStart w:id="1397" w:name="ET_yor_4741_122"/>
      <w:r w:rsidRPr="00F80421">
        <w:rPr>
          <w:rStyle w:val="TagStyle"/>
          <w:rtl/>
        </w:rPr>
        <w:t xml:space="preserve"> &lt;&lt; יור &gt;&gt;</w:t>
      </w:r>
      <w:r w:rsidRPr="0066402D">
        <w:rPr>
          <w:rStyle w:val="TagStyle"/>
          <w:rtl/>
        </w:rPr>
        <w:t xml:space="preserve"> </w:t>
      </w:r>
      <w:r>
        <w:rPr>
          <w:rtl/>
        </w:rPr>
        <w:t>היו"ר זאב בנימין בגין:</w:t>
      </w:r>
      <w:r w:rsidRPr="0066402D">
        <w:rPr>
          <w:rStyle w:val="TagStyle"/>
          <w:rtl/>
        </w:rPr>
        <w:t xml:space="preserve"> </w:t>
      </w:r>
      <w:r w:rsidRPr="00F80421">
        <w:rPr>
          <w:rStyle w:val="TagStyle"/>
          <w:rtl/>
        </w:rPr>
        <w:t>&lt;&lt; יור &gt;&gt;</w:t>
      </w:r>
      <w:r>
        <w:rPr>
          <w:rtl/>
        </w:rPr>
        <w:t xml:space="preserve"> </w:t>
      </w:r>
      <w:bookmarkEnd w:id="1397"/>
    </w:p>
    <w:p w:rsidR="0066402D" w:rsidRDefault="0066402D" w:rsidP="0066402D">
      <w:pPr>
        <w:pStyle w:val="KeepWithNext"/>
        <w:rPr>
          <w:rtl/>
        </w:rPr>
      </w:pPr>
    </w:p>
    <w:p w:rsidR="0066402D" w:rsidRDefault="0066402D" w:rsidP="0066402D">
      <w:pPr>
        <w:rPr>
          <w:rtl/>
        </w:rPr>
      </w:pPr>
      <w:bookmarkStart w:id="1398" w:name="_ETM_Q1_2120517"/>
      <w:bookmarkEnd w:id="1398"/>
      <w:r>
        <w:rPr>
          <w:rFonts w:hint="cs"/>
          <w:rtl/>
        </w:rPr>
        <w:t xml:space="preserve">אנחנו עכשיו בחילופי הדברים האחרונים. </w:t>
      </w:r>
      <w:bookmarkStart w:id="1399" w:name="_ETM_Q1_2125602"/>
      <w:bookmarkEnd w:id="1399"/>
      <w:r>
        <w:rPr>
          <w:rFonts w:hint="cs"/>
          <w:rtl/>
        </w:rPr>
        <w:t>יצאנו מגדר המסגרת של הדיון כפי שהיא הוגדרה. הוגדר</w:t>
      </w:r>
      <w:r w:rsidR="00A41CDF">
        <w:rPr>
          <w:rFonts w:hint="cs"/>
          <w:rtl/>
        </w:rPr>
        <w:t xml:space="preserve"> לנו</w:t>
      </w:r>
      <w:r>
        <w:rPr>
          <w:rFonts w:hint="cs"/>
          <w:rtl/>
        </w:rPr>
        <w:t xml:space="preserve"> </w:t>
      </w:r>
      <w:bookmarkStart w:id="1400" w:name="_ETM_Q1_2129126"/>
      <w:bookmarkEnd w:id="1400"/>
      <w:r>
        <w:rPr>
          <w:rFonts w:hint="cs"/>
          <w:rtl/>
        </w:rPr>
        <w:t xml:space="preserve">על ידי היועצים המשפטיים, ואני לגמרי מסכים עם ההגדרה הזו, </w:t>
      </w:r>
      <w:bookmarkStart w:id="1401" w:name="_ETM_Q1_2128825"/>
      <w:bookmarkEnd w:id="1401"/>
      <w:r>
        <w:rPr>
          <w:rFonts w:hint="cs"/>
          <w:rtl/>
        </w:rPr>
        <w:t xml:space="preserve">לא לעסוק במקרה מסוים, אלא כפי שהואילה ושאלה המציעה האם </w:t>
      </w:r>
      <w:bookmarkStart w:id="1402" w:name="_ETM_Q1_2135251"/>
      <w:bookmarkEnd w:id="1402"/>
      <w:r>
        <w:rPr>
          <w:rFonts w:hint="cs"/>
          <w:rtl/>
        </w:rPr>
        <w:t xml:space="preserve">יש כללים במקרים מסוימים, האם יש </w:t>
      </w:r>
      <w:proofErr w:type="spellStart"/>
      <w:r>
        <w:rPr>
          <w:rFonts w:hint="cs"/>
          <w:rtl/>
        </w:rPr>
        <w:t>נוהלים</w:t>
      </w:r>
      <w:proofErr w:type="spellEnd"/>
      <w:r>
        <w:rPr>
          <w:rFonts w:hint="cs"/>
          <w:rtl/>
        </w:rPr>
        <w:t xml:space="preserve"> כתובים, אני בערך </w:t>
      </w:r>
      <w:bookmarkStart w:id="1403" w:name="_ETM_Q1_2144914"/>
      <w:bookmarkEnd w:id="1403"/>
      <w:r>
        <w:rPr>
          <w:rFonts w:hint="cs"/>
          <w:rtl/>
        </w:rPr>
        <w:t>חוזר על שאלותייך,</w:t>
      </w:r>
      <w:r>
        <w:rPr>
          <w:rtl/>
        </w:rPr>
        <w:t xml:space="preserve"> </w:t>
      </w:r>
      <w:r>
        <w:rPr>
          <w:rFonts w:hint="cs"/>
          <w:rtl/>
        </w:rPr>
        <w:t>באופן הכללי ביותר.</w:t>
      </w:r>
    </w:p>
    <w:p w:rsidR="0066402D" w:rsidRDefault="0066402D" w:rsidP="0066402D">
      <w:pPr>
        <w:rPr>
          <w:rtl/>
        </w:rPr>
      </w:pPr>
      <w:bookmarkStart w:id="1404" w:name="_ETM_Q1_2153645"/>
      <w:bookmarkStart w:id="1405" w:name="_ETM_Q1_2153702"/>
      <w:bookmarkEnd w:id="1404"/>
      <w:bookmarkEnd w:id="1405"/>
    </w:p>
    <w:p w:rsidR="0066402D" w:rsidRDefault="0066402D" w:rsidP="0066402D">
      <w:pPr>
        <w:rPr>
          <w:rtl/>
        </w:rPr>
      </w:pPr>
      <w:bookmarkStart w:id="1406" w:name="_ETM_Q1_2148076"/>
      <w:bookmarkStart w:id="1407" w:name="_ETM_Q1_2148143"/>
      <w:bookmarkEnd w:id="1406"/>
      <w:bookmarkEnd w:id="1407"/>
      <w:r>
        <w:rPr>
          <w:rFonts w:hint="cs"/>
          <w:rtl/>
        </w:rPr>
        <w:t xml:space="preserve">מוריה, האם את יכולה להוסיף משהו </w:t>
      </w:r>
      <w:bookmarkStart w:id="1408" w:name="_ETM_Q1_2151326"/>
      <w:bookmarkEnd w:id="1408"/>
      <w:r>
        <w:rPr>
          <w:rFonts w:hint="cs"/>
          <w:rtl/>
        </w:rPr>
        <w:t>למה שאמרת?</w:t>
      </w:r>
    </w:p>
    <w:p w:rsidR="008466AC" w:rsidRDefault="008466AC" w:rsidP="0066402D">
      <w:pPr>
        <w:rPr>
          <w:rtl/>
        </w:rPr>
      </w:pPr>
    </w:p>
    <w:p w:rsidR="0066402D" w:rsidRDefault="0066402D" w:rsidP="0066402D">
      <w:pPr>
        <w:pStyle w:val="KeepWithNext"/>
        <w:rPr>
          <w:rStyle w:val="TagStyle"/>
          <w:rtl/>
        </w:rPr>
      </w:pPr>
      <w:bookmarkStart w:id="1409" w:name="_ETM_Q1_1701974"/>
      <w:bookmarkStart w:id="1410" w:name="_ETM_Q1_1702043"/>
      <w:bookmarkStart w:id="1411" w:name="_ETM_Q1_1703862"/>
      <w:bookmarkStart w:id="1412" w:name="_ETM_Q1_1703944"/>
      <w:bookmarkStart w:id="1413" w:name="_ETM_Q1_1702728"/>
      <w:bookmarkStart w:id="1414" w:name="_ETM_Q1_1702815"/>
      <w:bookmarkStart w:id="1415" w:name="_ETM_Q1_2155229"/>
      <w:bookmarkStart w:id="1416" w:name="_ETM_Q1_2155581"/>
      <w:bookmarkStart w:id="1417" w:name="_ETM_Q1_2155875"/>
      <w:bookmarkStart w:id="1418" w:name="_ETM_Q1_2155924"/>
      <w:bookmarkStart w:id="1419" w:name="_ETM_Q1_2152040"/>
      <w:bookmarkStart w:id="1420" w:name="_ETM_Q1_2152126"/>
      <w:bookmarkStart w:id="1421" w:name="ET_guest_753715_123"/>
      <w:bookmarkEnd w:id="1409"/>
      <w:bookmarkEnd w:id="1410"/>
      <w:bookmarkEnd w:id="1411"/>
      <w:bookmarkEnd w:id="1412"/>
      <w:bookmarkEnd w:id="1413"/>
      <w:bookmarkEnd w:id="1414"/>
      <w:bookmarkEnd w:id="1415"/>
      <w:bookmarkEnd w:id="1416"/>
      <w:bookmarkEnd w:id="1417"/>
      <w:bookmarkEnd w:id="1418"/>
      <w:bookmarkEnd w:id="1419"/>
      <w:bookmarkEnd w:id="1420"/>
    </w:p>
    <w:p w:rsidR="0066402D" w:rsidRDefault="0066402D" w:rsidP="00F80421">
      <w:pPr>
        <w:pStyle w:val="a4"/>
        <w:rPr>
          <w:rtl/>
        </w:rPr>
      </w:pPr>
      <w:bookmarkStart w:id="1422" w:name="ET_speaker_אסף_פרידמן_127"/>
      <w:r w:rsidRPr="00F80421">
        <w:rPr>
          <w:rStyle w:val="TagStyle"/>
          <w:rtl/>
        </w:rPr>
        <w:t xml:space="preserve"> &lt;&lt; דובר &gt;&gt;</w:t>
      </w:r>
      <w:r w:rsidRPr="0066402D">
        <w:rPr>
          <w:rStyle w:val="TagStyle"/>
          <w:rtl/>
        </w:rPr>
        <w:t xml:space="preserve"> </w:t>
      </w:r>
      <w:r>
        <w:rPr>
          <w:rtl/>
        </w:rPr>
        <w:t>אסף פרידמן:</w:t>
      </w:r>
      <w:r w:rsidRPr="0066402D">
        <w:rPr>
          <w:rStyle w:val="TagStyle"/>
          <w:rtl/>
        </w:rPr>
        <w:t xml:space="preserve"> </w:t>
      </w:r>
      <w:r w:rsidRPr="00F80421">
        <w:rPr>
          <w:rStyle w:val="TagStyle"/>
          <w:rtl/>
        </w:rPr>
        <w:t>&lt;&lt; דובר &gt;&gt;</w:t>
      </w:r>
      <w:r>
        <w:rPr>
          <w:rtl/>
        </w:rPr>
        <w:t xml:space="preserve"> </w:t>
      </w:r>
      <w:bookmarkEnd w:id="1422"/>
    </w:p>
    <w:p w:rsidR="0066402D" w:rsidRDefault="0066402D" w:rsidP="0066402D">
      <w:pPr>
        <w:pStyle w:val="KeepWithNext"/>
        <w:rPr>
          <w:rtl/>
        </w:rPr>
      </w:pPr>
    </w:p>
    <w:p w:rsidR="0066402D" w:rsidRDefault="0066402D" w:rsidP="0066402D">
      <w:pPr>
        <w:rPr>
          <w:rtl/>
        </w:rPr>
      </w:pPr>
      <w:r>
        <w:rPr>
          <w:rFonts w:hint="cs"/>
          <w:rtl/>
        </w:rPr>
        <w:t>זימנו, זימנו.</w:t>
      </w:r>
    </w:p>
    <w:p w:rsidR="0066402D" w:rsidRDefault="0066402D" w:rsidP="0066402D">
      <w:pPr>
        <w:ind w:firstLine="0"/>
        <w:rPr>
          <w:rtl/>
        </w:rPr>
      </w:pPr>
      <w:bookmarkStart w:id="1423" w:name="_ETM_Q1_2152750"/>
      <w:bookmarkStart w:id="1424" w:name="_ETM_Q1_2152826"/>
      <w:bookmarkStart w:id="1425" w:name="_ETM_Q1_2152877"/>
      <w:bookmarkStart w:id="1426" w:name="_ETM_Q1_2152952"/>
      <w:bookmarkEnd w:id="1423"/>
      <w:bookmarkEnd w:id="1424"/>
      <w:bookmarkEnd w:id="1425"/>
      <w:bookmarkEnd w:id="1426"/>
    </w:p>
    <w:p w:rsidR="008466AC" w:rsidRDefault="008466AC" w:rsidP="0066402D">
      <w:pPr>
        <w:ind w:firstLine="0"/>
        <w:rPr>
          <w:rtl/>
        </w:rPr>
      </w:pPr>
    </w:p>
    <w:p w:rsidR="0066402D" w:rsidRDefault="0066402D" w:rsidP="00F80421">
      <w:pPr>
        <w:pStyle w:val="a4"/>
        <w:rPr>
          <w:rtl/>
        </w:rPr>
      </w:pPr>
      <w:bookmarkStart w:id="1427" w:name="ET_knessetmember_5291_128"/>
      <w:r w:rsidRPr="00F80421">
        <w:rPr>
          <w:rStyle w:val="TagStyle"/>
          <w:rtl/>
        </w:rPr>
        <w:lastRenderedPageBreak/>
        <w:t xml:space="preserve"> &lt;&lt; דובר &gt;&gt;</w:t>
      </w:r>
      <w:r w:rsidRPr="0066402D">
        <w:rPr>
          <w:rStyle w:val="TagStyle"/>
          <w:rtl/>
        </w:rPr>
        <w:t xml:space="preserve"> </w:t>
      </w:r>
      <w:r>
        <w:rPr>
          <w:rtl/>
        </w:rPr>
        <w:t xml:space="preserve">בצלאל </w:t>
      </w:r>
      <w:proofErr w:type="spellStart"/>
      <w:r>
        <w:rPr>
          <w:rtl/>
        </w:rPr>
        <w:t>סמוטריץ</w:t>
      </w:r>
      <w:proofErr w:type="spellEnd"/>
      <w:r>
        <w:rPr>
          <w:rtl/>
        </w:rPr>
        <w:t xml:space="preserve"> (הבית היהודי):</w:t>
      </w:r>
      <w:r w:rsidRPr="0066402D">
        <w:rPr>
          <w:rStyle w:val="TagStyle"/>
          <w:rtl/>
        </w:rPr>
        <w:t xml:space="preserve"> </w:t>
      </w:r>
      <w:r w:rsidRPr="00F80421">
        <w:rPr>
          <w:rStyle w:val="TagStyle"/>
          <w:rtl/>
        </w:rPr>
        <w:t>&lt;&lt; דובר &gt;&gt;</w:t>
      </w:r>
      <w:r>
        <w:rPr>
          <w:rtl/>
        </w:rPr>
        <w:t xml:space="preserve"> </w:t>
      </w:r>
      <w:bookmarkEnd w:id="1427"/>
    </w:p>
    <w:p w:rsidR="0066402D" w:rsidRDefault="0066402D" w:rsidP="0066402D">
      <w:pPr>
        <w:pStyle w:val="KeepWithNext"/>
        <w:rPr>
          <w:rtl/>
        </w:rPr>
      </w:pPr>
    </w:p>
    <w:p w:rsidR="0066402D" w:rsidRDefault="0066402D" w:rsidP="0066402D">
      <w:pPr>
        <w:rPr>
          <w:rtl/>
        </w:rPr>
      </w:pPr>
      <w:bookmarkStart w:id="1428" w:name="_ETM_Q1_2156360"/>
      <w:bookmarkStart w:id="1429" w:name="_ETM_Q1_2156658"/>
      <w:bookmarkStart w:id="1430" w:name="_ETM_Q1_2156709"/>
      <w:bookmarkEnd w:id="1428"/>
      <w:bookmarkEnd w:id="1429"/>
      <w:bookmarkEnd w:id="1430"/>
      <w:r>
        <w:rPr>
          <w:rFonts w:hint="cs"/>
          <w:rtl/>
        </w:rPr>
        <w:t xml:space="preserve">אני חושב שזה </w:t>
      </w:r>
      <w:bookmarkStart w:id="1431" w:name="_ETM_Q1_2155071"/>
      <w:bookmarkEnd w:id="1431"/>
      <w:r>
        <w:rPr>
          <w:rFonts w:hint="cs"/>
          <w:rtl/>
        </w:rPr>
        <w:t>ממש לא בסדר שהרבנות לא הגיעה.</w:t>
      </w:r>
    </w:p>
    <w:p w:rsidR="0066402D" w:rsidRDefault="0066402D" w:rsidP="0066402D">
      <w:pPr>
        <w:ind w:firstLine="0"/>
        <w:rPr>
          <w:rtl/>
        </w:rPr>
      </w:pPr>
      <w:bookmarkStart w:id="1432" w:name="_ETM_Q1_2158879"/>
      <w:bookmarkStart w:id="1433" w:name="_ETM_Q1_2158956"/>
      <w:bookmarkStart w:id="1434" w:name="_ETM_Q1_2158975"/>
      <w:bookmarkStart w:id="1435" w:name="_ETM_Q1_2159088"/>
      <w:bookmarkEnd w:id="1432"/>
      <w:bookmarkEnd w:id="1433"/>
      <w:bookmarkEnd w:id="1434"/>
      <w:bookmarkEnd w:id="1435"/>
    </w:p>
    <w:p w:rsidR="0066402D" w:rsidRDefault="0066402D" w:rsidP="00F80421">
      <w:pPr>
        <w:pStyle w:val="af6"/>
        <w:rPr>
          <w:rtl/>
        </w:rPr>
      </w:pPr>
      <w:bookmarkStart w:id="1436" w:name="ET_yor_4741_129"/>
      <w:r w:rsidRPr="00F80421">
        <w:rPr>
          <w:rStyle w:val="TagStyle"/>
          <w:rtl/>
        </w:rPr>
        <w:t xml:space="preserve"> &lt;&lt; יור &gt;&gt;</w:t>
      </w:r>
      <w:r w:rsidRPr="0066402D">
        <w:rPr>
          <w:rStyle w:val="TagStyle"/>
          <w:rtl/>
        </w:rPr>
        <w:t xml:space="preserve"> </w:t>
      </w:r>
      <w:r>
        <w:rPr>
          <w:rtl/>
        </w:rPr>
        <w:t>היו"ר זאב בנימין בגין:</w:t>
      </w:r>
      <w:r w:rsidRPr="0066402D">
        <w:rPr>
          <w:rStyle w:val="TagStyle"/>
          <w:rtl/>
        </w:rPr>
        <w:t xml:space="preserve"> </w:t>
      </w:r>
      <w:r w:rsidRPr="00F80421">
        <w:rPr>
          <w:rStyle w:val="TagStyle"/>
          <w:rtl/>
        </w:rPr>
        <w:t>&lt;&lt; יור &gt;&gt;</w:t>
      </w:r>
      <w:r>
        <w:rPr>
          <w:rtl/>
        </w:rPr>
        <w:t xml:space="preserve"> </w:t>
      </w:r>
      <w:bookmarkEnd w:id="1436"/>
    </w:p>
    <w:p w:rsidR="0066402D" w:rsidRDefault="0066402D" w:rsidP="0066402D">
      <w:pPr>
        <w:pStyle w:val="KeepWithNext"/>
        <w:rPr>
          <w:rtl/>
        </w:rPr>
      </w:pPr>
    </w:p>
    <w:p w:rsidR="0066402D" w:rsidRDefault="0066402D" w:rsidP="0066402D">
      <w:pPr>
        <w:rPr>
          <w:rtl/>
        </w:rPr>
      </w:pPr>
      <w:bookmarkStart w:id="1437" w:name="_ETM_Q1_2161178"/>
      <w:bookmarkEnd w:id="1437"/>
      <w:r>
        <w:rPr>
          <w:rFonts w:hint="cs"/>
          <w:rtl/>
        </w:rPr>
        <w:t xml:space="preserve">אם לא יהיו תשובות ואם </w:t>
      </w:r>
      <w:bookmarkStart w:id="1438" w:name="_ETM_Q1_2158127"/>
      <w:bookmarkEnd w:id="1438"/>
      <w:r>
        <w:rPr>
          <w:rFonts w:hint="cs"/>
          <w:rtl/>
        </w:rPr>
        <w:t xml:space="preserve">לא יהיו הערות לכך, לא נוכל להמשיך בדיון כי אני </w:t>
      </w:r>
      <w:bookmarkStart w:id="1439" w:name="_ETM_Q1_2169504"/>
      <w:bookmarkEnd w:id="1439"/>
      <w:r>
        <w:rPr>
          <w:rFonts w:hint="cs"/>
          <w:rtl/>
        </w:rPr>
        <w:t>רואה לאן זה הולך.</w:t>
      </w:r>
    </w:p>
    <w:p w:rsidR="0066402D" w:rsidRDefault="0066402D" w:rsidP="0066402D">
      <w:pPr>
        <w:ind w:firstLine="0"/>
        <w:rPr>
          <w:rtl/>
        </w:rPr>
      </w:pPr>
      <w:bookmarkStart w:id="1440" w:name="_ETM_Q1_2166265"/>
      <w:bookmarkStart w:id="1441" w:name="_ETM_Q1_2165862"/>
      <w:bookmarkStart w:id="1442" w:name="_ETM_Q1_2165931"/>
      <w:bookmarkStart w:id="1443" w:name="_ETM_Q1_2165997"/>
      <w:bookmarkStart w:id="1444" w:name="_ETM_Q1_2166667"/>
      <w:bookmarkEnd w:id="1440"/>
      <w:bookmarkEnd w:id="1441"/>
      <w:bookmarkEnd w:id="1442"/>
      <w:bookmarkEnd w:id="1443"/>
      <w:bookmarkEnd w:id="1444"/>
    </w:p>
    <w:p w:rsidR="0066402D" w:rsidRDefault="0066402D" w:rsidP="00F80421">
      <w:pPr>
        <w:pStyle w:val="a4"/>
        <w:rPr>
          <w:rtl/>
        </w:rPr>
      </w:pPr>
      <w:bookmarkStart w:id="1445" w:name="ET_speaker_5075_130"/>
      <w:r w:rsidRPr="00F80421">
        <w:rPr>
          <w:rStyle w:val="TagStyle"/>
          <w:rtl/>
        </w:rPr>
        <w:t xml:space="preserve"> &lt;&lt; דובר &gt;&gt;</w:t>
      </w:r>
      <w:r w:rsidRPr="0066402D">
        <w:rPr>
          <w:rStyle w:val="TagStyle"/>
          <w:rtl/>
        </w:rPr>
        <w:t xml:space="preserve"> </w:t>
      </w:r>
      <w:r>
        <w:rPr>
          <w:rtl/>
        </w:rPr>
        <w:t>יעל גרמן (יש עתיד):</w:t>
      </w:r>
      <w:r w:rsidRPr="0066402D">
        <w:rPr>
          <w:rStyle w:val="TagStyle"/>
          <w:rtl/>
        </w:rPr>
        <w:t xml:space="preserve"> </w:t>
      </w:r>
      <w:r w:rsidRPr="00F80421">
        <w:rPr>
          <w:rStyle w:val="TagStyle"/>
          <w:rtl/>
        </w:rPr>
        <w:t>&lt;&lt; דובר &gt;&gt;</w:t>
      </w:r>
      <w:r>
        <w:rPr>
          <w:rtl/>
        </w:rPr>
        <w:t xml:space="preserve"> </w:t>
      </w:r>
      <w:bookmarkEnd w:id="1445"/>
    </w:p>
    <w:p w:rsidR="0066402D" w:rsidRDefault="0066402D" w:rsidP="0066402D">
      <w:pPr>
        <w:pStyle w:val="KeepWithNext"/>
        <w:rPr>
          <w:rtl/>
        </w:rPr>
      </w:pPr>
    </w:p>
    <w:p w:rsidR="0066402D" w:rsidRDefault="0066402D" w:rsidP="0066402D">
      <w:pPr>
        <w:rPr>
          <w:rtl/>
        </w:rPr>
      </w:pPr>
      <w:bookmarkStart w:id="1446" w:name="_ETM_Q1_2167271"/>
      <w:bookmarkStart w:id="1447" w:name="_ETM_Q1_2167338"/>
      <w:bookmarkEnd w:id="1446"/>
      <w:bookmarkEnd w:id="1447"/>
      <w:r>
        <w:rPr>
          <w:rFonts w:hint="cs"/>
          <w:rtl/>
        </w:rPr>
        <w:t xml:space="preserve">לא, אני חושבת שצריך לבקש לזמן מחדש </w:t>
      </w:r>
      <w:bookmarkStart w:id="1448" w:name="_ETM_Q1_2172490"/>
      <w:bookmarkEnd w:id="1448"/>
      <w:r>
        <w:rPr>
          <w:rFonts w:hint="cs"/>
          <w:rtl/>
        </w:rPr>
        <w:t>על הנושא הזה ולדרוש מהרבנות לבוא ולתת תשובות.</w:t>
      </w:r>
      <w:r>
        <w:rPr>
          <w:rtl/>
        </w:rPr>
        <w:t xml:space="preserve">  </w:t>
      </w:r>
      <w:r>
        <w:rPr>
          <w:rFonts w:hint="cs"/>
          <w:rtl/>
        </w:rPr>
        <w:t xml:space="preserve"> זה צריך </w:t>
      </w:r>
      <w:bookmarkStart w:id="1449" w:name="_ETM_Q1_2174016"/>
      <w:bookmarkEnd w:id="1449"/>
      <w:r>
        <w:rPr>
          <w:rFonts w:hint="cs"/>
          <w:rtl/>
        </w:rPr>
        <w:t>להיעשות במהירות האפשרית.</w:t>
      </w:r>
    </w:p>
    <w:p w:rsidR="0066402D" w:rsidRDefault="0066402D" w:rsidP="007672CE">
      <w:pPr>
        <w:ind w:firstLine="0"/>
        <w:rPr>
          <w:rtl/>
        </w:rPr>
      </w:pPr>
      <w:bookmarkStart w:id="1450" w:name="_ETM_Q1_2179296"/>
      <w:bookmarkStart w:id="1451" w:name="_ETM_Q1_2179374"/>
      <w:bookmarkStart w:id="1452" w:name="_ETM_Q1_2179408"/>
      <w:bookmarkStart w:id="1453" w:name="_ETM_Q1_2179476"/>
      <w:bookmarkEnd w:id="1450"/>
      <w:bookmarkEnd w:id="1451"/>
      <w:bookmarkEnd w:id="1452"/>
      <w:bookmarkEnd w:id="1453"/>
    </w:p>
    <w:p w:rsidR="0066402D" w:rsidRDefault="0066402D" w:rsidP="00F80421">
      <w:pPr>
        <w:pStyle w:val="af6"/>
        <w:rPr>
          <w:rtl/>
        </w:rPr>
      </w:pPr>
      <w:bookmarkStart w:id="1454" w:name="ET_yor_4741_131"/>
      <w:r w:rsidRPr="00F80421">
        <w:rPr>
          <w:rStyle w:val="TagStyle"/>
          <w:rtl/>
        </w:rPr>
        <w:t xml:space="preserve"> &lt;&lt; יור &gt;&gt;</w:t>
      </w:r>
      <w:r w:rsidRPr="0066402D">
        <w:rPr>
          <w:rStyle w:val="TagStyle"/>
          <w:rtl/>
        </w:rPr>
        <w:t xml:space="preserve"> </w:t>
      </w:r>
      <w:r>
        <w:rPr>
          <w:rtl/>
        </w:rPr>
        <w:t>היו"ר זאב בנימין בגין:</w:t>
      </w:r>
      <w:r w:rsidRPr="0066402D">
        <w:rPr>
          <w:rStyle w:val="TagStyle"/>
          <w:rtl/>
        </w:rPr>
        <w:t xml:space="preserve"> </w:t>
      </w:r>
      <w:r w:rsidRPr="00F80421">
        <w:rPr>
          <w:rStyle w:val="TagStyle"/>
          <w:rtl/>
        </w:rPr>
        <w:t>&lt;&lt; יור &gt;&gt;</w:t>
      </w:r>
      <w:r>
        <w:rPr>
          <w:rtl/>
        </w:rPr>
        <w:t xml:space="preserve"> </w:t>
      </w:r>
      <w:bookmarkEnd w:id="1454"/>
    </w:p>
    <w:p w:rsidR="0066402D" w:rsidRDefault="0066402D" w:rsidP="0066402D">
      <w:pPr>
        <w:pStyle w:val="KeepWithNext"/>
        <w:rPr>
          <w:rtl/>
        </w:rPr>
      </w:pPr>
    </w:p>
    <w:p w:rsidR="00A6626A" w:rsidRDefault="0066402D" w:rsidP="0066402D">
      <w:pPr>
        <w:rPr>
          <w:rtl/>
        </w:rPr>
      </w:pPr>
      <w:bookmarkStart w:id="1455" w:name="_ETM_Q1_2180493"/>
      <w:bookmarkEnd w:id="1455"/>
      <w:r>
        <w:rPr>
          <w:rFonts w:hint="cs"/>
          <w:rtl/>
        </w:rPr>
        <w:t xml:space="preserve">הגענו לאותה נקודה. אני שואל את כל </w:t>
      </w:r>
      <w:bookmarkStart w:id="1456" w:name="_ETM_Q1_2180462"/>
      <w:bookmarkEnd w:id="1456"/>
      <w:r w:rsidR="007672CE">
        <w:rPr>
          <w:rFonts w:hint="cs"/>
          <w:rtl/>
        </w:rPr>
        <w:t>הנוכחים, וחברי כנסת יהיו ל</w:t>
      </w:r>
      <w:r>
        <w:rPr>
          <w:rFonts w:hint="cs"/>
          <w:rtl/>
        </w:rPr>
        <w:t xml:space="preserve">עניין זה בעדיפות </w:t>
      </w:r>
      <w:bookmarkStart w:id="1457" w:name="_ETM_Q1_2186058"/>
      <w:bookmarkEnd w:id="1457"/>
      <w:r>
        <w:rPr>
          <w:rFonts w:hint="cs"/>
          <w:rtl/>
        </w:rPr>
        <w:t xml:space="preserve">שנייה, האם מישהו רוצה להעיר, לנסות לתת תשובה </w:t>
      </w:r>
      <w:bookmarkStart w:id="1458" w:name="_ETM_Q1_2190807"/>
      <w:bookmarkEnd w:id="1458"/>
      <w:r>
        <w:rPr>
          <w:rFonts w:hint="cs"/>
          <w:rtl/>
        </w:rPr>
        <w:t xml:space="preserve">לשאלה הכללית מבלי לגעת בשום פנים ואופן במקרה פרטי זה </w:t>
      </w:r>
      <w:bookmarkStart w:id="1459" w:name="_ETM_Q1_2197175"/>
      <w:bookmarkEnd w:id="1459"/>
      <w:r>
        <w:rPr>
          <w:rFonts w:hint="cs"/>
          <w:rtl/>
        </w:rPr>
        <w:t>או אחר?</w:t>
      </w:r>
      <w:r w:rsidR="007672CE">
        <w:rPr>
          <w:rFonts w:hint="cs"/>
          <w:rtl/>
        </w:rPr>
        <w:t xml:space="preserve"> </w:t>
      </w:r>
      <w:r>
        <w:rPr>
          <w:rFonts w:hint="cs"/>
          <w:rtl/>
        </w:rPr>
        <w:t xml:space="preserve">אחרת אנחנו נחרוג וזה לא יהיה בסדר. </w:t>
      </w:r>
      <w:bookmarkStart w:id="1460" w:name="_ETM_Q1_2197251"/>
      <w:bookmarkEnd w:id="1460"/>
      <w:r w:rsidR="00A6626A">
        <w:rPr>
          <w:rFonts w:hint="cs"/>
          <w:rtl/>
        </w:rPr>
        <w:t xml:space="preserve">זה היה החשש שלי מלכתחילה. </w:t>
      </w:r>
    </w:p>
    <w:p w:rsidR="00A6626A" w:rsidRDefault="00A6626A" w:rsidP="0066402D">
      <w:pPr>
        <w:rPr>
          <w:rtl/>
        </w:rPr>
      </w:pPr>
      <w:bookmarkStart w:id="1461" w:name="_ETM_Q1_2203104"/>
      <w:bookmarkStart w:id="1462" w:name="_ETM_Q1_2203183"/>
      <w:bookmarkEnd w:id="1461"/>
      <w:bookmarkEnd w:id="1462"/>
    </w:p>
    <w:p w:rsidR="00A6626A" w:rsidRDefault="00A6626A" w:rsidP="00A6626A">
      <w:pPr>
        <w:rPr>
          <w:rtl/>
        </w:rPr>
      </w:pPr>
      <w:bookmarkStart w:id="1463" w:name="_ETM_Q1_2203215"/>
      <w:bookmarkStart w:id="1464" w:name="_ETM_Q1_2203279"/>
      <w:bookmarkEnd w:id="1463"/>
      <w:bookmarkEnd w:id="1464"/>
      <w:r>
        <w:rPr>
          <w:rFonts w:hint="cs"/>
          <w:rtl/>
        </w:rPr>
        <w:t xml:space="preserve">הגברת כספי </w:t>
      </w:r>
      <w:proofErr w:type="spellStart"/>
      <w:r>
        <w:rPr>
          <w:rFonts w:hint="cs"/>
          <w:rtl/>
        </w:rPr>
        <w:t>שילוני</w:t>
      </w:r>
      <w:proofErr w:type="spellEnd"/>
      <w:r>
        <w:rPr>
          <w:rFonts w:hint="cs"/>
          <w:rtl/>
        </w:rPr>
        <w:t xml:space="preserve">, מרכז צדק </w:t>
      </w:r>
      <w:bookmarkStart w:id="1465" w:name="_ETM_Q1_2203220"/>
      <w:bookmarkEnd w:id="1465"/>
      <w:r>
        <w:rPr>
          <w:rFonts w:hint="cs"/>
          <w:rtl/>
        </w:rPr>
        <w:t>לנשים, בבקשה.</w:t>
      </w:r>
      <w:bookmarkStart w:id="1466" w:name="_ETM_Q1_2204596"/>
      <w:bookmarkStart w:id="1467" w:name="_ETM_Q1_2204695"/>
      <w:bookmarkEnd w:id="1466"/>
      <w:bookmarkEnd w:id="1467"/>
    </w:p>
    <w:p w:rsidR="00A6626A" w:rsidRDefault="00A6626A" w:rsidP="0066402D">
      <w:pPr>
        <w:rPr>
          <w:rtl/>
        </w:rPr>
      </w:pPr>
      <w:bookmarkStart w:id="1468" w:name="_ETM_Q1_2208319"/>
      <w:bookmarkStart w:id="1469" w:name="_ETM_Q1_2208377"/>
      <w:bookmarkStart w:id="1470" w:name="_ETM_Q1_2204077"/>
      <w:bookmarkEnd w:id="1468"/>
      <w:bookmarkEnd w:id="1469"/>
      <w:bookmarkEnd w:id="1470"/>
    </w:p>
    <w:p w:rsidR="00A6626A" w:rsidRDefault="00A6626A" w:rsidP="00F80421">
      <w:pPr>
        <w:pStyle w:val="a4"/>
        <w:rPr>
          <w:rtl/>
        </w:rPr>
      </w:pPr>
      <w:bookmarkStart w:id="1471" w:name="ET_speaker_גור_בליי_132"/>
      <w:r w:rsidRPr="00F80421">
        <w:rPr>
          <w:rStyle w:val="TagStyle"/>
          <w:rtl/>
        </w:rPr>
        <w:t xml:space="preserve"> &lt;&lt; דובר &gt;&gt;</w:t>
      </w:r>
      <w:r w:rsidRPr="00A6626A">
        <w:rPr>
          <w:rStyle w:val="TagStyle"/>
          <w:rtl/>
        </w:rPr>
        <w:t xml:space="preserve"> </w:t>
      </w:r>
      <w:r>
        <w:rPr>
          <w:rtl/>
        </w:rPr>
        <w:t>גור בליי:</w:t>
      </w:r>
      <w:r w:rsidRPr="00A6626A">
        <w:rPr>
          <w:rStyle w:val="TagStyle"/>
          <w:rtl/>
        </w:rPr>
        <w:t xml:space="preserve"> </w:t>
      </w:r>
      <w:r w:rsidRPr="00F80421">
        <w:rPr>
          <w:rStyle w:val="TagStyle"/>
          <w:rtl/>
        </w:rPr>
        <w:t>&lt;&lt; דובר &gt;&gt;</w:t>
      </w:r>
      <w:r>
        <w:rPr>
          <w:rtl/>
        </w:rPr>
        <w:t xml:space="preserve"> </w:t>
      </w:r>
      <w:bookmarkEnd w:id="1471"/>
    </w:p>
    <w:p w:rsidR="00A6626A" w:rsidRDefault="00A6626A" w:rsidP="00A6626A">
      <w:pPr>
        <w:pStyle w:val="KeepWithNext"/>
        <w:rPr>
          <w:rtl/>
        </w:rPr>
      </w:pPr>
    </w:p>
    <w:p w:rsidR="00A6626A" w:rsidRDefault="00A6626A" w:rsidP="007672CE">
      <w:pPr>
        <w:rPr>
          <w:rtl/>
        </w:rPr>
      </w:pPr>
      <w:bookmarkStart w:id="1472" w:name="_ETM_Q1_2204643"/>
      <w:bookmarkStart w:id="1473" w:name="_ETM_Q1_2204713"/>
      <w:bookmarkEnd w:id="1472"/>
      <w:bookmarkEnd w:id="1473"/>
      <w:r>
        <w:rPr>
          <w:rFonts w:hint="cs"/>
          <w:rtl/>
        </w:rPr>
        <w:t>בתי הדין הרבניים רוצים להתייחס לשאלה הזו?</w:t>
      </w:r>
      <w:bookmarkStart w:id="1474" w:name="_ETM_Q1_2205848"/>
      <w:bookmarkStart w:id="1475" w:name="_ETM_Q1_2205923"/>
      <w:bookmarkEnd w:id="1474"/>
      <w:bookmarkEnd w:id="1475"/>
    </w:p>
    <w:p w:rsidR="00A6626A" w:rsidRDefault="00A6626A" w:rsidP="00A6626A">
      <w:pPr>
        <w:rPr>
          <w:rtl/>
        </w:rPr>
      </w:pPr>
      <w:bookmarkStart w:id="1476" w:name="_ETM_Q1_2205945"/>
      <w:bookmarkStart w:id="1477" w:name="_ETM_Q1_2206041"/>
      <w:bookmarkEnd w:id="1476"/>
      <w:bookmarkEnd w:id="1477"/>
    </w:p>
    <w:p w:rsidR="00A6626A" w:rsidRDefault="00A6626A" w:rsidP="00F80421">
      <w:pPr>
        <w:pStyle w:val="af6"/>
        <w:rPr>
          <w:rtl/>
        </w:rPr>
      </w:pPr>
      <w:bookmarkStart w:id="1478" w:name="ET_yor_4741_133"/>
      <w:r w:rsidRPr="00F80421">
        <w:rPr>
          <w:rStyle w:val="TagStyle"/>
          <w:rtl/>
        </w:rPr>
        <w:t xml:space="preserve"> &lt;&lt; יור &gt;&gt;</w:t>
      </w:r>
      <w:r w:rsidRPr="00A6626A">
        <w:rPr>
          <w:rStyle w:val="TagStyle"/>
          <w:rtl/>
        </w:rPr>
        <w:t xml:space="preserve"> </w:t>
      </w:r>
      <w:r>
        <w:rPr>
          <w:rtl/>
        </w:rPr>
        <w:t>היו"ר זאב בנימין בגין:</w:t>
      </w:r>
      <w:r w:rsidRPr="00A6626A">
        <w:rPr>
          <w:rStyle w:val="TagStyle"/>
          <w:rtl/>
        </w:rPr>
        <w:t xml:space="preserve"> </w:t>
      </w:r>
      <w:r w:rsidRPr="00F80421">
        <w:rPr>
          <w:rStyle w:val="TagStyle"/>
          <w:rtl/>
        </w:rPr>
        <w:t>&lt;&lt; יור &gt;&gt;</w:t>
      </w:r>
      <w:r>
        <w:rPr>
          <w:rtl/>
        </w:rPr>
        <w:t xml:space="preserve"> </w:t>
      </w:r>
      <w:bookmarkEnd w:id="1478"/>
    </w:p>
    <w:p w:rsidR="00A6626A" w:rsidRDefault="00A6626A" w:rsidP="00A6626A">
      <w:pPr>
        <w:pStyle w:val="KeepWithNext"/>
        <w:rPr>
          <w:rtl/>
        </w:rPr>
      </w:pPr>
    </w:p>
    <w:p w:rsidR="00A6626A" w:rsidRDefault="00A6626A" w:rsidP="00A6626A">
      <w:pPr>
        <w:rPr>
          <w:rtl/>
        </w:rPr>
      </w:pPr>
      <w:bookmarkStart w:id="1479" w:name="_ETM_Q1_2206906"/>
      <w:bookmarkEnd w:id="1479"/>
      <w:r>
        <w:rPr>
          <w:rFonts w:hint="cs"/>
          <w:rtl/>
        </w:rPr>
        <w:t xml:space="preserve">שאלתי עכשיו, </w:t>
      </w:r>
      <w:bookmarkStart w:id="1480" w:name="_ETM_Q1_2210024"/>
      <w:bookmarkEnd w:id="1480"/>
      <w:r>
        <w:rPr>
          <w:rFonts w:hint="cs"/>
          <w:rtl/>
        </w:rPr>
        <w:t xml:space="preserve">נתתי אפשרות. לא יהיו תשובות, חברי כנסת יתייחסו באופן </w:t>
      </w:r>
      <w:bookmarkStart w:id="1481" w:name="_ETM_Q1_2213099"/>
      <w:bookmarkEnd w:id="1481"/>
      <w:r>
        <w:rPr>
          <w:rFonts w:hint="cs"/>
          <w:rtl/>
        </w:rPr>
        <w:t>הכי כללי ולא מפורש, נסגור את הדיון.</w:t>
      </w:r>
      <w:r>
        <w:rPr>
          <w:rtl/>
        </w:rPr>
        <w:t xml:space="preserve">    </w:t>
      </w:r>
    </w:p>
    <w:p w:rsidR="00A6626A" w:rsidRDefault="00A6626A" w:rsidP="00A6626A">
      <w:pPr>
        <w:rPr>
          <w:rtl/>
        </w:rPr>
      </w:pPr>
      <w:bookmarkStart w:id="1482" w:name="_ETM_Q1_2214296"/>
      <w:bookmarkStart w:id="1483" w:name="_ETM_Q1_2214362"/>
      <w:bookmarkEnd w:id="1482"/>
      <w:bookmarkEnd w:id="1483"/>
    </w:p>
    <w:p w:rsidR="00A6626A" w:rsidRDefault="00A6626A" w:rsidP="00A6626A">
      <w:pPr>
        <w:rPr>
          <w:rtl/>
        </w:rPr>
      </w:pPr>
      <w:bookmarkStart w:id="1484" w:name="_ETM_Q1_2214489"/>
      <w:bookmarkStart w:id="1485" w:name="_ETM_Q1_2214548"/>
      <w:bookmarkEnd w:id="1484"/>
      <w:bookmarkEnd w:id="1485"/>
      <w:r>
        <w:rPr>
          <w:rFonts w:hint="cs"/>
          <w:rtl/>
        </w:rPr>
        <w:t xml:space="preserve">כן, גברתי. נתתי </w:t>
      </w:r>
      <w:bookmarkStart w:id="1486" w:name="_ETM_Q1_2217689"/>
      <w:bookmarkEnd w:id="1486"/>
      <w:r>
        <w:rPr>
          <w:rFonts w:hint="cs"/>
          <w:rtl/>
        </w:rPr>
        <w:t>רשות דיבור.</w:t>
      </w:r>
    </w:p>
    <w:p w:rsidR="00A6626A" w:rsidRDefault="00A6626A" w:rsidP="007672CE">
      <w:pPr>
        <w:ind w:firstLine="0"/>
        <w:rPr>
          <w:rtl/>
        </w:rPr>
      </w:pPr>
      <w:bookmarkStart w:id="1487" w:name="_ETM_Q1_2219049"/>
      <w:bookmarkStart w:id="1488" w:name="_ETM_Q1_2219109"/>
      <w:bookmarkStart w:id="1489" w:name="_ETM_Q1_2219144"/>
      <w:bookmarkStart w:id="1490" w:name="_ETM_Q1_2219207"/>
      <w:bookmarkStart w:id="1491" w:name="_ETM_Q1_2219625"/>
      <w:bookmarkEnd w:id="1487"/>
      <w:bookmarkEnd w:id="1488"/>
      <w:bookmarkEnd w:id="1489"/>
      <w:bookmarkEnd w:id="1490"/>
      <w:bookmarkEnd w:id="1491"/>
    </w:p>
    <w:p w:rsidR="00A6626A" w:rsidRDefault="00A6626A" w:rsidP="00F80421">
      <w:pPr>
        <w:pStyle w:val="af9"/>
        <w:rPr>
          <w:rtl/>
        </w:rPr>
      </w:pPr>
      <w:bookmarkStart w:id="1492" w:name="ET_guest_משה_גורט_134"/>
      <w:r w:rsidRPr="00F80421">
        <w:rPr>
          <w:rStyle w:val="TagStyle"/>
          <w:rtl/>
        </w:rPr>
        <w:t xml:space="preserve"> &lt;&lt; אורח &gt;&gt;</w:t>
      </w:r>
      <w:r w:rsidRPr="00A6626A">
        <w:rPr>
          <w:rStyle w:val="TagStyle"/>
          <w:rtl/>
        </w:rPr>
        <w:t xml:space="preserve"> </w:t>
      </w:r>
      <w:r>
        <w:rPr>
          <w:rtl/>
        </w:rPr>
        <w:t xml:space="preserve">משה </w:t>
      </w:r>
      <w:proofErr w:type="spellStart"/>
      <w:r>
        <w:rPr>
          <w:rtl/>
        </w:rPr>
        <w:t>גורט</w:t>
      </w:r>
      <w:proofErr w:type="spellEnd"/>
      <w:r>
        <w:rPr>
          <w:rtl/>
        </w:rPr>
        <w:t>:</w:t>
      </w:r>
      <w:r w:rsidRPr="00A6626A">
        <w:rPr>
          <w:rStyle w:val="TagStyle"/>
          <w:rtl/>
        </w:rPr>
        <w:t xml:space="preserve"> </w:t>
      </w:r>
      <w:r w:rsidRPr="00F80421">
        <w:rPr>
          <w:rStyle w:val="TagStyle"/>
          <w:rtl/>
        </w:rPr>
        <w:t>&lt;&lt; אורח &gt;&gt;</w:t>
      </w:r>
      <w:r>
        <w:rPr>
          <w:rtl/>
        </w:rPr>
        <w:t xml:space="preserve"> </w:t>
      </w:r>
      <w:bookmarkEnd w:id="1492"/>
    </w:p>
    <w:p w:rsidR="00A6626A" w:rsidRDefault="00A6626A" w:rsidP="00A6626A">
      <w:pPr>
        <w:pStyle w:val="KeepWithNext"/>
        <w:rPr>
          <w:rtl/>
        </w:rPr>
      </w:pPr>
    </w:p>
    <w:p w:rsidR="00A6626A" w:rsidRDefault="007672CE" w:rsidP="00A6626A">
      <w:pPr>
        <w:rPr>
          <w:rtl/>
        </w:rPr>
      </w:pPr>
      <w:bookmarkStart w:id="1493" w:name="_ETM_Q1_2220253"/>
      <w:bookmarkStart w:id="1494" w:name="_ETM_Q1_2220315"/>
      <w:bookmarkEnd w:id="1493"/>
      <w:bookmarkEnd w:id="1494"/>
      <w:r>
        <w:rPr>
          <w:rFonts w:hint="cs"/>
          <w:rtl/>
        </w:rPr>
        <w:t>ברשות היושב-ראש, יש מכתב.</w:t>
      </w:r>
    </w:p>
    <w:p w:rsidR="00A6626A" w:rsidRDefault="00A6626A" w:rsidP="007672CE">
      <w:pPr>
        <w:ind w:firstLine="0"/>
        <w:rPr>
          <w:rtl/>
        </w:rPr>
      </w:pPr>
      <w:bookmarkStart w:id="1495" w:name="_ETM_Q1_2223812"/>
      <w:bookmarkStart w:id="1496" w:name="_ETM_Q1_2223865"/>
      <w:bookmarkStart w:id="1497" w:name="_ETM_Q1_2223907"/>
      <w:bookmarkStart w:id="1498" w:name="_ETM_Q1_2224039"/>
      <w:bookmarkEnd w:id="1495"/>
      <w:bookmarkEnd w:id="1496"/>
      <w:bookmarkEnd w:id="1497"/>
      <w:bookmarkEnd w:id="1498"/>
    </w:p>
    <w:p w:rsidR="00A6626A" w:rsidRDefault="00A6626A" w:rsidP="00F80421">
      <w:pPr>
        <w:pStyle w:val="af6"/>
        <w:rPr>
          <w:rtl/>
        </w:rPr>
      </w:pPr>
      <w:bookmarkStart w:id="1499" w:name="ET_yor_4741_135"/>
      <w:r w:rsidRPr="00F80421">
        <w:rPr>
          <w:rStyle w:val="TagStyle"/>
          <w:rtl/>
        </w:rPr>
        <w:t xml:space="preserve"> &lt;&lt; יור &gt;&gt;</w:t>
      </w:r>
      <w:r w:rsidRPr="00A6626A">
        <w:rPr>
          <w:rStyle w:val="TagStyle"/>
          <w:rtl/>
        </w:rPr>
        <w:t xml:space="preserve"> </w:t>
      </w:r>
      <w:r>
        <w:rPr>
          <w:rtl/>
        </w:rPr>
        <w:t>היו"ר זאב בנימין בגין:</w:t>
      </w:r>
      <w:r w:rsidRPr="00A6626A">
        <w:rPr>
          <w:rStyle w:val="TagStyle"/>
          <w:rtl/>
        </w:rPr>
        <w:t xml:space="preserve"> </w:t>
      </w:r>
      <w:r w:rsidRPr="00F80421">
        <w:rPr>
          <w:rStyle w:val="TagStyle"/>
          <w:rtl/>
        </w:rPr>
        <w:t>&lt;&lt; יור &gt;&gt;</w:t>
      </w:r>
      <w:r>
        <w:rPr>
          <w:rtl/>
        </w:rPr>
        <w:t xml:space="preserve"> </w:t>
      </w:r>
      <w:bookmarkEnd w:id="1499"/>
    </w:p>
    <w:p w:rsidR="00A6626A" w:rsidRDefault="00A6626A" w:rsidP="00A6626A">
      <w:pPr>
        <w:pStyle w:val="KeepWithNext"/>
        <w:rPr>
          <w:rtl/>
        </w:rPr>
      </w:pPr>
    </w:p>
    <w:p w:rsidR="00A6626A" w:rsidRDefault="00A6626A" w:rsidP="00A6626A">
      <w:pPr>
        <w:rPr>
          <w:rtl/>
        </w:rPr>
      </w:pPr>
      <w:bookmarkStart w:id="1500" w:name="_ETM_Q1_2225562"/>
      <w:bookmarkEnd w:id="1500"/>
      <w:r>
        <w:rPr>
          <w:rFonts w:hint="cs"/>
          <w:rtl/>
        </w:rPr>
        <w:t xml:space="preserve">סליחה, נתתי רשות דיבור. הרי </w:t>
      </w:r>
      <w:bookmarkStart w:id="1501" w:name="_ETM_Q1_2230195"/>
      <w:bookmarkEnd w:id="1501"/>
      <w:r>
        <w:rPr>
          <w:rFonts w:hint="cs"/>
          <w:rtl/>
        </w:rPr>
        <w:t xml:space="preserve">הצעתי קודם וכבודו מילא פיו מים. </w:t>
      </w:r>
      <w:r>
        <w:rPr>
          <w:rtl/>
        </w:rPr>
        <w:t xml:space="preserve">    </w:t>
      </w:r>
    </w:p>
    <w:p w:rsidR="00A6626A" w:rsidRDefault="00A6626A" w:rsidP="00A6626A">
      <w:pPr>
        <w:ind w:firstLine="0"/>
        <w:rPr>
          <w:rtl/>
        </w:rPr>
      </w:pPr>
      <w:bookmarkStart w:id="1502" w:name="_ETM_Q1_2231458"/>
      <w:bookmarkStart w:id="1503" w:name="_ETM_Q1_2231515"/>
      <w:bookmarkStart w:id="1504" w:name="_ETM_Q1_2231585"/>
      <w:bookmarkStart w:id="1505" w:name="_ETM_Q1_2231637"/>
      <w:bookmarkStart w:id="1506" w:name="_ETM_Q1_2233186"/>
      <w:bookmarkEnd w:id="1502"/>
      <w:bookmarkEnd w:id="1503"/>
      <w:bookmarkEnd w:id="1504"/>
      <w:bookmarkEnd w:id="1505"/>
      <w:bookmarkEnd w:id="1506"/>
    </w:p>
    <w:p w:rsidR="00A6626A" w:rsidRDefault="00A6626A" w:rsidP="00F80421">
      <w:pPr>
        <w:pStyle w:val="af9"/>
        <w:rPr>
          <w:rtl/>
        </w:rPr>
      </w:pPr>
      <w:bookmarkStart w:id="1507" w:name="ET_guest_753715_136"/>
      <w:r w:rsidRPr="00F80421">
        <w:rPr>
          <w:rStyle w:val="TagStyle"/>
          <w:rtl/>
        </w:rPr>
        <w:t xml:space="preserve"> &lt;&lt; אורח &gt;&gt;</w:t>
      </w:r>
      <w:r w:rsidRPr="00A6626A">
        <w:rPr>
          <w:rStyle w:val="TagStyle"/>
          <w:rtl/>
        </w:rPr>
        <w:t xml:space="preserve"> </w:t>
      </w:r>
      <w:r>
        <w:rPr>
          <w:rtl/>
        </w:rPr>
        <w:t xml:space="preserve">ניצן כספי </w:t>
      </w:r>
      <w:proofErr w:type="spellStart"/>
      <w:r>
        <w:rPr>
          <w:rtl/>
        </w:rPr>
        <w:t>שילוני</w:t>
      </w:r>
      <w:proofErr w:type="spellEnd"/>
      <w:r>
        <w:rPr>
          <w:rtl/>
        </w:rPr>
        <w:t>:</w:t>
      </w:r>
      <w:r w:rsidRPr="00A6626A">
        <w:rPr>
          <w:rStyle w:val="TagStyle"/>
          <w:rtl/>
        </w:rPr>
        <w:t xml:space="preserve"> </w:t>
      </w:r>
      <w:r w:rsidRPr="00F80421">
        <w:rPr>
          <w:rStyle w:val="TagStyle"/>
          <w:rtl/>
        </w:rPr>
        <w:t>&lt;&lt; אורח &gt;&gt;</w:t>
      </w:r>
      <w:r>
        <w:rPr>
          <w:rtl/>
        </w:rPr>
        <w:t xml:space="preserve"> </w:t>
      </w:r>
      <w:bookmarkEnd w:id="1507"/>
    </w:p>
    <w:p w:rsidR="00A6626A" w:rsidRDefault="00A6626A" w:rsidP="00A6626A">
      <w:pPr>
        <w:pStyle w:val="KeepWithNext"/>
        <w:rPr>
          <w:rtl/>
        </w:rPr>
      </w:pPr>
    </w:p>
    <w:p w:rsidR="00EE5B0E" w:rsidRDefault="00A6626A" w:rsidP="00A6626A">
      <w:pPr>
        <w:rPr>
          <w:rtl/>
        </w:rPr>
      </w:pPr>
      <w:bookmarkStart w:id="1508" w:name="_ETM_Q1_2233791"/>
      <w:bookmarkStart w:id="1509" w:name="_ETM_Q1_2233859"/>
      <w:bookmarkEnd w:id="1508"/>
      <w:bookmarkEnd w:id="1509"/>
      <w:r>
        <w:rPr>
          <w:rFonts w:hint="cs"/>
          <w:rtl/>
        </w:rPr>
        <w:t xml:space="preserve">אני רוצה </w:t>
      </w:r>
      <w:bookmarkStart w:id="1510" w:name="_ETM_Q1_2228200"/>
      <w:bookmarkEnd w:id="1510"/>
      <w:r>
        <w:rPr>
          <w:rFonts w:hint="cs"/>
          <w:rtl/>
        </w:rPr>
        <w:t>למקם את הדיון במישור</w:t>
      </w:r>
      <w:r w:rsidR="007672CE">
        <w:rPr>
          <w:rtl/>
        </w:rPr>
        <w:t xml:space="preserve"> </w:t>
      </w:r>
      <w:r w:rsidR="007672CE">
        <w:rPr>
          <w:rFonts w:hint="cs"/>
          <w:rtl/>
        </w:rPr>
        <w:t>העובדתי איזה שאלות ומה</w:t>
      </w:r>
      <w:bookmarkStart w:id="1511" w:name="_ETM_Q1_2237153"/>
      <w:bookmarkEnd w:id="1511"/>
      <w:r w:rsidR="00EB0C54">
        <w:rPr>
          <w:rFonts w:hint="cs"/>
          <w:rtl/>
        </w:rPr>
        <w:t xml:space="preserve"> </w:t>
      </w:r>
      <w:r w:rsidR="007672CE">
        <w:rPr>
          <w:rFonts w:hint="cs"/>
          <w:rtl/>
        </w:rPr>
        <w:t>הגבולות שלנו. אני עורכת דין</w:t>
      </w:r>
      <w:r>
        <w:rPr>
          <w:rFonts w:hint="cs"/>
          <w:rtl/>
        </w:rPr>
        <w:t xml:space="preserve"> ואני מייצגת נשים ואנשים בתיקי יוחסין</w:t>
      </w:r>
      <w:bookmarkStart w:id="1512" w:name="_ETM_Q1_2248672"/>
      <w:bookmarkEnd w:id="1512"/>
      <w:r>
        <w:rPr>
          <w:rFonts w:hint="cs"/>
          <w:rtl/>
        </w:rPr>
        <w:t xml:space="preserve"> כשבעברית פחות יפה זה ממזרות. כשאני הולכת לדיון בבית </w:t>
      </w:r>
      <w:bookmarkStart w:id="1513" w:name="_ETM_Q1_2253983"/>
      <w:bookmarkEnd w:id="1513"/>
      <w:r>
        <w:rPr>
          <w:rFonts w:hint="cs"/>
          <w:rtl/>
        </w:rPr>
        <w:t xml:space="preserve">הדין הרבני אני הרבה פעמים רואה. </w:t>
      </w:r>
      <w:bookmarkStart w:id="1514" w:name="_ETM_Q1_2257804"/>
      <w:bookmarkEnd w:id="1514"/>
      <w:r>
        <w:rPr>
          <w:rFonts w:hint="cs"/>
          <w:rtl/>
        </w:rPr>
        <w:t xml:space="preserve">יש הרכב יוחסין שיושב פעם בכמה זמן, לא כל שבוע. </w:t>
      </w:r>
      <w:bookmarkStart w:id="1515" w:name="_ETM_Q1_2253244"/>
      <w:bookmarkEnd w:id="1515"/>
      <w:r w:rsidR="00EE5B0E">
        <w:rPr>
          <w:rFonts w:hint="cs"/>
          <w:rtl/>
        </w:rPr>
        <w:t xml:space="preserve">אני רואה שביום שיש הרכב יוחסין משתרך תור ארוך של </w:t>
      </w:r>
      <w:bookmarkStart w:id="1516" w:name="_ETM_Q1_2264650"/>
      <w:bookmarkEnd w:id="1516"/>
      <w:r w:rsidR="00EE5B0E">
        <w:rPr>
          <w:rFonts w:hint="cs"/>
          <w:rtl/>
        </w:rPr>
        <w:t>נשים בשנות השלושים או הארבעים לחייהן בפני הרכב היוחסין.</w:t>
      </w:r>
    </w:p>
    <w:p w:rsidR="007A3DF6" w:rsidRDefault="007A3DF6" w:rsidP="00EE5B0E">
      <w:pPr>
        <w:ind w:firstLine="0"/>
        <w:rPr>
          <w:rtl/>
        </w:rPr>
      </w:pPr>
      <w:bookmarkStart w:id="1517" w:name="_ETM_Q1_2275302"/>
      <w:bookmarkStart w:id="1518" w:name="_ETM_Q1_2275377"/>
      <w:bookmarkStart w:id="1519" w:name="_ETM_Q1_2275974"/>
      <w:bookmarkStart w:id="1520" w:name="_ETM_Q1_2276028"/>
      <w:bookmarkStart w:id="1521" w:name="_ETM_Q1_2270971"/>
      <w:bookmarkEnd w:id="1517"/>
      <w:bookmarkEnd w:id="1518"/>
      <w:bookmarkEnd w:id="1519"/>
      <w:bookmarkEnd w:id="1520"/>
      <w:bookmarkEnd w:id="1521"/>
    </w:p>
    <w:p w:rsidR="007A3DF6" w:rsidRDefault="007A3DF6" w:rsidP="00F80421">
      <w:pPr>
        <w:pStyle w:val="a4"/>
        <w:rPr>
          <w:rtl/>
        </w:rPr>
      </w:pPr>
      <w:bookmarkStart w:id="1522" w:name="ET_speaker_5327_209"/>
      <w:r w:rsidRPr="00F80421">
        <w:rPr>
          <w:rStyle w:val="TagStyle"/>
          <w:rtl/>
        </w:rPr>
        <w:t xml:space="preserve"> &lt;&lt; דובר &gt;&gt;</w:t>
      </w:r>
      <w:r w:rsidRPr="007A3DF6">
        <w:rPr>
          <w:rStyle w:val="TagStyle"/>
          <w:rtl/>
        </w:rPr>
        <w:t xml:space="preserve"> </w:t>
      </w:r>
      <w:r>
        <w:rPr>
          <w:rtl/>
        </w:rPr>
        <w:t xml:space="preserve">אורי </w:t>
      </w:r>
      <w:proofErr w:type="spellStart"/>
      <w:r>
        <w:rPr>
          <w:rtl/>
        </w:rPr>
        <w:t>מקלב</w:t>
      </w:r>
      <w:proofErr w:type="spellEnd"/>
      <w:r>
        <w:rPr>
          <w:rtl/>
        </w:rPr>
        <w:t xml:space="preserve"> (יהדות התורה):</w:t>
      </w:r>
      <w:r w:rsidRPr="007A3DF6">
        <w:rPr>
          <w:rStyle w:val="TagStyle"/>
          <w:rtl/>
        </w:rPr>
        <w:t xml:space="preserve"> </w:t>
      </w:r>
      <w:r w:rsidRPr="00F80421">
        <w:rPr>
          <w:rStyle w:val="TagStyle"/>
          <w:rtl/>
        </w:rPr>
        <w:t>&lt;&lt; דובר &gt;&gt;</w:t>
      </w:r>
      <w:r>
        <w:rPr>
          <w:rtl/>
        </w:rPr>
        <w:t xml:space="preserve"> </w:t>
      </w:r>
      <w:bookmarkEnd w:id="1522"/>
    </w:p>
    <w:p w:rsidR="007A3DF6" w:rsidRDefault="007A3DF6" w:rsidP="007A3DF6">
      <w:pPr>
        <w:ind w:firstLine="0"/>
        <w:rPr>
          <w:rtl/>
        </w:rPr>
      </w:pPr>
      <w:r>
        <w:rPr>
          <w:rtl/>
        </w:rPr>
        <w:t xml:space="preserve">  </w:t>
      </w:r>
    </w:p>
    <w:p w:rsidR="00EE5B0E" w:rsidRDefault="00EE5B0E" w:rsidP="00EE5B0E">
      <w:pPr>
        <w:rPr>
          <w:rtl/>
        </w:rPr>
      </w:pPr>
      <w:bookmarkStart w:id="1523" w:name="_ETM_Q1_2271513"/>
      <w:bookmarkStart w:id="1524" w:name="_ETM_Q1_2271564"/>
      <w:bookmarkEnd w:id="1523"/>
      <w:bookmarkEnd w:id="1524"/>
      <w:r>
        <w:rPr>
          <w:rFonts w:hint="cs"/>
          <w:rtl/>
        </w:rPr>
        <w:t>זה התייחסות או שזה מסע השמצות?</w:t>
      </w:r>
      <w:bookmarkStart w:id="1525" w:name="_ETM_Q1_2272108"/>
      <w:bookmarkStart w:id="1526" w:name="_ETM_Q1_2272163"/>
      <w:bookmarkStart w:id="1527" w:name="_ETM_Q1_2272203"/>
      <w:bookmarkStart w:id="1528" w:name="_ETM_Q1_2272261"/>
      <w:bookmarkStart w:id="1529" w:name="_ETM_Q1_2273835"/>
      <w:bookmarkEnd w:id="1525"/>
      <w:bookmarkEnd w:id="1526"/>
      <w:bookmarkEnd w:id="1527"/>
      <w:bookmarkEnd w:id="1528"/>
      <w:bookmarkEnd w:id="1529"/>
    </w:p>
    <w:p w:rsidR="00EE5B0E" w:rsidRDefault="00EE5B0E" w:rsidP="00EE5B0E">
      <w:pPr>
        <w:rPr>
          <w:rtl/>
        </w:rPr>
      </w:pPr>
      <w:bookmarkStart w:id="1530" w:name="_ETM_Q1_2302247"/>
      <w:bookmarkStart w:id="1531" w:name="_ETM_Q1_2302356"/>
      <w:bookmarkEnd w:id="1530"/>
      <w:bookmarkEnd w:id="1531"/>
    </w:p>
    <w:p w:rsidR="00EE5B0E" w:rsidRDefault="00EE5B0E" w:rsidP="00F80421">
      <w:pPr>
        <w:pStyle w:val="af9"/>
        <w:rPr>
          <w:rtl/>
        </w:rPr>
      </w:pPr>
      <w:bookmarkStart w:id="1532" w:name="ET_guest_753715_138"/>
      <w:r w:rsidRPr="00F80421">
        <w:rPr>
          <w:rStyle w:val="TagStyle"/>
          <w:rtl/>
        </w:rPr>
        <w:t xml:space="preserve"> &lt;&lt; אורח &gt;&gt;</w:t>
      </w:r>
      <w:r w:rsidRPr="00EE5B0E">
        <w:rPr>
          <w:rStyle w:val="TagStyle"/>
          <w:rtl/>
        </w:rPr>
        <w:t xml:space="preserve"> </w:t>
      </w:r>
      <w:r>
        <w:rPr>
          <w:rtl/>
        </w:rPr>
        <w:t xml:space="preserve">ניצן כספי </w:t>
      </w:r>
      <w:proofErr w:type="spellStart"/>
      <w:r>
        <w:rPr>
          <w:rtl/>
        </w:rPr>
        <w:t>שילוני</w:t>
      </w:r>
      <w:proofErr w:type="spellEnd"/>
      <w:r>
        <w:rPr>
          <w:rtl/>
        </w:rPr>
        <w:t>:</w:t>
      </w:r>
      <w:r w:rsidRPr="00EE5B0E">
        <w:rPr>
          <w:rStyle w:val="TagStyle"/>
          <w:rtl/>
        </w:rPr>
        <w:t xml:space="preserve"> </w:t>
      </w:r>
      <w:r w:rsidRPr="00F80421">
        <w:rPr>
          <w:rStyle w:val="TagStyle"/>
          <w:rtl/>
        </w:rPr>
        <w:t>&lt;&lt; אורח &gt;&gt;</w:t>
      </w:r>
      <w:r>
        <w:rPr>
          <w:rtl/>
        </w:rPr>
        <w:t xml:space="preserve"> </w:t>
      </w:r>
      <w:bookmarkEnd w:id="1532"/>
    </w:p>
    <w:p w:rsidR="00EE5B0E" w:rsidRDefault="00EE5B0E" w:rsidP="00EE5B0E">
      <w:pPr>
        <w:ind w:firstLine="0"/>
        <w:rPr>
          <w:rtl/>
        </w:rPr>
      </w:pPr>
      <w:bookmarkStart w:id="1533" w:name="_ETM_Q1_2274364"/>
      <w:bookmarkStart w:id="1534" w:name="_ETM_Q1_2274416"/>
      <w:bookmarkEnd w:id="1533"/>
      <w:bookmarkEnd w:id="1534"/>
    </w:p>
    <w:p w:rsidR="00A6626A" w:rsidRDefault="00EE5B0E" w:rsidP="00911BA9">
      <w:pPr>
        <w:rPr>
          <w:rtl/>
        </w:rPr>
      </w:pPr>
      <w:bookmarkStart w:id="1535" w:name="_ETM_Q1_2275414"/>
      <w:bookmarkStart w:id="1536" w:name="_ETM_Q1_2275498"/>
      <w:bookmarkEnd w:id="1535"/>
      <w:bookmarkEnd w:id="1536"/>
      <w:r>
        <w:rPr>
          <w:rFonts w:hint="cs"/>
          <w:rtl/>
        </w:rPr>
        <w:t xml:space="preserve">יצא </w:t>
      </w:r>
      <w:bookmarkStart w:id="1537" w:name="_ETM_Q1_2275529"/>
      <w:bookmarkEnd w:id="1537"/>
      <w:r>
        <w:rPr>
          <w:rFonts w:hint="cs"/>
          <w:rtl/>
        </w:rPr>
        <w:t>לי כמה פעמים לשוחח עם אנשים</w:t>
      </w:r>
      <w:r w:rsidR="00DC7E46">
        <w:rPr>
          <w:rFonts w:hint="cs"/>
          <w:rtl/>
        </w:rPr>
        <w:t xml:space="preserve"> בתור </w:t>
      </w:r>
      <w:bookmarkStart w:id="1538" w:name="_ETM_Q1_2277335"/>
      <w:bookmarkEnd w:id="1538"/>
      <w:r w:rsidR="00DC7E46">
        <w:rPr>
          <w:rFonts w:hint="cs"/>
          <w:rtl/>
        </w:rPr>
        <w:t>ל</w:t>
      </w:r>
      <w:r w:rsidR="00911BA9">
        <w:rPr>
          <w:rFonts w:hint="cs"/>
          <w:rtl/>
        </w:rPr>
        <w:t>בית ה</w:t>
      </w:r>
      <w:r w:rsidR="00DC7E46">
        <w:rPr>
          <w:rFonts w:hint="cs"/>
          <w:rtl/>
        </w:rPr>
        <w:t>דין</w:t>
      </w:r>
      <w:bookmarkStart w:id="1539" w:name="_ETM_Q1_2280058"/>
      <w:bookmarkEnd w:id="1539"/>
      <w:r w:rsidR="00911BA9">
        <w:rPr>
          <w:rFonts w:hint="cs"/>
          <w:rtl/>
        </w:rPr>
        <w:t>,</w:t>
      </w:r>
      <w:r>
        <w:rPr>
          <w:rFonts w:hint="cs"/>
          <w:rtl/>
        </w:rPr>
        <w:t xml:space="preserve"> ואני מבינה ששם נמצא </w:t>
      </w:r>
      <w:bookmarkStart w:id="1540" w:name="_ETM_Q1_2283459"/>
      <w:bookmarkEnd w:id="1540"/>
      <w:r>
        <w:rPr>
          <w:rFonts w:hint="cs"/>
          <w:rtl/>
        </w:rPr>
        <w:t xml:space="preserve">הדיון הזה, </w:t>
      </w:r>
      <w:r w:rsidR="00911BA9">
        <w:rPr>
          <w:rFonts w:hint="cs"/>
          <w:rtl/>
        </w:rPr>
        <w:t>ואני מבינה ש</w:t>
      </w:r>
      <w:r>
        <w:rPr>
          <w:rFonts w:hint="cs"/>
          <w:rtl/>
        </w:rPr>
        <w:t xml:space="preserve">הרבה נשים שיולדות מתרומת </w:t>
      </w:r>
      <w:bookmarkStart w:id="1541" w:name="_ETM_Q1_2286044"/>
      <w:bookmarkEnd w:id="1541"/>
      <w:r>
        <w:rPr>
          <w:rFonts w:hint="cs"/>
          <w:rtl/>
        </w:rPr>
        <w:t>זרע</w:t>
      </w:r>
      <w:r w:rsidR="00911BA9">
        <w:rPr>
          <w:rFonts w:hint="cs"/>
          <w:rtl/>
        </w:rPr>
        <w:t xml:space="preserve"> - - -</w:t>
      </w:r>
      <w:r>
        <w:rPr>
          <w:rFonts w:hint="cs"/>
          <w:rtl/>
        </w:rPr>
        <w:t xml:space="preserve"> פונות לבית הדין.</w:t>
      </w:r>
    </w:p>
    <w:p w:rsidR="00EE5B0E" w:rsidRDefault="00EE5B0E" w:rsidP="00EE5B0E">
      <w:pPr>
        <w:ind w:firstLine="0"/>
        <w:rPr>
          <w:rtl/>
        </w:rPr>
      </w:pPr>
      <w:bookmarkStart w:id="1542" w:name="_ETM_Q1_2289851"/>
      <w:bookmarkStart w:id="1543" w:name="_ETM_Q1_2289908"/>
      <w:bookmarkStart w:id="1544" w:name="_ETM_Q1_2289936"/>
      <w:bookmarkStart w:id="1545" w:name="_ETM_Q1_2290023"/>
      <w:bookmarkEnd w:id="1542"/>
      <w:bookmarkEnd w:id="1543"/>
      <w:bookmarkEnd w:id="1544"/>
      <w:bookmarkEnd w:id="1545"/>
    </w:p>
    <w:p w:rsidR="008466AC" w:rsidRDefault="008466AC" w:rsidP="00EE5B0E">
      <w:pPr>
        <w:ind w:firstLine="0"/>
        <w:rPr>
          <w:rtl/>
        </w:rPr>
      </w:pPr>
    </w:p>
    <w:p w:rsidR="008466AC" w:rsidRDefault="008466AC" w:rsidP="00EE5B0E">
      <w:pPr>
        <w:ind w:firstLine="0"/>
        <w:rPr>
          <w:rtl/>
        </w:rPr>
      </w:pPr>
    </w:p>
    <w:p w:rsidR="00EE5B0E" w:rsidRDefault="00EE5B0E" w:rsidP="00F80421">
      <w:pPr>
        <w:pStyle w:val="af6"/>
        <w:rPr>
          <w:rtl/>
        </w:rPr>
      </w:pPr>
      <w:bookmarkStart w:id="1546" w:name="ET_yor_4741_139"/>
      <w:r w:rsidRPr="00F80421">
        <w:rPr>
          <w:rStyle w:val="TagStyle"/>
          <w:rtl/>
        </w:rPr>
        <w:lastRenderedPageBreak/>
        <w:t xml:space="preserve"> &lt;&lt; יור &gt;&gt;</w:t>
      </w:r>
      <w:r w:rsidRPr="00EE5B0E">
        <w:rPr>
          <w:rStyle w:val="TagStyle"/>
          <w:rtl/>
        </w:rPr>
        <w:t xml:space="preserve"> </w:t>
      </w:r>
      <w:r>
        <w:rPr>
          <w:rtl/>
        </w:rPr>
        <w:t>היו"ר זאב בנימין בגין:</w:t>
      </w:r>
      <w:r w:rsidRPr="00EE5B0E">
        <w:rPr>
          <w:rStyle w:val="TagStyle"/>
          <w:rtl/>
        </w:rPr>
        <w:t xml:space="preserve"> </w:t>
      </w:r>
      <w:r w:rsidRPr="00F80421">
        <w:rPr>
          <w:rStyle w:val="TagStyle"/>
          <w:rtl/>
        </w:rPr>
        <w:t>&lt;&lt; יור &gt;&gt;</w:t>
      </w:r>
      <w:r>
        <w:rPr>
          <w:rtl/>
        </w:rPr>
        <w:t xml:space="preserve"> </w:t>
      </w:r>
      <w:bookmarkEnd w:id="1546"/>
    </w:p>
    <w:p w:rsidR="00EE5B0E" w:rsidRDefault="00EE5B0E" w:rsidP="00EE5B0E">
      <w:pPr>
        <w:pStyle w:val="KeepWithNext"/>
        <w:rPr>
          <w:rtl/>
        </w:rPr>
      </w:pPr>
    </w:p>
    <w:p w:rsidR="00EE5B0E" w:rsidRDefault="00EE5B0E" w:rsidP="00EE5B0E">
      <w:pPr>
        <w:rPr>
          <w:rtl/>
        </w:rPr>
      </w:pPr>
      <w:bookmarkStart w:id="1547" w:name="_ETM_Q1_2291012"/>
      <w:bookmarkEnd w:id="1547"/>
      <w:r>
        <w:rPr>
          <w:rFonts w:hint="cs"/>
          <w:rtl/>
        </w:rPr>
        <w:t xml:space="preserve">סליחה, </w:t>
      </w:r>
      <w:proofErr w:type="spellStart"/>
      <w:r>
        <w:rPr>
          <w:rFonts w:hint="cs"/>
          <w:rtl/>
        </w:rPr>
        <w:t>היתה</w:t>
      </w:r>
      <w:proofErr w:type="spellEnd"/>
      <w:r>
        <w:rPr>
          <w:rFonts w:hint="cs"/>
          <w:rtl/>
        </w:rPr>
        <w:t xml:space="preserve"> </w:t>
      </w:r>
      <w:bookmarkStart w:id="1548" w:name="_ETM_Q1_2294324"/>
      <w:bookmarkEnd w:id="1548"/>
      <w:r>
        <w:rPr>
          <w:rFonts w:hint="cs"/>
          <w:rtl/>
        </w:rPr>
        <w:t xml:space="preserve">שאלה יסודית, עקרונית וכללית לגבי </w:t>
      </w:r>
      <w:proofErr w:type="spellStart"/>
      <w:r>
        <w:rPr>
          <w:rFonts w:hint="cs"/>
          <w:rtl/>
        </w:rPr>
        <w:t>נוהלים</w:t>
      </w:r>
      <w:proofErr w:type="spellEnd"/>
      <w:r>
        <w:rPr>
          <w:rFonts w:hint="cs"/>
          <w:rtl/>
        </w:rPr>
        <w:t xml:space="preserve">: האם הם כתובים? </w:t>
      </w:r>
      <w:bookmarkStart w:id="1549" w:name="_ETM_Q1_2299963"/>
      <w:bookmarkEnd w:id="1549"/>
      <w:r>
        <w:rPr>
          <w:rFonts w:hint="cs"/>
          <w:rtl/>
        </w:rPr>
        <w:t>האם הם קיימים?</w:t>
      </w:r>
    </w:p>
    <w:p w:rsidR="00EE5B0E" w:rsidRDefault="00EE5B0E" w:rsidP="00EE5B0E">
      <w:pPr>
        <w:ind w:firstLine="0"/>
        <w:rPr>
          <w:rtl/>
        </w:rPr>
      </w:pPr>
      <w:bookmarkStart w:id="1550" w:name="_ETM_Q1_2295151"/>
      <w:bookmarkStart w:id="1551" w:name="_ETM_Q1_2295224"/>
      <w:bookmarkStart w:id="1552" w:name="_ETM_Q1_2295263"/>
      <w:bookmarkStart w:id="1553" w:name="_ETM_Q1_2295339"/>
      <w:bookmarkEnd w:id="1550"/>
      <w:bookmarkEnd w:id="1551"/>
      <w:bookmarkEnd w:id="1552"/>
      <w:bookmarkEnd w:id="1553"/>
    </w:p>
    <w:p w:rsidR="00EE5B0E" w:rsidRDefault="00EE5B0E" w:rsidP="00F80421">
      <w:pPr>
        <w:pStyle w:val="-"/>
        <w:rPr>
          <w:rtl/>
        </w:rPr>
      </w:pPr>
      <w:bookmarkStart w:id="1554" w:name="ET_speakercontinue_753715_140"/>
      <w:r w:rsidRPr="00F80421">
        <w:rPr>
          <w:rStyle w:val="TagStyle"/>
          <w:rtl/>
        </w:rPr>
        <w:t xml:space="preserve"> &lt;&lt; דובר_המשך &gt;&gt;</w:t>
      </w:r>
      <w:r w:rsidRPr="00EE5B0E">
        <w:rPr>
          <w:rStyle w:val="TagStyle"/>
          <w:rtl/>
        </w:rPr>
        <w:t xml:space="preserve"> </w:t>
      </w:r>
      <w:r>
        <w:rPr>
          <w:rtl/>
        </w:rPr>
        <w:t xml:space="preserve">ניצן כספי </w:t>
      </w:r>
      <w:proofErr w:type="spellStart"/>
      <w:r>
        <w:rPr>
          <w:rtl/>
        </w:rPr>
        <w:t>שילוני</w:t>
      </w:r>
      <w:proofErr w:type="spellEnd"/>
      <w:r>
        <w:rPr>
          <w:rtl/>
        </w:rPr>
        <w:t>:</w:t>
      </w:r>
      <w:r w:rsidRPr="00EE5B0E">
        <w:rPr>
          <w:rStyle w:val="TagStyle"/>
          <w:rtl/>
        </w:rPr>
        <w:t xml:space="preserve"> </w:t>
      </w:r>
      <w:r w:rsidRPr="00F80421">
        <w:rPr>
          <w:rStyle w:val="TagStyle"/>
          <w:rtl/>
        </w:rPr>
        <w:t xml:space="preserve">&lt;&lt; </w:t>
      </w:r>
      <w:proofErr w:type="spellStart"/>
      <w:r w:rsidRPr="00F80421">
        <w:rPr>
          <w:rStyle w:val="TagStyle"/>
          <w:rtl/>
        </w:rPr>
        <w:t>דובר_המשך</w:t>
      </w:r>
      <w:proofErr w:type="spellEnd"/>
      <w:r w:rsidRPr="00F80421">
        <w:rPr>
          <w:rStyle w:val="TagStyle"/>
          <w:rtl/>
        </w:rPr>
        <w:t xml:space="preserve"> &gt;&gt;</w:t>
      </w:r>
      <w:r>
        <w:rPr>
          <w:rtl/>
        </w:rPr>
        <w:t xml:space="preserve"> </w:t>
      </w:r>
      <w:bookmarkEnd w:id="1554"/>
    </w:p>
    <w:p w:rsidR="00EE5B0E" w:rsidRDefault="00EE5B0E" w:rsidP="00EE5B0E">
      <w:pPr>
        <w:pStyle w:val="KeepWithNext"/>
        <w:rPr>
          <w:rtl/>
        </w:rPr>
      </w:pPr>
    </w:p>
    <w:p w:rsidR="00EE5B0E" w:rsidRDefault="00EE5B0E" w:rsidP="00EE5B0E">
      <w:pPr>
        <w:rPr>
          <w:rtl/>
        </w:rPr>
      </w:pPr>
      <w:bookmarkStart w:id="1555" w:name="_ETM_Q1_2297227"/>
      <w:bookmarkEnd w:id="1555"/>
      <w:r>
        <w:rPr>
          <w:rFonts w:hint="cs"/>
          <w:rtl/>
        </w:rPr>
        <w:t xml:space="preserve">אז אני רוצה להסביר למה הם לא כתובים </w:t>
      </w:r>
      <w:bookmarkStart w:id="1556" w:name="_ETM_Q1_2295847"/>
      <w:bookmarkEnd w:id="1556"/>
      <w:r>
        <w:rPr>
          <w:rFonts w:hint="cs"/>
          <w:rtl/>
        </w:rPr>
        <w:t xml:space="preserve">לא קיימים. </w:t>
      </w:r>
      <w:r>
        <w:rPr>
          <w:rtl/>
        </w:rPr>
        <w:t xml:space="preserve">  </w:t>
      </w:r>
      <w:r>
        <w:rPr>
          <w:rFonts w:hint="cs"/>
          <w:rtl/>
        </w:rPr>
        <w:t xml:space="preserve"> </w:t>
      </w:r>
      <w:r>
        <w:rPr>
          <w:rtl/>
        </w:rPr>
        <w:t xml:space="preserve">  </w:t>
      </w:r>
    </w:p>
    <w:p w:rsidR="0066402D" w:rsidRDefault="0066402D" w:rsidP="00911BA9">
      <w:pPr>
        <w:rPr>
          <w:rtl/>
        </w:rPr>
      </w:pPr>
      <w:bookmarkStart w:id="1557" w:name="_ETM_Q1_2204996"/>
      <w:bookmarkStart w:id="1558" w:name="_ETM_Q1_2205080"/>
      <w:bookmarkEnd w:id="1557"/>
      <w:bookmarkEnd w:id="1558"/>
      <w:r>
        <w:rPr>
          <w:rtl/>
        </w:rPr>
        <w:t xml:space="preserve">  </w:t>
      </w:r>
      <w:bookmarkStart w:id="1559" w:name="_ETM_Q1_2177424"/>
      <w:bookmarkStart w:id="1560" w:name="_ETM_Q1_2177504"/>
      <w:bookmarkEnd w:id="1559"/>
      <w:bookmarkEnd w:id="1560"/>
    </w:p>
    <w:p w:rsidR="00EE5B0E" w:rsidRDefault="00EE5B0E" w:rsidP="00F80421">
      <w:pPr>
        <w:pStyle w:val="af6"/>
        <w:rPr>
          <w:rtl/>
        </w:rPr>
      </w:pPr>
      <w:bookmarkStart w:id="1561" w:name="ET_yor_4741_141"/>
      <w:r w:rsidRPr="00F80421">
        <w:rPr>
          <w:rStyle w:val="TagStyle"/>
          <w:rtl/>
        </w:rPr>
        <w:t xml:space="preserve"> &lt;&lt; יור &gt;&gt;</w:t>
      </w:r>
      <w:r w:rsidRPr="00EE5B0E">
        <w:rPr>
          <w:rStyle w:val="TagStyle"/>
          <w:rtl/>
        </w:rPr>
        <w:t xml:space="preserve"> </w:t>
      </w:r>
      <w:r>
        <w:rPr>
          <w:rtl/>
        </w:rPr>
        <w:t>היו"ר זאב בנימין בגין:</w:t>
      </w:r>
      <w:r w:rsidRPr="00EE5B0E">
        <w:rPr>
          <w:rStyle w:val="TagStyle"/>
          <w:rtl/>
        </w:rPr>
        <w:t xml:space="preserve"> </w:t>
      </w:r>
      <w:r w:rsidRPr="00F80421">
        <w:rPr>
          <w:rStyle w:val="TagStyle"/>
          <w:rtl/>
        </w:rPr>
        <w:t>&lt;&lt; יור &gt;&gt;</w:t>
      </w:r>
      <w:r>
        <w:rPr>
          <w:rtl/>
        </w:rPr>
        <w:t xml:space="preserve"> </w:t>
      </w:r>
      <w:bookmarkEnd w:id="1561"/>
    </w:p>
    <w:p w:rsidR="00EE5B0E" w:rsidRDefault="00EE5B0E" w:rsidP="00EE5B0E">
      <w:pPr>
        <w:pStyle w:val="KeepWithNext"/>
        <w:rPr>
          <w:rtl/>
        </w:rPr>
      </w:pPr>
    </w:p>
    <w:p w:rsidR="00EE5B0E" w:rsidRDefault="00EE5B0E" w:rsidP="00EE5B0E">
      <w:pPr>
        <w:rPr>
          <w:rtl/>
        </w:rPr>
      </w:pPr>
      <w:bookmarkStart w:id="1562" w:name="_ETM_Q1_2301015"/>
      <w:bookmarkEnd w:id="1562"/>
      <w:r>
        <w:rPr>
          <w:rFonts w:hint="cs"/>
          <w:rtl/>
        </w:rPr>
        <w:t>תגידי שאת חושבת שהם לא כתובים.</w:t>
      </w:r>
    </w:p>
    <w:p w:rsidR="008466AC" w:rsidRDefault="008466AC" w:rsidP="00EE5B0E">
      <w:pPr>
        <w:rPr>
          <w:rtl/>
        </w:rPr>
      </w:pPr>
    </w:p>
    <w:p w:rsidR="00911BA9" w:rsidRDefault="00911BA9" w:rsidP="00911BA9">
      <w:pPr>
        <w:ind w:firstLine="0"/>
        <w:rPr>
          <w:rStyle w:val="TagStyle"/>
          <w:rFonts w:ascii="David" w:hAnsi="David"/>
          <w:u w:val="single"/>
          <w:rtl/>
          <w:lang w:eastAsia="he-IL"/>
        </w:rPr>
      </w:pPr>
      <w:bookmarkStart w:id="1563" w:name="_ETM_Q1_2302574"/>
      <w:bookmarkStart w:id="1564" w:name="_ETM_Q1_2302630"/>
      <w:bookmarkStart w:id="1565" w:name="_ETM_Q1_2302686"/>
      <w:bookmarkStart w:id="1566" w:name="_ETM_Q1_2302732"/>
      <w:bookmarkStart w:id="1567" w:name="_ETM_Q1_2305710"/>
      <w:bookmarkStart w:id="1568" w:name="_ETM_Q1_2304063"/>
      <w:bookmarkStart w:id="1569" w:name="_ETM_Q1_2304150"/>
      <w:bookmarkStart w:id="1570" w:name="_ETM_Q1_2304132"/>
      <w:bookmarkEnd w:id="1563"/>
      <w:bookmarkEnd w:id="1564"/>
      <w:bookmarkEnd w:id="1565"/>
      <w:bookmarkEnd w:id="1566"/>
      <w:bookmarkEnd w:id="1567"/>
      <w:bookmarkEnd w:id="1568"/>
      <w:bookmarkEnd w:id="1569"/>
      <w:bookmarkEnd w:id="1570"/>
    </w:p>
    <w:p w:rsidR="00911BA9" w:rsidRDefault="00911BA9" w:rsidP="00F80421">
      <w:pPr>
        <w:pStyle w:val="af9"/>
        <w:rPr>
          <w:rtl/>
          <w:lang w:eastAsia="he-IL"/>
        </w:rPr>
      </w:pPr>
      <w:bookmarkStart w:id="1571" w:name="ET_guest_753715_323"/>
      <w:r w:rsidRPr="00F80421">
        <w:rPr>
          <w:rStyle w:val="TagStyle"/>
          <w:rtl/>
        </w:rPr>
        <w:t xml:space="preserve"> &lt;&lt; אורח &gt;&gt;</w:t>
      </w:r>
      <w:r w:rsidRPr="00911BA9">
        <w:rPr>
          <w:rStyle w:val="TagStyle"/>
          <w:rtl/>
        </w:rPr>
        <w:t xml:space="preserve"> </w:t>
      </w:r>
      <w:r>
        <w:rPr>
          <w:rtl/>
          <w:lang w:eastAsia="he-IL"/>
        </w:rPr>
        <w:t xml:space="preserve">ניצן כספי </w:t>
      </w:r>
      <w:proofErr w:type="spellStart"/>
      <w:r>
        <w:rPr>
          <w:rtl/>
          <w:lang w:eastAsia="he-IL"/>
        </w:rPr>
        <w:t>שילוני</w:t>
      </w:r>
      <w:proofErr w:type="spellEnd"/>
      <w:r>
        <w:rPr>
          <w:rtl/>
          <w:lang w:eastAsia="he-IL"/>
        </w:rPr>
        <w:t>:</w:t>
      </w:r>
      <w:r w:rsidRPr="00911BA9">
        <w:rPr>
          <w:rStyle w:val="TagStyle"/>
          <w:rtl/>
        </w:rPr>
        <w:t xml:space="preserve"> </w:t>
      </w:r>
      <w:r w:rsidRPr="00F80421">
        <w:rPr>
          <w:rStyle w:val="TagStyle"/>
          <w:rtl/>
        </w:rPr>
        <w:t>&lt;&lt; אורח &gt;&gt;</w:t>
      </w:r>
      <w:r>
        <w:rPr>
          <w:rtl/>
          <w:lang w:eastAsia="he-IL"/>
        </w:rPr>
        <w:t xml:space="preserve"> </w:t>
      </w:r>
      <w:bookmarkEnd w:id="1571"/>
    </w:p>
    <w:p w:rsidR="00EE5B0E" w:rsidRDefault="00911BA9" w:rsidP="00911BA9">
      <w:pPr>
        <w:ind w:firstLine="0"/>
        <w:rPr>
          <w:rtl/>
          <w:lang w:eastAsia="he-IL"/>
        </w:rPr>
      </w:pPr>
      <w:bookmarkStart w:id="1572" w:name="_ETM_Q1_2304754"/>
      <w:bookmarkStart w:id="1573" w:name="_ETM_Q1_2304808"/>
      <w:bookmarkEnd w:id="1572"/>
      <w:bookmarkEnd w:id="1573"/>
      <w:r>
        <w:rPr>
          <w:rtl/>
          <w:lang w:eastAsia="he-IL"/>
        </w:rPr>
        <w:t xml:space="preserve">  </w:t>
      </w:r>
    </w:p>
    <w:p w:rsidR="00EE5B0E" w:rsidRDefault="00EE5B0E" w:rsidP="00EE5B0E">
      <w:pPr>
        <w:rPr>
          <w:rtl/>
        </w:rPr>
      </w:pPr>
      <w:bookmarkStart w:id="1574" w:name="_ETM_Q1_2305306"/>
      <w:bookmarkEnd w:id="1574"/>
      <w:r>
        <w:rPr>
          <w:rFonts w:hint="cs"/>
          <w:rtl/>
        </w:rPr>
        <w:t xml:space="preserve">אני רוצה להסביר את הסיטואציה. נשים מיוזמתן - </w:t>
      </w:r>
      <w:bookmarkStart w:id="1575" w:name="_ETM_Q1_2306914"/>
      <w:bookmarkEnd w:id="1575"/>
      <w:r>
        <w:rPr>
          <w:rFonts w:hint="cs"/>
          <w:rtl/>
        </w:rPr>
        <w:t xml:space="preserve">- - </w:t>
      </w:r>
    </w:p>
    <w:p w:rsidR="00EE5B0E" w:rsidRDefault="00EE5B0E" w:rsidP="00911BA9">
      <w:pPr>
        <w:ind w:firstLine="0"/>
        <w:rPr>
          <w:rtl/>
        </w:rPr>
      </w:pPr>
      <w:bookmarkStart w:id="1576" w:name="_ETM_Q1_2307377"/>
      <w:bookmarkStart w:id="1577" w:name="_ETM_Q1_2307456"/>
      <w:bookmarkStart w:id="1578" w:name="_ETM_Q1_2308190"/>
      <w:bookmarkStart w:id="1579" w:name="_ETM_Q1_2308268"/>
      <w:bookmarkEnd w:id="1576"/>
      <w:bookmarkEnd w:id="1577"/>
      <w:bookmarkEnd w:id="1578"/>
      <w:bookmarkEnd w:id="1579"/>
      <w:r>
        <w:rPr>
          <w:rtl/>
        </w:rPr>
        <w:t xml:space="preserve">  </w:t>
      </w:r>
    </w:p>
    <w:p w:rsidR="00EE5B0E" w:rsidRDefault="00EE5B0E" w:rsidP="00F80421">
      <w:pPr>
        <w:pStyle w:val="a4"/>
        <w:rPr>
          <w:rtl/>
        </w:rPr>
      </w:pPr>
      <w:bookmarkStart w:id="1580" w:name="ET_speaker_5105_142"/>
      <w:r w:rsidRPr="00F80421">
        <w:rPr>
          <w:rStyle w:val="TagStyle"/>
          <w:rtl/>
        </w:rPr>
        <w:t xml:space="preserve"> &lt;&lt; דובר &gt;&gt;</w:t>
      </w:r>
      <w:r w:rsidRPr="00EE5B0E">
        <w:rPr>
          <w:rStyle w:val="TagStyle"/>
          <w:rtl/>
        </w:rPr>
        <w:t xml:space="preserve"> </w:t>
      </w:r>
      <w:r>
        <w:rPr>
          <w:rtl/>
        </w:rPr>
        <w:t xml:space="preserve">מיכל </w:t>
      </w:r>
      <w:proofErr w:type="spellStart"/>
      <w:r>
        <w:rPr>
          <w:rtl/>
        </w:rPr>
        <w:t>רוזין</w:t>
      </w:r>
      <w:proofErr w:type="spellEnd"/>
      <w:r>
        <w:rPr>
          <w:rtl/>
        </w:rPr>
        <w:t xml:space="preserve"> (מרצ):</w:t>
      </w:r>
      <w:r w:rsidRPr="00EE5B0E">
        <w:rPr>
          <w:rStyle w:val="TagStyle"/>
          <w:rtl/>
        </w:rPr>
        <w:t xml:space="preserve"> </w:t>
      </w:r>
      <w:r w:rsidRPr="00F80421">
        <w:rPr>
          <w:rStyle w:val="TagStyle"/>
          <w:rtl/>
        </w:rPr>
        <w:t>&lt;&lt; דובר &gt;&gt;</w:t>
      </w:r>
      <w:r>
        <w:rPr>
          <w:rtl/>
        </w:rPr>
        <w:t xml:space="preserve"> </w:t>
      </w:r>
      <w:bookmarkEnd w:id="1580"/>
    </w:p>
    <w:p w:rsidR="00EE5B0E" w:rsidRDefault="00EE5B0E" w:rsidP="00EE5B0E">
      <w:pPr>
        <w:pStyle w:val="KeepWithNext"/>
        <w:rPr>
          <w:rtl/>
        </w:rPr>
      </w:pPr>
    </w:p>
    <w:p w:rsidR="00EE5B0E" w:rsidRDefault="00EE5B0E" w:rsidP="00EE5B0E">
      <w:pPr>
        <w:rPr>
          <w:rtl/>
        </w:rPr>
      </w:pPr>
      <w:bookmarkStart w:id="1581" w:name="_ETM_Q1_2306306"/>
      <w:bookmarkStart w:id="1582" w:name="_ETM_Q1_2306383"/>
      <w:bookmarkEnd w:id="1581"/>
      <w:bookmarkEnd w:id="1582"/>
      <w:r>
        <w:rPr>
          <w:rFonts w:hint="cs"/>
          <w:rtl/>
        </w:rPr>
        <w:t xml:space="preserve">תן לה להסביר </w:t>
      </w:r>
      <w:bookmarkStart w:id="1583" w:name="_ETM_Q1_2307791"/>
      <w:bookmarkEnd w:id="1583"/>
      <w:r>
        <w:rPr>
          <w:rFonts w:hint="cs"/>
          <w:rtl/>
        </w:rPr>
        <w:t>את עמדתה.</w:t>
      </w:r>
      <w:r>
        <w:rPr>
          <w:rtl/>
        </w:rPr>
        <w:t xml:space="preserve"> </w:t>
      </w:r>
      <w:r>
        <w:rPr>
          <w:rFonts w:hint="cs"/>
          <w:rtl/>
        </w:rPr>
        <w:t xml:space="preserve"> מה הבהלה הגדולה בחדר הזה?</w:t>
      </w:r>
      <w:r>
        <w:rPr>
          <w:rtl/>
        </w:rPr>
        <w:t xml:space="preserve"> </w:t>
      </w:r>
      <w:r>
        <w:rPr>
          <w:rFonts w:hint="cs"/>
          <w:rtl/>
        </w:rPr>
        <w:t xml:space="preserve"> מה קרה?</w:t>
      </w:r>
      <w:bookmarkStart w:id="1584" w:name="_ETM_Q1_2306115"/>
      <w:bookmarkEnd w:id="1584"/>
    </w:p>
    <w:p w:rsidR="00EE5B0E" w:rsidRDefault="00EE5B0E" w:rsidP="00911BA9">
      <w:pPr>
        <w:ind w:firstLine="0"/>
        <w:rPr>
          <w:rtl/>
        </w:rPr>
      </w:pPr>
      <w:bookmarkStart w:id="1585" w:name="_ETM_Q1_2306202"/>
      <w:bookmarkStart w:id="1586" w:name="_ETM_Q1_2306403"/>
      <w:bookmarkStart w:id="1587" w:name="_ETM_Q1_2306490"/>
      <w:bookmarkEnd w:id="1585"/>
      <w:bookmarkEnd w:id="1586"/>
      <w:bookmarkEnd w:id="1587"/>
    </w:p>
    <w:p w:rsidR="00EE5B0E" w:rsidRDefault="00EE5B0E" w:rsidP="00F80421">
      <w:pPr>
        <w:pStyle w:val="af6"/>
        <w:rPr>
          <w:rtl/>
        </w:rPr>
      </w:pPr>
      <w:bookmarkStart w:id="1588" w:name="ET_yor_4741_144"/>
      <w:r w:rsidRPr="00F80421">
        <w:rPr>
          <w:rStyle w:val="TagStyle"/>
          <w:rtl/>
        </w:rPr>
        <w:t xml:space="preserve"> &lt;&lt; יור &gt;&gt;</w:t>
      </w:r>
      <w:r w:rsidRPr="00EE5B0E">
        <w:rPr>
          <w:rStyle w:val="TagStyle"/>
          <w:rtl/>
        </w:rPr>
        <w:t xml:space="preserve"> </w:t>
      </w:r>
      <w:r>
        <w:rPr>
          <w:rtl/>
        </w:rPr>
        <w:t>היו"ר זאב בנימין בגין:</w:t>
      </w:r>
      <w:r w:rsidRPr="00EE5B0E">
        <w:rPr>
          <w:rStyle w:val="TagStyle"/>
          <w:rtl/>
        </w:rPr>
        <w:t xml:space="preserve"> </w:t>
      </w:r>
      <w:r w:rsidRPr="00F80421">
        <w:rPr>
          <w:rStyle w:val="TagStyle"/>
          <w:rtl/>
        </w:rPr>
        <w:t>&lt;&lt; יור &gt;&gt;</w:t>
      </w:r>
      <w:r>
        <w:rPr>
          <w:rtl/>
        </w:rPr>
        <w:t xml:space="preserve"> </w:t>
      </w:r>
      <w:bookmarkEnd w:id="1588"/>
    </w:p>
    <w:p w:rsidR="00EE5B0E" w:rsidRDefault="00EE5B0E" w:rsidP="00EE5B0E">
      <w:pPr>
        <w:pStyle w:val="KeepWithNext"/>
        <w:rPr>
          <w:rtl/>
        </w:rPr>
      </w:pPr>
    </w:p>
    <w:p w:rsidR="00EE5B0E" w:rsidRDefault="00EE5B0E" w:rsidP="00EE5B0E">
      <w:pPr>
        <w:rPr>
          <w:rtl/>
        </w:rPr>
      </w:pPr>
      <w:bookmarkStart w:id="1589" w:name="_ETM_Q1_2307487"/>
      <w:bookmarkEnd w:id="1589"/>
      <w:r>
        <w:rPr>
          <w:rFonts w:hint="cs"/>
          <w:rtl/>
        </w:rPr>
        <w:t xml:space="preserve">כי </w:t>
      </w:r>
      <w:bookmarkStart w:id="1590" w:name="_ETM_Q1_2308147"/>
      <w:bookmarkEnd w:id="1590"/>
      <w:r>
        <w:rPr>
          <w:rFonts w:hint="cs"/>
          <w:rtl/>
        </w:rPr>
        <w:t xml:space="preserve">אני לא רוצה להיכנס לדיון המפורט הזה. </w:t>
      </w:r>
    </w:p>
    <w:p w:rsidR="00EE5B0E" w:rsidRDefault="00EE5B0E" w:rsidP="00EE5B0E">
      <w:pPr>
        <w:rPr>
          <w:rtl/>
        </w:rPr>
      </w:pPr>
      <w:bookmarkStart w:id="1591" w:name="_ETM_Q1_2312996"/>
      <w:bookmarkStart w:id="1592" w:name="_ETM_Q1_2313060"/>
      <w:bookmarkStart w:id="1593" w:name="_ETM_Q1_2314019"/>
      <w:bookmarkEnd w:id="1591"/>
      <w:bookmarkEnd w:id="1592"/>
      <w:bookmarkEnd w:id="1593"/>
    </w:p>
    <w:p w:rsidR="00EE5B0E" w:rsidRDefault="00EE5B0E" w:rsidP="00F80421">
      <w:pPr>
        <w:pStyle w:val="a4"/>
        <w:rPr>
          <w:rtl/>
        </w:rPr>
      </w:pPr>
      <w:bookmarkStart w:id="1594" w:name="ET_speaker_5105_145"/>
      <w:r w:rsidRPr="00F80421">
        <w:rPr>
          <w:rStyle w:val="TagStyle"/>
          <w:rtl/>
        </w:rPr>
        <w:t xml:space="preserve"> &lt;&lt; דובר &gt;&gt;</w:t>
      </w:r>
      <w:r w:rsidRPr="00EE5B0E">
        <w:rPr>
          <w:rStyle w:val="TagStyle"/>
          <w:rtl/>
        </w:rPr>
        <w:t xml:space="preserve"> </w:t>
      </w:r>
      <w:r>
        <w:rPr>
          <w:rtl/>
        </w:rPr>
        <w:t xml:space="preserve">מיכל </w:t>
      </w:r>
      <w:proofErr w:type="spellStart"/>
      <w:r>
        <w:rPr>
          <w:rtl/>
        </w:rPr>
        <w:t>רוזין</w:t>
      </w:r>
      <w:proofErr w:type="spellEnd"/>
      <w:r>
        <w:rPr>
          <w:rtl/>
        </w:rPr>
        <w:t xml:space="preserve"> (מרצ):</w:t>
      </w:r>
      <w:r w:rsidRPr="00EE5B0E">
        <w:rPr>
          <w:rStyle w:val="TagStyle"/>
          <w:rtl/>
        </w:rPr>
        <w:t xml:space="preserve"> </w:t>
      </w:r>
      <w:r w:rsidRPr="00F80421">
        <w:rPr>
          <w:rStyle w:val="TagStyle"/>
          <w:rtl/>
        </w:rPr>
        <w:t>&lt;&lt; דובר &gt;&gt;</w:t>
      </w:r>
      <w:r>
        <w:rPr>
          <w:rtl/>
        </w:rPr>
        <w:t xml:space="preserve"> </w:t>
      </w:r>
      <w:bookmarkEnd w:id="1594"/>
    </w:p>
    <w:p w:rsidR="00EE5B0E" w:rsidRDefault="00EE5B0E" w:rsidP="00EE5B0E">
      <w:pPr>
        <w:pStyle w:val="KeepWithNext"/>
        <w:rPr>
          <w:rtl/>
        </w:rPr>
      </w:pPr>
    </w:p>
    <w:p w:rsidR="00EE5B0E" w:rsidRDefault="00EE5B0E" w:rsidP="00EE5B0E">
      <w:pPr>
        <w:rPr>
          <w:rtl/>
        </w:rPr>
      </w:pPr>
      <w:bookmarkStart w:id="1595" w:name="_ETM_Q1_2314688"/>
      <w:bookmarkStart w:id="1596" w:name="_ETM_Q1_2314746"/>
      <w:bookmarkEnd w:id="1595"/>
      <w:bookmarkEnd w:id="1596"/>
      <w:r>
        <w:rPr>
          <w:rFonts w:hint="cs"/>
          <w:rtl/>
        </w:rPr>
        <w:t xml:space="preserve">מה זה "דיון </w:t>
      </w:r>
      <w:bookmarkStart w:id="1597" w:name="_ETM_Q1_2316292"/>
      <w:bookmarkEnd w:id="1597"/>
      <w:r>
        <w:rPr>
          <w:rFonts w:hint="cs"/>
          <w:rtl/>
        </w:rPr>
        <w:t xml:space="preserve">מפורט"? יש אלפי נשים שעוברות תרומת זרע. מה עתידן מבחינת </w:t>
      </w:r>
      <w:bookmarkStart w:id="1598" w:name="_ETM_Q1_2315903"/>
      <w:bookmarkEnd w:id="1598"/>
      <w:r>
        <w:rPr>
          <w:rFonts w:hint="cs"/>
          <w:rtl/>
        </w:rPr>
        <w:t xml:space="preserve">הרבנות והילדים שלהם </w:t>
      </w:r>
      <w:r>
        <w:rPr>
          <w:rtl/>
        </w:rPr>
        <w:t>–</w:t>
      </w:r>
      <w:r>
        <w:rPr>
          <w:rFonts w:hint="cs"/>
          <w:rtl/>
        </w:rPr>
        <w:t xml:space="preserve"> נו, באמת.</w:t>
      </w:r>
    </w:p>
    <w:p w:rsidR="00EE5B0E" w:rsidRDefault="00EE5B0E" w:rsidP="00911BA9">
      <w:pPr>
        <w:ind w:firstLine="0"/>
        <w:rPr>
          <w:rtl/>
        </w:rPr>
      </w:pPr>
      <w:bookmarkStart w:id="1599" w:name="_ETM_Q1_2317248"/>
      <w:bookmarkStart w:id="1600" w:name="_ETM_Q1_2317314"/>
      <w:bookmarkStart w:id="1601" w:name="_ETM_Q1_2317375"/>
      <w:bookmarkStart w:id="1602" w:name="_ETM_Q1_2317435"/>
      <w:bookmarkStart w:id="1603" w:name="_ETM_Q1_2317512"/>
      <w:bookmarkEnd w:id="1599"/>
      <w:bookmarkEnd w:id="1600"/>
      <w:bookmarkEnd w:id="1601"/>
      <w:bookmarkEnd w:id="1602"/>
      <w:bookmarkEnd w:id="1603"/>
    </w:p>
    <w:p w:rsidR="00EE5B0E" w:rsidRDefault="00EE5B0E" w:rsidP="00F80421">
      <w:pPr>
        <w:pStyle w:val="af9"/>
        <w:rPr>
          <w:rtl/>
        </w:rPr>
      </w:pPr>
      <w:bookmarkStart w:id="1604" w:name="ET_guest_753715_146"/>
      <w:r w:rsidRPr="00F80421">
        <w:rPr>
          <w:rStyle w:val="TagStyle"/>
          <w:rtl/>
        </w:rPr>
        <w:t xml:space="preserve"> &lt;&lt; אורח &gt;&gt;</w:t>
      </w:r>
      <w:r w:rsidRPr="00EE5B0E">
        <w:rPr>
          <w:rStyle w:val="TagStyle"/>
          <w:rtl/>
        </w:rPr>
        <w:t xml:space="preserve"> </w:t>
      </w:r>
      <w:r>
        <w:rPr>
          <w:rtl/>
        </w:rPr>
        <w:t xml:space="preserve">ניצן כספי </w:t>
      </w:r>
      <w:proofErr w:type="spellStart"/>
      <w:r>
        <w:rPr>
          <w:rtl/>
        </w:rPr>
        <w:t>שילוני</w:t>
      </w:r>
      <w:proofErr w:type="spellEnd"/>
      <w:r>
        <w:rPr>
          <w:rtl/>
        </w:rPr>
        <w:t>:</w:t>
      </w:r>
      <w:r w:rsidRPr="00EE5B0E">
        <w:rPr>
          <w:rStyle w:val="TagStyle"/>
          <w:rtl/>
        </w:rPr>
        <w:t xml:space="preserve"> </w:t>
      </w:r>
      <w:r w:rsidRPr="00F80421">
        <w:rPr>
          <w:rStyle w:val="TagStyle"/>
          <w:rtl/>
        </w:rPr>
        <w:t>&lt;&lt; אורח &gt;&gt;</w:t>
      </w:r>
      <w:r>
        <w:rPr>
          <w:rtl/>
        </w:rPr>
        <w:t xml:space="preserve"> </w:t>
      </w:r>
      <w:bookmarkEnd w:id="1604"/>
    </w:p>
    <w:p w:rsidR="00EE5B0E" w:rsidRDefault="00EE5B0E" w:rsidP="00EE5B0E">
      <w:pPr>
        <w:pStyle w:val="KeepWithNext"/>
        <w:rPr>
          <w:rtl/>
        </w:rPr>
      </w:pPr>
    </w:p>
    <w:p w:rsidR="00EE5B0E" w:rsidRDefault="00911BA9" w:rsidP="00911BA9">
      <w:pPr>
        <w:rPr>
          <w:rtl/>
        </w:rPr>
      </w:pPr>
      <w:bookmarkStart w:id="1605" w:name="_ETM_Q1_2318074"/>
      <w:bookmarkStart w:id="1606" w:name="_ETM_Q1_2318142"/>
      <w:bookmarkEnd w:id="1605"/>
      <w:bookmarkEnd w:id="1606"/>
      <w:r>
        <w:rPr>
          <w:rFonts w:hint="cs"/>
          <w:rtl/>
        </w:rPr>
        <w:t xml:space="preserve">אני לא מכירה </w:t>
      </w:r>
      <w:bookmarkStart w:id="1607" w:name="_ETM_Q1_2317704"/>
      <w:bookmarkEnd w:id="1607"/>
      <w:r>
        <w:rPr>
          <w:rFonts w:hint="cs"/>
          <w:rtl/>
        </w:rPr>
        <w:t xml:space="preserve">בכלל את האישה הזו. </w:t>
      </w:r>
      <w:r w:rsidR="00EE5B0E">
        <w:rPr>
          <w:rFonts w:hint="cs"/>
          <w:rtl/>
        </w:rPr>
        <w:t xml:space="preserve">נשים הרבה </w:t>
      </w:r>
      <w:bookmarkStart w:id="1608" w:name="_ETM_Q1_2322777"/>
      <w:bookmarkEnd w:id="1608"/>
      <w:r w:rsidR="00EE5B0E">
        <w:rPr>
          <w:rFonts w:hint="cs"/>
          <w:rtl/>
        </w:rPr>
        <w:t xml:space="preserve">פעמים נורא חוששות. אומרים להן: תיזהרי שהילד שלך לא יהיה </w:t>
      </w:r>
      <w:bookmarkStart w:id="1609" w:name="_ETM_Q1_2325482"/>
      <w:bookmarkEnd w:id="1609"/>
      <w:r w:rsidR="00EE5B0E">
        <w:rPr>
          <w:rFonts w:hint="cs"/>
          <w:rtl/>
        </w:rPr>
        <w:t xml:space="preserve">ממזר. ואז הן פונות עוד כשהילד קטן לבית הדין </w:t>
      </w:r>
      <w:bookmarkStart w:id="1610" w:name="_ETM_Q1_2326654"/>
      <w:bookmarkEnd w:id="1610"/>
      <w:r w:rsidR="00EE5B0E">
        <w:rPr>
          <w:rFonts w:hint="cs"/>
          <w:rtl/>
        </w:rPr>
        <w:t xml:space="preserve">הרבני ומבקשות אישור יוחסין לילד: תאשרו לי מראש, עוד כשהילד </w:t>
      </w:r>
      <w:bookmarkStart w:id="1611" w:name="_ETM_Q1_2328878"/>
      <w:bookmarkEnd w:id="1611"/>
      <w:r w:rsidR="00EE5B0E">
        <w:rPr>
          <w:rFonts w:hint="cs"/>
          <w:rtl/>
        </w:rPr>
        <w:t xml:space="preserve">שלי קטן, שהילד הזה לא ממזר והוא יוכל להתחתן בעתיד. זה הדיון שאנחנו נמצאים בו </w:t>
      </w:r>
      <w:r w:rsidR="00EE5B0E">
        <w:rPr>
          <w:rtl/>
        </w:rPr>
        <w:t>–</w:t>
      </w:r>
      <w:r w:rsidR="00EE5B0E">
        <w:rPr>
          <w:rFonts w:hint="cs"/>
          <w:rtl/>
        </w:rPr>
        <w:t xml:space="preserve"> נשים שפונות לבית </w:t>
      </w:r>
      <w:bookmarkStart w:id="1612" w:name="_ETM_Q1_2336499"/>
      <w:bookmarkEnd w:id="1612"/>
      <w:r w:rsidR="00EE5B0E">
        <w:rPr>
          <w:rFonts w:hint="cs"/>
          <w:rtl/>
        </w:rPr>
        <w:t xml:space="preserve">הדין להליך הזה ואז בית הדין אמור לתת אישור מראש </w:t>
      </w:r>
      <w:bookmarkStart w:id="1613" w:name="_ETM_Q1_2338898"/>
      <w:bookmarkEnd w:id="1613"/>
      <w:r w:rsidR="00EE5B0E">
        <w:rPr>
          <w:rFonts w:hint="cs"/>
          <w:rtl/>
        </w:rPr>
        <w:t>שהילד לא ממזר.  החשש של הממזרות</w:t>
      </w:r>
      <w:r>
        <w:rPr>
          <w:rFonts w:hint="cs"/>
          <w:rtl/>
        </w:rPr>
        <w:t xml:space="preserve"> הוא</w:t>
      </w:r>
      <w:r w:rsidR="00EE5B0E">
        <w:rPr>
          <w:rFonts w:hint="cs"/>
          <w:rtl/>
        </w:rPr>
        <w:t xml:space="preserve"> כי לא ידוע מי </w:t>
      </w:r>
      <w:bookmarkStart w:id="1614" w:name="_ETM_Q1_2345501"/>
      <w:bookmarkEnd w:id="1614"/>
      <w:r w:rsidR="00EE5B0E">
        <w:rPr>
          <w:rFonts w:hint="cs"/>
          <w:rtl/>
        </w:rPr>
        <w:t>האבא של הילד. יש את הנושא של "</w:t>
      </w:r>
      <w:proofErr w:type="spellStart"/>
      <w:r w:rsidR="00EE5B0E">
        <w:rPr>
          <w:rFonts w:hint="cs"/>
          <w:rtl/>
        </w:rPr>
        <w:t>שתוקי</w:t>
      </w:r>
      <w:proofErr w:type="spellEnd"/>
      <w:r w:rsidR="00EE5B0E">
        <w:rPr>
          <w:rFonts w:hint="cs"/>
          <w:rtl/>
        </w:rPr>
        <w:t xml:space="preserve">" של ילד </w:t>
      </w:r>
      <w:bookmarkStart w:id="1615" w:name="_ETM_Q1_2351148"/>
      <w:bookmarkEnd w:id="1615"/>
      <w:r w:rsidR="00EE5B0E">
        <w:rPr>
          <w:rFonts w:hint="cs"/>
          <w:rtl/>
        </w:rPr>
        <w:t xml:space="preserve">שלא יודע מי אבא ויכול להיות שהוא ספק ממזר, ואז </w:t>
      </w:r>
      <w:bookmarkStart w:id="1616" w:name="_ETM_Q1_2353776"/>
      <w:bookmarkEnd w:id="1616"/>
      <w:r w:rsidR="00EE5B0E">
        <w:rPr>
          <w:rFonts w:hint="cs"/>
          <w:rtl/>
        </w:rPr>
        <w:t xml:space="preserve">בית הדין הרבני בא ונדרש לשאלה הזו. לפי מה שאני </w:t>
      </w:r>
      <w:bookmarkStart w:id="1617" w:name="_ETM_Q1_2358768"/>
      <w:bookmarkEnd w:id="1617"/>
      <w:r w:rsidR="00EE5B0E">
        <w:rPr>
          <w:rFonts w:hint="cs"/>
          <w:rtl/>
        </w:rPr>
        <w:t xml:space="preserve">מכירה, ברוב המקרים בית הדין נותן החלטה מאוד לקונית שעל </w:t>
      </w:r>
      <w:bookmarkStart w:id="1618" w:name="_ETM_Q1_2362251"/>
      <w:bookmarkEnd w:id="1618"/>
      <w:r w:rsidR="00EE5B0E">
        <w:rPr>
          <w:rFonts w:hint="cs"/>
          <w:rtl/>
        </w:rPr>
        <w:t>פי פסיקת</w:t>
      </w:r>
      <w:r>
        <w:rPr>
          <w:rFonts w:hint="cs"/>
          <w:rtl/>
        </w:rPr>
        <w:t xml:space="preserve"> הרב</w:t>
      </w:r>
      <w:r w:rsidR="00EE5B0E">
        <w:rPr>
          <w:rFonts w:hint="cs"/>
          <w:rtl/>
        </w:rPr>
        <w:t xml:space="preserve"> עובדיה יוסף ילד כזה הוא לא ממזר, נקודה. </w:t>
      </w:r>
      <w:bookmarkStart w:id="1619" w:name="_ETM_Q1_2369032"/>
      <w:bookmarkEnd w:id="1619"/>
      <w:r w:rsidR="00EE5B0E">
        <w:rPr>
          <w:rFonts w:hint="cs"/>
          <w:rtl/>
        </w:rPr>
        <w:t xml:space="preserve">מה </w:t>
      </w:r>
      <w:r>
        <w:rPr>
          <w:rFonts w:hint="cs"/>
          <w:rtl/>
        </w:rPr>
        <w:t xml:space="preserve">שקרה במקרה שעוסקים פה הוא שונה, </w:t>
      </w:r>
      <w:r w:rsidR="00EE5B0E">
        <w:rPr>
          <w:rFonts w:hint="cs"/>
          <w:rtl/>
        </w:rPr>
        <w:t xml:space="preserve">עורבו כאן שיקולים </w:t>
      </w:r>
      <w:bookmarkStart w:id="1620" w:name="_ETM_Q1_2374282"/>
      <w:bookmarkEnd w:id="1620"/>
      <w:r w:rsidR="00EE5B0E">
        <w:rPr>
          <w:rFonts w:hint="cs"/>
          <w:rtl/>
        </w:rPr>
        <w:t xml:space="preserve">שונים. ואז השאלה אם יש נהלים, אין נהלים. יש </w:t>
      </w:r>
      <w:bookmarkStart w:id="1621" w:name="_ETM_Q1_2374906"/>
      <w:bookmarkEnd w:id="1621"/>
      <w:r w:rsidR="00EE5B0E">
        <w:rPr>
          <w:rFonts w:hint="cs"/>
          <w:rtl/>
        </w:rPr>
        <w:t>נהלים לגבי ילד ש</w:t>
      </w:r>
      <w:r>
        <w:rPr>
          <w:rFonts w:hint="cs"/>
          <w:rtl/>
        </w:rPr>
        <w:t>בתוך דיון בנושא אחר עולה שאלת יי</w:t>
      </w:r>
      <w:r w:rsidR="00EE5B0E">
        <w:rPr>
          <w:rFonts w:hint="cs"/>
          <w:rtl/>
        </w:rPr>
        <w:t xml:space="preserve">חוסיו, </w:t>
      </w:r>
      <w:bookmarkStart w:id="1622" w:name="_ETM_Q1_2385882"/>
      <w:bookmarkEnd w:id="1622"/>
      <w:r w:rsidR="00EE5B0E">
        <w:rPr>
          <w:rFonts w:hint="cs"/>
          <w:rtl/>
        </w:rPr>
        <w:t xml:space="preserve">ואז באמת יש את הנהלים של היועץ המשפטי לשעבר אליקים </w:t>
      </w:r>
      <w:bookmarkStart w:id="1623" w:name="_ETM_Q1_2389798"/>
      <w:bookmarkEnd w:id="1623"/>
      <w:r w:rsidR="00EE5B0E">
        <w:rPr>
          <w:rFonts w:hint="cs"/>
          <w:rtl/>
        </w:rPr>
        <w:t xml:space="preserve">רובינשטיין שאז באמת בית הדין צריך לפתוח תיק ולזמן </w:t>
      </w:r>
      <w:bookmarkStart w:id="1624" w:name="_ETM_Q1_2396874"/>
      <w:bookmarkEnd w:id="1624"/>
      <w:r w:rsidR="00EE5B0E">
        <w:rPr>
          <w:rFonts w:hint="cs"/>
          <w:rtl/>
        </w:rPr>
        <w:t xml:space="preserve">את היועץ המשפטי לממשלה. למקרים האלה אין נהלים, </w:t>
      </w:r>
      <w:bookmarkStart w:id="1625" w:name="_ETM_Q1_2397182"/>
      <w:bookmarkEnd w:id="1625"/>
      <w:r w:rsidR="00EE5B0E">
        <w:rPr>
          <w:rFonts w:hint="cs"/>
          <w:rtl/>
        </w:rPr>
        <w:t>ואכן אנחנו רואים ש</w:t>
      </w:r>
      <w:r>
        <w:rPr>
          <w:rFonts w:hint="cs"/>
          <w:rtl/>
        </w:rPr>
        <w:t xml:space="preserve">כאן </w:t>
      </w:r>
      <w:r w:rsidR="00EE5B0E">
        <w:rPr>
          <w:rFonts w:hint="cs"/>
          <w:rtl/>
        </w:rPr>
        <w:t xml:space="preserve">בית הדין עירב שיקולים שלא - - </w:t>
      </w:r>
      <w:bookmarkStart w:id="1626" w:name="_ETM_Q1_2399183"/>
      <w:bookmarkEnd w:id="1626"/>
    </w:p>
    <w:p w:rsidR="00EE5B0E" w:rsidRDefault="00EE5B0E" w:rsidP="00EE5B0E">
      <w:pPr>
        <w:ind w:firstLine="0"/>
        <w:rPr>
          <w:rtl/>
        </w:rPr>
      </w:pPr>
      <w:bookmarkStart w:id="1627" w:name="_ETM_Q1_2399389"/>
      <w:bookmarkStart w:id="1628" w:name="_ETM_Q1_2399446"/>
      <w:bookmarkStart w:id="1629" w:name="_ETM_Q1_2399501"/>
      <w:bookmarkStart w:id="1630" w:name="_ETM_Q1_2399565"/>
      <w:bookmarkStart w:id="1631" w:name="_ETM_Q1_2403342"/>
      <w:bookmarkStart w:id="1632" w:name="_ETM_Q1_2403397"/>
      <w:bookmarkEnd w:id="1627"/>
      <w:bookmarkEnd w:id="1628"/>
      <w:bookmarkEnd w:id="1629"/>
      <w:bookmarkEnd w:id="1630"/>
      <w:bookmarkEnd w:id="1631"/>
      <w:bookmarkEnd w:id="1632"/>
    </w:p>
    <w:p w:rsidR="00EE5B0E" w:rsidRDefault="00EE5B0E" w:rsidP="00F80421">
      <w:pPr>
        <w:pStyle w:val="af6"/>
        <w:rPr>
          <w:rtl/>
        </w:rPr>
      </w:pPr>
      <w:bookmarkStart w:id="1633" w:name="ET_yor_4741_148"/>
      <w:r w:rsidRPr="00F80421">
        <w:rPr>
          <w:rStyle w:val="TagStyle"/>
          <w:rtl/>
        </w:rPr>
        <w:t xml:space="preserve"> &lt;&lt; יור &gt;&gt;</w:t>
      </w:r>
      <w:r w:rsidRPr="00EE5B0E">
        <w:rPr>
          <w:rStyle w:val="TagStyle"/>
          <w:rtl/>
        </w:rPr>
        <w:t xml:space="preserve"> </w:t>
      </w:r>
      <w:r>
        <w:rPr>
          <w:rtl/>
        </w:rPr>
        <w:t>היו"ר זאב בנימין בגין:</w:t>
      </w:r>
      <w:r w:rsidRPr="00EE5B0E">
        <w:rPr>
          <w:rStyle w:val="TagStyle"/>
          <w:rtl/>
        </w:rPr>
        <w:t xml:space="preserve"> </w:t>
      </w:r>
      <w:r w:rsidRPr="00F80421">
        <w:rPr>
          <w:rStyle w:val="TagStyle"/>
          <w:rtl/>
        </w:rPr>
        <w:t>&lt;&lt; יור &gt;&gt;</w:t>
      </w:r>
      <w:r>
        <w:rPr>
          <w:rtl/>
        </w:rPr>
        <w:t xml:space="preserve"> </w:t>
      </w:r>
      <w:bookmarkEnd w:id="1633"/>
    </w:p>
    <w:p w:rsidR="00EE5B0E" w:rsidRDefault="00EE5B0E" w:rsidP="00EE5B0E">
      <w:pPr>
        <w:pStyle w:val="KeepWithNext"/>
        <w:rPr>
          <w:rtl/>
        </w:rPr>
      </w:pPr>
    </w:p>
    <w:p w:rsidR="00EE5B0E" w:rsidRDefault="00EE5B0E" w:rsidP="00EE5B0E">
      <w:pPr>
        <w:rPr>
          <w:rtl/>
        </w:rPr>
      </w:pPr>
      <w:bookmarkStart w:id="1634" w:name="_ETM_Q1_2404351"/>
      <w:bookmarkEnd w:id="1634"/>
      <w:r>
        <w:rPr>
          <w:rFonts w:hint="cs"/>
          <w:rtl/>
        </w:rPr>
        <w:t>אבל  עזבי כאן, נו.</w:t>
      </w:r>
    </w:p>
    <w:p w:rsidR="00EE5B0E" w:rsidRDefault="00EE5B0E" w:rsidP="00EE5B0E">
      <w:pPr>
        <w:rPr>
          <w:rtl/>
        </w:rPr>
      </w:pPr>
      <w:r>
        <w:rPr>
          <w:rtl/>
        </w:rPr>
        <w:t xml:space="preserve">  </w:t>
      </w:r>
    </w:p>
    <w:p w:rsidR="00EE5B0E" w:rsidRDefault="00EE5B0E" w:rsidP="00F80421">
      <w:pPr>
        <w:pStyle w:val="a4"/>
        <w:rPr>
          <w:rtl/>
        </w:rPr>
      </w:pPr>
      <w:bookmarkStart w:id="1635" w:name="ET_knessetmember_5291_147"/>
      <w:r w:rsidRPr="00F80421">
        <w:rPr>
          <w:rStyle w:val="TagStyle"/>
          <w:rtl/>
        </w:rPr>
        <w:t xml:space="preserve"> &lt;&lt; דובר &gt;&gt;</w:t>
      </w:r>
      <w:r w:rsidRPr="00EE5B0E">
        <w:rPr>
          <w:rStyle w:val="TagStyle"/>
          <w:rtl/>
        </w:rPr>
        <w:t xml:space="preserve"> </w:t>
      </w:r>
      <w:r>
        <w:rPr>
          <w:rtl/>
        </w:rPr>
        <w:t xml:space="preserve">בצלאל </w:t>
      </w:r>
      <w:proofErr w:type="spellStart"/>
      <w:r>
        <w:rPr>
          <w:rtl/>
        </w:rPr>
        <w:t>סמוטריץ</w:t>
      </w:r>
      <w:proofErr w:type="spellEnd"/>
      <w:r>
        <w:rPr>
          <w:rtl/>
        </w:rPr>
        <w:t xml:space="preserve"> (הבית היהודי):</w:t>
      </w:r>
      <w:r w:rsidRPr="00EE5B0E">
        <w:rPr>
          <w:rStyle w:val="TagStyle"/>
          <w:rtl/>
        </w:rPr>
        <w:t xml:space="preserve"> </w:t>
      </w:r>
      <w:r w:rsidRPr="00F80421">
        <w:rPr>
          <w:rStyle w:val="TagStyle"/>
          <w:rtl/>
        </w:rPr>
        <w:t>&lt;&lt; דובר &gt;&gt;</w:t>
      </w:r>
      <w:r>
        <w:rPr>
          <w:rtl/>
        </w:rPr>
        <w:t xml:space="preserve"> </w:t>
      </w:r>
      <w:bookmarkEnd w:id="1635"/>
    </w:p>
    <w:p w:rsidR="00EE5B0E" w:rsidRDefault="00EE5B0E" w:rsidP="00EE5B0E">
      <w:pPr>
        <w:pStyle w:val="KeepWithNext"/>
        <w:rPr>
          <w:rtl/>
        </w:rPr>
      </w:pPr>
    </w:p>
    <w:p w:rsidR="00EE5B0E" w:rsidRDefault="00EE5B0E" w:rsidP="00EE5B0E">
      <w:pPr>
        <w:rPr>
          <w:rtl/>
        </w:rPr>
      </w:pPr>
      <w:bookmarkStart w:id="1636" w:name="_ETM_Q1_2401781"/>
      <w:bookmarkEnd w:id="1636"/>
      <w:r>
        <w:rPr>
          <w:rFonts w:hint="cs"/>
          <w:rtl/>
        </w:rPr>
        <w:t>אבל לא מדברים על כאן.</w:t>
      </w:r>
    </w:p>
    <w:p w:rsidR="00EE5B0E" w:rsidRDefault="00EE5B0E" w:rsidP="00EE5B0E">
      <w:pPr>
        <w:ind w:firstLine="0"/>
        <w:rPr>
          <w:rtl/>
        </w:rPr>
      </w:pPr>
      <w:bookmarkStart w:id="1637" w:name="_ETM_Q1_2400383"/>
      <w:bookmarkStart w:id="1638" w:name="_ETM_Q1_2400484"/>
      <w:bookmarkStart w:id="1639" w:name="_ETM_Q1_2400527"/>
      <w:bookmarkStart w:id="1640" w:name="_ETM_Q1_2400599"/>
      <w:bookmarkStart w:id="1641" w:name="_ETM_Q1_2401392"/>
      <w:bookmarkEnd w:id="1637"/>
      <w:bookmarkEnd w:id="1638"/>
      <w:bookmarkEnd w:id="1639"/>
      <w:bookmarkEnd w:id="1640"/>
      <w:bookmarkEnd w:id="1641"/>
    </w:p>
    <w:p w:rsidR="00EE5B0E" w:rsidRDefault="00EE5B0E" w:rsidP="00F80421">
      <w:pPr>
        <w:pStyle w:val="a4"/>
        <w:rPr>
          <w:rtl/>
        </w:rPr>
      </w:pPr>
      <w:bookmarkStart w:id="1642" w:name="ET_speaker_5105_149"/>
      <w:r w:rsidRPr="00F80421">
        <w:rPr>
          <w:rStyle w:val="TagStyle"/>
          <w:rtl/>
        </w:rPr>
        <w:t xml:space="preserve"> &lt;&lt; דובר &gt;&gt;</w:t>
      </w:r>
      <w:r w:rsidRPr="00EE5B0E">
        <w:rPr>
          <w:rStyle w:val="TagStyle"/>
          <w:rtl/>
        </w:rPr>
        <w:t xml:space="preserve"> </w:t>
      </w:r>
      <w:r>
        <w:rPr>
          <w:rtl/>
        </w:rPr>
        <w:t xml:space="preserve">מיכל </w:t>
      </w:r>
      <w:proofErr w:type="spellStart"/>
      <w:r>
        <w:rPr>
          <w:rtl/>
        </w:rPr>
        <w:t>רוזין</w:t>
      </w:r>
      <w:proofErr w:type="spellEnd"/>
      <w:r>
        <w:rPr>
          <w:rtl/>
        </w:rPr>
        <w:t xml:space="preserve"> (מרצ):</w:t>
      </w:r>
      <w:r w:rsidRPr="00EE5B0E">
        <w:rPr>
          <w:rStyle w:val="TagStyle"/>
          <w:rtl/>
        </w:rPr>
        <w:t xml:space="preserve"> </w:t>
      </w:r>
      <w:r w:rsidRPr="00F80421">
        <w:rPr>
          <w:rStyle w:val="TagStyle"/>
          <w:rtl/>
        </w:rPr>
        <w:t>&lt;&lt; דובר &gt;&gt;</w:t>
      </w:r>
      <w:r>
        <w:rPr>
          <w:rtl/>
        </w:rPr>
        <w:t xml:space="preserve"> </w:t>
      </w:r>
      <w:bookmarkEnd w:id="1642"/>
    </w:p>
    <w:p w:rsidR="00EE5B0E" w:rsidRDefault="00EE5B0E" w:rsidP="00EE5B0E">
      <w:pPr>
        <w:pStyle w:val="KeepWithNext"/>
        <w:rPr>
          <w:rtl/>
        </w:rPr>
      </w:pPr>
    </w:p>
    <w:p w:rsidR="00EE5B0E" w:rsidRDefault="00EE5B0E" w:rsidP="00911BA9">
      <w:pPr>
        <w:rPr>
          <w:rtl/>
        </w:rPr>
      </w:pPr>
      <w:bookmarkStart w:id="1643" w:name="_ETM_Q1_2402010"/>
      <w:bookmarkStart w:id="1644" w:name="_ETM_Q1_2402061"/>
      <w:bookmarkEnd w:id="1643"/>
      <w:bookmarkEnd w:id="1644"/>
      <w:r>
        <w:rPr>
          <w:rFonts w:hint="cs"/>
          <w:rtl/>
        </w:rPr>
        <w:t xml:space="preserve">תירגעו </w:t>
      </w:r>
      <w:bookmarkStart w:id="1645" w:name="_ETM_Q1_2402911"/>
      <w:bookmarkEnd w:id="1645"/>
      <w:r w:rsidR="00911BA9">
        <w:rPr>
          <w:rFonts w:hint="cs"/>
          <w:rtl/>
        </w:rPr>
        <w:t>עם ההיסטריה</w:t>
      </w:r>
      <w:bookmarkStart w:id="1646" w:name="_ETM_Q1_2413399"/>
      <w:bookmarkStart w:id="1647" w:name="_ETM_Q1_2413449"/>
      <w:bookmarkEnd w:id="1646"/>
      <w:bookmarkEnd w:id="1647"/>
      <w:r w:rsidR="00911BA9">
        <w:rPr>
          <w:rFonts w:hint="cs"/>
          <w:rtl/>
        </w:rPr>
        <w:t>,</w:t>
      </w:r>
      <w:r>
        <w:rPr>
          <w:rtl/>
        </w:rPr>
        <w:t xml:space="preserve"> </w:t>
      </w:r>
      <w:r w:rsidR="00911BA9">
        <w:rPr>
          <w:rFonts w:hint="cs"/>
          <w:rtl/>
        </w:rPr>
        <w:t xml:space="preserve">איזה </w:t>
      </w:r>
      <w:bookmarkStart w:id="1648" w:name="_ETM_Q1_2410679"/>
      <w:bookmarkEnd w:id="1648"/>
      <w:r w:rsidR="00911BA9">
        <w:rPr>
          <w:rFonts w:hint="cs"/>
          <w:rtl/>
        </w:rPr>
        <w:t>בהלה.</w:t>
      </w:r>
      <w:r>
        <w:rPr>
          <w:rtl/>
        </w:rPr>
        <w:t xml:space="preserve"> </w:t>
      </w:r>
    </w:p>
    <w:p w:rsidR="0066402D" w:rsidRDefault="00EE5B0E" w:rsidP="00EE5B0E">
      <w:pPr>
        <w:rPr>
          <w:rtl/>
        </w:rPr>
      </w:pPr>
      <w:bookmarkStart w:id="1649" w:name="_ETM_Q1_2301293"/>
      <w:bookmarkStart w:id="1650" w:name="_ETM_Q1_2301361"/>
      <w:bookmarkEnd w:id="1649"/>
      <w:bookmarkEnd w:id="1650"/>
      <w:r>
        <w:rPr>
          <w:rtl/>
        </w:rPr>
        <w:t xml:space="preserve">  </w:t>
      </w:r>
      <w:bookmarkStart w:id="1651" w:name="_ETM_Q1_2177552"/>
      <w:bookmarkStart w:id="1652" w:name="_ETM_Q1_2177627"/>
      <w:bookmarkEnd w:id="1651"/>
      <w:bookmarkEnd w:id="1652"/>
    </w:p>
    <w:p w:rsidR="008466AC" w:rsidRDefault="008466AC" w:rsidP="00EE5B0E">
      <w:pPr>
        <w:rPr>
          <w:rtl/>
        </w:rPr>
      </w:pPr>
    </w:p>
    <w:p w:rsidR="008466AC" w:rsidRDefault="008466AC" w:rsidP="00EE5B0E">
      <w:pPr>
        <w:rPr>
          <w:rtl/>
        </w:rPr>
      </w:pPr>
    </w:p>
    <w:p w:rsidR="00EE5B0E" w:rsidRDefault="00EE5B0E" w:rsidP="00F80421">
      <w:pPr>
        <w:pStyle w:val="af6"/>
        <w:rPr>
          <w:rtl/>
        </w:rPr>
      </w:pPr>
      <w:bookmarkStart w:id="1653" w:name="ET_yor_4741_150"/>
      <w:r w:rsidRPr="00F80421">
        <w:rPr>
          <w:rStyle w:val="TagStyle"/>
          <w:rtl/>
        </w:rPr>
        <w:lastRenderedPageBreak/>
        <w:t xml:space="preserve"> &lt;&lt; יור &gt;&gt;</w:t>
      </w:r>
      <w:r w:rsidRPr="00EE5B0E">
        <w:rPr>
          <w:rStyle w:val="TagStyle"/>
          <w:rtl/>
        </w:rPr>
        <w:t xml:space="preserve"> </w:t>
      </w:r>
      <w:r>
        <w:rPr>
          <w:rtl/>
        </w:rPr>
        <w:t>היו"ר זאב בנימין בגין:</w:t>
      </w:r>
      <w:r w:rsidRPr="00EE5B0E">
        <w:rPr>
          <w:rStyle w:val="TagStyle"/>
          <w:rtl/>
        </w:rPr>
        <w:t xml:space="preserve"> </w:t>
      </w:r>
      <w:r w:rsidRPr="00F80421">
        <w:rPr>
          <w:rStyle w:val="TagStyle"/>
          <w:rtl/>
        </w:rPr>
        <w:t>&lt;&lt; יור &gt;&gt;</w:t>
      </w:r>
      <w:r>
        <w:rPr>
          <w:rtl/>
        </w:rPr>
        <w:t xml:space="preserve"> </w:t>
      </w:r>
      <w:bookmarkEnd w:id="1653"/>
    </w:p>
    <w:p w:rsidR="00EE5B0E" w:rsidRDefault="00EE5B0E" w:rsidP="00EE5B0E">
      <w:pPr>
        <w:pStyle w:val="KeepWithNext"/>
        <w:rPr>
          <w:rtl/>
        </w:rPr>
      </w:pPr>
    </w:p>
    <w:p w:rsidR="00EE5B0E" w:rsidRDefault="00EE5B0E" w:rsidP="00EE5B0E">
      <w:pPr>
        <w:rPr>
          <w:rtl/>
        </w:rPr>
      </w:pPr>
      <w:bookmarkStart w:id="1654" w:name="_ETM_Q1_2408061"/>
      <w:bookmarkEnd w:id="1654"/>
      <w:r>
        <w:rPr>
          <w:rFonts w:hint="cs"/>
          <w:rtl/>
        </w:rPr>
        <w:t>גברתי, תודה. סיימת, אל תגלשי.</w:t>
      </w:r>
      <w:r w:rsidR="00911BA9">
        <w:rPr>
          <w:rtl/>
        </w:rPr>
        <w:t xml:space="preserve"> </w:t>
      </w:r>
      <w:r>
        <w:rPr>
          <w:rFonts w:hint="cs"/>
          <w:rtl/>
        </w:rPr>
        <w:t>זה בלתי אפשרי.</w:t>
      </w:r>
      <w:bookmarkStart w:id="1655" w:name="_ETM_Q1_2410968"/>
      <w:bookmarkStart w:id="1656" w:name="_ETM_Q1_2411020"/>
      <w:bookmarkStart w:id="1657" w:name="_ETM_Q1_2411080"/>
      <w:bookmarkStart w:id="1658" w:name="_ETM_Q1_2411130"/>
      <w:bookmarkStart w:id="1659" w:name="_ETM_Q1_2406421"/>
      <w:bookmarkEnd w:id="1655"/>
      <w:bookmarkEnd w:id="1656"/>
      <w:bookmarkEnd w:id="1657"/>
      <w:bookmarkEnd w:id="1658"/>
      <w:bookmarkEnd w:id="1659"/>
    </w:p>
    <w:p w:rsidR="00EE5B0E" w:rsidRDefault="00EE5B0E" w:rsidP="00EE5B0E">
      <w:pPr>
        <w:rPr>
          <w:rtl/>
        </w:rPr>
      </w:pPr>
      <w:bookmarkStart w:id="1660" w:name="_ETM_Q1_2414277"/>
      <w:bookmarkStart w:id="1661" w:name="_ETM_Q1_2414357"/>
      <w:bookmarkEnd w:id="1660"/>
      <w:bookmarkEnd w:id="1661"/>
    </w:p>
    <w:p w:rsidR="00EE5B0E" w:rsidRDefault="00EE5B0E" w:rsidP="00F80421">
      <w:pPr>
        <w:pStyle w:val="af9"/>
        <w:rPr>
          <w:rtl/>
        </w:rPr>
      </w:pPr>
      <w:bookmarkStart w:id="1662" w:name="ET_guest_753715_151"/>
      <w:r w:rsidRPr="00F80421">
        <w:rPr>
          <w:rStyle w:val="TagStyle"/>
          <w:rtl/>
        </w:rPr>
        <w:t xml:space="preserve"> &lt;&lt; אורח &gt;&gt;</w:t>
      </w:r>
      <w:r w:rsidRPr="00EE5B0E">
        <w:rPr>
          <w:rStyle w:val="TagStyle"/>
          <w:rtl/>
        </w:rPr>
        <w:t xml:space="preserve"> </w:t>
      </w:r>
      <w:r>
        <w:rPr>
          <w:rtl/>
        </w:rPr>
        <w:t xml:space="preserve">ניצן כספי </w:t>
      </w:r>
      <w:proofErr w:type="spellStart"/>
      <w:r>
        <w:rPr>
          <w:rtl/>
        </w:rPr>
        <w:t>שילוני</w:t>
      </w:r>
      <w:proofErr w:type="spellEnd"/>
      <w:r>
        <w:rPr>
          <w:rtl/>
        </w:rPr>
        <w:t>:</w:t>
      </w:r>
      <w:r w:rsidRPr="00EE5B0E">
        <w:rPr>
          <w:rStyle w:val="TagStyle"/>
          <w:rtl/>
        </w:rPr>
        <w:t xml:space="preserve"> </w:t>
      </w:r>
      <w:r w:rsidRPr="00F80421">
        <w:rPr>
          <w:rStyle w:val="TagStyle"/>
          <w:rtl/>
        </w:rPr>
        <w:t>&lt;&lt; אורח &gt;&gt;</w:t>
      </w:r>
      <w:r>
        <w:rPr>
          <w:rtl/>
        </w:rPr>
        <w:t xml:space="preserve"> </w:t>
      </w:r>
      <w:bookmarkEnd w:id="1662"/>
    </w:p>
    <w:p w:rsidR="00EE5B0E" w:rsidRDefault="00EE5B0E" w:rsidP="00EE5B0E">
      <w:pPr>
        <w:pStyle w:val="KeepWithNext"/>
        <w:rPr>
          <w:rtl/>
        </w:rPr>
      </w:pPr>
    </w:p>
    <w:p w:rsidR="00EE5B0E" w:rsidRPr="0066402D" w:rsidRDefault="00EE5B0E" w:rsidP="00EE5B0E">
      <w:pPr>
        <w:rPr>
          <w:rtl/>
        </w:rPr>
      </w:pPr>
      <w:bookmarkStart w:id="1663" w:name="_ETM_Q1_2407006"/>
      <w:bookmarkStart w:id="1664" w:name="_ETM_Q1_2407067"/>
      <w:bookmarkEnd w:id="1663"/>
      <w:bookmarkEnd w:id="1664"/>
      <w:r>
        <w:rPr>
          <w:rFonts w:hint="cs"/>
          <w:rtl/>
        </w:rPr>
        <w:t xml:space="preserve">אני לא מכירה </w:t>
      </w:r>
      <w:bookmarkStart w:id="1665" w:name="_ETM_Q1_2409622"/>
      <w:bookmarkEnd w:id="1665"/>
      <w:r>
        <w:rPr>
          <w:rFonts w:hint="cs"/>
          <w:rtl/>
        </w:rPr>
        <w:t>את המקרה.</w:t>
      </w:r>
      <w:r>
        <w:rPr>
          <w:rtl/>
        </w:rPr>
        <w:t xml:space="preserve">  </w:t>
      </w:r>
    </w:p>
    <w:p w:rsidR="0066402D" w:rsidRPr="00911BA9" w:rsidRDefault="0066402D" w:rsidP="00911BA9">
      <w:pPr>
        <w:rPr>
          <w:rFonts w:cs="Arial"/>
          <w:b/>
          <w:color w:val="010000"/>
          <w:bdr w:val="single" w:sz="4" w:space="0" w:color="FF66FF"/>
          <w:rtl/>
        </w:rPr>
      </w:pPr>
      <w:r>
        <w:rPr>
          <w:rStyle w:val="TagStyle"/>
          <w:rtl/>
        </w:rPr>
        <w:t xml:space="preserve">  </w:t>
      </w:r>
      <w:bookmarkStart w:id="1666" w:name="_ETM_Q1_2152983"/>
      <w:bookmarkStart w:id="1667" w:name="_ETM_Q1_2153035"/>
      <w:bookmarkEnd w:id="1666"/>
      <w:bookmarkEnd w:id="1667"/>
      <w:bookmarkEnd w:id="1421"/>
    </w:p>
    <w:p w:rsidR="00EE5B0E" w:rsidRDefault="00EE5B0E" w:rsidP="00F80421">
      <w:pPr>
        <w:pStyle w:val="af6"/>
        <w:rPr>
          <w:rtl/>
        </w:rPr>
      </w:pPr>
      <w:bookmarkStart w:id="1668" w:name="ET_yor_4741_152"/>
      <w:r w:rsidRPr="00F80421">
        <w:rPr>
          <w:rStyle w:val="TagStyle"/>
          <w:rtl/>
        </w:rPr>
        <w:t xml:space="preserve"> &lt;&lt; יור &gt;&gt;</w:t>
      </w:r>
      <w:r w:rsidRPr="00EE5B0E">
        <w:rPr>
          <w:rStyle w:val="TagStyle"/>
          <w:rtl/>
        </w:rPr>
        <w:t xml:space="preserve"> </w:t>
      </w:r>
      <w:r>
        <w:rPr>
          <w:rtl/>
        </w:rPr>
        <w:t>היו"ר זאב בנימין בגין:</w:t>
      </w:r>
      <w:r w:rsidRPr="00EE5B0E">
        <w:rPr>
          <w:rStyle w:val="TagStyle"/>
          <w:rtl/>
        </w:rPr>
        <w:t xml:space="preserve"> </w:t>
      </w:r>
      <w:r w:rsidRPr="00F80421">
        <w:rPr>
          <w:rStyle w:val="TagStyle"/>
          <w:rtl/>
        </w:rPr>
        <w:t>&lt;&lt; יור &gt;&gt;</w:t>
      </w:r>
      <w:r>
        <w:rPr>
          <w:rtl/>
        </w:rPr>
        <w:t xml:space="preserve"> </w:t>
      </w:r>
      <w:bookmarkEnd w:id="1668"/>
    </w:p>
    <w:p w:rsidR="00EE5B0E" w:rsidRDefault="00EE5B0E" w:rsidP="00EE5B0E">
      <w:pPr>
        <w:pStyle w:val="KeepWithNext"/>
        <w:rPr>
          <w:rtl/>
        </w:rPr>
      </w:pPr>
    </w:p>
    <w:p w:rsidR="00EE5B0E" w:rsidRDefault="00EE5B0E" w:rsidP="00EE5B0E">
      <w:pPr>
        <w:rPr>
          <w:rtl/>
        </w:rPr>
      </w:pPr>
      <w:bookmarkStart w:id="1669" w:name="_ETM_Q1_2410615"/>
      <w:bookmarkEnd w:id="1669"/>
      <w:r>
        <w:rPr>
          <w:rFonts w:hint="cs"/>
          <w:rtl/>
        </w:rPr>
        <w:t>אם את לא מכירה, הואילי לא להתחיל לפתוח בדיון.</w:t>
      </w:r>
    </w:p>
    <w:p w:rsidR="00EE5B0E" w:rsidRDefault="00EE5B0E" w:rsidP="00EE5B0E">
      <w:pPr>
        <w:ind w:firstLine="0"/>
        <w:rPr>
          <w:rtl/>
        </w:rPr>
      </w:pPr>
      <w:bookmarkStart w:id="1670" w:name="_ETM_Q1_2411827"/>
      <w:bookmarkStart w:id="1671" w:name="_ETM_Q1_2411906"/>
      <w:bookmarkStart w:id="1672" w:name="_ETM_Q1_2411922"/>
      <w:bookmarkStart w:id="1673" w:name="_ETM_Q1_2412020"/>
      <w:bookmarkEnd w:id="1670"/>
      <w:bookmarkEnd w:id="1671"/>
      <w:bookmarkEnd w:id="1672"/>
      <w:bookmarkEnd w:id="1673"/>
    </w:p>
    <w:p w:rsidR="00EE5B0E" w:rsidRDefault="00EE5B0E" w:rsidP="00F80421">
      <w:pPr>
        <w:pStyle w:val="a4"/>
        <w:rPr>
          <w:rtl/>
        </w:rPr>
      </w:pPr>
      <w:bookmarkStart w:id="1674" w:name="ET_speaker_5105_153"/>
      <w:r w:rsidRPr="00F80421">
        <w:rPr>
          <w:rStyle w:val="TagStyle"/>
          <w:rtl/>
        </w:rPr>
        <w:t xml:space="preserve"> &lt;&lt; דובר &gt;&gt;</w:t>
      </w:r>
      <w:r w:rsidRPr="00EE5B0E">
        <w:rPr>
          <w:rStyle w:val="TagStyle"/>
          <w:rtl/>
        </w:rPr>
        <w:t xml:space="preserve"> </w:t>
      </w:r>
      <w:r>
        <w:rPr>
          <w:rtl/>
        </w:rPr>
        <w:t xml:space="preserve">מיכל </w:t>
      </w:r>
      <w:proofErr w:type="spellStart"/>
      <w:r>
        <w:rPr>
          <w:rtl/>
        </w:rPr>
        <w:t>רוזין</w:t>
      </w:r>
      <w:proofErr w:type="spellEnd"/>
      <w:r>
        <w:rPr>
          <w:rtl/>
        </w:rPr>
        <w:t xml:space="preserve"> (מרצ):</w:t>
      </w:r>
      <w:r w:rsidRPr="00EE5B0E">
        <w:rPr>
          <w:rStyle w:val="TagStyle"/>
          <w:rtl/>
        </w:rPr>
        <w:t xml:space="preserve"> </w:t>
      </w:r>
      <w:r w:rsidRPr="00F80421">
        <w:rPr>
          <w:rStyle w:val="TagStyle"/>
          <w:rtl/>
        </w:rPr>
        <w:t>&lt;&lt; דובר &gt;&gt;</w:t>
      </w:r>
      <w:r>
        <w:rPr>
          <w:rtl/>
        </w:rPr>
        <w:t xml:space="preserve"> </w:t>
      </w:r>
      <w:bookmarkEnd w:id="1674"/>
    </w:p>
    <w:p w:rsidR="00EE5B0E" w:rsidRDefault="00EE5B0E" w:rsidP="00EE5B0E">
      <w:pPr>
        <w:pStyle w:val="KeepWithNext"/>
        <w:rPr>
          <w:rtl/>
        </w:rPr>
      </w:pPr>
    </w:p>
    <w:p w:rsidR="00EE5B0E" w:rsidRDefault="00EE5B0E" w:rsidP="00EE5B0E">
      <w:pPr>
        <w:rPr>
          <w:rtl/>
        </w:rPr>
      </w:pPr>
      <w:bookmarkStart w:id="1675" w:name="_ETM_Q1_2413364"/>
      <w:bookmarkStart w:id="1676" w:name="_ETM_Q1_2413431"/>
      <w:bookmarkEnd w:id="1675"/>
      <w:bookmarkEnd w:id="1676"/>
      <w:r>
        <w:rPr>
          <w:rFonts w:hint="cs"/>
          <w:rtl/>
        </w:rPr>
        <w:t xml:space="preserve">אבל </w:t>
      </w:r>
      <w:bookmarkStart w:id="1677" w:name="_ETM_Q1_2417042"/>
      <w:bookmarkEnd w:id="1677"/>
      <w:r>
        <w:rPr>
          <w:rFonts w:hint="cs"/>
          <w:rtl/>
        </w:rPr>
        <w:t xml:space="preserve">היא לא פתחה. היא מנסה לדבר על שיקולים זרים. חבר'ה, </w:t>
      </w:r>
      <w:bookmarkStart w:id="1678" w:name="_ETM_Q1_2423347"/>
      <w:bookmarkEnd w:id="1678"/>
      <w:r>
        <w:rPr>
          <w:rFonts w:hint="cs"/>
          <w:rtl/>
        </w:rPr>
        <w:t xml:space="preserve">היינו פה בכל כך הרבה דיונים שהיו גם תלויים בבית </w:t>
      </w:r>
      <w:bookmarkStart w:id="1679" w:name="_ETM_Q1_2423277"/>
      <w:bookmarkEnd w:id="1679"/>
      <w:r>
        <w:rPr>
          <w:rFonts w:hint="cs"/>
          <w:rtl/>
        </w:rPr>
        <w:t xml:space="preserve">משפט, באמת. </w:t>
      </w:r>
    </w:p>
    <w:p w:rsidR="00EE5B0E" w:rsidRDefault="00EE5B0E" w:rsidP="006B36DC">
      <w:pPr>
        <w:ind w:firstLine="0"/>
        <w:rPr>
          <w:rtl/>
        </w:rPr>
      </w:pPr>
      <w:bookmarkStart w:id="1680" w:name="_ETM_Q1_2419169"/>
      <w:bookmarkStart w:id="1681" w:name="_ETM_Q1_2419218"/>
      <w:bookmarkStart w:id="1682" w:name="_ETM_Q1_2419264"/>
      <w:bookmarkStart w:id="1683" w:name="_ETM_Q1_2419351"/>
      <w:bookmarkStart w:id="1684" w:name="_ETM_Q1_2420369"/>
      <w:bookmarkEnd w:id="1680"/>
      <w:bookmarkEnd w:id="1681"/>
      <w:bookmarkEnd w:id="1682"/>
      <w:bookmarkEnd w:id="1683"/>
      <w:bookmarkEnd w:id="1684"/>
    </w:p>
    <w:p w:rsidR="00EE5B0E" w:rsidRDefault="00EE5B0E" w:rsidP="00F80421">
      <w:pPr>
        <w:pStyle w:val="a4"/>
        <w:rPr>
          <w:rtl/>
        </w:rPr>
      </w:pPr>
      <w:bookmarkStart w:id="1685" w:name="ET_knessetmember_5142_154"/>
      <w:r w:rsidRPr="00F80421">
        <w:rPr>
          <w:rStyle w:val="TagStyle"/>
          <w:rtl/>
        </w:rPr>
        <w:t xml:space="preserve"> &lt;&lt; דובר &gt;&gt;</w:t>
      </w:r>
      <w:r w:rsidRPr="00EE5B0E">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EE5B0E">
        <w:rPr>
          <w:rStyle w:val="TagStyle"/>
          <w:rtl/>
        </w:rPr>
        <w:t xml:space="preserve"> </w:t>
      </w:r>
      <w:r w:rsidRPr="00F80421">
        <w:rPr>
          <w:rStyle w:val="TagStyle"/>
          <w:rtl/>
        </w:rPr>
        <w:t>&lt;&lt; דובר &gt;&gt;</w:t>
      </w:r>
      <w:r>
        <w:rPr>
          <w:rtl/>
        </w:rPr>
        <w:t xml:space="preserve"> </w:t>
      </w:r>
      <w:bookmarkEnd w:id="1685"/>
    </w:p>
    <w:p w:rsidR="00EE5B0E" w:rsidRDefault="00EE5B0E" w:rsidP="00EE5B0E">
      <w:pPr>
        <w:pStyle w:val="KeepWithNext"/>
        <w:rPr>
          <w:rtl/>
        </w:rPr>
      </w:pPr>
    </w:p>
    <w:p w:rsidR="006B36DC" w:rsidRDefault="006B36DC" w:rsidP="00EE5B0E">
      <w:pPr>
        <w:rPr>
          <w:rtl/>
        </w:rPr>
      </w:pPr>
      <w:bookmarkStart w:id="1686" w:name="_ETM_Q1_2420971"/>
      <w:bookmarkStart w:id="1687" w:name="_ETM_Q1_2421019"/>
      <w:bookmarkEnd w:id="1686"/>
      <w:bookmarkEnd w:id="1687"/>
      <w:r>
        <w:rPr>
          <w:rFonts w:hint="cs"/>
          <w:rtl/>
        </w:rPr>
        <w:t>כולכם פוחדים פה.</w:t>
      </w:r>
    </w:p>
    <w:p w:rsidR="006B36DC" w:rsidRDefault="00EE5B0E" w:rsidP="006B36DC">
      <w:pPr>
        <w:rPr>
          <w:rtl/>
        </w:rPr>
      </w:pPr>
      <w:bookmarkStart w:id="1688" w:name="_ETM_Q1_2421732"/>
      <w:bookmarkStart w:id="1689" w:name="_ETM_Q1_2421809"/>
      <w:bookmarkEnd w:id="1688"/>
      <w:bookmarkEnd w:id="1689"/>
      <w:r>
        <w:rPr>
          <w:rtl/>
        </w:rPr>
        <w:t xml:space="preserve">      </w:t>
      </w:r>
      <w:bookmarkStart w:id="1690" w:name="_ETM_Q1_2155796"/>
      <w:bookmarkStart w:id="1691" w:name="_ETM_Q1_2155848"/>
      <w:bookmarkStart w:id="1692" w:name="_ETM_Q1_2425347"/>
      <w:bookmarkStart w:id="1693" w:name="_ETM_Q1_2425419"/>
      <w:bookmarkEnd w:id="1690"/>
      <w:bookmarkEnd w:id="1691"/>
      <w:bookmarkEnd w:id="1692"/>
      <w:bookmarkEnd w:id="1693"/>
    </w:p>
    <w:p w:rsidR="006B36DC" w:rsidRDefault="006B36DC" w:rsidP="00F80421">
      <w:pPr>
        <w:pStyle w:val="af6"/>
        <w:rPr>
          <w:rtl/>
        </w:rPr>
      </w:pPr>
      <w:bookmarkStart w:id="1694" w:name="ET_yor_4741_155"/>
      <w:r w:rsidRPr="00F80421">
        <w:rPr>
          <w:rStyle w:val="TagStyle"/>
          <w:rtl/>
        </w:rPr>
        <w:t xml:space="preserve"> &lt;&lt; יור &gt;&gt;</w:t>
      </w:r>
      <w:r w:rsidRPr="006B36DC">
        <w:rPr>
          <w:rStyle w:val="TagStyle"/>
          <w:rtl/>
        </w:rPr>
        <w:t xml:space="preserve"> </w:t>
      </w:r>
      <w:r>
        <w:rPr>
          <w:rtl/>
        </w:rPr>
        <w:t>היו"ר זאב בנימין בגין:</w:t>
      </w:r>
      <w:r w:rsidRPr="006B36DC">
        <w:rPr>
          <w:rStyle w:val="TagStyle"/>
          <w:rtl/>
        </w:rPr>
        <w:t xml:space="preserve"> </w:t>
      </w:r>
      <w:r w:rsidRPr="00F80421">
        <w:rPr>
          <w:rStyle w:val="TagStyle"/>
          <w:rtl/>
        </w:rPr>
        <w:t>&lt;&lt; יור &gt;&gt;</w:t>
      </w:r>
      <w:r>
        <w:rPr>
          <w:rtl/>
        </w:rPr>
        <w:t xml:space="preserve"> </w:t>
      </w:r>
      <w:bookmarkEnd w:id="1694"/>
    </w:p>
    <w:p w:rsidR="006B36DC" w:rsidRDefault="006B36DC" w:rsidP="006B36DC">
      <w:pPr>
        <w:pStyle w:val="KeepWithNext"/>
        <w:rPr>
          <w:rtl/>
        </w:rPr>
      </w:pPr>
    </w:p>
    <w:p w:rsidR="0066402D" w:rsidRDefault="006B36DC" w:rsidP="006B36DC">
      <w:pPr>
        <w:rPr>
          <w:rtl/>
        </w:rPr>
      </w:pPr>
      <w:bookmarkStart w:id="1695" w:name="_ETM_Q1_2426440"/>
      <w:bookmarkEnd w:id="1695"/>
      <w:r>
        <w:rPr>
          <w:rFonts w:hint="cs"/>
          <w:rtl/>
        </w:rPr>
        <w:t xml:space="preserve">מיכל, אני לא רוצה אפילו להתקרב </w:t>
      </w:r>
      <w:bookmarkStart w:id="1696" w:name="_ETM_Q1_2430277"/>
      <w:bookmarkEnd w:id="1696"/>
      <w:r>
        <w:rPr>
          <w:rFonts w:hint="cs"/>
          <w:rtl/>
        </w:rPr>
        <w:t>לגבול. אני יותר זהיר מאנשים אחרים גם במקרה זה.</w:t>
      </w:r>
      <w:r>
        <w:rPr>
          <w:rtl/>
        </w:rPr>
        <w:t xml:space="preserve">  </w:t>
      </w:r>
      <w:r>
        <w:rPr>
          <w:rFonts w:hint="cs"/>
          <w:rtl/>
        </w:rPr>
        <w:t xml:space="preserve">אני </w:t>
      </w:r>
      <w:bookmarkStart w:id="1697" w:name="_ETM_Q1_2439108"/>
      <w:bookmarkEnd w:id="1697"/>
      <w:r>
        <w:rPr>
          <w:rFonts w:hint="cs"/>
          <w:rtl/>
        </w:rPr>
        <w:t>רוצה לברר,</w:t>
      </w:r>
      <w:r w:rsidR="00911BA9">
        <w:rPr>
          <w:rFonts w:hint="cs"/>
          <w:rtl/>
        </w:rPr>
        <w:t xml:space="preserve"> אני רוצה להגיע לתשובה לשאלתך. </w:t>
      </w:r>
      <w:r>
        <w:rPr>
          <w:rFonts w:hint="cs"/>
          <w:rtl/>
        </w:rPr>
        <w:t xml:space="preserve">קיבלתי </w:t>
      </w:r>
      <w:bookmarkStart w:id="1698" w:name="_ETM_Q1_2442014"/>
      <w:bookmarkEnd w:id="1698"/>
      <w:r>
        <w:rPr>
          <w:rFonts w:hint="cs"/>
          <w:rtl/>
        </w:rPr>
        <w:t xml:space="preserve">תשובה מסוימת מנציגת ארגון שאומרת </w:t>
      </w:r>
      <w:r w:rsidR="00911BA9">
        <w:rPr>
          <w:rFonts w:hint="cs"/>
          <w:rtl/>
        </w:rPr>
        <w:t>שעל פי ידיעתה אין נהלים -</w:t>
      </w:r>
      <w:r>
        <w:rPr>
          <w:rFonts w:hint="cs"/>
          <w:rtl/>
        </w:rPr>
        <w:t xml:space="preserve"> </w:t>
      </w:r>
      <w:bookmarkStart w:id="1699" w:name="_ETM_Q1_2447179"/>
      <w:bookmarkEnd w:id="1699"/>
      <w:r>
        <w:rPr>
          <w:rFonts w:hint="cs"/>
          <w:rtl/>
        </w:rPr>
        <w:t>כבר נרשם משהו בפרוטוקול.</w:t>
      </w:r>
    </w:p>
    <w:p w:rsidR="006B36DC" w:rsidRDefault="006B36DC" w:rsidP="006B36DC">
      <w:pPr>
        <w:ind w:firstLine="0"/>
        <w:rPr>
          <w:rtl/>
        </w:rPr>
      </w:pPr>
      <w:bookmarkStart w:id="1700" w:name="_ETM_Q1_2447060"/>
      <w:bookmarkStart w:id="1701" w:name="_ETM_Q1_2447113"/>
      <w:bookmarkStart w:id="1702" w:name="_ETM_Q1_2447172"/>
      <w:bookmarkStart w:id="1703" w:name="_ETM_Q1_2447244"/>
      <w:bookmarkStart w:id="1704" w:name="_ETM_Q1_2449459"/>
      <w:bookmarkEnd w:id="1700"/>
      <w:bookmarkEnd w:id="1701"/>
      <w:bookmarkEnd w:id="1702"/>
      <w:bookmarkEnd w:id="1703"/>
      <w:bookmarkEnd w:id="1704"/>
    </w:p>
    <w:p w:rsidR="006B36DC" w:rsidRDefault="006B36DC" w:rsidP="006B36DC">
      <w:pPr>
        <w:rPr>
          <w:rtl/>
        </w:rPr>
      </w:pPr>
      <w:bookmarkStart w:id="1705" w:name="_ETM_Q1_2446377"/>
      <w:bookmarkStart w:id="1706" w:name="_ETM_Q1_2446476"/>
      <w:bookmarkEnd w:id="1705"/>
      <w:bookmarkEnd w:id="1706"/>
      <w:r>
        <w:rPr>
          <w:rFonts w:hint="cs"/>
          <w:rtl/>
        </w:rPr>
        <w:t>מוריה, בבקשה.</w:t>
      </w:r>
    </w:p>
    <w:p w:rsidR="006B36DC" w:rsidRDefault="006B36DC" w:rsidP="006B36DC">
      <w:pPr>
        <w:rPr>
          <w:rtl/>
        </w:rPr>
      </w:pPr>
      <w:bookmarkStart w:id="1707" w:name="_ETM_Q1_2453800"/>
      <w:bookmarkStart w:id="1708" w:name="_ETM_Q1_2453860"/>
      <w:bookmarkEnd w:id="1707"/>
      <w:bookmarkEnd w:id="1708"/>
    </w:p>
    <w:p w:rsidR="006B36DC" w:rsidRDefault="006B36DC" w:rsidP="00F80421">
      <w:pPr>
        <w:pStyle w:val="a4"/>
        <w:rPr>
          <w:rtl/>
        </w:rPr>
      </w:pPr>
      <w:bookmarkStart w:id="1709" w:name="ET_knessetmember_5142_156"/>
      <w:r w:rsidRPr="00F80421">
        <w:rPr>
          <w:rStyle w:val="TagStyle"/>
          <w:rtl/>
        </w:rPr>
        <w:t xml:space="preserve"> &lt;&lt; דובר &gt;&gt;</w:t>
      </w:r>
      <w:r w:rsidRPr="006B36DC">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6B36DC">
        <w:rPr>
          <w:rStyle w:val="TagStyle"/>
          <w:rtl/>
        </w:rPr>
        <w:t xml:space="preserve"> </w:t>
      </w:r>
      <w:r w:rsidRPr="00F80421">
        <w:rPr>
          <w:rStyle w:val="TagStyle"/>
          <w:rtl/>
        </w:rPr>
        <w:t>&lt;&lt; דובר &gt;&gt;</w:t>
      </w:r>
      <w:r>
        <w:rPr>
          <w:rtl/>
        </w:rPr>
        <w:t xml:space="preserve"> </w:t>
      </w:r>
      <w:bookmarkEnd w:id="1709"/>
    </w:p>
    <w:p w:rsidR="006B36DC" w:rsidRDefault="006B36DC" w:rsidP="006B36DC">
      <w:pPr>
        <w:pStyle w:val="KeepWithNext"/>
        <w:rPr>
          <w:rtl/>
        </w:rPr>
      </w:pPr>
    </w:p>
    <w:p w:rsidR="006B36DC" w:rsidRDefault="006B36DC" w:rsidP="006B36DC">
      <w:pPr>
        <w:rPr>
          <w:rtl/>
        </w:rPr>
      </w:pPr>
      <w:bookmarkStart w:id="1710" w:name="_ETM_Q1_2450064"/>
      <w:bookmarkStart w:id="1711" w:name="_ETM_Q1_2450118"/>
      <w:bookmarkEnd w:id="1710"/>
      <w:bookmarkEnd w:id="1711"/>
      <w:r>
        <w:rPr>
          <w:rFonts w:hint="cs"/>
          <w:rtl/>
        </w:rPr>
        <w:t>אפשר לשאול שאלה נוספת.</w:t>
      </w:r>
    </w:p>
    <w:p w:rsidR="006B36DC" w:rsidRDefault="006B36DC" w:rsidP="00911BA9">
      <w:pPr>
        <w:ind w:firstLine="0"/>
        <w:rPr>
          <w:rtl/>
        </w:rPr>
      </w:pPr>
      <w:bookmarkStart w:id="1712" w:name="_ETM_Q1_2447803"/>
      <w:bookmarkStart w:id="1713" w:name="_ETM_Q1_2447958"/>
      <w:bookmarkStart w:id="1714" w:name="_ETM_Q1_2447981"/>
      <w:bookmarkStart w:id="1715" w:name="_ETM_Q1_2448028"/>
      <w:bookmarkEnd w:id="1712"/>
      <w:bookmarkEnd w:id="1713"/>
      <w:bookmarkEnd w:id="1714"/>
      <w:bookmarkEnd w:id="1715"/>
    </w:p>
    <w:p w:rsidR="006B36DC" w:rsidRDefault="006B36DC" w:rsidP="00F80421">
      <w:pPr>
        <w:pStyle w:val="af6"/>
        <w:rPr>
          <w:rtl/>
        </w:rPr>
      </w:pPr>
      <w:bookmarkStart w:id="1716" w:name="ET_yor_4741_157"/>
      <w:r w:rsidRPr="00F80421">
        <w:rPr>
          <w:rStyle w:val="TagStyle"/>
          <w:rtl/>
        </w:rPr>
        <w:t xml:space="preserve"> &lt;&lt; יור &gt;&gt;</w:t>
      </w:r>
      <w:r w:rsidRPr="006B36DC">
        <w:rPr>
          <w:rStyle w:val="TagStyle"/>
          <w:rtl/>
        </w:rPr>
        <w:t xml:space="preserve"> </w:t>
      </w:r>
      <w:r>
        <w:rPr>
          <w:rtl/>
        </w:rPr>
        <w:t>היו"ר זאב בנימין בגין:</w:t>
      </w:r>
      <w:r w:rsidRPr="006B36DC">
        <w:rPr>
          <w:rStyle w:val="TagStyle"/>
          <w:rtl/>
        </w:rPr>
        <w:t xml:space="preserve"> </w:t>
      </w:r>
      <w:r w:rsidRPr="00F80421">
        <w:rPr>
          <w:rStyle w:val="TagStyle"/>
          <w:rtl/>
        </w:rPr>
        <w:t>&lt;&lt; יור &gt;&gt;</w:t>
      </w:r>
      <w:r>
        <w:rPr>
          <w:rtl/>
        </w:rPr>
        <w:t xml:space="preserve"> </w:t>
      </w:r>
      <w:bookmarkEnd w:id="1716"/>
    </w:p>
    <w:p w:rsidR="006B36DC" w:rsidRDefault="006B36DC" w:rsidP="006B36DC">
      <w:pPr>
        <w:pStyle w:val="KeepWithNext"/>
        <w:rPr>
          <w:rtl/>
        </w:rPr>
      </w:pPr>
    </w:p>
    <w:p w:rsidR="006B36DC" w:rsidRDefault="006B36DC" w:rsidP="006B36DC">
      <w:pPr>
        <w:rPr>
          <w:rtl/>
        </w:rPr>
      </w:pPr>
      <w:bookmarkStart w:id="1717" w:name="_ETM_Q1_2449034"/>
      <w:bookmarkEnd w:id="1717"/>
      <w:r>
        <w:rPr>
          <w:rFonts w:hint="cs"/>
          <w:rtl/>
        </w:rPr>
        <w:t>סליחה,</w:t>
      </w:r>
      <w:r>
        <w:rPr>
          <w:rtl/>
        </w:rPr>
        <w:t xml:space="preserve">  </w:t>
      </w:r>
      <w:r>
        <w:rPr>
          <w:rFonts w:hint="cs"/>
          <w:rtl/>
        </w:rPr>
        <w:t xml:space="preserve">תני לי רגע. </w:t>
      </w:r>
      <w:bookmarkStart w:id="1718" w:name="_ETM_Q1_2451982"/>
      <w:bookmarkEnd w:id="1718"/>
      <w:r>
        <w:rPr>
          <w:rFonts w:hint="cs"/>
          <w:rtl/>
        </w:rPr>
        <w:t xml:space="preserve">האמיני לי, הדיון הזה הוא לא פשוט. הוא לא </w:t>
      </w:r>
      <w:bookmarkStart w:id="1719" w:name="_ETM_Q1_2452288"/>
      <w:bookmarkEnd w:id="1719"/>
      <w:r>
        <w:rPr>
          <w:rFonts w:hint="cs"/>
          <w:rtl/>
        </w:rPr>
        <w:t xml:space="preserve">כמו דיונים אחרים. </w:t>
      </w:r>
    </w:p>
    <w:p w:rsidR="006B36DC" w:rsidRDefault="006B36DC" w:rsidP="006B36DC">
      <w:pPr>
        <w:rPr>
          <w:rtl/>
        </w:rPr>
      </w:pPr>
      <w:bookmarkStart w:id="1720" w:name="_ETM_Q1_2457937"/>
      <w:bookmarkStart w:id="1721" w:name="_ETM_Q1_2457994"/>
      <w:bookmarkEnd w:id="1720"/>
      <w:bookmarkEnd w:id="1721"/>
    </w:p>
    <w:p w:rsidR="006B36DC" w:rsidRDefault="006B36DC" w:rsidP="006B36DC">
      <w:pPr>
        <w:rPr>
          <w:rtl/>
        </w:rPr>
      </w:pPr>
      <w:bookmarkStart w:id="1722" w:name="_ETM_Q1_2458049"/>
      <w:bookmarkStart w:id="1723" w:name="_ETM_Q1_2458109"/>
      <w:bookmarkEnd w:id="1722"/>
      <w:bookmarkEnd w:id="1723"/>
      <w:r>
        <w:rPr>
          <w:rFonts w:hint="cs"/>
          <w:rtl/>
        </w:rPr>
        <w:t>מוריה, בבקשה.</w:t>
      </w:r>
    </w:p>
    <w:p w:rsidR="006B36DC" w:rsidRDefault="006B36DC" w:rsidP="00911BA9">
      <w:pPr>
        <w:ind w:firstLine="0"/>
        <w:rPr>
          <w:rtl/>
        </w:rPr>
      </w:pPr>
      <w:bookmarkStart w:id="1724" w:name="_ETM_Q1_2463344"/>
      <w:bookmarkStart w:id="1725" w:name="_ETM_Q1_2463401"/>
      <w:bookmarkStart w:id="1726" w:name="_ETM_Q1_2463569"/>
      <w:bookmarkStart w:id="1727" w:name="_ETM_Q1_2463624"/>
      <w:bookmarkStart w:id="1728" w:name="_ETM_Q1_2457607"/>
      <w:bookmarkEnd w:id="1724"/>
      <w:bookmarkEnd w:id="1725"/>
      <w:bookmarkEnd w:id="1726"/>
      <w:bookmarkEnd w:id="1727"/>
      <w:bookmarkEnd w:id="1728"/>
    </w:p>
    <w:p w:rsidR="006B36DC" w:rsidRDefault="006B36DC" w:rsidP="00F80421">
      <w:pPr>
        <w:pStyle w:val="af9"/>
        <w:rPr>
          <w:rtl/>
        </w:rPr>
      </w:pPr>
      <w:bookmarkStart w:id="1729" w:name="ET_guest_מוריה_בקשי_158"/>
      <w:r w:rsidRPr="00F80421">
        <w:rPr>
          <w:rStyle w:val="TagStyle"/>
          <w:rtl/>
        </w:rPr>
        <w:t xml:space="preserve"> &lt;&lt; אורח &gt;&gt;</w:t>
      </w:r>
      <w:r w:rsidRPr="006B36DC">
        <w:rPr>
          <w:rStyle w:val="TagStyle"/>
          <w:rtl/>
        </w:rPr>
        <w:t xml:space="preserve"> </w:t>
      </w:r>
      <w:r>
        <w:rPr>
          <w:rtl/>
        </w:rPr>
        <w:t>מוריה בקשי:</w:t>
      </w:r>
      <w:r w:rsidRPr="006B36DC">
        <w:rPr>
          <w:rStyle w:val="TagStyle"/>
          <w:rtl/>
        </w:rPr>
        <w:t xml:space="preserve"> </w:t>
      </w:r>
      <w:r w:rsidRPr="00F80421">
        <w:rPr>
          <w:rStyle w:val="TagStyle"/>
          <w:rtl/>
        </w:rPr>
        <w:t>&lt;&lt; אורח &gt;&gt;</w:t>
      </w:r>
      <w:r>
        <w:rPr>
          <w:rtl/>
        </w:rPr>
        <w:t xml:space="preserve"> </w:t>
      </w:r>
      <w:bookmarkEnd w:id="1729"/>
    </w:p>
    <w:p w:rsidR="006B36DC" w:rsidRDefault="006B36DC" w:rsidP="006B36DC">
      <w:pPr>
        <w:pStyle w:val="KeepWithNext"/>
        <w:rPr>
          <w:rtl/>
        </w:rPr>
      </w:pPr>
    </w:p>
    <w:p w:rsidR="006B36DC" w:rsidRDefault="006B36DC" w:rsidP="006B36DC">
      <w:pPr>
        <w:rPr>
          <w:rtl/>
        </w:rPr>
      </w:pPr>
      <w:bookmarkStart w:id="1730" w:name="_ETM_Q1_2458188"/>
      <w:bookmarkStart w:id="1731" w:name="_ETM_Q1_2458235"/>
      <w:bookmarkEnd w:id="1730"/>
      <w:bookmarkEnd w:id="1731"/>
      <w:r>
        <w:rPr>
          <w:rFonts w:hint="cs"/>
          <w:rtl/>
        </w:rPr>
        <w:t xml:space="preserve">אני רוצה שוב להדגיש, נהלים לשיקול </w:t>
      </w:r>
      <w:bookmarkStart w:id="1732" w:name="_ETM_Q1_2460674"/>
      <w:bookmarkEnd w:id="1732"/>
      <w:r w:rsidR="00000D6C">
        <w:rPr>
          <w:rFonts w:hint="cs"/>
          <w:rtl/>
        </w:rPr>
        <w:t>הדעת השיפוטי כמו שאין לשופטים</w:t>
      </w:r>
      <w:r>
        <w:rPr>
          <w:rFonts w:hint="cs"/>
          <w:rtl/>
        </w:rPr>
        <w:t xml:space="preserve"> אין לדיינים. זאת אומרת, השאלה מה ייפסק </w:t>
      </w:r>
      <w:bookmarkStart w:id="1733" w:name="_ETM_Q1_2462242"/>
      <w:bookmarkEnd w:id="1733"/>
      <w:r>
        <w:rPr>
          <w:rFonts w:hint="cs"/>
          <w:rtl/>
        </w:rPr>
        <w:t xml:space="preserve">והאם ילכו בדרכו של הרב עובדיה </w:t>
      </w:r>
      <w:bookmarkStart w:id="1734" w:name="_ETM_Q1_2462003"/>
      <w:bookmarkEnd w:id="1734"/>
      <w:r>
        <w:rPr>
          <w:rFonts w:hint="cs"/>
          <w:rtl/>
        </w:rPr>
        <w:t xml:space="preserve">יוסף או לא ילכו, היא שאלה של שיקול הדעת, וכמובן </w:t>
      </w:r>
      <w:bookmarkStart w:id="1735" w:name="_ETM_Q1_2466770"/>
      <w:bookmarkEnd w:id="1735"/>
      <w:r>
        <w:rPr>
          <w:rFonts w:hint="cs"/>
          <w:rtl/>
        </w:rPr>
        <w:t>עם ערעור ו</w:t>
      </w:r>
      <w:r w:rsidR="00000D6C">
        <w:rPr>
          <w:rFonts w:hint="cs"/>
          <w:rtl/>
        </w:rPr>
        <w:t xml:space="preserve">עם </w:t>
      </w:r>
      <w:r>
        <w:rPr>
          <w:rFonts w:hint="cs"/>
          <w:rtl/>
        </w:rPr>
        <w:t>בג"צ ועם כל ההליכים.</w:t>
      </w:r>
    </w:p>
    <w:p w:rsidR="006B36DC" w:rsidRDefault="006B36DC" w:rsidP="006B36DC">
      <w:pPr>
        <w:ind w:firstLine="0"/>
        <w:rPr>
          <w:rtl/>
        </w:rPr>
      </w:pPr>
      <w:bookmarkStart w:id="1736" w:name="_ETM_Q1_2472113"/>
      <w:bookmarkStart w:id="1737" w:name="_ETM_Q1_2472191"/>
      <w:bookmarkStart w:id="1738" w:name="_ETM_Q1_2472226"/>
      <w:bookmarkStart w:id="1739" w:name="_ETM_Q1_2472293"/>
      <w:bookmarkStart w:id="1740" w:name="_ETM_Q1_2467748"/>
      <w:bookmarkEnd w:id="1736"/>
      <w:bookmarkEnd w:id="1737"/>
      <w:bookmarkEnd w:id="1738"/>
      <w:bookmarkEnd w:id="1739"/>
      <w:bookmarkEnd w:id="1740"/>
    </w:p>
    <w:p w:rsidR="006B36DC" w:rsidRDefault="006B36DC" w:rsidP="00F80421">
      <w:pPr>
        <w:pStyle w:val="a4"/>
        <w:rPr>
          <w:rtl/>
        </w:rPr>
      </w:pPr>
      <w:bookmarkStart w:id="1741" w:name="ET_speaker_5105_159"/>
      <w:r w:rsidRPr="00F80421">
        <w:rPr>
          <w:rStyle w:val="TagStyle"/>
          <w:rtl/>
        </w:rPr>
        <w:t xml:space="preserve"> &lt;&lt; דובר &gt;&gt;</w:t>
      </w:r>
      <w:r w:rsidRPr="006B36DC">
        <w:rPr>
          <w:rStyle w:val="TagStyle"/>
          <w:rtl/>
        </w:rPr>
        <w:t xml:space="preserve"> </w:t>
      </w:r>
      <w:r>
        <w:rPr>
          <w:rtl/>
        </w:rPr>
        <w:t xml:space="preserve">מיכל </w:t>
      </w:r>
      <w:proofErr w:type="spellStart"/>
      <w:r>
        <w:rPr>
          <w:rtl/>
        </w:rPr>
        <w:t>רוזין</w:t>
      </w:r>
      <w:proofErr w:type="spellEnd"/>
      <w:r>
        <w:rPr>
          <w:rtl/>
        </w:rPr>
        <w:t xml:space="preserve"> (מרצ):</w:t>
      </w:r>
      <w:r w:rsidRPr="006B36DC">
        <w:rPr>
          <w:rStyle w:val="TagStyle"/>
          <w:rtl/>
        </w:rPr>
        <w:t xml:space="preserve"> </w:t>
      </w:r>
      <w:r w:rsidRPr="00F80421">
        <w:rPr>
          <w:rStyle w:val="TagStyle"/>
          <w:rtl/>
        </w:rPr>
        <w:t>&lt;&lt; דובר &gt;&gt;</w:t>
      </w:r>
      <w:r>
        <w:rPr>
          <w:rtl/>
        </w:rPr>
        <w:t xml:space="preserve"> </w:t>
      </w:r>
      <w:bookmarkEnd w:id="1741"/>
    </w:p>
    <w:p w:rsidR="006B36DC" w:rsidRDefault="006B36DC" w:rsidP="006B36DC">
      <w:pPr>
        <w:pStyle w:val="KeepWithNext"/>
        <w:rPr>
          <w:rtl/>
        </w:rPr>
      </w:pPr>
    </w:p>
    <w:p w:rsidR="006B36DC" w:rsidRDefault="006B36DC" w:rsidP="006B36DC">
      <w:pPr>
        <w:rPr>
          <w:rtl/>
        </w:rPr>
      </w:pPr>
      <w:bookmarkStart w:id="1742" w:name="_ETM_Q1_2468380"/>
      <w:bookmarkStart w:id="1743" w:name="_ETM_Q1_2468443"/>
      <w:bookmarkEnd w:id="1742"/>
      <w:bookmarkEnd w:id="1743"/>
      <w:r>
        <w:rPr>
          <w:rFonts w:hint="cs"/>
          <w:rtl/>
        </w:rPr>
        <w:t xml:space="preserve">סליחה על הבורות, למה זה </w:t>
      </w:r>
      <w:bookmarkStart w:id="1744" w:name="_ETM_Q1_2470836"/>
      <w:bookmarkEnd w:id="1744"/>
      <w:r>
        <w:rPr>
          <w:rFonts w:hint="cs"/>
          <w:rtl/>
        </w:rPr>
        <w:t>קשור לרב עובדיה יוסף בדיון הזה?</w:t>
      </w:r>
    </w:p>
    <w:p w:rsidR="006B36DC" w:rsidRDefault="006B36DC" w:rsidP="006B36DC">
      <w:pPr>
        <w:ind w:firstLine="0"/>
        <w:rPr>
          <w:rtl/>
        </w:rPr>
      </w:pPr>
      <w:bookmarkStart w:id="1745" w:name="_ETM_Q1_2470077"/>
      <w:bookmarkStart w:id="1746" w:name="_ETM_Q1_2470132"/>
      <w:bookmarkStart w:id="1747" w:name="_ETM_Q1_2470204"/>
      <w:bookmarkStart w:id="1748" w:name="_ETM_Q1_2470259"/>
      <w:bookmarkStart w:id="1749" w:name="_ETM_Q1_2471756"/>
      <w:bookmarkEnd w:id="1745"/>
      <w:bookmarkEnd w:id="1746"/>
      <w:bookmarkEnd w:id="1747"/>
      <w:bookmarkEnd w:id="1748"/>
      <w:bookmarkEnd w:id="1749"/>
    </w:p>
    <w:p w:rsidR="006B36DC" w:rsidRDefault="006B36DC" w:rsidP="00F80421">
      <w:pPr>
        <w:pStyle w:val="af9"/>
        <w:rPr>
          <w:rtl/>
        </w:rPr>
      </w:pPr>
      <w:bookmarkStart w:id="1750" w:name="ET_guest_מוריה_בקשי_160"/>
      <w:r w:rsidRPr="00F80421">
        <w:rPr>
          <w:rStyle w:val="TagStyle"/>
          <w:rtl/>
        </w:rPr>
        <w:t xml:space="preserve"> &lt;&lt; אורח &gt;&gt;</w:t>
      </w:r>
      <w:r w:rsidRPr="006B36DC">
        <w:rPr>
          <w:rStyle w:val="TagStyle"/>
          <w:rtl/>
        </w:rPr>
        <w:t xml:space="preserve"> </w:t>
      </w:r>
      <w:r>
        <w:rPr>
          <w:rtl/>
        </w:rPr>
        <w:t>מוריה בקשי:</w:t>
      </w:r>
      <w:r w:rsidRPr="006B36DC">
        <w:rPr>
          <w:rStyle w:val="TagStyle"/>
          <w:rtl/>
        </w:rPr>
        <w:t xml:space="preserve"> </w:t>
      </w:r>
      <w:r w:rsidRPr="00F80421">
        <w:rPr>
          <w:rStyle w:val="TagStyle"/>
          <w:rtl/>
        </w:rPr>
        <w:t>&lt;&lt; אורח &gt;&gt;</w:t>
      </w:r>
      <w:r>
        <w:rPr>
          <w:rtl/>
        </w:rPr>
        <w:t xml:space="preserve"> </w:t>
      </w:r>
      <w:bookmarkEnd w:id="1750"/>
    </w:p>
    <w:p w:rsidR="006B36DC" w:rsidRDefault="006B36DC" w:rsidP="006B36DC">
      <w:pPr>
        <w:pStyle w:val="KeepWithNext"/>
        <w:rPr>
          <w:rtl/>
        </w:rPr>
      </w:pPr>
    </w:p>
    <w:p w:rsidR="006B36DC" w:rsidRDefault="006B36DC" w:rsidP="006B36DC">
      <w:pPr>
        <w:rPr>
          <w:rtl/>
        </w:rPr>
      </w:pPr>
      <w:bookmarkStart w:id="1751" w:name="_ETM_Q1_2472231"/>
      <w:bookmarkStart w:id="1752" w:name="_ETM_Q1_2472290"/>
      <w:bookmarkEnd w:id="1751"/>
      <w:bookmarkEnd w:id="1752"/>
      <w:r>
        <w:rPr>
          <w:rFonts w:hint="cs"/>
          <w:rtl/>
        </w:rPr>
        <w:t xml:space="preserve">ציינה חברתי שאימצו פסיקה </w:t>
      </w:r>
      <w:bookmarkStart w:id="1753" w:name="_ETM_Q1_2472128"/>
      <w:bookmarkEnd w:id="1753"/>
      <w:r>
        <w:rPr>
          <w:rFonts w:hint="cs"/>
          <w:rtl/>
        </w:rPr>
        <w:t>של הרב עובדיה יוסף ואמרתי שזה במסגרת.</w:t>
      </w:r>
      <w:r w:rsidR="00000D6C">
        <w:rPr>
          <w:rtl/>
        </w:rPr>
        <w:t xml:space="preserve"> </w:t>
      </w:r>
      <w:r>
        <w:rPr>
          <w:rFonts w:hint="cs"/>
          <w:rtl/>
        </w:rPr>
        <w:t>הנושא של בכלל</w:t>
      </w:r>
      <w:bookmarkStart w:id="1754" w:name="_ETM_Q1_2482163"/>
      <w:bookmarkEnd w:id="1754"/>
      <w:r>
        <w:rPr>
          <w:rFonts w:hint="cs"/>
          <w:rtl/>
        </w:rPr>
        <w:t xml:space="preserve"> תהליכי פריון והולדה והמשמעות שלהם ההלכתית לעניין כשרות יוחסין </w:t>
      </w:r>
      <w:bookmarkStart w:id="1755" w:name="_ETM_Q1_2491009"/>
      <w:bookmarkEnd w:id="1755"/>
      <w:r w:rsidR="00000D6C">
        <w:rPr>
          <w:rFonts w:hint="cs"/>
          <w:rtl/>
        </w:rPr>
        <w:t xml:space="preserve">- - </w:t>
      </w:r>
    </w:p>
    <w:p w:rsidR="006B36DC" w:rsidRDefault="006B36DC" w:rsidP="006B36DC">
      <w:pPr>
        <w:ind w:firstLine="0"/>
        <w:rPr>
          <w:rtl/>
        </w:rPr>
      </w:pPr>
      <w:bookmarkStart w:id="1756" w:name="_ETM_Q1_2485463"/>
      <w:bookmarkStart w:id="1757" w:name="_ETM_Q1_2485511"/>
      <w:bookmarkStart w:id="1758" w:name="_ETM_Q1_2485574"/>
      <w:bookmarkStart w:id="1759" w:name="_ETM_Q1_2485620"/>
      <w:bookmarkStart w:id="1760" w:name="_ETM_Q1_2486614"/>
      <w:bookmarkEnd w:id="1756"/>
      <w:bookmarkEnd w:id="1757"/>
      <w:bookmarkEnd w:id="1758"/>
      <w:bookmarkEnd w:id="1759"/>
      <w:bookmarkEnd w:id="1760"/>
    </w:p>
    <w:p w:rsidR="006B36DC" w:rsidRDefault="006B36DC" w:rsidP="00F80421">
      <w:pPr>
        <w:pStyle w:val="a4"/>
        <w:rPr>
          <w:rtl/>
        </w:rPr>
      </w:pPr>
      <w:bookmarkStart w:id="1761" w:name="ET_speaker_5105_161"/>
      <w:r w:rsidRPr="00F80421">
        <w:rPr>
          <w:rStyle w:val="TagStyle"/>
          <w:rtl/>
        </w:rPr>
        <w:t xml:space="preserve"> &lt;&lt; דובר &gt;&gt;</w:t>
      </w:r>
      <w:r w:rsidRPr="006B36DC">
        <w:rPr>
          <w:rStyle w:val="TagStyle"/>
          <w:rtl/>
        </w:rPr>
        <w:t xml:space="preserve"> </w:t>
      </w:r>
      <w:r>
        <w:rPr>
          <w:rtl/>
        </w:rPr>
        <w:t xml:space="preserve">מיכל </w:t>
      </w:r>
      <w:proofErr w:type="spellStart"/>
      <w:r>
        <w:rPr>
          <w:rtl/>
        </w:rPr>
        <w:t>רוזין</w:t>
      </w:r>
      <w:proofErr w:type="spellEnd"/>
      <w:r>
        <w:rPr>
          <w:rtl/>
        </w:rPr>
        <w:t xml:space="preserve"> (מרצ):</w:t>
      </w:r>
      <w:r w:rsidRPr="006B36DC">
        <w:rPr>
          <w:rStyle w:val="TagStyle"/>
          <w:rtl/>
        </w:rPr>
        <w:t xml:space="preserve"> </w:t>
      </w:r>
      <w:r w:rsidRPr="00F80421">
        <w:rPr>
          <w:rStyle w:val="TagStyle"/>
          <w:rtl/>
        </w:rPr>
        <w:t>&lt;&lt; דובר &gt;&gt;</w:t>
      </w:r>
      <w:r>
        <w:rPr>
          <w:rtl/>
        </w:rPr>
        <w:t xml:space="preserve"> </w:t>
      </w:r>
      <w:bookmarkEnd w:id="1761"/>
    </w:p>
    <w:p w:rsidR="006B36DC" w:rsidRDefault="006B36DC" w:rsidP="006B36DC">
      <w:pPr>
        <w:pStyle w:val="KeepWithNext"/>
        <w:rPr>
          <w:rtl/>
        </w:rPr>
      </w:pPr>
    </w:p>
    <w:p w:rsidR="006B36DC" w:rsidRDefault="00000D6C" w:rsidP="006B36DC">
      <w:pPr>
        <w:rPr>
          <w:rtl/>
        </w:rPr>
      </w:pPr>
      <w:bookmarkStart w:id="1762" w:name="_ETM_Q1_2487276"/>
      <w:bookmarkEnd w:id="1762"/>
      <w:r>
        <w:rPr>
          <w:rFonts w:hint="cs"/>
          <w:rtl/>
        </w:rPr>
        <w:t>ה</w:t>
      </w:r>
      <w:r w:rsidR="006B36DC">
        <w:rPr>
          <w:rFonts w:hint="cs"/>
          <w:rtl/>
        </w:rPr>
        <w:t>מ</w:t>
      </w:r>
      <w:bookmarkStart w:id="1763" w:name="_ETM_Q1_2487355"/>
      <w:bookmarkEnd w:id="1763"/>
      <w:r w:rsidR="006B36DC">
        <w:rPr>
          <w:rFonts w:hint="cs"/>
          <w:rtl/>
        </w:rPr>
        <w:t xml:space="preserve">שפחה </w:t>
      </w:r>
      <w:r>
        <w:rPr>
          <w:rFonts w:hint="cs"/>
          <w:rtl/>
        </w:rPr>
        <w:t>ה</w:t>
      </w:r>
      <w:r w:rsidR="006B36DC">
        <w:rPr>
          <w:rFonts w:hint="cs"/>
          <w:rtl/>
        </w:rPr>
        <w:t>חדשה.</w:t>
      </w:r>
    </w:p>
    <w:p w:rsidR="006B36DC" w:rsidRDefault="006B36DC" w:rsidP="006B36DC">
      <w:pPr>
        <w:ind w:firstLine="0"/>
        <w:rPr>
          <w:rtl/>
        </w:rPr>
      </w:pPr>
      <w:bookmarkStart w:id="1764" w:name="_ETM_Q1_2488326"/>
      <w:bookmarkStart w:id="1765" w:name="_ETM_Q1_2488399"/>
      <w:bookmarkStart w:id="1766" w:name="_ETM_Q1_2488439"/>
      <w:bookmarkStart w:id="1767" w:name="_ETM_Q1_2488519"/>
      <w:bookmarkStart w:id="1768" w:name="_ETM_Q1_2489254"/>
      <w:bookmarkEnd w:id="1764"/>
      <w:bookmarkEnd w:id="1765"/>
      <w:bookmarkEnd w:id="1766"/>
      <w:bookmarkEnd w:id="1767"/>
      <w:bookmarkEnd w:id="1768"/>
    </w:p>
    <w:p w:rsidR="006B36DC" w:rsidRDefault="006B36DC" w:rsidP="00F80421">
      <w:pPr>
        <w:pStyle w:val="af9"/>
        <w:rPr>
          <w:rtl/>
        </w:rPr>
      </w:pPr>
      <w:bookmarkStart w:id="1769" w:name="ET_guest_מוריה_בקשי_162"/>
      <w:r w:rsidRPr="00F80421">
        <w:rPr>
          <w:rStyle w:val="TagStyle"/>
          <w:rtl/>
        </w:rPr>
        <w:lastRenderedPageBreak/>
        <w:t xml:space="preserve"> &lt;&lt; אורח &gt;&gt;</w:t>
      </w:r>
      <w:r w:rsidRPr="006B36DC">
        <w:rPr>
          <w:rStyle w:val="TagStyle"/>
          <w:rtl/>
        </w:rPr>
        <w:t xml:space="preserve"> </w:t>
      </w:r>
      <w:r>
        <w:rPr>
          <w:rtl/>
        </w:rPr>
        <w:t>מוריה בקשי:</w:t>
      </w:r>
      <w:r w:rsidRPr="006B36DC">
        <w:rPr>
          <w:rStyle w:val="TagStyle"/>
          <w:rtl/>
        </w:rPr>
        <w:t xml:space="preserve"> </w:t>
      </w:r>
      <w:r w:rsidRPr="00F80421">
        <w:rPr>
          <w:rStyle w:val="TagStyle"/>
          <w:rtl/>
        </w:rPr>
        <w:t>&lt;&lt; אורח &gt;&gt;</w:t>
      </w:r>
      <w:r>
        <w:rPr>
          <w:rtl/>
        </w:rPr>
        <w:t xml:space="preserve"> </w:t>
      </w:r>
      <w:bookmarkEnd w:id="1769"/>
    </w:p>
    <w:p w:rsidR="006B36DC" w:rsidRDefault="006B36DC" w:rsidP="006B36DC">
      <w:pPr>
        <w:pStyle w:val="KeepWithNext"/>
        <w:rPr>
          <w:rtl/>
        </w:rPr>
      </w:pPr>
    </w:p>
    <w:p w:rsidR="006B36DC" w:rsidRDefault="00000D6C" w:rsidP="006B36DC">
      <w:pPr>
        <w:rPr>
          <w:rtl/>
        </w:rPr>
      </w:pPr>
      <w:bookmarkStart w:id="1770" w:name="_ETM_Q1_2489885"/>
      <w:bookmarkEnd w:id="1770"/>
      <w:r>
        <w:rPr>
          <w:rFonts w:hint="cs"/>
          <w:rtl/>
        </w:rPr>
        <w:t xml:space="preserve">- - </w:t>
      </w:r>
      <w:r w:rsidR="006B36DC">
        <w:rPr>
          <w:rFonts w:hint="cs"/>
          <w:rtl/>
        </w:rPr>
        <w:t>ש</w:t>
      </w:r>
      <w:bookmarkStart w:id="1771" w:name="_ETM_Q1_2489989"/>
      <w:bookmarkEnd w:id="1771"/>
      <w:r w:rsidR="006B36DC">
        <w:rPr>
          <w:rFonts w:hint="cs"/>
          <w:rtl/>
        </w:rPr>
        <w:t xml:space="preserve">ל המשפחה החדשה, לצורך העניין, הוא נושא </w:t>
      </w:r>
      <w:bookmarkStart w:id="1772" w:name="_ETM_Q1_2495079"/>
      <w:bookmarkEnd w:id="1772"/>
      <w:r w:rsidR="006B36DC">
        <w:rPr>
          <w:rFonts w:hint="cs"/>
          <w:rtl/>
        </w:rPr>
        <w:t>שיש לגביו</w:t>
      </w:r>
      <w:r>
        <w:rPr>
          <w:rFonts w:hint="cs"/>
          <w:rtl/>
        </w:rPr>
        <w:t xml:space="preserve"> דיונים הלכתיים וגם עמדות שונות.</w:t>
      </w:r>
      <w:r w:rsidR="006B36DC">
        <w:rPr>
          <w:rFonts w:hint="cs"/>
          <w:rtl/>
        </w:rPr>
        <w:t xml:space="preserve"> אגב, </w:t>
      </w:r>
      <w:bookmarkStart w:id="1773" w:name="_ETM_Q1_2502526"/>
      <w:bookmarkEnd w:id="1773"/>
      <w:r w:rsidR="006B36DC">
        <w:rPr>
          <w:rFonts w:hint="cs"/>
          <w:rtl/>
        </w:rPr>
        <w:t xml:space="preserve">הלכתיות. לא בכדי משרד הבריאות פרסם תזכיר חוק בנק </w:t>
      </w:r>
      <w:bookmarkStart w:id="1774" w:name="_ETM_Q1_2507843"/>
      <w:bookmarkEnd w:id="1774"/>
      <w:r w:rsidR="006B36DC">
        <w:rPr>
          <w:rFonts w:hint="cs"/>
          <w:rtl/>
        </w:rPr>
        <w:t xml:space="preserve">הזרע שבמסגרתו מנסים מראש למנוע מצבים שיצטרכו להיכנס לספקות ולשאלות </w:t>
      </w:r>
      <w:bookmarkStart w:id="1775" w:name="_ETM_Q1_2517809"/>
      <w:bookmarkEnd w:id="1775"/>
      <w:r w:rsidR="006B36DC">
        <w:rPr>
          <w:rFonts w:hint="cs"/>
          <w:rtl/>
        </w:rPr>
        <w:t xml:space="preserve">בדיעבד. רוצים למנוע מראש על ידי אפשרות בירור. </w:t>
      </w:r>
      <w:bookmarkStart w:id="1776" w:name="_ETM_Q1_2519657"/>
      <w:bookmarkEnd w:id="1776"/>
      <w:r w:rsidR="006B36DC">
        <w:rPr>
          <w:rFonts w:hint="cs"/>
          <w:rtl/>
        </w:rPr>
        <w:t xml:space="preserve">למי שלא מכיר, יש שם הסדרים מוצעים שונים שמתייחסים לבירור </w:t>
      </w:r>
      <w:bookmarkStart w:id="1777" w:name="_ETM_Q1_2528488"/>
      <w:bookmarkEnd w:id="1777"/>
      <w:r w:rsidR="006B36DC">
        <w:rPr>
          <w:rFonts w:hint="cs"/>
          <w:rtl/>
        </w:rPr>
        <w:t xml:space="preserve">קרבת משפחה, למניעת נישואי אח ואחות, באמת לדברים </w:t>
      </w:r>
      <w:bookmarkStart w:id="1778" w:name="_ETM_Q1_2529280"/>
      <w:bookmarkEnd w:id="1778"/>
      <w:r w:rsidR="006B36DC">
        <w:rPr>
          <w:rFonts w:hint="cs"/>
          <w:rtl/>
        </w:rPr>
        <w:t>ההלכתיים שאם אפשר למנוע אותם מראש אז מה טוב.</w:t>
      </w:r>
    </w:p>
    <w:p w:rsidR="006B36DC" w:rsidRDefault="006B36DC" w:rsidP="006B36DC">
      <w:pPr>
        <w:rPr>
          <w:rtl/>
        </w:rPr>
      </w:pPr>
      <w:bookmarkStart w:id="1779" w:name="_ETM_Q1_2536287"/>
      <w:bookmarkStart w:id="1780" w:name="_ETM_Q1_2536341"/>
      <w:bookmarkEnd w:id="1779"/>
      <w:bookmarkEnd w:id="1780"/>
    </w:p>
    <w:p w:rsidR="0000433A" w:rsidRDefault="0000433A" w:rsidP="0000433A">
      <w:pPr>
        <w:rPr>
          <w:rtl/>
        </w:rPr>
      </w:pPr>
      <w:bookmarkStart w:id="1781" w:name="_ETM_Q1_2536382"/>
      <w:bookmarkStart w:id="1782" w:name="_ETM_Q1_2536448"/>
      <w:bookmarkStart w:id="1783" w:name="_ETM_Q1_2536863"/>
      <w:bookmarkEnd w:id="1781"/>
      <w:bookmarkEnd w:id="1782"/>
      <w:bookmarkEnd w:id="1783"/>
      <w:r>
        <w:rPr>
          <w:rFonts w:hint="cs"/>
          <w:rtl/>
        </w:rPr>
        <w:t xml:space="preserve">היום במצב של משפחות שבהן החוק </w:t>
      </w:r>
      <w:bookmarkStart w:id="1784" w:name="_ETM_Q1_2542481"/>
      <w:bookmarkEnd w:id="1784"/>
      <w:r>
        <w:rPr>
          <w:rFonts w:hint="cs"/>
          <w:rtl/>
        </w:rPr>
        <w:t xml:space="preserve">החדש - </w:t>
      </w:r>
      <w:r w:rsidR="006B36DC">
        <w:rPr>
          <w:rFonts w:hint="cs"/>
          <w:rtl/>
        </w:rPr>
        <w:t xml:space="preserve">עוד אין </w:t>
      </w:r>
      <w:bookmarkStart w:id="1785" w:name="_ETM_Q1_2543628"/>
      <w:bookmarkEnd w:id="1785"/>
      <w:r>
        <w:rPr>
          <w:rFonts w:hint="cs"/>
          <w:rtl/>
        </w:rPr>
        <w:t>חוק, זה עדיין הצעת חוק -</w:t>
      </w:r>
      <w:r w:rsidR="006B36DC">
        <w:rPr>
          <w:rFonts w:hint="cs"/>
          <w:rtl/>
        </w:rPr>
        <w:t xml:space="preserve"> במצב הזה שאין חקיקה מסדירה מראש בתי הדין נדרשים </w:t>
      </w:r>
      <w:bookmarkStart w:id="1786" w:name="_ETM_Q1_2549677"/>
      <w:bookmarkEnd w:id="1786"/>
      <w:r w:rsidR="006B36DC">
        <w:rPr>
          <w:rFonts w:hint="cs"/>
          <w:rtl/>
        </w:rPr>
        <w:t xml:space="preserve">לסוגיה הזו, ואכן יש למיטב ידיעתי בהקשרים שונים גם ניסיונות </w:t>
      </w:r>
      <w:bookmarkStart w:id="1787" w:name="_ETM_Q1_2556828"/>
      <w:bookmarkEnd w:id="1787"/>
      <w:r w:rsidR="006B36DC">
        <w:rPr>
          <w:rFonts w:hint="cs"/>
          <w:rtl/>
        </w:rPr>
        <w:t xml:space="preserve">לאמץ פסיקות מקלות יותר. שוב, הסוגיה הזו בשיקול הדעת של בתי </w:t>
      </w:r>
      <w:bookmarkStart w:id="1788" w:name="_ETM_Q1_2562333"/>
      <w:bookmarkEnd w:id="1788"/>
      <w:r w:rsidR="006B36DC">
        <w:rPr>
          <w:rFonts w:hint="cs"/>
          <w:rtl/>
        </w:rPr>
        <w:t xml:space="preserve">הדין. </w:t>
      </w:r>
    </w:p>
    <w:p w:rsidR="0000433A" w:rsidRDefault="0000433A" w:rsidP="0000433A">
      <w:pPr>
        <w:rPr>
          <w:rtl/>
        </w:rPr>
      </w:pPr>
      <w:bookmarkStart w:id="1789" w:name="_ETM_Q1_2565274"/>
      <w:bookmarkStart w:id="1790" w:name="_ETM_Q1_2565321"/>
      <w:bookmarkEnd w:id="1789"/>
      <w:bookmarkEnd w:id="1790"/>
    </w:p>
    <w:p w:rsidR="006B36DC" w:rsidRDefault="006B36DC" w:rsidP="004235D1">
      <w:pPr>
        <w:rPr>
          <w:rtl/>
        </w:rPr>
      </w:pPr>
      <w:bookmarkStart w:id="1791" w:name="_ETM_Q1_2565387"/>
      <w:bookmarkStart w:id="1792" w:name="_ETM_Q1_2565426"/>
      <w:bookmarkEnd w:id="1791"/>
      <w:bookmarkEnd w:id="1792"/>
      <w:r>
        <w:rPr>
          <w:rFonts w:hint="cs"/>
          <w:rtl/>
        </w:rPr>
        <w:t xml:space="preserve">מה שהזכרתי קודם והוא חשוב לא במובן של </w:t>
      </w:r>
      <w:bookmarkStart w:id="1793" w:name="_ETM_Q1_2564953"/>
      <w:bookmarkEnd w:id="1793"/>
      <w:r>
        <w:rPr>
          <w:rFonts w:hint="cs"/>
          <w:rtl/>
        </w:rPr>
        <w:t xml:space="preserve">שיקול הדעת השיפוטי עצמו אלא של ההסדרה שהיא לא </w:t>
      </w:r>
      <w:bookmarkStart w:id="1794" w:name="_ETM_Q1_2566622"/>
      <w:bookmarkEnd w:id="1794"/>
      <w:r>
        <w:rPr>
          <w:rFonts w:hint="cs"/>
          <w:rtl/>
        </w:rPr>
        <w:t xml:space="preserve">קשורה, היא עוד הרבה לפני אולי הנושא של המשפחות </w:t>
      </w:r>
      <w:bookmarkStart w:id="1795" w:name="_ETM_Q1_2574307"/>
      <w:bookmarkEnd w:id="1795"/>
      <w:r w:rsidR="0000433A">
        <w:rPr>
          <w:rFonts w:hint="cs"/>
          <w:rtl/>
        </w:rPr>
        <w:t>החדשות, כשהעלו תיקים של ממזרות</w:t>
      </w:r>
      <w:r>
        <w:rPr>
          <w:rFonts w:hint="cs"/>
          <w:rtl/>
        </w:rPr>
        <w:t xml:space="preserve"> קשים </w:t>
      </w:r>
      <w:proofErr w:type="spellStart"/>
      <w:r>
        <w:rPr>
          <w:rFonts w:hint="cs"/>
          <w:rtl/>
        </w:rPr>
        <w:t>היתה</w:t>
      </w:r>
      <w:proofErr w:type="spellEnd"/>
      <w:r>
        <w:rPr>
          <w:rFonts w:hint="cs"/>
          <w:rtl/>
        </w:rPr>
        <w:t xml:space="preserve"> הבנה שהתיקים האלה </w:t>
      </w:r>
      <w:bookmarkStart w:id="1796" w:name="_ETM_Q1_2579928"/>
      <w:bookmarkEnd w:id="1796"/>
      <w:r>
        <w:rPr>
          <w:rFonts w:hint="cs"/>
          <w:rtl/>
        </w:rPr>
        <w:t>צ</w:t>
      </w:r>
      <w:r w:rsidR="0000433A">
        <w:rPr>
          <w:rFonts w:hint="cs"/>
          <w:rtl/>
        </w:rPr>
        <w:t>ריכים בקיאות והבנה, וגם גישה מק</w:t>
      </w:r>
      <w:r>
        <w:rPr>
          <w:rFonts w:hint="cs"/>
          <w:rtl/>
        </w:rPr>
        <w:t xml:space="preserve">לה, אפשר לומר. מתוך </w:t>
      </w:r>
      <w:bookmarkStart w:id="1797" w:name="_ETM_Q1_2587370"/>
      <w:bookmarkEnd w:id="1797"/>
      <w:r>
        <w:rPr>
          <w:rFonts w:hint="cs"/>
          <w:rtl/>
        </w:rPr>
        <w:t>הדבר הזה אנחנו יותר מ</w:t>
      </w:r>
      <w:r w:rsidR="0000433A">
        <w:rPr>
          <w:rFonts w:hint="cs"/>
          <w:rtl/>
        </w:rPr>
        <w:t>-20 שנה של ההסדר הזה</w:t>
      </w:r>
      <w:r>
        <w:rPr>
          <w:rFonts w:hint="cs"/>
          <w:rtl/>
        </w:rPr>
        <w:t xml:space="preserve">, או קרוב ל-20 שנה, שיש בתי דין מיוחדים של בתי הדין הרבניים, </w:t>
      </w:r>
      <w:bookmarkStart w:id="1798" w:name="_ETM_Q1_2598151"/>
      <w:bookmarkEnd w:id="1798"/>
      <w:r>
        <w:rPr>
          <w:rFonts w:hint="cs"/>
          <w:rtl/>
        </w:rPr>
        <w:t xml:space="preserve">הרכבים לבירור יוחסין. היועץ המשפטי לממשלה מופיע בהם. </w:t>
      </w:r>
      <w:bookmarkStart w:id="1799" w:name="_ETM_Q1_2603247"/>
      <w:bookmarkEnd w:id="1799"/>
      <w:r>
        <w:rPr>
          <w:rFonts w:hint="cs"/>
          <w:rtl/>
        </w:rPr>
        <w:t>בדרך כלל זה תיקים מאוד קשים, כאשר</w:t>
      </w:r>
      <w:r w:rsidR="004235D1">
        <w:rPr>
          <w:rFonts w:hint="cs"/>
          <w:rtl/>
        </w:rPr>
        <w:t xml:space="preserve"> גם</w:t>
      </w:r>
      <w:r>
        <w:rPr>
          <w:rFonts w:hint="cs"/>
          <w:rtl/>
        </w:rPr>
        <w:t xml:space="preserve"> ההנחיה </w:t>
      </w:r>
      <w:bookmarkStart w:id="1800" w:name="_ETM_Q1_2606844"/>
      <w:bookmarkEnd w:id="1800"/>
      <w:r>
        <w:rPr>
          <w:rFonts w:hint="cs"/>
          <w:rtl/>
        </w:rPr>
        <w:t xml:space="preserve">היא, ויש פה נוהל והוא דווקא לא מוסתר, אפשר להעביר </w:t>
      </w:r>
      <w:bookmarkStart w:id="1801" w:name="_ETM_Q1_2612355"/>
      <w:bookmarkEnd w:id="1801"/>
      <w:r>
        <w:rPr>
          <w:rFonts w:hint="cs"/>
          <w:rtl/>
        </w:rPr>
        <w:t>אותו, שמדבר על הימנעות מ</w:t>
      </w:r>
      <w:r w:rsidR="004235D1">
        <w:rPr>
          <w:rFonts w:hint="cs"/>
          <w:rtl/>
        </w:rPr>
        <w:t>פסילת קטין בעודו קטין</w:t>
      </w:r>
      <w:r>
        <w:rPr>
          <w:rFonts w:hint="cs"/>
          <w:rtl/>
        </w:rPr>
        <w:t xml:space="preserve"> אלא </w:t>
      </w:r>
      <w:bookmarkStart w:id="1802" w:name="_ETM_Q1_2615165"/>
      <w:bookmarkEnd w:id="1802"/>
      <w:r>
        <w:rPr>
          <w:rFonts w:hint="cs"/>
          <w:rtl/>
        </w:rPr>
        <w:t>דווקא ה</w:t>
      </w:r>
      <w:r w:rsidR="004235D1">
        <w:rPr>
          <w:rFonts w:hint="cs"/>
          <w:rtl/>
        </w:rPr>
        <w:t>ה</w:t>
      </w:r>
      <w:r>
        <w:rPr>
          <w:rFonts w:hint="cs"/>
          <w:rtl/>
        </w:rPr>
        <w:t xml:space="preserve">כשרה. זאת אומרת, אם אפשר להכשיר אותו יכשירו, </w:t>
      </w:r>
      <w:bookmarkStart w:id="1803" w:name="_ETM_Q1_2621204"/>
      <w:bookmarkEnd w:id="1803"/>
      <w:r>
        <w:rPr>
          <w:rFonts w:hint="cs"/>
          <w:rtl/>
        </w:rPr>
        <w:t xml:space="preserve">אבל לא יפסלו אותו אלא יתנו את ההזדמנות בעתיד להמשיך </w:t>
      </w:r>
      <w:bookmarkStart w:id="1804" w:name="_ETM_Q1_2627587"/>
      <w:bookmarkEnd w:id="1804"/>
      <w:r>
        <w:rPr>
          <w:rFonts w:hint="cs"/>
          <w:rtl/>
        </w:rPr>
        <w:t xml:space="preserve">ולברר את הנושא הזה ככל שיובאו ראיות ואפשר יהיה להכשיר </w:t>
      </w:r>
      <w:bookmarkStart w:id="1805" w:name="_ETM_Q1_2630932"/>
      <w:bookmarkEnd w:id="1805"/>
      <w:r>
        <w:rPr>
          <w:rFonts w:hint="cs"/>
          <w:rtl/>
        </w:rPr>
        <w:t xml:space="preserve">אותו. כלומר, המגמה היא מאוד במבנה. שוב, אני לא מדברת </w:t>
      </w:r>
      <w:bookmarkStart w:id="1806" w:name="_ETM_Q1_2635131"/>
      <w:bookmarkEnd w:id="1806"/>
      <w:r>
        <w:rPr>
          <w:rFonts w:hint="cs"/>
          <w:rtl/>
        </w:rPr>
        <w:t xml:space="preserve">על הפסיקה שהיא בשיקול הדעת השיפוטי, אבל המבנה ההלכתי של </w:t>
      </w:r>
      <w:bookmarkStart w:id="1807" w:name="_ETM_Q1_2636490"/>
      <w:bookmarkEnd w:id="1807"/>
      <w:r>
        <w:rPr>
          <w:rFonts w:hint="cs"/>
          <w:rtl/>
        </w:rPr>
        <w:t xml:space="preserve">ההרכבים שנבנה לזה נועד באמת למצוא ככל האפשר פתרונות והקלות </w:t>
      </w:r>
      <w:bookmarkStart w:id="1808" w:name="_ETM_Q1_2646394"/>
      <w:bookmarkEnd w:id="1808"/>
      <w:r>
        <w:rPr>
          <w:rFonts w:hint="cs"/>
          <w:rtl/>
        </w:rPr>
        <w:t>ומציאת דרך. אני יכולה להגיד גם שזו עמדת היועץ המש</w:t>
      </w:r>
      <w:bookmarkStart w:id="1809" w:name="_ETM_Q1_2645826"/>
      <w:bookmarkEnd w:id="1809"/>
      <w:r w:rsidR="004235D1">
        <w:rPr>
          <w:rFonts w:hint="cs"/>
          <w:rtl/>
        </w:rPr>
        <w:t>פטי לממשלה שכאן אני יכולה להגיד כש</w:t>
      </w:r>
      <w:r>
        <w:rPr>
          <w:rFonts w:hint="cs"/>
          <w:rtl/>
        </w:rPr>
        <w:t>ו</w:t>
      </w:r>
      <w:r w:rsidR="004235D1">
        <w:rPr>
          <w:rFonts w:hint="cs"/>
          <w:rtl/>
        </w:rPr>
        <w:t>ת</w:t>
      </w:r>
      <w:r w:rsidR="00173E74">
        <w:rPr>
          <w:rFonts w:hint="cs"/>
          <w:rtl/>
        </w:rPr>
        <w:t>פה ב</w:t>
      </w:r>
      <w:r>
        <w:rPr>
          <w:rFonts w:hint="cs"/>
          <w:rtl/>
        </w:rPr>
        <w:t xml:space="preserve">דיונים האלה,  לנסות להפוך אבן על אבן ולמצוא דרכים למנוע באמת </w:t>
      </w:r>
      <w:bookmarkStart w:id="1810" w:name="_ETM_Q1_2657425"/>
      <w:bookmarkEnd w:id="1810"/>
      <w:r>
        <w:rPr>
          <w:rFonts w:hint="cs"/>
          <w:rtl/>
        </w:rPr>
        <w:t>פסילת כשרות יוחסין.</w:t>
      </w:r>
    </w:p>
    <w:p w:rsidR="006B36DC" w:rsidRDefault="006B36DC" w:rsidP="008C1A33">
      <w:pPr>
        <w:ind w:firstLine="0"/>
        <w:rPr>
          <w:rtl/>
        </w:rPr>
      </w:pPr>
      <w:bookmarkStart w:id="1811" w:name="_ETM_Q1_2660337"/>
      <w:bookmarkStart w:id="1812" w:name="_ETM_Q1_2660396"/>
      <w:bookmarkStart w:id="1813" w:name="_ETM_Q1_2660466"/>
      <w:bookmarkStart w:id="1814" w:name="_ETM_Q1_2660518"/>
      <w:bookmarkEnd w:id="1811"/>
      <w:bookmarkEnd w:id="1812"/>
      <w:bookmarkEnd w:id="1813"/>
      <w:bookmarkEnd w:id="1814"/>
    </w:p>
    <w:p w:rsidR="006B36DC" w:rsidRDefault="006B36DC" w:rsidP="00F80421">
      <w:pPr>
        <w:pStyle w:val="af6"/>
        <w:rPr>
          <w:rtl/>
        </w:rPr>
      </w:pPr>
      <w:bookmarkStart w:id="1815" w:name="ET_yor_4741_163"/>
      <w:r w:rsidRPr="00F80421">
        <w:rPr>
          <w:rStyle w:val="TagStyle"/>
          <w:rtl/>
        </w:rPr>
        <w:t xml:space="preserve"> &lt;&lt; יור &gt;&gt;</w:t>
      </w:r>
      <w:r w:rsidRPr="006B36DC">
        <w:rPr>
          <w:rStyle w:val="TagStyle"/>
          <w:rtl/>
        </w:rPr>
        <w:t xml:space="preserve"> </w:t>
      </w:r>
      <w:r>
        <w:rPr>
          <w:rtl/>
        </w:rPr>
        <w:t>היו"ר זאב בנימין בגין:</w:t>
      </w:r>
      <w:r w:rsidRPr="006B36DC">
        <w:rPr>
          <w:rStyle w:val="TagStyle"/>
          <w:rtl/>
        </w:rPr>
        <w:t xml:space="preserve"> </w:t>
      </w:r>
      <w:r w:rsidRPr="00F80421">
        <w:rPr>
          <w:rStyle w:val="TagStyle"/>
          <w:rtl/>
        </w:rPr>
        <w:t>&lt;&lt; יור &gt;&gt;</w:t>
      </w:r>
      <w:r>
        <w:rPr>
          <w:rtl/>
        </w:rPr>
        <w:t xml:space="preserve"> </w:t>
      </w:r>
      <w:bookmarkEnd w:id="1815"/>
    </w:p>
    <w:p w:rsidR="006B36DC" w:rsidRDefault="006B36DC" w:rsidP="006B36DC">
      <w:pPr>
        <w:pStyle w:val="KeepWithNext"/>
        <w:rPr>
          <w:rtl/>
        </w:rPr>
      </w:pPr>
    </w:p>
    <w:p w:rsidR="006B36DC" w:rsidRDefault="006B36DC" w:rsidP="006B36DC">
      <w:pPr>
        <w:rPr>
          <w:rtl/>
        </w:rPr>
      </w:pPr>
      <w:bookmarkStart w:id="1816" w:name="_ETM_Q1_2661964"/>
      <w:bookmarkEnd w:id="1816"/>
      <w:r>
        <w:rPr>
          <w:rFonts w:hint="cs"/>
          <w:rtl/>
        </w:rPr>
        <w:t>אדוני, אתה רצית.</w:t>
      </w:r>
      <w:bookmarkStart w:id="1817" w:name="_ETM_Q1_2660918"/>
      <w:bookmarkStart w:id="1818" w:name="_ETM_Q1_2660992"/>
      <w:bookmarkStart w:id="1819" w:name="_ETM_Q1_2661014"/>
      <w:bookmarkStart w:id="1820" w:name="_ETM_Q1_2661074"/>
      <w:bookmarkStart w:id="1821" w:name="_ETM_Q1_2661862"/>
      <w:bookmarkEnd w:id="1817"/>
      <w:bookmarkEnd w:id="1818"/>
      <w:bookmarkEnd w:id="1819"/>
      <w:bookmarkEnd w:id="1820"/>
      <w:bookmarkEnd w:id="1821"/>
    </w:p>
    <w:p w:rsidR="006B36DC" w:rsidRDefault="006B36DC" w:rsidP="006B36DC">
      <w:pPr>
        <w:rPr>
          <w:rtl/>
        </w:rPr>
      </w:pPr>
      <w:bookmarkStart w:id="1822" w:name="_ETM_Q1_2671173"/>
      <w:bookmarkStart w:id="1823" w:name="_ETM_Q1_2671240"/>
      <w:bookmarkEnd w:id="1822"/>
      <w:bookmarkEnd w:id="1823"/>
    </w:p>
    <w:p w:rsidR="006B36DC" w:rsidRDefault="006B36DC" w:rsidP="00F80421">
      <w:pPr>
        <w:pStyle w:val="af9"/>
        <w:rPr>
          <w:rtl/>
        </w:rPr>
      </w:pPr>
      <w:bookmarkStart w:id="1824" w:name="ET_guest_משה_גורט_164"/>
      <w:r w:rsidRPr="00F80421">
        <w:rPr>
          <w:rStyle w:val="TagStyle"/>
          <w:rtl/>
        </w:rPr>
        <w:t xml:space="preserve"> &lt;&lt; אורח &gt;&gt;</w:t>
      </w:r>
      <w:r w:rsidRPr="006B36DC">
        <w:rPr>
          <w:rStyle w:val="TagStyle"/>
          <w:rtl/>
        </w:rPr>
        <w:t xml:space="preserve"> </w:t>
      </w:r>
      <w:r>
        <w:rPr>
          <w:rtl/>
        </w:rPr>
        <w:t xml:space="preserve">משה </w:t>
      </w:r>
      <w:proofErr w:type="spellStart"/>
      <w:r>
        <w:rPr>
          <w:rtl/>
        </w:rPr>
        <w:t>גורט</w:t>
      </w:r>
      <w:proofErr w:type="spellEnd"/>
      <w:r>
        <w:rPr>
          <w:rtl/>
        </w:rPr>
        <w:t>:</w:t>
      </w:r>
      <w:r w:rsidRPr="006B36DC">
        <w:rPr>
          <w:rStyle w:val="TagStyle"/>
          <w:rtl/>
        </w:rPr>
        <w:t xml:space="preserve"> </w:t>
      </w:r>
      <w:r w:rsidRPr="00F80421">
        <w:rPr>
          <w:rStyle w:val="TagStyle"/>
          <w:rtl/>
        </w:rPr>
        <w:t>&lt;&lt; אורח &gt;&gt;</w:t>
      </w:r>
      <w:r>
        <w:rPr>
          <w:rtl/>
        </w:rPr>
        <w:t xml:space="preserve"> </w:t>
      </w:r>
      <w:bookmarkEnd w:id="1824"/>
    </w:p>
    <w:p w:rsidR="006B36DC" w:rsidRDefault="006B36DC" w:rsidP="006B36DC">
      <w:pPr>
        <w:pStyle w:val="KeepWithNext"/>
        <w:rPr>
          <w:rtl/>
        </w:rPr>
      </w:pPr>
    </w:p>
    <w:p w:rsidR="006B36DC" w:rsidRDefault="006B36DC" w:rsidP="006B36DC">
      <w:pPr>
        <w:rPr>
          <w:rtl/>
        </w:rPr>
      </w:pPr>
      <w:bookmarkStart w:id="1825" w:name="_ETM_Q1_2662358"/>
      <w:bookmarkStart w:id="1826" w:name="_ETM_Q1_2662404"/>
      <w:bookmarkEnd w:id="1825"/>
      <w:bookmarkEnd w:id="1826"/>
      <w:r>
        <w:rPr>
          <w:rFonts w:hint="cs"/>
          <w:rtl/>
        </w:rPr>
        <w:t xml:space="preserve">לא, הדוברים </w:t>
      </w:r>
      <w:bookmarkStart w:id="1827" w:name="_ETM_Q1_2667781"/>
      <w:bookmarkEnd w:id="1827"/>
      <w:r>
        <w:rPr>
          <w:rFonts w:hint="cs"/>
          <w:rtl/>
        </w:rPr>
        <w:t>השלימו את החסר.</w:t>
      </w:r>
      <w:r>
        <w:rPr>
          <w:rtl/>
        </w:rPr>
        <w:t xml:space="preserve"> </w:t>
      </w:r>
    </w:p>
    <w:p w:rsidR="00CB4951" w:rsidRDefault="00CB4951" w:rsidP="00C13EC4">
      <w:pPr>
        <w:ind w:firstLine="0"/>
        <w:rPr>
          <w:rtl/>
        </w:rPr>
      </w:pPr>
      <w:bookmarkStart w:id="1828" w:name="_ETM_Q1_2674885"/>
      <w:bookmarkStart w:id="1829" w:name="_ETM_Q1_2674943"/>
      <w:bookmarkStart w:id="1830" w:name="_ETM_Q1_2675125"/>
      <w:bookmarkStart w:id="1831" w:name="_ETM_Q1_2675183"/>
      <w:bookmarkStart w:id="1832" w:name="_ETM_Q1_2676037"/>
      <w:bookmarkStart w:id="1833" w:name="_ETM_Q1_2663245"/>
      <w:bookmarkStart w:id="1834" w:name="_ETM_Q1_2663303"/>
      <w:bookmarkStart w:id="1835" w:name="_ETM_Q1_2665165"/>
      <w:bookmarkEnd w:id="1828"/>
      <w:bookmarkEnd w:id="1829"/>
      <w:bookmarkEnd w:id="1830"/>
      <w:bookmarkEnd w:id="1831"/>
      <w:bookmarkEnd w:id="1832"/>
      <w:bookmarkEnd w:id="1833"/>
      <w:bookmarkEnd w:id="1834"/>
      <w:bookmarkEnd w:id="1835"/>
    </w:p>
    <w:p w:rsidR="00CB4951" w:rsidRDefault="00CB4951" w:rsidP="00F80421">
      <w:pPr>
        <w:pStyle w:val="a4"/>
        <w:rPr>
          <w:rtl/>
        </w:rPr>
      </w:pPr>
      <w:bookmarkStart w:id="1836" w:name="ET_speaker_5075_324"/>
      <w:r w:rsidRPr="00F80421">
        <w:rPr>
          <w:rStyle w:val="TagStyle"/>
          <w:rtl/>
        </w:rPr>
        <w:t xml:space="preserve"> &lt;&lt; דובר &gt;&gt;</w:t>
      </w:r>
      <w:r w:rsidRPr="00CB4951">
        <w:rPr>
          <w:rStyle w:val="TagStyle"/>
          <w:rtl/>
        </w:rPr>
        <w:t xml:space="preserve"> </w:t>
      </w:r>
      <w:r>
        <w:rPr>
          <w:rtl/>
        </w:rPr>
        <w:t>יעל גרמן (יש עתיד):</w:t>
      </w:r>
      <w:r w:rsidRPr="00CB4951">
        <w:rPr>
          <w:rStyle w:val="TagStyle"/>
          <w:rtl/>
        </w:rPr>
        <w:t xml:space="preserve"> </w:t>
      </w:r>
      <w:r w:rsidRPr="00F80421">
        <w:rPr>
          <w:rStyle w:val="TagStyle"/>
          <w:rtl/>
        </w:rPr>
        <w:t>&lt;&lt; דובר &gt;&gt;</w:t>
      </w:r>
      <w:r>
        <w:rPr>
          <w:rtl/>
        </w:rPr>
        <w:t xml:space="preserve"> </w:t>
      </w:r>
      <w:bookmarkEnd w:id="1836"/>
    </w:p>
    <w:p w:rsidR="00CB4951" w:rsidRDefault="00CB4951" w:rsidP="00CB4951">
      <w:pPr>
        <w:pStyle w:val="KeepWithNext"/>
        <w:rPr>
          <w:rtl/>
        </w:rPr>
      </w:pPr>
    </w:p>
    <w:p w:rsidR="00CB4951" w:rsidRDefault="00CB4951" w:rsidP="00CB4951">
      <w:pPr>
        <w:rPr>
          <w:rtl/>
        </w:rPr>
      </w:pPr>
      <w:bookmarkStart w:id="1837" w:name="_ETM_Q1_2665696"/>
      <w:bookmarkStart w:id="1838" w:name="_ETM_Q1_2665755"/>
      <w:bookmarkEnd w:id="1837"/>
      <w:bookmarkEnd w:id="1838"/>
      <w:r>
        <w:rPr>
          <w:rFonts w:hint="cs"/>
          <w:rtl/>
        </w:rPr>
        <w:t xml:space="preserve">אדוני היושב-ראש, האם נוכל לקבל זכות </w:t>
      </w:r>
      <w:bookmarkStart w:id="1839" w:name="_ETM_Q1_2669453"/>
      <w:bookmarkEnd w:id="1839"/>
      <w:r>
        <w:rPr>
          <w:rFonts w:hint="cs"/>
          <w:rtl/>
        </w:rPr>
        <w:t>דיבור?</w:t>
      </w:r>
      <w:bookmarkStart w:id="1840" w:name="_ETM_Q1_2670156"/>
      <w:bookmarkEnd w:id="1840"/>
    </w:p>
    <w:p w:rsidR="00CB4951" w:rsidRDefault="00CB4951" w:rsidP="00CB4951">
      <w:pPr>
        <w:ind w:firstLine="0"/>
        <w:rPr>
          <w:rtl/>
        </w:rPr>
      </w:pPr>
      <w:bookmarkStart w:id="1841" w:name="_ETM_Q1_2670205"/>
      <w:bookmarkStart w:id="1842" w:name="_ETM_Q1_2670269"/>
      <w:bookmarkStart w:id="1843" w:name="_ETM_Q1_2670314"/>
      <w:bookmarkEnd w:id="1841"/>
      <w:bookmarkEnd w:id="1842"/>
      <w:bookmarkEnd w:id="1843"/>
    </w:p>
    <w:p w:rsidR="00CB4951" w:rsidRDefault="00CB4951" w:rsidP="00F80421">
      <w:pPr>
        <w:pStyle w:val="af6"/>
        <w:rPr>
          <w:rtl/>
        </w:rPr>
      </w:pPr>
      <w:bookmarkStart w:id="1844" w:name="ET_yor_4741_325"/>
      <w:r w:rsidRPr="00F80421">
        <w:rPr>
          <w:rStyle w:val="TagStyle"/>
          <w:rtl/>
        </w:rPr>
        <w:t xml:space="preserve"> &lt;&lt; יור &gt;&gt;</w:t>
      </w:r>
      <w:r w:rsidRPr="00CB4951">
        <w:rPr>
          <w:rStyle w:val="TagStyle"/>
          <w:rtl/>
        </w:rPr>
        <w:t xml:space="preserve"> </w:t>
      </w:r>
      <w:r>
        <w:rPr>
          <w:rtl/>
        </w:rPr>
        <w:t>היו"ר זאב בנימין בגין:</w:t>
      </w:r>
      <w:r w:rsidRPr="00CB4951">
        <w:rPr>
          <w:rStyle w:val="TagStyle"/>
          <w:rtl/>
        </w:rPr>
        <w:t xml:space="preserve"> </w:t>
      </w:r>
      <w:r w:rsidRPr="00F80421">
        <w:rPr>
          <w:rStyle w:val="TagStyle"/>
          <w:rtl/>
        </w:rPr>
        <w:t>&lt;&lt; יור &gt;&gt;</w:t>
      </w:r>
      <w:r>
        <w:rPr>
          <w:rtl/>
        </w:rPr>
        <w:t xml:space="preserve"> </w:t>
      </w:r>
      <w:bookmarkEnd w:id="1844"/>
    </w:p>
    <w:p w:rsidR="00CB4951" w:rsidRDefault="00CB4951" w:rsidP="00CB4951">
      <w:pPr>
        <w:pStyle w:val="KeepWithNext"/>
        <w:rPr>
          <w:rtl/>
        </w:rPr>
      </w:pPr>
    </w:p>
    <w:p w:rsidR="00CB4951" w:rsidRDefault="00CB4951" w:rsidP="00CB4951">
      <w:pPr>
        <w:rPr>
          <w:rtl/>
        </w:rPr>
      </w:pPr>
      <w:bookmarkStart w:id="1845" w:name="_ETM_Q1_2671515"/>
      <w:bookmarkEnd w:id="1845"/>
      <w:r>
        <w:rPr>
          <w:rFonts w:hint="cs"/>
          <w:rtl/>
        </w:rPr>
        <w:t>כן, כבר.</w:t>
      </w:r>
      <w:r>
        <w:rPr>
          <w:rtl/>
        </w:rPr>
        <w:t xml:space="preserve">  </w:t>
      </w:r>
    </w:p>
    <w:p w:rsidR="00CB4951" w:rsidRDefault="00CB4951" w:rsidP="00CB4951">
      <w:pPr>
        <w:rPr>
          <w:rtl/>
        </w:rPr>
      </w:pPr>
      <w:bookmarkStart w:id="1846" w:name="_ETM_Q1_2666652"/>
      <w:bookmarkStart w:id="1847" w:name="_ETM_Q1_2666749"/>
      <w:bookmarkEnd w:id="1846"/>
      <w:bookmarkEnd w:id="1847"/>
      <w:r>
        <w:rPr>
          <w:rtl/>
        </w:rPr>
        <w:t xml:space="preserve">  </w:t>
      </w:r>
    </w:p>
    <w:p w:rsidR="00C13EC4" w:rsidRDefault="00C13EC4" w:rsidP="00F80421">
      <w:pPr>
        <w:pStyle w:val="a4"/>
        <w:rPr>
          <w:rtl/>
        </w:rPr>
      </w:pPr>
      <w:bookmarkStart w:id="1848" w:name="ET_speaker_5105_165"/>
      <w:r w:rsidRPr="00F80421">
        <w:rPr>
          <w:rStyle w:val="TagStyle"/>
          <w:rtl/>
        </w:rPr>
        <w:t xml:space="preserve"> &lt;&lt; דובר &gt;&gt;</w:t>
      </w:r>
      <w:r w:rsidRPr="00C13EC4">
        <w:rPr>
          <w:rStyle w:val="TagStyle"/>
          <w:rtl/>
        </w:rPr>
        <w:t xml:space="preserve"> </w:t>
      </w:r>
      <w:r>
        <w:rPr>
          <w:rtl/>
        </w:rPr>
        <w:t xml:space="preserve">מיכל </w:t>
      </w:r>
      <w:proofErr w:type="spellStart"/>
      <w:r>
        <w:rPr>
          <w:rtl/>
        </w:rPr>
        <w:t>רוזין</w:t>
      </w:r>
      <w:proofErr w:type="spellEnd"/>
      <w:r>
        <w:rPr>
          <w:rtl/>
        </w:rPr>
        <w:t xml:space="preserve"> (מרצ):</w:t>
      </w:r>
      <w:r w:rsidRPr="00C13EC4">
        <w:rPr>
          <w:rStyle w:val="TagStyle"/>
          <w:rtl/>
        </w:rPr>
        <w:t xml:space="preserve"> </w:t>
      </w:r>
      <w:r w:rsidRPr="00F80421">
        <w:rPr>
          <w:rStyle w:val="TagStyle"/>
          <w:rtl/>
        </w:rPr>
        <w:t>&lt;&lt; דובר &gt;&gt;</w:t>
      </w:r>
      <w:r>
        <w:rPr>
          <w:rtl/>
        </w:rPr>
        <w:t xml:space="preserve"> </w:t>
      </w:r>
      <w:bookmarkEnd w:id="1848"/>
    </w:p>
    <w:p w:rsidR="00C13EC4" w:rsidRDefault="00C13EC4" w:rsidP="00C13EC4">
      <w:pPr>
        <w:pStyle w:val="KeepWithNext"/>
        <w:rPr>
          <w:rtl/>
        </w:rPr>
      </w:pPr>
    </w:p>
    <w:p w:rsidR="006B36DC" w:rsidRDefault="00C13EC4" w:rsidP="00CB4951">
      <w:pPr>
        <w:rPr>
          <w:rtl/>
        </w:rPr>
      </w:pPr>
      <w:bookmarkStart w:id="1849" w:name="_ETM_Q1_2676675"/>
      <w:bookmarkStart w:id="1850" w:name="_ETM_Q1_2676718"/>
      <w:bookmarkEnd w:id="1849"/>
      <w:bookmarkEnd w:id="1850"/>
      <w:r>
        <w:rPr>
          <w:rFonts w:hint="cs"/>
          <w:rtl/>
        </w:rPr>
        <w:t xml:space="preserve">יש לי הבהרה נוספת למשרד המשפטים. את אומרת שהיועץ המשפטי </w:t>
      </w:r>
      <w:bookmarkStart w:id="1851" w:name="_ETM_Q1_2684084"/>
      <w:bookmarkEnd w:id="1851"/>
      <w:r>
        <w:rPr>
          <w:rFonts w:hint="cs"/>
          <w:rtl/>
        </w:rPr>
        <w:t xml:space="preserve">מעורב בתהליכים האלה. האם עיקרון השוויון, כלומר, שיש שני מקרים </w:t>
      </w:r>
      <w:bookmarkStart w:id="1852" w:name="_ETM_Q1_2690546"/>
      <w:bookmarkEnd w:id="1852"/>
      <w:r>
        <w:rPr>
          <w:rFonts w:hint="cs"/>
          <w:rtl/>
        </w:rPr>
        <w:t>זהים</w:t>
      </w:r>
      <w:r w:rsidR="00CB4951">
        <w:rPr>
          <w:rFonts w:hint="cs"/>
          <w:rtl/>
        </w:rPr>
        <w:t xml:space="preserve"> לחלוטין ולאחד ניתנה הכשרה ולאחד</w:t>
      </w:r>
      <w:r>
        <w:rPr>
          <w:rFonts w:hint="cs"/>
          <w:rtl/>
        </w:rPr>
        <w:t xml:space="preserve"> לא, האם </w:t>
      </w:r>
      <w:bookmarkStart w:id="1853" w:name="_ETM_Q1_2691932"/>
      <w:bookmarkEnd w:id="1853"/>
      <w:r>
        <w:rPr>
          <w:rFonts w:hint="cs"/>
          <w:rtl/>
        </w:rPr>
        <w:t>עיקרון השוויון עומד לנגד עיניו של היועץ המשפטי</w:t>
      </w:r>
      <w:bookmarkStart w:id="1854" w:name="_ETM_Q1_2697963"/>
      <w:bookmarkEnd w:id="1854"/>
      <w:r>
        <w:rPr>
          <w:rFonts w:hint="cs"/>
          <w:rtl/>
        </w:rPr>
        <w:t>, ואני לא רוצה להגיד אפילו</w:t>
      </w:r>
      <w:r w:rsidR="00CB4951">
        <w:rPr>
          <w:rFonts w:hint="cs"/>
          <w:rtl/>
        </w:rPr>
        <w:t xml:space="preserve"> מול</w:t>
      </w:r>
      <w:r>
        <w:rPr>
          <w:rFonts w:hint="cs"/>
          <w:rtl/>
        </w:rPr>
        <w:t xml:space="preserve"> בתי הדין </w:t>
      </w:r>
      <w:bookmarkStart w:id="1855" w:name="_ETM_Q1_2700854"/>
      <w:bookmarkEnd w:id="1855"/>
      <w:r>
        <w:rPr>
          <w:rFonts w:hint="cs"/>
          <w:rtl/>
        </w:rPr>
        <w:t xml:space="preserve">והרבנות? אבל האם עומד לפניכם שאין עניין של שיקול דעת </w:t>
      </w:r>
      <w:bookmarkStart w:id="1856" w:name="_ETM_Q1_2705093"/>
      <w:bookmarkEnd w:id="1856"/>
      <w:r>
        <w:rPr>
          <w:rFonts w:hint="cs"/>
          <w:rtl/>
        </w:rPr>
        <w:t xml:space="preserve">אישי של רב כזה או אחר אלא יש איזה סטנדרט </w:t>
      </w:r>
      <w:bookmarkStart w:id="1857" w:name="_ETM_Q1_2704551"/>
      <w:bookmarkEnd w:id="1857"/>
      <w:r>
        <w:rPr>
          <w:rFonts w:hint="cs"/>
          <w:rtl/>
        </w:rPr>
        <w:t xml:space="preserve">שלפיו עומדים? </w:t>
      </w:r>
      <w:r w:rsidR="00CB4951">
        <w:rPr>
          <w:rFonts w:hint="cs"/>
          <w:rtl/>
        </w:rPr>
        <w:t xml:space="preserve">כי </w:t>
      </w:r>
      <w:r>
        <w:rPr>
          <w:rFonts w:hint="cs"/>
          <w:rtl/>
        </w:rPr>
        <w:t xml:space="preserve">זו השאלה שלנו. עכשיו כשאני שומעת את עצמי </w:t>
      </w:r>
      <w:bookmarkStart w:id="1858" w:name="_ETM_Q1_2709985"/>
      <w:bookmarkEnd w:id="1858"/>
      <w:r>
        <w:rPr>
          <w:rFonts w:hint="cs"/>
          <w:rtl/>
        </w:rPr>
        <w:t>אני בעצם שואלת את השאלה מלכתחילה מ</w:t>
      </w:r>
      <w:r w:rsidR="00CB4951">
        <w:rPr>
          <w:rFonts w:hint="cs"/>
          <w:rtl/>
        </w:rPr>
        <w:t xml:space="preserve">ה הם </w:t>
      </w:r>
      <w:proofErr w:type="spellStart"/>
      <w:r w:rsidR="00CB4951">
        <w:rPr>
          <w:rFonts w:hint="cs"/>
          <w:rtl/>
        </w:rPr>
        <w:t>הנוהלים</w:t>
      </w:r>
      <w:proofErr w:type="spellEnd"/>
      <w:r w:rsidR="00CB4951">
        <w:rPr>
          <w:rFonts w:hint="cs"/>
          <w:rtl/>
        </w:rPr>
        <w:t xml:space="preserve"> הברורים,</w:t>
      </w:r>
      <w:r>
        <w:rPr>
          <w:rFonts w:hint="cs"/>
          <w:rtl/>
        </w:rPr>
        <w:t xml:space="preserve"> </w:t>
      </w:r>
      <w:bookmarkStart w:id="1859" w:name="_ETM_Q1_2712570"/>
      <w:bookmarkEnd w:id="1859"/>
      <w:r>
        <w:rPr>
          <w:rFonts w:hint="cs"/>
          <w:rtl/>
        </w:rPr>
        <w:t xml:space="preserve">אבל מכיוון שאין </w:t>
      </w:r>
      <w:r w:rsidR="00CB4951">
        <w:rPr>
          <w:rFonts w:hint="cs"/>
          <w:rtl/>
        </w:rPr>
        <w:t xml:space="preserve">אז </w:t>
      </w:r>
      <w:r>
        <w:rPr>
          <w:rFonts w:hint="cs"/>
          <w:rtl/>
        </w:rPr>
        <w:t xml:space="preserve">אני אשאל האם עקרון השוויון - - </w:t>
      </w:r>
      <w:bookmarkStart w:id="1860" w:name="_ETM_Q1_2714869"/>
      <w:bookmarkEnd w:id="1860"/>
      <w:r>
        <w:rPr>
          <w:rFonts w:hint="cs"/>
          <w:rtl/>
        </w:rPr>
        <w:t>-</w:t>
      </w:r>
    </w:p>
    <w:p w:rsidR="00C13EC4" w:rsidRDefault="00C13EC4" w:rsidP="00C13EC4">
      <w:pPr>
        <w:ind w:firstLine="0"/>
        <w:rPr>
          <w:rtl/>
        </w:rPr>
      </w:pPr>
      <w:bookmarkStart w:id="1861" w:name="_ETM_Q1_2715399"/>
      <w:bookmarkStart w:id="1862" w:name="_ETM_Q1_2715477"/>
      <w:bookmarkStart w:id="1863" w:name="_ETM_Q1_2715510"/>
      <w:bookmarkStart w:id="1864" w:name="_ETM_Q1_2715596"/>
      <w:bookmarkStart w:id="1865" w:name="_ETM_Q1_2716487"/>
      <w:bookmarkEnd w:id="1861"/>
      <w:bookmarkEnd w:id="1862"/>
      <w:bookmarkEnd w:id="1863"/>
      <w:bookmarkEnd w:id="1864"/>
      <w:bookmarkEnd w:id="1865"/>
    </w:p>
    <w:p w:rsidR="00C13EC4" w:rsidRDefault="00C13EC4" w:rsidP="00F80421">
      <w:pPr>
        <w:pStyle w:val="af9"/>
        <w:rPr>
          <w:rtl/>
        </w:rPr>
      </w:pPr>
      <w:bookmarkStart w:id="1866" w:name="ET_guest_מוריה_בקשי_166"/>
      <w:r w:rsidRPr="00F80421">
        <w:rPr>
          <w:rStyle w:val="TagStyle"/>
          <w:rtl/>
        </w:rPr>
        <w:t xml:space="preserve"> &lt;&lt; אורח &gt;&gt;</w:t>
      </w:r>
      <w:r w:rsidRPr="00C13EC4">
        <w:rPr>
          <w:rStyle w:val="TagStyle"/>
          <w:rtl/>
        </w:rPr>
        <w:t xml:space="preserve"> </w:t>
      </w:r>
      <w:r>
        <w:rPr>
          <w:rtl/>
        </w:rPr>
        <w:t>מוריה בקשי:</w:t>
      </w:r>
      <w:r w:rsidRPr="00C13EC4">
        <w:rPr>
          <w:rStyle w:val="TagStyle"/>
          <w:rtl/>
        </w:rPr>
        <w:t xml:space="preserve"> </w:t>
      </w:r>
      <w:r w:rsidRPr="00F80421">
        <w:rPr>
          <w:rStyle w:val="TagStyle"/>
          <w:rtl/>
        </w:rPr>
        <w:t>&lt;&lt; אורח &gt;&gt;</w:t>
      </w:r>
      <w:r>
        <w:rPr>
          <w:rtl/>
        </w:rPr>
        <w:t xml:space="preserve"> </w:t>
      </w:r>
      <w:bookmarkEnd w:id="1866"/>
    </w:p>
    <w:p w:rsidR="00C13EC4" w:rsidRDefault="00C13EC4" w:rsidP="00C13EC4">
      <w:pPr>
        <w:pStyle w:val="KeepWithNext"/>
        <w:rPr>
          <w:rtl/>
        </w:rPr>
      </w:pPr>
    </w:p>
    <w:p w:rsidR="00C13EC4" w:rsidRDefault="00C13EC4" w:rsidP="00C13EC4">
      <w:pPr>
        <w:rPr>
          <w:rtl/>
        </w:rPr>
      </w:pPr>
      <w:bookmarkStart w:id="1867" w:name="_ETM_Q1_2717072"/>
      <w:bookmarkStart w:id="1868" w:name="_ETM_Q1_2717117"/>
      <w:bookmarkEnd w:id="1867"/>
      <w:bookmarkEnd w:id="1868"/>
      <w:r>
        <w:rPr>
          <w:rFonts w:hint="cs"/>
          <w:rtl/>
        </w:rPr>
        <w:t>יובהר</w:t>
      </w:r>
      <w:r w:rsidR="00CB4951">
        <w:rPr>
          <w:rFonts w:hint="cs"/>
          <w:rtl/>
        </w:rPr>
        <w:t xml:space="preserve">, </w:t>
      </w:r>
      <w:r>
        <w:rPr>
          <w:rFonts w:hint="cs"/>
          <w:rtl/>
        </w:rPr>
        <w:t>היועץ המשפטי לממשלה</w:t>
      </w:r>
      <w:r w:rsidR="00CB4951">
        <w:rPr>
          <w:rtl/>
        </w:rPr>
        <w:t xml:space="preserve"> </w:t>
      </w:r>
      <w:r>
        <w:rPr>
          <w:rFonts w:hint="cs"/>
          <w:rtl/>
        </w:rPr>
        <w:t xml:space="preserve">לא צד לכל תיק כזה. אמרתי </w:t>
      </w:r>
      <w:bookmarkStart w:id="1869" w:name="_ETM_Q1_2716789"/>
      <w:bookmarkEnd w:id="1869"/>
      <w:r>
        <w:rPr>
          <w:rFonts w:hint="cs"/>
          <w:rtl/>
        </w:rPr>
        <w:t xml:space="preserve">שבתיקים קשים ומורכבים של ממזרות היועץ המשפטי לממשלה מעורב, ובוודאי </w:t>
      </w:r>
      <w:bookmarkStart w:id="1870" w:name="_ETM_Q1_2729892"/>
      <w:bookmarkEnd w:id="1870"/>
      <w:r>
        <w:rPr>
          <w:rFonts w:hint="cs"/>
          <w:rtl/>
        </w:rPr>
        <w:t xml:space="preserve">שהוא שוויוני בתיקים האלה, וכמו שאמרתי הניסיון הוא להקל. </w:t>
      </w:r>
      <w:r w:rsidR="009B12AD">
        <w:rPr>
          <w:rFonts w:hint="cs"/>
          <w:rtl/>
        </w:rPr>
        <w:t xml:space="preserve">זה </w:t>
      </w:r>
      <w:bookmarkStart w:id="1871" w:name="_ETM_Q1_2732921"/>
      <w:bookmarkEnd w:id="1871"/>
      <w:r w:rsidR="009B12AD">
        <w:rPr>
          <w:rFonts w:hint="cs"/>
          <w:rtl/>
        </w:rPr>
        <w:t xml:space="preserve">לא  שכל תיק של אישה של תרומת </w:t>
      </w:r>
      <w:bookmarkStart w:id="1872" w:name="_ETM_Q1_2733567"/>
      <w:bookmarkEnd w:id="1872"/>
      <w:r w:rsidR="009B12AD">
        <w:rPr>
          <w:rFonts w:hint="cs"/>
          <w:rtl/>
        </w:rPr>
        <w:t xml:space="preserve">זרע היועץ המשפטי </w:t>
      </w:r>
      <w:r w:rsidR="00CB4951">
        <w:rPr>
          <w:rFonts w:hint="cs"/>
          <w:rtl/>
        </w:rPr>
        <w:t xml:space="preserve">לממשלה </w:t>
      </w:r>
      <w:r w:rsidR="009B12AD">
        <w:rPr>
          <w:rFonts w:hint="cs"/>
          <w:rtl/>
        </w:rPr>
        <w:t>הוא מעורב.</w:t>
      </w:r>
    </w:p>
    <w:p w:rsidR="009B12AD" w:rsidRDefault="009B12AD" w:rsidP="009B12AD">
      <w:pPr>
        <w:ind w:firstLine="0"/>
        <w:rPr>
          <w:rtl/>
        </w:rPr>
      </w:pPr>
      <w:bookmarkStart w:id="1873" w:name="_ETM_Q1_2736266"/>
      <w:bookmarkStart w:id="1874" w:name="_ETM_Q1_2736323"/>
      <w:bookmarkStart w:id="1875" w:name="_ETM_Q1_2736362"/>
      <w:bookmarkStart w:id="1876" w:name="_ETM_Q1_2736423"/>
      <w:bookmarkStart w:id="1877" w:name="_ETM_Q1_2737802"/>
      <w:bookmarkEnd w:id="1873"/>
      <w:bookmarkEnd w:id="1874"/>
      <w:bookmarkEnd w:id="1875"/>
      <w:bookmarkEnd w:id="1876"/>
      <w:bookmarkEnd w:id="1877"/>
    </w:p>
    <w:p w:rsidR="008466AC" w:rsidRDefault="008466AC" w:rsidP="009B12AD">
      <w:pPr>
        <w:ind w:firstLine="0"/>
        <w:rPr>
          <w:rtl/>
        </w:rPr>
      </w:pPr>
    </w:p>
    <w:p w:rsidR="008466AC" w:rsidRDefault="008466AC" w:rsidP="009B12AD">
      <w:pPr>
        <w:ind w:firstLine="0"/>
        <w:rPr>
          <w:rtl/>
        </w:rPr>
      </w:pPr>
    </w:p>
    <w:p w:rsidR="009B12AD" w:rsidRDefault="009B12AD" w:rsidP="00F80421">
      <w:pPr>
        <w:pStyle w:val="a4"/>
        <w:rPr>
          <w:rtl/>
        </w:rPr>
      </w:pPr>
      <w:bookmarkStart w:id="1878" w:name="ET_speaker_5105_167"/>
      <w:r w:rsidRPr="00F80421">
        <w:rPr>
          <w:rStyle w:val="TagStyle"/>
          <w:rtl/>
        </w:rPr>
        <w:lastRenderedPageBreak/>
        <w:t xml:space="preserve"> &lt;&lt; דובר &gt;&gt;</w:t>
      </w:r>
      <w:r w:rsidRPr="009B12AD">
        <w:rPr>
          <w:rStyle w:val="TagStyle"/>
          <w:rtl/>
        </w:rPr>
        <w:t xml:space="preserve"> </w:t>
      </w:r>
      <w:r>
        <w:rPr>
          <w:rtl/>
        </w:rPr>
        <w:t xml:space="preserve">מיכל </w:t>
      </w:r>
      <w:proofErr w:type="spellStart"/>
      <w:r>
        <w:rPr>
          <w:rtl/>
        </w:rPr>
        <w:t>רוזין</w:t>
      </w:r>
      <w:proofErr w:type="spellEnd"/>
      <w:r>
        <w:rPr>
          <w:rtl/>
        </w:rPr>
        <w:t xml:space="preserve"> (מרצ):</w:t>
      </w:r>
      <w:r w:rsidRPr="009B12AD">
        <w:rPr>
          <w:rStyle w:val="TagStyle"/>
          <w:rtl/>
        </w:rPr>
        <w:t xml:space="preserve"> </w:t>
      </w:r>
      <w:r w:rsidRPr="00F80421">
        <w:rPr>
          <w:rStyle w:val="TagStyle"/>
          <w:rtl/>
        </w:rPr>
        <w:t>&lt;&lt; דובר &gt;&gt;</w:t>
      </w:r>
      <w:r>
        <w:rPr>
          <w:rtl/>
        </w:rPr>
        <w:t xml:space="preserve"> </w:t>
      </w:r>
      <w:bookmarkEnd w:id="1878"/>
    </w:p>
    <w:p w:rsidR="009B12AD" w:rsidRDefault="009B12AD" w:rsidP="009B12AD">
      <w:pPr>
        <w:pStyle w:val="KeepWithNext"/>
        <w:rPr>
          <w:rtl/>
        </w:rPr>
      </w:pPr>
    </w:p>
    <w:p w:rsidR="009B12AD" w:rsidRDefault="009B12AD" w:rsidP="009B12AD">
      <w:pPr>
        <w:rPr>
          <w:rtl/>
        </w:rPr>
      </w:pPr>
      <w:bookmarkStart w:id="1879" w:name="_ETM_Q1_2738540"/>
      <w:bookmarkStart w:id="1880" w:name="_ETM_Q1_2738594"/>
      <w:bookmarkEnd w:id="1879"/>
      <w:bookmarkEnd w:id="1880"/>
      <w:r>
        <w:rPr>
          <w:rFonts w:hint="cs"/>
          <w:rtl/>
        </w:rPr>
        <w:t xml:space="preserve">הבנתי. האם חשוב לכם ההקפדה של השוויון? כלומר, אם יש שני מקרים </w:t>
      </w:r>
      <w:bookmarkStart w:id="1881" w:name="_ETM_Q1_2741565"/>
      <w:bookmarkEnd w:id="1881"/>
      <w:r>
        <w:rPr>
          <w:rFonts w:hint="cs"/>
          <w:rtl/>
        </w:rPr>
        <w:t xml:space="preserve">ואם לא יהיה הבדל ביניהם בסופו של דבר </w:t>
      </w:r>
      <w:bookmarkStart w:id="1882" w:name="_ETM_Q1_2746230"/>
      <w:bookmarkEnd w:id="1882"/>
      <w:r>
        <w:rPr>
          <w:rFonts w:hint="cs"/>
          <w:rtl/>
        </w:rPr>
        <w:t>בהכרעה של בתי הדין הרבניים.</w:t>
      </w:r>
    </w:p>
    <w:p w:rsidR="009B12AD" w:rsidRDefault="009B12AD" w:rsidP="008C1A33">
      <w:pPr>
        <w:ind w:firstLine="0"/>
        <w:rPr>
          <w:rtl/>
        </w:rPr>
      </w:pPr>
      <w:bookmarkStart w:id="1883" w:name="_ETM_Q1_2750973"/>
      <w:bookmarkStart w:id="1884" w:name="_ETM_Q1_2751042"/>
      <w:bookmarkStart w:id="1885" w:name="_ETM_Q1_2751084"/>
      <w:bookmarkStart w:id="1886" w:name="_ETM_Q1_2751162"/>
      <w:bookmarkEnd w:id="1883"/>
      <w:bookmarkEnd w:id="1884"/>
      <w:bookmarkEnd w:id="1885"/>
      <w:bookmarkEnd w:id="1886"/>
    </w:p>
    <w:p w:rsidR="009B12AD" w:rsidRDefault="009B12AD" w:rsidP="00F80421">
      <w:pPr>
        <w:pStyle w:val="af9"/>
        <w:rPr>
          <w:rtl/>
        </w:rPr>
      </w:pPr>
      <w:bookmarkStart w:id="1887" w:name="ET_guest_מוריה_בקשי_168"/>
      <w:r w:rsidRPr="00F80421">
        <w:rPr>
          <w:rStyle w:val="TagStyle"/>
          <w:rtl/>
        </w:rPr>
        <w:t xml:space="preserve"> &lt;&lt; אורח &gt;&gt;</w:t>
      </w:r>
      <w:r w:rsidRPr="009B12AD">
        <w:rPr>
          <w:rStyle w:val="TagStyle"/>
          <w:rtl/>
        </w:rPr>
        <w:t xml:space="preserve"> </w:t>
      </w:r>
      <w:r>
        <w:rPr>
          <w:rtl/>
        </w:rPr>
        <w:t>מוריה בקשי:</w:t>
      </w:r>
      <w:r w:rsidRPr="009B12AD">
        <w:rPr>
          <w:rStyle w:val="TagStyle"/>
          <w:rtl/>
        </w:rPr>
        <w:t xml:space="preserve"> </w:t>
      </w:r>
      <w:r w:rsidRPr="00F80421">
        <w:rPr>
          <w:rStyle w:val="TagStyle"/>
          <w:rtl/>
        </w:rPr>
        <w:t>&lt;&lt; אורח &gt;&gt;</w:t>
      </w:r>
      <w:r>
        <w:rPr>
          <w:rtl/>
        </w:rPr>
        <w:t xml:space="preserve"> </w:t>
      </w:r>
      <w:bookmarkEnd w:id="1887"/>
    </w:p>
    <w:p w:rsidR="009B12AD" w:rsidRDefault="009B12AD" w:rsidP="009B12AD">
      <w:pPr>
        <w:pStyle w:val="KeepWithNext"/>
        <w:rPr>
          <w:rtl/>
        </w:rPr>
      </w:pPr>
    </w:p>
    <w:p w:rsidR="009B12AD" w:rsidRDefault="009B12AD" w:rsidP="00CB4951">
      <w:pPr>
        <w:rPr>
          <w:rtl/>
        </w:rPr>
      </w:pPr>
      <w:r>
        <w:rPr>
          <w:rFonts w:hint="cs"/>
          <w:rtl/>
        </w:rPr>
        <w:t>שוב, אלה לא התיק</w:t>
      </w:r>
      <w:bookmarkStart w:id="1888" w:name="_ETM_Q1_2747722"/>
      <w:bookmarkEnd w:id="1888"/>
      <w:r>
        <w:rPr>
          <w:rFonts w:hint="cs"/>
          <w:rtl/>
        </w:rPr>
        <w:t>ים שאנחנו מעורבים בהם. התיקים שהיועץ המשפטי לממשלה מעורב בהם</w:t>
      </w:r>
      <w:bookmarkStart w:id="1889" w:name="_ETM_Q1_2751399"/>
      <w:bookmarkEnd w:id="1889"/>
      <w:r>
        <w:rPr>
          <w:rFonts w:hint="cs"/>
          <w:rtl/>
        </w:rPr>
        <w:t xml:space="preserve">, המאמץ הוא להגיע להיתר עד כמה שאפשר. בוודאי </w:t>
      </w:r>
      <w:bookmarkStart w:id="1890" w:name="_ETM_Q1_2761430"/>
      <w:bookmarkEnd w:id="1890"/>
      <w:r>
        <w:rPr>
          <w:rFonts w:hint="cs"/>
          <w:rtl/>
        </w:rPr>
        <w:t xml:space="preserve">שעיקרון השוויון גם קיים, אבל קודם כל הניסיון הוא לנסות להכשיר כמה </w:t>
      </w:r>
      <w:bookmarkStart w:id="1891" w:name="_ETM_Q1_2765426"/>
      <w:bookmarkEnd w:id="1891"/>
      <w:r>
        <w:rPr>
          <w:rFonts w:hint="cs"/>
          <w:rtl/>
        </w:rPr>
        <w:t xml:space="preserve">שאפשר ולמצוא דרכים והתייעצויות. אני יכולה להגיד </w:t>
      </w:r>
      <w:bookmarkStart w:id="1892" w:name="_ETM_Q1_2769800"/>
      <w:bookmarkEnd w:id="1892"/>
      <w:r>
        <w:rPr>
          <w:rFonts w:hint="cs"/>
          <w:rtl/>
        </w:rPr>
        <w:t xml:space="preserve">שמגיעים פה </w:t>
      </w:r>
      <w:r w:rsidR="00CB4951">
        <w:rPr>
          <w:rFonts w:hint="cs"/>
          <w:rtl/>
        </w:rPr>
        <w:t xml:space="preserve">באמת </w:t>
      </w:r>
      <w:r>
        <w:rPr>
          <w:rFonts w:hint="cs"/>
          <w:rtl/>
        </w:rPr>
        <w:t>לפעמים להציע עוד איזושהי הצעה ולהתייעץ עם</w:t>
      </w:r>
      <w:r w:rsidR="00CB4951">
        <w:rPr>
          <w:rFonts w:hint="cs"/>
          <w:rtl/>
        </w:rPr>
        <w:t xml:space="preserve"> עוד</w:t>
      </w:r>
      <w:r>
        <w:rPr>
          <w:rFonts w:hint="cs"/>
          <w:rtl/>
        </w:rPr>
        <w:t xml:space="preserve"> </w:t>
      </w:r>
      <w:bookmarkStart w:id="1893" w:name="_ETM_Q1_2773177"/>
      <w:bookmarkEnd w:id="1893"/>
      <w:r>
        <w:rPr>
          <w:rFonts w:hint="cs"/>
          <w:rtl/>
        </w:rPr>
        <w:t>כיוון הלכתי, והיחידה למשפט עברי</w:t>
      </w:r>
      <w:r w:rsidR="00CB4951">
        <w:rPr>
          <w:rFonts w:hint="cs"/>
          <w:rtl/>
        </w:rPr>
        <w:t xml:space="preserve"> אצלנו</w:t>
      </w:r>
      <w:r>
        <w:rPr>
          <w:rFonts w:hint="cs"/>
          <w:rtl/>
        </w:rPr>
        <w:t xml:space="preserve"> מאוד מעורבת </w:t>
      </w:r>
      <w:bookmarkStart w:id="1894" w:name="_ETM_Q1_2775884"/>
      <w:bookmarkEnd w:id="1894"/>
      <w:r>
        <w:rPr>
          <w:rFonts w:hint="cs"/>
          <w:rtl/>
        </w:rPr>
        <w:t>בנושא הזה. אבל זה לא התיקים האלה.</w:t>
      </w:r>
    </w:p>
    <w:p w:rsidR="009B12AD" w:rsidRDefault="009B12AD" w:rsidP="008C1A33">
      <w:pPr>
        <w:ind w:firstLine="0"/>
        <w:rPr>
          <w:rtl/>
        </w:rPr>
      </w:pPr>
      <w:bookmarkStart w:id="1895" w:name="_ETM_Q1_2779931"/>
      <w:bookmarkStart w:id="1896" w:name="_ETM_Q1_2779994"/>
      <w:bookmarkStart w:id="1897" w:name="_ETM_Q1_2780043"/>
      <w:bookmarkStart w:id="1898" w:name="_ETM_Q1_2780096"/>
      <w:bookmarkEnd w:id="1895"/>
      <w:bookmarkEnd w:id="1896"/>
      <w:bookmarkEnd w:id="1897"/>
      <w:bookmarkEnd w:id="1898"/>
    </w:p>
    <w:p w:rsidR="009B12AD" w:rsidRDefault="009B12AD" w:rsidP="00F80421">
      <w:pPr>
        <w:pStyle w:val="af6"/>
        <w:rPr>
          <w:rtl/>
        </w:rPr>
      </w:pPr>
      <w:bookmarkStart w:id="1899" w:name="ET_yor_4741_169"/>
      <w:r w:rsidRPr="00F80421">
        <w:rPr>
          <w:rStyle w:val="TagStyle"/>
          <w:rtl/>
        </w:rPr>
        <w:t xml:space="preserve"> &lt;&lt; יור &gt;&gt;</w:t>
      </w:r>
      <w:r w:rsidRPr="009B12AD">
        <w:rPr>
          <w:rStyle w:val="TagStyle"/>
          <w:rtl/>
        </w:rPr>
        <w:t xml:space="preserve"> </w:t>
      </w:r>
      <w:r>
        <w:rPr>
          <w:rtl/>
        </w:rPr>
        <w:t>היו"ר זאב בנימין בגין:</w:t>
      </w:r>
      <w:r w:rsidRPr="009B12AD">
        <w:rPr>
          <w:rStyle w:val="TagStyle"/>
          <w:rtl/>
        </w:rPr>
        <w:t xml:space="preserve"> </w:t>
      </w:r>
      <w:r w:rsidRPr="00F80421">
        <w:rPr>
          <w:rStyle w:val="TagStyle"/>
          <w:rtl/>
        </w:rPr>
        <w:t>&lt;&lt; יור &gt;&gt;</w:t>
      </w:r>
      <w:r>
        <w:rPr>
          <w:rtl/>
        </w:rPr>
        <w:t xml:space="preserve"> </w:t>
      </w:r>
      <w:bookmarkEnd w:id="1899"/>
    </w:p>
    <w:p w:rsidR="009B12AD" w:rsidRDefault="009B12AD" w:rsidP="009B12AD">
      <w:pPr>
        <w:pStyle w:val="KeepWithNext"/>
        <w:rPr>
          <w:rtl/>
        </w:rPr>
      </w:pPr>
    </w:p>
    <w:p w:rsidR="009B12AD" w:rsidRDefault="009B12AD" w:rsidP="008C1A33">
      <w:pPr>
        <w:rPr>
          <w:rtl/>
        </w:rPr>
      </w:pPr>
      <w:bookmarkStart w:id="1900" w:name="_ETM_Q1_2781577"/>
      <w:bookmarkEnd w:id="1900"/>
      <w:r>
        <w:rPr>
          <w:rFonts w:hint="cs"/>
          <w:rtl/>
        </w:rPr>
        <w:t>היועץ המשפטי, בבקשה.</w:t>
      </w:r>
    </w:p>
    <w:p w:rsidR="009B12AD" w:rsidRDefault="009B12AD" w:rsidP="008C1A33">
      <w:pPr>
        <w:ind w:firstLine="0"/>
        <w:rPr>
          <w:rtl/>
        </w:rPr>
      </w:pPr>
      <w:bookmarkStart w:id="1901" w:name="_ETM_Q1_2778767"/>
      <w:bookmarkStart w:id="1902" w:name="_ETM_Q1_2778848"/>
      <w:bookmarkStart w:id="1903" w:name="_ETM_Q1_2778880"/>
      <w:bookmarkStart w:id="1904" w:name="_ETM_Q1_2778957"/>
      <w:bookmarkStart w:id="1905" w:name="_ETM_Q1_2779808"/>
      <w:bookmarkStart w:id="1906" w:name="_ETM_Q1_2779891"/>
      <w:bookmarkStart w:id="1907" w:name="_ETM_Q1_2781902"/>
      <w:bookmarkEnd w:id="1901"/>
      <w:bookmarkEnd w:id="1902"/>
      <w:bookmarkEnd w:id="1903"/>
      <w:bookmarkEnd w:id="1904"/>
      <w:bookmarkEnd w:id="1905"/>
      <w:bookmarkEnd w:id="1906"/>
      <w:bookmarkEnd w:id="1907"/>
    </w:p>
    <w:p w:rsidR="009B12AD" w:rsidRDefault="009B12AD" w:rsidP="00F80421">
      <w:pPr>
        <w:pStyle w:val="a4"/>
        <w:rPr>
          <w:rtl/>
        </w:rPr>
      </w:pPr>
      <w:bookmarkStart w:id="1908" w:name="ET_speaker_גור_בליי_170"/>
      <w:r w:rsidRPr="00F80421">
        <w:rPr>
          <w:rStyle w:val="TagStyle"/>
          <w:rtl/>
        </w:rPr>
        <w:t xml:space="preserve"> &lt;&lt; דובר &gt;&gt;</w:t>
      </w:r>
      <w:r w:rsidRPr="009B12AD">
        <w:rPr>
          <w:rStyle w:val="TagStyle"/>
          <w:rtl/>
        </w:rPr>
        <w:t xml:space="preserve"> </w:t>
      </w:r>
      <w:r>
        <w:rPr>
          <w:rtl/>
        </w:rPr>
        <w:t>גור בליי:</w:t>
      </w:r>
      <w:r w:rsidRPr="009B12AD">
        <w:rPr>
          <w:rStyle w:val="TagStyle"/>
          <w:rtl/>
        </w:rPr>
        <w:t xml:space="preserve"> </w:t>
      </w:r>
      <w:r w:rsidRPr="00F80421">
        <w:rPr>
          <w:rStyle w:val="TagStyle"/>
          <w:rtl/>
        </w:rPr>
        <w:t>&lt;&lt; דובר &gt;&gt;</w:t>
      </w:r>
      <w:r>
        <w:rPr>
          <w:rtl/>
        </w:rPr>
        <w:t xml:space="preserve"> </w:t>
      </w:r>
      <w:bookmarkEnd w:id="1908"/>
    </w:p>
    <w:p w:rsidR="009B12AD" w:rsidRDefault="009B12AD" w:rsidP="009B12AD">
      <w:pPr>
        <w:pStyle w:val="KeepWithNext"/>
        <w:rPr>
          <w:rtl/>
        </w:rPr>
      </w:pPr>
    </w:p>
    <w:p w:rsidR="008C1A33" w:rsidRDefault="009B12AD" w:rsidP="00CB4951">
      <w:pPr>
        <w:rPr>
          <w:rtl/>
        </w:rPr>
      </w:pPr>
      <w:bookmarkStart w:id="1909" w:name="_ETM_Q1_2782502"/>
      <w:bookmarkStart w:id="1910" w:name="_ETM_Q1_2782565"/>
      <w:bookmarkEnd w:id="1909"/>
      <w:bookmarkEnd w:id="1910"/>
      <w:r>
        <w:rPr>
          <w:rFonts w:hint="cs"/>
          <w:rtl/>
        </w:rPr>
        <w:t xml:space="preserve">שאלה </w:t>
      </w:r>
      <w:bookmarkStart w:id="1911" w:name="_ETM_Q1_2784095"/>
      <w:bookmarkEnd w:id="1911"/>
      <w:r w:rsidR="008C1A33">
        <w:rPr>
          <w:rFonts w:hint="cs"/>
          <w:rtl/>
        </w:rPr>
        <w:t xml:space="preserve">למוריה או לנציג בתי הדין. </w:t>
      </w:r>
      <w:r w:rsidR="00CB4951">
        <w:rPr>
          <w:rFonts w:hint="cs"/>
          <w:rtl/>
        </w:rPr>
        <w:t>זה באמת שיקול דעת שיפוטי ואין איזשהם</w:t>
      </w:r>
      <w:r w:rsidR="008C1A33">
        <w:rPr>
          <w:rFonts w:hint="cs"/>
          <w:rtl/>
        </w:rPr>
        <w:t xml:space="preserve"> קריטריונים </w:t>
      </w:r>
      <w:bookmarkStart w:id="1912" w:name="_ETM_Q1_2785201"/>
      <w:bookmarkEnd w:id="1912"/>
      <w:r w:rsidR="00CB4951">
        <w:rPr>
          <w:rFonts w:hint="cs"/>
          <w:rtl/>
        </w:rPr>
        <w:t xml:space="preserve">ברורים. </w:t>
      </w:r>
      <w:r w:rsidR="008C1A33">
        <w:rPr>
          <w:rFonts w:hint="cs"/>
          <w:rtl/>
        </w:rPr>
        <w:t xml:space="preserve"> </w:t>
      </w:r>
      <w:r w:rsidR="00CB4951">
        <w:rPr>
          <w:rFonts w:hint="cs"/>
          <w:rtl/>
        </w:rPr>
        <w:t>ה</w:t>
      </w:r>
      <w:r w:rsidR="008C1A33">
        <w:rPr>
          <w:rFonts w:hint="cs"/>
          <w:rtl/>
        </w:rPr>
        <w:t xml:space="preserve">אם אפשר להבין מהו תהליך הבירור. </w:t>
      </w:r>
      <w:bookmarkStart w:id="1913" w:name="_ETM_Q1_2791140"/>
      <w:bookmarkEnd w:id="1913"/>
      <w:r w:rsidR="008C1A33">
        <w:rPr>
          <w:rFonts w:hint="cs"/>
          <w:rtl/>
        </w:rPr>
        <w:t xml:space="preserve">זאת אומרת, גם אם אין הנחיה ברורה, איך פועלים בשביל </w:t>
      </w:r>
      <w:bookmarkStart w:id="1914" w:name="_ETM_Q1_2799636"/>
      <w:bookmarkEnd w:id="1914"/>
      <w:r w:rsidR="008C1A33">
        <w:rPr>
          <w:rFonts w:hint="cs"/>
          <w:rtl/>
        </w:rPr>
        <w:t xml:space="preserve">לברר את הדבר הזה במקרה של תרומת זרע באופן </w:t>
      </w:r>
      <w:bookmarkStart w:id="1915" w:name="_ETM_Q1_2806325"/>
      <w:bookmarkEnd w:id="1915"/>
      <w:r w:rsidR="008C1A33">
        <w:rPr>
          <w:rFonts w:hint="cs"/>
          <w:rtl/>
        </w:rPr>
        <w:t>כללי?</w:t>
      </w:r>
    </w:p>
    <w:p w:rsidR="008C1A33" w:rsidRDefault="008C1A33" w:rsidP="008C1A33">
      <w:pPr>
        <w:ind w:firstLine="0"/>
        <w:rPr>
          <w:rtl/>
        </w:rPr>
      </w:pPr>
      <w:bookmarkStart w:id="1916" w:name="_ETM_Q1_2807587"/>
      <w:bookmarkStart w:id="1917" w:name="_ETM_Q1_2807667"/>
      <w:bookmarkStart w:id="1918" w:name="_ETM_Q1_2802837"/>
      <w:bookmarkEnd w:id="1916"/>
      <w:bookmarkEnd w:id="1917"/>
      <w:bookmarkEnd w:id="1918"/>
    </w:p>
    <w:p w:rsidR="008C1A33" w:rsidRDefault="008C1A33" w:rsidP="00F80421">
      <w:pPr>
        <w:pStyle w:val="af9"/>
        <w:rPr>
          <w:rtl/>
        </w:rPr>
      </w:pPr>
      <w:bookmarkStart w:id="1919" w:name="ET_guest_משה_גורט_168"/>
      <w:r w:rsidRPr="00F80421">
        <w:rPr>
          <w:rStyle w:val="TagStyle"/>
          <w:rtl/>
        </w:rPr>
        <w:t xml:space="preserve"> &lt;&lt; אורח &gt;&gt;</w:t>
      </w:r>
      <w:r w:rsidRPr="008C1A33">
        <w:rPr>
          <w:rStyle w:val="TagStyle"/>
          <w:rtl/>
        </w:rPr>
        <w:t xml:space="preserve"> </w:t>
      </w:r>
      <w:r>
        <w:rPr>
          <w:rtl/>
        </w:rPr>
        <w:t xml:space="preserve">משה </w:t>
      </w:r>
      <w:proofErr w:type="spellStart"/>
      <w:r>
        <w:rPr>
          <w:rtl/>
        </w:rPr>
        <w:t>גורט</w:t>
      </w:r>
      <w:proofErr w:type="spellEnd"/>
      <w:r>
        <w:rPr>
          <w:rtl/>
        </w:rPr>
        <w:t>:</w:t>
      </w:r>
      <w:r w:rsidRPr="008C1A33">
        <w:rPr>
          <w:rStyle w:val="TagStyle"/>
          <w:rtl/>
        </w:rPr>
        <w:t xml:space="preserve"> </w:t>
      </w:r>
      <w:r w:rsidRPr="00F80421">
        <w:rPr>
          <w:rStyle w:val="TagStyle"/>
          <w:rtl/>
        </w:rPr>
        <w:t>&lt;&lt; אורח &gt;&gt;</w:t>
      </w:r>
      <w:r>
        <w:rPr>
          <w:rtl/>
        </w:rPr>
        <w:t xml:space="preserve"> </w:t>
      </w:r>
      <w:bookmarkEnd w:id="1919"/>
    </w:p>
    <w:p w:rsidR="008C1A33" w:rsidRDefault="008C1A33" w:rsidP="008C1A33">
      <w:pPr>
        <w:pStyle w:val="KeepWithNext"/>
        <w:rPr>
          <w:rtl/>
        </w:rPr>
      </w:pPr>
    </w:p>
    <w:p w:rsidR="008C1A33" w:rsidRDefault="008C1A33" w:rsidP="008C1A33">
      <w:pPr>
        <w:rPr>
          <w:rtl/>
        </w:rPr>
      </w:pPr>
      <w:bookmarkStart w:id="1920" w:name="_ETM_Q1_2803961"/>
      <w:bookmarkStart w:id="1921" w:name="_ETM_Q1_2804004"/>
      <w:bookmarkEnd w:id="1920"/>
      <w:bookmarkEnd w:id="1921"/>
      <w:r>
        <w:rPr>
          <w:rFonts w:hint="cs"/>
          <w:rtl/>
        </w:rPr>
        <w:t xml:space="preserve">שוב, אתה נכנס אולי לא למקרה הספציפי שעלה - - </w:t>
      </w:r>
      <w:bookmarkStart w:id="1922" w:name="_ETM_Q1_2805177"/>
      <w:bookmarkEnd w:id="1922"/>
      <w:r>
        <w:rPr>
          <w:rFonts w:hint="cs"/>
          <w:rtl/>
        </w:rPr>
        <w:t>-</w:t>
      </w:r>
    </w:p>
    <w:p w:rsidR="008C1A33" w:rsidRDefault="008C1A33" w:rsidP="00CB4951">
      <w:pPr>
        <w:ind w:firstLine="0"/>
        <w:rPr>
          <w:rtl/>
        </w:rPr>
      </w:pPr>
      <w:bookmarkStart w:id="1923" w:name="_ETM_Q1_2805897"/>
      <w:bookmarkStart w:id="1924" w:name="_ETM_Q1_2805991"/>
      <w:bookmarkStart w:id="1925" w:name="_ETM_Q1_2806013"/>
      <w:bookmarkStart w:id="1926" w:name="_ETM_Q1_2806101"/>
      <w:bookmarkStart w:id="1927" w:name="_ETM_Q1_2807722"/>
      <w:bookmarkEnd w:id="1923"/>
      <w:bookmarkEnd w:id="1924"/>
      <w:bookmarkEnd w:id="1925"/>
      <w:bookmarkEnd w:id="1926"/>
      <w:bookmarkEnd w:id="1927"/>
    </w:p>
    <w:p w:rsidR="008C1A33" w:rsidRDefault="008C1A33" w:rsidP="00F80421">
      <w:pPr>
        <w:pStyle w:val="a4"/>
        <w:rPr>
          <w:rtl/>
        </w:rPr>
      </w:pPr>
      <w:bookmarkStart w:id="1928" w:name="ET_speaker_גור_בליי_169"/>
      <w:r w:rsidRPr="00F80421">
        <w:rPr>
          <w:rStyle w:val="TagStyle"/>
          <w:rtl/>
        </w:rPr>
        <w:t xml:space="preserve"> &lt;&lt; דובר &gt;&gt;</w:t>
      </w:r>
      <w:r w:rsidRPr="008C1A33">
        <w:rPr>
          <w:rStyle w:val="TagStyle"/>
          <w:rtl/>
        </w:rPr>
        <w:t xml:space="preserve"> </w:t>
      </w:r>
      <w:r>
        <w:rPr>
          <w:rtl/>
        </w:rPr>
        <w:t>גור בליי:</w:t>
      </w:r>
      <w:r w:rsidRPr="008C1A33">
        <w:rPr>
          <w:rStyle w:val="TagStyle"/>
          <w:rtl/>
        </w:rPr>
        <w:t xml:space="preserve"> </w:t>
      </w:r>
      <w:r w:rsidRPr="00F80421">
        <w:rPr>
          <w:rStyle w:val="TagStyle"/>
          <w:rtl/>
        </w:rPr>
        <w:t>&lt;&lt; דובר &gt;&gt;</w:t>
      </w:r>
      <w:r>
        <w:rPr>
          <w:rtl/>
        </w:rPr>
        <w:t xml:space="preserve"> </w:t>
      </w:r>
      <w:bookmarkEnd w:id="1928"/>
    </w:p>
    <w:p w:rsidR="008C1A33" w:rsidRDefault="008C1A33" w:rsidP="008C1A33">
      <w:pPr>
        <w:pStyle w:val="KeepWithNext"/>
        <w:rPr>
          <w:rtl/>
        </w:rPr>
      </w:pPr>
    </w:p>
    <w:p w:rsidR="008C1A33" w:rsidRDefault="008C1A33" w:rsidP="008C1A33">
      <w:pPr>
        <w:rPr>
          <w:rtl/>
        </w:rPr>
      </w:pPr>
      <w:bookmarkStart w:id="1929" w:name="_ETM_Q1_2808362"/>
      <w:bookmarkStart w:id="1930" w:name="_ETM_Q1_2808409"/>
      <w:bookmarkEnd w:id="1929"/>
      <w:bookmarkEnd w:id="1930"/>
      <w:r>
        <w:rPr>
          <w:rFonts w:hint="cs"/>
          <w:rtl/>
        </w:rPr>
        <w:t>לא, בכלל לא למקרה הספציפי.</w:t>
      </w:r>
    </w:p>
    <w:p w:rsidR="008C1A33" w:rsidRDefault="008C1A33" w:rsidP="008C1A33">
      <w:pPr>
        <w:ind w:firstLine="0"/>
        <w:rPr>
          <w:rtl/>
        </w:rPr>
      </w:pPr>
      <w:bookmarkStart w:id="1931" w:name="_ETM_Q1_2806659"/>
      <w:bookmarkStart w:id="1932" w:name="_ETM_Q1_2806725"/>
      <w:bookmarkStart w:id="1933" w:name="_ETM_Q1_2806771"/>
      <w:bookmarkStart w:id="1934" w:name="_ETM_Q1_2806870"/>
      <w:bookmarkEnd w:id="1931"/>
      <w:bookmarkEnd w:id="1932"/>
      <w:bookmarkEnd w:id="1933"/>
      <w:bookmarkEnd w:id="1934"/>
      <w:r>
        <w:rPr>
          <w:rFonts w:hint="cs"/>
          <w:rtl/>
        </w:rPr>
        <w:t xml:space="preserve"> </w:t>
      </w:r>
    </w:p>
    <w:p w:rsidR="008C1A33" w:rsidRDefault="008C1A33" w:rsidP="00F80421">
      <w:pPr>
        <w:pStyle w:val="af9"/>
        <w:rPr>
          <w:rtl/>
        </w:rPr>
      </w:pPr>
      <w:bookmarkStart w:id="1935" w:name="ET_guest_משה_גורט_170"/>
      <w:r w:rsidRPr="00F80421">
        <w:rPr>
          <w:rStyle w:val="TagStyle"/>
          <w:rtl/>
        </w:rPr>
        <w:t xml:space="preserve"> &lt;&lt; אורח &gt;&gt;</w:t>
      </w:r>
      <w:r w:rsidRPr="008C1A33">
        <w:rPr>
          <w:rStyle w:val="TagStyle"/>
          <w:rtl/>
        </w:rPr>
        <w:t xml:space="preserve"> </w:t>
      </w:r>
      <w:r>
        <w:rPr>
          <w:rtl/>
        </w:rPr>
        <w:t xml:space="preserve">משה </w:t>
      </w:r>
      <w:proofErr w:type="spellStart"/>
      <w:r>
        <w:rPr>
          <w:rtl/>
        </w:rPr>
        <w:t>גורט</w:t>
      </w:r>
      <w:proofErr w:type="spellEnd"/>
      <w:r>
        <w:rPr>
          <w:rtl/>
        </w:rPr>
        <w:t>:</w:t>
      </w:r>
      <w:r w:rsidRPr="008C1A33">
        <w:rPr>
          <w:rStyle w:val="TagStyle"/>
          <w:rtl/>
        </w:rPr>
        <w:t xml:space="preserve"> </w:t>
      </w:r>
      <w:r w:rsidRPr="00F80421">
        <w:rPr>
          <w:rStyle w:val="TagStyle"/>
          <w:rtl/>
        </w:rPr>
        <w:t>&lt;&lt; אורח &gt;&gt;</w:t>
      </w:r>
      <w:r>
        <w:rPr>
          <w:rtl/>
        </w:rPr>
        <w:t xml:space="preserve"> </w:t>
      </w:r>
      <w:bookmarkEnd w:id="1935"/>
    </w:p>
    <w:p w:rsidR="008C1A33" w:rsidRDefault="008C1A33" w:rsidP="008C1A33">
      <w:pPr>
        <w:pStyle w:val="KeepWithNext"/>
        <w:rPr>
          <w:rtl/>
        </w:rPr>
      </w:pPr>
    </w:p>
    <w:p w:rsidR="008C1A33" w:rsidRDefault="008C1A33" w:rsidP="008C1A33">
      <w:pPr>
        <w:rPr>
          <w:rtl/>
        </w:rPr>
      </w:pPr>
      <w:bookmarkStart w:id="1936" w:name="_ETM_Q1_2808567"/>
      <w:bookmarkStart w:id="1937" w:name="_ETM_Q1_2808618"/>
      <w:bookmarkEnd w:id="1936"/>
      <w:bookmarkEnd w:id="1937"/>
      <w:r>
        <w:rPr>
          <w:rFonts w:hint="cs"/>
          <w:rtl/>
        </w:rPr>
        <w:t xml:space="preserve">שוב, מדובר בהליך משפטי שאנחנו </w:t>
      </w:r>
      <w:bookmarkStart w:id="1938" w:name="_ETM_Q1_2813347"/>
      <w:bookmarkEnd w:id="1938"/>
      <w:r>
        <w:rPr>
          <w:rFonts w:hint="cs"/>
          <w:rtl/>
        </w:rPr>
        <w:t xml:space="preserve">לא יכולים להתערב בו ואנחנו לא צד להתערב בו. </w:t>
      </w:r>
      <w:bookmarkStart w:id="1939" w:name="_ETM_Q1_2816171"/>
      <w:bookmarkEnd w:id="1939"/>
      <w:r>
        <w:rPr>
          <w:rFonts w:hint="cs"/>
          <w:rtl/>
        </w:rPr>
        <w:t xml:space="preserve">לכל דיין יש את הכלים שלו </w:t>
      </w:r>
      <w:r w:rsidR="00CB4951">
        <w:rPr>
          <w:rFonts w:hint="cs"/>
          <w:rtl/>
        </w:rPr>
        <w:t>כ</w:t>
      </w:r>
      <w:r>
        <w:rPr>
          <w:rFonts w:hint="cs"/>
          <w:rtl/>
        </w:rPr>
        <w:t xml:space="preserve">שהוא מבצע את זה. </w:t>
      </w:r>
      <w:bookmarkStart w:id="1940" w:name="_ETM_Q1_2821069"/>
      <w:bookmarkEnd w:id="1940"/>
      <w:r>
        <w:rPr>
          <w:rFonts w:hint="cs"/>
          <w:rtl/>
        </w:rPr>
        <w:t xml:space="preserve">אין הרבה מקרים של תרומות זרע, אבל ברגע שמגיעים </w:t>
      </w:r>
      <w:bookmarkStart w:id="1941" w:name="_ETM_Q1_2820484"/>
      <w:bookmarkEnd w:id="1941"/>
      <w:r w:rsidR="00CB4951">
        <w:rPr>
          <w:rFonts w:hint="cs"/>
          <w:rtl/>
        </w:rPr>
        <w:t xml:space="preserve">המקרים האלה של </w:t>
      </w:r>
      <w:bookmarkStart w:id="1942" w:name="_ETM_Q1_2827975"/>
      <w:bookmarkEnd w:id="1942"/>
      <w:r w:rsidR="00CB4951">
        <w:rPr>
          <w:rFonts w:hint="cs"/>
          <w:rtl/>
        </w:rPr>
        <w:t>תרומות הזרע - - -</w:t>
      </w:r>
    </w:p>
    <w:p w:rsidR="008C1A33" w:rsidRDefault="008C1A33" w:rsidP="008C1A33">
      <w:pPr>
        <w:ind w:firstLine="0"/>
        <w:rPr>
          <w:rtl/>
        </w:rPr>
      </w:pPr>
      <w:bookmarkStart w:id="1943" w:name="_ETM_Q1_2823604"/>
      <w:bookmarkStart w:id="1944" w:name="_ETM_Q1_2823687"/>
      <w:bookmarkStart w:id="1945" w:name="_ETM_Q1_2823892"/>
      <w:bookmarkStart w:id="1946" w:name="_ETM_Q1_2823978"/>
      <w:bookmarkStart w:id="1947" w:name="_ETM_Q1_2824676"/>
      <w:bookmarkEnd w:id="1943"/>
      <w:bookmarkEnd w:id="1944"/>
      <w:bookmarkEnd w:id="1945"/>
      <w:bookmarkEnd w:id="1946"/>
      <w:bookmarkEnd w:id="1947"/>
    </w:p>
    <w:p w:rsidR="008C1A33" w:rsidRDefault="008C1A33" w:rsidP="00F80421">
      <w:pPr>
        <w:pStyle w:val="a4"/>
        <w:rPr>
          <w:rtl/>
        </w:rPr>
      </w:pPr>
      <w:bookmarkStart w:id="1948" w:name="ET_speaker_5075_171"/>
      <w:r w:rsidRPr="00F80421">
        <w:rPr>
          <w:rStyle w:val="TagStyle"/>
          <w:rtl/>
        </w:rPr>
        <w:t xml:space="preserve"> &lt;&lt; דובר &gt;&gt;</w:t>
      </w:r>
      <w:r w:rsidRPr="008C1A33">
        <w:rPr>
          <w:rStyle w:val="TagStyle"/>
          <w:rtl/>
        </w:rPr>
        <w:t xml:space="preserve"> </w:t>
      </w:r>
      <w:r>
        <w:rPr>
          <w:rtl/>
        </w:rPr>
        <w:t>יעל גרמן (יש עתיד):</w:t>
      </w:r>
      <w:r w:rsidRPr="008C1A33">
        <w:rPr>
          <w:rStyle w:val="TagStyle"/>
          <w:rtl/>
        </w:rPr>
        <w:t xml:space="preserve"> </w:t>
      </w:r>
      <w:r w:rsidRPr="00F80421">
        <w:rPr>
          <w:rStyle w:val="TagStyle"/>
          <w:rtl/>
        </w:rPr>
        <w:t>&lt;&lt; דובר &gt;&gt;</w:t>
      </w:r>
      <w:r>
        <w:rPr>
          <w:rtl/>
        </w:rPr>
        <w:t xml:space="preserve"> </w:t>
      </w:r>
      <w:bookmarkEnd w:id="1948"/>
    </w:p>
    <w:p w:rsidR="008C1A33" w:rsidRDefault="008C1A33" w:rsidP="008C1A33">
      <w:pPr>
        <w:pStyle w:val="KeepWithNext"/>
        <w:rPr>
          <w:rtl/>
        </w:rPr>
      </w:pPr>
    </w:p>
    <w:p w:rsidR="008C1A33" w:rsidRDefault="00CB4951" w:rsidP="008C1A33">
      <w:pPr>
        <w:rPr>
          <w:rtl/>
        </w:rPr>
      </w:pPr>
      <w:bookmarkStart w:id="1949" w:name="_ETM_Q1_2825339"/>
      <w:bookmarkStart w:id="1950" w:name="_ETM_Q1_2825402"/>
      <w:bookmarkEnd w:id="1949"/>
      <w:bookmarkEnd w:id="1950"/>
      <w:r>
        <w:rPr>
          <w:rFonts w:hint="cs"/>
          <w:rtl/>
        </w:rPr>
        <w:t>יש מאות</w:t>
      </w:r>
      <w:r w:rsidR="008C1A33">
        <w:rPr>
          <w:rFonts w:hint="cs"/>
          <w:rtl/>
        </w:rPr>
        <w:t xml:space="preserve"> והיום</w:t>
      </w:r>
      <w:r>
        <w:rPr>
          <w:rFonts w:hint="cs"/>
          <w:rtl/>
        </w:rPr>
        <w:t xml:space="preserve"> הם</w:t>
      </w:r>
      <w:r w:rsidR="008C1A33">
        <w:rPr>
          <w:rFonts w:hint="cs"/>
          <w:rtl/>
        </w:rPr>
        <w:t xml:space="preserve"> הצטברו לאלפים. איך אפשר לומר שאין?</w:t>
      </w:r>
    </w:p>
    <w:p w:rsidR="008C1A33" w:rsidRDefault="008C1A33" w:rsidP="008C1A33">
      <w:pPr>
        <w:ind w:firstLine="0"/>
        <w:rPr>
          <w:rtl/>
        </w:rPr>
      </w:pPr>
      <w:bookmarkStart w:id="1951" w:name="_ETM_Q1_2830196"/>
      <w:bookmarkStart w:id="1952" w:name="_ETM_Q1_2830280"/>
      <w:bookmarkStart w:id="1953" w:name="_ETM_Q1_2830692"/>
      <w:bookmarkStart w:id="1954" w:name="_ETM_Q1_2830769"/>
      <w:bookmarkStart w:id="1955" w:name="_ETM_Q1_2831268"/>
      <w:bookmarkEnd w:id="1951"/>
      <w:bookmarkEnd w:id="1952"/>
      <w:bookmarkEnd w:id="1953"/>
      <w:bookmarkEnd w:id="1954"/>
      <w:bookmarkEnd w:id="1955"/>
    </w:p>
    <w:p w:rsidR="008C1A33" w:rsidRDefault="008C1A33" w:rsidP="00F80421">
      <w:pPr>
        <w:pStyle w:val="af9"/>
        <w:rPr>
          <w:rtl/>
        </w:rPr>
      </w:pPr>
      <w:bookmarkStart w:id="1956" w:name="ET_guest_משה_גורט_172"/>
      <w:r w:rsidRPr="00F80421">
        <w:rPr>
          <w:rStyle w:val="TagStyle"/>
          <w:rtl/>
        </w:rPr>
        <w:t xml:space="preserve"> &lt;&lt; אורח &gt;&gt;</w:t>
      </w:r>
      <w:r w:rsidRPr="008C1A33">
        <w:rPr>
          <w:rStyle w:val="TagStyle"/>
          <w:rtl/>
        </w:rPr>
        <w:t xml:space="preserve"> </w:t>
      </w:r>
      <w:r>
        <w:rPr>
          <w:rtl/>
        </w:rPr>
        <w:t xml:space="preserve">משה </w:t>
      </w:r>
      <w:proofErr w:type="spellStart"/>
      <w:r>
        <w:rPr>
          <w:rtl/>
        </w:rPr>
        <w:t>גורט</w:t>
      </w:r>
      <w:proofErr w:type="spellEnd"/>
      <w:r>
        <w:rPr>
          <w:rtl/>
        </w:rPr>
        <w:t>:</w:t>
      </w:r>
      <w:r w:rsidRPr="008C1A33">
        <w:rPr>
          <w:rStyle w:val="TagStyle"/>
          <w:rtl/>
        </w:rPr>
        <w:t xml:space="preserve"> </w:t>
      </w:r>
      <w:r w:rsidRPr="00F80421">
        <w:rPr>
          <w:rStyle w:val="TagStyle"/>
          <w:rtl/>
        </w:rPr>
        <w:t>&lt;&lt; אורח &gt;&gt;</w:t>
      </w:r>
      <w:r>
        <w:rPr>
          <w:rtl/>
        </w:rPr>
        <w:t xml:space="preserve"> </w:t>
      </w:r>
      <w:bookmarkEnd w:id="1956"/>
    </w:p>
    <w:p w:rsidR="008C1A33" w:rsidRDefault="008C1A33" w:rsidP="008C1A33">
      <w:pPr>
        <w:pStyle w:val="KeepWithNext"/>
        <w:rPr>
          <w:rtl/>
        </w:rPr>
      </w:pPr>
    </w:p>
    <w:p w:rsidR="008C1A33" w:rsidRDefault="008C1A33" w:rsidP="008C1A33">
      <w:pPr>
        <w:rPr>
          <w:rtl/>
        </w:rPr>
      </w:pPr>
      <w:bookmarkStart w:id="1957" w:name="_ETM_Q1_2831857"/>
      <w:bookmarkStart w:id="1958" w:name="_ETM_Q1_2831923"/>
      <w:bookmarkEnd w:id="1957"/>
      <w:bookmarkEnd w:id="1958"/>
      <w:r>
        <w:rPr>
          <w:rFonts w:hint="cs"/>
          <w:rtl/>
        </w:rPr>
        <w:t xml:space="preserve">לא, לעומת </w:t>
      </w:r>
      <w:bookmarkStart w:id="1959" w:name="_ETM_Q1_2826669"/>
      <w:bookmarkEnd w:id="1959"/>
      <w:r w:rsidR="00CB4951">
        <w:rPr>
          <w:rFonts w:hint="cs"/>
          <w:rtl/>
        </w:rPr>
        <w:t>הכמות של</w:t>
      </w:r>
      <w:r>
        <w:rPr>
          <w:rFonts w:hint="cs"/>
          <w:rtl/>
        </w:rPr>
        <w:t xml:space="preserve"> </w:t>
      </w:r>
      <w:r w:rsidR="00CB4951">
        <w:rPr>
          <w:rFonts w:hint="cs"/>
          <w:rtl/>
        </w:rPr>
        <w:t>ה</w:t>
      </w:r>
      <w:r>
        <w:rPr>
          <w:rFonts w:hint="cs"/>
          <w:rtl/>
        </w:rPr>
        <w:t>ילודה הכללית הוא נמוך.</w:t>
      </w:r>
      <w:r>
        <w:rPr>
          <w:rtl/>
        </w:rPr>
        <w:t xml:space="preserve"> </w:t>
      </w:r>
      <w:bookmarkStart w:id="1960" w:name="_ETM_Q1_2834679"/>
      <w:bookmarkEnd w:id="1960"/>
      <w:r>
        <w:rPr>
          <w:rFonts w:hint="cs"/>
          <w:rtl/>
        </w:rPr>
        <w:t xml:space="preserve">במקרה שמגיעים כאלה, ברוב, כמעט </w:t>
      </w:r>
      <w:bookmarkStart w:id="1961" w:name="_ETM_Q1_2833475"/>
      <w:bookmarkEnd w:id="1961"/>
      <w:r>
        <w:rPr>
          <w:rFonts w:hint="cs"/>
          <w:rtl/>
        </w:rPr>
        <w:t xml:space="preserve">אני לא חושב שהיו מקרים שבית הדין פסל או </w:t>
      </w:r>
      <w:bookmarkStart w:id="1962" w:name="_ETM_Q1_2842802"/>
      <w:bookmarkEnd w:id="1962"/>
      <w:r w:rsidR="00CB4951">
        <w:rPr>
          <w:rFonts w:hint="cs"/>
          <w:rtl/>
        </w:rPr>
        <w:t>החליט</w:t>
      </w:r>
      <w:r>
        <w:rPr>
          <w:rFonts w:hint="cs"/>
          <w:rtl/>
        </w:rPr>
        <w:t xml:space="preserve"> בצורה כזו או אחרת. אבל הכלים נמצאים אצל הדיינים.</w:t>
      </w:r>
    </w:p>
    <w:p w:rsidR="008C1A33" w:rsidRDefault="008C1A33" w:rsidP="00CB4951">
      <w:pPr>
        <w:ind w:firstLine="0"/>
        <w:rPr>
          <w:rtl/>
        </w:rPr>
      </w:pPr>
      <w:bookmarkStart w:id="1963" w:name="_ETM_Q1_2846904"/>
      <w:bookmarkStart w:id="1964" w:name="_ETM_Q1_2846963"/>
      <w:bookmarkStart w:id="1965" w:name="_ETM_Q1_2847015"/>
      <w:bookmarkStart w:id="1966" w:name="_ETM_Q1_2847086"/>
      <w:bookmarkStart w:id="1967" w:name="_ETM_Q1_2842632"/>
      <w:bookmarkEnd w:id="1963"/>
      <w:bookmarkEnd w:id="1964"/>
      <w:bookmarkEnd w:id="1965"/>
      <w:bookmarkEnd w:id="1966"/>
      <w:bookmarkEnd w:id="1967"/>
    </w:p>
    <w:p w:rsidR="008C1A33" w:rsidRDefault="008C1A33" w:rsidP="00F80421">
      <w:pPr>
        <w:pStyle w:val="a4"/>
        <w:rPr>
          <w:rtl/>
        </w:rPr>
      </w:pPr>
      <w:bookmarkStart w:id="1968" w:name="ET_speaker_5105_173"/>
      <w:r w:rsidRPr="00F80421">
        <w:rPr>
          <w:rStyle w:val="TagStyle"/>
          <w:rtl/>
        </w:rPr>
        <w:t xml:space="preserve"> &lt;&lt; דובר &gt;&gt;</w:t>
      </w:r>
      <w:r w:rsidRPr="008C1A33">
        <w:rPr>
          <w:rStyle w:val="TagStyle"/>
          <w:rtl/>
        </w:rPr>
        <w:t xml:space="preserve"> </w:t>
      </w:r>
      <w:r>
        <w:rPr>
          <w:rtl/>
        </w:rPr>
        <w:t xml:space="preserve">מיכל </w:t>
      </w:r>
      <w:proofErr w:type="spellStart"/>
      <w:r>
        <w:rPr>
          <w:rtl/>
        </w:rPr>
        <w:t>רוזין</w:t>
      </w:r>
      <w:proofErr w:type="spellEnd"/>
      <w:r>
        <w:rPr>
          <w:rtl/>
        </w:rPr>
        <w:t xml:space="preserve"> (מרצ):</w:t>
      </w:r>
      <w:r w:rsidRPr="008C1A33">
        <w:rPr>
          <w:rStyle w:val="TagStyle"/>
          <w:rtl/>
        </w:rPr>
        <w:t xml:space="preserve"> </w:t>
      </w:r>
      <w:r w:rsidRPr="00F80421">
        <w:rPr>
          <w:rStyle w:val="TagStyle"/>
          <w:rtl/>
        </w:rPr>
        <w:t>&lt;&lt; דובר &gt;&gt;</w:t>
      </w:r>
      <w:r>
        <w:rPr>
          <w:rtl/>
        </w:rPr>
        <w:t xml:space="preserve"> </w:t>
      </w:r>
      <w:bookmarkEnd w:id="1968"/>
    </w:p>
    <w:p w:rsidR="008C1A33" w:rsidRDefault="008C1A33" w:rsidP="008C1A33">
      <w:pPr>
        <w:pStyle w:val="KeepWithNext"/>
        <w:rPr>
          <w:rtl/>
        </w:rPr>
      </w:pPr>
    </w:p>
    <w:p w:rsidR="008C1A33" w:rsidRDefault="008C1A33" w:rsidP="008C1A33">
      <w:pPr>
        <w:rPr>
          <w:rtl/>
        </w:rPr>
      </w:pPr>
      <w:bookmarkStart w:id="1969" w:name="_ETM_Q1_2843333"/>
      <w:bookmarkStart w:id="1970" w:name="_ETM_Q1_2843390"/>
      <w:bookmarkEnd w:id="1969"/>
      <w:bookmarkEnd w:id="1970"/>
      <w:r>
        <w:rPr>
          <w:rFonts w:hint="cs"/>
          <w:rtl/>
        </w:rPr>
        <w:t xml:space="preserve">מה </w:t>
      </w:r>
      <w:bookmarkStart w:id="1971" w:name="_ETM_Q1_2844713"/>
      <w:bookmarkEnd w:id="1971"/>
      <w:r>
        <w:rPr>
          <w:rFonts w:hint="cs"/>
          <w:rtl/>
        </w:rPr>
        <w:t xml:space="preserve">הם הכלים? איך אתה בודק? </w:t>
      </w:r>
    </w:p>
    <w:p w:rsidR="00CB4951" w:rsidRDefault="00CB4951" w:rsidP="00CB4951">
      <w:pPr>
        <w:ind w:firstLine="0"/>
        <w:rPr>
          <w:rtl/>
        </w:rPr>
      </w:pPr>
      <w:bookmarkStart w:id="1972" w:name="_ETM_Q1_2850348"/>
      <w:bookmarkStart w:id="1973" w:name="_ETM_Q1_2850418"/>
      <w:bookmarkStart w:id="1974" w:name="_ETM_Q1_2850476"/>
      <w:bookmarkStart w:id="1975" w:name="_ETM_Q1_2850537"/>
      <w:bookmarkStart w:id="1976" w:name="_ETM_Q1_2851420"/>
      <w:bookmarkStart w:id="1977" w:name="_ETM_Q1_2843457"/>
      <w:bookmarkEnd w:id="1972"/>
      <w:bookmarkEnd w:id="1973"/>
      <w:bookmarkEnd w:id="1974"/>
      <w:bookmarkEnd w:id="1975"/>
      <w:bookmarkEnd w:id="1976"/>
      <w:bookmarkEnd w:id="1977"/>
    </w:p>
    <w:p w:rsidR="00CB4951" w:rsidRDefault="00CB4951" w:rsidP="00F80421">
      <w:pPr>
        <w:pStyle w:val="a4"/>
        <w:rPr>
          <w:rtl/>
        </w:rPr>
      </w:pPr>
      <w:bookmarkStart w:id="1978" w:name="ET_knessetmember_5142_326"/>
      <w:r w:rsidRPr="00F80421">
        <w:rPr>
          <w:rStyle w:val="TagStyle"/>
          <w:rtl/>
        </w:rPr>
        <w:t xml:space="preserve"> &lt;&lt; דובר &gt;&gt;</w:t>
      </w:r>
      <w:r w:rsidRPr="00CB4951">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CB4951">
        <w:rPr>
          <w:rStyle w:val="TagStyle"/>
          <w:rtl/>
        </w:rPr>
        <w:t xml:space="preserve"> </w:t>
      </w:r>
      <w:r w:rsidRPr="00F80421">
        <w:rPr>
          <w:rStyle w:val="TagStyle"/>
          <w:rtl/>
        </w:rPr>
        <w:t>&lt;&lt; דובר &gt;&gt;</w:t>
      </w:r>
      <w:r>
        <w:rPr>
          <w:rtl/>
        </w:rPr>
        <w:t xml:space="preserve"> </w:t>
      </w:r>
      <w:bookmarkEnd w:id="1978"/>
    </w:p>
    <w:p w:rsidR="00CB4951" w:rsidRDefault="00CB4951" w:rsidP="00CB4951">
      <w:pPr>
        <w:pStyle w:val="KeepWithNext"/>
        <w:rPr>
          <w:rtl/>
        </w:rPr>
      </w:pPr>
    </w:p>
    <w:p w:rsidR="00CB4951" w:rsidRDefault="00CB4951" w:rsidP="00CB4951">
      <w:pPr>
        <w:rPr>
          <w:rtl/>
        </w:rPr>
      </w:pPr>
      <w:bookmarkStart w:id="1979" w:name="_ETM_Q1_2844022"/>
      <w:bookmarkStart w:id="1980" w:name="_ETM_Q1_2844084"/>
      <w:bookmarkEnd w:id="1979"/>
      <w:bookmarkEnd w:id="1980"/>
      <w:r>
        <w:rPr>
          <w:rFonts w:hint="cs"/>
          <w:rtl/>
        </w:rPr>
        <w:t>בדיוק, מה הם הכלים?</w:t>
      </w:r>
    </w:p>
    <w:p w:rsidR="00CB4951" w:rsidRDefault="00CB4951" w:rsidP="00CB4951">
      <w:pPr>
        <w:rPr>
          <w:rtl/>
        </w:rPr>
      </w:pPr>
      <w:bookmarkStart w:id="1981" w:name="_ETM_Q1_2846736"/>
      <w:bookmarkStart w:id="1982" w:name="_ETM_Q1_2846804"/>
      <w:bookmarkEnd w:id="1981"/>
      <w:bookmarkEnd w:id="1982"/>
      <w:r>
        <w:rPr>
          <w:rtl/>
        </w:rPr>
        <w:t xml:space="preserve">  </w:t>
      </w:r>
    </w:p>
    <w:p w:rsidR="008C1A33" w:rsidRDefault="008C1A33" w:rsidP="00F80421">
      <w:pPr>
        <w:pStyle w:val="af9"/>
        <w:rPr>
          <w:rtl/>
        </w:rPr>
      </w:pPr>
      <w:bookmarkStart w:id="1983" w:name="ET_guest_משה_גורט_174"/>
      <w:r w:rsidRPr="00F80421">
        <w:rPr>
          <w:rStyle w:val="TagStyle"/>
          <w:rtl/>
        </w:rPr>
        <w:t xml:space="preserve"> &lt;&lt; אורח &gt;&gt;</w:t>
      </w:r>
      <w:r w:rsidRPr="008C1A33">
        <w:rPr>
          <w:rStyle w:val="TagStyle"/>
          <w:rtl/>
        </w:rPr>
        <w:t xml:space="preserve"> </w:t>
      </w:r>
      <w:r>
        <w:rPr>
          <w:rtl/>
        </w:rPr>
        <w:t xml:space="preserve">משה </w:t>
      </w:r>
      <w:proofErr w:type="spellStart"/>
      <w:r>
        <w:rPr>
          <w:rtl/>
        </w:rPr>
        <w:t>גורט</w:t>
      </w:r>
      <w:proofErr w:type="spellEnd"/>
      <w:r>
        <w:rPr>
          <w:rtl/>
        </w:rPr>
        <w:t>:</w:t>
      </w:r>
      <w:r w:rsidRPr="008C1A33">
        <w:rPr>
          <w:rStyle w:val="TagStyle"/>
          <w:rtl/>
        </w:rPr>
        <w:t xml:space="preserve"> </w:t>
      </w:r>
      <w:r w:rsidRPr="00F80421">
        <w:rPr>
          <w:rStyle w:val="TagStyle"/>
          <w:rtl/>
        </w:rPr>
        <w:t>&lt;&lt; אורח &gt;&gt;</w:t>
      </w:r>
      <w:r>
        <w:rPr>
          <w:rtl/>
        </w:rPr>
        <w:t xml:space="preserve"> </w:t>
      </w:r>
      <w:bookmarkEnd w:id="1983"/>
    </w:p>
    <w:p w:rsidR="008C1A33" w:rsidRDefault="008C1A33" w:rsidP="008C1A33">
      <w:pPr>
        <w:pStyle w:val="KeepWithNext"/>
        <w:rPr>
          <w:rtl/>
        </w:rPr>
      </w:pPr>
    </w:p>
    <w:p w:rsidR="008C1A33" w:rsidRDefault="008C1A33" w:rsidP="008C1A33">
      <w:pPr>
        <w:rPr>
          <w:rtl/>
        </w:rPr>
      </w:pPr>
      <w:bookmarkStart w:id="1984" w:name="_ETM_Q1_2851889"/>
      <w:bookmarkStart w:id="1985" w:name="_ETM_Q1_2851927"/>
      <w:bookmarkEnd w:id="1984"/>
      <w:bookmarkEnd w:id="1985"/>
      <w:r>
        <w:rPr>
          <w:rFonts w:hint="cs"/>
          <w:rtl/>
        </w:rPr>
        <w:t xml:space="preserve">כלים שיפוטיים שאני לא </w:t>
      </w:r>
      <w:bookmarkStart w:id="1986" w:name="_ETM_Q1_2848532"/>
      <w:bookmarkEnd w:id="1986"/>
      <w:r>
        <w:rPr>
          <w:rFonts w:hint="cs"/>
          <w:rtl/>
        </w:rPr>
        <w:t>יכול - - -</w:t>
      </w:r>
      <w:r>
        <w:rPr>
          <w:rtl/>
        </w:rPr>
        <w:t xml:space="preserve">    </w:t>
      </w:r>
    </w:p>
    <w:p w:rsidR="008C1A33" w:rsidRDefault="008C1A33" w:rsidP="008466AC">
      <w:pPr>
        <w:ind w:firstLine="0"/>
        <w:rPr>
          <w:rtl/>
        </w:rPr>
      </w:pPr>
      <w:bookmarkStart w:id="1987" w:name="_ETM_Q1_2851837"/>
      <w:bookmarkStart w:id="1988" w:name="_ETM_Q1_2851910"/>
      <w:bookmarkStart w:id="1989" w:name="_ETM_Q1_2851949"/>
      <w:bookmarkStart w:id="1990" w:name="_ETM_Q1_2852017"/>
      <w:bookmarkStart w:id="1991" w:name="_ETM_Q1_2853341"/>
      <w:bookmarkEnd w:id="1987"/>
      <w:bookmarkEnd w:id="1988"/>
      <w:bookmarkEnd w:id="1989"/>
      <w:bookmarkEnd w:id="1990"/>
      <w:bookmarkEnd w:id="1991"/>
    </w:p>
    <w:p w:rsidR="008C1A33" w:rsidRDefault="008C1A33" w:rsidP="00F80421">
      <w:pPr>
        <w:pStyle w:val="a4"/>
        <w:rPr>
          <w:rtl/>
        </w:rPr>
      </w:pPr>
      <w:bookmarkStart w:id="1992" w:name="ET_speaker_5105_175"/>
      <w:r w:rsidRPr="00F80421">
        <w:rPr>
          <w:rStyle w:val="TagStyle"/>
          <w:rtl/>
        </w:rPr>
        <w:t xml:space="preserve"> &lt;&lt; דובר &gt;&gt;</w:t>
      </w:r>
      <w:r w:rsidRPr="008C1A33">
        <w:rPr>
          <w:rStyle w:val="TagStyle"/>
          <w:rtl/>
        </w:rPr>
        <w:t xml:space="preserve"> </w:t>
      </w:r>
      <w:r>
        <w:rPr>
          <w:rtl/>
        </w:rPr>
        <w:t xml:space="preserve">מיכל </w:t>
      </w:r>
      <w:proofErr w:type="spellStart"/>
      <w:r>
        <w:rPr>
          <w:rtl/>
        </w:rPr>
        <w:t>רוזין</w:t>
      </w:r>
      <w:proofErr w:type="spellEnd"/>
      <w:r>
        <w:rPr>
          <w:rtl/>
        </w:rPr>
        <w:t xml:space="preserve"> (מרצ):</w:t>
      </w:r>
      <w:r w:rsidRPr="008C1A33">
        <w:rPr>
          <w:rStyle w:val="TagStyle"/>
          <w:rtl/>
        </w:rPr>
        <w:t xml:space="preserve"> </w:t>
      </w:r>
      <w:r w:rsidRPr="00F80421">
        <w:rPr>
          <w:rStyle w:val="TagStyle"/>
          <w:rtl/>
        </w:rPr>
        <w:t>&lt;&lt; דובר &gt;&gt;</w:t>
      </w:r>
      <w:r>
        <w:rPr>
          <w:rtl/>
        </w:rPr>
        <w:t xml:space="preserve"> </w:t>
      </w:r>
      <w:bookmarkEnd w:id="1992"/>
    </w:p>
    <w:p w:rsidR="008C1A33" w:rsidRDefault="008C1A33" w:rsidP="008C1A33">
      <w:pPr>
        <w:pStyle w:val="KeepWithNext"/>
        <w:rPr>
          <w:rtl/>
        </w:rPr>
      </w:pPr>
    </w:p>
    <w:p w:rsidR="008C1A33" w:rsidRDefault="008C1A33" w:rsidP="008C1A33">
      <w:pPr>
        <w:rPr>
          <w:rtl/>
        </w:rPr>
      </w:pPr>
      <w:bookmarkStart w:id="1993" w:name="_ETM_Q1_2853916"/>
      <w:bookmarkStart w:id="1994" w:name="_ETM_Q1_2853959"/>
      <w:bookmarkEnd w:id="1993"/>
      <w:bookmarkEnd w:id="1994"/>
      <w:r>
        <w:rPr>
          <w:rFonts w:hint="cs"/>
          <w:rtl/>
        </w:rPr>
        <w:t xml:space="preserve">בית המשפט האזרחי יכול לפסוק כל </w:t>
      </w:r>
      <w:bookmarkStart w:id="1995" w:name="_ETM_Q1_2851399"/>
      <w:bookmarkEnd w:id="1995"/>
      <w:r>
        <w:rPr>
          <w:rFonts w:hint="cs"/>
          <w:rtl/>
        </w:rPr>
        <w:t>פעם אחרת, אבל בסוף יש לו כלים. יש לו את החוק.</w:t>
      </w:r>
    </w:p>
    <w:p w:rsidR="008C1A33" w:rsidRDefault="008C1A33" w:rsidP="00CB4951">
      <w:pPr>
        <w:ind w:firstLine="0"/>
        <w:rPr>
          <w:rtl/>
        </w:rPr>
      </w:pPr>
      <w:bookmarkStart w:id="1996" w:name="_ETM_Q1_2853685"/>
      <w:bookmarkStart w:id="1997" w:name="_ETM_Q1_2853756"/>
      <w:bookmarkStart w:id="1998" w:name="_ETM_Q1_2853782"/>
      <w:bookmarkStart w:id="1999" w:name="_ETM_Q1_2853836"/>
      <w:bookmarkStart w:id="2000" w:name="_ETM_Q1_2854470"/>
      <w:bookmarkEnd w:id="1996"/>
      <w:bookmarkEnd w:id="1997"/>
      <w:bookmarkEnd w:id="1998"/>
      <w:bookmarkEnd w:id="1999"/>
      <w:bookmarkEnd w:id="2000"/>
    </w:p>
    <w:p w:rsidR="008C1A33" w:rsidRDefault="008C1A33" w:rsidP="00F80421">
      <w:pPr>
        <w:pStyle w:val="af9"/>
        <w:rPr>
          <w:rtl/>
        </w:rPr>
      </w:pPr>
      <w:bookmarkStart w:id="2001" w:name="ET_guest_משה_גורט_176"/>
      <w:r w:rsidRPr="00F80421">
        <w:rPr>
          <w:rStyle w:val="TagStyle"/>
          <w:rtl/>
        </w:rPr>
        <w:t xml:space="preserve"> &lt;&lt; אורח &gt;&gt;</w:t>
      </w:r>
      <w:r w:rsidRPr="008C1A33">
        <w:rPr>
          <w:rStyle w:val="TagStyle"/>
          <w:rtl/>
        </w:rPr>
        <w:t xml:space="preserve"> </w:t>
      </w:r>
      <w:r>
        <w:rPr>
          <w:rtl/>
        </w:rPr>
        <w:t xml:space="preserve">משה </w:t>
      </w:r>
      <w:proofErr w:type="spellStart"/>
      <w:r>
        <w:rPr>
          <w:rtl/>
        </w:rPr>
        <w:t>גורט</w:t>
      </w:r>
      <w:proofErr w:type="spellEnd"/>
      <w:r>
        <w:rPr>
          <w:rtl/>
        </w:rPr>
        <w:t>:</w:t>
      </w:r>
      <w:r w:rsidRPr="008C1A33">
        <w:rPr>
          <w:rStyle w:val="TagStyle"/>
          <w:rtl/>
        </w:rPr>
        <w:t xml:space="preserve"> </w:t>
      </w:r>
      <w:r w:rsidRPr="00F80421">
        <w:rPr>
          <w:rStyle w:val="TagStyle"/>
          <w:rtl/>
        </w:rPr>
        <w:t>&lt;&lt; אורח &gt;&gt;</w:t>
      </w:r>
      <w:r>
        <w:rPr>
          <w:rtl/>
        </w:rPr>
        <w:t xml:space="preserve"> </w:t>
      </w:r>
      <w:bookmarkEnd w:id="2001"/>
    </w:p>
    <w:p w:rsidR="008C1A33" w:rsidRDefault="008C1A33" w:rsidP="008C1A33">
      <w:pPr>
        <w:pStyle w:val="KeepWithNext"/>
        <w:rPr>
          <w:rtl/>
        </w:rPr>
      </w:pPr>
    </w:p>
    <w:p w:rsidR="008C1A33" w:rsidRDefault="008C1A33" w:rsidP="008C1A33">
      <w:pPr>
        <w:rPr>
          <w:rtl/>
        </w:rPr>
      </w:pPr>
      <w:bookmarkStart w:id="2002" w:name="_ETM_Q1_2855091"/>
      <w:bookmarkStart w:id="2003" w:name="_ETM_Q1_2855129"/>
      <w:bookmarkEnd w:id="2002"/>
      <w:bookmarkEnd w:id="2003"/>
      <w:r>
        <w:rPr>
          <w:rFonts w:hint="cs"/>
          <w:rtl/>
        </w:rPr>
        <w:t>ההלכה, ההלכה אומרת.</w:t>
      </w:r>
    </w:p>
    <w:p w:rsidR="008C1A33" w:rsidRDefault="008C1A33" w:rsidP="00CB4951">
      <w:pPr>
        <w:ind w:firstLine="0"/>
        <w:rPr>
          <w:rtl/>
        </w:rPr>
      </w:pPr>
      <w:bookmarkStart w:id="2004" w:name="_ETM_Q1_2859989"/>
      <w:bookmarkStart w:id="2005" w:name="_ETM_Q1_2860058"/>
      <w:bookmarkStart w:id="2006" w:name="_ETM_Q1_2860101"/>
      <w:bookmarkStart w:id="2007" w:name="_ETM_Q1_2860161"/>
      <w:bookmarkStart w:id="2008" w:name="_ETM_Q1_2854989"/>
      <w:bookmarkStart w:id="2009" w:name="_ETM_Q1_2859966"/>
      <w:bookmarkStart w:id="2010" w:name="_ETM_Q1_2860028"/>
      <w:bookmarkStart w:id="2011" w:name="_ETM_Q1_2861054"/>
      <w:bookmarkEnd w:id="2004"/>
      <w:bookmarkEnd w:id="2005"/>
      <w:bookmarkEnd w:id="2006"/>
      <w:bookmarkEnd w:id="2007"/>
      <w:bookmarkEnd w:id="2008"/>
      <w:bookmarkEnd w:id="2009"/>
      <w:bookmarkEnd w:id="2010"/>
      <w:bookmarkEnd w:id="2011"/>
    </w:p>
    <w:p w:rsidR="008C1A33" w:rsidRDefault="008C1A33" w:rsidP="00F80421">
      <w:pPr>
        <w:pStyle w:val="a4"/>
        <w:rPr>
          <w:rtl/>
        </w:rPr>
      </w:pPr>
      <w:bookmarkStart w:id="2012" w:name="ET_speaker_5105_178"/>
      <w:r w:rsidRPr="00F80421">
        <w:rPr>
          <w:rStyle w:val="TagStyle"/>
          <w:rtl/>
        </w:rPr>
        <w:t xml:space="preserve"> &lt;&lt; דובר &gt;&gt;</w:t>
      </w:r>
      <w:r w:rsidRPr="008C1A33">
        <w:rPr>
          <w:rStyle w:val="TagStyle"/>
          <w:rtl/>
        </w:rPr>
        <w:t xml:space="preserve"> </w:t>
      </w:r>
      <w:r>
        <w:rPr>
          <w:rtl/>
        </w:rPr>
        <w:t xml:space="preserve">מיכל </w:t>
      </w:r>
      <w:proofErr w:type="spellStart"/>
      <w:r>
        <w:rPr>
          <w:rtl/>
        </w:rPr>
        <w:t>רוזין</w:t>
      </w:r>
      <w:proofErr w:type="spellEnd"/>
      <w:r>
        <w:rPr>
          <w:rtl/>
        </w:rPr>
        <w:t xml:space="preserve"> (מרצ):</w:t>
      </w:r>
      <w:r w:rsidRPr="008C1A33">
        <w:rPr>
          <w:rStyle w:val="TagStyle"/>
          <w:rtl/>
        </w:rPr>
        <w:t xml:space="preserve"> </w:t>
      </w:r>
      <w:r w:rsidRPr="00F80421">
        <w:rPr>
          <w:rStyle w:val="TagStyle"/>
          <w:rtl/>
        </w:rPr>
        <w:t>&lt;&lt; דובר &gt;&gt;</w:t>
      </w:r>
      <w:r>
        <w:rPr>
          <w:rtl/>
        </w:rPr>
        <w:t xml:space="preserve"> </w:t>
      </w:r>
      <w:bookmarkEnd w:id="2012"/>
    </w:p>
    <w:p w:rsidR="008C1A33" w:rsidRDefault="008C1A33" w:rsidP="008C1A33">
      <w:pPr>
        <w:pStyle w:val="KeepWithNext"/>
        <w:rPr>
          <w:rtl/>
        </w:rPr>
      </w:pPr>
    </w:p>
    <w:p w:rsidR="008C1A33" w:rsidRDefault="008C1A33" w:rsidP="008C1A33">
      <w:pPr>
        <w:rPr>
          <w:rtl/>
        </w:rPr>
      </w:pPr>
      <w:bookmarkStart w:id="2013" w:name="_ETM_Q1_2861692"/>
      <w:bookmarkStart w:id="2014" w:name="_ETM_Q1_2861733"/>
      <w:bookmarkEnd w:id="2013"/>
      <w:bookmarkEnd w:id="2014"/>
      <w:r>
        <w:rPr>
          <w:rFonts w:hint="cs"/>
          <w:rtl/>
        </w:rPr>
        <w:t xml:space="preserve">ההלכה, אז </w:t>
      </w:r>
      <w:bookmarkStart w:id="2015" w:name="_ETM_Q1_2856058"/>
      <w:bookmarkEnd w:id="2015"/>
      <w:r>
        <w:rPr>
          <w:rFonts w:hint="cs"/>
          <w:rtl/>
        </w:rPr>
        <w:t>בוא תסביר לנו.</w:t>
      </w:r>
    </w:p>
    <w:p w:rsidR="008C1A33" w:rsidRDefault="008C1A33" w:rsidP="008C1A33">
      <w:pPr>
        <w:rPr>
          <w:rtl/>
        </w:rPr>
      </w:pPr>
      <w:bookmarkStart w:id="2016" w:name="_ETM_Q1_2858922"/>
      <w:bookmarkStart w:id="2017" w:name="_ETM_Q1_2858990"/>
      <w:bookmarkEnd w:id="2016"/>
      <w:bookmarkEnd w:id="2017"/>
      <w:r>
        <w:rPr>
          <w:rtl/>
        </w:rPr>
        <w:t xml:space="preserve">  </w:t>
      </w:r>
    </w:p>
    <w:p w:rsidR="008C1A33" w:rsidRDefault="008C1A33" w:rsidP="00F80421">
      <w:pPr>
        <w:pStyle w:val="a4"/>
        <w:rPr>
          <w:rtl/>
        </w:rPr>
      </w:pPr>
      <w:bookmarkStart w:id="2018" w:name="ET_knessetmember_5142_177"/>
      <w:r w:rsidRPr="00F80421">
        <w:rPr>
          <w:rStyle w:val="TagStyle"/>
          <w:rtl/>
        </w:rPr>
        <w:t xml:space="preserve"> &lt;&lt; דובר &gt;&gt;</w:t>
      </w:r>
      <w:r w:rsidRPr="008C1A33">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8C1A33">
        <w:rPr>
          <w:rStyle w:val="TagStyle"/>
          <w:rtl/>
        </w:rPr>
        <w:t xml:space="preserve"> </w:t>
      </w:r>
      <w:r w:rsidRPr="00F80421">
        <w:rPr>
          <w:rStyle w:val="TagStyle"/>
          <w:rtl/>
        </w:rPr>
        <w:t>&lt;&lt; דובר &gt;&gt;</w:t>
      </w:r>
      <w:r>
        <w:rPr>
          <w:rtl/>
        </w:rPr>
        <w:t xml:space="preserve"> </w:t>
      </w:r>
      <w:bookmarkEnd w:id="2018"/>
    </w:p>
    <w:p w:rsidR="008C1A33" w:rsidRDefault="008C1A33" w:rsidP="008C1A33">
      <w:pPr>
        <w:pStyle w:val="KeepWithNext"/>
        <w:rPr>
          <w:rtl/>
        </w:rPr>
      </w:pPr>
    </w:p>
    <w:p w:rsidR="008C1A33" w:rsidRDefault="008C1A33" w:rsidP="008C1A33">
      <w:pPr>
        <w:rPr>
          <w:rtl/>
        </w:rPr>
      </w:pPr>
      <w:bookmarkStart w:id="2019" w:name="_ETM_Q1_2855558"/>
      <w:bookmarkStart w:id="2020" w:name="_ETM_Q1_2855602"/>
      <w:bookmarkEnd w:id="2019"/>
      <w:bookmarkEnd w:id="2020"/>
      <w:r>
        <w:rPr>
          <w:rFonts w:hint="cs"/>
          <w:rtl/>
        </w:rPr>
        <w:t>אבל ההלכה לא מכירה בתרומת זרע.</w:t>
      </w:r>
      <w:r>
        <w:rPr>
          <w:rtl/>
        </w:rPr>
        <w:t xml:space="preserve">  </w:t>
      </w:r>
      <w:r>
        <w:rPr>
          <w:rFonts w:hint="cs"/>
          <w:rtl/>
        </w:rPr>
        <w:t>עוד לא היה תרומת זרע אז.</w:t>
      </w:r>
    </w:p>
    <w:p w:rsidR="008C1A33" w:rsidRDefault="008C1A33" w:rsidP="008C1A33">
      <w:pPr>
        <w:rPr>
          <w:rtl/>
        </w:rPr>
      </w:pPr>
      <w:bookmarkStart w:id="2021" w:name="_ETM_Q1_2862394"/>
      <w:bookmarkStart w:id="2022" w:name="_ETM_Q1_2862457"/>
      <w:bookmarkStart w:id="2023" w:name="_ETM_Q1_2862538"/>
      <w:bookmarkStart w:id="2024" w:name="_ETM_Q1_2862595"/>
      <w:bookmarkEnd w:id="2021"/>
      <w:bookmarkEnd w:id="2022"/>
      <w:bookmarkEnd w:id="2023"/>
      <w:bookmarkEnd w:id="2024"/>
    </w:p>
    <w:p w:rsidR="008C1A33" w:rsidRDefault="008C1A33" w:rsidP="00F80421">
      <w:pPr>
        <w:pStyle w:val="a4"/>
        <w:rPr>
          <w:rtl/>
        </w:rPr>
      </w:pPr>
      <w:bookmarkStart w:id="2025" w:name="ET_speaker_5075_179"/>
      <w:r w:rsidRPr="00F80421">
        <w:rPr>
          <w:rStyle w:val="TagStyle"/>
          <w:rtl/>
        </w:rPr>
        <w:t xml:space="preserve"> &lt;&lt; דובר &gt;&gt;</w:t>
      </w:r>
      <w:r w:rsidRPr="008C1A33">
        <w:rPr>
          <w:rStyle w:val="TagStyle"/>
          <w:rtl/>
        </w:rPr>
        <w:t xml:space="preserve"> </w:t>
      </w:r>
      <w:r>
        <w:rPr>
          <w:rtl/>
        </w:rPr>
        <w:t>יעל גרמן (יש עתיד):</w:t>
      </w:r>
      <w:r w:rsidRPr="008C1A33">
        <w:rPr>
          <w:rStyle w:val="TagStyle"/>
          <w:rtl/>
        </w:rPr>
        <w:t xml:space="preserve"> </w:t>
      </w:r>
      <w:r w:rsidRPr="00F80421">
        <w:rPr>
          <w:rStyle w:val="TagStyle"/>
          <w:rtl/>
        </w:rPr>
        <w:t>&lt;&lt; דובר &gt;&gt;</w:t>
      </w:r>
      <w:r>
        <w:rPr>
          <w:rtl/>
        </w:rPr>
        <w:t xml:space="preserve"> </w:t>
      </w:r>
      <w:bookmarkEnd w:id="2025"/>
    </w:p>
    <w:p w:rsidR="008C1A33" w:rsidRDefault="008C1A33" w:rsidP="008C1A33">
      <w:pPr>
        <w:pStyle w:val="KeepWithNext"/>
        <w:rPr>
          <w:rtl/>
        </w:rPr>
      </w:pPr>
    </w:p>
    <w:p w:rsidR="008C1A33" w:rsidRDefault="008C1A33" w:rsidP="008C1A33">
      <w:pPr>
        <w:rPr>
          <w:rtl/>
        </w:rPr>
      </w:pPr>
      <w:bookmarkStart w:id="2026" w:name="_ETM_Q1_2864318"/>
      <w:bookmarkStart w:id="2027" w:name="_ETM_Q1_2864366"/>
      <w:bookmarkEnd w:id="2026"/>
      <w:bookmarkEnd w:id="2027"/>
      <w:r>
        <w:rPr>
          <w:rFonts w:hint="cs"/>
          <w:rtl/>
        </w:rPr>
        <w:t xml:space="preserve">אנחנו יודעים </w:t>
      </w:r>
      <w:bookmarkStart w:id="2028" w:name="_ETM_Q1_2865770"/>
      <w:bookmarkEnd w:id="2028"/>
      <w:r>
        <w:rPr>
          <w:rFonts w:hint="cs"/>
          <w:rtl/>
        </w:rPr>
        <w:t xml:space="preserve">מה זה ממזרות. איך מבררים אם יש ממזרות? </w:t>
      </w:r>
    </w:p>
    <w:p w:rsidR="008C1A33" w:rsidRDefault="008C1A33" w:rsidP="008C1A33">
      <w:pPr>
        <w:rPr>
          <w:rtl/>
        </w:rPr>
      </w:pPr>
      <w:bookmarkStart w:id="2029" w:name="_ETM_Q1_2870427"/>
      <w:bookmarkStart w:id="2030" w:name="_ETM_Q1_2870503"/>
      <w:bookmarkEnd w:id="2029"/>
      <w:bookmarkEnd w:id="2030"/>
    </w:p>
    <w:p w:rsidR="008C1A33" w:rsidRDefault="008C1A33" w:rsidP="008C1A33">
      <w:pPr>
        <w:rPr>
          <w:rtl/>
        </w:rPr>
      </w:pPr>
      <w:bookmarkStart w:id="2031" w:name="_ETM_Q1_2871164"/>
      <w:bookmarkEnd w:id="2031"/>
      <w:r>
        <w:rPr>
          <w:rFonts w:hint="cs"/>
          <w:rtl/>
        </w:rPr>
        <w:t xml:space="preserve">אדוני היושב-ראש, האם </w:t>
      </w:r>
      <w:bookmarkStart w:id="2032" w:name="_ETM_Q1_2873132"/>
      <w:bookmarkEnd w:id="2032"/>
      <w:r>
        <w:rPr>
          <w:rFonts w:hint="cs"/>
          <w:rtl/>
        </w:rPr>
        <w:t>אפשר</w:t>
      </w:r>
      <w:r w:rsidR="00CB4951">
        <w:rPr>
          <w:rFonts w:hint="cs"/>
          <w:rtl/>
        </w:rPr>
        <w:t xml:space="preserve"> לקבל זכות דיבור?</w:t>
      </w:r>
      <w:r>
        <w:rPr>
          <w:rFonts w:hint="cs"/>
          <w:rtl/>
        </w:rPr>
        <w:t xml:space="preserve"> יש לי שאלה.</w:t>
      </w:r>
    </w:p>
    <w:p w:rsidR="008C1A33" w:rsidRDefault="008C1A33" w:rsidP="00CB4951">
      <w:pPr>
        <w:ind w:firstLine="0"/>
        <w:rPr>
          <w:rtl/>
        </w:rPr>
      </w:pPr>
      <w:bookmarkStart w:id="2033" w:name="_ETM_Q1_2870824"/>
      <w:bookmarkStart w:id="2034" w:name="_ETM_Q1_2870898"/>
      <w:bookmarkStart w:id="2035" w:name="_ETM_Q1_2870934"/>
      <w:bookmarkStart w:id="2036" w:name="_ETM_Q1_2871023"/>
      <w:bookmarkEnd w:id="2033"/>
      <w:bookmarkEnd w:id="2034"/>
      <w:bookmarkEnd w:id="2035"/>
      <w:bookmarkEnd w:id="2036"/>
    </w:p>
    <w:p w:rsidR="008C1A33" w:rsidRDefault="008C1A33" w:rsidP="00F80421">
      <w:pPr>
        <w:pStyle w:val="af6"/>
        <w:rPr>
          <w:rtl/>
        </w:rPr>
      </w:pPr>
      <w:bookmarkStart w:id="2037" w:name="ET_yor_4741_180"/>
      <w:r w:rsidRPr="00F80421">
        <w:rPr>
          <w:rStyle w:val="TagStyle"/>
          <w:rtl/>
        </w:rPr>
        <w:t xml:space="preserve"> &lt;&lt; יור &gt;&gt;</w:t>
      </w:r>
      <w:r w:rsidRPr="008C1A33">
        <w:rPr>
          <w:rStyle w:val="TagStyle"/>
          <w:rtl/>
        </w:rPr>
        <w:t xml:space="preserve"> </w:t>
      </w:r>
      <w:r>
        <w:rPr>
          <w:rtl/>
        </w:rPr>
        <w:t>היו"ר זאב בנימין בגין:</w:t>
      </w:r>
      <w:r w:rsidRPr="008C1A33">
        <w:rPr>
          <w:rStyle w:val="TagStyle"/>
          <w:rtl/>
        </w:rPr>
        <w:t xml:space="preserve"> </w:t>
      </w:r>
      <w:r w:rsidRPr="00F80421">
        <w:rPr>
          <w:rStyle w:val="TagStyle"/>
          <w:rtl/>
        </w:rPr>
        <w:t>&lt;&lt; יור &gt;&gt;</w:t>
      </w:r>
      <w:r>
        <w:rPr>
          <w:rtl/>
        </w:rPr>
        <w:t xml:space="preserve"> </w:t>
      </w:r>
      <w:bookmarkEnd w:id="2037"/>
    </w:p>
    <w:p w:rsidR="008C1A33" w:rsidRDefault="008C1A33" w:rsidP="008C1A33">
      <w:pPr>
        <w:pStyle w:val="KeepWithNext"/>
        <w:rPr>
          <w:rtl/>
        </w:rPr>
      </w:pPr>
    </w:p>
    <w:p w:rsidR="008C1A33" w:rsidRDefault="008C1A33" w:rsidP="008C1A33">
      <w:pPr>
        <w:rPr>
          <w:rtl/>
        </w:rPr>
      </w:pPr>
      <w:bookmarkStart w:id="2038" w:name="_ETM_Q1_2872093"/>
      <w:bookmarkEnd w:id="2038"/>
      <w:r>
        <w:rPr>
          <w:rFonts w:hint="cs"/>
          <w:rtl/>
        </w:rPr>
        <w:t xml:space="preserve">נגמור את הבירור הזה. </w:t>
      </w:r>
      <w:bookmarkStart w:id="2039" w:name="_ETM_Q1_2875000"/>
      <w:bookmarkEnd w:id="2039"/>
      <w:r>
        <w:rPr>
          <w:rFonts w:hint="cs"/>
          <w:rtl/>
        </w:rPr>
        <w:t xml:space="preserve">יש עוד שאלות מסוימות? זה כל מה שאתה רוצה לומר </w:t>
      </w:r>
      <w:bookmarkStart w:id="2040" w:name="_ETM_Q1_2874490"/>
      <w:bookmarkEnd w:id="2040"/>
      <w:r>
        <w:rPr>
          <w:rFonts w:hint="cs"/>
          <w:rtl/>
        </w:rPr>
        <w:t xml:space="preserve">או יכול לומר? </w:t>
      </w:r>
    </w:p>
    <w:p w:rsidR="008C1A33" w:rsidRDefault="008C1A33" w:rsidP="00CB4951">
      <w:pPr>
        <w:ind w:firstLine="0"/>
        <w:rPr>
          <w:rtl/>
        </w:rPr>
      </w:pPr>
      <w:bookmarkStart w:id="2041" w:name="_ETM_Q1_2877643"/>
      <w:bookmarkStart w:id="2042" w:name="_ETM_Q1_2877726"/>
      <w:bookmarkStart w:id="2043" w:name="_ETM_Q1_2877756"/>
      <w:bookmarkStart w:id="2044" w:name="_ETM_Q1_2877840"/>
      <w:bookmarkStart w:id="2045" w:name="_ETM_Q1_2878428"/>
      <w:bookmarkEnd w:id="2041"/>
      <w:bookmarkEnd w:id="2042"/>
      <w:bookmarkEnd w:id="2043"/>
      <w:bookmarkEnd w:id="2044"/>
      <w:bookmarkEnd w:id="2045"/>
    </w:p>
    <w:p w:rsidR="008C1A33" w:rsidRDefault="008C1A33" w:rsidP="00F80421">
      <w:pPr>
        <w:pStyle w:val="af9"/>
        <w:rPr>
          <w:rtl/>
        </w:rPr>
      </w:pPr>
      <w:bookmarkStart w:id="2046" w:name="ET_guest_משה_גורט_181"/>
      <w:r w:rsidRPr="00F80421">
        <w:rPr>
          <w:rStyle w:val="TagStyle"/>
          <w:rtl/>
        </w:rPr>
        <w:t xml:space="preserve"> &lt;&lt; אורח &gt;&gt;</w:t>
      </w:r>
      <w:r w:rsidRPr="008C1A33">
        <w:rPr>
          <w:rStyle w:val="TagStyle"/>
          <w:rtl/>
        </w:rPr>
        <w:t xml:space="preserve"> </w:t>
      </w:r>
      <w:r>
        <w:rPr>
          <w:rtl/>
        </w:rPr>
        <w:t xml:space="preserve">משה </w:t>
      </w:r>
      <w:proofErr w:type="spellStart"/>
      <w:r>
        <w:rPr>
          <w:rtl/>
        </w:rPr>
        <w:t>גורט</w:t>
      </w:r>
      <w:proofErr w:type="spellEnd"/>
      <w:r>
        <w:rPr>
          <w:rtl/>
        </w:rPr>
        <w:t>:</w:t>
      </w:r>
      <w:r w:rsidRPr="008C1A33">
        <w:rPr>
          <w:rStyle w:val="TagStyle"/>
          <w:rtl/>
        </w:rPr>
        <w:t xml:space="preserve"> </w:t>
      </w:r>
      <w:r w:rsidRPr="00F80421">
        <w:rPr>
          <w:rStyle w:val="TagStyle"/>
          <w:rtl/>
        </w:rPr>
        <w:t>&lt;&lt; אורח &gt;&gt;</w:t>
      </w:r>
      <w:r>
        <w:rPr>
          <w:rtl/>
        </w:rPr>
        <w:t xml:space="preserve"> </w:t>
      </w:r>
      <w:bookmarkEnd w:id="2046"/>
    </w:p>
    <w:p w:rsidR="008C1A33" w:rsidRDefault="008C1A33" w:rsidP="008C1A33">
      <w:pPr>
        <w:pStyle w:val="KeepWithNext"/>
        <w:rPr>
          <w:rtl/>
        </w:rPr>
      </w:pPr>
    </w:p>
    <w:p w:rsidR="008C1A33" w:rsidRDefault="008C1A33" w:rsidP="008C1A33">
      <w:pPr>
        <w:rPr>
          <w:rtl/>
        </w:rPr>
      </w:pPr>
      <w:bookmarkStart w:id="2047" w:name="_ETM_Q1_2879031"/>
      <w:bookmarkStart w:id="2048" w:name="_ETM_Q1_2879075"/>
      <w:bookmarkEnd w:id="2047"/>
      <w:bookmarkEnd w:id="2048"/>
      <w:r>
        <w:rPr>
          <w:rFonts w:hint="cs"/>
          <w:rtl/>
        </w:rPr>
        <w:t>זה מה שאני יכול לומר.</w:t>
      </w:r>
      <w:r>
        <w:rPr>
          <w:rtl/>
        </w:rPr>
        <w:t xml:space="preserve">    </w:t>
      </w:r>
    </w:p>
    <w:p w:rsidR="008C1A33" w:rsidRDefault="008C1A33" w:rsidP="00CB4951">
      <w:pPr>
        <w:ind w:firstLine="0"/>
        <w:rPr>
          <w:rtl/>
        </w:rPr>
      </w:pPr>
      <w:bookmarkStart w:id="2049" w:name="_ETM_Q1_2880785"/>
      <w:bookmarkStart w:id="2050" w:name="_ETM_Q1_2880860"/>
      <w:bookmarkStart w:id="2051" w:name="_ETM_Q1_2880898"/>
      <w:bookmarkStart w:id="2052" w:name="_ETM_Q1_2881007"/>
      <w:bookmarkEnd w:id="2049"/>
      <w:bookmarkEnd w:id="2050"/>
      <w:bookmarkEnd w:id="2051"/>
      <w:bookmarkEnd w:id="2052"/>
    </w:p>
    <w:p w:rsidR="008C1A33" w:rsidRDefault="008C1A33" w:rsidP="00F80421">
      <w:pPr>
        <w:pStyle w:val="af6"/>
        <w:rPr>
          <w:rtl/>
        </w:rPr>
      </w:pPr>
      <w:bookmarkStart w:id="2053" w:name="ET_yor_4741_182"/>
      <w:r w:rsidRPr="00F80421">
        <w:rPr>
          <w:rStyle w:val="TagStyle"/>
          <w:rtl/>
        </w:rPr>
        <w:t xml:space="preserve"> &lt;&lt; יור &gt;&gt;</w:t>
      </w:r>
      <w:r w:rsidRPr="008C1A33">
        <w:rPr>
          <w:rStyle w:val="TagStyle"/>
          <w:rtl/>
        </w:rPr>
        <w:t xml:space="preserve"> </w:t>
      </w:r>
      <w:r>
        <w:rPr>
          <w:rtl/>
        </w:rPr>
        <w:t>היו"ר זאב בנימין בגין:</w:t>
      </w:r>
      <w:r w:rsidRPr="008C1A33">
        <w:rPr>
          <w:rStyle w:val="TagStyle"/>
          <w:rtl/>
        </w:rPr>
        <w:t xml:space="preserve"> </w:t>
      </w:r>
      <w:r w:rsidRPr="00F80421">
        <w:rPr>
          <w:rStyle w:val="TagStyle"/>
          <w:rtl/>
        </w:rPr>
        <w:t>&lt;&lt; יור &gt;&gt;</w:t>
      </w:r>
      <w:r>
        <w:rPr>
          <w:rtl/>
        </w:rPr>
        <w:t xml:space="preserve"> </w:t>
      </w:r>
      <w:bookmarkEnd w:id="2053"/>
    </w:p>
    <w:p w:rsidR="008C1A33" w:rsidRDefault="008C1A33" w:rsidP="008C1A33">
      <w:pPr>
        <w:pStyle w:val="KeepWithNext"/>
        <w:rPr>
          <w:rtl/>
        </w:rPr>
      </w:pPr>
    </w:p>
    <w:p w:rsidR="00CB4951" w:rsidRDefault="008C1A33" w:rsidP="00CB4951">
      <w:pPr>
        <w:rPr>
          <w:rtl/>
        </w:rPr>
      </w:pPr>
      <w:bookmarkStart w:id="2054" w:name="_ETM_Q1_2882670"/>
      <w:bookmarkEnd w:id="2054"/>
      <w:r>
        <w:rPr>
          <w:rFonts w:hint="cs"/>
          <w:rtl/>
        </w:rPr>
        <w:t xml:space="preserve">זה קצת פחות </w:t>
      </w:r>
      <w:bookmarkStart w:id="2055" w:name="_ETM_Q1_2884498"/>
      <w:bookmarkEnd w:id="2055"/>
      <w:r>
        <w:rPr>
          <w:rFonts w:hint="cs"/>
          <w:rtl/>
        </w:rPr>
        <w:t xml:space="preserve">ממה שציפינו לו בעקבות הבירורים אתמול. </w:t>
      </w:r>
      <w:bookmarkStart w:id="2056" w:name="_ETM_Q1_2888824"/>
      <w:bookmarkStart w:id="2057" w:name="_ETM_Q1_2888864"/>
      <w:bookmarkStart w:id="2058" w:name="_ETM_Q1_2885101"/>
      <w:bookmarkEnd w:id="2056"/>
      <w:bookmarkEnd w:id="2057"/>
      <w:bookmarkEnd w:id="2058"/>
    </w:p>
    <w:p w:rsidR="00CB4951" w:rsidRDefault="00CB4951" w:rsidP="00CB4951">
      <w:pPr>
        <w:rPr>
          <w:rtl/>
        </w:rPr>
      </w:pPr>
      <w:bookmarkStart w:id="2059" w:name="_ETM_Q1_2892380"/>
      <w:bookmarkStart w:id="2060" w:name="_ETM_Q1_2892452"/>
      <w:bookmarkEnd w:id="2059"/>
      <w:bookmarkEnd w:id="2060"/>
    </w:p>
    <w:p w:rsidR="00CB4951" w:rsidRDefault="00CB4951" w:rsidP="00F80421">
      <w:pPr>
        <w:pStyle w:val="a4"/>
        <w:rPr>
          <w:rtl/>
        </w:rPr>
      </w:pPr>
      <w:bookmarkStart w:id="2061" w:name="ET_knessetmember_5142_327"/>
      <w:r w:rsidRPr="00F80421">
        <w:rPr>
          <w:rStyle w:val="TagStyle"/>
          <w:rtl/>
        </w:rPr>
        <w:t xml:space="preserve"> &lt;&lt; דובר &gt;&gt;</w:t>
      </w:r>
      <w:r w:rsidRPr="00CB4951">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CB4951">
        <w:rPr>
          <w:rStyle w:val="TagStyle"/>
          <w:rtl/>
        </w:rPr>
        <w:t xml:space="preserve"> </w:t>
      </w:r>
      <w:r w:rsidRPr="00F80421">
        <w:rPr>
          <w:rStyle w:val="TagStyle"/>
          <w:rtl/>
        </w:rPr>
        <w:t>&lt;&lt; דובר &gt;&gt;</w:t>
      </w:r>
      <w:r>
        <w:rPr>
          <w:rtl/>
        </w:rPr>
        <w:t xml:space="preserve"> </w:t>
      </w:r>
      <w:bookmarkEnd w:id="2061"/>
    </w:p>
    <w:p w:rsidR="00CB4951" w:rsidRDefault="00CB4951" w:rsidP="00CB4951">
      <w:pPr>
        <w:pStyle w:val="KeepWithNext"/>
        <w:rPr>
          <w:rtl/>
        </w:rPr>
      </w:pPr>
    </w:p>
    <w:p w:rsidR="00CB4951" w:rsidRDefault="00CB4951" w:rsidP="00CB4951">
      <w:pPr>
        <w:rPr>
          <w:rtl/>
        </w:rPr>
      </w:pPr>
      <w:bookmarkStart w:id="2062" w:name="_ETM_Q1_2885617"/>
      <w:bookmarkStart w:id="2063" w:name="_ETM_Q1_2885661"/>
      <w:bookmarkEnd w:id="2062"/>
      <w:bookmarkEnd w:id="2063"/>
      <w:r>
        <w:rPr>
          <w:rFonts w:hint="cs"/>
          <w:rtl/>
        </w:rPr>
        <w:t xml:space="preserve">יש לי </w:t>
      </w:r>
      <w:bookmarkStart w:id="2064" w:name="_ETM_Q1_2886172"/>
      <w:bookmarkEnd w:id="2064"/>
      <w:r>
        <w:rPr>
          <w:rFonts w:hint="cs"/>
          <w:rtl/>
        </w:rPr>
        <w:t>שאלה.</w:t>
      </w:r>
    </w:p>
    <w:p w:rsidR="00CB4951" w:rsidRDefault="00CB4951" w:rsidP="00CB4951">
      <w:pPr>
        <w:ind w:firstLine="0"/>
        <w:rPr>
          <w:rtl/>
        </w:rPr>
      </w:pPr>
      <w:bookmarkStart w:id="2065" w:name="_ETM_Q1_2886716"/>
      <w:bookmarkStart w:id="2066" w:name="_ETM_Q1_2886766"/>
      <w:bookmarkStart w:id="2067" w:name="_ETM_Q1_2886829"/>
      <w:bookmarkStart w:id="2068" w:name="_ETM_Q1_2886892"/>
      <w:bookmarkEnd w:id="2065"/>
      <w:bookmarkEnd w:id="2066"/>
      <w:bookmarkEnd w:id="2067"/>
      <w:bookmarkEnd w:id="2068"/>
    </w:p>
    <w:p w:rsidR="00CB4951" w:rsidRDefault="00CB4951" w:rsidP="00F80421">
      <w:pPr>
        <w:pStyle w:val="af6"/>
        <w:rPr>
          <w:rtl/>
        </w:rPr>
      </w:pPr>
      <w:bookmarkStart w:id="2069" w:name="ET_yor_4741_328"/>
      <w:r w:rsidRPr="00F80421">
        <w:rPr>
          <w:rStyle w:val="TagStyle"/>
          <w:rtl/>
        </w:rPr>
        <w:t xml:space="preserve"> &lt;&lt; יור &gt;&gt;</w:t>
      </w:r>
      <w:r w:rsidRPr="00CB4951">
        <w:rPr>
          <w:rStyle w:val="TagStyle"/>
          <w:rtl/>
        </w:rPr>
        <w:t xml:space="preserve"> </w:t>
      </w:r>
      <w:r>
        <w:rPr>
          <w:rtl/>
        </w:rPr>
        <w:t>היו"ר זאב בנימין בגין:</w:t>
      </w:r>
      <w:r w:rsidRPr="00CB4951">
        <w:rPr>
          <w:rStyle w:val="TagStyle"/>
          <w:rtl/>
        </w:rPr>
        <w:t xml:space="preserve"> </w:t>
      </w:r>
      <w:r w:rsidRPr="00F80421">
        <w:rPr>
          <w:rStyle w:val="TagStyle"/>
          <w:rtl/>
        </w:rPr>
        <w:t>&lt;&lt; יור &gt;&gt;</w:t>
      </w:r>
      <w:r>
        <w:rPr>
          <w:rtl/>
        </w:rPr>
        <w:t xml:space="preserve"> </w:t>
      </w:r>
      <w:bookmarkEnd w:id="2069"/>
    </w:p>
    <w:p w:rsidR="00CB4951" w:rsidRDefault="00CB4951" w:rsidP="00CB4951">
      <w:pPr>
        <w:ind w:firstLine="0"/>
        <w:rPr>
          <w:rtl/>
        </w:rPr>
      </w:pPr>
      <w:bookmarkStart w:id="2070" w:name="_ETM_Q1_2887991"/>
      <w:bookmarkEnd w:id="2070"/>
      <w:r>
        <w:rPr>
          <w:rtl/>
        </w:rPr>
        <w:t xml:space="preserve">    </w:t>
      </w:r>
    </w:p>
    <w:p w:rsidR="008C1A33" w:rsidRDefault="008C1A33" w:rsidP="008C1A33">
      <w:pPr>
        <w:rPr>
          <w:rtl/>
        </w:rPr>
      </w:pPr>
      <w:bookmarkStart w:id="2071" w:name="_ETM_Q1_2888968"/>
      <w:bookmarkStart w:id="2072" w:name="_ETM_Q1_2889019"/>
      <w:bookmarkEnd w:id="2071"/>
      <w:bookmarkEnd w:id="2072"/>
      <w:r>
        <w:rPr>
          <w:rFonts w:hint="cs"/>
          <w:rtl/>
        </w:rPr>
        <w:t xml:space="preserve">אני חושב שחברי הכנסת </w:t>
      </w:r>
      <w:bookmarkStart w:id="2073" w:name="_ETM_Q1_2891494"/>
      <w:bookmarkEnd w:id="2073"/>
      <w:r>
        <w:rPr>
          <w:rFonts w:hint="cs"/>
          <w:rtl/>
        </w:rPr>
        <w:t>חיכו בסבלנות זמן רב. חברת הכנסת גרמן, בבקשה.</w:t>
      </w:r>
    </w:p>
    <w:p w:rsidR="008C1A33" w:rsidRDefault="008C1A33" w:rsidP="0052328B">
      <w:pPr>
        <w:ind w:firstLine="0"/>
        <w:rPr>
          <w:rtl/>
        </w:rPr>
      </w:pPr>
      <w:bookmarkStart w:id="2074" w:name="_ETM_Q1_2890085"/>
      <w:bookmarkStart w:id="2075" w:name="_ETM_Q1_2890157"/>
      <w:bookmarkStart w:id="2076" w:name="_ETM_Q1_2890180"/>
      <w:bookmarkStart w:id="2077" w:name="_ETM_Q1_2890264"/>
      <w:bookmarkStart w:id="2078" w:name="_ETM_Q1_2891381"/>
      <w:bookmarkEnd w:id="2074"/>
      <w:bookmarkEnd w:id="2075"/>
      <w:bookmarkEnd w:id="2076"/>
      <w:bookmarkEnd w:id="2077"/>
      <w:bookmarkEnd w:id="2078"/>
    </w:p>
    <w:p w:rsidR="008C1A33" w:rsidRDefault="008C1A33" w:rsidP="00F80421">
      <w:pPr>
        <w:pStyle w:val="a4"/>
        <w:rPr>
          <w:rtl/>
        </w:rPr>
      </w:pPr>
      <w:bookmarkStart w:id="2079" w:name="ET_speaker_5075_183"/>
      <w:r w:rsidRPr="00F80421">
        <w:rPr>
          <w:rStyle w:val="TagStyle"/>
          <w:rtl/>
        </w:rPr>
        <w:t xml:space="preserve"> &lt;&lt; דובר &gt;&gt;</w:t>
      </w:r>
      <w:r w:rsidRPr="008C1A33">
        <w:rPr>
          <w:rStyle w:val="TagStyle"/>
          <w:rtl/>
        </w:rPr>
        <w:t xml:space="preserve"> </w:t>
      </w:r>
      <w:r>
        <w:rPr>
          <w:rtl/>
        </w:rPr>
        <w:t>יעל גרמן (יש עתיד):</w:t>
      </w:r>
      <w:r w:rsidRPr="008C1A33">
        <w:rPr>
          <w:rStyle w:val="TagStyle"/>
          <w:rtl/>
        </w:rPr>
        <w:t xml:space="preserve"> </w:t>
      </w:r>
      <w:r w:rsidRPr="00F80421">
        <w:rPr>
          <w:rStyle w:val="TagStyle"/>
          <w:rtl/>
        </w:rPr>
        <w:t>&lt;&lt; דובר &gt;&gt;</w:t>
      </w:r>
      <w:r>
        <w:rPr>
          <w:rtl/>
        </w:rPr>
        <w:t xml:space="preserve"> </w:t>
      </w:r>
      <w:bookmarkEnd w:id="2079"/>
    </w:p>
    <w:p w:rsidR="008C1A33" w:rsidRDefault="008C1A33" w:rsidP="008C1A33">
      <w:pPr>
        <w:pStyle w:val="KeepWithNext"/>
        <w:rPr>
          <w:rtl/>
        </w:rPr>
      </w:pPr>
    </w:p>
    <w:p w:rsidR="008C1A33" w:rsidRDefault="008C1A33" w:rsidP="00CB4951">
      <w:pPr>
        <w:rPr>
          <w:rtl/>
        </w:rPr>
      </w:pPr>
      <w:bookmarkStart w:id="2080" w:name="_ETM_Q1_2891994"/>
      <w:bookmarkStart w:id="2081" w:name="_ETM_Q1_2892051"/>
      <w:bookmarkEnd w:id="2080"/>
      <w:bookmarkEnd w:id="2081"/>
      <w:r>
        <w:rPr>
          <w:rFonts w:hint="cs"/>
          <w:rtl/>
        </w:rPr>
        <w:t xml:space="preserve">זו שאלה והערה. </w:t>
      </w:r>
      <w:bookmarkStart w:id="2082" w:name="_ETM_Q1_2895972"/>
      <w:bookmarkEnd w:id="2082"/>
      <w:r>
        <w:rPr>
          <w:rFonts w:hint="cs"/>
          <w:rtl/>
        </w:rPr>
        <w:t xml:space="preserve">אני רוצה לומר לאדוני היושב-ראש וגם </w:t>
      </w:r>
      <w:r w:rsidR="00CB4951">
        <w:rPr>
          <w:rFonts w:hint="cs"/>
          <w:rtl/>
        </w:rPr>
        <w:t>ל</w:t>
      </w:r>
      <w:r>
        <w:rPr>
          <w:rFonts w:hint="cs"/>
          <w:rtl/>
        </w:rPr>
        <w:t>חברותיי</w:t>
      </w:r>
      <w:r w:rsidR="00CB4951">
        <w:rPr>
          <w:rFonts w:hint="cs"/>
          <w:rtl/>
        </w:rPr>
        <w:t xml:space="preserve"> וחבריי</w:t>
      </w:r>
      <w:r>
        <w:rPr>
          <w:rFonts w:hint="cs"/>
          <w:rtl/>
        </w:rPr>
        <w:t xml:space="preserve"> חברי </w:t>
      </w:r>
      <w:bookmarkStart w:id="2083" w:name="_ETM_Q1_2898231"/>
      <w:bookmarkEnd w:id="2083"/>
      <w:r>
        <w:rPr>
          <w:rFonts w:hint="cs"/>
          <w:rtl/>
        </w:rPr>
        <w:t>הכנסת שה</w:t>
      </w:r>
      <w:r w:rsidR="00CB4951">
        <w:rPr>
          <w:rFonts w:hint="cs"/>
          <w:rtl/>
        </w:rPr>
        <w:t>דיון הזה היה נחוץ</w:t>
      </w:r>
      <w:r>
        <w:rPr>
          <w:rFonts w:hint="cs"/>
          <w:rtl/>
        </w:rPr>
        <w:t xml:space="preserve"> ומזל שהוא התקיים</w:t>
      </w:r>
      <w:r w:rsidR="00CB4951">
        <w:rPr>
          <w:rFonts w:hint="cs"/>
          <w:rtl/>
        </w:rPr>
        <w:t>,</w:t>
      </w:r>
      <w:r>
        <w:rPr>
          <w:rFonts w:hint="cs"/>
          <w:rtl/>
        </w:rPr>
        <w:t xml:space="preserve"> ודווקא </w:t>
      </w:r>
      <w:bookmarkStart w:id="2084" w:name="_ETM_Q1_2904068"/>
      <w:bookmarkEnd w:id="2084"/>
      <w:r w:rsidR="00CB4951">
        <w:rPr>
          <w:rFonts w:hint="cs"/>
          <w:rtl/>
        </w:rPr>
        <w:t>בנושא הכללי ולא הפרטני,</w:t>
      </w:r>
      <w:r>
        <w:rPr>
          <w:rFonts w:hint="cs"/>
          <w:rtl/>
        </w:rPr>
        <w:t xml:space="preserve"> מפני שמכל מה שנאמר אני הבנתי </w:t>
      </w:r>
      <w:bookmarkStart w:id="2085" w:name="_ETM_Q1_2911401"/>
      <w:bookmarkEnd w:id="2085"/>
      <w:r>
        <w:rPr>
          <w:rFonts w:hint="cs"/>
          <w:rtl/>
        </w:rPr>
        <w:t>שאין כללים, אין קריטריונים, ומסתבר שהקריטריון היח</w:t>
      </w:r>
      <w:r w:rsidR="00CB4951">
        <w:rPr>
          <w:rFonts w:hint="cs"/>
          <w:rtl/>
        </w:rPr>
        <w:t>י</w:t>
      </w:r>
      <w:r>
        <w:rPr>
          <w:rFonts w:hint="cs"/>
          <w:rtl/>
        </w:rPr>
        <w:t xml:space="preserve">ד זה ממזרות. </w:t>
      </w:r>
      <w:bookmarkStart w:id="2086" w:name="_ETM_Q1_2914985"/>
      <w:bookmarkEnd w:id="2086"/>
      <w:r>
        <w:rPr>
          <w:rFonts w:hint="cs"/>
          <w:rtl/>
        </w:rPr>
        <w:t xml:space="preserve">אבל היום אנחנו מבינים שיכול להיות שישנם קריטריונים נוספים שאינם </w:t>
      </w:r>
      <w:bookmarkStart w:id="2087" w:name="_ETM_Q1_2924008"/>
      <w:bookmarkEnd w:id="2087"/>
      <w:r w:rsidR="00CB4951">
        <w:rPr>
          <w:rFonts w:hint="cs"/>
          <w:rtl/>
        </w:rPr>
        <w:t>ממזרות, ומזה</w:t>
      </w:r>
      <w:r>
        <w:rPr>
          <w:rFonts w:hint="cs"/>
          <w:rtl/>
        </w:rPr>
        <w:t xml:space="preserve"> אני מודאגת. אני הייתי רוצה לדעת האם </w:t>
      </w:r>
      <w:bookmarkStart w:id="2088" w:name="_ETM_Q1_2928938"/>
      <w:bookmarkEnd w:id="2088"/>
      <w:r>
        <w:rPr>
          <w:rFonts w:hint="cs"/>
          <w:rtl/>
        </w:rPr>
        <w:t xml:space="preserve">חוץ </w:t>
      </w:r>
      <w:r w:rsidR="0000304B">
        <w:rPr>
          <w:rFonts w:hint="cs"/>
          <w:rtl/>
        </w:rPr>
        <w:t>מ</w:t>
      </w:r>
      <w:r>
        <w:rPr>
          <w:rFonts w:hint="cs"/>
          <w:rtl/>
        </w:rPr>
        <w:t>ממזרות אין שום קריטריון אחר, מפני שעולה בד</w:t>
      </w:r>
      <w:bookmarkStart w:id="2089" w:name="_ETM_Q1_2933028"/>
      <w:bookmarkEnd w:id="2089"/>
      <w:r>
        <w:rPr>
          <w:rFonts w:hint="cs"/>
          <w:rtl/>
        </w:rPr>
        <w:t>עתי שיום אחד, ואני לא מדברת על המקרה הזה בכלל,</w:t>
      </w:r>
      <w:bookmarkStart w:id="2090" w:name="_ETM_Q1_2933297"/>
      <w:bookmarkEnd w:id="2090"/>
      <w:r w:rsidR="0000304B">
        <w:rPr>
          <w:rFonts w:hint="cs"/>
          <w:rtl/>
        </w:rPr>
        <w:t xml:space="preserve"> בעקבות תרומת זרע </w:t>
      </w:r>
      <w:r>
        <w:rPr>
          <w:rFonts w:hint="cs"/>
          <w:rtl/>
        </w:rPr>
        <w:t xml:space="preserve">יבואו וישאלו את האם </w:t>
      </w:r>
      <w:proofErr w:type="spellStart"/>
      <w:r>
        <w:rPr>
          <w:rFonts w:hint="cs"/>
          <w:rtl/>
        </w:rPr>
        <w:t>האם</w:t>
      </w:r>
      <w:proofErr w:type="spellEnd"/>
      <w:r>
        <w:rPr>
          <w:rFonts w:hint="cs"/>
          <w:rtl/>
        </w:rPr>
        <w:t xml:space="preserve"> היא נישאה </w:t>
      </w:r>
      <w:bookmarkStart w:id="2091" w:name="_ETM_Q1_2942162"/>
      <w:bookmarkEnd w:id="2091"/>
      <w:r>
        <w:rPr>
          <w:rFonts w:hint="cs"/>
          <w:rtl/>
        </w:rPr>
        <w:t xml:space="preserve">כדת, האם היא מקיימת את ההלכות, האם היא </w:t>
      </w:r>
      <w:bookmarkStart w:id="2092" w:name="_ETM_Q1_2941611"/>
      <w:bookmarkEnd w:id="2092"/>
      <w:r>
        <w:rPr>
          <w:rFonts w:hint="cs"/>
          <w:rtl/>
        </w:rPr>
        <w:t xml:space="preserve">הולכת למקווה, ועוד שאלות </w:t>
      </w:r>
      <w:r w:rsidR="0000304B">
        <w:rPr>
          <w:rFonts w:hint="cs"/>
          <w:rtl/>
        </w:rPr>
        <w:t>ו</w:t>
      </w:r>
      <w:r>
        <w:rPr>
          <w:rFonts w:hint="cs"/>
          <w:rtl/>
        </w:rPr>
        <w:t xml:space="preserve">שאלות, ועל פי זה </w:t>
      </w:r>
      <w:bookmarkStart w:id="2093" w:name="_ETM_Q1_2952396"/>
      <w:bookmarkEnd w:id="2093"/>
      <w:r>
        <w:rPr>
          <w:rFonts w:hint="cs"/>
          <w:rtl/>
        </w:rPr>
        <w:t xml:space="preserve">יקבעו. לכן, חשוב מאוד לדעת האומנם כל מה שמדאיג את </w:t>
      </w:r>
      <w:bookmarkStart w:id="2094" w:name="_ETM_Q1_2952115"/>
      <w:bookmarkEnd w:id="2094"/>
      <w:r>
        <w:rPr>
          <w:rFonts w:hint="cs"/>
          <w:rtl/>
        </w:rPr>
        <w:t xml:space="preserve">בית הדין הרבני, והאם בגדר הסמכות שלו זה רק למנוע </w:t>
      </w:r>
      <w:bookmarkStart w:id="2095" w:name="_ETM_Q1_2957715"/>
      <w:bookmarkEnd w:id="2095"/>
      <w:r>
        <w:rPr>
          <w:rFonts w:hint="cs"/>
          <w:rtl/>
        </w:rPr>
        <w:t xml:space="preserve">ממזרות שאני לא חושבת שפה בכלל יש ויכוח על זה, </w:t>
      </w:r>
      <w:bookmarkStart w:id="2096" w:name="_ETM_Q1_2963923"/>
      <w:bookmarkEnd w:id="2096"/>
      <w:r>
        <w:rPr>
          <w:rFonts w:hint="cs"/>
          <w:rtl/>
        </w:rPr>
        <w:t xml:space="preserve">אנחנו כולנו נסכים. אבל הבעיה שלנו היא האם בית הדין </w:t>
      </w:r>
      <w:bookmarkStart w:id="2097" w:name="_ETM_Q1_2968126"/>
      <w:bookmarkEnd w:id="2097"/>
      <w:r>
        <w:rPr>
          <w:rFonts w:hint="cs"/>
          <w:rtl/>
        </w:rPr>
        <w:t>הרבני לא מתחיל לחרוג מסמכותו זו ומתחיל לתהות על קנקנה והתנהגותה של האם</w:t>
      </w:r>
      <w:r w:rsidR="0000304B">
        <w:rPr>
          <w:rFonts w:hint="cs"/>
          <w:rtl/>
        </w:rPr>
        <w:t>,</w:t>
      </w:r>
      <w:r>
        <w:rPr>
          <w:rFonts w:hint="cs"/>
          <w:rtl/>
        </w:rPr>
        <w:t xml:space="preserve"> או במקרה מסוים זה יכול להיות </w:t>
      </w:r>
      <w:bookmarkStart w:id="2098" w:name="_ETM_Q1_2979104"/>
      <w:bookmarkEnd w:id="2098"/>
      <w:r w:rsidR="0000304B">
        <w:rPr>
          <w:rFonts w:hint="cs"/>
          <w:rtl/>
        </w:rPr>
        <w:t xml:space="preserve">גם האב. </w:t>
      </w:r>
      <w:r>
        <w:rPr>
          <w:rFonts w:hint="cs"/>
          <w:rtl/>
        </w:rPr>
        <w:t xml:space="preserve">זה מה שמדאיג אותנו ועל כך לא קיבלנו </w:t>
      </w:r>
      <w:bookmarkStart w:id="2099" w:name="_ETM_Q1_2985008"/>
      <w:bookmarkEnd w:id="2099"/>
      <w:r>
        <w:rPr>
          <w:rFonts w:hint="cs"/>
          <w:rtl/>
        </w:rPr>
        <w:t>תשובה.</w:t>
      </w:r>
    </w:p>
    <w:p w:rsidR="008C1A33" w:rsidRDefault="008C1A33" w:rsidP="0052328B">
      <w:pPr>
        <w:ind w:firstLine="0"/>
        <w:rPr>
          <w:rtl/>
        </w:rPr>
      </w:pPr>
      <w:bookmarkStart w:id="2100" w:name="_ETM_Q1_2985633"/>
      <w:bookmarkStart w:id="2101" w:name="_ETM_Q1_2985714"/>
      <w:bookmarkStart w:id="2102" w:name="_ETM_Q1_2985745"/>
      <w:bookmarkStart w:id="2103" w:name="_ETM_Q1_2985827"/>
      <w:bookmarkEnd w:id="2100"/>
      <w:bookmarkEnd w:id="2101"/>
      <w:bookmarkEnd w:id="2102"/>
      <w:bookmarkEnd w:id="2103"/>
    </w:p>
    <w:p w:rsidR="008466AC" w:rsidRDefault="008466AC" w:rsidP="0052328B">
      <w:pPr>
        <w:ind w:firstLine="0"/>
        <w:rPr>
          <w:rtl/>
        </w:rPr>
      </w:pPr>
    </w:p>
    <w:p w:rsidR="008466AC" w:rsidRDefault="008466AC" w:rsidP="0052328B">
      <w:pPr>
        <w:ind w:firstLine="0"/>
        <w:rPr>
          <w:rtl/>
        </w:rPr>
      </w:pPr>
    </w:p>
    <w:p w:rsidR="008C1A33" w:rsidRDefault="008C1A33" w:rsidP="00F80421">
      <w:pPr>
        <w:pStyle w:val="af6"/>
        <w:rPr>
          <w:rtl/>
        </w:rPr>
      </w:pPr>
      <w:bookmarkStart w:id="2104" w:name="ET_yor_4741_184"/>
      <w:r w:rsidRPr="00F80421">
        <w:rPr>
          <w:rStyle w:val="TagStyle"/>
          <w:rtl/>
        </w:rPr>
        <w:t xml:space="preserve"> &lt;&lt; יור &gt;&gt;</w:t>
      </w:r>
      <w:r w:rsidRPr="008C1A33">
        <w:rPr>
          <w:rStyle w:val="TagStyle"/>
          <w:rtl/>
        </w:rPr>
        <w:t xml:space="preserve"> </w:t>
      </w:r>
      <w:r>
        <w:rPr>
          <w:rtl/>
        </w:rPr>
        <w:t>היו"ר זאב בנימין בגין:</w:t>
      </w:r>
      <w:r w:rsidRPr="008C1A33">
        <w:rPr>
          <w:rStyle w:val="TagStyle"/>
          <w:rtl/>
        </w:rPr>
        <w:t xml:space="preserve"> </w:t>
      </w:r>
      <w:r w:rsidRPr="00F80421">
        <w:rPr>
          <w:rStyle w:val="TagStyle"/>
          <w:rtl/>
        </w:rPr>
        <w:t>&lt;&lt; יור &gt;&gt;</w:t>
      </w:r>
      <w:r>
        <w:rPr>
          <w:rtl/>
        </w:rPr>
        <w:t xml:space="preserve"> </w:t>
      </w:r>
      <w:bookmarkEnd w:id="2104"/>
    </w:p>
    <w:p w:rsidR="008C1A33" w:rsidRDefault="008C1A33" w:rsidP="008C1A33">
      <w:pPr>
        <w:pStyle w:val="KeepWithNext"/>
        <w:rPr>
          <w:rtl/>
        </w:rPr>
      </w:pPr>
    </w:p>
    <w:p w:rsidR="008C1A33" w:rsidRDefault="008C1A33" w:rsidP="008C1A33">
      <w:pPr>
        <w:rPr>
          <w:rtl/>
        </w:rPr>
      </w:pPr>
      <w:bookmarkStart w:id="2105" w:name="_ETM_Q1_2986584"/>
      <w:bookmarkEnd w:id="2105"/>
      <w:r>
        <w:rPr>
          <w:rFonts w:hint="cs"/>
          <w:rtl/>
        </w:rPr>
        <w:t xml:space="preserve">אתמצת עכשיו את השאלה לנציג בית הדין הרבני. האם יש </w:t>
      </w:r>
      <w:bookmarkStart w:id="2106" w:name="_ETM_Q1_2992000"/>
      <w:bookmarkEnd w:id="2106"/>
      <w:r w:rsidR="00386978">
        <w:rPr>
          <w:rtl/>
        </w:rPr>
        <w:t xml:space="preserve"> </w:t>
      </w:r>
      <w:r>
        <w:rPr>
          <w:rFonts w:hint="cs"/>
          <w:rtl/>
        </w:rPr>
        <w:t xml:space="preserve">סוגיות נוספות מלבד ממזרות שנדונות במקרים דומים? האם יש מניעות </w:t>
      </w:r>
      <w:bookmarkStart w:id="2107" w:name="_ETM_Q1_2998896"/>
      <w:bookmarkEnd w:id="2107"/>
      <w:r>
        <w:rPr>
          <w:rFonts w:hint="cs"/>
          <w:rtl/>
        </w:rPr>
        <w:t>אחרות לתת את התעודה המיוחלת מלבד שאלת הממזרות?</w:t>
      </w:r>
      <w:bookmarkStart w:id="2108" w:name="_ETM_Q1_3007104"/>
      <w:bookmarkEnd w:id="2108"/>
    </w:p>
    <w:p w:rsidR="008C1A33" w:rsidRDefault="008C1A33" w:rsidP="0052328B">
      <w:pPr>
        <w:ind w:firstLine="0"/>
        <w:rPr>
          <w:rtl/>
        </w:rPr>
      </w:pPr>
      <w:bookmarkStart w:id="2109" w:name="_ETM_Q1_3007164"/>
      <w:bookmarkStart w:id="2110" w:name="_ETM_Q1_3007247"/>
      <w:bookmarkStart w:id="2111" w:name="_ETM_Q1_3007302"/>
      <w:bookmarkStart w:id="2112" w:name="_ETM_Q1_3008064"/>
      <w:bookmarkEnd w:id="2109"/>
      <w:bookmarkEnd w:id="2110"/>
      <w:bookmarkEnd w:id="2111"/>
      <w:bookmarkEnd w:id="2112"/>
    </w:p>
    <w:p w:rsidR="008C1A33" w:rsidRDefault="008C1A33" w:rsidP="00F80421">
      <w:pPr>
        <w:pStyle w:val="af9"/>
        <w:rPr>
          <w:rtl/>
        </w:rPr>
      </w:pPr>
      <w:bookmarkStart w:id="2113" w:name="ET_guest_משה_גורט_185"/>
      <w:r w:rsidRPr="00F80421">
        <w:rPr>
          <w:rStyle w:val="TagStyle"/>
          <w:rtl/>
        </w:rPr>
        <w:t xml:space="preserve"> &lt;&lt; אורח &gt;&gt;</w:t>
      </w:r>
      <w:r w:rsidRPr="008C1A33">
        <w:rPr>
          <w:rStyle w:val="TagStyle"/>
          <w:rtl/>
        </w:rPr>
        <w:t xml:space="preserve"> </w:t>
      </w:r>
      <w:r>
        <w:rPr>
          <w:rtl/>
        </w:rPr>
        <w:t xml:space="preserve">משה </w:t>
      </w:r>
      <w:proofErr w:type="spellStart"/>
      <w:r>
        <w:rPr>
          <w:rtl/>
        </w:rPr>
        <w:t>גורט</w:t>
      </w:r>
      <w:proofErr w:type="spellEnd"/>
      <w:r>
        <w:rPr>
          <w:rtl/>
        </w:rPr>
        <w:t>:</w:t>
      </w:r>
      <w:r w:rsidRPr="008C1A33">
        <w:rPr>
          <w:rStyle w:val="TagStyle"/>
          <w:rtl/>
        </w:rPr>
        <w:t xml:space="preserve"> </w:t>
      </w:r>
      <w:r w:rsidRPr="00F80421">
        <w:rPr>
          <w:rStyle w:val="TagStyle"/>
          <w:rtl/>
        </w:rPr>
        <w:t>&lt;&lt; אורח &gt;&gt;</w:t>
      </w:r>
      <w:r>
        <w:rPr>
          <w:rtl/>
        </w:rPr>
        <w:t xml:space="preserve"> </w:t>
      </w:r>
      <w:bookmarkEnd w:id="2113"/>
    </w:p>
    <w:p w:rsidR="008C1A33" w:rsidRDefault="008C1A33" w:rsidP="008C1A33">
      <w:pPr>
        <w:pStyle w:val="KeepWithNext"/>
        <w:rPr>
          <w:rtl/>
        </w:rPr>
      </w:pPr>
    </w:p>
    <w:p w:rsidR="008C1A33" w:rsidRDefault="008C1A33" w:rsidP="008C1A33">
      <w:pPr>
        <w:rPr>
          <w:rtl/>
        </w:rPr>
      </w:pPr>
      <w:bookmarkStart w:id="2114" w:name="_ETM_Q1_3008638"/>
      <w:bookmarkStart w:id="2115" w:name="_ETM_Q1_3008681"/>
      <w:bookmarkEnd w:id="2114"/>
      <w:bookmarkEnd w:id="2115"/>
      <w:r>
        <w:rPr>
          <w:rFonts w:hint="cs"/>
          <w:rtl/>
        </w:rPr>
        <w:t>בעיקרו</w:t>
      </w:r>
      <w:bookmarkStart w:id="2116" w:name="_ETM_Q1_3003282"/>
      <w:bookmarkEnd w:id="2116"/>
      <w:r>
        <w:rPr>
          <w:rFonts w:hint="cs"/>
          <w:rtl/>
        </w:rPr>
        <w:t xml:space="preserve">ן מה שעומד מול בתי הדין זה הדין של </w:t>
      </w:r>
      <w:bookmarkStart w:id="2117" w:name="_ETM_Q1_3009170"/>
      <w:bookmarkEnd w:id="2117"/>
      <w:r w:rsidR="004E37FC">
        <w:rPr>
          <w:rFonts w:hint="cs"/>
          <w:rtl/>
        </w:rPr>
        <w:t>"</w:t>
      </w:r>
      <w:proofErr w:type="spellStart"/>
      <w:r w:rsidR="004E37FC">
        <w:rPr>
          <w:rFonts w:hint="cs"/>
          <w:rtl/>
        </w:rPr>
        <w:t>שתוקי</w:t>
      </w:r>
      <w:proofErr w:type="spellEnd"/>
      <w:r w:rsidR="004E37FC">
        <w:rPr>
          <w:rFonts w:hint="cs"/>
          <w:rtl/>
        </w:rPr>
        <w:t>". הדין של "</w:t>
      </w:r>
      <w:proofErr w:type="spellStart"/>
      <w:r w:rsidR="004E37FC">
        <w:rPr>
          <w:rFonts w:hint="cs"/>
          <w:rtl/>
        </w:rPr>
        <w:t>שתוקי</w:t>
      </w:r>
      <w:proofErr w:type="spellEnd"/>
      <w:r w:rsidR="004E37FC">
        <w:rPr>
          <w:rFonts w:hint="cs"/>
          <w:rtl/>
        </w:rPr>
        <w:t>" זה</w:t>
      </w:r>
      <w:r>
        <w:rPr>
          <w:rFonts w:hint="cs"/>
          <w:rtl/>
        </w:rPr>
        <w:t xml:space="preserve"> כמו שאמרו פה לפנינו, </w:t>
      </w:r>
      <w:r w:rsidR="004E37FC">
        <w:rPr>
          <w:rFonts w:hint="cs"/>
          <w:rtl/>
        </w:rPr>
        <w:t>ו</w:t>
      </w:r>
      <w:r>
        <w:rPr>
          <w:rFonts w:hint="cs"/>
          <w:rtl/>
        </w:rPr>
        <w:t xml:space="preserve">זה </w:t>
      </w:r>
      <w:bookmarkStart w:id="2118" w:name="_ETM_Q1_3014515"/>
      <w:bookmarkEnd w:id="2118"/>
      <w:r>
        <w:rPr>
          <w:rFonts w:hint="cs"/>
          <w:rtl/>
        </w:rPr>
        <w:t>שנולד ילד שלא יודעים מיהו אביו. "</w:t>
      </w:r>
      <w:proofErr w:type="spellStart"/>
      <w:r>
        <w:rPr>
          <w:rFonts w:hint="cs"/>
          <w:rtl/>
        </w:rPr>
        <w:t>שתוקי</w:t>
      </w:r>
      <w:proofErr w:type="spellEnd"/>
      <w:r>
        <w:rPr>
          <w:rFonts w:hint="cs"/>
          <w:rtl/>
        </w:rPr>
        <w:t xml:space="preserve">" זה </w:t>
      </w:r>
      <w:bookmarkStart w:id="2119" w:name="_ETM_Q1_3015976"/>
      <w:bookmarkEnd w:id="2119"/>
      <w:r>
        <w:rPr>
          <w:rFonts w:hint="cs"/>
          <w:rtl/>
        </w:rPr>
        <w:t xml:space="preserve"> האימא מבקשת שלא ישאלו מי האבא כי היא </w:t>
      </w:r>
      <w:bookmarkStart w:id="2120" w:name="_ETM_Q1_3017208"/>
      <w:bookmarkEnd w:id="2120"/>
      <w:r w:rsidR="00112E66">
        <w:rPr>
          <w:rFonts w:hint="cs"/>
          <w:rtl/>
        </w:rPr>
        <w:t xml:space="preserve">פוחדת שיחפרו לה, בלשון המעטה. בית הדין בא </w:t>
      </w:r>
      <w:bookmarkStart w:id="2121" w:name="_ETM_Q1_3025088"/>
      <w:bookmarkEnd w:id="2121"/>
      <w:r w:rsidR="004E37FC">
        <w:rPr>
          <w:rFonts w:hint="cs"/>
          <w:rtl/>
        </w:rPr>
        <w:t>לדון בזה -</w:t>
      </w:r>
      <w:r w:rsidR="00112E66">
        <w:rPr>
          <w:rFonts w:hint="cs"/>
          <w:rtl/>
        </w:rPr>
        <w:t xml:space="preserve"> האם להוציא אותו מהדין של "</w:t>
      </w:r>
      <w:proofErr w:type="spellStart"/>
      <w:r w:rsidR="00112E66">
        <w:rPr>
          <w:rFonts w:hint="cs"/>
          <w:rtl/>
        </w:rPr>
        <w:t>שתוקי</w:t>
      </w:r>
      <w:proofErr w:type="spellEnd"/>
      <w:r w:rsidR="00112E66">
        <w:rPr>
          <w:rFonts w:hint="cs"/>
          <w:rtl/>
        </w:rPr>
        <w:t xml:space="preserve">". </w:t>
      </w:r>
    </w:p>
    <w:p w:rsidR="004363C1" w:rsidRDefault="004363C1" w:rsidP="0052328B">
      <w:pPr>
        <w:ind w:firstLine="0"/>
        <w:rPr>
          <w:rtl/>
        </w:rPr>
      </w:pPr>
      <w:bookmarkStart w:id="2122" w:name="_ETM_Q1_3034817"/>
      <w:bookmarkEnd w:id="2122"/>
    </w:p>
    <w:p w:rsidR="004363C1" w:rsidRDefault="004363C1" w:rsidP="00F80421">
      <w:pPr>
        <w:pStyle w:val="a4"/>
        <w:rPr>
          <w:rtl/>
        </w:rPr>
      </w:pPr>
      <w:bookmarkStart w:id="2123" w:name="ET_speaker_5105_186"/>
      <w:r w:rsidRPr="00F80421">
        <w:rPr>
          <w:rStyle w:val="TagStyle"/>
          <w:rtl/>
        </w:rPr>
        <w:t xml:space="preserve"> &lt;&lt; דובר &gt;&gt;</w:t>
      </w:r>
      <w:r w:rsidRPr="004363C1">
        <w:rPr>
          <w:rStyle w:val="TagStyle"/>
          <w:rtl/>
        </w:rPr>
        <w:t xml:space="preserve"> </w:t>
      </w:r>
      <w:r>
        <w:rPr>
          <w:rtl/>
        </w:rPr>
        <w:t xml:space="preserve">מיכל </w:t>
      </w:r>
      <w:proofErr w:type="spellStart"/>
      <w:r>
        <w:rPr>
          <w:rtl/>
        </w:rPr>
        <w:t>רוזין</w:t>
      </w:r>
      <w:proofErr w:type="spellEnd"/>
      <w:r>
        <w:rPr>
          <w:rtl/>
        </w:rPr>
        <w:t xml:space="preserve"> (מרצ):</w:t>
      </w:r>
      <w:r w:rsidRPr="004363C1">
        <w:rPr>
          <w:rStyle w:val="TagStyle"/>
          <w:rtl/>
        </w:rPr>
        <w:t xml:space="preserve"> </w:t>
      </w:r>
      <w:r w:rsidRPr="00F80421">
        <w:rPr>
          <w:rStyle w:val="TagStyle"/>
          <w:rtl/>
        </w:rPr>
        <w:t>&lt;&lt; דובר &gt;&gt;</w:t>
      </w:r>
      <w:r>
        <w:rPr>
          <w:rtl/>
        </w:rPr>
        <w:t xml:space="preserve"> </w:t>
      </w:r>
      <w:bookmarkEnd w:id="2123"/>
    </w:p>
    <w:p w:rsidR="004363C1" w:rsidRDefault="004363C1" w:rsidP="004363C1">
      <w:pPr>
        <w:pStyle w:val="KeepWithNext"/>
        <w:rPr>
          <w:rtl/>
        </w:rPr>
      </w:pPr>
    </w:p>
    <w:p w:rsidR="004363C1" w:rsidRDefault="004363C1" w:rsidP="004363C1">
      <w:pPr>
        <w:rPr>
          <w:rtl/>
        </w:rPr>
      </w:pPr>
      <w:bookmarkStart w:id="2124" w:name="_ETM_Q1_3038392"/>
      <w:bookmarkStart w:id="2125" w:name="_ETM_Q1_3038453"/>
      <w:bookmarkStart w:id="2126" w:name="_ETM_Q1_3038473"/>
      <w:bookmarkStart w:id="2127" w:name="_ETM_Q1_3038514"/>
      <w:bookmarkStart w:id="2128" w:name="_ETM_Q1_3038532"/>
      <w:bookmarkStart w:id="2129" w:name="_ETM_Q1_3038576"/>
      <w:bookmarkEnd w:id="2124"/>
      <w:bookmarkEnd w:id="2125"/>
      <w:bookmarkEnd w:id="2126"/>
      <w:bookmarkEnd w:id="2127"/>
      <w:bookmarkEnd w:id="2128"/>
      <w:bookmarkEnd w:id="2129"/>
      <w:r>
        <w:rPr>
          <w:rFonts w:hint="cs"/>
          <w:rtl/>
        </w:rPr>
        <w:t xml:space="preserve">אז מה </w:t>
      </w:r>
      <w:bookmarkStart w:id="2130" w:name="_ETM_Q1_3033255"/>
      <w:bookmarkEnd w:id="2130"/>
      <w:r w:rsidR="004E37FC">
        <w:rPr>
          <w:rFonts w:hint="cs"/>
          <w:rtl/>
        </w:rPr>
        <w:t>נאמר בהכרעת "</w:t>
      </w:r>
      <w:proofErr w:type="spellStart"/>
      <w:r w:rsidR="004E37FC">
        <w:rPr>
          <w:rFonts w:hint="cs"/>
          <w:rtl/>
        </w:rPr>
        <w:t>שתוקי</w:t>
      </w:r>
      <w:proofErr w:type="spellEnd"/>
      <w:r w:rsidR="004E37FC">
        <w:rPr>
          <w:rFonts w:hint="cs"/>
          <w:rtl/>
        </w:rPr>
        <w:t>"?</w:t>
      </w:r>
      <w:r>
        <w:rPr>
          <w:rFonts w:hint="cs"/>
          <w:rtl/>
        </w:rPr>
        <w:t xml:space="preserve"> </w:t>
      </w:r>
      <w:bookmarkStart w:id="2131" w:name="_ETM_Q1_3039830"/>
      <w:bookmarkEnd w:id="2131"/>
    </w:p>
    <w:p w:rsidR="004363C1" w:rsidRDefault="004363C1" w:rsidP="004363C1">
      <w:pPr>
        <w:ind w:firstLine="0"/>
        <w:rPr>
          <w:rtl/>
        </w:rPr>
      </w:pPr>
      <w:bookmarkStart w:id="2132" w:name="_ETM_Q1_3039917"/>
      <w:bookmarkStart w:id="2133" w:name="_ETM_Q1_3039942"/>
      <w:bookmarkStart w:id="2134" w:name="_ETM_Q1_3040001"/>
      <w:bookmarkStart w:id="2135" w:name="_ETM_Q1_3041718"/>
      <w:bookmarkEnd w:id="2132"/>
      <w:bookmarkEnd w:id="2133"/>
      <w:bookmarkEnd w:id="2134"/>
      <w:bookmarkEnd w:id="2135"/>
    </w:p>
    <w:p w:rsidR="004363C1" w:rsidRDefault="004363C1" w:rsidP="00F80421">
      <w:pPr>
        <w:pStyle w:val="af9"/>
        <w:rPr>
          <w:rtl/>
        </w:rPr>
      </w:pPr>
      <w:bookmarkStart w:id="2136" w:name="ET_guest_משה_גורט_187"/>
      <w:r w:rsidRPr="00F80421">
        <w:rPr>
          <w:rStyle w:val="TagStyle"/>
          <w:rtl/>
        </w:rPr>
        <w:t xml:space="preserve"> &lt;&lt; אורח &gt;&gt;</w:t>
      </w:r>
      <w:r w:rsidRPr="004363C1">
        <w:rPr>
          <w:rStyle w:val="TagStyle"/>
          <w:rtl/>
        </w:rPr>
        <w:t xml:space="preserve"> </w:t>
      </w:r>
      <w:r>
        <w:rPr>
          <w:rtl/>
        </w:rPr>
        <w:t xml:space="preserve">משה </w:t>
      </w:r>
      <w:proofErr w:type="spellStart"/>
      <w:r>
        <w:rPr>
          <w:rtl/>
        </w:rPr>
        <w:t>גורט</w:t>
      </w:r>
      <w:proofErr w:type="spellEnd"/>
      <w:r>
        <w:rPr>
          <w:rtl/>
        </w:rPr>
        <w:t>:</w:t>
      </w:r>
      <w:r w:rsidRPr="004363C1">
        <w:rPr>
          <w:rStyle w:val="TagStyle"/>
          <w:rtl/>
        </w:rPr>
        <w:t xml:space="preserve"> </w:t>
      </w:r>
      <w:r w:rsidRPr="00F80421">
        <w:rPr>
          <w:rStyle w:val="TagStyle"/>
          <w:rtl/>
        </w:rPr>
        <w:t>&lt;&lt; אורח &gt;&gt;</w:t>
      </w:r>
      <w:r>
        <w:rPr>
          <w:rtl/>
        </w:rPr>
        <w:t xml:space="preserve"> </w:t>
      </w:r>
      <w:bookmarkEnd w:id="2136"/>
    </w:p>
    <w:p w:rsidR="004363C1" w:rsidRDefault="004363C1" w:rsidP="004363C1">
      <w:pPr>
        <w:pStyle w:val="KeepWithNext"/>
        <w:rPr>
          <w:rtl/>
        </w:rPr>
      </w:pPr>
    </w:p>
    <w:p w:rsidR="004363C1" w:rsidRDefault="004363C1" w:rsidP="004E37FC">
      <w:pPr>
        <w:rPr>
          <w:rtl/>
        </w:rPr>
      </w:pPr>
      <w:bookmarkStart w:id="2137" w:name="_ETM_Q1_3042366"/>
      <w:bookmarkStart w:id="2138" w:name="_ETM_Q1_3042426"/>
      <w:bookmarkEnd w:id="2137"/>
      <w:bookmarkEnd w:id="2138"/>
      <w:r>
        <w:rPr>
          <w:rFonts w:hint="cs"/>
          <w:rtl/>
        </w:rPr>
        <w:t xml:space="preserve">בעיקרון לפי ההלכה </w:t>
      </w:r>
      <w:bookmarkStart w:id="2139" w:name="_ETM_Q1_3037165"/>
      <w:bookmarkEnd w:id="2139"/>
      <w:r>
        <w:rPr>
          <w:rFonts w:hint="cs"/>
          <w:rtl/>
        </w:rPr>
        <w:t xml:space="preserve">כל </w:t>
      </w:r>
      <w:r w:rsidR="004E37FC">
        <w:rPr>
          <w:rFonts w:hint="cs"/>
          <w:rtl/>
        </w:rPr>
        <w:t>ספק הוא הרבה יותר גרוע ממצב סטטוס</w:t>
      </w:r>
      <w:r>
        <w:rPr>
          <w:rFonts w:hint="cs"/>
          <w:rtl/>
        </w:rPr>
        <w:t xml:space="preserve"> שיודעים אותו לאמיתו.</w:t>
      </w:r>
      <w:r>
        <w:rPr>
          <w:rtl/>
        </w:rPr>
        <w:t xml:space="preserve"> </w:t>
      </w:r>
      <w:r>
        <w:rPr>
          <w:rFonts w:hint="cs"/>
          <w:rtl/>
        </w:rPr>
        <w:t>היות ו"שתוקי"</w:t>
      </w:r>
      <w:bookmarkStart w:id="2140" w:name="_ETM_Q1_3041315"/>
      <w:bookmarkEnd w:id="2140"/>
      <w:r>
        <w:rPr>
          <w:rFonts w:hint="cs"/>
          <w:rtl/>
        </w:rPr>
        <w:t xml:space="preserve"> הוא מצב של ספק הוא אפילו לא יכול להתחתן עם </w:t>
      </w:r>
      <w:bookmarkStart w:id="2141" w:name="_ETM_Q1_3047363"/>
      <w:bookmarkEnd w:id="2141"/>
      <w:r>
        <w:rPr>
          <w:rFonts w:hint="cs"/>
          <w:rtl/>
        </w:rPr>
        <w:t xml:space="preserve">ממזר כי לא יודעים אם הוא יהודי </w:t>
      </w:r>
      <w:bookmarkStart w:id="2142" w:name="_ETM_Q1_3053554"/>
      <w:bookmarkEnd w:id="2142"/>
      <w:r>
        <w:rPr>
          <w:rFonts w:hint="cs"/>
          <w:rtl/>
        </w:rPr>
        <w:t>אמיתי או ממזר.</w:t>
      </w:r>
    </w:p>
    <w:p w:rsidR="004363C1" w:rsidRDefault="008C1A33" w:rsidP="0052328B">
      <w:pPr>
        <w:rPr>
          <w:rtl/>
        </w:rPr>
      </w:pPr>
      <w:bookmarkStart w:id="2143" w:name="_ETM_Q1_2871851"/>
      <w:bookmarkStart w:id="2144" w:name="_ETM_Q1_2871959"/>
      <w:bookmarkEnd w:id="2143"/>
      <w:bookmarkEnd w:id="2144"/>
      <w:r>
        <w:rPr>
          <w:rtl/>
        </w:rPr>
        <w:t xml:space="preserve">  </w:t>
      </w:r>
      <w:bookmarkStart w:id="2145" w:name="_ETM_Q1_3056162"/>
      <w:bookmarkStart w:id="2146" w:name="_ETM_Q1_3056245"/>
      <w:bookmarkEnd w:id="2145"/>
      <w:bookmarkEnd w:id="2146"/>
    </w:p>
    <w:p w:rsidR="004363C1" w:rsidRDefault="004363C1" w:rsidP="00F80421">
      <w:pPr>
        <w:pStyle w:val="a4"/>
        <w:rPr>
          <w:rtl/>
        </w:rPr>
      </w:pPr>
      <w:bookmarkStart w:id="2147" w:name="ET_speaker_5105_188"/>
      <w:r w:rsidRPr="00F80421">
        <w:rPr>
          <w:rStyle w:val="TagStyle"/>
          <w:rtl/>
        </w:rPr>
        <w:t xml:space="preserve"> &lt;&lt; דובר &gt;&gt;</w:t>
      </w:r>
      <w:r w:rsidRPr="004363C1">
        <w:rPr>
          <w:rStyle w:val="TagStyle"/>
          <w:rtl/>
        </w:rPr>
        <w:t xml:space="preserve"> </w:t>
      </w:r>
      <w:r>
        <w:rPr>
          <w:rtl/>
        </w:rPr>
        <w:t xml:space="preserve">מיכל </w:t>
      </w:r>
      <w:proofErr w:type="spellStart"/>
      <w:r>
        <w:rPr>
          <w:rtl/>
        </w:rPr>
        <w:t>רוזין</w:t>
      </w:r>
      <w:proofErr w:type="spellEnd"/>
      <w:r>
        <w:rPr>
          <w:rtl/>
        </w:rPr>
        <w:t xml:space="preserve"> (מרצ):</w:t>
      </w:r>
      <w:r w:rsidRPr="004363C1">
        <w:rPr>
          <w:rStyle w:val="TagStyle"/>
          <w:rtl/>
        </w:rPr>
        <w:t xml:space="preserve"> </w:t>
      </w:r>
      <w:r w:rsidRPr="00F80421">
        <w:rPr>
          <w:rStyle w:val="TagStyle"/>
          <w:rtl/>
        </w:rPr>
        <w:t>&lt;&lt; דובר &gt;&gt;</w:t>
      </w:r>
      <w:r>
        <w:rPr>
          <w:rtl/>
        </w:rPr>
        <w:t xml:space="preserve"> </w:t>
      </w:r>
      <w:bookmarkEnd w:id="2147"/>
    </w:p>
    <w:p w:rsidR="004363C1" w:rsidRDefault="004363C1" w:rsidP="004363C1">
      <w:pPr>
        <w:pStyle w:val="KeepWithNext"/>
        <w:rPr>
          <w:rtl/>
        </w:rPr>
      </w:pPr>
    </w:p>
    <w:p w:rsidR="004363C1" w:rsidRDefault="004363C1" w:rsidP="004363C1">
      <w:pPr>
        <w:rPr>
          <w:rtl/>
        </w:rPr>
      </w:pPr>
      <w:r>
        <w:rPr>
          <w:rFonts w:hint="cs"/>
          <w:rtl/>
        </w:rPr>
        <w:t xml:space="preserve">אבל אם האימא </w:t>
      </w:r>
      <w:r w:rsidR="0052328B">
        <w:rPr>
          <w:rFonts w:hint="cs"/>
          <w:rtl/>
        </w:rPr>
        <w:t>יהודיי</w:t>
      </w:r>
      <w:r w:rsidR="0052328B">
        <w:rPr>
          <w:rFonts w:hint="eastAsia"/>
          <w:rtl/>
        </w:rPr>
        <w:t>ה</w:t>
      </w:r>
      <w:r>
        <w:rPr>
          <w:rFonts w:hint="cs"/>
          <w:rtl/>
        </w:rPr>
        <w:t>? ממזר זה אישה נ</w:t>
      </w:r>
      <w:bookmarkStart w:id="2148" w:name="_ETM_Q1_3052368"/>
      <w:bookmarkEnd w:id="2148"/>
      <w:r w:rsidR="004E37FC">
        <w:rPr>
          <w:rFonts w:hint="cs"/>
          <w:rtl/>
        </w:rPr>
        <w:t xml:space="preserve">שואה ש </w:t>
      </w:r>
      <w:r>
        <w:rPr>
          <w:rFonts w:hint="cs"/>
          <w:rtl/>
        </w:rPr>
        <w:t>- - -</w:t>
      </w:r>
    </w:p>
    <w:p w:rsidR="004363C1" w:rsidRDefault="004363C1" w:rsidP="0052328B">
      <w:pPr>
        <w:ind w:firstLine="0"/>
        <w:rPr>
          <w:rtl/>
        </w:rPr>
      </w:pPr>
      <w:bookmarkStart w:id="2149" w:name="_ETM_Q1_3054477"/>
      <w:bookmarkStart w:id="2150" w:name="_ETM_Q1_3054577"/>
      <w:bookmarkStart w:id="2151" w:name="_ETM_Q1_3054610"/>
      <w:bookmarkStart w:id="2152" w:name="_ETM_Q1_3054652"/>
      <w:bookmarkEnd w:id="2149"/>
      <w:bookmarkEnd w:id="2150"/>
      <w:bookmarkEnd w:id="2151"/>
      <w:bookmarkEnd w:id="2152"/>
    </w:p>
    <w:p w:rsidR="004363C1" w:rsidRDefault="004363C1" w:rsidP="00F80421">
      <w:pPr>
        <w:pStyle w:val="a4"/>
        <w:rPr>
          <w:rtl/>
        </w:rPr>
      </w:pPr>
      <w:bookmarkStart w:id="2153" w:name="ET_knessetmember_5291_189"/>
      <w:r w:rsidRPr="00F80421">
        <w:rPr>
          <w:rStyle w:val="TagStyle"/>
          <w:rtl/>
        </w:rPr>
        <w:t xml:space="preserve"> &lt;&lt; דובר &gt;&gt;</w:t>
      </w:r>
      <w:r w:rsidRPr="004363C1">
        <w:rPr>
          <w:rStyle w:val="TagStyle"/>
          <w:rtl/>
        </w:rPr>
        <w:t xml:space="preserve"> </w:t>
      </w:r>
      <w:r>
        <w:rPr>
          <w:rtl/>
        </w:rPr>
        <w:t xml:space="preserve">בצלאל </w:t>
      </w:r>
      <w:proofErr w:type="spellStart"/>
      <w:r>
        <w:rPr>
          <w:rtl/>
        </w:rPr>
        <w:t>סמוטריץ</w:t>
      </w:r>
      <w:proofErr w:type="spellEnd"/>
      <w:r>
        <w:rPr>
          <w:rtl/>
        </w:rPr>
        <w:t xml:space="preserve"> (הבית היהודי):</w:t>
      </w:r>
      <w:r w:rsidRPr="004363C1">
        <w:rPr>
          <w:rStyle w:val="TagStyle"/>
          <w:rtl/>
        </w:rPr>
        <w:t xml:space="preserve"> </w:t>
      </w:r>
      <w:r w:rsidRPr="00F80421">
        <w:rPr>
          <w:rStyle w:val="TagStyle"/>
          <w:rtl/>
        </w:rPr>
        <w:t>&lt;&lt; דובר &gt;&gt;</w:t>
      </w:r>
      <w:r>
        <w:rPr>
          <w:rtl/>
        </w:rPr>
        <w:t xml:space="preserve"> </w:t>
      </w:r>
      <w:bookmarkEnd w:id="2153"/>
    </w:p>
    <w:p w:rsidR="004363C1" w:rsidRDefault="004363C1" w:rsidP="004363C1">
      <w:pPr>
        <w:pStyle w:val="KeepWithNext"/>
        <w:rPr>
          <w:rtl/>
        </w:rPr>
      </w:pPr>
    </w:p>
    <w:p w:rsidR="004363C1" w:rsidRDefault="004363C1" w:rsidP="004363C1">
      <w:pPr>
        <w:rPr>
          <w:rtl/>
        </w:rPr>
      </w:pPr>
      <w:bookmarkStart w:id="2154" w:name="_ETM_Q1_3056936"/>
      <w:bookmarkEnd w:id="2154"/>
      <w:r>
        <w:rPr>
          <w:rFonts w:hint="cs"/>
          <w:rtl/>
        </w:rPr>
        <w:t>א</w:t>
      </w:r>
      <w:bookmarkStart w:id="2155" w:name="_ETM_Q1_3057227"/>
      <w:bookmarkStart w:id="2156" w:name="_ETM_Q1_3057275"/>
      <w:bookmarkEnd w:id="2155"/>
      <w:bookmarkEnd w:id="2156"/>
      <w:r>
        <w:rPr>
          <w:rFonts w:hint="cs"/>
          <w:rtl/>
        </w:rPr>
        <w:t>נחנו מערבבים דברים.</w:t>
      </w:r>
      <w:r w:rsidR="004E37FC">
        <w:rPr>
          <w:rFonts w:hint="cs"/>
          <w:rtl/>
        </w:rPr>
        <w:t xml:space="preserve"> - - -</w:t>
      </w:r>
      <w:r>
        <w:rPr>
          <w:rFonts w:hint="cs"/>
          <w:rtl/>
        </w:rPr>
        <w:t xml:space="preserve"> זה דבר </w:t>
      </w:r>
      <w:bookmarkStart w:id="2157" w:name="_ETM_Q1_3055225"/>
      <w:bookmarkEnd w:id="2157"/>
      <w:r>
        <w:rPr>
          <w:rFonts w:hint="cs"/>
          <w:rtl/>
        </w:rPr>
        <w:t xml:space="preserve">אחד,  </w:t>
      </w:r>
      <w:r w:rsidR="004E37FC">
        <w:rPr>
          <w:rFonts w:hint="cs"/>
          <w:rtl/>
        </w:rPr>
        <w:t xml:space="preserve">ממזר </w:t>
      </w:r>
      <w:r>
        <w:rPr>
          <w:rFonts w:hint="cs"/>
          <w:rtl/>
        </w:rPr>
        <w:t>זה דבר אחר.</w:t>
      </w:r>
      <w:r>
        <w:rPr>
          <w:rtl/>
        </w:rPr>
        <w:t xml:space="preserve">  </w:t>
      </w:r>
    </w:p>
    <w:p w:rsidR="004E37FC" w:rsidRDefault="004E37FC" w:rsidP="0052328B">
      <w:pPr>
        <w:ind w:firstLine="0"/>
        <w:rPr>
          <w:rtl/>
        </w:rPr>
      </w:pPr>
      <w:bookmarkStart w:id="2158" w:name="_ETM_Q1_3065140"/>
      <w:bookmarkStart w:id="2159" w:name="_ETM_Q1_3065227"/>
      <w:bookmarkStart w:id="2160" w:name="_ETM_Q1_3059538"/>
      <w:bookmarkStart w:id="2161" w:name="_ETM_Q1_3059599"/>
      <w:bookmarkStart w:id="2162" w:name="_ETM_Q1_3061122"/>
      <w:bookmarkEnd w:id="2158"/>
      <w:bookmarkEnd w:id="2159"/>
      <w:bookmarkEnd w:id="2160"/>
      <w:bookmarkEnd w:id="2161"/>
      <w:bookmarkEnd w:id="2162"/>
    </w:p>
    <w:p w:rsidR="004E37FC" w:rsidRDefault="004E37FC" w:rsidP="00F80421">
      <w:pPr>
        <w:pStyle w:val="a4"/>
        <w:rPr>
          <w:rtl/>
        </w:rPr>
      </w:pPr>
      <w:bookmarkStart w:id="2163" w:name="ET_speaker_5105_329"/>
      <w:r w:rsidRPr="00F80421">
        <w:rPr>
          <w:rStyle w:val="TagStyle"/>
          <w:rtl/>
        </w:rPr>
        <w:t xml:space="preserve"> &lt;&lt; דובר &gt;&gt;</w:t>
      </w:r>
      <w:r w:rsidRPr="004E37FC">
        <w:rPr>
          <w:rStyle w:val="TagStyle"/>
          <w:rtl/>
        </w:rPr>
        <w:t xml:space="preserve"> </w:t>
      </w:r>
      <w:r>
        <w:rPr>
          <w:rtl/>
        </w:rPr>
        <w:t xml:space="preserve">מיכל </w:t>
      </w:r>
      <w:proofErr w:type="spellStart"/>
      <w:r>
        <w:rPr>
          <w:rtl/>
        </w:rPr>
        <w:t>רוזין</w:t>
      </w:r>
      <w:proofErr w:type="spellEnd"/>
      <w:r>
        <w:rPr>
          <w:rtl/>
        </w:rPr>
        <w:t xml:space="preserve"> (מרצ):</w:t>
      </w:r>
      <w:r w:rsidRPr="004E37FC">
        <w:rPr>
          <w:rStyle w:val="TagStyle"/>
          <w:rtl/>
        </w:rPr>
        <w:t xml:space="preserve"> </w:t>
      </w:r>
      <w:r w:rsidRPr="00F80421">
        <w:rPr>
          <w:rStyle w:val="TagStyle"/>
          <w:rtl/>
        </w:rPr>
        <w:t>&lt;&lt; דובר &gt;&gt;</w:t>
      </w:r>
      <w:r>
        <w:rPr>
          <w:rtl/>
        </w:rPr>
        <w:t xml:space="preserve"> </w:t>
      </w:r>
      <w:bookmarkEnd w:id="2163"/>
    </w:p>
    <w:p w:rsidR="004E37FC" w:rsidRDefault="004E37FC" w:rsidP="004E37FC">
      <w:pPr>
        <w:pStyle w:val="KeepWithNext"/>
        <w:rPr>
          <w:rtl/>
        </w:rPr>
      </w:pPr>
    </w:p>
    <w:p w:rsidR="004E37FC" w:rsidRDefault="004E37FC" w:rsidP="004E37FC">
      <w:pPr>
        <w:rPr>
          <w:rtl/>
        </w:rPr>
      </w:pPr>
      <w:bookmarkStart w:id="2164" w:name="_ETM_Q1_3061765"/>
      <w:bookmarkStart w:id="2165" w:name="_ETM_Q1_3061810"/>
      <w:bookmarkEnd w:id="2164"/>
      <w:bookmarkEnd w:id="2165"/>
      <w:r>
        <w:rPr>
          <w:rFonts w:hint="cs"/>
          <w:rtl/>
        </w:rPr>
        <w:t xml:space="preserve">נכון. ממזרות </w:t>
      </w:r>
      <w:bookmarkStart w:id="2166" w:name="_ETM_Q1_3065411"/>
      <w:bookmarkEnd w:id="2166"/>
      <w:r>
        <w:rPr>
          <w:rFonts w:hint="cs"/>
          <w:rtl/>
        </w:rPr>
        <w:t>זה אישה נשואה.</w:t>
      </w:r>
    </w:p>
    <w:p w:rsidR="004E37FC" w:rsidRDefault="004E37FC" w:rsidP="004E37FC">
      <w:pPr>
        <w:rPr>
          <w:rtl/>
        </w:rPr>
      </w:pPr>
      <w:bookmarkStart w:id="2167" w:name="_ETM_Q1_3067426"/>
      <w:bookmarkStart w:id="2168" w:name="_ETM_Q1_3067485"/>
      <w:bookmarkEnd w:id="2167"/>
      <w:bookmarkEnd w:id="2168"/>
      <w:r>
        <w:rPr>
          <w:rtl/>
        </w:rPr>
        <w:t xml:space="preserve">  </w:t>
      </w:r>
    </w:p>
    <w:p w:rsidR="004363C1" w:rsidRDefault="004363C1" w:rsidP="00F80421">
      <w:pPr>
        <w:pStyle w:val="af5"/>
        <w:rPr>
          <w:rtl/>
        </w:rPr>
      </w:pPr>
      <w:bookmarkStart w:id="2169" w:name="ET_interruption_5327_191"/>
      <w:r w:rsidRPr="00F80421">
        <w:rPr>
          <w:rStyle w:val="TagStyle"/>
          <w:rtl/>
        </w:rPr>
        <w:t xml:space="preserve"> &lt;&lt; קריאה &gt;&gt;</w:t>
      </w:r>
      <w:r w:rsidRPr="004363C1">
        <w:rPr>
          <w:rStyle w:val="TagStyle"/>
          <w:rtl/>
        </w:rPr>
        <w:t xml:space="preserve"> </w:t>
      </w:r>
      <w:r>
        <w:rPr>
          <w:rtl/>
        </w:rPr>
        <w:t xml:space="preserve">אורי </w:t>
      </w:r>
      <w:proofErr w:type="spellStart"/>
      <w:r>
        <w:rPr>
          <w:rtl/>
        </w:rPr>
        <w:t>מקלב</w:t>
      </w:r>
      <w:proofErr w:type="spellEnd"/>
      <w:r>
        <w:rPr>
          <w:rtl/>
        </w:rPr>
        <w:t xml:space="preserve"> (יהדות התורה):</w:t>
      </w:r>
      <w:r w:rsidRPr="004363C1">
        <w:rPr>
          <w:rStyle w:val="TagStyle"/>
          <w:rtl/>
        </w:rPr>
        <w:t xml:space="preserve"> </w:t>
      </w:r>
      <w:r w:rsidRPr="00F80421">
        <w:rPr>
          <w:rStyle w:val="TagStyle"/>
          <w:rtl/>
        </w:rPr>
        <w:t>&lt;&lt; קריאה &gt;&gt;</w:t>
      </w:r>
      <w:r>
        <w:rPr>
          <w:rtl/>
        </w:rPr>
        <w:t xml:space="preserve"> </w:t>
      </w:r>
      <w:bookmarkEnd w:id="2169"/>
    </w:p>
    <w:p w:rsidR="004363C1" w:rsidRDefault="004363C1" w:rsidP="004363C1">
      <w:pPr>
        <w:rPr>
          <w:rtl/>
        </w:rPr>
      </w:pPr>
      <w:bookmarkStart w:id="2170" w:name="_ETM_Q1_3068338"/>
      <w:bookmarkEnd w:id="2170"/>
      <w:r>
        <w:rPr>
          <w:rtl/>
        </w:rPr>
        <w:t xml:space="preserve">  </w:t>
      </w:r>
    </w:p>
    <w:p w:rsidR="004363C1" w:rsidRDefault="004363C1" w:rsidP="004363C1">
      <w:pPr>
        <w:rPr>
          <w:rtl/>
        </w:rPr>
      </w:pPr>
      <w:bookmarkStart w:id="2171" w:name="_ETM_Q1_3063218"/>
      <w:bookmarkStart w:id="2172" w:name="_ETM_Q1_3063295"/>
      <w:bookmarkEnd w:id="2171"/>
      <w:bookmarkEnd w:id="2172"/>
      <w:r>
        <w:rPr>
          <w:rFonts w:hint="cs"/>
          <w:rtl/>
        </w:rPr>
        <w:t>אני לא חושב שהוא יכול לענות על השאלות שאתם שואלים אותו</w:t>
      </w:r>
      <w:r w:rsidR="004E37FC">
        <w:rPr>
          <w:rFonts w:hint="cs"/>
          <w:rtl/>
        </w:rPr>
        <w:t xml:space="preserve"> או שהוא בקי ב</w:t>
      </w:r>
      <w:r w:rsidR="004F2EFF">
        <w:rPr>
          <w:rFonts w:hint="cs"/>
          <w:rtl/>
        </w:rPr>
        <w:t>זה.</w:t>
      </w:r>
    </w:p>
    <w:p w:rsidR="004F2EFF" w:rsidRDefault="004F2EFF" w:rsidP="004F2EFF">
      <w:pPr>
        <w:ind w:firstLine="0"/>
        <w:rPr>
          <w:rtl/>
        </w:rPr>
      </w:pPr>
      <w:bookmarkStart w:id="2173" w:name="_ETM_Q1_3071565"/>
      <w:bookmarkStart w:id="2174" w:name="_ETM_Q1_3071644"/>
      <w:bookmarkStart w:id="2175" w:name="_ETM_Q1_3071678"/>
      <w:bookmarkStart w:id="2176" w:name="_ETM_Q1_3071765"/>
      <w:bookmarkStart w:id="2177" w:name="_ETM_Q1_3069892"/>
      <w:bookmarkStart w:id="2178" w:name="_ETM_Q1_3069947"/>
      <w:bookmarkEnd w:id="2173"/>
      <w:bookmarkEnd w:id="2174"/>
      <w:bookmarkEnd w:id="2175"/>
      <w:bookmarkEnd w:id="2176"/>
      <w:bookmarkEnd w:id="2177"/>
      <w:bookmarkEnd w:id="2178"/>
    </w:p>
    <w:p w:rsidR="004F2EFF" w:rsidRDefault="004F2EFF" w:rsidP="00F80421">
      <w:pPr>
        <w:pStyle w:val="a4"/>
        <w:rPr>
          <w:rtl/>
        </w:rPr>
      </w:pPr>
      <w:bookmarkStart w:id="2179" w:name="ET_knessetmember_5142_193"/>
      <w:r w:rsidRPr="00F80421">
        <w:rPr>
          <w:rStyle w:val="TagStyle"/>
          <w:rtl/>
        </w:rPr>
        <w:t xml:space="preserve"> &lt;&lt; דובר &gt;&gt;</w:t>
      </w:r>
      <w:r w:rsidRPr="004F2EFF">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4F2EFF">
        <w:rPr>
          <w:rStyle w:val="TagStyle"/>
          <w:rtl/>
        </w:rPr>
        <w:t xml:space="preserve"> </w:t>
      </w:r>
      <w:r w:rsidRPr="00F80421">
        <w:rPr>
          <w:rStyle w:val="TagStyle"/>
          <w:rtl/>
        </w:rPr>
        <w:t>&lt;&lt; דובר &gt;&gt;</w:t>
      </w:r>
      <w:r>
        <w:rPr>
          <w:rtl/>
        </w:rPr>
        <w:t xml:space="preserve"> </w:t>
      </w:r>
      <w:bookmarkEnd w:id="2179"/>
    </w:p>
    <w:p w:rsidR="004F2EFF" w:rsidRDefault="004F2EFF" w:rsidP="004F2EFF">
      <w:pPr>
        <w:pStyle w:val="KeepWithNext"/>
        <w:rPr>
          <w:rtl/>
        </w:rPr>
      </w:pPr>
    </w:p>
    <w:p w:rsidR="004F2EFF" w:rsidRDefault="004F2EFF" w:rsidP="004F2EFF">
      <w:pPr>
        <w:rPr>
          <w:rtl/>
        </w:rPr>
      </w:pPr>
      <w:bookmarkStart w:id="2180" w:name="_ETM_Q1_3067620"/>
      <w:bookmarkEnd w:id="2180"/>
      <w:r>
        <w:rPr>
          <w:rFonts w:hint="cs"/>
          <w:rtl/>
        </w:rPr>
        <w:t>הוא לא קשור.</w:t>
      </w:r>
    </w:p>
    <w:p w:rsidR="004F2EFF" w:rsidRDefault="004F2EFF" w:rsidP="004F2EFF">
      <w:pPr>
        <w:rPr>
          <w:rtl/>
        </w:rPr>
      </w:pPr>
      <w:bookmarkStart w:id="2181" w:name="_ETM_Q1_3069484"/>
      <w:bookmarkStart w:id="2182" w:name="_ETM_Q1_3069573"/>
      <w:bookmarkEnd w:id="2181"/>
      <w:bookmarkEnd w:id="2182"/>
      <w:r>
        <w:rPr>
          <w:rtl/>
        </w:rPr>
        <w:t xml:space="preserve">  </w:t>
      </w:r>
    </w:p>
    <w:p w:rsidR="004F2EFF" w:rsidRDefault="004F2EFF" w:rsidP="00F80421">
      <w:pPr>
        <w:pStyle w:val="a4"/>
        <w:rPr>
          <w:rtl/>
        </w:rPr>
      </w:pPr>
      <w:bookmarkStart w:id="2183" w:name="ET_knessetmember_5291_192"/>
      <w:r w:rsidRPr="00F80421">
        <w:rPr>
          <w:rStyle w:val="TagStyle"/>
          <w:rtl/>
        </w:rPr>
        <w:t xml:space="preserve"> &lt;&lt; דובר &gt;&gt;</w:t>
      </w:r>
      <w:r w:rsidRPr="004F2EFF">
        <w:rPr>
          <w:rStyle w:val="TagStyle"/>
          <w:rtl/>
        </w:rPr>
        <w:t xml:space="preserve"> </w:t>
      </w:r>
      <w:r>
        <w:rPr>
          <w:rtl/>
        </w:rPr>
        <w:t xml:space="preserve">בצלאל </w:t>
      </w:r>
      <w:proofErr w:type="spellStart"/>
      <w:r>
        <w:rPr>
          <w:rtl/>
        </w:rPr>
        <w:t>סמוטריץ</w:t>
      </w:r>
      <w:proofErr w:type="spellEnd"/>
      <w:r>
        <w:rPr>
          <w:rtl/>
        </w:rPr>
        <w:t xml:space="preserve"> (הבית היהודי):</w:t>
      </w:r>
      <w:r w:rsidRPr="004F2EFF">
        <w:rPr>
          <w:rStyle w:val="TagStyle"/>
          <w:rtl/>
        </w:rPr>
        <w:t xml:space="preserve"> </w:t>
      </w:r>
      <w:r w:rsidRPr="00F80421">
        <w:rPr>
          <w:rStyle w:val="TagStyle"/>
          <w:rtl/>
        </w:rPr>
        <w:t>&lt;&lt; דובר &gt;&gt;</w:t>
      </w:r>
      <w:r>
        <w:rPr>
          <w:rtl/>
        </w:rPr>
        <w:t xml:space="preserve"> </w:t>
      </w:r>
      <w:bookmarkEnd w:id="2183"/>
    </w:p>
    <w:p w:rsidR="004F2EFF" w:rsidRDefault="004F2EFF" w:rsidP="004F2EFF">
      <w:pPr>
        <w:pStyle w:val="KeepWithNext"/>
        <w:rPr>
          <w:rtl/>
        </w:rPr>
      </w:pPr>
    </w:p>
    <w:p w:rsidR="004F2EFF" w:rsidRDefault="004F2EFF" w:rsidP="004F2EFF">
      <w:pPr>
        <w:rPr>
          <w:rtl/>
        </w:rPr>
      </w:pPr>
      <w:bookmarkStart w:id="2184" w:name="_ETM_Q1_3068191"/>
      <w:bookmarkEnd w:id="2184"/>
      <w:r>
        <w:rPr>
          <w:rFonts w:hint="cs"/>
          <w:rtl/>
        </w:rPr>
        <w:t xml:space="preserve">כן, אבל </w:t>
      </w:r>
      <w:bookmarkStart w:id="2185" w:name="_ETM_Q1_3068759"/>
      <w:bookmarkEnd w:id="2185"/>
      <w:r>
        <w:rPr>
          <w:rFonts w:hint="cs"/>
          <w:rtl/>
        </w:rPr>
        <w:t>הם היו צריכים לשלוח אדם שבקי.</w:t>
      </w:r>
      <w:r>
        <w:rPr>
          <w:rtl/>
        </w:rPr>
        <w:t xml:space="preserve">  </w:t>
      </w:r>
    </w:p>
    <w:p w:rsidR="004F2EFF" w:rsidRDefault="004F2EFF" w:rsidP="0052328B">
      <w:pPr>
        <w:ind w:firstLine="0"/>
        <w:rPr>
          <w:rtl/>
        </w:rPr>
      </w:pPr>
      <w:bookmarkStart w:id="2186" w:name="_ETM_Q1_3073629"/>
      <w:bookmarkStart w:id="2187" w:name="_ETM_Q1_3073686"/>
      <w:bookmarkStart w:id="2188" w:name="_ETM_Q1_3073741"/>
      <w:bookmarkStart w:id="2189" w:name="_ETM_Q1_3073814"/>
      <w:bookmarkStart w:id="2190" w:name="_ETM_Q1_3068779"/>
      <w:bookmarkEnd w:id="2186"/>
      <w:bookmarkEnd w:id="2187"/>
      <w:bookmarkEnd w:id="2188"/>
      <w:bookmarkEnd w:id="2189"/>
      <w:bookmarkEnd w:id="2190"/>
    </w:p>
    <w:p w:rsidR="004F2EFF" w:rsidRDefault="004F2EFF" w:rsidP="00F80421">
      <w:pPr>
        <w:pStyle w:val="a4"/>
        <w:rPr>
          <w:rtl/>
        </w:rPr>
      </w:pPr>
      <w:bookmarkStart w:id="2191" w:name="ET_speaker_5105_194"/>
      <w:r w:rsidRPr="00F80421">
        <w:rPr>
          <w:rStyle w:val="TagStyle"/>
          <w:rtl/>
        </w:rPr>
        <w:t xml:space="preserve"> &lt;&lt; דובר &gt;&gt;</w:t>
      </w:r>
      <w:r w:rsidRPr="004F2EFF">
        <w:rPr>
          <w:rStyle w:val="TagStyle"/>
          <w:rtl/>
        </w:rPr>
        <w:t xml:space="preserve"> </w:t>
      </w:r>
      <w:r>
        <w:rPr>
          <w:rtl/>
        </w:rPr>
        <w:t xml:space="preserve">מיכל </w:t>
      </w:r>
      <w:proofErr w:type="spellStart"/>
      <w:r>
        <w:rPr>
          <w:rtl/>
        </w:rPr>
        <w:t>רוזין</w:t>
      </w:r>
      <w:proofErr w:type="spellEnd"/>
      <w:r>
        <w:rPr>
          <w:rtl/>
        </w:rPr>
        <w:t xml:space="preserve"> (מרצ):</w:t>
      </w:r>
      <w:r w:rsidRPr="004F2EFF">
        <w:rPr>
          <w:rStyle w:val="TagStyle"/>
          <w:rtl/>
        </w:rPr>
        <w:t xml:space="preserve"> </w:t>
      </w:r>
      <w:r w:rsidRPr="00F80421">
        <w:rPr>
          <w:rStyle w:val="TagStyle"/>
          <w:rtl/>
        </w:rPr>
        <w:t>&lt;&lt; דובר &gt;&gt;</w:t>
      </w:r>
      <w:r>
        <w:rPr>
          <w:rtl/>
        </w:rPr>
        <w:t xml:space="preserve"> </w:t>
      </w:r>
      <w:bookmarkEnd w:id="2191"/>
    </w:p>
    <w:p w:rsidR="004F2EFF" w:rsidRDefault="004F2EFF" w:rsidP="004F2EFF">
      <w:pPr>
        <w:pStyle w:val="KeepWithNext"/>
        <w:rPr>
          <w:rtl/>
        </w:rPr>
      </w:pPr>
    </w:p>
    <w:p w:rsidR="004F2EFF" w:rsidRDefault="004F2EFF" w:rsidP="004F2EFF">
      <w:pPr>
        <w:rPr>
          <w:rtl/>
        </w:rPr>
      </w:pPr>
      <w:bookmarkStart w:id="2192" w:name="_ETM_Q1_3069450"/>
      <w:bookmarkStart w:id="2193" w:name="_ETM_Q1_3069505"/>
      <w:bookmarkEnd w:id="2192"/>
      <w:bookmarkEnd w:id="2193"/>
      <w:r>
        <w:rPr>
          <w:rFonts w:hint="cs"/>
          <w:rtl/>
        </w:rPr>
        <w:t xml:space="preserve">אין </w:t>
      </w:r>
      <w:bookmarkStart w:id="2194" w:name="_ETM_Q1_3069771"/>
      <w:bookmarkEnd w:id="2194"/>
      <w:r>
        <w:rPr>
          <w:rFonts w:hint="cs"/>
          <w:rtl/>
        </w:rPr>
        <w:t>מה לעשות, זה האדם שהגיע ואותו אנחנו שואלים.</w:t>
      </w:r>
    </w:p>
    <w:p w:rsidR="004F2EFF" w:rsidRDefault="004F2EFF" w:rsidP="0052328B">
      <w:pPr>
        <w:ind w:firstLine="0"/>
        <w:rPr>
          <w:rtl/>
        </w:rPr>
      </w:pPr>
      <w:bookmarkStart w:id="2195" w:name="_ETM_Q1_3070607"/>
      <w:bookmarkStart w:id="2196" w:name="_ETM_Q1_3070697"/>
      <w:bookmarkStart w:id="2197" w:name="_ETM_Q1_3070747"/>
      <w:bookmarkStart w:id="2198" w:name="_ETM_Q1_3070844"/>
      <w:bookmarkEnd w:id="2195"/>
      <w:bookmarkEnd w:id="2196"/>
      <w:bookmarkEnd w:id="2197"/>
      <w:bookmarkEnd w:id="2198"/>
    </w:p>
    <w:p w:rsidR="004F2EFF" w:rsidRDefault="004F2EFF" w:rsidP="00F80421">
      <w:pPr>
        <w:pStyle w:val="a4"/>
        <w:rPr>
          <w:rtl/>
        </w:rPr>
      </w:pPr>
      <w:bookmarkStart w:id="2199" w:name="ET_knessetmember_5291_195"/>
      <w:r w:rsidRPr="00F80421">
        <w:rPr>
          <w:rStyle w:val="TagStyle"/>
          <w:rtl/>
        </w:rPr>
        <w:t xml:space="preserve"> &lt;&lt; דובר &gt;&gt;</w:t>
      </w:r>
      <w:r w:rsidRPr="004F2EFF">
        <w:rPr>
          <w:rStyle w:val="TagStyle"/>
          <w:rtl/>
        </w:rPr>
        <w:t xml:space="preserve"> </w:t>
      </w:r>
      <w:r>
        <w:rPr>
          <w:rtl/>
        </w:rPr>
        <w:t xml:space="preserve">בצלאל </w:t>
      </w:r>
      <w:proofErr w:type="spellStart"/>
      <w:r>
        <w:rPr>
          <w:rtl/>
        </w:rPr>
        <w:t>סמוטריץ</w:t>
      </w:r>
      <w:proofErr w:type="spellEnd"/>
      <w:r>
        <w:rPr>
          <w:rtl/>
        </w:rPr>
        <w:t xml:space="preserve"> (הבית היהודי):</w:t>
      </w:r>
      <w:r w:rsidRPr="004F2EFF">
        <w:rPr>
          <w:rStyle w:val="TagStyle"/>
          <w:rtl/>
        </w:rPr>
        <w:t xml:space="preserve"> </w:t>
      </w:r>
      <w:r w:rsidRPr="00F80421">
        <w:rPr>
          <w:rStyle w:val="TagStyle"/>
          <w:rtl/>
        </w:rPr>
        <w:t>&lt;&lt; דובר &gt;&gt;</w:t>
      </w:r>
      <w:r>
        <w:rPr>
          <w:rtl/>
        </w:rPr>
        <w:t xml:space="preserve"> </w:t>
      </w:r>
      <w:bookmarkEnd w:id="2199"/>
    </w:p>
    <w:p w:rsidR="004F2EFF" w:rsidRDefault="004F2EFF" w:rsidP="004F2EFF">
      <w:pPr>
        <w:pStyle w:val="KeepWithNext"/>
        <w:rPr>
          <w:rtl/>
        </w:rPr>
      </w:pPr>
    </w:p>
    <w:p w:rsidR="003D5294" w:rsidRDefault="004F2EFF" w:rsidP="004F2EFF">
      <w:pPr>
        <w:rPr>
          <w:rtl/>
        </w:rPr>
      </w:pPr>
      <w:bookmarkStart w:id="2200" w:name="_ETM_Q1_3072821"/>
      <w:bookmarkEnd w:id="2200"/>
      <w:r>
        <w:rPr>
          <w:rFonts w:hint="cs"/>
          <w:rtl/>
        </w:rPr>
        <w:t>ע</w:t>
      </w:r>
      <w:bookmarkStart w:id="2201" w:name="_ETM_Q1_3073091"/>
      <w:bookmarkStart w:id="2202" w:name="_ETM_Q1_3073133"/>
      <w:bookmarkEnd w:id="2201"/>
      <w:bookmarkEnd w:id="2202"/>
      <w:r>
        <w:rPr>
          <w:rFonts w:hint="cs"/>
          <w:rtl/>
        </w:rPr>
        <w:t xml:space="preserve">זוב, אל תזיק. </w:t>
      </w:r>
      <w:bookmarkStart w:id="2203" w:name="_ETM_Q1_3077887"/>
      <w:bookmarkEnd w:id="2203"/>
      <w:r>
        <w:rPr>
          <w:rFonts w:hint="cs"/>
          <w:rtl/>
        </w:rPr>
        <w:t xml:space="preserve">זה לא רציני, בני </w:t>
      </w:r>
      <w:r>
        <w:rPr>
          <w:rtl/>
        </w:rPr>
        <w:t>–</w:t>
      </w:r>
      <w:r>
        <w:rPr>
          <w:rFonts w:hint="cs"/>
          <w:rtl/>
        </w:rPr>
        <w:t xml:space="preserve"> במחילה. </w:t>
      </w:r>
      <w:bookmarkStart w:id="2204" w:name="_ETM_Q1_3079547"/>
      <w:bookmarkEnd w:id="2204"/>
    </w:p>
    <w:p w:rsidR="003D5294" w:rsidRDefault="003D5294" w:rsidP="003D5294">
      <w:pPr>
        <w:ind w:firstLine="0"/>
        <w:rPr>
          <w:rtl/>
        </w:rPr>
      </w:pPr>
    </w:p>
    <w:p w:rsidR="003D5294" w:rsidRDefault="003D5294" w:rsidP="00F80421">
      <w:pPr>
        <w:pStyle w:val="a4"/>
        <w:rPr>
          <w:rtl/>
        </w:rPr>
      </w:pPr>
      <w:bookmarkStart w:id="2205" w:name="ET_speaker_5105_196"/>
      <w:r w:rsidRPr="00F80421">
        <w:rPr>
          <w:rStyle w:val="TagStyle"/>
          <w:rtl/>
        </w:rPr>
        <w:t xml:space="preserve"> &lt;&lt; דובר &gt;&gt;</w:t>
      </w:r>
      <w:r w:rsidRPr="003D5294">
        <w:rPr>
          <w:rStyle w:val="TagStyle"/>
          <w:rtl/>
        </w:rPr>
        <w:t xml:space="preserve"> </w:t>
      </w:r>
      <w:r>
        <w:rPr>
          <w:rtl/>
        </w:rPr>
        <w:t xml:space="preserve">מיכל </w:t>
      </w:r>
      <w:proofErr w:type="spellStart"/>
      <w:r>
        <w:rPr>
          <w:rtl/>
        </w:rPr>
        <w:t>רוזין</w:t>
      </w:r>
      <w:proofErr w:type="spellEnd"/>
      <w:r>
        <w:rPr>
          <w:rtl/>
        </w:rPr>
        <w:t xml:space="preserve"> (מרצ):</w:t>
      </w:r>
      <w:r w:rsidRPr="003D5294">
        <w:rPr>
          <w:rStyle w:val="TagStyle"/>
          <w:rtl/>
        </w:rPr>
        <w:t xml:space="preserve"> </w:t>
      </w:r>
      <w:r w:rsidRPr="00F80421">
        <w:rPr>
          <w:rStyle w:val="TagStyle"/>
          <w:rtl/>
        </w:rPr>
        <w:t>&lt;&lt; דובר &gt;&gt;</w:t>
      </w:r>
      <w:r>
        <w:rPr>
          <w:rtl/>
        </w:rPr>
        <w:t xml:space="preserve"> </w:t>
      </w:r>
      <w:bookmarkEnd w:id="2205"/>
    </w:p>
    <w:p w:rsidR="003D5294" w:rsidRDefault="003D5294" w:rsidP="003D5294">
      <w:pPr>
        <w:pStyle w:val="KeepWithNext"/>
        <w:rPr>
          <w:rtl/>
        </w:rPr>
      </w:pPr>
    </w:p>
    <w:p w:rsidR="004F2EFF" w:rsidRDefault="003D5294" w:rsidP="003D5294">
      <w:pPr>
        <w:rPr>
          <w:rtl/>
        </w:rPr>
      </w:pPr>
      <w:r>
        <w:rPr>
          <w:rFonts w:hint="cs"/>
          <w:rtl/>
        </w:rPr>
        <w:t xml:space="preserve">"אל תזיק" - זה מעליב, זה יותר </w:t>
      </w:r>
      <w:bookmarkStart w:id="2206" w:name="_ETM_Q1_3075389"/>
      <w:bookmarkEnd w:id="2206"/>
      <w:r>
        <w:rPr>
          <w:rFonts w:hint="cs"/>
          <w:rtl/>
        </w:rPr>
        <w:t>מעליב ממה שאני הייתי אומרת</w:t>
      </w:r>
      <w:bookmarkStart w:id="2207" w:name="_ETM_Q1_3082385"/>
      <w:bookmarkEnd w:id="2207"/>
      <w:r>
        <w:rPr>
          <w:rFonts w:hint="cs"/>
          <w:rtl/>
        </w:rPr>
        <w:t xml:space="preserve"> לו.</w:t>
      </w:r>
    </w:p>
    <w:p w:rsidR="003D5294" w:rsidRDefault="003D5294" w:rsidP="0052328B">
      <w:pPr>
        <w:ind w:firstLine="0"/>
        <w:rPr>
          <w:rtl/>
        </w:rPr>
      </w:pPr>
      <w:bookmarkStart w:id="2208" w:name="_ETM_Q1_3076418"/>
      <w:bookmarkStart w:id="2209" w:name="_ETM_Q1_3076501"/>
      <w:bookmarkStart w:id="2210" w:name="_ETM_Q1_3076546"/>
      <w:bookmarkStart w:id="2211" w:name="_ETM_Q1_3076603"/>
      <w:bookmarkEnd w:id="2208"/>
      <w:bookmarkEnd w:id="2209"/>
      <w:bookmarkEnd w:id="2210"/>
      <w:bookmarkEnd w:id="2211"/>
    </w:p>
    <w:p w:rsidR="008466AC" w:rsidRDefault="008466AC" w:rsidP="0052328B">
      <w:pPr>
        <w:ind w:firstLine="0"/>
        <w:rPr>
          <w:rtl/>
        </w:rPr>
      </w:pPr>
    </w:p>
    <w:p w:rsidR="003D5294" w:rsidRDefault="003D5294" w:rsidP="00F80421">
      <w:pPr>
        <w:pStyle w:val="af6"/>
        <w:rPr>
          <w:rtl/>
        </w:rPr>
      </w:pPr>
      <w:bookmarkStart w:id="2212" w:name="ET_yor_4741_198"/>
      <w:r w:rsidRPr="00F80421">
        <w:rPr>
          <w:rStyle w:val="TagStyle"/>
          <w:rtl/>
        </w:rPr>
        <w:t xml:space="preserve"> &lt;&lt; יור &gt;&gt;</w:t>
      </w:r>
      <w:r w:rsidRPr="003D5294">
        <w:rPr>
          <w:rStyle w:val="TagStyle"/>
          <w:rtl/>
        </w:rPr>
        <w:t xml:space="preserve"> </w:t>
      </w:r>
      <w:r>
        <w:rPr>
          <w:rtl/>
        </w:rPr>
        <w:t>היו"ר זאב בנימין בגין:</w:t>
      </w:r>
      <w:r w:rsidRPr="003D5294">
        <w:rPr>
          <w:rStyle w:val="TagStyle"/>
          <w:rtl/>
        </w:rPr>
        <w:t xml:space="preserve"> </w:t>
      </w:r>
      <w:r w:rsidRPr="00F80421">
        <w:rPr>
          <w:rStyle w:val="TagStyle"/>
          <w:rtl/>
        </w:rPr>
        <w:t>&lt;&lt; יור &gt;&gt;</w:t>
      </w:r>
      <w:r>
        <w:rPr>
          <w:rtl/>
        </w:rPr>
        <w:t xml:space="preserve"> </w:t>
      </w:r>
      <w:bookmarkEnd w:id="2212"/>
    </w:p>
    <w:p w:rsidR="003D5294" w:rsidRDefault="003D5294" w:rsidP="003D5294">
      <w:pPr>
        <w:pStyle w:val="KeepWithNext"/>
        <w:rPr>
          <w:rtl/>
        </w:rPr>
      </w:pPr>
    </w:p>
    <w:p w:rsidR="003D5294" w:rsidRDefault="003D5294" w:rsidP="003D5294">
      <w:pPr>
        <w:rPr>
          <w:rtl/>
        </w:rPr>
      </w:pPr>
      <w:bookmarkStart w:id="2213" w:name="_ETM_Q1_3083410"/>
      <w:bookmarkEnd w:id="2213"/>
      <w:r>
        <w:rPr>
          <w:rFonts w:hint="cs"/>
          <w:rtl/>
        </w:rPr>
        <w:t>יש כללים.</w:t>
      </w:r>
    </w:p>
    <w:p w:rsidR="003D5294" w:rsidRDefault="003D5294" w:rsidP="003D5294">
      <w:pPr>
        <w:rPr>
          <w:rtl/>
        </w:rPr>
      </w:pPr>
      <w:bookmarkStart w:id="2214" w:name="_ETM_Q1_3076611"/>
      <w:bookmarkStart w:id="2215" w:name="_ETM_Q1_3076675"/>
      <w:bookmarkEnd w:id="2214"/>
      <w:bookmarkEnd w:id="2215"/>
      <w:r>
        <w:rPr>
          <w:rtl/>
        </w:rPr>
        <w:t xml:space="preserve">  </w:t>
      </w:r>
    </w:p>
    <w:p w:rsidR="003D5294" w:rsidRDefault="003D5294" w:rsidP="00F80421">
      <w:pPr>
        <w:pStyle w:val="a4"/>
        <w:rPr>
          <w:rtl/>
        </w:rPr>
      </w:pPr>
      <w:bookmarkStart w:id="2216" w:name="ET_knessetmember_5291_197"/>
      <w:r w:rsidRPr="00F80421">
        <w:rPr>
          <w:rStyle w:val="TagStyle"/>
          <w:rtl/>
        </w:rPr>
        <w:t xml:space="preserve"> &lt;&lt; דובר &gt;&gt;</w:t>
      </w:r>
      <w:r w:rsidRPr="003D5294">
        <w:rPr>
          <w:rStyle w:val="TagStyle"/>
          <w:rtl/>
        </w:rPr>
        <w:t xml:space="preserve"> </w:t>
      </w:r>
      <w:r>
        <w:rPr>
          <w:rtl/>
        </w:rPr>
        <w:t xml:space="preserve">בצלאל </w:t>
      </w:r>
      <w:proofErr w:type="spellStart"/>
      <w:r>
        <w:rPr>
          <w:rtl/>
        </w:rPr>
        <w:t>סמוטריץ</w:t>
      </w:r>
      <w:proofErr w:type="spellEnd"/>
      <w:r>
        <w:rPr>
          <w:rtl/>
        </w:rPr>
        <w:t xml:space="preserve"> (הבית היהודי):</w:t>
      </w:r>
      <w:r w:rsidRPr="003D5294">
        <w:rPr>
          <w:rStyle w:val="TagStyle"/>
          <w:rtl/>
        </w:rPr>
        <w:t xml:space="preserve"> </w:t>
      </w:r>
      <w:r w:rsidRPr="00F80421">
        <w:rPr>
          <w:rStyle w:val="TagStyle"/>
          <w:rtl/>
        </w:rPr>
        <w:t>&lt;&lt; דובר &gt;&gt;</w:t>
      </w:r>
      <w:r>
        <w:rPr>
          <w:rtl/>
        </w:rPr>
        <w:t xml:space="preserve"> </w:t>
      </w:r>
      <w:bookmarkEnd w:id="2216"/>
    </w:p>
    <w:p w:rsidR="003D5294" w:rsidRDefault="003D5294" w:rsidP="003D5294">
      <w:pPr>
        <w:pStyle w:val="KeepWithNext"/>
        <w:rPr>
          <w:rtl/>
        </w:rPr>
      </w:pPr>
    </w:p>
    <w:p w:rsidR="003D5294" w:rsidRDefault="003D5294" w:rsidP="003D5294">
      <w:pPr>
        <w:rPr>
          <w:rtl/>
        </w:rPr>
      </w:pPr>
      <w:bookmarkStart w:id="2217" w:name="_ETM_Q1_3079296"/>
      <w:bookmarkEnd w:id="2217"/>
      <w:r>
        <w:rPr>
          <w:rFonts w:hint="cs"/>
          <w:rtl/>
        </w:rPr>
        <w:t xml:space="preserve">האמת שהיה צריך לסגור את זה </w:t>
      </w:r>
      <w:bookmarkStart w:id="2218" w:name="_ETM_Q1_3082132"/>
      <w:bookmarkEnd w:id="2218"/>
      <w:r>
        <w:rPr>
          <w:rFonts w:hint="cs"/>
          <w:rtl/>
        </w:rPr>
        <w:t>מזמן, אנחנו סתם מסתבכים עם עצמנו. חייבים לקבוע דיון שאלי</w:t>
      </w:r>
      <w:bookmarkStart w:id="2219" w:name="_ETM_Q1_3083358"/>
      <w:bookmarkEnd w:id="2219"/>
      <w:r>
        <w:rPr>
          <w:rFonts w:hint="cs"/>
          <w:rtl/>
        </w:rPr>
        <w:t>ו יבוא נציג רציני של הרבנות הראשי ונציג רציני של בתי הדין.</w:t>
      </w:r>
    </w:p>
    <w:p w:rsidR="003D5294" w:rsidRDefault="003D5294" w:rsidP="003D5294">
      <w:pPr>
        <w:ind w:firstLine="0"/>
        <w:rPr>
          <w:rtl/>
        </w:rPr>
      </w:pPr>
      <w:bookmarkStart w:id="2220" w:name="_ETM_Q1_3085020"/>
      <w:bookmarkStart w:id="2221" w:name="_ETM_Q1_3085118"/>
      <w:bookmarkStart w:id="2222" w:name="_ETM_Q1_3085139"/>
      <w:bookmarkStart w:id="2223" w:name="_ETM_Q1_3085181"/>
      <w:bookmarkEnd w:id="2220"/>
      <w:bookmarkEnd w:id="2221"/>
      <w:bookmarkEnd w:id="2222"/>
      <w:bookmarkEnd w:id="2223"/>
    </w:p>
    <w:p w:rsidR="003D5294" w:rsidRDefault="003D5294" w:rsidP="00F80421">
      <w:pPr>
        <w:pStyle w:val="af6"/>
        <w:rPr>
          <w:rtl/>
        </w:rPr>
      </w:pPr>
      <w:bookmarkStart w:id="2224" w:name="ET_yor_4741_199"/>
      <w:r w:rsidRPr="00F80421">
        <w:rPr>
          <w:rStyle w:val="TagStyle"/>
          <w:rtl/>
        </w:rPr>
        <w:t xml:space="preserve"> &lt;&lt; יור &gt;&gt;</w:t>
      </w:r>
      <w:r w:rsidRPr="003D5294">
        <w:rPr>
          <w:rStyle w:val="TagStyle"/>
          <w:rtl/>
        </w:rPr>
        <w:t xml:space="preserve"> </w:t>
      </w:r>
      <w:r>
        <w:rPr>
          <w:rtl/>
        </w:rPr>
        <w:t>היו"ר זאב בנימין בגין:</w:t>
      </w:r>
      <w:r w:rsidRPr="003D5294">
        <w:rPr>
          <w:rStyle w:val="TagStyle"/>
          <w:rtl/>
        </w:rPr>
        <w:t xml:space="preserve"> </w:t>
      </w:r>
      <w:r w:rsidRPr="00F80421">
        <w:rPr>
          <w:rStyle w:val="TagStyle"/>
          <w:rtl/>
        </w:rPr>
        <w:t>&lt;&lt; יור &gt;&gt;</w:t>
      </w:r>
      <w:r>
        <w:rPr>
          <w:rtl/>
        </w:rPr>
        <w:t xml:space="preserve"> </w:t>
      </w:r>
      <w:bookmarkEnd w:id="2224"/>
    </w:p>
    <w:p w:rsidR="003D5294" w:rsidRDefault="003D5294" w:rsidP="003D5294">
      <w:pPr>
        <w:pStyle w:val="KeepWithNext"/>
        <w:rPr>
          <w:rtl/>
        </w:rPr>
      </w:pPr>
    </w:p>
    <w:p w:rsidR="003D5294" w:rsidRDefault="004E37FC" w:rsidP="003D5294">
      <w:pPr>
        <w:rPr>
          <w:rtl/>
        </w:rPr>
      </w:pPr>
      <w:bookmarkStart w:id="2225" w:name="_ETM_Q1_3086302"/>
      <w:bookmarkEnd w:id="2225"/>
      <w:r>
        <w:rPr>
          <w:rFonts w:hint="cs"/>
          <w:rtl/>
        </w:rPr>
        <w:t>נו, ו</w:t>
      </w:r>
      <w:r w:rsidR="003D5294">
        <w:rPr>
          <w:rFonts w:hint="cs"/>
          <w:rtl/>
        </w:rPr>
        <w:t xml:space="preserve">היה צריך להיות כאן. </w:t>
      </w:r>
      <w:bookmarkStart w:id="2226" w:name="_ETM_Q1_3093468"/>
      <w:bookmarkEnd w:id="2226"/>
    </w:p>
    <w:p w:rsidR="003D5294" w:rsidRDefault="003D5294" w:rsidP="003D5294">
      <w:pPr>
        <w:ind w:firstLine="0"/>
        <w:rPr>
          <w:rtl/>
        </w:rPr>
      </w:pPr>
      <w:bookmarkStart w:id="2227" w:name="_ETM_Q1_3084376"/>
      <w:bookmarkStart w:id="2228" w:name="_ETM_Q1_3084433"/>
      <w:bookmarkStart w:id="2229" w:name="_ETM_Q1_3084487"/>
      <w:bookmarkStart w:id="2230" w:name="_ETM_Q1_3084596"/>
      <w:bookmarkEnd w:id="2227"/>
      <w:bookmarkEnd w:id="2228"/>
      <w:bookmarkEnd w:id="2229"/>
      <w:bookmarkEnd w:id="2230"/>
    </w:p>
    <w:p w:rsidR="003D5294" w:rsidRDefault="003D5294" w:rsidP="00F80421">
      <w:pPr>
        <w:pStyle w:val="a4"/>
        <w:rPr>
          <w:rtl/>
        </w:rPr>
      </w:pPr>
      <w:bookmarkStart w:id="2231" w:name="ET_knessetmember_5291_200"/>
      <w:r w:rsidRPr="00F80421">
        <w:rPr>
          <w:rStyle w:val="TagStyle"/>
          <w:rtl/>
        </w:rPr>
        <w:t xml:space="preserve"> &lt;&lt; דובר &gt;&gt;</w:t>
      </w:r>
      <w:r w:rsidRPr="003D5294">
        <w:rPr>
          <w:rStyle w:val="TagStyle"/>
          <w:rtl/>
        </w:rPr>
        <w:t xml:space="preserve"> </w:t>
      </w:r>
      <w:r>
        <w:rPr>
          <w:rtl/>
        </w:rPr>
        <w:t xml:space="preserve">בצלאל </w:t>
      </w:r>
      <w:proofErr w:type="spellStart"/>
      <w:r>
        <w:rPr>
          <w:rtl/>
        </w:rPr>
        <w:t>סמוטריץ</w:t>
      </w:r>
      <w:proofErr w:type="spellEnd"/>
      <w:r>
        <w:rPr>
          <w:rtl/>
        </w:rPr>
        <w:t xml:space="preserve"> (הבית היהודי):</w:t>
      </w:r>
      <w:r w:rsidRPr="003D5294">
        <w:rPr>
          <w:rStyle w:val="TagStyle"/>
          <w:rtl/>
        </w:rPr>
        <w:t xml:space="preserve"> </w:t>
      </w:r>
      <w:r w:rsidRPr="00F80421">
        <w:rPr>
          <w:rStyle w:val="TagStyle"/>
          <w:rtl/>
        </w:rPr>
        <w:t>&lt;&lt; דובר &gt;&gt;</w:t>
      </w:r>
      <w:r>
        <w:rPr>
          <w:rtl/>
        </w:rPr>
        <w:t xml:space="preserve"> </w:t>
      </w:r>
      <w:bookmarkEnd w:id="2231"/>
    </w:p>
    <w:p w:rsidR="003D5294" w:rsidRDefault="003D5294" w:rsidP="003D5294">
      <w:pPr>
        <w:pStyle w:val="KeepWithNext"/>
        <w:rPr>
          <w:rtl/>
        </w:rPr>
      </w:pPr>
    </w:p>
    <w:p w:rsidR="003D5294" w:rsidRDefault="003D5294" w:rsidP="003D5294">
      <w:pPr>
        <w:rPr>
          <w:rtl/>
        </w:rPr>
      </w:pPr>
      <w:bookmarkStart w:id="2232" w:name="_ETM_Q1_3087854"/>
      <w:bookmarkEnd w:id="2232"/>
      <w:r>
        <w:rPr>
          <w:rFonts w:hint="cs"/>
          <w:rtl/>
        </w:rPr>
        <w:t>א</w:t>
      </w:r>
      <w:bookmarkStart w:id="2233" w:name="_ETM_Q1_3088133"/>
      <w:bookmarkStart w:id="2234" w:name="_ETM_Q1_3088181"/>
      <w:bookmarkEnd w:id="2233"/>
      <w:bookmarkEnd w:id="2234"/>
      <w:r>
        <w:rPr>
          <w:rFonts w:hint="cs"/>
          <w:rtl/>
        </w:rPr>
        <w:t xml:space="preserve">ז תסגור את הדיון, ושיבואו. מה, אנחנו </w:t>
      </w:r>
      <w:bookmarkStart w:id="2235" w:name="_ETM_Q1_3086156"/>
      <w:bookmarkEnd w:id="2235"/>
      <w:r>
        <w:rPr>
          <w:rFonts w:hint="cs"/>
          <w:rtl/>
        </w:rPr>
        <w:t>סתם נעשה בשביל לדבר עכשיו עם עצמנו?</w:t>
      </w:r>
      <w:r>
        <w:rPr>
          <w:rtl/>
        </w:rPr>
        <w:t xml:space="preserve">  </w:t>
      </w:r>
      <w:r>
        <w:rPr>
          <w:rFonts w:hint="cs"/>
          <w:rtl/>
        </w:rPr>
        <w:t xml:space="preserve">אני רוצה דיון נורמלי, ושיקבעו </w:t>
      </w:r>
      <w:bookmarkStart w:id="2236" w:name="_ETM_Q1_3103310"/>
      <w:bookmarkEnd w:id="2236"/>
      <w:r>
        <w:rPr>
          <w:rFonts w:hint="cs"/>
          <w:rtl/>
        </w:rPr>
        <w:t>דיון</w:t>
      </w:r>
      <w:r w:rsidR="004E37FC">
        <w:rPr>
          <w:rFonts w:hint="cs"/>
          <w:rtl/>
        </w:rPr>
        <w:t xml:space="preserve"> נורמלי</w:t>
      </w:r>
      <w:r>
        <w:rPr>
          <w:rFonts w:hint="cs"/>
          <w:rtl/>
        </w:rPr>
        <w:t xml:space="preserve"> בעוד יומיים.</w:t>
      </w:r>
    </w:p>
    <w:p w:rsidR="003D5294" w:rsidRDefault="003D5294" w:rsidP="003D5294">
      <w:pPr>
        <w:ind w:firstLine="0"/>
        <w:rPr>
          <w:rtl/>
        </w:rPr>
      </w:pPr>
      <w:bookmarkStart w:id="2237" w:name="_ETM_Q1_3095377"/>
      <w:bookmarkStart w:id="2238" w:name="_ETM_Q1_3095454"/>
      <w:bookmarkStart w:id="2239" w:name="_ETM_Q1_3095505"/>
      <w:bookmarkStart w:id="2240" w:name="_ETM_Q1_3095579"/>
      <w:bookmarkStart w:id="2241" w:name="_ETM_Q1_3090192"/>
      <w:bookmarkEnd w:id="2237"/>
      <w:bookmarkEnd w:id="2238"/>
      <w:bookmarkEnd w:id="2239"/>
      <w:bookmarkEnd w:id="2240"/>
      <w:bookmarkEnd w:id="2241"/>
    </w:p>
    <w:p w:rsidR="003D5294" w:rsidRDefault="003D5294" w:rsidP="00F80421">
      <w:pPr>
        <w:pStyle w:val="a4"/>
        <w:rPr>
          <w:rtl/>
        </w:rPr>
      </w:pPr>
      <w:bookmarkStart w:id="2242" w:name="ET_speaker_5105_201"/>
      <w:r w:rsidRPr="00F80421">
        <w:rPr>
          <w:rStyle w:val="TagStyle"/>
          <w:rtl/>
        </w:rPr>
        <w:t xml:space="preserve"> &lt;&lt; דובר &gt;&gt;</w:t>
      </w:r>
      <w:r w:rsidRPr="003D5294">
        <w:rPr>
          <w:rStyle w:val="TagStyle"/>
          <w:rtl/>
        </w:rPr>
        <w:t xml:space="preserve"> </w:t>
      </w:r>
      <w:r>
        <w:rPr>
          <w:rtl/>
        </w:rPr>
        <w:t xml:space="preserve">מיכל </w:t>
      </w:r>
      <w:proofErr w:type="spellStart"/>
      <w:r>
        <w:rPr>
          <w:rtl/>
        </w:rPr>
        <w:t>רוזין</w:t>
      </w:r>
      <w:proofErr w:type="spellEnd"/>
      <w:r>
        <w:rPr>
          <w:rtl/>
        </w:rPr>
        <w:t xml:space="preserve"> (מרצ):</w:t>
      </w:r>
      <w:r w:rsidRPr="003D5294">
        <w:rPr>
          <w:rStyle w:val="TagStyle"/>
          <w:rtl/>
        </w:rPr>
        <w:t xml:space="preserve"> </w:t>
      </w:r>
      <w:r w:rsidRPr="00F80421">
        <w:rPr>
          <w:rStyle w:val="TagStyle"/>
          <w:rtl/>
        </w:rPr>
        <w:t>&lt;&lt; דובר &gt;&gt;</w:t>
      </w:r>
      <w:r>
        <w:rPr>
          <w:rtl/>
        </w:rPr>
        <w:t xml:space="preserve"> </w:t>
      </w:r>
      <w:bookmarkEnd w:id="2242"/>
    </w:p>
    <w:p w:rsidR="003D5294" w:rsidRDefault="003D5294" w:rsidP="003D5294">
      <w:pPr>
        <w:pStyle w:val="KeepWithNext"/>
        <w:rPr>
          <w:rtl/>
        </w:rPr>
      </w:pPr>
    </w:p>
    <w:p w:rsidR="003D5294" w:rsidRDefault="003D5294" w:rsidP="00985FDE">
      <w:pPr>
        <w:rPr>
          <w:rtl/>
        </w:rPr>
      </w:pPr>
      <w:bookmarkStart w:id="2243" w:name="_ETM_Q1_3090922"/>
      <w:bookmarkStart w:id="2244" w:name="_ETM_Q1_3090961"/>
      <w:bookmarkEnd w:id="2243"/>
      <w:bookmarkEnd w:id="2244"/>
      <w:r>
        <w:rPr>
          <w:rFonts w:hint="cs"/>
          <w:rtl/>
        </w:rPr>
        <w:t>מה, אתה רוצה לת</w:t>
      </w:r>
      <w:bookmarkStart w:id="2245" w:name="_ETM_Q1_3092414"/>
      <w:bookmarkEnd w:id="2245"/>
      <w:r>
        <w:rPr>
          <w:rFonts w:hint="cs"/>
          <w:rtl/>
        </w:rPr>
        <w:t>ת פרס כל פעם שלא בא מישהו ממשרדי הממשלה?</w:t>
      </w:r>
      <w:bookmarkStart w:id="2246" w:name="_ETM_Q1_3099374"/>
      <w:bookmarkEnd w:id="2246"/>
      <w:r>
        <w:rPr>
          <w:rFonts w:hint="cs"/>
          <w:rtl/>
        </w:rPr>
        <w:t xml:space="preserve"> אבל אולי ניתן לו לגמור את דבריו </w:t>
      </w:r>
      <w:bookmarkStart w:id="2247" w:name="_ETM_Q1_3101619"/>
      <w:bookmarkEnd w:id="2247"/>
      <w:r>
        <w:rPr>
          <w:rFonts w:hint="cs"/>
          <w:rtl/>
        </w:rPr>
        <w:t>למרות</w:t>
      </w:r>
      <w:r w:rsidR="00985FDE">
        <w:rPr>
          <w:rFonts w:hint="cs"/>
          <w:rtl/>
        </w:rPr>
        <w:t xml:space="preserve"> מה</w:t>
      </w:r>
      <w:r>
        <w:rPr>
          <w:rFonts w:hint="cs"/>
          <w:rtl/>
        </w:rPr>
        <w:t xml:space="preserve"> שבצלאל אמר</w:t>
      </w:r>
      <w:r w:rsidR="00985FDE">
        <w:rPr>
          <w:rFonts w:hint="cs"/>
          <w:rtl/>
        </w:rPr>
        <w:t>.</w:t>
      </w:r>
    </w:p>
    <w:p w:rsidR="003D5294" w:rsidRDefault="003D5294" w:rsidP="00937BE1">
      <w:pPr>
        <w:ind w:firstLine="0"/>
        <w:rPr>
          <w:rtl/>
        </w:rPr>
      </w:pPr>
      <w:bookmarkStart w:id="2248" w:name="_ETM_Q1_3107330"/>
      <w:bookmarkStart w:id="2249" w:name="_ETM_Q1_3107429"/>
      <w:bookmarkStart w:id="2250" w:name="_ETM_Q1_3107459"/>
      <w:bookmarkStart w:id="2251" w:name="_ETM_Q1_3107511"/>
      <w:bookmarkEnd w:id="2248"/>
      <w:bookmarkEnd w:id="2249"/>
      <w:bookmarkEnd w:id="2250"/>
      <w:bookmarkEnd w:id="2251"/>
    </w:p>
    <w:p w:rsidR="003D5294" w:rsidRDefault="003D5294" w:rsidP="00F80421">
      <w:pPr>
        <w:pStyle w:val="af6"/>
        <w:rPr>
          <w:rtl/>
        </w:rPr>
      </w:pPr>
      <w:bookmarkStart w:id="2252" w:name="ET_yor_4741_202"/>
      <w:r w:rsidRPr="00F80421">
        <w:rPr>
          <w:rStyle w:val="TagStyle"/>
          <w:rtl/>
        </w:rPr>
        <w:t xml:space="preserve"> &lt;&lt; יור &gt;&gt;</w:t>
      </w:r>
      <w:r w:rsidRPr="003D5294">
        <w:rPr>
          <w:rStyle w:val="TagStyle"/>
          <w:rtl/>
        </w:rPr>
        <w:t xml:space="preserve"> </w:t>
      </w:r>
      <w:r>
        <w:rPr>
          <w:rtl/>
        </w:rPr>
        <w:t>היו"ר זאב בנימין בגין:</w:t>
      </w:r>
      <w:r w:rsidRPr="003D5294">
        <w:rPr>
          <w:rStyle w:val="TagStyle"/>
          <w:rtl/>
        </w:rPr>
        <w:t xml:space="preserve"> </w:t>
      </w:r>
      <w:r w:rsidRPr="00F80421">
        <w:rPr>
          <w:rStyle w:val="TagStyle"/>
          <w:rtl/>
        </w:rPr>
        <w:t>&lt;&lt; יור &gt;&gt;</w:t>
      </w:r>
      <w:r>
        <w:rPr>
          <w:rtl/>
        </w:rPr>
        <w:t xml:space="preserve"> </w:t>
      </w:r>
      <w:bookmarkEnd w:id="2252"/>
    </w:p>
    <w:p w:rsidR="003D5294" w:rsidRDefault="003D5294" w:rsidP="003D5294">
      <w:pPr>
        <w:pStyle w:val="KeepWithNext"/>
        <w:rPr>
          <w:rtl/>
        </w:rPr>
      </w:pPr>
    </w:p>
    <w:p w:rsidR="00937BE1" w:rsidRDefault="003D5294" w:rsidP="004E37FC">
      <w:pPr>
        <w:rPr>
          <w:rtl/>
        </w:rPr>
      </w:pPr>
      <w:r>
        <w:rPr>
          <w:rFonts w:hint="cs"/>
          <w:rtl/>
        </w:rPr>
        <w:t>ש</w:t>
      </w:r>
      <w:bookmarkStart w:id="2253" w:name="_ETM_Q1_3109464"/>
      <w:bookmarkEnd w:id="2253"/>
      <w:r>
        <w:rPr>
          <w:rFonts w:hint="cs"/>
          <w:rtl/>
        </w:rPr>
        <w:t>אלנו שאלה מפורשת</w:t>
      </w:r>
      <w:r w:rsidR="00937BE1">
        <w:rPr>
          <w:rFonts w:hint="cs"/>
          <w:rtl/>
        </w:rPr>
        <w:t xml:space="preserve">. </w:t>
      </w:r>
      <w:bookmarkStart w:id="2254" w:name="_ETM_Q1_3113700"/>
      <w:bookmarkEnd w:id="2254"/>
      <w:r w:rsidR="00937BE1">
        <w:rPr>
          <w:rFonts w:hint="cs"/>
          <w:rtl/>
        </w:rPr>
        <w:t>מי שרוצה להניח שלא קיבל תשובה</w:t>
      </w:r>
      <w:r w:rsidR="004E37FC">
        <w:rPr>
          <w:rFonts w:hint="cs"/>
          <w:rtl/>
        </w:rPr>
        <w:t>,</w:t>
      </w:r>
      <w:r w:rsidR="00937BE1">
        <w:rPr>
          <w:rFonts w:hint="cs"/>
          <w:rtl/>
        </w:rPr>
        <w:t xml:space="preserve"> זו הפרשנות</w:t>
      </w:r>
      <w:r w:rsidR="004E37FC">
        <w:rPr>
          <w:rFonts w:hint="cs"/>
          <w:rtl/>
        </w:rPr>
        <w:t>,</w:t>
      </w:r>
      <w:r w:rsidR="00937BE1">
        <w:rPr>
          <w:rFonts w:hint="cs"/>
          <w:rtl/>
        </w:rPr>
        <w:t xml:space="preserve"> </w:t>
      </w:r>
      <w:bookmarkStart w:id="2255" w:name="_ETM_Q1_3115658"/>
      <w:bookmarkEnd w:id="2255"/>
      <w:r w:rsidR="00937BE1">
        <w:rPr>
          <w:rFonts w:hint="cs"/>
          <w:rtl/>
        </w:rPr>
        <w:t xml:space="preserve">מסיבה זו או אחרת: הוא לא יודע, הוא לא </w:t>
      </w:r>
      <w:bookmarkStart w:id="2256" w:name="_ETM_Q1_3117173"/>
      <w:bookmarkEnd w:id="2256"/>
      <w:r w:rsidR="00937BE1">
        <w:rPr>
          <w:rFonts w:hint="cs"/>
          <w:rtl/>
        </w:rPr>
        <w:t xml:space="preserve">רוצה, הוא לא יכול, השאלה </w:t>
      </w:r>
      <w:proofErr w:type="spellStart"/>
      <w:r w:rsidR="00937BE1">
        <w:rPr>
          <w:rFonts w:hint="cs"/>
          <w:rtl/>
        </w:rPr>
        <w:t>היתה</w:t>
      </w:r>
      <w:proofErr w:type="spellEnd"/>
      <w:r w:rsidR="00937BE1">
        <w:rPr>
          <w:rFonts w:hint="cs"/>
          <w:rtl/>
        </w:rPr>
        <w:t xml:space="preserve"> מפורשת.</w:t>
      </w:r>
      <w:bookmarkStart w:id="2257" w:name="_ETM_Q1_3120150"/>
      <w:bookmarkEnd w:id="2257"/>
    </w:p>
    <w:p w:rsidR="00937BE1" w:rsidRDefault="00937BE1" w:rsidP="003D5294">
      <w:pPr>
        <w:rPr>
          <w:rtl/>
        </w:rPr>
      </w:pPr>
      <w:bookmarkStart w:id="2258" w:name="_ETM_Q1_3120241"/>
      <w:bookmarkStart w:id="2259" w:name="_ETM_Q1_3120285"/>
      <w:bookmarkStart w:id="2260" w:name="_ETM_Q1_3120327"/>
      <w:bookmarkStart w:id="2261" w:name="_ETM_Q1_3114162"/>
      <w:bookmarkStart w:id="2262" w:name="_ETM_Q1_3118333"/>
      <w:bookmarkEnd w:id="2258"/>
      <w:bookmarkEnd w:id="2259"/>
      <w:bookmarkEnd w:id="2260"/>
      <w:bookmarkEnd w:id="2261"/>
      <w:bookmarkEnd w:id="2262"/>
    </w:p>
    <w:p w:rsidR="00937BE1" w:rsidRDefault="00937BE1" w:rsidP="00F80421">
      <w:pPr>
        <w:pStyle w:val="a4"/>
        <w:rPr>
          <w:rtl/>
        </w:rPr>
      </w:pPr>
      <w:bookmarkStart w:id="2263" w:name="ET_speaker_5075_204"/>
      <w:r w:rsidRPr="00F80421">
        <w:rPr>
          <w:rStyle w:val="TagStyle"/>
          <w:rtl/>
        </w:rPr>
        <w:t xml:space="preserve"> &lt;&lt; דובר &gt;&gt;</w:t>
      </w:r>
      <w:r w:rsidRPr="00937BE1">
        <w:rPr>
          <w:rStyle w:val="TagStyle"/>
          <w:rtl/>
        </w:rPr>
        <w:t xml:space="preserve"> </w:t>
      </w:r>
      <w:r>
        <w:rPr>
          <w:rtl/>
        </w:rPr>
        <w:t>יעל גרמן (יש עתיד):</w:t>
      </w:r>
      <w:r w:rsidRPr="00937BE1">
        <w:rPr>
          <w:rStyle w:val="TagStyle"/>
          <w:rtl/>
        </w:rPr>
        <w:t xml:space="preserve"> </w:t>
      </w:r>
      <w:r w:rsidRPr="00F80421">
        <w:rPr>
          <w:rStyle w:val="TagStyle"/>
          <w:rtl/>
        </w:rPr>
        <w:t>&lt;&lt; דובר &gt;&gt;</w:t>
      </w:r>
      <w:r>
        <w:rPr>
          <w:rtl/>
        </w:rPr>
        <w:t xml:space="preserve"> </w:t>
      </w:r>
      <w:bookmarkEnd w:id="2263"/>
    </w:p>
    <w:p w:rsidR="00937BE1" w:rsidRDefault="00937BE1" w:rsidP="00937BE1">
      <w:pPr>
        <w:pStyle w:val="KeepWithNext"/>
        <w:rPr>
          <w:rtl/>
        </w:rPr>
      </w:pPr>
    </w:p>
    <w:p w:rsidR="00937BE1" w:rsidRDefault="00937BE1" w:rsidP="00937BE1">
      <w:pPr>
        <w:rPr>
          <w:rtl/>
        </w:rPr>
      </w:pPr>
      <w:bookmarkStart w:id="2264" w:name="_ETM_Q1_3119002"/>
      <w:bookmarkStart w:id="2265" w:name="_ETM_Q1_3119059"/>
      <w:bookmarkEnd w:id="2264"/>
      <w:bookmarkEnd w:id="2265"/>
      <w:r>
        <w:rPr>
          <w:rFonts w:hint="cs"/>
          <w:rtl/>
        </w:rPr>
        <w:t>לא, אני הבנתי שהתשובה היא לא.</w:t>
      </w:r>
    </w:p>
    <w:p w:rsidR="00937BE1" w:rsidRDefault="00937BE1" w:rsidP="00937BE1">
      <w:pPr>
        <w:rPr>
          <w:rtl/>
        </w:rPr>
      </w:pPr>
      <w:bookmarkStart w:id="2266" w:name="_ETM_Q1_3122013"/>
      <w:bookmarkStart w:id="2267" w:name="_ETM_Q1_3122120"/>
      <w:bookmarkEnd w:id="2266"/>
      <w:bookmarkEnd w:id="2267"/>
      <w:r>
        <w:rPr>
          <w:rtl/>
        </w:rPr>
        <w:t xml:space="preserve">  </w:t>
      </w:r>
    </w:p>
    <w:p w:rsidR="00937BE1" w:rsidRDefault="00937BE1" w:rsidP="00F80421">
      <w:pPr>
        <w:pStyle w:val="a4"/>
        <w:rPr>
          <w:rtl/>
        </w:rPr>
      </w:pPr>
      <w:bookmarkStart w:id="2268" w:name="ET_speaker_5105_203"/>
      <w:r w:rsidRPr="00F80421">
        <w:rPr>
          <w:rStyle w:val="TagStyle"/>
          <w:rtl/>
        </w:rPr>
        <w:t xml:space="preserve"> &lt;&lt; דובר &gt;&gt;</w:t>
      </w:r>
      <w:r w:rsidRPr="00937BE1">
        <w:rPr>
          <w:rStyle w:val="TagStyle"/>
          <w:rtl/>
        </w:rPr>
        <w:t xml:space="preserve"> </w:t>
      </w:r>
      <w:r>
        <w:rPr>
          <w:rtl/>
        </w:rPr>
        <w:t xml:space="preserve">מיכל </w:t>
      </w:r>
      <w:proofErr w:type="spellStart"/>
      <w:r>
        <w:rPr>
          <w:rtl/>
        </w:rPr>
        <w:t>רוזין</w:t>
      </w:r>
      <w:proofErr w:type="spellEnd"/>
      <w:r>
        <w:rPr>
          <w:rtl/>
        </w:rPr>
        <w:t xml:space="preserve"> (מרצ):</w:t>
      </w:r>
      <w:r w:rsidRPr="00937BE1">
        <w:rPr>
          <w:rStyle w:val="TagStyle"/>
          <w:rtl/>
        </w:rPr>
        <w:t xml:space="preserve"> </w:t>
      </w:r>
      <w:r w:rsidRPr="00F80421">
        <w:rPr>
          <w:rStyle w:val="TagStyle"/>
          <w:rtl/>
        </w:rPr>
        <w:t>&lt;&lt; דובר &gt;&gt;</w:t>
      </w:r>
      <w:r>
        <w:rPr>
          <w:rtl/>
        </w:rPr>
        <w:t xml:space="preserve"> </w:t>
      </w:r>
      <w:bookmarkEnd w:id="2268"/>
    </w:p>
    <w:p w:rsidR="00937BE1" w:rsidRDefault="00937BE1" w:rsidP="00937BE1">
      <w:pPr>
        <w:pStyle w:val="KeepWithNext"/>
        <w:rPr>
          <w:rtl/>
        </w:rPr>
      </w:pPr>
    </w:p>
    <w:p w:rsidR="003D5294" w:rsidRDefault="00937BE1" w:rsidP="00937BE1">
      <w:pPr>
        <w:rPr>
          <w:rtl/>
        </w:rPr>
      </w:pPr>
      <w:bookmarkStart w:id="2269" w:name="_ETM_Q1_3114851"/>
      <w:bookmarkStart w:id="2270" w:name="_ETM_Q1_3114901"/>
      <w:bookmarkEnd w:id="2269"/>
      <w:bookmarkEnd w:id="2270"/>
      <w:r>
        <w:rPr>
          <w:rFonts w:hint="cs"/>
          <w:rtl/>
        </w:rPr>
        <w:t xml:space="preserve">אבל הוא באמצע </w:t>
      </w:r>
      <w:bookmarkStart w:id="2271" w:name="_ETM_Q1_3117025"/>
      <w:bookmarkEnd w:id="2271"/>
      <w:r>
        <w:rPr>
          <w:rFonts w:hint="cs"/>
          <w:rtl/>
        </w:rPr>
        <w:t xml:space="preserve">התשובה. </w:t>
      </w:r>
      <w:r>
        <w:rPr>
          <w:rtl/>
        </w:rPr>
        <w:t xml:space="preserve">  </w:t>
      </w:r>
      <w:r w:rsidR="003D5294">
        <w:rPr>
          <w:rtl/>
        </w:rPr>
        <w:t xml:space="preserve">  </w:t>
      </w:r>
    </w:p>
    <w:p w:rsidR="00937BE1" w:rsidRDefault="00937BE1" w:rsidP="0052328B">
      <w:pPr>
        <w:ind w:firstLine="0"/>
        <w:rPr>
          <w:rtl/>
        </w:rPr>
      </w:pPr>
      <w:bookmarkStart w:id="2272" w:name="_ETM_Q1_3099430"/>
      <w:bookmarkStart w:id="2273" w:name="_ETM_Q1_3123485"/>
      <w:bookmarkStart w:id="2274" w:name="_ETM_Q1_3123576"/>
      <w:bookmarkStart w:id="2275" w:name="_ETM_Q1_3118949"/>
      <w:bookmarkEnd w:id="2272"/>
      <w:bookmarkEnd w:id="2273"/>
      <w:bookmarkEnd w:id="2274"/>
      <w:bookmarkEnd w:id="2275"/>
    </w:p>
    <w:p w:rsidR="00937BE1" w:rsidRDefault="00937BE1" w:rsidP="00F80421">
      <w:pPr>
        <w:pStyle w:val="af9"/>
        <w:rPr>
          <w:rtl/>
        </w:rPr>
      </w:pPr>
      <w:bookmarkStart w:id="2276" w:name="ET_guest_משה_גורט_205"/>
      <w:r w:rsidRPr="00F80421">
        <w:rPr>
          <w:rStyle w:val="TagStyle"/>
          <w:rtl/>
        </w:rPr>
        <w:t xml:space="preserve"> &lt;&lt; אורח &gt;&gt;</w:t>
      </w:r>
      <w:r w:rsidRPr="00937BE1">
        <w:rPr>
          <w:rStyle w:val="TagStyle"/>
          <w:rtl/>
        </w:rPr>
        <w:t xml:space="preserve"> </w:t>
      </w:r>
      <w:r>
        <w:rPr>
          <w:rtl/>
        </w:rPr>
        <w:t xml:space="preserve">משה </w:t>
      </w:r>
      <w:proofErr w:type="spellStart"/>
      <w:r>
        <w:rPr>
          <w:rtl/>
        </w:rPr>
        <w:t>גורט</w:t>
      </w:r>
      <w:proofErr w:type="spellEnd"/>
      <w:r>
        <w:rPr>
          <w:rtl/>
        </w:rPr>
        <w:t>:</w:t>
      </w:r>
      <w:r w:rsidRPr="00937BE1">
        <w:rPr>
          <w:rStyle w:val="TagStyle"/>
          <w:rtl/>
        </w:rPr>
        <w:t xml:space="preserve"> </w:t>
      </w:r>
      <w:r w:rsidRPr="00F80421">
        <w:rPr>
          <w:rStyle w:val="TagStyle"/>
          <w:rtl/>
        </w:rPr>
        <w:t>&lt;&lt; אורח &gt;&gt;</w:t>
      </w:r>
      <w:r>
        <w:rPr>
          <w:rtl/>
        </w:rPr>
        <w:t xml:space="preserve"> </w:t>
      </w:r>
      <w:bookmarkEnd w:id="2276"/>
    </w:p>
    <w:p w:rsidR="00937BE1" w:rsidRDefault="00937BE1" w:rsidP="00937BE1">
      <w:pPr>
        <w:pStyle w:val="KeepWithNext"/>
        <w:rPr>
          <w:rtl/>
        </w:rPr>
      </w:pPr>
    </w:p>
    <w:p w:rsidR="00937BE1" w:rsidRDefault="00937BE1" w:rsidP="00937BE1">
      <w:pPr>
        <w:rPr>
          <w:rtl/>
        </w:rPr>
      </w:pPr>
      <w:bookmarkStart w:id="2277" w:name="_ETM_Q1_3119568"/>
      <w:bookmarkStart w:id="2278" w:name="_ETM_Q1_3119641"/>
      <w:bookmarkEnd w:id="2277"/>
      <w:bookmarkEnd w:id="2278"/>
      <w:r>
        <w:rPr>
          <w:rFonts w:hint="cs"/>
          <w:rtl/>
        </w:rPr>
        <w:t xml:space="preserve">הכללים שעומדים לדיינים </w:t>
      </w:r>
      <w:r w:rsidR="0052328B">
        <w:rPr>
          <w:rFonts w:hint="cs"/>
          <w:rtl/>
        </w:rPr>
        <w:t xml:space="preserve"> </w:t>
      </w:r>
      <w:r>
        <w:rPr>
          <w:rFonts w:hint="cs"/>
          <w:rtl/>
        </w:rPr>
        <w:t xml:space="preserve">- </w:t>
      </w:r>
      <w:bookmarkStart w:id="2279" w:name="_ETM_Q1_3122516"/>
      <w:bookmarkEnd w:id="2279"/>
      <w:r>
        <w:rPr>
          <w:rFonts w:hint="cs"/>
          <w:rtl/>
        </w:rPr>
        <w:t xml:space="preserve">אני לא יכול להיכנס לזה כי אני לא דיין </w:t>
      </w:r>
      <w:bookmarkStart w:id="2280" w:name="_ETM_Q1_3123960"/>
      <w:bookmarkEnd w:id="2280"/>
      <w:r w:rsidR="004E37FC">
        <w:rPr>
          <w:rFonts w:hint="cs"/>
          <w:rtl/>
        </w:rPr>
        <w:t>-</w:t>
      </w:r>
      <w:r>
        <w:rPr>
          <w:rFonts w:hint="cs"/>
          <w:rtl/>
        </w:rPr>
        <w:t xml:space="preserve"> הם כללים הלכתיים של </w:t>
      </w:r>
      <w:r w:rsidR="004E37FC">
        <w:rPr>
          <w:rFonts w:hint="cs"/>
          <w:rtl/>
        </w:rPr>
        <w:t>"</w:t>
      </w:r>
      <w:r>
        <w:rPr>
          <w:rFonts w:hint="cs"/>
          <w:rtl/>
        </w:rPr>
        <w:t>אבן העזר</w:t>
      </w:r>
      <w:r w:rsidR="004E37FC">
        <w:rPr>
          <w:rFonts w:hint="cs"/>
          <w:rtl/>
        </w:rPr>
        <w:t>"</w:t>
      </w:r>
      <w:r>
        <w:rPr>
          <w:rFonts w:hint="cs"/>
          <w:rtl/>
        </w:rPr>
        <w:t xml:space="preserve"> והספרים העתיקים.</w:t>
      </w:r>
    </w:p>
    <w:p w:rsidR="00937BE1" w:rsidRDefault="00937BE1" w:rsidP="0052328B">
      <w:pPr>
        <w:ind w:firstLine="0"/>
        <w:rPr>
          <w:rtl/>
        </w:rPr>
      </w:pPr>
      <w:bookmarkStart w:id="2281" w:name="_ETM_Q1_3126478"/>
      <w:bookmarkStart w:id="2282" w:name="_ETM_Q1_3126536"/>
      <w:bookmarkStart w:id="2283" w:name="_ETM_Q1_3126574"/>
      <w:bookmarkStart w:id="2284" w:name="_ETM_Q1_3126635"/>
      <w:bookmarkEnd w:id="2281"/>
      <w:bookmarkEnd w:id="2282"/>
      <w:bookmarkEnd w:id="2283"/>
      <w:bookmarkEnd w:id="2284"/>
    </w:p>
    <w:p w:rsidR="00937BE1" w:rsidRDefault="00937BE1" w:rsidP="00F80421">
      <w:pPr>
        <w:pStyle w:val="af6"/>
        <w:rPr>
          <w:rtl/>
        </w:rPr>
      </w:pPr>
      <w:bookmarkStart w:id="2285" w:name="ET_yor_4741_206"/>
      <w:r w:rsidRPr="00F80421">
        <w:rPr>
          <w:rStyle w:val="TagStyle"/>
          <w:rtl/>
        </w:rPr>
        <w:t xml:space="preserve"> &lt;&lt; יור &gt;&gt;</w:t>
      </w:r>
      <w:r w:rsidRPr="00937BE1">
        <w:rPr>
          <w:rStyle w:val="TagStyle"/>
          <w:rtl/>
        </w:rPr>
        <w:t xml:space="preserve"> </w:t>
      </w:r>
      <w:r>
        <w:rPr>
          <w:rtl/>
        </w:rPr>
        <w:t>היו"ר זאב בנימין בגין:</w:t>
      </w:r>
      <w:r w:rsidRPr="00937BE1">
        <w:rPr>
          <w:rStyle w:val="TagStyle"/>
          <w:rtl/>
        </w:rPr>
        <w:t xml:space="preserve"> </w:t>
      </w:r>
      <w:r w:rsidRPr="00F80421">
        <w:rPr>
          <w:rStyle w:val="TagStyle"/>
          <w:rtl/>
        </w:rPr>
        <w:t>&lt;&lt; יור &gt;&gt;</w:t>
      </w:r>
      <w:r>
        <w:rPr>
          <w:rtl/>
        </w:rPr>
        <w:t xml:space="preserve"> </w:t>
      </w:r>
      <w:bookmarkEnd w:id="2285"/>
    </w:p>
    <w:p w:rsidR="00937BE1" w:rsidRDefault="00937BE1" w:rsidP="00937BE1">
      <w:pPr>
        <w:pStyle w:val="KeepWithNext"/>
        <w:rPr>
          <w:rtl/>
        </w:rPr>
      </w:pPr>
    </w:p>
    <w:p w:rsidR="007A3DF6" w:rsidRDefault="00937BE1" w:rsidP="00937BE1">
      <w:pPr>
        <w:rPr>
          <w:rtl/>
        </w:rPr>
      </w:pPr>
      <w:bookmarkStart w:id="2286" w:name="_ETM_Q1_3127608"/>
      <w:bookmarkEnd w:id="2286"/>
      <w:r>
        <w:rPr>
          <w:rFonts w:hint="cs"/>
          <w:rtl/>
        </w:rPr>
        <w:t xml:space="preserve">לא זו </w:t>
      </w:r>
      <w:bookmarkStart w:id="2287" w:name="_ETM_Q1_3128623"/>
      <w:bookmarkEnd w:id="2287"/>
      <w:proofErr w:type="spellStart"/>
      <w:r w:rsidR="007A3DF6">
        <w:rPr>
          <w:rFonts w:hint="cs"/>
          <w:rtl/>
        </w:rPr>
        <w:t>היתה</w:t>
      </w:r>
      <w:proofErr w:type="spellEnd"/>
      <w:r w:rsidR="007A3DF6">
        <w:rPr>
          <w:rFonts w:hint="cs"/>
          <w:rtl/>
        </w:rPr>
        <w:t xml:space="preserve"> השאלה, אבל בסדר.</w:t>
      </w:r>
    </w:p>
    <w:p w:rsidR="008466AC" w:rsidRDefault="008466AC" w:rsidP="00937BE1">
      <w:pPr>
        <w:rPr>
          <w:rtl/>
        </w:rPr>
      </w:pPr>
    </w:p>
    <w:p w:rsidR="007A3DF6" w:rsidRDefault="007A3DF6" w:rsidP="007A3DF6">
      <w:pPr>
        <w:rPr>
          <w:rStyle w:val="TagStyle"/>
          <w:rFonts w:ascii="David" w:hAnsi="David"/>
          <w:u w:val="single"/>
          <w:rtl/>
          <w:lang w:eastAsia="he-IL"/>
        </w:rPr>
      </w:pPr>
      <w:bookmarkStart w:id="2288" w:name="_ETM_Q1_3137454"/>
      <w:bookmarkStart w:id="2289" w:name="_ETM_Q1_3137536"/>
      <w:bookmarkStart w:id="2290" w:name="_ETM_Q1_3139266"/>
      <w:bookmarkStart w:id="2291" w:name="_ETM_Q1_3139302"/>
      <w:bookmarkEnd w:id="2288"/>
      <w:bookmarkEnd w:id="2289"/>
      <w:bookmarkEnd w:id="2290"/>
      <w:bookmarkEnd w:id="2291"/>
    </w:p>
    <w:p w:rsidR="007A3DF6" w:rsidRDefault="007A3DF6" w:rsidP="00F80421">
      <w:pPr>
        <w:pStyle w:val="a4"/>
        <w:rPr>
          <w:rtl/>
        </w:rPr>
      </w:pPr>
      <w:bookmarkStart w:id="2292" w:name="ET_speaker_5327_208"/>
      <w:r w:rsidRPr="00F80421">
        <w:rPr>
          <w:rStyle w:val="TagStyle"/>
          <w:rtl/>
        </w:rPr>
        <w:t xml:space="preserve"> &lt;&lt; דובר &gt;&gt;</w:t>
      </w:r>
      <w:r w:rsidRPr="007A3DF6">
        <w:rPr>
          <w:rStyle w:val="TagStyle"/>
          <w:rtl/>
        </w:rPr>
        <w:t xml:space="preserve"> </w:t>
      </w:r>
      <w:r>
        <w:rPr>
          <w:rtl/>
        </w:rPr>
        <w:t xml:space="preserve">אורי </w:t>
      </w:r>
      <w:proofErr w:type="spellStart"/>
      <w:r>
        <w:rPr>
          <w:rtl/>
        </w:rPr>
        <w:t>מקלב</w:t>
      </w:r>
      <w:proofErr w:type="spellEnd"/>
      <w:r>
        <w:rPr>
          <w:rtl/>
        </w:rPr>
        <w:t xml:space="preserve"> (יהדות התורה):</w:t>
      </w:r>
      <w:r w:rsidRPr="007A3DF6">
        <w:rPr>
          <w:rStyle w:val="TagStyle"/>
          <w:rtl/>
        </w:rPr>
        <w:t xml:space="preserve"> </w:t>
      </w:r>
      <w:r w:rsidRPr="00F80421">
        <w:rPr>
          <w:rStyle w:val="TagStyle"/>
          <w:rtl/>
        </w:rPr>
        <w:t>&lt;&lt; דובר &gt;&gt;</w:t>
      </w:r>
      <w:r>
        <w:rPr>
          <w:rtl/>
        </w:rPr>
        <w:t xml:space="preserve"> </w:t>
      </w:r>
      <w:bookmarkEnd w:id="2292"/>
    </w:p>
    <w:p w:rsidR="007A3DF6" w:rsidRDefault="007A3DF6" w:rsidP="007A3DF6">
      <w:pPr>
        <w:pStyle w:val="KeepWithNext"/>
        <w:rPr>
          <w:rtl/>
        </w:rPr>
      </w:pPr>
    </w:p>
    <w:p w:rsidR="007A3DF6" w:rsidRDefault="007A3DF6" w:rsidP="007A3DF6">
      <w:pPr>
        <w:rPr>
          <w:rtl/>
        </w:rPr>
      </w:pPr>
      <w:r>
        <w:rPr>
          <w:rFonts w:hint="cs"/>
          <w:rtl/>
        </w:rPr>
        <w:t xml:space="preserve">אני מציע לו </w:t>
      </w:r>
      <w:bookmarkStart w:id="2293" w:name="_ETM_Q1_3139509"/>
      <w:bookmarkEnd w:id="2293"/>
      <w:r>
        <w:rPr>
          <w:rFonts w:hint="cs"/>
          <w:rtl/>
        </w:rPr>
        <w:t xml:space="preserve">שהוא יהיה עכשיו </w:t>
      </w:r>
      <w:proofErr w:type="spellStart"/>
      <w:r>
        <w:rPr>
          <w:rFonts w:hint="cs"/>
          <w:rtl/>
        </w:rPr>
        <w:t>שתוקי</w:t>
      </w:r>
      <w:proofErr w:type="spellEnd"/>
      <w:r>
        <w:rPr>
          <w:rFonts w:hint="cs"/>
          <w:rtl/>
        </w:rPr>
        <w:t xml:space="preserve"> בעניין הזה.</w:t>
      </w:r>
    </w:p>
    <w:p w:rsidR="007A3DF6" w:rsidRDefault="007A3DF6" w:rsidP="0052328B">
      <w:pPr>
        <w:ind w:firstLine="0"/>
        <w:rPr>
          <w:rtl/>
        </w:rPr>
      </w:pPr>
      <w:bookmarkStart w:id="2294" w:name="_ETM_Q1_3140978"/>
      <w:bookmarkStart w:id="2295" w:name="_ETM_Q1_3141077"/>
      <w:bookmarkStart w:id="2296" w:name="_ETM_Q1_3141112"/>
      <w:bookmarkStart w:id="2297" w:name="_ETM_Q1_3141180"/>
      <w:bookmarkStart w:id="2298" w:name="_ETM_Q1_3142354"/>
      <w:bookmarkEnd w:id="2294"/>
      <w:bookmarkEnd w:id="2295"/>
      <w:bookmarkEnd w:id="2296"/>
      <w:bookmarkEnd w:id="2297"/>
      <w:bookmarkEnd w:id="2298"/>
    </w:p>
    <w:p w:rsidR="007A3DF6" w:rsidRDefault="007A3DF6" w:rsidP="00F80421">
      <w:pPr>
        <w:pStyle w:val="a4"/>
        <w:rPr>
          <w:rtl/>
        </w:rPr>
      </w:pPr>
      <w:bookmarkStart w:id="2299" w:name="ET_speaker_5105_210"/>
      <w:r w:rsidRPr="00F80421">
        <w:rPr>
          <w:rStyle w:val="TagStyle"/>
          <w:rtl/>
        </w:rPr>
        <w:t xml:space="preserve"> &lt;&lt; דובר &gt;&gt;</w:t>
      </w:r>
      <w:r w:rsidRPr="007A3DF6">
        <w:rPr>
          <w:rStyle w:val="TagStyle"/>
          <w:rtl/>
        </w:rPr>
        <w:t xml:space="preserve"> </w:t>
      </w:r>
      <w:r>
        <w:rPr>
          <w:rtl/>
        </w:rPr>
        <w:t xml:space="preserve">מיכל </w:t>
      </w:r>
      <w:proofErr w:type="spellStart"/>
      <w:r>
        <w:rPr>
          <w:rtl/>
        </w:rPr>
        <w:t>רוזין</w:t>
      </w:r>
      <w:proofErr w:type="spellEnd"/>
      <w:r>
        <w:rPr>
          <w:rtl/>
        </w:rPr>
        <w:t xml:space="preserve"> (מרצ):</w:t>
      </w:r>
      <w:r w:rsidRPr="007A3DF6">
        <w:rPr>
          <w:rStyle w:val="TagStyle"/>
          <w:rtl/>
        </w:rPr>
        <w:t xml:space="preserve"> </w:t>
      </w:r>
      <w:r w:rsidRPr="00F80421">
        <w:rPr>
          <w:rStyle w:val="TagStyle"/>
          <w:rtl/>
        </w:rPr>
        <w:t>&lt;&lt; דובר &gt;&gt;</w:t>
      </w:r>
      <w:r>
        <w:rPr>
          <w:rtl/>
        </w:rPr>
        <w:t xml:space="preserve"> </w:t>
      </w:r>
      <w:bookmarkEnd w:id="2299"/>
    </w:p>
    <w:p w:rsidR="007A3DF6" w:rsidRDefault="007A3DF6" w:rsidP="007A3DF6">
      <w:pPr>
        <w:pStyle w:val="KeepWithNext"/>
        <w:rPr>
          <w:rtl/>
        </w:rPr>
      </w:pPr>
    </w:p>
    <w:p w:rsidR="007A3DF6" w:rsidRDefault="007A3DF6" w:rsidP="007A3DF6">
      <w:pPr>
        <w:rPr>
          <w:rtl/>
        </w:rPr>
      </w:pPr>
      <w:bookmarkStart w:id="2300" w:name="_ETM_Q1_3143032"/>
      <w:bookmarkStart w:id="2301" w:name="_ETM_Q1_3143071"/>
      <w:bookmarkEnd w:id="2300"/>
      <w:bookmarkEnd w:id="2301"/>
      <w:r>
        <w:rPr>
          <w:rFonts w:hint="cs"/>
          <w:rtl/>
        </w:rPr>
        <w:t>תיכף אחלץ להגנתו. בואו לא נעלוב בפקידי ציבור.</w:t>
      </w:r>
    </w:p>
    <w:p w:rsidR="004E37FC" w:rsidRDefault="004E37FC" w:rsidP="0052328B">
      <w:pPr>
        <w:ind w:firstLine="0"/>
        <w:rPr>
          <w:rtl/>
        </w:rPr>
      </w:pPr>
      <w:bookmarkStart w:id="2302" w:name="_ETM_Q1_3152114"/>
      <w:bookmarkStart w:id="2303" w:name="_ETM_Q1_3152181"/>
      <w:bookmarkStart w:id="2304" w:name="_ETM_Q1_3152209"/>
      <w:bookmarkStart w:id="2305" w:name="_ETM_Q1_3152265"/>
      <w:bookmarkStart w:id="2306" w:name="_ETM_Q1_3153265"/>
      <w:bookmarkStart w:id="2307" w:name="_ETM_Q1_3148843"/>
      <w:bookmarkStart w:id="2308" w:name="_ETM_Q1_3148911"/>
      <w:bookmarkEnd w:id="2302"/>
      <w:bookmarkEnd w:id="2303"/>
      <w:bookmarkEnd w:id="2304"/>
      <w:bookmarkEnd w:id="2305"/>
      <w:bookmarkEnd w:id="2306"/>
      <w:bookmarkEnd w:id="2307"/>
      <w:bookmarkEnd w:id="2308"/>
    </w:p>
    <w:p w:rsidR="004E37FC" w:rsidRDefault="004E37FC" w:rsidP="00F80421">
      <w:pPr>
        <w:pStyle w:val="af6"/>
        <w:rPr>
          <w:rtl/>
        </w:rPr>
      </w:pPr>
      <w:bookmarkStart w:id="2309" w:name="ET_yor_4741_330"/>
      <w:r w:rsidRPr="00F80421">
        <w:rPr>
          <w:rStyle w:val="TagStyle"/>
          <w:rtl/>
        </w:rPr>
        <w:t xml:space="preserve"> &lt;&lt; יור &gt;&gt;</w:t>
      </w:r>
      <w:r w:rsidRPr="004E37FC">
        <w:rPr>
          <w:rStyle w:val="TagStyle"/>
          <w:rtl/>
        </w:rPr>
        <w:t xml:space="preserve"> </w:t>
      </w:r>
      <w:r>
        <w:rPr>
          <w:rtl/>
        </w:rPr>
        <w:t>היו"ר זאב בנימין בגין:</w:t>
      </w:r>
      <w:r w:rsidRPr="004E37FC">
        <w:rPr>
          <w:rStyle w:val="TagStyle"/>
          <w:rtl/>
        </w:rPr>
        <w:t xml:space="preserve"> </w:t>
      </w:r>
      <w:r w:rsidRPr="00F80421">
        <w:rPr>
          <w:rStyle w:val="TagStyle"/>
          <w:rtl/>
        </w:rPr>
        <w:t>&lt;&lt; יור &gt;&gt;</w:t>
      </w:r>
      <w:r>
        <w:rPr>
          <w:rtl/>
        </w:rPr>
        <w:t xml:space="preserve"> </w:t>
      </w:r>
      <w:bookmarkEnd w:id="2309"/>
    </w:p>
    <w:p w:rsidR="004E37FC" w:rsidRDefault="004E37FC" w:rsidP="004E37FC">
      <w:pPr>
        <w:ind w:firstLine="0"/>
        <w:rPr>
          <w:rtl/>
        </w:rPr>
      </w:pPr>
      <w:bookmarkStart w:id="2310" w:name="_ETM_Q1_3150084"/>
      <w:bookmarkEnd w:id="2310"/>
      <w:r>
        <w:rPr>
          <w:rtl/>
        </w:rPr>
        <w:t xml:space="preserve">  </w:t>
      </w:r>
    </w:p>
    <w:p w:rsidR="004E37FC" w:rsidRDefault="004E37FC" w:rsidP="004E37FC">
      <w:pPr>
        <w:rPr>
          <w:rtl/>
        </w:rPr>
      </w:pPr>
      <w:bookmarkStart w:id="2311" w:name="_ETM_Q1_3146490"/>
      <w:bookmarkStart w:id="2312" w:name="_ETM_Q1_3146555"/>
      <w:bookmarkEnd w:id="2311"/>
      <w:bookmarkEnd w:id="2312"/>
      <w:r>
        <w:rPr>
          <w:rFonts w:hint="cs"/>
          <w:rtl/>
        </w:rPr>
        <w:t xml:space="preserve">חברת הכנסת </w:t>
      </w:r>
      <w:proofErr w:type="spellStart"/>
      <w:r>
        <w:rPr>
          <w:rFonts w:hint="cs"/>
          <w:rtl/>
        </w:rPr>
        <w:t>מלינובסקי</w:t>
      </w:r>
      <w:proofErr w:type="spellEnd"/>
      <w:r>
        <w:rPr>
          <w:rFonts w:hint="cs"/>
          <w:rtl/>
        </w:rPr>
        <w:t>, בבקשה.</w:t>
      </w:r>
    </w:p>
    <w:p w:rsidR="004E37FC" w:rsidRDefault="004E37FC" w:rsidP="0052328B">
      <w:pPr>
        <w:ind w:firstLine="0"/>
        <w:rPr>
          <w:rtl/>
        </w:rPr>
      </w:pPr>
      <w:bookmarkStart w:id="2313" w:name="_ETM_Q1_3147930"/>
      <w:bookmarkStart w:id="2314" w:name="_ETM_Q1_3147983"/>
      <w:bookmarkEnd w:id="2313"/>
      <w:bookmarkEnd w:id="2314"/>
    </w:p>
    <w:p w:rsidR="008466AC" w:rsidRDefault="008466AC" w:rsidP="0052328B">
      <w:pPr>
        <w:ind w:firstLine="0"/>
        <w:rPr>
          <w:rtl/>
        </w:rPr>
      </w:pPr>
    </w:p>
    <w:p w:rsidR="007A3DF6" w:rsidRDefault="007A3DF6" w:rsidP="00F80421">
      <w:pPr>
        <w:pStyle w:val="a4"/>
        <w:rPr>
          <w:rtl/>
        </w:rPr>
      </w:pPr>
      <w:bookmarkStart w:id="2315" w:name="ET_knessetmember_5142_211"/>
      <w:r w:rsidRPr="00F80421">
        <w:rPr>
          <w:rStyle w:val="TagStyle"/>
          <w:rtl/>
        </w:rPr>
        <w:t xml:space="preserve"> &lt;&lt; דובר &gt;&gt;</w:t>
      </w:r>
      <w:r w:rsidRPr="007A3DF6">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7A3DF6">
        <w:rPr>
          <w:rStyle w:val="TagStyle"/>
          <w:rtl/>
        </w:rPr>
        <w:t xml:space="preserve"> </w:t>
      </w:r>
      <w:r w:rsidRPr="00F80421">
        <w:rPr>
          <w:rStyle w:val="TagStyle"/>
          <w:rtl/>
        </w:rPr>
        <w:t>&lt;&lt; דובר &gt;&gt;</w:t>
      </w:r>
      <w:r>
        <w:rPr>
          <w:rtl/>
        </w:rPr>
        <w:t xml:space="preserve"> </w:t>
      </w:r>
      <w:bookmarkEnd w:id="2315"/>
    </w:p>
    <w:p w:rsidR="007A3DF6" w:rsidRDefault="007A3DF6" w:rsidP="007A3DF6">
      <w:pPr>
        <w:pStyle w:val="KeepWithNext"/>
        <w:rPr>
          <w:rtl/>
        </w:rPr>
      </w:pPr>
    </w:p>
    <w:p w:rsidR="00937BE1" w:rsidRDefault="007A3DF6" w:rsidP="004E37FC">
      <w:pPr>
        <w:rPr>
          <w:rtl/>
        </w:rPr>
      </w:pPr>
      <w:bookmarkStart w:id="2316" w:name="_ETM_Q1_3153778"/>
      <w:bookmarkStart w:id="2317" w:name="_ETM_Q1_3153819"/>
      <w:bookmarkEnd w:id="2316"/>
      <w:bookmarkEnd w:id="2317"/>
      <w:r>
        <w:rPr>
          <w:rFonts w:hint="cs"/>
          <w:rtl/>
        </w:rPr>
        <w:t xml:space="preserve">חברים, אני באמת מרגישה שהבחור הזה </w:t>
      </w:r>
      <w:bookmarkStart w:id="2318" w:name="_ETM_Q1_3157198"/>
      <w:bookmarkEnd w:id="2318"/>
      <w:r>
        <w:rPr>
          <w:rFonts w:hint="cs"/>
          <w:rtl/>
        </w:rPr>
        <w:t xml:space="preserve">הוא לא סמכות והוא לא קשור. </w:t>
      </w:r>
      <w:r w:rsidR="00144A7C">
        <w:rPr>
          <w:rFonts w:hint="cs"/>
          <w:rtl/>
        </w:rPr>
        <w:t>הדיון הזה הוא</w:t>
      </w:r>
      <w:r w:rsidR="004E37FC">
        <w:rPr>
          <w:rFonts w:hint="cs"/>
          <w:rtl/>
        </w:rPr>
        <w:t xml:space="preserve"> באמת</w:t>
      </w:r>
      <w:r w:rsidR="00144A7C">
        <w:rPr>
          <w:rFonts w:hint="cs"/>
          <w:rtl/>
        </w:rPr>
        <w:t xml:space="preserve"> </w:t>
      </w:r>
      <w:bookmarkStart w:id="2319" w:name="_ETM_Q1_3161091"/>
      <w:bookmarkEnd w:id="2319"/>
      <w:r w:rsidR="00144A7C">
        <w:rPr>
          <w:rFonts w:hint="cs"/>
          <w:rtl/>
        </w:rPr>
        <w:t>חשוב. אנחנו</w:t>
      </w:r>
      <w:r w:rsidR="004E37FC">
        <w:rPr>
          <w:rFonts w:hint="cs"/>
          <w:rtl/>
        </w:rPr>
        <w:t xml:space="preserve"> נמצאים בעידן אחר, בעידן מודרני,</w:t>
      </w:r>
      <w:r w:rsidR="00144A7C">
        <w:rPr>
          <w:rFonts w:hint="cs"/>
          <w:rtl/>
        </w:rPr>
        <w:t xml:space="preserve"> </w:t>
      </w:r>
      <w:r w:rsidR="004E37FC">
        <w:rPr>
          <w:rFonts w:hint="cs"/>
          <w:rtl/>
        </w:rPr>
        <w:t>ו</w:t>
      </w:r>
      <w:r w:rsidR="00144A7C">
        <w:rPr>
          <w:rFonts w:hint="cs"/>
          <w:rtl/>
        </w:rPr>
        <w:t xml:space="preserve">יש לנו הכול </w:t>
      </w:r>
      <w:bookmarkStart w:id="2320" w:name="_ETM_Q1_3168964"/>
      <w:bookmarkEnd w:id="2320"/>
      <w:r w:rsidR="00144A7C">
        <w:rPr>
          <w:rFonts w:hint="cs"/>
          <w:rtl/>
        </w:rPr>
        <w:t xml:space="preserve">מכל. אלו שאלות שנדרשות אליהן תשובות בסופו של דבר, גם לגבי </w:t>
      </w:r>
      <w:bookmarkStart w:id="2321" w:name="_ETM_Q1_3176563"/>
      <w:bookmarkEnd w:id="2321"/>
      <w:r w:rsidR="00144A7C">
        <w:rPr>
          <w:rFonts w:hint="cs"/>
          <w:rtl/>
        </w:rPr>
        <w:t>תרומת זרע, גם לגבי הפ</w:t>
      </w:r>
      <w:r w:rsidR="004E37FC">
        <w:rPr>
          <w:rFonts w:hint="cs"/>
          <w:rtl/>
        </w:rPr>
        <w:t>ריה חוץ גופית, גם זוגות חד-מיניים,</w:t>
      </w:r>
      <w:r w:rsidR="00144A7C">
        <w:rPr>
          <w:rFonts w:hint="cs"/>
          <w:rtl/>
        </w:rPr>
        <w:t xml:space="preserve"> </w:t>
      </w:r>
      <w:bookmarkStart w:id="2322" w:name="_ETM_Q1_3181393"/>
      <w:bookmarkEnd w:id="2322"/>
      <w:r w:rsidR="00144A7C">
        <w:rPr>
          <w:rFonts w:hint="cs"/>
          <w:rtl/>
        </w:rPr>
        <w:t xml:space="preserve">האם הרבנות מתייחסת להעדפות מיניות כאלה ואחרות? איך הם רואים </w:t>
      </w:r>
      <w:bookmarkStart w:id="2323" w:name="_ETM_Q1_3184156"/>
      <w:bookmarkEnd w:id="2323"/>
      <w:r w:rsidR="00144A7C">
        <w:rPr>
          <w:rFonts w:hint="cs"/>
          <w:rtl/>
        </w:rPr>
        <w:t xml:space="preserve">את הדברים האלו? אין מה לעשות, העידן הזה ידרוש </w:t>
      </w:r>
      <w:proofErr w:type="spellStart"/>
      <w:r w:rsidR="00144A7C">
        <w:rPr>
          <w:rFonts w:hint="cs"/>
          <w:rtl/>
        </w:rPr>
        <w:t>מאיתנו</w:t>
      </w:r>
      <w:proofErr w:type="spellEnd"/>
      <w:r w:rsidR="00144A7C">
        <w:rPr>
          <w:rFonts w:hint="cs"/>
          <w:rtl/>
        </w:rPr>
        <w:t xml:space="preserve"> </w:t>
      </w:r>
      <w:bookmarkStart w:id="2324" w:name="_ETM_Q1_3184876"/>
      <w:bookmarkEnd w:id="2324"/>
      <w:r w:rsidR="00144A7C">
        <w:rPr>
          <w:rFonts w:hint="cs"/>
          <w:rtl/>
        </w:rPr>
        <w:t xml:space="preserve">תשובות. </w:t>
      </w:r>
      <w:bookmarkStart w:id="2325" w:name="_ETM_Q1_3192459"/>
      <w:bookmarkStart w:id="2326" w:name="_ETM_Q1_3192535"/>
      <w:bookmarkStart w:id="2327" w:name="_ETM_Q1_3192555"/>
      <w:bookmarkStart w:id="2328" w:name="_ETM_Q1_3192614"/>
      <w:bookmarkEnd w:id="2325"/>
      <w:bookmarkEnd w:id="2326"/>
      <w:bookmarkEnd w:id="2327"/>
      <w:bookmarkEnd w:id="2328"/>
      <w:r w:rsidR="00F53134">
        <w:rPr>
          <w:rFonts w:hint="cs"/>
          <w:rtl/>
        </w:rPr>
        <w:t xml:space="preserve"> אני מבקשת להניח לבחור כי הוא לא סמכות.</w:t>
      </w:r>
      <w:r>
        <w:rPr>
          <w:rtl/>
        </w:rPr>
        <w:t xml:space="preserve">        </w:t>
      </w:r>
      <w:r w:rsidR="00937BE1">
        <w:rPr>
          <w:rtl/>
        </w:rPr>
        <w:t xml:space="preserve">  </w:t>
      </w:r>
    </w:p>
    <w:p w:rsidR="00F53134" w:rsidRDefault="00F53134" w:rsidP="00F53134">
      <w:pPr>
        <w:rPr>
          <w:rtl/>
        </w:rPr>
      </w:pPr>
      <w:bookmarkStart w:id="2329" w:name="_ETM_Q1_3195951"/>
      <w:bookmarkStart w:id="2330" w:name="_ETM_Q1_3196011"/>
      <w:bookmarkEnd w:id="2329"/>
      <w:bookmarkEnd w:id="2330"/>
    </w:p>
    <w:p w:rsidR="00F53134" w:rsidRDefault="00F53134" w:rsidP="004E37FC">
      <w:pPr>
        <w:rPr>
          <w:rtl/>
        </w:rPr>
      </w:pPr>
      <w:bookmarkStart w:id="2331" w:name="_ETM_Q1_3196111"/>
      <w:bookmarkStart w:id="2332" w:name="_ETM_Q1_3196171"/>
      <w:bookmarkEnd w:id="2331"/>
      <w:bookmarkEnd w:id="2332"/>
      <w:r>
        <w:rPr>
          <w:rFonts w:hint="cs"/>
          <w:rtl/>
        </w:rPr>
        <w:t xml:space="preserve">אם </w:t>
      </w:r>
      <w:bookmarkStart w:id="2333" w:name="_ETM_Q1_3192396"/>
      <w:bookmarkEnd w:id="2333"/>
      <w:r>
        <w:rPr>
          <w:rFonts w:hint="cs"/>
          <w:rtl/>
        </w:rPr>
        <w:t xml:space="preserve">מקובל על הוועדה, אני מבקשת שהיועץ המשפטי יכתוב את השאלות </w:t>
      </w:r>
      <w:bookmarkStart w:id="2334" w:name="_ETM_Q1_3200508"/>
      <w:bookmarkEnd w:id="2334"/>
      <w:r>
        <w:rPr>
          <w:rFonts w:hint="cs"/>
          <w:rtl/>
        </w:rPr>
        <w:t xml:space="preserve">לגורם המוסמך, ולזמן דיון נוסף </w:t>
      </w:r>
      <w:bookmarkStart w:id="2335" w:name="_ETM_Q1_3199945"/>
      <w:bookmarkEnd w:id="2335"/>
      <w:r>
        <w:rPr>
          <w:rFonts w:hint="cs"/>
          <w:rtl/>
        </w:rPr>
        <w:t>שאליו</w:t>
      </w:r>
      <w:r w:rsidR="004E37FC">
        <w:rPr>
          <w:rFonts w:hint="cs"/>
          <w:rtl/>
        </w:rPr>
        <w:t xml:space="preserve"> הם</w:t>
      </w:r>
      <w:r>
        <w:rPr>
          <w:rFonts w:hint="cs"/>
          <w:rtl/>
        </w:rPr>
        <w:t xml:space="preserve"> יבואו </w:t>
      </w:r>
      <w:r w:rsidR="004E37FC">
        <w:rPr>
          <w:rFonts w:hint="cs"/>
          <w:rtl/>
        </w:rPr>
        <w:t xml:space="preserve">כבר </w:t>
      </w:r>
      <w:r>
        <w:rPr>
          <w:rFonts w:hint="cs"/>
          <w:rtl/>
        </w:rPr>
        <w:t>מוכנים</w:t>
      </w:r>
      <w:r w:rsidR="004E37FC">
        <w:rPr>
          <w:rFonts w:hint="cs"/>
          <w:rtl/>
        </w:rPr>
        <w:t>.</w:t>
      </w:r>
      <w:r>
        <w:rPr>
          <w:rFonts w:hint="cs"/>
          <w:rtl/>
        </w:rPr>
        <w:t xml:space="preserve"> אם אנחנו לא נשאל </w:t>
      </w:r>
      <w:bookmarkStart w:id="2336" w:name="_ETM_Q1_3208000"/>
      <w:bookmarkEnd w:id="2336"/>
      <w:r w:rsidR="004E37FC">
        <w:rPr>
          <w:rFonts w:hint="cs"/>
          <w:rtl/>
        </w:rPr>
        <w:t>שאלות</w:t>
      </w:r>
      <w:r>
        <w:rPr>
          <w:rFonts w:hint="cs"/>
          <w:rtl/>
        </w:rPr>
        <w:t xml:space="preserve"> זה לא שהתופעה הזו לא תתקיים. זה קורה. </w:t>
      </w:r>
      <w:bookmarkStart w:id="2337" w:name="_ETM_Q1_3207944"/>
      <w:bookmarkEnd w:id="2337"/>
      <w:r>
        <w:rPr>
          <w:rFonts w:hint="cs"/>
          <w:rtl/>
        </w:rPr>
        <w:t xml:space="preserve">אנחנו נבקש ונקבל גם תשובות. אפשר לחשוב על פתרונות איך </w:t>
      </w:r>
      <w:bookmarkStart w:id="2338" w:name="_ETM_Q1_3217944"/>
      <w:bookmarkEnd w:id="2338"/>
      <w:r>
        <w:rPr>
          <w:rFonts w:hint="cs"/>
          <w:rtl/>
        </w:rPr>
        <w:t>לשמור על כבוד האדם</w:t>
      </w:r>
      <w:r w:rsidR="00020FDD">
        <w:rPr>
          <w:rFonts w:hint="cs"/>
          <w:rtl/>
        </w:rPr>
        <w:t xml:space="preserve"> ועל ההלכה. אדם שנכנס לרבנות לא </w:t>
      </w:r>
      <w:bookmarkStart w:id="2339" w:name="_ETM_Q1_3224312"/>
      <w:bookmarkEnd w:id="2339"/>
      <w:r w:rsidR="00020FDD">
        <w:rPr>
          <w:rFonts w:hint="cs"/>
          <w:rtl/>
        </w:rPr>
        <w:t>צריך להרגיש בושה</w:t>
      </w:r>
      <w:r w:rsidR="004E37FC">
        <w:rPr>
          <w:rFonts w:hint="cs"/>
          <w:rtl/>
        </w:rPr>
        <w:t xml:space="preserve">,  </w:t>
      </w:r>
      <w:r w:rsidR="00020FDD">
        <w:rPr>
          <w:rFonts w:hint="cs"/>
          <w:rtl/>
        </w:rPr>
        <w:t xml:space="preserve">גם לא צריכה להיות חדירה מיותרת לחיי המין האישיים של האזרח. איפה גבולות הגזרה? לדעתי, זה </w:t>
      </w:r>
      <w:bookmarkStart w:id="2340" w:name="_ETM_Q1_3229690"/>
      <w:bookmarkEnd w:id="2340"/>
      <w:r w:rsidR="00020FDD">
        <w:rPr>
          <w:rFonts w:hint="cs"/>
          <w:rtl/>
        </w:rPr>
        <w:t xml:space="preserve">מה שצריך לעשות. </w:t>
      </w:r>
    </w:p>
    <w:p w:rsidR="00020FDD" w:rsidRDefault="00020FDD" w:rsidP="004E37FC">
      <w:pPr>
        <w:ind w:firstLine="0"/>
        <w:rPr>
          <w:rtl/>
        </w:rPr>
      </w:pPr>
      <w:bookmarkStart w:id="2341" w:name="_ETM_Q1_3231512"/>
      <w:bookmarkStart w:id="2342" w:name="_ETM_Q1_3231610"/>
      <w:bookmarkStart w:id="2343" w:name="_ETM_Q1_3231641"/>
      <w:bookmarkStart w:id="2344" w:name="_ETM_Q1_3231698"/>
      <w:bookmarkEnd w:id="2341"/>
      <w:bookmarkEnd w:id="2342"/>
      <w:bookmarkEnd w:id="2343"/>
      <w:bookmarkEnd w:id="2344"/>
    </w:p>
    <w:p w:rsidR="00020FDD" w:rsidRDefault="00020FDD" w:rsidP="00F80421">
      <w:pPr>
        <w:pStyle w:val="af6"/>
        <w:rPr>
          <w:rtl/>
        </w:rPr>
      </w:pPr>
      <w:bookmarkStart w:id="2345" w:name="ET_yor_4741_212"/>
      <w:r w:rsidRPr="00F80421">
        <w:rPr>
          <w:rStyle w:val="TagStyle"/>
          <w:rtl/>
        </w:rPr>
        <w:t xml:space="preserve"> &lt;&lt; יור &gt;&gt;</w:t>
      </w:r>
      <w:r w:rsidRPr="00020FDD">
        <w:rPr>
          <w:rStyle w:val="TagStyle"/>
          <w:rtl/>
        </w:rPr>
        <w:t xml:space="preserve"> </w:t>
      </w:r>
      <w:r>
        <w:rPr>
          <w:rtl/>
        </w:rPr>
        <w:t>היו"ר זאב בנימין בגין:</w:t>
      </w:r>
      <w:r w:rsidRPr="00020FDD">
        <w:rPr>
          <w:rStyle w:val="TagStyle"/>
          <w:rtl/>
        </w:rPr>
        <w:t xml:space="preserve"> </w:t>
      </w:r>
      <w:r w:rsidRPr="00F80421">
        <w:rPr>
          <w:rStyle w:val="TagStyle"/>
          <w:rtl/>
        </w:rPr>
        <w:t>&lt;&lt; יור &gt;&gt;</w:t>
      </w:r>
      <w:r>
        <w:rPr>
          <w:rtl/>
        </w:rPr>
        <w:t xml:space="preserve"> </w:t>
      </w:r>
      <w:bookmarkEnd w:id="2345"/>
    </w:p>
    <w:p w:rsidR="00020FDD" w:rsidRDefault="00020FDD" w:rsidP="00020FDD">
      <w:pPr>
        <w:pStyle w:val="KeepWithNext"/>
        <w:rPr>
          <w:rtl/>
        </w:rPr>
      </w:pPr>
    </w:p>
    <w:p w:rsidR="00020FDD" w:rsidRDefault="00020FDD" w:rsidP="00020FDD">
      <w:pPr>
        <w:rPr>
          <w:rtl/>
        </w:rPr>
      </w:pPr>
      <w:bookmarkStart w:id="2346" w:name="_ETM_Q1_3232778"/>
      <w:bookmarkEnd w:id="2346"/>
      <w:r>
        <w:rPr>
          <w:rFonts w:hint="cs"/>
          <w:rtl/>
        </w:rPr>
        <w:t xml:space="preserve">תודה רבה. </w:t>
      </w:r>
    </w:p>
    <w:p w:rsidR="00020FDD" w:rsidRDefault="00020FDD" w:rsidP="00020FDD">
      <w:pPr>
        <w:rPr>
          <w:rtl/>
        </w:rPr>
      </w:pPr>
      <w:bookmarkStart w:id="2347" w:name="_ETM_Q1_3235145"/>
      <w:bookmarkStart w:id="2348" w:name="_ETM_Q1_3235223"/>
      <w:bookmarkEnd w:id="2347"/>
      <w:bookmarkEnd w:id="2348"/>
    </w:p>
    <w:p w:rsidR="00020FDD" w:rsidRDefault="00020FDD" w:rsidP="00020FDD">
      <w:pPr>
        <w:rPr>
          <w:rtl/>
        </w:rPr>
      </w:pPr>
      <w:bookmarkStart w:id="2349" w:name="_ETM_Q1_3235273"/>
      <w:bookmarkStart w:id="2350" w:name="_ETM_Q1_3235366"/>
      <w:bookmarkEnd w:id="2349"/>
      <w:bookmarkEnd w:id="2350"/>
      <w:r>
        <w:rPr>
          <w:rFonts w:hint="cs"/>
          <w:rtl/>
        </w:rPr>
        <w:t>אורי, רצית לשאול או להעיר.</w:t>
      </w:r>
    </w:p>
    <w:p w:rsidR="00020FDD" w:rsidRDefault="00020FDD" w:rsidP="00020FDD">
      <w:pPr>
        <w:ind w:firstLine="0"/>
        <w:rPr>
          <w:rtl/>
        </w:rPr>
      </w:pPr>
      <w:bookmarkStart w:id="2351" w:name="_ETM_Q1_3241400"/>
      <w:bookmarkStart w:id="2352" w:name="_ETM_Q1_3241489"/>
      <w:bookmarkStart w:id="2353" w:name="_ETM_Q1_3241524"/>
      <w:bookmarkStart w:id="2354" w:name="_ETM_Q1_3241577"/>
      <w:bookmarkEnd w:id="2351"/>
      <w:bookmarkEnd w:id="2352"/>
      <w:bookmarkEnd w:id="2353"/>
      <w:bookmarkEnd w:id="2354"/>
    </w:p>
    <w:p w:rsidR="00020FDD" w:rsidRDefault="00020FDD" w:rsidP="00F80421">
      <w:pPr>
        <w:pStyle w:val="a4"/>
        <w:rPr>
          <w:rtl/>
        </w:rPr>
      </w:pPr>
      <w:bookmarkStart w:id="2355" w:name="ET_speaker_5327_213"/>
      <w:r w:rsidRPr="00F80421">
        <w:rPr>
          <w:rStyle w:val="TagStyle"/>
          <w:rtl/>
        </w:rPr>
        <w:t xml:space="preserve"> &lt;&lt; דובר &gt;&gt;</w:t>
      </w:r>
      <w:r w:rsidRPr="00020FDD">
        <w:rPr>
          <w:rStyle w:val="TagStyle"/>
          <w:rtl/>
        </w:rPr>
        <w:t xml:space="preserve"> </w:t>
      </w:r>
      <w:r>
        <w:rPr>
          <w:rtl/>
        </w:rPr>
        <w:t xml:space="preserve">אורי </w:t>
      </w:r>
      <w:proofErr w:type="spellStart"/>
      <w:r>
        <w:rPr>
          <w:rtl/>
        </w:rPr>
        <w:t>מקלב</w:t>
      </w:r>
      <w:proofErr w:type="spellEnd"/>
      <w:r>
        <w:rPr>
          <w:rtl/>
        </w:rPr>
        <w:t xml:space="preserve"> (יהדות התורה):</w:t>
      </w:r>
      <w:r w:rsidRPr="00020FDD">
        <w:rPr>
          <w:rStyle w:val="TagStyle"/>
          <w:rtl/>
        </w:rPr>
        <w:t xml:space="preserve"> </w:t>
      </w:r>
      <w:r w:rsidRPr="00F80421">
        <w:rPr>
          <w:rStyle w:val="TagStyle"/>
          <w:rtl/>
        </w:rPr>
        <w:t>&lt;&lt; דובר &gt;&gt;</w:t>
      </w:r>
      <w:r>
        <w:rPr>
          <w:rtl/>
        </w:rPr>
        <w:t xml:space="preserve"> </w:t>
      </w:r>
      <w:bookmarkEnd w:id="2355"/>
    </w:p>
    <w:p w:rsidR="00020FDD" w:rsidRDefault="00020FDD" w:rsidP="00020FDD">
      <w:pPr>
        <w:pStyle w:val="KeepWithNext"/>
        <w:rPr>
          <w:rtl/>
        </w:rPr>
      </w:pPr>
    </w:p>
    <w:p w:rsidR="00A743FF" w:rsidRDefault="00020FDD" w:rsidP="00020FDD">
      <w:pPr>
        <w:rPr>
          <w:rtl/>
        </w:rPr>
      </w:pPr>
      <w:bookmarkStart w:id="2356" w:name="_ETM_Q1_3237898"/>
      <w:bookmarkEnd w:id="2356"/>
      <w:r>
        <w:rPr>
          <w:rFonts w:hint="cs"/>
          <w:rtl/>
        </w:rPr>
        <w:t xml:space="preserve">ברשותכם, </w:t>
      </w:r>
      <w:bookmarkStart w:id="2357" w:name="_ETM_Q1_3239051"/>
      <w:bookmarkEnd w:id="2357"/>
      <w:r>
        <w:rPr>
          <w:rFonts w:hint="cs"/>
          <w:rtl/>
        </w:rPr>
        <w:t xml:space="preserve">אני כן רוצה להתייחס לעניין. אני גם לא יודע מה </w:t>
      </w:r>
      <w:bookmarkStart w:id="2358" w:name="_ETM_Q1_3239307"/>
      <w:bookmarkEnd w:id="2358"/>
      <w:r>
        <w:rPr>
          <w:rFonts w:hint="cs"/>
          <w:rtl/>
        </w:rPr>
        <w:t xml:space="preserve">הביא את הנשיאות לאשר. אני לא חושב שבפני הנשיאות </w:t>
      </w:r>
      <w:bookmarkStart w:id="2359" w:name="_ETM_Q1_3249051"/>
      <w:bookmarkEnd w:id="2359"/>
      <w:proofErr w:type="spellStart"/>
      <w:r>
        <w:rPr>
          <w:rFonts w:hint="cs"/>
          <w:rtl/>
        </w:rPr>
        <w:t>היתה</w:t>
      </w:r>
      <w:proofErr w:type="spellEnd"/>
      <w:r>
        <w:rPr>
          <w:rFonts w:hint="cs"/>
          <w:rtl/>
        </w:rPr>
        <w:t xml:space="preserve"> העובדה שהמקרה המאוד מאוד ספציפי הזה נמצא בדיון בבית </w:t>
      </w:r>
      <w:bookmarkStart w:id="2360" w:name="_ETM_Q1_3251149"/>
      <w:bookmarkEnd w:id="2360"/>
      <w:r>
        <w:rPr>
          <w:rFonts w:hint="cs"/>
          <w:rtl/>
        </w:rPr>
        <w:t xml:space="preserve">הדין הגדול. הייתי בנשיאות ואני לא חושב שהם ידעו. </w:t>
      </w:r>
      <w:bookmarkStart w:id="2361" w:name="_ETM_Q1_3254293"/>
      <w:bookmarkEnd w:id="2361"/>
      <w:r>
        <w:rPr>
          <w:rFonts w:hint="cs"/>
          <w:rtl/>
        </w:rPr>
        <w:t xml:space="preserve">גם יכול להיות שהמציעים עצמם לא ידעו. הם מתבססים על </w:t>
      </w:r>
      <w:bookmarkStart w:id="2362" w:name="_ETM_Q1_3257482"/>
      <w:bookmarkEnd w:id="2362"/>
      <w:r>
        <w:rPr>
          <w:rFonts w:hint="cs"/>
          <w:rtl/>
        </w:rPr>
        <w:t>פרסום ב</w:t>
      </w:r>
      <w:r w:rsidR="004E37FC">
        <w:rPr>
          <w:rFonts w:hint="cs"/>
          <w:rtl/>
        </w:rPr>
        <w:t>"</w:t>
      </w:r>
      <w:r>
        <w:rPr>
          <w:rFonts w:hint="cs"/>
          <w:rtl/>
        </w:rPr>
        <w:t>וואלה</w:t>
      </w:r>
      <w:r w:rsidR="004E37FC">
        <w:rPr>
          <w:rFonts w:hint="cs"/>
          <w:rtl/>
        </w:rPr>
        <w:t>"</w:t>
      </w:r>
      <w:r>
        <w:rPr>
          <w:rFonts w:hint="cs"/>
          <w:rtl/>
        </w:rPr>
        <w:t xml:space="preserve">, ולכן הם ביקשו אישור מהנשיאות והנשיאות אישרה </w:t>
      </w:r>
      <w:bookmarkStart w:id="2363" w:name="_ETM_Q1_3259019"/>
      <w:bookmarkEnd w:id="2363"/>
      <w:r>
        <w:rPr>
          <w:rFonts w:hint="cs"/>
          <w:rtl/>
        </w:rPr>
        <w:t xml:space="preserve">להם לדון דיון דחוף בוועדת </w:t>
      </w:r>
      <w:r w:rsidR="00A743FF">
        <w:rPr>
          <w:rFonts w:hint="cs"/>
          <w:rtl/>
        </w:rPr>
        <w:t>הפנים והגנת הסביבה.</w:t>
      </w:r>
    </w:p>
    <w:p w:rsidR="00A743FF" w:rsidRDefault="00A743FF" w:rsidP="00A743FF">
      <w:pPr>
        <w:ind w:firstLine="0"/>
        <w:rPr>
          <w:rtl/>
        </w:rPr>
      </w:pPr>
      <w:bookmarkStart w:id="2364" w:name="_ETM_Q1_3261625"/>
      <w:bookmarkStart w:id="2365" w:name="_ETM_Q1_3261684"/>
      <w:bookmarkStart w:id="2366" w:name="_ETM_Q1_3261737"/>
      <w:bookmarkStart w:id="2367" w:name="_ETM_Q1_3261807"/>
      <w:bookmarkStart w:id="2368" w:name="_ETM_Q1_3262840"/>
      <w:bookmarkEnd w:id="2364"/>
      <w:bookmarkEnd w:id="2365"/>
      <w:bookmarkEnd w:id="2366"/>
      <w:bookmarkEnd w:id="2367"/>
      <w:bookmarkEnd w:id="2368"/>
    </w:p>
    <w:p w:rsidR="00A743FF" w:rsidRDefault="00A743FF" w:rsidP="00F80421">
      <w:pPr>
        <w:pStyle w:val="a4"/>
        <w:rPr>
          <w:rtl/>
        </w:rPr>
      </w:pPr>
      <w:bookmarkStart w:id="2369" w:name="ET_speaker_5105_214"/>
      <w:r w:rsidRPr="00F80421">
        <w:rPr>
          <w:rStyle w:val="TagStyle"/>
          <w:rtl/>
        </w:rPr>
        <w:t xml:space="preserve"> &lt;&lt; דובר &gt;&gt;</w:t>
      </w:r>
      <w:r w:rsidRPr="00A743FF">
        <w:rPr>
          <w:rStyle w:val="TagStyle"/>
          <w:rtl/>
        </w:rPr>
        <w:t xml:space="preserve"> </w:t>
      </w:r>
      <w:r>
        <w:rPr>
          <w:rtl/>
        </w:rPr>
        <w:t xml:space="preserve">מיכל </w:t>
      </w:r>
      <w:proofErr w:type="spellStart"/>
      <w:r>
        <w:rPr>
          <w:rtl/>
        </w:rPr>
        <w:t>רוזין</w:t>
      </w:r>
      <w:proofErr w:type="spellEnd"/>
      <w:r>
        <w:rPr>
          <w:rtl/>
        </w:rPr>
        <w:t xml:space="preserve"> (מרצ):</w:t>
      </w:r>
      <w:r w:rsidRPr="00A743FF">
        <w:rPr>
          <w:rStyle w:val="TagStyle"/>
          <w:rtl/>
        </w:rPr>
        <w:t xml:space="preserve"> </w:t>
      </w:r>
      <w:r w:rsidRPr="00F80421">
        <w:rPr>
          <w:rStyle w:val="TagStyle"/>
          <w:rtl/>
        </w:rPr>
        <w:t>&lt;&lt; דובר &gt;&gt;</w:t>
      </w:r>
      <w:r>
        <w:rPr>
          <w:rtl/>
        </w:rPr>
        <w:t xml:space="preserve"> </w:t>
      </w:r>
      <w:bookmarkEnd w:id="2369"/>
    </w:p>
    <w:p w:rsidR="00A743FF" w:rsidRDefault="00A743FF" w:rsidP="00A743FF">
      <w:pPr>
        <w:pStyle w:val="KeepWithNext"/>
        <w:rPr>
          <w:rtl/>
        </w:rPr>
      </w:pPr>
    </w:p>
    <w:p w:rsidR="00A743FF" w:rsidRDefault="004E37FC" w:rsidP="004E37FC">
      <w:pPr>
        <w:rPr>
          <w:rtl/>
        </w:rPr>
      </w:pPr>
      <w:bookmarkStart w:id="2370" w:name="_ETM_Q1_3263453"/>
      <w:bookmarkStart w:id="2371" w:name="_ETM_Q1_3263494"/>
      <w:bookmarkEnd w:id="2370"/>
      <w:bookmarkEnd w:id="2371"/>
      <w:r>
        <w:rPr>
          <w:rFonts w:hint="cs"/>
          <w:rtl/>
        </w:rPr>
        <w:t xml:space="preserve">זלזלת </w:t>
      </w:r>
      <w:bookmarkStart w:id="2372" w:name="_ETM_Q1_3267476"/>
      <w:bookmarkEnd w:id="2372"/>
      <w:r w:rsidR="00A743FF">
        <w:rPr>
          <w:rFonts w:hint="cs"/>
          <w:rtl/>
        </w:rPr>
        <w:t xml:space="preserve"> </w:t>
      </w:r>
      <w:bookmarkStart w:id="2373" w:name="_ETM_Q1_3260919"/>
      <w:bookmarkEnd w:id="2373"/>
      <w:r w:rsidR="00A743FF">
        <w:rPr>
          <w:rFonts w:hint="cs"/>
          <w:rtl/>
        </w:rPr>
        <w:t xml:space="preserve">קצת עכשיו ביועץ המשפטי של </w:t>
      </w:r>
      <w:bookmarkStart w:id="2374" w:name="_ETM_Q1_3264334"/>
      <w:bookmarkEnd w:id="2374"/>
      <w:r w:rsidR="00A743FF">
        <w:rPr>
          <w:rFonts w:hint="cs"/>
          <w:rtl/>
        </w:rPr>
        <w:t xml:space="preserve">הוועדה, ביועץ המשפטי של הכנסת. כולם עשו את הבדיקות </w:t>
      </w:r>
      <w:bookmarkStart w:id="2375" w:name="_ETM_Q1_3273150"/>
      <w:bookmarkEnd w:id="2375"/>
      <w:r w:rsidR="00A743FF">
        <w:rPr>
          <w:rFonts w:hint="cs"/>
          <w:rtl/>
        </w:rPr>
        <w:t xml:space="preserve">האלה, ולמרות זאת החליטו לקיים את הדיון. </w:t>
      </w:r>
    </w:p>
    <w:p w:rsidR="00A743FF" w:rsidRDefault="00A743FF" w:rsidP="00A743FF">
      <w:pPr>
        <w:ind w:firstLine="0"/>
        <w:rPr>
          <w:rtl/>
        </w:rPr>
      </w:pPr>
      <w:bookmarkStart w:id="2376" w:name="_ETM_Q1_3274652"/>
      <w:bookmarkStart w:id="2377" w:name="_ETM_Q1_3274710"/>
      <w:bookmarkStart w:id="2378" w:name="_ETM_Q1_3274763"/>
      <w:bookmarkStart w:id="2379" w:name="_ETM_Q1_3274817"/>
      <w:bookmarkEnd w:id="2376"/>
      <w:bookmarkEnd w:id="2377"/>
      <w:bookmarkEnd w:id="2378"/>
      <w:bookmarkEnd w:id="2379"/>
    </w:p>
    <w:p w:rsidR="00A743FF" w:rsidRDefault="00A743FF" w:rsidP="00F80421">
      <w:pPr>
        <w:pStyle w:val="a4"/>
        <w:rPr>
          <w:rtl/>
        </w:rPr>
      </w:pPr>
      <w:bookmarkStart w:id="2380" w:name="ET_speaker_5327_215"/>
      <w:r w:rsidRPr="00F80421">
        <w:rPr>
          <w:rStyle w:val="TagStyle"/>
          <w:rtl/>
        </w:rPr>
        <w:t xml:space="preserve"> &lt;&lt; דובר &gt;&gt;</w:t>
      </w:r>
      <w:r w:rsidRPr="00A743FF">
        <w:rPr>
          <w:rStyle w:val="TagStyle"/>
          <w:rtl/>
        </w:rPr>
        <w:t xml:space="preserve"> </w:t>
      </w:r>
      <w:r>
        <w:rPr>
          <w:rtl/>
        </w:rPr>
        <w:t xml:space="preserve">אורי </w:t>
      </w:r>
      <w:proofErr w:type="spellStart"/>
      <w:r>
        <w:rPr>
          <w:rtl/>
        </w:rPr>
        <w:t>מקלב</w:t>
      </w:r>
      <w:proofErr w:type="spellEnd"/>
      <w:r>
        <w:rPr>
          <w:rtl/>
        </w:rPr>
        <w:t xml:space="preserve"> (יהדות התורה):</w:t>
      </w:r>
      <w:r w:rsidRPr="00A743FF">
        <w:rPr>
          <w:rStyle w:val="TagStyle"/>
          <w:rtl/>
        </w:rPr>
        <w:t xml:space="preserve"> </w:t>
      </w:r>
      <w:r w:rsidRPr="00F80421">
        <w:rPr>
          <w:rStyle w:val="TagStyle"/>
          <w:rtl/>
        </w:rPr>
        <w:t>&lt;&lt; דובר &gt;&gt;</w:t>
      </w:r>
      <w:r>
        <w:rPr>
          <w:rtl/>
        </w:rPr>
        <w:t xml:space="preserve"> </w:t>
      </w:r>
      <w:bookmarkEnd w:id="2380"/>
    </w:p>
    <w:p w:rsidR="00A743FF" w:rsidRDefault="00A743FF" w:rsidP="00A743FF">
      <w:pPr>
        <w:pStyle w:val="KeepWithNext"/>
        <w:rPr>
          <w:rtl/>
        </w:rPr>
      </w:pPr>
    </w:p>
    <w:p w:rsidR="00020FDD" w:rsidRDefault="00A743FF" w:rsidP="004E37FC">
      <w:pPr>
        <w:rPr>
          <w:rtl/>
        </w:rPr>
      </w:pPr>
      <w:bookmarkStart w:id="2381" w:name="_ETM_Q1_3277963"/>
      <w:bookmarkEnd w:id="2381"/>
      <w:r>
        <w:rPr>
          <w:rFonts w:hint="cs"/>
          <w:rtl/>
        </w:rPr>
        <w:t>א</w:t>
      </w:r>
      <w:bookmarkStart w:id="2382" w:name="_ETM_Q1_3278233"/>
      <w:bookmarkEnd w:id="2382"/>
      <w:r>
        <w:rPr>
          <w:rFonts w:hint="cs"/>
          <w:rtl/>
        </w:rPr>
        <w:t>נ</w:t>
      </w:r>
      <w:bookmarkStart w:id="2383" w:name="_ETM_Q1_3278290"/>
      <w:bookmarkEnd w:id="2383"/>
      <w:r>
        <w:rPr>
          <w:rFonts w:hint="cs"/>
          <w:rtl/>
        </w:rPr>
        <w:t xml:space="preserve">י עוד לא הגעתי לשלב הזה. אני </w:t>
      </w:r>
      <w:bookmarkStart w:id="2384" w:name="_ETM_Q1_3274864"/>
      <w:bookmarkEnd w:id="2384"/>
      <w:r>
        <w:rPr>
          <w:rFonts w:hint="cs"/>
          <w:rtl/>
        </w:rPr>
        <w:t xml:space="preserve">גם מעורה בעניין הבדיקות ושל היועץ המשפטי ואגיד </w:t>
      </w:r>
      <w:bookmarkStart w:id="2385" w:name="_ETM_Q1_3277357"/>
      <w:bookmarkEnd w:id="2385"/>
      <w:r>
        <w:rPr>
          <w:rFonts w:hint="cs"/>
          <w:rtl/>
        </w:rPr>
        <w:t>גם מיד. אני דיברתי</w:t>
      </w:r>
      <w:r>
        <w:rPr>
          <w:rtl/>
        </w:rPr>
        <w:t xml:space="preserve"> </w:t>
      </w:r>
      <w:r>
        <w:rPr>
          <w:rFonts w:hint="cs"/>
          <w:rtl/>
        </w:rPr>
        <w:t xml:space="preserve">על מה שהזכירו כאן קודם </w:t>
      </w:r>
      <w:bookmarkStart w:id="2386" w:name="_ETM_Q1_3279730"/>
      <w:bookmarkEnd w:id="2386"/>
      <w:r>
        <w:rPr>
          <w:rFonts w:hint="cs"/>
          <w:rtl/>
        </w:rPr>
        <w:t xml:space="preserve">וניסו להתבסס על כך שנשיאות הכנסת אישרה את הדיון המהיר, </w:t>
      </w:r>
      <w:bookmarkStart w:id="2387" w:name="_ETM_Q1_3285873"/>
      <w:bookmarkEnd w:id="2387"/>
      <w:r>
        <w:rPr>
          <w:rFonts w:hint="cs"/>
          <w:rtl/>
        </w:rPr>
        <w:t xml:space="preserve">ולכן בטח הם ידעו את השיקולים ועם כל זה הם </w:t>
      </w:r>
      <w:bookmarkStart w:id="2388" w:name="_ETM_Q1_3288968"/>
      <w:bookmarkEnd w:id="2388"/>
      <w:r>
        <w:rPr>
          <w:rFonts w:hint="cs"/>
          <w:rtl/>
        </w:rPr>
        <w:t>החליטו לאשר. אני חושב שזו לא הראיה שאפשר להתבסס על</w:t>
      </w:r>
      <w:r w:rsidR="004E37FC">
        <w:rPr>
          <w:rFonts w:hint="cs"/>
          <w:rtl/>
        </w:rPr>
        <w:t>יה</w:t>
      </w:r>
      <w:r>
        <w:rPr>
          <w:rFonts w:hint="cs"/>
          <w:rtl/>
        </w:rPr>
        <w:t>, וגם לא על כך שביקשתם גם דיון דחוף בוועדת הפנים</w:t>
      </w:r>
      <w:bookmarkStart w:id="2389" w:name="_ETM_Q1_3296706"/>
      <w:bookmarkEnd w:id="2389"/>
      <w:r>
        <w:rPr>
          <w:rFonts w:hint="cs"/>
          <w:rtl/>
        </w:rPr>
        <w:t xml:space="preserve"> והגנת הסביבה כפי שמופיע בבקשה שלכם. אני מניח שזו אחת הטעויות, ויש כאן עוד משהו שהוא לא היה </w:t>
      </w:r>
      <w:bookmarkStart w:id="2390" w:name="_ETM_Q1_3305750"/>
      <w:bookmarkEnd w:id="2390"/>
      <w:r>
        <w:rPr>
          <w:rFonts w:hint="cs"/>
          <w:rtl/>
        </w:rPr>
        <w:t xml:space="preserve">ברור כפי שאתם ביקשתם. ועדת החוקה הוכוונה לכך מתוך </w:t>
      </w:r>
      <w:bookmarkStart w:id="2391" w:name="_ETM_Q1_3312937"/>
      <w:bookmarkEnd w:id="2391"/>
      <w:r w:rsidR="004E37FC">
        <w:rPr>
          <w:rFonts w:hint="cs"/>
          <w:rtl/>
        </w:rPr>
        <w:t>כך שדיון שמתפרסם</w:t>
      </w:r>
      <w:r>
        <w:rPr>
          <w:rFonts w:hint="cs"/>
          <w:rtl/>
        </w:rPr>
        <w:t xml:space="preserve"> הוועדה הזו היא הוועדה המתאימה.</w:t>
      </w:r>
    </w:p>
    <w:p w:rsidR="00A743FF" w:rsidRDefault="00A743FF" w:rsidP="00A743FF">
      <w:pPr>
        <w:rPr>
          <w:rtl/>
        </w:rPr>
      </w:pPr>
      <w:bookmarkStart w:id="2392" w:name="_ETM_Q1_3318265"/>
      <w:bookmarkStart w:id="2393" w:name="_ETM_Q1_3318364"/>
      <w:bookmarkEnd w:id="2392"/>
      <w:bookmarkEnd w:id="2393"/>
    </w:p>
    <w:p w:rsidR="00A743FF" w:rsidRDefault="00A743FF" w:rsidP="00A743FF">
      <w:pPr>
        <w:rPr>
          <w:rtl/>
        </w:rPr>
      </w:pPr>
      <w:bookmarkStart w:id="2394" w:name="_ETM_Q1_3318393"/>
      <w:bookmarkStart w:id="2395" w:name="_ETM_Q1_3318469"/>
      <w:bookmarkEnd w:id="2394"/>
      <w:bookmarkEnd w:id="2395"/>
      <w:r>
        <w:rPr>
          <w:rFonts w:hint="cs"/>
          <w:rtl/>
        </w:rPr>
        <w:t xml:space="preserve">מעבר לזה, זה לא </w:t>
      </w:r>
      <w:bookmarkStart w:id="2396" w:name="_ETM_Q1_3322344"/>
      <w:bookmarkEnd w:id="2396"/>
      <w:r>
        <w:rPr>
          <w:rFonts w:hint="cs"/>
          <w:rtl/>
        </w:rPr>
        <w:t xml:space="preserve">סוד שביקשו ממני לנהל את הישיבה. </w:t>
      </w:r>
      <w:bookmarkStart w:id="2397" w:name="_ETM_Q1_3323426"/>
      <w:bookmarkEnd w:id="2397"/>
      <w:r>
        <w:rPr>
          <w:rFonts w:hint="cs"/>
          <w:rtl/>
        </w:rPr>
        <w:t xml:space="preserve">מבלי לפגוע בחבר הכנסת בגין, ביקשו ממני לנהל את הישיבה. </w:t>
      </w:r>
      <w:bookmarkStart w:id="2398" w:name="_ETM_Q1_3331124"/>
      <w:bookmarkEnd w:id="2398"/>
    </w:p>
    <w:p w:rsidR="00A743FF" w:rsidRDefault="00A743FF" w:rsidP="0052328B">
      <w:pPr>
        <w:ind w:firstLine="0"/>
        <w:rPr>
          <w:rtl/>
        </w:rPr>
      </w:pPr>
      <w:bookmarkStart w:id="2399" w:name="_ETM_Q1_3331203"/>
      <w:bookmarkStart w:id="2400" w:name="_ETM_Q1_3331268"/>
      <w:bookmarkStart w:id="2401" w:name="_ETM_Q1_3331315"/>
      <w:bookmarkStart w:id="2402" w:name="_ETM_Q1_3331391"/>
      <w:bookmarkEnd w:id="2399"/>
      <w:bookmarkEnd w:id="2400"/>
      <w:bookmarkEnd w:id="2401"/>
      <w:bookmarkEnd w:id="2402"/>
    </w:p>
    <w:p w:rsidR="00A743FF" w:rsidRDefault="00A743FF" w:rsidP="00F80421">
      <w:pPr>
        <w:pStyle w:val="af6"/>
        <w:rPr>
          <w:rtl/>
        </w:rPr>
      </w:pPr>
      <w:bookmarkStart w:id="2403" w:name="ET_yor_4741_217"/>
      <w:r w:rsidRPr="00F80421">
        <w:rPr>
          <w:rStyle w:val="TagStyle"/>
          <w:rtl/>
        </w:rPr>
        <w:t xml:space="preserve"> &lt;&lt; יור &gt;&gt;</w:t>
      </w:r>
      <w:r w:rsidRPr="00A743FF">
        <w:rPr>
          <w:rStyle w:val="TagStyle"/>
          <w:rtl/>
        </w:rPr>
        <w:t xml:space="preserve"> </w:t>
      </w:r>
      <w:r>
        <w:rPr>
          <w:rtl/>
        </w:rPr>
        <w:t>היו"ר זאב בנימין בגין:</w:t>
      </w:r>
      <w:r w:rsidRPr="00A743FF">
        <w:rPr>
          <w:rStyle w:val="TagStyle"/>
          <w:rtl/>
        </w:rPr>
        <w:t xml:space="preserve"> </w:t>
      </w:r>
      <w:r w:rsidRPr="00F80421">
        <w:rPr>
          <w:rStyle w:val="TagStyle"/>
          <w:rtl/>
        </w:rPr>
        <w:t>&lt;&lt; יור &gt;&gt;</w:t>
      </w:r>
      <w:r>
        <w:rPr>
          <w:rtl/>
        </w:rPr>
        <w:t xml:space="preserve"> </w:t>
      </w:r>
      <w:bookmarkEnd w:id="2403"/>
    </w:p>
    <w:p w:rsidR="00A743FF" w:rsidRDefault="00A743FF" w:rsidP="00A743FF">
      <w:pPr>
        <w:pStyle w:val="KeepWithNext"/>
        <w:rPr>
          <w:rtl/>
        </w:rPr>
      </w:pPr>
    </w:p>
    <w:p w:rsidR="00A743FF" w:rsidRDefault="00A743FF" w:rsidP="008466AC">
      <w:pPr>
        <w:rPr>
          <w:rtl/>
        </w:rPr>
      </w:pPr>
      <w:bookmarkStart w:id="2404" w:name="_ETM_Q1_3332536"/>
      <w:bookmarkEnd w:id="2404"/>
      <w:r>
        <w:rPr>
          <w:rFonts w:hint="cs"/>
          <w:rtl/>
        </w:rPr>
        <w:t>הכול ידוע לי, האמן לי. ניסיתי ל</w:t>
      </w:r>
      <w:r w:rsidR="008466AC">
        <w:rPr>
          <w:rFonts w:hint="cs"/>
          <w:rtl/>
        </w:rPr>
        <w:t>א</w:t>
      </w:r>
      <w:r>
        <w:rPr>
          <w:rFonts w:hint="cs"/>
          <w:rtl/>
        </w:rPr>
        <w:t xml:space="preserve"> </w:t>
      </w:r>
      <w:bookmarkStart w:id="2405" w:name="_ETM_Q1_3338946"/>
      <w:bookmarkEnd w:id="2405"/>
      <w:r>
        <w:rPr>
          <w:rFonts w:hint="cs"/>
          <w:rtl/>
        </w:rPr>
        <w:t>להקשות.</w:t>
      </w:r>
    </w:p>
    <w:p w:rsidR="008466AC" w:rsidRDefault="008466AC" w:rsidP="00A743FF">
      <w:pPr>
        <w:rPr>
          <w:rtl/>
        </w:rPr>
      </w:pPr>
    </w:p>
    <w:p w:rsidR="00A743FF" w:rsidRDefault="00A743FF" w:rsidP="00A743FF">
      <w:pPr>
        <w:ind w:firstLine="0"/>
        <w:rPr>
          <w:rStyle w:val="TagStyle"/>
          <w:rFonts w:ascii="David" w:hAnsi="David"/>
          <w:u w:val="single"/>
          <w:rtl/>
          <w:lang w:eastAsia="he-IL"/>
        </w:rPr>
      </w:pPr>
      <w:bookmarkStart w:id="2406" w:name="_ETM_Q1_3328804"/>
      <w:bookmarkStart w:id="2407" w:name="_ETM_Q1_3328869"/>
      <w:bookmarkStart w:id="2408" w:name="_ETM_Q1_3328901"/>
      <w:bookmarkStart w:id="2409" w:name="_ETM_Q1_3328958"/>
      <w:bookmarkStart w:id="2410" w:name="_ETM_Q1_3330397"/>
      <w:bookmarkStart w:id="2411" w:name="_ETM_Q1_3333380"/>
      <w:bookmarkStart w:id="2412" w:name="_ETM_Q1_3333450"/>
      <w:bookmarkEnd w:id="2406"/>
      <w:bookmarkEnd w:id="2407"/>
      <w:bookmarkEnd w:id="2408"/>
      <w:bookmarkEnd w:id="2409"/>
      <w:bookmarkEnd w:id="2410"/>
      <w:bookmarkEnd w:id="2411"/>
      <w:bookmarkEnd w:id="2412"/>
    </w:p>
    <w:p w:rsidR="00A743FF" w:rsidRDefault="00A743FF" w:rsidP="00F80421">
      <w:pPr>
        <w:pStyle w:val="a4"/>
        <w:rPr>
          <w:rtl/>
        </w:rPr>
      </w:pPr>
      <w:bookmarkStart w:id="2413" w:name="ET_speaker_5327_219"/>
      <w:r w:rsidRPr="00F80421">
        <w:rPr>
          <w:rStyle w:val="TagStyle"/>
          <w:rtl/>
        </w:rPr>
        <w:t xml:space="preserve"> &lt;&lt; דובר &gt;&gt;</w:t>
      </w:r>
      <w:r w:rsidRPr="00A743FF">
        <w:rPr>
          <w:rStyle w:val="TagStyle"/>
          <w:rtl/>
        </w:rPr>
        <w:t xml:space="preserve"> </w:t>
      </w:r>
      <w:r>
        <w:rPr>
          <w:rtl/>
        </w:rPr>
        <w:t xml:space="preserve">אורי </w:t>
      </w:r>
      <w:proofErr w:type="spellStart"/>
      <w:r>
        <w:rPr>
          <w:rtl/>
        </w:rPr>
        <w:t>מקלב</w:t>
      </w:r>
      <w:proofErr w:type="spellEnd"/>
      <w:r>
        <w:rPr>
          <w:rtl/>
        </w:rPr>
        <w:t xml:space="preserve"> (יהדות התורה):</w:t>
      </w:r>
      <w:r w:rsidRPr="00A743FF">
        <w:rPr>
          <w:rStyle w:val="TagStyle"/>
          <w:rtl/>
        </w:rPr>
        <w:t xml:space="preserve"> </w:t>
      </w:r>
      <w:r w:rsidRPr="00F80421">
        <w:rPr>
          <w:rStyle w:val="TagStyle"/>
          <w:rtl/>
        </w:rPr>
        <w:t>&lt;&lt; דובר &gt;&gt;</w:t>
      </w:r>
      <w:r>
        <w:rPr>
          <w:rtl/>
        </w:rPr>
        <w:t xml:space="preserve"> </w:t>
      </w:r>
      <w:bookmarkEnd w:id="2413"/>
    </w:p>
    <w:p w:rsidR="00A743FF" w:rsidRDefault="00A743FF" w:rsidP="00A743FF">
      <w:pPr>
        <w:pStyle w:val="KeepWithNext"/>
        <w:rPr>
          <w:rtl/>
        </w:rPr>
      </w:pPr>
    </w:p>
    <w:p w:rsidR="00A743FF" w:rsidRDefault="00A743FF" w:rsidP="00A743FF">
      <w:pPr>
        <w:rPr>
          <w:rtl/>
        </w:rPr>
      </w:pPr>
      <w:bookmarkStart w:id="2414" w:name="_ETM_Q1_3336144"/>
      <w:bookmarkEnd w:id="2414"/>
      <w:r>
        <w:rPr>
          <w:rFonts w:hint="cs"/>
          <w:rtl/>
        </w:rPr>
        <w:t>אני מודה לך.</w:t>
      </w:r>
      <w:r>
        <w:rPr>
          <w:rtl/>
        </w:rPr>
        <w:t xml:space="preserve"> </w:t>
      </w:r>
      <w:r w:rsidR="008466AC">
        <w:rPr>
          <w:rFonts w:hint="cs"/>
          <w:rtl/>
        </w:rPr>
        <w:t>ניסית לא</w:t>
      </w:r>
      <w:r>
        <w:rPr>
          <w:rFonts w:hint="cs"/>
          <w:rtl/>
        </w:rPr>
        <w:t xml:space="preserve"> להקשות. ממבט רחוק, הוכיח סופו על </w:t>
      </w:r>
      <w:bookmarkStart w:id="2415" w:name="_ETM_Q1_3337314"/>
      <w:bookmarkEnd w:id="2415"/>
      <w:r>
        <w:rPr>
          <w:rFonts w:hint="cs"/>
          <w:rtl/>
        </w:rPr>
        <w:t xml:space="preserve">תחילתו שהדיון הזה באמת הולך לכיוונים לא </w:t>
      </w:r>
      <w:bookmarkStart w:id="2416" w:name="_ETM_Q1_3345224"/>
      <w:bookmarkEnd w:id="2416"/>
      <w:r w:rsidR="004E37FC">
        <w:rPr>
          <w:rFonts w:hint="cs"/>
          <w:rtl/>
        </w:rPr>
        <w:t xml:space="preserve">נכונים והוא לא היה נכון. </w:t>
      </w:r>
      <w:r>
        <w:rPr>
          <w:rFonts w:hint="cs"/>
          <w:rtl/>
        </w:rPr>
        <w:t xml:space="preserve">אני אומר את זה גם </w:t>
      </w:r>
      <w:bookmarkStart w:id="2417" w:name="_ETM_Q1_3345101"/>
      <w:bookmarkEnd w:id="2417"/>
      <w:r w:rsidR="004E37FC">
        <w:rPr>
          <w:rFonts w:hint="cs"/>
          <w:rtl/>
        </w:rPr>
        <w:t>לגבי הייעוץ המשפטי,</w:t>
      </w:r>
      <w:r>
        <w:rPr>
          <w:rFonts w:hint="cs"/>
          <w:rtl/>
        </w:rPr>
        <w:t xml:space="preserve"> לא היה נכון לקיים את הדיון הזה. </w:t>
      </w:r>
      <w:bookmarkStart w:id="2418" w:name="_ETM_Q1_3344954"/>
      <w:bookmarkEnd w:id="2418"/>
      <w:r>
        <w:rPr>
          <w:rFonts w:hint="cs"/>
          <w:rtl/>
        </w:rPr>
        <w:t xml:space="preserve">אני לא הייתי מוכן לדון </w:t>
      </w:r>
      <w:bookmarkStart w:id="2419" w:name="_ETM_Q1_3351265"/>
      <w:bookmarkEnd w:id="2419"/>
      <w:r w:rsidR="008466AC">
        <w:rPr>
          <w:rFonts w:hint="cs"/>
          <w:rtl/>
        </w:rPr>
        <w:t>בעניין לא בגלל הסוביודיצה אלא</w:t>
      </w:r>
      <w:r>
        <w:rPr>
          <w:rFonts w:hint="cs"/>
          <w:rtl/>
        </w:rPr>
        <w:t xml:space="preserve"> כי לא חשבתי שאני יכול לדון </w:t>
      </w:r>
      <w:bookmarkStart w:id="2420" w:name="_ETM_Q1_3356675"/>
      <w:bookmarkEnd w:id="2420"/>
      <w:r>
        <w:rPr>
          <w:rFonts w:hint="cs"/>
          <w:rtl/>
        </w:rPr>
        <w:t xml:space="preserve">כשאין לי את הגוף המוסמך שיכול לענות </w:t>
      </w:r>
      <w:bookmarkStart w:id="2421" w:name="_ETM_Q1_3360321"/>
      <w:bookmarkEnd w:id="2421"/>
      <w:r>
        <w:rPr>
          <w:rFonts w:hint="cs"/>
          <w:rtl/>
        </w:rPr>
        <w:t>ולתת תשובות.</w:t>
      </w:r>
      <w:r w:rsidR="004E37FC">
        <w:rPr>
          <w:rFonts w:hint="cs"/>
          <w:rtl/>
        </w:rPr>
        <w:t xml:space="preserve"> הרבנות לא נמצאת.</w:t>
      </w:r>
    </w:p>
    <w:p w:rsidR="00A743FF" w:rsidRDefault="00A743FF" w:rsidP="00A743FF">
      <w:pPr>
        <w:ind w:firstLine="0"/>
        <w:rPr>
          <w:rtl/>
        </w:rPr>
      </w:pPr>
      <w:bookmarkStart w:id="2422" w:name="_ETM_Q1_3357282"/>
      <w:bookmarkStart w:id="2423" w:name="_ETM_Q1_3357366"/>
      <w:bookmarkStart w:id="2424" w:name="_ETM_Q1_3357395"/>
      <w:bookmarkStart w:id="2425" w:name="_ETM_Q1_3357471"/>
      <w:bookmarkStart w:id="2426" w:name="_ETM_Q1_3359618"/>
      <w:bookmarkEnd w:id="2422"/>
      <w:bookmarkEnd w:id="2423"/>
      <w:bookmarkEnd w:id="2424"/>
      <w:bookmarkEnd w:id="2425"/>
      <w:bookmarkEnd w:id="2426"/>
    </w:p>
    <w:p w:rsidR="008466AC" w:rsidRDefault="008466AC" w:rsidP="00A743FF">
      <w:pPr>
        <w:ind w:firstLine="0"/>
        <w:rPr>
          <w:rtl/>
        </w:rPr>
      </w:pPr>
    </w:p>
    <w:p w:rsidR="008466AC" w:rsidRDefault="008466AC" w:rsidP="00A743FF">
      <w:pPr>
        <w:ind w:firstLine="0"/>
        <w:rPr>
          <w:rtl/>
        </w:rPr>
      </w:pPr>
    </w:p>
    <w:p w:rsidR="00A743FF" w:rsidRDefault="00A743FF" w:rsidP="00F80421">
      <w:pPr>
        <w:pStyle w:val="a4"/>
        <w:rPr>
          <w:rtl/>
        </w:rPr>
      </w:pPr>
      <w:bookmarkStart w:id="2427" w:name="ET_speaker_5105_220"/>
      <w:r w:rsidRPr="00F80421">
        <w:rPr>
          <w:rStyle w:val="TagStyle"/>
          <w:rtl/>
        </w:rPr>
        <w:t xml:space="preserve"> &lt;&lt; דובר &gt;&gt;</w:t>
      </w:r>
      <w:r w:rsidRPr="00A743FF">
        <w:rPr>
          <w:rStyle w:val="TagStyle"/>
          <w:rtl/>
        </w:rPr>
        <w:t xml:space="preserve"> </w:t>
      </w:r>
      <w:r>
        <w:rPr>
          <w:rtl/>
        </w:rPr>
        <w:t xml:space="preserve">מיכל </w:t>
      </w:r>
      <w:proofErr w:type="spellStart"/>
      <w:r>
        <w:rPr>
          <w:rtl/>
        </w:rPr>
        <w:t>רוזין</w:t>
      </w:r>
      <w:proofErr w:type="spellEnd"/>
      <w:r>
        <w:rPr>
          <w:rtl/>
        </w:rPr>
        <w:t xml:space="preserve"> (מרצ):</w:t>
      </w:r>
      <w:r w:rsidRPr="00A743FF">
        <w:rPr>
          <w:rStyle w:val="TagStyle"/>
          <w:rtl/>
        </w:rPr>
        <w:t xml:space="preserve"> </w:t>
      </w:r>
      <w:r w:rsidRPr="00F80421">
        <w:rPr>
          <w:rStyle w:val="TagStyle"/>
          <w:rtl/>
        </w:rPr>
        <w:t>&lt;&lt; דובר &gt;&gt;</w:t>
      </w:r>
      <w:r>
        <w:rPr>
          <w:rtl/>
        </w:rPr>
        <w:t xml:space="preserve"> </w:t>
      </w:r>
      <w:bookmarkEnd w:id="2427"/>
    </w:p>
    <w:p w:rsidR="00A743FF" w:rsidRDefault="00A743FF" w:rsidP="00A743FF">
      <w:pPr>
        <w:pStyle w:val="KeepWithNext"/>
        <w:rPr>
          <w:rtl/>
        </w:rPr>
      </w:pPr>
    </w:p>
    <w:p w:rsidR="00A743FF" w:rsidRDefault="00A743FF" w:rsidP="00A743FF">
      <w:pPr>
        <w:rPr>
          <w:rtl/>
        </w:rPr>
      </w:pPr>
      <w:bookmarkStart w:id="2428" w:name="_ETM_Q1_3360221"/>
      <w:bookmarkStart w:id="2429" w:name="_ETM_Q1_3360269"/>
      <w:bookmarkEnd w:id="2428"/>
      <w:bookmarkEnd w:id="2429"/>
      <w:r>
        <w:rPr>
          <w:rFonts w:hint="cs"/>
          <w:rtl/>
        </w:rPr>
        <w:t xml:space="preserve">הרבנות היא לא גוף מוסמך? היא לא צריכה </w:t>
      </w:r>
      <w:bookmarkStart w:id="2430" w:name="_ETM_Q1_3365794"/>
      <w:bookmarkEnd w:id="2430"/>
      <w:r>
        <w:rPr>
          <w:rFonts w:hint="cs"/>
          <w:rtl/>
        </w:rPr>
        <w:t xml:space="preserve">לשבת פה? אולי תתייחס לגופם של דברים במקום להתנהלות אם </w:t>
      </w:r>
      <w:bookmarkStart w:id="2431" w:name="_ETM_Q1_3366962"/>
      <w:bookmarkEnd w:id="2431"/>
      <w:r>
        <w:rPr>
          <w:rFonts w:hint="cs"/>
          <w:rtl/>
        </w:rPr>
        <w:t xml:space="preserve">כן עשינו, אם כן היה צריך או לא. הנשיאות </w:t>
      </w:r>
      <w:bookmarkStart w:id="2432" w:name="_ETM_Q1_3368417"/>
      <w:bookmarkEnd w:id="2432"/>
      <w:r>
        <w:rPr>
          <w:rFonts w:hint="cs"/>
          <w:rtl/>
        </w:rPr>
        <w:t xml:space="preserve">החליטה </w:t>
      </w:r>
      <w:r w:rsidR="003012E9">
        <w:rPr>
          <w:rFonts w:hint="cs"/>
          <w:rtl/>
        </w:rPr>
        <w:t>שאפשר לקיים את הדיון.</w:t>
      </w:r>
    </w:p>
    <w:p w:rsidR="003012E9" w:rsidRDefault="003012E9" w:rsidP="003012E9">
      <w:pPr>
        <w:ind w:firstLine="0"/>
        <w:rPr>
          <w:rtl/>
        </w:rPr>
      </w:pPr>
      <w:bookmarkStart w:id="2433" w:name="_ETM_Q1_3372234"/>
      <w:bookmarkStart w:id="2434" w:name="_ETM_Q1_3372296"/>
      <w:bookmarkStart w:id="2435" w:name="_ETM_Q1_3372362"/>
      <w:bookmarkStart w:id="2436" w:name="_ETM_Q1_3372418"/>
      <w:bookmarkEnd w:id="2433"/>
      <w:bookmarkEnd w:id="2434"/>
      <w:bookmarkEnd w:id="2435"/>
      <w:bookmarkEnd w:id="2436"/>
    </w:p>
    <w:p w:rsidR="003012E9" w:rsidRDefault="003012E9" w:rsidP="00F80421">
      <w:pPr>
        <w:pStyle w:val="a4"/>
        <w:rPr>
          <w:rtl/>
        </w:rPr>
      </w:pPr>
      <w:bookmarkStart w:id="2437" w:name="ET_speaker_5327_221"/>
      <w:r w:rsidRPr="00F80421">
        <w:rPr>
          <w:rStyle w:val="TagStyle"/>
          <w:rtl/>
        </w:rPr>
        <w:t xml:space="preserve"> &lt;&lt; דובר &gt;&gt;</w:t>
      </w:r>
      <w:r w:rsidRPr="003012E9">
        <w:rPr>
          <w:rStyle w:val="TagStyle"/>
          <w:rtl/>
        </w:rPr>
        <w:t xml:space="preserve"> </w:t>
      </w:r>
      <w:r>
        <w:rPr>
          <w:rtl/>
        </w:rPr>
        <w:t xml:space="preserve">אורי </w:t>
      </w:r>
      <w:proofErr w:type="spellStart"/>
      <w:r>
        <w:rPr>
          <w:rtl/>
        </w:rPr>
        <w:t>מקלב</w:t>
      </w:r>
      <w:proofErr w:type="spellEnd"/>
      <w:r>
        <w:rPr>
          <w:rtl/>
        </w:rPr>
        <w:t xml:space="preserve"> (יהדות התורה):</w:t>
      </w:r>
      <w:r w:rsidRPr="003012E9">
        <w:rPr>
          <w:rStyle w:val="TagStyle"/>
          <w:rtl/>
        </w:rPr>
        <w:t xml:space="preserve"> </w:t>
      </w:r>
      <w:r w:rsidRPr="00F80421">
        <w:rPr>
          <w:rStyle w:val="TagStyle"/>
          <w:rtl/>
        </w:rPr>
        <w:t>&lt;&lt; דובר &gt;&gt;</w:t>
      </w:r>
      <w:r>
        <w:rPr>
          <w:rtl/>
        </w:rPr>
        <w:t xml:space="preserve"> </w:t>
      </w:r>
      <w:bookmarkEnd w:id="2437"/>
    </w:p>
    <w:p w:rsidR="003012E9" w:rsidRDefault="003012E9" w:rsidP="003012E9">
      <w:pPr>
        <w:pStyle w:val="KeepWithNext"/>
        <w:rPr>
          <w:rtl/>
        </w:rPr>
      </w:pPr>
    </w:p>
    <w:p w:rsidR="003012E9" w:rsidRDefault="003012E9" w:rsidP="003012E9">
      <w:pPr>
        <w:rPr>
          <w:rtl/>
        </w:rPr>
      </w:pPr>
      <w:bookmarkStart w:id="2438" w:name="_ETM_Q1_3376214"/>
      <w:bookmarkEnd w:id="2438"/>
      <w:r>
        <w:rPr>
          <w:rFonts w:hint="cs"/>
          <w:rtl/>
        </w:rPr>
        <w:t>א</w:t>
      </w:r>
      <w:bookmarkStart w:id="2439" w:name="_ETM_Q1_3376474"/>
      <w:bookmarkEnd w:id="2439"/>
      <w:r>
        <w:rPr>
          <w:rFonts w:hint="cs"/>
          <w:rtl/>
        </w:rPr>
        <w:t>ת</w:t>
      </w:r>
      <w:bookmarkStart w:id="2440" w:name="_ETM_Q1_3376517"/>
      <w:bookmarkEnd w:id="2440"/>
      <w:r>
        <w:rPr>
          <w:rFonts w:hint="cs"/>
          <w:rtl/>
        </w:rPr>
        <w:t xml:space="preserve"> מוכנה לא להכתיב לי?</w:t>
      </w:r>
      <w:bookmarkStart w:id="2441" w:name="_ETM_Q1_3372400"/>
      <w:bookmarkEnd w:id="2441"/>
      <w:r>
        <w:rPr>
          <w:rFonts w:hint="cs"/>
          <w:rtl/>
        </w:rPr>
        <w:t xml:space="preserve"> מספיק</w:t>
      </w:r>
      <w:r>
        <w:rPr>
          <w:rtl/>
        </w:rPr>
        <w:t xml:space="preserve">  </w:t>
      </w:r>
      <w:r>
        <w:rPr>
          <w:rFonts w:hint="cs"/>
          <w:rtl/>
        </w:rPr>
        <w:t>שאת מנסה להכתיב לבית הדין מה להחליט.</w:t>
      </w:r>
      <w:bookmarkStart w:id="2442" w:name="_ETM_Q1_3378296"/>
      <w:bookmarkEnd w:id="2442"/>
    </w:p>
    <w:p w:rsidR="003012E9" w:rsidRDefault="003012E9" w:rsidP="003012E9">
      <w:pPr>
        <w:ind w:firstLine="0"/>
        <w:rPr>
          <w:rtl/>
        </w:rPr>
      </w:pPr>
      <w:bookmarkStart w:id="2443" w:name="_ETM_Q1_3378361"/>
      <w:bookmarkStart w:id="2444" w:name="_ETM_Q1_3378424"/>
      <w:bookmarkStart w:id="2445" w:name="_ETM_Q1_3378486"/>
      <w:bookmarkEnd w:id="2443"/>
      <w:bookmarkEnd w:id="2444"/>
      <w:bookmarkEnd w:id="2445"/>
    </w:p>
    <w:p w:rsidR="003012E9" w:rsidRDefault="003012E9" w:rsidP="00F80421">
      <w:pPr>
        <w:pStyle w:val="a4"/>
        <w:rPr>
          <w:rtl/>
        </w:rPr>
      </w:pPr>
      <w:bookmarkStart w:id="2446" w:name="ET_speaker_5105_222"/>
      <w:r w:rsidRPr="00F80421">
        <w:rPr>
          <w:rStyle w:val="TagStyle"/>
          <w:rtl/>
        </w:rPr>
        <w:t xml:space="preserve"> &lt;&lt; דובר &gt;&gt;</w:t>
      </w:r>
      <w:r w:rsidRPr="003012E9">
        <w:rPr>
          <w:rStyle w:val="TagStyle"/>
          <w:rtl/>
        </w:rPr>
        <w:t xml:space="preserve"> </w:t>
      </w:r>
      <w:r>
        <w:rPr>
          <w:rtl/>
        </w:rPr>
        <w:t xml:space="preserve">מיכל </w:t>
      </w:r>
      <w:proofErr w:type="spellStart"/>
      <w:r>
        <w:rPr>
          <w:rtl/>
        </w:rPr>
        <w:t>רוזין</w:t>
      </w:r>
      <w:proofErr w:type="spellEnd"/>
      <w:r>
        <w:rPr>
          <w:rtl/>
        </w:rPr>
        <w:t xml:space="preserve"> (מרצ):</w:t>
      </w:r>
      <w:r w:rsidRPr="003012E9">
        <w:rPr>
          <w:rStyle w:val="TagStyle"/>
          <w:rtl/>
        </w:rPr>
        <w:t xml:space="preserve"> </w:t>
      </w:r>
      <w:r w:rsidRPr="00F80421">
        <w:rPr>
          <w:rStyle w:val="TagStyle"/>
          <w:rtl/>
        </w:rPr>
        <w:t>&lt;&lt; דובר &gt;&gt;</w:t>
      </w:r>
      <w:r>
        <w:rPr>
          <w:rtl/>
        </w:rPr>
        <w:t xml:space="preserve"> </w:t>
      </w:r>
      <w:bookmarkEnd w:id="2446"/>
    </w:p>
    <w:p w:rsidR="003012E9" w:rsidRDefault="003012E9" w:rsidP="003012E9">
      <w:pPr>
        <w:pStyle w:val="KeepWithNext"/>
        <w:rPr>
          <w:rtl/>
        </w:rPr>
      </w:pPr>
    </w:p>
    <w:p w:rsidR="003012E9" w:rsidRDefault="003012E9" w:rsidP="003012E9">
      <w:pPr>
        <w:rPr>
          <w:rtl/>
        </w:rPr>
      </w:pPr>
      <w:r>
        <w:rPr>
          <w:rFonts w:hint="cs"/>
          <w:rtl/>
        </w:rPr>
        <w:t xml:space="preserve">ממש אני </w:t>
      </w:r>
      <w:bookmarkStart w:id="2447" w:name="_ETM_Q1_3374047"/>
      <w:bookmarkEnd w:id="2447"/>
      <w:r>
        <w:rPr>
          <w:rFonts w:hint="cs"/>
          <w:rtl/>
        </w:rPr>
        <w:t>מנסה להכתיב לבית הדין.</w:t>
      </w:r>
      <w:r>
        <w:rPr>
          <w:rtl/>
        </w:rPr>
        <w:t xml:space="preserve">  </w:t>
      </w:r>
    </w:p>
    <w:p w:rsidR="003012E9" w:rsidRDefault="003012E9" w:rsidP="003012E9">
      <w:pPr>
        <w:ind w:firstLine="0"/>
        <w:rPr>
          <w:rtl/>
        </w:rPr>
      </w:pPr>
      <w:bookmarkStart w:id="2448" w:name="_ETM_Q1_3298616"/>
      <w:bookmarkStart w:id="2449" w:name="_ETM_Q1_3298677"/>
      <w:bookmarkStart w:id="2450" w:name="_ETM_Q1_3298720"/>
      <w:bookmarkStart w:id="2451" w:name="_ETM_Q1_3298767"/>
      <w:bookmarkStart w:id="2452" w:name="_ETM_Q1_3299417"/>
      <w:bookmarkStart w:id="2453" w:name="_ETM_Q1_3374509"/>
      <w:bookmarkStart w:id="2454" w:name="_ETM_Q1_3374603"/>
      <w:bookmarkEnd w:id="2448"/>
      <w:bookmarkEnd w:id="2449"/>
      <w:bookmarkEnd w:id="2450"/>
      <w:bookmarkEnd w:id="2451"/>
      <w:bookmarkEnd w:id="2452"/>
      <w:bookmarkEnd w:id="2453"/>
      <w:bookmarkEnd w:id="2454"/>
    </w:p>
    <w:p w:rsidR="003012E9" w:rsidRDefault="003012E9" w:rsidP="00F80421">
      <w:pPr>
        <w:pStyle w:val="a4"/>
        <w:rPr>
          <w:rtl/>
        </w:rPr>
      </w:pPr>
      <w:bookmarkStart w:id="2455" w:name="ET_speaker_5327_223"/>
      <w:r w:rsidRPr="00F80421">
        <w:rPr>
          <w:rStyle w:val="TagStyle"/>
          <w:rtl/>
        </w:rPr>
        <w:t xml:space="preserve"> &lt;&lt; דובר &gt;&gt;</w:t>
      </w:r>
      <w:r w:rsidRPr="003012E9">
        <w:rPr>
          <w:rStyle w:val="TagStyle"/>
          <w:rtl/>
        </w:rPr>
        <w:t xml:space="preserve"> </w:t>
      </w:r>
      <w:r>
        <w:rPr>
          <w:rtl/>
        </w:rPr>
        <w:t xml:space="preserve">אורי </w:t>
      </w:r>
      <w:proofErr w:type="spellStart"/>
      <w:r>
        <w:rPr>
          <w:rtl/>
        </w:rPr>
        <w:t>מקלב</w:t>
      </w:r>
      <w:proofErr w:type="spellEnd"/>
      <w:r>
        <w:rPr>
          <w:rtl/>
        </w:rPr>
        <w:t xml:space="preserve"> (יהדות התורה):</w:t>
      </w:r>
      <w:r w:rsidRPr="003012E9">
        <w:rPr>
          <w:rStyle w:val="TagStyle"/>
          <w:rtl/>
        </w:rPr>
        <w:t xml:space="preserve"> </w:t>
      </w:r>
      <w:r w:rsidRPr="00F80421">
        <w:rPr>
          <w:rStyle w:val="TagStyle"/>
          <w:rtl/>
        </w:rPr>
        <w:t>&lt;&lt; דובר &gt;&gt;</w:t>
      </w:r>
      <w:r>
        <w:rPr>
          <w:rtl/>
        </w:rPr>
        <w:t xml:space="preserve"> </w:t>
      </w:r>
      <w:bookmarkEnd w:id="2455"/>
    </w:p>
    <w:p w:rsidR="003012E9" w:rsidRDefault="003012E9" w:rsidP="003012E9">
      <w:pPr>
        <w:pStyle w:val="KeepWithNext"/>
        <w:rPr>
          <w:rtl/>
        </w:rPr>
      </w:pPr>
    </w:p>
    <w:p w:rsidR="003012E9" w:rsidRDefault="003012E9" w:rsidP="003012E9">
      <w:pPr>
        <w:rPr>
          <w:rtl/>
        </w:rPr>
      </w:pPr>
      <w:bookmarkStart w:id="2456" w:name="_ETM_Q1_3377187"/>
      <w:bookmarkStart w:id="2457" w:name="_ETM_Q1_3377457"/>
      <w:bookmarkStart w:id="2458" w:name="_ETM_Q1_3377553"/>
      <w:bookmarkEnd w:id="2456"/>
      <w:bookmarkEnd w:id="2457"/>
      <w:bookmarkEnd w:id="2458"/>
      <w:r>
        <w:rPr>
          <w:rFonts w:hint="cs"/>
          <w:rtl/>
        </w:rPr>
        <w:t xml:space="preserve">את מנסה </w:t>
      </w:r>
      <w:bookmarkStart w:id="2459" w:name="_ETM_Q1_3385102"/>
      <w:bookmarkEnd w:id="2459"/>
      <w:r>
        <w:rPr>
          <w:rFonts w:hint="cs"/>
          <w:rtl/>
        </w:rPr>
        <w:t xml:space="preserve">לי להכתיב מה להגיד, מה </w:t>
      </w:r>
      <w:bookmarkStart w:id="2460" w:name="_ETM_Q1_3381214"/>
      <w:bookmarkEnd w:id="2460"/>
      <w:r>
        <w:rPr>
          <w:rFonts w:hint="cs"/>
          <w:rtl/>
        </w:rPr>
        <w:t>לא להגיד.</w:t>
      </w:r>
    </w:p>
    <w:p w:rsidR="003012E9" w:rsidRDefault="003012E9" w:rsidP="003012E9">
      <w:pPr>
        <w:ind w:firstLine="0"/>
        <w:rPr>
          <w:rtl/>
        </w:rPr>
      </w:pPr>
      <w:bookmarkStart w:id="2461" w:name="_ETM_Q1_3382285"/>
      <w:bookmarkStart w:id="2462" w:name="_ETM_Q1_3382358"/>
      <w:bookmarkStart w:id="2463" w:name="_ETM_Q1_3382381"/>
      <w:bookmarkStart w:id="2464" w:name="_ETM_Q1_3382455"/>
      <w:bookmarkEnd w:id="2461"/>
      <w:bookmarkEnd w:id="2462"/>
      <w:bookmarkEnd w:id="2463"/>
      <w:bookmarkEnd w:id="2464"/>
      <w:r>
        <w:rPr>
          <w:rtl/>
        </w:rPr>
        <w:t xml:space="preserve">  </w:t>
      </w:r>
    </w:p>
    <w:p w:rsidR="00A743FF" w:rsidRDefault="00A743FF" w:rsidP="00F80421">
      <w:pPr>
        <w:pStyle w:val="a4"/>
        <w:rPr>
          <w:rtl/>
        </w:rPr>
      </w:pPr>
      <w:bookmarkStart w:id="2465" w:name="ET_speaker_5105_216"/>
      <w:r w:rsidRPr="00F80421">
        <w:rPr>
          <w:rStyle w:val="TagStyle"/>
          <w:rtl/>
        </w:rPr>
        <w:t xml:space="preserve"> &lt;&lt; דובר &gt;&gt;</w:t>
      </w:r>
      <w:r w:rsidRPr="00A743FF">
        <w:rPr>
          <w:rStyle w:val="TagStyle"/>
          <w:rtl/>
        </w:rPr>
        <w:t xml:space="preserve"> </w:t>
      </w:r>
      <w:r>
        <w:rPr>
          <w:rtl/>
        </w:rPr>
        <w:t xml:space="preserve">מיכל </w:t>
      </w:r>
      <w:proofErr w:type="spellStart"/>
      <w:r>
        <w:rPr>
          <w:rtl/>
        </w:rPr>
        <w:t>רוזין</w:t>
      </w:r>
      <w:proofErr w:type="spellEnd"/>
      <w:r>
        <w:rPr>
          <w:rtl/>
        </w:rPr>
        <w:t xml:space="preserve"> (מרצ):</w:t>
      </w:r>
      <w:r w:rsidRPr="00A743FF">
        <w:rPr>
          <w:rStyle w:val="TagStyle"/>
          <w:rtl/>
        </w:rPr>
        <w:t xml:space="preserve"> </w:t>
      </w:r>
      <w:r w:rsidRPr="00F80421">
        <w:rPr>
          <w:rStyle w:val="TagStyle"/>
          <w:rtl/>
        </w:rPr>
        <w:t>&lt;&lt; דובר &gt;&gt;</w:t>
      </w:r>
      <w:r>
        <w:rPr>
          <w:rtl/>
        </w:rPr>
        <w:t xml:space="preserve"> </w:t>
      </w:r>
      <w:bookmarkEnd w:id="2465"/>
    </w:p>
    <w:p w:rsidR="00A743FF" w:rsidRDefault="00A743FF" w:rsidP="00A743FF">
      <w:pPr>
        <w:pStyle w:val="KeepWithNext"/>
        <w:rPr>
          <w:rtl/>
        </w:rPr>
      </w:pPr>
    </w:p>
    <w:p w:rsidR="003012E9" w:rsidRDefault="003012E9" w:rsidP="00A743FF">
      <w:pPr>
        <w:rPr>
          <w:rtl/>
        </w:rPr>
      </w:pPr>
      <w:bookmarkStart w:id="2466" w:name="_ETM_Q1_3299996"/>
      <w:bookmarkStart w:id="2467" w:name="_ETM_Q1_3300046"/>
      <w:bookmarkEnd w:id="2466"/>
      <w:bookmarkEnd w:id="2467"/>
      <w:r>
        <w:rPr>
          <w:rFonts w:hint="cs"/>
          <w:rtl/>
        </w:rPr>
        <w:t xml:space="preserve">אתה לפני רגע אמרת לו שיהיה </w:t>
      </w:r>
      <w:proofErr w:type="spellStart"/>
      <w:r>
        <w:rPr>
          <w:rFonts w:hint="cs"/>
          <w:rtl/>
        </w:rPr>
        <w:t>שתוקי</w:t>
      </w:r>
      <w:proofErr w:type="spellEnd"/>
      <w:r>
        <w:rPr>
          <w:rFonts w:hint="cs"/>
          <w:rtl/>
        </w:rPr>
        <w:t>.</w:t>
      </w:r>
    </w:p>
    <w:p w:rsidR="003012E9" w:rsidRDefault="00A743FF" w:rsidP="003012E9">
      <w:pPr>
        <w:rPr>
          <w:rtl/>
        </w:rPr>
      </w:pPr>
      <w:bookmarkStart w:id="2468" w:name="_ETM_Q1_3381609"/>
      <w:bookmarkStart w:id="2469" w:name="_ETM_Q1_3381706"/>
      <w:bookmarkEnd w:id="2468"/>
      <w:bookmarkEnd w:id="2469"/>
      <w:r>
        <w:rPr>
          <w:rtl/>
        </w:rPr>
        <w:t xml:space="preserve"> </w:t>
      </w:r>
      <w:bookmarkStart w:id="2470" w:name="_ETM_Q1_3378473"/>
      <w:bookmarkStart w:id="2471" w:name="_ETM_Q1_3378571"/>
      <w:bookmarkEnd w:id="2470"/>
      <w:bookmarkEnd w:id="2471"/>
    </w:p>
    <w:p w:rsidR="003012E9" w:rsidRDefault="003012E9" w:rsidP="00F80421">
      <w:pPr>
        <w:pStyle w:val="af6"/>
        <w:rPr>
          <w:rtl/>
        </w:rPr>
      </w:pPr>
      <w:bookmarkStart w:id="2472" w:name="ET_yor_4741_224"/>
      <w:r w:rsidRPr="00F80421">
        <w:rPr>
          <w:rStyle w:val="TagStyle"/>
          <w:rtl/>
        </w:rPr>
        <w:t xml:space="preserve"> &lt;&lt; יור &gt;&gt;</w:t>
      </w:r>
      <w:r w:rsidRPr="003012E9">
        <w:rPr>
          <w:rStyle w:val="TagStyle"/>
          <w:rtl/>
        </w:rPr>
        <w:t xml:space="preserve"> </w:t>
      </w:r>
      <w:r>
        <w:rPr>
          <w:rtl/>
        </w:rPr>
        <w:t>היו"ר זאב בנימין בגין:</w:t>
      </w:r>
      <w:r w:rsidRPr="003012E9">
        <w:rPr>
          <w:rStyle w:val="TagStyle"/>
          <w:rtl/>
        </w:rPr>
        <w:t xml:space="preserve"> </w:t>
      </w:r>
      <w:r w:rsidRPr="00F80421">
        <w:rPr>
          <w:rStyle w:val="TagStyle"/>
          <w:rtl/>
        </w:rPr>
        <w:t>&lt;&lt; יור &gt;&gt;</w:t>
      </w:r>
      <w:r>
        <w:rPr>
          <w:rtl/>
        </w:rPr>
        <w:t xml:space="preserve"> </w:t>
      </w:r>
      <w:bookmarkEnd w:id="2472"/>
    </w:p>
    <w:p w:rsidR="003012E9" w:rsidRDefault="003012E9" w:rsidP="003012E9">
      <w:pPr>
        <w:pStyle w:val="KeepWithNext"/>
        <w:rPr>
          <w:rtl/>
        </w:rPr>
      </w:pPr>
    </w:p>
    <w:p w:rsidR="003012E9" w:rsidRDefault="003012E9" w:rsidP="003012E9">
      <w:pPr>
        <w:rPr>
          <w:rtl/>
        </w:rPr>
      </w:pPr>
      <w:r>
        <w:rPr>
          <w:rFonts w:hint="cs"/>
          <w:rtl/>
        </w:rPr>
        <w:t>מ</w:t>
      </w:r>
      <w:bookmarkStart w:id="2473" w:name="_ETM_Q1_3379455"/>
      <w:bookmarkEnd w:id="2473"/>
      <w:r>
        <w:rPr>
          <w:rFonts w:hint="cs"/>
          <w:rtl/>
        </w:rPr>
        <w:t>יכל, חברת הכנסת.</w:t>
      </w:r>
      <w:bookmarkStart w:id="2474" w:name="_ETM_Q1_3381530"/>
      <w:bookmarkEnd w:id="2474"/>
      <w:r>
        <w:rPr>
          <w:rFonts w:hint="cs"/>
          <w:rtl/>
        </w:rPr>
        <w:t xml:space="preserve"> זה מספיק מסובך.</w:t>
      </w:r>
    </w:p>
    <w:p w:rsidR="00A743FF" w:rsidRDefault="003012E9" w:rsidP="003012E9">
      <w:pPr>
        <w:rPr>
          <w:rtl/>
        </w:rPr>
      </w:pPr>
      <w:bookmarkStart w:id="2475" w:name="_ETM_Q1_3381631"/>
      <w:bookmarkEnd w:id="2475"/>
      <w:r>
        <w:rPr>
          <w:rtl/>
        </w:rPr>
        <w:t xml:space="preserve">  </w:t>
      </w:r>
      <w:r w:rsidR="00A743FF">
        <w:rPr>
          <w:rtl/>
        </w:rPr>
        <w:t xml:space="preserve"> </w:t>
      </w:r>
    </w:p>
    <w:p w:rsidR="003012E9" w:rsidRDefault="003012E9" w:rsidP="00F80421">
      <w:pPr>
        <w:pStyle w:val="a4"/>
        <w:rPr>
          <w:rtl/>
        </w:rPr>
      </w:pPr>
      <w:bookmarkStart w:id="2476" w:name="_ETM_Q1_3099519"/>
      <w:bookmarkStart w:id="2477" w:name="_ETM_Q1_3099600"/>
      <w:bookmarkStart w:id="2478" w:name="ET_speaker_5327_333"/>
      <w:bookmarkEnd w:id="2476"/>
      <w:bookmarkEnd w:id="2477"/>
      <w:r w:rsidRPr="00F80421">
        <w:rPr>
          <w:rStyle w:val="TagStyle"/>
          <w:rtl/>
        </w:rPr>
        <w:t>&lt;&lt; דובר &gt;&gt;</w:t>
      </w:r>
      <w:r w:rsidRPr="003012E9">
        <w:rPr>
          <w:rStyle w:val="TagStyle"/>
          <w:rtl/>
        </w:rPr>
        <w:t xml:space="preserve"> </w:t>
      </w:r>
      <w:r>
        <w:rPr>
          <w:rtl/>
        </w:rPr>
        <w:t xml:space="preserve">אורי </w:t>
      </w:r>
      <w:proofErr w:type="spellStart"/>
      <w:r>
        <w:rPr>
          <w:rtl/>
        </w:rPr>
        <w:t>מקלב</w:t>
      </w:r>
      <w:proofErr w:type="spellEnd"/>
      <w:r>
        <w:rPr>
          <w:rtl/>
        </w:rPr>
        <w:t xml:space="preserve"> (יהדות התורה):</w:t>
      </w:r>
      <w:r w:rsidRPr="003012E9">
        <w:rPr>
          <w:rStyle w:val="TagStyle"/>
          <w:rtl/>
        </w:rPr>
        <w:t xml:space="preserve"> </w:t>
      </w:r>
      <w:r w:rsidRPr="00F80421">
        <w:rPr>
          <w:rStyle w:val="TagStyle"/>
          <w:rtl/>
        </w:rPr>
        <w:t>&lt;&lt; דובר &gt;&gt;</w:t>
      </w:r>
      <w:bookmarkEnd w:id="2478"/>
      <w:r>
        <w:rPr>
          <w:rtl/>
        </w:rPr>
        <w:t xml:space="preserve"> </w:t>
      </w:r>
    </w:p>
    <w:p w:rsidR="003D5294" w:rsidRDefault="003D5294" w:rsidP="003012E9">
      <w:pPr>
        <w:rPr>
          <w:rtl/>
        </w:rPr>
      </w:pPr>
      <w:r>
        <w:rPr>
          <w:rtl/>
        </w:rPr>
        <w:t xml:space="preserve">  </w:t>
      </w:r>
    </w:p>
    <w:p w:rsidR="004363C1" w:rsidRDefault="004363C1" w:rsidP="004E37FC">
      <w:pPr>
        <w:rPr>
          <w:rtl/>
        </w:rPr>
      </w:pPr>
      <w:bookmarkStart w:id="2479" w:name="_ETM_Q1_3062708"/>
      <w:bookmarkStart w:id="2480" w:name="_ETM_Q1_3062788"/>
      <w:bookmarkEnd w:id="2479"/>
      <w:bookmarkEnd w:id="2480"/>
      <w:r>
        <w:rPr>
          <w:rtl/>
        </w:rPr>
        <w:t xml:space="preserve">  </w:t>
      </w:r>
      <w:r w:rsidR="004E37FC">
        <w:rPr>
          <w:rFonts w:hint="cs"/>
          <w:rtl/>
        </w:rPr>
        <w:t xml:space="preserve">אל תנסי להכתיב לי מה להגיד, </w:t>
      </w:r>
      <w:r w:rsidR="003012E9">
        <w:rPr>
          <w:rFonts w:hint="cs"/>
          <w:rtl/>
        </w:rPr>
        <w:t xml:space="preserve">מה לא להגיד, </w:t>
      </w:r>
      <w:r w:rsidR="004E37FC">
        <w:rPr>
          <w:rFonts w:hint="cs"/>
          <w:rtl/>
        </w:rPr>
        <w:t>ב</w:t>
      </w:r>
      <w:r w:rsidR="003012E9">
        <w:rPr>
          <w:rFonts w:hint="cs"/>
          <w:rtl/>
        </w:rPr>
        <w:t xml:space="preserve">מה </w:t>
      </w:r>
      <w:bookmarkStart w:id="2481" w:name="_ETM_Q1_3382192"/>
      <w:bookmarkEnd w:id="2481"/>
      <w:r w:rsidR="003012E9">
        <w:rPr>
          <w:rFonts w:hint="cs"/>
          <w:rtl/>
        </w:rPr>
        <w:t xml:space="preserve">להתמקד </w:t>
      </w:r>
      <w:r w:rsidR="004E37FC">
        <w:rPr>
          <w:rFonts w:hint="cs"/>
          <w:rtl/>
        </w:rPr>
        <w:t>ו</w:t>
      </w:r>
      <w:r w:rsidR="003012E9">
        <w:rPr>
          <w:rFonts w:hint="cs"/>
          <w:rtl/>
        </w:rPr>
        <w:t xml:space="preserve">במה לא להתמקד. את </w:t>
      </w:r>
      <w:bookmarkStart w:id="2482" w:name="_ETM_Q1_3389481"/>
      <w:bookmarkEnd w:id="2482"/>
      <w:r w:rsidR="003012E9">
        <w:rPr>
          <w:rFonts w:hint="cs"/>
          <w:rtl/>
        </w:rPr>
        <w:t xml:space="preserve">רוצה לדון בוועדת הפנים, את ביקשת דיון </w:t>
      </w:r>
      <w:bookmarkStart w:id="2483" w:name="_ETM_Q1_3392852"/>
      <w:bookmarkEnd w:id="2483"/>
      <w:r w:rsidR="003012E9">
        <w:rPr>
          <w:rFonts w:hint="cs"/>
          <w:rtl/>
        </w:rPr>
        <w:t>דחוף בכלל בוועדת הפנים והגנת הסביבה.</w:t>
      </w:r>
    </w:p>
    <w:p w:rsidR="003012E9" w:rsidRDefault="003012E9" w:rsidP="003012E9">
      <w:pPr>
        <w:ind w:firstLine="0"/>
        <w:rPr>
          <w:rtl/>
        </w:rPr>
      </w:pPr>
      <w:bookmarkStart w:id="2484" w:name="_ETM_Q1_3390628"/>
      <w:bookmarkStart w:id="2485" w:name="_ETM_Q1_3390719"/>
      <w:bookmarkStart w:id="2486" w:name="_ETM_Q1_3390740"/>
      <w:bookmarkStart w:id="2487" w:name="_ETM_Q1_3390804"/>
      <w:bookmarkStart w:id="2488" w:name="_ETM_Q1_3391412"/>
      <w:bookmarkEnd w:id="2484"/>
      <w:bookmarkEnd w:id="2485"/>
      <w:bookmarkEnd w:id="2486"/>
      <w:bookmarkEnd w:id="2487"/>
      <w:bookmarkEnd w:id="2488"/>
    </w:p>
    <w:p w:rsidR="003012E9" w:rsidRDefault="003012E9" w:rsidP="00F80421">
      <w:pPr>
        <w:pStyle w:val="a4"/>
        <w:rPr>
          <w:rtl/>
        </w:rPr>
      </w:pPr>
      <w:bookmarkStart w:id="2489" w:name="ET_speaker_5105_225"/>
      <w:r w:rsidRPr="00F80421">
        <w:rPr>
          <w:rStyle w:val="TagStyle"/>
          <w:rtl/>
        </w:rPr>
        <w:t xml:space="preserve"> &lt;&lt; דובר &gt;&gt;</w:t>
      </w:r>
      <w:r w:rsidRPr="003012E9">
        <w:rPr>
          <w:rStyle w:val="TagStyle"/>
          <w:rtl/>
        </w:rPr>
        <w:t xml:space="preserve"> </w:t>
      </w:r>
      <w:r>
        <w:rPr>
          <w:rtl/>
        </w:rPr>
        <w:t xml:space="preserve">מיכל </w:t>
      </w:r>
      <w:proofErr w:type="spellStart"/>
      <w:r>
        <w:rPr>
          <w:rtl/>
        </w:rPr>
        <w:t>רוזין</w:t>
      </w:r>
      <w:proofErr w:type="spellEnd"/>
      <w:r>
        <w:rPr>
          <w:rtl/>
        </w:rPr>
        <w:t xml:space="preserve"> (מרצ):</w:t>
      </w:r>
      <w:r w:rsidRPr="003012E9">
        <w:rPr>
          <w:rStyle w:val="TagStyle"/>
          <w:rtl/>
        </w:rPr>
        <w:t xml:space="preserve"> </w:t>
      </w:r>
      <w:r w:rsidRPr="00F80421">
        <w:rPr>
          <w:rStyle w:val="TagStyle"/>
          <w:rtl/>
        </w:rPr>
        <w:t>&lt;&lt; דובר &gt;&gt;</w:t>
      </w:r>
      <w:r>
        <w:rPr>
          <w:rtl/>
        </w:rPr>
        <w:t xml:space="preserve"> </w:t>
      </w:r>
      <w:bookmarkEnd w:id="2489"/>
    </w:p>
    <w:p w:rsidR="003012E9" w:rsidRDefault="003012E9" w:rsidP="003012E9">
      <w:pPr>
        <w:pStyle w:val="KeepWithNext"/>
        <w:rPr>
          <w:rtl/>
        </w:rPr>
      </w:pPr>
    </w:p>
    <w:p w:rsidR="003012E9" w:rsidRDefault="003012E9" w:rsidP="003012E9">
      <w:pPr>
        <w:rPr>
          <w:rtl/>
        </w:rPr>
      </w:pPr>
      <w:bookmarkStart w:id="2490" w:name="_ETM_Q1_3392133"/>
      <w:bookmarkStart w:id="2491" w:name="_ETM_Q1_3392195"/>
      <w:bookmarkEnd w:id="2490"/>
      <w:bookmarkEnd w:id="2491"/>
      <w:r>
        <w:rPr>
          <w:rFonts w:hint="cs"/>
          <w:rtl/>
        </w:rPr>
        <w:t>מה פתאום? בוועדת חוקה.</w:t>
      </w:r>
      <w:r>
        <w:rPr>
          <w:rtl/>
        </w:rPr>
        <w:t xml:space="preserve">  </w:t>
      </w:r>
    </w:p>
    <w:p w:rsidR="009B12AD" w:rsidRDefault="009B12AD" w:rsidP="003012E9">
      <w:pPr>
        <w:ind w:firstLine="0"/>
        <w:rPr>
          <w:rtl/>
        </w:rPr>
      </w:pPr>
      <w:bookmarkStart w:id="2492" w:name="_ETM_Q1_2858267"/>
      <w:bookmarkStart w:id="2493" w:name="_ETM_Q1_2858355"/>
      <w:bookmarkStart w:id="2494" w:name="_ETM_Q1_2807939"/>
      <w:bookmarkEnd w:id="2492"/>
      <w:bookmarkEnd w:id="2493"/>
      <w:bookmarkEnd w:id="2494"/>
    </w:p>
    <w:p w:rsidR="003012E9" w:rsidRDefault="003012E9" w:rsidP="00F80421">
      <w:pPr>
        <w:pStyle w:val="a4"/>
        <w:rPr>
          <w:rtl/>
        </w:rPr>
      </w:pPr>
      <w:bookmarkStart w:id="2495" w:name="_ETM_Q1_2749085"/>
      <w:bookmarkStart w:id="2496" w:name="_ETM_Q1_2749161"/>
      <w:bookmarkStart w:id="2497" w:name="ET_speaker_5327_334"/>
      <w:bookmarkEnd w:id="2495"/>
      <w:bookmarkEnd w:id="2496"/>
      <w:r w:rsidRPr="00F80421">
        <w:rPr>
          <w:rStyle w:val="TagStyle"/>
          <w:rtl/>
        </w:rPr>
        <w:t>&lt;&lt; דובר &gt;&gt;</w:t>
      </w:r>
      <w:r w:rsidRPr="003012E9">
        <w:rPr>
          <w:rStyle w:val="TagStyle"/>
          <w:rtl/>
        </w:rPr>
        <w:t xml:space="preserve"> </w:t>
      </w:r>
      <w:r>
        <w:rPr>
          <w:rtl/>
        </w:rPr>
        <w:t xml:space="preserve">אורי </w:t>
      </w:r>
      <w:proofErr w:type="spellStart"/>
      <w:r>
        <w:rPr>
          <w:rtl/>
        </w:rPr>
        <w:t>מקלב</w:t>
      </w:r>
      <w:proofErr w:type="spellEnd"/>
      <w:r>
        <w:rPr>
          <w:rtl/>
        </w:rPr>
        <w:t xml:space="preserve"> (יהדות התורה):</w:t>
      </w:r>
      <w:r w:rsidRPr="003012E9">
        <w:rPr>
          <w:rStyle w:val="TagStyle"/>
          <w:rtl/>
        </w:rPr>
        <w:t xml:space="preserve"> </w:t>
      </w:r>
      <w:r w:rsidRPr="00F80421">
        <w:rPr>
          <w:rStyle w:val="TagStyle"/>
          <w:rtl/>
        </w:rPr>
        <w:t>&lt;&lt; דובר &gt;&gt;</w:t>
      </w:r>
      <w:bookmarkEnd w:id="2497"/>
      <w:r>
        <w:rPr>
          <w:rtl/>
        </w:rPr>
        <w:t xml:space="preserve"> </w:t>
      </w:r>
    </w:p>
    <w:p w:rsidR="009B12AD" w:rsidRDefault="009B12AD" w:rsidP="009B12AD">
      <w:pPr>
        <w:rPr>
          <w:rtl/>
        </w:rPr>
      </w:pPr>
    </w:p>
    <w:p w:rsidR="003012E9" w:rsidRDefault="003012E9" w:rsidP="009B12AD">
      <w:pPr>
        <w:rPr>
          <w:rtl/>
        </w:rPr>
      </w:pPr>
      <w:bookmarkStart w:id="2498" w:name="_ETM_Q1_3396489"/>
      <w:bookmarkStart w:id="2499" w:name="_ETM_Q1_3396569"/>
      <w:bookmarkEnd w:id="2498"/>
      <w:bookmarkEnd w:id="2499"/>
      <w:r>
        <w:rPr>
          <w:rFonts w:hint="cs"/>
          <w:rtl/>
        </w:rPr>
        <w:t xml:space="preserve">אני קורא </w:t>
      </w:r>
      <w:bookmarkStart w:id="2500" w:name="_ETM_Q1_3397449"/>
      <w:bookmarkEnd w:id="2500"/>
      <w:r>
        <w:rPr>
          <w:rFonts w:hint="cs"/>
          <w:rtl/>
        </w:rPr>
        <w:t>את המכתב שלך.</w:t>
      </w:r>
    </w:p>
    <w:p w:rsidR="003012E9" w:rsidRDefault="003012E9" w:rsidP="003012E9">
      <w:pPr>
        <w:ind w:firstLine="0"/>
        <w:rPr>
          <w:rtl/>
        </w:rPr>
      </w:pPr>
      <w:bookmarkStart w:id="2501" w:name="_ETM_Q1_2749228"/>
      <w:bookmarkStart w:id="2502" w:name="_ETM_Q1_2749275"/>
      <w:bookmarkStart w:id="2503" w:name="_ETM_Q1_2739318"/>
      <w:bookmarkStart w:id="2504" w:name="_ETM_Q1_2739386"/>
      <w:bookmarkStart w:id="2505" w:name="_ETM_Q1_3397634"/>
      <w:bookmarkEnd w:id="2501"/>
      <w:bookmarkEnd w:id="2502"/>
      <w:bookmarkEnd w:id="2503"/>
      <w:bookmarkEnd w:id="2504"/>
      <w:bookmarkEnd w:id="2505"/>
    </w:p>
    <w:p w:rsidR="003012E9" w:rsidRDefault="003012E9" w:rsidP="00F80421">
      <w:pPr>
        <w:pStyle w:val="a4"/>
        <w:rPr>
          <w:rtl/>
        </w:rPr>
      </w:pPr>
      <w:bookmarkStart w:id="2506" w:name="ET_speaker_5105_226"/>
      <w:r w:rsidRPr="00F80421">
        <w:rPr>
          <w:rStyle w:val="TagStyle"/>
          <w:rtl/>
        </w:rPr>
        <w:t xml:space="preserve"> &lt;&lt; דובר &gt;&gt;</w:t>
      </w:r>
      <w:r w:rsidRPr="003012E9">
        <w:rPr>
          <w:rStyle w:val="TagStyle"/>
          <w:rtl/>
        </w:rPr>
        <w:t xml:space="preserve"> </w:t>
      </w:r>
      <w:r>
        <w:rPr>
          <w:rtl/>
        </w:rPr>
        <w:t xml:space="preserve">מיכל </w:t>
      </w:r>
      <w:proofErr w:type="spellStart"/>
      <w:r>
        <w:rPr>
          <w:rtl/>
        </w:rPr>
        <w:t>רוזין</w:t>
      </w:r>
      <w:proofErr w:type="spellEnd"/>
      <w:r>
        <w:rPr>
          <w:rtl/>
        </w:rPr>
        <w:t xml:space="preserve"> (מרצ):</w:t>
      </w:r>
      <w:r w:rsidRPr="003012E9">
        <w:rPr>
          <w:rStyle w:val="TagStyle"/>
          <w:rtl/>
        </w:rPr>
        <w:t xml:space="preserve"> </w:t>
      </w:r>
      <w:r w:rsidRPr="00F80421">
        <w:rPr>
          <w:rStyle w:val="TagStyle"/>
          <w:rtl/>
        </w:rPr>
        <w:t>&lt;&lt; דובר &gt;&gt;</w:t>
      </w:r>
      <w:r>
        <w:rPr>
          <w:rtl/>
        </w:rPr>
        <w:t xml:space="preserve"> </w:t>
      </w:r>
      <w:bookmarkEnd w:id="2506"/>
    </w:p>
    <w:p w:rsidR="003012E9" w:rsidRDefault="003012E9" w:rsidP="003012E9">
      <w:pPr>
        <w:pStyle w:val="KeepWithNext"/>
        <w:rPr>
          <w:rtl/>
        </w:rPr>
      </w:pPr>
    </w:p>
    <w:p w:rsidR="003012E9" w:rsidRDefault="003012E9" w:rsidP="003012E9">
      <w:pPr>
        <w:rPr>
          <w:rtl/>
        </w:rPr>
      </w:pPr>
      <w:bookmarkStart w:id="2507" w:name="_ETM_Q1_3398301"/>
      <w:bookmarkStart w:id="2508" w:name="_ETM_Q1_3398361"/>
      <w:bookmarkEnd w:id="2507"/>
      <w:bookmarkEnd w:id="2508"/>
      <w:r>
        <w:rPr>
          <w:rFonts w:hint="cs"/>
          <w:rtl/>
        </w:rPr>
        <w:t xml:space="preserve">ואחרי זה התיקון היה לוועדת חוקה מכיוון שהרבנות ובתי </w:t>
      </w:r>
      <w:bookmarkStart w:id="2509" w:name="_ETM_Q1_3397881"/>
      <w:bookmarkEnd w:id="2509"/>
      <w:r>
        <w:rPr>
          <w:rFonts w:hint="cs"/>
          <w:rtl/>
        </w:rPr>
        <w:t>הדין הרבניים הם תחת משרד המשפטים, מה לעשות?</w:t>
      </w:r>
      <w:r>
        <w:rPr>
          <w:rtl/>
        </w:rPr>
        <w:t xml:space="preserve"> </w:t>
      </w:r>
      <w:r w:rsidR="004E37FC">
        <w:rPr>
          <w:rFonts w:hint="cs"/>
          <w:rtl/>
        </w:rPr>
        <w:t xml:space="preserve"> זה עניין של סדרי כנסת.</w:t>
      </w:r>
      <w:r>
        <w:rPr>
          <w:rtl/>
        </w:rPr>
        <w:t xml:space="preserve"> </w:t>
      </w:r>
      <w:r w:rsidR="00A8433E">
        <w:rPr>
          <w:rFonts w:hint="cs"/>
          <w:rtl/>
        </w:rPr>
        <w:t xml:space="preserve">זה בסדר, אתם ממשיכים לנסות </w:t>
      </w:r>
      <w:bookmarkStart w:id="2510" w:name="_ETM_Q1_3413395"/>
      <w:bookmarkEnd w:id="2510"/>
      <w:r w:rsidR="00A8433E">
        <w:rPr>
          <w:rFonts w:hint="cs"/>
          <w:rtl/>
        </w:rPr>
        <w:t>לברוח מהנושא.</w:t>
      </w:r>
    </w:p>
    <w:p w:rsidR="003012E9" w:rsidRDefault="003012E9" w:rsidP="004E37FC">
      <w:pPr>
        <w:ind w:firstLine="0"/>
        <w:rPr>
          <w:rtl/>
        </w:rPr>
      </w:pPr>
      <w:bookmarkStart w:id="2511" w:name="_ETM_Q1_2739431"/>
      <w:bookmarkStart w:id="2512" w:name="_ETM_Q1_2739519"/>
      <w:bookmarkStart w:id="2513" w:name="_ETM_Q1_3408346"/>
      <w:bookmarkStart w:id="2514" w:name="_ETM_Q1_3408484"/>
      <w:bookmarkEnd w:id="2511"/>
      <w:bookmarkEnd w:id="2512"/>
      <w:bookmarkEnd w:id="2513"/>
      <w:bookmarkEnd w:id="2514"/>
    </w:p>
    <w:p w:rsidR="003012E9" w:rsidRDefault="003012E9" w:rsidP="00F80421">
      <w:pPr>
        <w:pStyle w:val="af6"/>
        <w:rPr>
          <w:rtl/>
        </w:rPr>
      </w:pPr>
      <w:bookmarkStart w:id="2515" w:name="ET_yor_4741_227"/>
      <w:r w:rsidRPr="00F80421">
        <w:rPr>
          <w:rStyle w:val="TagStyle"/>
          <w:rtl/>
        </w:rPr>
        <w:t xml:space="preserve"> &lt;&lt; יור &gt;&gt;</w:t>
      </w:r>
      <w:r w:rsidRPr="003012E9">
        <w:rPr>
          <w:rStyle w:val="TagStyle"/>
          <w:rtl/>
        </w:rPr>
        <w:t xml:space="preserve"> </w:t>
      </w:r>
      <w:r>
        <w:rPr>
          <w:rtl/>
        </w:rPr>
        <w:t>היו"ר זאב בנימין בגין:</w:t>
      </w:r>
      <w:r w:rsidRPr="003012E9">
        <w:rPr>
          <w:rStyle w:val="TagStyle"/>
          <w:rtl/>
        </w:rPr>
        <w:t xml:space="preserve"> </w:t>
      </w:r>
      <w:r w:rsidRPr="00F80421">
        <w:rPr>
          <w:rStyle w:val="TagStyle"/>
          <w:rtl/>
        </w:rPr>
        <w:t>&lt;&lt; יור &gt;&gt;</w:t>
      </w:r>
      <w:r>
        <w:rPr>
          <w:rtl/>
        </w:rPr>
        <w:t xml:space="preserve"> </w:t>
      </w:r>
      <w:bookmarkEnd w:id="2515"/>
    </w:p>
    <w:p w:rsidR="003012E9" w:rsidRDefault="003012E9" w:rsidP="003012E9">
      <w:pPr>
        <w:pStyle w:val="KeepWithNext"/>
        <w:rPr>
          <w:rtl/>
        </w:rPr>
      </w:pPr>
    </w:p>
    <w:p w:rsidR="003012E9" w:rsidRDefault="003012E9" w:rsidP="003012E9">
      <w:pPr>
        <w:rPr>
          <w:rtl/>
        </w:rPr>
      </w:pPr>
      <w:r>
        <w:rPr>
          <w:rFonts w:hint="cs"/>
          <w:rtl/>
        </w:rPr>
        <w:t xml:space="preserve">אין טעם. בואו </w:t>
      </w:r>
      <w:bookmarkStart w:id="2516" w:name="_ETM_Q1_3401561"/>
      <w:bookmarkEnd w:id="2516"/>
      <w:r>
        <w:rPr>
          <w:rFonts w:hint="cs"/>
          <w:rtl/>
        </w:rPr>
        <w:t>נמשיך לגופו של עניין.</w:t>
      </w:r>
    </w:p>
    <w:p w:rsidR="003012E9" w:rsidRDefault="003012E9" w:rsidP="00A8433E">
      <w:pPr>
        <w:ind w:firstLine="0"/>
        <w:rPr>
          <w:rtl/>
        </w:rPr>
      </w:pPr>
      <w:bookmarkStart w:id="2517" w:name="_ETM_Q1_3404728"/>
      <w:bookmarkStart w:id="2518" w:name="_ETM_Q1_3404793"/>
      <w:bookmarkStart w:id="2519" w:name="_ETM_Q1_3404856"/>
      <w:bookmarkStart w:id="2520" w:name="_ETM_Q1_3404912"/>
      <w:bookmarkEnd w:id="2517"/>
      <w:bookmarkEnd w:id="2518"/>
      <w:bookmarkEnd w:id="2519"/>
      <w:bookmarkEnd w:id="2520"/>
    </w:p>
    <w:p w:rsidR="00A8433E" w:rsidRDefault="00A8433E" w:rsidP="00F80421">
      <w:pPr>
        <w:pStyle w:val="a4"/>
        <w:rPr>
          <w:rtl/>
        </w:rPr>
      </w:pPr>
      <w:bookmarkStart w:id="2521" w:name="ET_speaker_5327_228"/>
      <w:r w:rsidRPr="00F80421">
        <w:rPr>
          <w:rStyle w:val="TagStyle"/>
          <w:rtl/>
        </w:rPr>
        <w:t xml:space="preserve"> &lt;&lt; דובר &gt;&gt;</w:t>
      </w:r>
      <w:r w:rsidRPr="00A8433E">
        <w:rPr>
          <w:rStyle w:val="TagStyle"/>
          <w:rtl/>
        </w:rPr>
        <w:t xml:space="preserve"> </w:t>
      </w:r>
      <w:r>
        <w:rPr>
          <w:rtl/>
        </w:rPr>
        <w:t xml:space="preserve">אורי </w:t>
      </w:r>
      <w:proofErr w:type="spellStart"/>
      <w:r>
        <w:rPr>
          <w:rtl/>
        </w:rPr>
        <w:t>מקלב</w:t>
      </w:r>
      <w:proofErr w:type="spellEnd"/>
      <w:r>
        <w:rPr>
          <w:rtl/>
        </w:rPr>
        <w:t xml:space="preserve"> (יהדות התורה):</w:t>
      </w:r>
      <w:r w:rsidRPr="00A8433E">
        <w:rPr>
          <w:rStyle w:val="TagStyle"/>
          <w:rtl/>
        </w:rPr>
        <w:t xml:space="preserve"> </w:t>
      </w:r>
      <w:r w:rsidRPr="00F80421">
        <w:rPr>
          <w:rStyle w:val="TagStyle"/>
          <w:rtl/>
        </w:rPr>
        <w:t>&lt;&lt; דובר &gt;&gt;</w:t>
      </w:r>
      <w:r>
        <w:rPr>
          <w:rtl/>
        </w:rPr>
        <w:t xml:space="preserve"> </w:t>
      </w:r>
      <w:bookmarkEnd w:id="2521"/>
    </w:p>
    <w:p w:rsidR="00A8433E" w:rsidRDefault="00A8433E" w:rsidP="00A8433E">
      <w:pPr>
        <w:pStyle w:val="KeepWithNext"/>
        <w:rPr>
          <w:rtl/>
        </w:rPr>
      </w:pPr>
    </w:p>
    <w:p w:rsidR="00A8433E" w:rsidRDefault="00A8433E" w:rsidP="00A8433E">
      <w:pPr>
        <w:rPr>
          <w:rtl/>
        </w:rPr>
      </w:pPr>
      <w:bookmarkStart w:id="2522" w:name="_ETM_Q1_3414562"/>
      <w:bookmarkStart w:id="2523" w:name="_ETM_Q1_3414838"/>
      <w:bookmarkStart w:id="2524" w:name="_ETM_Q1_3414892"/>
      <w:bookmarkEnd w:id="2522"/>
      <w:bookmarkEnd w:id="2523"/>
      <w:bookmarkEnd w:id="2524"/>
      <w:r>
        <w:rPr>
          <w:rFonts w:hint="cs"/>
          <w:rtl/>
        </w:rPr>
        <w:t xml:space="preserve">אני מקווה שבפני חברי הוועדה מופיע מכתב והם </w:t>
      </w:r>
      <w:bookmarkStart w:id="2525" w:name="_ETM_Q1_3414712"/>
      <w:bookmarkEnd w:id="2525"/>
      <w:r>
        <w:rPr>
          <w:rFonts w:hint="cs"/>
          <w:rtl/>
        </w:rPr>
        <w:t xml:space="preserve">יודעים על מכתב של ד"ר רפי רכס היועץ </w:t>
      </w:r>
      <w:bookmarkStart w:id="2526" w:name="_ETM_Q1_3428467"/>
      <w:bookmarkEnd w:id="2526"/>
      <w:r>
        <w:rPr>
          <w:rFonts w:hint="cs"/>
          <w:rtl/>
        </w:rPr>
        <w:t xml:space="preserve">המשפטי שנשלח לוועדה מהנהלת בתי הדין הרבניים. הם אמרו בדיוק </w:t>
      </w:r>
      <w:bookmarkStart w:id="2527" w:name="_ETM_Q1_3428240"/>
      <w:bookmarkEnd w:id="2527"/>
      <w:r>
        <w:rPr>
          <w:rFonts w:hint="cs"/>
          <w:rtl/>
        </w:rPr>
        <w:t>מה</w:t>
      </w:r>
      <w:r w:rsidR="000255DC">
        <w:rPr>
          <w:rFonts w:hint="cs"/>
          <w:rtl/>
        </w:rPr>
        <w:t xml:space="preserve"> כן ומה לא. נער הייתי וגם זקנתי</w:t>
      </w:r>
      <w:r>
        <w:rPr>
          <w:rFonts w:hint="cs"/>
          <w:rtl/>
        </w:rPr>
        <w:t xml:space="preserve"> </w:t>
      </w:r>
      <w:r w:rsidR="000255DC">
        <w:rPr>
          <w:rFonts w:hint="cs"/>
          <w:rtl/>
        </w:rPr>
        <w:t>ו</w:t>
      </w:r>
      <w:r>
        <w:rPr>
          <w:rFonts w:hint="cs"/>
          <w:rtl/>
        </w:rPr>
        <w:t xml:space="preserve">לא </w:t>
      </w:r>
      <w:bookmarkStart w:id="2528" w:name="_ETM_Q1_3440418"/>
      <w:bookmarkEnd w:id="2528"/>
      <w:r>
        <w:rPr>
          <w:rFonts w:hint="cs"/>
          <w:rtl/>
        </w:rPr>
        <w:t xml:space="preserve">פעם כיושב-ראש ועדה וגם בהצעות לדיון מהיר שאני הגשתי, לא </w:t>
      </w:r>
      <w:bookmarkStart w:id="2529" w:name="_ETM_Q1_3442938"/>
      <w:bookmarkEnd w:id="2529"/>
      <w:r>
        <w:rPr>
          <w:rFonts w:hint="cs"/>
          <w:rtl/>
        </w:rPr>
        <w:t>דנו במקרים ספציפיים</w:t>
      </w:r>
      <w:r w:rsidR="000255DC">
        <w:rPr>
          <w:rFonts w:hint="cs"/>
          <w:rtl/>
        </w:rPr>
        <w:t xml:space="preserve"> </w:t>
      </w:r>
      <w:bookmarkStart w:id="2530" w:name="_ETM_Q1_3445988"/>
      <w:bookmarkEnd w:id="2530"/>
      <w:r w:rsidR="000255DC">
        <w:rPr>
          <w:rFonts w:hint="cs"/>
          <w:rtl/>
        </w:rPr>
        <w:t>שנמצאים</w:t>
      </w:r>
      <w:r>
        <w:rPr>
          <w:rFonts w:hint="cs"/>
          <w:rtl/>
        </w:rPr>
        <w:t>.</w:t>
      </w:r>
    </w:p>
    <w:p w:rsidR="00A8433E" w:rsidRDefault="00A8433E" w:rsidP="00A8433E">
      <w:pPr>
        <w:ind w:firstLine="0"/>
        <w:rPr>
          <w:rtl/>
        </w:rPr>
      </w:pPr>
      <w:bookmarkStart w:id="2531" w:name="_ETM_Q1_3446154"/>
      <w:bookmarkStart w:id="2532" w:name="_ETM_Q1_3446223"/>
      <w:bookmarkStart w:id="2533" w:name="_ETM_Q1_3446249"/>
      <w:bookmarkStart w:id="2534" w:name="_ETM_Q1_3446311"/>
      <w:bookmarkEnd w:id="2531"/>
      <w:bookmarkEnd w:id="2532"/>
      <w:bookmarkEnd w:id="2533"/>
      <w:bookmarkEnd w:id="2534"/>
    </w:p>
    <w:p w:rsidR="00A8433E" w:rsidRDefault="00A8433E" w:rsidP="00F80421">
      <w:pPr>
        <w:pStyle w:val="a4"/>
        <w:rPr>
          <w:rtl/>
        </w:rPr>
      </w:pPr>
      <w:bookmarkStart w:id="2535" w:name="ET_speaker_5105_229"/>
      <w:r w:rsidRPr="00F80421">
        <w:rPr>
          <w:rStyle w:val="TagStyle"/>
          <w:rtl/>
        </w:rPr>
        <w:t xml:space="preserve"> &lt;&lt; דובר &gt;&gt;</w:t>
      </w:r>
      <w:r w:rsidRPr="00A8433E">
        <w:rPr>
          <w:rStyle w:val="TagStyle"/>
          <w:rtl/>
        </w:rPr>
        <w:t xml:space="preserve"> </w:t>
      </w:r>
      <w:r>
        <w:rPr>
          <w:rtl/>
        </w:rPr>
        <w:t xml:space="preserve">מיכל </w:t>
      </w:r>
      <w:proofErr w:type="spellStart"/>
      <w:r>
        <w:rPr>
          <w:rtl/>
        </w:rPr>
        <w:t>רוזין</w:t>
      </w:r>
      <w:proofErr w:type="spellEnd"/>
      <w:r>
        <w:rPr>
          <w:rtl/>
        </w:rPr>
        <w:t xml:space="preserve"> (מרצ):</w:t>
      </w:r>
      <w:r w:rsidRPr="00A8433E">
        <w:rPr>
          <w:rStyle w:val="TagStyle"/>
          <w:rtl/>
        </w:rPr>
        <w:t xml:space="preserve"> </w:t>
      </w:r>
      <w:r w:rsidRPr="00F80421">
        <w:rPr>
          <w:rStyle w:val="TagStyle"/>
          <w:rtl/>
        </w:rPr>
        <w:t>&lt;&lt; דובר &gt;&gt;</w:t>
      </w:r>
      <w:r>
        <w:rPr>
          <w:rtl/>
        </w:rPr>
        <w:t xml:space="preserve"> </w:t>
      </w:r>
      <w:bookmarkEnd w:id="2535"/>
    </w:p>
    <w:p w:rsidR="00A8433E" w:rsidRDefault="00A8433E" w:rsidP="00A8433E">
      <w:pPr>
        <w:pStyle w:val="KeepWithNext"/>
        <w:rPr>
          <w:rtl/>
        </w:rPr>
      </w:pPr>
    </w:p>
    <w:p w:rsidR="00A8433E" w:rsidRDefault="00A8433E" w:rsidP="00A8433E">
      <w:pPr>
        <w:rPr>
          <w:rtl/>
        </w:rPr>
      </w:pPr>
      <w:r>
        <w:rPr>
          <w:rFonts w:hint="cs"/>
          <w:rtl/>
        </w:rPr>
        <w:t xml:space="preserve">אבל אנחנו מבקשים לדבר על </w:t>
      </w:r>
      <w:proofErr w:type="spellStart"/>
      <w:r>
        <w:rPr>
          <w:rFonts w:hint="cs"/>
          <w:rtl/>
        </w:rPr>
        <w:t>הנוהלים</w:t>
      </w:r>
      <w:proofErr w:type="spellEnd"/>
      <w:r>
        <w:rPr>
          <w:rFonts w:hint="cs"/>
          <w:rtl/>
        </w:rPr>
        <w:t xml:space="preserve">, לא </w:t>
      </w:r>
      <w:bookmarkStart w:id="2536" w:name="_ETM_Q1_3445199"/>
      <w:bookmarkEnd w:id="2536"/>
      <w:r>
        <w:rPr>
          <w:rFonts w:hint="cs"/>
          <w:rtl/>
        </w:rPr>
        <w:t>על המקרה הספציפי. זה מה שאנחנו עושים כבר שעה.</w:t>
      </w:r>
      <w:r>
        <w:rPr>
          <w:rtl/>
        </w:rPr>
        <w:t xml:space="preserve">  </w:t>
      </w:r>
    </w:p>
    <w:p w:rsidR="006B36DC" w:rsidRDefault="006B36DC" w:rsidP="00A8433E">
      <w:pPr>
        <w:ind w:firstLine="0"/>
        <w:rPr>
          <w:rtl/>
        </w:rPr>
      </w:pPr>
      <w:bookmarkStart w:id="2537" w:name="_ETM_Q1_2460641"/>
      <w:bookmarkStart w:id="2538" w:name="_ETM_Q1_2460731"/>
      <w:bookmarkStart w:id="2539" w:name="_ETM_Q1_2460753"/>
      <w:bookmarkStart w:id="2540" w:name="_ETM_Q1_2460848"/>
      <w:bookmarkEnd w:id="2537"/>
      <w:bookmarkEnd w:id="2538"/>
      <w:bookmarkEnd w:id="2539"/>
      <w:bookmarkEnd w:id="2540"/>
    </w:p>
    <w:p w:rsidR="008466AC" w:rsidRDefault="008466AC" w:rsidP="00A8433E">
      <w:pPr>
        <w:ind w:firstLine="0"/>
        <w:rPr>
          <w:rtl/>
        </w:rPr>
      </w:pPr>
    </w:p>
    <w:p w:rsidR="00A8433E" w:rsidRDefault="00A8433E" w:rsidP="00F80421">
      <w:pPr>
        <w:pStyle w:val="af6"/>
        <w:rPr>
          <w:rtl/>
        </w:rPr>
      </w:pPr>
      <w:bookmarkStart w:id="2541" w:name="ET_yor_4741_231"/>
      <w:r w:rsidRPr="00F80421">
        <w:rPr>
          <w:rStyle w:val="TagStyle"/>
          <w:rtl/>
        </w:rPr>
        <w:t xml:space="preserve"> &lt;&lt; יור &gt;&gt;</w:t>
      </w:r>
      <w:r w:rsidRPr="00A8433E">
        <w:rPr>
          <w:rStyle w:val="TagStyle"/>
          <w:rtl/>
        </w:rPr>
        <w:t xml:space="preserve"> </w:t>
      </w:r>
      <w:r>
        <w:rPr>
          <w:rtl/>
        </w:rPr>
        <w:t>היו"ר זאב בנימין בגין:</w:t>
      </w:r>
      <w:r w:rsidRPr="00A8433E">
        <w:rPr>
          <w:rStyle w:val="TagStyle"/>
          <w:rtl/>
        </w:rPr>
        <w:t xml:space="preserve"> </w:t>
      </w:r>
      <w:r w:rsidRPr="00F80421">
        <w:rPr>
          <w:rStyle w:val="TagStyle"/>
          <w:rtl/>
        </w:rPr>
        <w:t>&lt;&lt; יור &gt;&gt;</w:t>
      </w:r>
      <w:r>
        <w:rPr>
          <w:rtl/>
        </w:rPr>
        <w:t xml:space="preserve"> </w:t>
      </w:r>
      <w:bookmarkEnd w:id="2541"/>
    </w:p>
    <w:p w:rsidR="00A8433E" w:rsidRDefault="00A8433E" w:rsidP="00A8433E">
      <w:pPr>
        <w:pStyle w:val="KeepWithNext"/>
        <w:rPr>
          <w:rtl/>
        </w:rPr>
      </w:pPr>
    </w:p>
    <w:p w:rsidR="00A8433E" w:rsidRDefault="00A8433E" w:rsidP="00A8433E">
      <w:pPr>
        <w:rPr>
          <w:rtl/>
        </w:rPr>
      </w:pPr>
      <w:bookmarkStart w:id="2542" w:name="_ETM_Q1_3448984"/>
      <w:bookmarkEnd w:id="2542"/>
      <w:r>
        <w:rPr>
          <w:rFonts w:hint="cs"/>
          <w:rtl/>
        </w:rPr>
        <w:t xml:space="preserve">אנחנו משתדלים </w:t>
      </w:r>
      <w:bookmarkStart w:id="2543" w:name="_ETM_Q1_3451279"/>
      <w:bookmarkEnd w:id="2543"/>
      <w:r w:rsidR="000255DC">
        <w:rPr>
          <w:rFonts w:hint="cs"/>
          <w:rtl/>
        </w:rPr>
        <w:t>לא לדון, לא דנו.</w:t>
      </w:r>
    </w:p>
    <w:p w:rsidR="00A8433E" w:rsidRDefault="00A8433E" w:rsidP="00A8433E">
      <w:pPr>
        <w:rPr>
          <w:rtl/>
        </w:rPr>
      </w:pPr>
      <w:bookmarkStart w:id="2544" w:name="_ETM_Q1_3454351"/>
      <w:bookmarkStart w:id="2545" w:name="_ETM_Q1_3454432"/>
      <w:bookmarkStart w:id="2546" w:name="_ETM_Q1_3453007"/>
      <w:bookmarkStart w:id="2547" w:name="_ETM_Q1_3453107"/>
      <w:bookmarkEnd w:id="2544"/>
      <w:bookmarkEnd w:id="2545"/>
      <w:bookmarkEnd w:id="2546"/>
      <w:bookmarkEnd w:id="2547"/>
      <w:r>
        <w:rPr>
          <w:rtl/>
        </w:rPr>
        <w:t xml:space="preserve">  </w:t>
      </w:r>
    </w:p>
    <w:p w:rsidR="00A8433E" w:rsidRDefault="00A8433E" w:rsidP="00F80421">
      <w:pPr>
        <w:pStyle w:val="a4"/>
        <w:rPr>
          <w:rtl/>
        </w:rPr>
      </w:pPr>
      <w:bookmarkStart w:id="2548" w:name="ET_speaker_5327_230"/>
      <w:r w:rsidRPr="00F80421">
        <w:rPr>
          <w:rStyle w:val="TagStyle"/>
          <w:rtl/>
        </w:rPr>
        <w:t xml:space="preserve"> &lt;&lt; דובר &gt;&gt;</w:t>
      </w:r>
      <w:r w:rsidRPr="00A8433E">
        <w:rPr>
          <w:rStyle w:val="TagStyle"/>
          <w:rtl/>
        </w:rPr>
        <w:t xml:space="preserve"> </w:t>
      </w:r>
      <w:r>
        <w:rPr>
          <w:rtl/>
        </w:rPr>
        <w:t xml:space="preserve">אורי </w:t>
      </w:r>
      <w:proofErr w:type="spellStart"/>
      <w:r>
        <w:rPr>
          <w:rtl/>
        </w:rPr>
        <w:t>מקלב</w:t>
      </w:r>
      <w:proofErr w:type="spellEnd"/>
      <w:r>
        <w:rPr>
          <w:rtl/>
        </w:rPr>
        <w:t xml:space="preserve"> (יהדות התורה):</w:t>
      </w:r>
      <w:r w:rsidRPr="00A8433E">
        <w:rPr>
          <w:rStyle w:val="TagStyle"/>
          <w:rtl/>
        </w:rPr>
        <w:t xml:space="preserve"> </w:t>
      </w:r>
      <w:r w:rsidRPr="00F80421">
        <w:rPr>
          <w:rStyle w:val="TagStyle"/>
          <w:rtl/>
        </w:rPr>
        <w:t>&lt;&lt; דובר &gt;&gt;</w:t>
      </w:r>
      <w:r>
        <w:rPr>
          <w:rtl/>
        </w:rPr>
        <w:t xml:space="preserve"> </w:t>
      </w:r>
      <w:bookmarkEnd w:id="2548"/>
    </w:p>
    <w:p w:rsidR="00A8433E" w:rsidRDefault="00A8433E" w:rsidP="00A8433E">
      <w:pPr>
        <w:pStyle w:val="KeepWithNext"/>
        <w:rPr>
          <w:rtl/>
        </w:rPr>
      </w:pPr>
    </w:p>
    <w:p w:rsidR="00A8433E" w:rsidRDefault="00A8433E" w:rsidP="00A8433E">
      <w:pPr>
        <w:rPr>
          <w:rtl/>
        </w:rPr>
      </w:pPr>
      <w:bookmarkStart w:id="2549" w:name="_ETM_Q1_3453440"/>
      <w:bookmarkEnd w:id="2549"/>
      <w:r>
        <w:rPr>
          <w:rFonts w:hint="cs"/>
          <w:rtl/>
        </w:rPr>
        <w:t xml:space="preserve">אני חושב שההתפרצות הזו וזה שזה </w:t>
      </w:r>
      <w:bookmarkStart w:id="2550" w:name="_ETM_Q1_3453882"/>
      <w:bookmarkEnd w:id="2550"/>
      <w:r>
        <w:rPr>
          <w:rFonts w:hint="cs"/>
          <w:rtl/>
        </w:rPr>
        <w:t>מרגיז אותך</w:t>
      </w:r>
      <w:r w:rsidR="000255DC">
        <w:rPr>
          <w:rFonts w:hint="cs"/>
          <w:rtl/>
        </w:rPr>
        <w:t>,</w:t>
      </w:r>
      <w:r>
        <w:rPr>
          <w:rFonts w:hint="cs"/>
          <w:rtl/>
        </w:rPr>
        <w:t xml:space="preserve"> זה לא מכעיס אותי.</w:t>
      </w:r>
    </w:p>
    <w:p w:rsidR="00A8433E" w:rsidRDefault="00A8433E" w:rsidP="00A8433E">
      <w:pPr>
        <w:ind w:firstLine="0"/>
        <w:rPr>
          <w:rtl/>
        </w:rPr>
      </w:pPr>
      <w:bookmarkStart w:id="2551" w:name="_ETM_Q1_3454835"/>
      <w:bookmarkStart w:id="2552" w:name="_ETM_Q1_3454917"/>
      <w:bookmarkStart w:id="2553" w:name="_ETM_Q1_3454947"/>
      <w:bookmarkStart w:id="2554" w:name="_ETM_Q1_3455004"/>
      <w:bookmarkStart w:id="2555" w:name="_ETM_Q1_3455989"/>
      <w:bookmarkEnd w:id="2551"/>
      <w:bookmarkEnd w:id="2552"/>
      <w:bookmarkEnd w:id="2553"/>
      <w:bookmarkEnd w:id="2554"/>
      <w:bookmarkEnd w:id="2555"/>
    </w:p>
    <w:p w:rsidR="00A8433E" w:rsidRDefault="00A8433E" w:rsidP="00F80421">
      <w:pPr>
        <w:pStyle w:val="a4"/>
        <w:rPr>
          <w:rtl/>
        </w:rPr>
      </w:pPr>
      <w:bookmarkStart w:id="2556" w:name="ET_speaker_5105_232"/>
      <w:r w:rsidRPr="00F80421">
        <w:rPr>
          <w:rStyle w:val="TagStyle"/>
          <w:rtl/>
        </w:rPr>
        <w:t xml:space="preserve"> &lt;&lt; דובר &gt;&gt;</w:t>
      </w:r>
      <w:r w:rsidRPr="00A8433E">
        <w:rPr>
          <w:rStyle w:val="TagStyle"/>
          <w:rtl/>
        </w:rPr>
        <w:t xml:space="preserve"> </w:t>
      </w:r>
      <w:r>
        <w:rPr>
          <w:rtl/>
        </w:rPr>
        <w:t xml:space="preserve">מיכל </w:t>
      </w:r>
      <w:proofErr w:type="spellStart"/>
      <w:r>
        <w:rPr>
          <w:rtl/>
        </w:rPr>
        <w:t>רוזין</w:t>
      </w:r>
      <w:proofErr w:type="spellEnd"/>
      <w:r>
        <w:rPr>
          <w:rtl/>
        </w:rPr>
        <w:t xml:space="preserve"> (מרצ):</w:t>
      </w:r>
      <w:r w:rsidRPr="00A8433E">
        <w:rPr>
          <w:rStyle w:val="TagStyle"/>
          <w:rtl/>
        </w:rPr>
        <w:t xml:space="preserve"> </w:t>
      </w:r>
      <w:r w:rsidRPr="00F80421">
        <w:rPr>
          <w:rStyle w:val="TagStyle"/>
          <w:rtl/>
        </w:rPr>
        <w:t>&lt;&lt; דובר &gt;&gt;</w:t>
      </w:r>
      <w:r>
        <w:rPr>
          <w:rtl/>
        </w:rPr>
        <w:t xml:space="preserve"> </w:t>
      </w:r>
      <w:bookmarkEnd w:id="2556"/>
    </w:p>
    <w:p w:rsidR="00A8433E" w:rsidRDefault="00A8433E" w:rsidP="00A8433E">
      <w:pPr>
        <w:pStyle w:val="KeepWithNext"/>
        <w:rPr>
          <w:rtl/>
        </w:rPr>
      </w:pPr>
    </w:p>
    <w:p w:rsidR="00A8433E" w:rsidRDefault="00A8433E" w:rsidP="00A8433E">
      <w:pPr>
        <w:rPr>
          <w:rtl/>
        </w:rPr>
      </w:pPr>
      <w:bookmarkStart w:id="2557" w:name="_ETM_Q1_3456537"/>
      <w:bookmarkStart w:id="2558" w:name="_ETM_Q1_3456586"/>
      <w:bookmarkEnd w:id="2557"/>
      <w:bookmarkEnd w:id="2558"/>
      <w:r>
        <w:rPr>
          <w:rFonts w:hint="cs"/>
          <w:rtl/>
        </w:rPr>
        <w:t xml:space="preserve">זה מרגיז אותי כי אתה </w:t>
      </w:r>
      <w:bookmarkStart w:id="2559" w:name="_ETM_Q1_3453531"/>
      <w:bookmarkEnd w:id="2559"/>
      <w:r>
        <w:rPr>
          <w:rFonts w:hint="cs"/>
          <w:rtl/>
        </w:rPr>
        <w:t xml:space="preserve">עושה פה </w:t>
      </w:r>
      <w:proofErr w:type="spellStart"/>
      <w:r>
        <w:rPr>
          <w:rFonts w:hint="cs"/>
          <w:rtl/>
        </w:rPr>
        <w:t>ישראבלוף</w:t>
      </w:r>
      <w:proofErr w:type="spellEnd"/>
      <w:r>
        <w:rPr>
          <w:rFonts w:hint="cs"/>
          <w:rtl/>
        </w:rPr>
        <w:t xml:space="preserve"> כי אני מעריכה אותך כחבר כנסת </w:t>
      </w:r>
      <w:bookmarkStart w:id="2560" w:name="_ETM_Q1_3457585"/>
      <w:bookmarkEnd w:id="2560"/>
      <w:r>
        <w:rPr>
          <w:rFonts w:hint="cs"/>
          <w:rtl/>
        </w:rPr>
        <w:t xml:space="preserve">רציני מאוד.  אתה יכול להביע את עמדתך. כל ההתעסקות </w:t>
      </w:r>
      <w:bookmarkStart w:id="2561" w:name="_ETM_Q1_3465024"/>
      <w:bookmarkEnd w:id="2561"/>
      <w:proofErr w:type="spellStart"/>
      <w:r>
        <w:rPr>
          <w:rFonts w:hint="cs"/>
          <w:rtl/>
        </w:rPr>
        <w:t>בנוהלים</w:t>
      </w:r>
      <w:proofErr w:type="spellEnd"/>
      <w:r>
        <w:rPr>
          <w:rFonts w:hint="cs"/>
          <w:rtl/>
        </w:rPr>
        <w:t xml:space="preserve"> היא מיותרת.</w:t>
      </w:r>
    </w:p>
    <w:p w:rsidR="00A8433E" w:rsidRDefault="00A8433E" w:rsidP="00A8433E">
      <w:pPr>
        <w:ind w:firstLine="0"/>
        <w:rPr>
          <w:rtl/>
        </w:rPr>
      </w:pPr>
      <w:bookmarkStart w:id="2562" w:name="_ETM_Q1_3467072"/>
      <w:bookmarkStart w:id="2563" w:name="_ETM_Q1_3467141"/>
      <w:bookmarkStart w:id="2564" w:name="_ETM_Q1_3467183"/>
      <w:bookmarkStart w:id="2565" w:name="_ETM_Q1_3467262"/>
      <w:bookmarkEnd w:id="2562"/>
      <w:bookmarkEnd w:id="2563"/>
      <w:bookmarkEnd w:id="2564"/>
      <w:bookmarkEnd w:id="2565"/>
    </w:p>
    <w:p w:rsidR="00A8433E" w:rsidRDefault="00A8433E" w:rsidP="00F80421">
      <w:pPr>
        <w:pStyle w:val="a4"/>
        <w:rPr>
          <w:rtl/>
        </w:rPr>
      </w:pPr>
      <w:bookmarkStart w:id="2566" w:name="ET_speaker_5327_233"/>
      <w:r w:rsidRPr="00F80421">
        <w:rPr>
          <w:rStyle w:val="TagStyle"/>
          <w:rtl/>
        </w:rPr>
        <w:t xml:space="preserve"> &lt;&lt; דובר &gt;&gt;</w:t>
      </w:r>
      <w:r w:rsidRPr="00A8433E">
        <w:rPr>
          <w:rStyle w:val="TagStyle"/>
          <w:rtl/>
        </w:rPr>
        <w:t xml:space="preserve"> </w:t>
      </w:r>
      <w:r>
        <w:rPr>
          <w:rtl/>
        </w:rPr>
        <w:t xml:space="preserve">אורי </w:t>
      </w:r>
      <w:proofErr w:type="spellStart"/>
      <w:r>
        <w:rPr>
          <w:rtl/>
        </w:rPr>
        <w:t>מקלב</w:t>
      </w:r>
      <w:proofErr w:type="spellEnd"/>
      <w:r>
        <w:rPr>
          <w:rtl/>
        </w:rPr>
        <w:t xml:space="preserve"> (יהדות התורה):</w:t>
      </w:r>
      <w:r w:rsidRPr="00A8433E">
        <w:rPr>
          <w:rStyle w:val="TagStyle"/>
          <w:rtl/>
        </w:rPr>
        <w:t xml:space="preserve"> </w:t>
      </w:r>
      <w:r w:rsidRPr="00F80421">
        <w:rPr>
          <w:rStyle w:val="TagStyle"/>
          <w:rtl/>
        </w:rPr>
        <w:t>&lt;&lt; דובר &gt;&gt;</w:t>
      </w:r>
      <w:r>
        <w:rPr>
          <w:rtl/>
        </w:rPr>
        <w:t xml:space="preserve"> </w:t>
      </w:r>
      <w:bookmarkEnd w:id="2566"/>
    </w:p>
    <w:p w:rsidR="00A8433E" w:rsidRDefault="00A8433E" w:rsidP="00A8433E">
      <w:pPr>
        <w:pStyle w:val="KeepWithNext"/>
        <w:rPr>
          <w:rtl/>
        </w:rPr>
      </w:pPr>
    </w:p>
    <w:p w:rsidR="00A8433E" w:rsidRDefault="00A8433E" w:rsidP="00A8433E">
      <w:pPr>
        <w:rPr>
          <w:rtl/>
        </w:rPr>
      </w:pPr>
      <w:r>
        <w:rPr>
          <w:rFonts w:hint="cs"/>
          <w:rtl/>
        </w:rPr>
        <w:t>ברשותך, תני להשלים את דבריי.</w:t>
      </w:r>
    </w:p>
    <w:p w:rsidR="000255DC" w:rsidRDefault="000255DC" w:rsidP="00A8433E">
      <w:pPr>
        <w:ind w:firstLine="0"/>
        <w:rPr>
          <w:rtl/>
        </w:rPr>
      </w:pPr>
      <w:bookmarkStart w:id="2567" w:name="_ETM_Q1_3467668"/>
      <w:bookmarkStart w:id="2568" w:name="_ETM_Q1_3467733"/>
      <w:bookmarkStart w:id="2569" w:name="_ETM_Q1_3467779"/>
      <w:bookmarkStart w:id="2570" w:name="_ETM_Q1_3467854"/>
      <w:bookmarkStart w:id="2571" w:name="_ETM_Q1_3469914"/>
      <w:bookmarkStart w:id="2572" w:name="_ETM_Q1_3468352"/>
      <w:bookmarkStart w:id="2573" w:name="_ETM_Q1_3468415"/>
      <w:bookmarkEnd w:id="2567"/>
      <w:bookmarkEnd w:id="2568"/>
      <w:bookmarkEnd w:id="2569"/>
      <w:bookmarkEnd w:id="2570"/>
      <w:bookmarkEnd w:id="2571"/>
      <w:bookmarkEnd w:id="2572"/>
      <w:bookmarkEnd w:id="2573"/>
    </w:p>
    <w:p w:rsidR="000255DC" w:rsidRDefault="000255DC" w:rsidP="00F80421">
      <w:pPr>
        <w:pStyle w:val="af6"/>
        <w:rPr>
          <w:rtl/>
        </w:rPr>
      </w:pPr>
      <w:bookmarkStart w:id="2574" w:name="ET_yor_4741_331"/>
      <w:r w:rsidRPr="00F80421">
        <w:rPr>
          <w:rStyle w:val="TagStyle"/>
          <w:rtl/>
        </w:rPr>
        <w:t xml:space="preserve"> &lt;&lt; יור &gt;&gt;</w:t>
      </w:r>
      <w:r w:rsidRPr="000255DC">
        <w:rPr>
          <w:rStyle w:val="TagStyle"/>
          <w:rtl/>
        </w:rPr>
        <w:t xml:space="preserve"> </w:t>
      </w:r>
      <w:r>
        <w:rPr>
          <w:rtl/>
        </w:rPr>
        <w:t>היו"ר זאב בנימין בגין:</w:t>
      </w:r>
      <w:r w:rsidRPr="000255DC">
        <w:rPr>
          <w:rStyle w:val="TagStyle"/>
          <w:rtl/>
        </w:rPr>
        <w:t xml:space="preserve"> </w:t>
      </w:r>
      <w:r w:rsidRPr="00F80421">
        <w:rPr>
          <w:rStyle w:val="TagStyle"/>
          <w:rtl/>
        </w:rPr>
        <w:t>&lt;&lt; יור &gt;&gt;</w:t>
      </w:r>
      <w:r>
        <w:rPr>
          <w:rtl/>
        </w:rPr>
        <w:t xml:space="preserve"> </w:t>
      </w:r>
      <w:bookmarkEnd w:id="2574"/>
    </w:p>
    <w:p w:rsidR="000255DC" w:rsidRDefault="000255DC" w:rsidP="000255DC">
      <w:pPr>
        <w:pStyle w:val="KeepWithNext"/>
        <w:rPr>
          <w:rtl/>
        </w:rPr>
      </w:pPr>
    </w:p>
    <w:p w:rsidR="000255DC" w:rsidRDefault="000255DC" w:rsidP="000255DC">
      <w:pPr>
        <w:rPr>
          <w:rtl/>
        </w:rPr>
      </w:pPr>
      <w:bookmarkStart w:id="2575" w:name="_ETM_Q1_3469387"/>
      <w:bookmarkEnd w:id="2575"/>
      <w:r>
        <w:rPr>
          <w:rFonts w:hint="cs"/>
          <w:rtl/>
        </w:rPr>
        <w:t>מיכל, סליחה.</w:t>
      </w:r>
    </w:p>
    <w:p w:rsidR="000255DC" w:rsidRDefault="000255DC" w:rsidP="000255DC">
      <w:pPr>
        <w:rPr>
          <w:rtl/>
        </w:rPr>
      </w:pPr>
      <w:bookmarkStart w:id="2576" w:name="_ETM_Q1_3471009"/>
      <w:bookmarkStart w:id="2577" w:name="_ETM_Q1_3471068"/>
      <w:bookmarkEnd w:id="2576"/>
      <w:bookmarkEnd w:id="2577"/>
      <w:r>
        <w:rPr>
          <w:rtl/>
        </w:rPr>
        <w:t xml:space="preserve">  </w:t>
      </w:r>
    </w:p>
    <w:p w:rsidR="00A8433E" w:rsidRDefault="00A8433E" w:rsidP="00F80421">
      <w:pPr>
        <w:pStyle w:val="a4"/>
        <w:rPr>
          <w:rtl/>
        </w:rPr>
      </w:pPr>
      <w:bookmarkStart w:id="2578" w:name="ET_speaker_5105_234"/>
      <w:r w:rsidRPr="00F80421">
        <w:rPr>
          <w:rStyle w:val="TagStyle"/>
          <w:rtl/>
        </w:rPr>
        <w:t xml:space="preserve"> &lt;&lt; דובר &gt;&gt;</w:t>
      </w:r>
      <w:r w:rsidRPr="00A8433E">
        <w:rPr>
          <w:rStyle w:val="TagStyle"/>
          <w:rtl/>
        </w:rPr>
        <w:t xml:space="preserve"> </w:t>
      </w:r>
      <w:r>
        <w:rPr>
          <w:rtl/>
        </w:rPr>
        <w:t xml:space="preserve">מיכל </w:t>
      </w:r>
      <w:proofErr w:type="spellStart"/>
      <w:r>
        <w:rPr>
          <w:rtl/>
        </w:rPr>
        <w:t>רוזין</w:t>
      </w:r>
      <w:proofErr w:type="spellEnd"/>
      <w:r>
        <w:rPr>
          <w:rtl/>
        </w:rPr>
        <w:t xml:space="preserve"> (מרצ):</w:t>
      </w:r>
      <w:r w:rsidRPr="00A8433E">
        <w:rPr>
          <w:rStyle w:val="TagStyle"/>
          <w:rtl/>
        </w:rPr>
        <w:t xml:space="preserve"> </w:t>
      </w:r>
      <w:r w:rsidRPr="00F80421">
        <w:rPr>
          <w:rStyle w:val="TagStyle"/>
          <w:rtl/>
        </w:rPr>
        <w:t>&lt;&lt; דובר &gt;&gt;</w:t>
      </w:r>
      <w:r>
        <w:rPr>
          <w:rtl/>
        </w:rPr>
        <w:t xml:space="preserve"> </w:t>
      </w:r>
      <w:bookmarkEnd w:id="2578"/>
    </w:p>
    <w:p w:rsidR="00A8433E" w:rsidRDefault="00A8433E" w:rsidP="00A8433E">
      <w:pPr>
        <w:pStyle w:val="KeepWithNext"/>
        <w:rPr>
          <w:rtl/>
        </w:rPr>
      </w:pPr>
    </w:p>
    <w:p w:rsidR="00A8433E" w:rsidRDefault="00A8433E" w:rsidP="00A8433E">
      <w:pPr>
        <w:rPr>
          <w:rtl/>
        </w:rPr>
      </w:pPr>
      <w:bookmarkStart w:id="2579" w:name="_ETM_Q1_3470634"/>
      <w:bookmarkStart w:id="2580" w:name="_ETM_Q1_3470693"/>
      <w:bookmarkEnd w:id="2579"/>
      <w:bookmarkEnd w:id="2580"/>
      <w:r>
        <w:rPr>
          <w:rFonts w:hint="cs"/>
          <w:rtl/>
        </w:rPr>
        <w:t xml:space="preserve">בחיים לא נתקלתי בכזה - - -, באמת. </w:t>
      </w:r>
      <w:r>
        <w:rPr>
          <w:rtl/>
        </w:rPr>
        <w:t xml:space="preserve">    </w:t>
      </w:r>
    </w:p>
    <w:p w:rsidR="00A8433E" w:rsidRDefault="00A8433E" w:rsidP="00A8433E">
      <w:pPr>
        <w:ind w:firstLine="0"/>
        <w:rPr>
          <w:rtl/>
        </w:rPr>
      </w:pPr>
      <w:bookmarkStart w:id="2581" w:name="_ETM_Q1_3476240"/>
      <w:bookmarkStart w:id="2582" w:name="_ETM_Q1_3476322"/>
      <w:bookmarkStart w:id="2583" w:name="_ETM_Q1_3476368"/>
      <w:bookmarkStart w:id="2584" w:name="_ETM_Q1_3476438"/>
      <w:bookmarkEnd w:id="2581"/>
      <w:bookmarkEnd w:id="2582"/>
      <w:bookmarkEnd w:id="2583"/>
      <w:bookmarkEnd w:id="2584"/>
    </w:p>
    <w:p w:rsidR="00A8433E" w:rsidRDefault="00A8433E" w:rsidP="00F80421">
      <w:pPr>
        <w:pStyle w:val="a4"/>
        <w:rPr>
          <w:rtl/>
        </w:rPr>
      </w:pPr>
      <w:bookmarkStart w:id="2585" w:name="ET_speaker_5327_235"/>
      <w:r w:rsidRPr="00F80421">
        <w:rPr>
          <w:rStyle w:val="TagStyle"/>
          <w:rtl/>
        </w:rPr>
        <w:t xml:space="preserve"> &lt;&lt; דובר &gt;&gt;</w:t>
      </w:r>
      <w:r w:rsidRPr="00A8433E">
        <w:rPr>
          <w:rStyle w:val="TagStyle"/>
          <w:rtl/>
        </w:rPr>
        <w:t xml:space="preserve"> </w:t>
      </w:r>
      <w:r>
        <w:rPr>
          <w:rtl/>
        </w:rPr>
        <w:t xml:space="preserve">אורי </w:t>
      </w:r>
      <w:proofErr w:type="spellStart"/>
      <w:r>
        <w:rPr>
          <w:rtl/>
        </w:rPr>
        <w:t>מקלב</w:t>
      </w:r>
      <w:proofErr w:type="spellEnd"/>
      <w:r>
        <w:rPr>
          <w:rtl/>
        </w:rPr>
        <w:t xml:space="preserve"> (יהדות התורה):</w:t>
      </w:r>
      <w:r w:rsidRPr="00A8433E">
        <w:rPr>
          <w:rStyle w:val="TagStyle"/>
          <w:rtl/>
        </w:rPr>
        <w:t xml:space="preserve"> </w:t>
      </w:r>
      <w:r w:rsidRPr="00F80421">
        <w:rPr>
          <w:rStyle w:val="TagStyle"/>
          <w:rtl/>
        </w:rPr>
        <w:t>&lt;&lt; דובר &gt;&gt;</w:t>
      </w:r>
      <w:r>
        <w:rPr>
          <w:rtl/>
        </w:rPr>
        <w:t xml:space="preserve"> </w:t>
      </w:r>
      <w:bookmarkEnd w:id="2585"/>
    </w:p>
    <w:p w:rsidR="00A8433E" w:rsidRDefault="00A8433E" w:rsidP="00A8433E">
      <w:pPr>
        <w:pStyle w:val="KeepWithNext"/>
        <w:rPr>
          <w:rtl/>
        </w:rPr>
      </w:pPr>
    </w:p>
    <w:p w:rsidR="00A8433E" w:rsidRDefault="00A8433E" w:rsidP="00A8433E">
      <w:pPr>
        <w:rPr>
          <w:rtl/>
        </w:rPr>
      </w:pPr>
      <w:bookmarkStart w:id="2586" w:name="_ETM_Q1_3472954"/>
      <w:bookmarkStart w:id="2587" w:name="_ETM_Q1_3473245"/>
      <w:bookmarkStart w:id="2588" w:name="_ETM_Q1_3473296"/>
      <w:bookmarkEnd w:id="2586"/>
      <w:bookmarkEnd w:id="2587"/>
      <w:bookmarkEnd w:id="2588"/>
      <w:r>
        <w:rPr>
          <w:rFonts w:hint="cs"/>
          <w:rtl/>
        </w:rPr>
        <w:t xml:space="preserve">ההכוונה </w:t>
      </w:r>
      <w:proofErr w:type="spellStart"/>
      <w:r>
        <w:rPr>
          <w:rFonts w:hint="cs"/>
          <w:rtl/>
        </w:rPr>
        <w:t>היתה</w:t>
      </w:r>
      <w:proofErr w:type="spellEnd"/>
      <w:r>
        <w:rPr>
          <w:rFonts w:hint="cs"/>
          <w:rtl/>
        </w:rPr>
        <w:t xml:space="preserve"> לכך</w:t>
      </w:r>
      <w:r w:rsidR="000255DC">
        <w:rPr>
          <w:rtl/>
        </w:rPr>
        <w:t xml:space="preserve"> </w:t>
      </w:r>
      <w:proofErr w:type="spellStart"/>
      <w:r>
        <w:rPr>
          <w:rFonts w:hint="cs"/>
          <w:rtl/>
        </w:rPr>
        <w:t>והיתה</w:t>
      </w:r>
      <w:proofErr w:type="spellEnd"/>
      <w:r>
        <w:rPr>
          <w:rFonts w:hint="cs"/>
          <w:rtl/>
        </w:rPr>
        <w:t xml:space="preserve"> גם </w:t>
      </w:r>
      <w:bookmarkStart w:id="2589" w:name="_ETM_Q1_3475668"/>
      <w:bookmarkEnd w:id="2589"/>
      <w:r>
        <w:rPr>
          <w:rFonts w:hint="cs"/>
          <w:rtl/>
        </w:rPr>
        <w:t xml:space="preserve">הסכמה לכך וגם היה מובן מאליו שנושא ספציפי - </w:t>
      </w:r>
      <w:bookmarkStart w:id="2590" w:name="_ETM_Q1_3479334"/>
      <w:bookmarkEnd w:id="2590"/>
      <w:r>
        <w:rPr>
          <w:rFonts w:hint="cs"/>
          <w:rtl/>
        </w:rPr>
        <w:t xml:space="preserve">- -. ראיתם מקרים שדנו  </w:t>
      </w:r>
      <w:bookmarkStart w:id="2591" w:name="_ETM_Q1_3482736"/>
      <w:bookmarkEnd w:id="2591"/>
      <w:r w:rsidR="000255DC">
        <w:rPr>
          <w:rFonts w:hint="cs"/>
          <w:rtl/>
        </w:rPr>
        <w:t xml:space="preserve">כשיש הליך בבית המשפט. מדובר על תופעה נפוצה שנפרצה, </w:t>
      </w:r>
      <w:r>
        <w:rPr>
          <w:rFonts w:hint="cs"/>
          <w:rtl/>
        </w:rPr>
        <w:t xml:space="preserve">יש הרבה מקרים. כשאתה רואה </w:t>
      </w:r>
      <w:bookmarkStart w:id="2592" w:name="_ETM_Q1_3487889"/>
      <w:bookmarkEnd w:id="2592"/>
      <w:r w:rsidR="000255DC">
        <w:rPr>
          <w:rFonts w:hint="cs"/>
          <w:rtl/>
        </w:rPr>
        <w:t>מקרה אחד</w:t>
      </w:r>
      <w:r>
        <w:rPr>
          <w:rFonts w:hint="cs"/>
          <w:rtl/>
        </w:rPr>
        <w:t xml:space="preserve"> אתה אומר: המקרה הזה הוא לא הדיון. </w:t>
      </w:r>
    </w:p>
    <w:p w:rsidR="00A8433E" w:rsidRDefault="00A8433E" w:rsidP="00A8433E">
      <w:pPr>
        <w:rPr>
          <w:rtl/>
        </w:rPr>
      </w:pPr>
      <w:bookmarkStart w:id="2593" w:name="_ETM_Q1_3493489"/>
      <w:bookmarkStart w:id="2594" w:name="_ETM_Q1_3493547"/>
      <w:bookmarkEnd w:id="2593"/>
      <w:bookmarkEnd w:id="2594"/>
    </w:p>
    <w:p w:rsidR="003E33FA" w:rsidRDefault="00A8433E" w:rsidP="003E33FA">
      <w:pPr>
        <w:rPr>
          <w:rtl/>
        </w:rPr>
      </w:pPr>
      <w:bookmarkStart w:id="2595" w:name="_ETM_Q1_3493584"/>
      <w:bookmarkStart w:id="2596" w:name="_ETM_Q1_3493634"/>
      <w:bookmarkEnd w:id="2595"/>
      <w:bookmarkEnd w:id="2596"/>
      <w:r>
        <w:rPr>
          <w:rFonts w:hint="cs"/>
          <w:rtl/>
        </w:rPr>
        <w:t xml:space="preserve">כאן כפי שמופיע במכתב של בתי הדין, אין מקרה נוסף - </w:t>
      </w:r>
      <w:bookmarkStart w:id="2597" w:name="_ETM_Q1_3496895"/>
      <w:bookmarkEnd w:id="2597"/>
      <w:r>
        <w:rPr>
          <w:rFonts w:hint="cs"/>
          <w:rtl/>
        </w:rPr>
        <w:t xml:space="preserve">המקרה הראשון שידוע בכלל </w:t>
      </w:r>
      <w:proofErr w:type="spellStart"/>
      <w:r>
        <w:rPr>
          <w:rFonts w:hint="cs"/>
          <w:rtl/>
        </w:rPr>
        <w:t>שהיתה</w:t>
      </w:r>
      <w:proofErr w:type="spellEnd"/>
      <w:r>
        <w:rPr>
          <w:rFonts w:hint="cs"/>
          <w:rtl/>
        </w:rPr>
        <w:t xml:space="preserve"> פסילה בב</w:t>
      </w:r>
      <w:r w:rsidR="000255DC">
        <w:rPr>
          <w:rFonts w:hint="cs"/>
          <w:rtl/>
        </w:rPr>
        <w:t>ית</w:t>
      </w:r>
      <w:r>
        <w:rPr>
          <w:rFonts w:hint="cs"/>
          <w:rtl/>
        </w:rPr>
        <w:t xml:space="preserve"> הדין, המקרה הראשון </w:t>
      </w:r>
      <w:bookmarkStart w:id="2598" w:name="_ETM_Q1_3503471"/>
      <w:bookmarkEnd w:id="2598"/>
      <w:r>
        <w:rPr>
          <w:rFonts w:hint="cs"/>
          <w:rtl/>
        </w:rPr>
        <w:t xml:space="preserve">והיחיד שיש שנדון עכשיו בערכאה יותר גבוהה בבתי הדין.  </w:t>
      </w:r>
      <w:bookmarkStart w:id="2599" w:name="_ETM_Q1_3506353"/>
      <w:bookmarkEnd w:id="2599"/>
      <w:r>
        <w:rPr>
          <w:rFonts w:hint="cs"/>
          <w:rtl/>
        </w:rPr>
        <w:t>לכן, כל דיון בנושא הזה</w:t>
      </w:r>
      <w:r w:rsidR="000255DC">
        <w:rPr>
          <w:rFonts w:hint="cs"/>
          <w:rtl/>
        </w:rPr>
        <w:t xml:space="preserve">, </w:t>
      </w:r>
      <w:r>
        <w:rPr>
          <w:rFonts w:hint="cs"/>
          <w:rtl/>
        </w:rPr>
        <w:t xml:space="preserve">תקדים, לא תקדים, הוא </w:t>
      </w:r>
      <w:bookmarkStart w:id="2600" w:name="_ETM_Q1_3504987"/>
      <w:bookmarkEnd w:id="2600"/>
      <w:r w:rsidR="003E33FA">
        <w:rPr>
          <w:rFonts w:hint="cs"/>
          <w:rtl/>
        </w:rPr>
        <w:t xml:space="preserve">ספציפי למקרה הזה. דווקא </w:t>
      </w:r>
      <w:bookmarkStart w:id="2601" w:name="_ETM_Q1_3513527"/>
      <w:bookmarkEnd w:id="2601"/>
      <w:r w:rsidR="000255DC">
        <w:rPr>
          <w:rFonts w:hint="cs"/>
          <w:rtl/>
        </w:rPr>
        <w:t xml:space="preserve">הניסיון </w:t>
      </w:r>
      <w:r w:rsidR="003E33FA">
        <w:rPr>
          <w:rFonts w:hint="cs"/>
          <w:rtl/>
        </w:rPr>
        <w:t xml:space="preserve">הזה שהנדון מבקש כן לדון בוועדה,  זה ניסיון כן להשפיע. זה </w:t>
      </w:r>
      <w:bookmarkStart w:id="2602" w:name="_ETM_Q1_3518951"/>
      <w:bookmarkEnd w:id="2602"/>
      <w:r w:rsidR="003E33FA">
        <w:rPr>
          <w:rFonts w:hint="cs"/>
          <w:rtl/>
        </w:rPr>
        <w:t>דווקא מראה, במיוחד - - -</w:t>
      </w:r>
      <w:bookmarkStart w:id="2603" w:name="_ETM_Q1_3523320"/>
      <w:bookmarkStart w:id="2604" w:name="_ETM_Q1_3523374"/>
      <w:bookmarkEnd w:id="2603"/>
      <w:bookmarkEnd w:id="2604"/>
    </w:p>
    <w:p w:rsidR="003E33FA" w:rsidRDefault="003E33FA" w:rsidP="003E33FA">
      <w:pPr>
        <w:rPr>
          <w:rtl/>
        </w:rPr>
      </w:pPr>
      <w:bookmarkStart w:id="2605" w:name="_ETM_Q1_3523784"/>
      <w:bookmarkStart w:id="2606" w:name="_ETM_Q1_3523882"/>
      <w:bookmarkEnd w:id="2605"/>
      <w:bookmarkEnd w:id="2606"/>
    </w:p>
    <w:p w:rsidR="003E33FA" w:rsidRDefault="003E33FA" w:rsidP="00F80421">
      <w:pPr>
        <w:pStyle w:val="a4"/>
        <w:rPr>
          <w:rtl/>
        </w:rPr>
      </w:pPr>
      <w:bookmarkStart w:id="2607" w:name="ET_speaker_5075_236"/>
      <w:r w:rsidRPr="00F80421">
        <w:rPr>
          <w:rStyle w:val="TagStyle"/>
          <w:rtl/>
        </w:rPr>
        <w:t xml:space="preserve"> &lt;&lt; דובר &gt;&gt;</w:t>
      </w:r>
      <w:r w:rsidRPr="003E33FA">
        <w:rPr>
          <w:rStyle w:val="TagStyle"/>
          <w:rtl/>
        </w:rPr>
        <w:t xml:space="preserve"> </w:t>
      </w:r>
      <w:r>
        <w:rPr>
          <w:rtl/>
        </w:rPr>
        <w:t>יעל גרמן (יש עתיד):</w:t>
      </w:r>
      <w:r w:rsidRPr="003E33FA">
        <w:rPr>
          <w:rStyle w:val="TagStyle"/>
          <w:rtl/>
        </w:rPr>
        <w:t xml:space="preserve"> </w:t>
      </w:r>
      <w:r w:rsidRPr="00F80421">
        <w:rPr>
          <w:rStyle w:val="TagStyle"/>
          <w:rtl/>
        </w:rPr>
        <w:t>&lt;&lt; דובר &gt;&gt;</w:t>
      </w:r>
      <w:r>
        <w:rPr>
          <w:rtl/>
        </w:rPr>
        <w:t xml:space="preserve"> </w:t>
      </w:r>
      <w:bookmarkEnd w:id="2607"/>
    </w:p>
    <w:p w:rsidR="003E33FA" w:rsidRDefault="003E33FA" w:rsidP="003E33FA">
      <w:pPr>
        <w:pStyle w:val="KeepWithNext"/>
        <w:rPr>
          <w:rtl/>
        </w:rPr>
      </w:pPr>
    </w:p>
    <w:p w:rsidR="009E33F6" w:rsidRDefault="003E33FA" w:rsidP="000255DC">
      <w:pPr>
        <w:rPr>
          <w:rtl/>
        </w:rPr>
      </w:pPr>
      <w:r>
        <w:rPr>
          <w:rFonts w:hint="cs"/>
          <w:rtl/>
        </w:rPr>
        <w:t>אורי, אתה היחיד ש</w:t>
      </w:r>
      <w:bookmarkStart w:id="2608" w:name="_ETM_Q1_3521845"/>
      <w:bookmarkEnd w:id="2608"/>
      <w:r>
        <w:rPr>
          <w:rFonts w:hint="cs"/>
          <w:rtl/>
        </w:rPr>
        <w:t>מנסה לדבר על המקרה הספציפי.</w:t>
      </w:r>
      <w:r>
        <w:rPr>
          <w:rtl/>
        </w:rPr>
        <w:t xml:space="preserve">  </w:t>
      </w:r>
    </w:p>
    <w:p w:rsidR="000255DC" w:rsidRDefault="000255DC" w:rsidP="000255DC">
      <w:pPr>
        <w:rPr>
          <w:rtl/>
        </w:rPr>
      </w:pPr>
      <w:bookmarkStart w:id="2609" w:name="_ETM_Q1_3526708"/>
      <w:bookmarkStart w:id="2610" w:name="_ETM_Q1_3526776"/>
      <w:bookmarkEnd w:id="2609"/>
      <w:bookmarkEnd w:id="2610"/>
    </w:p>
    <w:p w:rsidR="003E33FA" w:rsidRDefault="003E33FA" w:rsidP="00F80421">
      <w:pPr>
        <w:pStyle w:val="af6"/>
        <w:rPr>
          <w:rtl/>
        </w:rPr>
      </w:pPr>
      <w:bookmarkStart w:id="2611" w:name="ET_yor_4741_237"/>
      <w:r w:rsidRPr="00F80421">
        <w:rPr>
          <w:rStyle w:val="TagStyle"/>
          <w:rtl/>
        </w:rPr>
        <w:t xml:space="preserve"> &lt;&lt; יור &gt;&gt;</w:t>
      </w:r>
      <w:r w:rsidRPr="003E33FA">
        <w:rPr>
          <w:rStyle w:val="TagStyle"/>
          <w:rtl/>
        </w:rPr>
        <w:t xml:space="preserve"> </w:t>
      </w:r>
      <w:r>
        <w:rPr>
          <w:rtl/>
        </w:rPr>
        <w:t>היו"ר זאב בנימין בגין:</w:t>
      </w:r>
      <w:r w:rsidRPr="003E33FA">
        <w:rPr>
          <w:rStyle w:val="TagStyle"/>
          <w:rtl/>
        </w:rPr>
        <w:t xml:space="preserve"> </w:t>
      </w:r>
      <w:r w:rsidRPr="00F80421">
        <w:rPr>
          <w:rStyle w:val="TagStyle"/>
          <w:rtl/>
        </w:rPr>
        <w:t>&lt;&lt; יור &gt;&gt;</w:t>
      </w:r>
      <w:r>
        <w:rPr>
          <w:rtl/>
        </w:rPr>
        <w:t xml:space="preserve"> </w:t>
      </w:r>
      <w:bookmarkEnd w:id="2611"/>
    </w:p>
    <w:p w:rsidR="003E33FA" w:rsidRDefault="003E33FA" w:rsidP="003E33FA">
      <w:pPr>
        <w:pStyle w:val="KeepWithNext"/>
        <w:rPr>
          <w:rtl/>
        </w:rPr>
      </w:pPr>
    </w:p>
    <w:p w:rsidR="003E33FA" w:rsidRDefault="003E33FA" w:rsidP="003E33FA">
      <w:pPr>
        <w:rPr>
          <w:rtl/>
        </w:rPr>
      </w:pPr>
      <w:bookmarkStart w:id="2612" w:name="_ETM_Q1_3525397"/>
      <w:bookmarkEnd w:id="2612"/>
      <w:r>
        <w:rPr>
          <w:rFonts w:hint="cs"/>
          <w:rtl/>
        </w:rPr>
        <w:t>אורי, אבל אנחנו דנים.</w:t>
      </w:r>
      <w:r>
        <w:rPr>
          <w:rtl/>
        </w:rPr>
        <w:t xml:space="preserve">  </w:t>
      </w:r>
    </w:p>
    <w:p w:rsidR="009E33F6" w:rsidRDefault="009E33F6" w:rsidP="00E766DD">
      <w:pPr>
        <w:rPr>
          <w:rtl/>
        </w:rPr>
      </w:pPr>
      <w:bookmarkStart w:id="2613" w:name="_ETM_Q1_1571327"/>
      <w:bookmarkStart w:id="2614" w:name="_ETM_Q1_1571401"/>
      <w:bookmarkEnd w:id="2613"/>
      <w:bookmarkEnd w:id="2614"/>
    </w:p>
    <w:p w:rsidR="003E33FA" w:rsidRDefault="003E33FA" w:rsidP="00F80421">
      <w:pPr>
        <w:pStyle w:val="a4"/>
        <w:rPr>
          <w:rtl/>
        </w:rPr>
      </w:pPr>
      <w:bookmarkStart w:id="2615" w:name="ET_speaker_5327_238"/>
      <w:r w:rsidRPr="00F80421">
        <w:rPr>
          <w:rStyle w:val="TagStyle"/>
          <w:rtl/>
        </w:rPr>
        <w:t xml:space="preserve"> &lt;&lt; דובר &gt;&gt;</w:t>
      </w:r>
      <w:r w:rsidRPr="003E33FA">
        <w:rPr>
          <w:rStyle w:val="TagStyle"/>
          <w:rtl/>
        </w:rPr>
        <w:t xml:space="preserve"> </w:t>
      </w:r>
      <w:r>
        <w:rPr>
          <w:rtl/>
        </w:rPr>
        <w:t xml:space="preserve">אורי </w:t>
      </w:r>
      <w:proofErr w:type="spellStart"/>
      <w:r>
        <w:rPr>
          <w:rtl/>
        </w:rPr>
        <w:t>מקלב</w:t>
      </w:r>
      <w:proofErr w:type="spellEnd"/>
      <w:r>
        <w:rPr>
          <w:rtl/>
        </w:rPr>
        <w:t xml:space="preserve"> (יהדות התורה):</w:t>
      </w:r>
      <w:r w:rsidRPr="003E33FA">
        <w:rPr>
          <w:rStyle w:val="TagStyle"/>
          <w:rtl/>
        </w:rPr>
        <w:t xml:space="preserve"> </w:t>
      </w:r>
      <w:r w:rsidRPr="00F80421">
        <w:rPr>
          <w:rStyle w:val="TagStyle"/>
          <w:rtl/>
        </w:rPr>
        <w:t>&lt;&lt; דובר &gt;&gt;</w:t>
      </w:r>
      <w:r>
        <w:rPr>
          <w:rtl/>
        </w:rPr>
        <w:t xml:space="preserve"> </w:t>
      </w:r>
      <w:bookmarkEnd w:id="2615"/>
    </w:p>
    <w:p w:rsidR="003E33FA" w:rsidRDefault="003E33FA" w:rsidP="003E33FA">
      <w:pPr>
        <w:pStyle w:val="KeepWithNext"/>
        <w:rPr>
          <w:rtl/>
        </w:rPr>
      </w:pPr>
    </w:p>
    <w:p w:rsidR="003E33FA" w:rsidRDefault="003E33FA" w:rsidP="003E33FA">
      <w:pPr>
        <w:rPr>
          <w:rtl/>
        </w:rPr>
      </w:pPr>
      <w:r>
        <w:rPr>
          <w:rFonts w:hint="cs"/>
          <w:rtl/>
        </w:rPr>
        <w:t xml:space="preserve">זה כן ניסיון להשפיע </w:t>
      </w:r>
      <w:bookmarkStart w:id="2616" w:name="_ETM_Q1_3521777"/>
      <w:bookmarkEnd w:id="2616"/>
      <w:r>
        <w:rPr>
          <w:rFonts w:hint="cs"/>
          <w:rtl/>
        </w:rPr>
        <w:t>על בתי הדין</w:t>
      </w:r>
      <w:r w:rsidR="000255DC">
        <w:rPr>
          <w:rFonts w:hint="cs"/>
          <w:rtl/>
        </w:rPr>
        <w:t xml:space="preserve"> לדבר על המקרה הזה</w:t>
      </w:r>
      <w:r>
        <w:rPr>
          <w:rFonts w:hint="cs"/>
          <w:rtl/>
        </w:rPr>
        <w:t>.</w:t>
      </w:r>
    </w:p>
    <w:p w:rsidR="003E33FA" w:rsidRDefault="003E33FA" w:rsidP="003E33FA">
      <w:pPr>
        <w:ind w:firstLine="0"/>
        <w:rPr>
          <w:rtl/>
        </w:rPr>
      </w:pPr>
      <w:bookmarkStart w:id="2617" w:name="_ETM_Q1_3522960"/>
      <w:bookmarkStart w:id="2618" w:name="_ETM_Q1_3523056"/>
      <w:bookmarkStart w:id="2619" w:name="_ETM_Q1_3523089"/>
      <w:bookmarkStart w:id="2620" w:name="_ETM_Q1_3523145"/>
      <w:bookmarkStart w:id="2621" w:name="_ETM_Q1_3524032"/>
      <w:bookmarkEnd w:id="2617"/>
      <w:bookmarkEnd w:id="2618"/>
      <w:bookmarkEnd w:id="2619"/>
      <w:bookmarkEnd w:id="2620"/>
      <w:bookmarkEnd w:id="2621"/>
    </w:p>
    <w:p w:rsidR="003E33FA" w:rsidRDefault="003E33FA" w:rsidP="00F80421">
      <w:pPr>
        <w:pStyle w:val="a4"/>
        <w:rPr>
          <w:rtl/>
        </w:rPr>
      </w:pPr>
      <w:bookmarkStart w:id="2622" w:name="ET_speaker_5075_239"/>
      <w:r w:rsidRPr="00F80421">
        <w:rPr>
          <w:rStyle w:val="TagStyle"/>
          <w:rtl/>
        </w:rPr>
        <w:t xml:space="preserve"> &lt;&lt; דובר &gt;&gt;</w:t>
      </w:r>
      <w:r w:rsidRPr="003E33FA">
        <w:rPr>
          <w:rStyle w:val="TagStyle"/>
          <w:rtl/>
        </w:rPr>
        <w:t xml:space="preserve"> </w:t>
      </w:r>
      <w:r>
        <w:rPr>
          <w:rtl/>
        </w:rPr>
        <w:t>יעל גרמן (יש עתיד):</w:t>
      </w:r>
      <w:r w:rsidRPr="003E33FA">
        <w:rPr>
          <w:rStyle w:val="TagStyle"/>
          <w:rtl/>
        </w:rPr>
        <w:t xml:space="preserve"> </w:t>
      </w:r>
      <w:r w:rsidRPr="00F80421">
        <w:rPr>
          <w:rStyle w:val="TagStyle"/>
          <w:rtl/>
        </w:rPr>
        <w:t>&lt;&lt; דובר &gt;&gt;</w:t>
      </w:r>
      <w:r>
        <w:rPr>
          <w:rtl/>
        </w:rPr>
        <w:t xml:space="preserve"> </w:t>
      </w:r>
      <w:bookmarkEnd w:id="2622"/>
    </w:p>
    <w:p w:rsidR="003E33FA" w:rsidRDefault="003E33FA" w:rsidP="003E33FA">
      <w:pPr>
        <w:pStyle w:val="KeepWithNext"/>
        <w:rPr>
          <w:rtl/>
        </w:rPr>
      </w:pPr>
    </w:p>
    <w:p w:rsidR="003E33FA" w:rsidRDefault="003E33FA" w:rsidP="003E33FA">
      <w:pPr>
        <w:rPr>
          <w:rtl/>
        </w:rPr>
      </w:pPr>
      <w:bookmarkStart w:id="2623" w:name="_ETM_Q1_3524579"/>
      <w:bookmarkStart w:id="2624" w:name="_ETM_Q1_3524624"/>
      <w:bookmarkEnd w:id="2623"/>
      <w:bookmarkEnd w:id="2624"/>
      <w:r>
        <w:rPr>
          <w:rFonts w:hint="cs"/>
          <w:rtl/>
        </w:rPr>
        <w:t xml:space="preserve">לא, ממש לא </w:t>
      </w:r>
      <w:r>
        <w:rPr>
          <w:rtl/>
        </w:rPr>
        <w:t>–</w:t>
      </w:r>
      <w:r>
        <w:rPr>
          <w:rFonts w:hint="cs"/>
          <w:rtl/>
        </w:rPr>
        <w:t xml:space="preserve"> להיפך.</w:t>
      </w:r>
    </w:p>
    <w:p w:rsidR="003E33FA" w:rsidRDefault="003E33FA" w:rsidP="003E33FA">
      <w:pPr>
        <w:rPr>
          <w:rtl/>
        </w:rPr>
      </w:pPr>
      <w:bookmarkStart w:id="2625" w:name="_ETM_Q1_3533151"/>
      <w:bookmarkStart w:id="2626" w:name="_ETM_Q1_3533214"/>
      <w:bookmarkEnd w:id="2625"/>
      <w:bookmarkEnd w:id="2626"/>
    </w:p>
    <w:p w:rsidR="003E33FA" w:rsidRDefault="003E33FA" w:rsidP="00F80421">
      <w:pPr>
        <w:pStyle w:val="a4"/>
        <w:rPr>
          <w:rtl/>
        </w:rPr>
      </w:pPr>
      <w:bookmarkStart w:id="2627" w:name="_ETM_Q1_3533264"/>
      <w:bookmarkStart w:id="2628" w:name="_ETM_Q1_3533318"/>
      <w:bookmarkStart w:id="2629" w:name="ET_speaker_5327_335"/>
      <w:bookmarkEnd w:id="2627"/>
      <w:bookmarkEnd w:id="2628"/>
      <w:r w:rsidRPr="00F80421">
        <w:rPr>
          <w:rStyle w:val="TagStyle"/>
          <w:rtl/>
        </w:rPr>
        <w:t>&lt;&lt; דובר &gt;&gt;</w:t>
      </w:r>
      <w:r w:rsidRPr="003E33FA">
        <w:rPr>
          <w:rStyle w:val="TagStyle"/>
          <w:rtl/>
        </w:rPr>
        <w:t xml:space="preserve"> </w:t>
      </w:r>
      <w:r>
        <w:rPr>
          <w:rtl/>
        </w:rPr>
        <w:t xml:space="preserve">אורי </w:t>
      </w:r>
      <w:proofErr w:type="spellStart"/>
      <w:r>
        <w:rPr>
          <w:rtl/>
        </w:rPr>
        <w:t>מקלב</w:t>
      </w:r>
      <w:proofErr w:type="spellEnd"/>
      <w:r>
        <w:rPr>
          <w:rtl/>
        </w:rPr>
        <w:t xml:space="preserve"> (יהדות התורה):</w:t>
      </w:r>
      <w:r w:rsidRPr="003E33FA">
        <w:rPr>
          <w:rStyle w:val="TagStyle"/>
          <w:rtl/>
        </w:rPr>
        <w:t xml:space="preserve"> </w:t>
      </w:r>
      <w:r w:rsidRPr="00F80421">
        <w:rPr>
          <w:rStyle w:val="TagStyle"/>
          <w:rtl/>
        </w:rPr>
        <w:t>&lt;&lt; דובר &gt;&gt;</w:t>
      </w:r>
      <w:bookmarkEnd w:id="2629"/>
      <w:r>
        <w:rPr>
          <w:rtl/>
        </w:rPr>
        <w:t xml:space="preserve"> </w:t>
      </w:r>
      <w:bookmarkStart w:id="2630" w:name="_ETM_Q1_3525216"/>
      <w:bookmarkStart w:id="2631" w:name="_ETM_Q1_3525285"/>
      <w:bookmarkEnd w:id="2630"/>
      <w:bookmarkEnd w:id="2631"/>
    </w:p>
    <w:p w:rsidR="003E33FA" w:rsidRPr="003E33FA" w:rsidRDefault="003E33FA" w:rsidP="003E33FA">
      <w:pPr>
        <w:rPr>
          <w:rtl/>
          <w:lang w:eastAsia="he-IL"/>
        </w:rPr>
      </w:pPr>
      <w:bookmarkStart w:id="2632" w:name="_ETM_Q1_3541094"/>
      <w:bookmarkStart w:id="2633" w:name="_ETM_Q1_3541178"/>
      <w:bookmarkEnd w:id="2632"/>
      <w:bookmarkEnd w:id="2633"/>
    </w:p>
    <w:p w:rsidR="003E33FA" w:rsidRDefault="003E33FA" w:rsidP="003E33FA">
      <w:pPr>
        <w:rPr>
          <w:rtl/>
        </w:rPr>
      </w:pPr>
      <w:r>
        <w:rPr>
          <w:rFonts w:hint="cs"/>
          <w:rtl/>
        </w:rPr>
        <w:t>אי</w:t>
      </w:r>
      <w:r w:rsidR="003C07E8">
        <w:rPr>
          <w:rFonts w:hint="cs"/>
          <w:rtl/>
        </w:rPr>
        <w:t>-</w:t>
      </w:r>
      <w:r>
        <w:rPr>
          <w:rFonts w:hint="cs"/>
          <w:rtl/>
        </w:rPr>
        <w:t>אפשר לד</w:t>
      </w:r>
      <w:r w:rsidR="000255DC">
        <w:rPr>
          <w:rFonts w:hint="cs"/>
          <w:rtl/>
        </w:rPr>
        <w:t xml:space="preserve">בר על תקדים כשזה המקרה הראשון. </w:t>
      </w:r>
      <w:bookmarkStart w:id="2634" w:name="_ETM_Q1_3533708"/>
      <w:bookmarkEnd w:id="2634"/>
      <w:r>
        <w:rPr>
          <w:rFonts w:hint="cs"/>
          <w:rtl/>
        </w:rPr>
        <w:t xml:space="preserve">איך יכול להיקבע </w:t>
      </w:r>
      <w:bookmarkStart w:id="2635" w:name="_ETM_Q1_3536753"/>
      <w:bookmarkEnd w:id="2635"/>
      <w:r>
        <w:rPr>
          <w:rFonts w:hint="cs"/>
          <w:rtl/>
        </w:rPr>
        <w:t>מראש כשזה המקרה הראשון?</w:t>
      </w:r>
    </w:p>
    <w:p w:rsidR="003E33FA" w:rsidRDefault="003E33FA" w:rsidP="003E33FA">
      <w:pPr>
        <w:ind w:firstLine="0"/>
        <w:rPr>
          <w:rtl/>
        </w:rPr>
      </w:pPr>
      <w:bookmarkStart w:id="2636" w:name="_ETM_Q1_3530675"/>
      <w:bookmarkStart w:id="2637" w:name="_ETM_Q1_3530739"/>
      <w:bookmarkStart w:id="2638" w:name="_ETM_Q1_3530771"/>
      <w:bookmarkStart w:id="2639" w:name="_ETM_Q1_3530839"/>
      <w:bookmarkStart w:id="2640" w:name="_ETM_Q1_3531587"/>
      <w:bookmarkEnd w:id="2636"/>
      <w:bookmarkEnd w:id="2637"/>
      <w:bookmarkEnd w:id="2638"/>
      <w:bookmarkEnd w:id="2639"/>
      <w:bookmarkEnd w:id="2640"/>
    </w:p>
    <w:p w:rsidR="008466AC" w:rsidRDefault="008466AC" w:rsidP="003E33FA">
      <w:pPr>
        <w:ind w:firstLine="0"/>
        <w:rPr>
          <w:rtl/>
        </w:rPr>
      </w:pPr>
    </w:p>
    <w:p w:rsidR="003E33FA" w:rsidRDefault="003E33FA" w:rsidP="00F80421">
      <w:pPr>
        <w:pStyle w:val="a4"/>
        <w:rPr>
          <w:rtl/>
        </w:rPr>
      </w:pPr>
      <w:bookmarkStart w:id="2641" w:name="ET_speaker_5075_240"/>
      <w:r w:rsidRPr="00F80421">
        <w:rPr>
          <w:rStyle w:val="TagStyle"/>
          <w:rtl/>
        </w:rPr>
        <w:t xml:space="preserve"> &lt;&lt; דובר &gt;&gt;</w:t>
      </w:r>
      <w:r w:rsidRPr="003E33FA">
        <w:rPr>
          <w:rStyle w:val="TagStyle"/>
          <w:rtl/>
        </w:rPr>
        <w:t xml:space="preserve"> </w:t>
      </w:r>
      <w:r>
        <w:rPr>
          <w:rtl/>
        </w:rPr>
        <w:t>יעל גרמן (יש עתיד):</w:t>
      </w:r>
      <w:r w:rsidRPr="003E33FA">
        <w:rPr>
          <w:rStyle w:val="TagStyle"/>
          <w:rtl/>
        </w:rPr>
        <w:t xml:space="preserve"> </w:t>
      </w:r>
      <w:r w:rsidRPr="00F80421">
        <w:rPr>
          <w:rStyle w:val="TagStyle"/>
          <w:rtl/>
        </w:rPr>
        <w:t>&lt;&lt; דובר &gt;&gt;</w:t>
      </w:r>
      <w:r>
        <w:rPr>
          <w:rtl/>
        </w:rPr>
        <w:t xml:space="preserve"> </w:t>
      </w:r>
      <w:bookmarkEnd w:id="2641"/>
    </w:p>
    <w:p w:rsidR="003E33FA" w:rsidRDefault="003E33FA" w:rsidP="003E33FA">
      <w:pPr>
        <w:pStyle w:val="KeepWithNext"/>
        <w:rPr>
          <w:rtl/>
        </w:rPr>
      </w:pPr>
    </w:p>
    <w:p w:rsidR="003E33FA" w:rsidRDefault="003E33FA" w:rsidP="003E33FA">
      <w:pPr>
        <w:rPr>
          <w:rtl/>
        </w:rPr>
      </w:pPr>
      <w:bookmarkStart w:id="2642" w:name="_ETM_Q1_3532062"/>
      <w:bookmarkStart w:id="2643" w:name="_ETM_Q1_3532111"/>
      <w:bookmarkEnd w:id="2642"/>
      <w:bookmarkEnd w:id="2643"/>
      <w:r>
        <w:rPr>
          <w:rFonts w:hint="cs"/>
          <w:rtl/>
        </w:rPr>
        <w:t>אנחנו לא מדברים על תקדים, אנחנו מדברים על הכלל.</w:t>
      </w:r>
      <w:r>
        <w:rPr>
          <w:rtl/>
        </w:rPr>
        <w:t xml:space="preserve">  </w:t>
      </w:r>
      <w:bookmarkStart w:id="2644" w:name="_ETM_Q1_3544417"/>
      <w:bookmarkEnd w:id="2644"/>
    </w:p>
    <w:p w:rsidR="003E33FA" w:rsidRDefault="003E33FA" w:rsidP="00CE0AAF">
      <w:pPr>
        <w:ind w:firstLine="0"/>
        <w:rPr>
          <w:rtl/>
        </w:rPr>
      </w:pPr>
      <w:bookmarkStart w:id="2645" w:name="_ETM_Q1_3544474"/>
      <w:bookmarkStart w:id="2646" w:name="_ETM_Q1_3544529"/>
      <w:bookmarkStart w:id="2647" w:name="_ETM_Q1_3544585"/>
      <w:bookmarkEnd w:id="2645"/>
      <w:bookmarkEnd w:id="2646"/>
      <w:bookmarkEnd w:id="2647"/>
    </w:p>
    <w:p w:rsidR="003E33FA" w:rsidRDefault="003E33FA" w:rsidP="00F80421">
      <w:pPr>
        <w:pStyle w:val="af6"/>
        <w:rPr>
          <w:rtl/>
        </w:rPr>
      </w:pPr>
      <w:bookmarkStart w:id="2648" w:name="ET_yor_4741_241"/>
      <w:r w:rsidRPr="00F80421">
        <w:rPr>
          <w:rStyle w:val="TagStyle"/>
          <w:rtl/>
        </w:rPr>
        <w:t xml:space="preserve"> &lt;&lt; יור &gt;&gt;</w:t>
      </w:r>
      <w:r w:rsidRPr="003E33FA">
        <w:rPr>
          <w:rStyle w:val="TagStyle"/>
          <w:rtl/>
        </w:rPr>
        <w:t xml:space="preserve"> </w:t>
      </w:r>
      <w:r>
        <w:rPr>
          <w:rtl/>
        </w:rPr>
        <w:t>היו"ר זאב בנימין בגין:</w:t>
      </w:r>
      <w:r w:rsidRPr="003E33FA">
        <w:rPr>
          <w:rStyle w:val="TagStyle"/>
          <w:rtl/>
        </w:rPr>
        <w:t xml:space="preserve"> </w:t>
      </w:r>
      <w:r w:rsidRPr="00F80421">
        <w:rPr>
          <w:rStyle w:val="TagStyle"/>
          <w:rtl/>
        </w:rPr>
        <w:t>&lt;&lt; יור &gt;&gt;</w:t>
      </w:r>
      <w:r>
        <w:rPr>
          <w:rtl/>
        </w:rPr>
        <w:t xml:space="preserve"> </w:t>
      </w:r>
      <w:bookmarkEnd w:id="2648"/>
    </w:p>
    <w:p w:rsidR="003E33FA" w:rsidRDefault="003E33FA" w:rsidP="003E33FA">
      <w:pPr>
        <w:pStyle w:val="KeepWithNext"/>
        <w:rPr>
          <w:rtl/>
        </w:rPr>
      </w:pPr>
    </w:p>
    <w:p w:rsidR="00B142CF" w:rsidRDefault="003E33FA" w:rsidP="003E33FA">
      <w:pPr>
        <w:rPr>
          <w:rtl/>
        </w:rPr>
      </w:pPr>
      <w:bookmarkStart w:id="2649" w:name="_ETM_Q1_3538654"/>
      <w:bookmarkEnd w:id="2649"/>
      <w:r>
        <w:rPr>
          <w:rFonts w:hint="cs"/>
          <w:rtl/>
        </w:rPr>
        <w:t xml:space="preserve">חבריי, אתם באמת חבריי הטובים. מאוד </w:t>
      </w:r>
      <w:bookmarkStart w:id="2650" w:name="_ETM_Q1_3545865"/>
      <w:bookmarkEnd w:id="2650"/>
      <w:r>
        <w:rPr>
          <w:rFonts w:hint="cs"/>
          <w:rtl/>
        </w:rPr>
        <w:t xml:space="preserve">קשה. אורי, הדיון מתקיים. הנשיאות אישרה, היועצים המשפטיים אישרו את </w:t>
      </w:r>
      <w:bookmarkStart w:id="2651" w:name="_ETM_Q1_3548731"/>
      <w:bookmarkEnd w:id="2651"/>
      <w:r>
        <w:rPr>
          <w:rFonts w:hint="cs"/>
          <w:rtl/>
        </w:rPr>
        <w:t xml:space="preserve">האישור וניסו לגדר </w:t>
      </w:r>
      <w:r w:rsidR="00B142CF">
        <w:rPr>
          <w:rFonts w:hint="cs"/>
          <w:rtl/>
        </w:rPr>
        <w:t xml:space="preserve">את הדיון. אני הולך בעקבותיהם. אנחנו עכשיו </w:t>
      </w:r>
      <w:bookmarkStart w:id="2652" w:name="_ETM_Q1_3560355"/>
      <w:bookmarkEnd w:id="2652"/>
      <w:r w:rsidR="00B142CF">
        <w:rPr>
          <w:rFonts w:hint="cs"/>
          <w:rtl/>
        </w:rPr>
        <w:t>בדיון, אורי. אנחנו צריכים להתקדם.</w:t>
      </w:r>
    </w:p>
    <w:p w:rsidR="00B142CF" w:rsidRDefault="00B142CF" w:rsidP="00B142CF">
      <w:pPr>
        <w:ind w:firstLine="0"/>
        <w:rPr>
          <w:rtl/>
        </w:rPr>
      </w:pPr>
      <w:bookmarkStart w:id="2653" w:name="_ETM_Q1_3567012"/>
      <w:bookmarkStart w:id="2654" w:name="_ETM_Q1_3567100"/>
      <w:bookmarkStart w:id="2655" w:name="_ETM_Q1_3567129"/>
      <w:bookmarkStart w:id="2656" w:name="_ETM_Q1_3567200"/>
      <w:bookmarkEnd w:id="2653"/>
      <w:bookmarkEnd w:id="2654"/>
      <w:bookmarkEnd w:id="2655"/>
      <w:bookmarkEnd w:id="2656"/>
    </w:p>
    <w:p w:rsidR="00B142CF" w:rsidRDefault="00B142CF" w:rsidP="00F80421">
      <w:pPr>
        <w:pStyle w:val="a4"/>
        <w:rPr>
          <w:rtl/>
        </w:rPr>
      </w:pPr>
      <w:bookmarkStart w:id="2657" w:name="ET_speaker_5327_242"/>
      <w:r w:rsidRPr="00F80421">
        <w:rPr>
          <w:rStyle w:val="TagStyle"/>
          <w:rtl/>
        </w:rPr>
        <w:t xml:space="preserve"> &lt;&lt; דובר &gt;&gt;</w:t>
      </w:r>
      <w:r w:rsidRPr="00B142CF">
        <w:rPr>
          <w:rStyle w:val="TagStyle"/>
          <w:rtl/>
        </w:rPr>
        <w:t xml:space="preserve"> </w:t>
      </w:r>
      <w:r>
        <w:rPr>
          <w:rtl/>
        </w:rPr>
        <w:t xml:space="preserve">אורי </w:t>
      </w:r>
      <w:proofErr w:type="spellStart"/>
      <w:r>
        <w:rPr>
          <w:rtl/>
        </w:rPr>
        <w:t>מקלב</w:t>
      </w:r>
      <w:proofErr w:type="spellEnd"/>
      <w:r>
        <w:rPr>
          <w:rtl/>
        </w:rPr>
        <w:t xml:space="preserve"> (יהדות התורה):</w:t>
      </w:r>
      <w:r w:rsidRPr="00B142CF">
        <w:rPr>
          <w:rStyle w:val="TagStyle"/>
          <w:rtl/>
        </w:rPr>
        <w:t xml:space="preserve"> </w:t>
      </w:r>
      <w:r w:rsidRPr="00F80421">
        <w:rPr>
          <w:rStyle w:val="TagStyle"/>
          <w:rtl/>
        </w:rPr>
        <w:t>&lt;&lt; דובר &gt;&gt;</w:t>
      </w:r>
      <w:r>
        <w:rPr>
          <w:rtl/>
        </w:rPr>
        <w:t xml:space="preserve"> </w:t>
      </w:r>
      <w:bookmarkEnd w:id="2657"/>
    </w:p>
    <w:p w:rsidR="00B142CF" w:rsidRDefault="00B142CF" w:rsidP="00B142CF">
      <w:pPr>
        <w:pStyle w:val="KeepWithNext"/>
        <w:rPr>
          <w:rtl/>
        </w:rPr>
      </w:pPr>
    </w:p>
    <w:p w:rsidR="000E199E" w:rsidRDefault="000E199E" w:rsidP="00B142CF">
      <w:pPr>
        <w:rPr>
          <w:rtl/>
        </w:rPr>
      </w:pPr>
      <w:bookmarkStart w:id="2658" w:name="_ETM_Q1_3558058"/>
      <w:bookmarkStart w:id="2659" w:name="_ETM_Q1_3558327"/>
      <w:bookmarkStart w:id="2660" w:name="_ETM_Q1_3558374"/>
      <w:bookmarkEnd w:id="2658"/>
      <w:bookmarkEnd w:id="2659"/>
      <w:bookmarkEnd w:id="2660"/>
      <w:r>
        <w:rPr>
          <w:rFonts w:hint="cs"/>
          <w:rtl/>
        </w:rPr>
        <w:t xml:space="preserve">לגבי ציר הזמן של הדיון עצמו - </w:t>
      </w:r>
      <w:bookmarkStart w:id="2661" w:name="_ETM_Q1_3564693"/>
      <w:bookmarkEnd w:id="2661"/>
      <w:r>
        <w:rPr>
          <w:rFonts w:hint="cs"/>
          <w:rtl/>
        </w:rPr>
        <w:t xml:space="preserve">הרי מדובר על משהו עתידי מאוד, </w:t>
      </w:r>
      <w:bookmarkStart w:id="2662" w:name="_ETM_Q1_3565014"/>
      <w:bookmarkEnd w:id="2662"/>
      <w:r>
        <w:rPr>
          <w:rFonts w:hint="cs"/>
          <w:rtl/>
        </w:rPr>
        <w:t>זה לא משהו דחוף.</w:t>
      </w:r>
    </w:p>
    <w:p w:rsidR="000E199E" w:rsidRDefault="000E199E" w:rsidP="000E199E">
      <w:pPr>
        <w:ind w:firstLine="0"/>
        <w:rPr>
          <w:rtl/>
        </w:rPr>
      </w:pPr>
      <w:bookmarkStart w:id="2663" w:name="_ETM_Q1_3572309"/>
      <w:bookmarkStart w:id="2664" w:name="_ETM_Q1_3572371"/>
      <w:bookmarkStart w:id="2665" w:name="_ETM_Q1_3572422"/>
      <w:bookmarkStart w:id="2666" w:name="_ETM_Q1_3572500"/>
      <w:bookmarkEnd w:id="2663"/>
      <w:bookmarkEnd w:id="2664"/>
      <w:bookmarkEnd w:id="2665"/>
      <w:bookmarkEnd w:id="2666"/>
    </w:p>
    <w:p w:rsidR="000E199E" w:rsidRDefault="000E199E" w:rsidP="00F80421">
      <w:pPr>
        <w:pStyle w:val="af6"/>
        <w:rPr>
          <w:rtl/>
        </w:rPr>
      </w:pPr>
      <w:bookmarkStart w:id="2667" w:name="ET_yor_4741_243"/>
      <w:r w:rsidRPr="00F80421">
        <w:rPr>
          <w:rStyle w:val="TagStyle"/>
          <w:rtl/>
        </w:rPr>
        <w:t xml:space="preserve"> &lt;&lt; יור &gt;&gt;</w:t>
      </w:r>
      <w:r w:rsidRPr="000E199E">
        <w:rPr>
          <w:rStyle w:val="TagStyle"/>
          <w:rtl/>
        </w:rPr>
        <w:t xml:space="preserve"> </w:t>
      </w:r>
      <w:r>
        <w:rPr>
          <w:rtl/>
        </w:rPr>
        <w:t>היו"ר זאב בנימין בגין:</w:t>
      </w:r>
      <w:r w:rsidRPr="000E199E">
        <w:rPr>
          <w:rStyle w:val="TagStyle"/>
          <w:rtl/>
        </w:rPr>
        <w:t xml:space="preserve"> </w:t>
      </w:r>
      <w:r w:rsidRPr="00F80421">
        <w:rPr>
          <w:rStyle w:val="TagStyle"/>
          <w:rtl/>
        </w:rPr>
        <w:t>&lt;&lt; יור &gt;&gt;</w:t>
      </w:r>
      <w:r>
        <w:rPr>
          <w:rtl/>
        </w:rPr>
        <w:t xml:space="preserve"> </w:t>
      </w:r>
      <w:bookmarkEnd w:id="2667"/>
    </w:p>
    <w:p w:rsidR="000E199E" w:rsidRDefault="000E199E" w:rsidP="000E199E">
      <w:pPr>
        <w:pStyle w:val="KeepWithNext"/>
        <w:rPr>
          <w:rtl/>
        </w:rPr>
      </w:pPr>
    </w:p>
    <w:p w:rsidR="00B142CF" w:rsidRDefault="000E199E" w:rsidP="000E199E">
      <w:pPr>
        <w:rPr>
          <w:rtl/>
        </w:rPr>
      </w:pPr>
      <w:r>
        <w:rPr>
          <w:rFonts w:hint="cs"/>
          <w:rtl/>
        </w:rPr>
        <w:t>א</w:t>
      </w:r>
      <w:bookmarkStart w:id="2668" w:name="_ETM_Q1_3573584"/>
      <w:bookmarkEnd w:id="2668"/>
      <w:r>
        <w:rPr>
          <w:rFonts w:hint="cs"/>
          <w:rtl/>
        </w:rPr>
        <w:t>נחנו אחרי זה, אנחנו בדיון.</w:t>
      </w:r>
      <w:r>
        <w:rPr>
          <w:rtl/>
        </w:rPr>
        <w:t xml:space="preserve">  </w:t>
      </w:r>
      <w:r w:rsidR="00B142CF">
        <w:rPr>
          <w:rtl/>
        </w:rPr>
        <w:t xml:space="preserve">  </w:t>
      </w:r>
    </w:p>
    <w:p w:rsidR="000E199E" w:rsidRDefault="000E199E" w:rsidP="000E199E">
      <w:pPr>
        <w:ind w:firstLine="0"/>
        <w:rPr>
          <w:rtl/>
        </w:rPr>
      </w:pPr>
      <w:bookmarkStart w:id="2669" w:name="_ETM_Q1_3562723"/>
      <w:bookmarkStart w:id="2670" w:name="_ETM_Q1_3562789"/>
      <w:bookmarkStart w:id="2671" w:name="_ETM_Q1_3562836"/>
      <w:bookmarkStart w:id="2672" w:name="_ETM_Q1_3562889"/>
      <w:bookmarkEnd w:id="2669"/>
      <w:bookmarkEnd w:id="2670"/>
      <w:bookmarkEnd w:id="2671"/>
      <w:bookmarkEnd w:id="2672"/>
    </w:p>
    <w:p w:rsidR="000E199E" w:rsidRDefault="000E199E" w:rsidP="00F80421">
      <w:pPr>
        <w:pStyle w:val="a4"/>
        <w:rPr>
          <w:rtl/>
        </w:rPr>
      </w:pPr>
      <w:bookmarkStart w:id="2673" w:name="ET_speaker_5327_244"/>
      <w:r w:rsidRPr="00F80421">
        <w:rPr>
          <w:rStyle w:val="TagStyle"/>
          <w:rtl/>
        </w:rPr>
        <w:t xml:space="preserve"> &lt;&lt; דובר &gt;&gt;</w:t>
      </w:r>
      <w:r w:rsidRPr="000E199E">
        <w:rPr>
          <w:rStyle w:val="TagStyle"/>
          <w:rtl/>
        </w:rPr>
        <w:t xml:space="preserve"> </w:t>
      </w:r>
      <w:r>
        <w:rPr>
          <w:rtl/>
        </w:rPr>
        <w:t xml:space="preserve">אורי </w:t>
      </w:r>
      <w:proofErr w:type="spellStart"/>
      <w:r>
        <w:rPr>
          <w:rtl/>
        </w:rPr>
        <w:t>מקלב</w:t>
      </w:r>
      <w:proofErr w:type="spellEnd"/>
      <w:r>
        <w:rPr>
          <w:rtl/>
        </w:rPr>
        <w:t xml:space="preserve"> (יהדות התורה):</w:t>
      </w:r>
      <w:r w:rsidRPr="000E199E">
        <w:rPr>
          <w:rStyle w:val="TagStyle"/>
          <w:rtl/>
        </w:rPr>
        <w:t xml:space="preserve"> </w:t>
      </w:r>
      <w:r w:rsidRPr="00F80421">
        <w:rPr>
          <w:rStyle w:val="TagStyle"/>
          <w:rtl/>
        </w:rPr>
        <w:t>&lt;&lt; דובר &gt;&gt;</w:t>
      </w:r>
      <w:r>
        <w:rPr>
          <w:rtl/>
        </w:rPr>
        <w:t xml:space="preserve"> </w:t>
      </w:r>
      <w:bookmarkEnd w:id="2673"/>
    </w:p>
    <w:p w:rsidR="000E199E" w:rsidRDefault="000E199E" w:rsidP="000E199E">
      <w:pPr>
        <w:pStyle w:val="KeepWithNext"/>
        <w:rPr>
          <w:rtl/>
        </w:rPr>
      </w:pPr>
    </w:p>
    <w:p w:rsidR="003E33FA" w:rsidRDefault="000E199E" w:rsidP="000E199E">
      <w:pPr>
        <w:rPr>
          <w:rtl/>
        </w:rPr>
      </w:pPr>
      <w:bookmarkStart w:id="2674" w:name="_ETM_Q1_3577516"/>
      <w:bookmarkStart w:id="2675" w:name="_ETM_Q1_3577794"/>
      <w:bookmarkStart w:id="2676" w:name="_ETM_Q1_3577840"/>
      <w:bookmarkEnd w:id="2674"/>
      <w:bookmarkEnd w:id="2675"/>
      <w:bookmarkEnd w:id="2676"/>
      <w:r>
        <w:rPr>
          <w:rFonts w:hint="cs"/>
          <w:rtl/>
        </w:rPr>
        <w:t xml:space="preserve">אם מישהו רוצה לשאול מה </w:t>
      </w:r>
      <w:proofErr w:type="spellStart"/>
      <w:r>
        <w:rPr>
          <w:rFonts w:hint="cs"/>
          <w:rtl/>
        </w:rPr>
        <w:t>הנוהלים</w:t>
      </w:r>
      <w:proofErr w:type="spellEnd"/>
      <w:r>
        <w:rPr>
          <w:rFonts w:hint="cs"/>
          <w:rtl/>
        </w:rPr>
        <w:t xml:space="preserve"> של הרבנות במקרה כזה או במקרה כזה, </w:t>
      </w:r>
      <w:bookmarkStart w:id="2677" w:name="_ETM_Q1_3579804"/>
      <w:bookmarkEnd w:id="2677"/>
      <w:r>
        <w:rPr>
          <w:rFonts w:hint="cs"/>
          <w:rtl/>
        </w:rPr>
        <w:t xml:space="preserve">שיבקש דיון, או דיון מהיר או באמצעות בקשה לדיון </w:t>
      </w:r>
      <w:bookmarkStart w:id="2678" w:name="_ETM_Q1_3585957"/>
      <w:bookmarkEnd w:id="2678"/>
      <w:r>
        <w:rPr>
          <w:rFonts w:hint="cs"/>
          <w:rtl/>
        </w:rPr>
        <w:t>ליושב-ראש הוועדה, או יוזמה כזו אחרת. תבקשו דיון.</w:t>
      </w:r>
    </w:p>
    <w:p w:rsidR="001B1E95" w:rsidRDefault="001B1E95" w:rsidP="001B1E95">
      <w:pPr>
        <w:ind w:firstLine="0"/>
        <w:rPr>
          <w:rtl/>
        </w:rPr>
      </w:pPr>
      <w:bookmarkStart w:id="2679" w:name="_ETM_Q1_3592545"/>
      <w:bookmarkStart w:id="2680" w:name="_ETM_Q1_3592623"/>
      <w:bookmarkStart w:id="2681" w:name="_ETM_Q1_3592643"/>
      <w:bookmarkStart w:id="2682" w:name="_ETM_Q1_3592721"/>
      <w:bookmarkEnd w:id="2679"/>
      <w:bookmarkEnd w:id="2680"/>
      <w:bookmarkEnd w:id="2681"/>
      <w:bookmarkEnd w:id="2682"/>
    </w:p>
    <w:p w:rsidR="001B1E95" w:rsidRDefault="001B1E95" w:rsidP="00F80421">
      <w:pPr>
        <w:pStyle w:val="a4"/>
        <w:rPr>
          <w:rtl/>
        </w:rPr>
      </w:pPr>
      <w:bookmarkStart w:id="2683" w:name="ET_speaker_5105_245"/>
      <w:r w:rsidRPr="00F80421">
        <w:rPr>
          <w:rStyle w:val="TagStyle"/>
          <w:rtl/>
        </w:rPr>
        <w:t xml:space="preserve"> &lt;&lt; דובר &gt;&gt;</w:t>
      </w:r>
      <w:r w:rsidRPr="001B1E95">
        <w:rPr>
          <w:rStyle w:val="TagStyle"/>
          <w:rtl/>
        </w:rPr>
        <w:t xml:space="preserve"> </w:t>
      </w:r>
      <w:r>
        <w:rPr>
          <w:rtl/>
        </w:rPr>
        <w:t xml:space="preserve">מיכל </w:t>
      </w:r>
      <w:proofErr w:type="spellStart"/>
      <w:r>
        <w:rPr>
          <w:rtl/>
        </w:rPr>
        <w:t>רוזין</w:t>
      </w:r>
      <w:proofErr w:type="spellEnd"/>
      <w:r>
        <w:rPr>
          <w:rtl/>
        </w:rPr>
        <w:t xml:space="preserve"> (מרצ):</w:t>
      </w:r>
      <w:r w:rsidRPr="001B1E95">
        <w:rPr>
          <w:rStyle w:val="TagStyle"/>
          <w:rtl/>
        </w:rPr>
        <w:t xml:space="preserve"> </w:t>
      </w:r>
      <w:r w:rsidRPr="00F80421">
        <w:rPr>
          <w:rStyle w:val="TagStyle"/>
          <w:rtl/>
        </w:rPr>
        <w:t>&lt;&lt; דובר &gt;&gt;</w:t>
      </w:r>
      <w:r>
        <w:rPr>
          <w:rtl/>
        </w:rPr>
        <w:t xml:space="preserve"> </w:t>
      </w:r>
      <w:bookmarkEnd w:id="2683"/>
    </w:p>
    <w:p w:rsidR="001B1E95" w:rsidRDefault="001B1E95" w:rsidP="001B1E95">
      <w:pPr>
        <w:pStyle w:val="KeepWithNext"/>
        <w:rPr>
          <w:rtl/>
        </w:rPr>
      </w:pPr>
    </w:p>
    <w:p w:rsidR="001B1E95" w:rsidRDefault="001B1E95" w:rsidP="001B1E95">
      <w:pPr>
        <w:rPr>
          <w:rtl/>
        </w:rPr>
      </w:pPr>
      <w:r>
        <w:rPr>
          <w:rFonts w:hint="cs"/>
          <w:rtl/>
        </w:rPr>
        <w:t xml:space="preserve">ביקשנו דיון. אנחנו שואלים שאלה כללית ולא </w:t>
      </w:r>
      <w:bookmarkStart w:id="2684" w:name="_ETM_Q1_3596975"/>
      <w:bookmarkEnd w:id="2684"/>
      <w:r>
        <w:rPr>
          <w:rFonts w:hint="cs"/>
          <w:rtl/>
        </w:rPr>
        <w:t>נענים, ואפילו אתה לא מסוגל לתת תשובה.</w:t>
      </w:r>
    </w:p>
    <w:p w:rsidR="001B1E95" w:rsidRDefault="003E33FA" w:rsidP="001B1E95">
      <w:pPr>
        <w:rPr>
          <w:rtl/>
        </w:rPr>
      </w:pPr>
      <w:bookmarkStart w:id="2685" w:name="_ETM_Q1_3525327"/>
      <w:bookmarkStart w:id="2686" w:name="_ETM_Q1_3525402"/>
      <w:bookmarkEnd w:id="2685"/>
      <w:bookmarkEnd w:id="2686"/>
      <w:r>
        <w:rPr>
          <w:rtl/>
        </w:rPr>
        <w:t xml:space="preserve">    </w:t>
      </w:r>
      <w:bookmarkStart w:id="2687" w:name="_ETM_Q1_3590533"/>
      <w:bookmarkStart w:id="2688" w:name="_ETM_Q1_3590597"/>
      <w:bookmarkStart w:id="2689" w:name="_ETM_Q1_3590645"/>
      <w:bookmarkStart w:id="2690" w:name="_ETM_Q1_3590702"/>
      <w:bookmarkStart w:id="2691" w:name="_ETM_Q1_3591589"/>
      <w:bookmarkEnd w:id="2687"/>
      <w:bookmarkEnd w:id="2688"/>
      <w:bookmarkEnd w:id="2689"/>
      <w:bookmarkEnd w:id="2690"/>
      <w:bookmarkEnd w:id="2691"/>
    </w:p>
    <w:p w:rsidR="001B1E95" w:rsidRDefault="001B1E95" w:rsidP="00F80421">
      <w:pPr>
        <w:pStyle w:val="a4"/>
        <w:rPr>
          <w:rtl/>
        </w:rPr>
      </w:pPr>
      <w:bookmarkStart w:id="2692" w:name="ET_knessetmember_5142_246"/>
      <w:r w:rsidRPr="00F80421">
        <w:rPr>
          <w:rStyle w:val="TagStyle"/>
          <w:rtl/>
        </w:rPr>
        <w:t xml:space="preserve"> &lt;&lt; דובר &gt;&gt;</w:t>
      </w:r>
      <w:r w:rsidRPr="001B1E95">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1B1E95">
        <w:rPr>
          <w:rStyle w:val="TagStyle"/>
          <w:rtl/>
        </w:rPr>
        <w:t xml:space="preserve"> </w:t>
      </w:r>
      <w:r w:rsidRPr="00F80421">
        <w:rPr>
          <w:rStyle w:val="TagStyle"/>
          <w:rtl/>
        </w:rPr>
        <w:t>&lt;&lt; דובר &gt;&gt;</w:t>
      </w:r>
      <w:r>
        <w:rPr>
          <w:rtl/>
        </w:rPr>
        <w:t xml:space="preserve"> </w:t>
      </w:r>
      <w:bookmarkEnd w:id="2692"/>
    </w:p>
    <w:p w:rsidR="001B1E95" w:rsidRDefault="001B1E95" w:rsidP="001B1E95">
      <w:pPr>
        <w:pStyle w:val="KeepWithNext"/>
        <w:rPr>
          <w:rtl/>
        </w:rPr>
      </w:pPr>
    </w:p>
    <w:p w:rsidR="001B1E95" w:rsidRDefault="001B1E95" w:rsidP="001B1E95">
      <w:pPr>
        <w:rPr>
          <w:rtl/>
        </w:rPr>
      </w:pPr>
      <w:bookmarkStart w:id="2693" w:name="_ETM_Q1_3592180"/>
      <w:bookmarkStart w:id="2694" w:name="_ETM_Q1_3592258"/>
      <w:bookmarkEnd w:id="2693"/>
      <w:bookmarkEnd w:id="2694"/>
      <w:r>
        <w:rPr>
          <w:rFonts w:hint="cs"/>
          <w:rtl/>
        </w:rPr>
        <w:t xml:space="preserve">אנחנו </w:t>
      </w:r>
      <w:bookmarkStart w:id="2695" w:name="_ETM_Q1_3592950"/>
      <w:bookmarkEnd w:id="2695"/>
      <w:r>
        <w:rPr>
          <w:rFonts w:hint="cs"/>
          <w:rtl/>
        </w:rPr>
        <w:t>שואלים מה עושים במקרה כזה.</w:t>
      </w:r>
    </w:p>
    <w:p w:rsidR="001B1E95" w:rsidRDefault="001B1E95" w:rsidP="001B1E95">
      <w:pPr>
        <w:ind w:firstLine="0"/>
        <w:rPr>
          <w:rtl/>
        </w:rPr>
      </w:pPr>
      <w:bookmarkStart w:id="2696" w:name="_ETM_Q1_3594412"/>
      <w:bookmarkStart w:id="2697" w:name="_ETM_Q1_3594484"/>
      <w:bookmarkStart w:id="2698" w:name="_ETM_Q1_3594540"/>
      <w:bookmarkStart w:id="2699" w:name="_ETM_Q1_3594601"/>
      <w:bookmarkEnd w:id="2696"/>
      <w:bookmarkEnd w:id="2697"/>
      <w:bookmarkEnd w:id="2698"/>
      <w:bookmarkEnd w:id="2699"/>
    </w:p>
    <w:p w:rsidR="001B1E95" w:rsidRDefault="001B1E95" w:rsidP="00F80421">
      <w:pPr>
        <w:pStyle w:val="af6"/>
        <w:rPr>
          <w:rtl/>
        </w:rPr>
      </w:pPr>
      <w:bookmarkStart w:id="2700" w:name="ET_yor_4741_247"/>
      <w:r w:rsidRPr="00F80421">
        <w:rPr>
          <w:rStyle w:val="TagStyle"/>
          <w:rtl/>
        </w:rPr>
        <w:t xml:space="preserve"> &lt;&lt; יור &gt;&gt;</w:t>
      </w:r>
      <w:r w:rsidRPr="001B1E95">
        <w:rPr>
          <w:rStyle w:val="TagStyle"/>
          <w:rtl/>
        </w:rPr>
        <w:t xml:space="preserve"> </w:t>
      </w:r>
      <w:r>
        <w:rPr>
          <w:rtl/>
        </w:rPr>
        <w:t>היו"ר זאב בנימין בגין:</w:t>
      </w:r>
      <w:r w:rsidRPr="001B1E95">
        <w:rPr>
          <w:rStyle w:val="TagStyle"/>
          <w:rtl/>
        </w:rPr>
        <w:t xml:space="preserve"> </w:t>
      </w:r>
      <w:r w:rsidRPr="00F80421">
        <w:rPr>
          <w:rStyle w:val="TagStyle"/>
          <w:rtl/>
        </w:rPr>
        <w:t>&lt;&lt; יור &gt;&gt;</w:t>
      </w:r>
      <w:r>
        <w:rPr>
          <w:rtl/>
        </w:rPr>
        <w:t xml:space="preserve"> </w:t>
      </w:r>
      <w:bookmarkEnd w:id="2700"/>
    </w:p>
    <w:p w:rsidR="001B1E95" w:rsidRDefault="001B1E95" w:rsidP="001B1E95">
      <w:pPr>
        <w:pStyle w:val="KeepWithNext"/>
        <w:rPr>
          <w:rtl/>
        </w:rPr>
      </w:pPr>
    </w:p>
    <w:p w:rsidR="001B1E95" w:rsidRDefault="001B1E95" w:rsidP="001B1E95">
      <w:pPr>
        <w:rPr>
          <w:rtl/>
        </w:rPr>
      </w:pPr>
      <w:bookmarkStart w:id="2701" w:name="_ETM_Q1_3595576"/>
      <w:bookmarkEnd w:id="2701"/>
      <w:r>
        <w:rPr>
          <w:rFonts w:hint="cs"/>
          <w:rtl/>
        </w:rPr>
        <w:t>אני לראשונה</w:t>
      </w:r>
      <w:bookmarkStart w:id="2702" w:name="_ETM_Q1_3597005"/>
      <w:bookmarkEnd w:id="2702"/>
      <w:r>
        <w:rPr>
          <w:rFonts w:hint="cs"/>
          <w:rtl/>
        </w:rPr>
        <w:t xml:space="preserve"> משתמש בפטיש.</w:t>
      </w:r>
    </w:p>
    <w:p w:rsidR="001B1E95" w:rsidRDefault="001B1E95" w:rsidP="001B1E95">
      <w:pPr>
        <w:ind w:firstLine="0"/>
        <w:rPr>
          <w:rtl/>
        </w:rPr>
      </w:pPr>
      <w:bookmarkStart w:id="2703" w:name="_ETM_Q1_3598812"/>
      <w:bookmarkStart w:id="2704" w:name="_ETM_Q1_3598884"/>
      <w:bookmarkStart w:id="2705" w:name="_ETM_Q1_3598925"/>
      <w:bookmarkStart w:id="2706" w:name="_ETM_Q1_3599004"/>
      <w:bookmarkEnd w:id="2703"/>
      <w:bookmarkEnd w:id="2704"/>
      <w:bookmarkEnd w:id="2705"/>
      <w:bookmarkEnd w:id="2706"/>
    </w:p>
    <w:p w:rsidR="001B1E95" w:rsidRDefault="001B1E95" w:rsidP="00F80421">
      <w:pPr>
        <w:pStyle w:val="a4"/>
        <w:rPr>
          <w:rtl/>
        </w:rPr>
      </w:pPr>
      <w:bookmarkStart w:id="2707" w:name="ET_speaker_5327_248"/>
      <w:r w:rsidRPr="00F80421">
        <w:rPr>
          <w:rStyle w:val="TagStyle"/>
          <w:rtl/>
        </w:rPr>
        <w:t xml:space="preserve"> &lt;&lt; דובר &gt;&gt;</w:t>
      </w:r>
      <w:r w:rsidRPr="001B1E95">
        <w:rPr>
          <w:rStyle w:val="TagStyle"/>
          <w:rtl/>
        </w:rPr>
        <w:t xml:space="preserve"> </w:t>
      </w:r>
      <w:r>
        <w:rPr>
          <w:rtl/>
        </w:rPr>
        <w:t xml:space="preserve">אורי </w:t>
      </w:r>
      <w:proofErr w:type="spellStart"/>
      <w:r>
        <w:rPr>
          <w:rtl/>
        </w:rPr>
        <w:t>מקלב</w:t>
      </w:r>
      <w:proofErr w:type="spellEnd"/>
      <w:r>
        <w:rPr>
          <w:rtl/>
        </w:rPr>
        <w:t xml:space="preserve"> (יהדות התורה):</w:t>
      </w:r>
      <w:r w:rsidRPr="001B1E95">
        <w:rPr>
          <w:rStyle w:val="TagStyle"/>
          <w:rtl/>
        </w:rPr>
        <w:t xml:space="preserve"> </w:t>
      </w:r>
      <w:r w:rsidRPr="00F80421">
        <w:rPr>
          <w:rStyle w:val="TagStyle"/>
          <w:rtl/>
        </w:rPr>
        <w:t>&lt;&lt; דובר &gt;&gt;</w:t>
      </w:r>
      <w:r>
        <w:rPr>
          <w:rtl/>
        </w:rPr>
        <w:t xml:space="preserve"> </w:t>
      </w:r>
      <w:bookmarkEnd w:id="2707"/>
    </w:p>
    <w:p w:rsidR="001B1E95" w:rsidRDefault="001B1E95" w:rsidP="001B1E95">
      <w:pPr>
        <w:pStyle w:val="KeepWithNext"/>
        <w:rPr>
          <w:rtl/>
        </w:rPr>
      </w:pPr>
    </w:p>
    <w:p w:rsidR="001B1E95" w:rsidRDefault="001B1E95" w:rsidP="001B1E95">
      <w:pPr>
        <w:rPr>
          <w:rtl/>
        </w:rPr>
      </w:pPr>
      <w:bookmarkStart w:id="2708" w:name="_ETM_Q1_3601754"/>
      <w:bookmarkEnd w:id="2708"/>
      <w:r>
        <w:rPr>
          <w:rFonts w:hint="cs"/>
          <w:rtl/>
        </w:rPr>
        <w:t xml:space="preserve">אי אפשר לסמוך, לא על ארגון כזה ולא על </w:t>
      </w:r>
      <w:bookmarkStart w:id="2709" w:name="_ETM_Q1_3600053"/>
      <w:bookmarkEnd w:id="2709"/>
      <w:r w:rsidR="000255DC">
        <w:rPr>
          <w:rFonts w:hint="cs"/>
          <w:rtl/>
        </w:rPr>
        <w:t xml:space="preserve">גוף אחר שהוא זה </w:t>
      </w:r>
      <w:r>
        <w:rPr>
          <w:rFonts w:hint="cs"/>
          <w:rtl/>
        </w:rPr>
        <w:t xml:space="preserve">שיציג את </w:t>
      </w:r>
      <w:bookmarkStart w:id="2710" w:name="_ETM_Q1_3607045"/>
      <w:bookmarkEnd w:id="2710"/>
      <w:r>
        <w:rPr>
          <w:rFonts w:hint="cs"/>
          <w:rtl/>
        </w:rPr>
        <w:t xml:space="preserve">העמדות השונות, את ההיבטים ההלכתיים, את </w:t>
      </w:r>
      <w:proofErr w:type="spellStart"/>
      <w:r>
        <w:rPr>
          <w:rFonts w:hint="cs"/>
          <w:rtl/>
        </w:rPr>
        <w:t>המורכבויות</w:t>
      </w:r>
      <w:proofErr w:type="spellEnd"/>
      <w:r>
        <w:rPr>
          <w:rFonts w:hint="cs"/>
          <w:rtl/>
        </w:rPr>
        <w:t xml:space="preserve">. עם כל הדברים </w:t>
      </w:r>
      <w:bookmarkStart w:id="2711" w:name="_ETM_Q1_3609222"/>
      <w:bookmarkEnd w:id="2711"/>
      <w:r>
        <w:rPr>
          <w:rFonts w:hint="cs"/>
          <w:rtl/>
        </w:rPr>
        <w:t>האלה, אי אפשר להתבסס על זה.</w:t>
      </w:r>
    </w:p>
    <w:p w:rsidR="001B1E95" w:rsidRDefault="001B1E95" w:rsidP="001B1E95">
      <w:pPr>
        <w:rPr>
          <w:rtl/>
        </w:rPr>
      </w:pPr>
      <w:bookmarkStart w:id="2712" w:name="_ETM_Q1_3613349"/>
      <w:bookmarkStart w:id="2713" w:name="_ETM_Q1_3613418"/>
      <w:bookmarkEnd w:id="2712"/>
      <w:bookmarkEnd w:id="2713"/>
    </w:p>
    <w:p w:rsidR="001B1E95" w:rsidRDefault="001B1E95" w:rsidP="00F80421">
      <w:pPr>
        <w:pStyle w:val="af6"/>
        <w:rPr>
          <w:rtl/>
        </w:rPr>
      </w:pPr>
      <w:bookmarkStart w:id="2714" w:name="_ETM_Q1_3613445"/>
      <w:bookmarkStart w:id="2715" w:name="_ETM_Q1_3613520"/>
      <w:bookmarkStart w:id="2716" w:name="ET_yor_4741_249"/>
      <w:bookmarkEnd w:id="2714"/>
      <w:bookmarkEnd w:id="2715"/>
      <w:r w:rsidRPr="00F80421">
        <w:rPr>
          <w:rStyle w:val="TagStyle"/>
          <w:rtl/>
        </w:rPr>
        <w:t>&lt;&lt; יור &gt;&gt;</w:t>
      </w:r>
      <w:r w:rsidRPr="001B1E95">
        <w:rPr>
          <w:rStyle w:val="TagStyle"/>
          <w:rtl/>
        </w:rPr>
        <w:t xml:space="preserve"> </w:t>
      </w:r>
      <w:r>
        <w:rPr>
          <w:rtl/>
        </w:rPr>
        <w:t>היו"ר זאב בנימין בגין:</w:t>
      </w:r>
      <w:r w:rsidRPr="001B1E95">
        <w:rPr>
          <w:rStyle w:val="TagStyle"/>
          <w:rtl/>
        </w:rPr>
        <w:t xml:space="preserve"> </w:t>
      </w:r>
      <w:r w:rsidRPr="00F80421">
        <w:rPr>
          <w:rStyle w:val="TagStyle"/>
          <w:rtl/>
        </w:rPr>
        <w:t>&lt;&lt; יור &gt;&gt;</w:t>
      </w:r>
      <w:r>
        <w:rPr>
          <w:rtl/>
        </w:rPr>
        <w:t xml:space="preserve"> </w:t>
      </w:r>
      <w:bookmarkEnd w:id="2716"/>
    </w:p>
    <w:p w:rsidR="001B1E95" w:rsidRDefault="001B1E95" w:rsidP="001B1E95">
      <w:pPr>
        <w:pStyle w:val="KeepWithNext"/>
        <w:rPr>
          <w:rtl/>
        </w:rPr>
      </w:pPr>
    </w:p>
    <w:p w:rsidR="001B1E95" w:rsidRDefault="001B1E95" w:rsidP="001B1E95">
      <w:pPr>
        <w:rPr>
          <w:rtl/>
        </w:rPr>
      </w:pPr>
      <w:bookmarkStart w:id="2717" w:name="_ETM_Q1_3614614"/>
      <w:bookmarkEnd w:id="2717"/>
      <w:r>
        <w:rPr>
          <w:rFonts w:hint="cs"/>
          <w:rtl/>
        </w:rPr>
        <w:t>היועץ המשפטי, בבקשה.</w:t>
      </w:r>
    </w:p>
    <w:p w:rsidR="001B1E95" w:rsidRDefault="001B1E95" w:rsidP="0052328B">
      <w:pPr>
        <w:ind w:firstLine="0"/>
        <w:rPr>
          <w:rtl/>
        </w:rPr>
      </w:pPr>
      <w:bookmarkStart w:id="2718" w:name="_ETM_Q1_3611740"/>
      <w:bookmarkStart w:id="2719" w:name="_ETM_Q1_3611827"/>
      <w:bookmarkStart w:id="2720" w:name="_ETM_Q1_3611853"/>
      <w:bookmarkStart w:id="2721" w:name="_ETM_Q1_3611917"/>
      <w:bookmarkStart w:id="2722" w:name="_ETM_Q1_3613642"/>
      <w:bookmarkEnd w:id="2718"/>
      <w:bookmarkEnd w:id="2719"/>
      <w:bookmarkEnd w:id="2720"/>
      <w:bookmarkEnd w:id="2721"/>
      <w:bookmarkEnd w:id="2722"/>
    </w:p>
    <w:p w:rsidR="001B1E95" w:rsidRDefault="001B1E95" w:rsidP="00F80421">
      <w:pPr>
        <w:pStyle w:val="a4"/>
        <w:rPr>
          <w:rtl/>
        </w:rPr>
      </w:pPr>
      <w:bookmarkStart w:id="2723" w:name="ET_speaker_גור_בליי_250"/>
      <w:r w:rsidRPr="00F80421">
        <w:rPr>
          <w:rStyle w:val="TagStyle"/>
          <w:rtl/>
        </w:rPr>
        <w:t xml:space="preserve"> &lt;&lt; דובר &gt;&gt;</w:t>
      </w:r>
      <w:r w:rsidRPr="001B1E95">
        <w:rPr>
          <w:rStyle w:val="TagStyle"/>
          <w:rtl/>
        </w:rPr>
        <w:t xml:space="preserve"> </w:t>
      </w:r>
      <w:r>
        <w:rPr>
          <w:rtl/>
        </w:rPr>
        <w:t>גור בליי:</w:t>
      </w:r>
      <w:r w:rsidRPr="001B1E95">
        <w:rPr>
          <w:rStyle w:val="TagStyle"/>
          <w:rtl/>
        </w:rPr>
        <w:t xml:space="preserve"> </w:t>
      </w:r>
      <w:r w:rsidRPr="00F80421">
        <w:rPr>
          <w:rStyle w:val="TagStyle"/>
          <w:rtl/>
        </w:rPr>
        <w:t>&lt;&lt; דובר &gt;&gt;</w:t>
      </w:r>
      <w:r>
        <w:rPr>
          <w:rtl/>
        </w:rPr>
        <w:t xml:space="preserve"> </w:t>
      </w:r>
      <w:bookmarkEnd w:id="2723"/>
    </w:p>
    <w:p w:rsidR="001B1E95" w:rsidRDefault="001B1E95" w:rsidP="001B1E95">
      <w:pPr>
        <w:pStyle w:val="KeepWithNext"/>
        <w:rPr>
          <w:rtl/>
        </w:rPr>
      </w:pPr>
    </w:p>
    <w:p w:rsidR="001B1E95" w:rsidRDefault="001B1E95" w:rsidP="001B1E95">
      <w:pPr>
        <w:rPr>
          <w:rtl/>
        </w:rPr>
      </w:pPr>
      <w:bookmarkStart w:id="2724" w:name="_ETM_Q1_3614179"/>
      <w:bookmarkStart w:id="2725" w:name="_ETM_Q1_3614216"/>
      <w:bookmarkEnd w:id="2724"/>
      <w:bookmarkEnd w:id="2725"/>
      <w:r>
        <w:rPr>
          <w:rFonts w:hint="cs"/>
          <w:rtl/>
        </w:rPr>
        <w:t xml:space="preserve">אולי בהמשך למה </w:t>
      </w:r>
      <w:bookmarkStart w:id="2726" w:name="_ETM_Q1_3616140"/>
      <w:bookmarkEnd w:id="2726"/>
      <w:r>
        <w:rPr>
          <w:rFonts w:hint="cs"/>
          <w:rtl/>
        </w:rPr>
        <w:t xml:space="preserve">שאמר חבר הכנסת </w:t>
      </w:r>
      <w:proofErr w:type="spellStart"/>
      <w:r>
        <w:rPr>
          <w:rFonts w:hint="cs"/>
          <w:rtl/>
        </w:rPr>
        <w:t>מקלב</w:t>
      </w:r>
      <w:proofErr w:type="spellEnd"/>
      <w:r>
        <w:rPr>
          <w:rFonts w:hint="cs"/>
          <w:rtl/>
        </w:rPr>
        <w:t xml:space="preserve">, אולי באמת כדאי גם למען הפרוטוקול </w:t>
      </w:r>
      <w:bookmarkStart w:id="2727" w:name="_ETM_Q1_3616519"/>
      <w:bookmarkEnd w:id="2727"/>
      <w:r>
        <w:rPr>
          <w:rFonts w:hint="cs"/>
          <w:rtl/>
        </w:rPr>
        <w:t xml:space="preserve">שהנציג של בתי הדין הרבניים יתייחס גם למכתב ואולי יציג </w:t>
      </w:r>
      <w:bookmarkStart w:id="2728" w:name="_ETM_Q1_3624665"/>
      <w:bookmarkEnd w:id="2728"/>
      <w:r>
        <w:rPr>
          <w:rFonts w:hint="cs"/>
          <w:rtl/>
        </w:rPr>
        <w:t>את המכתב של ד"ר רפי רכס.</w:t>
      </w:r>
    </w:p>
    <w:p w:rsidR="001B1E95" w:rsidRDefault="001B1E95" w:rsidP="001B1E95">
      <w:pPr>
        <w:rPr>
          <w:rtl/>
        </w:rPr>
      </w:pPr>
      <w:bookmarkStart w:id="2729" w:name="_ETM_Q1_3621712"/>
      <w:bookmarkStart w:id="2730" w:name="_ETM_Q1_3621774"/>
      <w:bookmarkEnd w:id="2729"/>
      <w:bookmarkEnd w:id="2730"/>
    </w:p>
    <w:p w:rsidR="001B1E95" w:rsidRDefault="001B1E95" w:rsidP="00F80421">
      <w:pPr>
        <w:pStyle w:val="a4"/>
        <w:rPr>
          <w:rtl/>
        </w:rPr>
      </w:pPr>
      <w:bookmarkStart w:id="2731" w:name="ET_speaker_5327_251"/>
      <w:r w:rsidRPr="00F80421">
        <w:rPr>
          <w:rStyle w:val="TagStyle"/>
          <w:rtl/>
        </w:rPr>
        <w:t xml:space="preserve"> &lt;&lt; דובר &gt;&gt;</w:t>
      </w:r>
      <w:r w:rsidRPr="001B1E95">
        <w:rPr>
          <w:rStyle w:val="TagStyle"/>
          <w:rtl/>
        </w:rPr>
        <w:t xml:space="preserve"> </w:t>
      </w:r>
      <w:r>
        <w:rPr>
          <w:rtl/>
        </w:rPr>
        <w:t xml:space="preserve">אורי </w:t>
      </w:r>
      <w:proofErr w:type="spellStart"/>
      <w:r>
        <w:rPr>
          <w:rtl/>
        </w:rPr>
        <w:t>מקלב</w:t>
      </w:r>
      <w:proofErr w:type="spellEnd"/>
      <w:r>
        <w:rPr>
          <w:rtl/>
        </w:rPr>
        <w:t xml:space="preserve"> (יהדות התורה):</w:t>
      </w:r>
      <w:r w:rsidRPr="001B1E95">
        <w:rPr>
          <w:rStyle w:val="TagStyle"/>
          <w:rtl/>
        </w:rPr>
        <w:t xml:space="preserve"> </w:t>
      </w:r>
      <w:r w:rsidRPr="00F80421">
        <w:rPr>
          <w:rStyle w:val="TagStyle"/>
          <w:rtl/>
        </w:rPr>
        <w:t>&lt;&lt; דובר &gt;&gt;</w:t>
      </w:r>
      <w:r>
        <w:rPr>
          <w:rtl/>
        </w:rPr>
        <w:t xml:space="preserve"> </w:t>
      </w:r>
      <w:bookmarkEnd w:id="2731"/>
    </w:p>
    <w:p w:rsidR="001B1E95" w:rsidRDefault="001B1E95" w:rsidP="001B1E95">
      <w:pPr>
        <w:pStyle w:val="KeepWithNext"/>
        <w:rPr>
          <w:rtl/>
        </w:rPr>
      </w:pPr>
    </w:p>
    <w:p w:rsidR="001B1E95" w:rsidRDefault="001B1E95" w:rsidP="001B1E95">
      <w:pPr>
        <w:rPr>
          <w:rtl/>
        </w:rPr>
      </w:pPr>
      <w:bookmarkStart w:id="2732" w:name="_ETM_Q1_3625122"/>
      <w:bookmarkEnd w:id="2732"/>
      <w:r>
        <w:rPr>
          <w:rFonts w:hint="cs"/>
          <w:rtl/>
        </w:rPr>
        <w:t>ז</w:t>
      </w:r>
      <w:bookmarkStart w:id="2733" w:name="_ETM_Q1_3625389"/>
      <w:bookmarkEnd w:id="2733"/>
      <w:r>
        <w:rPr>
          <w:rFonts w:hint="cs"/>
          <w:rtl/>
        </w:rPr>
        <w:t xml:space="preserve">ה </w:t>
      </w:r>
      <w:bookmarkStart w:id="2734" w:name="_ETM_Q1_3625434"/>
      <w:bookmarkEnd w:id="2734"/>
      <w:r>
        <w:rPr>
          <w:rFonts w:hint="cs"/>
          <w:rtl/>
        </w:rPr>
        <w:t>לא היה באתר הוועדה?</w:t>
      </w:r>
      <w:bookmarkStart w:id="2735" w:name="_ETM_Q1_3629440"/>
      <w:bookmarkEnd w:id="2735"/>
      <w:r>
        <w:rPr>
          <w:rFonts w:hint="cs"/>
        </w:rPr>
        <w:t xml:space="preserve"> </w:t>
      </w:r>
      <w:r>
        <w:rPr>
          <w:rFonts w:hint="cs"/>
          <w:rtl/>
        </w:rPr>
        <w:t>זה נמצא. האם לא העליתם את זה?</w:t>
      </w:r>
    </w:p>
    <w:p w:rsidR="001B1E95" w:rsidRDefault="001B1E95" w:rsidP="001B1E95">
      <w:pPr>
        <w:ind w:firstLine="0"/>
        <w:rPr>
          <w:rtl/>
        </w:rPr>
      </w:pPr>
      <w:bookmarkStart w:id="2736" w:name="_ETM_Q1_3626359"/>
      <w:bookmarkStart w:id="2737" w:name="_ETM_Q1_3626432"/>
      <w:bookmarkStart w:id="2738" w:name="_ETM_Q1_3626487"/>
      <w:bookmarkStart w:id="2739" w:name="_ETM_Q1_3626543"/>
      <w:bookmarkEnd w:id="2736"/>
      <w:bookmarkEnd w:id="2737"/>
      <w:bookmarkEnd w:id="2738"/>
      <w:bookmarkEnd w:id="2739"/>
    </w:p>
    <w:p w:rsidR="001B1E95" w:rsidRDefault="001B1E95" w:rsidP="00F80421">
      <w:pPr>
        <w:pStyle w:val="af6"/>
        <w:rPr>
          <w:rtl/>
        </w:rPr>
      </w:pPr>
      <w:bookmarkStart w:id="2740" w:name="ET_yor_4741_252"/>
      <w:r w:rsidRPr="00F80421">
        <w:rPr>
          <w:rStyle w:val="TagStyle"/>
          <w:rtl/>
        </w:rPr>
        <w:t xml:space="preserve"> &lt;&lt; יור &gt;&gt;</w:t>
      </w:r>
      <w:r w:rsidRPr="001B1E95">
        <w:rPr>
          <w:rStyle w:val="TagStyle"/>
          <w:rtl/>
        </w:rPr>
        <w:t xml:space="preserve"> </w:t>
      </w:r>
      <w:r>
        <w:rPr>
          <w:rtl/>
        </w:rPr>
        <w:t>היו"ר זאב בנימין בגין:</w:t>
      </w:r>
      <w:r w:rsidRPr="001B1E95">
        <w:rPr>
          <w:rStyle w:val="TagStyle"/>
          <w:rtl/>
        </w:rPr>
        <w:t xml:space="preserve"> </w:t>
      </w:r>
      <w:r w:rsidRPr="00F80421">
        <w:rPr>
          <w:rStyle w:val="TagStyle"/>
          <w:rtl/>
        </w:rPr>
        <w:t>&lt;&lt; יור &gt;&gt;</w:t>
      </w:r>
      <w:r>
        <w:rPr>
          <w:rtl/>
        </w:rPr>
        <w:t xml:space="preserve"> </w:t>
      </w:r>
      <w:bookmarkEnd w:id="2740"/>
    </w:p>
    <w:p w:rsidR="001B1E95" w:rsidRDefault="001B1E95" w:rsidP="001B1E95">
      <w:pPr>
        <w:pStyle w:val="KeepWithNext"/>
        <w:rPr>
          <w:rtl/>
        </w:rPr>
      </w:pPr>
    </w:p>
    <w:p w:rsidR="001B1E95" w:rsidRDefault="001B1E95" w:rsidP="001B1E95">
      <w:pPr>
        <w:rPr>
          <w:rtl/>
        </w:rPr>
      </w:pPr>
      <w:bookmarkStart w:id="2741" w:name="_ETM_Q1_3627647"/>
      <w:bookmarkEnd w:id="2741"/>
      <w:r>
        <w:rPr>
          <w:rFonts w:hint="cs"/>
          <w:rtl/>
        </w:rPr>
        <w:t>לא קיבלנו מסמכים בכלל.</w:t>
      </w:r>
    </w:p>
    <w:p w:rsidR="001B1E95" w:rsidRDefault="001B1E95" w:rsidP="001B1E95">
      <w:pPr>
        <w:ind w:firstLine="0"/>
        <w:rPr>
          <w:rtl/>
        </w:rPr>
      </w:pPr>
      <w:bookmarkStart w:id="2742" w:name="_ETM_Q1_3628762"/>
      <w:bookmarkStart w:id="2743" w:name="_ETM_Q1_3628828"/>
      <w:bookmarkStart w:id="2744" w:name="_ETM_Q1_3628890"/>
      <w:bookmarkStart w:id="2745" w:name="_ETM_Q1_3628951"/>
      <w:bookmarkEnd w:id="2742"/>
      <w:bookmarkEnd w:id="2743"/>
      <w:bookmarkEnd w:id="2744"/>
      <w:bookmarkEnd w:id="2745"/>
    </w:p>
    <w:p w:rsidR="008466AC" w:rsidRDefault="008466AC" w:rsidP="001B1E95">
      <w:pPr>
        <w:ind w:firstLine="0"/>
        <w:rPr>
          <w:rtl/>
        </w:rPr>
      </w:pPr>
    </w:p>
    <w:p w:rsidR="001B1E95" w:rsidRDefault="001B1E95" w:rsidP="00F80421">
      <w:pPr>
        <w:pStyle w:val="a4"/>
        <w:rPr>
          <w:rtl/>
        </w:rPr>
      </w:pPr>
      <w:bookmarkStart w:id="2746" w:name="ET_speaker_5327_253"/>
      <w:r w:rsidRPr="00F80421">
        <w:rPr>
          <w:rStyle w:val="TagStyle"/>
          <w:rtl/>
        </w:rPr>
        <w:t xml:space="preserve"> &lt;&lt; דובר &gt;&gt;</w:t>
      </w:r>
      <w:r w:rsidRPr="001B1E95">
        <w:rPr>
          <w:rStyle w:val="TagStyle"/>
          <w:rtl/>
        </w:rPr>
        <w:t xml:space="preserve"> </w:t>
      </w:r>
      <w:r>
        <w:rPr>
          <w:rtl/>
        </w:rPr>
        <w:t xml:space="preserve">אורי </w:t>
      </w:r>
      <w:proofErr w:type="spellStart"/>
      <w:r>
        <w:rPr>
          <w:rtl/>
        </w:rPr>
        <w:t>מקלב</w:t>
      </w:r>
      <w:proofErr w:type="spellEnd"/>
      <w:r>
        <w:rPr>
          <w:rtl/>
        </w:rPr>
        <w:t xml:space="preserve"> (יהדות התורה):</w:t>
      </w:r>
      <w:r w:rsidRPr="001B1E95">
        <w:rPr>
          <w:rStyle w:val="TagStyle"/>
          <w:rtl/>
        </w:rPr>
        <w:t xml:space="preserve"> </w:t>
      </w:r>
      <w:r w:rsidRPr="00F80421">
        <w:rPr>
          <w:rStyle w:val="TagStyle"/>
          <w:rtl/>
        </w:rPr>
        <w:t>&lt;&lt; דובר &gt;&gt;</w:t>
      </w:r>
      <w:r>
        <w:rPr>
          <w:rtl/>
        </w:rPr>
        <w:t xml:space="preserve"> </w:t>
      </w:r>
      <w:bookmarkEnd w:id="2746"/>
    </w:p>
    <w:p w:rsidR="001B1E95" w:rsidRDefault="001B1E95" w:rsidP="001B1E95">
      <w:pPr>
        <w:pStyle w:val="KeepWithNext"/>
        <w:rPr>
          <w:rtl/>
        </w:rPr>
      </w:pPr>
    </w:p>
    <w:p w:rsidR="001B1E95" w:rsidRDefault="001B1E95" w:rsidP="001B1E95">
      <w:pPr>
        <w:rPr>
          <w:rtl/>
        </w:rPr>
      </w:pPr>
      <w:bookmarkStart w:id="2747" w:name="_ETM_Q1_3632450"/>
      <w:bookmarkEnd w:id="2747"/>
      <w:r>
        <w:rPr>
          <w:rFonts w:hint="cs"/>
          <w:rtl/>
        </w:rPr>
        <w:t xml:space="preserve">אבל </w:t>
      </w:r>
      <w:bookmarkStart w:id="2748" w:name="_ETM_Q1_3632923"/>
      <w:bookmarkEnd w:id="2748"/>
      <w:r w:rsidR="000255DC">
        <w:rPr>
          <w:rFonts w:hint="cs"/>
          <w:rtl/>
        </w:rPr>
        <w:t>זה הגיע כבר.</w:t>
      </w:r>
      <w:r>
        <w:rPr>
          <w:rFonts w:hint="cs"/>
          <w:rtl/>
        </w:rPr>
        <w:t xml:space="preserve"> התאריך </w:t>
      </w:r>
      <w:r w:rsidR="000255DC">
        <w:rPr>
          <w:rFonts w:hint="cs"/>
          <w:rtl/>
        </w:rPr>
        <w:t>ש</w:t>
      </w:r>
      <w:r>
        <w:rPr>
          <w:rFonts w:hint="cs"/>
          <w:rtl/>
        </w:rPr>
        <w:t>ל</w:t>
      </w:r>
      <w:r w:rsidR="000255DC">
        <w:rPr>
          <w:rFonts w:hint="cs"/>
          <w:rtl/>
        </w:rPr>
        <w:t xml:space="preserve"> המכתב זה ה-18 לחודש, </w:t>
      </w:r>
      <w:r>
        <w:rPr>
          <w:rFonts w:hint="cs"/>
          <w:rtl/>
        </w:rPr>
        <w:t xml:space="preserve">אנחנו </w:t>
      </w:r>
      <w:bookmarkStart w:id="2749" w:name="_ETM_Q1_3630927"/>
      <w:bookmarkEnd w:id="2749"/>
      <w:r>
        <w:rPr>
          <w:rFonts w:hint="cs"/>
          <w:rtl/>
        </w:rPr>
        <w:t>היום ב-23.</w:t>
      </w:r>
    </w:p>
    <w:p w:rsidR="001B1E95" w:rsidRDefault="001B1E95" w:rsidP="001B1E95">
      <w:pPr>
        <w:rPr>
          <w:rtl/>
        </w:rPr>
      </w:pPr>
      <w:bookmarkStart w:id="2750" w:name="_ETM_Q1_3632719"/>
      <w:bookmarkStart w:id="2751" w:name="_ETM_Q1_3632787"/>
      <w:bookmarkEnd w:id="2750"/>
      <w:bookmarkEnd w:id="2751"/>
    </w:p>
    <w:p w:rsidR="001B1E95" w:rsidRDefault="001B1E95" w:rsidP="00F80421">
      <w:pPr>
        <w:pStyle w:val="a4"/>
        <w:rPr>
          <w:rtl/>
        </w:rPr>
      </w:pPr>
      <w:bookmarkStart w:id="2752" w:name="_ETM_Q1_3632847"/>
      <w:bookmarkStart w:id="2753" w:name="_ETM_Q1_3632910"/>
      <w:bookmarkStart w:id="2754" w:name="_ETM_Q1_3634208"/>
      <w:bookmarkStart w:id="2755" w:name="ET_speaker_גור_בליי_254"/>
      <w:bookmarkEnd w:id="2752"/>
      <w:bookmarkEnd w:id="2753"/>
      <w:bookmarkEnd w:id="2754"/>
      <w:r w:rsidRPr="00F80421">
        <w:rPr>
          <w:rStyle w:val="TagStyle"/>
          <w:rtl/>
        </w:rPr>
        <w:t>&lt;&lt; דובר &gt;&gt;</w:t>
      </w:r>
      <w:r w:rsidRPr="001B1E95">
        <w:rPr>
          <w:rStyle w:val="TagStyle"/>
          <w:rtl/>
        </w:rPr>
        <w:t xml:space="preserve"> </w:t>
      </w:r>
      <w:r>
        <w:rPr>
          <w:rtl/>
        </w:rPr>
        <w:t>גור בליי:</w:t>
      </w:r>
      <w:r w:rsidRPr="001B1E95">
        <w:rPr>
          <w:rStyle w:val="TagStyle"/>
          <w:rtl/>
        </w:rPr>
        <w:t xml:space="preserve"> </w:t>
      </w:r>
      <w:r w:rsidRPr="00F80421">
        <w:rPr>
          <w:rStyle w:val="TagStyle"/>
          <w:rtl/>
        </w:rPr>
        <w:t>&lt;&lt; דובר &gt;&gt;</w:t>
      </w:r>
      <w:r>
        <w:rPr>
          <w:rtl/>
        </w:rPr>
        <w:t xml:space="preserve"> </w:t>
      </w:r>
      <w:bookmarkEnd w:id="2755"/>
    </w:p>
    <w:p w:rsidR="001B1E95" w:rsidRDefault="001B1E95" w:rsidP="001B1E95">
      <w:pPr>
        <w:pStyle w:val="KeepWithNext"/>
        <w:rPr>
          <w:rtl/>
        </w:rPr>
      </w:pPr>
    </w:p>
    <w:p w:rsidR="001B1E95" w:rsidRDefault="001B1E95" w:rsidP="001B1E95">
      <w:pPr>
        <w:rPr>
          <w:rtl/>
        </w:rPr>
      </w:pPr>
      <w:bookmarkStart w:id="2756" w:name="_ETM_Q1_3634752"/>
      <w:bookmarkStart w:id="2757" w:name="_ETM_Q1_3634805"/>
      <w:bookmarkEnd w:id="2756"/>
      <w:bookmarkEnd w:id="2757"/>
      <w:r>
        <w:rPr>
          <w:rFonts w:hint="cs"/>
          <w:rtl/>
        </w:rPr>
        <w:t xml:space="preserve">אז אולי ראוי כי הבנתי ממנו שהוא </w:t>
      </w:r>
      <w:bookmarkStart w:id="2758" w:name="_ETM_Q1_3635907"/>
      <w:bookmarkEnd w:id="2758"/>
      <w:r>
        <w:rPr>
          <w:rFonts w:hint="cs"/>
          <w:rtl/>
        </w:rPr>
        <w:t xml:space="preserve">ביקש שגם הדברים יוצגו, עד כמה שאני מבין. כדי שהפרוטוקול </w:t>
      </w:r>
      <w:bookmarkStart w:id="2759" w:name="_ETM_Q1_3640360"/>
      <w:bookmarkEnd w:id="2759"/>
      <w:r>
        <w:rPr>
          <w:rFonts w:hint="cs"/>
          <w:rtl/>
        </w:rPr>
        <w:t>לא ייצא חסר, אולי כדאי</w:t>
      </w:r>
      <w:r>
        <w:rPr>
          <w:rtl/>
        </w:rPr>
        <w:t xml:space="preserve"> </w:t>
      </w:r>
      <w:r>
        <w:rPr>
          <w:rFonts w:hint="cs"/>
          <w:rtl/>
        </w:rPr>
        <w:t>שהדברים האלה יוצגו.</w:t>
      </w:r>
      <w:r>
        <w:rPr>
          <w:rtl/>
        </w:rPr>
        <w:t xml:space="preserve">               </w:t>
      </w:r>
    </w:p>
    <w:p w:rsidR="001B1E95" w:rsidRDefault="001B1E95" w:rsidP="001B1E95">
      <w:pPr>
        <w:ind w:firstLine="0"/>
        <w:rPr>
          <w:rtl/>
        </w:rPr>
      </w:pPr>
      <w:bookmarkStart w:id="2760" w:name="_ETM_Q1_3641450"/>
      <w:bookmarkStart w:id="2761" w:name="_ETM_Q1_3641537"/>
      <w:bookmarkStart w:id="2762" w:name="_ETM_Q1_3641563"/>
      <w:bookmarkStart w:id="2763" w:name="_ETM_Q1_3641639"/>
      <w:bookmarkEnd w:id="2760"/>
      <w:bookmarkEnd w:id="2761"/>
      <w:bookmarkEnd w:id="2762"/>
      <w:bookmarkEnd w:id="2763"/>
    </w:p>
    <w:p w:rsidR="001B1E95" w:rsidRDefault="001B1E95" w:rsidP="00F80421">
      <w:pPr>
        <w:pStyle w:val="a4"/>
        <w:rPr>
          <w:rtl/>
        </w:rPr>
      </w:pPr>
      <w:bookmarkStart w:id="2764" w:name="ET_speaker_5327_255"/>
      <w:r w:rsidRPr="00F80421">
        <w:rPr>
          <w:rStyle w:val="TagStyle"/>
          <w:rtl/>
        </w:rPr>
        <w:t xml:space="preserve"> &lt;&lt; דובר &gt;&gt;</w:t>
      </w:r>
      <w:r w:rsidRPr="001B1E95">
        <w:rPr>
          <w:rStyle w:val="TagStyle"/>
          <w:rtl/>
        </w:rPr>
        <w:t xml:space="preserve"> </w:t>
      </w:r>
      <w:r>
        <w:rPr>
          <w:rtl/>
        </w:rPr>
        <w:t xml:space="preserve">אורי </w:t>
      </w:r>
      <w:proofErr w:type="spellStart"/>
      <w:r>
        <w:rPr>
          <w:rtl/>
        </w:rPr>
        <w:t>מקלב</w:t>
      </w:r>
      <w:proofErr w:type="spellEnd"/>
      <w:r>
        <w:rPr>
          <w:rtl/>
        </w:rPr>
        <w:t xml:space="preserve"> (יהדות התורה):</w:t>
      </w:r>
      <w:r w:rsidRPr="001B1E95">
        <w:rPr>
          <w:rStyle w:val="TagStyle"/>
          <w:rtl/>
        </w:rPr>
        <w:t xml:space="preserve"> </w:t>
      </w:r>
      <w:r w:rsidRPr="00F80421">
        <w:rPr>
          <w:rStyle w:val="TagStyle"/>
          <w:rtl/>
        </w:rPr>
        <w:t>&lt;&lt; דובר &gt;&gt;</w:t>
      </w:r>
      <w:r>
        <w:rPr>
          <w:rtl/>
        </w:rPr>
        <w:t xml:space="preserve"> </w:t>
      </w:r>
      <w:bookmarkEnd w:id="2764"/>
    </w:p>
    <w:p w:rsidR="001B1E95" w:rsidRDefault="001B1E95" w:rsidP="001B1E95">
      <w:pPr>
        <w:pStyle w:val="KeepWithNext"/>
        <w:rPr>
          <w:rtl/>
        </w:rPr>
      </w:pPr>
    </w:p>
    <w:p w:rsidR="001B1E95" w:rsidRDefault="001B1E95" w:rsidP="001B1E95">
      <w:pPr>
        <w:rPr>
          <w:rtl/>
        </w:rPr>
      </w:pPr>
      <w:bookmarkStart w:id="2765" w:name="_ETM_Q1_3644690"/>
      <w:bookmarkEnd w:id="2765"/>
      <w:r>
        <w:rPr>
          <w:rFonts w:hint="cs"/>
          <w:rtl/>
        </w:rPr>
        <w:t xml:space="preserve">זה מכתב מלפני חמישה </w:t>
      </w:r>
      <w:bookmarkStart w:id="2766" w:name="_ETM_Q1_3640778"/>
      <w:bookmarkEnd w:id="2766"/>
      <w:r w:rsidR="000255DC">
        <w:rPr>
          <w:rFonts w:hint="cs"/>
          <w:rtl/>
        </w:rPr>
        <w:t>ימים, זה נשלח לפני חמישה ימים,</w:t>
      </w:r>
      <w:r>
        <w:rPr>
          <w:rFonts w:hint="cs"/>
          <w:rtl/>
        </w:rPr>
        <w:t xml:space="preserve"> לוועדה   - אני </w:t>
      </w:r>
      <w:bookmarkStart w:id="2767" w:name="_ETM_Q1_3645909"/>
      <w:bookmarkEnd w:id="2767"/>
      <w:r>
        <w:rPr>
          <w:rFonts w:hint="cs"/>
          <w:rtl/>
        </w:rPr>
        <w:t>לא יודע למי.</w:t>
      </w:r>
      <w:r>
        <w:rPr>
          <w:rtl/>
        </w:rPr>
        <w:t xml:space="preserve">  </w:t>
      </w:r>
    </w:p>
    <w:p w:rsidR="001B1E95" w:rsidRDefault="001B1E95" w:rsidP="001B1E95">
      <w:pPr>
        <w:ind w:firstLine="0"/>
        <w:rPr>
          <w:rtl/>
        </w:rPr>
      </w:pPr>
      <w:bookmarkStart w:id="2768" w:name="_ETM_Q1_3648806"/>
      <w:bookmarkStart w:id="2769" w:name="_ETM_Q1_3648868"/>
      <w:bookmarkStart w:id="2770" w:name="_ETM_Q1_3648918"/>
      <w:bookmarkStart w:id="2771" w:name="_ETM_Q1_3648972"/>
      <w:bookmarkStart w:id="2772" w:name="_ETM_Q1_3645492"/>
      <w:bookmarkEnd w:id="2768"/>
      <w:bookmarkEnd w:id="2769"/>
      <w:bookmarkEnd w:id="2770"/>
      <w:bookmarkEnd w:id="2771"/>
      <w:bookmarkEnd w:id="2772"/>
    </w:p>
    <w:p w:rsidR="001B1E95" w:rsidRDefault="001B1E95" w:rsidP="00F80421">
      <w:pPr>
        <w:pStyle w:val="a4"/>
        <w:rPr>
          <w:rtl/>
        </w:rPr>
      </w:pPr>
      <w:bookmarkStart w:id="2773" w:name="ET_speaker_גור_בליי_257"/>
      <w:r w:rsidRPr="00F80421">
        <w:rPr>
          <w:rStyle w:val="TagStyle"/>
          <w:rtl/>
        </w:rPr>
        <w:t xml:space="preserve"> &lt;&lt; דובר &gt;&gt;</w:t>
      </w:r>
      <w:r w:rsidRPr="001B1E95">
        <w:rPr>
          <w:rStyle w:val="TagStyle"/>
          <w:rtl/>
        </w:rPr>
        <w:t xml:space="preserve"> </w:t>
      </w:r>
      <w:r>
        <w:rPr>
          <w:rtl/>
        </w:rPr>
        <w:t>גור בליי:</w:t>
      </w:r>
      <w:r w:rsidRPr="001B1E95">
        <w:rPr>
          <w:rStyle w:val="TagStyle"/>
          <w:rtl/>
        </w:rPr>
        <w:t xml:space="preserve"> </w:t>
      </w:r>
      <w:r w:rsidRPr="00F80421">
        <w:rPr>
          <w:rStyle w:val="TagStyle"/>
          <w:rtl/>
        </w:rPr>
        <w:t>&lt;&lt; דובר &gt;&gt;</w:t>
      </w:r>
      <w:r>
        <w:rPr>
          <w:rtl/>
        </w:rPr>
        <w:t xml:space="preserve"> </w:t>
      </w:r>
      <w:bookmarkEnd w:id="2773"/>
    </w:p>
    <w:p w:rsidR="001B1E95" w:rsidRDefault="001B1E95" w:rsidP="001B1E95">
      <w:pPr>
        <w:pStyle w:val="KeepWithNext"/>
        <w:rPr>
          <w:rtl/>
        </w:rPr>
      </w:pPr>
    </w:p>
    <w:p w:rsidR="001B1E95" w:rsidRDefault="001B1E95" w:rsidP="001B1E95">
      <w:pPr>
        <w:rPr>
          <w:rtl/>
        </w:rPr>
      </w:pPr>
      <w:bookmarkStart w:id="2774" w:name="_ETM_Q1_3646070"/>
      <w:bookmarkStart w:id="2775" w:name="_ETM_Q1_3646113"/>
      <w:bookmarkEnd w:id="2774"/>
      <w:bookmarkEnd w:id="2775"/>
      <w:r>
        <w:rPr>
          <w:rFonts w:hint="cs"/>
          <w:rtl/>
        </w:rPr>
        <w:t xml:space="preserve">לדעתי, </w:t>
      </w:r>
      <w:bookmarkStart w:id="2776" w:name="_ETM_Q1_3646965"/>
      <w:bookmarkEnd w:id="2776"/>
      <w:r>
        <w:rPr>
          <w:rFonts w:hint="cs"/>
          <w:rtl/>
        </w:rPr>
        <w:t>הופנה למנהל הוועדה.</w:t>
      </w:r>
    </w:p>
    <w:p w:rsidR="001B1E95" w:rsidRDefault="001B1E95" w:rsidP="001B1E95">
      <w:pPr>
        <w:rPr>
          <w:rtl/>
        </w:rPr>
      </w:pPr>
      <w:bookmarkStart w:id="2777" w:name="_ETM_Q1_3649541"/>
      <w:bookmarkStart w:id="2778" w:name="_ETM_Q1_3649626"/>
      <w:bookmarkEnd w:id="2777"/>
      <w:bookmarkEnd w:id="2778"/>
      <w:r>
        <w:rPr>
          <w:rtl/>
        </w:rPr>
        <w:t xml:space="preserve">  </w:t>
      </w:r>
    </w:p>
    <w:p w:rsidR="001B1E95" w:rsidRDefault="001B1E95" w:rsidP="00F80421">
      <w:pPr>
        <w:pStyle w:val="af6"/>
        <w:rPr>
          <w:rtl/>
        </w:rPr>
      </w:pPr>
      <w:bookmarkStart w:id="2779" w:name="ET_yor_4741_256"/>
      <w:r w:rsidRPr="00F80421">
        <w:rPr>
          <w:rStyle w:val="TagStyle"/>
          <w:rtl/>
        </w:rPr>
        <w:t xml:space="preserve"> &lt;&lt; יור &gt;&gt;</w:t>
      </w:r>
      <w:r w:rsidRPr="001B1E95">
        <w:rPr>
          <w:rStyle w:val="TagStyle"/>
          <w:rtl/>
        </w:rPr>
        <w:t xml:space="preserve"> </w:t>
      </w:r>
      <w:r>
        <w:rPr>
          <w:rtl/>
        </w:rPr>
        <w:t>היו"ר זאב בנימין בגין:</w:t>
      </w:r>
      <w:r w:rsidRPr="001B1E95">
        <w:rPr>
          <w:rStyle w:val="TagStyle"/>
          <w:rtl/>
        </w:rPr>
        <w:t xml:space="preserve"> </w:t>
      </w:r>
      <w:r w:rsidRPr="00F80421">
        <w:rPr>
          <w:rStyle w:val="TagStyle"/>
          <w:rtl/>
        </w:rPr>
        <w:t>&lt;&lt; יור &gt;&gt;</w:t>
      </w:r>
      <w:r>
        <w:rPr>
          <w:rtl/>
        </w:rPr>
        <w:t xml:space="preserve"> </w:t>
      </w:r>
      <w:bookmarkEnd w:id="2779"/>
    </w:p>
    <w:p w:rsidR="001B1E95" w:rsidRDefault="001B1E95" w:rsidP="001B1E95">
      <w:pPr>
        <w:pStyle w:val="KeepWithNext"/>
        <w:rPr>
          <w:rtl/>
        </w:rPr>
      </w:pPr>
    </w:p>
    <w:p w:rsidR="001B1E95" w:rsidRDefault="001B1E95" w:rsidP="001B1E95">
      <w:pPr>
        <w:rPr>
          <w:rtl/>
        </w:rPr>
      </w:pPr>
      <w:bookmarkStart w:id="2780" w:name="_ETM_Q1_3650228"/>
      <w:bookmarkEnd w:id="2780"/>
      <w:r>
        <w:rPr>
          <w:rFonts w:hint="cs"/>
          <w:rtl/>
        </w:rPr>
        <w:t>יש מכתב כזה בידך?</w:t>
      </w:r>
      <w:bookmarkStart w:id="2781" w:name="_ETM_Q1_3652966"/>
      <w:bookmarkEnd w:id="2781"/>
    </w:p>
    <w:p w:rsidR="001B1E95" w:rsidRDefault="001B1E95" w:rsidP="001B1E95">
      <w:pPr>
        <w:rPr>
          <w:rtl/>
        </w:rPr>
      </w:pPr>
      <w:bookmarkStart w:id="2782" w:name="_ETM_Q1_3653021"/>
      <w:bookmarkEnd w:id="2782"/>
    </w:p>
    <w:p w:rsidR="001B1E95" w:rsidRDefault="001B1E95" w:rsidP="00F80421">
      <w:pPr>
        <w:pStyle w:val="af9"/>
        <w:rPr>
          <w:rtl/>
        </w:rPr>
      </w:pPr>
      <w:bookmarkStart w:id="2783" w:name="_ETM_Q1_3653063"/>
      <w:bookmarkStart w:id="2784" w:name="_ETM_Q1_3653132"/>
      <w:bookmarkStart w:id="2785" w:name="_ETM_Q1_3653493"/>
      <w:bookmarkStart w:id="2786" w:name="ET_guest_משה_גורט_258"/>
      <w:bookmarkEnd w:id="2783"/>
      <w:bookmarkEnd w:id="2784"/>
      <w:bookmarkEnd w:id="2785"/>
      <w:r w:rsidRPr="00F80421">
        <w:rPr>
          <w:rStyle w:val="TagStyle"/>
          <w:rtl/>
        </w:rPr>
        <w:t>&lt;&lt; אורח &gt;&gt;</w:t>
      </w:r>
      <w:r w:rsidRPr="001B1E95">
        <w:rPr>
          <w:rStyle w:val="TagStyle"/>
          <w:rtl/>
        </w:rPr>
        <w:t xml:space="preserve"> </w:t>
      </w:r>
      <w:r>
        <w:rPr>
          <w:rtl/>
        </w:rPr>
        <w:t xml:space="preserve">משה </w:t>
      </w:r>
      <w:proofErr w:type="spellStart"/>
      <w:r>
        <w:rPr>
          <w:rtl/>
        </w:rPr>
        <w:t>גורט</w:t>
      </w:r>
      <w:proofErr w:type="spellEnd"/>
      <w:r>
        <w:rPr>
          <w:rtl/>
        </w:rPr>
        <w:t>:</w:t>
      </w:r>
      <w:r w:rsidRPr="001B1E95">
        <w:rPr>
          <w:rStyle w:val="TagStyle"/>
          <w:rtl/>
        </w:rPr>
        <w:t xml:space="preserve"> </w:t>
      </w:r>
      <w:r w:rsidRPr="00F80421">
        <w:rPr>
          <w:rStyle w:val="TagStyle"/>
          <w:rtl/>
        </w:rPr>
        <w:t>&lt;&lt; אורח &gt;&gt;</w:t>
      </w:r>
      <w:r>
        <w:rPr>
          <w:rtl/>
        </w:rPr>
        <w:t xml:space="preserve"> </w:t>
      </w:r>
      <w:bookmarkEnd w:id="2786"/>
    </w:p>
    <w:p w:rsidR="001B1E95" w:rsidRDefault="001B1E95" w:rsidP="001B1E95">
      <w:pPr>
        <w:pStyle w:val="KeepWithNext"/>
        <w:rPr>
          <w:rtl/>
        </w:rPr>
      </w:pPr>
    </w:p>
    <w:p w:rsidR="001B1E95" w:rsidRDefault="001B1E95" w:rsidP="001B1E95">
      <w:pPr>
        <w:rPr>
          <w:rtl/>
        </w:rPr>
      </w:pPr>
      <w:bookmarkStart w:id="2787" w:name="_ETM_Q1_3654067"/>
      <w:bookmarkStart w:id="2788" w:name="_ETM_Q1_3654129"/>
      <w:bookmarkEnd w:id="2787"/>
      <w:bookmarkEnd w:id="2788"/>
      <w:r>
        <w:rPr>
          <w:rFonts w:hint="cs"/>
          <w:rtl/>
        </w:rPr>
        <w:t xml:space="preserve">יש בידי את המכתב, הוא בידי. אני אקרא </w:t>
      </w:r>
      <w:bookmarkStart w:id="2789" w:name="_ETM_Q1_3659381"/>
      <w:bookmarkEnd w:id="2789"/>
      <w:r>
        <w:rPr>
          <w:rFonts w:hint="cs"/>
          <w:rtl/>
        </w:rPr>
        <w:t>אותו לפרוטוקול?</w:t>
      </w:r>
    </w:p>
    <w:p w:rsidR="001B1E95" w:rsidRDefault="001B1E95" w:rsidP="001B1E95">
      <w:pPr>
        <w:rPr>
          <w:rtl/>
        </w:rPr>
      </w:pPr>
      <w:bookmarkStart w:id="2790" w:name="_ETM_Q1_3656786"/>
      <w:bookmarkStart w:id="2791" w:name="_ETM_Q1_3656867"/>
      <w:bookmarkEnd w:id="2790"/>
      <w:bookmarkEnd w:id="2791"/>
    </w:p>
    <w:p w:rsidR="001B1E95" w:rsidRDefault="001B1E95" w:rsidP="00F80421">
      <w:pPr>
        <w:pStyle w:val="af6"/>
        <w:rPr>
          <w:rtl/>
        </w:rPr>
      </w:pPr>
      <w:bookmarkStart w:id="2792" w:name="_ETM_Q1_3656888"/>
      <w:bookmarkStart w:id="2793" w:name="_ETM_Q1_3656988"/>
      <w:bookmarkStart w:id="2794" w:name="ET_yor_4741_259"/>
      <w:bookmarkEnd w:id="2792"/>
      <w:bookmarkEnd w:id="2793"/>
      <w:r w:rsidRPr="00F80421">
        <w:rPr>
          <w:rStyle w:val="TagStyle"/>
          <w:rtl/>
        </w:rPr>
        <w:t>&lt;&lt; יור &gt;&gt;</w:t>
      </w:r>
      <w:r w:rsidRPr="001B1E95">
        <w:rPr>
          <w:rStyle w:val="TagStyle"/>
          <w:rtl/>
        </w:rPr>
        <w:t xml:space="preserve"> </w:t>
      </w:r>
      <w:r>
        <w:rPr>
          <w:rtl/>
        </w:rPr>
        <w:t>היו"ר זאב בנימין בגין:</w:t>
      </w:r>
      <w:r w:rsidRPr="001B1E95">
        <w:rPr>
          <w:rStyle w:val="TagStyle"/>
          <w:rtl/>
        </w:rPr>
        <w:t xml:space="preserve"> </w:t>
      </w:r>
      <w:r w:rsidRPr="00F80421">
        <w:rPr>
          <w:rStyle w:val="TagStyle"/>
          <w:rtl/>
        </w:rPr>
        <w:t>&lt;&lt; יור &gt;&gt;</w:t>
      </w:r>
      <w:r>
        <w:rPr>
          <w:rtl/>
        </w:rPr>
        <w:t xml:space="preserve"> </w:t>
      </w:r>
      <w:bookmarkEnd w:id="2794"/>
    </w:p>
    <w:p w:rsidR="001B1E95" w:rsidRDefault="001B1E95" w:rsidP="001B1E95">
      <w:pPr>
        <w:pStyle w:val="KeepWithNext"/>
        <w:rPr>
          <w:rtl/>
        </w:rPr>
      </w:pPr>
    </w:p>
    <w:p w:rsidR="001B1E95" w:rsidRDefault="001B1E95" w:rsidP="001B1E95">
      <w:pPr>
        <w:rPr>
          <w:rtl/>
        </w:rPr>
      </w:pPr>
      <w:bookmarkStart w:id="2795" w:name="_ETM_Q1_3658251"/>
      <w:bookmarkEnd w:id="2795"/>
      <w:r>
        <w:rPr>
          <w:rFonts w:hint="cs"/>
          <w:rtl/>
        </w:rPr>
        <w:t>כן.</w:t>
      </w:r>
    </w:p>
    <w:p w:rsidR="001B1E95" w:rsidRDefault="001B1E95" w:rsidP="00447649">
      <w:pPr>
        <w:ind w:firstLine="0"/>
        <w:rPr>
          <w:rtl/>
        </w:rPr>
      </w:pPr>
      <w:bookmarkStart w:id="2796" w:name="_ETM_Q1_3659058"/>
      <w:bookmarkStart w:id="2797" w:name="_ETM_Q1_3659120"/>
      <w:bookmarkStart w:id="2798" w:name="_ETM_Q1_3659170"/>
      <w:bookmarkStart w:id="2799" w:name="_ETM_Q1_3659226"/>
      <w:bookmarkStart w:id="2800" w:name="_ETM_Q1_3659954"/>
      <w:bookmarkEnd w:id="2796"/>
      <w:bookmarkEnd w:id="2797"/>
      <w:bookmarkEnd w:id="2798"/>
      <w:bookmarkEnd w:id="2799"/>
      <w:bookmarkEnd w:id="2800"/>
    </w:p>
    <w:p w:rsidR="001B1E95" w:rsidRDefault="001B1E95" w:rsidP="00F80421">
      <w:pPr>
        <w:pStyle w:val="af9"/>
        <w:rPr>
          <w:rtl/>
        </w:rPr>
      </w:pPr>
      <w:bookmarkStart w:id="2801" w:name="ET_guest_משה_גורט_260"/>
      <w:r w:rsidRPr="00F80421">
        <w:rPr>
          <w:rStyle w:val="TagStyle"/>
          <w:rtl/>
        </w:rPr>
        <w:t xml:space="preserve"> &lt;&lt; אורח &gt;&gt;</w:t>
      </w:r>
      <w:r w:rsidRPr="001B1E95">
        <w:rPr>
          <w:rStyle w:val="TagStyle"/>
          <w:rtl/>
        </w:rPr>
        <w:t xml:space="preserve"> </w:t>
      </w:r>
      <w:r>
        <w:rPr>
          <w:rtl/>
        </w:rPr>
        <w:t xml:space="preserve">משה </w:t>
      </w:r>
      <w:proofErr w:type="spellStart"/>
      <w:r>
        <w:rPr>
          <w:rtl/>
        </w:rPr>
        <w:t>גורט</w:t>
      </w:r>
      <w:proofErr w:type="spellEnd"/>
      <w:r>
        <w:rPr>
          <w:rtl/>
        </w:rPr>
        <w:t>:</w:t>
      </w:r>
      <w:r w:rsidRPr="001B1E95">
        <w:rPr>
          <w:rStyle w:val="TagStyle"/>
          <w:rtl/>
        </w:rPr>
        <w:t xml:space="preserve"> </w:t>
      </w:r>
      <w:r w:rsidRPr="00F80421">
        <w:rPr>
          <w:rStyle w:val="TagStyle"/>
          <w:rtl/>
        </w:rPr>
        <w:t>&lt;&lt; אורח &gt;&gt;</w:t>
      </w:r>
      <w:r>
        <w:rPr>
          <w:rtl/>
        </w:rPr>
        <w:t xml:space="preserve"> </w:t>
      </w:r>
      <w:bookmarkEnd w:id="2801"/>
    </w:p>
    <w:p w:rsidR="001B1E95" w:rsidRDefault="001B1E95" w:rsidP="001B1E95">
      <w:pPr>
        <w:pStyle w:val="KeepWithNext"/>
        <w:rPr>
          <w:rtl/>
        </w:rPr>
      </w:pPr>
    </w:p>
    <w:p w:rsidR="001B1E95" w:rsidRDefault="001B1E95" w:rsidP="001B1E95">
      <w:pPr>
        <w:rPr>
          <w:rtl/>
        </w:rPr>
      </w:pPr>
      <w:bookmarkStart w:id="2802" w:name="_ETM_Q1_3660526"/>
      <w:bookmarkStart w:id="2803" w:name="_ETM_Q1_3660571"/>
      <w:bookmarkEnd w:id="2802"/>
      <w:bookmarkEnd w:id="2803"/>
      <w:r>
        <w:rPr>
          <w:rFonts w:hint="cs"/>
          <w:rtl/>
        </w:rPr>
        <w:t xml:space="preserve">אין בעיה. </w:t>
      </w:r>
    </w:p>
    <w:p w:rsidR="001B1E95" w:rsidRDefault="001B1E95" w:rsidP="00447649">
      <w:pPr>
        <w:ind w:firstLine="0"/>
        <w:rPr>
          <w:rtl/>
        </w:rPr>
      </w:pPr>
      <w:bookmarkStart w:id="2804" w:name="_ETM_Q1_3661826"/>
      <w:bookmarkStart w:id="2805" w:name="_ETM_Q1_3661918"/>
      <w:bookmarkStart w:id="2806" w:name="_ETM_Q1_3661963"/>
      <w:bookmarkStart w:id="2807" w:name="_ETM_Q1_3662005"/>
      <w:bookmarkEnd w:id="2804"/>
      <w:bookmarkEnd w:id="2805"/>
      <w:bookmarkEnd w:id="2806"/>
      <w:bookmarkEnd w:id="2807"/>
    </w:p>
    <w:p w:rsidR="001B1E95" w:rsidRDefault="001B1E95" w:rsidP="00F80421">
      <w:pPr>
        <w:pStyle w:val="a4"/>
        <w:rPr>
          <w:rtl/>
        </w:rPr>
      </w:pPr>
      <w:bookmarkStart w:id="2808" w:name="ET_knessetmember_5291_261"/>
      <w:r w:rsidRPr="00F80421">
        <w:rPr>
          <w:rStyle w:val="TagStyle"/>
          <w:rtl/>
        </w:rPr>
        <w:t xml:space="preserve"> &lt;&lt; דובר &gt;&gt;</w:t>
      </w:r>
      <w:r w:rsidRPr="001B1E95">
        <w:rPr>
          <w:rStyle w:val="TagStyle"/>
          <w:rtl/>
        </w:rPr>
        <w:t xml:space="preserve"> </w:t>
      </w:r>
      <w:r>
        <w:rPr>
          <w:rtl/>
        </w:rPr>
        <w:t xml:space="preserve">בצלאל </w:t>
      </w:r>
      <w:proofErr w:type="spellStart"/>
      <w:r>
        <w:rPr>
          <w:rtl/>
        </w:rPr>
        <w:t>סמוטריץ</w:t>
      </w:r>
      <w:proofErr w:type="spellEnd"/>
      <w:r>
        <w:rPr>
          <w:rtl/>
        </w:rPr>
        <w:t xml:space="preserve"> (הבית היהודי):</w:t>
      </w:r>
      <w:r w:rsidRPr="001B1E95">
        <w:rPr>
          <w:rStyle w:val="TagStyle"/>
          <w:rtl/>
        </w:rPr>
        <w:t xml:space="preserve"> </w:t>
      </w:r>
      <w:r w:rsidRPr="00F80421">
        <w:rPr>
          <w:rStyle w:val="TagStyle"/>
          <w:rtl/>
        </w:rPr>
        <w:t>&lt;&lt; דובר &gt;&gt;</w:t>
      </w:r>
      <w:r>
        <w:rPr>
          <w:rtl/>
        </w:rPr>
        <w:t xml:space="preserve"> </w:t>
      </w:r>
      <w:bookmarkEnd w:id="2808"/>
    </w:p>
    <w:p w:rsidR="001B1E95" w:rsidRDefault="001B1E95" w:rsidP="001B1E95">
      <w:pPr>
        <w:pStyle w:val="KeepWithNext"/>
        <w:rPr>
          <w:rtl/>
        </w:rPr>
      </w:pPr>
    </w:p>
    <w:p w:rsidR="001B1E95" w:rsidRDefault="000255DC" w:rsidP="001B1E95">
      <w:pPr>
        <w:rPr>
          <w:rtl/>
        </w:rPr>
      </w:pPr>
      <w:r>
        <w:rPr>
          <w:rFonts w:hint="cs"/>
          <w:rtl/>
        </w:rPr>
        <w:t>אני חייב ללכת,</w:t>
      </w:r>
      <w:r w:rsidR="001B1E95">
        <w:rPr>
          <w:rFonts w:hint="cs"/>
          <w:rtl/>
        </w:rPr>
        <w:t xml:space="preserve"> האם אני יכו</w:t>
      </w:r>
      <w:bookmarkStart w:id="2809" w:name="_ETM_Q1_3662435"/>
      <w:bookmarkEnd w:id="2809"/>
      <w:r w:rsidR="001B1E95">
        <w:rPr>
          <w:rFonts w:hint="cs"/>
          <w:rtl/>
        </w:rPr>
        <w:t>ל להגיד כמה מילים?</w:t>
      </w:r>
      <w:r w:rsidR="001B1E95">
        <w:rPr>
          <w:rFonts w:hint="cs"/>
        </w:rPr>
        <w:t xml:space="preserve"> </w:t>
      </w:r>
      <w:r w:rsidR="001B1E95">
        <w:rPr>
          <w:rFonts w:hint="cs"/>
          <w:rtl/>
        </w:rPr>
        <w:t>מחכים לי לפגישה בשעה 11:00.</w:t>
      </w:r>
    </w:p>
    <w:p w:rsidR="001B1E95" w:rsidRDefault="001B1E95" w:rsidP="0052328B">
      <w:pPr>
        <w:ind w:firstLine="0"/>
        <w:rPr>
          <w:rtl/>
        </w:rPr>
      </w:pPr>
      <w:bookmarkStart w:id="2810" w:name="_ETM_Q1_3667343"/>
      <w:bookmarkStart w:id="2811" w:name="_ETM_Q1_3667402"/>
      <w:bookmarkStart w:id="2812" w:name="_ETM_Q1_3667435"/>
      <w:bookmarkStart w:id="2813" w:name="_ETM_Q1_3667505"/>
      <w:bookmarkEnd w:id="2810"/>
      <w:bookmarkEnd w:id="2811"/>
      <w:bookmarkEnd w:id="2812"/>
      <w:bookmarkEnd w:id="2813"/>
    </w:p>
    <w:p w:rsidR="001B1E95" w:rsidRDefault="001B1E95" w:rsidP="00F80421">
      <w:pPr>
        <w:pStyle w:val="af6"/>
        <w:rPr>
          <w:rtl/>
        </w:rPr>
      </w:pPr>
      <w:bookmarkStart w:id="2814" w:name="ET_yor_4741_262"/>
      <w:r w:rsidRPr="00F80421">
        <w:rPr>
          <w:rStyle w:val="TagStyle"/>
          <w:rtl/>
        </w:rPr>
        <w:t xml:space="preserve"> &lt;&lt; יור &gt;&gt;</w:t>
      </w:r>
      <w:r w:rsidRPr="001B1E95">
        <w:rPr>
          <w:rStyle w:val="TagStyle"/>
          <w:rtl/>
        </w:rPr>
        <w:t xml:space="preserve"> </w:t>
      </w:r>
      <w:r>
        <w:rPr>
          <w:rtl/>
        </w:rPr>
        <w:t>היו"ר זאב בנימין בגין:</w:t>
      </w:r>
      <w:r w:rsidRPr="001B1E95">
        <w:rPr>
          <w:rStyle w:val="TagStyle"/>
          <w:rtl/>
        </w:rPr>
        <w:t xml:space="preserve"> </w:t>
      </w:r>
      <w:r w:rsidRPr="00F80421">
        <w:rPr>
          <w:rStyle w:val="TagStyle"/>
          <w:rtl/>
        </w:rPr>
        <w:t>&lt;&lt; יור &gt;&gt;</w:t>
      </w:r>
      <w:r>
        <w:rPr>
          <w:rtl/>
        </w:rPr>
        <w:t xml:space="preserve"> </w:t>
      </w:r>
      <w:bookmarkEnd w:id="2814"/>
    </w:p>
    <w:p w:rsidR="001B1E95" w:rsidRDefault="001B1E95" w:rsidP="001B1E95">
      <w:pPr>
        <w:pStyle w:val="KeepWithNext"/>
        <w:rPr>
          <w:rtl/>
        </w:rPr>
      </w:pPr>
    </w:p>
    <w:p w:rsidR="001B1E95" w:rsidRDefault="001B1E95" w:rsidP="001B1E95">
      <w:pPr>
        <w:rPr>
          <w:rtl/>
        </w:rPr>
      </w:pPr>
      <w:bookmarkStart w:id="2815" w:name="_ETM_Q1_3669388"/>
      <w:bookmarkEnd w:id="2815"/>
      <w:r>
        <w:rPr>
          <w:rFonts w:hint="cs"/>
          <w:rtl/>
        </w:rPr>
        <w:t xml:space="preserve">תגיד להם </w:t>
      </w:r>
      <w:bookmarkStart w:id="2816" w:name="_ETM_Q1_3664612"/>
      <w:bookmarkEnd w:id="2816"/>
      <w:r>
        <w:rPr>
          <w:rFonts w:hint="cs"/>
          <w:rtl/>
        </w:rPr>
        <w:t xml:space="preserve">שיחכו עד 11:15. </w:t>
      </w:r>
    </w:p>
    <w:p w:rsidR="000255DC" w:rsidRDefault="000255DC" w:rsidP="00447649">
      <w:pPr>
        <w:ind w:firstLine="0"/>
        <w:rPr>
          <w:rtl/>
        </w:rPr>
      </w:pPr>
      <w:bookmarkStart w:id="2817" w:name="_ETM_Q1_3677155"/>
      <w:bookmarkStart w:id="2818" w:name="_ETM_Q1_3677227"/>
      <w:bookmarkStart w:id="2819" w:name="_ETM_Q1_3677267"/>
      <w:bookmarkStart w:id="2820" w:name="_ETM_Q1_3677326"/>
      <w:bookmarkStart w:id="2821" w:name="_ETM_Q1_3669457"/>
      <w:bookmarkStart w:id="2822" w:name="_ETM_Q1_3669538"/>
      <w:bookmarkEnd w:id="2817"/>
      <w:bookmarkEnd w:id="2818"/>
      <w:bookmarkEnd w:id="2819"/>
      <w:bookmarkEnd w:id="2820"/>
      <w:bookmarkEnd w:id="2821"/>
      <w:bookmarkEnd w:id="2822"/>
    </w:p>
    <w:p w:rsidR="000255DC" w:rsidRDefault="000255DC" w:rsidP="00F80421">
      <w:pPr>
        <w:pStyle w:val="a4"/>
        <w:rPr>
          <w:rtl/>
        </w:rPr>
      </w:pPr>
      <w:bookmarkStart w:id="2823" w:name="ET_knessetmember_5291_336"/>
      <w:r w:rsidRPr="00F80421">
        <w:rPr>
          <w:rStyle w:val="TagStyle"/>
          <w:rtl/>
        </w:rPr>
        <w:t xml:space="preserve"> &lt;&lt; דובר &gt;&gt;</w:t>
      </w:r>
      <w:r w:rsidRPr="000255DC">
        <w:rPr>
          <w:rStyle w:val="TagStyle"/>
          <w:rtl/>
        </w:rPr>
        <w:t xml:space="preserve"> </w:t>
      </w:r>
      <w:r>
        <w:rPr>
          <w:rtl/>
        </w:rPr>
        <w:t xml:space="preserve">בצלאל </w:t>
      </w:r>
      <w:proofErr w:type="spellStart"/>
      <w:r>
        <w:rPr>
          <w:rtl/>
        </w:rPr>
        <w:t>סמוטריץ</w:t>
      </w:r>
      <w:proofErr w:type="spellEnd"/>
      <w:r>
        <w:rPr>
          <w:rtl/>
        </w:rPr>
        <w:t xml:space="preserve"> (הבית היהודי):</w:t>
      </w:r>
      <w:r w:rsidRPr="000255DC">
        <w:rPr>
          <w:rStyle w:val="TagStyle"/>
          <w:rtl/>
        </w:rPr>
        <w:t xml:space="preserve"> </w:t>
      </w:r>
      <w:r w:rsidRPr="00F80421">
        <w:rPr>
          <w:rStyle w:val="TagStyle"/>
          <w:rtl/>
        </w:rPr>
        <w:t>&lt;&lt; דובר &gt;&gt;</w:t>
      </w:r>
      <w:bookmarkEnd w:id="2823"/>
      <w:r>
        <w:rPr>
          <w:rtl/>
        </w:rPr>
        <w:t xml:space="preserve"> </w:t>
      </w:r>
    </w:p>
    <w:p w:rsidR="000255DC" w:rsidRDefault="000255DC" w:rsidP="000255DC">
      <w:pPr>
        <w:pStyle w:val="KeepWithNext"/>
        <w:rPr>
          <w:rtl/>
        </w:rPr>
      </w:pPr>
    </w:p>
    <w:p w:rsidR="000255DC" w:rsidRDefault="000255DC" w:rsidP="000255DC">
      <w:pPr>
        <w:rPr>
          <w:rtl/>
        </w:rPr>
      </w:pPr>
      <w:r>
        <w:rPr>
          <w:rFonts w:hint="cs"/>
          <w:rtl/>
        </w:rPr>
        <w:t xml:space="preserve">אבל אצלי אין דבר כזה, </w:t>
      </w:r>
      <w:bookmarkStart w:id="2824" w:name="_ETM_Q1_3669581"/>
      <w:bookmarkEnd w:id="2824"/>
      <w:r>
        <w:rPr>
          <w:rFonts w:hint="cs"/>
          <w:rtl/>
        </w:rPr>
        <w:t>אני משתדל לא לאחר.</w:t>
      </w:r>
    </w:p>
    <w:p w:rsidR="000255DC" w:rsidRDefault="000255DC" w:rsidP="000255DC">
      <w:pPr>
        <w:rPr>
          <w:rtl/>
        </w:rPr>
      </w:pPr>
      <w:bookmarkStart w:id="2825" w:name="_ETM_Q1_3672253"/>
      <w:bookmarkStart w:id="2826" w:name="_ETM_Q1_3672314"/>
      <w:bookmarkEnd w:id="2825"/>
      <w:bookmarkEnd w:id="2826"/>
      <w:r>
        <w:rPr>
          <w:rtl/>
        </w:rPr>
        <w:t xml:space="preserve">  </w:t>
      </w:r>
    </w:p>
    <w:p w:rsidR="001B1E95" w:rsidRDefault="001B1E95" w:rsidP="00F80421">
      <w:pPr>
        <w:pStyle w:val="a4"/>
        <w:rPr>
          <w:rtl/>
        </w:rPr>
      </w:pPr>
      <w:bookmarkStart w:id="2827" w:name="ET_speaker_5105_263"/>
      <w:r w:rsidRPr="00F80421">
        <w:rPr>
          <w:rStyle w:val="TagStyle"/>
          <w:rtl/>
        </w:rPr>
        <w:t xml:space="preserve"> &lt;&lt; דובר &gt;&gt;</w:t>
      </w:r>
      <w:r w:rsidRPr="001B1E95">
        <w:rPr>
          <w:rStyle w:val="TagStyle"/>
          <w:rtl/>
        </w:rPr>
        <w:t xml:space="preserve"> </w:t>
      </w:r>
      <w:r>
        <w:rPr>
          <w:rtl/>
        </w:rPr>
        <w:t xml:space="preserve">מיכל </w:t>
      </w:r>
      <w:proofErr w:type="spellStart"/>
      <w:r>
        <w:rPr>
          <w:rtl/>
        </w:rPr>
        <w:t>רוזין</w:t>
      </w:r>
      <w:proofErr w:type="spellEnd"/>
      <w:r>
        <w:rPr>
          <w:rtl/>
        </w:rPr>
        <w:t xml:space="preserve"> (מרצ):</w:t>
      </w:r>
      <w:r w:rsidRPr="001B1E95">
        <w:rPr>
          <w:rStyle w:val="TagStyle"/>
          <w:rtl/>
        </w:rPr>
        <w:t xml:space="preserve"> </w:t>
      </w:r>
      <w:r w:rsidRPr="00F80421">
        <w:rPr>
          <w:rStyle w:val="TagStyle"/>
          <w:rtl/>
        </w:rPr>
        <w:t>&lt;&lt; דובר &gt;&gt;</w:t>
      </w:r>
      <w:r>
        <w:rPr>
          <w:rtl/>
        </w:rPr>
        <w:t xml:space="preserve"> </w:t>
      </w:r>
      <w:bookmarkEnd w:id="2827"/>
    </w:p>
    <w:p w:rsidR="001B1E95" w:rsidRDefault="001B1E95" w:rsidP="001B1E95">
      <w:pPr>
        <w:pStyle w:val="KeepWithNext"/>
        <w:rPr>
          <w:rtl/>
        </w:rPr>
      </w:pPr>
    </w:p>
    <w:p w:rsidR="001B1E95" w:rsidRDefault="000255DC" w:rsidP="001B1E95">
      <w:pPr>
        <w:rPr>
          <w:rtl/>
        </w:rPr>
      </w:pPr>
      <w:r>
        <w:rPr>
          <w:rFonts w:hint="cs"/>
          <w:rtl/>
        </w:rPr>
        <w:t xml:space="preserve">רבע שעה אקדמית, אני </w:t>
      </w:r>
      <w:r w:rsidR="001B1E95">
        <w:rPr>
          <w:rFonts w:hint="cs"/>
          <w:rtl/>
        </w:rPr>
        <w:t>אזכור לך את זה בדיונים הבאים.</w:t>
      </w:r>
    </w:p>
    <w:p w:rsidR="001B1E95" w:rsidRDefault="001B1E95" w:rsidP="00447649">
      <w:pPr>
        <w:ind w:firstLine="0"/>
        <w:rPr>
          <w:rtl/>
        </w:rPr>
      </w:pPr>
      <w:bookmarkStart w:id="2828" w:name="_ETM_Q1_3677887"/>
      <w:bookmarkStart w:id="2829" w:name="_ETM_Q1_3677953"/>
      <w:bookmarkStart w:id="2830" w:name="_ETM_Q1_3677998"/>
      <w:bookmarkStart w:id="2831" w:name="_ETM_Q1_3678056"/>
      <w:bookmarkEnd w:id="2828"/>
      <w:bookmarkEnd w:id="2829"/>
      <w:bookmarkEnd w:id="2830"/>
      <w:bookmarkEnd w:id="2831"/>
    </w:p>
    <w:p w:rsidR="001B1E95" w:rsidRDefault="001B1E95" w:rsidP="00F80421">
      <w:pPr>
        <w:pStyle w:val="af6"/>
        <w:rPr>
          <w:rtl/>
        </w:rPr>
      </w:pPr>
      <w:bookmarkStart w:id="2832" w:name="ET_yor_4741_264"/>
      <w:r w:rsidRPr="00F80421">
        <w:rPr>
          <w:rStyle w:val="TagStyle"/>
          <w:rtl/>
        </w:rPr>
        <w:t xml:space="preserve"> &lt;&lt; יור &gt;&gt;</w:t>
      </w:r>
      <w:r w:rsidRPr="001B1E95">
        <w:rPr>
          <w:rStyle w:val="TagStyle"/>
          <w:rtl/>
        </w:rPr>
        <w:t xml:space="preserve"> </w:t>
      </w:r>
      <w:r>
        <w:rPr>
          <w:rtl/>
        </w:rPr>
        <w:t>היו"ר זאב בנימין בגין:</w:t>
      </w:r>
      <w:r w:rsidRPr="001B1E95">
        <w:rPr>
          <w:rStyle w:val="TagStyle"/>
          <w:rtl/>
        </w:rPr>
        <w:t xml:space="preserve"> </w:t>
      </w:r>
      <w:r w:rsidRPr="00F80421">
        <w:rPr>
          <w:rStyle w:val="TagStyle"/>
          <w:rtl/>
        </w:rPr>
        <w:t>&lt;&lt; יור &gt;&gt;</w:t>
      </w:r>
      <w:r>
        <w:rPr>
          <w:rtl/>
        </w:rPr>
        <w:t xml:space="preserve"> </w:t>
      </w:r>
      <w:bookmarkEnd w:id="2832"/>
    </w:p>
    <w:p w:rsidR="001B1E95" w:rsidRDefault="001B1E95" w:rsidP="001B1E95">
      <w:pPr>
        <w:pStyle w:val="KeepWithNext"/>
        <w:rPr>
          <w:rtl/>
        </w:rPr>
      </w:pPr>
    </w:p>
    <w:p w:rsidR="001B1E95" w:rsidRDefault="001B1E95" w:rsidP="001B1E95">
      <w:pPr>
        <w:rPr>
          <w:rtl/>
        </w:rPr>
      </w:pPr>
      <w:bookmarkStart w:id="2833" w:name="_ETM_Q1_3674285"/>
      <w:bookmarkEnd w:id="2833"/>
      <w:r>
        <w:rPr>
          <w:rFonts w:hint="cs"/>
          <w:rtl/>
        </w:rPr>
        <w:t xml:space="preserve">בסדר. </w:t>
      </w:r>
      <w:bookmarkStart w:id="2834" w:name="_ETM_Q1_3675850"/>
      <w:bookmarkEnd w:id="2834"/>
      <w:r>
        <w:rPr>
          <w:rFonts w:hint="cs"/>
          <w:rtl/>
        </w:rPr>
        <w:t>אני מצטער, חבר הכנסת צריך לצאת בדחיפות.</w:t>
      </w:r>
      <w:r>
        <w:rPr>
          <w:rtl/>
        </w:rPr>
        <w:t xml:space="preserve">                </w:t>
      </w:r>
    </w:p>
    <w:p w:rsidR="001B1E95" w:rsidRDefault="001B1E95" w:rsidP="00447649">
      <w:pPr>
        <w:tabs>
          <w:tab w:val="left" w:pos="1139"/>
        </w:tabs>
        <w:ind w:firstLine="0"/>
        <w:rPr>
          <w:rtl/>
        </w:rPr>
      </w:pPr>
      <w:bookmarkStart w:id="2835" w:name="_ETM_Q1_3675824"/>
      <w:bookmarkStart w:id="2836" w:name="_ETM_Q1_3675900"/>
      <w:bookmarkStart w:id="2837" w:name="_ETM_Q1_3675968"/>
      <w:bookmarkStart w:id="2838" w:name="_ETM_Q1_3676026"/>
      <w:bookmarkEnd w:id="2835"/>
      <w:bookmarkEnd w:id="2836"/>
      <w:bookmarkEnd w:id="2837"/>
      <w:bookmarkEnd w:id="2838"/>
    </w:p>
    <w:p w:rsidR="001B1E95" w:rsidRDefault="001B1E95" w:rsidP="00F80421">
      <w:pPr>
        <w:pStyle w:val="a4"/>
        <w:rPr>
          <w:rtl/>
        </w:rPr>
      </w:pPr>
      <w:bookmarkStart w:id="2839" w:name="ET_knessetmember_5291_265"/>
      <w:r w:rsidRPr="00F80421">
        <w:rPr>
          <w:rStyle w:val="TagStyle"/>
          <w:rtl/>
        </w:rPr>
        <w:t xml:space="preserve"> &lt;&lt; דובר &gt;&gt;</w:t>
      </w:r>
      <w:r w:rsidRPr="001B1E95">
        <w:rPr>
          <w:rStyle w:val="TagStyle"/>
          <w:rtl/>
        </w:rPr>
        <w:t xml:space="preserve"> </w:t>
      </w:r>
      <w:r>
        <w:rPr>
          <w:rtl/>
        </w:rPr>
        <w:t xml:space="preserve">בצלאל </w:t>
      </w:r>
      <w:proofErr w:type="spellStart"/>
      <w:r>
        <w:rPr>
          <w:rtl/>
        </w:rPr>
        <w:t>סמוטריץ</w:t>
      </w:r>
      <w:proofErr w:type="spellEnd"/>
      <w:r>
        <w:rPr>
          <w:rtl/>
        </w:rPr>
        <w:t xml:space="preserve"> (הבית היהודי):</w:t>
      </w:r>
      <w:r w:rsidRPr="001B1E95">
        <w:rPr>
          <w:rStyle w:val="TagStyle"/>
          <w:rtl/>
        </w:rPr>
        <w:t xml:space="preserve"> </w:t>
      </w:r>
      <w:r w:rsidRPr="00F80421">
        <w:rPr>
          <w:rStyle w:val="TagStyle"/>
          <w:rtl/>
        </w:rPr>
        <w:t>&lt;&lt; דובר &gt;&gt;</w:t>
      </w:r>
      <w:r>
        <w:rPr>
          <w:rtl/>
        </w:rPr>
        <w:t xml:space="preserve"> </w:t>
      </w:r>
      <w:bookmarkEnd w:id="2839"/>
    </w:p>
    <w:p w:rsidR="001B1E95" w:rsidRDefault="001B1E95" w:rsidP="001B1E95">
      <w:pPr>
        <w:pStyle w:val="KeepWithNext"/>
        <w:rPr>
          <w:rtl/>
        </w:rPr>
      </w:pPr>
    </w:p>
    <w:p w:rsidR="00CE0AAF" w:rsidRDefault="001B1E95" w:rsidP="001B1E95">
      <w:pPr>
        <w:rPr>
          <w:rtl/>
        </w:rPr>
      </w:pPr>
      <w:bookmarkStart w:id="2840" w:name="_ETM_Q1_3678828"/>
      <w:bookmarkStart w:id="2841" w:name="_ETM_Q1_3679107"/>
      <w:bookmarkStart w:id="2842" w:name="_ETM_Q1_3679164"/>
      <w:bookmarkEnd w:id="2840"/>
      <w:bookmarkEnd w:id="2841"/>
      <w:bookmarkEnd w:id="2842"/>
      <w:r>
        <w:rPr>
          <w:rFonts w:hint="cs"/>
          <w:rtl/>
        </w:rPr>
        <w:t xml:space="preserve">אני ממש רוצה להגיד </w:t>
      </w:r>
      <w:bookmarkStart w:id="2843" w:name="_ETM_Q1_3680834"/>
      <w:bookmarkEnd w:id="2843"/>
      <w:r>
        <w:rPr>
          <w:rFonts w:hint="cs"/>
          <w:rtl/>
        </w:rPr>
        <w:t xml:space="preserve">כמה מילים. קודם כל, אני כן מבקש להצטרך לחברתי חברת </w:t>
      </w:r>
      <w:bookmarkStart w:id="2844" w:name="_ETM_Q1_3685761"/>
      <w:bookmarkEnd w:id="2844"/>
      <w:r>
        <w:rPr>
          <w:rFonts w:hint="cs"/>
          <w:rtl/>
        </w:rPr>
        <w:t xml:space="preserve">הכנסת </w:t>
      </w:r>
      <w:proofErr w:type="spellStart"/>
      <w:r>
        <w:rPr>
          <w:rFonts w:hint="cs"/>
          <w:rtl/>
        </w:rPr>
        <w:t>רוזין</w:t>
      </w:r>
      <w:proofErr w:type="spellEnd"/>
      <w:r>
        <w:rPr>
          <w:rFonts w:hint="cs"/>
          <w:rtl/>
        </w:rPr>
        <w:t xml:space="preserve">, ויכול להיות שאפשר לדון לכף </w:t>
      </w:r>
      <w:bookmarkStart w:id="2845" w:name="_ETM_Q1_3688254"/>
      <w:bookmarkEnd w:id="2845"/>
      <w:r>
        <w:rPr>
          <w:rFonts w:hint="cs"/>
          <w:rtl/>
        </w:rPr>
        <w:t xml:space="preserve">זכות את הרבנות ואת בתי הדין שהם לא הבינו עד </w:t>
      </w:r>
      <w:bookmarkStart w:id="2846" w:name="_ETM_Q1_3685574"/>
      <w:bookmarkEnd w:id="2846"/>
      <w:r>
        <w:rPr>
          <w:rFonts w:hint="cs"/>
          <w:rtl/>
        </w:rPr>
        <w:t xml:space="preserve">הסוף את מהות הדיון. </w:t>
      </w:r>
      <w:r w:rsidR="00CE0AAF">
        <w:rPr>
          <w:rFonts w:hint="cs"/>
          <w:rtl/>
        </w:rPr>
        <w:t xml:space="preserve">ככל שרוצים לדבר על דיון מהותי, </w:t>
      </w:r>
      <w:bookmarkStart w:id="2847" w:name="_ETM_Q1_3695443"/>
      <w:bookmarkEnd w:id="2847"/>
      <w:r w:rsidR="00CE0AAF">
        <w:rPr>
          <w:rFonts w:hint="cs"/>
          <w:rtl/>
        </w:rPr>
        <w:t xml:space="preserve">אפשר לקיים אותו, וטוב היה לו גם הרבנות הראשית </w:t>
      </w:r>
      <w:bookmarkStart w:id="2848" w:name="_ETM_Q1_3698857"/>
      <w:bookmarkEnd w:id="2848"/>
      <w:r w:rsidR="00CE0AAF">
        <w:rPr>
          <w:rFonts w:hint="cs"/>
          <w:rtl/>
        </w:rPr>
        <w:t xml:space="preserve">וגם בתי הדין היו שולחים ברי סמכא כאן לדיון. נדמה </w:t>
      </w:r>
      <w:bookmarkStart w:id="2849" w:name="_ETM_Q1_3701577"/>
      <w:bookmarkEnd w:id="2849"/>
      <w:r w:rsidR="00CE0AAF">
        <w:rPr>
          <w:rFonts w:hint="cs"/>
          <w:rtl/>
        </w:rPr>
        <w:t xml:space="preserve">לי, ועל פי היכרותי איתם, וגם עם המטריה, הם היו </w:t>
      </w:r>
      <w:bookmarkStart w:id="2850" w:name="_ETM_Q1_3701708"/>
      <w:bookmarkEnd w:id="2850"/>
      <w:proofErr w:type="spellStart"/>
      <w:r w:rsidR="00CE0AAF">
        <w:rPr>
          <w:rFonts w:hint="cs"/>
          <w:rtl/>
        </w:rPr>
        <w:t>מפיסים</w:t>
      </w:r>
      <w:proofErr w:type="spellEnd"/>
      <w:r w:rsidR="00CE0AAF">
        <w:rPr>
          <w:rFonts w:hint="cs"/>
          <w:rtl/>
        </w:rPr>
        <w:t xml:space="preserve"> את דעתנו מאחר וכולם כאן רוצים את טובת העניין.</w:t>
      </w:r>
    </w:p>
    <w:p w:rsidR="00CE0AAF" w:rsidRDefault="00CE0AAF" w:rsidP="001B1E95">
      <w:pPr>
        <w:rPr>
          <w:rtl/>
        </w:rPr>
      </w:pPr>
      <w:bookmarkStart w:id="2851" w:name="_ETM_Q1_3707277"/>
      <w:bookmarkStart w:id="2852" w:name="_ETM_Q1_3707338"/>
      <w:bookmarkEnd w:id="2851"/>
      <w:bookmarkEnd w:id="2852"/>
    </w:p>
    <w:p w:rsidR="00CE0AAF" w:rsidRDefault="00CE0AAF" w:rsidP="001B1E95">
      <w:pPr>
        <w:rPr>
          <w:rtl/>
        </w:rPr>
      </w:pPr>
      <w:bookmarkStart w:id="2853" w:name="_ETM_Q1_3707383"/>
      <w:bookmarkStart w:id="2854" w:name="_ETM_Q1_3707432"/>
      <w:bookmarkEnd w:id="2853"/>
      <w:bookmarkEnd w:id="2854"/>
      <w:r>
        <w:rPr>
          <w:rFonts w:hint="cs"/>
          <w:rtl/>
        </w:rPr>
        <w:t xml:space="preserve">מערכת </w:t>
      </w:r>
      <w:bookmarkStart w:id="2855" w:name="_ETM_Q1_3708301"/>
      <w:bookmarkEnd w:id="2855"/>
      <w:r>
        <w:rPr>
          <w:rFonts w:hint="cs"/>
          <w:rtl/>
        </w:rPr>
        <w:t>בתי הדין והרבנות הראשית ידועים כמי שעושים כל מאמץ</w:t>
      </w:r>
      <w:bookmarkStart w:id="2856" w:name="_ETM_Q1_3707541"/>
      <w:bookmarkEnd w:id="2856"/>
      <w:r w:rsidR="00D42621">
        <w:rPr>
          <w:rFonts w:hint="cs"/>
          <w:rtl/>
        </w:rPr>
        <w:t xml:space="preserve">, ואמרה את זה גם נציגת משרד המשפטים בעניין </w:t>
      </w:r>
      <w:bookmarkStart w:id="2857" w:name="_ETM_Q1_3715280"/>
      <w:bookmarkEnd w:id="2857"/>
      <w:r w:rsidR="00D42621">
        <w:rPr>
          <w:rFonts w:hint="cs"/>
          <w:rtl/>
        </w:rPr>
        <w:t xml:space="preserve">הזה, לחפש כל דעה מקלה. וכשאי אפשר למצוא הקלה כמו </w:t>
      </w:r>
      <w:bookmarkStart w:id="2858" w:name="_ETM_Q1_3715307"/>
      <w:bookmarkEnd w:id="2858"/>
      <w:r w:rsidR="00D42621">
        <w:rPr>
          <w:rFonts w:hint="cs"/>
          <w:rtl/>
        </w:rPr>
        <w:t xml:space="preserve">שהיא אמרה קודם, אז לא לקבל החלטה חס וחלילה </w:t>
      </w:r>
      <w:bookmarkStart w:id="2859" w:name="_ETM_Q1_3716766"/>
      <w:bookmarkEnd w:id="2859"/>
      <w:r w:rsidR="00D42621">
        <w:rPr>
          <w:rFonts w:hint="cs"/>
          <w:rtl/>
        </w:rPr>
        <w:t xml:space="preserve">שלילית כדי לא לתת פלומבה למישהו שאחר כך אי אפשר </w:t>
      </w:r>
      <w:bookmarkStart w:id="2860" w:name="_ETM_Q1_3724232"/>
      <w:bookmarkEnd w:id="2860"/>
      <w:r w:rsidR="00D42621">
        <w:rPr>
          <w:rFonts w:hint="cs"/>
          <w:rtl/>
        </w:rPr>
        <w:t xml:space="preserve">יהיה להוציא אותה. עושים הכול כדי להקל. </w:t>
      </w:r>
      <w:bookmarkStart w:id="2861" w:name="_ETM_Q1_3726606"/>
      <w:bookmarkEnd w:id="2861"/>
    </w:p>
    <w:p w:rsidR="00BC4C89" w:rsidRDefault="00BC4C89" w:rsidP="001B1E95">
      <w:pPr>
        <w:rPr>
          <w:rtl/>
        </w:rPr>
      </w:pPr>
    </w:p>
    <w:p w:rsidR="00AD5C58" w:rsidRDefault="00BC4C89" w:rsidP="00A85AED">
      <w:pPr>
        <w:rPr>
          <w:rtl/>
        </w:rPr>
      </w:pPr>
      <w:r>
        <w:rPr>
          <w:rFonts w:hint="cs"/>
          <w:rtl/>
        </w:rPr>
        <w:t>י</w:t>
      </w:r>
      <w:bookmarkStart w:id="2862" w:name="_ETM_Q1_3726959"/>
      <w:bookmarkEnd w:id="2862"/>
      <w:r>
        <w:rPr>
          <w:rFonts w:hint="cs"/>
          <w:rtl/>
        </w:rPr>
        <w:t xml:space="preserve">ש </w:t>
      </w:r>
      <w:bookmarkStart w:id="2863" w:name="_ETM_Q1_3727141"/>
      <w:bookmarkEnd w:id="2863"/>
      <w:r>
        <w:rPr>
          <w:rFonts w:hint="cs"/>
          <w:rtl/>
        </w:rPr>
        <w:t>מגבלו</w:t>
      </w:r>
      <w:bookmarkStart w:id="2864" w:name="_ETM_Q1_3727678"/>
      <w:bookmarkEnd w:id="2864"/>
      <w:r>
        <w:rPr>
          <w:rFonts w:hint="cs"/>
          <w:rtl/>
        </w:rPr>
        <w:t xml:space="preserve">ת שאי </w:t>
      </w:r>
      <w:bookmarkStart w:id="2865" w:name="_ETM_Q1_3728448"/>
      <w:bookmarkEnd w:id="2865"/>
      <w:r>
        <w:rPr>
          <w:rFonts w:hint="cs"/>
          <w:rtl/>
        </w:rPr>
        <w:t xml:space="preserve">אפשר לפרוץ אותן, מה לעשות? יש הלכה וההלכה קובעה חלילה </w:t>
      </w:r>
      <w:bookmarkStart w:id="2866" w:name="_ETM_Q1_3730764"/>
      <w:bookmarkEnd w:id="2866"/>
      <w:proofErr w:type="spellStart"/>
      <w:r>
        <w:rPr>
          <w:rFonts w:hint="cs"/>
          <w:rtl/>
        </w:rPr>
        <w:t>חלילה</w:t>
      </w:r>
      <w:proofErr w:type="spellEnd"/>
      <w:r>
        <w:rPr>
          <w:rFonts w:hint="cs"/>
          <w:rtl/>
        </w:rPr>
        <w:t xml:space="preserve"> בסיטואציות מסוימות יש מי גם שלא יכול לבוא בקהילה, </w:t>
      </w:r>
      <w:bookmarkStart w:id="2867" w:name="_ETM_Q1_3729506"/>
      <w:bookmarkEnd w:id="2867"/>
      <w:r>
        <w:rPr>
          <w:rFonts w:hint="cs"/>
          <w:rtl/>
        </w:rPr>
        <w:t xml:space="preserve">וכשיש סיטואציות מורכבות כמו תרומות זרע, </w:t>
      </w:r>
      <w:proofErr w:type="spellStart"/>
      <w:r>
        <w:rPr>
          <w:rFonts w:hint="cs"/>
          <w:rtl/>
        </w:rPr>
        <w:t>כשאגב</w:t>
      </w:r>
      <w:proofErr w:type="spellEnd"/>
      <w:r>
        <w:rPr>
          <w:rFonts w:hint="cs"/>
          <w:rtl/>
        </w:rPr>
        <w:t xml:space="preserve"> הנושא לא </w:t>
      </w:r>
      <w:bookmarkStart w:id="2868" w:name="_ETM_Q1_3737155"/>
      <w:bookmarkEnd w:id="2868"/>
      <w:r>
        <w:rPr>
          <w:rFonts w:hint="cs"/>
          <w:rtl/>
        </w:rPr>
        <w:t xml:space="preserve">הוסדר לפני הרבה מאוד שנים וטוב שסוף סוף הולכים להסדיר </w:t>
      </w:r>
      <w:bookmarkStart w:id="2869" w:name="_ETM_Q1_3734770"/>
      <w:bookmarkEnd w:id="2869"/>
      <w:r>
        <w:rPr>
          <w:rFonts w:hint="cs"/>
          <w:rtl/>
        </w:rPr>
        <w:t xml:space="preserve">אותו, שיהיה רישום מסודר, שיהיו סיטואציות שבהן אפשר יהיה לפתוח </w:t>
      </w:r>
      <w:bookmarkStart w:id="2870" w:name="_ETM_Q1_3737704"/>
      <w:bookmarkEnd w:id="2870"/>
      <w:r>
        <w:rPr>
          <w:rFonts w:hint="cs"/>
          <w:rtl/>
        </w:rPr>
        <w:t xml:space="preserve">אותו כדי לוודא שאין נישואי  קרובים </w:t>
      </w:r>
      <w:r>
        <w:rPr>
          <w:rtl/>
        </w:rPr>
        <w:t>–</w:t>
      </w:r>
      <w:r>
        <w:rPr>
          <w:rFonts w:hint="cs"/>
          <w:rtl/>
        </w:rPr>
        <w:t xml:space="preserve"> סוגיות מאוד </w:t>
      </w:r>
      <w:bookmarkStart w:id="2871" w:name="_ETM_Q1_3747016"/>
      <w:bookmarkEnd w:id="2871"/>
      <w:r>
        <w:rPr>
          <w:rFonts w:hint="cs"/>
          <w:rtl/>
        </w:rPr>
        <w:t>מורכבות, והיום מערכת בתי הדין מתמודד</w:t>
      </w:r>
      <w:r w:rsidR="00A85AED">
        <w:rPr>
          <w:rFonts w:hint="cs"/>
          <w:rtl/>
        </w:rPr>
        <w:t>ת</w:t>
      </w:r>
      <w:r>
        <w:rPr>
          <w:rFonts w:hint="cs"/>
          <w:rtl/>
        </w:rPr>
        <w:t xml:space="preserve">. הרי מי </w:t>
      </w:r>
      <w:bookmarkStart w:id="2872" w:name="_ETM_Q1_3744326"/>
      <w:bookmarkEnd w:id="2872"/>
      <w:r>
        <w:rPr>
          <w:rFonts w:hint="cs"/>
          <w:rtl/>
        </w:rPr>
        <w:t xml:space="preserve">שבא להתחתן היום זה מי שנולד לפני 20 ו-30 שנה </w:t>
      </w:r>
      <w:bookmarkStart w:id="2873" w:name="_ETM_Q1_3748199"/>
      <w:bookmarkEnd w:id="2873"/>
      <w:r>
        <w:rPr>
          <w:rFonts w:hint="cs"/>
          <w:rtl/>
        </w:rPr>
        <w:t>שאז הנושא</w:t>
      </w:r>
      <w:r w:rsidR="00A85AED">
        <w:rPr>
          <w:rFonts w:hint="cs"/>
          <w:rtl/>
        </w:rPr>
        <w:t xml:space="preserve"> עוד לא הוסדר, ולא יודעים הרבה </w:t>
      </w:r>
      <w:r>
        <w:rPr>
          <w:rFonts w:hint="cs"/>
          <w:rtl/>
        </w:rPr>
        <w:t xml:space="preserve">פעמים </w:t>
      </w:r>
      <w:bookmarkStart w:id="2874" w:name="_ETM_Q1_3748625"/>
      <w:bookmarkEnd w:id="2874"/>
      <w:r>
        <w:rPr>
          <w:rFonts w:hint="cs"/>
          <w:rtl/>
        </w:rPr>
        <w:t xml:space="preserve">מי היה תורם הזרע והאם יש קרבה או </w:t>
      </w:r>
      <w:bookmarkStart w:id="2875" w:name="_ETM_Q1_3756449"/>
      <w:bookmarkEnd w:id="2875"/>
      <w:r w:rsidR="00A85AED">
        <w:rPr>
          <w:rFonts w:hint="cs"/>
          <w:rtl/>
        </w:rPr>
        <w:t xml:space="preserve">אין </w:t>
      </w:r>
      <w:r>
        <w:rPr>
          <w:rFonts w:hint="cs"/>
          <w:rtl/>
        </w:rPr>
        <w:t>קרבה. זה סוגיות סופר מורכבות של דיני נפשות.</w:t>
      </w:r>
      <w:bookmarkStart w:id="2876" w:name="_ETM_Q1_3758740"/>
      <w:bookmarkEnd w:id="2876"/>
    </w:p>
    <w:p w:rsidR="00AD5C58" w:rsidRDefault="00AD5C58" w:rsidP="001B1E95">
      <w:pPr>
        <w:rPr>
          <w:rtl/>
        </w:rPr>
      </w:pPr>
      <w:bookmarkStart w:id="2877" w:name="_ETM_Q1_3760355"/>
      <w:bookmarkStart w:id="2878" w:name="_ETM_Q1_3760413"/>
      <w:bookmarkEnd w:id="2877"/>
      <w:bookmarkEnd w:id="2878"/>
    </w:p>
    <w:p w:rsidR="001B1E95" w:rsidRDefault="00AD5C58" w:rsidP="008B42E4">
      <w:pPr>
        <w:rPr>
          <w:rtl/>
        </w:rPr>
      </w:pPr>
      <w:bookmarkStart w:id="2879" w:name="_ETM_Q1_3760467"/>
      <w:bookmarkStart w:id="2880" w:name="_ETM_Q1_3760536"/>
      <w:bookmarkEnd w:id="2879"/>
      <w:bookmarkEnd w:id="2880"/>
      <w:r>
        <w:rPr>
          <w:rFonts w:hint="cs"/>
          <w:rtl/>
        </w:rPr>
        <w:t xml:space="preserve">בתי הדין והרבנות עושים כל אשר לאל ידם בתפיסות הכי </w:t>
      </w:r>
      <w:bookmarkStart w:id="2881" w:name="_ETM_Q1_3762592"/>
      <w:bookmarkEnd w:id="2881"/>
      <w:r w:rsidR="001D75D4">
        <w:rPr>
          <w:rFonts w:hint="cs"/>
          <w:rtl/>
        </w:rPr>
        <w:t xml:space="preserve">מקלות. נכון, נשים עומדות בתור, </w:t>
      </w:r>
      <w:r>
        <w:rPr>
          <w:rFonts w:hint="cs"/>
          <w:rtl/>
        </w:rPr>
        <w:t xml:space="preserve">אין </w:t>
      </w:r>
      <w:bookmarkStart w:id="2882" w:name="_ETM_Q1_3763100"/>
      <w:bookmarkEnd w:id="2882"/>
      <w:r>
        <w:rPr>
          <w:rFonts w:hint="cs"/>
          <w:rtl/>
        </w:rPr>
        <w:t xml:space="preserve">מה לעשות. יתרה מזו, זה לטובת הילד. הרי ממזרות זה </w:t>
      </w:r>
      <w:bookmarkStart w:id="2883" w:name="_ETM_Q1_3767754"/>
      <w:bookmarkEnd w:id="2883"/>
      <w:r>
        <w:rPr>
          <w:rFonts w:hint="cs"/>
          <w:rtl/>
        </w:rPr>
        <w:t xml:space="preserve">משהו שהולך ומלווה עד סוף כל הדורות. </w:t>
      </w:r>
      <w:r w:rsidR="008B42E4">
        <w:rPr>
          <w:rFonts w:hint="cs"/>
          <w:rtl/>
        </w:rPr>
        <w:t>את ההורים זה בכלל לא מעניין.</w:t>
      </w:r>
      <w:bookmarkStart w:id="2884" w:name="_ETM_Q1_3697002"/>
      <w:bookmarkStart w:id="2885" w:name="_ETM_Q1_3697064"/>
      <w:bookmarkEnd w:id="2884"/>
      <w:bookmarkEnd w:id="2885"/>
      <w:r w:rsidR="001D75D4">
        <w:rPr>
          <w:rFonts w:hint="cs"/>
          <w:rtl/>
        </w:rPr>
        <w:t xml:space="preserve"> מבחינת ההורים</w:t>
      </w:r>
      <w:r w:rsidR="008B42E4">
        <w:rPr>
          <w:rFonts w:hint="cs"/>
          <w:rtl/>
        </w:rPr>
        <w:t xml:space="preserve"> מה פתאום כופים עלינו להינשא כדת מ</w:t>
      </w:r>
      <w:bookmarkStart w:id="2886" w:name="_ETM_Q1_3773741"/>
      <w:bookmarkEnd w:id="2886"/>
      <w:r w:rsidR="008B42E4">
        <w:rPr>
          <w:rFonts w:hint="cs"/>
          <w:rtl/>
        </w:rPr>
        <w:t xml:space="preserve">שה וישראל? מחר הילד הזה יחזור בתשובה, חס וחלילה, והוא </w:t>
      </w:r>
      <w:bookmarkStart w:id="2887" w:name="_ETM_Q1_3775384"/>
      <w:bookmarkEnd w:id="2887"/>
      <w:r w:rsidR="008B42E4">
        <w:rPr>
          <w:rFonts w:hint="cs"/>
          <w:rtl/>
        </w:rPr>
        <w:t xml:space="preserve">יחליט שהוא כן רוצה לחיות כדת משה </w:t>
      </w:r>
      <w:bookmarkStart w:id="2888" w:name="_ETM_Q1_3786904"/>
      <w:bookmarkEnd w:id="2888"/>
      <w:r w:rsidR="008B42E4">
        <w:rPr>
          <w:rFonts w:hint="cs"/>
          <w:rtl/>
        </w:rPr>
        <w:t xml:space="preserve">וישראל. מכיוון שאימא שלו עשתה שטות ולא </w:t>
      </w:r>
      <w:proofErr w:type="spellStart"/>
      <w:r w:rsidR="008B42E4">
        <w:rPr>
          <w:rFonts w:hint="cs"/>
          <w:rtl/>
        </w:rPr>
        <w:t>היתה</w:t>
      </w:r>
      <w:proofErr w:type="spellEnd"/>
      <w:r w:rsidR="008B42E4">
        <w:rPr>
          <w:rFonts w:hint="cs"/>
          <w:rtl/>
        </w:rPr>
        <w:t xml:space="preserve"> לה סבלנות </w:t>
      </w:r>
      <w:bookmarkStart w:id="2889" w:name="_ETM_Q1_3786233"/>
      <w:bookmarkEnd w:id="2889"/>
      <w:r w:rsidR="008B42E4">
        <w:rPr>
          <w:rFonts w:hint="cs"/>
          <w:rtl/>
        </w:rPr>
        <w:t xml:space="preserve">לחכות בתור לקבלת האישור והוא לא קיבל את הפלומבה אז עכשיו </w:t>
      </w:r>
      <w:bookmarkStart w:id="2890" w:name="_ETM_Q1_3784283"/>
      <w:bookmarkEnd w:id="2890"/>
      <w:r w:rsidR="008B42E4">
        <w:rPr>
          <w:rFonts w:hint="cs"/>
          <w:rtl/>
        </w:rPr>
        <w:t>הוא תקוע.</w:t>
      </w:r>
      <w:r w:rsidR="001B1E95">
        <w:rPr>
          <w:rFonts w:hint="cs"/>
          <w:rtl/>
        </w:rPr>
        <w:t xml:space="preserve"> </w:t>
      </w:r>
      <w:r w:rsidR="001B1E95">
        <w:rPr>
          <w:rtl/>
        </w:rPr>
        <w:t xml:space="preserve">  </w:t>
      </w:r>
    </w:p>
    <w:p w:rsidR="008B42E4" w:rsidRDefault="008B42E4" w:rsidP="008B42E4">
      <w:pPr>
        <w:ind w:firstLine="0"/>
        <w:rPr>
          <w:rtl/>
        </w:rPr>
      </w:pPr>
      <w:bookmarkStart w:id="2891" w:name="_ETM_Q1_3785699"/>
      <w:bookmarkStart w:id="2892" w:name="_ETM_Q1_3785763"/>
      <w:bookmarkStart w:id="2893" w:name="_ETM_Q1_3785812"/>
      <w:bookmarkStart w:id="2894" w:name="_ETM_Q1_3785899"/>
      <w:bookmarkStart w:id="2895" w:name="_ETM_Q1_3787093"/>
      <w:bookmarkEnd w:id="2891"/>
      <w:bookmarkEnd w:id="2892"/>
      <w:bookmarkEnd w:id="2893"/>
      <w:bookmarkEnd w:id="2894"/>
      <w:bookmarkEnd w:id="2895"/>
    </w:p>
    <w:p w:rsidR="008B42E4" w:rsidRDefault="008B42E4" w:rsidP="00F80421">
      <w:pPr>
        <w:pStyle w:val="a4"/>
        <w:rPr>
          <w:rtl/>
        </w:rPr>
      </w:pPr>
      <w:bookmarkStart w:id="2896" w:name="ET_speaker_5105_266"/>
      <w:r w:rsidRPr="00F80421">
        <w:rPr>
          <w:rStyle w:val="TagStyle"/>
          <w:rtl/>
        </w:rPr>
        <w:t xml:space="preserve"> &lt;&lt; דובר &gt;&gt;</w:t>
      </w:r>
      <w:r w:rsidRPr="008B42E4">
        <w:rPr>
          <w:rStyle w:val="TagStyle"/>
          <w:rtl/>
        </w:rPr>
        <w:t xml:space="preserve"> </w:t>
      </w:r>
      <w:r>
        <w:rPr>
          <w:rtl/>
        </w:rPr>
        <w:t xml:space="preserve">מיכל </w:t>
      </w:r>
      <w:proofErr w:type="spellStart"/>
      <w:r>
        <w:rPr>
          <w:rtl/>
        </w:rPr>
        <w:t>רוזין</w:t>
      </w:r>
      <w:proofErr w:type="spellEnd"/>
      <w:r>
        <w:rPr>
          <w:rtl/>
        </w:rPr>
        <w:t xml:space="preserve"> (מרצ):</w:t>
      </w:r>
      <w:r w:rsidRPr="008B42E4">
        <w:rPr>
          <w:rStyle w:val="TagStyle"/>
          <w:rtl/>
        </w:rPr>
        <w:t xml:space="preserve"> </w:t>
      </w:r>
      <w:r w:rsidRPr="00F80421">
        <w:rPr>
          <w:rStyle w:val="TagStyle"/>
          <w:rtl/>
        </w:rPr>
        <w:t>&lt;&lt; דובר &gt;&gt;</w:t>
      </w:r>
      <w:r>
        <w:rPr>
          <w:rtl/>
        </w:rPr>
        <w:t xml:space="preserve"> </w:t>
      </w:r>
      <w:bookmarkEnd w:id="2896"/>
    </w:p>
    <w:p w:rsidR="008B42E4" w:rsidRDefault="008B42E4" w:rsidP="008B42E4">
      <w:pPr>
        <w:pStyle w:val="KeepWithNext"/>
        <w:rPr>
          <w:rtl/>
        </w:rPr>
      </w:pPr>
    </w:p>
    <w:p w:rsidR="008B42E4" w:rsidRDefault="008B42E4" w:rsidP="008B42E4">
      <w:pPr>
        <w:rPr>
          <w:rtl/>
        </w:rPr>
      </w:pPr>
      <w:bookmarkStart w:id="2897" w:name="_ETM_Q1_3787671"/>
      <w:bookmarkStart w:id="2898" w:name="_ETM_Q1_3787734"/>
      <w:bookmarkEnd w:id="2897"/>
      <w:bookmarkEnd w:id="2898"/>
      <w:r>
        <w:rPr>
          <w:rFonts w:hint="cs"/>
          <w:rtl/>
        </w:rPr>
        <w:t xml:space="preserve">אבל </w:t>
      </w:r>
      <w:bookmarkStart w:id="2899" w:name="_ETM_Q1_3792065"/>
      <w:bookmarkEnd w:id="2899"/>
      <w:r>
        <w:rPr>
          <w:rFonts w:hint="cs"/>
          <w:rtl/>
        </w:rPr>
        <w:t xml:space="preserve">אתה מעניש אותן כי הן הלכו וביקשו </w:t>
      </w:r>
      <w:bookmarkStart w:id="2900" w:name="_ETM_Q1_3791211"/>
      <w:bookmarkEnd w:id="2900"/>
      <w:r>
        <w:rPr>
          <w:rFonts w:hint="cs"/>
          <w:rtl/>
        </w:rPr>
        <w:t xml:space="preserve">את מה שהרבה נשים לא מבקשות ובאמת לא אכפת להן. בית הדין הרבני מעניש אותן ולא </w:t>
      </w:r>
      <w:bookmarkStart w:id="2901" w:name="_ETM_Q1_3796959"/>
      <w:bookmarkEnd w:id="2901"/>
      <w:r>
        <w:rPr>
          <w:rFonts w:hint="cs"/>
          <w:rtl/>
        </w:rPr>
        <w:t>נותן להן.</w:t>
      </w:r>
    </w:p>
    <w:p w:rsidR="001B1E95" w:rsidRDefault="008B42E4" w:rsidP="008B42E4">
      <w:pPr>
        <w:rPr>
          <w:rtl/>
        </w:rPr>
      </w:pPr>
      <w:bookmarkStart w:id="2902" w:name="_ETM_Q1_3790508"/>
      <w:bookmarkStart w:id="2903" w:name="_ETM_Q1_3790600"/>
      <w:bookmarkEnd w:id="2902"/>
      <w:bookmarkEnd w:id="2903"/>
      <w:r>
        <w:rPr>
          <w:rtl/>
        </w:rPr>
        <w:t xml:space="preserve">  </w:t>
      </w:r>
      <w:bookmarkStart w:id="2904" w:name="_ETM_Q1_3596645"/>
      <w:bookmarkStart w:id="2905" w:name="_ETM_Q1_3596716"/>
      <w:bookmarkEnd w:id="2904"/>
      <w:bookmarkEnd w:id="2905"/>
    </w:p>
    <w:p w:rsidR="008B42E4" w:rsidRDefault="008B42E4" w:rsidP="00F80421">
      <w:pPr>
        <w:pStyle w:val="a4"/>
        <w:rPr>
          <w:rtl/>
        </w:rPr>
      </w:pPr>
      <w:bookmarkStart w:id="2906" w:name="ET_knessetmember_5291_267"/>
      <w:r w:rsidRPr="00F80421">
        <w:rPr>
          <w:rStyle w:val="TagStyle"/>
          <w:rtl/>
        </w:rPr>
        <w:t xml:space="preserve"> &lt;&lt; דובר &gt;&gt;</w:t>
      </w:r>
      <w:r w:rsidRPr="008B42E4">
        <w:rPr>
          <w:rStyle w:val="TagStyle"/>
          <w:rtl/>
        </w:rPr>
        <w:t xml:space="preserve"> </w:t>
      </w:r>
      <w:r>
        <w:rPr>
          <w:rtl/>
        </w:rPr>
        <w:t xml:space="preserve">בצלאל </w:t>
      </w:r>
      <w:proofErr w:type="spellStart"/>
      <w:r>
        <w:rPr>
          <w:rtl/>
        </w:rPr>
        <w:t>סמוטריץ</w:t>
      </w:r>
      <w:proofErr w:type="spellEnd"/>
      <w:r>
        <w:rPr>
          <w:rtl/>
        </w:rPr>
        <w:t xml:space="preserve"> (הבית היהודי):</w:t>
      </w:r>
      <w:r w:rsidRPr="008B42E4">
        <w:rPr>
          <w:rStyle w:val="TagStyle"/>
          <w:rtl/>
        </w:rPr>
        <w:t xml:space="preserve"> </w:t>
      </w:r>
      <w:r w:rsidRPr="00F80421">
        <w:rPr>
          <w:rStyle w:val="TagStyle"/>
          <w:rtl/>
        </w:rPr>
        <w:t>&lt;&lt; דובר &gt;&gt;</w:t>
      </w:r>
      <w:r>
        <w:rPr>
          <w:rtl/>
        </w:rPr>
        <w:t xml:space="preserve"> </w:t>
      </w:r>
      <w:bookmarkEnd w:id="2906"/>
    </w:p>
    <w:p w:rsidR="008B42E4" w:rsidRDefault="008B42E4" w:rsidP="008B42E4">
      <w:pPr>
        <w:pStyle w:val="KeepWithNext"/>
        <w:rPr>
          <w:rtl/>
        </w:rPr>
      </w:pPr>
    </w:p>
    <w:p w:rsidR="00B45EA6" w:rsidRDefault="008B42E4" w:rsidP="001D75D4">
      <w:pPr>
        <w:rPr>
          <w:rtl/>
        </w:rPr>
      </w:pPr>
      <w:bookmarkStart w:id="2907" w:name="_ETM_Q1_3795622"/>
      <w:bookmarkStart w:id="2908" w:name="_ETM_Q1_3795913"/>
      <w:bookmarkStart w:id="2909" w:name="_ETM_Q1_3795966"/>
      <w:bookmarkEnd w:id="2907"/>
      <w:bookmarkEnd w:id="2908"/>
      <w:bookmarkEnd w:id="2909"/>
      <w:r>
        <w:rPr>
          <w:rFonts w:hint="cs"/>
          <w:rtl/>
        </w:rPr>
        <w:t>אני לא מעניש, להיפך.</w:t>
      </w:r>
      <w:r w:rsidR="001D75D4">
        <w:rPr>
          <w:rtl/>
        </w:rPr>
        <w:t xml:space="preserve"> </w:t>
      </w:r>
      <w:r>
        <w:rPr>
          <w:rFonts w:hint="cs"/>
          <w:rtl/>
        </w:rPr>
        <w:t xml:space="preserve">כל הטענה שאני אומר, ושוב, בלי המקרה הספציפי כי </w:t>
      </w:r>
      <w:bookmarkStart w:id="2910" w:name="_ETM_Q1_3800369"/>
      <w:bookmarkEnd w:id="2910"/>
      <w:r>
        <w:rPr>
          <w:rFonts w:hint="cs"/>
          <w:rtl/>
        </w:rPr>
        <w:t xml:space="preserve">אני לא מכיר אותו, </w:t>
      </w:r>
      <w:r w:rsidR="001D75D4">
        <w:rPr>
          <w:rFonts w:hint="cs"/>
          <w:rtl/>
        </w:rPr>
        <w:t xml:space="preserve">היא </w:t>
      </w:r>
      <w:r>
        <w:rPr>
          <w:rFonts w:hint="cs"/>
          <w:rtl/>
        </w:rPr>
        <w:t xml:space="preserve">שמי שמכיר את בתי הדין </w:t>
      </w:r>
      <w:bookmarkStart w:id="2911" w:name="_ETM_Q1_3808994"/>
      <w:bookmarkEnd w:id="2911"/>
      <w:r>
        <w:rPr>
          <w:rFonts w:hint="cs"/>
          <w:rtl/>
        </w:rPr>
        <w:t xml:space="preserve">בעניין הזה ואת הדיינים יודע שהם סופר. לכן אני אומר, חבל </w:t>
      </w:r>
      <w:bookmarkStart w:id="2912" w:name="_ETM_Q1_3806628"/>
      <w:bookmarkEnd w:id="2912"/>
      <w:r>
        <w:rPr>
          <w:rFonts w:hint="cs"/>
          <w:rtl/>
        </w:rPr>
        <w:t xml:space="preserve">שלא באתם. </w:t>
      </w:r>
      <w:bookmarkStart w:id="2913" w:name="_ETM_Q1_3809451"/>
      <w:bookmarkEnd w:id="2913"/>
      <w:r>
        <w:rPr>
          <w:rFonts w:hint="cs"/>
          <w:rtl/>
        </w:rPr>
        <w:t xml:space="preserve">יכולתם לשכנע  כאן כי אתם עושים את העבודה הזו באמת. הם עושים כל </w:t>
      </w:r>
      <w:bookmarkStart w:id="2914" w:name="_ETM_Q1_3817210"/>
      <w:bookmarkEnd w:id="2914"/>
      <w:r>
        <w:rPr>
          <w:rFonts w:hint="cs"/>
          <w:rtl/>
        </w:rPr>
        <w:t>מה ש</w:t>
      </w:r>
      <w:r w:rsidR="001D75D4">
        <w:rPr>
          <w:rFonts w:hint="cs"/>
          <w:rtl/>
        </w:rPr>
        <w:t xml:space="preserve">הם </w:t>
      </w:r>
      <w:r>
        <w:rPr>
          <w:rFonts w:hint="cs"/>
          <w:rtl/>
        </w:rPr>
        <w:t xml:space="preserve">יכולים כדי להקל וכן לתת אפשרות לבוא בקהל. אגב, </w:t>
      </w:r>
      <w:bookmarkStart w:id="2915" w:name="_ETM_Q1_3816203"/>
      <w:bookmarkEnd w:id="2915"/>
      <w:r>
        <w:rPr>
          <w:rFonts w:hint="cs"/>
          <w:rtl/>
        </w:rPr>
        <w:t>אפשר. בכללים הלכתיים מותר</w:t>
      </w:r>
      <w:r w:rsidR="001D75D4">
        <w:rPr>
          <w:rFonts w:hint="cs"/>
          <w:rtl/>
        </w:rPr>
        <w:t xml:space="preserve"> גם </w:t>
      </w:r>
      <w:bookmarkStart w:id="2916" w:name="_ETM_Q1_3819432"/>
      <w:bookmarkEnd w:id="2916"/>
      <w:r>
        <w:rPr>
          <w:rFonts w:hint="cs"/>
          <w:rtl/>
        </w:rPr>
        <w:t xml:space="preserve"> לפעמים לעצום </w:t>
      </w:r>
      <w:bookmarkStart w:id="2917" w:name="_ETM_Q1_3823133"/>
      <w:bookmarkEnd w:id="2917"/>
      <w:r>
        <w:rPr>
          <w:rFonts w:hint="cs"/>
          <w:rtl/>
        </w:rPr>
        <w:t>עיניים ו</w:t>
      </w:r>
      <w:r w:rsidR="001D75D4">
        <w:rPr>
          <w:rFonts w:hint="cs"/>
          <w:rtl/>
        </w:rPr>
        <w:t xml:space="preserve">לא </w:t>
      </w:r>
      <w:r>
        <w:rPr>
          <w:rFonts w:hint="cs"/>
          <w:rtl/>
        </w:rPr>
        <w:t xml:space="preserve"> לדעת. כמה שרק אפשר עושים את זה</w:t>
      </w:r>
      <w:r w:rsidR="004B016B">
        <w:rPr>
          <w:rFonts w:hint="cs"/>
          <w:rtl/>
        </w:rPr>
        <w:t xml:space="preserve">. </w:t>
      </w:r>
      <w:bookmarkStart w:id="2918" w:name="_ETM_Q1_3826451"/>
      <w:bookmarkEnd w:id="2918"/>
      <w:r w:rsidR="004B016B">
        <w:rPr>
          <w:rFonts w:hint="cs"/>
          <w:rtl/>
        </w:rPr>
        <w:t xml:space="preserve">אבל זה תהליך שחייבים לעבור אותו, אין ברירה. </w:t>
      </w:r>
      <w:r w:rsidR="00E91D57">
        <w:rPr>
          <w:rFonts w:hint="cs"/>
          <w:rtl/>
        </w:rPr>
        <w:t xml:space="preserve">יש דברים </w:t>
      </w:r>
      <w:bookmarkStart w:id="2919" w:name="_ETM_Q1_3824051"/>
      <w:bookmarkEnd w:id="2919"/>
      <w:r w:rsidR="00E91D57">
        <w:rPr>
          <w:rFonts w:hint="cs"/>
          <w:rtl/>
        </w:rPr>
        <w:t xml:space="preserve">שהם בסמכות הרב הרושם שהוא יודע בעצמו, יש דברים שהוא </w:t>
      </w:r>
      <w:bookmarkStart w:id="2920" w:name="_ETM_Q1_3824864"/>
      <w:bookmarkEnd w:id="2920"/>
      <w:r w:rsidR="00E91D57">
        <w:rPr>
          <w:rFonts w:hint="cs"/>
          <w:rtl/>
        </w:rPr>
        <w:t xml:space="preserve">צריך להעביר את זה לבית הדין. </w:t>
      </w:r>
      <w:r w:rsidR="00B45EA6">
        <w:rPr>
          <w:rFonts w:hint="cs"/>
          <w:rtl/>
        </w:rPr>
        <w:t xml:space="preserve">יש דברים שבית הדין בעצמו מעביר את זה לבית הדין העליון להרכבים מיוחדים </w:t>
      </w:r>
      <w:bookmarkStart w:id="2921" w:name="_ETM_Q1_3835582"/>
      <w:bookmarkEnd w:id="2921"/>
      <w:r w:rsidR="00B45EA6">
        <w:rPr>
          <w:rFonts w:hint="cs"/>
          <w:rtl/>
        </w:rPr>
        <w:t>שמתעסקים בסוגיו</w:t>
      </w:r>
      <w:r w:rsidR="001D75D4">
        <w:rPr>
          <w:rFonts w:hint="cs"/>
          <w:rtl/>
        </w:rPr>
        <w:t xml:space="preserve">ת האלה כי זאת ההכשרה </w:t>
      </w:r>
      <w:r w:rsidR="00B45EA6">
        <w:rPr>
          <w:rFonts w:hint="cs"/>
          <w:rtl/>
        </w:rPr>
        <w:t xml:space="preserve">מיוחדת </w:t>
      </w:r>
      <w:bookmarkStart w:id="2922" w:name="_ETM_Q1_3833640"/>
      <w:bookmarkEnd w:id="2922"/>
      <w:r w:rsidR="00B45EA6">
        <w:rPr>
          <w:rFonts w:hint="cs"/>
          <w:rtl/>
        </w:rPr>
        <w:t xml:space="preserve">כי אנחנו לא רוצים שכל דיין יתעסק בזה. </w:t>
      </w:r>
      <w:bookmarkStart w:id="2923" w:name="_ETM_Q1_3837810"/>
      <w:bookmarkEnd w:id="2923"/>
      <w:r w:rsidR="00B45EA6">
        <w:rPr>
          <w:rFonts w:hint="cs"/>
          <w:rtl/>
        </w:rPr>
        <w:t>אנחנו רוצים דווקא את הדיינים שמבינים את הרא</w:t>
      </w:r>
      <w:r w:rsidR="001D75D4">
        <w:rPr>
          <w:rFonts w:hint="cs"/>
          <w:rtl/>
        </w:rPr>
        <w:t>י</w:t>
      </w:r>
      <w:r w:rsidR="00B45EA6">
        <w:rPr>
          <w:rFonts w:hint="cs"/>
          <w:rtl/>
        </w:rPr>
        <w:t xml:space="preserve">יה המרחבית שהמערכת רוצה לתת להם. אגב, זה קורה בדיוק כמו </w:t>
      </w:r>
      <w:bookmarkStart w:id="2924" w:name="_ETM_Q1_3844602"/>
      <w:bookmarkEnd w:id="2924"/>
      <w:r w:rsidR="00B45EA6">
        <w:rPr>
          <w:rFonts w:hint="cs"/>
          <w:rtl/>
        </w:rPr>
        <w:t xml:space="preserve">בבית המשפט </w:t>
      </w:r>
      <w:r w:rsidR="00B45EA6">
        <w:rPr>
          <w:rtl/>
        </w:rPr>
        <w:t>–</w:t>
      </w:r>
      <w:r w:rsidR="00B45EA6">
        <w:rPr>
          <w:rFonts w:hint="cs"/>
          <w:rtl/>
        </w:rPr>
        <w:t xml:space="preserve"> האגדה</w:t>
      </w:r>
      <w:r w:rsidR="001D75D4">
        <w:rPr>
          <w:rFonts w:hint="cs"/>
          <w:rtl/>
        </w:rPr>
        <w:t xml:space="preserve"> הזו</w:t>
      </w:r>
      <w:r w:rsidR="00B45EA6">
        <w:rPr>
          <w:rFonts w:hint="cs"/>
          <w:rtl/>
        </w:rPr>
        <w:t xml:space="preserve"> על המחשב הרנדומלי שמשבץ</w:t>
      </w:r>
      <w:r w:rsidR="001D75D4">
        <w:rPr>
          <w:rFonts w:hint="cs"/>
          <w:rtl/>
        </w:rPr>
        <w:t xml:space="preserve"> הרכבים</w:t>
      </w:r>
      <w:r w:rsidR="00B45EA6">
        <w:rPr>
          <w:rFonts w:hint="cs"/>
          <w:rtl/>
        </w:rPr>
        <w:t xml:space="preserve">. אני </w:t>
      </w:r>
      <w:bookmarkStart w:id="2925" w:name="_ETM_Q1_3848207"/>
      <w:bookmarkEnd w:id="2925"/>
      <w:r w:rsidR="00B45EA6">
        <w:rPr>
          <w:rFonts w:hint="cs"/>
          <w:rtl/>
        </w:rPr>
        <w:t xml:space="preserve">עומד מאחורי זה, עושים את זה באמת כדי לתת </w:t>
      </w:r>
      <w:bookmarkStart w:id="2926" w:name="_ETM_Q1_3846201"/>
      <w:bookmarkEnd w:id="2926"/>
      <w:r w:rsidR="00B45EA6">
        <w:rPr>
          <w:rFonts w:hint="cs"/>
          <w:rtl/>
        </w:rPr>
        <w:t>פתרונות.</w:t>
      </w:r>
      <w:r w:rsidR="001D75D4">
        <w:rPr>
          <w:rFonts w:hint="cs"/>
          <w:rtl/>
        </w:rPr>
        <w:t xml:space="preserve"> מיכל,</w:t>
      </w:r>
      <w:r w:rsidR="00B45EA6">
        <w:rPr>
          <w:rFonts w:hint="cs"/>
          <w:rtl/>
        </w:rPr>
        <w:t xml:space="preserve"> לא לכל מקרה אפשר לתת פתרונות. </w:t>
      </w:r>
      <w:r w:rsidR="001D75D4">
        <w:rPr>
          <w:rFonts w:hint="cs"/>
          <w:rtl/>
        </w:rPr>
        <w:t>יש מקרים שהם מורכבים.</w:t>
      </w:r>
    </w:p>
    <w:p w:rsidR="00B45EA6" w:rsidRDefault="00B45EA6" w:rsidP="001D75D4">
      <w:pPr>
        <w:ind w:firstLine="0"/>
        <w:rPr>
          <w:rtl/>
        </w:rPr>
      </w:pPr>
      <w:bookmarkStart w:id="2927" w:name="_ETM_Q1_3856969"/>
      <w:bookmarkStart w:id="2928" w:name="_ETM_Q1_3857044"/>
      <w:bookmarkStart w:id="2929" w:name="_ETM_Q1_3857096"/>
      <w:bookmarkStart w:id="2930" w:name="_ETM_Q1_3857147"/>
      <w:bookmarkStart w:id="2931" w:name="_ETM_Q1_3853501"/>
      <w:bookmarkEnd w:id="2927"/>
      <w:bookmarkEnd w:id="2928"/>
      <w:bookmarkEnd w:id="2929"/>
      <w:bookmarkEnd w:id="2930"/>
      <w:bookmarkEnd w:id="2931"/>
    </w:p>
    <w:p w:rsidR="00B45EA6" w:rsidRDefault="00B45EA6" w:rsidP="00F80421">
      <w:pPr>
        <w:pStyle w:val="a4"/>
        <w:rPr>
          <w:rtl/>
        </w:rPr>
      </w:pPr>
      <w:bookmarkStart w:id="2932" w:name="ET_speaker_5105_268"/>
      <w:r w:rsidRPr="00F80421">
        <w:rPr>
          <w:rStyle w:val="TagStyle"/>
          <w:rtl/>
        </w:rPr>
        <w:t xml:space="preserve"> &lt;&lt; דובר &gt;&gt;</w:t>
      </w:r>
      <w:r w:rsidRPr="00B45EA6">
        <w:rPr>
          <w:rStyle w:val="TagStyle"/>
          <w:rtl/>
        </w:rPr>
        <w:t xml:space="preserve"> </w:t>
      </w:r>
      <w:r>
        <w:rPr>
          <w:rtl/>
        </w:rPr>
        <w:t xml:space="preserve">מיכל </w:t>
      </w:r>
      <w:proofErr w:type="spellStart"/>
      <w:r>
        <w:rPr>
          <w:rtl/>
        </w:rPr>
        <w:t>רוזין</w:t>
      </w:r>
      <w:proofErr w:type="spellEnd"/>
      <w:r>
        <w:rPr>
          <w:rtl/>
        </w:rPr>
        <w:t xml:space="preserve"> (מרצ):</w:t>
      </w:r>
      <w:r w:rsidRPr="00B45EA6">
        <w:rPr>
          <w:rStyle w:val="TagStyle"/>
          <w:rtl/>
        </w:rPr>
        <w:t xml:space="preserve"> </w:t>
      </w:r>
      <w:r w:rsidRPr="00F80421">
        <w:rPr>
          <w:rStyle w:val="TagStyle"/>
          <w:rtl/>
        </w:rPr>
        <w:t>&lt;&lt; דובר &gt;&gt;</w:t>
      </w:r>
      <w:r>
        <w:rPr>
          <w:rtl/>
        </w:rPr>
        <w:t xml:space="preserve"> </w:t>
      </w:r>
      <w:bookmarkEnd w:id="2932"/>
    </w:p>
    <w:p w:rsidR="00B45EA6" w:rsidRDefault="00B45EA6" w:rsidP="00B45EA6">
      <w:pPr>
        <w:pStyle w:val="KeepWithNext"/>
        <w:rPr>
          <w:rtl/>
        </w:rPr>
      </w:pPr>
    </w:p>
    <w:p w:rsidR="00B45EA6" w:rsidRDefault="00B45EA6" w:rsidP="00B45EA6">
      <w:pPr>
        <w:rPr>
          <w:rtl/>
        </w:rPr>
      </w:pPr>
      <w:bookmarkStart w:id="2933" w:name="_ETM_Q1_3854112"/>
      <w:bookmarkStart w:id="2934" w:name="_ETM_Q1_3854162"/>
      <w:bookmarkEnd w:id="2933"/>
      <w:bookmarkEnd w:id="2934"/>
      <w:r>
        <w:rPr>
          <w:rFonts w:hint="cs"/>
          <w:rtl/>
        </w:rPr>
        <w:t xml:space="preserve">אני בטוחה </w:t>
      </w:r>
      <w:bookmarkStart w:id="2935" w:name="_ETM_Q1_3850792"/>
      <w:bookmarkEnd w:id="2935"/>
      <w:r>
        <w:rPr>
          <w:rFonts w:hint="cs"/>
          <w:rtl/>
        </w:rPr>
        <w:t>שהמקרה הזה הוא לא מהמורכבים.</w:t>
      </w:r>
    </w:p>
    <w:p w:rsidR="00B45EA6" w:rsidRDefault="00B45EA6" w:rsidP="0052328B">
      <w:pPr>
        <w:ind w:firstLine="0"/>
        <w:rPr>
          <w:rtl/>
        </w:rPr>
      </w:pPr>
      <w:bookmarkStart w:id="2936" w:name="_ETM_Q1_3854439"/>
      <w:bookmarkStart w:id="2937" w:name="_ETM_Q1_3854495"/>
      <w:bookmarkStart w:id="2938" w:name="_ETM_Q1_3855512"/>
      <w:bookmarkStart w:id="2939" w:name="_ETM_Q1_3855562"/>
      <w:bookmarkEnd w:id="2936"/>
      <w:bookmarkEnd w:id="2937"/>
      <w:bookmarkEnd w:id="2938"/>
      <w:bookmarkEnd w:id="2939"/>
    </w:p>
    <w:p w:rsidR="00B45EA6" w:rsidRDefault="00B45EA6" w:rsidP="00F80421">
      <w:pPr>
        <w:pStyle w:val="a4"/>
        <w:rPr>
          <w:rtl/>
        </w:rPr>
      </w:pPr>
      <w:bookmarkStart w:id="2940" w:name="ET_knessetmember_5291_269"/>
      <w:r w:rsidRPr="00F80421">
        <w:rPr>
          <w:rStyle w:val="TagStyle"/>
          <w:rtl/>
        </w:rPr>
        <w:t xml:space="preserve"> &lt;&lt; דובר &gt;&gt;</w:t>
      </w:r>
      <w:r w:rsidRPr="00B45EA6">
        <w:rPr>
          <w:rStyle w:val="TagStyle"/>
          <w:rtl/>
        </w:rPr>
        <w:t xml:space="preserve"> </w:t>
      </w:r>
      <w:r>
        <w:rPr>
          <w:rtl/>
        </w:rPr>
        <w:t xml:space="preserve">בצלאל </w:t>
      </w:r>
      <w:proofErr w:type="spellStart"/>
      <w:r>
        <w:rPr>
          <w:rtl/>
        </w:rPr>
        <w:t>סמוטריץ</w:t>
      </w:r>
      <w:proofErr w:type="spellEnd"/>
      <w:r>
        <w:rPr>
          <w:rtl/>
        </w:rPr>
        <w:t xml:space="preserve"> (הבית היהודי):</w:t>
      </w:r>
      <w:r w:rsidRPr="00B45EA6">
        <w:rPr>
          <w:rStyle w:val="TagStyle"/>
          <w:rtl/>
        </w:rPr>
        <w:t xml:space="preserve"> </w:t>
      </w:r>
      <w:r w:rsidRPr="00F80421">
        <w:rPr>
          <w:rStyle w:val="TagStyle"/>
          <w:rtl/>
        </w:rPr>
        <w:t>&lt;&lt; דובר &gt;&gt;</w:t>
      </w:r>
      <w:r>
        <w:rPr>
          <w:rtl/>
        </w:rPr>
        <w:t xml:space="preserve"> </w:t>
      </w:r>
      <w:bookmarkEnd w:id="2940"/>
    </w:p>
    <w:p w:rsidR="00B45EA6" w:rsidRDefault="00B45EA6" w:rsidP="00B45EA6">
      <w:pPr>
        <w:pStyle w:val="KeepWithNext"/>
        <w:rPr>
          <w:rtl/>
        </w:rPr>
      </w:pPr>
    </w:p>
    <w:p w:rsidR="00B45EA6" w:rsidRDefault="00B45EA6" w:rsidP="00B45EA6">
      <w:pPr>
        <w:rPr>
          <w:rtl/>
        </w:rPr>
      </w:pPr>
      <w:bookmarkStart w:id="2941" w:name="_ETM_Q1_3857636"/>
      <w:bookmarkEnd w:id="2941"/>
      <w:r>
        <w:rPr>
          <w:rFonts w:hint="cs"/>
          <w:rtl/>
        </w:rPr>
        <w:t>אב</w:t>
      </w:r>
      <w:bookmarkStart w:id="2942" w:name="_ETM_Q1_3857918"/>
      <w:bookmarkEnd w:id="2942"/>
      <w:r>
        <w:rPr>
          <w:rFonts w:hint="cs"/>
          <w:rtl/>
        </w:rPr>
        <w:t>ל א</w:t>
      </w:r>
      <w:bookmarkStart w:id="2943" w:name="_ETM_Q1_3857998"/>
      <w:bookmarkEnd w:id="2943"/>
      <w:r>
        <w:rPr>
          <w:rFonts w:hint="cs"/>
          <w:rtl/>
        </w:rPr>
        <w:t>נחנו לא מדברים עליו.</w:t>
      </w:r>
      <w:r>
        <w:rPr>
          <w:rtl/>
        </w:rPr>
        <w:t xml:space="preserve"> </w:t>
      </w:r>
      <w:r>
        <w:rPr>
          <w:rFonts w:hint="cs"/>
          <w:rtl/>
        </w:rPr>
        <w:t xml:space="preserve">יש </w:t>
      </w:r>
      <w:bookmarkStart w:id="2944" w:name="_ETM_Q1_3855097"/>
      <w:bookmarkEnd w:id="2944"/>
      <w:r w:rsidR="001D75D4">
        <w:rPr>
          <w:rFonts w:hint="cs"/>
          <w:rtl/>
        </w:rPr>
        <w:t>מקרים שכשנותנים פתרונות</w:t>
      </w:r>
      <w:r>
        <w:rPr>
          <w:rFonts w:hint="cs"/>
          <w:rtl/>
        </w:rPr>
        <w:t xml:space="preserve"> זה לוקח זמן וצריך לעבור את התהליך. </w:t>
      </w:r>
      <w:bookmarkStart w:id="2945" w:name="_ETM_Q1_3858296"/>
      <w:bookmarkEnd w:id="2945"/>
      <w:r>
        <w:rPr>
          <w:rFonts w:hint="cs"/>
          <w:rtl/>
        </w:rPr>
        <w:t xml:space="preserve">הזמן הזה הוא לא תמיד נעים והתהליך הוא לא תמיד </w:t>
      </w:r>
      <w:bookmarkStart w:id="2946" w:name="_ETM_Q1_3861653"/>
      <w:bookmarkEnd w:id="2946"/>
      <w:r w:rsidR="001D75D4">
        <w:rPr>
          <w:rFonts w:hint="cs"/>
          <w:rtl/>
        </w:rPr>
        <w:t xml:space="preserve">נעים. חזקה עליהם </w:t>
      </w:r>
      <w:r>
        <w:rPr>
          <w:rFonts w:hint="cs"/>
          <w:rtl/>
        </w:rPr>
        <w:t xml:space="preserve">שעושים כל מה שיכולים </w:t>
      </w:r>
      <w:bookmarkStart w:id="2947" w:name="_ETM_Q1_3864999"/>
      <w:bookmarkEnd w:id="2947"/>
      <w:r>
        <w:rPr>
          <w:rFonts w:hint="cs"/>
          <w:rtl/>
        </w:rPr>
        <w:t xml:space="preserve"> כדי להועיל  ובשיתוף פעולה. חבל ש</w:t>
      </w:r>
      <w:bookmarkStart w:id="2948" w:name="_ETM_Q1_3873303"/>
      <w:bookmarkEnd w:id="2948"/>
      <w:r>
        <w:rPr>
          <w:rFonts w:hint="cs"/>
          <w:rtl/>
        </w:rPr>
        <w:t>הם לא באו לכאן.</w:t>
      </w:r>
    </w:p>
    <w:p w:rsidR="00B45EA6" w:rsidRDefault="00B45EA6" w:rsidP="00B45EA6">
      <w:pPr>
        <w:ind w:firstLine="0"/>
        <w:rPr>
          <w:rtl/>
        </w:rPr>
      </w:pPr>
      <w:bookmarkStart w:id="2949" w:name="_ETM_Q1_3863779"/>
      <w:bookmarkStart w:id="2950" w:name="_ETM_Q1_3863866"/>
      <w:bookmarkStart w:id="2951" w:name="_ETM_Q1_3863895"/>
      <w:bookmarkStart w:id="2952" w:name="_ETM_Q1_3863939"/>
      <w:bookmarkEnd w:id="2949"/>
      <w:bookmarkEnd w:id="2950"/>
      <w:bookmarkEnd w:id="2951"/>
      <w:bookmarkEnd w:id="2952"/>
    </w:p>
    <w:p w:rsidR="00B45EA6" w:rsidRDefault="00B45EA6" w:rsidP="00F80421">
      <w:pPr>
        <w:pStyle w:val="a4"/>
        <w:rPr>
          <w:rtl/>
        </w:rPr>
      </w:pPr>
      <w:bookmarkStart w:id="2953" w:name="ET_speaker_5105_270"/>
      <w:r w:rsidRPr="00F80421">
        <w:rPr>
          <w:rStyle w:val="TagStyle"/>
          <w:rtl/>
        </w:rPr>
        <w:t xml:space="preserve"> &lt;&lt; דובר &gt;&gt;</w:t>
      </w:r>
      <w:r w:rsidRPr="00B45EA6">
        <w:rPr>
          <w:rStyle w:val="TagStyle"/>
          <w:rtl/>
        </w:rPr>
        <w:t xml:space="preserve"> </w:t>
      </w:r>
      <w:r>
        <w:rPr>
          <w:rtl/>
        </w:rPr>
        <w:t xml:space="preserve">מיכל </w:t>
      </w:r>
      <w:proofErr w:type="spellStart"/>
      <w:r>
        <w:rPr>
          <w:rtl/>
        </w:rPr>
        <w:t>רוזין</w:t>
      </w:r>
      <w:proofErr w:type="spellEnd"/>
      <w:r>
        <w:rPr>
          <w:rtl/>
        </w:rPr>
        <w:t xml:space="preserve"> (מרצ):</w:t>
      </w:r>
      <w:r w:rsidRPr="00B45EA6">
        <w:rPr>
          <w:rStyle w:val="TagStyle"/>
          <w:rtl/>
        </w:rPr>
        <w:t xml:space="preserve"> </w:t>
      </w:r>
      <w:r w:rsidRPr="00F80421">
        <w:rPr>
          <w:rStyle w:val="TagStyle"/>
          <w:rtl/>
        </w:rPr>
        <w:t>&lt;&lt; דובר &gt;&gt;</w:t>
      </w:r>
      <w:r>
        <w:rPr>
          <w:rtl/>
        </w:rPr>
        <w:t xml:space="preserve"> </w:t>
      </w:r>
      <w:bookmarkEnd w:id="2953"/>
    </w:p>
    <w:p w:rsidR="00B45EA6" w:rsidRDefault="00B45EA6" w:rsidP="00B45EA6">
      <w:pPr>
        <w:ind w:firstLine="0"/>
        <w:rPr>
          <w:rtl/>
        </w:rPr>
      </w:pPr>
      <w:bookmarkStart w:id="2954" w:name="_ETM_Q1_3866307"/>
      <w:bookmarkEnd w:id="2954"/>
    </w:p>
    <w:p w:rsidR="00B45EA6" w:rsidRDefault="00B45EA6" w:rsidP="001D75D4">
      <w:pPr>
        <w:rPr>
          <w:rtl/>
        </w:rPr>
      </w:pPr>
      <w:bookmarkStart w:id="2955" w:name="_ETM_Q1_3866584"/>
      <w:bookmarkStart w:id="2956" w:name="_ETM_Q1_3866679"/>
      <w:bookmarkEnd w:id="2955"/>
      <w:bookmarkEnd w:id="2956"/>
      <w:r>
        <w:rPr>
          <w:rFonts w:hint="cs"/>
          <w:rtl/>
        </w:rPr>
        <w:t xml:space="preserve">אנחנו לא מלינים על זה. אנחנו </w:t>
      </w:r>
      <w:bookmarkStart w:id="2957" w:name="_ETM_Q1_3870579"/>
      <w:bookmarkEnd w:id="2957"/>
      <w:r>
        <w:rPr>
          <w:rFonts w:hint="cs"/>
          <w:rtl/>
        </w:rPr>
        <w:t xml:space="preserve">שואלים האם יש שיקולים חורגים להלכה, האם יש שיקולים </w:t>
      </w:r>
      <w:bookmarkStart w:id="2958" w:name="_ETM_Q1_3870353"/>
      <w:bookmarkEnd w:id="2958"/>
      <w:r>
        <w:rPr>
          <w:rFonts w:hint="cs"/>
          <w:rtl/>
        </w:rPr>
        <w:t xml:space="preserve">שהם לא מן העניין </w:t>
      </w:r>
      <w:r>
        <w:rPr>
          <w:rtl/>
        </w:rPr>
        <w:t>–</w:t>
      </w:r>
      <w:r>
        <w:rPr>
          <w:rFonts w:hint="cs"/>
          <w:rtl/>
        </w:rPr>
        <w:t xml:space="preserve"> זו השאלה שלנו</w:t>
      </w:r>
      <w:bookmarkStart w:id="2959" w:name="_ETM_Q1_3873926"/>
      <w:bookmarkStart w:id="2960" w:name="_ETM_Q1_3874024"/>
      <w:bookmarkStart w:id="2961" w:name="_ETM_Q1_3874070"/>
      <w:bookmarkStart w:id="2962" w:name="_ETM_Q1_3874113"/>
      <w:bookmarkEnd w:id="2959"/>
      <w:bookmarkEnd w:id="2960"/>
      <w:bookmarkEnd w:id="2961"/>
      <w:bookmarkEnd w:id="2962"/>
      <w:r w:rsidR="001D75D4">
        <w:rPr>
          <w:rFonts w:hint="cs"/>
          <w:rtl/>
        </w:rPr>
        <w:t>.</w:t>
      </w:r>
    </w:p>
    <w:p w:rsidR="008466AC" w:rsidRDefault="008466AC" w:rsidP="001D75D4">
      <w:pPr>
        <w:rPr>
          <w:rtl/>
        </w:rPr>
      </w:pPr>
    </w:p>
    <w:p w:rsidR="008466AC" w:rsidRDefault="008466AC" w:rsidP="001D75D4">
      <w:pPr>
        <w:rPr>
          <w:rtl/>
        </w:rPr>
      </w:pPr>
    </w:p>
    <w:p w:rsidR="00B45EA6" w:rsidRDefault="00B45EA6" w:rsidP="00F80421">
      <w:pPr>
        <w:pStyle w:val="a4"/>
        <w:rPr>
          <w:rtl/>
        </w:rPr>
      </w:pPr>
      <w:bookmarkStart w:id="2963" w:name="ET_knessetmember_5291_271"/>
      <w:r w:rsidRPr="00F80421">
        <w:rPr>
          <w:rStyle w:val="TagStyle"/>
          <w:rtl/>
        </w:rPr>
        <w:t xml:space="preserve"> &lt;&lt; דובר &gt;&gt;</w:t>
      </w:r>
      <w:r w:rsidRPr="00B45EA6">
        <w:rPr>
          <w:rStyle w:val="TagStyle"/>
          <w:rtl/>
        </w:rPr>
        <w:t xml:space="preserve"> </w:t>
      </w:r>
      <w:r>
        <w:rPr>
          <w:rtl/>
        </w:rPr>
        <w:t xml:space="preserve">בצלאל </w:t>
      </w:r>
      <w:proofErr w:type="spellStart"/>
      <w:r>
        <w:rPr>
          <w:rtl/>
        </w:rPr>
        <w:t>סמוטריץ</w:t>
      </w:r>
      <w:proofErr w:type="spellEnd"/>
      <w:r>
        <w:rPr>
          <w:rtl/>
        </w:rPr>
        <w:t xml:space="preserve"> (הבית היהודי):</w:t>
      </w:r>
      <w:r w:rsidRPr="00B45EA6">
        <w:rPr>
          <w:rStyle w:val="TagStyle"/>
          <w:rtl/>
        </w:rPr>
        <w:t xml:space="preserve"> </w:t>
      </w:r>
      <w:r w:rsidRPr="00F80421">
        <w:rPr>
          <w:rStyle w:val="TagStyle"/>
          <w:rtl/>
        </w:rPr>
        <w:t>&lt;&lt; דובר &gt;&gt;</w:t>
      </w:r>
      <w:r>
        <w:rPr>
          <w:rtl/>
        </w:rPr>
        <w:t xml:space="preserve"> </w:t>
      </w:r>
      <w:bookmarkEnd w:id="2963"/>
    </w:p>
    <w:p w:rsidR="00B45EA6" w:rsidRDefault="00B45EA6" w:rsidP="00B45EA6">
      <w:pPr>
        <w:pStyle w:val="KeepWithNext"/>
        <w:rPr>
          <w:rtl/>
        </w:rPr>
      </w:pPr>
    </w:p>
    <w:p w:rsidR="00B45EA6" w:rsidRDefault="00B45EA6" w:rsidP="00B45EA6">
      <w:pPr>
        <w:rPr>
          <w:rtl/>
        </w:rPr>
      </w:pPr>
      <w:bookmarkStart w:id="2964" w:name="_ETM_Q1_3876239"/>
      <w:bookmarkEnd w:id="2964"/>
      <w:r>
        <w:rPr>
          <w:rFonts w:hint="cs"/>
          <w:rtl/>
        </w:rPr>
        <w:t>ל</w:t>
      </w:r>
      <w:bookmarkStart w:id="2965" w:name="_ETM_Q1_3876523"/>
      <w:bookmarkEnd w:id="2965"/>
      <w:r>
        <w:rPr>
          <w:rFonts w:hint="cs"/>
          <w:rtl/>
        </w:rPr>
        <w:t>דעת</w:t>
      </w:r>
      <w:bookmarkStart w:id="2966" w:name="_ETM_Q1_3876622"/>
      <w:bookmarkEnd w:id="2966"/>
      <w:r>
        <w:rPr>
          <w:rFonts w:hint="cs"/>
          <w:rtl/>
        </w:rPr>
        <w:t xml:space="preserve">י, אין חיה </w:t>
      </w:r>
      <w:bookmarkStart w:id="2967" w:name="_ETM_Q1_3877575"/>
      <w:bookmarkEnd w:id="2967"/>
      <w:r>
        <w:rPr>
          <w:rFonts w:hint="cs"/>
          <w:rtl/>
        </w:rPr>
        <w:t>כזו בכלל.</w:t>
      </w:r>
    </w:p>
    <w:p w:rsidR="00B45EA6" w:rsidRDefault="00B45EA6" w:rsidP="00B45EA6">
      <w:pPr>
        <w:ind w:firstLine="0"/>
        <w:rPr>
          <w:rtl/>
        </w:rPr>
      </w:pPr>
      <w:bookmarkStart w:id="2968" w:name="_ETM_Q1_3878694"/>
      <w:bookmarkStart w:id="2969" w:name="_ETM_Q1_3878755"/>
      <w:bookmarkStart w:id="2970" w:name="_ETM_Q1_3878806"/>
      <w:bookmarkStart w:id="2971" w:name="_ETM_Q1_3878862"/>
      <w:bookmarkStart w:id="2972" w:name="_ETM_Q1_3879591"/>
      <w:bookmarkEnd w:id="2968"/>
      <w:bookmarkEnd w:id="2969"/>
      <w:bookmarkEnd w:id="2970"/>
      <w:bookmarkEnd w:id="2971"/>
      <w:bookmarkEnd w:id="2972"/>
    </w:p>
    <w:p w:rsidR="00B45EA6" w:rsidRDefault="00B45EA6" w:rsidP="00F80421">
      <w:pPr>
        <w:pStyle w:val="a4"/>
        <w:rPr>
          <w:rtl/>
        </w:rPr>
      </w:pPr>
      <w:bookmarkStart w:id="2973" w:name="ET_speaker_5105_272"/>
      <w:r w:rsidRPr="00F80421">
        <w:rPr>
          <w:rStyle w:val="TagStyle"/>
          <w:rtl/>
        </w:rPr>
        <w:t xml:space="preserve"> &lt;&lt; דובר &gt;&gt;</w:t>
      </w:r>
      <w:r w:rsidRPr="00B45EA6">
        <w:rPr>
          <w:rStyle w:val="TagStyle"/>
          <w:rtl/>
        </w:rPr>
        <w:t xml:space="preserve"> </w:t>
      </w:r>
      <w:r>
        <w:rPr>
          <w:rtl/>
        </w:rPr>
        <w:t xml:space="preserve">מיכל </w:t>
      </w:r>
      <w:proofErr w:type="spellStart"/>
      <w:r>
        <w:rPr>
          <w:rtl/>
        </w:rPr>
        <w:t>רוזין</w:t>
      </w:r>
      <w:proofErr w:type="spellEnd"/>
      <w:r>
        <w:rPr>
          <w:rtl/>
        </w:rPr>
        <w:t xml:space="preserve"> (מרצ):</w:t>
      </w:r>
      <w:r w:rsidRPr="00B45EA6">
        <w:rPr>
          <w:rStyle w:val="TagStyle"/>
          <w:rtl/>
        </w:rPr>
        <w:t xml:space="preserve"> </w:t>
      </w:r>
      <w:r w:rsidRPr="00F80421">
        <w:rPr>
          <w:rStyle w:val="TagStyle"/>
          <w:rtl/>
        </w:rPr>
        <w:t>&lt;&lt; דובר &gt;&gt;</w:t>
      </w:r>
      <w:r>
        <w:rPr>
          <w:rtl/>
        </w:rPr>
        <w:t xml:space="preserve"> </w:t>
      </w:r>
      <w:bookmarkEnd w:id="2973"/>
    </w:p>
    <w:p w:rsidR="00B45EA6" w:rsidRDefault="00B45EA6" w:rsidP="00B45EA6">
      <w:pPr>
        <w:pStyle w:val="KeepWithNext"/>
        <w:rPr>
          <w:rtl/>
        </w:rPr>
      </w:pPr>
    </w:p>
    <w:p w:rsidR="00B45EA6" w:rsidRDefault="001D75D4" w:rsidP="00B45EA6">
      <w:pPr>
        <w:rPr>
          <w:rtl/>
        </w:rPr>
      </w:pPr>
      <w:bookmarkStart w:id="2974" w:name="_ETM_Q1_3880167"/>
      <w:bookmarkStart w:id="2975" w:name="_ETM_Q1_3880202"/>
      <w:bookmarkEnd w:id="2974"/>
      <w:bookmarkEnd w:id="2975"/>
      <w:r>
        <w:rPr>
          <w:rFonts w:hint="cs"/>
          <w:rtl/>
        </w:rPr>
        <w:t xml:space="preserve">אתה </w:t>
      </w:r>
      <w:bookmarkStart w:id="2976" w:name="_ETM_Q1_3876489"/>
      <w:bookmarkEnd w:id="2976"/>
      <w:r>
        <w:rPr>
          <w:rFonts w:hint="cs"/>
          <w:rtl/>
        </w:rPr>
        <w:t xml:space="preserve">לא יודע. </w:t>
      </w:r>
      <w:r w:rsidR="00B45EA6">
        <w:rPr>
          <w:rFonts w:hint="cs"/>
          <w:rtl/>
        </w:rPr>
        <w:t xml:space="preserve">אתה אומר שאתה לא רוצה להתייחס לעניין אז אתה </w:t>
      </w:r>
      <w:bookmarkStart w:id="2977" w:name="_ETM_Q1_3877240"/>
      <w:bookmarkEnd w:id="2977"/>
      <w:r w:rsidR="00B45EA6">
        <w:rPr>
          <w:rFonts w:hint="cs"/>
          <w:rtl/>
        </w:rPr>
        <w:t>לא יודע.</w:t>
      </w:r>
      <w:r w:rsidR="00B45EA6">
        <w:rPr>
          <w:rtl/>
        </w:rPr>
        <w:t xml:space="preserve">    </w:t>
      </w:r>
    </w:p>
    <w:p w:rsidR="00B45EA6" w:rsidRDefault="00B45EA6" w:rsidP="0052328B">
      <w:pPr>
        <w:ind w:firstLine="0"/>
        <w:rPr>
          <w:rtl/>
        </w:rPr>
      </w:pPr>
      <w:bookmarkStart w:id="2978" w:name="_ETM_Q1_3839402"/>
      <w:bookmarkStart w:id="2979" w:name="_ETM_Q1_3839478"/>
      <w:bookmarkStart w:id="2980" w:name="_ETM_Q1_3839514"/>
      <w:bookmarkStart w:id="2981" w:name="_ETM_Q1_3839580"/>
      <w:bookmarkEnd w:id="2978"/>
      <w:bookmarkEnd w:id="2979"/>
      <w:bookmarkEnd w:id="2980"/>
      <w:bookmarkEnd w:id="2981"/>
    </w:p>
    <w:p w:rsidR="00B45EA6" w:rsidRDefault="00B45EA6" w:rsidP="00F80421">
      <w:pPr>
        <w:pStyle w:val="a4"/>
        <w:rPr>
          <w:rtl/>
        </w:rPr>
      </w:pPr>
      <w:bookmarkStart w:id="2982" w:name="ET_knessetmember_5291_273"/>
      <w:r w:rsidRPr="00F80421">
        <w:rPr>
          <w:rStyle w:val="TagStyle"/>
          <w:rtl/>
        </w:rPr>
        <w:t xml:space="preserve"> &lt;&lt; דובר &gt;&gt;</w:t>
      </w:r>
      <w:r w:rsidRPr="00B45EA6">
        <w:rPr>
          <w:rStyle w:val="TagStyle"/>
          <w:rtl/>
        </w:rPr>
        <w:t xml:space="preserve"> </w:t>
      </w:r>
      <w:r>
        <w:rPr>
          <w:rtl/>
        </w:rPr>
        <w:t xml:space="preserve">בצלאל </w:t>
      </w:r>
      <w:proofErr w:type="spellStart"/>
      <w:r>
        <w:rPr>
          <w:rtl/>
        </w:rPr>
        <w:t>סמוטריץ</w:t>
      </w:r>
      <w:proofErr w:type="spellEnd"/>
      <w:r>
        <w:rPr>
          <w:rtl/>
        </w:rPr>
        <w:t xml:space="preserve"> (הבית היהודי):</w:t>
      </w:r>
      <w:r w:rsidRPr="00B45EA6">
        <w:rPr>
          <w:rStyle w:val="TagStyle"/>
          <w:rtl/>
        </w:rPr>
        <w:t xml:space="preserve"> </w:t>
      </w:r>
      <w:r w:rsidRPr="00F80421">
        <w:rPr>
          <w:rStyle w:val="TagStyle"/>
          <w:rtl/>
        </w:rPr>
        <w:t>&lt;&lt; דובר &gt;&gt;</w:t>
      </w:r>
      <w:r>
        <w:rPr>
          <w:rtl/>
        </w:rPr>
        <w:t xml:space="preserve"> </w:t>
      </w:r>
      <w:bookmarkEnd w:id="2982"/>
    </w:p>
    <w:p w:rsidR="00B45EA6" w:rsidRDefault="00B45EA6" w:rsidP="00B45EA6">
      <w:pPr>
        <w:pStyle w:val="KeepWithNext"/>
        <w:rPr>
          <w:rtl/>
        </w:rPr>
      </w:pPr>
    </w:p>
    <w:p w:rsidR="00B45EA6" w:rsidRDefault="00B45EA6" w:rsidP="00B45EA6">
      <w:pPr>
        <w:rPr>
          <w:rtl/>
        </w:rPr>
      </w:pPr>
      <w:bookmarkStart w:id="2983" w:name="_ETM_Q1_3881276"/>
      <w:bookmarkEnd w:id="2983"/>
      <w:r>
        <w:rPr>
          <w:rFonts w:hint="cs"/>
          <w:rtl/>
        </w:rPr>
        <w:t>ס</w:t>
      </w:r>
      <w:bookmarkStart w:id="2984" w:name="_ETM_Q1_3881534"/>
      <w:bookmarkEnd w:id="2984"/>
      <w:r>
        <w:rPr>
          <w:rFonts w:hint="cs"/>
          <w:rtl/>
        </w:rPr>
        <w:t>ל</w:t>
      </w:r>
      <w:bookmarkStart w:id="2985" w:name="_ETM_Q1_3881581"/>
      <w:bookmarkEnd w:id="2985"/>
      <w:r>
        <w:rPr>
          <w:rFonts w:hint="cs"/>
          <w:rtl/>
        </w:rPr>
        <w:t>יחה, אני חייב ללכת.</w:t>
      </w:r>
    </w:p>
    <w:p w:rsidR="00B45EA6" w:rsidRDefault="00B45EA6" w:rsidP="0052328B">
      <w:pPr>
        <w:ind w:firstLine="0"/>
        <w:rPr>
          <w:rtl/>
        </w:rPr>
      </w:pPr>
      <w:bookmarkStart w:id="2986" w:name="_ETM_Q1_3884829"/>
      <w:bookmarkStart w:id="2987" w:name="_ETM_Q1_3884893"/>
      <w:bookmarkStart w:id="2988" w:name="_ETM_Q1_3884925"/>
      <w:bookmarkStart w:id="2989" w:name="_ETM_Q1_3885001"/>
      <w:bookmarkEnd w:id="2986"/>
      <w:bookmarkEnd w:id="2987"/>
      <w:bookmarkEnd w:id="2988"/>
      <w:bookmarkEnd w:id="2989"/>
    </w:p>
    <w:p w:rsidR="00B45EA6" w:rsidRDefault="00B45EA6" w:rsidP="00F80421">
      <w:pPr>
        <w:pStyle w:val="af6"/>
        <w:rPr>
          <w:rtl/>
        </w:rPr>
      </w:pPr>
      <w:bookmarkStart w:id="2990" w:name="ET_yor_4741_274"/>
      <w:r w:rsidRPr="00F80421">
        <w:rPr>
          <w:rStyle w:val="TagStyle"/>
          <w:rtl/>
        </w:rPr>
        <w:t xml:space="preserve"> &lt;&lt; יור &gt;&gt;</w:t>
      </w:r>
      <w:r w:rsidRPr="00B45EA6">
        <w:rPr>
          <w:rStyle w:val="TagStyle"/>
          <w:rtl/>
        </w:rPr>
        <w:t xml:space="preserve"> </w:t>
      </w:r>
      <w:r>
        <w:rPr>
          <w:rtl/>
        </w:rPr>
        <w:t>היו"ר זאב בנימין בגין:</w:t>
      </w:r>
      <w:r w:rsidRPr="00B45EA6">
        <w:rPr>
          <w:rStyle w:val="TagStyle"/>
          <w:rtl/>
        </w:rPr>
        <w:t xml:space="preserve"> </w:t>
      </w:r>
      <w:r w:rsidRPr="00F80421">
        <w:rPr>
          <w:rStyle w:val="TagStyle"/>
          <w:rtl/>
        </w:rPr>
        <w:t>&lt;&lt; יור &gt;&gt;</w:t>
      </w:r>
      <w:r>
        <w:rPr>
          <w:rtl/>
        </w:rPr>
        <w:t xml:space="preserve"> </w:t>
      </w:r>
      <w:bookmarkEnd w:id="2990"/>
    </w:p>
    <w:p w:rsidR="00B45EA6" w:rsidRDefault="00B45EA6" w:rsidP="00B45EA6">
      <w:pPr>
        <w:pStyle w:val="KeepWithNext"/>
        <w:rPr>
          <w:rtl/>
        </w:rPr>
      </w:pPr>
    </w:p>
    <w:p w:rsidR="00B45EA6" w:rsidRDefault="00B45EA6" w:rsidP="00B45EA6">
      <w:pPr>
        <w:rPr>
          <w:rtl/>
        </w:rPr>
      </w:pPr>
      <w:bookmarkStart w:id="2991" w:name="_ETM_Q1_3885986"/>
      <w:bookmarkEnd w:id="2991"/>
      <w:r>
        <w:rPr>
          <w:rFonts w:hint="cs"/>
          <w:rtl/>
        </w:rPr>
        <w:t>בצלאל, אתה מאחר.</w:t>
      </w:r>
      <w:r>
        <w:rPr>
          <w:rtl/>
        </w:rPr>
        <w:t xml:space="preserve">    </w:t>
      </w:r>
    </w:p>
    <w:p w:rsidR="00B45EA6" w:rsidRDefault="00B45EA6" w:rsidP="00B45EA6">
      <w:pPr>
        <w:rPr>
          <w:rtl/>
        </w:rPr>
      </w:pPr>
      <w:bookmarkStart w:id="2992" w:name="_ETM_Q1_3893933"/>
      <w:bookmarkStart w:id="2993" w:name="_ETM_Q1_3894022"/>
      <w:bookmarkEnd w:id="2992"/>
      <w:bookmarkEnd w:id="2993"/>
    </w:p>
    <w:p w:rsidR="005769DA" w:rsidRDefault="00B45EA6" w:rsidP="005769DA">
      <w:pPr>
        <w:rPr>
          <w:rtl/>
        </w:rPr>
      </w:pPr>
      <w:bookmarkStart w:id="2994" w:name="_ETM_Q1_3894045"/>
      <w:bookmarkStart w:id="2995" w:name="_ETM_Q1_3894100"/>
      <w:bookmarkEnd w:id="2994"/>
      <w:bookmarkEnd w:id="2995"/>
      <w:r>
        <w:rPr>
          <w:rFonts w:hint="cs"/>
          <w:rtl/>
        </w:rPr>
        <w:t xml:space="preserve">אני מצטרף להערתו של </w:t>
      </w:r>
      <w:bookmarkStart w:id="2996" w:name="_ETM_Q1_3889625"/>
      <w:bookmarkEnd w:id="2996"/>
      <w:r>
        <w:rPr>
          <w:rFonts w:hint="cs"/>
          <w:rtl/>
        </w:rPr>
        <w:t xml:space="preserve">חבר הכנסת </w:t>
      </w:r>
      <w:proofErr w:type="spellStart"/>
      <w:r>
        <w:rPr>
          <w:rFonts w:hint="cs"/>
          <w:rtl/>
        </w:rPr>
        <w:t>סמוטריץ</w:t>
      </w:r>
      <w:proofErr w:type="spellEnd"/>
      <w:r>
        <w:rPr>
          <w:rFonts w:hint="cs"/>
          <w:rtl/>
        </w:rPr>
        <w:t xml:space="preserve"> בדבר הצער על כך </w:t>
      </w:r>
      <w:r w:rsidR="005769DA">
        <w:rPr>
          <w:rFonts w:hint="cs"/>
          <w:rtl/>
        </w:rPr>
        <w:t xml:space="preserve">שהנציגים המתאימים לא </w:t>
      </w:r>
      <w:bookmarkStart w:id="2997" w:name="_ETM_Q1_3901737"/>
      <w:bookmarkEnd w:id="2997"/>
      <w:r w:rsidR="005769DA">
        <w:rPr>
          <w:rFonts w:hint="cs"/>
          <w:rtl/>
        </w:rPr>
        <w:t xml:space="preserve">הופיעו. </w:t>
      </w:r>
      <w:bookmarkStart w:id="2998" w:name="_ETM_Q1_3897350"/>
      <w:bookmarkStart w:id="2999" w:name="_ETM_Q1_3897425"/>
      <w:bookmarkStart w:id="3000" w:name="_ETM_Q1_3897477"/>
      <w:bookmarkStart w:id="3001" w:name="_ETM_Q1_3897548"/>
      <w:bookmarkStart w:id="3002" w:name="_ETM_Q1_3899445"/>
      <w:bookmarkEnd w:id="2998"/>
      <w:bookmarkEnd w:id="2999"/>
      <w:bookmarkEnd w:id="3000"/>
      <w:bookmarkEnd w:id="3001"/>
      <w:bookmarkEnd w:id="3002"/>
    </w:p>
    <w:p w:rsidR="005769DA" w:rsidRDefault="005769DA" w:rsidP="005769DA">
      <w:pPr>
        <w:rPr>
          <w:rtl/>
        </w:rPr>
      </w:pPr>
      <w:bookmarkStart w:id="3003" w:name="_ETM_Q1_3915724"/>
      <w:bookmarkStart w:id="3004" w:name="_ETM_Q1_3915786"/>
      <w:bookmarkEnd w:id="3003"/>
      <w:bookmarkEnd w:id="3004"/>
    </w:p>
    <w:p w:rsidR="005769DA" w:rsidRDefault="005769DA" w:rsidP="00F80421">
      <w:pPr>
        <w:pStyle w:val="a4"/>
        <w:rPr>
          <w:rtl/>
        </w:rPr>
      </w:pPr>
      <w:bookmarkStart w:id="3005" w:name="ET_speaker_5105_275"/>
      <w:r w:rsidRPr="00F80421">
        <w:rPr>
          <w:rStyle w:val="TagStyle"/>
          <w:rtl/>
        </w:rPr>
        <w:t xml:space="preserve"> &lt;&lt; דובר &gt;&gt;</w:t>
      </w:r>
      <w:r w:rsidRPr="005769DA">
        <w:rPr>
          <w:rStyle w:val="TagStyle"/>
          <w:rtl/>
        </w:rPr>
        <w:t xml:space="preserve"> </w:t>
      </w:r>
      <w:r>
        <w:rPr>
          <w:rtl/>
        </w:rPr>
        <w:t xml:space="preserve">מיכל </w:t>
      </w:r>
      <w:proofErr w:type="spellStart"/>
      <w:r>
        <w:rPr>
          <w:rtl/>
        </w:rPr>
        <w:t>רוזין</w:t>
      </w:r>
      <w:proofErr w:type="spellEnd"/>
      <w:r>
        <w:rPr>
          <w:rtl/>
        </w:rPr>
        <w:t xml:space="preserve"> (מרצ):</w:t>
      </w:r>
      <w:r w:rsidRPr="005769DA">
        <w:rPr>
          <w:rStyle w:val="TagStyle"/>
          <w:rtl/>
        </w:rPr>
        <w:t xml:space="preserve"> </w:t>
      </w:r>
      <w:r w:rsidRPr="00F80421">
        <w:rPr>
          <w:rStyle w:val="TagStyle"/>
          <w:rtl/>
        </w:rPr>
        <w:t>&lt;&lt; דובר &gt;&gt;</w:t>
      </w:r>
      <w:r>
        <w:rPr>
          <w:rtl/>
        </w:rPr>
        <w:t xml:space="preserve"> </w:t>
      </w:r>
      <w:bookmarkEnd w:id="3005"/>
    </w:p>
    <w:p w:rsidR="005769DA" w:rsidRDefault="005769DA" w:rsidP="005769DA">
      <w:pPr>
        <w:pStyle w:val="KeepWithNext"/>
        <w:rPr>
          <w:rtl/>
        </w:rPr>
      </w:pPr>
    </w:p>
    <w:p w:rsidR="005769DA" w:rsidRDefault="005769DA" w:rsidP="005769DA">
      <w:pPr>
        <w:rPr>
          <w:rtl/>
        </w:rPr>
      </w:pPr>
      <w:bookmarkStart w:id="3006" w:name="_ETM_Q1_3900116"/>
      <w:bookmarkStart w:id="3007" w:name="_ETM_Q1_3900180"/>
      <w:bookmarkEnd w:id="3006"/>
      <w:bookmarkEnd w:id="3007"/>
      <w:r>
        <w:rPr>
          <w:rFonts w:hint="cs"/>
          <w:rtl/>
        </w:rPr>
        <w:t>אני חושבת שדרושה פה נזיפה, לא רק צער.</w:t>
      </w:r>
    </w:p>
    <w:p w:rsidR="005769DA" w:rsidRDefault="005769DA" w:rsidP="005769DA">
      <w:pPr>
        <w:ind w:firstLine="0"/>
        <w:rPr>
          <w:rtl/>
        </w:rPr>
      </w:pPr>
      <w:bookmarkStart w:id="3008" w:name="_ETM_Q1_3901101"/>
      <w:bookmarkStart w:id="3009" w:name="_ETM_Q1_3901164"/>
      <w:bookmarkStart w:id="3010" w:name="_ETM_Q1_3901214"/>
      <w:bookmarkStart w:id="3011" w:name="_ETM_Q1_3901257"/>
      <w:bookmarkStart w:id="3012" w:name="_ETM_Q1_3901805"/>
      <w:bookmarkStart w:id="3013" w:name="_ETM_Q1_3901857"/>
      <w:bookmarkEnd w:id="3008"/>
      <w:bookmarkEnd w:id="3009"/>
      <w:bookmarkEnd w:id="3010"/>
      <w:bookmarkEnd w:id="3011"/>
      <w:bookmarkEnd w:id="3012"/>
      <w:bookmarkEnd w:id="3013"/>
    </w:p>
    <w:p w:rsidR="005769DA" w:rsidRDefault="005769DA" w:rsidP="00F80421">
      <w:pPr>
        <w:pStyle w:val="af6"/>
        <w:rPr>
          <w:rtl/>
        </w:rPr>
      </w:pPr>
      <w:bookmarkStart w:id="3014" w:name="ET_yor_4741_276"/>
      <w:r w:rsidRPr="00F80421">
        <w:rPr>
          <w:rStyle w:val="TagStyle"/>
          <w:rtl/>
        </w:rPr>
        <w:t xml:space="preserve"> &lt;&lt; יור &gt;&gt;</w:t>
      </w:r>
      <w:r w:rsidRPr="005769DA">
        <w:rPr>
          <w:rStyle w:val="TagStyle"/>
          <w:rtl/>
        </w:rPr>
        <w:t xml:space="preserve"> </w:t>
      </w:r>
      <w:r>
        <w:rPr>
          <w:rtl/>
        </w:rPr>
        <w:t>היו"ר זאב בנימין בגין:</w:t>
      </w:r>
      <w:r w:rsidRPr="005769DA">
        <w:rPr>
          <w:rStyle w:val="TagStyle"/>
          <w:rtl/>
        </w:rPr>
        <w:t xml:space="preserve"> </w:t>
      </w:r>
      <w:r w:rsidRPr="00F80421">
        <w:rPr>
          <w:rStyle w:val="TagStyle"/>
          <w:rtl/>
        </w:rPr>
        <w:t>&lt;&lt; יור &gt;&gt;</w:t>
      </w:r>
      <w:r>
        <w:rPr>
          <w:rtl/>
        </w:rPr>
        <w:t xml:space="preserve"> </w:t>
      </w:r>
      <w:bookmarkEnd w:id="3014"/>
    </w:p>
    <w:p w:rsidR="005769DA" w:rsidRDefault="005769DA" w:rsidP="005769DA">
      <w:pPr>
        <w:pStyle w:val="KeepWithNext"/>
        <w:rPr>
          <w:rtl/>
        </w:rPr>
      </w:pPr>
    </w:p>
    <w:p w:rsidR="005769DA" w:rsidRDefault="005769DA" w:rsidP="005769DA">
      <w:pPr>
        <w:rPr>
          <w:rtl/>
        </w:rPr>
      </w:pPr>
      <w:bookmarkStart w:id="3015" w:name="_ETM_Q1_3902634"/>
      <w:bookmarkEnd w:id="3015"/>
      <w:r>
        <w:rPr>
          <w:rFonts w:hint="cs"/>
          <w:rtl/>
        </w:rPr>
        <w:t xml:space="preserve">רצינו </w:t>
      </w:r>
      <w:bookmarkStart w:id="3016" w:name="_ETM_Q1_3903501"/>
      <w:bookmarkEnd w:id="3016"/>
      <w:r>
        <w:rPr>
          <w:rFonts w:hint="cs"/>
          <w:rtl/>
        </w:rPr>
        <w:t>לשמוע את המכתב של רפי היועץ המשפטי לרבנות לפרוטוקול.</w:t>
      </w:r>
    </w:p>
    <w:p w:rsidR="005769DA" w:rsidRDefault="005769DA" w:rsidP="001E0F3D">
      <w:pPr>
        <w:ind w:firstLine="0"/>
        <w:rPr>
          <w:rtl/>
        </w:rPr>
      </w:pPr>
      <w:bookmarkStart w:id="3017" w:name="_ETM_Q1_3920108"/>
      <w:bookmarkStart w:id="3018" w:name="_ETM_Q1_3920191"/>
      <w:bookmarkStart w:id="3019" w:name="_ETM_Q1_3920236"/>
      <w:bookmarkStart w:id="3020" w:name="_ETM_Q1_3920311"/>
      <w:bookmarkStart w:id="3021" w:name="_ETM_Q1_3921597"/>
      <w:bookmarkEnd w:id="3017"/>
      <w:bookmarkEnd w:id="3018"/>
      <w:bookmarkEnd w:id="3019"/>
      <w:bookmarkEnd w:id="3020"/>
      <w:bookmarkEnd w:id="3021"/>
    </w:p>
    <w:p w:rsidR="005769DA" w:rsidRDefault="005769DA" w:rsidP="00F80421">
      <w:pPr>
        <w:pStyle w:val="a4"/>
        <w:rPr>
          <w:rtl/>
        </w:rPr>
      </w:pPr>
      <w:bookmarkStart w:id="3022" w:name="ET_speaker_5105_277"/>
      <w:r w:rsidRPr="00F80421">
        <w:rPr>
          <w:rStyle w:val="TagStyle"/>
          <w:rtl/>
        </w:rPr>
        <w:t xml:space="preserve"> &lt;&lt; דובר &gt;&gt;</w:t>
      </w:r>
      <w:r w:rsidRPr="005769DA">
        <w:rPr>
          <w:rStyle w:val="TagStyle"/>
          <w:rtl/>
        </w:rPr>
        <w:t xml:space="preserve"> </w:t>
      </w:r>
      <w:r>
        <w:rPr>
          <w:rtl/>
        </w:rPr>
        <w:t xml:space="preserve">מיכל </w:t>
      </w:r>
      <w:proofErr w:type="spellStart"/>
      <w:r>
        <w:rPr>
          <w:rtl/>
        </w:rPr>
        <w:t>רוזין</w:t>
      </w:r>
      <w:proofErr w:type="spellEnd"/>
      <w:r>
        <w:rPr>
          <w:rtl/>
        </w:rPr>
        <w:t xml:space="preserve"> (מרצ):</w:t>
      </w:r>
      <w:r w:rsidRPr="005769DA">
        <w:rPr>
          <w:rStyle w:val="TagStyle"/>
          <w:rtl/>
        </w:rPr>
        <w:t xml:space="preserve"> </w:t>
      </w:r>
      <w:r w:rsidRPr="00F80421">
        <w:rPr>
          <w:rStyle w:val="TagStyle"/>
          <w:rtl/>
        </w:rPr>
        <w:t>&lt;&lt; דובר &gt;&gt;</w:t>
      </w:r>
      <w:r>
        <w:rPr>
          <w:rtl/>
        </w:rPr>
        <w:t xml:space="preserve"> </w:t>
      </w:r>
      <w:bookmarkEnd w:id="3022"/>
    </w:p>
    <w:p w:rsidR="005769DA" w:rsidRDefault="005769DA" w:rsidP="005769DA">
      <w:pPr>
        <w:pStyle w:val="KeepWithNext"/>
        <w:rPr>
          <w:rtl/>
        </w:rPr>
      </w:pPr>
    </w:p>
    <w:p w:rsidR="005769DA" w:rsidRDefault="005769DA" w:rsidP="005769DA">
      <w:pPr>
        <w:rPr>
          <w:rtl/>
        </w:rPr>
      </w:pPr>
      <w:bookmarkStart w:id="3023" w:name="_ETM_Q1_3922285"/>
      <w:bookmarkStart w:id="3024" w:name="_ETM_Q1_3922329"/>
      <w:bookmarkEnd w:id="3023"/>
      <w:bookmarkEnd w:id="3024"/>
      <w:r>
        <w:rPr>
          <w:rFonts w:hint="cs"/>
          <w:rtl/>
        </w:rPr>
        <w:t xml:space="preserve">חבר הכנסת </w:t>
      </w:r>
      <w:bookmarkStart w:id="3025" w:name="_ETM_Q1_3916531"/>
      <w:bookmarkEnd w:id="3025"/>
      <w:r>
        <w:rPr>
          <w:rFonts w:hint="cs"/>
          <w:rtl/>
        </w:rPr>
        <w:t xml:space="preserve">בגין, אני באמת לא חושבת שיש פה עניין של </w:t>
      </w:r>
      <w:bookmarkStart w:id="3026" w:name="_ETM_Q1_3918095"/>
      <w:bookmarkEnd w:id="3026"/>
      <w:r>
        <w:rPr>
          <w:rFonts w:hint="cs"/>
          <w:rtl/>
        </w:rPr>
        <w:t xml:space="preserve">הערה. יש פה עניין של נזיפה </w:t>
      </w:r>
      <w:r w:rsidR="001E0F3D">
        <w:rPr>
          <w:rFonts w:hint="cs"/>
          <w:rtl/>
        </w:rPr>
        <w:t xml:space="preserve">מפאת כבוד הכנסת </w:t>
      </w:r>
      <w:bookmarkStart w:id="3027" w:name="_ETM_Q1_3924868"/>
      <w:bookmarkEnd w:id="3027"/>
      <w:r w:rsidR="001D75D4">
        <w:rPr>
          <w:rFonts w:hint="cs"/>
          <w:rtl/>
        </w:rPr>
        <w:t>שנציגי ממשלה, ממלכה, לא מגיעים</w:t>
      </w:r>
      <w:r w:rsidR="001E0F3D">
        <w:rPr>
          <w:rFonts w:hint="cs"/>
          <w:rtl/>
        </w:rPr>
        <w:t xml:space="preserve"> לבקשת ועדה לתת תשובות.</w:t>
      </w:r>
      <w:r>
        <w:rPr>
          <w:rtl/>
        </w:rPr>
        <w:t xml:space="preserve">  </w:t>
      </w:r>
    </w:p>
    <w:p w:rsidR="00C651BC" w:rsidRDefault="005769DA" w:rsidP="00C651BC">
      <w:pPr>
        <w:rPr>
          <w:rtl/>
        </w:rPr>
      </w:pPr>
      <w:bookmarkStart w:id="3028" w:name="_ETM_Q1_3912045"/>
      <w:bookmarkStart w:id="3029" w:name="_ETM_Q1_3912129"/>
      <w:bookmarkEnd w:id="3028"/>
      <w:bookmarkEnd w:id="3029"/>
      <w:r>
        <w:rPr>
          <w:rtl/>
        </w:rPr>
        <w:t xml:space="preserve">    </w:t>
      </w:r>
      <w:bookmarkStart w:id="3030" w:name="_ETM_Q1_3930589"/>
      <w:bookmarkStart w:id="3031" w:name="_ETM_Q1_3930663"/>
      <w:bookmarkEnd w:id="3030"/>
      <w:bookmarkEnd w:id="3031"/>
    </w:p>
    <w:p w:rsidR="00C651BC" w:rsidRDefault="00C651BC" w:rsidP="00F80421">
      <w:pPr>
        <w:pStyle w:val="af6"/>
        <w:rPr>
          <w:rtl/>
        </w:rPr>
      </w:pPr>
      <w:bookmarkStart w:id="3032" w:name="ET_yor_4741_278"/>
      <w:r w:rsidRPr="00F80421">
        <w:rPr>
          <w:rStyle w:val="TagStyle"/>
          <w:rtl/>
        </w:rPr>
        <w:t xml:space="preserve"> &lt;&lt; יור &gt;&gt;</w:t>
      </w:r>
      <w:r w:rsidRPr="00C651BC">
        <w:rPr>
          <w:rStyle w:val="TagStyle"/>
          <w:rtl/>
        </w:rPr>
        <w:t xml:space="preserve"> </w:t>
      </w:r>
      <w:r>
        <w:rPr>
          <w:rtl/>
        </w:rPr>
        <w:t>היו"ר זאב בנימין בגין:</w:t>
      </w:r>
      <w:r w:rsidRPr="00C651BC">
        <w:rPr>
          <w:rStyle w:val="TagStyle"/>
          <w:rtl/>
        </w:rPr>
        <w:t xml:space="preserve"> </w:t>
      </w:r>
      <w:r w:rsidRPr="00F80421">
        <w:rPr>
          <w:rStyle w:val="TagStyle"/>
          <w:rtl/>
        </w:rPr>
        <w:t>&lt;&lt; יור &gt;&gt;</w:t>
      </w:r>
      <w:r>
        <w:rPr>
          <w:rtl/>
        </w:rPr>
        <w:t xml:space="preserve"> </w:t>
      </w:r>
      <w:bookmarkEnd w:id="3032"/>
    </w:p>
    <w:p w:rsidR="00C651BC" w:rsidRDefault="00C651BC" w:rsidP="00C651BC">
      <w:pPr>
        <w:pStyle w:val="KeepWithNext"/>
        <w:rPr>
          <w:rtl/>
        </w:rPr>
      </w:pPr>
    </w:p>
    <w:p w:rsidR="00C651BC" w:rsidRDefault="00C651BC" w:rsidP="00C651BC">
      <w:pPr>
        <w:rPr>
          <w:rtl/>
        </w:rPr>
      </w:pPr>
      <w:bookmarkStart w:id="3033" w:name="_ETM_Q1_3932354"/>
      <w:bookmarkEnd w:id="3033"/>
      <w:r>
        <w:rPr>
          <w:rFonts w:hint="cs"/>
          <w:rtl/>
        </w:rPr>
        <w:t>הצטרפתי</w:t>
      </w:r>
      <w:r w:rsidR="00120837">
        <w:rPr>
          <w:rFonts w:hint="cs"/>
          <w:rtl/>
        </w:rPr>
        <w:t xml:space="preserve"> עכשיו</w:t>
      </w:r>
      <w:r>
        <w:rPr>
          <w:rFonts w:hint="cs"/>
          <w:rtl/>
        </w:rPr>
        <w:t xml:space="preserve"> </w:t>
      </w:r>
      <w:bookmarkStart w:id="3034" w:name="_ETM_Q1_3937165"/>
      <w:bookmarkEnd w:id="3034"/>
      <w:r>
        <w:rPr>
          <w:rFonts w:hint="cs"/>
          <w:rtl/>
        </w:rPr>
        <w:t xml:space="preserve">להערתו של חבר הכנסת </w:t>
      </w:r>
      <w:proofErr w:type="spellStart"/>
      <w:r>
        <w:rPr>
          <w:rFonts w:hint="cs"/>
          <w:rtl/>
        </w:rPr>
        <w:t>סמוטריץ</w:t>
      </w:r>
      <w:proofErr w:type="spellEnd"/>
      <w:r>
        <w:rPr>
          <w:rFonts w:hint="cs"/>
          <w:rtl/>
        </w:rPr>
        <w:t xml:space="preserve">. אני מניח שזה לא </w:t>
      </w:r>
      <w:bookmarkStart w:id="3035" w:name="_ETM_Q1_3943821"/>
      <w:bookmarkEnd w:id="3035"/>
      <w:r>
        <w:rPr>
          <w:rFonts w:hint="cs"/>
          <w:rtl/>
        </w:rPr>
        <w:t>לטובת העניין.</w:t>
      </w:r>
      <w:r>
        <w:rPr>
          <w:rtl/>
        </w:rPr>
        <w:t xml:space="preserve">  </w:t>
      </w:r>
    </w:p>
    <w:p w:rsidR="00C651BC" w:rsidRDefault="00C651BC" w:rsidP="00C651BC">
      <w:pPr>
        <w:ind w:firstLine="0"/>
        <w:rPr>
          <w:rtl/>
        </w:rPr>
      </w:pPr>
      <w:bookmarkStart w:id="3036" w:name="_ETM_Q1_3943516"/>
      <w:bookmarkStart w:id="3037" w:name="_ETM_Q1_3943592"/>
      <w:bookmarkStart w:id="3038" w:name="_ETM_Q1_3943628"/>
      <w:bookmarkStart w:id="3039" w:name="_ETM_Q1_3943704"/>
      <w:bookmarkStart w:id="3040" w:name="_ETM_Q1_3944845"/>
      <w:bookmarkEnd w:id="3036"/>
      <w:bookmarkEnd w:id="3037"/>
      <w:bookmarkEnd w:id="3038"/>
      <w:bookmarkEnd w:id="3039"/>
      <w:bookmarkEnd w:id="3040"/>
    </w:p>
    <w:p w:rsidR="00C651BC" w:rsidRDefault="00C651BC" w:rsidP="00F80421">
      <w:pPr>
        <w:pStyle w:val="a4"/>
        <w:rPr>
          <w:rtl/>
        </w:rPr>
      </w:pPr>
      <w:bookmarkStart w:id="3041" w:name="ET_speaker_5075_279"/>
      <w:r w:rsidRPr="00F80421">
        <w:rPr>
          <w:rStyle w:val="TagStyle"/>
          <w:rtl/>
        </w:rPr>
        <w:t xml:space="preserve"> &lt;&lt; דובר &gt;&gt;</w:t>
      </w:r>
      <w:r w:rsidRPr="00C651BC">
        <w:rPr>
          <w:rStyle w:val="TagStyle"/>
          <w:rtl/>
        </w:rPr>
        <w:t xml:space="preserve"> </w:t>
      </w:r>
      <w:r>
        <w:rPr>
          <w:rtl/>
        </w:rPr>
        <w:t>יעל גרמן (יש עתיד):</w:t>
      </w:r>
      <w:r w:rsidRPr="00C651BC">
        <w:rPr>
          <w:rStyle w:val="TagStyle"/>
          <w:rtl/>
        </w:rPr>
        <w:t xml:space="preserve"> </w:t>
      </w:r>
      <w:r w:rsidRPr="00F80421">
        <w:rPr>
          <w:rStyle w:val="TagStyle"/>
          <w:rtl/>
        </w:rPr>
        <w:t>&lt;&lt; דובר &gt;&gt;</w:t>
      </w:r>
      <w:r>
        <w:rPr>
          <w:rtl/>
        </w:rPr>
        <w:t xml:space="preserve"> </w:t>
      </w:r>
      <w:bookmarkEnd w:id="3041"/>
    </w:p>
    <w:p w:rsidR="00C651BC" w:rsidRDefault="00C651BC" w:rsidP="00C651BC">
      <w:pPr>
        <w:pStyle w:val="KeepWithNext"/>
        <w:rPr>
          <w:rtl/>
        </w:rPr>
      </w:pPr>
    </w:p>
    <w:p w:rsidR="00C651BC" w:rsidRDefault="00C651BC" w:rsidP="00C651BC">
      <w:pPr>
        <w:rPr>
          <w:rtl/>
        </w:rPr>
      </w:pPr>
      <w:bookmarkStart w:id="3042" w:name="_ETM_Q1_3945457"/>
      <w:bookmarkStart w:id="3043" w:name="_ETM_Q1_3945504"/>
      <w:bookmarkEnd w:id="3042"/>
      <w:bookmarkEnd w:id="3043"/>
      <w:r>
        <w:rPr>
          <w:rFonts w:hint="cs"/>
          <w:rtl/>
        </w:rPr>
        <w:t>אני במתח לשמוע את המכתב שלא הגיע לידינו.</w:t>
      </w:r>
    </w:p>
    <w:p w:rsidR="00C651BC" w:rsidRDefault="00C651BC" w:rsidP="00C651BC">
      <w:pPr>
        <w:ind w:firstLine="0"/>
        <w:rPr>
          <w:rtl/>
        </w:rPr>
      </w:pPr>
      <w:bookmarkStart w:id="3044" w:name="_ETM_Q1_3943115"/>
      <w:bookmarkStart w:id="3045" w:name="_ETM_Q1_3943179"/>
      <w:bookmarkStart w:id="3046" w:name="_ETM_Q1_3943225"/>
      <w:bookmarkStart w:id="3047" w:name="_ETM_Q1_3943296"/>
      <w:bookmarkEnd w:id="3044"/>
      <w:bookmarkEnd w:id="3045"/>
      <w:bookmarkEnd w:id="3046"/>
      <w:bookmarkEnd w:id="3047"/>
    </w:p>
    <w:p w:rsidR="00C651BC" w:rsidRDefault="00C651BC" w:rsidP="00F80421">
      <w:pPr>
        <w:pStyle w:val="a4"/>
        <w:rPr>
          <w:rtl/>
        </w:rPr>
      </w:pPr>
      <w:bookmarkStart w:id="3048" w:name="ET_speaker_אסף_פרידמן_280"/>
      <w:r w:rsidRPr="00F80421">
        <w:rPr>
          <w:rStyle w:val="TagStyle"/>
          <w:rtl/>
        </w:rPr>
        <w:t xml:space="preserve"> &lt;&lt; דובר &gt;&gt;</w:t>
      </w:r>
      <w:r w:rsidRPr="00C651BC">
        <w:rPr>
          <w:rStyle w:val="TagStyle"/>
          <w:rtl/>
        </w:rPr>
        <w:t xml:space="preserve"> </w:t>
      </w:r>
      <w:r>
        <w:rPr>
          <w:rtl/>
        </w:rPr>
        <w:t>אסף פרידמן:</w:t>
      </w:r>
      <w:r w:rsidRPr="00C651BC">
        <w:rPr>
          <w:rStyle w:val="TagStyle"/>
          <w:rtl/>
        </w:rPr>
        <w:t xml:space="preserve"> </w:t>
      </w:r>
      <w:r w:rsidRPr="00F80421">
        <w:rPr>
          <w:rStyle w:val="TagStyle"/>
          <w:rtl/>
        </w:rPr>
        <w:t>&lt;&lt; דובר &gt;&gt;</w:t>
      </w:r>
      <w:r>
        <w:rPr>
          <w:rtl/>
        </w:rPr>
        <w:t xml:space="preserve"> </w:t>
      </w:r>
      <w:bookmarkEnd w:id="3048"/>
    </w:p>
    <w:p w:rsidR="00C651BC" w:rsidRDefault="00C651BC" w:rsidP="00C651BC">
      <w:pPr>
        <w:pStyle w:val="KeepWithNext"/>
        <w:rPr>
          <w:rtl/>
        </w:rPr>
      </w:pPr>
    </w:p>
    <w:p w:rsidR="00C651BC" w:rsidRDefault="00C651BC" w:rsidP="00C651BC">
      <w:pPr>
        <w:rPr>
          <w:rtl/>
        </w:rPr>
      </w:pPr>
      <w:bookmarkStart w:id="3049" w:name="_ETM_Q1_3945850"/>
      <w:bookmarkStart w:id="3050" w:name="_ETM_Q1_3946112"/>
      <w:bookmarkEnd w:id="3049"/>
      <w:bookmarkEnd w:id="3050"/>
      <w:r>
        <w:rPr>
          <w:rFonts w:hint="cs"/>
          <w:rtl/>
        </w:rPr>
        <w:t>ז</w:t>
      </w:r>
      <w:bookmarkStart w:id="3051" w:name="_ETM_Q1_3946168"/>
      <w:bookmarkEnd w:id="3051"/>
      <w:r>
        <w:rPr>
          <w:rFonts w:hint="cs"/>
          <w:rtl/>
        </w:rPr>
        <w:t xml:space="preserve">ה שזה </w:t>
      </w:r>
      <w:bookmarkStart w:id="3052" w:name="_ETM_Q1_3946647"/>
      <w:bookmarkEnd w:id="3052"/>
      <w:r>
        <w:rPr>
          <w:rFonts w:hint="cs"/>
          <w:rtl/>
        </w:rPr>
        <w:t>לא הגיע, זה אשמתי. תן להם.</w:t>
      </w:r>
      <w:r>
        <w:rPr>
          <w:rtl/>
        </w:rPr>
        <w:t xml:space="preserve">  </w:t>
      </w:r>
    </w:p>
    <w:p w:rsidR="00C651BC" w:rsidRDefault="00C651BC" w:rsidP="0052328B">
      <w:pPr>
        <w:ind w:firstLine="0"/>
        <w:rPr>
          <w:rtl/>
        </w:rPr>
      </w:pPr>
      <w:bookmarkStart w:id="3053" w:name="_ETM_Q1_3951606"/>
      <w:bookmarkStart w:id="3054" w:name="_ETM_Q1_3951680"/>
      <w:bookmarkStart w:id="3055" w:name="_ETM_Q1_3951734"/>
      <w:bookmarkStart w:id="3056" w:name="_ETM_Q1_3951805"/>
      <w:bookmarkEnd w:id="3053"/>
      <w:bookmarkEnd w:id="3054"/>
      <w:bookmarkEnd w:id="3055"/>
      <w:bookmarkEnd w:id="3056"/>
    </w:p>
    <w:p w:rsidR="00C651BC" w:rsidRDefault="00C651BC" w:rsidP="00F80421">
      <w:pPr>
        <w:pStyle w:val="af6"/>
        <w:rPr>
          <w:rtl/>
        </w:rPr>
      </w:pPr>
      <w:bookmarkStart w:id="3057" w:name="ET_yor_4741_281"/>
      <w:r w:rsidRPr="00F80421">
        <w:rPr>
          <w:rStyle w:val="TagStyle"/>
          <w:rtl/>
        </w:rPr>
        <w:t xml:space="preserve"> &lt;&lt; יור &gt;&gt;</w:t>
      </w:r>
      <w:r w:rsidRPr="00C651BC">
        <w:rPr>
          <w:rStyle w:val="TagStyle"/>
          <w:rtl/>
        </w:rPr>
        <w:t xml:space="preserve"> </w:t>
      </w:r>
      <w:r>
        <w:rPr>
          <w:rtl/>
        </w:rPr>
        <w:t>היו"ר זאב בנימין בגין:</w:t>
      </w:r>
      <w:r w:rsidRPr="00C651BC">
        <w:rPr>
          <w:rStyle w:val="TagStyle"/>
          <w:rtl/>
        </w:rPr>
        <w:t xml:space="preserve"> </w:t>
      </w:r>
      <w:r w:rsidRPr="00F80421">
        <w:rPr>
          <w:rStyle w:val="TagStyle"/>
          <w:rtl/>
        </w:rPr>
        <w:t>&lt;&lt; יור &gt;&gt;</w:t>
      </w:r>
      <w:r>
        <w:rPr>
          <w:rtl/>
        </w:rPr>
        <w:t xml:space="preserve"> </w:t>
      </w:r>
      <w:bookmarkEnd w:id="3057"/>
    </w:p>
    <w:p w:rsidR="00C651BC" w:rsidRDefault="00C651BC" w:rsidP="00C651BC">
      <w:pPr>
        <w:pStyle w:val="KeepWithNext"/>
        <w:rPr>
          <w:rtl/>
        </w:rPr>
      </w:pPr>
    </w:p>
    <w:p w:rsidR="00C651BC" w:rsidRDefault="00C651BC" w:rsidP="00C651BC">
      <w:pPr>
        <w:rPr>
          <w:rtl/>
        </w:rPr>
      </w:pPr>
      <w:bookmarkStart w:id="3058" w:name="_ETM_Q1_3952808"/>
      <w:bookmarkEnd w:id="3058"/>
      <w:r>
        <w:rPr>
          <w:rFonts w:hint="cs"/>
          <w:rtl/>
        </w:rPr>
        <w:t>בבקשה.</w:t>
      </w:r>
    </w:p>
    <w:p w:rsidR="00C651BC" w:rsidRDefault="00C651BC" w:rsidP="00C651BC">
      <w:pPr>
        <w:rPr>
          <w:rtl/>
        </w:rPr>
      </w:pPr>
      <w:bookmarkStart w:id="3059" w:name="_ETM_Q1_3953733"/>
      <w:bookmarkStart w:id="3060" w:name="_ETM_Q1_3953792"/>
      <w:bookmarkEnd w:id="3059"/>
      <w:bookmarkEnd w:id="3060"/>
    </w:p>
    <w:p w:rsidR="00C651BC" w:rsidRDefault="00C651BC" w:rsidP="00C651BC">
      <w:pPr>
        <w:rPr>
          <w:rtl/>
        </w:rPr>
      </w:pPr>
      <w:bookmarkStart w:id="3061" w:name="_ETM_Q1_3953830"/>
      <w:bookmarkStart w:id="3062" w:name="_ETM_Q1_3953888"/>
      <w:bookmarkStart w:id="3063" w:name="_ETM_Q1_3954422"/>
      <w:bookmarkEnd w:id="3061"/>
      <w:bookmarkEnd w:id="3062"/>
      <w:bookmarkEnd w:id="3063"/>
      <w:r>
        <w:rPr>
          <w:rFonts w:hint="cs"/>
          <w:rtl/>
        </w:rPr>
        <w:t xml:space="preserve">חברים, יש עוד אנשים </w:t>
      </w:r>
      <w:bookmarkStart w:id="3064" w:name="_ETM_Q1_3957701"/>
      <w:bookmarkEnd w:id="3064"/>
      <w:r>
        <w:rPr>
          <w:rFonts w:hint="cs"/>
          <w:rtl/>
        </w:rPr>
        <w:t>שרוצים להתבטא.</w:t>
      </w:r>
    </w:p>
    <w:p w:rsidR="00C651BC" w:rsidRDefault="00C651BC" w:rsidP="00C651BC">
      <w:pPr>
        <w:rPr>
          <w:rtl/>
        </w:rPr>
      </w:pPr>
      <w:bookmarkStart w:id="3065" w:name="_ETM_Q1_3959846"/>
      <w:bookmarkStart w:id="3066" w:name="_ETM_Q1_3959910"/>
      <w:bookmarkEnd w:id="3065"/>
      <w:bookmarkEnd w:id="3066"/>
    </w:p>
    <w:p w:rsidR="00C651BC" w:rsidRDefault="00C651BC" w:rsidP="00F80421">
      <w:pPr>
        <w:pStyle w:val="af9"/>
        <w:rPr>
          <w:rtl/>
        </w:rPr>
      </w:pPr>
      <w:bookmarkStart w:id="3067" w:name="ET_guest_משה_גורט_282"/>
      <w:r w:rsidRPr="00F80421">
        <w:rPr>
          <w:rStyle w:val="TagStyle"/>
          <w:rtl/>
        </w:rPr>
        <w:t xml:space="preserve"> &lt;&lt; אורח &gt;&gt;</w:t>
      </w:r>
      <w:r w:rsidRPr="00C651BC">
        <w:rPr>
          <w:rStyle w:val="TagStyle"/>
          <w:rtl/>
        </w:rPr>
        <w:t xml:space="preserve"> </w:t>
      </w:r>
      <w:r>
        <w:rPr>
          <w:rtl/>
        </w:rPr>
        <w:t xml:space="preserve">משה </w:t>
      </w:r>
      <w:proofErr w:type="spellStart"/>
      <w:r>
        <w:rPr>
          <w:rtl/>
        </w:rPr>
        <w:t>גורט</w:t>
      </w:r>
      <w:proofErr w:type="spellEnd"/>
      <w:r>
        <w:rPr>
          <w:rtl/>
        </w:rPr>
        <w:t>:</w:t>
      </w:r>
      <w:r w:rsidRPr="00C651BC">
        <w:rPr>
          <w:rStyle w:val="TagStyle"/>
          <w:rtl/>
        </w:rPr>
        <w:t xml:space="preserve"> </w:t>
      </w:r>
      <w:r w:rsidRPr="00F80421">
        <w:rPr>
          <w:rStyle w:val="TagStyle"/>
          <w:rtl/>
        </w:rPr>
        <w:t>&lt;&lt; אורח &gt;&gt;</w:t>
      </w:r>
      <w:r>
        <w:rPr>
          <w:rtl/>
        </w:rPr>
        <w:t xml:space="preserve"> </w:t>
      </w:r>
      <w:bookmarkEnd w:id="3067"/>
    </w:p>
    <w:p w:rsidR="00C651BC" w:rsidRDefault="00C651BC" w:rsidP="00C651BC">
      <w:pPr>
        <w:pStyle w:val="KeepWithNext"/>
        <w:rPr>
          <w:rtl/>
        </w:rPr>
      </w:pPr>
    </w:p>
    <w:p w:rsidR="00C651BC" w:rsidRDefault="00C651BC" w:rsidP="00C651BC">
      <w:pPr>
        <w:rPr>
          <w:rtl/>
        </w:rPr>
      </w:pPr>
      <w:bookmarkStart w:id="3068" w:name="_ETM_Q1_3954936"/>
      <w:bookmarkStart w:id="3069" w:name="_ETM_Q1_3954979"/>
      <w:bookmarkEnd w:id="3068"/>
      <w:bookmarkEnd w:id="3069"/>
      <w:r>
        <w:rPr>
          <w:rtl/>
        </w:rPr>
        <w:t xml:space="preserve"> </w:t>
      </w:r>
      <w:r>
        <w:rPr>
          <w:rFonts w:hint="cs"/>
          <w:rtl/>
        </w:rPr>
        <w:t xml:space="preserve">ברשותכם, אקריא את המכתב: </w:t>
      </w:r>
    </w:p>
    <w:p w:rsidR="00C651BC" w:rsidRDefault="00C651BC" w:rsidP="00C651BC">
      <w:pPr>
        <w:rPr>
          <w:rtl/>
        </w:rPr>
      </w:pPr>
      <w:bookmarkStart w:id="3070" w:name="_ETM_Q1_3958920"/>
      <w:bookmarkStart w:id="3071" w:name="_ETM_Q1_3959008"/>
      <w:bookmarkEnd w:id="3070"/>
      <w:bookmarkEnd w:id="3071"/>
    </w:p>
    <w:p w:rsidR="00C651BC" w:rsidRDefault="00C651BC" w:rsidP="00C651BC">
      <w:pPr>
        <w:rPr>
          <w:rtl/>
        </w:rPr>
      </w:pPr>
      <w:bookmarkStart w:id="3072" w:name="_ETM_Q1_3959032"/>
      <w:bookmarkStart w:id="3073" w:name="_ETM_Q1_3959119"/>
      <w:bookmarkEnd w:id="3072"/>
      <w:bookmarkEnd w:id="3073"/>
      <w:r>
        <w:rPr>
          <w:rFonts w:hint="cs"/>
          <w:rtl/>
        </w:rPr>
        <w:t>"</w:t>
      </w:r>
      <w:r>
        <w:rPr>
          <w:rtl/>
        </w:rPr>
        <w:t>הנדון: הזמנת נציג בתי הדין הרבניים לדיון בוועדת חוקה, חוק ומשפט בנוגע לתיק המתנהל בבית הדין</w:t>
      </w:r>
      <w:r>
        <w:rPr>
          <w:rFonts w:hint="cs"/>
          <w:rtl/>
        </w:rPr>
        <w:t xml:space="preserve"> </w:t>
      </w:r>
      <w:r>
        <w:rPr>
          <w:rtl/>
        </w:rPr>
        <w:t>הרבני</w:t>
      </w:r>
      <w:r>
        <w:rPr>
          <w:rFonts w:hint="cs"/>
          <w:rtl/>
        </w:rPr>
        <w:t>ם.</w:t>
      </w:r>
    </w:p>
    <w:p w:rsidR="00C651BC" w:rsidRDefault="00C651BC" w:rsidP="00C651BC">
      <w:pPr>
        <w:rPr>
          <w:rtl/>
        </w:rPr>
      </w:pPr>
      <w:bookmarkStart w:id="3074" w:name="_ETM_Q1_3969145"/>
      <w:bookmarkStart w:id="3075" w:name="_ETM_Q1_3969241"/>
      <w:bookmarkEnd w:id="3074"/>
      <w:bookmarkEnd w:id="3075"/>
    </w:p>
    <w:p w:rsidR="00C651BC" w:rsidRDefault="00C651BC" w:rsidP="00C651BC">
      <w:pPr>
        <w:rPr>
          <w:rtl/>
        </w:rPr>
      </w:pPr>
      <w:r>
        <w:rPr>
          <w:rtl/>
        </w:rPr>
        <w:t xml:space="preserve">1 . קיבלנו ממזכירות ועדת </w:t>
      </w:r>
      <w:r w:rsidR="00120837">
        <w:rPr>
          <w:rFonts w:hint="cs"/>
          <w:rtl/>
        </w:rPr>
        <w:t>ה</w:t>
      </w:r>
      <w:r>
        <w:rPr>
          <w:rtl/>
        </w:rPr>
        <w:t>חוקה, חוק ומשפט הזמנה להגעת נציג מבית הדין הרבני לדיון מהיר</w:t>
      </w:r>
    </w:p>
    <w:p w:rsidR="00C651BC" w:rsidRDefault="00120837" w:rsidP="00C651BC">
      <w:pPr>
        <w:rPr>
          <w:rtl/>
        </w:rPr>
      </w:pPr>
      <w:r>
        <w:rPr>
          <w:rtl/>
        </w:rPr>
        <w:t>בוועדה ביום שלישי</w:t>
      </w:r>
      <w:r w:rsidR="00C651BC">
        <w:rPr>
          <w:rtl/>
        </w:rPr>
        <w:t xml:space="preserve">, י"ד חשון </w:t>
      </w:r>
      <w:proofErr w:type="spellStart"/>
      <w:r w:rsidR="00C651BC">
        <w:rPr>
          <w:rtl/>
        </w:rPr>
        <w:t>התשע"ט</w:t>
      </w:r>
      <w:proofErr w:type="spellEnd"/>
      <w:r w:rsidR="00C651BC">
        <w:rPr>
          <w:rFonts w:hint="cs"/>
          <w:rtl/>
        </w:rPr>
        <w:t>,</w:t>
      </w:r>
      <w:r w:rsidR="00C651BC">
        <w:rPr>
          <w:rtl/>
        </w:rPr>
        <w:t xml:space="preserve">  23.10.2018</w:t>
      </w:r>
      <w:r w:rsidR="00C651BC">
        <w:rPr>
          <w:rFonts w:hint="cs"/>
          <w:rtl/>
        </w:rPr>
        <w:t>,</w:t>
      </w:r>
      <w:r w:rsidR="00C651BC">
        <w:rPr>
          <w:rtl/>
        </w:rPr>
        <w:t xml:space="preserve"> בנושא "רב סירב לתת היתר</w:t>
      </w:r>
    </w:p>
    <w:p w:rsidR="00C651BC" w:rsidRDefault="00C651BC" w:rsidP="00C651BC">
      <w:pPr>
        <w:rPr>
          <w:rtl/>
        </w:rPr>
      </w:pPr>
      <w:r>
        <w:rPr>
          <w:rtl/>
        </w:rPr>
        <w:t>נישואים לבנן של זוג א</w:t>
      </w:r>
      <w:r>
        <w:rPr>
          <w:rFonts w:hint="cs"/>
          <w:rtl/>
        </w:rPr>
        <w:t>י</w:t>
      </w:r>
      <w:r>
        <w:rPr>
          <w:rtl/>
        </w:rPr>
        <w:t xml:space="preserve">מהות, של חברות הכנסת </w:t>
      </w:r>
      <w:proofErr w:type="spellStart"/>
      <w:r>
        <w:rPr>
          <w:rtl/>
        </w:rPr>
        <w:t>רוזין</w:t>
      </w:r>
      <w:proofErr w:type="spellEnd"/>
      <w:r>
        <w:rPr>
          <w:rtl/>
        </w:rPr>
        <w:t xml:space="preserve"> מיכל ומירב מיכאלי".</w:t>
      </w:r>
    </w:p>
    <w:p w:rsidR="00C651BC" w:rsidRDefault="00C651BC" w:rsidP="00C651BC">
      <w:pPr>
        <w:rPr>
          <w:rtl/>
        </w:rPr>
      </w:pPr>
      <w:bookmarkStart w:id="3076" w:name="_ETM_Q1_3986505"/>
      <w:bookmarkStart w:id="3077" w:name="_ETM_Q1_3986613"/>
      <w:bookmarkEnd w:id="3076"/>
      <w:bookmarkEnd w:id="3077"/>
    </w:p>
    <w:p w:rsidR="00C651BC" w:rsidRDefault="00C651BC" w:rsidP="00C651BC">
      <w:pPr>
        <w:rPr>
          <w:rtl/>
        </w:rPr>
      </w:pPr>
      <w:r>
        <w:rPr>
          <w:rtl/>
        </w:rPr>
        <w:t>2 . החלטת בית הדין האזורי שבגינה מכונסת הישיבה בוועדה מונחת בימים אלה בהליך ערעור</w:t>
      </w:r>
    </w:p>
    <w:p w:rsidR="00C651BC" w:rsidRDefault="00C651BC" w:rsidP="00C651BC">
      <w:pPr>
        <w:rPr>
          <w:rtl/>
        </w:rPr>
      </w:pPr>
      <w:r>
        <w:rPr>
          <w:rtl/>
        </w:rPr>
        <w:t>לפני בית הדין הרבני הגדול, ובית הדין הרבני הגדול עתיד לבחון ולתת את דעתו לכלל מרכיבי</w:t>
      </w:r>
    </w:p>
    <w:p w:rsidR="00C651BC" w:rsidRDefault="00C651BC" w:rsidP="00C651BC">
      <w:pPr>
        <w:rPr>
          <w:rtl/>
        </w:rPr>
      </w:pPr>
      <w:r>
        <w:rPr>
          <w:rtl/>
        </w:rPr>
        <w:t>התיק, הן לפן העובדתי הספציפי הנוגע לתיק זה</w:t>
      </w:r>
      <w:r w:rsidR="00BA7D3A">
        <w:rPr>
          <w:rFonts w:hint="cs"/>
          <w:rtl/>
        </w:rPr>
        <w:t>,</w:t>
      </w:r>
      <w:r>
        <w:rPr>
          <w:rtl/>
        </w:rPr>
        <w:t xml:space="preserve"> והן לממד הרוחבי והעקרוני שבו, כולל גם</w:t>
      </w:r>
    </w:p>
    <w:p w:rsidR="00C651BC" w:rsidRDefault="00C651BC" w:rsidP="00C651BC">
      <w:pPr>
        <w:rPr>
          <w:rtl/>
        </w:rPr>
      </w:pPr>
      <w:proofErr w:type="spellStart"/>
      <w:r>
        <w:rPr>
          <w:rtl/>
        </w:rPr>
        <w:t>למורכבויות</w:t>
      </w:r>
      <w:proofErr w:type="spellEnd"/>
      <w:r>
        <w:rPr>
          <w:rtl/>
        </w:rPr>
        <w:t xml:space="preserve"> ההלכתיות והעקרוניות המצויות בו. כאמור, בית הדין הרבני הגדול טרם נתן</w:t>
      </w:r>
    </w:p>
    <w:p w:rsidR="00C651BC" w:rsidRDefault="00C651BC" w:rsidP="00C651BC">
      <w:pPr>
        <w:rPr>
          <w:rtl/>
        </w:rPr>
      </w:pPr>
      <w:r>
        <w:rPr>
          <w:rtl/>
        </w:rPr>
        <w:t>את הכרעתו לכאן או לכ</w:t>
      </w:r>
      <w:r w:rsidR="00120837">
        <w:rPr>
          <w:rFonts w:hint="cs"/>
          <w:rtl/>
        </w:rPr>
        <w:t>א</w:t>
      </w:r>
      <w:r>
        <w:rPr>
          <w:rtl/>
        </w:rPr>
        <w:t>ן בערעור שלפני</w:t>
      </w:r>
      <w:r w:rsidR="00BA7D3A">
        <w:rPr>
          <w:rFonts w:hint="cs"/>
          <w:rtl/>
        </w:rPr>
        <w:t>י</w:t>
      </w:r>
      <w:r>
        <w:rPr>
          <w:rtl/>
        </w:rPr>
        <w:t>.</w:t>
      </w:r>
    </w:p>
    <w:p w:rsidR="00BA7D3A" w:rsidRDefault="00BA7D3A" w:rsidP="00C651BC">
      <w:pPr>
        <w:rPr>
          <w:rtl/>
        </w:rPr>
      </w:pPr>
      <w:bookmarkStart w:id="3078" w:name="_ETM_Q1_4009512"/>
      <w:bookmarkStart w:id="3079" w:name="_ETM_Q1_4009572"/>
      <w:bookmarkEnd w:id="3078"/>
      <w:bookmarkEnd w:id="3079"/>
    </w:p>
    <w:p w:rsidR="00C651BC" w:rsidRDefault="00C651BC" w:rsidP="00C651BC">
      <w:pPr>
        <w:rPr>
          <w:rtl/>
        </w:rPr>
      </w:pPr>
      <w:r>
        <w:rPr>
          <w:rtl/>
        </w:rPr>
        <w:t>3 . על כן, עמדתנו היא כי אין זה נכון לקיים דיון בכנסת בעת הזאת במקרה ראשוני התלוי ועומד</w:t>
      </w:r>
    </w:p>
    <w:p w:rsidR="00C651BC" w:rsidRDefault="00120837" w:rsidP="00C651BC">
      <w:pPr>
        <w:rPr>
          <w:rtl/>
        </w:rPr>
      </w:pPr>
      <w:r>
        <w:rPr>
          <w:rtl/>
        </w:rPr>
        <w:t>ברשות השופטת וטרם הוכרע</w:t>
      </w:r>
      <w:r w:rsidR="00BA7D3A">
        <w:rPr>
          <w:rFonts w:hint="cs"/>
          <w:rtl/>
        </w:rPr>
        <w:t>,</w:t>
      </w:r>
      <w:r w:rsidR="00C651BC">
        <w:rPr>
          <w:rtl/>
        </w:rPr>
        <w:t xml:space="preserve"> וראוי כי הישיבה תבוטל. ככל שלא ייעשה כן, לדעתנו קיימת</w:t>
      </w:r>
    </w:p>
    <w:p w:rsidR="00C651BC" w:rsidRDefault="00C651BC" w:rsidP="00C651BC">
      <w:pPr>
        <w:rPr>
          <w:rtl/>
        </w:rPr>
      </w:pPr>
      <w:r>
        <w:rPr>
          <w:rtl/>
        </w:rPr>
        <w:t>מניעה משפטית ש</w:t>
      </w:r>
      <w:r w:rsidR="00BA7D3A">
        <w:rPr>
          <w:rtl/>
        </w:rPr>
        <w:t>נציג בית הדין הרבני כערכאה ש</w:t>
      </w:r>
      <w:r w:rsidR="00BA7D3A">
        <w:rPr>
          <w:rFonts w:hint="cs"/>
          <w:rtl/>
        </w:rPr>
        <w:t>יפוטית</w:t>
      </w:r>
      <w:r>
        <w:rPr>
          <w:rtl/>
        </w:rPr>
        <w:t xml:space="preserve"> יביע דעה והסבר פומבי בוועדה של</w:t>
      </w:r>
    </w:p>
    <w:p w:rsidR="00C651BC" w:rsidRDefault="00C651BC" w:rsidP="00C651BC">
      <w:pPr>
        <w:rPr>
          <w:rtl/>
        </w:rPr>
      </w:pPr>
      <w:r>
        <w:rPr>
          <w:rtl/>
        </w:rPr>
        <w:t xml:space="preserve">הכנסת בנוגע לתיק </w:t>
      </w:r>
      <w:r w:rsidR="00BA7D3A">
        <w:rPr>
          <w:rFonts w:hint="cs"/>
          <w:rtl/>
        </w:rPr>
        <w:t>ה</w:t>
      </w:r>
      <w:r>
        <w:rPr>
          <w:rtl/>
        </w:rPr>
        <w:t>ערעור התלוי ועומד בימים אלה.</w:t>
      </w:r>
    </w:p>
    <w:p w:rsidR="00BA7D3A" w:rsidRDefault="00BA7D3A" w:rsidP="00C651BC">
      <w:pPr>
        <w:rPr>
          <w:rtl/>
        </w:rPr>
      </w:pPr>
      <w:bookmarkStart w:id="3080" w:name="_ETM_Q1_4032897"/>
      <w:bookmarkStart w:id="3081" w:name="_ETM_Q1_4032967"/>
      <w:bookmarkEnd w:id="3080"/>
      <w:bookmarkEnd w:id="3081"/>
    </w:p>
    <w:p w:rsidR="00C651BC" w:rsidRDefault="00C651BC" w:rsidP="00C651BC">
      <w:pPr>
        <w:rPr>
          <w:rtl/>
        </w:rPr>
      </w:pPr>
      <w:r>
        <w:rPr>
          <w:rtl/>
        </w:rPr>
        <w:t>4 . הזמנת נציג בית הדין הרבני ומי שאמור</w:t>
      </w:r>
      <w:r w:rsidR="00B24E4D">
        <w:rPr>
          <w:rtl/>
        </w:rPr>
        <w:t xml:space="preserve"> לתת ייעוץ משפטי לדיינים בנדון </w:t>
      </w:r>
      <w:r w:rsidR="00B24E4D">
        <w:rPr>
          <w:rFonts w:hint="cs"/>
          <w:rtl/>
        </w:rPr>
        <w:t>ע</w:t>
      </w:r>
      <w:r>
        <w:rPr>
          <w:rtl/>
        </w:rPr>
        <w:t>ל הדיון בוועדת</w:t>
      </w:r>
    </w:p>
    <w:p w:rsidR="00C651BC" w:rsidRDefault="00B24E4D" w:rsidP="00C651BC">
      <w:pPr>
        <w:rPr>
          <w:rtl/>
        </w:rPr>
      </w:pPr>
      <w:r>
        <w:rPr>
          <w:rtl/>
        </w:rPr>
        <w:t>החוקה, עלול</w:t>
      </w:r>
      <w:r w:rsidR="00C651BC">
        <w:rPr>
          <w:rtl/>
        </w:rPr>
        <w:t xml:space="preserve"> להביא למצב הנראה כניסיון להשפעה בלתי הוגנת על תוצאות הליך שיפוטי,</w:t>
      </w:r>
    </w:p>
    <w:p w:rsidR="00C651BC" w:rsidRDefault="00C651BC" w:rsidP="00BA7D3A">
      <w:pPr>
        <w:rPr>
          <w:rtl/>
        </w:rPr>
      </w:pPr>
      <w:r>
        <w:rPr>
          <w:rtl/>
        </w:rPr>
        <w:t>האסורים לפי סעיף 250 לחוק העונשין, תשל"ז-1977 .</w:t>
      </w:r>
    </w:p>
    <w:p w:rsidR="00BA7D3A" w:rsidRDefault="00BA7D3A" w:rsidP="00C651BC">
      <w:pPr>
        <w:rPr>
          <w:rtl/>
        </w:rPr>
      </w:pPr>
      <w:bookmarkStart w:id="3082" w:name="_ETM_Q1_4041473"/>
      <w:bookmarkStart w:id="3083" w:name="_ETM_Q1_4041559"/>
      <w:bookmarkEnd w:id="3082"/>
      <w:bookmarkEnd w:id="3083"/>
    </w:p>
    <w:p w:rsidR="00C651BC" w:rsidRDefault="00C651BC" w:rsidP="00C651BC">
      <w:pPr>
        <w:rPr>
          <w:rtl/>
        </w:rPr>
      </w:pPr>
      <w:r>
        <w:rPr>
          <w:rtl/>
        </w:rPr>
        <w:t xml:space="preserve">5 . לאור האמור, </w:t>
      </w:r>
      <w:r w:rsidR="00B24E4D">
        <w:rPr>
          <w:rtl/>
        </w:rPr>
        <w:t>נבקש מכם להימנע מלהזמין נציג מב</w:t>
      </w:r>
      <w:r>
        <w:rPr>
          <w:rtl/>
        </w:rPr>
        <w:t>ת</w:t>
      </w:r>
      <w:r w:rsidR="00B24E4D">
        <w:rPr>
          <w:rFonts w:hint="cs"/>
          <w:rtl/>
        </w:rPr>
        <w:t>י</w:t>
      </w:r>
      <w:r>
        <w:rPr>
          <w:rtl/>
        </w:rPr>
        <w:t xml:space="preserve"> הדין הרבני</w:t>
      </w:r>
      <w:r w:rsidR="00B24E4D">
        <w:rPr>
          <w:rFonts w:hint="cs"/>
          <w:rtl/>
        </w:rPr>
        <w:t>ים</w:t>
      </w:r>
      <w:r>
        <w:rPr>
          <w:rtl/>
        </w:rPr>
        <w:t xml:space="preserve"> לדיון זה בוועדה. אנו</w:t>
      </w:r>
    </w:p>
    <w:p w:rsidR="00C651BC" w:rsidRDefault="00C651BC" w:rsidP="00C651BC">
      <w:pPr>
        <w:rPr>
          <w:rtl/>
        </w:rPr>
      </w:pPr>
      <w:r>
        <w:rPr>
          <w:rtl/>
        </w:rPr>
        <w:t>רוחשים כבוד רב לוועדת חוקה, חוק ומשפט של הכנסת, אך לשם שמירה גם על כבודם של</w:t>
      </w:r>
    </w:p>
    <w:p w:rsidR="00C651BC" w:rsidRDefault="00C651BC" w:rsidP="00C651BC">
      <w:pPr>
        <w:rPr>
          <w:rtl/>
        </w:rPr>
      </w:pPr>
      <w:r>
        <w:rPr>
          <w:rtl/>
        </w:rPr>
        <w:t>בתי הדין הרבניים כערכאה שיפוטית מוסמכת בישראל וכחלק מהרשות השופטת, נבקש</w:t>
      </w:r>
    </w:p>
    <w:p w:rsidR="00C651BC" w:rsidRDefault="00C651BC" w:rsidP="00C651BC">
      <w:pPr>
        <w:rPr>
          <w:rtl/>
        </w:rPr>
      </w:pPr>
      <w:r>
        <w:rPr>
          <w:rtl/>
        </w:rPr>
        <w:t>שלא להזמין לדיון זה</w:t>
      </w:r>
      <w:r w:rsidR="00BA7D3A">
        <w:rPr>
          <w:rFonts w:hint="cs"/>
          <w:rtl/>
        </w:rPr>
        <w:t>,</w:t>
      </w:r>
      <w:r>
        <w:rPr>
          <w:rtl/>
        </w:rPr>
        <w:t xml:space="preserve"> במידה ויתקיים</w:t>
      </w:r>
      <w:r w:rsidR="00BA7D3A">
        <w:rPr>
          <w:rFonts w:hint="cs"/>
          <w:rtl/>
        </w:rPr>
        <w:t>,</w:t>
      </w:r>
      <w:r>
        <w:rPr>
          <w:rtl/>
        </w:rPr>
        <w:t xml:space="preserve"> נציג מבית הדין, ולא להעמידו במצב בו ייאלץ</w:t>
      </w:r>
    </w:p>
    <w:p w:rsidR="00C651BC" w:rsidRDefault="00C651BC" w:rsidP="00C651BC">
      <w:pPr>
        <w:rPr>
          <w:rtl/>
        </w:rPr>
      </w:pPr>
      <w:r>
        <w:rPr>
          <w:rtl/>
        </w:rPr>
        <w:t>מטעמים משפטיים להימנע מלהגיע.</w:t>
      </w:r>
    </w:p>
    <w:p w:rsidR="00BA7D3A" w:rsidRDefault="00BA7D3A" w:rsidP="00C651BC">
      <w:pPr>
        <w:rPr>
          <w:rtl/>
        </w:rPr>
      </w:pPr>
      <w:bookmarkStart w:id="3084" w:name="_ETM_Q1_4063456"/>
      <w:bookmarkStart w:id="3085" w:name="_ETM_Q1_4063511"/>
      <w:bookmarkEnd w:id="3084"/>
      <w:bookmarkEnd w:id="3085"/>
    </w:p>
    <w:p w:rsidR="00C651BC" w:rsidRDefault="00C651BC" w:rsidP="00DD413E">
      <w:pPr>
        <w:rPr>
          <w:rtl/>
        </w:rPr>
      </w:pPr>
      <w:r>
        <w:rPr>
          <w:rtl/>
        </w:rPr>
        <w:t>6 . אם יתקיים דיון בנושא זה בוועדת החוקה, בניגוד לדעתנו, נכון יהיה שהוועדה תזמין מומחה</w:t>
      </w:r>
    </w:p>
    <w:p w:rsidR="00BA7D3A" w:rsidRDefault="00C651BC" w:rsidP="00DD413E">
      <w:pPr>
        <w:rPr>
          <w:rtl/>
        </w:rPr>
      </w:pPr>
      <w:r>
        <w:rPr>
          <w:rtl/>
        </w:rPr>
        <w:t>למשפט עברי העוסק בתחום, שאינו מטעם בתי הדין הר</w:t>
      </w:r>
      <w:r w:rsidR="00BA7D3A">
        <w:rPr>
          <w:rtl/>
        </w:rPr>
        <w:t>בניים, אשר יוכל להציג בפני הו</w:t>
      </w:r>
      <w:r w:rsidR="00BA7D3A">
        <w:rPr>
          <w:rFonts w:hint="cs"/>
          <w:rtl/>
        </w:rPr>
        <w:t>ועדה את</w:t>
      </w:r>
    </w:p>
    <w:p w:rsidR="00C651BC" w:rsidRDefault="00BA7D3A" w:rsidP="00DD413E">
      <w:pPr>
        <w:rPr>
          <w:rtl/>
        </w:rPr>
      </w:pPr>
      <w:bookmarkStart w:id="3086" w:name="_ETM_Q1_4092407"/>
      <w:bookmarkStart w:id="3087" w:name="_ETM_Q1_4105276"/>
      <w:bookmarkEnd w:id="3086"/>
      <w:bookmarkEnd w:id="3087"/>
      <w:r>
        <w:rPr>
          <w:rFonts w:hint="cs"/>
          <w:rtl/>
        </w:rPr>
        <w:t>המורכבות ההלכתית והסוגיות השונות בדין התורה העולות בנושא</w:t>
      </w:r>
      <w:r w:rsidR="00DD413E">
        <w:rPr>
          <w:rFonts w:hint="cs"/>
          <w:rtl/>
        </w:rPr>
        <w:t xml:space="preserve"> זה</w:t>
      </w:r>
      <w:r>
        <w:rPr>
          <w:rFonts w:hint="cs"/>
          <w:rtl/>
        </w:rPr>
        <w:t xml:space="preserve">, </w:t>
      </w:r>
      <w:bookmarkStart w:id="3088" w:name="_ETM_Q1_3942870"/>
      <w:bookmarkStart w:id="3089" w:name="_ETM_Q1_3942960"/>
      <w:bookmarkEnd w:id="3088"/>
      <w:bookmarkEnd w:id="3089"/>
      <w:r>
        <w:rPr>
          <w:rtl/>
        </w:rPr>
        <w:t>דין אשר על פיו</w:t>
      </w:r>
      <w:r>
        <w:rPr>
          <w:rFonts w:hint="cs"/>
          <w:rtl/>
        </w:rPr>
        <w:t xml:space="preserve"> </w:t>
      </w:r>
      <w:r>
        <w:rPr>
          <w:rtl/>
        </w:rPr>
        <w:t>דן בית</w:t>
      </w:r>
      <w:r w:rsidR="00DD413E">
        <w:rPr>
          <w:rFonts w:hint="cs"/>
          <w:rtl/>
        </w:rPr>
        <w:t xml:space="preserve"> הדין </w:t>
      </w:r>
      <w:r>
        <w:rPr>
          <w:rtl/>
        </w:rPr>
        <w:t>בבקשות להיתר נישואין.</w:t>
      </w:r>
    </w:p>
    <w:p w:rsidR="00B45EA6" w:rsidRDefault="00B45EA6" w:rsidP="00DD413E">
      <w:pPr>
        <w:rPr>
          <w:rtl/>
        </w:rPr>
      </w:pPr>
      <w:bookmarkStart w:id="3090" w:name="_ETM_Q1_3839659"/>
      <w:bookmarkStart w:id="3091" w:name="_ETM_Q1_3839734"/>
      <w:bookmarkStart w:id="3092" w:name="_ETM_Q1_3839818"/>
      <w:bookmarkEnd w:id="3090"/>
      <w:bookmarkEnd w:id="3091"/>
      <w:bookmarkEnd w:id="3092"/>
    </w:p>
    <w:p w:rsidR="00BA7D3A" w:rsidRDefault="00BA7D3A" w:rsidP="00B45EA6">
      <w:pPr>
        <w:rPr>
          <w:rtl/>
        </w:rPr>
      </w:pPr>
      <w:bookmarkStart w:id="3093" w:name="_ETM_Q1_3839882"/>
      <w:bookmarkEnd w:id="3093"/>
      <w:r>
        <w:rPr>
          <w:rFonts w:hint="cs"/>
          <w:rtl/>
        </w:rPr>
        <w:t xml:space="preserve">על החתום, רפי רכס, עוזר ראשי ליועץ המשפטי לשיפוט </w:t>
      </w:r>
      <w:bookmarkStart w:id="3094" w:name="_ETM_Q1_4103516"/>
      <w:bookmarkEnd w:id="3094"/>
      <w:r>
        <w:rPr>
          <w:rFonts w:hint="cs"/>
          <w:rtl/>
        </w:rPr>
        <w:t>רבני."</w:t>
      </w:r>
    </w:p>
    <w:p w:rsidR="00BA7D3A" w:rsidRDefault="00BA7D3A" w:rsidP="00F52BDC">
      <w:pPr>
        <w:ind w:firstLine="0"/>
        <w:rPr>
          <w:rtl/>
        </w:rPr>
      </w:pPr>
      <w:bookmarkStart w:id="3095" w:name="_ETM_Q1_4113802"/>
      <w:bookmarkStart w:id="3096" w:name="_ETM_Q1_4113867"/>
      <w:bookmarkStart w:id="3097" w:name="_ETM_Q1_4113898"/>
      <w:bookmarkStart w:id="3098" w:name="_ETM_Q1_4113958"/>
      <w:bookmarkEnd w:id="3095"/>
      <w:bookmarkEnd w:id="3096"/>
      <w:bookmarkEnd w:id="3097"/>
      <w:bookmarkEnd w:id="3098"/>
    </w:p>
    <w:p w:rsidR="00BA7D3A" w:rsidRDefault="00BA7D3A" w:rsidP="00F80421">
      <w:pPr>
        <w:pStyle w:val="af6"/>
        <w:rPr>
          <w:rtl/>
        </w:rPr>
      </w:pPr>
      <w:bookmarkStart w:id="3099" w:name="ET_yor_4741_283"/>
      <w:r w:rsidRPr="00F80421">
        <w:rPr>
          <w:rStyle w:val="TagStyle"/>
          <w:rtl/>
        </w:rPr>
        <w:t xml:space="preserve"> &lt;&lt; יור &gt;&gt;</w:t>
      </w:r>
      <w:r w:rsidRPr="00BA7D3A">
        <w:rPr>
          <w:rStyle w:val="TagStyle"/>
          <w:rtl/>
        </w:rPr>
        <w:t xml:space="preserve"> </w:t>
      </w:r>
      <w:r>
        <w:rPr>
          <w:rtl/>
        </w:rPr>
        <w:t>היו"ר זאב בנימין בגין:</w:t>
      </w:r>
      <w:r w:rsidRPr="00BA7D3A">
        <w:rPr>
          <w:rStyle w:val="TagStyle"/>
          <w:rtl/>
        </w:rPr>
        <w:t xml:space="preserve"> </w:t>
      </w:r>
      <w:r w:rsidRPr="00F80421">
        <w:rPr>
          <w:rStyle w:val="TagStyle"/>
          <w:rtl/>
        </w:rPr>
        <w:t>&lt;&lt; יור &gt;&gt;</w:t>
      </w:r>
      <w:r>
        <w:rPr>
          <w:rtl/>
        </w:rPr>
        <w:t xml:space="preserve"> </w:t>
      </w:r>
      <w:bookmarkEnd w:id="3099"/>
    </w:p>
    <w:p w:rsidR="00BA7D3A" w:rsidRDefault="00BA7D3A" w:rsidP="00BA7D3A">
      <w:pPr>
        <w:pStyle w:val="KeepWithNext"/>
        <w:rPr>
          <w:rtl/>
        </w:rPr>
      </w:pPr>
    </w:p>
    <w:p w:rsidR="00B725E9" w:rsidRDefault="00B725E9" w:rsidP="00B725E9">
      <w:pPr>
        <w:rPr>
          <w:rtl/>
        </w:rPr>
      </w:pPr>
      <w:bookmarkStart w:id="3100" w:name="_ETM_Q1_4123867"/>
      <w:bookmarkStart w:id="3101" w:name="_ETM_Q1_4123938"/>
      <w:bookmarkEnd w:id="3100"/>
      <w:bookmarkEnd w:id="3101"/>
      <w:r>
        <w:rPr>
          <w:rFonts w:hint="cs"/>
          <w:rtl/>
        </w:rPr>
        <w:t>לא הרווחנו הרבה.</w:t>
      </w:r>
    </w:p>
    <w:p w:rsidR="00B725E9" w:rsidRPr="00B725E9" w:rsidRDefault="00B725E9" w:rsidP="00B725E9">
      <w:pPr>
        <w:rPr>
          <w:rtl/>
        </w:rPr>
      </w:pPr>
      <w:bookmarkStart w:id="3102" w:name="_ETM_Q1_4127402"/>
      <w:bookmarkStart w:id="3103" w:name="_ETM_Q1_4127450"/>
      <w:bookmarkEnd w:id="3102"/>
      <w:bookmarkEnd w:id="3103"/>
    </w:p>
    <w:p w:rsidR="00BA7D3A" w:rsidRDefault="00BA7D3A" w:rsidP="00BA7D3A">
      <w:pPr>
        <w:rPr>
          <w:rtl/>
        </w:rPr>
      </w:pPr>
      <w:bookmarkStart w:id="3104" w:name="_ETM_Q1_4125821"/>
      <w:bookmarkEnd w:id="3104"/>
      <w:r>
        <w:rPr>
          <w:rFonts w:hint="cs"/>
          <w:rtl/>
        </w:rPr>
        <w:t xml:space="preserve">רשות הדיבור למר עודד פריד, האגודה לשמירת </w:t>
      </w:r>
      <w:bookmarkStart w:id="3105" w:name="_ETM_Q1_4131162"/>
      <w:bookmarkEnd w:id="3105"/>
      <w:r>
        <w:rPr>
          <w:rFonts w:hint="cs"/>
          <w:rtl/>
        </w:rPr>
        <w:t>זכויות הפרט.</w:t>
      </w:r>
    </w:p>
    <w:p w:rsidR="00BA7D3A" w:rsidRDefault="00BA7D3A" w:rsidP="00F52BDC">
      <w:pPr>
        <w:ind w:firstLine="0"/>
        <w:rPr>
          <w:rtl/>
        </w:rPr>
      </w:pPr>
      <w:bookmarkStart w:id="3106" w:name="_ETM_Q1_4125448"/>
      <w:bookmarkStart w:id="3107" w:name="_ETM_Q1_4125517"/>
      <w:bookmarkStart w:id="3108" w:name="_ETM_Q1_4125560"/>
      <w:bookmarkStart w:id="3109" w:name="_ETM_Q1_4125645"/>
      <w:bookmarkStart w:id="3110" w:name="_ETM_Q1_4126407"/>
      <w:bookmarkEnd w:id="3106"/>
      <w:bookmarkEnd w:id="3107"/>
      <w:bookmarkEnd w:id="3108"/>
      <w:bookmarkEnd w:id="3109"/>
      <w:bookmarkEnd w:id="3110"/>
    </w:p>
    <w:p w:rsidR="00BA7D3A" w:rsidRDefault="00BA7D3A" w:rsidP="00F80421">
      <w:pPr>
        <w:pStyle w:val="af9"/>
        <w:rPr>
          <w:rtl/>
        </w:rPr>
      </w:pPr>
      <w:bookmarkStart w:id="3111" w:name="ET_guest_814249_284"/>
      <w:r w:rsidRPr="00F80421">
        <w:rPr>
          <w:rStyle w:val="TagStyle"/>
          <w:rtl/>
        </w:rPr>
        <w:t xml:space="preserve"> &lt;&lt; אורח &gt;&gt;</w:t>
      </w:r>
      <w:r w:rsidRPr="00BA7D3A">
        <w:rPr>
          <w:rStyle w:val="TagStyle"/>
          <w:rtl/>
        </w:rPr>
        <w:t xml:space="preserve"> </w:t>
      </w:r>
      <w:r>
        <w:rPr>
          <w:rtl/>
        </w:rPr>
        <w:t>עודד פריד:</w:t>
      </w:r>
      <w:r w:rsidRPr="00BA7D3A">
        <w:rPr>
          <w:rStyle w:val="TagStyle"/>
          <w:rtl/>
        </w:rPr>
        <w:t xml:space="preserve"> </w:t>
      </w:r>
      <w:r w:rsidRPr="00F80421">
        <w:rPr>
          <w:rStyle w:val="TagStyle"/>
          <w:rtl/>
        </w:rPr>
        <w:t>&lt;&lt; אורח &gt;&gt;</w:t>
      </w:r>
      <w:r>
        <w:rPr>
          <w:rtl/>
        </w:rPr>
        <w:t xml:space="preserve"> </w:t>
      </w:r>
      <w:bookmarkEnd w:id="3111"/>
    </w:p>
    <w:p w:rsidR="00BA7D3A" w:rsidRDefault="00BA7D3A" w:rsidP="00BA7D3A">
      <w:pPr>
        <w:pStyle w:val="KeepWithNext"/>
        <w:rPr>
          <w:rtl/>
        </w:rPr>
      </w:pPr>
    </w:p>
    <w:p w:rsidR="0067320F" w:rsidRDefault="00BA7D3A" w:rsidP="00BA7D3A">
      <w:pPr>
        <w:rPr>
          <w:rtl/>
        </w:rPr>
      </w:pPr>
      <w:bookmarkStart w:id="3112" w:name="_ETM_Q1_4126949"/>
      <w:bookmarkStart w:id="3113" w:name="_ETM_Q1_4127002"/>
      <w:bookmarkEnd w:id="3112"/>
      <w:bookmarkEnd w:id="3113"/>
      <w:r>
        <w:rPr>
          <w:rFonts w:hint="cs"/>
          <w:rtl/>
        </w:rPr>
        <w:t xml:space="preserve">האגודה לשמירת זכויות הפרט זה השם הרשמי שלנו ואצל </w:t>
      </w:r>
      <w:bookmarkStart w:id="3114" w:name="_ETM_Q1_4135224"/>
      <w:bookmarkEnd w:id="3114"/>
      <w:r>
        <w:rPr>
          <w:rFonts w:hint="cs"/>
          <w:rtl/>
        </w:rPr>
        <w:t>רשם העמותות. אולי חלקכם מכיר אותנו</w:t>
      </w:r>
      <w:r w:rsidR="00B725E9">
        <w:rPr>
          <w:rFonts w:hint="cs"/>
          <w:rtl/>
        </w:rPr>
        <w:t xml:space="preserve"> בתור ה</w:t>
      </w:r>
      <w:r>
        <w:rPr>
          <w:rFonts w:hint="cs"/>
          <w:rtl/>
        </w:rPr>
        <w:t xml:space="preserve">אגודה למען </w:t>
      </w:r>
      <w:proofErr w:type="spellStart"/>
      <w:r>
        <w:rPr>
          <w:rFonts w:hint="cs"/>
          <w:rtl/>
        </w:rPr>
        <w:t>הלהט"ב</w:t>
      </w:r>
      <w:proofErr w:type="spellEnd"/>
      <w:r>
        <w:rPr>
          <w:rFonts w:hint="cs"/>
          <w:rtl/>
        </w:rPr>
        <w:t xml:space="preserve">. </w:t>
      </w:r>
      <w:proofErr w:type="spellStart"/>
      <w:r>
        <w:rPr>
          <w:rFonts w:hint="cs"/>
          <w:rtl/>
        </w:rPr>
        <w:t>להט"ב</w:t>
      </w:r>
      <w:proofErr w:type="spellEnd"/>
      <w:r>
        <w:rPr>
          <w:rFonts w:hint="cs"/>
          <w:rtl/>
        </w:rPr>
        <w:t xml:space="preserve"> </w:t>
      </w:r>
      <w:bookmarkStart w:id="3115" w:name="_ETM_Q1_4133591"/>
      <w:bookmarkEnd w:id="3115"/>
      <w:r>
        <w:rPr>
          <w:rFonts w:hint="cs"/>
          <w:rtl/>
        </w:rPr>
        <w:t>הם</w:t>
      </w:r>
      <w:r w:rsidR="00B725E9">
        <w:rPr>
          <w:rFonts w:hint="cs"/>
          <w:rtl/>
        </w:rPr>
        <w:t>:</w:t>
      </w:r>
      <w:r>
        <w:rPr>
          <w:rFonts w:hint="cs"/>
          <w:rtl/>
        </w:rPr>
        <w:t xml:space="preserve"> לסביות, הומואים, ב</w:t>
      </w:r>
      <w:r w:rsidR="00F52BDC">
        <w:rPr>
          <w:rFonts w:hint="cs"/>
          <w:rtl/>
        </w:rPr>
        <w:t>י</w:t>
      </w:r>
      <w:r>
        <w:rPr>
          <w:rFonts w:hint="cs"/>
          <w:rtl/>
        </w:rPr>
        <w:t xml:space="preserve">סקסואלים </w:t>
      </w:r>
      <w:proofErr w:type="spellStart"/>
      <w:r>
        <w:rPr>
          <w:rFonts w:hint="cs"/>
          <w:rtl/>
        </w:rPr>
        <w:t>וטרנסג'נדרים</w:t>
      </w:r>
      <w:proofErr w:type="spellEnd"/>
      <w:r>
        <w:rPr>
          <w:rFonts w:hint="cs"/>
          <w:rtl/>
        </w:rPr>
        <w:t xml:space="preserve"> </w:t>
      </w:r>
      <w:proofErr w:type="spellStart"/>
      <w:r>
        <w:rPr>
          <w:rFonts w:hint="cs"/>
          <w:rtl/>
        </w:rPr>
        <w:t>וטרנסג'נדריות</w:t>
      </w:r>
      <w:proofErr w:type="spellEnd"/>
      <w:r>
        <w:rPr>
          <w:rFonts w:hint="cs"/>
          <w:rtl/>
        </w:rPr>
        <w:t xml:space="preserve">. </w:t>
      </w:r>
    </w:p>
    <w:p w:rsidR="0067320F" w:rsidRDefault="0067320F" w:rsidP="00BA7D3A">
      <w:pPr>
        <w:rPr>
          <w:rtl/>
        </w:rPr>
      </w:pPr>
      <w:bookmarkStart w:id="3116" w:name="_ETM_Q1_4152571"/>
      <w:bookmarkStart w:id="3117" w:name="_ETM_Q1_4152610"/>
      <w:bookmarkEnd w:id="3116"/>
      <w:bookmarkEnd w:id="3117"/>
    </w:p>
    <w:p w:rsidR="00F52BDC" w:rsidRDefault="00BA7D3A" w:rsidP="00BA7D3A">
      <w:pPr>
        <w:rPr>
          <w:rtl/>
        </w:rPr>
      </w:pPr>
      <w:bookmarkStart w:id="3118" w:name="_ETM_Q1_4152682"/>
      <w:bookmarkStart w:id="3119" w:name="_ETM_Q1_4152726"/>
      <w:bookmarkEnd w:id="3118"/>
      <w:bookmarkEnd w:id="3119"/>
      <w:r>
        <w:rPr>
          <w:rFonts w:hint="cs"/>
          <w:rtl/>
        </w:rPr>
        <w:t xml:space="preserve">אני מציין </w:t>
      </w:r>
      <w:bookmarkStart w:id="3120" w:name="_ETM_Q1_4138691"/>
      <w:bookmarkEnd w:id="3120"/>
      <w:r w:rsidR="00F52BDC">
        <w:rPr>
          <w:rFonts w:hint="cs"/>
          <w:rtl/>
        </w:rPr>
        <w:t xml:space="preserve">את המילים האלה כי במהלך הדיון עד כה דובר לא </w:t>
      </w:r>
      <w:bookmarkStart w:id="3121" w:name="_ETM_Q1_4143916"/>
      <w:bookmarkEnd w:id="3121"/>
      <w:r w:rsidR="00F52BDC">
        <w:rPr>
          <w:rFonts w:hint="cs"/>
          <w:rtl/>
        </w:rPr>
        <w:t xml:space="preserve">פעמים ולא פעמיים על מקרים מורכבים או על סוגיות של </w:t>
      </w:r>
      <w:bookmarkStart w:id="3122" w:name="_ETM_Q1_4150844"/>
      <w:bookmarkEnd w:id="3122"/>
      <w:r w:rsidR="00F52BDC">
        <w:rPr>
          <w:rFonts w:hint="cs"/>
          <w:rtl/>
        </w:rPr>
        <w:t xml:space="preserve">בחירה, העדפה של אותן אימהות או אנשים מסוימים כי </w:t>
      </w:r>
      <w:bookmarkStart w:id="3123" w:name="_ETM_Q1_4152768"/>
      <w:bookmarkEnd w:id="3123"/>
      <w:r w:rsidR="00F52BDC">
        <w:rPr>
          <w:rFonts w:hint="cs"/>
          <w:rtl/>
        </w:rPr>
        <w:t xml:space="preserve">אנחנו לא רוצים לדבר חלילה על מקרה ספציפי אלא רוצים </w:t>
      </w:r>
      <w:bookmarkStart w:id="3124" w:name="_ETM_Q1_4159783"/>
      <w:bookmarkEnd w:id="3124"/>
      <w:r w:rsidR="00F52BDC">
        <w:rPr>
          <w:rFonts w:hint="cs"/>
          <w:rtl/>
        </w:rPr>
        <w:t xml:space="preserve">לדבר באופן כללי על נהלי הרבנות ועל בתי הדין. </w:t>
      </w:r>
      <w:bookmarkStart w:id="3125" w:name="_ETM_Q1_4165345"/>
      <w:bookmarkEnd w:id="3125"/>
      <w:r w:rsidR="00F52BDC">
        <w:rPr>
          <w:rFonts w:hint="cs"/>
          <w:rtl/>
        </w:rPr>
        <w:t>צריך לומר, שלא רק במקרה הספציפי</w:t>
      </w:r>
      <w:r w:rsidR="0067320F">
        <w:rPr>
          <w:rFonts w:hint="cs"/>
          <w:rtl/>
        </w:rPr>
        <w:t xml:space="preserve"> הזה</w:t>
      </w:r>
      <w:r w:rsidR="00F52BDC">
        <w:rPr>
          <w:rFonts w:hint="cs"/>
          <w:rtl/>
        </w:rPr>
        <w:t xml:space="preserve"> יש </w:t>
      </w:r>
      <w:proofErr w:type="spellStart"/>
      <w:r w:rsidR="00F52BDC">
        <w:rPr>
          <w:rFonts w:hint="cs"/>
          <w:rtl/>
        </w:rPr>
        <w:t>להט"בים</w:t>
      </w:r>
      <w:proofErr w:type="spellEnd"/>
      <w:r w:rsidR="00F52BDC">
        <w:rPr>
          <w:rFonts w:hint="cs"/>
          <w:rtl/>
        </w:rPr>
        <w:t xml:space="preserve">, והם </w:t>
      </w:r>
      <w:bookmarkStart w:id="3126" w:name="_ETM_Q1_4172804"/>
      <w:bookmarkEnd w:id="3126"/>
      <w:r w:rsidR="00F52BDC">
        <w:rPr>
          <w:rFonts w:hint="cs"/>
          <w:rtl/>
        </w:rPr>
        <w:t xml:space="preserve">אזרחי מדינת ישראל, והם ראויים לקבל את השוויון כמו כל </w:t>
      </w:r>
      <w:bookmarkStart w:id="3127" w:name="_ETM_Q1_4177988"/>
      <w:bookmarkEnd w:id="3127"/>
      <w:r w:rsidR="00F52BDC">
        <w:rPr>
          <w:rFonts w:hint="cs"/>
          <w:rtl/>
        </w:rPr>
        <w:t xml:space="preserve">אחד. </w:t>
      </w:r>
      <w:bookmarkStart w:id="3128" w:name="_ETM_Q1_4185192"/>
      <w:bookmarkEnd w:id="3128"/>
    </w:p>
    <w:p w:rsidR="00F52BDC" w:rsidRDefault="00F52BDC" w:rsidP="00BA7D3A">
      <w:pPr>
        <w:rPr>
          <w:rtl/>
        </w:rPr>
      </w:pPr>
      <w:bookmarkStart w:id="3129" w:name="_ETM_Q1_4185239"/>
      <w:bookmarkEnd w:id="3129"/>
    </w:p>
    <w:p w:rsidR="008B42E4" w:rsidRDefault="00F52BDC" w:rsidP="00BA7D3A">
      <w:pPr>
        <w:rPr>
          <w:rtl/>
        </w:rPr>
      </w:pPr>
      <w:bookmarkStart w:id="3130" w:name="_ETM_Q1_4185303"/>
      <w:bookmarkStart w:id="3131" w:name="_ETM_Q1_4185369"/>
      <w:bookmarkEnd w:id="3130"/>
      <w:bookmarkEnd w:id="3131"/>
      <w:r>
        <w:rPr>
          <w:rFonts w:hint="cs"/>
          <w:rtl/>
        </w:rPr>
        <w:t xml:space="preserve">השאלה מבחינתנו היא האם במקרים דומים שהם אינם </w:t>
      </w:r>
      <w:bookmarkStart w:id="3132" w:name="_ETM_Q1_4181415"/>
      <w:bookmarkEnd w:id="3132"/>
      <w:r>
        <w:rPr>
          <w:rFonts w:hint="cs"/>
          <w:rtl/>
        </w:rPr>
        <w:t xml:space="preserve">המקרה הזה כמובן, הנהלים מחייבים או מכריחים או מאפשרים בכלל </w:t>
      </w:r>
      <w:bookmarkStart w:id="3133" w:name="_ETM_Q1_4187443"/>
      <w:bookmarkEnd w:id="3133"/>
      <w:r>
        <w:rPr>
          <w:rFonts w:hint="cs"/>
          <w:rtl/>
        </w:rPr>
        <w:t xml:space="preserve">בחינה של הנטייה המינית או הזהות המגדרית של אותה אם </w:t>
      </w:r>
      <w:bookmarkStart w:id="3134" w:name="_ETM_Q1_4188379"/>
      <w:bookmarkEnd w:id="3134"/>
      <w:r>
        <w:rPr>
          <w:rFonts w:hint="cs"/>
          <w:rtl/>
        </w:rPr>
        <w:t xml:space="preserve">או אב שניגשים לרבנות </w:t>
      </w:r>
      <w:r w:rsidR="00CF5CBF">
        <w:rPr>
          <w:rFonts w:hint="cs"/>
          <w:rtl/>
        </w:rPr>
        <w:t xml:space="preserve">כאיזשהו קריטריון המשפיע על קבלת ההחלטות. </w:t>
      </w:r>
      <w:bookmarkStart w:id="3135" w:name="_ETM_Q1_4196018"/>
      <w:bookmarkEnd w:id="3135"/>
      <w:r w:rsidR="00CF5CBF">
        <w:rPr>
          <w:rFonts w:hint="cs"/>
          <w:rtl/>
        </w:rPr>
        <w:t xml:space="preserve">אני שואל את השאלה הזו למרות שהתשובה לצערנו ידועה, </w:t>
      </w:r>
      <w:bookmarkStart w:id="3136" w:name="_ETM_Q1_4202234"/>
      <w:bookmarkEnd w:id="3136"/>
      <w:r w:rsidR="00CF5CBF">
        <w:rPr>
          <w:rFonts w:hint="cs"/>
          <w:rtl/>
        </w:rPr>
        <w:t xml:space="preserve">והתשובה היא חיובית וכן. לא רק בגלל שיש איזושהי סמכות </w:t>
      </w:r>
      <w:bookmarkStart w:id="3137" w:name="_ETM_Q1_4209803"/>
      <w:bookmarkEnd w:id="3137"/>
      <w:r w:rsidR="00CF5CBF">
        <w:rPr>
          <w:rFonts w:hint="cs"/>
          <w:rtl/>
        </w:rPr>
        <w:t>שיפוטית לאותו דיין, אלא כי כך הדברים במציאות.</w:t>
      </w:r>
    </w:p>
    <w:p w:rsidR="00CF5CBF" w:rsidRDefault="00CF5CBF" w:rsidP="00BA7D3A">
      <w:pPr>
        <w:rPr>
          <w:rtl/>
        </w:rPr>
      </w:pPr>
      <w:bookmarkStart w:id="3138" w:name="_ETM_Q1_4215291"/>
      <w:bookmarkStart w:id="3139" w:name="_ETM_Q1_4215358"/>
      <w:bookmarkEnd w:id="3138"/>
      <w:bookmarkEnd w:id="3139"/>
    </w:p>
    <w:p w:rsidR="00C961D4" w:rsidRDefault="00CF5CBF" w:rsidP="00BA7D3A">
      <w:pPr>
        <w:rPr>
          <w:rtl/>
        </w:rPr>
      </w:pPr>
      <w:bookmarkStart w:id="3140" w:name="_ETM_Q1_4215379"/>
      <w:bookmarkStart w:id="3141" w:name="_ETM_Q1_4215445"/>
      <w:bookmarkEnd w:id="3140"/>
      <w:bookmarkEnd w:id="3141"/>
      <w:r>
        <w:rPr>
          <w:rFonts w:hint="cs"/>
          <w:rtl/>
        </w:rPr>
        <w:t xml:space="preserve">לא מדובר פה </w:t>
      </w:r>
      <w:bookmarkStart w:id="3142" w:name="_ETM_Q1_4216586"/>
      <w:bookmarkEnd w:id="3142"/>
      <w:r>
        <w:rPr>
          <w:rFonts w:hint="cs"/>
          <w:rtl/>
        </w:rPr>
        <w:t>במקרה אחד, בודד ויחיד. אני חייב לומר שאנ</w:t>
      </w:r>
      <w:bookmarkStart w:id="3143" w:name="_ETM_Q1_4219022"/>
      <w:bookmarkEnd w:id="3143"/>
      <w:r>
        <w:rPr>
          <w:rFonts w:hint="cs"/>
          <w:rtl/>
        </w:rPr>
        <w:t>י מתקשה ליישב את הסתירה בין</w:t>
      </w:r>
      <w:r w:rsidR="00496B75">
        <w:rPr>
          <w:rFonts w:hint="cs"/>
          <w:rtl/>
        </w:rPr>
        <w:t xml:space="preserve"> דבריהם של חברי </w:t>
      </w:r>
      <w:bookmarkStart w:id="3144" w:name="_ETM_Q1_4222689"/>
      <w:bookmarkEnd w:id="3144"/>
      <w:r w:rsidR="00496B75">
        <w:rPr>
          <w:rFonts w:hint="cs"/>
          <w:rtl/>
        </w:rPr>
        <w:t xml:space="preserve">הכנסת </w:t>
      </w:r>
      <w:proofErr w:type="spellStart"/>
      <w:r w:rsidR="00496B75">
        <w:rPr>
          <w:rFonts w:hint="cs"/>
          <w:rtl/>
        </w:rPr>
        <w:t>מקלב</w:t>
      </w:r>
      <w:proofErr w:type="spellEnd"/>
      <w:r w:rsidR="00496B75">
        <w:rPr>
          <w:rFonts w:hint="cs"/>
          <w:rtl/>
        </w:rPr>
        <w:t xml:space="preserve"> </w:t>
      </w:r>
      <w:proofErr w:type="spellStart"/>
      <w:r w:rsidR="00496B75">
        <w:rPr>
          <w:rFonts w:hint="cs"/>
          <w:rtl/>
        </w:rPr>
        <w:t>וסמוטריץ</w:t>
      </w:r>
      <w:proofErr w:type="spellEnd"/>
      <w:r w:rsidR="00496B75">
        <w:rPr>
          <w:rFonts w:hint="cs"/>
          <w:rtl/>
        </w:rPr>
        <w:t xml:space="preserve"> שלצערי עזבו את הדיון. </w:t>
      </w:r>
      <w:bookmarkStart w:id="3145" w:name="_ETM_Q1_4227622"/>
      <w:bookmarkEnd w:id="3145"/>
      <w:r w:rsidR="00496B75">
        <w:rPr>
          <w:rFonts w:hint="cs"/>
          <w:rtl/>
        </w:rPr>
        <w:t xml:space="preserve">בעוד שחבר הכנסת </w:t>
      </w:r>
      <w:proofErr w:type="spellStart"/>
      <w:r w:rsidR="00496B75">
        <w:rPr>
          <w:rFonts w:hint="cs"/>
          <w:rtl/>
        </w:rPr>
        <w:t>מקלב</w:t>
      </w:r>
      <w:proofErr w:type="spellEnd"/>
      <w:r w:rsidR="00496B75">
        <w:rPr>
          <w:rFonts w:hint="cs"/>
          <w:rtl/>
        </w:rPr>
        <w:t xml:space="preserve"> טען נחרצות שמדובר פה באיזשהו מקרה </w:t>
      </w:r>
      <w:bookmarkStart w:id="3146" w:name="_ETM_Q1_4230081"/>
      <w:bookmarkEnd w:id="3146"/>
      <w:r w:rsidR="00496B75">
        <w:rPr>
          <w:rFonts w:hint="cs"/>
          <w:rtl/>
        </w:rPr>
        <w:t xml:space="preserve">אחד ויחיד ותקדימי שמעולם לא היה כמוהו והוא לא מבין </w:t>
      </w:r>
      <w:bookmarkStart w:id="3147" w:name="_ETM_Q1_4228559"/>
      <w:bookmarkEnd w:id="3147"/>
      <w:r w:rsidR="00496B75">
        <w:rPr>
          <w:rFonts w:hint="cs"/>
          <w:rtl/>
        </w:rPr>
        <w:t xml:space="preserve">בכלל על מה יש לקיים את הדיון, טען חבר הכנסת </w:t>
      </w:r>
      <w:bookmarkStart w:id="3148" w:name="_ETM_Q1_4237775"/>
      <w:bookmarkEnd w:id="3148"/>
      <w:proofErr w:type="spellStart"/>
      <w:r w:rsidR="00496B75">
        <w:rPr>
          <w:rFonts w:hint="cs"/>
          <w:rtl/>
        </w:rPr>
        <w:t>סמוטריץ</w:t>
      </w:r>
      <w:proofErr w:type="spellEnd"/>
      <w:r w:rsidR="00496B75">
        <w:rPr>
          <w:rFonts w:hint="cs"/>
          <w:rtl/>
        </w:rPr>
        <w:t xml:space="preserve"> מנגד שיש המון מקרים כאלה </w:t>
      </w:r>
      <w:bookmarkStart w:id="3149" w:name="_ETM_Q1_4240792"/>
      <w:bookmarkEnd w:id="3149"/>
      <w:r w:rsidR="00496B75">
        <w:rPr>
          <w:rFonts w:hint="cs"/>
          <w:rtl/>
        </w:rPr>
        <w:t xml:space="preserve">שבהם מתבררת יהדותו של ילד, וזה משהו שהרבנות ובתי הדין </w:t>
      </w:r>
      <w:bookmarkStart w:id="3150" w:name="_ETM_Q1_4246408"/>
      <w:bookmarkEnd w:id="3150"/>
      <w:r w:rsidR="00496B75">
        <w:rPr>
          <w:rFonts w:hint="cs"/>
          <w:rtl/>
        </w:rPr>
        <w:t>ע</w:t>
      </w:r>
      <w:r w:rsidR="0067320F">
        <w:rPr>
          <w:rFonts w:hint="cs"/>
          <w:rtl/>
        </w:rPr>
        <w:t xml:space="preserve">וסקים בהם יום יום, בין אם לחומרה או בין </w:t>
      </w:r>
      <w:bookmarkStart w:id="3151" w:name="_ETM_Q1_4252025"/>
      <w:bookmarkEnd w:id="3151"/>
      <w:r w:rsidR="0067320F">
        <w:rPr>
          <w:rFonts w:hint="cs"/>
          <w:rtl/>
        </w:rPr>
        <w:t>אם -  - -</w:t>
      </w:r>
      <w:r w:rsidR="00496B75">
        <w:rPr>
          <w:rFonts w:hint="cs"/>
          <w:rtl/>
        </w:rPr>
        <w:t xml:space="preserve">. אולי גם על </w:t>
      </w:r>
      <w:bookmarkStart w:id="3152" w:name="_ETM_Q1_4249630"/>
      <w:bookmarkEnd w:id="3152"/>
      <w:r w:rsidR="00496B75">
        <w:rPr>
          <w:rFonts w:hint="cs"/>
          <w:rtl/>
        </w:rPr>
        <w:t>זה צריך ל</w:t>
      </w:r>
      <w:r w:rsidR="0067320F">
        <w:rPr>
          <w:rFonts w:hint="cs"/>
          <w:rtl/>
        </w:rPr>
        <w:t>שאול האם יש מקרים כאלה והאם אין,</w:t>
      </w:r>
      <w:r w:rsidR="00496B75">
        <w:rPr>
          <w:rFonts w:hint="cs"/>
          <w:rtl/>
        </w:rPr>
        <w:t xml:space="preserve"> ואם </w:t>
      </w:r>
      <w:bookmarkStart w:id="3153" w:name="_ETM_Q1_4256879"/>
      <w:bookmarkEnd w:id="3153"/>
      <w:r w:rsidR="0067320F">
        <w:rPr>
          <w:rFonts w:hint="cs"/>
          <w:rtl/>
        </w:rPr>
        <w:t>יש מקרה כאלה</w:t>
      </w:r>
      <w:r w:rsidR="00496B75">
        <w:rPr>
          <w:rFonts w:hint="cs"/>
          <w:rtl/>
        </w:rPr>
        <w:t xml:space="preserve"> איפה עיקרון השוויון של המדינה? אם מגיע </w:t>
      </w:r>
      <w:bookmarkStart w:id="3154" w:name="_ETM_Q1_4262798"/>
      <w:bookmarkEnd w:id="3154"/>
      <w:r w:rsidR="00496B75">
        <w:rPr>
          <w:rFonts w:hint="cs"/>
          <w:rtl/>
        </w:rPr>
        <w:t xml:space="preserve">מקרה דומה כזה שבו מתבקש אישור יהדותו של ילד לאם </w:t>
      </w:r>
      <w:bookmarkStart w:id="3155" w:name="_ETM_Q1_4262864"/>
      <w:bookmarkEnd w:id="3155"/>
      <w:r w:rsidR="00496B75">
        <w:rPr>
          <w:rFonts w:hint="cs"/>
          <w:rtl/>
        </w:rPr>
        <w:t xml:space="preserve">חד-הורית או לאם שנמצאת במערכת יחסים הטרוסקסואלית, האם גם אז </w:t>
      </w:r>
      <w:bookmarkStart w:id="3156" w:name="_ETM_Q1_4268600"/>
      <w:bookmarkEnd w:id="3156"/>
      <w:r w:rsidR="00496B75">
        <w:rPr>
          <w:rFonts w:hint="cs"/>
          <w:rtl/>
        </w:rPr>
        <w:t xml:space="preserve">היה מקום </w:t>
      </w:r>
      <w:r w:rsidR="00C961D4">
        <w:rPr>
          <w:rFonts w:hint="cs"/>
          <w:rtl/>
        </w:rPr>
        <w:t xml:space="preserve">לשאלת נטייתה המינית של האם? האם היו שואלים </w:t>
      </w:r>
      <w:bookmarkStart w:id="3157" w:name="_ETM_Q1_4276876"/>
      <w:bookmarkEnd w:id="3157"/>
      <w:r w:rsidR="00C961D4">
        <w:rPr>
          <w:rFonts w:hint="cs"/>
          <w:rtl/>
        </w:rPr>
        <w:t xml:space="preserve">אותה האם היא הטרוסקסואלית ואם זה משנה או רלוונטי, </w:t>
      </w:r>
      <w:bookmarkStart w:id="3158" w:name="_ETM_Q1_4278644"/>
      <w:bookmarkEnd w:id="3158"/>
      <w:r w:rsidR="0067320F">
        <w:rPr>
          <w:rFonts w:hint="cs"/>
          <w:rtl/>
        </w:rPr>
        <w:t xml:space="preserve">ואם </w:t>
      </w:r>
      <w:r w:rsidR="00C961D4">
        <w:rPr>
          <w:rFonts w:hint="cs"/>
          <w:rtl/>
        </w:rPr>
        <w:t>כן או לא?</w:t>
      </w:r>
    </w:p>
    <w:p w:rsidR="00C961D4" w:rsidRDefault="00C961D4" w:rsidP="00BA7D3A">
      <w:pPr>
        <w:rPr>
          <w:rtl/>
        </w:rPr>
      </w:pPr>
      <w:bookmarkStart w:id="3159" w:name="_ETM_Q1_4280644"/>
      <w:bookmarkStart w:id="3160" w:name="_ETM_Q1_4280718"/>
      <w:bookmarkEnd w:id="3159"/>
      <w:bookmarkEnd w:id="3160"/>
    </w:p>
    <w:p w:rsidR="00CF5CBF" w:rsidRDefault="00C961D4" w:rsidP="0067320F">
      <w:pPr>
        <w:rPr>
          <w:rtl/>
        </w:rPr>
      </w:pPr>
      <w:bookmarkStart w:id="3161" w:name="_ETM_Q1_4280742"/>
      <w:bookmarkStart w:id="3162" w:name="_ETM_Q1_4280812"/>
      <w:bookmarkEnd w:id="3161"/>
      <w:bookmarkEnd w:id="3162"/>
      <w:r>
        <w:rPr>
          <w:rFonts w:hint="cs"/>
          <w:rtl/>
        </w:rPr>
        <w:t xml:space="preserve">בסיכומו של דבר, אחזור לסוגיה שמבחינתנו היא עקרונית. </w:t>
      </w:r>
      <w:bookmarkStart w:id="3163" w:name="_ETM_Q1_4282884"/>
      <w:bookmarkEnd w:id="3163"/>
      <w:r>
        <w:rPr>
          <w:rFonts w:hint="cs"/>
          <w:rtl/>
        </w:rPr>
        <w:t xml:space="preserve">אנחנו </w:t>
      </w:r>
      <w:r w:rsidR="00CF5CBF">
        <w:rPr>
          <w:rFonts w:hint="cs"/>
          <w:rtl/>
        </w:rPr>
        <w:t xml:space="preserve"> </w:t>
      </w:r>
      <w:r w:rsidR="00C4455A">
        <w:rPr>
          <w:rFonts w:hint="cs"/>
          <w:rtl/>
        </w:rPr>
        <w:t xml:space="preserve">כקהילה גאה, ואותה אני מייצג כאן בדיון, </w:t>
      </w:r>
      <w:bookmarkStart w:id="3164" w:name="_ETM_Q1_4287448"/>
      <w:bookmarkEnd w:id="3164"/>
      <w:r w:rsidR="00C4455A">
        <w:rPr>
          <w:rFonts w:hint="cs"/>
          <w:rtl/>
        </w:rPr>
        <w:t xml:space="preserve">נמצאים במבוי סתום ובאיזשהו מלכוד שאתם בעצמכם מכניסים אותנו </w:t>
      </w:r>
      <w:bookmarkStart w:id="3165" w:name="_ETM_Q1_4296742"/>
      <w:bookmarkEnd w:id="3165"/>
      <w:r w:rsidR="00C4455A">
        <w:rPr>
          <w:rFonts w:hint="cs"/>
          <w:rtl/>
        </w:rPr>
        <w:t xml:space="preserve">אליה, כשמצד אחד, המדינה מחייבת אותנו לפעול </w:t>
      </w:r>
      <w:bookmarkStart w:id="3166" w:name="_ETM_Q1_4302053"/>
      <w:bookmarkEnd w:id="3166"/>
      <w:r w:rsidR="00C4455A">
        <w:rPr>
          <w:rFonts w:hint="cs"/>
          <w:rtl/>
        </w:rPr>
        <w:t xml:space="preserve">בגופים מסוימים וללכת לקבל אישורים מהרבנות. אין לי טענה </w:t>
      </w:r>
      <w:bookmarkStart w:id="3167" w:name="_ETM_Q1_4305888"/>
      <w:bookmarkEnd w:id="3167"/>
      <w:r w:rsidR="00C4455A">
        <w:rPr>
          <w:rFonts w:hint="cs"/>
          <w:rtl/>
        </w:rPr>
        <w:t xml:space="preserve">אל ההלכה, אני לא מנסה לשנות את ההלכה. </w:t>
      </w:r>
      <w:bookmarkStart w:id="3168" w:name="_ETM_Q1_4305630"/>
      <w:bookmarkEnd w:id="3168"/>
      <w:r w:rsidR="00C4455A">
        <w:rPr>
          <w:rFonts w:hint="cs"/>
          <w:rtl/>
        </w:rPr>
        <w:t>קטונתי, יש אנשי</w:t>
      </w:r>
      <w:r w:rsidR="0067320F">
        <w:rPr>
          <w:rFonts w:hint="cs"/>
          <w:rtl/>
        </w:rPr>
        <w:t>ם אחרים שעוסקים בזה ויפסקו אם כך</w:t>
      </w:r>
      <w:r w:rsidR="00C4455A">
        <w:rPr>
          <w:rFonts w:hint="cs"/>
          <w:rtl/>
        </w:rPr>
        <w:t xml:space="preserve"> או </w:t>
      </w:r>
      <w:bookmarkStart w:id="3169" w:name="_ETM_Q1_4314894"/>
      <w:bookmarkEnd w:id="3169"/>
      <w:r w:rsidR="00C4455A">
        <w:rPr>
          <w:rFonts w:hint="cs"/>
          <w:rtl/>
        </w:rPr>
        <w:t xml:space="preserve">אחרת. אבל המדינה שלי צריכה לאפשר לי שוויון זכויות. </w:t>
      </w:r>
      <w:r w:rsidR="005C4F9C">
        <w:rPr>
          <w:rFonts w:hint="cs"/>
          <w:rtl/>
        </w:rPr>
        <w:t xml:space="preserve">לא </w:t>
      </w:r>
      <w:bookmarkStart w:id="3170" w:name="_ETM_Q1_4321879"/>
      <w:bookmarkEnd w:id="3170"/>
      <w:r w:rsidR="005C4F9C">
        <w:rPr>
          <w:rFonts w:hint="cs"/>
          <w:rtl/>
        </w:rPr>
        <w:t xml:space="preserve">יכול להיות שאדם </w:t>
      </w:r>
      <w:proofErr w:type="spellStart"/>
      <w:r w:rsidR="005C4F9C">
        <w:rPr>
          <w:rFonts w:hint="cs"/>
          <w:rtl/>
        </w:rPr>
        <w:t>להט"בי</w:t>
      </w:r>
      <w:proofErr w:type="spellEnd"/>
      <w:r w:rsidR="005C4F9C">
        <w:rPr>
          <w:rFonts w:hint="cs"/>
          <w:rtl/>
        </w:rPr>
        <w:t xml:space="preserve"> בשל היותו </w:t>
      </w:r>
      <w:proofErr w:type="spellStart"/>
      <w:r w:rsidR="005C4F9C">
        <w:rPr>
          <w:rFonts w:hint="cs"/>
          <w:rtl/>
        </w:rPr>
        <w:t>להט"בי</w:t>
      </w:r>
      <w:proofErr w:type="spellEnd"/>
      <w:r w:rsidR="005C4F9C">
        <w:rPr>
          <w:rFonts w:hint="cs"/>
          <w:rtl/>
        </w:rPr>
        <w:t xml:space="preserve">, מצד </w:t>
      </w:r>
      <w:bookmarkStart w:id="3171" w:name="_ETM_Q1_4318537"/>
      <w:bookmarkEnd w:id="3171"/>
      <w:r w:rsidR="005C4F9C">
        <w:rPr>
          <w:rFonts w:hint="cs"/>
          <w:rtl/>
        </w:rPr>
        <w:t xml:space="preserve">אחד, נדרש ללכת לרבנות כדי לקבל אישור על יהדותו, אישור </w:t>
      </w:r>
      <w:bookmarkStart w:id="3172" w:name="_ETM_Q1_4328362"/>
      <w:bookmarkEnd w:id="3172"/>
      <w:r w:rsidR="005C4F9C">
        <w:rPr>
          <w:rFonts w:hint="cs"/>
          <w:rtl/>
        </w:rPr>
        <w:t>על נישואיו, או</w:t>
      </w:r>
      <w:r w:rsidR="0067320F">
        <w:rPr>
          <w:rFonts w:hint="cs"/>
          <w:rtl/>
        </w:rPr>
        <w:t xml:space="preserve"> אישור על  כל פרוצדורה אחרת בדיני אישות</w:t>
      </w:r>
      <w:r w:rsidR="005C4F9C">
        <w:rPr>
          <w:rFonts w:hint="cs"/>
          <w:rtl/>
        </w:rPr>
        <w:t xml:space="preserve">, </w:t>
      </w:r>
      <w:bookmarkStart w:id="3173" w:name="_ETM_Q1_4329566"/>
      <w:bookmarkEnd w:id="3173"/>
      <w:r w:rsidR="005C4F9C">
        <w:rPr>
          <w:rFonts w:hint="cs"/>
          <w:rtl/>
        </w:rPr>
        <w:t xml:space="preserve">ומצד שני, ברור שהוא לא יקבל אותם. אנחנו רואים </w:t>
      </w:r>
      <w:bookmarkStart w:id="3174" w:name="_ETM_Q1_4337471"/>
      <w:bookmarkEnd w:id="3174"/>
      <w:r w:rsidR="0067320F">
        <w:rPr>
          <w:rFonts w:hint="cs"/>
          <w:rtl/>
        </w:rPr>
        <w:t>זה במקרים נוספים</w:t>
      </w:r>
      <w:r w:rsidR="005C4F9C">
        <w:rPr>
          <w:rFonts w:hint="cs"/>
          <w:rtl/>
        </w:rPr>
        <w:t xml:space="preserve"> ובדוגמאות נוספות. אני אפילו לא הולך על </w:t>
      </w:r>
      <w:bookmarkStart w:id="3175" w:name="_ETM_Q1_4340431"/>
      <w:bookmarkEnd w:id="3175"/>
      <w:r w:rsidR="005C4F9C">
        <w:rPr>
          <w:rFonts w:hint="cs"/>
          <w:rtl/>
        </w:rPr>
        <w:t xml:space="preserve">המקרים הברורים מאליהם כמו נישואין שכידוע הם אסורים במדינת ישראל </w:t>
      </w:r>
      <w:bookmarkStart w:id="3176" w:name="_ETM_Q1_4345308"/>
      <w:bookmarkEnd w:id="3176"/>
      <w:proofErr w:type="spellStart"/>
      <w:r w:rsidR="005C4F9C">
        <w:rPr>
          <w:rFonts w:hint="cs"/>
          <w:rtl/>
        </w:rPr>
        <w:t>וללהט"ב</w:t>
      </w:r>
      <w:proofErr w:type="spellEnd"/>
      <w:r w:rsidR="005C4F9C">
        <w:rPr>
          <w:rFonts w:hint="cs"/>
          <w:rtl/>
        </w:rPr>
        <w:t xml:space="preserve"> אין אפשרות להינשא במדינת ישראל, אני מדבר על </w:t>
      </w:r>
      <w:bookmarkStart w:id="3177" w:name="_ETM_Q1_4347923"/>
      <w:bookmarkEnd w:id="3177"/>
      <w:r w:rsidR="005C4F9C">
        <w:rPr>
          <w:rFonts w:hint="cs"/>
          <w:rtl/>
        </w:rPr>
        <w:t xml:space="preserve">מקרה אחר שהגיע למחלקה המשפטית </w:t>
      </w:r>
      <w:r w:rsidR="0067320F">
        <w:rPr>
          <w:rFonts w:hint="cs"/>
          <w:rtl/>
        </w:rPr>
        <w:t>ש</w:t>
      </w:r>
      <w:r w:rsidR="005C4F9C">
        <w:rPr>
          <w:rFonts w:hint="cs"/>
          <w:rtl/>
        </w:rPr>
        <w:t>ל</w:t>
      </w:r>
      <w:r w:rsidR="0067320F">
        <w:rPr>
          <w:rFonts w:hint="cs"/>
          <w:rtl/>
        </w:rPr>
        <w:t xml:space="preserve"> ה</w:t>
      </w:r>
      <w:r w:rsidR="005C4F9C">
        <w:rPr>
          <w:rFonts w:hint="cs"/>
          <w:rtl/>
        </w:rPr>
        <w:t xml:space="preserve">אגודה למען </w:t>
      </w:r>
      <w:proofErr w:type="spellStart"/>
      <w:r w:rsidR="005C4F9C">
        <w:rPr>
          <w:rFonts w:hint="cs"/>
          <w:rtl/>
        </w:rPr>
        <w:t>הלהט"ב</w:t>
      </w:r>
      <w:proofErr w:type="spellEnd"/>
      <w:r w:rsidR="005C4F9C">
        <w:rPr>
          <w:rFonts w:hint="cs"/>
          <w:rtl/>
        </w:rPr>
        <w:t xml:space="preserve"> </w:t>
      </w:r>
      <w:bookmarkStart w:id="3178" w:name="_ETM_Q1_4351085"/>
      <w:bookmarkEnd w:id="3178"/>
      <w:r w:rsidR="005C4F9C">
        <w:rPr>
          <w:rFonts w:hint="cs"/>
          <w:rtl/>
        </w:rPr>
        <w:t xml:space="preserve">שבו אב התגרש מאשתו, יצא מהארון בגיל מאוחר יותר. זה </w:t>
      </w:r>
      <w:bookmarkStart w:id="3179" w:name="_ETM_Q1_4352645"/>
      <w:bookmarkEnd w:id="3179"/>
      <w:r w:rsidR="005C4F9C">
        <w:rPr>
          <w:rFonts w:hint="cs"/>
          <w:rtl/>
        </w:rPr>
        <w:t xml:space="preserve">קורה, לא כולם יוצאים מהארון בגיל 13, 14 או </w:t>
      </w:r>
      <w:bookmarkStart w:id="3180" w:name="_ETM_Q1_4363462"/>
      <w:bookmarkEnd w:id="3180"/>
      <w:r w:rsidR="005C4F9C">
        <w:rPr>
          <w:rFonts w:hint="cs"/>
          <w:rtl/>
        </w:rPr>
        <w:t xml:space="preserve">15. מרגע שנודע לרבנות שהאב הוא הומוסקסואל התחילו למרר את </w:t>
      </w:r>
      <w:bookmarkStart w:id="3181" w:name="_ETM_Q1_4365127"/>
      <w:bookmarkEnd w:id="3181"/>
      <w:r w:rsidR="005C4F9C">
        <w:rPr>
          <w:rFonts w:hint="cs"/>
          <w:rtl/>
        </w:rPr>
        <w:t xml:space="preserve">חייו בכל הדיונים ובכל מה שאפשר וניתן. לא בגלל </w:t>
      </w:r>
      <w:bookmarkStart w:id="3182" w:name="_ETM_Q1_4372509"/>
      <w:bookmarkEnd w:id="3182"/>
      <w:r w:rsidR="005C4F9C">
        <w:rPr>
          <w:rFonts w:hint="cs"/>
          <w:rtl/>
        </w:rPr>
        <w:t xml:space="preserve">שחלילה הוא אב רע או מתעלל בילדיו או בגלל שהיה </w:t>
      </w:r>
      <w:bookmarkStart w:id="3183" w:name="_ETM_Q1_4380605"/>
      <w:bookmarkEnd w:id="3183"/>
      <w:r w:rsidR="005C4F9C">
        <w:rPr>
          <w:rFonts w:hint="cs"/>
          <w:rtl/>
        </w:rPr>
        <w:t xml:space="preserve">איזשהו סכסוך, אלא רק בגלל שהוא הומוסקסואל. </w:t>
      </w:r>
    </w:p>
    <w:p w:rsidR="005C4F9C" w:rsidRDefault="005C4F9C" w:rsidP="005C4F9C">
      <w:pPr>
        <w:rPr>
          <w:rtl/>
        </w:rPr>
      </w:pPr>
      <w:bookmarkStart w:id="3184" w:name="_ETM_Q1_4384895"/>
      <w:bookmarkStart w:id="3185" w:name="_ETM_Q1_4384953"/>
      <w:bookmarkEnd w:id="3184"/>
      <w:bookmarkEnd w:id="3185"/>
    </w:p>
    <w:p w:rsidR="005C4F9C" w:rsidRDefault="005C4F9C" w:rsidP="005C4F9C">
      <w:pPr>
        <w:rPr>
          <w:rtl/>
        </w:rPr>
      </w:pPr>
      <w:bookmarkStart w:id="3186" w:name="_ETM_Q1_4385006"/>
      <w:bookmarkStart w:id="3187" w:name="_ETM_Q1_4385063"/>
      <w:bookmarkEnd w:id="3186"/>
      <w:bookmarkEnd w:id="3187"/>
      <w:r>
        <w:rPr>
          <w:rFonts w:hint="cs"/>
          <w:rtl/>
        </w:rPr>
        <w:t>אם שואלים</w:t>
      </w:r>
      <w:bookmarkStart w:id="3188" w:name="_ETM_Q1_4385871"/>
      <w:bookmarkEnd w:id="3188"/>
      <w:r>
        <w:rPr>
          <w:rFonts w:hint="cs"/>
          <w:rtl/>
        </w:rPr>
        <w:t xml:space="preserve"> שאלות, אני לא במעמד של חבר כנסת, אבל אשמ</w:t>
      </w:r>
      <w:bookmarkStart w:id="3189" w:name="_ETM_Q1_4388872"/>
      <w:bookmarkEnd w:id="3189"/>
      <w:r>
        <w:rPr>
          <w:rFonts w:hint="cs"/>
          <w:rtl/>
        </w:rPr>
        <w:t>ח לצרף את שאלותינו.</w:t>
      </w:r>
    </w:p>
    <w:p w:rsidR="005C4F9C" w:rsidRDefault="005C4F9C" w:rsidP="005C4F9C">
      <w:pPr>
        <w:ind w:firstLine="0"/>
        <w:rPr>
          <w:rtl/>
        </w:rPr>
      </w:pPr>
      <w:bookmarkStart w:id="3190" w:name="_ETM_Q1_4385432"/>
      <w:bookmarkStart w:id="3191" w:name="_ETM_Q1_4385488"/>
      <w:bookmarkStart w:id="3192" w:name="_ETM_Q1_4385544"/>
      <w:bookmarkStart w:id="3193" w:name="_ETM_Q1_4385616"/>
      <w:bookmarkStart w:id="3194" w:name="_ETM_Q1_4381941"/>
      <w:bookmarkEnd w:id="3190"/>
      <w:bookmarkEnd w:id="3191"/>
      <w:bookmarkEnd w:id="3192"/>
      <w:bookmarkEnd w:id="3193"/>
      <w:bookmarkEnd w:id="3194"/>
    </w:p>
    <w:p w:rsidR="005C4F9C" w:rsidRDefault="005C4F9C" w:rsidP="00F80421">
      <w:pPr>
        <w:pStyle w:val="a4"/>
        <w:rPr>
          <w:rtl/>
        </w:rPr>
      </w:pPr>
      <w:bookmarkStart w:id="3195" w:name="ET_speaker_5105_285"/>
      <w:r w:rsidRPr="00F80421">
        <w:rPr>
          <w:rStyle w:val="TagStyle"/>
          <w:rtl/>
        </w:rPr>
        <w:t xml:space="preserve"> &lt;&lt; דובר &gt;&gt;</w:t>
      </w:r>
      <w:r w:rsidRPr="005C4F9C">
        <w:rPr>
          <w:rStyle w:val="TagStyle"/>
          <w:rtl/>
        </w:rPr>
        <w:t xml:space="preserve"> </w:t>
      </w:r>
      <w:r>
        <w:rPr>
          <w:rtl/>
        </w:rPr>
        <w:t xml:space="preserve">מיכל </w:t>
      </w:r>
      <w:proofErr w:type="spellStart"/>
      <w:r>
        <w:rPr>
          <w:rtl/>
        </w:rPr>
        <w:t>רוזין</w:t>
      </w:r>
      <w:proofErr w:type="spellEnd"/>
      <w:r>
        <w:rPr>
          <w:rtl/>
        </w:rPr>
        <w:t xml:space="preserve"> (מרצ):</w:t>
      </w:r>
      <w:r w:rsidRPr="005C4F9C">
        <w:rPr>
          <w:rStyle w:val="TagStyle"/>
          <w:rtl/>
        </w:rPr>
        <w:t xml:space="preserve"> </w:t>
      </w:r>
      <w:r w:rsidRPr="00F80421">
        <w:rPr>
          <w:rStyle w:val="TagStyle"/>
          <w:rtl/>
        </w:rPr>
        <w:t>&lt;&lt; דובר &gt;&gt;</w:t>
      </w:r>
      <w:r>
        <w:rPr>
          <w:rtl/>
        </w:rPr>
        <w:t xml:space="preserve"> </w:t>
      </w:r>
      <w:bookmarkEnd w:id="3195"/>
    </w:p>
    <w:p w:rsidR="005C4F9C" w:rsidRDefault="005C4F9C" w:rsidP="005C4F9C">
      <w:pPr>
        <w:pStyle w:val="KeepWithNext"/>
        <w:rPr>
          <w:rtl/>
        </w:rPr>
      </w:pPr>
    </w:p>
    <w:p w:rsidR="005C4F9C" w:rsidRDefault="005C4F9C" w:rsidP="005C4F9C">
      <w:pPr>
        <w:rPr>
          <w:rtl/>
        </w:rPr>
      </w:pPr>
      <w:bookmarkStart w:id="3196" w:name="_ETM_Q1_4382703"/>
      <w:bookmarkStart w:id="3197" w:name="_ETM_Q1_4382749"/>
      <w:bookmarkEnd w:id="3196"/>
      <w:bookmarkEnd w:id="3197"/>
      <w:r>
        <w:rPr>
          <w:rFonts w:hint="cs"/>
          <w:rtl/>
        </w:rPr>
        <w:t>עוד מעט תהיה.</w:t>
      </w:r>
      <w:r>
        <w:rPr>
          <w:rtl/>
        </w:rPr>
        <w:t xml:space="preserve">  </w:t>
      </w:r>
    </w:p>
    <w:p w:rsidR="005C4F9C" w:rsidRDefault="005C4F9C" w:rsidP="0052328B">
      <w:pPr>
        <w:rPr>
          <w:rtl/>
        </w:rPr>
      </w:pPr>
      <w:bookmarkStart w:id="3198" w:name="_ETM_Q1_4322550"/>
      <w:bookmarkEnd w:id="3198"/>
      <w:r>
        <w:rPr>
          <w:rFonts w:hint="cs"/>
          <w:rtl/>
        </w:rPr>
        <w:t xml:space="preserve"> </w:t>
      </w:r>
      <w:bookmarkStart w:id="3199" w:name="_ETM_Q1_4322678"/>
      <w:bookmarkStart w:id="3200" w:name="_ETM_Q1_4196194"/>
      <w:bookmarkStart w:id="3201" w:name="_ETM_Q1_4196258"/>
      <w:bookmarkStart w:id="3202" w:name="_ETM_Q1_4388534"/>
      <w:bookmarkEnd w:id="3199"/>
      <w:bookmarkEnd w:id="3200"/>
      <w:bookmarkEnd w:id="3201"/>
      <w:bookmarkEnd w:id="3202"/>
    </w:p>
    <w:p w:rsidR="005C4F9C" w:rsidRDefault="005C4F9C" w:rsidP="00F80421">
      <w:pPr>
        <w:pStyle w:val="af9"/>
        <w:rPr>
          <w:rtl/>
        </w:rPr>
      </w:pPr>
      <w:bookmarkStart w:id="3203" w:name="ET_guest_814249_286"/>
      <w:r w:rsidRPr="00F80421">
        <w:rPr>
          <w:rStyle w:val="TagStyle"/>
          <w:rtl/>
        </w:rPr>
        <w:t xml:space="preserve"> &lt;&lt; אורח &gt;&gt;</w:t>
      </w:r>
      <w:r w:rsidRPr="005C4F9C">
        <w:rPr>
          <w:rStyle w:val="TagStyle"/>
          <w:rtl/>
        </w:rPr>
        <w:t xml:space="preserve"> </w:t>
      </w:r>
      <w:r>
        <w:rPr>
          <w:rtl/>
        </w:rPr>
        <w:t>עודד פריד:</w:t>
      </w:r>
      <w:r w:rsidRPr="005C4F9C">
        <w:rPr>
          <w:rStyle w:val="TagStyle"/>
          <w:rtl/>
        </w:rPr>
        <w:t xml:space="preserve"> </w:t>
      </w:r>
      <w:r w:rsidRPr="00F80421">
        <w:rPr>
          <w:rStyle w:val="TagStyle"/>
          <w:rtl/>
        </w:rPr>
        <w:t>&lt;&lt; אורח &gt;&gt;</w:t>
      </w:r>
      <w:r>
        <w:rPr>
          <w:rtl/>
        </w:rPr>
        <w:t xml:space="preserve"> </w:t>
      </w:r>
      <w:bookmarkEnd w:id="3203"/>
    </w:p>
    <w:p w:rsidR="005C4F9C" w:rsidRDefault="005C4F9C" w:rsidP="005C4F9C">
      <w:pPr>
        <w:pStyle w:val="KeepWithNext"/>
        <w:rPr>
          <w:rtl/>
        </w:rPr>
      </w:pPr>
    </w:p>
    <w:p w:rsidR="005C4F9C" w:rsidRDefault="005C4F9C" w:rsidP="005C4F9C">
      <w:pPr>
        <w:rPr>
          <w:rtl/>
        </w:rPr>
      </w:pPr>
      <w:bookmarkStart w:id="3204" w:name="_ETM_Q1_4389209"/>
      <w:bookmarkStart w:id="3205" w:name="_ETM_Q1_4389266"/>
      <w:bookmarkEnd w:id="3204"/>
      <w:bookmarkEnd w:id="3205"/>
      <w:r>
        <w:rPr>
          <w:rFonts w:hint="cs"/>
          <w:rtl/>
        </w:rPr>
        <w:t>תודה, מיכל. אני מקווה. אשמ</w:t>
      </w:r>
      <w:bookmarkStart w:id="3206" w:name="_ETM_Q1_4391129"/>
      <w:bookmarkEnd w:id="3206"/>
      <w:r>
        <w:rPr>
          <w:rFonts w:hint="cs"/>
          <w:rtl/>
        </w:rPr>
        <w:t xml:space="preserve">ח לצרף את שאלותינו גם מה הם הנהלים, גם </w:t>
      </w:r>
      <w:bookmarkStart w:id="3207" w:name="_ETM_Q1_4391135"/>
      <w:bookmarkEnd w:id="3207"/>
      <w:r>
        <w:rPr>
          <w:rFonts w:hint="cs"/>
          <w:rtl/>
        </w:rPr>
        <w:t xml:space="preserve">אם קיימים כאלה, לא במקרה הספציפי הזה, לעניין הפסיקות </w:t>
      </w:r>
      <w:bookmarkStart w:id="3208" w:name="_ETM_Q1_4400440"/>
      <w:bookmarkEnd w:id="3208"/>
      <w:r>
        <w:rPr>
          <w:rFonts w:hint="cs"/>
          <w:rtl/>
        </w:rPr>
        <w:t xml:space="preserve">וההלכות לקהילה הגאה ולאנשים שהם </w:t>
      </w:r>
      <w:proofErr w:type="spellStart"/>
      <w:r>
        <w:rPr>
          <w:rFonts w:hint="cs"/>
          <w:rtl/>
        </w:rPr>
        <w:t>להט"בים</w:t>
      </w:r>
      <w:proofErr w:type="spellEnd"/>
      <w:r>
        <w:rPr>
          <w:rFonts w:hint="cs"/>
          <w:rtl/>
        </w:rPr>
        <w:t xml:space="preserve">. צריך לזכור את זה. </w:t>
      </w:r>
      <w:bookmarkStart w:id="3209" w:name="_ETM_Q1_4406745"/>
      <w:bookmarkEnd w:id="3209"/>
      <w:r>
        <w:rPr>
          <w:rFonts w:hint="cs"/>
          <w:rtl/>
        </w:rPr>
        <w:t>תודה רבה.</w:t>
      </w:r>
    </w:p>
    <w:p w:rsidR="005C4F9C" w:rsidRDefault="005C4F9C" w:rsidP="0029319B">
      <w:pPr>
        <w:ind w:firstLine="0"/>
        <w:rPr>
          <w:rtl/>
        </w:rPr>
      </w:pPr>
      <w:bookmarkStart w:id="3210" w:name="_ETM_Q1_4407688"/>
      <w:bookmarkStart w:id="3211" w:name="_ETM_Q1_4407764"/>
      <w:bookmarkStart w:id="3212" w:name="_ETM_Q1_4407800"/>
      <w:bookmarkStart w:id="3213" w:name="_ETM_Q1_4407870"/>
      <w:bookmarkEnd w:id="3210"/>
      <w:bookmarkEnd w:id="3211"/>
      <w:bookmarkEnd w:id="3212"/>
      <w:bookmarkEnd w:id="3213"/>
    </w:p>
    <w:p w:rsidR="005C4F9C" w:rsidRDefault="005C4F9C" w:rsidP="00F80421">
      <w:pPr>
        <w:pStyle w:val="af6"/>
        <w:rPr>
          <w:rtl/>
        </w:rPr>
      </w:pPr>
      <w:bookmarkStart w:id="3214" w:name="ET_yor_4741_287"/>
      <w:r w:rsidRPr="00F80421">
        <w:rPr>
          <w:rStyle w:val="TagStyle"/>
          <w:rtl/>
        </w:rPr>
        <w:t xml:space="preserve"> &lt;&lt; יור &gt;&gt;</w:t>
      </w:r>
      <w:r w:rsidRPr="005C4F9C">
        <w:rPr>
          <w:rStyle w:val="TagStyle"/>
          <w:rtl/>
        </w:rPr>
        <w:t xml:space="preserve"> </w:t>
      </w:r>
      <w:r>
        <w:rPr>
          <w:rtl/>
        </w:rPr>
        <w:t>היו"ר זאב בנימין בגין:</w:t>
      </w:r>
      <w:r w:rsidRPr="005C4F9C">
        <w:rPr>
          <w:rStyle w:val="TagStyle"/>
          <w:rtl/>
        </w:rPr>
        <w:t xml:space="preserve"> </w:t>
      </w:r>
      <w:r w:rsidRPr="00F80421">
        <w:rPr>
          <w:rStyle w:val="TagStyle"/>
          <w:rtl/>
        </w:rPr>
        <w:t>&lt;&lt; יור &gt;&gt;</w:t>
      </w:r>
      <w:r>
        <w:rPr>
          <w:rtl/>
        </w:rPr>
        <w:t xml:space="preserve"> </w:t>
      </w:r>
      <w:bookmarkEnd w:id="3214"/>
    </w:p>
    <w:p w:rsidR="005C4F9C" w:rsidRDefault="005C4F9C" w:rsidP="005C4F9C">
      <w:pPr>
        <w:pStyle w:val="KeepWithNext"/>
        <w:rPr>
          <w:rtl/>
        </w:rPr>
      </w:pPr>
    </w:p>
    <w:p w:rsidR="005C4F9C" w:rsidRDefault="005C4F9C" w:rsidP="005C4F9C">
      <w:pPr>
        <w:rPr>
          <w:rtl/>
        </w:rPr>
      </w:pPr>
      <w:bookmarkStart w:id="3215" w:name="_ETM_Q1_4408720"/>
      <w:bookmarkEnd w:id="3215"/>
      <w:r>
        <w:rPr>
          <w:rFonts w:hint="cs"/>
          <w:rtl/>
        </w:rPr>
        <w:t>תודה.</w:t>
      </w:r>
    </w:p>
    <w:p w:rsidR="005C4F9C" w:rsidRDefault="005C4F9C" w:rsidP="005C4F9C">
      <w:pPr>
        <w:rPr>
          <w:rtl/>
        </w:rPr>
      </w:pPr>
      <w:bookmarkStart w:id="3216" w:name="_ETM_Q1_4407023"/>
      <w:bookmarkStart w:id="3217" w:name="_ETM_Q1_4407108"/>
      <w:bookmarkEnd w:id="3216"/>
      <w:bookmarkEnd w:id="3217"/>
    </w:p>
    <w:p w:rsidR="005C4F9C" w:rsidRDefault="005C4F9C" w:rsidP="005C4F9C">
      <w:pPr>
        <w:rPr>
          <w:rtl/>
        </w:rPr>
      </w:pPr>
      <w:bookmarkStart w:id="3218" w:name="_ETM_Q1_4407127"/>
      <w:bookmarkStart w:id="3219" w:name="_ETM_Q1_4407205"/>
      <w:bookmarkEnd w:id="3218"/>
      <w:bookmarkEnd w:id="3219"/>
      <w:r>
        <w:rPr>
          <w:rFonts w:hint="cs"/>
          <w:rtl/>
        </w:rPr>
        <w:t xml:space="preserve">שקד חסון, ישראל חופשית </w:t>
      </w:r>
      <w:r>
        <w:rPr>
          <w:rtl/>
        </w:rPr>
        <w:t>–</w:t>
      </w:r>
      <w:r>
        <w:rPr>
          <w:rFonts w:hint="cs"/>
          <w:rtl/>
        </w:rPr>
        <w:t xml:space="preserve"> היא יצאה. הקשינו עליה. </w:t>
      </w:r>
      <w:bookmarkStart w:id="3220" w:name="_ETM_Q1_4416143"/>
      <w:bookmarkEnd w:id="3220"/>
      <w:r>
        <w:rPr>
          <w:rFonts w:hint="cs"/>
          <w:rtl/>
        </w:rPr>
        <w:t>גם היא ממהרת לפגישה ב-11:15.</w:t>
      </w:r>
    </w:p>
    <w:p w:rsidR="005C4F9C" w:rsidRDefault="005C4F9C" w:rsidP="0052328B">
      <w:pPr>
        <w:ind w:firstLine="0"/>
        <w:rPr>
          <w:rtl/>
        </w:rPr>
      </w:pPr>
      <w:bookmarkStart w:id="3221" w:name="_ETM_Q1_4413469"/>
      <w:bookmarkStart w:id="3222" w:name="_ETM_Q1_4413575"/>
      <w:bookmarkStart w:id="3223" w:name="_ETM_Q1_4413637"/>
      <w:bookmarkStart w:id="3224" w:name="_ETM_Q1_4413696"/>
      <w:bookmarkStart w:id="3225" w:name="_ETM_Q1_4415037"/>
      <w:bookmarkEnd w:id="3221"/>
      <w:bookmarkEnd w:id="3222"/>
      <w:bookmarkEnd w:id="3223"/>
      <w:bookmarkEnd w:id="3224"/>
      <w:bookmarkEnd w:id="3225"/>
    </w:p>
    <w:p w:rsidR="005C4F9C" w:rsidRDefault="005C4F9C" w:rsidP="00F80421">
      <w:pPr>
        <w:pStyle w:val="af9"/>
        <w:rPr>
          <w:rtl/>
        </w:rPr>
      </w:pPr>
      <w:bookmarkStart w:id="3226" w:name="ET_guest_814249_288"/>
      <w:r w:rsidRPr="00F80421">
        <w:rPr>
          <w:rStyle w:val="TagStyle"/>
          <w:rtl/>
        </w:rPr>
        <w:t xml:space="preserve"> &lt;&lt; אורח &gt;&gt;</w:t>
      </w:r>
      <w:r w:rsidRPr="005C4F9C">
        <w:rPr>
          <w:rStyle w:val="TagStyle"/>
          <w:rtl/>
        </w:rPr>
        <w:t xml:space="preserve"> </w:t>
      </w:r>
      <w:r>
        <w:rPr>
          <w:rtl/>
        </w:rPr>
        <w:t>עודד פריד:</w:t>
      </w:r>
      <w:r w:rsidRPr="005C4F9C">
        <w:rPr>
          <w:rStyle w:val="TagStyle"/>
          <w:rtl/>
        </w:rPr>
        <w:t xml:space="preserve"> </w:t>
      </w:r>
      <w:r w:rsidRPr="00F80421">
        <w:rPr>
          <w:rStyle w:val="TagStyle"/>
          <w:rtl/>
        </w:rPr>
        <w:t>&lt;&lt; אורח &gt;&gt;</w:t>
      </w:r>
      <w:r>
        <w:rPr>
          <w:rtl/>
        </w:rPr>
        <w:t xml:space="preserve"> </w:t>
      </w:r>
      <w:bookmarkEnd w:id="3226"/>
    </w:p>
    <w:p w:rsidR="005C4F9C" w:rsidRDefault="005C4F9C" w:rsidP="005C4F9C">
      <w:pPr>
        <w:pStyle w:val="KeepWithNext"/>
        <w:rPr>
          <w:rtl/>
        </w:rPr>
      </w:pPr>
    </w:p>
    <w:p w:rsidR="005C4F9C" w:rsidRDefault="005C4F9C" w:rsidP="005C4F9C">
      <w:pPr>
        <w:rPr>
          <w:rtl/>
        </w:rPr>
      </w:pPr>
      <w:bookmarkStart w:id="3227" w:name="_ETM_Q1_4415607"/>
      <w:bookmarkStart w:id="3228" w:name="_ETM_Q1_4415656"/>
      <w:bookmarkEnd w:id="3227"/>
      <w:bookmarkEnd w:id="3228"/>
      <w:r>
        <w:rPr>
          <w:rFonts w:hint="cs"/>
          <w:rtl/>
        </w:rPr>
        <w:t>היא הלכה לדיון בוועדת העלייה.</w:t>
      </w:r>
    </w:p>
    <w:p w:rsidR="005C4F9C" w:rsidRDefault="005C4F9C" w:rsidP="0052328B">
      <w:pPr>
        <w:ind w:firstLine="0"/>
        <w:rPr>
          <w:rtl/>
        </w:rPr>
      </w:pPr>
      <w:bookmarkStart w:id="3229" w:name="_ETM_Q1_4421053"/>
      <w:bookmarkStart w:id="3230" w:name="_ETM_Q1_4421122"/>
      <w:bookmarkStart w:id="3231" w:name="_ETM_Q1_4421165"/>
      <w:bookmarkStart w:id="3232" w:name="_ETM_Q1_4421232"/>
      <w:bookmarkEnd w:id="3229"/>
      <w:bookmarkEnd w:id="3230"/>
      <w:bookmarkEnd w:id="3231"/>
      <w:bookmarkEnd w:id="3232"/>
    </w:p>
    <w:p w:rsidR="005C4F9C" w:rsidRDefault="005C4F9C" w:rsidP="00F80421">
      <w:pPr>
        <w:pStyle w:val="af6"/>
        <w:rPr>
          <w:rtl/>
        </w:rPr>
      </w:pPr>
      <w:bookmarkStart w:id="3233" w:name="ET_yor_4741_289"/>
      <w:r w:rsidRPr="00F80421">
        <w:rPr>
          <w:rStyle w:val="TagStyle"/>
          <w:rtl/>
        </w:rPr>
        <w:t xml:space="preserve"> &lt;&lt; יור &gt;&gt;</w:t>
      </w:r>
      <w:r w:rsidRPr="005C4F9C">
        <w:rPr>
          <w:rStyle w:val="TagStyle"/>
          <w:rtl/>
        </w:rPr>
        <w:t xml:space="preserve"> </w:t>
      </w:r>
      <w:r>
        <w:rPr>
          <w:rtl/>
        </w:rPr>
        <w:t>היו"ר זאב בנימין בגין:</w:t>
      </w:r>
      <w:r w:rsidRPr="005C4F9C">
        <w:rPr>
          <w:rStyle w:val="TagStyle"/>
          <w:rtl/>
        </w:rPr>
        <w:t xml:space="preserve"> </w:t>
      </w:r>
      <w:r w:rsidRPr="00F80421">
        <w:rPr>
          <w:rStyle w:val="TagStyle"/>
          <w:rtl/>
        </w:rPr>
        <w:t>&lt;&lt; יור &gt;&gt;</w:t>
      </w:r>
      <w:r>
        <w:rPr>
          <w:rtl/>
        </w:rPr>
        <w:t xml:space="preserve"> </w:t>
      </w:r>
      <w:bookmarkEnd w:id="3233"/>
    </w:p>
    <w:p w:rsidR="005C4F9C" w:rsidRDefault="005C4F9C" w:rsidP="005C4F9C">
      <w:pPr>
        <w:pStyle w:val="KeepWithNext"/>
        <w:rPr>
          <w:rtl/>
        </w:rPr>
      </w:pPr>
    </w:p>
    <w:p w:rsidR="005C4F9C" w:rsidRDefault="005C4F9C" w:rsidP="005C4F9C">
      <w:pPr>
        <w:rPr>
          <w:rtl/>
        </w:rPr>
      </w:pPr>
      <w:bookmarkStart w:id="3234" w:name="_ETM_Q1_4422358"/>
      <w:bookmarkEnd w:id="3234"/>
      <w:r>
        <w:rPr>
          <w:rFonts w:hint="cs"/>
          <w:rtl/>
        </w:rPr>
        <w:t xml:space="preserve">אה, </w:t>
      </w:r>
      <w:bookmarkStart w:id="3235" w:name="_ETM_Q1_4422909"/>
      <w:bookmarkEnd w:id="3235"/>
      <w:r>
        <w:rPr>
          <w:rFonts w:hint="cs"/>
          <w:rtl/>
        </w:rPr>
        <w:t>בבקשה.</w:t>
      </w:r>
      <w:r w:rsidR="0029319B">
        <w:rPr>
          <w:rFonts w:hint="cs"/>
          <w:rtl/>
        </w:rPr>
        <w:t xml:space="preserve"> </w:t>
      </w:r>
      <w:bookmarkStart w:id="3236" w:name="_ETM_Q1_4422713"/>
      <w:bookmarkEnd w:id="3236"/>
      <w:r w:rsidR="0029319B">
        <w:rPr>
          <w:rFonts w:hint="cs"/>
          <w:rtl/>
        </w:rPr>
        <w:t>ניחשתי.</w:t>
      </w:r>
    </w:p>
    <w:p w:rsidR="005C4F9C" w:rsidRDefault="005C4F9C" w:rsidP="005C4F9C">
      <w:pPr>
        <w:rPr>
          <w:rtl/>
        </w:rPr>
      </w:pPr>
      <w:bookmarkStart w:id="3237" w:name="_ETM_Q1_4423901"/>
      <w:bookmarkEnd w:id="3237"/>
    </w:p>
    <w:p w:rsidR="005C4F9C" w:rsidRDefault="005C4F9C" w:rsidP="00F80421">
      <w:pPr>
        <w:pStyle w:val="a4"/>
        <w:rPr>
          <w:rtl/>
        </w:rPr>
      </w:pPr>
      <w:bookmarkStart w:id="3238" w:name="_ETM_Q1_4423975"/>
      <w:bookmarkStart w:id="3239" w:name="_ETM_Q1_4424008"/>
      <w:bookmarkStart w:id="3240" w:name="_ETM_Q1_4424071"/>
      <w:bookmarkStart w:id="3241" w:name="_ETM_Q1_4419185"/>
      <w:bookmarkStart w:id="3242" w:name="ET_speaker_5105_290"/>
      <w:bookmarkEnd w:id="3238"/>
      <w:bookmarkEnd w:id="3239"/>
      <w:bookmarkEnd w:id="3240"/>
      <w:bookmarkEnd w:id="3241"/>
      <w:r w:rsidRPr="00F80421">
        <w:rPr>
          <w:rStyle w:val="TagStyle"/>
          <w:rtl/>
        </w:rPr>
        <w:t>&lt;&lt; דובר &gt;&gt;</w:t>
      </w:r>
      <w:r w:rsidRPr="005C4F9C">
        <w:rPr>
          <w:rStyle w:val="TagStyle"/>
          <w:rtl/>
        </w:rPr>
        <w:t xml:space="preserve"> </w:t>
      </w:r>
      <w:r>
        <w:rPr>
          <w:rtl/>
        </w:rPr>
        <w:t xml:space="preserve">מיכל </w:t>
      </w:r>
      <w:proofErr w:type="spellStart"/>
      <w:r>
        <w:rPr>
          <w:rtl/>
        </w:rPr>
        <w:t>רוזין</w:t>
      </w:r>
      <w:proofErr w:type="spellEnd"/>
      <w:r>
        <w:rPr>
          <w:rtl/>
        </w:rPr>
        <w:t xml:space="preserve"> (מרצ):</w:t>
      </w:r>
      <w:r w:rsidRPr="005C4F9C">
        <w:rPr>
          <w:rStyle w:val="TagStyle"/>
          <w:rtl/>
        </w:rPr>
        <w:t xml:space="preserve"> </w:t>
      </w:r>
      <w:r w:rsidRPr="00F80421">
        <w:rPr>
          <w:rStyle w:val="TagStyle"/>
          <w:rtl/>
        </w:rPr>
        <w:t>&lt;&lt; דובר &gt;&gt;</w:t>
      </w:r>
      <w:r>
        <w:rPr>
          <w:rtl/>
        </w:rPr>
        <w:t xml:space="preserve"> </w:t>
      </w:r>
      <w:bookmarkEnd w:id="3242"/>
    </w:p>
    <w:p w:rsidR="005C4F9C" w:rsidRDefault="005C4F9C" w:rsidP="005C4F9C">
      <w:pPr>
        <w:pStyle w:val="KeepWithNext"/>
        <w:rPr>
          <w:rtl/>
        </w:rPr>
      </w:pPr>
    </w:p>
    <w:p w:rsidR="005C4F9C" w:rsidRDefault="005C4F9C" w:rsidP="0052328B">
      <w:pPr>
        <w:rPr>
          <w:rtl/>
        </w:rPr>
      </w:pPr>
      <w:bookmarkStart w:id="3243" w:name="_ETM_Q1_4419785"/>
      <w:bookmarkStart w:id="3244" w:name="_ETM_Q1_4419824"/>
      <w:bookmarkEnd w:id="3243"/>
      <w:bookmarkEnd w:id="3244"/>
      <w:r>
        <w:rPr>
          <w:rFonts w:hint="cs"/>
          <w:rtl/>
        </w:rPr>
        <w:t xml:space="preserve">צריך להעריך את זה שיש חברי כנסת שנמצאים פה </w:t>
      </w:r>
      <w:bookmarkStart w:id="3245" w:name="_ETM_Q1_4426721"/>
      <w:bookmarkEnd w:id="3245"/>
      <w:r>
        <w:rPr>
          <w:rFonts w:hint="cs"/>
          <w:rtl/>
        </w:rPr>
        <w:t xml:space="preserve">מ-09:00 בבוקר בדיונים עד הלילה ביום שלישי כאשר כל </w:t>
      </w:r>
      <w:bookmarkStart w:id="3246" w:name="_ETM_Q1_4429325"/>
      <w:bookmarkEnd w:id="3246"/>
      <w:r>
        <w:rPr>
          <w:rFonts w:hint="cs"/>
          <w:rtl/>
        </w:rPr>
        <w:t xml:space="preserve">הכנסת כמעט ריקה. </w:t>
      </w:r>
      <w:bookmarkStart w:id="3247" w:name="_ETM_Q1_4427004"/>
      <w:bookmarkStart w:id="3248" w:name="_ETM_Q1_4427064"/>
      <w:bookmarkEnd w:id="3247"/>
      <w:bookmarkEnd w:id="3248"/>
    </w:p>
    <w:p w:rsidR="005C4F9C" w:rsidRDefault="005C4F9C" w:rsidP="005C4F9C">
      <w:pPr>
        <w:rPr>
          <w:rtl/>
        </w:rPr>
      </w:pPr>
      <w:bookmarkStart w:id="3249" w:name="_ETM_Q1_4427117"/>
      <w:bookmarkStart w:id="3250" w:name="_ETM_Q1_4427179"/>
      <w:bookmarkEnd w:id="3249"/>
      <w:bookmarkEnd w:id="3250"/>
    </w:p>
    <w:p w:rsidR="005C4F9C" w:rsidRDefault="005C4F9C" w:rsidP="00F80421">
      <w:pPr>
        <w:pStyle w:val="af6"/>
        <w:rPr>
          <w:rtl/>
        </w:rPr>
      </w:pPr>
      <w:bookmarkStart w:id="3251" w:name="ET_yor_4741_291"/>
      <w:r w:rsidRPr="00F80421">
        <w:rPr>
          <w:rStyle w:val="TagStyle"/>
          <w:rtl/>
        </w:rPr>
        <w:t xml:space="preserve"> &lt;&lt; יור &gt;&gt;</w:t>
      </w:r>
      <w:r w:rsidRPr="005C4F9C">
        <w:rPr>
          <w:rStyle w:val="TagStyle"/>
          <w:rtl/>
        </w:rPr>
        <w:t xml:space="preserve"> </w:t>
      </w:r>
      <w:r>
        <w:rPr>
          <w:rtl/>
        </w:rPr>
        <w:t>היו"ר זאב בנימין בגין:</w:t>
      </w:r>
      <w:r w:rsidRPr="005C4F9C">
        <w:rPr>
          <w:rStyle w:val="TagStyle"/>
          <w:rtl/>
        </w:rPr>
        <w:t xml:space="preserve"> </w:t>
      </w:r>
      <w:r w:rsidRPr="00F80421">
        <w:rPr>
          <w:rStyle w:val="TagStyle"/>
          <w:rtl/>
        </w:rPr>
        <w:t>&lt;&lt; יור &gt;&gt;</w:t>
      </w:r>
      <w:r>
        <w:rPr>
          <w:rtl/>
        </w:rPr>
        <w:t xml:space="preserve"> </w:t>
      </w:r>
      <w:bookmarkEnd w:id="3251"/>
    </w:p>
    <w:p w:rsidR="005C4F9C" w:rsidRDefault="005C4F9C" w:rsidP="005C4F9C">
      <w:pPr>
        <w:pStyle w:val="KeepWithNext"/>
        <w:rPr>
          <w:rtl/>
        </w:rPr>
      </w:pPr>
    </w:p>
    <w:p w:rsidR="005C4F9C" w:rsidRDefault="005C4F9C" w:rsidP="005C4F9C">
      <w:pPr>
        <w:rPr>
          <w:rtl/>
        </w:rPr>
      </w:pPr>
      <w:bookmarkStart w:id="3252" w:name="_ETM_Q1_4428359"/>
      <w:bookmarkEnd w:id="3252"/>
      <w:r>
        <w:rPr>
          <w:rFonts w:hint="cs"/>
          <w:rtl/>
        </w:rPr>
        <w:t>נכון.</w:t>
      </w:r>
    </w:p>
    <w:p w:rsidR="005C4F9C" w:rsidRDefault="005C4F9C" w:rsidP="0052328B">
      <w:pPr>
        <w:ind w:firstLine="0"/>
        <w:rPr>
          <w:rtl/>
        </w:rPr>
      </w:pPr>
      <w:bookmarkStart w:id="3253" w:name="_ETM_Q1_4429197"/>
      <w:bookmarkStart w:id="3254" w:name="_ETM_Q1_4429253"/>
      <w:bookmarkStart w:id="3255" w:name="_ETM_Q1_4429309"/>
      <w:bookmarkStart w:id="3256" w:name="_ETM_Q1_4429366"/>
      <w:bookmarkStart w:id="3257" w:name="_ETM_Q1_4430061"/>
      <w:bookmarkEnd w:id="3253"/>
      <w:bookmarkEnd w:id="3254"/>
      <w:bookmarkEnd w:id="3255"/>
      <w:bookmarkEnd w:id="3256"/>
      <w:bookmarkEnd w:id="3257"/>
    </w:p>
    <w:p w:rsidR="00733F9B" w:rsidRDefault="00733F9B" w:rsidP="0052328B">
      <w:pPr>
        <w:ind w:firstLine="0"/>
        <w:rPr>
          <w:rtl/>
        </w:rPr>
      </w:pPr>
    </w:p>
    <w:p w:rsidR="00733F9B" w:rsidRDefault="00733F9B" w:rsidP="0052328B">
      <w:pPr>
        <w:ind w:firstLine="0"/>
        <w:rPr>
          <w:rtl/>
        </w:rPr>
      </w:pPr>
    </w:p>
    <w:p w:rsidR="005C4F9C" w:rsidRDefault="005C4F9C" w:rsidP="00F80421">
      <w:pPr>
        <w:pStyle w:val="a4"/>
        <w:rPr>
          <w:rtl/>
        </w:rPr>
      </w:pPr>
      <w:bookmarkStart w:id="3258" w:name="ET_speaker_5105_292"/>
      <w:r w:rsidRPr="00F80421">
        <w:rPr>
          <w:rStyle w:val="TagStyle"/>
          <w:rtl/>
        </w:rPr>
        <w:t xml:space="preserve"> &lt;&lt; דובר &gt;&gt;</w:t>
      </w:r>
      <w:r w:rsidRPr="005C4F9C">
        <w:rPr>
          <w:rStyle w:val="TagStyle"/>
          <w:rtl/>
        </w:rPr>
        <w:t xml:space="preserve"> </w:t>
      </w:r>
      <w:r>
        <w:rPr>
          <w:rtl/>
        </w:rPr>
        <w:t xml:space="preserve">מיכל </w:t>
      </w:r>
      <w:proofErr w:type="spellStart"/>
      <w:r>
        <w:rPr>
          <w:rtl/>
        </w:rPr>
        <w:t>רוזין</w:t>
      </w:r>
      <w:proofErr w:type="spellEnd"/>
      <w:r>
        <w:rPr>
          <w:rtl/>
        </w:rPr>
        <w:t xml:space="preserve"> (מרצ):</w:t>
      </w:r>
      <w:r w:rsidRPr="005C4F9C">
        <w:rPr>
          <w:rStyle w:val="TagStyle"/>
          <w:rtl/>
        </w:rPr>
        <w:t xml:space="preserve"> </w:t>
      </w:r>
      <w:r w:rsidRPr="00F80421">
        <w:rPr>
          <w:rStyle w:val="TagStyle"/>
          <w:rtl/>
        </w:rPr>
        <w:t>&lt;&lt; דובר &gt;&gt;</w:t>
      </w:r>
      <w:r>
        <w:rPr>
          <w:rtl/>
        </w:rPr>
        <w:t xml:space="preserve"> </w:t>
      </w:r>
      <w:bookmarkEnd w:id="3258"/>
    </w:p>
    <w:p w:rsidR="005C4F9C" w:rsidRDefault="005C4F9C" w:rsidP="005C4F9C">
      <w:pPr>
        <w:pStyle w:val="KeepWithNext"/>
        <w:rPr>
          <w:rtl/>
        </w:rPr>
      </w:pPr>
    </w:p>
    <w:p w:rsidR="005C4F9C" w:rsidRDefault="005C4F9C" w:rsidP="005C4F9C">
      <w:pPr>
        <w:rPr>
          <w:rtl/>
        </w:rPr>
      </w:pPr>
      <w:bookmarkStart w:id="3259" w:name="_ETM_Q1_4430650"/>
      <w:bookmarkStart w:id="3260" w:name="_ETM_Q1_4430692"/>
      <w:bookmarkEnd w:id="3259"/>
      <w:bookmarkEnd w:id="3260"/>
      <w:r>
        <w:rPr>
          <w:rFonts w:hint="cs"/>
          <w:rtl/>
        </w:rPr>
        <w:t xml:space="preserve">אפשר להתחשב בטירוף של חברי הכנסת שכן </w:t>
      </w:r>
      <w:bookmarkStart w:id="3261" w:name="_ETM_Q1_4434477"/>
      <w:bookmarkEnd w:id="3261"/>
      <w:r>
        <w:rPr>
          <w:rFonts w:hint="cs"/>
          <w:rtl/>
        </w:rPr>
        <w:t xml:space="preserve">מגיעים לעבוד. </w:t>
      </w:r>
    </w:p>
    <w:p w:rsidR="005C4F9C" w:rsidRDefault="005C4F9C" w:rsidP="005C4F9C">
      <w:pPr>
        <w:ind w:firstLine="0"/>
        <w:rPr>
          <w:rtl/>
        </w:rPr>
      </w:pPr>
      <w:bookmarkStart w:id="3262" w:name="_ETM_Q1_4437284"/>
      <w:bookmarkStart w:id="3263" w:name="_ETM_Q1_4437344"/>
      <w:bookmarkStart w:id="3264" w:name="_ETM_Q1_4437780"/>
      <w:bookmarkStart w:id="3265" w:name="_ETM_Q1_4437835"/>
      <w:bookmarkEnd w:id="3262"/>
      <w:bookmarkEnd w:id="3263"/>
      <w:bookmarkEnd w:id="3264"/>
      <w:bookmarkEnd w:id="3265"/>
    </w:p>
    <w:p w:rsidR="005C4F9C" w:rsidRDefault="005C4F9C" w:rsidP="00F80421">
      <w:pPr>
        <w:pStyle w:val="af6"/>
        <w:rPr>
          <w:rtl/>
        </w:rPr>
      </w:pPr>
      <w:bookmarkStart w:id="3266" w:name="ET_yor_4741_293"/>
      <w:r w:rsidRPr="00F80421">
        <w:rPr>
          <w:rStyle w:val="TagStyle"/>
          <w:rtl/>
        </w:rPr>
        <w:t xml:space="preserve"> &lt;&lt; יור &gt;&gt;</w:t>
      </w:r>
      <w:r w:rsidRPr="005C4F9C">
        <w:rPr>
          <w:rStyle w:val="TagStyle"/>
          <w:rtl/>
        </w:rPr>
        <w:t xml:space="preserve"> </w:t>
      </w:r>
      <w:r>
        <w:rPr>
          <w:rtl/>
        </w:rPr>
        <w:t>היו"ר זאב בנימין בגין:</w:t>
      </w:r>
      <w:r w:rsidRPr="005C4F9C">
        <w:rPr>
          <w:rStyle w:val="TagStyle"/>
          <w:rtl/>
        </w:rPr>
        <w:t xml:space="preserve"> </w:t>
      </w:r>
      <w:r w:rsidRPr="00F80421">
        <w:rPr>
          <w:rStyle w:val="TagStyle"/>
          <w:rtl/>
        </w:rPr>
        <w:t>&lt;&lt; יור &gt;&gt;</w:t>
      </w:r>
      <w:r>
        <w:rPr>
          <w:rtl/>
        </w:rPr>
        <w:t xml:space="preserve"> </w:t>
      </w:r>
      <w:bookmarkEnd w:id="3266"/>
    </w:p>
    <w:p w:rsidR="005C4F9C" w:rsidRDefault="005C4F9C" w:rsidP="005C4F9C">
      <w:pPr>
        <w:pStyle w:val="KeepWithNext"/>
        <w:rPr>
          <w:rtl/>
        </w:rPr>
      </w:pPr>
    </w:p>
    <w:p w:rsidR="005C4F9C" w:rsidRDefault="005C4F9C" w:rsidP="005C4F9C">
      <w:pPr>
        <w:rPr>
          <w:rtl/>
        </w:rPr>
      </w:pPr>
      <w:bookmarkStart w:id="3267" w:name="_ETM_Q1_4438719"/>
      <w:bookmarkEnd w:id="3267"/>
      <w:r>
        <w:rPr>
          <w:rFonts w:hint="cs"/>
          <w:rtl/>
        </w:rPr>
        <w:t>בסדר. אנ</w:t>
      </w:r>
      <w:r w:rsidR="00033E2C">
        <w:rPr>
          <w:rFonts w:hint="cs"/>
          <w:rtl/>
        </w:rPr>
        <w:t>י</w:t>
      </w:r>
      <w:r>
        <w:rPr>
          <w:rFonts w:hint="cs"/>
          <w:rtl/>
        </w:rPr>
        <w:t xml:space="preserve"> מאוד מכבד את חבריי,</w:t>
      </w:r>
      <w:r>
        <w:rPr>
          <w:rtl/>
        </w:rPr>
        <w:t xml:space="preserve"> </w:t>
      </w:r>
      <w:r>
        <w:rPr>
          <w:rFonts w:hint="cs"/>
          <w:rtl/>
        </w:rPr>
        <w:t xml:space="preserve">ושלא בנוכחותך </w:t>
      </w:r>
      <w:bookmarkStart w:id="3268" w:name="_ETM_Q1_4437525"/>
      <w:bookmarkEnd w:id="3268"/>
      <w:r>
        <w:rPr>
          <w:rFonts w:hint="cs"/>
          <w:rtl/>
        </w:rPr>
        <w:t xml:space="preserve">העזתי אפילו לומר מחבב. את מבינה את הקושי שבו אני </w:t>
      </w:r>
      <w:bookmarkStart w:id="3269" w:name="_ETM_Q1_4446710"/>
      <w:bookmarkEnd w:id="3269"/>
      <w:r>
        <w:rPr>
          <w:rFonts w:hint="cs"/>
          <w:rtl/>
        </w:rPr>
        <w:t xml:space="preserve">נמצא ונמצאתי בדיון הזה שנטלתי את ניהולו על עצמי לבקשת </w:t>
      </w:r>
      <w:bookmarkStart w:id="3270" w:name="_ETM_Q1_4451235"/>
      <w:bookmarkEnd w:id="3270"/>
      <w:r>
        <w:rPr>
          <w:rFonts w:hint="cs"/>
          <w:rtl/>
        </w:rPr>
        <w:t>היושב-ראש שלא בטובתי. אבל הגענו לסוף הדיון. האם עוד מישהו</w:t>
      </w:r>
      <w:r w:rsidR="0029319B">
        <w:rPr>
          <w:rFonts w:hint="cs"/>
          <w:rtl/>
        </w:rPr>
        <w:t xml:space="preserve"> רוצה לדבר</w:t>
      </w:r>
      <w:r>
        <w:rPr>
          <w:rFonts w:hint="cs"/>
          <w:rtl/>
        </w:rPr>
        <w:t xml:space="preserve">? </w:t>
      </w:r>
      <w:bookmarkStart w:id="3271" w:name="_ETM_Q1_4461795"/>
      <w:bookmarkEnd w:id="3271"/>
      <w:r>
        <w:rPr>
          <w:rFonts w:hint="cs"/>
          <w:rtl/>
        </w:rPr>
        <w:t xml:space="preserve">אין. </w:t>
      </w:r>
    </w:p>
    <w:p w:rsidR="005C4F9C" w:rsidRDefault="005C4F9C" w:rsidP="005C4F9C">
      <w:pPr>
        <w:rPr>
          <w:rtl/>
        </w:rPr>
      </w:pPr>
      <w:bookmarkStart w:id="3272" w:name="_ETM_Q1_4463811"/>
      <w:bookmarkStart w:id="3273" w:name="_ETM_Q1_4463879"/>
      <w:bookmarkEnd w:id="3272"/>
      <w:bookmarkEnd w:id="3273"/>
    </w:p>
    <w:p w:rsidR="005C4F9C" w:rsidRDefault="005C4F9C" w:rsidP="005C4F9C">
      <w:pPr>
        <w:rPr>
          <w:rtl/>
        </w:rPr>
      </w:pPr>
      <w:bookmarkStart w:id="3274" w:name="_ETM_Q1_4463908"/>
      <w:bookmarkStart w:id="3275" w:name="_ETM_Q1_4463975"/>
      <w:bookmarkEnd w:id="3274"/>
      <w:bookmarkEnd w:id="3275"/>
      <w:r>
        <w:rPr>
          <w:rFonts w:hint="cs"/>
          <w:rtl/>
        </w:rPr>
        <w:t xml:space="preserve">חברת הכנסת </w:t>
      </w:r>
      <w:proofErr w:type="spellStart"/>
      <w:r>
        <w:rPr>
          <w:rFonts w:hint="cs"/>
          <w:rtl/>
        </w:rPr>
        <w:t>רוזין</w:t>
      </w:r>
      <w:proofErr w:type="spellEnd"/>
      <w:r>
        <w:rPr>
          <w:rFonts w:hint="cs"/>
          <w:rtl/>
        </w:rPr>
        <w:t>, בבקשה.</w:t>
      </w:r>
    </w:p>
    <w:p w:rsidR="005C4F9C" w:rsidRDefault="005C4F9C" w:rsidP="005C4F9C">
      <w:pPr>
        <w:ind w:firstLine="0"/>
        <w:rPr>
          <w:rtl/>
        </w:rPr>
      </w:pPr>
      <w:bookmarkStart w:id="3276" w:name="_ETM_Q1_4466739"/>
      <w:bookmarkStart w:id="3277" w:name="_ETM_Q1_4466822"/>
      <w:bookmarkStart w:id="3278" w:name="_ETM_Q1_4466865"/>
      <w:bookmarkStart w:id="3279" w:name="_ETM_Q1_4466905"/>
      <w:bookmarkStart w:id="3280" w:name="_ETM_Q1_4467155"/>
      <w:bookmarkStart w:id="3281" w:name="_ETM_Q1_4467246"/>
      <w:bookmarkStart w:id="3282" w:name="_ETM_Q1_4467906"/>
      <w:bookmarkEnd w:id="3276"/>
      <w:bookmarkEnd w:id="3277"/>
      <w:bookmarkEnd w:id="3278"/>
      <w:bookmarkEnd w:id="3279"/>
      <w:bookmarkEnd w:id="3280"/>
      <w:bookmarkEnd w:id="3281"/>
      <w:bookmarkEnd w:id="3282"/>
    </w:p>
    <w:p w:rsidR="005C4F9C" w:rsidRDefault="005C4F9C" w:rsidP="00F80421">
      <w:pPr>
        <w:pStyle w:val="a4"/>
        <w:rPr>
          <w:rtl/>
        </w:rPr>
      </w:pPr>
      <w:bookmarkStart w:id="3283" w:name="ET_speaker_5105_294"/>
      <w:r w:rsidRPr="00F80421">
        <w:rPr>
          <w:rStyle w:val="TagStyle"/>
          <w:rtl/>
        </w:rPr>
        <w:t xml:space="preserve"> &lt;&lt; דובר &gt;&gt;</w:t>
      </w:r>
      <w:r w:rsidRPr="005C4F9C">
        <w:rPr>
          <w:rStyle w:val="TagStyle"/>
          <w:rtl/>
        </w:rPr>
        <w:t xml:space="preserve"> </w:t>
      </w:r>
      <w:r>
        <w:rPr>
          <w:rtl/>
        </w:rPr>
        <w:t xml:space="preserve">מיכל </w:t>
      </w:r>
      <w:proofErr w:type="spellStart"/>
      <w:r>
        <w:rPr>
          <w:rtl/>
        </w:rPr>
        <w:t>רוזין</w:t>
      </w:r>
      <w:proofErr w:type="spellEnd"/>
      <w:r>
        <w:rPr>
          <w:rtl/>
        </w:rPr>
        <w:t xml:space="preserve"> (מרצ):</w:t>
      </w:r>
      <w:r w:rsidRPr="005C4F9C">
        <w:rPr>
          <w:rStyle w:val="TagStyle"/>
          <w:rtl/>
        </w:rPr>
        <w:t xml:space="preserve"> </w:t>
      </w:r>
      <w:r w:rsidRPr="00F80421">
        <w:rPr>
          <w:rStyle w:val="TagStyle"/>
          <w:rtl/>
        </w:rPr>
        <w:t>&lt;&lt; דובר &gt;&gt;</w:t>
      </w:r>
      <w:r>
        <w:rPr>
          <w:rtl/>
        </w:rPr>
        <w:t xml:space="preserve"> </w:t>
      </w:r>
      <w:bookmarkEnd w:id="3283"/>
    </w:p>
    <w:p w:rsidR="005C4F9C" w:rsidRDefault="005C4F9C" w:rsidP="005C4F9C">
      <w:pPr>
        <w:pStyle w:val="KeepWithNext"/>
        <w:rPr>
          <w:rtl/>
        </w:rPr>
      </w:pPr>
    </w:p>
    <w:p w:rsidR="00931566" w:rsidRDefault="005C4F9C" w:rsidP="00033E2C">
      <w:pPr>
        <w:rPr>
          <w:rtl/>
        </w:rPr>
      </w:pPr>
      <w:bookmarkStart w:id="3284" w:name="_ETM_Q1_4468606"/>
      <w:bookmarkEnd w:id="3284"/>
      <w:r>
        <w:rPr>
          <w:rFonts w:hint="cs"/>
          <w:rtl/>
        </w:rPr>
        <w:t>א</w:t>
      </w:r>
      <w:bookmarkStart w:id="3285" w:name="_ETM_Q1_4468694"/>
      <w:bookmarkEnd w:id="3285"/>
      <w:r>
        <w:rPr>
          <w:rFonts w:hint="cs"/>
          <w:rtl/>
        </w:rPr>
        <w:t xml:space="preserve">ני רק רוצה לסכם שבאמת השאלות </w:t>
      </w:r>
      <w:bookmarkStart w:id="3286" w:name="_ETM_Q1_4471363"/>
      <w:bookmarkEnd w:id="3286"/>
      <w:r>
        <w:rPr>
          <w:rFonts w:hint="cs"/>
          <w:rtl/>
        </w:rPr>
        <w:t>שאנחנו שואלים</w:t>
      </w:r>
      <w:r w:rsidR="0029319B">
        <w:rPr>
          <w:rtl/>
        </w:rPr>
        <w:t xml:space="preserve"> </w:t>
      </w:r>
      <w:r>
        <w:rPr>
          <w:rFonts w:hint="cs"/>
          <w:rtl/>
        </w:rPr>
        <w:t xml:space="preserve">הן שאלות רחבות יותר מהמקרה הספציפי. אין מה לעשות, </w:t>
      </w:r>
      <w:bookmarkStart w:id="3287" w:name="_ETM_Q1_4470398"/>
      <w:bookmarkEnd w:id="3287"/>
      <w:r>
        <w:rPr>
          <w:rFonts w:hint="cs"/>
          <w:rtl/>
        </w:rPr>
        <w:t xml:space="preserve">הרבה פעמים בכנסת דיונים, בעיקר דיונים מהירים כי זה אופיים, </w:t>
      </w:r>
      <w:bookmarkStart w:id="3288" w:name="_ETM_Q1_4474665"/>
      <w:bookmarkEnd w:id="3288"/>
      <w:r>
        <w:rPr>
          <w:rFonts w:hint="cs"/>
          <w:rtl/>
        </w:rPr>
        <w:t xml:space="preserve">כמו גם שאילתות דחופות, הם בשל פרסום מסוים, בשל מקרה </w:t>
      </w:r>
      <w:bookmarkStart w:id="3289" w:name="_ETM_Q1_4483864"/>
      <w:bookmarkEnd w:id="3289"/>
      <w:r>
        <w:rPr>
          <w:rFonts w:hint="cs"/>
          <w:rtl/>
        </w:rPr>
        <w:t xml:space="preserve">יחידי, אבל הם מעלים שאלה כללית ורחבה יותר. מתוך השאלה </w:t>
      </w:r>
      <w:bookmarkStart w:id="3290" w:name="_ETM_Q1_4490745"/>
      <w:bookmarkEnd w:id="3290"/>
      <w:r>
        <w:rPr>
          <w:rFonts w:hint="cs"/>
          <w:rtl/>
        </w:rPr>
        <w:t xml:space="preserve">הזה, מתוך המקרה הספציפי והנקודתי הזה, אנחנו מנסים להבין התנהלות </w:t>
      </w:r>
      <w:bookmarkStart w:id="3291" w:name="_ETM_Q1_4492250"/>
      <w:bookmarkEnd w:id="3291"/>
      <w:r>
        <w:rPr>
          <w:rFonts w:hint="cs"/>
          <w:rtl/>
        </w:rPr>
        <w:t xml:space="preserve">כוללת של משרד ממשלתי. </w:t>
      </w:r>
      <w:r w:rsidR="00033E2C">
        <w:rPr>
          <w:rFonts w:hint="cs"/>
          <w:rtl/>
        </w:rPr>
        <w:t>הרי אם</w:t>
      </w:r>
      <w:r w:rsidR="00931566">
        <w:rPr>
          <w:rFonts w:hint="cs"/>
          <w:rtl/>
        </w:rPr>
        <w:t xml:space="preserve"> אנחנו</w:t>
      </w:r>
      <w:r w:rsidR="00033E2C">
        <w:rPr>
          <w:rFonts w:hint="cs"/>
          <w:rtl/>
        </w:rPr>
        <w:t xml:space="preserve"> לא נשמע על בעיה </w:t>
      </w:r>
      <w:bookmarkStart w:id="3292" w:name="_ETM_Q1_4501245"/>
      <w:bookmarkEnd w:id="3292"/>
      <w:r w:rsidR="00033E2C">
        <w:rPr>
          <w:rFonts w:hint="cs"/>
          <w:rtl/>
        </w:rPr>
        <w:t>כזו ואחרת של אזרח מול הרשו</w:t>
      </w:r>
      <w:r w:rsidR="00931566">
        <w:rPr>
          <w:rFonts w:hint="cs"/>
          <w:rtl/>
        </w:rPr>
        <w:t xml:space="preserve">יות אז </w:t>
      </w:r>
      <w:r w:rsidR="00033E2C">
        <w:rPr>
          <w:rFonts w:hint="cs"/>
          <w:rtl/>
        </w:rPr>
        <w:t xml:space="preserve"> לא </w:t>
      </w:r>
      <w:bookmarkStart w:id="3293" w:name="_ETM_Q1_4500476"/>
      <w:bookmarkEnd w:id="3293"/>
      <w:r w:rsidR="00033E2C">
        <w:rPr>
          <w:rFonts w:hint="cs"/>
          <w:rtl/>
        </w:rPr>
        <w:t xml:space="preserve">נבין שיש פה בעיה רחבה יותר ומפה נגיע לדיון. </w:t>
      </w:r>
      <w:bookmarkStart w:id="3294" w:name="_ETM_Q1_4502317"/>
      <w:bookmarkEnd w:id="3294"/>
    </w:p>
    <w:p w:rsidR="00931566" w:rsidRDefault="00931566" w:rsidP="00033E2C">
      <w:pPr>
        <w:rPr>
          <w:rtl/>
        </w:rPr>
      </w:pPr>
      <w:bookmarkStart w:id="3295" w:name="_ETM_Q1_4514426"/>
      <w:bookmarkStart w:id="3296" w:name="_ETM_Q1_4514468"/>
      <w:bookmarkEnd w:id="3295"/>
      <w:bookmarkEnd w:id="3296"/>
    </w:p>
    <w:p w:rsidR="005C4F9C" w:rsidRDefault="00033E2C" w:rsidP="00033E2C">
      <w:pPr>
        <w:rPr>
          <w:rtl/>
        </w:rPr>
      </w:pPr>
      <w:bookmarkStart w:id="3297" w:name="_ETM_Q1_4514585"/>
      <w:bookmarkStart w:id="3298" w:name="_ETM_Q1_4514622"/>
      <w:bookmarkEnd w:id="3297"/>
      <w:bookmarkEnd w:id="3298"/>
      <w:r>
        <w:rPr>
          <w:rFonts w:hint="cs"/>
          <w:rtl/>
        </w:rPr>
        <w:t xml:space="preserve">לכן, גם המקרה הזה, ולכן התעקשנו גם על קיום  הדיון, </w:t>
      </w:r>
      <w:bookmarkStart w:id="3299" w:name="_ETM_Q1_4513005"/>
      <w:bookmarkEnd w:id="3299"/>
      <w:r>
        <w:rPr>
          <w:rFonts w:hint="cs"/>
          <w:rtl/>
        </w:rPr>
        <w:t xml:space="preserve">הוא לא רק הפסיקה לגבי העניין הזה. </w:t>
      </w:r>
      <w:bookmarkStart w:id="3300" w:name="_ETM_Q1_4510367"/>
      <w:bookmarkEnd w:id="3300"/>
      <w:r>
        <w:rPr>
          <w:rFonts w:hint="cs"/>
          <w:rtl/>
        </w:rPr>
        <w:t>אנחנו באמת שואלים שאלה רחבה האם נכנסים שיקולים זרים</w:t>
      </w:r>
      <w:bookmarkStart w:id="3301" w:name="_ETM_Q1_4519328"/>
      <w:bookmarkEnd w:id="3301"/>
      <w:r>
        <w:rPr>
          <w:rFonts w:hint="cs"/>
          <w:rtl/>
        </w:rPr>
        <w:t xml:space="preserve"> </w:t>
      </w:r>
      <w:r w:rsidR="00931566">
        <w:rPr>
          <w:rFonts w:hint="cs"/>
          <w:rtl/>
        </w:rPr>
        <w:t>ו</w:t>
      </w:r>
      <w:r>
        <w:rPr>
          <w:rFonts w:hint="cs"/>
          <w:rtl/>
        </w:rPr>
        <w:t xml:space="preserve">שלא מן העניין לעניין </w:t>
      </w:r>
      <w:bookmarkStart w:id="3302" w:name="_ETM_Q1_4520903"/>
      <w:bookmarkEnd w:id="3302"/>
      <w:r>
        <w:rPr>
          <w:rFonts w:hint="cs"/>
          <w:rtl/>
        </w:rPr>
        <w:t>הזה כמו גם בדברים אחרים.</w:t>
      </w:r>
    </w:p>
    <w:p w:rsidR="00033E2C" w:rsidRDefault="00033E2C" w:rsidP="00C67B09">
      <w:pPr>
        <w:ind w:firstLine="0"/>
        <w:rPr>
          <w:rtl/>
        </w:rPr>
      </w:pPr>
      <w:bookmarkStart w:id="3303" w:name="_ETM_Q1_4518543"/>
      <w:bookmarkStart w:id="3304" w:name="_ETM_Q1_4518632"/>
      <w:bookmarkStart w:id="3305" w:name="_ETM_Q1_4518671"/>
      <w:bookmarkStart w:id="3306" w:name="_ETM_Q1_4518720"/>
      <w:bookmarkEnd w:id="3303"/>
      <w:bookmarkEnd w:id="3304"/>
      <w:bookmarkEnd w:id="3305"/>
      <w:bookmarkEnd w:id="3306"/>
    </w:p>
    <w:p w:rsidR="00033E2C" w:rsidRDefault="00033E2C" w:rsidP="00F80421">
      <w:pPr>
        <w:pStyle w:val="af6"/>
        <w:rPr>
          <w:rtl/>
        </w:rPr>
      </w:pPr>
      <w:bookmarkStart w:id="3307" w:name="ET_yor_4741_295"/>
      <w:r w:rsidRPr="00F80421">
        <w:rPr>
          <w:rStyle w:val="TagStyle"/>
          <w:rtl/>
        </w:rPr>
        <w:t xml:space="preserve"> &lt;&lt; יור &gt;&gt;</w:t>
      </w:r>
      <w:r w:rsidRPr="00033E2C">
        <w:rPr>
          <w:rStyle w:val="TagStyle"/>
          <w:rtl/>
        </w:rPr>
        <w:t xml:space="preserve"> </w:t>
      </w:r>
      <w:r>
        <w:rPr>
          <w:rtl/>
        </w:rPr>
        <w:t>היו"ר זאב בנימין בגין:</w:t>
      </w:r>
      <w:r w:rsidRPr="00033E2C">
        <w:rPr>
          <w:rStyle w:val="TagStyle"/>
          <w:rtl/>
        </w:rPr>
        <w:t xml:space="preserve"> </w:t>
      </w:r>
      <w:r w:rsidRPr="00F80421">
        <w:rPr>
          <w:rStyle w:val="TagStyle"/>
          <w:rtl/>
        </w:rPr>
        <w:t>&lt;&lt; יור &gt;&gt;</w:t>
      </w:r>
      <w:r>
        <w:rPr>
          <w:rtl/>
        </w:rPr>
        <w:t xml:space="preserve"> </w:t>
      </w:r>
      <w:bookmarkEnd w:id="3307"/>
    </w:p>
    <w:p w:rsidR="00033E2C" w:rsidRDefault="00033E2C" w:rsidP="00033E2C">
      <w:pPr>
        <w:pStyle w:val="KeepWithNext"/>
        <w:rPr>
          <w:rtl/>
        </w:rPr>
      </w:pPr>
    </w:p>
    <w:p w:rsidR="00033E2C" w:rsidRDefault="00C67B09" w:rsidP="00033E2C">
      <w:pPr>
        <w:rPr>
          <w:rtl/>
        </w:rPr>
      </w:pPr>
      <w:bookmarkStart w:id="3308" w:name="_ETM_Q1_4519929"/>
      <w:bookmarkEnd w:id="3308"/>
      <w:r>
        <w:rPr>
          <w:rFonts w:hint="cs"/>
          <w:rtl/>
        </w:rPr>
        <w:t>אם תשאלי שיקולים אחרים אז</w:t>
      </w:r>
      <w:r w:rsidR="00931566">
        <w:rPr>
          <w:rtl/>
        </w:rPr>
        <w:t xml:space="preserve"> </w:t>
      </w:r>
      <w:r>
        <w:rPr>
          <w:rFonts w:hint="cs"/>
          <w:rtl/>
        </w:rPr>
        <w:t xml:space="preserve">זה יהיה </w:t>
      </w:r>
      <w:bookmarkStart w:id="3309" w:name="_ETM_Q1_4525468"/>
      <w:bookmarkEnd w:id="3309"/>
      <w:r>
        <w:rPr>
          <w:rFonts w:hint="cs"/>
          <w:rtl/>
        </w:rPr>
        <w:t xml:space="preserve">קצת יותר נוח למשמע אוזן. יש שיפוט במילה "זרים". </w:t>
      </w:r>
      <w:bookmarkStart w:id="3310" w:name="_ETM_Q1_4530760"/>
      <w:bookmarkEnd w:id="3310"/>
      <w:r w:rsidR="00931566">
        <w:rPr>
          <w:rFonts w:hint="cs"/>
          <w:rtl/>
        </w:rPr>
        <w:t>"</w:t>
      </w:r>
      <w:r>
        <w:rPr>
          <w:rFonts w:hint="cs"/>
          <w:rtl/>
        </w:rPr>
        <w:t>שיקולים נוספים</w:t>
      </w:r>
      <w:r w:rsidR="00931566">
        <w:rPr>
          <w:rFonts w:hint="cs"/>
          <w:rtl/>
        </w:rPr>
        <w:t>"</w:t>
      </w:r>
      <w:r>
        <w:rPr>
          <w:rFonts w:hint="cs"/>
          <w:rtl/>
        </w:rPr>
        <w:t xml:space="preserve"> יהיה ביטוי יותר ניטרלי.</w:t>
      </w:r>
    </w:p>
    <w:p w:rsidR="00C67B09" w:rsidRDefault="00C67B09" w:rsidP="00C67B09">
      <w:pPr>
        <w:ind w:firstLine="0"/>
        <w:rPr>
          <w:rtl/>
        </w:rPr>
      </w:pPr>
      <w:bookmarkStart w:id="3311" w:name="_ETM_Q1_4536149"/>
      <w:bookmarkStart w:id="3312" w:name="_ETM_Q1_4536236"/>
      <w:bookmarkStart w:id="3313" w:name="_ETM_Q1_4536259"/>
      <w:bookmarkStart w:id="3314" w:name="_ETM_Q1_4536329"/>
      <w:bookmarkStart w:id="3315" w:name="_ETM_Q1_4538099"/>
      <w:bookmarkEnd w:id="3311"/>
      <w:bookmarkEnd w:id="3312"/>
      <w:bookmarkEnd w:id="3313"/>
      <w:bookmarkEnd w:id="3314"/>
      <w:bookmarkEnd w:id="3315"/>
    </w:p>
    <w:p w:rsidR="00C67B09" w:rsidRDefault="00C67B09" w:rsidP="00F80421">
      <w:pPr>
        <w:pStyle w:val="a4"/>
        <w:rPr>
          <w:rtl/>
        </w:rPr>
      </w:pPr>
      <w:bookmarkStart w:id="3316" w:name="ET_speaker_5105_296"/>
      <w:r w:rsidRPr="00F80421">
        <w:rPr>
          <w:rStyle w:val="TagStyle"/>
          <w:rtl/>
        </w:rPr>
        <w:t xml:space="preserve"> &lt;&lt; דובר &gt;&gt;</w:t>
      </w:r>
      <w:r w:rsidRPr="00C67B09">
        <w:rPr>
          <w:rStyle w:val="TagStyle"/>
          <w:rtl/>
        </w:rPr>
        <w:t xml:space="preserve"> </w:t>
      </w:r>
      <w:r>
        <w:rPr>
          <w:rtl/>
        </w:rPr>
        <w:t xml:space="preserve">מיכל </w:t>
      </w:r>
      <w:proofErr w:type="spellStart"/>
      <w:r>
        <w:rPr>
          <w:rtl/>
        </w:rPr>
        <w:t>רוזין</w:t>
      </w:r>
      <w:proofErr w:type="spellEnd"/>
      <w:r>
        <w:rPr>
          <w:rtl/>
        </w:rPr>
        <w:t xml:space="preserve"> (מרצ):</w:t>
      </w:r>
      <w:r w:rsidRPr="00C67B09">
        <w:rPr>
          <w:rStyle w:val="TagStyle"/>
          <w:rtl/>
        </w:rPr>
        <w:t xml:space="preserve"> </w:t>
      </w:r>
      <w:r w:rsidRPr="00F80421">
        <w:rPr>
          <w:rStyle w:val="TagStyle"/>
          <w:rtl/>
        </w:rPr>
        <w:t>&lt;&lt; דובר &gt;&gt;</w:t>
      </w:r>
      <w:r>
        <w:rPr>
          <w:rtl/>
        </w:rPr>
        <w:t xml:space="preserve"> </w:t>
      </w:r>
      <w:bookmarkEnd w:id="3316"/>
    </w:p>
    <w:p w:rsidR="00C67B09" w:rsidRDefault="00C67B09" w:rsidP="00C67B09">
      <w:pPr>
        <w:pStyle w:val="KeepWithNext"/>
        <w:rPr>
          <w:rtl/>
        </w:rPr>
      </w:pPr>
    </w:p>
    <w:p w:rsidR="00C67B09" w:rsidRDefault="00C67B09" w:rsidP="00C67B09">
      <w:pPr>
        <w:rPr>
          <w:rtl/>
        </w:rPr>
      </w:pPr>
      <w:bookmarkStart w:id="3317" w:name="_ETM_Q1_4538819"/>
      <w:bookmarkStart w:id="3318" w:name="_ETM_Q1_4538863"/>
      <w:bookmarkEnd w:id="3317"/>
      <w:bookmarkEnd w:id="3318"/>
      <w:r>
        <w:rPr>
          <w:rFonts w:hint="cs"/>
          <w:rtl/>
        </w:rPr>
        <w:t xml:space="preserve">זרים. אחרי שהערת לי, אני </w:t>
      </w:r>
      <w:bookmarkStart w:id="3319" w:name="_ETM_Q1_4543088"/>
      <w:bookmarkEnd w:id="3319"/>
      <w:r>
        <w:rPr>
          <w:rFonts w:hint="cs"/>
          <w:rtl/>
        </w:rPr>
        <w:t>דווקא חושבת שהמילה "זרים" היא דווקא הנכונה מכיוון ששיקול</w:t>
      </w:r>
      <w:bookmarkStart w:id="3320" w:name="_ETM_Q1_4548926"/>
      <w:bookmarkEnd w:id="3320"/>
      <w:r>
        <w:rPr>
          <w:rFonts w:hint="cs"/>
          <w:rtl/>
        </w:rPr>
        <w:t xml:space="preserve">ים אחרים תמיד יכולים להיות בפני דיין או שופט. שיקולים </w:t>
      </w:r>
      <w:bookmarkStart w:id="3321" w:name="_ETM_Q1_4550872"/>
      <w:bookmarkEnd w:id="3321"/>
      <w:r>
        <w:rPr>
          <w:rFonts w:hint="cs"/>
          <w:rtl/>
        </w:rPr>
        <w:t xml:space="preserve">זרים זה כאשר הדיין או השופט מכניס לתוך העניין דבר </w:t>
      </w:r>
      <w:bookmarkStart w:id="3322" w:name="_ETM_Q1_4556077"/>
      <w:bookmarkEnd w:id="3322"/>
      <w:r>
        <w:rPr>
          <w:rFonts w:hint="cs"/>
          <w:rtl/>
        </w:rPr>
        <w:t xml:space="preserve">שאינו מהעניין. כלומר, אם שופט </w:t>
      </w:r>
      <w:r w:rsidR="00931566">
        <w:rPr>
          <w:rFonts w:hint="cs"/>
          <w:rtl/>
        </w:rPr>
        <w:t>יש</w:t>
      </w:r>
      <w:r>
        <w:rPr>
          <w:rFonts w:hint="cs"/>
          <w:rtl/>
        </w:rPr>
        <w:t>פ</w:t>
      </w:r>
      <w:r w:rsidR="00931566">
        <w:rPr>
          <w:rFonts w:hint="cs"/>
          <w:rtl/>
        </w:rPr>
        <w:t>ו</w:t>
      </w:r>
      <w:r>
        <w:rPr>
          <w:rFonts w:hint="cs"/>
          <w:rtl/>
        </w:rPr>
        <w:t xml:space="preserve">ט אדם בגלל שהוא </w:t>
      </w:r>
      <w:bookmarkStart w:id="3323" w:name="_ETM_Q1_4562976"/>
      <w:bookmarkEnd w:id="3323"/>
      <w:r>
        <w:rPr>
          <w:rFonts w:hint="cs"/>
          <w:rtl/>
        </w:rPr>
        <w:t xml:space="preserve">במעמד סוציו-אקונומי כזה או אחר, מה שנקרא מבחן בוזגלו, באופן </w:t>
      </w:r>
      <w:bookmarkStart w:id="3324" w:name="_ETM_Q1_4562831"/>
      <w:bookmarkEnd w:id="3324"/>
      <w:r>
        <w:rPr>
          <w:rFonts w:hint="cs"/>
          <w:rtl/>
        </w:rPr>
        <w:t>יותר מחמיר, אנחנו נטען שאלה שיקולים זרים לעניין.</w:t>
      </w:r>
    </w:p>
    <w:p w:rsidR="00C67B09" w:rsidRDefault="00C67B09" w:rsidP="00C67B09">
      <w:pPr>
        <w:rPr>
          <w:rtl/>
        </w:rPr>
      </w:pPr>
      <w:bookmarkStart w:id="3325" w:name="_ETM_Q1_4567615"/>
      <w:bookmarkStart w:id="3326" w:name="_ETM_Q1_4567682"/>
      <w:bookmarkEnd w:id="3325"/>
      <w:bookmarkEnd w:id="3326"/>
    </w:p>
    <w:p w:rsidR="00C67B09" w:rsidRDefault="00C67B09" w:rsidP="00C67B09">
      <w:pPr>
        <w:rPr>
          <w:rtl/>
        </w:rPr>
      </w:pPr>
      <w:bookmarkStart w:id="3327" w:name="_ETM_Q1_4567727"/>
      <w:bookmarkStart w:id="3328" w:name="_ETM_Q1_4567784"/>
      <w:bookmarkEnd w:id="3327"/>
      <w:bookmarkEnd w:id="3328"/>
      <w:r>
        <w:rPr>
          <w:rFonts w:hint="cs"/>
          <w:rtl/>
        </w:rPr>
        <w:t xml:space="preserve">לכן, פה </w:t>
      </w:r>
      <w:bookmarkStart w:id="3329" w:name="_ETM_Q1_4570144"/>
      <w:bookmarkEnd w:id="3329"/>
      <w:r>
        <w:rPr>
          <w:rFonts w:hint="cs"/>
          <w:rtl/>
        </w:rPr>
        <w:t xml:space="preserve">אם מדובר באמת בשיקולים זרים שלא קשורים לעניין האם האישה </w:t>
      </w:r>
      <w:bookmarkStart w:id="3330" w:name="_ETM_Q1_4570619"/>
      <w:bookmarkEnd w:id="3330"/>
      <w:r w:rsidR="00F50414">
        <w:rPr>
          <w:rFonts w:hint="cs"/>
          <w:rtl/>
        </w:rPr>
        <w:t>יהודיי</w:t>
      </w:r>
      <w:r w:rsidR="00F50414">
        <w:rPr>
          <w:rFonts w:hint="eastAsia"/>
          <w:rtl/>
        </w:rPr>
        <w:t>ה</w:t>
      </w:r>
      <w:r>
        <w:rPr>
          <w:rFonts w:hint="cs"/>
          <w:rtl/>
        </w:rPr>
        <w:t>,</w:t>
      </w:r>
      <w:r w:rsidR="00F50414">
        <w:rPr>
          <w:rFonts w:hint="cs"/>
          <w:rtl/>
        </w:rPr>
        <w:t xml:space="preserve"> אלא האם היא שומרת שבת, איך היא מקיימת </w:t>
      </w:r>
      <w:bookmarkStart w:id="3331" w:name="_ETM_Q1_4581224"/>
      <w:bookmarkEnd w:id="3331"/>
      <w:r w:rsidR="00F50414">
        <w:rPr>
          <w:rFonts w:hint="cs"/>
          <w:rtl/>
        </w:rPr>
        <w:t xml:space="preserve">את חייה האישיים, אורחות חייה, העדפותיה וכד', בעיניי אלה שיקולים </w:t>
      </w:r>
      <w:bookmarkStart w:id="3332" w:name="_ETM_Q1_4580735"/>
      <w:bookmarkEnd w:id="3332"/>
      <w:r w:rsidR="00F50414">
        <w:rPr>
          <w:rFonts w:hint="cs"/>
          <w:rtl/>
        </w:rPr>
        <w:t>זרים לעניין ההלכתי. לכן, המילה "זרים"</w:t>
      </w:r>
      <w:r w:rsidR="00931566">
        <w:rPr>
          <w:rFonts w:hint="cs"/>
          <w:rtl/>
        </w:rPr>
        <w:t xml:space="preserve"> היא</w:t>
      </w:r>
      <w:r w:rsidR="00F50414">
        <w:rPr>
          <w:rFonts w:hint="cs"/>
          <w:rtl/>
        </w:rPr>
        <w:t xml:space="preserve"> מן העניין כאן, ודווקא טוב </w:t>
      </w:r>
      <w:bookmarkStart w:id="3333" w:name="_ETM_Q1_4586673"/>
      <w:bookmarkEnd w:id="3333"/>
      <w:r w:rsidR="00F50414">
        <w:rPr>
          <w:rFonts w:hint="cs"/>
          <w:rtl/>
        </w:rPr>
        <w:t>שחידדת את העניין. ראוי שיתנו לנו תשובות.</w:t>
      </w:r>
    </w:p>
    <w:p w:rsidR="00F50414" w:rsidRDefault="00F50414" w:rsidP="0052328B">
      <w:pPr>
        <w:ind w:firstLine="0"/>
        <w:rPr>
          <w:rtl/>
        </w:rPr>
      </w:pPr>
      <w:bookmarkStart w:id="3334" w:name="_ETM_Q1_4595873"/>
      <w:bookmarkStart w:id="3335" w:name="_ETM_Q1_4595968"/>
      <w:bookmarkStart w:id="3336" w:name="_ETM_Q1_4595986"/>
      <w:bookmarkStart w:id="3337" w:name="_ETM_Q1_4596023"/>
      <w:bookmarkEnd w:id="3334"/>
      <w:bookmarkEnd w:id="3335"/>
      <w:bookmarkEnd w:id="3336"/>
      <w:bookmarkEnd w:id="3337"/>
    </w:p>
    <w:p w:rsidR="00F50414" w:rsidRDefault="00F50414" w:rsidP="00F80421">
      <w:pPr>
        <w:pStyle w:val="af6"/>
        <w:rPr>
          <w:rtl/>
        </w:rPr>
      </w:pPr>
      <w:bookmarkStart w:id="3338" w:name="ET_yor_4741_297"/>
      <w:r w:rsidRPr="00F80421">
        <w:rPr>
          <w:rStyle w:val="TagStyle"/>
          <w:rtl/>
        </w:rPr>
        <w:t xml:space="preserve"> &lt;&lt; יור &gt;&gt;</w:t>
      </w:r>
      <w:r w:rsidRPr="00F50414">
        <w:rPr>
          <w:rStyle w:val="TagStyle"/>
          <w:rtl/>
        </w:rPr>
        <w:t xml:space="preserve"> </w:t>
      </w:r>
      <w:r>
        <w:rPr>
          <w:rtl/>
        </w:rPr>
        <w:t>היו"ר זאב בנימין בגין:</w:t>
      </w:r>
      <w:r w:rsidRPr="00F50414">
        <w:rPr>
          <w:rStyle w:val="TagStyle"/>
          <w:rtl/>
        </w:rPr>
        <w:t xml:space="preserve"> </w:t>
      </w:r>
      <w:r w:rsidRPr="00F80421">
        <w:rPr>
          <w:rStyle w:val="TagStyle"/>
          <w:rtl/>
        </w:rPr>
        <w:t>&lt;&lt; יור &gt;&gt;</w:t>
      </w:r>
      <w:r>
        <w:rPr>
          <w:rtl/>
        </w:rPr>
        <w:t xml:space="preserve"> </w:t>
      </w:r>
      <w:bookmarkEnd w:id="3338"/>
    </w:p>
    <w:p w:rsidR="00F50414" w:rsidRDefault="00F50414" w:rsidP="00F50414">
      <w:pPr>
        <w:pStyle w:val="KeepWithNext"/>
        <w:rPr>
          <w:rtl/>
        </w:rPr>
      </w:pPr>
    </w:p>
    <w:p w:rsidR="00F50414" w:rsidRDefault="00F50414" w:rsidP="00F50414">
      <w:pPr>
        <w:rPr>
          <w:rtl/>
        </w:rPr>
      </w:pPr>
      <w:bookmarkStart w:id="3339" w:name="_ETM_Q1_4596803"/>
      <w:bookmarkEnd w:id="3339"/>
      <w:r>
        <w:rPr>
          <w:rFonts w:hint="cs"/>
          <w:rtl/>
        </w:rPr>
        <w:t xml:space="preserve">אני מודה לכם. </w:t>
      </w:r>
      <w:bookmarkStart w:id="3340" w:name="_ETM_Q1_4598561"/>
      <w:bookmarkEnd w:id="3340"/>
    </w:p>
    <w:p w:rsidR="00F50414" w:rsidRDefault="00F50414" w:rsidP="00F50414">
      <w:pPr>
        <w:rPr>
          <w:rtl/>
        </w:rPr>
      </w:pPr>
      <w:bookmarkStart w:id="3341" w:name="_ETM_Q1_4604060"/>
      <w:bookmarkStart w:id="3342" w:name="_ETM_Q1_4604128"/>
      <w:bookmarkEnd w:id="3341"/>
      <w:bookmarkEnd w:id="3342"/>
    </w:p>
    <w:p w:rsidR="00931566" w:rsidRDefault="00F50414" w:rsidP="00F50414">
      <w:pPr>
        <w:rPr>
          <w:rtl/>
        </w:rPr>
      </w:pPr>
      <w:bookmarkStart w:id="3343" w:name="_ETM_Q1_4604427"/>
      <w:bookmarkStart w:id="3344" w:name="_ETM_Q1_4604498"/>
      <w:bookmarkEnd w:id="3343"/>
      <w:bookmarkEnd w:id="3344"/>
      <w:r>
        <w:rPr>
          <w:rFonts w:hint="cs"/>
          <w:rtl/>
        </w:rPr>
        <w:t xml:space="preserve">לאור תחילת דיון, אני צריך לבקש רשות. האם אפשר לסגור </w:t>
      </w:r>
      <w:bookmarkStart w:id="3345" w:name="_ETM_Q1_4600315"/>
      <w:bookmarkEnd w:id="3345"/>
      <w:r>
        <w:rPr>
          <w:rFonts w:hint="cs"/>
          <w:rtl/>
        </w:rPr>
        <w:t xml:space="preserve">את הדיון? </w:t>
      </w:r>
    </w:p>
    <w:p w:rsidR="00931566" w:rsidRDefault="00931566" w:rsidP="00F50414">
      <w:pPr>
        <w:rPr>
          <w:rtl/>
        </w:rPr>
      </w:pPr>
      <w:bookmarkStart w:id="3346" w:name="_ETM_Q1_4603246"/>
      <w:bookmarkStart w:id="3347" w:name="_ETM_Q1_4603291"/>
      <w:bookmarkEnd w:id="3346"/>
      <w:bookmarkEnd w:id="3347"/>
    </w:p>
    <w:p w:rsidR="00F50414" w:rsidRDefault="00F50414" w:rsidP="00F50414">
      <w:pPr>
        <w:rPr>
          <w:rtl/>
        </w:rPr>
      </w:pPr>
      <w:bookmarkStart w:id="3348" w:name="_ETM_Q1_4603343"/>
      <w:bookmarkStart w:id="3349" w:name="_ETM_Q1_4603374"/>
      <w:bookmarkEnd w:id="3348"/>
      <w:bookmarkEnd w:id="3349"/>
      <w:r>
        <w:rPr>
          <w:rFonts w:hint="cs"/>
          <w:rtl/>
        </w:rPr>
        <w:t>תודה רבה, הישיבה נעולה.</w:t>
      </w:r>
      <w:r>
        <w:rPr>
          <w:rtl/>
        </w:rPr>
        <w:t xml:space="preserve">  </w:t>
      </w:r>
    </w:p>
    <w:p w:rsidR="00F50414" w:rsidRDefault="00F50414" w:rsidP="00F50414">
      <w:pPr>
        <w:rPr>
          <w:rtl/>
        </w:rPr>
      </w:pPr>
      <w:bookmarkStart w:id="3350" w:name="_ETM_Q1_4605836"/>
      <w:bookmarkStart w:id="3351" w:name="_ETM_Q1_4605921"/>
      <w:bookmarkEnd w:id="3350"/>
      <w:bookmarkEnd w:id="3351"/>
    </w:p>
    <w:p w:rsidR="008B42E4" w:rsidRDefault="008B42E4" w:rsidP="00F50414">
      <w:pPr>
        <w:ind w:firstLine="0"/>
        <w:rPr>
          <w:rtl/>
        </w:rPr>
      </w:pPr>
      <w:bookmarkStart w:id="3352" w:name="_ETM_Q1_4605964"/>
      <w:bookmarkStart w:id="3353" w:name="_ETM_Q1_4606043"/>
      <w:bookmarkStart w:id="3354" w:name="_ETM_Q1_4439861"/>
      <w:bookmarkStart w:id="3355" w:name="_ETM_Q1_4439921"/>
      <w:bookmarkStart w:id="3356" w:name="_ETM_Q1_3803900"/>
      <w:bookmarkStart w:id="3357" w:name="_ETM_Q1_3803993"/>
      <w:bookmarkEnd w:id="3352"/>
      <w:bookmarkEnd w:id="3353"/>
      <w:bookmarkEnd w:id="3354"/>
      <w:bookmarkEnd w:id="3355"/>
      <w:bookmarkEnd w:id="3356"/>
      <w:bookmarkEnd w:id="3357"/>
    </w:p>
    <w:p w:rsidR="00EF60B1" w:rsidRDefault="00EF60B1" w:rsidP="00F80421">
      <w:pPr>
        <w:pStyle w:val="afc"/>
        <w:rPr>
          <w:rtl/>
        </w:rPr>
      </w:pPr>
      <w:bookmarkStart w:id="3358" w:name="ET_meetingend_11"/>
      <w:r w:rsidRPr="00F80421">
        <w:rPr>
          <w:rStyle w:val="TagStyle"/>
          <w:rtl/>
        </w:rPr>
        <w:t xml:space="preserve"> &lt;&lt; סיום &gt;&gt;</w:t>
      </w:r>
      <w:r w:rsidRPr="00EF60B1">
        <w:rPr>
          <w:rStyle w:val="TagStyle"/>
          <w:rtl/>
        </w:rPr>
        <w:t xml:space="preserve"> </w:t>
      </w:r>
      <w:r>
        <w:rPr>
          <w:rtl/>
        </w:rPr>
        <w:t>הישיבה ננעלה בשעה</w:t>
      </w:r>
      <w:r>
        <w:rPr>
          <w:rFonts w:hint="cs"/>
          <w:rtl/>
        </w:rPr>
        <w:t xml:space="preserve"> 1</w:t>
      </w:r>
      <w:r w:rsidR="000B6361">
        <w:rPr>
          <w:rFonts w:hint="cs"/>
          <w:rtl/>
        </w:rPr>
        <w:t>1</w:t>
      </w:r>
      <w:r>
        <w:rPr>
          <w:rFonts w:hint="cs"/>
          <w:rtl/>
        </w:rPr>
        <w:t>:20</w:t>
      </w:r>
      <w:r>
        <w:rPr>
          <w:rtl/>
        </w:rPr>
        <w:t>.</w:t>
      </w:r>
      <w:r w:rsidRPr="00EF60B1">
        <w:rPr>
          <w:rStyle w:val="TagStyle"/>
          <w:rtl/>
        </w:rPr>
        <w:t xml:space="preserve"> </w:t>
      </w:r>
      <w:r w:rsidRPr="00F80421">
        <w:rPr>
          <w:rStyle w:val="TagStyle"/>
          <w:rtl/>
        </w:rPr>
        <w:t>&lt;&lt; סיום &gt;&gt;</w:t>
      </w:r>
      <w:r>
        <w:rPr>
          <w:rtl/>
        </w:rPr>
        <w:t xml:space="preserve"> </w:t>
      </w:r>
      <w:bookmarkEnd w:id="3358"/>
    </w:p>
    <w:p w:rsidR="00EF60B1" w:rsidRDefault="00EF60B1" w:rsidP="00EF60B1">
      <w:pPr>
        <w:pStyle w:val="KeepWithNext"/>
        <w:rPr>
          <w:rtl/>
        </w:rPr>
      </w:pPr>
    </w:p>
    <w:p w:rsidR="00545868" w:rsidRPr="008713A4" w:rsidRDefault="00EF60B1" w:rsidP="00EF60B1">
      <w:bookmarkStart w:id="3359" w:name="_ETM_Q1_539608"/>
      <w:bookmarkEnd w:id="3359"/>
      <w:r>
        <w:rPr>
          <w:rtl/>
        </w:rPr>
        <w:t xml:space="preserve">  </w:t>
      </w:r>
      <w:r w:rsidR="00545868">
        <w:rPr>
          <w:rtl/>
        </w:rPr>
        <w:t xml:space="preserve">  </w:t>
      </w:r>
    </w:p>
    <w:sectPr w:rsidR="00545868" w:rsidRPr="008713A4" w:rsidSect="00CA7BA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1A78" w:rsidRDefault="003B1A78">
      <w:r>
        <w:separator/>
      </w:r>
    </w:p>
  </w:endnote>
  <w:endnote w:type="continuationSeparator" w:id="0">
    <w:p w:rsidR="003B1A78" w:rsidRDefault="003B1A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1A78" w:rsidRDefault="003B1A78">
      <w:r>
        <w:separator/>
      </w:r>
    </w:p>
  </w:footnote>
  <w:footnote w:type="continuationSeparator" w:id="0">
    <w:p w:rsidR="003B1A78" w:rsidRDefault="003B1A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1A78" w:rsidRDefault="003B1A7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B1A78" w:rsidRDefault="003B1A78"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1A78" w:rsidRDefault="003B1A7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A7BA8">
      <w:rPr>
        <w:rStyle w:val="af7"/>
        <w:noProof/>
        <w:rtl/>
      </w:rPr>
      <w:t>2</w:t>
    </w:r>
    <w:r>
      <w:rPr>
        <w:rStyle w:val="af7"/>
      </w:rPr>
      <w:fldChar w:fldCharType="end"/>
    </w:r>
  </w:p>
  <w:p w:rsidR="003B1A78" w:rsidRPr="00CC5815" w:rsidRDefault="003B1A78" w:rsidP="008E5E3F">
    <w:pPr>
      <w:pStyle w:val="a3"/>
      <w:ind w:firstLine="0"/>
    </w:pPr>
    <w:r>
      <w:rPr>
        <w:rtl/>
      </w:rPr>
      <w:t>ועדת החוקה, חוק ומשפט</w:t>
    </w:r>
  </w:p>
  <w:p w:rsidR="003B1A78" w:rsidRPr="00CC5815" w:rsidRDefault="003B1A78" w:rsidP="008E5E3F">
    <w:pPr>
      <w:pStyle w:val="a3"/>
      <w:ind w:firstLine="0"/>
      <w:rPr>
        <w:rtl/>
      </w:rPr>
    </w:pPr>
    <w:r>
      <w:rPr>
        <w:rtl/>
      </w:rPr>
      <w:t>23/10/2018</w:t>
    </w:r>
  </w:p>
  <w:p w:rsidR="003B1A78" w:rsidRPr="00CC5815" w:rsidRDefault="003B1A78"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1A78" w:rsidRDefault="003B1A78"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B1A78" w:rsidRDefault="003B1A7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B1A78" w:rsidRDefault="003B1A78">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D6C"/>
    <w:rsid w:val="0000304B"/>
    <w:rsid w:val="0000433A"/>
    <w:rsid w:val="0002047E"/>
    <w:rsid w:val="00020FDD"/>
    <w:rsid w:val="000255DC"/>
    <w:rsid w:val="00033E2C"/>
    <w:rsid w:val="00037279"/>
    <w:rsid w:val="00067F42"/>
    <w:rsid w:val="000800FF"/>
    <w:rsid w:val="00092B80"/>
    <w:rsid w:val="000A17C6"/>
    <w:rsid w:val="000B060C"/>
    <w:rsid w:val="000B2EE6"/>
    <w:rsid w:val="000B6361"/>
    <w:rsid w:val="000C47F5"/>
    <w:rsid w:val="000E199E"/>
    <w:rsid w:val="000E3314"/>
    <w:rsid w:val="000F2459"/>
    <w:rsid w:val="001111DA"/>
    <w:rsid w:val="00112E66"/>
    <w:rsid w:val="00120837"/>
    <w:rsid w:val="00144A7C"/>
    <w:rsid w:val="00150436"/>
    <w:rsid w:val="00164638"/>
    <w:rsid w:val="00167294"/>
    <w:rsid w:val="001673D4"/>
    <w:rsid w:val="001709A7"/>
    <w:rsid w:val="00171E7F"/>
    <w:rsid w:val="00173E74"/>
    <w:rsid w:val="001758C1"/>
    <w:rsid w:val="0017779F"/>
    <w:rsid w:val="001A74E9"/>
    <w:rsid w:val="001A757E"/>
    <w:rsid w:val="001A7A1B"/>
    <w:rsid w:val="001B1E95"/>
    <w:rsid w:val="001B64A4"/>
    <w:rsid w:val="001C44DA"/>
    <w:rsid w:val="001C4FDA"/>
    <w:rsid w:val="001C5BB9"/>
    <w:rsid w:val="001D440C"/>
    <w:rsid w:val="001D75D4"/>
    <w:rsid w:val="001E0F3D"/>
    <w:rsid w:val="001F56DD"/>
    <w:rsid w:val="002016FF"/>
    <w:rsid w:val="00227FEF"/>
    <w:rsid w:val="00261554"/>
    <w:rsid w:val="002707C4"/>
    <w:rsid w:val="00275C03"/>
    <w:rsid w:val="00276DB1"/>
    <w:rsid w:val="00280D58"/>
    <w:rsid w:val="0029319B"/>
    <w:rsid w:val="002D4BDB"/>
    <w:rsid w:val="002E5E31"/>
    <w:rsid w:val="003012E9"/>
    <w:rsid w:val="00303B4C"/>
    <w:rsid w:val="00321E62"/>
    <w:rsid w:val="00327BF8"/>
    <w:rsid w:val="00340AFA"/>
    <w:rsid w:val="003459BB"/>
    <w:rsid w:val="003658CB"/>
    <w:rsid w:val="00366CFB"/>
    <w:rsid w:val="0036794C"/>
    <w:rsid w:val="00373508"/>
    <w:rsid w:val="00386978"/>
    <w:rsid w:val="00390457"/>
    <w:rsid w:val="00396023"/>
    <w:rsid w:val="003B1A78"/>
    <w:rsid w:val="003C07E8"/>
    <w:rsid w:val="003C279D"/>
    <w:rsid w:val="003D5294"/>
    <w:rsid w:val="003E33FA"/>
    <w:rsid w:val="003F0A5F"/>
    <w:rsid w:val="003F2553"/>
    <w:rsid w:val="00406B6A"/>
    <w:rsid w:val="00420E41"/>
    <w:rsid w:val="004235D1"/>
    <w:rsid w:val="00424C94"/>
    <w:rsid w:val="004363C1"/>
    <w:rsid w:val="00447608"/>
    <w:rsid w:val="00447649"/>
    <w:rsid w:val="00451746"/>
    <w:rsid w:val="00470EAC"/>
    <w:rsid w:val="00484808"/>
    <w:rsid w:val="0049458B"/>
    <w:rsid w:val="00495FD8"/>
    <w:rsid w:val="00496B75"/>
    <w:rsid w:val="004B016B"/>
    <w:rsid w:val="004B0A65"/>
    <w:rsid w:val="004B1BE9"/>
    <w:rsid w:val="004C1AA5"/>
    <w:rsid w:val="004D36FF"/>
    <w:rsid w:val="004E37FC"/>
    <w:rsid w:val="004F2EFF"/>
    <w:rsid w:val="004F307B"/>
    <w:rsid w:val="00500C0C"/>
    <w:rsid w:val="0052328B"/>
    <w:rsid w:val="00545868"/>
    <w:rsid w:val="00546678"/>
    <w:rsid w:val="005506B9"/>
    <w:rsid w:val="005769DA"/>
    <w:rsid w:val="005817EC"/>
    <w:rsid w:val="00590B77"/>
    <w:rsid w:val="0059136E"/>
    <w:rsid w:val="005A342D"/>
    <w:rsid w:val="005B7605"/>
    <w:rsid w:val="005C363E"/>
    <w:rsid w:val="005C4F9C"/>
    <w:rsid w:val="005D61F3"/>
    <w:rsid w:val="005E1C6B"/>
    <w:rsid w:val="005F1947"/>
    <w:rsid w:val="005F76B0"/>
    <w:rsid w:val="00634F61"/>
    <w:rsid w:val="00640726"/>
    <w:rsid w:val="006529C0"/>
    <w:rsid w:val="0066402D"/>
    <w:rsid w:val="00671419"/>
    <w:rsid w:val="0067320F"/>
    <w:rsid w:val="006865DB"/>
    <w:rsid w:val="00695A47"/>
    <w:rsid w:val="006963E6"/>
    <w:rsid w:val="006A0CB7"/>
    <w:rsid w:val="006A3248"/>
    <w:rsid w:val="006B36DC"/>
    <w:rsid w:val="006E7ACD"/>
    <w:rsid w:val="006F0259"/>
    <w:rsid w:val="00700433"/>
    <w:rsid w:val="00702755"/>
    <w:rsid w:val="0070472C"/>
    <w:rsid w:val="00715F94"/>
    <w:rsid w:val="00733F9B"/>
    <w:rsid w:val="007509A6"/>
    <w:rsid w:val="00765D77"/>
    <w:rsid w:val="007672CE"/>
    <w:rsid w:val="007872B4"/>
    <w:rsid w:val="00791CBE"/>
    <w:rsid w:val="00795A45"/>
    <w:rsid w:val="007A00DF"/>
    <w:rsid w:val="007A3DF6"/>
    <w:rsid w:val="007B6F41"/>
    <w:rsid w:val="007C4E88"/>
    <w:rsid w:val="007C693F"/>
    <w:rsid w:val="007C6ADD"/>
    <w:rsid w:val="0082136D"/>
    <w:rsid w:val="008320F6"/>
    <w:rsid w:val="00837880"/>
    <w:rsid w:val="00841223"/>
    <w:rsid w:val="008466AC"/>
    <w:rsid w:val="00846BE9"/>
    <w:rsid w:val="00853207"/>
    <w:rsid w:val="00863528"/>
    <w:rsid w:val="008713A4"/>
    <w:rsid w:val="00873224"/>
    <w:rsid w:val="00875F10"/>
    <w:rsid w:val="008A61C6"/>
    <w:rsid w:val="008B42E4"/>
    <w:rsid w:val="008C0AFD"/>
    <w:rsid w:val="008C1A33"/>
    <w:rsid w:val="008C6035"/>
    <w:rsid w:val="008C7015"/>
    <w:rsid w:val="008D1DFB"/>
    <w:rsid w:val="008D47FD"/>
    <w:rsid w:val="008E03B4"/>
    <w:rsid w:val="008E4099"/>
    <w:rsid w:val="008E5E3F"/>
    <w:rsid w:val="008E71BC"/>
    <w:rsid w:val="0090279B"/>
    <w:rsid w:val="00911BA9"/>
    <w:rsid w:val="00914904"/>
    <w:rsid w:val="009247BC"/>
    <w:rsid w:val="009258CE"/>
    <w:rsid w:val="00931566"/>
    <w:rsid w:val="00937BE1"/>
    <w:rsid w:val="009515F0"/>
    <w:rsid w:val="009830CB"/>
    <w:rsid w:val="00985FDE"/>
    <w:rsid w:val="00996457"/>
    <w:rsid w:val="009B12AD"/>
    <w:rsid w:val="009C6C57"/>
    <w:rsid w:val="009D478A"/>
    <w:rsid w:val="009E33F6"/>
    <w:rsid w:val="009E35BC"/>
    <w:rsid w:val="009E6E93"/>
    <w:rsid w:val="009F1518"/>
    <w:rsid w:val="009F5773"/>
    <w:rsid w:val="00A15971"/>
    <w:rsid w:val="00A22C90"/>
    <w:rsid w:val="00A41CDF"/>
    <w:rsid w:val="00A42723"/>
    <w:rsid w:val="00A44952"/>
    <w:rsid w:val="00A64A6D"/>
    <w:rsid w:val="00A66020"/>
    <w:rsid w:val="00A6626A"/>
    <w:rsid w:val="00A743FF"/>
    <w:rsid w:val="00A8433E"/>
    <w:rsid w:val="00A84F4D"/>
    <w:rsid w:val="00A85AED"/>
    <w:rsid w:val="00A94B43"/>
    <w:rsid w:val="00AB02EE"/>
    <w:rsid w:val="00AB3F3A"/>
    <w:rsid w:val="00AD3890"/>
    <w:rsid w:val="00AD4EC9"/>
    <w:rsid w:val="00AD5C58"/>
    <w:rsid w:val="00AD6FFC"/>
    <w:rsid w:val="00AF31E6"/>
    <w:rsid w:val="00AF4150"/>
    <w:rsid w:val="00B0509A"/>
    <w:rsid w:val="00B120B2"/>
    <w:rsid w:val="00B142CF"/>
    <w:rsid w:val="00B238A2"/>
    <w:rsid w:val="00B24E4D"/>
    <w:rsid w:val="00B4505A"/>
    <w:rsid w:val="00B45EA6"/>
    <w:rsid w:val="00B50340"/>
    <w:rsid w:val="00B65508"/>
    <w:rsid w:val="00B725E9"/>
    <w:rsid w:val="00B8517A"/>
    <w:rsid w:val="00B90D1D"/>
    <w:rsid w:val="00BA2049"/>
    <w:rsid w:val="00BA6446"/>
    <w:rsid w:val="00BA7D3A"/>
    <w:rsid w:val="00BC4C89"/>
    <w:rsid w:val="00BC4CF1"/>
    <w:rsid w:val="00BD47B7"/>
    <w:rsid w:val="00BD4CCB"/>
    <w:rsid w:val="00BF1695"/>
    <w:rsid w:val="00C135D5"/>
    <w:rsid w:val="00C13EC4"/>
    <w:rsid w:val="00C22DCB"/>
    <w:rsid w:val="00C3598A"/>
    <w:rsid w:val="00C360BC"/>
    <w:rsid w:val="00C4455A"/>
    <w:rsid w:val="00C44800"/>
    <w:rsid w:val="00C52EC2"/>
    <w:rsid w:val="00C61DC1"/>
    <w:rsid w:val="00C64AFF"/>
    <w:rsid w:val="00C651BC"/>
    <w:rsid w:val="00C661EE"/>
    <w:rsid w:val="00C67B09"/>
    <w:rsid w:val="00C72438"/>
    <w:rsid w:val="00C763E4"/>
    <w:rsid w:val="00C8624A"/>
    <w:rsid w:val="00C86DA4"/>
    <w:rsid w:val="00C9069A"/>
    <w:rsid w:val="00C961D4"/>
    <w:rsid w:val="00CA5363"/>
    <w:rsid w:val="00CA5A0B"/>
    <w:rsid w:val="00CA7BA8"/>
    <w:rsid w:val="00CB4951"/>
    <w:rsid w:val="00CB6D60"/>
    <w:rsid w:val="00CC5815"/>
    <w:rsid w:val="00CE0AAF"/>
    <w:rsid w:val="00CE24B8"/>
    <w:rsid w:val="00CE5849"/>
    <w:rsid w:val="00CF5CBF"/>
    <w:rsid w:val="00D278F7"/>
    <w:rsid w:val="00D3212B"/>
    <w:rsid w:val="00D37550"/>
    <w:rsid w:val="00D40A29"/>
    <w:rsid w:val="00D42621"/>
    <w:rsid w:val="00D45D27"/>
    <w:rsid w:val="00D86E57"/>
    <w:rsid w:val="00D92830"/>
    <w:rsid w:val="00D96B24"/>
    <w:rsid w:val="00DC7E46"/>
    <w:rsid w:val="00DD413E"/>
    <w:rsid w:val="00DE5B80"/>
    <w:rsid w:val="00E33AE3"/>
    <w:rsid w:val="00E354E6"/>
    <w:rsid w:val="00E61903"/>
    <w:rsid w:val="00E64116"/>
    <w:rsid w:val="00E766DD"/>
    <w:rsid w:val="00E91D57"/>
    <w:rsid w:val="00EA624B"/>
    <w:rsid w:val="00EB057D"/>
    <w:rsid w:val="00EB0C54"/>
    <w:rsid w:val="00EB18E4"/>
    <w:rsid w:val="00EB5C85"/>
    <w:rsid w:val="00EC0AC2"/>
    <w:rsid w:val="00EC15AD"/>
    <w:rsid w:val="00EC1FB3"/>
    <w:rsid w:val="00EC2CD4"/>
    <w:rsid w:val="00EE09AD"/>
    <w:rsid w:val="00EE5B0E"/>
    <w:rsid w:val="00EE675E"/>
    <w:rsid w:val="00EF3EAF"/>
    <w:rsid w:val="00EF419F"/>
    <w:rsid w:val="00EF60B1"/>
    <w:rsid w:val="00F053E5"/>
    <w:rsid w:val="00F10D2D"/>
    <w:rsid w:val="00F16831"/>
    <w:rsid w:val="00F17FE2"/>
    <w:rsid w:val="00F41C33"/>
    <w:rsid w:val="00F423F1"/>
    <w:rsid w:val="00F4792E"/>
    <w:rsid w:val="00F50414"/>
    <w:rsid w:val="00F52BDC"/>
    <w:rsid w:val="00F53134"/>
    <w:rsid w:val="00F53584"/>
    <w:rsid w:val="00F549E5"/>
    <w:rsid w:val="00F63F05"/>
    <w:rsid w:val="00F72368"/>
    <w:rsid w:val="00F80421"/>
    <w:rsid w:val="00F821F6"/>
    <w:rsid w:val="00F84D49"/>
    <w:rsid w:val="00FB0768"/>
    <w:rsid w:val="00FC59A0"/>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5:docId w15:val="{71BD2774-2386-46F1-92D1-955D251198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45868"/>
    <w:rPr>
      <w:rFonts w:cs="Arial"/>
      <w:b/>
      <w:bCs w:val="0"/>
      <w:vanish/>
      <w:color w:val="010000"/>
      <w:bdr w:val="single" w:sz="4" w:space="0" w:color="FF66FF"/>
    </w:rPr>
  </w:style>
  <w:style w:type="table" w:styleId="afd">
    <w:name w:val="Table Grid"/>
    <w:basedOn w:val="a1"/>
    <w:rsid w:val="005458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029F54-E952-47FB-A46B-0765657088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509</TotalTime>
  <Pages>32</Pages>
  <Words>10146</Words>
  <Characters>50735</Characters>
  <Application>Microsoft Office Word</Application>
  <DocSecurity>0</DocSecurity>
  <Lines>422</Lines>
  <Paragraphs>121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60760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129</cp:revision>
  <cp:lastPrinted>2015-07-20T08:20:00Z</cp:lastPrinted>
  <dcterms:created xsi:type="dcterms:W3CDTF">2018-05-03T11:21:00Z</dcterms:created>
  <dcterms:modified xsi:type="dcterms:W3CDTF">2018-10-29T12:24:00Z</dcterms:modified>
</cp:coreProperties>
</file>