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D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7A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D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53DFD" w:rsidP="001119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19B2">
        <w:rPr>
          <w:rFonts w:hint="cs"/>
          <w:b/>
          <w:bCs/>
          <w:rtl/>
        </w:rPr>
        <w:t>57</w:t>
      </w:r>
    </w:p>
    <w:p w:rsidR="00E64116" w:rsidRPr="008713A4" w:rsidRDefault="00153D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53DFD" w:rsidP="001119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התשפ"א (23 בנובמבר 2020), שעה </w:t>
      </w:r>
      <w:r w:rsidRPr="00E61314">
        <w:rPr>
          <w:b/>
          <w:bCs/>
          <w:u w:val="single"/>
          <w:rtl/>
        </w:rPr>
        <w:t>11</w:t>
      </w:r>
      <w:r w:rsidRPr="00E61314">
        <w:rPr>
          <w:rFonts w:hint="cs"/>
          <w:b/>
          <w:bCs/>
          <w:u w:val="single"/>
          <w:rtl/>
        </w:rPr>
        <w:t>:0</w:t>
      </w:r>
      <w:r w:rsidR="001119B2" w:rsidRPr="00E61314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DFD" w:rsidP="00153DFD">
      <w:pPr>
        <w:spacing w:before="60"/>
        <w:ind w:firstLine="0"/>
        <w:rPr>
          <w:rtl/>
        </w:rPr>
      </w:pPr>
      <w:bookmarkStart w:id="0" w:name="ET_subject_621495_1"/>
      <w:r w:rsidRPr="00153DFD">
        <w:rPr>
          <w:rStyle w:val="TagStyle"/>
          <w:rtl/>
        </w:rPr>
        <w:t xml:space="preserve"> &lt;&lt; נושא &gt;&gt; </w:t>
      </w:r>
      <w:r w:rsidRPr="00153DFD">
        <w:rPr>
          <w:rtl/>
        </w:rPr>
        <w:t>הימלטות מדין של חשודים באונס באמצעות סמי אונס</w:t>
      </w:r>
      <w:r w:rsidRPr="00153DFD">
        <w:rPr>
          <w:rStyle w:val="TagStyle"/>
          <w:rtl/>
        </w:rPr>
        <w:t xml:space="preserve"> &lt;&lt; נושא &gt;&gt;</w:t>
      </w:r>
      <w:r w:rsidR="00F53B06">
        <w:rPr>
          <w:rtl/>
        </w:rPr>
        <w:t xml:space="preserve"> </w:t>
      </w:r>
      <w:r w:rsidRPr="00153DF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3DFD" w:rsidRPr="008713A4" w:rsidRDefault="00153D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1314" w:rsidRDefault="00153DFD" w:rsidP="00EC1FB3">
      <w:pPr>
        <w:ind w:firstLine="0"/>
        <w:rPr>
          <w:rtl/>
        </w:rPr>
      </w:pPr>
      <w:r w:rsidRPr="00E61314">
        <w:rPr>
          <w:rtl/>
        </w:rPr>
        <w:t>עודד פורר – היו"ר</w:t>
      </w:r>
    </w:p>
    <w:p w:rsidR="00153DFD" w:rsidRPr="00E61314" w:rsidRDefault="00153DFD" w:rsidP="00EC1FB3">
      <w:pPr>
        <w:ind w:firstLine="0"/>
        <w:rPr>
          <w:rtl/>
        </w:rPr>
      </w:pPr>
      <w:r w:rsidRPr="00E61314">
        <w:rPr>
          <w:rtl/>
        </w:rPr>
        <w:t>מיכל וונש</w:t>
      </w:r>
    </w:p>
    <w:p w:rsidR="00153DFD" w:rsidRPr="00E61314" w:rsidRDefault="00153DFD" w:rsidP="00EC1FB3">
      <w:pPr>
        <w:ind w:firstLine="0"/>
        <w:rPr>
          <w:rtl/>
        </w:rPr>
      </w:pPr>
      <w:r w:rsidRPr="00E61314">
        <w:rPr>
          <w:rtl/>
        </w:rPr>
        <w:t>תמר זנדברג</w:t>
      </w:r>
    </w:p>
    <w:p w:rsidR="00153DFD" w:rsidRPr="00E61314" w:rsidRDefault="00153DFD" w:rsidP="00EC1FB3">
      <w:pPr>
        <w:ind w:firstLine="0"/>
        <w:rPr>
          <w:rtl/>
        </w:rPr>
      </w:pPr>
      <w:r w:rsidRPr="00E61314">
        <w:rPr>
          <w:rtl/>
        </w:rPr>
        <w:t>ע'דיר כמאל מריח</w:t>
      </w:r>
    </w:p>
    <w:p w:rsidR="00153DFD" w:rsidRPr="00153DFD" w:rsidRDefault="00153DFD" w:rsidP="00EC1FB3">
      <w:pPr>
        <w:ind w:firstLine="0"/>
        <w:rPr>
          <w:rtl/>
        </w:rPr>
      </w:pPr>
      <w:r w:rsidRPr="00E61314">
        <w:rPr>
          <w:rtl/>
        </w:rPr>
        <w:t>מרב מיכאלי</w:t>
      </w:r>
    </w:p>
    <w:p w:rsidR="00153DFD" w:rsidRPr="008713A4" w:rsidRDefault="00153DF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567"/>
        <w:gridCol w:w="6489"/>
      </w:tblGrid>
      <w:tr w:rsidR="00153DFD" w:rsidTr="00C37A15">
        <w:tc>
          <w:tcPr>
            <w:tcW w:w="2386" w:type="dxa"/>
            <w:shd w:val="clear" w:color="auto" w:fill="auto"/>
          </w:tcPr>
          <w:p w:rsidR="00153DFD" w:rsidRPr="00E61314" w:rsidRDefault="00153DFD" w:rsidP="00DE5B80">
            <w:pPr>
              <w:ind w:firstLine="0"/>
              <w:rPr>
                <w:rtl/>
              </w:rPr>
            </w:pPr>
            <w:r w:rsidRPr="00E61314">
              <w:rPr>
                <w:rtl/>
              </w:rPr>
              <w:t>אפרת גולדשטיין רולזן</w:t>
            </w:r>
          </w:p>
        </w:tc>
        <w:tc>
          <w:tcPr>
            <w:tcW w:w="567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  <w:r w:rsidR="009F55D1">
              <w:rPr>
                <w:rFonts w:hint="cs"/>
                <w:rtl/>
              </w:rPr>
              <w:t>, משרד המשפטים</w:t>
            </w:r>
          </w:p>
        </w:tc>
      </w:tr>
      <w:tr w:rsidR="00153DFD" w:rsidTr="00C37A15">
        <w:tc>
          <w:tcPr>
            <w:tcW w:w="2386" w:type="dxa"/>
            <w:shd w:val="clear" w:color="auto" w:fill="auto"/>
          </w:tcPr>
          <w:p w:rsidR="00153DFD" w:rsidRPr="00E61314" w:rsidRDefault="00153DFD" w:rsidP="00DE5B80">
            <w:pPr>
              <w:ind w:firstLine="0"/>
              <w:rPr>
                <w:rtl/>
              </w:rPr>
            </w:pPr>
            <w:r w:rsidRPr="00E61314">
              <w:rPr>
                <w:rtl/>
              </w:rPr>
              <w:t>גל ספן</w:t>
            </w:r>
          </w:p>
        </w:tc>
        <w:tc>
          <w:tcPr>
            <w:tcW w:w="567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53DFD" w:rsidRDefault="00E61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חוליית </w:t>
            </w:r>
            <w:r>
              <w:rPr>
                <w:rtl/>
              </w:rPr>
              <w:t>עבירות מין</w:t>
            </w:r>
            <w:r w:rsidR="00153DFD">
              <w:rPr>
                <w:rtl/>
              </w:rPr>
              <w:t xml:space="preserve">, </w:t>
            </w:r>
            <w:r w:rsidR="009F55D1">
              <w:rPr>
                <w:rFonts w:hint="cs"/>
                <w:rtl/>
              </w:rPr>
              <w:t xml:space="preserve">משטרת ישראל, </w:t>
            </w:r>
            <w:r w:rsidR="00153DFD">
              <w:rPr>
                <w:rtl/>
              </w:rPr>
              <w:t>המשרד לב</w:t>
            </w:r>
            <w:r w:rsidR="00F53B06">
              <w:rPr>
                <w:rFonts w:hint="cs"/>
                <w:rtl/>
              </w:rPr>
              <w:t>י</w:t>
            </w:r>
            <w:r w:rsidR="00153DFD">
              <w:rPr>
                <w:rtl/>
              </w:rPr>
              <w:t>טחון הפנים</w:t>
            </w:r>
          </w:p>
        </w:tc>
      </w:tr>
      <w:tr w:rsidR="00153DFD" w:rsidTr="00C37A15">
        <w:tc>
          <w:tcPr>
            <w:tcW w:w="2386" w:type="dxa"/>
            <w:shd w:val="clear" w:color="auto" w:fill="auto"/>
          </w:tcPr>
          <w:p w:rsidR="00153DFD" w:rsidRPr="00E61314" w:rsidRDefault="00F53B06" w:rsidP="00DE5B80">
            <w:pPr>
              <w:ind w:firstLine="0"/>
              <w:rPr>
                <w:rtl/>
              </w:rPr>
            </w:pPr>
            <w:r w:rsidRPr="00E61314">
              <w:rPr>
                <w:rFonts w:hint="cs"/>
                <w:rtl/>
              </w:rPr>
              <w:t xml:space="preserve">ד"ר </w:t>
            </w:r>
            <w:r w:rsidR="00153DFD" w:rsidRPr="00E61314">
              <w:rPr>
                <w:rtl/>
              </w:rPr>
              <w:t>דבורה באומן</w:t>
            </w:r>
          </w:p>
        </w:tc>
        <w:tc>
          <w:tcPr>
            <w:tcW w:w="567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53DFD" w:rsidRDefault="009F55D1" w:rsidP="009F55D1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"בת עמי"</w:t>
            </w:r>
            <w:r>
              <w:rPr>
                <w:rFonts w:hint="cs"/>
                <w:rtl/>
              </w:rPr>
              <w:t xml:space="preserve"> </w:t>
            </w:r>
            <w:r w:rsidR="00153DFD">
              <w:rPr>
                <w:rtl/>
              </w:rPr>
              <w:t>לטיפול בנפגעות תקיפה מינית</w:t>
            </w:r>
            <w:r>
              <w:rPr>
                <w:rFonts w:hint="cs"/>
                <w:rtl/>
              </w:rPr>
              <w:t xml:space="preserve">, </w:t>
            </w:r>
            <w:r w:rsidR="00E61314">
              <w:rPr>
                <w:rtl/>
              </w:rPr>
              <w:t>בי</w:t>
            </w:r>
            <w:r w:rsidR="00E61314">
              <w:rPr>
                <w:rFonts w:hint="cs"/>
                <w:rtl/>
              </w:rPr>
              <w:t>ת החולים</w:t>
            </w:r>
            <w:r>
              <w:rPr>
                <w:rtl/>
              </w:rPr>
              <w:t xml:space="preserve"> הדסה עין כרם</w:t>
            </w:r>
          </w:p>
        </w:tc>
      </w:tr>
      <w:tr w:rsidR="00153DFD" w:rsidTr="00C37A15">
        <w:tc>
          <w:tcPr>
            <w:tcW w:w="2386" w:type="dxa"/>
            <w:shd w:val="clear" w:color="auto" w:fill="auto"/>
          </w:tcPr>
          <w:p w:rsidR="00153DFD" w:rsidRPr="00E61314" w:rsidRDefault="00153DFD" w:rsidP="00DE5B80">
            <w:pPr>
              <w:ind w:firstLine="0"/>
              <w:rPr>
                <w:rtl/>
              </w:rPr>
            </w:pPr>
            <w:r w:rsidRPr="00E61314">
              <w:rPr>
                <w:rtl/>
              </w:rPr>
              <w:t>איילת רזין בית אור</w:t>
            </w:r>
          </w:p>
        </w:tc>
        <w:tc>
          <w:tcPr>
            <w:tcW w:w="567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53DFD" w:rsidRDefault="009F5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 xml:space="preserve">, </w:t>
            </w:r>
            <w:r w:rsidR="00153DFD">
              <w:rPr>
                <w:rtl/>
              </w:rPr>
              <w:t>איגוד מרכזי הסיוע לנפגעות ו</w:t>
            </w:r>
            <w:r>
              <w:rPr>
                <w:rFonts w:hint="cs"/>
                <w:rtl/>
              </w:rPr>
              <w:t>ל</w:t>
            </w:r>
            <w:r w:rsidR="00153DFD">
              <w:rPr>
                <w:rtl/>
              </w:rPr>
              <w:t>נפגעי תקיפה מינית</w:t>
            </w:r>
          </w:p>
        </w:tc>
      </w:tr>
      <w:tr w:rsidR="00153DFD" w:rsidTr="00C37A15">
        <w:tc>
          <w:tcPr>
            <w:tcW w:w="2386" w:type="dxa"/>
            <w:shd w:val="clear" w:color="auto" w:fill="auto"/>
          </w:tcPr>
          <w:p w:rsidR="00153DFD" w:rsidRPr="00E61314" w:rsidRDefault="002906CC" w:rsidP="00DE5B80">
            <w:pPr>
              <w:ind w:firstLine="0"/>
              <w:rPr>
                <w:rtl/>
              </w:rPr>
            </w:pPr>
            <w:r w:rsidRPr="00E61314">
              <w:rPr>
                <w:rFonts w:hint="cs"/>
                <w:rtl/>
              </w:rPr>
              <w:t xml:space="preserve">טוהר </w:t>
            </w:r>
            <w:r w:rsidR="00153DFD" w:rsidRPr="00E61314">
              <w:rPr>
                <w:rtl/>
              </w:rPr>
              <w:t>שני זייתון</w:t>
            </w:r>
          </w:p>
        </w:tc>
        <w:tc>
          <w:tcPr>
            <w:tcW w:w="567" w:type="dxa"/>
            <w:shd w:val="clear" w:color="auto" w:fill="auto"/>
          </w:tcPr>
          <w:p w:rsidR="00153DFD" w:rsidRDefault="00153D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53DFD" w:rsidRDefault="008B62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נותנת עדות מטעם </w:t>
            </w:r>
            <w:r w:rsidR="00153DFD">
              <w:rPr>
                <w:rtl/>
              </w:rPr>
              <w:t>איגוד מרכזי הסיוע לנפגעות ו</w:t>
            </w:r>
            <w:r w:rsidR="009F55D1">
              <w:rPr>
                <w:rFonts w:hint="cs"/>
                <w:rtl/>
              </w:rPr>
              <w:t>ל</w:t>
            </w:r>
            <w:r w:rsidR="00153DFD">
              <w:rPr>
                <w:rtl/>
              </w:rPr>
              <w:t>נפגעי תקיפה מינית</w:t>
            </w:r>
          </w:p>
        </w:tc>
      </w:tr>
      <w:tr w:rsidR="009F55D1" w:rsidTr="00C37A15">
        <w:tc>
          <w:tcPr>
            <w:tcW w:w="2386" w:type="dxa"/>
            <w:shd w:val="clear" w:color="auto" w:fill="auto"/>
          </w:tcPr>
          <w:p w:rsidR="009F55D1" w:rsidRPr="00E61314" w:rsidRDefault="009F55D1" w:rsidP="00DE5B80">
            <w:pPr>
              <w:ind w:firstLine="0"/>
              <w:rPr>
                <w:rtl/>
              </w:rPr>
            </w:pPr>
            <w:r w:rsidRPr="00E61314">
              <w:rPr>
                <w:rtl/>
              </w:rPr>
              <w:t>יעל שרר</w:t>
            </w:r>
          </w:p>
        </w:tc>
        <w:tc>
          <w:tcPr>
            <w:tcW w:w="567" w:type="dxa"/>
            <w:shd w:val="clear" w:color="auto" w:fill="auto"/>
          </w:tcPr>
          <w:p w:rsidR="009F55D1" w:rsidRDefault="009F5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9F55D1" w:rsidRDefault="009F5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2906CC" w:rsidTr="00C37A15">
        <w:tc>
          <w:tcPr>
            <w:tcW w:w="2386" w:type="dxa"/>
            <w:shd w:val="clear" w:color="auto" w:fill="auto"/>
          </w:tcPr>
          <w:p w:rsidR="002906CC" w:rsidRPr="00E61314" w:rsidRDefault="002906CC" w:rsidP="00DE5B80">
            <w:pPr>
              <w:ind w:firstLine="0"/>
              <w:rPr>
                <w:rtl/>
              </w:rPr>
            </w:pPr>
            <w:r w:rsidRPr="00E61314">
              <w:rPr>
                <w:rtl/>
              </w:rPr>
              <w:t xml:space="preserve">מאור </w:t>
            </w:r>
            <w:r w:rsidRPr="00E61314">
              <w:rPr>
                <w:rFonts w:hint="cs"/>
                <w:rtl/>
              </w:rPr>
              <w:t>צ</w:t>
            </w:r>
            <w:r w:rsidRPr="00E61314">
              <w:rPr>
                <w:rtl/>
              </w:rPr>
              <w:t>ור</w:t>
            </w:r>
          </w:p>
        </w:tc>
        <w:tc>
          <w:tcPr>
            <w:tcW w:w="567" w:type="dxa"/>
            <w:shd w:val="clear" w:color="auto" w:fill="auto"/>
          </w:tcPr>
          <w:p w:rsidR="002906CC" w:rsidRDefault="002906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2906CC" w:rsidRDefault="009F5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כתב ב</w:t>
            </w:r>
            <w:r w:rsidR="002906CC">
              <w:rPr>
                <w:rFonts w:hint="cs"/>
                <w:rtl/>
              </w:rPr>
              <w:t>ערוץ 13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3DFD" w:rsidP="00D40A29">
      <w:pPr>
        <w:ind w:firstLine="0"/>
      </w:pPr>
      <w:r w:rsidRPr="00DC2DD8"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7A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DFD" w:rsidP="00D40A29">
      <w:pPr>
        <w:ind w:firstLine="0"/>
        <w:rPr>
          <w:u w:val="single"/>
        </w:rPr>
      </w:pPr>
      <w:r w:rsidRPr="00DC2DD8"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3DF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53DFD" w:rsidRDefault="00153D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3DFD" w:rsidRDefault="00153DFD" w:rsidP="00153DFD">
      <w:pPr>
        <w:pStyle w:val="a6"/>
        <w:keepNext/>
        <w:rPr>
          <w:rtl/>
        </w:rPr>
      </w:pPr>
      <w:bookmarkStart w:id="1" w:name="ET_subject_621495_2"/>
      <w:r w:rsidRPr="00153D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הימלטות מדין של חשודים באונס באמצעות סמי אונס</w:t>
      </w:r>
      <w:r w:rsidRPr="00153DFD">
        <w:rPr>
          <w:rStyle w:val="TagStyle"/>
          <w:rtl/>
        </w:rPr>
        <w:t xml:space="preserve"> &lt;&lt; נושא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53DFD" w:rsidRDefault="00153DFD" w:rsidP="00153DFD">
      <w:pPr>
        <w:pStyle w:val="KeepWithNext"/>
        <w:rPr>
          <w:rtl/>
        </w:rPr>
      </w:pPr>
    </w:p>
    <w:p w:rsidR="00C37A15" w:rsidRPr="00C37A15" w:rsidRDefault="00C37A15" w:rsidP="00C37A15">
      <w:pPr>
        <w:rPr>
          <w:rtl/>
        </w:rPr>
      </w:pPr>
    </w:p>
    <w:p w:rsidR="00153DFD" w:rsidRDefault="00153DFD" w:rsidP="00153DFD">
      <w:pPr>
        <w:pStyle w:val="af6"/>
        <w:keepNext/>
        <w:rPr>
          <w:rtl/>
        </w:rPr>
      </w:pPr>
      <w:bookmarkStart w:id="2" w:name="ET_yor_5520_3"/>
      <w:r w:rsidRPr="00153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DF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53DFD" w:rsidRDefault="00153DFD" w:rsidP="00153DFD">
      <w:pPr>
        <w:pStyle w:val="KeepWithNext"/>
        <w:rPr>
          <w:rtl/>
          <w:lang w:eastAsia="he-IL"/>
        </w:rPr>
      </w:pPr>
    </w:p>
    <w:p w:rsidR="00153DFD" w:rsidRDefault="00153DFD" w:rsidP="00153DFD">
      <w:pPr>
        <w:rPr>
          <w:rtl/>
        </w:rPr>
      </w:pPr>
      <w:r>
        <w:rPr>
          <w:rFonts w:hint="cs"/>
          <w:rtl/>
          <w:lang w:eastAsia="he-IL"/>
        </w:rPr>
        <w:t>אני מתכבד לחדש את הישיבה בנושא</w:t>
      </w:r>
      <w:r w:rsidR="001119B2">
        <w:rPr>
          <w:rFonts w:hint="cs"/>
          <w:rtl/>
          <w:lang w:eastAsia="he-IL"/>
        </w:rPr>
        <w:t xml:space="preserve"> שעל סדר-היום</w:t>
      </w:r>
      <w:r>
        <w:rPr>
          <w:rFonts w:hint="cs"/>
          <w:rtl/>
          <w:lang w:eastAsia="he-IL"/>
        </w:rPr>
        <w:t xml:space="preserve">: </w:t>
      </w:r>
      <w:r>
        <w:rPr>
          <w:rtl/>
        </w:rPr>
        <w:t>הימלטות מדין של חשודים באונס באמצעות סמי אונס</w:t>
      </w:r>
      <w:r>
        <w:rPr>
          <w:rFonts w:hint="cs"/>
          <w:rtl/>
        </w:rPr>
        <w:t>.</w:t>
      </w:r>
    </w:p>
    <w:p w:rsidR="001119B2" w:rsidRDefault="001119B2" w:rsidP="00153DFD">
      <w:pPr>
        <w:rPr>
          <w:rtl/>
        </w:rPr>
      </w:pPr>
    </w:p>
    <w:p w:rsidR="001119B2" w:rsidRDefault="001119B2" w:rsidP="001119B2">
      <w:pPr>
        <w:rPr>
          <w:rtl/>
        </w:rPr>
      </w:pPr>
      <w:bookmarkStart w:id="3" w:name="_ETM_Q1_7512000"/>
      <w:bookmarkEnd w:id="3"/>
      <w:r>
        <w:rPr>
          <w:rFonts w:hint="cs"/>
          <w:rtl/>
        </w:rPr>
        <w:t xml:space="preserve">תראו, בשבוע שעבר פורסמה כתבה בערוץ 13 של </w:t>
      </w:r>
      <w:bookmarkStart w:id="4" w:name="_ETM_Q1_7517000"/>
      <w:bookmarkEnd w:id="4"/>
      <w:r>
        <w:rPr>
          <w:rFonts w:hint="cs"/>
          <w:rtl/>
        </w:rPr>
        <w:t>מאור צור, שחשפה, אני חושב, באופן די חריג</w:t>
      </w:r>
      <w:bookmarkStart w:id="5" w:name="_ETM_Q1_7523000"/>
      <w:bookmarkEnd w:id="5"/>
      <w:r>
        <w:rPr>
          <w:rFonts w:hint="cs"/>
          <w:rtl/>
        </w:rPr>
        <w:t xml:space="preserve"> מתלוננות, שוב, בפנים חשופות, בקולן כנגד חשוד באונס באמצעות </w:t>
      </w:r>
      <w:bookmarkStart w:id="6" w:name="_ETM_Q1_7533000"/>
      <w:bookmarkEnd w:id="6"/>
      <w:r>
        <w:rPr>
          <w:rFonts w:hint="cs"/>
          <w:rtl/>
        </w:rPr>
        <w:t>סמי אונ</w:t>
      </w:r>
      <w:r w:rsidR="00DC2DD8">
        <w:rPr>
          <w:rFonts w:hint="cs"/>
          <w:rtl/>
        </w:rPr>
        <w:t xml:space="preserve">ס. אנחנו קיימנו כבר דיון אחד </w:t>
      </w:r>
      <w:r>
        <w:rPr>
          <w:rFonts w:hint="cs"/>
          <w:rtl/>
        </w:rPr>
        <w:t xml:space="preserve">בוועדה </w:t>
      </w:r>
      <w:bookmarkStart w:id="7" w:name="_ETM_Q1_7532000"/>
      <w:bookmarkEnd w:id="7"/>
      <w:r>
        <w:rPr>
          <w:rFonts w:hint="cs"/>
          <w:rtl/>
        </w:rPr>
        <w:t xml:space="preserve">על הנושא הזה ספציפית, על החשיבות שלו, על הבעייתיות שלו. </w:t>
      </w:r>
      <w:bookmarkStart w:id="8" w:name="_ETM_Q1_7543000"/>
      <w:bookmarkEnd w:id="8"/>
      <w:r>
        <w:rPr>
          <w:rFonts w:hint="cs"/>
          <w:rtl/>
        </w:rPr>
        <w:t>העובדה היא שלדעת</w:t>
      </w:r>
      <w:r w:rsidR="00DC2DD8">
        <w:rPr>
          <w:rFonts w:hint="cs"/>
          <w:rtl/>
        </w:rPr>
        <w:t>י</w:t>
      </w:r>
      <w:r>
        <w:rPr>
          <w:rFonts w:hint="cs"/>
          <w:rtl/>
        </w:rPr>
        <w:t xml:space="preserve"> בתחום </w:t>
      </w:r>
      <w:r w:rsidR="00DC2DD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הוגש רק פעם אחת כתב אישום </w:t>
      </w:r>
      <w:bookmarkStart w:id="9" w:name="_ETM_Q1_7545000"/>
      <w:bookmarkEnd w:id="9"/>
      <w:r>
        <w:rPr>
          <w:rFonts w:hint="cs"/>
          <w:rtl/>
        </w:rPr>
        <w:t xml:space="preserve">כנגד </w:t>
      </w:r>
      <w:r w:rsidR="00DC2DD8">
        <w:rPr>
          <w:rFonts w:hint="cs"/>
          <w:rtl/>
        </w:rPr>
        <w:t>ה</w:t>
      </w:r>
      <w:r>
        <w:rPr>
          <w:rFonts w:hint="cs"/>
          <w:rtl/>
        </w:rPr>
        <w:t xml:space="preserve">חשוד. יש כאן התעלמות של הרשויות מהצורך שלהן לבצע </w:t>
      </w:r>
      <w:bookmarkStart w:id="10" w:name="_ETM_Q1_7555000"/>
      <w:bookmarkEnd w:id="10"/>
      <w:r>
        <w:rPr>
          <w:rFonts w:hint="cs"/>
          <w:rtl/>
        </w:rPr>
        <w:t xml:space="preserve">פעולות כדי להביא חשודים לדין. </w:t>
      </w:r>
      <w:r w:rsidR="001209CF">
        <w:rPr>
          <w:rFonts w:hint="cs"/>
          <w:rtl/>
        </w:rPr>
        <w:t xml:space="preserve">צריך להבין, לא מדובר באירוע </w:t>
      </w:r>
      <w:bookmarkStart w:id="11" w:name="_ETM_Q1_7557000"/>
      <w:bookmarkEnd w:id="11"/>
      <w:r w:rsidR="00161D56">
        <w:rPr>
          <w:rFonts w:hint="cs"/>
          <w:rtl/>
        </w:rPr>
        <w:t xml:space="preserve">פשוט, לא מדובר באירוע </w:t>
      </w:r>
      <w:r w:rsidR="001209CF">
        <w:rPr>
          <w:rFonts w:hint="cs"/>
          <w:rtl/>
        </w:rPr>
        <w:t>קל. הוא מצריך פעולות מסוימות מהרשויות</w:t>
      </w:r>
      <w:bookmarkStart w:id="12" w:name="_ETM_Q1_7561000"/>
      <w:bookmarkEnd w:id="12"/>
      <w:r w:rsidR="001209CF">
        <w:rPr>
          <w:rFonts w:hint="cs"/>
          <w:rtl/>
        </w:rPr>
        <w:t xml:space="preserve">, שצריכות להתאים את עצמן. הן צריכות </w:t>
      </w:r>
      <w:bookmarkStart w:id="13" w:name="_ETM_Q1_7564000"/>
      <w:bookmarkEnd w:id="13"/>
      <w:r w:rsidR="001209CF">
        <w:rPr>
          <w:rFonts w:hint="cs"/>
          <w:rtl/>
        </w:rPr>
        <w:t xml:space="preserve">לעשות הסברה בנושא הזה מצד אחד. הן צריכות </w:t>
      </w:r>
      <w:bookmarkStart w:id="14" w:name="_ETM_Q1_7568000"/>
      <w:bookmarkEnd w:id="14"/>
      <w:r w:rsidR="00161D56">
        <w:rPr>
          <w:rFonts w:hint="cs"/>
          <w:rtl/>
        </w:rPr>
        <w:t>לשנות חלק מהבדיקות שהן מבצעות</w:t>
      </w:r>
      <w:r w:rsidR="001209CF">
        <w:rPr>
          <w:rFonts w:hint="cs"/>
          <w:rtl/>
        </w:rPr>
        <w:t xml:space="preserve"> מהצד השני. הן צריכות גם </w:t>
      </w:r>
      <w:bookmarkStart w:id="15" w:name="_ETM_Q1_7571000"/>
      <w:bookmarkEnd w:id="15"/>
      <w:r w:rsidR="001209CF">
        <w:rPr>
          <w:rFonts w:hint="cs"/>
          <w:rtl/>
        </w:rPr>
        <w:t xml:space="preserve">לשמר חומרים וגם להשקיע לפעמים בבדיקות </w:t>
      </w:r>
      <w:r w:rsidR="001209CF">
        <w:rPr>
          <w:rFonts w:hint="cs"/>
        </w:rPr>
        <w:t>DNA</w:t>
      </w:r>
      <w:r w:rsidR="001209CF">
        <w:rPr>
          <w:rFonts w:hint="cs"/>
          <w:rtl/>
        </w:rPr>
        <w:t xml:space="preserve"> כאלה</w:t>
      </w:r>
      <w:r w:rsidR="00F53B06">
        <w:rPr>
          <w:rFonts w:hint="cs"/>
          <w:rtl/>
        </w:rPr>
        <w:t xml:space="preserve"> </w:t>
      </w:r>
      <w:r w:rsidR="001209CF">
        <w:rPr>
          <w:rFonts w:hint="cs"/>
          <w:rtl/>
        </w:rPr>
        <w:t xml:space="preserve">ואחרות </w:t>
      </w:r>
      <w:bookmarkStart w:id="16" w:name="_ETM_Q1_7575000"/>
      <w:bookmarkEnd w:id="16"/>
      <w:r w:rsidR="001209CF">
        <w:rPr>
          <w:rFonts w:hint="cs"/>
          <w:rtl/>
        </w:rPr>
        <w:t xml:space="preserve">שהביאו פעם אחת להרשעה של חשוד. </w:t>
      </w:r>
    </w:p>
    <w:p w:rsidR="001209CF" w:rsidRDefault="001209CF" w:rsidP="001119B2">
      <w:pPr>
        <w:rPr>
          <w:rtl/>
        </w:rPr>
      </w:pPr>
    </w:p>
    <w:p w:rsidR="001209CF" w:rsidRDefault="001209CF" w:rsidP="001119B2">
      <w:pPr>
        <w:rPr>
          <w:rtl/>
        </w:rPr>
      </w:pPr>
      <w:r>
        <w:rPr>
          <w:rFonts w:hint="cs"/>
          <w:rtl/>
        </w:rPr>
        <w:t xml:space="preserve">אבל העובדה שאנשים </w:t>
      </w:r>
      <w:bookmarkStart w:id="17" w:name="_ETM_Q1_7582000"/>
      <w:bookmarkEnd w:id="17"/>
      <w:r>
        <w:rPr>
          <w:rFonts w:hint="cs"/>
          <w:rtl/>
        </w:rPr>
        <w:t xml:space="preserve">יכולים לבצע עבירות מין חמורות, כגון אונס, באמצעות סם </w:t>
      </w:r>
      <w:bookmarkStart w:id="18" w:name="_ETM_Q1_7585000"/>
      <w:bookmarkEnd w:id="18"/>
      <w:r>
        <w:rPr>
          <w:rFonts w:hint="cs"/>
          <w:rtl/>
        </w:rPr>
        <w:t xml:space="preserve">אונס שמתעתע בזיכרון של הנפגעות, היא משהו שאנחנו כחברה לא </w:t>
      </w:r>
      <w:bookmarkStart w:id="19" w:name="_ETM_Q1_7589000"/>
      <w:bookmarkEnd w:id="19"/>
      <w:r>
        <w:rPr>
          <w:rFonts w:hint="cs"/>
          <w:rtl/>
        </w:rPr>
        <w:t>יכולים להשלים איתו. עכשיו, לצערי, יש חשוד.</w:t>
      </w:r>
      <w:r w:rsidR="00F53B06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F53B06">
        <w:rPr>
          <w:rFonts w:hint="cs"/>
          <w:rtl/>
        </w:rPr>
        <w:t xml:space="preserve"> </w:t>
      </w:r>
      <w:bookmarkStart w:id="20" w:name="_ETM_Q1_7594000"/>
      <w:bookmarkEnd w:id="20"/>
      <w:r>
        <w:rPr>
          <w:rFonts w:hint="cs"/>
          <w:rtl/>
        </w:rPr>
        <w:t>מתלוננות. יש</w:t>
      </w:r>
      <w:r w:rsidR="00161D56">
        <w:rPr>
          <w:rFonts w:hint="cs"/>
          <w:rtl/>
        </w:rPr>
        <w:t xml:space="preserve"> דפוס פעולה. בעקבות פרסום הכתבה,</w:t>
      </w:r>
      <w:r>
        <w:rPr>
          <w:rFonts w:hint="cs"/>
          <w:rtl/>
        </w:rPr>
        <w:t xml:space="preserve"> תכף </w:t>
      </w:r>
      <w:bookmarkStart w:id="21" w:name="_ETM_Q1_7603000"/>
      <w:bookmarkEnd w:id="21"/>
      <w:r>
        <w:rPr>
          <w:rFonts w:hint="cs"/>
          <w:rtl/>
        </w:rPr>
        <w:t>נשמע</w:t>
      </w:r>
      <w:r w:rsidR="00161D56">
        <w:rPr>
          <w:rFonts w:hint="cs"/>
          <w:rtl/>
        </w:rPr>
        <w:t xml:space="preserve">, אני מבין שהיו מתלוננות נוספות. </w:t>
      </w:r>
      <w:bookmarkStart w:id="22" w:name="_ETM_Q1_7606000"/>
      <w:bookmarkEnd w:id="22"/>
      <w:r w:rsidR="00161D56">
        <w:rPr>
          <w:rFonts w:hint="cs"/>
          <w:rtl/>
        </w:rPr>
        <w:t>ו</w:t>
      </w:r>
      <w:r>
        <w:rPr>
          <w:rFonts w:hint="cs"/>
          <w:rtl/>
        </w:rPr>
        <w:t>החשוד מסתובב</w:t>
      </w:r>
      <w:bookmarkStart w:id="23" w:name="_ETM_Q1_7607000"/>
      <w:bookmarkEnd w:id="23"/>
      <w:r w:rsidR="00161D56">
        <w:rPr>
          <w:rFonts w:hint="cs"/>
          <w:rtl/>
        </w:rPr>
        <w:t xml:space="preserve"> חופשי. צריך להבין, זה אדם ש</w:t>
      </w:r>
      <w:r>
        <w:rPr>
          <w:rFonts w:hint="cs"/>
          <w:rtl/>
        </w:rPr>
        <w:t xml:space="preserve">מסוכן לציבור. מסוכן ועלול לפגוע </w:t>
      </w:r>
      <w:bookmarkStart w:id="24" w:name="_ETM_Q1_7614000"/>
      <w:bookmarkEnd w:id="24"/>
      <w:r>
        <w:rPr>
          <w:rFonts w:hint="cs"/>
          <w:rtl/>
        </w:rPr>
        <w:t>פעם ועוד פעם</w:t>
      </w:r>
      <w:r w:rsidR="00F53B0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ועוד פעם. וכשאנחנו מדברים על תקופת </w:t>
      </w:r>
      <w:bookmarkStart w:id="25" w:name="_ETM_Q1_7619000"/>
      <w:bookmarkEnd w:id="25"/>
      <w:r>
        <w:rPr>
          <w:rFonts w:hint="cs"/>
          <w:rtl/>
        </w:rPr>
        <w:t>הקורונה, אם בעבר אנשים היו יוצאים לפגישות במקומות ציבוריים</w:t>
      </w:r>
      <w:bookmarkStart w:id="26" w:name="_ETM_Q1_7622000"/>
      <w:bookmarkEnd w:id="26"/>
      <w:r>
        <w:rPr>
          <w:rFonts w:hint="cs"/>
          <w:rtl/>
        </w:rPr>
        <w:t xml:space="preserve"> </w:t>
      </w:r>
      <w:r>
        <w:rPr>
          <w:rtl/>
        </w:rPr>
        <w:t>–</w:t>
      </w:r>
      <w:r w:rsidR="00161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קפה, מסעדה </w:t>
      </w:r>
      <w:r>
        <w:rPr>
          <w:rtl/>
        </w:rPr>
        <w:t>–</w:t>
      </w:r>
      <w:r>
        <w:rPr>
          <w:rFonts w:hint="cs"/>
          <w:rtl/>
        </w:rPr>
        <w:t xml:space="preserve"> מה שהיה מצריך עוד היערכות והיה נותן</w:t>
      </w:r>
      <w:bookmarkStart w:id="27" w:name="_ETM_Q1_7626000"/>
      <w:bookmarkEnd w:id="27"/>
      <w:r>
        <w:rPr>
          <w:rFonts w:hint="cs"/>
          <w:rtl/>
        </w:rPr>
        <w:t xml:space="preserve"> אולי עוד עיניים שיכולות לעצור </w:t>
      </w:r>
      <w:r w:rsidR="00161D56">
        <w:rPr>
          <w:rFonts w:hint="cs"/>
          <w:rtl/>
        </w:rPr>
        <w:t xml:space="preserve">את </w:t>
      </w:r>
      <w:r>
        <w:rPr>
          <w:rFonts w:hint="cs"/>
          <w:rtl/>
        </w:rPr>
        <w:t>הגרוע מכול, היום המפגשים הם בבית.</w:t>
      </w:r>
    </w:p>
    <w:p w:rsidR="001209CF" w:rsidRDefault="001209CF" w:rsidP="001119B2">
      <w:pPr>
        <w:rPr>
          <w:rtl/>
        </w:rPr>
      </w:pPr>
    </w:p>
    <w:p w:rsidR="001209CF" w:rsidRDefault="001209CF" w:rsidP="001209CF">
      <w:pPr>
        <w:pStyle w:val="a4"/>
        <w:keepNext/>
        <w:rPr>
          <w:rtl/>
        </w:rPr>
      </w:pPr>
      <w:bookmarkStart w:id="28" w:name="ET_speaker_5945_119"/>
      <w:r w:rsidRPr="001209CF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209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1209CF" w:rsidRDefault="001209CF" w:rsidP="001209CF">
      <w:pPr>
        <w:pStyle w:val="KeepWithNext"/>
        <w:rPr>
          <w:rtl/>
        </w:rPr>
      </w:pPr>
    </w:p>
    <w:p w:rsidR="001209CF" w:rsidRDefault="001209CF" w:rsidP="001209CF">
      <w:pPr>
        <w:rPr>
          <w:rtl/>
        </w:rPr>
      </w:pPr>
      <w:bookmarkStart w:id="29" w:name="_ETM_Q1_7632000"/>
      <w:bookmarkEnd w:id="29"/>
      <w:r>
        <w:rPr>
          <w:rFonts w:hint="cs"/>
          <w:rtl/>
        </w:rPr>
        <w:t>כן.</w:t>
      </w:r>
    </w:p>
    <w:p w:rsidR="001209CF" w:rsidRDefault="001209CF" w:rsidP="001209CF">
      <w:pPr>
        <w:rPr>
          <w:rtl/>
        </w:rPr>
      </w:pPr>
      <w:bookmarkStart w:id="30" w:name="_ETM_Q1_7635000"/>
      <w:bookmarkEnd w:id="30"/>
    </w:p>
    <w:p w:rsidR="001209CF" w:rsidRDefault="001209CF" w:rsidP="001209CF">
      <w:pPr>
        <w:pStyle w:val="af6"/>
        <w:keepNext/>
        <w:rPr>
          <w:rtl/>
        </w:rPr>
      </w:pPr>
      <w:bookmarkStart w:id="31" w:name="ET_yor_5520_120"/>
      <w:r w:rsidRPr="001209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09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1209CF" w:rsidRDefault="001209CF" w:rsidP="001209CF">
      <w:pPr>
        <w:pStyle w:val="KeepWithNext"/>
        <w:rPr>
          <w:rtl/>
        </w:rPr>
      </w:pPr>
    </w:p>
    <w:p w:rsidR="001209CF" w:rsidRDefault="001209CF" w:rsidP="001209CF">
      <w:pPr>
        <w:rPr>
          <w:rtl/>
        </w:rPr>
      </w:pPr>
      <w:bookmarkStart w:id="32" w:name="_ETM_Q1_7636000"/>
      <w:bookmarkEnd w:id="32"/>
      <w:r>
        <w:rPr>
          <w:rFonts w:hint="cs"/>
          <w:rtl/>
        </w:rPr>
        <w:t xml:space="preserve">זאת אומרת, הקורבן כבר נמצא בבית של התוקף פעמים רבות, או הפוך. ולא </w:t>
      </w:r>
      <w:bookmarkStart w:id="33" w:name="_ETM_Q1_7641000"/>
      <w:bookmarkEnd w:id="33"/>
      <w:r>
        <w:rPr>
          <w:rFonts w:hint="cs"/>
          <w:rtl/>
        </w:rPr>
        <w:t xml:space="preserve">צריך אפילו </w:t>
      </w:r>
      <w:r w:rsidR="00161D56">
        <w:rPr>
          <w:rFonts w:hint="cs"/>
          <w:rtl/>
        </w:rPr>
        <w:t xml:space="preserve">לעלות </w:t>
      </w:r>
      <w:r>
        <w:rPr>
          <w:rFonts w:hint="cs"/>
          <w:rtl/>
        </w:rPr>
        <w:t>על מונית כדי להגיע לאנשהו.</w:t>
      </w:r>
    </w:p>
    <w:p w:rsidR="001209CF" w:rsidRDefault="001209CF" w:rsidP="001209CF">
      <w:pPr>
        <w:rPr>
          <w:rtl/>
        </w:rPr>
      </w:pPr>
      <w:bookmarkStart w:id="34" w:name="_ETM_Q1_7643000"/>
      <w:bookmarkEnd w:id="34"/>
    </w:p>
    <w:p w:rsidR="001209CF" w:rsidRDefault="001209CF" w:rsidP="001209CF">
      <w:pPr>
        <w:rPr>
          <w:rtl/>
        </w:rPr>
      </w:pPr>
      <w:r>
        <w:rPr>
          <w:rFonts w:hint="cs"/>
          <w:rtl/>
        </w:rPr>
        <w:t xml:space="preserve">אני רוצה לפתוח את </w:t>
      </w:r>
      <w:bookmarkStart w:id="35" w:name="_ETM_Q1_7644000"/>
      <w:bookmarkEnd w:id="35"/>
      <w:r>
        <w:rPr>
          <w:rFonts w:hint="cs"/>
          <w:rtl/>
        </w:rPr>
        <w:t xml:space="preserve">הדיון אולי עם מאור שיציג את הסיפור ואת הנושא. ואז </w:t>
      </w:r>
      <w:bookmarkStart w:id="36" w:name="_ETM_Q1_7648000"/>
      <w:bookmarkEnd w:id="36"/>
      <w:r>
        <w:rPr>
          <w:rFonts w:hint="cs"/>
          <w:rtl/>
        </w:rPr>
        <w:t xml:space="preserve">גם נשמע קצת תגובות. אני ביקשתי שהפרקליטות יהיו פה בדיון </w:t>
      </w:r>
      <w:bookmarkStart w:id="37" w:name="_ETM_Q1_7655000"/>
      <w:bookmarkEnd w:id="37"/>
      <w:r w:rsidR="00161D56">
        <w:rPr>
          <w:rFonts w:hint="cs"/>
          <w:rtl/>
        </w:rPr>
        <w:t>הזה,</w:t>
      </w:r>
      <w:r>
        <w:rPr>
          <w:rFonts w:hint="cs"/>
          <w:rtl/>
        </w:rPr>
        <w:t xml:space="preserve"> כי ספציפית אני רוצה לשמוע מהם על התיק הזה.</w:t>
      </w:r>
    </w:p>
    <w:p w:rsidR="001209CF" w:rsidRDefault="001209CF" w:rsidP="001209CF">
      <w:pPr>
        <w:rPr>
          <w:rtl/>
        </w:rPr>
      </w:pPr>
    </w:p>
    <w:p w:rsidR="00153DFD" w:rsidRDefault="001209CF" w:rsidP="001209CF">
      <w:pPr>
        <w:rPr>
          <w:rtl/>
        </w:rPr>
      </w:pPr>
      <w:bookmarkStart w:id="38" w:name="_ETM_Q1_7654000"/>
      <w:bookmarkEnd w:id="38"/>
      <w:r>
        <w:rPr>
          <w:rFonts w:hint="cs"/>
          <w:rtl/>
        </w:rPr>
        <w:t xml:space="preserve">בבקשה, </w:t>
      </w:r>
      <w:bookmarkStart w:id="39" w:name="_ETM_Q1_7656000"/>
      <w:bookmarkEnd w:id="39"/>
      <w:r>
        <w:rPr>
          <w:rFonts w:hint="cs"/>
          <w:rtl/>
        </w:rPr>
        <w:t>מאוד.</w:t>
      </w:r>
    </w:p>
    <w:p w:rsidR="00153DFD" w:rsidRDefault="00153DFD" w:rsidP="00153DFD">
      <w:pPr>
        <w:rPr>
          <w:rtl/>
          <w:lang w:eastAsia="he-IL"/>
        </w:rPr>
      </w:pPr>
    </w:p>
    <w:p w:rsidR="00153DFD" w:rsidRDefault="00153DFD" w:rsidP="00153DFD">
      <w:pPr>
        <w:pStyle w:val="a4"/>
        <w:keepNext/>
        <w:rPr>
          <w:rtl/>
        </w:rPr>
      </w:pPr>
      <w:bookmarkStart w:id="40" w:name="ET_speaker_מאור_דור_4"/>
      <w:r w:rsidRPr="00153DFD">
        <w:rPr>
          <w:rStyle w:val="TagStyle"/>
          <w:rtl/>
        </w:rPr>
        <w:t xml:space="preserve"> &lt;&lt; דובר &gt;&gt; </w:t>
      </w:r>
      <w:r w:rsidR="00766221">
        <w:rPr>
          <w:rtl/>
        </w:rPr>
        <w:t xml:space="preserve">מאור </w:t>
      </w:r>
      <w:r w:rsidR="00766221">
        <w:rPr>
          <w:rFonts w:hint="cs"/>
          <w:rtl/>
        </w:rPr>
        <w:t>צ</w:t>
      </w:r>
      <w:r>
        <w:rPr>
          <w:rtl/>
        </w:rPr>
        <w:t>ור:</w:t>
      </w:r>
      <w:r w:rsidRPr="00153DFD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153DFD" w:rsidRDefault="00153DFD" w:rsidP="00153DFD">
      <w:pPr>
        <w:pStyle w:val="KeepWithNext"/>
        <w:rPr>
          <w:rtl/>
          <w:lang w:eastAsia="he-IL"/>
        </w:rPr>
      </w:pPr>
    </w:p>
    <w:p w:rsidR="00766221" w:rsidRDefault="00766221" w:rsidP="00153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אני כתב פלילים קרוב ל-15 </w:t>
      </w:r>
      <w:bookmarkStart w:id="41" w:name="_ETM_Q1_7666000"/>
      <w:bookmarkEnd w:id="41"/>
      <w:r>
        <w:rPr>
          <w:rFonts w:hint="cs"/>
          <w:rtl/>
          <w:lang w:eastAsia="he-IL"/>
        </w:rPr>
        <w:t xml:space="preserve">שנים. עכשיו, אני עורך של הדסק הפלילי של חדשות 13. לצערי, אני נכנסתי לתחום הזה של סמי אונס רק </w:t>
      </w:r>
      <w:bookmarkStart w:id="42" w:name="_ETM_Q1_7670000"/>
      <w:bookmarkEnd w:id="42"/>
      <w:r>
        <w:rPr>
          <w:rFonts w:hint="cs"/>
          <w:rtl/>
          <w:lang w:eastAsia="he-IL"/>
        </w:rPr>
        <w:t xml:space="preserve">לפני שנה וחצי. ואיפה שלא זרקתי אבן, אני מגלה </w:t>
      </w:r>
      <w:bookmarkStart w:id="43" w:name="_ETM_Q1_7677000"/>
      <w:bookmarkEnd w:id="43"/>
      <w:r>
        <w:rPr>
          <w:rFonts w:hint="cs"/>
          <w:rtl/>
          <w:lang w:eastAsia="he-IL"/>
        </w:rPr>
        <w:t xml:space="preserve">שיש מישהי שניסו לשים לה סם אונס או נפגעת סם אונס. ואין צדק בנושא הזה. יש </w:t>
      </w:r>
      <w:bookmarkStart w:id="44" w:name="_ETM_Q1_7685000"/>
      <w:bookmarkEnd w:id="44"/>
      <w:r>
        <w:rPr>
          <w:rFonts w:hint="cs"/>
          <w:rtl/>
          <w:lang w:eastAsia="he-IL"/>
        </w:rPr>
        <w:t xml:space="preserve">ואקום מוחלט. אין נתונים לכמה נשים זה קרה. נשים </w:t>
      </w:r>
      <w:bookmarkStart w:id="45" w:name="_ETM_Q1_7692000"/>
      <w:bookmarkEnd w:id="45"/>
      <w:r w:rsidR="00161D56">
        <w:rPr>
          <w:rFonts w:hint="cs"/>
          <w:rtl/>
          <w:lang w:eastAsia="he-IL"/>
        </w:rPr>
        <w:t>לא יכולות לדעת אם זה קרה להן, ברוב המקרים.</w:t>
      </w:r>
      <w:r>
        <w:rPr>
          <w:rFonts w:hint="cs"/>
          <w:rtl/>
          <w:lang w:eastAsia="he-IL"/>
        </w:rPr>
        <w:t xml:space="preserve"> גם </w:t>
      </w:r>
      <w:bookmarkStart w:id="46" w:name="_ETM_Q1_7699000"/>
      <w:bookmarkEnd w:id="46"/>
      <w:r>
        <w:rPr>
          <w:rFonts w:hint="cs"/>
          <w:rtl/>
          <w:lang w:eastAsia="he-IL"/>
        </w:rPr>
        <w:t xml:space="preserve">אם הן מתעוררות הרבה יותר מאוחר, הן לא מצליחות לשחזר </w:t>
      </w:r>
      <w:bookmarkStart w:id="47" w:name="_ETM_Q1_7700000"/>
      <w:bookmarkEnd w:id="47"/>
      <w:r>
        <w:rPr>
          <w:rFonts w:hint="cs"/>
          <w:rtl/>
          <w:lang w:eastAsia="he-IL"/>
        </w:rPr>
        <w:t>את החוויה או להבין איך הן הגיעו למצב שבו</w:t>
      </w:r>
      <w:bookmarkStart w:id="48" w:name="_ETM_Q1_7706000"/>
      <w:bookmarkEnd w:id="48"/>
      <w:r>
        <w:rPr>
          <w:rFonts w:hint="cs"/>
          <w:rtl/>
          <w:lang w:eastAsia="he-IL"/>
        </w:rPr>
        <w:t>קר אחד הן מתעוררות במיטה של גבר אחר ע</w:t>
      </w:r>
      <w:r w:rsidR="00161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רומות, או במקרים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סם האונס זה שם גנרי </w:t>
      </w:r>
      <w:bookmarkStart w:id="49" w:name="_ETM_Q1_7711000"/>
      <w:bookmarkEnd w:id="49"/>
      <w:r>
        <w:rPr>
          <w:rFonts w:hint="cs"/>
          <w:rtl/>
          <w:lang w:eastAsia="he-IL"/>
        </w:rPr>
        <w:t xml:space="preserve">להמון המון ערבובים של סמים. זה לא משהו ספציפי </w:t>
      </w:r>
      <w:bookmarkStart w:id="50" w:name="_ETM_Q1_7715000"/>
      <w:bookmarkEnd w:id="50"/>
      <w:r>
        <w:rPr>
          <w:rFonts w:hint="cs"/>
          <w:rtl/>
          <w:lang w:eastAsia="he-IL"/>
        </w:rPr>
        <w:t xml:space="preserve">אחד. </w:t>
      </w:r>
      <w:r w:rsidR="00161D56">
        <w:rPr>
          <w:rFonts w:hint="cs"/>
          <w:rtl/>
          <w:lang w:eastAsia="he-IL"/>
        </w:rPr>
        <w:t xml:space="preserve">היום </w:t>
      </w:r>
      <w:r w:rsidR="00153DFD">
        <w:rPr>
          <w:rFonts w:hint="cs"/>
          <w:rtl/>
          <w:lang w:eastAsia="he-IL"/>
        </w:rPr>
        <w:t xml:space="preserve">כל אחד יכול </w:t>
      </w:r>
      <w:r>
        <w:rPr>
          <w:rFonts w:hint="cs"/>
          <w:rtl/>
          <w:lang w:eastAsia="he-IL"/>
        </w:rPr>
        <w:t xml:space="preserve">להכין את סם האונס </w:t>
      </w:r>
      <w:bookmarkStart w:id="51" w:name="_ETM_Q1_7719000"/>
      <w:bookmarkEnd w:id="51"/>
      <w:r>
        <w:rPr>
          <w:rFonts w:hint="cs"/>
          <w:rtl/>
          <w:lang w:eastAsia="he-IL"/>
        </w:rPr>
        <w:t>מת</w:t>
      </w:r>
      <w:r w:rsidR="00161D56">
        <w:rPr>
          <w:rFonts w:hint="cs"/>
          <w:rtl/>
          <w:lang w:eastAsia="he-IL"/>
        </w:rPr>
        <w:t>רופות מבית מרקחת,</w:t>
      </w:r>
      <w:r>
        <w:rPr>
          <w:rFonts w:hint="cs"/>
          <w:rtl/>
          <w:lang w:eastAsia="he-IL"/>
        </w:rPr>
        <w:t xml:space="preserve"> אפילו מתכשיר לניקוי צמיגים, כל אחד יכול </w:t>
      </w:r>
      <w:bookmarkStart w:id="52" w:name="_ETM_Q1_7725000"/>
      <w:bookmarkEnd w:id="52"/>
      <w:r>
        <w:rPr>
          <w:rFonts w:hint="cs"/>
          <w:rtl/>
          <w:lang w:eastAsia="he-IL"/>
        </w:rPr>
        <w:t xml:space="preserve">לקחת ולהכין את הדבר הזה. זאת הבעיה </w:t>
      </w:r>
      <w:bookmarkStart w:id="53" w:name="_ETM_Q1_7729000"/>
      <w:bookmarkEnd w:id="53"/>
      <w:r>
        <w:rPr>
          <w:rFonts w:hint="cs"/>
          <w:rtl/>
          <w:lang w:eastAsia="he-IL"/>
        </w:rPr>
        <w:t xml:space="preserve">הגדולה. </w:t>
      </w:r>
    </w:p>
    <w:p w:rsidR="00153DFD" w:rsidRDefault="00153DFD" w:rsidP="00153DFD">
      <w:pPr>
        <w:rPr>
          <w:rtl/>
          <w:lang w:eastAsia="he-IL"/>
        </w:rPr>
      </w:pPr>
      <w:bookmarkStart w:id="54" w:name="_ETM_Q1_7731000"/>
      <w:bookmarkEnd w:id="54"/>
    </w:p>
    <w:p w:rsidR="00BA7EF2" w:rsidRDefault="00766221" w:rsidP="00153DFD">
      <w:pPr>
        <w:rPr>
          <w:rtl/>
          <w:lang w:eastAsia="he-IL"/>
        </w:rPr>
      </w:pPr>
      <w:bookmarkStart w:id="55" w:name="_ETM_Q1_7730000"/>
      <w:bookmarkEnd w:id="55"/>
      <w:r>
        <w:rPr>
          <w:rFonts w:hint="cs"/>
          <w:rtl/>
          <w:lang w:eastAsia="he-IL"/>
        </w:rPr>
        <w:t xml:space="preserve">עכשיו, אני זיהיתי שזה לא שהרבה אנשים משתמשים בסם </w:t>
      </w:r>
      <w:bookmarkStart w:id="56" w:name="_ETM_Q1_7734000"/>
      <w:bookmarkEnd w:id="56"/>
      <w:r w:rsidR="00F424DF">
        <w:rPr>
          <w:rFonts w:hint="cs"/>
          <w:rtl/>
          <w:lang w:eastAsia="he-IL"/>
        </w:rPr>
        <w:t xml:space="preserve">האונס, אלא יש כמה </w:t>
      </w:r>
      <w:r w:rsidR="00F424DF">
        <w:rPr>
          <w:rtl/>
          <w:lang w:eastAsia="he-IL"/>
        </w:rPr>
        <w:t>–</w:t>
      </w:r>
      <w:r w:rsidR="00F42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אותו אלון לואיג'י</w:t>
      </w:r>
      <w:bookmarkStart w:id="57" w:name="_ETM_Q1_7741000"/>
      <w:bookmarkEnd w:id="57"/>
      <w:r w:rsidR="00161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58" w:name="_ETM_Q1_7738000"/>
      <w:bookmarkEnd w:id="58"/>
      <w:r>
        <w:rPr>
          <w:rFonts w:hint="cs"/>
          <w:rtl/>
          <w:lang w:eastAsia="he-IL"/>
        </w:rPr>
        <w:t xml:space="preserve">שהציג את עצמו, ציון ארד, בחור בשם ציון ארד, שעשיתי עליו את התחקיר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שפשוט גילו את </w:t>
      </w:r>
      <w:bookmarkStart w:id="59" w:name="_ETM_Q1_7744000"/>
      <w:bookmarkEnd w:id="59"/>
      <w:r w:rsidR="00BA7EF2">
        <w:rPr>
          <w:rFonts w:hint="cs"/>
          <w:rtl/>
          <w:lang w:eastAsia="he-IL"/>
        </w:rPr>
        <w:t xml:space="preserve">הדבר הזה ומשתמשים בזה בצורה חסרת גבולות. </w:t>
      </w:r>
      <w:bookmarkStart w:id="60" w:name="_ETM_Q1_7751000"/>
      <w:bookmarkEnd w:id="60"/>
      <w:r w:rsidR="00BA7EF2">
        <w:rPr>
          <w:rFonts w:hint="cs"/>
          <w:rtl/>
          <w:lang w:eastAsia="he-IL"/>
        </w:rPr>
        <w:t>מבחינתם, זאת הפרצה המושלמת בחוק</w:t>
      </w:r>
      <w:r w:rsidR="00161D56">
        <w:rPr>
          <w:rFonts w:hint="cs"/>
          <w:rtl/>
          <w:lang w:eastAsia="he-IL"/>
        </w:rPr>
        <w:t>,</w:t>
      </w:r>
      <w:r w:rsidR="00BA7EF2">
        <w:rPr>
          <w:rFonts w:hint="cs"/>
          <w:rtl/>
          <w:lang w:eastAsia="he-IL"/>
        </w:rPr>
        <w:t xml:space="preserve"> שהם יכולים לשים את </w:t>
      </w:r>
      <w:bookmarkStart w:id="61" w:name="_ETM_Q1_7755000"/>
      <w:bookmarkEnd w:id="61"/>
      <w:r w:rsidR="00BA7EF2">
        <w:rPr>
          <w:rFonts w:hint="cs"/>
          <w:rtl/>
          <w:lang w:eastAsia="he-IL"/>
        </w:rPr>
        <w:t xml:space="preserve">החומר הזה, לאנוס בחורה, או לפחות לנסות לאנוס בחורה. תמיד </w:t>
      </w:r>
      <w:bookmarkStart w:id="62" w:name="_ETM_Q1_7762000"/>
      <w:bookmarkEnd w:id="62"/>
      <w:r w:rsidR="00BA7EF2">
        <w:rPr>
          <w:rFonts w:hint="cs"/>
          <w:rtl/>
          <w:lang w:eastAsia="he-IL"/>
        </w:rPr>
        <w:t xml:space="preserve">הוא לקח אותן לבית קפה, </w:t>
      </w:r>
      <w:r w:rsidR="00161D56">
        <w:rPr>
          <w:rFonts w:hint="cs"/>
          <w:rtl/>
          <w:lang w:eastAsia="he-IL"/>
        </w:rPr>
        <w:t>לאותו בית קפה, ארקפה ברמת החייל.</w:t>
      </w:r>
      <w:r w:rsidR="00BA7EF2">
        <w:rPr>
          <w:rFonts w:hint="cs"/>
          <w:rtl/>
          <w:lang w:eastAsia="he-IL"/>
        </w:rPr>
        <w:t xml:space="preserve"> זה מקום שמלצרים לא מגישים לך את הקפה. </w:t>
      </w:r>
      <w:bookmarkStart w:id="63" w:name="_ETM_Q1_7772000"/>
      <w:bookmarkEnd w:id="63"/>
      <w:r w:rsidR="00BA7EF2">
        <w:rPr>
          <w:rFonts w:hint="cs"/>
          <w:rtl/>
          <w:lang w:eastAsia="he-IL"/>
        </w:rPr>
        <w:t xml:space="preserve">אתה צריך לקום לבד ולהכין את הקפה. הוא היה מושיב אותן בבית הקפה ואז פשוט שם את החומר הזה. אז </w:t>
      </w:r>
      <w:r w:rsidR="00161D56">
        <w:rPr>
          <w:rFonts w:hint="cs"/>
          <w:rtl/>
          <w:lang w:eastAsia="he-IL"/>
        </w:rPr>
        <w:t xml:space="preserve">הוא </w:t>
      </w:r>
      <w:r w:rsidR="00BA7EF2">
        <w:rPr>
          <w:rFonts w:hint="cs"/>
          <w:rtl/>
          <w:lang w:eastAsia="he-IL"/>
        </w:rPr>
        <w:t xml:space="preserve">היה אונס אותן. פשוט לוקח אותן לאיזשהו בית </w:t>
      </w:r>
      <w:bookmarkStart w:id="64" w:name="_ETM_Q1_7782000"/>
      <w:bookmarkEnd w:id="64"/>
      <w:r w:rsidR="00BA7EF2">
        <w:rPr>
          <w:rFonts w:hint="cs"/>
          <w:rtl/>
          <w:lang w:eastAsia="he-IL"/>
        </w:rPr>
        <w:t xml:space="preserve">מלון ושם מבצע את זה. </w:t>
      </w:r>
    </w:p>
    <w:p w:rsidR="00BA7EF2" w:rsidRDefault="00BA7EF2" w:rsidP="00153DFD">
      <w:pPr>
        <w:rPr>
          <w:rtl/>
          <w:lang w:eastAsia="he-IL"/>
        </w:rPr>
      </w:pPr>
      <w:bookmarkStart w:id="65" w:name="_ETM_Q1_7789000"/>
      <w:bookmarkEnd w:id="65"/>
    </w:p>
    <w:p w:rsidR="00153DFD" w:rsidRDefault="00BA7EF2" w:rsidP="00BA7EF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ואי-אפשר לתפוס אותו. אני</w:t>
      </w:r>
      <w:r w:rsidR="00153DFD">
        <w:rPr>
          <w:rFonts w:hint="cs"/>
          <w:rtl/>
          <w:lang w:eastAsia="he-IL"/>
        </w:rPr>
        <w:t xml:space="preserve"> גיליתי</w:t>
      </w:r>
      <w:bookmarkStart w:id="66" w:name="_ETM_Q1_7791000"/>
      <w:bookmarkEnd w:id="66"/>
      <w:r>
        <w:rPr>
          <w:rFonts w:hint="cs"/>
          <w:rtl/>
          <w:lang w:eastAsia="he-IL"/>
        </w:rPr>
        <w:t xml:space="preserve"> שברגע שיש תיק כזה</w:t>
      </w:r>
      <w:r w:rsidR="00161D56">
        <w:rPr>
          <w:rFonts w:hint="cs"/>
          <w:rtl/>
          <w:lang w:eastAsia="he-IL"/>
        </w:rPr>
        <w:t xml:space="preserve"> במשטרה, תלונה, שזה לא אחרי חמש-</w:t>
      </w:r>
      <w:r>
        <w:rPr>
          <w:rFonts w:hint="cs"/>
          <w:rtl/>
          <w:lang w:eastAsia="he-IL"/>
        </w:rPr>
        <w:t xml:space="preserve">שש </w:t>
      </w:r>
      <w:bookmarkStart w:id="67" w:name="_ETM_Q1_7795000"/>
      <w:bookmarkEnd w:id="67"/>
      <w:r>
        <w:rPr>
          <w:rFonts w:hint="cs"/>
          <w:rtl/>
          <w:lang w:eastAsia="he-IL"/>
        </w:rPr>
        <w:t>שעות, שאז סם האונס בעצם מתנדף מהגוף, המשטרה והפרקליטות</w:t>
      </w:r>
      <w:bookmarkStart w:id="68" w:name="_ETM_Q1_7799000"/>
      <w:bookmarkEnd w:id="68"/>
      <w:r>
        <w:rPr>
          <w:rFonts w:hint="cs"/>
          <w:rtl/>
          <w:lang w:eastAsia="he-IL"/>
        </w:rPr>
        <w:t xml:space="preserve"> פשוט מוותרים על הדבר הזה. הם לא מתעקשים להגיש כתבי </w:t>
      </w:r>
      <w:bookmarkStart w:id="69" w:name="_ETM_Q1_7801000"/>
      <w:bookmarkEnd w:id="69"/>
      <w:r w:rsidR="00E61314">
        <w:rPr>
          <w:rFonts w:hint="cs"/>
          <w:rtl/>
          <w:lang w:eastAsia="he-IL"/>
        </w:rPr>
        <w:t>אישום.</w:t>
      </w:r>
    </w:p>
    <w:p w:rsidR="00BA7EF2" w:rsidRDefault="00BA7EF2" w:rsidP="00BA7EF2">
      <w:pPr>
        <w:rPr>
          <w:rtl/>
          <w:lang w:eastAsia="he-IL"/>
        </w:rPr>
      </w:pPr>
      <w:bookmarkStart w:id="70" w:name="_ETM_Q1_7807000"/>
      <w:bookmarkEnd w:id="70"/>
    </w:p>
    <w:p w:rsidR="00007073" w:rsidRDefault="00BA7EF2" w:rsidP="00521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הדבר הנוראי פה, במה שאני אומר, הוא </w:t>
      </w:r>
      <w:bookmarkStart w:id="71" w:name="_ETM_Q1_7806000"/>
      <w:bookmarkEnd w:id="71"/>
      <w:r>
        <w:rPr>
          <w:rFonts w:hint="cs"/>
          <w:rtl/>
          <w:lang w:eastAsia="he-IL"/>
        </w:rPr>
        <w:t xml:space="preserve">שיש אנשים ספציפיים שכל הזמן מחליפים זהויות. היה גם את המקרה של יניב נחמן, אם כולם </w:t>
      </w:r>
      <w:bookmarkStart w:id="72" w:name="_ETM_Q1_7814000"/>
      <w:bookmarkEnd w:id="72"/>
      <w:r>
        <w:rPr>
          <w:rFonts w:hint="cs"/>
          <w:rtl/>
          <w:lang w:eastAsia="he-IL"/>
        </w:rPr>
        <w:t xml:space="preserve">מכירים, לפני כמה שנים. הם פשוט אותם אנשים שמציגים את עצמם בשם אחר. הרי הם בונים על זה </w:t>
      </w:r>
      <w:bookmarkStart w:id="73" w:name="_ETM_Q1_7816000"/>
      <w:bookmarkEnd w:id="73"/>
      <w:r>
        <w:rPr>
          <w:rFonts w:hint="cs"/>
          <w:rtl/>
          <w:lang w:eastAsia="he-IL"/>
        </w:rPr>
        <w:t>שהקורבנות לא יזכרו עם מי הן נפגשו ואיך ה</w:t>
      </w:r>
      <w:bookmarkStart w:id="74" w:name="_ETM_Q1_7818000"/>
      <w:bookmarkEnd w:id="74"/>
      <w:r>
        <w:rPr>
          <w:rFonts w:hint="cs"/>
          <w:rtl/>
          <w:lang w:eastAsia="he-IL"/>
        </w:rPr>
        <w:t xml:space="preserve">ן הגיעו למצב הזה. הם מייצרים לעצמם איזושהי זהות, והם </w:t>
      </w:r>
      <w:bookmarkStart w:id="75" w:name="_ETM_Q1_7824000"/>
      <w:bookmarkEnd w:id="75"/>
      <w:r>
        <w:rPr>
          <w:rFonts w:hint="cs"/>
          <w:rtl/>
          <w:lang w:eastAsia="he-IL"/>
        </w:rPr>
        <w:t xml:space="preserve">אוספים אותן </w:t>
      </w:r>
      <w:r w:rsidR="00521C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פה, </w:t>
      </w:r>
      <w:r w:rsidR="00521C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ברים. עכשיו, בתקופת הקורונה, אני דווקא אומר </w:t>
      </w:r>
      <w:bookmarkStart w:id="76" w:name="_ETM_Q1_7827000"/>
      <w:bookmarkEnd w:id="76"/>
      <w:r>
        <w:rPr>
          <w:rFonts w:hint="cs"/>
          <w:rtl/>
          <w:lang w:eastAsia="he-IL"/>
        </w:rPr>
        <w:t>שהת</w:t>
      </w:r>
      <w:r w:rsidR="00007073">
        <w:rPr>
          <w:rFonts w:hint="cs"/>
          <w:rtl/>
          <w:lang w:eastAsia="he-IL"/>
        </w:rPr>
        <w:t>ופעה של סם האונס</w:t>
      </w:r>
      <w:r>
        <w:rPr>
          <w:rFonts w:hint="cs"/>
          <w:rtl/>
          <w:lang w:eastAsia="he-IL"/>
        </w:rPr>
        <w:t xml:space="preserve"> עלתה</w:t>
      </w:r>
      <w:r w:rsidR="00007073">
        <w:rPr>
          <w:rFonts w:hint="cs"/>
          <w:rtl/>
          <w:lang w:eastAsia="he-IL"/>
        </w:rPr>
        <w:t>. למה? כי יש את האפליקציה של ההיכרויות.</w:t>
      </w:r>
      <w:r w:rsidR="00F53B06">
        <w:rPr>
          <w:rFonts w:hint="cs"/>
          <w:rtl/>
          <w:lang w:eastAsia="he-IL"/>
        </w:rPr>
        <w:t xml:space="preserve"> </w:t>
      </w:r>
      <w:r w:rsidR="00007073">
        <w:rPr>
          <w:rFonts w:hint="cs"/>
          <w:rtl/>
          <w:lang w:eastAsia="he-IL"/>
        </w:rPr>
        <w:t xml:space="preserve">ואז אתה פשוט מגיע אל </w:t>
      </w:r>
      <w:bookmarkStart w:id="77" w:name="_ETM_Q1_7835000"/>
      <w:bookmarkEnd w:id="77"/>
      <w:r w:rsidR="00007073">
        <w:rPr>
          <w:rFonts w:hint="cs"/>
          <w:rtl/>
          <w:lang w:eastAsia="he-IL"/>
        </w:rPr>
        <w:t>מי</w:t>
      </w:r>
      <w:r w:rsidR="00521C0D">
        <w:rPr>
          <w:rFonts w:hint="cs"/>
          <w:rtl/>
          <w:lang w:eastAsia="he-IL"/>
        </w:rPr>
        <w:t>שהי</w:t>
      </w:r>
      <w:r w:rsidR="00007073">
        <w:rPr>
          <w:rFonts w:hint="cs"/>
          <w:rtl/>
          <w:lang w:eastAsia="he-IL"/>
        </w:rPr>
        <w:t xml:space="preserve"> הבית</w:t>
      </w:r>
      <w:r w:rsidR="00521C0D">
        <w:rPr>
          <w:rFonts w:hint="cs"/>
          <w:rtl/>
          <w:lang w:eastAsia="he-IL"/>
        </w:rPr>
        <w:t>ה</w:t>
      </w:r>
      <w:r w:rsidR="00007073">
        <w:rPr>
          <w:rFonts w:hint="cs"/>
          <w:rtl/>
          <w:lang w:eastAsia="he-IL"/>
        </w:rPr>
        <w:t xml:space="preserve"> או שהיא אליך ואתה שם את</w:t>
      </w:r>
      <w:bookmarkStart w:id="78" w:name="_ETM_Q1_7836000"/>
      <w:bookmarkEnd w:id="78"/>
      <w:r w:rsidR="00007073">
        <w:rPr>
          <w:rFonts w:hint="cs"/>
          <w:rtl/>
          <w:lang w:eastAsia="he-IL"/>
        </w:rPr>
        <w:t xml:space="preserve"> זה. ואין לה שום יכולת לדעת בבוקר אם היא </w:t>
      </w:r>
      <w:bookmarkStart w:id="79" w:name="_ETM_Q1_7837000"/>
      <w:bookmarkEnd w:id="79"/>
      <w:r w:rsidR="00007073">
        <w:rPr>
          <w:rFonts w:hint="cs"/>
          <w:rtl/>
          <w:lang w:eastAsia="he-IL"/>
        </w:rPr>
        <w:t>התנגדה, לא התנגדה, מה היה.</w:t>
      </w:r>
    </w:p>
    <w:p w:rsidR="00007073" w:rsidRDefault="00007073" w:rsidP="00BA7EF2">
      <w:pPr>
        <w:rPr>
          <w:rtl/>
          <w:lang w:eastAsia="he-IL"/>
        </w:rPr>
      </w:pPr>
    </w:p>
    <w:p w:rsidR="00007073" w:rsidRDefault="00521C0D" w:rsidP="00BA7EF2">
      <w:pPr>
        <w:rPr>
          <w:rtl/>
          <w:lang w:eastAsia="he-IL"/>
        </w:rPr>
      </w:pPr>
      <w:bookmarkStart w:id="80" w:name="_ETM_Q1_7840000"/>
      <w:bookmarkEnd w:id="80"/>
      <w:r>
        <w:rPr>
          <w:rFonts w:hint="cs"/>
          <w:rtl/>
          <w:lang w:eastAsia="he-IL"/>
        </w:rPr>
        <w:t>ו</w:t>
      </w:r>
      <w:r w:rsidR="00007073">
        <w:rPr>
          <w:rFonts w:hint="cs"/>
          <w:rtl/>
          <w:lang w:eastAsia="he-IL"/>
        </w:rPr>
        <w:t xml:space="preserve">באותה שיטה פוגעים </w:t>
      </w:r>
      <w:bookmarkStart w:id="81" w:name="_ETM_Q1_7844000"/>
      <w:bookmarkEnd w:id="81"/>
      <w:r w:rsidR="00007073">
        <w:rPr>
          <w:rFonts w:hint="cs"/>
          <w:rtl/>
          <w:lang w:eastAsia="he-IL"/>
        </w:rPr>
        <w:t>בהמון נשים. וגם אם אותן נשים מגישות תלונה במשטרה</w:t>
      </w:r>
      <w:bookmarkStart w:id="82" w:name="_ETM_Q1_7843000"/>
      <w:bookmarkEnd w:id="82"/>
      <w:r w:rsidR="00007073">
        <w:rPr>
          <w:rFonts w:hint="cs"/>
          <w:rtl/>
          <w:lang w:eastAsia="he-IL"/>
        </w:rPr>
        <w:t>, המשטרה</w:t>
      </w:r>
      <w:r w:rsidR="00F53B06">
        <w:rPr>
          <w:rFonts w:hint="cs"/>
          <w:rtl/>
          <w:lang w:eastAsia="he-IL"/>
        </w:rPr>
        <w:t xml:space="preserve"> </w:t>
      </w:r>
      <w:r w:rsidR="00007073">
        <w:rPr>
          <w:rFonts w:hint="cs"/>
          <w:rtl/>
          <w:lang w:eastAsia="he-IL"/>
        </w:rPr>
        <w:t xml:space="preserve">והפרקליטות מתייחסות לכל מקרה לגופו. זאת </w:t>
      </w:r>
      <w:bookmarkStart w:id="83" w:name="_ETM_Q1_7846000"/>
      <w:bookmarkEnd w:id="83"/>
      <w:r w:rsidR="00007073">
        <w:rPr>
          <w:rFonts w:hint="cs"/>
          <w:rtl/>
          <w:lang w:eastAsia="he-IL"/>
        </w:rPr>
        <w:t xml:space="preserve">הטעות הכי גדולה, מבחינתי, בכל הנושא של טיפול </w:t>
      </w:r>
      <w:bookmarkStart w:id="84" w:name="_ETM_Q1_7852000"/>
      <w:bookmarkEnd w:id="84"/>
      <w:r w:rsidR="00007073">
        <w:rPr>
          <w:rFonts w:hint="cs"/>
          <w:rtl/>
          <w:lang w:eastAsia="he-IL"/>
        </w:rPr>
        <w:t xml:space="preserve">בסם האונס. אי-אפשר לקחת תיק שאין בו את הראיה המרכזית, כי זה פשוט התנדף מהגוף, ולהגיד: אוקיי, אין לנו </w:t>
      </w:r>
      <w:bookmarkStart w:id="85" w:name="_ETM_Q1_7856000"/>
      <w:bookmarkEnd w:id="85"/>
      <w:r w:rsidR="00007073">
        <w:rPr>
          <w:rFonts w:hint="cs"/>
          <w:rtl/>
          <w:lang w:eastAsia="he-IL"/>
        </w:rPr>
        <w:t xml:space="preserve">את הראיה המרכזית; אנחנו סוגרים </w:t>
      </w:r>
      <w:r>
        <w:rPr>
          <w:rFonts w:hint="cs"/>
          <w:rtl/>
          <w:lang w:eastAsia="he-IL"/>
        </w:rPr>
        <w:t>את ה</w:t>
      </w:r>
      <w:r w:rsidR="00007073">
        <w:rPr>
          <w:rFonts w:hint="cs"/>
          <w:rtl/>
          <w:lang w:eastAsia="he-IL"/>
        </w:rPr>
        <w:t xml:space="preserve">תיק. ואז סוגרים עוד תיק </w:t>
      </w:r>
      <w:bookmarkStart w:id="86" w:name="_ETM_Q1_7860000"/>
      <w:bookmarkEnd w:id="86"/>
      <w:r w:rsidR="00007073">
        <w:rPr>
          <w:rFonts w:hint="cs"/>
          <w:rtl/>
          <w:lang w:eastAsia="he-IL"/>
        </w:rPr>
        <w:t>ועוד תיק, במקום לקחת ולהבין שיש כאן משהו סדרתי.</w:t>
      </w:r>
    </w:p>
    <w:p w:rsidR="00007073" w:rsidRDefault="00007073" w:rsidP="00BA7EF2">
      <w:pPr>
        <w:rPr>
          <w:rtl/>
          <w:lang w:eastAsia="he-IL"/>
        </w:rPr>
      </w:pPr>
      <w:bookmarkStart w:id="87" w:name="_ETM_Q1_7870000"/>
      <w:bookmarkEnd w:id="87"/>
    </w:p>
    <w:p w:rsidR="00153DFD" w:rsidRDefault="00007073" w:rsidP="00007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88" w:name="_ETM_Q1_7867000"/>
      <w:bookmarkEnd w:id="88"/>
      <w:r>
        <w:rPr>
          <w:rFonts w:hint="cs"/>
          <w:rtl/>
          <w:lang w:eastAsia="he-IL"/>
        </w:rPr>
        <w:t>אני עשיתי המון שיחות עם המשטרה ועם הפרקליטות. הם אמרו:</w:t>
      </w:r>
      <w:bookmarkStart w:id="89" w:name="_ETM_Q1_7869000"/>
      <w:bookmarkEnd w:id="89"/>
      <w:r>
        <w:rPr>
          <w:rFonts w:hint="cs"/>
          <w:rtl/>
          <w:lang w:eastAsia="he-IL"/>
        </w:rPr>
        <w:t xml:space="preserve"> תשמעו</w:t>
      </w:r>
      <w:r w:rsidR="00521C0D">
        <w:rPr>
          <w:rFonts w:hint="cs"/>
          <w:rtl/>
          <w:lang w:eastAsia="he-IL"/>
        </w:rPr>
        <w:t xml:space="preserve">, זה החוק; יש </w:t>
      </w:r>
      <w:bookmarkStart w:id="90" w:name="_ETM_Q1_7868000"/>
      <w:bookmarkEnd w:id="90"/>
      <w:r w:rsidR="00521C0D">
        <w:rPr>
          <w:rFonts w:hint="cs"/>
          <w:rtl/>
          <w:lang w:eastAsia="he-IL"/>
        </w:rPr>
        <w:t>פה בעיה.</w:t>
      </w:r>
    </w:p>
    <w:p w:rsidR="00153DFD" w:rsidRDefault="00153DFD" w:rsidP="00153DFD">
      <w:pPr>
        <w:rPr>
          <w:rtl/>
          <w:lang w:eastAsia="he-IL"/>
        </w:rPr>
      </w:pPr>
    </w:p>
    <w:p w:rsidR="00153DFD" w:rsidRDefault="00153DFD" w:rsidP="00153DFD">
      <w:pPr>
        <w:pStyle w:val="af6"/>
        <w:keepNext/>
        <w:rPr>
          <w:rtl/>
        </w:rPr>
      </w:pPr>
      <w:bookmarkStart w:id="91" w:name="ET_yor_5520_5"/>
      <w:r w:rsidRPr="00153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DF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153DFD" w:rsidRDefault="00153DFD" w:rsidP="00153DFD">
      <w:pPr>
        <w:pStyle w:val="KeepWithNext"/>
        <w:rPr>
          <w:rtl/>
        </w:rPr>
      </w:pPr>
    </w:p>
    <w:p w:rsidR="00153DFD" w:rsidRDefault="00153DFD" w:rsidP="00153DFD">
      <w:pPr>
        <w:rPr>
          <w:rtl/>
        </w:rPr>
      </w:pPr>
      <w:r>
        <w:rPr>
          <w:rFonts w:hint="cs"/>
          <w:rtl/>
        </w:rPr>
        <w:t>תכף נשמע אותם. תכף נשמע אותם.</w:t>
      </w:r>
    </w:p>
    <w:p w:rsidR="00153DFD" w:rsidRDefault="00153DFD" w:rsidP="00153DFD">
      <w:pPr>
        <w:rPr>
          <w:rtl/>
        </w:rPr>
      </w:pPr>
    </w:p>
    <w:p w:rsidR="00153DFD" w:rsidRDefault="00153DFD" w:rsidP="00153DFD">
      <w:pPr>
        <w:pStyle w:val="-"/>
        <w:keepNext/>
        <w:rPr>
          <w:rtl/>
        </w:rPr>
      </w:pPr>
      <w:bookmarkStart w:id="92" w:name="ET_speakercontinue_מאור_דור_6"/>
      <w:r w:rsidRPr="00153DFD">
        <w:rPr>
          <w:rStyle w:val="TagStyle"/>
          <w:rtl/>
        </w:rPr>
        <w:t xml:space="preserve"> &lt;&lt; דובר_המשך &gt;&gt; </w:t>
      </w:r>
      <w:r w:rsidR="00007073">
        <w:rPr>
          <w:rtl/>
        </w:rPr>
        <w:t xml:space="preserve">מאור </w:t>
      </w:r>
      <w:r w:rsidR="00007073">
        <w:rPr>
          <w:rFonts w:hint="cs"/>
          <w:rtl/>
        </w:rPr>
        <w:t>צ</w:t>
      </w:r>
      <w:r>
        <w:rPr>
          <w:rtl/>
        </w:rPr>
        <w:t>ור:</w:t>
      </w:r>
      <w:r w:rsidRPr="00153DF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153DFD" w:rsidRDefault="00153DFD" w:rsidP="00153DFD">
      <w:pPr>
        <w:pStyle w:val="KeepWithNext"/>
        <w:rPr>
          <w:rtl/>
        </w:rPr>
      </w:pPr>
    </w:p>
    <w:p w:rsidR="00153DFD" w:rsidRDefault="00007073" w:rsidP="00007073">
      <w:pPr>
        <w:rPr>
          <w:rtl/>
        </w:rPr>
      </w:pPr>
      <w:r>
        <w:rPr>
          <w:rFonts w:hint="cs"/>
          <w:rtl/>
        </w:rPr>
        <w:t xml:space="preserve">אני חושב שזה דבר מאוד מאוד משמעותי. </w:t>
      </w:r>
      <w:bookmarkStart w:id="93" w:name="_ETM_Q1_7880000"/>
      <w:bookmarkEnd w:id="93"/>
      <w:r>
        <w:rPr>
          <w:rFonts w:hint="cs"/>
          <w:rtl/>
        </w:rPr>
        <w:t xml:space="preserve">כי בתיקים כאלה, שהראיה המרכזית מתנדפת מהגוף ונורא </w:t>
      </w:r>
      <w:bookmarkStart w:id="94" w:name="_ETM_Q1_7882000"/>
      <w:bookmarkEnd w:id="94"/>
      <w:r>
        <w:rPr>
          <w:rFonts w:hint="cs"/>
          <w:rtl/>
        </w:rPr>
        <w:t xml:space="preserve">קשה לעקוב אחריה, </w:t>
      </w:r>
      <w:r w:rsidR="00153DFD">
        <w:rPr>
          <w:rFonts w:hint="cs"/>
          <w:rtl/>
        </w:rPr>
        <w:t>צריך להבין ולייחס משמעות לסדרתיות.</w:t>
      </w:r>
      <w:r>
        <w:rPr>
          <w:rFonts w:hint="cs"/>
          <w:rtl/>
        </w:rPr>
        <w:t xml:space="preserve"> ואם עולה שם של </w:t>
      </w:r>
      <w:bookmarkStart w:id="95" w:name="_ETM_Q1_7890000"/>
      <w:bookmarkEnd w:id="95"/>
      <w:r>
        <w:rPr>
          <w:rFonts w:hint="cs"/>
          <w:rtl/>
        </w:rPr>
        <w:t xml:space="preserve">בן אדם בצורה כזאת או אחרת, אי-אפשר לוותר ואי-אפשר </w:t>
      </w:r>
      <w:bookmarkStart w:id="96" w:name="_ETM_Q1_7891000"/>
      <w:bookmarkEnd w:id="96"/>
      <w:r>
        <w:rPr>
          <w:rFonts w:hint="cs"/>
          <w:rtl/>
        </w:rPr>
        <w:t xml:space="preserve">לשחרר ואי-אפשר לסגור תיקים. אי-אפשר. ולעשות איתו עסקה, אני חושב </w:t>
      </w:r>
      <w:bookmarkStart w:id="97" w:name="_ETM_Q1_7897000"/>
      <w:bookmarkEnd w:id="97"/>
      <w:r>
        <w:rPr>
          <w:rFonts w:hint="cs"/>
          <w:rtl/>
        </w:rPr>
        <w:t>שהיא נוראית באמת. אנחנו תכף נשמע את הפרקליטות.</w:t>
      </w:r>
    </w:p>
    <w:p w:rsidR="00153DFD" w:rsidRDefault="00153DFD" w:rsidP="00153DFD">
      <w:pPr>
        <w:rPr>
          <w:rtl/>
        </w:rPr>
      </w:pPr>
    </w:p>
    <w:p w:rsidR="00153DFD" w:rsidRDefault="00153DFD" w:rsidP="00153DFD">
      <w:pPr>
        <w:pStyle w:val="af6"/>
        <w:keepNext/>
        <w:rPr>
          <w:rtl/>
        </w:rPr>
      </w:pPr>
      <w:bookmarkStart w:id="98" w:name="ET_yor_5520_7"/>
      <w:r w:rsidRPr="00153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DF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153DFD" w:rsidRDefault="00153DFD" w:rsidP="00153DFD">
      <w:pPr>
        <w:pStyle w:val="KeepWithNext"/>
        <w:rPr>
          <w:rtl/>
        </w:rPr>
      </w:pPr>
    </w:p>
    <w:p w:rsidR="00153DFD" w:rsidRDefault="00153DFD" w:rsidP="00153DFD">
      <w:pPr>
        <w:rPr>
          <w:rtl/>
        </w:rPr>
      </w:pPr>
      <w:r>
        <w:rPr>
          <w:rFonts w:hint="cs"/>
          <w:rtl/>
        </w:rPr>
        <w:t>תודה</w:t>
      </w:r>
      <w:r w:rsidR="00AD59A5">
        <w:rPr>
          <w:rFonts w:hint="cs"/>
          <w:rtl/>
        </w:rPr>
        <w:t>.</w:t>
      </w:r>
    </w:p>
    <w:p w:rsidR="00153DFD" w:rsidRDefault="00153DFD" w:rsidP="00153DFD">
      <w:pPr>
        <w:rPr>
          <w:rtl/>
        </w:rPr>
      </w:pPr>
    </w:p>
    <w:p w:rsidR="00153DFD" w:rsidRDefault="00153DFD" w:rsidP="00153DFD">
      <w:pPr>
        <w:pStyle w:val="-"/>
        <w:keepNext/>
        <w:rPr>
          <w:rtl/>
        </w:rPr>
      </w:pPr>
      <w:bookmarkStart w:id="99" w:name="ET_speakercontinue_מאור_דור_8"/>
      <w:r w:rsidRPr="00153DFD">
        <w:rPr>
          <w:rStyle w:val="TagStyle"/>
          <w:rtl/>
        </w:rPr>
        <w:t xml:space="preserve"> &lt;&lt; דובר_המשך &gt;&gt; </w:t>
      </w:r>
      <w:r w:rsidR="00007073">
        <w:rPr>
          <w:rtl/>
        </w:rPr>
        <w:t xml:space="preserve">מאור </w:t>
      </w:r>
      <w:r w:rsidR="00007073">
        <w:rPr>
          <w:rFonts w:hint="cs"/>
          <w:rtl/>
        </w:rPr>
        <w:t>צ</w:t>
      </w:r>
      <w:r>
        <w:rPr>
          <w:rtl/>
        </w:rPr>
        <w:t>ור:</w:t>
      </w:r>
      <w:r w:rsidRPr="00153DF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153DFD" w:rsidRDefault="00153DFD" w:rsidP="00153DFD">
      <w:pPr>
        <w:pStyle w:val="KeepWithNext"/>
        <w:rPr>
          <w:rtl/>
        </w:rPr>
      </w:pPr>
    </w:p>
    <w:p w:rsidR="00AC7B6E" w:rsidRDefault="00007073" w:rsidP="00521C0D">
      <w:pPr>
        <w:rPr>
          <w:rtl/>
        </w:rPr>
      </w:pPr>
      <w:r>
        <w:rPr>
          <w:rFonts w:hint="cs"/>
          <w:rtl/>
        </w:rPr>
        <w:t xml:space="preserve">העסקה האחרונה נגד פרי, המתלוננת השנייה שעשיתי </w:t>
      </w:r>
      <w:r w:rsidR="00521C0D">
        <w:rPr>
          <w:rFonts w:hint="cs"/>
          <w:rtl/>
        </w:rPr>
        <w:t>עליה את</w:t>
      </w:r>
      <w:r>
        <w:rPr>
          <w:rFonts w:hint="cs"/>
          <w:rtl/>
        </w:rPr>
        <w:t xml:space="preserve"> </w:t>
      </w:r>
      <w:r w:rsidR="00521C0D">
        <w:rPr>
          <w:rFonts w:hint="cs"/>
          <w:rtl/>
        </w:rPr>
        <w:t>ה</w:t>
      </w:r>
      <w:r>
        <w:rPr>
          <w:rFonts w:hint="cs"/>
          <w:rtl/>
        </w:rPr>
        <w:t xml:space="preserve">תחקיר, זה קבלת דבר במרמה, רק על זה שהוא הציג את עצמו </w:t>
      </w:r>
      <w:bookmarkStart w:id="100" w:name="_ETM_Q1_7905000"/>
      <w:bookmarkEnd w:id="100"/>
      <w:r>
        <w:rPr>
          <w:rFonts w:hint="cs"/>
          <w:rtl/>
        </w:rPr>
        <w:t>בזהות אחרת. מה גם שבא</w:t>
      </w:r>
      <w:r w:rsidR="00521C0D">
        <w:rPr>
          <w:rFonts w:hint="cs"/>
          <w:rtl/>
        </w:rPr>
        <w:t>ו</w:t>
      </w:r>
      <w:r>
        <w:rPr>
          <w:rFonts w:hint="cs"/>
          <w:rtl/>
        </w:rPr>
        <w:t xml:space="preserve">תו כתב אישום הגיעו </w:t>
      </w:r>
      <w:bookmarkStart w:id="101" w:name="_ETM_Q1_7909000"/>
      <w:bookmarkEnd w:id="101"/>
      <w:r>
        <w:rPr>
          <w:rFonts w:hint="cs"/>
          <w:rtl/>
        </w:rPr>
        <w:t xml:space="preserve">לנשים שהוא ניסה לעשות להן את אותו </w:t>
      </w:r>
      <w:r w:rsidR="00521C0D">
        <w:rPr>
          <w:rFonts w:hint="cs"/>
          <w:rtl/>
        </w:rPr>
        <w:t>ה</w:t>
      </w:r>
      <w:r>
        <w:rPr>
          <w:rFonts w:hint="cs"/>
          <w:rtl/>
        </w:rPr>
        <w:t xml:space="preserve">דבר. יש לכם הכול. </w:t>
      </w:r>
      <w:r w:rsidR="00AC7B6E">
        <w:rPr>
          <w:rFonts w:hint="cs"/>
          <w:rtl/>
        </w:rPr>
        <w:t>הכול מופיע. יש את כל העדויות שלהן. אי-אפשר לסגור את התיק כי אין את הראיה המרכזית. צריך ל</w:t>
      </w:r>
      <w:bookmarkStart w:id="102" w:name="_ETM_Q1_7920000"/>
      <w:bookmarkEnd w:id="102"/>
      <w:r w:rsidR="00AC7B6E">
        <w:rPr>
          <w:rFonts w:hint="cs"/>
          <w:rtl/>
        </w:rPr>
        <w:t>התייחס לסדרתיות. זה החלק המשמעותי. תודה.</w:t>
      </w:r>
    </w:p>
    <w:p w:rsidR="00153DFD" w:rsidRDefault="00153DFD" w:rsidP="00153DFD">
      <w:pPr>
        <w:rPr>
          <w:rtl/>
        </w:rPr>
      </w:pPr>
      <w:bookmarkStart w:id="103" w:name="_ETM_Q1_7925000"/>
      <w:bookmarkEnd w:id="103"/>
    </w:p>
    <w:p w:rsidR="00153DFD" w:rsidRDefault="00153DFD" w:rsidP="00153DFD">
      <w:pPr>
        <w:pStyle w:val="af6"/>
        <w:keepNext/>
        <w:rPr>
          <w:rtl/>
        </w:rPr>
      </w:pPr>
      <w:bookmarkStart w:id="104" w:name="ET_yor_5520_9"/>
      <w:r w:rsidRPr="00153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DF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153DFD" w:rsidRDefault="00153DFD" w:rsidP="00153DFD">
      <w:pPr>
        <w:pStyle w:val="KeepWithNext"/>
        <w:rPr>
          <w:rtl/>
        </w:rPr>
      </w:pPr>
    </w:p>
    <w:p w:rsidR="00153DFD" w:rsidRDefault="00153DFD" w:rsidP="00AC7B6E">
      <w:pPr>
        <w:rPr>
          <w:rtl/>
        </w:rPr>
      </w:pPr>
      <w:r>
        <w:rPr>
          <w:rFonts w:hint="cs"/>
          <w:rtl/>
        </w:rPr>
        <w:t>תודה.</w:t>
      </w:r>
      <w:r w:rsidR="00AC7B6E">
        <w:rPr>
          <w:rFonts w:hint="cs"/>
          <w:rtl/>
        </w:rPr>
        <w:t xml:space="preserve"> חברת הכנסת ע'דיר </w:t>
      </w:r>
      <w:bookmarkStart w:id="105" w:name="_ETM_Q1_7924000"/>
      <w:bookmarkEnd w:id="105"/>
      <w:r w:rsidR="00AD59A5">
        <w:rPr>
          <w:rFonts w:hint="cs"/>
          <w:rtl/>
        </w:rPr>
        <w:t>כ</w:t>
      </w:r>
      <w:r w:rsidR="00AC7B6E">
        <w:rPr>
          <w:rFonts w:hint="cs"/>
          <w:rtl/>
        </w:rPr>
        <w:t xml:space="preserve">אמל מריח. אחרייך אני רוצה שנשמע את העדות </w:t>
      </w:r>
      <w:r w:rsidR="002906CC">
        <w:rPr>
          <w:rFonts w:hint="cs"/>
          <w:rtl/>
        </w:rPr>
        <w:t xml:space="preserve">של </w:t>
      </w:r>
      <w:r w:rsidR="00AC7B6E">
        <w:rPr>
          <w:rFonts w:hint="cs"/>
          <w:rtl/>
        </w:rPr>
        <w:t>טוהר.</w:t>
      </w:r>
    </w:p>
    <w:p w:rsidR="00153DFD" w:rsidRDefault="00153DFD" w:rsidP="00153DFD">
      <w:pPr>
        <w:rPr>
          <w:rtl/>
        </w:rPr>
      </w:pPr>
    </w:p>
    <w:p w:rsidR="00153DFD" w:rsidRDefault="00153DFD" w:rsidP="00153DFD">
      <w:pPr>
        <w:pStyle w:val="a4"/>
        <w:keepNext/>
        <w:rPr>
          <w:rtl/>
        </w:rPr>
      </w:pPr>
      <w:bookmarkStart w:id="106" w:name="ET_speaker_5945_10"/>
      <w:r w:rsidRPr="00153DF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53DFD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153DFD" w:rsidRDefault="00153DFD" w:rsidP="00153DFD">
      <w:pPr>
        <w:pStyle w:val="KeepWithNext"/>
        <w:rPr>
          <w:rtl/>
        </w:rPr>
      </w:pPr>
    </w:p>
    <w:p w:rsidR="00153DFD" w:rsidRDefault="00AC7B6E" w:rsidP="002906CC">
      <w:pPr>
        <w:rPr>
          <w:rtl/>
        </w:rPr>
      </w:pPr>
      <w:r>
        <w:rPr>
          <w:rFonts w:hint="cs"/>
          <w:rtl/>
        </w:rPr>
        <w:t>אני מחזקת את דבריו</w:t>
      </w:r>
      <w:r w:rsidR="00153DFD">
        <w:rPr>
          <w:rFonts w:hint="cs"/>
          <w:rtl/>
        </w:rPr>
        <w:t xml:space="preserve"> של מאור.</w:t>
      </w:r>
      <w:r w:rsidR="00521C0D">
        <w:rPr>
          <w:rFonts w:hint="cs"/>
          <w:rtl/>
        </w:rPr>
        <w:t xml:space="preserve"> ואני מוסיפה:</w:t>
      </w:r>
      <w:r w:rsidR="002906CC">
        <w:rPr>
          <w:rFonts w:hint="cs"/>
          <w:rtl/>
        </w:rPr>
        <w:t xml:space="preserve"> זו בדיוק </w:t>
      </w:r>
      <w:bookmarkStart w:id="107" w:name="_ETM_Q1_7931000"/>
      <w:bookmarkEnd w:id="107"/>
      <w:r w:rsidR="00521C0D">
        <w:rPr>
          <w:rFonts w:hint="cs"/>
          <w:rtl/>
        </w:rPr>
        <w:t xml:space="preserve">הנקודה, זה הקושי, </w:t>
      </w:r>
      <w:r w:rsidR="002906CC">
        <w:rPr>
          <w:rFonts w:hint="cs"/>
          <w:rtl/>
        </w:rPr>
        <w:t>חוסר הימצאות הסם אחרי כמה שעות</w:t>
      </w:r>
      <w:bookmarkStart w:id="108" w:name="_ETM_Q1_7936000"/>
      <w:bookmarkEnd w:id="108"/>
      <w:r w:rsidR="002906CC">
        <w:rPr>
          <w:rFonts w:hint="cs"/>
          <w:rtl/>
        </w:rPr>
        <w:t xml:space="preserve">. מדברים על שמונה שעות, ואז אחרי 12 שעות לא נמצא בזרם הדם. השאלה שאנחנו </w:t>
      </w:r>
      <w:bookmarkStart w:id="109" w:name="_ETM_Q1_7939000"/>
      <w:bookmarkEnd w:id="109"/>
      <w:r w:rsidR="002906CC">
        <w:rPr>
          <w:rFonts w:hint="cs"/>
          <w:rtl/>
        </w:rPr>
        <w:t xml:space="preserve">צריכים לבדוק היום היא: האם הם מסתמכים על זה </w:t>
      </w:r>
      <w:bookmarkStart w:id="110" w:name="_ETM_Q1_7942000"/>
      <w:bookmarkEnd w:id="110"/>
      <w:r w:rsidR="00521C0D">
        <w:rPr>
          <w:rFonts w:hint="cs"/>
          <w:rtl/>
        </w:rPr>
        <w:t xml:space="preserve">כראיה </w:t>
      </w:r>
      <w:r w:rsidR="002906CC">
        <w:rPr>
          <w:rFonts w:hint="cs"/>
          <w:rtl/>
        </w:rPr>
        <w:t>מרכזית בלעדית או מה הם הקריטריונים?</w:t>
      </w:r>
    </w:p>
    <w:p w:rsidR="00153DFD" w:rsidRDefault="00153DFD" w:rsidP="00153DFD">
      <w:pPr>
        <w:rPr>
          <w:rtl/>
        </w:rPr>
      </w:pPr>
    </w:p>
    <w:p w:rsidR="00153DFD" w:rsidRDefault="00153DFD" w:rsidP="00153DFD">
      <w:pPr>
        <w:pStyle w:val="af6"/>
        <w:keepNext/>
        <w:rPr>
          <w:rtl/>
        </w:rPr>
      </w:pPr>
      <w:bookmarkStart w:id="111" w:name="ET_yor_5520_11"/>
      <w:r w:rsidRPr="00153D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DF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153DFD" w:rsidRDefault="00153DFD" w:rsidP="00153DFD">
      <w:pPr>
        <w:pStyle w:val="KeepWithNext"/>
        <w:rPr>
          <w:rtl/>
        </w:rPr>
      </w:pPr>
    </w:p>
    <w:p w:rsidR="00153DFD" w:rsidRDefault="002906CC" w:rsidP="00153DFD">
      <w:pPr>
        <w:rPr>
          <w:rtl/>
        </w:rPr>
      </w:pPr>
      <w:r>
        <w:rPr>
          <w:rFonts w:hint="cs"/>
          <w:rtl/>
        </w:rPr>
        <w:t xml:space="preserve">אבל תשמעי, </w:t>
      </w:r>
      <w:r w:rsidR="00153DFD">
        <w:rPr>
          <w:rFonts w:hint="cs"/>
          <w:rtl/>
        </w:rPr>
        <w:t xml:space="preserve">יש עוד משהו. </w:t>
      </w:r>
      <w:r>
        <w:rPr>
          <w:rFonts w:hint="cs"/>
          <w:rtl/>
        </w:rPr>
        <w:t xml:space="preserve">תראי, </w:t>
      </w:r>
      <w:r w:rsidR="00153DFD">
        <w:rPr>
          <w:rFonts w:hint="cs"/>
          <w:rtl/>
        </w:rPr>
        <w:t>אם מגיע מקרה</w:t>
      </w:r>
      <w:bookmarkStart w:id="112" w:name="_ETM_Q1_7950000"/>
      <w:bookmarkEnd w:id="112"/>
      <w:r w:rsidR="00521C0D">
        <w:rPr>
          <w:rFonts w:hint="cs"/>
          <w:rtl/>
        </w:rPr>
        <w:t>,</w:t>
      </w:r>
      <w:r>
        <w:rPr>
          <w:rFonts w:hint="cs"/>
          <w:rtl/>
        </w:rPr>
        <w:t xml:space="preserve"> כמו המקרה </w:t>
      </w:r>
      <w:r w:rsidR="008D1B6F">
        <w:rPr>
          <w:rFonts w:hint="cs"/>
          <w:rtl/>
        </w:rPr>
        <w:t>המתואר</w:t>
      </w:r>
      <w:r>
        <w:rPr>
          <w:rFonts w:hint="cs"/>
          <w:rtl/>
        </w:rPr>
        <w:t xml:space="preserve"> כאן</w:t>
      </w:r>
      <w:r w:rsidR="00521C0D">
        <w:rPr>
          <w:rFonts w:hint="cs"/>
          <w:rtl/>
        </w:rPr>
        <w:t>,</w:t>
      </w:r>
      <w:r>
        <w:rPr>
          <w:rFonts w:hint="cs"/>
          <w:rtl/>
        </w:rPr>
        <w:t xml:space="preserve"> של מישהו שיודעים מיהו, יודעים שהוא </w:t>
      </w:r>
      <w:bookmarkStart w:id="113" w:name="_ETM_Q1_7953000"/>
      <w:bookmarkEnd w:id="113"/>
      <w:r>
        <w:rPr>
          <w:rFonts w:hint="cs"/>
          <w:rtl/>
        </w:rPr>
        <w:t>פגע בכמה, יודעים שהוא ממשיך לעשות את זה, אני לא שוטר, אבל אני יודע, יש שוטר</w:t>
      </w:r>
      <w:r w:rsidR="00521C0D">
        <w:rPr>
          <w:rFonts w:hint="cs"/>
          <w:rtl/>
        </w:rPr>
        <w:t>ים סמויים, יש אפשרות</w:t>
      </w:r>
      <w:r w:rsidR="008D1B6F">
        <w:rPr>
          <w:rFonts w:hint="cs"/>
          <w:rtl/>
        </w:rPr>
        <w:t>, מה שנקרא, לטמון לו את המלכודת.</w:t>
      </w:r>
    </w:p>
    <w:p w:rsidR="001B61AD" w:rsidRDefault="001B61AD" w:rsidP="001B61AD">
      <w:pPr>
        <w:pStyle w:val="-"/>
        <w:keepNext/>
        <w:rPr>
          <w:rtl/>
        </w:rPr>
      </w:pPr>
      <w:bookmarkStart w:id="114" w:name="ET_speakercontinue_5945_12"/>
      <w:r w:rsidRPr="001B61A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ע'דיר כמאל מריח (יש עתיד-תל"ם):</w:t>
      </w:r>
      <w:r w:rsidRPr="001B61A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1B61AD" w:rsidRDefault="001B61AD" w:rsidP="001B61AD">
      <w:pPr>
        <w:pStyle w:val="KeepWithNext"/>
        <w:rPr>
          <w:rtl/>
        </w:rPr>
      </w:pPr>
    </w:p>
    <w:p w:rsidR="001B61AD" w:rsidRDefault="001B61AD" w:rsidP="00521C0D">
      <w:pPr>
        <w:rPr>
          <w:rtl/>
        </w:rPr>
      </w:pPr>
      <w:r>
        <w:rPr>
          <w:rFonts w:hint="cs"/>
          <w:rtl/>
        </w:rPr>
        <w:t>מה שאני אומרת הוא שבגלל</w:t>
      </w:r>
      <w:r w:rsidR="008D1B6F">
        <w:rPr>
          <w:rFonts w:hint="cs"/>
          <w:rtl/>
        </w:rPr>
        <w:t xml:space="preserve"> </w:t>
      </w:r>
      <w:bookmarkStart w:id="115" w:name="_ETM_Q1_7967000"/>
      <w:bookmarkEnd w:id="115"/>
      <w:r w:rsidR="008D1B6F">
        <w:rPr>
          <w:rFonts w:hint="cs"/>
          <w:rtl/>
        </w:rPr>
        <w:t>ההתנהגות של ה</w:t>
      </w:r>
      <w:r w:rsidR="00521C0D">
        <w:rPr>
          <w:rFonts w:hint="cs"/>
          <w:rtl/>
        </w:rPr>
        <w:t>סם</w:t>
      </w:r>
      <w:r w:rsidR="008D1B6F">
        <w:rPr>
          <w:rFonts w:hint="cs"/>
          <w:rtl/>
        </w:rPr>
        <w:t xml:space="preserve"> בגוף, בזרם הדם, הוא כן מקשה, </w:t>
      </w:r>
      <w:bookmarkStart w:id="116" w:name="_ETM_Q1_7969000"/>
      <w:bookmarkEnd w:id="116"/>
      <w:r w:rsidR="008D1B6F">
        <w:rPr>
          <w:rFonts w:hint="cs"/>
          <w:rtl/>
        </w:rPr>
        <w:t>הוא כן שקט. אז פה נדרשת עבודה בשני מישורים</w:t>
      </w:r>
      <w:bookmarkStart w:id="117" w:name="_ETM_Q1_7975000"/>
      <w:bookmarkEnd w:id="117"/>
      <w:r w:rsidR="008D1B6F">
        <w:rPr>
          <w:rFonts w:hint="cs"/>
          <w:rtl/>
        </w:rPr>
        <w:t xml:space="preserve"> - -</w:t>
      </w:r>
    </w:p>
    <w:p w:rsidR="001B61AD" w:rsidRDefault="001B61AD" w:rsidP="001B61AD">
      <w:pPr>
        <w:rPr>
          <w:rtl/>
        </w:rPr>
      </w:pPr>
    </w:p>
    <w:p w:rsidR="001B61AD" w:rsidRDefault="001B61AD" w:rsidP="001B61AD">
      <w:pPr>
        <w:pStyle w:val="af6"/>
        <w:keepNext/>
        <w:rPr>
          <w:rtl/>
        </w:rPr>
      </w:pPr>
      <w:bookmarkStart w:id="118" w:name="ET_yor_5520_13"/>
      <w:r w:rsidRPr="001B6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61A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1B61AD" w:rsidRDefault="001B61AD" w:rsidP="001B61AD">
      <w:pPr>
        <w:pStyle w:val="KeepWithNext"/>
        <w:rPr>
          <w:rtl/>
        </w:rPr>
      </w:pPr>
    </w:p>
    <w:p w:rsidR="001B61AD" w:rsidRDefault="001B61AD" w:rsidP="001B61AD">
      <w:pPr>
        <w:rPr>
          <w:rtl/>
        </w:rPr>
      </w:pPr>
      <w:r>
        <w:rPr>
          <w:rFonts w:hint="cs"/>
          <w:rtl/>
        </w:rPr>
        <w:t>נכון</w:t>
      </w:r>
      <w:r w:rsidR="008D1B6F">
        <w:rPr>
          <w:rFonts w:hint="cs"/>
          <w:rtl/>
        </w:rPr>
        <w:t>.</w:t>
      </w:r>
    </w:p>
    <w:p w:rsidR="001B61AD" w:rsidRDefault="001B61AD" w:rsidP="001B61AD">
      <w:pPr>
        <w:rPr>
          <w:rtl/>
        </w:rPr>
      </w:pPr>
    </w:p>
    <w:p w:rsidR="001B61AD" w:rsidRDefault="001B61AD" w:rsidP="001B61AD">
      <w:pPr>
        <w:pStyle w:val="-"/>
        <w:keepNext/>
        <w:rPr>
          <w:rtl/>
        </w:rPr>
      </w:pPr>
      <w:bookmarkStart w:id="119" w:name="ET_speakercontinue_5945_14"/>
      <w:r w:rsidRPr="001B61AD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1B61A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1B61AD" w:rsidRDefault="001B61AD" w:rsidP="001B61AD">
      <w:pPr>
        <w:pStyle w:val="KeepWithNext"/>
        <w:rPr>
          <w:rtl/>
        </w:rPr>
      </w:pPr>
    </w:p>
    <w:p w:rsidR="001B61AD" w:rsidRDefault="008D1B6F" w:rsidP="001B61AD">
      <w:pPr>
        <w:rPr>
          <w:rtl/>
        </w:rPr>
      </w:pPr>
      <w:r>
        <w:rPr>
          <w:rFonts w:hint="cs"/>
          <w:rtl/>
        </w:rPr>
        <w:t xml:space="preserve">- - גם כן מבחינת </w:t>
      </w:r>
      <w:r w:rsidR="00521C0D">
        <w:rPr>
          <w:rFonts w:hint="cs"/>
          <w:rtl/>
        </w:rPr>
        <w:t>ה</w:t>
      </w:r>
      <w:r>
        <w:rPr>
          <w:rFonts w:hint="cs"/>
          <w:rtl/>
        </w:rPr>
        <w:t xml:space="preserve">ראיות, </w:t>
      </w:r>
      <w:r w:rsidR="001B61AD">
        <w:rPr>
          <w:rFonts w:hint="cs"/>
          <w:rtl/>
        </w:rPr>
        <w:t>אבל גם כן</w:t>
      </w:r>
      <w:r w:rsidR="00F53B06">
        <w:rPr>
          <w:rFonts w:hint="cs"/>
          <w:rtl/>
        </w:rPr>
        <w:t xml:space="preserve"> </w:t>
      </w:r>
      <w:r w:rsidR="00521C0D">
        <w:rPr>
          <w:rFonts w:hint="cs"/>
          <w:rtl/>
        </w:rPr>
        <w:t>הדבר הלא פחות חשוב:</w:t>
      </w:r>
      <w:r>
        <w:rPr>
          <w:rFonts w:hint="cs"/>
          <w:rtl/>
        </w:rPr>
        <w:t xml:space="preserve"> העלאת מודעות בקרב נשים להתנהגות</w:t>
      </w:r>
      <w:bookmarkStart w:id="120" w:name="_ETM_Q1_7979000"/>
      <w:bookmarkEnd w:id="120"/>
      <w:r>
        <w:rPr>
          <w:rFonts w:hint="cs"/>
          <w:rtl/>
        </w:rPr>
        <w:t xml:space="preserve"> סם האונס בגוף, שזה לא פחות חשוב מזה.</w:t>
      </w:r>
    </w:p>
    <w:p w:rsidR="001B61AD" w:rsidRDefault="001B61AD" w:rsidP="001B61AD">
      <w:pPr>
        <w:rPr>
          <w:rtl/>
        </w:rPr>
      </w:pPr>
    </w:p>
    <w:p w:rsidR="001B61AD" w:rsidRDefault="001B61AD" w:rsidP="001B61AD">
      <w:pPr>
        <w:pStyle w:val="af6"/>
        <w:keepNext/>
        <w:rPr>
          <w:rtl/>
        </w:rPr>
      </w:pPr>
      <w:bookmarkStart w:id="121" w:name="ET_yor_5520_15"/>
      <w:r w:rsidRPr="001B6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61A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1B61AD" w:rsidRDefault="001B61AD" w:rsidP="001B61AD">
      <w:pPr>
        <w:pStyle w:val="KeepWithNext"/>
        <w:rPr>
          <w:rtl/>
        </w:rPr>
      </w:pPr>
    </w:p>
    <w:p w:rsidR="001B61AD" w:rsidRDefault="008D1B6F" w:rsidP="001B61AD">
      <w:pPr>
        <w:rPr>
          <w:rtl/>
        </w:rPr>
      </w:pPr>
      <w:r>
        <w:rPr>
          <w:rFonts w:hint="cs"/>
          <w:rtl/>
        </w:rPr>
        <w:t>תודה.</w:t>
      </w:r>
    </w:p>
    <w:p w:rsidR="008D1B6F" w:rsidRDefault="008D1B6F" w:rsidP="001B61AD">
      <w:pPr>
        <w:rPr>
          <w:rtl/>
        </w:rPr>
      </w:pPr>
    </w:p>
    <w:p w:rsidR="008D1B6F" w:rsidRDefault="008D1B6F" w:rsidP="001B61AD">
      <w:pPr>
        <w:rPr>
          <w:rtl/>
        </w:rPr>
      </w:pPr>
      <w:bookmarkStart w:id="122" w:name="_ETM_Q1_7985000"/>
      <w:bookmarkEnd w:id="122"/>
      <w:r>
        <w:rPr>
          <w:rFonts w:hint="cs"/>
          <w:rtl/>
        </w:rPr>
        <w:t xml:space="preserve">טוהר, </w:t>
      </w:r>
      <w:bookmarkStart w:id="123" w:name="_ETM_Q1_7982000"/>
      <w:bookmarkEnd w:id="123"/>
      <w:r>
        <w:rPr>
          <w:rFonts w:hint="cs"/>
          <w:rtl/>
        </w:rPr>
        <w:t>בבקשה.</w:t>
      </w:r>
    </w:p>
    <w:p w:rsidR="008D1B6F" w:rsidRDefault="008D1B6F" w:rsidP="001B61AD">
      <w:pPr>
        <w:rPr>
          <w:rtl/>
        </w:rPr>
      </w:pPr>
    </w:p>
    <w:p w:rsidR="001B61AD" w:rsidRDefault="004879A1" w:rsidP="001B61AD">
      <w:pPr>
        <w:pStyle w:val="af9"/>
        <w:keepNext/>
        <w:rPr>
          <w:rtl/>
        </w:rPr>
      </w:pPr>
      <w:bookmarkStart w:id="124" w:name="_ETM_Q1_7984000"/>
      <w:bookmarkStart w:id="125" w:name="ET_guest_836943_16"/>
      <w:bookmarkEnd w:id="124"/>
      <w:r>
        <w:rPr>
          <w:rStyle w:val="TagStyle"/>
          <w:rtl/>
        </w:rPr>
        <w:t xml:space="preserve"> &lt;&lt; אורח &gt;&gt;</w:t>
      </w:r>
      <w:r w:rsidR="008D1B6F"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טוהר שני</w:t>
      </w:r>
      <w:r w:rsidR="001B61AD">
        <w:rPr>
          <w:rtl/>
        </w:rPr>
        <w:t xml:space="preserve"> זייתון:</w:t>
      </w:r>
      <w:r w:rsidR="001B61AD" w:rsidRPr="001B61AD">
        <w:rPr>
          <w:rStyle w:val="TagStyle"/>
          <w:rtl/>
        </w:rPr>
        <w:t xml:space="preserve"> &lt;&lt; אורח &gt;&gt;</w:t>
      </w:r>
      <w:r w:rsidR="00F53B06">
        <w:rPr>
          <w:rtl/>
        </w:rPr>
        <w:t xml:space="preserve"> </w:t>
      </w:r>
      <w:r w:rsidR="001B61AD">
        <w:rPr>
          <w:rtl/>
        </w:rPr>
        <w:t xml:space="preserve"> </w:t>
      </w:r>
      <w:bookmarkEnd w:id="125"/>
    </w:p>
    <w:p w:rsidR="001B61AD" w:rsidRDefault="001B61AD" w:rsidP="001B61AD">
      <w:pPr>
        <w:pStyle w:val="KeepWithNext"/>
        <w:rPr>
          <w:rtl/>
        </w:rPr>
      </w:pPr>
    </w:p>
    <w:p w:rsidR="001B61AD" w:rsidRDefault="008D1B6F" w:rsidP="001B61AD">
      <w:pPr>
        <w:rPr>
          <w:rtl/>
        </w:rPr>
      </w:pPr>
      <w:r>
        <w:rPr>
          <w:rFonts w:hint="cs"/>
          <w:rtl/>
        </w:rPr>
        <w:t xml:space="preserve">קודם כול, </w:t>
      </w:r>
      <w:r w:rsidR="001B61AD">
        <w:rPr>
          <w:rFonts w:hint="cs"/>
          <w:rtl/>
        </w:rPr>
        <w:t xml:space="preserve">שוב, תודה </w:t>
      </w:r>
      <w:r>
        <w:rPr>
          <w:rFonts w:hint="cs"/>
          <w:rtl/>
        </w:rPr>
        <w:t xml:space="preserve">רבה </w:t>
      </w:r>
      <w:r w:rsidR="001B61AD">
        <w:rPr>
          <w:rFonts w:hint="cs"/>
          <w:rtl/>
        </w:rPr>
        <w:t>על ההזדמנות</w:t>
      </w:r>
      <w:r>
        <w:rPr>
          <w:rFonts w:hint="cs"/>
          <w:rtl/>
        </w:rPr>
        <w:t>. אז כמו שאתם יודעים,</w:t>
      </w:r>
      <w:bookmarkStart w:id="126" w:name="_ETM_Q1_7992000"/>
      <w:bookmarkEnd w:id="126"/>
      <w:r>
        <w:rPr>
          <w:rFonts w:hint="cs"/>
          <w:rtl/>
        </w:rPr>
        <w:t xml:space="preserve"> אני המתלוננת הראשונה שהתלוננה על </w:t>
      </w:r>
      <w:r w:rsidRPr="00BB5936">
        <w:rPr>
          <w:rFonts w:hint="cs"/>
          <w:rtl/>
        </w:rPr>
        <w:t>ציון ארד.</w:t>
      </w:r>
      <w:r>
        <w:rPr>
          <w:rFonts w:hint="cs"/>
          <w:rtl/>
        </w:rPr>
        <w:t xml:space="preserve"> </w:t>
      </w:r>
    </w:p>
    <w:p w:rsidR="001B61AD" w:rsidRDefault="001B61AD" w:rsidP="001B61AD">
      <w:pPr>
        <w:rPr>
          <w:rtl/>
        </w:rPr>
      </w:pPr>
    </w:p>
    <w:p w:rsidR="008F7F53" w:rsidRDefault="008D1B6F" w:rsidP="001B61AD">
      <w:pPr>
        <w:rPr>
          <w:rtl/>
        </w:rPr>
      </w:pPr>
      <w:r>
        <w:rPr>
          <w:rFonts w:hint="cs"/>
          <w:rtl/>
        </w:rPr>
        <w:t xml:space="preserve">אני </w:t>
      </w:r>
      <w:bookmarkStart w:id="127" w:name="_ETM_Q1_7995000"/>
      <w:bookmarkEnd w:id="127"/>
      <w:r>
        <w:rPr>
          <w:rFonts w:hint="cs"/>
          <w:rtl/>
        </w:rPr>
        <w:t xml:space="preserve">רוצה להגיד כמה דברים. </w:t>
      </w:r>
      <w:r w:rsidR="001B61AD">
        <w:rPr>
          <w:rFonts w:hint="cs"/>
          <w:rtl/>
        </w:rPr>
        <w:t>קודם כול</w:t>
      </w:r>
      <w:r>
        <w:rPr>
          <w:rFonts w:hint="cs"/>
          <w:rtl/>
        </w:rPr>
        <w:t>,</w:t>
      </w:r>
      <w:r w:rsidR="001B61AD">
        <w:rPr>
          <w:rFonts w:hint="cs"/>
          <w:rtl/>
        </w:rPr>
        <w:t xml:space="preserve"> חוסר המודעות</w:t>
      </w:r>
      <w:r>
        <w:rPr>
          <w:rFonts w:hint="cs"/>
          <w:rtl/>
        </w:rPr>
        <w:t xml:space="preserve"> בחברה לגבי סמי אונס</w:t>
      </w:r>
      <w:bookmarkStart w:id="128" w:name="_ETM_Q1_8008000"/>
      <w:bookmarkEnd w:id="128"/>
      <w:r w:rsidR="00521C0D">
        <w:rPr>
          <w:rFonts w:hint="cs"/>
          <w:rtl/>
        </w:rPr>
        <w:t xml:space="preserve"> היא משהו</w:t>
      </w:r>
      <w:r>
        <w:rPr>
          <w:rFonts w:hint="cs"/>
          <w:rtl/>
        </w:rPr>
        <w:t xml:space="preserve"> מאוד מאוד קריטי בעיקר, זאת אומרת, </w:t>
      </w:r>
      <w:bookmarkStart w:id="129" w:name="_ETM_Q1_8013000"/>
      <w:bookmarkEnd w:id="129"/>
      <w:r>
        <w:rPr>
          <w:rFonts w:hint="cs"/>
          <w:rtl/>
        </w:rPr>
        <w:t>לכל התופעה הזאת של סמי האונס וגם להחלמה שלי בפרט.</w:t>
      </w:r>
      <w:bookmarkStart w:id="130" w:name="_ETM_Q1_8018000"/>
      <w:bookmarkEnd w:id="130"/>
      <w:r>
        <w:rPr>
          <w:rFonts w:hint="cs"/>
          <w:rtl/>
        </w:rPr>
        <w:t xml:space="preserve"> כשאני נגשתי למשטרה והתלוננתי, עזבו, מעבר לכל המחדלים שהיו</w:t>
      </w:r>
      <w:bookmarkStart w:id="131" w:name="_ETM_Q1_8023000"/>
      <w:bookmarkEnd w:id="131"/>
      <w:r>
        <w:rPr>
          <w:rFonts w:hint="cs"/>
          <w:rtl/>
        </w:rPr>
        <w:t xml:space="preserve">, שלא פתחו לי את תיק הראיות ולא בדקו ולא </w:t>
      </w:r>
      <w:bookmarkStart w:id="132" w:name="_ETM_Q1_8025000"/>
      <w:bookmarkEnd w:id="132"/>
      <w:r>
        <w:rPr>
          <w:rFonts w:hint="cs"/>
          <w:rtl/>
        </w:rPr>
        <w:t xml:space="preserve">בחנו ולא הסתכלו, ועברתי עימות בידיעה שלא שמו לי שום דבר בקפה, סם האונס שמצאו אצלי זה </w:t>
      </w:r>
      <w:r>
        <w:rPr>
          <w:rFonts w:hint="cs"/>
        </w:rPr>
        <w:t>MB</w:t>
      </w:r>
      <w:r>
        <w:rPr>
          <w:rFonts w:hint="cs"/>
          <w:rtl/>
        </w:rPr>
        <w:t xml:space="preserve">. </w:t>
      </w:r>
      <w:bookmarkStart w:id="133" w:name="_ETM_Q1_8036000"/>
      <w:bookmarkEnd w:id="133"/>
      <w:r>
        <w:rPr>
          <w:rFonts w:hint="cs"/>
          <w:rtl/>
        </w:rPr>
        <w:t xml:space="preserve">אני לפני הסיפור הזה לא הכרתי את הסם הזה. </w:t>
      </w:r>
      <w:bookmarkStart w:id="134" w:name="_ETM_Q1_8034000"/>
      <w:bookmarkEnd w:id="134"/>
      <w:r>
        <w:rPr>
          <w:rFonts w:hint="cs"/>
          <w:rtl/>
        </w:rPr>
        <w:t xml:space="preserve">לא ידעתי בכלל מה ההשלכות שלו. יש אומרים שיכול להיות </w:t>
      </w:r>
      <w:bookmarkStart w:id="135" w:name="_ETM_Q1_8041000"/>
      <w:bookmarkEnd w:id="135"/>
      <w:r>
        <w:rPr>
          <w:rFonts w:hint="cs"/>
          <w:rtl/>
        </w:rPr>
        <w:t xml:space="preserve">שהוא ערבב לי את זה עם עוד סם שבעצם פג </w:t>
      </w:r>
      <w:bookmarkStart w:id="136" w:name="_ETM_Q1_8042000"/>
      <w:bookmarkEnd w:id="136"/>
      <w:r>
        <w:rPr>
          <w:rFonts w:hint="cs"/>
          <w:rtl/>
        </w:rPr>
        <w:t>אחרי שש שעות ו</w:t>
      </w:r>
      <w:r w:rsidR="00BD4A6E">
        <w:rPr>
          <w:rFonts w:hint="cs"/>
          <w:rtl/>
        </w:rPr>
        <w:t>ה</w:t>
      </w:r>
      <w:r>
        <w:rPr>
          <w:rFonts w:hint="cs"/>
          <w:rtl/>
        </w:rPr>
        <w:t xml:space="preserve">תופעה שלו ביחד. יש אומרים שאם שמים </w:t>
      </w:r>
      <w:r w:rsidR="00BD4A6E">
        <w:rPr>
          <w:rFonts w:hint="cs"/>
          <w:rtl/>
        </w:rPr>
        <w:t>אותו במינון גבוה, אז ההשלכות שלו הן</w:t>
      </w:r>
      <w:r>
        <w:rPr>
          <w:rFonts w:hint="cs"/>
          <w:rtl/>
        </w:rPr>
        <w:t xml:space="preserve"> באמת רציניות וחזקות ומביאות</w:t>
      </w:r>
      <w:bookmarkStart w:id="137" w:name="_ETM_Q1_8052000"/>
      <w:bookmarkEnd w:id="137"/>
      <w:r>
        <w:rPr>
          <w:rFonts w:hint="cs"/>
          <w:rtl/>
        </w:rPr>
        <w:t xml:space="preserve"> למצב של ניתוק, זאת </w:t>
      </w:r>
      <w:r w:rsidR="008F7F53">
        <w:rPr>
          <w:rFonts w:hint="cs"/>
          <w:rtl/>
        </w:rPr>
        <w:t>אומרת,</w:t>
      </w:r>
      <w:r w:rsidR="00F53B06">
        <w:rPr>
          <w:rFonts w:hint="cs"/>
          <w:rtl/>
        </w:rPr>
        <w:t xml:space="preserve"> </w:t>
      </w:r>
      <w:r w:rsidR="008F7F53">
        <w:rPr>
          <w:rFonts w:hint="cs"/>
          <w:rtl/>
        </w:rPr>
        <w:t>רציונ</w:t>
      </w:r>
      <w:r>
        <w:rPr>
          <w:rFonts w:hint="cs"/>
          <w:rtl/>
        </w:rPr>
        <w:t>לי</w:t>
      </w:r>
      <w:r w:rsidR="008F7F53">
        <w:rPr>
          <w:rFonts w:hint="cs"/>
          <w:rtl/>
        </w:rPr>
        <w:t xml:space="preserve"> מהמציאות. </w:t>
      </w:r>
    </w:p>
    <w:p w:rsidR="008F7F53" w:rsidRDefault="008F7F53" w:rsidP="001B61AD">
      <w:pPr>
        <w:rPr>
          <w:rtl/>
        </w:rPr>
      </w:pPr>
      <w:bookmarkStart w:id="138" w:name="_ETM_Q1_8060000"/>
      <w:bookmarkEnd w:id="138"/>
    </w:p>
    <w:p w:rsidR="001B61AD" w:rsidRDefault="008F7F53" w:rsidP="00BD4A6E">
      <w:pPr>
        <w:rPr>
          <w:rtl/>
        </w:rPr>
      </w:pPr>
      <w:r>
        <w:rPr>
          <w:rFonts w:hint="cs"/>
          <w:rtl/>
        </w:rPr>
        <w:t xml:space="preserve">אני </w:t>
      </w:r>
      <w:bookmarkStart w:id="139" w:name="_ETM_Q1_8055000"/>
      <w:bookmarkEnd w:id="139"/>
      <w:r>
        <w:rPr>
          <w:rFonts w:hint="cs"/>
          <w:rtl/>
        </w:rPr>
        <w:t>חושבת שסמי האונס משתדרגים ומשפיעים על כל אחד בצורה סובייקטיבית, על הקורבן.</w:t>
      </w:r>
      <w:r w:rsidR="008D1B6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קרימינל שיודע איך זה משפיע </w:t>
      </w:r>
      <w:bookmarkStart w:id="140" w:name="_ETM_Q1_8062000"/>
      <w:bookmarkEnd w:id="140"/>
      <w:r>
        <w:rPr>
          <w:rFonts w:hint="cs"/>
          <w:rtl/>
        </w:rPr>
        <w:t xml:space="preserve">ומשחק בקורבן כאילו </w:t>
      </w:r>
      <w:r w:rsidR="00BD4A6E">
        <w:rPr>
          <w:rFonts w:hint="cs"/>
          <w:rtl/>
        </w:rPr>
        <w:t xml:space="preserve">הוא </w:t>
      </w:r>
      <w:r>
        <w:rPr>
          <w:rFonts w:hint="cs"/>
          <w:rtl/>
        </w:rPr>
        <w:t>חיה על לוח השחמט שלו. ובעצם החוק</w:t>
      </w:r>
      <w:bookmarkStart w:id="141" w:name="_ETM_Q1_8071000"/>
      <w:bookmarkEnd w:id="141"/>
      <w:r w:rsidR="00BD4A6E">
        <w:rPr>
          <w:rFonts w:hint="cs"/>
          <w:rtl/>
        </w:rPr>
        <w:t xml:space="preserve"> נשאר נורא של פעם. עכשיו, </w:t>
      </w:r>
      <w:r>
        <w:rPr>
          <w:rFonts w:hint="cs"/>
          <w:rtl/>
        </w:rPr>
        <w:t>תסבירו לי אתם</w:t>
      </w:r>
      <w:bookmarkStart w:id="142" w:name="_ETM_Q1_8073000"/>
      <w:bookmarkEnd w:id="142"/>
      <w:r w:rsidR="00BD4A6E">
        <w:rPr>
          <w:rFonts w:hint="cs"/>
          <w:rtl/>
        </w:rPr>
        <w:t xml:space="preserve"> איך אפשר למצוא הגיון בראיות?</w:t>
      </w:r>
      <w:r>
        <w:rPr>
          <w:rFonts w:hint="cs"/>
          <w:rtl/>
        </w:rPr>
        <w:t xml:space="preserve"> זאת אומרת, </w:t>
      </w:r>
      <w:bookmarkStart w:id="143" w:name="_ETM_Q1_8078000"/>
      <w:bookmarkEnd w:id="143"/>
      <w:r>
        <w:rPr>
          <w:rFonts w:hint="cs"/>
          <w:rtl/>
        </w:rPr>
        <w:t xml:space="preserve">בתשובה של אדם סביר שחושב בצורה הגיונית, מנקודת המבט של </w:t>
      </w:r>
      <w:bookmarkStart w:id="144" w:name="_ETM_Q1_8081000"/>
      <w:bookmarkEnd w:id="144"/>
      <w:r>
        <w:rPr>
          <w:rFonts w:hint="cs"/>
          <w:rtl/>
        </w:rPr>
        <w:t xml:space="preserve">טריפ, מנקודת המבט של, </w:t>
      </w:r>
      <w:r w:rsidR="00BD4A6E">
        <w:rPr>
          <w:rFonts w:hint="cs"/>
          <w:rtl/>
        </w:rPr>
        <w:t>ת</w:t>
      </w:r>
      <w:r>
        <w:rPr>
          <w:rFonts w:hint="cs"/>
          <w:rtl/>
        </w:rPr>
        <w:t xml:space="preserve">קראו לזה סטלה, </w:t>
      </w:r>
      <w:bookmarkStart w:id="145" w:name="_ETM_Q1_8085000"/>
      <w:bookmarkEnd w:id="145"/>
      <w:r>
        <w:rPr>
          <w:rFonts w:hint="cs"/>
          <w:rtl/>
        </w:rPr>
        <w:t>תקראו לזה א</w:t>
      </w:r>
      <w:r w:rsidR="00BD4A6E">
        <w:rPr>
          <w:rFonts w:hint="cs"/>
          <w:rtl/>
        </w:rPr>
        <w:t>יך שאתם רוצים, סטלה הכי רעה שיש,</w:t>
      </w:r>
      <w:r>
        <w:rPr>
          <w:rFonts w:hint="cs"/>
          <w:rtl/>
        </w:rPr>
        <w:t xml:space="preserve"> </w:t>
      </w:r>
      <w:bookmarkStart w:id="146" w:name="_ETM_Q1_8089000"/>
      <w:bookmarkEnd w:id="146"/>
      <w:r>
        <w:rPr>
          <w:rFonts w:hint="cs"/>
          <w:rtl/>
        </w:rPr>
        <w:t xml:space="preserve">סטלה מעוותת מציאות ופשוט גרמה לא רק לשריטה עמוקה נפשית </w:t>
      </w:r>
      <w:bookmarkStart w:id="147" w:name="_ETM_Q1_8096000"/>
      <w:bookmarkEnd w:id="147"/>
      <w:r>
        <w:rPr>
          <w:rFonts w:hint="cs"/>
          <w:rtl/>
        </w:rPr>
        <w:t xml:space="preserve">ופוסט טראומה קשה, אלא להמון סימני שאלה: איך עשיתי </w:t>
      </w:r>
      <w:bookmarkStart w:id="148" w:name="_ETM_Q1_8099000"/>
      <w:bookmarkEnd w:id="148"/>
      <w:r>
        <w:rPr>
          <w:rFonts w:hint="cs"/>
          <w:rtl/>
        </w:rPr>
        <w:t xml:space="preserve">את זה? איך הייתי שם? למה אני זוכרת? למה זה לא כמו כל סמי אונס הרגילים </w:t>
      </w:r>
      <w:r w:rsidR="00BD4A6E">
        <w:rPr>
          <w:rFonts w:hint="cs"/>
          <w:rtl/>
        </w:rPr>
        <w:t>ש</w:t>
      </w:r>
      <w:r>
        <w:rPr>
          <w:rFonts w:hint="cs"/>
          <w:rtl/>
        </w:rPr>
        <w:t xml:space="preserve">אומרים לי </w:t>
      </w:r>
      <w:bookmarkStart w:id="149" w:name="_ETM_Q1_8106000"/>
      <w:bookmarkEnd w:id="149"/>
      <w:r>
        <w:rPr>
          <w:rFonts w:hint="cs"/>
          <w:rtl/>
        </w:rPr>
        <w:t xml:space="preserve">שאת </w:t>
      </w:r>
      <w:r w:rsidR="00BD4A6E">
        <w:rPr>
          <w:rFonts w:hint="cs"/>
          <w:rtl/>
        </w:rPr>
        <w:t>קמה</w:t>
      </w:r>
      <w:r>
        <w:rPr>
          <w:rFonts w:hint="cs"/>
          <w:rtl/>
        </w:rPr>
        <w:t xml:space="preserve"> </w:t>
      </w:r>
      <w:bookmarkStart w:id="150" w:name="_ETM_Q1_8107000"/>
      <w:bookmarkEnd w:id="150"/>
      <w:r>
        <w:rPr>
          <w:rFonts w:hint="cs"/>
          <w:rtl/>
        </w:rPr>
        <w:t xml:space="preserve">עירומה כביום היוולדך ואת לא זוכרת שום דברים למעט כמה </w:t>
      </w:r>
      <w:bookmarkStart w:id="151" w:name="_ETM_Q1_8109000"/>
      <w:bookmarkEnd w:id="151"/>
      <w:r>
        <w:rPr>
          <w:rFonts w:hint="cs"/>
          <w:rtl/>
        </w:rPr>
        <w:t xml:space="preserve">חורים שככה </w:t>
      </w:r>
      <w:r w:rsidR="00BD4A6E">
        <w:rPr>
          <w:rFonts w:hint="cs"/>
          <w:rtl/>
        </w:rPr>
        <w:t>ש</w:t>
      </w:r>
      <w:r>
        <w:rPr>
          <w:rFonts w:hint="cs"/>
          <w:rtl/>
        </w:rPr>
        <w:t>מופיעים ומשלימים את עצמם?</w:t>
      </w:r>
    </w:p>
    <w:p w:rsidR="008F7F53" w:rsidRDefault="008F7F53" w:rsidP="001B61AD">
      <w:pPr>
        <w:rPr>
          <w:rtl/>
        </w:rPr>
      </w:pPr>
    </w:p>
    <w:p w:rsidR="00764077" w:rsidRDefault="008F7F53" w:rsidP="00BD4A6E">
      <w:pPr>
        <w:rPr>
          <w:rtl/>
        </w:rPr>
      </w:pPr>
      <w:r>
        <w:rPr>
          <w:rFonts w:hint="cs"/>
          <w:rtl/>
        </w:rPr>
        <w:t xml:space="preserve">אני חייבת לציין שאני עברתי התעללות מאוד מאוד קשה. אני אפילו להגיד את המילה אונס זו מחמאה למקרה שאני עברתי. </w:t>
      </w:r>
      <w:bookmarkStart w:id="152" w:name="_ETM_Q1_8120000"/>
      <w:bookmarkEnd w:id="152"/>
      <w:r>
        <w:rPr>
          <w:rFonts w:hint="cs"/>
          <w:rtl/>
        </w:rPr>
        <w:t xml:space="preserve">זה בן אדם סדיסט שמסוכן לציבור, שמסתובב חופשי, שמצליח להערים </w:t>
      </w:r>
      <w:bookmarkStart w:id="153" w:name="_ETM_Q1_8128000"/>
      <w:bookmarkEnd w:id="153"/>
      <w:r>
        <w:rPr>
          <w:rFonts w:hint="cs"/>
          <w:rtl/>
        </w:rPr>
        <w:t>על המערכת. יש לי המון כעס על המדינה. יש לי</w:t>
      </w:r>
      <w:bookmarkStart w:id="154" w:name="_ETM_Q1_8129000"/>
      <w:bookmarkEnd w:id="154"/>
      <w:r>
        <w:rPr>
          <w:rFonts w:hint="cs"/>
          <w:rtl/>
        </w:rPr>
        <w:t xml:space="preserve"> המון כעס על החוק. בתור סטודנטית למשפטים, מעבר לפוסט טראומה</w:t>
      </w:r>
      <w:r w:rsidR="00BD4A6E">
        <w:rPr>
          <w:rFonts w:hint="cs"/>
          <w:rtl/>
        </w:rPr>
        <w:t>,</w:t>
      </w:r>
      <w:r>
        <w:rPr>
          <w:rFonts w:hint="cs"/>
          <w:rtl/>
        </w:rPr>
        <w:t xml:space="preserve"> שאני מתקשה לסיים את התואר שלי מכיוון שהריכוז שלי נהיה</w:t>
      </w:r>
      <w:bookmarkStart w:id="155" w:name="_ETM_Q1_8139000"/>
      <w:bookmarkEnd w:id="155"/>
      <w:r>
        <w:rPr>
          <w:rFonts w:hint="cs"/>
          <w:rtl/>
        </w:rPr>
        <w:t xml:space="preserve"> מרוחב כזה לצר, לאירוע עצמו </w:t>
      </w:r>
      <w:r w:rsidR="00BD4A6E">
        <w:rPr>
          <w:rFonts w:hint="cs"/>
          <w:rtl/>
        </w:rPr>
        <w:t>ו</w:t>
      </w:r>
      <w:r>
        <w:rPr>
          <w:rFonts w:hint="cs"/>
          <w:rtl/>
        </w:rPr>
        <w:t xml:space="preserve">בלבד, אלא שאני מרגישה </w:t>
      </w:r>
      <w:bookmarkStart w:id="156" w:name="_ETM_Q1_8148000"/>
      <w:bookmarkEnd w:id="156"/>
      <w:r>
        <w:rPr>
          <w:rFonts w:hint="cs"/>
          <w:rtl/>
        </w:rPr>
        <w:t xml:space="preserve">שפשוט אין מענה. זה לא </w:t>
      </w:r>
      <w:r w:rsidR="00764077">
        <w:rPr>
          <w:rFonts w:hint="cs"/>
          <w:rtl/>
        </w:rPr>
        <w:t xml:space="preserve">יעזור. עצם המעשה, מה שמוביל </w:t>
      </w:r>
      <w:bookmarkStart w:id="157" w:name="_ETM_Q1_8156000"/>
      <w:bookmarkEnd w:id="157"/>
      <w:r w:rsidR="00764077">
        <w:rPr>
          <w:rFonts w:hint="cs"/>
          <w:rtl/>
        </w:rPr>
        <w:t>את האדם לעשות את המעשה הזה הוא שיש ספק.</w:t>
      </w:r>
      <w:r w:rsidR="00F53B06">
        <w:rPr>
          <w:rFonts w:hint="cs"/>
          <w:rtl/>
        </w:rPr>
        <w:t xml:space="preserve"> </w:t>
      </w:r>
      <w:bookmarkStart w:id="158" w:name="_ETM_Q1_8155000"/>
      <w:bookmarkEnd w:id="158"/>
      <w:r w:rsidR="00764077">
        <w:rPr>
          <w:rFonts w:hint="cs"/>
          <w:rtl/>
        </w:rPr>
        <w:t xml:space="preserve">ואם החוק דורש מעל לכל ספק סביר, אז תגידו לי </w:t>
      </w:r>
      <w:bookmarkStart w:id="159" w:name="_ETM_Q1_8161000"/>
      <w:bookmarkEnd w:id="159"/>
      <w:r w:rsidR="00764077">
        <w:rPr>
          <w:rFonts w:hint="cs"/>
          <w:rtl/>
        </w:rPr>
        <w:t xml:space="preserve">אתם איך אפשר באמת להרשיע בן אדם כזה. כי כל הזמן יהיה ספק. כי אם לא היה ספק, הדרישה </w:t>
      </w:r>
      <w:bookmarkStart w:id="160" w:name="_ETM_Q1_8169000"/>
      <w:bookmarkEnd w:id="160"/>
      <w:r w:rsidR="00764077">
        <w:rPr>
          <w:rFonts w:hint="cs"/>
          <w:rtl/>
        </w:rPr>
        <w:t xml:space="preserve">היא בעצם שהפרקליטות תשב עם פופקורן וקולה ותראה סרט, </w:t>
      </w:r>
      <w:bookmarkStart w:id="161" w:name="_ETM_Q1_8174000"/>
      <w:bookmarkEnd w:id="161"/>
      <w:r w:rsidR="00764077">
        <w:rPr>
          <w:rFonts w:hint="cs"/>
          <w:rtl/>
        </w:rPr>
        <w:t xml:space="preserve">כמו סרט וידיאו, כמו סרט קולנוע לראות, שהבן אדם שם </w:t>
      </w:r>
      <w:bookmarkStart w:id="162" w:name="_ETM_Q1_8179000"/>
      <w:bookmarkEnd w:id="162"/>
      <w:r w:rsidR="00764077">
        <w:rPr>
          <w:rFonts w:hint="cs"/>
          <w:rtl/>
        </w:rPr>
        <w:t>את הסם</w:t>
      </w:r>
      <w:r w:rsidR="00BD4A6E">
        <w:rPr>
          <w:rFonts w:hint="cs"/>
          <w:rtl/>
        </w:rPr>
        <w:t>, בן אדם</w:t>
      </w:r>
      <w:r w:rsidR="00764077">
        <w:rPr>
          <w:rFonts w:hint="cs"/>
          <w:rtl/>
        </w:rPr>
        <w:t xml:space="preserve"> לוקח. זה לא יכול להיות.</w:t>
      </w:r>
      <w:bookmarkStart w:id="163" w:name="_ETM_Q1_8180000"/>
      <w:bookmarkEnd w:id="163"/>
      <w:r w:rsidR="00764077">
        <w:rPr>
          <w:rFonts w:hint="cs"/>
          <w:rtl/>
        </w:rPr>
        <w:t xml:space="preserve"> משהו פה לא הגיוני. משהו פה מעוות מהשורש. זה לא </w:t>
      </w:r>
      <w:bookmarkStart w:id="164" w:name="_ETM_Q1_8181000"/>
      <w:bookmarkEnd w:id="164"/>
      <w:r w:rsidR="00764077">
        <w:rPr>
          <w:rFonts w:hint="cs"/>
          <w:rtl/>
        </w:rPr>
        <w:t>הגיוני. ואני בטוחה שלא רק אני, ולא רק עוד מ</w:t>
      </w:r>
      <w:bookmarkStart w:id="165" w:name="_ETM_Q1_8187000"/>
      <w:bookmarkEnd w:id="165"/>
      <w:r w:rsidR="00764077">
        <w:rPr>
          <w:rFonts w:hint="cs"/>
          <w:rtl/>
        </w:rPr>
        <w:t xml:space="preserve">תלוננות. הבן אדם הזה עשה את זה לעוד </w:t>
      </w:r>
      <w:bookmarkStart w:id="166" w:name="_ETM_Q1_8188000"/>
      <w:bookmarkEnd w:id="166"/>
      <w:r w:rsidR="00764077">
        <w:rPr>
          <w:rFonts w:hint="cs"/>
          <w:rtl/>
        </w:rPr>
        <w:t xml:space="preserve">מלא בחורות שמפקפקות בעצמן ואומרות: איך עשיתי את זה? </w:t>
      </w:r>
      <w:bookmarkStart w:id="167" w:name="_ETM_Q1_8194000"/>
      <w:bookmarkEnd w:id="167"/>
      <w:r w:rsidR="00764077">
        <w:rPr>
          <w:rFonts w:hint="cs"/>
          <w:rtl/>
        </w:rPr>
        <w:t xml:space="preserve">אבל איך אני זוכרת; אבל חשבתי שאני רוצה. </w:t>
      </w:r>
    </w:p>
    <w:p w:rsidR="00764077" w:rsidRDefault="00764077" w:rsidP="001B61AD">
      <w:pPr>
        <w:rPr>
          <w:rtl/>
        </w:rPr>
      </w:pPr>
    </w:p>
    <w:p w:rsidR="003A6F51" w:rsidRDefault="00764077" w:rsidP="001B61AD">
      <w:pPr>
        <w:rPr>
          <w:rtl/>
        </w:rPr>
      </w:pPr>
      <w:bookmarkStart w:id="168" w:name="_ETM_Q1_8193000"/>
      <w:bookmarkEnd w:id="168"/>
      <w:r>
        <w:rPr>
          <w:rFonts w:hint="cs"/>
          <w:rtl/>
        </w:rPr>
        <w:t xml:space="preserve">אתם לא מבינים אילו דברים פסיכודליים היו שם במקרה. אני נותנת לכם רק משפט אחד שתבינו כמה המוח שלי </w:t>
      </w:r>
      <w:bookmarkStart w:id="169" w:name="_ETM_Q1_8201000"/>
      <w:bookmarkEnd w:id="169"/>
      <w:r w:rsidR="00BD4A6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שטוף. מהתחלה הוא שטף לי את המוח </w:t>
      </w:r>
      <w:bookmarkStart w:id="170" w:name="_ETM_Q1_8203000"/>
      <w:bookmarkEnd w:id="170"/>
      <w:r>
        <w:rPr>
          <w:rFonts w:hint="cs"/>
          <w:rtl/>
        </w:rPr>
        <w:t>במשך 15 או 20 פעמים, אני כבר לא זוכרת: את</w:t>
      </w:r>
      <w:bookmarkStart w:id="171" w:name="_ETM_Q1_8208000"/>
      <w:bookmarkEnd w:id="171"/>
      <w:r>
        <w:rPr>
          <w:rFonts w:hint="cs"/>
          <w:rtl/>
        </w:rPr>
        <w:t xml:space="preserve"> מסוכנת, אני מסוכן; את נהדרת, אני נהדר; תחזרי</w:t>
      </w:r>
      <w:bookmarkStart w:id="172" w:name="_ETM_Q1_8213000"/>
      <w:bookmarkEnd w:id="172"/>
      <w:r>
        <w:rPr>
          <w:rFonts w:hint="cs"/>
          <w:rtl/>
        </w:rPr>
        <w:t xml:space="preserve"> אחריי, אני חבר אמיתי, חבר של ממש; אנחנו בני </w:t>
      </w:r>
      <w:bookmarkStart w:id="173" w:name="_ETM_Q1_8216000"/>
      <w:bookmarkEnd w:id="173"/>
      <w:r>
        <w:rPr>
          <w:rFonts w:hint="cs"/>
          <w:rtl/>
        </w:rPr>
        <w:lastRenderedPageBreak/>
        <w:t>ברית, אני המושיע שלך; תנשקי לי את היד, תלחצי לי את היד; את מסוכנת, אני מסוכן; את נהדרת, אני</w:t>
      </w:r>
      <w:bookmarkStart w:id="174" w:name="_ETM_Q1_8220000"/>
      <w:bookmarkEnd w:id="174"/>
      <w:r>
        <w:rPr>
          <w:rFonts w:hint="cs"/>
          <w:rtl/>
        </w:rPr>
        <w:t xml:space="preserve"> נהדר; תחזרי אחריי, אני חבר אמיתי, חבר של ממש; </w:t>
      </w:r>
      <w:bookmarkStart w:id="175" w:name="_ETM_Q1_8223000"/>
      <w:bookmarkEnd w:id="175"/>
      <w:r>
        <w:rPr>
          <w:rFonts w:hint="cs"/>
          <w:rtl/>
        </w:rPr>
        <w:t>אנחנו בני ברית, אני המושיע שלך</w:t>
      </w:r>
      <w:r w:rsidR="003A6F51">
        <w:rPr>
          <w:rFonts w:hint="cs"/>
          <w:rtl/>
        </w:rPr>
        <w:t xml:space="preserve">; תנשקי לי את </w:t>
      </w:r>
      <w:bookmarkStart w:id="176" w:name="_ETM_Q1_8222000"/>
      <w:bookmarkEnd w:id="176"/>
      <w:r w:rsidR="003A6F51">
        <w:rPr>
          <w:rFonts w:hint="cs"/>
          <w:rtl/>
        </w:rPr>
        <w:t xml:space="preserve">היד, תלחצי לי את היד; תשקרי, תגידי: אני רוצה </w:t>
      </w:r>
      <w:bookmarkStart w:id="177" w:name="_ETM_Q1_8224000"/>
      <w:bookmarkEnd w:id="177"/>
      <w:r w:rsidR="003A6F51">
        <w:rPr>
          <w:rFonts w:hint="cs"/>
          <w:rtl/>
        </w:rPr>
        <w:t xml:space="preserve">אלפא רומיאו; תשקרי, תגידי: אני רוצה אלפא רומיאו. ואני חוזרת </w:t>
      </w:r>
      <w:bookmarkStart w:id="178" w:name="_ETM_Q1_8229000"/>
      <w:bookmarkEnd w:id="178"/>
      <w:r w:rsidR="003A6F51">
        <w:rPr>
          <w:rFonts w:hint="cs"/>
          <w:rtl/>
        </w:rPr>
        <w:t xml:space="preserve">אחריו במנטרות. למה? אני לא יודעת. אני בסטלה. אני בטריפ. </w:t>
      </w:r>
      <w:bookmarkStart w:id="179" w:name="_ETM_Q1_8233000"/>
      <w:bookmarkEnd w:id="179"/>
      <w:r w:rsidR="003A6F51">
        <w:rPr>
          <w:rFonts w:hint="cs"/>
          <w:rtl/>
        </w:rPr>
        <w:t xml:space="preserve">אני על סם. מאיפה לי לדעת? ואילו תשובות </w:t>
      </w:r>
      <w:bookmarkStart w:id="180" w:name="_ETM_Q1_8236000"/>
      <w:bookmarkEnd w:id="180"/>
      <w:r w:rsidR="003A6F51">
        <w:rPr>
          <w:rFonts w:hint="cs"/>
          <w:rtl/>
        </w:rPr>
        <w:t>יש לי לתת למשטרה ולפרקליטות? בזמן שיורד לי</w:t>
      </w:r>
      <w:bookmarkStart w:id="181" w:name="_ETM_Q1_8240000"/>
      <w:bookmarkEnd w:id="181"/>
      <w:r w:rsidR="003A6F51">
        <w:rPr>
          <w:rFonts w:hint="cs"/>
          <w:rtl/>
        </w:rPr>
        <w:t xml:space="preserve"> דם ואומר לי שאני במחזור ואני מאמינה לו. בזמן </w:t>
      </w:r>
      <w:bookmarkStart w:id="182" w:name="_ETM_Q1_8243000"/>
      <w:bookmarkEnd w:id="182"/>
      <w:r w:rsidR="003A6F51">
        <w:rPr>
          <w:rFonts w:hint="cs"/>
          <w:rtl/>
        </w:rPr>
        <w:t xml:space="preserve">שהוא נותן לי לאכול את הצרכים שלי עם הדם שלי, </w:t>
      </w:r>
      <w:bookmarkStart w:id="183" w:name="_ETM_Q1_8246000"/>
      <w:bookmarkEnd w:id="183"/>
      <w:r w:rsidR="003A6F51">
        <w:rPr>
          <w:rFonts w:hint="cs"/>
          <w:rtl/>
        </w:rPr>
        <w:t>הוא מורח לי לפרצוף.</w:t>
      </w:r>
      <w:r w:rsidR="00F53B06">
        <w:rPr>
          <w:rFonts w:hint="cs"/>
          <w:rtl/>
        </w:rPr>
        <w:t xml:space="preserve"> </w:t>
      </w:r>
      <w:r w:rsidR="003A6F51">
        <w:rPr>
          <w:rFonts w:hint="cs"/>
          <w:rtl/>
        </w:rPr>
        <w:t xml:space="preserve">אילו תשובות אני אתן? אני </w:t>
      </w:r>
      <w:bookmarkStart w:id="184" w:name="_ETM_Q1_8250000"/>
      <w:bookmarkEnd w:id="184"/>
      <w:r w:rsidR="003A6F51">
        <w:rPr>
          <w:rFonts w:hint="cs"/>
          <w:rtl/>
        </w:rPr>
        <w:t>לא מצליחה להבין. ואחרי שהוא אומר לי מיליון פעמים: ת</w:t>
      </w:r>
      <w:bookmarkStart w:id="185" w:name="_ETM_Q1_8256000"/>
      <w:bookmarkEnd w:id="185"/>
      <w:r w:rsidR="003A6F51">
        <w:rPr>
          <w:rFonts w:hint="cs"/>
          <w:rtl/>
        </w:rPr>
        <w:t>שלחי לי הודעה, היה נהדר. תעמוד במילה</w:t>
      </w:r>
      <w:r w:rsidR="000A63F5">
        <w:rPr>
          <w:rFonts w:hint="cs"/>
          <w:rtl/>
        </w:rPr>
        <w:t>.</w:t>
      </w:r>
      <w:r w:rsidR="003A6F51">
        <w:rPr>
          <w:rFonts w:hint="cs"/>
          <w:rtl/>
        </w:rPr>
        <w:t xml:space="preserve"> והוא מודה בחדר העימות שהוא ביקש ממני. </w:t>
      </w:r>
    </w:p>
    <w:p w:rsidR="003A6F51" w:rsidRDefault="003A6F51" w:rsidP="001B61AD">
      <w:pPr>
        <w:rPr>
          <w:rtl/>
        </w:rPr>
      </w:pPr>
    </w:p>
    <w:p w:rsidR="008F7F53" w:rsidRDefault="003A6F51" w:rsidP="001B61AD">
      <w:pPr>
        <w:rPr>
          <w:rtl/>
        </w:rPr>
      </w:pPr>
      <w:bookmarkStart w:id="186" w:name="_ETM_Q1_8262000"/>
      <w:bookmarkEnd w:id="186"/>
      <w:r>
        <w:rPr>
          <w:rFonts w:hint="cs"/>
          <w:rtl/>
        </w:rPr>
        <w:t xml:space="preserve">אז אם אני בחורה </w:t>
      </w:r>
      <w:bookmarkStart w:id="187" w:name="_ETM_Q1_8263000"/>
      <w:bookmarkEnd w:id="187"/>
      <w:r>
        <w:rPr>
          <w:rFonts w:hint="cs"/>
          <w:rtl/>
        </w:rPr>
        <w:t>שמנסה לסחוט</w:t>
      </w:r>
      <w:r w:rsidR="000A63F5">
        <w:rPr>
          <w:rFonts w:hint="cs"/>
          <w:rtl/>
        </w:rPr>
        <w:t>,</w:t>
      </w:r>
      <w:r>
        <w:rPr>
          <w:rFonts w:hint="cs"/>
          <w:rtl/>
        </w:rPr>
        <w:t xml:space="preserve"> למה שלחתי לו הודעה? אם אני בחורה שמנסה </w:t>
      </w:r>
      <w:bookmarkStart w:id="188" w:name="_ETM_Q1_8264000"/>
      <w:bookmarkEnd w:id="188"/>
      <w:r>
        <w:rPr>
          <w:rFonts w:hint="cs"/>
          <w:rtl/>
        </w:rPr>
        <w:t>לסחוט, היה לי את היסוד הנפשי לפני, לא? כי</w:t>
      </w:r>
      <w:bookmarkStart w:id="189" w:name="_ETM_Q1_8266000"/>
      <w:bookmarkEnd w:id="189"/>
      <w:r>
        <w:rPr>
          <w:rFonts w:hint="cs"/>
          <w:rtl/>
        </w:rPr>
        <w:t xml:space="preserve"> אני אגיד לו: לא, חמוד, תודה רבה. אני מכירה את עצמי?</w:t>
      </w:r>
      <w:bookmarkStart w:id="190" w:name="_ETM_Q1_8271000"/>
      <w:bookmarkEnd w:id="190"/>
      <w:r>
        <w:rPr>
          <w:rFonts w:hint="cs"/>
          <w:rtl/>
        </w:rPr>
        <w:t xml:space="preserve"> הוא מודה. אם אני לא מסוממת, אז מה זה? </w:t>
      </w:r>
      <w:r w:rsidR="00A44FC0">
        <w:rPr>
          <w:rFonts w:hint="cs"/>
          <w:rtl/>
        </w:rPr>
        <w:t>"</w:t>
      </w:r>
      <w:r>
        <w:rPr>
          <w:rFonts w:hint="cs"/>
          <w:rtl/>
        </w:rPr>
        <w:t xml:space="preserve">היה נהדר. תעשי טוב למנטור שלך, להוציא 40% </w:t>
      </w:r>
      <w:bookmarkStart w:id="191" w:name="_ETM_Q1_8276000"/>
      <w:bookmarkEnd w:id="191"/>
      <w:r>
        <w:rPr>
          <w:rFonts w:hint="cs"/>
          <w:rtl/>
        </w:rPr>
        <w:t>כוחות שאת לא מנצלת</w:t>
      </w:r>
      <w:r w:rsidR="00A44FC0">
        <w:rPr>
          <w:rFonts w:hint="cs"/>
          <w:rtl/>
        </w:rPr>
        <w:t>"</w:t>
      </w:r>
      <w:r>
        <w:rPr>
          <w:rFonts w:hint="cs"/>
          <w:rtl/>
        </w:rPr>
        <w:t>.</w:t>
      </w:r>
      <w:r w:rsidR="00A44FC0">
        <w:rPr>
          <w:rFonts w:hint="cs"/>
          <w:rtl/>
        </w:rPr>
        <w:t xml:space="preserve"> אתם מצליחים להבין </w:t>
      </w:r>
      <w:bookmarkStart w:id="192" w:name="_ETM_Q1_8278000"/>
      <w:bookmarkEnd w:id="192"/>
      <w:r w:rsidR="00A44FC0">
        <w:rPr>
          <w:rFonts w:hint="cs"/>
          <w:rtl/>
        </w:rPr>
        <w:t xml:space="preserve">את השפה הזאת? אני כן. זו השפה שלו. </w:t>
      </w:r>
    </w:p>
    <w:p w:rsidR="00A44FC0" w:rsidRDefault="00A44FC0" w:rsidP="001B61AD">
      <w:pPr>
        <w:rPr>
          <w:rtl/>
        </w:rPr>
      </w:pPr>
      <w:bookmarkStart w:id="193" w:name="_ETM_Q1_8289000"/>
      <w:bookmarkEnd w:id="193"/>
    </w:p>
    <w:p w:rsidR="008A39EB" w:rsidRDefault="00A44FC0" w:rsidP="001B61AD">
      <w:pPr>
        <w:rPr>
          <w:rtl/>
        </w:rPr>
      </w:pPr>
      <w:r>
        <w:rPr>
          <w:rFonts w:hint="cs"/>
          <w:rtl/>
        </w:rPr>
        <w:t xml:space="preserve">אני סובלת </w:t>
      </w:r>
      <w:bookmarkStart w:id="194" w:name="_ETM_Q1_8287000"/>
      <w:bookmarkEnd w:id="194"/>
      <w:r>
        <w:rPr>
          <w:rFonts w:hint="cs"/>
          <w:rtl/>
        </w:rPr>
        <w:t>יום-יום, רגע-רגע. אני נגעלת מעצמי. אני מריחה את הריחות האלה</w:t>
      </w:r>
      <w:bookmarkStart w:id="195" w:name="_ETM_Q1_8290000"/>
      <w:bookmarkEnd w:id="195"/>
      <w:r>
        <w:rPr>
          <w:rFonts w:hint="cs"/>
          <w:rtl/>
        </w:rPr>
        <w:t xml:space="preserve"> ממני כל רגע. הפרעות האכילה שלי. השנאה העצמית </w:t>
      </w:r>
      <w:bookmarkStart w:id="196" w:name="_ETM_Q1_8296000"/>
      <w:bookmarkEnd w:id="196"/>
      <w:r>
        <w:rPr>
          <w:rFonts w:hint="cs"/>
          <w:rtl/>
        </w:rPr>
        <w:t xml:space="preserve">שלי. הרצון למות. ההרגשה שהוא מסתובב חופשי. סימני </w:t>
      </w:r>
      <w:r w:rsidR="000A63F5">
        <w:rPr>
          <w:rFonts w:hint="cs"/>
          <w:rtl/>
        </w:rPr>
        <w:t>ה</w:t>
      </w:r>
      <w:r>
        <w:rPr>
          <w:rFonts w:hint="cs"/>
          <w:rtl/>
        </w:rPr>
        <w:t>שאלה</w:t>
      </w:r>
      <w:bookmarkStart w:id="197" w:name="_ETM_Q1_8301000"/>
      <w:bookmarkEnd w:id="197"/>
      <w:r>
        <w:rPr>
          <w:rFonts w:hint="cs"/>
          <w:rtl/>
        </w:rPr>
        <w:t xml:space="preserve"> האלה. להסביר לכל הסביבה על זה שסם </w:t>
      </w:r>
      <w:r>
        <w:rPr>
          <w:rFonts w:hint="cs"/>
        </w:rPr>
        <w:t>MB</w:t>
      </w:r>
      <w:r>
        <w:rPr>
          <w:rFonts w:hint="cs"/>
          <w:rtl/>
        </w:rPr>
        <w:t xml:space="preserve"> זה </w:t>
      </w:r>
      <w:bookmarkStart w:id="198" w:name="_ETM_Q1_8307000"/>
      <w:bookmarkEnd w:id="198"/>
      <w:r>
        <w:rPr>
          <w:rFonts w:hint="cs"/>
          <w:rtl/>
        </w:rPr>
        <w:t>כן סם אונס ואני לא יודעת למה. על ההודעות שכתבתי</w:t>
      </w:r>
      <w:bookmarkStart w:id="199" w:name="_ETM_Q1_8308000"/>
      <w:bookmarkEnd w:id="199"/>
      <w:r>
        <w:rPr>
          <w:rFonts w:hint="cs"/>
          <w:rtl/>
        </w:rPr>
        <w:t xml:space="preserve"> לו אחר כך, כי פחדתי</w:t>
      </w:r>
      <w:r w:rsidR="000A63F5">
        <w:rPr>
          <w:rFonts w:hint="cs"/>
          <w:rtl/>
        </w:rPr>
        <w:t>,</w:t>
      </w:r>
      <w:r>
        <w:rPr>
          <w:rFonts w:hint="cs"/>
          <w:rtl/>
        </w:rPr>
        <w:t xml:space="preserve"> כי דיברתי בשפה שלו ופחדתי </w:t>
      </w:r>
      <w:bookmarkStart w:id="200" w:name="_ETM_Q1_8310000"/>
      <w:bookmarkEnd w:id="200"/>
      <w:r>
        <w:rPr>
          <w:rFonts w:hint="cs"/>
          <w:rtl/>
        </w:rPr>
        <w:t xml:space="preserve">שהוא יודע שאני יודעת "כי את מסוכנת, אני מסוכן. ואת אוהבת את אימא שלך" והוא מסמן לי ככה </w:t>
      </w:r>
      <w:bookmarkStart w:id="201" w:name="_ETM_Q1_8313000"/>
      <w:bookmarkEnd w:id="201"/>
      <w:r>
        <w:rPr>
          <w:rtl/>
        </w:rPr>
        <w:t>–</w:t>
      </w:r>
      <w:r>
        <w:rPr>
          <w:rFonts w:hint="cs"/>
          <w:rtl/>
        </w:rPr>
        <w:t xml:space="preserve"> סימן של שיסוף גרון </w:t>
      </w:r>
      <w:r>
        <w:rPr>
          <w:rtl/>
        </w:rPr>
        <w:t>–</w:t>
      </w:r>
      <w:r>
        <w:rPr>
          <w:rFonts w:hint="cs"/>
          <w:rtl/>
        </w:rPr>
        <w:t xml:space="preserve"> ודברים קשים שעברתי </w:t>
      </w:r>
      <w:bookmarkStart w:id="202" w:name="_ETM_Q1_8319000"/>
      <w:bookmarkEnd w:id="202"/>
      <w:r>
        <w:rPr>
          <w:rFonts w:hint="cs"/>
          <w:rtl/>
        </w:rPr>
        <w:t>שם. ההתעללות שלי וכאילו אני סטייק על המיטה. אתם</w:t>
      </w:r>
      <w:bookmarkStart w:id="203" w:name="_ETM_Q1_8323000"/>
      <w:bookmarkEnd w:id="203"/>
      <w:r>
        <w:rPr>
          <w:rFonts w:hint="cs"/>
          <w:rtl/>
        </w:rPr>
        <w:t xml:space="preserve"> לא יודעים מה אני עברתי שם. העין רואה, </w:t>
      </w:r>
      <w:bookmarkStart w:id="204" w:name="_ETM_Q1_8328000"/>
      <w:bookmarkEnd w:id="204"/>
      <w:r>
        <w:rPr>
          <w:rFonts w:hint="cs"/>
          <w:rtl/>
        </w:rPr>
        <w:t xml:space="preserve">הלב מרגיש, אבל המוח שלי מתעתע בי ואומר לי שזה </w:t>
      </w:r>
      <w:bookmarkStart w:id="205" w:name="_ETM_Q1_8330000"/>
      <w:bookmarkEnd w:id="205"/>
      <w:r>
        <w:rPr>
          <w:rFonts w:hint="cs"/>
          <w:rtl/>
        </w:rPr>
        <w:t>חלום ו</w:t>
      </w:r>
      <w:r w:rsidR="000A63F5">
        <w:rPr>
          <w:rFonts w:hint="cs"/>
          <w:rtl/>
        </w:rPr>
        <w:t>ש</w:t>
      </w:r>
      <w:r>
        <w:rPr>
          <w:rFonts w:hint="cs"/>
          <w:rtl/>
        </w:rPr>
        <w:t>זו אשליה</w:t>
      </w:r>
      <w:r w:rsidR="008A39EB">
        <w:rPr>
          <w:rFonts w:hint="cs"/>
          <w:rtl/>
        </w:rPr>
        <w:t>,</w:t>
      </w:r>
      <w:r>
        <w:rPr>
          <w:rFonts w:hint="cs"/>
          <w:rtl/>
        </w:rPr>
        <w:t xml:space="preserve"> ואני מאמינה לו. הוא הבן אדם</w:t>
      </w:r>
      <w:bookmarkStart w:id="206" w:name="_ETM_Q1_8333000"/>
      <w:bookmarkEnd w:id="206"/>
      <w:r w:rsidR="000A63F5">
        <w:rPr>
          <w:rFonts w:hint="cs"/>
          <w:rtl/>
        </w:rPr>
        <w:t xml:space="preserve"> הכי טוב בעולם. רק למוחרת,</w:t>
      </w:r>
      <w:r>
        <w:rPr>
          <w:rFonts w:hint="cs"/>
          <w:rtl/>
        </w:rPr>
        <w:t xml:space="preserve"> ל</w:t>
      </w:r>
      <w:r w:rsidR="008A39EB">
        <w:rPr>
          <w:rFonts w:hint="cs"/>
          <w:rtl/>
        </w:rPr>
        <w:t>וק</w:t>
      </w:r>
      <w:r>
        <w:rPr>
          <w:rFonts w:hint="cs"/>
          <w:rtl/>
        </w:rPr>
        <w:t xml:space="preserve">ח זמן עד </w:t>
      </w:r>
      <w:r w:rsidR="000A63F5">
        <w:rPr>
          <w:rFonts w:hint="cs"/>
          <w:rtl/>
        </w:rPr>
        <w:t>ש</w:t>
      </w:r>
      <w:r>
        <w:rPr>
          <w:rFonts w:hint="cs"/>
          <w:rtl/>
        </w:rPr>
        <w:t>ההשפעה של הסם בכלל פגה</w:t>
      </w:r>
      <w:r w:rsidR="00F53B06">
        <w:rPr>
          <w:rFonts w:hint="cs"/>
          <w:rtl/>
        </w:rPr>
        <w:t xml:space="preserve"> </w:t>
      </w:r>
      <w:bookmarkStart w:id="207" w:name="_ETM_Q1_8336000"/>
      <w:bookmarkEnd w:id="207"/>
      <w:r>
        <w:rPr>
          <w:rFonts w:hint="cs"/>
          <w:rtl/>
        </w:rPr>
        <w:t xml:space="preserve">ואתה מרגיש בדיכאון, בחרדה. הוא גרם לך להרגיש </w:t>
      </w:r>
      <w:bookmarkStart w:id="208" w:name="_ETM_Q1_8342000"/>
      <w:bookmarkEnd w:id="208"/>
      <w:r>
        <w:rPr>
          <w:rFonts w:hint="cs"/>
          <w:rtl/>
        </w:rPr>
        <w:t xml:space="preserve">באמת השפלה, שהנורמה החברתית שנשים רוצות כסף. נשים ביקשו כסף, </w:t>
      </w:r>
      <w:bookmarkStart w:id="209" w:name="_ETM_Q1_8349000"/>
      <w:bookmarkEnd w:id="209"/>
      <w:r>
        <w:rPr>
          <w:rFonts w:hint="cs"/>
          <w:rtl/>
        </w:rPr>
        <w:t>שאני בכלל הייתי בט</w:t>
      </w:r>
      <w:r w:rsidR="008A39EB">
        <w:rPr>
          <w:rFonts w:hint="cs"/>
          <w:rtl/>
        </w:rPr>
        <w:t>ו</w:t>
      </w:r>
      <w:r>
        <w:rPr>
          <w:rFonts w:hint="cs"/>
          <w:rtl/>
        </w:rPr>
        <w:t xml:space="preserve">חה שאני תופרת אותו לפגישה עסקית, </w:t>
      </w:r>
      <w:bookmarkStart w:id="210" w:name="_ETM_Q1_8351000"/>
      <w:bookmarkEnd w:id="210"/>
      <w:r>
        <w:rPr>
          <w:rFonts w:hint="cs"/>
          <w:rtl/>
        </w:rPr>
        <w:t>12%</w:t>
      </w:r>
      <w:r w:rsidR="008A39EB">
        <w:rPr>
          <w:rFonts w:hint="cs"/>
          <w:rtl/>
        </w:rPr>
        <w:t xml:space="preserve"> מ</w:t>
      </w:r>
      <w:r>
        <w:rPr>
          <w:rFonts w:hint="cs"/>
          <w:rtl/>
        </w:rPr>
        <w:t xml:space="preserve">משרד עורכי הדין. </w:t>
      </w:r>
    </w:p>
    <w:p w:rsidR="008A39EB" w:rsidRDefault="008A39EB" w:rsidP="001B61AD">
      <w:pPr>
        <w:rPr>
          <w:rtl/>
        </w:rPr>
      </w:pPr>
    </w:p>
    <w:p w:rsidR="008A39EB" w:rsidRDefault="00A44FC0" w:rsidP="001B61AD">
      <w:pPr>
        <w:rPr>
          <w:rtl/>
        </w:rPr>
      </w:pPr>
      <w:r>
        <w:rPr>
          <w:rFonts w:hint="cs"/>
          <w:rtl/>
        </w:rPr>
        <w:t>ואני מקבלת תגובות מאנשים על הכתבה</w:t>
      </w:r>
      <w:r w:rsidR="008A39EB">
        <w:rPr>
          <w:rFonts w:hint="cs"/>
          <w:rtl/>
        </w:rPr>
        <w:t xml:space="preserve">, </w:t>
      </w:r>
      <w:bookmarkStart w:id="211" w:name="_ETM_Q1_8362000"/>
      <w:bookmarkEnd w:id="211"/>
      <w:r w:rsidR="008A39EB">
        <w:rPr>
          <w:rFonts w:hint="cs"/>
          <w:rtl/>
        </w:rPr>
        <w:t xml:space="preserve">לפעמים תגובות כאלה </w:t>
      </w:r>
      <w:r w:rsidR="000A63F5">
        <w:rPr>
          <w:rFonts w:hint="cs"/>
          <w:rtl/>
        </w:rPr>
        <w:t>שמראות לי כמה החברה שלנו מעוותת:</w:t>
      </w:r>
      <w:r w:rsidR="008A39EB">
        <w:rPr>
          <w:rFonts w:hint="cs"/>
          <w:rtl/>
        </w:rPr>
        <w:t xml:space="preserve"> </w:t>
      </w:r>
      <w:bookmarkStart w:id="212" w:name="_ETM_Q1_8361000"/>
      <w:bookmarkEnd w:id="212"/>
      <w:r w:rsidR="008A39EB">
        <w:rPr>
          <w:rFonts w:hint="cs"/>
          <w:rtl/>
        </w:rPr>
        <w:t>נו, בטח, נשים מסונוורות מרולקס ומחליפה. סליחה, גם אני היי</w:t>
      </w:r>
      <w:bookmarkStart w:id="213" w:name="_ETM_Q1_8368000"/>
      <w:bookmarkEnd w:id="213"/>
      <w:r w:rsidR="008A39EB">
        <w:rPr>
          <w:rFonts w:hint="cs"/>
          <w:rtl/>
        </w:rPr>
        <w:t xml:space="preserve">תי עם חליפה. וגם עבדתי במשרד מאוד מאוד מכובד. ואני באתי אחרי שלוש שנים של לימודים בכבוד ובמעמד כאישה חזקה, </w:t>
      </w:r>
      <w:bookmarkStart w:id="214" w:name="_ETM_Q1_8379000"/>
      <w:bookmarkEnd w:id="214"/>
      <w:r w:rsidR="008A39EB">
        <w:rPr>
          <w:rFonts w:hint="cs"/>
          <w:rtl/>
        </w:rPr>
        <w:t xml:space="preserve">כאישה שהרימה את עצמה מאפס, מכלום שהיה </w:t>
      </w:r>
      <w:bookmarkStart w:id="215" w:name="_ETM_Q1_8378000"/>
      <w:bookmarkEnd w:id="215"/>
      <w:r w:rsidR="008A39EB">
        <w:rPr>
          <w:rFonts w:hint="cs"/>
          <w:rtl/>
        </w:rPr>
        <w:t xml:space="preserve">לי. וראיתי את זה כמטרה, כפגישה עסקית. </w:t>
      </w:r>
    </w:p>
    <w:p w:rsidR="008A39EB" w:rsidRDefault="008A39EB" w:rsidP="001B61AD">
      <w:pPr>
        <w:rPr>
          <w:rtl/>
        </w:rPr>
      </w:pPr>
      <w:bookmarkStart w:id="216" w:name="_ETM_Q1_8390000"/>
      <w:bookmarkEnd w:id="216"/>
    </w:p>
    <w:p w:rsidR="008A39EB" w:rsidRDefault="008A39EB" w:rsidP="001B61AD">
      <w:pPr>
        <w:rPr>
          <w:rtl/>
        </w:rPr>
      </w:pPr>
      <w:r>
        <w:rPr>
          <w:rFonts w:hint="cs"/>
          <w:rtl/>
        </w:rPr>
        <w:t xml:space="preserve">ואני צריכה </w:t>
      </w:r>
      <w:bookmarkStart w:id="217" w:name="_ETM_Q1_8381000"/>
      <w:bookmarkEnd w:id="217"/>
      <w:r>
        <w:rPr>
          <w:rFonts w:hint="cs"/>
          <w:rtl/>
        </w:rPr>
        <w:t>להוכיח לביטוח הלאומי שזו תאונת עבודה</w:t>
      </w:r>
      <w:r w:rsidR="000A63F5">
        <w:rPr>
          <w:rFonts w:hint="cs"/>
          <w:rtl/>
        </w:rPr>
        <w:t>,</w:t>
      </w:r>
      <w:r>
        <w:rPr>
          <w:rFonts w:hint="cs"/>
          <w:rtl/>
        </w:rPr>
        <w:t xml:space="preserve"> כי לא מכירים </w:t>
      </w:r>
      <w:bookmarkStart w:id="218" w:name="_ETM_Q1_8382000"/>
      <w:bookmarkEnd w:id="218"/>
      <w:r>
        <w:rPr>
          <w:rFonts w:hint="cs"/>
          <w:rtl/>
        </w:rPr>
        <w:t xml:space="preserve">גם בזה כתאונת עבודה. </w:t>
      </w:r>
    </w:p>
    <w:p w:rsidR="002F4A7B" w:rsidRDefault="002F4A7B" w:rsidP="001B61AD">
      <w:pPr>
        <w:rPr>
          <w:rtl/>
        </w:rPr>
      </w:pPr>
    </w:p>
    <w:p w:rsidR="002F4A7B" w:rsidRDefault="002F4A7B" w:rsidP="002F4A7B">
      <w:pPr>
        <w:pStyle w:val="a4"/>
        <w:keepNext/>
        <w:rPr>
          <w:rtl/>
        </w:rPr>
      </w:pPr>
      <w:bookmarkStart w:id="219" w:name="ET_speaker_5945_129"/>
      <w:r w:rsidRPr="002F4A7B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F4A7B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2F4A7B" w:rsidRDefault="002F4A7B" w:rsidP="002F4A7B">
      <w:pPr>
        <w:pStyle w:val="KeepWithNext"/>
        <w:rPr>
          <w:rtl/>
          <w:lang w:eastAsia="he-IL"/>
        </w:rPr>
      </w:pPr>
    </w:p>
    <w:p w:rsidR="008A39EB" w:rsidRDefault="008A39EB" w:rsidP="008A39EB">
      <w:pPr>
        <w:rPr>
          <w:rtl/>
        </w:rPr>
      </w:pPr>
      <w:r>
        <w:rPr>
          <w:rFonts w:hint="cs"/>
          <w:rtl/>
        </w:rPr>
        <w:t>וואו.</w:t>
      </w:r>
    </w:p>
    <w:p w:rsidR="008A39EB" w:rsidRDefault="008A39EB" w:rsidP="008A39EB">
      <w:pPr>
        <w:rPr>
          <w:rtl/>
        </w:rPr>
      </w:pPr>
    </w:p>
    <w:p w:rsidR="008A39EB" w:rsidRDefault="008A39EB" w:rsidP="008A39EB">
      <w:pPr>
        <w:pStyle w:val="af9"/>
        <w:keepNext/>
        <w:rPr>
          <w:rtl/>
        </w:rPr>
      </w:pPr>
      <w:bookmarkStart w:id="220" w:name="ET_guest_836943_122"/>
      <w:r>
        <w:rPr>
          <w:rStyle w:val="TagStyle"/>
          <w:rtl/>
        </w:rPr>
        <w:t xml:space="preserve"> &lt;&lt; אורח &gt;&gt;</w:t>
      </w:r>
      <w:r>
        <w:rPr>
          <w:rFonts w:hint="cs"/>
          <w:rtl/>
        </w:rPr>
        <w:t xml:space="preserve">טוהר </w:t>
      </w:r>
      <w:bookmarkStart w:id="221" w:name="_ETM_Q1_8389000"/>
      <w:bookmarkEnd w:id="221"/>
      <w:r>
        <w:rPr>
          <w:rFonts w:hint="cs"/>
          <w:rtl/>
        </w:rPr>
        <w:t>שני</w:t>
      </w:r>
      <w:r>
        <w:rPr>
          <w:rtl/>
        </w:rPr>
        <w:t xml:space="preserve"> זייתון:</w:t>
      </w:r>
      <w:r w:rsidRPr="008A39EB">
        <w:rPr>
          <w:rStyle w:val="TagStyle"/>
          <w:rtl/>
        </w:rPr>
        <w:t xml:space="preserve"> &lt;&lt; אורח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8A39EB" w:rsidRDefault="008A39EB" w:rsidP="008A39EB">
      <w:pPr>
        <w:pStyle w:val="KeepWithNext"/>
        <w:rPr>
          <w:rtl/>
        </w:rPr>
      </w:pPr>
    </w:p>
    <w:p w:rsidR="000B21BC" w:rsidRDefault="00065EB5" w:rsidP="009F55D1">
      <w:pPr>
        <w:rPr>
          <w:rtl/>
        </w:rPr>
      </w:pPr>
      <w:r w:rsidRPr="00065EB5">
        <w:rPr>
          <w:rtl/>
        </w:rPr>
        <w:t>חַלַס</w:t>
      </w:r>
      <w:r w:rsidR="008A39EB">
        <w:rPr>
          <w:rFonts w:hint="cs"/>
          <w:rtl/>
        </w:rPr>
        <w:t xml:space="preserve"> כבר עם הזלזול הזה בנשים. </w:t>
      </w:r>
      <w:r w:rsidRPr="00065EB5">
        <w:rPr>
          <w:rtl/>
        </w:rPr>
        <w:t>חַלַס</w:t>
      </w:r>
      <w:r w:rsidR="00BF4086">
        <w:rPr>
          <w:rFonts w:hint="cs"/>
          <w:rtl/>
        </w:rPr>
        <w:t xml:space="preserve"> </w:t>
      </w:r>
      <w:r w:rsidR="000A63F5">
        <w:rPr>
          <w:rFonts w:hint="cs"/>
          <w:rtl/>
        </w:rPr>
        <w:t xml:space="preserve">כבר </w:t>
      </w:r>
      <w:r w:rsidR="00BF4086">
        <w:rPr>
          <w:rFonts w:hint="cs"/>
          <w:rtl/>
        </w:rPr>
        <w:t>עם</w:t>
      </w:r>
      <w:r w:rsidR="008A39EB">
        <w:rPr>
          <w:rFonts w:hint="cs"/>
          <w:rtl/>
        </w:rPr>
        <w:t xml:space="preserve"> כל הנורמות החברתיות האלה</w:t>
      </w:r>
      <w:r w:rsidR="000A63F5">
        <w:rPr>
          <w:rFonts w:hint="cs"/>
          <w:rtl/>
        </w:rPr>
        <w:t>,</w:t>
      </w:r>
      <w:r w:rsidR="008A39EB">
        <w:rPr>
          <w:rFonts w:hint="cs"/>
          <w:rtl/>
        </w:rPr>
        <w:t xml:space="preserve"> שאני סמרטוט, שאני אישה חלשה שצריכה כסף. אני יכולה לה</w:t>
      </w:r>
      <w:bookmarkStart w:id="222" w:name="_ETM_Q1_8393000"/>
      <w:bookmarkEnd w:id="222"/>
      <w:r w:rsidR="008A39EB">
        <w:rPr>
          <w:rFonts w:hint="cs"/>
          <w:rtl/>
        </w:rPr>
        <w:t xml:space="preserve">שיג את הכסף שלי בכוחות עצמי. תודה רבה. ולשם </w:t>
      </w:r>
      <w:bookmarkStart w:id="223" w:name="_ETM_Q1_8396000"/>
      <w:bookmarkEnd w:id="223"/>
      <w:r w:rsidR="008A39EB">
        <w:rPr>
          <w:rFonts w:hint="cs"/>
          <w:rtl/>
        </w:rPr>
        <w:t>באתי. וזה שהוא בא ומשתמש בזה ובגלל שהחברה גם נותנת</w:t>
      </w:r>
      <w:bookmarkStart w:id="224" w:name="_ETM_Q1_8402000"/>
      <w:bookmarkEnd w:id="224"/>
      <w:r w:rsidR="008A39EB">
        <w:rPr>
          <w:rFonts w:hint="cs"/>
          <w:rtl/>
        </w:rPr>
        <w:t xml:space="preserve"> לזה לגיטימציה, וזה שהפרקליטות סוגרת את התיק, כי היא חושבת</w:t>
      </w:r>
      <w:bookmarkStart w:id="225" w:name="_ETM_Q1_8405000"/>
      <w:bookmarkEnd w:id="225"/>
      <w:r w:rsidR="008A39EB">
        <w:rPr>
          <w:rFonts w:hint="cs"/>
          <w:rtl/>
        </w:rPr>
        <w:t xml:space="preserve"> שהיא רשות שופטת. מה אכפת להם לתת לי לעמוד </w:t>
      </w:r>
      <w:bookmarkStart w:id="226" w:name="_ETM_Q1_8404000"/>
      <w:bookmarkEnd w:id="226"/>
      <w:r w:rsidR="009F55D1">
        <w:rPr>
          <w:rFonts w:hint="cs"/>
          <w:rtl/>
        </w:rPr>
        <w:t>לדוכן העדים ולבכות</w:t>
      </w:r>
      <w:r w:rsidR="0054268C">
        <w:rPr>
          <w:rFonts w:hint="cs"/>
          <w:rtl/>
        </w:rPr>
        <w:t>,</w:t>
      </w:r>
      <w:r w:rsidR="009F55D1">
        <w:rPr>
          <w:rFonts w:hint="cs"/>
          <w:rtl/>
        </w:rPr>
        <w:t xml:space="preserve"> </w:t>
      </w:r>
      <w:r w:rsidR="000E6D80">
        <w:rPr>
          <w:rFonts w:hint="cs"/>
          <w:rtl/>
        </w:rPr>
        <w:t xml:space="preserve">שהשופט ישמע </w:t>
      </w:r>
      <w:bookmarkStart w:id="227" w:name="_ETM_Q1_8409000"/>
      <w:bookmarkEnd w:id="227"/>
      <w:r w:rsidR="000E6D80">
        <w:rPr>
          <w:rFonts w:hint="cs"/>
          <w:rtl/>
        </w:rPr>
        <w:t>אותי? מה כואב להם? זה</w:t>
      </w:r>
      <w:r w:rsidR="00F53B06">
        <w:rPr>
          <w:rFonts w:hint="cs"/>
          <w:rtl/>
        </w:rPr>
        <w:t xml:space="preserve"> </w:t>
      </w:r>
      <w:r w:rsidR="000E6D80">
        <w:rPr>
          <w:rFonts w:hint="cs"/>
          <w:rtl/>
        </w:rPr>
        <w:t xml:space="preserve">מרתיח אותי. </w:t>
      </w:r>
      <w:r w:rsidR="000B21BC">
        <w:rPr>
          <w:rFonts w:hint="cs"/>
          <w:rtl/>
        </w:rPr>
        <w:t>תודה</w:t>
      </w:r>
      <w:r w:rsidR="00F53B06">
        <w:rPr>
          <w:rFonts w:hint="cs"/>
          <w:rtl/>
        </w:rPr>
        <w:t xml:space="preserve"> </w:t>
      </w:r>
      <w:r w:rsidR="000B21BC">
        <w:rPr>
          <w:rFonts w:hint="cs"/>
          <w:rtl/>
        </w:rPr>
        <w:t>וסליחה</w:t>
      </w:r>
      <w:r w:rsidR="000E6D80">
        <w:rPr>
          <w:rFonts w:hint="cs"/>
          <w:rtl/>
        </w:rPr>
        <w:t>.</w:t>
      </w:r>
    </w:p>
    <w:p w:rsidR="000B21BC" w:rsidRDefault="000B21BC" w:rsidP="001B61AD">
      <w:pPr>
        <w:rPr>
          <w:rtl/>
        </w:rPr>
      </w:pPr>
    </w:p>
    <w:p w:rsidR="002F4A7B" w:rsidRDefault="002F4A7B" w:rsidP="002F4A7B">
      <w:pPr>
        <w:pStyle w:val="-"/>
        <w:keepNext/>
        <w:rPr>
          <w:rtl/>
        </w:rPr>
      </w:pPr>
      <w:bookmarkStart w:id="228" w:name="ET_speakercontinue_5945_130"/>
      <w:r w:rsidRPr="002F4A7B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2F4A7B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2F4A7B" w:rsidRDefault="002F4A7B" w:rsidP="002F4A7B">
      <w:pPr>
        <w:pStyle w:val="KeepWithNext"/>
        <w:rPr>
          <w:rtl/>
          <w:lang w:eastAsia="he-IL"/>
        </w:rPr>
      </w:pPr>
    </w:p>
    <w:p w:rsidR="000E6D80" w:rsidRDefault="000E6D80" w:rsidP="000E6D80">
      <w:pPr>
        <w:rPr>
          <w:rtl/>
          <w:lang w:eastAsia="he-IL"/>
        </w:rPr>
      </w:pPr>
      <w:bookmarkStart w:id="229" w:name="_ETM_Q1_8417000"/>
      <w:bookmarkEnd w:id="229"/>
      <w:r>
        <w:rPr>
          <w:rFonts w:hint="cs"/>
          <w:rtl/>
          <w:lang w:eastAsia="he-IL"/>
        </w:rPr>
        <w:t>וואו.</w:t>
      </w:r>
    </w:p>
    <w:p w:rsidR="000E6D80" w:rsidRPr="000E6D80" w:rsidRDefault="000E6D80" w:rsidP="000E6D80">
      <w:pPr>
        <w:rPr>
          <w:rtl/>
          <w:lang w:eastAsia="he-IL"/>
        </w:rPr>
      </w:pPr>
      <w:bookmarkStart w:id="230" w:name="_ETM_Q1_8419000"/>
      <w:bookmarkEnd w:id="230"/>
    </w:p>
    <w:p w:rsidR="000B21BC" w:rsidRDefault="000B21BC" w:rsidP="000B21BC">
      <w:pPr>
        <w:pStyle w:val="af6"/>
        <w:keepNext/>
        <w:rPr>
          <w:rtl/>
        </w:rPr>
      </w:pPr>
      <w:bookmarkStart w:id="231" w:name="ET_yor_5520_17"/>
      <w:r w:rsidRPr="000B21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21BC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0B21BC" w:rsidRDefault="000B21BC" w:rsidP="000B21BC">
      <w:pPr>
        <w:pStyle w:val="KeepWithNext"/>
        <w:rPr>
          <w:rtl/>
        </w:rPr>
      </w:pPr>
    </w:p>
    <w:p w:rsidR="000B21BC" w:rsidRDefault="000B21BC" w:rsidP="000E6D80">
      <w:pPr>
        <w:rPr>
          <w:rtl/>
        </w:rPr>
      </w:pPr>
      <w:r>
        <w:rPr>
          <w:rFonts w:hint="cs"/>
          <w:rtl/>
        </w:rPr>
        <w:t>תודה</w:t>
      </w:r>
      <w:r w:rsidR="000E6D80">
        <w:rPr>
          <w:rFonts w:hint="cs"/>
          <w:rtl/>
        </w:rPr>
        <w:t>,</w:t>
      </w:r>
      <w:r>
        <w:rPr>
          <w:rFonts w:hint="cs"/>
          <w:rtl/>
        </w:rPr>
        <w:t xml:space="preserve"> טוהר</w:t>
      </w:r>
      <w:r w:rsidR="000E6D80">
        <w:rPr>
          <w:rFonts w:hint="cs"/>
          <w:rtl/>
        </w:rPr>
        <w:t xml:space="preserve">. לא </w:t>
      </w:r>
      <w:bookmarkStart w:id="232" w:name="_ETM_Q1_8422000"/>
      <w:bookmarkEnd w:id="232"/>
      <w:r w:rsidR="000E6D80">
        <w:rPr>
          <w:rFonts w:hint="cs"/>
          <w:rtl/>
        </w:rPr>
        <w:t>פשוט גם לבוא ולדבר.</w:t>
      </w:r>
      <w:r w:rsidR="00F53B06">
        <w:rPr>
          <w:rFonts w:hint="cs"/>
          <w:rtl/>
        </w:rPr>
        <w:t xml:space="preserve"> </w:t>
      </w:r>
      <w:r w:rsidR="000E6D80">
        <w:rPr>
          <w:rFonts w:hint="cs"/>
          <w:rtl/>
        </w:rPr>
        <w:t xml:space="preserve">צריך הרבה מאוד כוח </w:t>
      </w:r>
      <w:bookmarkStart w:id="233" w:name="_ETM_Q1_8426000"/>
      <w:bookmarkEnd w:id="233"/>
      <w:r w:rsidR="000E6D80">
        <w:rPr>
          <w:rFonts w:hint="cs"/>
          <w:rtl/>
        </w:rPr>
        <w:t>בשביל לעשות את זה.</w:t>
      </w:r>
    </w:p>
    <w:p w:rsidR="000B21BC" w:rsidRDefault="000B21BC" w:rsidP="000B21BC">
      <w:pPr>
        <w:rPr>
          <w:rtl/>
        </w:rPr>
      </w:pPr>
    </w:p>
    <w:p w:rsidR="000B21BC" w:rsidRDefault="000B21BC" w:rsidP="000B21BC">
      <w:pPr>
        <w:pStyle w:val="a4"/>
        <w:keepNext/>
        <w:rPr>
          <w:rtl/>
        </w:rPr>
      </w:pPr>
      <w:bookmarkStart w:id="234" w:name="ET_speaker_5945_18"/>
      <w:r w:rsidRPr="000B21BC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0B21BC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0B21BC" w:rsidRDefault="000B21BC" w:rsidP="000B21BC">
      <w:pPr>
        <w:pStyle w:val="KeepWithNext"/>
        <w:rPr>
          <w:rtl/>
        </w:rPr>
      </w:pPr>
    </w:p>
    <w:p w:rsidR="000B21BC" w:rsidRDefault="000B21BC" w:rsidP="000B21BC">
      <w:pPr>
        <w:rPr>
          <w:rtl/>
        </w:rPr>
      </w:pPr>
      <w:r>
        <w:rPr>
          <w:rFonts w:hint="cs"/>
          <w:rtl/>
        </w:rPr>
        <w:t>תודה ששיתפת</w:t>
      </w:r>
      <w:r w:rsidR="000E6D80">
        <w:rPr>
          <w:rFonts w:hint="cs"/>
          <w:rtl/>
        </w:rPr>
        <w:t>. אמיצה.</w:t>
      </w:r>
    </w:p>
    <w:p w:rsidR="000B21BC" w:rsidRDefault="000B21BC" w:rsidP="000B21BC">
      <w:pPr>
        <w:rPr>
          <w:rtl/>
        </w:rPr>
      </w:pPr>
    </w:p>
    <w:p w:rsidR="000B21BC" w:rsidRDefault="000B21BC" w:rsidP="000B21BC">
      <w:pPr>
        <w:pStyle w:val="af6"/>
        <w:keepNext/>
        <w:rPr>
          <w:rtl/>
        </w:rPr>
      </w:pPr>
      <w:bookmarkStart w:id="235" w:name="ET_yor_5520_19"/>
      <w:r w:rsidRPr="000B21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21BC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0B21BC" w:rsidRDefault="000B21BC" w:rsidP="000B21BC">
      <w:pPr>
        <w:pStyle w:val="KeepWithNext"/>
        <w:rPr>
          <w:rtl/>
        </w:rPr>
      </w:pPr>
    </w:p>
    <w:p w:rsidR="000B21BC" w:rsidRDefault="000E6D80" w:rsidP="000B21BC">
      <w:pPr>
        <w:rPr>
          <w:rtl/>
        </w:rPr>
      </w:pPr>
      <w:r>
        <w:rPr>
          <w:rFonts w:hint="cs"/>
          <w:rtl/>
        </w:rPr>
        <w:t>תודה ששיתפת. ואני חושב</w:t>
      </w:r>
      <w:bookmarkStart w:id="236" w:name="_ETM_Q1_8434000"/>
      <w:bookmarkEnd w:id="236"/>
      <w:r>
        <w:rPr>
          <w:rFonts w:hint="cs"/>
          <w:rtl/>
        </w:rPr>
        <w:t xml:space="preserve"> שהמשימה היא שלא יעברו עוד את הדבר הזה. זו</w:t>
      </w:r>
      <w:r w:rsidR="005426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7" w:name="_ETM_Q1_8437000"/>
      <w:bookmarkEnd w:id="237"/>
      <w:r>
        <w:rPr>
          <w:rFonts w:hint="cs"/>
          <w:rtl/>
        </w:rPr>
        <w:t>בעיניי</w:t>
      </w:r>
      <w:r w:rsidR="0054268C">
        <w:rPr>
          <w:rFonts w:hint="cs"/>
          <w:rtl/>
        </w:rPr>
        <w:t>,</w:t>
      </w:r>
      <w:r>
        <w:rPr>
          <w:rFonts w:hint="cs"/>
          <w:rtl/>
        </w:rPr>
        <w:t xml:space="preserve"> מטרה מקודשת. </w:t>
      </w:r>
    </w:p>
    <w:p w:rsidR="000E6D80" w:rsidRDefault="000E6D80" w:rsidP="000B21BC">
      <w:pPr>
        <w:rPr>
          <w:rtl/>
        </w:rPr>
      </w:pPr>
      <w:bookmarkStart w:id="238" w:name="_ETM_Q1_8442000"/>
      <w:bookmarkEnd w:id="238"/>
    </w:p>
    <w:p w:rsidR="000E6D80" w:rsidRDefault="000E6D80" w:rsidP="000B21BC">
      <w:pPr>
        <w:rPr>
          <w:rtl/>
        </w:rPr>
      </w:pPr>
      <w:r>
        <w:rPr>
          <w:rFonts w:hint="cs"/>
          <w:rtl/>
        </w:rPr>
        <w:t>את רוצה, מרב, לפני שאני</w:t>
      </w:r>
      <w:bookmarkStart w:id="239" w:name="_ETM_Q1_8445000"/>
      <w:bookmarkEnd w:id="239"/>
      <w:r>
        <w:rPr>
          <w:rFonts w:hint="cs"/>
          <w:rtl/>
        </w:rPr>
        <w:t xml:space="preserve"> אתן לפרקליטות?</w:t>
      </w:r>
    </w:p>
    <w:p w:rsidR="000E6D80" w:rsidRDefault="000E6D80" w:rsidP="000B21BC">
      <w:pPr>
        <w:rPr>
          <w:rtl/>
        </w:rPr>
      </w:pPr>
    </w:p>
    <w:p w:rsidR="000E6D80" w:rsidRDefault="000E6D80" w:rsidP="000E6D80">
      <w:pPr>
        <w:pStyle w:val="a4"/>
        <w:keepNext/>
        <w:rPr>
          <w:rtl/>
        </w:rPr>
      </w:pPr>
      <w:bookmarkStart w:id="240" w:name="ET_speaker_5090_124"/>
      <w:r w:rsidRPr="000E6D8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6D80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0E6D80" w:rsidRDefault="000E6D80" w:rsidP="000E6D80">
      <w:pPr>
        <w:pStyle w:val="KeepWithNext"/>
        <w:rPr>
          <w:rtl/>
          <w:lang w:eastAsia="he-IL"/>
        </w:rPr>
      </w:pPr>
    </w:p>
    <w:p w:rsidR="000E6D80" w:rsidRDefault="000E6D80" w:rsidP="000E6D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אשמח, כן. תודה רבה.</w:t>
      </w:r>
    </w:p>
    <w:p w:rsidR="000E6D80" w:rsidRDefault="000E6D80" w:rsidP="000E6D80">
      <w:pPr>
        <w:rPr>
          <w:rtl/>
          <w:lang w:eastAsia="he-IL"/>
        </w:rPr>
      </w:pPr>
      <w:bookmarkStart w:id="241" w:name="_ETM_Q1_8441000"/>
      <w:bookmarkEnd w:id="241"/>
    </w:p>
    <w:p w:rsidR="000E6D80" w:rsidRDefault="000E6D80" w:rsidP="000E6D80">
      <w:pPr>
        <w:pStyle w:val="af6"/>
        <w:keepNext/>
        <w:rPr>
          <w:rtl/>
        </w:rPr>
      </w:pPr>
      <w:bookmarkStart w:id="242" w:name="ET_yor_5520_125"/>
      <w:r w:rsidRPr="000E6D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6D80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0E6D80" w:rsidRDefault="000E6D80" w:rsidP="000E6D80">
      <w:pPr>
        <w:pStyle w:val="KeepWithNext"/>
        <w:rPr>
          <w:rtl/>
          <w:lang w:eastAsia="he-IL"/>
        </w:rPr>
      </w:pPr>
    </w:p>
    <w:p w:rsidR="000E6D80" w:rsidRDefault="000E6D80" w:rsidP="000E6D80">
      <w:pPr>
        <w:rPr>
          <w:rtl/>
          <w:lang w:eastAsia="he-IL"/>
        </w:rPr>
      </w:pPr>
      <w:bookmarkStart w:id="243" w:name="_ETM_Q1_8443000"/>
      <w:bookmarkEnd w:id="243"/>
      <w:r>
        <w:rPr>
          <w:rFonts w:hint="cs"/>
          <w:rtl/>
          <w:lang w:eastAsia="he-IL"/>
        </w:rPr>
        <w:t xml:space="preserve">בבקשה. יש לך </w:t>
      </w:r>
      <w:bookmarkStart w:id="244" w:name="_ETM_Q1_8447000"/>
      <w:bookmarkEnd w:id="244"/>
      <w:r>
        <w:rPr>
          <w:rFonts w:hint="cs"/>
          <w:rtl/>
          <w:lang w:eastAsia="he-IL"/>
        </w:rPr>
        <w:t>כמה דקות, מרב מיכאלי.</w:t>
      </w:r>
    </w:p>
    <w:p w:rsidR="000E6D80" w:rsidRPr="000E6D80" w:rsidRDefault="000E6D80" w:rsidP="000E6D80">
      <w:pPr>
        <w:rPr>
          <w:rtl/>
          <w:lang w:eastAsia="he-IL"/>
        </w:rPr>
      </w:pPr>
    </w:p>
    <w:p w:rsidR="000B21BC" w:rsidRDefault="000B21BC" w:rsidP="000B21BC">
      <w:pPr>
        <w:pStyle w:val="a4"/>
        <w:keepNext/>
        <w:rPr>
          <w:rtl/>
        </w:rPr>
      </w:pPr>
      <w:bookmarkStart w:id="245" w:name="ET_speaker_5090_20"/>
      <w:r w:rsidRPr="000B21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21BC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0B21BC" w:rsidRDefault="000B21BC" w:rsidP="000B21BC">
      <w:pPr>
        <w:pStyle w:val="KeepWithNext"/>
        <w:rPr>
          <w:rtl/>
        </w:rPr>
      </w:pPr>
    </w:p>
    <w:p w:rsidR="000B21BC" w:rsidRDefault="000B21BC" w:rsidP="000B21BC">
      <w:pPr>
        <w:rPr>
          <w:rtl/>
        </w:rPr>
      </w:pPr>
      <w:r>
        <w:rPr>
          <w:rFonts w:hint="cs"/>
          <w:rtl/>
        </w:rPr>
        <w:t>תודה</w:t>
      </w:r>
      <w:r w:rsidR="000E6D80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לך</w:t>
      </w:r>
      <w:r w:rsidR="000E6D80">
        <w:rPr>
          <w:rFonts w:hint="cs"/>
          <w:rtl/>
        </w:rPr>
        <w:t>, טוהר</w:t>
      </w:r>
      <w:r>
        <w:rPr>
          <w:rFonts w:hint="cs"/>
          <w:rtl/>
        </w:rPr>
        <w:t>.</w:t>
      </w:r>
    </w:p>
    <w:p w:rsidR="000E6D80" w:rsidRDefault="000E6D80" w:rsidP="000B21BC">
      <w:pPr>
        <w:rPr>
          <w:rtl/>
        </w:rPr>
      </w:pPr>
    </w:p>
    <w:p w:rsidR="000E6D80" w:rsidRDefault="000E6D80" w:rsidP="000E6D80">
      <w:pPr>
        <w:pStyle w:val="af9"/>
        <w:keepNext/>
        <w:rPr>
          <w:rtl/>
        </w:rPr>
      </w:pPr>
      <w:bookmarkStart w:id="246" w:name="ET_guest_836943_126"/>
      <w:r w:rsidRPr="000E6D80">
        <w:rPr>
          <w:rStyle w:val="TagStyle"/>
          <w:rtl/>
        </w:rPr>
        <w:t xml:space="preserve"> &lt;&lt; אורח &gt;&gt; </w:t>
      </w:r>
      <w:r w:rsidR="004879A1">
        <w:rPr>
          <w:rFonts w:hint="cs"/>
          <w:rtl/>
        </w:rPr>
        <w:t>טוהר שני</w:t>
      </w:r>
      <w:r>
        <w:rPr>
          <w:rtl/>
        </w:rPr>
        <w:t xml:space="preserve"> זייתון:</w:t>
      </w:r>
      <w:r w:rsidRPr="000E6D80">
        <w:rPr>
          <w:rStyle w:val="TagStyle"/>
          <w:rtl/>
        </w:rPr>
        <w:t xml:space="preserve"> &lt;&lt; אורח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0E6D80" w:rsidRDefault="000E6D80" w:rsidP="000E6D80">
      <w:pPr>
        <w:pStyle w:val="KeepWithNext"/>
        <w:rPr>
          <w:rtl/>
        </w:rPr>
      </w:pPr>
    </w:p>
    <w:p w:rsidR="000E6D80" w:rsidRDefault="000E6D80" w:rsidP="000E6D80">
      <w:pPr>
        <w:rPr>
          <w:rtl/>
        </w:rPr>
      </w:pPr>
      <w:r>
        <w:rPr>
          <w:rFonts w:hint="cs"/>
          <w:rtl/>
        </w:rPr>
        <w:t>סליחה.</w:t>
      </w:r>
    </w:p>
    <w:p w:rsidR="000E6D80" w:rsidRDefault="000E6D80" w:rsidP="000E6D80">
      <w:pPr>
        <w:rPr>
          <w:rtl/>
        </w:rPr>
      </w:pPr>
      <w:bookmarkStart w:id="247" w:name="_ETM_Q1_8449000"/>
      <w:bookmarkEnd w:id="247"/>
    </w:p>
    <w:p w:rsidR="000E6D80" w:rsidRDefault="000E6D80" w:rsidP="000E6D80">
      <w:pPr>
        <w:pStyle w:val="a4"/>
        <w:keepNext/>
        <w:rPr>
          <w:rtl/>
        </w:rPr>
      </w:pPr>
      <w:bookmarkStart w:id="248" w:name="ET_speaker_5090_127"/>
      <w:r w:rsidRPr="000E6D8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6D80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0E6D80" w:rsidRDefault="000E6D80" w:rsidP="000E6D80">
      <w:pPr>
        <w:pStyle w:val="KeepWithNext"/>
        <w:rPr>
          <w:rtl/>
          <w:lang w:eastAsia="he-IL"/>
        </w:rPr>
      </w:pPr>
    </w:p>
    <w:p w:rsidR="000E6D80" w:rsidRDefault="000E6D80" w:rsidP="000E6D80">
      <w:pPr>
        <w:rPr>
          <w:rtl/>
          <w:lang w:eastAsia="he-IL"/>
        </w:rPr>
      </w:pPr>
      <w:bookmarkStart w:id="249" w:name="_ETM_Q1_8451000"/>
      <w:bookmarkEnd w:id="249"/>
      <w:r>
        <w:rPr>
          <w:rFonts w:hint="cs"/>
          <w:rtl/>
          <w:lang w:eastAsia="he-IL"/>
        </w:rPr>
        <w:t>לא. אדרבא ו</w:t>
      </w:r>
      <w:bookmarkStart w:id="250" w:name="_ETM_Q1_8448000"/>
      <w:bookmarkEnd w:id="250"/>
      <w:r>
        <w:rPr>
          <w:rFonts w:hint="cs"/>
          <w:rtl/>
          <w:lang w:eastAsia="he-IL"/>
        </w:rPr>
        <w:t>אדרבא. אני מאוד מודה לך.</w:t>
      </w:r>
    </w:p>
    <w:p w:rsidR="000E6D80" w:rsidRDefault="000E6D80" w:rsidP="000E6D80">
      <w:pPr>
        <w:rPr>
          <w:rtl/>
          <w:lang w:eastAsia="he-IL"/>
        </w:rPr>
      </w:pPr>
    </w:p>
    <w:p w:rsidR="000E6D80" w:rsidRDefault="000E6D80" w:rsidP="000E6D80">
      <w:pPr>
        <w:pStyle w:val="a4"/>
        <w:keepNext/>
        <w:rPr>
          <w:rtl/>
        </w:rPr>
      </w:pPr>
      <w:bookmarkStart w:id="251" w:name="ET_speaker_5945_128"/>
      <w:r w:rsidRPr="000E6D80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0E6D80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0E6D80" w:rsidRDefault="000E6D80" w:rsidP="000E6D80">
      <w:pPr>
        <w:pStyle w:val="KeepWithNext"/>
        <w:rPr>
          <w:rtl/>
          <w:lang w:eastAsia="he-IL"/>
        </w:rPr>
      </w:pPr>
    </w:p>
    <w:p w:rsidR="000E6D80" w:rsidRDefault="000E6D80" w:rsidP="000E6D80">
      <w:pPr>
        <w:rPr>
          <w:rtl/>
          <w:lang w:eastAsia="he-IL"/>
        </w:rPr>
      </w:pPr>
      <w:bookmarkStart w:id="252" w:name="_ETM_Q1_8452000"/>
      <w:bookmarkEnd w:id="252"/>
      <w:r>
        <w:rPr>
          <w:rFonts w:hint="cs"/>
          <w:rtl/>
          <w:lang w:eastAsia="he-IL"/>
        </w:rPr>
        <w:t xml:space="preserve">להפך. אני חושבת שאת </w:t>
      </w:r>
      <w:bookmarkStart w:id="253" w:name="_ETM_Q1_8450000"/>
      <w:bookmarkEnd w:id="253"/>
      <w:r>
        <w:rPr>
          <w:rFonts w:hint="cs"/>
          <w:rtl/>
          <w:lang w:eastAsia="he-IL"/>
        </w:rPr>
        <w:t>מאוד אמיצה.</w:t>
      </w:r>
    </w:p>
    <w:p w:rsidR="000B21BC" w:rsidRDefault="000B21BC" w:rsidP="000B21BC">
      <w:pPr>
        <w:rPr>
          <w:rtl/>
        </w:rPr>
      </w:pPr>
    </w:p>
    <w:p w:rsidR="000B21BC" w:rsidRDefault="000B21BC" w:rsidP="000B21BC">
      <w:pPr>
        <w:pStyle w:val="af9"/>
        <w:keepNext/>
        <w:rPr>
          <w:rtl/>
        </w:rPr>
      </w:pPr>
      <w:bookmarkStart w:id="254" w:name="ET_guest_836943_21"/>
      <w:r w:rsidRPr="000B21BC">
        <w:rPr>
          <w:rStyle w:val="TagStyle"/>
          <w:rtl/>
        </w:rPr>
        <w:t xml:space="preserve"> &lt;&lt; אורח &gt;&gt; </w:t>
      </w:r>
      <w:r w:rsidR="004879A1">
        <w:rPr>
          <w:rFonts w:hint="cs"/>
          <w:rtl/>
        </w:rPr>
        <w:t>טוהר שני</w:t>
      </w:r>
      <w:r>
        <w:rPr>
          <w:rtl/>
        </w:rPr>
        <w:t xml:space="preserve"> זייתון:</w:t>
      </w:r>
      <w:r w:rsidRPr="000B21BC">
        <w:rPr>
          <w:rStyle w:val="TagStyle"/>
          <w:rtl/>
        </w:rPr>
        <w:t xml:space="preserve"> &lt;&lt; אורח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0B21BC" w:rsidRDefault="000B21BC" w:rsidP="000B21BC">
      <w:pPr>
        <w:pStyle w:val="KeepWithNext"/>
        <w:rPr>
          <w:rtl/>
        </w:rPr>
      </w:pPr>
    </w:p>
    <w:p w:rsidR="000B21BC" w:rsidRDefault="000E6D80" w:rsidP="000E6D80">
      <w:pPr>
        <w:rPr>
          <w:rtl/>
        </w:rPr>
      </w:pPr>
      <w:r>
        <w:rPr>
          <w:rFonts w:hint="cs"/>
          <w:rtl/>
        </w:rPr>
        <w:t>- - - נשמה, אני מתנצלת.</w:t>
      </w:r>
    </w:p>
    <w:p w:rsidR="000B21BC" w:rsidRDefault="000B21BC" w:rsidP="000B21BC">
      <w:pPr>
        <w:rPr>
          <w:rtl/>
        </w:rPr>
      </w:pPr>
    </w:p>
    <w:p w:rsidR="000B21BC" w:rsidRDefault="000B21BC" w:rsidP="000B21BC">
      <w:pPr>
        <w:pStyle w:val="a4"/>
        <w:keepNext/>
        <w:rPr>
          <w:rtl/>
        </w:rPr>
      </w:pPr>
      <w:bookmarkStart w:id="255" w:name="ET_speaker_5090_22"/>
      <w:r w:rsidRPr="000B21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21BC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0B21BC" w:rsidRDefault="000B21BC" w:rsidP="000B21BC">
      <w:pPr>
        <w:pStyle w:val="KeepWithNext"/>
        <w:rPr>
          <w:rtl/>
          <w:lang w:eastAsia="he-IL"/>
        </w:rPr>
      </w:pPr>
    </w:p>
    <w:p w:rsidR="0054268C" w:rsidRDefault="000B21BC" w:rsidP="000B21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</w:t>
      </w:r>
      <w:r w:rsidR="000E6D80">
        <w:rPr>
          <w:rFonts w:hint="cs"/>
          <w:rtl/>
          <w:lang w:eastAsia="he-IL"/>
        </w:rPr>
        <w:t xml:space="preserve"> שאת אומרת </w:t>
      </w:r>
      <w:bookmarkStart w:id="256" w:name="_ETM_Q1_8453000"/>
      <w:bookmarkEnd w:id="256"/>
      <w:r w:rsidR="000E6D80">
        <w:rPr>
          <w:rFonts w:hint="cs"/>
          <w:rtl/>
          <w:lang w:eastAsia="he-IL"/>
        </w:rPr>
        <w:t xml:space="preserve">את הדברים ככה ובטון הזה. כי אנחנו, את יודעת, </w:t>
      </w:r>
      <w:bookmarkStart w:id="257" w:name="_ETM_Q1_8459000"/>
      <w:bookmarkEnd w:id="257"/>
      <w:r w:rsidR="0054268C">
        <w:rPr>
          <w:rFonts w:hint="cs"/>
          <w:rtl/>
          <w:lang w:eastAsia="he-IL"/>
        </w:rPr>
        <w:t>אני מרגישה</w:t>
      </w:r>
      <w:r w:rsidR="000E6D80">
        <w:rPr>
          <w:rFonts w:hint="cs"/>
          <w:rtl/>
          <w:lang w:eastAsia="he-IL"/>
        </w:rPr>
        <w:t xml:space="preserve"> </w:t>
      </w:r>
      <w:r w:rsidR="0054268C">
        <w:rPr>
          <w:rtl/>
          <w:lang w:eastAsia="he-IL"/>
        </w:rPr>
        <w:t>–</w:t>
      </w:r>
      <w:bookmarkStart w:id="258" w:name="_ETM_Q1_8458000"/>
      <w:bookmarkEnd w:id="258"/>
      <w:r w:rsidR="0054268C">
        <w:rPr>
          <w:rFonts w:hint="cs"/>
          <w:rtl/>
          <w:lang w:eastAsia="he-IL"/>
        </w:rPr>
        <w:t xml:space="preserve"> </w:t>
      </w:r>
      <w:r w:rsidR="000E6D80">
        <w:rPr>
          <w:rFonts w:hint="cs"/>
          <w:rtl/>
          <w:lang w:eastAsia="he-IL"/>
        </w:rPr>
        <w:t>באמת אני משתפת אתכם בתסכול. אני חושב</w:t>
      </w:r>
      <w:bookmarkStart w:id="259" w:name="_ETM_Q1_8462000"/>
      <w:bookmarkEnd w:id="259"/>
      <w:r w:rsidR="0054268C">
        <w:rPr>
          <w:rFonts w:hint="cs"/>
          <w:rtl/>
          <w:lang w:eastAsia="he-IL"/>
        </w:rPr>
        <w:t>ת</w:t>
      </w:r>
      <w:r w:rsidR="000E6D80">
        <w:rPr>
          <w:rFonts w:hint="cs"/>
          <w:rtl/>
          <w:lang w:eastAsia="he-IL"/>
        </w:rPr>
        <w:t xml:space="preserve"> שאדוני היושב-ראש, מאז שאתה יושב-ראש הוועדה, אתה</w:t>
      </w:r>
      <w:bookmarkStart w:id="260" w:name="_ETM_Q1_8469000"/>
      <w:bookmarkEnd w:id="260"/>
      <w:r w:rsidR="000E6D80">
        <w:rPr>
          <w:rFonts w:hint="cs"/>
          <w:rtl/>
          <w:lang w:eastAsia="he-IL"/>
        </w:rPr>
        <w:t xml:space="preserve"> יודע, יש לי רמה של מודעות עצמית שאני אומרת את </w:t>
      </w:r>
      <w:bookmarkStart w:id="261" w:name="_ETM_Q1_8470000"/>
      <w:bookmarkEnd w:id="261"/>
      <w:r w:rsidR="0054268C">
        <w:rPr>
          <w:rFonts w:hint="cs"/>
          <w:rtl/>
          <w:lang w:eastAsia="he-IL"/>
        </w:rPr>
        <w:t xml:space="preserve">הדברים. אבל  אני כל כך, אני </w:t>
      </w:r>
      <w:r w:rsidR="000E6D80">
        <w:rPr>
          <w:rFonts w:hint="cs"/>
          <w:rtl/>
          <w:lang w:eastAsia="he-IL"/>
        </w:rPr>
        <w:t>לא מאמינה כמה</w:t>
      </w:r>
      <w:bookmarkStart w:id="262" w:name="_ETM_Q1_8477000"/>
      <w:bookmarkEnd w:id="262"/>
      <w:r w:rsidR="000E6D80">
        <w:rPr>
          <w:rFonts w:hint="cs"/>
          <w:rtl/>
          <w:lang w:eastAsia="he-IL"/>
        </w:rPr>
        <w:t xml:space="preserve"> שנים אני יושבת בוועדה</w:t>
      </w:r>
      <w:r w:rsidR="00897093">
        <w:rPr>
          <w:rFonts w:hint="cs"/>
          <w:rtl/>
          <w:lang w:eastAsia="he-IL"/>
        </w:rPr>
        <w:t xml:space="preserve"> </w:t>
      </w:r>
      <w:r w:rsidR="0054268C">
        <w:rPr>
          <w:rFonts w:hint="cs"/>
          <w:rtl/>
          <w:lang w:eastAsia="he-IL"/>
        </w:rPr>
        <w:t xml:space="preserve">הזאת. </w:t>
      </w:r>
      <w:r w:rsidR="00897093">
        <w:rPr>
          <w:rFonts w:hint="cs"/>
          <w:rtl/>
          <w:lang w:eastAsia="he-IL"/>
        </w:rPr>
        <w:t xml:space="preserve">כיום כחברת הכנסת, </w:t>
      </w:r>
      <w:bookmarkStart w:id="263" w:name="_ETM_Q1_8480000"/>
      <w:bookmarkEnd w:id="263"/>
      <w:r w:rsidR="00897093">
        <w:rPr>
          <w:rFonts w:hint="cs"/>
          <w:rtl/>
          <w:lang w:eastAsia="he-IL"/>
        </w:rPr>
        <w:t xml:space="preserve">אני כבר שבע שנים או שמונה שנים כחברת הכנסת, </w:t>
      </w:r>
      <w:bookmarkStart w:id="264" w:name="_ETM_Q1_8482000"/>
      <w:bookmarkEnd w:id="264"/>
      <w:r w:rsidR="00897093">
        <w:rPr>
          <w:rFonts w:hint="cs"/>
          <w:rtl/>
          <w:lang w:eastAsia="he-IL"/>
        </w:rPr>
        <w:t>אבל כמה פעמים הייתי כאן</w:t>
      </w:r>
      <w:r>
        <w:rPr>
          <w:rFonts w:hint="cs"/>
          <w:rtl/>
          <w:lang w:eastAsia="he-IL"/>
        </w:rPr>
        <w:t xml:space="preserve"> </w:t>
      </w:r>
      <w:r w:rsidR="00897093">
        <w:rPr>
          <w:rFonts w:hint="cs"/>
          <w:rtl/>
          <w:lang w:eastAsia="he-IL"/>
        </w:rPr>
        <w:t xml:space="preserve">עם מרכזי הסיוע, יחד עם מרכזי הסיוע, כאילו לדבר. </w:t>
      </w:r>
    </w:p>
    <w:p w:rsidR="0054268C" w:rsidRDefault="0054268C" w:rsidP="000B21BC">
      <w:pPr>
        <w:rPr>
          <w:rtl/>
          <w:lang w:eastAsia="he-IL"/>
        </w:rPr>
      </w:pPr>
    </w:p>
    <w:p w:rsidR="0054268C" w:rsidRDefault="00897093" w:rsidP="0054268C">
      <w:pPr>
        <w:rPr>
          <w:rtl/>
          <w:lang w:eastAsia="he-IL"/>
        </w:rPr>
      </w:pPr>
      <w:bookmarkStart w:id="265" w:name="_ETM_Q1_8488000"/>
      <w:bookmarkEnd w:id="265"/>
      <w:r>
        <w:rPr>
          <w:rFonts w:hint="cs"/>
          <w:rtl/>
          <w:lang w:eastAsia="he-IL"/>
        </w:rPr>
        <w:t xml:space="preserve">למה אני כל </w:t>
      </w:r>
      <w:bookmarkStart w:id="266" w:name="_ETM_Q1_8487000"/>
      <w:bookmarkEnd w:id="266"/>
      <w:r>
        <w:rPr>
          <w:rFonts w:hint="cs"/>
          <w:rtl/>
          <w:lang w:eastAsia="he-IL"/>
        </w:rPr>
        <w:t xml:space="preserve">כך מודה לך שדיברת ככה, טוהר? כי </w:t>
      </w:r>
      <w:bookmarkStart w:id="267" w:name="_ETM_Q1_8491000"/>
      <w:bookmarkEnd w:id="267"/>
      <w:r>
        <w:rPr>
          <w:rFonts w:hint="cs"/>
          <w:rtl/>
          <w:lang w:eastAsia="he-IL"/>
        </w:rPr>
        <w:t xml:space="preserve">התסכול הוא שבא לך למרוט שיערות באמת. כשאני התחלתי </w:t>
      </w:r>
      <w:bookmarkStart w:id="268" w:name="_ETM_Q1_8496000"/>
      <w:bookmarkEnd w:id="268"/>
      <w:r>
        <w:rPr>
          <w:rFonts w:hint="cs"/>
          <w:rtl/>
          <w:lang w:eastAsia="he-IL"/>
        </w:rPr>
        <w:t xml:space="preserve">לעבוד יחד עם מרכזי הסיוע בשנת 1996, נניח, </w:t>
      </w:r>
      <w:bookmarkStart w:id="269" w:name="_ETM_Q1_8497000"/>
      <w:bookmarkEnd w:id="269"/>
      <w:r>
        <w:rPr>
          <w:rFonts w:hint="cs"/>
          <w:rtl/>
          <w:lang w:eastAsia="he-IL"/>
        </w:rPr>
        <w:t>פחות או יותר, מרכזי הסיוע היו ארגונים מחתרתיים, כי אז</w:t>
      </w:r>
      <w:bookmarkStart w:id="270" w:name="_ETM_Q1_8502000"/>
      <w:bookmarkEnd w:id="270"/>
      <w:r>
        <w:rPr>
          <w:rFonts w:hint="cs"/>
          <w:rtl/>
          <w:lang w:eastAsia="he-IL"/>
        </w:rPr>
        <w:t xml:space="preserve"> באמת לא הייתה שום לגיטימיות לדבר על פגיעה מינית. ממש</w:t>
      </w:r>
      <w:bookmarkStart w:id="271" w:name="_ETM_Q1_8506000"/>
      <w:bookmarkEnd w:id="271"/>
      <w:r>
        <w:rPr>
          <w:rFonts w:hint="cs"/>
          <w:rtl/>
          <w:lang w:eastAsia="he-IL"/>
        </w:rPr>
        <w:t xml:space="preserve"> זה לא היה לא בשפה</w:t>
      </w:r>
      <w:r w:rsidR="0054268C">
        <w:rPr>
          <w:rFonts w:hint="cs"/>
          <w:rtl/>
          <w:lang w:eastAsia="he-IL"/>
        </w:rPr>
        <w:t xml:space="preserve"> שלנו </w:t>
      </w:r>
      <w:r>
        <w:rPr>
          <w:rFonts w:hint="cs"/>
          <w:rtl/>
          <w:lang w:eastAsia="he-IL"/>
        </w:rPr>
        <w:t xml:space="preserve"> ולא בציבוריות שלנו. וגם </w:t>
      </w:r>
      <w:bookmarkStart w:id="272" w:name="_ETM_Q1_8508000"/>
      <w:bookmarkEnd w:id="272"/>
      <w:r w:rsidR="0054268C">
        <w:rPr>
          <w:rFonts w:hint="cs"/>
          <w:rtl/>
          <w:lang w:eastAsia="he-IL"/>
        </w:rPr>
        <w:t>החקיקה הייתה יותר</w:t>
      </w:r>
      <w:r w:rsidR="00BF4086">
        <w:rPr>
          <w:rFonts w:hint="cs"/>
          <w:rtl/>
          <w:lang w:eastAsia="he-IL"/>
        </w:rPr>
        <w:t xml:space="preserve"> מאחור, </w:t>
      </w:r>
      <w:r>
        <w:rPr>
          <w:rFonts w:hint="cs"/>
          <w:rtl/>
          <w:lang w:eastAsia="he-IL"/>
        </w:rPr>
        <w:t xml:space="preserve">בטח ובטח היו הרבה </w:t>
      </w:r>
      <w:bookmarkStart w:id="273" w:name="_ETM_Q1_8514000"/>
      <w:bookmarkEnd w:id="273"/>
      <w:r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–</w:t>
      </w:r>
      <w:r w:rsidR="0054268C">
        <w:rPr>
          <w:rFonts w:hint="cs"/>
          <w:rtl/>
          <w:lang w:eastAsia="he-IL"/>
        </w:rPr>
        <w:t xml:space="preserve"> לא הייתה לגיטימציה.</w:t>
      </w:r>
      <w:r>
        <w:rPr>
          <w:rFonts w:hint="cs"/>
          <w:rtl/>
          <w:lang w:eastAsia="he-IL"/>
        </w:rPr>
        <w:t xml:space="preserve"> והנפגעות בכלל לא דיברו</w:t>
      </w:r>
      <w:bookmarkStart w:id="274" w:name="_ETM_Q1_8520000"/>
      <w:bookmarkEnd w:id="274"/>
      <w:r>
        <w:rPr>
          <w:rFonts w:hint="cs"/>
          <w:rtl/>
          <w:lang w:eastAsia="he-IL"/>
        </w:rPr>
        <w:t xml:space="preserve"> כמעט. המרכזים היו בדירות עלובות וגם במקומות שהיו סודיים, </w:t>
      </w:r>
      <w:bookmarkStart w:id="275" w:name="_ETM_Q1_8527000"/>
      <w:bookmarkEnd w:id="275"/>
      <w:r>
        <w:rPr>
          <w:rFonts w:hint="cs"/>
          <w:rtl/>
          <w:lang w:eastAsia="he-IL"/>
        </w:rPr>
        <w:t xml:space="preserve">כי </w:t>
      </w:r>
      <w:r w:rsidR="0054268C">
        <w:rPr>
          <w:rFonts w:hint="cs"/>
          <w:rtl/>
          <w:lang w:eastAsia="he-IL"/>
        </w:rPr>
        <w:t xml:space="preserve">הן </w:t>
      </w:r>
      <w:bookmarkStart w:id="276" w:name="_ETM_Q1_8524000"/>
      <w:bookmarkEnd w:id="276"/>
      <w:r>
        <w:rPr>
          <w:rFonts w:hint="cs"/>
          <w:rtl/>
          <w:lang w:eastAsia="he-IL"/>
        </w:rPr>
        <w:t xml:space="preserve">חששו לשלומן ולשלומן של הנפגעות. </w:t>
      </w:r>
    </w:p>
    <w:p w:rsidR="0054268C" w:rsidRDefault="0054268C" w:rsidP="0054268C">
      <w:pPr>
        <w:rPr>
          <w:rtl/>
          <w:lang w:eastAsia="he-IL"/>
        </w:rPr>
      </w:pPr>
    </w:p>
    <w:p w:rsidR="000B21BC" w:rsidRDefault="0054268C" w:rsidP="0054268C">
      <w:pPr>
        <w:rPr>
          <w:rtl/>
          <w:lang w:eastAsia="he-IL"/>
        </w:rPr>
      </w:pPr>
      <w:bookmarkStart w:id="277" w:name="_ETM_Q1_8529000"/>
      <w:bookmarkEnd w:id="277"/>
      <w:r>
        <w:rPr>
          <w:rFonts w:hint="cs"/>
          <w:rtl/>
          <w:lang w:eastAsia="he-IL"/>
        </w:rPr>
        <w:t>ועשינו שינוי אדיר והמרכזים גד</w:t>
      </w:r>
      <w:r w:rsidR="008970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897093">
        <w:rPr>
          <w:rFonts w:hint="cs"/>
          <w:rtl/>
          <w:lang w:eastAsia="he-IL"/>
        </w:rPr>
        <w:t xml:space="preserve"> מ-5,000 פניות בשנה ל-55,000 פניות בשנה,</w:t>
      </w:r>
      <w:bookmarkStart w:id="278" w:name="_ETM_Q1_8534000"/>
      <w:bookmarkEnd w:id="278"/>
      <w:r w:rsidR="00897093">
        <w:rPr>
          <w:rFonts w:hint="cs"/>
          <w:rtl/>
          <w:lang w:eastAsia="he-IL"/>
        </w:rPr>
        <w:t xml:space="preserve"> והביאנו המון כסף מתורמות ותורמים, ואפילו הכרחנו את המדינה </w:t>
      </w:r>
      <w:bookmarkStart w:id="279" w:name="_ETM_Q1_8533000"/>
      <w:bookmarkEnd w:id="279"/>
      <w:r w:rsidR="00897093">
        <w:rPr>
          <w:rFonts w:hint="cs"/>
          <w:rtl/>
          <w:lang w:eastAsia="he-IL"/>
        </w:rPr>
        <w:t xml:space="preserve">לתת יותר כסף. והתקדמנו משהו בחקיקה. זאת אומרת, </w:t>
      </w:r>
      <w:bookmarkStart w:id="280" w:name="_ETM_Q1_8544000"/>
      <w:bookmarkEnd w:id="280"/>
      <w:r w:rsidR="00897093">
        <w:rPr>
          <w:rFonts w:hint="cs"/>
          <w:rtl/>
          <w:lang w:eastAsia="he-IL"/>
        </w:rPr>
        <w:t xml:space="preserve">הגידול הזה היה גידול בשל מרכזי הסיוע, בשל התודעה </w:t>
      </w:r>
      <w:bookmarkStart w:id="281" w:name="_ETM_Q1_8545000"/>
      <w:bookmarkEnd w:id="281"/>
      <w:r w:rsidR="00897093">
        <w:rPr>
          <w:rFonts w:hint="cs"/>
          <w:rtl/>
          <w:lang w:eastAsia="he-IL"/>
        </w:rPr>
        <w:t xml:space="preserve">הציבורית וכמעט כלום בממשלה ובמערכת, המערכת שאמורה לתת את </w:t>
      </w:r>
      <w:bookmarkStart w:id="282" w:name="_ETM_Q1_8550000"/>
      <w:bookmarkEnd w:id="282"/>
      <w:r w:rsidR="00065EB5">
        <w:rPr>
          <w:rFonts w:hint="cs"/>
          <w:rtl/>
          <w:lang w:eastAsia="he-IL"/>
        </w:rPr>
        <w:t>המענה לטוהר ולכולנו באמת,</w:t>
      </w:r>
      <w:r w:rsidR="00F53B06">
        <w:rPr>
          <w:rFonts w:hint="cs"/>
          <w:rtl/>
          <w:lang w:eastAsia="he-IL"/>
        </w:rPr>
        <w:t xml:space="preserve"> </w:t>
      </w:r>
      <w:r w:rsidR="00065EB5">
        <w:rPr>
          <w:rFonts w:hint="cs"/>
          <w:rtl/>
          <w:lang w:eastAsia="he-IL"/>
        </w:rPr>
        <w:t>ושהחיים יפכו להיות</w:t>
      </w:r>
      <w:r w:rsidR="00F53B06">
        <w:rPr>
          <w:rFonts w:hint="cs"/>
          <w:rtl/>
          <w:lang w:eastAsia="he-IL"/>
        </w:rPr>
        <w:t xml:space="preserve"> </w:t>
      </w:r>
      <w:r w:rsidR="00065EB5">
        <w:rPr>
          <w:rFonts w:hint="cs"/>
          <w:rtl/>
          <w:lang w:eastAsia="he-IL"/>
        </w:rPr>
        <w:t xml:space="preserve">מקום יותר בטוח </w:t>
      </w:r>
      <w:bookmarkStart w:id="283" w:name="_ETM_Q1_8561000"/>
      <w:bookmarkEnd w:id="283"/>
      <w:r w:rsidR="00065EB5">
        <w:rPr>
          <w:rFonts w:hint="cs"/>
          <w:rtl/>
          <w:lang w:eastAsia="he-IL"/>
        </w:rPr>
        <w:t>לנשים. הדבר הזה לא קרה. ולא</w:t>
      </w:r>
      <w:r w:rsidR="00F53B06">
        <w:rPr>
          <w:rFonts w:hint="cs"/>
          <w:rtl/>
          <w:lang w:eastAsia="he-IL"/>
        </w:rPr>
        <w:t xml:space="preserve"> </w:t>
      </w:r>
      <w:r w:rsidR="00065EB5">
        <w:rPr>
          <w:rFonts w:hint="cs"/>
          <w:rtl/>
          <w:lang w:eastAsia="he-IL"/>
        </w:rPr>
        <w:t xml:space="preserve">קורה, וזה פשוט </w:t>
      </w:r>
      <w:bookmarkStart w:id="284" w:name="_ETM_Q1_8565000"/>
      <w:bookmarkEnd w:id="284"/>
      <w:r w:rsidR="00065EB5">
        <w:rPr>
          <w:rFonts w:hint="cs"/>
          <w:rtl/>
          <w:lang w:eastAsia="he-IL"/>
        </w:rPr>
        <w:t>מפוצץ. זה פשוט מפוצץ.</w:t>
      </w:r>
    </w:p>
    <w:p w:rsidR="00065EB5" w:rsidRDefault="00065EB5" w:rsidP="000B21BC">
      <w:pPr>
        <w:rPr>
          <w:rtl/>
          <w:lang w:eastAsia="he-IL"/>
        </w:rPr>
      </w:pPr>
      <w:bookmarkStart w:id="285" w:name="_ETM_Q1_8568000"/>
      <w:bookmarkEnd w:id="285"/>
    </w:p>
    <w:p w:rsidR="00065EB5" w:rsidRDefault="00065EB5" w:rsidP="00065EB5">
      <w:pPr>
        <w:rPr>
          <w:rtl/>
          <w:lang w:eastAsia="he-IL"/>
        </w:rPr>
      </w:pPr>
      <w:bookmarkStart w:id="286" w:name="_ETM_Q1_8569000"/>
      <w:bookmarkEnd w:id="286"/>
      <w:r w:rsidRPr="004C04F6">
        <w:rPr>
          <w:rFonts w:hint="cs"/>
          <w:rtl/>
          <w:lang w:eastAsia="he-IL"/>
        </w:rPr>
        <w:t>ואז, אתה יודע, אני נורא ומזדהה איתך שאתה בא ואומר: אם נעביר הצעת חוק שא</w:t>
      </w:r>
      <w:bookmarkStart w:id="287" w:name="_ETM_Q1_8572000"/>
      <w:bookmarkEnd w:id="287"/>
      <w:r w:rsidRPr="004C04F6">
        <w:rPr>
          <w:rFonts w:hint="cs"/>
          <w:rtl/>
          <w:lang w:eastAsia="he-IL"/>
        </w:rPr>
        <w:t>סור לשאול נפגעת על ההיסטוריה המינית שלה</w:t>
      </w:r>
      <w:r w:rsidR="004C04F6">
        <w:rPr>
          <w:rFonts w:hint="cs"/>
          <w:rtl/>
          <w:lang w:eastAsia="he-IL"/>
        </w:rPr>
        <w:t>,</w:t>
      </w:r>
      <w:r w:rsidRPr="004C04F6">
        <w:rPr>
          <w:rFonts w:hint="cs"/>
          <w:rtl/>
          <w:lang w:eastAsia="he-IL"/>
        </w:rPr>
        <w:t xml:space="preserve"> וליאנה מנסה להסביר </w:t>
      </w:r>
      <w:bookmarkStart w:id="288" w:name="_ETM_Q1_8580000"/>
      <w:bookmarkEnd w:id="288"/>
      <w:r w:rsidRPr="004C04F6">
        <w:rPr>
          <w:rFonts w:hint="cs"/>
          <w:rtl/>
          <w:lang w:eastAsia="he-IL"/>
        </w:rPr>
        <w:t>למה זה לא בדיוק נכון תמיד, בכל המקרים,</w:t>
      </w:r>
      <w:r>
        <w:rPr>
          <w:rFonts w:hint="cs"/>
          <w:rtl/>
          <w:lang w:eastAsia="he-IL"/>
        </w:rPr>
        <w:t xml:space="preserve"> ובכל מצב </w:t>
      </w:r>
      <w:bookmarkStart w:id="289" w:name="_ETM_Q1_8583000"/>
      <w:bookmarkEnd w:id="289"/>
      <w:r>
        <w:rPr>
          <w:rFonts w:hint="cs"/>
          <w:rtl/>
          <w:lang w:eastAsia="he-IL"/>
        </w:rPr>
        <w:t>ולפעמים וכו' וכו' וכו'. ואני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מזדהה איתך</w:t>
      </w:r>
      <w:bookmarkStart w:id="290" w:name="_ETM_Q1_8587000"/>
      <w:bookmarkEnd w:id="290"/>
      <w:r>
        <w:rPr>
          <w:rFonts w:hint="cs"/>
          <w:rtl/>
          <w:lang w:eastAsia="he-IL"/>
        </w:rPr>
        <w:t xml:space="preserve"> שאתה כאילו מהמקום הזה שאתה בא ואומר: בואו נעשה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שהוא יעשה משהו. אבל מה לעשות </w:t>
      </w:r>
      <w:bookmarkStart w:id="291" w:name="_ETM_Q1_8595000"/>
      <w:bookmarkEnd w:id="291"/>
      <w:r>
        <w:rPr>
          <w:rFonts w:hint="cs"/>
          <w:rtl/>
          <w:lang w:eastAsia="he-IL"/>
        </w:rPr>
        <w:t>שהדבר הזה הוא הרבה יותר מורכב, והוא דורש התגייסות</w:t>
      </w:r>
      <w:bookmarkStart w:id="292" w:name="_ETM_Q1_8598000"/>
      <w:bookmarkEnd w:id="292"/>
      <w:r>
        <w:rPr>
          <w:rFonts w:hint="cs"/>
          <w:rtl/>
          <w:lang w:eastAsia="he-IL"/>
        </w:rPr>
        <w:t xml:space="preserve"> מאוד משמעותית, והוא דורש </w:t>
      </w:r>
      <w:r w:rsidR="004C04F6">
        <w:rPr>
          <w:rFonts w:hint="cs"/>
          <w:rtl/>
          <w:lang w:eastAsia="he-IL"/>
        </w:rPr>
        <w:t xml:space="preserve">רצון </w:t>
      </w:r>
      <w:r>
        <w:rPr>
          <w:rFonts w:hint="cs"/>
          <w:rtl/>
          <w:lang w:eastAsia="he-IL"/>
        </w:rPr>
        <w:t>פוליטי של ממשלה לשנות את המערכת שלה מהיסוד.</w:t>
      </w:r>
      <w:bookmarkStart w:id="293" w:name="_ETM_Q1_8603000"/>
      <w:bookmarkEnd w:id="293"/>
    </w:p>
    <w:p w:rsidR="0054268C" w:rsidRDefault="0054268C" w:rsidP="00065EB5">
      <w:pPr>
        <w:rPr>
          <w:rtl/>
          <w:lang w:eastAsia="he-IL"/>
        </w:rPr>
      </w:pPr>
      <w:bookmarkStart w:id="294" w:name="_ETM_Q1_8570000"/>
      <w:bookmarkEnd w:id="294"/>
    </w:p>
    <w:p w:rsidR="00065EB5" w:rsidRDefault="00065EB5" w:rsidP="004C04F6">
      <w:pPr>
        <w:rPr>
          <w:rtl/>
          <w:lang w:eastAsia="he-IL"/>
        </w:rPr>
      </w:pPr>
      <w:bookmarkStart w:id="295" w:name="_ETM_Q1_8608000"/>
      <w:bookmarkEnd w:id="295"/>
      <w:r>
        <w:rPr>
          <w:rFonts w:hint="cs"/>
          <w:rtl/>
          <w:lang w:eastAsia="he-IL"/>
        </w:rPr>
        <w:t>ולכן, למשל, דוח ועדת ברלינר</w:t>
      </w:r>
      <w:r w:rsidR="004C0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6" w:name="_ETM_Q1_8610000"/>
      <w:bookmarkEnd w:id="296"/>
      <w:r>
        <w:rPr>
          <w:rFonts w:hint="cs"/>
          <w:rtl/>
          <w:lang w:eastAsia="he-IL"/>
        </w:rPr>
        <w:t xml:space="preserve">שנכתב לשמחתי ובאמת אושר מבחינתי, בעקבות הצעת </w:t>
      </w:r>
      <w:bookmarkStart w:id="297" w:name="_ETM_Q1_8614000"/>
      <w:bookmarkEnd w:id="297"/>
      <w:r>
        <w:rPr>
          <w:rFonts w:hint="cs"/>
          <w:rtl/>
          <w:lang w:eastAsia="he-IL"/>
        </w:rPr>
        <w:t xml:space="preserve">החוק של חברת הכנסת לשעבר מיכל רוזין ושלי ואחרי עבודה </w:t>
      </w:r>
      <w:bookmarkStart w:id="298" w:name="_ETM_Q1_8615000"/>
      <w:bookmarkEnd w:id="298"/>
      <w:r>
        <w:rPr>
          <w:rFonts w:hint="cs"/>
          <w:rtl/>
          <w:lang w:eastAsia="he-IL"/>
        </w:rPr>
        <w:t xml:space="preserve">רבה מול משרד המשפטים, בא ואומר, בדיוק מפרק את </w:t>
      </w:r>
      <w:bookmarkStart w:id="299" w:name="_ETM_Q1_8622000"/>
      <w:bookmarkEnd w:id="299"/>
      <w:r w:rsidR="004C04F6">
        <w:rPr>
          <w:rFonts w:hint="cs"/>
          <w:rtl/>
          <w:lang w:eastAsia="he-IL"/>
        </w:rPr>
        <w:t>זה ברמה וזה דוח עב כרס.</w:t>
      </w:r>
      <w:r>
        <w:rPr>
          <w:rFonts w:hint="cs"/>
          <w:rtl/>
          <w:lang w:eastAsia="he-IL"/>
        </w:rPr>
        <w:t xml:space="preserve"> אבל בסוף בסוף </w:t>
      </w:r>
      <w:bookmarkStart w:id="300" w:name="_ETM_Q1_8624000"/>
      <w:bookmarkEnd w:id="300"/>
      <w:r>
        <w:rPr>
          <w:rFonts w:hint="cs"/>
          <w:rtl/>
          <w:lang w:eastAsia="he-IL"/>
        </w:rPr>
        <w:t xml:space="preserve">מה היא אומרת? צריך מחלקות מיוחדות במשטרה, </w:t>
      </w:r>
      <w:bookmarkStart w:id="301" w:name="_ETM_Q1_8627000"/>
      <w:bookmarkEnd w:id="301"/>
      <w:r>
        <w:rPr>
          <w:rFonts w:hint="cs"/>
          <w:rtl/>
          <w:lang w:eastAsia="he-IL"/>
        </w:rPr>
        <w:t xml:space="preserve">בפרקליטות ובבתי המשפט בשביל שתהיה מומחיות ושיהיו משאבים ושבאמת </w:t>
      </w:r>
      <w:bookmarkStart w:id="302" w:name="_ETM_Q1_8634000"/>
      <w:bookmarkEnd w:id="302"/>
      <w:r>
        <w:rPr>
          <w:rFonts w:hint="cs"/>
          <w:rtl/>
          <w:lang w:eastAsia="he-IL"/>
        </w:rPr>
        <w:t xml:space="preserve">יהיה סוג הקשב הנכון </w:t>
      </w:r>
      <w:r w:rsidR="004C04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מסוגל לראות את הדברים כשזה בא </w:t>
      </w:r>
      <w:bookmarkStart w:id="303" w:name="_ETM_Q1_8645000"/>
      <w:bookmarkEnd w:id="303"/>
      <w:r>
        <w:rPr>
          <w:rFonts w:hint="cs"/>
          <w:rtl/>
          <w:lang w:eastAsia="he-IL"/>
        </w:rPr>
        <w:t xml:space="preserve">לפניהם ולא להמשיך </w:t>
      </w:r>
      <w:r w:rsidR="004C04F6">
        <w:rPr>
          <w:rFonts w:hint="cs"/>
          <w:rtl/>
          <w:lang w:eastAsia="he-IL"/>
        </w:rPr>
        <w:t xml:space="preserve">כל פעם </w:t>
      </w:r>
      <w:r>
        <w:rPr>
          <w:rFonts w:hint="cs"/>
          <w:rtl/>
          <w:lang w:eastAsia="he-IL"/>
        </w:rPr>
        <w:t xml:space="preserve">ליפול </w:t>
      </w:r>
      <w:r w:rsidR="004C04F6">
        <w:rPr>
          <w:rFonts w:hint="cs"/>
          <w:rtl/>
          <w:lang w:eastAsia="he-IL"/>
        </w:rPr>
        <w:t xml:space="preserve">באותם בורות של בורות ושל אטימות. </w:t>
      </w:r>
      <w:r>
        <w:rPr>
          <w:rFonts w:hint="cs"/>
          <w:rtl/>
          <w:lang w:eastAsia="he-IL"/>
        </w:rPr>
        <w:t xml:space="preserve">לא יעזור כלום, צריך הכשרה </w:t>
      </w:r>
      <w:bookmarkStart w:id="304" w:name="_ETM_Q1_8656000"/>
      <w:bookmarkEnd w:id="304"/>
      <w:r>
        <w:rPr>
          <w:rFonts w:hint="cs"/>
          <w:rtl/>
          <w:lang w:eastAsia="he-IL"/>
        </w:rPr>
        <w:t xml:space="preserve">מתאימה והשכלה מתאימה בשביל לדעת להתמודד איתם. </w:t>
      </w:r>
    </w:p>
    <w:p w:rsidR="001F079F" w:rsidRDefault="001F079F" w:rsidP="00065EB5">
      <w:pPr>
        <w:rPr>
          <w:rtl/>
          <w:lang w:eastAsia="he-IL"/>
        </w:rPr>
      </w:pPr>
      <w:bookmarkStart w:id="305" w:name="_ETM_Q1_8657000"/>
      <w:bookmarkEnd w:id="305"/>
    </w:p>
    <w:p w:rsidR="001F079F" w:rsidRDefault="001F079F" w:rsidP="00065EB5">
      <w:pPr>
        <w:rPr>
          <w:rtl/>
          <w:lang w:eastAsia="he-IL"/>
        </w:rPr>
      </w:pPr>
      <w:bookmarkStart w:id="306" w:name="_ETM_Q1_8658000"/>
      <w:bookmarkEnd w:id="306"/>
      <w:r>
        <w:rPr>
          <w:rFonts w:hint="cs"/>
          <w:rtl/>
          <w:lang w:eastAsia="he-IL"/>
        </w:rPr>
        <w:t>אבל הדוח נכתב, זה דוח של המדינה, של הממשלה. זה</w:t>
      </w:r>
      <w:bookmarkStart w:id="307" w:name="_ETM_Q1_8660000"/>
      <w:bookmarkEnd w:id="307"/>
      <w:r>
        <w:rPr>
          <w:rFonts w:hint="cs"/>
          <w:rtl/>
          <w:lang w:eastAsia="he-IL"/>
        </w:rPr>
        <w:t xml:space="preserve"> אותו מצב, אדוני היושב-ראש, כמו עם התוכנית הבין-משרדית </w:t>
      </w:r>
      <w:bookmarkStart w:id="308" w:name="_ETM_Q1_8668000"/>
      <w:bookmarkEnd w:id="308"/>
      <w:r w:rsidR="004C04F6">
        <w:rPr>
          <w:rFonts w:hint="cs"/>
          <w:rtl/>
          <w:lang w:eastAsia="he-IL"/>
        </w:rPr>
        <w:t xml:space="preserve">להתמודדות עם </w:t>
      </w:r>
      <w:r>
        <w:rPr>
          <w:rFonts w:hint="cs"/>
          <w:rtl/>
          <w:lang w:eastAsia="he-IL"/>
        </w:rPr>
        <w:t xml:space="preserve">אלימות כלפי נשים. כבר הממשלה </w:t>
      </w:r>
      <w:r w:rsidRPr="00B657B6">
        <w:rPr>
          <w:rFonts w:hint="cs"/>
          <w:rtl/>
          <w:lang w:eastAsia="he-IL"/>
        </w:rPr>
        <w:t>הואילה</w:t>
      </w:r>
      <w:r>
        <w:rPr>
          <w:rFonts w:hint="cs"/>
          <w:rtl/>
          <w:lang w:eastAsia="he-IL"/>
        </w:rPr>
        <w:t xml:space="preserve"> וכבר עשתה ו</w:t>
      </w:r>
      <w:bookmarkStart w:id="309" w:name="_ETM_Q1_8673000"/>
      <w:bookmarkEnd w:id="309"/>
      <w:r>
        <w:rPr>
          <w:rFonts w:hint="cs"/>
          <w:rtl/>
          <w:lang w:eastAsia="he-IL"/>
        </w:rPr>
        <w:t>עדה וכבר קיבלה את המסקנות</w:t>
      </w:r>
      <w:r w:rsidR="00B65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היא לא מיישמת אותן. </w:t>
      </w:r>
      <w:bookmarkStart w:id="310" w:name="_ETM_Q1_8678000"/>
      <w:bookmarkEnd w:id="310"/>
      <w:r>
        <w:rPr>
          <w:rFonts w:hint="cs"/>
          <w:rtl/>
          <w:lang w:eastAsia="he-IL"/>
        </w:rPr>
        <w:t>דו</w:t>
      </w:r>
      <w:r w:rsidR="004C04F6">
        <w:rPr>
          <w:rFonts w:hint="cs"/>
          <w:rtl/>
          <w:lang w:eastAsia="he-IL"/>
        </w:rPr>
        <w:t>ח ברלינר הוא גם יחסית חדש, בואו.</w:t>
      </w:r>
      <w:r>
        <w:rPr>
          <w:rFonts w:hint="cs"/>
          <w:rtl/>
          <w:lang w:eastAsia="he-IL"/>
        </w:rPr>
        <w:t xml:space="preserve"> זה רק א</w:t>
      </w:r>
      <w:bookmarkStart w:id="311" w:name="_ETM_Q1_8676000"/>
      <w:bookmarkEnd w:id="311"/>
      <w:r>
        <w:rPr>
          <w:rFonts w:hint="cs"/>
          <w:rtl/>
          <w:lang w:eastAsia="he-IL"/>
        </w:rPr>
        <w:t xml:space="preserve">יזה חצי שנה או כמה, שנה בחוץ. </w:t>
      </w:r>
      <w:bookmarkStart w:id="312" w:name="_ETM_Q1_8685000"/>
      <w:bookmarkEnd w:id="312"/>
      <w:r>
        <w:rPr>
          <w:rFonts w:hint="cs"/>
          <w:rtl/>
          <w:lang w:eastAsia="he-IL"/>
        </w:rPr>
        <w:t>ועדת התוכנית להתמודדות עם אלימות כלפי נשים היא כבר</w:t>
      </w:r>
      <w:r w:rsidR="004C0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תלוי מי סופר, תלוי מאיזו </w:t>
      </w:r>
      <w:r w:rsidR="004C04F6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אתה סופר, אבל </w:t>
      </w:r>
      <w:bookmarkStart w:id="313" w:name="_ETM_Q1_8692000"/>
      <w:bookmarkEnd w:id="313"/>
      <w:r>
        <w:rPr>
          <w:rFonts w:hint="cs"/>
          <w:rtl/>
          <w:lang w:eastAsia="he-IL"/>
        </w:rPr>
        <w:t>היא כבר ארבע, חמש שנים בחוץ.</w:t>
      </w:r>
    </w:p>
    <w:p w:rsidR="001F079F" w:rsidRDefault="001F079F" w:rsidP="00065EB5">
      <w:pPr>
        <w:rPr>
          <w:rtl/>
          <w:lang w:eastAsia="he-IL"/>
        </w:rPr>
      </w:pPr>
    </w:p>
    <w:p w:rsidR="001F079F" w:rsidRDefault="001F079F" w:rsidP="001F079F">
      <w:pPr>
        <w:pStyle w:val="af6"/>
        <w:keepNext/>
        <w:rPr>
          <w:rtl/>
        </w:rPr>
      </w:pPr>
      <w:bookmarkStart w:id="314" w:name="ET_yor_5520_129"/>
      <w:r w:rsidRPr="001F07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079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1F079F" w:rsidRDefault="001F079F" w:rsidP="001F079F">
      <w:pPr>
        <w:pStyle w:val="KeepWithNext"/>
        <w:rPr>
          <w:rtl/>
          <w:lang w:eastAsia="he-IL"/>
        </w:rPr>
      </w:pPr>
    </w:p>
    <w:p w:rsidR="001F079F" w:rsidRPr="001F079F" w:rsidRDefault="001F079F" w:rsidP="001F079F">
      <w:pPr>
        <w:rPr>
          <w:rtl/>
          <w:lang w:eastAsia="he-IL"/>
        </w:rPr>
      </w:pPr>
      <w:bookmarkStart w:id="315" w:name="_ETM_Q1_8690000"/>
      <w:bookmarkEnd w:id="315"/>
      <w:r>
        <w:rPr>
          <w:rFonts w:hint="cs"/>
          <w:rtl/>
          <w:lang w:eastAsia="he-IL"/>
        </w:rPr>
        <w:t>החלטת הממשלה היא מ-2017.</w:t>
      </w:r>
    </w:p>
    <w:p w:rsidR="00B97577" w:rsidRDefault="00B97577" w:rsidP="00B97577">
      <w:pPr>
        <w:rPr>
          <w:rtl/>
          <w:lang w:eastAsia="he-IL"/>
        </w:rPr>
      </w:pPr>
    </w:p>
    <w:p w:rsidR="00B97577" w:rsidRDefault="00B97577" w:rsidP="00B97577">
      <w:pPr>
        <w:pStyle w:val="-"/>
        <w:keepNext/>
        <w:rPr>
          <w:rtl/>
        </w:rPr>
      </w:pPr>
      <w:bookmarkStart w:id="316" w:name="ET_speakercontinue_5090_24"/>
      <w:r w:rsidRPr="00B97577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B97577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B97577" w:rsidRDefault="00B97577" w:rsidP="00B97577">
      <w:pPr>
        <w:pStyle w:val="KeepWithNext"/>
        <w:rPr>
          <w:rtl/>
          <w:lang w:eastAsia="he-IL"/>
        </w:rPr>
      </w:pPr>
    </w:p>
    <w:p w:rsidR="006140F5" w:rsidRDefault="00B97577" w:rsidP="00926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1F079F">
        <w:rPr>
          <w:rFonts w:hint="cs"/>
          <w:rtl/>
          <w:lang w:eastAsia="he-IL"/>
        </w:rPr>
        <w:t xml:space="preserve">יש </w:t>
      </w:r>
      <w:bookmarkStart w:id="317" w:name="_ETM_Q1_8694000"/>
      <w:bookmarkEnd w:id="317"/>
      <w:r w:rsidR="001F079F">
        <w:rPr>
          <w:rFonts w:hint="cs"/>
          <w:rtl/>
          <w:lang w:eastAsia="he-IL"/>
        </w:rPr>
        <w:t xml:space="preserve">פה בעיה שלטונית. הם מדברים על משילות, הינה </w:t>
      </w:r>
      <w:bookmarkStart w:id="318" w:name="_ETM_Q1_8700000"/>
      <w:bookmarkEnd w:id="318"/>
      <w:r w:rsidR="001F079F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בעיה </w:t>
      </w:r>
      <w:r w:rsidR="001F079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משילות</w:t>
      </w:r>
      <w:r w:rsidR="001F079F">
        <w:rPr>
          <w:rFonts w:hint="cs"/>
          <w:rtl/>
          <w:lang w:eastAsia="he-IL"/>
        </w:rPr>
        <w:t xml:space="preserve">. הם לא מושלים בעצמם. או שהמצב הזה </w:t>
      </w:r>
      <w:bookmarkStart w:id="319" w:name="_ETM_Q1_8701000"/>
      <w:bookmarkEnd w:id="319"/>
      <w:r w:rsidR="001F079F">
        <w:rPr>
          <w:rFonts w:hint="cs"/>
          <w:rtl/>
          <w:lang w:eastAsia="he-IL"/>
        </w:rPr>
        <w:t xml:space="preserve">נוח להם. אלה שתי האפשרויות שאתה יכול לראות: או שלגברים </w:t>
      </w:r>
      <w:bookmarkStart w:id="320" w:name="_ETM_Q1_8705000"/>
      <w:bookmarkEnd w:id="320"/>
      <w:r w:rsidR="001F079F">
        <w:rPr>
          <w:rFonts w:hint="cs"/>
          <w:rtl/>
          <w:lang w:eastAsia="he-IL"/>
        </w:rPr>
        <w:t>נוח שיש להם הפריווילגיו</w:t>
      </w:r>
      <w:r w:rsidR="001F079F">
        <w:rPr>
          <w:rFonts w:hint="eastAsia"/>
          <w:rtl/>
          <w:lang w:eastAsia="he-IL"/>
        </w:rPr>
        <w:t>ת</w:t>
      </w:r>
      <w:r w:rsidR="001F079F">
        <w:rPr>
          <w:rFonts w:hint="cs"/>
          <w:rtl/>
          <w:lang w:eastAsia="he-IL"/>
        </w:rPr>
        <w:t xml:space="preserve"> האלה שמאפשרות להם </w:t>
      </w:r>
      <w:bookmarkStart w:id="321" w:name="_ETM_Q1_8708000"/>
      <w:bookmarkEnd w:id="321"/>
      <w:r w:rsidR="001F079F">
        <w:rPr>
          <w:rFonts w:hint="cs"/>
          <w:rtl/>
          <w:lang w:eastAsia="he-IL"/>
        </w:rPr>
        <w:t>להשאיר נשים במצב כל כך פגיעה לא רק מול</w:t>
      </w:r>
      <w:bookmarkStart w:id="322" w:name="_ETM_Q1_8714000"/>
      <w:bookmarkEnd w:id="322"/>
      <w:r w:rsidR="001F079F">
        <w:rPr>
          <w:rFonts w:hint="cs"/>
          <w:rtl/>
          <w:lang w:eastAsia="he-IL"/>
        </w:rPr>
        <w:t xml:space="preserve"> גברים ברמה האישית בתוך המשפחה או בעבודה או בבר או </w:t>
      </w:r>
      <w:bookmarkStart w:id="323" w:name="_ETM_Q1_8715000"/>
      <w:bookmarkEnd w:id="323"/>
      <w:r w:rsidR="001F079F">
        <w:rPr>
          <w:rFonts w:hint="cs"/>
          <w:rtl/>
          <w:lang w:eastAsia="he-IL"/>
        </w:rPr>
        <w:t xml:space="preserve">ברחוב, אלא מול השלטון שהוא ברובו המכריע גברי. ממשלה </w:t>
      </w:r>
      <w:bookmarkStart w:id="324" w:name="_ETM_Q1_8721000"/>
      <w:bookmarkEnd w:id="324"/>
      <w:r w:rsidR="001F079F">
        <w:rPr>
          <w:rFonts w:hint="cs"/>
          <w:rtl/>
          <w:lang w:eastAsia="he-IL"/>
        </w:rPr>
        <w:t>שכל הזמן, גם ב</w:t>
      </w:r>
      <w:r w:rsidR="004C04F6">
        <w:rPr>
          <w:rFonts w:hint="cs"/>
          <w:rtl/>
          <w:lang w:eastAsia="he-IL"/>
        </w:rPr>
        <w:t>משבר הקורונה, שכל כך פוגע בנשים</w:t>
      </w:r>
      <w:r w:rsidR="001F079F">
        <w:rPr>
          <w:rFonts w:hint="cs"/>
          <w:rtl/>
          <w:lang w:eastAsia="he-IL"/>
        </w:rPr>
        <w:t xml:space="preserve"> </w:t>
      </w:r>
      <w:bookmarkStart w:id="325" w:name="_ETM_Q1_8726000"/>
      <w:bookmarkEnd w:id="325"/>
      <w:r w:rsidR="001F079F">
        <w:rPr>
          <w:rFonts w:hint="cs"/>
          <w:rtl/>
          <w:lang w:eastAsia="he-IL"/>
        </w:rPr>
        <w:t>בצורה כל כך אנושה ועמוקה ורוחבית, ואיך שלא תסובב</w:t>
      </w:r>
      <w:bookmarkStart w:id="326" w:name="_ETM_Q1_8734000"/>
      <w:bookmarkEnd w:id="326"/>
      <w:r w:rsidR="001F079F">
        <w:rPr>
          <w:rFonts w:hint="cs"/>
          <w:rtl/>
          <w:lang w:eastAsia="he-IL"/>
        </w:rPr>
        <w:t xml:space="preserve"> את זה, ממשיכה לנהל את זה בפורומים כמעט בלעדיים </w:t>
      </w:r>
      <w:bookmarkStart w:id="327" w:name="_ETM_Q1_8739000"/>
      <w:bookmarkEnd w:id="327"/>
      <w:r w:rsidR="001F079F">
        <w:rPr>
          <w:rFonts w:hint="cs"/>
          <w:rtl/>
          <w:lang w:eastAsia="he-IL"/>
        </w:rPr>
        <w:t>של גברים, מתוך תפי</w:t>
      </w:r>
      <w:r w:rsidR="006140F5">
        <w:rPr>
          <w:rFonts w:hint="cs"/>
          <w:rtl/>
          <w:lang w:eastAsia="he-IL"/>
        </w:rPr>
        <w:t xml:space="preserve">סה גברית, מתוך אטימות ועיוורון. </w:t>
      </w:r>
      <w:r w:rsidR="001F079F">
        <w:rPr>
          <w:rFonts w:hint="cs"/>
          <w:rtl/>
          <w:lang w:eastAsia="he-IL"/>
        </w:rPr>
        <w:t xml:space="preserve">אז כנראה </w:t>
      </w:r>
      <w:bookmarkStart w:id="328" w:name="_ETM_Q1_8740000"/>
      <w:bookmarkEnd w:id="328"/>
      <w:r w:rsidR="001F079F">
        <w:rPr>
          <w:rFonts w:hint="cs"/>
          <w:rtl/>
          <w:lang w:eastAsia="he-IL"/>
        </w:rPr>
        <w:t xml:space="preserve">שנוח להם. כנראה שזה לא משנה להם. ואם אנחנו, נשים, </w:t>
      </w:r>
      <w:bookmarkStart w:id="329" w:name="_ETM_Q1_8748000"/>
      <w:bookmarkEnd w:id="329"/>
      <w:r w:rsidR="001F079F">
        <w:rPr>
          <w:rFonts w:hint="cs"/>
          <w:rtl/>
          <w:lang w:eastAsia="he-IL"/>
        </w:rPr>
        <w:t>לא נקום על החיים שלנו ונבין שכשאנחנו מצב</w:t>
      </w:r>
      <w:r w:rsidR="00926DF1">
        <w:rPr>
          <w:rFonts w:hint="cs"/>
          <w:rtl/>
          <w:lang w:eastAsia="he-IL"/>
        </w:rPr>
        <w:t xml:space="preserve">יעות, אנחנו </w:t>
      </w:r>
      <w:bookmarkStart w:id="330" w:name="_ETM_Q1_8750000"/>
      <w:bookmarkEnd w:id="330"/>
      <w:r w:rsidR="00926DF1">
        <w:rPr>
          <w:rFonts w:hint="cs"/>
          <w:rtl/>
          <w:lang w:eastAsia="he-IL"/>
        </w:rPr>
        <w:t>מצביעות על הדברים האלה, ושהאופן שבו אנחנו מצביעות הוא זה</w:t>
      </w:r>
      <w:bookmarkStart w:id="331" w:name="_ETM_Q1_8755000"/>
      <w:bookmarkEnd w:id="331"/>
      <w:r w:rsidR="00926DF1">
        <w:rPr>
          <w:rFonts w:hint="cs"/>
          <w:rtl/>
          <w:lang w:eastAsia="he-IL"/>
        </w:rPr>
        <w:t xml:space="preserve"> שיקבע אם בכלל יהיה לזה טיפול ואיזה טיפול יהיה לזה, אז אנחנו נמשיך ונשב פה ונגיד את הדברים </w:t>
      </w:r>
      <w:bookmarkStart w:id="332" w:name="_ETM_Q1_8760000"/>
      <w:bookmarkEnd w:id="332"/>
      <w:r w:rsidR="00926DF1">
        <w:rPr>
          <w:rFonts w:hint="cs"/>
          <w:rtl/>
          <w:lang w:eastAsia="he-IL"/>
        </w:rPr>
        <w:t xml:space="preserve">המבאסים, המקוממים, המתסכלים והמחרפנים האלה. </w:t>
      </w:r>
    </w:p>
    <w:p w:rsidR="006140F5" w:rsidRDefault="006140F5" w:rsidP="00926DF1">
      <w:pPr>
        <w:rPr>
          <w:rtl/>
          <w:lang w:eastAsia="he-IL"/>
        </w:rPr>
      </w:pPr>
      <w:bookmarkStart w:id="333" w:name="_ETM_Q1_8770000"/>
      <w:bookmarkEnd w:id="333"/>
    </w:p>
    <w:p w:rsidR="00FD2BD9" w:rsidRDefault="00926DF1" w:rsidP="00926DF1">
      <w:pPr>
        <w:rPr>
          <w:rtl/>
          <w:lang w:eastAsia="he-IL"/>
        </w:rPr>
      </w:pPr>
      <w:bookmarkStart w:id="334" w:name="_ETM_Q1_8771000"/>
      <w:bookmarkEnd w:id="334"/>
      <w:r>
        <w:rPr>
          <w:rFonts w:hint="cs"/>
          <w:rtl/>
          <w:lang w:eastAsia="he-IL"/>
        </w:rPr>
        <w:t>אבל המציאות, בשביל לשנות אותה,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לשנות את המציאות, צריך ממשלה שזה אכפת לה, שזה בראש סדר העדיפויות, אפילו לא בראש. אבל איפה שהוא בין סדרי העדיפויות שלה, שהיא גם אשכרה </w:t>
      </w:r>
      <w:bookmarkStart w:id="335" w:name="_ETM_Q1_8780000"/>
      <w:bookmarkEnd w:id="335"/>
      <w:r>
        <w:rPr>
          <w:rFonts w:hint="cs"/>
          <w:rtl/>
          <w:lang w:eastAsia="he-IL"/>
        </w:rPr>
        <w:t xml:space="preserve">תעשה משהו בעניין הזה. </w:t>
      </w:r>
    </w:p>
    <w:p w:rsidR="00FD2BD9" w:rsidRDefault="00FD2BD9" w:rsidP="00B97577">
      <w:pPr>
        <w:rPr>
          <w:rtl/>
          <w:lang w:eastAsia="he-IL"/>
        </w:rPr>
      </w:pPr>
    </w:p>
    <w:p w:rsidR="00FD2BD9" w:rsidRDefault="00FD2BD9" w:rsidP="00FD2BD9">
      <w:pPr>
        <w:pStyle w:val="af6"/>
        <w:keepNext/>
        <w:rPr>
          <w:rtl/>
        </w:rPr>
      </w:pPr>
      <w:bookmarkStart w:id="336" w:name="ET_yor_5520_25"/>
      <w:r w:rsidRPr="00FD2B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2BD9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FD2BD9" w:rsidRDefault="00FD2BD9" w:rsidP="00FD2BD9">
      <w:pPr>
        <w:pStyle w:val="KeepWithNext"/>
        <w:rPr>
          <w:rtl/>
          <w:lang w:eastAsia="he-IL"/>
        </w:rPr>
      </w:pPr>
    </w:p>
    <w:p w:rsidR="00FD2BD9" w:rsidRDefault="00FD2BD9" w:rsidP="00FD2B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D2BD9" w:rsidRDefault="00FD2BD9" w:rsidP="00FD2BD9">
      <w:pPr>
        <w:rPr>
          <w:rtl/>
          <w:lang w:eastAsia="he-IL"/>
        </w:rPr>
      </w:pPr>
    </w:p>
    <w:p w:rsidR="00FD2BD9" w:rsidRDefault="00926DF1" w:rsidP="00FD2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פרקליטות המדינה, אפרת גולדשטיין רולזן. </w:t>
      </w:r>
      <w:bookmarkStart w:id="337" w:name="_ETM_Q1_8795000"/>
      <w:bookmarkEnd w:id="337"/>
    </w:p>
    <w:p w:rsidR="00926DF1" w:rsidRDefault="00926DF1" w:rsidP="00FD2BD9">
      <w:pPr>
        <w:rPr>
          <w:rtl/>
          <w:lang w:eastAsia="he-IL"/>
        </w:rPr>
      </w:pPr>
      <w:bookmarkStart w:id="338" w:name="_ETM_Q1_8797000"/>
      <w:bookmarkEnd w:id="338"/>
    </w:p>
    <w:p w:rsidR="00FD2BD9" w:rsidRDefault="00FD2BD9" w:rsidP="00FD2BD9">
      <w:pPr>
        <w:pStyle w:val="af9"/>
        <w:keepNext/>
        <w:rPr>
          <w:rtl/>
          <w:lang w:eastAsia="he-IL"/>
        </w:rPr>
      </w:pPr>
      <w:bookmarkStart w:id="339" w:name="ET_guest_874277_26"/>
      <w:r w:rsidRPr="00FD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גולדשטיין רולזן:</w:t>
      </w:r>
      <w:r w:rsidRPr="00FD2BD9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:rsidR="00FD2BD9" w:rsidRDefault="00FD2BD9" w:rsidP="00FD2BD9">
      <w:pPr>
        <w:pStyle w:val="KeepWithNext"/>
        <w:rPr>
          <w:rtl/>
          <w:lang w:eastAsia="he-IL"/>
        </w:rPr>
      </w:pPr>
    </w:p>
    <w:p w:rsidR="00FD2BD9" w:rsidRDefault="00FD2BD9" w:rsidP="00926DF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בוקר טוב. צוהריים טובים.</w:t>
      </w:r>
      <w:r w:rsidR="00926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r w:rsidR="00926DF1">
        <w:rPr>
          <w:rFonts w:hint="cs"/>
          <w:rtl/>
          <w:lang w:eastAsia="he-IL"/>
        </w:rPr>
        <w:t xml:space="preserve">להתחיל באמת ולברך את הוועדה ואת יושב-ראש הוועדה על קיום הישיבה </w:t>
      </w:r>
      <w:bookmarkStart w:id="340" w:name="_ETM_Q1_8807000"/>
      <w:bookmarkEnd w:id="340"/>
      <w:r w:rsidR="00926DF1">
        <w:rPr>
          <w:rFonts w:hint="cs"/>
          <w:rtl/>
          <w:lang w:eastAsia="he-IL"/>
        </w:rPr>
        <w:t xml:space="preserve">באמת </w:t>
      </w:r>
      <w:r w:rsidR="006140F5">
        <w:rPr>
          <w:rFonts w:hint="cs"/>
          <w:rtl/>
          <w:lang w:eastAsia="he-IL"/>
        </w:rPr>
        <w:t>ה</w:t>
      </w:r>
      <w:r w:rsidR="00926DF1">
        <w:rPr>
          <w:rFonts w:hint="cs"/>
          <w:rtl/>
          <w:lang w:eastAsia="he-IL"/>
        </w:rPr>
        <w:t xml:space="preserve">מאוד חשובה זו. הנושא של סמי אונס או בכלל </w:t>
      </w:r>
      <w:bookmarkStart w:id="341" w:name="_ETM_Q1_8810000"/>
      <w:bookmarkEnd w:id="341"/>
      <w:r w:rsidR="00926DF1">
        <w:rPr>
          <w:rFonts w:hint="cs"/>
          <w:rtl/>
          <w:lang w:eastAsia="he-IL"/>
        </w:rPr>
        <w:t>אמצעים מערפלי חושים אחרים בוודאי מוכר לנו ולמשטרה.</w:t>
      </w:r>
    </w:p>
    <w:p w:rsidR="00FD2BD9" w:rsidRDefault="00FD2BD9" w:rsidP="00FD2BD9">
      <w:pPr>
        <w:rPr>
          <w:rtl/>
          <w:lang w:eastAsia="he-IL"/>
        </w:rPr>
      </w:pPr>
    </w:p>
    <w:p w:rsidR="00FD2BD9" w:rsidRDefault="00926DF1" w:rsidP="00FD2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2" w:name="_ETM_Q1_8822000"/>
      <w:bookmarkEnd w:id="342"/>
      <w:r>
        <w:rPr>
          <w:rFonts w:hint="cs"/>
          <w:rtl/>
          <w:lang w:eastAsia="he-IL"/>
        </w:rPr>
        <w:t>אבקש לא להתייחס באופן ספציפי לשני המקרים הקשים שעלו</w:t>
      </w:r>
      <w:bookmarkStart w:id="343" w:name="_ETM_Q1_8826000"/>
      <w:bookmarkEnd w:id="343"/>
      <w:r>
        <w:rPr>
          <w:rFonts w:hint="cs"/>
          <w:rtl/>
          <w:lang w:eastAsia="he-IL"/>
        </w:rPr>
        <w:t xml:space="preserve"> בכתבה. אחד מהם איננו חלוט. לגבי השני הוגש ערער</w:t>
      </w:r>
      <w:bookmarkStart w:id="344" w:name="_ETM_Q1_8832000"/>
      <w:bookmarkEnd w:id="344"/>
      <w:r w:rsidR="006140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עולים משם</w:t>
      </w:r>
      <w:r w:rsidR="00614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מטבע הדברים</w:t>
      </w:r>
      <w:r w:rsidR="00614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3E39AB">
        <w:rPr>
          <w:rFonts w:hint="cs"/>
          <w:rtl/>
          <w:lang w:eastAsia="he-IL"/>
        </w:rPr>
        <w:t>מידע רגיש שנוגע לצנעת הפרט</w:t>
      </w:r>
      <w:r>
        <w:rPr>
          <w:rFonts w:hint="cs"/>
          <w:rtl/>
          <w:lang w:eastAsia="he-IL"/>
        </w:rPr>
        <w:t xml:space="preserve">. אבל כן </w:t>
      </w:r>
      <w:bookmarkStart w:id="345" w:name="_ETM_Q1_8839000"/>
      <w:bookmarkEnd w:id="345"/>
      <w:r>
        <w:rPr>
          <w:rFonts w:hint="cs"/>
          <w:rtl/>
          <w:lang w:eastAsia="he-IL"/>
        </w:rPr>
        <w:t xml:space="preserve">עלו פה דברים חשובים בפתח הדברים שאני אשמח להתייחס </w:t>
      </w:r>
      <w:bookmarkStart w:id="346" w:name="_ETM_Q1_8845000"/>
      <w:bookmarkEnd w:id="346"/>
      <w:r>
        <w:rPr>
          <w:rFonts w:hint="cs"/>
          <w:rtl/>
          <w:lang w:eastAsia="he-IL"/>
        </w:rPr>
        <w:t xml:space="preserve">אליהם. </w:t>
      </w:r>
    </w:p>
    <w:p w:rsidR="00926DF1" w:rsidRDefault="00926DF1" w:rsidP="00FD2BD9">
      <w:pPr>
        <w:rPr>
          <w:rtl/>
          <w:lang w:eastAsia="he-IL"/>
        </w:rPr>
      </w:pPr>
    </w:p>
    <w:p w:rsidR="00926DF1" w:rsidRDefault="00926DF1" w:rsidP="00FD2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שלא נמצא סם אונס או סם אחר בגוף </w:t>
      </w:r>
      <w:bookmarkStart w:id="347" w:name="_ETM_Q1_8851000"/>
      <w:bookmarkEnd w:id="347"/>
      <w:r>
        <w:rPr>
          <w:rFonts w:hint="cs"/>
          <w:rtl/>
          <w:lang w:eastAsia="he-IL"/>
        </w:rPr>
        <w:t xml:space="preserve">של אישה שנפגעה מינית, העובדה הזו לא גוררת את </w:t>
      </w:r>
      <w:bookmarkStart w:id="348" w:name="_ETM_Q1_8858000"/>
      <w:bookmarkEnd w:id="348"/>
      <w:r>
        <w:rPr>
          <w:rFonts w:hint="cs"/>
          <w:rtl/>
          <w:lang w:eastAsia="he-IL"/>
        </w:rPr>
        <w:t xml:space="preserve">התיק לסגירה. היא לא גוררת את התיק הזה שנתפוס </w:t>
      </w:r>
      <w:bookmarkStart w:id="349" w:name="_ETM_Q1_8864000"/>
      <w:bookmarkEnd w:id="349"/>
      <w:r>
        <w:rPr>
          <w:rFonts w:hint="cs"/>
          <w:rtl/>
          <w:lang w:eastAsia="he-IL"/>
        </w:rPr>
        <w:t xml:space="preserve">אותו כתיק שאין מה לעשות איתו. ובוודאי </w:t>
      </w:r>
      <w:r w:rsidR="006140F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bookmarkStart w:id="350" w:name="_ETM_Q1_8870000"/>
      <w:bookmarkEnd w:id="350"/>
      <w:r>
        <w:rPr>
          <w:rFonts w:hint="cs"/>
          <w:rtl/>
          <w:lang w:eastAsia="he-IL"/>
        </w:rPr>
        <w:t>אומר</w:t>
      </w:r>
      <w:r w:rsidR="006140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שדין התלונה הזו להיסגר או להישכח. אנחנו מתייחסים לתלונות </w:t>
      </w:r>
      <w:bookmarkStart w:id="351" w:name="_ETM_Q1_8878000"/>
      <w:bookmarkEnd w:id="351"/>
      <w:r>
        <w:rPr>
          <w:rFonts w:hint="cs"/>
          <w:rtl/>
          <w:lang w:eastAsia="he-IL"/>
        </w:rPr>
        <w:t>האלה במלוא הרצינות כמו כל תיק אחר של תקיפה מינית. ולמעשה אנחנו צריכים למצוא ראיות מספיקות להעמדה לדין</w:t>
      </w:r>
      <w:bookmarkStart w:id="352" w:name="_ETM_Q1_8887000"/>
      <w:bookmarkEnd w:id="352"/>
      <w:r>
        <w:rPr>
          <w:rFonts w:hint="cs"/>
          <w:rtl/>
          <w:lang w:eastAsia="he-IL"/>
        </w:rPr>
        <w:t xml:space="preserve"> כמו בכל תיק אחר. </w:t>
      </w:r>
      <w:r w:rsidR="000A5E75">
        <w:rPr>
          <w:rFonts w:hint="cs"/>
          <w:rtl/>
          <w:lang w:eastAsia="he-IL"/>
        </w:rPr>
        <w:t xml:space="preserve">לפעמים די בתלונה של מתלוננת </w:t>
      </w:r>
      <w:bookmarkStart w:id="353" w:name="_ETM_Q1_8892000"/>
      <w:bookmarkEnd w:id="353"/>
      <w:r w:rsidR="000A5E75">
        <w:rPr>
          <w:rFonts w:hint="cs"/>
          <w:rtl/>
          <w:lang w:eastAsia="he-IL"/>
        </w:rPr>
        <w:t>על מנת שנו</w:t>
      </w:r>
      <w:r w:rsidR="006140F5">
        <w:rPr>
          <w:rFonts w:hint="cs"/>
          <w:rtl/>
          <w:lang w:eastAsia="he-IL"/>
        </w:rPr>
        <w:t>כל להגיש אישום בגין תקיפה מינית</w:t>
      </w:r>
      <w:r w:rsidR="000A5E75">
        <w:rPr>
          <w:rFonts w:hint="cs"/>
          <w:rtl/>
          <w:lang w:eastAsia="he-IL"/>
        </w:rPr>
        <w:t xml:space="preserve"> </w:t>
      </w:r>
      <w:bookmarkStart w:id="354" w:name="_ETM_Q1_8896000"/>
      <w:bookmarkEnd w:id="354"/>
      <w:r w:rsidR="006140F5">
        <w:rPr>
          <w:rFonts w:hint="cs"/>
          <w:rtl/>
          <w:lang w:eastAsia="he-IL"/>
        </w:rPr>
        <w:t>ו</w:t>
      </w:r>
      <w:r w:rsidR="000A5E75">
        <w:rPr>
          <w:rFonts w:hint="cs"/>
          <w:rtl/>
          <w:lang w:eastAsia="he-IL"/>
        </w:rPr>
        <w:t xml:space="preserve">בגין אונס. לפעמים אנחנו צריכים עדויות מחזקות אחרות. יש </w:t>
      </w:r>
      <w:bookmarkStart w:id="355" w:name="_ETM_Q1_8905000"/>
      <w:bookmarkEnd w:id="355"/>
      <w:r w:rsidR="000A5E75">
        <w:rPr>
          <w:rFonts w:hint="cs"/>
          <w:rtl/>
          <w:lang w:eastAsia="he-IL"/>
        </w:rPr>
        <w:t>תיקים ש</w:t>
      </w:r>
      <w:r w:rsidR="006140F5">
        <w:rPr>
          <w:rFonts w:hint="cs"/>
          <w:rtl/>
          <w:lang w:eastAsia="he-IL"/>
        </w:rPr>
        <w:t xml:space="preserve">בהם </w:t>
      </w:r>
      <w:r w:rsidR="000A5E75">
        <w:rPr>
          <w:rFonts w:hint="cs"/>
          <w:rtl/>
          <w:lang w:eastAsia="he-IL"/>
        </w:rPr>
        <w:t xml:space="preserve">חברה שרואה, למשל, את האישה נגררת במצב מעורפל </w:t>
      </w:r>
      <w:bookmarkStart w:id="356" w:name="_ETM_Q1_8913000"/>
      <w:bookmarkEnd w:id="356"/>
      <w:r w:rsidR="000A5E75">
        <w:rPr>
          <w:rFonts w:hint="cs"/>
          <w:rtl/>
          <w:lang w:eastAsia="he-IL"/>
        </w:rPr>
        <w:t>חושים. לפעמים אנחנו נצטרך גם ממצא פורנזי. כלומר,</w:t>
      </w:r>
      <w:bookmarkStart w:id="357" w:name="_ETM_Q1_8923000"/>
      <w:bookmarkEnd w:id="357"/>
      <w:r w:rsidR="006140F5">
        <w:rPr>
          <w:rFonts w:hint="cs"/>
          <w:rtl/>
          <w:lang w:eastAsia="he-IL"/>
        </w:rPr>
        <w:t xml:space="preserve"> לא תמיד תספיק התלונה. ל</w:t>
      </w:r>
      <w:r w:rsidR="000A5E75">
        <w:rPr>
          <w:rFonts w:hint="cs"/>
          <w:rtl/>
          <w:lang w:eastAsia="he-IL"/>
        </w:rPr>
        <w:t xml:space="preserve">פעמים נצטרך גם </w:t>
      </w:r>
      <w:bookmarkStart w:id="358" w:name="_ETM_Q1_8921000"/>
      <w:bookmarkEnd w:id="358"/>
      <w:r w:rsidR="000A5E75">
        <w:rPr>
          <w:rFonts w:hint="cs"/>
          <w:rtl/>
          <w:lang w:eastAsia="he-IL"/>
        </w:rPr>
        <w:t xml:space="preserve">את הממצא הפורנזי. </w:t>
      </w:r>
    </w:p>
    <w:p w:rsidR="000A5E75" w:rsidRDefault="000A5E75" w:rsidP="00FD2BD9">
      <w:pPr>
        <w:rPr>
          <w:rtl/>
          <w:lang w:eastAsia="he-IL"/>
        </w:rPr>
      </w:pPr>
    </w:p>
    <w:p w:rsidR="000A5E75" w:rsidRDefault="000A5E75" w:rsidP="00FD2BD9">
      <w:pPr>
        <w:rPr>
          <w:rtl/>
          <w:lang w:eastAsia="he-IL"/>
        </w:rPr>
      </w:pPr>
      <w:bookmarkStart w:id="359" w:name="_ETM_Q1_8928000"/>
      <w:bookmarkEnd w:id="359"/>
      <w:r>
        <w:rPr>
          <w:rFonts w:hint="cs"/>
          <w:rtl/>
          <w:lang w:eastAsia="he-IL"/>
        </w:rPr>
        <w:t xml:space="preserve">כל תיק לגופו של עניין. ובתיקים </w:t>
      </w:r>
      <w:bookmarkStart w:id="360" w:name="_ETM_Q1_8931000"/>
      <w:bookmarkEnd w:id="360"/>
      <w:r>
        <w:rPr>
          <w:rFonts w:hint="cs"/>
          <w:rtl/>
          <w:lang w:eastAsia="he-IL"/>
        </w:rPr>
        <w:t>הספציפיים שנדונו ושהראו בכתבה באמת בסופו של דבר, אחרי</w:t>
      </w:r>
      <w:bookmarkStart w:id="361" w:name="_ETM_Q1_8939000"/>
      <w:bookmarkEnd w:id="361"/>
      <w:r>
        <w:rPr>
          <w:rFonts w:hint="cs"/>
          <w:rtl/>
          <w:lang w:eastAsia="he-IL"/>
        </w:rPr>
        <w:t xml:space="preserve"> בחינה מאוד מעמיקה של חומר הראיות, לא היה לנו מס</w:t>
      </w:r>
      <w:bookmarkStart w:id="362" w:name="_ETM_Q1_8942000"/>
      <w:bookmarkEnd w:id="362"/>
      <w:r>
        <w:rPr>
          <w:rFonts w:hint="cs"/>
          <w:rtl/>
          <w:lang w:eastAsia="he-IL"/>
        </w:rPr>
        <w:t xml:space="preserve">פיק ראיות להעמדה לדין. היה לנו כן חשוב למצות </w:t>
      </w:r>
      <w:bookmarkStart w:id="363" w:name="_ETM_Q1_8953000"/>
      <w:bookmarkEnd w:id="363"/>
      <w:r>
        <w:rPr>
          <w:rFonts w:hint="cs"/>
          <w:rtl/>
          <w:lang w:eastAsia="he-IL"/>
        </w:rPr>
        <w:t xml:space="preserve">את החקירה גם בהקשר של קיום של סדרתיות כזו </w:t>
      </w:r>
      <w:bookmarkStart w:id="364" w:name="_ETM_Q1_8958000"/>
      <w:bookmarkEnd w:id="364"/>
      <w:r>
        <w:rPr>
          <w:rFonts w:hint="cs"/>
          <w:rtl/>
          <w:lang w:eastAsia="he-IL"/>
        </w:rPr>
        <w:t xml:space="preserve">או אחרת מצד אותו חשוד. את זה אני כן </w:t>
      </w:r>
      <w:bookmarkStart w:id="365" w:name="_ETM_Q1_8957000"/>
      <w:bookmarkEnd w:id="365"/>
      <w:r>
        <w:rPr>
          <w:rFonts w:hint="cs"/>
          <w:rtl/>
          <w:lang w:eastAsia="he-IL"/>
        </w:rPr>
        <w:t xml:space="preserve">יכולה להגיד. ובמסגרת החקירה הזו, אנחנו בהחלט ניסינו לעשות </w:t>
      </w:r>
      <w:bookmarkStart w:id="366" w:name="_ETM_Q1_8967000"/>
      <w:bookmarkEnd w:id="366"/>
      <w:r>
        <w:rPr>
          <w:rFonts w:hint="cs"/>
          <w:rtl/>
          <w:lang w:eastAsia="he-IL"/>
        </w:rPr>
        <w:t>את זה. הפרקליטות ביקשה השלמות חקירה. ניסינו למצוא</w:t>
      </w:r>
      <w:bookmarkStart w:id="367" w:name="_ETM_Q1_8970000"/>
      <w:bookmarkEnd w:id="367"/>
      <w:r w:rsidR="0061698C">
        <w:rPr>
          <w:rFonts w:hint="cs"/>
          <w:rtl/>
          <w:lang w:eastAsia="he-IL"/>
        </w:rPr>
        <w:t xml:space="preserve"> מחקרי תקשורת, פניה לנשים אחרות.</w:t>
      </w:r>
      <w:r>
        <w:rPr>
          <w:rFonts w:hint="cs"/>
          <w:rtl/>
          <w:lang w:eastAsia="he-IL"/>
        </w:rPr>
        <w:t xml:space="preserve"> היסוד של המרמתיות בהתנהגות </w:t>
      </w:r>
      <w:bookmarkStart w:id="368" w:name="_ETM_Q1_8976000"/>
      <w:bookmarkEnd w:id="368"/>
      <w:r>
        <w:rPr>
          <w:rFonts w:hint="cs"/>
          <w:rtl/>
          <w:lang w:eastAsia="he-IL"/>
        </w:rPr>
        <w:t xml:space="preserve">שלו היה מאוד ברור. וזה בהחלט </w:t>
      </w:r>
      <w:bookmarkStart w:id="369" w:name="_ETM_Q1_8981000"/>
      <w:bookmarkEnd w:id="369"/>
      <w:r>
        <w:rPr>
          <w:rFonts w:hint="cs"/>
          <w:rtl/>
          <w:lang w:eastAsia="he-IL"/>
        </w:rPr>
        <w:t xml:space="preserve">דבר שניסינו לבדוק. העובדה הזו לבדה לא הספיקה מבחינת הראייתית </w:t>
      </w:r>
      <w:bookmarkStart w:id="370" w:name="_ETM_Q1_8990000"/>
      <w:bookmarkEnd w:id="370"/>
      <w:r>
        <w:rPr>
          <w:rFonts w:hint="cs"/>
          <w:rtl/>
          <w:lang w:eastAsia="he-IL"/>
        </w:rPr>
        <w:t>בשביל להעמיד לדין על פגיעה מינית, על אונס. ובסופו</w:t>
      </w:r>
      <w:bookmarkStart w:id="371" w:name="_ETM_Q1_8993000"/>
      <w:bookmarkEnd w:id="371"/>
      <w:r>
        <w:rPr>
          <w:rFonts w:hint="cs"/>
          <w:rtl/>
          <w:lang w:eastAsia="he-IL"/>
        </w:rPr>
        <w:t xml:space="preserve"> של דבר, בכל תיק אנחנו צריכים לראות אם יש לנו </w:t>
      </w:r>
      <w:bookmarkStart w:id="372" w:name="_ETM_Q1_9000000"/>
      <w:bookmarkEnd w:id="372"/>
      <w:r>
        <w:rPr>
          <w:rFonts w:hint="cs"/>
          <w:rtl/>
          <w:lang w:eastAsia="he-IL"/>
        </w:rPr>
        <w:t>מספיק ראיות להעמיד לדין. ואנחנו חייבים לעשות את הבדיקה הזו</w:t>
      </w:r>
      <w:bookmarkStart w:id="373" w:name="_ETM_Q1_9007000"/>
      <w:bookmarkEnd w:id="373"/>
      <w:r>
        <w:rPr>
          <w:rFonts w:hint="cs"/>
          <w:rtl/>
          <w:lang w:eastAsia="he-IL"/>
        </w:rPr>
        <w:t xml:space="preserve"> בצורה דקדקנית כמו שאנחנו עושים.</w:t>
      </w:r>
    </w:p>
    <w:p w:rsidR="003575DE" w:rsidRDefault="003575DE" w:rsidP="003E39AB">
      <w:pPr>
        <w:rPr>
          <w:rtl/>
          <w:lang w:eastAsia="he-IL"/>
        </w:rPr>
      </w:pPr>
    </w:p>
    <w:p w:rsidR="005D1909" w:rsidRDefault="005D1909" w:rsidP="005D1909">
      <w:pPr>
        <w:pStyle w:val="af6"/>
        <w:keepNext/>
        <w:rPr>
          <w:rtl/>
        </w:rPr>
      </w:pPr>
      <w:bookmarkStart w:id="374" w:name="ET_yor_5520_29"/>
      <w:r w:rsidRPr="005D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1909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5D1909" w:rsidRDefault="005D1909" w:rsidP="005D1909">
      <w:pPr>
        <w:pStyle w:val="KeepWithNext"/>
        <w:rPr>
          <w:rtl/>
          <w:lang w:eastAsia="he-IL"/>
        </w:rPr>
      </w:pPr>
    </w:p>
    <w:p w:rsidR="005D1909" w:rsidRDefault="005D1909" w:rsidP="005D19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אפרת.</w:t>
      </w:r>
    </w:p>
    <w:p w:rsidR="005D1909" w:rsidRDefault="005D1909" w:rsidP="005D1909">
      <w:pPr>
        <w:rPr>
          <w:rtl/>
          <w:lang w:eastAsia="he-IL"/>
        </w:rPr>
      </w:pPr>
    </w:p>
    <w:p w:rsidR="005D1909" w:rsidRDefault="005D1909" w:rsidP="005D1909">
      <w:pPr>
        <w:pStyle w:val="-"/>
        <w:keepNext/>
        <w:rPr>
          <w:rtl/>
        </w:rPr>
      </w:pPr>
      <w:bookmarkStart w:id="375" w:name="ET_speakercontinue_874277_30"/>
      <w:r w:rsidRPr="005D1909">
        <w:rPr>
          <w:rStyle w:val="TagStyle"/>
          <w:rtl/>
        </w:rPr>
        <w:t xml:space="preserve"> &lt;&lt; דובר_המשך &gt;&gt; </w:t>
      </w:r>
      <w:r>
        <w:rPr>
          <w:rtl/>
        </w:rPr>
        <w:t>אפרת גולדשטיין רולזן:</w:t>
      </w:r>
      <w:r w:rsidRPr="005D1909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5D1909" w:rsidRDefault="005D1909" w:rsidP="005D1909">
      <w:pPr>
        <w:pStyle w:val="KeepWithNext"/>
        <w:rPr>
          <w:rtl/>
          <w:lang w:eastAsia="he-IL"/>
        </w:rPr>
      </w:pPr>
    </w:p>
    <w:p w:rsidR="005D1909" w:rsidRDefault="000A5E75" w:rsidP="005D19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5D1909">
        <w:rPr>
          <w:rFonts w:hint="cs"/>
          <w:rtl/>
          <w:lang w:eastAsia="he-IL"/>
        </w:rPr>
        <w:t xml:space="preserve"> אדוני?</w:t>
      </w:r>
    </w:p>
    <w:p w:rsidR="005D1909" w:rsidRDefault="005D1909" w:rsidP="005D1909">
      <w:pPr>
        <w:rPr>
          <w:rtl/>
          <w:lang w:eastAsia="he-IL"/>
        </w:rPr>
      </w:pPr>
    </w:p>
    <w:p w:rsidR="005D1909" w:rsidRDefault="005D1909" w:rsidP="005D1909">
      <w:pPr>
        <w:pStyle w:val="af6"/>
        <w:keepNext/>
        <w:rPr>
          <w:rtl/>
        </w:rPr>
      </w:pPr>
      <w:bookmarkStart w:id="376" w:name="ET_yor_5520_31"/>
      <w:r w:rsidRPr="005D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1909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5D1909" w:rsidRDefault="005D1909" w:rsidP="005D1909">
      <w:pPr>
        <w:pStyle w:val="KeepWithNext"/>
        <w:rPr>
          <w:rtl/>
          <w:lang w:eastAsia="he-IL"/>
        </w:rPr>
      </w:pPr>
    </w:p>
    <w:p w:rsidR="005D1909" w:rsidRDefault="000A5E75" w:rsidP="005D1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אתם הבנתם שאתם </w:t>
      </w:r>
      <w:r w:rsidR="0061698C">
        <w:rPr>
          <w:rFonts w:hint="cs"/>
          <w:rtl/>
          <w:lang w:eastAsia="he-IL"/>
        </w:rPr>
        <w:t xml:space="preserve">צריכים </w:t>
      </w:r>
      <w:bookmarkStart w:id="377" w:name="_ETM_Q1_9013000"/>
      <w:bookmarkEnd w:id="377"/>
      <w:r>
        <w:rPr>
          <w:rFonts w:hint="cs"/>
          <w:rtl/>
          <w:lang w:eastAsia="he-IL"/>
        </w:rPr>
        <w:t xml:space="preserve">עוד ראיות. מה עשיתם? אילו הנחיות נתתם למשטרה כדי לנסות ולהגיע לבחור כשאתם מבינים שיש פה כבר דפוס פעולה חוזר לפחות עם שתי מתלוננות שאנחנו יודעים עליהן, אני לא יודע </w:t>
      </w:r>
      <w:bookmarkStart w:id="378" w:name="_ETM_Q1_9023000"/>
      <w:bookmarkEnd w:id="378"/>
      <w:r w:rsidR="0061698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כמה אתם יודעים? </w:t>
      </w:r>
    </w:p>
    <w:p w:rsidR="001E6612" w:rsidRDefault="001E6612" w:rsidP="005D1909">
      <w:pPr>
        <w:rPr>
          <w:rtl/>
          <w:lang w:eastAsia="he-IL"/>
        </w:rPr>
      </w:pPr>
      <w:bookmarkStart w:id="379" w:name="_ETM_Q1_9030000"/>
      <w:bookmarkEnd w:id="379"/>
    </w:p>
    <w:p w:rsidR="001E6612" w:rsidRDefault="001E6612" w:rsidP="001E6612">
      <w:pPr>
        <w:pStyle w:val="af9"/>
        <w:keepNext/>
        <w:rPr>
          <w:rtl/>
          <w:lang w:eastAsia="he-IL"/>
        </w:rPr>
      </w:pPr>
      <w:bookmarkStart w:id="380" w:name="ET_guest_874277_130"/>
      <w:r w:rsidRPr="001E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גולדשטיין רולזן:</w:t>
      </w:r>
      <w:r w:rsidRPr="001E6612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1E6612" w:rsidRDefault="001E6612" w:rsidP="001E6612">
      <w:pPr>
        <w:pStyle w:val="KeepWithNext"/>
        <w:rPr>
          <w:rtl/>
          <w:lang w:eastAsia="he-IL"/>
        </w:rPr>
      </w:pPr>
    </w:p>
    <w:p w:rsidR="001E6612" w:rsidRDefault="001E6612" w:rsidP="001E6612">
      <w:pPr>
        <w:rPr>
          <w:rtl/>
          <w:lang w:eastAsia="he-IL"/>
        </w:rPr>
      </w:pPr>
      <w:bookmarkStart w:id="381" w:name="_ETM_Q1_9025000"/>
      <w:bookmarkEnd w:id="381"/>
      <w:r>
        <w:rPr>
          <w:rFonts w:hint="cs"/>
          <w:rtl/>
          <w:lang w:eastAsia="he-IL"/>
        </w:rPr>
        <w:t>אז אני אנסה לענות, אדוני, במסגרת האפשר.</w:t>
      </w:r>
      <w:bookmarkStart w:id="382" w:name="_ETM_Q1_9031000"/>
      <w:bookmarkEnd w:id="382"/>
    </w:p>
    <w:p w:rsidR="001E6612" w:rsidRPr="001E6612" w:rsidRDefault="001E6612" w:rsidP="001E6612">
      <w:pPr>
        <w:rPr>
          <w:rtl/>
          <w:lang w:eastAsia="he-IL"/>
        </w:rPr>
      </w:pPr>
      <w:bookmarkStart w:id="383" w:name="_ETM_Q1_9033000"/>
      <w:bookmarkEnd w:id="383"/>
    </w:p>
    <w:p w:rsidR="005D1909" w:rsidRDefault="005D1909" w:rsidP="005D1909">
      <w:pPr>
        <w:pStyle w:val="af6"/>
        <w:keepNext/>
        <w:rPr>
          <w:rtl/>
        </w:rPr>
      </w:pPr>
      <w:bookmarkStart w:id="384" w:name="ET_yor_5520_32"/>
      <w:r w:rsidRPr="005D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1909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5D1909" w:rsidRDefault="005D1909" w:rsidP="005D1909">
      <w:pPr>
        <w:pStyle w:val="KeepWithNext"/>
        <w:rPr>
          <w:rtl/>
          <w:lang w:eastAsia="he-IL"/>
        </w:rPr>
      </w:pPr>
    </w:p>
    <w:p w:rsidR="005D1909" w:rsidRDefault="001E6612" w:rsidP="001E66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את זה בשתי שאלות.</w:t>
      </w:r>
      <w:bookmarkStart w:id="385" w:name="_ETM_Q1_9036000"/>
      <w:bookmarkEnd w:id="385"/>
      <w:r>
        <w:rPr>
          <w:rFonts w:hint="cs"/>
          <w:rtl/>
          <w:lang w:eastAsia="he-IL"/>
        </w:rPr>
        <w:t xml:space="preserve"> אחת, האם חיברתם את הקצוות ואיך חיברתם את הקצוות? </w:t>
      </w:r>
      <w:bookmarkStart w:id="386" w:name="_ETM_Q1_9034000"/>
      <w:bookmarkEnd w:id="386"/>
      <w:r>
        <w:rPr>
          <w:rFonts w:hint="cs"/>
          <w:rtl/>
          <w:lang w:eastAsia="he-IL"/>
        </w:rPr>
        <w:t xml:space="preserve">האם כל הראיות </w:t>
      </w:r>
      <w:r w:rsidR="0061698C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יחד התגבשו לכדי תיק אחד? זה </w:t>
      </w:r>
      <w:bookmarkStart w:id="387" w:name="_ETM_Q1_9037000"/>
      <w:bookmarkEnd w:id="387"/>
      <w:r>
        <w:rPr>
          <w:rFonts w:hint="cs"/>
          <w:rtl/>
          <w:lang w:eastAsia="he-IL"/>
        </w:rPr>
        <w:t>פעם אחת. פעם שנייה, האם ניסיתם באמצעים חקירתיים, כ</w:t>
      </w:r>
      <w:bookmarkStart w:id="388" w:name="_ETM_Q1_9045000"/>
      <w:bookmarkEnd w:id="388"/>
      <w:r>
        <w:rPr>
          <w:rFonts w:hint="cs"/>
          <w:rtl/>
          <w:lang w:eastAsia="he-IL"/>
        </w:rPr>
        <w:t>פי שנעשה במקרים מסוימים, לתפוס את התוקף על חם?</w:t>
      </w:r>
    </w:p>
    <w:p w:rsidR="005D1909" w:rsidRDefault="005D1909" w:rsidP="005D1909">
      <w:pPr>
        <w:rPr>
          <w:rtl/>
          <w:lang w:eastAsia="he-IL"/>
        </w:rPr>
      </w:pPr>
    </w:p>
    <w:p w:rsidR="008E3420" w:rsidRDefault="008E3420" w:rsidP="008E3420">
      <w:pPr>
        <w:pStyle w:val="-"/>
        <w:keepNext/>
        <w:rPr>
          <w:rtl/>
        </w:rPr>
      </w:pPr>
      <w:bookmarkStart w:id="389" w:name="ET_speakercontinue_874277_34"/>
      <w:r w:rsidRPr="008E3420">
        <w:rPr>
          <w:rStyle w:val="TagStyle"/>
          <w:rtl/>
        </w:rPr>
        <w:t xml:space="preserve"> &lt;&lt; דובר_המשך &gt;&gt; </w:t>
      </w:r>
      <w:r>
        <w:rPr>
          <w:rtl/>
        </w:rPr>
        <w:t>אפרת גולדשטיין רולזן:</w:t>
      </w:r>
      <w:r w:rsidRPr="008E3420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8E3420" w:rsidRDefault="008E3420" w:rsidP="008E3420">
      <w:pPr>
        <w:pStyle w:val="KeepWithNext"/>
        <w:rPr>
          <w:rtl/>
          <w:lang w:eastAsia="he-IL"/>
        </w:rPr>
      </w:pPr>
    </w:p>
    <w:p w:rsidR="008E3420" w:rsidRDefault="001E6612" w:rsidP="001E661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90" w:name="_ETM_Q1_9052000"/>
      <w:bookmarkEnd w:id="390"/>
      <w:r>
        <w:rPr>
          <w:rFonts w:hint="cs"/>
          <w:rtl/>
          <w:lang w:eastAsia="he-IL"/>
        </w:rPr>
        <w:t>, שוב, אני אנסה לענות, אדוני.</w:t>
      </w:r>
      <w:r w:rsidR="00F53B06">
        <w:rPr>
          <w:rFonts w:hint="cs"/>
          <w:rtl/>
          <w:lang w:eastAsia="he-IL"/>
        </w:rPr>
        <w:t xml:space="preserve"> </w:t>
      </w:r>
      <w:r w:rsidR="0061698C">
        <w:rPr>
          <w:rFonts w:hint="cs"/>
          <w:rtl/>
          <w:lang w:eastAsia="he-IL"/>
        </w:rPr>
        <w:t>אני רק כן רוצה להדגיש ש</w:t>
      </w:r>
      <w:r>
        <w:rPr>
          <w:rFonts w:hint="cs"/>
          <w:rtl/>
          <w:lang w:eastAsia="he-IL"/>
        </w:rPr>
        <w:t xml:space="preserve">אנחנו נמצאים פה </w:t>
      </w:r>
      <w:bookmarkStart w:id="391" w:name="_ETM_Q1_9060000"/>
      <w:bookmarkEnd w:id="391"/>
      <w:r w:rsidR="0061698C">
        <w:rPr>
          <w:rFonts w:hint="cs"/>
          <w:rtl/>
          <w:lang w:eastAsia="he-IL"/>
        </w:rPr>
        <w:t xml:space="preserve">בתיקים לא חלוטים, תיק אחד </w:t>
      </w:r>
      <w:r>
        <w:rPr>
          <w:rFonts w:hint="cs"/>
          <w:rtl/>
          <w:lang w:eastAsia="he-IL"/>
        </w:rPr>
        <w:t xml:space="preserve">לא חלוט. ולכן </w:t>
      </w:r>
      <w:bookmarkStart w:id="392" w:name="_ETM_Q1_9066000"/>
      <w:bookmarkEnd w:id="392"/>
      <w:r>
        <w:rPr>
          <w:rFonts w:hint="cs"/>
          <w:rtl/>
          <w:lang w:eastAsia="he-IL"/>
        </w:rPr>
        <w:t>אני מוגבלת ביכולת שלי להתייחס לגופם של דברים ולגו</w:t>
      </w:r>
      <w:bookmarkStart w:id="393" w:name="_ETM_Q1_9069000"/>
      <w:bookmarkEnd w:id="393"/>
      <w:r>
        <w:rPr>
          <w:rFonts w:hint="cs"/>
          <w:rtl/>
          <w:lang w:eastAsia="he-IL"/>
        </w:rPr>
        <w:t xml:space="preserve">ף הראיות. אבל אני כן אומר, אדוני, שאנחנו בהחלט </w:t>
      </w:r>
      <w:bookmarkStart w:id="394" w:name="_ETM_Q1_9070000"/>
      <w:bookmarkEnd w:id="394"/>
      <w:r>
        <w:rPr>
          <w:rFonts w:hint="cs"/>
          <w:rtl/>
          <w:lang w:eastAsia="he-IL"/>
        </w:rPr>
        <w:t xml:space="preserve">ראינו בתלונה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למעשה מדברים על שתי תלונות שמבחינת </w:t>
      </w:r>
      <w:bookmarkStart w:id="395" w:name="_ETM_Q1_9074000"/>
      <w:bookmarkEnd w:id="395"/>
      <w:r>
        <w:rPr>
          <w:rFonts w:hint="cs"/>
          <w:rtl/>
          <w:lang w:eastAsia="he-IL"/>
        </w:rPr>
        <w:t xml:space="preserve">סדר הזמנים קרו יחסית בטווח זמנים קרוב. התלונה של טוהר </w:t>
      </w:r>
      <w:bookmarkStart w:id="396" w:name="_ETM_Q1_9080000"/>
      <w:bookmarkEnd w:id="396"/>
      <w:r>
        <w:rPr>
          <w:rFonts w:hint="cs"/>
          <w:rtl/>
          <w:lang w:eastAsia="he-IL"/>
        </w:rPr>
        <w:t xml:space="preserve">הוגשה בסמוך לאחר המעשה. התלונה </w:t>
      </w:r>
      <w:r w:rsidR="004A2570">
        <w:rPr>
          <w:rFonts w:hint="cs"/>
          <w:rtl/>
          <w:lang w:eastAsia="he-IL"/>
        </w:rPr>
        <w:t>של פרי</w:t>
      </w:r>
      <w:r w:rsidR="008B6274">
        <w:rPr>
          <w:rFonts w:hint="cs"/>
          <w:rtl/>
          <w:lang w:eastAsia="he-IL"/>
        </w:rPr>
        <w:t xml:space="preserve"> הוגשה </w:t>
      </w:r>
      <w:bookmarkStart w:id="397" w:name="_ETM_Q1_9087000"/>
      <w:bookmarkEnd w:id="397"/>
      <w:r w:rsidR="008B6274">
        <w:rPr>
          <w:rFonts w:hint="cs"/>
          <w:rtl/>
          <w:lang w:eastAsia="he-IL"/>
        </w:rPr>
        <w:t>שמונה, תשעה חודשים לאחר מכן. יחד עם זאת</w:t>
      </w:r>
      <w:bookmarkStart w:id="398" w:name="_ETM_Q1_9093000"/>
      <w:bookmarkEnd w:id="398"/>
      <w:r w:rsidR="0061698C">
        <w:rPr>
          <w:rFonts w:hint="cs"/>
          <w:rtl/>
          <w:lang w:eastAsia="he-IL"/>
        </w:rPr>
        <w:t>,</w:t>
      </w:r>
      <w:r w:rsidR="008B6274">
        <w:rPr>
          <w:rFonts w:hint="cs"/>
          <w:rtl/>
          <w:lang w:eastAsia="he-IL"/>
        </w:rPr>
        <w:t xml:space="preserve"> </w:t>
      </w:r>
      <w:r w:rsidR="0061698C">
        <w:rPr>
          <w:rFonts w:hint="cs"/>
          <w:rtl/>
          <w:lang w:eastAsia="he-IL"/>
        </w:rPr>
        <w:t>כ</w:t>
      </w:r>
      <w:r w:rsidR="008B6274">
        <w:rPr>
          <w:rFonts w:hint="cs"/>
          <w:rtl/>
          <w:lang w:eastAsia="he-IL"/>
        </w:rPr>
        <w:t>שהתלונה השנייה הגיעה אלינו, אנחנו כן בדקנו מחדש את עצמנו גם בתלונה הראשונה וגם ניסינו לבדוק באמצעות מחקרי</w:t>
      </w:r>
      <w:bookmarkStart w:id="399" w:name="_ETM_Q1_9098000"/>
      <w:bookmarkEnd w:id="399"/>
      <w:r w:rsidR="008B6274">
        <w:rPr>
          <w:rFonts w:hint="cs"/>
          <w:rtl/>
          <w:lang w:eastAsia="he-IL"/>
        </w:rPr>
        <w:t xml:space="preserve"> תקשורת, למשל, פניות לנשים אחרות, מכיוון שבאמת התנהלות המרמתי</w:t>
      </w:r>
      <w:bookmarkStart w:id="400" w:name="_ETM_Q1_9106000"/>
      <w:bookmarkEnd w:id="400"/>
      <w:r w:rsidR="008B6274">
        <w:rPr>
          <w:rFonts w:hint="cs"/>
          <w:rtl/>
          <w:lang w:eastAsia="he-IL"/>
        </w:rPr>
        <w:t>ת של החשוד הזה</w:t>
      </w:r>
      <w:r w:rsidR="00193FD3">
        <w:rPr>
          <w:rFonts w:hint="cs"/>
          <w:rtl/>
          <w:lang w:eastAsia="he-IL"/>
        </w:rPr>
        <w:t xml:space="preserve"> עלתה מהראיות. ואנחנו ניסינו לראות </w:t>
      </w:r>
      <w:bookmarkStart w:id="401" w:name="_ETM_Q1_9115000"/>
      <w:bookmarkEnd w:id="401"/>
      <w:r w:rsidR="00193FD3">
        <w:rPr>
          <w:rFonts w:hint="cs"/>
          <w:rtl/>
          <w:lang w:eastAsia="he-IL"/>
        </w:rPr>
        <w:t>אם אנחנו יכולים לבסס דפוס</w:t>
      </w:r>
      <w:r w:rsidR="00F53B06">
        <w:rPr>
          <w:rFonts w:hint="cs"/>
          <w:rtl/>
          <w:lang w:eastAsia="he-IL"/>
        </w:rPr>
        <w:t xml:space="preserve"> </w:t>
      </w:r>
      <w:r w:rsidR="00193FD3">
        <w:rPr>
          <w:rFonts w:hint="cs"/>
          <w:rtl/>
          <w:lang w:eastAsia="he-IL"/>
        </w:rPr>
        <w:t>פעולה, מעשים דומים,</w:t>
      </w:r>
      <w:bookmarkStart w:id="402" w:name="_ETM_Q1_9121000"/>
      <w:bookmarkEnd w:id="402"/>
      <w:r w:rsidR="00193FD3">
        <w:rPr>
          <w:rFonts w:hint="cs"/>
          <w:rtl/>
          <w:lang w:eastAsia="he-IL"/>
        </w:rPr>
        <w:t xml:space="preserve"> שיטתיות בביצוע, מה שיכל לסייע לנו לבסס גם את </w:t>
      </w:r>
      <w:bookmarkStart w:id="403" w:name="_ETM_Q1_9126000"/>
      <w:bookmarkEnd w:id="403"/>
      <w:r w:rsidR="00193FD3">
        <w:rPr>
          <w:rFonts w:hint="cs"/>
          <w:rtl/>
          <w:lang w:eastAsia="he-IL"/>
        </w:rPr>
        <w:t xml:space="preserve">הראיות בתיק הזה לעניין התקיפה המינית. אנחנו לא הצלחנו לבסס </w:t>
      </w:r>
      <w:bookmarkStart w:id="404" w:name="_ETM_Q1_9129000"/>
      <w:bookmarkEnd w:id="404"/>
      <w:r w:rsidR="00193FD3">
        <w:rPr>
          <w:rFonts w:hint="cs"/>
          <w:rtl/>
          <w:lang w:eastAsia="he-IL"/>
        </w:rPr>
        <w:t>את זה מבחינה ראייתית. בעוד שיכולנו להראות את המרמה</w:t>
      </w:r>
      <w:bookmarkStart w:id="405" w:name="_ETM_Q1_9142000"/>
      <w:bookmarkEnd w:id="405"/>
      <w:r w:rsidR="00193FD3">
        <w:rPr>
          <w:rFonts w:hint="cs"/>
          <w:rtl/>
          <w:lang w:eastAsia="he-IL"/>
        </w:rPr>
        <w:t>, לא היו לנו די ראיות בשביל לבסס את</w:t>
      </w:r>
      <w:bookmarkStart w:id="406" w:name="_ETM_Q1_9141000"/>
      <w:bookmarkEnd w:id="406"/>
      <w:r w:rsidR="00193FD3">
        <w:rPr>
          <w:rFonts w:hint="cs"/>
          <w:rtl/>
          <w:lang w:eastAsia="he-IL"/>
        </w:rPr>
        <w:t xml:space="preserve"> התק</w:t>
      </w:r>
      <w:r w:rsidR="0061698C">
        <w:rPr>
          <w:rFonts w:hint="cs"/>
          <w:rtl/>
          <w:lang w:eastAsia="he-IL"/>
        </w:rPr>
        <w:t>יפ</w:t>
      </w:r>
      <w:r w:rsidR="00193FD3">
        <w:rPr>
          <w:rFonts w:hint="cs"/>
          <w:rtl/>
          <w:lang w:eastAsia="he-IL"/>
        </w:rPr>
        <w:t xml:space="preserve">ה המינית </w:t>
      </w:r>
      <w:r w:rsidR="0061698C">
        <w:rPr>
          <w:rFonts w:hint="cs"/>
          <w:rtl/>
          <w:lang w:eastAsia="he-IL"/>
        </w:rPr>
        <w:t>ב</w:t>
      </w:r>
      <w:r w:rsidR="00193FD3">
        <w:rPr>
          <w:rFonts w:hint="cs"/>
          <w:rtl/>
          <w:lang w:eastAsia="he-IL"/>
        </w:rPr>
        <w:t xml:space="preserve">הקשר הזה. </w:t>
      </w:r>
    </w:p>
    <w:p w:rsidR="008E3420" w:rsidRDefault="008E3420" w:rsidP="008E3420">
      <w:pPr>
        <w:rPr>
          <w:rtl/>
          <w:lang w:eastAsia="he-IL"/>
        </w:rPr>
      </w:pPr>
    </w:p>
    <w:p w:rsidR="008E3420" w:rsidRDefault="008E3420" w:rsidP="008E3420">
      <w:pPr>
        <w:pStyle w:val="af6"/>
        <w:keepNext/>
        <w:rPr>
          <w:rtl/>
        </w:rPr>
      </w:pPr>
      <w:bookmarkStart w:id="407" w:name="ET_yor_5520_35"/>
      <w:r w:rsidRPr="008E34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3420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8E3420" w:rsidRDefault="008E3420" w:rsidP="008E3420">
      <w:pPr>
        <w:pStyle w:val="KeepWithNext"/>
        <w:rPr>
          <w:rtl/>
          <w:lang w:eastAsia="he-IL"/>
        </w:rPr>
      </w:pPr>
    </w:p>
    <w:p w:rsidR="008E3420" w:rsidRDefault="008E3420" w:rsidP="008E34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 כדי להשיג</w:t>
      </w:r>
      <w:r w:rsidR="00193FD3">
        <w:rPr>
          <w:rFonts w:hint="cs"/>
          <w:rtl/>
          <w:lang w:eastAsia="he-IL"/>
        </w:rPr>
        <w:t xml:space="preserve"> עוד ראיות מעבר למה שהיה?</w:t>
      </w:r>
      <w:r>
        <w:rPr>
          <w:rFonts w:hint="cs"/>
          <w:rtl/>
          <w:lang w:eastAsia="he-IL"/>
        </w:rPr>
        <w:t xml:space="preserve"> </w:t>
      </w:r>
    </w:p>
    <w:p w:rsidR="002F2A27" w:rsidRDefault="002F2A27" w:rsidP="008E3420">
      <w:pPr>
        <w:rPr>
          <w:rtl/>
          <w:lang w:eastAsia="he-IL"/>
        </w:rPr>
      </w:pPr>
    </w:p>
    <w:p w:rsidR="002F2A27" w:rsidRDefault="002F2A27" w:rsidP="002F2A27">
      <w:pPr>
        <w:pStyle w:val="-"/>
        <w:keepNext/>
        <w:rPr>
          <w:rtl/>
        </w:rPr>
      </w:pPr>
      <w:bookmarkStart w:id="408" w:name="ET_speakercontinue_874277_36"/>
      <w:r w:rsidRPr="002F2A27">
        <w:rPr>
          <w:rStyle w:val="TagStyle"/>
          <w:rtl/>
        </w:rPr>
        <w:t xml:space="preserve"> &lt;&lt; דובר_המשך &gt;&gt; </w:t>
      </w:r>
      <w:r>
        <w:rPr>
          <w:rtl/>
        </w:rPr>
        <w:t>אפרת גולדשטיין רולזן:</w:t>
      </w:r>
      <w:r w:rsidRPr="002F2A27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2F2A27" w:rsidRDefault="002F2A27" w:rsidP="002F2A27">
      <w:pPr>
        <w:pStyle w:val="KeepWithNext"/>
        <w:rPr>
          <w:rtl/>
          <w:lang w:eastAsia="he-IL"/>
        </w:rPr>
      </w:pPr>
    </w:p>
    <w:p w:rsidR="00193FD3" w:rsidRDefault="00193FD3" w:rsidP="0019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409" w:name="_ETM_Q1_9151000"/>
      <w:bookmarkEnd w:id="409"/>
      <w:r>
        <w:rPr>
          <w:rFonts w:hint="cs"/>
          <w:rtl/>
          <w:lang w:eastAsia="he-IL"/>
        </w:rPr>
        <w:t xml:space="preserve"> אני לא יכולה לענות לגוף העניין הזה. אני כן </w:t>
      </w:r>
      <w:bookmarkStart w:id="410" w:name="_ETM_Q1_9155000"/>
      <w:bookmarkEnd w:id="410"/>
      <w:r>
        <w:rPr>
          <w:rFonts w:hint="cs"/>
          <w:rtl/>
          <w:lang w:eastAsia="he-IL"/>
        </w:rPr>
        <w:t xml:space="preserve">יכולה לומר שאנחנו ניסינו להתחקות אחר קשרים של החשוד </w:t>
      </w:r>
      <w:bookmarkStart w:id="411" w:name="_ETM_Q1_9160000"/>
      <w:bookmarkEnd w:id="411"/>
      <w:r>
        <w:rPr>
          <w:rFonts w:hint="cs"/>
          <w:rtl/>
          <w:lang w:eastAsia="he-IL"/>
        </w:rPr>
        <w:t>הזה עם נשים נוספות. בהחלט כן.</w:t>
      </w:r>
    </w:p>
    <w:p w:rsidR="00193FD3" w:rsidRDefault="00193FD3" w:rsidP="002F2A27">
      <w:pPr>
        <w:rPr>
          <w:rtl/>
          <w:lang w:eastAsia="he-IL"/>
        </w:rPr>
      </w:pPr>
      <w:bookmarkStart w:id="412" w:name="_ETM_Q1_9164000"/>
      <w:bookmarkEnd w:id="412"/>
    </w:p>
    <w:p w:rsidR="00193FD3" w:rsidRDefault="00193FD3" w:rsidP="00193FD3">
      <w:pPr>
        <w:pStyle w:val="a4"/>
        <w:keepNext/>
        <w:rPr>
          <w:rtl/>
        </w:rPr>
      </w:pPr>
      <w:bookmarkStart w:id="413" w:name="ET_speaker_5945_131"/>
      <w:r w:rsidRPr="00193F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93FD3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193FD3" w:rsidRDefault="00193FD3" w:rsidP="00193FD3">
      <w:pPr>
        <w:pStyle w:val="KeepWithNext"/>
        <w:rPr>
          <w:rtl/>
          <w:lang w:eastAsia="he-IL"/>
        </w:rPr>
      </w:pPr>
    </w:p>
    <w:p w:rsidR="00193FD3" w:rsidRDefault="00193FD3" w:rsidP="00193FD3">
      <w:pPr>
        <w:rPr>
          <w:rtl/>
          <w:lang w:eastAsia="he-IL"/>
        </w:rPr>
      </w:pPr>
      <w:bookmarkStart w:id="414" w:name="_ETM_Q1_9159000"/>
      <w:bookmarkEnd w:id="414"/>
      <w:r>
        <w:rPr>
          <w:rFonts w:hint="cs"/>
          <w:rtl/>
          <w:lang w:eastAsia="he-IL"/>
        </w:rPr>
        <w:t xml:space="preserve">אולי דווקא באופן כללי, לאו </w:t>
      </w:r>
      <w:bookmarkStart w:id="415" w:name="_ETM_Q1_9168000"/>
      <w:bookmarkEnd w:id="415"/>
      <w:r>
        <w:rPr>
          <w:rFonts w:hint="cs"/>
          <w:rtl/>
          <w:lang w:eastAsia="he-IL"/>
        </w:rPr>
        <w:t>דווקא המקרה הזה, לגבי ראיות נוספות.</w:t>
      </w:r>
    </w:p>
    <w:p w:rsidR="00193FD3" w:rsidRPr="00193FD3" w:rsidRDefault="00193FD3" w:rsidP="00193FD3">
      <w:pPr>
        <w:rPr>
          <w:rtl/>
          <w:lang w:eastAsia="he-IL"/>
        </w:rPr>
      </w:pPr>
      <w:bookmarkStart w:id="416" w:name="_ETM_Q1_9167000"/>
      <w:bookmarkEnd w:id="416"/>
    </w:p>
    <w:p w:rsidR="002F2A27" w:rsidRDefault="002F2A27" w:rsidP="002F2A27">
      <w:pPr>
        <w:pStyle w:val="af6"/>
        <w:keepNext/>
        <w:rPr>
          <w:rtl/>
        </w:rPr>
      </w:pPr>
      <w:bookmarkStart w:id="417" w:name="ET_yor_5520_37"/>
      <w:r w:rsidRPr="002F2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A27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2F2A27" w:rsidRDefault="002F2A27" w:rsidP="002F2A27">
      <w:pPr>
        <w:pStyle w:val="KeepWithNext"/>
        <w:rPr>
          <w:rtl/>
          <w:lang w:eastAsia="he-IL"/>
        </w:rPr>
      </w:pPr>
    </w:p>
    <w:p w:rsidR="00193FD3" w:rsidRDefault="00193FD3" w:rsidP="002F2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נראה. אני רוצה </w:t>
      </w:r>
      <w:bookmarkStart w:id="418" w:name="_ETM_Q1_9169000"/>
      <w:bookmarkEnd w:id="418"/>
      <w:r>
        <w:rPr>
          <w:rFonts w:hint="cs"/>
          <w:rtl/>
          <w:lang w:eastAsia="he-IL"/>
        </w:rPr>
        <w:t>ללמוד מן הפרט אל הכלל. אני חושב שזה הרבה</w:t>
      </w:r>
      <w:bookmarkStart w:id="419" w:name="_ETM_Q1_9173000"/>
      <w:bookmarkEnd w:id="419"/>
      <w:r>
        <w:rPr>
          <w:rFonts w:hint="cs"/>
          <w:rtl/>
          <w:lang w:eastAsia="he-IL"/>
        </w:rPr>
        <w:t xml:space="preserve"> יותר נכון, דווקא כשיש לנו באמת מקרה פרטי כזה.</w:t>
      </w:r>
      <w:bookmarkStart w:id="420" w:name="_ETM_Q1_9177000"/>
      <w:bookmarkEnd w:id="420"/>
      <w:r>
        <w:rPr>
          <w:rFonts w:hint="cs"/>
          <w:rtl/>
          <w:lang w:eastAsia="he-IL"/>
        </w:rPr>
        <w:t xml:space="preserve"> תישארי איתנו, יש פה עוד כמה שאלות. </w:t>
      </w:r>
    </w:p>
    <w:p w:rsidR="00193FD3" w:rsidRDefault="00193FD3" w:rsidP="002F2A27">
      <w:pPr>
        <w:rPr>
          <w:rtl/>
          <w:lang w:eastAsia="he-IL"/>
        </w:rPr>
      </w:pPr>
    </w:p>
    <w:p w:rsidR="00193FD3" w:rsidRDefault="00193FD3" w:rsidP="00193FD3">
      <w:pPr>
        <w:pStyle w:val="af9"/>
        <w:keepNext/>
        <w:rPr>
          <w:rtl/>
          <w:lang w:eastAsia="he-IL"/>
        </w:rPr>
      </w:pPr>
      <w:bookmarkStart w:id="421" w:name="ET_guest_874277_132"/>
      <w:r w:rsidRPr="00193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גולדשטיין רולזן:</w:t>
      </w:r>
      <w:r w:rsidRPr="00193FD3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:rsidR="00193FD3" w:rsidRDefault="00193FD3" w:rsidP="00193FD3">
      <w:pPr>
        <w:pStyle w:val="KeepWithNext"/>
        <w:rPr>
          <w:rtl/>
          <w:lang w:eastAsia="he-IL"/>
        </w:rPr>
      </w:pPr>
    </w:p>
    <w:p w:rsidR="00193FD3" w:rsidRDefault="00193FD3" w:rsidP="0019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אולי עוד משפט אחד, ברשותך.</w:t>
      </w:r>
    </w:p>
    <w:p w:rsidR="00193FD3" w:rsidRDefault="00193FD3" w:rsidP="00193FD3">
      <w:pPr>
        <w:rPr>
          <w:rtl/>
          <w:lang w:eastAsia="he-IL"/>
        </w:rPr>
      </w:pPr>
      <w:bookmarkStart w:id="422" w:name="_ETM_Q1_9179000"/>
      <w:bookmarkEnd w:id="422"/>
    </w:p>
    <w:p w:rsidR="00193FD3" w:rsidRDefault="00193FD3" w:rsidP="00193FD3">
      <w:pPr>
        <w:pStyle w:val="af6"/>
        <w:keepNext/>
        <w:rPr>
          <w:rtl/>
        </w:rPr>
      </w:pPr>
      <w:bookmarkStart w:id="423" w:name="ET_yor_5520_133"/>
      <w:r w:rsidRPr="00193F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3FD3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193FD3" w:rsidRDefault="00193FD3" w:rsidP="00193FD3">
      <w:pPr>
        <w:pStyle w:val="KeepWithNext"/>
        <w:rPr>
          <w:rtl/>
          <w:lang w:eastAsia="he-IL"/>
        </w:rPr>
      </w:pPr>
    </w:p>
    <w:p w:rsidR="00193FD3" w:rsidRDefault="00193FD3" w:rsidP="00193FD3">
      <w:pPr>
        <w:rPr>
          <w:rtl/>
          <w:lang w:eastAsia="he-IL"/>
        </w:rPr>
      </w:pPr>
      <w:bookmarkStart w:id="424" w:name="_ETM_Q1_9180000"/>
      <w:bookmarkEnd w:id="424"/>
      <w:r>
        <w:rPr>
          <w:rFonts w:hint="cs"/>
          <w:rtl/>
          <w:lang w:eastAsia="he-IL"/>
        </w:rPr>
        <w:t>כן, בבקשה.</w:t>
      </w:r>
    </w:p>
    <w:p w:rsidR="00193FD3" w:rsidRDefault="00193FD3" w:rsidP="00193FD3">
      <w:pPr>
        <w:rPr>
          <w:rtl/>
          <w:lang w:eastAsia="he-IL"/>
        </w:rPr>
      </w:pPr>
    </w:p>
    <w:p w:rsidR="00193FD3" w:rsidRDefault="00193FD3" w:rsidP="00193FD3">
      <w:pPr>
        <w:pStyle w:val="-"/>
        <w:keepNext/>
        <w:rPr>
          <w:rtl/>
        </w:rPr>
      </w:pPr>
      <w:bookmarkStart w:id="425" w:name="ET_speakercontinue_874277_134"/>
      <w:r w:rsidRPr="00193FD3">
        <w:rPr>
          <w:rStyle w:val="TagStyle"/>
          <w:rtl/>
        </w:rPr>
        <w:t xml:space="preserve"> &lt;&lt; דובר_המשך &gt;&gt; </w:t>
      </w:r>
      <w:r>
        <w:rPr>
          <w:rtl/>
        </w:rPr>
        <w:t>אפרת גולדשטיין רולזן:</w:t>
      </w:r>
      <w:r w:rsidRPr="00193FD3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193FD3" w:rsidRDefault="00193FD3" w:rsidP="00193FD3">
      <w:pPr>
        <w:pStyle w:val="KeepWithNext"/>
        <w:rPr>
          <w:rtl/>
          <w:lang w:eastAsia="he-IL"/>
        </w:rPr>
      </w:pPr>
    </w:p>
    <w:p w:rsidR="00193FD3" w:rsidRDefault="00193FD3" w:rsidP="00193FD3">
      <w:pPr>
        <w:rPr>
          <w:rtl/>
          <w:lang w:eastAsia="he-IL"/>
        </w:rPr>
      </w:pPr>
      <w:bookmarkStart w:id="426" w:name="_ETM_Q1_9182000"/>
      <w:bookmarkEnd w:id="426"/>
      <w:r>
        <w:rPr>
          <w:rFonts w:hint="cs"/>
          <w:rtl/>
          <w:lang w:eastAsia="he-IL"/>
        </w:rPr>
        <w:t xml:space="preserve">לגבי התיק של </w:t>
      </w:r>
      <w:r w:rsidRPr="004A2570">
        <w:rPr>
          <w:rFonts w:hint="cs"/>
          <w:rtl/>
          <w:lang w:eastAsia="he-IL"/>
        </w:rPr>
        <w:t>פרי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רוצה לומר שבסופו </w:t>
      </w:r>
      <w:bookmarkStart w:id="427" w:name="_ETM_Q1_9183000"/>
      <w:bookmarkEnd w:id="427"/>
      <w:r>
        <w:rPr>
          <w:rFonts w:hint="cs"/>
          <w:rtl/>
          <w:lang w:eastAsia="he-IL"/>
        </w:rPr>
        <w:t>של דבר, כמו שגם עלה מהכתבה, באמת מדובר במי שהוג</w:t>
      </w:r>
      <w:bookmarkStart w:id="428" w:name="_ETM_Q1_9189000"/>
      <w:bookmarkEnd w:id="428"/>
      <w:r>
        <w:rPr>
          <w:rFonts w:hint="cs"/>
          <w:rtl/>
          <w:lang w:eastAsia="he-IL"/>
        </w:rPr>
        <w:t xml:space="preserve">ש נגדו כתב אישום. אבל מכיוון שהתיק עוד לא חלוט, </w:t>
      </w:r>
      <w:bookmarkStart w:id="429" w:name="_ETM_Q1_9194000"/>
      <w:bookmarkEnd w:id="429"/>
      <w:r>
        <w:rPr>
          <w:rFonts w:hint="cs"/>
          <w:rtl/>
          <w:lang w:eastAsia="he-IL"/>
        </w:rPr>
        <w:t>כלומר, פרק הזמן להגשת ערעור עדיין קיים, אנחנו</w:t>
      </w:r>
      <w:bookmarkStart w:id="430" w:name="_ETM_Q1_9199000"/>
      <w:bookmarkEnd w:id="430"/>
      <w:r>
        <w:rPr>
          <w:rFonts w:hint="cs"/>
          <w:rtl/>
          <w:lang w:eastAsia="he-IL"/>
        </w:rPr>
        <w:t xml:space="preserve"> באמת לא יכולים </w:t>
      </w:r>
      <w:r w:rsidR="002278AC">
        <w:rPr>
          <w:rFonts w:hint="cs"/>
          <w:rtl/>
          <w:lang w:eastAsia="he-IL"/>
        </w:rPr>
        <w:t>להתייחס לגופו של העניין, לכל מסד</w:t>
      </w:r>
      <w:r>
        <w:rPr>
          <w:rFonts w:hint="cs"/>
          <w:rtl/>
          <w:lang w:eastAsia="he-IL"/>
        </w:rPr>
        <w:t xml:space="preserve"> הראיות.</w:t>
      </w:r>
      <w:bookmarkStart w:id="431" w:name="_ETM_Q1_9203000"/>
      <w:bookmarkEnd w:id="431"/>
      <w:r>
        <w:rPr>
          <w:rFonts w:hint="cs"/>
          <w:rtl/>
          <w:lang w:eastAsia="he-IL"/>
        </w:rPr>
        <w:t xml:space="preserve"> </w:t>
      </w:r>
      <w:r w:rsidR="002278AC">
        <w:rPr>
          <w:rFonts w:hint="cs"/>
          <w:rtl/>
          <w:lang w:eastAsia="he-IL"/>
        </w:rPr>
        <w:t>זה גם מטבע הדברים בגלל - - -</w:t>
      </w:r>
    </w:p>
    <w:p w:rsidR="002278AC" w:rsidRDefault="002278AC" w:rsidP="00193FD3">
      <w:pPr>
        <w:rPr>
          <w:rtl/>
          <w:lang w:eastAsia="he-IL"/>
        </w:rPr>
      </w:pPr>
    </w:p>
    <w:p w:rsidR="002278AC" w:rsidRDefault="002278AC" w:rsidP="002278AC">
      <w:pPr>
        <w:pStyle w:val="af6"/>
        <w:keepNext/>
        <w:rPr>
          <w:rtl/>
        </w:rPr>
      </w:pPr>
      <w:bookmarkStart w:id="432" w:name="ET_yor_5520_135"/>
      <w:r w:rsidRPr="002278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8AC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2278AC" w:rsidRDefault="002278AC" w:rsidP="002278AC">
      <w:pPr>
        <w:pStyle w:val="KeepWithNext"/>
        <w:rPr>
          <w:rtl/>
          <w:lang w:eastAsia="he-IL"/>
        </w:rPr>
      </w:pPr>
    </w:p>
    <w:p w:rsidR="002F2A27" w:rsidRDefault="002278AC" w:rsidP="002278AC">
      <w:pPr>
        <w:rPr>
          <w:rtl/>
          <w:lang w:eastAsia="he-IL"/>
        </w:rPr>
      </w:pPr>
      <w:bookmarkStart w:id="433" w:name="_ETM_Q1_9210000"/>
      <w:bookmarkEnd w:id="433"/>
      <w:r>
        <w:rPr>
          <w:rFonts w:hint="cs"/>
          <w:rtl/>
          <w:lang w:eastAsia="he-IL"/>
        </w:rPr>
        <w:t>אני</w:t>
      </w:r>
      <w:bookmarkStart w:id="434" w:name="_ETM_Q1_9212000"/>
      <w:bookmarkEnd w:id="434"/>
      <w:r>
        <w:rPr>
          <w:rFonts w:hint="cs"/>
          <w:rtl/>
          <w:lang w:eastAsia="he-IL"/>
        </w:rPr>
        <w:t xml:space="preserve"> רוצה פה סבב.</w:t>
      </w:r>
      <w:bookmarkStart w:id="435" w:name="_ETM_Q1_9178000"/>
      <w:bookmarkEnd w:id="435"/>
      <w:r>
        <w:rPr>
          <w:rFonts w:hint="cs"/>
          <w:rtl/>
          <w:lang w:eastAsia="he-IL"/>
        </w:rPr>
        <w:t xml:space="preserve"> </w:t>
      </w:r>
      <w:r w:rsidR="002F2A27">
        <w:rPr>
          <w:rFonts w:hint="cs"/>
          <w:rtl/>
          <w:lang w:eastAsia="he-IL"/>
        </w:rPr>
        <w:t xml:space="preserve">אני </w:t>
      </w:r>
      <w:r w:rsidR="0061698C">
        <w:rPr>
          <w:rFonts w:hint="cs"/>
          <w:rtl/>
          <w:lang w:eastAsia="he-IL"/>
        </w:rPr>
        <w:t>אח</w:t>
      </w:r>
      <w:r w:rsidR="002F2A27">
        <w:rPr>
          <w:rFonts w:hint="cs"/>
          <w:rtl/>
          <w:lang w:eastAsia="he-IL"/>
        </w:rPr>
        <w:t>ז</w:t>
      </w:r>
      <w:r w:rsidR="0061698C">
        <w:rPr>
          <w:rFonts w:hint="cs"/>
          <w:rtl/>
          <w:lang w:eastAsia="he-IL"/>
        </w:rPr>
        <w:t>ו</w:t>
      </w:r>
      <w:r w:rsidR="002F2A27">
        <w:rPr>
          <w:rFonts w:hint="cs"/>
          <w:rtl/>
          <w:lang w:eastAsia="he-IL"/>
        </w:rPr>
        <w:t>ר אלייך</w:t>
      </w:r>
      <w:r>
        <w:rPr>
          <w:rFonts w:hint="cs"/>
          <w:rtl/>
          <w:lang w:eastAsia="he-IL"/>
        </w:rPr>
        <w:t xml:space="preserve"> תכף, כי יש פה כמה </w:t>
      </w:r>
      <w:bookmarkStart w:id="436" w:name="_ETM_Q1_9209000"/>
      <w:bookmarkEnd w:id="436"/>
      <w:r>
        <w:rPr>
          <w:rFonts w:hint="cs"/>
          <w:rtl/>
          <w:lang w:eastAsia="he-IL"/>
        </w:rPr>
        <w:t>שאלות שעולות מהנוכחים. עורכת הדין איילת רזין, בבקשה.</w:t>
      </w:r>
    </w:p>
    <w:p w:rsidR="002F2A27" w:rsidRDefault="002F2A27" w:rsidP="002F2A27">
      <w:pPr>
        <w:rPr>
          <w:rtl/>
          <w:lang w:eastAsia="he-IL"/>
        </w:rPr>
      </w:pPr>
    </w:p>
    <w:p w:rsidR="002F2A27" w:rsidRDefault="002F2A27" w:rsidP="002F2A27">
      <w:pPr>
        <w:pStyle w:val="af9"/>
        <w:keepNext/>
        <w:rPr>
          <w:rtl/>
          <w:lang w:eastAsia="he-IL"/>
        </w:rPr>
      </w:pPr>
      <w:bookmarkStart w:id="437" w:name="ET_guest_813142_38"/>
      <w:r w:rsidRPr="002F2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2F2A27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2F2A27" w:rsidRDefault="002F2A27" w:rsidP="002F2A27">
      <w:pPr>
        <w:pStyle w:val="KeepWithNext"/>
        <w:rPr>
          <w:rtl/>
          <w:lang w:eastAsia="he-IL"/>
        </w:rPr>
      </w:pPr>
    </w:p>
    <w:p w:rsidR="002278AC" w:rsidRDefault="002278AC" w:rsidP="0022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438" w:name="_ETM_Q1_9222000"/>
      <w:bookmarkEnd w:id="438"/>
      <w:r>
        <w:rPr>
          <w:rFonts w:hint="cs"/>
          <w:rtl/>
          <w:lang w:eastAsia="he-IL"/>
        </w:rPr>
        <w:t>חייבת לומר שאני ממש מופתעת, שלא לומר כועסת, לשמוע את</w:t>
      </w:r>
      <w:r w:rsidR="0061698C">
        <w:rPr>
          <w:rFonts w:hint="cs"/>
          <w:rtl/>
          <w:lang w:eastAsia="he-IL"/>
        </w:rPr>
        <w:t xml:space="preserve"> התשובה, את המענה של הפרקליטות, את ה</w:t>
      </w:r>
      <w:r>
        <w:rPr>
          <w:rFonts w:hint="cs"/>
          <w:rtl/>
          <w:lang w:eastAsia="he-IL"/>
        </w:rPr>
        <w:t>התייחסות למקרה של</w:t>
      </w:r>
      <w:bookmarkStart w:id="439" w:name="_ETM_Q1_9228000"/>
      <w:bookmarkEnd w:id="439"/>
      <w:r>
        <w:rPr>
          <w:rFonts w:hint="cs"/>
          <w:rtl/>
          <w:lang w:eastAsia="he-IL"/>
        </w:rPr>
        <w:t xml:space="preserve"> טוהר. אני מלווה את המקרה של טוהר מרגע הגשת התלונה, למן הקשר שנוצר עם מרכזי הסיוע. אני הייתי </w:t>
      </w:r>
      <w:bookmarkStart w:id="440" w:name="_ETM_Q1_9237000"/>
      <w:bookmarkEnd w:id="440"/>
      <w:r>
        <w:rPr>
          <w:rFonts w:hint="cs"/>
          <w:rtl/>
          <w:lang w:eastAsia="he-IL"/>
        </w:rPr>
        <w:t>פרקליטה תשע שנים. אני בחנתי אני לא יודעת כמה תיקים</w:t>
      </w:r>
      <w:bookmarkStart w:id="441" w:name="_ETM_Q1_9247000"/>
      <w:bookmarkEnd w:id="441"/>
      <w:r>
        <w:rPr>
          <w:rFonts w:hint="cs"/>
          <w:rtl/>
          <w:lang w:eastAsia="he-IL"/>
        </w:rPr>
        <w:t xml:space="preserve"> בעיניים</w:t>
      </w:r>
      <w:r w:rsidR="0061698C">
        <w:rPr>
          <w:rFonts w:hint="cs"/>
          <w:rtl/>
          <w:lang w:eastAsia="he-IL"/>
        </w:rPr>
        <w:t xml:space="preserve"> של פרקליטות, לא של מרכזי הסיוע.</w:t>
      </w:r>
      <w:r>
        <w:rPr>
          <w:rFonts w:hint="cs"/>
          <w:rtl/>
          <w:lang w:eastAsia="he-IL"/>
        </w:rPr>
        <w:t xml:space="preserve"> ואני לא מצליחה להבין איפה יש פה חוסר ראיות מספיקות. פשוט </w:t>
      </w:r>
      <w:bookmarkStart w:id="442" w:name="_ETM_Q1_9249000"/>
      <w:bookmarkEnd w:id="442"/>
      <w:r>
        <w:rPr>
          <w:rFonts w:hint="cs"/>
          <w:rtl/>
          <w:lang w:eastAsia="he-IL"/>
        </w:rPr>
        <w:t>לא מצליחה להבין. יש נפגעת שמוסרת את העדות</w:t>
      </w:r>
      <w:bookmarkStart w:id="443" w:name="_ETM_Q1_9254000"/>
      <w:bookmarkEnd w:id="443"/>
      <w:r>
        <w:rPr>
          <w:rFonts w:hint="cs"/>
          <w:rtl/>
          <w:lang w:eastAsia="he-IL"/>
        </w:rPr>
        <w:t xml:space="preserve"> שלה, ושמעתי את טוהר מספרת את הסיפור לפרטי</w:t>
      </w:r>
      <w:r w:rsidR="00F53B06">
        <w:rPr>
          <w:rFonts w:hint="cs"/>
          <w:rtl/>
          <w:lang w:eastAsia="he-IL"/>
        </w:rPr>
        <w:t xml:space="preserve"> </w:t>
      </w:r>
      <w:bookmarkStart w:id="444" w:name="_ETM_Q1_9257000"/>
      <w:bookmarkEnd w:id="444"/>
      <w:r>
        <w:rPr>
          <w:rFonts w:hint="cs"/>
          <w:rtl/>
          <w:lang w:eastAsia="he-IL"/>
        </w:rPr>
        <w:t>פרטים, את מה שהיא זוכרת. ולצערה הרב,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זוכרת, כמו ששמעתם. היא מופיעה בפני חוקרי עבירות</w:t>
      </w:r>
      <w:bookmarkStart w:id="445" w:name="_ETM_Q1_9262000"/>
      <w:bookmarkEnd w:id="445"/>
      <w:r>
        <w:rPr>
          <w:rFonts w:hint="cs"/>
          <w:rtl/>
          <w:lang w:eastAsia="he-IL"/>
        </w:rPr>
        <w:t xml:space="preserve"> מין בדיוק בשביל שהם ישמעו ויבינו ויתגייסו וי</w:t>
      </w:r>
      <w:r w:rsidR="007905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רתמו לחקור</w:t>
      </w:r>
      <w:bookmarkStart w:id="446" w:name="_ETM_Q1_9270000"/>
      <w:bookmarkEnd w:id="446"/>
      <w:r>
        <w:rPr>
          <w:rFonts w:hint="cs"/>
          <w:rtl/>
          <w:lang w:eastAsia="he-IL"/>
        </w:rPr>
        <w:t xml:space="preserve"> את הדבר הזה. היא מופיעה באופן קבוע בפני חוקרי עבירות </w:t>
      </w:r>
      <w:bookmarkStart w:id="447" w:name="_ETM_Q1_9269000"/>
      <w:bookmarkEnd w:id="447"/>
      <w:r>
        <w:rPr>
          <w:rFonts w:hint="cs"/>
          <w:rtl/>
          <w:lang w:eastAsia="he-IL"/>
        </w:rPr>
        <w:t xml:space="preserve">מין במסגרת ההכשרה שאנחנו מעבירות. אז שמעתי אותה מספרת את </w:t>
      </w:r>
      <w:bookmarkStart w:id="448" w:name="_ETM_Q1_9276000"/>
      <w:bookmarkEnd w:id="448"/>
      <w:r>
        <w:rPr>
          <w:rFonts w:hint="cs"/>
          <w:rtl/>
          <w:lang w:eastAsia="he-IL"/>
        </w:rPr>
        <w:t xml:space="preserve">הסיפור. אין נפגעת אמינה כמו טוהר. </w:t>
      </w:r>
    </w:p>
    <w:p w:rsidR="002278AC" w:rsidRDefault="002278AC" w:rsidP="002278AC">
      <w:pPr>
        <w:rPr>
          <w:rtl/>
          <w:lang w:eastAsia="he-IL"/>
        </w:rPr>
      </w:pPr>
    </w:p>
    <w:p w:rsidR="00114D8B" w:rsidRDefault="002278AC" w:rsidP="002278AC">
      <w:pPr>
        <w:rPr>
          <w:rFonts w:ascii="Nyala" w:hAnsi="Nyala"/>
          <w:rtl/>
          <w:lang w:val="am-ET" w:eastAsia="he-IL"/>
        </w:rPr>
      </w:pPr>
      <w:bookmarkStart w:id="449" w:name="_ETM_Q1_9278000"/>
      <w:bookmarkEnd w:id="449"/>
      <w:r>
        <w:rPr>
          <w:rFonts w:hint="cs"/>
          <w:rtl/>
          <w:lang w:eastAsia="he-IL"/>
        </w:rPr>
        <w:t xml:space="preserve">פה </w:t>
      </w:r>
      <w:bookmarkStart w:id="450" w:name="_ETM_Q1_9280000"/>
      <w:bookmarkEnd w:id="450"/>
      <w:r>
        <w:rPr>
          <w:rFonts w:hint="cs"/>
          <w:rtl/>
          <w:lang w:eastAsia="he-IL"/>
        </w:rPr>
        <w:t xml:space="preserve">זה לא דובר. יש את הסמים שנמצאו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 </w:t>
      </w:r>
      <w:r w:rsidR="004A2570">
        <w:rPr>
          <w:rFonts w:hint="cs"/>
          <w:rtl/>
          <w:lang w:eastAsia="he-IL"/>
        </w:rPr>
        <w:t>ליושבת-</w:t>
      </w:r>
      <w:r>
        <w:rPr>
          <w:rFonts w:hint="cs"/>
          <w:rtl/>
          <w:lang w:eastAsia="he-IL"/>
        </w:rPr>
        <w:t xml:space="preserve">ראש </w:t>
      </w:r>
      <w:bookmarkStart w:id="451" w:name="_ETM_Q1_9283000"/>
      <w:bookmarkEnd w:id="451"/>
      <w:r>
        <w:rPr>
          <w:rFonts w:hint="cs"/>
          <w:rtl/>
          <w:lang w:eastAsia="he-IL"/>
        </w:rPr>
        <w:t>ועדת הסמים ו</w:t>
      </w:r>
      <w:r w:rsidR="00114D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אלכוהול, בדיוק </w:t>
      </w:r>
      <w:r w:rsidR="004A2570">
        <w:rPr>
          <w:rFonts w:hint="cs"/>
          <w:rtl/>
          <w:lang w:eastAsia="he-IL"/>
        </w:rPr>
        <w:t xml:space="preserve">בזמן </w:t>
      </w:r>
      <w:r w:rsidR="004A2570">
        <w:rPr>
          <w:rtl/>
          <w:lang w:eastAsia="he-IL"/>
        </w:rPr>
        <w:t>–</w:t>
      </w:r>
      <w:r w:rsidR="004A2570">
        <w:rPr>
          <w:rFonts w:hint="cs"/>
          <w:rtl/>
          <w:lang w:eastAsia="he-IL"/>
        </w:rPr>
        <w:t xml:space="preserve"> יש סמים שנמצאו בגופה.</w:t>
      </w:r>
      <w:r w:rsidR="00F53B06">
        <w:rPr>
          <w:rFonts w:hint="cs"/>
          <w:rtl/>
          <w:lang w:eastAsia="he-IL"/>
        </w:rPr>
        <w:t xml:space="preserve"> </w:t>
      </w:r>
      <w:bookmarkStart w:id="452" w:name="_ETM_Q1_9234000"/>
      <w:bookmarkEnd w:id="452"/>
      <w:r w:rsidR="00114D8B">
        <w:rPr>
          <w:rFonts w:hint="cs"/>
          <w:rtl/>
          <w:lang w:eastAsia="he-IL"/>
        </w:rPr>
        <w:t xml:space="preserve">יש </w:t>
      </w:r>
      <w:bookmarkStart w:id="453" w:name="_ETM_Q1_9294000"/>
      <w:bookmarkEnd w:id="453"/>
      <w:r w:rsidR="00114D8B">
        <w:rPr>
          <w:rFonts w:hint="cs"/>
          <w:rtl/>
          <w:lang w:eastAsia="he-IL"/>
        </w:rPr>
        <w:t xml:space="preserve">תלונות נוספות עכשיו. מה היה פשוט יותר באמת? מרגע שפורסמה הכתבה, הגיעה עוד נפגעת. אז יש כבר </w:t>
      </w:r>
      <w:bookmarkStart w:id="454" w:name="_ETM_Q1_9297000"/>
      <w:bookmarkEnd w:id="454"/>
      <w:r w:rsidR="00114D8B">
        <w:rPr>
          <w:rFonts w:hint="cs"/>
          <w:rtl/>
          <w:lang w:eastAsia="he-IL"/>
        </w:rPr>
        <w:t xml:space="preserve">שלוש נפגעות של אותו אדם. מה פשוט יותר מלפרסם </w:t>
      </w:r>
      <w:bookmarkStart w:id="455" w:name="_ETM_Q1_9305000"/>
      <w:bookmarkEnd w:id="455"/>
      <w:r w:rsidR="00790546">
        <w:rPr>
          <w:rFonts w:hint="cs"/>
          <w:rtl/>
          <w:lang w:eastAsia="he-IL"/>
        </w:rPr>
        <w:t>את התמונה שלו,</w:t>
      </w:r>
      <w:r w:rsidR="00114D8B">
        <w:rPr>
          <w:rFonts w:hint="cs"/>
          <w:rtl/>
          <w:lang w:eastAsia="he-IL"/>
        </w:rPr>
        <w:t xml:space="preserve"> ולא ב-</w:t>
      </w:r>
      <w:r w:rsidR="00114D8B">
        <w:rPr>
          <w:lang w:eastAsia="he-IL"/>
        </w:rPr>
        <w:t>mynet</w:t>
      </w:r>
      <w:r w:rsidR="00114D8B">
        <w:rPr>
          <w:rFonts w:ascii="Nyala" w:hAnsi="Nyala" w:hint="cs"/>
          <w:rtl/>
          <w:lang w:val="am-ET" w:eastAsia="he-IL"/>
        </w:rPr>
        <w:t xml:space="preserve"> כפר סבא, כמו שזה פורסם</w:t>
      </w:r>
      <w:bookmarkStart w:id="456" w:name="_ETM_Q1_9304000"/>
      <w:bookmarkEnd w:id="456"/>
      <w:r w:rsidR="00114D8B">
        <w:rPr>
          <w:rFonts w:ascii="Nyala" w:hAnsi="Nyala" w:hint="cs"/>
          <w:rtl/>
          <w:lang w:val="am-ET" w:eastAsia="he-IL"/>
        </w:rPr>
        <w:t xml:space="preserve"> או לא זוכרת איפה.</w:t>
      </w:r>
      <w:r w:rsidR="00F53B06">
        <w:rPr>
          <w:rFonts w:ascii="Nyala" w:hAnsi="Nyala" w:hint="cs"/>
          <w:rtl/>
          <w:lang w:val="am-ET" w:eastAsia="he-IL"/>
        </w:rPr>
        <w:t xml:space="preserve"> </w:t>
      </w:r>
      <w:r w:rsidR="00114D8B">
        <w:rPr>
          <w:rFonts w:ascii="Nyala" w:hAnsi="Nyala" w:hint="cs"/>
          <w:rtl/>
          <w:lang w:val="am-ET" w:eastAsia="he-IL"/>
        </w:rPr>
        <w:t>לפרסם</w:t>
      </w:r>
      <w:r w:rsidR="009F55D1">
        <w:rPr>
          <w:rFonts w:ascii="Nyala" w:hAnsi="Nyala" w:hint="cs"/>
          <w:rtl/>
          <w:lang w:val="am-ET" w:eastAsia="he-IL"/>
        </w:rPr>
        <w:t>,</w:t>
      </w:r>
      <w:r w:rsidR="00114D8B">
        <w:rPr>
          <w:rFonts w:ascii="Nyala" w:hAnsi="Nyala" w:hint="cs"/>
          <w:rtl/>
          <w:lang w:val="am-ET" w:eastAsia="he-IL"/>
        </w:rPr>
        <w:t xml:space="preserve"> לפרסם </w:t>
      </w:r>
      <w:bookmarkStart w:id="457" w:name="_ETM_Q1_9311000"/>
      <w:bookmarkEnd w:id="457"/>
      <w:r w:rsidR="00114D8B">
        <w:rPr>
          <w:rFonts w:ascii="Nyala" w:hAnsi="Nyala" w:hint="cs"/>
          <w:rtl/>
          <w:lang w:val="am-ET" w:eastAsia="he-IL"/>
        </w:rPr>
        <w:t xml:space="preserve">ברצינות. אנחנו רואים באמת </w:t>
      </w:r>
      <w:r w:rsidR="00114D8B">
        <w:rPr>
          <w:rFonts w:ascii="Nyala" w:hAnsi="Nyala"/>
          <w:rtl/>
          <w:lang w:val="am-ET" w:eastAsia="he-IL"/>
        </w:rPr>
        <w:t>–</w:t>
      </w:r>
      <w:r w:rsidR="00114D8B">
        <w:rPr>
          <w:rFonts w:ascii="Nyala" w:hAnsi="Nyala" w:hint="cs"/>
          <w:rtl/>
          <w:lang w:val="am-ET" w:eastAsia="he-IL"/>
        </w:rPr>
        <w:t xml:space="preserve"> אני סוטה רגע</w:t>
      </w:r>
      <w:bookmarkStart w:id="458" w:name="_ETM_Q1_9310000"/>
      <w:bookmarkEnd w:id="458"/>
      <w:r w:rsidR="00114D8B">
        <w:rPr>
          <w:rFonts w:ascii="Nyala" w:hAnsi="Nyala" w:hint="cs"/>
          <w:rtl/>
          <w:lang w:val="am-ET" w:eastAsia="he-IL"/>
        </w:rPr>
        <w:t xml:space="preserve"> לעולם הקורונה </w:t>
      </w:r>
      <w:r w:rsidR="00114D8B">
        <w:rPr>
          <w:rFonts w:ascii="Nyala" w:hAnsi="Nyala"/>
          <w:rtl/>
          <w:lang w:val="am-ET" w:eastAsia="he-IL"/>
        </w:rPr>
        <w:t>–</w:t>
      </w:r>
      <w:r w:rsidR="00114D8B">
        <w:rPr>
          <w:rFonts w:ascii="Nyala" w:hAnsi="Nyala" w:hint="cs"/>
          <w:rtl/>
          <w:lang w:val="am-ET" w:eastAsia="he-IL"/>
        </w:rPr>
        <w:t xml:space="preserve"> אנחנו רואים שהמדינה יוצאת מגדרה באמת, </w:t>
      </w:r>
      <w:bookmarkStart w:id="459" w:name="_ETM_Q1_9318000"/>
      <w:bookmarkEnd w:id="459"/>
      <w:r w:rsidR="00114D8B">
        <w:rPr>
          <w:rFonts w:ascii="Nyala" w:hAnsi="Nyala" w:hint="cs"/>
          <w:rtl/>
          <w:lang w:val="am-ET" w:eastAsia="he-IL"/>
        </w:rPr>
        <w:t xml:space="preserve">כל זכויות הפרט, פרטיות, השם הטוב, כל המדינה </w:t>
      </w:r>
      <w:bookmarkStart w:id="460" w:name="_ETM_Q1_9321000"/>
      <w:bookmarkEnd w:id="460"/>
      <w:r w:rsidR="00114D8B">
        <w:rPr>
          <w:rFonts w:ascii="Nyala" w:hAnsi="Nyala" w:hint="cs"/>
          <w:rtl/>
          <w:lang w:val="am-ET" w:eastAsia="he-IL"/>
        </w:rPr>
        <w:t xml:space="preserve">יוצאת מגדרה כדי למגר תופעה כזאת. אז הינה, </w:t>
      </w:r>
      <w:bookmarkStart w:id="461" w:name="_ETM_Q1_9322000"/>
      <w:bookmarkEnd w:id="461"/>
      <w:r w:rsidR="00114D8B">
        <w:rPr>
          <w:rFonts w:ascii="Nyala" w:hAnsi="Nyala" w:hint="cs"/>
          <w:rtl/>
          <w:lang w:val="am-ET" w:eastAsia="he-IL"/>
        </w:rPr>
        <w:t xml:space="preserve">יש לנו תופעה שהייתה פה לפני הקורונה ותהיה אחרי </w:t>
      </w:r>
      <w:bookmarkStart w:id="462" w:name="_ETM_Q1_9325000"/>
      <w:bookmarkEnd w:id="462"/>
      <w:r w:rsidR="00114D8B">
        <w:rPr>
          <w:rFonts w:ascii="Nyala" w:hAnsi="Nyala" w:hint="cs"/>
          <w:rtl/>
          <w:lang w:val="am-ET" w:eastAsia="he-IL"/>
        </w:rPr>
        <w:t xml:space="preserve">הקורונה ואנחנו רק מחכים שהמדינה תצא מגדרה לטפל </w:t>
      </w:r>
      <w:bookmarkStart w:id="463" w:name="_ETM_Q1_9328000"/>
      <w:bookmarkEnd w:id="463"/>
      <w:r w:rsidR="00114D8B">
        <w:rPr>
          <w:rFonts w:ascii="Nyala" w:hAnsi="Nyala" w:hint="cs"/>
          <w:rtl/>
          <w:lang w:val="am-ET" w:eastAsia="he-IL"/>
        </w:rPr>
        <w:t>בה.</w:t>
      </w:r>
    </w:p>
    <w:p w:rsidR="00114D8B" w:rsidRDefault="00114D8B" w:rsidP="002278AC">
      <w:pPr>
        <w:rPr>
          <w:rFonts w:ascii="Nyala" w:hAnsi="Nyala"/>
          <w:rtl/>
          <w:lang w:val="am-ET" w:eastAsia="he-IL"/>
        </w:rPr>
      </w:pPr>
    </w:p>
    <w:p w:rsidR="002F2A27" w:rsidRDefault="00114D8B" w:rsidP="00114D8B">
      <w:pPr>
        <w:rPr>
          <w:rtl/>
          <w:lang w:eastAsia="he-IL"/>
        </w:rPr>
      </w:pPr>
      <w:bookmarkStart w:id="464" w:name="_ETM_Q1_9330000"/>
      <w:bookmarkEnd w:id="464"/>
      <w:r>
        <w:rPr>
          <w:rFonts w:ascii="Nyala" w:hAnsi="Nyala" w:hint="cs"/>
          <w:rtl/>
          <w:lang w:val="am-ET" w:eastAsia="he-IL"/>
        </w:rPr>
        <w:t>אז, שוב, אני אומרת שיש עדות, עדות קוהרנטית, עדות</w:t>
      </w:r>
      <w:bookmarkStart w:id="465" w:name="_ETM_Q1_9331000"/>
      <w:bookmarkEnd w:id="465"/>
      <w:r>
        <w:rPr>
          <w:rFonts w:ascii="Nyala" w:hAnsi="Nyala" w:hint="cs"/>
          <w:rtl/>
          <w:lang w:val="am-ET" w:eastAsia="he-IL"/>
        </w:rPr>
        <w:t xml:space="preserve"> מהימנה, יש אינדיקציה לסם, יש תלונות נוספות </w:t>
      </w:r>
      <w:r>
        <w:rPr>
          <w:rFonts w:ascii="Nyala" w:hAnsi="Nyala"/>
          <w:rtl/>
          <w:lang w:val="am-ET" w:eastAsia="he-IL"/>
        </w:rPr>
        <w:t>–</w:t>
      </w:r>
      <w:r>
        <w:rPr>
          <w:rFonts w:ascii="Nyala" w:hAnsi="Nyala" w:hint="cs"/>
          <w:rtl/>
          <w:lang w:val="am-ET" w:eastAsia="he-IL"/>
        </w:rPr>
        <w:t xml:space="preserve"> איפה </w:t>
      </w:r>
      <w:bookmarkStart w:id="466" w:name="_ETM_Q1_9338000"/>
      <w:bookmarkEnd w:id="466"/>
      <w:r>
        <w:rPr>
          <w:rFonts w:ascii="Nyala" w:hAnsi="Nyala" w:hint="cs"/>
          <w:rtl/>
          <w:lang w:val="am-ET" w:eastAsia="he-IL"/>
        </w:rPr>
        <w:t>חוסר הראיות פה? איפה?</w:t>
      </w:r>
    </w:p>
    <w:p w:rsidR="002F2A27" w:rsidRDefault="002F2A27" w:rsidP="002F2A27">
      <w:pPr>
        <w:rPr>
          <w:rtl/>
          <w:lang w:eastAsia="he-IL"/>
        </w:rPr>
      </w:pPr>
    </w:p>
    <w:p w:rsidR="002F2A27" w:rsidRDefault="002F2A27" w:rsidP="002F2A27">
      <w:pPr>
        <w:pStyle w:val="af6"/>
        <w:keepNext/>
        <w:rPr>
          <w:rtl/>
        </w:rPr>
      </w:pPr>
      <w:bookmarkStart w:id="467" w:name="ET_yor_5520_39"/>
      <w:r w:rsidRPr="002F2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A27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2F2A27" w:rsidRDefault="002F2A27" w:rsidP="002F2A27">
      <w:pPr>
        <w:pStyle w:val="KeepWithNext"/>
        <w:rPr>
          <w:rtl/>
          <w:lang w:eastAsia="he-IL"/>
        </w:rPr>
      </w:pPr>
    </w:p>
    <w:p w:rsidR="002F2A27" w:rsidRDefault="00790546" w:rsidP="002F2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F2A27">
        <w:rPr>
          <w:rFonts w:hint="cs"/>
          <w:rtl/>
          <w:lang w:eastAsia="he-IL"/>
        </w:rPr>
        <w:t>אפרת</w:t>
      </w:r>
      <w:r w:rsidR="00114D8B">
        <w:rPr>
          <w:rFonts w:hint="cs"/>
          <w:rtl/>
          <w:lang w:eastAsia="he-IL"/>
        </w:rPr>
        <w:t>,</w:t>
      </w:r>
      <w:r w:rsidR="002F2A27">
        <w:rPr>
          <w:rFonts w:hint="cs"/>
          <w:rtl/>
          <w:lang w:eastAsia="he-IL"/>
        </w:rPr>
        <w:t xml:space="preserve"> </w:t>
      </w:r>
      <w:r w:rsidR="00114D8B">
        <w:rPr>
          <w:rFonts w:hint="cs"/>
          <w:rtl/>
          <w:lang w:eastAsia="he-IL"/>
        </w:rPr>
        <w:t>תגובתך.</w:t>
      </w:r>
    </w:p>
    <w:p w:rsidR="002F2A27" w:rsidRDefault="002F2A27" w:rsidP="002F2A27">
      <w:pPr>
        <w:rPr>
          <w:rtl/>
          <w:lang w:eastAsia="he-IL"/>
        </w:rPr>
      </w:pPr>
    </w:p>
    <w:p w:rsidR="002F2A27" w:rsidRDefault="002F2A27" w:rsidP="002F2A27">
      <w:pPr>
        <w:pStyle w:val="af9"/>
        <w:keepNext/>
        <w:rPr>
          <w:rtl/>
          <w:lang w:eastAsia="he-IL"/>
        </w:rPr>
      </w:pPr>
      <w:bookmarkStart w:id="468" w:name="ET_guest_874277_40"/>
      <w:r w:rsidRPr="002F2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גולדשטיין רולזן:</w:t>
      </w:r>
      <w:r w:rsidRPr="002F2A27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2F2A27" w:rsidRDefault="002F2A27" w:rsidP="002F2A27">
      <w:pPr>
        <w:pStyle w:val="KeepWithNext"/>
        <w:rPr>
          <w:rtl/>
          <w:lang w:eastAsia="he-IL"/>
        </w:rPr>
      </w:pPr>
    </w:p>
    <w:p w:rsidR="002F2A27" w:rsidRDefault="00114D8B" w:rsidP="002F2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שאמרתי, אני לא יכולה להתייחס </w:t>
      </w:r>
      <w:r w:rsidR="002F2A27">
        <w:rPr>
          <w:rFonts w:hint="cs"/>
          <w:rtl/>
          <w:lang w:eastAsia="he-IL"/>
        </w:rPr>
        <w:t>לגופו של העניין</w:t>
      </w:r>
      <w:r>
        <w:rPr>
          <w:rFonts w:hint="cs"/>
          <w:rtl/>
          <w:lang w:eastAsia="he-IL"/>
        </w:rPr>
        <w:t>. אני</w:t>
      </w:r>
      <w:bookmarkStart w:id="469" w:name="_ETM_Q1_9349000"/>
      <w:bookmarkEnd w:id="469"/>
      <w:r>
        <w:rPr>
          <w:rFonts w:hint="cs"/>
          <w:rtl/>
          <w:lang w:eastAsia="he-IL"/>
        </w:rPr>
        <w:t xml:space="preserve"> כן יכולה לומר שהיעדר הראיות בשני התיקים, הליבה שלו,</w:t>
      </w:r>
      <w:bookmarkStart w:id="470" w:name="_ETM_Q1_9356000"/>
      <w:bookmarkEnd w:id="470"/>
      <w:r>
        <w:rPr>
          <w:rFonts w:hint="cs"/>
          <w:rtl/>
          <w:lang w:eastAsia="he-IL"/>
        </w:rPr>
        <w:t xml:space="preserve"> המרכז שלו, לא נבע בהכרח מן העובדה שלא </w:t>
      </w:r>
      <w:bookmarkStart w:id="471" w:name="_ETM_Q1_9359000"/>
      <w:bookmarkEnd w:id="471"/>
      <w:r>
        <w:rPr>
          <w:rFonts w:hint="cs"/>
          <w:rtl/>
          <w:lang w:eastAsia="he-IL"/>
        </w:rPr>
        <w:t xml:space="preserve">נמצא הממצא של הסם. וכן אנחנו בדקנו שוב גם את </w:t>
      </w:r>
      <w:bookmarkStart w:id="472" w:name="_ETM_Q1_9373000"/>
      <w:bookmarkEnd w:id="472"/>
      <w:r>
        <w:rPr>
          <w:rFonts w:hint="cs"/>
          <w:rtl/>
          <w:lang w:eastAsia="he-IL"/>
        </w:rPr>
        <w:t xml:space="preserve">המקרה של טוהר כשהגיעה התלונה השנייה ואנחנו </w:t>
      </w:r>
      <w:bookmarkStart w:id="473" w:name="_ETM_Q1_9375000"/>
      <w:bookmarkEnd w:id="473"/>
      <w:r>
        <w:rPr>
          <w:rFonts w:hint="cs"/>
          <w:rtl/>
          <w:lang w:eastAsia="he-IL"/>
        </w:rPr>
        <w:t xml:space="preserve">ניסינו לראות אם אנחנו יכולים לבסס פה מעשים </w:t>
      </w:r>
      <w:bookmarkStart w:id="474" w:name="_ETM_Q1_9377000"/>
      <w:bookmarkEnd w:id="474"/>
      <w:r>
        <w:rPr>
          <w:rFonts w:hint="cs"/>
          <w:rtl/>
          <w:lang w:eastAsia="he-IL"/>
        </w:rPr>
        <w:t xml:space="preserve">דומים. בסופו של דבר, התיק נבחן והחלטות התקבלו </w:t>
      </w:r>
      <w:r w:rsidR="0079054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כפי שהתקבלו. אנחנו פשוט חשבנו שאין פה מספיק ראיות, די ראיות</w:t>
      </w:r>
      <w:bookmarkStart w:id="475" w:name="_ETM_Q1_9389000"/>
      <w:bookmarkEnd w:id="475"/>
      <w:r>
        <w:rPr>
          <w:rFonts w:hint="cs"/>
          <w:rtl/>
          <w:lang w:eastAsia="he-IL"/>
        </w:rPr>
        <w:t xml:space="preserve"> להעמיד לדין בגין העבירה של התקיפה</w:t>
      </w:r>
      <w:r w:rsidR="00790546">
        <w:rPr>
          <w:rFonts w:hint="cs"/>
          <w:rtl/>
          <w:lang w:eastAsia="he-IL"/>
        </w:rPr>
        <w:t xml:space="preserve"> המינית</w:t>
      </w:r>
      <w:r>
        <w:rPr>
          <w:rFonts w:hint="cs"/>
          <w:rtl/>
          <w:lang w:eastAsia="he-IL"/>
        </w:rPr>
        <w:t>.</w:t>
      </w:r>
    </w:p>
    <w:p w:rsidR="002F2A27" w:rsidRDefault="002F2A27" w:rsidP="002F2A27">
      <w:pPr>
        <w:rPr>
          <w:rtl/>
          <w:lang w:eastAsia="he-IL"/>
        </w:rPr>
      </w:pPr>
    </w:p>
    <w:p w:rsidR="00AA1111" w:rsidRDefault="00AA1111" w:rsidP="00AA1111">
      <w:pPr>
        <w:pStyle w:val="af9"/>
        <w:keepNext/>
        <w:rPr>
          <w:rtl/>
          <w:lang w:eastAsia="he-IL"/>
        </w:rPr>
      </w:pPr>
      <w:r w:rsidRPr="002F2A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איילת רזין בית אור:</w:t>
      </w:r>
      <w:r w:rsidRPr="002F2A27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A1111" w:rsidRPr="002F2A27" w:rsidRDefault="00AA1111" w:rsidP="00AA1111">
      <w:pPr>
        <w:rPr>
          <w:rtl/>
          <w:lang w:eastAsia="he-IL"/>
        </w:rPr>
      </w:pPr>
    </w:p>
    <w:p w:rsidR="00AA1111" w:rsidRDefault="00114D8B" w:rsidP="00217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מודיעה כאן עכשיו שאנחנו, איגוד מרכזי הסיוע, ככל </w:t>
      </w:r>
      <w:r w:rsidR="002171BA">
        <w:rPr>
          <w:rFonts w:hint="cs"/>
          <w:rtl/>
          <w:lang w:eastAsia="he-IL"/>
        </w:rPr>
        <w:t xml:space="preserve">שהתיק הזה ייסגר, </w:t>
      </w:r>
      <w:bookmarkStart w:id="476" w:name="_ETM_Q1_9400000"/>
      <w:bookmarkEnd w:id="476"/>
      <w:r w:rsidR="002171BA">
        <w:rPr>
          <w:rFonts w:hint="cs"/>
          <w:rtl/>
          <w:lang w:eastAsia="he-IL"/>
        </w:rPr>
        <w:t xml:space="preserve">ואני חייבת לומר שהדברים עמומים, אנחנו נגיש בג"ץ, שבית המשפט </w:t>
      </w:r>
      <w:bookmarkStart w:id="477" w:name="_ETM_Q1_9404000"/>
      <w:bookmarkEnd w:id="477"/>
      <w:r w:rsidR="009D22CA">
        <w:rPr>
          <w:rFonts w:hint="cs"/>
          <w:rtl/>
          <w:lang w:eastAsia="he-IL"/>
        </w:rPr>
        <w:t xml:space="preserve">העליון יבחן </w:t>
      </w:r>
      <w:r w:rsidR="002171BA">
        <w:rPr>
          <w:rFonts w:hint="cs"/>
          <w:rtl/>
          <w:lang w:eastAsia="he-IL"/>
        </w:rPr>
        <w:t xml:space="preserve">אם הפרקליטות והמשטרה עשו כל מה שאפשר כדי </w:t>
      </w:r>
      <w:bookmarkStart w:id="478" w:name="_ETM_Q1_9407000"/>
      <w:bookmarkEnd w:id="478"/>
      <w:r w:rsidR="002171BA">
        <w:rPr>
          <w:rFonts w:hint="cs"/>
          <w:rtl/>
          <w:lang w:eastAsia="he-IL"/>
        </w:rPr>
        <w:t>להעמיד לדין את הפוגע של טוהר. לא ביקשתי את אישור המנכ"לית וברור לי שכל איגוד מרכזי הסיוע עומד</w:t>
      </w:r>
      <w:bookmarkStart w:id="479" w:name="_ETM_Q1_9413000"/>
      <w:bookmarkEnd w:id="479"/>
      <w:r w:rsidR="002171BA">
        <w:rPr>
          <w:rFonts w:hint="cs"/>
          <w:rtl/>
          <w:lang w:eastAsia="he-IL"/>
        </w:rPr>
        <w:t xml:space="preserve"> מאחוריי וכל מרכזי הסיוע עומדים, כי הדבר הזה הוא בלתי </w:t>
      </w:r>
      <w:bookmarkStart w:id="480" w:name="_ETM_Q1_9418000"/>
      <w:bookmarkEnd w:id="480"/>
      <w:r w:rsidR="002171BA">
        <w:rPr>
          <w:rFonts w:hint="cs"/>
          <w:rtl/>
          <w:lang w:eastAsia="he-IL"/>
        </w:rPr>
        <w:t xml:space="preserve">נסבל, בלתי נסבל. ראינו את הכתבה. ראינו את הכתבה. איפה </w:t>
      </w:r>
      <w:bookmarkStart w:id="481" w:name="_ETM_Q1_9422000"/>
      <w:bookmarkEnd w:id="481"/>
      <w:r w:rsidR="002171BA">
        <w:rPr>
          <w:rFonts w:hint="cs"/>
          <w:rtl/>
          <w:lang w:eastAsia="he-IL"/>
        </w:rPr>
        <w:t xml:space="preserve">אין פה מעשים דומים? לא צריך להיות משפטן וגם לא </w:t>
      </w:r>
      <w:bookmarkStart w:id="482" w:name="_ETM_Q1_9423000"/>
      <w:bookmarkEnd w:id="482"/>
      <w:r w:rsidR="002171BA">
        <w:rPr>
          <w:rFonts w:hint="cs"/>
          <w:rtl/>
          <w:lang w:eastAsia="he-IL"/>
        </w:rPr>
        <w:t>פרקליט כד</w:t>
      </w:r>
      <w:r w:rsidR="009D22CA">
        <w:rPr>
          <w:rFonts w:hint="cs"/>
          <w:rtl/>
          <w:lang w:eastAsia="he-IL"/>
        </w:rPr>
        <w:t>י להבין שהמעשים</w:t>
      </w:r>
      <w:r w:rsidR="002171BA">
        <w:rPr>
          <w:rFonts w:hint="cs"/>
          <w:rtl/>
          <w:lang w:eastAsia="he-IL"/>
        </w:rPr>
        <w:t xml:space="preserve"> דומים. הוא לוקח אותן </w:t>
      </w:r>
      <w:bookmarkStart w:id="483" w:name="_ETM_Q1_9430000"/>
      <w:bookmarkEnd w:id="483"/>
      <w:r w:rsidR="009D22CA">
        <w:rPr>
          <w:rFonts w:hint="cs"/>
          <w:rtl/>
          <w:lang w:eastAsia="he-IL"/>
        </w:rPr>
        <w:t>לאותה זירה.</w:t>
      </w:r>
      <w:r w:rsidR="002171BA">
        <w:rPr>
          <w:rFonts w:hint="cs"/>
          <w:rtl/>
          <w:lang w:eastAsia="he-IL"/>
        </w:rPr>
        <w:t xml:space="preserve"> הוא דואג לערבב להן</w:t>
      </w:r>
      <w:r w:rsidR="00AA1111">
        <w:rPr>
          <w:rFonts w:hint="cs"/>
          <w:rtl/>
          <w:lang w:eastAsia="he-IL"/>
        </w:rPr>
        <w:t xml:space="preserve"> את הקפה</w:t>
      </w:r>
      <w:r w:rsidR="002171BA">
        <w:rPr>
          <w:rFonts w:hint="cs"/>
          <w:rtl/>
          <w:lang w:eastAsia="he-IL"/>
        </w:rPr>
        <w:t xml:space="preserve">. לי אף פעם אף אחד לא </w:t>
      </w:r>
      <w:bookmarkStart w:id="484" w:name="_ETM_Q1_9432000"/>
      <w:bookmarkEnd w:id="484"/>
      <w:r w:rsidR="002171BA">
        <w:rPr>
          <w:rFonts w:hint="cs"/>
          <w:rtl/>
          <w:lang w:eastAsia="he-IL"/>
        </w:rPr>
        <w:t>ערבב</w:t>
      </w:r>
      <w:r w:rsidR="009D22CA">
        <w:rPr>
          <w:rFonts w:hint="cs"/>
          <w:rtl/>
          <w:lang w:eastAsia="he-IL"/>
        </w:rPr>
        <w:t xml:space="preserve"> את הקפה. ואם אנחנו רואים </w:t>
      </w:r>
      <w:r w:rsidR="002171BA">
        <w:rPr>
          <w:rFonts w:hint="cs"/>
          <w:rtl/>
          <w:lang w:eastAsia="he-IL"/>
        </w:rPr>
        <w:t>שזה סדרתי,</w:t>
      </w:r>
      <w:bookmarkStart w:id="485" w:name="_ETM_Q1_9438000"/>
      <w:bookmarkEnd w:id="485"/>
      <w:r w:rsidR="002171BA">
        <w:rPr>
          <w:rFonts w:hint="cs"/>
          <w:rtl/>
          <w:lang w:eastAsia="he-IL"/>
        </w:rPr>
        <w:t xml:space="preserve"> זה סדרתי, זה מעשים דומים. זה מה שלמדתי </w:t>
      </w:r>
      <w:bookmarkStart w:id="486" w:name="_ETM_Q1_9439000"/>
      <w:bookmarkEnd w:id="486"/>
      <w:r w:rsidR="009D22CA">
        <w:rPr>
          <w:rFonts w:hint="cs"/>
          <w:rtl/>
          <w:lang w:eastAsia="he-IL"/>
        </w:rPr>
        <w:t>ב</w:t>
      </w:r>
      <w:r w:rsidR="002171BA">
        <w:rPr>
          <w:rFonts w:hint="cs"/>
          <w:rtl/>
          <w:lang w:eastAsia="he-IL"/>
        </w:rPr>
        <w:t>שנה א' במשפטים. אז אנחנו נגיש בג"ץ</w:t>
      </w:r>
      <w:r w:rsidR="009D22CA">
        <w:rPr>
          <w:rFonts w:hint="cs"/>
          <w:rtl/>
          <w:lang w:eastAsia="he-IL"/>
        </w:rPr>
        <w:t>,</w:t>
      </w:r>
      <w:r w:rsidR="002171BA">
        <w:rPr>
          <w:rFonts w:hint="cs"/>
          <w:rtl/>
          <w:lang w:eastAsia="he-IL"/>
        </w:rPr>
        <w:t xml:space="preserve"> אם לא </w:t>
      </w:r>
      <w:bookmarkStart w:id="487" w:name="_ETM_Q1_9441000"/>
      <w:bookmarkEnd w:id="487"/>
      <w:r w:rsidR="002171BA">
        <w:rPr>
          <w:rFonts w:hint="cs"/>
          <w:rtl/>
          <w:lang w:eastAsia="he-IL"/>
        </w:rPr>
        <w:t xml:space="preserve">יוגש פה כתב אישום. אני אומרת את זה בצורה הכי </w:t>
      </w:r>
      <w:bookmarkStart w:id="488" w:name="_ETM_Q1_9443000"/>
      <w:bookmarkEnd w:id="488"/>
      <w:r w:rsidR="002171BA">
        <w:rPr>
          <w:rFonts w:hint="cs"/>
          <w:rtl/>
          <w:lang w:eastAsia="he-IL"/>
        </w:rPr>
        <w:t>ברורה.</w:t>
      </w:r>
    </w:p>
    <w:p w:rsidR="00AA1111" w:rsidRDefault="00AA1111" w:rsidP="003E39AB">
      <w:pPr>
        <w:rPr>
          <w:rtl/>
          <w:lang w:eastAsia="he-IL"/>
        </w:rPr>
      </w:pPr>
    </w:p>
    <w:p w:rsidR="00AA1111" w:rsidRDefault="00AA1111" w:rsidP="00AA1111">
      <w:pPr>
        <w:pStyle w:val="af6"/>
        <w:keepNext/>
        <w:rPr>
          <w:rtl/>
        </w:rPr>
      </w:pPr>
      <w:bookmarkStart w:id="489" w:name="ET_yor_5520_41"/>
      <w:r w:rsidRPr="00AA1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111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171BA">
        <w:rPr>
          <w:rFonts w:hint="cs"/>
          <w:rtl/>
          <w:lang w:eastAsia="he-IL"/>
        </w:rPr>
        <w:t>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2171BA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מאור, בבקשה.</w:t>
      </w:r>
    </w:p>
    <w:p w:rsidR="002171BA" w:rsidRDefault="002171BA" w:rsidP="00AA1111">
      <w:pPr>
        <w:rPr>
          <w:rtl/>
          <w:lang w:eastAsia="he-IL"/>
        </w:rPr>
      </w:pPr>
      <w:bookmarkStart w:id="490" w:name="_ETM_Q1_9447000"/>
      <w:bookmarkEnd w:id="490"/>
    </w:p>
    <w:p w:rsidR="00AA1111" w:rsidRDefault="00AA1111" w:rsidP="00AA1111">
      <w:pPr>
        <w:pStyle w:val="a4"/>
        <w:keepNext/>
        <w:rPr>
          <w:rtl/>
        </w:rPr>
      </w:pPr>
      <w:bookmarkStart w:id="491" w:name="ET_speaker_מאור_דור_42"/>
      <w:r w:rsidRPr="00AA1111">
        <w:rPr>
          <w:rStyle w:val="TagStyle"/>
          <w:rtl/>
        </w:rPr>
        <w:t xml:space="preserve"> &lt;&lt; דובר &gt;&gt; </w:t>
      </w:r>
      <w:r w:rsidR="008C23FA">
        <w:rPr>
          <w:rtl/>
        </w:rPr>
        <w:t xml:space="preserve">מאור </w:t>
      </w:r>
      <w:r w:rsidR="008C23FA">
        <w:rPr>
          <w:rFonts w:hint="cs"/>
          <w:rtl/>
        </w:rPr>
        <w:t>צ</w:t>
      </w:r>
      <w:r>
        <w:rPr>
          <w:rtl/>
        </w:rPr>
        <w:t>ור: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9D22CA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r w:rsidR="002171BA">
        <w:rPr>
          <w:rFonts w:hint="cs"/>
          <w:rtl/>
          <w:lang w:eastAsia="he-IL"/>
        </w:rPr>
        <w:t xml:space="preserve"> היא שאני</w:t>
      </w:r>
      <w:r w:rsidR="00F53B06">
        <w:rPr>
          <w:rFonts w:hint="cs"/>
          <w:rtl/>
          <w:lang w:eastAsia="he-IL"/>
        </w:rPr>
        <w:t xml:space="preserve"> </w:t>
      </w:r>
      <w:r w:rsidR="009D22CA">
        <w:rPr>
          <w:rFonts w:hint="cs"/>
          <w:rtl/>
          <w:lang w:eastAsia="he-IL"/>
        </w:rPr>
        <w:t>גם בהלם.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492" w:name="ET_speaker_5090_43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2171B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שבאנו</w:t>
      </w:r>
      <w:r w:rsidR="008C23FA">
        <w:rPr>
          <w:rFonts w:hint="cs"/>
          <w:rtl/>
          <w:lang w:eastAsia="he-IL"/>
        </w:rPr>
        <w:t xml:space="preserve">, </w:t>
      </w:r>
      <w:r w:rsidR="002171BA">
        <w:rPr>
          <w:rFonts w:hint="cs"/>
          <w:rtl/>
          <w:lang w:eastAsia="he-IL"/>
        </w:rPr>
        <w:t xml:space="preserve">אדוני היושב-ראש. מה אני אגיד לך. טוב שבאנו </w:t>
      </w:r>
      <w:bookmarkStart w:id="493" w:name="_ETM_Q1_9452000"/>
      <w:bookmarkEnd w:id="493"/>
      <w:r w:rsidR="008C23FA">
        <w:rPr>
          <w:rFonts w:hint="cs"/>
          <w:rtl/>
          <w:lang w:eastAsia="he-IL"/>
        </w:rPr>
        <w:t xml:space="preserve">לישיבה הזאת, </w:t>
      </w:r>
      <w:r w:rsidR="009D22CA">
        <w:rPr>
          <w:rFonts w:hint="cs"/>
          <w:rtl/>
          <w:lang w:eastAsia="he-IL"/>
        </w:rPr>
        <w:t>ששמענו</w:t>
      </w:r>
      <w:r w:rsidR="002171BA">
        <w:rPr>
          <w:rFonts w:hint="cs"/>
          <w:rtl/>
          <w:lang w:eastAsia="he-IL"/>
        </w:rPr>
        <w:t xml:space="preserve">. ראית את זה בזמן אמת. </w:t>
      </w:r>
      <w:r w:rsidR="009D22CA">
        <w:rPr>
          <w:rFonts w:hint="cs"/>
          <w:rtl/>
          <w:lang w:eastAsia="he-IL"/>
        </w:rPr>
        <w:t xml:space="preserve">אתה </w:t>
      </w:r>
      <w:r w:rsidR="002171BA">
        <w:rPr>
          <w:rFonts w:hint="cs"/>
          <w:rtl/>
          <w:lang w:eastAsia="he-IL"/>
        </w:rPr>
        <w:t xml:space="preserve">בדיוק ראית איך </w:t>
      </w:r>
      <w:bookmarkStart w:id="494" w:name="_ETM_Q1_9457000"/>
      <w:bookmarkEnd w:id="494"/>
      <w:r w:rsidR="002171BA">
        <w:rPr>
          <w:rFonts w:hint="cs"/>
          <w:rtl/>
          <w:lang w:eastAsia="he-IL"/>
        </w:rPr>
        <w:t>שזה מתנהל, את כל הפגם.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f6"/>
        <w:keepNext/>
        <w:rPr>
          <w:rtl/>
        </w:rPr>
      </w:pPr>
      <w:bookmarkStart w:id="495" w:name="ET_yor_5520_44"/>
      <w:r w:rsidRPr="00AA1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111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המטרה של הישיבה</w:t>
      </w:r>
      <w:r w:rsidR="002171BA">
        <w:rPr>
          <w:rFonts w:hint="cs"/>
          <w:rtl/>
          <w:lang w:eastAsia="he-IL"/>
        </w:rPr>
        <w:t>.</w:t>
      </w:r>
    </w:p>
    <w:p w:rsidR="002171BA" w:rsidRDefault="002171BA" w:rsidP="00AA1111">
      <w:pPr>
        <w:rPr>
          <w:rtl/>
          <w:lang w:eastAsia="he-IL"/>
        </w:rPr>
      </w:pPr>
      <w:bookmarkStart w:id="496" w:name="_ETM_Q1_9462000"/>
      <w:bookmarkEnd w:id="496"/>
    </w:p>
    <w:p w:rsidR="002171BA" w:rsidRDefault="002171BA" w:rsidP="002171BA">
      <w:pPr>
        <w:pStyle w:val="a4"/>
        <w:keepNext/>
        <w:rPr>
          <w:rtl/>
        </w:rPr>
      </w:pPr>
      <w:bookmarkStart w:id="497" w:name="ET_speaker_5945_137"/>
      <w:r w:rsidRPr="002171B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171BA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2171BA" w:rsidRDefault="002171BA" w:rsidP="002171BA">
      <w:pPr>
        <w:pStyle w:val="KeepWithNext"/>
        <w:rPr>
          <w:rtl/>
          <w:lang w:eastAsia="he-IL"/>
        </w:rPr>
      </w:pPr>
    </w:p>
    <w:p w:rsidR="002171BA" w:rsidRPr="002171BA" w:rsidRDefault="002171BA" w:rsidP="002171B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498" w:name="ET_speaker_מאור_דור_45"/>
      <w:r w:rsidRPr="00AA1111">
        <w:rPr>
          <w:rStyle w:val="TagStyle"/>
          <w:rtl/>
        </w:rPr>
        <w:t xml:space="preserve"> &lt;&lt; דובר &gt;&gt; </w:t>
      </w:r>
      <w:r w:rsidR="008C23FA">
        <w:rPr>
          <w:rtl/>
        </w:rPr>
        <w:t xml:space="preserve">מאור </w:t>
      </w:r>
      <w:r w:rsidR="008C23FA">
        <w:rPr>
          <w:rFonts w:hint="cs"/>
          <w:rtl/>
        </w:rPr>
        <w:t>צ</w:t>
      </w:r>
      <w:r>
        <w:rPr>
          <w:rtl/>
        </w:rPr>
        <w:t>ור: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2171BA" w:rsidP="00631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שאני </w:t>
      </w:r>
      <w:bookmarkStart w:id="499" w:name="_ETM_Q1_9465000"/>
      <w:bookmarkEnd w:id="499"/>
      <w:r>
        <w:rPr>
          <w:rFonts w:hint="cs"/>
          <w:rtl/>
          <w:lang w:eastAsia="he-IL"/>
        </w:rPr>
        <w:t xml:space="preserve">גם בהלם מהדברים של הפרקליטות. הפרש של התלונות בין טוהר </w:t>
      </w:r>
      <w:bookmarkStart w:id="500" w:name="_ETM_Q1_9470000"/>
      <w:bookmarkEnd w:id="500"/>
      <w:r>
        <w:rPr>
          <w:rFonts w:hint="cs"/>
          <w:rtl/>
          <w:lang w:eastAsia="he-IL"/>
        </w:rPr>
        <w:t xml:space="preserve">לבין פרי זה שלושה ימים. גם אם פרי הגישה את </w:t>
      </w:r>
      <w:bookmarkStart w:id="501" w:name="_ETM_Q1_9473000"/>
      <w:bookmarkEnd w:id="501"/>
      <w:r>
        <w:rPr>
          <w:rFonts w:hint="cs"/>
          <w:rtl/>
          <w:lang w:eastAsia="he-IL"/>
        </w:rPr>
        <w:t>ה</w:t>
      </w:r>
      <w:r w:rsidR="008C23FA">
        <w:rPr>
          <w:rFonts w:hint="cs"/>
          <w:rtl/>
          <w:lang w:eastAsia="he-IL"/>
        </w:rPr>
        <w:t>תלונה שמונה חודשים אחרי זה, ראו את</w:t>
      </w:r>
      <w:r>
        <w:rPr>
          <w:rFonts w:hint="cs"/>
          <w:rtl/>
          <w:lang w:eastAsia="he-IL"/>
        </w:rPr>
        <w:t xml:space="preserve"> אותו בית קפה, </w:t>
      </w:r>
      <w:bookmarkStart w:id="502" w:name="_ETM_Q1_9478000"/>
      <w:bookmarkEnd w:id="502"/>
      <w:r>
        <w:rPr>
          <w:rFonts w:hint="cs"/>
          <w:rtl/>
          <w:lang w:eastAsia="he-IL"/>
        </w:rPr>
        <w:t>אותו אלון ל</w:t>
      </w:r>
      <w:r w:rsidR="008C23FA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יג'י, אותו </w:t>
      </w:r>
      <w:r w:rsidR="008C23FA">
        <w:rPr>
          <w:rFonts w:hint="cs"/>
          <w:rtl/>
          <w:lang w:eastAsia="he-IL"/>
        </w:rPr>
        <w:t>ש</w:t>
      </w:r>
      <w:r w:rsidR="00011AEE">
        <w:rPr>
          <w:rFonts w:hint="cs"/>
          <w:rtl/>
          <w:lang w:eastAsia="he-IL"/>
        </w:rPr>
        <w:t xml:space="preserve">ם. הוא מציג את עצמו. הוא </w:t>
      </w:r>
      <w:bookmarkStart w:id="503" w:name="_ETM_Q1_9484000"/>
      <w:bookmarkEnd w:id="503"/>
      <w:r w:rsidR="00011AEE">
        <w:rPr>
          <w:rFonts w:hint="cs"/>
          <w:rtl/>
          <w:lang w:eastAsia="he-IL"/>
        </w:rPr>
        <w:t>מבטיח להן משהו כדי לשבת איתן בבית קפה. הוא לקח אותן אחרי זה לאותו מקום, כנראה, בהרצליה. החזיר אותן</w:t>
      </w:r>
      <w:bookmarkStart w:id="504" w:name="_ETM_Q1_9493000"/>
      <w:bookmarkEnd w:id="504"/>
      <w:r w:rsidR="00011AEE">
        <w:rPr>
          <w:rFonts w:hint="cs"/>
          <w:rtl/>
          <w:lang w:eastAsia="he-IL"/>
        </w:rPr>
        <w:t xml:space="preserve"> </w:t>
      </w:r>
      <w:r w:rsidR="009D22CA">
        <w:rPr>
          <w:rFonts w:hint="cs"/>
          <w:rtl/>
          <w:lang w:eastAsia="he-IL"/>
        </w:rPr>
        <w:t>לאות</w:t>
      </w:r>
      <w:r w:rsidR="0063139B">
        <w:rPr>
          <w:rFonts w:hint="cs"/>
          <w:rtl/>
          <w:lang w:eastAsia="he-IL"/>
        </w:rPr>
        <w:t>ה</w:t>
      </w:r>
      <w:r w:rsidR="00011AEE">
        <w:rPr>
          <w:rFonts w:hint="cs"/>
          <w:rtl/>
          <w:lang w:eastAsia="he-IL"/>
        </w:rPr>
        <w:t xml:space="preserve"> נקודה. הוא אמר להן את אותם הדברים. אני</w:t>
      </w:r>
      <w:r w:rsidR="00F53B06">
        <w:rPr>
          <w:rFonts w:hint="cs"/>
          <w:rtl/>
          <w:lang w:eastAsia="he-IL"/>
        </w:rPr>
        <w:t xml:space="preserve"> </w:t>
      </w:r>
      <w:r w:rsidR="00011AEE">
        <w:rPr>
          <w:rFonts w:hint="cs"/>
          <w:rtl/>
          <w:lang w:eastAsia="he-IL"/>
        </w:rPr>
        <w:t xml:space="preserve">פשוט, אני לא מבין איך לא </w:t>
      </w:r>
      <w:r w:rsidR="008C23FA">
        <w:rPr>
          <w:rFonts w:hint="cs"/>
          <w:rtl/>
          <w:lang w:eastAsia="he-IL"/>
        </w:rPr>
        <w:t xml:space="preserve">הצליחו </w:t>
      </w:r>
      <w:r w:rsidR="0063139B">
        <w:rPr>
          <w:rFonts w:hint="cs"/>
          <w:rtl/>
          <w:lang w:eastAsia="he-IL"/>
        </w:rPr>
        <w:t>לראות פה את הסדרתיות.</w:t>
      </w:r>
      <w:bookmarkStart w:id="505" w:name="_ETM_Q1_9496000"/>
      <w:bookmarkEnd w:id="505"/>
    </w:p>
    <w:p w:rsidR="00011AEE" w:rsidRDefault="00011AEE" w:rsidP="00AA1111">
      <w:pPr>
        <w:rPr>
          <w:rtl/>
          <w:lang w:eastAsia="he-IL"/>
        </w:rPr>
      </w:pPr>
      <w:bookmarkStart w:id="506" w:name="_ETM_Q1_9497000"/>
      <w:bookmarkEnd w:id="506"/>
    </w:p>
    <w:p w:rsidR="00AA1111" w:rsidRDefault="00AA1111" w:rsidP="00AA1111">
      <w:pPr>
        <w:pStyle w:val="af6"/>
        <w:keepNext/>
        <w:rPr>
          <w:rtl/>
        </w:rPr>
      </w:pPr>
      <w:bookmarkStart w:id="507" w:name="ET_yor_5520_46"/>
      <w:r w:rsidRPr="00AA1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111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011AEE" w:rsidP="004F06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תכף אנחנו נחזור אלייך, אפרת.</w:t>
      </w:r>
    </w:p>
    <w:p w:rsidR="00AA1111" w:rsidRDefault="00AA1111" w:rsidP="00AA1111">
      <w:pPr>
        <w:pStyle w:val="-"/>
        <w:keepNext/>
        <w:rPr>
          <w:rtl/>
        </w:rPr>
      </w:pPr>
      <w:bookmarkStart w:id="508" w:name="ET_speakercontinue_מאור_דור_47"/>
      <w:r w:rsidRPr="00AA1111">
        <w:rPr>
          <w:rStyle w:val="TagStyle"/>
          <w:rtl/>
        </w:rPr>
        <w:t xml:space="preserve"> &lt;&lt; דובר_המשך &gt;&gt; </w:t>
      </w:r>
      <w:r w:rsidR="008C23FA">
        <w:rPr>
          <w:rtl/>
        </w:rPr>
        <w:t xml:space="preserve">מאור </w:t>
      </w:r>
      <w:r w:rsidR="008C23FA">
        <w:rPr>
          <w:rFonts w:hint="cs"/>
          <w:rtl/>
        </w:rPr>
        <w:t>צ</w:t>
      </w:r>
      <w:r>
        <w:rPr>
          <w:rtl/>
        </w:rPr>
        <w:t>ור:</w:t>
      </w:r>
      <w:r w:rsidRPr="00AA1111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011AEE" w:rsidP="00011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עודד, מאז שפרסמתי את הכתבה, יש </w:t>
      </w:r>
      <w:bookmarkStart w:id="509" w:name="_ETM_Q1_9507000"/>
      <w:bookmarkEnd w:id="509"/>
      <w:r w:rsidR="008C23FA">
        <w:rPr>
          <w:rFonts w:hint="cs"/>
          <w:rtl/>
          <w:lang w:eastAsia="he-IL"/>
        </w:rPr>
        <w:t>לי לפחות ש</w:t>
      </w:r>
      <w:r>
        <w:rPr>
          <w:rFonts w:hint="cs"/>
          <w:rtl/>
          <w:lang w:eastAsia="he-IL"/>
        </w:rPr>
        <w:t xml:space="preserve">ש או שבע עדויות של נשים שהוא </w:t>
      </w:r>
      <w:bookmarkStart w:id="510" w:name="_ETM_Q1_9505000"/>
      <w:bookmarkEnd w:id="510"/>
      <w:r>
        <w:rPr>
          <w:rFonts w:hint="cs"/>
          <w:rtl/>
          <w:lang w:eastAsia="he-IL"/>
        </w:rPr>
        <w:t xml:space="preserve">הגיע אליהן והציג את עצמו וניסה לתקוף אותן באותה צורה. מה שהיה צריך לעשות הוא בסך הכול לחפש באותו </w:t>
      </w:r>
      <w:bookmarkStart w:id="511" w:name="_ETM_Q1_9514000"/>
      <w:bookmarkEnd w:id="511"/>
      <w:r>
        <w:rPr>
          <w:rFonts w:hint="cs"/>
          <w:rtl/>
          <w:lang w:eastAsia="he-IL"/>
        </w:rPr>
        <w:t xml:space="preserve">בית קפה, לשאול את המלצריות, כי מסתבר שגם המלצריות הכירו </w:t>
      </w:r>
      <w:bookmarkStart w:id="512" w:name="_ETM_Q1_9517000"/>
      <w:bookmarkEnd w:id="512"/>
      <w:r>
        <w:rPr>
          <w:rFonts w:hint="cs"/>
          <w:rtl/>
          <w:lang w:eastAsia="he-IL"/>
        </w:rPr>
        <w:t>אותו.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f6"/>
        <w:keepNext/>
        <w:rPr>
          <w:rtl/>
        </w:rPr>
      </w:pPr>
      <w:bookmarkStart w:id="513" w:name="ET_yor_5520_48"/>
      <w:r w:rsidRPr="00AA1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111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011AEE" w:rsidP="00011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מעקב. לא, אנחנו לא שוטרים. אבל </w:t>
      </w:r>
      <w:r w:rsidR="00AA1111">
        <w:rPr>
          <w:rFonts w:hint="cs"/>
          <w:rtl/>
          <w:lang w:eastAsia="he-IL"/>
        </w:rPr>
        <w:t>זה לא איזה משהו</w:t>
      </w:r>
      <w:r>
        <w:rPr>
          <w:rFonts w:hint="cs"/>
          <w:rtl/>
          <w:lang w:eastAsia="he-IL"/>
        </w:rPr>
        <w:t xml:space="preserve"> מורכב.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-"/>
        <w:keepNext/>
        <w:rPr>
          <w:rtl/>
        </w:rPr>
      </w:pPr>
      <w:bookmarkStart w:id="514" w:name="ET_speakercontinue_מאור_דור_49"/>
      <w:r w:rsidRPr="00AA1111">
        <w:rPr>
          <w:rStyle w:val="TagStyle"/>
          <w:rtl/>
        </w:rPr>
        <w:t xml:space="preserve"> &lt;&lt; דובר_המשך &gt;&gt; </w:t>
      </w:r>
      <w:r w:rsidR="00011AEE">
        <w:rPr>
          <w:rtl/>
        </w:rPr>
        <w:t xml:space="preserve">מאור </w:t>
      </w:r>
      <w:r w:rsidR="00011AEE">
        <w:rPr>
          <w:rFonts w:hint="cs"/>
          <w:rtl/>
        </w:rPr>
        <w:t>צ</w:t>
      </w:r>
      <w:r>
        <w:rPr>
          <w:rtl/>
        </w:rPr>
        <w:t>ור:</w:t>
      </w:r>
      <w:r w:rsidRPr="00AA1111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011AEE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אפשר להשתמש בשוטרת שתציג את עצמה.</w:t>
      </w:r>
    </w:p>
    <w:p w:rsidR="00011AEE" w:rsidRDefault="00011AEE" w:rsidP="00AA1111">
      <w:pPr>
        <w:rPr>
          <w:rtl/>
          <w:lang w:eastAsia="he-IL"/>
        </w:rPr>
      </w:pPr>
      <w:bookmarkStart w:id="515" w:name="_ETM_Q1_9523000"/>
      <w:bookmarkEnd w:id="515"/>
    </w:p>
    <w:p w:rsidR="00011AEE" w:rsidRDefault="00011AEE" w:rsidP="00011AEE">
      <w:pPr>
        <w:pStyle w:val="af6"/>
        <w:keepNext/>
        <w:rPr>
          <w:rtl/>
        </w:rPr>
      </w:pPr>
      <w:bookmarkStart w:id="516" w:name="ET_yor_5520_138"/>
      <w:r w:rsidRPr="00011A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1AEE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011AEE" w:rsidRDefault="00011AEE" w:rsidP="00011AEE">
      <w:pPr>
        <w:pStyle w:val="KeepWithNext"/>
        <w:rPr>
          <w:rtl/>
          <w:lang w:eastAsia="he-IL"/>
        </w:rPr>
      </w:pPr>
    </w:p>
    <w:p w:rsidR="00011AEE" w:rsidRDefault="00011AEE" w:rsidP="00011A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11AEE" w:rsidRDefault="00011AEE" w:rsidP="00011AEE">
      <w:pPr>
        <w:rPr>
          <w:rtl/>
          <w:lang w:eastAsia="he-IL"/>
        </w:rPr>
      </w:pPr>
      <w:bookmarkStart w:id="517" w:name="_ETM_Q1_9524000"/>
      <w:bookmarkEnd w:id="517"/>
    </w:p>
    <w:p w:rsidR="00011AEE" w:rsidRDefault="00011AEE" w:rsidP="00011AEE">
      <w:pPr>
        <w:pStyle w:val="a4"/>
        <w:keepNext/>
        <w:rPr>
          <w:rtl/>
        </w:rPr>
      </w:pPr>
      <w:bookmarkStart w:id="518" w:name="ET_speaker_מאור_דור_139"/>
      <w:r w:rsidRPr="00011AEE">
        <w:rPr>
          <w:rStyle w:val="TagStyle"/>
          <w:rtl/>
        </w:rPr>
        <w:t xml:space="preserve"> &lt;&lt; דובר &gt;&gt; </w:t>
      </w:r>
      <w:r>
        <w:rPr>
          <w:rtl/>
        </w:rPr>
        <w:t xml:space="preserve">מאור </w:t>
      </w:r>
      <w:r>
        <w:rPr>
          <w:rFonts w:hint="cs"/>
          <w:rtl/>
        </w:rPr>
        <w:t>צ</w:t>
      </w:r>
      <w:r>
        <w:rPr>
          <w:rtl/>
        </w:rPr>
        <w:t>ור:</w:t>
      </w:r>
      <w:r w:rsidRPr="00011AEE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011AEE" w:rsidRDefault="00011AEE" w:rsidP="00011AEE">
      <w:pPr>
        <w:pStyle w:val="KeepWithNext"/>
        <w:rPr>
          <w:rtl/>
          <w:lang w:eastAsia="he-IL"/>
        </w:rPr>
      </w:pPr>
    </w:p>
    <w:p w:rsidR="00011AEE" w:rsidRDefault="00011AEE" w:rsidP="00011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דבר. ודבר האחרון </w:t>
      </w:r>
      <w:bookmarkStart w:id="519" w:name="_ETM_Q1_9526000"/>
      <w:bookmarkEnd w:id="519"/>
      <w:r>
        <w:rPr>
          <w:rFonts w:hint="cs"/>
          <w:rtl/>
          <w:lang w:eastAsia="he-IL"/>
        </w:rPr>
        <w:t>- - -</w:t>
      </w:r>
    </w:p>
    <w:p w:rsidR="00011AEE" w:rsidRDefault="00011AEE" w:rsidP="00011AEE">
      <w:pPr>
        <w:rPr>
          <w:rtl/>
          <w:lang w:eastAsia="he-IL"/>
        </w:rPr>
      </w:pPr>
      <w:bookmarkStart w:id="520" w:name="_ETM_Q1_9527000"/>
      <w:bookmarkEnd w:id="520"/>
    </w:p>
    <w:p w:rsidR="00011AEE" w:rsidRDefault="00011AEE" w:rsidP="00011AEE">
      <w:pPr>
        <w:pStyle w:val="af9"/>
        <w:keepNext/>
        <w:rPr>
          <w:rtl/>
          <w:lang w:eastAsia="he-IL"/>
        </w:rPr>
      </w:pPr>
      <w:bookmarkStart w:id="521" w:name="ET_guest_813142_140"/>
      <w:r w:rsidRPr="0001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011AEE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:rsidR="00011AEE" w:rsidRDefault="00011AEE" w:rsidP="00011AEE">
      <w:pPr>
        <w:pStyle w:val="KeepWithNext"/>
        <w:rPr>
          <w:rtl/>
          <w:lang w:eastAsia="he-IL"/>
        </w:rPr>
      </w:pPr>
    </w:p>
    <w:p w:rsidR="00011AEE" w:rsidRPr="00011AEE" w:rsidRDefault="00011AEE" w:rsidP="00011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אין עניין לציבור? אולי זה לא מעניין </w:t>
      </w:r>
      <w:bookmarkStart w:id="522" w:name="_ETM_Q1_9525000"/>
      <w:bookmarkEnd w:id="522"/>
      <w:r>
        <w:rPr>
          <w:rFonts w:hint="cs"/>
          <w:rtl/>
          <w:lang w:eastAsia="he-IL"/>
        </w:rPr>
        <w:t>את הציבור?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-"/>
        <w:keepNext/>
        <w:rPr>
          <w:rtl/>
        </w:rPr>
      </w:pPr>
      <w:bookmarkStart w:id="523" w:name="ET_speakercontinue_מאור_דור_50"/>
      <w:r w:rsidRPr="00AA1111">
        <w:rPr>
          <w:rStyle w:val="TagStyle"/>
          <w:rtl/>
        </w:rPr>
        <w:t xml:space="preserve"> &lt;&lt; דובר_המשך &gt;&gt; </w:t>
      </w:r>
      <w:r w:rsidR="00011AEE">
        <w:rPr>
          <w:rtl/>
        </w:rPr>
        <w:t xml:space="preserve">מאור </w:t>
      </w:r>
      <w:r w:rsidR="00011AEE">
        <w:rPr>
          <w:rFonts w:hint="cs"/>
          <w:rtl/>
        </w:rPr>
        <w:t>צ</w:t>
      </w:r>
      <w:r>
        <w:rPr>
          <w:rtl/>
        </w:rPr>
        <w:t>ור:</w:t>
      </w:r>
      <w:r w:rsidRPr="00AA1111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011AEE" w:rsidP="008C2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פשוט מדהים. והדבר האחרון הוא שבכתב האישום </w:t>
      </w:r>
      <w:bookmarkStart w:id="524" w:name="_ETM_Q1_9536000"/>
      <w:bookmarkEnd w:id="524"/>
      <w:r>
        <w:rPr>
          <w:rFonts w:hint="cs"/>
          <w:rtl/>
          <w:lang w:eastAsia="he-IL"/>
        </w:rPr>
        <w:t xml:space="preserve">נגד פרי, הם שמו כעדות ארבע נשים נוספות שהוא ביצע </w:t>
      </w:r>
      <w:bookmarkStart w:id="525" w:name="_ETM_Q1_9539000"/>
      <w:bookmarkEnd w:id="525"/>
      <w:r>
        <w:rPr>
          <w:rFonts w:hint="cs"/>
          <w:rtl/>
          <w:lang w:eastAsia="he-IL"/>
        </w:rPr>
        <w:t xml:space="preserve">את אותו דבר, שהוא בא אליהן והציג את עצמו </w:t>
      </w:r>
      <w:r w:rsidR="0063139B">
        <w:rPr>
          <w:rFonts w:hint="cs"/>
          <w:rtl/>
          <w:lang w:eastAsia="he-IL"/>
        </w:rPr>
        <w:t xml:space="preserve">כאלון </w:t>
      </w:r>
      <w:r>
        <w:rPr>
          <w:rFonts w:hint="cs"/>
          <w:rtl/>
          <w:lang w:eastAsia="he-IL"/>
        </w:rPr>
        <w:t xml:space="preserve">לואיג'י. הוא פשוט לא אנס אותן. על זה הן </w:t>
      </w:r>
      <w:bookmarkStart w:id="526" w:name="_ETM_Q1_9543000"/>
      <w:bookmarkEnd w:id="526"/>
      <w:r>
        <w:rPr>
          <w:rFonts w:hint="cs"/>
          <w:rtl/>
          <w:lang w:eastAsia="he-IL"/>
        </w:rPr>
        <w:t xml:space="preserve">עדות. </w:t>
      </w:r>
      <w:r w:rsidR="00AA1111">
        <w:rPr>
          <w:rFonts w:hint="cs"/>
          <w:rtl/>
          <w:lang w:eastAsia="he-IL"/>
        </w:rPr>
        <w:t>הם לא לקחו את</w:t>
      </w:r>
      <w:r>
        <w:rPr>
          <w:rFonts w:hint="cs"/>
          <w:rtl/>
          <w:lang w:eastAsia="he-IL"/>
        </w:rPr>
        <w:t xml:space="preserve"> שני התיקים ושמו </w:t>
      </w:r>
      <w:r w:rsidR="0063139B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בתור משהו סדרתי. הם הכניסו</w:t>
      </w:r>
      <w:bookmarkStart w:id="527" w:name="_ETM_Q1_9550000"/>
      <w:bookmarkEnd w:id="527"/>
      <w:r>
        <w:rPr>
          <w:rFonts w:hint="cs"/>
          <w:rtl/>
          <w:lang w:eastAsia="he-IL"/>
        </w:rPr>
        <w:t xml:space="preserve"> את אותה שיטה לאותו כתב אישום רק בתור עדות כדי </w:t>
      </w:r>
      <w:bookmarkStart w:id="528" w:name="_ETM_Q1_9552000"/>
      <w:bookmarkEnd w:id="528"/>
      <w:r>
        <w:rPr>
          <w:rFonts w:hint="cs"/>
          <w:rtl/>
          <w:lang w:eastAsia="he-IL"/>
        </w:rPr>
        <w:t xml:space="preserve">להוכיח קבלת דבר במרמה ולא אונס. והבן אדם הזה </w:t>
      </w:r>
      <w:bookmarkStart w:id="529" w:name="_ETM_Q1_9557000"/>
      <w:bookmarkEnd w:id="529"/>
      <w:r>
        <w:rPr>
          <w:rFonts w:hint="cs"/>
          <w:rtl/>
          <w:lang w:eastAsia="he-IL"/>
        </w:rPr>
        <w:t>כרגע לא ישב יום אחד בכלא.</w:t>
      </w:r>
      <w:r w:rsidR="008C2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עשיתי </w:t>
      </w:r>
      <w:bookmarkStart w:id="530" w:name="_ETM_Q1_9559000"/>
      <w:bookmarkEnd w:id="530"/>
      <w:r>
        <w:rPr>
          <w:rFonts w:hint="cs"/>
          <w:rtl/>
          <w:lang w:eastAsia="he-IL"/>
        </w:rPr>
        <w:t>הפגנה מתחת לבית</w:t>
      </w:r>
      <w:r w:rsidR="008C23FA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</w:t>
      </w:r>
      <w:r w:rsidR="008C23FA">
        <w:rPr>
          <w:rtl/>
          <w:lang w:eastAsia="he-IL"/>
        </w:rPr>
        <w:t>–</w:t>
      </w:r>
      <w:r w:rsidR="008C23FA">
        <w:rPr>
          <w:rFonts w:hint="cs"/>
          <w:rtl/>
          <w:lang w:eastAsia="he-IL"/>
        </w:rPr>
        <w:t xml:space="preserve"> לא אני, התארגנו כמה פעילים, כולל פרי עצמה הגיעה לשם להפגין מול הבית שלו </w:t>
      </w:r>
      <w:r w:rsidR="008C23FA">
        <w:rPr>
          <w:rtl/>
          <w:lang w:eastAsia="he-IL"/>
        </w:rPr>
        <w:t>–</w:t>
      </w:r>
      <w:r w:rsidR="008C23FA">
        <w:rPr>
          <w:rFonts w:hint="cs"/>
          <w:rtl/>
          <w:lang w:eastAsia="he-IL"/>
        </w:rPr>
        <w:t xml:space="preserve"> פתאום</w:t>
      </w:r>
      <w:bookmarkStart w:id="531" w:name="_ETM_Q1_9564000"/>
      <w:bookmarkEnd w:id="531"/>
      <w:r w:rsidR="008C23FA">
        <w:rPr>
          <w:rFonts w:hint="cs"/>
          <w:rtl/>
          <w:lang w:eastAsia="he-IL"/>
        </w:rPr>
        <w:t xml:space="preserve"> מגיעה עוד מישהי ואומרת: הוא עשה </w:t>
      </w:r>
      <w:bookmarkStart w:id="532" w:name="_ETM_Q1_9568000"/>
      <w:bookmarkEnd w:id="532"/>
      <w:r w:rsidR="008C23FA">
        <w:rPr>
          <w:rFonts w:hint="cs"/>
          <w:rtl/>
          <w:lang w:eastAsia="he-IL"/>
        </w:rPr>
        <w:t xml:space="preserve">לי את אותו דבר לפני עשר שנים והגישה אתמול </w:t>
      </w:r>
      <w:bookmarkStart w:id="533" w:name="_ETM_Q1_9571000"/>
      <w:bookmarkEnd w:id="533"/>
      <w:r w:rsidR="008C23FA">
        <w:rPr>
          <w:rFonts w:hint="cs"/>
          <w:rtl/>
          <w:lang w:eastAsia="he-IL"/>
        </w:rPr>
        <w:t>תלונה במשטרה באשדוד. ופתאום את</w:t>
      </w:r>
      <w:r w:rsidR="0063139B">
        <w:rPr>
          <w:rFonts w:hint="cs"/>
          <w:rtl/>
          <w:lang w:eastAsia="he-IL"/>
        </w:rPr>
        <w:t>ה</w:t>
      </w:r>
      <w:r w:rsidR="008C23FA">
        <w:rPr>
          <w:rFonts w:hint="cs"/>
          <w:rtl/>
          <w:lang w:eastAsia="he-IL"/>
        </w:rPr>
        <w:t xml:space="preserve"> רואה שיש עוד ועוד </w:t>
      </w:r>
      <w:bookmarkStart w:id="534" w:name="_ETM_Q1_9575000"/>
      <w:bookmarkEnd w:id="534"/>
      <w:r w:rsidR="008C23FA">
        <w:rPr>
          <w:rFonts w:hint="cs"/>
          <w:rtl/>
          <w:lang w:eastAsia="he-IL"/>
        </w:rPr>
        <w:t xml:space="preserve">ועוד, ופתאום השכנה יורדת למטה ואומרת: כן, אני </w:t>
      </w:r>
      <w:bookmarkStart w:id="535" w:name="_ETM_Q1_9579000"/>
      <w:bookmarkEnd w:id="535"/>
      <w:r w:rsidR="008C23FA">
        <w:rPr>
          <w:rFonts w:hint="cs"/>
          <w:rtl/>
          <w:lang w:eastAsia="he-IL"/>
        </w:rPr>
        <w:t xml:space="preserve">השכנה שלו; הוא הציע לי לשבת בבית קפה, בארקפה ברמת </w:t>
      </w:r>
      <w:bookmarkStart w:id="536" w:name="_ETM_Q1_9586000"/>
      <w:bookmarkEnd w:id="536"/>
      <w:r w:rsidR="008C23FA">
        <w:rPr>
          <w:rFonts w:hint="cs"/>
          <w:rtl/>
          <w:lang w:eastAsia="he-IL"/>
        </w:rPr>
        <w:t xml:space="preserve">החייל, והוא אמר שהוא מנטור ושהוא יכול להציל לי </w:t>
      </w:r>
      <w:bookmarkStart w:id="537" w:name="_ETM_Q1_9587000"/>
      <w:bookmarkEnd w:id="537"/>
      <w:r w:rsidR="008C23FA">
        <w:rPr>
          <w:rFonts w:hint="cs"/>
          <w:rtl/>
          <w:lang w:eastAsia="he-IL"/>
        </w:rPr>
        <w:t>את החיים. זה</w:t>
      </w:r>
      <w:r w:rsidR="00F53B06">
        <w:rPr>
          <w:rFonts w:hint="cs"/>
          <w:rtl/>
          <w:lang w:eastAsia="he-IL"/>
        </w:rPr>
        <w:t xml:space="preserve"> </w:t>
      </w:r>
      <w:r w:rsidR="008C23FA">
        <w:rPr>
          <w:rFonts w:hint="cs"/>
          <w:rtl/>
          <w:lang w:eastAsia="he-IL"/>
        </w:rPr>
        <w:t xml:space="preserve">פשוט מטורף. זה מטורף. ולהגיד שזה </w:t>
      </w:r>
      <w:bookmarkStart w:id="538" w:name="_ETM_Q1_9591000"/>
      <w:bookmarkEnd w:id="538"/>
      <w:r w:rsidR="008C23FA">
        <w:rPr>
          <w:rFonts w:hint="cs"/>
          <w:rtl/>
          <w:lang w:eastAsia="he-IL"/>
        </w:rPr>
        <w:t>לא סדרתי?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f6"/>
        <w:keepNext/>
        <w:rPr>
          <w:rtl/>
        </w:rPr>
      </w:pPr>
      <w:bookmarkStart w:id="539" w:name="ET_yor_5520_51"/>
      <w:r w:rsidRPr="00AA1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111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8C23FA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AA1111">
        <w:rPr>
          <w:rFonts w:hint="cs"/>
          <w:rtl/>
          <w:lang w:eastAsia="he-IL"/>
        </w:rPr>
        <w:t xml:space="preserve"> ברור.</w:t>
      </w:r>
    </w:p>
    <w:p w:rsidR="00AA1111" w:rsidRDefault="00AA1111" w:rsidP="00AA1111">
      <w:pPr>
        <w:rPr>
          <w:rtl/>
          <w:lang w:eastAsia="he-IL"/>
        </w:rPr>
      </w:pPr>
    </w:p>
    <w:p w:rsidR="00EC0297" w:rsidRDefault="00EC0297" w:rsidP="00AA1111">
      <w:pPr>
        <w:rPr>
          <w:rtl/>
          <w:lang w:eastAsia="he-IL"/>
        </w:rPr>
      </w:pPr>
      <w:bookmarkStart w:id="540" w:name="_ETM_Q1_9597000"/>
      <w:bookmarkEnd w:id="540"/>
      <w:r>
        <w:rPr>
          <w:rFonts w:hint="cs"/>
          <w:rtl/>
          <w:lang w:eastAsia="he-IL"/>
        </w:rPr>
        <w:t>חברת הכנסת זנדברג.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541" w:name="ET_speaker_5079_52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6313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0297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EC0297">
        <w:rPr>
          <w:rFonts w:hint="cs"/>
          <w:rtl/>
          <w:lang w:eastAsia="he-IL"/>
        </w:rPr>
        <w:t xml:space="preserve">. תראה, הסיפור הזה של </w:t>
      </w:r>
      <w:bookmarkStart w:id="542" w:name="_ETM_Q1_9603000"/>
      <w:bookmarkEnd w:id="542"/>
      <w:r w:rsidR="00EC0297">
        <w:rPr>
          <w:rFonts w:hint="cs"/>
          <w:rtl/>
          <w:lang w:eastAsia="he-IL"/>
        </w:rPr>
        <w:t>סם האונס הוא סיפור כ</w:t>
      </w:r>
      <w:r w:rsidR="0063139B">
        <w:rPr>
          <w:rFonts w:hint="cs"/>
          <w:rtl/>
          <w:lang w:eastAsia="he-IL"/>
        </w:rPr>
        <w:t>וא</w:t>
      </w:r>
      <w:r w:rsidR="00EC0297">
        <w:rPr>
          <w:rFonts w:hint="cs"/>
          <w:rtl/>
          <w:lang w:eastAsia="he-IL"/>
        </w:rPr>
        <w:t>ב במיוחד</w:t>
      </w:r>
      <w:r w:rsidR="0063139B">
        <w:rPr>
          <w:rFonts w:hint="cs"/>
          <w:rtl/>
          <w:lang w:eastAsia="he-IL"/>
        </w:rPr>
        <w:t xml:space="preserve">. </w:t>
      </w:r>
      <w:r w:rsidR="00EC0297">
        <w:rPr>
          <w:rFonts w:hint="cs"/>
          <w:rtl/>
          <w:lang w:eastAsia="he-IL"/>
        </w:rPr>
        <w:t xml:space="preserve">אני שמחה שנמצאת </w:t>
      </w:r>
      <w:bookmarkStart w:id="543" w:name="_ETM_Q1_9607000"/>
      <w:bookmarkEnd w:id="543"/>
      <w:r w:rsidR="00EC0297">
        <w:rPr>
          <w:rFonts w:hint="cs"/>
          <w:rtl/>
          <w:lang w:eastAsia="he-IL"/>
        </w:rPr>
        <w:t xml:space="preserve">כאן מיכל. אני גם הייתי יושבת-ראש ועדת הסמים </w:t>
      </w:r>
      <w:bookmarkStart w:id="544" w:name="_ETM_Q1_9609000"/>
      <w:bookmarkEnd w:id="544"/>
      <w:r w:rsidR="00EC0297">
        <w:rPr>
          <w:rFonts w:hint="cs"/>
          <w:rtl/>
          <w:lang w:eastAsia="he-IL"/>
        </w:rPr>
        <w:t xml:space="preserve">ולקחתי את העניין הזה באופן מאוד ספציפי. ואני כן רגע </w:t>
      </w:r>
      <w:bookmarkStart w:id="545" w:name="_ETM_Q1_9612000"/>
      <w:bookmarkEnd w:id="545"/>
      <w:r w:rsidR="00EC0297">
        <w:rPr>
          <w:rFonts w:hint="cs"/>
          <w:rtl/>
          <w:lang w:eastAsia="he-IL"/>
        </w:rPr>
        <w:t xml:space="preserve">אצא מהפרט אל הכלל כי אני חושבת שאם במקרה כזה </w:t>
      </w:r>
      <w:bookmarkStart w:id="546" w:name="_ETM_Q1_9618000"/>
      <w:bookmarkEnd w:id="546"/>
      <w:r w:rsidR="00EC0297">
        <w:rPr>
          <w:rFonts w:hint="cs"/>
          <w:rtl/>
          <w:lang w:eastAsia="he-IL"/>
        </w:rPr>
        <w:t xml:space="preserve">אין עדיין התמודדות אכיפתית ומשפטית ואין כתב אישום ואין </w:t>
      </w:r>
      <w:bookmarkStart w:id="547" w:name="_ETM_Q1_9621000"/>
      <w:bookmarkEnd w:id="547"/>
      <w:r w:rsidR="00EC0297">
        <w:rPr>
          <w:rFonts w:hint="cs"/>
          <w:rtl/>
          <w:lang w:eastAsia="he-IL"/>
        </w:rPr>
        <w:t>חקירה, אז באמת מה יגידו אזובי הקיר. תופעת השימוש</w:t>
      </w:r>
      <w:bookmarkStart w:id="548" w:name="_ETM_Q1_9624000"/>
      <w:bookmarkEnd w:id="548"/>
      <w:r w:rsidR="0063139B">
        <w:rPr>
          <w:rFonts w:hint="cs"/>
          <w:rtl/>
          <w:lang w:eastAsia="he-IL"/>
        </w:rPr>
        <w:t xml:space="preserve"> בסם אונס היא תופעה</w:t>
      </w:r>
      <w:r w:rsidR="00EC0297">
        <w:rPr>
          <w:rFonts w:hint="cs"/>
          <w:rtl/>
          <w:lang w:eastAsia="he-IL"/>
        </w:rPr>
        <w:t xml:space="preserve">, אני לא רוצה </w:t>
      </w:r>
      <w:bookmarkStart w:id="549" w:name="_ETM_Q1_9626000"/>
      <w:bookmarkEnd w:id="549"/>
      <w:r w:rsidR="00EC0297">
        <w:rPr>
          <w:rFonts w:hint="cs"/>
          <w:rtl/>
          <w:lang w:eastAsia="he-IL"/>
        </w:rPr>
        <w:t>להגיד מאוד, אבל כן בהחלט אני יכולה להגיד,</w:t>
      </w:r>
      <w:r w:rsidR="0063139B">
        <w:rPr>
          <w:rFonts w:hint="cs"/>
          <w:rtl/>
          <w:lang w:eastAsia="he-IL"/>
        </w:rPr>
        <w:t xml:space="preserve"> היא</w:t>
      </w:r>
      <w:r w:rsidR="00EC0297">
        <w:rPr>
          <w:rFonts w:hint="cs"/>
          <w:rtl/>
          <w:lang w:eastAsia="he-IL"/>
        </w:rPr>
        <w:t xml:space="preserve"> די שכיחה, די נרחבת. אנחנו שומעות </w:t>
      </w:r>
      <w:bookmarkStart w:id="550" w:name="_ETM_Q1_9636000"/>
      <w:bookmarkEnd w:id="550"/>
      <w:r w:rsidR="00EC0297">
        <w:rPr>
          <w:rFonts w:hint="cs"/>
          <w:rtl/>
          <w:lang w:eastAsia="he-IL"/>
        </w:rPr>
        <w:t xml:space="preserve">עליה עכשיו, בתקופת הקורונה. היינו רגילות לשמוע </w:t>
      </w:r>
      <w:bookmarkStart w:id="551" w:name="_ETM_Q1_9639000"/>
      <w:bookmarkEnd w:id="551"/>
      <w:r w:rsidR="00EC0297">
        <w:rPr>
          <w:rFonts w:hint="cs"/>
          <w:rtl/>
          <w:lang w:eastAsia="he-IL"/>
        </w:rPr>
        <w:t>עליה לפני הקורונה בעיקר במקומות בילוי וברים כתופעה של חיי הלילה. עכשיו, כבר תשעה חודשים</w:t>
      </w:r>
      <w:r w:rsidR="0063139B">
        <w:rPr>
          <w:rFonts w:hint="cs"/>
          <w:rtl/>
          <w:lang w:eastAsia="he-IL"/>
        </w:rPr>
        <w:t xml:space="preserve"> </w:t>
      </w:r>
      <w:r w:rsidR="00EC0297">
        <w:rPr>
          <w:rFonts w:hint="cs"/>
          <w:rtl/>
          <w:lang w:eastAsia="he-IL"/>
        </w:rPr>
        <w:t xml:space="preserve">אני חייבת </w:t>
      </w:r>
      <w:bookmarkStart w:id="552" w:name="_ETM_Q1_9644000"/>
      <w:bookmarkEnd w:id="552"/>
      <w:r w:rsidR="00EC0297">
        <w:rPr>
          <w:rFonts w:hint="cs"/>
          <w:rtl/>
          <w:lang w:eastAsia="he-IL"/>
        </w:rPr>
        <w:t>לומר שהתופעה הזו לא נעלמה, היא פשוט נכנסה לבתים.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553" w:name="ET_speaker_6041_53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A1111" w:rsidP="00EC0297">
      <w:pPr>
        <w:rPr>
          <w:rtl/>
          <w:lang w:eastAsia="he-IL"/>
        </w:rPr>
      </w:pPr>
      <w:r>
        <w:rPr>
          <w:rFonts w:hint="cs"/>
          <w:rtl/>
          <w:lang w:eastAsia="he-IL"/>
        </w:rPr>
        <w:t>לבתים.</w:t>
      </w:r>
    </w:p>
    <w:p w:rsidR="0063139B" w:rsidRDefault="0063139B" w:rsidP="00EC0297">
      <w:pPr>
        <w:rPr>
          <w:rtl/>
          <w:lang w:eastAsia="he-IL"/>
        </w:rPr>
      </w:pPr>
      <w:bookmarkStart w:id="554" w:name="_ETM_Q1_9647000"/>
      <w:bookmarkEnd w:id="554"/>
    </w:p>
    <w:p w:rsidR="00AA1111" w:rsidRDefault="00AA1111" w:rsidP="00AA1111">
      <w:pPr>
        <w:pStyle w:val="a4"/>
        <w:keepNext/>
        <w:rPr>
          <w:rtl/>
        </w:rPr>
      </w:pPr>
      <w:bookmarkStart w:id="555" w:name="ET_speaker_5079_55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265A5" w:rsidRDefault="00EC0297" w:rsidP="00AA11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נכנסה למקומות</w:t>
      </w:r>
      <w:r w:rsidR="00631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שאולי הם אפילו עוד יותר מסוכנים, כי במקומות </w:t>
      </w:r>
      <w:bookmarkStart w:id="556" w:name="_ETM_Q1_9651000"/>
      <w:bookmarkEnd w:id="556"/>
      <w:r>
        <w:rPr>
          <w:rFonts w:hint="cs"/>
          <w:rtl/>
          <w:lang w:eastAsia="he-IL"/>
        </w:rPr>
        <w:t xml:space="preserve">בילוי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שהפרקליטות עושה את זה</w:t>
      </w:r>
      <w:bookmarkStart w:id="557" w:name="_ETM_Q1_9655000"/>
      <w:bookmarkEnd w:id="557"/>
      <w:r>
        <w:rPr>
          <w:rFonts w:hint="cs"/>
          <w:rtl/>
          <w:lang w:eastAsia="he-IL"/>
        </w:rPr>
        <w:t xml:space="preserve"> ולא שהמשטרה עושה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אולי יש </w:t>
      </w:r>
      <w:bookmarkStart w:id="558" w:name="_ETM_Q1_9653000"/>
      <w:bookmarkEnd w:id="558"/>
      <w:r>
        <w:rPr>
          <w:rFonts w:hint="cs"/>
          <w:rtl/>
          <w:lang w:eastAsia="he-IL"/>
        </w:rPr>
        <w:t xml:space="preserve">מצלמות, אפשר לאסוף עדויות. לפחות תאורטית היה אפשר. פה </w:t>
      </w:r>
      <w:bookmarkStart w:id="559" w:name="_ETM_Q1_9658000"/>
      <w:bookmarkEnd w:id="559"/>
      <w:r w:rsidR="0063139B">
        <w:rPr>
          <w:rFonts w:hint="cs"/>
          <w:rtl/>
          <w:lang w:eastAsia="he-IL"/>
        </w:rPr>
        <w:t xml:space="preserve">זה עבר לבתים, </w:t>
      </w:r>
      <w:r>
        <w:rPr>
          <w:rFonts w:hint="cs"/>
          <w:rtl/>
          <w:lang w:eastAsia="he-IL"/>
        </w:rPr>
        <w:t>עבר למקומות פרטיים, למקומות בעיר, למקומות כאלה</w:t>
      </w:r>
      <w:r w:rsidR="0063139B">
        <w:rPr>
          <w:rFonts w:hint="cs"/>
          <w:rtl/>
          <w:lang w:eastAsia="he-IL"/>
        </w:rPr>
        <w:t xml:space="preserve">. אבל אוזלת היד היא אותה אוזלת </w:t>
      </w:r>
      <w:r>
        <w:rPr>
          <w:rFonts w:hint="cs"/>
          <w:rtl/>
          <w:lang w:eastAsia="he-IL"/>
        </w:rPr>
        <w:t>יד. אם אינני</w:t>
      </w:r>
      <w:r w:rsidR="0063139B">
        <w:rPr>
          <w:rFonts w:hint="cs"/>
          <w:rtl/>
          <w:lang w:eastAsia="he-IL"/>
        </w:rPr>
        <w:t xml:space="preserve"> </w:t>
      </w:r>
      <w:bookmarkStart w:id="560" w:name="_ETM_Q1_9671000"/>
      <w:bookmarkEnd w:id="560"/>
      <w:r w:rsidR="0063139B">
        <w:rPr>
          <w:rFonts w:hint="cs"/>
          <w:rtl/>
          <w:lang w:eastAsia="he-IL"/>
        </w:rPr>
        <w:t>טועה</w:t>
      </w:r>
      <w:r>
        <w:rPr>
          <w:rFonts w:hint="cs"/>
          <w:rtl/>
          <w:lang w:eastAsia="he-IL"/>
        </w:rPr>
        <w:t>, אף כתב אישום או כתב אישום אחד</w:t>
      </w:r>
      <w:r w:rsidR="00A265A5">
        <w:rPr>
          <w:rFonts w:hint="cs"/>
          <w:rtl/>
          <w:lang w:eastAsia="he-IL"/>
        </w:rPr>
        <w:t>, יש פה בכלל</w:t>
      </w:r>
      <w:r>
        <w:rPr>
          <w:rFonts w:hint="cs"/>
          <w:rtl/>
          <w:lang w:eastAsia="he-IL"/>
        </w:rPr>
        <w:t>.</w:t>
      </w:r>
    </w:p>
    <w:p w:rsidR="00A265A5" w:rsidRDefault="00A265A5" w:rsidP="00A265A5">
      <w:pPr>
        <w:rPr>
          <w:rtl/>
          <w:lang w:eastAsia="he-IL"/>
        </w:rPr>
      </w:pPr>
      <w:bookmarkStart w:id="561" w:name="_ETM_Q1_9673000"/>
      <w:bookmarkEnd w:id="561"/>
    </w:p>
    <w:p w:rsidR="00A265A5" w:rsidRDefault="00A265A5" w:rsidP="00A265A5">
      <w:pPr>
        <w:pStyle w:val="af9"/>
        <w:keepNext/>
        <w:rPr>
          <w:rtl/>
          <w:lang w:eastAsia="he-IL"/>
        </w:rPr>
      </w:pPr>
      <w:bookmarkStart w:id="562" w:name="ET_guest_813142_141"/>
      <w:r w:rsidRPr="00A2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A265A5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:rsidR="00A265A5" w:rsidRDefault="00A265A5" w:rsidP="00A265A5">
      <w:pPr>
        <w:pStyle w:val="KeepWithNext"/>
        <w:rPr>
          <w:rtl/>
          <w:lang w:eastAsia="he-IL"/>
        </w:rPr>
      </w:pPr>
    </w:p>
    <w:p w:rsidR="00A265A5" w:rsidRDefault="00A265A5" w:rsidP="00A265A5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A265A5" w:rsidRDefault="00A265A5" w:rsidP="00A265A5">
      <w:pPr>
        <w:rPr>
          <w:rtl/>
          <w:lang w:eastAsia="he-IL"/>
        </w:rPr>
      </w:pPr>
      <w:bookmarkStart w:id="563" w:name="_ETM_Q1_9669000"/>
      <w:bookmarkEnd w:id="563"/>
    </w:p>
    <w:p w:rsidR="00A265A5" w:rsidRDefault="00A265A5" w:rsidP="00A265A5">
      <w:pPr>
        <w:pStyle w:val="af6"/>
        <w:keepNext/>
        <w:rPr>
          <w:rtl/>
        </w:rPr>
      </w:pPr>
      <w:bookmarkStart w:id="564" w:name="ET_yor_5520_142"/>
      <w:r w:rsidRPr="00A265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65A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A265A5" w:rsidRDefault="00A265A5" w:rsidP="00A265A5">
      <w:pPr>
        <w:pStyle w:val="KeepWithNext"/>
        <w:rPr>
          <w:rtl/>
        </w:rPr>
      </w:pPr>
    </w:p>
    <w:p w:rsidR="00AA1111" w:rsidRDefault="00A265A5" w:rsidP="00A265A5">
      <w:pPr>
        <w:rPr>
          <w:rtl/>
        </w:rPr>
      </w:pPr>
      <w:r>
        <w:rPr>
          <w:rFonts w:hint="cs"/>
          <w:rtl/>
        </w:rPr>
        <w:t>אחד.</w:t>
      </w:r>
      <w:bookmarkStart w:id="565" w:name="_ETM_Q1_9648000"/>
      <w:bookmarkEnd w:id="565"/>
    </w:p>
    <w:p w:rsidR="00A265A5" w:rsidRDefault="00A265A5" w:rsidP="00AA1111">
      <w:pPr>
        <w:rPr>
          <w:rtl/>
          <w:lang w:eastAsia="he-IL"/>
        </w:rPr>
      </w:pPr>
      <w:bookmarkStart w:id="566" w:name="_ETM_Q1_9672000"/>
      <w:bookmarkEnd w:id="566"/>
    </w:p>
    <w:p w:rsidR="00A265A5" w:rsidRDefault="00A265A5" w:rsidP="00A265A5">
      <w:pPr>
        <w:pStyle w:val="a4"/>
        <w:keepNext/>
        <w:rPr>
          <w:rtl/>
        </w:rPr>
      </w:pPr>
      <w:bookmarkStart w:id="567" w:name="ET_speaker_5079_143"/>
      <w:r w:rsidRPr="00A265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65A5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A265A5" w:rsidRDefault="00A265A5" w:rsidP="00A265A5">
      <w:pPr>
        <w:pStyle w:val="KeepWithNext"/>
        <w:rPr>
          <w:rtl/>
          <w:lang w:eastAsia="he-IL"/>
        </w:rPr>
      </w:pPr>
    </w:p>
    <w:p w:rsidR="00A265A5" w:rsidRDefault="00A265A5" w:rsidP="00A26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 </w:t>
      </w:r>
      <w:r w:rsidR="0063139B">
        <w:rPr>
          <w:rFonts w:hint="cs"/>
          <w:rtl/>
          <w:lang w:eastAsia="he-IL"/>
        </w:rPr>
        <w:t>אישום אחד בתולדות מדינת ישראל שמ</w:t>
      </w:r>
      <w:r>
        <w:rPr>
          <w:rFonts w:hint="cs"/>
          <w:rtl/>
          <w:lang w:eastAsia="he-IL"/>
        </w:rPr>
        <w:t>ו</w:t>
      </w:r>
      <w:r w:rsidR="0063139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כר בו השימוש בסם </w:t>
      </w:r>
      <w:bookmarkStart w:id="568" w:name="_ETM_Q1_9675000"/>
      <w:bookmarkEnd w:id="568"/>
      <w:r>
        <w:rPr>
          <w:rFonts w:hint="cs"/>
          <w:rtl/>
          <w:lang w:eastAsia="he-IL"/>
        </w:rPr>
        <w:t>אונס בכלל.</w:t>
      </w:r>
    </w:p>
    <w:p w:rsidR="00A265A5" w:rsidRDefault="00A265A5" w:rsidP="00A265A5">
      <w:pPr>
        <w:rPr>
          <w:rtl/>
          <w:lang w:eastAsia="he-IL"/>
        </w:rPr>
      </w:pPr>
    </w:p>
    <w:p w:rsidR="00A265A5" w:rsidRDefault="00A265A5" w:rsidP="00A265A5">
      <w:pPr>
        <w:pStyle w:val="a4"/>
        <w:keepNext/>
        <w:rPr>
          <w:rtl/>
        </w:rPr>
      </w:pPr>
      <w:bookmarkStart w:id="569" w:name="ET_speaker_מאור_דור_144"/>
      <w:r w:rsidRPr="00A265A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מאור </w:t>
      </w:r>
      <w:r>
        <w:rPr>
          <w:rFonts w:hint="cs"/>
          <w:rtl/>
        </w:rPr>
        <w:t>צ</w:t>
      </w:r>
      <w:r>
        <w:rPr>
          <w:rtl/>
        </w:rPr>
        <w:t>ור:</w:t>
      </w:r>
      <w:r w:rsidRPr="00A265A5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A265A5" w:rsidRDefault="00A265A5" w:rsidP="00A265A5">
      <w:pPr>
        <w:pStyle w:val="KeepWithNext"/>
        <w:rPr>
          <w:rtl/>
          <w:lang w:eastAsia="he-IL"/>
        </w:rPr>
      </w:pPr>
    </w:p>
    <w:p w:rsidR="00A265A5" w:rsidRDefault="00A265A5" w:rsidP="00A265A5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הרשעה.</w:t>
      </w:r>
    </w:p>
    <w:p w:rsidR="00A265A5" w:rsidRDefault="00A265A5" w:rsidP="00A265A5">
      <w:pPr>
        <w:rPr>
          <w:rtl/>
          <w:lang w:eastAsia="he-IL"/>
        </w:rPr>
      </w:pPr>
      <w:bookmarkStart w:id="570" w:name="_ETM_Q1_9679000"/>
      <w:bookmarkStart w:id="571" w:name="_ETM_Q1_9677000"/>
      <w:bookmarkEnd w:id="570"/>
      <w:bookmarkEnd w:id="571"/>
    </w:p>
    <w:p w:rsidR="00A265A5" w:rsidRDefault="00A265A5" w:rsidP="00A265A5">
      <w:pPr>
        <w:pStyle w:val="a4"/>
        <w:keepNext/>
        <w:rPr>
          <w:rtl/>
        </w:rPr>
      </w:pPr>
      <w:bookmarkStart w:id="572" w:name="ET_speaker_5079_145"/>
      <w:r w:rsidRPr="00A265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65A5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A265A5" w:rsidRDefault="00A265A5" w:rsidP="00A265A5">
      <w:pPr>
        <w:pStyle w:val="KeepWithNext"/>
        <w:rPr>
          <w:rtl/>
          <w:lang w:eastAsia="he-IL"/>
        </w:rPr>
      </w:pPr>
    </w:p>
    <w:p w:rsidR="00A265A5" w:rsidRDefault="00A265A5" w:rsidP="00A265A5">
      <w:pPr>
        <w:rPr>
          <w:rtl/>
          <w:lang w:eastAsia="he-IL"/>
        </w:rPr>
      </w:pPr>
      <w:bookmarkStart w:id="573" w:name="_ETM_Q1_9674000"/>
      <w:bookmarkEnd w:id="573"/>
      <w:r>
        <w:rPr>
          <w:rFonts w:hint="cs"/>
          <w:rtl/>
          <w:lang w:eastAsia="he-IL"/>
        </w:rPr>
        <w:t xml:space="preserve">מוזכר בו השימוש בחומר. ואני רוצה להזכיר </w:t>
      </w:r>
      <w:bookmarkStart w:id="574" w:name="_ETM_Q1_9683000"/>
      <w:bookmarkEnd w:id="574"/>
      <w:r>
        <w:rPr>
          <w:rFonts w:hint="cs"/>
          <w:rtl/>
          <w:lang w:eastAsia="he-IL"/>
        </w:rPr>
        <w:t>שאנחנו היום אולי, לפחות</w:t>
      </w:r>
      <w:r w:rsidR="00BF4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כאן סביב השולחן או בחלק </w:t>
      </w:r>
      <w:bookmarkStart w:id="575" w:name="_ETM_Q1_9682000"/>
      <w:bookmarkEnd w:id="575"/>
      <w:r>
        <w:rPr>
          <w:rFonts w:hint="cs"/>
          <w:rtl/>
          <w:lang w:eastAsia="he-IL"/>
        </w:rPr>
        <w:t>מהקולות שאנחנו שומעים מהמשטרה ומהפרקליטות, לפחות אין פקפוק</w:t>
      </w:r>
      <w:bookmarkStart w:id="576" w:name="_ETM_Q1_9690000"/>
      <w:bookmarkEnd w:id="576"/>
      <w:r>
        <w:rPr>
          <w:rFonts w:hint="cs"/>
          <w:rtl/>
          <w:lang w:eastAsia="he-IL"/>
        </w:rPr>
        <w:t xml:space="preserve"> או הטלת פסק גלויה בעצם </w:t>
      </w:r>
      <w:r w:rsidR="00251C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הימצאות של התופעה הזאת </w:t>
      </w:r>
      <w:bookmarkStart w:id="577" w:name="_ETM_Q1_9693000"/>
      <w:bookmarkEnd w:id="577"/>
      <w:r>
        <w:rPr>
          <w:rFonts w:hint="cs"/>
          <w:rtl/>
          <w:lang w:eastAsia="he-IL"/>
        </w:rPr>
        <w:t xml:space="preserve">של שימוש בסם אונס. אבל אנחנו אחרי שנים רבות </w:t>
      </w:r>
      <w:bookmarkStart w:id="578" w:name="_ETM_Q1_9698000"/>
      <w:bookmarkEnd w:id="578"/>
      <w:r>
        <w:rPr>
          <w:rFonts w:hint="cs"/>
          <w:rtl/>
          <w:lang w:eastAsia="he-IL"/>
        </w:rPr>
        <w:t xml:space="preserve">שהתופעה הזו הוכחשה לחלוטין. אמרו לנו: אין דבר כזה, זה </w:t>
      </w:r>
      <w:bookmarkStart w:id="579" w:name="_ETM_Q1_9700000"/>
      <w:bookmarkEnd w:id="579"/>
      <w:r>
        <w:rPr>
          <w:rFonts w:hint="cs"/>
          <w:rtl/>
          <w:lang w:eastAsia="he-IL"/>
        </w:rPr>
        <w:t xml:space="preserve">אלכוהול; היא שתתה מרצון; לא מחדירים למשקה; זה ברוב המקרים </w:t>
      </w:r>
      <w:bookmarkStart w:id="580" w:name="_ETM_Q1_9703000"/>
      <w:bookmarkEnd w:id="580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 זו עוד תופעה.</w:t>
      </w:r>
      <w:bookmarkStart w:id="581" w:name="_ETM_Q1_9705000"/>
      <w:bookmarkEnd w:id="581"/>
      <w:r>
        <w:rPr>
          <w:rFonts w:hint="cs"/>
          <w:rtl/>
          <w:lang w:eastAsia="he-IL"/>
        </w:rPr>
        <w:t xml:space="preserve"> ואני כאן כל הזמן אומרת שיש תופעות נשיות. אחת התופעות הנשיות זה זלזול, הקטנה והטלת ספק </w:t>
      </w:r>
      <w:bookmarkStart w:id="582" w:name="_ETM_Q1_9713000"/>
      <w:bookmarkEnd w:id="582"/>
      <w:r>
        <w:rPr>
          <w:rFonts w:hint="cs"/>
          <w:rtl/>
          <w:lang w:eastAsia="he-IL"/>
        </w:rPr>
        <w:t xml:space="preserve">בחוויות שלנו, במה שאנחנו אומרות. </w:t>
      </w:r>
    </w:p>
    <w:p w:rsidR="00A265A5" w:rsidRDefault="00A265A5" w:rsidP="00A265A5">
      <w:pPr>
        <w:rPr>
          <w:rtl/>
          <w:lang w:eastAsia="he-IL"/>
        </w:rPr>
      </w:pPr>
    </w:p>
    <w:p w:rsidR="00A265A5" w:rsidRDefault="00A265A5" w:rsidP="00A265A5">
      <w:pPr>
        <w:pStyle w:val="af9"/>
        <w:keepNext/>
        <w:rPr>
          <w:rtl/>
          <w:lang w:eastAsia="he-IL"/>
        </w:rPr>
      </w:pPr>
      <w:bookmarkStart w:id="583" w:name="ET_guest_813142_146"/>
      <w:r w:rsidRPr="00A26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A265A5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A265A5" w:rsidRDefault="00A265A5" w:rsidP="00A265A5">
      <w:pPr>
        <w:pStyle w:val="KeepWithNext"/>
        <w:rPr>
          <w:rtl/>
          <w:lang w:eastAsia="he-IL"/>
        </w:rPr>
      </w:pPr>
    </w:p>
    <w:p w:rsidR="00AA1111" w:rsidRDefault="00A265A5" w:rsidP="00A265A5">
      <w:pPr>
        <w:rPr>
          <w:rtl/>
          <w:lang w:eastAsia="he-IL"/>
        </w:rPr>
      </w:pPr>
      <w:bookmarkStart w:id="584" w:name="_ETM_Q1_9715000"/>
      <w:bookmarkEnd w:id="584"/>
      <w:r>
        <w:rPr>
          <w:rFonts w:hint="cs"/>
          <w:rtl/>
          <w:lang w:eastAsia="he-IL"/>
        </w:rPr>
        <w:t>ואשמה. ואשמה.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585" w:name="ET_speaker_6041_56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265A5" w:rsidP="00A265A5">
      <w:pPr>
        <w:rPr>
          <w:rtl/>
          <w:lang w:eastAsia="he-IL"/>
        </w:rPr>
      </w:pPr>
      <w:r>
        <w:rPr>
          <w:rFonts w:hint="cs"/>
          <w:rtl/>
          <w:lang w:eastAsia="he-IL"/>
        </w:rPr>
        <w:t>לקי</w:t>
      </w:r>
      <w:r w:rsidR="00251C14">
        <w:rPr>
          <w:rFonts w:hint="cs"/>
          <w:rtl/>
          <w:lang w:eastAsia="he-IL"/>
        </w:rPr>
        <w:t xml:space="preserve">חת </w:t>
      </w:r>
      <w:r w:rsidR="00AA1111">
        <w:rPr>
          <w:rFonts w:hint="cs"/>
          <w:rtl/>
          <w:lang w:eastAsia="he-IL"/>
        </w:rPr>
        <w:t>אשמה</w:t>
      </w:r>
      <w:r>
        <w:rPr>
          <w:rFonts w:hint="cs"/>
          <w:rtl/>
          <w:lang w:eastAsia="he-IL"/>
        </w:rPr>
        <w:t>. לקיחת אחריות.</w:t>
      </w:r>
    </w:p>
    <w:p w:rsidR="00AA1111" w:rsidRDefault="00AA1111" w:rsidP="00AA1111">
      <w:pPr>
        <w:rPr>
          <w:rtl/>
          <w:lang w:eastAsia="he-IL"/>
        </w:rPr>
      </w:pPr>
    </w:p>
    <w:p w:rsidR="00AA1111" w:rsidRDefault="00AA1111" w:rsidP="00AA1111">
      <w:pPr>
        <w:pStyle w:val="a4"/>
        <w:keepNext/>
        <w:rPr>
          <w:rtl/>
        </w:rPr>
      </w:pPr>
      <w:bookmarkStart w:id="586" w:name="ET_speaker_5079_57"/>
      <w:r w:rsidRPr="00AA11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A111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AA1111" w:rsidRDefault="00AA1111" w:rsidP="00AA1111">
      <w:pPr>
        <w:pStyle w:val="KeepWithNext"/>
        <w:rPr>
          <w:rtl/>
          <w:lang w:eastAsia="he-IL"/>
        </w:rPr>
      </w:pPr>
    </w:p>
    <w:p w:rsidR="00AA1111" w:rsidRDefault="00A265A5" w:rsidP="00B6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ואשמה. נכון, </w:t>
      </w:r>
      <w:bookmarkStart w:id="587" w:name="_ETM_Q1_9719000"/>
      <w:bookmarkEnd w:id="587"/>
      <w:r>
        <w:rPr>
          <w:rFonts w:hint="cs"/>
          <w:rtl/>
          <w:lang w:eastAsia="he-IL"/>
        </w:rPr>
        <w:t>ולקיחת אשמה. ואם יש תופעה ש</w:t>
      </w:r>
      <w:bookmarkStart w:id="588" w:name="_ETM_Q1_9716000"/>
      <w:bookmarkEnd w:id="588"/>
      <w:r>
        <w:rPr>
          <w:rFonts w:hint="cs"/>
          <w:rtl/>
          <w:lang w:eastAsia="he-IL"/>
        </w:rPr>
        <w:t xml:space="preserve">חוזרת על עצמה של נשים, שהתיאור הזה חוזר, </w:t>
      </w:r>
      <w:bookmarkStart w:id="589" w:name="_ETM_Q1_9726000"/>
      <w:bookmarkEnd w:id="589"/>
      <w:r>
        <w:rPr>
          <w:rFonts w:hint="cs"/>
          <w:rtl/>
          <w:lang w:eastAsia="he-IL"/>
        </w:rPr>
        <w:t xml:space="preserve">שמוצאות את עצמן במקום לא מוכר, שלא זוכרות ששתו כל </w:t>
      </w:r>
      <w:bookmarkStart w:id="590" w:name="_ETM_Q1_9727000"/>
      <w:bookmarkEnd w:id="590"/>
      <w:r>
        <w:rPr>
          <w:rFonts w:hint="cs"/>
          <w:rtl/>
          <w:lang w:eastAsia="he-IL"/>
        </w:rPr>
        <w:t>כך הרבה, שיודעות לשתות ועדיין מוצאות את עצמן לא זוכרות</w:t>
      </w:r>
      <w:r w:rsidR="00B636A1">
        <w:rPr>
          <w:rFonts w:hint="cs"/>
          <w:rtl/>
          <w:lang w:eastAsia="he-IL"/>
        </w:rPr>
        <w:t>, עם בלאקים בזיכרו</w:t>
      </w:r>
      <w:r w:rsidR="00B636A1">
        <w:rPr>
          <w:rFonts w:hint="eastAsia"/>
          <w:rtl/>
          <w:lang w:eastAsia="he-IL"/>
        </w:rPr>
        <w:t>ן</w:t>
      </w:r>
      <w:r w:rsidR="00B636A1">
        <w:rPr>
          <w:rFonts w:hint="cs"/>
          <w:rtl/>
          <w:lang w:eastAsia="he-IL"/>
        </w:rPr>
        <w:t xml:space="preserve"> מלילות מסוימים, אז אולי יש כאן בעיה</w:t>
      </w:r>
      <w:r w:rsidR="00251C14">
        <w:rPr>
          <w:rFonts w:hint="cs"/>
          <w:rtl/>
          <w:lang w:eastAsia="he-IL"/>
        </w:rPr>
        <w:t>.</w:t>
      </w:r>
      <w:r w:rsidR="00B636A1">
        <w:rPr>
          <w:rFonts w:hint="cs"/>
          <w:rtl/>
          <w:lang w:eastAsia="he-IL"/>
        </w:rPr>
        <w:t xml:space="preserve"> </w:t>
      </w:r>
      <w:bookmarkStart w:id="591" w:name="_ETM_Q1_9733000"/>
      <w:bookmarkEnd w:id="591"/>
      <w:r w:rsidR="00B636A1">
        <w:rPr>
          <w:rFonts w:hint="cs"/>
          <w:rtl/>
          <w:lang w:eastAsia="he-IL"/>
        </w:rPr>
        <w:t xml:space="preserve">והתופעה זו, התופעה של היעדר </w:t>
      </w:r>
      <w:bookmarkStart w:id="592" w:name="_ETM_Q1_9739000"/>
      <w:bookmarkEnd w:id="592"/>
      <w:r w:rsidR="00B636A1">
        <w:rPr>
          <w:rFonts w:hint="cs"/>
          <w:rtl/>
          <w:lang w:eastAsia="he-IL"/>
        </w:rPr>
        <w:t xml:space="preserve">אכיפה היא חלק מתופעת ההכחשה. אז היום כבר לא </w:t>
      </w:r>
      <w:bookmarkStart w:id="593" w:name="_ETM_Q1_9742000"/>
      <w:bookmarkEnd w:id="593"/>
      <w:r w:rsidR="00251C14">
        <w:rPr>
          <w:rFonts w:hint="cs"/>
          <w:rtl/>
          <w:lang w:eastAsia="he-IL"/>
        </w:rPr>
        <w:t>אומרים לנו עוד: מה אתן מדברות?</w:t>
      </w:r>
      <w:r w:rsidR="00B636A1">
        <w:rPr>
          <w:rFonts w:hint="cs"/>
          <w:rtl/>
          <w:lang w:eastAsia="he-IL"/>
        </w:rPr>
        <w:t xml:space="preserve"> אומרים לנו: כן,</w:t>
      </w:r>
      <w:bookmarkStart w:id="594" w:name="_ETM_Q1_9746000"/>
      <w:bookmarkEnd w:id="594"/>
      <w:r w:rsidR="00B636A1">
        <w:rPr>
          <w:rFonts w:hint="cs"/>
          <w:rtl/>
          <w:lang w:eastAsia="he-IL"/>
        </w:rPr>
        <w:t xml:space="preserve"> יש; אבל קשה למצוא.</w:t>
      </w:r>
      <w:r w:rsidR="00F53B06">
        <w:rPr>
          <w:rFonts w:hint="cs"/>
          <w:rtl/>
          <w:lang w:eastAsia="he-IL"/>
        </w:rPr>
        <w:t xml:space="preserve"> </w:t>
      </w:r>
      <w:r w:rsidR="00B636A1">
        <w:rPr>
          <w:rFonts w:hint="cs"/>
          <w:rtl/>
          <w:lang w:eastAsia="he-IL"/>
        </w:rPr>
        <w:t xml:space="preserve">זה חלק מאותה </w:t>
      </w:r>
      <w:bookmarkStart w:id="595" w:name="_ETM_Q1_9747000"/>
      <w:bookmarkEnd w:id="595"/>
      <w:r w:rsidR="00B636A1">
        <w:rPr>
          <w:rFonts w:hint="cs"/>
          <w:rtl/>
          <w:lang w:eastAsia="he-IL"/>
        </w:rPr>
        <w:t xml:space="preserve">שרשרת של הכחשת </w:t>
      </w:r>
      <w:r w:rsidR="00251C14">
        <w:rPr>
          <w:rFonts w:hint="cs"/>
          <w:rtl/>
          <w:lang w:eastAsia="he-IL"/>
        </w:rPr>
        <w:t>ה</w:t>
      </w:r>
      <w:r w:rsidR="00B636A1">
        <w:rPr>
          <w:rFonts w:hint="cs"/>
          <w:rtl/>
          <w:lang w:eastAsia="he-IL"/>
        </w:rPr>
        <w:t xml:space="preserve">תופעה </w:t>
      </w:r>
      <w:r w:rsidR="00251C14">
        <w:rPr>
          <w:rFonts w:hint="cs"/>
          <w:rtl/>
          <w:lang w:eastAsia="he-IL"/>
        </w:rPr>
        <w:t>ה</w:t>
      </w:r>
      <w:r w:rsidR="00B636A1">
        <w:rPr>
          <w:rFonts w:hint="cs"/>
          <w:rtl/>
          <w:lang w:eastAsia="he-IL"/>
        </w:rPr>
        <w:t>חמורה של שימוש בסם אונס כדי</w:t>
      </w:r>
      <w:bookmarkStart w:id="596" w:name="_ETM_Q1_9750000"/>
      <w:bookmarkEnd w:id="596"/>
      <w:r w:rsidR="00B636A1">
        <w:rPr>
          <w:rFonts w:hint="cs"/>
          <w:rtl/>
          <w:lang w:eastAsia="he-IL"/>
        </w:rPr>
        <w:t xml:space="preserve"> לשלול את כוח ההתנגדות של נשים. </w:t>
      </w:r>
    </w:p>
    <w:p w:rsidR="00B636A1" w:rsidRDefault="00B636A1" w:rsidP="00B636A1">
      <w:pPr>
        <w:rPr>
          <w:rtl/>
          <w:lang w:eastAsia="he-IL"/>
        </w:rPr>
      </w:pPr>
    </w:p>
    <w:p w:rsidR="00B636A1" w:rsidRDefault="00B636A1" w:rsidP="00B6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ומילה אחרונה, כשבקדנציה </w:t>
      </w:r>
      <w:bookmarkStart w:id="597" w:name="_ETM_Q1_9756000"/>
      <w:bookmarkEnd w:id="597"/>
      <w:r>
        <w:rPr>
          <w:rFonts w:hint="cs"/>
          <w:rtl/>
          <w:lang w:eastAsia="he-IL"/>
        </w:rPr>
        <w:t>הקודמת</w:t>
      </w:r>
      <w:r w:rsidR="00251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כשעמדתי ברא</w:t>
      </w:r>
      <w:r w:rsidR="00251C14">
        <w:rPr>
          <w:rFonts w:hint="cs"/>
          <w:rtl/>
          <w:lang w:eastAsia="he-IL"/>
        </w:rPr>
        <w:t>ש ועדת הסמים, אנחנו ניסינו להגיש</w:t>
      </w:r>
      <w:r>
        <w:rPr>
          <w:rFonts w:hint="cs"/>
          <w:rtl/>
          <w:lang w:eastAsia="he-IL"/>
        </w:rPr>
        <w:t xml:space="preserve"> תיקון</w:t>
      </w:r>
      <w:bookmarkStart w:id="598" w:name="_ETM_Q1_9762000"/>
      <w:bookmarkEnd w:id="598"/>
      <w:r>
        <w:rPr>
          <w:rFonts w:hint="cs"/>
          <w:rtl/>
          <w:lang w:eastAsia="he-IL"/>
        </w:rPr>
        <w:t xml:space="preserve"> לחוק שידבר במפורש על החדרת חומר למשקה. הפרקליטות ומשרד המשפטים עמדו על הרגליים האחוריות ואמרו: לא, יש סעיף </w:t>
      </w:r>
      <w:bookmarkStart w:id="599" w:name="_ETM_Q1_9773000"/>
      <w:bookmarkEnd w:id="599"/>
      <w:r w:rsidR="00251C14">
        <w:rPr>
          <w:rFonts w:hint="cs"/>
          <w:rtl/>
          <w:lang w:eastAsia="he-IL"/>
        </w:rPr>
        <w:t>שאומר שלילת כושר התנגדות</w:t>
      </w:r>
      <w:r>
        <w:rPr>
          <w:rFonts w:hint="cs"/>
          <w:rtl/>
          <w:lang w:eastAsia="he-IL"/>
        </w:rPr>
        <w:t xml:space="preserve"> </w:t>
      </w:r>
      <w:r w:rsidR="00251C14">
        <w:rPr>
          <w:rtl/>
          <w:lang w:eastAsia="he-IL"/>
        </w:rPr>
        <w:t>–</w:t>
      </w:r>
      <w:r w:rsidR="00251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והתנגדו שנוסיף עוד חקיקה. עכשיו, איפה </w:t>
      </w:r>
      <w:bookmarkStart w:id="600" w:name="_ETM_Q1_9777000"/>
      <w:bookmarkEnd w:id="600"/>
      <w:r>
        <w:rPr>
          <w:rFonts w:hint="cs"/>
          <w:rtl/>
          <w:lang w:eastAsia="he-IL"/>
        </w:rPr>
        <w:t xml:space="preserve">השימוש בסעיף הזה? אם יש סעיף והוא לא מתאים, אז </w:t>
      </w:r>
      <w:bookmarkStart w:id="601" w:name="_ETM_Q1_9778000"/>
      <w:bookmarkEnd w:id="601"/>
      <w:r>
        <w:rPr>
          <w:rFonts w:hint="cs"/>
          <w:rtl/>
          <w:lang w:eastAsia="he-IL"/>
        </w:rPr>
        <w:t xml:space="preserve">אני באמת 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היועצת המשפטית וכאן הייעוץ</w:t>
      </w:r>
      <w:bookmarkStart w:id="602" w:name="_ETM_Q1_9781000"/>
      <w:bookmarkEnd w:id="602"/>
      <w:r>
        <w:rPr>
          <w:rFonts w:hint="cs"/>
          <w:rtl/>
          <w:lang w:eastAsia="he-IL"/>
        </w:rPr>
        <w:t xml:space="preserve"> המשפטי של הוועדה יוכל לעזור לנו. מהניסיון הדל </w:t>
      </w:r>
      <w:bookmarkStart w:id="603" w:name="_ETM_Q1_9785000"/>
      <w:bookmarkEnd w:id="603"/>
      <w:r>
        <w:rPr>
          <w:rFonts w:hint="cs"/>
          <w:rtl/>
          <w:lang w:eastAsia="he-IL"/>
        </w:rPr>
        <w:t xml:space="preserve">שלי, אני אומנם משפטנית, אבל לא עורכת דין ואין לי ניסיון בפרקטיקה המשפטית, אבל כן למדתי כאן בכנסת שאם </w:t>
      </w:r>
      <w:bookmarkStart w:id="604" w:name="_ETM_Q1_9791000"/>
      <w:bookmarkEnd w:id="604"/>
      <w:r>
        <w:rPr>
          <w:rFonts w:hint="cs"/>
          <w:rtl/>
          <w:lang w:eastAsia="he-IL"/>
        </w:rPr>
        <w:t xml:space="preserve">יש סעיף ואין בו שימוש, סימן שהוא לא מתאים. אולי קשה לאסוף בו ראיות. אולי 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05" w:name="_ETM_Q1_9797000"/>
      <w:bookmarkEnd w:id="605"/>
      <w:r>
        <w:rPr>
          <w:rFonts w:hint="cs"/>
          <w:rtl/>
          <w:lang w:eastAsia="he-IL"/>
        </w:rPr>
        <w:t>לא יודעת מה בדיוק. אבל אני בכל זאת מציעה</w:t>
      </w:r>
      <w:bookmarkStart w:id="606" w:name="_ETM_Q1_9803000"/>
      <w:bookmarkEnd w:id="606"/>
      <w:r>
        <w:rPr>
          <w:rFonts w:hint="cs"/>
          <w:rtl/>
          <w:lang w:eastAsia="he-IL"/>
        </w:rPr>
        <w:t xml:space="preserve"> שנחזור לכלי החקיקתי שאנחנו כוועדה, ואני אשמח שאתה תוביל את </w:t>
      </w:r>
      <w:bookmarkStart w:id="607" w:name="_ETM_Q1_9806000"/>
      <w:bookmarkEnd w:id="607"/>
      <w:r>
        <w:rPr>
          <w:rFonts w:hint="cs"/>
          <w:rtl/>
          <w:lang w:eastAsia="he-IL"/>
        </w:rPr>
        <w:t>זה, שמיכל תוביל את זה, ואנחנו נצטרף אליכם באיזה קרדיט</w:t>
      </w:r>
      <w:bookmarkStart w:id="608" w:name="_ETM_Q1_9811000"/>
      <w:bookmarkEnd w:id="608"/>
      <w:r>
        <w:rPr>
          <w:rFonts w:hint="cs"/>
          <w:rtl/>
          <w:lang w:eastAsia="he-IL"/>
        </w:rPr>
        <w:t xml:space="preserve"> שלא יהיה, זה לא משנה, שניתן כלי חקיקתי </w:t>
      </w:r>
      <w:bookmarkStart w:id="609" w:name="_ETM_Q1_9818000"/>
      <w:bookmarkEnd w:id="609"/>
      <w:r w:rsidR="00251C14">
        <w:rPr>
          <w:rFonts w:hint="cs"/>
          <w:rtl/>
          <w:lang w:eastAsia="he-IL"/>
        </w:rPr>
        <w:t>לאסוף ראיות ולהגיש</w:t>
      </w:r>
      <w:r>
        <w:rPr>
          <w:rFonts w:hint="cs"/>
          <w:rtl/>
          <w:lang w:eastAsia="he-IL"/>
        </w:rPr>
        <w:t xml:space="preserve"> כתבי אישום בנושא של סם אונס, כי מספיק. צריך כבר שייאספו ת</w:t>
      </w:r>
      <w:r w:rsidR="00FE1325">
        <w:rPr>
          <w:rFonts w:hint="cs"/>
          <w:rtl/>
          <w:lang w:eastAsia="he-IL"/>
        </w:rPr>
        <w:t xml:space="preserve">יקים בנושא הזה. זה </w:t>
      </w:r>
      <w:bookmarkStart w:id="610" w:name="_ETM_Q1_9819000"/>
      <w:bookmarkEnd w:id="610"/>
      <w:r w:rsidR="00FE1325">
        <w:rPr>
          <w:rFonts w:hint="cs"/>
          <w:rtl/>
          <w:lang w:eastAsia="he-IL"/>
        </w:rPr>
        <w:t>מספיק שנים כדי שכבר נתחיל לראות העמדות לדין והרשעות.</w:t>
      </w:r>
      <w:bookmarkStart w:id="611" w:name="_ETM_Q1_9822000"/>
      <w:bookmarkEnd w:id="611"/>
      <w:r w:rsidR="00FE1325">
        <w:rPr>
          <w:rFonts w:hint="cs"/>
          <w:rtl/>
          <w:lang w:eastAsia="he-IL"/>
        </w:rPr>
        <w:t xml:space="preserve"> תודה.</w:t>
      </w:r>
    </w:p>
    <w:p w:rsidR="00FE1325" w:rsidRDefault="00FE1325" w:rsidP="00B636A1">
      <w:pPr>
        <w:rPr>
          <w:rtl/>
          <w:lang w:eastAsia="he-IL"/>
        </w:rPr>
      </w:pPr>
      <w:bookmarkStart w:id="612" w:name="_ETM_Q1_9824000"/>
      <w:bookmarkEnd w:id="612"/>
    </w:p>
    <w:p w:rsidR="002948CF" w:rsidRDefault="002948CF" w:rsidP="002948CF">
      <w:pPr>
        <w:pStyle w:val="af6"/>
        <w:keepNext/>
        <w:rPr>
          <w:rtl/>
        </w:rPr>
      </w:pPr>
      <w:bookmarkStart w:id="613" w:name="ET_yor_5520_58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FE1325">
        <w:rPr>
          <w:rFonts w:hint="cs"/>
          <w:rtl/>
          <w:lang w:eastAsia="he-IL"/>
        </w:rPr>
        <w:t>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FE1325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מיכל קוטלר-וונש, בבקשה.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14" w:name="ET_speaker_5090_59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51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FE1325">
        <w:rPr>
          <w:rFonts w:hint="cs"/>
          <w:rtl/>
          <w:lang w:eastAsia="he-IL"/>
        </w:rPr>
        <w:t xml:space="preserve">מילה, </w:t>
      </w:r>
      <w:r>
        <w:rPr>
          <w:rFonts w:hint="cs"/>
          <w:rtl/>
          <w:lang w:eastAsia="he-IL"/>
        </w:rPr>
        <w:t>ברשותך</w:t>
      </w:r>
      <w:r w:rsidR="00FE1325">
        <w:rPr>
          <w:rFonts w:hint="cs"/>
          <w:rtl/>
          <w:lang w:eastAsia="he-IL"/>
        </w:rPr>
        <w:t>, תמר. מה שאמרתי קודם</w:t>
      </w:r>
      <w:bookmarkStart w:id="615" w:name="_ETM_Q1_9826000"/>
      <w:bookmarkEnd w:id="615"/>
      <w:r w:rsidR="00FE1325">
        <w:rPr>
          <w:rFonts w:hint="cs"/>
          <w:rtl/>
          <w:lang w:eastAsia="he-IL"/>
        </w:rPr>
        <w:t xml:space="preserve"> כשאת לא היית הוא</w:t>
      </w:r>
      <w:r w:rsidR="00251C14">
        <w:rPr>
          <w:rFonts w:hint="cs"/>
          <w:rtl/>
          <w:lang w:eastAsia="he-IL"/>
        </w:rPr>
        <w:t xml:space="preserve">, </w:t>
      </w:r>
      <w:r w:rsidR="00FE1325">
        <w:rPr>
          <w:rFonts w:hint="cs"/>
          <w:rtl/>
          <w:lang w:eastAsia="he-IL"/>
        </w:rPr>
        <w:t>את יודעת</w:t>
      </w:r>
      <w:r w:rsidR="00251C14">
        <w:rPr>
          <w:rFonts w:hint="cs"/>
          <w:rtl/>
          <w:lang w:eastAsia="he-IL"/>
        </w:rPr>
        <w:t>,</w:t>
      </w:r>
      <w:r w:rsidR="00FE1325">
        <w:rPr>
          <w:rFonts w:hint="cs"/>
          <w:rtl/>
          <w:lang w:eastAsia="he-IL"/>
        </w:rPr>
        <w:t xml:space="preserve"> על </w:t>
      </w:r>
      <w:bookmarkStart w:id="616" w:name="_ETM_Q1_9830000"/>
      <w:bookmarkEnd w:id="616"/>
      <w:r w:rsidR="00FE1325">
        <w:rPr>
          <w:rFonts w:hint="cs"/>
          <w:rtl/>
          <w:lang w:eastAsia="he-IL"/>
        </w:rPr>
        <w:t xml:space="preserve">פניו היית מצפה </w:t>
      </w:r>
      <w:r w:rsidR="00251C14">
        <w:rPr>
          <w:rFonts w:hint="cs"/>
          <w:rtl/>
          <w:lang w:eastAsia="he-IL"/>
        </w:rPr>
        <w:t>ש</w:t>
      </w:r>
      <w:r w:rsidR="00FE1325">
        <w:rPr>
          <w:rFonts w:hint="cs"/>
          <w:rtl/>
          <w:lang w:eastAsia="he-IL"/>
        </w:rPr>
        <w:t xml:space="preserve">משרד המשפטים או הפרקליטות או המשטרה </w:t>
      </w:r>
      <w:bookmarkStart w:id="617" w:name="_ETM_Q1_9831000"/>
      <w:bookmarkEnd w:id="617"/>
      <w:r w:rsidR="00FE1325">
        <w:rPr>
          <w:rFonts w:hint="cs"/>
          <w:rtl/>
          <w:lang w:eastAsia="he-IL"/>
        </w:rPr>
        <w:t>או מישהו יבוא</w:t>
      </w:r>
      <w:r w:rsidR="00251C14">
        <w:rPr>
          <w:rFonts w:hint="cs"/>
          <w:rtl/>
          <w:lang w:eastAsia="he-IL"/>
        </w:rPr>
        <w:t>ו</w:t>
      </w:r>
      <w:r w:rsidR="00FE1325">
        <w:rPr>
          <w:rFonts w:hint="cs"/>
          <w:rtl/>
          <w:lang w:eastAsia="he-IL"/>
        </w:rPr>
        <w:t xml:space="preserve"> לכנסת וגידו: הבו לנו כלי חקיקתי;</w:t>
      </w:r>
      <w:bookmarkStart w:id="618" w:name="_ETM_Q1_9837000"/>
      <w:bookmarkEnd w:id="618"/>
      <w:r w:rsidR="00FE1325">
        <w:rPr>
          <w:rFonts w:hint="cs"/>
          <w:rtl/>
          <w:lang w:eastAsia="he-IL"/>
        </w:rPr>
        <w:t xml:space="preserve"> אנחנו לא מצליחות להשתמש בסעיף הזה; תנו לנו כלי חקיקתי כי אנחנו כבר שנים רואים את הדבר </w:t>
      </w:r>
      <w:bookmarkStart w:id="619" w:name="_ETM_Q1_9843000"/>
      <w:bookmarkEnd w:id="619"/>
      <w:r w:rsidR="00FE1325">
        <w:rPr>
          <w:rFonts w:hint="cs"/>
          <w:rtl/>
          <w:lang w:eastAsia="he-IL"/>
        </w:rPr>
        <w:t>הזה ולא מצליחים לזה.</w:t>
      </w:r>
    </w:p>
    <w:p w:rsidR="00FE1325" w:rsidRDefault="00FE1325" w:rsidP="002948CF">
      <w:pPr>
        <w:rPr>
          <w:rtl/>
          <w:lang w:eastAsia="he-IL"/>
        </w:rPr>
      </w:pPr>
    </w:p>
    <w:p w:rsidR="00FE1325" w:rsidRDefault="00FE1325" w:rsidP="00FE1325">
      <w:pPr>
        <w:pStyle w:val="a4"/>
        <w:keepNext/>
        <w:rPr>
          <w:rtl/>
        </w:rPr>
      </w:pPr>
      <w:bookmarkStart w:id="620" w:name="ET_speaker_5079_147"/>
      <w:r w:rsidRPr="00FE132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E1325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FE1325" w:rsidRDefault="00FE1325" w:rsidP="00FE1325">
      <w:pPr>
        <w:pStyle w:val="KeepWithNext"/>
        <w:rPr>
          <w:rtl/>
          <w:lang w:eastAsia="he-IL"/>
        </w:rPr>
      </w:pPr>
    </w:p>
    <w:p w:rsidR="002948CF" w:rsidRDefault="00251C14" w:rsidP="00944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אומר </w:t>
      </w:r>
      <w:r w:rsidR="00FE1325">
        <w:rPr>
          <w:rFonts w:hint="cs"/>
          <w:rtl/>
          <w:lang w:eastAsia="he-IL"/>
        </w:rPr>
        <w:t xml:space="preserve">שלא עושים </w:t>
      </w:r>
      <w:bookmarkStart w:id="621" w:name="_ETM_Q1_9840000"/>
      <w:bookmarkEnd w:id="621"/>
      <w:r w:rsidR="00FE1325">
        <w:rPr>
          <w:rFonts w:hint="cs"/>
          <w:rtl/>
          <w:lang w:eastAsia="he-IL"/>
        </w:rPr>
        <w:t>את זה - - - נכון.</w:t>
      </w:r>
    </w:p>
    <w:p w:rsidR="00FE1325" w:rsidRDefault="00FE1325" w:rsidP="00FE1325">
      <w:pPr>
        <w:rPr>
          <w:rtl/>
          <w:lang w:eastAsia="he-IL"/>
        </w:rPr>
      </w:pPr>
      <w:bookmarkStart w:id="622" w:name="_ETM_Q1_9846000"/>
      <w:bookmarkEnd w:id="622"/>
    </w:p>
    <w:p w:rsidR="00FE1325" w:rsidRDefault="00FE1325" w:rsidP="00FE1325">
      <w:pPr>
        <w:pStyle w:val="af6"/>
        <w:keepNext/>
        <w:rPr>
          <w:rtl/>
        </w:rPr>
      </w:pPr>
      <w:bookmarkStart w:id="623" w:name="ET_yor_5520_148"/>
      <w:r w:rsidRPr="00FE13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32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FE1325" w:rsidRDefault="00FE1325" w:rsidP="00FE1325">
      <w:pPr>
        <w:pStyle w:val="KeepWithNext"/>
        <w:rPr>
          <w:rtl/>
          <w:lang w:eastAsia="he-IL"/>
        </w:rPr>
      </w:pPr>
    </w:p>
    <w:p w:rsidR="00FE1325" w:rsidRDefault="00FE1325" w:rsidP="00FE13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FE1325" w:rsidRDefault="00FE1325" w:rsidP="00FE1325">
      <w:pPr>
        <w:rPr>
          <w:rtl/>
          <w:lang w:eastAsia="he-IL"/>
        </w:rPr>
      </w:pPr>
    </w:p>
    <w:p w:rsidR="00FE1325" w:rsidRDefault="00FE1325" w:rsidP="00FE1325">
      <w:pPr>
        <w:pStyle w:val="a4"/>
        <w:keepNext/>
        <w:rPr>
          <w:rtl/>
        </w:rPr>
      </w:pPr>
      <w:bookmarkStart w:id="624" w:name="ET_speaker_5090_149"/>
      <w:r w:rsidRPr="00FE132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E1325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FE1325" w:rsidRDefault="00FE1325" w:rsidP="00FE1325">
      <w:pPr>
        <w:pStyle w:val="KeepWithNext"/>
        <w:rPr>
          <w:rtl/>
          <w:lang w:eastAsia="he-IL"/>
        </w:rPr>
      </w:pPr>
    </w:p>
    <w:p w:rsidR="00FE1325" w:rsidRPr="00FE1325" w:rsidRDefault="00FE1325" w:rsidP="00FE1325">
      <w:pPr>
        <w:rPr>
          <w:rtl/>
          <w:lang w:eastAsia="he-IL"/>
        </w:rPr>
      </w:pPr>
      <w:bookmarkStart w:id="625" w:name="_ETM_Q1_9847000"/>
      <w:bookmarkEnd w:id="625"/>
      <w:r>
        <w:rPr>
          <w:rFonts w:hint="cs"/>
          <w:rtl/>
          <w:lang w:eastAsia="he-IL"/>
        </w:rPr>
        <w:t xml:space="preserve">אבל לא. כי </w:t>
      </w:r>
      <w:bookmarkStart w:id="626" w:name="_ETM_Q1_9844000"/>
      <w:bookmarkEnd w:id="626"/>
      <w:r>
        <w:rPr>
          <w:rFonts w:hint="cs"/>
          <w:rtl/>
          <w:lang w:eastAsia="he-IL"/>
        </w:rPr>
        <w:t xml:space="preserve">בסוף בסוף יהיה סעיף. 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27" w:name="ET_speaker_5079_60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FE1325" w:rsidRDefault="00FE1325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הפוך.</w:t>
      </w:r>
    </w:p>
    <w:p w:rsidR="00FE1325" w:rsidRDefault="00FE1325" w:rsidP="002948CF">
      <w:pPr>
        <w:rPr>
          <w:rtl/>
          <w:lang w:eastAsia="he-IL"/>
        </w:rPr>
      </w:pPr>
    </w:p>
    <w:p w:rsidR="00FE1325" w:rsidRDefault="00FE1325" w:rsidP="00FE1325">
      <w:pPr>
        <w:pStyle w:val="-"/>
        <w:keepNext/>
        <w:rPr>
          <w:rtl/>
        </w:rPr>
      </w:pPr>
      <w:bookmarkStart w:id="628" w:name="ET_speakercontinue_5090_150"/>
      <w:r w:rsidRPr="00FE1325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FE132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FE1325" w:rsidRDefault="00FE1325" w:rsidP="00FE1325">
      <w:pPr>
        <w:pStyle w:val="KeepWithNext"/>
        <w:rPr>
          <w:rtl/>
        </w:rPr>
      </w:pPr>
    </w:p>
    <w:p w:rsidR="002948CF" w:rsidRDefault="00FE1325" w:rsidP="00FE1325">
      <w:pPr>
        <w:rPr>
          <w:rtl/>
        </w:rPr>
      </w:pPr>
      <w:bookmarkStart w:id="629" w:name="_ETM_Q1_9851000"/>
      <w:bookmarkEnd w:id="629"/>
      <w:r>
        <w:rPr>
          <w:rFonts w:hint="cs"/>
          <w:rtl/>
          <w:lang w:eastAsia="he-IL"/>
        </w:rPr>
        <w:t xml:space="preserve">אבל צריך לרצות </w:t>
      </w:r>
      <w:r w:rsidR="00B657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630" w:name="_ETM_Q1_9848000"/>
      <w:bookmarkEnd w:id="630"/>
      <w:r w:rsidR="00B54829" w:rsidRPr="00B54829">
        <w:rPr>
          <w:rFonts w:hint="cs"/>
          <w:rtl/>
          <w:lang w:eastAsia="he-IL"/>
        </w:rPr>
        <w:t>יקרה,</w:t>
      </w:r>
      <w:r>
        <w:rPr>
          <w:rFonts w:hint="cs"/>
          <w:rtl/>
          <w:lang w:eastAsia="he-IL"/>
        </w:rPr>
        <w:t xml:space="preserve"> הדבר הזה.</w:t>
      </w:r>
    </w:p>
    <w:p w:rsidR="002948CF" w:rsidRDefault="002948CF" w:rsidP="002948CF">
      <w:pPr>
        <w:rPr>
          <w:rtl/>
          <w:lang w:eastAsia="he-IL"/>
        </w:rPr>
      </w:pPr>
    </w:p>
    <w:p w:rsidR="00FE1325" w:rsidRDefault="00FE1325" w:rsidP="00FE1325">
      <w:pPr>
        <w:pStyle w:val="af6"/>
        <w:keepNext/>
        <w:rPr>
          <w:rtl/>
        </w:rPr>
      </w:pPr>
      <w:bookmarkStart w:id="631" w:name="ET_yor_5520_151"/>
      <w:r w:rsidRPr="00FE13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132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FE1325" w:rsidRDefault="00FE1325" w:rsidP="00FE1325">
      <w:pPr>
        <w:pStyle w:val="KeepWithNext"/>
        <w:rPr>
          <w:rtl/>
          <w:lang w:eastAsia="he-IL"/>
        </w:rPr>
      </w:pPr>
    </w:p>
    <w:p w:rsidR="00FE1325" w:rsidRDefault="00FE1325" w:rsidP="00FE1325">
      <w:pPr>
        <w:rPr>
          <w:rtl/>
          <w:lang w:eastAsia="he-IL"/>
        </w:rPr>
      </w:pPr>
      <w:bookmarkStart w:id="632" w:name="_ETM_Q1_9850000"/>
      <w:bookmarkEnd w:id="632"/>
      <w:r>
        <w:rPr>
          <w:rFonts w:hint="cs"/>
          <w:rtl/>
          <w:lang w:eastAsia="he-IL"/>
        </w:rPr>
        <w:t>תודה.</w:t>
      </w:r>
    </w:p>
    <w:p w:rsidR="00FE1325" w:rsidRDefault="00FE1325" w:rsidP="00FE1325">
      <w:pPr>
        <w:rPr>
          <w:rtl/>
          <w:lang w:eastAsia="he-IL"/>
        </w:rPr>
      </w:pPr>
    </w:p>
    <w:p w:rsidR="00FE1325" w:rsidRPr="00FE1325" w:rsidRDefault="00FE1325" w:rsidP="00FE132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קוטלר-וונש, בבקשה.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33" w:name="ET_speaker_6041_63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FE1325" w:rsidP="009446EE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>קודם כול, תודה שהוספתם את זה. אני חושבת</w:t>
      </w:r>
      <w:bookmarkStart w:id="634" w:name="_ETM_Q1_9856000"/>
      <w:bookmarkEnd w:id="634"/>
      <w:r>
        <w:rPr>
          <w:rFonts w:hint="cs"/>
          <w:rtl/>
          <w:lang w:eastAsia="he-IL"/>
        </w:rPr>
        <w:t xml:space="preserve"> </w:t>
      </w:r>
      <w:r w:rsidR="002948CF">
        <w:rPr>
          <w:rFonts w:hint="cs"/>
          <w:rtl/>
          <w:lang w:eastAsia="he-IL"/>
        </w:rPr>
        <w:t>כ</w:t>
      </w:r>
      <w:r w:rsidR="009446EE">
        <w:rPr>
          <w:rFonts w:hint="cs"/>
          <w:rtl/>
          <w:lang w:eastAsia="he-IL"/>
        </w:rPr>
        <w:t>ה</w:t>
      </w:r>
      <w:r w:rsidR="002948CF">
        <w:rPr>
          <w:rFonts w:hint="cs"/>
          <w:rtl/>
          <w:lang w:eastAsia="he-IL"/>
        </w:rPr>
        <w:t>משך ישיר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אחרי הדיון שקיימתי בוועדה בנושא </w:t>
      </w:r>
      <w:bookmarkStart w:id="635" w:name="_ETM_Q1_9860000"/>
      <w:bookmarkEnd w:id="635"/>
      <w:r>
        <w:rPr>
          <w:rFonts w:hint="cs"/>
          <w:rtl/>
          <w:lang w:eastAsia="he-IL"/>
        </w:rPr>
        <w:t>הזה, אני הגשתי לעיון משרד המשפטים את</w:t>
      </w:r>
      <w:r w:rsidR="00B871A3">
        <w:rPr>
          <w:rFonts w:hint="cs"/>
          <w:rtl/>
          <w:lang w:eastAsia="he-IL"/>
        </w:rPr>
        <w:t xml:space="preserve"> </w:t>
      </w:r>
      <w:r w:rsidR="00B871A3" w:rsidRPr="00B871A3">
        <w:rPr>
          <w:rFonts w:hint="cs"/>
          <w:rtl/>
          <w:lang w:eastAsia="he-IL"/>
        </w:rPr>
        <w:t>היפוך הנטל</w:t>
      </w:r>
      <w:r>
        <w:rPr>
          <w:rFonts w:hint="cs"/>
          <w:rtl/>
          <w:lang w:eastAsia="he-IL"/>
        </w:rPr>
        <w:t xml:space="preserve"> </w:t>
      </w:r>
      <w:bookmarkStart w:id="636" w:name="_ETM_Q1_9862000"/>
      <w:bookmarkEnd w:id="636"/>
      <w:r w:rsidR="00B871A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ההסכמה, של מושג ההסכמה. אמרתי: נלך ישר</w:t>
      </w:r>
      <w:r w:rsidR="00F53B06">
        <w:rPr>
          <w:rFonts w:hint="cs"/>
          <w:rtl/>
          <w:lang w:eastAsia="he-IL"/>
        </w:rPr>
        <w:t xml:space="preserve"> </w:t>
      </w:r>
      <w:r w:rsidR="001E2546" w:rsidRPr="00B54829">
        <w:rPr>
          <w:lang w:eastAsia="he-IL"/>
        </w:rPr>
        <w:t xml:space="preserve">- </w:t>
      </w:r>
      <w:bookmarkStart w:id="637" w:name="_ETM_Q1_9868000"/>
      <w:bookmarkEnd w:id="637"/>
      <w:r w:rsidR="001E2546" w:rsidRPr="00B54829">
        <w:rPr>
          <w:lang w:eastAsia="he-IL"/>
        </w:rPr>
        <w:t>- -</w:t>
      </w:r>
      <w:r w:rsidR="001E2546">
        <w:rPr>
          <w:rFonts w:ascii="Nyala" w:hAnsi="Nyala" w:hint="cs"/>
          <w:rtl/>
          <w:lang w:val="am-ET" w:eastAsia="he-IL"/>
        </w:rPr>
        <w:t xml:space="preserve"> אומרים באנגלית. נתקן את זה לא דבר-דבר,</w:t>
      </w:r>
      <w:bookmarkStart w:id="638" w:name="_ETM_Q1_9874000"/>
      <w:bookmarkEnd w:id="638"/>
      <w:r w:rsidR="001E2546">
        <w:rPr>
          <w:rFonts w:ascii="Nyala" w:hAnsi="Nyala" w:hint="cs"/>
          <w:rtl/>
          <w:lang w:val="am-ET" w:eastAsia="he-IL"/>
        </w:rPr>
        <w:t xml:space="preserve"> אלא ממש את כל קונספט ההסכמה. עכשיו, אדוני </w:t>
      </w:r>
      <w:r w:rsidR="001E2546">
        <w:rPr>
          <w:rFonts w:ascii="Nyala" w:hAnsi="Nyala" w:hint="eastAsia"/>
          <w:rtl/>
          <w:lang w:val="am-ET" w:eastAsia="he-IL"/>
        </w:rPr>
        <w:t>היושב-ראש</w:t>
      </w:r>
      <w:r w:rsidR="001E2546">
        <w:rPr>
          <w:rFonts w:ascii="Nyala" w:hAnsi="Nyala" w:hint="cs"/>
          <w:rtl/>
          <w:lang w:val="am-ET" w:eastAsia="he-IL"/>
        </w:rPr>
        <w:t xml:space="preserve">, אני אשמח אם נחשוב </w:t>
      </w:r>
      <w:r w:rsidR="009446EE">
        <w:rPr>
          <w:rFonts w:ascii="Nyala" w:hAnsi="Nyala" w:hint="cs"/>
          <w:rtl/>
          <w:lang w:val="am-ET" w:eastAsia="he-IL"/>
        </w:rPr>
        <w:t xml:space="preserve">לקיים </w:t>
      </w:r>
      <w:r w:rsidR="001E2546">
        <w:rPr>
          <w:rFonts w:ascii="Nyala" w:hAnsi="Nyala" w:hint="cs"/>
          <w:rtl/>
          <w:lang w:val="am-ET" w:eastAsia="he-IL"/>
        </w:rPr>
        <w:t xml:space="preserve">אולי דיון משותף או איך </w:t>
      </w:r>
      <w:bookmarkStart w:id="639" w:name="_ETM_Q1_9880000"/>
      <w:bookmarkEnd w:id="639"/>
      <w:r w:rsidR="001E2546">
        <w:rPr>
          <w:rFonts w:ascii="Nyala" w:hAnsi="Nyala" w:hint="cs"/>
          <w:rtl/>
          <w:lang w:val="am-ET" w:eastAsia="he-IL"/>
        </w:rPr>
        <w:t xml:space="preserve">לעשות את זה ביחד עם משרד המשפטים, מכיוון שאני חושבת </w:t>
      </w:r>
      <w:bookmarkStart w:id="640" w:name="_ETM_Q1_9883000"/>
      <w:bookmarkEnd w:id="640"/>
      <w:r w:rsidR="001E2546">
        <w:rPr>
          <w:rFonts w:ascii="Nyala" w:hAnsi="Nyala" w:hint="cs"/>
          <w:rtl/>
          <w:lang w:val="am-ET" w:eastAsia="he-IL"/>
        </w:rPr>
        <w:t>שהכלי החקיקתי הוא זה שצריך למצות אותו עד תום. המציאות</w:t>
      </w:r>
      <w:bookmarkStart w:id="641" w:name="_ETM_Q1_9885000"/>
      <w:bookmarkEnd w:id="641"/>
      <w:r w:rsidR="001E2546">
        <w:rPr>
          <w:rFonts w:ascii="Nyala" w:hAnsi="Nyala" w:hint="cs"/>
          <w:rtl/>
          <w:lang w:val="am-ET" w:eastAsia="he-IL"/>
        </w:rPr>
        <w:t xml:space="preserve"> מעידה שאין מענה. וכל הזמן אומרים: הפסיקה מדביקה. </w:t>
      </w:r>
      <w:bookmarkStart w:id="642" w:name="_ETM_Q1_9891000"/>
      <w:bookmarkEnd w:id="642"/>
      <w:r w:rsidR="001E2546">
        <w:rPr>
          <w:rFonts w:ascii="Nyala" w:hAnsi="Nyala" w:hint="cs"/>
          <w:rtl/>
          <w:lang w:val="am-ET" w:eastAsia="he-IL"/>
        </w:rPr>
        <w:t>ונהפוך הוא. אם עכשיו נעשה שינוי חקיקה, הפסיקה שכבר עש</w:t>
      </w:r>
      <w:r w:rsidR="009446EE">
        <w:rPr>
          <w:rFonts w:ascii="Nyala" w:hAnsi="Nyala" w:hint="cs"/>
          <w:rtl/>
          <w:lang w:val="am-ET" w:eastAsia="he-IL"/>
        </w:rPr>
        <w:t>ת</w:t>
      </w:r>
      <w:r w:rsidR="001E2546">
        <w:rPr>
          <w:rFonts w:ascii="Nyala" w:hAnsi="Nyala" w:hint="cs"/>
          <w:rtl/>
          <w:lang w:val="am-ET" w:eastAsia="he-IL"/>
        </w:rPr>
        <w:t>ה דרך כל כך ארוכה תיפגע</w:t>
      </w:r>
      <w:bookmarkStart w:id="643" w:name="_ETM_Q1_9892000"/>
      <w:bookmarkEnd w:id="643"/>
      <w:r w:rsidR="001E2546">
        <w:rPr>
          <w:rFonts w:ascii="Nyala" w:hAnsi="Nyala" w:hint="cs"/>
          <w:rtl/>
          <w:lang w:val="am-ET" w:eastAsia="he-IL"/>
        </w:rPr>
        <w:t xml:space="preserve"> בפועל, מכיוון שכבר יצרנו כל מיני סייגים מתוך הפסיקה</w:t>
      </w:r>
      <w:r w:rsidR="009446EE">
        <w:rPr>
          <w:rFonts w:ascii="Nyala" w:hAnsi="Nyala" w:hint="cs"/>
          <w:rtl/>
          <w:lang w:val="am-ET" w:eastAsia="he-IL"/>
        </w:rPr>
        <w:t>.</w:t>
      </w:r>
    </w:p>
    <w:p w:rsidR="001E2546" w:rsidRDefault="001E2546" w:rsidP="002948CF">
      <w:pPr>
        <w:rPr>
          <w:rFonts w:ascii="Nyala" w:hAnsi="Nyala"/>
          <w:rtl/>
          <w:lang w:val="am-ET" w:eastAsia="he-IL"/>
        </w:rPr>
      </w:pPr>
      <w:bookmarkStart w:id="644" w:name="_ETM_Q1_9898000"/>
      <w:bookmarkEnd w:id="644"/>
    </w:p>
    <w:p w:rsidR="001E2546" w:rsidRDefault="001E2546" w:rsidP="001E2546">
      <w:pPr>
        <w:pStyle w:val="af5"/>
        <w:keepNext/>
        <w:rPr>
          <w:rtl/>
          <w:lang w:val="am-ET"/>
        </w:rPr>
      </w:pPr>
      <w:bookmarkStart w:id="645" w:name="ET_interruption_קריאה_152"/>
      <w:r w:rsidRPr="001E2546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1E2546">
        <w:rPr>
          <w:rStyle w:val="TagStyle"/>
          <w:rtl/>
        </w:rPr>
        <w:t xml:space="preserve"> &lt;&lt; קריאה &gt;&gt;</w:t>
      </w:r>
      <w:r w:rsidR="00F53B06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45"/>
    </w:p>
    <w:p w:rsidR="001E2546" w:rsidRDefault="001E2546" w:rsidP="001E2546">
      <w:pPr>
        <w:pStyle w:val="KeepWithNext"/>
        <w:rPr>
          <w:rtl/>
          <w:lang w:val="am-ET" w:eastAsia="he-IL"/>
        </w:rPr>
      </w:pPr>
    </w:p>
    <w:p w:rsidR="001E2546" w:rsidRDefault="00B871A3" w:rsidP="00B871A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נ</w:t>
      </w:r>
      <w:r w:rsidR="001E2546">
        <w:rPr>
          <w:rFonts w:hint="cs"/>
          <w:rtl/>
          <w:lang w:val="am-ET" w:eastAsia="he-IL"/>
        </w:rPr>
        <w:t>כון.</w:t>
      </w:r>
      <w:bookmarkStart w:id="646" w:name="_ETM_Q1_9897000"/>
      <w:bookmarkEnd w:id="646"/>
    </w:p>
    <w:p w:rsidR="009446EE" w:rsidRDefault="009446EE" w:rsidP="00B871A3">
      <w:pPr>
        <w:rPr>
          <w:rtl/>
          <w:lang w:val="am-ET" w:eastAsia="he-IL"/>
        </w:rPr>
      </w:pPr>
      <w:bookmarkStart w:id="647" w:name="_ETM_Q1_9900000"/>
      <w:bookmarkEnd w:id="647"/>
    </w:p>
    <w:p w:rsidR="001E2546" w:rsidRDefault="001E2546" w:rsidP="001E2546">
      <w:pPr>
        <w:pStyle w:val="a4"/>
        <w:keepNext/>
        <w:rPr>
          <w:rtl/>
          <w:lang w:val="am-ET"/>
        </w:rPr>
      </w:pPr>
      <w:bookmarkStart w:id="648" w:name="ET_speaker_6041_153"/>
      <w:r w:rsidRPr="001E25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מיכל וונש (כחול לבן):</w:t>
      </w:r>
      <w:r w:rsidRPr="001E2546">
        <w:rPr>
          <w:rStyle w:val="TagStyle"/>
          <w:rtl/>
        </w:rPr>
        <w:t xml:space="preserve"> &lt;&lt; דובר &gt;&gt;</w:t>
      </w:r>
      <w:r w:rsidR="00F53B06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48"/>
    </w:p>
    <w:p w:rsidR="001E2546" w:rsidRDefault="001E2546" w:rsidP="001E2546">
      <w:pPr>
        <w:pStyle w:val="KeepWithNext"/>
        <w:rPr>
          <w:rtl/>
          <w:lang w:val="am-ET" w:eastAsia="he-IL"/>
        </w:rPr>
      </w:pPr>
    </w:p>
    <w:p w:rsidR="002948CF" w:rsidRPr="001E2546" w:rsidRDefault="001E2546" w:rsidP="001E254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ואני אומר לך שכך באמת</w:t>
      </w:r>
      <w:r w:rsidR="009446EE">
        <w:rPr>
          <w:rFonts w:hint="cs"/>
          <w:rtl/>
          <w:lang w:val="am-ET" w:eastAsia="he-IL"/>
        </w:rPr>
        <w:t xml:space="preserve"> זאת</w:t>
      </w:r>
      <w:r>
        <w:rPr>
          <w:rFonts w:hint="cs"/>
          <w:rtl/>
          <w:lang w:val="am-ET" w:eastAsia="he-IL"/>
        </w:rPr>
        <w:t xml:space="preserve">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אני לא אזלזל בזה, זאת אומרת, יש בזה גם, באמת </w:t>
      </w:r>
      <w:bookmarkStart w:id="649" w:name="_ETM_Q1_9904000"/>
      <w:bookmarkEnd w:id="649"/>
      <w:r>
        <w:rPr>
          <w:rFonts w:hint="cs"/>
          <w:rtl/>
          <w:lang w:val="am-ET" w:eastAsia="he-IL"/>
        </w:rPr>
        <w:t>הפסיקה הרחיבה כל מיני מונחים משפטיים שאנחנו עושים בהם שימוש.</w:t>
      </w:r>
      <w:bookmarkStart w:id="650" w:name="_ETM_Q1_9906000"/>
      <w:bookmarkEnd w:id="650"/>
      <w:r>
        <w:rPr>
          <w:rFonts w:hint="cs"/>
          <w:rtl/>
          <w:lang w:val="am-ET" w:eastAsia="he-IL"/>
        </w:rPr>
        <w:t xml:space="preserve"> אני חושבת שצריך לתת על זה את הדעת בצ</w:t>
      </w:r>
      <w:r w:rsidR="009446EE">
        <w:rPr>
          <w:rFonts w:hint="cs"/>
          <w:rtl/>
          <w:lang w:val="am-ET" w:eastAsia="he-IL"/>
        </w:rPr>
        <w:t>ור</w:t>
      </w:r>
      <w:r>
        <w:rPr>
          <w:rFonts w:hint="cs"/>
          <w:rtl/>
          <w:lang w:val="am-ET" w:eastAsia="he-IL"/>
        </w:rPr>
        <w:t xml:space="preserve">ה הוליסטית. </w:t>
      </w:r>
      <w:bookmarkStart w:id="651" w:name="_ETM_Q1_9912000"/>
      <w:bookmarkEnd w:id="651"/>
      <w:r>
        <w:rPr>
          <w:rFonts w:hint="cs"/>
          <w:rtl/>
          <w:lang w:val="am-ET" w:eastAsia="he-IL"/>
        </w:rPr>
        <w:t xml:space="preserve">אני חושבת שהחקיקה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אני מסכימה עם חברתי תמר, חייבים לעשות את זה באמת בצורה שעושה התאמה בין </w:t>
      </w:r>
      <w:bookmarkStart w:id="652" w:name="_ETM_Q1_9915000"/>
      <w:bookmarkEnd w:id="652"/>
      <w:r>
        <w:rPr>
          <w:rFonts w:hint="cs"/>
          <w:rtl/>
          <w:lang w:val="am-ET" w:eastAsia="he-IL"/>
        </w:rPr>
        <w:t xml:space="preserve">המציאות לבין החוק. יש פערים מאוד גדולים וחייבים לתת </w:t>
      </w:r>
      <w:bookmarkStart w:id="653" w:name="_ETM_Q1_9921000"/>
      <w:bookmarkEnd w:id="653"/>
      <w:r>
        <w:rPr>
          <w:rFonts w:hint="cs"/>
          <w:rtl/>
          <w:lang w:val="am-ET" w:eastAsia="he-IL"/>
        </w:rPr>
        <w:t xml:space="preserve">על זה את הדעת. </w:t>
      </w:r>
      <w:r w:rsidR="009446EE">
        <w:rPr>
          <w:rFonts w:hint="cs"/>
          <w:rtl/>
          <w:lang w:val="am-ET" w:eastAsia="he-IL"/>
        </w:rPr>
        <w:t xml:space="preserve">ואנחנו ניתן על זה </w:t>
      </w:r>
      <w:bookmarkStart w:id="654" w:name="_ETM_Q1_9922000"/>
      <w:bookmarkEnd w:id="654"/>
      <w:r w:rsidR="009446EE">
        <w:rPr>
          <w:rFonts w:hint="cs"/>
          <w:rtl/>
          <w:lang w:val="am-ET" w:eastAsia="he-IL"/>
        </w:rPr>
        <w:t>את הדעת.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55" w:name="ET_speaker_5090_64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</w:t>
      </w:r>
      <w:r w:rsidR="001E2546">
        <w:rPr>
          <w:rFonts w:hint="cs"/>
          <w:rtl/>
          <w:lang w:eastAsia="he-IL"/>
        </w:rPr>
        <w:t xml:space="preserve"> מיכל קוטלר-וונש</w:t>
      </w:r>
      <w:r>
        <w:rPr>
          <w:rFonts w:hint="cs"/>
          <w:rtl/>
          <w:lang w:eastAsia="he-IL"/>
        </w:rPr>
        <w:t>, אני רק רוצה להזמין</w:t>
      </w:r>
      <w:r w:rsidR="001E2546">
        <w:rPr>
          <w:rFonts w:hint="cs"/>
          <w:rtl/>
          <w:lang w:eastAsia="he-IL"/>
        </w:rPr>
        <w:t xml:space="preserve"> אותך לעיון בהצעת </w:t>
      </w:r>
      <w:bookmarkStart w:id="656" w:name="_ETM_Q1_9929000"/>
      <w:bookmarkEnd w:id="656"/>
      <w:r w:rsidR="001E2546">
        <w:rPr>
          <w:rFonts w:hint="cs"/>
          <w:rtl/>
          <w:lang w:eastAsia="he-IL"/>
        </w:rPr>
        <w:t>החוק שלי למניעת כפ</w:t>
      </w:r>
      <w:r w:rsidR="009446EE">
        <w:rPr>
          <w:rFonts w:hint="cs"/>
          <w:rtl/>
          <w:lang w:eastAsia="he-IL"/>
        </w:rPr>
        <w:t>י</w:t>
      </w:r>
      <w:r w:rsidR="001E2546">
        <w:rPr>
          <w:rFonts w:hint="cs"/>
          <w:rtl/>
          <w:lang w:eastAsia="he-IL"/>
        </w:rPr>
        <w:t>יה מינית</w:t>
      </w:r>
      <w:r w:rsidR="009446EE">
        <w:rPr>
          <w:rFonts w:hint="cs"/>
          <w:rtl/>
          <w:lang w:eastAsia="he-IL"/>
        </w:rPr>
        <w:t>,</w:t>
      </w:r>
      <w:r w:rsidR="001E2546">
        <w:rPr>
          <w:rFonts w:hint="cs"/>
          <w:rtl/>
          <w:lang w:eastAsia="he-IL"/>
        </w:rPr>
        <w:t xml:space="preserve"> שמשנה גם את ההתייחסות להסכמה. </w:t>
      </w:r>
      <w:bookmarkStart w:id="657" w:name="_ETM_Q1_9930000"/>
      <w:bookmarkEnd w:id="657"/>
      <w:r w:rsidR="001E2546">
        <w:rPr>
          <w:rFonts w:hint="cs"/>
          <w:rtl/>
          <w:lang w:eastAsia="he-IL"/>
        </w:rPr>
        <w:t>היא בכלל מחליפה אותה בבחירה חופשית</w:t>
      </w:r>
      <w:r w:rsidR="009F55D1">
        <w:rPr>
          <w:rFonts w:hint="cs"/>
          <w:rtl/>
          <w:lang w:eastAsia="he-IL"/>
        </w:rPr>
        <w:t xml:space="preserve"> ובכלל </w:t>
      </w:r>
      <w:r w:rsidR="009446EE">
        <w:rPr>
          <w:rFonts w:hint="cs"/>
          <w:rtl/>
          <w:lang w:eastAsia="he-IL"/>
        </w:rPr>
        <w:t xml:space="preserve">משנה </w:t>
      </w:r>
      <w:r w:rsidR="009F55D1">
        <w:rPr>
          <w:rFonts w:hint="cs"/>
          <w:rtl/>
          <w:lang w:eastAsia="he-IL"/>
        </w:rPr>
        <w:t>את כל המ</w:t>
      </w:r>
      <w:r w:rsidR="007445FF">
        <w:rPr>
          <w:rFonts w:hint="cs"/>
          <w:rtl/>
          <w:lang w:eastAsia="he-IL"/>
        </w:rPr>
        <w:t>נוחים.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658" w:name="ET_yor_5520_65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שהיועצת</w:t>
      </w:r>
      <w:r w:rsidR="007226D1">
        <w:rPr>
          <w:rFonts w:hint="cs"/>
          <w:rtl/>
          <w:lang w:eastAsia="he-IL"/>
        </w:rPr>
        <w:t xml:space="preserve"> </w:t>
      </w:r>
      <w:bookmarkStart w:id="659" w:name="_ETM_Q1_9937000"/>
      <w:bookmarkEnd w:id="659"/>
      <w:r w:rsidR="007226D1">
        <w:rPr>
          <w:rFonts w:hint="cs"/>
          <w:rtl/>
          <w:lang w:eastAsia="he-IL"/>
        </w:rPr>
        <w:t>המשפטית</w:t>
      </w:r>
      <w:r w:rsidR="009446EE">
        <w:rPr>
          <w:rFonts w:hint="cs"/>
          <w:rtl/>
          <w:lang w:eastAsia="he-IL"/>
        </w:rPr>
        <w:t xml:space="preserve"> - - -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60" w:name="ET_speaker_6041_66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B871A3" w:rsidP="00722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הזה של היפוך הנטל של </w:t>
      </w:r>
      <w:bookmarkStart w:id="661" w:name="_ETM_Q1_9941000"/>
      <w:bookmarkEnd w:id="661"/>
      <w:r>
        <w:rPr>
          <w:rFonts w:hint="cs"/>
          <w:rtl/>
          <w:lang w:eastAsia="he-IL"/>
        </w:rPr>
        <w:t>ה</w:t>
      </w:r>
      <w:r w:rsidR="007226D1">
        <w:rPr>
          <w:rFonts w:hint="cs"/>
          <w:rtl/>
          <w:lang w:eastAsia="he-IL"/>
        </w:rPr>
        <w:t>בחירה ו</w:t>
      </w:r>
      <w:r>
        <w:rPr>
          <w:rFonts w:hint="cs"/>
          <w:rtl/>
          <w:lang w:eastAsia="he-IL"/>
        </w:rPr>
        <w:t>ה</w:t>
      </w:r>
      <w:r w:rsidR="007226D1">
        <w:rPr>
          <w:rFonts w:hint="cs"/>
          <w:rtl/>
          <w:lang w:eastAsia="he-IL"/>
        </w:rPr>
        <w:t>הסכמה.</w:t>
      </w:r>
      <w:r w:rsidR="007226D1">
        <w:rPr>
          <w:rtl/>
          <w:lang w:eastAsia="he-IL"/>
        </w:rPr>
        <w:t xml:space="preserve"> 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62" w:name="ET_speaker_5090_67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9F55D1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ושל המ</w:t>
      </w:r>
      <w:r w:rsidR="007226D1">
        <w:rPr>
          <w:rFonts w:hint="cs"/>
          <w:rtl/>
          <w:lang w:eastAsia="he-IL"/>
        </w:rPr>
        <w:t xml:space="preserve">נוחים </w:t>
      </w:r>
      <w:bookmarkStart w:id="663" w:name="_ETM_Q1_9940000"/>
      <w:bookmarkEnd w:id="663"/>
      <w:r w:rsidR="007226D1">
        <w:rPr>
          <w:rFonts w:hint="cs"/>
          <w:rtl/>
          <w:lang w:eastAsia="he-IL"/>
        </w:rPr>
        <w:t>הארכאיים בחקיקה של עבירות מין - -</w:t>
      </w:r>
    </w:p>
    <w:p w:rsidR="007226D1" w:rsidRDefault="007226D1" w:rsidP="002948CF">
      <w:pPr>
        <w:rPr>
          <w:rtl/>
          <w:lang w:eastAsia="he-IL"/>
        </w:rPr>
      </w:pPr>
      <w:bookmarkStart w:id="664" w:name="_ETM_Q1_9945000"/>
      <w:bookmarkEnd w:id="664"/>
    </w:p>
    <w:p w:rsidR="007226D1" w:rsidRDefault="007226D1" w:rsidP="007226D1">
      <w:pPr>
        <w:pStyle w:val="a4"/>
        <w:keepNext/>
        <w:rPr>
          <w:rtl/>
        </w:rPr>
      </w:pPr>
      <w:bookmarkStart w:id="665" w:name="ET_speaker_6041_154"/>
      <w:r w:rsidRPr="007226D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226D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7226D1" w:rsidRDefault="007226D1" w:rsidP="007226D1">
      <w:pPr>
        <w:pStyle w:val="KeepWithNext"/>
        <w:rPr>
          <w:rtl/>
          <w:lang w:eastAsia="he-IL"/>
        </w:rPr>
      </w:pPr>
    </w:p>
    <w:p w:rsidR="007226D1" w:rsidRDefault="00B871A3" w:rsidP="00722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7226D1">
        <w:rPr>
          <w:rFonts w:hint="cs"/>
          <w:rtl/>
          <w:lang w:eastAsia="he-IL"/>
        </w:rPr>
        <w:t>שהיא כבר לא קיימת ב</w:t>
      </w:r>
      <w:r>
        <w:rPr>
          <w:rFonts w:hint="cs"/>
          <w:rtl/>
          <w:lang w:eastAsia="he-IL"/>
        </w:rPr>
        <w:t>רוב המדינות ב</w:t>
      </w:r>
      <w:r w:rsidR="007226D1">
        <w:rPr>
          <w:rFonts w:hint="cs"/>
          <w:rtl/>
          <w:lang w:eastAsia="he-IL"/>
        </w:rPr>
        <w:t>עולם. חייבים להכיר.</w:t>
      </w:r>
    </w:p>
    <w:p w:rsidR="007226D1" w:rsidRDefault="007226D1" w:rsidP="007226D1">
      <w:pPr>
        <w:rPr>
          <w:rtl/>
          <w:lang w:eastAsia="he-IL"/>
        </w:rPr>
      </w:pPr>
    </w:p>
    <w:p w:rsidR="007226D1" w:rsidRDefault="007226D1" w:rsidP="007226D1">
      <w:pPr>
        <w:pStyle w:val="a4"/>
        <w:keepNext/>
        <w:rPr>
          <w:rtl/>
        </w:rPr>
      </w:pPr>
      <w:bookmarkStart w:id="666" w:name="ET_speaker_5090_155"/>
      <w:r w:rsidRPr="007226D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226D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7226D1" w:rsidRDefault="007226D1" w:rsidP="007226D1">
      <w:pPr>
        <w:pStyle w:val="KeepWithNext"/>
        <w:rPr>
          <w:rtl/>
          <w:lang w:eastAsia="he-IL"/>
        </w:rPr>
      </w:pPr>
    </w:p>
    <w:p w:rsidR="007226D1" w:rsidRPr="007226D1" w:rsidRDefault="00B871A3" w:rsidP="007226D1">
      <w:pPr>
        <w:rPr>
          <w:rtl/>
          <w:lang w:eastAsia="he-IL"/>
        </w:rPr>
      </w:pPr>
      <w:bookmarkStart w:id="667" w:name="_ETM_Q1_9948000"/>
      <w:bookmarkEnd w:id="667"/>
      <w:r>
        <w:rPr>
          <w:rFonts w:hint="cs"/>
          <w:rtl/>
          <w:lang w:eastAsia="he-IL"/>
        </w:rPr>
        <w:t xml:space="preserve">- - </w:t>
      </w:r>
      <w:r w:rsidR="007226D1">
        <w:rPr>
          <w:rFonts w:hint="cs"/>
          <w:rtl/>
          <w:lang w:eastAsia="he-IL"/>
        </w:rPr>
        <w:t>של בעילה ושל מעשה</w:t>
      </w:r>
      <w:r w:rsidR="009446EE">
        <w:rPr>
          <w:rFonts w:hint="cs"/>
          <w:rtl/>
          <w:lang w:eastAsia="he-IL"/>
        </w:rPr>
        <w:t xml:space="preserve"> מגוני</w:t>
      </w:r>
      <w:r w:rsidR="007226D1">
        <w:rPr>
          <w:rFonts w:hint="cs"/>
          <w:rtl/>
          <w:lang w:eastAsia="he-IL"/>
        </w:rPr>
        <w:t xml:space="preserve"> ושל מעשה אסור.</w:t>
      </w:r>
    </w:p>
    <w:p w:rsidR="007226D1" w:rsidRPr="007226D1" w:rsidRDefault="007226D1" w:rsidP="007226D1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668" w:name="ET_yor_5520_68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7226D1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226D1" w:rsidRDefault="007226D1" w:rsidP="002948CF">
      <w:pPr>
        <w:rPr>
          <w:rtl/>
          <w:lang w:eastAsia="he-IL"/>
        </w:rPr>
      </w:pPr>
      <w:bookmarkStart w:id="669" w:name="_ETM_Q1_9953000"/>
      <w:bookmarkEnd w:id="669"/>
    </w:p>
    <w:p w:rsidR="007226D1" w:rsidRDefault="007226D1" w:rsidP="007226D1">
      <w:pPr>
        <w:pStyle w:val="-"/>
        <w:keepNext/>
        <w:rPr>
          <w:rtl/>
        </w:rPr>
      </w:pPr>
      <w:bookmarkStart w:id="670" w:name="ET_speakercontinue_5090_156"/>
      <w:r w:rsidRPr="007226D1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7226D1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7226D1" w:rsidRDefault="007226D1" w:rsidP="007226D1">
      <w:pPr>
        <w:pStyle w:val="KeepWithNext"/>
        <w:rPr>
          <w:rtl/>
          <w:lang w:eastAsia="he-IL"/>
        </w:rPr>
      </w:pPr>
    </w:p>
    <w:p w:rsidR="007226D1" w:rsidRDefault="007226D1" w:rsidP="007226D1">
      <w:pPr>
        <w:rPr>
          <w:rtl/>
          <w:lang w:eastAsia="he-IL"/>
        </w:rPr>
      </w:pPr>
      <w:bookmarkStart w:id="671" w:name="_ETM_Q1_9950000"/>
      <w:bookmarkEnd w:id="671"/>
      <w:r>
        <w:rPr>
          <w:rFonts w:hint="cs"/>
          <w:rtl/>
          <w:lang w:eastAsia="he-IL"/>
        </w:rPr>
        <w:t xml:space="preserve">הרבה </w:t>
      </w:r>
      <w:bookmarkStart w:id="672" w:name="_ETM_Q1_9949000"/>
      <w:bookmarkEnd w:id="672"/>
      <w:r>
        <w:rPr>
          <w:rFonts w:hint="cs"/>
          <w:rtl/>
          <w:lang w:eastAsia="he-IL"/>
        </w:rPr>
        <w:t>דברים שצריך לתקן שם. את מוזמנת.</w:t>
      </w:r>
    </w:p>
    <w:p w:rsidR="007226D1" w:rsidRDefault="007226D1" w:rsidP="007226D1">
      <w:pPr>
        <w:rPr>
          <w:rtl/>
          <w:lang w:eastAsia="he-IL"/>
        </w:rPr>
      </w:pPr>
    </w:p>
    <w:p w:rsidR="007226D1" w:rsidRDefault="007226D1" w:rsidP="007226D1">
      <w:pPr>
        <w:pStyle w:val="af6"/>
        <w:keepNext/>
        <w:rPr>
          <w:rtl/>
        </w:rPr>
      </w:pPr>
      <w:bookmarkStart w:id="673" w:name="ET_yor_5520_157"/>
      <w:r w:rsidRPr="007226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26D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7226D1" w:rsidRDefault="007226D1" w:rsidP="007226D1">
      <w:pPr>
        <w:pStyle w:val="KeepWithNext"/>
        <w:rPr>
          <w:rtl/>
          <w:lang w:eastAsia="he-IL"/>
        </w:rPr>
      </w:pPr>
    </w:p>
    <w:p w:rsidR="007226D1" w:rsidRDefault="007226D1" w:rsidP="007226D1">
      <w:pPr>
        <w:rPr>
          <w:rtl/>
          <w:lang w:eastAsia="he-IL"/>
        </w:rPr>
      </w:pPr>
      <w:bookmarkStart w:id="674" w:name="_ETM_Q1_9952000"/>
      <w:bookmarkEnd w:id="674"/>
      <w:r>
        <w:rPr>
          <w:rFonts w:hint="cs"/>
          <w:rtl/>
          <w:lang w:eastAsia="he-IL"/>
        </w:rPr>
        <w:t>היועצת המשפטית, אני רוצה ש</w:t>
      </w:r>
      <w:bookmarkStart w:id="675" w:name="_ETM_Q1_9955000"/>
      <w:bookmarkEnd w:id="675"/>
      <w:r>
        <w:rPr>
          <w:rFonts w:hint="cs"/>
          <w:rtl/>
          <w:lang w:eastAsia="he-IL"/>
        </w:rPr>
        <w:t>תתייחס</w:t>
      </w:r>
      <w:r w:rsidR="009446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לסעיף 327 קצת. </w:t>
      </w:r>
    </w:p>
    <w:p w:rsidR="007226D1" w:rsidRPr="007226D1" w:rsidRDefault="007226D1" w:rsidP="007226D1">
      <w:pPr>
        <w:rPr>
          <w:rtl/>
          <w:lang w:eastAsia="he-IL"/>
        </w:rPr>
      </w:pPr>
      <w:bookmarkStart w:id="676" w:name="_ETM_Q1_9957000"/>
      <w:bookmarkEnd w:id="676"/>
    </w:p>
    <w:p w:rsidR="002948CF" w:rsidRDefault="002948CF" w:rsidP="002948CF">
      <w:pPr>
        <w:pStyle w:val="a4"/>
        <w:keepNext/>
        <w:rPr>
          <w:rtl/>
        </w:rPr>
      </w:pPr>
      <w:bookmarkStart w:id="677" w:name="ET_speaker_ענת_מימון_69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F10548" w:rsidRDefault="007226D1" w:rsidP="009446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אעיר בקצרה. באמת</w:t>
      </w:r>
      <w:bookmarkStart w:id="678" w:name="_ETM_Q1_9958000"/>
      <w:bookmarkEnd w:id="678"/>
      <w:r>
        <w:rPr>
          <w:rFonts w:hint="cs"/>
          <w:rtl/>
          <w:lang w:eastAsia="he-IL"/>
        </w:rPr>
        <w:t xml:space="preserve"> הסעיף שחברת </w:t>
      </w:r>
      <w:r w:rsidR="009446E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זנדברג דיברה עליו הוא הסעיף </w:t>
      </w:r>
      <w:bookmarkStart w:id="679" w:name="_ETM_Q1_9962000"/>
      <w:bookmarkEnd w:id="679"/>
      <w:r>
        <w:rPr>
          <w:rFonts w:hint="cs"/>
          <w:rtl/>
          <w:lang w:eastAsia="he-IL"/>
        </w:rPr>
        <w:t>של שלילת כושר התנגדות לשם ביצוע עבירה</w:t>
      </w:r>
      <w:r w:rsidR="00944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תחת הפרק של עבירות מין. הוא סעיף כללי שמדבר </w:t>
      </w:r>
      <w:bookmarkStart w:id="680" w:name="_ETM_Q1_9965000"/>
      <w:bookmarkEnd w:id="680"/>
      <w:r>
        <w:rPr>
          <w:rFonts w:hint="cs"/>
          <w:rtl/>
          <w:lang w:eastAsia="he-IL"/>
        </w:rPr>
        <w:t xml:space="preserve">על כל סוגי עבירות. והוא קובע עונש מאסר של 20 שנה למי ששולל מאדם או מנסה לשלול </w:t>
      </w:r>
      <w:bookmarkStart w:id="681" w:name="_ETM_Q1_9973000"/>
      <w:bookmarkEnd w:id="681"/>
      <w:r>
        <w:rPr>
          <w:rFonts w:hint="cs"/>
          <w:rtl/>
          <w:lang w:eastAsia="he-IL"/>
        </w:rPr>
        <w:t xml:space="preserve">ממנו את כושר ההתנגדות </w:t>
      </w:r>
      <w:r w:rsidRPr="007226D1">
        <w:rPr>
          <w:rtl/>
          <w:lang w:eastAsia="he-IL"/>
        </w:rPr>
        <w:t>באמצעים שיש בהם סכנה לחיי אדם או לבריאותו, בכוונה לבצע פשע או עוון או להקל על ביצועם או להקל על בריחתו של עבריין לאחר ביצועם</w:t>
      </w:r>
      <w:r>
        <w:rPr>
          <w:rFonts w:hint="cs"/>
          <w:rtl/>
          <w:lang w:eastAsia="he-IL"/>
        </w:rPr>
        <w:t xml:space="preserve">. כלומר, זה </w:t>
      </w:r>
      <w:bookmarkStart w:id="682" w:name="_ETM_Q1_9984000"/>
      <w:bookmarkEnd w:id="682"/>
      <w:r>
        <w:rPr>
          <w:rFonts w:hint="cs"/>
          <w:rtl/>
          <w:lang w:eastAsia="he-IL"/>
        </w:rPr>
        <w:t>סעיף שמ</w:t>
      </w:r>
      <w:r w:rsidR="00D06AA2">
        <w:rPr>
          <w:rFonts w:hint="cs"/>
          <w:rtl/>
          <w:lang w:eastAsia="he-IL"/>
        </w:rPr>
        <w:t xml:space="preserve">נוסח בצורה </w:t>
      </w:r>
      <w:r w:rsidR="009446EE">
        <w:rPr>
          <w:rFonts w:hint="cs"/>
          <w:rtl/>
          <w:lang w:eastAsia="he-IL"/>
        </w:rPr>
        <w:t xml:space="preserve">שבאמת </w:t>
      </w:r>
      <w:r w:rsidR="00D06AA2">
        <w:rPr>
          <w:rFonts w:hint="cs"/>
          <w:rtl/>
          <w:lang w:eastAsia="he-IL"/>
        </w:rPr>
        <w:t>יכולה להתאים ל</w:t>
      </w:r>
      <w:r>
        <w:rPr>
          <w:rFonts w:hint="cs"/>
          <w:rtl/>
          <w:lang w:eastAsia="he-IL"/>
        </w:rPr>
        <w:t xml:space="preserve">חלוטין למקרים האלה. </w:t>
      </w:r>
    </w:p>
    <w:p w:rsidR="002948CF" w:rsidRDefault="007226D1" w:rsidP="00F1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3" w:name="_ETM_Q1_9987000"/>
      <w:bookmarkEnd w:id="683"/>
      <w:r>
        <w:rPr>
          <w:rFonts w:hint="cs"/>
          <w:rtl/>
          <w:lang w:eastAsia="he-IL"/>
        </w:rPr>
        <w:t xml:space="preserve">רק אעיר שגם בעבירות המין, סעיף 345 שמדבר </w:t>
      </w:r>
      <w:bookmarkStart w:id="684" w:name="_ETM_Q1_9992000"/>
      <w:bookmarkEnd w:id="684"/>
      <w:r w:rsidR="009446EE">
        <w:rPr>
          <w:rFonts w:hint="cs"/>
          <w:rtl/>
          <w:lang w:eastAsia="he-IL"/>
        </w:rPr>
        <w:t>על אינוס,</w:t>
      </w:r>
      <w:r>
        <w:rPr>
          <w:rFonts w:hint="cs"/>
          <w:rtl/>
          <w:lang w:eastAsia="he-IL"/>
        </w:rPr>
        <w:t xml:space="preserve"> יש התייחסות מסוימת</w:t>
      </w:r>
      <w:r w:rsidR="00D06AA2">
        <w:rPr>
          <w:rFonts w:hint="cs"/>
          <w:rtl/>
          <w:lang w:eastAsia="he-IL"/>
        </w:rPr>
        <w:t xml:space="preserve"> גם לניצול מצב </w:t>
      </w:r>
      <w:r w:rsidR="009446EE">
        <w:rPr>
          <w:rFonts w:hint="cs"/>
          <w:rtl/>
          <w:lang w:eastAsia="he-IL"/>
        </w:rPr>
        <w:t xml:space="preserve">של חוסר הכרה </w:t>
      </w:r>
      <w:r w:rsidR="00F10548">
        <w:rPr>
          <w:rFonts w:hint="cs"/>
          <w:rtl/>
          <w:lang w:eastAsia="he-IL"/>
        </w:rPr>
        <w:t>בו שרויה האישה או מצב</w:t>
      </w:r>
      <w:r w:rsidR="00D06AA2">
        <w:rPr>
          <w:rFonts w:hint="cs"/>
          <w:rtl/>
          <w:lang w:eastAsia="he-IL"/>
        </w:rPr>
        <w:t xml:space="preserve"> אחר המונע ממנה לתת הסכמה </w:t>
      </w:r>
      <w:bookmarkStart w:id="685" w:name="_ETM_Q1_9999000"/>
      <w:bookmarkEnd w:id="685"/>
      <w:r w:rsidR="00D06AA2">
        <w:rPr>
          <w:rFonts w:hint="cs"/>
          <w:rtl/>
          <w:lang w:eastAsia="he-IL"/>
        </w:rPr>
        <w:t xml:space="preserve">חופשית. וגם זה לא מספיק. אני מעירה שיש מסמך, </w:t>
      </w:r>
      <w:r w:rsidR="0026668B">
        <w:rPr>
          <w:rFonts w:hint="cs"/>
          <w:rtl/>
          <w:lang w:eastAsia="he-IL"/>
        </w:rPr>
        <w:t xml:space="preserve">אומנם לא עדכני, משנת 2014, </w:t>
      </w:r>
      <w:bookmarkStart w:id="686" w:name="_ETM_Q1_10004000"/>
      <w:bookmarkEnd w:id="686"/>
      <w:r w:rsidR="0026668B">
        <w:rPr>
          <w:rFonts w:hint="cs"/>
          <w:rtl/>
          <w:lang w:eastAsia="he-IL"/>
        </w:rPr>
        <w:t>ש</w:t>
      </w:r>
      <w:r w:rsidR="00D06AA2">
        <w:rPr>
          <w:rFonts w:hint="cs"/>
          <w:rtl/>
          <w:lang w:eastAsia="he-IL"/>
        </w:rPr>
        <w:t xml:space="preserve">נערך משפט משווה בכנסת לגבי </w:t>
      </w:r>
      <w:bookmarkStart w:id="687" w:name="_ETM_Q1_10013000"/>
      <w:bookmarkEnd w:id="687"/>
      <w:r w:rsidR="00D06AA2">
        <w:rPr>
          <w:rFonts w:hint="cs"/>
          <w:rtl/>
          <w:lang w:eastAsia="he-IL"/>
        </w:rPr>
        <w:t>הנושא הזה של עבירות בשימוש בסמי אונס. ואפשר לראות שכבר בשנת 2014, כלומר, המון שנים</w:t>
      </w:r>
      <w:bookmarkStart w:id="688" w:name="_ETM_Q1_10017000"/>
      <w:bookmarkEnd w:id="688"/>
      <w:r w:rsidR="00D06AA2">
        <w:rPr>
          <w:rFonts w:hint="cs"/>
          <w:rtl/>
          <w:lang w:eastAsia="he-IL"/>
        </w:rPr>
        <w:t xml:space="preserve"> אחורה, בעולם יש התייחסות ספציפית בחקיקה. אפשר באמת </w:t>
      </w:r>
      <w:r w:rsidR="00F10548">
        <w:rPr>
          <w:rFonts w:hint="cs"/>
          <w:rtl/>
          <w:lang w:eastAsia="he-IL"/>
        </w:rPr>
        <w:t xml:space="preserve">לקחת </w:t>
      </w:r>
      <w:r w:rsidR="00D06AA2">
        <w:rPr>
          <w:rFonts w:hint="cs"/>
          <w:rtl/>
          <w:lang w:eastAsia="he-IL"/>
        </w:rPr>
        <w:t>רעי</w:t>
      </w:r>
      <w:bookmarkStart w:id="689" w:name="_ETM_Q1_10026000"/>
      <w:bookmarkEnd w:id="689"/>
      <w:r w:rsidR="0026668B">
        <w:rPr>
          <w:rFonts w:hint="cs"/>
          <w:rtl/>
          <w:lang w:eastAsia="he-IL"/>
        </w:rPr>
        <w:t>ונות משם. אני אתן כדוגמאות</w:t>
      </w:r>
      <w:r w:rsidR="00F10548">
        <w:rPr>
          <w:rFonts w:hint="cs"/>
          <w:rtl/>
          <w:lang w:eastAsia="he-IL"/>
        </w:rPr>
        <w:t xml:space="preserve"> </w:t>
      </w:r>
      <w:r w:rsidR="00D06AA2">
        <w:rPr>
          <w:rFonts w:hint="cs"/>
          <w:rtl/>
          <w:lang w:eastAsia="he-IL"/>
        </w:rPr>
        <w:t xml:space="preserve">ממש עבירות מסוימות על </w:t>
      </w:r>
      <w:bookmarkStart w:id="690" w:name="_ETM_Q1_10025000"/>
      <w:bookmarkEnd w:id="690"/>
      <w:r w:rsidR="00D06AA2">
        <w:rPr>
          <w:rFonts w:hint="cs"/>
          <w:rtl/>
          <w:lang w:eastAsia="he-IL"/>
        </w:rPr>
        <w:t>עצם החזקה של סם אונס. עבירות של מי שמשתמש</w:t>
      </w:r>
      <w:bookmarkStart w:id="691" w:name="_ETM_Q1_10032000"/>
      <w:bookmarkEnd w:id="691"/>
      <w:r w:rsidR="00D06AA2">
        <w:rPr>
          <w:rFonts w:hint="cs"/>
          <w:rtl/>
          <w:lang w:eastAsia="he-IL"/>
        </w:rPr>
        <w:t xml:space="preserve"> בסם אונס גם אם הוא לא מגיע לכדי עבירה </w:t>
      </w:r>
      <w:bookmarkStart w:id="692" w:name="_ETM_Q1_10035000"/>
      <w:bookmarkEnd w:id="692"/>
      <w:r w:rsidR="0026668B">
        <w:rPr>
          <w:rFonts w:hint="cs"/>
          <w:rtl/>
          <w:lang w:eastAsia="he-IL"/>
        </w:rPr>
        <w:t xml:space="preserve">של אינוס. </w:t>
      </w:r>
      <w:r w:rsidR="00D06AA2">
        <w:rPr>
          <w:rFonts w:hint="cs"/>
          <w:rtl/>
          <w:lang w:eastAsia="he-IL"/>
        </w:rPr>
        <w:t>באמת אפשר לראות דוגמאות להתייחסות ספציפית, ויכול להיות</w:t>
      </w:r>
      <w:bookmarkStart w:id="693" w:name="_ETM_Q1_10036000"/>
      <w:bookmarkEnd w:id="693"/>
      <w:r w:rsidR="00D06AA2">
        <w:rPr>
          <w:rFonts w:hint="cs"/>
          <w:rtl/>
          <w:lang w:eastAsia="he-IL"/>
        </w:rPr>
        <w:t xml:space="preserve"> שזה מה שחסר באמת בספר החוקים שלנו, איזשהו סעיף שמתייחס</w:t>
      </w:r>
      <w:r w:rsidR="00F10548">
        <w:rPr>
          <w:rFonts w:hint="cs"/>
          <w:rtl/>
          <w:lang w:eastAsia="he-IL"/>
        </w:rPr>
        <w:t xml:space="preserve"> ספציפית.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694" w:name="ET_speaker_5945_70"/>
      <w:r w:rsidRPr="002948CF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D06AA2" w:rsidP="00F1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2948CF">
        <w:rPr>
          <w:rFonts w:hint="cs"/>
          <w:rtl/>
          <w:lang w:eastAsia="he-IL"/>
        </w:rPr>
        <w:t>עבירה נפרדת</w:t>
      </w:r>
      <w:r w:rsidR="00F10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ארצות הברית, בריטניה</w:t>
      </w:r>
      <w:bookmarkStart w:id="695" w:name="_ETM_Q1_10042000"/>
      <w:bookmarkEnd w:id="695"/>
      <w:r>
        <w:rPr>
          <w:rFonts w:hint="cs"/>
          <w:rtl/>
          <w:lang w:eastAsia="he-IL"/>
        </w:rPr>
        <w:t>.</w:t>
      </w:r>
    </w:p>
    <w:p w:rsidR="00D06AA2" w:rsidRDefault="00D06AA2" w:rsidP="002948CF">
      <w:pPr>
        <w:rPr>
          <w:rtl/>
          <w:lang w:eastAsia="he-IL"/>
        </w:rPr>
      </w:pPr>
      <w:bookmarkStart w:id="696" w:name="_ETM_Q1_10044000"/>
      <w:bookmarkEnd w:id="696"/>
    </w:p>
    <w:p w:rsidR="00D06AA2" w:rsidRDefault="00D06AA2" w:rsidP="00D06AA2">
      <w:pPr>
        <w:pStyle w:val="a4"/>
        <w:keepNext/>
        <w:rPr>
          <w:rtl/>
        </w:rPr>
      </w:pPr>
      <w:bookmarkStart w:id="697" w:name="ET_speaker_ענת_מימון_158"/>
      <w:r w:rsidRPr="00D06AA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06AA2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D06AA2" w:rsidRDefault="00D06AA2" w:rsidP="00D06AA2">
      <w:pPr>
        <w:pStyle w:val="KeepWithNext"/>
        <w:rPr>
          <w:rtl/>
          <w:lang w:eastAsia="he-IL"/>
        </w:rPr>
      </w:pPr>
    </w:p>
    <w:p w:rsidR="002948CF" w:rsidRDefault="00D06AA2" w:rsidP="00F10548">
      <w:pPr>
        <w:rPr>
          <w:rtl/>
          <w:lang w:eastAsia="he-IL"/>
        </w:rPr>
      </w:pPr>
      <w:bookmarkStart w:id="698" w:name="_ETM_Q1_10040000"/>
      <w:bookmarkEnd w:id="698"/>
      <w:r>
        <w:rPr>
          <w:rFonts w:hint="cs"/>
          <w:rtl/>
          <w:lang w:eastAsia="he-IL"/>
        </w:rPr>
        <w:t>בדיוק. בדיוק. יש מספיק דוגמאות.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699" w:name="ET_yor_5520_71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6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D06AA2">
        <w:rPr>
          <w:rFonts w:hint="cs"/>
          <w:rtl/>
          <w:lang w:eastAsia="he-IL"/>
        </w:rPr>
        <w:t>פרקליטות המדינה יוכלו לספר לנו כמה כתבי אישום הוגשו לפי סעיף 327 לחוק העונשין?</w:t>
      </w:r>
      <w:r w:rsidR="00F10548">
        <w:rPr>
          <w:rFonts w:hint="cs"/>
          <w:rtl/>
          <w:lang w:eastAsia="he-IL"/>
        </w:rPr>
        <w:t xml:space="preserve"> בואו ניקח את </w:t>
      </w:r>
      <w:r w:rsidR="0026668B">
        <w:rPr>
          <w:rFonts w:hint="cs"/>
          <w:rtl/>
          <w:lang w:eastAsia="he-IL"/>
        </w:rPr>
        <w:t>20 השנים</w:t>
      </w:r>
      <w:r w:rsidR="00F10548">
        <w:rPr>
          <w:rFonts w:hint="cs"/>
          <w:rtl/>
          <w:lang w:eastAsia="he-IL"/>
        </w:rPr>
        <w:t xml:space="preserve"> האחרונות.</w:t>
      </w:r>
      <w:r w:rsidR="00F53B06">
        <w:rPr>
          <w:rFonts w:hint="cs"/>
          <w:rtl/>
          <w:lang w:eastAsia="he-IL"/>
        </w:rPr>
        <w:t xml:space="preserve"> </w:t>
      </w:r>
      <w:r w:rsidR="00F10548">
        <w:rPr>
          <w:rFonts w:hint="cs"/>
          <w:rtl/>
          <w:lang w:eastAsia="he-IL"/>
        </w:rPr>
        <w:t xml:space="preserve">אפרת? </w:t>
      </w:r>
      <w:bookmarkStart w:id="700" w:name="_ETM_Q1_10062000"/>
      <w:bookmarkEnd w:id="700"/>
      <w:r w:rsidR="00F10548">
        <w:rPr>
          <w:rFonts w:hint="cs"/>
          <w:rtl/>
          <w:lang w:eastAsia="he-IL"/>
        </w:rPr>
        <w:t>את יודעת לענות לנו על זה?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9"/>
        <w:keepNext/>
        <w:rPr>
          <w:rtl/>
          <w:lang w:eastAsia="he-IL"/>
        </w:rPr>
      </w:pPr>
      <w:bookmarkStart w:id="701" w:name="ET_guest_874277_72"/>
      <w:r w:rsidRPr="0029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גולדשטיין רולזן:</w:t>
      </w:r>
      <w:r w:rsidRPr="002948CF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אין </w:t>
      </w:r>
      <w:r w:rsidR="0026668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את המידע לפניי כרגע</w:t>
      </w:r>
      <w:r w:rsidR="00F10548">
        <w:rPr>
          <w:rFonts w:hint="cs"/>
          <w:rtl/>
          <w:lang w:eastAsia="he-IL"/>
        </w:rPr>
        <w:t>, אדוני. אם אדוני ירצה</w:t>
      </w:r>
      <w:bookmarkStart w:id="702" w:name="_ETM_Q1_10067000"/>
      <w:bookmarkEnd w:id="702"/>
      <w:r w:rsidR="00F10548">
        <w:rPr>
          <w:rFonts w:hint="cs"/>
          <w:rtl/>
          <w:lang w:eastAsia="he-IL"/>
        </w:rPr>
        <w:t xml:space="preserve">, אני יכולה לנסות להשלים את זה ולהעביר לוועדה בכתב </w:t>
      </w:r>
      <w:bookmarkStart w:id="703" w:name="_ETM_Q1_10073000"/>
      <w:bookmarkEnd w:id="703"/>
      <w:r w:rsidR="00F10548">
        <w:rPr>
          <w:rFonts w:hint="cs"/>
          <w:rtl/>
          <w:lang w:eastAsia="he-IL"/>
        </w:rPr>
        <w:t>בהמשך.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704" w:name="ET_yor_5520_73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ארצה</w:t>
      </w:r>
      <w:r w:rsidR="00F10548">
        <w:rPr>
          <w:rFonts w:hint="cs"/>
          <w:rtl/>
          <w:lang w:eastAsia="he-IL"/>
        </w:rPr>
        <w:t xml:space="preserve"> וזה גם יצא בסיכום של הוועדה.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F10548" w:rsidP="00F1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bookmarkStart w:id="705" w:name="_ETM_Q1_10077000"/>
      <w:bookmarkEnd w:id="705"/>
      <w:r>
        <w:rPr>
          <w:rFonts w:hint="cs"/>
          <w:rtl/>
          <w:lang w:eastAsia="he-IL"/>
        </w:rPr>
        <w:t xml:space="preserve">את משטרת ישראל. </w:t>
      </w:r>
      <w:r w:rsidR="002948CF">
        <w:rPr>
          <w:rFonts w:hint="cs"/>
          <w:rtl/>
          <w:lang w:eastAsia="he-IL"/>
        </w:rPr>
        <w:t>גל ספן</w:t>
      </w:r>
      <w:r>
        <w:rPr>
          <w:rFonts w:hint="cs"/>
          <w:rtl/>
          <w:lang w:eastAsia="he-IL"/>
        </w:rPr>
        <w:t xml:space="preserve">, אם אתה יכול לפרט פעולות חקירה שאתם חושבים שצריך לעשות ולא נעשו עוד או </w:t>
      </w:r>
      <w:bookmarkStart w:id="706" w:name="_ETM_Q1_10087000"/>
      <w:bookmarkEnd w:id="706"/>
      <w:r w:rsidR="0026668B">
        <w:rPr>
          <w:rFonts w:hint="cs"/>
          <w:rtl/>
          <w:lang w:eastAsia="he-IL"/>
        </w:rPr>
        <w:t>דברים שחסרים לכם מבחינת</w:t>
      </w:r>
      <w:r>
        <w:rPr>
          <w:rFonts w:hint="cs"/>
          <w:rtl/>
          <w:lang w:eastAsia="he-IL"/>
        </w:rPr>
        <w:t xml:space="preserve"> חקיקה שבגללם אתם לא עושים את </w:t>
      </w:r>
      <w:bookmarkStart w:id="707" w:name="_ETM_Q1_10094000"/>
      <w:bookmarkEnd w:id="707"/>
      <w:r>
        <w:rPr>
          <w:rFonts w:hint="cs"/>
          <w:rtl/>
          <w:lang w:eastAsia="he-IL"/>
        </w:rPr>
        <w:t xml:space="preserve">פעולות החקירה האלה כדי למצות את הדין עם חשודים מהסוג </w:t>
      </w:r>
      <w:bookmarkStart w:id="708" w:name="_ETM_Q1_10101000"/>
      <w:bookmarkEnd w:id="708"/>
      <w:r>
        <w:rPr>
          <w:rFonts w:hint="cs"/>
          <w:rtl/>
          <w:lang w:eastAsia="he-IL"/>
        </w:rPr>
        <w:t>הזה.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9"/>
        <w:keepNext/>
        <w:rPr>
          <w:rtl/>
          <w:lang w:eastAsia="he-IL"/>
        </w:rPr>
      </w:pPr>
      <w:bookmarkStart w:id="709" w:name="ET_guest_841385_74"/>
      <w:r w:rsidRPr="0029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2948CF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710" w:name="ET_yor_5520_75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-"/>
        <w:keepNext/>
        <w:rPr>
          <w:rtl/>
        </w:rPr>
      </w:pPr>
      <w:bookmarkStart w:id="711" w:name="ET_speakercontinue_841385_76"/>
      <w:r w:rsidRPr="002948C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2948CF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8D79BA" w:rsidRDefault="002948CF" w:rsidP="0026668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F10548">
        <w:rPr>
          <w:rFonts w:hint="cs"/>
          <w:rtl/>
          <w:lang w:eastAsia="he-IL"/>
        </w:rPr>
        <w:t>, קודם כול,</w:t>
      </w:r>
      <w:r>
        <w:rPr>
          <w:rFonts w:hint="cs"/>
          <w:rtl/>
          <w:lang w:eastAsia="he-IL"/>
        </w:rPr>
        <w:t xml:space="preserve"> אני </w:t>
      </w:r>
      <w:r w:rsidR="00F10548">
        <w:rPr>
          <w:rFonts w:hint="cs"/>
          <w:rtl/>
          <w:lang w:eastAsia="he-IL"/>
        </w:rPr>
        <w:t>שמח מאוד שזימנתם את הדיון הזה. אני</w:t>
      </w:r>
      <w:bookmarkStart w:id="712" w:name="_ETM_Q1_10133000"/>
      <w:bookmarkEnd w:id="712"/>
      <w:r w:rsidR="00F10548">
        <w:rPr>
          <w:rFonts w:hint="cs"/>
          <w:rtl/>
          <w:lang w:eastAsia="he-IL"/>
        </w:rPr>
        <w:t xml:space="preserve"> מראש אומר, כמו שאמרה </w:t>
      </w:r>
      <w:r w:rsidR="00B871A3">
        <w:rPr>
          <w:rFonts w:hint="cs"/>
          <w:rtl/>
          <w:lang w:eastAsia="he-IL"/>
        </w:rPr>
        <w:t>הנציגה</w:t>
      </w:r>
      <w:r w:rsidR="00F10548">
        <w:rPr>
          <w:rFonts w:hint="cs"/>
          <w:rtl/>
          <w:lang w:eastAsia="he-IL"/>
        </w:rPr>
        <w:t xml:space="preserve"> של הפרקליטות, מאחר שמדובר</w:t>
      </w:r>
      <w:bookmarkStart w:id="713" w:name="_ETM_Q1_10136000"/>
      <w:bookmarkEnd w:id="713"/>
      <w:r w:rsidR="0026668B">
        <w:rPr>
          <w:rFonts w:hint="cs"/>
          <w:rtl/>
          <w:lang w:eastAsia="he-IL"/>
        </w:rPr>
        <w:t xml:space="preserve"> בחלק מהתיקים ש</w:t>
      </w:r>
      <w:r w:rsidR="00F10548">
        <w:rPr>
          <w:rFonts w:hint="cs"/>
          <w:rtl/>
          <w:lang w:eastAsia="he-IL"/>
        </w:rPr>
        <w:t>שרירים וקיימים ועדיין יכולים להתהפך מבחינת החלטות</w:t>
      </w:r>
      <w:bookmarkStart w:id="714" w:name="_ETM_Q1_10143000"/>
      <w:bookmarkEnd w:id="714"/>
      <w:r w:rsidR="00F10548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>לא יכול להתייחס</w:t>
      </w:r>
      <w:r w:rsidR="00F10548">
        <w:rPr>
          <w:rFonts w:hint="cs"/>
          <w:rtl/>
          <w:lang w:eastAsia="he-IL"/>
        </w:rPr>
        <w:t xml:space="preserve"> לגופו של התיק. </w:t>
      </w:r>
      <w:r w:rsidR="008D79BA">
        <w:rPr>
          <w:rFonts w:hint="cs"/>
          <w:rtl/>
          <w:lang w:eastAsia="he-IL"/>
        </w:rPr>
        <w:t xml:space="preserve">העדות שטוהר </w:t>
      </w:r>
      <w:bookmarkStart w:id="715" w:name="_ETM_Q1_10146000"/>
      <w:bookmarkEnd w:id="715"/>
      <w:r w:rsidR="008D79BA">
        <w:rPr>
          <w:rFonts w:hint="cs"/>
          <w:rtl/>
          <w:lang w:eastAsia="he-IL"/>
        </w:rPr>
        <w:t xml:space="preserve">נתנה פה היא מצמררת, באמת מצמררת בעיניי. זו </w:t>
      </w:r>
      <w:r w:rsidR="0026668B">
        <w:rPr>
          <w:rFonts w:hint="cs"/>
          <w:rtl/>
          <w:lang w:eastAsia="he-IL"/>
        </w:rPr>
        <w:t xml:space="preserve">לא </w:t>
      </w:r>
      <w:r w:rsidR="008D79BA">
        <w:rPr>
          <w:rFonts w:hint="cs"/>
          <w:rtl/>
          <w:lang w:eastAsia="he-IL"/>
        </w:rPr>
        <w:t>פעם</w:t>
      </w:r>
      <w:bookmarkStart w:id="716" w:name="_ETM_Q1_10150000"/>
      <w:bookmarkEnd w:id="716"/>
      <w:r w:rsidR="008D79BA">
        <w:rPr>
          <w:rFonts w:hint="cs"/>
          <w:rtl/>
          <w:lang w:eastAsia="he-IL"/>
        </w:rPr>
        <w:t xml:space="preserve"> </w:t>
      </w:r>
      <w:r w:rsidR="0026668B">
        <w:rPr>
          <w:rFonts w:hint="cs"/>
          <w:rtl/>
          <w:lang w:eastAsia="he-IL"/>
        </w:rPr>
        <w:t>ה</w:t>
      </w:r>
      <w:r w:rsidR="008D79BA">
        <w:rPr>
          <w:rFonts w:hint="cs"/>
          <w:rtl/>
          <w:lang w:eastAsia="he-IL"/>
        </w:rPr>
        <w:t xml:space="preserve">ראשונה שאני שומע את זה, וכל פעם שאני שומע </w:t>
      </w:r>
      <w:bookmarkStart w:id="717" w:name="_ETM_Q1_10154000"/>
      <w:bookmarkEnd w:id="717"/>
      <w:r w:rsidR="008D79BA">
        <w:rPr>
          <w:rFonts w:hint="cs"/>
          <w:rtl/>
          <w:lang w:eastAsia="he-IL"/>
        </w:rPr>
        <w:t xml:space="preserve">את זה מחדש, זה מקפיץ אותי ברמה האישית. </w:t>
      </w:r>
    </w:p>
    <w:p w:rsidR="008D79BA" w:rsidRDefault="008D79BA" w:rsidP="002948CF">
      <w:pPr>
        <w:rPr>
          <w:rtl/>
          <w:lang w:eastAsia="he-IL"/>
        </w:rPr>
      </w:pPr>
      <w:bookmarkStart w:id="718" w:name="_ETM_Q1_10176000"/>
      <w:bookmarkEnd w:id="718"/>
    </w:p>
    <w:p w:rsidR="002948CF" w:rsidRDefault="008D79BA" w:rsidP="002666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לטעון ל</w:t>
      </w:r>
      <w:r w:rsidR="0026668B">
        <w:rPr>
          <w:rFonts w:hint="cs"/>
          <w:rtl/>
          <w:lang w:eastAsia="he-IL"/>
        </w:rPr>
        <w:t xml:space="preserve">פחות כלפי הסיפור של התיק שמרגע </w:t>
      </w:r>
      <w:r>
        <w:rPr>
          <w:rFonts w:hint="cs"/>
          <w:rtl/>
          <w:lang w:eastAsia="he-IL"/>
        </w:rPr>
        <w:t>כנ</w:t>
      </w:r>
      <w:r w:rsidR="002666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סתי </w:t>
      </w:r>
      <w:bookmarkStart w:id="719" w:name="_ETM_Q1_10163000"/>
      <w:bookmarkEnd w:id="719"/>
      <w:r>
        <w:rPr>
          <w:rFonts w:hint="cs"/>
          <w:rtl/>
          <w:lang w:eastAsia="he-IL"/>
        </w:rPr>
        <w:t>לתפקיד בתחילת 2018 טוהר פגשה אותי בכנסת, היא ביקשה</w:t>
      </w:r>
      <w:bookmarkStart w:id="720" w:name="_ETM_Q1_10167000"/>
      <w:bookmarkEnd w:id="720"/>
      <w:r>
        <w:rPr>
          <w:rFonts w:hint="cs"/>
          <w:rtl/>
          <w:lang w:eastAsia="he-IL"/>
        </w:rPr>
        <w:t xml:space="preserve"> שאני אלווה מבחינה מקצועית את התיק. ולמעשה עשיתי הכול בתור </w:t>
      </w:r>
      <w:bookmarkStart w:id="721" w:name="_ETM_Q1_10173000"/>
      <w:bookmarkEnd w:id="721"/>
      <w:r>
        <w:rPr>
          <w:rFonts w:hint="cs"/>
          <w:rtl/>
          <w:lang w:eastAsia="he-IL"/>
        </w:rPr>
        <w:t xml:space="preserve">קצין חקירות כדי שכל המידע שהיה בידינו יובא לפרקליטות. </w:t>
      </w:r>
      <w:bookmarkStart w:id="722" w:name="_ETM_Q1_10178000"/>
      <w:bookmarkEnd w:id="722"/>
      <w:r>
        <w:rPr>
          <w:rFonts w:hint="cs"/>
          <w:rtl/>
          <w:lang w:eastAsia="he-IL"/>
        </w:rPr>
        <w:t>גם עכשיו, שעולה שיכול להיות שיש מתלוננות נוספות, אני מבקש שכל תלונה חדשה שידועה לכם, ואני א</w:t>
      </w:r>
      <w:bookmarkStart w:id="723" w:name="_ETM_Q1_10189000"/>
      <w:bookmarkEnd w:id="723"/>
      <w:r>
        <w:rPr>
          <w:rFonts w:hint="cs"/>
          <w:rtl/>
          <w:lang w:eastAsia="he-IL"/>
        </w:rPr>
        <w:t>פילו מבקש מאות</w:t>
      </w:r>
      <w:r w:rsidR="0026668B">
        <w:rPr>
          <w:rFonts w:hint="cs"/>
          <w:rtl/>
          <w:lang w:eastAsia="he-IL"/>
        </w:rPr>
        <w:t xml:space="preserve">ו עיתונאי שמסר שיש עוד נפגעות, </w:t>
      </w:r>
      <w:r>
        <w:rPr>
          <w:rFonts w:hint="cs"/>
          <w:rtl/>
          <w:lang w:eastAsia="he-IL"/>
        </w:rPr>
        <w:t>שיעביר לי את הפרטים</w:t>
      </w:r>
      <w:r w:rsidR="0026668B">
        <w:rPr>
          <w:rFonts w:hint="cs"/>
          <w:rtl/>
          <w:lang w:eastAsia="he-IL"/>
        </w:rPr>
        <w:t xml:space="preserve"> אחרי</w:t>
      </w:r>
      <w:bookmarkStart w:id="724" w:name="_ETM_Q1_10192000"/>
      <w:bookmarkEnd w:id="724"/>
      <w:r w:rsidR="0026668B">
        <w:rPr>
          <w:rFonts w:hint="cs"/>
          <w:rtl/>
          <w:lang w:eastAsia="he-IL"/>
        </w:rPr>
        <w:t xml:space="preserve"> הדיון הזה</w:t>
      </w:r>
      <w:r>
        <w:rPr>
          <w:rFonts w:hint="cs"/>
          <w:rtl/>
          <w:lang w:eastAsia="he-IL"/>
        </w:rPr>
        <w:t xml:space="preserve"> ואנחנו נדע להגיע</w:t>
      </w:r>
      <w:bookmarkStart w:id="725" w:name="_ETM_Q1_10196000"/>
      <w:bookmarkEnd w:id="725"/>
      <w:r>
        <w:rPr>
          <w:rFonts w:hint="cs"/>
          <w:rtl/>
          <w:lang w:eastAsia="he-IL"/>
        </w:rPr>
        <w:t xml:space="preserve"> אליהן.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4"/>
        <w:keepNext/>
        <w:rPr>
          <w:rtl/>
        </w:rPr>
      </w:pPr>
      <w:bookmarkStart w:id="726" w:name="ET_speaker_מאור_דור_77"/>
      <w:r w:rsidRPr="002948CF">
        <w:rPr>
          <w:rStyle w:val="TagStyle"/>
          <w:rtl/>
        </w:rPr>
        <w:t xml:space="preserve"> &lt;&lt; דובר &gt;&gt; </w:t>
      </w:r>
      <w:r w:rsidR="008D79BA">
        <w:rPr>
          <w:rtl/>
        </w:rPr>
        <w:t xml:space="preserve">מאור </w:t>
      </w:r>
      <w:r w:rsidR="008D79BA">
        <w:rPr>
          <w:rFonts w:hint="cs"/>
          <w:rtl/>
        </w:rPr>
        <w:t>צ</w:t>
      </w:r>
      <w:r>
        <w:rPr>
          <w:rtl/>
        </w:rPr>
        <w:t>ור:</w:t>
      </w:r>
      <w:r w:rsidRPr="002948CF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אצלכם.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9"/>
        <w:keepNext/>
        <w:rPr>
          <w:rtl/>
          <w:lang w:eastAsia="he-IL"/>
        </w:rPr>
      </w:pPr>
      <w:bookmarkStart w:id="727" w:name="ET_guest_841385_78"/>
      <w:r w:rsidRPr="0029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2948CF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8D79BA" w:rsidRDefault="008D79BA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כל מידע. יש חלק מהדברים שאני </w:t>
      </w:r>
      <w:bookmarkStart w:id="728" w:name="_ETM_Q1_10203000"/>
      <w:bookmarkEnd w:id="728"/>
      <w:r>
        <w:rPr>
          <w:rFonts w:hint="cs"/>
          <w:rtl/>
          <w:lang w:eastAsia="he-IL"/>
        </w:rPr>
        <w:t xml:space="preserve">יודע, ויש חלק שאני לא יודע אותם, כי אני צריך </w:t>
      </w:r>
      <w:bookmarkStart w:id="729" w:name="_ETM_Q1_10205000"/>
      <w:bookmarkEnd w:id="729"/>
      <w:r>
        <w:rPr>
          <w:rFonts w:hint="cs"/>
          <w:rtl/>
          <w:lang w:eastAsia="he-IL"/>
        </w:rPr>
        <w:t xml:space="preserve">יותר מידע. אני אומר עוד פעם שיעזור לי גם לאתר </w:t>
      </w:r>
      <w:bookmarkStart w:id="730" w:name="_ETM_Q1_10209000"/>
      <w:bookmarkEnd w:id="730"/>
      <w:r>
        <w:rPr>
          <w:rFonts w:hint="cs"/>
          <w:rtl/>
          <w:lang w:eastAsia="he-IL"/>
        </w:rPr>
        <w:t xml:space="preserve">את התלונות האלה, בסדר? </w:t>
      </w:r>
      <w:r w:rsidR="002948CF">
        <w:rPr>
          <w:rFonts w:hint="cs"/>
          <w:rtl/>
          <w:lang w:eastAsia="he-IL"/>
        </w:rPr>
        <w:t>הכוונה היא</w:t>
      </w:r>
      <w:r w:rsidR="00CA397E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אותה מטרה, אוקיי?</w:t>
      </w:r>
    </w:p>
    <w:p w:rsidR="008D79BA" w:rsidRDefault="008D79BA" w:rsidP="002948CF">
      <w:pPr>
        <w:rPr>
          <w:rtl/>
          <w:lang w:eastAsia="he-IL"/>
        </w:rPr>
      </w:pPr>
    </w:p>
    <w:p w:rsidR="008D79BA" w:rsidRDefault="008D79BA" w:rsidP="008D79BA">
      <w:pPr>
        <w:pStyle w:val="a4"/>
        <w:keepNext/>
        <w:rPr>
          <w:rtl/>
        </w:rPr>
      </w:pPr>
      <w:bookmarkStart w:id="731" w:name="ET_speaker_מאור_דור_159"/>
      <w:r w:rsidRPr="008D79BA">
        <w:rPr>
          <w:rStyle w:val="TagStyle"/>
          <w:rtl/>
        </w:rPr>
        <w:t xml:space="preserve"> &lt;&lt; דובר &gt;&gt; </w:t>
      </w:r>
      <w:r>
        <w:rPr>
          <w:rtl/>
        </w:rPr>
        <w:t xml:space="preserve">מאור </w:t>
      </w:r>
      <w:r>
        <w:rPr>
          <w:rFonts w:hint="cs"/>
          <w:rtl/>
        </w:rPr>
        <w:t>צ</w:t>
      </w:r>
      <w:r>
        <w:rPr>
          <w:rtl/>
        </w:rPr>
        <w:t>ור:</w:t>
      </w:r>
      <w:r w:rsidRPr="008D79BA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8D79BA" w:rsidRDefault="008D79BA" w:rsidP="008D79BA">
      <w:pPr>
        <w:pStyle w:val="KeepWithNext"/>
        <w:rPr>
          <w:rtl/>
          <w:lang w:eastAsia="he-IL"/>
        </w:rPr>
      </w:pPr>
    </w:p>
    <w:p w:rsidR="008D79BA" w:rsidRDefault="008D79BA" w:rsidP="008D79BA">
      <w:pPr>
        <w:rPr>
          <w:rtl/>
          <w:lang w:eastAsia="he-IL"/>
        </w:rPr>
      </w:pPr>
      <w:bookmarkStart w:id="732" w:name="_ETM_Q1_10206000"/>
      <w:bookmarkEnd w:id="732"/>
      <w:r>
        <w:rPr>
          <w:rFonts w:hint="cs"/>
          <w:rtl/>
          <w:lang w:eastAsia="he-IL"/>
        </w:rPr>
        <w:t>אוקיי.</w:t>
      </w:r>
    </w:p>
    <w:p w:rsidR="008D79BA" w:rsidRDefault="008D79BA" w:rsidP="008D79BA">
      <w:pPr>
        <w:rPr>
          <w:rtl/>
          <w:lang w:eastAsia="he-IL"/>
        </w:rPr>
      </w:pPr>
      <w:bookmarkStart w:id="733" w:name="_ETM_Q1_10204000"/>
      <w:bookmarkEnd w:id="733"/>
    </w:p>
    <w:p w:rsidR="008D79BA" w:rsidRDefault="008D79BA" w:rsidP="008D79BA">
      <w:pPr>
        <w:pStyle w:val="af9"/>
        <w:keepNext/>
        <w:rPr>
          <w:rtl/>
          <w:lang w:eastAsia="he-IL"/>
        </w:rPr>
      </w:pPr>
      <w:bookmarkStart w:id="734" w:name="ET_guest_841385_160"/>
      <w:r w:rsidRPr="008D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8D79BA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8D79BA" w:rsidRDefault="008D79BA" w:rsidP="008D79BA">
      <w:pPr>
        <w:pStyle w:val="KeepWithNext"/>
        <w:rPr>
          <w:rtl/>
          <w:lang w:eastAsia="he-IL"/>
        </w:rPr>
      </w:pPr>
    </w:p>
    <w:p w:rsidR="002948CF" w:rsidRDefault="008D79BA" w:rsidP="00B9667A">
      <w:pPr>
        <w:rPr>
          <w:rtl/>
          <w:lang w:eastAsia="he-IL"/>
        </w:rPr>
      </w:pPr>
      <w:bookmarkStart w:id="735" w:name="_ETM_Q1_10201000"/>
      <w:bookmarkEnd w:id="735"/>
      <w:r>
        <w:rPr>
          <w:rFonts w:hint="cs"/>
          <w:rtl/>
          <w:lang w:eastAsia="he-IL"/>
        </w:rPr>
        <w:t xml:space="preserve">וככל שיש </w:t>
      </w:r>
      <w:bookmarkStart w:id="736" w:name="_ETM_Q1_10211000"/>
      <w:bookmarkEnd w:id="736"/>
      <w:r>
        <w:rPr>
          <w:rFonts w:hint="cs"/>
          <w:rtl/>
          <w:lang w:eastAsia="he-IL"/>
        </w:rPr>
        <w:t>לי יותר פרטים, אני אקח את כל הפרטים</w:t>
      </w:r>
      <w:bookmarkStart w:id="737" w:name="_ETM_Q1_10214000"/>
      <w:bookmarkEnd w:id="737"/>
      <w:r>
        <w:rPr>
          <w:rFonts w:hint="cs"/>
          <w:rtl/>
          <w:lang w:eastAsia="he-IL"/>
        </w:rPr>
        <w:t xml:space="preserve"> ואתייחס </w:t>
      </w:r>
      <w:r w:rsidR="00B9667A">
        <w:rPr>
          <w:rFonts w:hint="cs"/>
          <w:rtl/>
          <w:lang w:eastAsia="he-IL"/>
        </w:rPr>
        <w:t>במלוא</w:t>
      </w:r>
      <w:r>
        <w:rPr>
          <w:rFonts w:hint="cs"/>
          <w:rtl/>
          <w:lang w:eastAsia="he-IL"/>
        </w:rPr>
        <w:t xml:space="preserve"> הרצינות.</w:t>
      </w:r>
      <w:bookmarkStart w:id="738" w:name="_ETM_Q1_10207000"/>
      <w:bookmarkEnd w:id="738"/>
      <w:r w:rsidR="002948CF">
        <w:rPr>
          <w:rFonts w:hint="cs"/>
          <w:rtl/>
          <w:lang w:eastAsia="he-IL"/>
        </w:rPr>
        <w:t xml:space="preserve"> </w:t>
      </w:r>
    </w:p>
    <w:p w:rsidR="002948CF" w:rsidRDefault="002948CF" w:rsidP="002948CF">
      <w:pPr>
        <w:rPr>
          <w:rtl/>
          <w:lang w:eastAsia="he-IL"/>
        </w:rPr>
      </w:pPr>
    </w:p>
    <w:p w:rsidR="008D79BA" w:rsidRDefault="002948CF" w:rsidP="00A02072">
      <w:pPr>
        <w:rPr>
          <w:rtl/>
          <w:lang w:eastAsia="he-IL"/>
        </w:rPr>
      </w:pPr>
      <w:r>
        <w:rPr>
          <w:rFonts w:hint="cs"/>
          <w:rtl/>
          <w:lang w:eastAsia="he-IL"/>
        </w:rPr>
        <w:t>וטוהר</w:t>
      </w:r>
      <w:r w:rsidR="008D79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תהיה חזקה</w:t>
      </w:r>
      <w:r w:rsidR="008D79BA">
        <w:rPr>
          <w:rFonts w:hint="cs"/>
          <w:rtl/>
          <w:lang w:eastAsia="he-IL"/>
        </w:rPr>
        <w:t>. באמת ליבי אי</w:t>
      </w:r>
      <w:r w:rsidR="00A02072">
        <w:rPr>
          <w:rFonts w:hint="cs"/>
          <w:rtl/>
          <w:lang w:eastAsia="he-IL"/>
        </w:rPr>
        <w:t>תך. ליבי איתך</w:t>
      </w:r>
      <w:r w:rsidR="008D79BA">
        <w:rPr>
          <w:rFonts w:hint="cs"/>
          <w:rtl/>
          <w:lang w:eastAsia="he-IL"/>
        </w:rPr>
        <w:t xml:space="preserve"> כי אי-אפשר </w:t>
      </w:r>
      <w:bookmarkStart w:id="739" w:name="_ETM_Q1_10226000"/>
      <w:bookmarkEnd w:id="739"/>
      <w:r w:rsidR="008D79BA">
        <w:rPr>
          <w:rFonts w:hint="cs"/>
          <w:rtl/>
          <w:lang w:eastAsia="he-IL"/>
        </w:rPr>
        <w:t>להתעלם מהמידע שאת אומרת לנו כאן. הדברים שאת</w:t>
      </w:r>
      <w:bookmarkStart w:id="740" w:name="_ETM_Q1_10227000"/>
      <w:bookmarkEnd w:id="740"/>
      <w:r w:rsidR="008D79BA">
        <w:rPr>
          <w:rFonts w:hint="cs"/>
          <w:rtl/>
          <w:lang w:eastAsia="he-IL"/>
        </w:rPr>
        <w:t xml:space="preserve"> מוסרת מלווים אותנו. אי-אפשר להתעלם מהדבר הזה. </w:t>
      </w:r>
      <w:bookmarkStart w:id="741" w:name="_ETM_Q1_10230000"/>
      <w:bookmarkStart w:id="742" w:name="_ETM_Q1_10231000"/>
      <w:bookmarkEnd w:id="741"/>
      <w:bookmarkEnd w:id="742"/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להגיד שנאמרו פה הרבה דברים</w:t>
      </w:r>
      <w:r w:rsidR="00B9667A">
        <w:rPr>
          <w:rFonts w:hint="cs"/>
          <w:rtl/>
          <w:lang w:eastAsia="he-IL"/>
        </w:rPr>
        <w:t xml:space="preserve"> בשני </w:t>
      </w:r>
      <w:bookmarkStart w:id="743" w:name="_ETM_Q1_10236000"/>
      <w:bookmarkEnd w:id="743"/>
      <w:r w:rsidR="00B9667A">
        <w:rPr>
          <w:rFonts w:hint="cs"/>
          <w:rtl/>
          <w:lang w:eastAsia="he-IL"/>
        </w:rPr>
        <w:t xml:space="preserve">הדיונים. אני הקשבתי אליהם בקשב רב. המשטרה זה גוף </w:t>
      </w:r>
      <w:bookmarkStart w:id="744" w:name="_ETM_Q1_10239000"/>
      <w:bookmarkEnd w:id="744"/>
      <w:r w:rsidR="00B9667A">
        <w:rPr>
          <w:rFonts w:hint="cs"/>
          <w:rtl/>
          <w:lang w:eastAsia="he-IL"/>
        </w:rPr>
        <w:t xml:space="preserve">מטה שמבצע, הוא אמור לאכוף את החוק ולהביא את </w:t>
      </w:r>
      <w:bookmarkStart w:id="745" w:name="_ETM_Q1_10243000"/>
      <w:bookmarkEnd w:id="745"/>
      <w:r w:rsidR="00B9667A">
        <w:rPr>
          <w:rFonts w:hint="cs"/>
          <w:rtl/>
          <w:lang w:eastAsia="he-IL"/>
        </w:rPr>
        <w:t xml:space="preserve">הראיות לפרקליטות ולהגיש כתב אישום. אני יכול להגיד שהמשטרה </w:t>
      </w:r>
      <w:bookmarkStart w:id="746" w:name="_ETM_Q1_10247000"/>
      <w:bookmarkEnd w:id="746"/>
      <w:r w:rsidR="00B9667A">
        <w:rPr>
          <w:rFonts w:hint="cs"/>
          <w:rtl/>
          <w:lang w:eastAsia="he-IL"/>
        </w:rPr>
        <w:t xml:space="preserve">מתקדמת מאוד ביחס לשנים שהיו שעבר. ויש לנו היום מדור </w:t>
      </w:r>
      <w:bookmarkStart w:id="747" w:name="_ETM_Q1_10253000"/>
      <w:bookmarkEnd w:id="747"/>
      <w:r w:rsidR="00B9667A">
        <w:rPr>
          <w:rFonts w:hint="cs"/>
          <w:rtl/>
          <w:lang w:eastAsia="he-IL"/>
        </w:rPr>
        <w:t xml:space="preserve">שנקרא: נפגעי העבירה </w:t>
      </w:r>
      <w:r w:rsidR="00B9667A">
        <w:rPr>
          <w:rtl/>
          <w:lang w:eastAsia="he-IL"/>
        </w:rPr>
        <w:t>–</w:t>
      </w:r>
      <w:r w:rsidR="00B9667A">
        <w:rPr>
          <w:rFonts w:hint="cs"/>
          <w:rtl/>
          <w:lang w:eastAsia="he-IL"/>
        </w:rPr>
        <w:t xml:space="preserve"> חלקכם גם יודע את זה</w:t>
      </w:r>
      <w:bookmarkStart w:id="748" w:name="_ETM_Q1_10257000"/>
      <w:bookmarkEnd w:id="748"/>
      <w:r w:rsidR="00B9667A">
        <w:rPr>
          <w:rFonts w:hint="cs"/>
          <w:rtl/>
          <w:lang w:eastAsia="he-IL"/>
        </w:rPr>
        <w:t xml:space="preserve"> </w:t>
      </w:r>
      <w:r w:rsidR="00B9667A">
        <w:rPr>
          <w:rtl/>
          <w:lang w:eastAsia="he-IL"/>
        </w:rPr>
        <w:t>–</w:t>
      </w:r>
      <w:r w:rsidR="00B9667A">
        <w:rPr>
          <w:rFonts w:hint="cs"/>
          <w:rtl/>
          <w:lang w:eastAsia="he-IL"/>
        </w:rPr>
        <w:t xml:space="preserve"> שמתעסק בנושא של הנפגעים עצמם. אני חלק מהמדור עצמו. ואני מתעסק בעבירות מין. כל ענייני הוא </w:t>
      </w:r>
      <w:bookmarkStart w:id="749" w:name="_ETM_Q1_10263000"/>
      <w:bookmarkEnd w:id="749"/>
      <w:r w:rsidR="00B9667A">
        <w:rPr>
          <w:rFonts w:hint="cs"/>
          <w:rtl/>
          <w:lang w:eastAsia="he-IL"/>
        </w:rPr>
        <w:t xml:space="preserve">נושא של עבירות מין וטיפול מקצועי בתיקים. וקחו בחשבון שכל </w:t>
      </w:r>
      <w:bookmarkStart w:id="750" w:name="_ETM_Q1_10270000"/>
      <w:bookmarkEnd w:id="750"/>
      <w:r w:rsidR="00B9667A">
        <w:rPr>
          <w:rFonts w:hint="cs"/>
          <w:rtl/>
          <w:lang w:eastAsia="he-IL"/>
        </w:rPr>
        <w:t xml:space="preserve">הדברים הקשים שאתם אומרים, אני מקבל את זה. אבל אנחנו חיים את זה ברמה </w:t>
      </w:r>
      <w:r w:rsidR="00A02072">
        <w:rPr>
          <w:rFonts w:hint="cs"/>
          <w:rtl/>
          <w:lang w:eastAsia="he-IL"/>
        </w:rPr>
        <w:t>ה</w:t>
      </w:r>
      <w:r w:rsidR="00B9667A">
        <w:rPr>
          <w:rFonts w:hint="cs"/>
          <w:rtl/>
          <w:lang w:eastAsia="he-IL"/>
        </w:rPr>
        <w:t xml:space="preserve">יומית ועושים את המיטב כדי לטפל הרבה </w:t>
      </w:r>
      <w:bookmarkStart w:id="751" w:name="_ETM_Q1_10275000"/>
      <w:bookmarkEnd w:id="751"/>
      <w:r w:rsidR="00B9667A">
        <w:rPr>
          <w:rFonts w:hint="cs"/>
          <w:rtl/>
          <w:lang w:eastAsia="he-IL"/>
        </w:rPr>
        <w:t xml:space="preserve">יותר טוב בתיקים. בכל אירוע שאנחנו </w:t>
      </w:r>
      <w:bookmarkStart w:id="752" w:name="_ETM_Q1_10279000"/>
      <w:bookmarkEnd w:id="752"/>
      <w:r w:rsidR="00B9667A">
        <w:rPr>
          <w:rFonts w:hint="cs"/>
          <w:rtl/>
          <w:lang w:eastAsia="he-IL"/>
        </w:rPr>
        <w:t xml:space="preserve">מקבלים שלא בוצע כמו שצריך, אנחנו מתייחסים במלוא מובן </w:t>
      </w:r>
      <w:bookmarkStart w:id="753" w:name="_ETM_Q1_10283000"/>
      <w:bookmarkEnd w:id="753"/>
      <w:r w:rsidR="00B9667A">
        <w:rPr>
          <w:rFonts w:hint="cs"/>
          <w:rtl/>
          <w:lang w:eastAsia="he-IL"/>
        </w:rPr>
        <w:t>הרצינות ומטפלים</w:t>
      </w:r>
      <w:r w:rsidR="00F53B06">
        <w:rPr>
          <w:rFonts w:hint="cs"/>
          <w:rtl/>
          <w:lang w:eastAsia="he-IL"/>
        </w:rPr>
        <w:t xml:space="preserve"> </w:t>
      </w:r>
      <w:r w:rsidR="00B9667A">
        <w:rPr>
          <w:rFonts w:hint="cs"/>
          <w:rtl/>
          <w:lang w:eastAsia="he-IL"/>
        </w:rPr>
        <w:t>בו.</w:t>
      </w:r>
    </w:p>
    <w:p w:rsidR="00B9667A" w:rsidRDefault="00B9667A" w:rsidP="002948CF">
      <w:pPr>
        <w:rPr>
          <w:rtl/>
          <w:lang w:eastAsia="he-IL"/>
        </w:rPr>
      </w:pPr>
      <w:bookmarkStart w:id="754" w:name="_ETM_Q1_10284000"/>
      <w:bookmarkEnd w:id="754"/>
    </w:p>
    <w:p w:rsidR="00B9667A" w:rsidRDefault="00B9667A" w:rsidP="002948CF">
      <w:pPr>
        <w:rPr>
          <w:rtl/>
          <w:lang w:eastAsia="he-IL"/>
        </w:rPr>
      </w:pPr>
      <w:bookmarkStart w:id="755" w:name="_ETM_Q1_10285000"/>
      <w:bookmarkEnd w:id="755"/>
      <w:r>
        <w:rPr>
          <w:rFonts w:hint="cs"/>
          <w:rtl/>
          <w:lang w:eastAsia="he-IL"/>
        </w:rPr>
        <w:t xml:space="preserve">יש שיתוף פעולה מלא. אני אומר </w:t>
      </w:r>
      <w:bookmarkStart w:id="756" w:name="_ETM_Q1_10288000"/>
      <w:bookmarkEnd w:id="756"/>
      <w:r>
        <w:rPr>
          <w:rFonts w:hint="cs"/>
          <w:rtl/>
          <w:lang w:eastAsia="he-IL"/>
        </w:rPr>
        <w:t xml:space="preserve">את זה מלא, אני מכיר את האיגוד ואת הנציגים של </w:t>
      </w:r>
      <w:bookmarkStart w:id="757" w:name="_ETM_Q1_10295000"/>
      <w:bookmarkEnd w:id="757"/>
      <w:r w:rsidR="00A02072">
        <w:rPr>
          <w:rFonts w:hint="cs"/>
          <w:rtl/>
          <w:lang w:eastAsia="he-IL"/>
        </w:rPr>
        <w:t>האיגוד ברמה</w:t>
      </w:r>
      <w:r>
        <w:rPr>
          <w:rFonts w:hint="cs"/>
          <w:rtl/>
          <w:lang w:eastAsia="he-IL"/>
        </w:rPr>
        <w:t xml:space="preserve"> אישית</w:t>
      </w:r>
      <w:r w:rsidR="00A02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תלונה שעולה מהם נבדקת</w:t>
      </w:r>
      <w:bookmarkStart w:id="758" w:name="_ETM_Q1_10300000"/>
      <w:bookmarkEnd w:id="758"/>
      <w:r>
        <w:rPr>
          <w:rFonts w:hint="cs"/>
          <w:rtl/>
          <w:lang w:eastAsia="he-IL"/>
        </w:rPr>
        <w:t xml:space="preserve"> באופן מיידי וניתנת תשובה. יש קשר רציף של</w:t>
      </w:r>
      <w:bookmarkStart w:id="759" w:name="_ETM_Q1_10301000"/>
      <w:bookmarkEnd w:id="759"/>
      <w:r>
        <w:rPr>
          <w:rFonts w:hint="cs"/>
          <w:rtl/>
          <w:lang w:eastAsia="he-IL"/>
        </w:rPr>
        <w:t xml:space="preserve"> אותם נציגי האיגוד עם היחידות עצמן, עם החוקרים. וגם בכל </w:t>
      </w:r>
      <w:bookmarkStart w:id="760" w:name="_ETM_Q1_10306000"/>
      <w:bookmarkEnd w:id="760"/>
      <w:r>
        <w:rPr>
          <w:rFonts w:hint="cs"/>
          <w:rtl/>
          <w:lang w:eastAsia="he-IL"/>
        </w:rPr>
        <w:t>מקום שאנחנו רואים שיש בעיה, אנחנו מתערבים באופן אישי. ה</w:t>
      </w:r>
      <w:bookmarkStart w:id="761" w:name="_ETM_Q1_10312000"/>
      <w:bookmarkEnd w:id="761"/>
      <w:r>
        <w:rPr>
          <w:rFonts w:hint="cs"/>
          <w:rtl/>
          <w:lang w:eastAsia="he-IL"/>
        </w:rPr>
        <w:t>ם יכולים להעיד על זה גם.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A4210A" w:rsidP="00A42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מכך, </w:t>
      </w:r>
      <w:r w:rsidR="002948CF">
        <w:rPr>
          <w:rFonts w:hint="cs"/>
          <w:rtl/>
          <w:lang w:eastAsia="he-IL"/>
        </w:rPr>
        <w:t>ראש ה</w:t>
      </w:r>
      <w:r w:rsidR="003C693B">
        <w:rPr>
          <w:rFonts w:hint="cs"/>
          <w:rtl/>
          <w:lang w:eastAsia="he-IL"/>
        </w:rPr>
        <w:t>א</w:t>
      </w:r>
      <w:r w:rsidR="002948CF">
        <w:rPr>
          <w:rFonts w:hint="cs"/>
          <w:rtl/>
          <w:lang w:eastAsia="he-IL"/>
        </w:rPr>
        <w:t>ח"ם</w:t>
      </w:r>
      <w:r>
        <w:rPr>
          <w:rFonts w:hint="cs"/>
          <w:rtl/>
          <w:lang w:eastAsia="he-IL"/>
        </w:rPr>
        <w:t xml:space="preserve"> גם </w:t>
      </w:r>
      <w:bookmarkStart w:id="762" w:name="_ETM_Q1_10314000"/>
      <w:bookmarkEnd w:id="762"/>
      <w:r w:rsidR="00A02072">
        <w:rPr>
          <w:rFonts w:hint="cs"/>
          <w:rtl/>
          <w:lang w:eastAsia="he-IL"/>
        </w:rPr>
        <w:t xml:space="preserve">הקודם וגם הנוכחי, הנחה </w:t>
      </w:r>
      <w:r w:rsidR="00A02072">
        <w:rPr>
          <w:rtl/>
          <w:lang w:eastAsia="he-IL"/>
        </w:rPr>
        <w:t>–</w:t>
      </w:r>
      <w:r w:rsidR="00A02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הוא עושה ישיבה </w:t>
      </w:r>
      <w:bookmarkStart w:id="763" w:name="_ETM_Q1_10321000"/>
      <w:bookmarkEnd w:id="763"/>
      <w:r>
        <w:rPr>
          <w:rFonts w:hint="cs"/>
          <w:rtl/>
          <w:lang w:eastAsia="he-IL"/>
        </w:rPr>
        <w:t>פעם בשנה עם נציגי האיגוד. גם השנה</w:t>
      </w:r>
      <w:r w:rsidR="00A02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הקורונה</w:t>
      </w:r>
      <w:r w:rsidR="00A02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764" w:name="_ETM_Q1_10322000"/>
      <w:bookmarkEnd w:id="764"/>
      <w:r w:rsidR="00A02072">
        <w:rPr>
          <w:rFonts w:hint="cs"/>
          <w:rtl/>
          <w:lang w:eastAsia="he-IL"/>
        </w:rPr>
        <w:t>נפגשנו ועשינו ישיבה ב</w:t>
      </w:r>
      <w:r>
        <w:rPr>
          <w:rFonts w:hint="cs"/>
          <w:rtl/>
          <w:lang w:eastAsia="he-IL"/>
        </w:rPr>
        <w:t>נושא. הוא הכיר אותם בפעם הראשונה. וי</w:t>
      </w:r>
      <w:bookmarkStart w:id="765" w:name="_ETM_Q1_10332000"/>
      <w:bookmarkEnd w:id="765"/>
      <w:r w:rsidR="00A02072">
        <w:rPr>
          <w:rFonts w:hint="cs"/>
          <w:rtl/>
          <w:lang w:eastAsia="he-IL"/>
        </w:rPr>
        <w:t>ש ישיבה</w:t>
      </w:r>
      <w:bookmarkStart w:id="766" w:name="_ETM_Q1_10331000"/>
      <w:bookmarkEnd w:id="766"/>
      <w:r w:rsidR="00A02072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כל מחוז עם אותם נציגי האיגוד. כל הכוונה היא להביא את אותן נפגעות עבירות מין</w:t>
      </w:r>
      <w:r w:rsidR="00A02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מבינים </w:t>
      </w:r>
      <w:bookmarkStart w:id="767" w:name="_ETM_Q1_10339000"/>
      <w:bookmarkEnd w:id="767"/>
      <w:r>
        <w:rPr>
          <w:rFonts w:hint="cs"/>
          <w:rtl/>
          <w:lang w:eastAsia="he-IL"/>
        </w:rPr>
        <w:t xml:space="preserve">את הקושי </w:t>
      </w:r>
      <w:r>
        <w:rPr>
          <w:rtl/>
          <w:lang w:eastAsia="he-IL"/>
        </w:rPr>
        <w:t>–</w:t>
      </w:r>
      <w:r w:rsidR="002948CF">
        <w:rPr>
          <w:rFonts w:hint="cs"/>
          <w:rtl/>
          <w:lang w:eastAsia="he-IL"/>
        </w:rPr>
        <w:t>שומעים אותי?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af6"/>
        <w:keepNext/>
        <w:rPr>
          <w:rtl/>
        </w:rPr>
      </w:pPr>
      <w:bookmarkStart w:id="768" w:name="ET_yor_5520_79"/>
      <w:r w:rsidRPr="002948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8CF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2948CF" w:rsidRDefault="002948CF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83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A4210A">
        <w:rPr>
          <w:rFonts w:hint="cs"/>
          <w:rtl/>
          <w:lang w:eastAsia="he-IL"/>
        </w:rPr>
        <w:t>.</w:t>
      </w:r>
    </w:p>
    <w:p w:rsidR="002948CF" w:rsidRDefault="002948CF" w:rsidP="002948CF">
      <w:pPr>
        <w:rPr>
          <w:rtl/>
          <w:lang w:eastAsia="he-IL"/>
        </w:rPr>
      </w:pPr>
    </w:p>
    <w:p w:rsidR="002948CF" w:rsidRDefault="002948CF" w:rsidP="002948CF">
      <w:pPr>
        <w:pStyle w:val="-"/>
        <w:keepNext/>
        <w:rPr>
          <w:rtl/>
        </w:rPr>
      </w:pPr>
      <w:bookmarkStart w:id="769" w:name="ET_speakercontinue_841385_80"/>
      <w:r w:rsidRPr="002948C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2948CF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2948CF" w:rsidRDefault="002948CF" w:rsidP="002948CF">
      <w:pPr>
        <w:pStyle w:val="KeepWithNext"/>
        <w:rPr>
          <w:rtl/>
          <w:lang w:eastAsia="he-IL"/>
        </w:rPr>
      </w:pPr>
    </w:p>
    <w:p w:rsidR="00A4210A" w:rsidRDefault="00A02072" w:rsidP="002948CF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מבינים את הקושי,</w:t>
      </w:r>
      <w:r w:rsidR="00A4210A">
        <w:rPr>
          <w:rFonts w:hint="cs"/>
          <w:rtl/>
          <w:lang w:eastAsia="he-IL"/>
        </w:rPr>
        <w:t xml:space="preserve"> אני מבין את </w:t>
      </w:r>
      <w:bookmarkStart w:id="770" w:name="_ETM_Q1_10346000"/>
      <w:bookmarkEnd w:id="770"/>
      <w:r w:rsidR="00A4210A">
        <w:rPr>
          <w:rFonts w:hint="cs"/>
          <w:rtl/>
          <w:lang w:eastAsia="he-IL"/>
        </w:rPr>
        <w:t>הקושי של נפגעת עבירת מין להיכנס לתחנת המשטרה. לא צריך</w:t>
      </w:r>
      <w:r w:rsidR="003C693B">
        <w:rPr>
          <w:rFonts w:hint="cs"/>
          <w:rtl/>
          <w:lang w:eastAsia="he-IL"/>
        </w:rPr>
        <w:t xml:space="preserve"> </w:t>
      </w:r>
      <w:r w:rsidR="00A4210A">
        <w:rPr>
          <w:rFonts w:hint="cs"/>
          <w:rtl/>
          <w:lang w:eastAsia="he-IL"/>
        </w:rPr>
        <w:t>לשכנע</w:t>
      </w:r>
      <w:bookmarkStart w:id="771" w:name="_ETM_Q1_10353000"/>
      <w:bookmarkEnd w:id="771"/>
      <w:r w:rsidR="00A4210A">
        <w:rPr>
          <w:rFonts w:hint="cs"/>
          <w:rtl/>
          <w:lang w:eastAsia="he-IL"/>
        </w:rPr>
        <w:t xml:space="preserve"> אותי. אני יודע את זה. אנחנו מבינים את זה </w:t>
      </w:r>
      <w:bookmarkStart w:id="772" w:name="_ETM_Q1_10354000"/>
      <w:bookmarkEnd w:id="772"/>
      <w:r>
        <w:rPr>
          <w:rFonts w:hint="cs"/>
          <w:rtl/>
          <w:lang w:eastAsia="he-IL"/>
        </w:rPr>
        <w:t>ואנחנו עושים הכול כדי להביא אותן</w:t>
      </w:r>
      <w:r w:rsidR="00A4210A">
        <w:rPr>
          <w:rFonts w:hint="cs"/>
          <w:rtl/>
          <w:lang w:eastAsia="he-IL"/>
        </w:rPr>
        <w:t xml:space="preserve"> לתחנה שימסרו עדות. וח</w:t>
      </w:r>
      <w:bookmarkStart w:id="773" w:name="_ETM_Q1_10359000"/>
      <w:bookmarkEnd w:id="773"/>
      <w:r w:rsidR="00A4210A">
        <w:rPr>
          <w:rFonts w:hint="cs"/>
          <w:rtl/>
          <w:lang w:eastAsia="he-IL"/>
        </w:rPr>
        <w:t xml:space="preserve">לק מהנפגעות, לצערי הרב, לא יכולות להגיע לתחנת המשטרה למסור עדות וזו גם בעיה. </w:t>
      </w:r>
    </w:p>
    <w:p w:rsidR="00A4210A" w:rsidRDefault="00A4210A" w:rsidP="002948CF">
      <w:pPr>
        <w:rPr>
          <w:rtl/>
          <w:lang w:eastAsia="he-IL"/>
        </w:rPr>
      </w:pPr>
    </w:p>
    <w:p w:rsidR="00166193" w:rsidRDefault="00A4210A" w:rsidP="0016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 סמי </w:t>
      </w:r>
      <w:bookmarkStart w:id="774" w:name="_ETM_Q1_10367000"/>
      <w:bookmarkEnd w:id="774"/>
      <w:r>
        <w:rPr>
          <w:rFonts w:hint="cs"/>
          <w:rtl/>
          <w:lang w:eastAsia="he-IL"/>
        </w:rPr>
        <w:t xml:space="preserve">אונס, אני יכול להגיד שהקושי העיקרי שלנו הוא שהרבה </w:t>
      </w:r>
      <w:bookmarkStart w:id="775" w:name="_ETM_Q1_10370000"/>
      <w:bookmarkEnd w:id="775"/>
      <w:r>
        <w:rPr>
          <w:rFonts w:hint="cs"/>
          <w:rtl/>
          <w:lang w:eastAsia="he-IL"/>
        </w:rPr>
        <w:t xml:space="preserve">פעמים באות הרבה אחרי. ברגע שיש לך קושי להוכיח, זה </w:t>
      </w:r>
      <w:bookmarkStart w:id="776" w:name="_ETM_Q1_10372000"/>
      <w:bookmarkEnd w:id="776"/>
      <w:r>
        <w:rPr>
          <w:rFonts w:hint="cs"/>
          <w:rtl/>
          <w:lang w:eastAsia="he-IL"/>
        </w:rPr>
        <w:t xml:space="preserve">לא שאני רואה את זה ואני לא רוצה לקחת. נהפוך הוא. יש </w:t>
      </w:r>
      <w:r w:rsidR="00A0207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אותה מוטיבציה לגלות את האמת. ואם היא </w:t>
      </w:r>
      <w:bookmarkStart w:id="777" w:name="_ETM_Q1_10381000"/>
      <w:bookmarkEnd w:id="777"/>
      <w:r w:rsidR="00166193">
        <w:rPr>
          <w:rFonts w:hint="cs"/>
          <w:rtl/>
          <w:lang w:eastAsia="he-IL"/>
        </w:rPr>
        <w:t>טוענ</w:t>
      </w:r>
      <w:r>
        <w:rPr>
          <w:rFonts w:hint="cs"/>
          <w:rtl/>
          <w:lang w:eastAsia="he-IL"/>
        </w:rPr>
        <w:t xml:space="preserve">ת </w:t>
      </w:r>
      <w:r w:rsidR="00A02072">
        <w:rPr>
          <w:rFonts w:hint="cs"/>
          <w:rtl/>
          <w:lang w:eastAsia="he-IL"/>
        </w:rPr>
        <w:t>שנעשו</w:t>
      </w:r>
      <w:r w:rsidR="00166193">
        <w:rPr>
          <w:rFonts w:hint="cs"/>
          <w:rtl/>
          <w:lang w:eastAsia="he-IL"/>
        </w:rPr>
        <w:t xml:space="preserve"> בה דברים, כן? עבירת מין והיא </w:t>
      </w:r>
      <w:bookmarkStart w:id="778" w:name="_ETM_Q1_10382000"/>
      <w:bookmarkEnd w:id="778"/>
      <w:r w:rsidR="00166193">
        <w:rPr>
          <w:rFonts w:hint="cs"/>
          <w:rtl/>
          <w:lang w:eastAsia="he-IL"/>
        </w:rPr>
        <w:t>לא רצתה</w:t>
      </w:r>
      <w:r w:rsidR="00A02072">
        <w:rPr>
          <w:rFonts w:hint="cs"/>
          <w:rtl/>
          <w:lang w:eastAsia="he-IL"/>
        </w:rPr>
        <w:t xml:space="preserve"> את זה, אבל ככל הנראה שמו לה מש</w:t>
      </w:r>
      <w:r w:rsidR="00166193">
        <w:rPr>
          <w:rFonts w:hint="cs"/>
          <w:rtl/>
          <w:lang w:eastAsia="he-IL"/>
        </w:rPr>
        <w:t xml:space="preserve">הו </w:t>
      </w:r>
      <w:bookmarkStart w:id="779" w:name="_ETM_Q1_10386000"/>
      <w:bookmarkEnd w:id="779"/>
      <w:r w:rsidR="00166193">
        <w:rPr>
          <w:rFonts w:hint="cs"/>
          <w:rtl/>
          <w:lang w:eastAsia="he-IL"/>
        </w:rPr>
        <w:t>ב</w:t>
      </w:r>
      <w:r w:rsidR="00A02072">
        <w:rPr>
          <w:rFonts w:hint="cs"/>
          <w:rtl/>
          <w:lang w:eastAsia="he-IL"/>
        </w:rPr>
        <w:t xml:space="preserve">משקה, ותחת ההשפעה שלה, </w:t>
      </w:r>
      <w:r w:rsidR="00166193">
        <w:rPr>
          <w:rFonts w:hint="cs"/>
          <w:rtl/>
          <w:lang w:eastAsia="he-IL"/>
        </w:rPr>
        <w:t xml:space="preserve">הכלי החקירתי </w:t>
      </w:r>
      <w:bookmarkStart w:id="780" w:name="_ETM_Q1_10392000"/>
      <w:bookmarkEnd w:id="780"/>
      <w:r w:rsidR="00A02072">
        <w:rPr>
          <w:rFonts w:hint="cs"/>
          <w:rtl/>
          <w:lang w:eastAsia="he-IL"/>
        </w:rPr>
        <w:t xml:space="preserve">של זה </w:t>
      </w:r>
      <w:r w:rsidR="00166193">
        <w:rPr>
          <w:rFonts w:hint="cs"/>
          <w:rtl/>
          <w:lang w:eastAsia="he-IL"/>
        </w:rPr>
        <w:t>הוא לאתר את הראיה עצמה. אבל הרבה</w:t>
      </w:r>
      <w:r w:rsidR="00F53B06">
        <w:rPr>
          <w:rFonts w:hint="cs"/>
          <w:rtl/>
          <w:lang w:eastAsia="he-IL"/>
        </w:rPr>
        <w:t xml:space="preserve"> </w:t>
      </w:r>
      <w:r w:rsidR="00166193">
        <w:rPr>
          <w:rFonts w:hint="cs"/>
          <w:rtl/>
          <w:lang w:eastAsia="he-IL"/>
        </w:rPr>
        <w:t xml:space="preserve">פעמים </w:t>
      </w:r>
      <w:bookmarkStart w:id="781" w:name="_ETM_Q1_10394000"/>
      <w:bookmarkEnd w:id="781"/>
      <w:r w:rsidR="00166193">
        <w:rPr>
          <w:rFonts w:hint="cs"/>
          <w:rtl/>
          <w:lang w:eastAsia="he-IL"/>
        </w:rPr>
        <w:t xml:space="preserve">אנחנו נתקלים בזה </w:t>
      </w:r>
      <w:r w:rsidR="002948CF">
        <w:rPr>
          <w:rFonts w:hint="cs"/>
          <w:rtl/>
          <w:lang w:eastAsia="he-IL"/>
        </w:rPr>
        <w:t>ש</w:t>
      </w:r>
      <w:r w:rsidR="00166193">
        <w:rPr>
          <w:rFonts w:hint="cs"/>
          <w:rtl/>
          <w:lang w:eastAsia="he-IL"/>
        </w:rPr>
        <w:t xml:space="preserve">כבר </w:t>
      </w:r>
      <w:r w:rsidR="002948CF">
        <w:rPr>
          <w:rFonts w:hint="cs"/>
          <w:rtl/>
          <w:lang w:eastAsia="he-IL"/>
        </w:rPr>
        <w:t>זה מאוחר מדי</w:t>
      </w:r>
      <w:r w:rsidR="00166193">
        <w:rPr>
          <w:rFonts w:hint="cs"/>
          <w:rtl/>
          <w:lang w:eastAsia="he-IL"/>
        </w:rPr>
        <w:t xml:space="preserve">. יחד עם זאת, חלק מהעבירות יוגשו לאו דווקא </w:t>
      </w:r>
      <w:bookmarkStart w:id="782" w:name="_ETM_Q1_10403000"/>
      <w:bookmarkEnd w:id="782"/>
      <w:r w:rsidR="00166193">
        <w:rPr>
          <w:rFonts w:hint="cs"/>
          <w:rtl/>
          <w:lang w:eastAsia="he-IL"/>
        </w:rPr>
        <w:t>בעבירת האונס של הסמים עצמם</w:t>
      </w:r>
      <w:bookmarkStart w:id="783" w:name="_ETM_Q1_10405000"/>
      <w:bookmarkEnd w:id="783"/>
      <w:r w:rsidR="00166193">
        <w:rPr>
          <w:rFonts w:hint="cs"/>
          <w:rtl/>
          <w:lang w:eastAsia="he-IL"/>
        </w:rPr>
        <w:t>, אלא בעבירות אחרות.</w:t>
      </w:r>
      <w:r w:rsidR="00F53B06">
        <w:rPr>
          <w:rFonts w:hint="cs"/>
          <w:rtl/>
          <w:lang w:eastAsia="he-IL"/>
        </w:rPr>
        <w:t xml:space="preserve"> </w:t>
      </w:r>
      <w:r w:rsidR="00166193">
        <w:rPr>
          <w:rFonts w:hint="cs"/>
          <w:rtl/>
          <w:lang w:eastAsia="he-IL"/>
        </w:rPr>
        <w:t xml:space="preserve">כי הצלחנו להוכיח רק חלק מהעבירה ולא את </w:t>
      </w:r>
      <w:bookmarkStart w:id="784" w:name="_ETM_Q1_10409000"/>
      <w:bookmarkEnd w:id="784"/>
      <w:r w:rsidR="00166193">
        <w:rPr>
          <w:rFonts w:hint="cs"/>
          <w:rtl/>
          <w:lang w:eastAsia="he-IL"/>
        </w:rPr>
        <w:t>העבירה, באמת את מה שבוצע כלפיה.</w:t>
      </w:r>
    </w:p>
    <w:p w:rsidR="00166193" w:rsidRDefault="00166193" w:rsidP="00166193">
      <w:pPr>
        <w:rPr>
          <w:rtl/>
          <w:lang w:eastAsia="he-IL"/>
        </w:rPr>
      </w:pPr>
    </w:p>
    <w:p w:rsidR="00166193" w:rsidRDefault="00166193" w:rsidP="002D71BB">
      <w:pPr>
        <w:rPr>
          <w:rtl/>
          <w:lang w:eastAsia="he-IL"/>
        </w:rPr>
      </w:pPr>
      <w:bookmarkStart w:id="785" w:name="_ETM_Q1_10414000"/>
      <w:bookmarkEnd w:id="785"/>
      <w:r>
        <w:rPr>
          <w:rFonts w:hint="cs"/>
          <w:rtl/>
          <w:lang w:eastAsia="he-IL"/>
        </w:rPr>
        <w:t xml:space="preserve">ויותר </w:t>
      </w:r>
      <w:bookmarkStart w:id="786" w:name="_ETM_Q1_10418000"/>
      <w:bookmarkEnd w:id="786"/>
      <w:r>
        <w:rPr>
          <w:rFonts w:hint="cs"/>
          <w:rtl/>
          <w:lang w:eastAsia="he-IL"/>
        </w:rPr>
        <w:t xml:space="preserve">מכך, אני מנחה את החוקרים גם מהפעם הקודמת </w:t>
      </w:r>
      <w:r>
        <w:rPr>
          <w:rtl/>
          <w:lang w:eastAsia="he-IL"/>
        </w:rPr>
        <w:t>–</w:t>
      </w:r>
      <w:bookmarkStart w:id="787" w:name="_ETM_Q1_10420000"/>
      <w:bookmarkEnd w:id="787"/>
      <w:r>
        <w:rPr>
          <w:rFonts w:hint="cs"/>
          <w:rtl/>
          <w:lang w:eastAsia="he-IL"/>
        </w:rPr>
        <w:t xml:space="preserve"> דרך אגב, בחודש שעבר, שדיברנו על נושא של ערכות אונס, אני </w:t>
      </w:r>
      <w:r w:rsidR="00A02072">
        <w:rPr>
          <w:rFonts w:hint="cs"/>
          <w:rtl/>
          <w:lang w:eastAsia="he-IL"/>
        </w:rPr>
        <w:t>הוצאתי</w:t>
      </w:r>
      <w:r>
        <w:rPr>
          <w:rFonts w:hint="cs"/>
          <w:rtl/>
          <w:lang w:eastAsia="he-IL"/>
        </w:rPr>
        <w:t xml:space="preserve"> הנחיה לחוקרים לחקור על</w:t>
      </w:r>
      <w:bookmarkStart w:id="788" w:name="_ETM_Q1_10423000"/>
      <w:bookmarkEnd w:id="788"/>
      <w:r>
        <w:rPr>
          <w:rFonts w:hint="cs"/>
          <w:rtl/>
          <w:lang w:eastAsia="he-IL"/>
        </w:rPr>
        <w:t xml:space="preserve"> סעיף עבירה על זה</w:t>
      </w:r>
      <w:r w:rsidR="00A02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ומרענן את הזיכרון של</w:t>
      </w:r>
      <w:r w:rsidR="00A02072">
        <w:rPr>
          <w:rFonts w:hint="cs"/>
          <w:rtl/>
          <w:lang w:eastAsia="he-IL"/>
        </w:rPr>
        <w:t>הם, את המקצועיות שלהם בנושא הזה.</w:t>
      </w:r>
      <w:r>
        <w:rPr>
          <w:rFonts w:hint="cs"/>
          <w:rtl/>
          <w:lang w:eastAsia="he-IL"/>
        </w:rPr>
        <w:t xml:space="preserve"> כי אני מבין שפה אנחנו צריכים </w:t>
      </w:r>
      <w:bookmarkStart w:id="789" w:name="_ETM_Q1_10434000"/>
      <w:bookmarkEnd w:id="789"/>
      <w:r>
        <w:rPr>
          <w:rFonts w:hint="cs"/>
          <w:rtl/>
          <w:lang w:eastAsia="he-IL"/>
        </w:rPr>
        <w:t>להתמקצע יותר. אבל קחו את זה בחשבון שהרבה פעמים המתלוננת מגיעה</w:t>
      </w:r>
      <w:r w:rsidR="002D71BB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 מאוחר מדי. מעטים מאוד המקרים שהיא באה עכשיו ואני יכול לקחת אותה לבית החולים </w:t>
      </w:r>
      <w:bookmarkStart w:id="790" w:name="_ETM_Q1_10440000"/>
      <w:bookmarkEnd w:id="790"/>
      <w:r>
        <w:rPr>
          <w:rFonts w:hint="cs"/>
          <w:rtl/>
          <w:lang w:eastAsia="he-IL"/>
        </w:rPr>
        <w:t>לבדוק אותה. זה לא קורה.</w:t>
      </w:r>
    </w:p>
    <w:p w:rsidR="00166193" w:rsidRDefault="00166193" w:rsidP="00166193">
      <w:pPr>
        <w:rPr>
          <w:rtl/>
          <w:lang w:eastAsia="he-IL"/>
        </w:rPr>
      </w:pPr>
    </w:p>
    <w:p w:rsidR="00166193" w:rsidRDefault="00166193" w:rsidP="00166193">
      <w:pPr>
        <w:rPr>
          <w:rtl/>
          <w:lang w:eastAsia="he-IL"/>
        </w:rPr>
      </w:pPr>
      <w:bookmarkStart w:id="791" w:name="_ETM_Q1_10441000"/>
      <w:bookmarkEnd w:id="791"/>
      <w:r>
        <w:rPr>
          <w:rFonts w:hint="cs"/>
          <w:rtl/>
          <w:lang w:eastAsia="he-IL"/>
        </w:rPr>
        <w:t xml:space="preserve">מערך המשטרה היא מערך מקצועי. </w:t>
      </w:r>
      <w:bookmarkStart w:id="792" w:name="_ETM_Q1_10444000"/>
      <w:bookmarkEnd w:id="792"/>
      <w:r>
        <w:rPr>
          <w:rFonts w:hint="cs"/>
          <w:rtl/>
          <w:lang w:eastAsia="he-IL"/>
        </w:rPr>
        <w:t xml:space="preserve">יש לנו מערך של הכשרה של חוקרי עבירות מין. </w:t>
      </w:r>
      <w:bookmarkStart w:id="793" w:name="_ETM_Q1_10446000"/>
      <w:bookmarkEnd w:id="793"/>
      <w:r>
        <w:rPr>
          <w:rFonts w:hint="cs"/>
          <w:rtl/>
          <w:lang w:eastAsia="he-IL"/>
        </w:rPr>
        <w:t>ביחס לחבר</w:t>
      </w:r>
      <w:r w:rsidR="002D71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מהפרקליטות, מבתי </w:t>
      </w:r>
      <w:r w:rsidR="002D71BB">
        <w:rPr>
          <w:rFonts w:hint="cs"/>
          <w:rtl/>
          <w:lang w:eastAsia="he-IL"/>
        </w:rPr>
        <w:t>המשפט או</w:t>
      </w:r>
      <w:r>
        <w:rPr>
          <w:rFonts w:hint="cs"/>
          <w:rtl/>
          <w:lang w:eastAsia="he-IL"/>
        </w:rPr>
        <w:t xml:space="preserve"> כל דבר אחר, אני </w:t>
      </w:r>
      <w:bookmarkStart w:id="794" w:name="_ETM_Q1_10454000"/>
      <w:bookmarkEnd w:id="794"/>
      <w:r>
        <w:rPr>
          <w:rFonts w:hint="cs"/>
          <w:rtl/>
          <w:lang w:eastAsia="he-IL"/>
        </w:rPr>
        <w:t>חושב שבתור משטרה אנחנו מתקדמים יותר,</w:t>
      </w:r>
      <w:r w:rsidR="00F53B06">
        <w:rPr>
          <w:rFonts w:hint="cs"/>
          <w:rtl/>
          <w:lang w:eastAsia="he-IL"/>
        </w:rPr>
        <w:t xml:space="preserve"> </w:t>
      </w:r>
      <w:r w:rsidR="002D71B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Start w:id="795" w:name="_ETM_Q1_10458000"/>
      <w:bookmarkEnd w:id="795"/>
      <w:r>
        <w:rPr>
          <w:rFonts w:hint="cs"/>
          <w:rtl/>
          <w:lang w:eastAsia="he-IL"/>
        </w:rPr>
        <w:t xml:space="preserve">לדוגמה, </w:t>
      </w:r>
      <w:r w:rsidR="002D71B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מגיעה מתלוננת להגיש תלונה, יש חוקר עבירות </w:t>
      </w:r>
      <w:bookmarkStart w:id="796" w:name="_ETM_Q1_10460000"/>
      <w:bookmarkEnd w:id="796"/>
      <w:r>
        <w:rPr>
          <w:rFonts w:hint="cs"/>
          <w:rtl/>
          <w:lang w:eastAsia="he-IL"/>
        </w:rPr>
        <w:t xml:space="preserve">מין שעבר את ההכשרה והוא מבין את נושא של הפגיעה </w:t>
      </w:r>
      <w:bookmarkStart w:id="797" w:name="_ETM_Q1_10463000"/>
      <w:bookmarkEnd w:id="797"/>
      <w:r>
        <w:rPr>
          <w:rFonts w:hint="cs"/>
          <w:rtl/>
          <w:lang w:eastAsia="he-IL"/>
        </w:rPr>
        <w:t>ומה לחקור, אוקיי?</w:t>
      </w:r>
    </w:p>
    <w:p w:rsidR="00CA43A7" w:rsidRDefault="00CA43A7" w:rsidP="00166193">
      <w:pPr>
        <w:rPr>
          <w:rtl/>
          <w:lang w:eastAsia="he-IL"/>
        </w:rPr>
      </w:pPr>
    </w:p>
    <w:p w:rsidR="002D71BB" w:rsidRDefault="00CA43A7" w:rsidP="002D71BB">
      <w:pPr>
        <w:rPr>
          <w:rtl/>
          <w:lang w:eastAsia="he-IL"/>
        </w:rPr>
      </w:pPr>
      <w:bookmarkStart w:id="798" w:name="_ETM_Q1_10470000"/>
      <w:bookmarkEnd w:id="798"/>
      <w:r>
        <w:rPr>
          <w:rFonts w:hint="cs"/>
          <w:rtl/>
          <w:lang w:eastAsia="he-IL"/>
        </w:rPr>
        <w:t>יותר מכך, גם בלקוי</w:t>
      </w:r>
      <w:r w:rsidR="00B657B6">
        <w:rPr>
          <w:rFonts w:hint="cs"/>
          <w:rtl/>
          <w:lang w:eastAsia="he-IL"/>
        </w:rPr>
        <w:t>ות אחרות נוספות שהמפגש של הסייר,</w:t>
      </w:r>
      <w:r>
        <w:rPr>
          <w:rFonts w:hint="cs"/>
          <w:rtl/>
          <w:lang w:eastAsia="he-IL"/>
        </w:rPr>
        <w:t xml:space="preserve"> והרבה פעמים אומרים לי: הסייר שפוגש את אותה נפגעת </w:t>
      </w:r>
      <w:bookmarkStart w:id="799" w:name="_ETM_Q1_10474000"/>
      <w:bookmarkEnd w:id="799"/>
      <w:r>
        <w:rPr>
          <w:rFonts w:hint="cs"/>
          <w:rtl/>
          <w:lang w:eastAsia="he-IL"/>
        </w:rPr>
        <w:t xml:space="preserve">עבירת המין </w:t>
      </w:r>
      <w:r w:rsidRPr="002D71BB">
        <w:rPr>
          <w:rFonts w:hint="cs"/>
          <w:rtl/>
          <w:lang w:eastAsia="he-IL"/>
        </w:rPr>
        <w:t>- - - הראשונים</w:t>
      </w:r>
      <w:r>
        <w:rPr>
          <w:rFonts w:hint="cs"/>
          <w:rtl/>
          <w:lang w:eastAsia="he-IL"/>
        </w:rPr>
        <w:t>. אני אומר לכם שכ</w:t>
      </w:r>
      <w:bookmarkStart w:id="800" w:name="_ETM_Q1_10480000"/>
      <w:bookmarkEnd w:id="800"/>
      <w:r>
        <w:rPr>
          <w:rFonts w:hint="cs"/>
          <w:rtl/>
          <w:lang w:eastAsia="he-IL"/>
        </w:rPr>
        <w:t xml:space="preserve">בר עכשיו אני פועל כדי לעשות הכשרות גם לסיירים. יותר </w:t>
      </w:r>
      <w:bookmarkStart w:id="801" w:name="_ETM_Q1_10487000"/>
      <w:bookmarkEnd w:id="801"/>
      <w:r>
        <w:rPr>
          <w:rFonts w:hint="cs"/>
          <w:rtl/>
          <w:lang w:eastAsia="he-IL"/>
        </w:rPr>
        <w:t xml:space="preserve">מכך, גם לקצינים עצמם שהם קצינים תורניים. הכול סביב הנושא </w:t>
      </w:r>
      <w:bookmarkStart w:id="802" w:name="_ETM_Q1_10486000"/>
      <w:bookmarkEnd w:id="802"/>
      <w:r>
        <w:rPr>
          <w:rFonts w:hint="cs"/>
          <w:rtl/>
          <w:lang w:eastAsia="he-IL"/>
        </w:rPr>
        <w:t xml:space="preserve">של עבירות מין. נושא של מרכזי הגנה. </w:t>
      </w:r>
      <w:r w:rsidR="003C693B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הגנה זה</w:t>
      </w:r>
      <w:bookmarkStart w:id="803" w:name="_ETM_Q1_10494000"/>
      <w:bookmarkEnd w:id="803"/>
      <w:r>
        <w:rPr>
          <w:rFonts w:hint="cs"/>
          <w:rtl/>
          <w:lang w:eastAsia="he-IL"/>
        </w:rPr>
        <w:t xml:space="preserve"> לנפגעות תקיפה מינית, אלה קטנים וקטינות, </w:t>
      </w:r>
      <w:r w:rsidR="002D71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מתחת כמובן </w:t>
      </w:r>
      <w:bookmarkStart w:id="804" w:name="_ETM_Q1_10497000"/>
      <w:bookmarkEnd w:id="804"/>
      <w:r>
        <w:rPr>
          <w:rFonts w:hint="cs"/>
          <w:rtl/>
          <w:lang w:eastAsia="he-IL"/>
        </w:rPr>
        <w:t>לגיל</w:t>
      </w:r>
      <w:r w:rsidR="002D71BB">
        <w:rPr>
          <w:rFonts w:hint="cs"/>
          <w:rtl/>
          <w:lang w:eastAsia="he-IL"/>
        </w:rPr>
        <w:t xml:space="preserve"> 18. </w:t>
      </w:r>
      <w:r w:rsidR="003C693B">
        <w:rPr>
          <w:rFonts w:hint="cs"/>
          <w:rtl/>
          <w:lang w:eastAsia="he-IL"/>
        </w:rPr>
        <w:t xml:space="preserve">אז כבר עכשיו אנחנו מנחים </w:t>
      </w:r>
      <w:bookmarkStart w:id="805" w:name="_ETM_Q1_10501000"/>
      <w:bookmarkEnd w:id="805"/>
      <w:r w:rsidR="003C693B">
        <w:rPr>
          <w:rFonts w:hint="cs"/>
          <w:rtl/>
          <w:lang w:eastAsia="he-IL"/>
        </w:rPr>
        <w:t>שקטי</w:t>
      </w:r>
      <w:r w:rsidR="00272E9E">
        <w:rPr>
          <w:rFonts w:hint="cs"/>
          <w:rtl/>
          <w:lang w:eastAsia="he-IL"/>
        </w:rPr>
        <w:t>נים בין גיל 14 לגיל 18</w:t>
      </w:r>
      <w:r w:rsidR="003C693B">
        <w:rPr>
          <w:rFonts w:hint="cs"/>
          <w:rtl/>
          <w:lang w:eastAsia="he-IL"/>
        </w:rPr>
        <w:t xml:space="preserve"> יבואו ויקבלו</w:t>
      </w:r>
      <w:bookmarkStart w:id="806" w:name="_ETM_Q1_10506000"/>
      <w:bookmarkEnd w:id="806"/>
      <w:r w:rsidR="003C693B">
        <w:rPr>
          <w:rFonts w:hint="cs"/>
          <w:rtl/>
          <w:lang w:eastAsia="he-IL"/>
        </w:rPr>
        <w:t xml:space="preserve"> שירות מלא של רופא משפטי, עובדת סוציאלית, פרקליטה וכמובן </w:t>
      </w:r>
      <w:bookmarkStart w:id="807" w:name="_ETM_Q1_10509000"/>
      <w:bookmarkEnd w:id="807"/>
      <w:r w:rsidR="002D71BB">
        <w:rPr>
          <w:rFonts w:hint="cs"/>
          <w:rtl/>
          <w:lang w:eastAsia="he-IL"/>
        </w:rPr>
        <w:t>חוקר משטרה. והתל</w:t>
      </w:r>
      <w:r w:rsidR="003C693B">
        <w:rPr>
          <w:rFonts w:hint="cs"/>
          <w:rtl/>
          <w:lang w:eastAsia="he-IL"/>
        </w:rPr>
        <w:t xml:space="preserve">ונה עצמה </w:t>
      </w:r>
      <w:r w:rsidR="002D71BB">
        <w:rPr>
          <w:rFonts w:hint="cs"/>
          <w:rtl/>
          <w:lang w:eastAsia="he-IL"/>
        </w:rPr>
        <w:t>תיגבה</w:t>
      </w:r>
      <w:r w:rsidR="00272E9E">
        <w:rPr>
          <w:rFonts w:hint="cs"/>
          <w:rtl/>
          <w:lang w:eastAsia="he-IL"/>
        </w:rPr>
        <w:t xml:space="preserve"> שם. אנחנו עושים את </w:t>
      </w:r>
      <w:bookmarkStart w:id="808" w:name="_ETM_Q1_10514000"/>
      <w:bookmarkEnd w:id="808"/>
      <w:r w:rsidR="00272E9E">
        <w:rPr>
          <w:rFonts w:hint="cs"/>
          <w:rtl/>
          <w:lang w:eastAsia="he-IL"/>
        </w:rPr>
        <w:t xml:space="preserve">הכול. </w:t>
      </w:r>
      <w:bookmarkStart w:id="809" w:name="_ETM_Q1_10517000"/>
      <w:bookmarkEnd w:id="809"/>
      <w:r w:rsidR="002D71BB">
        <w:rPr>
          <w:rFonts w:hint="cs"/>
          <w:rtl/>
          <w:lang w:eastAsia="he-IL"/>
        </w:rPr>
        <w:t>נ</w:t>
      </w:r>
      <w:r w:rsidR="00272E9E">
        <w:rPr>
          <w:rFonts w:hint="cs"/>
          <w:rtl/>
          <w:lang w:eastAsia="he-IL"/>
        </w:rPr>
        <w:t>מצאת איתי פה גם קצינה נוספת שאחראית על</w:t>
      </w:r>
      <w:bookmarkStart w:id="810" w:name="_ETM_Q1_10516000"/>
      <w:bookmarkEnd w:id="810"/>
      <w:r w:rsidR="00272E9E">
        <w:rPr>
          <w:rFonts w:hint="cs"/>
          <w:rtl/>
          <w:lang w:eastAsia="he-IL"/>
        </w:rPr>
        <w:t xml:space="preserve"> חסרי ישע קטנים, ליאורה. אנחנו מאוד מחודדים בנושא הזה</w:t>
      </w:r>
      <w:bookmarkStart w:id="811" w:name="_ETM_Q1_10523000"/>
      <w:bookmarkEnd w:id="811"/>
      <w:r w:rsidR="00272E9E">
        <w:rPr>
          <w:rFonts w:hint="cs"/>
          <w:rtl/>
          <w:lang w:eastAsia="he-IL"/>
        </w:rPr>
        <w:t xml:space="preserve"> של עבירות מין. </w:t>
      </w:r>
    </w:p>
    <w:p w:rsidR="002D71BB" w:rsidRDefault="002D71BB" w:rsidP="002D71BB">
      <w:pPr>
        <w:rPr>
          <w:rtl/>
          <w:lang w:eastAsia="he-IL"/>
        </w:rPr>
      </w:pPr>
      <w:bookmarkStart w:id="812" w:name="_ETM_Q1_10520000"/>
      <w:bookmarkEnd w:id="812"/>
    </w:p>
    <w:p w:rsidR="00CA43A7" w:rsidRDefault="00272E9E" w:rsidP="002D71BB">
      <w:pPr>
        <w:rPr>
          <w:rtl/>
          <w:lang w:eastAsia="he-IL"/>
        </w:rPr>
      </w:pPr>
      <w:bookmarkStart w:id="813" w:name="_ETM_Q1_10521000"/>
      <w:bookmarkEnd w:id="813"/>
      <w:r>
        <w:rPr>
          <w:rFonts w:hint="cs"/>
          <w:rtl/>
          <w:lang w:eastAsia="he-IL"/>
        </w:rPr>
        <w:t>אני מגיע לסיום. אני מבחינתי,</w:t>
      </w:r>
      <w:bookmarkStart w:id="814" w:name="_ETM_Q1_10527000"/>
      <w:bookmarkEnd w:id="814"/>
      <w:r>
        <w:rPr>
          <w:rFonts w:hint="cs"/>
          <w:rtl/>
          <w:lang w:eastAsia="he-IL"/>
        </w:rPr>
        <w:t xml:space="preserve"> באמת אני אומר, אני מבין את הכאב של אות</w:t>
      </w:r>
      <w:bookmarkStart w:id="815" w:name="_ETM_Q1_10530000"/>
      <w:bookmarkEnd w:id="815"/>
      <w:r>
        <w:rPr>
          <w:rFonts w:hint="cs"/>
          <w:rtl/>
          <w:lang w:eastAsia="he-IL"/>
        </w:rPr>
        <w:t>ם נפגעות ונפגעים. אנחנו כמשטרה עושים את הכול. תבינו</w:t>
      </w:r>
      <w:bookmarkStart w:id="816" w:name="_ETM_Q1_10534000"/>
      <w:bookmarkEnd w:id="816"/>
      <w:r>
        <w:rPr>
          <w:rFonts w:hint="cs"/>
          <w:rtl/>
          <w:lang w:eastAsia="he-IL"/>
        </w:rPr>
        <w:t xml:space="preserve">, זה גם עובר עלינו. אנחנו בני אדם בדיוק </w:t>
      </w:r>
      <w:bookmarkStart w:id="817" w:name="_ETM_Q1_10533000"/>
      <w:bookmarkEnd w:id="817"/>
      <w:r>
        <w:rPr>
          <w:rFonts w:hint="cs"/>
          <w:rtl/>
          <w:lang w:eastAsia="he-IL"/>
        </w:rPr>
        <w:t xml:space="preserve">כמוכם. זה מצער אותנו לא פעם כשאנחנו לא מצליחים </w:t>
      </w:r>
      <w:r w:rsidR="002D71BB">
        <w:rPr>
          <w:rFonts w:hint="cs"/>
          <w:rtl/>
          <w:lang w:eastAsia="he-IL"/>
        </w:rPr>
        <w:t xml:space="preserve">להגיש </w:t>
      </w:r>
      <w:r>
        <w:rPr>
          <w:rFonts w:hint="cs"/>
          <w:rtl/>
          <w:lang w:eastAsia="he-IL"/>
        </w:rPr>
        <w:t xml:space="preserve">כתב </w:t>
      </w:r>
      <w:bookmarkStart w:id="818" w:name="_ETM_Q1_10537000"/>
      <w:bookmarkEnd w:id="818"/>
      <w:r>
        <w:rPr>
          <w:rFonts w:hint="cs"/>
          <w:rtl/>
          <w:lang w:eastAsia="he-IL"/>
        </w:rPr>
        <w:t>אישום</w:t>
      </w:r>
      <w:bookmarkStart w:id="819" w:name="_ETM_Q1_10538000"/>
      <w:bookmarkEnd w:id="819"/>
      <w:r>
        <w:rPr>
          <w:rFonts w:hint="cs"/>
          <w:rtl/>
          <w:lang w:eastAsia="he-IL"/>
        </w:rPr>
        <w:t>.</w:t>
      </w:r>
    </w:p>
    <w:p w:rsidR="0008355D" w:rsidRDefault="0008355D" w:rsidP="002948CF">
      <w:pPr>
        <w:rPr>
          <w:rtl/>
          <w:lang w:eastAsia="he-IL"/>
        </w:rPr>
      </w:pPr>
    </w:p>
    <w:p w:rsidR="0008355D" w:rsidRDefault="0008355D" w:rsidP="0008355D">
      <w:pPr>
        <w:pStyle w:val="af6"/>
        <w:keepNext/>
        <w:rPr>
          <w:rtl/>
        </w:rPr>
      </w:pPr>
      <w:bookmarkStart w:id="820" w:name="ET_yor_5520_81"/>
      <w:r w:rsidRPr="000835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55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</w:t>
      </w:r>
      <w:r w:rsidR="00272E9E">
        <w:rPr>
          <w:rFonts w:hint="cs"/>
          <w:rtl/>
          <w:lang w:eastAsia="he-IL"/>
        </w:rPr>
        <w:t>.</w:t>
      </w:r>
    </w:p>
    <w:p w:rsidR="00272E9E" w:rsidRDefault="00272E9E" w:rsidP="0008355D">
      <w:pPr>
        <w:rPr>
          <w:rtl/>
          <w:lang w:eastAsia="he-IL"/>
        </w:rPr>
      </w:pPr>
    </w:p>
    <w:p w:rsidR="0008355D" w:rsidRDefault="0008355D" w:rsidP="0008355D">
      <w:pPr>
        <w:pStyle w:val="-"/>
        <w:keepNext/>
        <w:rPr>
          <w:rtl/>
        </w:rPr>
      </w:pPr>
      <w:bookmarkStart w:id="821" w:name="ET_speakercontinue_841385_82"/>
      <w:r w:rsidRPr="0008355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08355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08355D" w:rsidP="00272E9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272E9E">
        <w:rPr>
          <w:rFonts w:hint="cs"/>
          <w:rtl/>
          <w:lang w:eastAsia="he-IL"/>
        </w:rPr>
        <w:t xml:space="preserve">חנו רק מבקשים </w:t>
      </w:r>
      <w:r w:rsidR="002D71BB">
        <w:rPr>
          <w:rFonts w:hint="cs"/>
          <w:rtl/>
          <w:lang w:eastAsia="he-IL"/>
        </w:rPr>
        <w:t>ש</w:t>
      </w:r>
      <w:r w:rsidR="00272E9E">
        <w:rPr>
          <w:rFonts w:hint="cs"/>
          <w:rtl/>
          <w:lang w:eastAsia="he-IL"/>
        </w:rPr>
        <w:t xml:space="preserve">כל פניה שיש בנושא הזה להביא לידיעתנו, אפילו </w:t>
      </w:r>
      <w:bookmarkStart w:id="822" w:name="_ETM_Q1_10546000"/>
      <w:bookmarkEnd w:id="822"/>
      <w:r w:rsidR="00272E9E">
        <w:rPr>
          <w:rFonts w:hint="cs"/>
          <w:rtl/>
          <w:lang w:eastAsia="he-IL"/>
        </w:rPr>
        <w:t>לידיעתי. אני אפעל בצורה מהירה ומקצועית כדי שהתיק</w:t>
      </w:r>
      <w:bookmarkStart w:id="823" w:name="_ETM_Q1_10551000"/>
      <w:bookmarkEnd w:id="823"/>
      <w:r w:rsidR="00272E9E">
        <w:rPr>
          <w:rFonts w:hint="cs"/>
          <w:rtl/>
          <w:lang w:eastAsia="he-IL"/>
        </w:rPr>
        <w:t xml:space="preserve"> יטופל.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af6"/>
        <w:keepNext/>
        <w:rPr>
          <w:rtl/>
        </w:rPr>
      </w:pPr>
      <w:bookmarkStart w:id="824" w:name="ET_yor_5520_83"/>
      <w:r w:rsidRPr="000835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55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272E9E">
      <w:pPr>
        <w:rPr>
          <w:rtl/>
          <w:lang w:eastAsia="he-IL"/>
        </w:rPr>
      </w:pPr>
      <w:r>
        <w:rPr>
          <w:rFonts w:hint="cs"/>
          <w:rtl/>
          <w:lang w:eastAsia="he-IL"/>
        </w:rPr>
        <w:t>יעל שרר</w:t>
      </w:r>
      <w:r w:rsidR="00272E9E">
        <w:rPr>
          <w:rFonts w:hint="cs"/>
          <w:rtl/>
          <w:lang w:eastAsia="he-IL"/>
        </w:rPr>
        <w:t xml:space="preserve">, בבקשה. אחריה </w:t>
      </w:r>
      <w:r w:rsidR="00272E9E">
        <w:rPr>
          <w:rtl/>
          <w:lang w:eastAsia="he-IL"/>
        </w:rPr>
        <w:t>–</w:t>
      </w:r>
      <w:r w:rsidR="00272E9E">
        <w:rPr>
          <w:rFonts w:hint="cs"/>
          <w:rtl/>
          <w:lang w:eastAsia="he-IL"/>
        </w:rPr>
        <w:t xml:space="preserve"> ד"ר דבורה באומן ממרכז בת </w:t>
      </w:r>
      <w:bookmarkStart w:id="825" w:name="_ETM_Q1_10559000"/>
      <w:bookmarkEnd w:id="825"/>
      <w:r w:rsidR="00272E9E">
        <w:rPr>
          <w:rFonts w:hint="cs"/>
          <w:rtl/>
          <w:lang w:eastAsia="he-IL"/>
        </w:rPr>
        <w:t>עמי גם בזום. בבקשה, יעל.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af9"/>
        <w:keepNext/>
        <w:rPr>
          <w:rtl/>
          <w:lang w:eastAsia="he-IL"/>
        </w:rPr>
      </w:pPr>
      <w:bookmarkStart w:id="826" w:name="ET_guest_736007_84"/>
      <w:r w:rsidRPr="0008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08355D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272E9E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2D71BB">
        <w:rPr>
          <w:rFonts w:hint="cs"/>
          <w:rtl/>
          <w:lang w:eastAsia="he-IL"/>
        </w:rPr>
        <w:t>. אני ממש מודה לכם על הקיום של ה</w:t>
      </w:r>
      <w:r>
        <w:rPr>
          <w:rFonts w:hint="cs"/>
          <w:rtl/>
          <w:lang w:eastAsia="he-IL"/>
        </w:rPr>
        <w:t>דיון הזה.</w:t>
      </w:r>
      <w:r w:rsidR="002D71BB">
        <w:rPr>
          <w:rFonts w:hint="cs"/>
          <w:rtl/>
          <w:lang w:eastAsia="he-IL"/>
        </w:rPr>
        <w:t xml:space="preserve"> אנחנו בלובי ל</w:t>
      </w:r>
      <w:r w:rsidR="00272E9E">
        <w:rPr>
          <w:rFonts w:hint="cs"/>
          <w:rtl/>
          <w:lang w:eastAsia="he-IL"/>
        </w:rPr>
        <w:t xml:space="preserve">מלחמה </w:t>
      </w:r>
      <w:bookmarkStart w:id="827" w:name="_ETM_Q1_10593000"/>
      <w:bookmarkEnd w:id="827"/>
      <w:r w:rsidR="00272E9E">
        <w:rPr>
          <w:rFonts w:hint="cs"/>
          <w:rtl/>
          <w:lang w:eastAsia="he-IL"/>
        </w:rPr>
        <w:t xml:space="preserve">באלימות מינית מתעסקות באמת בנושא הזה של ערכות אונס, סמי </w:t>
      </w:r>
      <w:bookmarkStart w:id="828" w:name="_ETM_Q1_10598000"/>
      <w:bookmarkEnd w:id="828"/>
      <w:r w:rsidR="00272E9E">
        <w:rPr>
          <w:rFonts w:hint="cs"/>
          <w:rtl/>
          <w:lang w:eastAsia="he-IL"/>
        </w:rPr>
        <w:t xml:space="preserve">אונס, וכל הראיות הפורנזיות כבר הרבה מאוד </w:t>
      </w:r>
      <w:bookmarkStart w:id="829" w:name="_ETM_Q1_10602000"/>
      <w:bookmarkEnd w:id="829"/>
      <w:r w:rsidR="00272E9E">
        <w:rPr>
          <w:rFonts w:hint="cs"/>
          <w:rtl/>
          <w:lang w:eastAsia="he-IL"/>
        </w:rPr>
        <w:t xml:space="preserve">זמן. ולצערי כבר היינו כאן בדיון על סמי אונס והינה </w:t>
      </w:r>
      <w:bookmarkStart w:id="830" w:name="_ETM_Q1_10608000"/>
      <w:bookmarkEnd w:id="830"/>
      <w:r w:rsidR="00272E9E">
        <w:rPr>
          <w:rFonts w:hint="cs"/>
          <w:rtl/>
          <w:lang w:eastAsia="he-IL"/>
        </w:rPr>
        <w:t xml:space="preserve">אנחנו כולנו שוב. </w:t>
      </w:r>
    </w:p>
    <w:p w:rsidR="00272E9E" w:rsidRDefault="00272E9E" w:rsidP="0008355D">
      <w:pPr>
        <w:rPr>
          <w:rtl/>
          <w:lang w:eastAsia="he-IL"/>
        </w:rPr>
      </w:pPr>
    </w:p>
    <w:p w:rsidR="0008355D" w:rsidRDefault="00272E9E" w:rsidP="0008355D">
      <w:pPr>
        <w:rPr>
          <w:rtl/>
          <w:lang w:eastAsia="he-IL"/>
        </w:rPr>
      </w:pPr>
      <w:bookmarkStart w:id="831" w:name="_ETM_Q1_10615000"/>
      <w:bookmarkEnd w:id="831"/>
      <w:r>
        <w:rPr>
          <w:rFonts w:hint="cs"/>
          <w:rtl/>
          <w:lang w:eastAsia="he-IL"/>
        </w:rPr>
        <w:t>ואני ככה שמעתי גם את הנציגה של הפרקליטות וגם את גל. ואני רוצה להגיד לכם</w:t>
      </w:r>
      <w:bookmarkStart w:id="832" w:name="_ETM_Q1_10620000"/>
      <w:bookmarkEnd w:id="832"/>
      <w:r>
        <w:rPr>
          <w:rFonts w:hint="cs"/>
          <w:rtl/>
          <w:lang w:eastAsia="he-IL"/>
        </w:rPr>
        <w:t xml:space="preserve"> שכואב לי מאוד להגיד את מה שאני הולכת להגיד עכשיו, אבל אין מה לעשות, זה פשוט נכון. המדינה </w:t>
      </w:r>
      <w:bookmarkStart w:id="833" w:name="_ETM_Q1_10626000"/>
      <w:bookmarkEnd w:id="833"/>
      <w:r>
        <w:rPr>
          <w:rFonts w:hint="cs"/>
          <w:rtl/>
          <w:lang w:eastAsia="he-IL"/>
        </w:rPr>
        <w:t xml:space="preserve">לא בעדנו. הכול מאורגן ככה שהאנס יצא מזה, הכול </w:t>
      </w:r>
      <w:bookmarkStart w:id="834" w:name="_ETM_Q1_10637000"/>
      <w:bookmarkEnd w:id="834"/>
      <w:r>
        <w:rPr>
          <w:rFonts w:hint="cs"/>
          <w:rtl/>
          <w:lang w:eastAsia="he-IL"/>
        </w:rPr>
        <w:t xml:space="preserve">מאורגן ככה שיהיה מאוד קל לאנוס נשים ויהיה מאוד </w:t>
      </w:r>
      <w:bookmarkStart w:id="835" w:name="_ETM_Q1_10643000"/>
      <w:bookmarkEnd w:id="835"/>
      <w:r>
        <w:rPr>
          <w:rFonts w:hint="cs"/>
          <w:rtl/>
          <w:lang w:eastAsia="he-IL"/>
        </w:rPr>
        <w:t xml:space="preserve">קשה להרשיע. ואנחנו היום פשוט מול חומה בצורה בעניין </w:t>
      </w:r>
      <w:bookmarkStart w:id="836" w:name="_ETM_Q1_10646000"/>
      <w:bookmarkEnd w:id="836"/>
      <w:r>
        <w:rPr>
          <w:rFonts w:hint="cs"/>
          <w:rtl/>
          <w:lang w:eastAsia="he-IL"/>
        </w:rPr>
        <w:t xml:space="preserve">הזה של סמי אונס. וזה כואב לי מאוד. כי מה שקורה זה שהסמים האלה הם זולים מאוד. </w:t>
      </w:r>
      <w:r w:rsidR="002153AB">
        <w:rPr>
          <w:rFonts w:hint="cs"/>
          <w:rtl/>
          <w:lang w:eastAsia="he-IL"/>
        </w:rPr>
        <w:t xml:space="preserve">הם זמינים מאוד. היום, אם אנחנו פותחים אפליקציות שונות, אפשר בכמה </w:t>
      </w:r>
      <w:bookmarkStart w:id="837" w:name="_ETM_Q1_10658000"/>
      <w:bookmarkEnd w:id="837"/>
      <w:r w:rsidR="002153AB">
        <w:rPr>
          <w:rFonts w:hint="cs"/>
          <w:rtl/>
          <w:lang w:eastAsia="he-IL"/>
        </w:rPr>
        <w:t>עשרות שקלים להזמין את הדברים האלה הביתה ולקב</w:t>
      </w:r>
      <w:bookmarkStart w:id="838" w:name="_ETM_Q1_10667000"/>
      <w:bookmarkEnd w:id="838"/>
      <w:r w:rsidR="002153AB">
        <w:rPr>
          <w:rFonts w:hint="cs"/>
          <w:rtl/>
          <w:lang w:eastAsia="he-IL"/>
        </w:rPr>
        <w:t>ל אותם עם משלוח מבחור עם טוסטוס. ואף אחד לא</w:t>
      </w:r>
      <w:bookmarkStart w:id="839" w:name="_ETM_Q1_10668000"/>
      <w:bookmarkEnd w:id="839"/>
      <w:r w:rsidR="002153AB">
        <w:rPr>
          <w:rFonts w:hint="cs"/>
          <w:rtl/>
          <w:lang w:eastAsia="he-IL"/>
        </w:rPr>
        <w:t xml:space="preserve"> עושה שום דבר בקשר לזה. </w:t>
      </w:r>
    </w:p>
    <w:p w:rsidR="002153AB" w:rsidRDefault="002153AB" w:rsidP="0008355D">
      <w:pPr>
        <w:rPr>
          <w:rtl/>
          <w:lang w:eastAsia="he-IL"/>
        </w:rPr>
      </w:pPr>
      <w:bookmarkStart w:id="840" w:name="_ETM_Q1_10675000"/>
      <w:bookmarkEnd w:id="840"/>
    </w:p>
    <w:p w:rsidR="002153AB" w:rsidRDefault="002153AB" w:rsidP="002D71BB">
      <w:pPr>
        <w:rPr>
          <w:rtl/>
          <w:lang w:eastAsia="he-IL"/>
        </w:rPr>
      </w:pPr>
      <w:bookmarkStart w:id="841" w:name="_ETM_Q1_10676000"/>
      <w:bookmarkEnd w:id="841"/>
      <w:r>
        <w:rPr>
          <w:rFonts w:hint="cs"/>
          <w:rtl/>
          <w:lang w:eastAsia="he-IL"/>
        </w:rPr>
        <w:t xml:space="preserve">עכשיו, גם אם את </w:t>
      </w:r>
      <w:bookmarkStart w:id="842" w:name="_ETM_Q1_10677000"/>
      <w:bookmarkEnd w:id="842"/>
      <w:r>
        <w:rPr>
          <w:rFonts w:hint="cs"/>
          <w:rtl/>
          <w:lang w:eastAsia="he-IL"/>
        </w:rPr>
        <w:t>מודעת לזה שמשהו קרה לך, גם אם את מ</w:t>
      </w:r>
      <w:bookmarkStart w:id="843" w:name="_ETM_Q1_10680000"/>
      <w:bookmarkEnd w:id="843"/>
      <w:r>
        <w:rPr>
          <w:rFonts w:hint="cs"/>
          <w:rtl/>
          <w:lang w:eastAsia="he-IL"/>
        </w:rPr>
        <w:t xml:space="preserve">גיעה אחר כך לבית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כאן כבר בוועדה </w:t>
      </w:r>
      <w:bookmarkStart w:id="844" w:name="_ETM_Q1_10681000"/>
      <w:bookmarkEnd w:id="8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שבתי החולים לא יודעים מה</w:t>
      </w:r>
      <w:bookmarkStart w:id="845" w:name="_ETM_Q1_10684000"/>
      <w:bookmarkEnd w:id="845"/>
      <w:r>
        <w:rPr>
          <w:rFonts w:hint="cs"/>
          <w:rtl/>
          <w:lang w:eastAsia="he-IL"/>
        </w:rPr>
        <w:t xml:space="preserve"> לעשות עם זה. הם לא דוגמים או לא </w:t>
      </w:r>
      <w:bookmarkStart w:id="846" w:name="_ETM_Q1_10691000"/>
      <w:bookmarkEnd w:id="846"/>
      <w:r>
        <w:rPr>
          <w:rFonts w:hint="cs"/>
          <w:rtl/>
          <w:lang w:eastAsia="he-IL"/>
        </w:rPr>
        <w:t xml:space="preserve">דוגמים נכון. רק במקרים נדירים, נשים באמת מקבלות </w:t>
      </w:r>
      <w:bookmarkStart w:id="847" w:name="_ETM_Q1_10694000"/>
      <w:bookmarkEnd w:id="847"/>
      <w:r>
        <w:rPr>
          <w:rFonts w:hint="cs"/>
          <w:rtl/>
          <w:lang w:eastAsia="he-IL"/>
        </w:rPr>
        <w:t>את כל השירות ואנחנו אוספים ראיות שבאמ</w:t>
      </w:r>
      <w:bookmarkStart w:id="848" w:name="_ETM_Q1_10699000"/>
      <w:bookmarkEnd w:id="848"/>
      <w:r>
        <w:rPr>
          <w:rFonts w:hint="cs"/>
          <w:rtl/>
          <w:lang w:eastAsia="he-IL"/>
        </w:rPr>
        <w:t>ת מאפשרות להוכיח שהיו סמי אונס. ואז אנחנו מקבלות</w:t>
      </w:r>
      <w:bookmarkStart w:id="849" w:name="_ETM_Q1_10702000"/>
      <w:bookmarkEnd w:id="849"/>
      <w:r>
        <w:rPr>
          <w:rFonts w:hint="cs"/>
          <w:rtl/>
          <w:lang w:eastAsia="he-IL"/>
        </w:rPr>
        <w:t xml:space="preserve"> </w:t>
      </w:r>
      <w:r w:rsidR="00711D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הראיות הלכו לאיבוד. כבוד היושב-ראש כבר מכיר את המקרים האלה. איכשהו הראיות הפורנזיות </w:t>
      </w:r>
      <w:bookmarkStart w:id="850" w:name="_ETM_Q1_10713000"/>
      <w:bookmarkEnd w:id="850"/>
      <w:r>
        <w:rPr>
          <w:rFonts w:hint="cs"/>
          <w:rtl/>
          <w:lang w:eastAsia="he-IL"/>
        </w:rPr>
        <w:t xml:space="preserve">אינן או השמידו אותן. </w:t>
      </w:r>
    </w:p>
    <w:p w:rsidR="008D4D97" w:rsidRDefault="002153AB" w:rsidP="008D4D97">
      <w:pPr>
        <w:rPr>
          <w:rtl/>
          <w:lang w:eastAsia="he-IL"/>
        </w:rPr>
      </w:pPr>
      <w:bookmarkStart w:id="851" w:name="_ETM_Q1_10719000"/>
      <w:bookmarkEnd w:id="851"/>
      <w:r>
        <w:rPr>
          <w:rFonts w:hint="cs"/>
          <w:rtl/>
          <w:lang w:eastAsia="he-IL"/>
        </w:rPr>
        <w:t xml:space="preserve">עכשיו יש לנו את </w:t>
      </w:r>
      <w:r w:rsidR="00711D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</w:t>
      </w:r>
      <w:bookmarkStart w:id="852" w:name="_ETM_Q1_10717000"/>
      <w:bookmarkEnd w:id="852"/>
      <w:r>
        <w:rPr>
          <w:rFonts w:hint="cs"/>
          <w:rtl/>
          <w:lang w:eastAsia="he-IL"/>
        </w:rPr>
        <w:t xml:space="preserve"> האיומה, המרושעת, השגויה, ובאמת אין לי מילים להגיד, שאונס </w:t>
      </w:r>
      <w:bookmarkStart w:id="853" w:name="_ETM_Q1_10718000"/>
      <w:bookmarkEnd w:id="853"/>
      <w:r>
        <w:rPr>
          <w:rFonts w:hint="cs"/>
          <w:rtl/>
          <w:lang w:eastAsia="he-IL"/>
        </w:rPr>
        <w:t xml:space="preserve">זה לא חירום. אז אנחנו נראה עוד הרבה בנושא הזה </w:t>
      </w:r>
      <w:bookmarkStart w:id="854" w:name="_ETM_Q1_10725000"/>
      <w:bookmarkEnd w:id="854"/>
      <w:r>
        <w:rPr>
          <w:rFonts w:hint="cs"/>
          <w:rtl/>
          <w:lang w:eastAsia="he-IL"/>
        </w:rPr>
        <w:t xml:space="preserve">שיצדיק גם לא לטפל בזה בבתי </w:t>
      </w:r>
      <w:bookmarkStart w:id="855" w:name="_ETM_Q1_10728000"/>
      <w:bookmarkEnd w:id="855"/>
      <w:r>
        <w:rPr>
          <w:rFonts w:hint="cs"/>
          <w:rtl/>
          <w:lang w:eastAsia="he-IL"/>
        </w:rPr>
        <w:t xml:space="preserve">החולים. כמובן שאחרי שדגמו את זה או לא דגמו את </w:t>
      </w:r>
      <w:bookmarkStart w:id="856" w:name="_ETM_Q1_10732000"/>
      <w:bookmarkEnd w:id="856"/>
      <w:r>
        <w:rPr>
          <w:rFonts w:hint="cs"/>
          <w:rtl/>
          <w:lang w:eastAsia="he-IL"/>
        </w:rPr>
        <w:t xml:space="preserve">זה או דגמו את זה לא נכון או לא שמרו </w:t>
      </w:r>
      <w:bookmarkStart w:id="857" w:name="_ETM_Q1_10734000"/>
      <w:bookmarkEnd w:id="857"/>
      <w:r>
        <w:rPr>
          <w:rFonts w:hint="cs"/>
          <w:rtl/>
          <w:lang w:eastAsia="he-IL"/>
        </w:rPr>
        <w:t xml:space="preserve">את זה, את מגיעה למשטרה ואז אין לך ראיות. אין תיק להעביר לפרקליטות. הפרקליטות סוגרת את התיקים בסיטונות. </w:t>
      </w:r>
      <w:bookmarkStart w:id="858" w:name="_ETM_Q1_10742000"/>
      <w:bookmarkEnd w:id="858"/>
      <w:r>
        <w:rPr>
          <w:rFonts w:hint="cs"/>
          <w:rtl/>
          <w:lang w:eastAsia="he-IL"/>
        </w:rPr>
        <w:t>היא לא עושה מאמץ, כמו שראינו, אמיתי בשביל להילחם בתופעה הזאת, כי כמובן אין לה ראיות. אז איך היא תילחם</w:t>
      </w:r>
      <w:r w:rsidR="008D4D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חימשנו אותה</w:t>
      </w:r>
      <w:bookmarkStart w:id="859" w:name="_ETM_Q1_10750000"/>
      <w:bookmarkEnd w:id="859"/>
      <w:r w:rsidR="00711DEF">
        <w:rPr>
          <w:rFonts w:hint="cs"/>
          <w:rtl/>
          <w:lang w:eastAsia="he-IL"/>
        </w:rPr>
        <w:t>. כל המערכת</w:t>
      </w:r>
      <w:r w:rsidR="008D4D97">
        <w:rPr>
          <w:rFonts w:hint="cs"/>
          <w:rtl/>
          <w:lang w:eastAsia="he-IL"/>
        </w:rPr>
        <w:t xml:space="preserve"> </w:t>
      </w:r>
      <w:r w:rsidR="00711DEF">
        <w:rPr>
          <w:rFonts w:hint="cs"/>
          <w:rtl/>
          <w:lang w:eastAsia="he-IL"/>
        </w:rPr>
        <w:t>ו</w:t>
      </w:r>
      <w:r w:rsidR="008D4D97">
        <w:rPr>
          <w:rFonts w:hint="cs"/>
          <w:rtl/>
          <w:lang w:eastAsia="he-IL"/>
        </w:rPr>
        <w:t xml:space="preserve">כל השלבים מכוונים נגד הנפגעת. וזה במידה שהיא בכלל יודעת מה קרה לה, כי כמובן </w:t>
      </w:r>
      <w:bookmarkStart w:id="860" w:name="_ETM_Q1_10757000"/>
      <w:bookmarkEnd w:id="860"/>
      <w:r w:rsidR="008D4D97">
        <w:rPr>
          <w:rFonts w:hint="cs"/>
          <w:rtl/>
          <w:lang w:eastAsia="he-IL"/>
        </w:rPr>
        <w:t>אין הסבר, כי כמובן אין מודעות, כי כמובן אין קמפיין.</w:t>
      </w:r>
      <w:bookmarkStart w:id="861" w:name="_ETM_Q1_10765000"/>
      <w:bookmarkEnd w:id="861"/>
      <w:r w:rsidR="008D4D97">
        <w:rPr>
          <w:rFonts w:hint="cs"/>
          <w:rtl/>
          <w:lang w:eastAsia="he-IL"/>
        </w:rPr>
        <w:t xml:space="preserve"> הקמפיינים היחידים שאנחנו מקבלות זה: תשמרי על הכוס שלך. ואחריות </w:t>
      </w:r>
      <w:bookmarkStart w:id="862" w:name="_ETM_Q1_10767000"/>
      <w:bookmarkEnd w:id="862"/>
      <w:r w:rsidR="008D4D97">
        <w:rPr>
          <w:rFonts w:hint="cs"/>
          <w:rtl/>
          <w:lang w:eastAsia="he-IL"/>
        </w:rPr>
        <w:t xml:space="preserve">היא תמיד שלנו. </w:t>
      </w:r>
    </w:p>
    <w:p w:rsidR="008D4D97" w:rsidRDefault="008D4D97" w:rsidP="008D4D97">
      <w:pPr>
        <w:rPr>
          <w:rtl/>
          <w:lang w:eastAsia="he-IL"/>
        </w:rPr>
      </w:pPr>
      <w:bookmarkStart w:id="863" w:name="_ETM_Q1_10781000"/>
      <w:bookmarkEnd w:id="863"/>
    </w:p>
    <w:p w:rsidR="002153AB" w:rsidRDefault="008D4D97" w:rsidP="008D4D97">
      <w:pPr>
        <w:rPr>
          <w:rtl/>
          <w:lang w:eastAsia="he-IL"/>
        </w:rPr>
      </w:pPr>
      <w:bookmarkStart w:id="864" w:name="_ETM_Q1_10782000"/>
      <w:bookmarkEnd w:id="864"/>
      <w:r>
        <w:rPr>
          <w:rFonts w:hint="cs"/>
          <w:rtl/>
          <w:lang w:eastAsia="he-IL"/>
        </w:rPr>
        <w:t>ואני שואלת: מתי זאת תהיה אחריות של</w:t>
      </w:r>
      <w:bookmarkStart w:id="865" w:name="_ETM_Q1_10769000"/>
      <w:bookmarkEnd w:id="865"/>
      <w:r>
        <w:rPr>
          <w:rFonts w:hint="cs"/>
          <w:rtl/>
          <w:lang w:eastAsia="he-IL"/>
        </w:rPr>
        <w:t xml:space="preserve"> המדינה להפסיק לאפשר את זה? אבל למה שהמדינה תפסיק לאפשר </w:t>
      </w:r>
      <w:bookmarkStart w:id="866" w:name="_ETM_Q1_10774000"/>
      <w:bookmarkEnd w:id="866"/>
      <w:r>
        <w:rPr>
          <w:rFonts w:hint="cs"/>
          <w:rtl/>
          <w:lang w:eastAsia="he-IL"/>
        </w:rPr>
        <w:t xml:space="preserve">את זה כשהיא </w:t>
      </w:r>
      <w:r w:rsidR="00711DEF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באה לוועדה הזאת ומספרת לנו</w:t>
      </w:r>
      <w:bookmarkStart w:id="867" w:name="_ETM_Q1_10779000"/>
      <w:bookmarkEnd w:id="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בוועדה הקודמת היה לנו את העונג את ד"ר </w:t>
      </w:r>
      <w:bookmarkStart w:id="868" w:name="_ETM_Q1_10784000"/>
      <w:bookmarkEnd w:id="868"/>
      <w:r>
        <w:rPr>
          <w:rFonts w:hint="cs"/>
          <w:rtl/>
          <w:lang w:eastAsia="he-IL"/>
        </w:rPr>
        <w:t xml:space="preserve">ריקרדו נחמן מספר שזה אלכוהול ואין סמי אונס בישראל ובעצם </w:t>
      </w:r>
      <w:bookmarkStart w:id="869" w:name="_ETM_Q1_10787000"/>
      <w:bookmarkEnd w:id="869"/>
      <w:r>
        <w:rPr>
          <w:rFonts w:hint="cs"/>
          <w:rtl/>
          <w:lang w:eastAsia="he-IL"/>
        </w:rPr>
        <w:t>הן שותות ומשתכרות. אז אין</w:t>
      </w:r>
      <w:bookmarkStart w:id="870" w:name="_ETM_Q1_10790000"/>
      <w:bookmarkEnd w:id="870"/>
      <w:r>
        <w:rPr>
          <w:rFonts w:hint="cs"/>
          <w:rtl/>
          <w:lang w:eastAsia="he-IL"/>
        </w:rPr>
        <w:t xml:space="preserve"> מודעות, הציבור לא מכיר את זה. אין לנו הרשעות.</w:t>
      </w:r>
      <w:bookmarkStart w:id="871" w:name="_ETM_Q1_10793000"/>
      <w:bookmarkEnd w:id="871"/>
      <w:r>
        <w:rPr>
          <w:rFonts w:hint="cs"/>
          <w:rtl/>
          <w:lang w:eastAsia="he-IL"/>
        </w:rPr>
        <w:t xml:space="preserve"> אין לנו דגימות לדבר הזה. ואז קל לבוא ל</w:t>
      </w:r>
      <w:r w:rsidR="00711DEF">
        <w:rPr>
          <w:rFonts w:hint="cs"/>
          <w:rtl/>
          <w:lang w:eastAsia="he-IL"/>
        </w:rPr>
        <w:t>נשים ולהגיד: אתן ממציאות ורק שתי</w:t>
      </w:r>
      <w:r>
        <w:rPr>
          <w:rFonts w:hint="cs"/>
          <w:rtl/>
          <w:lang w:eastAsia="he-IL"/>
        </w:rPr>
        <w:t xml:space="preserve">תן. </w:t>
      </w:r>
    </w:p>
    <w:p w:rsidR="008D4D97" w:rsidRDefault="008D4D97" w:rsidP="008D4D97">
      <w:pPr>
        <w:rPr>
          <w:rtl/>
          <w:lang w:eastAsia="he-IL"/>
        </w:rPr>
      </w:pPr>
    </w:p>
    <w:p w:rsidR="008D4D97" w:rsidRDefault="008D4D97" w:rsidP="00296440">
      <w:pPr>
        <w:rPr>
          <w:rtl/>
          <w:lang w:eastAsia="he-IL"/>
        </w:rPr>
      </w:pPr>
      <w:bookmarkStart w:id="872" w:name="_ETM_Q1_10802000"/>
      <w:bookmarkEnd w:id="872"/>
      <w:r>
        <w:rPr>
          <w:rFonts w:hint="cs"/>
          <w:rtl/>
          <w:lang w:eastAsia="he-IL"/>
        </w:rPr>
        <w:t xml:space="preserve">ואני רוצה להגיד לכם שבסופו של </w:t>
      </w:r>
      <w:bookmarkStart w:id="873" w:name="_ETM_Q1_10803000"/>
      <w:bookmarkEnd w:id="873"/>
      <w:r>
        <w:rPr>
          <w:rFonts w:hint="cs"/>
          <w:rtl/>
          <w:lang w:eastAsia="he-IL"/>
        </w:rPr>
        <w:t>דבר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2964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מתבצע פה זה תהליך שבו נשים</w:t>
      </w:r>
      <w:bookmarkStart w:id="874" w:name="_ETM_Q1_10805000"/>
      <w:bookmarkEnd w:id="874"/>
      <w:r>
        <w:rPr>
          <w:rFonts w:hint="cs"/>
          <w:rtl/>
          <w:lang w:eastAsia="he-IL"/>
        </w:rPr>
        <w:t xml:space="preserve"> מבינות, וזאת האמת, הן מבינות שאין להן סעד, וא</w:t>
      </w:r>
      <w:r w:rsidR="00296440">
        <w:rPr>
          <w:rFonts w:hint="cs"/>
          <w:rtl/>
          <w:lang w:eastAsia="he-IL"/>
        </w:rPr>
        <w:t>ין להן למה לפנות, ואין למה לבוא,</w:t>
      </w:r>
      <w:r>
        <w:rPr>
          <w:rFonts w:hint="cs"/>
          <w:rtl/>
          <w:lang w:eastAsia="he-IL"/>
        </w:rPr>
        <w:t xml:space="preserve"> כי בסופו של </w:t>
      </w:r>
      <w:bookmarkStart w:id="875" w:name="_ETM_Q1_10813000"/>
      <w:bookmarkEnd w:id="875"/>
      <w:r>
        <w:rPr>
          <w:rFonts w:hint="cs"/>
          <w:rtl/>
          <w:lang w:eastAsia="he-IL"/>
        </w:rPr>
        <w:t xml:space="preserve">דבר את הולכת לבית החולים או את הולכת למשטרה או את הולכת לדבר עם הפרקליטות, וכל מה שאת מקבלת </w:t>
      </w:r>
      <w:bookmarkStart w:id="876" w:name="_ETM_Q1_10818000"/>
      <w:bookmarkEnd w:id="876"/>
      <w:r>
        <w:rPr>
          <w:rFonts w:hint="cs"/>
          <w:rtl/>
          <w:lang w:eastAsia="he-IL"/>
        </w:rPr>
        <w:t>זה את תחושת אונס שני ואת התחושה</w:t>
      </w:r>
      <w:bookmarkStart w:id="877" w:name="_ETM_Q1_10823000"/>
      <w:bookmarkEnd w:id="877"/>
      <w:r>
        <w:rPr>
          <w:rFonts w:hint="cs"/>
          <w:rtl/>
          <w:lang w:eastAsia="he-IL"/>
        </w:rPr>
        <w:t xml:space="preserve"> </w:t>
      </w:r>
      <w:r w:rsidR="002964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מפקירים אותך ושלאף אחד לא אכפת ממך. והעבריין יוצא וממשיך לה</w:t>
      </w:r>
      <w:r w:rsidR="00296440">
        <w:rPr>
          <w:rFonts w:hint="cs"/>
          <w:rtl/>
          <w:lang w:eastAsia="he-IL"/>
        </w:rPr>
        <w:t xml:space="preserve">סתובב וממשיך לעשות את זה לנשים </w:t>
      </w:r>
      <w:r>
        <w:rPr>
          <w:rFonts w:hint="cs"/>
          <w:rtl/>
          <w:lang w:eastAsia="he-IL"/>
        </w:rPr>
        <w:t>אחרות</w:t>
      </w:r>
      <w:bookmarkStart w:id="878" w:name="_ETM_Q1_10834000"/>
      <w:bookmarkEnd w:id="878"/>
      <w:r>
        <w:rPr>
          <w:rFonts w:hint="cs"/>
          <w:rtl/>
          <w:lang w:eastAsia="he-IL"/>
        </w:rPr>
        <w:t>, כי הביטחון שלנו הוא הפקר. והגורמים האלה לא נרתמים לעזור לך. בעצם, סל</w:t>
      </w:r>
      <w:r w:rsidR="003D4FFC">
        <w:rPr>
          <w:rFonts w:hint="cs"/>
          <w:rtl/>
          <w:lang w:eastAsia="he-IL"/>
        </w:rPr>
        <w:t>יחה שאני אומרת, הם נרתמים לעזור</w:t>
      </w:r>
      <w:r>
        <w:rPr>
          <w:rFonts w:hint="cs"/>
          <w:rtl/>
          <w:lang w:eastAsia="he-IL"/>
        </w:rPr>
        <w:t xml:space="preserve"> לאנסים, שיהיה להם הכי קל וכיף </w:t>
      </w:r>
      <w:r w:rsidR="003D4FFC">
        <w:rPr>
          <w:rFonts w:hint="cs"/>
          <w:rtl/>
          <w:lang w:eastAsia="he-IL"/>
        </w:rPr>
        <w:t xml:space="preserve">ב-30 שקל לעשות מה שמתחשק </w:t>
      </w:r>
      <w:bookmarkStart w:id="879" w:name="_ETM_Q1_10845000"/>
      <w:bookmarkEnd w:id="879"/>
      <w:r w:rsidR="003D4FFC">
        <w:rPr>
          <w:rFonts w:hint="cs"/>
          <w:rtl/>
          <w:lang w:eastAsia="he-IL"/>
        </w:rPr>
        <w:t xml:space="preserve">להם, כמה פעמים שמתחשק להם, מתי שמתחשק להם ואיפה </w:t>
      </w:r>
      <w:bookmarkStart w:id="880" w:name="_ETM_Q1_10852000"/>
      <w:bookmarkEnd w:id="880"/>
      <w:r w:rsidR="003D4FFC">
        <w:rPr>
          <w:rFonts w:hint="cs"/>
          <w:rtl/>
          <w:lang w:eastAsia="he-IL"/>
        </w:rPr>
        <w:t xml:space="preserve">שמתחשק להם. ואנחנו פשוט, הינה, שנים, שנים בוועדות האלה </w:t>
      </w:r>
      <w:bookmarkStart w:id="881" w:name="_ETM_Q1_10856000"/>
      <w:bookmarkEnd w:id="881"/>
      <w:r w:rsidR="003D4FFC">
        <w:rPr>
          <w:rFonts w:hint="cs"/>
          <w:rtl/>
          <w:lang w:eastAsia="he-IL"/>
        </w:rPr>
        <w:t>ולא קורה שום דבר, כי למדינה פשוט לא אכפת מזה.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af6"/>
        <w:keepNext/>
        <w:rPr>
          <w:rtl/>
        </w:rPr>
      </w:pPr>
      <w:bookmarkStart w:id="882" w:name="ET_yor_5520_85"/>
      <w:r w:rsidRPr="000835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55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3D4FFC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D4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יעל. </w:t>
      </w:r>
    </w:p>
    <w:p w:rsidR="003D4FFC" w:rsidRDefault="003D4FFC" w:rsidP="0008355D">
      <w:pPr>
        <w:rPr>
          <w:rtl/>
          <w:lang w:eastAsia="he-IL"/>
        </w:rPr>
      </w:pPr>
      <w:bookmarkStart w:id="883" w:name="_ETM_Q1_10865000"/>
      <w:bookmarkEnd w:id="883"/>
    </w:p>
    <w:p w:rsidR="0008355D" w:rsidRDefault="0008355D" w:rsidP="003D4FFC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דבורה באומן</w:t>
      </w:r>
      <w:r w:rsidR="003D4FFC">
        <w:rPr>
          <w:rFonts w:hint="cs"/>
          <w:rtl/>
          <w:lang w:eastAsia="he-IL"/>
        </w:rPr>
        <w:t xml:space="preserve">, </w:t>
      </w:r>
      <w:bookmarkStart w:id="884" w:name="_ETM_Q1_10863000"/>
      <w:bookmarkEnd w:id="884"/>
      <w:r w:rsidR="003D4FFC">
        <w:rPr>
          <w:rFonts w:hint="cs"/>
          <w:rtl/>
          <w:lang w:eastAsia="he-IL"/>
        </w:rPr>
        <w:t xml:space="preserve">בבקשה. אחרייך </w:t>
      </w:r>
      <w:r w:rsidR="003D4FFC">
        <w:rPr>
          <w:rtl/>
          <w:lang w:eastAsia="he-IL"/>
        </w:rPr>
        <w:t>–</w:t>
      </w:r>
      <w:r w:rsidR="003D4FFC">
        <w:rPr>
          <w:rFonts w:hint="cs"/>
          <w:rtl/>
          <w:lang w:eastAsia="he-IL"/>
        </w:rPr>
        <w:t xml:space="preserve"> עורכת הדין איילת רזין. ד"ר באומן</w:t>
      </w:r>
      <w:bookmarkStart w:id="885" w:name="_ETM_Q1_10876000"/>
      <w:bookmarkEnd w:id="885"/>
      <w:r w:rsidR="003D4FFC">
        <w:rPr>
          <w:rFonts w:hint="cs"/>
          <w:rtl/>
          <w:lang w:eastAsia="he-IL"/>
        </w:rPr>
        <w:t xml:space="preserve"> איתנו?</w:t>
      </w:r>
    </w:p>
    <w:p w:rsidR="003D4FFC" w:rsidRDefault="003D4FFC" w:rsidP="003D4FFC">
      <w:pPr>
        <w:rPr>
          <w:rtl/>
          <w:lang w:eastAsia="he-IL"/>
        </w:rPr>
      </w:pPr>
      <w:bookmarkStart w:id="886" w:name="_ETM_Q1_10878000"/>
      <w:bookmarkEnd w:id="886"/>
    </w:p>
    <w:p w:rsidR="003D4FFC" w:rsidRDefault="003D4FFC" w:rsidP="003D4FFC">
      <w:pPr>
        <w:pStyle w:val="af5"/>
        <w:keepNext/>
        <w:rPr>
          <w:rtl/>
        </w:rPr>
      </w:pPr>
      <w:bookmarkStart w:id="887" w:name="ET_interruption_קריאה_161"/>
      <w:r w:rsidRPr="003D4F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4FFC">
        <w:rPr>
          <w:rStyle w:val="TagStyle"/>
          <w:rtl/>
        </w:rPr>
        <w:t xml:space="preserve"> &lt;&lt; קריאה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3D4FFC" w:rsidRDefault="003D4FFC" w:rsidP="003D4FFC">
      <w:pPr>
        <w:pStyle w:val="KeepWithNext"/>
        <w:rPr>
          <w:rtl/>
          <w:lang w:eastAsia="he-IL"/>
        </w:rPr>
      </w:pPr>
    </w:p>
    <w:p w:rsidR="003D4FFC" w:rsidRPr="003D4FFC" w:rsidRDefault="003D4FFC" w:rsidP="003D4FFC">
      <w:pPr>
        <w:rPr>
          <w:rtl/>
          <w:lang w:eastAsia="he-IL"/>
        </w:rPr>
      </w:pPr>
      <w:bookmarkStart w:id="888" w:name="_ETM_Q1_10883000"/>
      <w:bookmarkEnd w:id="888"/>
      <w:r>
        <w:rPr>
          <w:rFonts w:hint="cs"/>
          <w:rtl/>
          <w:lang w:eastAsia="he-IL"/>
        </w:rPr>
        <w:t>כן.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af9"/>
        <w:keepNext/>
        <w:rPr>
          <w:rtl/>
          <w:lang w:eastAsia="he-IL"/>
        </w:rPr>
      </w:pPr>
      <w:bookmarkStart w:id="889" w:name="ET_guest_811305_86"/>
      <w:r w:rsidRPr="0008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08355D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אתם שומעים אותי?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af6"/>
        <w:keepNext/>
        <w:rPr>
          <w:rtl/>
        </w:rPr>
      </w:pPr>
      <w:bookmarkStart w:id="890" w:name="ET_yor_5520_87"/>
      <w:r w:rsidRPr="000835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55D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3D4FFC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pStyle w:val="-"/>
        <w:keepNext/>
        <w:rPr>
          <w:rtl/>
        </w:rPr>
      </w:pPr>
      <w:bookmarkStart w:id="891" w:name="ET_speakercontinue_811305_88"/>
      <w:r w:rsidRPr="0008355D">
        <w:rPr>
          <w:rStyle w:val="TagStyle"/>
          <w:rtl/>
        </w:rPr>
        <w:t xml:space="preserve"> &lt;&lt; דובר_המשך &gt;&gt; </w:t>
      </w:r>
      <w:r>
        <w:rPr>
          <w:rtl/>
        </w:rPr>
        <w:t>דבורה באומן:</w:t>
      </w:r>
      <w:r w:rsidRPr="0008355D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08355D" w:rsidRDefault="0008355D" w:rsidP="0008355D">
      <w:pPr>
        <w:pStyle w:val="KeepWithNext"/>
        <w:rPr>
          <w:rtl/>
          <w:lang w:eastAsia="he-IL"/>
        </w:rPr>
      </w:pPr>
    </w:p>
    <w:p w:rsidR="0008355D" w:rsidRDefault="00296440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</w:t>
      </w:r>
      <w:r w:rsidR="003D4FFC">
        <w:rPr>
          <w:rFonts w:hint="cs"/>
          <w:rtl/>
          <w:lang w:eastAsia="he-IL"/>
        </w:rPr>
        <w:t xml:space="preserve">, שוב פעם, אני חייבת להחמיא באמת </w:t>
      </w:r>
      <w:bookmarkStart w:id="892" w:name="_ETM_Q1_10927000"/>
      <w:bookmarkEnd w:id="892"/>
      <w:r w:rsidR="003D4FFC">
        <w:rPr>
          <w:rFonts w:hint="cs"/>
          <w:rtl/>
          <w:lang w:eastAsia="he-IL"/>
        </w:rPr>
        <w:t xml:space="preserve">לחבר הכנסת עודד פורר ולוועדה. אני חושבת שהבחורה האמיצה </w:t>
      </w:r>
      <w:bookmarkStart w:id="893" w:name="_ETM_Q1_10933000"/>
      <w:bookmarkEnd w:id="893"/>
      <w:r w:rsidR="003D4FFC">
        <w:rPr>
          <w:rFonts w:hint="cs"/>
          <w:rtl/>
          <w:lang w:eastAsia="he-IL"/>
        </w:rPr>
        <w:t>הזאת שדיברה לפנינו, זה נכון שזה היא והאומץ שלה. אבל זה שהיא דיברה פה זה בגלל שהקרקע השתנתה</w:t>
      </w:r>
      <w:bookmarkStart w:id="894" w:name="_ETM_Q1_10942000"/>
      <w:bookmarkEnd w:id="894"/>
      <w:r w:rsidR="003D4FFC">
        <w:rPr>
          <w:rFonts w:hint="cs"/>
          <w:rtl/>
          <w:lang w:eastAsia="he-IL"/>
        </w:rPr>
        <w:t xml:space="preserve">, </w:t>
      </w:r>
      <w:r w:rsidR="0008355D">
        <w:rPr>
          <w:rFonts w:hint="cs"/>
          <w:rtl/>
          <w:lang w:eastAsia="he-IL"/>
        </w:rPr>
        <w:t>וזה הרבה בזכותכם</w:t>
      </w:r>
      <w:r w:rsidR="003D4FFC">
        <w:rPr>
          <w:rFonts w:hint="cs"/>
          <w:rtl/>
          <w:lang w:eastAsia="he-IL"/>
        </w:rPr>
        <w:t>. הנשים האלה יכולות לדבר כי אפשר לדבר</w:t>
      </w:r>
      <w:bookmarkStart w:id="895" w:name="_ETM_Q1_10947000"/>
      <w:bookmarkEnd w:id="895"/>
      <w:r w:rsidR="003D4FFC">
        <w:rPr>
          <w:rFonts w:hint="cs"/>
          <w:rtl/>
          <w:lang w:eastAsia="he-IL"/>
        </w:rPr>
        <w:t xml:space="preserve"> ומותר לדבר והן לא צריכות להתבייש. וזו האווירה שנוצרה </w:t>
      </w:r>
      <w:bookmarkStart w:id="896" w:name="_ETM_Q1_10952000"/>
      <w:bookmarkEnd w:id="896"/>
      <w:r w:rsidR="003D4FFC">
        <w:rPr>
          <w:rFonts w:hint="cs"/>
          <w:rtl/>
          <w:lang w:eastAsia="he-IL"/>
        </w:rPr>
        <w:t>ואני באמת מאוד מעריכה.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סם האונס, אין לי מה לחזור</w:t>
      </w:r>
      <w:r w:rsidR="00296440">
        <w:rPr>
          <w:rFonts w:hint="cs"/>
          <w:rtl/>
          <w:lang w:eastAsia="he-IL"/>
        </w:rPr>
        <w:t xml:space="preserve"> מעבר לחשיבות וכל מה שנאמר. אבל נ</w:t>
      </w:r>
      <w:r w:rsidR="003D4FFC">
        <w:rPr>
          <w:rFonts w:hint="cs"/>
          <w:rtl/>
          <w:lang w:eastAsia="he-IL"/>
        </w:rPr>
        <w:t>ק</w:t>
      </w:r>
      <w:r w:rsidR="00296440">
        <w:rPr>
          <w:rFonts w:hint="cs"/>
          <w:rtl/>
          <w:lang w:eastAsia="he-IL"/>
        </w:rPr>
        <w:t>ו</w:t>
      </w:r>
      <w:r w:rsidR="003D4FFC">
        <w:rPr>
          <w:rFonts w:hint="cs"/>
          <w:rtl/>
          <w:lang w:eastAsia="he-IL"/>
        </w:rPr>
        <w:t xml:space="preserve">דה מאוד מאוד חשובה היא הזמן שהנפגעות מגיעות אלינו. הסיכוי </w:t>
      </w:r>
      <w:bookmarkStart w:id="897" w:name="_ETM_Q1_10964000"/>
      <w:bookmarkEnd w:id="897"/>
      <w:r w:rsidR="003D4FFC">
        <w:rPr>
          <w:rFonts w:hint="cs"/>
          <w:rtl/>
          <w:lang w:eastAsia="he-IL"/>
        </w:rPr>
        <w:t xml:space="preserve">שאנחנו נמצא סם אונס </w:t>
      </w:r>
      <w:r w:rsidR="003D4FFC">
        <w:rPr>
          <w:rtl/>
          <w:lang w:eastAsia="he-IL"/>
        </w:rPr>
        <w:t>–</w:t>
      </w:r>
      <w:r w:rsidR="003D4FFC">
        <w:rPr>
          <w:rFonts w:hint="cs"/>
          <w:rtl/>
          <w:lang w:eastAsia="he-IL"/>
        </w:rPr>
        <w:t xml:space="preserve"> אני חייבת </w:t>
      </w:r>
      <w:r w:rsidR="00296440">
        <w:rPr>
          <w:rFonts w:hint="cs"/>
          <w:rtl/>
          <w:lang w:eastAsia="he-IL"/>
        </w:rPr>
        <w:t xml:space="preserve">לציין </w:t>
      </w:r>
      <w:r w:rsidR="003D4FFC">
        <w:rPr>
          <w:rFonts w:hint="cs"/>
          <w:rtl/>
          <w:lang w:eastAsia="he-IL"/>
        </w:rPr>
        <w:t xml:space="preserve">שעוד לא סיימתי את </w:t>
      </w:r>
      <w:bookmarkStart w:id="898" w:name="_ETM_Q1_10971000"/>
      <w:bookmarkEnd w:id="898"/>
      <w:r w:rsidR="003D4FFC">
        <w:rPr>
          <w:rFonts w:hint="cs"/>
          <w:rtl/>
          <w:lang w:eastAsia="he-IL"/>
        </w:rPr>
        <w:t xml:space="preserve">העבודה שלי על התיקים </w:t>
      </w:r>
      <w:r w:rsidR="003D4FFC">
        <w:rPr>
          <w:rtl/>
          <w:lang w:eastAsia="he-IL"/>
        </w:rPr>
        <w:t>–</w:t>
      </w:r>
      <w:r w:rsidR="003D4FFC">
        <w:rPr>
          <w:rFonts w:hint="cs"/>
          <w:rtl/>
          <w:lang w:eastAsia="he-IL"/>
        </w:rPr>
        <w:t xml:space="preserve"> התחושה שלי היא שא</w:t>
      </w:r>
      <w:bookmarkStart w:id="899" w:name="_ETM_Q1_10974000"/>
      <w:bookmarkEnd w:id="899"/>
      <w:r w:rsidR="003D4FFC">
        <w:rPr>
          <w:rFonts w:hint="cs"/>
          <w:rtl/>
          <w:lang w:eastAsia="he-IL"/>
        </w:rPr>
        <w:t xml:space="preserve">נחנו מדברים כנראה </w:t>
      </w:r>
      <w:r w:rsidR="00296440">
        <w:rPr>
          <w:rFonts w:hint="cs"/>
          <w:rtl/>
          <w:lang w:eastAsia="he-IL"/>
        </w:rPr>
        <w:t xml:space="preserve">על </w:t>
      </w:r>
      <w:r w:rsidR="003D4FFC">
        <w:rPr>
          <w:rFonts w:hint="cs"/>
          <w:rtl/>
          <w:lang w:eastAsia="he-IL"/>
        </w:rPr>
        <w:t xml:space="preserve">פחות מ-10% מהנשים שמגיעות בטווח שאפשר </w:t>
      </w:r>
      <w:bookmarkStart w:id="900" w:name="_ETM_Q1_10976000"/>
      <w:bookmarkEnd w:id="900"/>
      <w:r w:rsidR="003D4FFC">
        <w:rPr>
          <w:rFonts w:hint="cs"/>
          <w:rtl/>
          <w:lang w:eastAsia="he-IL"/>
        </w:rPr>
        <w:t>לבדוק את זה בשתן או בדם, אוקיי?</w:t>
      </w:r>
      <w:bookmarkStart w:id="901" w:name="_ETM_Q1_10979000"/>
      <w:bookmarkEnd w:id="901"/>
      <w:r w:rsidR="003D4FFC">
        <w:rPr>
          <w:rFonts w:hint="cs"/>
          <w:rtl/>
          <w:lang w:eastAsia="he-IL"/>
        </w:rPr>
        <w:t xml:space="preserve"> זאת אומרת, פחות מ-10% אנחנו בכלל יכולים לבדוק. אז כך </w:t>
      </w:r>
      <w:bookmarkStart w:id="902" w:name="_ETM_Q1_10986000"/>
      <w:bookmarkEnd w:id="902"/>
      <w:r w:rsidR="003D4FFC">
        <w:rPr>
          <w:rFonts w:hint="cs"/>
          <w:rtl/>
          <w:lang w:eastAsia="he-IL"/>
        </w:rPr>
        <w:t xml:space="preserve">שגם אם אנחנו נעשה ונעבוד וכו' וכו', אנחנו כמעט </w:t>
      </w:r>
      <w:r w:rsidR="007F5456">
        <w:rPr>
          <w:rFonts w:hint="cs"/>
          <w:rtl/>
          <w:lang w:eastAsia="he-IL"/>
        </w:rPr>
        <w:t xml:space="preserve">ולא </w:t>
      </w:r>
      <w:bookmarkStart w:id="903" w:name="_ETM_Q1_10989000"/>
      <w:bookmarkEnd w:id="903"/>
      <w:r w:rsidR="007F5456" w:rsidRPr="00022DBF">
        <w:rPr>
          <w:rFonts w:hint="cs"/>
          <w:rtl/>
          <w:lang w:eastAsia="he-IL"/>
        </w:rPr>
        <w:t>נתקדם.</w:t>
      </w:r>
      <w:r w:rsidR="007F5456">
        <w:rPr>
          <w:rFonts w:hint="cs"/>
          <w:rtl/>
          <w:lang w:eastAsia="he-IL"/>
        </w:rPr>
        <w:t xml:space="preserve"> </w:t>
      </w:r>
    </w:p>
    <w:p w:rsidR="0008355D" w:rsidRDefault="0008355D" w:rsidP="0008355D">
      <w:pPr>
        <w:rPr>
          <w:rtl/>
          <w:lang w:eastAsia="he-IL"/>
        </w:rPr>
      </w:pPr>
    </w:p>
    <w:p w:rsidR="0008355D" w:rsidRDefault="0008355D" w:rsidP="0008355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חושבת שחייב</w:t>
      </w:r>
      <w:r w:rsidR="00181F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להיות</w:t>
      </w:r>
      <w:r w:rsidR="00022DBF">
        <w:rPr>
          <w:rFonts w:hint="cs"/>
          <w:rtl/>
          <w:lang w:eastAsia="he-IL"/>
        </w:rPr>
        <w:t xml:space="preserve"> איזושהי הודעה לציבור. ואני יודעת </w:t>
      </w:r>
      <w:bookmarkStart w:id="904" w:name="_ETM_Q1_10999000"/>
      <w:bookmarkEnd w:id="904"/>
      <w:r w:rsidR="00022DBF">
        <w:rPr>
          <w:rFonts w:hint="cs"/>
          <w:rtl/>
          <w:lang w:eastAsia="he-IL"/>
        </w:rPr>
        <w:t xml:space="preserve">כמה זה קשה. ואני יודעת שלהגיד זה נורא קל: </w:t>
      </w:r>
      <w:bookmarkStart w:id="905" w:name="_ETM_Q1_11001000"/>
      <w:bookmarkEnd w:id="905"/>
      <w:r w:rsidR="00181FD8">
        <w:rPr>
          <w:rFonts w:hint="cs"/>
          <w:rtl/>
          <w:lang w:eastAsia="he-IL"/>
        </w:rPr>
        <w:t>תבואו כמה שיותר מוקדם.</w:t>
      </w:r>
      <w:r w:rsidR="00022DBF">
        <w:rPr>
          <w:rFonts w:hint="cs"/>
          <w:rtl/>
          <w:lang w:eastAsia="he-IL"/>
        </w:rPr>
        <w:t xml:space="preserve"> אבל זה </w:t>
      </w:r>
      <w:bookmarkStart w:id="906" w:name="_ETM_Q1_11002000"/>
      <w:bookmarkEnd w:id="906"/>
      <w:r w:rsidR="00022DBF">
        <w:rPr>
          <w:rFonts w:hint="cs"/>
          <w:rtl/>
          <w:lang w:eastAsia="he-IL"/>
        </w:rPr>
        <w:t xml:space="preserve">מאוד קשה לביצוע. אבל זאת נקודה מאוד חשובה </w:t>
      </w:r>
      <w:bookmarkStart w:id="907" w:name="_ETM_Q1_11006000"/>
      <w:bookmarkEnd w:id="907"/>
      <w:r w:rsidR="00022DBF">
        <w:rPr>
          <w:rFonts w:hint="cs"/>
          <w:rtl/>
          <w:lang w:eastAsia="he-IL"/>
        </w:rPr>
        <w:t xml:space="preserve">להלאה. </w:t>
      </w:r>
    </w:p>
    <w:p w:rsidR="00022DBF" w:rsidRDefault="0008355D" w:rsidP="00022DB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את הנושא</w:t>
      </w:r>
      <w:r w:rsidR="00022DBF">
        <w:rPr>
          <w:rFonts w:hint="cs"/>
          <w:rtl/>
          <w:lang w:eastAsia="he-IL"/>
        </w:rPr>
        <w:t xml:space="preserve"> של דגימת </w:t>
      </w:r>
      <w:r w:rsidR="00022DBF" w:rsidRPr="00F53B06">
        <w:rPr>
          <w:rFonts w:hint="cs"/>
          <w:rtl/>
          <w:lang w:eastAsia="he-IL"/>
        </w:rPr>
        <w:t>שיער.</w:t>
      </w:r>
      <w:r w:rsidR="00022DBF">
        <w:rPr>
          <w:rFonts w:hint="cs"/>
          <w:rtl/>
          <w:lang w:eastAsia="he-IL"/>
        </w:rPr>
        <w:t xml:space="preserve"> </w:t>
      </w:r>
      <w:r w:rsidR="00022DBF" w:rsidRPr="00B657B6">
        <w:rPr>
          <w:rFonts w:hint="cs"/>
          <w:rtl/>
          <w:lang w:eastAsia="he-IL"/>
        </w:rPr>
        <w:t>וד"ר רושקה</w:t>
      </w:r>
      <w:r w:rsidR="00181FD8">
        <w:rPr>
          <w:rFonts w:hint="cs"/>
          <w:rtl/>
          <w:lang w:eastAsia="he-IL"/>
        </w:rPr>
        <w:t>,</w:t>
      </w:r>
      <w:r w:rsidR="00022DBF">
        <w:rPr>
          <w:rFonts w:hint="cs"/>
          <w:rtl/>
          <w:lang w:eastAsia="he-IL"/>
        </w:rPr>
        <w:t xml:space="preserve"> ש</w:t>
      </w:r>
      <w:r w:rsidR="00181FD8">
        <w:rPr>
          <w:rFonts w:hint="cs"/>
          <w:rtl/>
          <w:lang w:eastAsia="he-IL"/>
        </w:rPr>
        <w:t xml:space="preserve">היא </w:t>
      </w:r>
      <w:r w:rsidR="00022DBF">
        <w:rPr>
          <w:rFonts w:hint="cs"/>
          <w:rtl/>
          <w:lang w:eastAsia="he-IL"/>
        </w:rPr>
        <w:t>גם המומחית לעניין</w:t>
      </w:r>
      <w:r w:rsidR="00181FD8">
        <w:rPr>
          <w:rFonts w:hint="cs"/>
          <w:rtl/>
          <w:lang w:eastAsia="he-IL"/>
        </w:rPr>
        <w:t xml:space="preserve">, </w:t>
      </w:r>
      <w:r w:rsidR="00022DBF">
        <w:rPr>
          <w:rFonts w:hint="cs"/>
          <w:rtl/>
          <w:lang w:eastAsia="he-IL"/>
        </w:rPr>
        <w:t xml:space="preserve">יכולה בטח לדבר על זה. בדיקת סם האונס בתוך </w:t>
      </w:r>
      <w:bookmarkStart w:id="908" w:name="_ETM_Q1_11017000"/>
      <w:bookmarkEnd w:id="908"/>
      <w:r w:rsidR="00022DBF">
        <w:rPr>
          <w:rFonts w:hint="cs"/>
          <w:rtl/>
          <w:lang w:eastAsia="he-IL"/>
        </w:rPr>
        <w:t xml:space="preserve">שורשי השיער שנעשית כמובן כחודש, חודש וחצי אחרי </w:t>
      </w:r>
      <w:bookmarkStart w:id="909" w:name="_ETM_Q1_11020000"/>
      <w:bookmarkEnd w:id="909"/>
      <w:r w:rsidR="00022DBF">
        <w:rPr>
          <w:rFonts w:hint="cs"/>
          <w:rtl/>
          <w:lang w:eastAsia="he-IL"/>
        </w:rPr>
        <w:t xml:space="preserve">זה. זה נותן לנו הזדמנות. גם לזה אין עדיין יחסי ציבור מספיק טובים. ואני מתוך הניסיון </w:t>
      </w:r>
      <w:bookmarkStart w:id="910" w:name="_ETM_Q1_11025000"/>
      <w:bookmarkEnd w:id="910"/>
      <w:r w:rsidR="00022DBF">
        <w:rPr>
          <w:rFonts w:hint="cs"/>
          <w:rtl/>
          <w:lang w:eastAsia="he-IL"/>
        </w:rPr>
        <w:t>שלנו, שאנחנו מנסים לעודד בנות, צעירות במיוחד, הרבה מהן</w:t>
      </w:r>
      <w:bookmarkStart w:id="911" w:name="_ETM_Q1_11031000"/>
      <w:bookmarkEnd w:id="911"/>
      <w:r w:rsidR="00022DBF">
        <w:rPr>
          <w:rFonts w:hint="cs"/>
          <w:rtl/>
          <w:lang w:eastAsia="he-IL"/>
        </w:rPr>
        <w:t xml:space="preserve"> לא מעוניינות בדבר הזה.</w:t>
      </w:r>
      <w:bookmarkStart w:id="912" w:name="_ETM_Q1_11035000"/>
      <w:bookmarkStart w:id="913" w:name="_ETM_Q1_11036000"/>
      <w:bookmarkEnd w:id="912"/>
      <w:bookmarkEnd w:id="913"/>
      <w:r w:rsidR="00022DBF">
        <w:rPr>
          <w:rFonts w:hint="cs"/>
          <w:rtl/>
          <w:lang w:eastAsia="he-IL"/>
        </w:rPr>
        <w:t xml:space="preserve"> אז כל זה בעצם הטיפול </w:t>
      </w:r>
      <w:bookmarkStart w:id="914" w:name="_ETM_Q1_11034000"/>
      <w:bookmarkEnd w:id="914"/>
      <w:r w:rsidR="00022DBF">
        <w:rPr>
          <w:rFonts w:hint="cs"/>
          <w:rtl/>
          <w:lang w:eastAsia="he-IL"/>
        </w:rPr>
        <w:t>הכי חשוב</w:t>
      </w:r>
      <w:r w:rsidR="00181FD8">
        <w:rPr>
          <w:rFonts w:hint="cs"/>
          <w:rtl/>
          <w:lang w:eastAsia="he-IL"/>
        </w:rPr>
        <w:t>,</w:t>
      </w:r>
      <w:r w:rsidR="00022DBF">
        <w:rPr>
          <w:rFonts w:hint="cs"/>
          <w:rtl/>
          <w:lang w:eastAsia="he-IL"/>
        </w:rPr>
        <w:t xml:space="preserve"> והנושא שמי שמסוגלת ומי שיכולה</w:t>
      </w:r>
      <w:r w:rsidR="00181FD8">
        <w:rPr>
          <w:rFonts w:hint="cs"/>
          <w:rtl/>
          <w:lang w:eastAsia="he-IL"/>
        </w:rPr>
        <w:t>,</w:t>
      </w:r>
      <w:r w:rsidR="00022DBF">
        <w:rPr>
          <w:rFonts w:hint="cs"/>
          <w:rtl/>
          <w:lang w:eastAsia="he-IL"/>
        </w:rPr>
        <w:t xml:space="preserve"> שתגיע כמה שיותר </w:t>
      </w:r>
      <w:bookmarkStart w:id="915" w:name="_ETM_Q1_11039000"/>
      <w:bookmarkEnd w:id="915"/>
      <w:r w:rsidR="00F53B06">
        <w:rPr>
          <w:rFonts w:hint="cs"/>
          <w:rtl/>
          <w:lang w:eastAsia="he-IL"/>
        </w:rPr>
        <w:t>מהר.</w:t>
      </w:r>
    </w:p>
    <w:p w:rsidR="0008355D" w:rsidRDefault="0008355D" w:rsidP="0008355D">
      <w:pPr>
        <w:rPr>
          <w:rtl/>
          <w:lang w:eastAsia="he-IL"/>
        </w:rPr>
      </w:pPr>
    </w:p>
    <w:p w:rsidR="00181FD8" w:rsidRDefault="00022DBF" w:rsidP="00F27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הערה אחת בנושא </w:t>
      </w:r>
      <w:bookmarkStart w:id="916" w:name="_ETM_Q1_11046000"/>
      <w:bookmarkEnd w:id="916"/>
      <w:r>
        <w:rPr>
          <w:rFonts w:hint="cs"/>
          <w:rtl/>
          <w:lang w:eastAsia="he-IL"/>
        </w:rPr>
        <w:t>שעלה. הנושא של דחיפות רפואית וחירום רפואי. אני</w:t>
      </w:r>
      <w:bookmarkStart w:id="917" w:name="_ETM_Q1_11048000"/>
      <w:bookmarkEnd w:id="917"/>
      <w:r>
        <w:rPr>
          <w:rFonts w:hint="cs"/>
          <w:rtl/>
          <w:lang w:eastAsia="he-IL"/>
        </w:rPr>
        <w:t xml:space="preserve"> חייבת לציין שכל הצוותים שעובדים במרכזים האקוטיים רואים </w:t>
      </w:r>
      <w:bookmarkStart w:id="918" w:name="_ETM_Q1_11054000"/>
      <w:bookmarkEnd w:id="918"/>
      <w:r>
        <w:rPr>
          <w:rFonts w:hint="cs"/>
          <w:rtl/>
          <w:lang w:eastAsia="he-IL"/>
        </w:rPr>
        <w:t xml:space="preserve">את הנפגעות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נקראים מרכזים אקוטיים, מרכזים לטיפ</w:t>
      </w:r>
      <w:bookmarkStart w:id="919" w:name="_ETM_Q1_11067000"/>
      <w:bookmarkEnd w:id="919"/>
      <w:r>
        <w:rPr>
          <w:rFonts w:hint="cs"/>
          <w:rtl/>
          <w:lang w:eastAsia="he-IL"/>
        </w:rPr>
        <w:t xml:space="preserve">ול חריף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אותן כמקרים רפואיים חשובים ביותר ואקוטיים ביותר. </w:t>
      </w:r>
      <w:r w:rsidR="00F27438">
        <w:rPr>
          <w:rFonts w:hint="cs"/>
          <w:rtl/>
          <w:lang w:eastAsia="he-IL"/>
        </w:rPr>
        <w:t xml:space="preserve">רק צריך להבין שהאקוטיות הכי </w:t>
      </w:r>
      <w:bookmarkStart w:id="920" w:name="_ETM_Q1_11075000"/>
      <w:bookmarkEnd w:id="920"/>
      <w:r w:rsidR="00F27438">
        <w:rPr>
          <w:rFonts w:hint="cs"/>
          <w:rtl/>
          <w:lang w:eastAsia="he-IL"/>
        </w:rPr>
        <w:t xml:space="preserve">גדולה היא דווקא האקוטיות הרגשית והנפשית. ולכן מאוד חשוב שהבן אדם הראשון שהן יפגשו איתו יהיה מומחה </w:t>
      </w:r>
      <w:bookmarkStart w:id="921" w:name="_ETM_Q1_11078000"/>
      <w:bookmarkEnd w:id="921"/>
      <w:r w:rsidR="00F27438">
        <w:rPr>
          <w:rFonts w:hint="cs"/>
          <w:rtl/>
          <w:lang w:eastAsia="he-IL"/>
        </w:rPr>
        <w:t>לטיפול רגשי. בדרך כלל</w:t>
      </w:r>
      <w:r w:rsidR="00181FD8">
        <w:rPr>
          <w:rFonts w:hint="cs"/>
          <w:rtl/>
          <w:lang w:eastAsia="he-IL"/>
        </w:rPr>
        <w:t>,</w:t>
      </w:r>
      <w:r w:rsidR="00F27438">
        <w:rPr>
          <w:rFonts w:hint="cs"/>
          <w:rtl/>
          <w:lang w:eastAsia="he-IL"/>
        </w:rPr>
        <w:t xml:space="preserve"> תוך כ-20 דקות,</w:t>
      </w:r>
      <w:bookmarkStart w:id="922" w:name="_ETM_Q1_11085000"/>
      <w:bookmarkEnd w:id="922"/>
      <w:r w:rsidR="00F27438">
        <w:rPr>
          <w:rFonts w:hint="cs"/>
          <w:rtl/>
          <w:lang w:eastAsia="he-IL"/>
        </w:rPr>
        <w:t xml:space="preserve"> חצי שעה, אולי פחות אפילו, נכנס גם הרופא. זה הסדר של הדברים. </w:t>
      </w:r>
    </w:p>
    <w:p w:rsidR="00181FD8" w:rsidRDefault="00181FD8" w:rsidP="00F27438">
      <w:pPr>
        <w:rPr>
          <w:rtl/>
          <w:lang w:eastAsia="he-IL"/>
        </w:rPr>
      </w:pPr>
      <w:bookmarkStart w:id="923" w:name="_ETM_Q1_11090000"/>
      <w:bookmarkEnd w:id="923"/>
    </w:p>
    <w:p w:rsidR="00F27438" w:rsidRDefault="00F27438" w:rsidP="00181FD8">
      <w:pPr>
        <w:rPr>
          <w:rtl/>
          <w:lang w:eastAsia="he-IL"/>
        </w:rPr>
      </w:pPr>
      <w:bookmarkStart w:id="924" w:name="_ETM_Q1_11091000"/>
      <w:bookmarkEnd w:id="924"/>
      <w:r>
        <w:rPr>
          <w:rFonts w:hint="cs"/>
          <w:rtl/>
          <w:lang w:eastAsia="he-IL"/>
        </w:rPr>
        <w:t xml:space="preserve">ואני חושבת שזאת הייתה הכוונה של </w:t>
      </w:r>
      <w:r w:rsidR="00181F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מענה של משרד הבריאות</w:t>
      </w:r>
      <w:r w:rsidR="00181FD8">
        <w:rPr>
          <w:rFonts w:hint="cs"/>
          <w:rtl/>
          <w:lang w:eastAsia="he-IL"/>
        </w:rPr>
        <w:t>,</w:t>
      </w:r>
      <w:r w:rsidR="00F53B06">
        <w:rPr>
          <w:rFonts w:hint="cs"/>
          <w:rtl/>
          <w:lang w:eastAsia="he-IL"/>
        </w:rPr>
        <w:t xml:space="preserve"> </w:t>
      </w:r>
      <w:r w:rsidR="00181F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למעשה הבן אדם בהבדל מבן </w:t>
      </w:r>
      <w:bookmarkStart w:id="925" w:name="_ETM_Q1_11093000"/>
      <w:bookmarkEnd w:id="925"/>
      <w:r>
        <w:rPr>
          <w:rFonts w:hint="cs"/>
          <w:rtl/>
          <w:lang w:eastAsia="he-IL"/>
        </w:rPr>
        <w:t xml:space="preserve">אדם שמגיע כולו פצוע וזב </w:t>
      </w:r>
      <w:r w:rsidR="00181FD8">
        <w:rPr>
          <w:rFonts w:hint="cs"/>
          <w:rtl/>
          <w:lang w:eastAsia="he-IL"/>
        </w:rPr>
        <w:t>דם ומאבד דם ולכן אי-אפשר בכלל ל</w:t>
      </w:r>
      <w:r>
        <w:rPr>
          <w:rFonts w:hint="cs"/>
          <w:rtl/>
          <w:lang w:eastAsia="he-IL"/>
        </w:rPr>
        <w:t xml:space="preserve">טפל בו בצורה אחרת חוץ מאשר טיפול רפואי </w:t>
      </w:r>
      <w:bookmarkStart w:id="926" w:name="_ETM_Q1_11104000"/>
      <w:bookmarkEnd w:id="926"/>
      <w:r>
        <w:rPr>
          <w:rFonts w:hint="cs"/>
          <w:rtl/>
          <w:lang w:eastAsia="he-IL"/>
        </w:rPr>
        <w:t xml:space="preserve">דחוף, ניתוח דחוף וזה, במקרים האלו, ברוב המקרים האלו </w:t>
      </w:r>
      <w:bookmarkStart w:id="927" w:name="_ETM_Q1_11111000"/>
      <w:bookmarkEnd w:id="927"/>
      <w:r>
        <w:rPr>
          <w:rFonts w:hint="cs"/>
          <w:rtl/>
          <w:lang w:eastAsia="he-IL"/>
        </w:rPr>
        <w:t>אנחנו מדברים על פציעה משמעותית בפחות מ-5%, פציעה שדורשת התערבות</w:t>
      </w:r>
      <w:bookmarkStart w:id="928" w:name="_ETM_Q1_11114000"/>
      <w:bookmarkEnd w:id="928"/>
      <w:r>
        <w:rPr>
          <w:rFonts w:hint="cs"/>
          <w:rtl/>
          <w:lang w:eastAsia="he-IL"/>
        </w:rPr>
        <w:t xml:space="preserve"> מיידית, אוקיי?</w:t>
      </w:r>
      <w:bookmarkStart w:id="929" w:name="_ETM_Q1_11115000"/>
      <w:bookmarkEnd w:id="929"/>
      <w:r w:rsidR="0018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הטיפול הרפואי חייב. אבל קודם כול, </w:t>
      </w:r>
      <w:bookmarkStart w:id="930" w:name="_ETM_Q1_11120000"/>
      <w:bookmarkEnd w:id="930"/>
      <w:r>
        <w:rPr>
          <w:rFonts w:hint="cs"/>
          <w:rtl/>
          <w:lang w:eastAsia="he-IL"/>
        </w:rPr>
        <w:t xml:space="preserve">הטיפול הרגשי שהוא זה </w:t>
      </w:r>
      <w:r w:rsidR="00181F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מונע השלכות למחלות נפשיות קשות ביותר</w:t>
      </w:r>
      <w:bookmarkStart w:id="931" w:name="_ETM_Q1_11123000"/>
      <w:bookmarkEnd w:id="931"/>
      <w:r>
        <w:rPr>
          <w:rFonts w:hint="cs"/>
          <w:rtl/>
          <w:lang w:eastAsia="he-IL"/>
        </w:rPr>
        <w:t xml:space="preserve"> בעתיד. שמעתם את הבחורה. היא לא ישנה בלילות. היא לא מתפקדת. הטיפול הכי חשוב במפגש הראשוני הוא הטיפול </w:t>
      </w:r>
      <w:bookmarkStart w:id="932" w:name="_ETM_Q1_11132000"/>
      <w:bookmarkEnd w:id="932"/>
      <w:r>
        <w:rPr>
          <w:rFonts w:hint="cs"/>
          <w:rtl/>
          <w:lang w:eastAsia="he-IL"/>
        </w:rPr>
        <w:t>הרגשי.</w:t>
      </w:r>
    </w:p>
    <w:p w:rsidR="00F27438" w:rsidRDefault="00F27438" w:rsidP="002C7DF5">
      <w:pPr>
        <w:rPr>
          <w:rtl/>
          <w:lang w:eastAsia="he-IL"/>
        </w:rPr>
      </w:pPr>
      <w:bookmarkStart w:id="933" w:name="_ETM_Q1_11138000"/>
      <w:bookmarkEnd w:id="933"/>
    </w:p>
    <w:p w:rsidR="00F27438" w:rsidRDefault="00F27438" w:rsidP="00F27438">
      <w:pPr>
        <w:pStyle w:val="af6"/>
        <w:keepNext/>
        <w:rPr>
          <w:rtl/>
        </w:rPr>
      </w:pPr>
      <w:bookmarkStart w:id="934" w:name="ET_yor_5520_162"/>
      <w:r w:rsidRPr="00F274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7438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F27438" w:rsidRDefault="00F27438" w:rsidP="00F27438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bookmarkStart w:id="935" w:name="_ETM_Q1_11134000"/>
      <w:bookmarkStart w:id="936" w:name="_ETM_Q1_11125000"/>
      <w:bookmarkEnd w:id="935"/>
      <w:bookmarkEnd w:id="936"/>
      <w:r>
        <w:rPr>
          <w:rFonts w:hint="cs"/>
          <w:rtl/>
          <w:lang w:eastAsia="he-IL"/>
        </w:rPr>
        <w:t>ד"ר באומן</w:t>
      </w:r>
      <w:r w:rsidR="00F27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קצרה</w:t>
      </w:r>
      <w:r w:rsidR="00F27438">
        <w:rPr>
          <w:rFonts w:hint="cs"/>
          <w:rtl/>
          <w:lang w:eastAsia="he-IL"/>
        </w:rPr>
        <w:t xml:space="preserve">. את הדגימות שאתם אוספים, כמה זמן אתם שומרים ומה </w:t>
      </w:r>
      <w:bookmarkStart w:id="937" w:name="_ETM_Q1_11139000"/>
      <w:bookmarkEnd w:id="937"/>
      <w:r w:rsidR="00F27438">
        <w:rPr>
          <w:rFonts w:hint="cs"/>
          <w:rtl/>
          <w:lang w:eastAsia="he-IL"/>
        </w:rPr>
        <w:t>הנחיות לגבי זה?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938" w:name="ET_speakercontinue_811305_91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דבורה באומן: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F27438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במעבדה שלנו</w:t>
      </w:r>
      <w:r w:rsidR="00181FD8">
        <w:rPr>
          <w:rFonts w:hint="cs"/>
          <w:rtl/>
          <w:lang w:eastAsia="he-IL"/>
        </w:rPr>
        <w:t xml:space="preserve"> מאז ההוראה של משרד הבריאות </w:t>
      </w:r>
      <w:r w:rsidR="00181FD8">
        <w:rPr>
          <w:rtl/>
          <w:lang w:eastAsia="he-IL"/>
        </w:rPr>
        <w:t>–</w:t>
      </w:r>
      <w:r w:rsidR="00181FD8">
        <w:rPr>
          <w:rFonts w:hint="cs"/>
          <w:rtl/>
          <w:lang w:eastAsia="he-IL"/>
        </w:rPr>
        <w:t xml:space="preserve"> </w:t>
      </w:r>
      <w:r w:rsidR="00F27438">
        <w:rPr>
          <w:rFonts w:hint="cs"/>
          <w:rtl/>
          <w:lang w:eastAsia="he-IL"/>
        </w:rPr>
        <w:t>לדעתי,</w:t>
      </w:r>
      <w:bookmarkStart w:id="939" w:name="_ETM_Q1_11146000"/>
      <w:bookmarkEnd w:id="939"/>
      <w:r w:rsidR="00181FD8">
        <w:rPr>
          <w:rFonts w:hint="cs"/>
          <w:rtl/>
          <w:lang w:eastAsia="he-IL"/>
        </w:rPr>
        <w:t xml:space="preserve"> 2018 או לפני כן, אני לא זוכרת את התאריך </w:t>
      </w:r>
      <w:r w:rsidR="00181FD8">
        <w:rPr>
          <w:rtl/>
          <w:lang w:eastAsia="he-IL"/>
        </w:rPr>
        <w:t>–</w:t>
      </w:r>
      <w:r w:rsidR="00181FD8">
        <w:rPr>
          <w:rFonts w:hint="cs"/>
          <w:rtl/>
          <w:lang w:eastAsia="he-IL"/>
        </w:rPr>
        <w:t xml:space="preserve"> </w:t>
      </w:r>
      <w:r w:rsidR="00F27438">
        <w:rPr>
          <w:rFonts w:hint="cs"/>
          <w:rtl/>
          <w:lang w:eastAsia="he-IL"/>
        </w:rPr>
        <w:t xml:space="preserve">בדיקות </w:t>
      </w:r>
      <w:bookmarkStart w:id="940" w:name="_ETM_Q1_11153000"/>
      <w:bookmarkEnd w:id="940"/>
      <w:r w:rsidR="00F27438">
        <w:rPr>
          <w:rFonts w:hint="cs"/>
          <w:rtl/>
          <w:lang w:eastAsia="he-IL"/>
        </w:rPr>
        <w:t>הדם מוקפאות</w:t>
      </w:r>
      <w:r w:rsidR="00F53B06">
        <w:rPr>
          <w:rFonts w:hint="cs"/>
          <w:rtl/>
          <w:lang w:eastAsia="he-IL"/>
        </w:rPr>
        <w:t xml:space="preserve"> </w:t>
      </w:r>
      <w:r w:rsidR="00F27438">
        <w:rPr>
          <w:rFonts w:hint="cs"/>
          <w:rtl/>
          <w:lang w:eastAsia="he-IL"/>
        </w:rPr>
        <w:t xml:space="preserve">ונשמרות בהקפאה עד אין-סוף בינתיים. זאת אומרת, אני לא יודעת כמה הבלאי שלהן מבחינה </w:t>
      </w:r>
      <w:bookmarkStart w:id="941" w:name="_ETM_Q1_11157000"/>
      <w:bookmarkEnd w:id="941"/>
      <w:r w:rsidR="00F27438">
        <w:rPr>
          <w:rFonts w:hint="cs"/>
          <w:rtl/>
          <w:lang w:eastAsia="he-IL"/>
        </w:rPr>
        <w:t>ביולוגית - -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942" w:name="ET_yor_5520_92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943" w:name="ET_speakercontinue_811305_93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דבורה באומן: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F27438" w:rsidP="00F27438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</w:t>
      </w:r>
      <w:r w:rsidR="0018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לחשוב מבדיקות</w:t>
      </w:r>
      <w:bookmarkStart w:id="944" w:name="_ETM_Q1_11162000"/>
      <w:bookmarkEnd w:id="944"/>
      <w:r>
        <w:rPr>
          <w:rFonts w:hint="cs"/>
          <w:rtl/>
          <w:lang w:eastAsia="he-IL"/>
        </w:rPr>
        <w:t xml:space="preserve"> אחרות, דווקא הבלאי הוא </w:t>
      </w:r>
      <w:r w:rsidR="002C7DF5">
        <w:rPr>
          <w:rFonts w:hint="cs"/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שנים שאתה יכול עדיין למצוא </w:t>
      </w:r>
      <w:bookmarkStart w:id="945" w:name="_ETM_Q1_11167000"/>
      <w:bookmarkEnd w:id="945"/>
      <w:r>
        <w:rPr>
          <w:rFonts w:hint="cs"/>
          <w:rtl/>
          <w:lang w:eastAsia="he-IL"/>
        </w:rPr>
        <w:t>את החומר.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946" w:name="ET_yor_5520_94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F616B1" w:rsidRDefault="00F616B1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F616B1" w:rsidRDefault="00F616B1" w:rsidP="002C7DF5">
      <w:pPr>
        <w:rPr>
          <w:rtl/>
          <w:lang w:eastAsia="he-IL"/>
        </w:rPr>
      </w:pPr>
      <w:bookmarkStart w:id="947" w:name="_ETM_Q1_11171000"/>
      <w:bookmarkEnd w:id="947"/>
    </w:p>
    <w:p w:rsidR="002C7DF5" w:rsidRDefault="002C7DF5" w:rsidP="002C7DF5">
      <w:pPr>
        <w:rPr>
          <w:rtl/>
          <w:lang w:eastAsia="he-IL"/>
        </w:rPr>
      </w:pPr>
      <w:bookmarkStart w:id="948" w:name="_ETM_Q1_11172000"/>
      <w:bookmarkEnd w:id="948"/>
      <w:r>
        <w:rPr>
          <w:rFonts w:hint="cs"/>
          <w:rtl/>
          <w:lang w:eastAsia="he-IL"/>
        </w:rPr>
        <w:t>איילת, בבקשה.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9"/>
        <w:keepNext/>
        <w:rPr>
          <w:rtl/>
          <w:lang w:eastAsia="he-IL"/>
        </w:rPr>
      </w:pPr>
      <w:bookmarkStart w:id="949" w:name="ET_guest_813142_95"/>
      <w:r w:rsidRPr="002C7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2C7DF5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F616B1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קודם על הפרט ואני רוצה לדבר על </w:t>
      </w:r>
      <w:bookmarkStart w:id="950" w:name="_ETM_Q1_11175000"/>
      <w:bookmarkEnd w:id="950"/>
      <w:r>
        <w:rPr>
          <w:rFonts w:hint="cs"/>
          <w:rtl/>
          <w:lang w:eastAsia="he-IL"/>
        </w:rPr>
        <w:t xml:space="preserve">הכלל. אז למדינה יש נתון של כתב אישום אחד שהם מאוד מאוד התגאו בו. אני רוצה לשתף </w:t>
      </w:r>
      <w:r w:rsidR="00181FD8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 xml:space="preserve">בנתונים </w:t>
      </w:r>
      <w:bookmarkStart w:id="951" w:name="_ETM_Q1_11177000"/>
      <w:bookmarkEnd w:id="951"/>
      <w:r>
        <w:rPr>
          <w:rFonts w:hint="cs"/>
          <w:rtl/>
          <w:lang w:eastAsia="he-IL"/>
        </w:rPr>
        <w:t xml:space="preserve">של מרכזי הסיוע. מ-2012 עד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1,536 פניות </w:t>
      </w:r>
      <w:r w:rsidR="00974A51">
        <w:rPr>
          <w:rFonts w:hint="cs"/>
          <w:rtl/>
          <w:lang w:eastAsia="he-IL"/>
        </w:rPr>
        <w:t xml:space="preserve">על פגיעה מינית שנעשתה על רקע </w:t>
      </w:r>
      <w:r>
        <w:rPr>
          <w:rFonts w:hint="cs"/>
          <w:rtl/>
          <w:lang w:eastAsia="he-IL"/>
        </w:rPr>
        <w:t>שימוש בסם אונס, סמים</w:t>
      </w:r>
      <w:bookmarkStart w:id="952" w:name="_ETM_Q1_11190000"/>
      <w:bookmarkEnd w:id="952"/>
      <w:r>
        <w:rPr>
          <w:rFonts w:hint="cs"/>
          <w:rtl/>
          <w:lang w:eastAsia="he-IL"/>
        </w:rPr>
        <w:t xml:space="preserve"> או אלכוהול. אלה הנתונים של מרכזי הסיוע. והפער בין </w:t>
      </w:r>
      <w:bookmarkStart w:id="953" w:name="_ETM_Q1_11194000"/>
      <w:bookmarkEnd w:id="953"/>
      <w:r>
        <w:rPr>
          <w:rFonts w:hint="cs"/>
          <w:rtl/>
          <w:lang w:eastAsia="he-IL"/>
        </w:rPr>
        <w:t xml:space="preserve">היקף התופעה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רק למרכזי </w:t>
      </w:r>
      <w:bookmarkStart w:id="954" w:name="_ETM_Q1_11200000"/>
      <w:bookmarkEnd w:id="954"/>
      <w:r>
        <w:rPr>
          <w:rFonts w:hint="cs"/>
          <w:rtl/>
          <w:lang w:eastAsia="he-IL"/>
        </w:rPr>
        <w:t xml:space="preserve">הסיוע, </w:t>
      </w:r>
      <w:r w:rsidR="00974A51">
        <w:rPr>
          <w:rFonts w:hint="cs"/>
          <w:rtl/>
          <w:lang w:eastAsia="he-IL"/>
        </w:rPr>
        <w:t>יש כמובן מי שלא פונות בכלל - - -</w:t>
      </w:r>
    </w:p>
    <w:p w:rsidR="00181FD8" w:rsidRDefault="00181FD8" w:rsidP="002C7DF5">
      <w:pPr>
        <w:rPr>
          <w:rtl/>
          <w:lang w:eastAsia="he-IL"/>
        </w:rPr>
      </w:pPr>
      <w:bookmarkStart w:id="955" w:name="_ETM_Q1_11174000"/>
      <w:bookmarkEnd w:id="955"/>
    </w:p>
    <w:p w:rsidR="002C7DF5" w:rsidRDefault="002C7DF5" w:rsidP="002C7DF5">
      <w:pPr>
        <w:pStyle w:val="af6"/>
        <w:keepNext/>
        <w:rPr>
          <w:rtl/>
        </w:rPr>
      </w:pPr>
      <w:bookmarkStart w:id="956" w:name="ET_yor_5520_96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1,500 פניות?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957" w:name="ET_speakercontinue_813142_97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F616B1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בשבע </w:t>
      </w:r>
      <w:bookmarkStart w:id="958" w:name="_ETM_Q1_11202000"/>
      <w:bookmarkEnd w:id="958"/>
      <w:r>
        <w:rPr>
          <w:rFonts w:hint="cs"/>
          <w:rtl/>
          <w:lang w:eastAsia="he-IL"/>
        </w:rPr>
        <w:t xml:space="preserve">שנים. </w:t>
      </w:r>
    </w:p>
    <w:p w:rsidR="00F616B1" w:rsidRDefault="00F616B1" w:rsidP="002C7DF5">
      <w:pPr>
        <w:rPr>
          <w:rtl/>
          <w:lang w:eastAsia="he-IL"/>
        </w:rPr>
      </w:pPr>
    </w:p>
    <w:p w:rsidR="00F616B1" w:rsidRDefault="00495904" w:rsidP="002C7DF5">
      <w:pPr>
        <w:rPr>
          <w:rtl/>
          <w:lang w:eastAsia="he-IL"/>
        </w:rPr>
      </w:pPr>
      <w:bookmarkStart w:id="959" w:name="_ETM_Q1_11204000"/>
      <w:bookmarkEnd w:id="959"/>
      <w:r>
        <w:rPr>
          <w:rFonts w:hint="cs"/>
          <w:rtl/>
          <w:lang w:eastAsia="he-IL"/>
        </w:rPr>
        <w:t>ו</w:t>
      </w:r>
      <w:r w:rsidR="00F616B1">
        <w:rPr>
          <w:rFonts w:hint="cs"/>
          <w:rtl/>
          <w:lang w:eastAsia="he-IL"/>
        </w:rPr>
        <w:t>הפער הזה, הפער הכל כך משמעותי בין היקף התופעה לבין העובדה שרק אדם אחד בלבד הורשע בשימוש בסם אונס לביצוע עבירת מין, הוא פשוט בלתי נסבל. וזה בדיוק מעיד על</w:t>
      </w:r>
      <w:r w:rsidR="00F53B06">
        <w:rPr>
          <w:rFonts w:hint="cs"/>
          <w:rtl/>
          <w:lang w:eastAsia="he-IL"/>
        </w:rPr>
        <w:t xml:space="preserve"> </w:t>
      </w:r>
      <w:r w:rsidR="00F616B1">
        <w:rPr>
          <w:rFonts w:hint="cs"/>
          <w:rtl/>
          <w:lang w:eastAsia="he-IL"/>
        </w:rPr>
        <w:t>- - -</w:t>
      </w:r>
    </w:p>
    <w:p w:rsidR="00F616B1" w:rsidRDefault="00F616B1" w:rsidP="002C7DF5">
      <w:pPr>
        <w:rPr>
          <w:rtl/>
          <w:lang w:eastAsia="he-IL"/>
        </w:rPr>
      </w:pPr>
      <w:bookmarkStart w:id="960" w:name="_ETM_Q1_11219000"/>
      <w:bookmarkEnd w:id="960"/>
    </w:p>
    <w:p w:rsidR="002C7DF5" w:rsidRDefault="002C7DF5" w:rsidP="002C7DF5">
      <w:pPr>
        <w:pStyle w:val="af6"/>
        <w:keepNext/>
        <w:rPr>
          <w:rtl/>
        </w:rPr>
      </w:pPr>
      <w:bookmarkStart w:id="961" w:name="ET_yor_5520_98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F616B1" w:rsidP="00F61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1,500 הפניות הן על שימוש </w:t>
      </w:r>
      <w:bookmarkStart w:id="962" w:name="_ETM_Q1_11220000"/>
      <w:bookmarkEnd w:id="962"/>
      <w:r>
        <w:rPr>
          <w:rFonts w:hint="cs"/>
          <w:rtl/>
          <w:lang w:eastAsia="he-IL"/>
        </w:rPr>
        <w:t>בסמי אונס?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963" w:name="ET_speakercontinue_813142_99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F616B1" w:rsidRDefault="00F616B1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סם אונס, סם אחר או אלכוהול. לא שנמצא </w:t>
      </w:r>
      <w:bookmarkStart w:id="964" w:name="_ETM_Q1_11223000"/>
      <w:bookmarkEnd w:id="964"/>
      <w:r>
        <w:rPr>
          <w:rFonts w:hint="cs"/>
          <w:rtl/>
          <w:lang w:eastAsia="he-IL"/>
        </w:rPr>
        <w:t xml:space="preserve">בדמן, שהן סיפרו, שחוויית הפגיעה שלהן הייתה </w:t>
      </w:r>
      <w:bookmarkStart w:id="965" w:name="_ETM_Q1_11227000"/>
      <w:bookmarkEnd w:id="965"/>
      <w:r>
        <w:rPr>
          <w:rFonts w:hint="cs"/>
          <w:rtl/>
          <w:lang w:eastAsia="he-IL"/>
        </w:rPr>
        <w:t>שהן כמו שטוהר ס</w:t>
      </w:r>
      <w:r w:rsidR="004959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פרה בצורה הכי ברורה.</w:t>
      </w:r>
    </w:p>
    <w:p w:rsidR="00F616B1" w:rsidRDefault="00F616B1" w:rsidP="002C7DF5">
      <w:pPr>
        <w:rPr>
          <w:rtl/>
          <w:lang w:eastAsia="he-IL"/>
        </w:rPr>
      </w:pPr>
      <w:bookmarkStart w:id="966" w:name="_ETM_Q1_11232000"/>
      <w:bookmarkEnd w:id="966"/>
    </w:p>
    <w:p w:rsidR="00F616B1" w:rsidRDefault="00F616B1" w:rsidP="00F616B1">
      <w:pPr>
        <w:pStyle w:val="af6"/>
        <w:keepNext/>
        <w:rPr>
          <w:rtl/>
        </w:rPr>
      </w:pPr>
      <w:bookmarkStart w:id="967" w:name="ET_yor_5520_163"/>
      <w:r w:rsidRPr="00F616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16B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F616B1" w:rsidRDefault="00F616B1" w:rsidP="00F616B1">
      <w:pPr>
        <w:pStyle w:val="KeepWithNext"/>
        <w:rPr>
          <w:rtl/>
        </w:rPr>
      </w:pPr>
    </w:p>
    <w:p w:rsidR="002C7DF5" w:rsidRDefault="00F616B1" w:rsidP="00F616B1">
      <w:pPr>
        <w:rPr>
          <w:rtl/>
        </w:rPr>
      </w:pPr>
      <w:bookmarkStart w:id="968" w:name="_ETM_Q1_11233000"/>
      <w:bookmarkEnd w:id="968"/>
      <w:r>
        <w:rPr>
          <w:rFonts w:hint="cs"/>
          <w:rtl/>
        </w:rPr>
        <w:t>הבנתי.</w:t>
      </w:r>
    </w:p>
    <w:p w:rsidR="00F616B1" w:rsidRDefault="00F616B1" w:rsidP="00F616B1">
      <w:pPr>
        <w:rPr>
          <w:rtl/>
        </w:rPr>
      </w:pPr>
    </w:p>
    <w:p w:rsidR="00F616B1" w:rsidRDefault="00F616B1" w:rsidP="00F616B1">
      <w:pPr>
        <w:pStyle w:val="af9"/>
        <w:keepNext/>
        <w:rPr>
          <w:rtl/>
        </w:rPr>
      </w:pPr>
      <w:bookmarkStart w:id="969" w:name="ET_guest_813142_164"/>
      <w:r w:rsidRPr="00F616B1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F616B1">
        <w:rPr>
          <w:rStyle w:val="TagStyle"/>
          <w:rtl/>
        </w:rPr>
        <w:t xml:space="preserve"> &lt;&lt; אורח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F616B1" w:rsidRDefault="00F616B1" w:rsidP="00F616B1">
      <w:pPr>
        <w:pStyle w:val="KeepWithNext"/>
        <w:rPr>
          <w:rtl/>
        </w:rPr>
      </w:pPr>
    </w:p>
    <w:p w:rsidR="00F616B1" w:rsidRPr="00F616B1" w:rsidRDefault="00F616B1" w:rsidP="00F616B1">
      <w:pPr>
        <w:rPr>
          <w:rtl/>
        </w:rPr>
      </w:pPr>
      <w:bookmarkStart w:id="970" w:name="_ETM_Q1_11231000"/>
      <w:bookmarkEnd w:id="970"/>
      <w:r>
        <w:rPr>
          <w:rFonts w:hint="cs"/>
          <w:rtl/>
        </w:rPr>
        <w:t xml:space="preserve">גם טוהר </w:t>
      </w:r>
      <w:bookmarkStart w:id="971" w:name="_ETM_Q1_11234000"/>
      <w:bookmarkEnd w:id="971"/>
      <w:r>
        <w:rPr>
          <w:rFonts w:hint="cs"/>
          <w:rtl/>
        </w:rPr>
        <w:t>לא מצויה בסטטיסטיקו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הפרקליטות.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972" w:name="ET_yor_5520_100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F616B1" w:rsidP="00F616B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ברור.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973" w:name="ET_speakercontinue_813142_101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69326E" w:rsidRDefault="00F616B1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כמובן בסטטיסטיקה של מרכזי </w:t>
      </w:r>
      <w:bookmarkStart w:id="974" w:name="_ETM_Q1_11237000"/>
      <w:bookmarkEnd w:id="974"/>
      <w:r>
        <w:rPr>
          <w:rFonts w:hint="cs"/>
          <w:rtl/>
          <w:lang w:eastAsia="he-IL"/>
        </w:rPr>
        <w:t>הסיוע.</w:t>
      </w:r>
      <w:r w:rsidR="00F5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חשוב לי כן להכניס את </w:t>
      </w:r>
      <w:bookmarkStart w:id="975" w:name="_ETM_Q1_11240000"/>
      <w:bookmarkEnd w:id="975"/>
      <w:r>
        <w:rPr>
          <w:rFonts w:hint="cs"/>
          <w:rtl/>
          <w:lang w:eastAsia="he-IL"/>
        </w:rPr>
        <w:t xml:space="preserve">טוהר, לתת פנים לסטטיסטיקה. </w:t>
      </w:r>
    </w:p>
    <w:p w:rsidR="0069326E" w:rsidRDefault="0069326E" w:rsidP="002C7DF5">
      <w:pPr>
        <w:rPr>
          <w:rtl/>
          <w:lang w:eastAsia="he-IL"/>
        </w:rPr>
      </w:pPr>
      <w:bookmarkStart w:id="976" w:name="_ETM_Q1_11247000"/>
      <w:bookmarkEnd w:id="976"/>
    </w:p>
    <w:p w:rsidR="002C7DF5" w:rsidRDefault="0069326E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ובאמת, כמו שנאמר גם על ידי היושב-</w:t>
      </w:r>
      <w:r w:rsidR="002C7DF5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אי-אפשר שלא לקבל את</w:t>
      </w:r>
      <w:bookmarkStart w:id="977" w:name="_ETM_Q1_11248000"/>
      <w:bookmarkEnd w:id="977"/>
      <w:r>
        <w:rPr>
          <w:rFonts w:hint="cs"/>
          <w:rtl/>
          <w:lang w:eastAsia="he-IL"/>
        </w:rPr>
        <w:t xml:space="preserve"> הרושם שההסבר הזה הוא האשמת הקורבן </w:t>
      </w:r>
      <w:r w:rsidR="00495904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מובלעת: יצאת, שתית, תישאי בתוצאות. וזו באמת בעיה גדולה מאוד. חוסר </w:t>
      </w:r>
      <w:bookmarkStart w:id="978" w:name="_ETM_Q1_11257000"/>
      <w:bookmarkEnd w:id="978"/>
      <w:r w:rsidR="00495904">
        <w:rPr>
          <w:rFonts w:hint="cs"/>
          <w:rtl/>
          <w:lang w:eastAsia="he-IL"/>
        </w:rPr>
        <w:t>הטיפול הו</w:t>
      </w:r>
      <w:r>
        <w:rPr>
          <w:rFonts w:hint="cs"/>
          <w:rtl/>
          <w:lang w:eastAsia="he-IL"/>
        </w:rPr>
        <w:t xml:space="preserve">א גם בעיה גדולה מאוד של יחסי ציבור, </w:t>
      </w:r>
      <w:bookmarkStart w:id="979" w:name="_ETM_Q1_11261000"/>
      <w:bookmarkEnd w:id="979"/>
      <w:r>
        <w:rPr>
          <w:rFonts w:hint="cs"/>
          <w:rtl/>
          <w:lang w:eastAsia="he-IL"/>
        </w:rPr>
        <w:t>כמו שדבורה באומן אמרה.</w:t>
      </w:r>
    </w:p>
    <w:p w:rsidR="0069326E" w:rsidRDefault="0069326E" w:rsidP="002C7DF5">
      <w:pPr>
        <w:rPr>
          <w:rtl/>
          <w:lang w:eastAsia="he-IL"/>
        </w:rPr>
      </w:pPr>
    </w:p>
    <w:p w:rsidR="0069326E" w:rsidRDefault="0069326E" w:rsidP="002C7DF5">
      <w:pPr>
        <w:rPr>
          <w:rtl/>
          <w:lang w:eastAsia="he-IL"/>
        </w:rPr>
      </w:pPr>
      <w:bookmarkStart w:id="980" w:name="_ETM_Q1_11264000"/>
      <w:bookmarkEnd w:id="980"/>
      <w:r>
        <w:rPr>
          <w:rFonts w:hint="cs"/>
          <w:rtl/>
          <w:lang w:eastAsia="he-IL"/>
        </w:rPr>
        <w:t>ואני אבקש להתייחס לכמה פתרונות</w:t>
      </w:r>
      <w:bookmarkStart w:id="981" w:name="_ETM_Q1_11263000"/>
      <w:bookmarkEnd w:id="981"/>
      <w:r>
        <w:rPr>
          <w:rFonts w:hint="cs"/>
          <w:rtl/>
          <w:lang w:eastAsia="he-IL"/>
        </w:rPr>
        <w:t xml:space="preserve">, פתרונות מאוד מאוד פרקטיים שאפשר לבצע אותם </w:t>
      </w:r>
      <w:bookmarkStart w:id="982" w:name="_ETM_Q1_11271000"/>
      <w:bookmarkEnd w:id="982"/>
      <w:r>
        <w:rPr>
          <w:rFonts w:hint="cs"/>
          <w:rtl/>
          <w:lang w:eastAsia="he-IL"/>
        </w:rPr>
        <w:t xml:space="preserve">מחר. דבר ראשון, מאור התייחס לנושא של סמים שקונים אותם בבתי מרקחת. אפשר לצבוע אותם. עושים את זה </w:t>
      </w:r>
      <w:bookmarkStart w:id="983" w:name="_ETM_Q1_11276000"/>
      <w:bookmarkEnd w:id="983"/>
      <w:r>
        <w:rPr>
          <w:rFonts w:hint="cs"/>
          <w:rtl/>
          <w:lang w:eastAsia="he-IL"/>
        </w:rPr>
        <w:t>במקומ</w:t>
      </w:r>
      <w:r w:rsidR="00495904">
        <w:rPr>
          <w:rFonts w:hint="cs"/>
          <w:rtl/>
          <w:lang w:eastAsia="he-IL"/>
        </w:rPr>
        <w:t>ות בעולם. צובעים אותם בצבע כחול,</w:t>
      </w:r>
      <w:r>
        <w:rPr>
          <w:rFonts w:hint="cs"/>
          <w:rtl/>
          <w:lang w:eastAsia="he-IL"/>
        </w:rPr>
        <w:t xml:space="preserve"> סמים ששגורים בשימוש כדי </w:t>
      </w:r>
      <w:bookmarkStart w:id="984" w:name="_ETM_Q1_11287000"/>
      <w:bookmarkEnd w:id="984"/>
      <w:r>
        <w:rPr>
          <w:rFonts w:hint="cs"/>
          <w:rtl/>
          <w:lang w:eastAsia="he-IL"/>
        </w:rPr>
        <w:t xml:space="preserve">לבצע עבירות. ותוך זמן קצר הם יוצאים בשתן בצבע </w:t>
      </w:r>
      <w:bookmarkStart w:id="985" w:name="_ETM_Q1_11289000"/>
      <w:bookmarkEnd w:id="985"/>
      <w:r w:rsidR="00495904">
        <w:rPr>
          <w:rFonts w:hint="cs"/>
          <w:rtl/>
          <w:lang w:eastAsia="he-IL"/>
        </w:rPr>
        <w:t xml:space="preserve">כחול. וזו יכולה להיות גם ראיה וגם </w:t>
      </w:r>
      <w:r>
        <w:rPr>
          <w:rFonts w:hint="cs"/>
          <w:rtl/>
          <w:lang w:eastAsia="he-IL"/>
        </w:rPr>
        <w:t xml:space="preserve">אינדיקציה </w:t>
      </w:r>
      <w:bookmarkStart w:id="986" w:name="_ETM_Q1_11291000"/>
      <w:bookmarkEnd w:id="986"/>
      <w:r>
        <w:rPr>
          <w:rFonts w:hint="cs"/>
          <w:rtl/>
          <w:lang w:eastAsia="he-IL"/>
        </w:rPr>
        <w:t>לנפגעת עצמה שנעשה כלפי השימוש הזה.</w:t>
      </w:r>
    </w:p>
    <w:p w:rsidR="0069326E" w:rsidRDefault="0069326E" w:rsidP="002C7DF5">
      <w:pPr>
        <w:rPr>
          <w:rtl/>
          <w:lang w:eastAsia="he-IL"/>
        </w:rPr>
      </w:pPr>
    </w:p>
    <w:p w:rsidR="0069326E" w:rsidRDefault="0069326E" w:rsidP="00495904">
      <w:pPr>
        <w:rPr>
          <w:rtl/>
          <w:lang w:eastAsia="he-IL"/>
        </w:rPr>
      </w:pPr>
      <w:bookmarkStart w:id="987" w:name="_ETM_Q1_11294000"/>
      <w:bookmarkEnd w:id="987"/>
      <w:r>
        <w:rPr>
          <w:rFonts w:hint="cs"/>
          <w:rtl/>
          <w:lang w:eastAsia="he-IL"/>
        </w:rPr>
        <w:t>הדבר, שאולי אותו הייתי</w:t>
      </w:r>
      <w:bookmarkStart w:id="988" w:name="_ETM_Q1_11295000"/>
      <w:bookmarkEnd w:id="988"/>
      <w:r>
        <w:rPr>
          <w:rFonts w:hint="cs"/>
          <w:rtl/>
          <w:lang w:eastAsia="he-IL"/>
        </w:rPr>
        <w:t xml:space="preserve"> צריכה לציין ראשון, הוא הנושא של הכשרות והתמקצעות והסדרה</w:t>
      </w:r>
      <w:bookmarkStart w:id="989" w:name="_ETM_Q1_11303000"/>
      <w:bookmarkEnd w:id="989"/>
      <w:r>
        <w:rPr>
          <w:rFonts w:hint="cs"/>
          <w:rtl/>
          <w:lang w:eastAsia="he-IL"/>
        </w:rPr>
        <w:t xml:space="preserve"> של נוהל בכל הרמות. אני לא מדברת רק על </w:t>
      </w:r>
      <w:bookmarkStart w:id="990" w:name="_ETM_Q1_11305000"/>
      <w:bookmarkEnd w:id="990"/>
      <w:r>
        <w:rPr>
          <w:rFonts w:hint="cs"/>
          <w:rtl/>
          <w:lang w:eastAsia="he-IL"/>
        </w:rPr>
        <w:t>החדרים האקוטיים. הלוואי וכולם היו דבורה באומן. אני מדברת על</w:t>
      </w:r>
      <w:bookmarkStart w:id="991" w:name="_ETM_Q1_11309000"/>
      <w:bookmarkEnd w:id="991"/>
      <w:r w:rsidR="00495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שוטרי סיור ובילוש ויס"מ, </w:t>
      </w:r>
      <w:bookmarkStart w:id="992" w:name="_ETM_Q1_11315000"/>
      <w:bookmarkEnd w:id="992"/>
      <w:r>
        <w:rPr>
          <w:rFonts w:hint="cs"/>
          <w:rtl/>
          <w:lang w:eastAsia="he-IL"/>
        </w:rPr>
        <w:t xml:space="preserve">כל אותם אלה שימצאו את הנפגעת מבולבלת והפוכה </w:t>
      </w:r>
      <w:bookmarkStart w:id="993" w:name="_ETM_Q1_11314000"/>
      <w:bookmarkEnd w:id="993"/>
      <w:r>
        <w:rPr>
          <w:rFonts w:hint="cs"/>
          <w:rtl/>
          <w:lang w:eastAsia="he-IL"/>
        </w:rPr>
        <w:t>באיזו סמטה אחרי הבילוי, שידעו לא להגיד</w:t>
      </w:r>
      <w:r w:rsidR="00495904">
        <w:rPr>
          <w:rFonts w:hint="cs"/>
          <w:rtl/>
          <w:lang w:eastAsia="he-IL"/>
        </w:rPr>
        <w:t xml:space="preserve"> </w:t>
      </w:r>
      <w:bookmarkStart w:id="994" w:name="_ETM_Q1_11316000"/>
      <w:bookmarkEnd w:id="994"/>
      <w:r w:rsidR="0049590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: לכי </w:t>
      </w:r>
      <w:bookmarkStart w:id="995" w:name="_ETM_Q1_11318000"/>
      <w:bookmarkEnd w:id="995"/>
      <w:r>
        <w:rPr>
          <w:rFonts w:hint="cs"/>
          <w:rtl/>
          <w:lang w:eastAsia="he-IL"/>
        </w:rPr>
        <w:t xml:space="preserve">הביתה להתרחץ ואל תבואי להגיש תלונה, אלא </w:t>
      </w:r>
      <w:bookmarkStart w:id="996" w:name="_ETM_Q1_11321000"/>
      <w:bookmarkEnd w:id="996"/>
      <w:r w:rsidR="00495904">
        <w:rPr>
          <w:rFonts w:hint="cs"/>
          <w:rtl/>
          <w:lang w:eastAsia="he-IL"/>
        </w:rPr>
        <w:t xml:space="preserve">לכי עכשיו לבית </w:t>
      </w:r>
      <w:r>
        <w:rPr>
          <w:rFonts w:hint="cs"/>
          <w:rtl/>
          <w:lang w:eastAsia="he-IL"/>
        </w:rPr>
        <w:t xml:space="preserve">חולים, לרופאים, לאחיות, לרופאות ואחים </w:t>
      </w:r>
      <w:bookmarkStart w:id="997" w:name="_ETM_Q1_11327000"/>
      <w:bookmarkEnd w:id="997"/>
      <w:r>
        <w:rPr>
          <w:rFonts w:hint="cs"/>
          <w:rtl/>
          <w:lang w:eastAsia="he-IL"/>
        </w:rPr>
        <w:t xml:space="preserve">במרפאות, בבתי </w:t>
      </w:r>
      <w:r w:rsidR="004959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חולים. כמובן במשטרה ובפרקליטות כשהם עוברים</w:t>
      </w:r>
      <w:bookmarkStart w:id="998" w:name="_ETM_Q1_11333000"/>
      <w:bookmarkEnd w:id="998"/>
      <w:r w:rsidR="00B657B6">
        <w:rPr>
          <w:rFonts w:hint="cs"/>
          <w:rtl/>
          <w:lang w:eastAsia="he-IL"/>
        </w:rPr>
        <w:t xml:space="preserve"> היומן,</w:t>
      </w:r>
      <w:r w:rsidR="00495904">
        <w:rPr>
          <w:rFonts w:hint="cs"/>
          <w:rtl/>
          <w:lang w:eastAsia="he-IL"/>
        </w:rPr>
        <w:t xml:space="preserve"> את המשל"ט, ש</w:t>
      </w:r>
      <w:r>
        <w:rPr>
          <w:rFonts w:hint="cs"/>
          <w:rtl/>
          <w:lang w:eastAsia="he-IL"/>
        </w:rPr>
        <w:t xml:space="preserve">יאמרו לה: קודם כול, תלכי לבית חולים כדי לדגום. זה לא מספיק שיגור. זה כאילו אנחנו </w:t>
      </w:r>
      <w:r w:rsidR="00495904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>ב</w:t>
      </w:r>
      <w:bookmarkStart w:id="999" w:name="_ETM_Q1_11339000"/>
      <w:bookmarkEnd w:id="999"/>
      <w:r w:rsidR="00495904">
        <w:rPr>
          <w:rFonts w:hint="cs"/>
          <w:rtl/>
          <w:lang w:eastAsia="he-IL"/>
        </w:rPr>
        <w:t xml:space="preserve">זה פה. </w:t>
      </w:r>
      <w:r>
        <w:rPr>
          <w:rFonts w:hint="cs"/>
          <w:rtl/>
          <w:lang w:eastAsia="he-IL"/>
        </w:rPr>
        <w:t>לא מספיק שיגור בנוהל העבודה והעשייה.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64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r w:rsidR="00495904">
        <w:rPr>
          <w:rFonts w:hint="cs"/>
          <w:rtl/>
          <w:lang w:eastAsia="he-IL"/>
        </w:rPr>
        <w:t>להסד</w:t>
      </w:r>
      <w:r w:rsidR="00440A77">
        <w:rPr>
          <w:rFonts w:hint="cs"/>
          <w:rtl/>
          <w:lang w:eastAsia="he-IL"/>
        </w:rPr>
        <w:t xml:space="preserve">יר את </w:t>
      </w:r>
      <w:bookmarkStart w:id="1000" w:name="_ETM_Q1_11342000"/>
      <w:bookmarkEnd w:id="1000"/>
      <w:r w:rsidR="00440A77">
        <w:rPr>
          <w:rFonts w:hint="cs"/>
          <w:rtl/>
          <w:lang w:eastAsia="he-IL"/>
        </w:rPr>
        <w:t xml:space="preserve">הנושא. </w:t>
      </w:r>
      <w:r>
        <w:rPr>
          <w:rFonts w:hint="cs"/>
          <w:rtl/>
          <w:lang w:eastAsia="he-IL"/>
        </w:rPr>
        <w:t xml:space="preserve">יש את </w:t>
      </w:r>
      <w:r w:rsidR="00440A77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חוק</w:t>
      </w:r>
      <w:r w:rsidR="00F53B06">
        <w:rPr>
          <w:rFonts w:hint="cs"/>
          <w:rtl/>
          <w:lang w:eastAsia="he-IL"/>
        </w:rPr>
        <w:t xml:space="preserve"> </w:t>
      </w:r>
      <w:r w:rsidR="00440A77">
        <w:rPr>
          <w:rFonts w:hint="cs"/>
          <w:rtl/>
          <w:lang w:eastAsia="he-IL"/>
        </w:rPr>
        <w:t>חברת הכנסת עאידה תומא סלימאן בנושא.</w:t>
      </w:r>
      <w:r>
        <w:rPr>
          <w:rFonts w:hint="cs"/>
          <w:rtl/>
          <w:lang w:eastAsia="he-IL"/>
        </w:rPr>
        <w:t xml:space="preserve"> להסדיר את הנושא</w:t>
      </w:r>
      <w:r w:rsidR="00440A77">
        <w:rPr>
          <w:rFonts w:hint="cs"/>
          <w:rtl/>
          <w:lang w:eastAsia="he-IL"/>
        </w:rPr>
        <w:t xml:space="preserve"> דרך חוק רישוי עסקים, שבכל מקום בילוי שמגיש גם אלכוהול, </w:t>
      </w:r>
      <w:bookmarkStart w:id="1001" w:name="_ETM_Q1_11357000"/>
      <w:bookmarkEnd w:id="1001"/>
      <w:r w:rsidR="00CD1549">
        <w:rPr>
          <w:rFonts w:hint="cs"/>
          <w:rtl/>
          <w:lang w:eastAsia="he-IL"/>
        </w:rPr>
        <w:t xml:space="preserve">אבל </w:t>
      </w:r>
      <w:r w:rsidR="00440A77">
        <w:rPr>
          <w:rFonts w:hint="cs"/>
          <w:rtl/>
          <w:lang w:eastAsia="he-IL"/>
        </w:rPr>
        <w:t xml:space="preserve">אפשר לחשוב גם </w:t>
      </w:r>
      <w:r w:rsidR="00CD1549">
        <w:rPr>
          <w:rFonts w:hint="cs"/>
          <w:rtl/>
          <w:lang w:eastAsia="he-IL"/>
        </w:rPr>
        <w:t xml:space="preserve">על </w:t>
      </w:r>
      <w:r w:rsidR="00440A77">
        <w:rPr>
          <w:rFonts w:hint="cs"/>
          <w:rtl/>
          <w:lang w:eastAsia="he-IL"/>
        </w:rPr>
        <w:t>להרחיב</w:t>
      </w:r>
      <w:r w:rsidR="00CD1549">
        <w:rPr>
          <w:rFonts w:hint="cs"/>
          <w:rtl/>
          <w:lang w:eastAsia="he-IL"/>
        </w:rPr>
        <w:t xml:space="preserve"> את זה</w:t>
      </w:r>
      <w:r w:rsidR="00440A77">
        <w:rPr>
          <w:rFonts w:hint="cs"/>
          <w:rtl/>
          <w:lang w:eastAsia="he-IL"/>
        </w:rPr>
        <w:t xml:space="preserve"> הלאה, שיהיה מקום כמו דברים אחרים</w:t>
      </w:r>
      <w:bookmarkStart w:id="1002" w:name="_ETM_Q1_11362000"/>
      <w:bookmarkEnd w:id="1002"/>
      <w:r w:rsidR="00440A77">
        <w:rPr>
          <w:rFonts w:hint="cs"/>
          <w:rtl/>
          <w:lang w:eastAsia="he-IL"/>
        </w:rPr>
        <w:t xml:space="preserve"> שאפשר </w:t>
      </w:r>
      <w:r w:rsidR="00B657B6" w:rsidRPr="00495904">
        <w:rPr>
          <w:rFonts w:hint="cs"/>
          <w:rtl/>
          <w:lang w:eastAsia="he-IL"/>
        </w:rPr>
        <w:t>לסרוק</w:t>
      </w:r>
      <w:r w:rsidR="00737A6E">
        <w:rPr>
          <w:rFonts w:hint="cs"/>
          <w:rtl/>
          <w:lang w:eastAsia="he-IL"/>
        </w:rPr>
        <w:t xml:space="preserve"> בחמישה שקלים</w:t>
      </w:r>
      <w:r w:rsidR="00B657B6">
        <w:rPr>
          <w:rFonts w:hint="cs"/>
          <w:rtl/>
          <w:lang w:eastAsia="he-IL"/>
        </w:rPr>
        <w:t>,</w:t>
      </w:r>
      <w:r w:rsidR="00CD1549">
        <w:rPr>
          <w:rFonts w:hint="cs"/>
          <w:rtl/>
          <w:lang w:eastAsia="he-IL"/>
        </w:rPr>
        <w:t xml:space="preserve"> ואת אותם </w:t>
      </w:r>
      <w:bookmarkStart w:id="1003" w:name="_ETM_Q1_11361000"/>
      <w:bookmarkEnd w:id="1003"/>
      <w:r w:rsidR="00CD1549">
        <w:rPr>
          <w:lang w:eastAsia="he-IL"/>
        </w:rPr>
        <w:t>kits</w:t>
      </w:r>
      <w:r w:rsidR="00CD1549">
        <w:rPr>
          <w:rFonts w:ascii="Nyala" w:hAnsi="Nyala" w:hint="cs"/>
          <w:rtl/>
          <w:lang w:val="am-ET" w:eastAsia="he-IL"/>
        </w:rPr>
        <w:t xml:space="preserve"> של בדיקה כמו שהמשטרה, לצערי, רק </w:t>
      </w:r>
      <w:bookmarkStart w:id="1004" w:name="_ETM_Q1_11363000"/>
      <w:bookmarkEnd w:id="1004"/>
      <w:r w:rsidR="00CD1549">
        <w:rPr>
          <w:rFonts w:ascii="Nyala" w:hAnsi="Nyala" w:hint="cs"/>
          <w:rtl/>
          <w:lang w:val="am-ET" w:eastAsia="he-IL"/>
        </w:rPr>
        <w:t xml:space="preserve">פעם אחת </w:t>
      </w:r>
      <w:r w:rsidR="00CD1549">
        <w:rPr>
          <w:rFonts w:ascii="Nyala" w:hAnsi="Nyala"/>
          <w:rtl/>
          <w:lang w:val="am-ET" w:eastAsia="he-IL"/>
        </w:rPr>
        <w:t>–</w:t>
      </w:r>
      <w:r w:rsidR="00CD1549">
        <w:rPr>
          <w:rFonts w:ascii="Nyala" w:hAnsi="Nyala" w:hint="cs"/>
          <w:rtl/>
          <w:lang w:val="am-ET" w:eastAsia="he-IL"/>
        </w:rPr>
        <w:t xml:space="preserve"> חבל שגל לא התייחס לזה </w:t>
      </w:r>
      <w:r w:rsidR="00CD1549">
        <w:rPr>
          <w:rFonts w:ascii="Nyala" w:hAnsi="Nyala"/>
          <w:rtl/>
          <w:lang w:val="am-ET" w:eastAsia="he-IL"/>
        </w:rPr>
        <w:t>–</w:t>
      </w:r>
      <w:r w:rsidR="00CD1549">
        <w:rPr>
          <w:rFonts w:ascii="Nyala" w:hAnsi="Nyala" w:hint="cs"/>
          <w:rtl/>
          <w:lang w:val="am-ET" w:eastAsia="he-IL"/>
        </w:rPr>
        <w:t xml:space="preserve"> </w:t>
      </w:r>
      <w:bookmarkStart w:id="1005" w:name="_ETM_Q1_11368000"/>
      <w:bookmarkEnd w:id="1005"/>
      <w:r w:rsidR="00CD1549">
        <w:rPr>
          <w:rFonts w:ascii="Nyala" w:hAnsi="Nyala" w:hint="cs"/>
          <w:rtl/>
          <w:lang w:val="am-ET" w:eastAsia="he-IL"/>
        </w:rPr>
        <w:t xml:space="preserve">עשו מבצע </w:t>
      </w:r>
      <w:r w:rsidR="00644A6A">
        <w:rPr>
          <w:rFonts w:ascii="Nyala" w:hAnsi="Nyala" w:hint="cs"/>
          <w:rtl/>
          <w:lang w:val="am-ET" w:eastAsia="he-IL"/>
        </w:rPr>
        <w:t>והסתובבו - - -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1006" w:name="ET_yor_5520_102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ה-</w:t>
      </w:r>
      <w:r>
        <w:rPr>
          <w:lang w:eastAsia="he-IL"/>
        </w:rPr>
        <w:t>kit</w:t>
      </w:r>
      <w:r w:rsidR="00644A6A">
        <w:rPr>
          <w:rFonts w:hint="cs"/>
          <w:rtl/>
          <w:lang w:eastAsia="he-IL"/>
        </w:rPr>
        <w:t xml:space="preserve"> הזה בודק רק </w:t>
      </w:r>
      <w:bookmarkStart w:id="1007" w:name="_ETM_Q1_11370000"/>
      <w:bookmarkEnd w:id="1007"/>
      <w:r w:rsidR="00644A6A">
        <w:rPr>
          <w:rFonts w:hint="cs"/>
          <w:rtl/>
          <w:lang w:eastAsia="he-IL"/>
        </w:rPr>
        <w:t>סם אחד ספציפי ולא בהכרח את מה שהיום מאו</w:t>
      </w:r>
      <w:bookmarkStart w:id="1008" w:name="_ETM_Q1_11375000"/>
      <w:bookmarkEnd w:id="1008"/>
      <w:r w:rsidR="00644A6A">
        <w:rPr>
          <w:rFonts w:hint="cs"/>
          <w:rtl/>
          <w:lang w:eastAsia="he-IL"/>
        </w:rPr>
        <w:t>ד מאוד רווח בשימוש.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1009" w:name="ET_speakercontinue_813142_103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644A6A" w:rsidP="00644A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אבל גם זו התחלה של זה.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1010" w:name="ET_yor_5520_104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644A6A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C7DF5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. 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1011" w:name="ET_speakercontinue_813142_105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644A6A" w:rsidP="002C7DF5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אני יכולה לומר שממה שנמסר לי מהמשטרה, זה שבאותה תקופה </w:t>
      </w:r>
      <w:bookmarkStart w:id="1012" w:name="_ETM_Q1_11379000"/>
      <w:bookmarkEnd w:id="1012"/>
      <w:r>
        <w:rPr>
          <w:rFonts w:hint="cs"/>
          <w:rtl/>
          <w:lang w:eastAsia="he-IL"/>
        </w:rPr>
        <w:t>שחילקו את ה-</w:t>
      </w:r>
      <w:r>
        <w:rPr>
          <w:lang w:eastAsia="he-IL"/>
        </w:rPr>
        <w:t>kits</w:t>
      </w:r>
      <w:r>
        <w:rPr>
          <w:rFonts w:ascii="Nyala" w:hAnsi="Nyala" w:hint="cs"/>
          <w:rtl/>
          <w:lang w:val="am-ET" w:eastAsia="he-IL"/>
        </w:rPr>
        <w:t xml:space="preserve"> באמת היו פחות תלונות על שימוש,</w:t>
      </w:r>
      <w:bookmarkStart w:id="1013" w:name="_ETM_Q1_11384000"/>
      <w:bookmarkEnd w:id="1013"/>
      <w:r>
        <w:rPr>
          <w:rFonts w:ascii="Nyala" w:hAnsi="Nyala" w:hint="cs"/>
          <w:rtl/>
          <w:lang w:val="am-ET" w:eastAsia="he-IL"/>
        </w:rPr>
        <w:t xml:space="preserve"> גם מבתי החולים, על שימוש - - -</w:t>
      </w:r>
    </w:p>
    <w:p w:rsidR="00644A6A" w:rsidRPr="00644A6A" w:rsidRDefault="00644A6A" w:rsidP="002C7DF5">
      <w:pPr>
        <w:rPr>
          <w:rFonts w:ascii="Nyala" w:hAnsi="Nyala"/>
          <w:rtl/>
          <w:lang w:val="am-ET" w:eastAsia="he-IL"/>
        </w:rPr>
      </w:pPr>
      <w:bookmarkStart w:id="1014" w:name="_ETM_Q1_11389000"/>
      <w:bookmarkEnd w:id="1014"/>
    </w:p>
    <w:p w:rsidR="002C7DF5" w:rsidRDefault="002C7DF5" w:rsidP="002C7DF5">
      <w:pPr>
        <w:pStyle w:val="af6"/>
        <w:keepNext/>
        <w:rPr>
          <w:rtl/>
        </w:rPr>
      </w:pPr>
      <w:bookmarkStart w:id="1015" w:name="ET_yor_5520_106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שזה מרתיע גם.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1016" w:name="ET_speakercontinue_813142_107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644A6A">
        <w:rPr>
          <w:rFonts w:hint="cs"/>
          <w:rtl/>
          <w:lang w:eastAsia="he-IL"/>
        </w:rPr>
        <w:t xml:space="preserve"> בדיוק, זה </w:t>
      </w:r>
      <w:bookmarkStart w:id="1017" w:name="_ETM_Q1_11388000"/>
      <w:bookmarkEnd w:id="1017"/>
      <w:r w:rsidR="00644A6A">
        <w:rPr>
          <w:rFonts w:hint="cs"/>
          <w:rtl/>
          <w:lang w:eastAsia="he-IL"/>
        </w:rPr>
        <w:t xml:space="preserve">מרתיע. </w:t>
      </w:r>
    </w:p>
    <w:p w:rsidR="00BB1993" w:rsidRDefault="00BB1993" w:rsidP="002C7DF5">
      <w:pPr>
        <w:rPr>
          <w:rtl/>
          <w:lang w:eastAsia="he-IL"/>
        </w:rPr>
      </w:pPr>
      <w:bookmarkStart w:id="1018" w:name="_ETM_Q1_11392000"/>
      <w:bookmarkEnd w:id="1018"/>
    </w:p>
    <w:p w:rsidR="002C7DF5" w:rsidRDefault="00644A6A" w:rsidP="0064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מרכזי הסיוע </w:t>
      </w:r>
      <w:r w:rsidR="00BB19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האחרונה שאגיד שצריך להעביר את האחריות</w:t>
      </w:r>
      <w:bookmarkStart w:id="1019" w:name="_ETM_Q1_11394000"/>
      <w:bookmarkEnd w:id="1019"/>
      <w:r>
        <w:rPr>
          <w:rFonts w:hint="cs"/>
          <w:rtl/>
          <w:lang w:eastAsia="he-IL"/>
        </w:rPr>
        <w:t xml:space="preserve"> לנפגעת, אבל אם המדינה מפקירה את הנשים</w:t>
      </w:r>
      <w:r w:rsidR="00BB1993">
        <w:rPr>
          <w:rFonts w:hint="cs"/>
          <w:rtl/>
          <w:lang w:eastAsia="he-IL"/>
        </w:rPr>
        <w:t>, ואגב, זה לא רק נשים</w:t>
      </w:r>
      <w:r>
        <w:rPr>
          <w:rFonts w:hint="cs"/>
          <w:rtl/>
          <w:lang w:eastAsia="he-IL"/>
        </w:rPr>
        <w:t xml:space="preserve"> - -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1020" w:name="ET_yor_5520_108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1021" w:name="ET_speakercontinue_813142_109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BB1993" w:rsidP="0064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C7DF5">
        <w:rPr>
          <w:rFonts w:hint="cs"/>
          <w:rtl/>
          <w:lang w:eastAsia="he-IL"/>
        </w:rPr>
        <w:t>אז הדבר הזה צריך</w:t>
      </w:r>
      <w:r w:rsidR="00644A6A">
        <w:rPr>
          <w:rFonts w:hint="cs"/>
          <w:rtl/>
          <w:lang w:eastAsia="he-IL"/>
        </w:rPr>
        <w:t xml:space="preserve"> להיות ל</w:t>
      </w:r>
      <w:r w:rsidR="002C7DF5">
        <w:rPr>
          <w:rFonts w:hint="cs"/>
          <w:rtl/>
          <w:lang w:eastAsia="he-IL"/>
        </w:rPr>
        <w:t>פתחם</w:t>
      </w:r>
      <w:r w:rsidR="00644A6A">
        <w:rPr>
          <w:rFonts w:hint="cs"/>
          <w:rtl/>
          <w:lang w:eastAsia="he-IL"/>
        </w:rPr>
        <w:t xml:space="preserve">. </w:t>
      </w:r>
      <w:bookmarkStart w:id="1022" w:name="_ETM_Q1_11404000"/>
      <w:bookmarkEnd w:id="1022"/>
      <w:r w:rsidR="00644A6A">
        <w:rPr>
          <w:rFonts w:hint="cs"/>
          <w:rtl/>
          <w:lang w:eastAsia="he-IL"/>
        </w:rPr>
        <w:t>אגב, ציינתי את זה גם בוועדה הקודמת, לקראת כל מיני</w:t>
      </w:r>
      <w:bookmarkStart w:id="1023" w:name="_ETM_Q1_11406000"/>
      <w:bookmarkEnd w:id="1023"/>
      <w:r w:rsidR="00644A6A">
        <w:rPr>
          <w:rFonts w:hint="cs"/>
          <w:rtl/>
          <w:lang w:eastAsia="he-IL"/>
        </w:rPr>
        <w:t xml:space="preserve"> אירועים של פורים וסילבסטר ודברים כאלה, המשטרה מכנ</w:t>
      </w:r>
      <w:bookmarkStart w:id="1024" w:name="_ETM_Q1_11407000"/>
      <w:bookmarkEnd w:id="1024"/>
      <w:r w:rsidR="00644A6A">
        <w:rPr>
          <w:rFonts w:hint="cs"/>
          <w:rtl/>
          <w:lang w:eastAsia="he-IL"/>
        </w:rPr>
        <w:t xml:space="preserve">סת בעלי מועדונים כדי לתת להם כל מיני הנחיות על </w:t>
      </w:r>
      <w:bookmarkStart w:id="1025" w:name="_ETM_Q1_11414000"/>
      <w:bookmarkEnd w:id="1025"/>
      <w:r w:rsidR="00644A6A">
        <w:rPr>
          <w:rFonts w:hint="cs"/>
          <w:rtl/>
          <w:lang w:eastAsia="he-IL"/>
        </w:rPr>
        <w:t>תפוסה, על כבאות</w:t>
      </w:r>
      <w:r>
        <w:rPr>
          <w:rFonts w:hint="cs"/>
          <w:rtl/>
          <w:lang w:eastAsia="he-IL"/>
        </w:rPr>
        <w:t>. גם על סם אונס,</w:t>
      </w:r>
      <w:r w:rsidR="00644A6A">
        <w:rPr>
          <w:rFonts w:hint="cs"/>
          <w:rtl/>
          <w:lang w:eastAsia="he-IL"/>
        </w:rPr>
        <w:t xml:space="preserve"> תעבירו את זה</w:t>
      </w:r>
      <w:bookmarkStart w:id="1026" w:name="_ETM_Q1_11418000"/>
      <w:bookmarkEnd w:id="1026"/>
      <w:r w:rsidR="00644A6A">
        <w:rPr>
          <w:rFonts w:hint="cs"/>
          <w:rtl/>
          <w:lang w:eastAsia="he-IL"/>
        </w:rPr>
        <w:t xml:space="preserve"> לפתחם של בעלי מועדונים גם אם צריך לשים</w:t>
      </w:r>
      <w:bookmarkStart w:id="1027" w:name="_ETM_Q1_11417000"/>
      <w:bookmarkEnd w:id="1027"/>
      <w:r w:rsidR="00644A6A">
        <w:rPr>
          <w:rFonts w:hint="cs"/>
          <w:rtl/>
          <w:lang w:eastAsia="he-IL"/>
        </w:rPr>
        <w:t xml:space="preserve"> על זה חמישה שקלים.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1028" w:name="ET_yor_5520_110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-"/>
        <w:keepNext/>
        <w:rPr>
          <w:rtl/>
        </w:rPr>
      </w:pPr>
      <w:bookmarkStart w:id="1029" w:name="ET_speakercontinue_813142_111"/>
      <w:r w:rsidRPr="002C7DF5">
        <w:rPr>
          <w:rStyle w:val="TagStyle"/>
          <w:rtl/>
        </w:rPr>
        <w:t xml:space="preserve"> &lt;&lt; דובר_המשך &gt;&gt; </w:t>
      </w:r>
      <w:r>
        <w:rPr>
          <w:rtl/>
        </w:rPr>
        <w:t>איילת רזין בית אור:</w:t>
      </w:r>
      <w:r w:rsidRPr="002C7DF5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2C7DF5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r w:rsidR="00644A6A">
        <w:rPr>
          <w:rFonts w:hint="cs"/>
          <w:rtl/>
          <w:lang w:eastAsia="he-IL"/>
        </w:rPr>
        <w:t xml:space="preserve">האפקטיבי ביותר שלא דובר עליו בכלל זה הנושא של חינוך. אנחנו פנינו מספר פעמים לייחד </w:t>
      </w:r>
      <w:bookmarkStart w:id="1030" w:name="_ETM_Q1_11429000"/>
      <w:bookmarkEnd w:id="1030"/>
      <w:r w:rsidR="00644A6A">
        <w:rPr>
          <w:rFonts w:hint="cs"/>
          <w:rtl/>
          <w:lang w:eastAsia="he-IL"/>
        </w:rPr>
        <w:t>לנושא הזה דיון בוועדת החינוך. אני מקווה שם זה יתקיים.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6"/>
        <w:keepNext/>
        <w:rPr>
          <w:rtl/>
        </w:rPr>
      </w:pPr>
      <w:bookmarkStart w:id="1031" w:name="ET_yor_5520_112"/>
      <w:r w:rsidRPr="002C7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DF5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2C7DF5" w:rsidRDefault="00644A6A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C7DF5">
        <w:rPr>
          <w:rFonts w:hint="cs"/>
          <w:rtl/>
          <w:lang w:eastAsia="he-IL"/>
        </w:rPr>
        <w:t>טוהר, בקשת להוסיף משהו?</w:t>
      </w:r>
    </w:p>
    <w:p w:rsidR="002C7DF5" w:rsidRDefault="002C7DF5" w:rsidP="002C7DF5">
      <w:pPr>
        <w:rPr>
          <w:rtl/>
          <w:lang w:eastAsia="he-IL"/>
        </w:rPr>
      </w:pPr>
    </w:p>
    <w:p w:rsidR="002C7DF5" w:rsidRDefault="002C7DF5" w:rsidP="002C7DF5">
      <w:pPr>
        <w:pStyle w:val="af9"/>
        <w:keepNext/>
        <w:rPr>
          <w:rtl/>
          <w:lang w:eastAsia="he-IL"/>
        </w:rPr>
      </w:pPr>
      <w:bookmarkStart w:id="1032" w:name="ET_guest_836943_113"/>
      <w:r w:rsidRPr="002C7DF5">
        <w:rPr>
          <w:rStyle w:val="TagStyle"/>
          <w:rtl/>
        </w:rPr>
        <w:t xml:space="preserve"> &lt;&lt; אורח &gt;&gt; </w:t>
      </w:r>
      <w:r w:rsidR="00BF4086">
        <w:rPr>
          <w:rFonts w:hint="cs"/>
          <w:rtl/>
          <w:lang w:eastAsia="he-IL"/>
        </w:rPr>
        <w:t>טוהר שני</w:t>
      </w:r>
      <w:r>
        <w:rPr>
          <w:rtl/>
          <w:lang w:eastAsia="he-IL"/>
        </w:rPr>
        <w:t xml:space="preserve"> זייתון:</w:t>
      </w:r>
      <w:r w:rsidRPr="002C7DF5">
        <w:rPr>
          <w:rStyle w:val="TagStyle"/>
          <w:rtl/>
        </w:rPr>
        <w:t xml:space="preserve"> &lt;&lt; אורח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:rsidR="002C7DF5" w:rsidRDefault="002C7DF5" w:rsidP="002C7DF5">
      <w:pPr>
        <w:pStyle w:val="KeepWithNext"/>
        <w:rPr>
          <w:rtl/>
          <w:lang w:eastAsia="he-IL"/>
        </w:rPr>
      </w:pPr>
    </w:p>
    <w:p w:rsidR="00BB1993" w:rsidRDefault="00644A6A" w:rsidP="002C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רק להוסיף. הפרקליטה, אחת </w:t>
      </w:r>
      <w:bookmarkStart w:id="1033" w:name="_ETM_Q1_11433000"/>
      <w:bookmarkEnd w:id="1033"/>
      <w:r>
        <w:rPr>
          <w:rFonts w:hint="cs"/>
          <w:rtl/>
          <w:lang w:eastAsia="he-IL"/>
        </w:rPr>
        <w:t>המייצגות שם דיברה לגבי הקטע הזה של סגירת הראיות</w:t>
      </w:r>
      <w:r w:rsidR="00BB1993">
        <w:rPr>
          <w:rFonts w:hint="cs"/>
          <w:rtl/>
          <w:lang w:eastAsia="he-IL"/>
        </w:rPr>
        <w:t>, שהיא</w:t>
      </w:r>
      <w:r>
        <w:rPr>
          <w:rFonts w:hint="cs"/>
          <w:rtl/>
          <w:lang w:eastAsia="he-IL"/>
        </w:rPr>
        <w:t xml:space="preserve"> לא </w:t>
      </w:r>
      <w:bookmarkStart w:id="1034" w:name="_ETM_Q1_11438000"/>
      <w:bookmarkEnd w:id="1034"/>
      <w:r>
        <w:rPr>
          <w:rFonts w:hint="cs"/>
          <w:rtl/>
          <w:lang w:eastAsia="he-IL"/>
        </w:rPr>
        <w:t xml:space="preserve">הייתה רק מכיוון שתרבית השתן נעלמה. </w:t>
      </w:r>
      <w:r w:rsidR="002C7DF5">
        <w:rPr>
          <w:rFonts w:hint="cs"/>
          <w:rtl/>
          <w:lang w:eastAsia="he-IL"/>
        </w:rPr>
        <w:t>אני יכולה להגיד לך שיש לי</w:t>
      </w:r>
      <w:r w:rsidR="00895FFA">
        <w:rPr>
          <w:rFonts w:hint="cs"/>
          <w:rtl/>
          <w:lang w:eastAsia="he-IL"/>
        </w:rPr>
        <w:t xml:space="preserve"> עדה אחת, </w:t>
      </w:r>
      <w:bookmarkStart w:id="1035" w:name="_ETM_Q1_11447000"/>
      <w:bookmarkEnd w:id="1035"/>
      <w:r w:rsidR="00895FFA">
        <w:rPr>
          <w:rFonts w:hint="cs"/>
          <w:rtl/>
          <w:lang w:eastAsia="he-IL"/>
        </w:rPr>
        <w:t>שזאת טלי ממכרז הסיוע שליוותה אותי, שאחד מהסימפטומים של פוס</w:t>
      </w:r>
      <w:bookmarkStart w:id="1036" w:name="_ETM_Q1_11448000"/>
      <w:bookmarkEnd w:id="1036"/>
      <w:r w:rsidR="00895FFA">
        <w:rPr>
          <w:rFonts w:hint="cs"/>
          <w:rtl/>
          <w:lang w:eastAsia="he-IL"/>
        </w:rPr>
        <w:t xml:space="preserve">ט טראומה הוא האשמה וההלקאה העצמית. בגלל שהיה שם הרבה </w:t>
      </w:r>
      <w:bookmarkStart w:id="1037" w:name="_ETM_Q1_11454000"/>
      <w:bookmarkEnd w:id="1037"/>
      <w:r w:rsidR="00895FFA">
        <w:rPr>
          <w:rFonts w:hint="cs"/>
          <w:rtl/>
          <w:lang w:eastAsia="he-IL"/>
        </w:rPr>
        <w:t xml:space="preserve">הרבה סימני שאלה והרבה הרבה דברים פסיכודליים, אני האשמתי </w:t>
      </w:r>
      <w:bookmarkStart w:id="1038" w:name="_ETM_Q1_11456000"/>
      <w:bookmarkEnd w:id="1038"/>
      <w:r w:rsidR="00895FFA">
        <w:rPr>
          <w:rFonts w:hint="cs"/>
          <w:rtl/>
          <w:lang w:eastAsia="he-IL"/>
        </w:rPr>
        <w:t>את עצמי במשך תקופה מאוד מאוד ארוכה וכל הזמן</w:t>
      </w:r>
      <w:bookmarkStart w:id="1039" w:name="_ETM_Q1_11463000"/>
      <w:bookmarkEnd w:id="1039"/>
      <w:r w:rsidR="00BB1993">
        <w:rPr>
          <w:rFonts w:hint="cs"/>
          <w:rtl/>
          <w:lang w:eastAsia="he-IL"/>
        </w:rPr>
        <w:t xml:space="preserve"> ח</w:t>
      </w:r>
      <w:r w:rsidR="00895FFA">
        <w:rPr>
          <w:rFonts w:hint="cs"/>
          <w:rtl/>
          <w:lang w:eastAsia="he-IL"/>
        </w:rPr>
        <w:t xml:space="preserve">ייתי על התסביכים שלא מאמינים לי. </w:t>
      </w:r>
    </w:p>
    <w:p w:rsidR="00BB1993" w:rsidRDefault="00BB1993" w:rsidP="002C7DF5">
      <w:pPr>
        <w:rPr>
          <w:rtl/>
          <w:lang w:eastAsia="he-IL"/>
        </w:rPr>
      </w:pPr>
    </w:p>
    <w:p w:rsidR="002C7DF5" w:rsidRDefault="00895FFA" w:rsidP="002C7DF5">
      <w:pPr>
        <w:rPr>
          <w:rtl/>
          <w:lang w:eastAsia="he-IL"/>
        </w:rPr>
      </w:pPr>
      <w:bookmarkStart w:id="1040" w:name="_ETM_Q1_11470000"/>
      <w:bookmarkEnd w:id="1040"/>
      <w:r>
        <w:rPr>
          <w:rFonts w:hint="cs"/>
          <w:rtl/>
          <w:lang w:eastAsia="he-IL"/>
        </w:rPr>
        <w:t xml:space="preserve">וכשאותי זימנו אחרי ארבע </w:t>
      </w:r>
      <w:bookmarkStart w:id="1041" w:name="_ETM_Q1_11464000"/>
      <w:bookmarkEnd w:id="1041"/>
      <w:r>
        <w:rPr>
          <w:rFonts w:hint="cs"/>
          <w:rtl/>
          <w:lang w:eastAsia="he-IL"/>
        </w:rPr>
        <w:t>חודשים, אני חושבת, לפרקליטות, אמרה לי ה</w:t>
      </w:r>
      <w:bookmarkStart w:id="1042" w:name="_ETM_Q1_11467000"/>
      <w:bookmarkEnd w:id="1042"/>
      <w:r>
        <w:rPr>
          <w:rFonts w:hint="cs"/>
          <w:rtl/>
          <w:lang w:eastAsia="he-IL"/>
        </w:rPr>
        <w:t xml:space="preserve">פרקליטה שבצער רב וביגון קודר הם נאלצים לסגור את התיק מכיוון שבית החולים זרק את תרבית השתן ואף מומחה לא רוצה לתת חוות דעת, על סמך ממצא </w:t>
      </w:r>
      <w:bookmarkStart w:id="1043" w:name="_ETM_Q1_11480000"/>
      <w:bookmarkEnd w:id="1043"/>
      <w:r>
        <w:rPr>
          <w:rFonts w:hint="cs"/>
          <w:rtl/>
          <w:lang w:eastAsia="he-IL"/>
        </w:rPr>
        <w:t>נייר ולא בעצם תרבית עצמה שיכולה להוכיח</w:t>
      </w:r>
      <w:r w:rsidR="00BB1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בנוסחה כלשהי</w:t>
      </w:r>
      <w:bookmarkStart w:id="1044" w:name="_ETM_Q1_11485000"/>
      <w:bookmarkEnd w:id="1044"/>
      <w:r w:rsidR="00BB1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כמות הסם וההשפעות שלו.</w:t>
      </w:r>
    </w:p>
    <w:p w:rsidR="00895FFA" w:rsidRDefault="00895FFA" w:rsidP="002C7DF5">
      <w:pPr>
        <w:rPr>
          <w:rtl/>
          <w:lang w:eastAsia="he-IL"/>
        </w:rPr>
      </w:pPr>
    </w:p>
    <w:p w:rsidR="00895FFA" w:rsidRDefault="00895FFA" w:rsidP="002C7DF5">
      <w:pPr>
        <w:rPr>
          <w:rtl/>
          <w:lang w:eastAsia="he-IL"/>
        </w:rPr>
      </w:pPr>
      <w:bookmarkStart w:id="1045" w:name="_ETM_Q1_11489000"/>
      <w:bookmarkEnd w:id="1045"/>
      <w:r>
        <w:rPr>
          <w:rFonts w:hint="cs"/>
          <w:rtl/>
          <w:lang w:eastAsia="he-IL"/>
        </w:rPr>
        <w:t>ואני שואלת כזאת שאלה:</w:t>
      </w:r>
      <w:bookmarkStart w:id="1046" w:name="_ETM_Q1_11491000"/>
      <w:bookmarkEnd w:id="1046"/>
      <w:r>
        <w:rPr>
          <w:rFonts w:hint="cs"/>
          <w:rtl/>
          <w:lang w:eastAsia="he-IL"/>
        </w:rPr>
        <w:t xml:space="preserve"> אוקיי, אני מבינה חוסר ראיות, אבל למה הפרקליטות </w:t>
      </w:r>
      <w:bookmarkStart w:id="1047" w:name="_ETM_Q1_11490000"/>
      <w:bookmarkEnd w:id="1047"/>
      <w:r>
        <w:rPr>
          <w:rFonts w:hint="cs"/>
          <w:rtl/>
          <w:lang w:eastAsia="he-IL"/>
        </w:rPr>
        <w:t xml:space="preserve">בסגירת התיק לא יכולה לכתוב את הסיבה, שתהיה שקיפות? עכשיו, </w:t>
      </w:r>
      <w:bookmarkStart w:id="1048" w:name="_ETM_Q1_11495000"/>
      <w:bookmarkEnd w:id="1048"/>
      <w:r>
        <w:rPr>
          <w:rFonts w:hint="cs"/>
          <w:rtl/>
          <w:lang w:eastAsia="he-IL"/>
        </w:rPr>
        <w:t xml:space="preserve">כשאני רוצה, למשל, לתבוע משהו מסוים, לתבוע מישהו מסוים </w:t>
      </w:r>
      <w:bookmarkStart w:id="1049" w:name="_ETM_Q1_11499000"/>
      <w:bookmarkEnd w:id="1049"/>
      <w:r>
        <w:rPr>
          <w:rFonts w:hint="cs"/>
          <w:rtl/>
          <w:lang w:eastAsia="he-IL"/>
        </w:rPr>
        <w:t xml:space="preserve">על הנזק שנגרם לי, אומרים לי עורכי דין: את </w:t>
      </w:r>
      <w:bookmarkStart w:id="1050" w:name="_ETM_Q1_11503000"/>
      <w:bookmarkEnd w:id="1050"/>
      <w:r>
        <w:rPr>
          <w:rFonts w:hint="cs"/>
          <w:rtl/>
          <w:lang w:eastAsia="he-IL"/>
        </w:rPr>
        <w:t>צריכה קודם כול ללכת לפרקליטות, להוציא מהם הודעה ש</w:t>
      </w:r>
      <w:bookmarkStart w:id="1051" w:name="_ETM_Q1_11504000"/>
      <w:bookmarkEnd w:id="1051"/>
      <w:r w:rsidR="00BB1993">
        <w:rPr>
          <w:rFonts w:hint="cs"/>
          <w:rtl/>
          <w:lang w:eastAsia="he-IL"/>
        </w:rPr>
        <w:t>ככה וככה. זו</w:t>
      </w:r>
      <w:r>
        <w:rPr>
          <w:rFonts w:hint="cs"/>
          <w:rtl/>
          <w:lang w:eastAsia="he-IL"/>
        </w:rPr>
        <w:t xml:space="preserve"> ביורוקרטיה על ביורוקרטיה על ביורוקרטיה</w:t>
      </w:r>
      <w:bookmarkStart w:id="1052" w:name="_ETM_Q1_11511000"/>
      <w:bookmarkEnd w:id="1052"/>
      <w:r>
        <w:rPr>
          <w:rFonts w:hint="cs"/>
          <w:rtl/>
          <w:lang w:eastAsia="he-IL"/>
        </w:rPr>
        <w:t xml:space="preserve">, והם מגינים על בית החולים. בית </w:t>
      </w:r>
      <w:bookmarkStart w:id="1053" w:name="_ETM_Q1_11509000"/>
      <w:bookmarkEnd w:id="1053"/>
      <w:r>
        <w:rPr>
          <w:rFonts w:hint="cs"/>
          <w:rtl/>
          <w:lang w:eastAsia="he-IL"/>
        </w:rPr>
        <w:t>החולים מגן עלי</w:t>
      </w:r>
      <w:r w:rsidR="00BB1993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והמשטרה מגינה. אי-אפשר לצאת מזה.</w:t>
      </w:r>
      <w:bookmarkStart w:id="1054" w:name="_ETM_Q1_11518000"/>
      <w:bookmarkEnd w:id="1054"/>
      <w:r>
        <w:rPr>
          <w:rFonts w:hint="cs"/>
          <w:rtl/>
          <w:lang w:eastAsia="he-IL"/>
        </w:rPr>
        <w:t xml:space="preserve"> זה פשוט לא פייר. כי אני יודעת בוודאות ששמעתי באוזני</w:t>
      </w:r>
      <w:bookmarkStart w:id="1055" w:name="_ETM_Q1_11519000"/>
      <w:bookmarkEnd w:id="1055"/>
      <w:r>
        <w:rPr>
          <w:rFonts w:hint="cs"/>
          <w:rtl/>
          <w:lang w:eastAsia="he-IL"/>
        </w:rPr>
        <w:t xml:space="preserve">ים שלי כשנתנו לי את הסיבה היחידה, אמרתי להם: אתם מאמינים לי? אומרים לי: כן, אבל בית החולים זרק את </w:t>
      </w:r>
      <w:bookmarkStart w:id="1056" w:name="_ETM_Q1_11521000"/>
      <w:bookmarkEnd w:id="1056"/>
      <w:r>
        <w:rPr>
          <w:rFonts w:hint="cs"/>
          <w:rtl/>
          <w:lang w:eastAsia="he-IL"/>
        </w:rPr>
        <w:t xml:space="preserve">תרבית השתן ואף מומחה לא </w:t>
      </w:r>
      <w:r w:rsidR="00046956">
        <w:rPr>
          <w:rFonts w:hint="cs"/>
          <w:rtl/>
          <w:lang w:eastAsia="he-IL"/>
        </w:rPr>
        <w:t xml:space="preserve">רוצה לתת חוות דעת. </w:t>
      </w:r>
    </w:p>
    <w:p w:rsidR="00046956" w:rsidRDefault="00046956" w:rsidP="002C7DF5">
      <w:pPr>
        <w:rPr>
          <w:rtl/>
          <w:lang w:eastAsia="he-IL"/>
        </w:rPr>
      </w:pPr>
    </w:p>
    <w:p w:rsidR="00046956" w:rsidRDefault="00046956" w:rsidP="002C7DF5">
      <w:pPr>
        <w:rPr>
          <w:rtl/>
          <w:lang w:eastAsia="he-IL"/>
        </w:rPr>
      </w:pPr>
      <w:bookmarkStart w:id="1057" w:name="_ETM_Q1_11531000"/>
      <w:bookmarkEnd w:id="1057"/>
      <w:r>
        <w:rPr>
          <w:rFonts w:hint="cs"/>
          <w:rtl/>
          <w:lang w:eastAsia="he-IL"/>
        </w:rPr>
        <w:t>אז</w:t>
      </w:r>
      <w:bookmarkStart w:id="1058" w:name="_ETM_Q1_11526000"/>
      <w:bookmarkEnd w:id="1058"/>
      <w:r>
        <w:rPr>
          <w:rFonts w:hint="cs"/>
          <w:rtl/>
          <w:lang w:eastAsia="he-IL"/>
        </w:rPr>
        <w:t xml:space="preserve"> למה גם בזה אין שקיפות? למה סוגרים את התיק מחמת </w:t>
      </w:r>
      <w:bookmarkStart w:id="1059" w:name="_ETM_Q1_11530000"/>
      <w:bookmarkEnd w:id="1059"/>
      <w:r>
        <w:rPr>
          <w:rFonts w:hint="cs"/>
          <w:rtl/>
          <w:lang w:eastAsia="he-IL"/>
        </w:rPr>
        <w:t xml:space="preserve">חוסר ראיות ולא מסבירים ונותנים לנפגעת גם כחלק מהחלמה </w:t>
      </w:r>
      <w:bookmarkStart w:id="1060" w:name="_ETM_Q1_11533000"/>
      <w:bookmarkEnd w:id="1060"/>
      <w:r>
        <w:rPr>
          <w:rFonts w:hint="cs"/>
          <w:rtl/>
          <w:lang w:eastAsia="he-IL"/>
        </w:rPr>
        <w:t xml:space="preserve">וגם כחלק מדין וחשבון? תנו לי את האפשרות לראות אם באמת עשיתם את העבודה וסגתם תיק </w:t>
      </w:r>
      <w:bookmarkStart w:id="1061" w:name="_ETM_Q1_11539000"/>
      <w:bookmarkEnd w:id="1061"/>
      <w:r w:rsidR="00F53B06">
        <w:rPr>
          <w:rFonts w:hint="cs"/>
          <w:rtl/>
          <w:lang w:eastAsia="he-IL"/>
        </w:rPr>
        <w:t>מסיבה מוצדקת</w:t>
      </w:r>
      <w:r>
        <w:rPr>
          <w:rFonts w:hint="cs"/>
          <w:rtl/>
          <w:lang w:eastAsia="he-IL"/>
        </w:rPr>
        <w:t xml:space="preserve"> או שבאמת אין סיבה מוצדקת</w:t>
      </w:r>
      <w:r w:rsidR="00F53B06">
        <w:rPr>
          <w:rFonts w:hint="cs"/>
          <w:rtl/>
          <w:lang w:eastAsia="he-IL"/>
        </w:rPr>
        <w:t xml:space="preserve"> </w:t>
      </w:r>
      <w:bookmarkStart w:id="1062" w:name="_ETM_Q1_11545000"/>
      <w:bookmarkEnd w:id="1062"/>
      <w:r>
        <w:rPr>
          <w:rFonts w:hint="cs"/>
          <w:rtl/>
          <w:lang w:eastAsia="he-IL"/>
        </w:rPr>
        <w:t>ואני אוכל להגיש ערער עם משהו שבאמת מוצק.</w:t>
      </w:r>
      <w:bookmarkStart w:id="1063" w:name="_ETM_Q1_11543000"/>
      <w:bookmarkEnd w:id="1063"/>
    </w:p>
    <w:p w:rsidR="002C7DF5" w:rsidRDefault="002C7DF5" w:rsidP="002C7DF5">
      <w:pPr>
        <w:rPr>
          <w:rtl/>
          <w:lang w:eastAsia="he-IL"/>
        </w:rPr>
      </w:pPr>
    </w:p>
    <w:p w:rsidR="00685F1B" w:rsidRDefault="00685F1B" w:rsidP="00685F1B">
      <w:pPr>
        <w:pStyle w:val="af6"/>
        <w:keepNext/>
        <w:rPr>
          <w:rtl/>
        </w:rPr>
      </w:pPr>
      <w:bookmarkStart w:id="1064" w:name="ET_yor_5520_114"/>
      <w:r w:rsidRPr="00685F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5F1B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685F1B" w:rsidRDefault="00685F1B" w:rsidP="00685F1B">
      <w:pPr>
        <w:pStyle w:val="KeepWithNext"/>
        <w:rPr>
          <w:rtl/>
          <w:lang w:eastAsia="he-IL"/>
        </w:rPr>
      </w:pPr>
    </w:p>
    <w:p w:rsidR="00685F1B" w:rsidRDefault="00685F1B" w:rsidP="00685F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85F1B" w:rsidRDefault="00685F1B" w:rsidP="00685F1B">
      <w:pPr>
        <w:rPr>
          <w:rtl/>
          <w:lang w:eastAsia="he-IL"/>
        </w:rPr>
      </w:pPr>
    </w:p>
    <w:p w:rsidR="00685F1B" w:rsidRDefault="00685F1B" w:rsidP="00685F1B">
      <w:pPr>
        <w:pStyle w:val="-"/>
        <w:keepNext/>
        <w:rPr>
          <w:rtl/>
        </w:rPr>
      </w:pPr>
      <w:bookmarkStart w:id="1065" w:name="ET_speakercontinue_836943_115"/>
      <w:r w:rsidRPr="00685F1B">
        <w:rPr>
          <w:rStyle w:val="TagStyle"/>
          <w:rtl/>
        </w:rPr>
        <w:t xml:space="preserve"> &lt;&lt; דובר_המשך &gt;&gt; </w:t>
      </w:r>
      <w:r w:rsidR="00BF4086">
        <w:rPr>
          <w:rFonts w:hint="cs"/>
          <w:rtl/>
        </w:rPr>
        <w:t>טוהר שני</w:t>
      </w:r>
      <w:r>
        <w:rPr>
          <w:rtl/>
        </w:rPr>
        <w:t xml:space="preserve"> זייתון:</w:t>
      </w:r>
      <w:r w:rsidRPr="00685F1B">
        <w:rPr>
          <w:rStyle w:val="TagStyle"/>
          <w:rtl/>
        </w:rPr>
        <w:t xml:space="preserve"> &lt;&lt; דובר_המשך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685F1B" w:rsidRDefault="00685F1B" w:rsidP="00685F1B">
      <w:pPr>
        <w:pStyle w:val="KeepWithNext"/>
        <w:rPr>
          <w:rtl/>
          <w:lang w:eastAsia="he-IL"/>
        </w:rPr>
      </w:pPr>
    </w:p>
    <w:p w:rsidR="00685F1B" w:rsidRDefault="00685F1B" w:rsidP="00685F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85F1B" w:rsidRDefault="00685F1B" w:rsidP="00685F1B">
      <w:pPr>
        <w:rPr>
          <w:rtl/>
          <w:lang w:eastAsia="he-IL"/>
        </w:rPr>
      </w:pPr>
    </w:p>
    <w:p w:rsidR="00685F1B" w:rsidRDefault="00685F1B" w:rsidP="00685F1B">
      <w:pPr>
        <w:pStyle w:val="af6"/>
        <w:keepNext/>
        <w:rPr>
          <w:rtl/>
        </w:rPr>
      </w:pPr>
      <w:bookmarkStart w:id="1066" w:name="ET_yor_5520_116"/>
      <w:r w:rsidRPr="00685F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5F1B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685F1B" w:rsidRDefault="00685F1B" w:rsidP="00685F1B">
      <w:pPr>
        <w:pStyle w:val="KeepWithNext"/>
        <w:rPr>
          <w:rtl/>
          <w:lang w:eastAsia="he-IL"/>
        </w:rPr>
      </w:pPr>
    </w:p>
    <w:p w:rsidR="00046956" w:rsidRDefault="00685F1B" w:rsidP="00BB1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</w:t>
      </w:r>
      <w:r w:rsidR="00046956">
        <w:rPr>
          <w:rFonts w:hint="cs"/>
          <w:rtl/>
          <w:lang w:eastAsia="he-IL"/>
        </w:rPr>
        <w:t>, חברים</w:t>
      </w:r>
      <w:r>
        <w:rPr>
          <w:rFonts w:hint="cs"/>
          <w:rtl/>
          <w:lang w:eastAsia="he-IL"/>
        </w:rPr>
        <w:t xml:space="preserve">. </w:t>
      </w:r>
      <w:r w:rsidR="00BB1993">
        <w:rPr>
          <w:rFonts w:hint="cs"/>
          <w:rtl/>
          <w:lang w:eastAsia="he-IL"/>
        </w:rPr>
        <w:t>ראשית, ככותרת, מ</w:t>
      </w:r>
      <w:r w:rsidR="00046956">
        <w:rPr>
          <w:rFonts w:hint="cs"/>
          <w:rtl/>
          <w:lang w:eastAsia="he-IL"/>
        </w:rPr>
        <w:t xml:space="preserve">ה שקרה כאן והאירוע </w:t>
      </w:r>
      <w:bookmarkStart w:id="1067" w:name="_ETM_Q1_11555000"/>
      <w:bookmarkEnd w:id="1067"/>
      <w:r w:rsidR="00046956">
        <w:rPr>
          <w:rFonts w:hint="cs"/>
          <w:rtl/>
          <w:lang w:eastAsia="he-IL"/>
        </w:rPr>
        <w:t xml:space="preserve">הזה הוא פשוט לא סביר. לא סביר שבמשך שנים האיש </w:t>
      </w:r>
      <w:bookmarkStart w:id="1068" w:name="_ETM_Q1_11559000"/>
      <w:bookmarkEnd w:id="1068"/>
      <w:r w:rsidR="00046956">
        <w:rPr>
          <w:rFonts w:hint="cs"/>
          <w:rtl/>
          <w:lang w:eastAsia="he-IL"/>
        </w:rPr>
        <w:t>הזה</w:t>
      </w:r>
      <w:r w:rsidR="00F53B06">
        <w:rPr>
          <w:rFonts w:hint="cs"/>
          <w:rtl/>
          <w:lang w:eastAsia="he-IL"/>
        </w:rPr>
        <w:t xml:space="preserve"> </w:t>
      </w:r>
      <w:r w:rsidR="00046956">
        <w:rPr>
          <w:rFonts w:hint="cs"/>
          <w:rtl/>
          <w:lang w:eastAsia="he-IL"/>
        </w:rPr>
        <w:t>מסתובב חופשי עם דפוס</w:t>
      </w:r>
      <w:r w:rsidR="00F53B06">
        <w:rPr>
          <w:rFonts w:hint="cs"/>
          <w:rtl/>
          <w:lang w:eastAsia="he-IL"/>
        </w:rPr>
        <w:t xml:space="preserve"> </w:t>
      </w:r>
      <w:r w:rsidR="00046956">
        <w:rPr>
          <w:rFonts w:hint="cs"/>
          <w:rtl/>
          <w:lang w:eastAsia="he-IL"/>
        </w:rPr>
        <w:t xml:space="preserve">פעולה זהה, עם </w:t>
      </w:r>
      <w:bookmarkStart w:id="1069" w:name="_ETM_Q1_11563000"/>
      <w:bookmarkEnd w:id="1069"/>
      <w:r w:rsidR="00046956">
        <w:rPr>
          <w:rFonts w:hint="cs"/>
          <w:rtl/>
          <w:lang w:eastAsia="he-IL"/>
        </w:rPr>
        <w:t xml:space="preserve">תלונות חוזרות ונשנות, עם הבנה שיש פה איזשהם אירועים שהם </w:t>
      </w:r>
      <w:bookmarkStart w:id="1070" w:name="_ETM_Q1_11567000"/>
      <w:bookmarkEnd w:id="1070"/>
      <w:r w:rsidR="00046956">
        <w:rPr>
          <w:rFonts w:hint="cs"/>
          <w:rtl/>
          <w:lang w:eastAsia="he-IL"/>
        </w:rPr>
        <w:t>אירועים עם דפוס חזרתי</w:t>
      </w:r>
      <w:r w:rsidR="00BB1993">
        <w:rPr>
          <w:rFonts w:hint="cs"/>
          <w:rtl/>
          <w:lang w:eastAsia="he-IL"/>
        </w:rPr>
        <w:t>,</w:t>
      </w:r>
      <w:r w:rsidR="00046956">
        <w:rPr>
          <w:rFonts w:hint="cs"/>
          <w:rtl/>
          <w:lang w:eastAsia="he-IL"/>
        </w:rPr>
        <w:t xml:space="preserve"> והעולם כמנהגו נוהג. ולא מ</w:t>
      </w:r>
      <w:r w:rsidR="00BB1993">
        <w:rPr>
          <w:rFonts w:hint="cs"/>
          <w:rtl/>
          <w:lang w:eastAsia="he-IL"/>
        </w:rPr>
        <w:t>נ</w:t>
      </w:r>
      <w:r w:rsidR="00046956">
        <w:rPr>
          <w:rFonts w:hint="cs"/>
          <w:rtl/>
          <w:lang w:eastAsia="he-IL"/>
        </w:rPr>
        <w:t xml:space="preserve">סים לייצר </w:t>
      </w:r>
      <w:bookmarkStart w:id="1071" w:name="_ETM_Q1_11573000"/>
      <w:bookmarkEnd w:id="1071"/>
      <w:r w:rsidR="00046956">
        <w:rPr>
          <w:rFonts w:hint="cs"/>
          <w:rtl/>
          <w:lang w:eastAsia="he-IL"/>
        </w:rPr>
        <w:t>כל דרך חקירתית, משפטית, כדי לתפוס ולשים את</w:t>
      </w:r>
      <w:bookmarkStart w:id="1072" w:name="_ETM_Q1_11579000"/>
      <w:bookmarkEnd w:id="1072"/>
      <w:r w:rsidR="00046956">
        <w:rPr>
          <w:rFonts w:hint="cs"/>
          <w:rtl/>
          <w:lang w:eastAsia="he-IL"/>
        </w:rPr>
        <w:t xml:space="preserve"> היד על החשוד הזה, שהסכנה בו היא פשוט סכנה</w:t>
      </w:r>
      <w:bookmarkStart w:id="1073" w:name="_ETM_Q1_11585000"/>
      <w:bookmarkEnd w:id="1073"/>
      <w:r w:rsidR="00046956">
        <w:rPr>
          <w:rFonts w:hint="cs"/>
          <w:rtl/>
          <w:lang w:eastAsia="he-IL"/>
        </w:rPr>
        <w:t xml:space="preserve"> לציבור, לא פחות ולא יותר.</w:t>
      </w:r>
    </w:p>
    <w:p w:rsidR="00046956" w:rsidRDefault="00046956" w:rsidP="00685F1B">
      <w:pPr>
        <w:rPr>
          <w:rtl/>
          <w:lang w:eastAsia="he-IL"/>
        </w:rPr>
      </w:pPr>
      <w:bookmarkStart w:id="1074" w:name="_ETM_Q1_11588000"/>
      <w:bookmarkEnd w:id="1074"/>
    </w:p>
    <w:p w:rsidR="001E5CBA" w:rsidRDefault="00685F1B" w:rsidP="00685F1B">
      <w:pPr>
        <w:rPr>
          <w:rtl/>
          <w:lang w:eastAsia="he-IL"/>
        </w:rPr>
      </w:pPr>
      <w:bookmarkStart w:id="1075" w:name="_ETM_Q1_11589000"/>
      <w:bookmarkEnd w:id="1075"/>
      <w:r>
        <w:rPr>
          <w:rFonts w:hint="cs"/>
          <w:rtl/>
          <w:lang w:eastAsia="he-IL"/>
        </w:rPr>
        <w:t>אני כן תולה אולי תקווה במה שאמר</w:t>
      </w:r>
      <w:r w:rsidR="00046956">
        <w:rPr>
          <w:rFonts w:hint="cs"/>
          <w:rtl/>
          <w:lang w:eastAsia="he-IL"/>
        </w:rPr>
        <w:t>ו פה גם נציג המשטרה וגם</w:t>
      </w:r>
      <w:bookmarkStart w:id="1076" w:name="_ETM_Q1_11590000"/>
      <w:bookmarkEnd w:id="1076"/>
      <w:r w:rsidR="00046956">
        <w:rPr>
          <w:rFonts w:hint="cs"/>
          <w:rtl/>
          <w:lang w:eastAsia="he-IL"/>
        </w:rPr>
        <w:t xml:space="preserve"> נציגת הפרקליטות. הסיפור עוד לא סגור. ואני מצפה גם ממשטרת</w:t>
      </w:r>
      <w:bookmarkStart w:id="1077" w:name="_ETM_Q1_11597000"/>
      <w:bookmarkEnd w:id="1077"/>
      <w:r w:rsidR="00046956">
        <w:rPr>
          <w:rFonts w:hint="cs"/>
          <w:rtl/>
          <w:lang w:eastAsia="he-IL"/>
        </w:rPr>
        <w:t xml:space="preserve"> ישראל וגם מהפרקליטות לעשות כל שלאל ידם, ויש להם את </w:t>
      </w:r>
      <w:bookmarkStart w:id="1078" w:name="_ETM_Q1_11600000"/>
      <w:bookmarkEnd w:id="1078"/>
      <w:r w:rsidR="00046956">
        <w:rPr>
          <w:rFonts w:hint="cs"/>
          <w:rtl/>
          <w:lang w:eastAsia="he-IL"/>
        </w:rPr>
        <w:t xml:space="preserve">הכלים ואת האמצעים, כדי לשים את היד עליו </w:t>
      </w:r>
      <w:bookmarkStart w:id="1079" w:name="_ETM_Q1_11601000"/>
      <w:bookmarkEnd w:id="1079"/>
      <w:r w:rsidR="00046956">
        <w:rPr>
          <w:rFonts w:hint="cs"/>
          <w:rtl/>
          <w:lang w:eastAsia="he-IL"/>
        </w:rPr>
        <w:t xml:space="preserve">ועל אחרים, אגב, שנוקטים באותה גישה. </w:t>
      </w:r>
      <w:r w:rsidR="001D25B2">
        <w:rPr>
          <w:rFonts w:hint="cs"/>
          <w:rtl/>
          <w:lang w:eastAsia="he-IL"/>
        </w:rPr>
        <w:t>ו</w:t>
      </w:r>
      <w:r w:rsidR="00046956">
        <w:rPr>
          <w:rFonts w:hint="cs"/>
          <w:rtl/>
          <w:lang w:eastAsia="he-IL"/>
        </w:rPr>
        <w:t xml:space="preserve">בהקשר הזה, הגיע הזמן </w:t>
      </w:r>
      <w:bookmarkStart w:id="1080" w:name="_ETM_Q1_11609000"/>
      <w:bookmarkEnd w:id="1080"/>
      <w:r w:rsidR="00046956">
        <w:rPr>
          <w:rFonts w:hint="cs"/>
          <w:rtl/>
          <w:lang w:eastAsia="he-IL"/>
        </w:rPr>
        <w:t>שבשנת 2020 שלפרקליטות המדינה תהיה תוכנית למלחמה בסמי</w:t>
      </w:r>
      <w:bookmarkStart w:id="1081" w:name="_ETM_Q1_11613000"/>
      <w:bookmarkEnd w:id="1081"/>
      <w:r w:rsidR="00046956">
        <w:rPr>
          <w:rFonts w:hint="cs"/>
          <w:rtl/>
          <w:lang w:eastAsia="he-IL"/>
        </w:rPr>
        <w:t xml:space="preserve"> אונס. תוכנית ברורה, סדורה, שמורידה הנחיות גם כלפי מטה, </w:t>
      </w:r>
      <w:bookmarkStart w:id="1082" w:name="_ETM_Q1_11621000"/>
      <w:bookmarkEnd w:id="1082"/>
      <w:r w:rsidR="00046956">
        <w:rPr>
          <w:rFonts w:hint="cs"/>
          <w:rtl/>
          <w:lang w:eastAsia="he-IL"/>
        </w:rPr>
        <w:t xml:space="preserve">אם זה למשטרה, אם זה לרשויות המקומיות בנושא </w:t>
      </w:r>
      <w:bookmarkStart w:id="1083" w:name="_ETM_Q1_11623000"/>
      <w:bookmarkEnd w:id="1083"/>
      <w:r w:rsidR="00046956">
        <w:rPr>
          <w:rFonts w:hint="cs"/>
          <w:rtl/>
          <w:lang w:eastAsia="he-IL"/>
        </w:rPr>
        <w:t xml:space="preserve">של רישוי העסקים, אם </w:t>
      </w:r>
      <w:r w:rsidR="001D25B2">
        <w:rPr>
          <w:rFonts w:hint="cs"/>
          <w:rtl/>
          <w:lang w:eastAsia="he-IL"/>
        </w:rPr>
        <w:t xml:space="preserve">זה </w:t>
      </w:r>
      <w:r w:rsidR="00046956">
        <w:rPr>
          <w:rFonts w:hint="cs"/>
          <w:rtl/>
          <w:lang w:eastAsia="he-IL"/>
        </w:rPr>
        <w:t>למקומות אחרים. וגם</w:t>
      </w:r>
      <w:bookmarkStart w:id="1084" w:name="_ETM_Q1_11628000"/>
      <w:bookmarkEnd w:id="1084"/>
      <w:r w:rsidR="001D25B2">
        <w:rPr>
          <w:rFonts w:hint="cs"/>
          <w:rtl/>
          <w:lang w:eastAsia="he-IL"/>
        </w:rPr>
        <w:t xml:space="preserve"> דרך ל</w:t>
      </w:r>
      <w:r w:rsidR="00046956">
        <w:rPr>
          <w:rFonts w:hint="cs"/>
          <w:rtl/>
          <w:lang w:eastAsia="he-IL"/>
        </w:rPr>
        <w:t xml:space="preserve">טיפול בכל תיק, כולל איך מייצרים </w:t>
      </w:r>
      <w:bookmarkStart w:id="1085" w:name="_ETM_Q1_11635000"/>
      <w:bookmarkEnd w:id="1085"/>
      <w:r w:rsidR="00046956">
        <w:rPr>
          <w:rFonts w:hint="cs"/>
          <w:rtl/>
          <w:lang w:eastAsia="he-IL"/>
        </w:rPr>
        <w:t xml:space="preserve">את הראייה הזאת שדפוס פעולה חוזר, ולא תיק פה </w:t>
      </w:r>
      <w:bookmarkStart w:id="1086" w:name="_ETM_Q1_11637000"/>
      <w:bookmarkEnd w:id="1086"/>
      <w:r w:rsidR="00046956">
        <w:rPr>
          <w:rFonts w:hint="cs"/>
          <w:rtl/>
          <w:lang w:eastAsia="he-IL"/>
        </w:rPr>
        <w:t xml:space="preserve">ותיק שם, שאף אחד לא מחבר ביניהם. אותו חיבור </w:t>
      </w:r>
      <w:bookmarkStart w:id="1087" w:name="_ETM_Q1_11640000"/>
      <w:bookmarkEnd w:id="1087"/>
      <w:r w:rsidR="001E5CBA">
        <w:rPr>
          <w:rFonts w:hint="cs"/>
          <w:rtl/>
          <w:lang w:eastAsia="he-IL"/>
        </w:rPr>
        <w:t xml:space="preserve">בין התיקים בתחום שאנחנו יודעים שהוא דפוס פעולה חוזר, אנחנו יודעים שהאנסים באמצעות סמי אונס חוזרים בדרך כלל לאותה </w:t>
      </w:r>
      <w:bookmarkStart w:id="1088" w:name="_ETM_Q1_11647000"/>
      <w:bookmarkEnd w:id="1088"/>
      <w:r w:rsidR="001E5CBA">
        <w:rPr>
          <w:rFonts w:hint="cs"/>
          <w:rtl/>
          <w:lang w:eastAsia="he-IL"/>
        </w:rPr>
        <w:t xml:space="preserve">מסעדה או לאותו בית קפה. אנחנו יודעים שאנסים באמצעות סמי </w:t>
      </w:r>
      <w:bookmarkStart w:id="1089" w:name="_ETM_Q1_11654000"/>
      <w:bookmarkEnd w:id="1089"/>
      <w:r w:rsidR="001E5CBA">
        <w:rPr>
          <w:rFonts w:hint="cs"/>
          <w:rtl/>
          <w:lang w:eastAsia="he-IL"/>
        </w:rPr>
        <w:t xml:space="preserve">אונס עושים את זה שוב ושוב, לא כאירוע חד-פעמי. אז </w:t>
      </w:r>
      <w:bookmarkStart w:id="1090" w:name="_ETM_Q1_11659000"/>
      <w:bookmarkEnd w:id="1090"/>
      <w:r w:rsidR="001E5CBA">
        <w:rPr>
          <w:rFonts w:hint="cs"/>
          <w:rtl/>
          <w:lang w:eastAsia="he-IL"/>
        </w:rPr>
        <w:t>בוודאי שפה חייבים למצוא את הדרך לחבר בין הנקודות.</w:t>
      </w:r>
      <w:bookmarkStart w:id="1091" w:name="_ETM_Q1_11667000"/>
      <w:bookmarkEnd w:id="1091"/>
      <w:r w:rsidR="001E5CBA">
        <w:rPr>
          <w:rFonts w:hint="cs"/>
          <w:rtl/>
          <w:lang w:eastAsia="he-IL"/>
        </w:rPr>
        <w:t xml:space="preserve"> </w:t>
      </w:r>
    </w:p>
    <w:p w:rsidR="001E5CBA" w:rsidRDefault="001E5CBA" w:rsidP="00685F1B">
      <w:pPr>
        <w:rPr>
          <w:rtl/>
          <w:lang w:eastAsia="he-IL"/>
        </w:rPr>
      </w:pPr>
      <w:bookmarkStart w:id="1092" w:name="_ETM_Q1_11668000"/>
      <w:bookmarkEnd w:id="1092"/>
    </w:p>
    <w:p w:rsidR="00685F1B" w:rsidRDefault="001E5CBA" w:rsidP="00685F1B">
      <w:pPr>
        <w:rPr>
          <w:rtl/>
          <w:lang w:eastAsia="he-IL"/>
        </w:rPr>
      </w:pPr>
      <w:bookmarkStart w:id="1093" w:name="_ETM_Q1_11663000"/>
      <w:bookmarkEnd w:id="1093"/>
      <w:r>
        <w:rPr>
          <w:rFonts w:hint="cs"/>
          <w:rtl/>
          <w:lang w:eastAsia="he-IL"/>
        </w:rPr>
        <w:t xml:space="preserve">בהקשר הזה, המשרד לביטחון הפנים, משרד הבריאות ומשרד המשפטים יחד צריכים לקדם קמפיין מודעות, קמפיין מודעות שיורד למטה, יורד </w:t>
      </w:r>
      <w:bookmarkStart w:id="1094" w:name="_ETM_Q1_11675000"/>
      <w:bookmarkEnd w:id="1094"/>
      <w:r>
        <w:rPr>
          <w:rFonts w:hint="cs"/>
          <w:rtl/>
          <w:lang w:eastAsia="he-IL"/>
        </w:rPr>
        <w:t>למטה גם לציבור הרחב</w:t>
      </w:r>
      <w:r w:rsidR="001D25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 לגלות את סימני האזהרה</w:t>
      </w:r>
      <w:bookmarkStart w:id="1095" w:name="_ETM_Q1_11680000"/>
      <w:bookmarkEnd w:id="1095"/>
      <w:r w:rsidR="001D25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לבעלי המועדונים או המקומות. רק שאני חוזר ואומר: אנחנו נמצאים </w:t>
      </w:r>
      <w:r w:rsidR="001D25B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בתקופה שחלק נכבד מהתק</w:t>
      </w:r>
      <w:bookmarkStart w:id="1096" w:name="_ETM_Q1_11683000"/>
      <w:bookmarkEnd w:id="1096"/>
      <w:r>
        <w:rPr>
          <w:rFonts w:hint="cs"/>
          <w:rtl/>
          <w:lang w:eastAsia="he-IL"/>
        </w:rPr>
        <w:t>יפות, לצערי, לדעתי מבוצע בתוך הבית, ולא בהכרח</w:t>
      </w:r>
      <w:bookmarkStart w:id="1097" w:name="_ETM_Q1_11685000"/>
      <w:bookmarkEnd w:id="1097"/>
      <w:r>
        <w:rPr>
          <w:rFonts w:hint="cs"/>
          <w:rtl/>
          <w:lang w:eastAsia="he-IL"/>
        </w:rPr>
        <w:t xml:space="preserve"> במקומות עם רישוי עסקים. אבל עדיין</w:t>
      </w:r>
      <w:r w:rsidR="001D25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בשאיפה שנחזור לש</w:t>
      </w:r>
      <w:bookmarkStart w:id="1098" w:name="_ETM_Q1_11694000"/>
      <w:bookmarkEnd w:id="1098"/>
      <w:r w:rsidR="00B51002">
        <w:rPr>
          <w:rFonts w:hint="cs"/>
          <w:rtl/>
          <w:lang w:eastAsia="he-IL"/>
        </w:rPr>
        <w:t>גרה כמה שיותר מהר,</w:t>
      </w:r>
      <w:r>
        <w:rPr>
          <w:rFonts w:hint="cs"/>
          <w:rtl/>
          <w:lang w:eastAsia="he-IL"/>
        </w:rPr>
        <w:t xml:space="preserve"> גם כאן המודעות חייבת להיות.</w:t>
      </w:r>
      <w:r w:rsidR="00046956">
        <w:rPr>
          <w:rFonts w:hint="cs"/>
          <w:rtl/>
          <w:lang w:eastAsia="he-IL"/>
        </w:rPr>
        <w:t xml:space="preserve"> </w:t>
      </w:r>
    </w:p>
    <w:p w:rsidR="00685F1B" w:rsidRDefault="00685F1B" w:rsidP="00685F1B">
      <w:pPr>
        <w:rPr>
          <w:rtl/>
          <w:lang w:eastAsia="he-IL"/>
        </w:rPr>
      </w:pPr>
    </w:p>
    <w:p w:rsidR="00685F1B" w:rsidRDefault="001E5CBA" w:rsidP="001E5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9" w:name="_ETM_Q1_11696000"/>
      <w:bookmarkEnd w:id="1099"/>
      <w:r>
        <w:rPr>
          <w:rFonts w:hint="cs"/>
          <w:rtl/>
          <w:lang w:eastAsia="he-IL"/>
        </w:rPr>
        <w:t>מקבל את ההמלצה שנאמרה כאן לגבי צביעת סמים מסוימים</w:t>
      </w:r>
      <w:bookmarkStart w:id="1100" w:name="_ETM_Q1_11702000"/>
      <w:bookmarkEnd w:id="1100"/>
      <w:r>
        <w:rPr>
          <w:rFonts w:hint="cs"/>
          <w:rtl/>
          <w:lang w:eastAsia="he-IL"/>
        </w:rPr>
        <w:t xml:space="preserve"> כדי שכשזה יצא בשתן יש את היכולת לראות את זה. </w:t>
      </w:r>
      <w:bookmarkStart w:id="1101" w:name="_ETM_Q1_11706000"/>
      <w:bookmarkEnd w:id="1101"/>
      <w:r>
        <w:rPr>
          <w:rFonts w:hint="cs"/>
          <w:rtl/>
          <w:lang w:eastAsia="he-IL"/>
        </w:rPr>
        <w:t>אני מבקש התייחסות של משרד הבריאות</w:t>
      </w:r>
      <w:r w:rsidR="001D25B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נושא הזה של צביעת </w:t>
      </w:r>
      <w:bookmarkStart w:id="1102" w:name="_ETM_Q1_11709000"/>
      <w:bookmarkEnd w:id="1102"/>
      <w:r>
        <w:rPr>
          <w:rFonts w:hint="cs"/>
          <w:rtl/>
          <w:lang w:eastAsia="he-IL"/>
        </w:rPr>
        <w:t>הסמים ותרופות מסוימות כדי שנוכל לזהות אותם אחר</w:t>
      </w:r>
      <w:bookmarkStart w:id="1103" w:name="_ETM_Q1_11712000"/>
      <w:bookmarkEnd w:id="1103"/>
      <w:r>
        <w:rPr>
          <w:rFonts w:hint="cs"/>
          <w:rtl/>
          <w:lang w:eastAsia="he-IL"/>
        </w:rPr>
        <w:t xml:space="preserve"> </w:t>
      </w:r>
      <w:r w:rsidR="00B51002">
        <w:rPr>
          <w:rFonts w:hint="cs"/>
          <w:rtl/>
          <w:lang w:eastAsia="he-IL"/>
        </w:rPr>
        <w:t>כך:</w:t>
      </w:r>
    </w:p>
    <w:p w:rsidR="00685F1B" w:rsidRDefault="00685F1B" w:rsidP="00685F1B">
      <w:pPr>
        <w:rPr>
          <w:rtl/>
          <w:lang w:eastAsia="he-IL"/>
        </w:rPr>
      </w:pPr>
    </w:p>
    <w:p w:rsidR="00685F1B" w:rsidRDefault="00DB7E01" w:rsidP="00DB7E01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מדוע לא לעשות את זה</w:t>
      </w:r>
      <w:r w:rsidR="001E5CBA">
        <w:rPr>
          <w:rFonts w:hint="cs"/>
          <w:rtl/>
          <w:lang w:eastAsia="he-IL"/>
        </w:rPr>
        <w:t>?</w:t>
      </w:r>
    </w:p>
    <w:p w:rsidR="00B51002" w:rsidRDefault="00B51002" w:rsidP="00B51002">
      <w:pPr>
        <w:pStyle w:val="afe"/>
        <w:ind w:left="1080" w:firstLine="0"/>
        <w:rPr>
          <w:lang w:eastAsia="he-IL"/>
        </w:rPr>
      </w:pPr>
      <w:bookmarkStart w:id="1104" w:name="_ETM_Q1_11720000"/>
      <w:bookmarkEnd w:id="1104"/>
    </w:p>
    <w:p w:rsidR="00DB7E01" w:rsidRDefault="001E5CBA" w:rsidP="00DB7E01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האם בכוונתם להוביל לאיזשהו שינוי כדי למנוע את </w:t>
      </w:r>
      <w:bookmarkStart w:id="1105" w:name="_ETM_Q1_11725000"/>
      <w:bookmarkEnd w:id="1105"/>
      <w:r>
        <w:rPr>
          <w:rFonts w:hint="cs"/>
          <w:rtl/>
          <w:lang w:eastAsia="he-IL"/>
        </w:rPr>
        <w:t>האפשרות של שימוש באותם סמים?</w:t>
      </w:r>
    </w:p>
    <w:p w:rsidR="001E5CBA" w:rsidRDefault="001E5CBA" w:rsidP="001E5CBA">
      <w:pPr>
        <w:ind w:firstLine="0"/>
        <w:rPr>
          <w:rtl/>
          <w:lang w:eastAsia="he-IL"/>
        </w:rPr>
      </w:pPr>
      <w:bookmarkStart w:id="1106" w:name="_ETM_Q1_11724000"/>
      <w:bookmarkEnd w:id="1106"/>
    </w:p>
    <w:p w:rsidR="0008355D" w:rsidRDefault="001E5CBA" w:rsidP="001E5CBA">
      <w:pPr>
        <w:rPr>
          <w:rtl/>
          <w:lang w:eastAsia="he-IL"/>
        </w:rPr>
      </w:pPr>
      <w:bookmarkStart w:id="1107" w:name="_ETM_Q1_11730000"/>
      <w:bookmarkEnd w:id="1107"/>
      <w:r>
        <w:rPr>
          <w:rFonts w:hint="cs"/>
          <w:rtl/>
          <w:lang w:eastAsia="he-IL"/>
        </w:rPr>
        <w:t>א</w:t>
      </w:r>
      <w:r w:rsidR="00DB7E01">
        <w:rPr>
          <w:rFonts w:hint="cs"/>
          <w:rtl/>
          <w:lang w:eastAsia="he-IL"/>
        </w:rPr>
        <w:t>ני מבקש</w:t>
      </w:r>
      <w:r>
        <w:rPr>
          <w:rFonts w:hint="cs"/>
          <w:rtl/>
          <w:lang w:eastAsia="he-IL"/>
        </w:rPr>
        <w:t xml:space="preserve"> מפרקליטות המדינה</w:t>
      </w:r>
      <w:r w:rsidR="00DB7E01">
        <w:rPr>
          <w:rFonts w:hint="cs"/>
          <w:rtl/>
          <w:lang w:eastAsia="he-IL"/>
        </w:rPr>
        <w:t xml:space="preserve"> לקבל נתונים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בעשור האחרון</w:t>
      </w:r>
      <w:bookmarkStart w:id="1108" w:name="_ETM_Q1_11729000"/>
      <w:bookmarkEnd w:id="1108"/>
      <w:r>
        <w:rPr>
          <w:rFonts w:hint="cs"/>
          <w:rtl/>
          <w:lang w:eastAsia="he-IL"/>
        </w:rPr>
        <w:t xml:space="preserve">, כמה פעמים הפעילו את סעיף 327 לחוק העונשין וכמה </w:t>
      </w:r>
      <w:bookmarkStart w:id="1109" w:name="_ETM_Q1_11733000"/>
      <w:bookmarkEnd w:id="1109"/>
      <w:r w:rsidR="0089750B">
        <w:rPr>
          <w:rFonts w:hint="cs"/>
          <w:rtl/>
          <w:lang w:eastAsia="he-IL"/>
        </w:rPr>
        <w:t xml:space="preserve">פעמים הפעילו </w:t>
      </w:r>
      <w:r w:rsidR="001D25B2">
        <w:rPr>
          <w:rFonts w:hint="cs"/>
          <w:rtl/>
          <w:lang w:eastAsia="he-IL"/>
        </w:rPr>
        <w:t xml:space="preserve">גם </w:t>
      </w:r>
      <w:r w:rsidR="0089750B">
        <w:rPr>
          <w:rFonts w:hint="cs"/>
          <w:rtl/>
          <w:lang w:eastAsia="he-IL"/>
        </w:rPr>
        <w:t>את הסעיף שנוגע לעבירת</w:t>
      </w:r>
      <w:bookmarkStart w:id="1110" w:name="_ETM_Q1_11736000"/>
      <w:bookmarkEnd w:id="1110"/>
      <w:r w:rsidR="0089750B">
        <w:rPr>
          <w:rFonts w:hint="cs"/>
          <w:rtl/>
          <w:lang w:eastAsia="he-IL"/>
        </w:rPr>
        <w:t xml:space="preserve"> האינוס.</w:t>
      </w:r>
    </w:p>
    <w:p w:rsidR="00DB7E01" w:rsidRDefault="00DB7E01" w:rsidP="0008355D">
      <w:pPr>
        <w:rPr>
          <w:rtl/>
          <w:lang w:eastAsia="he-IL"/>
        </w:rPr>
      </w:pPr>
    </w:p>
    <w:p w:rsidR="00DB7E01" w:rsidRDefault="00DB7E01" w:rsidP="00DB7E01">
      <w:pPr>
        <w:pStyle w:val="a4"/>
        <w:keepNext/>
        <w:rPr>
          <w:rtl/>
        </w:rPr>
      </w:pPr>
      <w:bookmarkStart w:id="1111" w:name="ET_speaker_ענת_מימון_117"/>
      <w:r w:rsidRPr="00DB7E0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B7E01">
        <w:rPr>
          <w:rStyle w:val="TagStyle"/>
          <w:rtl/>
        </w:rPr>
        <w:t xml:space="preserve"> &lt;&lt; דובר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DB7E01" w:rsidRDefault="00DB7E01" w:rsidP="00DB7E01">
      <w:pPr>
        <w:pStyle w:val="KeepWithNext"/>
        <w:rPr>
          <w:rtl/>
          <w:lang w:eastAsia="he-IL"/>
        </w:rPr>
      </w:pPr>
    </w:p>
    <w:p w:rsidR="00DB7E01" w:rsidRDefault="0089750B" w:rsidP="00DB7E0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345(א)(4).</w:t>
      </w:r>
    </w:p>
    <w:p w:rsidR="0089750B" w:rsidRDefault="0089750B" w:rsidP="00DB7E01">
      <w:pPr>
        <w:rPr>
          <w:rtl/>
          <w:lang w:eastAsia="he-IL"/>
        </w:rPr>
      </w:pPr>
    </w:p>
    <w:p w:rsidR="00DB7E01" w:rsidRDefault="00DB7E01" w:rsidP="00DB7E01">
      <w:pPr>
        <w:pStyle w:val="af6"/>
        <w:keepNext/>
        <w:rPr>
          <w:rtl/>
        </w:rPr>
      </w:pPr>
      <w:bookmarkStart w:id="1112" w:name="ET_yor_5520_118"/>
      <w:r w:rsidRPr="00DB7E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E01">
        <w:rPr>
          <w:rStyle w:val="TagStyle"/>
          <w:rtl/>
        </w:rPr>
        <w:t xml:space="preserve"> &lt;&lt; יור &gt;&gt;</w:t>
      </w:r>
      <w:r w:rsidR="00F53B06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DB7E01" w:rsidRDefault="00DB7E01" w:rsidP="00DB7E01">
      <w:pPr>
        <w:pStyle w:val="KeepWithNext"/>
        <w:rPr>
          <w:rtl/>
          <w:lang w:eastAsia="he-IL"/>
        </w:rPr>
      </w:pPr>
    </w:p>
    <w:p w:rsidR="001D25B2" w:rsidRDefault="0089750B" w:rsidP="00DB7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כמה פעמים הופעלו שני הסעיפים </w:t>
      </w:r>
      <w:bookmarkStart w:id="1113" w:name="_ETM_Q1_11740000"/>
      <w:bookmarkEnd w:id="1113"/>
      <w:r>
        <w:rPr>
          <w:rFonts w:hint="cs"/>
          <w:rtl/>
          <w:lang w:eastAsia="he-IL"/>
        </w:rPr>
        <w:t xml:space="preserve">האלה. </w:t>
      </w:r>
    </w:p>
    <w:p w:rsidR="001D25B2" w:rsidRDefault="001D25B2" w:rsidP="00DB7E01">
      <w:pPr>
        <w:rPr>
          <w:rtl/>
          <w:lang w:eastAsia="he-IL"/>
        </w:rPr>
      </w:pPr>
    </w:p>
    <w:p w:rsidR="00DB7E01" w:rsidRDefault="0089750B" w:rsidP="00DB7E01">
      <w:pPr>
        <w:rPr>
          <w:rtl/>
          <w:lang w:eastAsia="he-IL"/>
        </w:rPr>
      </w:pPr>
      <w:bookmarkStart w:id="1114" w:name="_ETM_Q1_11744000"/>
      <w:bookmarkEnd w:id="1114"/>
      <w:r>
        <w:rPr>
          <w:rFonts w:hint="cs"/>
          <w:rtl/>
          <w:lang w:eastAsia="he-IL"/>
        </w:rPr>
        <w:t xml:space="preserve">ככל שלא נעשה בהם </w:t>
      </w:r>
      <w:r w:rsidR="00B51002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>בעשור האחרון, מצופה</w:t>
      </w:r>
      <w:bookmarkStart w:id="1115" w:name="_ETM_Q1_11745000"/>
      <w:bookmarkEnd w:id="1115"/>
      <w:r>
        <w:rPr>
          <w:rFonts w:hint="cs"/>
          <w:rtl/>
          <w:lang w:eastAsia="he-IL"/>
        </w:rPr>
        <w:t xml:space="preserve"> מפרקליטות המדינה וממשרד המשפטים להניף דגל בפני המחוקקים ולהגיד: חברים, </w:t>
      </w:r>
      <w:bookmarkStart w:id="1116" w:name="_ETM_Q1_11747000"/>
      <w:bookmarkEnd w:id="1116"/>
      <w:r>
        <w:rPr>
          <w:rFonts w:hint="cs"/>
          <w:rtl/>
          <w:lang w:eastAsia="he-IL"/>
        </w:rPr>
        <w:t xml:space="preserve">צריך פה שינוי חקיקה, תיקון חקיקה, הרחבה, </w:t>
      </w:r>
      <w:bookmarkStart w:id="1117" w:name="_ETM_Q1_11753000"/>
      <w:bookmarkEnd w:id="1117"/>
      <w:r>
        <w:rPr>
          <w:rFonts w:hint="cs"/>
          <w:rtl/>
          <w:lang w:eastAsia="he-IL"/>
        </w:rPr>
        <w:t xml:space="preserve">העמקה, כדי שאפשר יהיה להשתמש בו בנושא </w:t>
      </w:r>
      <w:bookmarkStart w:id="1118" w:name="_ETM_Q1_11755000"/>
      <w:bookmarkEnd w:id="1118"/>
      <w:r>
        <w:rPr>
          <w:rFonts w:hint="cs"/>
          <w:rtl/>
          <w:lang w:eastAsia="he-IL"/>
        </w:rPr>
        <w:t xml:space="preserve">הזה. </w:t>
      </w:r>
      <w:r w:rsidR="00DB7E01">
        <w:rPr>
          <w:rFonts w:hint="cs"/>
          <w:rtl/>
          <w:lang w:eastAsia="he-IL"/>
        </w:rPr>
        <w:t>הרי לא סתם</w:t>
      </w:r>
      <w:r>
        <w:rPr>
          <w:rFonts w:hint="cs"/>
          <w:rtl/>
          <w:lang w:eastAsia="he-IL"/>
        </w:rPr>
        <w:t xml:space="preserve"> הסעיף הזה נכתב. הוא נכתב במטרה מסוימת.</w:t>
      </w:r>
    </w:p>
    <w:p w:rsidR="00DB7E01" w:rsidRDefault="00DB7E01" w:rsidP="00DB7E01">
      <w:pPr>
        <w:rPr>
          <w:rtl/>
          <w:lang w:eastAsia="he-IL"/>
        </w:rPr>
      </w:pPr>
    </w:p>
    <w:p w:rsidR="00DB7E01" w:rsidRDefault="00DB7E01" w:rsidP="008975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סביר</w:t>
      </w:r>
      <w:r w:rsidR="00B51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B51002">
        <w:rPr>
          <w:rFonts w:hint="cs"/>
          <w:rtl/>
          <w:lang w:eastAsia="he-IL"/>
        </w:rPr>
        <w:t>,</w:t>
      </w:r>
      <w:r w:rsidR="0089750B">
        <w:rPr>
          <w:rFonts w:hint="cs"/>
          <w:rtl/>
          <w:lang w:eastAsia="he-IL"/>
        </w:rPr>
        <w:t xml:space="preserve"> ש</w:t>
      </w:r>
      <w:r w:rsidR="00B51002">
        <w:rPr>
          <w:rFonts w:hint="cs"/>
          <w:rtl/>
          <w:lang w:eastAsia="he-IL"/>
        </w:rPr>
        <w:t>ב</w:t>
      </w:r>
      <w:r w:rsidR="0089750B">
        <w:rPr>
          <w:rFonts w:hint="cs"/>
          <w:rtl/>
          <w:lang w:eastAsia="he-IL"/>
        </w:rPr>
        <w:t xml:space="preserve">מדינת </w:t>
      </w:r>
      <w:bookmarkStart w:id="1119" w:name="_ETM_Q1_11759000"/>
      <w:bookmarkEnd w:id="1119"/>
      <w:r w:rsidR="00B51002">
        <w:rPr>
          <w:rFonts w:hint="cs"/>
          <w:rtl/>
          <w:lang w:eastAsia="he-IL"/>
        </w:rPr>
        <w:t>ישראל</w:t>
      </w:r>
      <w:r w:rsidR="0089750B">
        <w:rPr>
          <w:rFonts w:hint="cs"/>
          <w:rtl/>
          <w:lang w:eastAsia="he-IL"/>
        </w:rPr>
        <w:t xml:space="preserve"> מערכת אכיפת החוק יכולה להיות עם נתון שבו יש</w:t>
      </w:r>
      <w:bookmarkStart w:id="1120" w:name="_ETM_Q1_11761000"/>
      <w:bookmarkEnd w:id="1120"/>
      <w:r w:rsidR="0089750B">
        <w:rPr>
          <w:rFonts w:hint="cs"/>
          <w:rtl/>
          <w:lang w:eastAsia="he-IL"/>
        </w:rPr>
        <w:t xml:space="preserve"> 1,500 פניות על שימוש בסמי אונס כאלה ואחרים לארגוני הסיוע</w:t>
      </w:r>
      <w:bookmarkStart w:id="1121" w:name="_ETM_Q1_11770000"/>
      <w:bookmarkEnd w:id="1121"/>
      <w:r w:rsidR="00B51002">
        <w:rPr>
          <w:rFonts w:hint="cs"/>
          <w:rtl/>
          <w:lang w:eastAsia="he-IL"/>
        </w:rPr>
        <w:t>,</w:t>
      </w:r>
      <w:r w:rsidR="0089750B">
        <w:rPr>
          <w:rFonts w:hint="cs"/>
          <w:rtl/>
          <w:lang w:eastAsia="he-IL"/>
        </w:rPr>
        <w:t xml:space="preserve"> ורק הרשעה אחת בדין. יש פה איזושהי </w:t>
      </w:r>
      <w:r>
        <w:rPr>
          <w:rFonts w:hint="cs"/>
          <w:rtl/>
          <w:lang w:eastAsia="he-IL"/>
        </w:rPr>
        <w:t>לקונה שחייבים</w:t>
      </w:r>
      <w:r w:rsidR="0089750B">
        <w:rPr>
          <w:rFonts w:hint="cs"/>
          <w:rtl/>
          <w:lang w:eastAsia="he-IL"/>
        </w:rPr>
        <w:t xml:space="preserve"> למלא אותה ולסגור את הפרצה הזאת. </w:t>
      </w:r>
    </w:p>
    <w:p w:rsidR="00DB7E01" w:rsidRDefault="00DB7E01" w:rsidP="00DB7E01">
      <w:pPr>
        <w:rPr>
          <w:rtl/>
          <w:lang w:eastAsia="he-IL"/>
        </w:rPr>
      </w:pPr>
    </w:p>
    <w:p w:rsidR="00DB7E01" w:rsidRDefault="00DB7E01" w:rsidP="0089750B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</w:t>
      </w:r>
      <w:r w:rsidR="008975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דורש מהשר לביטחון הפנים</w:t>
      </w:r>
      <w:r w:rsidR="0089750B">
        <w:rPr>
          <w:rFonts w:hint="cs"/>
          <w:rtl/>
          <w:lang w:eastAsia="he-IL"/>
        </w:rPr>
        <w:t xml:space="preserve"> להנחות ולהוציא תוכנית </w:t>
      </w:r>
      <w:bookmarkStart w:id="1122" w:name="_ETM_Q1_11781000"/>
      <w:bookmarkEnd w:id="1122"/>
      <w:r w:rsidR="0089750B">
        <w:rPr>
          <w:rFonts w:hint="cs"/>
          <w:rtl/>
          <w:lang w:eastAsia="he-IL"/>
        </w:rPr>
        <w:t>הכשרות מקצועיות לשוטרי הסיור, הבילוש והיס"מ בנושא הזה של</w:t>
      </w:r>
      <w:bookmarkStart w:id="1123" w:name="_ETM_Q1_11788000"/>
      <w:bookmarkEnd w:id="1123"/>
      <w:r w:rsidR="0089750B">
        <w:rPr>
          <w:rFonts w:hint="cs"/>
          <w:rtl/>
          <w:lang w:eastAsia="he-IL"/>
        </w:rPr>
        <w:t xml:space="preserve"> מה הפעולות שצריך לבצע כשפוגשים נפגעת </w:t>
      </w:r>
      <w:r w:rsidR="00B51002">
        <w:rPr>
          <w:rFonts w:hint="cs"/>
          <w:rtl/>
          <w:lang w:eastAsia="he-IL"/>
        </w:rPr>
        <w:t>ש</w:t>
      </w:r>
      <w:r w:rsidR="0089750B">
        <w:rPr>
          <w:rFonts w:hint="cs"/>
          <w:rtl/>
          <w:lang w:eastAsia="he-IL"/>
        </w:rPr>
        <w:t xml:space="preserve">יש </w:t>
      </w:r>
      <w:bookmarkStart w:id="1124" w:name="_ETM_Q1_11792000"/>
      <w:bookmarkEnd w:id="1124"/>
      <w:r w:rsidR="0089750B">
        <w:rPr>
          <w:rFonts w:hint="cs"/>
          <w:rtl/>
          <w:lang w:eastAsia="he-IL"/>
        </w:rPr>
        <w:t>חש</w:t>
      </w:r>
      <w:r w:rsidR="001D25B2">
        <w:rPr>
          <w:rFonts w:hint="cs"/>
          <w:rtl/>
          <w:lang w:eastAsia="he-IL"/>
        </w:rPr>
        <w:t xml:space="preserve">ש שהיא נפגעה באמצעות סמי האונס </w:t>
      </w:r>
      <w:bookmarkStart w:id="1125" w:name="_ETM_Q1_11793000"/>
      <w:bookmarkEnd w:id="1125"/>
      <w:r w:rsidR="001D25B2">
        <w:rPr>
          <w:rtl/>
          <w:lang w:eastAsia="he-IL"/>
        </w:rPr>
        <w:t>–</w:t>
      </w:r>
      <w:r w:rsidR="001D25B2">
        <w:rPr>
          <w:rFonts w:hint="cs"/>
          <w:rtl/>
          <w:lang w:eastAsia="he-IL"/>
        </w:rPr>
        <w:t xml:space="preserve"> </w:t>
      </w:r>
      <w:r w:rsidR="0089750B">
        <w:rPr>
          <w:rFonts w:hint="cs"/>
          <w:rtl/>
          <w:lang w:eastAsia="he-IL"/>
        </w:rPr>
        <w:t xml:space="preserve">כנ"ל משרד הבריאות </w:t>
      </w:r>
      <w:bookmarkStart w:id="1126" w:name="_ETM_Q1_11798000"/>
      <w:bookmarkEnd w:id="1126"/>
      <w:r w:rsidR="0089750B">
        <w:rPr>
          <w:rFonts w:hint="cs"/>
          <w:rtl/>
          <w:lang w:eastAsia="he-IL"/>
        </w:rPr>
        <w:t xml:space="preserve">לרופאים, </w:t>
      </w:r>
      <w:r w:rsidR="001D25B2">
        <w:rPr>
          <w:rFonts w:hint="cs"/>
          <w:rtl/>
          <w:lang w:eastAsia="he-IL"/>
        </w:rPr>
        <w:t>ל</w:t>
      </w:r>
      <w:r w:rsidR="0089750B">
        <w:rPr>
          <w:rFonts w:hint="cs"/>
          <w:rtl/>
          <w:lang w:eastAsia="he-IL"/>
        </w:rPr>
        <w:t>אחיות ו</w:t>
      </w:r>
      <w:r w:rsidR="001D25B2">
        <w:rPr>
          <w:rFonts w:hint="cs"/>
          <w:rtl/>
          <w:lang w:eastAsia="he-IL"/>
        </w:rPr>
        <w:t>ל</w:t>
      </w:r>
      <w:r w:rsidR="0089750B">
        <w:rPr>
          <w:rFonts w:hint="cs"/>
          <w:rtl/>
          <w:lang w:eastAsia="he-IL"/>
        </w:rPr>
        <w:t xml:space="preserve">אחים. ההפניה של אותה נפגעת או נפגע </w:t>
      </w:r>
      <w:bookmarkStart w:id="1127" w:name="_ETM_Q1_11800000"/>
      <w:bookmarkEnd w:id="1127"/>
      <w:r w:rsidR="0089750B">
        <w:rPr>
          <w:rFonts w:hint="cs"/>
          <w:rtl/>
          <w:lang w:eastAsia="he-IL"/>
        </w:rPr>
        <w:t>לבית חולים רלוונטי</w:t>
      </w:r>
      <w:r w:rsidR="00B51002">
        <w:rPr>
          <w:rFonts w:hint="cs"/>
          <w:rtl/>
          <w:lang w:eastAsia="he-IL"/>
        </w:rPr>
        <w:t>,</w:t>
      </w:r>
      <w:r w:rsidR="0089750B">
        <w:rPr>
          <w:rFonts w:hint="cs"/>
          <w:rtl/>
          <w:lang w:eastAsia="he-IL"/>
        </w:rPr>
        <w:t xml:space="preserve"> שיש בו חדר אקוטי שיכול ל</w:t>
      </w:r>
      <w:bookmarkStart w:id="1128" w:name="_ETM_Q1_11802000"/>
      <w:bookmarkEnd w:id="1128"/>
      <w:r w:rsidR="0089750B">
        <w:rPr>
          <w:rFonts w:hint="cs"/>
          <w:rtl/>
          <w:lang w:eastAsia="he-IL"/>
        </w:rPr>
        <w:t>אסוף ראיות פורנזיות</w:t>
      </w:r>
      <w:r w:rsidR="00B51002">
        <w:rPr>
          <w:rFonts w:hint="cs"/>
          <w:rtl/>
          <w:lang w:eastAsia="he-IL"/>
        </w:rPr>
        <w:t>,</w:t>
      </w:r>
      <w:r w:rsidR="0089750B">
        <w:rPr>
          <w:rFonts w:hint="cs"/>
          <w:rtl/>
          <w:lang w:eastAsia="he-IL"/>
        </w:rPr>
        <w:t xml:space="preserve"> היא דרמטית וחשובה. ובהקשר הזה, מצופה ממשרד</w:t>
      </w:r>
      <w:bookmarkStart w:id="1129" w:name="_ETM_Q1_11809000"/>
      <w:bookmarkEnd w:id="1129"/>
      <w:r w:rsidR="0089750B">
        <w:rPr>
          <w:rFonts w:hint="cs"/>
          <w:rtl/>
          <w:lang w:eastAsia="he-IL"/>
        </w:rPr>
        <w:t xml:space="preserve"> הבריאות להנחות גם כן בחדרים אקוטיים לאסוף את אותן </w:t>
      </w:r>
      <w:bookmarkStart w:id="1130" w:name="_ETM_Q1_11814000"/>
      <w:bookmarkEnd w:id="1130"/>
      <w:r w:rsidR="0089750B">
        <w:rPr>
          <w:rFonts w:hint="cs"/>
          <w:rtl/>
          <w:lang w:eastAsia="he-IL"/>
        </w:rPr>
        <w:t>דגימות שיער שיוכלו לתת לנו ולשמש אותנו בשנים הבאות.</w:t>
      </w:r>
    </w:p>
    <w:p w:rsidR="00DB7E01" w:rsidRDefault="00DB7E01" w:rsidP="00DB7E01">
      <w:pPr>
        <w:rPr>
          <w:rtl/>
          <w:lang w:eastAsia="he-IL"/>
        </w:rPr>
      </w:pPr>
    </w:p>
    <w:p w:rsidR="00DB7E01" w:rsidRDefault="00290061" w:rsidP="00DB7E0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מדובר</w:t>
      </w:r>
      <w:r w:rsidR="00DB7E01">
        <w:rPr>
          <w:rFonts w:hint="cs"/>
          <w:rtl/>
          <w:lang w:eastAsia="he-IL"/>
        </w:rPr>
        <w:t xml:space="preserve"> </w:t>
      </w:r>
      <w:r w:rsidR="00B51002">
        <w:rPr>
          <w:rFonts w:hint="cs"/>
          <w:rtl/>
          <w:lang w:eastAsia="he-IL"/>
        </w:rPr>
        <w:t>פה בתופעה ש</w:t>
      </w:r>
      <w:r w:rsidR="00DB7E01">
        <w:rPr>
          <w:rFonts w:hint="cs"/>
          <w:rtl/>
          <w:lang w:eastAsia="he-IL"/>
        </w:rPr>
        <w:t>מוכרת אבל משתנה</w:t>
      </w:r>
      <w:r>
        <w:rPr>
          <w:rFonts w:hint="cs"/>
          <w:rtl/>
          <w:lang w:eastAsia="he-IL"/>
        </w:rPr>
        <w:t>. א</w:t>
      </w:r>
      <w:bookmarkStart w:id="1131" w:name="_ETM_Q1_11825000"/>
      <w:bookmarkEnd w:id="1131"/>
      <w:r>
        <w:rPr>
          <w:rFonts w:hint="cs"/>
          <w:rtl/>
          <w:lang w:eastAsia="he-IL"/>
        </w:rPr>
        <w:t xml:space="preserve">ופי הפעולה, אופן השימוש, </w:t>
      </w:r>
      <w:r w:rsidR="009121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הסמים עצמם </w:t>
      </w:r>
      <w:bookmarkStart w:id="1132" w:name="_ETM_Q1_11829000"/>
      <w:bookmarkEnd w:id="1132"/>
      <w:r>
        <w:rPr>
          <w:rFonts w:hint="cs"/>
          <w:rtl/>
          <w:lang w:eastAsia="he-IL"/>
        </w:rPr>
        <w:t>הם סמים משתנים, אבל התופעה ה</w:t>
      </w:r>
      <w:r w:rsidR="00B51002">
        <w:rPr>
          <w:rFonts w:hint="cs"/>
          <w:rtl/>
          <w:lang w:eastAsia="he-IL"/>
        </w:rPr>
        <w:t>יא תופעה מוכרת.</w:t>
      </w:r>
    </w:p>
    <w:p w:rsidR="00DB7E01" w:rsidRDefault="00DB7E01" w:rsidP="00DB7E01">
      <w:pPr>
        <w:rPr>
          <w:rtl/>
          <w:lang w:eastAsia="he-IL"/>
        </w:rPr>
      </w:pPr>
    </w:p>
    <w:p w:rsidR="00DB7E01" w:rsidRDefault="00B51002" w:rsidP="00F53B0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צורך ב</w:t>
      </w:r>
      <w:r w:rsidR="00DB7E01">
        <w:rPr>
          <w:rFonts w:hint="cs"/>
          <w:rtl/>
          <w:lang w:eastAsia="he-IL"/>
        </w:rPr>
        <w:t>שילוב ידיים</w:t>
      </w:r>
      <w:r w:rsidR="00290061">
        <w:rPr>
          <w:rFonts w:hint="cs"/>
          <w:rtl/>
          <w:lang w:eastAsia="he-IL"/>
        </w:rPr>
        <w:t xml:space="preserve"> בין </w:t>
      </w:r>
      <w:bookmarkStart w:id="1133" w:name="_ETM_Q1_11834000"/>
      <w:bookmarkEnd w:id="1133"/>
      <w:r w:rsidR="00290061">
        <w:rPr>
          <w:rFonts w:hint="cs"/>
          <w:rtl/>
          <w:lang w:eastAsia="he-IL"/>
        </w:rPr>
        <w:t xml:space="preserve">כל הגורמים יחד. זו לא איזושהי תופעה ספורדית, זה לא איזשהו מקרה אחד עלום שאנחנו שומעים </w:t>
      </w:r>
      <w:bookmarkStart w:id="1134" w:name="_ETM_Q1_11842000"/>
      <w:bookmarkEnd w:id="1134"/>
      <w:r w:rsidR="00290061">
        <w:rPr>
          <w:rFonts w:hint="cs"/>
          <w:rtl/>
          <w:lang w:eastAsia="he-IL"/>
        </w:rPr>
        <w:t>עליו פעם בזמן מה. זו פשוט תופעה רחבה שלצערי</w:t>
      </w:r>
      <w:r>
        <w:rPr>
          <w:rFonts w:hint="cs"/>
          <w:rtl/>
          <w:lang w:eastAsia="he-IL"/>
        </w:rPr>
        <w:t>,</w:t>
      </w:r>
      <w:r w:rsidR="00290061">
        <w:rPr>
          <w:rFonts w:hint="cs"/>
          <w:rtl/>
          <w:lang w:eastAsia="he-IL"/>
        </w:rPr>
        <w:t xml:space="preserve"> </w:t>
      </w:r>
      <w:bookmarkStart w:id="1135" w:name="_ETM_Q1_11845000"/>
      <w:bookmarkEnd w:id="1135"/>
      <w:r w:rsidR="00290061">
        <w:rPr>
          <w:rFonts w:hint="cs"/>
          <w:rtl/>
          <w:lang w:eastAsia="he-IL"/>
        </w:rPr>
        <w:t>דרך המקרה של טוהר</w:t>
      </w:r>
      <w:r>
        <w:rPr>
          <w:rFonts w:hint="cs"/>
          <w:rtl/>
          <w:lang w:eastAsia="he-IL"/>
        </w:rPr>
        <w:t>,</w:t>
      </w:r>
      <w:r w:rsidR="00290061">
        <w:rPr>
          <w:rFonts w:hint="cs"/>
          <w:rtl/>
          <w:lang w:eastAsia="he-IL"/>
        </w:rPr>
        <w:t xml:space="preserve"> אנחנו לומדים על אותו חשוד </w:t>
      </w:r>
      <w:bookmarkStart w:id="1136" w:name="_ETM_Q1_11849000"/>
      <w:bookmarkEnd w:id="1136"/>
      <w:r w:rsidR="00290061">
        <w:rPr>
          <w:rFonts w:hint="cs"/>
          <w:rtl/>
          <w:lang w:eastAsia="he-IL"/>
        </w:rPr>
        <w:t>עם אותו דפוס פעולה על הרבה מאוד נשים. יש</w:t>
      </w:r>
      <w:bookmarkStart w:id="1137" w:name="_ETM_Q1_11854000"/>
      <w:bookmarkEnd w:id="1137"/>
      <w:r w:rsidR="00290061">
        <w:rPr>
          <w:rFonts w:hint="cs"/>
          <w:rtl/>
          <w:lang w:eastAsia="he-IL"/>
        </w:rPr>
        <w:t xml:space="preserve"> פה אירוע שמחייב התייחסות אחרת של מערכת אכיפת החוק.</w:t>
      </w:r>
    </w:p>
    <w:p w:rsidR="00290061" w:rsidRDefault="00290061" w:rsidP="00DB7E01">
      <w:pPr>
        <w:rPr>
          <w:rtl/>
          <w:lang w:eastAsia="he-IL"/>
        </w:rPr>
      </w:pPr>
    </w:p>
    <w:p w:rsidR="00290061" w:rsidRDefault="00290061" w:rsidP="00DB7E01">
      <w:pPr>
        <w:rPr>
          <w:rtl/>
          <w:lang w:eastAsia="he-IL"/>
        </w:rPr>
      </w:pPr>
      <w:bookmarkStart w:id="1138" w:name="_ETM_Q1_11857000"/>
      <w:bookmarkEnd w:id="1138"/>
      <w:r>
        <w:rPr>
          <w:rFonts w:hint="cs"/>
          <w:rtl/>
          <w:lang w:eastAsia="he-IL"/>
        </w:rPr>
        <w:t xml:space="preserve">לשיטתי, ואני אומר את זה בזהירות, בתחושה שלי </w:t>
      </w:r>
      <w:bookmarkStart w:id="1139" w:name="_ETM_Q1_11861000"/>
      <w:bookmarkEnd w:id="1139"/>
      <w:r>
        <w:rPr>
          <w:rFonts w:hint="cs"/>
          <w:rtl/>
          <w:lang w:eastAsia="he-IL"/>
        </w:rPr>
        <w:t>אני לא חושב שמוצו כל פעולות החקירה שאפשר היה למצות</w:t>
      </w:r>
      <w:bookmarkStart w:id="1140" w:name="_ETM_Q1_11865000"/>
      <w:bookmarkEnd w:id="1140"/>
      <w:r>
        <w:rPr>
          <w:rFonts w:hint="cs"/>
          <w:rtl/>
          <w:lang w:eastAsia="he-IL"/>
        </w:rPr>
        <w:t xml:space="preserve"> אותן כדי לשים את היד על החשוד הזה ודי לחכימא </w:t>
      </w:r>
      <w:bookmarkStart w:id="1141" w:name="_ETM_Q1_11871000"/>
      <w:bookmarkEnd w:id="1141"/>
      <w:r w:rsidR="00B51002">
        <w:rPr>
          <w:rFonts w:hint="cs"/>
          <w:rtl/>
          <w:lang w:eastAsia="he-IL"/>
        </w:rPr>
        <w:t>ברמיזא</w:t>
      </w:r>
      <w:r>
        <w:rPr>
          <w:rFonts w:hint="cs"/>
          <w:rtl/>
          <w:lang w:eastAsia="he-IL"/>
        </w:rPr>
        <w:t xml:space="preserve">. </w:t>
      </w:r>
    </w:p>
    <w:p w:rsidR="00DB7E01" w:rsidRDefault="00DB7E01" w:rsidP="00DB7E01">
      <w:pPr>
        <w:rPr>
          <w:rtl/>
          <w:lang w:eastAsia="he-IL"/>
        </w:rPr>
      </w:pPr>
    </w:p>
    <w:p w:rsidR="00DB7E01" w:rsidRDefault="00B51002" w:rsidP="00DB7E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B7E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B7E01">
        <w:rPr>
          <w:rFonts w:hint="cs"/>
          <w:rtl/>
          <w:lang w:eastAsia="he-IL"/>
        </w:rPr>
        <w:t>ישיבה נעולה</w:t>
      </w:r>
      <w:r>
        <w:rPr>
          <w:rFonts w:hint="cs"/>
          <w:rtl/>
          <w:lang w:eastAsia="he-IL"/>
        </w:rPr>
        <w:t>.</w:t>
      </w:r>
    </w:p>
    <w:p w:rsidR="00DB7E01" w:rsidRDefault="00DB7E01" w:rsidP="00DB7E01">
      <w:pPr>
        <w:rPr>
          <w:rtl/>
          <w:lang w:eastAsia="he-IL"/>
        </w:rPr>
      </w:pPr>
    </w:p>
    <w:p w:rsidR="00C37A15" w:rsidRDefault="00C37A15" w:rsidP="00DB7E01">
      <w:pPr>
        <w:rPr>
          <w:rtl/>
          <w:lang w:eastAsia="he-IL"/>
        </w:rPr>
      </w:pPr>
      <w:bookmarkStart w:id="1142" w:name="_GoBack"/>
      <w:bookmarkEnd w:id="1142"/>
    </w:p>
    <w:p w:rsidR="00DB7E01" w:rsidRDefault="00DB7E01" w:rsidP="00DB7E01">
      <w:pPr>
        <w:pStyle w:val="afc"/>
        <w:keepNext/>
        <w:rPr>
          <w:rtl/>
          <w:lang w:eastAsia="he-IL"/>
        </w:rPr>
      </w:pPr>
      <w:bookmarkStart w:id="1143" w:name="ET_meetingend_119"/>
      <w:r w:rsidRPr="00DB7E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DB7E01">
        <w:rPr>
          <w:rStyle w:val="TagStyle"/>
          <w:rtl/>
        </w:rPr>
        <w:t xml:space="preserve"> &lt;&lt; סיום &gt;&gt;</w:t>
      </w:r>
      <w:r w:rsidR="00F53B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:rsidR="00DB7E01" w:rsidRDefault="00DB7E01" w:rsidP="00DB7E01">
      <w:pPr>
        <w:pStyle w:val="KeepWithNext"/>
        <w:rPr>
          <w:rtl/>
          <w:lang w:eastAsia="he-IL"/>
        </w:rPr>
      </w:pPr>
    </w:p>
    <w:sectPr w:rsidR="00DB7E01" w:rsidSect="00C37A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4F6" w:rsidRDefault="004C04F6">
      <w:r>
        <w:separator/>
      </w:r>
    </w:p>
  </w:endnote>
  <w:endnote w:type="continuationSeparator" w:id="0">
    <w:p w:rsidR="004C04F6" w:rsidRDefault="004C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4F6" w:rsidRDefault="004C04F6">
      <w:r>
        <w:separator/>
      </w:r>
    </w:p>
  </w:footnote>
  <w:footnote w:type="continuationSeparator" w:id="0">
    <w:p w:rsidR="004C04F6" w:rsidRDefault="004C0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4F6" w:rsidRDefault="004C04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04F6" w:rsidRDefault="004C04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4F6" w:rsidRDefault="004C04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7A15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4C04F6" w:rsidRPr="00CC5815" w:rsidRDefault="004C04F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4C04F6" w:rsidRPr="00CC5815" w:rsidRDefault="004C04F6" w:rsidP="008E5E3F">
    <w:pPr>
      <w:pStyle w:val="a3"/>
      <w:ind w:firstLine="0"/>
      <w:rPr>
        <w:rtl/>
      </w:rPr>
    </w:pPr>
    <w:r>
      <w:rPr>
        <w:rtl/>
      </w:rPr>
      <w:t>23/11/2020</w:t>
    </w:r>
  </w:p>
  <w:p w:rsidR="004C04F6" w:rsidRPr="00CC5815" w:rsidRDefault="004C04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4F6" w:rsidRDefault="004C04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04F6" w:rsidRDefault="004C04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04F6" w:rsidRDefault="004C04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0F6BBB"/>
    <w:multiLevelType w:val="hybridMultilevel"/>
    <w:tmpl w:val="43B2782C"/>
    <w:lvl w:ilvl="0" w:tplc="BEFC5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73"/>
    <w:rsid w:val="00011AEE"/>
    <w:rsid w:val="0002047E"/>
    <w:rsid w:val="00022DBF"/>
    <w:rsid w:val="00037279"/>
    <w:rsid w:val="00045670"/>
    <w:rsid w:val="00046956"/>
    <w:rsid w:val="00065EB5"/>
    <w:rsid w:val="00067F42"/>
    <w:rsid w:val="0008355D"/>
    <w:rsid w:val="00092B80"/>
    <w:rsid w:val="000A17C6"/>
    <w:rsid w:val="000A5E75"/>
    <w:rsid w:val="000A63F5"/>
    <w:rsid w:val="000B060C"/>
    <w:rsid w:val="000B21BC"/>
    <w:rsid w:val="000B2EE6"/>
    <w:rsid w:val="000C47F5"/>
    <w:rsid w:val="000E3314"/>
    <w:rsid w:val="000E6D80"/>
    <w:rsid w:val="000F2459"/>
    <w:rsid w:val="001119B2"/>
    <w:rsid w:val="00114D8B"/>
    <w:rsid w:val="001209CF"/>
    <w:rsid w:val="001300CE"/>
    <w:rsid w:val="00150436"/>
    <w:rsid w:val="00153DFD"/>
    <w:rsid w:val="00161D56"/>
    <w:rsid w:val="00166193"/>
    <w:rsid w:val="00167294"/>
    <w:rsid w:val="001673D4"/>
    <w:rsid w:val="00171E7F"/>
    <w:rsid w:val="001758C1"/>
    <w:rsid w:val="001770D4"/>
    <w:rsid w:val="0017779F"/>
    <w:rsid w:val="00181FD8"/>
    <w:rsid w:val="00193FD3"/>
    <w:rsid w:val="001A74E9"/>
    <w:rsid w:val="001A7A1B"/>
    <w:rsid w:val="001B61AD"/>
    <w:rsid w:val="001C0847"/>
    <w:rsid w:val="001C44DA"/>
    <w:rsid w:val="001C4FDA"/>
    <w:rsid w:val="001D25B2"/>
    <w:rsid w:val="001D440C"/>
    <w:rsid w:val="001E2546"/>
    <w:rsid w:val="001E5CBA"/>
    <w:rsid w:val="001E6612"/>
    <w:rsid w:val="001F079F"/>
    <w:rsid w:val="002016FF"/>
    <w:rsid w:val="002153AB"/>
    <w:rsid w:val="002171BA"/>
    <w:rsid w:val="002278AC"/>
    <w:rsid w:val="00227FEF"/>
    <w:rsid w:val="00251C14"/>
    <w:rsid w:val="00261554"/>
    <w:rsid w:val="0026668B"/>
    <w:rsid w:val="00272E9E"/>
    <w:rsid w:val="00275C03"/>
    <w:rsid w:val="00280D58"/>
    <w:rsid w:val="00290061"/>
    <w:rsid w:val="002906CC"/>
    <w:rsid w:val="002948CF"/>
    <w:rsid w:val="00296440"/>
    <w:rsid w:val="002C7DF5"/>
    <w:rsid w:val="002D4BDB"/>
    <w:rsid w:val="002D71BB"/>
    <w:rsid w:val="002E5E31"/>
    <w:rsid w:val="002F2A27"/>
    <w:rsid w:val="002F4A7B"/>
    <w:rsid w:val="00303B4C"/>
    <w:rsid w:val="00321E62"/>
    <w:rsid w:val="00327BF8"/>
    <w:rsid w:val="00340AFA"/>
    <w:rsid w:val="003575DE"/>
    <w:rsid w:val="003658CB"/>
    <w:rsid w:val="00366CFB"/>
    <w:rsid w:val="0036794C"/>
    <w:rsid w:val="00373508"/>
    <w:rsid w:val="00396023"/>
    <w:rsid w:val="003A6F51"/>
    <w:rsid w:val="003C279D"/>
    <w:rsid w:val="003C693B"/>
    <w:rsid w:val="003D4FFC"/>
    <w:rsid w:val="003E39AB"/>
    <w:rsid w:val="003F0A5F"/>
    <w:rsid w:val="00420E41"/>
    <w:rsid w:val="00424C94"/>
    <w:rsid w:val="00440A77"/>
    <w:rsid w:val="00447608"/>
    <w:rsid w:val="00451746"/>
    <w:rsid w:val="00470EAC"/>
    <w:rsid w:val="004879A1"/>
    <w:rsid w:val="0049458B"/>
    <w:rsid w:val="00495904"/>
    <w:rsid w:val="00495FD8"/>
    <w:rsid w:val="004A2570"/>
    <w:rsid w:val="004B0A65"/>
    <w:rsid w:val="004B1BE9"/>
    <w:rsid w:val="004C04F6"/>
    <w:rsid w:val="004F064F"/>
    <w:rsid w:val="00500C0C"/>
    <w:rsid w:val="00521C0D"/>
    <w:rsid w:val="0054268C"/>
    <w:rsid w:val="00546678"/>
    <w:rsid w:val="005506B9"/>
    <w:rsid w:val="005817EC"/>
    <w:rsid w:val="00590B77"/>
    <w:rsid w:val="005A342D"/>
    <w:rsid w:val="005C363E"/>
    <w:rsid w:val="005D1909"/>
    <w:rsid w:val="005D61F3"/>
    <w:rsid w:val="005E1C6B"/>
    <w:rsid w:val="005F76B0"/>
    <w:rsid w:val="006140F5"/>
    <w:rsid w:val="0061673C"/>
    <w:rsid w:val="0061698C"/>
    <w:rsid w:val="0063139B"/>
    <w:rsid w:val="00634F61"/>
    <w:rsid w:val="00644A6A"/>
    <w:rsid w:val="00685F1B"/>
    <w:rsid w:val="0069326E"/>
    <w:rsid w:val="00695A47"/>
    <w:rsid w:val="00697A52"/>
    <w:rsid w:val="006A0CB7"/>
    <w:rsid w:val="006F0259"/>
    <w:rsid w:val="00700433"/>
    <w:rsid w:val="00702755"/>
    <w:rsid w:val="0070472C"/>
    <w:rsid w:val="00711DEF"/>
    <w:rsid w:val="007226D1"/>
    <w:rsid w:val="00737A6E"/>
    <w:rsid w:val="007445FF"/>
    <w:rsid w:val="007509A6"/>
    <w:rsid w:val="00764077"/>
    <w:rsid w:val="00766221"/>
    <w:rsid w:val="007872B4"/>
    <w:rsid w:val="00790546"/>
    <w:rsid w:val="00791CBE"/>
    <w:rsid w:val="007C693F"/>
    <w:rsid w:val="007C6ADD"/>
    <w:rsid w:val="007F5456"/>
    <w:rsid w:val="0082136D"/>
    <w:rsid w:val="008320F6"/>
    <w:rsid w:val="00841223"/>
    <w:rsid w:val="00846BE9"/>
    <w:rsid w:val="00853207"/>
    <w:rsid w:val="008713A4"/>
    <w:rsid w:val="00875F10"/>
    <w:rsid w:val="00895FFA"/>
    <w:rsid w:val="00897093"/>
    <w:rsid w:val="0089750B"/>
    <w:rsid w:val="008A39EB"/>
    <w:rsid w:val="008B6274"/>
    <w:rsid w:val="008C23FA"/>
    <w:rsid w:val="008C6035"/>
    <w:rsid w:val="008C7015"/>
    <w:rsid w:val="008D1B6F"/>
    <w:rsid w:val="008D1DFB"/>
    <w:rsid w:val="008D4D97"/>
    <w:rsid w:val="008D79BA"/>
    <w:rsid w:val="008E03B4"/>
    <w:rsid w:val="008E3420"/>
    <w:rsid w:val="008E5E3F"/>
    <w:rsid w:val="008F7F53"/>
    <w:rsid w:val="0090279B"/>
    <w:rsid w:val="009121AE"/>
    <w:rsid w:val="00914904"/>
    <w:rsid w:val="009258CE"/>
    <w:rsid w:val="00926DF1"/>
    <w:rsid w:val="009446EE"/>
    <w:rsid w:val="009515F0"/>
    <w:rsid w:val="00974A51"/>
    <w:rsid w:val="009830CB"/>
    <w:rsid w:val="009D22CA"/>
    <w:rsid w:val="009D478A"/>
    <w:rsid w:val="009E6E93"/>
    <w:rsid w:val="009F1518"/>
    <w:rsid w:val="009F55D1"/>
    <w:rsid w:val="009F5773"/>
    <w:rsid w:val="00A02072"/>
    <w:rsid w:val="00A15971"/>
    <w:rsid w:val="00A22C90"/>
    <w:rsid w:val="00A265A5"/>
    <w:rsid w:val="00A4210A"/>
    <w:rsid w:val="00A42723"/>
    <w:rsid w:val="00A44FC0"/>
    <w:rsid w:val="00A64A6D"/>
    <w:rsid w:val="00A66020"/>
    <w:rsid w:val="00AA1111"/>
    <w:rsid w:val="00AB02EE"/>
    <w:rsid w:val="00AB3F3A"/>
    <w:rsid w:val="00AC7B6E"/>
    <w:rsid w:val="00AD4EC9"/>
    <w:rsid w:val="00AD59A5"/>
    <w:rsid w:val="00AD6FFC"/>
    <w:rsid w:val="00AF31E6"/>
    <w:rsid w:val="00AF4150"/>
    <w:rsid w:val="00B0509A"/>
    <w:rsid w:val="00B120B2"/>
    <w:rsid w:val="00B50340"/>
    <w:rsid w:val="00B51002"/>
    <w:rsid w:val="00B54829"/>
    <w:rsid w:val="00B636A1"/>
    <w:rsid w:val="00B65508"/>
    <w:rsid w:val="00B657B6"/>
    <w:rsid w:val="00B8517A"/>
    <w:rsid w:val="00B871A3"/>
    <w:rsid w:val="00B9667A"/>
    <w:rsid w:val="00B97577"/>
    <w:rsid w:val="00BA6446"/>
    <w:rsid w:val="00BA7EF2"/>
    <w:rsid w:val="00BB1993"/>
    <w:rsid w:val="00BB5936"/>
    <w:rsid w:val="00BD47B7"/>
    <w:rsid w:val="00BD4A6E"/>
    <w:rsid w:val="00BF4086"/>
    <w:rsid w:val="00C135D5"/>
    <w:rsid w:val="00C22DCB"/>
    <w:rsid w:val="00C3598A"/>
    <w:rsid w:val="00C360BC"/>
    <w:rsid w:val="00C37A15"/>
    <w:rsid w:val="00C44800"/>
    <w:rsid w:val="00C52EC2"/>
    <w:rsid w:val="00C61DC1"/>
    <w:rsid w:val="00C64AFF"/>
    <w:rsid w:val="00C661EE"/>
    <w:rsid w:val="00C72438"/>
    <w:rsid w:val="00C763E4"/>
    <w:rsid w:val="00C8624A"/>
    <w:rsid w:val="00CA397E"/>
    <w:rsid w:val="00CA43A7"/>
    <w:rsid w:val="00CA5363"/>
    <w:rsid w:val="00CB6D60"/>
    <w:rsid w:val="00CC5815"/>
    <w:rsid w:val="00CD1549"/>
    <w:rsid w:val="00CE1B5A"/>
    <w:rsid w:val="00CE24B8"/>
    <w:rsid w:val="00CE5849"/>
    <w:rsid w:val="00CF054D"/>
    <w:rsid w:val="00D06AA2"/>
    <w:rsid w:val="00D278F7"/>
    <w:rsid w:val="00D37550"/>
    <w:rsid w:val="00D40A29"/>
    <w:rsid w:val="00D45D27"/>
    <w:rsid w:val="00D86E57"/>
    <w:rsid w:val="00D96B24"/>
    <w:rsid w:val="00DB7E01"/>
    <w:rsid w:val="00DC2DD8"/>
    <w:rsid w:val="00DE5B80"/>
    <w:rsid w:val="00E33AE3"/>
    <w:rsid w:val="00E61314"/>
    <w:rsid w:val="00E61903"/>
    <w:rsid w:val="00E64116"/>
    <w:rsid w:val="00E96C07"/>
    <w:rsid w:val="00EA624B"/>
    <w:rsid w:val="00EB057D"/>
    <w:rsid w:val="00EB18E4"/>
    <w:rsid w:val="00EB5C85"/>
    <w:rsid w:val="00EC0297"/>
    <w:rsid w:val="00EC0AC2"/>
    <w:rsid w:val="00EC1FB3"/>
    <w:rsid w:val="00EC2CD4"/>
    <w:rsid w:val="00EC4F7C"/>
    <w:rsid w:val="00EE09AD"/>
    <w:rsid w:val="00F025ED"/>
    <w:rsid w:val="00F053E5"/>
    <w:rsid w:val="00F10548"/>
    <w:rsid w:val="00F10D2D"/>
    <w:rsid w:val="00F16831"/>
    <w:rsid w:val="00F27438"/>
    <w:rsid w:val="00F41C33"/>
    <w:rsid w:val="00F423F1"/>
    <w:rsid w:val="00F424DF"/>
    <w:rsid w:val="00F4792E"/>
    <w:rsid w:val="00F53584"/>
    <w:rsid w:val="00F53B06"/>
    <w:rsid w:val="00F549E5"/>
    <w:rsid w:val="00F616B1"/>
    <w:rsid w:val="00F63F05"/>
    <w:rsid w:val="00F72368"/>
    <w:rsid w:val="00F821F6"/>
    <w:rsid w:val="00F84D49"/>
    <w:rsid w:val="00F948D5"/>
    <w:rsid w:val="00FB0768"/>
    <w:rsid w:val="00FD2BD9"/>
    <w:rsid w:val="00FE13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0778047-2A8F-4E20-B7CA-7C97BE46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D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B7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F7177-D1CF-4B6A-83AC-EE63B715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23</Pages>
  <Words>8612</Words>
  <Characters>49091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2020-12-10T08:29:00Z</dcterms:modified>
</cp:coreProperties>
</file>