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A1258A" w:rsidRDefault="00D7142D" w:rsidP="00EC1FB3">
      <w:pPr>
        <w:ind w:firstLine="0"/>
        <w:rPr>
          <w:b/>
          <w:bCs/>
          <w:rtl/>
        </w:rPr>
      </w:pPr>
      <w:r w:rsidRPr="00A1258A">
        <w:rPr>
          <w:b/>
          <w:bCs/>
          <w:rtl/>
        </w:rPr>
        <w:t>הכנסת העשרים</w:t>
      </w:r>
    </w:p>
    <w:p w:rsidR="00A22C90" w:rsidRPr="00A1258A" w:rsidRDefault="00A22C90" w:rsidP="00327BF8">
      <w:pPr>
        <w:ind w:firstLine="0"/>
        <w:outlineLvl w:val="0"/>
        <w:rPr>
          <w:b/>
          <w:bCs/>
          <w:rtl/>
        </w:rPr>
        <w:sectPr w:rsidR="00A22C90" w:rsidRPr="00A1258A" w:rsidSect="00A125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1258A" w:rsidRDefault="00D7142D" w:rsidP="008320F6">
      <w:pPr>
        <w:ind w:firstLine="0"/>
        <w:rPr>
          <w:b/>
          <w:bCs/>
          <w:rtl/>
        </w:rPr>
      </w:pPr>
      <w:r w:rsidRPr="00A1258A">
        <w:rPr>
          <w:b/>
          <w:bCs/>
          <w:rtl/>
        </w:rPr>
        <w:t>מושב חמישי</w:t>
      </w:r>
    </w:p>
    <w:p w:rsidR="00E64116" w:rsidRPr="00A1258A" w:rsidRDefault="00E64116" w:rsidP="0049458B">
      <w:pPr>
        <w:rPr>
          <w:rtl/>
        </w:rPr>
      </w:pPr>
    </w:p>
    <w:p w:rsidR="00E64116" w:rsidRPr="00A1258A" w:rsidRDefault="00E64116" w:rsidP="0049458B">
      <w:pPr>
        <w:rPr>
          <w:rtl/>
        </w:rPr>
      </w:pPr>
    </w:p>
    <w:p w:rsidR="00E64116" w:rsidRPr="00A1258A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1258A" w:rsidRDefault="00D7142D" w:rsidP="008320F6">
      <w:pPr>
        <w:ind w:firstLine="0"/>
        <w:jc w:val="center"/>
        <w:outlineLvl w:val="0"/>
        <w:rPr>
          <w:b/>
          <w:bCs/>
          <w:rtl/>
        </w:rPr>
      </w:pPr>
      <w:r w:rsidRPr="00A1258A">
        <w:rPr>
          <w:b/>
          <w:bCs/>
          <w:rtl/>
        </w:rPr>
        <w:t>פרוטוקול מס'</w:t>
      </w:r>
      <w:r w:rsidRPr="00A1258A">
        <w:rPr>
          <w:rFonts w:hint="cs"/>
          <w:b/>
          <w:bCs/>
          <w:rtl/>
        </w:rPr>
        <w:t xml:space="preserve"> </w:t>
      </w:r>
      <w:r w:rsidR="00A1258A" w:rsidRPr="00A1258A">
        <w:rPr>
          <w:rFonts w:hint="cs"/>
          <w:b/>
          <w:bCs/>
          <w:rtl/>
        </w:rPr>
        <w:t>871</w:t>
      </w:r>
    </w:p>
    <w:p w:rsidR="00E64116" w:rsidRPr="00A1258A" w:rsidRDefault="00D7142D" w:rsidP="008320F6">
      <w:pPr>
        <w:ind w:firstLine="0"/>
        <w:jc w:val="center"/>
        <w:outlineLvl w:val="0"/>
        <w:rPr>
          <w:b/>
          <w:bCs/>
          <w:rtl/>
        </w:rPr>
      </w:pPr>
      <w:r w:rsidRPr="00A1258A">
        <w:rPr>
          <w:b/>
          <w:bCs/>
          <w:rtl/>
        </w:rPr>
        <w:t>מישיבת ועדת העבודה, הרווחה והבריאות</w:t>
      </w:r>
    </w:p>
    <w:p w:rsidR="00E64116" w:rsidRPr="00A1258A" w:rsidRDefault="00D714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A1258A">
        <w:rPr>
          <w:b/>
          <w:bCs/>
          <w:u w:val="single"/>
          <w:rtl/>
        </w:rPr>
        <w:t>יום שני, כ"ז בחשון התשע"ט (05 בנובמבר 2018), שעה 11:00</w:t>
      </w:r>
    </w:p>
    <w:p w:rsidR="00E64116" w:rsidRPr="00A1258A" w:rsidRDefault="00E64116" w:rsidP="008320F6">
      <w:pPr>
        <w:ind w:firstLine="0"/>
        <w:rPr>
          <w:rtl/>
        </w:rPr>
      </w:pPr>
    </w:p>
    <w:p w:rsidR="00E64116" w:rsidRPr="00A1258A" w:rsidRDefault="00E64116" w:rsidP="008320F6">
      <w:pPr>
        <w:ind w:firstLine="0"/>
        <w:rPr>
          <w:rtl/>
        </w:rPr>
      </w:pPr>
    </w:p>
    <w:p w:rsidR="00E64116" w:rsidRPr="00A1258A" w:rsidRDefault="00E64116" w:rsidP="008320F6">
      <w:pPr>
        <w:ind w:firstLine="0"/>
        <w:rPr>
          <w:rtl/>
        </w:rPr>
      </w:pPr>
    </w:p>
    <w:p w:rsidR="00E64116" w:rsidRPr="00A1258A" w:rsidRDefault="00E64116" w:rsidP="00EC1FB3">
      <w:pPr>
        <w:ind w:firstLine="0"/>
        <w:outlineLvl w:val="1"/>
        <w:rPr>
          <w:rtl/>
        </w:rPr>
      </w:pPr>
      <w:r w:rsidRPr="00A1258A">
        <w:rPr>
          <w:rFonts w:hint="cs"/>
          <w:b/>
          <w:bCs/>
          <w:u w:val="single"/>
          <w:rtl/>
        </w:rPr>
        <w:t>סדר היום</w:t>
      </w:r>
      <w:r w:rsidRPr="00A1258A">
        <w:rPr>
          <w:b/>
          <w:bCs/>
          <w:u w:val="single"/>
          <w:rtl/>
        </w:rPr>
        <w:t>:</w:t>
      </w:r>
    </w:p>
    <w:p w:rsidR="00E64116" w:rsidRPr="00A1258A" w:rsidRDefault="00D7142D" w:rsidP="00D7142D">
      <w:pPr>
        <w:spacing w:before="60"/>
        <w:ind w:firstLine="0"/>
        <w:rPr>
          <w:rtl/>
        </w:rPr>
      </w:pPr>
      <w:bookmarkStart w:id="0" w:name="ET_hatsach_609457_1"/>
      <w:r w:rsidRPr="00A1258A">
        <w:rPr>
          <w:rStyle w:val="TagStyle"/>
          <w:color w:val="auto"/>
          <w:rtl/>
        </w:rPr>
        <w:t xml:space="preserve"> &lt;&lt; הצח &gt;&gt; </w:t>
      </w:r>
      <w:r w:rsidRPr="00A1258A">
        <w:rPr>
          <w:rtl/>
        </w:rPr>
        <w:t>הצעת חוק התגמולים לנפגעי פעולות איבה (תיקון - קבורה שלא במקום מגורי הנפגע), התשע"ז-2017</w:t>
      </w:r>
      <w:r w:rsidRPr="00A1258A">
        <w:rPr>
          <w:rStyle w:val="TagStyle"/>
          <w:color w:val="auto"/>
          <w:rtl/>
        </w:rPr>
        <w:t xml:space="preserve"> &lt;&lt; הצח &gt;&gt;</w:t>
      </w:r>
      <w:r w:rsidRPr="00A1258A">
        <w:rPr>
          <w:rtl/>
        </w:rPr>
        <w:t xml:space="preserve"> </w:t>
      </w:r>
      <w:bookmarkEnd w:id="0"/>
      <w:r w:rsidRPr="00A1258A">
        <w:rPr>
          <w:rtl/>
        </w:rPr>
        <w:t xml:space="preserve">  </w:t>
      </w:r>
    </w:p>
    <w:p w:rsidR="00E64116" w:rsidRPr="00A1258A" w:rsidRDefault="00E64116" w:rsidP="007C693F">
      <w:pPr>
        <w:spacing w:before="60"/>
        <w:ind w:firstLine="0"/>
        <w:rPr>
          <w:rtl/>
        </w:rPr>
      </w:pPr>
    </w:p>
    <w:p w:rsidR="00D7142D" w:rsidRPr="00A1258A" w:rsidRDefault="00D7142D" w:rsidP="007C693F">
      <w:pPr>
        <w:spacing w:before="60"/>
        <w:ind w:firstLine="0"/>
        <w:rPr>
          <w:rtl/>
        </w:rPr>
      </w:pPr>
    </w:p>
    <w:p w:rsidR="00E64116" w:rsidRPr="00A1258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1258A">
        <w:rPr>
          <w:b/>
          <w:bCs/>
          <w:u w:val="single"/>
          <w:rtl/>
        </w:rPr>
        <w:t>נכחו:</w:t>
      </w:r>
    </w:p>
    <w:p w:rsidR="00E64116" w:rsidRPr="00A1258A" w:rsidRDefault="00E64116" w:rsidP="00EC1FB3">
      <w:pPr>
        <w:ind w:firstLine="0"/>
        <w:outlineLvl w:val="1"/>
        <w:rPr>
          <w:rtl/>
        </w:rPr>
      </w:pPr>
      <w:r w:rsidRPr="00A1258A">
        <w:rPr>
          <w:b/>
          <w:bCs/>
          <w:u w:val="single"/>
          <w:rtl/>
        </w:rPr>
        <w:t>חברי הוועדה</w:t>
      </w:r>
      <w:r w:rsidRPr="00A1258A">
        <w:rPr>
          <w:rFonts w:hint="cs"/>
          <w:b/>
          <w:bCs/>
          <w:u w:val="single"/>
          <w:rtl/>
        </w:rPr>
        <w:t xml:space="preserve">: </w:t>
      </w:r>
    </w:p>
    <w:p w:rsidR="00E64116" w:rsidRPr="00A1258A" w:rsidRDefault="00D7142D" w:rsidP="00EC1FB3">
      <w:pPr>
        <w:ind w:firstLine="0"/>
        <w:rPr>
          <w:rtl/>
        </w:rPr>
      </w:pPr>
      <w:r w:rsidRPr="00A1258A">
        <w:rPr>
          <w:rtl/>
        </w:rPr>
        <w:t>אלי אלאלוף – היו"ר</w:t>
      </w:r>
    </w:p>
    <w:p w:rsidR="00C637FE" w:rsidRPr="00A1258A" w:rsidRDefault="00C637FE" w:rsidP="00C637FE">
      <w:pPr>
        <w:ind w:firstLine="0"/>
        <w:rPr>
          <w:rtl/>
        </w:rPr>
      </w:pPr>
      <w:r w:rsidRPr="00A1258A">
        <w:rPr>
          <w:rtl/>
        </w:rPr>
        <w:t>דן סידה</w:t>
      </w:r>
    </w:p>
    <w:p w:rsidR="00D7142D" w:rsidRPr="00A1258A" w:rsidRDefault="00D7142D" w:rsidP="00EC1FB3">
      <w:pPr>
        <w:ind w:firstLine="0"/>
        <w:rPr>
          <w:rtl/>
        </w:rPr>
      </w:pPr>
    </w:p>
    <w:p w:rsidR="00A1258A" w:rsidRPr="00A1258A" w:rsidRDefault="00A1258A" w:rsidP="00EC1FB3">
      <w:pPr>
        <w:ind w:firstLine="0"/>
        <w:rPr>
          <w:rtl/>
        </w:rPr>
      </w:pPr>
    </w:p>
    <w:p w:rsidR="000C47F5" w:rsidRPr="00A1258A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1258A">
        <w:rPr>
          <w:rFonts w:hint="cs"/>
          <w:b/>
          <w:bCs/>
          <w:u w:val="single"/>
          <w:rtl/>
        </w:rPr>
        <w:t>חברי הכנסת:</w:t>
      </w:r>
    </w:p>
    <w:p w:rsidR="000C47F5" w:rsidRPr="00A1258A" w:rsidRDefault="00D7142D" w:rsidP="00DE5B80">
      <w:pPr>
        <w:ind w:firstLine="0"/>
        <w:rPr>
          <w:rtl/>
        </w:rPr>
      </w:pPr>
      <w:r w:rsidRPr="00A1258A">
        <w:rPr>
          <w:rFonts w:hint="cs"/>
          <w:rtl/>
        </w:rPr>
        <w:t>רויטל סויד</w:t>
      </w:r>
    </w:p>
    <w:p w:rsidR="002E5E31" w:rsidRPr="00A1258A" w:rsidRDefault="002E5E31" w:rsidP="00DE5B80">
      <w:pPr>
        <w:ind w:firstLine="0"/>
        <w:rPr>
          <w:b/>
          <w:bCs/>
          <w:u w:val="single"/>
          <w:rtl/>
        </w:rPr>
      </w:pPr>
    </w:p>
    <w:p w:rsidR="00A1258A" w:rsidRPr="00A1258A" w:rsidRDefault="00A1258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A1258A" w:rsidRDefault="00E64116" w:rsidP="00D40A29">
      <w:pPr>
        <w:ind w:firstLine="0"/>
        <w:outlineLvl w:val="1"/>
        <w:rPr>
          <w:rtl/>
        </w:rPr>
      </w:pPr>
      <w:r w:rsidRPr="00A1258A">
        <w:rPr>
          <w:b/>
          <w:bCs/>
          <w:u w:val="single"/>
          <w:rtl/>
        </w:rPr>
        <w:t>מוזמנים</w:t>
      </w:r>
      <w:r w:rsidRPr="00A1258A">
        <w:rPr>
          <w:rFonts w:hint="cs"/>
          <w:b/>
          <w:bCs/>
          <w:u w:val="single"/>
          <w:rtl/>
        </w:rPr>
        <w:t xml:space="preserve">: </w:t>
      </w:r>
    </w:p>
    <w:tbl>
      <w:tblPr>
        <w:tblW w:w="91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990"/>
        <w:gridCol w:w="1701"/>
      </w:tblGrid>
      <w:tr w:rsidR="00A1258A" w:rsidRPr="00A1258A" w:rsidTr="00A1258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 xml:space="preserve">מרכז - דמי קבורה, המוסד לביטוח לאומי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A1258A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 xml:space="preserve">דנה  צרפתי </w:t>
            </w:r>
          </w:p>
        </w:tc>
      </w:tr>
      <w:tr w:rsidR="00A1258A" w:rsidRPr="00A1258A" w:rsidTr="00A1258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 xml:space="preserve">מנהל תחום דמי קבורה, המוסד לביטוח לאומי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 xml:space="preserve">שמעון נבון </w:t>
            </w:r>
          </w:p>
        </w:tc>
      </w:tr>
      <w:tr w:rsidR="00A1258A" w:rsidRPr="00A1258A" w:rsidTr="00A1258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 xml:space="preserve">רפרנט-מח' יעוץ וחקיקה, משרד המשפטים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עילם שניר</w:t>
            </w:r>
          </w:p>
        </w:tc>
      </w:tr>
      <w:tr w:rsidR="00A1258A" w:rsidRPr="00A1258A" w:rsidTr="00A1258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 xml:space="preserve">רפרנט רווחה וביטוח לאומי באג"ת, משרד האוצר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נתנאל אשרי</w:t>
            </w:r>
          </w:p>
        </w:tc>
      </w:tr>
      <w:tr w:rsidR="00A1258A" w:rsidRPr="00A1258A" w:rsidTr="00A1258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 xml:space="preserve">עוזרת משפטית, המשרד לשירותי דת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זהר פורת</w:t>
            </w:r>
          </w:p>
        </w:tc>
      </w:tr>
      <w:tr w:rsidR="00A1258A" w:rsidRPr="00A1258A" w:rsidTr="00A1258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 xml:space="preserve">מנכ"ל, פורום חב' קדישא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אורית מסמי</w:t>
            </w:r>
          </w:p>
        </w:tc>
      </w:tr>
      <w:tr w:rsidR="00A1258A" w:rsidRPr="00A1258A" w:rsidTr="00A1258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 xml:space="preserve">עו"ד- לשכה משפטית, ביטוח לאומי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חנן פוטרמן</w:t>
            </w:r>
          </w:p>
        </w:tc>
      </w:tr>
      <w:tr w:rsidR="00A1258A" w:rsidRPr="00A1258A" w:rsidTr="00A1258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ascii="David" w:eastAsia="David" w:hAnsi="David"/>
                <w:rtl/>
              </w:rPr>
            </w:pPr>
            <w:r w:rsidRPr="00A1258A">
              <w:rPr>
                <w:rFonts w:ascii="David" w:eastAsia="David" w:hAnsi="David" w:hint="cs"/>
                <w:rtl/>
              </w:rPr>
              <w:t>ביטוח לאומי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3625" w:rsidRPr="00A1258A" w:rsidRDefault="00DC3625" w:rsidP="00DC3625">
            <w:pPr>
              <w:spacing w:line="240" w:lineRule="auto"/>
              <w:ind w:firstLine="0"/>
              <w:jc w:val="center"/>
              <w:rPr>
                <w:rFonts w:ascii="David" w:eastAsia="David" w:hAnsi="David"/>
                <w:rtl/>
              </w:rPr>
            </w:pPr>
            <w:r w:rsidRPr="00A1258A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ascii="David" w:eastAsia="David" w:hAnsi="David"/>
                <w:rtl/>
              </w:rPr>
            </w:pPr>
            <w:r w:rsidRPr="00A1258A">
              <w:rPr>
                <w:rFonts w:ascii="David" w:eastAsia="David" w:hAnsi="David" w:hint="cs"/>
                <w:rtl/>
              </w:rPr>
              <w:t>אסנת כהן</w:t>
            </w:r>
          </w:p>
        </w:tc>
      </w:tr>
      <w:tr w:rsidR="00A1258A" w:rsidRPr="00A1258A" w:rsidTr="00A1258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נציג ארגון צהר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שמואל סלוטקי</w:t>
            </w:r>
          </w:p>
        </w:tc>
      </w:tr>
      <w:tr w:rsidR="00A1258A" w:rsidRPr="00A1258A" w:rsidTr="00A1258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3625" w:rsidRPr="00A1258A" w:rsidRDefault="00A1258A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rtl/>
              </w:rPr>
              <w:t>מוזמן/ת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פנחס חותה</w:t>
            </w:r>
          </w:p>
        </w:tc>
      </w:tr>
      <w:tr w:rsidR="00A1258A" w:rsidRPr="00A1258A" w:rsidTr="00A1258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1258A" w:rsidRPr="00A1258A" w:rsidRDefault="00A1258A" w:rsidP="00A1258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rtl/>
              </w:rPr>
              <w:t>מוזמן/ת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1258A" w:rsidRPr="00A1258A" w:rsidRDefault="00A1258A" w:rsidP="00A1258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1258A" w:rsidRPr="00A1258A" w:rsidRDefault="00A1258A" w:rsidP="00A1258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דן מיכאל קדרון</w:t>
            </w:r>
          </w:p>
        </w:tc>
      </w:tr>
      <w:tr w:rsidR="00A1258A" w:rsidRPr="00A1258A" w:rsidTr="00A1258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שדלן/ית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3625" w:rsidRPr="00A1258A" w:rsidRDefault="00DC3625" w:rsidP="00DC362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1258A">
              <w:rPr>
                <w:rFonts w:ascii="David" w:eastAsia="David" w:hAnsi="David" w:hint="cs"/>
                <w:rtl/>
              </w:rPr>
              <w:t>עופרה שקד</w:t>
            </w:r>
          </w:p>
        </w:tc>
      </w:tr>
    </w:tbl>
    <w:p w:rsidR="00E64116" w:rsidRPr="00A1258A" w:rsidRDefault="00E64116" w:rsidP="00DE5B80">
      <w:pPr>
        <w:ind w:firstLine="0"/>
        <w:rPr>
          <w:rtl/>
        </w:rPr>
      </w:pPr>
    </w:p>
    <w:p w:rsidR="00E64116" w:rsidRPr="00A1258A" w:rsidRDefault="00E64116" w:rsidP="00DE5B80">
      <w:pPr>
        <w:ind w:firstLine="0"/>
        <w:rPr>
          <w:rtl/>
        </w:rPr>
      </w:pPr>
    </w:p>
    <w:p w:rsidR="00D37550" w:rsidRPr="00A1258A" w:rsidRDefault="00D37550" w:rsidP="00DE5B80">
      <w:pPr>
        <w:ind w:firstLine="0"/>
        <w:rPr>
          <w:rtl/>
        </w:rPr>
      </w:pPr>
    </w:p>
    <w:p w:rsidR="00E64116" w:rsidRPr="00A1258A" w:rsidRDefault="00E64116" w:rsidP="00D40A29">
      <w:pPr>
        <w:ind w:firstLine="0"/>
        <w:outlineLvl w:val="1"/>
        <w:rPr>
          <w:rtl/>
        </w:rPr>
      </w:pPr>
      <w:r w:rsidRPr="00A1258A">
        <w:rPr>
          <w:rFonts w:hint="cs"/>
          <w:b/>
          <w:bCs/>
          <w:u w:val="single"/>
          <w:rtl/>
        </w:rPr>
        <w:t>ייעוץ משפטי:</w:t>
      </w:r>
      <w:r w:rsidRPr="00A1258A">
        <w:rPr>
          <w:rFonts w:hint="cs"/>
          <w:rtl/>
        </w:rPr>
        <w:t xml:space="preserve"> </w:t>
      </w:r>
    </w:p>
    <w:p w:rsidR="00E64116" w:rsidRPr="00A1258A" w:rsidRDefault="00D7142D" w:rsidP="00D7142D">
      <w:pPr>
        <w:ind w:firstLine="0"/>
      </w:pPr>
      <w:r w:rsidRPr="00A1258A">
        <w:rPr>
          <w:rFonts w:hint="cs"/>
          <w:rtl/>
        </w:rPr>
        <w:t>ענת מימון</w:t>
      </w:r>
    </w:p>
    <w:p w:rsidR="00E64116" w:rsidRPr="00A1258A" w:rsidRDefault="00E64116" w:rsidP="00DE5B80">
      <w:pPr>
        <w:ind w:firstLine="0"/>
        <w:rPr>
          <w:rtl/>
        </w:rPr>
      </w:pPr>
    </w:p>
    <w:p w:rsidR="00E64116" w:rsidRPr="00A1258A" w:rsidRDefault="00E64116" w:rsidP="00D40A29">
      <w:pPr>
        <w:ind w:firstLine="0"/>
        <w:outlineLvl w:val="1"/>
        <w:rPr>
          <w:rtl/>
        </w:rPr>
      </w:pPr>
      <w:r w:rsidRPr="00A1258A">
        <w:rPr>
          <w:b/>
          <w:bCs/>
          <w:u w:val="single"/>
          <w:rtl/>
        </w:rPr>
        <w:t>מנהל</w:t>
      </w:r>
      <w:r w:rsidR="001673D4" w:rsidRPr="00A1258A">
        <w:rPr>
          <w:rFonts w:hint="cs"/>
          <w:b/>
          <w:bCs/>
          <w:u w:val="single"/>
          <w:rtl/>
        </w:rPr>
        <w:t>/</w:t>
      </w:r>
      <w:r w:rsidRPr="00A1258A">
        <w:rPr>
          <w:b/>
          <w:bCs/>
          <w:u w:val="single"/>
          <w:rtl/>
        </w:rPr>
        <w:t>ת הוועדה</w:t>
      </w:r>
      <w:r w:rsidRPr="00A1258A">
        <w:rPr>
          <w:rFonts w:hint="cs"/>
          <w:b/>
          <w:bCs/>
          <w:u w:val="single"/>
          <w:rtl/>
        </w:rPr>
        <w:t>:</w:t>
      </w:r>
    </w:p>
    <w:p w:rsidR="00E64116" w:rsidRPr="00A1258A" w:rsidRDefault="00D7142D" w:rsidP="00D40A29">
      <w:pPr>
        <w:ind w:firstLine="0"/>
        <w:rPr>
          <w:u w:val="single"/>
        </w:rPr>
      </w:pPr>
      <w:r w:rsidRPr="00A1258A">
        <w:rPr>
          <w:rtl/>
        </w:rPr>
        <w:t>ענת כהן שמואל</w:t>
      </w:r>
    </w:p>
    <w:p w:rsidR="00E64116" w:rsidRPr="00A1258A" w:rsidRDefault="00E64116" w:rsidP="00DE5B80">
      <w:pPr>
        <w:ind w:firstLine="0"/>
        <w:rPr>
          <w:rtl/>
        </w:rPr>
      </w:pPr>
    </w:p>
    <w:p w:rsidR="00E64116" w:rsidRPr="00A1258A" w:rsidRDefault="001673D4" w:rsidP="00D40A29">
      <w:pPr>
        <w:ind w:firstLine="0"/>
        <w:outlineLvl w:val="1"/>
        <w:rPr>
          <w:rtl/>
        </w:rPr>
      </w:pPr>
      <w:r w:rsidRPr="00A1258A">
        <w:rPr>
          <w:rFonts w:hint="cs"/>
          <w:b/>
          <w:bCs/>
          <w:u w:val="single"/>
          <w:rtl/>
        </w:rPr>
        <w:t>רישום</w:t>
      </w:r>
      <w:r w:rsidR="00E64116" w:rsidRPr="00A1258A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1258A" w:rsidRDefault="00D7142D" w:rsidP="008320F6">
      <w:pPr>
        <w:ind w:firstLine="0"/>
        <w:rPr>
          <w:rtl/>
        </w:rPr>
      </w:pPr>
      <w:r w:rsidRPr="00A1258A">
        <w:rPr>
          <w:rtl/>
        </w:rPr>
        <w:t>הדס צנוירט</w:t>
      </w:r>
    </w:p>
    <w:p w:rsidR="00D7142D" w:rsidRPr="00A1258A" w:rsidRDefault="00D7142D">
      <w:pPr>
        <w:bidi w:val="0"/>
        <w:spacing w:line="240" w:lineRule="auto"/>
        <w:ind w:firstLine="0"/>
        <w:jc w:val="left"/>
        <w:rPr>
          <w:rtl/>
        </w:rPr>
      </w:pPr>
      <w:r w:rsidRPr="00A1258A">
        <w:rPr>
          <w:rtl/>
        </w:rPr>
        <w:br w:type="page"/>
      </w:r>
    </w:p>
    <w:p w:rsidR="00D7142D" w:rsidRPr="00A1258A" w:rsidRDefault="00D7142D" w:rsidP="00D7142D">
      <w:pPr>
        <w:pStyle w:val="a6"/>
        <w:keepNext/>
        <w:rPr>
          <w:rtl/>
        </w:rPr>
      </w:pPr>
      <w:bookmarkStart w:id="1" w:name="ET_subject_609457_2"/>
      <w:r w:rsidRPr="00A1258A">
        <w:rPr>
          <w:rStyle w:val="TagStyle"/>
          <w:color w:val="auto"/>
          <w:rtl/>
        </w:rPr>
        <w:lastRenderedPageBreak/>
        <w:t xml:space="preserve"> &lt;&lt; נושא &gt;&gt; </w:t>
      </w:r>
      <w:r w:rsidRPr="00A1258A">
        <w:rPr>
          <w:rtl/>
        </w:rPr>
        <w:t>הצעת חוק התגמולים לנפגעי פעולות איבה (תיקון - קבורה שלא במקום מגורי הנפגע), התשע"ז-2017,  פ/4266/20, הצעת ח"כ רויטל סויד</w:t>
      </w:r>
      <w:r w:rsidRPr="00A1258A">
        <w:rPr>
          <w:rStyle w:val="TagStyle"/>
          <w:color w:val="auto"/>
          <w:rtl/>
        </w:rPr>
        <w:t xml:space="preserve"> &lt;&lt; נושא &gt;&gt;</w:t>
      </w:r>
      <w:r w:rsidRPr="00A1258A">
        <w:rPr>
          <w:rtl/>
        </w:rPr>
        <w:t xml:space="preserve"> </w:t>
      </w:r>
      <w:bookmarkEnd w:id="1"/>
    </w:p>
    <w:p w:rsidR="00D7142D" w:rsidRPr="00A1258A" w:rsidRDefault="00D7142D" w:rsidP="00D7142D">
      <w:pPr>
        <w:pStyle w:val="KeepWithNext"/>
        <w:rPr>
          <w:rtl/>
        </w:rPr>
      </w:pPr>
    </w:p>
    <w:p w:rsidR="00D7142D" w:rsidRPr="00A1258A" w:rsidRDefault="00D7142D" w:rsidP="00D7142D">
      <w:pPr>
        <w:rPr>
          <w:rtl/>
        </w:rPr>
      </w:pPr>
    </w:p>
    <w:p w:rsidR="00D7142D" w:rsidRPr="00A1258A" w:rsidRDefault="00D7142D" w:rsidP="00D7142D">
      <w:pPr>
        <w:pStyle w:val="af6"/>
        <w:keepNext/>
        <w:rPr>
          <w:rtl/>
        </w:rPr>
      </w:pPr>
      <w:bookmarkStart w:id="2" w:name="ET_yor_5299_3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2"/>
    </w:p>
    <w:p w:rsidR="00D7142D" w:rsidRPr="00A1258A" w:rsidRDefault="00D7142D" w:rsidP="00D7142D">
      <w:pPr>
        <w:pStyle w:val="KeepWithNext"/>
        <w:rPr>
          <w:rtl/>
        </w:rPr>
      </w:pPr>
    </w:p>
    <w:p w:rsidR="00D7142D" w:rsidRPr="00A1258A" w:rsidRDefault="00D7142D" w:rsidP="00D7142D">
      <w:pPr>
        <w:rPr>
          <w:rtl/>
        </w:rPr>
      </w:pPr>
      <w:r w:rsidRPr="00A1258A">
        <w:rPr>
          <w:rFonts w:hint="cs"/>
          <w:rtl/>
        </w:rPr>
        <w:t>בוקר טוב. היום 5 בנובמבר 2018, כ"ז בחשוון</w:t>
      </w:r>
      <w:r w:rsidR="00F11B61" w:rsidRPr="00A1258A">
        <w:rPr>
          <w:rFonts w:hint="cs"/>
        </w:rPr>
        <w:t xml:space="preserve"> </w:t>
      </w:r>
      <w:r w:rsidR="00F11B61" w:rsidRPr="00A1258A">
        <w:rPr>
          <w:rFonts w:hint="cs"/>
          <w:rtl/>
        </w:rPr>
        <w:t xml:space="preserve"> התשע"ט. השעה 11:04</w:t>
      </w:r>
      <w:r w:rsidRPr="00A1258A">
        <w:rPr>
          <w:rFonts w:hint="cs"/>
          <w:rtl/>
        </w:rPr>
        <w:t xml:space="preserve">. זה הדיון הראשון. </w:t>
      </w:r>
      <w:r w:rsidRPr="00A1258A">
        <w:rPr>
          <w:rtl/>
        </w:rPr>
        <w:t>הצעת חוק התגמולים לנפגעי פעולות איבה (תיקון - קבורה שלא במקום מגורי הנפגע), התשע"ז-2017</w:t>
      </w:r>
      <w:r w:rsidRPr="00A1258A">
        <w:rPr>
          <w:rFonts w:hint="cs"/>
          <w:rtl/>
        </w:rPr>
        <w:t xml:space="preserve">. </w:t>
      </w:r>
    </w:p>
    <w:p w:rsidR="00D7142D" w:rsidRPr="00A1258A" w:rsidRDefault="00D7142D" w:rsidP="00D7142D">
      <w:pPr>
        <w:rPr>
          <w:rtl/>
        </w:rPr>
      </w:pPr>
    </w:p>
    <w:p w:rsidR="00D7142D" w:rsidRPr="00A1258A" w:rsidRDefault="002E2ED6" w:rsidP="00F11B61">
      <w:pPr>
        <w:rPr>
          <w:rtl/>
        </w:rPr>
      </w:pPr>
      <w:r w:rsidRPr="00A1258A">
        <w:rPr>
          <w:rFonts w:hint="cs"/>
          <w:rtl/>
        </w:rPr>
        <w:t>יש פה עוד נקודה שאמרו לי בהתי</w:t>
      </w:r>
      <w:r w:rsidR="00F11B61" w:rsidRPr="00A1258A">
        <w:rPr>
          <w:rFonts w:hint="cs"/>
          <w:rtl/>
        </w:rPr>
        <w:t>י</w:t>
      </w:r>
      <w:r w:rsidRPr="00A1258A">
        <w:rPr>
          <w:rFonts w:hint="cs"/>
          <w:rtl/>
        </w:rPr>
        <w:t xml:space="preserve">עצות עם היועצת המשפטית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</w:t>
      </w:r>
      <w:r w:rsidR="00F11B61" w:rsidRPr="00A1258A">
        <w:rPr>
          <w:rFonts w:hint="cs"/>
          <w:rtl/>
        </w:rPr>
        <w:t xml:space="preserve">יש פה גם פרק שקשור </w:t>
      </w:r>
      <w:bookmarkStart w:id="3" w:name="_ETM_Q1_6460052"/>
      <w:bookmarkEnd w:id="3"/>
      <w:r w:rsidR="00F11B61" w:rsidRPr="00A1258A">
        <w:rPr>
          <w:rFonts w:hint="cs"/>
          <w:rtl/>
        </w:rPr>
        <w:t xml:space="preserve">לנפגעי פעולות איבה </w:t>
      </w:r>
      <w:r w:rsidRPr="00A1258A">
        <w:rPr>
          <w:rFonts w:hint="cs"/>
          <w:rtl/>
        </w:rPr>
        <w:t>שאינם תושבי ישראל. מ</w:t>
      </w:r>
      <w:r w:rsidR="00F11B61" w:rsidRPr="00A1258A">
        <w:rPr>
          <w:rFonts w:hint="cs"/>
          <w:rtl/>
        </w:rPr>
        <w:t>ו</w:t>
      </w:r>
      <w:r w:rsidRPr="00A1258A">
        <w:rPr>
          <w:rFonts w:hint="cs"/>
          <w:rtl/>
        </w:rPr>
        <w:t xml:space="preserve">ציאים אותם </w:t>
      </w:r>
      <w:r w:rsidR="00F11B61" w:rsidRPr="00A1258A">
        <w:rPr>
          <w:rFonts w:hint="cs"/>
          <w:rtl/>
        </w:rPr>
        <w:t xml:space="preserve">מפה </w:t>
      </w:r>
      <w:r w:rsidRPr="00A1258A">
        <w:rPr>
          <w:rFonts w:hint="cs"/>
          <w:rtl/>
        </w:rPr>
        <w:t>ללא שום עזרה ו</w:t>
      </w:r>
      <w:r w:rsidR="00F11B61" w:rsidRPr="00A1258A">
        <w:rPr>
          <w:rFonts w:hint="cs"/>
          <w:rtl/>
        </w:rPr>
        <w:t xml:space="preserve">ללא שום </w:t>
      </w:r>
      <w:r w:rsidRPr="00A1258A">
        <w:rPr>
          <w:rFonts w:hint="cs"/>
          <w:rtl/>
        </w:rPr>
        <w:t xml:space="preserve">פיצוי. אני חושב שיש פה בעיית הגינות לאומית מינימלית. רויטל, היות שזו הצעת חוק </w:t>
      </w:r>
      <w:r w:rsidR="00F11B61" w:rsidRPr="00A1258A">
        <w:rPr>
          <w:rFonts w:hint="cs"/>
          <w:rtl/>
        </w:rPr>
        <w:t xml:space="preserve">בראשותך, </w:t>
      </w:r>
      <w:r w:rsidRPr="00A1258A">
        <w:rPr>
          <w:rFonts w:hint="cs"/>
          <w:rtl/>
        </w:rPr>
        <w:t xml:space="preserve">שגם אני חתום עליה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בבק</w:t>
      </w:r>
      <w:r w:rsidR="00F11B61" w:rsidRPr="00A1258A">
        <w:rPr>
          <w:rFonts w:hint="cs"/>
          <w:rtl/>
        </w:rPr>
        <w:t>ש</w:t>
      </w:r>
      <w:r w:rsidRPr="00A1258A">
        <w:rPr>
          <w:rFonts w:hint="cs"/>
          <w:rtl/>
        </w:rPr>
        <w:t>ה, תפתחי.</w:t>
      </w:r>
    </w:p>
    <w:p w:rsidR="002E2ED6" w:rsidRPr="00A1258A" w:rsidRDefault="002E2ED6" w:rsidP="00D7142D">
      <w:pPr>
        <w:rPr>
          <w:rtl/>
        </w:rPr>
      </w:pPr>
    </w:p>
    <w:p w:rsidR="002E2ED6" w:rsidRPr="00A1258A" w:rsidRDefault="002E2ED6" w:rsidP="002E2ED6">
      <w:pPr>
        <w:pStyle w:val="a4"/>
        <w:keepNext/>
        <w:rPr>
          <w:rtl/>
        </w:rPr>
      </w:pPr>
      <w:bookmarkStart w:id="4" w:name="ET_speaker_5290_5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4"/>
    </w:p>
    <w:p w:rsidR="002E2ED6" w:rsidRPr="00A1258A" w:rsidRDefault="002E2ED6" w:rsidP="002E2ED6">
      <w:pPr>
        <w:pStyle w:val="KeepWithNext"/>
        <w:rPr>
          <w:rtl/>
        </w:rPr>
      </w:pPr>
    </w:p>
    <w:p w:rsidR="002E2ED6" w:rsidRPr="00A1258A" w:rsidRDefault="002E2ED6" w:rsidP="00C61615">
      <w:pPr>
        <w:rPr>
          <w:rtl/>
        </w:rPr>
      </w:pPr>
      <w:r w:rsidRPr="00A1258A">
        <w:rPr>
          <w:rFonts w:hint="cs"/>
          <w:rtl/>
        </w:rPr>
        <w:t>בוקר טוב. הצעת החוק הזו הגיעה אחרי שהיה פיגוע ב</w:t>
      </w:r>
      <w:r w:rsidR="00F11B61" w:rsidRPr="00A1258A">
        <w:rPr>
          <w:rFonts w:hint="cs"/>
          <w:rtl/>
        </w:rPr>
        <w:t>ש</w:t>
      </w:r>
      <w:r w:rsidRPr="00A1258A">
        <w:rPr>
          <w:rFonts w:hint="cs"/>
          <w:rtl/>
        </w:rPr>
        <w:t xml:space="preserve">רונה, ומשפחה נאלצה להתמודד עם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הם רצו שהיקיר שלהם ייטמן ביבנה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שם נולד ושם מתגוררים המשפחה, </w:t>
      </w:r>
      <w:r w:rsidR="00C61615" w:rsidRPr="00A1258A">
        <w:rPr>
          <w:rFonts w:hint="cs"/>
          <w:rtl/>
        </w:rPr>
        <w:t xml:space="preserve">בעוד שהכתובת הרשומה </w:t>
      </w:r>
      <w:bookmarkStart w:id="5" w:name="_ETM_Q1_6517885"/>
      <w:bookmarkEnd w:id="5"/>
      <w:r w:rsidR="00C61615" w:rsidRPr="00A1258A">
        <w:rPr>
          <w:rFonts w:hint="cs"/>
          <w:rtl/>
        </w:rPr>
        <w:t xml:space="preserve">שלו כבחור צער היתה </w:t>
      </w:r>
      <w:r w:rsidRPr="00A1258A">
        <w:rPr>
          <w:rFonts w:hint="cs"/>
          <w:rtl/>
        </w:rPr>
        <w:t>ברמת גן. הם מצאו עצמם נאלצים להתמודד בשעות הכי קשות וכו</w:t>
      </w:r>
      <w:r w:rsidR="00C61615" w:rsidRPr="00A1258A">
        <w:rPr>
          <w:rFonts w:hint="cs"/>
          <w:rtl/>
        </w:rPr>
        <w:t>א</w:t>
      </w:r>
      <w:r w:rsidRPr="00A1258A">
        <w:rPr>
          <w:rFonts w:hint="cs"/>
          <w:rtl/>
        </w:rPr>
        <w:t>בות, ולא צריך לפרט מה עובר על משפחה במצב כזה אחרי פיגוע</w:t>
      </w:r>
      <w:r w:rsidR="00C61615" w:rsidRPr="00A1258A">
        <w:rPr>
          <w:rFonts w:hint="cs"/>
          <w:rtl/>
        </w:rPr>
        <w:t>, עם ההתמודדות, עם המקום עצמו כדי שאפשר יהיה לטמון אותו ביב</w:t>
      </w:r>
      <w:r w:rsidRPr="00A1258A">
        <w:rPr>
          <w:rFonts w:hint="cs"/>
          <w:rtl/>
        </w:rPr>
        <w:t xml:space="preserve">נה </w:t>
      </w:r>
      <w:r w:rsidRPr="00A1258A">
        <w:rPr>
          <w:rtl/>
        </w:rPr>
        <w:t>–</w:t>
      </w:r>
      <w:r w:rsidR="00C61615" w:rsidRPr="00A1258A">
        <w:rPr>
          <w:rFonts w:hint="cs"/>
          <w:rtl/>
        </w:rPr>
        <w:t xml:space="preserve"> קודם כל לטמון אותו, ואחר כך</w:t>
      </w:r>
      <w:r w:rsidRPr="00A1258A">
        <w:rPr>
          <w:rFonts w:hint="cs"/>
          <w:rtl/>
        </w:rPr>
        <w:t xml:space="preserve"> ללא הוצאות כספיות</w:t>
      </w:r>
      <w:r w:rsidR="00C61615" w:rsidRPr="00A1258A">
        <w:rPr>
          <w:rFonts w:hint="cs"/>
          <w:rtl/>
        </w:rPr>
        <w:t>, מה שבסופו של דבר הסתייע רק אחרי התערבות</w:t>
      </w:r>
      <w:r w:rsidRPr="00A1258A">
        <w:rPr>
          <w:rFonts w:hint="cs"/>
          <w:rtl/>
        </w:rPr>
        <w:t xml:space="preserve"> של ראש העיר ושל אחד מחברי המועצה, </w:t>
      </w:r>
      <w:r w:rsidR="00C61615" w:rsidRPr="00A1258A">
        <w:rPr>
          <w:rFonts w:hint="cs"/>
          <w:rtl/>
        </w:rPr>
        <w:t xml:space="preserve">אבל </w:t>
      </w:r>
      <w:r w:rsidRPr="00A1258A">
        <w:rPr>
          <w:rFonts w:hint="cs"/>
          <w:rtl/>
        </w:rPr>
        <w:t>בעלויות כספיות. כך אני נקלעתי להתעסק עם הנושא.</w:t>
      </w:r>
    </w:p>
    <w:p w:rsidR="002E2ED6" w:rsidRPr="00A1258A" w:rsidRDefault="002E2ED6" w:rsidP="002E2ED6">
      <w:pPr>
        <w:rPr>
          <w:rtl/>
        </w:rPr>
      </w:pPr>
    </w:p>
    <w:p w:rsidR="002E2ED6" w:rsidRPr="00A1258A" w:rsidRDefault="002E2ED6" w:rsidP="00C61615">
      <w:pPr>
        <w:rPr>
          <w:rtl/>
        </w:rPr>
      </w:pPr>
      <w:r w:rsidRPr="00A1258A">
        <w:rPr>
          <w:rFonts w:hint="cs"/>
          <w:rtl/>
        </w:rPr>
        <w:t>אני חושבת שברור לכולנו שבמדינה כמו שלנו, שאנחנו למודי שכול, גם כתוצאה מפעולות טרור ואיבה וגם כתוצאה</w:t>
      </w:r>
      <w:r w:rsidR="00C61615" w:rsidRPr="00A1258A">
        <w:rPr>
          <w:rFonts w:hint="cs"/>
          <w:rtl/>
        </w:rPr>
        <w:t xml:space="preserve"> ממלחמות </w:t>
      </w:r>
      <w:bookmarkStart w:id="6" w:name="_ETM_Q1_6574615"/>
      <w:bookmarkEnd w:id="6"/>
      <w:r w:rsidR="00C61615" w:rsidRPr="00A1258A">
        <w:rPr>
          <w:rFonts w:hint="cs"/>
          <w:rtl/>
        </w:rPr>
        <w:t>וממבצעים</w:t>
      </w:r>
      <w:r w:rsidRPr="00A1258A">
        <w:rPr>
          <w:rFonts w:hint="cs"/>
          <w:rtl/>
        </w:rPr>
        <w:t xml:space="preserve">, יש להשוות את הדין של חיילים </w:t>
      </w:r>
      <w:r w:rsidR="00C61615" w:rsidRPr="00A1258A">
        <w:rPr>
          <w:rFonts w:hint="cs"/>
          <w:rtl/>
        </w:rPr>
        <w:t xml:space="preserve">לדין של נפגעי פעולות איבה </w:t>
      </w:r>
      <w:r w:rsidRPr="00A1258A">
        <w:rPr>
          <w:rFonts w:hint="cs"/>
          <w:rtl/>
        </w:rPr>
        <w:t>וטרור במובן הזה שכמ</w:t>
      </w:r>
      <w:r w:rsidR="00C61615" w:rsidRPr="00A1258A">
        <w:rPr>
          <w:rFonts w:hint="cs"/>
          <w:rtl/>
        </w:rPr>
        <w:t>ו</w:t>
      </w:r>
      <w:r w:rsidRPr="00A1258A">
        <w:rPr>
          <w:rFonts w:hint="cs"/>
          <w:rtl/>
        </w:rPr>
        <w:t xml:space="preserve"> שמשפחה של חייל יכולה לבחור היכן לטמון אותו, גם משפחה של קרבן פעולת איבה </w:t>
      </w:r>
      <w:r w:rsidR="00C61615" w:rsidRPr="00A1258A">
        <w:rPr>
          <w:rFonts w:hint="cs"/>
          <w:rtl/>
        </w:rPr>
        <w:t>י</w:t>
      </w:r>
      <w:r w:rsidRPr="00A1258A">
        <w:rPr>
          <w:rFonts w:hint="cs"/>
          <w:rtl/>
        </w:rPr>
        <w:t>וכל</w:t>
      </w:r>
      <w:r w:rsidR="00C61615" w:rsidRPr="00A1258A">
        <w:rPr>
          <w:rFonts w:hint="cs"/>
          <w:rtl/>
        </w:rPr>
        <w:t>ו</w:t>
      </w:r>
      <w:r w:rsidRPr="00A1258A">
        <w:rPr>
          <w:rFonts w:hint="cs"/>
          <w:rtl/>
        </w:rPr>
        <w:t xml:space="preserve"> לבחור היכן לטמון את יקירם. </w:t>
      </w:r>
      <w:r w:rsidR="00C61615" w:rsidRPr="00A1258A">
        <w:rPr>
          <w:rFonts w:hint="cs"/>
          <w:rtl/>
        </w:rPr>
        <w:t xml:space="preserve">זה הרציונל שעומד מאחורי </w:t>
      </w:r>
      <w:bookmarkStart w:id="7" w:name="_ETM_Q1_6594583"/>
      <w:bookmarkEnd w:id="7"/>
      <w:r w:rsidR="00C61615" w:rsidRPr="00A1258A">
        <w:rPr>
          <w:rFonts w:hint="cs"/>
          <w:rtl/>
        </w:rPr>
        <w:t xml:space="preserve">זה. הם לא אמורים להתעסק בשעה הזו </w:t>
      </w:r>
      <w:r w:rsidRPr="00A1258A">
        <w:rPr>
          <w:rFonts w:hint="cs"/>
          <w:rtl/>
        </w:rPr>
        <w:t xml:space="preserve">לא עם בירוקרטיה, לא עם התעסקות טכנית ובטח לא עם הוצאות כספיות של קבורה. לכן הצעת החוק </w:t>
      </w:r>
      <w:r w:rsidR="00C61615" w:rsidRPr="00A1258A">
        <w:rPr>
          <w:rFonts w:hint="cs"/>
          <w:rtl/>
        </w:rPr>
        <w:t xml:space="preserve">אומרת: להשוות בין המצבים, ולאפשר להם את זכות הבחירה הזו, תוך שקובעים מיהו </w:t>
      </w:r>
      <w:bookmarkStart w:id="8" w:name="_ETM_Q1_6614593"/>
      <w:bookmarkEnd w:id="8"/>
      <w:r w:rsidR="00C61615" w:rsidRPr="00A1258A">
        <w:rPr>
          <w:rFonts w:hint="cs"/>
          <w:rtl/>
        </w:rPr>
        <w:t xml:space="preserve">בן המשפחה </w:t>
      </w:r>
      <w:r w:rsidRPr="00A1258A">
        <w:rPr>
          <w:rFonts w:hint="cs"/>
          <w:rtl/>
        </w:rPr>
        <w:t>שיכול לקבל את ההחלטה הזו, וזה מדרגה ראשונה, ושהם יוכלו לקבל את ההחלטה</w:t>
      </w:r>
      <w:r w:rsidR="00C61615" w:rsidRPr="00A1258A">
        <w:rPr>
          <w:rFonts w:hint="cs"/>
          <w:rtl/>
        </w:rPr>
        <w:t>,</w:t>
      </w:r>
      <w:r w:rsidRPr="00A1258A">
        <w:rPr>
          <w:rFonts w:hint="cs"/>
          <w:rtl/>
        </w:rPr>
        <w:t xml:space="preserve"> וחברה קדישא תטפל בכל הנושא הזה בלי שיצטרכו להתעסק עם כל הוצאה כספית.</w:t>
      </w:r>
    </w:p>
    <w:p w:rsidR="002E2ED6" w:rsidRPr="00A1258A" w:rsidRDefault="002E2ED6" w:rsidP="002E2ED6">
      <w:pPr>
        <w:rPr>
          <w:rtl/>
        </w:rPr>
      </w:pPr>
    </w:p>
    <w:p w:rsidR="002E2ED6" w:rsidRPr="00A1258A" w:rsidRDefault="002E2ED6" w:rsidP="002E2ED6">
      <w:pPr>
        <w:pStyle w:val="af6"/>
        <w:keepNext/>
        <w:rPr>
          <w:rtl/>
        </w:rPr>
      </w:pPr>
      <w:bookmarkStart w:id="9" w:name="ET_yor_5299_6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9"/>
    </w:p>
    <w:p w:rsidR="002E2ED6" w:rsidRPr="00A1258A" w:rsidRDefault="002E2ED6" w:rsidP="002E2ED6">
      <w:pPr>
        <w:pStyle w:val="KeepWithNext"/>
        <w:rPr>
          <w:rtl/>
        </w:rPr>
      </w:pPr>
    </w:p>
    <w:p w:rsidR="002E2ED6" w:rsidRPr="00A1258A" w:rsidRDefault="002E2ED6" w:rsidP="00BF1B34">
      <w:pPr>
        <w:rPr>
          <w:rtl/>
        </w:rPr>
      </w:pPr>
      <w:r w:rsidRPr="00A1258A">
        <w:rPr>
          <w:rFonts w:hint="cs"/>
          <w:rtl/>
        </w:rPr>
        <w:t xml:space="preserve">בלי לפגוע בנפגעי פעולות איבה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</w:t>
      </w:r>
      <w:r w:rsidR="006B7285" w:rsidRPr="00A1258A">
        <w:rPr>
          <w:rFonts w:hint="cs"/>
          <w:rtl/>
        </w:rPr>
        <w:t xml:space="preserve">אבל </w:t>
      </w:r>
      <w:r w:rsidRPr="00A1258A">
        <w:rPr>
          <w:rFonts w:hint="cs"/>
          <w:rtl/>
        </w:rPr>
        <w:t xml:space="preserve">לא הייתי רוצה </w:t>
      </w:r>
      <w:r w:rsidR="006B7285" w:rsidRPr="00A1258A">
        <w:rPr>
          <w:rFonts w:hint="cs"/>
          <w:rtl/>
        </w:rPr>
        <w:t xml:space="preserve">בעיקרון, </w:t>
      </w:r>
      <w:r w:rsidRPr="00A1258A">
        <w:rPr>
          <w:rFonts w:hint="cs"/>
          <w:rtl/>
        </w:rPr>
        <w:t>להשוות תנאים של ח</w:t>
      </w:r>
      <w:r w:rsidR="006B7285" w:rsidRPr="00A1258A">
        <w:rPr>
          <w:rFonts w:hint="cs"/>
          <w:rtl/>
        </w:rPr>
        <w:t>ל</w:t>
      </w:r>
      <w:r w:rsidRPr="00A1258A">
        <w:rPr>
          <w:rFonts w:hint="cs"/>
          <w:rtl/>
        </w:rPr>
        <w:t xml:space="preserve">לי צה"ל. אלה מצבים שונים, </w:t>
      </w:r>
      <w:r w:rsidR="006B7285" w:rsidRPr="00A1258A">
        <w:rPr>
          <w:rFonts w:hint="cs"/>
          <w:rtl/>
        </w:rPr>
        <w:t>אנו נ</w:t>
      </w:r>
      <w:r w:rsidRPr="00A1258A">
        <w:rPr>
          <w:rFonts w:hint="cs"/>
          <w:rtl/>
        </w:rPr>
        <w:t xml:space="preserve">כבד כל אחד במצבו שלו, </w:t>
      </w:r>
      <w:r w:rsidR="006B7285" w:rsidRPr="00A1258A">
        <w:rPr>
          <w:rFonts w:hint="cs"/>
          <w:rtl/>
        </w:rPr>
        <w:t xml:space="preserve">אבל </w:t>
      </w:r>
      <w:r w:rsidRPr="00A1258A">
        <w:rPr>
          <w:rFonts w:hint="cs"/>
          <w:rtl/>
        </w:rPr>
        <w:t>בלי להשוות. אני חושב שזה עניין אפילו של חשבונאות טכנית</w:t>
      </w:r>
      <w:r w:rsidR="006B7285" w:rsidRPr="00A1258A">
        <w:rPr>
          <w:rFonts w:hint="cs"/>
          <w:rtl/>
        </w:rPr>
        <w:t xml:space="preserve"> שצריכה להיות</w:t>
      </w:r>
      <w:r w:rsidRPr="00A1258A">
        <w:rPr>
          <w:rFonts w:hint="cs"/>
          <w:rtl/>
        </w:rPr>
        <w:t>. לא ביקש</w:t>
      </w:r>
      <w:r w:rsidR="006B7285" w:rsidRPr="00A1258A">
        <w:rPr>
          <w:rFonts w:hint="cs"/>
          <w:rtl/>
        </w:rPr>
        <w:t xml:space="preserve"> הר הזיתים שעולה מיליונים; ביקשו הוריו שייקבר</w:t>
      </w:r>
      <w:r w:rsidRPr="00A1258A">
        <w:rPr>
          <w:rFonts w:hint="cs"/>
          <w:rtl/>
        </w:rPr>
        <w:t xml:space="preserve"> קרוב. אני לא רואה </w:t>
      </w:r>
      <w:r w:rsidR="006B7285" w:rsidRPr="00A1258A">
        <w:rPr>
          <w:rFonts w:hint="cs"/>
          <w:rtl/>
        </w:rPr>
        <w:t xml:space="preserve">למה </w:t>
      </w:r>
      <w:r w:rsidRPr="00A1258A">
        <w:rPr>
          <w:rFonts w:hint="cs"/>
          <w:rtl/>
        </w:rPr>
        <w:t xml:space="preserve">לעשות מזה עניין. כבר אמרתי לחברים </w:t>
      </w:r>
      <w:r w:rsidR="006B7285" w:rsidRPr="00A1258A">
        <w:rPr>
          <w:rFonts w:hint="cs"/>
          <w:rtl/>
        </w:rPr>
        <w:t>מ</w:t>
      </w:r>
      <w:r w:rsidRPr="00A1258A">
        <w:rPr>
          <w:rFonts w:hint="cs"/>
          <w:rtl/>
        </w:rPr>
        <w:t xml:space="preserve">הביטוח הלאומי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קרה לי אותו דבר במשפחה. פשוט </w:t>
      </w:r>
      <w:r w:rsidR="006B7285" w:rsidRPr="00A1258A">
        <w:rPr>
          <w:rFonts w:hint="cs"/>
          <w:rtl/>
        </w:rPr>
        <w:t>נ</w:t>
      </w:r>
      <w:r w:rsidRPr="00A1258A">
        <w:rPr>
          <w:rFonts w:hint="cs"/>
          <w:rtl/>
        </w:rPr>
        <w:t xml:space="preserve">ראה מגוחך. אם העלות הכספית היא דומה, אין סיבה להביא שיקול של בירוקרטיה. זו ממש בירוקרטיה טיפשית. </w:t>
      </w:r>
      <w:r w:rsidR="005B51EA" w:rsidRPr="00A1258A">
        <w:rPr>
          <w:rFonts w:hint="cs"/>
          <w:rtl/>
        </w:rPr>
        <w:t xml:space="preserve">קודם כל, </w:t>
      </w:r>
      <w:r w:rsidRPr="00A1258A">
        <w:rPr>
          <w:rFonts w:hint="cs"/>
          <w:rtl/>
        </w:rPr>
        <w:t xml:space="preserve">רמת גן זה יותר יקר. הוא רוצה יבנה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תנו לו יבנה, שלום על ישראל. </w:t>
      </w:r>
      <w:r w:rsidR="005B51EA" w:rsidRPr="00A1258A">
        <w:rPr>
          <w:rFonts w:hint="cs"/>
          <w:rtl/>
        </w:rPr>
        <w:t xml:space="preserve">למה צריך פה להכניס את כל השיקולים </w:t>
      </w:r>
      <w:bookmarkStart w:id="10" w:name="_ETM_Q1_6708806"/>
      <w:bookmarkEnd w:id="10"/>
      <w:r w:rsidR="005B51EA" w:rsidRPr="00A1258A">
        <w:rPr>
          <w:rFonts w:hint="cs"/>
          <w:rtl/>
        </w:rPr>
        <w:t xml:space="preserve">הבירוקרטיים </w:t>
      </w:r>
      <w:r w:rsidRPr="00A1258A">
        <w:rPr>
          <w:rFonts w:hint="cs"/>
          <w:rtl/>
        </w:rPr>
        <w:t>הכבדים?</w:t>
      </w:r>
    </w:p>
    <w:p w:rsidR="002E2ED6" w:rsidRPr="00A1258A" w:rsidRDefault="002E2ED6" w:rsidP="002E2ED6">
      <w:pPr>
        <w:rPr>
          <w:rtl/>
        </w:rPr>
      </w:pPr>
    </w:p>
    <w:p w:rsidR="00EC7CC1" w:rsidRPr="00A1258A" w:rsidRDefault="002E2ED6" w:rsidP="008366D0">
      <w:pPr>
        <w:rPr>
          <w:rtl/>
        </w:rPr>
      </w:pPr>
      <w:r w:rsidRPr="00A1258A">
        <w:rPr>
          <w:rFonts w:hint="cs"/>
          <w:rtl/>
        </w:rPr>
        <w:t>א</w:t>
      </w:r>
      <w:r w:rsidR="005B51EA" w:rsidRPr="00A1258A">
        <w:rPr>
          <w:rFonts w:hint="cs"/>
          <w:rtl/>
        </w:rPr>
        <w:t>ני חושב שמשפחה של נפגע ב</w:t>
      </w:r>
      <w:r w:rsidRPr="00A1258A">
        <w:rPr>
          <w:rFonts w:hint="cs"/>
          <w:rtl/>
        </w:rPr>
        <w:t>פעולות איבה רשאית לבחור לעצמה את המקום, במיוחד אם יש לה</w:t>
      </w:r>
      <w:r w:rsidR="005B51EA" w:rsidRPr="00A1258A">
        <w:rPr>
          <w:rFonts w:hint="cs"/>
          <w:rtl/>
        </w:rPr>
        <w:t xml:space="preserve"> קשר אישי</w:t>
      </w:r>
      <w:r w:rsidRPr="00A1258A">
        <w:rPr>
          <w:rFonts w:hint="cs"/>
          <w:rtl/>
        </w:rPr>
        <w:t>. פשוט. אח</w:t>
      </w:r>
      <w:r w:rsidR="005B51EA" w:rsidRPr="00A1258A">
        <w:rPr>
          <w:rFonts w:hint="cs"/>
          <w:rtl/>
        </w:rPr>
        <w:t>ר</w:t>
      </w:r>
      <w:r w:rsidRPr="00A1258A">
        <w:rPr>
          <w:rFonts w:hint="cs"/>
          <w:rtl/>
        </w:rPr>
        <w:t xml:space="preserve"> כך אם בא לכם להתחשבן</w:t>
      </w:r>
      <w:r w:rsidR="005B51EA" w:rsidRPr="00A1258A">
        <w:rPr>
          <w:rFonts w:hint="cs"/>
          <w:rtl/>
        </w:rPr>
        <w:t>,</w:t>
      </w:r>
      <w:r w:rsidRPr="00A1258A">
        <w:rPr>
          <w:rFonts w:hint="cs"/>
          <w:rtl/>
        </w:rPr>
        <w:t xml:space="preserve"> תראו כמה עולה קבורה היום ברמת גן </w:t>
      </w:r>
      <w:r w:rsidRPr="00A1258A">
        <w:rPr>
          <w:rtl/>
        </w:rPr>
        <w:t>–</w:t>
      </w:r>
      <w:r w:rsidR="005B51EA" w:rsidRPr="00A1258A">
        <w:rPr>
          <w:rFonts w:hint="cs"/>
          <w:rtl/>
        </w:rPr>
        <w:t>אני בטוח</w:t>
      </w:r>
      <w:r w:rsidRPr="00A1258A">
        <w:rPr>
          <w:rFonts w:hint="cs"/>
          <w:rtl/>
        </w:rPr>
        <w:t xml:space="preserve"> שיותר יקר מאשר ביבנה. </w:t>
      </w:r>
      <w:r w:rsidR="005B51EA" w:rsidRPr="00A1258A">
        <w:rPr>
          <w:rFonts w:hint="cs"/>
          <w:rtl/>
        </w:rPr>
        <w:t xml:space="preserve">למה צריך להיכנס לזה בתקופה הנוראית הזו </w:t>
      </w:r>
      <w:bookmarkStart w:id="11" w:name="_ETM_Q1_6739729"/>
      <w:bookmarkEnd w:id="11"/>
      <w:r w:rsidR="005B51EA" w:rsidRPr="00A1258A">
        <w:rPr>
          <w:rFonts w:hint="cs"/>
          <w:rtl/>
        </w:rPr>
        <w:t>שמלווים, שהוא ב</w:t>
      </w:r>
      <w:r w:rsidRPr="00A1258A">
        <w:rPr>
          <w:rFonts w:hint="cs"/>
          <w:rtl/>
        </w:rPr>
        <w:t>דרכו האחרונה? למה זה צריך להיות? איפה האנושיות שלנו? רק התפקיד מכתיב לנו? אין שום סיבה שזה בכלל ידרוש חוק. אנחנו נתחיל להי</w:t>
      </w:r>
      <w:r w:rsidR="008366D0" w:rsidRPr="00A1258A">
        <w:rPr>
          <w:rFonts w:hint="cs"/>
          <w:rtl/>
        </w:rPr>
        <w:t>ות מערכת של חוקים מטופשים</w:t>
      </w:r>
      <w:r w:rsidRPr="00A1258A">
        <w:rPr>
          <w:rFonts w:hint="cs"/>
          <w:rtl/>
        </w:rPr>
        <w:t>.</w:t>
      </w:r>
      <w:r w:rsidR="008366D0" w:rsidRPr="00A1258A">
        <w:rPr>
          <w:rFonts w:hint="cs"/>
          <w:rtl/>
        </w:rPr>
        <w:t xml:space="preserve"> ארכיאולוג שיבוא אחרינו עוד עשרים שנה, יגיד: איזה דביליים היו בחוקים האלה, וזה רק בירוקרטיה </w:t>
      </w:r>
      <w:r w:rsidR="008366D0" w:rsidRPr="00A1258A">
        <w:rPr>
          <w:rtl/>
        </w:rPr>
        <w:t>–</w:t>
      </w:r>
      <w:r w:rsidR="008366D0" w:rsidRPr="00A1258A">
        <w:rPr>
          <w:rFonts w:hint="cs"/>
          <w:rtl/>
        </w:rPr>
        <w:t xml:space="preserve"> סליחה, </w:t>
      </w:r>
      <w:bookmarkStart w:id="12" w:name="_ETM_Q1_6770734"/>
      <w:bookmarkEnd w:id="12"/>
      <w:r w:rsidR="008366D0" w:rsidRPr="00A1258A">
        <w:rPr>
          <w:rFonts w:hint="cs"/>
          <w:rtl/>
        </w:rPr>
        <w:t xml:space="preserve">ביטוח לאומי, אתם מגזימים בזה. אתם ביחסים שלכם עם חברות הקדישא למיניהן, יכולים לסכם. לא לעשות מזה חוק. זה </w:t>
      </w:r>
      <w:bookmarkStart w:id="13" w:name="_ETM_Q1_6788042"/>
      <w:bookmarkEnd w:id="13"/>
      <w:r w:rsidR="008366D0" w:rsidRPr="00A1258A">
        <w:rPr>
          <w:rFonts w:hint="cs"/>
          <w:rtl/>
        </w:rPr>
        <w:t xml:space="preserve">נראה לי אבסורד שעושים חוק בשביל אקט אנושי פשוט. </w:t>
      </w:r>
      <w:bookmarkStart w:id="14" w:name="_ETM_Q1_6797014"/>
      <w:bookmarkEnd w:id="14"/>
      <w:r w:rsidR="008366D0" w:rsidRPr="00A1258A">
        <w:rPr>
          <w:rFonts w:hint="cs"/>
          <w:rtl/>
        </w:rPr>
        <w:t xml:space="preserve">אז נעשה חוק. אז קיבלתם. החוק יכתיב לכם להיות בני </w:t>
      </w:r>
      <w:bookmarkStart w:id="15" w:name="_ETM_Q1_6804424"/>
      <w:bookmarkEnd w:id="15"/>
      <w:r w:rsidR="008366D0" w:rsidRPr="00A1258A">
        <w:rPr>
          <w:rFonts w:hint="cs"/>
          <w:rtl/>
        </w:rPr>
        <w:t xml:space="preserve">אדם. אפשרי? תחשבו. פה ההיגיון צריך לפעול. אמרו לכם </w:t>
      </w:r>
      <w:bookmarkStart w:id="16" w:name="_ETM_Q1_6813877"/>
      <w:bookmarkEnd w:id="16"/>
      <w:r w:rsidR="008366D0" w:rsidRPr="00A1258A">
        <w:rPr>
          <w:rFonts w:hint="cs"/>
          <w:rtl/>
        </w:rPr>
        <w:t xml:space="preserve">ביבנה. לא הלכו לבית קברות שהיום באופנה. </w:t>
      </w:r>
    </w:p>
    <w:p w:rsidR="008366D0" w:rsidRPr="00A1258A" w:rsidRDefault="008366D0" w:rsidP="008366D0">
      <w:pPr>
        <w:rPr>
          <w:rtl/>
        </w:rPr>
      </w:pPr>
      <w:bookmarkStart w:id="17" w:name="_ETM_Q1_6825634"/>
      <w:bookmarkStart w:id="18" w:name="_ETM_Q1_6825717"/>
      <w:bookmarkStart w:id="19" w:name="_ETM_Q1_6825772"/>
      <w:bookmarkEnd w:id="17"/>
      <w:bookmarkEnd w:id="18"/>
      <w:bookmarkEnd w:id="19"/>
    </w:p>
    <w:p w:rsidR="008366D0" w:rsidRPr="00A1258A" w:rsidRDefault="008366D0" w:rsidP="008366D0">
      <w:pPr>
        <w:rPr>
          <w:rtl/>
        </w:rPr>
      </w:pPr>
      <w:bookmarkStart w:id="20" w:name="_ETM_Q1_6825889"/>
      <w:bookmarkEnd w:id="20"/>
      <w:r w:rsidRPr="00A1258A">
        <w:rPr>
          <w:rFonts w:hint="cs"/>
          <w:rtl/>
        </w:rPr>
        <w:t>ראיתי אותו</w:t>
      </w:r>
      <w:bookmarkStart w:id="21" w:name="_ETM_Q1_6827058"/>
      <w:bookmarkEnd w:id="21"/>
      <w:r w:rsidRPr="00A1258A">
        <w:rPr>
          <w:rFonts w:hint="cs"/>
          <w:rtl/>
        </w:rPr>
        <w:t xml:space="preserve"> דבר במשפחה. אחי עבר ליד בנו כדי לסיים את ימיו </w:t>
      </w:r>
      <w:bookmarkStart w:id="22" w:name="_ETM_Q1_6834381"/>
      <w:bookmarkEnd w:id="22"/>
      <w:r w:rsidRPr="00A1258A">
        <w:rPr>
          <w:rFonts w:hint="cs"/>
          <w:rtl/>
        </w:rPr>
        <w:t xml:space="preserve">מאשדוד לקיבוץ בצפון. פתאום אומרים לו: אתה רק בקיבוץ. </w:t>
      </w:r>
      <w:bookmarkStart w:id="23" w:name="_ETM_Q1_6839970"/>
      <w:bookmarkEnd w:id="23"/>
      <w:r w:rsidRPr="00A1258A">
        <w:rPr>
          <w:rFonts w:hint="cs"/>
          <w:rtl/>
        </w:rPr>
        <w:t>למה? הוא חי כל הזמן באשדוד. מה זה השטויות האלה?</w:t>
      </w:r>
      <w:bookmarkStart w:id="24" w:name="_ETM_Q1_6846941"/>
      <w:bookmarkEnd w:id="24"/>
      <w:r w:rsidRPr="00A1258A">
        <w:rPr>
          <w:rFonts w:hint="cs"/>
          <w:rtl/>
        </w:rPr>
        <w:t xml:space="preserve"> צריך לרמות. מספיק. תהיו בני אדם. אני בטוח שאתם בני </w:t>
      </w:r>
      <w:bookmarkStart w:id="25" w:name="_ETM_Q1_6855775"/>
      <w:bookmarkEnd w:id="25"/>
      <w:r w:rsidRPr="00A1258A">
        <w:rPr>
          <w:rFonts w:hint="cs"/>
          <w:rtl/>
        </w:rPr>
        <w:t xml:space="preserve">אדם. שיהיה ברור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נלך פה רק לטובת המשפחה. </w:t>
      </w:r>
      <w:bookmarkStart w:id="26" w:name="_ETM_Q1_6865031"/>
      <w:bookmarkEnd w:id="26"/>
      <w:r w:rsidRPr="00A1258A">
        <w:rPr>
          <w:rFonts w:hint="cs"/>
          <w:rtl/>
        </w:rPr>
        <w:t>בבקשה.</w:t>
      </w:r>
    </w:p>
    <w:p w:rsidR="008366D0" w:rsidRPr="00A1258A" w:rsidRDefault="008366D0" w:rsidP="008366D0">
      <w:pPr>
        <w:rPr>
          <w:rtl/>
        </w:rPr>
      </w:pPr>
    </w:p>
    <w:p w:rsidR="008366D0" w:rsidRPr="00A1258A" w:rsidRDefault="008366D0" w:rsidP="008366D0">
      <w:pPr>
        <w:pStyle w:val="a4"/>
        <w:keepNext/>
        <w:rPr>
          <w:rtl/>
        </w:rPr>
      </w:pPr>
      <w:bookmarkStart w:id="27" w:name="ET_speaker_אסנת_כהן_104"/>
      <w:r w:rsidRPr="00A1258A">
        <w:rPr>
          <w:rStyle w:val="TagStyle"/>
          <w:color w:val="auto"/>
          <w:rtl/>
        </w:rPr>
        <w:lastRenderedPageBreak/>
        <w:t xml:space="preserve"> &lt;&lt; דובר &gt;&gt; </w:t>
      </w:r>
      <w:r w:rsidRPr="00A1258A">
        <w:rPr>
          <w:rtl/>
        </w:rPr>
        <w:t>אסנת כהן: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27"/>
    </w:p>
    <w:p w:rsidR="008366D0" w:rsidRPr="00A1258A" w:rsidRDefault="008366D0" w:rsidP="008366D0">
      <w:pPr>
        <w:pStyle w:val="KeepWithNext"/>
        <w:rPr>
          <w:rtl/>
        </w:rPr>
      </w:pPr>
    </w:p>
    <w:p w:rsidR="008366D0" w:rsidRPr="00A1258A" w:rsidRDefault="008366D0" w:rsidP="008366D0">
      <w:pPr>
        <w:rPr>
          <w:rtl/>
        </w:rPr>
      </w:pPr>
      <w:r w:rsidRPr="00A1258A">
        <w:rPr>
          <w:rFonts w:hint="cs"/>
          <w:rtl/>
        </w:rPr>
        <w:t xml:space="preserve">אסנת כהן, מנהלת אגף נפגעי פעולות איבה, ביטוח </w:t>
      </w:r>
      <w:bookmarkStart w:id="28" w:name="_ETM_Q1_6878435"/>
      <w:bookmarkEnd w:id="28"/>
      <w:r w:rsidRPr="00A1258A">
        <w:rPr>
          <w:rFonts w:hint="cs"/>
          <w:rtl/>
        </w:rPr>
        <w:t xml:space="preserve">לאומי. אני רק רוצה לומר שזו לא הבעיה שלנו בביטוח </w:t>
      </w:r>
      <w:bookmarkStart w:id="29" w:name="_ETM_Q1_6880418"/>
      <w:bookmarkEnd w:id="29"/>
      <w:r w:rsidRPr="00A1258A">
        <w:rPr>
          <w:rFonts w:hint="cs"/>
          <w:rtl/>
        </w:rPr>
        <w:t>הלאומי. אנחנו מאוד ליברליים, ואין לנו שום בעיה שכל אחד ייקבר היכן שהמשפחה רוצה לקבור אותו.</w:t>
      </w:r>
      <w:bookmarkStart w:id="30" w:name="_ETM_Q1_6892473"/>
      <w:bookmarkEnd w:id="30"/>
      <w:r w:rsidRPr="00A1258A">
        <w:rPr>
          <w:rFonts w:hint="cs"/>
          <w:rtl/>
        </w:rPr>
        <w:t xml:space="preserve"> זה בסדר. אנחנו גם נקלעים באותו ערב עגום של </w:t>
      </w:r>
      <w:bookmarkStart w:id="31" w:name="_ETM_Q1_6892586"/>
      <w:bookmarkEnd w:id="31"/>
      <w:r w:rsidRPr="00A1258A">
        <w:rPr>
          <w:rFonts w:hint="cs"/>
          <w:rtl/>
        </w:rPr>
        <w:t>אותו פיגוע טראגי שאנחנו מתמודדים עם המשפחה שאומרת- -</w:t>
      </w:r>
    </w:p>
    <w:p w:rsidR="008366D0" w:rsidRPr="00A1258A" w:rsidRDefault="008366D0" w:rsidP="008366D0">
      <w:pPr>
        <w:rPr>
          <w:rtl/>
        </w:rPr>
      </w:pPr>
      <w:bookmarkStart w:id="32" w:name="_ETM_Q1_6902896"/>
      <w:bookmarkStart w:id="33" w:name="_ETM_Q1_6902984"/>
      <w:bookmarkStart w:id="34" w:name="_ETM_Q1_6903039"/>
      <w:bookmarkStart w:id="35" w:name="_ETM_Q1_6903107"/>
      <w:bookmarkEnd w:id="32"/>
      <w:bookmarkEnd w:id="33"/>
      <w:bookmarkEnd w:id="34"/>
      <w:bookmarkEnd w:id="35"/>
    </w:p>
    <w:p w:rsidR="008366D0" w:rsidRPr="00A1258A" w:rsidRDefault="008366D0" w:rsidP="008366D0">
      <w:pPr>
        <w:pStyle w:val="af6"/>
        <w:keepNext/>
        <w:rPr>
          <w:rtl/>
        </w:rPr>
      </w:pPr>
      <w:bookmarkStart w:id="36" w:name="ET_yor_5299_105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36"/>
    </w:p>
    <w:p w:rsidR="008366D0" w:rsidRPr="00A1258A" w:rsidRDefault="008366D0" w:rsidP="008366D0">
      <w:pPr>
        <w:pStyle w:val="KeepWithNext"/>
        <w:rPr>
          <w:rtl/>
        </w:rPr>
      </w:pPr>
    </w:p>
    <w:p w:rsidR="008366D0" w:rsidRPr="00A1258A" w:rsidRDefault="008366D0" w:rsidP="008366D0">
      <w:pPr>
        <w:rPr>
          <w:rtl/>
        </w:rPr>
      </w:pPr>
      <w:bookmarkStart w:id="37" w:name="_ETM_Q1_6903926"/>
      <w:bookmarkEnd w:id="37"/>
      <w:r w:rsidRPr="00A1258A">
        <w:rPr>
          <w:rFonts w:hint="cs"/>
          <w:rtl/>
        </w:rPr>
        <w:t>זו בעיה של מי?</w:t>
      </w:r>
      <w:r w:rsidRPr="00A1258A">
        <w:rPr>
          <w:rtl/>
        </w:rPr>
        <w:t xml:space="preserve">  </w:t>
      </w:r>
      <w:r w:rsidRPr="00A1258A">
        <w:rPr>
          <w:rFonts w:hint="cs"/>
          <w:rtl/>
        </w:rPr>
        <w:t xml:space="preserve">  </w:t>
      </w:r>
      <w:r w:rsidRPr="00A1258A">
        <w:rPr>
          <w:rtl/>
        </w:rPr>
        <w:t xml:space="preserve">  </w:t>
      </w:r>
    </w:p>
    <w:p w:rsidR="008366D0" w:rsidRPr="00A1258A" w:rsidRDefault="008366D0" w:rsidP="008366D0">
      <w:pPr>
        <w:rPr>
          <w:rtl/>
        </w:rPr>
      </w:pPr>
      <w:bookmarkStart w:id="38" w:name="_ETM_Q1_6823556"/>
      <w:bookmarkStart w:id="39" w:name="_ETM_Q1_6823784"/>
      <w:bookmarkEnd w:id="38"/>
      <w:bookmarkEnd w:id="39"/>
    </w:p>
    <w:p w:rsidR="008366D0" w:rsidRPr="00A1258A" w:rsidRDefault="008366D0" w:rsidP="008366D0">
      <w:pPr>
        <w:pStyle w:val="-"/>
        <w:keepNext/>
        <w:rPr>
          <w:rtl/>
        </w:rPr>
      </w:pPr>
      <w:bookmarkStart w:id="40" w:name="ET_speakercontinue_אסנת_כהן_106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אסנת כהן: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40"/>
    </w:p>
    <w:p w:rsidR="008366D0" w:rsidRPr="00A1258A" w:rsidRDefault="008366D0" w:rsidP="008366D0">
      <w:pPr>
        <w:pStyle w:val="KeepWithNext"/>
        <w:rPr>
          <w:rtl/>
        </w:rPr>
      </w:pPr>
    </w:p>
    <w:p w:rsidR="008366D0" w:rsidRPr="00A1258A" w:rsidRDefault="008366D0" w:rsidP="008366D0">
      <w:pPr>
        <w:rPr>
          <w:rtl/>
        </w:rPr>
      </w:pPr>
      <w:r w:rsidRPr="00A1258A">
        <w:rPr>
          <w:rFonts w:hint="cs"/>
          <w:rtl/>
        </w:rPr>
        <w:t xml:space="preserve">חברה קדישא, שהחוק אומר שאתה יכול להיקבר או </w:t>
      </w:r>
      <w:bookmarkStart w:id="41" w:name="_ETM_Q1_6906700"/>
      <w:bookmarkEnd w:id="41"/>
      <w:r w:rsidRPr="00A1258A">
        <w:rPr>
          <w:rFonts w:hint="cs"/>
          <w:rtl/>
        </w:rPr>
        <w:t xml:space="preserve">במקום מגוריך לפי הכתובת במשרד הפנים, או במקום שבו נפטר </w:t>
      </w:r>
      <w:bookmarkStart w:id="42" w:name="_ETM_Q1_6919810"/>
      <w:bookmarkEnd w:id="42"/>
      <w:r w:rsidRPr="00A1258A">
        <w:rPr>
          <w:rFonts w:hint="cs"/>
          <w:rtl/>
        </w:rPr>
        <w:t>אותו אדם.</w:t>
      </w:r>
    </w:p>
    <w:p w:rsidR="008366D0" w:rsidRPr="00A1258A" w:rsidRDefault="008366D0" w:rsidP="008366D0">
      <w:pPr>
        <w:rPr>
          <w:rtl/>
        </w:rPr>
      </w:pPr>
      <w:bookmarkStart w:id="43" w:name="_ETM_Q1_6921888"/>
      <w:bookmarkStart w:id="44" w:name="_ETM_Q1_6921964"/>
      <w:bookmarkEnd w:id="43"/>
      <w:bookmarkEnd w:id="44"/>
    </w:p>
    <w:p w:rsidR="008366D0" w:rsidRPr="00A1258A" w:rsidRDefault="008366D0" w:rsidP="008366D0">
      <w:pPr>
        <w:pStyle w:val="af6"/>
        <w:keepNext/>
        <w:rPr>
          <w:rtl/>
        </w:rPr>
      </w:pPr>
      <w:bookmarkStart w:id="45" w:name="ET_yor_5299_107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45"/>
    </w:p>
    <w:p w:rsidR="008366D0" w:rsidRPr="00A1258A" w:rsidRDefault="008366D0" w:rsidP="008366D0">
      <w:pPr>
        <w:pStyle w:val="KeepWithNext"/>
        <w:rPr>
          <w:rtl/>
        </w:rPr>
      </w:pPr>
    </w:p>
    <w:p w:rsidR="008366D0" w:rsidRPr="00A1258A" w:rsidRDefault="008366D0" w:rsidP="008366D0">
      <w:pPr>
        <w:rPr>
          <w:rtl/>
        </w:rPr>
      </w:pPr>
      <w:bookmarkStart w:id="46" w:name="_ETM_Q1_6922989"/>
      <w:bookmarkEnd w:id="46"/>
      <w:r w:rsidRPr="00A1258A">
        <w:rPr>
          <w:rFonts w:hint="cs"/>
          <w:rtl/>
        </w:rPr>
        <w:t>נוסיף לחוק הזה הכי פשוט: במקום שהמשפחה תקבע, וז</w:t>
      </w:r>
      <w:bookmarkStart w:id="47" w:name="_ETM_Q1_6929036"/>
      <w:bookmarkEnd w:id="47"/>
      <w:r w:rsidRPr="00A1258A">
        <w:rPr>
          <w:rFonts w:hint="cs"/>
          <w:rtl/>
        </w:rPr>
        <w:t xml:space="preserve">ה מחייב את כל המערכות. זהו. </w:t>
      </w:r>
    </w:p>
    <w:p w:rsidR="007855FB" w:rsidRPr="00A1258A" w:rsidRDefault="007855FB" w:rsidP="008366D0">
      <w:pPr>
        <w:rPr>
          <w:rtl/>
        </w:rPr>
      </w:pPr>
      <w:bookmarkStart w:id="48" w:name="_ETM_Q1_6933067"/>
      <w:bookmarkStart w:id="49" w:name="_ETM_Q1_6933139"/>
      <w:bookmarkEnd w:id="48"/>
      <w:bookmarkEnd w:id="49"/>
    </w:p>
    <w:p w:rsidR="007855FB" w:rsidRPr="00A1258A" w:rsidRDefault="007855FB" w:rsidP="007855FB">
      <w:pPr>
        <w:pStyle w:val="a4"/>
        <w:keepNext/>
        <w:rPr>
          <w:rtl/>
        </w:rPr>
      </w:pPr>
      <w:bookmarkStart w:id="50" w:name="ET_speaker_חנן_פוטרמן_109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50"/>
    </w:p>
    <w:p w:rsidR="007855FB" w:rsidRPr="00A1258A" w:rsidRDefault="007855FB" w:rsidP="007855FB">
      <w:pPr>
        <w:pStyle w:val="KeepWithNext"/>
        <w:rPr>
          <w:rtl/>
        </w:rPr>
      </w:pPr>
    </w:p>
    <w:p w:rsidR="007855FB" w:rsidRPr="00A1258A" w:rsidRDefault="007855FB" w:rsidP="007855FB">
      <w:pPr>
        <w:rPr>
          <w:rtl/>
        </w:rPr>
      </w:pPr>
      <w:r w:rsidRPr="00A1258A">
        <w:rPr>
          <w:rFonts w:hint="cs"/>
          <w:rtl/>
        </w:rPr>
        <w:t xml:space="preserve">חנן פוטרמן, לשכה משפטית, ביטוח </w:t>
      </w:r>
      <w:bookmarkStart w:id="51" w:name="_ETM_Q1_6948698"/>
      <w:bookmarkEnd w:id="51"/>
      <w:r w:rsidRPr="00A1258A">
        <w:rPr>
          <w:rFonts w:hint="cs"/>
          <w:rtl/>
        </w:rPr>
        <w:t xml:space="preserve">לאומי. מיקום הקבורה זה לא שאלה שהיא </w:t>
      </w:r>
      <w:bookmarkStart w:id="52" w:name="_ETM_Q1_6950270"/>
      <w:bookmarkEnd w:id="52"/>
      <w:r w:rsidRPr="00A1258A">
        <w:rPr>
          <w:rFonts w:hint="cs"/>
          <w:rtl/>
        </w:rPr>
        <w:t>לפתחו של המוסד לביטוח לאומי אלא למשרד לשירותי דת.</w:t>
      </w:r>
      <w:bookmarkStart w:id="53" w:name="_ETM_Q1_6959185"/>
      <w:bookmarkEnd w:id="53"/>
      <w:r w:rsidRPr="00A1258A">
        <w:rPr>
          <w:rFonts w:hint="cs"/>
          <w:rtl/>
        </w:rPr>
        <w:t xml:space="preserve"> אנחנו הולכים לטובת המשפחות פה.</w:t>
      </w:r>
    </w:p>
    <w:p w:rsidR="007855FB" w:rsidRPr="00A1258A" w:rsidRDefault="007855FB" w:rsidP="007855FB">
      <w:pPr>
        <w:rPr>
          <w:rtl/>
        </w:rPr>
      </w:pPr>
      <w:bookmarkStart w:id="54" w:name="_ETM_Q1_6967530"/>
      <w:bookmarkStart w:id="55" w:name="_ETM_Q1_6967603"/>
      <w:bookmarkEnd w:id="54"/>
      <w:bookmarkEnd w:id="55"/>
    </w:p>
    <w:p w:rsidR="007855FB" w:rsidRPr="00A1258A" w:rsidRDefault="007855FB" w:rsidP="007855FB">
      <w:pPr>
        <w:pStyle w:val="a4"/>
        <w:keepNext/>
        <w:rPr>
          <w:rtl/>
        </w:rPr>
      </w:pPr>
      <w:bookmarkStart w:id="56" w:name="ET_speaker_אסנת_כהן_111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אסנת כהן: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56"/>
    </w:p>
    <w:p w:rsidR="007855FB" w:rsidRPr="00A1258A" w:rsidRDefault="007855FB" w:rsidP="007855FB">
      <w:pPr>
        <w:pStyle w:val="KeepWithNext"/>
        <w:rPr>
          <w:rtl/>
        </w:rPr>
      </w:pPr>
    </w:p>
    <w:p w:rsidR="007855FB" w:rsidRPr="00A1258A" w:rsidRDefault="007855FB" w:rsidP="007855FB">
      <w:pPr>
        <w:rPr>
          <w:rtl/>
        </w:rPr>
      </w:pPr>
      <w:r w:rsidRPr="00A1258A">
        <w:rPr>
          <w:rFonts w:hint="cs"/>
          <w:rtl/>
        </w:rPr>
        <w:t xml:space="preserve">חבר הכנסת אלאלוף, לא </w:t>
      </w:r>
      <w:bookmarkStart w:id="57" w:name="_ETM_Q1_6966584"/>
      <w:bookmarkEnd w:id="57"/>
      <w:r w:rsidRPr="00A1258A">
        <w:rPr>
          <w:rFonts w:hint="cs"/>
          <w:rtl/>
        </w:rPr>
        <w:t xml:space="preserve">מעט פעמים אני ברמה האישית, מתחננת, מנסה להשיג נציג </w:t>
      </w:r>
      <w:bookmarkStart w:id="58" w:name="_ETM_Q1_6974487"/>
      <w:bookmarkEnd w:id="58"/>
      <w:r w:rsidRPr="00A1258A">
        <w:rPr>
          <w:rFonts w:hint="cs"/>
          <w:rtl/>
        </w:rPr>
        <w:t xml:space="preserve">משרד הדתות, לנסות לעזור לי כדי לעזור למשפחה. אנחנו </w:t>
      </w:r>
      <w:bookmarkStart w:id="59" w:name="_ETM_Q1_6980521"/>
      <w:bookmarkEnd w:id="59"/>
      <w:r w:rsidRPr="00A1258A">
        <w:rPr>
          <w:rFonts w:hint="cs"/>
          <w:rtl/>
        </w:rPr>
        <w:t>נמצאים בצד המשפחה. יש לנו נציג משרד הדתות.</w:t>
      </w:r>
    </w:p>
    <w:p w:rsidR="007855FB" w:rsidRPr="00A1258A" w:rsidRDefault="007855FB" w:rsidP="007855FB">
      <w:pPr>
        <w:rPr>
          <w:rtl/>
        </w:rPr>
      </w:pPr>
      <w:bookmarkStart w:id="60" w:name="_ETM_Q1_6989830"/>
      <w:bookmarkStart w:id="61" w:name="_ETM_Q1_6989907"/>
      <w:bookmarkEnd w:id="60"/>
      <w:bookmarkEnd w:id="61"/>
    </w:p>
    <w:p w:rsidR="007855FB" w:rsidRPr="00A1258A" w:rsidRDefault="007855FB" w:rsidP="007855FB">
      <w:pPr>
        <w:pStyle w:val="af6"/>
        <w:keepNext/>
        <w:rPr>
          <w:rtl/>
        </w:rPr>
      </w:pPr>
      <w:bookmarkStart w:id="62" w:name="ET_yor_5299_112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62"/>
    </w:p>
    <w:p w:rsidR="007855FB" w:rsidRPr="00A1258A" w:rsidRDefault="007855FB" w:rsidP="007855FB">
      <w:pPr>
        <w:pStyle w:val="KeepWithNext"/>
        <w:rPr>
          <w:rtl/>
        </w:rPr>
      </w:pPr>
    </w:p>
    <w:p w:rsidR="007855FB" w:rsidRPr="00A1258A" w:rsidRDefault="007855FB" w:rsidP="007855FB">
      <w:pPr>
        <w:rPr>
          <w:rtl/>
        </w:rPr>
      </w:pPr>
      <w:r w:rsidRPr="00A1258A">
        <w:rPr>
          <w:rFonts w:hint="cs"/>
          <w:rtl/>
        </w:rPr>
        <w:t>בבקשה.</w:t>
      </w:r>
    </w:p>
    <w:p w:rsidR="007855FB" w:rsidRPr="00A1258A" w:rsidRDefault="007855FB" w:rsidP="007855FB">
      <w:pPr>
        <w:rPr>
          <w:rtl/>
        </w:rPr>
      </w:pPr>
    </w:p>
    <w:p w:rsidR="007855FB" w:rsidRPr="00A1258A" w:rsidRDefault="007855FB" w:rsidP="007855FB">
      <w:pPr>
        <w:pStyle w:val="af9"/>
        <w:keepNext/>
        <w:rPr>
          <w:rtl/>
        </w:rPr>
      </w:pPr>
      <w:bookmarkStart w:id="63" w:name="ET_guest_721083_113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זהר פורת: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63"/>
    </w:p>
    <w:p w:rsidR="007855FB" w:rsidRPr="00A1258A" w:rsidRDefault="007855FB" w:rsidP="007855FB">
      <w:pPr>
        <w:pStyle w:val="KeepWithNext"/>
        <w:rPr>
          <w:rtl/>
        </w:rPr>
      </w:pPr>
    </w:p>
    <w:p w:rsidR="007855FB" w:rsidRPr="00A1258A" w:rsidRDefault="007855FB" w:rsidP="007855FB">
      <w:pPr>
        <w:rPr>
          <w:rtl/>
        </w:rPr>
      </w:pPr>
      <w:r w:rsidRPr="00A1258A">
        <w:rPr>
          <w:rFonts w:hint="cs"/>
          <w:rtl/>
        </w:rPr>
        <w:t xml:space="preserve">עו"ד זהר פורת, </w:t>
      </w:r>
      <w:bookmarkStart w:id="64" w:name="_ETM_Q1_6988703"/>
      <w:bookmarkEnd w:id="64"/>
      <w:r w:rsidRPr="00A1258A">
        <w:rPr>
          <w:rFonts w:hint="cs"/>
          <w:rtl/>
        </w:rPr>
        <w:t xml:space="preserve">מהלשכה המשפטית במשרד לשירותי דת. אני ממש מוחה על הטענות </w:t>
      </w:r>
      <w:bookmarkStart w:id="65" w:name="_ETM_Q1_6996981"/>
      <w:bookmarkEnd w:id="65"/>
      <w:r w:rsidRPr="00A1258A">
        <w:rPr>
          <w:rFonts w:hint="cs"/>
          <w:rtl/>
        </w:rPr>
        <w:t xml:space="preserve">האלה. אנחנו הולכים לקראת המשפחות. יש לנו מוקד שפועל 24 </w:t>
      </w:r>
      <w:bookmarkStart w:id="66" w:name="_ETM_Q1_6997778"/>
      <w:bookmarkEnd w:id="66"/>
      <w:r w:rsidRPr="00A1258A">
        <w:rPr>
          <w:rFonts w:hint="cs"/>
          <w:rtl/>
        </w:rPr>
        <w:t xml:space="preserve">שעות. אנשי מחלקת הקבורה פנויים 24, כמעט 7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בלי </w:t>
      </w:r>
      <w:bookmarkStart w:id="67" w:name="_ETM_Q1_7008992"/>
      <w:bookmarkEnd w:id="67"/>
      <w:r w:rsidRPr="00A1258A">
        <w:rPr>
          <w:rFonts w:hint="cs"/>
          <w:rtl/>
        </w:rPr>
        <w:t xml:space="preserve">שבת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לבקשות לאו דווקא של נפגעי פעולות איבה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</w:t>
      </w:r>
      <w:bookmarkStart w:id="68" w:name="_ETM_Q1_7013216"/>
      <w:bookmarkEnd w:id="68"/>
      <w:r w:rsidRPr="00A1258A">
        <w:rPr>
          <w:rFonts w:hint="cs"/>
          <w:rtl/>
        </w:rPr>
        <w:t xml:space="preserve">בכלל, אזרחים, לגבי קבורה אזרחית, לגבי קבורה בארון, במסגרת </w:t>
      </w:r>
      <w:bookmarkStart w:id="69" w:name="_ETM_Q1_7018514"/>
      <w:bookmarkEnd w:id="69"/>
      <w:r w:rsidRPr="00A1258A">
        <w:rPr>
          <w:rFonts w:hint="cs"/>
          <w:rtl/>
        </w:rPr>
        <w:t xml:space="preserve">חברה קדישא, לגבי קבורה במקומות שונים. אנחנו עושים את המקסימום. </w:t>
      </w:r>
      <w:bookmarkStart w:id="70" w:name="_ETM_Q1_7024901"/>
      <w:bookmarkEnd w:id="70"/>
      <w:r w:rsidRPr="00A1258A">
        <w:rPr>
          <w:rFonts w:hint="cs"/>
          <w:rtl/>
        </w:rPr>
        <w:t>אני ממש מוחה על הטענות האלה שהן לא נכונות.</w:t>
      </w:r>
    </w:p>
    <w:p w:rsidR="007855FB" w:rsidRPr="00A1258A" w:rsidRDefault="007855FB" w:rsidP="007855FB">
      <w:pPr>
        <w:rPr>
          <w:rtl/>
        </w:rPr>
      </w:pPr>
      <w:bookmarkStart w:id="71" w:name="_ETM_Q1_7031853"/>
      <w:bookmarkStart w:id="72" w:name="_ETM_Q1_7031974"/>
      <w:bookmarkEnd w:id="71"/>
      <w:bookmarkEnd w:id="72"/>
    </w:p>
    <w:p w:rsidR="007855FB" w:rsidRPr="00A1258A" w:rsidRDefault="007855FB" w:rsidP="007855FB">
      <w:pPr>
        <w:pStyle w:val="af6"/>
        <w:keepNext/>
        <w:rPr>
          <w:rtl/>
        </w:rPr>
      </w:pPr>
      <w:bookmarkStart w:id="73" w:name="ET_yor_5299_114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73"/>
    </w:p>
    <w:p w:rsidR="007855FB" w:rsidRPr="00A1258A" w:rsidRDefault="007855FB" w:rsidP="007855FB">
      <w:pPr>
        <w:pStyle w:val="KeepWithNext"/>
        <w:rPr>
          <w:rtl/>
        </w:rPr>
      </w:pPr>
    </w:p>
    <w:p w:rsidR="007855FB" w:rsidRPr="00A1258A" w:rsidRDefault="007855FB" w:rsidP="007855FB">
      <w:pPr>
        <w:rPr>
          <w:rtl/>
        </w:rPr>
      </w:pPr>
      <w:bookmarkStart w:id="74" w:name="_ETM_Q1_7032973"/>
      <w:bookmarkEnd w:id="74"/>
      <w:r w:rsidRPr="00A1258A">
        <w:rPr>
          <w:rFonts w:hint="cs"/>
          <w:rtl/>
        </w:rPr>
        <w:t xml:space="preserve">אנחנו לא </w:t>
      </w:r>
      <w:bookmarkStart w:id="75" w:name="_ETM_Q1_7034439"/>
      <w:bookmarkEnd w:id="75"/>
      <w:r w:rsidRPr="00A1258A">
        <w:rPr>
          <w:rFonts w:hint="cs"/>
          <w:rtl/>
        </w:rPr>
        <w:t>באנו בטענות. הבאנו עובדות.</w:t>
      </w:r>
    </w:p>
    <w:p w:rsidR="007855FB" w:rsidRPr="00A1258A" w:rsidRDefault="007855FB" w:rsidP="007855FB">
      <w:pPr>
        <w:rPr>
          <w:rtl/>
        </w:rPr>
      </w:pPr>
    </w:p>
    <w:p w:rsidR="007855FB" w:rsidRPr="00A1258A" w:rsidRDefault="007855FB" w:rsidP="007855FB">
      <w:pPr>
        <w:pStyle w:val="-"/>
        <w:keepNext/>
        <w:rPr>
          <w:rtl/>
        </w:rPr>
      </w:pPr>
      <w:bookmarkStart w:id="76" w:name="ET_speakercontinue_721083_115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זהר פורת: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76"/>
    </w:p>
    <w:p w:rsidR="007855FB" w:rsidRPr="00A1258A" w:rsidRDefault="007855FB" w:rsidP="007855FB">
      <w:pPr>
        <w:pStyle w:val="KeepWithNext"/>
        <w:rPr>
          <w:rtl/>
        </w:rPr>
      </w:pPr>
    </w:p>
    <w:p w:rsidR="007855FB" w:rsidRPr="00A1258A" w:rsidRDefault="007855FB" w:rsidP="007855FB">
      <w:pPr>
        <w:rPr>
          <w:rtl/>
        </w:rPr>
      </w:pPr>
      <w:r w:rsidRPr="00A1258A">
        <w:rPr>
          <w:rFonts w:hint="cs"/>
          <w:rtl/>
        </w:rPr>
        <w:t xml:space="preserve">אנחנו בעד הצעת החוק הזו, </w:t>
      </w:r>
      <w:bookmarkStart w:id="77" w:name="_ETM_Q1_7039399"/>
      <w:bookmarkEnd w:id="77"/>
      <w:r w:rsidRPr="00A1258A">
        <w:rPr>
          <w:rFonts w:hint="cs"/>
          <w:rtl/>
        </w:rPr>
        <w:t>על-מנת לאפשר גם את הנושא הבירוקרטי של התשלום.</w:t>
      </w:r>
    </w:p>
    <w:p w:rsidR="007855FB" w:rsidRPr="00A1258A" w:rsidRDefault="007855FB" w:rsidP="007855FB">
      <w:pPr>
        <w:rPr>
          <w:rtl/>
        </w:rPr>
      </w:pPr>
      <w:bookmarkStart w:id="78" w:name="_ETM_Q1_7047087"/>
      <w:bookmarkStart w:id="79" w:name="_ETM_Q1_7047156"/>
      <w:bookmarkEnd w:id="78"/>
      <w:bookmarkEnd w:id="79"/>
    </w:p>
    <w:p w:rsidR="007855FB" w:rsidRPr="00A1258A" w:rsidRDefault="007855FB" w:rsidP="007855FB">
      <w:pPr>
        <w:pStyle w:val="af6"/>
        <w:keepNext/>
        <w:rPr>
          <w:rtl/>
        </w:rPr>
      </w:pPr>
      <w:bookmarkStart w:id="80" w:name="ET_yor_5299_116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80"/>
    </w:p>
    <w:p w:rsidR="007855FB" w:rsidRPr="00A1258A" w:rsidRDefault="007855FB" w:rsidP="007855FB">
      <w:pPr>
        <w:pStyle w:val="KeepWithNext"/>
        <w:rPr>
          <w:rtl/>
        </w:rPr>
      </w:pPr>
    </w:p>
    <w:p w:rsidR="007855FB" w:rsidRPr="00A1258A" w:rsidRDefault="007855FB" w:rsidP="007855FB">
      <w:pPr>
        <w:rPr>
          <w:rtl/>
        </w:rPr>
      </w:pPr>
      <w:bookmarkStart w:id="81" w:name="_ETM_Q1_7048130"/>
      <w:bookmarkEnd w:id="81"/>
      <w:r w:rsidRPr="00A1258A">
        <w:rPr>
          <w:rFonts w:hint="cs"/>
          <w:rtl/>
        </w:rPr>
        <w:t xml:space="preserve">נעשה הכול לעזור </w:t>
      </w:r>
      <w:bookmarkStart w:id="82" w:name="_ETM_Q1_7049544"/>
      <w:bookmarkEnd w:id="82"/>
      <w:r w:rsidRPr="00A1258A">
        <w:rPr>
          <w:rFonts w:hint="cs"/>
          <w:rtl/>
        </w:rPr>
        <w:t>למדינה לבטל כמה שיותר בירוקרטיה.</w:t>
      </w:r>
    </w:p>
    <w:p w:rsidR="007855FB" w:rsidRPr="00A1258A" w:rsidRDefault="007855FB" w:rsidP="007855FB">
      <w:pPr>
        <w:rPr>
          <w:rtl/>
        </w:rPr>
      </w:pPr>
    </w:p>
    <w:p w:rsidR="007855FB" w:rsidRPr="00A1258A" w:rsidRDefault="007855FB" w:rsidP="007855FB">
      <w:pPr>
        <w:pStyle w:val="a4"/>
        <w:keepNext/>
        <w:rPr>
          <w:rtl/>
        </w:rPr>
      </w:pPr>
      <w:bookmarkStart w:id="83" w:name="ET_speaker_5290_117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83"/>
    </w:p>
    <w:p w:rsidR="007855FB" w:rsidRPr="00A1258A" w:rsidRDefault="007855FB" w:rsidP="007855FB">
      <w:pPr>
        <w:pStyle w:val="KeepWithNext"/>
        <w:rPr>
          <w:rtl/>
        </w:rPr>
      </w:pPr>
    </w:p>
    <w:p w:rsidR="007855FB" w:rsidRPr="00A1258A" w:rsidRDefault="007855FB" w:rsidP="007855FB">
      <w:pPr>
        <w:rPr>
          <w:rtl/>
        </w:rPr>
      </w:pPr>
      <w:r w:rsidRPr="00A1258A">
        <w:rPr>
          <w:rFonts w:hint="cs"/>
          <w:rtl/>
        </w:rPr>
        <w:t xml:space="preserve">אז מה שאני מבינה זה </w:t>
      </w:r>
      <w:bookmarkStart w:id="84" w:name="_ETM_Q1_7050349"/>
      <w:bookmarkEnd w:id="84"/>
      <w:r w:rsidRPr="00A1258A">
        <w:rPr>
          <w:rFonts w:hint="cs"/>
          <w:rtl/>
        </w:rPr>
        <w:t xml:space="preserve">ככה: לביטוח לאומי אין התנגדות לטמון. למשרד לשירותי דת גם </w:t>
      </w:r>
      <w:bookmarkStart w:id="85" w:name="_ETM_Q1_7062123"/>
      <w:bookmarkEnd w:id="85"/>
      <w:r w:rsidRPr="00A1258A">
        <w:rPr>
          <w:rFonts w:hint="cs"/>
          <w:rtl/>
        </w:rPr>
        <w:t>אין התנגדות.</w:t>
      </w:r>
    </w:p>
    <w:p w:rsidR="007855FB" w:rsidRPr="00A1258A" w:rsidRDefault="007855FB" w:rsidP="007855FB">
      <w:pPr>
        <w:rPr>
          <w:rtl/>
        </w:rPr>
      </w:pPr>
      <w:bookmarkStart w:id="86" w:name="_ETM_Q1_7068123"/>
      <w:bookmarkStart w:id="87" w:name="_ETM_Q1_7068223"/>
      <w:bookmarkStart w:id="88" w:name="_ETM_Q1_7069814"/>
      <w:bookmarkEnd w:id="86"/>
      <w:bookmarkEnd w:id="87"/>
      <w:bookmarkEnd w:id="88"/>
    </w:p>
    <w:p w:rsidR="007855FB" w:rsidRPr="00A1258A" w:rsidRDefault="007855FB" w:rsidP="007855FB">
      <w:pPr>
        <w:pStyle w:val="a4"/>
        <w:keepNext/>
        <w:rPr>
          <w:rtl/>
        </w:rPr>
      </w:pPr>
      <w:bookmarkStart w:id="89" w:name="ET_speaker_חנן_פוטרמן_118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89"/>
    </w:p>
    <w:p w:rsidR="007855FB" w:rsidRPr="00A1258A" w:rsidRDefault="007855FB" w:rsidP="007855FB">
      <w:pPr>
        <w:pStyle w:val="KeepWithNext"/>
        <w:rPr>
          <w:rtl/>
        </w:rPr>
      </w:pPr>
    </w:p>
    <w:p w:rsidR="007855FB" w:rsidRPr="00A1258A" w:rsidRDefault="007855FB" w:rsidP="007855FB">
      <w:pPr>
        <w:rPr>
          <w:rtl/>
        </w:rPr>
      </w:pPr>
      <w:bookmarkStart w:id="90" w:name="_ETM_Q1_7070621"/>
      <w:bookmarkStart w:id="91" w:name="_ETM_Q1_7070685"/>
      <w:bookmarkEnd w:id="90"/>
      <w:bookmarkEnd w:id="91"/>
      <w:r w:rsidRPr="00A1258A">
        <w:rPr>
          <w:rFonts w:hint="cs"/>
          <w:rtl/>
        </w:rPr>
        <w:t xml:space="preserve">ההערה היחידה שלנו היא לעניין התעריף, להגביל אותו בכפל </w:t>
      </w:r>
      <w:bookmarkStart w:id="92" w:name="_ETM_Q1_7073336"/>
      <w:bookmarkEnd w:id="92"/>
      <w:r w:rsidRPr="00A1258A">
        <w:rPr>
          <w:rFonts w:hint="cs"/>
          <w:rtl/>
        </w:rPr>
        <w:t>הסכום בתוספת הראשונה באותו מקום ישוב.</w:t>
      </w:r>
    </w:p>
    <w:p w:rsidR="007855FB" w:rsidRPr="00A1258A" w:rsidRDefault="007855FB" w:rsidP="007855FB">
      <w:pPr>
        <w:rPr>
          <w:rtl/>
        </w:rPr>
      </w:pPr>
      <w:bookmarkStart w:id="93" w:name="_ETM_Q1_7080056"/>
      <w:bookmarkStart w:id="94" w:name="_ETM_Q1_7080140"/>
      <w:bookmarkStart w:id="95" w:name="_ETM_Q1_7081570"/>
      <w:bookmarkEnd w:id="93"/>
      <w:bookmarkEnd w:id="94"/>
      <w:bookmarkEnd w:id="95"/>
    </w:p>
    <w:p w:rsidR="007855FB" w:rsidRPr="00A1258A" w:rsidRDefault="007855FB" w:rsidP="007855FB">
      <w:pPr>
        <w:pStyle w:val="a4"/>
        <w:keepNext/>
        <w:rPr>
          <w:rtl/>
        </w:rPr>
      </w:pPr>
      <w:bookmarkStart w:id="96" w:name="ET_speaker_5290_119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96"/>
    </w:p>
    <w:p w:rsidR="007855FB" w:rsidRPr="00A1258A" w:rsidRDefault="007855FB" w:rsidP="007855FB">
      <w:pPr>
        <w:pStyle w:val="KeepWithNext"/>
        <w:rPr>
          <w:rtl/>
        </w:rPr>
      </w:pPr>
    </w:p>
    <w:p w:rsidR="007855FB" w:rsidRPr="00A1258A" w:rsidRDefault="007855FB" w:rsidP="007855FB">
      <w:pPr>
        <w:rPr>
          <w:rtl/>
        </w:rPr>
      </w:pPr>
      <w:bookmarkStart w:id="97" w:name="_ETM_Q1_7082235"/>
      <w:bookmarkStart w:id="98" w:name="_ETM_Q1_7082302"/>
      <w:bookmarkEnd w:id="97"/>
      <w:bookmarkEnd w:id="98"/>
      <w:r w:rsidRPr="00A1258A">
        <w:rPr>
          <w:rFonts w:hint="cs"/>
          <w:rtl/>
        </w:rPr>
        <w:t xml:space="preserve">למה להגביל? אם אנחנו אומרים שאפשר לטמון בכל מקום שהמשפחה בוחרת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למה להגביל?</w:t>
      </w:r>
    </w:p>
    <w:p w:rsidR="007855FB" w:rsidRPr="00A1258A" w:rsidRDefault="007855FB" w:rsidP="007855FB">
      <w:pPr>
        <w:rPr>
          <w:rtl/>
        </w:rPr>
      </w:pPr>
      <w:bookmarkStart w:id="99" w:name="_ETM_Q1_7090925"/>
      <w:bookmarkStart w:id="100" w:name="_ETM_Q1_7091004"/>
      <w:bookmarkStart w:id="101" w:name="_ETM_Q1_7091996"/>
      <w:bookmarkEnd w:id="99"/>
      <w:bookmarkEnd w:id="100"/>
      <w:bookmarkEnd w:id="101"/>
    </w:p>
    <w:p w:rsidR="007855FB" w:rsidRPr="00A1258A" w:rsidRDefault="007855FB" w:rsidP="007855FB">
      <w:pPr>
        <w:pStyle w:val="a4"/>
        <w:keepNext/>
        <w:rPr>
          <w:rtl/>
        </w:rPr>
      </w:pPr>
      <w:bookmarkStart w:id="102" w:name="ET_speaker_חנן_פוטרמן_120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02"/>
    </w:p>
    <w:p w:rsidR="007855FB" w:rsidRPr="00A1258A" w:rsidRDefault="007855FB" w:rsidP="007855FB">
      <w:pPr>
        <w:pStyle w:val="KeepWithNext"/>
        <w:rPr>
          <w:rtl/>
        </w:rPr>
      </w:pPr>
    </w:p>
    <w:p w:rsidR="007855FB" w:rsidRPr="00A1258A" w:rsidRDefault="007855FB" w:rsidP="007855FB">
      <w:pPr>
        <w:rPr>
          <w:rtl/>
        </w:rPr>
      </w:pPr>
      <w:bookmarkStart w:id="103" w:name="_ETM_Q1_7092793"/>
      <w:bookmarkStart w:id="104" w:name="_ETM_Q1_7092855"/>
      <w:bookmarkEnd w:id="103"/>
      <w:bookmarkEnd w:id="104"/>
      <w:r w:rsidRPr="00A1258A">
        <w:rPr>
          <w:rFonts w:hint="cs"/>
          <w:rtl/>
        </w:rPr>
        <w:t xml:space="preserve">אבל זה </w:t>
      </w:r>
      <w:bookmarkStart w:id="105" w:name="_ETM_Q1_7093882"/>
      <w:bookmarkEnd w:id="105"/>
      <w:r w:rsidRPr="00A1258A">
        <w:rPr>
          <w:rFonts w:hint="cs"/>
          <w:rtl/>
        </w:rPr>
        <w:t>עולה כסף.</w:t>
      </w:r>
      <w:r w:rsidRPr="00A1258A">
        <w:rPr>
          <w:rtl/>
        </w:rPr>
        <w:t xml:space="preserve">          </w:t>
      </w:r>
    </w:p>
    <w:p w:rsidR="007855FB" w:rsidRPr="00A1258A" w:rsidRDefault="007855FB" w:rsidP="007855FB">
      <w:pPr>
        <w:rPr>
          <w:rtl/>
        </w:rPr>
      </w:pPr>
      <w:r w:rsidRPr="00A1258A">
        <w:rPr>
          <w:rtl/>
        </w:rPr>
        <w:t xml:space="preserve">    </w:t>
      </w:r>
      <w:bookmarkStart w:id="106" w:name="_ETM_Q1_6960240"/>
      <w:bookmarkStart w:id="107" w:name="_ETM_Q1_6960320"/>
      <w:bookmarkEnd w:id="106"/>
      <w:bookmarkEnd w:id="107"/>
    </w:p>
    <w:p w:rsidR="007855FB" w:rsidRPr="00A1258A" w:rsidRDefault="007855FB" w:rsidP="007855FB">
      <w:pPr>
        <w:pStyle w:val="af6"/>
        <w:keepNext/>
        <w:rPr>
          <w:rtl/>
        </w:rPr>
      </w:pPr>
      <w:bookmarkStart w:id="108" w:name="ET_yor_5299_110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108"/>
    </w:p>
    <w:p w:rsidR="007855FB" w:rsidRPr="00A1258A" w:rsidRDefault="007855FB" w:rsidP="007855FB">
      <w:pPr>
        <w:pStyle w:val="KeepWithNext"/>
        <w:rPr>
          <w:rtl/>
        </w:rPr>
      </w:pPr>
    </w:p>
    <w:p w:rsidR="007855FB" w:rsidRPr="00A1258A" w:rsidRDefault="007855FB" w:rsidP="007855FB">
      <w:pPr>
        <w:rPr>
          <w:rtl/>
        </w:rPr>
      </w:pPr>
      <w:bookmarkStart w:id="109" w:name="_ETM_Q1_6961218"/>
      <w:bookmarkEnd w:id="109"/>
      <w:r w:rsidRPr="00A1258A">
        <w:rPr>
          <w:rtl/>
        </w:rPr>
        <w:t xml:space="preserve">    </w:t>
      </w:r>
      <w:r w:rsidRPr="00A1258A">
        <w:rPr>
          <w:rFonts w:hint="cs"/>
          <w:rtl/>
        </w:rPr>
        <w:t>אז לא צריך לקבור אותו?</w:t>
      </w:r>
      <w:bookmarkStart w:id="110" w:name="_ETM_Q1_6941813"/>
      <w:bookmarkStart w:id="111" w:name="_ETM_Q1_6941909"/>
      <w:bookmarkEnd w:id="110"/>
      <w:bookmarkEnd w:id="111"/>
    </w:p>
    <w:p w:rsidR="007855FB" w:rsidRPr="00A1258A" w:rsidRDefault="007855FB" w:rsidP="008366D0">
      <w:pPr>
        <w:rPr>
          <w:rtl/>
        </w:rPr>
      </w:pPr>
      <w:bookmarkStart w:id="112" w:name="_ETM_Q1_6940052"/>
      <w:bookmarkStart w:id="113" w:name="_ETM_Q1_6940129"/>
      <w:bookmarkEnd w:id="112"/>
      <w:bookmarkEnd w:id="113"/>
    </w:p>
    <w:p w:rsidR="008366D0" w:rsidRPr="00A1258A" w:rsidRDefault="008366D0" w:rsidP="007855FB">
      <w:pPr>
        <w:pStyle w:val="-"/>
        <w:keepNext/>
        <w:rPr>
          <w:rtl/>
        </w:rPr>
      </w:pPr>
      <w:bookmarkStart w:id="114" w:name="ET_speakercontinue_אסנת_כהן_108"/>
      <w:r w:rsidRPr="00A1258A">
        <w:rPr>
          <w:rStyle w:val="TagStyle"/>
          <w:color w:val="auto"/>
          <w:rtl/>
        </w:rPr>
        <w:t xml:space="preserve"> &lt;&lt; דובר_המשך &gt;&gt;</w:t>
      </w:r>
      <w:r w:rsidR="007855FB" w:rsidRPr="00A1258A">
        <w:rPr>
          <w:rFonts w:hint="cs"/>
          <w:rtl/>
        </w:rPr>
        <w:t>קריאה</w:t>
      </w:r>
      <w:r w:rsidRPr="00A1258A">
        <w:rPr>
          <w:rtl/>
        </w:rPr>
        <w:t>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114"/>
    </w:p>
    <w:p w:rsidR="008366D0" w:rsidRPr="00A1258A" w:rsidRDefault="008366D0" w:rsidP="008366D0">
      <w:pPr>
        <w:pStyle w:val="KeepWithNext"/>
        <w:rPr>
          <w:rtl/>
        </w:rPr>
      </w:pPr>
    </w:p>
    <w:p w:rsidR="008366D0" w:rsidRPr="00A1258A" w:rsidRDefault="008366D0" w:rsidP="008366D0">
      <w:pPr>
        <w:rPr>
          <w:rtl/>
        </w:rPr>
      </w:pPr>
      <w:bookmarkStart w:id="115" w:name="_ETM_Q1_6934230"/>
      <w:bookmarkEnd w:id="115"/>
      <w:r w:rsidRPr="00A1258A">
        <w:rPr>
          <w:rtl/>
        </w:rPr>
        <w:t xml:space="preserve">      </w:t>
      </w:r>
      <w:r w:rsidR="007855FB" w:rsidRPr="00A1258A">
        <w:rPr>
          <w:rFonts w:hint="cs"/>
          <w:rtl/>
        </w:rPr>
        <w:t xml:space="preserve">זה לא קשור למשפחה. 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7855FB">
      <w:pPr>
        <w:pStyle w:val="-"/>
        <w:keepNext/>
        <w:rPr>
          <w:rtl/>
        </w:rPr>
      </w:pPr>
      <w:bookmarkStart w:id="116" w:name="ET_speakercontinue_5290_7"/>
      <w:r w:rsidRPr="00A1258A">
        <w:rPr>
          <w:rStyle w:val="TagStyle"/>
          <w:color w:val="auto"/>
          <w:rtl/>
        </w:rPr>
        <w:t xml:space="preserve"> </w:t>
      </w:r>
      <w:bookmarkStart w:id="117" w:name="ET_speaker_חנן_פוטרמן_8"/>
      <w:bookmarkEnd w:id="116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17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7855FB" w:rsidP="001A596F">
      <w:pPr>
        <w:rPr>
          <w:rtl/>
        </w:rPr>
      </w:pPr>
      <w:r w:rsidRPr="00A1258A">
        <w:rPr>
          <w:rFonts w:hint="cs"/>
          <w:rtl/>
        </w:rPr>
        <w:t xml:space="preserve">חלקת </w:t>
      </w:r>
      <w:bookmarkStart w:id="118" w:name="_ETM_Q1_7115615"/>
      <w:bookmarkEnd w:id="118"/>
      <w:r w:rsidRPr="00A1258A">
        <w:rPr>
          <w:rFonts w:hint="cs"/>
          <w:rtl/>
        </w:rPr>
        <w:t xml:space="preserve">הקבר עולה כסף. חברות הקבורה גובות את הכסף </w:t>
      </w:r>
      <w:r w:rsidR="00EC7CC1" w:rsidRPr="00A1258A">
        <w:rPr>
          <w:rFonts w:hint="cs"/>
          <w:rtl/>
        </w:rPr>
        <w:t>עבור חלקת הקבר. חברת</w:t>
      </w:r>
      <w:r w:rsidR="001A596F" w:rsidRPr="00A1258A">
        <w:rPr>
          <w:rFonts w:hint="cs"/>
          <w:rtl/>
        </w:rPr>
        <w:t xml:space="preserve"> הקבורה גובה כסף עבור חלקת הקבר</w:t>
      </w:r>
      <w:r w:rsidR="00EC7CC1" w:rsidRPr="00A1258A">
        <w:rPr>
          <w:rFonts w:hint="cs"/>
          <w:rtl/>
        </w:rPr>
        <w:t xml:space="preserve">. ההצעה שלנו </w:t>
      </w:r>
      <w:r w:rsidR="001A596F" w:rsidRPr="00A1258A">
        <w:rPr>
          <w:rFonts w:hint="cs"/>
          <w:rtl/>
        </w:rPr>
        <w:t xml:space="preserve">היא </w:t>
      </w:r>
      <w:bookmarkStart w:id="119" w:name="_ETM_Q1_7129461"/>
      <w:bookmarkEnd w:id="119"/>
      <w:r w:rsidR="001A596F" w:rsidRPr="00A1258A">
        <w:rPr>
          <w:rFonts w:hint="cs"/>
          <w:rtl/>
        </w:rPr>
        <w:t xml:space="preserve">שהשתתפות המוסד לביטוח לאומי תהיה </w:t>
      </w:r>
      <w:r w:rsidR="00EC7CC1" w:rsidRPr="00A1258A">
        <w:rPr>
          <w:rFonts w:hint="cs"/>
          <w:rtl/>
        </w:rPr>
        <w:t xml:space="preserve">עד כפל הסכום </w:t>
      </w:r>
      <w:r w:rsidR="001A596F" w:rsidRPr="00A1258A">
        <w:rPr>
          <w:rFonts w:hint="cs"/>
          <w:rtl/>
        </w:rPr>
        <w:t xml:space="preserve">שקבוע בתוספת הראשונה </w:t>
      </w:r>
      <w:r w:rsidR="00EC7CC1" w:rsidRPr="00A1258A">
        <w:rPr>
          <w:rFonts w:hint="cs"/>
          <w:rtl/>
        </w:rPr>
        <w:t>בחוק שירו</w:t>
      </w:r>
      <w:r w:rsidR="001A596F" w:rsidRPr="00A1258A">
        <w:rPr>
          <w:rFonts w:hint="cs"/>
          <w:rtl/>
        </w:rPr>
        <w:t>ת</w:t>
      </w:r>
      <w:r w:rsidR="00EC7CC1" w:rsidRPr="00A1258A">
        <w:rPr>
          <w:rFonts w:hint="cs"/>
          <w:rtl/>
        </w:rPr>
        <w:t>י הדת היהודיים.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4"/>
        <w:keepNext/>
        <w:rPr>
          <w:rtl/>
        </w:rPr>
      </w:pPr>
      <w:bookmarkStart w:id="120" w:name="ET_speaker_5290_9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20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1A596F" w:rsidP="00EC7CC1">
      <w:pPr>
        <w:rPr>
          <w:rtl/>
        </w:rPr>
      </w:pPr>
      <w:r w:rsidRPr="00A1258A">
        <w:rPr>
          <w:rFonts w:hint="cs"/>
          <w:rtl/>
        </w:rPr>
        <w:t>היו</w:t>
      </w:r>
      <w:r w:rsidR="00EC7CC1" w:rsidRPr="00A1258A">
        <w:rPr>
          <w:rFonts w:hint="cs"/>
          <w:rtl/>
        </w:rPr>
        <w:t xml:space="preserve">ם, </w:t>
      </w:r>
      <w:r w:rsidRPr="00A1258A">
        <w:rPr>
          <w:rFonts w:hint="cs"/>
          <w:rtl/>
        </w:rPr>
        <w:t xml:space="preserve">כשאדם נטמן במקום מגוריו, </w:t>
      </w:r>
      <w:r w:rsidR="00EC7CC1" w:rsidRPr="00A1258A">
        <w:rPr>
          <w:rFonts w:hint="cs"/>
          <w:rtl/>
        </w:rPr>
        <w:t>מי משלם</w:t>
      </w:r>
      <w:r w:rsidRPr="00A1258A">
        <w:rPr>
          <w:rFonts w:hint="cs"/>
          <w:rtl/>
        </w:rPr>
        <w:t xml:space="preserve"> ומעביר את הכסף</w:t>
      </w:r>
      <w:r w:rsidR="00EC7CC1" w:rsidRPr="00A1258A">
        <w:rPr>
          <w:rFonts w:hint="cs"/>
          <w:rtl/>
        </w:rPr>
        <w:t>?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4"/>
        <w:keepNext/>
        <w:rPr>
          <w:rtl/>
        </w:rPr>
      </w:pPr>
      <w:bookmarkStart w:id="121" w:name="ET_speaker_חנן_פוטרמן_10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21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1A596F" w:rsidP="00EC7CC1">
      <w:pPr>
        <w:rPr>
          <w:rtl/>
        </w:rPr>
      </w:pPr>
      <w:r w:rsidRPr="00A1258A">
        <w:rPr>
          <w:rFonts w:hint="cs"/>
          <w:rtl/>
        </w:rPr>
        <w:t xml:space="preserve">אם זה במקום המגורים </w:t>
      </w:r>
      <w:bookmarkStart w:id="122" w:name="_ETM_Q1_7145020"/>
      <w:bookmarkEnd w:id="122"/>
      <w:r w:rsidRPr="00A1258A">
        <w:rPr>
          <w:rFonts w:hint="cs"/>
          <w:rtl/>
        </w:rPr>
        <w:t xml:space="preserve">או במקום הפטירה, חלקת הקבר </w:t>
      </w:r>
      <w:r w:rsidR="00EC7CC1" w:rsidRPr="00A1258A">
        <w:rPr>
          <w:rFonts w:hint="cs"/>
          <w:rtl/>
        </w:rPr>
        <w:t>אמורה להיות בחינם.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4"/>
        <w:keepNext/>
        <w:rPr>
          <w:rtl/>
        </w:rPr>
      </w:pPr>
      <w:bookmarkStart w:id="123" w:name="ET_speaker_5290_11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23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EC7CC1" w:rsidP="00EC7CC1">
      <w:pPr>
        <w:rPr>
          <w:rtl/>
        </w:rPr>
      </w:pPr>
      <w:r w:rsidRPr="00A1258A">
        <w:rPr>
          <w:rFonts w:hint="cs"/>
          <w:rtl/>
        </w:rPr>
        <w:t xml:space="preserve">למה אנחנו לא יכולים להשוות את זה, </w:t>
      </w:r>
      <w:r w:rsidR="001A596F" w:rsidRPr="00A1258A">
        <w:rPr>
          <w:rFonts w:hint="cs"/>
          <w:rtl/>
        </w:rPr>
        <w:t>שכאשר הם מחליטים שהוא ייקבר</w:t>
      </w:r>
      <w:bookmarkStart w:id="124" w:name="_ETM_Q1_7158693"/>
      <w:bookmarkEnd w:id="124"/>
      <w:r w:rsidR="001A596F" w:rsidRPr="00A1258A">
        <w:rPr>
          <w:rFonts w:hint="cs"/>
          <w:rtl/>
        </w:rPr>
        <w:t xml:space="preserve"> ביבנה ולא ברמת גן, כפי שאמר היושב-ראש, </w:t>
      </w:r>
      <w:r w:rsidRPr="00A1258A">
        <w:rPr>
          <w:rFonts w:hint="cs"/>
          <w:rtl/>
        </w:rPr>
        <w:t>למה</w:t>
      </w:r>
      <w:r w:rsidR="001A596F" w:rsidRPr="00A1258A">
        <w:rPr>
          <w:rFonts w:hint="cs"/>
          <w:rtl/>
        </w:rPr>
        <w:t xml:space="preserve"> </w:t>
      </w:r>
      <w:r w:rsidRPr="00A1258A">
        <w:rPr>
          <w:rFonts w:hint="cs"/>
          <w:rtl/>
        </w:rPr>
        <w:t>זה לא בחינם?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4"/>
        <w:keepNext/>
        <w:rPr>
          <w:rtl/>
        </w:rPr>
      </w:pPr>
      <w:bookmarkStart w:id="125" w:name="ET_speaker_חנן_פוטרמן_12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25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1A596F" w:rsidP="00EC7CC1">
      <w:pPr>
        <w:rPr>
          <w:rtl/>
        </w:rPr>
      </w:pPr>
      <w:r w:rsidRPr="00A1258A">
        <w:rPr>
          <w:rFonts w:hint="cs"/>
          <w:rtl/>
        </w:rPr>
        <w:t xml:space="preserve">אם חברות </w:t>
      </w:r>
      <w:bookmarkStart w:id="126" w:name="_ETM_Q1_7161076"/>
      <w:bookmarkEnd w:id="126"/>
      <w:r w:rsidRPr="00A1258A">
        <w:rPr>
          <w:rFonts w:hint="cs"/>
          <w:rtl/>
        </w:rPr>
        <w:t xml:space="preserve">הקבורה במשרד לשירותי דת יגידו שבמקרה כזה הם לא יגבו </w:t>
      </w:r>
      <w:bookmarkStart w:id="127" w:name="_ETM_Q1_7165815"/>
      <w:bookmarkEnd w:id="127"/>
      <w:r w:rsidRPr="00A1258A">
        <w:rPr>
          <w:rFonts w:hint="cs"/>
          <w:rtl/>
        </w:rPr>
        <w:t xml:space="preserve">כל תשלום </w:t>
      </w:r>
      <w:r w:rsidR="00EC7CC1" w:rsidRPr="00A1258A">
        <w:rPr>
          <w:rFonts w:hint="cs"/>
          <w:rtl/>
        </w:rPr>
        <w:t>ממשפחות הנפטרים, אין פה שאלה.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4"/>
        <w:keepNext/>
        <w:rPr>
          <w:rtl/>
        </w:rPr>
      </w:pPr>
      <w:bookmarkStart w:id="128" w:name="ET_speaker_5290_13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28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1A596F" w:rsidP="001A596F">
      <w:pPr>
        <w:rPr>
          <w:rtl/>
        </w:rPr>
      </w:pPr>
      <w:r w:rsidRPr="00A1258A">
        <w:rPr>
          <w:rFonts w:hint="cs"/>
          <w:rtl/>
        </w:rPr>
        <w:t>אבל כ</w:t>
      </w:r>
      <w:r w:rsidR="00EC7CC1" w:rsidRPr="00A1258A">
        <w:rPr>
          <w:rFonts w:hint="cs"/>
          <w:rtl/>
        </w:rPr>
        <w:t xml:space="preserve">ך זה צריך להיות. </w:t>
      </w:r>
      <w:r w:rsidRPr="00A1258A">
        <w:rPr>
          <w:rFonts w:hint="cs"/>
          <w:rtl/>
        </w:rPr>
        <w:t xml:space="preserve">זו הצעת החוק. הצעת החוק אומרת שכמו שטומנים במקום המגורים, וזה לא עולה כסף, כך הם יחליטו </w:t>
      </w:r>
      <w:bookmarkStart w:id="129" w:name="_ETM_Q1_7181379"/>
      <w:bookmarkEnd w:id="129"/>
      <w:r w:rsidRPr="00A1258A">
        <w:rPr>
          <w:rFonts w:hint="cs"/>
          <w:rtl/>
        </w:rPr>
        <w:t xml:space="preserve">איפה- - 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f6"/>
        <w:keepNext/>
        <w:rPr>
          <w:rtl/>
        </w:rPr>
      </w:pPr>
      <w:bookmarkStart w:id="130" w:name="ET_yor_5299_14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130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EC7CC1" w:rsidP="00EC7CC1">
      <w:pPr>
        <w:rPr>
          <w:rtl/>
        </w:rPr>
      </w:pPr>
      <w:r w:rsidRPr="00A1258A">
        <w:rPr>
          <w:rFonts w:hint="cs"/>
          <w:rtl/>
        </w:rPr>
        <w:t>הם קיבלו בירושה פרטית את החלקות האלה?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4"/>
        <w:keepNext/>
        <w:rPr>
          <w:rtl/>
        </w:rPr>
      </w:pPr>
      <w:bookmarkStart w:id="131" w:name="ET_speaker_חנן_פוטרמן_15"/>
      <w:r w:rsidRPr="00A1258A">
        <w:rPr>
          <w:rStyle w:val="TagStyle"/>
          <w:color w:val="auto"/>
          <w:rtl/>
        </w:rPr>
        <w:lastRenderedPageBreak/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31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1A596F" w:rsidP="001A596F">
      <w:pPr>
        <w:rPr>
          <w:rtl/>
        </w:rPr>
      </w:pPr>
      <w:r w:rsidRPr="00A1258A">
        <w:rPr>
          <w:rFonts w:hint="cs"/>
          <w:rtl/>
        </w:rPr>
        <w:t xml:space="preserve">השאלה היא למשרד לשירותי דת, האם הם מוכנים </w:t>
      </w:r>
      <w:bookmarkStart w:id="132" w:name="_ETM_Q1_7187427"/>
      <w:bookmarkEnd w:id="132"/>
      <w:r w:rsidRPr="00A1258A">
        <w:rPr>
          <w:rFonts w:hint="cs"/>
          <w:rtl/>
        </w:rPr>
        <w:t>במקרים האלה לא לגבות את התשלום מהמשפחות?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f6"/>
        <w:keepNext/>
        <w:rPr>
          <w:rtl/>
        </w:rPr>
      </w:pPr>
      <w:bookmarkStart w:id="133" w:name="ET_yor_5299_16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133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1A596F" w:rsidP="004E1CF9">
      <w:pPr>
        <w:rPr>
          <w:rtl/>
        </w:rPr>
      </w:pPr>
      <w:r w:rsidRPr="00A1258A">
        <w:rPr>
          <w:rFonts w:hint="cs"/>
          <w:rtl/>
        </w:rPr>
        <w:t xml:space="preserve">אנחנו מחייבים את החברה </w:t>
      </w:r>
      <w:bookmarkStart w:id="134" w:name="_ETM_Q1_7193490"/>
      <w:bookmarkEnd w:id="134"/>
      <w:r w:rsidRPr="00A1258A">
        <w:rPr>
          <w:rFonts w:hint="cs"/>
          <w:rtl/>
        </w:rPr>
        <w:t xml:space="preserve">קדישא להעמיד לקבורה </w:t>
      </w:r>
      <w:r w:rsidR="00EC7CC1" w:rsidRPr="00A1258A">
        <w:rPr>
          <w:rFonts w:hint="cs"/>
          <w:rtl/>
        </w:rPr>
        <w:t>את החלקה הנדרשת. לא דנים אתה. הם לא קיבלו קרקע מהשמיים. את הקרקע קיבלו מהמדינה,</w:t>
      </w:r>
      <w:r w:rsidRPr="00A1258A">
        <w:rPr>
          <w:rFonts w:hint="cs"/>
          <w:rtl/>
        </w:rPr>
        <w:t xml:space="preserve"> </w:t>
      </w:r>
      <w:r w:rsidR="00EC7CC1" w:rsidRPr="00A1258A">
        <w:rPr>
          <w:rFonts w:hint="cs"/>
          <w:rtl/>
        </w:rPr>
        <w:t>והמדינה מעמידה לכל אזרחיה חלקת קבר</w:t>
      </w:r>
      <w:r w:rsidRPr="00A1258A">
        <w:rPr>
          <w:rFonts w:hint="cs"/>
          <w:rtl/>
        </w:rPr>
        <w:t xml:space="preserve">, ובמקרה הספציפי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ללא ויכוח. </w:t>
      </w:r>
      <w:bookmarkStart w:id="135" w:name="_ETM_Q1_7215025"/>
      <w:bookmarkEnd w:id="135"/>
      <w:r w:rsidRPr="00A1258A">
        <w:rPr>
          <w:rFonts w:hint="cs"/>
          <w:rtl/>
        </w:rPr>
        <w:t>זה מה שצריך לדעת. אתם</w:t>
      </w:r>
      <w:r w:rsidR="00EC7CC1" w:rsidRPr="00A1258A">
        <w:rPr>
          <w:rFonts w:hint="cs"/>
          <w:rtl/>
        </w:rPr>
        <w:t xml:space="preserve"> נפלתם בפח כבר. נכנסתם לתלם. </w:t>
      </w:r>
      <w:r w:rsidR="004E1CF9" w:rsidRPr="00A1258A">
        <w:rPr>
          <w:rFonts w:hint="cs"/>
          <w:rtl/>
        </w:rPr>
        <w:t xml:space="preserve">אני לא רוצה שישלם. </w:t>
      </w:r>
      <w:r w:rsidR="00EC7CC1" w:rsidRPr="00A1258A">
        <w:rPr>
          <w:rFonts w:hint="cs"/>
          <w:rtl/>
        </w:rPr>
        <w:t xml:space="preserve">הם אמורים לקבל פיצוי כלשהו מכם, </w:t>
      </w:r>
      <w:r w:rsidR="004E1CF9" w:rsidRPr="00A1258A">
        <w:rPr>
          <w:rFonts w:hint="cs"/>
          <w:rtl/>
        </w:rPr>
        <w:t xml:space="preserve">כי </w:t>
      </w:r>
      <w:r w:rsidR="00EC7CC1" w:rsidRPr="00A1258A">
        <w:rPr>
          <w:rFonts w:hint="cs"/>
          <w:rtl/>
        </w:rPr>
        <w:t xml:space="preserve">הם </w:t>
      </w:r>
      <w:r w:rsidR="004E1CF9" w:rsidRPr="00A1258A">
        <w:rPr>
          <w:rFonts w:hint="cs"/>
          <w:rtl/>
        </w:rPr>
        <w:t>ק</w:t>
      </w:r>
      <w:r w:rsidR="00EC7CC1" w:rsidRPr="00A1258A">
        <w:rPr>
          <w:rFonts w:hint="cs"/>
          <w:rtl/>
        </w:rPr>
        <w:t>ונים משהו?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-"/>
        <w:keepNext/>
        <w:rPr>
          <w:rtl/>
        </w:rPr>
      </w:pPr>
      <w:bookmarkStart w:id="136" w:name="ET_speakercontinue_חנן_פוטרמן_17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136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4E1CF9" w:rsidP="004E1CF9">
      <w:pPr>
        <w:rPr>
          <w:rtl/>
        </w:rPr>
      </w:pPr>
      <w:r w:rsidRPr="00A1258A">
        <w:rPr>
          <w:rFonts w:hint="cs"/>
          <w:rtl/>
        </w:rPr>
        <w:t xml:space="preserve">אם חברת הקדישא גובה תשלום עבור חלקת הקבר, </w:t>
      </w:r>
      <w:r w:rsidR="00EC7CC1" w:rsidRPr="00A1258A">
        <w:rPr>
          <w:rFonts w:hint="cs"/>
          <w:rtl/>
        </w:rPr>
        <w:t xml:space="preserve">הצענו את ההשתתפות הזו כדי לפטור </w:t>
      </w:r>
      <w:r w:rsidRPr="00A1258A">
        <w:rPr>
          <w:rFonts w:hint="cs"/>
          <w:rtl/>
        </w:rPr>
        <w:t>את המשפחה מתשלום ו</w:t>
      </w:r>
      <w:r w:rsidR="00EC7CC1" w:rsidRPr="00A1258A">
        <w:rPr>
          <w:rFonts w:hint="cs"/>
          <w:rtl/>
        </w:rPr>
        <w:t>התעסקות ב</w:t>
      </w:r>
      <w:r w:rsidRPr="00A1258A">
        <w:rPr>
          <w:rFonts w:hint="cs"/>
          <w:rtl/>
        </w:rPr>
        <w:t>כסף</w:t>
      </w:r>
      <w:r w:rsidR="00EC7CC1" w:rsidRPr="00A1258A">
        <w:rPr>
          <w:rFonts w:hint="cs"/>
          <w:rtl/>
        </w:rPr>
        <w:t>. אם</w:t>
      </w:r>
      <w:r w:rsidRPr="00A1258A">
        <w:rPr>
          <w:rFonts w:hint="cs"/>
          <w:rtl/>
        </w:rPr>
        <w:t>, כמו שאדוני אומר,</w:t>
      </w:r>
      <w:r w:rsidR="00EC7CC1" w:rsidRPr="00A1258A">
        <w:rPr>
          <w:rFonts w:hint="cs"/>
          <w:rtl/>
        </w:rPr>
        <w:t xml:space="preserve"> חלקת הקבר לא תעלה למשפחה גרוש אחד, אין פה בעיה של התשלום</w:t>
      </w:r>
      <w:r w:rsidR="00C3788E" w:rsidRPr="00A1258A">
        <w:rPr>
          <w:rFonts w:hint="cs"/>
          <w:rtl/>
        </w:rPr>
        <w:t xml:space="preserve"> בכלל</w:t>
      </w:r>
      <w:r w:rsidR="00EC7CC1" w:rsidRPr="00A1258A">
        <w:rPr>
          <w:rFonts w:hint="cs"/>
          <w:rtl/>
        </w:rPr>
        <w:t>.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f6"/>
        <w:keepNext/>
        <w:rPr>
          <w:rtl/>
        </w:rPr>
      </w:pPr>
      <w:bookmarkStart w:id="137" w:name="ET_yor_5299_18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137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EC7CC1" w:rsidP="00EC7CC1">
      <w:pPr>
        <w:rPr>
          <w:rtl/>
        </w:rPr>
      </w:pPr>
      <w:r w:rsidRPr="00A1258A">
        <w:rPr>
          <w:rFonts w:hint="cs"/>
          <w:rtl/>
        </w:rPr>
        <w:t xml:space="preserve">קרקע מדינה </w:t>
      </w:r>
      <w:r w:rsidR="00C3788E" w:rsidRPr="00A1258A">
        <w:rPr>
          <w:rFonts w:hint="cs"/>
          <w:rtl/>
        </w:rPr>
        <w:t>שניתנת לניהול לחברה קדישא</w:t>
      </w:r>
      <w:r w:rsidRPr="00A1258A">
        <w:rPr>
          <w:rFonts w:hint="cs"/>
          <w:rtl/>
        </w:rPr>
        <w:t xml:space="preserve">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תשלמו</w:t>
      </w:r>
      <w:r w:rsidR="00C3788E" w:rsidRPr="00A1258A">
        <w:rPr>
          <w:rFonts w:hint="cs"/>
          <w:rtl/>
        </w:rPr>
        <w:t>, ששמרו על הקרקע</w:t>
      </w:r>
      <w:r w:rsidRPr="00A1258A">
        <w:rPr>
          <w:rFonts w:hint="cs"/>
          <w:rtl/>
        </w:rPr>
        <w:t>.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-"/>
        <w:keepNext/>
        <w:rPr>
          <w:rtl/>
        </w:rPr>
      </w:pPr>
      <w:bookmarkStart w:id="138" w:name="ET_speakercontinue_חנן_פוטרמן_19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138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EC7CC1" w:rsidP="00EC7CC1">
      <w:pPr>
        <w:rPr>
          <w:rtl/>
        </w:rPr>
      </w:pPr>
      <w:r w:rsidRPr="00A1258A">
        <w:rPr>
          <w:rFonts w:hint="cs"/>
          <w:rtl/>
        </w:rPr>
        <w:t>אם זו ההצעה שלך.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f6"/>
        <w:keepNext/>
        <w:rPr>
          <w:rtl/>
        </w:rPr>
      </w:pPr>
      <w:bookmarkStart w:id="139" w:name="ET_yor_5299_20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139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EC7CC1" w:rsidP="00EC7CC1">
      <w:pPr>
        <w:rPr>
          <w:rtl/>
        </w:rPr>
      </w:pPr>
      <w:r w:rsidRPr="00A1258A">
        <w:rPr>
          <w:rFonts w:hint="cs"/>
          <w:rtl/>
        </w:rPr>
        <w:t xml:space="preserve">אני לא רוצה שישלמו. </w:t>
      </w:r>
      <w:r w:rsidR="00C3788E" w:rsidRPr="00A1258A">
        <w:rPr>
          <w:rFonts w:hint="cs"/>
          <w:rtl/>
        </w:rPr>
        <w:t xml:space="preserve">מה פתאום? </w:t>
      </w:r>
      <w:bookmarkStart w:id="140" w:name="_ETM_Q1_7268960"/>
      <w:bookmarkEnd w:id="140"/>
      <w:r w:rsidR="00C3788E" w:rsidRPr="00A1258A">
        <w:rPr>
          <w:rFonts w:hint="cs"/>
          <w:rtl/>
        </w:rPr>
        <w:t xml:space="preserve">לא ייאמן. </w:t>
      </w:r>
      <w:r w:rsidRPr="00A1258A">
        <w:rPr>
          <w:rFonts w:hint="cs"/>
          <w:rtl/>
        </w:rPr>
        <w:t xml:space="preserve">אנחנו במעגל קסמים </w:t>
      </w:r>
      <w:r w:rsidR="00C3788E" w:rsidRPr="00A1258A">
        <w:rPr>
          <w:rFonts w:hint="cs"/>
          <w:rtl/>
        </w:rPr>
        <w:t xml:space="preserve">שכל אחד מושך לשני, ודואג לשני שירוויח </w:t>
      </w:r>
      <w:bookmarkStart w:id="141" w:name="_ETM_Q1_7273916"/>
      <w:bookmarkEnd w:id="141"/>
      <w:r w:rsidRPr="00A1258A">
        <w:rPr>
          <w:rFonts w:hint="cs"/>
          <w:rtl/>
        </w:rPr>
        <w:t>מה שלא מגיע לו. בבקשה.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f9"/>
        <w:keepNext/>
        <w:rPr>
          <w:rtl/>
        </w:rPr>
      </w:pPr>
      <w:bookmarkStart w:id="142" w:name="ET_guest_793823_21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142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EC7CC1" w:rsidP="00EC7CC1">
      <w:pPr>
        <w:rPr>
          <w:rtl/>
        </w:rPr>
      </w:pPr>
      <w:r w:rsidRPr="00A1258A">
        <w:rPr>
          <w:rFonts w:hint="cs"/>
          <w:rtl/>
        </w:rPr>
        <w:t xml:space="preserve">אורית מסמי, </w:t>
      </w:r>
      <w:r w:rsidR="00360C06" w:rsidRPr="00A1258A">
        <w:rPr>
          <w:rFonts w:hint="cs"/>
          <w:rtl/>
        </w:rPr>
        <w:t>ס</w:t>
      </w:r>
      <w:r w:rsidRPr="00A1258A">
        <w:rPr>
          <w:rFonts w:hint="cs"/>
          <w:rtl/>
        </w:rPr>
        <w:t>מנכ"ל</w:t>
      </w:r>
      <w:r w:rsidR="00360C06" w:rsidRPr="00A1258A">
        <w:rPr>
          <w:rFonts w:hint="cs"/>
          <w:rtl/>
        </w:rPr>
        <w:t>ית פורום</w:t>
      </w:r>
      <w:r w:rsidRPr="00A1258A">
        <w:rPr>
          <w:rFonts w:hint="cs"/>
          <w:rtl/>
        </w:rPr>
        <w:t xml:space="preserve"> חברות </w:t>
      </w:r>
      <w:r w:rsidR="00360C06" w:rsidRPr="00A1258A">
        <w:rPr>
          <w:rFonts w:hint="cs"/>
          <w:rtl/>
        </w:rPr>
        <w:t>ה</w:t>
      </w:r>
      <w:r w:rsidRPr="00A1258A">
        <w:rPr>
          <w:rFonts w:hint="cs"/>
          <w:rtl/>
        </w:rPr>
        <w:t xml:space="preserve">קדישא. </w:t>
      </w:r>
      <w:r w:rsidR="00360C06" w:rsidRPr="00A1258A">
        <w:rPr>
          <w:rFonts w:hint="cs"/>
          <w:rtl/>
        </w:rPr>
        <w:t xml:space="preserve">הקרקעות של בתי עלמין נרכשות על-ידי חברות קדישא בכסף </w:t>
      </w:r>
      <w:bookmarkStart w:id="143" w:name="_ETM_Q1_7289747"/>
      <w:bookmarkEnd w:id="143"/>
      <w:r w:rsidR="00360C06" w:rsidRPr="00A1258A">
        <w:rPr>
          <w:rFonts w:hint="cs"/>
          <w:rtl/>
        </w:rPr>
        <w:t xml:space="preserve">מלא, והן לא קרקע שהמדינה מקצה בחינם </w:t>
      </w:r>
      <w:r w:rsidRPr="00A1258A">
        <w:rPr>
          <w:rFonts w:hint="cs"/>
          <w:rtl/>
        </w:rPr>
        <w:t>לקבורה.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f6"/>
        <w:keepNext/>
        <w:rPr>
          <w:rtl/>
        </w:rPr>
      </w:pPr>
      <w:bookmarkStart w:id="144" w:name="ET_yor_5299_22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144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EC7CC1" w:rsidP="00EC7CC1">
      <w:pPr>
        <w:rPr>
          <w:rtl/>
        </w:rPr>
      </w:pPr>
      <w:r w:rsidRPr="00A1258A">
        <w:rPr>
          <w:rFonts w:hint="cs"/>
          <w:rtl/>
        </w:rPr>
        <w:t>יש קרקע פרטית בחלקות האלה?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-"/>
        <w:keepNext/>
        <w:rPr>
          <w:rtl/>
        </w:rPr>
      </w:pPr>
      <w:bookmarkStart w:id="145" w:name="ET_speakercontinue_793823_23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145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EC7CC1" w:rsidP="00EC7CC1">
      <w:pPr>
        <w:rPr>
          <w:rtl/>
        </w:rPr>
      </w:pPr>
      <w:r w:rsidRPr="00A1258A">
        <w:rPr>
          <w:rFonts w:hint="cs"/>
          <w:rtl/>
        </w:rPr>
        <w:t>ודאי.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f6"/>
        <w:keepNext/>
        <w:rPr>
          <w:rtl/>
        </w:rPr>
      </w:pPr>
      <w:bookmarkStart w:id="146" w:name="ET_yor_5299_24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146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360C06" w:rsidP="00EC7CC1">
      <w:pPr>
        <w:rPr>
          <w:rtl/>
        </w:rPr>
      </w:pPr>
      <w:r w:rsidRPr="00A1258A">
        <w:rPr>
          <w:rFonts w:hint="cs"/>
          <w:rtl/>
        </w:rPr>
        <w:t>ו</w:t>
      </w:r>
      <w:r w:rsidR="00EC7CC1" w:rsidRPr="00A1258A">
        <w:rPr>
          <w:rFonts w:hint="cs"/>
          <w:rtl/>
        </w:rPr>
        <w:t>כל הקרקעות של הקבורה הן פרטיות של החברות?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-"/>
        <w:keepNext/>
        <w:rPr>
          <w:rtl/>
        </w:rPr>
      </w:pPr>
      <w:bookmarkStart w:id="147" w:name="ET_speakercontinue_793823_25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147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EC7CC1" w:rsidP="00EC7CC1">
      <w:pPr>
        <w:rPr>
          <w:rtl/>
        </w:rPr>
      </w:pPr>
      <w:r w:rsidRPr="00A1258A">
        <w:rPr>
          <w:rFonts w:hint="cs"/>
          <w:rtl/>
        </w:rPr>
        <w:t>לא</w:t>
      </w:r>
      <w:r w:rsidR="00360C06" w:rsidRPr="00A1258A">
        <w:rPr>
          <w:rFonts w:hint="cs"/>
          <w:rtl/>
        </w:rPr>
        <w:t xml:space="preserve"> </w:t>
      </w:r>
      <w:bookmarkStart w:id="148" w:name="_ETM_Q1_7306914"/>
      <w:bookmarkEnd w:id="148"/>
      <w:r w:rsidR="00360C06" w:rsidRPr="00A1258A">
        <w:rPr>
          <w:rFonts w:hint="cs"/>
          <w:rtl/>
        </w:rPr>
        <w:t>כל</w:t>
      </w:r>
      <w:r w:rsidRPr="00A1258A">
        <w:rPr>
          <w:rFonts w:hint="cs"/>
          <w:rtl/>
        </w:rPr>
        <w:t>, אבל רוב.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f6"/>
        <w:keepNext/>
        <w:rPr>
          <w:rtl/>
        </w:rPr>
      </w:pPr>
      <w:bookmarkStart w:id="149" w:name="ET_yor_5299_26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149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EC7CC1" w:rsidP="00360C06">
      <w:pPr>
        <w:rPr>
          <w:rtl/>
        </w:rPr>
      </w:pPr>
      <w:r w:rsidRPr="00A1258A">
        <w:rPr>
          <w:rFonts w:hint="cs"/>
          <w:rtl/>
        </w:rPr>
        <w:t xml:space="preserve">אז אנחנו מבקשים לקבור </w:t>
      </w:r>
      <w:r w:rsidR="00360C06" w:rsidRPr="00A1258A">
        <w:rPr>
          <w:rFonts w:hint="cs"/>
          <w:rtl/>
        </w:rPr>
        <w:t>את האנשים האלה</w:t>
      </w:r>
      <w:r w:rsidRPr="00A1258A">
        <w:rPr>
          <w:rFonts w:hint="cs"/>
          <w:rtl/>
        </w:rPr>
        <w:t xml:space="preserve"> רק בקרקע ציבורית. 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-"/>
        <w:keepNext/>
        <w:rPr>
          <w:rtl/>
        </w:rPr>
      </w:pPr>
      <w:bookmarkStart w:id="150" w:name="ET_speakercontinue_793823_27"/>
      <w:r w:rsidRPr="00A1258A">
        <w:rPr>
          <w:rStyle w:val="TagStyle"/>
          <w:color w:val="auto"/>
          <w:rtl/>
        </w:rPr>
        <w:lastRenderedPageBreak/>
        <w:t xml:space="preserve"> &lt;&lt; דובר_המשך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150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EC7CC1" w:rsidP="00360C06">
      <w:pPr>
        <w:rPr>
          <w:rtl/>
        </w:rPr>
      </w:pPr>
      <w:r w:rsidRPr="00A1258A">
        <w:rPr>
          <w:rFonts w:hint="cs"/>
          <w:rtl/>
        </w:rPr>
        <w:t xml:space="preserve"> </w:t>
      </w:r>
      <w:r w:rsidR="00360C06" w:rsidRPr="00A1258A">
        <w:rPr>
          <w:rFonts w:hint="cs"/>
          <w:rtl/>
        </w:rPr>
        <w:t xml:space="preserve">רוב הקרקעות נרכשות </w:t>
      </w:r>
      <w:r w:rsidRPr="00A1258A">
        <w:rPr>
          <w:rFonts w:hint="cs"/>
          <w:rtl/>
        </w:rPr>
        <w:t>בכסף.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f6"/>
        <w:keepNext/>
        <w:rPr>
          <w:rtl/>
        </w:rPr>
      </w:pPr>
      <w:bookmarkStart w:id="151" w:name="ET_yor_5299_28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151"/>
    </w:p>
    <w:p w:rsidR="00EC7CC1" w:rsidRPr="00A1258A" w:rsidRDefault="00EC7CC1" w:rsidP="00EC7CC1">
      <w:pPr>
        <w:pStyle w:val="KeepWithNext"/>
        <w:rPr>
          <w:rtl/>
        </w:rPr>
      </w:pPr>
    </w:p>
    <w:p w:rsidR="00EC7CC1" w:rsidRPr="00A1258A" w:rsidRDefault="00360C06" w:rsidP="00360C06">
      <w:pPr>
        <w:rPr>
          <w:rtl/>
        </w:rPr>
      </w:pPr>
      <w:r w:rsidRPr="00A1258A">
        <w:rPr>
          <w:rFonts w:hint="cs"/>
          <w:rtl/>
        </w:rPr>
        <w:t xml:space="preserve">איפה שזה כסף, שיקבלו </w:t>
      </w:r>
      <w:bookmarkStart w:id="152" w:name="_ETM_Q1_7315509"/>
      <w:bookmarkEnd w:id="152"/>
      <w:r w:rsidRPr="00A1258A">
        <w:rPr>
          <w:rFonts w:hint="cs"/>
          <w:rtl/>
        </w:rPr>
        <w:t>מה שהם</w:t>
      </w:r>
      <w:r w:rsidR="00EC7CC1" w:rsidRPr="00A1258A">
        <w:rPr>
          <w:rFonts w:hint="cs"/>
          <w:rtl/>
        </w:rPr>
        <w:t xml:space="preserve"> רוצים.</w:t>
      </w:r>
    </w:p>
    <w:p w:rsidR="00EC7CC1" w:rsidRPr="00A1258A" w:rsidRDefault="00EC7CC1" w:rsidP="00EC7CC1">
      <w:pPr>
        <w:rPr>
          <w:rtl/>
        </w:rPr>
      </w:pPr>
    </w:p>
    <w:p w:rsidR="00EC7CC1" w:rsidRPr="00A1258A" w:rsidRDefault="00EC7CC1" w:rsidP="00EC7CC1">
      <w:pPr>
        <w:pStyle w:val="a4"/>
        <w:keepNext/>
        <w:rPr>
          <w:rtl/>
        </w:rPr>
      </w:pPr>
      <w:bookmarkStart w:id="153" w:name="ET_speaker_5290_29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53"/>
    </w:p>
    <w:p w:rsidR="00EC7CC1" w:rsidRPr="00A1258A" w:rsidRDefault="00EC7CC1" w:rsidP="00EC7CC1">
      <w:pPr>
        <w:pStyle w:val="KeepWithNext"/>
        <w:rPr>
          <w:rtl/>
        </w:rPr>
      </w:pPr>
    </w:p>
    <w:p w:rsidR="00D93747" w:rsidRPr="00A1258A" w:rsidRDefault="00360C06" w:rsidP="000A5BC1">
      <w:pPr>
        <w:rPr>
          <w:rtl/>
        </w:rPr>
      </w:pPr>
      <w:r w:rsidRPr="00A1258A">
        <w:rPr>
          <w:rFonts w:hint="cs"/>
          <w:rtl/>
        </w:rPr>
        <w:t xml:space="preserve">בואו נזקק את הבעיה. </w:t>
      </w:r>
      <w:r w:rsidR="00EC7CC1" w:rsidRPr="00A1258A">
        <w:rPr>
          <w:rFonts w:hint="cs"/>
          <w:rtl/>
        </w:rPr>
        <w:t xml:space="preserve">אנחנו רוצים היום שכאשר יש קרבן של פעולת איבה, </w:t>
      </w:r>
      <w:r w:rsidRPr="00A1258A">
        <w:rPr>
          <w:rFonts w:hint="cs"/>
          <w:rtl/>
        </w:rPr>
        <w:t xml:space="preserve">המשפחה תוכל להחליט </w:t>
      </w:r>
      <w:bookmarkStart w:id="154" w:name="_ETM_Q1_7329396"/>
      <w:bookmarkEnd w:id="154"/>
      <w:r w:rsidRPr="00A1258A">
        <w:rPr>
          <w:rFonts w:hint="cs"/>
          <w:rtl/>
        </w:rPr>
        <w:t xml:space="preserve">היכן לטמון אותו, </w:t>
      </w:r>
      <w:r w:rsidR="00EC7CC1" w:rsidRPr="00A1258A">
        <w:rPr>
          <w:rFonts w:hint="cs"/>
          <w:rtl/>
        </w:rPr>
        <w:t xml:space="preserve">ולקבל כאילו במקרה מה שהם בחרו זה מקום המגורים שלו, קרקע בחינם. </w:t>
      </w:r>
      <w:r w:rsidR="007838D8" w:rsidRPr="00A1258A">
        <w:rPr>
          <w:rFonts w:hint="cs"/>
          <w:rtl/>
        </w:rPr>
        <w:t xml:space="preserve">אם במקרה הם מבקשים לטמון במקום </w:t>
      </w:r>
      <w:r w:rsidR="00EC7CC1" w:rsidRPr="00A1258A">
        <w:rPr>
          <w:rFonts w:hint="cs"/>
          <w:rtl/>
        </w:rPr>
        <w:t>שממילא הם היו אמורים להוציא עליו עוד סכום כסף</w:t>
      </w:r>
      <w:r w:rsidR="007838D8" w:rsidRPr="00A1258A">
        <w:rPr>
          <w:rFonts w:hint="cs"/>
          <w:rtl/>
        </w:rPr>
        <w:t>,</w:t>
      </w:r>
      <w:r w:rsidR="00EC7CC1" w:rsidRPr="00A1258A">
        <w:rPr>
          <w:rFonts w:hint="cs"/>
          <w:rtl/>
        </w:rPr>
        <w:t xml:space="preserve"> זה סיפור אחר </w:t>
      </w:r>
      <w:r w:rsidR="00EC7CC1" w:rsidRPr="00A1258A">
        <w:rPr>
          <w:rtl/>
        </w:rPr>
        <w:t>–</w:t>
      </w:r>
      <w:r w:rsidR="00EC7CC1" w:rsidRPr="00A1258A">
        <w:rPr>
          <w:rFonts w:hint="cs"/>
          <w:rtl/>
        </w:rPr>
        <w:t xml:space="preserve"> תכף נדבר על זה. </w:t>
      </w:r>
      <w:r w:rsidR="000A5BC1" w:rsidRPr="00A1258A">
        <w:rPr>
          <w:rFonts w:hint="cs"/>
          <w:rtl/>
        </w:rPr>
        <w:t xml:space="preserve">אבל </w:t>
      </w:r>
      <w:bookmarkStart w:id="155" w:name="_ETM_Q1_7347407"/>
      <w:bookmarkEnd w:id="155"/>
      <w:r w:rsidR="000A5BC1" w:rsidRPr="00A1258A">
        <w:rPr>
          <w:rFonts w:hint="cs"/>
          <w:rtl/>
        </w:rPr>
        <w:t xml:space="preserve">את הזכות הבסיסית הראשונית להחליט שהם רוצים לקבור אותו </w:t>
      </w:r>
      <w:r w:rsidR="00EC7CC1" w:rsidRPr="00A1258A">
        <w:rPr>
          <w:rFonts w:hint="cs"/>
          <w:rtl/>
        </w:rPr>
        <w:t>בעיר מסוימת</w:t>
      </w:r>
      <w:r w:rsidR="000A5BC1" w:rsidRPr="00A1258A">
        <w:rPr>
          <w:rFonts w:hint="cs"/>
          <w:rtl/>
        </w:rPr>
        <w:t>,</w:t>
      </w:r>
      <w:r w:rsidR="00EC7CC1" w:rsidRPr="00A1258A">
        <w:rPr>
          <w:rFonts w:hint="cs"/>
          <w:rtl/>
        </w:rPr>
        <w:t xml:space="preserve"> שהיא לא העיר שבה הוא גר, ואם היה </w:t>
      </w:r>
      <w:r w:rsidR="00D93747" w:rsidRPr="00A1258A">
        <w:rPr>
          <w:rFonts w:hint="cs"/>
          <w:rtl/>
        </w:rPr>
        <w:t>ג</w:t>
      </w:r>
      <w:r w:rsidR="00EC7CC1" w:rsidRPr="00A1258A">
        <w:rPr>
          <w:rFonts w:hint="cs"/>
          <w:rtl/>
        </w:rPr>
        <w:t>ר שם, היה מקבל את זה ח</w:t>
      </w:r>
      <w:r w:rsidR="00D93747" w:rsidRPr="00A1258A">
        <w:rPr>
          <w:rFonts w:hint="cs"/>
          <w:rtl/>
        </w:rPr>
        <w:t>י</w:t>
      </w:r>
      <w:r w:rsidR="00EC7CC1" w:rsidRPr="00A1258A">
        <w:rPr>
          <w:rFonts w:hint="cs"/>
          <w:rtl/>
        </w:rPr>
        <w:t xml:space="preserve">נם, זה מה שאנחנו רוצים להשוות. </w:t>
      </w:r>
    </w:p>
    <w:p w:rsidR="00D93747" w:rsidRPr="00A1258A" w:rsidRDefault="00D93747" w:rsidP="000A5BC1">
      <w:pPr>
        <w:rPr>
          <w:rtl/>
        </w:rPr>
      </w:pPr>
      <w:bookmarkStart w:id="156" w:name="_ETM_Q1_7363453"/>
      <w:bookmarkStart w:id="157" w:name="_ETM_Q1_7363516"/>
      <w:bookmarkEnd w:id="156"/>
      <w:bookmarkEnd w:id="157"/>
    </w:p>
    <w:p w:rsidR="00EC7CC1" w:rsidRPr="00A1258A" w:rsidRDefault="00D93747" w:rsidP="00D93747">
      <w:pPr>
        <w:rPr>
          <w:rtl/>
        </w:rPr>
      </w:pPr>
      <w:bookmarkStart w:id="158" w:name="_ETM_Q1_7363607"/>
      <w:bookmarkStart w:id="159" w:name="_ETM_Q1_7363676"/>
      <w:bookmarkEnd w:id="158"/>
      <w:bookmarkEnd w:id="159"/>
      <w:r w:rsidRPr="00A1258A">
        <w:rPr>
          <w:rFonts w:hint="cs"/>
          <w:rtl/>
        </w:rPr>
        <w:t xml:space="preserve">את </w:t>
      </w:r>
      <w:bookmarkStart w:id="160" w:name="_ETM_Q1_7364034"/>
      <w:bookmarkEnd w:id="160"/>
      <w:r w:rsidRPr="00A1258A">
        <w:rPr>
          <w:rFonts w:hint="cs"/>
          <w:rtl/>
        </w:rPr>
        <w:t xml:space="preserve">אומרת: אתם רוצים לבחור לכם חלקה מדהימה, </w:t>
      </w:r>
      <w:r w:rsidR="00EC7CC1" w:rsidRPr="00A1258A">
        <w:rPr>
          <w:rFonts w:hint="cs"/>
          <w:rtl/>
        </w:rPr>
        <w:t>לא יודעת מה, שהיתה אמ</w:t>
      </w:r>
      <w:r w:rsidRPr="00A1258A">
        <w:rPr>
          <w:rFonts w:hint="cs"/>
          <w:rtl/>
        </w:rPr>
        <w:t>ו</w:t>
      </w:r>
      <w:r w:rsidR="00EC7CC1" w:rsidRPr="00A1258A">
        <w:rPr>
          <w:rFonts w:hint="cs"/>
          <w:rtl/>
        </w:rPr>
        <w:t xml:space="preserve">רה לעלות כסף </w:t>
      </w:r>
      <w:r w:rsidR="00EC7CC1" w:rsidRPr="00A1258A">
        <w:rPr>
          <w:rtl/>
        </w:rPr>
        <w:t>–</w:t>
      </w:r>
      <w:r w:rsidR="00EC7CC1" w:rsidRPr="00A1258A">
        <w:rPr>
          <w:rFonts w:hint="cs"/>
          <w:rtl/>
        </w:rPr>
        <w:t xml:space="preserve"> פה אפשר להתייחס לסיפור של כפל, </w:t>
      </w:r>
      <w:r w:rsidRPr="00A1258A">
        <w:rPr>
          <w:rFonts w:hint="cs"/>
          <w:rtl/>
        </w:rPr>
        <w:t xml:space="preserve">אבל תנו את </w:t>
      </w:r>
      <w:bookmarkStart w:id="161" w:name="_ETM_Q1_7372889"/>
      <w:bookmarkEnd w:id="161"/>
      <w:r w:rsidRPr="00A1258A">
        <w:rPr>
          <w:rFonts w:hint="cs"/>
          <w:rtl/>
        </w:rPr>
        <w:t xml:space="preserve">הזכות הבסיסית בחינם, </w:t>
      </w:r>
      <w:r w:rsidR="00EC7CC1" w:rsidRPr="00A1258A">
        <w:rPr>
          <w:rFonts w:hint="cs"/>
          <w:rtl/>
        </w:rPr>
        <w:t>כאילו זו עיר המגורים שלו.</w:t>
      </w:r>
    </w:p>
    <w:p w:rsidR="007B5F79" w:rsidRPr="00A1258A" w:rsidRDefault="007B5F79" w:rsidP="00EC7CC1">
      <w:pPr>
        <w:rPr>
          <w:rtl/>
        </w:rPr>
      </w:pPr>
    </w:p>
    <w:p w:rsidR="007B5F79" w:rsidRPr="00A1258A" w:rsidRDefault="007B5F79" w:rsidP="007B5F79">
      <w:pPr>
        <w:pStyle w:val="af6"/>
        <w:keepNext/>
        <w:rPr>
          <w:rtl/>
        </w:rPr>
      </w:pPr>
      <w:bookmarkStart w:id="162" w:name="ET_yor_5299_30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162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D93747">
      <w:pPr>
        <w:rPr>
          <w:rtl/>
        </w:rPr>
      </w:pPr>
      <w:r w:rsidRPr="00A1258A">
        <w:rPr>
          <w:rFonts w:hint="cs"/>
          <w:rtl/>
        </w:rPr>
        <w:t xml:space="preserve">אם הקרקע היא קרקע מדינה, אין צורך בשום תשלום, </w:t>
      </w:r>
      <w:r w:rsidR="00D93747" w:rsidRPr="00A1258A">
        <w:rPr>
          <w:rFonts w:hint="cs"/>
          <w:rtl/>
        </w:rPr>
        <w:t>בחירת המקום היא סמכות ופר</w:t>
      </w:r>
      <w:r w:rsidRPr="00A1258A">
        <w:rPr>
          <w:rFonts w:hint="cs"/>
          <w:rtl/>
        </w:rPr>
        <w:t>ר</w:t>
      </w:r>
      <w:r w:rsidR="00D93747" w:rsidRPr="00A1258A">
        <w:rPr>
          <w:rFonts w:hint="cs"/>
          <w:rtl/>
        </w:rPr>
        <w:t>ו</w:t>
      </w:r>
      <w:r w:rsidRPr="00A1258A">
        <w:rPr>
          <w:rFonts w:hint="cs"/>
          <w:rtl/>
        </w:rPr>
        <w:t>גטיבה בלעדית של המשפחה. זה העיקר. אם במקרה בוחרים בקרקע אחרת</w:t>
      </w:r>
      <w:r w:rsidR="006F54E9" w:rsidRPr="00A1258A">
        <w:rPr>
          <w:rFonts w:hint="cs"/>
          <w:rtl/>
        </w:rPr>
        <w:t>,</w:t>
      </w:r>
      <w:r w:rsidRPr="00A1258A">
        <w:rPr>
          <w:rFonts w:hint="cs"/>
          <w:rtl/>
        </w:rPr>
        <w:t xml:space="preserve"> שהיא פרטית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בבקשה, אבל הבחירה של המקום זה רק על-ידי המשפחה בלי שום</w:t>
      </w:r>
      <w:r w:rsidR="006F54E9" w:rsidRPr="00A1258A">
        <w:rPr>
          <w:rFonts w:hint="cs"/>
          <w:rtl/>
        </w:rPr>
        <w:t xml:space="preserve"> תחליף</w:t>
      </w:r>
      <w:r w:rsidRPr="00A1258A">
        <w:rPr>
          <w:rFonts w:hint="cs"/>
          <w:rtl/>
        </w:rPr>
        <w:t>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596CB2">
      <w:pPr>
        <w:rPr>
          <w:rtl/>
        </w:rPr>
      </w:pPr>
      <w:r w:rsidRPr="00A1258A">
        <w:rPr>
          <w:rFonts w:hint="cs"/>
          <w:rtl/>
        </w:rPr>
        <w:t>אם הביטוח ה</w:t>
      </w:r>
      <w:r w:rsidR="00596CB2" w:rsidRPr="00A1258A">
        <w:rPr>
          <w:rFonts w:hint="cs"/>
          <w:rtl/>
        </w:rPr>
        <w:t>לאומי מוכן לתת פיצוי כלשהו במקומות</w:t>
      </w:r>
      <w:r w:rsidRPr="00A1258A">
        <w:rPr>
          <w:rFonts w:hint="cs"/>
          <w:rtl/>
        </w:rPr>
        <w:t xml:space="preserve"> שהקרקע </w:t>
      </w:r>
      <w:r w:rsidR="00596CB2" w:rsidRPr="00A1258A">
        <w:rPr>
          <w:rFonts w:hint="cs"/>
          <w:rtl/>
        </w:rPr>
        <w:t xml:space="preserve">היא </w:t>
      </w:r>
      <w:r w:rsidRPr="00A1258A">
        <w:rPr>
          <w:rFonts w:hint="cs"/>
          <w:rtl/>
        </w:rPr>
        <w:t xml:space="preserve">לא פרטית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אני חושב שזה </w:t>
      </w:r>
      <w:r w:rsidR="00596CB2" w:rsidRPr="00A1258A">
        <w:rPr>
          <w:rFonts w:hint="cs"/>
          <w:rtl/>
        </w:rPr>
        <w:t xml:space="preserve">עניין </w:t>
      </w:r>
      <w:r w:rsidRPr="00A1258A">
        <w:rPr>
          <w:rFonts w:hint="cs"/>
          <w:rtl/>
        </w:rPr>
        <w:t>של שיקול דעת של הביטוח</w:t>
      </w:r>
      <w:r w:rsidR="00596CB2" w:rsidRPr="00A1258A">
        <w:rPr>
          <w:rFonts w:hint="cs"/>
          <w:rtl/>
        </w:rPr>
        <w:t xml:space="preserve"> </w:t>
      </w:r>
      <w:r w:rsidRPr="00A1258A">
        <w:rPr>
          <w:rFonts w:hint="cs"/>
          <w:rtl/>
        </w:rPr>
        <w:t xml:space="preserve">הלאומי ושל המשפחה, </w:t>
      </w:r>
      <w:r w:rsidR="00596CB2" w:rsidRPr="00A1258A">
        <w:rPr>
          <w:rFonts w:hint="cs"/>
          <w:rtl/>
        </w:rPr>
        <w:t xml:space="preserve">שרוצה להוסיף, </w:t>
      </w:r>
      <w:r w:rsidRPr="00A1258A">
        <w:rPr>
          <w:rFonts w:hint="cs"/>
          <w:rtl/>
        </w:rPr>
        <w:t xml:space="preserve">אבל התניה אוטומטית של </w:t>
      </w:r>
      <w:r w:rsidR="00596CB2" w:rsidRPr="00A1258A">
        <w:rPr>
          <w:rFonts w:hint="cs"/>
          <w:rtl/>
        </w:rPr>
        <w:t xml:space="preserve">קרקע </w:t>
      </w:r>
      <w:r w:rsidRPr="00A1258A">
        <w:rPr>
          <w:rFonts w:hint="cs"/>
          <w:rtl/>
        </w:rPr>
        <w:t>בתשלום לא בא בתשלום.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4"/>
        <w:keepNext/>
        <w:rPr>
          <w:rtl/>
        </w:rPr>
      </w:pPr>
      <w:bookmarkStart w:id="163" w:name="ET_speaker_5683_31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דן סידה (ש"ס):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63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596CB2" w:rsidP="00D46F0C">
      <w:pPr>
        <w:rPr>
          <w:rtl/>
        </w:rPr>
      </w:pPr>
      <w:r w:rsidRPr="00A1258A">
        <w:rPr>
          <w:rFonts w:hint="cs"/>
          <w:rtl/>
        </w:rPr>
        <w:t xml:space="preserve">מה יקרה לחברה קדישא או למועצה </w:t>
      </w:r>
      <w:bookmarkStart w:id="164" w:name="_ETM_Q1_7439372"/>
      <w:bookmarkEnd w:id="164"/>
      <w:r w:rsidRPr="00A1258A">
        <w:rPr>
          <w:rFonts w:hint="cs"/>
          <w:rtl/>
        </w:rPr>
        <w:t>הדתית שברשותה</w:t>
      </w:r>
      <w:r w:rsidR="007B5F79" w:rsidRPr="00A1258A">
        <w:rPr>
          <w:rFonts w:hint="cs"/>
          <w:rtl/>
        </w:rPr>
        <w:t xml:space="preserve">? כמה אירועי טרור כאלה שיש שכשקורה מקרה כזה חלילה, </w:t>
      </w:r>
      <w:r w:rsidR="00D46F0C" w:rsidRPr="00A1258A">
        <w:rPr>
          <w:rFonts w:hint="cs"/>
          <w:rtl/>
        </w:rPr>
        <w:t xml:space="preserve">מה הבעיה שהנהלת המועצה תגיד, או הנהלת חברת </w:t>
      </w:r>
      <w:bookmarkStart w:id="165" w:name="_ETM_Q1_7449066"/>
      <w:bookmarkEnd w:id="165"/>
      <w:r w:rsidR="00D46F0C" w:rsidRPr="00A1258A">
        <w:rPr>
          <w:rFonts w:hint="cs"/>
          <w:rtl/>
        </w:rPr>
        <w:t xml:space="preserve">קדישא תיקח את זה על עצמה </w:t>
      </w:r>
      <w:r w:rsidR="007B5F79" w:rsidRPr="00A1258A">
        <w:rPr>
          <w:rFonts w:hint="cs"/>
          <w:rtl/>
        </w:rPr>
        <w:t>ולא קרה כלום? אני הייתי ראש מועצה דתית</w:t>
      </w:r>
      <w:r w:rsidR="00D46F0C" w:rsidRPr="00A1258A">
        <w:rPr>
          <w:rFonts w:hint="cs"/>
          <w:rtl/>
        </w:rPr>
        <w:t xml:space="preserve"> כ-</w:t>
      </w:r>
      <w:r w:rsidR="007B5F79" w:rsidRPr="00A1258A">
        <w:rPr>
          <w:rFonts w:hint="cs"/>
          <w:rtl/>
        </w:rPr>
        <w:t xml:space="preserve">19 שנה, ואני יודע שהיו מקרים חריגים כאלה. </w:t>
      </w:r>
      <w:r w:rsidR="00D46F0C" w:rsidRPr="00A1258A">
        <w:rPr>
          <w:rFonts w:hint="cs"/>
          <w:rtl/>
        </w:rPr>
        <w:t xml:space="preserve">הנהלת המועצה </w:t>
      </w:r>
      <w:bookmarkStart w:id="166" w:name="_ETM_Q1_7454233"/>
      <w:bookmarkEnd w:id="166"/>
      <w:r w:rsidR="00D46F0C" w:rsidRPr="00A1258A">
        <w:rPr>
          <w:rFonts w:hint="cs"/>
          <w:rtl/>
        </w:rPr>
        <w:t xml:space="preserve">התכנסה, והחליטה החלטות מסוג זה - </w:t>
      </w:r>
      <w:r w:rsidR="007B5F79" w:rsidRPr="00A1258A">
        <w:rPr>
          <w:rFonts w:hint="cs"/>
          <w:rtl/>
        </w:rPr>
        <w:t>פחות מאירוע טרור. מה כל כך מסובך?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9"/>
        <w:keepNext/>
        <w:rPr>
          <w:rtl/>
        </w:rPr>
      </w:pPr>
      <w:bookmarkStart w:id="167" w:name="ET_guest_793823_32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167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D46F0C" w:rsidP="007B5F79">
      <w:pPr>
        <w:rPr>
          <w:rtl/>
        </w:rPr>
      </w:pPr>
      <w:r w:rsidRPr="00A1258A">
        <w:rPr>
          <w:rFonts w:hint="cs"/>
          <w:rtl/>
        </w:rPr>
        <w:t xml:space="preserve">קודם כל, </w:t>
      </w:r>
      <w:r w:rsidR="007B5F79" w:rsidRPr="00A1258A">
        <w:rPr>
          <w:rFonts w:hint="cs"/>
          <w:rtl/>
        </w:rPr>
        <w:t xml:space="preserve">רוב מקרי הטרור </w:t>
      </w:r>
      <w:r w:rsidR="007B5F79" w:rsidRPr="00A1258A">
        <w:rPr>
          <w:rtl/>
        </w:rPr>
        <w:t>–</w:t>
      </w:r>
      <w:r w:rsidR="007B5F79" w:rsidRPr="00A1258A">
        <w:rPr>
          <w:rFonts w:hint="cs"/>
          <w:rtl/>
        </w:rPr>
        <w:t xml:space="preserve"> אף אחד לא גובה כסף מהמשפחות. </w:t>
      </w:r>
      <w:r w:rsidRPr="00A1258A">
        <w:rPr>
          <w:rFonts w:hint="cs"/>
          <w:rtl/>
        </w:rPr>
        <w:t xml:space="preserve">אני מאוד מצטערת לשמוע את המקרה שתיארת. למשל, אפילו בתאונה הקשה שקרתה </w:t>
      </w:r>
      <w:bookmarkStart w:id="168" w:name="_ETM_Q1_7479051"/>
      <w:bookmarkEnd w:id="168"/>
      <w:r w:rsidRPr="00A1258A">
        <w:rPr>
          <w:rFonts w:hint="cs"/>
          <w:rtl/>
        </w:rPr>
        <w:t xml:space="preserve">עכשיו </w:t>
      </w:r>
      <w:r w:rsidR="007B5F79" w:rsidRPr="00A1258A">
        <w:rPr>
          <w:rFonts w:hint="cs"/>
          <w:rtl/>
        </w:rPr>
        <w:t>על כביש 90, המשפחה שגרה בישוב פסגות נקברה בנתניה. כמובן, אף אחד מהם לא גבה מהם שקל</w:t>
      </w:r>
      <w:r w:rsidRPr="00A1258A">
        <w:rPr>
          <w:rFonts w:hint="cs"/>
          <w:rtl/>
        </w:rPr>
        <w:t xml:space="preserve"> למרות שזו קבורה חריגה</w:t>
      </w:r>
      <w:r w:rsidR="007B5F79" w:rsidRPr="00A1258A">
        <w:rPr>
          <w:rFonts w:hint="cs"/>
          <w:rtl/>
        </w:rPr>
        <w:t xml:space="preserve">. 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4"/>
        <w:keepNext/>
        <w:rPr>
          <w:rtl/>
        </w:rPr>
      </w:pPr>
      <w:bookmarkStart w:id="169" w:name="ET_speaker_5290_33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69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D46F0C" w:rsidP="007B5F79">
      <w:pPr>
        <w:rPr>
          <w:rtl/>
        </w:rPr>
      </w:pPr>
      <w:r w:rsidRPr="00A1258A">
        <w:rPr>
          <w:rFonts w:hint="cs"/>
          <w:rtl/>
        </w:rPr>
        <w:t xml:space="preserve">זה בגלל שבנתניה כנראה גילו </w:t>
      </w:r>
      <w:bookmarkStart w:id="170" w:name="_ETM_Q1_7488428"/>
      <w:bookmarkEnd w:id="170"/>
      <w:r w:rsidRPr="00A1258A">
        <w:rPr>
          <w:rtl/>
        </w:rPr>
        <w:t>–</w:t>
      </w:r>
      <w:r w:rsidRPr="00A1258A">
        <w:rPr>
          <w:rFonts w:hint="cs"/>
          <w:rtl/>
        </w:rPr>
        <w:t xml:space="preserve"> כמו שביבנה המשפחה של עידו בן-ארי ז"ל </w:t>
      </w:r>
      <w:bookmarkStart w:id="171" w:name="_ETM_Q1_7492430"/>
      <w:bookmarkEnd w:id="171"/>
      <w:r w:rsidRPr="00A1258A">
        <w:rPr>
          <w:rFonts w:hint="cs"/>
          <w:rtl/>
        </w:rPr>
        <w:t xml:space="preserve">נאלצה להתנהל ביבנה, ורק בזכות ראש העיר וחבר מועצה כך </w:t>
      </w:r>
      <w:bookmarkStart w:id="172" w:name="_ETM_Q1_7496520"/>
      <w:bookmarkEnd w:id="172"/>
      <w:r w:rsidRPr="00A1258A">
        <w:rPr>
          <w:rFonts w:hint="cs"/>
          <w:rtl/>
        </w:rPr>
        <w:t>זה הסתיים.</w:t>
      </w:r>
    </w:p>
    <w:p w:rsidR="00D46F0C" w:rsidRPr="00A1258A" w:rsidRDefault="00D46F0C" w:rsidP="007B5F79">
      <w:pPr>
        <w:rPr>
          <w:rtl/>
        </w:rPr>
      </w:pPr>
      <w:bookmarkStart w:id="173" w:name="_ETM_Q1_7496542"/>
      <w:bookmarkStart w:id="174" w:name="_ETM_Q1_7496611"/>
      <w:bookmarkEnd w:id="173"/>
      <w:bookmarkEnd w:id="174"/>
    </w:p>
    <w:p w:rsidR="007B5F79" w:rsidRPr="00A1258A" w:rsidRDefault="007B5F79" w:rsidP="007B5F79">
      <w:pPr>
        <w:pStyle w:val="af9"/>
        <w:keepNext/>
        <w:rPr>
          <w:rtl/>
        </w:rPr>
      </w:pPr>
      <w:bookmarkStart w:id="175" w:name="ET_guest_793823_34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175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D46F0C" w:rsidP="00D46F0C">
      <w:pPr>
        <w:rPr>
          <w:rtl/>
        </w:rPr>
      </w:pPr>
      <w:r w:rsidRPr="00A1258A">
        <w:rPr>
          <w:rFonts w:hint="cs"/>
          <w:rtl/>
        </w:rPr>
        <w:t>זה ממש לא היה כך</w:t>
      </w:r>
      <w:r w:rsidR="007B5F79" w:rsidRPr="00A1258A">
        <w:rPr>
          <w:rFonts w:hint="cs"/>
          <w:rtl/>
        </w:rPr>
        <w:t>.</w:t>
      </w:r>
      <w:r w:rsidRPr="00A1258A">
        <w:rPr>
          <w:rFonts w:hint="cs"/>
          <w:rtl/>
        </w:rPr>
        <w:t xml:space="preserve"> ברגע שהם הרימו טלפון, זה מה שהם קיבלו. הכסף הזה שאנחנו גובים לא נכנסים </w:t>
      </w:r>
      <w:bookmarkStart w:id="176" w:name="_ETM_Q1_7507265"/>
      <w:bookmarkEnd w:id="176"/>
      <w:r w:rsidRPr="00A1258A">
        <w:rPr>
          <w:rFonts w:hint="cs"/>
          <w:rtl/>
        </w:rPr>
        <w:t xml:space="preserve">לכיסים שלנו; הוא משמש לטובת פיתוח בתי העלמין. לכן באה </w:t>
      </w:r>
      <w:bookmarkStart w:id="177" w:name="_ETM_Q1_7510869"/>
      <w:bookmarkEnd w:id="177"/>
      <w:r w:rsidRPr="00A1258A">
        <w:rPr>
          <w:rFonts w:hint="cs"/>
          <w:rtl/>
        </w:rPr>
        <w:t xml:space="preserve">ההצעה של ביטוח לאומי וההצעה שלך, ואנחנו מסכימים להצעה שלך </w:t>
      </w:r>
      <w:bookmarkStart w:id="178" w:name="_ETM_Q1_7512205"/>
      <w:bookmarkEnd w:id="178"/>
      <w:r w:rsidRPr="00A1258A">
        <w:rPr>
          <w:rtl/>
        </w:rPr>
        <w:t>–</w:t>
      </w:r>
      <w:r w:rsidRPr="00A1258A">
        <w:rPr>
          <w:rFonts w:hint="cs"/>
          <w:rtl/>
        </w:rPr>
        <w:t xml:space="preserve"> נפגע טרור יוכל להיטמן בכל בית עלמין, לפי ההצעה שניסחתם. היתה הסכמה על זה. אני לא יודעת </w:t>
      </w:r>
      <w:bookmarkStart w:id="179" w:name="_ETM_Q1_7523095"/>
      <w:bookmarkEnd w:id="179"/>
      <w:r w:rsidRPr="00A1258A">
        <w:rPr>
          <w:rFonts w:hint="cs"/>
          <w:rtl/>
        </w:rPr>
        <w:t>למה פותחים את זה.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6"/>
        <w:keepNext/>
        <w:rPr>
          <w:rtl/>
        </w:rPr>
      </w:pPr>
      <w:bookmarkStart w:id="180" w:name="ET_yor_5299_35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180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D46F0C" w:rsidP="007B5F79">
      <w:pPr>
        <w:rPr>
          <w:rtl/>
        </w:rPr>
      </w:pPr>
      <w:r w:rsidRPr="00A1258A">
        <w:rPr>
          <w:rFonts w:hint="cs"/>
          <w:rtl/>
        </w:rPr>
        <w:t xml:space="preserve">אני גם לא רוצה שתעשו סיבוב, כמו </w:t>
      </w:r>
      <w:bookmarkStart w:id="181" w:name="_ETM_Q1_7525999"/>
      <w:bookmarkEnd w:id="181"/>
      <w:r w:rsidRPr="00A1258A">
        <w:rPr>
          <w:rFonts w:hint="cs"/>
          <w:rtl/>
        </w:rPr>
        <w:t>שאומרים החבר'ה, כדי להרוויח.</w:t>
      </w:r>
    </w:p>
    <w:p w:rsidR="00D46F0C" w:rsidRPr="00A1258A" w:rsidRDefault="00D46F0C" w:rsidP="007B5F79">
      <w:pPr>
        <w:rPr>
          <w:rtl/>
        </w:rPr>
      </w:pPr>
    </w:p>
    <w:p w:rsidR="007B5F79" w:rsidRPr="00A1258A" w:rsidRDefault="007B5F79" w:rsidP="007B5F79">
      <w:pPr>
        <w:pStyle w:val="-"/>
        <w:keepNext/>
        <w:rPr>
          <w:rtl/>
        </w:rPr>
      </w:pPr>
      <w:bookmarkStart w:id="182" w:name="ET_speakercontinue_793823_36"/>
      <w:r w:rsidRPr="00A1258A">
        <w:rPr>
          <w:rStyle w:val="TagStyle"/>
          <w:color w:val="auto"/>
          <w:rtl/>
        </w:rPr>
        <w:lastRenderedPageBreak/>
        <w:t xml:space="preserve"> &lt;&lt; דובר_המשך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182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D46F0C">
      <w:pPr>
        <w:rPr>
          <w:rtl/>
        </w:rPr>
      </w:pPr>
      <w:r w:rsidRPr="00A1258A">
        <w:rPr>
          <w:rFonts w:hint="cs"/>
          <w:rtl/>
        </w:rPr>
        <w:t xml:space="preserve">אנחנו לא מרוויחים כלום. </w:t>
      </w:r>
      <w:r w:rsidR="00D46F0C" w:rsidRPr="00A1258A">
        <w:rPr>
          <w:rFonts w:hint="cs"/>
          <w:rtl/>
        </w:rPr>
        <w:t xml:space="preserve">הכסף הזה נכנס לקרן פיתוח, שהיא קרן סגורה, והיא משמשת אך ורק לפיתוח בתי העלמין. </w:t>
      </w:r>
      <w:r w:rsidRPr="00A1258A">
        <w:rPr>
          <w:rFonts w:hint="cs"/>
          <w:rtl/>
        </w:rPr>
        <w:t>אנחנו לא יכולים לגעת בכסף הזה</w:t>
      </w:r>
      <w:r w:rsidR="00D46F0C" w:rsidRPr="00A1258A">
        <w:rPr>
          <w:rFonts w:hint="cs"/>
          <w:rtl/>
        </w:rPr>
        <w:t xml:space="preserve"> </w:t>
      </w:r>
      <w:r w:rsidR="00D46F0C" w:rsidRPr="00A1258A">
        <w:rPr>
          <w:rtl/>
        </w:rPr>
        <w:t>–</w:t>
      </w:r>
      <w:r w:rsidR="00D46F0C" w:rsidRPr="00A1258A">
        <w:rPr>
          <w:rFonts w:hint="cs"/>
          <w:rtl/>
        </w:rPr>
        <w:t xml:space="preserve"> </w:t>
      </w:r>
      <w:bookmarkStart w:id="183" w:name="_ETM_Q1_7539732"/>
      <w:bookmarkEnd w:id="183"/>
      <w:r w:rsidR="00D46F0C" w:rsidRPr="00A1258A">
        <w:rPr>
          <w:rFonts w:hint="cs"/>
          <w:rtl/>
        </w:rPr>
        <w:t>תעיד היועצת המשפטית של המשרד לשירותי דת</w:t>
      </w:r>
      <w:r w:rsidRPr="00A1258A">
        <w:rPr>
          <w:rFonts w:hint="cs"/>
          <w:rtl/>
        </w:rPr>
        <w:t>, וגם הביטוח הלאומי. הכספים האלה לא נכנסים אלינו. הם נכנסים לקרן הפיתוח</w:t>
      </w:r>
      <w:r w:rsidR="00D46F0C" w:rsidRPr="00A1258A">
        <w:rPr>
          <w:rFonts w:hint="cs"/>
          <w:rtl/>
        </w:rPr>
        <w:t>,</w:t>
      </w:r>
      <w:r w:rsidRPr="00A1258A">
        <w:rPr>
          <w:rFonts w:hint="cs"/>
          <w:rtl/>
        </w:rPr>
        <w:t xml:space="preserve"> ומשמשים לטובת הציבור. </w:t>
      </w:r>
      <w:r w:rsidR="00D46F0C" w:rsidRPr="00A1258A">
        <w:rPr>
          <w:rFonts w:hint="cs"/>
          <w:rtl/>
        </w:rPr>
        <w:t xml:space="preserve">אם המדינה רוצה לממן </w:t>
      </w:r>
      <w:bookmarkStart w:id="184" w:name="_ETM_Q1_7549931"/>
      <w:bookmarkEnd w:id="184"/>
      <w:r w:rsidR="00D46F0C" w:rsidRPr="00A1258A">
        <w:rPr>
          <w:rFonts w:hint="cs"/>
          <w:rtl/>
        </w:rPr>
        <w:t xml:space="preserve">את פיתוח בתי העלמין - </w:t>
      </w:r>
      <w:r w:rsidRPr="00A1258A">
        <w:rPr>
          <w:rFonts w:hint="cs"/>
          <w:rtl/>
        </w:rPr>
        <w:t>אבל אנחנו מסכימים להצעה הזו.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6"/>
        <w:keepNext/>
        <w:rPr>
          <w:rtl/>
        </w:rPr>
      </w:pPr>
      <w:bookmarkStart w:id="185" w:name="ET_yor_5299_37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185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7B5F79">
      <w:pPr>
        <w:rPr>
          <w:rtl/>
        </w:rPr>
      </w:pPr>
      <w:r w:rsidRPr="00A1258A">
        <w:rPr>
          <w:rFonts w:hint="cs"/>
          <w:rtl/>
        </w:rPr>
        <w:t>אבל בתנאי שלא יהיה תשלום.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4"/>
        <w:keepNext/>
        <w:rPr>
          <w:rtl/>
        </w:rPr>
      </w:pPr>
      <w:bookmarkStart w:id="186" w:name="ET_speaker_חנן_פוטרמן_38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86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7B5F79">
      <w:pPr>
        <w:rPr>
          <w:rtl/>
        </w:rPr>
      </w:pPr>
      <w:r w:rsidRPr="00A1258A">
        <w:rPr>
          <w:rFonts w:hint="cs"/>
          <w:rtl/>
        </w:rPr>
        <w:t>השאלה אם לא יהיה תשלום</w:t>
      </w:r>
      <w:r w:rsidR="00D46F0C" w:rsidRPr="00A1258A">
        <w:rPr>
          <w:rFonts w:hint="cs"/>
          <w:rtl/>
        </w:rPr>
        <w:t xml:space="preserve"> גם באזורים שחברות רשאיות </w:t>
      </w:r>
      <w:bookmarkStart w:id="187" w:name="_ETM_Q1_7555563"/>
      <w:bookmarkEnd w:id="187"/>
      <w:r w:rsidR="00D46F0C" w:rsidRPr="00A1258A">
        <w:rPr>
          <w:rFonts w:hint="cs"/>
          <w:rtl/>
        </w:rPr>
        <w:t>לגבות את התשלום</w:t>
      </w:r>
      <w:r w:rsidRPr="00A1258A">
        <w:rPr>
          <w:rFonts w:hint="cs"/>
          <w:rtl/>
        </w:rPr>
        <w:t>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9"/>
        <w:keepNext/>
        <w:rPr>
          <w:rtl/>
        </w:rPr>
      </w:pPr>
      <w:bookmarkStart w:id="188" w:name="ET_guest_793823_39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188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D46F0C" w:rsidP="007B5F79">
      <w:pPr>
        <w:rPr>
          <w:rtl/>
        </w:rPr>
      </w:pPr>
      <w:r w:rsidRPr="00A1258A">
        <w:rPr>
          <w:rFonts w:hint="cs"/>
          <w:rtl/>
        </w:rPr>
        <w:t xml:space="preserve">לא יהיה. אם אתם מסכימים לנוסחה הזו </w:t>
      </w:r>
      <w:bookmarkStart w:id="189" w:name="_ETM_Q1_7561717"/>
      <w:bookmarkEnd w:id="189"/>
      <w:r w:rsidRPr="00A1258A">
        <w:rPr>
          <w:rFonts w:hint="cs"/>
          <w:rtl/>
        </w:rPr>
        <w:t xml:space="preserve">של פי שניים, לא נגבה שקל ממשפחות </w:t>
      </w:r>
      <w:r w:rsidR="007B5F79" w:rsidRPr="00A1258A">
        <w:rPr>
          <w:rFonts w:hint="cs"/>
          <w:rtl/>
        </w:rPr>
        <w:t>גם בבתי עלמין סגורים.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4"/>
        <w:keepNext/>
        <w:rPr>
          <w:rtl/>
        </w:rPr>
      </w:pPr>
      <w:bookmarkStart w:id="190" w:name="ET_speaker_חנן_פוטרמן_40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90"/>
    </w:p>
    <w:p w:rsidR="007B5F79" w:rsidRPr="00A1258A" w:rsidRDefault="007B5F79" w:rsidP="007B5F79">
      <w:pPr>
        <w:pStyle w:val="KeepWithNext"/>
        <w:rPr>
          <w:rtl/>
        </w:rPr>
      </w:pPr>
    </w:p>
    <w:p w:rsidR="00D46F0C" w:rsidRPr="00A1258A" w:rsidRDefault="007B5F79" w:rsidP="00D46F0C">
      <w:pPr>
        <w:rPr>
          <w:rtl/>
        </w:rPr>
      </w:pPr>
      <w:r w:rsidRPr="00A1258A">
        <w:rPr>
          <w:rFonts w:hint="cs"/>
          <w:rtl/>
        </w:rPr>
        <w:t>אם אתם לא גובים כסף מהמשפחות, גם לא</w:t>
      </w:r>
      <w:r w:rsidR="00D46F0C" w:rsidRPr="00A1258A">
        <w:rPr>
          <w:rFonts w:hint="cs"/>
          <w:rtl/>
        </w:rPr>
        <w:t xml:space="preserve"> מהביטוח הלאומי. לא הבנתי את הרעיון</w:t>
      </w:r>
      <w:r w:rsidRPr="00A1258A">
        <w:rPr>
          <w:rFonts w:hint="cs"/>
          <w:rtl/>
        </w:rPr>
        <w:t xml:space="preserve">. </w:t>
      </w:r>
    </w:p>
    <w:p w:rsidR="00D46F0C" w:rsidRPr="00A1258A" w:rsidRDefault="00D46F0C" w:rsidP="00D46F0C">
      <w:pPr>
        <w:rPr>
          <w:rtl/>
        </w:rPr>
      </w:pPr>
      <w:bookmarkStart w:id="191" w:name="_ETM_Q1_7578522"/>
      <w:bookmarkStart w:id="192" w:name="_ETM_Q1_7578579"/>
      <w:bookmarkEnd w:id="191"/>
      <w:bookmarkEnd w:id="192"/>
    </w:p>
    <w:p w:rsidR="00D46F0C" w:rsidRPr="00A1258A" w:rsidRDefault="00D46F0C" w:rsidP="00D46F0C">
      <w:pPr>
        <w:pStyle w:val="af9"/>
        <w:keepNext/>
        <w:rPr>
          <w:rtl/>
        </w:rPr>
      </w:pPr>
      <w:bookmarkStart w:id="193" w:name="_ETM_Q1_7578679"/>
      <w:bookmarkStart w:id="194" w:name="_ETM_Q1_7578732"/>
      <w:bookmarkStart w:id="195" w:name="ET_guest_793823_121"/>
      <w:bookmarkEnd w:id="193"/>
      <w:bookmarkEnd w:id="194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195"/>
    </w:p>
    <w:p w:rsidR="00D46F0C" w:rsidRPr="00A1258A" w:rsidRDefault="00D46F0C" w:rsidP="00D46F0C">
      <w:pPr>
        <w:pStyle w:val="KeepWithNext"/>
        <w:rPr>
          <w:rtl/>
        </w:rPr>
      </w:pPr>
    </w:p>
    <w:p w:rsidR="00D46F0C" w:rsidRPr="00A1258A" w:rsidRDefault="00D46F0C" w:rsidP="00D46F0C">
      <w:pPr>
        <w:rPr>
          <w:rtl/>
        </w:rPr>
      </w:pPr>
      <w:r w:rsidRPr="00A1258A">
        <w:rPr>
          <w:rFonts w:hint="cs"/>
          <w:rtl/>
        </w:rPr>
        <w:t xml:space="preserve">לפי ההצעה שלכם, שאתם תפצו את הפי </w:t>
      </w:r>
      <w:bookmarkStart w:id="196" w:name="_ETM_Q1_7578112"/>
      <w:bookmarkEnd w:id="196"/>
      <w:r w:rsidRPr="00A1258A">
        <w:rPr>
          <w:rFonts w:hint="cs"/>
          <w:rtl/>
        </w:rPr>
        <w:t>שניים- -</w:t>
      </w:r>
    </w:p>
    <w:p w:rsidR="00D46F0C" w:rsidRPr="00A1258A" w:rsidRDefault="00D46F0C" w:rsidP="00D46F0C">
      <w:pPr>
        <w:rPr>
          <w:rtl/>
        </w:rPr>
      </w:pPr>
      <w:bookmarkStart w:id="197" w:name="_ETM_Q1_7580027"/>
      <w:bookmarkStart w:id="198" w:name="_ETM_Q1_7580139"/>
      <w:bookmarkEnd w:id="197"/>
      <w:bookmarkEnd w:id="198"/>
    </w:p>
    <w:p w:rsidR="00D46F0C" w:rsidRPr="00A1258A" w:rsidRDefault="00D46F0C" w:rsidP="00D46F0C">
      <w:pPr>
        <w:pStyle w:val="a4"/>
        <w:keepNext/>
        <w:rPr>
          <w:rtl/>
        </w:rPr>
      </w:pPr>
      <w:bookmarkStart w:id="199" w:name="ET_speaker_חנן_פוטרמן_122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199"/>
    </w:p>
    <w:p w:rsidR="00D46F0C" w:rsidRPr="00A1258A" w:rsidRDefault="00D46F0C" w:rsidP="00D46F0C">
      <w:pPr>
        <w:pStyle w:val="KeepWithNext"/>
        <w:rPr>
          <w:rtl/>
        </w:rPr>
      </w:pPr>
    </w:p>
    <w:p w:rsidR="007B5F79" w:rsidRPr="00A1258A" w:rsidRDefault="007B5F79" w:rsidP="00D46F0C">
      <w:pPr>
        <w:rPr>
          <w:rtl/>
        </w:rPr>
      </w:pPr>
      <w:bookmarkStart w:id="200" w:name="_ETM_Q1_7582436"/>
      <w:bookmarkStart w:id="201" w:name="_ETM_Q1_7582505"/>
      <w:bookmarkStart w:id="202" w:name="_ETM_Q1_7578891"/>
      <w:bookmarkStart w:id="203" w:name="_ETM_Q1_7578951"/>
      <w:bookmarkStart w:id="204" w:name="_ETM_Q1_7579066"/>
      <w:bookmarkStart w:id="205" w:name="_ETM_Q1_7579118"/>
      <w:bookmarkEnd w:id="200"/>
      <w:bookmarkEnd w:id="201"/>
      <w:bookmarkEnd w:id="202"/>
      <w:bookmarkEnd w:id="203"/>
      <w:bookmarkEnd w:id="204"/>
      <w:bookmarkEnd w:id="205"/>
      <w:r w:rsidRPr="00A1258A">
        <w:rPr>
          <w:rFonts w:hint="cs"/>
          <w:rtl/>
        </w:rPr>
        <w:t>לא מד</w:t>
      </w:r>
      <w:r w:rsidR="00D46F0C" w:rsidRPr="00A1258A">
        <w:rPr>
          <w:rFonts w:hint="cs"/>
          <w:rtl/>
        </w:rPr>
        <w:t>ו</w:t>
      </w:r>
      <w:r w:rsidRPr="00A1258A">
        <w:rPr>
          <w:rFonts w:hint="cs"/>
          <w:rtl/>
        </w:rPr>
        <w:t xml:space="preserve">בר פה על כסף בכלל. 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9"/>
        <w:keepNext/>
        <w:rPr>
          <w:rtl/>
        </w:rPr>
      </w:pPr>
      <w:bookmarkStart w:id="206" w:name="ET_guest_721083_41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זהר פורת: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206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9B19D1" w:rsidP="007B5F79">
      <w:pPr>
        <w:rPr>
          <w:rtl/>
        </w:rPr>
      </w:pPr>
      <w:r w:rsidRPr="00A1258A">
        <w:rPr>
          <w:rFonts w:hint="cs"/>
          <w:rtl/>
        </w:rPr>
        <w:t xml:space="preserve">אני רוצה להסביר מבחינת סוגי החלקות שקיימות בתוך </w:t>
      </w:r>
      <w:bookmarkStart w:id="207" w:name="_ETM_Q1_7597080"/>
      <w:bookmarkEnd w:id="207"/>
      <w:r w:rsidRPr="00A1258A">
        <w:rPr>
          <w:rFonts w:hint="cs"/>
          <w:rtl/>
        </w:rPr>
        <w:t xml:space="preserve">בתי העלמין. יש שלושה סוגים: אחד הוא חלקה רגילה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</w:t>
      </w:r>
      <w:bookmarkStart w:id="208" w:name="_ETM_Q1_7601601"/>
      <w:bookmarkEnd w:id="208"/>
      <w:r w:rsidRPr="00A1258A">
        <w:rPr>
          <w:rFonts w:hint="cs"/>
          <w:rtl/>
        </w:rPr>
        <w:t xml:space="preserve">חלקה שבה נפטר, זכאי להיקבר </w:t>
      </w:r>
      <w:r w:rsidR="007B5F79" w:rsidRPr="00A1258A">
        <w:rPr>
          <w:rFonts w:hint="cs"/>
          <w:rtl/>
        </w:rPr>
        <w:t xml:space="preserve">בחינם. </w:t>
      </w:r>
      <w:r w:rsidRPr="00A1258A">
        <w:rPr>
          <w:rFonts w:hint="cs"/>
          <w:rtl/>
        </w:rPr>
        <w:t xml:space="preserve">חלקה שנייה שקיימות - </w:t>
      </w:r>
      <w:bookmarkStart w:id="209" w:name="_ETM_Q1_7611212"/>
      <w:bookmarkEnd w:id="209"/>
      <w:r w:rsidR="007B5F79" w:rsidRPr="00A1258A">
        <w:rPr>
          <w:rFonts w:hint="cs"/>
          <w:rtl/>
        </w:rPr>
        <w:t xml:space="preserve">ויש 10% של חלקות כאלה </w:t>
      </w:r>
      <w:r w:rsidRPr="00A1258A">
        <w:rPr>
          <w:rFonts w:hint="cs"/>
          <w:rtl/>
        </w:rPr>
        <w:t xml:space="preserve">באישור הביטוח הלאומי - </w:t>
      </w:r>
      <w:r w:rsidR="007B5F79" w:rsidRPr="00A1258A">
        <w:rPr>
          <w:rFonts w:hint="cs"/>
          <w:rtl/>
        </w:rPr>
        <w:t xml:space="preserve">זה מה שנקרא החלקות החריגות. במקרה הזה חלקות חריגות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</w:t>
      </w:r>
      <w:r w:rsidR="007B5F79" w:rsidRPr="00A1258A">
        <w:rPr>
          <w:rFonts w:hint="cs"/>
          <w:rtl/>
        </w:rPr>
        <w:t>כרגע</w:t>
      </w:r>
      <w:r w:rsidRPr="00A1258A">
        <w:rPr>
          <w:rFonts w:hint="cs"/>
          <w:rtl/>
        </w:rPr>
        <w:t xml:space="preserve">, עד לתיקון חוק שירותי </w:t>
      </w:r>
      <w:bookmarkStart w:id="210" w:name="_ETM_Q1_7621494"/>
      <w:bookmarkEnd w:id="210"/>
      <w:r w:rsidRPr="00A1258A">
        <w:rPr>
          <w:rFonts w:hint="cs"/>
          <w:rtl/>
        </w:rPr>
        <w:t>הדת,</w:t>
      </w:r>
      <w:r w:rsidR="007B5F79" w:rsidRPr="00A1258A">
        <w:rPr>
          <w:rFonts w:hint="cs"/>
          <w:rtl/>
        </w:rPr>
        <w:t xml:space="preserve"> אין תעריף. כל חברה קדישא יכולה לגבות כמה שהיא רוצה עבור החלקות החריגות.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6"/>
        <w:keepNext/>
        <w:rPr>
          <w:rtl/>
        </w:rPr>
      </w:pPr>
      <w:bookmarkStart w:id="211" w:name="ET_yor_5299_42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211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7B5F79">
      <w:pPr>
        <w:rPr>
          <w:rtl/>
        </w:rPr>
      </w:pPr>
      <w:r w:rsidRPr="00A1258A">
        <w:rPr>
          <w:rFonts w:hint="cs"/>
          <w:rtl/>
        </w:rPr>
        <w:t>מה זה אומר?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-"/>
        <w:keepNext/>
        <w:rPr>
          <w:rtl/>
        </w:rPr>
      </w:pPr>
      <w:bookmarkStart w:id="212" w:name="ET_speakercontinue_721083_43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זהר פורת: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212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9B19D1" w:rsidP="009B19D1">
      <w:pPr>
        <w:rPr>
          <w:rtl/>
        </w:rPr>
      </w:pPr>
      <w:r w:rsidRPr="00A1258A">
        <w:rPr>
          <w:rFonts w:hint="cs"/>
          <w:rtl/>
        </w:rPr>
        <w:t>ליד השבי</w:t>
      </w:r>
      <w:r w:rsidR="007B5F79" w:rsidRPr="00A1258A">
        <w:rPr>
          <w:rFonts w:hint="cs"/>
          <w:rtl/>
        </w:rPr>
        <w:t>ל, ליד העץ</w:t>
      </w:r>
      <w:r w:rsidRPr="00A1258A">
        <w:rPr>
          <w:rFonts w:hint="cs"/>
          <w:rtl/>
        </w:rPr>
        <w:t>, ליד הצדיק</w:t>
      </w:r>
      <w:r w:rsidR="007B5F79" w:rsidRPr="00A1258A">
        <w:rPr>
          <w:rFonts w:hint="cs"/>
          <w:rtl/>
        </w:rPr>
        <w:t xml:space="preserve">. </w:t>
      </w:r>
      <w:r w:rsidRPr="00A1258A">
        <w:rPr>
          <w:rFonts w:hint="cs"/>
          <w:rtl/>
        </w:rPr>
        <w:t>באישור הביטוח הלאומי.</w:t>
      </w:r>
    </w:p>
    <w:p w:rsidR="009B19D1" w:rsidRPr="00A1258A" w:rsidRDefault="009B19D1" w:rsidP="00EC7CC1">
      <w:pPr>
        <w:rPr>
          <w:rtl/>
        </w:rPr>
      </w:pPr>
      <w:bookmarkStart w:id="213" w:name="_ETM_Q1_7644003"/>
      <w:bookmarkStart w:id="214" w:name="_ETM_Q1_7644103"/>
      <w:bookmarkEnd w:id="213"/>
      <w:bookmarkEnd w:id="214"/>
    </w:p>
    <w:p w:rsidR="007B5F79" w:rsidRPr="00A1258A" w:rsidRDefault="007B5F79" w:rsidP="007B5F79">
      <w:pPr>
        <w:pStyle w:val="a4"/>
        <w:keepNext/>
        <w:rPr>
          <w:rtl/>
        </w:rPr>
      </w:pPr>
      <w:bookmarkStart w:id="215" w:name="ET_speaker_5290_44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215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9B19D1" w:rsidP="007B5F79">
      <w:pPr>
        <w:rPr>
          <w:rtl/>
        </w:rPr>
      </w:pPr>
      <w:r w:rsidRPr="00A1258A">
        <w:rPr>
          <w:rFonts w:hint="cs"/>
          <w:rtl/>
        </w:rPr>
        <w:t xml:space="preserve">יכולה חברה קדישא להחליט בעיר מסוים שכאשר אדם רוצה להיטמן אשתו, </w:t>
      </w:r>
      <w:bookmarkStart w:id="216" w:name="_ETM_Q1_7652841"/>
      <w:bookmarkEnd w:id="216"/>
      <w:r w:rsidRPr="00A1258A">
        <w:rPr>
          <w:rFonts w:hint="cs"/>
          <w:rtl/>
        </w:rPr>
        <w:t>ליד בעלה, ליד ילדיו,</w:t>
      </w:r>
      <w:r w:rsidR="007B5F79" w:rsidRPr="00A1258A">
        <w:rPr>
          <w:rFonts w:hint="cs"/>
          <w:rtl/>
        </w:rPr>
        <w:t xml:space="preserve"> חלילה, זה פתאום יהיה חריג?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9"/>
        <w:keepNext/>
        <w:rPr>
          <w:rtl/>
        </w:rPr>
      </w:pPr>
      <w:bookmarkStart w:id="217" w:name="ET_guest_721083_45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זהר פורת: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217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7B5F79">
      <w:pPr>
        <w:rPr>
          <w:rtl/>
        </w:rPr>
      </w:pPr>
      <w:r w:rsidRPr="00A1258A">
        <w:rPr>
          <w:rFonts w:hint="cs"/>
          <w:rtl/>
        </w:rPr>
        <w:t>לא. יש מפה של בית העלמין</w:t>
      </w:r>
      <w:r w:rsidR="009B19D1" w:rsidRPr="00A1258A">
        <w:rPr>
          <w:rFonts w:hint="cs"/>
          <w:rtl/>
        </w:rPr>
        <w:t>,</w:t>
      </w:r>
      <w:r w:rsidRPr="00A1258A">
        <w:rPr>
          <w:rFonts w:hint="cs"/>
          <w:rtl/>
        </w:rPr>
        <w:t xml:space="preserve"> שקובעת מראש מהן החלקות החריגות.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6"/>
        <w:keepNext/>
        <w:rPr>
          <w:rtl/>
        </w:rPr>
      </w:pPr>
      <w:bookmarkStart w:id="218" w:name="ET_yor_5299_46"/>
      <w:r w:rsidRPr="00A1258A">
        <w:rPr>
          <w:rStyle w:val="TagStyle"/>
          <w:color w:val="auto"/>
          <w:rtl/>
        </w:rPr>
        <w:lastRenderedPageBreak/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218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7B5F79">
      <w:pPr>
        <w:rPr>
          <w:rtl/>
        </w:rPr>
      </w:pPr>
      <w:r w:rsidRPr="00A1258A">
        <w:rPr>
          <w:rFonts w:hint="cs"/>
          <w:rtl/>
        </w:rPr>
        <w:t>מי קובע מהן?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-"/>
        <w:keepNext/>
        <w:rPr>
          <w:rtl/>
        </w:rPr>
      </w:pPr>
      <w:bookmarkStart w:id="219" w:name="ET_speakercontinue_721083_47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זהר פורת: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219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7B5F79">
      <w:pPr>
        <w:rPr>
          <w:rtl/>
        </w:rPr>
      </w:pPr>
      <w:r w:rsidRPr="00A1258A">
        <w:rPr>
          <w:rFonts w:hint="cs"/>
          <w:rtl/>
        </w:rPr>
        <w:t>ביטוח לאומי.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6"/>
        <w:keepNext/>
        <w:rPr>
          <w:rtl/>
        </w:rPr>
      </w:pPr>
      <w:bookmarkStart w:id="220" w:name="ET_yor_5299_48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220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7B5F79">
      <w:pPr>
        <w:rPr>
          <w:rtl/>
        </w:rPr>
      </w:pPr>
      <w:r w:rsidRPr="00A1258A">
        <w:rPr>
          <w:rFonts w:hint="cs"/>
          <w:rtl/>
        </w:rPr>
        <w:t>הוא המומחה</w:t>
      </w:r>
      <w:r w:rsidR="009B19D1" w:rsidRPr="00A1258A">
        <w:rPr>
          <w:rFonts w:hint="cs"/>
          <w:rtl/>
        </w:rPr>
        <w:t xml:space="preserve"> לחריגות</w:t>
      </w:r>
      <w:r w:rsidRPr="00A1258A">
        <w:rPr>
          <w:rFonts w:hint="cs"/>
          <w:rtl/>
        </w:rPr>
        <w:t>?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-"/>
        <w:keepNext/>
        <w:rPr>
          <w:rtl/>
        </w:rPr>
      </w:pPr>
      <w:bookmarkStart w:id="221" w:name="ET_speakercontinue_721083_49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זהר פורת: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221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9B19D1">
      <w:pPr>
        <w:rPr>
          <w:rtl/>
        </w:rPr>
      </w:pPr>
      <w:r w:rsidRPr="00A1258A">
        <w:rPr>
          <w:rFonts w:hint="cs"/>
          <w:rtl/>
        </w:rPr>
        <w:t xml:space="preserve">יחד עם חברות הקדישא, והמקומות האלה מסומנים. יש </w:t>
      </w:r>
      <w:r w:rsidR="009B19D1" w:rsidRPr="00A1258A">
        <w:rPr>
          <w:rFonts w:hint="cs"/>
          <w:rtl/>
        </w:rPr>
        <w:t xml:space="preserve">גם </w:t>
      </w:r>
      <w:r w:rsidRPr="00A1258A">
        <w:rPr>
          <w:rFonts w:hint="cs"/>
          <w:rtl/>
        </w:rPr>
        <w:t xml:space="preserve">משפחות שבוחרות לקבור בחלקה חריגה, ואז מחתימים אותם על טופס </w:t>
      </w:r>
      <w:r w:rsidR="009B19D1" w:rsidRPr="00A1258A">
        <w:rPr>
          <w:rFonts w:hint="cs"/>
          <w:rtl/>
        </w:rPr>
        <w:t xml:space="preserve">שהם יודעים שהם יכלו להיקבר </w:t>
      </w:r>
      <w:bookmarkStart w:id="222" w:name="_ETM_Q1_7696279"/>
      <w:bookmarkEnd w:id="222"/>
      <w:r w:rsidR="009B19D1" w:rsidRPr="00A1258A">
        <w:rPr>
          <w:rFonts w:hint="cs"/>
          <w:rtl/>
        </w:rPr>
        <w:t xml:space="preserve">בחינם, </w:t>
      </w:r>
      <w:r w:rsidRPr="00A1258A">
        <w:rPr>
          <w:rFonts w:hint="cs"/>
          <w:rtl/>
        </w:rPr>
        <w:t xml:space="preserve">והם מוכנים לשלם בגין החלקה החריגה הזו. הסוג השלישי של </w:t>
      </w:r>
      <w:r w:rsidR="009B19D1" w:rsidRPr="00A1258A">
        <w:rPr>
          <w:rFonts w:hint="cs"/>
          <w:rtl/>
        </w:rPr>
        <w:t>ה</w:t>
      </w:r>
      <w:r w:rsidRPr="00A1258A">
        <w:rPr>
          <w:rFonts w:hint="cs"/>
          <w:rtl/>
        </w:rPr>
        <w:t xml:space="preserve">חלקות </w:t>
      </w:r>
      <w:r w:rsidR="009B19D1" w:rsidRPr="00A1258A">
        <w:rPr>
          <w:rFonts w:hint="cs"/>
          <w:rtl/>
        </w:rPr>
        <w:t xml:space="preserve">שקיימות </w:t>
      </w:r>
      <w:r w:rsidRPr="00A1258A">
        <w:rPr>
          <w:rFonts w:hint="cs"/>
          <w:rtl/>
        </w:rPr>
        <w:t xml:space="preserve">זה בתי העלמין הסגורים. זה אותם בתי עלמין שבהם נשאר לכאורה אחוז אחד מחלקות </w:t>
      </w:r>
      <w:r w:rsidR="009B19D1" w:rsidRPr="00A1258A">
        <w:rPr>
          <w:rFonts w:hint="cs"/>
          <w:rtl/>
        </w:rPr>
        <w:t>הקבורה הפנויות, ושם יש תער</w:t>
      </w:r>
      <w:r w:rsidRPr="00A1258A">
        <w:rPr>
          <w:rFonts w:hint="cs"/>
          <w:rtl/>
        </w:rPr>
        <w:t xml:space="preserve">יפים מיוחדים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בדרך כלל גבוהים מאוד.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6"/>
        <w:keepNext/>
        <w:rPr>
          <w:rtl/>
        </w:rPr>
      </w:pPr>
      <w:bookmarkStart w:id="223" w:name="ET_yor_5299_50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223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9B19D1">
      <w:pPr>
        <w:rPr>
          <w:rtl/>
        </w:rPr>
      </w:pPr>
      <w:r w:rsidRPr="00A1258A">
        <w:rPr>
          <w:rFonts w:hint="cs"/>
          <w:rtl/>
        </w:rPr>
        <w:t>והחלקות האלה, לא חשוב אם הן בבע</w:t>
      </w:r>
      <w:r w:rsidR="009B19D1" w:rsidRPr="00A1258A">
        <w:rPr>
          <w:rFonts w:hint="cs"/>
          <w:rtl/>
        </w:rPr>
        <w:t>ל</w:t>
      </w:r>
      <w:r w:rsidRPr="00A1258A">
        <w:rPr>
          <w:rFonts w:hint="cs"/>
          <w:rtl/>
        </w:rPr>
        <w:t>ות פרטית של החברה.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-"/>
        <w:keepNext/>
        <w:rPr>
          <w:rtl/>
        </w:rPr>
      </w:pPr>
      <w:bookmarkStart w:id="224" w:name="ET_speakercontinue_721083_51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זהר פורת: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224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7B5F79">
      <w:pPr>
        <w:rPr>
          <w:rtl/>
        </w:rPr>
      </w:pPr>
      <w:r w:rsidRPr="00A1258A">
        <w:rPr>
          <w:rFonts w:hint="cs"/>
          <w:rtl/>
        </w:rPr>
        <w:t>אין קשר.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6"/>
        <w:keepNext/>
        <w:rPr>
          <w:rtl/>
        </w:rPr>
      </w:pPr>
      <w:bookmarkStart w:id="225" w:name="ET_yor_5299_52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225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9B19D1" w:rsidP="007B5F79">
      <w:pPr>
        <w:rPr>
          <w:rtl/>
        </w:rPr>
      </w:pPr>
      <w:r w:rsidRPr="00A1258A">
        <w:rPr>
          <w:rFonts w:hint="cs"/>
          <w:rtl/>
        </w:rPr>
        <w:t xml:space="preserve">מי מחליט - </w:t>
      </w:r>
      <w:r w:rsidR="007B5F79" w:rsidRPr="00A1258A">
        <w:rPr>
          <w:rFonts w:hint="cs"/>
          <w:rtl/>
        </w:rPr>
        <w:t>אחוז אחד פנוי?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-"/>
        <w:keepNext/>
        <w:rPr>
          <w:rtl/>
        </w:rPr>
      </w:pPr>
      <w:bookmarkStart w:id="226" w:name="ET_speakercontinue_721083_53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זהר פורת: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226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9B19D1" w:rsidP="007B5F79">
      <w:pPr>
        <w:rPr>
          <w:rtl/>
        </w:rPr>
      </w:pPr>
      <w:r w:rsidRPr="00A1258A">
        <w:rPr>
          <w:rFonts w:hint="cs"/>
          <w:rtl/>
        </w:rPr>
        <w:t xml:space="preserve">ועדת הפנים מכריזה </w:t>
      </w:r>
      <w:bookmarkStart w:id="227" w:name="_ETM_Q1_7732850"/>
      <w:bookmarkEnd w:id="227"/>
      <w:r w:rsidRPr="00A1258A">
        <w:rPr>
          <w:rFonts w:hint="cs"/>
          <w:rtl/>
        </w:rPr>
        <w:t xml:space="preserve">אחרי בקשה שמתקבלת </w:t>
      </w:r>
      <w:r w:rsidR="007B5F79" w:rsidRPr="00A1258A">
        <w:rPr>
          <w:rFonts w:hint="cs"/>
          <w:rtl/>
        </w:rPr>
        <w:t>באישור המשרד על בתי עלמין סגורים.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6"/>
        <w:keepNext/>
        <w:rPr>
          <w:rtl/>
        </w:rPr>
      </w:pPr>
      <w:bookmarkStart w:id="228" w:name="ET_yor_5299_54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228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7B5F79">
      <w:pPr>
        <w:rPr>
          <w:rtl/>
        </w:rPr>
      </w:pPr>
      <w:r w:rsidRPr="00A1258A">
        <w:rPr>
          <w:rFonts w:hint="cs"/>
          <w:rtl/>
        </w:rPr>
        <w:t>כמה בתי עלמין כאלה?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9"/>
        <w:keepNext/>
        <w:rPr>
          <w:rtl/>
        </w:rPr>
      </w:pPr>
      <w:bookmarkStart w:id="229" w:name="ET_guest_561254_55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שמעון נבון: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229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DD40A6" w:rsidP="007B5F79">
      <w:pPr>
        <w:rPr>
          <w:rtl/>
        </w:rPr>
      </w:pPr>
      <w:r w:rsidRPr="00A1258A">
        <w:rPr>
          <w:rFonts w:hint="cs"/>
          <w:rtl/>
        </w:rPr>
        <w:t xml:space="preserve">שמעון נבון, ביטוח לאומי. </w:t>
      </w:r>
      <w:r w:rsidR="007B5F79" w:rsidRPr="00A1258A">
        <w:rPr>
          <w:rFonts w:hint="cs"/>
          <w:rtl/>
        </w:rPr>
        <w:t xml:space="preserve">סך הכול </w:t>
      </w:r>
      <w:r w:rsidRPr="00A1258A">
        <w:rPr>
          <w:rFonts w:hint="cs"/>
          <w:rtl/>
        </w:rPr>
        <w:t>כ-</w:t>
      </w:r>
      <w:r w:rsidR="007B5F79" w:rsidRPr="00A1258A">
        <w:rPr>
          <w:rFonts w:hint="cs"/>
          <w:rtl/>
        </w:rPr>
        <w:t xml:space="preserve">20 </w:t>
      </w:r>
      <w:r w:rsidRPr="00A1258A">
        <w:rPr>
          <w:rFonts w:hint="cs"/>
          <w:rtl/>
        </w:rPr>
        <w:t>בתי עלמין סגורים</w:t>
      </w:r>
      <w:bookmarkStart w:id="230" w:name="_ETM_Q1_7761485"/>
      <w:bookmarkEnd w:id="230"/>
      <w:r w:rsidRPr="00A1258A">
        <w:rPr>
          <w:rFonts w:hint="cs"/>
          <w:rtl/>
        </w:rPr>
        <w:t xml:space="preserve"> </w:t>
      </w:r>
      <w:r w:rsidR="007B5F79" w:rsidRPr="00A1258A">
        <w:rPr>
          <w:rFonts w:hint="cs"/>
          <w:rtl/>
        </w:rPr>
        <w:t xml:space="preserve">מתוך 1,200. מדובר בבתי עלמין מאוד ישנים. </w:t>
      </w:r>
      <w:r w:rsidR="00B05C10" w:rsidRPr="00A1258A">
        <w:rPr>
          <w:rFonts w:hint="cs"/>
          <w:rtl/>
        </w:rPr>
        <w:t xml:space="preserve">רמת </w:t>
      </w:r>
      <w:r w:rsidR="007B5F79" w:rsidRPr="00A1258A">
        <w:rPr>
          <w:rFonts w:hint="cs"/>
          <w:rtl/>
        </w:rPr>
        <w:t xml:space="preserve">התחזוקה שלהם מצריכה הרבה מאוד משאבים. </w:t>
      </w:r>
      <w:r w:rsidR="00B05C10" w:rsidRPr="00A1258A">
        <w:rPr>
          <w:rFonts w:hint="cs"/>
          <w:rtl/>
        </w:rPr>
        <w:t xml:space="preserve">את אותה יתרה של </w:t>
      </w:r>
      <w:r w:rsidR="007B5F79" w:rsidRPr="00A1258A">
        <w:rPr>
          <w:rFonts w:hint="cs"/>
          <w:rtl/>
        </w:rPr>
        <w:t xml:space="preserve">פחות מאחוז אחד </w:t>
      </w:r>
      <w:r w:rsidR="00B05C10" w:rsidRPr="00A1258A">
        <w:rPr>
          <w:rFonts w:hint="cs"/>
          <w:rtl/>
        </w:rPr>
        <w:t xml:space="preserve">זה לצרוך תחזוקה </w:t>
      </w:r>
      <w:r w:rsidR="007B5F79" w:rsidRPr="00A1258A">
        <w:rPr>
          <w:rFonts w:hint="cs"/>
          <w:rtl/>
        </w:rPr>
        <w:t xml:space="preserve">לעולמי עד. בתי העלמין האלה </w:t>
      </w:r>
      <w:r w:rsidR="00B05C10" w:rsidRPr="00A1258A">
        <w:rPr>
          <w:rFonts w:hint="cs"/>
          <w:rtl/>
        </w:rPr>
        <w:t xml:space="preserve">עדיין </w:t>
      </w:r>
      <w:bookmarkStart w:id="231" w:name="_ETM_Q1_7778456"/>
      <w:bookmarkEnd w:id="231"/>
      <w:r w:rsidR="007B5F79" w:rsidRPr="00A1258A">
        <w:rPr>
          <w:rFonts w:hint="cs"/>
          <w:rtl/>
        </w:rPr>
        <w:t xml:space="preserve">יש לתחזק אותם, והכסף שגובים </w:t>
      </w:r>
      <w:r w:rsidR="00B05C10" w:rsidRPr="00A1258A">
        <w:rPr>
          <w:rFonts w:hint="cs"/>
          <w:rtl/>
        </w:rPr>
        <w:t xml:space="preserve">הם סכומים די גבוהים, שיכולים להגיע </w:t>
      </w:r>
      <w:r w:rsidR="007B5F79" w:rsidRPr="00A1258A">
        <w:rPr>
          <w:rFonts w:hint="cs"/>
          <w:rtl/>
        </w:rPr>
        <w:t>עד 100,000 שקלים ע</w:t>
      </w:r>
      <w:r w:rsidR="00B05C10" w:rsidRPr="00A1258A">
        <w:rPr>
          <w:rFonts w:hint="cs"/>
          <w:rtl/>
        </w:rPr>
        <w:t>בור חלקת קבר אחת. יש בתי עלמין שאין בה</w:t>
      </w:r>
      <w:r w:rsidR="007B5F79" w:rsidRPr="00A1258A">
        <w:rPr>
          <w:rFonts w:hint="cs"/>
          <w:rtl/>
        </w:rPr>
        <w:t xml:space="preserve">ם </w:t>
      </w:r>
      <w:r w:rsidR="00B05C10" w:rsidRPr="00A1258A">
        <w:rPr>
          <w:rFonts w:hint="cs"/>
          <w:rtl/>
        </w:rPr>
        <w:t xml:space="preserve">אפילו </w:t>
      </w:r>
      <w:r w:rsidR="007B5F79" w:rsidRPr="00A1258A">
        <w:rPr>
          <w:rFonts w:hint="cs"/>
          <w:rtl/>
        </w:rPr>
        <w:t xml:space="preserve">מקום אחד. בסך הכול הכסף אמור לכסות תחזוקה לאורך שנים </w:t>
      </w:r>
      <w:r w:rsidR="007B5F79" w:rsidRPr="00A1258A">
        <w:rPr>
          <w:rtl/>
        </w:rPr>
        <w:t>–</w:t>
      </w:r>
      <w:r w:rsidR="007B5F79" w:rsidRPr="00A1258A">
        <w:rPr>
          <w:rFonts w:hint="cs"/>
          <w:rtl/>
        </w:rPr>
        <w:t xml:space="preserve"> זה לגבי בתי העלמין הסגורים.</w:t>
      </w:r>
    </w:p>
    <w:p w:rsidR="007B5F79" w:rsidRPr="00A1258A" w:rsidRDefault="007B5F79" w:rsidP="007B5F79">
      <w:pPr>
        <w:rPr>
          <w:rtl/>
        </w:rPr>
      </w:pPr>
    </w:p>
    <w:p w:rsidR="00570654" w:rsidRPr="00A1258A" w:rsidRDefault="007B5F79" w:rsidP="00570654">
      <w:pPr>
        <w:rPr>
          <w:rtl/>
        </w:rPr>
      </w:pPr>
      <w:r w:rsidRPr="00A1258A">
        <w:rPr>
          <w:rFonts w:hint="cs"/>
          <w:rtl/>
        </w:rPr>
        <w:t>לגבי בתי עלמין</w:t>
      </w:r>
      <w:r w:rsidR="00B05C10" w:rsidRPr="00A1258A">
        <w:rPr>
          <w:rFonts w:hint="cs"/>
          <w:rtl/>
        </w:rPr>
        <w:t xml:space="preserve"> רגילים, באופן כל</w:t>
      </w:r>
      <w:r w:rsidRPr="00A1258A">
        <w:rPr>
          <w:rFonts w:hint="cs"/>
          <w:rtl/>
        </w:rPr>
        <w:t>ל</w:t>
      </w:r>
      <w:r w:rsidR="00B05C10" w:rsidRPr="00A1258A">
        <w:rPr>
          <w:rFonts w:hint="cs"/>
          <w:rtl/>
        </w:rPr>
        <w:t>י</w:t>
      </w:r>
      <w:r w:rsidRPr="00A1258A">
        <w:rPr>
          <w:rFonts w:hint="cs"/>
          <w:rtl/>
        </w:rPr>
        <w:t xml:space="preserve">, </w:t>
      </w:r>
      <w:r w:rsidR="00B05C10" w:rsidRPr="00A1258A">
        <w:rPr>
          <w:rFonts w:hint="cs"/>
          <w:rtl/>
        </w:rPr>
        <w:t xml:space="preserve">בל נשכח </w:t>
      </w:r>
      <w:bookmarkStart w:id="232" w:name="_ETM_Q1_7807298"/>
      <w:bookmarkEnd w:id="232"/>
      <w:r w:rsidR="00B05C10" w:rsidRPr="00A1258A">
        <w:rPr>
          <w:rtl/>
        </w:rPr>
        <w:t>–</w:t>
      </w:r>
      <w:r w:rsidR="00B05C10" w:rsidRPr="00A1258A">
        <w:rPr>
          <w:rFonts w:hint="cs"/>
          <w:rtl/>
        </w:rPr>
        <w:t xml:space="preserve"> לא כל הקרקעות במדינת ישראל ניתנות </w:t>
      </w:r>
      <w:r w:rsidRPr="00A1258A">
        <w:rPr>
          <w:rFonts w:hint="cs"/>
          <w:rtl/>
        </w:rPr>
        <w:t>לאותם ח</w:t>
      </w:r>
      <w:r w:rsidR="00B05C10" w:rsidRPr="00A1258A">
        <w:rPr>
          <w:rFonts w:hint="cs"/>
          <w:rtl/>
        </w:rPr>
        <w:t>בר</w:t>
      </w:r>
      <w:r w:rsidRPr="00A1258A">
        <w:rPr>
          <w:rFonts w:hint="cs"/>
          <w:rtl/>
        </w:rPr>
        <w:t>ות קבורה ללא כסף. רוב ח</w:t>
      </w:r>
      <w:r w:rsidR="00B05C10" w:rsidRPr="00A1258A">
        <w:rPr>
          <w:rFonts w:hint="cs"/>
          <w:rtl/>
        </w:rPr>
        <w:t>בר</w:t>
      </w:r>
      <w:r w:rsidRPr="00A1258A">
        <w:rPr>
          <w:rFonts w:hint="cs"/>
          <w:rtl/>
        </w:rPr>
        <w:t xml:space="preserve">ות הקדישא הגדולות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חיפה, </w:t>
      </w:r>
      <w:r w:rsidR="00B05C10" w:rsidRPr="00A1258A">
        <w:rPr>
          <w:rFonts w:hint="cs"/>
          <w:rtl/>
        </w:rPr>
        <w:t xml:space="preserve">בחלק מבתי העלמין שלה, </w:t>
      </w:r>
      <w:r w:rsidRPr="00A1258A">
        <w:rPr>
          <w:rFonts w:hint="cs"/>
          <w:rtl/>
        </w:rPr>
        <w:t>בתל אב</w:t>
      </w:r>
      <w:r w:rsidR="00B05C10" w:rsidRPr="00A1258A">
        <w:rPr>
          <w:rFonts w:hint="cs"/>
          <w:rtl/>
        </w:rPr>
        <w:t>י</w:t>
      </w:r>
      <w:r w:rsidRPr="00A1258A">
        <w:rPr>
          <w:rFonts w:hint="cs"/>
          <w:rtl/>
        </w:rPr>
        <w:t xml:space="preserve">ב גם, במרבית בתי העלמין של תל אביב, </w:t>
      </w:r>
      <w:r w:rsidR="00B05C10" w:rsidRPr="00A1258A">
        <w:rPr>
          <w:rFonts w:hint="cs"/>
          <w:rtl/>
        </w:rPr>
        <w:t xml:space="preserve">חברות הקבורה </w:t>
      </w:r>
      <w:r w:rsidRPr="00A1258A">
        <w:rPr>
          <w:rFonts w:hint="cs"/>
          <w:rtl/>
        </w:rPr>
        <w:t>נאלצו לשלם הרבה מאוד כסף</w:t>
      </w:r>
      <w:r w:rsidR="00B05C10" w:rsidRPr="00A1258A">
        <w:rPr>
          <w:rFonts w:hint="cs"/>
          <w:rtl/>
        </w:rPr>
        <w:t xml:space="preserve"> עבור הקרקע</w:t>
      </w:r>
      <w:r w:rsidRPr="00A1258A">
        <w:rPr>
          <w:rFonts w:hint="cs"/>
          <w:rtl/>
        </w:rPr>
        <w:t>. הביטוח הלאומי בסך הכול מקצה אותם 10% מראש לשטחים מוגדרים כחלקה חריגה. זה לאו דווקא אם הקרקע נרכשה או לא נרכשה</w:t>
      </w:r>
      <w:r w:rsidR="00F114F5" w:rsidRPr="00A1258A">
        <w:rPr>
          <w:rFonts w:hint="cs"/>
          <w:rtl/>
        </w:rPr>
        <w:t xml:space="preserve">, אלא עלויות </w:t>
      </w:r>
      <w:bookmarkStart w:id="233" w:name="_ETM_Q1_7847239"/>
      <w:bookmarkEnd w:id="233"/>
      <w:r w:rsidR="00F114F5" w:rsidRPr="00A1258A">
        <w:rPr>
          <w:rFonts w:hint="cs"/>
          <w:rtl/>
        </w:rPr>
        <w:t>הפיתוח באותם בתי עלמין שהמדינה</w:t>
      </w:r>
      <w:r w:rsidRPr="00A1258A">
        <w:rPr>
          <w:rFonts w:hint="cs"/>
          <w:rtl/>
        </w:rPr>
        <w:t xml:space="preserve"> לא משתתפת אף לא באגורה </w:t>
      </w:r>
      <w:r w:rsidR="00F114F5" w:rsidRPr="00A1258A">
        <w:rPr>
          <w:rFonts w:hint="cs"/>
          <w:rtl/>
        </w:rPr>
        <w:t xml:space="preserve">אחת בפיתוח </w:t>
      </w:r>
      <w:r w:rsidRPr="00A1258A">
        <w:rPr>
          <w:rFonts w:hint="cs"/>
          <w:rtl/>
        </w:rPr>
        <w:t>באותן חברות</w:t>
      </w:r>
      <w:r w:rsidR="00F114F5" w:rsidRPr="00A1258A">
        <w:rPr>
          <w:rFonts w:hint="cs"/>
          <w:rtl/>
        </w:rPr>
        <w:t>,</w:t>
      </w:r>
      <w:r w:rsidRPr="00A1258A">
        <w:rPr>
          <w:rFonts w:hint="cs"/>
          <w:rtl/>
        </w:rPr>
        <w:t xml:space="preserve"> הן נאלצות להוציא הרבה מאוד כסף כדי לפתח </w:t>
      </w:r>
      <w:r w:rsidR="00F114F5" w:rsidRPr="00A1258A">
        <w:rPr>
          <w:rFonts w:hint="cs"/>
          <w:rtl/>
        </w:rPr>
        <w:t xml:space="preserve">את בתי העלמין </w:t>
      </w:r>
      <w:r w:rsidRPr="00A1258A">
        <w:rPr>
          <w:rFonts w:hint="cs"/>
          <w:rtl/>
        </w:rPr>
        <w:t xml:space="preserve">האלה. </w:t>
      </w:r>
      <w:r w:rsidR="00F114F5" w:rsidRPr="00A1258A">
        <w:rPr>
          <w:rFonts w:hint="cs"/>
          <w:rtl/>
        </w:rPr>
        <w:t xml:space="preserve">כל הכספים שנגבים </w:t>
      </w:r>
      <w:r w:rsidR="00F114F5" w:rsidRPr="00A1258A">
        <w:rPr>
          <w:rtl/>
        </w:rPr>
        <w:t>–</w:t>
      </w:r>
      <w:r w:rsidR="00F114F5" w:rsidRPr="00A1258A">
        <w:rPr>
          <w:rFonts w:hint="cs"/>
          <w:rtl/>
        </w:rPr>
        <w:t xml:space="preserve"> הן לאחר פטירה בשטחים מוגדרים </w:t>
      </w:r>
      <w:r w:rsidRPr="00A1258A">
        <w:rPr>
          <w:rFonts w:hint="cs"/>
          <w:rtl/>
        </w:rPr>
        <w:t>או ברכישה בח</w:t>
      </w:r>
      <w:r w:rsidR="00F114F5" w:rsidRPr="00A1258A">
        <w:rPr>
          <w:rFonts w:hint="cs"/>
          <w:rtl/>
        </w:rPr>
        <w:t>י</w:t>
      </w:r>
      <w:r w:rsidRPr="00A1258A">
        <w:rPr>
          <w:rFonts w:hint="cs"/>
          <w:rtl/>
        </w:rPr>
        <w:t xml:space="preserve">ים, הכסף הזה משמש אך ורק למטרות פיתוח. אי-אפשר להעביר שום שקל </w:t>
      </w:r>
      <w:r w:rsidR="00F114F5" w:rsidRPr="00A1258A">
        <w:rPr>
          <w:rFonts w:hint="cs"/>
          <w:rtl/>
        </w:rPr>
        <w:t xml:space="preserve">מהכסף </w:t>
      </w:r>
      <w:bookmarkStart w:id="234" w:name="_ETM_Q1_7871253"/>
      <w:bookmarkEnd w:id="234"/>
      <w:r w:rsidR="00F114F5" w:rsidRPr="00A1258A">
        <w:rPr>
          <w:rFonts w:hint="cs"/>
          <w:rtl/>
        </w:rPr>
        <w:t xml:space="preserve">הזה שנקבע עבור הרכישה </w:t>
      </w:r>
      <w:r w:rsidRPr="00A1258A">
        <w:rPr>
          <w:rFonts w:hint="cs"/>
          <w:rtl/>
        </w:rPr>
        <w:t xml:space="preserve">הן </w:t>
      </w:r>
      <w:r w:rsidR="00F114F5" w:rsidRPr="00A1258A">
        <w:rPr>
          <w:rFonts w:hint="cs"/>
          <w:rtl/>
        </w:rPr>
        <w:t xml:space="preserve">לאחר פטירה </w:t>
      </w:r>
      <w:r w:rsidRPr="00A1258A">
        <w:rPr>
          <w:rFonts w:hint="cs"/>
          <w:rtl/>
        </w:rPr>
        <w:t xml:space="preserve">והן בחיים </w:t>
      </w:r>
      <w:r w:rsidR="00F114F5" w:rsidRPr="00A1258A">
        <w:rPr>
          <w:rFonts w:hint="cs"/>
          <w:rtl/>
        </w:rPr>
        <w:t xml:space="preserve">לצורך טיפול חברות הקבורה, </w:t>
      </w:r>
      <w:bookmarkStart w:id="235" w:name="_ETM_Q1_7878042"/>
      <w:bookmarkEnd w:id="235"/>
      <w:r w:rsidR="00F114F5" w:rsidRPr="00A1258A">
        <w:rPr>
          <w:rFonts w:hint="cs"/>
          <w:rtl/>
        </w:rPr>
        <w:t xml:space="preserve">קרי </w:t>
      </w:r>
      <w:r w:rsidRPr="00A1258A">
        <w:rPr>
          <w:rFonts w:hint="cs"/>
          <w:rtl/>
        </w:rPr>
        <w:t xml:space="preserve">משכורות וכדומה. הם נכנסים לקרן נעולה ומבוקרת על-ידי המשרד לשירותי דת. עושים בקרות מאוד קשות על הכספים האלה. כל הכספים האלה אמורים לשמש </w:t>
      </w:r>
      <w:r w:rsidR="00570654" w:rsidRPr="00A1258A">
        <w:rPr>
          <w:rFonts w:hint="cs"/>
          <w:rtl/>
        </w:rPr>
        <w:t xml:space="preserve">לצורך פיתוח </w:t>
      </w:r>
      <w:r w:rsidRPr="00A1258A">
        <w:rPr>
          <w:rFonts w:hint="cs"/>
          <w:rtl/>
        </w:rPr>
        <w:t xml:space="preserve">או </w:t>
      </w:r>
      <w:r w:rsidRPr="00A1258A">
        <w:rPr>
          <w:rFonts w:hint="cs"/>
          <w:rtl/>
        </w:rPr>
        <w:lastRenderedPageBreak/>
        <w:t>רכישות קרקע שנ</w:t>
      </w:r>
      <w:r w:rsidR="00570654" w:rsidRPr="00A1258A">
        <w:rPr>
          <w:rFonts w:hint="cs"/>
          <w:rtl/>
        </w:rPr>
        <w:t>דרש</w:t>
      </w:r>
      <w:r w:rsidRPr="00A1258A">
        <w:rPr>
          <w:rFonts w:hint="cs"/>
          <w:rtl/>
        </w:rPr>
        <w:t xml:space="preserve">ות. </w:t>
      </w:r>
      <w:r w:rsidR="00570654" w:rsidRPr="00A1258A">
        <w:rPr>
          <w:rFonts w:hint="cs"/>
          <w:rtl/>
        </w:rPr>
        <w:t xml:space="preserve">אין קרקע זמינה </w:t>
      </w:r>
      <w:r w:rsidRPr="00A1258A">
        <w:rPr>
          <w:rFonts w:hint="cs"/>
          <w:rtl/>
        </w:rPr>
        <w:t>מאזור חדרה עד אזור גדרה</w:t>
      </w:r>
      <w:r w:rsidR="00570654" w:rsidRPr="00A1258A">
        <w:rPr>
          <w:rFonts w:hint="cs"/>
          <w:rtl/>
        </w:rPr>
        <w:t xml:space="preserve"> </w:t>
      </w:r>
      <w:r w:rsidR="00570654" w:rsidRPr="00A1258A">
        <w:rPr>
          <w:rtl/>
        </w:rPr>
        <w:t>–</w:t>
      </w:r>
      <w:bookmarkStart w:id="236" w:name="_ETM_Q1_7901972"/>
      <w:bookmarkEnd w:id="236"/>
      <w:r w:rsidRPr="00A1258A">
        <w:rPr>
          <w:rFonts w:hint="cs"/>
          <w:rtl/>
        </w:rPr>
        <w:t xml:space="preserve"> שה</w:t>
      </w:r>
      <w:r w:rsidR="00570654" w:rsidRPr="00A1258A">
        <w:rPr>
          <w:rFonts w:hint="cs"/>
          <w:rtl/>
        </w:rPr>
        <w:t>מ</w:t>
      </w:r>
      <w:r w:rsidRPr="00A1258A">
        <w:rPr>
          <w:rFonts w:hint="cs"/>
          <w:rtl/>
        </w:rPr>
        <w:t>דינה יכולה לתת</w:t>
      </w:r>
      <w:r w:rsidR="00570654" w:rsidRPr="00A1258A">
        <w:rPr>
          <w:rFonts w:hint="cs"/>
          <w:rtl/>
        </w:rPr>
        <w:t xml:space="preserve"> </w:t>
      </w:r>
      <w:r w:rsidRPr="00A1258A">
        <w:rPr>
          <w:rFonts w:hint="cs"/>
          <w:rtl/>
        </w:rPr>
        <w:t xml:space="preserve">אותה. </w:t>
      </w:r>
      <w:r w:rsidR="00570654" w:rsidRPr="00A1258A">
        <w:rPr>
          <w:rFonts w:hint="cs"/>
          <w:rtl/>
        </w:rPr>
        <w:t xml:space="preserve">בחלק מהמקרים החברות רוצות לרכוש </w:t>
      </w:r>
      <w:r w:rsidRPr="00A1258A">
        <w:rPr>
          <w:rFonts w:hint="cs"/>
          <w:rtl/>
        </w:rPr>
        <w:t xml:space="preserve">קרקע כזו או אחרת ומצרפת אותה לאותם בתי עלמין. </w:t>
      </w:r>
      <w:r w:rsidR="00570654" w:rsidRPr="00A1258A">
        <w:rPr>
          <w:rFonts w:hint="cs"/>
          <w:rtl/>
        </w:rPr>
        <w:t xml:space="preserve">משלמים על </w:t>
      </w:r>
      <w:bookmarkStart w:id="237" w:name="_ETM_Q1_7911964"/>
      <w:bookmarkEnd w:id="237"/>
      <w:r w:rsidR="00570654" w:rsidRPr="00A1258A">
        <w:rPr>
          <w:rFonts w:hint="cs"/>
          <w:rtl/>
        </w:rPr>
        <w:t xml:space="preserve">זה סכומים די גבוהים. </w:t>
      </w:r>
      <w:r w:rsidRPr="00A1258A">
        <w:rPr>
          <w:rFonts w:hint="cs"/>
          <w:rtl/>
        </w:rPr>
        <w:t xml:space="preserve">גם בתי עלמין צבאיים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</w:t>
      </w:r>
      <w:r w:rsidR="00570654" w:rsidRPr="00A1258A">
        <w:rPr>
          <w:rFonts w:hint="cs"/>
          <w:rtl/>
        </w:rPr>
        <w:t>אני יודע ש</w:t>
      </w:r>
      <w:r w:rsidRPr="00A1258A">
        <w:rPr>
          <w:rFonts w:hint="cs"/>
          <w:rtl/>
        </w:rPr>
        <w:t>הצבא משלם עבור קרקע לצורך אותם בתי עלמין. לא נותנים ל</w:t>
      </w:r>
      <w:r w:rsidR="00570654" w:rsidRPr="00A1258A">
        <w:rPr>
          <w:rFonts w:hint="cs"/>
          <w:rtl/>
        </w:rPr>
        <w:t>ה</w:t>
      </w:r>
      <w:r w:rsidRPr="00A1258A">
        <w:rPr>
          <w:rFonts w:hint="cs"/>
          <w:rtl/>
        </w:rPr>
        <w:t xml:space="preserve">ם את זה בחינם. </w:t>
      </w:r>
      <w:r w:rsidR="00570654" w:rsidRPr="00A1258A">
        <w:rPr>
          <w:rFonts w:hint="cs"/>
          <w:rtl/>
        </w:rPr>
        <w:t xml:space="preserve">גם הצבא משלם עבור </w:t>
      </w:r>
      <w:bookmarkStart w:id="238" w:name="_ETM_Q1_7927383"/>
      <w:bookmarkEnd w:id="238"/>
      <w:r w:rsidR="00570654" w:rsidRPr="00A1258A">
        <w:rPr>
          <w:rFonts w:hint="cs"/>
          <w:rtl/>
        </w:rPr>
        <w:t>הקרקע.</w:t>
      </w:r>
    </w:p>
    <w:p w:rsidR="00570654" w:rsidRPr="00A1258A" w:rsidRDefault="00570654" w:rsidP="00570654">
      <w:pPr>
        <w:rPr>
          <w:rtl/>
        </w:rPr>
      </w:pPr>
      <w:bookmarkStart w:id="239" w:name="_ETM_Q1_7928569"/>
      <w:bookmarkStart w:id="240" w:name="_ETM_Q1_7928649"/>
      <w:bookmarkEnd w:id="239"/>
      <w:bookmarkEnd w:id="240"/>
    </w:p>
    <w:p w:rsidR="00B12878" w:rsidRPr="00A1258A" w:rsidRDefault="007B5F79" w:rsidP="00B12878">
      <w:pPr>
        <w:rPr>
          <w:rtl/>
        </w:rPr>
      </w:pPr>
      <w:bookmarkStart w:id="241" w:name="_ETM_Q1_7928675"/>
      <w:bookmarkStart w:id="242" w:name="_ETM_Q1_7928752"/>
      <w:bookmarkEnd w:id="241"/>
      <w:bookmarkEnd w:id="242"/>
      <w:r w:rsidRPr="00A1258A">
        <w:rPr>
          <w:rFonts w:hint="cs"/>
          <w:rtl/>
        </w:rPr>
        <w:t xml:space="preserve">בסך הכול ההצעה שלנו במקרה של פעולות איבה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לא מדובר בהרבה מקרים. לא מדובר בכל הקבורה. רוב הקבורות </w:t>
      </w:r>
      <w:r w:rsidR="00B12878" w:rsidRPr="00A1258A">
        <w:rPr>
          <w:rFonts w:hint="cs"/>
          <w:rtl/>
        </w:rPr>
        <w:t xml:space="preserve">חברות הקבורה, מניסיון רב שלי, </w:t>
      </w:r>
      <w:r w:rsidRPr="00A1258A">
        <w:rPr>
          <w:rFonts w:hint="cs"/>
          <w:rtl/>
        </w:rPr>
        <w:t>הם קוברים ללא תשלום</w:t>
      </w:r>
      <w:r w:rsidR="00B12878" w:rsidRPr="00A1258A">
        <w:rPr>
          <w:rFonts w:hint="cs"/>
          <w:rtl/>
        </w:rPr>
        <w:t>,</w:t>
      </w:r>
      <w:r w:rsidRPr="00A1258A">
        <w:rPr>
          <w:rFonts w:hint="cs"/>
          <w:rtl/>
        </w:rPr>
        <w:t xml:space="preserve"> גם במקומות שיכלו לגבות תשלום הם לא גובים, </w:t>
      </w:r>
      <w:r w:rsidR="00B12878" w:rsidRPr="00A1258A">
        <w:rPr>
          <w:rFonts w:hint="cs"/>
          <w:rtl/>
        </w:rPr>
        <w:t xml:space="preserve">אבל אנחנו רוצים לשפות </w:t>
      </w:r>
      <w:bookmarkStart w:id="243" w:name="_ETM_Q1_7950599"/>
      <w:bookmarkEnd w:id="243"/>
      <w:r w:rsidR="00B12878" w:rsidRPr="00A1258A">
        <w:rPr>
          <w:rFonts w:hint="cs"/>
          <w:rtl/>
        </w:rPr>
        <w:t xml:space="preserve">את חברות הקבורה </w:t>
      </w:r>
      <w:r w:rsidRPr="00A1258A">
        <w:rPr>
          <w:rFonts w:hint="cs"/>
          <w:rtl/>
        </w:rPr>
        <w:t>במקרים שבהם הקבורה מתבצעת לפי בקשת משפחות</w:t>
      </w:r>
      <w:r w:rsidR="00B12878" w:rsidRPr="00A1258A">
        <w:rPr>
          <w:rFonts w:hint="cs"/>
          <w:rtl/>
        </w:rPr>
        <w:t xml:space="preserve"> נפגעי פעולות איבה, להביא את המ</w:t>
      </w:r>
      <w:r w:rsidRPr="00A1258A">
        <w:rPr>
          <w:rFonts w:hint="cs"/>
          <w:rtl/>
        </w:rPr>
        <w:t>נ</w:t>
      </w:r>
      <w:r w:rsidR="00B12878" w:rsidRPr="00A1258A">
        <w:rPr>
          <w:rFonts w:hint="cs"/>
          <w:rtl/>
        </w:rPr>
        <w:t>ו</w:t>
      </w:r>
      <w:r w:rsidRPr="00A1258A">
        <w:rPr>
          <w:rFonts w:hint="cs"/>
          <w:rtl/>
        </w:rPr>
        <w:t>ח לקבורה במקום שרוצים. זה לא</w:t>
      </w:r>
      <w:r w:rsidR="00B12878" w:rsidRPr="00A1258A">
        <w:rPr>
          <w:rFonts w:hint="cs"/>
          <w:rtl/>
        </w:rPr>
        <w:t xml:space="preserve"> </w:t>
      </w:r>
      <w:r w:rsidRPr="00A1258A">
        <w:rPr>
          <w:rFonts w:hint="cs"/>
          <w:rtl/>
        </w:rPr>
        <w:t>דו</w:t>
      </w:r>
      <w:r w:rsidR="00B12878" w:rsidRPr="00A1258A">
        <w:rPr>
          <w:rFonts w:hint="cs"/>
          <w:rtl/>
        </w:rPr>
        <w:t>ו</w:t>
      </w:r>
      <w:r w:rsidRPr="00A1258A">
        <w:rPr>
          <w:rFonts w:hint="cs"/>
          <w:rtl/>
        </w:rPr>
        <w:t>קא נופל בקטע הזה</w:t>
      </w:r>
      <w:r w:rsidR="00B12878" w:rsidRPr="00A1258A">
        <w:rPr>
          <w:rFonts w:hint="cs"/>
          <w:rtl/>
        </w:rPr>
        <w:t xml:space="preserve"> </w:t>
      </w:r>
      <w:r w:rsidR="00B12878" w:rsidRPr="00A1258A">
        <w:rPr>
          <w:rtl/>
        </w:rPr>
        <w:t>–</w:t>
      </w:r>
      <w:r w:rsidR="00B12878" w:rsidRPr="00A1258A">
        <w:rPr>
          <w:rFonts w:hint="cs"/>
          <w:rtl/>
        </w:rPr>
        <w:t xml:space="preserve"> מקום מגוריו, מקום פטירתו או לא</w:t>
      </w:r>
      <w:r w:rsidRPr="00A1258A">
        <w:rPr>
          <w:rFonts w:hint="cs"/>
          <w:rtl/>
        </w:rPr>
        <w:t>; זה נופל בקטע</w:t>
      </w:r>
      <w:r w:rsidR="00B12878" w:rsidRPr="00A1258A">
        <w:rPr>
          <w:rFonts w:hint="cs"/>
          <w:rtl/>
        </w:rPr>
        <w:t>, האם ייקבר בקבורה</w:t>
      </w:r>
      <w:r w:rsidRPr="00A1258A">
        <w:rPr>
          <w:rFonts w:hint="cs"/>
          <w:rtl/>
        </w:rPr>
        <w:t xml:space="preserve"> רוויה או </w:t>
      </w:r>
      <w:r w:rsidR="00B12878" w:rsidRPr="00A1258A">
        <w:rPr>
          <w:rFonts w:hint="cs"/>
          <w:rtl/>
        </w:rPr>
        <w:t>ב</w:t>
      </w:r>
      <w:r w:rsidRPr="00A1258A">
        <w:rPr>
          <w:rFonts w:hint="cs"/>
          <w:rtl/>
        </w:rPr>
        <w:t>קבורת שדה. זה רוב הסיפור. לכן החברות נפגעות מזה שההכנסה הזו חסרה</w:t>
      </w:r>
      <w:r w:rsidR="00B12878" w:rsidRPr="00A1258A">
        <w:rPr>
          <w:rFonts w:hint="cs"/>
          <w:rtl/>
        </w:rPr>
        <w:t xml:space="preserve"> להם, בזה שמבקשים קבורת </w:t>
      </w:r>
      <w:bookmarkStart w:id="244" w:name="_ETM_Q1_7988317"/>
      <w:bookmarkEnd w:id="244"/>
      <w:r w:rsidR="00B12878" w:rsidRPr="00A1258A">
        <w:rPr>
          <w:rFonts w:hint="cs"/>
          <w:rtl/>
        </w:rPr>
        <w:t>שדה</w:t>
      </w:r>
      <w:r w:rsidRPr="00A1258A">
        <w:rPr>
          <w:rFonts w:hint="cs"/>
          <w:rtl/>
        </w:rPr>
        <w:t xml:space="preserve"> ולא קבורה רוויה. </w:t>
      </w:r>
    </w:p>
    <w:p w:rsidR="00B12878" w:rsidRPr="00A1258A" w:rsidRDefault="00B12878" w:rsidP="00B12878">
      <w:pPr>
        <w:rPr>
          <w:rtl/>
        </w:rPr>
      </w:pPr>
      <w:bookmarkStart w:id="245" w:name="_ETM_Q1_7990850"/>
      <w:bookmarkStart w:id="246" w:name="_ETM_Q1_7990913"/>
      <w:bookmarkEnd w:id="245"/>
      <w:bookmarkEnd w:id="246"/>
    </w:p>
    <w:p w:rsidR="007B5F79" w:rsidRPr="00A1258A" w:rsidRDefault="007B5F79" w:rsidP="00B12878">
      <w:pPr>
        <w:rPr>
          <w:rtl/>
        </w:rPr>
      </w:pPr>
      <w:bookmarkStart w:id="247" w:name="_ETM_Q1_7991007"/>
      <w:bookmarkStart w:id="248" w:name="_ETM_Q1_7991065"/>
      <w:bookmarkEnd w:id="247"/>
      <w:bookmarkEnd w:id="248"/>
      <w:r w:rsidRPr="00A1258A">
        <w:rPr>
          <w:rFonts w:hint="cs"/>
          <w:rtl/>
        </w:rPr>
        <w:t>במקרים הללו בדיונים שלפני חצי שנה כבר הסכמתי ללכת לפי שניים לתעריף, וזה יהיה סכום מקסימלי</w:t>
      </w:r>
      <w:r w:rsidR="00B12878" w:rsidRPr="00A1258A">
        <w:rPr>
          <w:rFonts w:hint="cs"/>
          <w:rtl/>
        </w:rPr>
        <w:t xml:space="preserve">, כאשר חברת הקבורה לא תדרוש ולא תקבל שום דלתא </w:t>
      </w:r>
      <w:bookmarkStart w:id="249" w:name="_ETM_Q1_7999660"/>
      <w:bookmarkEnd w:id="249"/>
      <w:r w:rsidR="00B12878" w:rsidRPr="00A1258A">
        <w:rPr>
          <w:rFonts w:hint="cs"/>
          <w:rtl/>
        </w:rPr>
        <w:t>נוספת בגין</w:t>
      </w:r>
      <w:r w:rsidRPr="00A1258A">
        <w:rPr>
          <w:rFonts w:hint="cs"/>
          <w:rtl/>
        </w:rPr>
        <w:t xml:space="preserve"> הסכום הזה. וגם בא לשחרר את המשפחה מהתעסקות עם זה. </w:t>
      </w:r>
      <w:r w:rsidR="00B12878" w:rsidRPr="00A1258A">
        <w:rPr>
          <w:rFonts w:hint="cs"/>
          <w:rtl/>
        </w:rPr>
        <w:t>לדעתי, ההצעה שלנו הרבה יותר נכונ</w:t>
      </w:r>
      <w:r w:rsidRPr="00A1258A">
        <w:rPr>
          <w:rFonts w:hint="cs"/>
          <w:rtl/>
        </w:rPr>
        <w:t>ה ומדויקת, ולא להטיל את החובה כביכול על חברות הקבורה.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f6"/>
        <w:keepNext/>
        <w:rPr>
          <w:rtl/>
        </w:rPr>
      </w:pPr>
      <w:bookmarkStart w:id="250" w:name="ET_yor_5299_56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250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B725D3">
      <w:pPr>
        <w:rPr>
          <w:rtl/>
        </w:rPr>
      </w:pPr>
      <w:r w:rsidRPr="00A1258A">
        <w:rPr>
          <w:rFonts w:hint="cs"/>
          <w:rtl/>
        </w:rPr>
        <w:t>בהתייעצות בינינו</w:t>
      </w:r>
      <w:r w:rsidR="00B12878" w:rsidRPr="00A1258A">
        <w:rPr>
          <w:rFonts w:hint="cs"/>
          <w:rtl/>
        </w:rPr>
        <w:t>,</w:t>
      </w:r>
      <w:r w:rsidRPr="00A1258A">
        <w:rPr>
          <w:rFonts w:hint="cs"/>
          <w:rtl/>
        </w:rPr>
        <w:t xml:space="preserve"> חברי הכנסת, אנו מציעים</w:t>
      </w:r>
      <w:r w:rsidR="00B12878" w:rsidRPr="00A1258A">
        <w:rPr>
          <w:rFonts w:hint="cs"/>
          <w:rtl/>
        </w:rPr>
        <w:t>,</w:t>
      </w:r>
      <w:r w:rsidRPr="00A1258A">
        <w:rPr>
          <w:rFonts w:hint="cs"/>
          <w:rtl/>
        </w:rPr>
        <w:t xml:space="preserve"> שלמשפחה תהיה זכות לבחור את המקום שהיא מסכימה</w:t>
      </w:r>
      <w:r w:rsidR="00B725D3" w:rsidRPr="00A1258A">
        <w:rPr>
          <w:rFonts w:hint="cs"/>
          <w:rtl/>
        </w:rPr>
        <w:t>,</w:t>
      </w:r>
      <w:r w:rsidRPr="00A1258A">
        <w:rPr>
          <w:rFonts w:hint="cs"/>
          <w:rtl/>
        </w:rPr>
        <w:t xml:space="preserve"> ואם הביטוח הלאומי מוצא לנכון לשלם עד פי שניים</w:t>
      </w:r>
      <w:r w:rsidR="00B725D3" w:rsidRPr="00A1258A">
        <w:rPr>
          <w:rFonts w:hint="cs"/>
          <w:rtl/>
        </w:rPr>
        <w:t>,</w:t>
      </w:r>
      <w:r w:rsidRPr="00A1258A">
        <w:rPr>
          <w:rFonts w:hint="cs"/>
          <w:rtl/>
        </w:rPr>
        <w:t xml:space="preserve"> הוא יכול, בלי שום תוספת ודרישה מהמשפחה. </w:t>
      </w:r>
    </w:p>
    <w:p w:rsidR="007B5F79" w:rsidRPr="00A1258A" w:rsidRDefault="007B5F79" w:rsidP="007B5F79">
      <w:pPr>
        <w:rPr>
          <w:rtl/>
        </w:rPr>
      </w:pPr>
    </w:p>
    <w:p w:rsidR="007B5F79" w:rsidRPr="00A1258A" w:rsidRDefault="007B5F79" w:rsidP="007B5F79">
      <w:pPr>
        <w:pStyle w:val="a4"/>
        <w:keepNext/>
        <w:rPr>
          <w:rtl/>
        </w:rPr>
      </w:pPr>
      <w:bookmarkStart w:id="251" w:name="ET_speaker_5290_57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251"/>
    </w:p>
    <w:p w:rsidR="007B5F79" w:rsidRPr="00A1258A" w:rsidRDefault="007B5F79" w:rsidP="007B5F79">
      <w:pPr>
        <w:pStyle w:val="KeepWithNext"/>
        <w:rPr>
          <w:rtl/>
        </w:rPr>
      </w:pPr>
    </w:p>
    <w:p w:rsidR="007B5F79" w:rsidRPr="00A1258A" w:rsidRDefault="007B5F79" w:rsidP="00260BEE">
      <w:pPr>
        <w:rPr>
          <w:rtl/>
        </w:rPr>
      </w:pPr>
      <w:r w:rsidRPr="00A1258A">
        <w:rPr>
          <w:rFonts w:hint="cs"/>
          <w:rtl/>
        </w:rPr>
        <w:t>המשפחה בוחרת מה שהיא רוצה. לא עו</w:t>
      </w:r>
      <w:r w:rsidR="00B725D3" w:rsidRPr="00A1258A">
        <w:rPr>
          <w:rFonts w:hint="cs"/>
          <w:rtl/>
        </w:rPr>
        <w:t>ל</w:t>
      </w:r>
      <w:r w:rsidRPr="00A1258A">
        <w:rPr>
          <w:rFonts w:hint="cs"/>
          <w:rtl/>
        </w:rPr>
        <w:t xml:space="preserve">ה לה כסף. לא מגבילים אותה. שיהיה ברור, </w:t>
      </w:r>
      <w:r w:rsidR="00260BEE" w:rsidRPr="00A1258A">
        <w:rPr>
          <w:rFonts w:hint="cs"/>
          <w:rtl/>
        </w:rPr>
        <w:t>שיהיה גם ב</w:t>
      </w:r>
      <w:r w:rsidRPr="00A1258A">
        <w:rPr>
          <w:rFonts w:hint="cs"/>
          <w:rtl/>
        </w:rPr>
        <w:t xml:space="preserve">פרוטוקול, וכך </w:t>
      </w:r>
      <w:r w:rsidR="00260BEE" w:rsidRPr="00A1258A">
        <w:rPr>
          <w:rFonts w:hint="cs"/>
          <w:rtl/>
        </w:rPr>
        <w:t>נ</w:t>
      </w:r>
      <w:r w:rsidRPr="00A1258A">
        <w:rPr>
          <w:rFonts w:hint="cs"/>
          <w:rtl/>
        </w:rPr>
        <w:t>נסח את הסעיף.</w:t>
      </w:r>
    </w:p>
    <w:p w:rsidR="0018606D" w:rsidRPr="00A1258A" w:rsidRDefault="0018606D" w:rsidP="007B5F79">
      <w:pPr>
        <w:rPr>
          <w:rtl/>
        </w:rPr>
      </w:pPr>
    </w:p>
    <w:p w:rsidR="0018606D" w:rsidRPr="00A1258A" w:rsidRDefault="0018606D" w:rsidP="0018606D">
      <w:pPr>
        <w:pStyle w:val="a4"/>
        <w:keepNext/>
        <w:rPr>
          <w:rtl/>
        </w:rPr>
      </w:pPr>
      <w:bookmarkStart w:id="252" w:name="ET_speaker_חנן_פוטרמן_58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252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877F3A" w:rsidP="0018606D">
      <w:pPr>
        <w:rPr>
          <w:rtl/>
        </w:rPr>
      </w:pPr>
      <w:r w:rsidRPr="00A1258A">
        <w:rPr>
          <w:rFonts w:hint="cs"/>
          <w:rtl/>
        </w:rPr>
        <w:t xml:space="preserve">הכוונה היא גם בחלקה חריגה או </w:t>
      </w:r>
      <w:bookmarkStart w:id="253" w:name="_ETM_Q1_8070476"/>
      <w:bookmarkEnd w:id="253"/>
      <w:r w:rsidRPr="00A1258A">
        <w:rPr>
          <w:rFonts w:hint="cs"/>
          <w:rtl/>
        </w:rPr>
        <w:t xml:space="preserve">בבית עלמין סגור, </w:t>
      </w:r>
      <w:r w:rsidR="0018606D" w:rsidRPr="00A1258A">
        <w:rPr>
          <w:rFonts w:hint="cs"/>
          <w:rtl/>
        </w:rPr>
        <w:t xml:space="preserve">ששם העלויות יכולות להיות גבוהות מפי שניים. על חלקת הקבר המוסד לביטוח לאומי לא משלם. 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9"/>
        <w:keepNext/>
        <w:rPr>
          <w:rtl/>
        </w:rPr>
      </w:pPr>
      <w:bookmarkStart w:id="254" w:name="ET_guest_793823_59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254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877F3A">
      <w:pPr>
        <w:rPr>
          <w:rtl/>
        </w:rPr>
      </w:pPr>
      <w:r w:rsidRPr="00A1258A">
        <w:rPr>
          <w:rFonts w:hint="cs"/>
          <w:rtl/>
        </w:rPr>
        <w:t xml:space="preserve">אנחנו </w:t>
      </w:r>
      <w:r w:rsidR="00877F3A" w:rsidRPr="00A1258A">
        <w:rPr>
          <w:rFonts w:hint="cs"/>
          <w:rtl/>
        </w:rPr>
        <w:t xml:space="preserve">מוותרים על זה. לא מבקשים את זה. </w:t>
      </w:r>
      <w:bookmarkStart w:id="255" w:name="_ETM_Q1_8085879"/>
      <w:bookmarkEnd w:id="255"/>
      <w:r w:rsidR="00877F3A" w:rsidRPr="00A1258A">
        <w:rPr>
          <w:rFonts w:hint="cs"/>
          <w:rtl/>
        </w:rPr>
        <w:t xml:space="preserve">אנחנו </w:t>
      </w:r>
      <w:r w:rsidRPr="00A1258A">
        <w:rPr>
          <w:rFonts w:hint="cs"/>
          <w:rtl/>
        </w:rPr>
        <w:t>לא מתווכחים על זה.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6"/>
        <w:keepNext/>
        <w:rPr>
          <w:rtl/>
        </w:rPr>
      </w:pPr>
      <w:bookmarkStart w:id="256" w:name="ET_yor_5299_60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256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>בבקשה.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-"/>
        <w:keepNext/>
        <w:rPr>
          <w:rtl/>
        </w:rPr>
      </w:pPr>
      <w:bookmarkStart w:id="257" w:name="ET_speakercontinue_793823_61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257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>אנחנו מוכנים לאותו הסדר גם בבתי עלמין סגורים.</w:t>
      </w:r>
      <w:r w:rsidR="006E2A6E" w:rsidRPr="00A1258A">
        <w:rPr>
          <w:rFonts w:hint="cs"/>
          <w:rtl/>
        </w:rPr>
        <w:t xml:space="preserve"> כמה נפגעי פעולות איבה יש?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9"/>
        <w:keepNext/>
        <w:rPr>
          <w:rtl/>
        </w:rPr>
      </w:pPr>
      <w:bookmarkStart w:id="258" w:name="ET_guest_721083_62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זהר פורת: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258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6E2A6E" w:rsidP="00F63D10">
      <w:pPr>
        <w:rPr>
          <w:rtl/>
        </w:rPr>
      </w:pPr>
      <w:r w:rsidRPr="00A1258A">
        <w:rPr>
          <w:rFonts w:hint="cs"/>
          <w:rtl/>
        </w:rPr>
        <w:t xml:space="preserve">אני חושבת שיש בעייתיות עם המונח עד פי שניים, כי גם שקל מעבר, זה </w:t>
      </w:r>
      <w:bookmarkStart w:id="259" w:name="_ETM_Q1_8111837"/>
      <w:bookmarkEnd w:id="259"/>
      <w:r w:rsidRPr="00A1258A">
        <w:rPr>
          <w:rFonts w:hint="cs"/>
          <w:rtl/>
        </w:rPr>
        <w:t xml:space="preserve">עד פי שניים. </w:t>
      </w:r>
      <w:r w:rsidR="0018606D" w:rsidRPr="00A1258A">
        <w:rPr>
          <w:rFonts w:hint="cs"/>
          <w:rtl/>
        </w:rPr>
        <w:t xml:space="preserve">לדעתי זה צריך להיות כפל, להירשם ברחל בתך הקטנה. </w:t>
      </w:r>
      <w:r w:rsidR="00667203" w:rsidRPr="00A1258A">
        <w:rPr>
          <w:rFonts w:hint="cs"/>
          <w:rtl/>
        </w:rPr>
        <w:t xml:space="preserve">כלומר </w:t>
      </w:r>
      <w:r w:rsidR="0018606D" w:rsidRPr="00A1258A">
        <w:rPr>
          <w:rFonts w:hint="cs"/>
          <w:rtl/>
        </w:rPr>
        <w:t xml:space="preserve">כפל מהתוספת. כי עד פי שניים </w:t>
      </w:r>
      <w:r w:rsidR="0018606D" w:rsidRPr="00A1258A">
        <w:rPr>
          <w:rtl/>
        </w:rPr>
        <w:t>–</w:t>
      </w:r>
      <w:r w:rsidR="0018606D" w:rsidRPr="00A1258A">
        <w:rPr>
          <w:rFonts w:hint="cs"/>
          <w:rtl/>
        </w:rPr>
        <w:t xml:space="preserve"> </w:t>
      </w:r>
      <w:r w:rsidR="00F63D10" w:rsidRPr="00A1258A">
        <w:rPr>
          <w:rFonts w:hint="cs"/>
          <w:rtl/>
        </w:rPr>
        <w:t xml:space="preserve">אם זה </w:t>
      </w:r>
      <w:r w:rsidR="0018606D" w:rsidRPr="00A1258A">
        <w:rPr>
          <w:rFonts w:hint="cs"/>
          <w:rtl/>
        </w:rPr>
        <w:t xml:space="preserve">1,400, </w:t>
      </w:r>
      <w:r w:rsidR="00F63D10" w:rsidRPr="00A1258A">
        <w:rPr>
          <w:rFonts w:hint="cs"/>
          <w:rtl/>
        </w:rPr>
        <w:t xml:space="preserve">אז </w:t>
      </w:r>
      <w:r w:rsidR="0018606D" w:rsidRPr="00A1258A">
        <w:rPr>
          <w:rFonts w:hint="cs"/>
          <w:rtl/>
        </w:rPr>
        <w:t>1,401 זה עד פי שניים.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4"/>
        <w:keepNext/>
        <w:rPr>
          <w:rtl/>
        </w:rPr>
      </w:pPr>
      <w:bookmarkStart w:id="260" w:name="ET_speaker_ענת_מימון_63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ענת מימון: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260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F63D10" w:rsidP="000E0D53">
      <w:pPr>
        <w:rPr>
          <w:rtl/>
        </w:rPr>
      </w:pPr>
      <w:r w:rsidRPr="00A1258A">
        <w:rPr>
          <w:rFonts w:hint="cs"/>
          <w:rtl/>
        </w:rPr>
        <w:t xml:space="preserve">האם בהכרח אתם גובים את הכפל במקרה הזה? </w:t>
      </w:r>
      <w:r w:rsidR="0018606D" w:rsidRPr="00A1258A">
        <w:rPr>
          <w:rFonts w:hint="cs"/>
          <w:rtl/>
        </w:rPr>
        <w:t>למה שביטוח לאומי אוטומטית יעביר כפל?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9"/>
        <w:keepNext/>
        <w:rPr>
          <w:rtl/>
        </w:rPr>
      </w:pPr>
      <w:bookmarkStart w:id="261" w:name="ET_guest_793823_64"/>
      <w:r w:rsidRPr="00A1258A">
        <w:rPr>
          <w:rStyle w:val="TagStyle"/>
          <w:color w:val="auto"/>
          <w:rtl/>
        </w:rPr>
        <w:lastRenderedPageBreak/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261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>האם אתם מסכי</w:t>
      </w:r>
      <w:r w:rsidR="000E0D53" w:rsidRPr="00A1258A">
        <w:rPr>
          <w:rFonts w:hint="cs"/>
          <w:rtl/>
        </w:rPr>
        <w:t>מים לזה שכמו</w:t>
      </w:r>
      <w:r w:rsidRPr="00A1258A">
        <w:rPr>
          <w:rFonts w:hint="cs"/>
          <w:rtl/>
        </w:rPr>
        <w:t xml:space="preserve"> בתיקון לחוק</w:t>
      </w:r>
      <w:r w:rsidR="000E0D53" w:rsidRPr="00A1258A">
        <w:rPr>
          <w:rFonts w:hint="cs"/>
          <w:rtl/>
        </w:rPr>
        <w:t>,</w:t>
      </w:r>
      <w:r w:rsidRPr="00A1258A">
        <w:rPr>
          <w:rFonts w:hint="cs"/>
          <w:rtl/>
        </w:rPr>
        <w:t xml:space="preserve"> זה יהיה פי שניים?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4"/>
        <w:keepNext/>
        <w:rPr>
          <w:rtl/>
        </w:rPr>
      </w:pPr>
      <w:bookmarkStart w:id="262" w:name="ET_speaker_ענת_מימון_65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ענת מימון: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262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>מה אתם גובים היום?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9"/>
        <w:keepNext/>
        <w:rPr>
          <w:rtl/>
        </w:rPr>
      </w:pPr>
      <w:bookmarkStart w:id="263" w:name="ET_guest_793823_66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263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0E0D53" w:rsidP="000E0D53">
      <w:pPr>
        <w:rPr>
          <w:rtl/>
        </w:rPr>
      </w:pPr>
      <w:r w:rsidRPr="00A1258A">
        <w:rPr>
          <w:rFonts w:hint="cs"/>
          <w:rtl/>
        </w:rPr>
        <w:t xml:space="preserve">היום חברות בפורום גובות פי </w:t>
      </w:r>
      <w:bookmarkStart w:id="264" w:name="_ETM_Q1_8155533"/>
      <w:bookmarkEnd w:id="264"/>
      <w:r w:rsidRPr="00A1258A">
        <w:rPr>
          <w:rFonts w:hint="cs"/>
          <w:rtl/>
        </w:rPr>
        <w:t xml:space="preserve">שניים. אני לא יודעת מה קורה בחברות אחרות, אבל התיקון </w:t>
      </w:r>
      <w:bookmarkStart w:id="265" w:name="_ETM_Q1_8158767"/>
      <w:bookmarkEnd w:id="265"/>
      <w:r w:rsidRPr="00A1258A">
        <w:rPr>
          <w:rFonts w:hint="cs"/>
          <w:rtl/>
        </w:rPr>
        <w:t xml:space="preserve">לחוק של </w:t>
      </w:r>
      <w:r w:rsidR="0018606D" w:rsidRPr="00A1258A">
        <w:rPr>
          <w:rFonts w:hint="cs"/>
          <w:rtl/>
        </w:rPr>
        <w:t xml:space="preserve">שירותי הדת שייכנס קובע פי שניים. </w:t>
      </w:r>
      <w:r w:rsidRPr="00A1258A">
        <w:rPr>
          <w:rFonts w:hint="cs"/>
          <w:rtl/>
        </w:rPr>
        <w:t xml:space="preserve">עד פי שניים </w:t>
      </w:r>
      <w:r w:rsidR="0018606D" w:rsidRPr="00A1258A">
        <w:rPr>
          <w:rFonts w:hint="cs"/>
          <w:rtl/>
        </w:rPr>
        <w:t xml:space="preserve">זה אומר גם שקל. אנחנו מסכימים לפי שניים, </w:t>
      </w:r>
      <w:r w:rsidRPr="00A1258A">
        <w:rPr>
          <w:rFonts w:hint="cs"/>
          <w:rtl/>
        </w:rPr>
        <w:t xml:space="preserve">כמו בתיקון לחוק, </w:t>
      </w:r>
      <w:r w:rsidR="0018606D" w:rsidRPr="00A1258A">
        <w:rPr>
          <w:rFonts w:hint="cs"/>
          <w:rtl/>
        </w:rPr>
        <w:t>שיהיה כך גם בשגרה. עד פי שניים, יכול להיות גם רק שקל. אם התעריף הוא 5,000, תשלמו 5,001?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4"/>
        <w:keepNext/>
        <w:rPr>
          <w:rtl/>
        </w:rPr>
      </w:pPr>
      <w:bookmarkStart w:id="266" w:name="ET_speaker_חנן_פוטרמן_67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266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 xml:space="preserve">לא. </w:t>
      </w:r>
    </w:p>
    <w:p w:rsidR="00F23C29" w:rsidRPr="00A1258A" w:rsidRDefault="00F23C29" w:rsidP="00F23C29">
      <w:pPr>
        <w:rPr>
          <w:rtl/>
        </w:rPr>
      </w:pPr>
      <w:bookmarkStart w:id="267" w:name="_ETM_Q1_8182663"/>
      <w:bookmarkStart w:id="268" w:name="_ETM_Q1_8182749"/>
      <w:bookmarkStart w:id="269" w:name="_GoBack"/>
      <w:bookmarkEnd w:id="267"/>
      <w:bookmarkEnd w:id="268"/>
      <w:bookmarkEnd w:id="269"/>
    </w:p>
    <w:p w:rsidR="00F23C29" w:rsidRPr="00A1258A" w:rsidRDefault="00F23C29" w:rsidP="00F23C29">
      <w:pPr>
        <w:pStyle w:val="af9"/>
        <w:keepNext/>
        <w:rPr>
          <w:rtl/>
        </w:rPr>
      </w:pPr>
      <w:bookmarkStart w:id="270" w:name="ET_guest_793823_123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270"/>
    </w:p>
    <w:p w:rsidR="00F23C29" w:rsidRPr="00A1258A" w:rsidRDefault="00F23C29" w:rsidP="00F23C29">
      <w:pPr>
        <w:pStyle w:val="KeepWithNext"/>
        <w:rPr>
          <w:rtl/>
        </w:rPr>
      </w:pPr>
    </w:p>
    <w:p w:rsidR="00F23C29" w:rsidRPr="00A1258A" w:rsidRDefault="00F23C29" w:rsidP="00F23C29">
      <w:pPr>
        <w:rPr>
          <w:rtl/>
        </w:rPr>
      </w:pPr>
      <w:r w:rsidRPr="00A1258A">
        <w:rPr>
          <w:rFonts w:hint="cs"/>
          <w:rtl/>
        </w:rPr>
        <w:t>אז ל</w:t>
      </w:r>
      <w:bookmarkStart w:id="271" w:name="_ETM_Q1_8183316"/>
      <w:bookmarkEnd w:id="271"/>
      <w:r w:rsidRPr="00A1258A">
        <w:rPr>
          <w:rFonts w:hint="cs"/>
          <w:rtl/>
        </w:rPr>
        <w:t>מה עד פי שניים?</w:t>
      </w:r>
    </w:p>
    <w:p w:rsidR="00F23C29" w:rsidRPr="00A1258A" w:rsidRDefault="00F23C29" w:rsidP="00F23C29">
      <w:pPr>
        <w:rPr>
          <w:rtl/>
        </w:rPr>
      </w:pPr>
      <w:bookmarkStart w:id="272" w:name="_ETM_Q1_8186186"/>
      <w:bookmarkStart w:id="273" w:name="_ETM_Q1_8186267"/>
      <w:bookmarkEnd w:id="272"/>
      <w:bookmarkEnd w:id="273"/>
      <w:r w:rsidRPr="00A1258A">
        <w:rPr>
          <w:rtl/>
        </w:rPr>
        <w:t xml:space="preserve">  </w:t>
      </w:r>
    </w:p>
    <w:p w:rsidR="0018606D" w:rsidRPr="00A1258A" w:rsidRDefault="0018606D" w:rsidP="0018606D">
      <w:pPr>
        <w:pStyle w:val="af9"/>
        <w:keepNext/>
        <w:rPr>
          <w:rtl/>
        </w:rPr>
      </w:pPr>
      <w:bookmarkStart w:id="274" w:name="ET_guest_561254_68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שמעון נבון: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274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 xml:space="preserve">יש </w:t>
      </w:r>
      <w:r w:rsidR="00F23C29" w:rsidRPr="00A1258A">
        <w:rPr>
          <w:rFonts w:hint="cs"/>
          <w:rtl/>
        </w:rPr>
        <w:t xml:space="preserve">חברות שגובות </w:t>
      </w:r>
      <w:r w:rsidRPr="00A1258A">
        <w:rPr>
          <w:rFonts w:hint="cs"/>
          <w:rtl/>
        </w:rPr>
        <w:t xml:space="preserve">בחלקה חריגה </w:t>
      </w:r>
      <w:r w:rsidRPr="00A1258A">
        <w:rPr>
          <w:rtl/>
        </w:rPr>
        <w:t>–</w:t>
      </w:r>
      <w:r w:rsidR="00F23C29" w:rsidRPr="00A1258A">
        <w:rPr>
          <w:rFonts w:hint="cs"/>
          <w:rtl/>
        </w:rPr>
        <w:t xml:space="preserve"> לא גובות את התעריף של- - - אלא גובות תעריף פלוס 50% מהתעריף</w:t>
      </w:r>
      <w:r w:rsidRPr="00A1258A">
        <w:rPr>
          <w:rFonts w:hint="cs"/>
          <w:rtl/>
        </w:rPr>
        <w:t xml:space="preserve">, אז זה יוצא כביכול פי 1.5. אני מוכן לשלם עד 1.5, כי אם הם גובים 1.5, כך אשלם. למה אשלם </w:t>
      </w:r>
      <w:r w:rsidR="00F3469D" w:rsidRPr="00A1258A">
        <w:rPr>
          <w:rFonts w:hint="cs"/>
          <w:rtl/>
        </w:rPr>
        <w:t xml:space="preserve">להם </w:t>
      </w:r>
      <w:r w:rsidRPr="00A1258A">
        <w:rPr>
          <w:rFonts w:hint="cs"/>
          <w:rtl/>
        </w:rPr>
        <w:t xml:space="preserve">פי שניים? עד. 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6"/>
        <w:keepNext/>
        <w:rPr>
          <w:rtl/>
        </w:rPr>
      </w:pPr>
      <w:bookmarkStart w:id="275" w:name="ET_yor_5299_69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275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>ברור.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9"/>
        <w:keepNext/>
        <w:rPr>
          <w:rtl/>
        </w:rPr>
      </w:pPr>
      <w:bookmarkStart w:id="276" w:name="ET_guest_793823_70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276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F3469D" w:rsidP="0018606D">
      <w:pPr>
        <w:rPr>
          <w:rtl/>
        </w:rPr>
      </w:pPr>
      <w:r w:rsidRPr="00A1258A">
        <w:rPr>
          <w:rFonts w:hint="cs"/>
          <w:rtl/>
        </w:rPr>
        <w:t xml:space="preserve">אנחנו הולכים יותר </w:t>
      </w:r>
      <w:bookmarkStart w:id="277" w:name="_ETM_Q1_8221117"/>
      <w:bookmarkEnd w:id="277"/>
      <w:r w:rsidRPr="00A1258A">
        <w:rPr>
          <w:rFonts w:hint="cs"/>
          <w:rtl/>
        </w:rPr>
        <w:t xml:space="preserve">מזה - </w:t>
      </w:r>
      <w:r w:rsidR="0018606D" w:rsidRPr="00A1258A">
        <w:rPr>
          <w:rFonts w:hint="cs"/>
          <w:rtl/>
        </w:rPr>
        <w:t>אנחנו אומרים כמו התעריף, פי שניים.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6"/>
        <w:keepNext/>
        <w:rPr>
          <w:rtl/>
        </w:rPr>
      </w:pPr>
      <w:bookmarkStart w:id="278" w:name="ET_yor_5299_71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278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F3469D" w:rsidP="0018606D">
      <w:pPr>
        <w:rPr>
          <w:rtl/>
        </w:rPr>
      </w:pPr>
      <w:r w:rsidRPr="00A1258A">
        <w:rPr>
          <w:rFonts w:hint="cs"/>
          <w:rtl/>
        </w:rPr>
        <w:t xml:space="preserve">זה </w:t>
      </w:r>
      <w:r w:rsidR="0018606D" w:rsidRPr="00A1258A">
        <w:rPr>
          <w:rFonts w:hint="cs"/>
          <w:rtl/>
        </w:rPr>
        <w:t>עד פי שניים. יש תעריף. לפעמים אתם משלמים 1 פלוס משהו</w:t>
      </w:r>
      <w:r w:rsidR="00E14D65" w:rsidRPr="00A1258A">
        <w:rPr>
          <w:rFonts w:hint="cs"/>
          <w:rtl/>
        </w:rPr>
        <w:t>, ביטוח לאומי</w:t>
      </w:r>
      <w:r w:rsidR="0018606D" w:rsidRPr="00A1258A">
        <w:rPr>
          <w:rFonts w:hint="cs"/>
          <w:rtl/>
        </w:rPr>
        <w:t>.</w:t>
      </w:r>
    </w:p>
    <w:p w:rsidR="00E14D65" w:rsidRPr="00A1258A" w:rsidRDefault="00E14D65" w:rsidP="0018606D">
      <w:pPr>
        <w:rPr>
          <w:rtl/>
        </w:rPr>
      </w:pPr>
      <w:bookmarkStart w:id="279" w:name="_ETM_Q1_8273740"/>
      <w:bookmarkStart w:id="280" w:name="_ETM_Q1_8273833"/>
      <w:bookmarkEnd w:id="279"/>
      <w:bookmarkEnd w:id="280"/>
    </w:p>
    <w:p w:rsidR="00E14D65" w:rsidRPr="00A1258A" w:rsidRDefault="00E14D65" w:rsidP="00E14D65">
      <w:pPr>
        <w:pStyle w:val="af9"/>
        <w:keepNext/>
        <w:rPr>
          <w:rtl/>
        </w:rPr>
      </w:pPr>
      <w:bookmarkStart w:id="281" w:name="ET_guest_793823_124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281"/>
    </w:p>
    <w:p w:rsidR="00E14D65" w:rsidRPr="00A1258A" w:rsidRDefault="00E14D65" w:rsidP="00E14D65">
      <w:pPr>
        <w:pStyle w:val="KeepWithNext"/>
        <w:rPr>
          <w:rtl/>
        </w:rPr>
      </w:pPr>
    </w:p>
    <w:p w:rsidR="00E14D65" w:rsidRPr="00A1258A" w:rsidRDefault="00E14D65" w:rsidP="00E14D65">
      <w:pPr>
        <w:rPr>
          <w:rtl/>
        </w:rPr>
      </w:pPr>
      <w:r w:rsidRPr="00A1258A">
        <w:rPr>
          <w:rFonts w:hint="cs"/>
          <w:rtl/>
        </w:rPr>
        <w:t>הם לא משלמים. המשפחות משלמות.</w:t>
      </w:r>
      <w:r w:rsidRPr="00A1258A">
        <w:rPr>
          <w:rtl/>
        </w:rPr>
        <w:t xml:space="preserve"> </w:t>
      </w:r>
    </w:p>
    <w:p w:rsidR="0018606D" w:rsidRPr="00A1258A" w:rsidRDefault="0018606D" w:rsidP="0018606D">
      <w:pPr>
        <w:rPr>
          <w:rtl/>
        </w:rPr>
      </w:pPr>
      <w:bookmarkStart w:id="282" w:name="_ETM_Q1_8273877"/>
      <w:bookmarkStart w:id="283" w:name="_ETM_Q1_8273945"/>
      <w:bookmarkEnd w:id="282"/>
      <w:bookmarkEnd w:id="283"/>
    </w:p>
    <w:p w:rsidR="0018606D" w:rsidRPr="00A1258A" w:rsidRDefault="0018606D" w:rsidP="0018606D">
      <w:pPr>
        <w:pStyle w:val="a4"/>
        <w:keepNext/>
        <w:rPr>
          <w:rtl/>
        </w:rPr>
      </w:pPr>
      <w:bookmarkStart w:id="284" w:name="ET_speaker_חנן_פוטרמן_72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284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>היום אין</w:t>
      </w:r>
      <w:r w:rsidR="00E14D65" w:rsidRPr="00A1258A">
        <w:rPr>
          <w:rFonts w:hint="cs"/>
          <w:rtl/>
        </w:rPr>
        <w:t xml:space="preserve"> </w:t>
      </w:r>
      <w:bookmarkStart w:id="285" w:name="_ETM_Q1_8276069"/>
      <w:bookmarkEnd w:id="285"/>
      <w:r w:rsidR="00E14D65" w:rsidRPr="00A1258A">
        <w:rPr>
          <w:rFonts w:hint="cs"/>
          <w:rtl/>
        </w:rPr>
        <w:t xml:space="preserve">תשלום של חלקת הקבר מהביטוח הלאומי. זה החריג </w:t>
      </w:r>
      <w:bookmarkStart w:id="286" w:name="_ETM_Q1_8281655"/>
      <w:bookmarkEnd w:id="286"/>
      <w:r w:rsidR="00E14D65" w:rsidRPr="00A1258A">
        <w:rPr>
          <w:rFonts w:hint="cs"/>
          <w:rtl/>
        </w:rPr>
        <w:t>המקרה הזה</w:t>
      </w:r>
      <w:r w:rsidRPr="00A1258A">
        <w:rPr>
          <w:rFonts w:hint="cs"/>
          <w:rtl/>
        </w:rPr>
        <w:t>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4"/>
        <w:keepNext/>
        <w:rPr>
          <w:rtl/>
        </w:rPr>
      </w:pPr>
      <w:bookmarkStart w:id="287" w:name="ET_speaker_5290_73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287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E14D65" w:rsidP="00E14D65">
      <w:pPr>
        <w:rPr>
          <w:rtl/>
        </w:rPr>
      </w:pPr>
      <w:r w:rsidRPr="00A1258A">
        <w:rPr>
          <w:rFonts w:hint="cs"/>
          <w:rtl/>
        </w:rPr>
        <w:t xml:space="preserve">הסעיף צריך לומר כך: משפחה של קרבן פעולות </w:t>
      </w:r>
      <w:bookmarkStart w:id="288" w:name="_ETM_Q1_8286644"/>
      <w:bookmarkEnd w:id="288"/>
      <w:r w:rsidRPr="00A1258A">
        <w:rPr>
          <w:rFonts w:hint="cs"/>
          <w:rtl/>
        </w:rPr>
        <w:t xml:space="preserve">איבה תוכל לבחור בכל מקום היכן לטמון, </w:t>
      </w:r>
      <w:r w:rsidR="0018606D" w:rsidRPr="00A1258A">
        <w:rPr>
          <w:rFonts w:hint="cs"/>
          <w:rtl/>
        </w:rPr>
        <w:t xml:space="preserve">ואם יש עניינים כספיים ביניכם, זה יהיה עד כפל </w:t>
      </w:r>
      <w:r w:rsidR="007815B3" w:rsidRPr="00A1258A">
        <w:rPr>
          <w:rFonts w:hint="cs"/>
          <w:rtl/>
        </w:rPr>
        <w:t>ה</w:t>
      </w:r>
      <w:r w:rsidR="0018606D" w:rsidRPr="00A1258A">
        <w:rPr>
          <w:rFonts w:hint="cs"/>
          <w:rtl/>
        </w:rPr>
        <w:t>סכו</w:t>
      </w:r>
      <w:r w:rsidR="007815B3" w:rsidRPr="00A1258A">
        <w:rPr>
          <w:rFonts w:hint="cs"/>
          <w:rtl/>
        </w:rPr>
        <w:t>ם</w:t>
      </w:r>
      <w:r w:rsidR="0018606D" w:rsidRPr="00A1258A">
        <w:rPr>
          <w:rFonts w:hint="cs"/>
          <w:rtl/>
        </w:rPr>
        <w:t xml:space="preserve"> בלי שישליך באיזה אופן על המשפחה</w:t>
      </w:r>
      <w:r w:rsidR="007815B3" w:rsidRPr="00A1258A">
        <w:rPr>
          <w:rFonts w:hint="cs"/>
          <w:rtl/>
        </w:rPr>
        <w:t xml:space="preserve"> ועל </w:t>
      </w:r>
      <w:bookmarkStart w:id="289" w:name="_ETM_Q1_8299204"/>
      <w:bookmarkEnd w:id="289"/>
      <w:r w:rsidR="007815B3" w:rsidRPr="00A1258A">
        <w:rPr>
          <w:rFonts w:hint="cs"/>
          <w:rtl/>
        </w:rPr>
        <w:t>הבחירה</w:t>
      </w:r>
      <w:r w:rsidR="0018606D" w:rsidRPr="00A1258A">
        <w:rPr>
          <w:rFonts w:hint="cs"/>
          <w:rtl/>
        </w:rPr>
        <w:t>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9"/>
        <w:keepNext/>
        <w:rPr>
          <w:rtl/>
        </w:rPr>
      </w:pPr>
      <w:bookmarkStart w:id="290" w:name="ET_guest_793823_74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290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7815B3" w:rsidP="0018606D">
      <w:pPr>
        <w:rPr>
          <w:rtl/>
        </w:rPr>
      </w:pPr>
      <w:r w:rsidRPr="00A1258A">
        <w:rPr>
          <w:rFonts w:hint="cs"/>
          <w:rtl/>
        </w:rPr>
        <w:t xml:space="preserve">לא ישליך על המשפחות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זה בטוח. </w:t>
      </w:r>
      <w:r w:rsidR="0018606D" w:rsidRPr="00A1258A">
        <w:rPr>
          <w:rFonts w:hint="cs"/>
          <w:rtl/>
        </w:rPr>
        <w:t xml:space="preserve">אני רק לא מבינה כפל ממה. 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4"/>
        <w:keepNext/>
        <w:rPr>
          <w:rtl/>
        </w:rPr>
      </w:pPr>
      <w:bookmarkStart w:id="291" w:name="ET_speaker_ענת_מימון_75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ענת מימון: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291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>מה קורה היום ל</w:t>
      </w:r>
      <w:r w:rsidR="007815B3" w:rsidRPr="00A1258A">
        <w:rPr>
          <w:rFonts w:hint="cs"/>
          <w:rtl/>
        </w:rPr>
        <w:t>גבי נפגע פעולות איבה שנקבר בחו"</w:t>
      </w:r>
      <w:r w:rsidRPr="00A1258A">
        <w:rPr>
          <w:rFonts w:hint="cs"/>
          <w:rtl/>
        </w:rPr>
        <w:t>ל?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4"/>
        <w:keepNext/>
        <w:rPr>
          <w:rtl/>
        </w:rPr>
      </w:pPr>
      <w:bookmarkStart w:id="292" w:name="ET_speaker_אסנת_כהן_76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אסנת כהן: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292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7815B3" w:rsidP="0018606D">
      <w:pPr>
        <w:rPr>
          <w:rtl/>
        </w:rPr>
      </w:pPr>
      <w:r w:rsidRPr="00A1258A">
        <w:rPr>
          <w:rFonts w:hint="cs"/>
          <w:rtl/>
        </w:rPr>
        <w:t xml:space="preserve">יש לנו תקנה </w:t>
      </w:r>
      <w:bookmarkStart w:id="293" w:name="_ETM_Q1_8323005"/>
      <w:bookmarkEnd w:id="293"/>
      <w:r w:rsidRPr="00A1258A">
        <w:rPr>
          <w:rFonts w:hint="cs"/>
          <w:rtl/>
        </w:rPr>
        <w:t>שאומרת שאנחנו יכולים לשלם עד אלף דולר עבור הקבורה</w:t>
      </w:r>
      <w:r w:rsidR="0018606D" w:rsidRPr="00A1258A">
        <w:rPr>
          <w:rFonts w:hint="cs"/>
          <w:rtl/>
        </w:rPr>
        <w:t>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6"/>
        <w:keepNext/>
        <w:rPr>
          <w:rtl/>
        </w:rPr>
      </w:pPr>
      <w:bookmarkStart w:id="294" w:name="ET_yor_5299_77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294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>והטסת הגופה?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-"/>
        <w:keepNext/>
        <w:rPr>
          <w:rtl/>
        </w:rPr>
      </w:pPr>
      <w:bookmarkStart w:id="295" w:name="ET_speakercontinue_אסנת_כהן_78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אסנת כהן: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295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7815B3" w:rsidP="007815B3">
      <w:pPr>
        <w:rPr>
          <w:rtl/>
        </w:rPr>
      </w:pPr>
      <w:r w:rsidRPr="00A1258A">
        <w:rPr>
          <w:rFonts w:hint="cs"/>
          <w:rtl/>
        </w:rPr>
        <w:t xml:space="preserve">עלינו. </w:t>
      </w:r>
      <w:bookmarkStart w:id="296" w:name="_ETM_Q1_8337083"/>
      <w:bookmarkEnd w:id="296"/>
      <w:r w:rsidRPr="00A1258A">
        <w:rPr>
          <w:rFonts w:hint="cs"/>
          <w:rtl/>
        </w:rPr>
        <w:t xml:space="preserve">אנחנו מממנים </w:t>
      </w:r>
      <w:r w:rsidR="0018606D" w:rsidRPr="00A1258A">
        <w:rPr>
          <w:rFonts w:hint="cs"/>
          <w:rtl/>
        </w:rPr>
        <w:t>הכול</w:t>
      </w:r>
      <w:r w:rsidRPr="00A1258A">
        <w:rPr>
          <w:rFonts w:hint="cs"/>
          <w:rtl/>
        </w:rPr>
        <w:t xml:space="preserve">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הטסה וכו'</w:t>
      </w:r>
      <w:r w:rsidR="0018606D" w:rsidRPr="00A1258A">
        <w:rPr>
          <w:rFonts w:hint="cs"/>
          <w:rtl/>
        </w:rPr>
        <w:t>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6"/>
        <w:keepNext/>
        <w:rPr>
          <w:rtl/>
        </w:rPr>
      </w:pPr>
      <w:bookmarkStart w:id="297" w:name="ET_yor_5299_79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297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>היו תלונות על זה שהסכום לא מספיק?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-"/>
        <w:keepNext/>
        <w:rPr>
          <w:rtl/>
        </w:rPr>
      </w:pPr>
      <w:bookmarkStart w:id="298" w:name="ET_speakercontinue_אסנת_כהן_80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אסנת כהן: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298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7815B3" w:rsidP="0018606D">
      <w:pPr>
        <w:rPr>
          <w:rtl/>
        </w:rPr>
      </w:pPr>
      <w:r w:rsidRPr="00A1258A">
        <w:rPr>
          <w:rFonts w:hint="cs"/>
          <w:rtl/>
        </w:rPr>
        <w:t xml:space="preserve">עקרונית, יש מקומות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</w:t>
      </w:r>
      <w:bookmarkStart w:id="299" w:name="_ETM_Q1_8348715"/>
      <w:bookmarkEnd w:id="299"/>
      <w:r w:rsidRPr="00A1258A">
        <w:rPr>
          <w:rFonts w:hint="cs"/>
          <w:rtl/>
        </w:rPr>
        <w:t xml:space="preserve">למשל, </w:t>
      </w:r>
      <w:r w:rsidR="0018606D" w:rsidRPr="00A1258A">
        <w:rPr>
          <w:rFonts w:hint="cs"/>
          <w:rtl/>
        </w:rPr>
        <w:t>בארצות הברית קבורה עולה הרבה מאוד כסף. אנו לא יכולים לממן מה שקבוע בתקנות. אנו משתדלים לתת את כל הכיסוי לפני, ומשלמים להם אלף דולר. בנוסף, יש מענ</w:t>
      </w:r>
      <w:r w:rsidRPr="00A1258A">
        <w:rPr>
          <w:rFonts w:hint="cs"/>
          <w:rtl/>
        </w:rPr>
        <w:t xml:space="preserve">ק קבורה, </w:t>
      </w:r>
      <w:r w:rsidR="00375C3F" w:rsidRPr="00A1258A">
        <w:rPr>
          <w:rFonts w:hint="cs"/>
          <w:rtl/>
        </w:rPr>
        <w:t xml:space="preserve">שהוא כ-8,000 שקל, שזה קצת יותר מאלפיים דולר, </w:t>
      </w:r>
      <w:r w:rsidRPr="00A1258A">
        <w:rPr>
          <w:rFonts w:hint="cs"/>
          <w:rtl/>
        </w:rPr>
        <w:t>אז אם לוקחים את האלף ד</w:t>
      </w:r>
      <w:r w:rsidR="0018606D" w:rsidRPr="00A1258A">
        <w:rPr>
          <w:rFonts w:hint="cs"/>
          <w:rtl/>
        </w:rPr>
        <w:t xml:space="preserve">ולר ומוסיפים </w:t>
      </w:r>
      <w:r w:rsidR="00375C3F" w:rsidRPr="00A1258A">
        <w:rPr>
          <w:rFonts w:hint="cs"/>
          <w:rtl/>
        </w:rPr>
        <w:t>א</w:t>
      </w:r>
      <w:r w:rsidR="0018606D" w:rsidRPr="00A1258A">
        <w:rPr>
          <w:rFonts w:hint="cs"/>
          <w:rtl/>
        </w:rPr>
        <w:t>ת האלפיים</w:t>
      </w:r>
      <w:r w:rsidR="00375C3F" w:rsidRPr="00A1258A">
        <w:rPr>
          <w:rFonts w:hint="cs"/>
          <w:rtl/>
        </w:rPr>
        <w:t xml:space="preserve"> </w:t>
      </w:r>
      <w:bookmarkStart w:id="300" w:name="_ETM_Q1_8382906"/>
      <w:bookmarkEnd w:id="300"/>
      <w:r w:rsidR="00375C3F" w:rsidRPr="00A1258A">
        <w:rPr>
          <w:rFonts w:hint="cs"/>
          <w:rtl/>
        </w:rPr>
        <w:t>דולר האלה</w:t>
      </w:r>
      <w:r w:rsidR="0018606D" w:rsidRPr="00A1258A">
        <w:rPr>
          <w:rFonts w:hint="cs"/>
          <w:rtl/>
        </w:rPr>
        <w:t>, זה נותן. לא תמיד זה מכסה.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6"/>
        <w:keepNext/>
        <w:rPr>
          <w:rtl/>
        </w:rPr>
      </w:pPr>
      <w:bookmarkStart w:id="301" w:name="ET_yor_5299_81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301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>מי נותן את האישור למענק מיוחד?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-"/>
        <w:keepNext/>
        <w:rPr>
          <w:rtl/>
        </w:rPr>
      </w:pPr>
      <w:bookmarkStart w:id="302" w:name="ET_speakercontinue_אסנת_כהן_82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אסנת כהן: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302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E54DED">
      <w:pPr>
        <w:rPr>
          <w:rtl/>
        </w:rPr>
      </w:pPr>
      <w:r w:rsidRPr="00A1258A">
        <w:rPr>
          <w:rFonts w:hint="cs"/>
          <w:rtl/>
        </w:rPr>
        <w:t>אני. אנחנו מ</w:t>
      </w:r>
      <w:r w:rsidR="00375C3F" w:rsidRPr="00A1258A">
        <w:rPr>
          <w:rFonts w:hint="cs"/>
          <w:rtl/>
        </w:rPr>
        <w:t>שלמים</w:t>
      </w:r>
      <w:r w:rsidRPr="00A1258A">
        <w:rPr>
          <w:rFonts w:hint="cs"/>
          <w:rtl/>
        </w:rPr>
        <w:t xml:space="preserve"> אותו</w:t>
      </w:r>
      <w:r w:rsidR="00375C3F" w:rsidRPr="00A1258A">
        <w:rPr>
          <w:rFonts w:hint="cs"/>
          <w:rtl/>
        </w:rPr>
        <w:t>, אוטומטי</w:t>
      </w:r>
      <w:r w:rsidRPr="00A1258A">
        <w:rPr>
          <w:rFonts w:hint="cs"/>
          <w:rtl/>
        </w:rPr>
        <w:t xml:space="preserve">. אומר מאיפה כנראה באה התלונה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כנראה מהנרצחת באוניברסיטה העברית בלונדון. ההורים שם גרושים, לא היה להם הרבה </w:t>
      </w:r>
      <w:r w:rsidR="00375C3F" w:rsidRPr="00A1258A">
        <w:rPr>
          <w:rFonts w:hint="cs"/>
          <w:rtl/>
        </w:rPr>
        <w:t xml:space="preserve">מאוד </w:t>
      </w:r>
      <w:r w:rsidRPr="00A1258A">
        <w:rPr>
          <w:rFonts w:hint="cs"/>
          <w:rtl/>
        </w:rPr>
        <w:t>כס</w:t>
      </w:r>
      <w:r w:rsidR="00375C3F" w:rsidRPr="00A1258A">
        <w:rPr>
          <w:rFonts w:hint="cs"/>
          <w:rtl/>
        </w:rPr>
        <w:t>ף</w:t>
      </w:r>
      <w:r w:rsidRPr="00A1258A">
        <w:rPr>
          <w:rFonts w:hint="cs"/>
          <w:rtl/>
        </w:rPr>
        <w:t xml:space="preserve">, והקבורה עלתה להם </w:t>
      </w:r>
      <w:r w:rsidR="00375C3F" w:rsidRPr="00A1258A">
        <w:rPr>
          <w:rFonts w:hint="cs"/>
          <w:rtl/>
        </w:rPr>
        <w:t xml:space="preserve">שם </w:t>
      </w:r>
      <w:r w:rsidRPr="00A1258A">
        <w:rPr>
          <w:rFonts w:hint="cs"/>
          <w:rtl/>
        </w:rPr>
        <w:t xml:space="preserve">הרבה </w:t>
      </w:r>
      <w:r w:rsidR="00375C3F" w:rsidRPr="00A1258A">
        <w:rPr>
          <w:rFonts w:hint="cs"/>
          <w:rtl/>
        </w:rPr>
        <w:t xml:space="preserve">מאוד </w:t>
      </w:r>
      <w:r w:rsidRPr="00A1258A">
        <w:rPr>
          <w:rFonts w:hint="cs"/>
          <w:rtl/>
        </w:rPr>
        <w:t xml:space="preserve">כסף. אנו השתדלנו לעשות כל מה שניתן היה </w:t>
      </w:r>
      <w:r w:rsidR="00375C3F" w:rsidRPr="00A1258A">
        <w:rPr>
          <w:rFonts w:hint="cs"/>
          <w:rtl/>
        </w:rPr>
        <w:t xml:space="preserve">לעשות </w:t>
      </w:r>
      <w:r w:rsidRPr="00A1258A">
        <w:rPr>
          <w:rFonts w:hint="cs"/>
          <w:rtl/>
        </w:rPr>
        <w:t>במסגרת התקנות</w:t>
      </w:r>
      <w:r w:rsidR="00375C3F" w:rsidRPr="00A1258A">
        <w:rPr>
          <w:rFonts w:hint="cs"/>
          <w:rtl/>
        </w:rPr>
        <w:t xml:space="preserve"> ובמסגרת המענקים שאנחנו </w:t>
      </w:r>
      <w:bookmarkStart w:id="303" w:name="_ETM_Q1_8417361"/>
      <w:bookmarkEnd w:id="303"/>
      <w:r w:rsidR="00375C3F" w:rsidRPr="00A1258A">
        <w:rPr>
          <w:rFonts w:hint="cs"/>
          <w:rtl/>
        </w:rPr>
        <w:t>יכולים לתת להם</w:t>
      </w:r>
      <w:r w:rsidRPr="00A1258A">
        <w:rPr>
          <w:rFonts w:hint="cs"/>
          <w:rtl/>
        </w:rPr>
        <w:t>, נתנו להם את זה. בהמשך אנ</w:t>
      </w:r>
      <w:r w:rsidR="00E54DED" w:rsidRPr="00A1258A">
        <w:rPr>
          <w:rFonts w:hint="cs"/>
          <w:rtl/>
        </w:rPr>
        <w:t>חנ</w:t>
      </w:r>
      <w:r w:rsidRPr="00A1258A">
        <w:rPr>
          <w:rFonts w:hint="cs"/>
          <w:rtl/>
        </w:rPr>
        <w:t xml:space="preserve">ו </w:t>
      </w:r>
      <w:r w:rsidR="00E54DED" w:rsidRPr="00A1258A">
        <w:rPr>
          <w:rFonts w:hint="cs"/>
          <w:rtl/>
        </w:rPr>
        <w:t xml:space="preserve">גם </w:t>
      </w:r>
      <w:r w:rsidRPr="00A1258A">
        <w:rPr>
          <w:rFonts w:hint="cs"/>
          <w:rtl/>
        </w:rPr>
        <w:t>משלמים להם תגמולים. המשפחות הללו נח</w:t>
      </w:r>
      <w:r w:rsidR="00E54DED" w:rsidRPr="00A1258A">
        <w:rPr>
          <w:rFonts w:hint="cs"/>
          <w:rtl/>
        </w:rPr>
        <w:t>ש</w:t>
      </w:r>
      <w:r w:rsidRPr="00A1258A">
        <w:rPr>
          <w:rFonts w:hint="cs"/>
          <w:rtl/>
        </w:rPr>
        <w:t>בות</w:t>
      </w:r>
      <w:r w:rsidR="00E54DED" w:rsidRPr="00A1258A">
        <w:rPr>
          <w:rFonts w:hint="cs"/>
          <w:rtl/>
        </w:rPr>
        <w:t xml:space="preserve"> כאילו הן אלמנות חללי צה"ל פה </w:t>
      </w:r>
      <w:bookmarkStart w:id="304" w:name="_ETM_Q1_8430091"/>
      <w:bookmarkEnd w:id="304"/>
      <w:r w:rsidR="00E54DED" w:rsidRPr="00A1258A">
        <w:rPr>
          <w:rFonts w:hint="cs"/>
          <w:rtl/>
        </w:rPr>
        <w:t>בארץ</w:t>
      </w:r>
      <w:r w:rsidRPr="00A1258A">
        <w:rPr>
          <w:rFonts w:hint="cs"/>
          <w:rtl/>
        </w:rPr>
        <w:t>, אז זה לא משנה אם זה בסין, בלונדון, בארצות הברית או ברומניה. ה</w:t>
      </w:r>
      <w:r w:rsidR="00240226" w:rsidRPr="00A1258A">
        <w:rPr>
          <w:rFonts w:hint="cs"/>
          <w:rtl/>
        </w:rPr>
        <w:t>ת</w:t>
      </w:r>
      <w:r w:rsidRPr="00A1258A">
        <w:rPr>
          <w:rFonts w:hint="cs"/>
          <w:rtl/>
        </w:rPr>
        <w:t>גמולים אותם תגמולים.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6"/>
        <w:keepNext/>
        <w:rPr>
          <w:rtl/>
        </w:rPr>
      </w:pPr>
      <w:bookmarkStart w:id="305" w:name="ET_yor_5299_83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305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240226" w:rsidP="0018606D">
      <w:pPr>
        <w:rPr>
          <w:rtl/>
        </w:rPr>
      </w:pPr>
      <w:r w:rsidRPr="00A1258A">
        <w:rPr>
          <w:rFonts w:hint="cs"/>
          <w:rtl/>
        </w:rPr>
        <w:t xml:space="preserve">אז אני לא מבין, </w:t>
      </w:r>
      <w:r w:rsidR="0018606D" w:rsidRPr="00A1258A">
        <w:rPr>
          <w:rFonts w:hint="cs"/>
          <w:rtl/>
        </w:rPr>
        <w:t>למה פיצלתם אלף ואלפיים?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-"/>
        <w:keepNext/>
        <w:rPr>
          <w:rtl/>
        </w:rPr>
      </w:pPr>
      <w:bookmarkStart w:id="306" w:name="ET_speakercontinue_אסנת_כהן_84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אסנת כהן: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306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240226" w:rsidP="0018606D">
      <w:pPr>
        <w:rPr>
          <w:rtl/>
        </w:rPr>
      </w:pPr>
      <w:r w:rsidRPr="00A1258A">
        <w:rPr>
          <w:rFonts w:hint="cs"/>
          <w:rtl/>
        </w:rPr>
        <w:t xml:space="preserve">כי יש מענק של הוצאות קבורה </w:t>
      </w:r>
      <w:bookmarkStart w:id="307" w:name="_ETM_Q1_8450911"/>
      <w:bookmarkEnd w:id="307"/>
      <w:r w:rsidR="0018606D" w:rsidRPr="00A1258A">
        <w:rPr>
          <w:rFonts w:hint="cs"/>
          <w:rtl/>
        </w:rPr>
        <w:t xml:space="preserve">של מודעות אבל </w:t>
      </w:r>
      <w:r w:rsidRPr="00A1258A">
        <w:rPr>
          <w:rFonts w:hint="cs"/>
          <w:rtl/>
        </w:rPr>
        <w:t xml:space="preserve">וזרים </w:t>
      </w:r>
      <w:r w:rsidR="0018606D" w:rsidRPr="00A1258A">
        <w:rPr>
          <w:rFonts w:hint="cs"/>
          <w:rtl/>
        </w:rPr>
        <w:t>וכל מיני נספחים שהם לא לטובת הקבור</w:t>
      </w:r>
      <w:r w:rsidRPr="00A1258A">
        <w:rPr>
          <w:rFonts w:hint="cs"/>
          <w:rtl/>
        </w:rPr>
        <w:t>ה</w:t>
      </w:r>
      <w:r w:rsidR="0018606D" w:rsidRPr="00A1258A">
        <w:rPr>
          <w:rFonts w:hint="cs"/>
          <w:rtl/>
        </w:rPr>
        <w:t xml:space="preserve"> </w:t>
      </w:r>
      <w:r w:rsidR="0018606D" w:rsidRPr="00A1258A">
        <w:rPr>
          <w:rtl/>
        </w:rPr>
        <w:t>–</w:t>
      </w:r>
      <w:r w:rsidR="0018606D" w:rsidRPr="00A1258A">
        <w:rPr>
          <w:rFonts w:hint="cs"/>
          <w:rtl/>
        </w:rPr>
        <w:t xml:space="preserve"> זה המענק שמכסה. אנחנו לוקחים אותו, מחברים </w:t>
      </w:r>
      <w:r w:rsidR="00035F1E" w:rsidRPr="00A1258A">
        <w:rPr>
          <w:rFonts w:hint="cs"/>
          <w:rtl/>
        </w:rPr>
        <w:t xml:space="preserve">אותו </w:t>
      </w:r>
      <w:r w:rsidR="0018606D" w:rsidRPr="00A1258A">
        <w:rPr>
          <w:rFonts w:hint="cs"/>
          <w:rtl/>
        </w:rPr>
        <w:t>עם האלף דולר</w:t>
      </w:r>
      <w:r w:rsidR="00035F1E" w:rsidRPr="00A1258A">
        <w:rPr>
          <w:rFonts w:hint="cs"/>
          <w:rtl/>
        </w:rPr>
        <w:t>, ונותנים להם</w:t>
      </w:r>
      <w:r w:rsidR="0018606D" w:rsidRPr="00A1258A">
        <w:rPr>
          <w:rFonts w:hint="cs"/>
          <w:rtl/>
        </w:rPr>
        <w:t>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6"/>
        <w:keepNext/>
        <w:rPr>
          <w:rtl/>
        </w:rPr>
      </w:pPr>
      <w:bookmarkStart w:id="308" w:name="ET_yor_5299_85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308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>יכול להיות שבין שני</w:t>
      </w:r>
      <w:r w:rsidR="00035F1E" w:rsidRPr="00A1258A">
        <w:rPr>
          <w:rFonts w:hint="cs"/>
          <w:rtl/>
        </w:rPr>
        <w:t>י</w:t>
      </w:r>
      <w:r w:rsidRPr="00A1258A">
        <w:rPr>
          <w:rFonts w:hint="cs"/>
          <w:rtl/>
        </w:rPr>
        <w:t>ה ושלישית.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9"/>
        <w:keepNext/>
        <w:rPr>
          <w:rtl/>
        </w:rPr>
      </w:pPr>
      <w:bookmarkStart w:id="309" w:name="ET_guest_793823_86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309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035F1E" w:rsidP="00035F1E">
      <w:pPr>
        <w:rPr>
          <w:rtl/>
        </w:rPr>
      </w:pPr>
      <w:r w:rsidRPr="00A1258A">
        <w:rPr>
          <w:rFonts w:hint="cs"/>
          <w:rtl/>
        </w:rPr>
        <w:t xml:space="preserve">הסכמנו ללכת לקראתכם עם הסיפור של בתי העלמין הסגורים. למה עד פי שניים? אני רואה </w:t>
      </w:r>
      <w:bookmarkStart w:id="310" w:name="_ETM_Q1_8478419"/>
      <w:bookmarkEnd w:id="310"/>
      <w:r w:rsidRPr="00A1258A">
        <w:rPr>
          <w:rFonts w:hint="cs"/>
          <w:rtl/>
        </w:rPr>
        <w:t xml:space="preserve">- </w:t>
      </w:r>
      <w:r w:rsidR="0018606D" w:rsidRPr="00A1258A">
        <w:rPr>
          <w:rFonts w:hint="cs"/>
          <w:rtl/>
        </w:rPr>
        <w:t>זה הולך לשקל אחד. תסבירו לי למה עד פי שניים? מה הבעיה שזה יהיה פי שניים</w:t>
      </w:r>
      <w:r w:rsidR="00D76674" w:rsidRPr="00A1258A">
        <w:rPr>
          <w:rFonts w:hint="cs"/>
          <w:rtl/>
        </w:rPr>
        <w:t>, כמו בתיקון לחוק</w:t>
      </w:r>
      <w:r w:rsidR="0018606D" w:rsidRPr="00A1258A">
        <w:rPr>
          <w:rFonts w:hint="cs"/>
          <w:rtl/>
        </w:rPr>
        <w:t xml:space="preserve">? 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6"/>
        <w:keepNext/>
        <w:rPr>
          <w:rtl/>
        </w:rPr>
      </w:pPr>
      <w:bookmarkStart w:id="311" w:name="ET_yor_5299_87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311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tl/>
        </w:rPr>
        <w:t xml:space="preserve">  </w:t>
      </w:r>
      <w:r w:rsidRPr="00A1258A">
        <w:rPr>
          <w:rFonts w:hint="cs"/>
          <w:rtl/>
        </w:rPr>
        <w:t xml:space="preserve">כל אמירה שלכם, יש על זה פרוטוקול. </w:t>
      </w:r>
      <w:r w:rsidR="00D76674" w:rsidRPr="00A1258A">
        <w:rPr>
          <w:rFonts w:hint="cs"/>
          <w:rtl/>
        </w:rPr>
        <w:t xml:space="preserve">אחר כך לא נדע על מה </w:t>
      </w:r>
      <w:bookmarkStart w:id="312" w:name="_ETM_Q1_8501793"/>
      <w:bookmarkEnd w:id="312"/>
      <w:r w:rsidR="00D76674" w:rsidRPr="00A1258A">
        <w:rPr>
          <w:rFonts w:hint="cs"/>
          <w:rtl/>
        </w:rPr>
        <w:t xml:space="preserve">דיברתם. </w:t>
      </w:r>
      <w:r w:rsidRPr="00A1258A">
        <w:rPr>
          <w:rFonts w:hint="cs"/>
          <w:rtl/>
        </w:rPr>
        <w:t>את רוצה לערער על עד פי שניים? בבקשה. תנמקי לנו.</w:t>
      </w:r>
    </w:p>
    <w:p w:rsidR="00D76674" w:rsidRPr="00A1258A" w:rsidRDefault="00D76674" w:rsidP="00D76674">
      <w:pPr>
        <w:rPr>
          <w:rtl/>
        </w:rPr>
      </w:pPr>
    </w:p>
    <w:p w:rsidR="00D76674" w:rsidRPr="00A1258A" w:rsidRDefault="00D76674" w:rsidP="00D76674">
      <w:pPr>
        <w:pStyle w:val="af9"/>
        <w:keepNext/>
        <w:rPr>
          <w:rtl/>
        </w:rPr>
      </w:pPr>
      <w:bookmarkStart w:id="313" w:name="_ETM_Q1_8507477"/>
      <w:bookmarkStart w:id="314" w:name="_ETM_Q1_8507563"/>
      <w:bookmarkStart w:id="315" w:name="_ETM_Q1_8508691"/>
      <w:bookmarkStart w:id="316" w:name="ET_guest_793823_125"/>
      <w:bookmarkEnd w:id="313"/>
      <w:bookmarkEnd w:id="314"/>
      <w:bookmarkEnd w:id="315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316"/>
    </w:p>
    <w:p w:rsidR="00D76674" w:rsidRPr="00A1258A" w:rsidRDefault="00D76674" w:rsidP="00D76674">
      <w:pPr>
        <w:pStyle w:val="KeepWithNext"/>
        <w:rPr>
          <w:rtl/>
        </w:rPr>
      </w:pPr>
    </w:p>
    <w:p w:rsidR="00D76674" w:rsidRPr="00A1258A" w:rsidRDefault="00D76674" w:rsidP="00D76674">
      <w:pPr>
        <w:rPr>
          <w:rtl/>
        </w:rPr>
      </w:pPr>
      <w:bookmarkStart w:id="317" w:name="_ETM_Q1_8509336"/>
      <w:bookmarkStart w:id="318" w:name="_ETM_Q1_8509394"/>
      <w:bookmarkEnd w:id="317"/>
      <w:bookmarkEnd w:id="318"/>
      <w:r w:rsidRPr="00A1258A">
        <w:rPr>
          <w:rFonts w:hint="cs"/>
          <w:rtl/>
        </w:rPr>
        <w:t>אני מנסה להבין מה זה עד פי שניים.</w:t>
      </w:r>
    </w:p>
    <w:p w:rsidR="00D76674" w:rsidRPr="00A1258A" w:rsidRDefault="00D76674" w:rsidP="00D76674">
      <w:pPr>
        <w:rPr>
          <w:rtl/>
        </w:rPr>
      </w:pPr>
      <w:bookmarkStart w:id="319" w:name="_ETM_Q1_8506756"/>
      <w:bookmarkStart w:id="320" w:name="_ETM_Q1_8506834"/>
      <w:bookmarkEnd w:id="319"/>
      <w:bookmarkEnd w:id="320"/>
    </w:p>
    <w:p w:rsidR="00D76674" w:rsidRPr="00A1258A" w:rsidRDefault="00D76674" w:rsidP="00D76674">
      <w:pPr>
        <w:pStyle w:val="af6"/>
        <w:keepNext/>
        <w:rPr>
          <w:rtl/>
        </w:rPr>
      </w:pPr>
      <w:bookmarkStart w:id="321" w:name="ET_yor_5299_126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321"/>
    </w:p>
    <w:p w:rsidR="00D76674" w:rsidRPr="00A1258A" w:rsidRDefault="00D76674" w:rsidP="00D76674">
      <w:pPr>
        <w:pStyle w:val="KeepWithNext"/>
        <w:rPr>
          <w:rtl/>
        </w:rPr>
      </w:pPr>
    </w:p>
    <w:p w:rsidR="00D76674" w:rsidRPr="00A1258A" w:rsidRDefault="00D76674" w:rsidP="00D76674">
      <w:pPr>
        <w:rPr>
          <w:rtl/>
        </w:rPr>
      </w:pPr>
      <w:bookmarkStart w:id="322" w:name="_ETM_Q1_8508698"/>
      <w:bookmarkEnd w:id="322"/>
      <w:r w:rsidRPr="00A1258A">
        <w:rPr>
          <w:rFonts w:hint="cs"/>
          <w:rtl/>
        </w:rPr>
        <w:t xml:space="preserve">אנשי ביטוח </w:t>
      </w:r>
      <w:bookmarkStart w:id="323" w:name="_ETM_Q1_8510314"/>
      <w:bookmarkEnd w:id="323"/>
      <w:r w:rsidRPr="00A1258A">
        <w:rPr>
          <w:rFonts w:hint="cs"/>
          <w:rtl/>
        </w:rPr>
        <w:t>לאומי, שהציעו את הנוסחה, בבקשה.</w:t>
      </w:r>
    </w:p>
    <w:p w:rsidR="0018606D" w:rsidRPr="00A1258A" w:rsidRDefault="00D76674" w:rsidP="00D76674">
      <w:pPr>
        <w:rPr>
          <w:rtl/>
        </w:rPr>
      </w:pPr>
      <w:r w:rsidRPr="00A1258A">
        <w:rPr>
          <w:rtl/>
        </w:rPr>
        <w:t xml:space="preserve">    </w:t>
      </w:r>
      <w:r w:rsidR="0018606D" w:rsidRPr="00A1258A">
        <w:rPr>
          <w:rtl/>
        </w:rPr>
        <w:t xml:space="preserve">            </w:t>
      </w:r>
    </w:p>
    <w:p w:rsidR="0018606D" w:rsidRPr="00A1258A" w:rsidRDefault="0018606D" w:rsidP="0018606D">
      <w:pPr>
        <w:pStyle w:val="af9"/>
        <w:keepNext/>
        <w:rPr>
          <w:rtl/>
        </w:rPr>
      </w:pPr>
      <w:bookmarkStart w:id="324" w:name="ET_guest_561254_88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שמעון נבון: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324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D76674" w:rsidP="00D76674">
      <w:pPr>
        <w:rPr>
          <w:rtl/>
        </w:rPr>
      </w:pPr>
      <w:r w:rsidRPr="00A1258A">
        <w:rPr>
          <w:rFonts w:hint="cs"/>
          <w:rtl/>
        </w:rPr>
        <w:t xml:space="preserve">עד פי שניים, הכוונה היא </w:t>
      </w:r>
      <w:bookmarkStart w:id="325" w:name="_ETM_Q1_8517485"/>
      <w:bookmarkEnd w:id="325"/>
      <w:r w:rsidRPr="00A1258A">
        <w:rPr>
          <w:rFonts w:hint="cs"/>
          <w:rtl/>
        </w:rPr>
        <w:t xml:space="preserve">שיש מקומות שגובים </w:t>
      </w:r>
      <w:r w:rsidR="0018606D" w:rsidRPr="00A1258A">
        <w:rPr>
          <w:rFonts w:hint="cs"/>
          <w:rtl/>
        </w:rPr>
        <w:t>בכפל תוספת. למשל, אם בצפת גובים בתוספת 8,000 שקלים, זה מה שרשום בתוספת, וכך הם גובים 12,000. זה לא</w:t>
      </w:r>
      <w:r w:rsidRPr="00A1258A">
        <w:rPr>
          <w:rFonts w:hint="cs"/>
          <w:rtl/>
        </w:rPr>
        <w:t xml:space="preserve"> שאשלם להם</w:t>
      </w:r>
      <w:r w:rsidR="0018606D" w:rsidRPr="00A1258A">
        <w:rPr>
          <w:rFonts w:hint="cs"/>
          <w:rtl/>
        </w:rPr>
        <w:t xml:space="preserve"> 16,000 שקלים</w:t>
      </w:r>
      <w:r w:rsidRPr="00A1258A">
        <w:rPr>
          <w:rFonts w:hint="cs"/>
          <w:rtl/>
        </w:rPr>
        <w:t xml:space="preserve"> אלא רק 12,000</w:t>
      </w:r>
      <w:r w:rsidR="0018606D" w:rsidRPr="00A1258A">
        <w:rPr>
          <w:rFonts w:hint="cs"/>
          <w:rtl/>
        </w:rPr>
        <w:t xml:space="preserve">. </w:t>
      </w:r>
      <w:r w:rsidRPr="00A1258A">
        <w:rPr>
          <w:rFonts w:hint="cs"/>
          <w:rtl/>
        </w:rPr>
        <w:t xml:space="preserve">זו </w:t>
      </w:r>
      <w:bookmarkStart w:id="326" w:name="_ETM_Q1_8541034"/>
      <w:bookmarkEnd w:id="326"/>
      <w:r w:rsidRPr="00A1258A">
        <w:rPr>
          <w:rFonts w:hint="cs"/>
          <w:rtl/>
        </w:rPr>
        <w:t xml:space="preserve">הכוונה. </w:t>
      </w:r>
      <w:r w:rsidR="0018606D" w:rsidRPr="00A1258A">
        <w:rPr>
          <w:rFonts w:hint="cs"/>
          <w:rtl/>
        </w:rPr>
        <w:t>עד.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9"/>
        <w:keepNext/>
        <w:rPr>
          <w:rtl/>
        </w:rPr>
      </w:pPr>
      <w:bookmarkStart w:id="327" w:name="ET_guest_793823_89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אורית מסמי: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327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>אבל התיקון לחו</w:t>
      </w:r>
      <w:r w:rsidR="00D76674" w:rsidRPr="00A1258A">
        <w:rPr>
          <w:rFonts w:hint="cs"/>
          <w:rtl/>
        </w:rPr>
        <w:t>ק</w:t>
      </w:r>
      <w:r w:rsidRPr="00A1258A">
        <w:rPr>
          <w:rFonts w:hint="cs"/>
          <w:rtl/>
        </w:rPr>
        <w:t xml:space="preserve"> קובע שזה פי שניים.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f6"/>
        <w:keepNext/>
        <w:rPr>
          <w:rtl/>
        </w:rPr>
      </w:pPr>
      <w:bookmarkStart w:id="328" w:name="ET_yor_5299_90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328"/>
    </w:p>
    <w:p w:rsidR="0018606D" w:rsidRPr="00A1258A" w:rsidRDefault="0018606D" w:rsidP="0018606D">
      <w:pPr>
        <w:pStyle w:val="KeepWithNext"/>
        <w:rPr>
          <w:rtl/>
        </w:rPr>
      </w:pPr>
    </w:p>
    <w:p w:rsidR="0018606D" w:rsidRPr="00A1258A" w:rsidRDefault="0018606D" w:rsidP="0018606D">
      <w:pPr>
        <w:rPr>
          <w:rtl/>
        </w:rPr>
      </w:pPr>
      <w:r w:rsidRPr="00A1258A">
        <w:rPr>
          <w:rFonts w:hint="cs"/>
          <w:rtl/>
        </w:rPr>
        <w:t>קבענו שזה עד פי שניים. נעבור להקראה.</w:t>
      </w:r>
    </w:p>
    <w:p w:rsidR="0018606D" w:rsidRPr="00A1258A" w:rsidRDefault="0018606D" w:rsidP="0018606D">
      <w:pPr>
        <w:rPr>
          <w:rtl/>
        </w:rPr>
      </w:pPr>
    </w:p>
    <w:p w:rsidR="0018606D" w:rsidRPr="00A1258A" w:rsidRDefault="0018606D" w:rsidP="0018606D">
      <w:pPr>
        <w:pStyle w:val="a4"/>
        <w:keepNext/>
        <w:rPr>
          <w:rtl/>
        </w:rPr>
      </w:pPr>
      <w:bookmarkStart w:id="329" w:name="ET_speaker_ענת_מימון_91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ענת מימון: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329"/>
    </w:p>
    <w:p w:rsidR="0018606D" w:rsidRPr="00A1258A" w:rsidRDefault="0018606D" w:rsidP="0018606D">
      <w:pPr>
        <w:pStyle w:val="KeepWithNext"/>
        <w:rPr>
          <w:rtl/>
        </w:rPr>
      </w:pPr>
    </w:p>
    <w:p w:rsidR="00CC111B" w:rsidRPr="00A1258A" w:rsidRDefault="0018606D" w:rsidP="00CC111B">
      <w:pPr>
        <w:rPr>
          <w:rtl/>
        </w:rPr>
      </w:pPr>
      <w:r w:rsidRPr="00A1258A">
        <w:rPr>
          <w:rtl/>
        </w:rPr>
        <w:t>הצעת חוק התגמולים לנפגעי פעולות איבה (תיקון – קבור</w:t>
      </w:r>
      <w:r w:rsidR="00CC111B" w:rsidRPr="00A1258A">
        <w:rPr>
          <w:rtl/>
        </w:rPr>
        <w:t>ה שלא במקום מגורי הנפגע), התשע"</w:t>
      </w:r>
      <w:r w:rsidR="00CC111B" w:rsidRPr="00A1258A">
        <w:rPr>
          <w:rFonts w:hint="cs"/>
          <w:rtl/>
        </w:rPr>
        <w:t>ט</w:t>
      </w:r>
      <w:r w:rsidR="00CC111B" w:rsidRPr="00A1258A">
        <w:rPr>
          <w:rtl/>
        </w:rPr>
        <w:t>–201</w:t>
      </w:r>
      <w:r w:rsidR="00CC111B" w:rsidRPr="00A1258A">
        <w:rPr>
          <w:rFonts w:hint="cs"/>
          <w:rtl/>
        </w:rPr>
        <w:t>8</w:t>
      </w:r>
      <w:r w:rsidRPr="00A1258A">
        <w:rPr>
          <w:rFonts w:hint="cs"/>
          <w:rtl/>
        </w:rPr>
        <w:t xml:space="preserve">. </w:t>
      </w:r>
      <w:r w:rsidR="00CC111B" w:rsidRPr="00A1258A">
        <w:rPr>
          <w:rFonts w:hint="cs"/>
          <w:rtl/>
        </w:rPr>
        <w:t>תיקון סעיף 7ב. 1. בחוק התגמולים לנפגעי פעולות איבה, התש"ל-1970, בסעיף 7ב, האמור בו יסומן (א) ואחריו יבוא</w:t>
      </w:r>
      <w:bookmarkStart w:id="330" w:name="_ETM_Q1_8574025"/>
      <w:bookmarkEnd w:id="330"/>
      <w:r w:rsidR="00CC111B" w:rsidRPr="00A1258A">
        <w:rPr>
          <w:rFonts w:hint="cs"/>
          <w:rtl/>
        </w:rPr>
        <w:t xml:space="preserve"> </w:t>
      </w:r>
      <w:r w:rsidR="00CC111B" w:rsidRPr="00A1258A">
        <w:rPr>
          <w:rtl/>
        </w:rPr>
        <w:t>–</w:t>
      </w:r>
      <w:r w:rsidR="00CC111B" w:rsidRPr="00A1258A">
        <w:rPr>
          <w:rFonts w:hint="cs"/>
          <w:rtl/>
        </w:rPr>
        <w:t xml:space="preserve"> אני רק מזכירה </w:t>
      </w:r>
      <w:r w:rsidR="00CC111B" w:rsidRPr="00A1258A">
        <w:rPr>
          <w:rtl/>
        </w:rPr>
        <w:t>–</w:t>
      </w:r>
      <w:r w:rsidR="00CC111B" w:rsidRPr="00A1258A">
        <w:rPr>
          <w:rFonts w:hint="cs"/>
          <w:rtl/>
        </w:rPr>
        <w:t xml:space="preserve"> סעיף קטן (א) זה </w:t>
      </w:r>
      <w:bookmarkStart w:id="331" w:name="_ETM_Q1_8576286"/>
      <w:bookmarkEnd w:id="331"/>
      <w:r w:rsidR="00CC111B" w:rsidRPr="00A1258A">
        <w:rPr>
          <w:rFonts w:hint="cs"/>
          <w:rtl/>
        </w:rPr>
        <w:t xml:space="preserve">הוצאות הקבורה שדובר עליהן קודם </w:t>
      </w:r>
      <w:r w:rsidR="00CC111B" w:rsidRPr="00A1258A">
        <w:rPr>
          <w:rtl/>
        </w:rPr>
        <w:t>–</w:t>
      </w:r>
      <w:r w:rsidR="00CC111B" w:rsidRPr="00A1258A">
        <w:rPr>
          <w:rFonts w:hint="cs"/>
          <w:rtl/>
        </w:rPr>
        <w:t xml:space="preserve"> מודעת האבל וכל </w:t>
      </w:r>
      <w:bookmarkStart w:id="332" w:name="_ETM_Q1_8580009"/>
      <w:bookmarkEnd w:id="332"/>
      <w:r w:rsidR="00CC111B" w:rsidRPr="00A1258A">
        <w:rPr>
          <w:rFonts w:hint="cs"/>
          <w:rtl/>
        </w:rPr>
        <w:t xml:space="preserve">ההוצאות, </w:t>
      </w:r>
      <w:r w:rsidRPr="00A1258A">
        <w:rPr>
          <w:rFonts w:hint="cs"/>
          <w:rtl/>
        </w:rPr>
        <w:t xml:space="preserve">שזה כבר קיים היום. </w:t>
      </w:r>
    </w:p>
    <w:p w:rsidR="00CC111B" w:rsidRPr="00A1258A" w:rsidRDefault="00CC111B" w:rsidP="00CC111B">
      <w:pPr>
        <w:rPr>
          <w:rtl/>
        </w:rPr>
      </w:pPr>
      <w:bookmarkStart w:id="333" w:name="_ETM_Q1_8582896"/>
      <w:bookmarkStart w:id="334" w:name="_ETM_Q1_8582999"/>
      <w:bookmarkEnd w:id="333"/>
      <w:bookmarkEnd w:id="334"/>
    </w:p>
    <w:p w:rsidR="0018606D" w:rsidRPr="00A1258A" w:rsidRDefault="0018606D" w:rsidP="007825BF">
      <w:pPr>
        <w:rPr>
          <w:rtl/>
        </w:rPr>
      </w:pPr>
      <w:bookmarkStart w:id="335" w:name="_ETM_Q1_8583039"/>
      <w:bookmarkStart w:id="336" w:name="_ETM_Q1_8583114"/>
      <w:bookmarkEnd w:id="335"/>
      <w:bookmarkEnd w:id="336"/>
      <w:r w:rsidRPr="00A1258A">
        <w:rPr>
          <w:rFonts w:hint="cs"/>
          <w:rtl/>
        </w:rPr>
        <w:t xml:space="preserve">אנחנו מוסיפים סעיף קטן (ב): </w:t>
      </w:r>
      <w:r w:rsidR="00CC111B" w:rsidRPr="00A1258A">
        <w:rPr>
          <w:rFonts w:hint="cs"/>
          <w:rtl/>
        </w:rPr>
        <w:t xml:space="preserve">מבלי לגרוע מהוראות כל דין, נפגע שנפטר, יובא לקבורה </w:t>
      </w:r>
      <w:bookmarkStart w:id="337" w:name="_ETM_Q1_8585583"/>
      <w:bookmarkEnd w:id="337"/>
      <w:r w:rsidR="00CC111B" w:rsidRPr="00A1258A">
        <w:rPr>
          <w:rFonts w:hint="cs"/>
          <w:rtl/>
        </w:rPr>
        <w:t xml:space="preserve">בבית קברות אשר בחר בו קרובו של הנפגע. בנוסף לתשלום מכוח סעיף קטן (א) ישולמו הוצאות בגין רכישת הקבר של </w:t>
      </w:r>
      <w:bookmarkStart w:id="338" w:name="_ETM_Q1_8596123"/>
      <w:bookmarkEnd w:id="338"/>
      <w:r w:rsidR="00CC111B" w:rsidRPr="00A1258A">
        <w:rPr>
          <w:rFonts w:hint="cs"/>
          <w:rtl/>
        </w:rPr>
        <w:t xml:space="preserve">הנפגע שנפטר, וזאת ללא תלות במקום מגוריו או במקום פטירתו </w:t>
      </w:r>
      <w:bookmarkStart w:id="339" w:name="_ETM_Q1_8599535"/>
      <w:bookmarkEnd w:id="339"/>
      <w:r w:rsidR="00CC111B" w:rsidRPr="00A1258A">
        <w:rPr>
          <w:rFonts w:hint="cs"/>
          <w:rtl/>
        </w:rPr>
        <w:t xml:space="preserve">בסכום של עד כפל הסכום הקבוע בתוספת הראשונה לחוק שירותי </w:t>
      </w:r>
      <w:bookmarkStart w:id="340" w:name="_ETM_Q1_8603971"/>
      <w:bookmarkEnd w:id="340"/>
      <w:r w:rsidR="00CC111B" w:rsidRPr="00A1258A">
        <w:rPr>
          <w:rFonts w:hint="cs"/>
          <w:rtl/>
        </w:rPr>
        <w:t xml:space="preserve">הדת </w:t>
      </w:r>
      <w:r w:rsidR="00CC111B" w:rsidRPr="00A1258A">
        <w:rPr>
          <w:rtl/>
        </w:rPr>
        <w:t>–</w:t>
      </w:r>
      <w:r w:rsidR="00CC111B" w:rsidRPr="00A1258A">
        <w:rPr>
          <w:rFonts w:hint="cs"/>
          <w:rtl/>
        </w:rPr>
        <w:t xml:space="preserve"> ופה נוסיף </w:t>
      </w:r>
      <w:r w:rsidR="00CC111B" w:rsidRPr="00A1258A">
        <w:rPr>
          <w:rtl/>
        </w:rPr>
        <w:t>–</w:t>
      </w:r>
      <w:r w:rsidR="00CC111B" w:rsidRPr="00A1258A">
        <w:rPr>
          <w:rFonts w:hint="cs"/>
          <w:rtl/>
        </w:rPr>
        <w:t xml:space="preserve"> וללא שייגבה מהמשפחה - </w:t>
      </w:r>
      <w:r w:rsidRPr="00A1258A">
        <w:rPr>
          <w:rFonts w:hint="cs"/>
          <w:rtl/>
        </w:rPr>
        <w:t xml:space="preserve">כמובן, ננסח את זה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סכום נוסף עבור חלקת הקבר, ללא כל עלות על המשפחה. הסכומים כאמור ישולמו ישירות</w:t>
      </w:r>
      <w:r w:rsidR="007825BF" w:rsidRPr="00A1258A">
        <w:rPr>
          <w:rFonts w:hint="cs"/>
          <w:rtl/>
        </w:rPr>
        <w:t xml:space="preserve"> לחברה קדישא שטיפלה בקבורה</w:t>
      </w:r>
      <w:r w:rsidRPr="00A1258A">
        <w:rPr>
          <w:rFonts w:hint="cs"/>
          <w:rtl/>
        </w:rPr>
        <w:t xml:space="preserve">, ויתוספו </w:t>
      </w:r>
      <w:r w:rsidR="007825BF" w:rsidRPr="00A1258A">
        <w:rPr>
          <w:rFonts w:hint="cs"/>
          <w:rtl/>
        </w:rPr>
        <w:t xml:space="preserve">לדמי הקבורה המשולמים לחברה קדישא </w:t>
      </w:r>
      <w:r w:rsidRPr="00A1258A">
        <w:rPr>
          <w:rFonts w:hint="cs"/>
          <w:rtl/>
        </w:rPr>
        <w:t>לפי סעיף 26</w:t>
      </w:r>
      <w:r w:rsidR="007825BF" w:rsidRPr="00A1258A">
        <w:rPr>
          <w:rFonts w:hint="cs"/>
          <w:rtl/>
        </w:rPr>
        <w:t>6</w:t>
      </w:r>
      <w:r w:rsidRPr="00A1258A">
        <w:rPr>
          <w:rFonts w:hint="cs"/>
          <w:rtl/>
        </w:rPr>
        <w:t xml:space="preserve"> לחוק הביטוח הלאומי. לענ</w:t>
      </w:r>
      <w:r w:rsidR="007825BF" w:rsidRPr="00A1258A">
        <w:rPr>
          <w:rFonts w:hint="cs"/>
          <w:rtl/>
        </w:rPr>
        <w:t>י</w:t>
      </w:r>
      <w:r w:rsidRPr="00A1258A">
        <w:rPr>
          <w:rFonts w:hint="cs"/>
          <w:rtl/>
        </w:rPr>
        <w:t xml:space="preserve">ין זה קרוב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</w:t>
      </w:r>
      <w:r w:rsidR="007825BF" w:rsidRPr="00A1258A">
        <w:rPr>
          <w:rFonts w:hint="cs"/>
          <w:rtl/>
        </w:rPr>
        <w:t xml:space="preserve">הקרוב ביותר לנפגע שנשאר בחיים </w:t>
      </w:r>
      <w:r w:rsidRPr="00A1258A">
        <w:rPr>
          <w:rFonts w:hint="cs"/>
          <w:rtl/>
        </w:rPr>
        <w:t xml:space="preserve">וקודם בתוך המפורט בזה: </w:t>
      </w:r>
      <w:r w:rsidR="007825BF" w:rsidRPr="00A1258A">
        <w:rPr>
          <w:rFonts w:hint="cs"/>
          <w:rtl/>
        </w:rPr>
        <w:t>(</w:t>
      </w:r>
      <w:r w:rsidRPr="00A1258A">
        <w:rPr>
          <w:rFonts w:hint="cs"/>
          <w:rtl/>
        </w:rPr>
        <w:t>1</w:t>
      </w:r>
      <w:r w:rsidR="007825BF" w:rsidRPr="00A1258A">
        <w:rPr>
          <w:rFonts w:hint="cs"/>
          <w:rtl/>
        </w:rPr>
        <w:t>)</w:t>
      </w:r>
      <w:r w:rsidRPr="00A1258A">
        <w:rPr>
          <w:rFonts w:hint="cs"/>
          <w:rtl/>
        </w:rPr>
        <w:t xml:space="preserve"> בן זוגו; (2) בניו ובנותיו; </w:t>
      </w:r>
      <w:r w:rsidR="007825BF" w:rsidRPr="00A1258A">
        <w:rPr>
          <w:rFonts w:hint="cs"/>
          <w:rtl/>
        </w:rPr>
        <w:t>(3) הוריו; (4) אחיו ואחיותיו</w:t>
      </w:r>
      <w:bookmarkStart w:id="341" w:name="_ETM_Q1_8636672"/>
      <w:bookmarkEnd w:id="341"/>
      <w:r w:rsidR="007825BF" w:rsidRPr="00A1258A">
        <w:rPr>
          <w:rFonts w:hint="cs"/>
          <w:rtl/>
        </w:rPr>
        <w:t>; (5) אחי הוריו ואחיותיהם.</w:t>
      </w:r>
    </w:p>
    <w:p w:rsidR="007825BF" w:rsidRPr="00A1258A" w:rsidRDefault="007825BF" w:rsidP="007825BF">
      <w:pPr>
        <w:rPr>
          <w:rtl/>
        </w:rPr>
      </w:pPr>
      <w:bookmarkStart w:id="342" w:name="_ETM_Q1_8641634"/>
      <w:bookmarkEnd w:id="342"/>
    </w:p>
    <w:p w:rsidR="007825BF" w:rsidRPr="00A1258A" w:rsidRDefault="007825BF" w:rsidP="007825BF">
      <w:pPr>
        <w:pStyle w:val="a4"/>
        <w:keepNext/>
        <w:rPr>
          <w:rtl/>
        </w:rPr>
      </w:pPr>
      <w:bookmarkStart w:id="343" w:name="ET_speaker_5290_127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343"/>
    </w:p>
    <w:p w:rsidR="007825BF" w:rsidRPr="00A1258A" w:rsidRDefault="007825BF" w:rsidP="007825BF">
      <w:pPr>
        <w:pStyle w:val="KeepWithNext"/>
        <w:rPr>
          <w:rtl/>
        </w:rPr>
      </w:pPr>
    </w:p>
    <w:p w:rsidR="007825BF" w:rsidRPr="00A1258A" w:rsidRDefault="007825BF" w:rsidP="007825BF">
      <w:pPr>
        <w:rPr>
          <w:rtl/>
        </w:rPr>
      </w:pPr>
      <w:bookmarkStart w:id="344" w:name="_ETM_Q1_8642321"/>
      <w:bookmarkStart w:id="345" w:name="_ETM_Q1_8642370"/>
      <w:bookmarkEnd w:id="344"/>
      <w:bookmarkEnd w:id="345"/>
      <w:r w:rsidRPr="00A1258A">
        <w:rPr>
          <w:rFonts w:hint="cs"/>
          <w:rtl/>
        </w:rPr>
        <w:t>מה זה הסכומים ישולמו ישירות?</w:t>
      </w:r>
    </w:p>
    <w:p w:rsidR="007825BF" w:rsidRPr="00A1258A" w:rsidRDefault="007825BF" w:rsidP="007825BF">
      <w:pPr>
        <w:rPr>
          <w:rtl/>
        </w:rPr>
      </w:pPr>
      <w:bookmarkStart w:id="346" w:name="_ETM_Q1_8647883"/>
      <w:bookmarkStart w:id="347" w:name="_ETM_Q1_8647957"/>
      <w:bookmarkStart w:id="348" w:name="_ETM_Q1_8646465"/>
      <w:bookmarkEnd w:id="346"/>
      <w:bookmarkEnd w:id="347"/>
      <w:bookmarkEnd w:id="348"/>
    </w:p>
    <w:p w:rsidR="007825BF" w:rsidRPr="00A1258A" w:rsidRDefault="007825BF" w:rsidP="007825BF">
      <w:pPr>
        <w:pStyle w:val="a4"/>
        <w:keepNext/>
        <w:rPr>
          <w:rtl/>
        </w:rPr>
      </w:pPr>
      <w:bookmarkStart w:id="349" w:name="ET_speaker_ענת_מימון_128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ענת מימון: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349"/>
    </w:p>
    <w:p w:rsidR="007825BF" w:rsidRPr="00A1258A" w:rsidRDefault="007825BF" w:rsidP="007825BF">
      <w:pPr>
        <w:pStyle w:val="KeepWithNext"/>
        <w:rPr>
          <w:rtl/>
        </w:rPr>
      </w:pPr>
    </w:p>
    <w:p w:rsidR="0018606D" w:rsidRPr="00A1258A" w:rsidRDefault="0018606D" w:rsidP="007825BF">
      <w:pPr>
        <w:rPr>
          <w:rtl/>
        </w:rPr>
      </w:pPr>
      <w:bookmarkStart w:id="350" w:name="_ETM_Q1_8647115"/>
      <w:bookmarkStart w:id="351" w:name="_ETM_Q1_8647171"/>
      <w:bookmarkEnd w:id="350"/>
      <w:bookmarkEnd w:id="351"/>
      <w:r w:rsidRPr="00A1258A">
        <w:rPr>
          <w:rFonts w:hint="cs"/>
          <w:rtl/>
        </w:rPr>
        <w:t xml:space="preserve">ביטוח לאומי בכל מקרה משלמים גם את (א). </w:t>
      </w:r>
      <w:r w:rsidR="007825BF" w:rsidRPr="00A1258A">
        <w:rPr>
          <w:rFonts w:hint="cs"/>
          <w:rtl/>
        </w:rPr>
        <w:t xml:space="preserve">אני לא </w:t>
      </w:r>
      <w:bookmarkStart w:id="352" w:name="_ETM_Q1_8652979"/>
      <w:bookmarkEnd w:id="352"/>
      <w:r w:rsidR="007825BF" w:rsidRPr="00A1258A">
        <w:rPr>
          <w:rFonts w:hint="cs"/>
          <w:rtl/>
        </w:rPr>
        <w:t xml:space="preserve">חושבת שצריך לציין את זה מפורשות, כי גם (א) התשלומים </w:t>
      </w:r>
      <w:bookmarkStart w:id="353" w:name="_ETM_Q1_8655131"/>
      <w:bookmarkEnd w:id="353"/>
      <w:r w:rsidR="007825BF" w:rsidRPr="00A1258A">
        <w:rPr>
          <w:rFonts w:hint="cs"/>
          <w:rtl/>
        </w:rPr>
        <w:t>זה מביטוח לאומי.</w:t>
      </w:r>
    </w:p>
    <w:p w:rsidR="007825BF" w:rsidRPr="00A1258A" w:rsidRDefault="007825BF" w:rsidP="007825BF">
      <w:pPr>
        <w:rPr>
          <w:rtl/>
        </w:rPr>
      </w:pPr>
      <w:bookmarkStart w:id="354" w:name="_ETM_Q1_8663667"/>
      <w:bookmarkStart w:id="355" w:name="_ETM_Q1_8663736"/>
      <w:bookmarkEnd w:id="354"/>
      <w:bookmarkEnd w:id="355"/>
    </w:p>
    <w:p w:rsidR="007825BF" w:rsidRPr="00A1258A" w:rsidRDefault="007825BF" w:rsidP="007825BF">
      <w:pPr>
        <w:pStyle w:val="a4"/>
        <w:keepNext/>
        <w:rPr>
          <w:rtl/>
        </w:rPr>
      </w:pPr>
      <w:bookmarkStart w:id="356" w:name="ET_speaker_5290_129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356"/>
    </w:p>
    <w:p w:rsidR="007825BF" w:rsidRPr="00A1258A" w:rsidRDefault="007825BF" w:rsidP="007825BF">
      <w:pPr>
        <w:pStyle w:val="KeepWithNext"/>
        <w:rPr>
          <w:rtl/>
        </w:rPr>
      </w:pPr>
    </w:p>
    <w:p w:rsidR="007825BF" w:rsidRPr="00A1258A" w:rsidRDefault="007825BF" w:rsidP="007825BF">
      <w:pPr>
        <w:rPr>
          <w:rtl/>
        </w:rPr>
      </w:pPr>
      <w:r w:rsidRPr="00A1258A">
        <w:rPr>
          <w:rFonts w:hint="cs"/>
          <w:rtl/>
        </w:rPr>
        <w:t>מחקת את בית עלמין סגור.</w:t>
      </w:r>
    </w:p>
    <w:p w:rsidR="007825BF" w:rsidRPr="00A1258A" w:rsidRDefault="007825BF" w:rsidP="007825BF">
      <w:pPr>
        <w:rPr>
          <w:rtl/>
        </w:rPr>
      </w:pPr>
    </w:p>
    <w:p w:rsidR="007825BF" w:rsidRPr="00A1258A" w:rsidRDefault="007825BF" w:rsidP="007825BF">
      <w:pPr>
        <w:pStyle w:val="a4"/>
        <w:keepNext/>
        <w:rPr>
          <w:rtl/>
        </w:rPr>
      </w:pPr>
      <w:bookmarkStart w:id="357" w:name="ET_speaker_ענת_מימון_130"/>
      <w:r w:rsidRPr="00A1258A">
        <w:rPr>
          <w:rStyle w:val="TagStyle"/>
          <w:color w:val="auto"/>
          <w:rtl/>
        </w:rPr>
        <w:lastRenderedPageBreak/>
        <w:t xml:space="preserve"> &lt;&lt; דובר &gt;&gt; </w:t>
      </w:r>
      <w:r w:rsidRPr="00A1258A">
        <w:rPr>
          <w:rtl/>
        </w:rPr>
        <w:t>ענת מימון: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357"/>
    </w:p>
    <w:p w:rsidR="007825BF" w:rsidRPr="00A1258A" w:rsidRDefault="007825BF" w:rsidP="007825BF">
      <w:pPr>
        <w:pStyle w:val="KeepWithNext"/>
        <w:rPr>
          <w:rtl/>
        </w:rPr>
      </w:pPr>
    </w:p>
    <w:p w:rsidR="007825BF" w:rsidRPr="00A1258A" w:rsidRDefault="007825BF" w:rsidP="007825BF">
      <w:pPr>
        <w:rPr>
          <w:rtl/>
        </w:rPr>
      </w:pPr>
      <w:r w:rsidRPr="00A1258A">
        <w:rPr>
          <w:rFonts w:hint="cs"/>
          <w:rtl/>
        </w:rPr>
        <w:t xml:space="preserve">כן, כי זה אותו </w:t>
      </w:r>
      <w:bookmarkStart w:id="358" w:name="_ETM_Q1_8660914"/>
      <w:bookmarkEnd w:id="358"/>
      <w:r w:rsidRPr="00A1258A">
        <w:rPr>
          <w:rFonts w:hint="cs"/>
          <w:rtl/>
        </w:rPr>
        <w:t>הסדר.</w:t>
      </w:r>
    </w:p>
    <w:p w:rsidR="0018606D" w:rsidRPr="00A1258A" w:rsidRDefault="0018606D" w:rsidP="0018606D">
      <w:pPr>
        <w:rPr>
          <w:rtl/>
        </w:rPr>
      </w:pPr>
      <w:bookmarkStart w:id="359" w:name="_ETM_Q1_8665998"/>
      <w:bookmarkStart w:id="360" w:name="_ETM_Q1_8666077"/>
      <w:bookmarkEnd w:id="359"/>
      <w:bookmarkEnd w:id="360"/>
    </w:p>
    <w:p w:rsidR="00C637FE" w:rsidRPr="00A1258A" w:rsidRDefault="00C637FE" w:rsidP="007825BF">
      <w:pPr>
        <w:rPr>
          <w:rtl/>
        </w:rPr>
      </w:pPr>
      <w:r w:rsidRPr="00A1258A">
        <w:rPr>
          <w:rFonts w:hint="cs"/>
          <w:rtl/>
        </w:rPr>
        <w:t xml:space="preserve">לשנייה-שלישית נדבר על התחילה שתהיה מכאן ולהבא. אמרו שאין עלות תקציבית לפי הנתונים. אני טועה? </w:t>
      </w:r>
    </w:p>
    <w:p w:rsidR="00C637FE" w:rsidRPr="00A1258A" w:rsidRDefault="00C637FE" w:rsidP="0018606D">
      <w:pPr>
        <w:rPr>
          <w:rtl/>
        </w:rPr>
      </w:pPr>
    </w:p>
    <w:p w:rsidR="00C637FE" w:rsidRPr="00A1258A" w:rsidRDefault="00C637FE" w:rsidP="00C637FE">
      <w:pPr>
        <w:pStyle w:val="af9"/>
        <w:keepNext/>
        <w:rPr>
          <w:rtl/>
        </w:rPr>
      </w:pPr>
      <w:bookmarkStart w:id="361" w:name="ET_guest_843806_93"/>
      <w:r w:rsidRPr="00A1258A">
        <w:rPr>
          <w:rStyle w:val="TagStyle"/>
          <w:color w:val="auto"/>
          <w:rtl/>
        </w:rPr>
        <w:t xml:space="preserve"> &lt;&lt; אורח &gt;&gt; </w:t>
      </w:r>
      <w:r w:rsidRPr="00A1258A">
        <w:rPr>
          <w:rtl/>
        </w:rPr>
        <w:t>נתנאל אשרי:</w:t>
      </w:r>
      <w:r w:rsidRPr="00A1258A">
        <w:rPr>
          <w:rStyle w:val="TagStyle"/>
          <w:color w:val="auto"/>
          <w:rtl/>
        </w:rPr>
        <w:t xml:space="preserve"> &lt;&lt; אורח &gt;&gt;</w:t>
      </w:r>
      <w:r w:rsidRPr="00A1258A">
        <w:rPr>
          <w:rtl/>
        </w:rPr>
        <w:t xml:space="preserve"> </w:t>
      </w:r>
      <w:bookmarkEnd w:id="361"/>
    </w:p>
    <w:p w:rsidR="00C637FE" w:rsidRPr="00A1258A" w:rsidRDefault="00C637FE" w:rsidP="00C637FE">
      <w:pPr>
        <w:pStyle w:val="KeepWithNext"/>
        <w:rPr>
          <w:rtl/>
        </w:rPr>
      </w:pPr>
    </w:p>
    <w:p w:rsidR="00C637FE" w:rsidRPr="00A1258A" w:rsidRDefault="007825BF" w:rsidP="007825BF">
      <w:pPr>
        <w:rPr>
          <w:rtl/>
        </w:rPr>
      </w:pPr>
      <w:r w:rsidRPr="00A1258A">
        <w:rPr>
          <w:rFonts w:hint="cs"/>
          <w:rtl/>
        </w:rPr>
        <w:t xml:space="preserve">נתנאל אשרי, משרד האוצר, אגף תקציבים. </w:t>
      </w:r>
      <w:bookmarkStart w:id="362" w:name="_ETM_Q1_8687597"/>
      <w:bookmarkEnd w:id="362"/>
      <w:r w:rsidR="00C637FE" w:rsidRPr="00A1258A">
        <w:rPr>
          <w:rFonts w:hint="cs"/>
          <w:rtl/>
        </w:rPr>
        <w:t>לפי ה</w:t>
      </w:r>
      <w:r w:rsidRPr="00A1258A">
        <w:rPr>
          <w:rFonts w:hint="cs"/>
          <w:rtl/>
        </w:rPr>
        <w:t>הערכות</w:t>
      </w:r>
      <w:r w:rsidR="00C637FE" w:rsidRPr="00A1258A">
        <w:rPr>
          <w:rFonts w:hint="cs"/>
          <w:rtl/>
        </w:rPr>
        <w:t xml:space="preserve"> שלנו, אין להצעה </w:t>
      </w:r>
      <w:r w:rsidRPr="00A1258A">
        <w:rPr>
          <w:rFonts w:hint="cs"/>
          <w:rtl/>
        </w:rPr>
        <w:t xml:space="preserve">הזו </w:t>
      </w:r>
      <w:r w:rsidR="00C637FE" w:rsidRPr="00A1258A">
        <w:rPr>
          <w:rFonts w:hint="cs"/>
          <w:rtl/>
        </w:rPr>
        <w:t xml:space="preserve">עלות תקציבית </w:t>
      </w:r>
      <w:r w:rsidR="00C637FE" w:rsidRPr="00A1258A">
        <w:rPr>
          <w:rtl/>
        </w:rPr>
        <w:t>–</w:t>
      </w:r>
      <w:r w:rsidR="00C637FE" w:rsidRPr="00A1258A">
        <w:rPr>
          <w:rFonts w:hint="cs"/>
          <w:rtl/>
        </w:rPr>
        <w:t xml:space="preserve"> לא משמעתית, בכל אופן.</w:t>
      </w: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pStyle w:val="af6"/>
        <w:keepNext/>
        <w:rPr>
          <w:rtl/>
        </w:rPr>
      </w:pPr>
      <w:bookmarkStart w:id="363" w:name="ET_yor_5299_94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363"/>
    </w:p>
    <w:p w:rsidR="00C637FE" w:rsidRPr="00A1258A" w:rsidRDefault="00C637FE" w:rsidP="00C637FE">
      <w:pPr>
        <w:pStyle w:val="KeepWithNext"/>
        <w:rPr>
          <w:rtl/>
        </w:rPr>
      </w:pPr>
    </w:p>
    <w:p w:rsidR="00C637FE" w:rsidRPr="00A1258A" w:rsidRDefault="00C637FE" w:rsidP="00C637FE">
      <w:pPr>
        <w:rPr>
          <w:rtl/>
        </w:rPr>
      </w:pPr>
      <w:r w:rsidRPr="00A1258A">
        <w:rPr>
          <w:rFonts w:hint="cs"/>
          <w:rtl/>
        </w:rPr>
        <w:t>בבקשה.</w:t>
      </w: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pStyle w:val="a4"/>
        <w:keepNext/>
        <w:rPr>
          <w:rtl/>
        </w:rPr>
      </w:pPr>
      <w:bookmarkStart w:id="364" w:name="ET_speaker_חנן_פוטרמן_95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364"/>
    </w:p>
    <w:p w:rsidR="00C637FE" w:rsidRPr="00A1258A" w:rsidRDefault="00C637FE" w:rsidP="00C637FE">
      <w:pPr>
        <w:pStyle w:val="KeepWithNext"/>
        <w:rPr>
          <w:rtl/>
        </w:rPr>
      </w:pPr>
    </w:p>
    <w:p w:rsidR="00C637FE" w:rsidRPr="00A1258A" w:rsidRDefault="00C637FE" w:rsidP="00442D64">
      <w:pPr>
        <w:rPr>
          <w:rtl/>
        </w:rPr>
      </w:pPr>
      <w:r w:rsidRPr="00A1258A">
        <w:rPr>
          <w:rFonts w:hint="cs"/>
          <w:rtl/>
        </w:rPr>
        <w:t xml:space="preserve">הערה </w:t>
      </w:r>
      <w:r w:rsidR="007825BF" w:rsidRPr="00A1258A">
        <w:rPr>
          <w:rFonts w:hint="cs"/>
          <w:rtl/>
        </w:rPr>
        <w:t xml:space="preserve">אחת </w:t>
      </w:r>
      <w:r w:rsidRPr="00A1258A">
        <w:rPr>
          <w:rFonts w:hint="cs"/>
          <w:rtl/>
        </w:rPr>
        <w:t>לגבי הקבורה. אנחנו מדברים פה על קבורה רוויה</w:t>
      </w:r>
      <w:r w:rsidR="00442D64" w:rsidRPr="00A1258A">
        <w:rPr>
          <w:rFonts w:hint="cs"/>
          <w:rtl/>
        </w:rPr>
        <w:t xml:space="preserve"> או בחלקה חריגה</w:t>
      </w:r>
      <w:r w:rsidRPr="00A1258A">
        <w:rPr>
          <w:rFonts w:hint="cs"/>
          <w:rtl/>
        </w:rPr>
        <w:t xml:space="preserve">? חלקת הקבר </w:t>
      </w:r>
      <w:r w:rsidRPr="00A1258A">
        <w:rPr>
          <w:rtl/>
        </w:rPr>
        <w:t>–</w:t>
      </w:r>
      <w:r w:rsidRPr="00A1258A">
        <w:rPr>
          <w:rFonts w:hint="cs"/>
          <w:rtl/>
        </w:rPr>
        <w:t xml:space="preserve"> </w:t>
      </w:r>
      <w:r w:rsidR="00442D64" w:rsidRPr="00A1258A">
        <w:rPr>
          <w:rFonts w:hint="cs"/>
          <w:rtl/>
        </w:rPr>
        <w:t xml:space="preserve">השאלה היא אם </w:t>
      </w:r>
      <w:bookmarkStart w:id="365" w:name="_ETM_Q1_8723784"/>
      <w:bookmarkEnd w:id="365"/>
      <w:r w:rsidRPr="00A1258A">
        <w:rPr>
          <w:rFonts w:hint="cs"/>
          <w:rtl/>
        </w:rPr>
        <w:t>גם השאלה הזאת נתונה לבחירת המשפחה?</w:t>
      </w: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pStyle w:val="af6"/>
        <w:keepNext/>
        <w:rPr>
          <w:rtl/>
        </w:rPr>
      </w:pPr>
      <w:bookmarkStart w:id="366" w:name="ET_yor_5299_96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366"/>
    </w:p>
    <w:p w:rsidR="00C637FE" w:rsidRPr="00A1258A" w:rsidRDefault="00C637FE" w:rsidP="00C637FE">
      <w:pPr>
        <w:pStyle w:val="KeepWithNext"/>
        <w:rPr>
          <w:rtl/>
        </w:rPr>
      </w:pPr>
    </w:p>
    <w:p w:rsidR="00C637FE" w:rsidRPr="00A1258A" w:rsidRDefault="00C637FE" w:rsidP="00C637FE">
      <w:pPr>
        <w:rPr>
          <w:rtl/>
        </w:rPr>
      </w:pPr>
      <w:r w:rsidRPr="00A1258A">
        <w:rPr>
          <w:rFonts w:hint="cs"/>
          <w:rtl/>
        </w:rPr>
        <w:t>ודאי.</w:t>
      </w: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pStyle w:val="-"/>
        <w:keepNext/>
        <w:rPr>
          <w:rtl/>
        </w:rPr>
      </w:pPr>
      <w:bookmarkStart w:id="367" w:name="ET_speakercontinue_חנן_פוטרמן_97"/>
      <w:r w:rsidRPr="00A1258A">
        <w:rPr>
          <w:rStyle w:val="TagStyle"/>
          <w:color w:val="auto"/>
          <w:rtl/>
        </w:rPr>
        <w:t xml:space="preserve"> &lt;&lt; דובר_המשך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דובר_המשך &gt;&gt;</w:t>
      </w:r>
      <w:r w:rsidRPr="00A1258A">
        <w:rPr>
          <w:rtl/>
        </w:rPr>
        <w:t xml:space="preserve"> </w:t>
      </w:r>
      <w:bookmarkEnd w:id="367"/>
    </w:p>
    <w:p w:rsidR="00C637FE" w:rsidRPr="00A1258A" w:rsidRDefault="00C637FE" w:rsidP="00C637FE">
      <w:pPr>
        <w:pStyle w:val="KeepWithNext"/>
        <w:rPr>
          <w:rtl/>
        </w:rPr>
      </w:pPr>
    </w:p>
    <w:p w:rsidR="00C637FE" w:rsidRPr="00A1258A" w:rsidRDefault="00C637FE" w:rsidP="00C637FE">
      <w:pPr>
        <w:rPr>
          <w:rtl/>
        </w:rPr>
      </w:pPr>
      <w:r w:rsidRPr="00A1258A">
        <w:rPr>
          <w:rFonts w:hint="cs"/>
          <w:rtl/>
        </w:rPr>
        <w:t>זה ענ</w:t>
      </w:r>
      <w:r w:rsidR="00442D64" w:rsidRPr="00A1258A">
        <w:rPr>
          <w:rFonts w:hint="cs"/>
          <w:rtl/>
        </w:rPr>
        <w:t>י</w:t>
      </w:r>
      <w:r w:rsidRPr="00A1258A">
        <w:rPr>
          <w:rFonts w:hint="cs"/>
          <w:rtl/>
        </w:rPr>
        <w:t>ין שיש להתייחס עליו.</w:t>
      </w: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pStyle w:val="a4"/>
        <w:keepNext/>
        <w:rPr>
          <w:rtl/>
        </w:rPr>
      </w:pPr>
      <w:bookmarkStart w:id="368" w:name="ET_speaker_5290_98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רויטל סויד (המחנה הציוני):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368"/>
    </w:p>
    <w:p w:rsidR="00C637FE" w:rsidRPr="00A1258A" w:rsidRDefault="00C637FE" w:rsidP="00C637FE">
      <w:pPr>
        <w:pStyle w:val="KeepWithNext"/>
        <w:rPr>
          <w:rtl/>
        </w:rPr>
      </w:pPr>
    </w:p>
    <w:p w:rsidR="00C637FE" w:rsidRPr="00A1258A" w:rsidRDefault="00442D64" w:rsidP="00C637FE">
      <w:pPr>
        <w:rPr>
          <w:rtl/>
        </w:rPr>
      </w:pPr>
      <w:r w:rsidRPr="00A1258A">
        <w:rPr>
          <w:rFonts w:hint="cs"/>
          <w:rtl/>
        </w:rPr>
        <w:t xml:space="preserve">ברגע שאנחנו אומרים שזה </w:t>
      </w:r>
      <w:r w:rsidR="00C637FE" w:rsidRPr="00A1258A">
        <w:rPr>
          <w:rFonts w:hint="cs"/>
          <w:rtl/>
        </w:rPr>
        <w:t>ללא עלות</w:t>
      </w:r>
      <w:r w:rsidRPr="00A1258A">
        <w:rPr>
          <w:rFonts w:hint="cs"/>
          <w:rtl/>
        </w:rPr>
        <w:t>, ודאי שהם יכולים לבחור</w:t>
      </w:r>
      <w:r w:rsidR="00C637FE" w:rsidRPr="00A1258A">
        <w:rPr>
          <w:rFonts w:hint="cs"/>
          <w:rtl/>
        </w:rPr>
        <w:t>.</w:t>
      </w: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pStyle w:val="a4"/>
        <w:keepNext/>
        <w:rPr>
          <w:rtl/>
        </w:rPr>
      </w:pPr>
      <w:bookmarkStart w:id="369" w:name="ET_speaker_חנן_פוטרמן_99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369"/>
    </w:p>
    <w:p w:rsidR="00C637FE" w:rsidRPr="00A1258A" w:rsidRDefault="00C637FE" w:rsidP="00C637FE">
      <w:pPr>
        <w:pStyle w:val="KeepWithNext"/>
        <w:rPr>
          <w:rtl/>
        </w:rPr>
      </w:pPr>
    </w:p>
    <w:p w:rsidR="00C637FE" w:rsidRPr="00A1258A" w:rsidRDefault="00C637FE" w:rsidP="00C637FE">
      <w:pPr>
        <w:rPr>
          <w:rtl/>
        </w:rPr>
      </w:pPr>
      <w:r w:rsidRPr="00A1258A">
        <w:rPr>
          <w:rFonts w:hint="cs"/>
          <w:rtl/>
        </w:rPr>
        <w:t>ללא עלות יש לך גם קבור</w:t>
      </w:r>
      <w:r w:rsidR="00442D64" w:rsidRPr="00A1258A">
        <w:rPr>
          <w:rFonts w:hint="cs"/>
          <w:rtl/>
        </w:rPr>
        <w:t>ה</w:t>
      </w:r>
      <w:r w:rsidRPr="00A1258A">
        <w:rPr>
          <w:rFonts w:hint="cs"/>
          <w:rtl/>
        </w:rPr>
        <w:t xml:space="preserve"> רוויה.</w:t>
      </w: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pStyle w:val="af6"/>
        <w:keepNext/>
        <w:rPr>
          <w:rtl/>
        </w:rPr>
      </w:pPr>
      <w:bookmarkStart w:id="370" w:name="ET_yor_5299_100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370"/>
    </w:p>
    <w:p w:rsidR="00C637FE" w:rsidRPr="00A1258A" w:rsidRDefault="00C637FE" w:rsidP="00C637FE">
      <w:pPr>
        <w:pStyle w:val="KeepWithNext"/>
        <w:rPr>
          <w:rtl/>
        </w:rPr>
      </w:pPr>
    </w:p>
    <w:p w:rsidR="00C637FE" w:rsidRPr="00A1258A" w:rsidRDefault="00C637FE" w:rsidP="00C637FE">
      <w:pPr>
        <w:rPr>
          <w:rtl/>
        </w:rPr>
      </w:pPr>
      <w:r w:rsidRPr="00A1258A">
        <w:rPr>
          <w:rFonts w:hint="cs"/>
          <w:rtl/>
        </w:rPr>
        <w:t>אתם מכירים כאלה שבוחרים בזה?</w:t>
      </w: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pStyle w:val="a4"/>
        <w:keepNext/>
        <w:rPr>
          <w:rtl/>
        </w:rPr>
      </w:pPr>
      <w:bookmarkStart w:id="371" w:name="ET_speaker_ענת_מימון_101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ענת מימון: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371"/>
    </w:p>
    <w:p w:rsidR="00C637FE" w:rsidRPr="00A1258A" w:rsidRDefault="00C637FE" w:rsidP="00C637FE">
      <w:pPr>
        <w:pStyle w:val="KeepWithNext"/>
        <w:rPr>
          <w:rtl/>
        </w:rPr>
      </w:pPr>
    </w:p>
    <w:p w:rsidR="00C637FE" w:rsidRPr="00A1258A" w:rsidRDefault="00C637FE" w:rsidP="00C637FE">
      <w:pPr>
        <w:rPr>
          <w:rtl/>
        </w:rPr>
      </w:pPr>
      <w:r w:rsidRPr="00A1258A">
        <w:rPr>
          <w:rFonts w:hint="cs"/>
          <w:rtl/>
        </w:rPr>
        <w:t>כרגע הנוסח שותק לגבי זה.</w:t>
      </w: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pStyle w:val="a4"/>
        <w:keepNext/>
        <w:rPr>
          <w:rtl/>
        </w:rPr>
      </w:pPr>
      <w:bookmarkStart w:id="372" w:name="ET_speaker_חנן_פוטרמן_102"/>
      <w:r w:rsidRPr="00A1258A">
        <w:rPr>
          <w:rStyle w:val="TagStyle"/>
          <w:color w:val="auto"/>
          <w:rtl/>
        </w:rPr>
        <w:t xml:space="preserve"> &lt;&lt; דובר &gt;&gt; </w:t>
      </w:r>
      <w:r w:rsidRPr="00A1258A">
        <w:rPr>
          <w:rtl/>
        </w:rPr>
        <w:t>חנן פוטרמן:</w:t>
      </w:r>
      <w:r w:rsidRPr="00A1258A">
        <w:rPr>
          <w:rStyle w:val="TagStyle"/>
          <w:color w:val="auto"/>
          <w:rtl/>
        </w:rPr>
        <w:t xml:space="preserve"> &lt;&lt; דובר &gt;&gt;</w:t>
      </w:r>
      <w:r w:rsidRPr="00A1258A">
        <w:rPr>
          <w:rtl/>
        </w:rPr>
        <w:t xml:space="preserve"> </w:t>
      </w:r>
      <w:bookmarkEnd w:id="372"/>
    </w:p>
    <w:p w:rsidR="00C637FE" w:rsidRPr="00A1258A" w:rsidRDefault="00C637FE" w:rsidP="00C637FE">
      <w:pPr>
        <w:pStyle w:val="KeepWithNext"/>
        <w:rPr>
          <w:rtl/>
        </w:rPr>
      </w:pPr>
    </w:p>
    <w:p w:rsidR="00C637FE" w:rsidRPr="00A1258A" w:rsidRDefault="00442D64" w:rsidP="00442D64">
      <w:pPr>
        <w:rPr>
          <w:rtl/>
        </w:rPr>
      </w:pPr>
      <w:r w:rsidRPr="00A1258A">
        <w:rPr>
          <w:rFonts w:hint="cs"/>
          <w:rtl/>
        </w:rPr>
        <w:t xml:space="preserve">השאלה היא אם הכוונה שהמשפחה יכולה לבחור כל חלקת קבר - </w:t>
      </w:r>
      <w:bookmarkStart w:id="373" w:name="_ETM_Q1_8747451"/>
      <w:bookmarkEnd w:id="373"/>
      <w:r w:rsidR="00C637FE" w:rsidRPr="00A1258A">
        <w:rPr>
          <w:rFonts w:hint="cs"/>
          <w:rtl/>
        </w:rPr>
        <w:t>זו הכוונה</w:t>
      </w:r>
      <w:r w:rsidRPr="00A1258A">
        <w:rPr>
          <w:rFonts w:hint="cs"/>
          <w:rtl/>
        </w:rPr>
        <w:t>?</w:t>
      </w: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pStyle w:val="af6"/>
        <w:keepNext/>
        <w:rPr>
          <w:rtl/>
        </w:rPr>
      </w:pPr>
      <w:bookmarkStart w:id="374" w:name="ET_yor_5299_103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374"/>
    </w:p>
    <w:p w:rsidR="00C637FE" w:rsidRPr="00A1258A" w:rsidRDefault="00C637FE" w:rsidP="00C637FE">
      <w:pPr>
        <w:pStyle w:val="KeepWithNext"/>
        <w:rPr>
          <w:rtl/>
        </w:rPr>
      </w:pPr>
    </w:p>
    <w:p w:rsidR="00C637FE" w:rsidRPr="00A1258A" w:rsidRDefault="00442D64" w:rsidP="00C637FE">
      <w:pPr>
        <w:rPr>
          <w:rtl/>
        </w:rPr>
      </w:pPr>
      <w:r w:rsidRPr="00A1258A">
        <w:rPr>
          <w:rFonts w:hint="cs"/>
          <w:rtl/>
        </w:rPr>
        <w:t xml:space="preserve">כן. </w:t>
      </w:r>
      <w:r w:rsidR="00C637FE" w:rsidRPr="00A1258A">
        <w:rPr>
          <w:rFonts w:hint="cs"/>
          <w:rtl/>
        </w:rPr>
        <w:t>לפי בחירת המשפחה.</w:t>
      </w:r>
    </w:p>
    <w:p w:rsidR="00442D64" w:rsidRPr="00A1258A" w:rsidRDefault="00442D64" w:rsidP="00C637FE">
      <w:pPr>
        <w:rPr>
          <w:rtl/>
        </w:rPr>
      </w:pPr>
      <w:bookmarkStart w:id="375" w:name="_ETM_Q1_8758132"/>
      <w:bookmarkStart w:id="376" w:name="_ETM_Q1_8758200"/>
      <w:bookmarkEnd w:id="375"/>
      <w:bookmarkEnd w:id="376"/>
    </w:p>
    <w:p w:rsidR="00C637FE" w:rsidRPr="00A1258A" w:rsidRDefault="00442D64" w:rsidP="00C637FE">
      <w:pPr>
        <w:rPr>
          <w:rtl/>
        </w:rPr>
      </w:pPr>
      <w:r w:rsidRPr="00A1258A">
        <w:rPr>
          <w:rFonts w:hint="cs"/>
          <w:rtl/>
        </w:rPr>
        <w:t>אפשר להצביע?  מי בעד ההצעה</w:t>
      </w:r>
      <w:r w:rsidR="00C637FE" w:rsidRPr="00A1258A">
        <w:rPr>
          <w:rFonts w:hint="cs"/>
          <w:rtl/>
        </w:rPr>
        <w:t>, אחרי כל התיקונים? מי נגד?</w:t>
      </w: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pStyle w:val="af1"/>
        <w:keepNext/>
        <w:rPr>
          <w:rtl/>
        </w:rPr>
      </w:pPr>
      <w:r w:rsidRPr="00A1258A">
        <w:rPr>
          <w:rtl/>
        </w:rPr>
        <w:lastRenderedPageBreak/>
        <w:t>הצבעה</w:t>
      </w:r>
    </w:p>
    <w:p w:rsidR="00C637FE" w:rsidRPr="00A1258A" w:rsidRDefault="00C637FE" w:rsidP="00C637FE">
      <w:pPr>
        <w:pStyle w:val="--"/>
        <w:keepNext/>
        <w:rPr>
          <w:rtl/>
        </w:rPr>
      </w:pPr>
    </w:p>
    <w:p w:rsidR="00C637FE" w:rsidRPr="00A1258A" w:rsidRDefault="00C637FE" w:rsidP="009F50BD">
      <w:pPr>
        <w:pStyle w:val="--"/>
        <w:keepNext/>
        <w:rPr>
          <w:rtl/>
        </w:rPr>
      </w:pPr>
      <w:r w:rsidRPr="00A1258A">
        <w:rPr>
          <w:rtl/>
        </w:rPr>
        <w:t xml:space="preserve">בעד </w:t>
      </w:r>
      <w:r w:rsidRPr="00A1258A">
        <w:rPr>
          <w:rFonts w:hint="cs"/>
          <w:rtl/>
        </w:rPr>
        <w:t xml:space="preserve">הצעת החוק </w:t>
      </w:r>
      <w:r w:rsidRPr="00A1258A">
        <w:rPr>
          <w:rtl/>
        </w:rPr>
        <w:t xml:space="preserve">– </w:t>
      </w:r>
      <w:r w:rsidRPr="00A1258A">
        <w:rPr>
          <w:rFonts w:hint="cs"/>
          <w:rtl/>
        </w:rPr>
        <w:t>פה אחד</w:t>
      </w:r>
    </w:p>
    <w:p w:rsidR="00C637FE" w:rsidRPr="00A1258A" w:rsidRDefault="00C637FE" w:rsidP="00C637FE">
      <w:pPr>
        <w:pStyle w:val="--"/>
        <w:keepNext/>
        <w:rPr>
          <w:rtl/>
        </w:rPr>
      </w:pPr>
      <w:r w:rsidRPr="00A1258A">
        <w:rPr>
          <w:rtl/>
        </w:rPr>
        <w:t>הצעת חוק התגמולים לנפגעי פעולות איבה (תיקון - קבורה שלא במקום מגורי הנפגע), התשע"ז-2017</w:t>
      </w:r>
      <w:r w:rsidRPr="00A1258A">
        <w:rPr>
          <w:rFonts w:hint="cs"/>
          <w:rtl/>
        </w:rPr>
        <w:t xml:space="preserve">, אושרה. </w:t>
      </w:r>
    </w:p>
    <w:p w:rsidR="00C637FE" w:rsidRPr="00A1258A" w:rsidRDefault="00C637FE" w:rsidP="00C637FE">
      <w:pPr>
        <w:pStyle w:val="af2"/>
        <w:rPr>
          <w:rtl/>
        </w:rPr>
      </w:pP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pStyle w:val="af6"/>
        <w:keepNext/>
        <w:rPr>
          <w:rtl/>
        </w:rPr>
      </w:pPr>
      <w:bookmarkStart w:id="377" w:name="ET_yor_5299_104"/>
      <w:r w:rsidRPr="00A1258A">
        <w:rPr>
          <w:rStyle w:val="TagStyle"/>
          <w:color w:val="auto"/>
          <w:rtl/>
        </w:rPr>
        <w:t xml:space="preserve"> &lt;&lt; יור &gt;&gt; </w:t>
      </w:r>
      <w:r w:rsidRPr="00A1258A">
        <w:rPr>
          <w:rtl/>
        </w:rPr>
        <w:t>היו"ר אלי אלאלוף:</w:t>
      </w:r>
      <w:r w:rsidRPr="00A1258A">
        <w:rPr>
          <w:rStyle w:val="TagStyle"/>
          <w:color w:val="auto"/>
          <w:rtl/>
        </w:rPr>
        <w:t xml:space="preserve"> &lt;&lt; יור &gt;&gt;</w:t>
      </w:r>
      <w:r w:rsidRPr="00A1258A">
        <w:rPr>
          <w:rtl/>
        </w:rPr>
        <w:t xml:space="preserve"> </w:t>
      </w:r>
      <w:bookmarkEnd w:id="377"/>
    </w:p>
    <w:p w:rsidR="00C637FE" w:rsidRPr="00A1258A" w:rsidRDefault="00C637FE" w:rsidP="00C637FE">
      <w:pPr>
        <w:pStyle w:val="KeepWithNext"/>
        <w:rPr>
          <w:rtl/>
        </w:rPr>
      </w:pPr>
    </w:p>
    <w:p w:rsidR="00C637FE" w:rsidRPr="00A1258A" w:rsidRDefault="00C637FE" w:rsidP="00C637FE">
      <w:pPr>
        <w:rPr>
          <w:rtl/>
        </w:rPr>
      </w:pPr>
      <w:r w:rsidRPr="00A1258A">
        <w:rPr>
          <w:rFonts w:hint="cs"/>
          <w:rtl/>
        </w:rPr>
        <w:t>תודה, ההצעה עברה. היא תעלה למליאה לקריאה ראשונה.</w:t>
      </w: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rPr>
          <w:rtl/>
        </w:rPr>
      </w:pPr>
      <w:r w:rsidRPr="00A1258A">
        <w:rPr>
          <w:rFonts w:hint="cs"/>
          <w:rtl/>
        </w:rPr>
        <w:t>הישיבה נעולה.</w:t>
      </w: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rPr>
          <w:rtl/>
        </w:rPr>
      </w:pPr>
    </w:p>
    <w:p w:rsidR="00C637FE" w:rsidRPr="00A1258A" w:rsidRDefault="00C637FE" w:rsidP="00C637FE">
      <w:pPr>
        <w:pStyle w:val="afc"/>
        <w:keepNext/>
        <w:rPr>
          <w:rtl/>
        </w:rPr>
      </w:pPr>
      <w:bookmarkStart w:id="378" w:name="ET_meetingend_105"/>
      <w:r w:rsidRPr="00A1258A">
        <w:rPr>
          <w:rStyle w:val="TagStyle"/>
          <w:color w:val="auto"/>
          <w:rtl/>
        </w:rPr>
        <w:t xml:space="preserve"> &lt;&lt; סיום &gt;&gt; </w:t>
      </w:r>
      <w:r w:rsidRPr="00A1258A">
        <w:rPr>
          <w:rtl/>
        </w:rPr>
        <w:t>הישיבה ננעלה בשעה 11:45.</w:t>
      </w:r>
      <w:r w:rsidRPr="00A1258A">
        <w:rPr>
          <w:rStyle w:val="TagStyle"/>
          <w:color w:val="auto"/>
          <w:rtl/>
        </w:rPr>
        <w:t xml:space="preserve"> &lt;&lt; סיום &gt;&gt;</w:t>
      </w:r>
      <w:r w:rsidRPr="00A1258A">
        <w:rPr>
          <w:rtl/>
        </w:rPr>
        <w:t xml:space="preserve"> </w:t>
      </w:r>
      <w:bookmarkEnd w:id="378"/>
    </w:p>
    <w:p w:rsidR="00C637FE" w:rsidRPr="00A1258A" w:rsidRDefault="00C637FE" w:rsidP="00C637FE">
      <w:pPr>
        <w:pStyle w:val="KeepWithNext"/>
        <w:rPr>
          <w:rtl/>
        </w:rPr>
      </w:pPr>
    </w:p>
    <w:p w:rsidR="0018606D" w:rsidRPr="00A1258A" w:rsidRDefault="00C637FE" w:rsidP="00C637FE">
      <w:pPr>
        <w:rPr>
          <w:rtl/>
        </w:rPr>
      </w:pPr>
      <w:r w:rsidRPr="00A1258A">
        <w:rPr>
          <w:rtl/>
        </w:rPr>
        <w:t xml:space="preserve">                          </w:t>
      </w:r>
      <w:r w:rsidR="0018606D" w:rsidRPr="00A1258A">
        <w:rPr>
          <w:rtl/>
        </w:rPr>
        <w:t xml:space="preserve">  </w:t>
      </w:r>
    </w:p>
    <w:p w:rsidR="007B5F79" w:rsidRPr="00A1258A" w:rsidRDefault="0018606D" w:rsidP="0018606D">
      <w:pPr>
        <w:rPr>
          <w:rtl/>
        </w:rPr>
      </w:pPr>
      <w:r w:rsidRPr="00A1258A">
        <w:rPr>
          <w:rtl/>
        </w:rPr>
        <w:t xml:space="preserve">                </w:t>
      </w:r>
      <w:r w:rsidR="007B5F79" w:rsidRPr="00A1258A">
        <w:rPr>
          <w:rtl/>
        </w:rPr>
        <w:t xml:space="preserve">    </w:t>
      </w:r>
    </w:p>
    <w:p w:rsidR="007B5F79" w:rsidRPr="00A1258A" w:rsidRDefault="007B5F79" w:rsidP="007B5F79">
      <w:pPr>
        <w:rPr>
          <w:rtl/>
        </w:rPr>
      </w:pPr>
      <w:r w:rsidRPr="00A1258A">
        <w:rPr>
          <w:rtl/>
        </w:rPr>
        <w:t xml:space="preserve">            </w:t>
      </w:r>
    </w:p>
    <w:p w:rsidR="00EC7CC1" w:rsidRPr="00A1258A" w:rsidRDefault="007B5F79" w:rsidP="007B5F79">
      <w:pPr>
        <w:rPr>
          <w:rtl/>
        </w:rPr>
      </w:pPr>
      <w:r w:rsidRPr="00A1258A">
        <w:rPr>
          <w:rtl/>
        </w:rPr>
        <w:t xml:space="preserve">            </w:t>
      </w:r>
      <w:r w:rsidR="00EC7CC1" w:rsidRPr="00A1258A">
        <w:rPr>
          <w:rtl/>
        </w:rPr>
        <w:t xml:space="preserve">                </w:t>
      </w:r>
    </w:p>
    <w:p w:rsidR="002E2ED6" w:rsidRPr="00A1258A" w:rsidRDefault="002E2ED6" w:rsidP="00EC7CC1">
      <w:pPr>
        <w:rPr>
          <w:rtl/>
        </w:rPr>
      </w:pPr>
      <w:r w:rsidRPr="00A1258A">
        <w:rPr>
          <w:rtl/>
        </w:rPr>
        <w:t xml:space="preserve">  </w:t>
      </w:r>
    </w:p>
    <w:p w:rsidR="007872B4" w:rsidRPr="00A1258A" w:rsidRDefault="00E64116" w:rsidP="00AB3F3A">
      <w:pPr>
        <w:ind w:firstLine="0"/>
      </w:pPr>
      <w:r w:rsidRPr="00A1258A">
        <w:rPr>
          <w:rtl/>
        </w:rPr>
        <w:br w:type="page"/>
      </w:r>
    </w:p>
    <w:sectPr w:rsidR="007872B4" w:rsidRPr="00A1258A" w:rsidSect="00A125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6D0" w:rsidRDefault="008366D0">
      <w:r>
        <w:separator/>
      </w:r>
    </w:p>
  </w:endnote>
  <w:endnote w:type="continuationSeparator" w:id="0">
    <w:p w:rsidR="008366D0" w:rsidRDefault="00836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6D0" w:rsidRDefault="008366D0">
      <w:r>
        <w:separator/>
      </w:r>
    </w:p>
  </w:footnote>
  <w:footnote w:type="continuationSeparator" w:id="0">
    <w:p w:rsidR="008366D0" w:rsidRDefault="00836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6D0" w:rsidRDefault="008366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66D0" w:rsidRDefault="008366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6D0" w:rsidRDefault="008366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258A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8366D0" w:rsidRPr="00CC5815" w:rsidRDefault="008366D0" w:rsidP="008E5E3F">
    <w:pPr>
      <w:pStyle w:val="a3"/>
      <w:ind w:firstLine="0"/>
    </w:pPr>
    <w:r>
      <w:rPr>
        <w:rtl/>
      </w:rPr>
      <w:t>ועדת העבודה, הרווחה והבריאות</w:t>
    </w:r>
  </w:p>
  <w:p w:rsidR="008366D0" w:rsidRPr="00CC5815" w:rsidRDefault="008366D0" w:rsidP="008E5E3F">
    <w:pPr>
      <w:pStyle w:val="a3"/>
      <w:ind w:firstLine="0"/>
      <w:rPr>
        <w:rtl/>
      </w:rPr>
    </w:pPr>
    <w:r>
      <w:rPr>
        <w:rtl/>
      </w:rPr>
      <w:t>05/11/2018</w:t>
    </w:r>
  </w:p>
  <w:p w:rsidR="008366D0" w:rsidRPr="00CC5815" w:rsidRDefault="008366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6D0" w:rsidRDefault="008366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66D0" w:rsidRDefault="008366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66D0" w:rsidRDefault="008366D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F1E"/>
    <w:rsid w:val="00037279"/>
    <w:rsid w:val="00067F42"/>
    <w:rsid w:val="00092B80"/>
    <w:rsid w:val="000A17C6"/>
    <w:rsid w:val="000A5BC1"/>
    <w:rsid w:val="000B060C"/>
    <w:rsid w:val="000B2EE6"/>
    <w:rsid w:val="000C47F5"/>
    <w:rsid w:val="000E0D53"/>
    <w:rsid w:val="000E3314"/>
    <w:rsid w:val="000F2459"/>
    <w:rsid w:val="00150436"/>
    <w:rsid w:val="00167294"/>
    <w:rsid w:val="001673D4"/>
    <w:rsid w:val="00171E7F"/>
    <w:rsid w:val="001758C1"/>
    <w:rsid w:val="0017779F"/>
    <w:rsid w:val="0018606D"/>
    <w:rsid w:val="001A596F"/>
    <w:rsid w:val="001A74E9"/>
    <w:rsid w:val="001A7A1B"/>
    <w:rsid w:val="001C44DA"/>
    <w:rsid w:val="001C4FDA"/>
    <w:rsid w:val="001D440C"/>
    <w:rsid w:val="002016FF"/>
    <w:rsid w:val="00227FEF"/>
    <w:rsid w:val="00240226"/>
    <w:rsid w:val="00260BEE"/>
    <w:rsid w:val="00261554"/>
    <w:rsid w:val="00275C03"/>
    <w:rsid w:val="00280D58"/>
    <w:rsid w:val="002D4BDB"/>
    <w:rsid w:val="002E2ED6"/>
    <w:rsid w:val="002E5E31"/>
    <w:rsid w:val="00303B4C"/>
    <w:rsid w:val="00321E62"/>
    <w:rsid w:val="00327BF8"/>
    <w:rsid w:val="00340AFA"/>
    <w:rsid w:val="00360C06"/>
    <w:rsid w:val="003658CB"/>
    <w:rsid w:val="00366CFB"/>
    <w:rsid w:val="0036794C"/>
    <w:rsid w:val="00373508"/>
    <w:rsid w:val="00375C3F"/>
    <w:rsid w:val="00396023"/>
    <w:rsid w:val="003C279D"/>
    <w:rsid w:val="003F0A5F"/>
    <w:rsid w:val="00401014"/>
    <w:rsid w:val="00420E41"/>
    <w:rsid w:val="00424C94"/>
    <w:rsid w:val="00442D64"/>
    <w:rsid w:val="00447608"/>
    <w:rsid w:val="00451746"/>
    <w:rsid w:val="00470EAC"/>
    <w:rsid w:val="004940FF"/>
    <w:rsid w:val="0049458B"/>
    <w:rsid w:val="00495FD8"/>
    <w:rsid w:val="004B0A65"/>
    <w:rsid w:val="004B1BE9"/>
    <w:rsid w:val="004E1CF9"/>
    <w:rsid w:val="00500C0C"/>
    <w:rsid w:val="00546678"/>
    <w:rsid w:val="005506B9"/>
    <w:rsid w:val="00570654"/>
    <w:rsid w:val="005817EC"/>
    <w:rsid w:val="005822E5"/>
    <w:rsid w:val="00590B77"/>
    <w:rsid w:val="00596CB2"/>
    <w:rsid w:val="005A342D"/>
    <w:rsid w:val="005B51EA"/>
    <w:rsid w:val="005C363E"/>
    <w:rsid w:val="005D61F3"/>
    <w:rsid w:val="005E1C6B"/>
    <w:rsid w:val="005F76B0"/>
    <w:rsid w:val="00634F61"/>
    <w:rsid w:val="00667203"/>
    <w:rsid w:val="00695A47"/>
    <w:rsid w:val="006A0CB7"/>
    <w:rsid w:val="006B7285"/>
    <w:rsid w:val="006E2A6E"/>
    <w:rsid w:val="006F0259"/>
    <w:rsid w:val="006F54E9"/>
    <w:rsid w:val="00700433"/>
    <w:rsid w:val="00702755"/>
    <w:rsid w:val="0070472C"/>
    <w:rsid w:val="007509A6"/>
    <w:rsid w:val="007815B3"/>
    <w:rsid w:val="007825BF"/>
    <w:rsid w:val="007838D8"/>
    <w:rsid w:val="007855FB"/>
    <w:rsid w:val="007872B4"/>
    <w:rsid w:val="00791CBE"/>
    <w:rsid w:val="007B5F79"/>
    <w:rsid w:val="007C693F"/>
    <w:rsid w:val="007C6ADD"/>
    <w:rsid w:val="0082136D"/>
    <w:rsid w:val="008320F6"/>
    <w:rsid w:val="008366D0"/>
    <w:rsid w:val="00841223"/>
    <w:rsid w:val="00846BE9"/>
    <w:rsid w:val="00853207"/>
    <w:rsid w:val="008713A4"/>
    <w:rsid w:val="00875F10"/>
    <w:rsid w:val="00877F3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19D1"/>
    <w:rsid w:val="009D478A"/>
    <w:rsid w:val="009E6E93"/>
    <w:rsid w:val="009F1518"/>
    <w:rsid w:val="009F50BD"/>
    <w:rsid w:val="009F5773"/>
    <w:rsid w:val="009F5B65"/>
    <w:rsid w:val="00A1258A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5C10"/>
    <w:rsid w:val="00B120B2"/>
    <w:rsid w:val="00B12878"/>
    <w:rsid w:val="00B50340"/>
    <w:rsid w:val="00B65508"/>
    <w:rsid w:val="00B725D3"/>
    <w:rsid w:val="00B72C70"/>
    <w:rsid w:val="00B80842"/>
    <w:rsid w:val="00B8517A"/>
    <w:rsid w:val="00B93491"/>
    <w:rsid w:val="00BA6446"/>
    <w:rsid w:val="00BD47B7"/>
    <w:rsid w:val="00BF1B34"/>
    <w:rsid w:val="00C135D5"/>
    <w:rsid w:val="00C22DCB"/>
    <w:rsid w:val="00C3598A"/>
    <w:rsid w:val="00C360BC"/>
    <w:rsid w:val="00C3788E"/>
    <w:rsid w:val="00C44800"/>
    <w:rsid w:val="00C52EC2"/>
    <w:rsid w:val="00C61615"/>
    <w:rsid w:val="00C61DC1"/>
    <w:rsid w:val="00C637FE"/>
    <w:rsid w:val="00C64AFF"/>
    <w:rsid w:val="00C661EE"/>
    <w:rsid w:val="00C72438"/>
    <w:rsid w:val="00C763E4"/>
    <w:rsid w:val="00C8624A"/>
    <w:rsid w:val="00CA5363"/>
    <w:rsid w:val="00CB6D60"/>
    <w:rsid w:val="00CC111B"/>
    <w:rsid w:val="00CC5815"/>
    <w:rsid w:val="00CE24B8"/>
    <w:rsid w:val="00CE5849"/>
    <w:rsid w:val="00CF3746"/>
    <w:rsid w:val="00D278F7"/>
    <w:rsid w:val="00D37550"/>
    <w:rsid w:val="00D40A29"/>
    <w:rsid w:val="00D45D27"/>
    <w:rsid w:val="00D46F0C"/>
    <w:rsid w:val="00D7142D"/>
    <w:rsid w:val="00D76674"/>
    <w:rsid w:val="00D86E57"/>
    <w:rsid w:val="00D93747"/>
    <w:rsid w:val="00D96B24"/>
    <w:rsid w:val="00DC3625"/>
    <w:rsid w:val="00DD40A6"/>
    <w:rsid w:val="00DE5B80"/>
    <w:rsid w:val="00E14D65"/>
    <w:rsid w:val="00E33AE3"/>
    <w:rsid w:val="00E54DE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CC1"/>
    <w:rsid w:val="00EE09AD"/>
    <w:rsid w:val="00F053E5"/>
    <w:rsid w:val="00F10D2D"/>
    <w:rsid w:val="00F114F5"/>
    <w:rsid w:val="00F11B61"/>
    <w:rsid w:val="00F13E01"/>
    <w:rsid w:val="00F16831"/>
    <w:rsid w:val="00F23C29"/>
    <w:rsid w:val="00F3469D"/>
    <w:rsid w:val="00F41C33"/>
    <w:rsid w:val="00F423F1"/>
    <w:rsid w:val="00F4792E"/>
    <w:rsid w:val="00F53584"/>
    <w:rsid w:val="00F549E5"/>
    <w:rsid w:val="00F63D10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47775BD4"/>
  <w15:docId w15:val="{814287D7-D635-4CAB-9F40-2A50C97ED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142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8745A-0819-4635-8031-11EE8F1E4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15</Pages>
  <Words>4233</Words>
  <Characters>21168</Characters>
  <Application>Microsoft Office Word</Application>
  <DocSecurity>0</DocSecurity>
  <Lines>176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2018-11-06T06:50:00Z</dcterms:modified>
</cp:coreProperties>
</file>