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5A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1C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5A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5A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149</w:t>
      </w:r>
    </w:p>
    <w:p w:rsidR="00E64116" w:rsidRPr="008713A4" w:rsidRDefault="00565A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65A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התשפ"א (13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5A81" w:rsidP="00565A81">
      <w:pPr>
        <w:spacing w:before="60"/>
        <w:ind w:firstLine="0"/>
        <w:rPr>
          <w:rtl/>
        </w:rPr>
      </w:pPr>
      <w:bookmarkStart w:id="0" w:name="ET_subject_622011_1"/>
      <w:r w:rsidRPr="00565A81">
        <w:rPr>
          <w:rStyle w:val="TagStyle"/>
          <w:rtl/>
        </w:rPr>
        <w:t xml:space="preserve"> &lt;&lt; נושא &gt;&gt; </w:t>
      </w:r>
      <w:r w:rsidRPr="00565A81">
        <w:rPr>
          <w:rtl/>
        </w:rPr>
        <w:t>הצעת תקנות סמכויות מיוחדות להתמודדות עם נגיף הקורונה החדש (הוראת שעה) (הגבלת פעילות בתחום התחבורה) (תיקון מס' 5), התשפ"א-2020</w:t>
      </w:r>
      <w:r w:rsidRPr="00565A81">
        <w:rPr>
          <w:rStyle w:val="TagStyle"/>
          <w:rtl/>
        </w:rPr>
        <w:t xml:space="preserve"> &lt;&lt; נושא &gt;&gt;</w:t>
      </w:r>
      <w:r w:rsidRPr="00565A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65A81" w:rsidRPr="008713A4" w:rsidRDefault="00565A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5A81" w:rsidRDefault="00565A81" w:rsidP="00EC1FB3">
      <w:pPr>
        <w:ind w:firstLine="0"/>
        <w:rPr>
          <w:rtl/>
        </w:rPr>
      </w:pPr>
      <w:r w:rsidRPr="00565A81">
        <w:rPr>
          <w:rtl/>
        </w:rPr>
        <w:t>יעקב מרגי – היו"ר</w:t>
      </w:r>
    </w:p>
    <w:p w:rsidR="00565A81" w:rsidRPr="00565A81" w:rsidRDefault="00565A81" w:rsidP="00EC1FB3">
      <w:pPr>
        <w:ind w:firstLine="0"/>
        <w:rPr>
          <w:rtl/>
        </w:rPr>
      </w:pPr>
      <w:r w:rsidRPr="00565A81">
        <w:rPr>
          <w:rtl/>
        </w:rPr>
        <w:t>אימאן ח'טיב יאסין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4678"/>
      </w:tblGrid>
      <w:tr w:rsidR="00036751" w:rsidTr="00EF1C0F"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036751" w:rsidTr="00EF1C0F"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ינאי מלול</w:t>
            </w:r>
          </w:p>
        </w:tc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6751" w:rsidRDefault="000367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5A81" w:rsidP="00D40A29">
      <w:pPr>
        <w:ind w:firstLine="0"/>
      </w:pPr>
      <w:r>
        <w:rPr>
          <w:rtl/>
        </w:rPr>
        <w:t>איתי עצמון</w:t>
      </w:r>
    </w:p>
    <w:p w:rsidR="00E64116" w:rsidRDefault="00036751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036751" w:rsidRPr="008713A4" w:rsidRDefault="00036751" w:rsidP="00DE5B80">
      <w:pPr>
        <w:ind w:firstLine="0"/>
        <w:rPr>
          <w:rtl/>
        </w:rPr>
      </w:pPr>
    </w:p>
    <w:p w:rsidR="00E64116" w:rsidRPr="008713A4" w:rsidRDefault="00E64116" w:rsidP="00EF1C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5A8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5A8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65A81" w:rsidRDefault="00565A81" w:rsidP="008320F6">
      <w:pPr>
        <w:ind w:firstLine="0"/>
        <w:rPr>
          <w:rtl/>
        </w:rPr>
      </w:pPr>
    </w:p>
    <w:p w:rsidR="00565A81" w:rsidRDefault="00565A81" w:rsidP="008320F6">
      <w:pPr>
        <w:ind w:firstLine="0"/>
        <w:rPr>
          <w:rtl/>
        </w:rPr>
      </w:pPr>
    </w:p>
    <w:p w:rsidR="00565A81" w:rsidRDefault="00565A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65A81" w:rsidRDefault="00565A81" w:rsidP="00565A81">
      <w:pPr>
        <w:pStyle w:val="a6"/>
        <w:keepNext/>
        <w:rPr>
          <w:rtl/>
        </w:rPr>
      </w:pPr>
      <w:bookmarkStart w:id="2" w:name="ET_subject_622011_2"/>
      <w:r w:rsidRPr="00565A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(הגבלת פעילות בתחום התחבורה) (תיקון מס' 5), התשפ"א-2020</w:t>
      </w:r>
      <w:r w:rsidRPr="00565A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65A81" w:rsidRDefault="00565A81" w:rsidP="00565A81">
      <w:pPr>
        <w:pStyle w:val="KeepWithNext"/>
        <w:rPr>
          <w:rtl/>
        </w:rPr>
      </w:pPr>
    </w:p>
    <w:p w:rsidR="00220884" w:rsidRDefault="00220884" w:rsidP="00220884">
      <w:pPr>
        <w:rPr>
          <w:rtl/>
        </w:rPr>
      </w:pPr>
    </w:p>
    <w:p w:rsidR="00220884" w:rsidRDefault="00220884" w:rsidP="00220884">
      <w:pPr>
        <w:pStyle w:val="af6"/>
        <w:keepNext/>
        <w:rPr>
          <w:rtl/>
        </w:rPr>
      </w:pPr>
      <w:bookmarkStart w:id="3" w:name="ET_yor_4758_4"/>
      <w:r w:rsidRPr="002208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0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20884" w:rsidRDefault="00220884" w:rsidP="00220884">
      <w:pPr>
        <w:pStyle w:val="KeepWithNext"/>
        <w:rPr>
          <w:rtl/>
          <w:lang w:eastAsia="he-IL"/>
        </w:rPr>
      </w:pPr>
    </w:p>
    <w:p w:rsidR="00220884" w:rsidRDefault="00220884" w:rsidP="00565A81">
      <w:pPr>
        <w:rPr>
          <w:rtl/>
        </w:rPr>
      </w:pPr>
      <w:r>
        <w:rPr>
          <w:rFonts w:hint="cs"/>
          <w:rtl/>
        </w:rPr>
        <w:t>בוקר טוב לכולם, אני מתכבד לפתוח את ישיבת ועדת ה</w:t>
      </w:r>
      <w:bookmarkStart w:id="4" w:name="_ETM_Q1_334180"/>
      <w:bookmarkEnd w:id="4"/>
      <w:r>
        <w:rPr>
          <w:rFonts w:hint="cs"/>
          <w:rtl/>
        </w:rPr>
        <w:t xml:space="preserve">כלכלה של הכנסת </w:t>
      </w:r>
      <w:r>
        <w:rPr>
          <w:rtl/>
        </w:rPr>
        <w:t>–</w:t>
      </w:r>
      <w:r>
        <w:rPr>
          <w:rFonts w:hint="cs"/>
          <w:rtl/>
        </w:rPr>
        <w:t xml:space="preserve"> 13 בדצמבר 2020, כ"ז בכסלו התשפ"א</w:t>
      </w:r>
      <w:bookmarkStart w:id="5" w:name="_ETM_Q1_344358"/>
      <w:bookmarkEnd w:id="5"/>
      <w:r w:rsidR="00C316EE">
        <w:rPr>
          <w:rFonts w:hint="cs"/>
          <w:rtl/>
        </w:rPr>
        <w:t>,</w:t>
      </w:r>
      <w:r>
        <w:rPr>
          <w:rFonts w:hint="cs"/>
          <w:rtl/>
        </w:rPr>
        <w:t xml:space="preserve"> הנושא על סדר היום: הצעת תקנות סמכויות מיוחדות להתמודדות </w:t>
      </w:r>
      <w:bookmarkStart w:id="6" w:name="_ETM_Q1_344181"/>
      <w:bookmarkEnd w:id="6"/>
      <w:r>
        <w:rPr>
          <w:rFonts w:hint="cs"/>
          <w:rtl/>
        </w:rPr>
        <w:t xml:space="preserve">עם נגיף הקורונה (הוראת שעה) (הגבלת פעילות בתחום התחבורה) (תיקון </w:t>
      </w:r>
      <w:bookmarkStart w:id="7" w:name="_ETM_Q1_349962"/>
      <w:bookmarkEnd w:id="7"/>
      <w:r>
        <w:rPr>
          <w:rFonts w:hint="cs"/>
          <w:rtl/>
        </w:rPr>
        <w:t xml:space="preserve">מס' 5), התשפ"א-2020. נציג משרד התחבורה, תציג את </w:t>
      </w:r>
      <w:bookmarkStart w:id="8" w:name="_ETM_Q1_358349"/>
      <w:bookmarkEnd w:id="8"/>
      <w:r>
        <w:rPr>
          <w:rFonts w:hint="cs"/>
          <w:rtl/>
        </w:rPr>
        <w:t xml:space="preserve">הדברים. </w:t>
      </w:r>
    </w:p>
    <w:p w:rsidR="00220884" w:rsidRDefault="00220884" w:rsidP="00565A81">
      <w:pPr>
        <w:rPr>
          <w:rtl/>
        </w:rPr>
      </w:pPr>
      <w:bookmarkStart w:id="9" w:name="_ETM_Q1_358496"/>
      <w:bookmarkStart w:id="10" w:name="_ETM_Q1_358553"/>
      <w:bookmarkEnd w:id="9"/>
      <w:bookmarkEnd w:id="10"/>
    </w:p>
    <w:p w:rsidR="00220884" w:rsidRDefault="00220884" w:rsidP="00220884">
      <w:pPr>
        <w:pStyle w:val="af9"/>
        <w:keepNext/>
        <w:rPr>
          <w:rtl/>
        </w:rPr>
      </w:pPr>
      <w:bookmarkStart w:id="11" w:name="_ETM_Q1_358664"/>
      <w:bookmarkStart w:id="12" w:name="_ETM_Q1_358748"/>
      <w:bookmarkStart w:id="13" w:name="_ETM_Q1_358827"/>
      <w:bookmarkStart w:id="14" w:name="ET_guest_עופר_לוי_3"/>
      <w:bookmarkEnd w:id="11"/>
      <w:bookmarkEnd w:id="12"/>
      <w:bookmarkEnd w:id="13"/>
      <w:r w:rsidRPr="00220884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220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220884" w:rsidRDefault="00220884" w:rsidP="00220884">
      <w:pPr>
        <w:pStyle w:val="KeepWithNext"/>
        <w:rPr>
          <w:rtl/>
        </w:rPr>
      </w:pPr>
    </w:p>
    <w:p w:rsidR="00220884" w:rsidRDefault="00220884" w:rsidP="00565A81">
      <w:pPr>
        <w:rPr>
          <w:rtl/>
        </w:rPr>
      </w:pPr>
      <w:bookmarkStart w:id="15" w:name="_ETM_Q1_362146"/>
      <w:bookmarkStart w:id="16" w:name="_ETM_Q1_362181"/>
      <w:bookmarkStart w:id="17" w:name="_ETM_Q1_358868"/>
      <w:bookmarkEnd w:id="15"/>
      <w:bookmarkEnd w:id="16"/>
      <w:bookmarkEnd w:id="17"/>
      <w:r>
        <w:rPr>
          <w:rFonts w:hint="cs"/>
          <w:rtl/>
        </w:rPr>
        <w:t>הכוונה היא להאריך את תוקף התקנות במתכונת</w:t>
      </w:r>
      <w:bookmarkStart w:id="18" w:name="_ETM_Q1_370161"/>
      <w:bookmarkEnd w:id="18"/>
      <w:r>
        <w:rPr>
          <w:rFonts w:hint="cs"/>
          <w:rtl/>
        </w:rPr>
        <w:t xml:space="preserve">ן הקיימת עד 7 בינואר 2021. </w:t>
      </w:r>
      <w:bookmarkStart w:id="19" w:name="_ETM_Q1_371765"/>
      <w:bookmarkEnd w:id="19"/>
    </w:p>
    <w:p w:rsidR="00220884" w:rsidRDefault="00220884" w:rsidP="00565A81">
      <w:pPr>
        <w:rPr>
          <w:rtl/>
        </w:rPr>
      </w:pPr>
      <w:bookmarkStart w:id="20" w:name="_ETM_Q1_371811"/>
      <w:bookmarkEnd w:id="20"/>
    </w:p>
    <w:p w:rsidR="00220884" w:rsidRDefault="00220884" w:rsidP="00220884">
      <w:pPr>
        <w:pStyle w:val="af6"/>
        <w:keepNext/>
        <w:rPr>
          <w:rtl/>
        </w:rPr>
      </w:pPr>
      <w:bookmarkStart w:id="21" w:name="_ETM_Q1_371932"/>
      <w:bookmarkStart w:id="22" w:name="_ETM_Q1_371993"/>
      <w:bookmarkStart w:id="23" w:name="_ETM_Q1_372109"/>
      <w:bookmarkStart w:id="24" w:name="ET_yor_4758_5"/>
      <w:bookmarkEnd w:id="21"/>
      <w:bookmarkEnd w:id="22"/>
      <w:bookmarkEnd w:id="23"/>
      <w:r w:rsidRPr="002208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0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20884" w:rsidRDefault="00220884" w:rsidP="00220884">
      <w:pPr>
        <w:pStyle w:val="KeepWithNext"/>
        <w:rPr>
          <w:rtl/>
          <w:lang w:eastAsia="he-IL"/>
        </w:rPr>
      </w:pPr>
    </w:p>
    <w:p w:rsidR="00220884" w:rsidRDefault="00640512" w:rsidP="00640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"במתכונתן הקיימת", </w:t>
      </w:r>
      <w:r w:rsidR="00C316EE">
        <w:rPr>
          <w:rFonts w:hint="cs"/>
          <w:rtl/>
          <w:lang w:eastAsia="he-IL"/>
        </w:rPr>
        <w:t>ז</w:t>
      </w:r>
      <w:r w:rsidR="00220884">
        <w:rPr>
          <w:rFonts w:hint="cs"/>
          <w:rtl/>
          <w:lang w:eastAsia="he-IL"/>
        </w:rPr>
        <w:t xml:space="preserve">ה </w:t>
      </w:r>
      <w:bookmarkStart w:id="25" w:name="_ETM_Q1_370217"/>
      <w:bookmarkEnd w:id="25"/>
      <w:r w:rsidR="00220884">
        <w:rPr>
          <w:rFonts w:hint="cs"/>
          <w:rtl/>
          <w:lang w:eastAsia="he-IL"/>
        </w:rPr>
        <w:t>אחרי התיקון שעשינו בפעם שעברה?</w:t>
      </w:r>
      <w:bookmarkStart w:id="26" w:name="_ETM_Q1_373130"/>
      <w:bookmarkEnd w:id="26"/>
    </w:p>
    <w:p w:rsidR="00220884" w:rsidRDefault="00220884" w:rsidP="00220884">
      <w:pPr>
        <w:ind w:firstLine="0"/>
        <w:rPr>
          <w:rtl/>
          <w:lang w:eastAsia="he-IL"/>
        </w:rPr>
      </w:pPr>
      <w:bookmarkStart w:id="27" w:name="_ETM_Q1_373213"/>
      <w:bookmarkEnd w:id="27"/>
    </w:p>
    <w:p w:rsidR="00220884" w:rsidRDefault="00220884" w:rsidP="00220884">
      <w:pPr>
        <w:pStyle w:val="af9"/>
        <w:keepNext/>
        <w:rPr>
          <w:rtl/>
          <w:lang w:eastAsia="he-IL"/>
        </w:rPr>
      </w:pPr>
      <w:bookmarkStart w:id="28" w:name="_ETM_Q1_373545"/>
      <w:bookmarkStart w:id="29" w:name="_ETM_Q1_373626"/>
      <w:bookmarkStart w:id="30" w:name="_ETM_Q1_374382"/>
      <w:bookmarkStart w:id="31" w:name="ET_guest_עופר_לוי_6"/>
      <w:bookmarkEnd w:id="28"/>
      <w:bookmarkEnd w:id="29"/>
      <w:bookmarkEnd w:id="30"/>
      <w:r w:rsidRPr="0022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20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220884" w:rsidRDefault="00220884" w:rsidP="00220884">
      <w:pPr>
        <w:pStyle w:val="KeepWithNext"/>
        <w:rPr>
          <w:rtl/>
          <w:lang w:eastAsia="he-IL"/>
        </w:rPr>
      </w:pPr>
    </w:p>
    <w:p w:rsidR="00220884" w:rsidRDefault="00220884" w:rsidP="00220884">
      <w:pPr>
        <w:rPr>
          <w:rtl/>
          <w:lang w:eastAsia="he-IL"/>
        </w:rPr>
      </w:pPr>
      <w:bookmarkStart w:id="32" w:name="_ETM_Q1_374822"/>
      <w:bookmarkStart w:id="33" w:name="_ETM_Q1_374861"/>
      <w:bookmarkEnd w:id="32"/>
      <w:bookmarkEnd w:id="33"/>
      <w:r>
        <w:rPr>
          <w:rFonts w:hint="cs"/>
          <w:rtl/>
          <w:lang w:eastAsia="he-IL"/>
        </w:rPr>
        <w:t>אכן, אדוני.</w:t>
      </w:r>
    </w:p>
    <w:p w:rsidR="00220884" w:rsidRDefault="00220884" w:rsidP="00220884">
      <w:pPr>
        <w:ind w:firstLine="0"/>
        <w:rPr>
          <w:rtl/>
          <w:lang w:eastAsia="he-IL"/>
        </w:rPr>
      </w:pPr>
      <w:bookmarkStart w:id="34" w:name="_ETM_Q1_377938"/>
      <w:bookmarkStart w:id="35" w:name="_ETM_Q1_378013"/>
      <w:bookmarkEnd w:id="34"/>
      <w:bookmarkEnd w:id="35"/>
    </w:p>
    <w:p w:rsidR="00220884" w:rsidRDefault="00220884" w:rsidP="00220884">
      <w:pPr>
        <w:pStyle w:val="af6"/>
        <w:keepNext/>
        <w:rPr>
          <w:rtl/>
        </w:rPr>
      </w:pPr>
      <w:bookmarkStart w:id="36" w:name="_ETM_Q1_378409"/>
      <w:bookmarkStart w:id="37" w:name="_ETM_Q1_378484"/>
      <w:bookmarkStart w:id="38" w:name="_ETM_Q1_379597"/>
      <w:bookmarkStart w:id="39" w:name="ET_yor_4758_7"/>
      <w:bookmarkEnd w:id="36"/>
      <w:bookmarkEnd w:id="37"/>
      <w:bookmarkEnd w:id="38"/>
      <w:r w:rsidRPr="002208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0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220884" w:rsidRDefault="00220884" w:rsidP="00220884">
      <w:pPr>
        <w:pStyle w:val="KeepWithNext"/>
        <w:rPr>
          <w:rtl/>
          <w:lang w:eastAsia="he-IL"/>
        </w:rPr>
      </w:pPr>
    </w:p>
    <w:p w:rsidR="00220884" w:rsidRDefault="00220884" w:rsidP="00220884">
      <w:pPr>
        <w:rPr>
          <w:rtl/>
          <w:lang w:eastAsia="he-IL"/>
        </w:rPr>
      </w:pPr>
      <w:bookmarkStart w:id="40" w:name="_ETM_Q1_380091"/>
      <w:bookmarkStart w:id="41" w:name="_ETM_Q1_380124"/>
      <w:bookmarkEnd w:id="40"/>
      <w:bookmarkEnd w:id="41"/>
      <w:r>
        <w:rPr>
          <w:rFonts w:hint="cs"/>
          <w:rtl/>
          <w:lang w:eastAsia="he-IL"/>
        </w:rPr>
        <w:t>צמצמנו את הריווח.</w:t>
      </w:r>
    </w:p>
    <w:p w:rsidR="00220884" w:rsidRDefault="00220884" w:rsidP="0040550A">
      <w:pPr>
        <w:ind w:firstLine="0"/>
        <w:rPr>
          <w:rtl/>
          <w:lang w:eastAsia="he-IL"/>
        </w:rPr>
      </w:pPr>
    </w:p>
    <w:p w:rsidR="0040550A" w:rsidRDefault="0040550A" w:rsidP="0040550A">
      <w:pPr>
        <w:pStyle w:val="af9"/>
        <w:keepNext/>
        <w:rPr>
          <w:rtl/>
          <w:lang w:eastAsia="he-IL"/>
        </w:rPr>
      </w:pPr>
      <w:bookmarkStart w:id="42" w:name="_ETM_Q1_380693"/>
      <w:bookmarkStart w:id="43" w:name="ET_guest_עופר_לוי_8"/>
      <w:bookmarkEnd w:id="42"/>
      <w:r w:rsidRPr="00405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405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40550A" w:rsidRDefault="0040550A" w:rsidP="0040550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0550A" w:rsidRDefault="0040550A" w:rsidP="0040550A">
      <w:pPr>
        <w:rPr>
          <w:rtl/>
          <w:lang w:eastAsia="he-IL"/>
        </w:rPr>
      </w:pPr>
      <w:bookmarkStart w:id="44" w:name="_ETM_Q1_384881"/>
      <w:bookmarkStart w:id="45" w:name="_ETM_Q1_384941"/>
      <w:bookmarkEnd w:id="44"/>
      <w:bookmarkEnd w:id="45"/>
      <w:r>
        <w:rPr>
          <w:rFonts w:hint="cs"/>
          <w:rtl/>
          <w:lang w:eastAsia="he-IL"/>
        </w:rPr>
        <w:t>אכן, אדוני.</w:t>
      </w:r>
      <w:bookmarkStart w:id="46" w:name="_ETM_Q1_387222"/>
      <w:bookmarkEnd w:id="46"/>
    </w:p>
    <w:p w:rsidR="0040550A" w:rsidRDefault="0040550A" w:rsidP="0040550A">
      <w:pPr>
        <w:rPr>
          <w:rtl/>
          <w:lang w:eastAsia="he-IL"/>
        </w:rPr>
      </w:pPr>
      <w:bookmarkStart w:id="47" w:name="_ETM_Q1_387281"/>
      <w:bookmarkEnd w:id="47"/>
    </w:p>
    <w:p w:rsidR="0040550A" w:rsidRDefault="0040550A" w:rsidP="0040550A">
      <w:pPr>
        <w:pStyle w:val="af6"/>
        <w:keepNext/>
        <w:rPr>
          <w:rtl/>
        </w:rPr>
      </w:pPr>
      <w:bookmarkStart w:id="48" w:name="_ETM_Q1_387458"/>
      <w:bookmarkStart w:id="49" w:name="_ETM_Q1_387545"/>
      <w:bookmarkStart w:id="50" w:name="_ETM_Q1_388285"/>
      <w:bookmarkStart w:id="51" w:name="ET_yor_4758_9"/>
      <w:bookmarkEnd w:id="48"/>
      <w:bookmarkEnd w:id="49"/>
      <w:bookmarkEnd w:id="50"/>
      <w:r w:rsidRPr="0040550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0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40550A" w:rsidRDefault="0040550A" w:rsidP="0040550A">
      <w:pPr>
        <w:pStyle w:val="KeepWithNext"/>
        <w:rPr>
          <w:rtl/>
          <w:lang w:eastAsia="he-IL"/>
        </w:rPr>
      </w:pPr>
    </w:p>
    <w:p w:rsidR="0040550A" w:rsidRDefault="0040550A" w:rsidP="0040550A">
      <w:pPr>
        <w:rPr>
          <w:rtl/>
          <w:lang w:eastAsia="he-IL"/>
        </w:rPr>
      </w:pPr>
      <w:bookmarkStart w:id="52" w:name="_ETM_Q1_388734"/>
      <w:bookmarkStart w:id="53" w:name="_ETM_Q1_388796"/>
      <w:bookmarkEnd w:id="52"/>
      <w:bookmarkEnd w:id="53"/>
      <w:r>
        <w:rPr>
          <w:rFonts w:hint="cs"/>
          <w:rtl/>
          <w:lang w:eastAsia="he-IL"/>
        </w:rPr>
        <w:t>ואנחנו מדברים על 75% תפוסה</w:t>
      </w:r>
      <w:bookmarkStart w:id="54" w:name="_ETM_Q1_387954"/>
      <w:bookmarkStart w:id="55" w:name="_ETM_Q1_388015"/>
      <w:bookmarkEnd w:id="54"/>
      <w:bookmarkEnd w:id="55"/>
      <w:r>
        <w:rPr>
          <w:rFonts w:hint="cs"/>
          <w:rtl/>
          <w:lang w:eastAsia="he-IL"/>
        </w:rPr>
        <w:t>?</w:t>
      </w:r>
      <w:bookmarkStart w:id="56" w:name="_ETM_Q1_389758"/>
      <w:bookmarkEnd w:id="56"/>
    </w:p>
    <w:p w:rsidR="0040550A" w:rsidRDefault="0040550A" w:rsidP="0040550A">
      <w:pPr>
        <w:ind w:firstLine="0"/>
        <w:rPr>
          <w:rtl/>
          <w:lang w:eastAsia="he-IL"/>
        </w:rPr>
      </w:pPr>
      <w:bookmarkStart w:id="57" w:name="_ETM_Q1_389829"/>
      <w:bookmarkStart w:id="58" w:name="_ETM_Q1_390366"/>
      <w:bookmarkEnd w:id="57"/>
      <w:bookmarkEnd w:id="58"/>
    </w:p>
    <w:p w:rsidR="0040550A" w:rsidRDefault="0040550A" w:rsidP="0040550A">
      <w:pPr>
        <w:pStyle w:val="af9"/>
        <w:keepNext/>
        <w:rPr>
          <w:rtl/>
          <w:lang w:eastAsia="he-IL"/>
        </w:rPr>
      </w:pPr>
      <w:bookmarkStart w:id="59" w:name="_ETM_Q1_390427"/>
      <w:bookmarkStart w:id="60" w:name="_ETM_Q1_394246"/>
      <w:bookmarkStart w:id="61" w:name="ET_guest_עופר_לוי_10"/>
      <w:bookmarkEnd w:id="59"/>
      <w:bookmarkEnd w:id="60"/>
      <w:r w:rsidRPr="00405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405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40550A" w:rsidRDefault="0040550A" w:rsidP="0040550A">
      <w:pPr>
        <w:pStyle w:val="KeepWithNext"/>
        <w:rPr>
          <w:rtl/>
          <w:lang w:eastAsia="he-IL"/>
        </w:rPr>
      </w:pPr>
    </w:p>
    <w:p w:rsidR="0040550A" w:rsidRDefault="0040550A" w:rsidP="0040550A">
      <w:pPr>
        <w:rPr>
          <w:rtl/>
          <w:lang w:eastAsia="he-IL"/>
        </w:rPr>
      </w:pPr>
      <w:bookmarkStart w:id="62" w:name="_ETM_Q1_394721"/>
      <w:bookmarkStart w:id="63" w:name="_ETM_Q1_394755"/>
      <w:bookmarkEnd w:id="62"/>
      <w:bookmarkEnd w:id="63"/>
      <w:r>
        <w:rPr>
          <w:rFonts w:hint="cs"/>
          <w:rtl/>
          <w:lang w:eastAsia="he-IL"/>
        </w:rPr>
        <w:t xml:space="preserve">נכון, אדוני </w:t>
      </w:r>
    </w:p>
    <w:p w:rsidR="0040550A" w:rsidRDefault="0040550A" w:rsidP="0040550A">
      <w:pPr>
        <w:rPr>
          <w:rtl/>
          <w:lang w:eastAsia="he-IL"/>
        </w:rPr>
      </w:pPr>
    </w:p>
    <w:p w:rsidR="0040550A" w:rsidRDefault="0040550A" w:rsidP="0040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</w:t>
      </w:r>
      <w:bookmarkStart w:id="64" w:name="_ETM_Q1_393151"/>
      <w:bookmarkEnd w:id="64"/>
      <w:r>
        <w:rPr>
          <w:rFonts w:hint="cs"/>
          <w:rtl/>
          <w:lang w:eastAsia="he-IL"/>
        </w:rPr>
        <w:t xml:space="preserve">סעיפים 4, 8, 12, 23, עד 25 </w:t>
      </w:r>
      <w:bookmarkStart w:id="65" w:name="_ETM_Q1_400475"/>
      <w:bookmarkEnd w:id="65"/>
      <w:r>
        <w:rPr>
          <w:rFonts w:hint="cs"/>
          <w:rtl/>
          <w:lang w:eastAsia="he-IL"/>
        </w:rPr>
        <w:t>ו-27 לחוק סמכויות מיוחדות להתמודדות</w:t>
      </w:r>
    </w:p>
    <w:p w:rsidR="0040550A" w:rsidRDefault="0040550A" w:rsidP="0040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נגיף הקורונה החדש (הוראת שעה), התש"ף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(באישור ועדת </w:t>
      </w:r>
      <w:bookmarkStart w:id="66" w:name="_ETM_Q1_407813"/>
      <w:bookmarkEnd w:id="66"/>
    </w:p>
    <w:p w:rsidR="0040550A" w:rsidRDefault="0040550A" w:rsidP="0040550A">
      <w:pPr>
        <w:rPr>
          <w:rtl/>
          <w:lang w:eastAsia="he-IL"/>
        </w:rPr>
      </w:pPr>
      <w:bookmarkStart w:id="67" w:name="_ETM_Q1_408665"/>
      <w:bookmarkStart w:id="68" w:name="_ETM_Q1_408731"/>
      <w:bookmarkEnd w:id="67"/>
      <w:bookmarkEnd w:id="68"/>
      <w:r>
        <w:rPr>
          <w:rFonts w:hint="cs"/>
          <w:rtl/>
          <w:lang w:eastAsia="he-IL"/>
        </w:rPr>
        <w:t>הכלכלה של הכנסת), מתקינה הממשלה תקנות אלה:</w:t>
      </w:r>
    </w:p>
    <w:p w:rsidR="0040550A" w:rsidRDefault="0040550A" w:rsidP="0040550A">
      <w:pPr>
        <w:rPr>
          <w:rtl/>
          <w:lang w:eastAsia="he-IL"/>
        </w:rPr>
      </w:pPr>
    </w:p>
    <w:p w:rsidR="0040550A" w:rsidRDefault="0040550A" w:rsidP="0040550A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בתקנות סמכויות מיוחדות </w:t>
      </w:r>
      <w:bookmarkStart w:id="69" w:name="_ETM_Q1_410122"/>
      <w:bookmarkEnd w:id="69"/>
      <w:r>
        <w:rPr>
          <w:rFonts w:hint="cs"/>
          <w:rtl/>
          <w:lang w:eastAsia="he-IL"/>
        </w:rPr>
        <w:t>להתמודדות עם נגיף הקורונה החדש (הוראת שעה) (הגבלת</w:t>
      </w:r>
    </w:p>
    <w:p w:rsidR="0040550A" w:rsidRDefault="0040550A" w:rsidP="0040550A">
      <w:pPr>
        <w:ind w:left="720" w:firstLine="0"/>
        <w:rPr>
          <w:rtl/>
          <w:lang w:eastAsia="he-IL"/>
        </w:rPr>
      </w:pPr>
      <w:bookmarkStart w:id="70" w:name="_ETM_Q1_414475"/>
      <w:bookmarkStart w:id="71" w:name="_ETM_Q1_414536"/>
      <w:bookmarkEnd w:id="70"/>
      <w:bookmarkEnd w:id="71"/>
      <w:r>
        <w:rPr>
          <w:rFonts w:hint="cs"/>
          <w:rtl/>
          <w:lang w:eastAsia="he-IL"/>
        </w:rPr>
        <w:t xml:space="preserve">פעילות בתחום התחבורה), </w:t>
      </w:r>
      <w:bookmarkStart w:id="72" w:name="_ETM_Q1_414194"/>
      <w:bookmarkEnd w:id="72"/>
      <w:r>
        <w:rPr>
          <w:rFonts w:hint="cs"/>
          <w:rtl/>
          <w:lang w:eastAsia="he-IL"/>
        </w:rPr>
        <w:t xml:space="preserve">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26, במקום</w:t>
      </w:r>
    </w:p>
    <w:p w:rsidR="0040550A" w:rsidRDefault="0040550A" w:rsidP="0040550A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"כ"ד בכסלו </w:t>
      </w:r>
      <w:bookmarkStart w:id="73" w:name="_ETM_Q1_421984"/>
      <w:bookmarkEnd w:id="73"/>
      <w:r>
        <w:rPr>
          <w:rFonts w:hint="cs"/>
          <w:rtl/>
          <w:lang w:eastAsia="he-IL"/>
        </w:rPr>
        <w:t xml:space="preserve">התשפ"א (10 בדצמבר 2020)" יבוא "כ"ג בטבת התשפ"א </w:t>
      </w:r>
      <w:bookmarkStart w:id="74" w:name="_ETM_Q1_424826"/>
      <w:bookmarkEnd w:id="74"/>
      <w:r>
        <w:rPr>
          <w:rFonts w:hint="cs"/>
          <w:rtl/>
          <w:lang w:eastAsia="he-IL"/>
        </w:rPr>
        <w:t>(7 בינואר 2021)".</w:t>
      </w:r>
    </w:p>
    <w:p w:rsidR="0040550A" w:rsidRDefault="0040550A" w:rsidP="0040550A">
      <w:pPr>
        <w:ind w:left="720" w:firstLine="0"/>
        <w:rPr>
          <w:rtl/>
          <w:lang w:eastAsia="he-IL"/>
        </w:rPr>
      </w:pPr>
      <w:bookmarkStart w:id="75" w:name="_ETM_Q1_427232"/>
      <w:bookmarkStart w:id="76" w:name="_ETM_Q1_427332"/>
      <w:bookmarkEnd w:id="75"/>
      <w:bookmarkEnd w:id="76"/>
    </w:p>
    <w:p w:rsidR="0040550A" w:rsidRPr="0040550A" w:rsidRDefault="0040550A" w:rsidP="0040550A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77" w:name="_ETM_Q1_427381"/>
      <w:bookmarkStart w:id="78" w:name="_ETM_Q1_427462"/>
      <w:bookmarkEnd w:id="77"/>
      <w:bookmarkEnd w:id="78"/>
      <w:r>
        <w:rPr>
          <w:rFonts w:hint="cs"/>
          <w:rtl/>
          <w:lang w:eastAsia="he-IL"/>
        </w:rPr>
        <w:t xml:space="preserve">תחילתן של תקנות </w:t>
      </w:r>
      <w:bookmarkStart w:id="79" w:name="_ETM_Q1_427914"/>
      <w:bookmarkEnd w:id="79"/>
      <w:r>
        <w:rPr>
          <w:rFonts w:hint="cs"/>
          <w:rtl/>
          <w:lang w:eastAsia="he-IL"/>
        </w:rPr>
        <w:t>אלה ביום כ"ה בכסלו התשפ"א (11 בדצמבר 2020).</w:t>
      </w:r>
    </w:p>
    <w:p w:rsidR="0040550A" w:rsidRDefault="0040550A" w:rsidP="0040550A">
      <w:pPr>
        <w:ind w:firstLine="0"/>
        <w:rPr>
          <w:rtl/>
          <w:lang w:eastAsia="he-IL"/>
        </w:rPr>
      </w:pPr>
      <w:bookmarkStart w:id="80" w:name="_ETM_Q1_391446"/>
      <w:bookmarkStart w:id="81" w:name="_ETM_Q1_391527"/>
      <w:bookmarkEnd w:id="80"/>
      <w:bookmarkEnd w:id="81"/>
    </w:p>
    <w:p w:rsidR="0040550A" w:rsidRDefault="0040550A" w:rsidP="0040550A">
      <w:pPr>
        <w:pStyle w:val="a4"/>
        <w:keepNext/>
        <w:rPr>
          <w:rtl/>
        </w:rPr>
      </w:pPr>
      <w:bookmarkStart w:id="82" w:name="ET_speaker_איתי_עצמון_11"/>
      <w:r w:rsidRPr="00405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5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40550A" w:rsidRDefault="0040550A" w:rsidP="0040550A">
      <w:pPr>
        <w:pStyle w:val="KeepWithNext"/>
        <w:rPr>
          <w:rtl/>
          <w:lang w:eastAsia="he-IL"/>
        </w:rPr>
      </w:pPr>
    </w:p>
    <w:p w:rsidR="0040550A" w:rsidRPr="0040550A" w:rsidRDefault="0040550A" w:rsidP="00C316E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 קטנה</w:t>
      </w:r>
      <w:bookmarkStart w:id="83" w:name="_ETM_Q1_438624"/>
      <w:bookmarkEnd w:id="83"/>
      <w:r>
        <w:rPr>
          <w:rFonts w:hint="cs"/>
          <w:rtl/>
          <w:lang w:eastAsia="he-IL"/>
        </w:rPr>
        <w:t xml:space="preserve"> לעניין הפתיח לתקנות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שאנחנו דנים </w:t>
      </w:r>
      <w:r w:rsidR="00C316E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באישור </w:t>
      </w:r>
      <w:bookmarkStart w:id="84" w:name="_ETM_Q1_443895"/>
      <w:bookmarkEnd w:id="84"/>
      <w:r>
        <w:rPr>
          <w:rFonts w:hint="cs"/>
          <w:rtl/>
          <w:lang w:eastAsia="he-IL"/>
        </w:rPr>
        <w:t>של התקנות בדיעבד, בפתיח צריך להיאמר: "ולאחר שהתקיים האמור בסעיף 4(ד)(2)(א) לחוק", שזה הסעיף שמסדיר את הפרוצדורה הזאת.</w:t>
      </w:r>
    </w:p>
    <w:p w:rsidR="0040550A" w:rsidRDefault="0040550A" w:rsidP="0040550A">
      <w:pPr>
        <w:ind w:firstLine="0"/>
        <w:rPr>
          <w:rtl/>
          <w:lang w:eastAsia="he-IL"/>
        </w:rPr>
      </w:pPr>
      <w:bookmarkStart w:id="85" w:name="_ETM_Q1_381153"/>
      <w:bookmarkStart w:id="86" w:name="_ETM_Q1_381192"/>
      <w:bookmarkEnd w:id="85"/>
      <w:bookmarkEnd w:id="86"/>
    </w:p>
    <w:p w:rsidR="0040550A" w:rsidRDefault="0040550A" w:rsidP="0040550A">
      <w:pPr>
        <w:ind w:firstLine="0"/>
        <w:rPr>
          <w:rtl/>
          <w:lang w:eastAsia="he-IL"/>
        </w:rPr>
      </w:pPr>
      <w:bookmarkStart w:id="87" w:name="_ETM_Q1_467916"/>
      <w:bookmarkStart w:id="88" w:name="_ETM_Q1_467993"/>
      <w:bookmarkStart w:id="89" w:name="_ETM_Q1_464526"/>
      <w:bookmarkEnd w:id="87"/>
      <w:bookmarkEnd w:id="88"/>
      <w:bookmarkEnd w:id="89"/>
    </w:p>
    <w:p w:rsidR="0040550A" w:rsidRDefault="0040550A" w:rsidP="0040550A">
      <w:pPr>
        <w:pStyle w:val="af6"/>
        <w:keepNext/>
        <w:rPr>
          <w:rtl/>
        </w:rPr>
      </w:pPr>
      <w:bookmarkStart w:id="90" w:name="ET_yor_4758_12"/>
      <w:r w:rsidRPr="004055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40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0550A" w:rsidRDefault="0040550A" w:rsidP="0040550A">
      <w:pPr>
        <w:pStyle w:val="KeepWithNext"/>
        <w:rPr>
          <w:rtl/>
          <w:lang w:eastAsia="he-IL"/>
        </w:rPr>
      </w:pPr>
    </w:p>
    <w:p w:rsidR="0040550A" w:rsidRDefault="0040550A" w:rsidP="0040550A">
      <w:pPr>
        <w:rPr>
          <w:rtl/>
          <w:lang w:eastAsia="he-IL"/>
        </w:rPr>
      </w:pPr>
      <w:bookmarkStart w:id="91" w:name="_ETM_Q1_464874"/>
      <w:bookmarkStart w:id="92" w:name="_ETM_Q1_464924"/>
      <w:bookmarkEnd w:id="91"/>
      <w:bookmarkEnd w:id="92"/>
      <w:r>
        <w:rPr>
          <w:rFonts w:hint="cs"/>
          <w:rtl/>
          <w:lang w:eastAsia="he-IL"/>
        </w:rPr>
        <w:t xml:space="preserve">אם </w:t>
      </w:r>
      <w:bookmarkStart w:id="93" w:name="_ETM_Q1_460865"/>
      <w:bookmarkEnd w:id="93"/>
      <w:r w:rsidR="00175A72">
        <w:rPr>
          <w:rFonts w:hint="cs"/>
          <w:rtl/>
          <w:lang w:eastAsia="he-IL"/>
        </w:rPr>
        <w:t>נאשר, זה יהיה בכפוף ל</w:t>
      </w:r>
      <w:r>
        <w:rPr>
          <w:rFonts w:hint="cs"/>
          <w:rtl/>
          <w:lang w:eastAsia="he-IL"/>
        </w:rPr>
        <w:t>מתבקש. "לובי 99", בבקשה.</w:t>
      </w:r>
    </w:p>
    <w:p w:rsidR="0040550A" w:rsidRDefault="0040550A" w:rsidP="0040550A">
      <w:pPr>
        <w:ind w:firstLine="0"/>
        <w:rPr>
          <w:rtl/>
          <w:lang w:eastAsia="he-IL"/>
        </w:rPr>
      </w:pPr>
      <w:bookmarkStart w:id="94" w:name="_ETM_Q1_479429"/>
      <w:bookmarkStart w:id="95" w:name="_ETM_Q1_479521"/>
      <w:bookmarkEnd w:id="94"/>
      <w:bookmarkEnd w:id="95"/>
    </w:p>
    <w:p w:rsidR="0040550A" w:rsidRDefault="0040550A" w:rsidP="0040550A">
      <w:pPr>
        <w:pStyle w:val="af9"/>
        <w:keepNext/>
        <w:rPr>
          <w:rtl/>
          <w:lang w:eastAsia="he-IL"/>
        </w:rPr>
      </w:pPr>
      <w:bookmarkStart w:id="96" w:name="_ETM_Q1_479880"/>
      <w:bookmarkStart w:id="97" w:name="_ETM_Q1_479969"/>
      <w:bookmarkStart w:id="98" w:name="_ETM_Q1_495572"/>
      <w:bookmarkStart w:id="99" w:name="ET_guest_ימית_ינאי_מלול_13"/>
      <w:bookmarkEnd w:id="96"/>
      <w:bookmarkEnd w:id="97"/>
      <w:bookmarkEnd w:id="98"/>
      <w:r w:rsidRPr="00405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405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40550A" w:rsidRDefault="0040550A" w:rsidP="0040550A">
      <w:pPr>
        <w:pStyle w:val="KeepWithNext"/>
        <w:rPr>
          <w:rtl/>
          <w:lang w:eastAsia="he-IL"/>
        </w:rPr>
      </w:pPr>
    </w:p>
    <w:p w:rsidR="00565A81" w:rsidRDefault="0040550A" w:rsidP="00C316EE">
      <w:pPr>
        <w:rPr>
          <w:rtl/>
        </w:rPr>
      </w:pPr>
      <w:bookmarkStart w:id="100" w:name="_ETM_Q1_496249"/>
      <w:bookmarkStart w:id="101" w:name="_ETM_Q1_496284"/>
      <w:bookmarkEnd w:id="100"/>
      <w:bookmarkEnd w:id="101"/>
      <w:r>
        <w:rPr>
          <w:rFonts w:hint="cs"/>
          <w:rtl/>
          <w:lang w:eastAsia="he-IL"/>
        </w:rPr>
        <w:t>אני רוצ</w:t>
      </w:r>
      <w:bookmarkStart w:id="102" w:name="_ETM_Q1_498251"/>
      <w:bookmarkEnd w:id="102"/>
      <w:r>
        <w:rPr>
          <w:rFonts w:hint="cs"/>
          <w:rtl/>
          <w:lang w:eastAsia="he-IL"/>
        </w:rPr>
        <w:t xml:space="preserve">ה לפתוח ולספר שבשבועות האחרונים הצטברו אצלנו הרבה מאוד עדויות </w:t>
      </w:r>
      <w:bookmarkStart w:id="103" w:name="_ETM_Q1_502711"/>
      <w:bookmarkEnd w:id="103"/>
      <w:r>
        <w:rPr>
          <w:rFonts w:hint="cs"/>
          <w:rtl/>
          <w:lang w:eastAsia="he-IL"/>
        </w:rPr>
        <w:t xml:space="preserve">על </w:t>
      </w:r>
      <w:r w:rsidR="00ED7FA5">
        <w:rPr>
          <w:rFonts w:hint="cs"/>
          <w:rtl/>
          <w:lang w:eastAsia="he-IL"/>
        </w:rPr>
        <w:t>תפוסה של מ</w:t>
      </w:r>
      <w:r>
        <w:rPr>
          <w:rFonts w:hint="cs"/>
          <w:rtl/>
          <w:lang w:eastAsia="he-IL"/>
        </w:rPr>
        <w:t>על 100%</w:t>
      </w:r>
      <w:r w:rsidR="00126280">
        <w:rPr>
          <w:rFonts w:hint="cs"/>
          <w:rtl/>
          <w:lang w:eastAsia="he-IL"/>
        </w:rPr>
        <w:t xml:space="preserve"> באוטובוסים </w:t>
      </w:r>
      <w:r w:rsidR="00175A72">
        <w:rPr>
          <w:rFonts w:hint="cs"/>
          <w:rtl/>
          <w:lang w:eastAsia="he-IL"/>
        </w:rPr>
        <w:t>ו</w:t>
      </w:r>
      <w:r w:rsidR="00ED7FA5">
        <w:rPr>
          <w:rFonts w:hint="cs"/>
          <w:rtl/>
          <w:lang w:eastAsia="he-IL"/>
        </w:rPr>
        <w:t>על כך ש</w:t>
      </w:r>
      <w:r w:rsidR="00126280">
        <w:rPr>
          <w:rFonts w:hint="cs"/>
          <w:rtl/>
          <w:lang w:eastAsia="he-IL"/>
        </w:rPr>
        <w:t>במקומות ש</w:t>
      </w:r>
      <w:r w:rsidR="00ED7FA5">
        <w:rPr>
          <w:rFonts w:hint="cs"/>
          <w:rtl/>
          <w:lang w:eastAsia="he-IL"/>
        </w:rPr>
        <w:t xml:space="preserve">כן </w:t>
      </w:r>
      <w:r w:rsidR="00126280">
        <w:rPr>
          <w:rFonts w:hint="cs"/>
          <w:rtl/>
          <w:lang w:eastAsia="he-IL"/>
        </w:rPr>
        <w:t xml:space="preserve">הייתה </w:t>
      </w:r>
      <w:bookmarkStart w:id="104" w:name="_ETM_Q1_510917"/>
      <w:bookmarkEnd w:id="104"/>
      <w:r w:rsidR="00126280">
        <w:rPr>
          <w:rFonts w:hint="cs"/>
          <w:rtl/>
          <w:lang w:eastAsia="he-IL"/>
        </w:rPr>
        <w:t xml:space="preserve">בהן אכיפה של 75% לא היה ניתן לשמור באופן ממשי </w:t>
      </w:r>
      <w:bookmarkStart w:id="105" w:name="_ETM_Q1_519076"/>
      <w:bookmarkEnd w:id="105"/>
      <w:r w:rsidR="00126280">
        <w:rPr>
          <w:rFonts w:hint="cs"/>
          <w:rtl/>
          <w:lang w:eastAsia="he-IL"/>
        </w:rPr>
        <w:t>על ריחוק חברתי. ה</w:t>
      </w:r>
      <w:r w:rsidR="00ED7FA5">
        <w:rPr>
          <w:rFonts w:hint="cs"/>
          <w:rtl/>
          <w:lang w:eastAsia="he-IL"/>
        </w:rPr>
        <w:t>י</w:t>
      </w:r>
      <w:r w:rsidR="00126280">
        <w:rPr>
          <w:rFonts w:hint="cs"/>
          <w:rtl/>
          <w:lang w:eastAsia="he-IL"/>
        </w:rPr>
        <w:t>ום בבוקר הגעתי מקרית שמונה למשרדים בתל-אביב באמצעות הרכ</w:t>
      </w:r>
      <w:r w:rsidR="00ED7FA5">
        <w:rPr>
          <w:rFonts w:hint="cs"/>
          <w:rtl/>
          <w:lang w:eastAsia="he-IL"/>
        </w:rPr>
        <w:t xml:space="preserve">בת מכרמיאל לתחנת השלום בתל-אביב. </w:t>
      </w:r>
      <w:bookmarkStart w:id="106" w:name="_ETM_Q1_536927"/>
      <w:bookmarkEnd w:id="106"/>
      <w:r w:rsidR="00126280">
        <w:rPr>
          <w:rFonts w:hint="cs"/>
          <w:rtl/>
          <w:lang w:eastAsia="he-IL"/>
        </w:rPr>
        <w:t>במהלך ה</w:t>
      </w:r>
      <w:bookmarkStart w:id="107" w:name="_ETM_Q1_536975"/>
      <w:bookmarkEnd w:id="107"/>
      <w:r w:rsidR="00126280">
        <w:rPr>
          <w:rFonts w:hint="cs"/>
          <w:rtl/>
          <w:lang w:eastAsia="he-IL"/>
        </w:rPr>
        <w:t xml:space="preserve">נסיעה עברו כמה וכמה פעמים פקחים ששאלו, </w:t>
      </w:r>
      <w:r w:rsidR="00ED7FA5">
        <w:rPr>
          <w:rFonts w:hint="cs"/>
          <w:rtl/>
          <w:lang w:eastAsia="he-IL"/>
        </w:rPr>
        <w:t xml:space="preserve">שהעירו </w:t>
      </w:r>
      <w:r w:rsidR="00126280">
        <w:rPr>
          <w:rFonts w:hint="cs"/>
          <w:rtl/>
          <w:lang w:eastAsia="he-IL"/>
        </w:rPr>
        <w:t xml:space="preserve">למי </w:t>
      </w:r>
      <w:bookmarkStart w:id="108" w:name="_ETM_Q1_544304"/>
      <w:bookmarkEnd w:id="108"/>
      <w:r w:rsidR="00126280">
        <w:rPr>
          <w:rFonts w:hint="cs"/>
          <w:rtl/>
          <w:lang w:eastAsia="he-IL"/>
        </w:rPr>
        <w:t>שלא חבש מסכה</w:t>
      </w:r>
      <w:r w:rsidR="00ED7FA5">
        <w:rPr>
          <w:rFonts w:hint="cs"/>
          <w:rtl/>
          <w:lang w:eastAsia="he-IL"/>
        </w:rPr>
        <w:t>.</w:t>
      </w:r>
      <w:r w:rsidR="00126280">
        <w:rPr>
          <w:rFonts w:hint="cs"/>
          <w:rtl/>
          <w:lang w:eastAsia="he-IL"/>
        </w:rPr>
        <w:t xml:space="preserve"> </w:t>
      </w:r>
      <w:bookmarkStart w:id="109" w:name="_ETM_Q1_550320"/>
      <w:bookmarkEnd w:id="109"/>
      <w:r w:rsidR="00126280">
        <w:rPr>
          <w:rFonts w:hint="cs"/>
          <w:rtl/>
          <w:lang w:eastAsia="he-IL"/>
        </w:rPr>
        <w:t xml:space="preserve">הם עברו כמה פעמים ופתחו חלונות כדי לאוורר את הרכבת. </w:t>
      </w:r>
      <w:bookmarkStart w:id="110" w:name="_ETM_Q1_559150"/>
      <w:bookmarkEnd w:id="110"/>
      <w:r w:rsidR="00126280">
        <w:rPr>
          <w:rFonts w:hint="cs"/>
          <w:rtl/>
          <w:lang w:eastAsia="he-IL"/>
        </w:rPr>
        <w:t xml:space="preserve">בבוקר הייתי צריכה להזמין מקום כדי שימדדו את עניין התפוסה. </w:t>
      </w:r>
      <w:bookmarkStart w:id="111" w:name="_ETM_Q1_561589"/>
      <w:bookmarkEnd w:id="111"/>
      <w:r w:rsidR="00126280">
        <w:rPr>
          <w:rFonts w:hint="cs"/>
          <w:rtl/>
          <w:lang w:eastAsia="he-IL"/>
        </w:rPr>
        <w:t xml:space="preserve">ברכבת המצב טוב, התגבור של הפקחים </w:t>
      </w:r>
      <w:bookmarkStart w:id="112" w:name="_ETM_Q1_568364"/>
      <w:bookmarkEnd w:id="112"/>
      <w:r w:rsidR="00126280">
        <w:rPr>
          <w:rFonts w:hint="cs"/>
          <w:rtl/>
          <w:lang w:eastAsia="he-IL"/>
        </w:rPr>
        <w:t xml:space="preserve">מוכיח את עצמו, </w:t>
      </w:r>
      <w:r w:rsidR="00175A72">
        <w:rPr>
          <w:rFonts w:hint="cs"/>
          <w:rtl/>
          <w:lang w:eastAsia="he-IL"/>
        </w:rPr>
        <w:t xml:space="preserve">אבל זה </w:t>
      </w:r>
      <w:r w:rsidR="00126280">
        <w:rPr>
          <w:rFonts w:hint="cs"/>
          <w:rtl/>
          <w:lang w:eastAsia="he-IL"/>
        </w:rPr>
        <w:t xml:space="preserve">לא </w:t>
      </w:r>
      <w:r w:rsidR="00175A72">
        <w:rPr>
          <w:rFonts w:hint="cs"/>
          <w:rtl/>
          <w:lang w:eastAsia="he-IL"/>
        </w:rPr>
        <w:t>מה ש</w:t>
      </w:r>
      <w:r w:rsidR="00126280">
        <w:rPr>
          <w:rFonts w:hint="cs"/>
          <w:rtl/>
          <w:lang w:eastAsia="he-IL"/>
        </w:rPr>
        <w:t>ק</w:t>
      </w:r>
      <w:r w:rsidR="00ED7FA5">
        <w:rPr>
          <w:rFonts w:hint="cs"/>
          <w:rtl/>
          <w:lang w:eastAsia="he-IL"/>
        </w:rPr>
        <w:t>ו</w:t>
      </w:r>
      <w:r w:rsidR="00126280">
        <w:rPr>
          <w:rFonts w:hint="cs"/>
          <w:rtl/>
          <w:lang w:eastAsia="he-IL"/>
        </w:rPr>
        <w:t>רה, לצערי הר</w:t>
      </w:r>
      <w:bookmarkStart w:id="113" w:name="_ETM_Q1_573305"/>
      <w:bookmarkEnd w:id="113"/>
      <w:r w:rsidR="00ED7FA5">
        <w:rPr>
          <w:rFonts w:hint="cs"/>
          <w:rtl/>
          <w:lang w:eastAsia="he-IL"/>
        </w:rPr>
        <w:t>ב, באוטובוסים</w:t>
      </w:r>
      <w:r w:rsidR="00640512">
        <w:rPr>
          <w:rFonts w:hint="cs"/>
          <w:rtl/>
          <w:lang w:eastAsia="he-IL"/>
        </w:rPr>
        <w:t>,</w:t>
      </w:r>
      <w:r w:rsidR="00126280">
        <w:rPr>
          <w:rFonts w:hint="cs"/>
          <w:rtl/>
          <w:lang w:eastAsia="he-IL"/>
        </w:rPr>
        <w:t xml:space="preserve"> </w:t>
      </w:r>
      <w:r w:rsidR="00175A72">
        <w:rPr>
          <w:rFonts w:hint="cs"/>
          <w:rtl/>
          <w:lang w:eastAsia="he-IL"/>
        </w:rPr>
        <w:t>ש</w:t>
      </w:r>
      <w:r w:rsidR="00126280">
        <w:rPr>
          <w:rFonts w:hint="cs"/>
          <w:rtl/>
          <w:lang w:eastAsia="he-IL"/>
        </w:rPr>
        <w:t>שם לא תגברו קווים ו</w:t>
      </w:r>
      <w:bookmarkStart w:id="114" w:name="_ETM_Q1_576386"/>
      <w:bookmarkEnd w:id="114"/>
      <w:r w:rsidR="00126280">
        <w:rPr>
          <w:rFonts w:hint="cs"/>
          <w:rtl/>
          <w:lang w:eastAsia="he-IL"/>
        </w:rPr>
        <w:t xml:space="preserve">לא הייתה אכיפה משמעותית של פקחים. </w:t>
      </w:r>
      <w:bookmarkStart w:id="115" w:name="_ETM_Q1_463613"/>
      <w:bookmarkStart w:id="116" w:name="_ETM_Q1_463699"/>
      <w:bookmarkStart w:id="117" w:name="_ETM_Q1_464105"/>
      <w:bookmarkStart w:id="118" w:name="_ETM_Q1_464195"/>
      <w:bookmarkStart w:id="119" w:name="_ETM_Q1_372187"/>
      <w:bookmarkStart w:id="120" w:name="_ETM_Q1_372288"/>
      <w:bookmarkStart w:id="121" w:name="_ETM_Q1_372328"/>
      <w:bookmarkStart w:id="122" w:name="_ETM_Q1_585422"/>
      <w:bookmarkStart w:id="123" w:name="_ETM_Q1_592376"/>
      <w:bookmarkStart w:id="124" w:name="_ETM_Q1_604036"/>
      <w:bookmarkStart w:id="125" w:name="_ETM_Q1_604574"/>
      <w:bookmarkStart w:id="126" w:name="_ETM_Q1_604607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="00565A81">
        <w:rPr>
          <w:rFonts w:hint="cs"/>
          <w:rtl/>
        </w:rPr>
        <w:t xml:space="preserve">ההמלצה שלנו </w:t>
      </w:r>
      <w:r w:rsidR="00ED7FA5">
        <w:rPr>
          <w:rFonts w:hint="cs"/>
          <w:rtl/>
        </w:rPr>
        <w:t xml:space="preserve">היא </w:t>
      </w:r>
      <w:r w:rsidR="00565A81">
        <w:rPr>
          <w:rFonts w:hint="cs"/>
          <w:rtl/>
        </w:rPr>
        <w:t>להוריד את התפוסה</w:t>
      </w:r>
      <w:r w:rsidR="00986535">
        <w:rPr>
          <w:rFonts w:hint="cs"/>
          <w:rtl/>
        </w:rPr>
        <w:t xml:space="preserve"> </w:t>
      </w:r>
      <w:r w:rsidR="00F40AFD">
        <w:rPr>
          <w:rFonts w:hint="cs"/>
          <w:rtl/>
        </w:rPr>
        <w:t xml:space="preserve">באוטובוסים </w:t>
      </w:r>
      <w:r w:rsidR="00986535">
        <w:rPr>
          <w:rFonts w:hint="cs"/>
          <w:rtl/>
        </w:rPr>
        <w:t>ל-50%</w:t>
      </w:r>
      <w:r w:rsidR="00F40AFD">
        <w:rPr>
          <w:rFonts w:hint="cs"/>
          <w:rtl/>
        </w:rPr>
        <w:t>,</w:t>
      </w:r>
      <w:r w:rsidR="00565A81">
        <w:rPr>
          <w:rFonts w:hint="cs"/>
          <w:rtl/>
        </w:rPr>
        <w:t xml:space="preserve"> לתגבר </w:t>
      </w:r>
      <w:r w:rsidR="00986535">
        <w:rPr>
          <w:rFonts w:hint="cs"/>
          <w:rtl/>
        </w:rPr>
        <w:t xml:space="preserve">את </w:t>
      </w:r>
      <w:bookmarkStart w:id="127" w:name="_ETM_Q1_626903"/>
      <w:bookmarkEnd w:id="127"/>
      <w:r w:rsidR="00F40AFD">
        <w:rPr>
          <w:rFonts w:hint="cs"/>
          <w:rtl/>
        </w:rPr>
        <w:t>קווי האוטובוסים</w:t>
      </w:r>
      <w:r w:rsidR="00C316EE">
        <w:rPr>
          <w:rFonts w:hint="cs"/>
          <w:rtl/>
        </w:rPr>
        <w:t>,</w:t>
      </w:r>
      <w:r w:rsidR="00986535">
        <w:rPr>
          <w:rFonts w:hint="cs"/>
          <w:rtl/>
        </w:rPr>
        <w:t xml:space="preserve"> </w:t>
      </w:r>
      <w:r w:rsidR="00565A81">
        <w:rPr>
          <w:rFonts w:hint="cs"/>
          <w:rtl/>
        </w:rPr>
        <w:t>ולהחזיר את הרכבת שצומצ</w:t>
      </w:r>
      <w:r w:rsidR="00986535">
        <w:rPr>
          <w:rFonts w:hint="cs"/>
          <w:rtl/>
        </w:rPr>
        <w:t>מ</w:t>
      </w:r>
      <w:r w:rsidR="00565A81">
        <w:rPr>
          <w:rFonts w:hint="cs"/>
          <w:rtl/>
        </w:rPr>
        <w:t xml:space="preserve">ה בסופי שבוע לפעילות. </w:t>
      </w:r>
    </w:p>
    <w:p w:rsidR="00565A81" w:rsidRDefault="00565A81" w:rsidP="00565A81">
      <w:pPr>
        <w:rPr>
          <w:rtl/>
        </w:rPr>
      </w:pPr>
    </w:p>
    <w:p w:rsidR="00986535" w:rsidRDefault="00986535" w:rsidP="00986535">
      <w:pPr>
        <w:pStyle w:val="af9"/>
        <w:keepNext/>
        <w:rPr>
          <w:rtl/>
        </w:rPr>
      </w:pPr>
      <w:bookmarkStart w:id="128" w:name="_ETM_Q1_639447"/>
      <w:bookmarkStart w:id="129" w:name="ET_guest_עופר_לוי_15"/>
      <w:bookmarkEnd w:id="128"/>
      <w:r w:rsidRPr="00986535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986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986535" w:rsidRDefault="00986535" w:rsidP="00986535">
      <w:pPr>
        <w:pStyle w:val="KeepWithNext"/>
        <w:rPr>
          <w:rtl/>
        </w:rPr>
      </w:pPr>
    </w:p>
    <w:p w:rsidR="00565A81" w:rsidRDefault="00F40AFD" w:rsidP="00AE5E34">
      <w:pPr>
        <w:rPr>
          <w:rtl/>
        </w:rPr>
      </w:pPr>
      <w:bookmarkStart w:id="130" w:name="_ETM_Q1_639946"/>
      <w:bookmarkStart w:id="131" w:name="_ETM_Q1_639981"/>
      <w:bookmarkStart w:id="132" w:name="_ETM_Q1_666392"/>
      <w:bookmarkEnd w:id="130"/>
      <w:bookmarkEnd w:id="131"/>
      <w:bookmarkEnd w:id="132"/>
      <w:r>
        <w:rPr>
          <w:rFonts w:hint="cs"/>
          <w:rtl/>
        </w:rPr>
        <w:t>אפשרויות הפיקוח באוטובו</w:t>
      </w:r>
      <w:r w:rsidR="00565A81">
        <w:rPr>
          <w:rFonts w:hint="cs"/>
          <w:rtl/>
        </w:rPr>
        <w:t>ס</w:t>
      </w:r>
      <w:r>
        <w:rPr>
          <w:rFonts w:hint="cs"/>
          <w:rtl/>
        </w:rPr>
        <w:t>י</w:t>
      </w:r>
      <w:r w:rsidR="00565A81">
        <w:rPr>
          <w:rFonts w:hint="cs"/>
          <w:rtl/>
        </w:rPr>
        <w:t>ם הרב</w:t>
      </w:r>
      <w:r>
        <w:rPr>
          <w:rFonts w:hint="cs"/>
          <w:rtl/>
        </w:rPr>
        <w:t>ה</w:t>
      </w:r>
      <w:r w:rsidR="00565A81">
        <w:rPr>
          <w:rFonts w:hint="cs"/>
          <w:rtl/>
        </w:rPr>
        <w:t xml:space="preserve"> יותר </w:t>
      </w:r>
      <w:r>
        <w:rPr>
          <w:rFonts w:hint="cs"/>
          <w:rtl/>
        </w:rPr>
        <w:t>מ</w:t>
      </w:r>
      <w:r w:rsidR="00ED4608">
        <w:rPr>
          <w:rFonts w:hint="cs"/>
          <w:rtl/>
        </w:rPr>
        <w:t>ו</w:t>
      </w:r>
      <w:r>
        <w:rPr>
          <w:rFonts w:hint="cs"/>
          <w:rtl/>
        </w:rPr>
        <w:t xml:space="preserve">קשות </w:t>
      </w:r>
      <w:r w:rsidR="00565A81">
        <w:rPr>
          <w:rFonts w:hint="cs"/>
          <w:rtl/>
        </w:rPr>
        <w:t>מאשר ברכבת. כמו שאמרנו בישי</w:t>
      </w:r>
      <w:r w:rsidR="00AE7557">
        <w:rPr>
          <w:rFonts w:hint="cs"/>
          <w:rtl/>
        </w:rPr>
        <w:t>ב</w:t>
      </w:r>
      <w:r w:rsidR="00565A81">
        <w:rPr>
          <w:rFonts w:hint="cs"/>
          <w:rtl/>
        </w:rPr>
        <w:t>ה הקוד</w:t>
      </w:r>
      <w:r w:rsidR="00AE7557">
        <w:rPr>
          <w:rFonts w:hint="cs"/>
          <w:rtl/>
        </w:rPr>
        <w:t>מ</w:t>
      </w:r>
      <w:r w:rsidR="00ED4608">
        <w:rPr>
          <w:rFonts w:hint="cs"/>
          <w:rtl/>
        </w:rPr>
        <w:t>ת, בנוסף ל-400 ה</w:t>
      </w:r>
      <w:r w:rsidR="00AE5E34">
        <w:rPr>
          <w:rFonts w:hint="cs"/>
          <w:rtl/>
        </w:rPr>
        <w:t>פקחים</w:t>
      </w:r>
      <w:r w:rsidR="00AE7557">
        <w:rPr>
          <w:rFonts w:hint="cs"/>
          <w:rtl/>
        </w:rPr>
        <w:t xml:space="preserve"> שהיו בתחבורה הציבורית ו</w:t>
      </w:r>
      <w:r w:rsidR="00565A81">
        <w:rPr>
          <w:rFonts w:hint="cs"/>
          <w:rtl/>
        </w:rPr>
        <w:t xml:space="preserve">טיפלו בענייני התיקוף והתשלום, </w:t>
      </w:r>
      <w:r w:rsidR="00ED4608">
        <w:rPr>
          <w:rFonts w:hint="cs"/>
          <w:rtl/>
        </w:rPr>
        <w:t xml:space="preserve">הוספנו עוד 500 </w:t>
      </w:r>
      <w:r w:rsidR="00AE5E34">
        <w:rPr>
          <w:rFonts w:hint="cs"/>
          <w:rtl/>
        </w:rPr>
        <w:t>פקחים.</w:t>
      </w:r>
    </w:p>
    <w:p w:rsidR="00565A81" w:rsidRDefault="00565A81" w:rsidP="00565A81">
      <w:pPr>
        <w:rPr>
          <w:rtl/>
        </w:rPr>
      </w:pPr>
    </w:p>
    <w:p w:rsidR="00ED4608" w:rsidRDefault="00ED4608" w:rsidP="00ED4608">
      <w:pPr>
        <w:pStyle w:val="a4"/>
        <w:keepNext/>
        <w:rPr>
          <w:rtl/>
        </w:rPr>
      </w:pPr>
      <w:bookmarkStart w:id="133" w:name="ET_speaker_איתי_עצמון_16"/>
      <w:r w:rsidRPr="00ED46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4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D4608" w:rsidRDefault="00ED4608" w:rsidP="00ED4608">
      <w:pPr>
        <w:pStyle w:val="KeepWithNext"/>
        <w:rPr>
          <w:rtl/>
          <w:lang w:eastAsia="he-IL"/>
        </w:rPr>
      </w:pPr>
    </w:p>
    <w:p w:rsidR="00565A81" w:rsidRDefault="00565A81" w:rsidP="00565A81">
      <w:pPr>
        <w:rPr>
          <w:rtl/>
        </w:rPr>
      </w:pPr>
      <w:r>
        <w:rPr>
          <w:rFonts w:hint="cs"/>
          <w:rtl/>
        </w:rPr>
        <w:t>סדרנים או פקחים</w:t>
      </w:r>
      <w:r w:rsidR="00ED4608">
        <w:rPr>
          <w:rFonts w:hint="cs"/>
          <w:rtl/>
        </w:rPr>
        <w:t>?</w:t>
      </w:r>
    </w:p>
    <w:p w:rsidR="00565A81" w:rsidRDefault="00565A81" w:rsidP="00565A81">
      <w:pPr>
        <w:rPr>
          <w:rtl/>
        </w:rPr>
      </w:pPr>
    </w:p>
    <w:p w:rsidR="00ED4608" w:rsidRDefault="00ED4608" w:rsidP="00ED4608">
      <w:pPr>
        <w:pStyle w:val="af9"/>
        <w:keepNext/>
        <w:rPr>
          <w:rtl/>
        </w:rPr>
      </w:pPr>
      <w:bookmarkStart w:id="134" w:name="_ETM_Q1_701125"/>
      <w:bookmarkStart w:id="135" w:name="ET_guest_עופר_לוי_17"/>
      <w:bookmarkEnd w:id="134"/>
      <w:r w:rsidRPr="00ED460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D46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ED4608" w:rsidRDefault="00ED4608" w:rsidP="00ED4608">
      <w:pPr>
        <w:pStyle w:val="KeepWithNext"/>
        <w:rPr>
          <w:rtl/>
        </w:rPr>
      </w:pPr>
    </w:p>
    <w:p w:rsidR="00565A81" w:rsidRDefault="00AE5E34" w:rsidP="00640512">
      <w:pPr>
        <w:rPr>
          <w:rtl/>
        </w:rPr>
      </w:pPr>
      <w:bookmarkStart w:id="136" w:name="_ETM_Q1_701609"/>
      <w:bookmarkStart w:id="137" w:name="_ETM_Q1_701638"/>
      <w:bookmarkEnd w:id="136"/>
      <w:bookmarkEnd w:id="137"/>
      <w:r>
        <w:rPr>
          <w:rFonts w:hint="cs"/>
          <w:rtl/>
        </w:rPr>
        <w:t>סדרנים</w:t>
      </w:r>
      <w:r w:rsidR="00640512">
        <w:rPr>
          <w:rFonts w:hint="cs"/>
          <w:rtl/>
        </w:rPr>
        <w:t>, ש</w:t>
      </w:r>
      <w:r w:rsidR="00565A81">
        <w:rPr>
          <w:rFonts w:hint="cs"/>
          <w:rtl/>
        </w:rPr>
        <w:t>תפקידם לסייע ולה</w:t>
      </w:r>
      <w:r>
        <w:rPr>
          <w:rFonts w:hint="cs"/>
          <w:rtl/>
        </w:rPr>
        <w:t xml:space="preserve">כין את הציבור בנושא </w:t>
      </w:r>
      <w:bookmarkStart w:id="138" w:name="_ETM_Q1_712418"/>
      <w:bookmarkEnd w:id="138"/>
      <w:r>
        <w:rPr>
          <w:rFonts w:hint="cs"/>
          <w:rtl/>
        </w:rPr>
        <w:t>הקורונה</w:t>
      </w:r>
      <w:r w:rsidR="00565A81">
        <w:rPr>
          <w:rFonts w:hint="cs"/>
          <w:rtl/>
        </w:rPr>
        <w:t xml:space="preserve">. </w:t>
      </w:r>
      <w:r>
        <w:rPr>
          <w:rFonts w:hint="cs"/>
          <w:rtl/>
        </w:rPr>
        <w:t>בנושא התג</w:t>
      </w:r>
      <w:r w:rsidR="00565A8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65A81">
        <w:rPr>
          <w:rFonts w:hint="cs"/>
          <w:rtl/>
        </w:rPr>
        <w:t>ר, כפי שגם נאמר בישיבה הקוד</w:t>
      </w:r>
      <w:r>
        <w:rPr>
          <w:rFonts w:hint="cs"/>
          <w:rtl/>
        </w:rPr>
        <w:t>מ</w:t>
      </w:r>
      <w:r w:rsidR="00565A81">
        <w:rPr>
          <w:rFonts w:hint="cs"/>
          <w:rtl/>
        </w:rPr>
        <w:t>ת,</w:t>
      </w:r>
      <w:r>
        <w:rPr>
          <w:rFonts w:hint="cs"/>
          <w:rtl/>
        </w:rPr>
        <w:t xml:space="preserve"> ה</w:t>
      </w:r>
      <w:r w:rsidR="00565A81">
        <w:rPr>
          <w:rFonts w:hint="cs"/>
          <w:rtl/>
        </w:rPr>
        <w:t>כנו</w:t>
      </w:r>
      <w:r>
        <w:rPr>
          <w:rFonts w:hint="cs"/>
          <w:rtl/>
        </w:rPr>
        <w:t>,</w:t>
      </w:r>
      <w:r w:rsidR="00565A81">
        <w:rPr>
          <w:rFonts w:hint="cs"/>
          <w:rtl/>
        </w:rPr>
        <w:t xml:space="preserve"> לאחר התייעצות עם </w:t>
      </w:r>
      <w:r w:rsidR="00502310">
        <w:rPr>
          <w:rFonts w:hint="cs"/>
          <w:rtl/>
        </w:rPr>
        <w:t xml:space="preserve">נציבות </w:t>
      </w:r>
      <w:r w:rsidR="00565A81">
        <w:rPr>
          <w:rFonts w:hint="cs"/>
          <w:rtl/>
        </w:rPr>
        <w:t>שוויון לאנשים עם מוגבלות וארגונים שעוסקים בנושא, נוסח של הוראת שעה לתיקון תקנות הסדרת נ</w:t>
      </w:r>
      <w:r>
        <w:rPr>
          <w:rFonts w:hint="cs"/>
          <w:rtl/>
        </w:rPr>
        <w:t xml:space="preserve">גישות </w:t>
      </w:r>
      <w:r w:rsidR="00565A81">
        <w:rPr>
          <w:rFonts w:hint="cs"/>
          <w:rtl/>
        </w:rPr>
        <w:t>תחבורה</w:t>
      </w:r>
      <w:r>
        <w:rPr>
          <w:rFonts w:hint="cs"/>
          <w:rtl/>
        </w:rPr>
        <w:t xml:space="preserve"> ציבורית</w:t>
      </w:r>
      <w:r w:rsidR="00565A81">
        <w:rPr>
          <w:rFonts w:hint="cs"/>
          <w:rtl/>
        </w:rPr>
        <w:t>. הנוסח הזה נ</w:t>
      </w:r>
      <w:r>
        <w:rPr>
          <w:rFonts w:hint="cs"/>
          <w:rtl/>
        </w:rPr>
        <w:t>מצא כרגע אצל שרי התחבורה והאוצר</w:t>
      </w:r>
      <w:r w:rsidR="00640512">
        <w:rPr>
          <w:rFonts w:hint="cs"/>
          <w:rtl/>
        </w:rPr>
        <w:t>.</w:t>
      </w:r>
      <w:r w:rsidR="00502310">
        <w:rPr>
          <w:rFonts w:hint="cs"/>
          <w:rtl/>
        </w:rPr>
        <w:t xml:space="preserve"> </w:t>
      </w:r>
      <w:r w:rsidR="00565A81">
        <w:rPr>
          <w:rFonts w:hint="cs"/>
          <w:rtl/>
        </w:rPr>
        <w:t>אני מקווה</w:t>
      </w:r>
      <w:r>
        <w:rPr>
          <w:rFonts w:hint="cs"/>
          <w:rtl/>
        </w:rPr>
        <w:t xml:space="preserve"> </w:t>
      </w:r>
      <w:r w:rsidR="00565A81">
        <w:rPr>
          <w:rFonts w:hint="cs"/>
          <w:rtl/>
        </w:rPr>
        <w:t xml:space="preserve"> </w:t>
      </w:r>
      <w:r w:rsidR="00502310">
        <w:rPr>
          <w:rFonts w:hint="cs"/>
          <w:rtl/>
        </w:rPr>
        <w:t>ש</w:t>
      </w:r>
      <w:r w:rsidR="00565A81">
        <w:rPr>
          <w:rFonts w:hint="cs"/>
          <w:rtl/>
        </w:rPr>
        <w:t>השרים י</w:t>
      </w:r>
      <w:r>
        <w:rPr>
          <w:rFonts w:hint="cs"/>
          <w:rtl/>
        </w:rPr>
        <w:t>אשרו את הנוסח ונקדם אותו בוועדת העבודה</w:t>
      </w:r>
      <w:r w:rsidR="002F0C53">
        <w:rPr>
          <w:rFonts w:hint="cs"/>
          <w:rtl/>
        </w:rPr>
        <w:t xml:space="preserve"> כמו שמקובל לקדם </w:t>
      </w:r>
      <w:bookmarkStart w:id="139" w:name="_ETM_Q1_753746"/>
      <w:bookmarkEnd w:id="139"/>
      <w:r w:rsidR="00640512">
        <w:rPr>
          <w:rFonts w:hint="cs"/>
          <w:rtl/>
        </w:rPr>
        <w:t>את התקנות האלו</w:t>
      </w:r>
      <w:r w:rsidR="002F0C53">
        <w:rPr>
          <w:rFonts w:hint="cs"/>
          <w:rtl/>
        </w:rPr>
        <w:t>.</w:t>
      </w:r>
      <w:r w:rsidR="00565A81">
        <w:rPr>
          <w:rFonts w:hint="cs"/>
          <w:rtl/>
        </w:rPr>
        <w:t xml:space="preserve"> </w:t>
      </w:r>
    </w:p>
    <w:p w:rsidR="00565A81" w:rsidRDefault="00565A81" w:rsidP="00565A81">
      <w:pPr>
        <w:rPr>
          <w:rtl/>
        </w:rPr>
      </w:pPr>
    </w:p>
    <w:p w:rsidR="00565A81" w:rsidRDefault="00565A81" w:rsidP="000C0102">
      <w:pPr>
        <w:rPr>
          <w:rtl/>
        </w:rPr>
      </w:pPr>
      <w:r>
        <w:rPr>
          <w:rFonts w:hint="cs"/>
          <w:rtl/>
        </w:rPr>
        <w:t>לגבי הרכבת</w:t>
      </w:r>
      <w:r w:rsidR="002F0C53">
        <w:rPr>
          <w:rFonts w:hint="cs"/>
          <w:rtl/>
        </w:rPr>
        <w:t xml:space="preserve"> </w:t>
      </w:r>
      <w:r>
        <w:rPr>
          <w:rFonts w:hint="cs"/>
          <w:rtl/>
        </w:rPr>
        <w:t>ביום שיש</w:t>
      </w:r>
      <w:r w:rsidR="002F0C53">
        <w:rPr>
          <w:rFonts w:hint="cs"/>
          <w:rtl/>
        </w:rPr>
        <w:t>י</w:t>
      </w:r>
      <w:r w:rsidR="000C0102">
        <w:rPr>
          <w:rFonts w:hint="cs"/>
          <w:rtl/>
        </w:rPr>
        <w:t xml:space="preserve"> -</w:t>
      </w:r>
      <w:r w:rsidR="00C316EE">
        <w:rPr>
          <w:rFonts w:hint="cs"/>
          <w:rtl/>
        </w:rPr>
        <w:t xml:space="preserve"> </w:t>
      </w:r>
      <w:r w:rsidR="002F0C53">
        <w:rPr>
          <w:rFonts w:hint="cs"/>
          <w:rtl/>
        </w:rPr>
        <w:t xml:space="preserve">עד היום </w:t>
      </w:r>
      <w:r>
        <w:rPr>
          <w:rFonts w:hint="cs"/>
          <w:rtl/>
        </w:rPr>
        <w:t>שיעור התפוסה בנסיעות ברכבת</w:t>
      </w:r>
      <w:r w:rsidR="002F0C53">
        <w:rPr>
          <w:rFonts w:hint="cs"/>
          <w:rtl/>
        </w:rPr>
        <w:t xml:space="preserve"> ישראל</w:t>
      </w:r>
      <w:r w:rsidR="005023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הגם שמותר </w:t>
      </w:r>
      <w:r w:rsidR="002F0C53">
        <w:rPr>
          <w:rFonts w:hint="cs"/>
          <w:rtl/>
        </w:rPr>
        <w:t xml:space="preserve">75%, </w:t>
      </w:r>
      <w:r>
        <w:rPr>
          <w:rFonts w:hint="cs"/>
          <w:rtl/>
        </w:rPr>
        <w:t>ל</w:t>
      </w:r>
      <w:r w:rsidR="002F0C53">
        <w:rPr>
          <w:rFonts w:hint="cs"/>
          <w:rtl/>
        </w:rPr>
        <w:t>א</w:t>
      </w:r>
      <w:r>
        <w:rPr>
          <w:rFonts w:hint="cs"/>
          <w:rtl/>
        </w:rPr>
        <w:t xml:space="preserve"> עולה </w:t>
      </w:r>
      <w:r w:rsidR="002F0C53">
        <w:rPr>
          <w:rFonts w:hint="cs"/>
          <w:rtl/>
        </w:rPr>
        <w:t>בפועל על 50%</w:t>
      </w:r>
      <w:r w:rsidR="00502310">
        <w:rPr>
          <w:rFonts w:hint="cs"/>
          <w:rtl/>
        </w:rPr>
        <w:t xml:space="preserve">. </w:t>
      </w:r>
      <w:bookmarkStart w:id="140" w:name="_ETM_Q1_768993"/>
      <w:bookmarkEnd w:id="140"/>
      <w:r>
        <w:rPr>
          <w:rFonts w:hint="cs"/>
          <w:rtl/>
        </w:rPr>
        <w:t xml:space="preserve">כמו שנאמר בישיבה </w:t>
      </w:r>
      <w:r w:rsidR="002F0C53">
        <w:rPr>
          <w:rFonts w:hint="cs"/>
          <w:rtl/>
        </w:rPr>
        <w:t>ה</w:t>
      </w:r>
      <w:r>
        <w:rPr>
          <w:rFonts w:hint="cs"/>
          <w:rtl/>
        </w:rPr>
        <w:t>קודמת, אנחנו מייעדים א</w:t>
      </w:r>
      <w:r w:rsidR="002F0C53">
        <w:rPr>
          <w:rFonts w:hint="cs"/>
          <w:rtl/>
        </w:rPr>
        <w:t>ת</w:t>
      </w:r>
      <w:r w:rsidR="00C316EE">
        <w:rPr>
          <w:rFonts w:hint="cs"/>
          <w:rtl/>
        </w:rPr>
        <w:t xml:space="preserve"> יום </w:t>
      </w:r>
      <w:r>
        <w:rPr>
          <w:rFonts w:hint="cs"/>
          <w:rtl/>
        </w:rPr>
        <w:t xml:space="preserve">שישי </w:t>
      </w:r>
      <w:r w:rsidR="002F0C53">
        <w:rPr>
          <w:rFonts w:hint="cs"/>
          <w:rtl/>
        </w:rPr>
        <w:t xml:space="preserve">בבוקר </w:t>
      </w:r>
      <w:r>
        <w:rPr>
          <w:rFonts w:hint="cs"/>
          <w:rtl/>
        </w:rPr>
        <w:t>לשיפור תשתיות הרכב</w:t>
      </w:r>
      <w:r w:rsidR="002F0C53">
        <w:rPr>
          <w:rFonts w:hint="cs"/>
          <w:rtl/>
        </w:rPr>
        <w:t>ת.</w:t>
      </w:r>
    </w:p>
    <w:p w:rsidR="00565A81" w:rsidRDefault="00565A81" w:rsidP="002F0C53">
      <w:pPr>
        <w:ind w:firstLine="0"/>
        <w:rPr>
          <w:rtl/>
        </w:rPr>
      </w:pPr>
    </w:p>
    <w:p w:rsidR="002F0C53" w:rsidRDefault="002F0C53" w:rsidP="002F0C53">
      <w:pPr>
        <w:pStyle w:val="af6"/>
        <w:keepNext/>
        <w:rPr>
          <w:rtl/>
        </w:rPr>
      </w:pPr>
      <w:bookmarkStart w:id="141" w:name="ET_yor_4758_18"/>
      <w:r w:rsidRPr="002F0C5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2F0C53" w:rsidRDefault="002F0C53" w:rsidP="002F0C53">
      <w:pPr>
        <w:pStyle w:val="KeepWithNext"/>
        <w:rPr>
          <w:rtl/>
          <w:lang w:eastAsia="he-IL"/>
        </w:rPr>
      </w:pPr>
    </w:p>
    <w:p w:rsidR="00565A81" w:rsidRDefault="00565A81" w:rsidP="00565A81">
      <w:pPr>
        <w:rPr>
          <w:rtl/>
        </w:rPr>
      </w:pPr>
      <w:r>
        <w:rPr>
          <w:rFonts w:hint="cs"/>
          <w:rtl/>
        </w:rPr>
        <w:t>עד מתי</w:t>
      </w:r>
      <w:r w:rsidR="002F0C53">
        <w:rPr>
          <w:rFonts w:hint="cs"/>
          <w:rtl/>
        </w:rPr>
        <w:t>?</w:t>
      </w:r>
    </w:p>
    <w:p w:rsidR="00565A81" w:rsidRDefault="00565A81" w:rsidP="00565A81">
      <w:pPr>
        <w:rPr>
          <w:rtl/>
        </w:rPr>
      </w:pPr>
    </w:p>
    <w:p w:rsidR="00502310" w:rsidRDefault="00502310" w:rsidP="00502310">
      <w:pPr>
        <w:pStyle w:val="af9"/>
        <w:keepNext/>
        <w:rPr>
          <w:rtl/>
        </w:rPr>
      </w:pPr>
      <w:bookmarkStart w:id="142" w:name="_ETM_Q1_778438"/>
      <w:bookmarkStart w:id="143" w:name="ET_guest_עופר_לוי_19"/>
      <w:bookmarkEnd w:id="142"/>
      <w:r w:rsidRPr="0050231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5023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502310" w:rsidRDefault="00502310" w:rsidP="00502310">
      <w:pPr>
        <w:pStyle w:val="KeepWithNext"/>
        <w:rPr>
          <w:rtl/>
        </w:rPr>
      </w:pPr>
    </w:p>
    <w:p w:rsidR="00565A81" w:rsidRDefault="00502310" w:rsidP="00C316EE">
      <w:pPr>
        <w:rPr>
          <w:rtl/>
        </w:rPr>
      </w:pPr>
      <w:bookmarkStart w:id="144" w:name="_ETM_Q1_778980"/>
      <w:bookmarkStart w:id="145" w:name="_ETM_Q1_779028"/>
      <w:bookmarkEnd w:id="144"/>
      <w:bookmarkEnd w:id="145"/>
      <w:r>
        <w:rPr>
          <w:rFonts w:hint="cs"/>
          <w:rtl/>
        </w:rPr>
        <w:t>כרגע, כמו ש</w:t>
      </w:r>
      <w:r w:rsidR="00565A81">
        <w:rPr>
          <w:rFonts w:hint="cs"/>
          <w:rtl/>
        </w:rPr>
        <w:t>נ</w:t>
      </w:r>
      <w:r>
        <w:rPr>
          <w:rFonts w:hint="cs"/>
          <w:rtl/>
        </w:rPr>
        <w:t>אמר על ידי מנהל המסילות בישיבה הקודמת, חלק מהמסילות כ</w:t>
      </w:r>
      <w:r w:rsidR="00565A81">
        <w:rPr>
          <w:rFonts w:hint="cs"/>
          <w:rtl/>
        </w:rPr>
        <w:t>בר כשירות לעבודה. הקו העיקרי</w:t>
      </w:r>
      <w:r>
        <w:rPr>
          <w:rFonts w:hint="cs"/>
          <w:rtl/>
        </w:rPr>
        <w:t>,</w:t>
      </w:r>
      <w:r w:rsidR="00565A81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565A81">
        <w:rPr>
          <w:rFonts w:hint="cs"/>
          <w:rtl/>
        </w:rPr>
        <w:t xml:space="preserve">וא בין </w:t>
      </w:r>
      <w:r>
        <w:rPr>
          <w:rFonts w:hint="cs"/>
          <w:rtl/>
        </w:rPr>
        <w:t>מטרופ</w:t>
      </w:r>
      <w:bookmarkStart w:id="146" w:name="_ETM_Q1_790974"/>
      <w:bookmarkEnd w:id="146"/>
      <w:r>
        <w:rPr>
          <w:rFonts w:hint="cs"/>
          <w:rtl/>
        </w:rPr>
        <w:t>ולין תל-אביב למטרופולין חיפה והצפון, טרם כשיר</w:t>
      </w:r>
      <w:r w:rsidR="00565A81">
        <w:rPr>
          <w:rFonts w:hint="cs"/>
          <w:rtl/>
        </w:rPr>
        <w:t xml:space="preserve"> ואנחנו ממשיכים לעבוד על הכשרת חשמו</w:t>
      </w:r>
      <w:r>
        <w:rPr>
          <w:rFonts w:hint="cs"/>
          <w:rtl/>
        </w:rPr>
        <w:t>ל</w:t>
      </w:r>
      <w:r w:rsidR="00565A81">
        <w:rPr>
          <w:rFonts w:hint="cs"/>
          <w:rtl/>
        </w:rPr>
        <w:t xml:space="preserve"> הרכב</w:t>
      </w:r>
      <w:r>
        <w:rPr>
          <w:rFonts w:hint="cs"/>
          <w:rtl/>
        </w:rPr>
        <w:t>ת</w:t>
      </w:r>
      <w:r w:rsidR="00565A81">
        <w:rPr>
          <w:rFonts w:hint="cs"/>
          <w:rtl/>
        </w:rPr>
        <w:t xml:space="preserve"> ועל שיפור </w:t>
      </w:r>
      <w:r w:rsidR="00C316EE">
        <w:rPr>
          <w:rFonts w:hint="cs"/>
          <w:rtl/>
        </w:rPr>
        <w:t>חווית הנסיעה ברכבות.</w:t>
      </w:r>
      <w:r>
        <w:rPr>
          <w:rFonts w:hint="cs"/>
          <w:rtl/>
        </w:rPr>
        <w:t xml:space="preserve"> </w:t>
      </w:r>
      <w:r w:rsidR="00653219">
        <w:rPr>
          <w:rFonts w:hint="cs"/>
          <w:rtl/>
        </w:rPr>
        <w:t>אם שיעור הנוסעים ברכבת, בעיקר במ</w:t>
      </w:r>
      <w:r>
        <w:rPr>
          <w:rFonts w:hint="cs"/>
          <w:rtl/>
        </w:rPr>
        <w:t>ה</w:t>
      </w:r>
      <w:r w:rsidR="00653219">
        <w:rPr>
          <w:rFonts w:hint="cs"/>
          <w:rtl/>
        </w:rPr>
        <w:t>ל</w:t>
      </w:r>
      <w:r w:rsidR="00565A81">
        <w:rPr>
          <w:rFonts w:hint="cs"/>
          <w:rtl/>
        </w:rPr>
        <w:t xml:space="preserve">ך השבוע, לא עולה על </w:t>
      </w:r>
      <w:r w:rsidR="00653219">
        <w:rPr>
          <w:rFonts w:hint="cs"/>
          <w:rtl/>
        </w:rPr>
        <w:t xml:space="preserve">50%, להערכתנו </w:t>
      </w:r>
      <w:r w:rsidR="00565A81">
        <w:rPr>
          <w:rFonts w:hint="cs"/>
          <w:rtl/>
        </w:rPr>
        <w:t>שיעור הביקוש בימי שישי הוא</w:t>
      </w:r>
      <w:r w:rsidR="00653219">
        <w:rPr>
          <w:rFonts w:hint="cs"/>
          <w:rtl/>
        </w:rPr>
        <w:t xml:space="preserve"> נמוך יותר.</w:t>
      </w:r>
    </w:p>
    <w:p w:rsidR="00565A81" w:rsidRDefault="00565A81" w:rsidP="00565A81">
      <w:pPr>
        <w:rPr>
          <w:rtl/>
        </w:rPr>
      </w:pPr>
    </w:p>
    <w:p w:rsidR="00653219" w:rsidRDefault="00653219" w:rsidP="00653219">
      <w:pPr>
        <w:pStyle w:val="af6"/>
        <w:keepNext/>
        <w:rPr>
          <w:rtl/>
        </w:rPr>
      </w:pPr>
      <w:bookmarkStart w:id="147" w:name="ET_yor_4758_20"/>
      <w:r w:rsidRPr="006532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3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653219" w:rsidRDefault="00653219" w:rsidP="00653219">
      <w:pPr>
        <w:pStyle w:val="KeepWithNext"/>
        <w:rPr>
          <w:rtl/>
          <w:lang w:eastAsia="he-IL"/>
        </w:rPr>
      </w:pPr>
    </w:p>
    <w:p w:rsidR="00565A81" w:rsidRDefault="00B9722E" w:rsidP="00B9722E">
      <w:pPr>
        <w:rPr>
          <w:rtl/>
        </w:rPr>
      </w:pPr>
      <w:r>
        <w:rPr>
          <w:rFonts w:hint="cs"/>
          <w:rtl/>
        </w:rPr>
        <w:t xml:space="preserve">אתה אומר לי שזה </w:t>
      </w:r>
      <w:r w:rsidR="000C0102">
        <w:rPr>
          <w:rFonts w:hint="cs"/>
          <w:rtl/>
        </w:rPr>
        <w:t>ש</w:t>
      </w:r>
      <w:r>
        <w:rPr>
          <w:rFonts w:hint="cs"/>
          <w:rtl/>
        </w:rPr>
        <w:t>ביום שישי אין רכבת</w:t>
      </w:r>
      <w:r w:rsidR="00565A8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נזק </w:t>
      </w:r>
      <w:bookmarkStart w:id="148" w:name="_ETM_Q1_828799"/>
      <w:bookmarkEnd w:id="148"/>
      <w:r w:rsidR="00C316EE">
        <w:rPr>
          <w:rFonts w:hint="cs"/>
          <w:rtl/>
        </w:rPr>
        <w:t>לא כל כך גדול</w:t>
      </w:r>
      <w:r w:rsidR="000C01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5A8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ממילא אם בימי חול התפוסה היא 50%, </w:t>
      </w:r>
      <w:bookmarkStart w:id="149" w:name="_ETM_Q1_831926"/>
      <w:bookmarkEnd w:id="149"/>
      <w:r>
        <w:rPr>
          <w:rFonts w:hint="cs"/>
          <w:rtl/>
        </w:rPr>
        <w:t>בסופי ש</w:t>
      </w:r>
      <w:r w:rsidR="00565A81">
        <w:rPr>
          <w:rFonts w:hint="cs"/>
          <w:rtl/>
        </w:rPr>
        <w:t>בוע</w:t>
      </w:r>
      <w:r>
        <w:rPr>
          <w:rFonts w:hint="cs"/>
          <w:rtl/>
        </w:rPr>
        <w:t xml:space="preserve"> זה פחות</w:t>
      </w:r>
      <w:r w:rsidR="00565A81">
        <w:rPr>
          <w:rFonts w:hint="cs"/>
          <w:rtl/>
        </w:rPr>
        <w:t xml:space="preserve">. אני כופר בזה. </w:t>
      </w:r>
      <w:r>
        <w:rPr>
          <w:rFonts w:hint="cs"/>
          <w:rtl/>
        </w:rPr>
        <w:t xml:space="preserve">תנועת הנוסעים ברכבות בסופי השבוע </w:t>
      </w:r>
      <w:r w:rsidR="00565A81">
        <w:rPr>
          <w:rFonts w:hint="cs"/>
          <w:rtl/>
        </w:rPr>
        <w:t>גבוהה מסיבות אחרות.</w:t>
      </w:r>
    </w:p>
    <w:p w:rsidR="00565A81" w:rsidRDefault="00565A81" w:rsidP="00565A81">
      <w:pPr>
        <w:rPr>
          <w:rtl/>
        </w:rPr>
      </w:pPr>
    </w:p>
    <w:p w:rsidR="00B9722E" w:rsidRDefault="00B9722E" w:rsidP="00B9722E">
      <w:pPr>
        <w:ind w:firstLine="0"/>
        <w:rPr>
          <w:rtl/>
        </w:rPr>
      </w:pPr>
      <w:bookmarkStart w:id="150" w:name="_ETM_Q1_839774"/>
      <w:bookmarkEnd w:id="150"/>
    </w:p>
    <w:p w:rsidR="00B9722E" w:rsidRDefault="00B9722E" w:rsidP="00B9722E">
      <w:pPr>
        <w:pStyle w:val="af9"/>
        <w:keepNext/>
        <w:rPr>
          <w:rtl/>
        </w:rPr>
      </w:pPr>
      <w:bookmarkStart w:id="151" w:name="ET_guest_עופר_לוי_21"/>
      <w:r w:rsidRPr="00B9722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עופר לוי:</w:t>
      </w:r>
      <w:r w:rsidRPr="00B9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B9722E" w:rsidRDefault="00B9722E" w:rsidP="00B9722E">
      <w:pPr>
        <w:pStyle w:val="KeepWithNext"/>
        <w:rPr>
          <w:rtl/>
        </w:rPr>
      </w:pPr>
    </w:p>
    <w:p w:rsidR="00565A81" w:rsidRDefault="00B9722E" w:rsidP="00662978">
      <w:pPr>
        <w:rPr>
          <w:rtl/>
        </w:rPr>
      </w:pPr>
      <w:bookmarkStart w:id="152" w:name="_ETM_Q1_840287"/>
      <w:bookmarkStart w:id="153" w:name="_ETM_Q1_840336"/>
      <w:bookmarkEnd w:id="152"/>
      <w:bookmarkEnd w:id="153"/>
      <w:r>
        <w:rPr>
          <w:rFonts w:hint="cs"/>
          <w:rtl/>
        </w:rPr>
        <w:t xml:space="preserve">אדוני, </w:t>
      </w:r>
      <w:r w:rsidR="00565A81">
        <w:rPr>
          <w:rFonts w:hint="cs"/>
          <w:rtl/>
        </w:rPr>
        <w:t>אני לא אומר שהנ</w:t>
      </w:r>
      <w:r>
        <w:rPr>
          <w:rFonts w:hint="cs"/>
          <w:rtl/>
        </w:rPr>
        <w:t xml:space="preserve">זק הוא יותר גדול. </w:t>
      </w:r>
      <w:r w:rsidR="00662978">
        <w:rPr>
          <w:rFonts w:hint="cs"/>
          <w:rtl/>
        </w:rPr>
        <w:t xml:space="preserve">אם </w:t>
      </w:r>
      <w:r>
        <w:rPr>
          <w:rFonts w:hint="cs"/>
          <w:rtl/>
        </w:rPr>
        <w:t>בחמשת ימי החול</w:t>
      </w:r>
      <w:r w:rsidR="00662978">
        <w:rPr>
          <w:rFonts w:hint="cs"/>
          <w:rtl/>
        </w:rPr>
        <w:t xml:space="preserve"> בשבוע </w:t>
      </w:r>
      <w:bookmarkStart w:id="154" w:name="_ETM_Q1_857507"/>
      <w:bookmarkEnd w:id="154"/>
      <w:r w:rsidR="00565A81">
        <w:rPr>
          <w:rFonts w:hint="cs"/>
          <w:rtl/>
        </w:rPr>
        <w:t xml:space="preserve">יש שיעור </w:t>
      </w:r>
      <w:r>
        <w:rPr>
          <w:rFonts w:hint="cs"/>
          <w:rtl/>
        </w:rPr>
        <w:t>תפוסה מסוים, בדרך כל</w:t>
      </w:r>
      <w:r w:rsidR="0066297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65A81">
        <w:rPr>
          <w:rFonts w:hint="cs"/>
          <w:rtl/>
        </w:rPr>
        <w:t>שיעור התפוסה בימי שישי, שהוא יום קצר, הוא יותר נמוך</w:t>
      </w:r>
      <w:r>
        <w:rPr>
          <w:rFonts w:hint="cs"/>
          <w:rtl/>
        </w:rPr>
        <w:t>.</w:t>
      </w:r>
    </w:p>
    <w:p w:rsidR="00565A81" w:rsidRDefault="00565A81" w:rsidP="00565A81">
      <w:pPr>
        <w:rPr>
          <w:rtl/>
        </w:rPr>
      </w:pPr>
    </w:p>
    <w:p w:rsidR="00B9722E" w:rsidRDefault="00B9722E" w:rsidP="00B9722E">
      <w:pPr>
        <w:pStyle w:val="af6"/>
        <w:keepNext/>
        <w:rPr>
          <w:rtl/>
        </w:rPr>
      </w:pPr>
      <w:bookmarkStart w:id="155" w:name="_ETM_Q1_865443"/>
      <w:bookmarkStart w:id="156" w:name="ET_yor_4758_22"/>
      <w:bookmarkEnd w:id="155"/>
      <w:r w:rsidRPr="00B9722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7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B9722E" w:rsidRDefault="00B9722E" w:rsidP="00B9722E">
      <w:pPr>
        <w:pStyle w:val="KeepWithNext"/>
        <w:rPr>
          <w:rtl/>
          <w:lang w:eastAsia="he-IL"/>
        </w:rPr>
      </w:pPr>
    </w:p>
    <w:p w:rsidR="00565A81" w:rsidRDefault="00565A81" w:rsidP="001025A9">
      <w:pPr>
        <w:rPr>
          <w:rtl/>
        </w:rPr>
      </w:pPr>
      <w:bookmarkStart w:id="157" w:name="_ETM_Q1_866007"/>
      <w:bookmarkStart w:id="158" w:name="_ETM_Q1_866046"/>
      <w:bookmarkEnd w:id="157"/>
      <w:bookmarkEnd w:id="158"/>
      <w:r>
        <w:rPr>
          <w:rFonts w:hint="cs"/>
          <w:rtl/>
        </w:rPr>
        <w:t xml:space="preserve">אתה מבסס </w:t>
      </w:r>
      <w:r w:rsidR="001025A9">
        <w:rPr>
          <w:rFonts w:hint="cs"/>
          <w:rtl/>
        </w:rPr>
        <w:t>את</w:t>
      </w:r>
      <w:r>
        <w:rPr>
          <w:rFonts w:hint="cs"/>
          <w:rtl/>
        </w:rPr>
        <w:t xml:space="preserve"> זה על מה שהיה טרם הקורונה</w:t>
      </w:r>
      <w:r w:rsidR="001025A9">
        <w:rPr>
          <w:rFonts w:hint="cs"/>
          <w:rtl/>
        </w:rPr>
        <w:t>?</w:t>
      </w:r>
    </w:p>
    <w:p w:rsidR="00565A81" w:rsidRDefault="00565A81" w:rsidP="00565A81">
      <w:pPr>
        <w:rPr>
          <w:rtl/>
        </w:rPr>
      </w:pPr>
    </w:p>
    <w:p w:rsidR="00662978" w:rsidRDefault="00662978" w:rsidP="00662978">
      <w:pPr>
        <w:pStyle w:val="af9"/>
        <w:keepNext/>
        <w:rPr>
          <w:rtl/>
        </w:rPr>
      </w:pPr>
      <w:bookmarkStart w:id="159" w:name="_ETM_Q1_869462"/>
      <w:bookmarkStart w:id="160" w:name="ET_guest_עופר_לוי_23"/>
      <w:bookmarkEnd w:id="159"/>
      <w:r w:rsidRPr="0066297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6629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662978" w:rsidRDefault="00662978" w:rsidP="00662978">
      <w:pPr>
        <w:pStyle w:val="KeepWithNext"/>
        <w:rPr>
          <w:rtl/>
        </w:rPr>
      </w:pPr>
    </w:p>
    <w:p w:rsidR="00565A81" w:rsidRDefault="00662978" w:rsidP="00662978">
      <w:pPr>
        <w:rPr>
          <w:rtl/>
        </w:rPr>
      </w:pPr>
      <w:bookmarkStart w:id="161" w:name="_ETM_Q1_869944"/>
      <w:bookmarkStart w:id="162" w:name="_ETM_Q1_869975"/>
      <w:bookmarkEnd w:id="161"/>
      <w:bookmarkEnd w:id="162"/>
      <w:r>
        <w:rPr>
          <w:rFonts w:hint="cs"/>
          <w:rtl/>
        </w:rPr>
        <w:t xml:space="preserve">טרם הקורונה. אני לא אומר שלא </w:t>
      </w:r>
      <w:r w:rsidR="00565A81">
        <w:rPr>
          <w:rFonts w:hint="cs"/>
          <w:rtl/>
        </w:rPr>
        <w:t xml:space="preserve">נגרמת הפרעה </w:t>
      </w:r>
      <w:r>
        <w:rPr>
          <w:rFonts w:hint="cs"/>
          <w:rtl/>
        </w:rPr>
        <w:t xml:space="preserve">בשירות </w:t>
      </w:r>
      <w:bookmarkStart w:id="163" w:name="_ETM_Q1_879657"/>
      <w:bookmarkEnd w:id="163"/>
      <w:r w:rsidR="00565A81">
        <w:rPr>
          <w:rFonts w:hint="cs"/>
          <w:rtl/>
        </w:rPr>
        <w:t>לציבור. בוודאי שנ</w:t>
      </w:r>
      <w:r>
        <w:rPr>
          <w:rFonts w:hint="cs"/>
          <w:rtl/>
        </w:rPr>
        <w:t xml:space="preserve">גרמת הפרעה בשירות לציבור. כדי לאזן </w:t>
      </w:r>
      <w:r w:rsidR="00565A81">
        <w:rPr>
          <w:rFonts w:hint="cs"/>
          <w:rtl/>
        </w:rPr>
        <w:t>את הנושא</w:t>
      </w:r>
      <w:r>
        <w:rPr>
          <w:rFonts w:hint="cs"/>
          <w:rtl/>
        </w:rPr>
        <w:t xml:space="preserve"> הזה אל מול היעד של משרד התחבור</w:t>
      </w:r>
      <w:r w:rsidR="00565A8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65A81">
        <w:rPr>
          <w:rFonts w:hint="cs"/>
          <w:rtl/>
        </w:rPr>
        <w:t>לקדם את שיפור המס</w:t>
      </w:r>
      <w:r>
        <w:rPr>
          <w:rFonts w:hint="cs"/>
          <w:rtl/>
        </w:rPr>
        <w:t>ילות ו</w:t>
      </w:r>
      <w:r w:rsidR="00C316EE">
        <w:rPr>
          <w:rFonts w:hint="cs"/>
          <w:rtl/>
        </w:rPr>
        <w:t xml:space="preserve">את שיפור השירות לציבור, </w:t>
      </w:r>
      <w:r>
        <w:rPr>
          <w:rFonts w:hint="cs"/>
          <w:rtl/>
        </w:rPr>
        <w:t>בווד</w:t>
      </w:r>
      <w:r w:rsidR="00565A81">
        <w:rPr>
          <w:rFonts w:hint="cs"/>
          <w:rtl/>
        </w:rPr>
        <w:t>א</w:t>
      </w:r>
      <w:r>
        <w:rPr>
          <w:rFonts w:hint="cs"/>
          <w:rtl/>
        </w:rPr>
        <w:t>י לאחר הקורונה, אנחנו מי</w:t>
      </w:r>
      <w:r w:rsidR="00565A81">
        <w:rPr>
          <w:rFonts w:hint="cs"/>
          <w:rtl/>
        </w:rPr>
        <w:t>י</w:t>
      </w:r>
      <w:r>
        <w:rPr>
          <w:rFonts w:hint="cs"/>
          <w:rtl/>
        </w:rPr>
        <w:t>ע</w:t>
      </w:r>
      <w:r w:rsidR="00565A8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316EE">
        <w:rPr>
          <w:rFonts w:hint="cs"/>
          <w:rtl/>
        </w:rPr>
        <w:t xml:space="preserve">ם את ימי </w:t>
      </w:r>
      <w:r w:rsidR="00565A81">
        <w:rPr>
          <w:rFonts w:hint="cs"/>
          <w:rtl/>
        </w:rPr>
        <w:t xml:space="preserve">שישי </w:t>
      </w:r>
      <w:r>
        <w:rPr>
          <w:rFonts w:hint="cs"/>
          <w:rtl/>
        </w:rPr>
        <w:t>ל</w:t>
      </w:r>
      <w:r w:rsidR="00FD290A">
        <w:rPr>
          <w:rFonts w:hint="cs"/>
          <w:rtl/>
        </w:rPr>
        <w:t>עבודה על ה</w:t>
      </w:r>
      <w:r w:rsidR="00565A81">
        <w:rPr>
          <w:rFonts w:hint="cs"/>
          <w:rtl/>
        </w:rPr>
        <w:t>חשמול</w:t>
      </w:r>
      <w:r w:rsidR="00FD290A">
        <w:rPr>
          <w:rFonts w:hint="cs"/>
          <w:rtl/>
        </w:rPr>
        <w:t>.</w:t>
      </w:r>
    </w:p>
    <w:p w:rsidR="00565A81" w:rsidRDefault="00565A81" w:rsidP="00565A81">
      <w:pPr>
        <w:rPr>
          <w:rtl/>
        </w:rPr>
      </w:pPr>
    </w:p>
    <w:p w:rsidR="00FD290A" w:rsidRDefault="00FD290A" w:rsidP="00FD290A">
      <w:pPr>
        <w:pStyle w:val="af6"/>
        <w:keepNext/>
        <w:rPr>
          <w:rtl/>
        </w:rPr>
      </w:pPr>
      <w:bookmarkStart w:id="164" w:name="ET_yor_4758_24"/>
      <w:r w:rsidRPr="00FD290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FD290A" w:rsidRDefault="00FD290A" w:rsidP="00FD290A">
      <w:pPr>
        <w:pStyle w:val="KeepWithNext"/>
        <w:rPr>
          <w:rtl/>
          <w:lang w:eastAsia="he-IL"/>
        </w:rPr>
      </w:pPr>
    </w:p>
    <w:p w:rsidR="001B7078" w:rsidRDefault="00565A81" w:rsidP="000C0102">
      <w:pPr>
        <w:rPr>
          <w:rtl/>
        </w:rPr>
      </w:pPr>
      <w:r>
        <w:rPr>
          <w:rFonts w:hint="cs"/>
          <w:rtl/>
        </w:rPr>
        <w:t>א</w:t>
      </w:r>
      <w:r w:rsidR="00FD290A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0C0102">
        <w:rPr>
          <w:rFonts w:hint="cs"/>
          <w:rtl/>
        </w:rPr>
        <w:t>נ</w:t>
      </w:r>
      <w:r>
        <w:rPr>
          <w:rFonts w:hint="cs"/>
          <w:rtl/>
        </w:rPr>
        <w:t>אשר את זה</w:t>
      </w:r>
      <w:r w:rsidR="000C010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אבל </w:t>
      </w:r>
      <w:r w:rsidR="00FD290A">
        <w:rPr>
          <w:rFonts w:hint="cs"/>
          <w:rtl/>
        </w:rPr>
        <w:t xml:space="preserve">לאישור הבא, לדיון </w:t>
      </w:r>
      <w:r w:rsidR="001B7078">
        <w:rPr>
          <w:rFonts w:hint="cs"/>
          <w:rtl/>
        </w:rPr>
        <w:t>הבא שיהיה אחרי ה</w:t>
      </w:r>
      <w:r w:rsidR="00FD290A">
        <w:rPr>
          <w:rFonts w:hint="cs"/>
          <w:rtl/>
        </w:rPr>
        <w:t xml:space="preserve">-7 </w:t>
      </w:r>
      <w:r>
        <w:rPr>
          <w:rFonts w:hint="cs"/>
          <w:rtl/>
        </w:rPr>
        <w:t xml:space="preserve">לינואר אני מבקש להגיע </w:t>
      </w:r>
      <w:r w:rsidR="001B7078">
        <w:rPr>
          <w:rFonts w:hint="cs"/>
          <w:rtl/>
        </w:rPr>
        <w:t xml:space="preserve">לכאן </w:t>
      </w:r>
      <w:r>
        <w:rPr>
          <w:rFonts w:hint="cs"/>
          <w:rtl/>
        </w:rPr>
        <w:t>עם מי שאמור לתת צפי מצד הרכבת עדי מתי העבודות האלה</w:t>
      </w:r>
      <w:r w:rsidR="001B7078">
        <w:rPr>
          <w:rFonts w:hint="cs"/>
          <w:rtl/>
        </w:rPr>
        <w:t xml:space="preserve"> יימשכו. </w:t>
      </w:r>
      <w:bookmarkStart w:id="165" w:name="_ETM_Q1_917481"/>
      <w:bookmarkEnd w:id="165"/>
    </w:p>
    <w:p w:rsidR="001B7078" w:rsidRDefault="001B7078" w:rsidP="001B7078">
      <w:pPr>
        <w:rPr>
          <w:rtl/>
        </w:rPr>
      </w:pPr>
    </w:p>
    <w:p w:rsidR="001B7078" w:rsidRDefault="001B7078" w:rsidP="001B7078">
      <w:pPr>
        <w:pStyle w:val="af9"/>
        <w:keepNext/>
        <w:rPr>
          <w:rtl/>
        </w:rPr>
      </w:pPr>
      <w:bookmarkStart w:id="166" w:name="ET_guest_עופר_לוי_25"/>
      <w:r w:rsidRPr="001B7078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1B7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1B7078" w:rsidRDefault="001B7078" w:rsidP="001B7078">
      <w:pPr>
        <w:pStyle w:val="KeepWithNext"/>
        <w:rPr>
          <w:rtl/>
        </w:rPr>
      </w:pPr>
    </w:p>
    <w:p w:rsidR="001B7078" w:rsidRPr="001B7078" w:rsidRDefault="000C0102" w:rsidP="000C0102">
      <w:pPr>
        <w:rPr>
          <w:rtl/>
        </w:rPr>
      </w:pPr>
      <w:r>
        <w:rPr>
          <w:rFonts w:hint="cs"/>
          <w:rtl/>
        </w:rPr>
        <w:t>מאה אחוז, אד</w:t>
      </w:r>
      <w:r w:rsidR="001B7078">
        <w:rPr>
          <w:rFonts w:hint="cs"/>
          <w:rtl/>
        </w:rPr>
        <w:t>וני.</w:t>
      </w:r>
    </w:p>
    <w:p w:rsidR="001B7078" w:rsidRDefault="001B7078" w:rsidP="001B7078">
      <w:pPr>
        <w:ind w:firstLine="0"/>
        <w:rPr>
          <w:rtl/>
        </w:rPr>
      </w:pPr>
    </w:p>
    <w:p w:rsidR="001B7078" w:rsidRDefault="001B7078" w:rsidP="001B7078">
      <w:pPr>
        <w:pStyle w:val="af6"/>
        <w:keepNext/>
        <w:rPr>
          <w:rtl/>
        </w:rPr>
      </w:pPr>
      <w:bookmarkStart w:id="167" w:name="_ETM_Q1_911365"/>
      <w:bookmarkStart w:id="168" w:name="ET_yor_4758_26"/>
      <w:bookmarkEnd w:id="167"/>
      <w:r w:rsidRPr="001B707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B7078" w:rsidRDefault="001B7078" w:rsidP="001B7078">
      <w:pPr>
        <w:pStyle w:val="KeepWithNext"/>
        <w:rPr>
          <w:rtl/>
          <w:lang w:eastAsia="he-IL"/>
        </w:rPr>
      </w:pPr>
    </w:p>
    <w:p w:rsidR="001B7078" w:rsidRDefault="009D10B3" w:rsidP="001B7078">
      <w:pPr>
        <w:rPr>
          <w:rtl/>
          <w:lang w:eastAsia="he-IL"/>
        </w:rPr>
      </w:pPr>
      <w:bookmarkStart w:id="169" w:name="_ETM_Q1_911877"/>
      <w:bookmarkStart w:id="170" w:name="_ETM_Q1_911907"/>
      <w:bookmarkEnd w:id="169"/>
      <w:bookmarkEnd w:id="170"/>
      <w:r>
        <w:rPr>
          <w:rFonts w:hint="cs"/>
          <w:rtl/>
          <w:lang w:eastAsia="he-IL"/>
        </w:rPr>
        <w:t>אני פוחד שמישהו יתאהב בזה.</w:t>
      </w:r>
    </w:p>
    <w:p w:rsidR="009D10B3" w:rsidRDefault="009D10B3" w:rsidP="009D10B3">
      <w:pPr>
        <w:ind w:firstLine="0"/>
        <w:rPr>
          <w:rtl/>
          <w:lang w:eastAsia="he-IL"/>
        </w:rPr>
      </w:pPr>
      <w:bookmarkStart w:id="171" w:name="_ETM_Q1_918651"/>
      <w:bookmarkStart w:id="172" w:name="_ETM_Q1_918732"/>
      <w:bookmarkStart w:id="173" w:name="_ETM_Q1_919046"/>
      <w:bookmarkEnd w:id="171"/>
      <w:bookmarkEnd w:id="172"/>
      <w:bookmarkEnd w:id="173"/>
    </w:p>
    <w:p w:rsidR="009D10B3" w:rsidRDefault="009D10B3" w:rsidP="009D10B3">
      <w:pPr>
        <w:pStyle w:val="af9"/>
        <w:keepNext/>
        <w:rPr>
          <w:rtl/>
          <w:lang w:eastAsia="he-IL"/>
        </w:rPr>
      </w:pPr>
      <w:bookmarkStart w:id="174" w:name="_ETM_Q1_919145"/>
      <w:bookmarkStart w:id="175" w:name="_ETM_Q1_919930"/>
      <w:bookmarkStart w:id="176" w:name="ET_guest_עופר_לוי_27"/>
      <w:bookmarkEnd w:id="174"/>
      <w:bookmarkEnd w:id="175"/>
      <w:r w:rsidRPr="009D1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D1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9D10B3" w:rsidRDefault="009D10B3" w:rsidP="009D10B3">
      <w:pPr>
        <w:pStyle w:val="KeepWithNext"/>
        <w:rPr>
          <w:rtl/>
          <w:lang w:eastAsia="he-IL"/>
        </w:rPr>
      </w:pPr>
    </w:p>
    <w:p w:rsidR="009D10B3" w:rsidRDefault="009D10B3" w:rsidP="009D10B3">
      <w:pPr>
        <w:rPr>
          <w:rtl/>
          <w:lang w:eastAsia="he-IL"/>
        </w:rPr>
      </w:pPr>
      <w:bookmarkStart w:id="177" w:name="_ETM_Q1_920419"/>
      <w:bookmarkStart w:id="178" w:name="_ETM_Q1_920453"/>
      <w:bookmarkEnd w:id="177"/>
      <w:bookmarkEnd w:id="178"/>
      <w:r>
        <w:rPr>
          <w:rFonts w:hint="cs"/>
          <w:rtl/>
          <w:lang w:eastAsia="he-IL"/>
        </w:rPr>
        <w:t xml:space="preserve">חס ושלום. </w:t>
      </w:r>
      <w:bookmarkStart w:id="179" w:name="_ETM_Q1_922925"/>
      <w:bookmarkEnd w:id="179"/>
    </w:p>
    <w:p w:rsidR="009D10B3" w:rsidRDefault="009D10B3" w:rsidP="009D10B3">
      <w:pPr>
        <w:ind w:firstLine="0"/>
        <w:rPr>
          <w:rtl/>
          <w:lang w:eastAsia="he-IL"/>
        </w:rPr>
      </w:pPr>
      <w:bookmarkStart w:id="180" w:name="_ETM_Q1_923659"/>
      <w:bookmarkStart w:id="181" w:name="_ETM_Q1_923746"/>
      <w:bookmarkStart w:id="182" w:name="_ETM_Q1_924143"/>
      <w:bookmarkEnd w:id="180"/>
      <w:bookmarkEnd w:id="181"/>
      <w:bookmarkEnd w:id="182"/>
    </w:p>
    <w:p w:rsidR="009D10B3" w:rsidRDefault="009D10B3" w:rsidP="009D10B3">
      <w:pPr>
        <w:pStyle w:val="af6"/>
        <w:keepNext/>
        <w:rPr>
          <w:rtl/>
        </w:rPr>
      </w:pPr>
      <w:bookmarkStart w:id="183" w:name="_ETM_Q1_924230"/>
      <w:bookmarkStart w:id="184" w:name="_ETM_Q1_925828"/>
      <w:bookmarkStart w:id="185" w:name="ET_yor_4758_28"/>
      <w:bookmarkEnd w:id="183"/>
      <w:bookmarkEnd w:id="184"/>
      <w:r w:rsidRPr="009D10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9D10B3" w:rsidRDefault="009D10B3" w:rsidP="009D10B3">
      <w:pPr>
        <w:pStyle w:val="KeepWithNext"/>
        <w:rPr>
          <w:rtl/>
          <w:lang w:eastAsia="he-IL"/>
        </w:rPr>
      </w:pPr>
    </w:p>
    <w:p w:rsidR="009D10B3" w:rsidRDefault="009D10B3" w:rsidP="009D10B3">
      <w:pPr>
        <w:rPr>
          <w:rtl/>
          <w:lang w:eastAsia="he-IL"/>
        </w:rPr>
      </w:pPr>
      <w:bookmarkStart w:id="186" w:name="_ETM_Q1_926442"/>
      <w:bookmarkStart w:id="187" w:name="_ETM_Q1_926475"/>
      <w:bookmarkEnd w:id="186"/>
      <w:bookmarkEnd w:id="187"/>
      <w:r>
        <w:rPr>
          <w:rFonts w:hint="cs"/>
          <w:rtl/>
          <w:lang w:eastAsia="he-IL"/>
        </w:rPr>
        <w:t xml:space="preserve">אני רוצה שלדיון הבא יבוא מי שממונה על </w:t>
      </w:r>
      <w:bookmarkStart w:id="188" w:name="_ETM_Q1_924769"/>
      <w:bookmarkEnd w:id="188"/>
      <w:r w:rsidR="000F722E">
        <w:rPr>
          <w:rFonts w:hint="cs"/>
          <w:rtl/>
          <w:lang w:eastAsia="he-IL"/>
        </w:rPr>
        <w:t>זה ויאמר לנו תכנית עבודה</w:t>
      </w:r>
      <w:r>
        <w:rPr>
          <w:rFonts w:hint="cs"/>
          <w:rtl/>
          <w:lang w:eastAsia="he-IL"/>
        </w:rPr>
        <w:t xml:space="preserve"> </w:t>
      </w:r>
      <w:r w:rsidR="000F7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צפי מתי הרכבת חוזרת </w:t>
      </w:r>
      <w:bookmarkStart w:id="189" w:name="_ETM_Q1_931306"/>
      <w:bookmarkEnd w:id="189"/>
      <w:r>
        <w:rPr>
          <w:rFonts w:hint="cs"/>
          <w:rtl/>
          <w:lang w:eastAsia="he-IL"/>
        </w:rPr>
        <w:t xml:space="preserve">בסופי שבוע לעבוד. </w:t>
      </w:r>
    </w:p>
    <w:p w:rsidR="009D10B3" w:rsidRPr="009D10B3" w:rsidRDefault="009D10B3" w:rsidP="009D10B3">
      <w:pPr>
        <w:rPr>
          <w:rtl/>
          <w:lang w:eastAsia="he-IL"/>
        </w:rPr>
      </w:pPr>
      <w:bookmarkStart w:id="190" w:name="_ETM_Q1_937036"/>
      <w:bookmarkStart w:id="191" w:name="_ETM_Q1_937113"/>
      <w:bookmarkEnd w:id="190"/>
      <w:bookmarkEnd w:id="191"/>
    </w:p>
    <w:p w:rsidR="008162C3" w:rsidRDefault="008162C3" w:rsidP="00054648">
      <w:pPr>
        <w:rPr>
          <w:rtl/>
        </w:rPr>
      </w:pPr>
      <w:r>
        <w:rPr>
          <w:rFonts w:hint="cs"/>
          <w:rtl/>
        </w:rPr>
        <w:t>לגבי פריסת</w:t>
      </w:r>
      <w:r w:rsidR="009D10B3">
        <w:rPr>
          <w:rFonts w:hint="cs"/>
          <w:rtl/>
        </w:rPr>
        <w:t xml:space="preserve"> הסדרנים</w:t>
      </w:r>
      <w:r>
        <w:rPr>
          <w:rFonts w:hint="cs"/>
          <w:rtl/>
        </w:rPr>
        <w:t xml:space="preserve"> אני מבקש להגיע לדיון הבא עם תכנית סדורה</w:t>
      </w:r>
      <w:bookmarkStart w:id="192" w:name="_ETM_Q1_943677"/>
      <w:bookmarkEnd w:id="192"/>
      <w:r w:rsidR="009D10B3">
        <w:rPr>
          <w:rFonts w:hint="cs"/>
          <w:rtl/>
        </w:rPr>
        <w:t xml:space="preserve">, אני רוצה לדעת על פי </w:t>
      </w:r>
      <w:bookmarkStart w:id="193" w:name="_ETM_Q1_943466"/>
      <w:bookmarkEnd w:id="193"/>
      <w:r w:rsidR="009D10B3">
        <w:rPr>
          <w:rFonts w:hint="cs"/>
          <w:rtl/>
        </w:rPr>
        <w:t xml:space="preserve">מה הם עובדים. </w:t>
      </w:r>
      <w:bookmarkStart w:id="194" w:name="_ETM_Q1_942975"/>
      <w:bookmarkEnd w:id="194"/>
      <w:r w:rsidR="009D10B3">
        <w:rPr>
          <w:rFonts w:hint="cs"/>
          <w:rtl/>
        </w:rPr>
        <w:t xml:space="preserve">אם </w:t>
      </w:r>
      <w:bookmarkStart w:id="195" w:name="_ETM_Q1_957474"/>
      <w:bookmarkEnd w:id="195"/>
      <w:r w:rsidR="00D61951">
        <w:rPr>
          <w:rFonts w:hint="cs"/>
          <w:rtl/>
        </w:rPr>
        <w:t>אני משליך</w:t>
      </w:r>
      <w:r>
        <w:rPr>
          <w:rFonts w:hint="cs"/>
          <w:rtl/>
        </w:rPr>
        <w:t xml:space="preserve"> את </w:t>
      </w:r>
      <w:r w:rsidR="009D10B3">
        <w:rPr>
          <w:rFonts w:hint="cs"/>
          <w:rtl/>
        </w:rPr>
        <w:t xml:space="preserve">כל יהבי על הנהג </w:t>
      </w:r>
      <w:r>
        <w:rPr>
          <w:rFonts w:hint="cs"/>
          <w:rtl/>
        </w:rPr>
        <w:t>ש</w:t>
      </w:r>
      <w:r w:rsidR="009D10B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שק החבטות, </w:t>
      </w:r>
      <w:r w:rsidR="009D10B3">
        <w:rPr>
          <w:rFonts w:hint="cs"/>
          <w:rtl/>
        </w:rPr>
        <w:t>ש</w:t>
      </w:r>
      <w:r w:rsidR="00D61951">
        <w:rPr>
          <w:rFonts w:hint="cs"/>
          <w:rtl/>
        </w:rPr>
        <w:t xml:space="preserve">הוא יחליט מתי לעצור, מתי לפתוח חלונות, מתי לא לפתוח </w:t>
      </w:r>
      <w:bookmarkStart w:id="196" w:name="_ETM_Q1_956997"/>
      <w:bookmarkEnd w:id="196"/>
      <w:r w:rsidR="00D61951">
        <w:rPr>
          <w:rFonts w:hint="cs"/>
          <w:rtl/>
        </w:rPr>
        <w:t xml:space="preserve">חלונות, </w:t>
      </w:r>
      <w:r w:rsidR="008E3ACF">
        <w:rPr>
          <w:rFonts w:hint="cs"/>
          <w:rtl/>
        </w:rPr>
        <w:t xml:space="preserve">אז </w:t>
      </w:r>
      <w:r w:rsidR="00D61951">
        <w:rPr>
          <w:rFonts w:hint="cs"/>
          <w:rtl/>
        </w:rPr>
        <w:t>או ש</w:t>
      </w:r>
      <w:r w:rsidR="00054648">
        <w:rPr>
          <w:rFonts w:hint="cs"/>
          <w:rtl/>
        </w:rPr>
        <w:t xml:space="preserve">אנחנו </w:t>
      </w:r>
      <w:r>
        <w:rPr>
          <w:rFonts w:hint="cs"/>
          <w:rtl/>
        </w:rPr>
        <w:t>טומנים את הראש</w:t>
      </w:r>
      <w:r w:rsidR="00D61951">
        <w:rPr>
          <w:rFonts w:hint="cs"/>
          <w:rtl/>
        </w:rPr>
        <w:t xml:space="preserve"> בחול, או - - </w:t>
      </w:r>
      <w:r>
        <w:rPr>
          <w:rFonts w:hint="cs"/>
          <w:rtl/>
        </w:rPr>
        <w:t xml:space="preserve"> </w:t>
      </w:r>
    </w:p>
    <w:p w:rsidR="008162C3" w:rsidRDefault="008162C3" w:rsidP="00D61951">
      <w:pPr>
        <w:ind w:firstLine="0"/>
        <w:rPr>
          <w:rtl/>
        </w:rPr>
      </w:pPr>
    </w:p>
    <w:p w:rsidR="00D61951" w:rsidRDefault="00D61951" w:rsidP="00D61951">
      <w:pPr>
        <w:pStyle w:val="a4"/>
        <w:keepNext/>
        <w:rPr>
          <w:rtl/>
        </w:rPr>
      </w:pPr>
      <w:bookmarkStart w:id="197" w:name="_ETM_Q1_964112"/>
      <w:bookmarkStart w:id="198" w:name="_ETM_Q1_964189"/>
      <w:bookmarkStart w:id="199" w:name="_ETM_Q1_965361"/>
      <w:bookmarkStart w:id="200" w:name="_ETM_Q1_965894"/>
      <w:bookmarkStart w:id="201" w:name="_ETM_Q1_965932"/>
      <w:bookmarkStart w:id="202" w:name="_ETM_Q1_975158"/>
      <w:bookmarkStart w:id="203" w:name="ET_speaker_איתי_עצמון_31"/>
      <w:bookmarkEnd w:id="197"/>
      <w:bookmarkEnd w:id="198"/>
      <w:bookmarkEnd w:id="199"/>
      <w:bookmarkEnd w:id="200"/>
      <w:bookmarkEnd w:id="201"/>
      <w:bookmarkEnd w:id="202"/>
      <w:r w:rsidRPr="00D619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1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D61951" w:rsidRDefault="00D61951" w:rsidP="00D61951">
      <w:pPr>
        <w:pStyle w:val="KeepWithNext"/>
        <w:rPr>
          <w:rtl/>
          <w:lang w:eastAsia="he-IL"/>
        </w:rPr>
      </w:pPr>
    </w:p>
    <w:p w:rsidR="008162C3" w:rsidRDefault="002C4093" w:rsidP="008E3ACF">
      <w:pPr>
        <w:rPr>
          <w:rtl/>
        </w:rPr>
      </w:pPr>
      <w:bookmarkStart w:id="204" w:name="_ETM_Q1_975610"/>
      <w:bookmarkStart w:id="205" w:name="_ETM_Q1_975643"/>
      <w:bookmarkEnd w:id="204"/>
      <w:bookmarkEnd w:id="205"/>
      <w:r>
        <w:rPr>
          <w:rFonts w:hint="cs"/>
          <w:rtl/>
        </w:rPr>
        <w:t xml:space="preserve">אני רוצה להשלים את מה שאמר היושב-ראש ולהסב את תשומת הלב לכך </w:t>
      </w:r>
      <w:bookmarkStart w:id="206" w:name="_ETM_Q1_981405"/>
      <w:bookmarkEnd w:id="206"/>
      <w:r>
        <w:rPr>
          <w:rFonts w:hint="cs"/>
          <w:rtl/>
        </w:rPr>
        <w:t xml:space="preserve">שבתקנות בנושא תחבורה סמכויות הפיקוח נתונות למגוון של </w:t>
      </w:r>
      <w:bookmarkStart w:id="207" w:name="_ETM_Q1_988933"/>
      <w:bookmarkEnd w:id="207"/>
      <w:r>
        <w:rPr>
          <w:rFonts w:hint="cs"/>
          <w:rtl/>
        </w:rPr>
        <w:t xml:space="preserve">גורמים. </w:t>
      </w:r>
      <w:r w:rsidR="008162C3">
        <w:rPr>
          <w:rFonts w:hint="cs"/>
          <w:rtl/>
        </w:rPr>
        <w:t>להבדיל מתחום ה</w:t>
      </w:r>
      <w:r>
        <w:rPr>
          <w:rFonts w:hint="cs"/>
          <w:rtl/>
        </w:rPr>
        <w:t>ת</w:t>
      </w:r>
      <w:r w:rsidR="003352A9">
        <w:rPr>
          <w:rFonts w:hint="cs"/>
          <w:rtl/>
        </w:rPr>
        <w:t xml:space="preserve">עופה ששם זה רק פקחי רשות התעופה </w:t>
      </w:r>
      <w:bookmarkStart w:id="208" w:name="_ETM_Q1_992130"/>
      <w:bookmarkEnd w:id="208"/>
      <w:r w:rsidR="003352A9">
        <w:rPr>
          <w:rFonts w:hint="cs"/>
          <w:rtl/>
        </w:rPr>
        <w:t>האזרחית,</w:t>
      </w:r>
      <w:r w:rsidR="008162C3">
        <w:rPr>
          <w:rFonts w:hint="cs"/>
          <w:rtl/>
        </w:rPr>
        <w:t xml:space="preserve"> כאן הוועדה </w:t>
      </w:r>
      <w:r w:rsidR="003352A9">
        <w:rPr>
          <w:rFonts w:hint="cs"/>
          <w:rtl/>
        </w:rPr>
        <w:t xml:space="preserve">אישרה לאפשר לגורמים מוסמכים שונים, כולל מפקחי רשות הטבע והגנים. </w:t>
      </w:r>
      <w:bookmarkStart w:id="209" w:name="_ETM_Q1_1003716"/>
      <w:bookmarkEnd w:id="209"/>
      <w:r w:rsidR="003352A9">
        <w:rPr>
          <w:rFonts w:hint="cs"/>
          <w:rtl/>
        </w:rPr>
        <w:t>יש אפשרויות לממשלה לפקח, אבל עם סדרנים</w:t>
      </w:r>
      <w:bookmarkStart w:id="210" w:name="_ETM_Q1_1005520"/>
      <w:bookmarkEnd w:id="210"/>
      <w:r w:rsidR="003352A9">
        <w:rPr>
          <w:rFonts w:hint="cs"/>
          <w:rtl/>
        </w:rPr>
        <w:t xml:space="preserve"> שמסבים את תשומת ליבם של הנוסעים </w:t>
      </w:r>
      <w:bookmarkStart w:id="211" w:name="_ETM_Q1_1010826"/>
      <w:bookmarkEnd w:id="211"/>
      <w:r w:rsidR="003352A9">
        <w:rPr>
          <w:rFonts w:hint="cs"/>
          <w:rtl/>
        </w:rPr>
        <w:t xml:space="preserve">להפרות של התקנות. את המסגרת יש, רק השאלה איך </w:t>
      </w:r>
      <w:bookmarkStart w:id="212" w:name="_ETM_Q1_1015313"/>
      <w:bookmarkEnd w:id="212"/>
      <w:r w:rsidR="003352A9">
        <w:rPr>
          <w:rFonts w:hint="cs"/>
          <w:rtl/>
        </w:rPr>
        <w:t>היא מיושמת.</w:t>
      </w:r>
    </w:p>
    <w:p w:rsidR="003352A9" w:rsidRDefault="003352A9" w:rsidP="003352A9">
      <w:pPr>
        <w:ind w:firstLine="0"/>
        <w:rPr>
          <w:rtl/>
        </w:rPr>
      </w:pPr>
    </w:p>
    <w:p w:rsidR="003352A9" w:rsidRDefault="003352A9" w:rsidP="003352A9">
      <w:pPr>
        <w:pStyle w:val="af9"/>
        <w:keepNext/>
        <w:rPr>
          <w:rtl/>
        </w:rPr>
      </w:pPr>
      <w:bookmarkStart w:id="213" w:name="_ETM_Q1_1016138"/>
      <w:bookmarkStart w:id="214" w:name="_ETM_Q1_1016788"/>
      <w:bookmarkStart w:id="215" w:name="ET_guest_עופר_לוי_32"/>
      <w:bookmarkEnd w:id="213"/>
      <w:bookmarkEnd w:id="214"/>
      <w:r w:rsidRPr="003352A9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3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3352A9" w:rsidRDefault="003352A9" w:rsidP="003352A9">
      <w:pPr>
        <w:pStyle w:val="KeepWithNext"/>
        <w:rPr>
          <w:rtl/>
        </w:rPr>
      </w:pPr>
    </w:p>
    <w:p w:rsidR="003352A9" w:rsidRDefault="003352A9" w:rsidP="00C44C29">
      <w:pPr>
        <w:rPr>
          <w:rtl/>
        </w:rPr>
      </w:pPr>
      <w:bookmarkStart w:id="216" w:name="_ETM_Q1_1017185"/>
      <w:bookmarkStart w:id="217" w:name="_ETM_Q1_1017217"/>
      <w:bookmarkEnd w:id="216"/>
      <w:bookmarkEnd w:id="217"/>
      <w:r>
        <w:rPr>
          <w:rFonts w:hint="cs"/>
          <w:rtl/>
        </w:rPr>
        <w:t xml:space="preserve">ההנחיות של הרשות הארצית לתחבורה ציבורית לכל מפעילי </w:t>
      </w:r>
      <w:bookmarkStart w:id="218" w:name="_ETM_Q1_1019532"/>
      <w:bookmarkEnd w:id="218"/>
      <w:r>
        <w:rPr>
          <w:rFonts w:hint="cs"/>
          <w:rtl/>
        </w:rPr>
        <w:t>התחבורה הציבורית</w:t>
      </w:r>
      <w:r w:rsidR="00C44C2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לתעדף את הפקחים באותם קווים שאנחנו </w:t>
      </w:r>
      <w:bookmarkStart w:id="219" w:name="_ETM_Q1_1024919"/>
      <w:bookmarkEnd w:id="219"/>
      <w:r>
        <w:rPr>
          <w:rFonts w:hint="cs"/>
          <w:rtl/>
        </w:rPr>
        <w:t xml:space="preserve">יודעים שהם קווים עמוסים. כפי שנקבע </w:t>
      </w:r>
      <w:bookmarkStart w:id="220" w:name="_ETM_Q1_1023063"/>
      <w:bookmarkEnd w:id="220"/>
      <w:r>
        <w:rPr>
          <w:rFonts w:hint="cs"/>
          <w:rtl/>
        </w:rPr>
        <w:t xml:space="preserve">כאן על ידי יושב-ראש הוועדה, אנחנו נגיע בפעם הבאה </w:t>
      </w:r>
      <w:bookmarkStart w:id="221" w:name="_ETM_Q1_1031720"/>
      <w:bookmarkEnd w:id="221"/>
      <w:r>
        <w:rPr>
          <w:rFonts w:hint="cs"/>
          <w:rtl/>
        </w:rPr>
        <w:t>עם תכנית החשמול ותכנית העבודה על התשתיות ברכבת</w:t>
      </w:r>
      <w:r w:rsidR="008E3ACF">
        <w:rPr>
          <w:rFonts w:hint="cs"/>
          <w:rtl/>
        </w:rPr>
        <w:t>,</w:t>
      </w:r>
      <w:r>
        <w:rPr>
          <w:rFonts w:hint="cs"/>
          <w:rtl/>
        </w:rPr>
        <w:t xml:space="preserve"> וגם עם </w:t>
      </w:r>
      <w:bookmarkStart w:id="222" w:name="_ETM_Q1_1036067"/>
      <w:bookmarkEnd w:id="222"/>
      <w:r>
        <w:rPr>
          <w:rFonts w:hint="cs"/>
          <w:rtl/>
        </w:rPr>
        <w:t>התכנית לעניין הצבת הסדרנים.</w:t>
      </w:r>
    </w:p>
    <w:p w:rsidR="003352A9" w:rsidRDefault="003352A9" w:rsidP="003352A9">
      <w:pPr>
        <w:ind w:firstLine="0"/>
        <w:rPr>
          <w:rtl/>
        </w:rPr>
      </w:pPr>
      <w:bookmarkStart w:id="223" w:name="_ETM_Q1_1039756"/>
      <w:bookmarkStart w:id="224" w:name="_ETM_Q1_1039813"/>
      <w:bookmarkStart w:id="225" w:name="_ETM_Q1_1040594"/>
      <w:bookmarkEnd w:id="223"/>
      <w:bookmarkEnd w:id="224"/>
      <w:bookmarkEnd w:id="225"/>
    </w:p>
    <w:p w:rsidR="003352A9" w:rsidRDefault="003352A9" w:rsidP="003352A9">
      <w:pPr>
        <w:ind w:firstLine="0"/>
        <w:rPr>
          <w:rtl/>
        </w:rPr>
      </w:pPr>
      <w:bookmarkStart w:id="226" w:name="_ETM_Q1_1040640"/>
      <w:bookmarkStart w:id="227" w:name="_ETM_Q1_1041799"/>
      <w:bookmarkEnd w:id="226"/>
      <w:bookmarkEnd w:id="227"/>
    </w:p>
    <w:p w:rsidR="003352A9" w:rsidRDefault="003352A9" w:rsidP="003352A9">
      <w:pPr>
        <w:pStyle w:val="af6"/>
        <w:keepNext/>
        <w:rPr>
          <w:rtl/>
        </w:rPr>
      </w:pPr>
      <w:bookmarkStart w:id="228" w:name="ET_yor_4758_33"/>
      <w:r w:rsidRPr="003352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35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3352A9" w:rsidRDefault="003352A9" w:rsidP="003352A9">
      <w:pPr>
        <w:pStyle w:val="KeepWithNext"/>
        <w:rPr>
          <w:rtl/>
          <w:lang w:eastAsia="he-IL"/>
        </w:rPr>
      </w:pPr>
    </w:p>
    <w:p w:rsidR="003352A9" w:rsidRDefault="003352A9" w:rsidP="00CF4F7F">
      <w:pPr>
        <w:rPr>
          <w:rtl/>
          <w:lang w:eastAsia="he-IL"/>
        </w:rPr>
      </w:pPr>
      <w:bookmarkStart w:id="229" w:name="_ETM_Q1_1042302"/>
      <w:bookmarkStart w:id="230" w:name="_ETM_Q1_1042353"/>
      <w:bookmarkEnd w:id="229"/>
      <w:bookmarkEnd w:id="230"/>
      <w:r>
        <w:rPr>
          <w:rFonts w:hint="cs"/>
          <w:rtl/>
          <w:lang w:eastAsia="he-IL"/>
        </w:rPr>
        <w:t xml:space="preserve">אני רוצה לוודא שהוועדה תקבל מסמך </w:t>
      </w:r>
      <w:bookmarkStart w:id="231" w:name="_ETM_Q1_1046927"/>
      <w:bookmarkEnd w:id="231"/>
      <w:r>
        <w:rPr>
          <w:rFonts w:hint="cs"/>
          <w:rtl/>
          <w:lang w:eastAsia="he-IL"/>
        </w:rPr>
        <w:t xml:space="preserve">שיציג מה </w:t>
      </w:r>
      <w:r w:rsidR="00CF4F7F">
        <w:rPr>
          <w:rFonts w:hint="cs"/>
          <w:rtl/>
          <w:lang w:eastAsia="he-IL"/>
        </w:rPr>
        <w:t xml:space="preserve">היה השינוי </w:t>
      </w:r>
      <w:bookmarkStart w:id="232" w:name="_ETM_Q1_1047327"/>
      <w:bookmarkEnd w:id="232"/>
      <w:r>
        <w:rPr>
          <w:rFonts w:hint="cs"/>
          <w:rtl/>
          <w:lang w:eastAsia="he-IL"/>
        </w:rPr>
        <w:t>בת</w:t>
      </w:r>
      <w:r w:rsidR="00CF4F7F">
        <w:rPr>
          <w:rFonts w:hint="cs"/>
          <w:rtl/>
          <w:lang w:eastAsia="he-IL"/>
        </w:rPr>
        <w:t xml:space="preserve">גבור, מה היה לפני ההנחיות </w:t>
      </w:r>
      <w:bookmarkStart w:id="233" w:name="_ETM_Q1_1048887"/>
      <w:bookmarkEnd w:id="233"/>
      <w:r w:rsidR="00CF4F7F">
        <w:rPr>
          <w:rtl/>
          <w:lang w:eastAsia="he-IL"/>
        </w:rPr>
        <w:t>–</w:t>
      </w:r>
      <w:r w:rsidR="00CF4F7F">
        <w:rPr>
          <w:rFonts w:hint="cs"/>
          <w:rtl/>
          <w:lang w:eastAsia="he-IL"/>
        </w:rPr>
        <w:t xml:space="preserve"> תדירות הקווים, </w:t>
      </w:r>
      <w:r>
        <w:rPr>
          <w:rFonts w:hint="cs"/>
          <w:rtl/>
          <w:lang w:eastAsia="he-IL"/>
        </w:rPr>
        <w:t>מספר האוטובוסים</w:t>
      </w:r>
      <w:r w:rsidR="00CF4F7F">
        <w:rPr>
          <w:rFonts w:hint="cs"/>
          <w:rtl/>
          <w:lang w:eastAsia="he-IL"/>
        </w:rPr>
        <w:t xml:space="preserve">, כי אמרת שנעניתם ותגברתם. </w:t>
      </w:r>
    </w:p>
    <w:p w:rsidR="00CF4F7F" w:rsidRDefault="00CF4F7F" w:rsidP="00CF4F7F">
      <w:pPr>
        <w:ind w:firstLine="0"/>
        <w:rPr>
          <w:rtl/>
          <w:lang w:eastAsia="he-IL"/>
        </w:rPr>
      </w:pPr>
      <w:bookmarkStart w:id="234" w:name="_ETM_Q1_1057344"/>
      <w:bookmarkStart w:id="235" w:name="_ETM_Q1_1057384"/>
      <w:bookmarkStart w:id="236" w:name="_ETM_Q1_1057838"/>
      <w:bookmarkEnd w:id="234"/>
      <w:bookmarkEnd w:id="235"/>
      <w:bookmarkEnd w:id="236"/>
    </w:p>
    <w:p w:rsidR="00CF4F7F" w:rsidRDefault="00CF4F7F" w:rsidP="00CF4F7F">
      <w:pPr>
        <w:pStyle w:val="af9"/>
        <w:keepNext/>
        <w:rPr>
          <w:rtl/>
          <w:lang w:eastAsia="he-IL"/>
        </w:rPr>
      </w:pPr>
      <w:bookmarkStart w:id="237" w:name="_ETM_Q1_1057886"/>
      <w:bookmarkStart w:id="238" w:name="_ETM_Q1_1059712"/>
      <w:bookmarkStart w:id="239" w:name="ET_guest_עופר_לוי_34"/>
      <w:bookmarkEnd w:id="237"/>
      <w:bookmarkEnd w:id="238"/>
      <w:r w:rsidRPr="00CF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F4F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CF4F7F" w:rsidRDefault="00CF4F7F" w:rsidP="00CF4F7F">
      <w:pPr>
        <w:pStyle w:val="KeepWithNext"/>
        <w:rPr>
          <w:rtl/>
          <w:lang w:eastAsia="he-IL"/>
        </w:rPr>
      </w:pPr>
    </w:p>
    <w:p w:rsidR="00CF4F7F" w:rsidRDefault="00CF4F7F" w:rsidP="00CF4F7F">
      <w:pPr>
        <w:rPr>
          <w:rtl/>
          <w:lang w:eastAsia="he-IL"/>
        </w:rPr>
      </w:pPr>
      <w:bookmarkStart w:id="240" w:name="_ETM_Q1_1060067"/>
      <w:bookmarkStart w:id="241" w:name="_ETM_Q1_1060102"/>
      <w:bookmarkEnd w:id="240"/>
      <w:bookmarkEnd w:id="241"/>
      <w:r>
        <w:rPr>
          <w:rFonts w:hint="cs"/>
          <w:rtl/>
          <w:lang w:eastAsia="he-IL"/>
        </w:rPr>
        <w:t xml:space="preserve">לא. אדוני, אנחנו </w:t>
      </w:r>
      <w:r w:rsidR="00F7531C">
        <w:rPr>
          <w:rFonts w:hint="cs"/>
          <w:rtl/>
          <w:lang w:eastAsia="he-IL"/>
        </w:rPr>
        <w:t>כרגע נמצאים בשלב ש</w:t>
      </w:r>
      <w:r>
        <w:rPr>
          <w:rFonts w:hint="cs"/>
          <w:rtl/>
          <w:lang w:eastAsia="he-IL"/>
        </w:rPr>
        <w:t xml:space="preserve">תקנות </w:t>
      </w:r>
      <w:bookmarkStart w:id="242" w:name="_ETM_Q1_1063370"/>
      <w:bookmarkEnd w:id="242"/>
      <w:r w:rsidR="00F753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תגבור של האוטובוסים הבין עירוניים בתחום העירוני נמצאות אצל השרים. </w:t>
      </w:r>
      <w:bookmarkStart w:id="243" w:name="_ETM_Q1_1070198"/>
      <w:bookmarkEnd w:id="243"/>
      <w:r>
        <w:rPr>
          <w:rFonts w:hint="cs"/>
          <w:rtl/>
          <w:lang w:eastAsia="he-IL"/>
        </w:rPr>
        <w:t xml:space="preserve">כמובן שתוכן תכנית לעניין הזה כשהתקנות תאושרנה </w:t>
      </w:r>
      <w:bookmarkStart w:id="244" w:name="_ETM_Q1_1073323"/>
      <w:bookmarkEnd w:id="244"/>
      <w:r>
        <w:rPr>
          <w:rFonts w:hint="cs"/>
          <w:rtl/>
          <w:lang w:eastAsia="he-IL"/>
        </w:rPr>
        <w:t xml:space="preserve">גם לתגבור אותם קווים שאנחנו יודעים שהם </w:t>
      </w:r>
      <w:bookmarkStart w:id="245" w:name="_ETM_Q1_1081116"/>
      <w:bookmarkEnd w:id="245"/>
      <w:r>
        <w:rPr>
          <w:rFonts w:hint="cs"/>
          <w:rtl/>
          <w:lang w:eastAsia="he-IL"/>
        </w:rPr>
        <w:t xml:space="preserve">קווים עמוסים. </w:t>
      </w:r>
    </w:p>
    <w:p w:rsidR="00CF4F7F" w:rsidRDefault="00CF4F7F" w:rsidP="00CF4F7F">
      <w:pPr>
        <w:ind w:firstLine="0"/>
        <w:rPr>
          <w:rtl/>
          <w:lang w:eastAsia="he-IL"/>
        </w:rPr>
      </w:pPr>
      <w:bookmarkStart w:id="246" w:name="_ETM_Q1_1082792"/>
      <w:bookmarkStart w:id="247" w:name="_ETM_Q1_1082835"/>
      <w:bookmarkStart w:id="248" w:name="_ETM_Q1_1083228"/>
      <w:bookmarkEnd w:id="246"/>
      <w:bookmarkEnd w:id="247"/>
      <w:bookmarkEnd w:id="248"/>
    </w:p>
    <w:p w:rsidR="00016C6D" w:rsidRDefault="00016C6D" w:rsidP="00016C6D">
      <w:pPr>
        <w:pStyle w:val="af6"/>
        <w:keepNext/>
        <w:rPr>
          <w:rtl/>
        </w:rPr>
      </w:pPr>
      <w:bookmarkStart w:id="249" w:name="ET_yor_4758_37"/>
      <w:r w:rsidRPr="00016C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16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016C6D" w:rsidRDefault="00016C6D" w:rsidP="00016C6D">
      <w:pPr>
        <w:pStyle w:val="KeepWithNext"/>
        <w:rPr>
          <w:rtl/>
          <w:lang w:eastAsia="he-IL"/>
        </w:rPr>
      </w:pPr>
    </w:p>
    <w:p w:rsidR="00016C6D" w:rsidRDefault="00016C6D" w:rsidP="00016C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התקנות, מי נגד, מי נמנע?</w:t>
      </w:r>
    </w:p>
    <w:p w:rsidR="00016C6D" w:rsidRDefault="00016C6D" w:rsidP="00016C6D">
      <w:pPr>
        <w:ind w:firstLine="0"/>
        <w:rPr>
          <w:rtl/>
          <w:lang w:eastAsia="he-IL"/>
        </w:rPr>
      </w:pPr>
    </w:p>
    <w:p w:rsidR="004D2A9D" w:rsidRDefault="004D2A9D" w:rsidP="004D2A9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D2A9D" w:rsidRDefault="004D2A9D" w:rsidP="004D2A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7531C" w:rsidRDefault="00F7531C" w:rsidP="00F7531C">
      <w:pPr>
        <w:pStyle w:val="a4"/>
        <w:keepNext/>
        <w:rPr>
          <w:rtl/>
        </w:rPr>
      </w:pPr>
      <w:bookmarkStart w:id="250" w:name="_ETM_Q1_1083269"/>
      <w:bookmarkStart w:id="251" w:name="ET_speaker_5918_36"/>
      <w:bookmarkEnd w:id="250"/>
      <w:r w:rsidRPr="00F7531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75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F7531C" w:rsidRDefault="00F7531C" w:rsidP="00F7531C">
      <w:pPr>
        <w:pStyle w:val="KeepWithNext"/>
        <w:rPr>
          <w:rtl/>
          <w:lang w:eastAsia="he-IL"/>
        </w:rPr>
      </w:pPr>
    </w:p>
    <w:p w:rsidR="00F7531C" w:rsidRDefault="00016C6D" w:rsidP="00F75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מתנגדת לתקנות. אני לא רוצה שיעלו </w:t>
      </w:r>
      <w:bookmarkStart w:id="252" w:name="_ETM_Q1_1098581"/>
      <w:bookmarkEnd w:id="252"/>
      <w:r>
        <w:rPr>
          <w:rFonts w:hint="cs"/>
          <w:rtl/>
          <w:lang w:eastAsia="he-IL"/>
        </w:rPr>
        <w:t>ל-75%.</w:t>
      </w:r>
    </w:p>
    <w:p w:rsidR="00016C6D" w:rsidRDefault="00016C6D" w:rsidP="00016C6D">
      <w:pPr>
        <w:ind w:firstLine="0"/>
        <w:rPr>
          <w:rtl/>
          <w:lang w:eastAsia="he-IL"/>
        </w:rPr>
      </w:pPr>
    </w:p>
    <w:p w:rsidR="00016C6D" w:rsidRDefault="00016C6D" w:rsidP="00016C6D">
      <w:pPr>
        <w:pStyle w:val="af6"/>
        <w:keepNext/>
        <w:rPr>
          <w:rtl/>
        </w:rPr>
      </w:pPr>
      <w:bookmarkStart w:id="253" w:name="_ETM_Q1_1094718"/>
      <w:bookmarkStart w:id="254" w:name="ET_yor_4758_38"/>
      <w:bookmarkEnd w:id="253"/>
      <w:r w:rsidRPr="00016C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16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016C6D" w:rsidRDefault="00016C6D" w:rsidP="00016C6D">
      <w:pPr>
        <w:pStyle w:val="KeepWithNext"/>
        <w:rPr>
          <w:rtl/>
          <w:lang w:eastAsia="he-IL"/>
        </w:rPr>
      </w:pPr>
    </w:p>
    <w:p w:rsidR="00016C6D" w:rsidRDefault="00016C6D" w:rsidP="00016C6D">
      <w:pPr>
        <w:rPr>
          <w:rtl/>
          <w:lang w:eastAsia="he-IL"/>
        </w:rPr>
      </w:pPr>
      <w:bookmarkStart w:id="255" w:name="_ETM_Q1_1095261"/>
      <w:bookmarkStart w:id="256" w:name="_ETM_Q1_1095295"/>
      <w:bookmarkEnd w:id="255"/>
      <w:bookmarkEnd w:id="256"/>
      <w:r>
        <w:rPr>
          <w:rFonts w:hint="cs"/>
          <w:rtl/>
          <w:lang w:eastAsia="he-IL"/>
        </w:rPr>
        <w:t>עלו כבר ל-75%.</w:t>
      </w:r>
    </w:p>
    <w:p w:rsidR="00016C6D" w:rsidRDefault="00016C6D" w:rsidP="00016C6D">
      <w:pPr>
        <w:ind w:firstLine="0"/>
        <w:rPr>
          <w:rtl/>
          <w:lang w:eastAsia="he-IL"/>
        </w:rPr>
      </w:pPr>
      <w:bookmarkStart w:id="257" w:name="_ETM_Q1_1102125"/>
      <w:bookmarkStart w:id="258" w:name="_ETM_Q1_1102173"/>
      <w:bookmarkStart w:id="259" w:name="_ETM_Q1_1102650"/>
      <w:bookmarkEnd w:id="257"/>
      <w:bookmarkEnd w:id="258"/>
      <w:bookmarkEnd w:id="259"/>
    </w:p>
    <w:p w:rsidR="00016C6D" w:rsidRDefault="00016C6D" w:rsidP="00016C6D">
      <w:pPr>
        <w:pStyle w:val="a4"/>
        <w:keepNext/>
        <w:rPr>
          <w:rtl/>
        </w:rPr>
      </w:pPr>
      <w:bookmarkStart w:id="260" w:name="_ETM_Q1_1102719"/>
      <w:bookmarkStart w:id="261" w:name="ET_speaker_5918_39"/>
      <w:bookmarkEnd w:id="260"/>
      <w:r w:rsidRPr="00016C6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16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016C6D" w:rsidRDefault="00016C6D" w:rsidP="00016C6D">
      <w:pPr>
        <w:pStyle w:val="KeepWithNext"/>
        <w:rPr>
          <w:rtl/>
          <w:lang w:eastAsia="he-IL"/>
        </w:rPr>
      </w:pPr>
    </w:p>
    <w:p w:rsidR="00016C6D" w:rsidRDefault="00016C6D" w:rsidP="00016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להמשיך עד אני לא </w:t>
      </w:r>
      <w:bookmarkStart w:id="262" w:name="_ETM_Q1_1109385"/>
      <w:bookmarkEnd w:id="262"/>
      <w:r>
        <w:rPr>
          <w:rFonts w:hint="cs"/>
          <w:rtl/>
          <w:lang w:eastAsia="he-IL"/>
        </w:rPr>
        <w:t xml:space="preserve">יודעת מה. </w:t>
      </w:r>
    </w:p>
    <w:p w:rsidR="00016C6D" w:rsidRDefault="00016C6D" w:rsidP="00016C6D">
      <w:pPr>
        <w:ind w:firstLine="0"/>
        <w:rPr>
          <w:rtl/>
          <w:lang w:eastAsia="he-IL"/>
        </w:rPr>
      </w:pPr>
      <w:bookmarkStart w:id="263" w:name="_ETM_Q1_1110202"/>
      <w:bookmarkStart w:id="264" w:name="_ETM_Q1_1110266"/>
      <w:bookmarkEnd w:id="263"/>
      <w:bookmarkEnd w:id="264"/>
    </w:p>
    <w:p w:rsidR="00016C6D" w:rsidRDefault="00016C6D" w:rsidP="00016C6D">
      <w:pPr>
        <w:pStyle w:val="af6"/>
        <w:keepNext/>
        <w:rPr>
          <w:rtl/>
        </w:rPr>
      </w:pPr>
      <w:bookmarkStart w:id="265" w:name="_ETM_Q1_1110715"/>
      <w:bookmarkStart w:id="266" w:name="_ETM_Q1_1110761"/>
      <w:bookmarkStart w:id="267" w:name="_ETM_Q1_1112099"/>
      <w:bookmarkStart w:id="268" w:name="ET_yor_4758_40"/>
      <w:bookmarkEnd w:id="265"/>
      <w:bookmarkEnd w:id="266"/>
      <w:bookmarkEnd w:id="267"/>
      <w:r w:rsidRPr="00016C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16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016C6D" w:rsidRDefault="00016C6D" w:rsidP="00016C6D">
      <w:pPr>
        <w:pStyle w:val="KeepWithNext"/>
        <w:rPr>
          <w:rtl/>
        </w:rPr>
      </w:pPr>
    </w:p>
    <w:p w:rsidR="00016C6D" w:rsidRDefault="00016C6D" w:rsidP="00016C6D">
      <w:pPr>
        <w:rPr>
          <w:rtl/>
        </w:rPr>
      </w:pPr>
      <w:bookmarkStart w:id="269" w:name="_ETM_Q1_1112549"/>
      <w:bookmarkStart w:id="270" w:name="_ETM_Q1_1112581"/>
      <w:bookmarkEnd w:id="269"/>
      <w:bookmarkEnd w:id="270"/>
      <w:r>
        <w:rPr>
          <w:rFonts w:hint="cs"/>
          <w:rtl/>
        </w:rPr>
        <w:t>תסבירי למה את מתנגדת.</w:t>
      </w:r>
    </w:p>
    <w:p w:rsidR="00016C6D" w:rsidRDefault="00016C6D" w:rsidP="00016C6D">
      <w:pPr>
        <w:ind w:firstLine="0"/>
        <w:rPr>
          <w:rtl/>
        </w:rPr>
      </w:pPr>
      <w:bookmarkStart w:id="271" w:name="_ETM_Q1_1112588"/>
      <w:bookmarkStart w:id="272" w:name="_ETM_Q1_1112639"/>
      <w:bookmarkEnd w:id="271"/>
      <w:bookmarkEnd w:id="272"/>
    </w:p>
    <w:p w:rsidR="00016C6D" w:rsidRDefault="00016C6D" w:rsidP="00016C6D">
      <w:pPr>
        <w:pStyle w:val="a4"/>
        <w:keepNext/>
        <w:rPr>
          <w:rtl/>
        </w:rPr>
      </w:pPr>
      <w:bookmarkStart w:id="273" w:name="_ETM_Q1_1113086"/>
      <w:bookmarkStart w:id="274" w:name="_ETM_Q1_1113150"/>
      <w:bookmarkStart w:id="275" w:name="ET_speaker_5918_41"/>
      <w:bookmarkEnd w:id="273"/>
      <w:bookmarkEnd w:id="274"/>
      <w:r w:rsidRPr="00016C6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16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016C6D" w:rsidRDefault="00016C6D" w:rsidP="00016C6D">
      <w:pPr>
        <w:pStyle w:val="KeepWithNext"/>
        <w:rPr>
          <w:rtl/>
        </w:rPr>
      </w:pPr>
    </w:p>
    <w:p w:rsidR="00016C6D" w:rsidRPr="00016C6D" w:rsidRDefault="00016C6D" w:rsidP="008E3ACF">
      <w:pPr>
        <w:rPr>
          <w:rtl/>
        </w:rPr>
      </w:pPr>
      <w:r>
        <w:rPr>
          <w:rFonts w:hint="cs"/>
          <w:rtl/>
        </w:rPr>
        <w:t xml:space="preserve">אנשים שנוסעים לעבודה ונדבקים </w:t>
      </w:r>
      <w:bookmarkStart w:id="276" w:name="_ETM_Q1_1118040"/>
      <w:bookmarkEnd w:id="276"/>
      <w:r>
        <w:rPr>
          <w:rFonts w:hint="cs"/>
          <w:rtl/>
        </w:rPr>
        <w:t xml:space="preserve">בדרך נאלצים אחר כך להתמודד </w:t>
      </w:r>
      <w:bookmarkStart w:id="277" w:name="_ETM_Q1_1119180"/>
      <w:bookmarkEnd w:id="277"/>
      <w:r>
        <w:rPr>
          <w:rFonts w:hint="cs"/>
          <w:rtl/>
        </w:rPr>
        <w:t>מול המעסיקים</w:t>
      </w:r>
      <w:r w:rsidR="008E3ACF">
        <w:rPr>
          <w:rFonts w:hint="cs"/>
          <w:rtl/>
        </w:rPr>
        <w:t>.</w:t>
      </w:r>
      <w:r w:rsidR="004B1B3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אחרי שחוקק החוק </w:t>
      </w:r>
      <w:bookmarkStart w:id="278" w:name="_ETM_Q1_1124164"/>
      <w:bookmarkEnd w:id="278"/>
      <w:r w:rsidR="004B1B3B">
        <w:rPr>
          <w:rFonts w:hint="cs"/>
          <w:rtl/>
        </w:rPr>
        <w:t xml:space="preserve">על תשלום עבור ימי בידוד אותם מעסיקים לא משלמים </w:t>
      </w:r>
      <w:bookmarkStart w:id="279" w:name="_ETM_Q1_1129023"/>
      <w:bookmarkEnd w:id="279"/>
      <w:r w:rsidR="004B1B3B">
        <w:rPr>
          <w:rFonts w:hint="cs"/>
          <w:rtl/>
        </w:rPr>
        <w:t xml:space="preserve">להם, הם </w:t>
      </w:r>
      <w:r>
        <w:rPr>
          <w:rFonts w:hint="cs"/>
          <w:rtl/>
        </w:rPr>
        <w:t xml:space="preserve">מקזזים להם מימי העבודה. הגיע הזמן לעשות סדר בכל </w:t>
      </w:r>
      <w:bookmarkStart w:id="280" w:name="_ETM_Q1_1132086"/>
      <w:bookmarkEnd w:id="280"/>
      <w:r>
        <w:rPr>
          <w:rFonts w:hint="cs"/>
          <w:rtl/>
        </w:rPr>
        <w:t xml:space="preserve">הסוגיה הזאת. </w:t>
      </w:r>
      <w:bookmarkStart w:id="281" w:name="_ETM_Q1_1125919"/>
      <w:bookmarkStart w:id="282" w:name="_ETM_Q1_1130537"/>
      <w:bookmarkEnd w:id="281"/>
      <w:bookmarkEnd w:id="282"/>
      <w:r>
        <w:rPr>
          <w:rFonts w:hint="cs"/>
          <w:rtl/>
        </w:rPr>
        <w:t xml:space="preserve"> </w:t>
      </w:r>
    </w:p>
    <w:p w:rsidR="00F7531C" w:rsidRDefault="00F7531C" w:rsidP="00CF4F7F">
      <w:pPr>
        <w:rPr>
          <w:rtl/>
          <w:lang w:eastAsia="he-IL"/>
        </w:rPr>
      </w:pPr>
      <w:bookmarkStart w:id="283" w:name="_ETM_Q1_1086687"/>
      <w:bookmarkStart w:id="284" w:name="_ETM_Q1_1086799"/>
      <w:bookmarkEnd w:id="283"/>
      <w:bookmarkEnd w:id="284"/>
    </w:p>
    <w:p w:rsidR="004B1B3B" w:rsidRDefault="004B1B3B" w:rsidP="004B1B3B">
      <w:pPr>
        <w:pStyle w:val="af6"/>
        <w:keepNext/>
        <w:rPr>
          <w:rtl/>
        </w:rPr>
      </w:pPr>
      <w:bookmarkStart w:id="285" w:name="_ETM_Q1_1134264"/>
      <w:bookmarkStart w:id="286" w:name="ET_yor_4758_42"/>
      <w:bookmarkEnd w:id="285"/>
      <w:r w:rsidRPr="004B1B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B1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4B1B3B" w:rsidRDefault="004B1B3B" w:rsidP="004B1B3B">
      <w:pPr>
        <w:pStyle w:val="KeepWithNext"/>
        <w:rPr>
          <w:rtl/>
          <w:lang w:eastAsia="he-IL"/>
        </w:rPr>
      </w:pPr>
    </w:p>
    <w:p w:rsidR="004B1B3B" w:rsidRDefault="004B1B3B" w:rsidP="004B1B3B">
      <w:pPr>
        <w:rPr>
          <w:rtl/>
          <w:lang w:eastAsia="he-IL"/>
        </w:rPr>
      </w:pPr>
      <w:bookmarkStart w:id="287" w:name="_ETM_Q1_1134589"/>
      <w:bookmarkStart w:id="288" w:name="_ETM_Q1_1134623"/>
      <w:bookmarkEnd w:id="287"/>
      <w:bookmarkEnd w:id="288"/>
      <w:r>
        <w:rPr>
          <w:rFonts w:hint="cs"/>
          <w:rtl/>
          <w:lang w:eastAsia="he-IL"/>
        </w:rPr>
        <w:t>בידוד זה משהו אחר.</w:t>
      </w:r>
    </w:p>
    <w:p w:rsidR="004B1B3B" w:rsidRDefault="004B1B3B" w:rsidP="004B1B3B">
      <w:pPr>
        <w:rPr>
          <w:rtl/>
          <w:lang w:eastAsia="he-IL"/>
        </w:rPr>
      </w:pPr>
      <w:bookmarkStart w:id="289" w:name="_ETM_Q1_1138053"/>
      <w:bookmarkStart w:id="290" w:name="_ETM_Q1_1138110"/>
      <w:bookmarkEnd w:id="289"/>
      <w:bookmarkEnd w:id="290"/>
    </w:p>
    <w:p w:rsidR="004B1B3B" w:rsidRDefault="004B1B3B" w:rsidP="004B1B3B">
      <w:pPr>
        <w:pStyle w:val="a4"/>
        <w:keepNext/>
        <w:rPr>
          <w:rtl/>
        </w:rPr>
      </w:pPr>
      <w:bookmarkStart w:id="291" w:name="_ETM_Q1_1138475"/>
      <w:bookmarkStart w:id="292" w:name="_ETM_Q1_1138532"/>
      <w:bookmarkStart w:id="293" w:name="ET_speaker_5918_43"/>
      <w:bookmarkEnd w:id="291"/>
      <w:bookmarkEnd w:id="292"/>
      <w:r w:rsidRPr="004B1B3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B1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4B1B3B" w:rsidRDefault="004B1B3B" w:rsidP="004B1B3B">
      <w:pPr>
        <w:pStyle w:val="KeepWithNext"/>
        <w:rPr>
          <w:rtl/>
          <w:lang w:eastAsia="he-IL"/>
        </w:rPr>
      </w:pPr>
    </w:p>
    <w:p w:rsidR="004B1B3B" w:rsidRDefault="004B1B3B" w:rsidP="004B1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שזה משהו </w:t>
      </w:r>
      <w:bookmarkStart w:id="294" w:name="_ETM_Q1_1138786"/>
      <w:bookmarkEnd w:id="294"/>
      <w:r>
        <w:rPr>
          <w:rFonts w:hint="cs"/>
          <w:rtl/>
          <w:lang w:eastAsia="he-IL"/>
        </w:rPr>
        <w:t xml:space="preserve">אחר, אבל אי אפשר להפקיר את האנשים, אי אפשר להסיע אותם </w:t>
      </w:r>
      <w:bookmarkStart w:id="295" w:name="_ETM_Q1_1141262"/>
      <w:bookmarkEnd w:id="295"/>
      <w:r>
        <w:rPr>
          <w:rFonts w:hint="cs"/>
          <w:rtl/>
          <w:lang w:eastAsia="he-IL"/>
        </w:rPr>
        <w:t xml:space="preserve">בצורה כזאת. מה הבעיה להגביר קווים כדי </w:t>
      </w:r>
      <w:bookmarkStart w:id="296" w:name="_ETM_Q1_1146135"/>
      <w:bookmarkEnd w:id="296"/>
      <w:r w:rsidR="008E3ACF">
        <w:rPr>
          <w:rFonts w:hint="cs"/>
          <w:rtl/>
          <w:lang w:eastAsia="he-IL"/>
        </w:rPr>
        <w:t>שאחוז התפוסה לא י</w:t>
      </w:r>
      <w:r>
        <w:rPr>
          <w:rFonts w:hint="cs"/>
          <w:rtl/>
          <w:lang w:eastAsia="he-IL"/>
        </w:rPr>
        <w:t>עלה?</w:t>
      </w:r>
      <w:bookmarkStart w:id="297" w:name="_ETM_Q1_1153640"/>
      <w:bookmarkEnd w:id="297"/>
    </w:p>
    <w:p w:rsidR="004B1B3B" w:rsidRDefault="004B1B3B" w:rsidP="004B1B3B">
      <w:pPr>
        <w:ind w:firstLine="0"/>
        <w:rPr>
          <w:rtl/>
          <w:lang w:eastAsia="he-IL"/>
        </w:rPr>
      </w:pPr>
      <w:bookmarkStart w:id="298" w:name="_ETM_Q1_1153693"/>
      <w:bookmarkStart w:id="299" w:name="_ETM_Q1_1154141"/>
      <w:bookmarkEnd w:id="298"/>
      <w:bookmarkEnd w:id="299"/>
    </w:p>
    <w:p w:rsidR="004B1B3B" w:rsidRDefault="004B1B3B" w:rsidP="004B1B3B">
      <w:pPr>
        <w:pStyle w:val="af6"/>
        <w:keepNext/>
        <w:rPr>
          <w:rtl/>
        </w:rPr>
      </w:pPr>
      <w:bookmarkStart w:id="300" w:name="_ETM_Q1_1154189"/>
      <w:bookmarkStart w:id="301" w:name="ET_yor_4758_44"/>
      <w:bookmarkEnd w:id="300"/>
      <w:r w:rsidRPr="004B1B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B1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4B1B3B" w:rsidRDefault="004B1B3B" w:rsidP="004B1B3B">
      <w:pPr>
        <w:pStyle w:val="KeepWithNext"/>
        <w:rPr>
          <w:rtl/>
        </w:rPr>
      </w:pPr>
    </w:p>
    <w:p w:rsidR="004B1B3B" w:rsidRDefault="004B1B3B" w:rsidP="004B1B3B">
      <w:pPr>
        <w:rPr>
          <w:rtl/>
        </w:rPr>
      </w:pPr>
      <w:r>
        <w:rPr>
          <w:rFonts w:hint="cs"/>
          <w:rtl/>
        </w:rPr>
        <w:t xml:space="preserve"> מה ההשלכות אם </w:t>
      </w:r>
      <w:bookmarkStart w:id="302" w:name="_ETM_Q1_1149506"/>
      <w:bookmarkEnd w:id="302"/>
      <w:r>
        <w:rPr>
          <w:rFonts w:hint="cs"/>
          <w:rtl/>
        </w:rPr>
        <w:t>נצביע נגד?</w:t>
      </w:r>
    </w:p>
    <w:p w:rsidR="004B1B3B" w:rsidRDefault="004B1B3B" w:rsidP="004B1B3B">
      <w:pPr>
        <w:ind w:firstLine="0"/>
        <w:rPr>
          <w:rtl/>
        </w:rPr>
      </w:pPr>
      <w:bookmarkStart w:id="303" w:name="_ETM_Q1_1151722"/>
      <w:bookmarkStart w:id="304" w:name="_ETM_Q1_1151776"/>
      <w:bookmarkEnd w:id="303"/>
      <w:bookmarkEnd w:id="304"/>
    </w:p>
    <w:p w:rsidR="004B1B3B" w:rsidRDefault="004B1B3B" w:rsidP="004B1B3B">
      <w:pPr>
        <w:pStyle w:val="a4"/>
        <w:keepNext/>
        <w:rPr>
          <w:rtl/>
        </w:rPr>
      </w:pPr>
      <w:bookmarkStart w:id="305" w:name="_ETM_Q1_1152085"/>
      <w:bookmarkStart w:id="306" w:name="_ETM_Q1_1152141"/>
      <w:bookmarkStart w:id="307" w:name="ET_speaker_איתי_עצמון_45"/>
      <w:bookmarkEnd w:id="305"/>
      <w:bookmarkEnd w:id="306"/>
      <w:r w:rsidRPr="004B1B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1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4B1B3B" w:rsidRDefault="004B1B3B" w:rsidP="004B1B3B">
      <w:pPr>
        <w:pStyle w:val="KeepWithNext"/>
        <w:rPr>
          <w:rtl/>
          <w:lang w:eastAsia="he-IL"/>
        </w:rPr>
      </w:pPr>
    </w:p>
    <w:p w:rsidR="004B1B3B" w:rsidRDefault="004B1B3B" w:rsidP="00866896">
      <w:pPr>
        <w:rPr>
          <w:rtl/>
          <w:lang w:eastAsia="he-IL"/>
        </w:rPr>
      </w:pPr>
      <w:bookmarkStart w:id="308" w:name="_ETM_Q1_1153330"/>
      <w:bookmarkStart w:id="309" w:name="_ETM_Q1_1153368"/>
      <w:bookmarkEnd w:id="308"/>
      <w:bookmarkEnd w:id="309"/>
      <w:r>
        <w:rPr>
          <w:rFonts w:hint="cs"/>
          <w:rtl/>
          <w:lang w:eastAsia="he-IL"/>
        </w:rPr>
        <w:t>ההשלכות הן שהתקנות לא אושרו</w:t>
      </w:r>
      <w:r w:rsidR="00242404">
        <w:rPr>
          <w:rFonts w:hint="cs"/>
          <w:rtl/>
          <w:lang w:eastAsia="he-IL"/>
        </w:rPr>
        <w:t xml:space="preserve"> ותוקפן פוקע. הן נכנסו </w:t>
      </w:r>
      <w:bookmarkStart w:id="310" w:name="_ETM_Q1_1154857"/>
      <w:bookmarkEnd w:id="310"/>
      <w:r w:rsidR="00242404">
        <w:rPr>
          <w:rFonts w:hint="cs"/>
          <w:rtl/>
          <w:lang w:eastAsia="he-IL"/>
        </w:rPr>
        <w:t>כבר לתוקף</w:t>
      </w:r>
      <w:r w:rsidR="00866896">
        <w:rPr>
          <w:rFonts w:hint="cs"/>
          <w:rtl/>
          <w:lang w:eastAsia="he-IL"/>
        </w:rPr>
        <w:t>, רק תוקפן מוקפא.</w:t>
      </w:r>
    </w:p>
    <w:p w:rsidR="00866896" w:rsidRDefault="00866896" w:rsidP="00866896">
      <w:pPr>
        <w:ind w:firstLine="0"/>
        <w:rPr>
          <w:rtl/>
          <w:lang w:eastAsia="he-IL"/>
        </w:rPr>
      </w:pPr>
      <w:bookmarkStart w:id="311" w:name="_ETM_Q1_1160241"/>
      <w:bookmarkStart w:id="312" w:name="_ETM_Q1_1160297"/>
      <w:bookmarkEnd w:id="311"/>
      <w:bookmarkEnd w:id="312"/>
    </w:p>
    <w:p w:rsidR="00866896" w:rsidRDefault="00866896" w:rsidP="00866896">
      <w:pPr>
        <w:pStyle w:val="af6"/>
        <w:keepNext/>
        <w:rPr>
          <w:rtl/>
        </w:rPr>
      </w:pPr>
      <w:bookmarkStart w:id="313" w:name="_ETM_Q1_1151677"/>
      <w:bookmarkStart w:id="314" w:name="ET_yor_4758_46"/>
      <w:bookmarkEnd w:id="313"/>
      <w:r w:rsidRPr="008668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86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866896" w:rsidRDefault="00866896" w:rsidP="00866896">
      <w:pPr>
        <w:pStyle w:val="KeepWithNext"/>
        <w:rPr>
          <w:rtl/>
          <w:lang w:eastAsia="he-IL"/>
        </w:rPr>
      </w:pPr>
    </w:p>
    <w:p w:rsidR="00866896" w:rsidRDefault="002100EE" w:rsidP="002100EE">
      <w:pPr>
        <w:rPr>
          <w:rtl/>
          <w:lang w:eastAsia="he-IL"/>
        </w:rPr>
      </w:pPr>
      <w:bookmarkStart w:id="315" w:name="_ETM_Q1_1152253"/>
      <w:bookmarkStart w:id="316" w:name="_ETM_Q1_1152298"/>
      <w:bookmarkEnd w:id="315"/>
      <w:bookmarkEnd w:id="316"/>
      <w:r>
        <w:rPr>
          <w:rFonts w:hint="cs"/>
          <w:rtl/>
          <w:lang w:eastAsia="he-IL"/>
        </w:rPr>
        <w:t xml:space="preserve">מתי תוקפן פוקע? </w:t>
      </w:r>
      <w:bookmarkStart w:id="317" w:name="_ETM_Q1_1159689"/>
      <w:bookmarkEnd w:id="317"/>
    </w:p>
    <w:p w:rsidR="002100EE" w:rsidRDefault="002100EE" w:rsidP="00866896">
      <w:pPr>
        <w:rPr>
          <w:rtl/>
          <w:lang w:eastAsia="he-IL"/>
        </w:rPr>
      </w:pPr>
      <w:bookmarkStart w:id="318" w:name="_ETM_Q1_1158462"/>
      <w:bookmarkStart w:id="319" w:name="_ETM_Q1_1158522"/>
      <w:bookmarkEnd w:id="318"/>
      <w:bookmarkEnd w:id="319"/>
    </w:p>
    <w:p w:rsidR="002100EE" w:rsidRDefault="002100EE" w:rsidP="002100EE">
      <w:pPr>
        <w:pStyle w:val="a4"/>
        <w:keepNext/>
        <w:rPr>
          <w:rtl/>
        </w:rPr>
      </w:pPr>
      <w:bookmarkStart w:id="320" w:name="_ETM_Q1_1158615"/>
      <w:bookmarkStart w:id="321" w:name="_ETM_Q1_1158685"/>
      <w:bookmarkStart w:id="322" w:name="_ETM_Q1_1160464"/>
      <w:bookmarkStart w:id="323" w:name="ET_speaker_איתי_עצמון_47"/>
      <w:bookmarkEnd w:id="320"/>
      <w:bookmarkEnd w:id="321"/>
      <w:bookmarkEnd w:id="322"/>
      <w:r w:rsidRPr="002100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100EE" w:rsidRDefault="002100EE" w:rsidP="002100EE">
      <w:pPr>
        <w:pStyle w:val="KeepWithNext"/>
        <w:rPr>
          <w:rtl/>
          <w:lang w:eastAsia="he-IL"/>
        </w:rPr>
      </w:pPr>
    </w:p>
    <w:p w:rsidR="002100EE" w:rsidRDefault="002100EE" w:rsidP="002100EE">
      <w:pPr>
        <w:rPr>
          <w:rtl/>
          <w:lang w:eastAsia="he-IL"/>
        </w:rPr>
      </w:pPr>
      <w:bookmarkStart w:id="324" w:name="_ETM_Q1_1160945"/>
      <w:bookmarkStart w:id="325" w:name="_ETM_Q1_1160975"/>
      <w:bookmarkEnd w:id="324"/>
      <w:bookmarkEnd w:id="325"/>
      <w:r>
        <w:rPr>
          <w:rFonts w:hint="cs"/>
          <w:rtl/>
          <w:lang w:eastAsia="he-IL"/>
        </w:rPr>
        <w:t xml:space="preserve">בסיום הישיבה. </w:t>
      </w:r>
    </w:p>
    <w:p w:rsidR="002100EE" w:rsidRDefault="002100EE" w:rsidP="002100EE">
      <w:pPr>
        <w:ind w:firstLine="0"/>
        <w:rPr>
          <w:rtl/>
          <w:lang w:eastAsia="he-IL"/>
        </w:rPr>
      </w:pPr>
      <w:bookmarkStart w:id="326" w:name="_ETM_Q1_1165503"/>
      <w:bookmarkStart w:id="327" w:name="_ETM_Q1_1165548"/>
      <w:bookmarkEnd w:id="326"/>
      <w:bookmarkEnd w:id="327"/>
    </w:p>
    <w:p w:rsidR="002100EE" w:rsidRDefault="002100EE" w:rsidP="002100EE">
      <w:pPr>
        <w:pStyle w:val="af6"/>
        <w:keepNext/>
        <w:rPr>
          <w:rtl/>
        </w:rPr>
      </w:pPr>
      <w:bookmarkStart w:id="328" w:name="_ETM_Q1_1166617"/>
      <w:bookmarkStart w:id="329" w:name="_ETM_Q1_1166669"/>
      <w:bookmarkStart w:id="330" w:name="ET_yor_4758_48"/>
      <w:bookmarkEnd w:id="328"/>
      <w:bookmarkEnd w:id="329"/>
      <w:r w:rsidRPr="002100E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2100EE" w:rsidRDefault="002100EE" w:rsidP="002100EE">
      <w:pPr>
        <w:pStyle w:val="KeepWithNext"/>
        <w:rPr>
          <w:rtl/>
          <w:lang w:eastAsia="he-IL"/>
        </w:rPr>
      </w:pPr>
    </w:p>
    <w:p w:rsidR="002100EE" w:rsidRDefault="002100EE" w:rsidP="002100EE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זה אומר?</w:t>
      </w:r>
    </w:p>
    <w:p w:rsidR="002100EE" w:rsidRDefault="002100EE" w:rsidP="002100EE">
      <w:pPr>
        <w:ind w:firstLine="0"/>
        <w:rPr>
          <w:rtl/>
          <w:lang w:eastAsia="he-IL"/>
        </w:rPr>
      </w:pPr>
    </w:p>
    <w:p w:rsidR="002100EE" w:rsidRDefault="002100EE" w:rsidP="002100EE">
      <w:pPr>
        <w:pStyle w:val="a4"/>
        <w:keepNext/>
        <w:rPr>
          <w:rtl/>
        </w:rPr>
      </w:pPr>
      <w:bookmarkStart w:id="331" w:name="_ETM_Q1_1159537"/>
      <w:bookmarkStart w:id="332" w:name="_ETM_Q1_1159601"/>
      <w:bookmarkStart w:id="333" w:name="_ETM_Q1_1160837"/>
      <w:bookmarkStart w:id="334" w:name="ET_speaker_איתי_עצמון_49"/>
      <w:bookmarkEnd w:id="331"/>
      <w:bookmarkEnd w:id="332"/>
      <w:bookmarkEnd w:id="333"/>
      <w:r w:rsidRPr="002100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100EE" w:rsidRDefault="002100EE" w:rsidP="002100EE">
      <w:pPr>
        <w:pStyle w:val="KeepWithNext"/>
        <w:rPr>
          <w:rtl/>
          <w:lang w:eastAsia="he-IL"/>
        </w:rPr>
      </w:pPr>
    </w:p>
    <w:p w:rsidR="002100EE" w:rsidRDefault="002100EE" w:rsidP="00AE6359">
      <w:pPr>
        <w:rPr>
          <w:rtl/>
          <w:lang w:eastAsia="he-IL"/>
        </w:rPr>
      </w:pPr>
      <w:bookmarkStart w:id="335" w:name="_ETM_Q1_1161317"/>
      <w:bookmarkStart w:id="336" w:name="_ETM_Q1_1161344"/>
      <w:bookmarkEnd w:id="335"/>
      <w:bookmarkEnd w:id="336"/>
      <w:r>
        <w:rPr>
          <w:rFonts w:hint="cs"/>
          <w:rtl/>
          <w:lang w:eastAsia="he-IL"/>
        </w:rPr>
        <w:t xml:space="preserve">זה אומר שאין </w:t>
      </w:r>
      <w:bookmarkStart w:id="337" w:name="_ETM_Q1_1166522"/>
      <w:bookmarkEnd w:id="337"/>
      <w:r>
        <w:rPr>
          <w:rFonts w:hint="cs"/>
          <w:rtl/>
          <w:lang w:eastAsia="he-IL"/>
        </w:rPr>
        <w:t xml:space="preserve">הסדר מיוחד לפעילות בתחבורה ציבורית בתקופת הקורונה. כל המתווה שהוועדה </w:t>
      </w:r>
      <w:bookmarkStart w:id="338" w:name="_ETM_Q1_1172098"/>
      <w:bookmarkEnd w:id="338"/>
      <w:r>
        <w:rPr>
          <w:rFonts w:hint="cs"/>
          <w:rtl/>
          <w:lang w:eastAsia="he-IL"/>
        </w:rPr>
        <w:t xml:space="preserve">אישרה בספטמבר, אם אינני טועה, שעניינו הגבלת פעילות התחבורה, </w:t>
      </w:r>
      <w:bookmarkStart w:id="339" w:name="_ETM_Q1_1178814"/>
      <w:bookmarkEnd w:id="339"/>
      <w:r>
        <w:rPr>
          <w:rFonts w:hint="cs"/>
          <w:rtl/>
          <w:lang w:eastAsia="he-IL"/>
        </w:rPr>
        <w:t>לא מוארך.</w:t>
      </w:r>
    </w:p>
    <w:p w:rsidR="002100EE" w:rsidRDefault="002100EE" w:rsidP="002100EE">
      <w:pPr>
        <w:ind w:firstLine="0"/>
        <w:rPr>
          <w:rtl/>
          <w:lang w:eastAsia="he-IL"/>
        </w:rPr>
      </w:pPr>
    </w:p>
    <w:p w:rsidR="002100EE" w:rsidRDefault="002100EE" w:rsidP="002100EE">
      <w:pPr>
        <w:pStyle w:val="af6"/>
        <w:keepNext/>
        <w:rPr>
          <w:rtl/>
        </w:rPr>
      </w:pPr>
      <w:bookmarkStart w:id="340" w:name="ET_yor_4758_50"/>
      <w:r w:rsidRPr="002100E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2100EE" w:rsidRDefault="002100EE" w:rsidP="002100EE">
      <w:pPr>
        <w:pStyle w:val="KeepWithNext"/>
        <w:rPr>
          <w:rtl/>
          <w:lang w:eastAsia="he-IL"/>
        </w:rPr>
      </w:pPr>
    </w:p>
    <w:p w:rsidR="002100EE" w:rsidRDefault="002100EE" w:rsidP="002100EE">
      <w:pPr>
        <w:rPr>
          <w:rtl/>
          <w:lang w:eastAsia="he-IL"/>
        </w:rPr>
      </w:pPr>
      <w:bookmarkStart w:id="341" w:name="_ETM_Q1_1184075"/>
      <w:bookmarkEnd w:id="341"/>
      <w:r>
        <w:rPr>
          <w:rFonts w:hint="cs"/>
          <w:rtl/>
          <w:lang w:eastAsia="he-IL"/>
        </w:rPr>
        <w:t xml:space="preserve">זאת אומרת שהמצב מוחמר? </w:t>
      </w:r>
    </w:p>
    <w:p w:rsidR="002100EE" w:rsidRDefault="002100EE" w:rsidP="002100EE">
      <w:pPr>
        <w:ind w:firstLine="0"/>
        <w:rPr>
          <w:rtl/>
          <w:lang w:eastAsia="he-IL"/>
        </w:rPr>
      </w:pPr>
    </w:p>
    <w:p w:rsidR="002100EE" w:rsidRDefault="002100EE" w:rsidP="002100EE">
      <w:pPr>
        <w:pStyle w:val="a4"/>
        <w:keepNext/>
        <w:rPr>
          <w:rtl/>
        </w:rPr>
      </w:pPr>
      <w:bookmarkStart w:id="342" w:name="_ETM_Q1_1183475"/>
      <w:bookmarkStart w:id="343" w:name="_ETM_Q1_1183536"/>
      <w:bookmarkStart w:id="344" w:name="_ETM_Q1_1184776"/>
      <w:bookmarkStart w:id="345" w:name="ET_speaker_איתי_עצמון_51"/>
      <w:bookmarkEnd w:id="342"/>
      <w:bookmarkEnd w:id="343"/>
      <w:bookmarkEnd w:id="344"/>
      <w:r w:rsidRPr="002100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2100EE" w:rsidRDefault="002100EE" w:rsidP="002100EE">
      <w:pPr>
        <w:pStyle w:val="KeepWithNext"/>
        <w:rPr>
          <w:rtl/>
          <w:lang w:eastAsia="he-IL"/>
        </w:rPr>
      </w:pPr>
    </w:p>
    <w:p w:rsidR="002100EE" w:rsidRDefault="002100EE" w:rsidP="002100EE">
      <w:pPr>
        <w:rPr>
          <w:rtl/>
          <w:lang w:eastAsia="he-IL"/>
        </w:rPr>
      </w:pPr>
      <w:bookmarkStart w:id="346" w:name="_ETM_Q1_1185234"/>
      <w:bookmarkStart w:id="347" w:name="_ETM_Q1_1185265"/>
      <w:bookmarkEnd w:id="346"/>
      <w:bookmarkEnd w:id="347"/>
      <w:r>
        <w:rPr>
          <w:rFonts w:hint="cs"/>
          <w:rtl/>
          <w:lang w:eastAsia="he-IL"/>
        </w:rPr>
        <w:t>נכון, אין שום הנחיות, אין פיקוח.</w:t>
      </w:r>
    </w:p>
    <w:p w:rsidR="002100EE" w:rsidRDefault="002100EE" w:rsidP="002100EE">
      <w:pPr>
        <w:rPr>
          <w:rtl/>
          <w:lang w:eastAsia="he-IL"/>
        </w:rPr>
      </w:pPr>
    </w:p>
    <w:p w:rsidR="002100EE" w:rsidRDefault="002100EE" w:rsidP="002100EE">
      <w:pPr>
        <w:pStyle w:val="af6"/>
        <w:keepNext/>
        <w:rPr>
          <w:rtl/>
        </w:rPr>
      </w:pPr>
      <w:bookmarkStart w:id="348" w:name="_ETM_Q1_1188706"/>
      <w:bookmarkStart w:id="349" w:name="ET_yor_4758_52"/>
      <w:bookmarkEnd w:id="348"/>
      <w:r w:rsidRPr="002100E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0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2100EE" w:rsidRDefault="002100EE" w:rsidP="002100EE">
      <w:pPr>
        <w:pStyle w:val="KeepWithNext"/>
        <w:rPr>
          <w:rtl/>
        </w:rPr>
      </w:pPr>
    </w:p>
    <w:p w:rsidR="009D126F" w:rsidRDefault="002100EE" w:rsidP="002100EE">
      <w:pPr>
        <w:rPr>
          <w:rtl/>
        </w:rPr>
      </w:pPr>
      <w:bookmarkStart w:id="350" w:name="_ETM_Q1_1189121"/>
      <w:bookmarkStart w:id="351" w:name="_ETM_Q1_1189151"/>
      <w:bookmarkEnd w:id="350"/>
      <w:bookmarkEnd w:id="351"/>
      <w:r>
        <w:rPr>
          <w:rFonts w:hint="cs"/>
          <w:rtl/>
        </w:rPr>
        <w:t>אנחנו משיגים תוצאה הפוכה.</w:t>
      </w:r>
    </w:p>
    <w:p w:rsidR="002100EE" w:rsidRPr="002100EE" w:rsidRDefault="002100EE" w:rsidP="002100EE">
      <w:pPr>
        <w:rPr>
          <w:rtl/>
        </w:rPr>
      </w:pPr>
      <w:bookmarkStart w:id="352" w:name="_ETM_Q1_1197644"/>
      <w:bookmarkStart w:id="353" w:name="_ETM_Q1_1197717"/>
      <w:bookmarkEnd w:id="352"/>
      <w:bookmarkEnd w:id="353"/>
      <w:r>
        <w:rPr>
          <w:rFonts w:hint="cs"/>
          <w:rtl/>
        </w:rPr>
        <w:t xml:space="preserve"> </w:t>
      </w:r>
    </w:p>
    <w:p w:rsidR="009D126F" w:rsidRDefault="009D126F" w:rsidP="009D126F">
      <w:pPr>
        <w:pStyle w:val="a4"/>
        <w:keepNext/>
        <w:rPr>
          <w:rtl/>
        </w:rPr>
      </w:pPr>
      <w:bookmarkStart w:id="354" w:name="_ETM_Q1_1190619"/>
      <w:bookmarkStart w:id="355" w:name="_ETM_Q1_1190674"/>
      <w:bookmarkStart w:id="356" w:name="ET_speaker_5918_53"/>
      <w:bookmarkEnd w:id="354"/>
      <w:bookmarkEnd w:id="355"/>
      <w:r w:rsidRPr="009D126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D1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9D126F" w:rsidRDefault="009D126F" w:rsidP="009D126F">
      <w:pPr>
        <w:pStyle w:val="KeepWithNext"/>
        <w:rPr>
          <w:rtl/>
          <w:lang w:eastAsia="he-IL"/>
        </w:rPr>
      </w:pPr>
    </w:p>
    <w:p w:rsidR="009D126F" w:rsidRDefault="009D126F" w:rsidP="009D126F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357" w:name="_ETM_Q1_1192175"/>
      <w:bookmarkEnd w:id="357"/>
      <w:r>
        <w:rPr>
          <w:rFonts w:hint="cs"/>
          <w:rtl/>
          <w:lang w:eastAsia="he-IL"/>
        </w:rPr>
        <w:t xml:space="preserve">צב לא היה 100%, המצב היה 50%. </w:t>
      </w:r>
    </w:p>
    <w:p w:rsidR="009D126F" w:rsidRDefault="009D126F" w:rsidP="009D126F">
      <w:pPr>
        <w:ind w:firstLine="0"/>
        <w:rPr>
          <w:rtl/>
          <w:lang w:eastAsia="he-IL"/>
        </w:rPr>
      </w:pPr>
      <w:bookmarkStart w:id="358" w:name="_ETM_Q1_1198983"/>
      <w:bookmarkStart w:id="359" w:name="_ETM_Q1_1199027"/>
      <w:bookmarkEnd w:id="358"/>
      <w:bookmarkEnd w:id="359"/>
    </w:p>
    <w:p w:rsidR="009D126F" w:rsidRDefault="009D126F" w:rsidP="009D126F">
      <w:pPr>
        <w:pStyle w:val="af6"/>
        <w:keepNext/>
        <w:rPr>
          <w:rtl/>
        </w:rPr>
      </w:pPr>
      <w:bookmarkStart w:id="360" w:name="ET_yor_4758_54"/>
      <w:r w:rsidRPr="009D12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9D126F" w:rsidRDefault="009D126F" w:rsidP="009D126F">
      <w:pPr>
        <w:pStyle w:val="KeepWithNext"/>
        <w:rPr>
          <w:rtl/>
          <w:lang w:eastAsia="he-IL"/>
        </w:rPr>
      </w:pPr>
    </w:p>
    <w:p w:rsidR="009D126F" w:rsidRDefault="009D126F" w:rsidP="008E3ACF">
      <w:pPr>
        <w:rPr>
          <w:rtl/>
          <w:lang w:eastAsia="he-IL"/>
        </w:rPr>
      </w:pPr>
      <w:bookmarkStart w:id="361" w:name="_ETM_Q1_1195298"/>
      <w:bookmarkEnd w:id="361"/>
      <w:r>
        <w:rPr>
          <w:rFonts w:hint="cs"/>
          <w:rtl/>
          <w:lang w:eastAsia="he-IL"/>
        </w:rPr>
        <w:t xml:space="preserve">אם אני לא מצביע עכשיו על </w:t>
      </w:r>
      <w:bookmarkStart w:id="362" w:name="_ETM_Q1_1205933"/>
      <w:bookmarkEnd w:id="362"/>
      <w:r>
        <w:rPr>
          <w:rFonts w:hint="cs"/>
          <w:rtl/>
          <w:lang w:eastAsia="he-IL"/>
        </w:rPr>
        <w:t xml:space="preserve">הארכה, </w:t>
      </w:r>
      <w:r w:rsidR="008E3ACF">
        <w:rPr>
          <w:rFonts w:hint="cs"/>
          <w:rtl/>
          <w:lang w:eastAsia="he-IL"/>
        </w:rPr>
        <w:t>זה אומר</w:t>
      </w:r>
      <w:r>
        <w:rPr>
          <w:rFonts w:hint="cs"/>
          <w:rtl/>
          <w:lang w:eastAsia="he-IL"/>
        </w:rPr>
        <w:t xml:space="preserve"> שאנחנו חוזרים למצב הקודם </w:t>
      </w:r>
      <w:bookmarkStart w:id="363" w:name="_ETM_Q1_1208891"/>
      <w:bookmarkEnd w:id="363"/>
      <w:r>
        <w:rPr>
          <w:rFonts w:hint="cs"/>
          <w:rtl/>
          <w:lang w:eastAsia="he-IL"/>
        </w:rPr>
        <w:t>לפני הקורונה, אנחנו מחמירים את המצב.</w:t>
      </w:r>
      <w:bookmarkStart w:id="364" w:name="_ETM_Q1_1210460"/>
      <w:bookmarkEnd w:id="364"/>
    </w:p>
    <w:p w:rsidR="009D126F" w:rsidRDefault="009D126F" w:rsidP="009D126F">
      <w:pPr>
        <w:ind w:firstLine="0"/>
        <w:rPr>
          <w:rtl/>
          <w:lang w:eastAsia="he-IL"/>
        </w:rPr>
      </w:pPr>
      <w:bookmarkStart w:id="365" w:name="_ETM_Q1_1210532"/>
      <w:bookmarkEnd w:id="365"/>
    </w:p>
    <w:p w:rsidR="009D126F" w:rsidRDefault="009D126F" w:rsidP="009D126F">
      <w:pPr>
        <w:pStyle w:val="a4"/>
        <w:keepNext/>
        <w:rPr>
          <w:rtl/>
        </w:rPr>
      </w:pPr>
      <w:bookmarkStart w:id="366" w:name="_ETM_Q1_1210999"/>
      <w:bookmarkStart w:id="367" w:name="_ETM_Q1_1211063"/>
      <w:bookmarkStart w:id="368" w:name="ET_speaker_איתי_עצמון_55"/>
      <w:bookmarkEnd w:id="366"/>
      <w:bookmarkEnd w:id="367"/>
      <w:r w:rsidRPr="009D126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1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9D126F" w:rsidRDefault="009D126F" w:rsidP="009D126F">
      <w:pPr>
        <w:pStyle w:val="KeepWithNext"/>
        <w:rPr>
          <w:rtl/>
        </w:rPr>
      </w:pPr>
    </w:p>
    <w:p w:rsidR="009D126F" w:rsidRDefault="009D126F" w:rsidP="009D126F">
      <w:pPr>
        <w:rPr>
          <w:rtl/>
        </w:rPr>
      </w:pPr>
      <w:r>
        <w:rPr>
          <w:rFonts w:hint="cs"/>
          <w:rtl/>
        </w:rPr>
        <w:t xml:space="preserve">אין בכלל הנחיות, </w:t>
      </w:r>
      <w:bookmarkStart w:id="369" w:name="_ETM_Q1_1208170"/>
      <w:bookmarkEnd w:id="369"/>
      <w:r>
        <w:rPr>
          <w:rFonts w:hint="cs"/>
          <w:rtl/>
        </w:rPr>
        <w:t xml:space="preserve">הגבלות ופיקוח.  </w:t>
      </w:r>
    </w:p>
    <w:p w:rsidR="009D126F" w:rsidRDefault="009D126F" w:rsidP="009D126F">
      <w:pPr>
        <w:ind w:firstLine="0"/>
        <w:rPr>
          <w:rtl/>
          <w:lang w:eastAsia="he-IL"/>
        </w:rPr>
      </w:pPr>
    </w:p>
    <w:p w:rsidR="009D126F" w:rsidRDefault="009D126F" w:rsidP="009D126F">
      <w:pPr>
        <w:pStyle w:val="af6"/>
        <w:keepNext/>
        <w:rPr>
          <w:rtl/>
        </w:rPr>
      </w:pPr>
      <w:bookmarkStart w:id="370" w:name="_ETM_Q1_1212641"/>
      <w:bookmarkStart w:id="371" w:name="_ETM_Q1_1212709"/>
      <w:bookmarkStart w:id="372" w:name="_ETM_Q1_1216031"/>
      <w:bookmarkStart w:id="373" w:name="ET_yor_4758_56"/>
      <w:bookmarkEnd w:id="370"/>
      <w:bookmarkEnd w:id="371"/>
      <w:bookmarkEnd w:id="372"/>
      <w:r w:rsidRPr="009D12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9D126F" w:rsidRDefault="009D126F" w:rsidP="009D126F">
      <w:pPr>
        <w:pStyle w:val="KeepWithNext"/>
        <w:rPr>
          <w:rtl/>
          <w:lang w:eastAsia="he-IL"/>
        </w:rPr>
      </w:pPr>
    </w:p>
    <w:p w:rsidR="009D126F" w:rsidRPr="009D126F" w:rsidRDefault="009D126F" w:rsidP="00AE6359">
      <w:pPr>
        <w:rPr>
          <w:rtl/>
          <w:lang w:eastAsia="he-IL"/>
        </w:rPr>
      </w:pPr>
      <w:bookmarkStart w:id="374" w:name="_ETM_Q1_1216460"/>
      <w:bookmarkStart w:id="375" w:name="_ETM_Q1_1216491"/>
      <w:bookmarkEnd w:id="374"/>
      <w:bookmarkEnd w:id="375"/>
      <w:r>
        <w:rPr>
          <w:rFonts w:hint="cs"/>
          <w:rtl/>
          <w:lang w:eastAsia="he-IL"/>
        </w:rPr>
        <w:t>זה אומר</w:t>
      </w:r>
      <w:r w:rsidR="008E3ACF">
        <w:rPr>
          <w:rFonts w:hint="cs"/>
          <w:rtl/>
          <w:lang w:eastAsia="he-IL"/>
        </w:rPr>
        <w:t xml:space="preserve"> שאין הנחיות ואין הגבלות. המחאה שלך היא במקום</w:t>
      </w:r>
      <w:r w:rsidR="00AE63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יכולה להימנע, אבל </w:t>
      </w:r>
      <w:bookmarkStart w:id="376" w:name="_ETM_Q1_1221614"/>
      <w:bookmarkEnd w:id="376"/>
      <w:r>
        <w:rPr>
          <w:rFonts w:hint="cs"/>
          <w:rtl/>
          <w:lang w:eastAsia="he-IL"/>
        </w:rPr>
        <w:t>זאת אחריות לציבור</w:t>
      </w:r>
      <w:bookmarkStart w:id="377" w:name="_ETM_Q1_1223653"/>
      <w:bookmarkEnd w:id="377"/>
      <w:r>
        <w:rPr>
          <w:rFonts w:hint="cs"/>
          <w:rtl/>
          <w:lang w:eastAsia="he-IL"/>
        </w:rPr>
        <w:t xml:space="preserve"> דווקא מהנקודה שאת אומרת. </w:t>
      </w:r>
      <w:r w:rsidR="00AE63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שעברה הגדלנו </w:t>
      </w:r>
      <w:bookmarkStart w:id="378" w:name="_ETM_Q1_1227384"/>
      <w:bookmarkEnd w:id="378"/>
      <w:r>
        <w:rPr>
          <w:rFonts w:hint="cs"/>
          <w:rtl/>
          <w:lang w:eastAsia="he-IL"/>
        </w:rPr>
        <w:t xml:space="preserve">ל-75% כדי לשחרר את הלחץ.  </w:t>
      </w:r>
      <w:bookmarkStart w:id="379" w:name="_ETM_Q1_1212097"/>
      <w:bookmarkEnd w:id="379"/>
    </w:p>
    <w:p w:rsidR="009D126F" w:rsidRDefault="009D126F" w:rsidP="009D126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D126F" w:rsidRDefault="009D126F" w:rsidP="009D126F">
      <w:pPr>
        <w:pStyle w:val="a4"/>
        <w:keepNext/>
        <w:rPr>
          <w:rtl/>
        </w:rPr>
      </w:pPr>
      <w:bookmarkStart w:id="380" w:name="_ETM_Q1_1200855"/>
      <w:bookmarkStart w:id="381" w:name="_ETM_Q1_1200901"/>
      <w:bookmarkStart w:id="382" w:name="ET_speaker_5918_57"/>
      <w:bookmarkEnd w:id="380"/>
      <w:bookmarkEnd w:id="381"/>
      <w:r w:rsidRPr="009D126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D1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D126F" w:rsidRDefault="009D126F" w:rsidP="009D126F">
      <w:pPr>
        <w:pStyle w:val="KeepWithNext"/>
        <w:rPr>
          <w:rtl/>
          <w:lang w:eastAsia="he-IL"/>
        </w:rPr>
      </w:pPr>
    </w:p>
    <w:p w:rsidR="009D126F" w:rsidRDefault="009D126F" w:rsidP="009D126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זה עכשיו?</w:t>
      </w:r>
    </w:p>
    <w:p w:rsidR="009D126F" w:rsidRDefault="009D126F" w:rsidP="009D126F">
      <w:pPr>
        <w:ind w:firstLine="0"/>
        <w:rPr>
          <w:rtl/>
          <w:lang w:eastAsia="he-IL"/>
        </w:rPr>
      </w:pPr>
      <w:bookmarkStart w:id="383" w:name="_ETM_Q1_1227935"/>
      <w:bookmarkStart w:id="384" w:name="_ETM_Q1_1227999"/>
      <w:bookmarkStart w:id="385" w:name="_ETM_Q1_1228882"/>
      <w:bookmarkEnd w:id="383"/>
      <w:bookmarkEnd w:id="384"/>
      <w:bookmarkEnd w:id="385"/>
    </w:p>
    <w:p w:rsidR="009D126F" w:rsidRDefault="009D126F" w:rsidP="009D126F">
      <w:pPr>
        <w:pStyle w:val="af6"/>
        <w:keepNext/>
        <w:rPr>
          <w:rtl/>
        </w:rPr>
      </w:pPr>
      <w:bookmarkStart w:id="386" w:name="_ETM_Q1_1228928"/>
      <w:bookmarkStart w:id="387" w:name="_ETM_Q1_1229879"/>
      <w:bookmarkStart w:id="388" w:name="ET_yor_4758_58"/>
      <w:bookmarkEnd w:id="386"/>
      <w:bookmarkEnd w:id="387"/>
      <w:r w:rsidRPr="009D12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1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9D126F" w:rsidRDefault="009D126F" w:rsidP="009D126F">
      <w:pPr>
        <w:pStyle w:val="KeepWithNext"/>
        <w:rPr>
          <w:rtl/>
          <w:lang w:eastAsia="he-IL"/>
        </w:rPr>
      </w:pPr>
    </w:p>
    <w:p w:rsidR="009D126F" w:rsidRDefault="009D126F" w:rsidP="009D126F">
      <w:pPr>
        <w:rPr>
          <w:rtl/>
          <w:lang w:eastAsia="he-IL"/>
        </w:rPr>
      </w:pPr>
      <w:bookmarkStart w:id="389" w:name="_ETM_Q1_1230265"/>
      <w:bookmarkStart w:id="390" w:name="_ETM_Q1_1230297"/>
      <w:bookmarkEnd w:id="389"/>
      <w:bookmarkEnd w:id="390"/>
      <w:r>
        <w:rPr>
          <w:rFonts w:hint="cs"/>
          <w:rtl/>
          <w:lang w:eastAsia="he-IL"/>
        </w:rPr>
        <w:t>עד 7 בינואר.</w:t>
      </w:r>
    </w:p>
    <w:p w:rsidR="009D126F" w:rsidRDefault="009D126F" w:rsidP="00AD5388">
      <w:pPr>
        <w:ind w:firstLine="0"/>
        <w:rPr>
          <w:rtl/>
          <w:lang w:eastAsia="he-IL"/>
        </w:rPr>
      </w:pPr>
      <w:bookmarkStart w:id="391" w:name="_ETM_Q1_1228337"/>
      <w:bookmarkStart w:id="392" w:name="_ETM_Q1_1228402"/>
      <w:bookmarkEnd w:id="391"/>
      <w:bookmarkEnd w:id="392"/>
    </w:p>
    <w:p w:rsidR="00AD5388" w:rsidRDefault="00AD5388" w:rsidP="00AD5388">
      <w:pPr>
        <w:pStyle w:val="a4"/>
        <w:keepNext/>
        <w:rPr>
          <w:rtl/>
        </w:rPr>
      </w:pPr>
      <w:bookmarkStart w:id="393" w:name="_ETM_Q1_1229646"/>
      <w:bookmarkStart w:id="394" w:name="_ETM_Q1_1229697"/>
      <w:bookmarkStart w:id="395" w:name="ET_speaker_5918_59"/>
      <w:bookmarkEnd w:id="393"/>
      <w:bookmarkEnd w:id="394"/>
      <w:r w:rsidRPr="00AD538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D5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AD5388" w:rsidRDefault="00AD5388" w:rsidP="00AD5388">
      <w:pPr>
        <w:pStyle w:val="KeepWithNext"/>
        <w:rPr>
          <w:rtl/>
          <w:lang w:eastAsia="he-IL"/>
        </w:rPr>
      </w:pPr>
    </w:p>
    <w:p w:rsidR="00AD5388" w:rsidRDefault="00AD5388" w:rsidP="00AD5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עוד חודש. בחודש הזה יכולים לקרות </w:t>
      </w:r>
      <w:bookmarkStart w:id="396" w:name="_ETM_Q1_1237484"/>
      <w:bookmarkEnd w:id="396"/>
      <w:r>
        <w:rPr>
          <w:rFonts w:hint="cs"/>
          <w:rtl/>
          <w:lang w:eastAsia="he-IL"/>
        </w:rPr>
        <w:t>המון דברים. למה עד ה-7 בחודש?</w:t>
      </w:r>
      <w:bookmarkStart w:id="397" w:name="_ETM_Q1_1244809"/>
      <w:bookmarkEnd w:id="397"/>
    </w:p>
    <w:p w:rsidR="00AD5388" w:rsidRDefault="00AD5388" w:rsidP="00AD5388">
      <w:pPr>
        <w:ind w:firstLine="0"/>
        <w:rPr>
          <w:rtl/>
          <w:lang w:eastAsia="he-IL"/>
        </w:rPr>
      </w:pPr>
      <w:bookmarkStart w:id="398" w:name="_ETM_Q1_1244877"/>
      <w:bookmarkEnd w:id="398"/>
    </w:p>
    <w:p w:rsidR="00AD5388" w:rsidRDefault="00AD5388" w:rsidP="00AD5388">
      <w:pPr>
        <w:ind w:firstLine="0"/>
        <w:rPr>
          <w:rtl/>
          <w:lang w:eastAsia="he-IL"/>
        </w:rPr>
      </w:pPr>
      <w:bookmarkStart w:id="399" w:name="_ETM_Q1_1245974"/>
      <w:bookmarkStart w:id="400" w:name="_ETM_Q1_1246034"/>
      <w:bookmarkStart w:id="401" w:name="_ETM_Q1_1242492"/>
      <w:bookmarkEnd w:id="399"/>
      <w:bookmarkEnd w:id="400"/>
      <w:bookmarkEnd w:id="401"/>
    </w:p>
    <w:p w:rsidR="00AD5388" w:rsidRDefault="00AD5388" w:rsidP="00AD5388">
      <w:pPr>
        <w:pStyle w:val="a4"/>
        <w:keepNext/>
        <w:rPr>
          <w:rtl/>
        </w:rPr>
      </w:pPr>
      <w:bookmarkStart w:id="402" w:name="ET_speaker_איתי_עצמון_60"/>
      <w:r w:rsidRPr="00AD53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D5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D5388" w:rsidRDefault="00AD5388" w:rsidP="00AD5388">
      <w:pPr>
        <w:pStyle w:val="KeepWithNext"/>
        <w:rPr>
          <w:rtl/>
          <w:lang w:eastAsia="he-IL"/>
        </w:rPr>
      </w:pPr>
    </w:p>
    <w:p w:rsidR="00AD5388" w:rsidRDefault="008E3ACF" w:rsidP="00AD5388">
      <w:pPr>
        <w:rPr>
          <w:rtl/>
          <w:lang w:eastAsia="he-IL"/>
        </w:rPr>
      </w:pPr>
      <w:bookmarkStart w:id="403" w:name="_ETM_Q1_1242973"/>
      <w:bookmarkStart w:id="404" w:name="_ETM_Q1_1243014"/>
      <w:bookmarkEnd w:id="403"/>
      <w:bookmarkEnd w:id="404"/>
      <w:r>
        <w:rPr>
          <w:rFonts w:hint="cs"/>
          <w:rtl/>
          <w:lang w:eastAsia="he-IL"/>
        </w:rPr>
        <w:t>הוועדה רשאית לקצר את התוקף.</w:t>
      </w:r>
      <w:r w:rsidR="00AD5388">
        <w:rPr>
          <w:rFonts w:hint="cs"/>
          <w:rtl/>
          <w:lang w:eastAsia="he-IL"/>
        </w:rPr>
        <w:t xml:space="preserve"> </w:t>
      </w:r>
      <w:bookmarkStart w:id="405" w:name="_ETM_Q1_1249510"/>
      <w:bookmarkEnd w:id="405"/>
      <w:r w:rsidR="00AD5388">
        <w:rPr>
          <w:rFonts w:hint="cs"/>
          <w:rtl/>
          <w:lang w:eastAsia="he-IL"/>
        </w:rPr>
        <w:t>אפשר לעשות את זה, השאלה מה זה ישיג.</w:t>
      </w:r>
    </w:p>
    <w:p w:rsidR="00AD5388" w:rsidRDefault="00AD5388" w:rsidP="00AD5388">
      <w:pPr>
        <w:ind w:firstLine="0"/>
        <w:rPr>
          <w:rtl/>
          <w:lang w:eastAsia="he-IL"/>
        </w:rPr>
      </w:pPr>
      <w:bookmarkStart w:id="406" w:name="_ETM_Q1_1249116"/>
      <w:bookmarkStart w:id="407" w:name="_ETM_Q1_1249177"/>
      <w:bookmarkEnd w:id="406"/>
      <w:bookmarkEnd w:id="407"/>
    </w:p>
    <w:p w:rsidR="00AD5388" w:rsidRDefault="00AD5388" w:rsidP="00AD5388">
      <w:pPr>
        <w:pStyle w:val="af6"/>
        <w:keepNext/>
        <w:rPr>
          <w:rtl/>
        </w:rPr>
      </w:pPr>
      <w:bookmarkStart w:id="408" w:name="_ETM_Q1_1249665"/>
      <w:bookmarkStart w:id="409" w:name="_ETM_Q1_1249721"/>
      <w:bookmarkStart w:id="410" w:name="ET_yor_4758_61"/>
      <w:bookmarkEnd w:id="408"/>
      <w:bookmarkEnd w:id="409"/>
      <w:r w:rsidRPr="00AD538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AD5388" w:rsidRDefault="00AD5388" w:rsidP="00AD5388">
      <w:pPr>
        <w:pStyle w:val="KeepWithNext"/>
        <w:rPr>
          <w:rtl/>
          <w:lang w:eastAsia="he-IL"/>
        </w:rPr>
      </w:pPr>
    </w:p>
    <w:p w:rsidR="00AD5388" w:rsidRDefault="005F294D" w:rsidP="00AD53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bookmarkStart w:id="411" w:name="_ETM_Q1_1255429"/>
      <w:bookmarkEnd w:id="411"/>
      <w:r w:rsidR="00AE6359">
        <w:rPr>
          <w:rFonts w:hint="cs"/>
          <w:rtl/>
          <w:lang w:eastAsia="he-IL"/>
        </w:rPr>
        <w:t xml:space="preserve">עשה את זה עד ה-31 בדצמבר. </w:t>
      </w:r>
      <w:r w:rsidR="00275B62">
        <w:rPr>
          <w:rFonts w:hint="cs"/>
          <w:rtl/>
          <w:lang w:eastAsia="he-IL"/>
        </w:rPr>
        <w:t xml:space="preserve">להארכה </w:t>
      </w:r>
      <w:bookmarkStart w:id="412" w:name="_ETM_Q1_1259513"/>
      <w:bookmarkEnd w:id="412"/>
      <w:r w:rsidR="00275B62">
        <w:rPr>
          <w:rFonts w:hint="cs"/>
          <w:rtl/>
          <w:lang w:eastAsia="he-IL"/>
        </w:rPr>
        <w:t>הבאה תבואו עם נתונים. זה מקובל עלייך?</w:t>
      </w:r>
    </w:p>
    <w:p w:rsidR="00275B62" w:rsidRDefault="00275B62" w:rsidP="00275B62">
      <w:pPr>
        <w:ind w:firstLine="0"/>
        <w:rPr>
          <w:rtl/>
          <w:lang w:eastAsia="he-IL"/>
        </w:rPr>
      </w:pPr>
    </w:p>
    <w:p w:rsidR="00275B62" w:rsidRDefault="00275B62" w:rsidP="00275B62">
      <w:pPr>
        <w:pStyle w:val="a4"/>
        <w:keepNext/>
        <w:rPr>
          <w:rtl/>
        </w:rPr>
      </w:pPr>
      <w:bookmarkStart w:id="413" w:name="ET_speaker_5918_62"/>
      <w:r w:rsidRPr="00275B6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75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275B62" w:rsidRDefault="00275B62" w:rsidP="00275B62">
      <w:pPr>
        <w:pStyle w:val="KeepWithNext"/>
        <w:rPr>
          <w:rtl/>
          <w:lang w:eastAsia="he-IL"/>
        </w:rPr>
      </w:pPr>
    </w:p>
    <w:p w:rsidR="00275B62" w:rsidRDefault="00275B62" w:rsidP="00275B6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:rsidR="00275B62" w:rsidRDefault="00275B62" w:rsidP="00275B62">
      <w:pPr>
        <w:ind w:firstLine="0"/>
        <w:rPr>
          <w:rtl/>
          <w:lang w:eastAsia="he-IL"/>
        </w:rPr>
      </w:pPr>
      <w:bookmarkStart w:id="414" w:name="_ETM_Q1_1259991"/>
      <w:bookmarkStart w:id="415" w:name="_ETM_Q1_1260056"/>
      <w:bookmarkStart w:id="416" w:name="_ETM_Q1_1260403"/>
      <w:bookmarkEnd w:id="414"/>
      <w:bookmarkEnd w:id="415"/>
      <w:bookmarkEnd w:id="416"/>
    </w:p>
    <w:p w:rsidR="00275B62" w:rsidRDefault="00275B62" w:rsidP="00275B62">
      <w:pPr>
        <w:pStyle w:val="a4"/>
        <w:keepNext/>
        <w:rPr>
          <w:rtl/>
        </w:rPr>
      </w:pPr>
      <w:bookmarkStart w:id="417" w:name="_ETM_Q1_1260451"/>
      <w:bookmarkStart w:id="418" w:name="_ETM_Q1_1261712"/>
      <w:bookmarkStart w:id="419" w:name="ET_speaker_איתי_עצמון_63"/>
      <w:bookmarkEnd w:id="417"/>
      <w:bookmarkEnd w:id="418"/>
      <w:r w:rsidRPr="00275B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5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275B62" w:rsidRDefault="00275B62" w:rsidP="00275B62">
      <w:pPr>
        <w:pStyle w:val="KeepWithNext"/>
        <w:rPr>
          <w:rtl/>
          <w:lang w:eastAsia="he-IL"/>
        </w:rPr>
      </w:pPr>
    </w:p>
    <w:p w:rsidR="00275B62" w:rsidRDefault="00275B62" w:rsidP="000D6464">
      <w:pPr>
        <w:rPr>
          <w:rtl/>
          <w:lang w:eastAsia="he-IL"/>
        </w:rPr>
      </w:pPr>
      <w:bookmarkStart w:id="420" w:name="_ETM_Q1_1262227"/>
      <w:bookmarkStart w:id="421" w:name="_ETM_Q1_1262268"/>
      <w:bookmarkStart w:id="422" w:name="_ETM_Q1_1264213"/>
      <w:bookmarkEnd w:id="420"/>
      <w:bookmarkEnd w:id="421"/>
      <w:bookmarkEnd w:id="422"/>
      <w:r>
        <w:rPr>
          <w:rFonts w:hint="cs"/>
          <w:rtl/>
          <w:lang w:eastAsia="he-IL"/>
        </w:rPr>
        <w:t>התוקף לא יהיה עד 7 בינואר</w:t>
      </w:r>
      <w:r w:rsidR="000D64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6464">
        <w:rPr>
          <w:rFonts w:hint="cs"/>
          <w:rtl/>
          <w:lang w:eastAsia="he-IL"/>
        </w:rPr>
        <w:t xml:space="preserve">הוא יהיה </w:t>
      </w:r>
      <w:r>
        <w:rPr>
          <w:rFonts w:hint="cs"/>
          <w:rtl/>
          <w:lang w:eastAsia="he-IL"/>
        </w:rPr>
        <w:t xml:space="preserve">עד </w:t>
      </w:r>
      <w:bookmarkStart w:id="423" w:name="_ETM_Q1_1265880"/>
      <w:bookmarkEnd w:id="423"/>
      <w:r>
        <w:rPr>
          <w:rFonts w:hint="cs"/>
          <w:rtl/>
          <w:lang w:eastAsia="he-IL"/>
        </w:rPr>
        <w:t>31 בדצמבר.</w:t>
      </w:r>
    </w:p>
    <w:p w:rsidR="00275B62" w:rsidRDefault="00275B62" w:rsidP="00275B62">
      <w:pPr>
        <w:ind w:firstLine="0"/>
        <w:rPr>
          <w:rtl/>
          <w:lang w:eastAsia="he-IL"/>
        </w:rPr>
      </w:pPr>
      <w:bookmarkStart w:id="424" w:name="_ETM_Q1_1268348"/>
      <w:bookmarkStart w:id="425" w:name="_ETM_Q1_1268409"/>
      <w:bookmarkEnd w:id="424"/>
      <w:bookmarkEnd w:id="425"/>
    </w:p>
    <w:p w:rsidR="00275B62" w:rsidRDefault="00275B62" w:rsidP="00275B62">
      <w:pPr>
        <w:pStyle w:val="af6"/>
        <w:keepNext/>
        <w:rPr>
          <w:rtl/>
        </w:rPr>
      </w:pPr>
      <w:bookmarkStart w:id="426" w:name="_ETM_Q1_1268829"/>
      <w:bookmarkStart w:id="427" w:name="_ETM_Q1_1268891"/>
      <w:bookmarkStart w:id="428" w:name="ET_yor_4758_64"/>
      <w:bookmarkEnd w:id="426"/>
      <w:bookmarkEnd w:id="427"/>
      <w:r w:rsidRPr="00275B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75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275B62" w:rsidRDefault="00275B62" w:rsidP="00275B62">
      <w:pPr>
        <w:pStyle w:val="KeepWithNext"/>
        <w:rPr>
          <w:rtl/>
          <w:lang w:eastAsia="he-IL"/>
        </w:rPr>
      </w:pPr>
    </w:p>
    <w:p w:rsidR="00275B62" w:rsidRDefault="00275B62" w:rsidP="000D6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ואני מבקש עד אז להגיע </w:t>
      </w:r>
      <w:bookmarkStart w:id="429" w:name="_ETM_Q1_1270380"/>
      <w:bookmarkEnd w:id="429"/>
      <w:r w:rsidR="000D6464">
        <w:rPr>
          <w:rFonts w:hint="cs"/>
          <w:rtl/>
          <w:lang w:eastAsia="he-IL"/>
        </w:rPr>
        <w:t xml:space="preserve">אלי </w:t>
      </w:r>
      <w:bookmarkStart w:id="430" w:name="_ETM_Q1_1270203"/>
      <w:bookmarkEnd w:id="430"/>
      <w:r w:rsidR="000D6464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תכנית עבודה של הסדרנים, </w:t>
      </w:r>
      <w:r w:rsidR="000D6464">
        <w:rPr>
          <w:rFonts w:hint="cs"/>
          <w:rtl/>
          <w:lang w:eastAsia="he-IL"/>
        </w:rPr>
        <w:t xml:space="preserve">עם תכנית לגבי </w:t>
      </w:r>
      <w:r>
        <w:rPr>
          <w:rFonts w:hint="cs"/>
          <w:rtl/>
          <w:lang w:eastAsia="he-IL"/>
        </w:rPr>
        <w:t xml:space="preserve">חידוש עבודת </w:t>
      </w:r>
      <w:bookmarkStart w:id="431" w:name="_ETM_Q1_1272796"/>
      <w:bookmarkEnd w:id="431"/>
      <w:r>
        <w:rPr>
          <w:rFonts w:hint="cs"/>
          <w:rtl/>
          <w:lang w:eastAsia="he-IL"/>
        </w:rPr>
        <w:t>הרכבת בימי שישי, צפי, כל מה שצריך.</w:t>
      </w:r>
    </w:p>
    <w:p w:rsidR="00BB108F" w:rsidRDefault="00BB108F" w:rsidP="00BB108F">
      <w:pPr>
        <w:ind w:firstLine="0"/>
        <w:rPr>
          <w:rtl/>
          <w:lang w:eastAsia="he-IL"/>
        </w:rPr>
      </w:pPr>
    </w:p>
    <w:p w:rsidR="00BB108F" w:rsidRDefault="00BB108F" w:rsidP="00BB108F">
      <w:pPr>
        <w:pStyle w:val="a4"/>
        <w:keepNext/>
        <w:rPr>
          <w:rtl/>
        </w:rPr>
      </w:pPr>
      <w:bookmarkStart w:id="432" w:name="ET_speaker_5918_65"/>
      <w:r w:rsidRPr="00BB108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B1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B108F" w:rsidRDefault="00BB108F" w:rsidP="00BB108F">
      <w:pPr>
        <w:pStyle w:val="KeepWithNext"/>
        <w:rPr>
          <w:rtl/>
          <w:lang w:eastAsia="he-IL"/>
        </w:rPr>
      </w:pPr>
    </w:p>
    <w:p w:rsidR="00BB108F" w:rsidRDefault="00BB108F" w:rsidP="00BB1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תגבור </w:t>
      </w:r>
      <w:r w:rsidR="004D2A9D">
        <w:rPr>
          <w:rFonts w:hint="cs"/>
          <w:rtl/>
          <w:lang w:eastAsia="he-IL"/>
        </w:rPr>
        <w:t>קווים, או שאנחנו עוברים ל-50%.</w:t>
      </w:r>
    </w:p>
    <w:p w:rsidR="004D2A9D" w:rsidRDefault="004D2A9D" w:rsidP="004D2A9D">
      <w:pPr>
        <w:ind w:firstLine="0"/>
        <w:rPr>
          <w:rtl/>
          <w:lang w:eastAsia="he-IL"/>
        </w:rPr>
      </w:pPr>
      <w:bookmarkStart w:id="433" w:name="_ETM_Q1_1284288"/>
      <w:bookmarkStart w:id="434" w:name="_ETM_Q1_1284358"/>
      <w:bookmarkEnd w:id="433"/>
      <w:bookmarkEnd w:id="434"/>
    </w:p>
    <w:p w:rsidR="004D2A9D" w:rsidRDefault="004D2A9D" w:rsidP="004D2A9D">
      <w:pPr>
        <w:pStyle w:val="af6"/>
        <w:keepNext/>
        <w:rPr>
          <w:rtl/>
        </w:rPr>
      </w:pPr>
      <w:bookmarkStart w:id="435" w:name="_ETM_Q1_1284793"/>
      <w:bookmarkStart w:id="436" w:name="_ETM_Q1_1284860"/>
      <w:bookmarkStart w:id="437" w:name="_ETM_Q1_1285747"/>
      <w:bookmarkStart w:id="438" w:name="ET_yor_4758_66"/>
      <w:bookmarkEnd w:id="435"/>
      <w:bookmarkEnd w:id="436"/>
      <w:bookmarkEnd w:id="437"/>
      <w:r w:rsidRPr="004D2A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2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4D2A9D" w:rsidRDefault="004D2A9D" w:rsidP="004D2A9D">
      <w:pPr>
        <w:pStyle w:val="KeepWithNext"/>
        <w:rPr>
          <w:rtl/>
          <w:lang w:eastAsia="he-IL"/>
        </w:rPr>
      </w:pPr>
    </w:p>
    <w:p w:rsidR="004D2A9D" w:rsidRPr="004D2A9D" w:rsidRDefault="004D2A9D" w:rsidP="004D2A9D">
      <w:pPr>
        <w:rPr>
          <w:rtl/>
          <w:lang w:eastAsia="he-IL"/>
        </w:rPr>
      </w:pPr>
      <w:bookmarkStart w:id="439" w:name="_ETM_Q1_1286208"/>
      <w:bookmarkStart w:id="440" w:name="_ETM_Q1_1286243"/>
      <w:bookmarkEnd w:id="439"/>
      <w:bookmarkEnd w:id="440"/>
      <w:r>
        <w:rPr>
          <w:rFonts w:hint="cs"/>
          <w:rtl/>
          <w:lang w:eastAsia="he-IL"/>
        </w:rPr>
        <w:t xml:space="preserve">ומסמך על תגבור </w:t>
      </w:r>
      <w:bookmarkStart w:id="441" w:name="_ETM_Q1_1284238"/>
      <w:bookmarkEnd w:id="441"/>
      <w:r>
        <w:rPr>
          <w:rFonts w:hint="cs"/>
          <w:rtl/>
          <w:lang w:eastAsia="he-IL"/>
        </w:rPr>
        <w:t xml:space="preserve">קווים. אני מאוד מודה לך, עשית שירות חשוב לציבור. </w:t>
      </w:r>
      <w:bookmarkStart w:id="442" w:name="_ETM_Q1_1303253"/>
      <w:bookmarkEnd w:id="442"/>
      <w:r>
        <w:rPr>
          <w:rFonts w:hint="cs"/>
          <w:rtl/>
          <w:lang w:eastAsia="he-IL"/>
        </w:rPr>
        <w:t xml:space="preserve">אני מעלה את זה </w:t>
      </w:r>
      <w:bookmarkStart w:id="443" w:name="_ETM_Q1_1298604"/>
      <w:bookmarkEnd w:id="443"/>
      <w:r>
        <w:rPr>
          <w:rFonts w:hint="cs"/>
          <w:rtl/>
          <w:lang w:eastAsia="he-IL"/>
        </w:rPr>
        <w:t xml:space="preserve">עוד פעם להצבעה. </w:t>
      </w:r>
    </w:p>
    <w:p w:rsidR="00BB108F" w:rsidRDefault="00BB108F" w:rsidP="004D2A9D">
      <w:pPr>
        <w:ind w:firstLine="0"/>
        <w:rPr>
          <w:rtl/>
          <w:lang w:eastAsia="he-IL"/>
        </w:rPr>
      </w:pPr>
      <w:bookmarkStart w:id="444" w:name="_ETM_Q1_1279301"/>
      <w:bookmarkStart w:id="445" w:name="_ETM_Q1_1279357"/>
      <w:bookmarkEnd w:id="444"/>
      <w:bookmarkEnd w:id="445"/>
    </w:p>
    <w:p w:rsidR="004D2A9D" w:rsidRDefault="004D2A9D" w:rsidP="004D2A9D">
      <w:pPr>
        <w:pStyle w:val="a4"/>
        <w:keepNext/>
        <w:rPr>
          <w:rtl/>
        </w:rPr>
      </w:pPr>
      <w:bookmarkStart w:id="446" w:name="_ETM_Q1_1301778"/>
      <w:bookmarkStart w:id="447" w:name="_ETM_Q1_1301830"/>
      <w:bookmarkStart w:id="448" w:name="ET_speaker_איתי_עצמון_67"/>
      <w:bookmarkEnd w:id="446"/>
      <w:bookmarkEnd w:id="447"/>
      <w:r w:rsidRPr="004D2A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4D2A9D" w:rsidRDefault="004D2A9D" w:rsidP="004D2A9D">
      <w:pPr>
        <w:pStyle w:val="KeepWithNext"/>
        <w:rPr>
          <w:rtl/>
          <w:lang w:eastAsia="he-IL"/>
        </w:rPr>
      </w:pPr>
    </w:p>
    <w:p w:rsidR="004D2A9D" w:rsidRPr="004D2A9D" w:rsidRDefault="004D2A9D" w:rsidP="004D2A9D">
      <w:pPr>
        <w:rPr>
          <w:rtl/>
          <w:lang w:eastAsia="he-IL"/>
        </w:rPr>
      </w:pPr>
      <w:bookmarkStart w:id="449" w:name="_ETM_Q1_1303120"/>
      <w:bookmarkStart w:id="450" w:name="_ETM_Q1_1303160"/>
      <w:bookmarkEnd w:id="449"/>
      <w:bookmarkEnd w:id="450"/>
      <w:r>
        <w:rPr>
          <w:rFonts w:hint="cs"/>
          <w:rtl/>
          <w:lang w:eastAsia="he-IL"/>
        </w:rPr>
        <w:t xml:space="preserve">לפי החוק הוועדה רשאית לשנות את תקופת </w:t>
      </w:r>
      <w:bookmarkStart w:id="451" w:name="_ETM_Q1_1309317"/>
      <w:bookmarkEnd w:id="451"/>
      <w:r>
        <w:rPr>
          <w:rFonts w:hint="cs"/>
          <w:rtl/>
          <w:lang w:eastAsia="he-IL"/>
        </w:rPr>
        <w:t xml:space="preserve">תוקף התקנות לעומת ההצעה של הממשלה. התקנות יעמדו בתוקפן </w:t>
      </w:r>
      <w:bookmarkStart w:id="452" w:name="_ETM_Q1_1309049"/>
      <w:bookmarkEnd w:id="452"/>
      <w:r>
        <w:rPr>
          <w:rFonts w:hint="cs"/>
          <w:rtl/>
          <w:lang w:eastAsia="he-IL"/>
        </w:rPr>
        <w:t>עד 31 בדצמבר 2020.</w:t>
      </w:r>
    </w:p>
    <w:p w:rsidR="004D2A9D" w:rsidRDefault="004D2A9D" w:rsidP="004D2A9D">
      <w:pPr>
        <w:ind w:firstLine="0"/>
        <w:rPr>
          <w:rtl/>
          <w:lang w:eastAsia="he-IL"/>
        </w:rPr>
      </w:pPr>
    </w:p>
    <w:p w:rsidR="004D2A9D" w:rsidRDefault="004D2A9D" w:rsidP="004D2A9D">
      <w:pPr>
        <w:pStyle w:val="a4"/>
        <w:keepNext/>
        <w:rPr>
          <w:rtl/>
        </w:rPr>
      </w:pPr>
      <w:bookmarkStart w:id="453" w:name="_ETM_Q1_1315365"/>
      <w:bookmarkStart w:id="454" w:name="_ETM_Q1_1315419"/>
      <w:bookmarkStart w:id="455" w:name="ET_speaker_5918_68"/>
      <w:bookmarkEnd w:id="453"/>
      <w:bookmarkEnd w:id="454"/>
      <w:r w:rsidRPr="004D2A9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D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4D2A9D" w:rsidRDefault="004D2A9D" w:rsidP="004D2A9D">
      <w:pPr>
        <w:pStyle w:val="KeepWithNext"/>
        <w:rPr>
          <w:rtl/>
          <w:lang w:eastAsia="he-IL"/>
        </w:rPr>
      </w:pPr>
    </w:p>
    <w:p w:rsidR="004D2A9D" w:rsidRPr="004D2A9D" w:rsidRDefault="004D2A9D" w:rsidP="004D2A9D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בתנאים שהעלה - -</w:t>
      </w:r>
    </w:p>
    <w:p w:rsidR="00BB108F" w:rsidRPr="00BB108F" w:rsidRDefault="00BB108F" w:rsidP="00BB108F">
      <w:pPr>
        <w:rPr>
          <w:rtl/>
          <w:lang w:eastAsia="he-IL"/>
        </w:rPr>
      </w:pPr>
      <w:bookmarkStart w:id="456" w:name="_ETM_Q1_1279471"/>
      <w:bookmarkStart w:id="457" w:name="_ETM_Q1_1279527"/>
      <w:bookmarkEnd w:id="456"/>
      <w:bookmarkEnd w:id="457"/>
    </w:p>
    <w:p w:rsidR="004D2A9D" w:rsidRDefault="004D2A9D" w:rsidP="004D2A9D">
      <w:pPr>
        <w:pStyle w:val="a4"/>
        <w:keepNext/>
        <w:rPr>
          <w:rtl/>
        </w:rPr>
      </w:pPr>
      <w:bookmarkStart w:id="458" w:name="_ETM_Q1_1277770"/>
      <w:bookmarkStart w:id="459" w:name="_ETM_Q1_1277823"/>
      <w:bookmarkStart w:id="460" w:name="_ETM_Q1_1314199"/>
      <w:bookmarkStart w:id="461" w:name="ET_speaker_איתי_עצמון_69"/>
      <w:bookmarkEnd w:id="458"/>
      <w:bookmarkEnd w:id="459"/>
      <w:bookmarkEnd w:id="460"/>
      <w:r w:rsidRPr="004D2A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4D2A9D" w:rsidRDefault="004D2A9D" w:rsidP="004D2A9D">
      <w:pPr>
        <w:pStyle w:val="KeepWithNext"/>
        <w:rPr>
          <w:rtl/>
          <w:lang w:eastAsia="he-IL"/>
        </w:rPr>
      </w:pPr>
    </w:p>
    <w:p w:rsidR="004D2A9D" w:rsidRDefault="004D2A9D" w:rsidP="004D2A9D">
      <w:pPr>
        <w:rPr>
          <w:rtl/>
          <w:lang w:eastAsia="he-IL"/>
        </w:rPr>
      </w:pPr>
      <w:bookmarkStart w:id="462" w:name="_ETM_Q1_1314650"/>
      <w:bookmarkStart w:id="463" w:name="_ETM_Q1_1314679"/>
      <w:bookmarkEnd w:id="462"/>
      <w:bookmarkEnd w:id="463"/>
      <w:r>
        <w:rPr>
          <w:rFonts w:hint="cs"/>
          <w:rtl/>
          <w:lang w:eastAsia="he-IL"/>
        </w:rPr>
        <w:t xml:space="preserve">אם התנאים האלה לא יתקיימו, הוועדה גם רשאית </w:t>
      </w:r>
      <w:bookmarkStart w:id="464" w:name="_ETM_Q1_1319666"/>
      <w:bookmarkEnd w:id="464"/>
      <w:r>
        <w:rPr>
          <w:rFonts w:hint="cs"/>
          <w:rtl/>
          <w:lang w:eastAsia="he-IL"/>
        </w:rPr>
        <w:t>לא לאשר בכלל.</w:t>
      </w:r>
    </w:p>
    <w:p w:rsidR="004D2A9D" w:rsidRDefault="004D2A9D" w:rsidP="004D2A9D">
      <w:pPr>
        <w:ind w:firstLine="0"/>
        <w:rPr>
          <w:rtl/>
          <w:lang w:eastAsia="he-IL"/>
        </w:rPr>
      </w:pPr>
      <w:bookmarkStart w:id="465" w:name="_ETM_Q1_1316844"/>
      <w:bookmarkStart w:id="466" w:name="_ETM_Q1_1316910"/>
      <w:bookmarkStart w:id="467" w:name="_ETM_Q1_1317299"/>
      <w:bookmarkEnd w:id="465"/>
      <w:bookmarkEnd w:id="466"/>
      <w:bookmarkEnd w:id="467"/>
    </w:p>
    <w:p w:rsidR="004D2A9D" w:rsidRDefault="004D2A9D" w:rsidP="004D2A9D">
      <w:pPr>
        <w:pStyle w:val="af6"/>
        <w:keepNext/>
        <w:rPr>
          <w:rtl/>
        </w:rPr>
      </w:pPr>
      <w:bookmarkStart w:id="468" w:name="_ETM_Q1_1317364"/>
      <w:bookmarkStart w:id="469" w:name="_ETM_Q1_1316516"/>
      <w:bookmarkStart w:id="470" w:name="ET_yor_4758_70"/>
      <w:bookmarkEnd w:id="468"/>
      <w:bookmarkEnd w:id="469"/>
      <w:r w:rsidRPr="004D2A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D2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4D2A9D" w:rsidRDefault="004D2A9D" w:rsidP="004D2A9D">
      <w:pPr>
        <w:pStyle w:val="KeepWithNext"/>
        <w:rPr>
          <w:rtl/>
          <w:lang w:eastAsia="he-IL"/>
        </w:rPr>
      </w:pPr>
    </w:p>
    <w:p w:rsidR="00EE0122" w:rsidRDefault="004D2A9D" w:rsidP="008E3ACF">
      <w:pPr>
        <w:rPr>
          <w:rtl/>
          <w:lang w:eastAsia="he-IL"/>
        </w:rPr>
      </w:pPr>
      <w:bookmarkStart w:id="471" w:name="_ETM_Q1_1316970"/>
      <w:bookmarkStart w:id="472" w:name="_ETM_Q1_1317007"/>
      <w:bookmarkEnd w:id="471"/>
      <w:bookmarkEnd w:id="472"/>
      <w:r>
        <w:rPr>
          <w:rFonts w:hint="cs"/>
          <w:rtl/>
          <w:lang w:eastAsia="he-IL"/>
        </w:rPr>
        <w:t xml:space="preserve">יהיה דיון שבו נקבל החלטה אם כן או </w:t>
      </w:r>
      <w:bookmarkStart w:id="473" w:name="_ETM_Q1_1321931"/>
      <w:bookmarkEnd w:id="473"/>
      <w:r>
        <w:rPr>
          <w:rFonts w:hint="cs"/>
          <w:rtl/>
          <w:lang w:eastAsia="he-IL"/>
        </w:rPr>
        <w:t>לא. אני חושב שאי אפשר משהו אוטומטי, רוטיני, במיוחד כשעורכת הדין ימית ינאי מלול שמייצגת ציבור</w:t>
      </w:r>
      <w:bookmarkStart w:id="474" w:name="_ETM_Q1_1333818"/>
      <w:bookmarkEnd w:id="474"/>
      <w:r>
        <w:rPr>
          <w:rFonts w:hint="cs"/>
          <w:rtl/>
          <w:lang w:eastAsia="he-IL"/>
        </w:rPr>
        <w:t xml:space="preserve"> אומרת שבאוטובוסים זה לא קורה</w:t>
      </w:r>
      <w:r w:rsidR="00EE0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50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מסכן את הציבור. </w:t>
      </w:r>
      <w:bookmarkStart w:id="475" w:name="_ETM_Q1_1338911"/>
      <w:bookmarkEnd w:id="475"/>
      <w:r>
        <w:rPr>
          <w:rFonts w:hint="cs"/>
          <w:rtl/>
          <w:lang w:eastAsia="he-IL"/>
        </w:rPr>
        <w:t xml:space="preserve">אם נצטרך לקבל החלטה </w:t>
      </w:r>
      <w:r w:rsidR="00EE0122">
        <w:rPr>
          <w:rFonts w:hint="cs"/>
          <w:rtl/>
          <w:lang w:eastAsia="he-IL"/>
        </w:rPr>
        <w:t xml:space="preserve">בדיון הבא לרדת </w:t>
      </w:r>
      <w:bookmarkStart w:id="476" w:name="_ETM_Q1_1338599"/>
      <w:bookmarkEnd w:id="476"/>
      <w:r w:rsidR="00EE0122">
        <w:rPr>
          <w:rFonts w:hint="cs"/>
          <w:rtl/>
          <w:lang w:eastAsia="he-IL"/>
        </w:rPr>
        <w:t xml:space="preserve">ל-50%, נרד ל-50%. שלום הציבור יותר חשוב מכל דבר אחר. </w:t>
      </w:r>
      <w:bookmarkStart w:id="477" w:name="_ETM_Q1_1344915"/>
      <w:bookmarkEnd w:id="477"/>
      <w:r w:rsidR="00EE0122">
        <w:rPr>
          <w:rFonts w:hint="cs"/>
          <w:rtl/>
          <w:lang w:eastAsia="he-IL"/>
        </w:rPr>
        <w:t>אני מעלה את זה להצבעה עם התיקון. מי בעד</w:t>
      </w:r>
      <w:bookmarkStart w:id="478" w:name="_ETM_Q1_1345972"/>
      <w:bookmarkStart w:id="479" w:name="_ETM_Q1_1350937"/>
      <w:bookmarkStart w:id="480" w:name="_ETM_Q1_1351001"/>
      <w:bookmarkStart w:id="481" w:name="_ETM_Q1_1351078"/>
      <w:bookmarkStart w:id="482" w:name="_ETM_Q1_1351140"/>
      <w:bookmarkEnd w:id="478"/>
      <w:bookmarkEnd w:id="479"/>
      <w:bookmarkEnd w:id="480"/>
      <w:bookmarkEnd w:id="481"/>
      <w:bookmarkEnd w:id="482"/>
      <w:r w:rsidR="00EE0122">
        <w:rPr>
          <w:rFonts w:hint="cs"/>
          <w:rtl/>
          <w:lang w:eastAsia="he-IL"/>
        </w:rPr>
        <w:t>?</w:t>
      </w:r>
    </w:p>
    <w:p w:rsidR="00EE0122" w:rsidRDefault="00EE0122" w:rsidP="00EE0122">
      <w:pPr>
        <w:rPr>
          <w:rtl/>
          <w:lang w:eastAsia="he-IL"/>
        </w:rPr>
      </w:pPr>
    </w:p>
    <w:p w:rsidR="00EE0122" w:rsidRDefault="00EE0122" w:rsidP="00EE012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E0122" w:rsidRDefault="00EE0122" w:rsidP="00EE01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E0122" w:rsidRDefault="00EE0122" w:rsidP="00EE0122">
      <w:pPr>
        <w:pStyle w:val="--"/>
        <w:keepNext/>
        <w:jc w:val="both"/>
        <w:rPr>
          <w:rtl/>
          <w:lang w:eastAsia="he-IL"/>
        </w:rPr>
      </w:pPr>
    </w:p>
    <w:p w:rsidR="00EE0122" w:rsidRDefault="00EE0122" w:rsidP="00EE0122">
      <w:pPr>
        <w:pStyle w:val="af6"/>
        <w:keepNext/>
        <w:rPr>
          <w:rtl/>
        </w:rPr>
      </w:pPr>
      <w:bookmarkStart w:id="483" w:name="ET_yor_4758_71"/>
      <w:r w:rsidRPr="00EE012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E0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EE0122" w:rsidRDefault="00EE0122" w:rsidP="00EE0122">
      <w:pPr>
        <w:pStyle w:val="KeepWithNext"/>
        <w:rPr>
          <w:rtl/>
        </w:rPr>
      </w:pPr>
    </w:p>
    <w:p w:rsidR="00097644" w:rsidRDefault="00EE0122" w:rsidP="00097644">
      <w:pPr>
        <w:rPr>
          <w:rtl/>
        </w:rPr>
      </w:pPr>
      <w:r>
        <w:rPr>
          <w:rFonts w:hint="cs"/>
          <w:rtl/>
        </w:rPr>
        <w:t>אין מת</w:t>
      </w:r>
      <w:r w:rsidR="00097644">
        <w:rPr>
          <w:rFonts w:hint="cs"/>
          <w:rtl/>
        </w:rPr>
        <w:t xml:space="preserve">נגדים, אין נמנעים, התקנות אושרו </w:t>
      </w:r>
      <w:bookmarkStart w:id="484" w:name="_ETM_Q1_1355785"/>
      <w:bookmarkEnd w:id="484"/>
      <w:r w:rsidR="00097644">
        <w:rPr>
          <w:rFonts w:hint="cs"/>
          <w:rtl/>
        </w:rPr>
        <w:t>עם השינויים שדיברנו עליהם</w:t>
      </w:r>
      <w:bookmarkStart w:id="485" w:name="_ETM_Q1_1356448"/>
      <w:bookmarkStart w:id="486" w:name="_ETM_Q1_1356494"/>
      <w:bookmarkEnd w:id="485"/>
      <w:bookmarkEnd w:id="486"/>
      <w:r w:rsidR="00097644">
        <w:rPr>
          <w:rFonts w:hint="cs"/>
          <w:rtl/>
        </w:rPr>
        <w:t>. תודה רבה.</w:t>
      </w:r>
    </w:p>
    <w:p w:rsidR="00097644" w:rsidRDefault="00097644" w:rsidP="00097644">
      <w:pPr>
        <w:ind w:firstLine="0"/>
        <w:rPr>
          <w:rtl/>
        </w:rPr>
      </w:pPr>
      <w:bookmarkStart w:id="487" w:name="_ETM_Q1_1361039"/>
      <w:bookmarkStart w:id="488" w:name="_ETM_Q1_1361117"/>
      <w:bookmarkEnd w:id="487"/>
      <w:bookmarkEnd w:id="488"/>
    </w:p>
    <w:p w:rsidR="00F15091" w:rsidRDefault="00F15091" w:rsidP="00097644">
      <w:pPr>
        <w:ind w:firstLine="0"/>
        <w:rPr>
          <w:rtl/>
        </w:rPr>
      </w:pPr>
      <w:bookmarkStart w:id="489" w:name="_ETM_Q1_1361451"/>
      <w:bookmarkStart w:id="490" w:name="_ETM_Q1_1361514"/>
      <w:bookmarkEnd w:id="489"/>
      <w:bookmarkEnd w:id="490"/>
    </w:p>
    <w:p w:rsidR="00F15091" w:rsidRDefault="00F15091" w:rsidP="00F15091">
      <w:pPr>
        <w:pStyle w:val="afc"/>
        <w:keepNext/>
        <w:rPr>
          <w:rtl/>
        </w:rPr>
      </w:pPr>
      <w:bookmarkStart w:id="491" w:name="ET_meetingend_72"/>
      <w:r w:rsidRPr="00F150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09:52.</w:t>
      </w:r>
      <w:r w:rsidRPr="00F1509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1"/>
    </w:p>
    <w:p w:rsidR="00F15091" w:rsidRDefault="00F15091" w:rsidP="00F15091">
      <w:pPr>
        <w:pStyle w:val="KeepWithNext"/>
        <w:rPr>
          <w:rtl/>
        </w:rPr>
      </w:pPr>
    </w:p>
    <w:p w:rsidR="00EE0122" w:rsidRDefault="00EE0122" w:rsidP="00F15091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4D2A9D" w:rsidRPr="004D2A9D" w:rsidRDefault="004D2A9D" w:rsidP="00EE012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92" w:name="_ETM_Q1_1329378"/>
      <w:bookmarkEnd w:id="492"/>
      <w:r>
        <w:rPr>
          <w:rFonts w:hint="cs"/>
          <w:rtl/>
          <w:lang w:eastAsia="he-IL"/>
        </w:rPr>
        <w:t xml:space="preserve"> </w:t>
      </w:r>
    </w:p>
    <w:p w:rsidR="00275B62" w:rsidRPr="00275B62" w:rsidRDefault="00275B62" w:rsidP="00275B62">
      <w:pPr>
        <w:ind w:firstLine="0"/>
        <w:rPr>
          <w:rtl/>
          <w:lang w:eastAsia="he-IL"/>
        </w:rPr>
      </w:pPr>
      <w:bookmarkStart w:id="493" w:name="_ETM_Q1_1278168"/>
      <w:bookmarkStart w:id="494" w:name="_ETM_Q1_1278216"/>
      <w:bookmarkEnd w:id="493"/>
      <w:bookmarkEnd w:id="494"/>
    </w:p>
    <w:p w:rsidR="009D126F" w:rsidRPr="009D126F" w:rsidRDefault="009D126F" w:rsidP="009D126F">
      <w:pPr>
        <w:rPr>
          <w:rtl/>
          <w:lang w:eastAsia="he-IL"/>
        </w:rPr>
      </w:pPr>
      <w:bookmarkStart w:id="495" w:name="_ETM_Q1_1228543"/>
      <w:bookmarkStart w:id="496" w:name="_ETM_Q1_1228604"/>
      <w:bookmarkEnd w:id="495"/>
      <w:bookmarkEnd w:id="496"/>
    </w:p>
    <w:p w:rsidR="009D126F" w:rsidRPr="009D126F" w:rsidRDefault="009D126F" w:rsidP="009D126F">
      <w:pPr>
        <w:ind w:firstLine="0"/>
        <w:rPr>
          <w:rtl/>
          <w:lang w:eastAsia="he-IL"/>
        </w:rPr>
      </w:pPr>
      <w:bookmarkStart w:id="497" w:name="_ETM_Q1_1202733"/>
      <w:bookmarkStart w:id="498" w:name="_ETM_Q1_1202789"/>
      <w:bookmarkEnd w:id="497"/>
      <w:bookmarkEnd w:id="498"/>
    </w:p>
    <w:p w:rsidR="00CF4F7F" w:rsidRPr="00CF4F7F" w:rsidRDefault="00CF4F7F" w:rsidP="00CF4F7F">
      <w:pPr>
        <w:pStyle w:val="af2"/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F1C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19E" w:rsidRDefault="0019119E">
      <w:r>
        <w:separator/>
      </w:r>
    </w:p>
  </w:endnote>
  <w:endnote w:type="continuationSeparator" w:id="0">
    <w:p w:rsidR="0019119E" w:rsidRDefault="00191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19E" w:rsidRDefault="0019119E">
      <w:r>
        <w:separator/>
      </w:r>
    </w:p>
  </w:footnote>
  <w:footnote w:type="continuationSeparator" w:id="0">
    <w:p w:rsidR="0019119E" w:rsidRDefault="00191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94D" w:rsidRDefault="005F29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294D" w:rsidRDefault="005F29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94D" w:rsidRDefault="005F29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1C0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F294D" w:rsidRPr="00CC5815" w:rsidRDefault="005F294D" w:rsidP="008E5E3F">
    <w:pPr>
      <w:pStyle w:val="a3"/>
      <w:ind w:firstLine="0"/>
    </w:pPr>
    <w:r>
      <w:rPr>
        <w:rtl/>
      </w:rPr>
      <w:t>ועדת הכלכלה</w:t>
    </w:r>
  </w:p>
  <w:p w:rsidR="005F294D" w:rsidRPr="00CC5815" w:rsidRDefault="005F294D" w:rsidP="008E5E3F">
    <w:pPr>
      <w:pStyle w:val="a3"/>
      <w:ind w:firstLine="0"/>
      <w:rPr>
        <w:rtl/>
      </w:rPr>
    </w:pPr>
    <w:r>
      <w:rPr>
        <w:rtl/>
      </w:rPr>
      <w:t>13/12/2020</w:t>
    </w:r>
  </w:p>
  <w:p w:rsidR="005F294D" w:rsidRPr="00CC5815" w:rsidRDefault="005F29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94D" w:rsidRDefault="005F29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88374F" wp14:editId="72BEBB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294D" w:rsidRDefault="005F29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294D" w:rsidRDefault="005F29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B958C8"/>
    <w:multiLevelType w:val="hybridMultilevel"/>
    <w:tmpl w:val="7748A9C4"/>
    <w:lvl w:ilvl="0" w:tplc="6A360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6D"/>
    <w:rsid w:val="0002047E"/>
    <w:rsid w:val="00036751"/>
    <w:rsid w:val="00037279"/>
    <w:rsid w:val="00054648"/>
    <w:rsid w:val="00067F42"/>
    <w:rsid w:val="00092B80"/>
    <w:rsid w:val="00097644"/>
    <w:rsid w:val="000A17C6"/>
    <w:rsid w:val="000B060C"/>
    <w:rsid w:val="000B2EE6"/>
    <w:rsid w:val="000C0102"/>
    <w:rsid w:val="000C47F5"/>
    <w:rsid w:val="000D6464"/>
    <w:rsid w:val="000E0F36"/>
    <w:rsid w:val="000E3314"/>
    <w:rsid w:val="000F2459"/>
    <w:rsid w:val="000F38BD"/>
    <w:rsid w:val="000F722E"/>
    <w:rsid w:val="001025A9"/>
    <w:rsid w:val="00126280"/>
    <w:rsid w:val="00150436"/>
    <w:rsid w:val="00167294"/>
    <w:rsid w:val="001673D4"/>
    <w:rsid w:val="00171E7F"/>
    <w:rsid w:val="001758C1"/>
    <w:rsid w:val="00175A72"/>
    <w:rsid w:val="0017779F"/>
    <w:rsid w:val="0019119E"/>
    <w:rsid w:val="001A74E9"/>
    <w:rsid w:val="001A7A1B"/>
    <w:rsid w:val="001B7078"/>
    <w:rsid w:val="001C44DA"/>
    <w:rsid w:val="001C4FDA"/>
    <w:rsid w:val="001D440C"/>
    <w:rsid w:val="002016FF"/>
    <w:rsid w:val="002100EE"/>
    <w:rsid w:val="00220884"/>
    <w:rsid w:val="00227FEF"/>
    <w:rsid w:val="00242404"/>
    <w:rsid w:val="00261554"/>
    <w:rsid w:val="00275B62"/>
    <w:rsid w:val="00275C03"/>
    <w:rsid w:val="00280D58"/>
    <w:rsid w:val="002C4093"/>
    <w:rsid w:val="002D4BDB"/>
    <w:rsid w:val="002E5E31"/>
    <w:rsid w:val="002F0C53"/>
    <w:rsid w:val="00303B4C"/>
    <w:rsid w:val="00321E62"/>
    <w:rsid w:val="00327BF8"/>
    <w:rsid w:val="0033115B"/>
    <w:rsid w:val="003352A9"/>
    <w:rsid w:val="00340AFA"/>
    <w:rsid w:val="003658CB"/>
    <w:rsid w:val="00366CFB"/>
    <w:rsid w:val="0036794C"/>
    <w:rsid w:val="00373508"/>
    <w:rsid w:val="00396023"/>
    <w:rsid w:val="003C279D"/>
    <w:rsid w:val="003F0A5F"/>
    <w:rsid w:val="0040550A"/>
    <w:rsid w:val="00420E41"/>
    <w:rsid w:val="00424C94"/>
    <w:rsid w:val="00447608"/>
    <w:rsid w:val="00451746"/>
    <w:rsid w:val="00470EAC"/>
    <w:rsid w:val="0049458B"/>
    <w:rsid w:val="00495FD8"/>
    <w:rsid w:val="004B0A65"/>
    <w:rsid w:val="004B1B3B"/>
    <w:rsid w:val="004B1BE9"/>
    <w:rsid w:val="004D2A9D"/>
    <w:rsid w:val="00500C0C"/>
    <w:rsid w:val="00502310"/>
    <w:rsid w:val="00546678"/>
    <w:rsid w:val="00547833"/>
    <w:rsid w:val="005506B9"/>
    <w:rsid w:val="00565A81"/>
    <w:rsid w:val="005817EC"/>
    <w:rsid w:val="005864F6"/>
    <w:rsid w:val="00590B77"/>
    <w:rsid w:val="005A342D"/>
    <w:rsid w:val="005C363E"/>
    <w:rsid w:val="005D61F3"/>
    <w:rsid w:val="005E1C6B"/>
    <w:rsid w:val="005F294D"/>
    <w:rsid w:val="005F76B0"/>
    <w:rsid w:val="00634F61"/>
    <w:rsid w:val="00640512"/>
    <w:rsid w:val="00653219"/>
    <w:rsid w:val="00662978"/>
    <w:rsid w:val="00695A47"/>
    <w:rsid w:val="006A0CB7"/>
    <w:rsid w:val="006C51C2"/>
    <w:rsid w:val="006F0259"/>
    <w:rsid w:val="00700433"/>
    <w:rsid w:val="00702755"/>
    <w:rsid w:val="0070472C"/>
    <w:rsid w:val="00707DE2"/>
    <w:rsid w:val="007509A6"/>
    <w:rsid w:val="007872B4"/>
    <w:rsid w:val="00790567"/>
    <w:rsid w:val="00791CBE"/>
    <w:rsid w:val="007C693F"/>
    <w:rsid w:val="007C6ADD"/>
    <w:rsid w:val="007C7020"/>
    <w:rsid w:val="008162C3"/>
    <w:rsid w:val="0082136D"/>
    <w:rsid w:val="008320F6"/>
    <w:rsid w:val="00841223"/>
    <w:rsid w:val="00846BE9"/>
    <w:rsid w:val="00853207"/>
    <w:rsid w:val="00866896"/>
    <w:rsid w:val="008713A4"/>
    <w:rsid w:val="00875F10"/>
    <w:rsid w:val="008C6035"/>
    <w:rsid w:val="008C7015"/>
    <w:rsid w:val="008D1DFB"/>
    <w:rsid w:val="008E03B4"/>
    <w:rsid w:val="008E3ACF"/>
    <w:rsid w:val="008E5E3F"/>
    <w:rsid w:val="0090279B"/>
    <w:rsid w:val="00914904"/>
    <w:rsid w:val="009258CE"/>
    <w:rsid w:val="009515F0"/>
    <w:rsid w:val="009830CB"/>
    <w:rsid w:val="00986535"/>
    <w:rsid w:val="0098662D"/>
    <w:rsid w:val="009D10B3"/>
    <w:rsid w:val="009D126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388"/>
    <w:rsid w:val="00AD6FFC"/>
    <w:rsid w:val="00AE5E34"/>
    <w:rsid w:val="00AE6359"/>
    <w:rsid w:val="00AE7557"/>
    <w:rsid w:val="00AF31E6"/>
    <w:rsid w:val="00AF4150"/>
    <w:rsid w:val="00B0509A"/>
    <w:rsid w:val="00B120B2"/>
    <w:rsid w:val="00B50340"/>
    <w:rsid w:val="00B65508"/>
    <w:rsid w:val="00B8517A"/>
    <w:rsid w:val="00B9722E"/>
    <w:rsid w:val="00BA6446"/>
    <w:rsid w:val="00BB108F"/>
    <w:rsid w:val="00BD47B7"/>
    <w:rsid w:val="00C135D5"/>
    <w:rsid w:val="00C22DCB"/>
    <w:rsid w:val="00C316EE"/>
    <w:rsid w:val="00C3598A"/>
    <w:rsid w:val="00C360BC"/>
    <w:rsid w:val="00C44800"/>
    <w:rsid w:val="00C44C29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F7F"/>
    <w:rsid w:val="00D278F7"/>
    <w:rsid w:val="00D37550"/>
    <w:rsid w:val="00D40A29"/>
    <w:rsid w:val="00D45D27"/>
    <w:rsid w:val="00D6195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608"/>
    <w:rsid w:val="00ED7FA5"/>
    <w:rsid w:val="00EE0122"/>
    <w:rsid w:val="00EE09AD"/>
    <w:rsid w:val="00EF1C0F"/>
    <w:rsid w:val="00F0116C"/>
    <w:rsid w:val="00F053E5"/>
    <w:rsid w:val="00F10D2D"/>
    <w:rsid w:val="00F15091"/>
    <w:rsid w:val="00F16831"/>
    <w:rsid w:val="00F40AFD"/>
    <w:rsid w:val="00F41C33"/>
    <w:rsid w:val="00F423F1"/>
    <w:rsid w:val="00F4792E"/>
    <w:rsid w:val="00F53584"/>
    <w:rsid w:val="00F549E5"/>
    <w:rsid w:val="00F63F05"/>
    <w:rsid w:val="00F67EFB"/>
    <w:rsid w:val="00F72368"/>
    <w:rsid w:val="00F7531C"/>
    <w:rsid w:val="00F821F6"/>
    <w:rsid w:val="00F84D49"/>
    <w:rsid w:val="00FB0768"/>
    <w:rsid w:val="00FD29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1DC8E0E-BAB8-495B-8852-1AF77551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5A8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0550A"/>
    <w:pPr>
      <w:ind w:left="720"/>
      <w:contextualSpacing/>
    </w:pPr>
  </w:style>
  <w:style w:type="table" w:styleId="afe">
    <w:name w:val="Table Grid"/>
    <w:basedOn w:val="a1"/>
    <w:rsid w:val="00036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E0969-0E8F-4905-9751-62B992CFC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9</Pages>
  <Words>1676</Words>
  <Characters>9555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2020-12-20T16:16:00Z</dcterms:modified>
</cp:coreProperties>
</file>