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4831B" w14:textId="48206809" w:rsidR="00E64116" w:rsidRPr="005817EC" w:rsidRDefault="008807D2" w:rsidP="00EC1FB3">
      <w:pPr>
        <w:ind w:firstLine="0"/>
        <w:rPr>
          <w:b/>
          <w:bCs/>
          <w:rtl/>
        </w:rPr>
      </w:pPr>
      <w:r>
        <w:rPr>
          <w:b/>
          <w:bCs/>
          <w:rtl/>
        </w:rPr>
        <w:t>הכנסת העשרים-וחמש</w:t>
      </w:r>
    </w:p>
    <w:p w14:paraId="22F69321" w14:textId="77777777" w:rsidR="00A22C90" w:rsidRDefault="00A22C90" w:rsidP="00327BF8">
      <w:pPr>
        <w:ind w:firstLine="0"/>
        <w:outlineLvl w:val="0"/>
        <w:rPr>
          <w:b/>
          <w:bCs/>
          <w:rtl/>
        </w:rPr>
        <w:sectPr w:rsidR="00A22C90" w:rsidSect="004A48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C3F048" w14:textId="1E440407" w:rsidR="00E64116" w:rsidRPr="008713A4" w:rsidRDefault="008807D2" w:rsidP="008320F6">
      <w:pPr>
        <w:ind w:firstLine="0"/>
        <w:rPr>
          <w:b/>
          <w:bCs/>
          <w:rtl/>
        </w:rPr>
      </w:pPr>
      <w:r>
        <w:rPr>
          <w:b/>
          <w:bCs/>
          <w:rtl/>
        </w:rPr>
        <w:t>מושב שלישי</w:t>
      </w:r>
    </w:p>
    <w:p w14:paraId="66E5C190" w14:textId="77777777" w:rsidR="00E64116" w:rsidRPr="008713A4" w:rsidRDefault="00E64116" w:rsidP="0049458B">
      <w:pPr>
        <w:rPr>
          <w:rtl/>
        </w:rPr>
      </w:pPr>
    </w:p>
    <w:p w14:paraId="07ADA95F" w14:textId="1A9EE03F" w:rsidR="00A27A4A" w:rsidRDefault="008807D2" w:rsidP="00A27A4A">
      <w:pPr>
        <w:ind w:firstLine="0"/>
        <w:jc w:val="center"/>
        <w:outlineLvl w:val="0"/>
        <w:rPr>
          <w:b/>
          <w:bCs/>
          <w:rtl/>
        </w:rPr>
      </w:pPr>
      <w:r>
        <w:rPr>
          <w:b/>
          <w:bCs/>
          <w:rtl/>
        </w:rPr>
        <w:t>פרוטוקול מס'</w:t>
      </w:r>
      <w:r w:rsidR="00C53760">
        <w:rPr>
          <w:b/>
          <w:bCs/>
          <w:rtl/>
        </w:rPr>
        <w:t xml:space="preserve"> </w:t>
      </w:r>
      <w:r w:rsidR="00A27A4A">
        <w:rPr>
          <w:rFonts w:hint="cs"/>
          <w:b/>
          <w:bCs/>
          <w:rtl/>
        </w:rPr>
        <w:t>289</w:t>
      </w:r>
    </w:p>
    <w:p w14:paraId="23130643" w14:textId="71FCBB63" w:rsidR="00E64116" w:rsidRPr="008713A4" w:rsidRDefault="008807D2" w:rsidP="00A27A4A">
      <w:pPr>
        <w:ind w:firstLine="0"/>
        <w:jc w:val="center"/>
        <w:outlineLvl w:val="0"/>
        <w:rPr>
          <w:b/>
          <w:bCs/>
          <w:rtl/>
        </w:rPr>
      </w:pPr>
      <w:r>
        <w:rPr>
          <w:b/>
          <w:bCs/>
          <w:rtl/>
        </w:rPr>
        <w:t>מישיבת ועדת העבודה והרווחה</w:t>
      </w:r>
    </w:p>
    <w:p w14:paraId="2BE3F0D6" w14:textId="41486F83" w:rsidR="00E64116" w:rsidRPr="008713A4" w:rsidRDefault="008807D2" w:rsidP="008320F6">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11:</w:t>
      </w:r>
      <w:r w:rsidR="00A27A4A">
        <w:rPr>
          <w:rFonts w:hint="cs"/>
          <w:b/>
          <w:bCs/>
          <w:u w:val="single"/>
          <w:rtl/>
        </w:rPr>
        <w:t>45</w:t>
      </w:r>
    </w:p>
    <w:p w14:paraId="6001491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F893E5" w14:textId="0AE72D21" w:rsidR="00E64116" w:rsidRDefault="008807D2" w:rsidP="004A48C3">
      <w:pPr>
        <w:spacing w:before="60"/>
        <w:ind w:firstLine="0"/>
        <w:rPr>
          <w:rtl/>
        </w:rPr>
      </w:pPr>
      <w:bookmarkStart w:id="0" w:name="ET_hatsach_643362_1"/>
      <w:r w:rsidRPr="008807D2">
        <w:rPr>
          <w:rStyle w:val="TagStyle"/>
          <w:rtl/>
        </w:rPr>
        <w:t xml:space="preserve"> &lt;&lt; הצח &gt;&gt; </w:t>
      </w:r>
      <w:r w:rsidRPr="008807D2">
        <w:rPr>
          <w:rtl/>
        </w:rPr>
        <w:t xml:space="preserve">הצעת חוק הביטוח הלאומי (תיקון מס' 248) (שלילת קצבאות שמשולמות לפעילי טרור מחוץ לישראל), </w:t>
      </w:r>
      <w:proofErr w:type="spellStart"/>
      <w:r w:rsidRPr="008807D2">
        <w:rPr>
          <w:rtl/>
        </w:rPr>
        <w:t>התשפ"ד</w:t>
      </w:r>
      <w:proofErr w:type="spellEnd"/>
      <w:r w:rsidRPr="008807D2">
        <w:rPr>
          <w:rtl/>
        </w:rPr>
        <w:t xml:space="preserve">–2024, של ח"כ יוליה </w:t>
      </w:r>
      <w:proofErr w:type="spellStart"/>
      <w:r w:rsidRPr="008807D2">
        <w:rPr>
          <w:rtl/>
        </w:rPr>
        <w:t>מלינובסקי</w:t>
      </w:r>
      <w:proofErr w:type="spellEnd"/>
      <w:r w:rsidRPr="008807D2">
        <w:rPr>
          <w:rStyle w:val="TagStyle"/>
          <w:rtl/>
        </w:rPr>
        <w:t xml:space="preserve"> &lt;&lt; הצח &gt;&gt;</w:t>
      </w:r>
      <w:bookmarkEnd w:id="0"/>
      <w:r w:rsidR="004A48C3">
        <w:rPr>
          <w:rFonts w:hint="cs"/>
          <w:rtl/>
        </w:rPr>
        <w:t xml:space="preserve">, </w:t>
      </w:r>
      <w:r w:rsidR="00AF6B5D">
        <w:rPr>
          <w:rFonts w:hint="cs"/>
          <w:rtl/>
        </w:rPr>
        <w:t xml:space="preserve">חברי הכנסת יוליה </w:t>
      </w:r>
      <w:proofErr w:type="spellStart"/>
      <w:r w:rsidR="00AF6B5D">
        <w:rPr>
          <w:rFonts w:hint="cs"/>
          <w:rtl/>
        </w:rPr>
        <w:t>מלינובסקי</w:t>
      </w:r>
      <w:proofErr w:type="spellEnd"/>
      <w:r w:rsidR="00AF6B5D">
        <w:rPr>
          <w:rFonts w:hint="cs"/>
          <w:rtl/>
        </w:rPr>
        <w:t>, אביגדור ליברמן, עודד פורר, יבגני סובה, שרון ניר, חמד עמאר</w:t>
      </w:r>
    </w:p>
    <w:p w14:paraId="0F3E6606" w14:textId="77777777" w:rsidR="008807D2" w:rsidRPr="008713A4" w:rsidRDefault="008807D2" w:rsidP="007C693F">
      <w:pPr>
        <w:spacing w:before="60"/>
        <w:ind w:firstLine="0"/>
        <w:rPr>
          <w:rtl/>
        </w:rPr>
      </w:pPr>
    </w:p>
    <w:p w14:paraId="534E969A" w14:textId="77777777" w:rsidR="00E64116" w:rsidRPr="008713A4" w:rsidRDefault="00E64116" w:rsidP="00EC1FB3">
      <w:pPr>
        <w:ind w:firstLine="0"/>
        <w:outlineLvl w:val="1"/>
        <w:rPr>
          <w:b/>
          <w:bCs/>
          <w:u w:val="single"/>
          <w:rtl/>
        </w:rPr>
      </w:pPr>
      <w:r w:rsidRPr="008713A4">
        <w:rPr>
          <w:b/>
          <w:bCs/>
          <w:u w:val="single"/>
          <w:rtl/>
        </w:rPr>
        <w:t>נכחו:</w:t>
      </w:r>
    </w:p>
    <w:p w14:paraId="08F466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14587D" w14:textId="5DDFA538" w:rsidR="00E64116" w:rsidRPr="008807D2" w:rsidRDefault="008807D2" w:rsidP="00EC1FB3">
      <w:pPr>
        <w:ind w:firstLine="0"/>
        <w:rPr>
          <w:rtl/>
        </w:rPr>
      </w:pPr>
      <w:r w:rsidRPr="008807D2">
        <w:rPr>
          <w:rtl/>
        </w:rPr>
        <w:t xml:space="preserve">ישראל </w:t>
      </w:r>
      <w:proofErr w:type="spellStart"/>
      <w:r w:rsidRPr="008807D2">
        <w:rPr>
          <w:rtl/>
        </w:rPr>
        <w:t>אייכלר</w:t>
      </w:r>
      <w:proofErr w:type="spellEnd"/>
      <w:r w:rsidRPr="008807D2">
        <w:rPr>
          <w:rtl/>
        </w:rPr>
        <w:t xml:space="preserve"> – היו"ר</w:t>
      </w:r>
    </w:p>
    <w:p w14:paraId="05940DCF" w14:textId="1BE28023" w:rsidR="008807D2" w:rsidRPr="00AF6B5D" w:rsidRDefault="008807D2" w:rsidP="00EC1FB3">
      <w:pPr>
        <w:ind w:firstLine="0"/>
        <w:rPr>
          <w:rtl/>
        </w:rPr>
      </w:pPr>
      <w:proofErr w:type="spellStart"/>
      <w:r w:rsidRPr="00AF6B5D">
        <w:rPr>
          <w:rtl/>
        </w:rPr>
        <w:t>ואליד</w:t>
      </w:r>
      <w:proofErr w:type="spellEnd"/>
      <w:r w:rsidRPr="00AF6B5D">
        <w:rPr>
          <w:rtl/>
        </w:rPr>
        <w:t xml:space="preserve"> </w:t>
      </w:r>
      <w:proofErr w:type="spellStart"/>
      <w:r w:rsidRPr="00AF6B5D">
        <w:rPr>
          <w:rtl/>
        </w:rPr>
        <w:t>אלהואשלה</w:t>
      </w:r>
      <w:proofErr w:type="spellEnd"/>
    </w:p>
    <w:p w14:paraId="5D8C7934" w14:textId="7112B5E6" w:rsidR="008807D2" w:rsidRPr="00AF6B5D" w:rsidRDefault="008807D2" w:rsidP="00EC1FB3">
      <w:pPr>
        <w:ind w:firstLine="0"/>
        <w:rPr>
          <w:rtl/>
        </w:rPr>
      </w:pPr>
      <w:r w:rsidRPr="00AF6B5D">
        <w:rPr>
          <w:rtl/>
        </w:rPr>
        <w:t>דבי ביטון</w:t>
      </w:r>
    </w:p>
    <w:p w14:paraId="77A4EA3E" w14:textId="0CBB3487" w:rsidR="008807D2" w:rsidRPr="00AF6B5D" w:rsidRDefault="008807D2" w:rsidP="00EC1FB3">
      <w:pPr>
        <w:ind w:firstLine="0"/>
        <w:rPr>
          <w:rtl/>
        </w:rPr>
      </w:pPr>
      <w:r w:rsidRPr="00AF6B5D">
        <w:rPr>
          <w:rtl/>
        </w:rPr>
        <w:t xml:space="preserve">מיכל מרים </w:t>
      </w:r>
      <w:proofErr w:type="spellStart"/>
      <w:r w:rsidRPr="00AF6B5D">
        <w:rPr>
          <w:rtl/>
        </w:rPr>
        <w:t>וולדיגר</w:t>
      </w:r>
      <w:proofErr w:type="spellEnd"/>
    </w:p>
    <w:p w14:paraId="1C4F2D90" w14:textId="2493A92F" w:rsidR="008807D2" w:rsidRPr="00AF6B5D" w:rsidRDefault="008807D2" w:rsidP="00EC1FB3">
      <w:pPr>
        <w:ind w:firstLine="0"/>
        <w:rPr>
          <w:rtl/>
        </w:rPr>
      </w:pPr>
      <w:proofErr w:type="spellStart"/>
      <w:r w:rsidRPr="00AF6B5D">
        <w:rPr>
          <w:rtl/>
        </w:rPr>
        <w:t>עאידה</w:t>
      </w:r>
      <w:proofErr w:type="spellEnd"/>
      <w:r w:rsidRPr="00AF6B5D">
        <w:rPr>
          <w:rtl/>
        </w:rPr>
        <w:t xml:space="preserve"> </w:t>
      </w:r>
      <w:proofErr w:type="spellStart"/>
      <w:r w:rsidRPr="00AF6B5D">
        <w:rPr>
          <w:rtl/>
        </w:rPr>
        <w:t>תומא</w:t>
      </w:r>
      <w:proofErr w:type="spellEnd"/>
      <w:r w:rsidRPr="00AF6B5D">
        <w:rPr>
          <w:rtl/>
        </w:rPr>
        <w:t xml:space="preserve"> </w:t>
      </w:r>
      <w:proofErr w:type="spellStart"/>
      <w:r w:rsidRPr="00AF6B5D">
        <w:rPr>
          <w:rtl/>
        </w:rPr>
        <w:t>סלימאן</w:t>
      </w:r>
      <w:proofErr w:type="spellEnd"/>
    </w:p>
    <w:p w14:paraId="036BDCD3" w14:textId="77777777" w:rsidR="008807D2" w:rsidRPr="008713A4" w:rsidRDefault="008807D2" w:rsidP="00EC1FB3">
      <w:pPr>
        <w:ind w:firstLine="0"/>
        <w:rPr>
          <w:u w:val="single"/>
        </w:rPr>
      </w:pPr>
    </w:p>
    <w:p w14:paraId="598E10BD" w14:textId="77777777" w:rsidR="000C47F5" w:rsidRDefault="000C47F5" w:rsidP="00EC1FB3">
      <w:pPr>
        <w:ind w:firstLine="0"/>
        <w:outlineLvl w:val="1"/>
        <w:rPr>
          <w:b/>
          <w:bCs/>
          <w:u w:val="single"/>
          <w:rtl/>
        </w:rPr>
      </w:pPr>
      <w:r w:rsidRPr="000C47F5">
        <w:rPr>
          <w:rFonts w:hint="cs"/>
          <w:b/>
          <w:bCs/>
          <w:u w:val="single"/>
          <w:rtl/>
        </w:rPr>
        <w:t>חברי הכנסת:</w:t>
      </w:r>
    </w:p>
    <w:p w14:paraId="6F9CAEBC" w14:textId="77777777" w:rsidR="00AF6B5D" w:rsidRDefault="00AF6B5D" w:rsidP="00DE5B80">
      <w:pPr>
        <w:ind w:firstLine="0"/>
        <w:rPr>
          <w:rtl/>
        </w:rPr>
      </w:pPr>
      <w:r>
        <w:rPr>
          <w:rFonts w:hint="cs"/>
          <w:rtl/>
        </w:rPr>
        <w:t xml:space="preserve">ניסים </w:t>
      </w:r>
      <w:proofErr w:type="spellStart"/>
      <w:r>
        <w:rPr>
          <w:rFonts w:hint="cs"/>
          <w:rtl/>
        </w:rPr>
        <w:t>ואטורי</w:t>
      </w:r>
      <w:proofErr w:type="spellEnd"/>
    </w:p>
    <w:p w14:paraId="3A24F7B4" w14:textId="011722BF" w:rsidR="000C47F5" w:rsidRPr="0082136D" w:rsidRDefault="00AF6B5D" w:rsidP="00DE5B80">
      <w:pPr>
        <w:ind w:firstLine="0"/>
        <w:rPr>
          <w:rtl/>
        </w:rPr>
      </w:pPr>
      <w:r>
        <w:rPr>
          <w:rFonts w:hint="cs"/>
          <w:rtl/>
        </w:rPr>
        <w:t xml:space="preserve">יוליה </w:t>
      </w:r>
      <w:proofErr w:type="spellStart"/>
      <w:r>
        <w:rPr>
          <w:rFonts w:hint="cs"/>
          <w:rtl/>
        </w:rPr>
        <w:t>מלינובסקי</w:t>
      </w:r>
      <w:proofErr w:type="spellEnd"/>
    </w:p>
    <w:p w14:paraId="373F9473" w14:textId="77777777" w:rsidR="002E5E31" w:rsidRPr="000C47F5" w:rsidRDefault="002E5E31" w:rsidP="00DE5B80">
      <w:pPr>
        <w:ind w:firstLine="0"/>
        <w:rPr>
          <w:b/>
          <w:bCs/>
          <w:u w:val="single"/>
          <w:rtl/>
        </w:rPr>
      </w:pPr>
    </w:p>
    <w:p w14:paraId="1D2ED4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225"/>
      </w:tblGrid>
      <w:tr w:rsidR="00D57B0A" w14:paraId="41C1F060" w14:textId="77777777" w:rsidTr="00D57B0A">
        <w:tc>
          <w:tcPr>
            <w:tcW w:w="0" w:type="auto"/>
            <w:shd w:val="clear" w:color="auto" w:fill="auto"/>
          </w:tcPr>
          <w:p w14:paraId="7877359E" w14:textId="0A6E89A8" w:rsidR="00D57B0A" w:rsidRDefault="00D57B0A" w:rsidP="00DE5B80">
            <w:pPr>
              <w:ind w:firstLine="0"/>
              <w:rPr>
                <w:rtl/>
              </w:rPr>
            </w:pPr>
            <w:r>
              <w:rPr>
                <w:rtl/>
              </w:rPr>
              <w:t>לילך וגנר</w:t>
            </w:r>
          </w:p>
        </w:tc>
        <w:tc>
          <w:tcPr>
            <w:tcW w:w="0" w:type="auto"/>
            <w:shd w:val="clear" w:color="auto" w:fill="auto"/>
          </w:tcPr>
          <w:p w14:paraId="1050D55A" w14:textId="4DA3B458" w:rsidR="00D57B0A" w:rsidRDefault="00D57B0A" w:rsidP="00DE5B80">
            <w:pPr>
              <w:ind w:firstLine="0"/>
              <w:rPr>
                <w:rtl/>
              </w:rPr>
            </w:pPr>
            <w:r>
              <w:rPr>
                <w:rtl/>
              </w:rPr>
              <w:t>–</w:t>
            </w:r>
          </w:p>
        </w:tc>
        <w:tc>
          <w:tcPr>
            <w:tcW w:w="0" w:type="auto"/>
            <w:shd w:val="clear" w:color="auto" w:fill="auto"/>
          </w:tcPr>
          <w:p w14:paraId="0815A75B" w14:textId="1C4A644B" w:rsidR="00D57B0A" w:rsidRDefault="00D57B0A" w:rsidP="00DE5B80">
            <w:pPr>
              <w:ind w:firstLine="0"/>
              <w:rPr>
                <w:rtl/>
              </w:rPr>
            </w:pPr>
            <w:r>
              <w:rPr>
                <w:rtl/>
              </w:rPr>
              <w:t>ראש אשכול עונשין ופשיעה חמורה, ייעוץ וחקיקה, משרד המשפטים</w:t>
            </w:r>
          </w:p>
        </w:tc>
      </w:tr>
      <w:tr w:rsidR="00D57B0A" w14:paraId="3E15070C" w14:textId="77777777" w:rsidTr="00D57B0A">
        <w:tc>
          <w:tcPr>
            <w:tcW w:w="0" w:type="auto"/>
            <w:shd w:val="clear" w:color="auto" w:fill="auto"/>
          </w:tcPr>
          <w:p w14:paraId="482F740F" w14:textId="6CF6604B" w:rsidR="00D57B0A" w:rsidRDefault="00D57B0A"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5F842D7A" w14:textId="42D90F4A" w:rsidR="00D57B0A" w:rsidRDefault="00D57B0A" w:rsidP="00DE5B80">
            <w:pPr>
              <w:ind w:firstLine="0"/>
              <w:rPr>
                <w:rtl/>
              </w:rPr>
            </w:pPr>
            <w:r>
              <w:rPr>
                <w:rtl/>
              </w:rPr>
              <w:t>–</w:t>
            </w:r>
          </w:p>
        </w:tc>
        <w:tc>
          <w:tcPr>
            <w:tcW w:w="0" w:type="auto"/>
            <w:shd w:val="clear" w:color="auto" w:fill="auto"/>
          </w:tcPr>
          <w:p w14:paraId="6CD18CD7" w14:textId="1C2C4F0B" w:rsidR="00D57B0A" w:rsidRDefault="00D57B0A" w:rsidP="00DE5B80">
            <w:pPr>
              <w:ind w:firstLine="0"/>
              <w:rPr>
                <w:rtl/>
              </w:rPr>
            </w:pPr>
            <w:r>
              <w:rPr>
                <w:rtl/>
              </w:rPr>
              <w:t>עו"ד, ייעוץ וחקיקה, משרד המשפטים</w:t>
            </w:r>
          </w:p>
        </w:tc>
      </w:tr>
      <w:tr w:rsidR="00D57B0A" w14:paraId="55796449" w14:textId="77777777" w:rsidTr="00D57B0A">
        <w:tc>
          <w:tcPr>
            <w:tcW w:w="0" w:type="auto"/>
            <w:shd w:val="clear" w:color="auto" w:fill="auto"/>
          </w:tcPr>
          <w:p w14:paraId="47BC2369" w14:textId="6AE12592" w:rsidR="00D57B0A" w:rsidRDefault="00D57B0A" w:rsidP="00DE5B80">
            <w:pPr>
              <w:ind w:firstLine="0"/>
              <w:rPr>
                <w:rtl/>
              </w:rPr>
            </w:pPr>
            <w:r>
              <w:rPr>
                <w:rtl/>
              </w:rPr>
              <w:t>הדיל יונס</w:t>
            </w:r>
          </w:p>
        </w:tc>
        <w:tc>
          <w:tcPr>
            <w:tcW w:w="0" w:type="auto"/>
            <w:shd w:val="clear" w:color="auto" w:fill="auto"/>
          </w:tcPr>
          <w:p w14:paraId="17A75AFF" w14:textId="5A6B444E" w:rsidR="00D57B0A" w:rsidRDefault="00D57B0A" w:rsidP="00DE5B80">
            <w:pPr>
              <w:ind w:firstLine="0"/>
              <w:rPr>
                <w:rtl/>
              </w:rPr>
            </w:pPr>
            <w:r>
              <w:rPr>
                <w:rtl/>
              </w:rPr>
              <w:t>–</w:t>
            </w:r>
          </w:p>
        </w:tc>
        <w:tc>
          <w:tcPr>
            <w:tcW w:w="0" w:type="auto"/>
            <w:shd w:val="clear" w:color="auto" w:fill="auto"/>
          </w:tcPr>
          <w:p w14:paraId="0A5AB90A" w14:textId="60283E53" w:rsidR="00D57B0A" w:rsidRDefault="00D57B0A" w:rsidP="00DE5B80">
            <w:pPr>
              <w:ind w:firstLine="0"/>
              <w:rPr>
                <w:rtl/>
              </w:rPr>
            </w:pPr>
            <w:r>
              <w:rPr>
                <w:rtl/>
              </w:rPr>
              <w:t>עו"ד, ייעוץ וחקיקה, משרד המשפטים</w:t>
            </w:r>
          </w:p>
        </w:tc>
      </w:tr>
      <w:tr w:rsidR="00D57B0A" w14:paraId="20CAA9BE" w14:textId="77777777" w:rsidTr="00D57B0A">
        <w:tc>
          <w:tcPr>
            <w:tcW w:w="0" w:type="auto"/>
            <w:shd w:val="clear" w:color="auto" w:fill="auto"/>
          </w:tcPr>
          <w:p w14:paraId="2D093271" w14:textId="02EBD5C4" w:rsidR="00D57B0A" w:rsidRDefault="00D57B0A" w:rsidP="00DE5B80">
            <w:pPr>
              <w:ind w:firstLine="0"/>
              <w:rPr>
                <w:rtl/>
              </w:rPr>
            </w:pPr>
            <w:r>
              <w:rPr>
                <w:rtl/>
              </w:rPr>
              <w:t xml:space="preserve">סרן </w:t>
            </w:r>
            <w:proofErr w:type="spellStart"/>
            <w:r>
              <w:rPr>
                <w:rtl/>
              </w:rPr>
              <w:t>קוראל</w:t>
            </w:r>
            <w:proofErr w:type="spellEnd"/>
            <w:r>
              <w:rPr>
                <w:rtl/>
              </w:rPr>
              <w:t xml:space="preserve"> </w:t>
            </w:r>
            <w:proofErr w:type="spellStart"/>
            <w:r>
              <w:rPr>
                <w:rtl/>
              </w:rPr>
              <w:t>רוהקר</w:t>
            </w:r>
            <w:proofErr w:type="spellEnd"/>
          </w:p>
        </w:tc>
        <w:tc>
          <w:tcPr>
            <w:tcW w:w="0" w:type="auto"/>
            <w:shd w:val="clear" w:color="auto" w:fill="auto"/>
          </w:tcPr>
          <w:p w14:paraId="54E0DE6F" w14:textId="2C746AFD" w:rsidR="00D57B0A" w:rsidRDefault="00D57B0A" w:rsidP="00DE5B80">
            <w:pPr>
              <w:ind w:firstLine="0"/>
              <w:rPr>
                <w:rtl/>
              </w:rPr>
            </w:pPr>
            <w:r>
              <w:rPr>
                <w:rtl/>
              </w:rPr>
              <w:t>–</w:t>
            </w:r>
          </w:p>
        </w:tc>
        <w:tc>
          <w:tcPr>
            <w:tcW w:w="0" w:type="auto"/>
            <w:shd w:val="clear" w:color="auto" w:fill="auto"/>
          </w:tcPr>
          <w:p w14:paraId="51C229CE" w14:textId="09393AE4" w:rsidR="00D57B0A" w:rsidRDefault="00D57B0A" w:rsidP="00DE5B80">
            <w:pPr>
              <w:ind w:firstLine="0"/>
              <w:rPr>
                <w:rtl/>
              </w:rPr>
            </w:pPr>
            <w:r>
              <w:rPr>
                <w:rtl/>
              </w:rPr>
              <w:t xml:space="preserve">קצין ייעוץ, הלשכה המשפטית, </w:t>
            </w:r>
            <w:proofErr w:type="spellStart"/>
            <w:r>
              <w:rPr>
                <w:rtl/>
              </w:rPr>
              <w:t>איו"ש</w:t>
            </w:r>
            <w:proofErr w:type="spellEnd"/>
            <w:r>
              <w:rPr>
                <w:rtl/>
              </w:rPr>
              <w:t>, משרד הביטחון</w:t>
            </w:r>
          </w:p>
        </w:tc>
      </w:tr>
      <w:tr w:rsidR="00D57B0A" w14:paraId="5A771658" w14:textId="77777777" w:rsidTr="00D57B0A">
        <w:tc>
          <w:tcPr>
            <w:tcW w:w="0" w:type="auto"/>
            <w:shd w:val="clear" w:color="auto" w:fill="auto"/>
          </w:tcPr>
          <w:p w14:paraId="19DE92B3" w14:textId="7394F22D" w:rsidR="00D57B0A" w:rsidRDefault="00D57B0A" w:rsidP="00DE5B80">
            <w:pPr>
              <w:ind w:firstLine="0"/>
              <w:rPr>
                <w:rtl/>
              </w:rPr>
            </w:pPr>
            <w:r>
              <w:rPr>
                <w:rtl/>
              </w:rPr>
              <w:t>סגן יהונתן דינור</w:t>
            </w:r>
          </w:p>
        </w:tc>
        <w:tc>
          <w:tcPr>
            <w:tcW w:w="0" w:type="auto"/>
            <w:shd w:val="clear" w:color="auto" w:fill="auto"/>
          </w:tcPr>
          <w:p w14:paraId="0AAEAB1B" w14:textId="341B8EC7" w:rsidR="00D57B0A" w:rsidRDefault="00D57B0A" w:rsidP="00DE5B80">
            <w:pPr>
              <w:ind w:firstLine="0"/>
              <w:rPr>
                <w:rtl/>
              </w:rPr>
            </w:pPr>
            <w:r>
              <w:rPr>
                <w:rtl/>
              </w:rPr>
              <w:t>–</w:t>
            </w:r>
          </w:p>
        </w:tc>
        <w:tc>
          <w:tcPr>
            <w:tcW w:w="0" w:type="auto"/>
            <w:shd w:val="clear" w:color="auto" w:fill="auto"/>
          </w:tcPr>
          <w:p w14:paraId="69E6E89F" w14:textId="20412776" w:rsidR="00D57B0A" w:rsidRDefault="00D57B0A" w:rsidP="00DE5B80">
            <w:pPr>
              <w:ind w:firstLine="0"/>
              <w:rPr>
                <w:rtl/>
              </w:rPr>
            </w:pPr>
            <w:r>
              <w:rPr>
                <w:rtl/>
              </w:rPr>
              <w:t xml:space="preserve">קצין ייעוץ, הלשכה המשפטית, </w:t>
            </w:r>
            <w:proofErr w:type="spellStart"/>
            <w:r>
              <w:rPr>
                <w:rtl/>
              </w:rPr>
              <w:t>איו"ש</w:t>
            </w:r>
            <w:proofErr w:type="spellEnd"/>
            <w:r>
              <w:rPr>
                <w:rtl/>
              </w:rPr>
              <w:t>, משרד הביטחון</w:t>
            </w:r>
          </w:p>
        </w:tc>
      </w:tr>
      <w:tr w:rsidR="00D57B0A" w14:paraId="19136BAE" w14:textId="77777777" w:rsidTr="00D57B0A">
        <w:tc>
          <w:tcPr>
            <w:tcW w:w="0" w:type="auto"/>
            <w:shd w:val="clear" w:color="auto" w:fill="auto"/>
          </w:tcPr>
          <w:p w14:paraId="25A10E1B" w14:textId="7E93920F" w:rsidR="00D57B0A" w:rsidRDefault="00D57B0A" w:rsidP="00DE5B80">
            <w:pPr>
              <w:ind w:firstLine="0"/>
              <w:rPr>
                <w:rtl/>
              </w:rPr>
            </w:pPr>
            <w:r>
              <w:rPr>
                <w:rtl/>
              </w:rPr>
              <w:t>כלאי אביעד רוזנפלד</w:t>
            </w:r>
          </w:p>
        </w:tc>
        <w:tc>
          <w:tcPr>
            <w:tcW w:w="0" w:type="auto"/>
            <w:shd w:val="clear" w:color="auto" w:fill="auto"/>
          </w:tcPr>
          <w:p w14:paraId="2EA6D702" w14:textId="7E57527D" w:rsidR="00D57B0A" w:rsidRDefault="00D57B0A" w:rsidP="00DE5B80">
            <w:pPr>
              <w:ind w:firstLine="0"/>
              <w:rPr>
                <w:rtl/>
              </w:rPr>
            </w:pPr>
            <w:r>
              <w:rPr>
                <w:rtl/>
              </w:rPr>
              <w:t>–</w:t>
            </w:r>
          </w:p>
        </w:tc>
        <w:tc>
          <w:tcPr>
            <w:tcW w:w="0" w:type="auto"/>
            <w:shd w:val="clear" w:color="auto" w:fill="auto"/>
          </w:tcPr>
          <w:p w14:paraId="51934037" w14:textId="77048E27" w:rsidR="00D57B0A" w:rsidRDefault="00D57B0A" w:rsidP="00DE5B80">
            <w:pPr>
              <w:ind w:firstLine="0"/>
              <w:rPr>
                <w:rtl/>
              </w:rPr>
            </w:pPr>
            <w:r>
              <w:rPr>
                <w:rtl/>
              </w:rPr>
              <w:t>עו"ד, המחלקה המשפטית, שירות בתי הסוהר, המשרד לביטחון לאומי</w:t>
            </w:r>
          </w:p>
        </w:tc>
      </w:tr>
      <w:tr w:rsidR="00D57B0A" w14:paraId="51336FED" w14:textId="77777777" w:rsidTr="00D57B0A">
        <w:tc>
          <w:tcPr>
            <w:tcW w:w="0" w:type="auto"/>
            <w:shd w:val="clear" w:color="auto" w:fill="auto"/>
          </w:tcPr>
          <w:p w14:paraId="1916A2B1" w14:textId="04CE5B0B" w:rsidR="00D57B0A" w:rsidRDefault="00D57B0A"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14:paraId="146C27C9" w14:textId="7B87659F" w:rsidR="00D57B0A" w:rsidRDefault="00D57B0A" w:rsidP="00DE5B80">
            <w:pPr>
              <w:ind w:firstLine="0"/>
              <w:rPr>
                <w:rtl/>
              </w:rPr>
            </w:pPr>
            <w:r>
              <w:rPr>
                <w:rtl/>
              </w:rPr>
              <w:t>–</w:t>
            </w:r>
          </w:p>
        </w:tc>
        <w:tc>
          <w:tcPr>
            <w:tcW w:w="0" w:type="auto"/>
            <w:shd w:val="clear" w:color="auto" w:fill="auto"/>
          </w:tcPr>
          <w:p w14:paraId="143F0870" w14:textId="1452808C" w:rsidR="00D57B0A" w:rsidRDefault="00D57B0A" w:rsidP="00DE5B80">
            <w:pPr>
              <w:ind w:firstLine="0"/>
              <w:rPr>
                <w:rtl/>
              </w:rPr>
            </w:pPr>
            <w:r>
              <w:rPr>
                <w:rtl/>
              </w:rPr>
              <w:t>עו"ד, הלשכה המשפטית, משטרת ישראל, המשרד לביטחון לאומי</w:t>
            </w:r>
          </w:p>
        </w:tc>
      </w:tr>
      <w:tr w:rsidR="00D57B0A" w14:paraId="337A0FEC" w14:textId="77777777" w:rsidTr="00D57B0A">
        <w:tc>
          <w:tcPr>
            <w:tcW w:w="0" w:type="auto"/>
            <w:shd w:val="clear" w:color="auto" w:fill="auto"/>
          </w:tcPr>
          <w:p w14:paraId="3D59BCA0" w14:textId="3C1A3108" w:rsidR="00D57B0A" w:rsidRDefault="00D57B0A" w:rsidP="00DE5B80">
            <w:pPr>
              <w:ind w:firstLine="0"/>
              <w:rPr>
                <w:rtl/>
              </w:rPr>
            </w:pPr>
            <w:r>
              <w:rPr>
                <w:rtl/>
              </w:rPr>
              <w:t>שני קרני</w:t>
            </w:r>
          </w:p>
        </w:tc>
        <w:tc>
          <w:tcPr>
            <w:tcW w:w="0" w:type="auto"/>
            <w:shd w:val="clear" w:color="auto" w:fill="auto"/>
          </w:tcPr>
          <w:p w14:paraId="36A624AF" w14:textId="53D7E642" w:rsidR="00D57B0A" w:rsidRDefault="00D57B0A" w:rsidP="00DE5B80">
            <w:pPr>
              <w:ind w:firstLine="0"/>
              <w:rPr>
                <w:rtl/>
              </w:rPr>
            </w:pPr>
            <w:r>
              <w:rPr>
                <w:rtl/>
              </w:rPr>
              <w:t>–</w:t>
            </w:r>
          </w:p>
        </w:tc>
        <w:tc>
          <w:tcPr>
            <w:tcW w:w="0" w:type="auto"/>
            <w:shd w:val="clear" w:color="auto" w:fill="auto"/>
          </w:tcPr>
          <w:p w14:paraId="1EDA3042" w14:textId="1CA95077" w:rsidR="00D57B0A" w:rsidRDefault="00D57B0A" w:rsidP="00DE5B80">
            <w:pPr>
              <w:ind w:firstLine="0"/>
              <w:rPr>
                <w:rtl/>
              </w:rPr>
            </w:pPr>
            <w:r>
              <w:rPr>
                <w:rtl/>
              </w:rPr>
              <w:t>עו"ד, המחלקה המשפטית, המשרד לביטחון לאומי</w:t>
            </w:r>
          </w:p>
        </w:tc>
      </w:tr>
      <w:tr w:rsidR="00D57B0A" w14:paraId="3578E0D7" w14:textId="77777777" w:rsidTr="00D57B0A">
        <w:tc>
          <w:tcPr>
            <w:tcW w:w="0" w:type="auto"/>
            <w:shd w:val="clear" w:color="auto" w:fill="auto"/>
          </w:tcPr>
          <w:p w14:paraId="6CC19032" w14:textId="26809A95" w:rsidR="00D57B0A" w:rsidRDefault="00D57B0A" w:rsidP="00DE5B80">
            <w:pPr>
              <w:ind w:firstLine="0"/>
              <w:rPr>
                <w:rtl/>
              </w:rPr>
            </w:pPr>
            <w:r>
              <w:rPr>
                <w:rtl/>
              </w:rPr>
              <w:t>פקד מלי אבישר</w:t>
            </w:r>
          </w:p>
        </w:tc>
        <w:tc>
          <w:tcPr>
            <w:tcW w:w="0" w:type="auto"/>
            <w:shd w:val="clear" w:color="auto" w:fill="auto"/>
          </w:tcPr>
          <w:p w14:paraId="58C5C899" w14:textId="2EB70632" w:rsidR="00D57B0A" w:rsidRDefault="00D57B0A" w:rsidP="00DE5B80">
            <w:pPr>
              <w:ind w:firstLine="0"/>
              <w:rPr>
                <w:rtl/>
              </w:rPr>
            </w:pPr>
            <w:r>
              <w:rPr>
                <w:rtl/>
              </w:rPr>
              <w:t>–</w:t>
            </w:r>
          </w:p>
        </w:tc>
        <w:tc>
          <w:tcPr>
            <w:tcW w:w="0" w:type="auto"/>
            <w:shd w:val="clear" w:color="auto" w:fill="auto"/>
          </w:tcPr>
          <w:p w14:paraId="36AD67EE" w14:textId="3E756B41" w:rsidR="00D57B0A" w:rsidRDefault="00D57B0A" w:rsidP="00DE5B80">
            <w:pPr>
              <w:ind w:firstLine="0"/>
              <w:rPr>
                <w:rtl/>
              </w:rPr>
            </w:pPr>
            <w:r>
              <w:rPr>
                <w:rtl/>
              </w:rPr>
              <w:t>עו"ד, קצין ייעוץ וחקיקה, משטרת ישראל, המשרד לביטחון לאומי</w:t>
            </w:r>
          </w:p>
        </w:tc>
      </w:tr>
      <w:tr w:rsidR="00D57B0A" w14:paraId="39354959" w14:textId="77777777" w:rsidTr="00D57B0A">
        <w:tc>
          <w:tcPr>
            <w:tcW w:w="0" w:type="auto"/>
            <w:shd w:val="clear" w:color="auto" w:fill="auto"/>
          </w:tcPr>
          <w:p w14:paraId="7956679A" w14:textId="39A07435" w:rsidR="00D57B0A" w:rsidRDefault="00D57B0A" w:rsidP="00DE5B80">
            <w:pPr>
              <w:ind w:firstLine="0"/>
              <w:rPr>
                <w:rtl/>
              </w:rPr>
            </w:pPr>
            <w:r>
              <w:rPr>
                <w:rtl/>
              </w:rPr>
              <w:t>לבנה עזרא</w:t>
            </w:r>
          </w:p>
        </w:tc>
        <w:tc>
          <w:tcPr>
            <w:tcW w:w="0" w:type="auto"/>
            <w:shd w:val="clear" w:color="auto" w:fill="auto"/>
          </w:tcPr>
          <w:p w14:paraId="02D17470" w14:textId="5B96D5B1" w:rsidR="00D57B0A" w:rsidRDefault="00D57B0A" w:rsidP="00DE5B80">
            <w:pPr>
              <w:ind w:firstLine="0"/>
              <w:rPr>
                <w:rtl/>
              </w:rPr>
            </w:pPr>
            <w:r>
              <w:rPr>
                <w:rtl/>
              </w:rPr>
              <w:t>–</w:t>
            </w:r>
          </w:p>
        </w:tc>
        <w:tc>
          <w:tcPr>
            <w:tcW w:w="0" w:type="auto"/>
            <w:shd w:val="clear" w:color="auto" w:fill="auto"/>
          </w:tcPr>
          <w:p w14:paraId="386C98F9" w14:textId="4490C93B" w:rsidR="00D57B0A" w:rsidRDefault="00D57B0A" w:rsidP="00DE5B80">
            <w:pPr>
              <w:ind w:firstLine="0"/>
              <w:rPr>
                <w:rtl/>
              </w:rPr>
            </w:pPr>
            <w:r>
              <w:rPr>
                <w:rtl/>
              </w:rPr>
              <w:t>עו"ד, סגן סמנכ"ל ומנהלת אגף אזרח ותיק, המוסד לביטוח לאומי</w:t>
            </w:r>
          </w:p>
        </w:tc>
      </w:tr>
      <w:tr w:rsidR="00D57B0A" w14:paraId="34422B1F" w14:textId="77777777" w:rsidTr="00D57B0A">
        <w:tc>
          <w:tcPr>
            <w:tcW w:w="0" w:type="auto"/>
            <w:shd w:val="clear" w:color="auto" w:fill="auto"/>
          </w:tcPr>
          <w:p w14:paraId="4C4BB159" w14:textId="0184C5C9" w:rsidR="00D57B0A" w:rsidRDefault="00D57B0A"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0EDF9141" w14:textId="5DA47254" w:rsidR="00D57B0A" w:rsidRDefault="00D57B0A" w:rsidP="00DE5B80">
            <w:pPr>
              <w:ind w:firstLine="0"/>
              <w:rPr>
                <w:rtl/>
              </w:rPr>
            </w:pPr>
            <w:r>
              <w:rPr>
                <w:rtl/>
              </w:rPr>
              <w:t>–</w:t>
            </w:r>
          </w:p>
        </w:tc>
        <w:tc>
          <w:tcPr>
            <w:tcW w:w="0" w:type="auto"/>
            <w:shd w:val="clear" w:color="auto" w:fill="auto"/>
          </w:tcPr>
          <w:p w14:paraId="31D43000" w14:textId="08C2F735" w:rsidR="00D57B0A" w:rsidRDefault="00D57B0A" w:rsidP="00DE5B80">
            <w:pPr>
              <w:ind w:firstLine="0"/>
              <w:rPr>
                <w:rtl/>
              </w:rPr>
            </w:pPr>
            <w:r>
              <w:rPr>
                <w:rtl/>
              </w:rPr>
              <w:t>עו"ד, הלשכה המשפטית, המוסד לביטוח לאומי</w:t>
            </w:r>
          </w:p>
        </w:tc>
      </w:tr>
      <w:tr w:rsidR="00D57B0A" w14:paraId="26EF2B17" w14:textId="77777777" w:rsidTr="00D57B0A">
        <w:tc>
          <w:tcPr>
            <w:tcW w:w="0" w:type="auto"/>
            <w:shd w:val="clear" w:color="auto" w:fill="auto"/>
          </w:tcPr>
          <w:p w14:paraId="697D03CC" w14:textId="3A926068" w:rsidR="00D57B0A" w:rsidRDefault="00D57B0A" w:rsidP="00DE5B80">
            <w:pPr>
              <w:ind w:firstLine="0"/>
              <w:rPr>
                <w:rtl/>
              </w:rPr>
            </w:pPr>
            <w:r>
              <w:rPr>
                <w:rtl/>
              </w:rPr>
              <w:t>דבורה לילך</w:t>
            </w:r>
          </w:p>
        </w:tc>
        <w:tc>
          <w:tcPr>
            <w:tcW w:w="0" w:type="auto"/>
            <w:shd w:val="clear" w:color="auto" w:fill="auto"/>
          </w:tcPr>
          <w:p w14:paraId="7C07AA82" w14:textId="1C893972" w:rsidR="00D57B0A" w:rsidRDefault="00D57B0A" w:rsidP="00DE5B80">
            <w:pPr>
              <w:ind w:firstLine="0"/>
              <w:rPr>
                <w:rtl/>
              </w:rPr>
            </w:pPr>
            <w:r>
              <w:rPr>
                <w:rtl/>
              </w:rPr>
              <w:t>–</w:t>
            </w:r>
          </w:p>
        </w:tc>
        <w:tc>
          <w:tcPr>
            <w:tcW w:w="0" w:type="auto"/>
            <w:shd w:val="clear" w:color="auto" w:fill="auto"/>
          </w:tcPr>
          <w:p w14:paraId="4D2531AA" w14:textId="576D7EB7" w:rsidR="00D57B0A" w:rsidRDefault="00D57B0A" w:rsidP="00DE5B80">
            <w:pPr>
              <w:ind w:firstLine="0"/>
              <w:rPr>
                <w:rtl/>
              </w:rPr>
            </w:pPr>
            <w:r>
              <w:rPr>
                <w:rtl/>
              </w:rPr>
              <w:t>המוסד לביטוח לאומי</w:t>
            </w:r>
          </w:p>
        </w:tc>
      </w:tr>
      <w:tr w:rsidR="00D57B0A" w14:paraId="77414244" w14:textId="77777777" w:rsidTr="00D57B0A">
        <w:tc>
          <w:tcPr>
            <w:tcW w:w="0" w:type="auto"/>
            <w:shd w:val="clear" w:color="auto" w:fill="auto"/>
          </w:tcPr>
          <w:p w14:paraId="4054CD26" w14:textId="316F1C2B" w:rsidR="00D57B0A" w:rsidRDefault="00D57B0A" w:rsidP="00DE5B80">
            <w:pPr>
              <w:ind w:firstLine="0"/>
              <w:rPr>
                <w:rtl/>
              </w:rPr>
            </w:pPr>
            <w:proofErr w:type="spellStart"/>
            <w:r>
              <w:rPr>
                <w:rtl/>
              </w:rPr>
              <w:t>יסכה</w:t>
            </w:r>
            <w:proofErr w:type="spellEnd"/>
            <w:r>
              <w:rPr>
                <w:rtl/>
              </w:rPr>
              <w:t xml:space="preserve"> בינה</w:t>
            </w:r>
          </w:p>
        </w:tc>
        <w:tc>
          <w:tcPr>
            <w:tcW w:w="0" w:type="auto"/>
            <w:shd w:val="clear" w:color="auto" w:fill="auto"/>
          </w:tcPr>
          <w:p w14:paraId="104F02B3" w14:textId="6EE045AF" w:rsidR="00D57B0A" w:rsidRDefault="00D57B0A" w:rsidP="00DE5B80">
            <w:pPr>
              <w:ind w:firstLine="0"/>
              <w:rPr>
                <w:rtl/>
              </w:rPr>
            </w:pPr>
            <w:r>
              <w:rPr>
                <w:rtl/>
              </w:rPr>
              <w:t>–</w:t>
            </w:r>
          </w:p>
        </w:tc>
        <w:tc>
          <w:tcPr>
            <w:tcW w:w="0" w:type="auto"/>
            <w:shd w:val="clear" w:color="auto" w:fill="auto"/>
          </w:tcPr>
          <w:p w14:paraId="422742FA" w14:textId="2CDE4349" w:rsidR="00D57B0A" w:rsidRDefault="00D57B0A" w:rsidP="00DE5B80">
            <w:pPr>
              <w:ind w:firstLine="0"/>
              <w:rPr>
                <w:rtl/>
              </w:rPr>
            </w:pPr>
            <w:r>
              <w:rPr>
                <w:rtl/>
              </w:rPr>
              <w:t>עו"ד, ראש התנועה למשילות ודמוקרטיה</w:t>
            </w:r>
          </w:p>
        </w:tc>
      </w:tr>
    </w:tbl>
    <w:p w14:paraId="61BAF339" w14:textId="77777777" w:rsidR="004A48C3" w:rsidRDefault="004A48C3"/>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340"/>
      </w:tblGrid>
      <w:tr w:rsidR="00D57B0A" w14:paraId="397ADC46" w14:textId="77777777" w:rsidTr="00D57B0A">
        <w:tc>
          <w:tcPr>
            <w:tcW w:w="0" w:type="auto"/>
            <w:shd w:val="clear" w:color="auto" w:fill="auto"/>
          </w:tcPr>
          <w:p w14:paraId="319443CB" w14:textId="77777777" w:rsidR="00A23E23" w:rsidRDefault="00A23E23" w:rsidP="00DE5B80">
            <w:pPr>
              <w:ind w:firstLine="0"/>
              <w:rPr>
                <w:b/>
                <w:bCs/>
                <w:u w:val="single"/>
                <w:rtl/>
              </w:rPr>
            </w:pPr>
          </w:p>
          <w:p w14:paraId="1D98158E" w14:textId="74DBDC03" w:rsidR="00D57B0A" w:rsidRDefault="00D57B0A" w:rsidP="00DE5B80">
            <w:pPr>
              <w:ind w:firstLine="0"/>
              <w:rPr>
                <w:rtl/>
              </w:rPr>
            </w:pPr>
            <w:r w:rsidRPr="00D57B0A">
              <w:rPr>
                <w:b/>
                <w:bCs/>
                <w:u w:val="single"/>
                <w:rtl/>
              </w:rPr>
              <w:t>משתתפים באמצעים</w:t>
            </w:r>
            <w:r>
              <w:rPr>
                <w:rtl/>
              </w:rPr>
              <w:t xml:space="preserve"> </w:t>
            </w:r>
            <w:r w:rsidRPr="00D57B0A">
              <w:rPr>
                <w:b/>
                <w:bCs/>
                <w:u w:val="single"/>
                <w:rtl/>
              </w:rPr>
              <w:t>מקוונים</w:t>
            </w:r>
            <w:r w:rsidRPr="00D57B0A">
              <w:rPr>
                <w:rFonts w:hint="cs"/>
                <w:b/>
                <w:bCs/>
                <w:u w:val="single"/>
                <w:rtl/>
              </w:rPr>
              <w:t>:</w:t>
            </w:r>
          </w:p>
        </w:tc>
        <w:tc>
          <w:tcPr>
            <w:tcW w:w="0" w:type="auto"/>
            <w:shd w:val="clear" w:color="auto" w:fill="auto"/>
          </w:tcPr>
          <w:p w14:paraId="6E7F9CF5" w14:textId="01188FD7" w:rsidR="00D57B0A" w:rsidRDefault="00D57B0A" w:rsidP="00DE5B80">
            <w:pPr>
              <w:ind w:firstLine="0"/>
              <w:rPr>
                <w:rtl/>
              </w:rPr>
            </w:pPr>
          </w:p>
        </w:tc>
        <w:tc>
          <w:tcPr>
            <w:tcW w:w="0" w:type="auto"/>
            <w:shd w:val="clear" w:color="auto" w:fill="auto"/>
          </w:tcPr>
          <w:p w14:paraId="30B561EF" w14:textId="2AB1C67E" w:rsidR="00D57B0A" w:rsidRDefault="00D57B0A" w:rsidP="00DE5B80">
            <w:pPr>
              <w:ind w:firstLine="0"/>
              <w:rPr>
                <w:rtl/>
              </w:rPr>
            </w:pPr>
          </w:p>
        </w:tc>
      </w:tr>
      <w:tr w:rsidR="00D57B0A" w14:paraId="4BA0F666" w14:textId="77777777" w:rsidTr="00D57B0A">
        <w:tc>
          <w:tcPr>
            <w:tcW w:w="0" w:type="auto"/>
            <w:shd w:val="clear" w:color="auto" w:fill="auto"/>
          </w:tcPr>
          <w:p w14:paraId="39614A17" w14:textId="63213202" w:rsidR="00D57B0A" w:rsidRDefault="00D57B0A" w:rsidP="00DE5B80">
            <w:pPr>
              <w:ind w:firstLine="0"/>
              <w:rPr>
                <w:rtl/>
              </w:rPr>
            </w:pPr>
            <w:r>
              <w:rPr>
                <w:rFonts w:hint="cs"/>
                <w:rtl/>
              </w:rPr>
              <w:t xml:space="preserve">רב-סרן </w:t>
            </w:r>
            <w:r>
              <w:rPr>
                <w:rtl/>
              </w:rPr>
              <w:t xml:space="preserve">אמיר </w:t>
            </w:r>
            <w:proofErr w:type="spellStart"/>
            <w:r>
              <w:rPr>
                <w:rtl/>
              </w:rPr>
              <w:t>גונמן</w:t>
            </w:r>
            <w:proofErr w:type="spellEnd"/>
          </w:p>
        </w:tc>
        <w:tc>
          <w:tcPr>
            <w:tcW w:w="0" w:type="auto"/>
            <w:shd w:val="clear" w:color="auto" w:fill="auto"/>
          </w:tcPr>
          <w:p w14:paraId="646413F8" w14:textId="3F0207F6" w:rsidR="00D57B0A" w:rsidRDefault="00D57B0A" w:rsidP="00DE5B80">
            <w:pPr>
              <w:ind w:firstLine="0"/>
              <w:rPr>
                <w:rtl/>
              </w:rPr>
            </w:pPr>
            <w:r>
              <w:rPr>
                <w:rtl/>
              </w:rPr>
              <w:t>–</w:t>
            </w:r>
          </w:p>
        </w:tc>
        <w:tc>
          <w:tcPr>
            <w:tcW w:w="0" w:type="auto"/>
            <w:shd w:val="clear" w:color="auto" w:fill="auto"/>
          </w:tcPr>
          <w:p w14:paraId="6E5EF319" w14:textId="190A0C3F" w:rsidR="00D57B0A" w:rsidRDefault="00D57B0A" w:rsidP="00DE5B80">
            <w:pPr>
              <w:ind w:firstLine="0"/>
              <w:rPr>
                <w:rtl/>
              </w:rPr>
            </w:pPr>
            <w:r>
              <w:rPr>
                <w:rFonts w:hint="cs"/>
                <w:rtl/>
              </w:rPr>
              <w:t xml:space="preserve">סגן פרקליט </w:t>
            </w:r>
            <w:proofErr w:type="spellStart"/>
            <w:r>
              <w:rPr>
                <w:rFonts w:hint="cs"/>
                <w:rtl/>
              </w:rPr>
              <w:t>איו"ש</w:t>
            </w:r>
            <w:proofErr w:type="spellEnd"/>
            <w:r>
              <w:rPr>
                <w:rFonts w:hint="cs"/>
                <w:rtl/>
              </w:rPr>
              <w:t xml:space="preserve">, ראש מטה </w:t>
            </w:r>
            <w:r>
              <w:rPr>
                <w:rtl/>
              </w:rPr>
              <w:t>פרקליטות</w:t>
            </w:r>
            <w:r>
              <w:rPr>
                <w:rFonts w:hint="cs"/>
                <w:rtl/>
              </w:rPr>
              <w:t xml:space="preserve"> </w:t>
            </w:r>
            <w:proofErr w:type="spellStart"/>
            <w:r>
              <w:rPr>
                <w:rFonts w:hint="cs"/>
                <w:rtl/>
              </w:rPr>
              <w:t>איו"ש</w:t>
            </w:r>
            <w:proofErr w:type="spellEnd"/>
          </w:p>
        </w:tc>
      </w:tr>
    </w:tbl>
    <w:p w14:paraId="28961D20" w14:textId="7E95E2E2" w:rsidR="00E64116" w:rsidRPr="008713A4" w:rsidRDefault="00E64116" w:rsidP="00DE5B80">
      <w:pPr>
        <w:ind w:firstLine="0"/>
        <w:rPr>
          <w:rtl/>
        </w:rPr>
      </w:pPr>
    </w:p>
    <w:p w14:paraId="4FE7A6D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F928D5" w14:textId="1AE06B66" w:rsidR="00E64116" w:rsidRPr="008713A4" w:rsidRDefault="008807D2" w:rsidP="00D40A29">
      <w:pPr>
        <w:ind w:firstLine="0"/>
      </w:pPr>
      <w:r>
        <w:rPr>
          <w:rtl/>
        </w:rPr>
        <w:t>נעה בן שבת</w:t>
      </w:r>
    </w:p>
    <w:p w14:paraId="65A01DDC" w14:textId="77777777" w:rsidR="00E64116" w:rsidRPr="008713A4" w:rsidRDefault="00E64116" w:rsidP="00DE5B80">
      <w:pPr>
        <w:ind w:firstLine="0"/>
        <w:rPr>
          <w:rtl/>
        </w:rPr>
      </w:pPr>
    </w:p>
    <w:p w14:paraId="4AA680C0" w14:textId="68E848B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0A61AF1" w14:textId="39096C09" w:rsidR="00E64116" w:rsidRPr="008713A4" w:rsidRDefault="008807D2" w:rsidP="00D40A29">
      <w:pPr>
        <w:ind w:firstLine="0"/>
        <w:rPr>
          <w:u w:val="single"/>
        </w:rPr>
      </w:pPr>
      <w:r>
        <w:rPr>
          <w:rtl/>
        </w:rPr>
        <w:t>ענת כהן שמואל</w:t>
      </w:r>
    </w:p>
    <w:p w14:paraId="2F647D8C" w14:textId="77777777" w:rsidR="00E64116" w:rsidRPr="008713A4" w:rsidRDefault="00E64116" w:rsidP="00DE5B80">
      <w:pPr>
        <w:ind w:firstLine="0"/>
        <w:rPr>
          <w:rtl/>
        </w:rPr>
      </w:pPr>
    </w:p>
    <w:p w14:paraId="3D3130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1364FB" w14:textId="4E240F8D" w:rsidR="00E64116" w:rsidRDefault="00AF6B5D" w:rsidP="008320F6">
      <w:pPr>
        <w:ind w:firstLine="0"/>
        <w:rPr>
          <w:rtl/>
        </w:rPr>
      </w:pPr>
      <w:r>
        <w:rPr>
          <w:rFonts w:hint="cs"/>
          <w:rtl/>
        </w:rPr>
        <w:t>אהובה שרון, חבר תרגומים</w:t>
      </w:r>
    </w:p>
    <w:p w14:paraId="2F310946" w14:textId="77777777" w:rsidR="00AF6B5D" w:rsidRDefault="00AF6B5D" w:rsidP="008320F6">
      <w:pPr>
        <w:ind w:firstLine="0"/>
        <w:rPr>
          <w:rtl/>
        </w:rPr>
      </w:pPr>
    </w:p>
    <w:p w14:paraId="611C9AAF" w14:textId="442EC2FD" w:rsidR="00D57B0A" w:rsidRDefault="00AF6B5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2F0B931" w14:textId="6D3C72DC" w:rsidR="00A27A4A" w:rsidRDefault="00A27A4A">
      <w:pPr>
        <w:bidi w:val="0"/>
        <w:spacing w:line="240" w:lineRule="auto"/>
        <w:ind w:firstLine="0"/>
        <w:jc w:val="left"/>
        <w:rPr>
          <w:rtl/>
        </w:rPr>
      </w:pPr>
    </w:p>
    <w:p w14:paraId="614E7C9E" w14:textId="7D976143" w:rsidR="00A27A4A" w:rsidRDefault="00A27A4A" w:rsidP="00A27A4A">
      <w:pPr>
        <w:pStyle w:val="a6"/>
        <w:keepNext/>
        <w:rPr>
          <w:rtl/>
        </w:rPr>
      </w:pPr>
      <w:bookmarkStart w:id="1" w:name="ET_subject_643362_2"/>
      <w:r w:rsidRPr="00A27A4A">
        <w:rPr>
          <w:rStyle w:val="TagStyle"/>
          <w:rtl/>
        </w:rPr>
        <w:t xml:space="preserve"> &lt;&lt; נושא &gt;&gt; </w:t>
      </w:r>
      <w:r>
        <w:rPr>
          <w:rtl/>
        </w:rPr>
        <w:t xml:space="preserve">הצעת חוק הביטוח הלאומי (תיקון מס' 248) (שלילת קצבאות שמשולמות לפעילי טרור מחוץ לישראל), </w:t>
      </w:r>
      <w:proofErr w:type="spellStart"/>
      <w:r>
        <w:rPr>
          <w:rtl/>
        </w:rPr>
        <w:t>התשפ"ד</w:t>
      </w:r>
      <w:proofErr w:type="spellEnd"/>
      <w:r>
        <w:rPr>
          <w:rtl/>
        </w:rPr>
        <w:t>–2024, פ/4664/25 כ/1048</w:t>
      </w:r>
      <w:r w:rsidRPr="00A27A4A">
        <w:rPr>
          <w:rStyle w:val="TagStyle"/>
          <w:rtl/>
        </w:rPr>
        <w:t xml:space="preserve"> &lt;&lt; נושא &gt;&gt;</w:t>
      </w:r>
      <w:r w:rsidR="004A1D27">
        <w:rPr>
          <w:rtl/>
        </w:rPr>
        <w:t xml:space="preserve"> </w:t>
      </w:r>
      <w:bookmarkEnd w:id="1"/>
    </w:p>
    <w:p w14:paraId="54CF7B9B" w14:textId="77777777" w:rsidR="00245E4A" w:rsidRPr="004A48C3" w:rsidRDefault="00245E4A" w:rsidP="004A48C3">
      <w:pPr>
        <w:spacing w:before="60"/>
        <w:ind w:firstLine="0"/>
        <w:jc w:val="center"/>
        <w:rPr>
          <w:b/>
          <w:bCs/>
          <w:u w:val="single"/>
          <w:rtl/>
        </w:rPr>
      </w:pPr>
      <w:r w:rsidRPr="004A48C3">
        <w:rPr>
          <w:rFonts w:hint="cs"/>
          <w:b/>
          <w:bCs/>
          <w:u w:val="single"/>
          <w:rtl/>
        </w:rPr>
        <w:t xml:space="preserve">הצעתם של חברי הכנסת יוליה </w:t>
      </w:r>
      <w:proofErr w:type="spellStart"/>
      <w:r w:rsidRPr="004A48C3">
        <w:rPr>
          <w:rFonts w:hint="cs"/>
          <w:b/>
          <w:bCs/>
          <w:u w:val="single"/>
          <w:rtl/>
        </w:rPr>
        <w:t>מלינובסקי</w:t>
      </w:r>
      <w:proofErr w:type="spellEnd"/>
      <w:r w:rsidRPr="004A48C3">
        <w:rPr>
          <w:rFonts w:hint="cs"/>
          <w:b/>
          <w:bCs/>
          <w:u w:val="single"/>
          <w:rtl/>
        </w:rPr>
        <w:t>, אביגדור ליברמן, עודד פורר, יבגני סובה, שרון ניר, חמד עמאר</w:t>
      </w:r>
    </w:p>
    <w:p w14:paraId="38C00B2C" w14:textId="77777777" w:rsidR="00A27A4A" w:rsidRDefault="00A27A4A" w:rsidP="00A27A4A">
      <w:pPr>
        <w:rPr>
          <w:rtl/>
        </w:rPr>
      </w:pPr>
    </w:p>
    <w:p w14:paraId="5C11C04D" w14:textId="77777777" w:rsidR="004A48C3" w:rsidRDefault="004A48C3" w:rsidP="00A27A4A">
      <w:pPr>
        <w:rPr>
          <w:rtl/>
        </w:rPr>
      </w:pPr>
    </w:p>
    <w:p w14:paraId="5FEFE010" w14:textId="1E179C73" w:rsidR="00A27A4A" w:rsidRDefault="00A27A4A" w:rsidP="00A27A4A">
      <w:pPr>
        <w:pStyle w:val="af6"/>
        <w:keepNext/>
        <w:rPr>
          <w:rtl/>
        </w:rPr>
      </w:pPr>
      <w:bookmarkStart w:id="2" w:name="ET_yor_4996_3"/>
      <w:r w:rsidRPr="00A27A4A">
        <w:rPr>
          <w:rStyle w:val="TagStyle"/>
          <w:rtl/>
        </w:rPr>
        <w:t xml:space="preserve"> &lt;&lt; יור &gt;&gt; </w:t>
      </w:r>
      <w:r>
        <w:rPr>
          <w:rtl/>
        </w:rPr>
        <w:t xml:space="preserve">היו"ר ישראל </w:t>
      </w:r>
      <w:proofErr w:type="spellStart"/>
      <w:r>
        <w:rPr>
          <w:rtl/>
        </w:rPr>
        <w:t>אייכלר</w:t>
      </w:r>
      <w:proofErr w:type="spellEnd"/>
      <w:r>
        <w:rPr>
          <w:rtl/>
        </w:rPr>
        <w:t>:</w:t>
      </w:r>
      <w:r w:rsidRPr="00A27A4A">
        <w:rPr>
          <w:rStyle w:val="TagStyle"/>
          <w:rtl/>
        </w:rPr>
        <w:t xml:space="preserve"> &lt;&lt; יור &gt;&gt;</w:t>
      </w:r>
      <w:r w:rsidR="004A1D27">
        <w:rPr>
          <w:rtl/>
        </w:rPr>
        <w:t xml:space="preserve"> </w:t>
      </w:r>
      <w:bookmarkEnd w:id="2"/>
    </w:p>
    <w:p w14:paraId="7DAA88D2" w14:textId="77777777" w:rsidR="00A27A4A" w:rsidRDefault="00A27A4A" w:rsidP="00A27A4A">
      <w:pPr>
        <w:pStyle w:val="KeepWithNext"/>
        <w:rPr>
          <w:rtl/>
          <w:lang w:eastAsia="he-IL"/>
        </w:rPr>
      </w:pPr>
    </w:p>
    <w:p w14:paraId="5429A1F0" w14:textId="3930A3DA" w:rsidR="00245E4A" w:rsidRDefault="00245E4A" w:rsidP="00245E4A">
      <w:pPr>
        <w:rPr>
          <w:rtl/>
        </w:rPr>
      </w:pPr>
      <w:r>
        <w:rPr>
          <w:rFonts w:hint="cs"/>
          <w:rtl/>
          <w:lang w:eastAsia="he-IL"/>
        </w:rPr>
        <w:t xml:space="preserve">ברוכים הבאים לישיבת ועדת העבודה והרווחה. היום ד' בחשון </w:t>
      </w:r>
      <w:proofErr w:type="spellStart"/>
      <w:r>
        <w:rPr>
          <w:rFonts w:hint="cs"/>
          <w:rtl/>
          <w:lang w:eastAsia="he-IL"/>
        </w:rPr>
        <w:t>התשפ"ה</w:t>
      </w:r>
      <w:proofErr w:type="spellEnd"/>
      <w:r>
        <w:rPr>
          <w:rFonts w:hint="cs"/>
          <w:rtl/>
          <w:lang w:eastAsia="he-IL"/>
        </w:rPr>
        <w:t xml:space="preserve">, </w:t>
      </w:r>
      <w:bookmarkStart w:id="3" w:name="_ETM_Q1_11563"/>
      <w:bookmarkEnd w:id="3"/>
      <w:r>
        <w:rPr>
          <w:rFonts w:hint="cs"/>
          <w:rtl/>
          <w:lang w:eastAsia="he-IL"/>
        </w:rPr>
        <w:t xml:space="preserve">ה-5 בנובמבר 2024 למספרם. על סדר היום </w:t>
      </w:r>
      <w:r>
        <w:rPr>
          <w:rtl/>
        </w:rPr>
        <w:t xml:space="preserve">הצעת חוק הביטוח הלאומי (תיקון מס' 248) (שלילת קצבאות שמשולמות לפעילי טרור מחוץ לישראל), </w:t>
      </w:r>
      <w:proofErr w:type="spellStart"/>
      <w:r>
        <w:rPr>
          <w:rtl/>
        </w:rPr>
        <w:t>התשפ"ד</w:t>
      </w:r>
      <w:proofErr w:type="spellEnd"/>
      <w:r>
        <w:rPr>
          <w:rtl/>
        </w:rPr>
        <w:t>–2024</w:t>
      </w:r>
      <w:r>
        <w:rPr>
          <w:rFonts w:hint="cs"/>
          <w:rtl/>
        </w:rPr>
        <w:t xml:space="preserve"> של </w:t>
      </w:r>
      <w:bookmarkStart w:id="4" w:name="_ETM_Q1_22934"/>
      <w:bookmarkEnd w:id="4"/>
      <w:r>
        <w:rPr>
          <w:rFonts w:hint="cs"/>
          <w:rtl/>
        </w:rPr>
        <w:t xml:space="preserve">חברת הכנסת יוליה </w:t>
      </w:r>
      <w:proofErr w:type="spellStart"/>
      <w:r>
        <w:rPr>
          <w:rFonts w:hint="cs"/>
          <w:rtl/>
        </w:rPr>
        <w:t>מלינובסקי</w:t>
      </w:r>
      <w:proofErr w:type="spellEnd"/>
      <w:r>
        <w:rPr>
          <w:rFonts w:hint="cs"/>
          <w:rtl/>
        </w:rPr>
        <w:t xml:space="preserve"> וחברים.</w:t>
      </w:r>
      <w:bookmarkStart w:id="5" w:name="_ETM_Q1_25731"/>
      <w:bookmarkEnd w:id="5"/>
      <w:r>
        <w:rPr>
          <w:rFonts w:hint="cs"/>
          <w:rtl/>
        </w:rPr>
        <w:t xml:space="preserve"> כבר דנו בנושא הזה ואנחנו רוצים להתקדם ולכן נתחיל בהקראה.</w:t>
      </w:r>
    </w:p>
    <w:p w14:paraId="22AC3EB0" w14:textId="77777777" w:rsidR="00245E4A" w:rsidRDefault="00245E4A" w:rsidP="00245E4A">
      <w:pPr>
        <w:rPr>
          <w:rtl/>
        </w:rPr>
      </w:pPr>
      <w:bookmarkStart w:id="6" w:name="_ETM_Q1_34906"/>
      <w:bookmarkStart w:id="7" w:name="_ETM_Q1_34944"/>
      <w:bookmarkEnd w:id="6"/>
      <w:bookmarkEnd w:id="7"/>
    </w:p>
    <w:p w14:paraId="6DE91DB9" w14:textId="57BB7790" w:rsidR="00245E4A" w:rsidRDefault="00245E4A" w:rsidP="00245E4A">
      <w:pPr>
        <w:pStyle w:val="a4"/>
        <w:keepNext/>
        <w:rPr>
          <w:rtl/>
        </w:rPr>
      </w:pPr>
      <w:bookmarkStart w:id="8" w:name="ET_speaker_5552_4"/>
      <w:r w:rsidRPr="00245E4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45E4A">
        <w:rPr>
          <w:rStyle w:val="TagStyle"/>
          <w:rtl/>
        </w:rPr>
        <w:t xml:space="preserve"> &lt;&lt; דובר &gt;&gt;</w:t>
      </w:r>
      <w:r w:rsidR="004A1D27">
        <w:rPr>
          <w:rtl/>
        </w:rPr>
        <w:t xml:space="preserve"> </w:t>
      </w:r>
      <w:bookmarkEnd w:id="8"/>
    </w:p>
    <w:p w14:paraId="5EE0C0C5" w14:textId="77777777" w:rsidR="00245E4A" w:rsidRDefault="00245E4A" w:rsidP="00245E4A">
      <w:pPr>
        <w:pStyle w:val="KeepWithNext"/>
        <w:rPr>
          <w:rtl/>
          <w:lang w:eastAsia="he-IL"/>
        </w:rPr>
      </w:pPr>
    </w:p>
    <w:p w14:paraId="43148A30" w14:textId="2678C402" w:rsidR="00245E4A" w:rsidRDefault="00245E4A" w:rsidP="00245E4A">
      <w:pPr>
        <w:rPr>
          <w:rtl/>
          <w:lang w:eastAsia="he-IL"/>
        </w:rPr>
      </w:pPr>
      <w:r>
        <w:rPr>
          <w:rFonts w:hint="cs"/>
          <w:rtl/>
          <w:lang w:eastAsia="he-IL"/>
        </w:rPr>
        <w:t>כל היושבים בחדר מכירים היטב את האירוע.</w:t>
      </w:r>
      <w:bookmarkStart w:id="9" w:name="_ETM_Q1_44817"/>
      <w:bookmarkEnd w:id="9"/>
      <w:r>
        <w:rPr>
          <w:rFonts w:hint="cs"/>
          <w:rtl/>
          <w:lang w:eastAsia="he-IL"/>
        </w:rPr>
        <w:t xml:space="preserve"> כולם השתתפו בישיבות רבות שהיועצת המשפטית תכננה וארגונה כאשר </w:t>
      </w:r>
      <w:bookmarkStart w:id="10" w:name="_ETM_Q1_47747"/>
      <w:bookmarkEnd w:id="10"/>
      <w:r>
        <w:rPr>
          <w:rFonts w:hint="cs"/>
          <w:rtl/>
          <w:lang w:eastAsia="he-IL"/>
        </w:rPr>
        <w:t xml:space="preserve">שעות רבות הושקעו בזה. אני חושבת שצריך להקריא ואחר כך </w:t>
      </w:r>
      <w:bookmarkStart w:id="11" w:name="_ETM_Q1_49908"/>
      <w:bookmarkEnd w:id="11"/>
      <w:r>
        <w:rPr>
          <w:rFonts w:hint="cs"/>
          <w:rtl/>
          <w:lang w:eastAsia="he-IL"/>
        </w:rPr>
        <w:t xml:space="preserve">להתייחס. </w:t>
      </w:r>
    </w:p>
    <w:p w14:paraId="687E29E5" w14:textId="77777777" w:rsidR="00245E4A" w:rsidRDefault="00245E4A" w:rsidP="00245E4A">
      <w:pPr>
        <w:rPr>
          <w:rtl/>
          <w:lang w:eastAsia="he-IL"/>
        </w:rPr>
      </w:pPr>
      <w:bookmarkStart w:id="12" w:name="_ETM_Q1_60699"/>
      <w:bookmarkStart w:id="13" w:name="_ETM_Q1_60737"/>
      <w:bookmarkStart w:id="14" w:name="_ETM_Q1_64252"/>
      <w:bookmarkEnd w:id="12"/>
      <w:bookmarkEnd w:id="13"/>
      <w:bookmarkEnd w:id="14"/>
    </w:p>
    <w:p w14:paraId="4494D5AB" w14:textId="47D07A7F" w:rsidR="00245E4A" w:rsidRDefault="00245E4A" w:rsidP="00245E4A">
      <w:pPr>
        <w:pStyle w:val="af6"/>
        <w:keepNext/>
        <w:rPr>
          <w:rtl/>
        </w:rPr>
      </w:pPr>
      <w:bookmarkStart w:id="15" w:name="ET_yor_4996_5"/>
      <w:r w:rsidRPr="00245E4A">
        <w:rPr>
          <w:rStyle w:val="TagStyle"/>
          <w:rtl/>
        </w:rPr>
        <w:t xml:space="preserve"> &lt;&lt; יור &gt;&gt; </w:t>
      </w:r>
      <w:r>
        <w:rPr>
          <w:rtl/>
        </w:rPr>
        <w:t xml:space="preserve">היו"ר ישראל </w:t>
      </w:r>
      <w:proofErr w:type="spellStart"/>
      <w:r>
        <w:rPr>
          <w:rtl/>
        </w:rPr>
        <w:t>אייכלר</w:t>
      </w:r>
      <w:proofErr w:type="spellEnd"/>
      <w:r>
        <w:rPr>
          <w:rtl/>
        </w:rPr>
        <w:t>:</w:t>
      </w:r>
      <w:r w:rsidRPr="00245E4A">
        <w:rPr>
          <w:rStyle w:val="TagStyle"/>
          <w:rtl/>
        </w:rPr>
        <w:t xml:space="preserve"> &lt;&lt; יור &gt;&gt;</w:t>
      </w:r>
      <w:r w:rsidR="004A1D27">
        <w:rPr>
          <w:rtl/>
        </w:rPr>
        <w:t xml:space="preserve"> </w:t>
      </w:r>
      <w:bookmarkEnd w:id="15"/>
    </w:p>
    <w:p w14:paraId="3B2FF771" w14:textId="77777777" w:rsidR="00245E4A" w:rsidRDefault="00245E4A" w:rsidP="00245E4A">
      <w:pPr>
        <w:pStyle w:val="KeepWithNext"/>
        <w:rPr>
          <w:rtl/>
          <w:lang w:eastAsia="he-IL"/>
        </w:rPr>
      </w:pPr>
    </w:p>
    <w:p w14:paraId="08421B35" w14:textId="234A7F62" w:rsidR="00245E4A" w:rsidRDefault="00245E4A" w:rsidP="00245E4A">
      <w:pPr>
        <w:rPr>
          <w:rtl/>
          <w:lang w:eastAsia="he-IL"/>
        </w:rPr>
      </w:pPr>
      <w:bookmarkStart w:id="16" w:name="_ETM_Q1_64501"/>
      <w:bookmarkStart w:id="17" w:name="_ETM_Q1_64529"/>
      <w:bookmarkEnd w:id="16"/>
      <w:bookmarkEnd w:id="17"/>
      <w:r>
        <w:rPr>
          <w:rFonts w:hint="cs"/>
          <w:rtl/>
          <w:lang w:eastAsia="he-IL"/>
        </w:rPr>
        <w:t>לצורך הצופים</w:t>
      </w:r>
      <w:r w:rsidR="00C53760">
        <w:rPr>
          <w:rFonts w:hint="cs"/>
          <w:rtl/>
          <w:lang w:eastAsia="he-IL"/>
        </w:rPr>
        <w:t xml:space="preserve"> </w:t>
      </w:r>
      <w:r>
        <w:rPr>
          <w:rFonts w:hint="cs"/>
          <w:rtl/>
          <w:lang w:eastAsia="he-IL"/>
        </w:rPr>
        <w:t>בנו אני אומר שמדובר כאן באנשים</w:t>
      </w:r>
      <w:bookmarkStart w:id="18" w:name="_ETM_Q1_67475"/>
      <w:bookmarkEnd w:id="18"/>
      <w:r>
        <w:rPr>
          <w:rFonts w:hint="cs"/>
          <w:rtl/>
          <w:lang w:eastAsia="he-IL"/>
        </w:rPr>
        <w:t xml:space="preserve"> שהם פעילי טרור והם נמצאים או בעזה או בכל מקום </w:t>
      </w:r>
      <w:bookmarkStart w:id="19" w:name="_ETM_Q1_69811"/>
      <w:bookmarkEnd w:id="19"/>
      <w:r>
        <w:rPr>
          <w:rFonts w:hint="cs"/>
          <w:rtl/>
          <w:lang w:eastAsia="he-IL"/>
        </w:rPr>
        <w:t xml:space="preserve">אחר. חברת הכנסת </w:t>
      </w:r>
      <w:proofErr w:type="spellStart"/>
      <w:r>
        <w:rPr>
          <w:rFonts w:hint="cs"/>
          <w:rtl/>
          <w:lang w:eastAsia="he-IL"/>
        </w:rPr>
        <w:t>מלינובסקי</w:t>
      </w:r>
      <w:proofErr w:type="spellEnd"/>
      <w:r>
        <w:rPr>
          <w:rFonts w:hint="cs"/>
          <w:rtl/>
          <w:lang w:eastAsia="he-IL"/>
        </w:rPr>
        <w:t xml:space="preserve"> מציעה לשלול מהם את הקצבאות שמשולמות </w:t>
      </w:r>
      <w:bookmarkStart w:id="20" w:name="_ETM_Q1_76994"/>
      <w:bookmarkEnd w:id="20"/>
      <w:r>
        <w:rPr>
          <w:rFonts w:hint="cs"/>
          <w:rtl/>
          <w:lang w:eastAsia="he-IL"/>
        </w:rPr>
        <w:t xml:space="preserve">להם על פי חוק הביטוח הלאומי. </w:t>
      </w:r>
    </w:p>
    <w:p w14:paraId="6F6C6A12" w14:textId="77777777" w:rsidR="00245E4A" w:rsidRDefault="00245E4A" w:rsidP="00245E4A">
      <w:pPr>
        <w:rPr>
          <w:rtl/>
          <w:lang w:eastAsia="he-IL"/>
        </w:rPr>
      </w:pPr>
      <w:bookmarkStart w:id="21" w:name="_ETM_Q1_81546"/>
      <w:bookmarkStart w:id="22" w:name="_ETM_Q1_81584"/>
      <w:bookmarkStart w:id="23" w:name="_ETM_Q1_85552"/>
      <w:bookmarkEnd w:id="21"/>
      <w:bookmarkEnd w:id="22"/>
      <w:bookmarkEnd w:id="23"/>
    </w:p>
    <w:p w14:paraId="5F963B2F" w14:textId="0968BD7E" w:rsidR="00245E4A" w:rsidRDefault="00245E4A" w:rsidP="00245E4A">
      <w:pPr>
        <w:pStyle w:val="a4"/>
        <w:keepNext/>
        <w:rPr>
          <w:rtl/>
        </w:rPr>
      </w:pPr>
      <w:bookmarkStart w:id="24" w:name="ET_speaker_נעה_בן_שבת_6"/>
      <w:r w:rsidRPr="00245E4A">
        <w:rPr>
          <w:rStyle w:val="TagStyle"/>
          <w:rtl/>
        </w:rPr>
        <w:t xml:space="preserve"> &lt;&lt; דובר &gt;&gt; </w:t>
      </w:r>
      <w:r>
        <w:rPr>
          <w:rtl/>
        </w:rPr>
        <w:t>נעה בן שבת:</w:t>
      </w:r>
      <w:r w:rsidRPr="00245E4A">
        <w:rPr>
          <w:rStyle w:val="TagStyle"/>
          <w:rtl/>
        </w:rPr>
        <w:t xml:space="preserve"> &lt;&lt; דובר &gt;&gt;</w:t>
      </w:r>
      <w:r w:rsidR="004A1D27">
        <w:rPr>
          <w:rtl/>
        </w:rPr>
        <w:t xml:space="preserve"> </w:t>
      </w:r>
      <w:bookmarkEnd w:id="24"/>
    </w:p>
    <w:p w14:paraId="194E9CFE" w14:textId="77777777" w:rsidR="00245E4A" w:rsidRDefault="00245E4A" w:rsidP="00245E4A">
      <w:pPr>
        <w:pStyle w:val="KeepWithNext"/>
        <w:rPr>
          <w:rtl/>
          <w:lang w:eastAsia="he-IL"/>
        </w:rPr>
      </w:pPr>
    </w:p>
    <w:p w14:paraId="5734F74A" w14:textId="65002280" w:rsidR="00C600A3" w:rsidRDefault="00245E4A" w:rsidP="00245E4A">
      <w:pPr>
        <w:rPr>
          <w:rtl/>
          <w:lang w:eastAsia="he-IL"/>
        </w:rPr>
      </w:pPr>
      <w:bookmarkStart w:id="25" w:name="_ETM_Q1_85785"/>
      <w:bookmarkStart w:id="26" w:name="_ETM_Q1_85817"/>
      <w:bookmarkEnd w:id="25"/>
      <w:bookmarkEnd w:id="26"/>
      <w:r>
        <w:rPr>
          <w:rFonts w:hint="cs"/>
          <w:rtl/>
          <w:lang w:eastAsia="he-IL"/>
        </w:rPr>
        <w:t xml:space="preserve">אני אזכיר שבקריאה </w:t>
      </w:r>
      <w:bookmarkStart w:id="27" w:name="_ETM_Q1_87481"/>
      <w:bookmarkEnd w:id="27"/>
      <w:r>
        <w:rPr>
          <w:rFonts w:hint="cs"/>
          <w:rtl/>
          <w:lang w:eastAsia="he-IL"/>
        </w:rPr>
        <w:t>הראשונה</w:t>
      </w:r>
      <w:r w:rsidR="004A1D27">
        <w:rPr>
          <w:rFonts w:hint="cs"/>
          <w:rtl/>
          <w:lang w:eastAsia="he-IL"/>
        </w:rPr>
        <w:t xml:space="preserve"> </w:t>
      </w:r>
      <w:r>
        <w:rPr>
          <w:rFonts w:hint="cs"/>
          <w:rtl/>
          <w:lang w:eastAsia="he-IL"/>
        </w:rPr>
        <w:t xml:space="preserve">נשארו כמה עניינים שאמרנו שצריך יהיה לטפל </w:t>
      </w:r>
      <w:bookmarkStart w:id="28" w:name="_ETM_Q1_92287"/>
      <w:bookmarkEnd w:id="28"/>
      <w:r>
        <w:rPr>
          <w:rFonts w:hint="cs"/>
          <w:rtl/>
          <w:lang w:eastAsia="he-IL"/>
        </w:rPr>
        <w:t xml:space="preserve">בהם ויהיה צריך לפרט אותם. </w:t>
      </w:r>
      <w:bookmarkStart w:id="29" w:name="_ETM_Q1_98783"/>
      <w:bookmarkStart w:id="30" w:name="_ETM_Q1_104167"/>
      <w:bookmarkEnd w:id="29"/>
      <w:bookmarkEnd w:id="30"/>
    </w:p>
    <w:p w14:paraId="5D1DE1DC" w14:textId="77777777" w:rsidR="00C600A3" w:rsidRDefault="00C600A3" w:rsidP="00245E4A">
      <w:pPr>
        <w:rPr>
          <w:rtl/>
          <w:lang w:eastAsia="he-IL"/>
        </w:rPr>
      </w:pPr>
    </w:p>
    <w:p w14:paraId="52D27A84" w14:textId="088E8108" w:rsidR="00245E4A" w:rsidRDefault="00245E4A" w:rsidP="00245E4A">
      <w:pPr>
        <w:rPr>
          <w:rtl/>
          <w:lang w:eastAsia="he-IL"/>
        </w:rPr>
      </w:pPr>
      <w:r>
        <w:rPr>
          <w:rFonts w:hint="cs"/>
          <w:rtl/>
          <w:lang w:eastAsia="he-IL"/>
        </w:rPr>
        <w:t xml:space="preserve">הדבר הראשון </w:t>
      </w:r>
      <w:bookmarkStart w:id="31" w:name="_ETM_Q1_108210"/>
      <w:bookmarkEnd w:id="31"/>
      <w:r>
        <w:rPr>
          <w:rFonts w:hint="cs"/>
          <w:rtl/>
          <w:lang w:eastAsia="he-IL"/>
        </w:rPr>
        <w:t xml:space="preserve">שנשאר זה הנושא של יהודה ושומרון, שם יש </w:t>
      </w:r>
      <w:bookmarkStart w:id="32" w:name="_ETM_Q1_112507"/>
      <w:bookmarkEnd w:id="32"/>
      <w:r>
        <w:rPr>
          <w:rFonts w:hint="cs"/>
          <w:rtl/>
          <w:lang w:eastAsia="he-IL"/>
        </w:rPr>
        <w:t xml:space="preserve">לנו את בתי המשפט הצבאיים, יש מנגנון אחר, חוק המאבק בטרור לא חל, אין לנו </w:t>
      </w:r>
      <w:bookmarkStart w:id="33" w:name="_ETM_Q1_120150"/>
      <w:bookmarkEnd w:id="33"/>
      <w:r>
        <w:rPr>
          <w:rFonts w:hint="cs"/>
          <w:rtl/>
          <w:lang w:eastAsia="he-IL"/>
        </w:rPr>
        <w:t xml:space="preserve">את כל ההוראות של בית משפט שקובע שהעבירה היא </w:t>
      </w:r>
      <w:bookmarkStart w:id="34" w:name="_ETM_Q1_120452"/>
      <w:bookmarkEnd w:id="34"/>
      <w:r>
        <w:rPr>
          <w:rFonts w:hint="cs"/>
          <w:rtl/>
          <w:lang w:eastAsia="he-IL"/>
        </w:rPr>
        <w:t>מעשה טרור והוא צריך לציין את זה בפסק דינו</w:t>
      </w:r>
      <w:r w:rsidR="00C53760">
        <w:rPr>
          <w:rFonts w:hint="cs"/>
          <w:rtl/>
          <w:lang w:eastAsia="he-IL"/>
        </w:rPr>
        <w:t xml:space="preserve"> </w:t>
      </w:r>
      <w:bookmarkStart w:id="35" w:name="_ETM_Q1_126508"/>
      <w:bookmarkEnd w:id="35"/>
      <w:r>
        <w:rPr>
          <w:rFonts w:hint="cs"/>
          <w:rtl/>
          <w:lang w:eastAsia="he-IL"/>
        </w:rPr>
        <w:t xml:space="preserve">ולכן יש לנו מערכת יותר מורכבת של </w:t>
      </w:r>
      <w:bookmarkStart w:id="36" w:name="_ETM_Q1_128408"/>
      <w:bookmarkEnd w:id="36"/>
      <w:r>
        <w:rPr>
          <w:rFonts w:hint="cs"/>
          <w:rtl/>
          <w:lang w:eastAsia="he-IL"/>
        </w:rPr>
        <w:t xml:space="preserve">איך אנחנו מזהים מהי עבירת טרור, מה הן </w:t>
      </w:r>
      <w:bookmarkStart w:id="37" w:name="_ETM_Q1_132279"/>
      <w:bookmarkEnd w:id="37"/>
      <w:r>
        <w:rPr>
          <w:rFonts w:hint="cs"/>
          <w:rtl/>
          <w:lang w:eastAsia="he-IL"/>
        </w:rPr>
        <w:t xml:space="preserve">העבירות וגם איזה עבירות הן רלוונטיות ביהודה ושומרון. </w:t>
      </w:r>
      <w:bookmarkStart w:id="38" w:name="_ETM_Q1_135736"/>
      <w:bookmarkEnd w:id="38"/>
      <w:r w:rsidR="00C600A3">
        <w:rPr>
          <w:rFonts w:hint="cs"/>
          <w:rtl/>
          <w:lang w:eastAsia="he-IL"/>
        </w:rPr>
        <w:t>יש כאן התייחסות לנושא הזה.</w:t>
      </w:r>
    </w:p>
    <w:p w14:paraId="361D2BE7" w14:textId="77777777" w:rsidR="00C600A3" w:rsidRDefault="00C600A3" w:rsidP="00245E4A">
      <w:pPr>
        <w:rPr>
          <w:rtl/>
          <w:lang w:eastAsia="he-IL"/>
        </w:rPr>
      </w:pPr>
      <w:bookmarkStart w:id="39" w:name="_ETM_Q1_140441"/>
      <w:bookmarkStart w:id="40" w:name="_ETM_Q1_140484"/>
      <w:bookmarkEnd w:id="39"/>
      <w:bookmarkEnd w:id="40"/>
    </w:p>
    <w:p w14:paraId="2119C943" w14:textId="2AA32154" w:rsidR="00C600A3" w:rsidRDefault="00C600A3" w:rsidP="00245E4A">
      <w:pPr>
        <w:rPr>
          <w:rtl/>
          <w:lang w:eastAsia="he-IL"/>
        </w:rPr>
      </w:pPr>
      <w:bookmarkStart w:id="41" w:name="_ETM_Q1_140584"/>
      <w:bookmarkStart w:id="42" w:name="_ETM_Q1_140623"/>
      <w:bookmarkEnd w:id="41"/>
      <w:bookmarkEnd w:id="42"/>
      <w:r>
        <w:rPr>
          <w:rFonts w:hint="cs"/>
          <w:rtl/>
          <w:lang w:eastAsia="he-IL"/>
        </w:rPr>
        <w:t xml:space="preserve"> נושא נוסף הוא כמו שאמרתי מנגנון </w:t>
      </w:r>
      <w:bookmarkStart w:id="43" w:name="_ETM_Q1_142291"/>
      <w:bookmarkEnd w:id="43"/>
      <w:r>
        <w:rPr>
          <w:rFonts w:hint="cs"/>
          <w:rtl/>
          <w:lang w:eastAsia="he-IL"/>
        </w:rPr>
        <w:t xml:space="preserve">מסירת המידע, איך מוסרים את המידע ואיך המוסד לביטוח לאומי יקבל את המידע. </w:t>
      </w:r>
      <w:bookmarkStart w:id="44" w:name="_ETM_Q1_143349"/>
      <w:bookmarkEnd w:id="44"/>
      <w:r>
        <w:rPr>
          <w:rFonts w:hint="cs"/>
          <w:rtl/>
          <w:lang w:eastAsia="he-IL"/>
        </w:rPr>
        <w:t>כאן השלמנו את המנגנון כולל תיקון</w:t>
      </w:r>
      <w:r w:rsidR="00C53760">
        <w:rPr>
          <w:rFonts w:hint="cs"/>
          <w:rtl/>
          <w:lang w:eastAsia="he-IL"/>
        </w:rPr>
        <w:t xml:space="preserve"> </w:t>
      </w:r>
      <w:r>
        <w:rPr>
          <w:rFonts w:hint="cs"/>
          <w:rtl/>
          <w:lang w:eastAsia="he-IL"/>
        </w:rPr>
        <w:t>לחוק המרשם הפלילי. אפשר יהיה לראות בהמשך עוד הוראות שנכנסו, נקרא אותן ונסביר.</w:t>
      </w:r>
    </w:p>
    <w:p w14:paraId="5ABC8EAC" w14:textId="77777777" w:rsidR="00C600A3" w:rsidRDefault="00C600A3" w:rsidP="00245E4A">
      <w:pPr>
        <w:rPr>
          <w:rtl/>
          <w:lang w:eastAsia="he-IL"/>
        </w:rPr>
      </w:pPr>
      <w:bookmarkStart w:id="45" w:name="_ETM_Q1_157516"/>
      <w:bookmarkStart w:id="46" w:name="_ETM_Q1_157551"/>
      <w:bookmarkEnd w:id="45"/>
      <w:bookmarkEnd w:id="46"/>
    </w:p>
    <w:p w14:paraId="1CD09124" w14:textId="305A29E7" w:rsidR="00C600A3" w:rsidRDefault="00C600A3" w:rsidP="00245E4A">
      <w:pPr>
        <w:rPr>
          <w:rtl/>
          <w:lang w:eastAsia="he-IL"/>
        </w:rPr>
      </w:pPr>
      <w:bookmarkStart w:id="47" w:name="_ETM_Q1_157611"/>
      <w:bookmarkStart w:id="48" w:name="_ETM_Q1_157643"/>
      <w:bookmarkEnd w:id="47"/>
      <w:bookmarkEnd w:id="48"/>
      <w:r>
        <w:rPr>
          <w:rFonts w:hint="cs"/>
          <w:rtl/>
          <w:lang w:eastAsia="he-IL"/>
        </w:rPr>
        <w:t xml:space="preserve">נציין שכרגע הנוסח </w:t>
      </w:r>
      <w:bookmarkStart w:id="49" w:name="_ETM_Q1_164629"/>
      <w:bookmarkEnd w:id="49"/>
      <w:r>
        <w:rPr>
          <w:rFonts w:hint="cs"/>
          <w:rtl/>
          <w:lang w:eastAsia="he-IL"/>
        </w:rPr>
        <w:t>ממשיך את סעיף 326 אבל הוא</w:t>
      </w:r>
      <w:r w:rsidR="00C53760">
        <w:rPr>
          <w:rFonts w:hint="cs"/>
          <w:rtl/>
          <w:lang w:eastAsia="he-IL"/>
        </w:rPr>
        <w:t xml:space="preserve"> </w:t>
      </w:r>
      <w:r>
        <w:rPr>
          <w:rFonts w:hint="cs"/>
          <w:rtl/>
          <w:lang w:eastAsia="he-IL"/>
        </w:rPr>
        <w:t>סעיף חדש, סעיף 326א. אמנם בסעיף 326 היום יש הוראות</w:t>
      </w:r>
      <w:bookmarkStart w:id="50" w:name="_ETM_Q1_173446"/>
      <w:bookmarkEnd w:id="50"/>
      <w:r>
        <w:rPr>
          <w:rFonts w:hint="cs"/>
          <w:rtl/>
          <w:lang w:eastAsia="he-IL"/>
        </w:rPr>
        <w:t xml:space="preserve"> לעניין שלילת גמלאות בגלל פשע, כולל התייחסויות מיוחדות לגבי מעשה טרור, אבל כאן אנחנו מדברים על שלילת גמלה בשל </w:t>
      </w:r>
      <w:bookmarkStart w:id="51" w:name="_ETM_Q1_183284"/>
      <w:bookmarkEnd w:id="51"/>
      <w:r>
        <w:rPr>
          <w:rFonts w:hint="cs"/>
          <w:rtl/>
          <w:lang w:eastAsia="he-IL"/>
        </w:rPr>
        <w:t xml:space="preserve">טרור ממי שאיננו תושב ישראל. הייחוד כאן הוא </w:t>
      </w:r>
      <w:bookmarkStart w:id="52" w:name="_ETM_Q1_186112"/>
      <w:bookmarkEnd w:id="52"/>
      <w:r>
        <w:rPr>
          <w:rFonts w:hint="cs"/>
          <w:rtl/>
          <w:lang w:eastAsia="he-IL"/>
        </w:rPr>
        <w:t xml:space="preserve">שאותו אדם אינו תושב ישראל וכמו שאמרנו אחד העקרונות של חוק הביטוח הלאומי </w:t>
      </w:r>
      <w:bookmarkStart w:id="53" w:name="_ETM_Q1_188310"/>
      <w:bookmarkEnd w:id="53"/>
      <w:r>
        <w:rPr>
          <w:rFonts w:hint="cs"/>
          <w:rtl/>
          <w:lang w:eastAsia="he-IL"/>
        </w:rPr>
        <w:t>הוא שהוא בעצם מיועד</w:t>
      </w:r>
      <w:r w:rsidR="00C53760">
        <w:rPr>
          <w:rFonts w:hint="cs"/>
          <w:rtl/>
          <w:lang w:eastAsia="he-IL"/>
        </w:rPr>
        <w:t xml:space="preserve"> </w:t>
      </w:r>
      <w:r>
        <w:rPr>
          <w:rFonts w:hint="cs"/>
          <w:rtl/>
          <w:lang w:eastAsia="he-IL"/>
        </w:rPr>
        <w:t xml:space="preserve">מלכתחילה לתושבי ישראל שהוא הציבור העיקרי. </w:t>
      </w:r>
      <w:bookmarkStart w:id="54" w:name="_ETM_Q1_194828"/>
      <w:bookmarkEnd w:id="54"/>
      <w:r>
        <w:rPr>
          <w:rFonts w:hint="cs"/>
          <w:rtl/>
          <w:lang w:eastAsia="he-IL"/>
        </w:rPr>
        <w:t>יש אנשים שיכולים לקבל גמלאות מסוימות גם אם אינם ת</w:t>
      </w:r>
      <w:bookmarkStart w:id="55" w:name="_ETM_Q1_198033"/>
      <w:bookmarkEnd w:id="55"/>
      <w:r>
        <w:rPr>
          <w:rFonts w:hint="cs"/>
          <w:rtl/>
          <w:lang w:eastAsia="he-IL"/>
        </w:rPr>
        <w:t>ושבי</w:t>
      </w:r>
      <w:r w:rsidR="00C53760">
        <w:rPr>
          <w:rFonts w:hint="cs"/>
          <w:rtl/>
          <w:lang w:eastAsia="he-IL"/>
        </w:rPr>
        <w:t xml:space="preserve"> </w:t>
      </w:r>
      <w:r>
        <w:rPr>
          <w:rFonts w:hint="cs"/>
          <w:rtl/>
          <w:lang w:eastAsia="he-IL"/>
        </w:rPr>
        <w:t xml:space="preserve">ישראל אבל זה היה </w:t>
      </w:r>
      <w:bookmarkStart w:id="56" w:name="_ETM_Q1_205665"/>
      <w:bookmarkEnd w:id="56"/>
      <w:r>
        <w:rPr>
          <w:rFonts w:hint="cs"/>
          <w:rtl/>
          <w:lang w:eastAsia="he-IL"/>
        </w:rPr>
        <w:t xml:space="preserve">הכיוון העיקרי של חוק הביטוח הלאומי ולכן </w:t>
      </w:r>
      <w:bookmarkStart w:id="57" w:name="_ETM_Q1_205990"/>
      <w:bookmarkEnd w:id="57"/>
      <w:r>
        <w:rPr>
          <w:rFonts w:hint="cs"/>
          <w:rtl/>
          <w:lang w:eastAsia="he-IL"/>
        </w:rPr>
        <w:t>הייתה ההוראה הזאת.</w:t>
      </w:r>
    </w:p>
    <w:p w14:paraId="7B6A618F" w14:textId="77777777" w:rsidR="00C600A3" w:rsidRDefault="00C600A3" w:rsidP="00245E4A">
      <w:pPr>
        <w:rPr>
          <w:rtl/>
          <w:lang w:eastAsia="he-IL"/>
        </w:rPr>
      </w:pPr>
      <w:bookmarkStart w:id="58" w:name="_ETM_Q1_207743"/>
      <w:bookmarkStart w:id="59" w:name="_ETM_Q1_207792"/>
      <w:bookmarkEnd w:id="58"/>
      <w:bookmarkEnd w:id="59"/>
    </w:p>
    <w:p w14:paraId="194997EE" w14:textId="3A443B86" w:rsidR="00C600A3" w:rsidRPr="00C600A3" w:rsidRDefault="00C600A3" w:rsidP="00C600A3">
      <w:pPr>
        <w:pStyle w:val="a6"/>
        <w:keepNext/>
        <w:rPr>
          <w:u w:val="none"/>
          <w:rtl/>
        </w:rPr>
      </w:pPr>
      <w:r w:rsidRPr="00C600A3">
        <w:rPr>
          <w:u w:val="none"/>
          <w:rtl/>
        </w:rPr>
        <w:t xml:space="preserve">הצעת חוק הביטוח הלאומי (תיקון מס' 248) (שלילת קצבאות שמשולמות לפעילי טרור מחוץ לישראל), </w:t>
      </w:r>
      <w:proofErr w:type="spellStart"/>
      <w:r w:rsidRPr="00C600A3">
        <w:rPr>
          <w:u w:val="none"/>
          <w:rtl/>
        </w:rPr>
        <w:t>התשפ"ד</w:t>
      </w:r>
      <w:proofErr w:type="spellEnd"/>
      <w:r w:rsidRPr="00C600A3">
        <w:rPr>
          <w:u w:val="none"/>
          <w:rtl/>
        </w:rPr>
        <w:t>–2024</w:t>
      </w:r>
    </w:p>
    <w:p w14:paraId="2A299BC5" w14:textId="77777777" w:rsidR="00C600A3" w:rsidRDefault="00C600A3" w:rsidP="00245E4A">
      <w:pPr>
        <w:rPr>
          <w:rtl/>
          <w:lang w:eastAsia="he-IL"/>
        </w:rPr>
      </w:pPr>
    </w:p>
    <w:p w14:paraId="6C997525" w14:textId="576D4380" w:rsidR="00C600A3" w:rsidRDefault="00C600A3" w:rsidP="00C600A3">
      <w:pPr>
        <w:pStyle w:val="afe"/>
        <w:numPr>
          <w:ilvl w:val="0"/>
          <w:numId w:val="3"/>
        </w:numPr>
        <w:rPr>
          <w:rtl/>
          <w:lang w:eastAsia="he-IL"/>
        </w:rPr>
      </w:pPr>
      <w:bookmarkStart w:id="60" w:name="_ETM_Q1_212938"/>
      <w:bookmarkStart w:id="61" w:name="_ETM_Q1_212973"/>
      <w:bookmarkEnd w:id="60"/>
      <w:bookmarkEnd w:id="61"/>
      <w:r>
        <w:rPr>
          <w:rFonts w:hint="cs"/>
          <w:rtl/>
          <w:lang w:eastAsia="he-IL"/>
        </w:rPr>
        <w:t>הוספת סעיף 326א</w:t>
      </w:r>
    </w:p>
    <w:p w14:paraId="72F73FF5" w14:textId="4AF8BBE2" w:rsidR="00C600A3" w:rsidRDefault="00C600A3" w:rsidP="00245E4A">
      <w:pPr>
        <w:rPr>
          <w:rtl/>
          <w:lang w:eastAsia="he-IL"/>
        </w:rPr>
      </w:pPr>
      <w:bookmarkStart w:id="62" w:name="_ETM_Q1_209315"/>
      <w:bookmarkStart w:id="63" w:name="_ETM_Q1_209349"/>
      <w:bookmarkStart w:id="64" w:name="_ETM_Q1_214225"/>
      <w:bookmarkEnd w:id="62"/>
      <w:bookmarkEnd w:id="63"/>
      <w:bookmarkEnd w:id="64"/>
    </w:p>
    <w:p w14:paraId="4B1A4C95" w14:textId="15C36BDB" w:rsidR="00C600A3" w:rsidRDefault="00C600A3" w:rsidP="00C600A3">
      <w:pPr>
        <w:ind w:left="1080" w:firstLine="0"/>
        <w:rPr>
          <w:rtl/>
          <w:lang w:eastAsia="he-IL"/>
        </w:rPr>
      </w:pPr>
      <w:bookmarkStart w:id="65" w:name="_ETM_Q1_214260"/>
      <w:bookmarkEnd w:id="65"/>
      <w:r>
        <w:rPr>
          <w:rFonts w:hint="cs"/>
          <w:rtl/>
          <w:lang w:eastAsia="he-IL"/>
        </w:rPr>
        <w:t xml:space="preserve">בחוק הביטוח הלאומי (נוסח משולב), התשנ"ה-1995 (להלן </w:t>
      </w:r>
      <w:r>
        <w:rPr>
          <w:rtl/>
          <w:lang w:eastAsia="he-IL"/>
        </w:rPr>
        <w:t>–</w:t>
      </w:r>
      <w:r>
        <w:rPr>
          <w:rFonts w:hint="cs"/>
          <w:rtl/>
          <w:lang w:eastAsia="he-IL"/>
        </w:rPr>
        <w:t xml:space="preserve"> החוק העיקרי), אחרי סעיף 326 יבוא:</w:t>
      </w:r>
    </w:p>
    <w:p w14:paraId="6E75B6EC" w14:textId="77777777" w:rsidR="00C600A3" w:rsidRDefault="00C600A3" w:rsidP="00C600A3">
      <w:pPr>
        <w:ind w:left="1080" w:firstLine="0"/>
        <w:rPr>
          <w:rtl/>
          <w:lang w:eastAsia="he-IL"/>
        </w:rPr>
      </w:pPr>
      <w:bookmarkStart w:id="66" w:name="_ETM_Q1_225929"/>
      <w:bookmarkStart w:id="67" w:name="_ETM_Q1_225978"/>
      <w:bookmarkEnd w:id="66"/>
      <w:bookmarkEnd w:id="67"/>
    </w:p>
    <w:p w14:paraId="117DA46D" w14:textId="751D0A1C" w:rsidR="00C600A3" w:rsidRDefault="00C600A3" w:rsidP="00C600A3">
      <w:pPr>
        <w:ind w:left="1080" w:firstLine="0"/>
        <w:rPr>
          <w:rtl/>
          <w:lang w:eastAsia="he-IL"/>
        </w:rPr>
      </w:pPr>
      <w:bookmarkStart w:id="68" w:name="_ETM_Q1_226057"/>
      <w:bookmarkStart w:id="69" w:name="_ETM_Q1_226090"/>
      <w:bookmarkEnd w:id="68"/>
      <w:bookmarkEnd w:id="69"/>
      <w:r>
        <w:rPr>
          <w:rFonts w:hint="cs"/>
          <w:rtl/>
          <w:lang w:eastAsia="he-IL"/>
        </w:rPr>
        <w:t>"326א.</w:t>
      </w:r>
      <w:r>
        <w:rPr>
          <w:rtl/>
          <w:lang w:eastAsia="he-IL"/>
        </w:rPr>
        <w:tab/>
      </w:r>
      <w:r>
        <w:rPr>
          <w:rFonts w:hint="cs"/>
          <w:rtl/>
          <w:lang w:eastAsia="he-IL"/>
        </w:rPr>
        <w:t>שלילת גמלה בגלל טרור ממי שאינו תושב ישראל</w:t>
      </w:r>
    </w:p>
    <w:p w14:paraId="57A1DC72" w14:textId="77777777" w:rsidR="00C600A3" w:rsidRDefault="00C600A3" w:rsidP="00C600A3">
      <w:pPr>
        <w:ind w:left="1080" w:firstLine="0"/>
        <w:rPr>
          <w:rtl/>
          <w:lang w:eastAsia="he-IL"/>
        </w:rPr>
      </w:pPr>
      <w:bookmarkStart w:id="70" w:name="_ETM_Q1_227504"/>
      <w:bookmarkStart w:id="71" w:name="_ETM_Q1_227540"/>
      <w:bookmarkEnd w:id="70"/>
      <w:bookmarkEnd w:id="71"/>
    </w:p>
    <w:p w14:paraId="5AA3FF3F" w14:textId="257A6C24" w:rsidR="00C600A3" w:rsidRPr="00245E4A" w:rsidRDefault="00C600A3" w:rsidP="00C600A3">
      <w:pPr>
        <w:pStyle w:val="afe"/>
        <w:numPr>
          <w:ilvl w:val="0"/>
          <w:numId w:val="4"/>
        </w:numPr>
        <w:rPr>
          <w:rtl/>
          <w:lang w:eastAsia="he-IL"/>
        </w:rPr>
      </w:pPr>
      <w:bookmarkStart w:id="72" w:name="_ETM_Q1_227943"/>
      <w:bookmarkStart w:id="73" w:name="_ETM_Q1_227975"/>
      <w:bookmarkEnd w:id="72"/>
      <w:bookmarkEnd w:id="73"/>
      <w:r>
        <w:rPr>
          <w:rFonts w:hint="cs"/>
          <w:rtl/>
          <w:lang w:eastAsia="he-IL"/>
        </w:rPr>
        <w:lastRenderedPageBreak/>
        <w:t>בלי לגרוע מהוראות סעיף 326, הורשע מי שאינו תושב ישראל בביצוע עבירה כמפורט להלן, ואותו אדם זכאי לתשלום גמלה מחוץ לישראל, מכוח עצמו או מכוח בן משפחתו, לא תשולם לו הגמלה מיום שפסק הדין בעניינו היה לסופי,</w:t>
      </w:r>
      <w:r w:rsidR="00C53760">
        <w:rPr>
          <w:rFonts w:hint="cs"/>
          <w:rtl/>
          <w:lang w:eastAsia="he-IL"/>
        </w:rPr>
        <w:t xml:space="preserve"> </w:t>
      </w:r>
      <w:r>
        <w:rPr>
          <w:rFonts w:hint="cs"/>
          <w:rtl/>
          <w:lang w:eastAsia="he-IL"/>
        </w:rPr>
        <w:t>וכל עוד לא ניתן פסק דין סופי, יעוכב תשלום הגמלה כאמור:</w:t>
      </w:r>
    </w:p>
    <w:p w14:paraId="53D22B5B" w14:textId="77777777" w:rsidR="00245E4A" w:rsidRDefault="00245E4A" w:rsidP="00245E4A">
      <w:pPr>
        <w:rPr>
          <w:rtl/>
          <w:lang w:eastAsia="he-IL"/>
        </w:rPr>
      </w:pPr>
      <w:bookmarkStart w:id="74" w:name="_ETM_Q1_83474"/>
      <w:bookmarkEnd w:id="74"/>
    </w:p>
    <w:p w14:paraId="6A90B80D" w14:textId="77777777" w:rsidR="00C600A3" w:rsidRDefault="00C600A3" w:rsidP="00245E4A">
      <w:pPr>
        <w:rPr>
          <w:rtl/>
          <w:lang w:eastAsia="he-IL"/>
        </w:rPr>
      </w:pPr>
    </w:p>
    <w:p w14:paraId="710E8E45" w14:textId="7B71F1A7" w:rsidR="00C600A3" w:rsidRDefault="00C600A3" w:rsidP="00C600A3">
      <w:pPr>
        <w:pStyle w:val="af6"/>
        <w:keepNext/>
        <w:rPr>
          <w:rtl/>
        </w:rPr>
      </w:pPr>
      <w:bookmarkStart w:id="75" w:name="ET_yor_4996_7"/>
      <w:r w:rsidRPr="00C600A3">
        <w:rPr>
          <w:rStyle w:val="TagStyle"/>
          <w:rtl/>
        </w:rPr>
        <w:t xml:space="preserve"> &lt;&lt; </w:t>
      </w:r>
      <w:proofErr w:type="spellStart"/>
      <w:r w:rsidRPr="00C600A3">
        <w:rPr>
          <w:rStyle w:val="TagStyle"/>
          <w:rtl/>
        </w:rPr>
        <w:t>יור</w:t>
      </w:r>
      <w:proofErr w:type="spellEnd"/>
      <w:r w:rsidRPr="00C600A3">
        <w:rPr>
          <w:rStyle w:val="TagStyle"/>
          <w:rtl/>
        </w:rPr>
        <w:t xml:space="preserve"> &gt;&gt; </w:t>
      </w:r>
      <w:r>
        <w:rPr>
          <w:rtl/>
        </w:rPr>
        <w:t xml:space="preserve">היו"ר ישראל </w:t>
      </w:r>
      <w:proofErr w:type="spellStart"/>
      <w:r>
        <w:rPr>
          <w:rtl/>
        </w:rPr>
        <w:t>אייכלר</w:t>
      </w:r>
      <w:proofErr w:type="spellEnd"/>
      <w:r>
        <w:rPr>
          <w:rtl/>
        </w:rPr>
        <w:t>:</w:t>
      </w:r>
      <w:r w:rsidRPr="00C600A3">
        <w:rPr>
          <w:rStyle w:val="TagStyle"/>
          <w:rtl/>
        </w:rPr>
        <w:t xml:space="preserve"> &lt;&lt; </w:t>
      </w:r>
      <w:proofErr w:type="spellStart"/>
      <w:r w:rsidRPr="00C600A3">
        <w:rPr>
          <w:rStyle w:val="TagStyle"/>
          <w:rtl/>
        </w:rPr>
        <w:t>יור</w:t>
      </w:r>
      <w:proofErr w:type="spellEnd"/>
      <w:r w:rsidRPr="00C600A3">
        <w:rPr>
          <w:rStyle w:val="TagStyle"/>
          <w:rtl/>
        </w:rPr>
        <w:t xml:space="preserve"> &gt;&gt;</w:t>
      </w:r>
      <w:r w:rsidR="004A1D27">
        <w:rPr>
          <w:rtl/>
        </w:rPr>
        <w:t xml:space="preserve"> </w:t>
      </w:r>
      <w:bookmarkEnd w:id="75"/>
    </w:p>
    <w:p w14:paraId="7D4FAAE5" w14:textId="77777777" w:rsidR="00C600A3" w:rsidRDefault="00C600A3" w:rsidP="00C600A3">
      <w:pPr>
        <w:pStyle w:val="KeepWithNext"/>
        <w:rPr>
          <w:rtl/>
          <w:lang w:eastAsia="he-IL"/>
        </w:rPr>
      </w:pPr>
    </w:p>
    <w:p w14:paraId="0ABFE2AF" w14:textId="2A254D30" w:rsidR="00C600A3" w:rsidRDefault="00C600A3" w:rsidP="00C600A3">
      <w:pPr>
        <w:rPr>
          <w:rtl/>
          <w:lang w:eastAsia="he-IL"/>
        </w:rPr>
      </w:pPr>
      <w:r>
        <w:rPr>
          <w:rFonts w:hint="cs"/>
          <w:rtl/>
          <w:lang w:eastAsia="he-IL"/>
        </w:rPr>
        <w:t xml:space="preserve">הזמן שלא </w:t>
      </w:r>
      <w:bookmarkStart w:id="76" w:name="_ETM_Q1_260370"/>
      <w:bookmarkEnd w:id="76"/>
      <w:r>
        <w:rPr>
          <w:rFonts w:hint="cs"/>
          <w:rtl/>
          <w:lang w:eastAsia="he-IL"/>
        </w:rPr>
        <w:t>ניתן פסק דין סופי, ממתי זה?</w:t>
      </w:r>
    </w:p>
    <w:p w14:paraId="39752FE0" w14:textId="77777777" w:rsidR="00C600A3" w:rsidRDefault="00C600A3" w:rsidP="00C600A3">
      <w:pPr>
        <w:rPr>
          <w:rtl/>
          <w:lang w:eastAsia="he-IL"/>
        </w:rPr>
      </w:pPr>
    </w:p>
    <w:p w14:paraId="0D051E22" w14:textId="4EFFA758" w:rsidR="00C600A3" w:rsidRDefault="00C600A3" w:rsidP="00C600A3">
      <w:pPr>
        <w:pStyle w:val="a4"/>
        <w:keepNext/>
        <w:rPr>
          <w:rtl/>
        </w:rPr>
      </w:pPr>
      <w:bookmarkStart w:id="77" w:name="ET_speaker_נעה_בן_שבת_8"/>
      <w:r w:rsidRPr="00C600A3">
        <w:rPr>
          <w:rStyle w:val="TagStyle"/>
          <w:rtl/>
        </w:rPr>
        <w:t xml:space="preserve"> &lt;&lt; דובר &gt;&gt; </w:t>
      </w:r>
      <w:r>
        <w:rPr>
          <w:rtl/>
        </w:rPr>
        <w:t>נעה בן שבת:</w:t>
      </w:r>
      <w:r w:rsidRPr="00C600A3">
        <w:rPr>
          <w:rStyle w:val="TagStyle"/>
          <w:rtl/>
        </w:rPr>
        <w:t xml:space="preserve"> &lt;&lt; דובר &gt;&gt;</w:t>
      </w:r>
      <w:r w:rsidR="004A1D27">
        <w:rPr>
          <w:rtl/>
        </w:rPr>
        <w:t xml:space="preserve"> </w:t>
      </w:r>
      <w:bookmarkEnd w:id="77"/>
    </w:p>
    <w:p w14:paraId="78E2612C" w14:textId="77777777" w:rsidR="00C600A3" w:rsidRDefault="00C600A3" w:rsidP="00C600A3">
      <w:pPr>
        <w:pStyle w:val="KeepWithNext"/>
        <w:rPr>
          <w:rtl/>
          <w:lang w:eastAsia="he-IL"/>
        </w:rPr>
      </w:pPr>
    </w:p>
    <w:p w14:paraId="29F5A664" w14:textId="0AD185EE" w:rsidR="00C600A3" w:rsidRDefault="00C600A3" w:rsidP="00C600A3">
      <w:pPr>
        <w:rPr>
          <w:rtl/>
          <w:lang w:eastAsia="he-IL"/>
        </w:rPr>
      </w:pPr>
      <w:r>
        <w:rPr>
          <w:rFonts w:hint="cs"/>
          <w:rtl/>
          <w:lang w:eastAsia="he-IL"/>
        </w:rPr>
        <w:t>פסק דין סופי זה פסק דין שאין עליו ערעור.</w:t>
      </w:r>
    </w:p>
    <w:p w14:paraId="328E37B6" w14:textId="77777777" w:rsidR="00C600A3" w:rsidRDefault="00C600A3" w:rsidP="00C600A3">
      <w:pPr>
        <w:rPr>
          <w:rtl/>
          <w:lang w:eastAsia="he-IL"/>
        </w:rPr>
      </w:pPr>
      <w:bookmarkStart w:id="78" w:name="_ETM_Q1_267167"/>
      <w:bookmarkStart w:id="79" w:name="_ETM_Q1_267203"/>
      <w:bookmarkEnd w:id="78"/>
      <w:bookmarkEnd w:id="79"/>
    </w:p>
    <w:p w14:paraId="27974FAF" w14:textId="79451C82" w:rsidR="00C600A3" w:rsidRDefault="00C600A3" w:rsidP="00C600A3">
      <w:pPr>
        <w:pStyle w:val="af6"/>
        <w:keepNext/>
        <w:rPr>
          <w:rtl/>
        </w:rPr>
      </w:pPr>
      <w:bookmarkStart w:id="80" w:name="ET_yor_4996_9"/>
      <w:r w:rsidRPr="00C600A3">
        <w:rPr>
          <w:rStyle w:val="TagStyle"/>
          <w:rtl/>
        </w:rPr>
        <w:t xml:space="preserve"> &lt;&lt; </w:t>
      </w:r>
      <w:proofErr w:type="spellStart"/>
      <w:r w:rsidRPr="00C600A3">
        <w:rPr>
          <w:rStyle w:val="TagStyle"/>
          <w:rtl/>
        </w:rPr>
        <w:t>יור</w:t>
      </w:r>
      <w:proofErr w:type="spellEnd"/>
      <w:r w:rsidRPr="00C600A3">
        <w:rPr>
          <w:rStyle w:val="TagStyle"/>
          <w:rtl/>
        </w:rPr>
        <w:t xml:space="preserve"> &gt;&gt; </w:t>
      </w:r>
      <w:r>
        <w:rPr>
          <w:rtl/>
        </w:rPr>
        <w:t xml:space="preserve">היו"ר ישראל </w:t>
      </w:r>
      <w:proofErr w:type="spellStart"/>
      <w:r>
        <w:rPr>
          <w:rtl/>
        </w:rPr>
        <w:t>אייכלר</w:t>
      </w:r>
      <w:proofErr w:type="spellEnd"/>
      <w:r>
        <w:rPr>
          <w:rtl/>
        </w:rPr>
        <w:t>:</w:t>
      </w:r>
      <w:r w:rsidRPr="00C600A3">
        <w:rPr>
          <w:rStyle w:val="TagStyle"/>
          <w:rtl/>
        </w:rPr>
        <w:t xml:space="preserve"> &lt;&lt; </w:t>
      </w:r>
      <w:proofErr w:type="spellStart"/>
      <w:r w:rsidRPr="00C600A3">
        <w:rPr>
          <w:rStyle w:val="TagStyle"/>
          <w:rtl/>
        </w:rPr>
        <w:t>יור</w:t>
      </w:r>
      <w:proofErr w:type="spellEnd"/>
      <w:r w:rsidRPr="00C600A3">
        <w:rPr>
          <w:rStyle w:val="TagStyle"/>
          <w:rtl/>
        </w:rPr>
        <w:t xml:space="preserve"> &gt;&gt;</w:t>
      </w:r>
      <w:r w:rsidR="004A1D27">
        <w:rPr>
          <w:rtl/>
        </w:rPr>
        <w:t xml:space="preserve"> </w:t>
      </w:r>
      <w:bookmarkEnd w:id="80"/>
    </w:p>
    <w:p w14:paraId="60FBD003" w14:textId="77777777" w:rsidR="00C600A3" w:rsidRDefault="00C600A3" w:rsidP="00C600A3">
      <w:pPr>
        <w:pStyle w:val="KeepWithNext"/>
        <w:rPr>
          <w:rtl/>
          <w:lang w:eastAsia="he-IL"/>
        </w:rPr>
      </w:pPr>
    </w:p>
    <w:p w14:paraId="7936755D" w14:textId="2DA4D9A0" w:rsidR="00C600A3" w:rsidRDefault="00C600A3" w:rsidP="00C600A3">
      <w:pPr>
        <w:rPr>
          <w:rtl/>
          <w:lang w:eastAsia="he-IL"/>
        </w:rPr>
      </w:pPr>
      <w:r>
        <w:rPr>
          <w:rFonts w:hint="cs"/>
          <w:rtl/>
          <w:lang w:eastAsia="he-IL"/>
        </w:rPr>
        <w:t>מתי ההתחלה?</w:t>
      </w:r>
    </w:p>
    <w:p w14:paraId="2754966F" w14:textId="77777777" w:rsidR="00C600A3" w:rsidRDefault="00C600A3" w:rsidP="00C600A3">
      <w:pPr>
        <w:rPr>
          <w:rtl/>
          <w:lang w:eastAsia="he-IL"/>
        </w:rPr>
      </w:pPr>
      <w:bookmarkStart w:id="81" w:name="_ETM_Q1_268446"/>
      <w:bookmarkStart w:id="82" w:name="_ETM_Q1_268478"/>
      <w:bookmarkEnd w:id="81"/>
      <w:bookmarkEnd w:id="82"/>
    </w:p>
    <w:p w14:paraId="0F2E7EEA" w14:textId="0E89FC18" w:rsidR="00C600A3" w:rsidRDefault="00C600A3" w:rsidP="00C600A3">
      <w:pPr>
        <w:pStyle w:val="a4"/>
        <w:keepNext/>
        <w:rPr>
          <w:rtl/>
        </w:rPr>
      </w:pPr>
      <w:bookmarkStart w:id="83" w:name="ET_speaker_נעה_בן_שבת_10"/>
      <w:r w:rsidRPr="00C600A3">
        <w:rPr>
          <w:rStyle w:val="TagStyle"/>
          <w:rtl/>
        </w:rPr>
        <w:t xml:space="preserve"> &lt;&lt; דובר &gt;&gt; </w:t>
      </w:r>
      <w:r>
        <w:rPr>
          <w:rtl/>
        </w:rPr>
        <w:t>נעה בן שבת:</w:t>
      </w:r>
      <w:r w:rsidRPr="00C600A3">
        <w:rPr>
          <w:rStyle w:val="TagStyle"/>
          <w:rtl/>
        </w:rPr>
        <w:t xml:space="preserve"> &lt;&lt; דובר &gt;&gt;</w:t>
      </w:r>
      <w:r w:rsidR="004A1D27">
        <w:rPr>
          <w:rtl/>
        </w:rPr>
        <w:t xml:space="preserve"> </w:t>
      </w:r>
      <w:bookmarkEnd w:id="83"/>
    </w:p>
    <w:p w14:paraId="723DB70D" w14:textId="77777777" w:rsidR="00C600A3" w:rsidRDefault="00C600A3" w:rsidP="00C600A3">
      <w:pPr>
        <w:pStyle w:val="KeepWithNext"/>
        <w:rPr>
          <w:rtl/>
          <w:lang w:eastAsia="he-IL"/>
        </w:rPr>
      </w:pPr>
    </w:p>
    <w:p w14:paraId="6F2BDC1B" w14:textId="3B8548CE" w:rsidR="00C600A3" w:rsidRDefault="00C600A3" w:rsidP="00C600A3">
      <w:pPr>
        <w:rPr>
          <w:rtl/>
          <w:lang w:eastAsia="he-IL"/>
        </w:rPr>
      </w:pPr>
      <w:r>
        <w:rPr>
          <w:rFonts w:hint="cs"/>
          <w:rtl/>
          <w:lang w:eastAsia="he-IL"/>
        </w:rPr>
        <w:t xml:space="preserve">לא סופי זה כשהוא הורשע. מועד ההרשעה. </w:t>
      </w:r>
    </w:p>
    <w:p w14:paraId="4D0AA3A6" w14:textId="77777777" w:rsidR="00C600A3" w:rsidRDefault="00C600A3" w:rsidP="00C600A3">
      <w:pPr>
        <w:rPr>
          <w:rtl/>
          <w:lang w:eastAsia="he-IL"/>
        </w:rPr>
      </w:pPr>
      <w:bookmarkStart w:id="84" w:name="_ETM_Q1_273977"/>
      <w:bookmarkStart w:id="85" w:name="_ETM_Q1_274014"/>
      <w:bookmarkEnd w:id="84"/>
      <w:bookmarkEnd w:id="85"/>
    </w:p>
    <w:p w14:paraId="0741BC8A" w14:textId="1BA67362" w:rsidR="00C600A3" w:rsidRDefault="00C600A3" w:rsidP="00C600A3">
      <w:pPr>
        <w:pStyle w:val="af9"/>
        <w:keepNext/>
        <w:rPr>
          <w:rtl/>
          <w:lang w:eastAsia="he-IL"/>
        </w:rPr>
      </w:pPr>
      <w:bookmarkStart w:id="86" w:name="ET_guest_קריאה_11"/>
      <w:r w:rsidRPr="00C600A3">
        <w:rPr>
          <w:rStyle w:val="TagStyle"/>
          <w:rtl/>
        </w:rPr>
        <w:t xml:space="preserve"> &lt;&lt; אורח &gt;&gt; </w:t>
      </w:r>
      <w:r>
        <w:rPr>
          <w:rtl/>
          <w:lang w:eastAsia="he-IL"/>
        </w:rPr>
        <w:t>קריאה:</w:t>
      </w:r>
      <w:r w:rsidRPr="00C600A3">
        <w:rPr>
          <w:rStyle w:val="TagStyle"/>
          <w:rtl/>
        </w:rPr>
        <w:t xml:space="preserve"> &lt;&lt; אורח &gt;&gt;</w:t>
      </w:r>
      <w:r w:rsidR="004A1D27">
        <w:rPr>
          <w:rtl/>
          <w:lang w:eastAsia="he-IL"/>
        </w:rPr>
        <w:t xml:space="preserve"> </w:t>
      </w:r>
      <w:bookmarkEnd w:id="86"/>
    </w:p>
    <w:p w14:paraId="6F5C93CF" w14:textId="77777777" w:rsidR="00C600A3" w:rsidRDefault="00C600A3" w:rsidP="00C600A3">
      <w:pPr>
        <w:pStyle w:val="KeepWithNext"/>
        <w:rPr>
          <w:rtl/>
          <w:lang w:eastAsia="he-IL"/>
        </w:rPr>
      </w:pPr>
    </w:p>
    <w:p w14:paraId="76C9ABDA" w14:textId="7CD3E72E" w:rsidR="00C600A3" w:rsidRDefault="00C600A3" w:rsidP="00C600A3">
      <w:pPr>
        <w:rPr>
          <w:rtl/>
          <w:lang w:eastAsia="he-IL"/>
        </w:rPr>
      </w:pPr>
      <w:r>
        <w:rPr>
          <w:rFonts w:hint="cs"/>
          <w:rtl/>
          <w:lang w:eastAsia="he-IL"/>
        </w:rPr>
        <w:t>שנגזר דינו.</w:t>
      </w:r>
    </w:p>
    <w:p w14:paraId="3DC4F636" w14:textId="77777777" w:rsidR="00C600A3" w:rsidRDefault="00C600A3" w:rsidP="00C600A3">
      <w:pPr>
        <w:rPr>
          <w:rtl/>
          <w:lang w:eastAsia="he-IL"/>
        </w:rPr>
      </w:pPr>
      <w:bookmarkStart w:id="87" w:name="_ETM_Q1_274750"/>
      <w:bookmarkStart w:id="88" w:name="_ETM_Q1_274788"/>
      <w:bookmarkEnd w:id="87"/>
      <w:bookmarkEnd w:id="88"/>
    </w:p>
    <w:p w14:paraId="0207DE91" w14:textId="493FA891" w:rsidR="00C600A3" w:rsidRDefault="00C600A3" w:rsidP="00C600A3">
      <w:pPr>
        <w:pStyle w:val="a4"/>
        <w:keepNext/>
        <w:rPr>
          <w:rtl/>
        </w:rPr>
      </w:pPr>
      <w:bookmarkStart w:id="89" w:name="ET_speaker_נעה_בן_שבת_12"/>
      <w:r w:rsidRPr="00C600A3">
        <w:rPr>
          <w:rStyle w:val="TagStyle"/>
          <w:rtl/>
        </w:rPr>
        <w:t xml:space="preserve"> &lt;&lt; דובר &gt;&gt; </w:t>
      </w:r>
      <w:r>
        <w:rPr>
          <w:rtl/>
        </w:rPr>
        <w:t>נעה בן שבת:</w:t>
      </w:r>
      <w:r w:rsidRPr="00C600A3">
        <w:rPr>
          <w:rStyle w:val="TagStyle"/>
          <w:rtl/>
        </w:rPr>
        <w:t xml:space="preserve"> &lt;&lt; דובר &gt;&gt;</w:t>
      </w:r>
      <w:r w:rsidR="004A1D27">
        <w:rPr>
          <w:rtl/>
        </w:rPr>
        <w:t xml:space="preserve"> </w:t>
      </w:r>
      <w:bookmarkEnd w:id="89"/>
    </w:p>
    <w:p w14:paraId="67D28195" w14:textId="77777777" w:rsidR="00C600A3" w:rsidRDefault="00C600A3" w:rsidP="00C600A3">
      <w:pPr>
        <w:pStyle w:val="KeepWithNext"/>
        <w:rPr>
          <w:rtl/>
          <w:lang w:eastAsia="he-IL"/>
        </w:rPr>
      </w:pPr>
    </w:p>
    <w:p w14:paraId="4CB19E91" w14:textId="61137097" w:rsidR="00C600A3" w:rsidRDefault="00C600A3" w:rsidP="00C600A3">
      <w:pPr>
        <w:rPr>
          <w:rtl/>
          <w:lang w:eastAsia="he-IL"/>
        </w:rPr>
      </w:pPr>
      <w:r>
        <w:rPr>
          <w:rFonts w:hint="cs"/>
          <w:rtl/>
          <w:lang w:eastAsia="he-IL"/>
        </w:rPr>
        <w:t xml:space="preserve">שנגזר דינו. גם אם </w:t>
      </w:r>
      <w:bookmarkStart w:id="90" w:name="_ETM_Q1_276564"/>
      <w:bookmarkEnd w:id="90"/>
      <w:r>
        <w:rPr>
          <w:rFonts w:hint="cs"/>
          <w:rtl/>
          <w:lang w:eastAsia="he-IL"/>
        </w:rPr>
        <w:t>זאת הרשעה,</w:t>
      </w:r>
      <w:r w:rsidR="00C53760">
        <w:rPr>
          <w:rFonts w:hint="cs"/>
          <w:rtl/>
          <w:lang w:eastAsia="he-IL"/>
        </w:rPr>
        <w:t xml:space="preserve"> </w:t>
      </w:r>
      <w:r>
        <w:rPr>
          <w:rFonts w:hint="cs"/>
          <w:rtl/>
          <w:lang w:eastAsia="he-IL"/>
        </w:rPr>
        <w:t>זאת לא הכרעת הדין אלא גזר הדין.</w:t>
      </w:r>
    </w:p>
    <w:p w14:paraId="5DEF74F5" w14:textId="77777777" w:rsidR="00C600A3" w:rsidRDefault="00C600A3" w:rsidP="00C600A3">
      <w:pPr>
        <w:rPr>
          <w:rtl/>
          <w:lang w:eastAsia="he-IL"/>
        </w:rPr>
      </w:pPr>
      <w:bookmarkStart w:id="91" w:name="_ETM_Q1_282786"/>
      <w:bookmarkStart w:id="92" w:name="_ETM_Q1_282823"/>
      <w:bookmarkEnd w:id="91"/>
      <w:bookmarkEnd w:id="92"/>
    </w:p>
    <w:p w14:paraId="6D1215B1" w14:textId="26608383" w:rsidR="00C600A3" w:rsidRDefault="00C600A3" w:rsidP="00C600A3">
      <w:pPr>
        <w:pStyle w:val="a4"/>
        <w:keepNext/>
        <w:rPr>
          <w:rtl/>
        </w:rPr>
      </w:pPr>
      <w:bookmarkStart w:id="93" w:name="ET_speaker_6341_13"/>
      <w:r w:rsidRPr="00C600A3">
        <w:rPr>
          <w:rStyle w:val="TagStyle"/>
          <w:rtl/>
        </w:rPr>
        <w:t xml:space="preserve"> &lt;&lt; דובר &gt;&gt; </w:t>
      </w:r>
      <w:r>
        <w:rPr>
          <w:rtl/>
        </w:rPr>
        <w:t>דבי ביטון (יש עתיד):</w:t>
      </w:r>
      <w:r w:rsidRPr="00C600A3">
        <w:rPr>
          <w:rStyle w:val="TagStyle"/>
          <w:rtl/>
        </w:rPr>
        <w:t xml:space="preserve"> &lt;&lt; דובר &gt;&gt;</w:t>
      </w:r>
      <w:r w:rsidR="004A1D27">
        <w:rPr>
          <w:rtl/>
        </w:rPr>
        <w:t xml:space="preserve"> </w:t>
      </w:r>
      <w:bookmarkEnd w:id="93"/>
    </w:p>
    <w:p w14:paraId="77540047" w14:textId="77777777" w:rsidR="00C600A3" w:rsidRDefault="00C600A3" w:rsidP="00C600A3">
      <w:pPr>
        <w:pStyle w:val="KeepWithNext"/>
        <w:rPr>
          <w:rtl/>
          <w:lang w:eastAsia="he-IL"/>
        </w:rPr>
      </w:pPr>
    </w:p>
    <w:p w14:paraId="7A36F205" w14:textId="7A6B79EB" w:rsidR="00C600A3" w:rsidRDefault="00C600A3" w:rsidP="00C600A3">
      <w:pPr>
        <w:rPr>
          <w:rtl/>
          <w:lang w:eastAsia="he-IL"/>
        </w:rPr>
      </w:pPr>
      <w:r>
        <w:rPr>
          <w:rFonts w:hint="cs"/>
          <w:rtl/>
          <w:lang w:eastAsia="he-IL"/>
        </w:rPr>
        <w:t xml:space="preserve">אם זה פלילי, זה גזר דין. גזר הדין צריך להיות </w:t>
      </w:r>
      <w:bookmarkStart w:id="94" w:name="_ETM_Q1_283453"/>
      <w:bookmarkEnd w:id="94"/>
      <w:r>
        <w:rPr>
          <w:rFonts w:hint="cs"/>
          <w:rtl/>
          <w:lang w:eastAsia="he-IL"/>
        </w:rPr>
        <w:t>חלוט.</w:t>
      </w:r>
    </w:p>
    <w:p w14:paraId="78ECC8AD" w14:textId="77777777" w:rsidR="00C600A3" w:rsidRDefault="00C600A3" w:rsidP="00C600A3">
      <w:pPr>
        <w:rPr>
          <w:rtl/>
          <w:lang w:eastAsia="he-IL"/>
        </w:rPr>
      </w:pPr>
      <w:bookmarkStart w:id="95" w:name="_ETM_Q1_287825"/>
      <w:bookmarkEnd w:id="95"/>
    </w:p>
    <w:p w14:paraId="39D7DB20" w14:textId="3F4AE012" w:rsidR="00C600A3" w:rsidRDefault="00C600A3" w:rsidP="00C600A3">
      <w:pPr>
        <w:pStyle w:val="a4"/>
        <w:keepNext/>
        <w:rPr>
          <w:rtl/>
        </w:rPr>
      </w:pPr>
      <w:bookmarkStart w:id="96" w:name="ET_speaker_נעה_בן_שבת_14"/>
      <w:r w:rsidRPr="00C600A3">
        <w:rPr>
          <w:rStyle w:val="TagStyle"/>
          <w:rtl/>
        </w:rPr>
        <w:t xml:space="preserve"> &lt;&lt; דובר &gt;&gt; </w:t>
      </w:r>
      <w:r>
        <w:rPr>
          <w:rtl/>
        </w:rPr>
        <w:t>נעה בן שבת:</w:t>
      </w:r>
      <w:r w:rsidRPr="00C600A3">
        <w:rPr>
          <w:rStyle w:val="TagStyle"/>
          <w:rtl/>
        </w:rPr>
        <w:t xml:space="preserve"> &lt;&lt; דובר &gt;&gt;</w:t>
      </w:r>
      <w:r w:rsidR="004A1D27">
        <w:rPr>
          <w:rtl/>
        </w:rPr>
        <w:t xml:space="preserve"> </w:t>
      </w:r>
      <w:bookmarkEnd w:id="96"/>
    </w:p>
    <w:p w14:paraId="31CE6CC0" w14:textId="77777777" w:rsidR="00C600A3" w:rsidRDefault="00C600A3" w:rsidP="00C600A3">
      <w:pPr>
        <w:pStyle w:val="KeepWithNext"/>
        <w:rPr>
          <w:rtl/>
          <w:lang w:eastAsia="he-IL"/>
        </w:rPr>
      </w:pPr>
    </w:p>
    <w:p w14:paraId="66B40BD7" w14:textId="76F11043" w:rsidR="00C600A3" w:rsidRDefault="00C600A3" w:rsidP="00C600A3">
      <w:pPr>
        <w:rPr>
          <w:rtl/>
          <w:lang w:eastAsia="he-IL"/>
        </w:rPr>
      </w:pPr>
      <w:bookmarkStart w:id="97" w:name="_ETM_Q1_288065"/>
      <w:bookmarkStart w:id="98" w:name="_ETM_Q1_288101"/>
      <w:bookmarkEnd w:id="97"/>
      <w:bookmarkEnd w:id="98"/>
      <w:r>
        <w:rPr>
          <w:rFonts w:hint="cs"/>
          <w:rtl/>
          <w:lang w:eastAsia="he-IL"/>
        </w:rPr>
        <w:t>יש כאן שני שלבים.</w:t>
      </w:r>
      <w:r w:rsidR="00C53760">
        <w:rPr>
          <w:rFonts w:hint="cs"/>
          <w:rtl/>
          <w:lang w:eastAsia="he-IL"/>
        </w:rPr>
        <w:t xml:space="preserve"> </w:t>
      </w:r>
      <w:r w:rsidR="00BB0451">
        <w:rPr>
          <w:rFonts w:hint="cs"/>
          <w:rtl/>
          <w:lang w:eastAsia="he-IL"/>
        </w:rPr>
        <w:t>לילך תסביר את זה.</w:t>
      </w:r>
    </w:p>
    <w:p w14:paraId="11D9127E" w14:textId="77777777" w:rsidR="00BB0451" w:rsidRDefault="00BB0451" w:rsidP="00C600A3">
      <w:pPr>
        <w:rPr>
          <w:rtl/>
          <w:lang w:eastAsia="he-IL"/>
        </w:rPr>
      </w:pPr>
      <w:bookmarkStart w:id="99" w:name="_ETM_Q1_291864"/>
      <w:bookmarkStart w:id="100" w:name="_ETM_Q1_291901"/>
      <w:bookmarkStart w:id="101" w:name="_ETM_Q1_291520"/>
      <w:bookmarkEnd w:id="99"/>
      <w:bookmarkEnd w:id="100"/>
      <w:bookmarkEnd w:id="101"/>
    </w:p>
    <w:p w14:paraId="57A64018" w14:textId="250254E1" w:rsidR="00BB0451" w:rsidRDefault="00BB0451" w:rsidP="00BB0451">
      <w:pPr>
        <w:pStyle w:val="af9"/>
        <w:keepNext/>
        <w:rPr>
          <w:rtl/>
          <w:lang w:eastAsia="he-IL"/>
        </w:rPr>
      </w:pPr>
      <w:bookmarkStart w:id="102" w:name="ET_guest_לילך_וגנר_15"/>
      <w:r w:rsidRPr="00BB0451">
        <w:rPr>
          <w:rStyle w:val="TagStyle"/>
          <w:rtl/>
        </w:rPr>
        <w:t xml:space="preserve"> &lt;&lt; אורח &gt;&gt; </w:t>
      </w:r>
      <w:r>
        <w:rPr>
          <w:rtl/>
          <w:lang w:eastAsia="he-IL"/>
        </w:rPr>
        <w:t>לילך וגנר:</w:t>
      </w:r>
      <w:r w:rsidRPr="00BB0451">
        <w:rPr>
          <w:rStyle w:val="TagStyle"/>
          <w:rtl/>
        </w:rPr>
        <w:t xml:space="preserve"> &lt;&lt; אורח &gt;&gt;</w:t>
      </w:r>
      <w:r w:rsidR="004A1D27">
        <w:rPr>
          <w:rtl/>
          <w:lang w:eastAsia="he-IL"/>
        </w:rPr>
        <w:t xml:space="preserve"> </w:t>
      </w:r>
      <w:bookmarkEnd w:id="102"/>
    </w:p>
    <w:p w14:paraId="158E9F22" w14:textId="77777777" w:rsidR="00BB0451" w:rsidRDefault="00BB0451" w:rsidP="00BB0451">
      <w:pPr>
        <w:pStyle w:val="KeepWithNext"/>
        <w:rPr>
          <w:rtl/>
          <w:lang w:eastAsia="he-IL"/>
        </w:rPr>
      </w:pPr>
    </w:p>
    <w:p w14:paraId="6D70F4B4" w14:textId="40F7A991" w:rsidR="00BB0451" w:rsidRDefault="00BB0451" w:rsidP="00BB0451">
      <w:pPr>
        <w:rPr>
          <w:rtl/>
          <w:lang w:eastAsia="he-IL"/>
        </w:rPr>
      </w:pPr>
      <w:bookmarkStart w:id="103" w:name="_ETM_Q1_291731"/>
      <w:bookmarkStart w:id="104" w:name="_ETM_Q1_291762"/>
      <w:bookmarkEnd w:id="103"/>
      <w:bookmarkEnd w:id="104"/>
      <w:r>
        <w:rPr>
          <w:rFonts w:hint="cs"/>
          <w:rtl/>
          <w:lang w:eastAsia="he-IL"/>
        </w:rPr>
        <w:t xml:space="preserve">משרד המשפטים. </w:t>
      </w:r>
      <w:bookmarkStart w:id="105" w:name="_ETM_Q1_294168"/>
      <w:bookmarkEnd w:id="105"/>
      <w:r>
        <w:rPr>
          <w:rFonts w:hint="cs"/>
          <w:rtl/>
          <w:lang w:eastAsia="he-IL"/>
        </w:rPr>
        <w:t xml:space="preserve">כשאנחנו מדברים על פסק דין, הכוונה היא בדרך למועד גזר </w:t>
      </w:r>
      <w:bookmarkStart w:id="106" w:name="_ETM_Q1_295741"/>
      <w:bookmarkEnd w:id="106"/>
      <w:r>
        <w:rPr>
          <w:rFonts w:hint="cs"/>
          <w:rtl/>
          <w:lang w:eastAsia="he-IL"/>
        </w:rPr>
        <w:t>הדין שבו מסתיים האירוע המשפטי של</w:t>
      </w:r>
      <w:bookmarkStart w:id="107" w:name="_ETM_Q1_298449"/>
      <w:bookmarkEnd w:id="107"/>
      <w:r>
        <w:rPr>
          <w:rFonts w:hint="cs"/>
          <w:rtl/>
          <w:lang w:eastAsia="he-IL"/>
        </w:rPr>
        <w:t xml:space="preserve"> הבן אדם. מסתיים האירוע. יש לו את </w:t>
      </w:r>
      <w:bookmarkStart w:id="108" w:name="_ETM_Q1_302434"/>
      <w:bookmarkEnd w:id="108"/>
      <w:r>
        <w:rPr>
          <w:rFonts w:hint="cs"/>
          <w:rtl/>
          <w:lang w:eastAsia="he-IL"/>
        </w:rPr>
        <w:t>האפשרות להגיש ערעור גם על הכרעת הדין</w:t>
      </w:r>
      <w:bookmarkStart w:id="109" w:name="_ETM_Q1_306631"/>
      <w:bookmarkEnd w:id="109"/>
      <w:r>
        <w:rPr>
          <w:rFonts w:hint="cs"/>
          <w:rtl/>
          <w:lang w:eastAsia="he-IL"/>
        </w:rPr>
        <w:t xml:space="preserve"> וגם על גזר הדין וזה לפרק זמן קצוב.</w:t>
      </w:r>
      <w:r w:rsidR="00C53760">
        <w:rPr>
          <w:rFonts w:hint="cs"/>
          <w:rtl/>
          <w:lang w:eastAsia="he-IL"/>
        </w:rPr>
        <w:t xml:space="preserve"> </w:t>
      </w:r>
      <w:r>
        <w:rPr>
          <w:rFonts w:hint="cs"/>
          <w:rtl/>
          <w:lang w:eastAsia="he-IL"/>
        </w:rPr>
        <w:t xml:space="preserve">אם </w:t>
      </w:r>
      <w:bookmarkStart w:id="110" w:name="_ETM_Q1_309285"/>
      <w:bookmarkEnd w:id="110"/>
      <w:r>
        <w:rPr>
          <w:rFonts w:hint="cs"/>
          <w:rtl/>
          <w:lang w:eastAsia="he-IL"/>
        </w:rPr>
        <w:t xml:space="preserve">הוא לא מגיש ערעור אחרי פרק הזמן הזה, פסק הדין </w:t>
      </w:r>
      <w:bookmarkStart w:id="111" w:name="_ETM_Q1_311226"/>
      <w:bookmarkEnd w:id="111"/>
      <w:r>
        <w:rPr>
          <w:rFonts w:hint="cs"/>
          <w:rtl/>
          <w:lang w:eastAsia="he-IL"/>
        </w:rPr>
        <w:t>יהיה חלוט. אם</w:t>
      </w:r>
      <w:r w:rsidR="00C53760">
        <w:rPr>
          <w:rFonts w:hint="cs"/>
          <w:rtl/>
          <w:lang w:eastAsia="he-IL"/>
        </w:rPr>
        <w:t xml:space="preserve"> </w:t>
      </w:r>
      <w:r>
        <w:rPr>
          <w:rFonts w:hint="cs"/>
          <w:rtl/>
          <w:lang w:eastAsia="he-IL"/>
        </w:rPr>
        <w:t xml:space="preserve">הוא מגיש ערעור, צריכה להינתן החלטה בערעור </w:t>
      </w:r>
      <w:bookmarkStart w:id="112" w:name="_ETM_Q1_316417"/>
      <w:bookmarkEnd w:id="112"/>
      <w:r>
        <w:rPr>
          <w:rFonts w:hint="cs"/>
          <w:rtl/>
          <w:lang w:eastAsia="he-IL"/>
        </w:rPr>
        <w:t xml:space="preserve">ולאחר מכן במועד ההחלטה בערעור פסק הדין הופך להיות </w:t>
      </w:r>
      <w:bookmarkStart w:id="113" w:name="_ETM_Q1_321922"/>
      <w:bookmarkEnd w:id="113"/>
      <w:r>
        <w:rPr>
          <w:rFonts w:hint="cs"/>
          <w:rtl/>
          <w:lang w:eastAsia="he-IL"/>
        </w:rPr>
        <w:t>סופי. אלה המועדים באופן כללי.</w:t>
      </w:r>
    </w:p>
    <w:p w14:paraId="476DAE85" w14:textId="77777777" w:rsidR="00BB0451" w:rsidRDefault="00BB0451" w:rsidP="00BB0451">
      <w:pPr>
        <w:rPr>
          <w:rtl/>
          <w:lang w:eastAsia="he-IL"/>
        </w:rPr>
      </w:pPr>
      <w:bookmarkStart w:id="114" w:name="_ETM_Q1_322752"/>
      <w:bookmarkStart w:id="115" w:name="_ETM_Q1_322798"/>
      <w:bookmarkStart w:id="116" w:name="_ETM_Q1_322575"/>
      <w:bookmarkStart w:id="117" w:name="_ETM_Q1_325514"/>
      <w:bookmarkEnd w:id="114"/>
      <w:bookmarkEnd w:id="115"/>
      <w:bookmarkEnd w:id="116"/>
      <w:bookmarkEnd w:id="117"/>
    </w:p>
    <w:p w14:paraId="34A6918C" w14:textId="69002B01" w:rsidR="00BB0451" w:rsidRDefault="00BB0451" w:rsidP="00BB0451">
      <w:pPr>
        <w:pStyle w:val="af6"/>
        <w:keepNext/>
        <w:rPr>
          <w:rtl/>
        </w:rPr>
      </w:pPr>
      <w:bookmarkStart w:id="118" w:name="ET_yor_4996_17"/>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 </w:t>
      </w:r>
      <w:r>
        <w:rPr>
          <w:rtl/>
        </w:rPr>
        <w:t xml:space="preserve">היו"ר ישראל </w:t>
      </w:r>
      <w:proofErr w:type="spellStart"/>
      <w:r>
        <w:rPr>
          <w:rtl/>
        </w:rPr>
        <w:t>אייכלר</w:t>
      </w:r>
      <w:proofErr w:type="spellEnd"/>
      <w:r>
        <w:rPr>
          <w:rtl/>
        </w:rPr>
        <w:t>:</w:t>
      </w:r>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w:t>
      </w:r>
      <w:r w:rsidR="004A1D27">
        <w:rPr>
          <w:rtl/>
        </w:rPr>
        <w:t xml:space="preserve"> </w:t>
      </w:r>
      <w:bookmarkEnd w:id="118"/>
    </w:p>
    <w:p w14:paraId="74EEE8D9" w14:textId="77777777" w:rsidR="00BB0451" w:rsidRDefault="00BB0451" w:rsidP="00BB0451">
      <w:pPr>
        <w:pStyle w:val="KeepWithNext"/>
        <w:rPr>
          <w:rtl/>
          <w:lang w:eastAsia="he-IL"/>
        </w:rPr>
      </w:pPr>
    </w:p>
    <w:p w14:paraId="04099144" w14:textId="419E541E" w:rsidR="00BB0451" w:rsidRDefault="00BB0451" w:rsidP="00BB0451">
      <w:pPr>
        <w:rPr>
          <w:rtl/>
          <w:lang w:eastAsia="he-IL"/>
        </w:rPr>
      </w:pPr>
      <w:bookmarkStart w:id="119" w:name="_ETM_Q1_325748"/>
      <w:bookmarkStart w:id="120" w:name="_ETM_Q1_325779"/>
      <w:bookmarkEnd w:id="119"/>
      <w:bookmarkEnd w:id="120"/>
      <w:r>
        <w:rPr>
          <w:rFonts w:hint="cs"/>
          <w:rtl/>
          <w:lang w:eastAsia="he-IL"/>
        </w:rPr>
        <w:t>גזר הדין הוא הרשעה.</w:t>
      </w:r>
    </w:p>
    <w:p w14:paraId="00FBEE0A" w14:textId="77777777" w:rsidR="00BB0451" w:rsidRDefault="00BB0451" w:rsidP="00BB0451">
      <w:pPr>
        <w:rPr>
          <w:rtl/>
          <w:lang w:eastAsia="he-IL"/>
        </w:rPr>
      </w:pPr>
      <w:bookmarkStart w:id="121" w:name="_ETM_Q1_327049"/>
      <w:bookmarkStart w:id="122" w:name="_ETM_Q1_327091"/>
      <w:bookmarkStart w:id="123" w:name="_ETM_Q1_328785"/>
      <w:bookmarkEnd w:id="121"/>
      <w:bookmarkEnd w:id="122"/>
      <w:bookmarkEnd w:id="123"/>
    </w:p>
    <w:p w14:paraId="621E5F88" w14:textId="0DA7D7FD" w:rsidR="00BB0451" w:rsidRDefault="00BB0451" w:rsidP="00BB0451">
      <w:pPr>
        <w:pStyle w:val="af9"/>
        <w:keepNext/>
        <w:rPr>
          <w:rtl/>
          <w:lang w:eastAsia="he-IL"/>
        </w:rPr>
      </w:pPr>
      <w:bookmarkStart w:id="124" w:name="ET_guest_לילך_וגנר_18"/>
      <w:r w:rsidRPr="00BB0451">
        <w:rPr>
          <w:rStyle w:val="TagStyle"/>
          <w:rtl/>
        </w:rPr>
        <w:t xml:space="preserve"> &lt;&lt; אורח &gt;&gt; </w:t>
      </w:r>
      <w:r>
        <w:rPr>
          <w:rtl/>
          <w:lang w:eastAsia="he-IL"/>
        </w:rPr>
        <w:t>לילך וגנר:</w:t>
      </w:r>
      <w:r w:rsidRPr="00BB0451">
        <w:rPr>
          <w:rStyle w:val="TagStyle"/>
          <w:rtl/>
        </w:rPr>
        <w:t xml:space="preserve"> &lt;&lt; אורח &gt;&gt;</w:t>
      </w:r>
      <w:r w:rsidR="004A1D27">
        <w:rPr>
          <w:rtl/>
          <w:lang w:eastAsia="he-IL"/>
        </w:rPr>
        <w:t xml:space="preserve"> </w:t>
      </w:r>
      <w:bookmarkEnd w:id="124"/>
    </w:p>
    <w:p w14:paraId="00B0C268" w14:textId="77777777" w:rsidR="00BB0451" w:rsidRDefault="00BB0451" w:rsidP="00BB0451">
      <w:pPr>
        <w:pStyle w:val="KeepWithNext"/>
        <w:rPr>
          <w:rtl/>
          <w:lang w:eastAsia="he-IL"/>
        </w:rPr>
      </w:pPr>
    </w:p>
    <w:p w14:paraId="6FA88779" w14:textId="089BBC89" w:rsidR="00BB0451" w:rsidRDefault="00BB0451" w:rsidP="00BB0451">
      <w:pPr>
        <w:rPr>
          <w:rtl/>
          <w:lang w:eastAsia="he-IL"/>
        </w:rPr>
      </w:pPr>
      <w:bookmarkStart w:id="125" w:name="_ETM_Q1_328993"/>
      <w:bookmarkStart w:id="126" w:name="_ETM_Q1_329026"/>
      <w:bookmarkEnd w:id="125"/>
      <w:bookmarkEnd w:id="126"/>
      <w:r>
        <w:rPr>
          <w:rFonts w:hint="cs"/>
          <w:rtl/>
          <w:lang w:eastAsia="he-IL"/>
        </w:rPr>
        <w:t xml:space="preserve">הכרעת </w:t>
      </w:r>
      <w:bookmarkStart w:id="127" w:name="_ETM_Q1_327473"/>
      <w:bookmarkEnd w:id="127"/>
      <w:r>
        <w:rPr>
          <w:rFonts w:hint="cs"/>
          <w:rtl/>
          <w:lang w:eastAsia="he-IL"/>
        </w:rPr>
        <w:t>הדין היא הרשעה. גזר הדין זה כאשר מוטל עליו העונש ומסתיים ההליך.</w:t>
      </w:r>
    </w:p>
    <w:p w14:paraId="29E3F7CD" w14:textId="77777777" w:rsidR="00BB0451" w:rsidRDefault="00BB0451" w:rsidP="00BB0451">
      <w:pPr>
        <w:rPr>
          <w:rtl/>
          <w:lang w:eastAsia="he-IL"/>
        </w:rPr>
      </w:pPr>
      <w:bookmarkStart w:id="128" w:name="_ETM_Q1_328685"/>
      <w:bookmarkStart w:id="129" w:name="_ETM_Q1_328728"/>
      <w:bookmarkEnd w:id="128"/>
      <w:bookmarkEnd w:id="129"/>
    </w:p>
    <w:p w14:paraId="69CEA04E" w14:textId="616705B7" w:rsidR="00BB0451" w:rsidRDefault="00BB0451" w:rsidP="00BB0451">
      <w:pPr>
        <w:pStyle w:val="af6"/>
        <w:keepNext/>
        <w:rPr>
          <w:rtl/>
        </w:rPr>
      </w:pPr>
      <w:bookmarkStart w:id="130" w:name="ET_yor_4996_19"/>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 </w:t>
      </w:r>
      <w:r>
        <w:rPr>
          <w:rtl/>
        </w:rPr>
        <w:t xml:space="preserve">היו"ר ישראל </w:t>
      </w:r>
      <w:proofErr w:type="spellStart"/>
      <w:r>
        <w:rPr>
          <w:rtl/>
        </w:rPr>
        <w:t>אייכלר</w:t>
      </w:r>
      <w:proofErr w:type="spellEnd"/>
      <w:r>
        <w:rPr>
          <w:rtl/>
        </w:rPr>
        <w:t>:</w:t>
      </w:r>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w:t>
      </w:r>
      <w:r w:rsidR="004A1D27">
        <w:rPr>
          <w:rtl/>
        </w:rPr>
        <w:t xml:space="preserve"> </w:t>
      </w:r>
      <w:bookmarkEnd w:id="130"/>
    </w:p>
    <w:p w14:paraId="292CB56A" w14:textId="77777777" w:rsidR="00BB0451" w:rsidRDefault="00BB0451" w:rsidP="00BB0451">
      <w:pPr>
        <w:pStyle w:val="KeepWithNext"/>
        <w:rPr>
          <w:rtl/>
          <w:lang w:eastAsia="he-IL"/>
        </w:rPr>
      </w:pPr>
    </w:p>
    <w:p w14:paraId="7422EE6D" w14:textId="3011F216" w:rsidR="00BB0451" w:rsidRDefault="00BB0451" w:rsidP="00BB0451">
      <w:pPr>
        <w:rPr>
          <w:rtl/>
          <w:lang w:eastAsia="he-IL"/>
        </w:rPr>
      </w:pPr>
      <w:bookmarkStart w:id="131" w:name="_ETM_Q1_330097"/>
      <w:bookmarkStart w:id="132" w:name="_ETM_Q1_330131"/>
      <w:bookmarkEnd w:id="131"/>
      <w:bookmarkEnd w:id="132"/>
      <w:r>
        <w:rPr>
          <w:rFonts w:hint="cs"/>
          <w:rtl/>
          <w:lang w:eastAsia="he-IL"/>
        </w:rPr>
        <w:t xml:space="preserve">ממתי אתם מחשיבים, מגזר הדין או </w:t>
      </w:r>
      <w:bookmarkStart w:id="133" w:name="_ETM_Q1_331181"/>
      <w:bookmarkEnd w:id="133"/>
      <w:r>
        <w:rPr>
          <w:rFonts w:hint="cs"/>
          <w:rtl/>
          <w:lang w:eastAsia="he-IL"/>
        </w:rPr>
        <w:t>מפסק ה</w:t>
      </w:r>
      <w:bookmarkStart w:id="134" w:name="_ETM_Q1_331865"/>
      <w:bookmarkStart w:id="135" w:name="_ETM_Q1_331903"/>
      <w:bookmarkEnd w:id="134"/>
      <w:bookmarkEnd w:id="135"/>
      <w:r>
        <w:rPr>
          <w:rFonts w:hint="cs"/>
          <w:rtl/>
          <w:lang w:eastAsia="he-IL"/>
        </w:rPr>
        <w:t>דין?</w:t>
      </w:r>
    </w:p>
    <w:p w14:paraId="378A5589" w14:textId="77777777" w:rsidR="00BB0451" w:rsidRDefault="00BB0451" w:rsidP="00BB0451">
      <w:pPr>
        <w:rPr>
          <w:rtl/>
          <w:lang w:eastAsia="he-IL"/>
        </w:rPr>
      </w:pPr>
      <w:bookmarkStart w:id="136" w:name="_ETM_Q1_332532"/>
      <w:bookmarkStart w:id="137" w:name="_ETM_Q1_332568"/>
      <w:bookmarkStart w:id="138" w:name="_ETM_Q1_333763"/>
      <w:bookmarkEnd w:id="136"/>
      <w:bookmarkEnd w:id="137"/>
      <w:bookmarkEnd w:id="138"/>
    </w:p>
    <w:p w14:paraId="104D8043" w14:textId="65BF9037" w:rsidR="00BB0451" w:rsidRDefault="00BB0451" w:rsidP="00BB0451">
      <w:pPr>
        <w:pStyle w:val="af9"/>
        <w:keepNext/>
        <w:rPr>
          <w:rtl/>
          <w:lang w:eastAsia="he-IL"/>
        </w:rPr>
      </w:pPr>
      <w:bookmarkStart w:id="139" w:name="ET_guest_לילך_וגנר_20"/>
      <w:r w:rsidRPr="00BB0451">
        <w:rPr>
          <w:rStyle w:val="TagStyle"/>
          <w:rtl/>
        </w:rPr>
        <w:lastRenderedPageBreak/>
        <w:t xml:space="preserve"> &lt;&lt; אורח &gt;&gt; </w:t>
      </w:r>
      <w:r>
        <w:rPr>
          <w:rtl/>
          <w:lang w:eastAsia="he-IL"/>
        </w:rPr>
        <w:t>לילך וגנר:</w:t>
      </w:r>
      <w:r w:rsidRPr="00BB0451">
        <w:rPr>
          <w:rStyle w:val="TagStyle"/>
          <w:rtl/>
        </w:rPr>
        <w:t xml:space="preserve"> &lt;&lt; אורח &gt;&gt;</w:t>
      </w:r>
      <w:r w:rsidR="004A1D27">
        <w:rPr>
          <w:rtl/>
          <w:lang w:eastAsia="he-IL"/>
        </w:rPr>
        <w:t xml:space="preserve"> </w:t>
      </w:r>
      <w:bookmarkEnd w:id="139"/>
    </w:p>
    <w:p w14:paraId="50B525E0" w14:textId="77777777" w:rsidR="00BB0451" w:rsidRDefault="00BB0451" w:rsidP="00BB0451">
      <w:pPr>
        <w:pStyle w:val="KeepWithNext"/>
        <w:rPr>
          <w:rtl/>
          <w:lang w:eastAsia="he-IL"/>
        </w:rPr>
      </w:pPr>
    </w:p>
    <w:p w14:paraId="608E5875" w14:textId="03216E00" w:rsidR="00BB0451" w:rsidRDefault="00BB0451" w:rsidP="00BB0451">
      <w:pPr>
        <w:rPr>
          <w:rtl/>
          <w:lang w:eastAsia="he-IL"/>
        </w:rPr>
      </w:pPr>
      <w:bookmarkStart w:id="140" w:name="_ETM_Q1_332810"/>
      <w:bookmarkStart w:id="141" w:name="_ETM_Q1_332850"/>
      <w:bookmarkEnd w:id="140"/>
      <w:bookmarkEnd w:id="141"/>
      <w:r>
        <w:rPr>
          <w:rFonts w:hint="cs"/>
          <w:rtl/>
          <w:lang w:eastAsia="he-IL"/>
        </w:rPr>
        <w:t xml:space="preserve">מפסק הדין. </w:t>
      </w:r>
    </w:p>
    <w:p w14:paraId="58B19E14" w14:textId="77777777" w:rsidR="00BB0451" w:rsidRDefault="00BB0451" w:rsidP="00BB0451">
      <w:pPr>
        <w:rPr>
          <w:rtl/>
          <w:lang w:eastAsia="he-IL"/>
        </w:rPr>
      </w:pPr>
      <w:bookmarkStart w:id="142" w:name="_ETM_Q1_337322"/>
      <w:bookmarkStart w:id="143" w:name="_ETM_Q1_337356"/>
      <w:bookmarkEnd w:id="142"/>
      <w:bookmarkEnd w:id="143"/>
    </w:p>
    <w:p w14:paraId="71B939C1" w14:textId="26C9A9DD" w:rsidR="00BB0451" w:rsidRDefault="00BB0451" w:rsidP="00BB0451">
      <w:pPr>
        <w:pStyle w:val="a4"/>
        <w:keepNext/>
        <w:rPr>
          <w:rtl/>
        </w:rPr>
      </w:pPr>
      <w:bookmarkStart w:id="144" w:name="ET_speaker_נעה_בן_שבת_21"/>
      <w:r w:rsidRPr="00BB0451">
        <w:rPr>
          <w:rStyle w:val="TagStyle"/>
          <w:rtl/>
        </w:rPr>
        <w:t xml:space="preserve"> &lt;&lt; דובר &gt;&gt; </w:t>
      </w:r>
      <w:r>
        <w:rPr>
          <w:rtl/>
        </w:rPr>
        <w:t>נעה בן שבת:</w:t>
      </w:r>
      <w:r w:rsidRPr="00BB0451">
        <w:rPr>
          <w:rStyle w:val="TagStyle"/>
          <w:rtl/>
        </w:rPr>
        <w:t xml:space="preserve"> &lt;&lt; דובר &gt;&gt;</w:t>
      </w:r>
      <w:r w:rsidR="004A1D27">
        <w:rPr>
          <w:rtl/>
        </w:rPr>
        <w:t xml:space="preserve"> </w:t>
      </w:r>
      <w:bookmarkEnd w:id="144"/>
    </w:p>
    <w:p w14:paraId="3A438F27" w14:textId="77777777" w:rsidR="00BB0451" w:rsidRDefault="00BB0451" w:rsidP="00BB0451">
      <w:pPr>
        <w:pStyle w:val="KeepWithNext"/>
        <w:rPr>
          <w:rtl/>
          <w:lang w:eastAsia="he-IL"/>
        </w:rPr>
      </w:pPr>
    </w:p>
    <w:p w14:paraId="1A6EF805" w14:textId="30AE5348" w:rsidR="00BB0451" w:rsidRDefault="00BB0451" w:rsidP="00BB0451">
      <w:pPr>
        <w:rPr>
          <w:rtl/>
          <w:lang w:eastAsia="he-IL"/>
        </w:rPr>
      </w:pPr>
      <w:r>
        <w:rPr>
          <w:rFonts w:hint="cs"/>
          <w:rtl/>
          <w:lang w:eastAsia="he-IL"/>
        </w:rPr>
        <w:t>למרות שכתוב הורשע</w:t>
      </w:r>
      <w:bookmarkStart w:id="145" w:name="_ETM_Q1_337245"/>
      <w:bookmarkEnd w:id="145"/>
      <w:r>
        <w:rPr>
          <w:rFonts w:hint="cs"/>
          <w:rtl/>
          <w:lang w:eastAsia="he-IL"/>
        </w:rPr>
        <w:t xml:space="preserve">, התאריך הקובע לפסק הדין כולו הוא תאריך גזר הדין. </w:t>
      </w:r>
    </w:p>
    <w:p w14:paraId="7CA0FD8C" w14:textId="77777777" w:rsidR="00BB0451" w:rsidRDefault="00BB0451" w:rsidP="00BB0451">
      <w:pPr>
        <w:rPr>
          <w:rtl/>
          <w:lang w:eastAsia="he-IL"/>
        </w:rPr>
      </w:pPr>
      <w:bookmarkStart w:id="146" w:name="_ETM_Q1_347255"/>
      <w:bookmarkStart w:id="147" w:name="_ETM_Q1_347298"/>
      <w:bookmarkEnd w:id="146"/>
      <w:bookmarkEnd w:id="147"/>
    </w:p>
    <w:p w14:paraId="7ACA80B1" w14:textId="34CBBBAF" w:rsidR="00BB0451" w:rsidRDefault="00BB0451" w:rsidP="00BB0451">
      <w:pPr>
        <w:pStyle w:val="af6"/>
        <w:keepNext/>
        <w:rPr>
          <w:rtl/>
        </w:rPr>
      </w:pPr>
      <w:bookmarkStart w:id="148" w:name="ET_yor_4996_22"/>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 </w:t>
      </w:r>
      <w:r>
        <w:rPr>
          <w:rtl/>
        </w:rPr>
        <w:t xml:space="preserve">היו"ר ישראל </w:t>
      </w:r>
      <w:proofErr w:type="spellStart"/>
      <w:r>
        <w:rPr>
          <w:rtl/>
        </w:rPr>
        <w:t>אייכלר</w:t>
      </w:r>
      <w:proofErr w:type="spellEnd"/>
      <w:r>
        <w:rPr>
          <w:rtl/>
        </w:rPr>
        <w:t>:</w:t>
      </w:r>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w:t>
      </w:r>
      <w:r w:rsidR="004A1D27">
        <w:rPr>
          <w:rtl/>
        </w:rPr>
        <w:t xml:space="preserve"> </w:t>
      </w:r>
      <w:bookmarkEnd w:id="148"/>
    </w:p>
    <w:p w14:paraId="27791FFB" w14:textId="77777777" w:rsidR="00BB0451" w:rsidRDefault="00BB0451" w:rsidP="00BB0451">
      <w:pPr>
        <w:pStyle w:val="KeepWithNext"/>
        <w:rPr>
          <w:rtl/>
          <w:lang w:eastAsia="he-IL"/>
        </w:rPr>
      </w:pPr>
    </w:p>
    <w:p w14:paraId="013DB591" w14:textId="1AEDB80F" w:rsidR="00BB0451" w:rsidRDefault="00BB0451" w:rsidP="00BB0451">
      <w:pPr>
        <w:rPr>
          <w:rtl/>
          <w:lang w:eastAsia="he-IL"/>
        </w:rPr>
      </w:pPr>
      <w:r>
        <w:rPr>
          <w:rFonts w:hint="cs"/>
          <w:rtl/>
          <w:lang w:eastAsia="he-IL"/>
        </w:rPr>
        <w:t>אני שואל כדי שיהיה ברור שיש פסק דין שה</w:t>
      </w:r>
      <w:bookmarkStart w:id="149" w:name="_ETM_Q1_348084"/>
      <w:bookmarkEnd w:id="149"/>
      <w:r>
        <w:rPr>
          <w:rFonts w:hint="cs"/>
          <w:rtl/>
          <w:lang w:eastAsia="he-IL"/>
        </w:rPr>
        <w:t>איש הזה עסק בטרור.</w:t>
      </w:r>
    </w:p>
    <w:p w14:paraId="2B582AC8" w14:textId="77777777" w:rsidR="00BB0451" w:rsidRDefault="00BB0451" w:rsidP="00BB0451">
      <w:pPr>
        <w:ind w:firstLine="0"/>
        <w:rPr>
          <w:rtl/>
          <w:lang w:eastAsia="he-IL"/>
        </w:rPr>
      </w:pPr>
      <w:bookmarkStart w:id="150" w:name="_ETM_Q1_350563"/>
      <w:bookmarkStart w:id="151" w:name="_ETM_Q1_350597"/>
      <w:bookmarkEnd w:id="150"/>
      <w:bookmarkEnd w:id="151"/>
    </w:p>
    <w:p w14:paraId="46A58562" w14:textId="6B81B825" w:rsidR="00BB0451" w:rsidRDefault="00BB0451" w:rsidP="00BB0451">
      <w:pPr>
        <w:pStyle w:val="a4"/>
        <w:keepNext/>
        <w:rPr>
          <w:rtl/>
        </w:rPr>
      </w:pPr>
      <w:bookmarkStart w:id="152" w:name="ET_speaker_5552_23"/>
      <w:r w:rsidRPr="00BB045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0451">
        <w:rPr>
          <w:rStyle w:val="TagStyle"/>
          <w:rtl/>
        </w:rPr>
        <w:t xml:space="preserve"> &lt;&lt; דובר &gt;&gt;</w:t>
      </w:r>
      <w:r w:rsidR="004A1D27">
        <w:rPr>
          <w:rtl/>
        </w:rPr>
        <w:t xml:space="preserve"> </w:t>
      </w:r>
      <w:bookmarkEnd w:id="152"/>
    </w:p>
    <w:p w14:paraId="62994686" w14:textId="77777777" w:rsidR="00BB0451" w:rsidRDefault="00BB0451" w:rsidP="00BB0451">
      <w:pPr>
        <w:pStyle w:val="KeepWithNext"/>
        <w:rPr>
          <w:rtl/>
          <w:lang w:eastAsia="he-IL"/>
        </w:rPr>
      </w:pPr>
    </w:p>
    <w:p w14:paraId="3614DF80" w14:textId="5C15A2D3" w:rsidR="00BB0451" w:rsidRDefault="00BB0451" w:rsidP="00BB0451">
      <w:pPr>
        <w:rPr>
          <w:rtl/>
          <w:lang w:eastAsia="he-IL"/>
        </w:rPr>
      </w:pPr>
      <w:r>
        <w:rPr>
          <w:rFonts w:hint="cs"/>
          <w:rtl/>
          <w:lang w:eastAsia="he-IL"/>
        </w:rPr>
        <w:t>אני הייתי אולי מוסיפה את המילה "חלוט".</w:t>
      </w:r>
    </w:p>
    <w:p w14:paraId="1053D1E6" w14:textId="77777777" w:rsidR="00BB0451" w:rsidRDefault="00BB0451" w:rsidP="00BB0451">
      <w:pPr>
        <w:rPr>
          <w:rtl/>
          <w:lang w:eastAsia="he-IL"/>
        </w:rPr>
      </w:pPr>
      <w:bookmarkStart w:id="153" w:name="_ETM_Q1_353772"/>
      <w:bookmarkStart w:id="154" w:name="_ETM_Q1_353812"/>
      <w:bookmarkEnd w:id="153"/>
      <w:bookmarkEnd w:id="154"/>
    </w:p>
    <w:p w14:paraId="20B6D9AA" w14:textId="386349C1" w:rsidR="00BB0451" w:rsidRDefault="00BB0451" w:rsidP="00BB0451">
      <w:pPr>
        <w:pStyle w:val="a4"/>
        <w:keepNext/>
        <w:rPr>
          <w:rtl/>
        </w:rPr>
      </w:pPr>
      <w:bookmarkStart w:id="155" w:name="ET_speaker_נעה_בן_שבת_24"/>
      <w:r w:rsidRPr="00BB0451">
        <w:rPr>
          <w:rStyle w:val="TagStyle"/>
          <w:rtl/>
        </w:rPr>
        <w:t xml:space="preserve"> &lt;&lt; דובר &gt;&gt; </w:t>
      </w:r>
      <w:r>
        <w:rPr>
          <w:rtl/>
        </w:rPr>
        <w:t>נעה בן שבת:</w:t>
      </w:r>
      <w:r w:rsidRPr="00BB0451">
        <w:rPr>
          <w:rStyle w:val="TagStyle"/>
          <w:rtl/>
        </w:rPr>
        <w:t xml:space="preserve"> &lt;&lt; דובר &gt;&gt;</w:t>
      </w:r>
      <w:r w:rsidR="004A1D27">
        <w:rPr>
          <w:rtl/>
        </w:rPr>
        <w:t xml:space="preserve"> </w:t>
      </w:r>
      <w:bookmarkEnd w:id="155"/>
    </w:p>
    <w:p w14:paraId="0F4C9DC8" w14:textId="77777777" w:rsidR="00BB0451" w:rsidRDefault="00BB0451" w:rsidP="00BB0451">
      <w:pPr>
        <w:pStyle w:val="KeepWithNext"/>
        <w:rPr>
          <w:rtl/>
          <w:lang w:eastAsia="he-IL"/>
        </w:rPr>
      </w:pPr>
    </w:p>
    <w:p w14:paraId="04546A24" w14:textId="6849B106" w:rsidR="00BB0451" w:rsidRDefault="00BB0451" w:rsidP="00BB0451">
      <w:pPr>
        <w:rPr>
          <w:rtl/>
          <w:lang w:eastAsia="he-IL"/>
        </w:rPr>
      </w:pPr>
      <w:r>
        <w:rPr>
          <w:rFonts w:hint="cs"/>
          <w:rtl/>
          <w:lang w:eastAsia="he-IL"/>
        </w:rPr>
        <w:t>לא. יש את</w:t>
      </w:r>
      <w:r w:rsidR="00C53760">
        <w:rPr>
          <w:rFonts w:hint="cs"/>
          <w:rtl/>
          <w:lang w:eastAsia="he-IL"/>
        </w:rPr>
        <w:t xml:space="preserve"> </w:t>
      </w:r>
      <w:r>
        <w:rPr>
          <w:rFonts w:hint="cs"/>
          <w:rtl/>
          <w:lang w:eastAsia="he-IL"/>
        </w:rPr>
        <w:t>פסק הדין הסופי.</w:t>
      </w:r>
    </w:p>
    <w:p w14:paraId="2178E267" w14:textId="77777777" w:rsidR="00BB0451" w:rsidRDefault="00BB0451" w:rsidP="00BB0451">
      <w:pPr>
        <w:rPr>
          <w:rtl/>
          <w:lang w:eastAsia="he-IL"/>
        </w:rPr>
      </w:pPr>
      <w:bookmarkStart w:id="156" w:name="_ETM_Q1_354447"/>
      <w:bookmarkStart w:id="157" w:name="_ETM_Q1_354483"/>
      <w:bookmarkEnd w:id="156"/>
      <w:bookmarkEnd w:id="157"/>
    </w:p>
    <w:p w14:paraId="45E6727C" w14:textId="49134178" w:rsidR="00BB0451" w:rsidRDefault="00BB0451" w:rsidP="00BB0451">
      <w:pPr>
        <w:pStyle w:val="a4"/>
        <w:keepNext/>
        <w:rPr>
          <w:rtl/>
        </w:rPr>
      </w:pPr>
      <w:bookmarkStart w:id="158" w:name="ET_speaker_5552_25"/>
      <w:r w:rsidRPr="00BB045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0451">
        <w:rPr>
          <w:rStyle w:val="TagStyle"/>
          <w:rtl/>
        </w:rPr>
        <w:t xml:space="preserve"> &lt;&lt; דובר &gt;&gt;</w:t>
      </w:r>
      <w:r w:rsidR="004A1D27">
        <w:rPr>
          <w:rtl/>
        </w:rPr>
        <w:t xml:space="preserve"> </w:t>
      </w:r>
      <w:bookmarkEnd w:id="158"/>
    </w:p>
    <w:p w14:paraId="35FA7705" w14:textId="77777777" w:rsidR="00BB0451" w:rsidRDefault="00BB0451" w:rsidP="00BB0451">
      <w:pPr>
        <w:pStyle w:val="KeepWithNext"/>
        <w:rPr>
          <w:rtl/>
          <w:lang w:eastAsia="he-IL"/>
        </w:rPr>
      </w:pPr>
    </w:p>
    <w:p w14:paraId="7673C4B4" w14:textId="57B829EA" w:rsidR="00BB0451" w:rsidRDefault="00BB0451" w:rsidP="00BB0451">
      <w:pPr>
        <w:rPr>
          <w:rtl/>
          <w:lang w:eastAsia="he-IL"/>
        </w:rPr>
      </w:pPr>
      <w:r>
        <w:rPr>
          <w:rFonts w:hint="cs"/>
          <w:rtl/>
          <w:lang w:eastAsia="he-IL"/>
        </w:rPr>
        <w:t>סופי.</w:t>
      </w:r>
      <w:r w:rsidR="00C53760">
        <w:rPr>
          <w:rFonts w:hint="cs"/>
          <w:rtl/>
          <w:lang w:eastAsia="he-IL"/>
        </w:rPr>
        <w:t xml:space="preserve"> </w:t>
      </w:r>
      <w:r>
        <w:rPr>
          <w:rFonts w:hint="cs"/>
          <w:rtl/>
          <w:lang w:eastAsia="he-IL"/>
        </w:rPr>
        <w:t>אם כן, הכול ברור.</w:t>
      </w:r>
    </w:p>
    <w:p w14:paraId="184B93D8" w14:textId="77777777" w:rsidR="00BB0451" w:rsidRDefault="00BB0451" w:rsidP="00BB0451">
      <w:pPr>
        <w:rPr>
          <w:rtl/>
          <w:lang w:eastAsia="he-IL"/>
        </w:rPr>
      </w:pPr>
      <w:bookmarkStart w:id="159" w:name="_ETM_Q1_357671"/>
      <w:bookmarkStart w:id="160" w:name="_ETM_Q1_357710"/>
      <w:bookmarkStart w:id="161" w:name="_ETM_Q1_358901"/>
      <w:bookmarkEnd w:id="159"/>
      <w:bookmarkEnd w:id="160"/>
      <w:bookmarkEnd w:id="161"/>
    </w:p>
    <w:p w14:paraId="3ABF41E0" w14:textId="66235381" w:rsidR="00BB0451" w:rsidRDefault="00BB0451" w:rsidP="00BB0451">
      <w:pPr>
        <w:pStyle w:val="a4"/>
        <w:keepNext/>
        <w:rPr>
          <w:rtl/>
        </w:rPr>
      </w:pPr>
      <w:bookmarkStart w:id="162" w:name="ET_speaker_נעה_בן_שבת_26"/>
      <w:r w:rsidRPr="00BB0451">
        <w:rPr>
          <w:rStyle w:val="TagStyle"/>
          <w:rtl/>
        </w:rPr>
        <w:t xml:space="preserve"> &lt;&lt; דובר &gt;&gt; </w:t>
      </w:r>
      <w:r>
        <w:rPr>
          <w:rtl/>
        </w:rPr>
        <w:t>נעה בן שבת:</w:t>
      </w:r>
      <w:r w:rsidRPr="00BB0451">
        <w:rPr>
          <w:rStyle w:val="TagStyle"/>
          <w:rtl/>
        </w:rPr>
        <w:t xml:space="preserve"> &lt;&lt; דובר &gt;&gt;</w:t>
      </w:r>
      <w:r w:rsidR="004A1D27">
        <w:rPr>
          <w:rtl/>
        </w:rPr>
        <w:t xml:space="preserve"> </w:t>
      </w:r>
      <w:bookmarkEnd w:id="162"/>
    </w:p>
    <w:p w14:paraId="11BDB6A6" w14:textId="77777777" w:rsidR="00BB0451" w:rsidRDefault="00BB0451" w:rsidP="00BB0451">
      <w:pPr>
        <w:pStyle w:val="KeepWithNext"/>
        <w:rPr>
          <w:rtl/>
          <w:lang w:eastAsia="he-IL"/>
        </w:rPr>
      </w:pPr>
    </w:p>
    <w:p w14:paraId="51ECA33A" w14:textId="0E68BF78" w:rsidR="00BB0451" w:rsidRDefault="00BB0451" w:rsidP="00BB0451">
      <w:pPr>
        <w:rPr>
          <w:rtl/>
          <w:lang w:eastAsia="he-IL"/>
        </w:rPr>
      </w:pPr>
      <w:bookmarkStart w:id="163" w:name="_ETM_Q1_359144"/>
      <w:bookmarkStart w:id="164" w:name="_ETM_Q1_359173"/>
      <w:bookmarkEnd w:id="163"/>
      <w:bookmarkEnd w:id="164"/>
      <w:r>
        <w:rPr>
          <w:rFonts w:hint="cs"/>
          <w:rtl/>
          <w:lang w:eastAsia="he-IL"/>
        </w:rPr>
        <w:t xml:space="preserve">יש </w:t>
      </w:r>
      <w:bookmarkStart w:id="165" w:name="_ETM_Q1_358201"/>
      <w:bookmarkEnd w:id="165"/>
      <w:r>
        <w:rPr>
          <w:rFonts w:hint="cs"/>
          <w:rtl/>
          <w:lang w:eastAsia="he-IL"/>
        </w:rPr>
        <w:t>מצב של לפני שכבר ממנו מתחילים לעכב את תשלום הגמלה.</w:t>
      </w:r>
    </w:p>
    <w:p w14:paraId="2921F3D8" w14:textId="77777777" w:rsidR="00BB0451" w:rsidRDefault="00BB0451" w:rsidP="00BB0451">
      <w:pPr>
        <w:rPr>
          <w:rtl/>
          <w:lang w:eastAsia="he-IL"/>
        </w:rPr>
      </w:pPr>
      <w:bookmarkStart w:id="166" w:name="_ETM_Q1_362423"/>
      <w:bookmarkStart w:id="167" w:name="_ETM_Q1_362463"/>
      <w:bookmarkEnd w:id="166"/>
      <w:bookmarkEnd w:id="167"/>
    </w:p>
    <w:p w14:paraId="576F47B1" w14:textId="2C837B93" w:rsidR="00BB0451" w:rsidRDefault="00BB0451" w:rsidP="00BB0451">
      <w:pPr>
        <w:pStyle w:val="af9"/>
        <w:keepNext/>
        <w:rPr>
          <w:rtl/>
          <w:lang w:eastAsia="he-IL"/>
        </w:rPr>
      </w:pPr>
      <w:bookmarkStart w:id="168" w:name="ET_guest_קריאה_27"/>
      <w:r w:rsidRPr="00BB0451">
        <w:rPr>
          <w:rStyle w:val="TagStyle"/>
          <w:rtl/>
        </w:rPr>
        <w:t xml:space="preserve"> &lt;&lt; אורח &gt;&gt; </w:t>
      </w:r>
      <w:r>
        <w:rPr>
          <w:rtl/>
          <w:lang w:eastAsia="he-IL"/>
        </w:rPr>
        <w:t>קריאה:</w:t>
      </w:r>
      <w:r w:rsidRPr="00BB0451">
        <w:rPr>
          <w:rStyle w:val="TagStyle"/>
          <w:rtl/>
        </w:rPr>
        <w:t xml:space="preserve"> &lt;&lt; אורח &gt;&gt;</w:t>
      </w:r>
      <w:r w:rsidR="004A1D27">
        <w:rPr>
          <w:rtl/>
          <w:lang w:eastAsia="he-IL"/>
        </w:rPr>
        <w:t xml:space="preserve"> </w:t>
      </w:r>
      <w:bookmarkEnd w:id="168"/>
    </w:p>
    <w:p w14:paraId="21F6FB4D" w14:textId="77777777" w:rsidR="00BB0451" w:rsidRDefault="00BB0451" w:rsidP="00BB0451">
      <w:pPr>
        <w:pStyle w:val="KeepWithNext"/>
        <w:rPr>
          <w:rtl/>
          <w:lang w:eastAsia="he-IL"/>
        </w:rPr>
      </w:pPr>
    </w:p>
    <w:p w14:paraId="56E31F07" w14:textId="562261A7" w:rsidR="00BB0451" w:rsidRDefault="00BB0451" w:rsidP="00BB0451">
      <w:pPr>
        <w:rPr>
          <w:rtl/>
          <w:lang w:eastAsia="he-IL"/>
        </w:rPr>
      </w:pPr>
      <w:r>
        <w:rPr>
          <w:rFonts w:hint="cs"/>
          <w:rtl/>
          <w:lang w:eastAsia="he-IL"/>
        </w:rPr>
        <w:t xml:space="preserve">אין </w:t>
      </w:r>
      <w:bookmarkStart w:id="169" w:name="_ETM_Q1_363015"/>
      <w:bookmarkEnd w:id="169"/>
      <w:r>
        <w:rPr>
          <w:rFonts w:hint="cs"/>
          <w:rtl/>
          <w:lang w:eastAsia="he-IL"/>
        </w:rPr>
        <w:t>לו אפשרות ערעור.</w:t>
      </w:r>
      <w:bookmarkStart w:id="170" w:name="_ETM_Q1_364620"/>
      <w:bookmarkEnd w:id="170"/>
    </w:p>
    <w:p w14:paraId="7076A1D8" w14:textId="77777777" w:rsidR="00BB0451" w:rsidRDefault="00BB0451" w:rsidP="00BB0451">
      <w:pPr>
        <w:rPr>
          <w:rtl/>
          <w:lang w:eastAsia="he-IL"/>
        </w:rPr>
      </w:pPr>
      <w:bookmarkStart w:id="171" w:name="_ETM_Q1_364653"/>
      <w:bookmarkEnd w:id="171"/>
    </w:p>
    <w:p w14:paraId="35AE7D38" w14:textId="18E803AB" w:rsidR="00BB0451" w:rsidRDefault="00BB0451" w:rsidP="00BB0451">
      <w:pPr>
        <w:pStyle w:val="a4"/>
        <w:keepNext/>
        <w:rPr>
          <w:rtl/>
        </w:rPr>
      </w:pPr>
      <w:bookmarkStart w:id="172" w:name="ET_speaker_5552_28"/>
      <w:r w:rsidRPr="00BB045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0451">
        <w:rPr>
          <w:rStyle w:val="TagStyle"/>
          <w:rtl/>
        </w:rPr>
        <w:t xml:space="preserve"> &lt;&lt; דובר &gt;&gt;</w:t>
      </w:r>
      <w:r w:rsidR="004A1D27">
        <w:rPr>
          <w:rtl/>
        </w:rPr>
        <w:t xml:space="preserve"> </w:t>
      </w:r>
      <w:bookmarkEnd w:id="172"/>
    </w:p>
    <w:p w14:paraId="42A99618" w14:textId="77777777" w:rsidR="00BB0451" w:rsidRDefault="00BB0451" w:rsidP="00BB0451">
      <w:pPr>
        <w:pStyle w:val="KeepWithNext"/>
        <w:rPr>
          <w:rtl/>
          <w:lang w:eastAsia="he-IL"/>
        </w:rPr>
      </w:pPr>
    </w:p>
    <w:p w14:paraId="5D3E778D" w14:textId="2FB09EF0" w:rsidR="00BB0451" w:rsidRDefault="00BB0451" w:rsidP="00BB0451">
      <w:pPr>
        <w:rPr>
          <w:rtl/>
          <w:lang w:eastAsia="he-IL"/>
        </w:rPr>
      </w:pPr>
      <w:r>
        <w:rPr>
          <w:rFonts w:hint="cs"/>
          <w:rtl/>
          <w:lang w:eastAsia="he-IL"/>
        </w:rPr>
        <w:t>לדעתי זה די ברור מה שכתוב כאן.</w:t>
      </w:r>
    </w:p>
    <w:p w14:paraId="2004ABCA" w14:textId="77777777" w:rsidR="00BB0451" w:rsidRDefault="00BB0451" w:rsidP="00BB0451">
      <w:pPr>
        <w:rPr>
          <w:rtl/>
          <w:lang w:eastAsia="he-IL"/>
        </w:rPr>
      </w:pPr>
      <w:bookmarkStart w:id="173" w:name="_ETM_Q1_366185"/>
      <w:bookmarkStart w:id="174" w:name="_ETM_Q1_366223"/>
      <w:bookmarkStart w:id="175" w:name="_ETM_Q1_365727"/>
      <w:bookmarkEnd w:id="173"/>
      <w:bookmarkEnd w:id="174"/>
      <w:bookmarkEnd w:id="175"/>
    </w:p>
    <w:p w14:paraId="08C79EF7" w14:textId="4B84A905" w:rsidR="00BB0451" w:rsidRDefault="00BB0451" w:rsidP="00BB0451">
      <w:pPr>
        <w:pStyle w:val="af6"/>
        <w:keepNext/>
        <w:rPr>
          <w:rtl/>
        </w:rPr>
      </w:pPr>
      <w:bookmarkStart w:id="176" w:name="ET_yor_4996_29"/>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 </w:t>
      </w:r>
      <w:r>
        <w:rPr>
          <w:rtl/>
        </w:rPr>
        <w:t xml:space="preserve">היו"ר ישראל </w:t>
      </w:r>
      <w:proofErr w:type="spellStart"/>
      <w:r>
        <w:rPr>
          <w:rtl/>
        </w:rPr>
        <w:t>אייכלר</w:t>
      </w:r>
      <w:proofErr w:type="spellEnd"/>
      <w:r>
        <w:rPr>
          <w:rtl/>
        </w:rPr>
        <w:t>:</w:t>
      </w:r>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w:t>
      </w:r>
      <w:r w:rsidR="004A1D27">
        <w:rPr>
          <w:rtl/>
        </w:rPr>
        <w:t xml:space="preserve"> </w:t>
      </w:r>
      <w:bookmarkEnd w:id="176"/>
    </w:p>
    <w:p w14:paraId="39D97B19" w14:textId="77777777" w:rsidR="00BB0451" w:rsidRDefault="00BB0451" w:rsidP="00BB0451">
      <w:pPr>
        <w:pStyle w:val="KeepWithNext"/>
        <w:rPr>
          <w:rtl/>
          <w:lang w:eastAsia="he-IL"/>
        </w:rPr>
      </w:pPr>
    </w:p>
    <w:p w14:paraId="25A8CDCF" w14:textId="049A24A3" w:rsidR="00BB0451" w:rsidRDefault="00BB0451" w:rsidP="00BB0451">
      <w:pPr>
        <w:rPr>
          <w:rtl/>
          <w:lang w:eastAsia="he-IL"/>
        </w:rPr>
      </w:pPr>
      <w:bookmarkStart w:id="177" w:name="_ETM_Q1_365967"/>
      <w:bookmarkStart w:id="178" w:name="_ETM_Q1_366000"/>
      <w:bookmarkEnd w:id="177"/>
      <w:bookmarkEnd w:id="178"/>
      <w:r>
        <w:rPr>
          <w:rFonts w:hint="cs"/>
          <w:rtl/>
          <w:lang w:eastAsia="he-IL"/>
        </w:rPr>
        <w:t xml:space="preserve">כתוב </w:t>
      </w:r>
      <w:bookmarkStart w:id="179" w:name="_ETM_Q1_367328"/>
      <w:bookmarkEnd w:id="179"/>
      <w:r>
        <w:rPr>
          <w:rFonts w:hint="cs"/>
          <w:rtl/>
          <w:lang w:eastAsia="he-IL"/>
        </w:rPr>
        <w:t>כאן שזאת תהיה הקפאה בתקופה מסוימת.</w:t>
      </w:r>
    </w:p>
    <w:p w14:paraId="4E372F02" w14:textId="77777777" w:rsidR="00BB0451" w:rsidRDefault="00BB0451" w:rsidP="00BB0451">
      <w:pPr>
        <w:rPr>
          <w:rtl/>
          <w:lang w:eastAsia="he-IL"/>
        </w:rPr>
      </w:pPr>
      <w:bookmarkStart w:id="180" w:name="_ETM_Q1_368997"/>
      <w:bookmarkStart w:id="181" w:name="_ETM_Q1_369032"/>
      <w:bookmarkEnd w:id="180"/>
      <w:bookmarkEnd w:id="181"/>
    </w:p>
    <w:p w14:paraId="189A581D" w14:textId="0C380633" w:rsidR="00BB0451" w:rsidRDefault="00BB0451" w:rsidP="00BB0451">
      <w:pPr>
        <w:pStyle w:val="a4"/>
        <w:keepNext/>
        <w:rPr>
          <w:rtl/>
        </w:rPr>
      </w:pPr>
      <w:bookmarkStart w:id="182" w:name="ET_speaker_5552_30"/>
      <w:r w:rsidRPr="00BB045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0451">
        <w:rPr>
          <w:rStyle w:val="TagStyle"/>
          <w:rtl/>
        </w:rPr>
        <w:t xml:space="preserve"> &lt;&lt; דובר &gt;&gt;</w:t>
      </w:r>
      <w:r w:rsidR="004A1D27">
        <w:rPr>
          <w:rtl/>
        </w:rPr>
        <w:t xml:space="preserve"> </w:t>
      </w:r>
      <w:bookmarkEnd w:id="182"/>
    </w:p>
    <w:p w14:paraId="2BF55961" w14:textId="77777777" w:rsidR="00BB0451" w:rsidRDefault="00BB0451" w:rsidP="00BB0451">
      <w:pPr>
        <w:pStyle w:val="KeepWithNext"/>
        <w:rPr>
          <w:rtl/>
          <w:lang w:eastAsia="he-IL"/>
        </w:rPr>
      </w:pPr>
    </w:p>
    <w:p w14:paraId="1F76627A" w14:textId="570B72D2" w:rsidR="00BB0451" w:rsidRDefault="00BB0451" w:rsidP="00BB0451">
      <w:pPr>
        <w:rPr>
          <w:rtl/>
          <w:lang w:eastAsia="he-IL"/>
        </w:rPr>
      </w:pPr>
      <w:r>
        <w:rPr>
          <w:rFonts w:hint="cs"/>
          <w:rtl/>
          <w:lang w:eastAsia="he-IL"/>
        </w:rPr>
        <w:t>נכון.</w:t>
      </w:r>
    </w:p>
    <w:p w14:paraId="782516F0" w14:textId="77777777" w:rsidR="00BB0451" w:rsidRDefault="00BB0451" w:rsidP="00BB0451">
      <w:pPr>
        <w:rPr>
          <w:rtl/>
          <w:lang w:eastAsia="he-IL"/>
        </w:rPr>
      </w:pPr>
      <w:bookmarkStart w:id="183" w:name="_ETM_Q1_371374"/>
      <w:bookmarkStart w:id="184" w:name="_ETM_Q1_371410"/>
      <w:bookmarkStart w:id="185" w:name="_ETM_Q1_369062"/>
      <w:bookmarkEnd w:id="183"/>
      <w:bookmarkEnd w:id="184"/>
      <w:bookmarkEnd w:id="185"/>
    </w:p>
    <w:p w14:paraId="5F39C287" w14:textId="58D69A26" w:rsidR="00BB0451" w:rsidRDefault="00BB0451" w:rsidP="00BB0451">
      <w:pPr>
        <w:pStyle w:val="af6"/>
        <w:keepNext/>
        <w:rPr>
          <w:rtl/>
        </w:rPr>
      </w:pPr>
      <w:bookmarkStart w:id="186" w:name="ET_yor_4996_31"/>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 </w:t>
      </w:r>
      <w:r>
        <w:rPr>
          <w:rtl/>
        </w:rPr>
        <w:t xml:space="preserve">היו"ר ישראל </w:t>
      </w:r>
      <w:proofErr w:type="spellStart"/>
      <w:r>
        <w:rPr>
          <w:rtl/>
        </w:rPr>
        <w:t>אייכלר</w:t>
      </w:r>
      <w:proofErr w:type="spellEnd"/>
      <w:r>
        <w:rPr>
          <w:rtl/>
        </w:rPr>
        <w:t>:</w:t>
      </w:r>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w:t>
      </w:r>
      <w:r w:rsidR="004A1D27">
        <w:rPr>
          <w:rtl/>
        </w:rPr>
        <w:t xml:space="preserve"> </w:t>
      </w:r>
      <w:bookmarkEnd w:id="186"/>
    </w:p>
    <w:p w14:paraId="57415CEC" w14:textId="77777777" w:rsidR="00BB0451" w:rsidRDefault="00BB0451" w:rsidP="00BB0451">
      <w:pPr>
        <w:pStyle w:val="KeepWithNext"/>
        <w:rPr>
          <w:rtl/>
          <w:lang w:eastAsia="he-IL"/>
        </w:rPr>
      </w:pPr>
    </w:p>
    <w:p w14:paraId="0F4C9F31" w14:textId="16CF5E3B" w:rsidR="00BB0451" w:rsidRDefault="00BB0451" w:rsidP="00BB0451">
      <w:pPr>
        <w:rPr>
          <w:rtl/>
          <w:lang w:eastAsia="he-IL"/>
        </w:rPr>
      </w:pPr>
      <w:bookmarkStart w:id="187" w:name="_ETM_Q1_369305"/>
      <w:bookmarkStart w:id="188" w:name="_ETM_Q1_369342"/>
      <w:bookmarkEnd w:id="187"/>
      <w:bookmarkEnd w:id="188"/>
      <w:r>
        <w:rPr>
          <w:rFonts w:hint="cs"/>
          <w:rtl/>
          <w:lang w:eastAsia="he-IL"/>
        </w:rPr>
        <w:t xml:space="preserve">זה הזמן שבין פסק </w:t>
      </w:r>
      <w:bookmarkStart w:id="189" w:name="_ETM_Q1_368237"/>
      <w:bookmarkEnd w:id="189"/>
      <w:r>
        <w:rPr>
          <w:rFonts w:hint="cs"/>
          <w:rtl/>
          <w:lang w:eastAsia="he-IL"/>
        </w:rPr>
        <w:t xml:space="preserve">הדין לבין פסק דין סופי. </w:t>
      </w:r>
    </w:p>
    <w:p w14:paraId="196EF00E" w14:textId="77777777" w:rsidR="00BB0451" w:rsidRDefault="00BB0451" w:rsidP="00BB0451">
      <w:pPr>
        <w:rPr>
          <w:rtl/>
          <w:lang w:eastAsia="he-IL"/>
        </w:rPr>
      </w:pPr>
      <w:bookmarkStart w:id="190" w:name="_ETM_Q1_373530"/>
      <w:bookmarkEnd w:id="190"/>
    </w:p>
    <w:p w14:paraId="141D0F12" w14:textId="4A4EA501" w:rsidR="00BB0451" w:rsidRDefault="00BB0451" w:rsidP="00BB0451">
      <w:pPr>
        <w:pStyle w:val="af9"/>
        <w:keepNext/>
        <w:rPr>
          <w:rtl/>
          <w:lang w:eastAsia="he-IL"/>
        </w:rPr>
      </w:pPr>
      <w:bookmarkStart w:id="191" w:name="ET_guest_יוסף_פולסקי_32"/>
      <w:r w:rsidRPr="00BB0451">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BB0451">
        <w:rPr>
          <w:rStyle w:val="TagStyle"/>
          <w:rtl/>
        </w:rPr>
        <w:t xml:space="preserve"> &lt;&lt; אורח &gt;&gt;</w:t>
      </w:r>
      <w:r w:rsidR="004A1D27">
        <w:rPr>
          <w:rtl/>
          <w:lang w:eastAsia="he-IL"/>
        </w:rPr>
        <w:t xml:space="preserve"> </w:t>
      </w:r>
      <w:bookmarkEnd w:id="191"/>
    </w:p>
    <w:p w14:paraId="75EF4556" w14:textId="77777777" w:rsidR="00BB0451" w:rsidRDefault="00BB0451" w:rsidP="00BB0451">
      <w:pPr>
        <w:pStyle w:val="KeepWithNext"/>
        <w:rPr>
          <w:rtl/>
          <w:lang w:eastAsia="he-IL"/>
        </w:rPr>
      </w:pPr>
    </w:p>
    <w:p w14:paraId="0331173F" w14:textId="7A1CC371" w:rsidR="00BB0451" w:rsidRDefault="00BB0451" w:rsidP="00BB0451">
      <w:pPr>
        <w:rPr>
          <w:rtl/>
          <w:lang w:eastAsia="he-IL"/>
        </w:rPr>
      </w:pPr>
      <w:bookmarkStart w:id="192" w:name="_ETM_Q1_373772"/>
      <w:bookmarkStart w:id="193" w:name="_ETM_Q1_373808"/>
      <w:bookmarkEnd w:id="192"/>
      <w:bookmarkEnd w:id="193"/>
      <w:r>
        <w:rPr>
          <w:rFonts w:hint="cs"/>
          <w:rtl/>
          <w:lang w:eastAsia="he-IL"/>
        </w:rPr>
        <w:t>מה שחשוב</w:t>
      </w:r>
      <w:bookmarkStart w:id="194" w:name="_ETM_Q1_372533"/>
      <w:bookmarkEnd w:id="194"/>
      <w:r>
        <w:rPr>
          <w:rFonts w:hint="cs"/>
          <w:rtl/>
          <w:lang w:eastAsia="he-IL"/>
        </w:rPr>
        <w:t xml:space="preserve"> להדגיש, אדוני דיבר </w:t>
      </w:r>
      <w:bookmarkStart w:id="195" w:name="_ETM_Q1_379682"/>
      <w:bookmarkEnd w:id="195"/>
      <w:r>
        <w:rPr>
          <w:rFonts w:hint="cs"/>
          <w:rtl/>
          <w:lang w:eastAsia="he-IL"/>
        </w:rPr>
        <w:t xml:space="preserve">על המועד שממנו בעצם תישללנה הגמלאות, שהסעיף הבא ידבר גם על מקרה שהוא נמצא במעצר עד תום ההליכים בגלל </w:t>
      </w:r>
      <w:bookmarkStart w:id="196" w:name="_ETM_Q1_389381"/>
      <w:bookmarkEnd w:id="196"/>
      <w:r>
        <w:rPr>
          <w:rFonts w:hint="cs"/>
          <w:rtl/>
          <w:lang w:eastAsia="he-IL"/>
        </w:rPr>
        <w:t>הסעיף הזה.</w:t>
      </w:r>
      <w:r w:rsidR="00C53760">
        <w:rPr>
          <w:rFonts w:hint="cs"/>
          <w:rtl/>
          <w:lang w:eastAsia="he-IL"/>
        </w:rPr>
        <w:t xml:space="preserve"> </w:t>
      </w:r>
      <w:r>
        <w:rPr>
          <w:rFonts w:hint="cs"/>
          <w:rtl/>
          <w:lang w:eastAsia="he-IL"/>
        </w:rPr>
        <w:t xml:space="preserve">אם כן, ממילא זה יתחיל כבר </w:t>
      </w:r>
      <w:bookmarkStart w:id="197" w:name="_ETM_Q1_390930"/>
      <w:bookmarkEnd w:id="197"/>
      <w:r>
        <w:rPr>
          <w:rFonts w:hint="cs"/>
          <w:rtl/>
          <w:lang w:eastAsia="he-IL"/>
        </w:rPr>
        <w:t>קודם.</w:t>
      </w:r>
    </w:p>
    <w:p w14:paraId="57986341" w14:textId="77777777" w:rsidR="00BB0451" w:rsidRDefault="00BB0451" w:rsidP="00BB0451">
      <w:pPr>
        <w:rPr>
          <w:rtl/>
          <w:lang w:eastAsia="he-IL"/>
        </w:rPr>
      </w:pPr>
      <w:bookmarkStart w:id="198" w:name="_ETM_Q1_393507"/>
      <w:bookmarkStart w:id="199" w:name="_ETM_Q1_393550"/>
      <w:bookmarkEnd w:id="198"/>
      <w:bookmarkEnd w:id="199"/>
    </w:p>
    <w:p w14:paraId="74CF8366" w14:textId="3052097D" w:rsidR="00BB0451" w:rsidRDefault="00BB0451" w:rsidP="00BB0451">
      <w:pPr>
        <w:pStyle w:val="af6"/>
        <w:keepNext/>
        <w:rPr>
          <w:rtl/>
        </w:rPr>
      </w:pPr>
      <w:bookmarkStart w:id="200" w:name="ET_yor_4996_33"/>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 </w:t>
      </w:r>
      <w:r>
        <w:rPr>
          <w:rtl/>
        </w:rPr>
        <w:t xml:space="preserve">היו"ר ישראל </w:t>
      </w:r>
      <w:proofErr w:type="spellStart"/>
      <w:r>
        <w:rPr>
          <w:rtl/>
        </w:rPr>
        <w:t>אייכלר</w:t>
      </w:r>
      <w:proofErr w:type="spellEnd"/>
      <w:r>
        <w:rPr>
          <w:rtl/>
        </w:rPr>
        <w:t>:</w:t>
      </w:r>
      <w:r w:rsidRPr="00BB0451">
        <w:rPr>
          <w:rStyle w:val="TagStyle"/>
          <w:rtl/>
        </w:rPr>
        <w:t xml:space="preserve"> &lt;&lt; </w:t>
      </w:r>
      <w:proofErr w:type="spellStart"/>
      <w:r w:rsidRPr="00BB0451">
        <w:rPr>
          <w:rStyle w:val="TagStyle"/>
          <w:rtl/>
        </w:rPr>
        <w:t>יור</w:t>
      </w:r>
      <w:proofErr w:type="spellEnd"/>
      <w:r w:rsidRPr="00BB0451">
        <w:rPr>
          <w:rStyle w:val="TagStyle"/>
          <w:rtl/>
        </w:rPr>
        <w:t xml:space="preserve"> &gt;&gt;</w:t>
      </w:r>
      <w:r w:rsidR="004A1D27">
        <w:rPr>
          <w:rtl/>
        </w:rPr>
        <w:t xml:space="preserve"> </w:t>
      </w:r>
      <w:bookmarkEnd w:id="200"/>
    </w:p>
    <w:p w14:paraId="1C6B7116" w14:textId="77777777" w:rsidR="00BB0451" w:rsidRDefault="00BB0451" w:rsidP="00BB0451">
      <w:pPr>
        <w:pStyle w:val="KeepWithNext"/>
        <w:rPr>
          <w:rtl/>
          <w:lang w:eastAsia="he-IL"/>
        </w:rPr>
      </w:pPr>
    </w:p>
    <w:p w14:paraId="45D5781F" w14:textId="3D431C90" w:rsidR="00BB0451" w:rsidRDefault="00BB0451" w:rsidP="00BB0451">
      <w:pPr>
        <w:rPr>
          <w:rtl/>
          <w:lang w:eastAsia="he-IL"/>
        </w:rPr>
      </w:pPr>
      <w:r>
        <w:rPr>
          <w:rFonts w:hint="cs"/>
          <w:rtl/>
          <w:lang w:eastAsia="he-IL"/>
        </w:rPr>
        <w:t>עדיין אין פסק דין.</w:t>
      </w:r>
    </w:p>
    <w:p w14:paraId="5968EF4A" w14:textId="77777777" w:rsidR="00BB0451" w:rsidRDefault="00BB0451" w:rsidP="00BB0451">
      <w:pPr>
        <w:rPr>
          <w:rtl/>
          <w:lang w:eastAsia="he-IL"/>
        </w:rPr>
      </w:pPr>
      <w:bookmarkStart w:id="201" w:name="_ETM_Q1_393584"/>
      <w:bookmarkStart w:id="202" w:name="_ETM_Q1_393622"/>
      <w:bookmarkStart w:id="203" w:name="_ETM_Q1_396207"/>
      <w:bookmarkEnd w:id="201"/>
      <w:bookmarkEnd w:id="202"/>
      <w:bookmarkEnd w:id="203"/>
    </w:p>
    <w:p w14:paraId="7F904803" w14:textId="199E4072" w:rsidR="00BB0451" w:rsidRDefault="00BB0451" w:rsidP="00BB0451">
      <w:pPr>
        <w:pStyle w:val="af9"/>
        <w:keepNext/>
        <w:rPr>
          <w:rtl/>
          <w:lang w:eastAsia="he-IL"/>
        </w:rPr>
      </w:pPr>
      <w:bookmarkStart w:id="204" w:name="ET_guest_יוסף_פולסקי_34"/>
      <w:r w:rsidRPr="00BB0451">
        <w:rPr>
          <w:rStyle w:val="TagStyle"/>
          <w:rtl/>
        </w:rPr>
        <w:lastRenderedPageBreak/>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BB0451">
        <w:rPr>
          <w:rStyle w:val="TagStyle"/>
          <w:rtl/>
        </w:rPr>
        <w:t xml:space="preserve"> &lt;&lt; אורח &gt;&gt;</w:t>
      </w:r>
      <w:r w:rsidR="004A1D27">
        <w:rPr>
          <w:rtl/>
          <w:lang w:eastAsia="he-IL"/>
        </w:rPr>
        <w:t xml:space="preserve"> </w:t>
      </w:r>
      <w:bookmarkEnd w:id="204"/>
    </w:p>
    <w:p w14:paraId="1FF162DF" w14:textId="77777777" w:rsidR="00BB0451" w:rsidRDefault="00BB0451" w:rsidP="00BB0451">
      <w:pPr>
        <w:pStyle w:val="KeepWithNext"/>
        <w:rPr>
          <w:rtl/>
          <w:lang w:eastAsia="he-IL"/>
        </w:rPr>
      </w:pPr>
    </w:p>
    <w:p w14:paraId="7AEE32DB" w14:textId="1C85C12E" w:rsidR="00BB0451" w:rsidRDefault="00BB0451" w:rsidP="00BB0451">
      <w:pPr>
        <w:rPr>
          <w:rtl/>
          <w:lang w:eastAsia="he-IL"/>
        </w:rPr>
      </w:pPr>
      <w:bookmarkStart w:id="205" w:name="_ETM_Q1_396466"/>
      <w:bookmarkStart w:id="206" w:name="_ETM_Q1_396502"/>
      <w:bookmarkEnd w:id="205"/>
      <w:bookmarkEnd w:id="206"/>
      <w:r>
        <w:rPr>
          <w:rFonts w:hint="cs"/>
          <w:rtl/>
          <w:lang w:eastAsia="he-IL"/>
        </w:rPr>
        <w:t xml:space="preserve">הוא בעצם במעצר בגלל שהוא נאשם בעבירה </w:t>
      </w:r>
      <w:bookmarkStart w:id="207" w:name="_ETM_Q1_399367"/>
      <w:bookmarkEnd w:id="207"/>
      <w:r>
        <w:rPr>
          <w:rFonts w:hint="cs"/>
          <w:rtl/>
          <w:lang w:eastAsia="he-IL"/>
        </w:rPr>
        <w:t>מסוימת.</w:t>
      </w:r>
    </w:p>
    <w:p w14:paraId="26B295C4" w14:textId="77777777" w:rsidR="00BB0451" w:rsidRDefault="00BB0451" w:rsidP="00BB0451">
      <w:pPr>
        <w:rPr>
          <w:rtl/>
          <w:lang w:eastAsia="he-IL"/>
        </w:rPr>
      </w:pPr>
      <w:bookmarkStart w:id="208" w:name="_ETM_Q1_401303"/>
      <w:bookmarkStart w:id="209" w:name="_ETM_Q1_401338"/>
      <w:bookmarkEnd w:id="208"/>
      <w:bookmarkEnd w:id="209"/>
    </w:p>
    <w:p w14:paraId="1F1F5731" w14:textId="7F9A1523" w:rsidR="00BB0451" w:rsidRDefault="00BB0451" w:rsidP="00BB0451">
      <w:pPr>
        <w:pStyle w:val="a4"/>
        <w:keepNext/>
        <w:rPr>
          <w:rtl/>
        </w:rPr>
      </w:pPr>
      <w:bookmarkStart w:id="210" w:name="ET_speaker_6341_35"/>
      <w:r w:rsidRPr="00BB0451">
        <w:rPr>
          <w:rStyle w:val="TagStyle"/>
          <w:rtl/>
        </w:rPr>
        <w:t xml:space="preserve"> &lt;&lt; דובר &gt;&gt; </w:t>
      </w:r>
      <w:r>
        <w:rPr>
          <w:rtl/>
        </w:rPr>
        <w:t>דבי ביטון (יש עתיד):</w:t>
      </w:r>
      <w:r w:rsidRPr="00BB0451">
        <w:rPr>
          <w:rStyle w:val="TagStyle"/>
          <w:rtl/>
        </w:rPr>
        <w:t xml:space="preserve"> &lt;&lt; דובר &gt;&gt;</w:t>
      </w:r>
      <w:r w:rsidR="004A1D27">
        <w:rPr>
          <w:rtl/>
        </w:rPr>
        <w:t xml:space="preserve"> </w:t>
      </w:r>
      <w:bookmarkEnd w:id="210"/>
    </w:p>
    <w:p w14:paraId="7BFC8B17" w14:textId="77777777" w:rsidR="00BB0451" w:rsidRDefault="00BB0451" w:rsidP="00BB0451">
      <w:pPr>
        <w:pStyle w:val="KeepWithNext"/>
        <w:rPr>
          <w:rtl/>
          <w:lang w:eastAsia="he-IL"/>
        </w:rPr>
      </w:pPr>
    </w:p>
    <w:p w14:paraId="23CC59A5" w14:textId="56758DEC" w:rsidR="00BB0451" w:rsidRDefault="00BB0451" w:rsidP="00BB0451">
      <w:pPr>
        <w:rPr>
          <w:rtl/>
          <w:lang w:eastAsia="he-IL"/>
        </w:rPr>
      </w:pPr>
      <w:r>
        <w:rPr>
          <w:rFonts w:hint="cs"/>
          <w:rtl/>
          <w:lang w:eastAsia="he-IL"/>
        </w:rPr>
        <w:t>אם כן, זה מרגע המעצר שלו?</w:t>
      </w:r>
    </w:p>
    <w:p w14:paraId="6F70B584" w14:textId="77777777" w:rsidR="00BB0451" w:rsidRDefault="00BB0451" w:rsidP="00BB0451">
      <w:pPr>
        <w:rPr>
          <w:rtl/>
          <w:lang w:eastAsia="he-IL"/>
        </w:rPr>
      </w:pPr>
      <w:bookmarkStart w:id="211" w:name="_ETM_Q1_398874"/>
      <w:bookmarkStart w:id="212" w:name="_ETM_Q1_398911"/>
      <w:bookmarkStart w:id="213" w:name="_ETM_Q1_400442"/>
      <w:bookmarkEnd w:id="211"/>
      <w:bookmarkEnd w:id="212"/>
      <w:bookmarkEnd w:id="213"/>
    </w:p>
    <w:p w14:paraId="106C3C14" w14:textId="3E2CA8AF" w:rsidR="00BB0451" w:rsidRDefault="00BB0451" w:rsidP="00BB0451">
      <w:pPr>
        <w:pStyle w:val="af9"/>
        <w:keepNext/>
        <w:rPr>
          <w:rtl/>
          <w:lang w:eastAsia="he-IL"/>
        </w:rPr>
      </w:pPr>
      <w:bookmarkStart w:id="214" w:name="ET_guest_יוסף_פולסקי_36"/>
      <w:r w:rsidRPr="00BB0451">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BB0451">
        <w:rPr>
          <w:rStyle w:val="TagStyle"/>
          <w:rtl/>
        </w:rPr>
        <w:t xml:space="preserve"> &lt;&lt; אורח &gt;&gt;</w:t>
      </w:r>
      <w:r w:rsidR="004A1D27">
        <w:rPr>
          <w:rtl/>
          <w:lang w:eastAsia="he-IL"/>
        </w:rPr>
        <w:t xml:space="preserve"> </w:t>
      </w:r>
      <w:bookmarkEnd w:id="214"/>
    </w:p>
    <w:p w14:paraId="0C84A349" w14:textId="77777777" w:rsidR="00BB0451" w:rsidRDefault="00BB0451" w:rsidP="00BB0451">
      <w:pPr>
        <w:pStyle w:val="KeepWithNext"/>
        <w:rPr>
          <w:rtl/>
          <w:lang w:eastAsia="he-IL"/>
        </w:rPr>
      </w:pPr>
    </w:p>
    <w:p w14:paraId="526ABAD3" w14:textId="3B3B0491" w:rsidR="00BB0451" w:rsidRDefault="00BB0451" w:rsidP="00BB0451">
      <w:pPr>
        <w:rPr>
          <w:rtl/>
          <w:lang w:eastAsia="he-IL"/>
        </w:rPr>
      </w:pPr>
      <w:bookmarkStart w:id="215" w:name="_ETM_Q1_400682"/>
      <w:bookmarkStart w:id="216" w:name="_ETM_Q1_400721"/>
      <w:bookmarkEnd w:id="215"/>
      <w:bookmarkEnd w:id="216"/>
      <w:r>
        <w:rPr>
          <w:rFonts w:hint="cs"/>
          <w:rtl/>
          <w:lang w:eastAsia="he-IL"/>
        </w:rPr>
        <w:t xml:space="preserve">מרגע המעצר שלו, אז </w:t>
      </w:r>
      <w:bookmarkStart w:id="217" w:name="_ETM_Q1_405039"/>
      <w:bookmarkEnd w:id="217"/>
      <w:r>
        <w:rPr>
          <w:rFonts w:hint="cs"/>
          <w:rtl/>
          <w:lang w:eastAsia="he-IL"/>
        </w:rPr>
        <w:t>כבר תישלל הגמלה.</w:t>
      </w:r>
      <w:r w:rsidR="00C53760">
        <w:rPr>
          <w:rFonts w:hint="cs"/>
          <w:rtl/>
          <w:lang w:eastAsia="he-IL"/>
        </w:rPr>
        <w:t xml:space="preserve"> </w:t>
      </w:r>
      <w:r>
        <w:rPr>
          <w:rFonts w:hint="cs"/>
          <w:rtl/>
          <w:lang w:eastAsia="he-IL"/>
        </w:rPr>
        <w:t>בשלב הראשון יש עיכוב</w:t>
      </w:r>
      <w:r w:rsidR="00C53760">
        <w:rPr>
          <w:rFonts w:hint="cs"/>
          <w:rtl/>
          <w:lang w:eastAsia="he-IL"/>
        </w:rPr>
        <w:t xml:space="preserve"> </w:t>
      </w:r>
      <w:r>
        <w:rPr>
          <w:rFonts w:hint="cs"/>
          <w:rtl/>
          <w:lang w:eastAsia="he-IL"/>
        </w:rPr>
        <w:t xml:space="preserve">ואחר כך שלילה. </w:t>
      </w:r>
    </w:p>
    <w:p w14:paraId="1B0783AC" w14:textId="77777777" w:rsidR="00BB0451" w:rsidRDefault="00BB0451" w:rsidP="00BB0451">
      <w:pPr>
        <w:rPr>
          <w:rtl/>
          <w:lang w:eastAsia="he-IL"/>
        </w:rPr>
      </w:pPr>
      <w:bookmarkStart w:id="218" w:name="_ETM_Q1_414940"/>
      <w:bookmarkStart w:id="219" w:name="_ETM_Q1_414975"/>
      <w:bookmarkEnd w:id="218"/>
      <w:bookmarkEnd w:id="219"/>
    </w:p>
    <w:p w14:paraId="2EDE4921" w14:textId="0AA1B033" w:rsidR="00BB0451" w:rsidRDefault="00BB0451" w:rsidP="00BB0451">
      <w:pPr>
        <w:pStyle w:val="af9"/>
        <w:keepNext/>
        <w:rPr>
          <w:rtl/>
          <w:lang w:eastAsia="he-IL"/>
        </w:rPr>
      </w:pPr>
      <w:bookmarkStart w:id="220" w:name="ET_guest_לילך_וגנר_37"/>
      <w:r w:rsidRPr="00BB0451">
        <w:rPr>
          <w:rStyle w:val="TagStyle"/>
          <w:rtl/>
        </w:rPr>
        <w:t xml:space="preserve"> &lt;&lt; אורח &gt;&gt; </w:t>
      </w:r>
      <w:r>
        <w:rPr>
          <w:rtl/>
          <w:lang w:eastAsia="he-IL"/>
        </w:rPr>
        <w:t>לילך וגנר:</w:t>
      </w:r>
      <w:r w:rsidRPr="00BB0451">
        <w:rPr>
          <w:rStyle w:val="TagStyle"/>
          <w:rtl/>
        </w:rPr>
        <w:t xml:space="preserve"> &lt;&lt; אורח &gt;&gt;</w:t>
      </w:r>
      <w:r w:rsidR="004A1D27">
        <w:rPr>
          <w:rtl/>
          <w:lang w:eastAsia="he-IL"/>
        </w:rPr>
        <w:t xml:space="preserve"> </w:t>
      </w:r>
      <w:bookmarkEnd w:id="220"/>
    </w:p>
    <w:p w14:paraId="38125E76" w14:textId="77777777" w:rsidR="00BB0451" w:rsidRDefault="00BB0451" w:rsidP="00BB0451">
      <w:pPr>
        <w:pStyle w:val="KeepWithNext"/>
        <w:rPr>
          <w:rtl/>
          <w:lang w:eastAsia="he-IL"/>
        </w:rPr>
      </w:pPr>
    </w:p>
    <w:p w14:paraId="32DCE2F9" w14:textId="502F6BA6" w:rsidR="00BB0451" w:rsidRDefault="00BB0451" w:rsidP="00BB0451">
      <w:pPr>
        <w:rPr>
          <w:rtl/>
          <w:lang w:eastAsia="he-IL"/>
        </w:rPr>
      </w:pPr>
      <w:r>
        <w:rPr>
          <w:rFonts w:hint="cs"/>
          <w:rtl/>
          <w:lang w:eastAsia="he-IL"/>
        </w:rPr>
        <w:t xml:space="preserve">במידה מסוימת מה שיוצא זה שזו תהיה </w:t>
      </w:r>
      <w:bookmarkStart w:id="221" w:name="_ETM_Q1_417746"/>
      <w:bookmarkEnd w:id="221"/>
      <w:r>
        <w:rPr>
          <w:rFonts w:hint="cs"/>
          <w:rtl/>
          <w:lang w:eastAsia="he-IL"/>
        </w:rPr>
        <w:t>קבוצה ריקה כי רוב רובם של ההליכים האלה מתנהלים</w:t>
      </w:r>
      <w:bookmarkStart w:id="222" w:name="_ETM_Q1_421819"/>
      <w:bookmarkEnd w:id="222"/>
      <w:r>
        <w:rPr>
          <w:rFonts w:hint="cs"/>
          <w:rtl/>
          <w:lang w:eastAsia="he-IL"/>
        </w:rPr>
        <w:t xml:space="preserve"> במעצר. לכן ממילא הוא ייעצר עד תום הליכים ובשלב</w:t>
      </w:r>
      <w:bookmarkStart w:id="223" w:name="_ETM_Q1_426536"/>
      <w:bookmarkEnd w:id="223"/>
      <w:r>
        <w:rPr>
          <w:rFonts w:hint="cs"/>
          <w:rtl/>
          <w:lang w:eastAsia="he-IL"/>
        </w:rPr>
        <w:t xml:space="preserve"> המעצר עד תום ההליכים תוקפא הגמלה.</w:t>
      </w:r>
    </w:p>
    <w:p w14:paraId="23BB7E99" w14:textId="77777777" w:rsidR="00BB0451" w:rsidRDefault="00BB0451" w:rsidP="00BB0451">
      <w:pPr>
        <w:rPr>
          <w:rtl/>
          <w:lang w:eastAsia="he-IL"/>
        </w:rPr>
      </w:pPr>
      <w:bookmarkStart w:id="224" w:name="_ETM_Q1_432107"/>
      <w:bookmarkEnd w:id="224"/>
    </w:p>
    <w:p w14:paraId="41ABC7E0" w14:textId="1B1E86BA" w:rsidR="00BB0451" w:rsidRDefault="00BB0451" w:rsidP="00BB0451">
      <w:pPr>
        <w:pStyle w:val="a4"/>
        <w:keepNext/>
        <w:rPr>
          <w:rtl/>
        </w:rPr>
      </w:pPr>
      <w:bookmarkStart w:id="225" w:name="ET_speaker_5552_38"/>
      <w:r w:rsidRPr="00BB045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0451">
        <w:rPr>
          <w:rStyle w:val="TagStyle"/>
          <w:rtl/>
        </w:rPr>
        <w:t xml:space="preserve"> &lt;&lt; דובר &gt;&gt;</w:t>
      </w:r>
      <w:r w:rsidR="004A1D27">
        <w:rPr>
          <w:rtl/>
        </w:rPr>
        <w:t xml:space="preserve"> </w:t>
      </w:r>
      <w:bookmarkEnd w:id="225"/>
    </w:p>
    <w:p w14:paraId="7866C310" w14:textId="77777777" w:rsidR="00BB0451" w:rsidRDefault="00BB0451" w:rsidP="00BB0451">
      <w:pPr>
        <w:pStyle w:val="KeepWithNext"/>
        <w:rPr>
          <w:rtl/>
          <w:lang w:eastAsia="he-IL"/>
        </w:rPr>
      </w:pPr>
    </w:p>
    <w:p w14:paraId="6CCE886E" w14:textId="364D6C6D" w:rsidR="00B06064" w:rsidRDefault="00BB0451" w:rsidP="00BB0451">
      <w:pPr>
        <w:rPr>
          <w:rtl/>
          <w:lang w:eastAsia="he-IL"/>
        </w:rPr>
      </w:pPr>
      <w:bookmarkStart w:id="226" w:name="_ETM_Q1_432394"/>
      <w:bookmarkStart w:id="227" w:name="_ETM_Q1_432427"/>
      <w:bookmarkStart w:id="228" w:name="_ETM_Q1_431893"/>
      <w:bookmarkEnd w:id="226"/>
      <w:bookmarkEnd w:id="227"/>
      <w:bookmarkEnd w:id="228"/>
      <w:r>
        <w:rPr>
          <w:rFonts w:hint="cs"/>
          <w:rtl/>
          <w:lang w:eastAsia="he-IL"/>
        </w:rPr>
        <w:t>אם באופן פלאי</w:t>
      </w:r>
      <w:r w:rsidR="00C53760">
        <w:rPr>
          <w:rFonts w:hint="cs"/>
          <w:rtl/>
          <w:lang w:eastAsia="he-IL"/>
        </w:rPr>
        <w:t xml:space="preserve"> </w:t>
      </w:r>
      <w:r>
        <w:rPr>
          <w:rFonts w:hint="cs"/>
          <w:rtl/>
          <w:lang w:eastAsia="he-IL"/>
        </w:rPr>
        <w:t xml:space="preserve">בן אדם בסוף יהיה זכאי, </w:t>
      </w:r>
      <w:bookmarkStart w:id="229" w:name="_ETM_Q1_435294"/>
      <w:bookmarkEnd w:id="229"/>
      <w:r>
        <w:rPr>
          <w:rFonts w:hint="cs"/>
          <w:rtl/>
          <w:lang w:eastAsia="he-IL"/>
        </w:rPr>
        <w:t>אנחנו נחזיר לו את הכול.</w:t>
      </w:r>
      <w:r w:rsidR="00C53760">
        <w:rPr>
          <w:rFonts w:hint="cs"/>
          <w:rtl/>
          <w:lang w:eastAsia="he-IL"/>
        </w:rPr>
        <w:t xml:space="preserve"> </w:t>
      </w:r>
      <w:r>
        <w:rPr>
          <w:rFonts w:hint="cs"/>
          <w:rtl/>
          <w:lang w:eastAsia="he-IL"/>
        </w:rPr>
        <w:t xml:space="preserve">לכן יש שני שלבים, </w:t>
      </w:r>
      <w:bookmarkStart w:id="230" w:name="_ETM_Q1_440161"/>
      <w:bookmarkEnd w:id="230"/>
      <w:r>
        <w:rPr>
          <w:rFonts w:hint="cs"/>
          <w:rtl/>
          <w:lang w:eastAsia="he-IL"/>
        </w:rPr>
        <w:t>הקפאה ושלילה.</w:t>
      </w:r>
    </w:p>
    <w:p w14:paraId="09936141" w14:textId="77777777" w:rsidR="00B06064" w:rsidRDefault="00B06064" w:rsidP="00BB0451">
      <w:pPr>
        <w:rPr>
          <w:rtl/>
          <w:lang w:eastAsia="he-IL"/>
        </w:rPr>
      </w:pPr>
      <w:bookmarkStart w:id="231" w:name="_ETM_Q1_444538"/>
      <w:bookmarkStart w:id="232" w:name="_ETM_Q1_444588"/>
      <w:bookmarkStart w:id="233" w:name="_ETM_Q1_448134"/>
      <w:bookmarkEnd w:id="231"/>
      <w:bookmarkEnd w:id="232"/>
      <w:bookmarkEnd w:id="233"/>
    </w:p>
    <w:p w14:paraId="2F1D5586" w14:textId="458AE90B" w:rsidR="00B06064" w:rsidRDefault="00B06064" w:rsidP="00B06064">
      <w:pPr>
        <w:pStyle w:val="a4"/>
        <w:keepNext/>
        <w:rPr>
          <w:rtl/>
        </w:rPr>
      </w:pPr>
      <w:bookmarkStart w:id="234" w:name="ET_speaker_נעה_בן_שבת_38"/>
      <w:r w:rsidRPr="00B06064">
        <w:rPr>
          <w:rStyle w:val="TagStyle"/>
          <w:rtl/>
        </w:rPr>
        <w:t xml:space="preserve"> &lt;&lt; דובר &gt;&gt; </w:t>
      </w:r>
      <w:r>
        <w:rPr>
          <w:rtl/>
        </w:rPr>
        <w:t>נעה בן שבת:</w:t>
      </w:r>
      <w:r w:rsidRPr="00B06064">
        <w:rPr>
          <w:rStyle w:val="TagStyle"/>
          <w:rtl/>
        </w:rPr>
        <w:t xml:space="preserve"> &lt;&lt; דובר &gt;&gt;</w:t>
      </w:r>
      <w:r w:rsidR="004A1D27">
        <w:rPr>
          <w:rtl/>
        </w:rPr>
        <w:t xml:space="preserve"> </w:t>
      </w:r>
      <w:bookmarkEnd w:id="234"/>
    </w:p>
    <w:p w14:paraId="16E6007E" w14:textId="77777777" w:rsidR="00B06064" w:rsidRDefault="00B06064" w:rsidP="00B06064">
      <w:pPr>
        <w:pStyle w:val="KeepWithNext"/>
        <w:rPr>
          <w:rtl/>
        </w:rPr>
      </w:pPr>
    </w:p>
    <w:p w14:paraId="2BDEAEEB" w14:textId="10A300F8" w:rsidR="00BB0451" w:rsidRDefault="00C53760" w:rsidP="00B06064">
      <w:pPr>
        <w:rPr>
          <w:rtl/>
        </w:rPr>
      </w:pPr>
      <w:bookmarkStart w:id="235" w:name="_ETM_Q1_448809"/>
      <w:bookmarkStart w:id="236" w:name="_ETM_Q1_448832"/>
      <w:bookmarkEnd w:id="235"/>
      <w:bookmarkEnd w:id="236"/>
      <w:r>
        <w:rPr>
          <w:rFonts w:hint="cs"/>
          <w:rtl/>
        </w:rPr>
        <w:t xml:space="preserve"> </w:t>
      </w:r>
      <w:r w:rsidR="00B06064">
        <w:rPr>
          <w:rFonts w:hint="cs"/>
          <w:rtl/>
        </w:rPr>
        <w:t xml:space="preserve">במעצר עד תום ההליכים, אנחנו מדברים על </w:t>
      </w:r>
      <w:bookmarkStart w:id="237" w:name="_ETM_Q1_457417"/>
      <w:bookmarkEnd w:id="237"/>
      <w:r w:rsidR="00B06064">
        <w:rPr>
          <w:rFonts w:hint="cs"/>
          <w:rtl/>
        </w:rPr>
        <w:t>עיכוב. יוסף, האם התייחסת לזה שבמאסר ממילא לא משולמת הגמלה?</w:t>
      </w:r>
    </w:p>
    <w:p w14:paraId="70596DF1" w14:textId="77777777" w:rsidR="00B06064" w:rsidRDefault="00B06064" w:rsidP="00B06064">
      <w:pPr>
        <w:rPr>
          <w:rtl/>
        </w:rPr>
      </w:pPr>
      <w:bookmarkStart w:id="238" w:name="_ETM_Q1_469297"/>
      <w:bookmarkStart w:id="239" w:name="_ETM_Q1_469333"/>
      <w:bookmarkStart w:id="240" w:name="_ETM_Q1_470089"/>
      <w:bookmarkEnd w:id="238"/>
      <w:bookmarkEnd w:id="239"/>
      <w:bookmarkEnd w:id="240"/>
    </w:p>
    <w:p w14:paraId="50C04CBF" w14:textId="039D9F84" w:rsidR="00B06064" w:rsidRDefault="00B06064" w:rsidP="00B06064">
      <w:pPr>
        <w:pStyle w:val="af9"/>
        <w:keepNext/>
        <w:rPr>
          <w:rtl/>
        </w:rPr>
      </w:pPr>
      <w:bookmarkStart w:id="241" w:name="ET_guest_יוסף_פולסקי_39"/>
      <w:r w:rsidRPr="00B06064">
        <w:rPr>
          <w:rStyle w:val="TagStyle"/>
          <w:rtl/>
        </w:rPr>
        <w:t xml:space="preserve"> &lt;&lt; אורח &gt;&gt; </w:t>
      </w:r>
      <w:r>
        <w:rPr>
          <w:rtl/>
        </w:rPr>
        <w:t xml:space="preserve">יוסף </w:t>
      </w:r>
      <w:proofErr w:type="spellStart"/>
      <w:r>
        <w:rPr>
          <w:rtl/>
        </w:rPr>
        <w:t>פולסקי</w:t>
      </w:r>
      <w:proofErr w:type="spellEnd"/>
      <w:r>
        <w:rPr>
          <w:rtl/>
        </w:rPr>
        <w:t>:</w:t>
      </w:r>
      <w:r w:rsidRPr="00B06064">
        <w:rPr>
          <w:rStyle w:val="TagStyle"/>
          <w:rtl/>
        </w:rPr>
        <w:t xml:space="preserve"> &lt;&lt; אורח &gt;&gt;</w:t>
      </w:r>
      <w:r w:rsidR="004A1D27">
        <w:rPr>
          <w:rtl/>
        </w:rPr>
        <w:t xml:space="preserve"> </w:t>
      </w:r>
      <w:bookmarkEnd w:id="241"/>
    </w:p>
    <w:p w14:paraId="14F19375" w14:textId="77777777" w:rsidR="00B06064" w:rsidRDefault="00B06064" w:rsidP="00B06064">
      <w:pPr>
        <w:pStyle w:val="KeepWithNext"/>
        <w:rPr>
          <w:rtl/>
        </w:rPr>
      </w:pPr>
    </w:p>
    <w:p w14:paraId="6CAFCB7F" w14:textId="54300089" w:rsidR="00B06064" w:rsidRDefault="00B06064" w:rsidP="00B06064">
      <w:pPr>
        <w:rPr>
          <w:rtl/>
        </w:rPr>
      </w:pPr>
      <w:bookmarkStart w:id="242" w:name="_ETM_Q1_470339"/>
      <w:bookmarkStart w:id="243" w:name="_ETM_Q1_470369"/>
      <w:bookmarkEnd w:id="242"/>
      <w:bookmarkEnd w:id="243"/>
      <w:r>
        <w:rPr>
          <w:rFonts w:hint="cs"/>
          <w:rtl/>
        </w:rPr>
        <w:t xml:space="preserve">יש שתי </w:t>
      </w:r>
      <w:bookmarkStart w:id="244" w:name="_ETM_Q1_472657"/>
      <w:bookmarkEnd w:id="244"/>
      <w:r>
        <w:rPr>
          <w:rFonts w:hint="cs"/>
          <w:rtl/>
        </w:rPr>
        <w:t xml:space="preserve">נקודות שצריך להתייחס אליהן. נקודה ראשונה היא סעיף כללי בחוק ביטוח </w:t>
      </w:r>
      <w:bookmarkStart w:id="245" w:name="_ETM_Q1_473949"/>
      <w:bookmarkEnd w:id="245"/>
      <w:r>
        <w:rPr>
          <w:rFonts w:hint="cs"/>
          <w:rtl/>
        </w:rPr>
        <w:t>לאומי, סעיף 325 שמדבר על אדם שנמצא במאסר או במעצר ואז ממילא כיוון שכל הוצאותיו על חשבון אוצר המדינה, אין לו צורך בגמלה. הסעיף השני</w:t>
      </w:r>
      <w:r w:rsidR="00C53760">
        <w:rPr>
          <w:rFonts w:hint="cs"/>
          <w:rtl/>
        </w:rPr>
        <w:t xml:space="preserve"> </w:t>
      </w:r>
      <w:r>
        <w:rPr>
          <w:rFonts w:hint="cs"/>
          <w:rtl/>
        </w:rPr>
        <w:t xml:space="preserve">שביקשתי </w:t>
      </w:r>
      <w:bookmarkStart w:id="246" w:name="_ETM_Q1_487869"/>
      <w:bookmarkEnd w:id="246"/>
      <w:r>
        <w:rPr>
          <w:rFonts w:hint="cs"/>
          <w:rtl/>
        </w:rPr>
        <w:t>להתייחס אליו זה סעיף שעוד לא הקראנו אותו ו</w:t>
      </w:r>
      <w:bookmarkStart w:id="247" w:name="_ETM_Q1_491811"/>
      <w:bookmarkStart w:id="248" w:name="_ETM_Q1_491844"/>
      <w:bookmarkEnd w:id="247"/>
      <w:bookmarkEnd w:id="248"/>
      <w:r>
        <w:rPr>
          <w:rFonts w:hint="cs"/>
          <w:rtl/>
        </w:rPr>
        <w:t xml:space="preserve">הוא לגבי </w:t>
      </w:r>
      <w:bookmarkStart w:id="249" w:name="_ETM_Q1_491397"/>
      <w:bookmarkEnd w:id="249"/>
      <w:r>
        <w:rPr>
          <w:rFonts w:hint="cs"/>
          <w:rtl/>
        </w:rPr>
        <w:t>העיכוב</w:t>
      </w:r>
      <w:bookmarkStart w:id="250" w:name="_ETM_Q1_491780"/>
      <w:bookmarkEnd w:id="250"/>
      <w:r>
        <w:rPr>
          <w:rFonts w:hint="cs"/>
          <w:rtl/>
        </w:rPr>
        <w:t xml:space="preserve"> לתקופת הביניים אם הוא נמצא במעצר עד תום ההליכים.</w:t>
      </w:r>
    </w:p>
    <w:p w14:paraId="1A2524E5" w14:textId="77777777" w:rsidR="00B06064" w:rsidRDefault="00B06064" w:rsidP="00B06064">
      <w:pPr>
        <w:rPr>
          <w:rtl/>
        </w:rPr>
      </w:pPr>
      <w:bookmarkStart w:id="251" w:name="_ETM_Q1_496252"/>
      <w:bookmarkStart w:id="252" w:name="_ETM_Q1_496294"/>
      <w:bookmarkEnd w:id="251"/>
      <w:bookmarkEnd w:id="252"/>
    </w:p>
    <w:p w14:paraId="476A48F2" w14:textId="2E987C0B" w:rsidR="00B06064" w:rsidRDefault="00B06064" w:rsidP="00B06064">
      <w:pPr>
        <w:pStyle w:val="a4"/>
        <w:keepNext/>
        <w:rPr>
          <w:rtl/>
        </w:rPr>
      </w:pPr>
      <w:bookmarkStart w:id="253" w:name="ET_speaker_6341_40"/>
      <w:r w:rsidRPr="00B06064">
        <w:rPr>
          <w:rStyle w:val="TagStyle"/>
          <w:rtl/>
        </w:rPr>
        <w:t xml:space="preserve"> &lt;&lt; דובר &gt;&gt; </w:t>
      </w:r>
      <w:r>
        <w:rPr>
          <w:rtl/>
        </w:rPr>
        <w:t>דבי ביטון (יש עתיד):</w:t>
      </w:r>
      <w:r w:rsidRPr="00B06064">
        <w:rPr>
          <w:rStyle w:val="TagStyle"/>
          <w:rtl/>
        </w:rPr>
        <w:t xml:space="preserve"> &lt;&lt; דובר &gt;&gt;</w:t>
      </w:r>
      <w:r w:rsidR="004A1D27">
        <w:rPr>
          <w:rtl/>
        </w:rPr>
        <w:t xml:space="preserve"> </w:t>
      </w:r>
      <w:bookmarkEnd w:id="253"/>
    </w:p>
    <w:p w14:paraId="3AD76C9E" w14:textId="77777777" w:rsidR="00B06064" w:rsidRDefault="00B06064" w:rsidP="00B06064">
      <w:pPr>
        <w:pStyle w:val="KeepWithNext"/>
        <w:rPr>
          <w:rtl/>
          <w:lang w:eastAsia="he-IL"/>
        </w:rPr>
      </w:pPr>
    </w:p>
    <w:p w14:paraId="3519AEC6" w14:textId="47514448" w:rsidR="00B06064" w:rsidRDefault="00B06064" w:rsidP="00B06064">
      <w:pPr>
        <w:rPr>
          <w:rtl/>
          <w:lang w:eastAsia="he-IL"/>
        </w:rPr>
      </w:pPr>
      <w:r>
        <w:rPr>
          <w:rFonts w:hint="cs"/>
          <w:rtl/>
          <w:lang w:eastAsia="he-IL"/>
        </w:rPr>
        <w:t>לילך, אני רוצה לדייק.</w:t>
      </w:r>
      <w:r w:rsidR="00C53760">
        <w:rPr>
          <w:rFonts w:hint="cs"/>
          <w:rtl/>
          <w:lang w:eastAsia="he-IL"/>
        </w:rPr>
        <w:t xml:space="preserve"> </w:t>
      </w:r>
      <w:r>
        <w:rPr>
          <w:rFonts w:hint="cs"/>
          <w:rtl/>
          <w:lang w:eastAsia="he-IL"/>
        </w:rPr>
        <w:t xml:space="preserve">פסק דין, </w:t>
      </w:r>
      <w:bookmarkStart w:id="254" w:name="_ETM_Q1_506123"/>
      <w:bookmarkEnd w:id="254"/>
      <w:r>
        <w:rPr>
          <w:rFonts w:hint="cs"/>
          <w:rtl/>
          <w:lang w:eastAsia="he-IL"/>
        </w:rPr>
        <w:t>כאשר מדובר בהליך פלילי, לרוב זה באזרחי.</w:t>
      </w:r>
    </w:p>
    <w:p w14:paraId="63A361A7" w14:textId="77777777" w:rsidR="00B06064" w:rsidRDefault="00B06064" w:rsidP="00B06064">
      <w:pPr>
        <w:rPr>
          <w:rtl/>
          <w:lang w:eastAsia="he-IL"/>
        </w:rPr>
      </w:pPr>
      <w:bookmarkStart w:id="255" w:name="_ETM_Q1_511001"/>
      <w:bookmarkStart w:id="256" w:name="_ETM_Q1_511036"/>
      <w:bookmarkEnd w:id="255"/>
      <w:bookmarkEnd w:id="256"/>
    </w:p>
    <w:p w14:paraId="50F56B2A" w14:textId="7914B251" w:rsidR="00B06064" w:rsidRDefault="00B06064" w:rsidP="00B06064">
      <w:pPr>
        <w:pStyle w:val="a4"/>
        <w:keepNext/>
        <w:rPr>
          <w:rtl/>
        </w:rPr>
      </w:pPr>
      <w:bookmarkStart w:id="257" w:name="ET_speaker_נעה_בן_שבת_41"/>
      <w:r w:rsidRPr="00B06064">
        <w:rPr>
          <w:rStyle w:val="TagStyle"/>
          <w:rtl/>
        </w:rPr>
        <w:t xml:space="preserve"> &lt;&lt; דובר &gt;&gt; </w:t>
      </w:r>
      <w:r>
        <w:rPr>
          <w:rtl/>
        </w:rPr>
        <w:t>נעה בן שבת:</w:t>
      </w:r>
      <w:r w:rsidRPr="00B06064">
        <w:rPr>
          <w:rStyle w:val="TagStyle"/>
          <w:rtl/>
        </w:rPr>
        <w:t xml:space="preserve"> &lt;&lt; דובר &gt;&gt;</w:t>
      </w:r>
      <w:r w:rsidR="004A1D27">
        <w:rPr>
          <w:rtl/>
        </w:rPr>
        <w:t xml:space="preserve"> </w:t>
      </w:r>
      <w:bookmarkEnd w:id="257"/>
    </w:p>
    <w:p w14:paraId="21F546B2" w14:textId="77777777" w:rsidR="00B06064" w:rsidRDefault="00B06064" w:rsidP="00B06064">
      <w:pPr>
        <w:pStyle w:val="KeepWithNext"/>
        <w:rPr>
          <w:rtl/>
          <w:lang w:eastAsia="he-IL"/>
        </w:rPr>
      </w:pPr>
    </w:p>
    <w:p w14:paraId="2A859298" w14:textId="2B26F650" w:rsidR="00B06064" w:rsidRDefault="00B06064" w:rsidP="00B06064">
      <w:pPr>
        <w:rPr>
          <w:rtl/>
          <w:lang w:eastAsia="he-IL"/>
        </w:rPr>
      </w:pPr>
      <w:r>
        <w:rPr>
          <w:rFonts w:hint="cs"/>
          <w:rtl/>
          <w:lang w:eastAsia="he-IL"/>
        </w:rPr>
        <w:t>כל ההליך הזה הוא הליך פלילי. אנחנו מדברים על הרשעה.</w:t>
      </w:r>
    </w:p>
    <w:p w14:paraId="6DCF004D" w14:textId="77777777" w:rsidR="00B06064" w:rsidRDefault="00B06064" w:rsidP="00B06064">
      <w:pPr>
        <w:rPr>
          <w:rtl/>
          <w:lang w:eastAsia="he-IL"/>
        </w:rPr>
      </w:pPr>
      <w:bookmarkStart w:id="258" w:name="_ETM_Q1_511448"/>
      <w:bookmarkStart w:id="259" w:name="_ETM_Q1_511485"/>
      <w:bookmarkEnd w:id="258"/>
      <w:bookmarkEnd w:id="259"/>
    </w:p>
    <w:p w14:paraId="1EF2D546" w14:textId="3B21E450" w:rsidR="00B06064" w:rsidRDefault="00B06064" w:rsidP="00B06064">
      <w:pPr>
        <w:pStyle w:val="a4"/>
        <w:keepNext/>
        <w:rPr>
          <w:rtl/>
        </w:rPr>
      </w:pPr>
      <w:bookmarkStart w:id="260" w:name="ET_speaker_6341_42"/>
      <w:r w:rsidRPr="00B06064">
        <w:rPr>
          <w:rStyle w:val="TagStyle"/>
          <w:rtl/>
        </w:rPr>
        <w:t xml:space="preserve"> &lt;&lt; דובר &gt;&gt; </w:t>
      </w:r>
      <w:r>
        <w:rPr>
          <w:rtl/>
        </w:rPr>
        <w:t>דבי ביטון (יש עתיד):</w:t>
      </w:r>
      <w:r w:rsidRPr="00B06064">
        <w:rPr>
          <w:rStyle w:val="TagStyle"/>
          <w:rtl/>
        </w:rPr>
        <w:t xml:space="preserve"> &lt;&lt; דובר &gt;&gt;</w:t>
      </w:r>
      <w:r w:rsidR="004A1D27">
        <w:rPr>
          <w:rtl/>
        </w:rPr>
        <w:t xml:space="preserve"> </w:t>
      </w:r>
      <w:bookmarkEnd w:id="260"/>
    </w:p>
    <w:p w14:paraId="43CCE919" w14:textId="77777777" w:rsidR="00B06064" w:rsidRDefault="00B06064" w:rsidP="00B06064">
      <w:pPr>
        <w:pStyle w:val="KeepWithNext"/>
        <w:rPr>
          <w:rtl/>
          <w:lang w:eastAsia="he-IL"/>
        </w:rPr>
      </w:pPr>
    </w:p>
    <w:p w14:paraId="6A1AD226" w14:textId="38875BB5" w:rsidR="00B06064" w:rsidRDefault="00B06064" w:rsidP="00B06064">
      <w:pPr>
        <w:rPr>
          <w:rtl/>
          <w:lang w:eastAsia="he-IL"/>
        </w:rPr>
      </w:pPr>
      <w:r>
        <w:rPr>
          <w:rFonts w:hint="cs"/>
          <w:rtl/>
          <w:lang w:eastAsia="he-IL"/>
        </w:rPr>
        <w:t>אנחנו לא צריכים</w:t>
      </w:r>
      <w:r w:rsidR="00C53760">
        <w:rPr>
          <w:rFonts w:hint="cs"/>
          <w:rtl/>
          <w:lang w:eastAsia="he-IL"/>
        </w:rPr>
        <w:t xml:space="preserve"> </w:t>
      </w:r>
      <w:r>
        <w:rPr>
          <w:rFonts w:hint="cs"/>
          <w:rtl/>
          <w:lang w:eastAsia="he-IL"/>
        </w:rPr>
        <w:t>גזר דין? כי בגזר דין אין פסק דין</w:t>
      </w:r>
      <w:bookmarkStart w:id="261" w:name="_ETM_Q1_515692"/>
      <w:bookmarkEnd w:id="261"/>
      <w:r>
        <w:rPr>
          <w:rFonts w:hint="cs"/>
          <w:rtl/>
          <w:lang w:eastAsia="he-IL"/>
        </w:rPr>
        <w:t xml:space="preserve"> אלא גזר דין. זה ההבדל בין פלילי לאזרחי. </w:t>
      </w:r>
    </w:p>
    <w:p w14:paraId="0BDC96A0" w14:textId="77777777" w:rsidR="00B06064" w:rsidRDefault="00B06064" w:rsidP="00B06064">
      <w:pPr>
        <w:rPr>
          <w:rtl/>
          <w:lang w:eastAsia="he-IL"/>
        </w:rPr>
      </w:pPr>
      <w:bookmarkStart w:id="262" w:name="_ETM_Q1_520926"/>
      <w:bookmarkStart w:id="263" w:name="_ETM_Q1_520961"/>
      <w:bookmarkEnd w:id="262"/>
      <w:bookmarkEnd w:id="263"/>
    </w:p>
    <w:p w14:paraId="7F287833" w14:textId="272B57DF" w:rsidR="00B06064" w:rsidRDefault="00B06064" w:rsidP="00B06064">
      <w:pPr>
        <w:pStyle w:val="af9"/>
        <w:keepNext/>
        <w:rPr>
          <w:rtl/>
          <w:lang w:eastAsia="he-IL"/>
        </w:rPr>
      </w:pPr>
      <w:bookmarkStart w:id="264" w:name="ET_guest_לילך_וגנר_43"/>
      <w:r w:rsidRPr="00B06064">
        <w:rPr>
          <w:rStyle w:val="TagStyle"/>
          <w:rtl/>
        </w:rPr>
        <w:t xml:space="preserve"> &lt;&lt; אורח &gt;&gt; </w:t>
      </w:r>
      <w:r>
        <w:rPr>
          <w:rtl/>
          <w:lang w:eastAsia="he-IL"/>
        </w:rPr>
        <w:t>לילך וגנר:</w:t>
      </w:r>
      <w:r w:rsidRPr="00B06064">
        <w:rPr>
          <w:rStyle w:val="TagStyle"/>
          <w:rtl/>
        </w:rPr>
        <w:t xml:space="preserve"> &lt;&lt; אורח &gt;&gt;</w:t>
      </w:r>
      <w:r w:rsidR="004A1D27">
        <w:rPr>
          <w:rtl/>
          <w:lang w:eastAsia="he-IL"/>
        </w:rPr>
        <w:t xml:space="preserve"> </w:t>
      </w:r>
      <w:bookmarkEnd w:id="264"/>
    </w:p>
    <w:p w14:paraId="167508EC" w14:textId="77777777" w:rsidR="00B06064" w:rsidRDefault="00B06064" w:rsidP="00B06064">
      <w:pPr>
        <w:pStyle w:val="KeepWithNext"/>
        <w:rPr>
          <w:rtl/>
          <w:lang w:eastAsia="he-IL"/>
        </w:rPr>
      </w:pPr>
    </w:p>
    <w:p w14:paraId="201E4FCF" w14:textId="528E37F0" w:rsidR="00B06064" w:rsidRDefault="00B06064" w:rsidP="00B06064">
      <w:pPr>
        <w:rPr>
          <w:rtl/>
          <w:lang w:eastAsia="he-IL"/>
        </w:rPr>
      </w:pPr>
      <w:r>
        <w:rPr>
          <w:rFonts w:hint="cs"/>
          <w:rtl/>
          <w:lang w:eastAsia="he-IL"/>
        </w:rPr>
        <w:t>פסק</w:t>
      </w:r>
      <w:bookmarkStart w:id="265" w:name="_ETM_Q1_521295"/>
      <w:bookmarkEnd w:id="265"/>
      <w:r>
        <w:rPr>
          <w:rFonts w:hint="cs"/>
          <w:rtl/>
          <w:lang w:eastAsia="he-IL"/>
        </w:rPr>
        <w:t xml:space="preserve"> דין זה</w:t>
      </w:r>
      <w:r w:rsidR="00C53760">
        <w:rPr>
          <w:rFonts w:hint="cs"/>
          <w:rtl/>
          <w:lang w:eastAsia="he-IL"/>
        </w:rPr>
        <w:t xml:space="preserve"> </w:t>
      </w:r>
      <w:r>
        <w:rPr>
          <w:rFonts w:hint="cs"/>
          <w:rtl/>
          <w:lang w:eastAsia="he-IL"/>
        </w:rPr>
        <w:t xml:space="preserve">מונח שעושים בו שימוש גם </w:t>
      </w:r>
      <w:bookmarkStart w:id="266" w:name="_ETM_Q1_524988"/>
      <w:bookmarkEnd w:id="266"/>
      <w:r>
        <w:rPr>
          <w:rFonts w:hint="cs"/>
          <w:rtl/>
          <w:lang w:eastAsia="he-IL"/>
        </w:rPr>
        <w:t xml:space="preserve">בפלילי וגם באזרחי אבל כאן לא </w:t>
      </w:r>
      <w:bookmarkStart w:id="267" w:name="_ETM_Q1_528153"/>
      <w:bookmarkEnd w:id="267"/>
      <w:r>
        <w:rPr>
          <w:rFonts w:hint="cs"/>
          <w:rtl/>
          <w:lang w:eastAsia="he-IL"/>
        </w:rPr>
        <w:t>נעשה בו שימוש בהקשר הזה כי ממילא ההוראה הנורמטיבית אומרת</w:t>
      </w:r>
      <w:bookmarkStart w:id="268" w:name="_ETM_Q1_531299"/>
      <w:bookmarkEnd w:id="268"/>
      <w:r>
        <w:rPr>
          <w:rFonts w:hint="cs"/>
          <w:rtl/>
          <w:lang w:eastAsia="he-IL"/>
        </w:rPr>
        <w:t xml:space="preserve"> שהוא הורשע.</w:t>
      </w:r>
      <w:r w:rsidR="00C53760">
        <w:rPr>
          <w:rFonts w:hint="cs"/>
          <w:rtl/>
          <w:lang w:eastAsia="he-IL"/>
        </w:rPr>
        <w:t xml:space="preserve"> </w:t>
      </w:r>
      <w:r>
        <w:rPr>
          <w:rFonts w:hint="cs"/>
          <w:rtl/>
          <w:lang w:eastAsia="he-IL"/>
        </w:rPr>
        <w:t xml:space="preserve">כמו שאמר יוסף, רוב הסיכויים שזה יהיה </w:t>
      </w:r>
      <w:bookmarkStart w:id="269" w:name="_ETM_Q1_538481"/>
      <w:bookmarkEnd w:id="269"/>
      <w:r>
        <w:rPr>
          <w:rFonts w:hint="cs"/>
          <w:rtl/>
          <w:lang w:eastAsia="he-IL"/>
        </w:rPr>
        <w:t xml:space="preserve">כבר משלב המעצר עד תום ההליכים. </w:t>
      </w:r>
    </w:p>
    <w:p w14:paraId="2EF149CD" w14:textId="77777777" w:rsidR="00B06064" w:rsidRDefault="00B06064" w:rsidP="00B06064">
      <w:pPr>
        <w:rPr>
          <w:rtl/>
          <w:lang w:eastAsia="he-IL"/>
        </w:rPr>
      </w:pPr>
      <w:bookmarkStart w:id="270" w:name="_ETM_Q1_543647"/>
      <w:bookmarkStart w:id="271" w:name="_ETM_Q1_543682"/>
      <w:bookmarkEnd w:id="270"/>
      <w:bookmarkEnd w:id="271"/>
    </w:p>
    <w:p w14:paraId="63135638" w14:textId="16CC29F9" w:rsidR="00B06064" w:rsidRDefault="00B06064" w:rsidP="00B06064">
      <w:pPr>
        <w:pStyle w:val="a4"/>
        <w:keepNext/>
        <w:rPr>
          <w:rtl/>
        </w:rPr>
      </w:pPr>
      <w:bookmarkStart w:id="272" w:name="ET_speaker_6341_44"/>
      <w:r w:rsidRPr="00B06064">
        <w:rPr>
          <w:rStyle w:val="TagStyle"/>
          <w:rtl/>
        </w:rPr>
        <w:t xml:space="preserve"> &lt;&lt; דובר &gt;&gt; </w:t>
      </w:r>
      <w:r>
        <w:rPr>
          <w:rtl/>
        </w:rPr>
        <w:t>דבי ביטון (יש עתיד):</w:t>
      </w:r>
      <w:r w:rsidRPr="00B06064">
        <w:rPr>
          <w:rStyle w:val="TagStyle"/>
          <w:rtl/>
        </w:rPr>
        <w:t xml:space="preserve"> &lt;&lt; דובר &gt;&gt;</w:t>
      </w:r>
      <w:r w:rsidR="004A1D27">
        <w:rPr>
          <w:rtl/>
        </w:rPr>
        <w:t xml:space="preserve"> </w:t>
      </w:r>
      <w:bookmarkEnd w:id="272"/>
    </w:p>
    <w:p w14:paraId="07D54C77" w14:textId="77777777" w:rsidR="00B06064" w:rsidRDefault="00B06064" w:rsidP="00B06064">
      <w:pPr>
        <w:pStyle w:val="KeepWithNext"/>
        <w:rPr>
          <w:rtl/>
          <w:lang w:eastAsia="he-IL"/>
        </w:rPr>
      </w:pPr>
    </w:p>
    <w:p w14:paraId="512F237C" w14:textId="2E87EB85" w:rsidR="00B06064" w:rsidRDefault="00B06064" w:rsidP="00B06064">
      <w:pPr>
        <w:rPr>
          <w:rtl/>
          <w:lang w:eastAsia="he-IL"/>
        </w:rPr>
      </w:pPr>
      <w:r>
        <w:rPr>
          <w:rFonts w:hint="cs"/>
          <w:rtl/>
          <w:lang w:eastAsia="he-IL"/>
        </w:rPr>
        <w:t>יש לי בעיה עם</w:t>
      </w:r>
      <w:bookmarkStart w:id="273" w:name="_ETM_Q1_542019"/>
      <w:bookmarkEnd w:id="273"/>
      <w:r>
        <w:rPr>
          <w:rFonts w:hint="cs"/>
          <w:rtl/>
          <w:lang w:eastAsia="he-IL"/>
        </w:rPr>
        <w:t xml:space="preserve"> הנוסח שחלילה לא יתפרש כאילו אם יש לו </w:t>
      </w:r>
      <w:bookmarkStart w:id="274" w:name="_ETM_Q1_545281"/>
      <w:bookmarkEnd w:id="274"/>
      <w:r>
        <w:rPr>
          <w:rFonts w:hint="cs"/>
          <w:rtl/>
          <w:lang w:eastAsia="he-IL"/>
        </w:rPr>
        <w:t xml:space="preserve">הליך אזרחי, לגביו מדובר ולא על הפלילי. אני יודעת שבפלילי </w:t>
      </w:r>
      <w:bookmarkStart w:id="275" w:name="_ETM_Q1_549486"/>
      <w:bookmarkEnd w:id="275"/>
      <w:r>
        <w:rPr>
          <w:rFonts w:hint="cs"/>
          <w:rtl/>
          <w:lang w:eastAsia="he-IL"/>
        </w:rPr>
        <w:t>לא משתמשים במילה פסק דין.</w:t>
      </w:r>
    </w:p>
    <w:p w14:paraId="23A1C074" w14:textId="77777777" w:rsidR="00B06064" w:rsidRDefault="00B06064" w:rsidP="00B06064">
      <w:pPr>
        <w:rPr>
          <w:rtl/>
          <w:lang w:eastAsia="he-IL"/>
        </w:rPr>
      </w:pPr>
      <w:bookmarkStart w:id="276" w:name="_ETM_Q1_548038"/>
      <w:bookmarkStart w:id="277" w:name="_ETM_Q1_548077"/>
      <w:bookmarkStart w:id="278" w:name="_ETM_Q1_549230"/>
      <w:bookmarkEnd w:id="276"/>
      <w:bookmarkEnd w:id="277"/>
      <w:bookmarkEnd w:id="278"/>
    </w:p>
    <w:p w14:paraId="14A19586" w14:textId="5191931C" w:rsidR="00B06064" w:rsidRDefault="00B06064" w:rsidP="00B06064">
      <w:pPr>
        <w:pStyle w:val="af9"/>
        <w:keepNext/>
        <w:rPr>
          <w:rtl/>
          <w:lang w:eastAsia="he-IL"/>
        </w:rPr>
      </w:pPr>
      <w:bookmarkStart w:id="279" w:name="ET_guest_לילך_וגנר_45"/>
      <w:r w:rsidRPr="00B06064">
        <w:rPr>
          <w:rStyle w:val="TagStyle"/>
          <w:rtl/>
        </w:rPr>
        <w:lastRenderedPageBreak/>
        <w:t xml:space="preserve"> &lt;&lt; אורח &gt;&gt; </w:t>
      </w:r>
      <w:r>
        <w:rPr>
          <w:rtl/>
          <w:lang w:eastAsia="he-IL"/>
        </w:rPr>
        <w:t>לילך וגנר:</w:t>
      </w:r>
      <w:r w:rsidRPr="00B06064">
        <w:rPr>
          <w:rStyle w:val="TagStyle"/>
          <w:rtl/>
        </w:rPr>
        <w:t xml:space="preserve"> &lt;&lt; אורח &gt;&gt;</w:t>
      </w:r>
      <w:r w:rsidR="004A1D27">
        <w:rPr>
          <w:rtl/>
          <w:lang w:eastAsia="he-IL"/>
        </w:rPr>
        <w:t xml:space="preserve"> </w:t>
      </w:r>
      <w:bookmarkEnd w:id="279"/>
    </w:p>
    <w:p w14:paraId="3E2FA3E1" w14:textId="77777777" w:rsidR="00B06064" w:rsidRDefault="00B06064" w:rsidP="00B06064">
      <w:pPr>
        <w:pStyle w:val="KeepWithNext"/>
        <w:rPr>
          <w:rtl/>
          <w:lang w:eastAsia="he-IL"/>
        </w:rPr>
      </w:pPr>
    </w:p>
    <w:p w14:paraId="7EF5D715" w14:textId="5B98B8E5" w:rsidR="00B06064" w:rsidRDefault="00B06064" w:rsidP="00B06064">
      <w:pPr>
        <w:rPr>
          <w:rtl/>
          <w:lang w:eastAsia="he-IL"/>
        </w:rPr>
      </w:pPr>
      <w:bookmarkStart w:id="280" w:name="_ETM_Q1_549465"/>
      <w:bookmarkStart w:id="281" w:name="_ETM_Q1_549502"/>
      <w:bookmarkEnd w:id="280"/>
      <w:bookmarkEnd w:id="281"/>
      <w:r>
        <w:rPr>
          <w:rFonts w:hint="cs"/>
          <w:rtl/>
          <w:lang w:eastAsia="he-IL"/>
        </w:rPr>
        <w:t xml:space="preserve">זה מונח שקיים. בפלילי, השילוב של הכרעת דין עם גזר דין נקרא פסק דין. </w:t>
      </w:r>
      <w:bookmarkStart w:id="282" w:name="_ETM_Q1_563201"/>
      <w:bookmarkEnd w:id="282"/>
      <w:r>
        <w:rPr>
          <w:rFonts w:hint="cs"/>
          <w:rtl/>
          <w:lang w:eastAsia="he-IL"/>
        </w:rPr>
        <w:t>זה מונח מקובל.</w:t>
      </w:r>
    </w:p>
    <w:p w14:paraId="709E1DF2" w14:textId="77777777" w:rsidR="00B06064" w:rsidRDefault="00B06064" w:rsidP="00B06064">
      <w:pPr>
        <w:rPr>
          <w:rtl/>
          <w:lang w:eastAsia="he-IL"/>
        </w:rPr>
      </w:pPr>
      <w:bookmarkStart w:id="283" w:name="_ETM_Q1_567202"/>
      <w:bookmarkStart w:id="284" w:name="_ETM_Q1_567237"/>
      <w:bookmarkStart w:id="285" w:name="_ETM_Q1_570691"/>
      <w:bookmarkEnd w:id="283"/>
      <w:bookmarkEnd w:id="284"/>
      <w:bookmarkEnd w:id="285"/>
    </w:p>
    <w:p w14:paraId="15E1F221" w14:textId="7264FF74" w:rsidR="00B06064" w:rsidRDefault="00B06064" w:rsidP="00B06064">
      <w:pPr>
        <w:pStyle w:val="a4"/>
        <w:keepNext/>
        <w:rPr>
          <w:rtl/>
        </w:rPr>
      </w:pPr>
      <w:bookmarkStart w:id="286" w:name="ET_speaker_5552_46"/>
      <w:r w:rsidRPr="00B0606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06064">
        <w:rPr>
          <w:rStyle w:val="TagStyle"/>
          <w:rtl/>
        </w:rPr>
        <w:t xml:space="preserve"> &lt;&lt; דובר &gt;&gt;</w:t>
      </w:r>
      <w:r w:rsidR="004A1D27">
        <w:rPr>
          <w:rtl/>
        </w:rPr>
        <w:t xml:space="preserve"> </w:t>
      </w:r>
      <w:bookmarkEnd w:id="286"/>
    </w:p>
    <w:p w14:paraId="628CCB7D" w14:textId="77777777" w:rsidR="00B06064" w:rsidRDefault="00B06064" w:rsidP="00B06064">
      <w:pPr>
        <w:pStyle w:val="KeepWithNext"/>
        <w:rPr>
          <w:rtl/>
          <w:lang w:eastAsia="he-IL"/>
        </w:rPr>
      </w:pPr>
    </w:p>
    <w:p w14:paraId="5B075BE2" w14:textId="2B56ABC4" w:rsidR="00B06064" w:rsidRDefault="00B06064" w:rsidP="00B06064">
      <w:pPr>
        <w:rPr>
          <w:rtl/>
          <w:lang w:eastAsia="he-IL"/>
        </w:rPr>
      </w:pPr>
      <w:bookmarkStart w:id="287" w:name="_ETM_Q1_570938"/>
      <w:bookmarkStart w:id="288" w:name="_ETM_Q1_570968"/>
      <w:bookmarkEnd w:id="287"/>
      <w:bookmarkEnd w:id="288"/>
      <w:r>
        <w:rPr>
          <w:rFonts w:hint="cs"/>
          <w:rtl/>
          <w:lang w:eastAsia="he-IL"/>
        </w:rPr>
        <w:t>בואו נקריא ואחר כך נתייחס לכל הסעיפים.</w:t>
      </w:r>
    </w:p>
    <w:p w14:paraId="2A34E6E7" w14:textId="77777777" w:rsidR="00B06064" w:rsidRDefault="00B06064" w:rsidP="00B06064">
      <w:pPr>
        <w:rPr>
          <w:rtl/>
          <w:lang w:eastAsia="he-IL"/>
        </w:rPr>
      </w:pPr>
      <w:bookmarkStart w:id="289" w:name="_ETM_Q1_571514"/>
      <w:bookmarkStart w:id="290" w:name="_ETM_Q1_571549"/>
      <w:bookmarkStart w:id="291" w:name="_ETM_Q1_574562"/>
      <w:bookmarkEnd w:id="289"/>
      <w:bookmarkEnd w:id="290"/>
      <w:bookmarkEnd w:id="291"/>
    </w:p>
    <w:p w14:paraId="224756EE" w14:textId="3A9C4863" w:rsidR="00B06064" w:rsidRDefault="00B06064" w:rsidP="00B06064">
      <w:pPr>
        <w:pStyle w:val="a4"/>
        <w:keepNext/>
        <w:rPr>
          <w:rtl/>
        </w:rPr>
      </w:pPr>
      <w:bookmarkStart w:id="292" w:name="ET_speaker_נעה_בן_שבת_47"/>
      <w:r w:rsidRPr="00B06064">
        <w:rPr>
          <w:rStyle w:val="TagStyle"/>
          <w:rtl/>
        </w:rPr>
        <w:t xml:space="preserve"> &lt;&lt; דובר &gt;&gt; </w:t>
      </w:r>
      <w:r>
        <w:rPr>
          <w:rtl/>
        </w:rPr>
        <w:t>נעה בן שבת:</w:t>
      </w:r>
      <w:r w:rsidRPr="00B06064">
        <w:rPr>
          <w:rStyle w:val="TagStyle"/>
          <w:rtl/>
        </w:rPr>
        <w:t xml:space="preserve"> &lt;&lt; דובר &gt;&gt;</w:t>
      </w:r>
      <w:r w:rsidR="004A1D27">
        <w:rPr>
          <w:rtl/>
        </w:rPr>
        <w:t xml:space="preserve"> </w:t>
      </w:r>
      <w:bookmarkEnd w:id="292"/>
    </w:p>
    <w:p w14:paraId="4FC17691" w14:textId="77777777" w:rsidR="00B06064" w:rsidRDefault="00B06064" w:rsidP="00B06064">
      <w:pPr>
        <w:rPr>
          <w:rtl/>
          <w:lang w:eastAsia="he-IL"/>
        </w:rPr>
      </w:pPr>
      <w:bookmarkStart w:id="293" w:name="_ETM_Q1_574800"/>
      <w:bookmarkStart w:id="294" w:name="_ETM_Q1_574831"/>
      <w:bookmarkStart w:id="295" w:name="_ETM_Q1_580061"/>
      <w:bookmarkEnd w:id="293"/>
      <w:bookmarkEnd w:id="294"/>
      <w:bookmarkEnd w:id="295"/>
    </w:p>
    <w:p w14:paraId="57E610EF" w14:textId="77777777" w:rsidR="00B06064" w:rsidRDefault="00B06064" w:rsidP="00B06064">
      <w:pPr>
        <w:rPr>
          <w:rtl/>
          <w:lang w:eastAsia="he-IL"/>
        </w:rPr>
      </w:pPr>
      <w:bookmarkStart w:id="296" w:name="_ETM_Q1_580090"/>
      <w:bookmarkEnd w:id="296"/>
      <w:r>
        <w:rPr>
          <w:rFonts w:hint="cs"/>
          <w:rtl/>
          <w:lang w:eastAsia="he-IL"/>
        </w:rPr>
        <w:t xml:space="preserve">אגב ההקראה יש גם </w:t>
      </w:r>
      <w:bookmarkStart w:id="297" w:name="_ETM_Q1_577772"/>
      <w:bookmarkEnd w:id="297"/>
      <w:r>
        <w:rPr>
          <w:rFonts w:hint="cs"/>
          <w:rtl/>
          <w:lang w:eastAsia="he-IL"/>
        </w:rPr>
        <w:t>תיקונים ושאלות שעולות.</w:t>
      </w:r>
      <w:bookmarkStart w:id="298" w:name="_ETM_Q1_581891"/>
      <w:bookmarkEnd w:id="298"/>
    </w:p>
    <w:p w14:paraId="1241D64F" w14:textId="77777777" w:rsidR="00B06064" w:rsidRDefault="00B06064" w:rsidP="00B06064">
      <w:pPr>
        <w:rPr>
          <w:rtl/>
          <w:lang w:eastAsia="he-IL"/>
        </w:rPr>
      </w:pPr>
    </w:p>
    <w:p w14:paraId="623CC06F" w14:textId="6EE52F05" w:rsidR="00B06064" w:rsidRDefault="00B06064" w:rsidP="00B06064">
      <w:pPr>
        <w:pStyle w:val="a4"/>
        <w:keepNext/>
        <w:rPr>
          <w:rtl/>
        </w:rPr>
      </w:pPr>
      <w:r w:rsidRPr="00B0606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06064">
        <w:rPr>
          <w:rStyle w:val="TagStyle"/>
          <w:rtl/>
        </w:rPr>
        <w:t xml:space="preserve"> &lt;&lt; דובר &gt;&gt;</w:t>
      </w:r>
      <w:r w:rsidR="004A1D27">
        <w:rPr>
          <w:rtl/>
        </w:rPr>
        <w:t xml:space="preserve"> </w:t>
      </w:r>
    </w:p>
    <w:p w14:paraId="13715532" w14:textId="77777777" w:rsidR="00B06064" w:rsidRDefault="00B06064" w:rsidP="00B06064">
      <w:pPr>
        <w:rPr>
          <w:rtl/>
          <w:lang w:eastAsia="he-IL"/>
        </w:rPr>
      </w:pPr>
    </w:p>
    <w:p w14:paraId="1B5958C2" w14:textId="7DFD028B" w:rsidR="00B06064" w:rsidRDefault="00B06064" w:rsidP="00B06064">
      <w:pPr>
        <w:rPr>
          <w:rtl/>
          <w:lang w:eastAsia="he-IL"/>
        </w:rPr>
      </w:pPr>
      <w:bookmarkStart w:id="299" w:name="_ETM_Q1_581923"/>
      <w:bookmarkEnd w:id="299"/>
      <w:r>
        <w:rPr>
          <w:rFonts w:hint="cs"/>
          <w:rtl/>
          <w:lang w:eastAsia="he-IL"/>
        </w:rPr>
        <w:t xml:space="preserve">שירשמו. כי אחר כך אנחנו </w:t>
      </w:r>
      <w:bookmarkStart w:id="300" w:name="_ETM_Q1_582666"/>
      <w:bookmarkEnd w:id="300"/>
      <w:r>
        <w:rPr>
          <w:rFonts w:hint="cs"/>
          <w:rtl/>
          <w:lang w:eastAsia="he-IL"/>
        </w:rPr>
        <w:t>לא נסיים את ההקראה.</w:t>
      </w:r>
    </w:p>
    <w:p w14:paraId="11E2DBC6" w14:textId="77777777" w:rsidR="00B06064" w:rsidRDefault="00B06064" w:rsidP="00B06064">
      <w:pPr>
        <w:rPr>
          <w:rtl/>
          <w:lang w:eastAsia="he-IL"/>
        </w:rPr>
      </w:pPr>
    </w:p>
    <w:p w14:paraId="2F455F02" w14:textId="4D7F579A" w:rsidR="00B06064" w:rsidRDefault="00B06064" w:rsidP="00B06064">
      <w:pPr>
        <w:pStyle w:val="af6"/>
        <w:keepNext/>
        <w:rPr>
          <w:rtl/>
        </w:rPr>
      </w:pPr>
      <w:bookmarkStart w:id="301" w:name="ET_yor_4996_48"/>
      <w:r w:rsidRPr="00B06064">
        <w:rPr>
          <w:rStyle w:val="TagStyle"/>
          <w:rtl/>
        </w:rPr>
        <w:t xml:space="preserve"> &lt;&lt; </w:t>
      </w:r>
      <w:proofErr w:type="spellStart"/>
      <w:r w:rsidRPr="00B06064">
        <w:rPr>
          <w:rStyle w:val="TagStyle"/>
          <w:rtl/>
        </w:rPr>
        <w:t>יור</w:t>
      </w:r>
      <w:proofErr w:type="spellEnd"/>
      <w:r w:rsidRPr="00B06064">
        <w:rPr>
          <w:rStyle w:val="TagStyle"/>
          <w:rtl/>
        </w:rPr>
        <w:t xml:space="preserve"> &gt;&gt; </w:t>
      </w:r>
      <w:r>
        <w:rPr>
          <w:rtl/>
        </w:rPr>
        <w:t xml:space="preserve">היו"ר ישראל </w:t>
      </w:r>
      <w:proofErr w:type="spellStart"/>
      <w:r>
        <w:rPr>
          <w:rtl/>
        </w:rPr>
        <w:t>אייכלר</w:t>
      </w:r>
      <w:proofErr w:type="spellEnd"/>
      <w:r>
        <w:rPr>
          <w:rtl/>
        </w:rPr>
        <w:t>:</w:t>
      </w:r>
      <w:r w:rsidRPr="00B06064">
        <w:rPr>
          <w:rStyle w:val="TagStyle"/>
          <w:rtl/>
        </w:rPr>
        <w:t xml:space="preserve"> &lt;&lt; </w:t>
      </w:r>
      <w:proofErr w:type="spellStart"/>
      <w:r w:rsidRPr="00B06064">
        <w:rPr>
          <w:rStyle w:val="TagStyle"/>
          <w:rtl/>
        </w:rPr>
        <w:t>יור</w:t>
      </w:r>
      <w:proofErr w:type="spellEnd"/>
      <w:r w:rsidRPr="00B06064">
        <w:rPr>
          <w:rStyle w:val="TagStyle"/>
          <w:rtl/>
        </w:rPr>
        <w:t xml:space="preserve"> &gt;&gt;</w:t>
      </w:r>
      <w:r w:rsidR="004A1D27">
        <w:rPr>
          <w:rtl/>
        </w:rPr>
        <w:t xml:space="preserve"> </w:t>
      </w:r>
      <w:bookmarkEnd w:id="301"/>
    </w:p>
    <w:p w14:paraId="72884E28" w14:textId="77777777" w:rsidR="00B06064" w:rsidRDefault="00B06064" w:rsidP="00B06064">
      <w:pPr>
        <w:pStyle w:val="KeepWithNext"/>
        <w:rPr>
          <w:rtl/>
          <w:lang w:eastAsia="he-IL"/>
        </w:rPr>
      </w:pPr>
    </w:p>
    <w:p w14:paraId="27476589" w14:textId="78A074DF" w:rsidR="00B06064" w:rsidRDefault="00B06064" w:rsidP="00B06064">
      <w:pPr>
        <w:rPr>
          <w:rtl/>
          <w:lang w:eastAsia="he-IL"/>
        </w:rPr>
      </w:pPr>
      <w:r>
        <w:rPr>
          <w:rFonts w:hint="cs"/>
          <w:rtl/>
          <w:lang w:eastAsia="he-IL"/>
        </w:rPr>
        <w:t>אלה שאלות ניסוחיות. לא שאלות אידיאולוגיות.</w:t>
      </w:r>
      <w:r w:rsidR="00C53760">
        <w:rPr>
          <w:rFonts w:hint="cs"/>
          <w:rtl/>
          <w:lang w:eastAsia="he-IL"/>
        </w:rPr>
        <w:t xml:space="preserve"> </w:t>
      </w:r>
      <w:bookmarkStart w:id="302" w:name="_ETM_Q1_588954"/>
      <w:bookmarkEnd w:id="302"/>
      <w:r>
        <w:rPr>
          <w:rFonts w:hint="cs"/>
          <w:rtl/>
          <w:lang w:eastAsia="he-IL"/>
        </w:rPr>
        <w:t>כאן מדברים על נוסח.</w:t>
      </w:r>
    </w:p>
    <w:p w14:paraId="3306FA51" w14:textId="77777777" w:rsidR="00B06064" w:rsidRDefault="00B06064" w:rsidP="00B06064">
      <w:pPr>
        <w:rPr>
          <w:rtl/>
          <w:lang w:eastAsia="he-IL"/>
        </w:rPr>
      </w:pPr>
      <w:bookmarkStart w:id="303" w:name="_ETM_Q1_589785"/>
      <w:bookmarkStart w:id="304" w:name="_ETM_Q1_589821"/>
      <w:bookmarkEnd w:id="303"/>
      <w:bookmarkEnd w:id="304"/>
    </w:p>
    <w:p w14:paraId="6263FC4D" w14:textId="7207D1A5" w:rsidR="00B06064" w:rsidRDefault="00B06064" w:rsidP="00B06064">
      <w:pPr>
        <w:pStyle w:val="a4"/>
        <w:keepNext/>
        <w:rPr>
          <w:rtl/>
        </w:rPr>
      </w:pPr>
      <w:bookmarkStart w:id="305" w:name="ET_speaker_5552_49"/>
      <w:r w:rsidRPr="00B0606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06064">
        <w:rPr>
          <w:rStyle w:val="TagStyle"/>
          <w:rtl/>
        </w:rPr>
        <w:t xml:space="preserve"> &lt;&lt; דובר &gt;&gt;</w:t>
      </w:r>
      <w:r w:rsidR="004A1D27">
        <w:rPr>
          <w:rtl/>
        </w:rPr>
        <w:t xml:space="preserve"> </w:t>
      </w:r>
      <w:bookmarkEnd w:id="305"/>
    </w:p>
    <w:p w14:paraId="6A4E829E" w14:textId="77777777" w:rsidR="00B06064" w:rsidRDefault="00B06064" w:rsidP="00B06064">
      <w:pPr>
        <w:pStyle w:val="KeepWithNext"/>
        <w:rPr>
          <w:rtl/>
          <w:lang w:eastAsia="he-IL"/>
        </w:rPr>
      </w:pPr>
    </w:p>
    <w:p w14:paraId="5EE22681" w14:textId="41AF1447" w:rsidR="00B06064" w:rsidRDefault="00B06064" w:rsidP="00B06064">
      <w:pPr>
        <w:rPr>
          <w:rtl/>
          <w:lang w:eastAsia="he-IL"/>
        </w:rPr>
      </w:pPr>
      <w:r>
        <w:rPr>
          <w:rFonts w:hint="cs"/>
          <w:rtl/>
          <w:lang w:eastAsia="he-IL"/>
        </w:rPr>
        <w:t>את הנוסח אפשר לנסח אחר כך.</w:t>
      </w:r>
    </w:p>
    <w:p w14:paraId="04F6EA15" w14:textId="77777777" w:rsidR="00B06064" w:rsidRDefault="00B06064" w:rsidP="00B06064">
      <w:pPr>
        <w:rPr>
          <w:rtl/>
          <w:lang w:eastAsia="he-IL"/>
        </w:rPr>
      </w:pPr>
      <w:bookmarkStart w:id="306" w:name="_ETM_Q1_593203"/>
      <w:bookmarkStart w:id="307" w:name="_ETM_Q1_593241"/>
      <w:bookmarkStart w:id="308" w:name="_ETM_Q1_594363"/>
      <w:bookmarkEnd w:id="306"/>
      <w:bookmarkEnd w:id="307"/>
      <w:bookmarkEnd w:id="308"/>
    </w:p>
    <w:p w14:paraId="109A0D21" w14:textId="32936240" w:rsidR="00B06064" w:rsidRDefault="00B06064" w:rsidP="00B06064">
      <w:pPr>
        <w:pStyle w:val="af9"/>
        <w:keepNext/>
        <w:rPr>
          <w:rtl/>
          <w:lang w:eastAsia="he-IL"/>
        </w:rPr>
      </w:pPr>
      <w:bookmarkStart w:id="309" w:name="ET_guest_יוסף_פולסקי_50"/>
      <w:r w:rsidRPr="00B0606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B06064">
        <w:rPr>
          <w:rStyle w:val="TagStyle"/>
          <w:rtl/>
        </w:rPr>
        <w:t xml:space="preserve"> &lt;&lt; אורח &gt;&gt;</w:t>
      </w:r>
      <w:r w:rsidR="004A1D27">
        <w:rPr>
          <w:rtl/>
          <w:lang w:eastAsia="he-IL"/>
        </w:rPr>
        <w:t xml:space="preserve"> </w:t>
      </w:r>
      <w:bookmarkEnd w:id="309"/>
    </w:p>
    <w:p w14:paraId="6A5802EA" w14:textId="77777777" w:rsidR="00B06064" w:rsidRDefault="00B06064" w:rsidP="00B06064">
      <w:pPr>
        <w:pStyle w:val="KeepWithNext"/>
        <w:rPr>
          <w:rtl/>
          <w:lang w:eastAsia="he-IL"/>
        </w:rPr>
      </w:pPr>
    </w:p>
    <w:p w14:paraId="13AA938B" w14:textId="474A436A" w:rsidR="00B06064" w:rsidRDefault="00B06064" w:rsidP="00B06064">
      <w:pPr>
        <w:rPr>
          <w:rtl/>
          <w:lang w:eastAsia="he-IL"/>
        </w:rPr>
      </w:pPr>
      <w:bookmarkStart w:id="310" w:name="_ETM_Q1_594616"/>
      <w:bookmarkStart w:id="311" w:name="_ETM_Q1_594649"/>
      <w:bookmarkEnd w:id="310"/>
      <w:bookmarkEnd w:id="311"/>
      <w:r>
        <w:rPr>
          <w:rFonts w:hint="cs"/>
          <w:rtl/>
          <w:lang w:eastAsia="he-IL"/>
        </w:rPr>
        <w:t xml:space="preserve">רק נקודה אחת, רק להבהיר מה הכוונה וגם קיבלתי כאן </w:t>
      </w:r>
      <w:bookmarkStart w:id="312" w:name="_ETM_Q1_596490"/>
      <w:bookmarkEnd w:id="312"/>
      <w:r>
        <w:rPr>
          <w:rFonts w:hint="cs"/>
          <w:rtl/>
          <w:lang w:eastAsia="he-IL"/>
        </w:rPr>
        <w:t xml:space="preserve">בקשות מגורמי המקצוע שאמורים גם ליישם את החוק. הסעיף </w:t>
      </w:r>
      <w:bookmarkStart w:id="313" w:name="_ETM_Q1_602634"/>
      <w:bookmarkEnd w:id="313"/>
      <w:r>
        <w:rPr>
          <w:rFonts w:hint="cs"/>
          <w:rtl/>
          <w:lang w:eastAsia="he-IL"/>
        </w:rPr>
        <w:t xml:space="preserve">מדבר על אדם שזכאי לגמלה מחוץ לישראל והכוונה על המהות שלו. מדובר על מישהו שהוא </w:t>
      </w:r>
      <w:bookmarkStart w:id="314" w:name="_ETM_Q1_609374"/>
      <w:bookmarkEnd w:id="314"/>
      <w:r>
        <w:rPr>
          <w:rFonts w:hint="cs"/>
          <w:rtl/>
          <w:lang w:eastAsia="he-IL"/>
        </w:rPr>
        <w:t>לא תושב, שהוא עשוי לקבל את הגמלה מחוץ לישראל.</w:t>
      </w:r>
      <w:bookmarkStart w:id="315" w:name="_ETM_Q1_614143"/>
      <w:bookmarkEnd w:id="315"/>
      <w:r>
        <w:rPr>
          <w:rFonts w:hint="cs"/>
          <w:rtl/>
          <w:lang w:eastAsia="he-IL"/>
        </w:rPr>
        <w:t xml:space="preserve"> אני לא מדבר על היכן הוא מקבל את הגמלה, אם בחשבון בנק כזה או אחר. הכוונה שהוא יכול להיות זכאי</w:t>
      </w:r>
      <w:bookmarkStart w:id="316" w:name="_ETM_Q1_619092"/>
      <w:bookmarkEnd w:id="316"/>
      <w:r>
        <w:rPr>
          <w:rFonts w:hint="cs"/>
          <w:rtl/>
          <w:lang w:eastAsia="he-IL"/>
        </w:rPr>
        <w:t xml:space="preserve"> לגמלה מחוץ לישראל אבל ככל שהוא</w:t>
      </w:r>
      <w:r w:rsidR="00557ED3">
        <w:rPr>
          <w:rFonts w:hint="cs"/>
          <w:rtl/>
          <w:lang w:eastAsia="he-IL"/>
        </w:rPr>
        <w:t xml:space="preserve"> מורשע הוא לא יהיה </w:t>
      </w:r>
      <w:bookmarkStart w:id="317" w:name="_ETM_Q1_624239"/>
      <w:bookmarkEnd w:id="317"/>
      <w:r w:rsidR="00557ED3">
        <w:rPr>
          <w:rFonts w:hint="cs"/>
          <w:rtl/>
          <w:lang w:eastAsia="he-IL"/>
        </w:rPr>
        <w:t>זכאי לגמלה. זאת המשמעות.</w:t>
      </w:r>
      <w:r w:rsidR="00C53760">
        <w:rPr>
          <w:rFonts w:hint="cs"/>
          <w:rtl/>
          <w:lang w:eastAsia="he-IL"/>
        </w:rPr>
        <w:t xml:space="preserve"> </w:t>
      </w:r>
      <w:r w:rsidR="00557ED3">
        <w:rPr>
          <w:rFonts w:hint="cs"/>
          <w:rtl/>
          <w:lang w:eastAsia="he-IL"/>
        </w:rPr>
        <w:t>אני רק רוצה לחדד את</w:t>
      </w:r>
      <w:r w:rsidR="00C53760">
        <w:rPr>
          <w:rFonts w:hint="cs"/>
          <w:rtl/>
          <w:lang w:eastAsia="he-IL"/>
        </w:rPr>
        <w:t xml:space="preserve"> </w:t>
      </w:r>
      <w:r w:rsidR="00557ED3">
        <w:rPr>
          <w:rFonts w:hint="cs"/>
          <w:rtl/>
          <w:lang w:eastAsia="he-IL"/>
        </w:rPr>
        <w:t>משמעות הדברים.</w:t>
      </w:r>
      <w:bookmarkStart w:id="318" w:name="_ETM_Q1_634935"/>
      <w:bookmarkEnd w:id="318"/>
    </w:p>
    <w:p w14:paraId="3ABC9824" w14:textId="77777777" w:rsidR="00557ED3" w:rsidRDefault="00557ED3" w:rsidP="00B06064">
      <w:pPr>
        <w:rPr>
          <w:rtl/>
          <w:lang w:eastAsia="he-IL"/>
        </w:rPr>
      </w:pPr>
      <w:bookmarkStart w:id="319" w:name="_ETM_Q1_634977"/>
      <w:bookmarkStart w:id="320" w:name="_ETM_Q1_635839"/>
      <w:bookmarkEnd w:id="319"/>
      <w:bookmarkEnd w:id="320"/>
    </w:p>
    <w:p w14:paraId="684FE70A" w14:textId="3A2A324E" w:rsidR="00557ED3" w:rsidRDefault="00557ED3" w:rsidP="00557ED3">
      <w:pPr>
        <w:pStyle w:val="a4"/>
        <w:keepNext/>
        <w:rPr>
          <w:rtl/>
        </w:rPr>
      </w:pPr>
      <w:bookmarkStart w:id="321" w:name="ET_speaker_5552_51"/>
      <w:r w:rsidRPr="00557ED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7ED3">
        <w:rPr>
          <w:rStyle w:val="TagStyle"/>
          <w:rtl/>
        </w:rPr>
        <w:t xml:space="preserve"> &lt;&lt; דובר &gt;&gt;</w:t>
      </w:r>
      <w:r w:rsidR="004A1D27">
        <w:rPr>
          <w:rtl/>
        </w:rPr>
        <w:t xml:space="preserve"> </w:t>
      </w:r>
      <w:bookmarkEnd w:id="321"/>
    </w:p>
    <w:p w14:paraId="3523EDD2" w14:textId="77777777" w:rsidR="00557ED3" w:rsidRDefault="00557ED3" w:rsidP="00557ED3">
      <w:pPr>
        <w:pStyle w:val="KeepWithNext"/>
        <w:rPr>
          <w:rtl/>
          <w:lang w:eastAsia="he-IL"/>
        </w:rPr>
      </w:pPr>
    </w:p>
    <w:p w14:paraId="31A2A44A" w14:textId="453EB393" w:rsidR="00557ED3" w:rsidRDefault="00557ED3" w:rsidP="00557ED3">
      <w:pPr>
        <w:rPr>
          <w:rtl/>
          <w:lang w:eastAsia="he-IL"/>
        </w:rPr>
      </w:pPr>
      <w:bookmarkStart w:id="322" w:name="_ETM_Q1_636103"/>
      <w:bookmarkStart w:id="323" w:name="_ETM_Q1_636142"/>
      <w:bookmarkEnd w:id="322"/>
      <w:bookmarkEnd w:id="323"/>
      <w:r>
        <w:rPr>
          <w:rFonts w:hint="cs"/>
          <w:rtl/>
          <w:lang w:eastAsia="he-IL"/>
        </w:rPr>
        <w:t>זאת בדיוק המשמעות.</w:t>
      </w:r>
      <w:bookmarkStart w:id="324" w:name="_ETM_Q1_638601"/>
      <w:bookmarkEnd w:id="324"/>
    </w:p>
    <w:p w14:paraId="0C7C13E1" w14:textId="77777777" w:rsidR="00557ED3" w:rsidRDefault="00557ED3" w:rsidP="00557ED3">
      <w:pPr>
        <w:rPr>
          <w:rtl/>
          <w:lang w:eastAsia="he-IL"/>
        </w:rPr>
      </w:pPr>
      <w:bookmarkStart w:id="325" w:name="_ETM_Q1_638643"/>
      <w:bookmarkEnd w:id="325"/>
    </w:p>
    <w:p w14:paraId="72996169" w14:textId="7113E856" w:rsidR="00557ED3" w:rsidRDefault="00557ED3" w:rsidP="00557ED3">
      <w:pPr>
        <w:pStyle w:val="a4"/>
        <w:keepNext/>
        <w:rPr>
          <w:rtl/>
        </w:rPr>
      </w:pPr>
      <w:bookmarkStart w:id="326" w:name="ET_speaker_נעה_בן_שבת_52"/>
      <w:r w:rsidRPr="00557ED3">
        <w:rPr>
          <w:rStyle w:val="TagStyle"/>
          <w:rtl/>
        </w:rPr>
        <w:t xml:space="preserve"> &lt;&lt; דובר &gt;&gt; </w:t>
      </w:r>
      <w:r>
        <w:rPr>
          <w:rtl/>
        </w:rPr>
        <w:t>נעה בן שבת:</w:t>
      </w:r>
      <w:r w:rsidRPr="00557ED3">
        <w:rPr>
          <w:rStyle w:val="TagStyle"/>
          <w:rtl/>
        </w:rPr>
        <w:t xml:space="preserve"> &lt;&lt; דובר &gt;&gt;</w:t>
      </w:r>
      <w:r w:rsidR="004A1D27">
        <w:rPr>
          <w:rtl/>
        </w:rPr>
        <w:t xml:space="preserve"> </w:t>
      </w:r>
      <w:bookmarkEnd w:id="326"/>
    </w:p>
    <w:p w14:paraId="550008B3" w14:textId="77777777" w:rsidR="00BB0451" w:rsidRPr="00BB0451" w:rsidRDefault="00BB0451" w:rsidP="00BB0451">
      <w:pPr>
        <w:rPr>
          <w:rtl/>
          <w:lang w:eastAsia="he-IL"/>
        </w:rPr>
      </w:pPr>
      <w:bookmarkStart w:id="327" w:name="_ETM_Q1_627174"/>
      <w:bookmarkStart w:id="328" w:name="_ETM_Q1_627215"/>
      <w:bookmarkStart w:id="329" w:name="_ETM_Q1_581889"/>
      <w:bookmarkStart w:id="330" w:name="_ETM_Q1_581917"/>
      <w:bookmarkStart w:id="331" w:name="_ETM_Q1_582841"/>
      <w:bookmarkStart w:id="332" w:name="_ETM_Q1_582875"/>
      <w:bookmarkStart w:id="333" w:name="_ETM_Q1_582010"/>
      <w:bookmarkStart w:id="334" w:name="_ETM_Q1_582050"/>
      <w:bookmarkStart w:id="335" w:name="_ETM_Q1_535498"/>
      <w:bookmarkStart w:id="336" w:name="_ETM_Q1_535537"/>
      <w:bookmarkStart w:id="337" w:name="_ETM_Q1_333977"/>
      <w:bookmarkStart w:id="338" w:name="_ETM_Q1_334009"/>
      <w:bookmarkStart w:id="339" w:name="_ETM_Q1_291788"/>
      <w:bookmarkStart w:id="340" w:name="_ETM_Q1_291823"/>
      <w:bookmarkStart w:id="341" w:name="_ETM_Q1_291900"/>
      <w:bookmarkStart w:id="342" w:name="_ETM_Q1_29193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6AA960B5" w14:textId="55B81C8E" w:rsidR="00C600A3" w:rsidRDefault="00C600A3" w:rsidP="00C600A3">
      <w:pPr>
        <w:pStyle w:val="afe"/>
        <w:numPr>
          <w:ilvl w:val="0"/>
          <w:numId w:val="5"/>
        </w:numPr>
        <w:rPr>
          <w:lang w:eastAsia="he-IL"/>
        </w:rPr>
      </w:pPr>
      <w:bookmarkStart w:id="343" w:name="_ETM_Q1_252894"/>
      <w:bookmarkStart w:id="344" w:name="_ETM_Q1_252937"/>
      <w:bookmarkEnd w:id="343"/>
      <w:bookmarkEnd w:id="344"/>
      <w:r>
        <w:rPr>
          <w:rFonts w:hint="cs"/>
          <w:rtl/>
          <w:lang w:eastAsia="he-IL"/>
        </w:rPr>
        <w:t>עבירת טרור חמורה או מעשה טרור</w:t>
      </w:r>
      <w:r w:rsidR="00557ED3">
        <w:rPr>
          <w:rFonts w:hint="cs"/>
          <w:rtl/>
          <w:lang w:eastAsia="he-IL"/>
        </w:rPr>
        <w:t>.</w:t>
      </w:r>
    </w:p>
    <w:p w14:paraId="29633514" w14:textId="77777777" w:rsidR="00557ED3" w:rsidRDefault="00557ED3" w:rsidP="00557ED3">
      <w:pPr>
        <w:rPr>
          <w:rtl/>
          <w:lang w:eastAsia="he-IL"/>
        </w:rPr>
      </w:pPr>
      <w:bookmarkStart w:id="345" w:name="_ETM_Q1_644969"/>
      <w:bookmarkStart w:id="346" w:name="_ETM_Q1_645003"/>
      <w:bookmarkStart w:id="347" w:name="_ETM_Q1_644379"/>
      <w:bookmarkEnd w:id="345"/>
      <w:bookmarkEnd w:id="346"/>
      <w:bookmarkEnd w:id="347"/>
    </w:p>
    <w:p w14:paraId="60A42C91" w14:textId="74A59DDE" w:rsidR="00557ED3" w:rsidRDefault="00557ED3" w:rsidP="00557ED3">
      <w:pPr>
        <w:ind w:left="2880" w:firstLine="0"/>
        <w:rPr>
          <w:rtl/>
          <w:lang w:eastAsia="he-IL"/>
        </w:rPr>
      </w:pPr>
      <w:bookmarkStart w:id="348" w:name="_ETM_Q1_644416"/>
      <w:bookmarkEnd w:id="348"/>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מציעה להוסיף גם: עבירה לפי סעיף 22(א) או 24(ב) לחוק המאבק בטרור.</w:t>
      </w:r>
    </w:p>
    <w:p w14:paraId="64F50465" w14:textId="77777777" w:rsidR="00557ED3" w:rsidRDefault="00557ED3" w:rsidP="00557ED3">
      <w:pPr>
        <w:rPr>
          <w:rtl/>
          <w:lang w:eastAsia="he-IL"/>
        </w:rPr>
      </w:pPr>
      <w:bookmarkStart w:id="349" w:name="_ETM_Q1_641657"/>
      <w:bookmarkStart w:id="350" w:name="_ETM_Q1_641696"/>
      <w:bookmarkStart w:id="351" w:name="_ETM_Q1_641776"/>
      <w:bookmarkStart w:id="352" w:name="_ETM_Q1_641811"/>
      <w:bookmarkEnd w:id="349"/>
      <w:bookmarkEnd w:id="350"/>
      <w:bookmarkEnd w:id="351"/>
      <w:bookmarkEnd w:id="352"/>
    </w:p>
    <w:p w14:paraId="1E317AD3" w14:textId="1EC65AE9" w:rsidR="00557ED3" w:rsidRDefault="00557ED3" w:rsidP="00557ED3">
      <w:pPr>
        <w:rPr>
          <w:rtl/>
          <w:lang w:eastAsia="he-IL"/>
        </w:rPr>
      </w:pPr>
      <w:r>
        <w:rPr>
          <w:rFonts w:hint="cs"/>
          <w:rtl/>
          <w:lang w:eastAsia="he-IL"/>
        </w:rPr>
        <w:t xml:space="preserve">אדוני, אפשר להקדים </w:t>
      </w:r>
      <w:bookmarkStart w:id="353" w:name="_ETM_Q1_651002"/>
      <w:bookmarkEnd w:id="353"/>
      <w:r>
        <w:rPr>
          <w:rFonts w:hint="cs"/>
          <w:rtl/>
          <w:lang w:eastAsia="he-IL"/>
        </w:rPr>
        <w:t>ולקרוא את ההגדרות שמופיעות בסוף</w:t>
      </w:r>
      <w:bookmarkStart w:id="354" w:name="_ETM_Q1_655833"/>
      <w:bookmarkEnd w:id="354"/>
      <w:r>
        <w:rPr>
          <w:rFonts w:hint="cs"/>
          <w:rtl/>
          <w:lang w:eastAsia="he-IL"/>
        </w:rPr>
        <w:t>.</w:t>
      </w:r>
    </w:p>
    <w:p w14:paraId="39F8F471" w14:textId="77777777" w:rsidR="00557ED3" w:rsidRDefault="00557ED3" w:rsidP="00557ED3">
      <w:pPr>
        <w:rPr>
          <w:rtl/>
          <w:lang w:eastAsia="he-IL"/>
        </w:rPr>
      </w:pPr>
      <w:bookmarkStart w:id="355" w:name="_ETM_Q1_655868"/>
      <w:bookmarkEnd w:id="355"/>
    </w:p>
    <w:p w14:paraId="4BECA1AF" w14:textId="26B67A33" w:rsidR="00557ED3" w:rsidRPr="00245E4A" w:rsidRDefault="00557ED3" w:rsidP="00557ED3">
      <w:pPr>
        <w:pStyle w:val="afe"/>
        <w:numPr>
          <w:ilvl w:val="0"/>
          <w:numId w:val="5"/>
        </w:numPr>
        <w:rPr>
          <w:rtl/>
          <w:lang w:eastAsia="he-IL"/>
        </w:rPr>
      </w:pPr>
      <w:bookmarkStart w:id="356" w:name="_ETM_Q1_645561"/>
      <w:bookmarkStart w:id="357" w:name="_ETM_Q1_645596"/>
      <w:bookmarkEnd w:id="356"/>
      <w:bookmarkEnd w:id="357"/>
      <w:r>
        <w:rPr>
          <w:rFonts w:hint="cs"/>
          <w:rtl/>
          <w:lang w:eastAsia="he-IL"/>
        </w:rPr>
        <w:t>עבירת טרור ביטחונית.</w:t>
      </w:r>
    </w:p>
    <w:p w14:paraId="63F4540C" w14:textId="77777777" w:rsidR="00245E4A" w:rsidRDefault="00245E4A" w:rsidP="00245E4A">
      <w:pPr>
        <w:rPr>
          <w:rtl/>
        </w:rPr>
      </w:pPr>
      <w:bookmarkStart w:id="358" w:name="_ETM_Q1_29387"/>
      <w:bookmarkStart w:id="359" w:name="_ETM_Q1_29427"/>
      <w:bookmarkStart w:id="360" w:name="_ETM_Q1_644290"/>
      <w:bookmarkEnd w:id="358"/>
      <w:bookmarkEnd w:id="359"/>
      <w:bookmarkEnd w:id="360"/>
    </w:p>
    <w:p w14:paraId="1B1AAB8E" w14:textId="4E1D1A21" w:rsidR="00557ED3" w:rsidRDefault="00557ED3" w:rsidP="00557ED3">
      <w:pPr>
        <w:ind w:left="2160"/>
        <w:rPr>
          <w:rtl/>
        </w:rPr>
      </w:pPr>
      <w:bookmarkStart w:id="361" w:name="_ETM_Q1_644325"/>
      <w:bookmarkEnd w:id="361"/>
      <w:r>
        <w:rPr>
          <w:rFonts w:hint="cs"/>
          <w:rtl/>
        </w:rPr>
        <w:t xml:space="preserve">חברת הכנסת </w:t>
      </w:r>
      <w:proofErr w:type="spellStart"/>
      <w:r>
        <w:rPr>
          <w:rFonts w:hint="cs"/>
          <w:rtl/>
        </w:rPr>
        <w:t>מלינובסקי</w:t>
      </w:r>
      <w:proofErr w:type="spellEnd"/>
      <w:r>
        <w:rPr>
          <w:rFonts w:hint="cs"/>
          <w:rtl/>
        </w:rPr>
        <w:t xml:space="preserve"> מציעה להוסיף גם: או עבירה לפי סעיף 251</w:t>
      </w:r>
      <w:r>
        <w:rPr>
          <w:rtl/>
        </w:rPr>
        <w:tab/>
      </w:r>
      <w:r>
        <w:rPr>
          <w:rFonts w:hint="cs"/>
          <w:rtl/>
        </w:rPr>
        <w:t>(ב)(3) או (4) לצו בדבר הוראות ביטחון - בבית משפט צבאי.</w:t>
      </w:r>
    </w:p>
    <w:p w14:paraId="1B4E1E11" w14:textId="77777777" w:rsidR="00557ED3" w:rsidRDefault="00557ED3" w:rsidP="00557ED3">
      <w:pPr>
        <w:rPr>
          <w:rtl/>
          <w:lang w:eastAsia="he-IL"/>
        </w:rPr>
      </w:pPr>
    </w:p>
    <w:p w14:paraId="364DD23F" w14:textId="28E5082E" w:rsidR="00557ED3" w:rsidRDefault="00557ED3" w:rsidP="00557ED3">
      <w:pPr>
        <w:pStyle w:val="a4"/>
        <w:keepNext/>
        <w:rPr>
          <w:rtl/>
        </w:rPr>
      </w:pPr>
      <w:bookmarkStart w:id="362" w:name="ET_speaker_6341_53"/>
      <w:r w:rsidRPr="00557ED3">
        <w:rPr>
          <w:rStyle w:val="TagStyle"/>
          <w:rtl/>
        </w:rPr>
        <w:t xml:space="preserve"> &lt;&lt; דובר &gt;&gt; </w:t>
      </w:r>
      <w:r>
        <w:rPr>
          <w:rtl/>
        </w:rPr>
        <w:t>דבי ביטון (יש עתיד):</w:t>
      </w:r>
      <w:r w:rsidRPr="00557ED3">
        <w:rPr>
          <w:rStyle w:val="TagStyle"/>
          <w:rtl/>
        </w:rPr>
        <w:t xml:space="preserve"> &lt;&lt; דובר &gt;&gt;</w:t>
      </w:r>
      <w:r w:rsidR="004A1D27">
        <w:rPr>
          <w:rtl/>
        </w:rPr>
        <w:t xml:space="preserve"> </w:t>
      </w:r>
      <w:bookmarkEnd w:id="362"/>
    </w:p>
    <w:p w14:paraId="6F52684B" w14:textId="77777777" w:rsidR="00557ED3" w:rsidRDefault="00557ED3" w:rsidP="00557ED3">
      <w:pPr>
        <w:pStyle w:val="KeepWithNext"/>
        <w:rPr>
          <w:rtl/>
          <w:lang w:eastAsia="he-IL"/>
        </w:rPr>
      </w:pPr>
    </w:p>
    <w:p w14:paraId="5FD81CBB" w14:textId="448513F6" w:rsidR="00557ED3" w:rsidRDefault="00557ED3" w:rsidP="00557ED3">
      <w:pPr>
        <w:rPr>
          <w:rtl/>
          <w:lang w:eastAsia="he-IL"/>
        </w:rPr>
      </w:pPr>
      <w:r>
        <w:rPr>
          <w:rFonts w:hint="cs"/>
          <w:rtl/>
          <w:lang w:eastAsia="he-IL"/>
        </w:rPr>
        <w:t xml:space="preserve">את יכולה להקריא </w:t>
      </w:r>
      <w:bookmarkStart w:id="363" w:name="_ETM_Q1_671624"/>
      <w:bookmarkEnd w:id="363"/>
      <w:r>
        <w:rPr>
          <w:rFonts w:hint="cs"/>
          <w:rtl/>
          <w:lang w:eastAsia="he-IL"/>
        </w:rPr>
        <w:t>את סעיף 251?</w:t>
      </w:r>
    </w:p>
    <w:p w14:paraId="1B843CC0" w14:textId="77777777" w:rsidR="00557ED3" w:rsidRDefault="00557ED3" w:rsidP="00557ED3">
      <w:pPr>
        <w:rPr>
          <w:rtl/>
          <w:lang w:eastAsia="he-IL"/>
        </w:rPr>
      </w:pPr>
      <w:bookmarkStart w:id="364" w:name="_ETM_Q1_677541"/>
      <w:bookmarkStart w:id="365" w:name="_ETM_Q1_677564"/>
      <w:bookmarkStart w:id="366" w:name="_ETM_Q1_678106"/>
      <w:bookmarkEnd w:id="364"/>
      <w:bookmarkEnd w:id="365"/>
      <w:bookmarkEnd w:id="366"/>
    </w:p>
    <w:p w14:paraId="20EDCBBA" w14:textId="39A91DE7" w:rsidR="00557ED3" w:rsidRDefault="00557ED3" w:rsidP="00557ED3">
      <w:pPr>
        <w:pStyle w:val="a4"/>
        <w:keepNext/>
        <w:rPr>
          <w:rtl/>
        </w:rPr>
      </w:pPr>
      <w:bookmarkStart w:id="367" w:name="ET_speaker_נעה_בן_שבת_54"/>
      <w:r w:rsidRPr="00557ED3">
        <w:rPr>
          <w:rStyle w:val="TagStyle"/>
          <w:rtl/>
        </w:rPr>
        <w:t xml:space="preserve"> &lt;&lt; דובר &gt;&gt; </w:t>
      </w:r>
      <w:r>
        <w:rPr>
          <w:rtl/>
        </w:rPr>
        <w:t>נעה בן שבת:</w:t>
      </w:r>
      <w:r w:rsidRPr="00557ED3">
        <w:rPr>
          <w:rStyle w:val="TagStyle"/>
          <w:rtl/>
        </w:rPr>
        <w:t xml:space="preserve"> &lt;&lt; דובר &gt;&gt;</w:t>
      </w:r>
      <w:r w:rsidR="004A1D27">
        <w:rPr>
          <w:rtl/>
        </w:rPr>
        <w:t xml:space="preserve"> </w:t>
      </w:r>
      <w:bookmarkEnd w:id="367"/>
    </w:p>
    <w:p w14:paraId="7EDEFD62" w14:textId="77777777" w:rsidR="00557ED3" w:rsidRDefault="00557ED3" w:rsidP="00557ED3">
      <w:pPr>
        <w:pStyle w:val="KeepWithNext"/>
        <w:rPr>
          <w:rtl/>
          <w:lang w:eastAsia="he-IL"/>
        </w:rPr>
      </w:pPr>
    </w:p>
    <w:p w14:paraId="0F45FD47" w14:textId="3E8A2789" w:rsidR="00557ED3" w:rsidRDefault="00557ED3" w:rsidP="00557ED3">
      <w:pPr>
        <w:rPr>
          <w:rtl/>
          <w:lang w:eastAsia="he-IL"/>
        </w:rPr>
      </w:pPr>
      <w:bookmarkStart w:id="368" w:name="_ETM_Q1_678349"/>
      <w:bookmarkStart w:id="369" w:name="_ETM_Q1_678378"/>
      <w:bookmarkEnd w:id="368"/>
      <w:bookmarkEnd w:id="369"/>
      <w:r>
        <w:rPr>
          <w:rFonts w:hint="cs"/>
          <w:rtl/>
          <w:lang w:eastAsia="he-IL"/>
        </w:rPr>
        <w:t>מיד נבהיר מה הסעיפים. אם נקפוץ לה</w:t>
      </w:r>
      <w:bookmarkStart w:id="370" w:name="_ETM_Q1_687292"/>
      <w:bookmarkEnd w:id="370"/>
      <w:r>
        <w:rPr>
          <w:rFonts w:hint="cs"/>
          <w:rtl/>
          <w:lang w:eastAsia="he-IL"/>
        </w:rPr>
        <w:t>גדרות בעמוד 3 להצעת החוק</w:t>
      </w:r>
      <w:bookmarkStart w:id="371" w:name="_ETM_Q1_694229"/>
      <w:bookmarkEnd w:id="371"/>
      <w:r>
        <w:rPr>
          <w:rFonts w:hint="cs"/>
          <w:rtl/>
          <w:lang w:eastAsia="he-IL"/>
        </w:rPr>
        <w:t>.</w:t>
      </w:r>
      <w:bookmarkStart w:id="372" w:name="_ETM_Q1_694060"/>
      <w:bookmarkEnd w:id="372"/>
    </w:p>
    <w:p w14:paraId="1B2502E9" w14:textId="77777777" w:rsidR="00557ED3" w:rsidRDefault="00557ED3" w:rsidP="00557ED3">
      <w:pPr>
        <w:rPr>
          <w:rtl/>
          <w:lang w:eastAsia="he-IL"/>
        </w:rPr>
      </w:pPr>
      <w:bookmarkStart w:id="373" w:name="_ETM_Q1_694108"/>
      <w:bookmarkEnd w:id="373"/>
    </w:p>
    <w:p w14:paraId="2DBF0A69" w14:textId="1C379DA5" w:rsidR="00557ED3" w:rsidRDefault="00557ED3" w:rsidP="00557ED3">
      <w:pPr>
        <w:ind w:left="2160" w:firstLine="0"/>
        <w:rPr>
          <w:rtl/>
          <w:lang w:eastAsia="he-IL"/>
        </w:rPr>
      </w:pPr>
      <w:bookmarkStart w:id="374" w:name="_ETM_Q1_694180"/>
      <w:bookmarkStart w:id="375" w:name="_ETM_Q1_694217"/>
      <w:bookmarkEnd w:id="374"/>
      <w:bookmarkEnd w:id="375"/>
      <w:r>
        <w:rPr>
          <w:rFonts w:hint="cs"/>
          <w:rtl/>
          <w:lang w:eastAsia="he-IL"/>
        </w:rPr>
        <w:lastRenderedPageBreak/>
        <w:t xml:space="preserve">"אזור" ו"בית משפט צבאי" </w:t>
      </w:r>
      <w:r>
        <w:rPr>
          <w:rtl/>
          <w:lang w:eastAsia="he-IL"/>
        </w:rPr>
        <w:t>–</w:t>
      </w:r>
      <w:r>
        <w:rPr>
          <w:rFonts w:hint="cs"/>
          <w:rtl/>
          <w:lang w:eastAsia="he-IL"/>
        </w:rPr>
        <w:t xml:space="preserve"> כהגדרתם בתופסת לחוק להארכת תוקפן של תקנות שעת חירום (יהודה ושומרון וחבל עזה </w:t>
      </w:r>
      <w:r>
        <w:rPr>
          <w:rtl/>
          <w:lang w:eastAsia="he-IL"/>
        </w:rPr>
        <w:t>–</w:t>
      </w:r>
      <w:r>
        <w:rPr>
          <w:rFonts w:hint="cs"/>
          <w:rtl/>
          <w:lang w:eastAsia="he-IL"/>
        </w:rPr>
        <w:t xml:space="preserve"> שיפוט בעבירות ועזרה משפטית), התשכ"ז-1967.</w:t>
      </w:r>
    </w:p>
    <w:p w14:paraId="6181E101" w14:textId="77777777" w:rsidR="00557ED3" w:rsidRDefault="00557ED3" w:rsidP="00557ED3">
      <w:pPr>
        <w:rPr>
          <w:rtl/>
          <w:lang w:eastAsia="he-IL"/>
        </w:rPr>
      </w:pPr>
      <w:bookmarkStart w:id="376" w:name="_ETM_Q1_706627"/>
      <w:bookmarkStart w:id="377" w:name="_ETM_Q1_706661"/>
      <w:bookmarkEnd w:id="376"/>
      <w:bookmarkEnd w:id="377"/>
    </w:p>
    <w:p w14:paraId="30682898" w14:textId="6BE4541F" w:rsidR="00557ED3" w:rsidRDefault="00557ED3" w:rsidP="00557ED3">
      <w:pPr>
        <w:ind w:left="1440"/>
        <w:rPr>
          <w:rtl/>
          <w:lang w:eastAsia="he-IL"/>
        </w:rPr>
      </w:pPr>
      <w:bookmarkStart w:id="378" w:name="_ETM_Q1_706770"/>
      <w:bookmarkStart w:id="379" w:name="_ETM_Q1_706802"/>
      <w:bookmarkEnd w:id="378"/>
      <w:bookmarkEnd w:id="379"/>
      <w:r>
        <w:rPr>
          <w:rFonts w:hint="cs"/>
          <w:rtl/>
          <w:lang w:eastAsia="he-IL"/>
        </w:rPr>
        <w:t xml:space="preserve">"חוק המאבק בטרור" </w:t>
      </w:r>
      <w:r>
        <w:rPr>
          <w:rtl/>
          <w:lang w:eastAsia="he-IL"/>
        </w:rPr>
        <w:t>–</w:t>
      </w:r>
      <w:r>
        <w:rPr>
          <w:rFonts w:hint="cs"/>
          <w:rtl/>
          <w:lang w:eastAsia="he-IL"/>
        </w:rPr>
        <w:t xml:space="preserve"> חוק המאבק בטרור, התשע"ו-2016.</w:t>
      </w:r>
    </w:p>
    <w:p w14:paraId="7F479A54" w14:textId="77777777" w:rsidR="00557ED3" w:rsidRDefault="00557ED3" w:rsidP="00557ED3">
      <w:pPr>
        <w:rPr>
          <w:rtl/>
          <w:lang w:eastAsia="he-IL"/>
        </w:rPr>
      </w:pPr>
      <w:bookmarkStart w:id="380" w:name="_ETM_Q1_708043"/>
      <w:bookmarkStart w:id="381" w:name="_ETM_Q1_708080"/>
      <w:bookmarkEnd w:id="380"/>
      <w:bookmarkEnd w:id="381"/>
    </w:p>
    <w:p w14:paraId="2DACDA98" w14:textId="77777777" w:rsidR="00557ED3" w:rsidRDefault="00557ED3" w:rsidP="00557ED3">
      <w:pPr>
        <w:ind w:left="2160" w:firstLine="0"/>
        <w:rPr>
          <w:rtl/>
          <w:lang w:eastAsia="he-IL"/>
        </w:rPr>
      </w:pPr>
      <w:bookmarkStart w:id="382" w:name="_ETM_Q1_708834"/>
      <w:bookmarkStart w:id="383" w:name="_ETM_Q1_708867"/>
      <w:bookmarkEnd w:id="382"/>
      <w:bookmarkEnd w:id="383"/>
      <w:r>
        <w:rPr>
          <w:rFonts w:hint="cs"/>
          <w:rtl/>
          <w:lang w:eastAsia="he-IL"/>
        </w:rPr>
        <w:t xml:space="preserve">"מעשה טרור" </w:t>
      </w:r>
      <w:r>
        <w:rPr>
          <w:rtl/>
          <w:lang w:eastAsia="he-IL"/>
        </w:rPr>
        <w:t>–</w:t>
      </w:r>
      <w:r>
        <w:rPr>
          <w:rFonts w:hint="cs"/>
          <w:rtl/>
          <w:lang w:eastAsia="he-IL"/>
        </w:rPr>
        <w:t xml:space="preserve"> כהגדרתו בחוק המאבק בטרור, שלעניין הרשעה בו יחלו הוראות סעיף 37(ד) לחוק </w:t>
      </w:r>
      <w:bookmarkStart w:id="384" w:name="_ETM_Q1_707709"/>
      <w:bookmarkEnd w:id="384"/>
      <w:r>
        <w:rPr>
          <w:rFonts w:hint="cs"/>
          <w:rtl/>
          <w:lang w:eastAsia="he-IL"/>
        </w:rPr>
        <w:t>האמור.</w:t>
      </w:r>
    </w:p>
    <w:p w14:paraId="5C232B13" w14:textId="77777777" w:rsidR="00557ED3" w:rsidRDefault="00557ED3" w:rsidP="00557ED3">
      <w:pPr>
        <w:rPr>
          <w:rtl/>
          <w:lang w:eastAsia="he-IL"/>
        </w:rPr>
      </w:pPr>
    </w:p>
    <w:p w14:paraId="6F0F8A47" w14:textId="1061FC48" w:rsidR="00557ED3" w:rsidRDefault="00557ED3" w:rsidP="00557ED3">
      <w:pPr>
        <w:rPr>
          <w:rtl/>
          <w:lang w:eastAsia="he-IL"/>
        </w:rPr>
      </w:pPr>
      <w:r>
        <w:rPr>
          <w:rFonts w:hint="cs"/>
          <w:rtl/>
          <w:lang w:eastAsia="he-IL"/>
        </w:rPr>
        <w:t xml:space="preserve">זאת אומרת שבית משפט אמור לציין שהוא מרשיע, הוא אמור לציין לגביו שזה מעשה טרור. </w:t>
      </w:r>
    </w:p>
    <w:p w14:paraId="27DD1606" w14:textId="77777777" w:rsidR="00557ED3" w:rsidRDefault="00557ED3" w:rsidP="00557ED3">
      <w:pPr>
        <w:rPr>
          <w:rtl/>
          <w:lang w:eastAsia="he-IL"/>
        </w:rPr>
      </w:pPr>
      <w:bookmarkStart w:id="385" w:name="_ETM_Q1_725776"/>
      <w:bookmarkEnd w:id="385"/>
    </w:p>
    <w:p w14:paraId="67FC2786" w14:textId="2EB51079" w:rsidR="00557ED3" w:rsidRDefault="00557ED3" w:rsidP="00112F40">
      <w:pPr>
        <w:ind w:left="2160" w:firstLine="0"/>
        <w:rPr>
          <w:rtl/>
          <w:lang w:eastAsia="he-IL"/>
        </w:rPr>
      </w:pPr>
      <w:bookmarkStart w:id="386" w:name="_ETM_Q1_725743"/>
      <w:bookmarkStart w:id="387" w:name="_ETM_Q1_725775"/>
      <w:bookmarkEnd w:id="386"/>
      <w:bookmarkEnd w:id="387"/>
      <w:r>
        <w:rPr>
          <w:rFonts w:hint="cs"/>
          <w:rtl/>
          <w:lang w:eastAsia="he-IL"/>
        </w:rPr>
        <w:t xml:space="preserve">"עבירת טרור חמורה </w:t>
      </w:r>
      <w:r>
        <w:rPr>
          <w:rtl/>
          <w:lang w:eastAsia="he-IL"/>
        </w:rPr>
        <w:t>–</w:t>
      </w:r>
      <w:r>
        <w:rPr>
          <w:rFonts w:hint="cs"/>
          <w:rtl/>
          <w:lang w:eastAsia="he-IL"/>
        </w:rPr>
        <w:t xml:space="preserve"> עבירה המנויה בפסקה (1) להגדרה "עבירת טרור חמורה" בחוק המאבק בטרור.</w:t>
      </w:r>
    </w:p>
    <w:p w14:paraId="49CF07A3" w14:textId="77777777" w:rsidR="00112F40" w:rsidRDefault="00112F40" w:rsidP="00112F40">
      <w:pPr>
        <w:rPr>
          <w:rtl/>
          <w:lang w:eastAsia="he-IL"/>
        </w:rPr>
      </w:pPr>
      <w:bookmarkStart w:id="388" w:name="_ETM_Q1_725701"/>
      <w:bookmarkStart w:id="389" w:name="_ETM_Q1_725738"/>
      <w:bookmarkEnd w:id="388"/>
      <w:bookmarkEnd w:id="389"/>
    </w:p>
    <w:p w14:paraId="78DAF63F" w14:textId="595887E7" w:rsidR="00112F40" w:rsidRDefault="00112F40" w:rsidP="00112F40">
      <w:pPr>
        <w:rPr>
          <w:rtl/>
          <w:lang w:eastAsia="he-IL"/>
        </w:rPr>
      </w:pPr>
      <w:bookmarkStart w:id="390" w:name="_ETM_Q1_732899"/>
      <w:bookmarkStart w:id="391" w:name="_ETM_Q1_732933"/>
      <w:bookmarkEnd w:id="390"/>
      <w:bookmarkEnd w:id="391"/>
      <w:r>
        <w:rPr>
          <w:rFonts w:hint="cs"/>
          <w:rtl/>
          <w:lang w:eastAsia="he-IL"/>
        </w:rPr>
        <w:t>באותה הגד</w:t>
      </w:r>
      <w:bookmarkStart w:id="392" w:name="_ETM_Q1_733352"/>
      <w:bookmarkEnd w:id="392"/>
      <w:r>
        <w:rPr>
          <w:rFonts w:hint="cs"/>
          <w:rtl/>
          <w:lang w:eastAsia="he-IL"/>
        </w:rPr>
        <w:t xml:space="preserve">רה בפסקה (1) יש רשימה של עבירות, בחוק המאבק בטרור, שנחשבות עבירת טרור חמורה. בחלקה השני יש </w:t>
      </w:r>
      <w:bookmarkStart w:id="393" w:name="_ETM_Q1_739471"/>
      <w:bookmarkEnd w:id="393"/>
      <w:r>
        <w:rPr>
          <w:rFonts w:hint="cs"/>
          <w:rtl/>
          <w:lang w:eastAsia="he-IL"/>
        </w:rPr>
        <w:t xml:space="preserve">מעשה טרור שהענישה לגביו אחרי החמרה היא חמש שנים </w:t>
      </w:r>
      <w:bookmarkStart w:id="394" w:name="_ETM_Q1_745078"/>
      <w:bookmarkEnd w:id="394"/>
      <w:r>
        <w:rPr>
          <w:rFonts w:hint="cs"/>
          <w:rtl/>
          <w:lang w:eastAsia="he-IL"/>
        </w:rPr>
        <w:t xml:space="preserve">לפחות וזה יוצר לנו אחר כך בעיה עם מנגנוני מסירת </w:t>
      </w:r>
      <w:bookmarkStart w:id="395" w:name="_ETM_Q1_750021"/>
      <w:bookmarkEnd w:id="395"/>
      <w:r>
        <w:rPr>
          <w:rFonts w:hint="cs"/>
          <w:rtl/>
          <w:lang w:eastAsia="he-IL"/>
        </w:rPr>
        <w:t xml:space="preserve">המידע ולכן אמרנו מעשה טרור כלשהו. </w:t>
      </w:r>
    </w:p>
    <w:p w14:paraId="50D51D9A" w14:textId="77777777" w:rsidR="00112F40" w:rsidRDefault="00112F40" w:rsidP="00112F40">
      <w:pPr>
        <w:rPr>
          <w:rtl/>
          <w:lang w:eastAsia="he-IL"/>
        </w:rPr>
      </w:pPr>
      <w:bookmarkStart w:id="396" w:name="_ETM_Q1_758689"/>
      <w:bookmarkStart w:id="397" w:name="_ETM_Q1_758725"/>
      <w:bookmarkEnd w:id="396"/>
      <w:bookmarkEnd w:id="397"/>
    </w:p>
    <w:p w14:paraId="3BD27DD3" w14:textId="1A2BC240" w:rsidR="00112F40" w:rsidRDefault="00112F40" w:rsidP="00112F40">
      <w:pPr>
        <w:pStyle w:val="af9"/>
        <w:keepNext/>
        <w:rPr>
          <w:rtl/>
          <w:lang w:eastAsia="he-IL"/>
        </w:rPr>
      </w:pPr>
      <w:bookmarkStart w:id="398" w:name="ET_guest_יסכה_בינה_55"/>
      <w:r w:rsidRPr="00112F40">
        <w:rPr>
          <w:rStyle w:val="TagStyle"/>
          <w:rtl/>
        </w:rPr>
        <w:t xml:space="preserve"> &lt;&lt; אורח &gt;&gt; </w:t>
      </w:r>
      <w:proofErr w:type="spellStart"/>
      <w:r>
        <w:rPr>
          <w:rtl/>
          <w:lang w:eastAsia="he-IL"/>
        </w:rPr>
        <w:t>יסכה</w:t>
      </w:r>
      <w:proofErr w:type="spellEnd"/>
      <w:r>
        <w:rPr>
          <w:rtl/>
          <w:lang w:eastAsia="he-IL"/>
        </w:rPr>
        <w:t xml:space="preserve"> בינה:</w:t>
      </w:r>
      <w:r w:rsidRPr="00112F40">
        <w:rPr>
          <w:rStyle w:val="TagStyle"/>
          <w:rtl/>
        </w:rPr>
        <w:t xml:space="preserve"> &lt;&lt; אורח &gt;&gt;</w:t>
      </w:r>
      <w:r w:rsidR="004A1D27">
        <w:rPr>
          <w:rtl/>
          <w:lang w:eastAsia="he-IL"/>
        </w:rPr>
        <w:t xml:space="preserve"> </w:t>
      </w:r>
      <w:bookmarkEnd w:id="398"/>
    </w:p>
    <w:p w14:paraId="651A208F" w14:textId="77777777" w:rsidR="00112F40" w:rsidRDefault="00112F40" w:rsidP="00112F40">
      <w:pPr>
        <w:pStyle w:val="KeepWithNext"/>
        <w:rPr>
          <w:rtl/>
          <w:lang w:eastAsia="he-IL"/>
        </w:rPr>
      </w:pPr>
    </w:p>
    <w:p w14:paraId="196B7520" w14:textId="56E02E7C" w:rsidR="00112F40" w:rsidRDefault="00112F40" w:rsidP="00112F40">
      <w:pPr>
        <w:rPr>
          <w:rtl/>
          <w:lang w:eastAsia="he-IL"/>
        </w:rPr>
      </w:pPr>
      <w:r>
        <w:rPr>
          <w:rFonts w:hint="cs"/>
          <w:rtl/>
          <w:lang w:eastAsia="he-IL"/>
        </w:rPr>
        <w:t xml:space="preserve">אפשר להוסיף </w:t>
      </w:r>
      <w:bookmarkStart w:id="399" w:name="_ETM_Q1_754619"/>
      <w:bookmarkEnd w:id="399"/>
      <w:r>
        <w:rPr>
          <w:rFonts w:hint="cs"/>
          <w:rtl/>
          <w:lang w:eastAsia="he-IL"/>
        </w:rPr>
        <w:t xml:space="preserve">כל טריבונל אחר כי יכול להיות שיקום טריבונל. </w:t>
      </w:r>
    </w:p>
    <w:p w14:paraId="227FC840" w14:textId="77777777" w:rsidR="00112F40" w:rsidRDefault="00112F40" w:rsidP="00112F40">
      <w:pPr>
        <w:rPr>
          <w:rtl/>
          <w:lang w:eastAsia="he-IL"/>
        </w:rPr>
      </w:pPr>
      <w:bookmarkStart w:id="400" w:name="_ETM_Q1_761646"/>
      <w:bookmarkStart w:id="401" w:name="_ETM_Q1_761680"/>
      <w:bookmarkStart w:id="402" w:name="_ETM_Q1_760824"/>
      <w:bookmarkEnd w:id="400"/>
      <w:bookmarkEnd w:id="401"/>
      <w:bookmarkEnd w:id="402"/>
    </w:p>
    <w:p w14:paraId="6A446CAF" w14:textId="2726120F" w:rsidR="00112F40" w:rsidRDefault="00112F40" w:rsidP="00112F40">
      <w:pPr>
        <w:pStyle w:val="a4"/>
        <w:keepNext/>
        <w:rPr>
          <w:rtl/>
        </w:rPr>
      </w:pPr>
      <w:bookmarkStart w:id="403" w:name="ET_speaker_נעה_בן_שבת_56"/>
      <w:r w:rsidRPr="00112F40">
        <w:rPr>
          <w:rStyle w:val="TagStyle"/>
          <w:rtl/>
        </w:rPr>
        <w:t xml:space="preserve"> &lt;&lt; דובר &gt;&gt; </w:t>
      </w:r>
      <w:r>
        <w:rPr>
          <w:rtl/>
        </w:rPr>
        <w:t>נעה בן שבת:</w:t>
      </w:r>
      <w:r w:rsidRPr="00112F40">
        <w:rPr>
          <w:rStyle w:val="TagStyle"/>
          <w:rtl/>
        </w:rPr>
        <w:t xml:space="preserve"> &lt;&lt; דובר &gt;&gt;</w:t>
      </w:r>
      <w:r w:rsidR="004A1D27">
        <w:rPr>
          <w:rtl/>
        </w:rPr>
        <w:t xml:space="preserve"> </w:t>
      </w:r>
      <w:bookmarkEnd w:id="403"/>
    </w:p>
    <w:p w14:paraId="37F97EA6" w14:textId="77777777" w:rsidR="00112F40" w:rsidRDefault="00112F40" w:rsidP="00112F40">
      <w:pPr>
        <w:pStyle w:val="KeepWithNext"/>
        <w:rPr>
          <w:rtl/>
          <w:lang w:eastAsia="he-IL"/>
        </w:rPr>
      </w:pPr>
    </w:p>
    <w:p w14:paraId="382A5EAA" w14:textId="0BA1CE09" w:rsidR="00112F40" w:rsidRDefault="00112F40" w:rsidP="00112F40">
      <w:pPr>
        <w:rPr>
          <w:rtl/>
          <w:lang w:eastAsia="he-IL"/>
        </w:rPr>
      </w:pPr>
      <w:bookmarkStart w:id="404" w:name="_ETM_Q1_761059"/>
      <w:bookmarkStart w:id="405" w:name="_ETM_Q1_761087"/>
      <w:bookmarkEnd w:id="404"/>
      <w:bookmarkEnd w:id="405"/>
      <w:r>
        <w:rPr>
          <w:rFonts w:hint="cs"/>
          <w:rtl/>
          <w:lang w:eastAsia="he-IL"/>
        </w:rPr>
        <w:t xml:space="preserve">אנחנו לא מדברים על טריבונל </w:t>
      </w:r>
      <w:bookmarkStart w:id="406" w:name="_ETM_Q1_759879"/>
      <w:bookmarkEnd w:id="406"/>
      <w:r>
        <w:rPr>
          <w:rFonts w:hint="cs"/>
          <w:rtl/>
          <w:lang w:eastAsia="he-IL"/>
        </w:rPr>
        <w:t xml:space="preserve">אחר. אנחנו </w:t>
      </w:r>
      <w:bookmarkStart w:id="407" w:name="_ETM_Q1_763382"/>
      <w:bookmarkEnd w:id="407"/>
      <w:r>
        <w:rPr>
          <w:rFonts w:hint="cs"/>
          <w:rtl/>
          <w:lang w:eastAsia="he-IL"/>
        </w:rPr>
        <w:t>מדברים על דברים שיש בחקיקה היום. אני מחוקקת לפי המצב היום. אם יקום טריבונל אחר, צריך יהיה לשקול לעשות תיקון גם בחוק הזה</w:t>
      </w:r>
      <w:r w:rsidR="00915ACB">
        <w:rPr>
          <w:rFonts w:hint="cs"/>
          <w:rtl/>
          <w:lang w:eastAsia="he-IL"/>
        </w:rPr>
        <w:t xml:space="preserve"> </w:t>
      </w:r>
      <w:bookmarkStart w:id="408" w:name="_ETM_Q1_770213"/>
      <w:bookmarkEnd w:id="408"/>
      <w:r w:rsidR="00915ACB">
        <w:rPr>
          <w:rFonts w:hint="cs"/>
          <w:rtl/>
          <w:lang w:eastAsia="he-IL"/>
        </w:rPr>
        <w:t>ולקבוע את העבירות המתאימות לאותו טריבונל.</w:t>
      </w:r>
    </w:p>
    <w:p w14:paraId="0C1EB15C" w14:textId="77777777" w:rsidR="00112F40" w:rsidRDefault="00112F40" w:rsidP="00112F40">
      <w:pPr>
        <w:rPr>
          <w:rtl/>
          <w:lang w:eastAsia="he-IL"/>
        </w:rPr>
      </w:pPr>
      <w:bookmarkStart w:id="409" w:name="_ETM_Q1_773734"/>
      <w:bookmarkStart w:id="410" w:name="_ETM_Q1_773777"/>
      <w:bookmarkStart w:id="411" w:name="_ETM_Q1_737692"/>
      <w:bookmarkStart w:id="412" w:name="_ETM_Q1_737728"/>
      <w:bookmarkEnd w:id="409"/>
      <w:bookmarkEnd w:id="410"/>
      <w:bookmarkEnd w:id="411"/>
      <w:bookmarkEnd w:id="412"/>
    </w:p>
    <w:p w14:paraId="1AD301E6" w14:textId="438E8BAB" w:rsidR="00245E4A" w:rsidRDefault="00301465" w:rsidP="00301465">
      <w:pPr>
        <w:rPr>
          <w:rtl/>
          <w:lang w:eastAsia="he-IL"/>
        </w:rPr>
      </w:pPr>
      <w:bookmarkStart w:id="413" w:name="_ETM_Q1_726629"/>
      <w:bookmarkStart w:id="414" w:name="_ETM_Q1_726665"/>
      <w:bookmarkEnd w:id="413"/>
      <w:bookmarkEnd w:id="414"/>
      <w:r>
        <w:rPr>
          <w:rFonts w:hint="cs"/>
          <w:rtl/>
          <w:lang w:eastAsia="he-IL"/>
        </w:rPr>
        <w:t xml:space="preserve">לגבי </w:t>
      </w:r>
      <w:r w:rsidR="00112F40">
        <w:rPr>
          <w:rFonts w:hint="cs"/>
          <w:rtl/>
          <w:lang w:eastAsia="he-IL"/>
        </w:rPr>
        <w:t>"עבירת טרור ביטחונית"</w:t>
      </w:r>
      <w:r>
        <w:rPr>
          <w:rFonts w:hint="cs"/>
          <w:rtl/>
          <w:lang w:eastAsia="he-IL"/>
        </w:rPr>
        <w:t xml:space="preserve">, </w:t>
      </w:r>
      <w:bookmarkStart w:id="415" w:name="_ETM_Q1_671148"/>
      <w:bookmarkStart w:id="416" w:name="_ETM_Q1_671184"/>
      <w:bookmarkStart w:id="417" w:name="_ETM_Q1_11353"/>
      <w:bookmarkStart w:id="418" w:name="_ETM_Q1_11398"/>
      <w:bookmarkEnd w:id="415"/>
      <w:bookmarkEnd w:id="416"/>
      <w:bookmarkEnd w:id="417"/>
      <w:bookmarkEnd w:id="418"/>
      <w:r w:rsidR="00915ACB">
        <w:rPr>
          <w:rFonts w:hint="cs"/>
          <w:rtl/>
          <w:lang w:eastAsia="he-IL"/>
        </w:rPr>
        <w:t xml:space="preserve">אני אבקש מהיועץ המשפטי ליו"ש להסביר את העבירות בהן מדובר. הרשימה </w:t>
      </w:r>
      <w:bookmarkStart w:id="419" w:name="_ETM_Q1_794184"/>
      <w:bookmarkEnd w:id="419"/>
      <w:r w:rsidR="00915ACB">
        <w:rPr>
          <w:rFonts w:hint="cs"/>
          <w:rtl/>
          <w:lang w:eastAsia="he-IL"/>
        </w:rPr>
        <w:t>הזאת למעשה היא רשימה שהועברה על ידם. הב</w:t>
      </w:r>
      <w:r>
        <w:rPr>
          <w:rFonts w:hint="cs"/>
          <w:rtl/>
          <w:lang w:eastAsia="he-IL"/>
        </w:rPr>
        <w:t xml:space="preserve">קשה הייתה לקבל רשימה שהיא מקבילה לרשימת העבירות </w:t>
      </w:r>
      <w:bookmarkStart w:id="420" w:name="_ETM_Q1_801307"/>
      <w:bookmarkEnd w:id="420"/>
      <w:r>
        <w:rPr>
          <w:rFonts w:hint="cs"/>
          <w:rtl/>
          <w:lang w:eastAsia="he-IL"/>
        </w:rPr>
        <w:t xml:space="preserve">שמפורטות בפסקאות (1) עד (3) לעבירת ביטחון חמורה או לעבירות </w:t>
      </w:r>
      <w:bookmarkStart w:id="421" w:name="_ETM_Q1_806054"/>
      <w:bookmarkEnd w:id="421"/>
      <w:r>
        <w:rPr>
          <w:rFonts w:hint="cs"/>
          <w:rtl/>
          <w:lang w:eastAsia="he-IL"/>
        </w:rPr>
        <w:t>לפי חוק המאבק בטרור.</w:t>
      </w:r>
      <w:r w:rsidR="00C53760">
        <w:rPr>
          <w:rFonts w:hint="cs"/>
          <w:rtl/>
          <w:lang w:eastAsia="he-IL"/>
        </w:rPr>
        <w:t xml:space="preserve"> </w:t>
      </w:r>
    </w:p>
    <w:p w14:paraId="6D1D7F68" w14:textId="77777777" w:rsidR="00301465" w:rsidRDefault="00301465" w:rsidP="00A27A4A">
      <w:pPr>
        <w:rPr>
          <w:rtl/>
          <w:lang w:eastAsia="he-IL"/>
        </w:rPr>
      </w:pPr>
    </w:p>
    <w:p w14:paraId="6201025F" w14:textId="08C55475" w:rsidR="00301465" w:rsidRDefault="00301465" w:rsidP="00A27A4A">
      <w:pPr>
        <w:rPr>
          <w:rtl/>
          <w:lang w:eastAsia="he-IL"/>
        </w:rPr>
      </w:pPr>
      <w:r>
        <w:rPr>
          <w:rtl/>
          <w:lang w:eastAsia="he-IL"/>
        </w:rPr>
        <w:tab/>
      </w:r>
      <w:r>
        <w:rPr>
          <w:rtl/>
          <w:lang w:eastAsia="he-IL"/>
        </w:rPr>
        <w:tab/>
      </w:r>
      <w:r>
        <w:rPr>
          <w:rFonts w:hint="cs"/>
          <w:rtl/>
          <w:lang w:eastAsia="he-IL"/>
        </w:rPr>
        <w:t xml:space="preserve">"עבירת טרור ביטחונית" </w:t>
      </w:r>
      <w:r>
        <w:rPr>
          <w:rtl/>
          <w:lang w:eastAsia="he-IL"/>
        </w:rPr>
        <w:t>–</w:t>
      </w:r>
      <w:r>
        <w:rPr>
          <w:rFonts w:hint="cs"/>
          <w:rtl/>
          <w:lang w:eastAsia="he-IL"/>
        </w:rPr>
        <w:t xml:space="preserve"> עבירה כלהלן"</w:t>
      </w:r>
    </w:p>
    <w:p w14:paraId="3307ADA5" w14:textId="77777777" w:rsidR="00301465" w:rsidRDefault="00301465" w:rsidP="00A27A4A">
      <w:pPr>
        <w:rPr>
          <w:rtl/>
          <w:lang w:eastAsia="he-IL"/>
        </w:rPr>
      </w:pPr>
      <w:bookmarkStart w:id="422" w:name="_ETM_Q1_815039"/>
      <w:bookmarkStart w:id="423" w:name="_ETM_Q1_815073"/>
      <w:bookmarkEnd w:id="422"/>
      <w:bookmarkEnd w:id="423"/>
    </w:p>
    <w:p w14:paraId="59DECC47" w14:textId="0CDF9252" w:rsidR="00301465" w:rsidRDefault="00301465" w:rsidP="00301465">
      <w:pPr>
        <w:pStyle w:val="afe"/>
        <w:numPr>
          <w:ilvl w:val="0"/>
          <w:numId w:val="6"/>
        </w:numPr>
        <w:rPr>
          <w:lang w:eastAsia="he-IL"/>
        </w:rPr>
      </w:pPr>
      <w:bookmarkStart w:id="424" w:name="_ETM_Q1_815182"/>
      <w:bookmarkStart w:id="425" w:name="_ETM_Q1_815214"/>
      <w:bookmarkEnd w:id="424"/>
      <w:bookmarkEnd w:id="425"/>
      <w:r>
        <w:rPr>
          <w:rFonts w:hint="cs"/>
          <w:rtl/>
          <w:lang w:eastAsia="he-IL"/>
        </w:rPr>
        <w:t>עבירה לפי סעיפים 237א, 237ב ו-246(א)(1) לצו בדבר הוראות ביטחון.</w:t>
      </w:r>
    </w:p>
    <w:p w14:paraId="780135FC" w14:textId="77777777" w:rsidR="00301465" w:rsidRDefault="00301465" w:rsidP="00301465">
      <w:pPr>
        <w:rPr>
          <w:rtl/>
          <w:lang w:eastAsia="he-IL"/>
        </w:rPr>
      </w:pPr>
      <w:bookmarkStart w:id="426" w:name="_ETM_Q1_826747"/>
      <w:bookmarkStart w:id="427" w:name="_ETM_Q1_826793"/>
      <w:bookmarkStart w:id="428" w:name="_ETM_Q1_827026"/>
      <w:bookmarkStart w:id="429" w:name="_ETM_Q1_827061"/>
      <w:bookmarkEnd w:id="426"/>
      <w:bookmarkEnd w:id="427"/>
      <w:bookmarkEnd w:id="428"/>
      <w:bookmarkEnd w:id="429"/>
    </w:p>
    <w:p w14:paraId="715B78ED" w14:textId="2CE54026" w:rsidR="00301465" w:rsidRDefault="00301465" w:rsidP="00301465">
      <w:pPr>
        <w:pStyle w:val="af6"/>
        <w:keepNext/>
        <w:rPr>
          <w:rtl/>
        </w:rPr>
      </w:pPr>
      <w:bookmarkStart w:id="430" w:name="ET_yor_4996_57"/>
      <w:r w:rsidRPr="00301465">
        <w:rPr>
          <w:rStyle w:val="TagStyle"/>
          <w:rtl/>
        </w:rPr>
        <w:t xml:space="preserve"> &lt;&lt; </w:t>
      </w:r>
      <w:proofErr w:type="spellStart"/>
      <w:r w:rsidRPr="00301465">
        <w:rPr>
          <w:rStyle w:val="TagStyle"/>
          <w:rtl/>
        </w:rPr>
        <w:t>יור</w:t>
      </w:r>
      <w:proofErr w:type="spellEnd"/>
      <w:r w:rsidRPr="00301465">
        <w:rPr>
          <w:rStyle w:val="TagStyle"/>
          <w:rtl/>
        </w:rPr>
        <w:t xml:space="preserve"> &gt;&gt; </w:t>
      </w:r>
      <w:r>
        <w:rPr>
          <w:rtl/>
        </w:rPr>
        <w:t xml:space="preserve">היו"ר ישראל </w:t>
      </w:r>
      <w:proofErr w:type="spellStart"/>
      <w:r>
        <w:rPr>
          <w:rtl/>
        </w:rPr>
        <w:t>אייכלר</w:t>
      </w:r>
      <w:proofErr w:type="spellEnd"/>
      <w:r>
        <w:rPr>
          <w:rtl/>
        </w:rPr>
        <w:t>:</w:t>
      </w:r>
      <w:r w:rsidRPr="00301465">
        <w:rPr>
          <w:rStyle w:val="TagStyle"/>
          <w:rtl/>
        </w:rPr>
        <w:t xml:space="preserve"> &lt;&lt; </w:t>
      </w:r>
      <w:proofErr w:type="spellStart"/>
      <w:r w:rsidRPr="00301465">
        <w:rPr>
          <w:rStyle w:val="TagStyle"/>
          <w:rtl/>
        </w:rPr>
        <w:t>יור</w:t>
      </w:r>
      <w:proofErr w:type="spellEnd"/>
      <w:r w:rsidRPr="00301465">
        <w:rPr>
          <w:rStyle w:val="TagStyle"/>
          <w:rtl/>
        </w:rPr>
        <w:t xml:space="preserve"> &gt;&gt;</w:t>
      </w:r>
      <w:r w:rsidR="004A1D27">
        <w:rPr>
          <w:rtl/>
        </w:rPr>
        <w:t xml:space="preserve"> </w:t>
      </w:r>
      <w:bookmarkEnd w:id="430"/>
    </w:p>
    <w:p w14:paraId="493F48D2" w14:textId="77777777" w:rsidR="00301465" w:rsidRDefault="00301465" w:rsidP="00301465">
      <w:pPr>
        <w:pStyle w:val="KeepWithNext"/>
        <w:rPr>
          <w:rtl/>
        </w:rPr>
      </w:pPr>
    </w:p>
    <w:p w14:paraId="2D834CCB" w14:textId="02113846" w:rsidR="00301465" w:rsidRDefault="00301465" w:rsidP="00301465">
      <w:pPr>
        <w:rPr>
          <w:rtl/>
        </w:rPr>
      </w:pPr>
      <w:r>
        <w:rPr>
          <w:rFonts w:hint="cs"/>
          <w:rtl/>
        </w:rPr>
        <w:t>יש כאן</w:t>
      </w:r>
      <w:r w:rsidR="00C53760">
        <w:rPr>
          <w:rFonts w:hint="cs"/>
          <w:rtl/>
        </w:rPr>
        <w:t xml:space="preserve"> </w:t>
      </w:r>
      <w:bookmarkStart w:id="431" w:name="_ETM_Q1_832272"/>
      <w:bookmarkEnd w:id="431"/>
      <w:r>
        <w:rPr>
          <w:rFonts w:hint="cs"/>
          <w:rtl/>
        </w:rPr>
        <w:t>יותר מדי מספרי סעיפים ואנחנו לא מבינים במה מדובר.</w:t>
      </w:r>
      <w:bookmarkStart w:id="432" w:name="_ETM_Q1_834250"/>
      <w:bookmarkEnd w:id="432"/>
    </w:p>
    <w:p w14:paraId="53631301" w14:textId="77777777" w:rsidR="00301465" w:rsidRDefault="00301465" w:rsidP="00301465">
      <w:pPr>
        <w:rPr>
          <w:rtl/>
        </w:rPr>
      </w:pPr>
      <w:bookmarkStart w:id="433" w:name="_ETM_Q1_834285"/>
      <w:bookmarkEnd w:id="433"/>
    </w:p>
    <w:p w14:paraId="266535A9" w14:textId="5F26DB41" w:rsidR="00301465" w:rsidRDefault="00301465" w:rsidP="00301465">
      <w:pPr>
        <w:pStyle w:val="af9"/>
        <w:keepNext/>
        <w:rPr>
          <w:rtl/>
        </w:rPr>
      </w:pPr>
      <w:bookmarkStart w:id="434" w:name="ET_guest_לילך_וגנר_58"/>
      <w:r w:rsidRPr="00301465">
        <w:rPr>
          <w:rStyle w:val="TagStyle"/>
          <w:rtl/>
        </w:rPr>
        <w:t xml:space="preserve"> &lt;&lt; אורח &gt;&gt; </w:t>
      </w:r>
      <w:r>
        <w:rPr>
          <w:rtl/>
        </w:rPr>
        <w:t>לילך וגנר:</w:t>
      </w:r>
      <w:r w:rsidRPr="00301465">
        <w:rPr>
          <w:rStyle w:val="TagStyle"/>
          <w:rtl/>
        </w:rPr>
        <w:t xml:space="preserve"> &lt;&lt; אורח &gt;&gt;</w:t>
      </w:r>
      <w:r w:rsidR="004A1D27">
        <w:rPr>
          <w:rtl/>
        </w:rPr>
        <w:t xml:space="preserve"> </w:t>
      </w:r>
      <w:bookmarkEnd w:id="434"/>
    </w:p>
    <w:p w14:paraId="4AEB26F5" w14:textId="77777777" w:rsidR="00301465" w:rsidRDefault="00301465" w:rsidP="00301465">
      <w:pPr>
        <w:pStyle w:val="KeepWithNext"/>
        <w:rPr>
          <w:rtl/>
        </w:rPr>
      </w:pPr>
    </w:p>
    <w:p w14:paraId="20206BED" w14:textId="6A0AC4C1" w:rsidR="00301465" w:rsidRDefault="00301465" w:rsidP="00301465">
      <w:pPr>
        <w:rPr>
          <w:rtl/>
        </w:rPr>
      </w:pPr>
      <w:bookmarkStart w:id="435" w:name="_ETM_Q1_835324"/>
      <w:bookmarkStart w:id="436" w:name="_ETM_Q1_835339"/>
      <w:bookmarkEnd w:id="435"/>
      <w:bookmarkEnd w:id="436"/>
      <w:r>
        <w:rPr>
          <w:rFonts w:hint="cs"/>
          <w:rtl/>
        </w:rPr>
        <w:t xml:space="preserve">לנו יש </w:t>
      </w:r>
      <w:bookmarkStart w:id="437" w:name="_ETM_Q1_836806"/>
      <w:bookmarkEnd w:id="437"/>
      <w:r>
        <w:rPr>
          <w:rFonts w:hint="cs"/>
          <w:rtl/>
        </w:rPr>
        <w:t>שאלות לגבי החלק הראשון של ההגדרה.</w:t>
      </w:r>
      <w:bookmarkStart w:id="438" w:name="_ETM_Q1_839769"/>
      <w:bookmarkEnd w:id="438"/>
    </w:p>
    <w:p w14:paraId="76390EEE" w14:textId="77777777" w:rsidR="00301465" w:rsidRDefault="00301465" w:rsidP="00301465">
      <w:pPr>
        <w:rPr>
          <w:rtl/>
        </w:rPr>
      </w:pPr>
      <w:bookmarkStart w:id="439" w:name="_ETM_Q1_839801"/>
      <w:bookmarkEnd w:id="439"/>
    </w:p>
    <w:p w14:paraId="1A180129" w14:textId="10292256" w:rsidR="00301465" w:rsidRDefault="00301465" w:rsidP="00301465">
      <w:pPr>
        <w:pStyle w:val="a4"/>
        <w:keepNext/>
        <w:rPr>
          <w:rtl/>
        </w:rPr>
      </w:pPr>
      <w:bookmarkStart w:id="440" w:name="ET_speaker_נעה_בן_שבת_59"/>
      <w:r w:rsidRPr="00301465">
        <w:rPr>
          <w:rStyle w:val="TagStyle"/>
          <w:rtl/>
        </w:rPr>
        <w:t xml:space="preserve"> &lt;&lt; דובר &gt;&gt; </w:t>
      </w:r>
      <w:r>
        <w:rPr>
          <w:rtl/>
        </w:rPr>
        <w:t>נעה בן שבת:</w:t>
      </w:r>
      <w:r w:rsidRPr="00301465">
        <w:rPr>
          <w:rStyle w:val="TagStyle"/>
          <w:rtl/>
        </w:rPr>
        <w:t xml:space="preserve"> &lt;&lt; דובר &gt;&gt;</w:t>
      </w:r>
      <w:r w:rsidR="004A1D27">
        <w:rPr>
          <w:rtl/>
        </w:rPr>
        <w:t xml:space="preserve"> </w:t>
      </w:r>
      <w:bookmarkEnd w:id="440"/>
    </w:p>
    <w:p w14:paraId="4C2CCA4C" w14:textId="77777777" w:rsidR="00301465" w:rsidRDefault="00301465" w:rsidP="00301465">
      <w:pPr>
        <w:pStyle w:val="KeepWithNext"/>
        <w:rPr>
          <w:rtl/>
          <w:lang w:eastAsia="he-IL"/>
        </w:rPr>
      </w:pPr>
    </w:p>
    <w:p w14:paraId="20F67F95" w14:textId="62180ACF" w:rsidR="00301465" w:rsidRDefault="00301465" w:rsidP="00301465">
      <w:pPr>
        <w:rPr>
          <w:rtl/>
          <w:lang w:eastAsia="he-IL"/>
        </w:rPr>
      </w:pPr>
      <w:r>
        <w:rPr>
          <w:rFonts w:hint="cs"/>
          <w:rtl/>
          <w:lang w:eastAsia="he-IL"/>
        </w:rPr>
        <w:t xml:space="preserve">החלק הראשון של עבירת טרור </w:t>
      </w:r>
      <w:bookmarkStart w:id="441" w:name="_ETM_Q1_838831"/>
      <w:bookmarkEnd w:id="441"/>
      <w:r>
        <w:rPr>
          <w:rFonts w:hint="cs"/>
          <w:rtl/>
          <w:lang w:eastAsia="he-IL"/>
        </w:rPr>
        <w:t>ביטחונית?</w:t>
      </w:r>
    </w:p>
    <w:p w14:paraId="1F32431E" w14:textId="77777777" w:rsidR="00301465" w:rsidRDefault="00301465" w:rsidP="00301465">
      <w:pPr>
        <w:rPr>
          <w:rtl/>
          <w:lang w:eastAsia="he-IL"/>
        </w:rPr>
      </w:pPr>
      <w:bookmarkStart w:id="442" w:name="_ETM_Q1_842465"/>
      <w:bookmarkStart w:id="443" w:name="_ETM_Q1_842505"/>
      <w:bookmarkStart w:id="444" w:name="_ETM_Q1_843713"/>
      <w:bookmarkEnd w:id="442"/>
      <w:bookmarkEnd w:id="443"/>
      <w:bookmarkEnd w:id="444"/>
    </w:p>
    <w:p w14:paraId="19E11DEE" w14:textId="7C1E050D" w:rsidR="00301465" w:rsidRDefault="00301465" w:rsidP="00301465">
      <w:pPr>
        <w:pStyle w:val="af9"/>
        <w:keepNext/>
        <w:rPr>
          <w:rtl/>
          <w:lang w:eastAsia="he-IL"/>
        </w:rPr>
      </w:pPr>
      <w:bookmarkStart w:id="445" w:name="ET_guest_לילך_וגנר_60"/>
      <w:r w:rsidRPr="00301465">
        <w:rPr>
          <w:rStyle w:val="TagStyle"/>
          <w:rtl/>
        </w:rPr>
        <w:t xml:space="preserve"> &lt;&lt; אורח &gt;&gt; </w:t>
      </w:r>
      <w:r>
        <w:rPr>
          <w:rtl/>
          <w:lang w:eastAsia="he-IL"/>
        </w:rPr>
        <w:t>לילך וגנר:</w:t>
      </w:r>
      <w:r w:rsidRPr="00301465">
        <w:rPr>
          <w:rStyle w:val="TagStyle"/>
          <w:rtl/>
        </w:rPr>
        <w:t xml:space="preserve"> &lt;&lt; אורח &gt;&gt;</w:t>
      </w:r>
      <w:r w:rsidR="004A1D27">
        <w:rPr>
          <w:rtl/>
          <w:lang w:eastAsia="he-IL"/>
        </w:rPr>
        <w:t xml:space="preserve"> </w:t>
      </w:r>
      <w:bookmarkEnd w:id="445"/>
    </w:p>
    <w:p w14:paraId="141DAB12" w14:textId="77777777" w:rsidR="00301465" w:rsidRDefault="00301465" w:rsidP="00301465">
      <w:pPr>
        <w:pStyle w:val="KeepWithNext"/>
        <w:rPr>
          <w:rtl/>
          <w:lang w:eastAsia="he-IL"/>
        </w:rPr>
      </w:pPr>
    </w:p>
    <w:p w14:paraId="029E21BF" w14:textId="3ACA9C1B" w:rsidR="00301465" w:rsidRDefault="00301465" w:rsidP="00301465">
      <w:pPr>
        <w:rPr>
          <w:rtl/>
          <w:lang w:eastAsia="he-IL"/>
        </w:rPr>
      </w:pPr>
      <w:bookmarkStart w:id="446" w:name="_ETM_Q1_843952"/>
      <w:bookmarkStart w:id="447" w:name="_ETM_Q1_843983"/>
      <w:bookmarkEnd w:id="446"/>
      <w:bookmarkEnd w:id="447"/>
      <w:r>
        <w:rPr>
          <w:rFonts w:hint="cs"/>
          <w:rtl/>
          <w:lang w:eastAsia="he-IL"/>
        </w:rPr>
        <w:t xml:space="preserve">לא. עם מעשה הטרור, ההגדרה בעמוד 3. למה אנחנו לא מגדירים </w:t>
      </w:r>
      <w:bookmarkStart w:id="448" w:name="_ETM_Q1_846002"/>
      <w:bookmarkEnd w:id="448"/>
      <w:r>
        <w:rPr>
          <w:rFonts w:hint="cs"/>
          <w:rtl/>
          <w:lang w:eastAsia="he-IL"/>
        </w:rPr>
        <w:t xml:space="preserve">את זה עבירה שהיא מעשה טרור? מעשה הטרור </w:t>
      </w:r>
      <w:bookmarkStart w:id="449" w:name="_ETM_Q1_851478"/>
      <w:bookmarkEnd w:id="449"/>
      <w:r>
        <w:rPr>
          <w:rFonts w:hint="cs"/>
          <w:rtl/>
          <w:lang w:eastAsia="he-IL"/>
        </w:rPr>
        <w:t xml:space="preserve">הוא הגדרה. בחוק המאבק בטרור יש </w:t>
      </w:r>
      <w:bookmarkStart w:id="450" w:name="_ETM_Q1_861754"/>
      <w:bookmarkEnd w:id="450"/>
      <w:r>
        <w:rPr>
          <w:rFonts w:hint="cs"/>
          <w:rtl/>
          <w:lang w:eastAsia="he-IL"/>
        </w:rPr>
        <w:t xml:space="preserve">הגדרה למעשה טרור אבל כשאני מדברת בהקשר של סעיף </w:t>
      </w:r>
      <w:bookmarkStart w:id="451" w:name="_ETM_Q1_866618"/>
      <w:bookmarkEnd w:id="451"/>
      <w:r>
        <w:rPr>
          <w:rFonts w:hint="cs"/>
          <w:rtl/>
          <w:lang w:eastAsia="he-IL"/>
        </w:rPr>
        <w:t>37 ובהקשר של בית משפט, זה בעצם</w:t>
      </w:r>
      <w:r w:rsidR="00C53760">
        <w:rPr>
          <w:rFonts w:hint="cs"/>
          <w:rtl/>
          <w:lang w:eastAsia="he-IL"/>
        </w:rPr>
        <w:t xml:space="preserve"> </w:t>
      </w:r>
      <w:r w:rsidR="00D70F8A">
        <w:rPr>
          <w:rFonts w:hint="cs"/>
          <w:rtl/>
          <w:lang w:eastAsia="he-IL"/>
        </w:rPr>
        <w:t xml:space="preserve">קובע </w:t>
      </w:r>
      <w:bookmarkStart w:id="452" w:name="_ETM_Q1_871725"/>
      <w:bookmarkEnd w:id="452"/>
      <w:r w:rsidR="00D70F8A">
        <w:rPr>
          <w:rFonts w:hint="cs"/>
          <w:rtl/>
          <w:lang w:eastAsia="he-IL"/>
        </w:rPr>
        <w:t>על עבירה שהיא מעשה טרור.</w:t>
      </w:r>
      <w:r w:rsidR="00C53760">
        <w:rPr>
          <w:rFonts w:hint="cs"/>
          <w:rtl/>
          <w:lang w:eastAsia="he-IL"/>
        </w:rPr>
        <w:t xml:space="preserve"> </w:t>
      </w:r>
      <w:r w:rsidR="00D70F8A">
        <w:rPr>
          <w:rFonts w:hint="cs"/>
          <w:rtl/>
          <w:lang w:eastAsia="he-IL"/>
        </w:rPr>
        <w:t xml:space="preserve">למה הלכנו למונח </w:t>
      </w:r>
      <w:bookmarkStart w:id="453" w:name="_ETM_Q1_874890"/>
      <w:bookmarkEnd w:id="453"/>
      <w:r w:rsidR="00D70F8A">
        <w:rPr>
          <w:rFonts w:hint="cs"/>
          <w:rtl/>
          <w:lang w:eastAsia="he-IL"/>
        </w:rPr>
        <w:t xml:space="preserve">מעשה טרור ולא עבירה שהיא מעשה טרור? האם עשינו </w:t>
      </w:r>
      <w:bookmarkStart w:id="454" w:name="_ETM_Q1_878270"/>
      <w:bookmarkEnd w:id="454"/>
      <w:r w:rsidR="00D70F8A">
        <w:rPr>
          <w:rFonts w:hint="cs"/>
          <w:rtl/>
          <w:lang w:eastAsia="he-IL"/>
        </w:rPr>
        <w:t>את זה כדי שנוכל לדבר על כתבי אי</w:t>
      </w:r>
      <w:bookmarkStart w:id="455" w:name="_ETM_Q1_880240"/>
      <w:bookmarkEnd w:id="455"/>
      <w:r w:rsidR="00D70F8A">
        <w:rPr>
          <w:rFonts w:hint="cs"/>
          <w:rtl/>
          <w:lang w:eastAsia="he-IL"/>
        </w:rPr>
        <w:t>שום?</w:t>
      </w:r>
    </w:p>
    <w:p w14:paraId="2FFF14CA" w14:textId="77777777" w:rsidR="00D70F8A" w:rsidRDefault="00D70F8A" w:rsidP="00D70F8A">
      <w:pPr>
        <w:ind w:firstLine="0"/>
        <w:rPr>
          <w:rtl/>
          <w:lang w:eastAsia="he-IL"/>
        </w:rPr>
      </w:pPr>
      <w:bookmarkStart w:id="456" w:name="_ETM_Q1_880301"/>
      <w:bookmarkStart w:id="457" w:name="_ETM_Q1_880342"/>
      <w:bookmarkStart w:id="458" w:name="_ETM_Q1_881365"/>
      <w:bookmarkEnd w:id="456"/>
      <w:bookmarkEnd w:id="457"/>
      <w:bookmarkEnd w:id="458"/>
    </w:p>
    <w:p w14:paraId="4DF9CCA7" w14:textId="2C6EBE17" w:rsidR="00D70F8A" w:rsidRDefault="00D70F8A" w:rsidP="00D70F8A">
      <w:pPr>
        <w:pStyle w:val="a4"/>
        <w:keepNext/>
        <w:rPr>
          <w:rtl/>
        </w:rPr>
      </w:pPr>
      <w:bookmarkStart w:id="459" w:name="ET_speaker_5552_61"/>
      <w:r w:rsidRPr="00D70F8A">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D70F8A">
        <w:rPr>
          <w:rStyle w:val="TagStyle"/>
          <w:rtl/>
        </w:rPr>
        <w:t xml:space="preserve"> &lt;&lt; דובר &gt;&gt;</w:t>
      </w:r>
      <w:r w:rsidR="004A1D27">
        <w:rPr>
          <w:rtl/>
        </w:rPr>
        <w:t xml:space="preserve"> </w:t>
      </w:r>
      <w:bookmarkEnd w:id="459"/>
    </w:p>
    <w:p w14:paraId="56FE288D" w14:textId="77777777" w:rsidR="00D70F8A" w:rsidRDefault="00D70F8A" w:rsidP="00D70F8A">
      <w:pPr>
        <w:pStyle w:val="KeepWithNext"/>
        <w:rPr>
          <w:rtl/>
          <w:lang w:eastAsia="he-IL"/>
        </w:rPr>
      </w:pPr>
    </w:p>
    <w:p w14:paraId="0856B46F" w14:textId="45347D36" w:rsidR="00D70F8A" w:rsidRDefault="00D70F8A" w:rsidP="00D70F8A">
      <w:pPr>
        <w:rPr>
          <w:rtl/>
          <w:lang w:eastAsia="he-IL"/>
        </w:rPr>
      </w:pPr>
      <w:bookmarkStart w:id="460" w:name="_ETM_Q1_881642"/>
      <w:bookmarkStart w:id="461" w:name="_ETM_Q1_881679"/>
      <w:bookmarkEnd w:id="460"/>
      <w:bookmarkEnd w:id="461"/>
      <w:r>
        <w:rPr>
          <w:rFonts w:hint="cs"/>
          <w:rtl/>
          <w:lang w:eastAsia="he-IL"/>
        </w:rPr>
        <w:t>כן.</w:t>
      </w:r>
    </w:p>
    <w:p w14:paraId="7A78BB31" w14:textId="77777777" w:rsidR="00D70F8A" w:rsidRDefault="00D70F8A" w:rsidP="00D70F8A">
      <w:pPr>
        <w:rPr>
          <w:rtl/>
          <w:lang w:eastAsia="he-IL"/>
        </w:rPr>
      </w:pPr>
      <w:bookmarkStart w:id="462" w:name="_ETM_Q1_880999"/>
      <w:bookmarkStart w:id="463" w:name="_ETM_Q1_881033"/>
      <w:bookmarkStart w:id="464" w:name="_ETM_Q1_882471"/>
      <w:bookmarkEnd w:id="462"/>
      <w:bookmarkEnd w:id="463"/>
      <w:bookmarkEnd w:id="464"/>
    </w:p>
    <w:p w14:paraId="45CB0994" w14:textId="73EB6985" w:rsidR="00D70F8A" w:rsidRDefault="00D70F8A" w:rsidP="00D70F8A">
      <w:pPr>
        <w:pStyle w:val="af9"/>
        <w:keepNext/>
        <w:rPr>
          <w:rtl/>
          <w:lang w:eastAsia="he-IL"/>
        </w:rPr>
      </w:pPr>
      <w:bookmarkStart w:id="465" w:name="ET_guest_לילך_וגנר_62"/>
      <w:r w:rsidRPr="00D70F8A">
        <w:rPr>
          <w:rStyle w:val="TagStyle"/>
          <w:rtl/>
        </w:rPr>
        <w:t xml:space="preserve"> &lt;&lt; אורח &gt;&gt; </w:t>
      </w:r>
      <w:r>
        <w:rPr>
          <w:rtl/>
          <w:lang w:eastAsia="he-IL"/>
        </w:rPr>
        <w:t>לילך וגנר:</w:t>
      </w:r>
      <w:r w:rsidRPr="00D70F8A">
        <w:rPr>
          <w:rStyle w:val="TagStyle"/>
          <w:rtl/>
        </w:rPr>
        <w:t xml:space="preserve"> &lt;&lt; אורח &gt;&gt;</w:t>
      </w:r>
      <w:r w:rsidR="004A1D27">
        <w:rPr>
          <w:rtl/>
          <w:lang w:eastAsia="he-IL"/>
        </w:rPr>
        <w:t xml:space="preserve"> </w:t>
      </w:r>
      <w:bookmarkEnd w:id="465"/>
    </w:p>
    <w:p w14:paraId="5E94C76A" w14:textId="77777777" w:rsidR="00D70F8A" w:rsidRDefault="00D70F8A" w:rsidP="00D70F8A">
      <w:pPr>
        <w:pStyle w:val="KeepWithNext"/>
        <w:rPr>
          <w:rtl/>
          <w:lang w:eastAsia="he-IL"/>
        </w:rPr>
      </w:pPr>
    </w:p>
    <w:p w14:paraId="4C9222F8" w14:textId="071C99FA" w:rsidR="00D70F8A" w:rsidRDefault="00D70F8A" w:rsidP="00D70F8A">
      <w:pPr>
        <w:rPr>
          <w:rtl/>
          <w:lang w:eastAsia="he-IL"/>
        </w:rPr>
      </w:pPr>
      <w:bookmarkStart w:id="466" w:name="_ETM_Q1_882669"/>
      <w:bookmarkStart w:id="467" w:name="_ETM_Q1_882697"/>
      <w:bookmarkEnd w:id="466"/>
      <w:bookmarkEnd w:id="467"/>
      <w:r>
        <w:rPr>
          <w:rFonts w:hint="cs"/>
          <w:rtl/>
          <w:lang w:eastAsia="he-IL"/>
        </w:rPr>
        <w:t xml:space="preserve">ההצעה שלנו, אם זאת הייתה הבעיה וזה היה הפתרון, שאולי אנחנו ממש נכתוב את זה ברחל בתך הקטנה בסעיף </w:t>
      </w:r>
      <w:bookmarkStart w:id="468" w:name="_ETM_Q1_889684"/>
      <w:bookmarkEnd w:id="468"/>
      <w:r>
        <w:rPr>
          <w:rFonts w:hint="cs"/>
          <w:rtl/>
          <w:lang w:eastAsia="he-IL"/>
        </w:rPr>
        <w:t>של המעצר עד תום ההליכים, לא נעשה שימוש בא</w:t>
      </w:r>
      <w:bookmarkStart w:id="469" w:name="_ETM_Q1_893758"/>
      <w:bookmarkEnd w:id="469"/>
      <w:r>
        <w:rPr>
          <w:rFonts w:hint="cs"/>
          <w:rtl/>
          <w:lang w:eastAsia="he-IL"/>
        </w:rPr>
        <w:t>ותה הגדרה אלא נכתוב שהואשם בעבירה שהיא מעשה טרור ואז פתרנו את הצורך להבחין</w:t>
      </w:r>
      <w:r w:rsidR="00C53760">
        <w:rPr>
          <w:rFonts w:hint="cs"/>
          <w:rtl/>
          <w:lang w:eastAsia="he-IL"/>
        </w:rPr>
        <w:t xml:space="preserve"> </w:t>
      </w:r>
      <w:r>
        <w:rPr>
          <w:rFonts w:hint="cs"/>
          <w:rtl/>
          <w:lang w:eastAsia="he-IL"/>
        </w:rPr>
        <w:t>בין כתב אישום</w:t>
      </w:r>
      <w:r w:rsidR="00C53760">
        <w:rPr>
          <w:rFonts w:hint="cs"/>
          <w:rtl/>
          <w:lang w:eastAsia="he-IL"/>
        </w:rPr>
        <w:t xml:space="preserve"> </w:t>
      </w:r>
      <w:r>
        <w:rPr>
          <w:rFonts w:hint="cs"/>
          <w:rtl/>
          <w:lang w:eastAsia="he-IL"/>
        </w:rPr>
        <w:t>לבין הרשעה.</w:t>
      </w:r>
    </w:p>
    <w:p w14:paraId="2A3E8E46" w14:textId="77777777" w:rsidR="00D70F8A" w:rsidRDefault="00D70F8A" w:rsidP="00D70F8A">
      <w:pPr>
        <w:rPr>
          <w:rtl/>
          <w:lang w:eastAsia="he-IL"/>
        </w:rPr>
      </w:pPr>
    </w:p>
    <w:p w14:paraId="323EE678" w14:textId="1481B299" w:rsidR="00D70F8A" w:rsidRDefault="00D70F8A" w:rsidP="00D70F8A">
      <w:pPr>
        <w:pStyle w:val="a4"/>
        <w:keepNext/>
        <w:rPr>
          <w:rtl/>
        </w:rPr>
      </w:pPr>
      <w:bookmarkStart w:id="470" w:name="ET_speaker_5552_63"/>
      <w:r w:rsidRPr="00D70F8A">
        <w:rPr>
          <w:rStyle w:val="TagStyle"/>
          <w:rtl/>
        </w:rPr>
        <w:t xml:space="preserve"> &lt;&lt; דובר &gt;&gt; </w:t>
      </w:r>
      <w:r>
        <w:rPr>
          <w:rFonts w:hint="cs"/>
          <w:rtl/>
        </w:rPr>
        <w:t>קריאה</w:t>
      </w:r>
      <w:r>
        <w:rPr>
          <w:rtl/>
        </w:rPr>
        <w:t>:</w:t>
      </w:r>
      <w:r w:rsidRPr="00D70F8A">
        <w:rPr>
          <w:rStyle w:val="TagStyle"/>
          <w:rtl/>
        </w:rPr>
        <w:t xml:space="preserve"> &lt;&lt; דובר &gt;&gt;</w:t>
      </w:r>
      <w:r w:rsidR="004A1D27">
        <w:rPr>
          <w:rtl/>
        </w:rPr>
        <w:t xml:space="preserve"> </w:t>
      </w:r>
      <w:bookmarkEnd w:id="470"/>
    </w:p>
    <w:p w14:paraId="4DAA637E" w14:textId="77777777" w:rsidR="00D70F8A" w:rsidRDefault="00D70F8A" w:rsidP="00D70F8A">
      <w:pPr>
        <w:pStyle w:val="KeepWithNext"/>
        <w:rPr>
          <w:rtl/>
          <w:lang w:eastAsia="he-IL"/>
        </w:rPr>
      </w:pPr>
    </w:p>
    <w:p w14:paraId="4010A82B" w14:textId="4CA3F3B8" w:rsidR="00D70F8A" w:rsidRDefault="00D70F8A" w:rsidP="00D70F8A">
      <w:pPr>
        <w:rPr>
          <w:rtl/>
          <w:lang w:eastAsia="he-IL"/>
        </w:rPr>
      </w:pPr>
      <w:r>
        <w:rPr>
          <w:rFonts w:hint="cs"/>
          <w:rtl/>
          <w:lang w:eastAsia="he-IL"/>
        </w:rPr>
        <w:t>נראה לי שזה בסדר.</w:t>
      </w:r>
    </w:p>
    <w:p w14:paraId="2631F620" w14:textId="77777777" w:rsidR="00C35794" w:rsidRDefault="00C35794" w:rsidP="00D70F8A">
      <w:pPr>
        <w:rPr>
          <w:rtl/>
          <w:lang w:eastAsia="he-IL"/>
        </w:rPr>
      </w:pPr>
    </w:p>
    <w:p w14:paraId="74B90D9F" w14:textId="54FFE83A" w:rsidR="00C35794" w:rsidRDefault="00C35794" w:rsidP="00C35794">
      <w:pPr>
        <w:pStyle w:val="a4"/>
        <w:keepNext/>
        <w:rPr>
          <w:rtl/>
        </w:rPr>
      </w:pPr>
      <w:bookmarkStart w:id="471" w:name="ET_speaker_5552_64"/>
      <w:r w:rsidRPr="00C3579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35794">
        <w:rPr>
          <w:rStyle w:val="TagStyle"/>
          <w:rtl/>
        </w:rPr>
        <w:t xml:space="preserve"> &lt;&lt; דובר &gt;&gt;</w:t>
      </w:r>
      <w:r w:rsidR="004A1D27">
        <w:rPr>
          <w:rtl/>
        </w:rPr>
        <w:t xml:space="preserve"> </w:t>
      </w:r>
      <w:bookmarkEnd w:id="471"/>
    </w:p>
    <w:p w14:paraId="703BF433" w14:textId="77777777" w:rsidR="00C35794" w:rsidRDefault="00C35794" w:rsidP="00C35794">
      <w:pPr>
        <w:pStyle w:val="KeepWithNext"/>
        <w:rPr>
          <w:rtl/>
          <w:lang w:eastAsia="he-IL"/>
        </w:rPr>
      </w:pPr>
    </w:p>
    <w:p w14:paraId="6B96B4F6" w14:textId="1E977E36" w:rsidR="00C35794" w:rsidRDefault="00C35794" w:rsidP="00C35794">
      <w:pPr>
        <w:rPr>
          <w:rtl/>
          <w:lang w:eastAsia="he-IL"/>
        </w:rPr>
      </w:pPr>
      <w:r>
        <w:rPr>
          <w:rFonts w:hint="cs"/>
          <w:rtl/>
          <w:lang w:eastAsia="he-IL"/>
        </w:rPr>
        <w:t xml:space="preserve">על איזה סעיף את </w:t>
      </w:r>
      <w:bookmarkStart w:id="472" w:name="_ETM_Q1_903532"/>
      <w:bookmarkEnd w:id="472"/>
      <w:r>
        <w:rPr>
          <w:rFonts w:hint="cs"/>
          <w:rtl/>
          <w:lang w:eastAsia="he-IL"/>
        </w:rPr>
        <w:t>מדברת עכשיו?</w:t>
      </w:r>
    </w:p>
    <w:p w14:paraId="4C22C81A" w14:textId="77777777" w:rsidR="00C35794" w:rsidRDefault="00C35794" w:rsidP="00C35794">
      <w:pPr>
        <w:rPr>
          <w:rtl/>
          <w:lang w:eastAsia="he-IL"/>
        </w:rPr>
      </w:pPr>
    </w:p>
    <w:p w14:paraId="1EB5EFEB" w14:textId="52610E01" w:rsidR="00C35794" w:rsidRDefault="00C35794" w:rsidP="00C35794">
      <w:pPr>
        <w:pStyle w:val="a4"/>
        <w:keepNext/>
        <w:rPr>
          <w:rtl/>
        </w:rPr>
      </w:pPr>
      <w:bookmarkStart w:id="473" w:name="ET_speaker_נעה_בן_שבת_66"/>
      <w:r w:rsidRPr="00C35794">
        <w:rPr>
          <w:rStyle w:val="TagStyle"/>
          <w:rtl/>
        </w:rPr>
        <w:t xml:space="preserve"> &lt;&lt; דובר &gt;&gt; </w:t>
      </w:r>
      <w:r>
        <w:rPr>
          <w:rtl/>
        </w:rPr>
        <w:t>נעה בן שבת:</w:t>
      </w:r>
      <w:r w:rsidRPr="00C35794">
        <w:rPr>
          <w:rStyle w:val="TagStyle"/>
          <w:rtl/>
        </w:rPr>
        <w:t xml:space="preserve"> &lt;&lt; דובר &gt;&gt;</w:t>
      </w:r>
      <w:r w:rsidR="004A1D27">
        <w:rPr>
          <w:rtl/>
        </w:rPr>
        <w:t xml:space="preserve"> </w:t>
      </w:r>
      <w:bookmarkEnd w:id="473"/>
    </w:p>
    <w:p w14:paraId="17842F7B" w14:textId="77777777" w:rsidR="00C35794" w:rsidRDefault="00C35794" w:rsidP="00C35794">
      <w:pPr>
        <w:pStyle w:val="KeepWithNext"/>
        <w:rPr>
          <w:rtl/>
          <w:lang w:eastAsia="he-IL"/>
        </w:rPr>
      </w:pPr>
    </w:p>
    <w:p w14:paraId="795A36E5" w14:textId="21DEFD4B" w:rsidR="00C35794" w:rsidRDefault="00C35794" w:rsidP="00C35794">
      <w:pPr>
        <w:rPr>
          <w:rtl/>
          <w:lang w:eastAsia="he-IL"/>
        </w:rPr>
      </w:pPr>
      <w:r>
        <w:rPr>
          <w:rFonts w:hint="cs"/>
          <w:rtl/>
          <w:lang w:eastAsia="he-IL"/>
        </w:rPr>
        <w:t>הציעה עורכת דין לילך</w:t>
      </w:r>
      <w:r w:rsidR="00C53760">
        <w:rPr>
          <w:rFonts w:hint="cs"/>
          <w:rtl/>
          <w:lang w:eastAsia="he-IL"/>
        </w:rPr>
        <w:t xml:space="preserve"> </w:t>
      </w:r>
      <w:r>
        <w:rPr>
          <w:rFonts w:hint="cs"/>
          <w:rtl/>
          <w:lang w:eastAsia="he-IL"/>
        </w:rPr>
        <w:t>וגנר</w:t>
      </w:r>
      <w:r w:rsidR="00FE1620">
        <w:rPr>
          <w:rFonts w:hint="cs"/>
          <w:rtl/>
          <w:lang w:eastAsia="he-IL"/>
        </w:rPr>
        <w:t xml:space="preserve"> שאנחנו </w:t>
      </w:r>
      <w:bookmarkStart w:id="474" w:name="_ETM_Q1_912398"/>
      <w:bookmarkEnd w:id="474"/>
      <w:r w:rsidR="00FE1620">
        <w:rPr>
          <w:rFonts w:hint="cs"/>
          <w:rtl/>
          <w:lang w:eastAsia="he-IL"/>
        </w:rPr>
        <w:t>נתקן בסעיף קטן (ב).</w:t>
      </w:r>
      <w:bookmarkStart w:id="475" w:name="_ETM_Q1_920749"/>
      <w:bookmarkEnd w:id="475"/>
    </w:p>
    <w:p w14:paraId="257943C6" w14:textId="77777777" w:rsidR="00FE1620" w:rsidRDefault="00FE1620" w:rsidP="00C35794">
      <w:pPr>
        <w:rPr>
          <w:rtl/>
          <w:lang w:eastAsia="he-IL"/>
        </w:rPr>
      </w:pPr>
      <w:bookmarkStart w:id="476" w:name="_ETM_Q1_920787"/>
      <w:bookmarkStart w:id="477" w:name="_ETM_Q1_919581"/>
      <w:bookmarkEnd w:id="476"/>
      <w:bookmarkEnd w:id="477"/>
    </w:p>
    <w:p w14:paraId="35A32A4C" w14:textId="2460CE36" w:rsidR="00FE1620" w:rsidRDefault="00FE1620" w:rsidP="00FE1620">
      <w:pPr>
        <w:pStyle w:val="a4"/>
        <w:keepNext/>
        <w:rPr>
          <w:rtl/>
        </w:rPr>
      </w:pPr>
      <w:bookmarkStart w:id="478" w:name="ET_speaker_5552_67"/>
      <w:r w:rsidRPr="00FE16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1620">
        <w:rPr>
          <w:rStyle w:val="TagStyle"/>
          <w:rtl/>
        </w:rPr>
        <w:t xml:space="preserve"> &lt;&lt; דובר &gt;&gt;</w:t>
      </w:r>
      <w:r w:rsidR="004A1D27">
        <w:rPr>
          <w:rtl/>
        </w:rPr>
        <w:t xml:space="preserve"> </w:t>
      </w:r>
      <w:bookmarkEnd w:id="478"/>
    </w:p>
    <w:p w14:paraId="1AC9F110" w14:textId="77777777" w:rsidR="00FE1620" w:rsidRDefault="00FE1620" w:rsidP="00FE1620">
      <w:pPr>
        <w:pStyle w:val="KeepWithNext"/>
        <w:rPr>
          <w:rtl/>
          <w:lang w:eastAsia="he-IL"/>
        </w:rPr>
      </w:pPr>
    </w:p>
    <w:p w14:paraId="1A4C9EA2" w14:textId="0FF5F8A4" w:rsidR="00FE1620" w:rsidRDefault="00FE1620" w:rsidP="00FE1620">
      <w:pPr>
        <w:rPr>
          <w:rtl/>
          <w:lang w:eastAsia="he-IL"/>
        </w:rPr>
      </w:pPr>
      <w:bookmarkStart w:id="479" w:name="_ETM_Q1_919823"/>
      <w:bookmarkStart w:id="480" w:name="_ETM_Q1_919856"/>
      <w:bookmarkEnd w:id="479"/>
      <w:bookmarkEnd w:id="480"/>
      <w:r>
        <w:rPr>
          <w:rFonts w:hint="cs"/>
          <w:rtl/>
          <w:lang w:eastAsia="he-IL"/>
        </w:rPr>
        <w:t>עבירת טרור חמורה?</w:t>
      </w:r>
    </w:p>
    <w:p w14:paraId="067C91C2" w14:textId="77777777" w:rsidR="00FE1620" w:rsidRDefault="00FE1620" w:rsidP="00FE1620">
      <w:pPr>
        <w:rPr>
          <w:rtl/>
          <w:lang w:eastAsia="he-IL"/>
        </w:rPr>
      </w:pPr>
    </w:p>
    <w:p w14:paraId="696E5835" w14:textId="3C3156F9" w:rsidR="00FE1620" w:rsidRDefault="00FE1620" w:rsidP="00FE1620">
      <w:pPr>
        <w:pStyle w:val="af9"/>
        <w:keepNext/>
        <w:rPr>
          <w:rtl/>
          <w:lang w:eastAsia="he-IL"/>
        </w:rPr>
      </w:pPr>
      <w:bookmarkStart w:id="481" w:name="ET_guest_לילך_וגנר_68"/>
      <w:r w:rsidRPr="00FE1620">
        <w:rPr>
          <w:rStyle w:val="TagStyle"/>
          <w:rtl/>
        </w:rPr>
        <w:t xml:space="preserve"> &lt;&lt; אורח &gt;&gt; </w:t>
      </w:r>
      <w:r>
        <w:rPr>
          <w:rtl/>
          <w:lang w:eastAsia="he-IL"/>
        </w:rPr>
        <w:t>לילך וגנר:</w:t>
      </w:r>
      <w:r w:rsidRPr="00FE1620">
        <w:rPr>
          <w:rStyle w:val="TagStyle"/>
          <w:rtl/>
        </w:rPr>
        <w:t xml:space="preserve"> &lt;&lt; אורח &gt;&gt;</w:t>
      </w:r>
      <w:r w:rsidR="004A1D27">
        <w:rPr>
          <w:rtl/>
          <w:lang w:eastAsia="he-IL"/>
        </w:rPr>
        <w:t xml:space="preserve"> </w:t>
      </w:r>
      <w:bookmarkEnd w:id="481"/>
    </w:p>
    <w:p w14:paraId="36EC1EED" w14:textId="77777777" w:rsidR="00FE1620" w:rsidRDefault="00FE1620" w:rsidP="00FE1620">
      <w:pPr>
        <w:pStyle w:val="KeepWithNext"/>
        <w:rPr>
          <w:rtl/>
          <w:lang w:eastAsia="he-IL"/>
        </w:rPr>
      </w:pPr>
    </w:p>
    <w:p w14:paraId="7E5EF13E" w14:textId="678A05E5" w:rsidR="00FE1620" w:rsidRDefault="00FE1620" w:rsidP="00FE1620">
      <w:pPr>
        <w:rPr>
          <w:rtl/>
          <w:lang w:eastAsia="he-IL"/>
        </w:rPr>
      </w:pPr>
      <w:r>
        <w:rPr>
          <w:rFonts w:hint="cs"/>
          <w:rtl/>
          <w:lang w:eastAsia="he-IL"/>
        </w:rPr>
        <w:t xml:space="preserve">או עבירה שהיא מעשה </w:t>
      </w:r>
      <w:bookmarkStart w:id="482" w:name="_ETM_Q1_920206"/>
      <w:bookmarkEnd w:id="482"/>
      <w:r>
        <w:rPr>
          <w:rFonts w:hint="cs"/>
          <w:rtl/>
          <w:lang w:eastAsia="he-IL"/>
        </w:rPr>
        <w:t>טרור.</w:t>
      </w:r>
    </w:p>
    <w:p w14:paraId="625A6AAE" w14:textId="77777777" w:rsidR="00FE1620" w:rsidRDefault="00FE1620" w:rsidP="00FE1620">
      <w:pPr>
        <w:rPr>
          <w:rtl/>
          <w:lang w:eastAsia="he-IL"/>
        </w:rPr>
      </w:pPr>
      <w:bookmarkStart w:id="483" w:name="_ETM_Q1_920917"/>
      <w:bookmarkStart w:id="484" w:name="_ETM_Q1_920952"/>
      <w:bookmarkStart w:id="485" w:name="_ETM_Q1_922269"/>
      <w:bookmarkEnd w:id="483"/>
      <w:bookmarkEnd w:id="484"/>
      <w:bookmarkEnd w:id="485"/>
    </w:p>
    <w:p w14:paraId="531DE3AA" w14:textId="592B71B1" w:rsidR="00FE1620" w:rsidRDefault="00FE1620" w:rsidP="00FE1620">
      <w:pPr>
        <w:pStyle w:val="a4"/>
        <w:keepNext/>
        <w:rPr>
          <w:rtl/>
        </w:rPr>
      </w:pPr>
      <w:bookmarkStart w:id="486" w:name="ET_speaker_5552_69"/>
      <w:r w:rsidRPr="00FE16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1620">
        <w:rPr>
          <w:rStyle w:val="TagStyle"/>
          <w:rtl/>
        </w:rPr>
        <w:t xml:space="preserve"> &lt;&lt; דובר &gt;&gt;</w:t>
      </w:r>
      <w:r w:rsidR="004A1D27">
        <w:rPr>
          <w:rtl/>
        </w:rPr>
        <w:t xml:space="preserve"> </w:t>
      </w:r>
      <w:bookmarkEnd w:id="486"/>
    </w:p>
    <w:p w14:paraId="3AE6E53A" w14:textId="77777777" w:rsidR="00FE1620" w:rsidRDefault="00FE1620" w:rsidP="00FE1620">
      <w:pPr>
        <w:pStyle w:val="KeepWithNext"/>
        <w:rPr>
          <w:rtl/>
          <w:lang w:eastAsia="he-IL"/>
        </w:rPr>
      </w:pPr>
    </w:p>
    <w:p w14:paraId="5D075CB7" w14:textId="6153BD0A" w:rsidR="00FE1620" w:rsidRDefault="00FE1620" w:rsidP="00FE1620">
      <w:pPr>
        <w:rPr>
          <w:rtl/>
          <w:lang w:eastAsia="he-IL"/>
        </w:rPr>
      </w:pPr>
      <w:bookmarkStart w:id="487" w:name="_ETM_Q1_922536"/>
      <w:bookmarkStart w:id="488" w:name="_ETM_Q1_922566"/>
      <w:bookmarkEnd w:id="487"/>
      <w:bookmarkEnd w:id="488"/>
      <w:r>
        <w:rPr>
          <w:rFonts w:hint="cs"/>
          <w:rtl/>
          <w:lang w:eastAsia="he-IL"/>
        </w:rPr>
        <w:t xml:space="preserve">מצוין. </w:t>
      </w:r>
    </w:p>
    <w:p w14:paraId="10A821C5" w14:textId="77777777" w:rsidR="00FE1620" w:rsidRDefault="00FE1620" w:rsidP="00FE1620">
      <w:pPr>
        <w:rPr>
          <w:rtl/>
          <w:lang w:eastAsia="he-IL"/>
        </w:rPr>
      </w:pPr>
      <w:bookmarkStart w:id="489" w:name="_ETM_Q1_926278"/>
      <w:bookmarkStart w:id="490" w:name="_ETM_Q1_926309"/>
      <w:bookmarkEnd w:id="489"/>
      <w:bookmarkEnd w:id="490"/>
    </w:p>
    <w:p w14:paraId="126AC7F6" w14:textId="13B93C79" w:rsidR="00FE1620" w:rsidRDefault="00FE1620" w:rsidP="00FE1620">
      <w:pPr>
        <w:pStyle w:val="af9"/>
        <w:keepNext/>
        <w:rPr>
          <w:rtl/>
          <w:lang w:eastAsia="he-IL"/>
        </w:rPr>
      </w:pPr>
      <w:bookmarkStart w:id="491" w:name="ET_guest_לילך_וגנר_70"/>
      <w:r w:rsidRPr="00FE1620">
        <w:rPr>
          <w:rStyle w:val="TagStyle"/>
          <w:rtl/>
        </w:rPr>
        <w:t xml:space="preserve"> &lt;&lt; אורח &gt;&gt; </w:t>
      </w:r>
      <w:r>
        <w:rPr>
          <w:rtl/>
          <w:lang w:eastAsia="he-IL"/>
        </w:rPr>
        <w:t>לילך וגנר:</w:t>
      </w:r>
      <w:r w:rsidRPr="00FE1620">
        <w:rPr>
          <w:rStyle w:val="TagStyle"/>
          <w:rtl/>
        </w:rPr>
        <w:t xml:space="preserve"> &lt;&lt; אורח &gt;&gt;</w:t>
      </w:r>
      <w:r w:rsidR="004A1D27">
        <w:rPr>
          <w:rtl/>
          <w:lang w:eastAsia="he-IL"/>
        </w:rPr>
        <w:t xml:space="preserve"> </w:t>
      </w:r>
      <w:bookmarkEnd w:id="491"/>
    </w:p>
    <w:p w14:paraId="61E11133" w14:textId="77777777" w:rsidR="00FE1620" w:rsidRDefault="00FE1620" w:rsidP="00FE1620">
      <w:pPr>
        <w:pStyle w:val="KeepWithNext"/>
        <w:rPr>
          <w:rtl/>
          <w:lang w:eastAsia="he-IL"/>
        </w:rPr>
      </w:pPr>
    </w:p>
    <w:p w14:paraId="3CC99847" w14:textId="39047F0F" w:rsidR="00FE1620" w:rsidRDefault="00FE1620" w:rsidP="00FE1620">
      <w:pPr>
        <w:rPr>
          <w:rtl/>
          <w:lang w:eastAsia="he-IL"/>
        </w:rPr>
      </w:pPr>
      <w:r>
        <w:rPr>
          <w:rFonts w:hint="cs"/>
          <w:rtl/>
          <w:lang w:eastAsia="he-IL"/>
        </w:rPr>
        <w:t xml:space="preserve">נעה הסבירה שהם הלכו על המונח מעשה </w:t>
      </w:r>
      <w:bookmarkStart w:id="492" w:name="_ETM_Q1_928661"/>
      <w:bookmarkEnd w:id="492"/>
      <w:r>
        <w:rPr>
          <w:rFonts w:hint="cs"/>
          <w:rtl/>
          <w:lang w:eastAsia="he-IL"/>
        </w:rPr>
        <w:t xml:space="preserve">טרור כדי שזה יהיה נכון גם לסעיף קטן (ב) </w:t>
      </w:r>
      <w:bookmarkStart w:id="493" w:name="_ETM_Q1_930457"/>
      <w:bookmarkEnd w:id="493"/>
      <w:r>
        <w:rPr>
          <w:rFonts w:hint="cs"/>
          <w:rtl/>
          <w:lang w:eastAsia="he-IL"/>
        </w:rPr>
        <w:t>לנושא כתב אישום.</w:t>
      </w:r>
      <w:r w:rsidR="00C53760">
        <w:rPr>
          <w:rFonts w:hint="cs"/>
          <w:rtl/>
          <w:lang w:eastAsia="he-IL"/>
        </w:rPr>
        <w:t xml:space="preserve"> </w:t>
      </w:r>
      <w:r>
        <w:rPr>
          <w:rFonts w:hint="cs"/>
          <w:rtl/>
          <w:lang w:eastAsia="he-IL"/>
        </w:rPr>
        <w:t>אמרתי שאת זה אפשר לפת</w:t>
      </w:r>
      <w:bookmarkStart w:id="494" w:name="_ETM_Q1_934125"/>
      <w:bookmarkEnd w:id="494"/>
      <w:r>
        <w:rPr>
          <w:rFonts w:hint="cs"/>
          <w:rtl/>
          <w:lang w:eastAsia="he-IL"/>
        </w:rPr>
        <w:t xml:space="preserve">ור בדרך שאנחנו נכתוב ממש אדם שהואשם בעבירה שהיא </w:t>
      </w:r>
      <w:bookmarkStart w:id="495" w:name="_ETM_Q1_936706"/>
      <w:bookmarkEnd w:id="495"/>
      <w:r>
        <w:rPr>
          <w:rFonts w:hint="cs"/>
          <w:rtl/>
          <w:lang w:eastAsia="he-IL"/>
        </w:rPr>
        <w:t xml:space="preserve">מעשה טרור. </w:t>
      </w:r>
    </w:p>
    <w:p w14:paraId="0C3D0691" w14:textId="77777777" w:rsidR="00FE1620" w:rsidRDefault="00FE1620" w:rsidP="00FE1620">
      <w:pPr>
        <w:rPr>
          <w:rtl/>
          <w:lang w:eastAsia="he-IL"/>
        </w:rPr>
      </w:pPr>
      <w:bookmarkStart w:id="496" w:name="_ETM_Q1_940013"/>
      <w:bookmarkEnd w:id="496"/>
    </w:p>
    <w:p w14:paraId="373A6A97" w14:textId="169CD758" w:rsidR="00FE1620" w:rsidRDefault="00FE1620" w:rsidP="00FE1620">
      <w:pPr>
        <w:pStyle w:val="a4"/>
        <w:keepNext/>
        <w:rPr>
          <w:rtl/>
        </w:rPr>
      </w:pPr>
      <w:bookmarkStart w:id="497" w:name="ET_speaker_נעה_בן_שבת_71"/>
      <w:r w:rsidRPr="00FE1620">
        <w:rPr>
          <w:rStyle w:val="TagStyle"/>
          <w:rtl/>
        </w:rPr>
        <w:t xml:space="preserve"> &lt;&lt; דובר &gt;&gt; </w:t>
      </w:r>
      <w:r>
        <w:rPr>
          <w:rtl/>
        </w:rPr>
        <w:t>נעה בן שבת:</w:t>
      </w:r>
      <w:r w:rsidRPr="00FE1620">
        <w:rPr>
          <w:rStyle w:val="TagStyle"/>
          <w:rtl/>
        </w:rPr>
        <w:t xml:space="preserve"> &lt;&lt; דובר &gt;&gt;</w:t>
      </w:r>
      <w:r w:rsidR="004A1D27">
        <w:rPr>
          <w:rtl/>
        </w:rPr>
        <w:t xml:space="preserve"> </w:t>
      </w:r>
      <w:bookmarkEnd w:id="497"/>
    </w:p>
    <w:p w14:paraId="6ED09B5D" w14:textId="77777777" w:rsidR="00FE1620" w:rsidRDefault="00FE1620" w:rsidP="00FE1620">
      <w:pPr>
        <w:pStyle w:val="KeepWithNext"/>
        <w:rPr>
          <w:rtl/>
          <w:lang w:eastAsia="he-IL"/>
        </w:rPr>
      </w:pPr>
    </w:p>
    <w:p w14:paraId="59054908" w14:textId="3143B379" w:rsidR="00FE1620" w:rsidRDefault="00FE1620" w:rsidP="00FE1620">
      <w:pPr>
        <w:rPr>
          <w:rtl/>
          <w:lang w:eastAsia="he-IL"/>
        </w:rPr>
      </w:pPr>
      <w:bookmarkStart w:id="498" w:name="_ETM_Q1_940241"/>
      <w:bookmarkStart w:id="499" w:name="_ETM_Q1_940269"/>
      <w:bookmarkEnd w:id="498"/>
      <w:bookmarkEnd w:id="499"/>
      <w:r>
        <w:rPr>
          <w:rFonts w:hint="cs"/>
          <w:rtl/>
          <w:lang w:eastAsia="he-IL"/>
        </w:rPr>
        <w:t xml:space="preserve">זה מפשט לנו מאוד את ההגדרה של </w:t>
      </w:r>
      <w:bookmarkStart w:id="500" w:name="_ETM_Q1_941982"/>
      <w:bookmarkEnd w:id="500"/>
      <w:r>
        <w:rPr>
          <w:rFonts w:hint="cs"/>
          <w:rtl/>
          <w:lang w:eastAsia="he-IL"/>
        </w:rPr>
        <w:t>מעשה טרור.</w:t>
      </w:r>
    </w:p>
    <w:p w14:paraId="74A402BD" w14:textId="77777777" w:rsidR="00FE1620" w:rsidRDefault="00FE1620" w:rsidP="00FE1620">
      <w:pPr>
        <w:rPr>
          <w:rtl/>
          <w:lang w:eastAsia="he-IL"/>
        </w:rPr>
      </w:pPr>
    </w:p>
    <w:p w14:paraId="4337B07C" w14:textId="3C4F48FD" w:rsidR="00FE1620" w:rsidRDefault="00FE1620" w:rsidP="00FE1620">
      <w:pPr>
        <w:pStyle w:val="af6"/>
        <w:keepNext/>
        <w:rPr>
          <w:rtl/>
        </w:rPr>
      </w:pPr>
      <w:bookmarkStart w:id="501" w:name="ET_yor_4996_72"/>
      <w:r w:rsidRPr="00FE1620">
        <w:rPr>
          <w:rStyle w:val="TagStyle"/>
          <w:rtl/>
        </w:rPr>
        <w:t xml:space="preserve"> &lt;&lt; </w:t>
      </w:r>
      <w:proofErr w:type="spellStart"/>
      <w:r w:rsidRPr="00FE1620">
        <w:rPr>
          <w:rStyle w:val="TagStyle"/>
          <w:rtl/>
        </w:rPr>
        <w:t>יור</w:t>
      </w:r>
      <w:proofErr w:type="spellEnd"/>
      <w:r w:rsidRPr="00FE1620">
        <w:rPr>
          <w:rStyle w:val="TagStyle"/>
          <w:rtl/>
        </w:rPr>
        <w:t xml:space="preserve"> &gt;&gt; </w:t>
      </w:r>
      <w:r>
        <w:rPr>
          <w:rtl/>
        </w:rPr>
        <w:t xml:space="preserve">היו"ר ישראל </w:t>
      </w:r>
      <w:proofErr w:type="spellStart"/>
      <w:r>
        <w:rPr>
          <w:rtl/>
        </w:rPr>
        <w:t>אייכלר</w:t>
      </w:r>
      <w:proofErr w:type="spellEnd"/>
      <w:r>
        <w:rPr>
          <w:rtl/>
        </w:rPr>
        <w:t>:</w:t>
      </w:r>
      <w:r w:rsidRPr="00FE1620">
        <w:rPr>
          <w:rStyle w:val="TagStyle"/>
          <w:rtl/>
        </w:rPr>
        <w:t xml:space="preserve"> &lt;&lt; </w:t>
      </w:r>
      <w:proofErr w:type="spellStart"/>
      <w:r w:rsidRPr="00FE1620">
        <w:rPr>
          <w:rStyle w:val="TagStyle"/>
          <w:rtl/>
        </w:rPr>
        <w:t>יור</w:t>
      </w:r>
      <w:proofErr w:type="spellEnd"/>
      <w:r w:rsidRPr="00FE1620">
        <w:rPr>
          <w:rStyle w:val="TagStyle"/>
          <w:rtl/>
        </w:rPr>
        <w:t xml:space="preserve"> &gt;&gt;</w:t>
      </w:r>
      <w:r w:rsidR="004A1D27">
        <w:rPr>
          <w:rtl/>
        </w:rPr>
        <w:t xml:space="preserve"> </w:t>
      </w:r>
      <w:bookmarkEnd w:id="501"/>
    </w:p>
    <w:p w14:paraId="382B2D44" w14:textId="77777777" w:rsidR="00FE1620" w:rsidRDefault="00FE1620" w:rsidP="00FE1620">
      <w:pPr>
        <w:pStyle w:val="KeepWithNext"/>
        <w:rPr>
          <w:rtl/>
          <w:lang w:eastAsia="he-IL"/>
        </w:rPr>
      </w:pPr>
    </w:p>
    <w:p w14:paraId="4E4C5100" w14:textId="66CDAFDF" w:rsidR="00FE1620" w:rsidRDefault="00FE1620" w:rsidP="00FE1620">
      <w:pPr>
        <w:rPr>
          <w:rtl/>
          <w:lang w:eastAsia="he-IL"/>
        </w:rPr>
      </w:pPr>
      <w:r>
        <w:rPr>
          <w:rFonts w:hint="cs"/>
          <w:rtl/>
          <w:lang w:eastAsia="he-IL"/>
        </w:rPr>
        <w:t>הוא הואשם או הורשע?</w:t>
      </w:r>
    </w:p>
    <w:p w14:paraId="2876583B" w14:textId="77777777" w:rsidR="00FE1620" w:rsidRDefault="00FE1620" w:rsidP="00FE1620">
      <w:pPr>
        <w:rPr>
          <w:rtl/>
          <w:lang w:eastAsia="he-IL"/>
        </w:rPr>
      </w:pPr>
      <w:bookmarkStart w:id="502" w:name="_ETM_Q1_941385"/>
      <w:bookmarkStart w:id="503" w:name="_ETM_Q1_941421"/>
      <w:bookmarkStart w:id="504" w:name="_ETM_Q1_942304"/>
      <w:bookmarkEnd w:id="502"/>
      <w:bookmarkEnd w:id="503"/>
      <w:bookmarkEnd w:id="504"/>
    </w:p>
    <w:p w14:paraId="750DC084" w14:textId="67A4F555" w:rsidR="00FE1620" w:rsidRDefault="00FE1620" w:rsidP="00FE1620">
      <w:pPr>
        <w:pStyle w:val="af9"/>
        <w:keepNext/>
        <w:rPr>
          <w:rtl/>
          <w:lang w:eastAsia="he-IL"/>
        </w:rPr>
      </w:pPr>
      <w:bookmarkStart w:id="505" w:name="ET_guest_לילך_וגנר_73"/>
      <w:r w:rsidRPr="00FE1620">
        <w:rPr>
          <w:rStyle w:val="TagStyle"/>
          <w:rtl/>
        </w:rPr>
        <w:t xml:space="preserve"> &lt;&lt; אורח &gt;&gt; </w:t>
      </w:r>
      <w:r>
        <w:rPr>
          <w:rtl/>
          <w:lang w:eastAsia="he-IL"/>
        </w:rPr>
        <w:t>לילך וגנר:</w:t>
      </w:r>
      <w:r w:rsidRPr="00FE1620">
        <w:rPr>
          <w:rStyle w:val="TagStyle"/>
          <w:rtl/>
        </w:rPr>
        <w:t xml:space="preserve"> &lt;&lt; אורח &gt;&gt;</w:t>
      </w:r>
      <w:r w:rsidR="004A1D27">
        <w:rPr>
          <w:rtl/>
          <w:lang w:eastAsia="he-IL"/>
        </w:rPr>
        <w:t xml:space="preserve"> </w:t>
      </w:r>
      <w:bookmarkEnd w:id="505"/>
    </w:p>
    <w:p w14:paraId="5F4F76E1" w14:textId="77777777" w:rsidR="00FE1620" w:rsidRDefault="00FE1620" w:rsidP="00FE1620">
      <w:pPr>
        <w:pStyle w:val="KeepWithNext"/>
        <w:rPr>
          <w:rtl/>
          <w:lang w:eastAsia="he-IL"/>
        </w:rPr>
      </w:pPr>
    </w:p>
    <w:p w14:paraId="711D6F84" w14:textId="0F2234C7" w:rsidR="00FE1620" w:rsidRDefault="00FE1620" w:rsidP="00FE1620">
      <w:pPr>
        <w:rPr>
          <w:rtl/>
          <w:lang w:eastAsia="he-IL"/>
        </w:rPr>
      </w:pPr>
      <w:bookmarkStart w:id="506" w:name="_ETM_Q1_942515"/>
      <w:bookmarkStart w:id="507" w:name="_ETM_Q1_942543"/>
      <w:bookmarkEnd w:id="506"/>
      <w:bookmarkEnd w:id="507"/>
      <w:r>
        <w:rPr>
          <w:rFonts w:hint="cs"/>
          <w:rtl/>
          <w:lang w:eastAsia="he-IL"/>
        </w:rPr>
        <w:t xml:space="preserve">הואשם. בשלב המעצר עד תום </w:t>
      </w:r>
      <w:bookmarkStart w:id="508" w:name="_ETM_Q1_946108"/>
      <w:bookmarkEnd w:id="508"/>
      <w:r>
        <w:rPr>
          <w:rFonts w:hint="cs"/>
          <w:rtl/>
          <w:lang w:eastAsia="he-IL"/>
        </w:rPr>
        <w:t>ההליכים הוא עוד לא הורשע. יש</w:t>
      </w:r>
      <w:bookmarkStart w:id="509" w:name="_ETM_Q1_948501"/>
      <w:bookmarkEnd w:id="509"/>
      <w:r>
        <w:rPr>
          <w:rFonts w:hint="cs"/>
          <w:rtl/>
          <w:lang w:eastAsia="he-IL"/>
        </w:rPr>
        <w:t xml:space="preserve"> לנו את סעיף קטן (ב) שמתייחס </w:t>
      </w:r>
      <w:bookmarkStart w:id="510" w:name="_ETM_Q1_948381"/>
      <w:bookmarkEnd w:id="510"/>
      <w:r>
        <w:rPr>
          <w:rFonts w:hint="cs"/>
          <w:rtl/>
          <w:lang w:eastAsia="he-IL"/>
        </w:rPr>
        <w:t>לשלב מעצר עד תום ההליכים.</w:t>
      </w:r>
    </w:p>
    <w:p w14:paraId="371AA31C" w14:textId="77777777" w:rsidR="00FE1620" w:rsidRDefault="00FE1620" w:rsidP="00FE1620">
      <w:pPr>
        <w:rPr>
          <w:rtl/>
          <w:lang w:eastAsia="he-IL"/>
        </w:rPr>
      </w:pPr>
      <w:bookmarkStart w:id="511" w:name="_ETM_Q1_951175"/>
      <w:bookmarkStart w:id="512" w:name="_ETM_Q1_951218"/>
      <w:bookmarkStart w:id="513" w:name="_ETM_Q1_950682"/>
      <w:bookmarkEnd w:id="511"/>
      <w:bookmarkEnd w:id="512"/>
      <w:bookmarkEnd w:id="513"/>
    </w:p>
    <w:p w14:paraId="03531B40" w14:textId="2611A614" w:rsidR="00FE1620" w:rsidRDefault="00FE1620" w:rsidP="00FE1620">
      <w:pPr>
        <w:pStyle w:val="a4"/>
        <w:keepNext/>
        <w:rPr>
          <w:rtl/>
        </w:rPr>
      </w:pPr>
      <w:bookmarkStart w:id="514" w:name="ET_speaker_נעה_בן_שבת_74"/>
      <w:r w:rsidRPr="00FE1620">
        <w:rPr>
          <w:rStyle w:val="TagStyle"/>
          <w:rtl/>
        </w:rPr>
        <w:t xml:space="preserve"> &lt;&lt; דובר &gt;&gt; </w:t>
      </w:r>
      <w:r>
        <w:rPr>
          <w:rtl/>
        </w:rPr>
        <w:t>נעה בן שבת:</w:t>
      </w:r>
      <w:r w:rsidRPr="00FE1620">
        <w:rPr>
          <w:rStyle w:val="TagStyle"/>
          <w:rtl/>
        </w:rPr>
        <w:t xml:space="preserve"> &lt;&lt; דובר &gt;&gt;</w:t>
      </w:r>
      <w:r w:rsidR="004A1D27">
        <w:rPr>
          <w:rtl/>
        </w:rPr>
        <w:t xml:space="preserve"> </w:t>
      </w:r>
      <w:bookmarkEnd w:id="514"/>
    </w:p>
    <w:p w14:paraId="2ED7FCEA" w14:textId="77777777" w:rsidR="00FE1620" w:rsidRDefault="00FE1620" w:rsidP="00FE1620">
      <w:pPr>
        <w:pStyle w:val="KeepWithNext"/>
        <w:rPr>
          <w:rtl/>
          <w:lang w:eastAsia="he-IL"/>
        </w:rPr>
      </w:pPr>
    </w:p>
    <w:p w14:paraId="56D8ACB0" w14:textId="18679659" w:rsidR="00FE1620" w:rsidRPr="00FE1620" w:rsidRDefault="00FE1620" w:rsidP="00FE1620">
      <w:pPr>
        <w:rPr>
          <w:rtl/>
          <w:lang w:eastAsia="he-IL"/>
        </w:rPr>
      </w:pPr>
      <w:bookmarkStart w:id="515" w:name="_ETM_Q1_950937"/>
      <w:bookmarkStart w:id="516" w:name="_ETM_Q1_950967"/>
      <w:bookmarkEnd w:id="515"/>
      <w:bookmarkEnd w:id="516"/>
      <w:r>
        <w:rPr>
          <w:rFonts w:hint="cs"/>
          <w:rtl/>
          <w:lang w:eastAsia="he-IL"/>
        </w:rPr>
        <w:t xml:space="preserve">שעוד לא הקראנו אותו </w:t>
      </w:r>
      <w:bookmarkStart w:id="517" w:name="_ETM_Q1_955199"/>
      <w:bookmarkEnd w:id="517"/>
      <w:r>
        <w:rPr>
          <w:rFonts w:hint="cs"/>
          <w:rtl/>
          <w:lang w:eastAsia="he-IL"/>
        </w:rPr>
        <w:t>כי עברנו להגדרות.</w:t>
      </w:r>
    </w:p>
    <w:p w14:paraId="7E0C743D" w14:textId="77777777" w:rsidR="00FE1620" w:rsidRDefault="00FE1620" w:rsidP="00FE1620">
      <w:pPr>
        <w:rPr>
          <w:rStyle w:val="TagStyle"/>
          <w:rFonts w:ascii="David" w:hAnsi="David"/>
          <w:u w:val="single"/>
          <w:rtl/>
        </w:rPr>
      </w:pPr>
      <w:bookmarkStart w:id="518" w:name="_ETM_Q1_907153"/>
      <w:bookmarkStart w:id="519" w:name="_ETM_Q1_907182"/>
      <w:bookmarkStart w:id="520" w:name="_ETM_Q1_904903"/>
      <w:bookmarkStart w:id="521" w:name="_ETM_Q1_904942"/>
      <w:bookmarkStart w:id="522" w:name="_ETM_Q1_854217"/>
      <w:bookmarkStart w:id="523" w:name="_ETM_Q1_854251"/>
      <w:bookmarkStart w:id="524" w:name="_ETM_Q1_849876"/>
      <w:bookmarkStart w:id="525" w:name="_ETM_Q1_849916"/>
      <w:bookmarkStart w:id="526" w:name="_ETM_Q1_827242"/>
      <w:bookmarkStart w:id="527" w:name="_ETM_Q1_827279"/>
      <w:bookmarkEnd w:id="518"/>
      <w:bookmarkEnd w:id="519"/>
      <w:bookmarkEnd w:id="520"/>
      <w:bookmarkEnd w:id="521"/>
      <w:bookmarkEnd w:id="522"/>
      <w:bookmarkEnd w:id="523"/>
      <w:bookmarkEnd w:id="524"/>
      <w:bookmarkEnd w:id="525"/>
      <w:bookmarkEnd w:id="526"/>
      <w:bookmarkEnd w:id="527"/>
    </w:p>
    <w:p w14:paraId="6F4AFC27" w14:textId="605DF01C" w:rsidR="00FE1620" w:rsidRDefault="00FE1620" w:rsidP="00FE1620">
      <w:pPr>
        <w:pStyle w:val="af9"/>
        <w:keepNext/>
      </w:pPr>
      <w:bookmarkStart w:id="528" w:name="ET_guest_לילך_וגנר_76"/>
      <w:r w:rsidRPr="00FE1620">
        <w:rPr>
          <w:rStyle w:val="TagStyle"/>
          <w:rtl/>
        </w:rPr>
        <w:t xml:space="preserve"> &lt;&lt; אורח &gt;&gt; </w:t>
      </w:r>
      <w:r>
        <w:rPr>
          <w:rtl/>
        </w:rPr>
        <w:t>לילך וגנר:</w:t>
      </w:r>
      <w:r w:rsidRPr="00FE1620">
        <w:rPr>
          <w:rStyle w:val="TagStyle"/>
          <w:rtl/>
        </w:rPr>
        <w:t xml:space="preserve"> &lt;&lt; אורח &gt;&gt;</w:t>
      </w:r>
      <w:r w:rsidR="004A1D27">
        <w:rPr>
          <w:rtl/>
        </w:rPr>
        <w:t xml:space="preserve"> </w:t>
      </w:r>
      <w:bookmarkEnd w:id="528"/>
    </w:p>
    <w:p w14:paraId="5282DB3B" w14:textId="77777777" w:rsidR="00FE1620" w:rsidRDefault="00FE1620" w:rsidP="00FE1620">
      <w:pPr>
        <w:pStyle w:val="KeepWithNext"/>
        <w:rPr>
          <w:rtl/>
        </w:rPr>
      </w:pPr>
    </w:p>
    <w:p w14:paraId="7B4AD41A" w14:textId="3BD894FB" w:rsidR="00FE1620" w:rsidRDefault="00FE1620" w:rsidP="00FE1620">
      <w:pPr>
        <w:rPr>
          <w:rtl/>
        </w:rPr>
      </w:pPr>
      <w:r>
        <w:rPr>
          <w:rFonts w:hint="cs"/>
          <w:rtl/>
        </w:rPr>
        <w:t>זו ההערה שלי להגדרה. אפשר גם לדחות את ההערה הזאת עד אחרי שנקרא את הכול אבל רציתי לחדד עכשיו.</w:t>
      </w:r>
    </w:p>
    <w:p w14:paraId="6D230107" w14:textId="77777777" w:rsidR="00FE1620" w:rsidRDefault="00FE1620" w:rsidP="00FE1620">
      <w:pPr>
        <w:rPr>
          <w:rtl/>
        </w:rPr>
      </w:pPr>
      <w:bookmarkStart w:id="529" w:name="_ETM_Q1_961456"/>
      <w:bookmarkStart w:id="530" w:name="_ETM_Q1_961489"/>
      <w:bookmarkStart w:id="531" w:name="_ETM_Q1_961031"/>
      <w:bookmarkEnd w:id="529"/>
      <w:bookmarkEnd w:id="530"/>
      <w:bookmarkEnd w:id="531"/>
    </w:p>
    <w:p w14:paraId="4B5BC0AF" w14:textId="0AD74157" w:rsidR="00FE1620" w:rsidRDefault="00FE1620" w:rsidP="00FE1620">
      <w:pPr>
        <w:pStyle w:val="a4"/>
        <w:keepNext/>
      </w:pPr>
      <w:bookmarkStart w:id="532" w:name="ET_speaker_נעה_בן_שבת_77"/>
      <w:r w:rsidRPr="00FE1620">
        <w:rPr>
          <w:rStyle w:val="TagStyle"/>
          <w:rtl/>
        </w:rPr>
        <w:t xml:space="preserve"> &lt;&lt; דובר &gt;&gt; </w:t>
      </w:r>
      <w:r>
        <w:rPr>
          <w:rtl/>
        </w:rPr>
        <w:t>נעה בן שבת:</w:t>
      </w:r>
      <w:r w:rsidRPr="00FE1620">
        <w:rPr>
          <w:rStyle w:val="TagStyle"/>
          <w:rtl/>
        </w:rPr>
        <w:t xml:space="preserve"> &lt;&lt; דובר &gt;&gt;</w:t>
      </w:r>
      <w:r w:rsidR="004A1D27">
        <w:rPr>
          <w:rtl/>
        </w:rPr>
        <w:t xml:space="preserve"> </w:t>
      </w:r>
      <w:bookmarkEnd w:id="532"/>
    </w:p>
    <w:p w14:paraId="767BF939" w14:textId="77777777" w:rsidR="00FE1620" w:rsidRDefault="00FE1620" w:rsidP="00FE1620">
      <w:pPr>
        <w:pStyle w:val="KeepWithNext"/>
        <w:rPr>
          <w:rtl/>
          <w:lang w:eastAsia="he-IL"/>
        </w:rPr>
      </w:pPr>
    </w:p>
    <w:p w14:paraId="4AE6A40C" w14:textId="2643812F" w:rsidR="00FE1620" w:rsidRDefault="00FE1620" w:rsidP="00FE1620">
      <w:pPr>
        <w:ind w:firstLine="0"/>
        <w:rPr>
          <w:rtl/>
          <w:lang w:eastAsia="he-IL"/>
        </w:rPr>
      </w:pPr>
      <w:bookmarkStart w:id="533" w:name="_ETM_Q1_961242"/>
      <w:bookmarkStart w:id="534" w:name="_ETM_Q1_961277"/>
      <w:bookmarkEnd w:id="533"/>
      <w:bookmarkEnd w:id="534"/>
      <w:r>
        <w:rPr>
          <w:rFonts w:hint="cs"/>
          <w:rtl/>
          <w:lang w:eastAsia="he-IL"/>
        </w:rPr>
        <w:t xml:space="preserve"> </w:t>
      </w:r>
      <w:r>
        <w:rPr>
          <w:rtl/>
          <w:lang w:eastAsia="he-IL"/>
        </w:rPr>
        <w:tab/>
      </w:r>
      <w:r>
        <w:rPr>
          <w:rFonts w:hint="cs"/>
          <w:rtl/>
          <w:lang w:eastAsia="he-IL"/>
        </w:rPr>
        <w:t xml:space="preserve">את אומרת </w:t>
      </w:r>
      <w:bookmarkStart w:id="535" w:name="_ETM_Q1_961355"/>
      <w:bookmarkEnd w:id="535"/>
      <w:r>
        <w:rPr>
          <w:rFonts w:hint="cs"/>
          <w:rtl/>
          <w:lang w:eastAsia="he-IL"/>
        </w:rPr>
        <w:t>שמעשה טרור לא צריך להיות שהגדרתו עבירה שהיא מעשה</w:t>
      </w:r>
      <w:bookmarkStart w:id="536" w:name="_ETM_Q1_963465"/>
      <w:bookmarkEnd w:id="536"/>
      <w:r w:rsidR="00C53760">
        <w:rPr>
          <w:rFonts w:hint="cs"/>
          <w:rtl/>
          <w:lang w:eastAsia="he-IL"/>
        </w:rPr>
        <w:t xml:space="preserve"> </w:t>
      </w:r>
      <w:r>
        <w:rPr>
          <w:rFonts w:hint="cs"/>
          <w:rtl/>
          <w:lang w:eastAsia="he-IL"/>
        </w:rPr>
        <w:t>טרור.</w:t>
      </w:r>
    </w:p>
    <w:p w14:paraId="6ABCBEF4" w14:textId="77777777" w:rsidR="00FE1620" w:rsidRDefault="00FE1620" w:rsidP="00FE1620">
      <w:pPr>
        <w:ind w:firstLine="0"/>
        <w:rPr>
          <w:rtl/>
          <w:lang w:eastAsia="he-IL"/>
        </w:rPr>
      </w:pPr>
      <w:bookmarkStart w:id="537" w:name="_ETM_Q1_965841"/>
      <w:bookmarkStart w:id="538" w:name="_ETM_Q1_965877"/>
      <w:bookmarkStart w:id="539" w:name="_ETM_Q1_965875"/>
      <w:bookmarkEnd w:id="537"/>
      <w:bookmarkEnd w:id="538"/>
      <w:bookmarkEnd w:id="539"/>
    </w:p>
    <w:p w14:paraId="3D81CB1C" w14:textId="1E375CC1" w:rsidR="00FE1620" w:rsidRDefault="00FE1620" w:rsidP="00FE1620">
      <w:pPr>
        <w:pStyle w:val="af9"/>
        <w:keepNext/>
        <w:rPr>
          <w:lang w:eastAsia="he-IL"/>
        </w:rPr>
      </w:pPr>
      <w:bookmarkStart w:id="540" w:name="ET_guest_לילך_וגנר_78"/>
      <w:r w:rsidRPr="00FE1620">
        <w:rPr>
          <w:rStyle w:val="TagStyle"/>
          <w:rtl/>
        </w:rPr>
        <w:t xml:space="preserve"> &lt;&lt; אורח &gt;&gt; </w:t>
      </w:r>
      <w:r>
        <w:rPr>
          <w:rtl/>
          <w:lang w:eastAsia="he-IL"/>
        </w:rPr>
        <w:t>לילך וגנר:</w:t>
      </w:r>
      <w:r w:rsidRPr="00FE1620">
        <w:rPr>
          <w:rStyle w:val="TagStyle"/>
          <w:rtl/>
        </w:rPr>
        <w:t xml:space="preserve"> &lt;&lt; אורח &gt;&gt;</w:t>
      </w:r>
      <w:r w:rsidR="004A1D27">
        <w:rPr>
          <w:rtl/>
          <w:lang w:eastAsia="he-IL"/>
        </w:rPr>
        <w:t xml:space="preserve"> </w:t>
      </w:r>
      <w:bookmarkEnd w:id="540"/>
    </w:p>
    <w:p w14:paraId="6B48500D" w14:textId="77777777" w:rsidR="00FE1620" w:rsidRDefault="00FE1620" w:rsidP="00FE1620">
      <w:pPr>
        <w:pStyle w:val="KeepWithNext"/>
        <w:rPr>
          <w:rtl/>
          <w:lang w:eastAsia="he-IL"/>
        </w:rPr>
      </w:pPr>
    </w:p>
    <w:p w14:paraId="762A7239" w14:textId="5EA82507" w:rsidR="00FE1620" w:rsidRDefault="00FE1620" w:rsidP="00FE1620">
      <w:pPr>
        <w:rPr>
          <w:rtl/>
          <w:lang w:eastAsia="he-IL"/>
        </w:rPr>
      </w:pPr>
      <w:bookmarkStart w:id="541" w:name="_ETM_Q1_966077"/>
      <w:bookmarkStart w:id="542" w:name="_ETM_Q1_966105"/>
      <w:bookmarkEnd w:id="541"/>
      <w:bookmarkEnd w:id="542"/>
      <w:r>
        <w:rPr>
          <w:rFonts w:hint="cs"/>
          <w:rtl/>
          <w:lang w:eastAsia="he-IL"/>
        </w:rPr>
        <w:t>נכון.</w:t>
      </w:r>
    </w:p>
    <w:p w14:paraId="23E2DB50" w14:textId="77777777" w:rsidR="00FE1620" w:rsidRDefault="00FE1620" w:rsidP="00FE1620">
      <w:pPr>
        <w:rPr>
          <w:rtl/>
          <w:lang w:eastAsia="he-IL"/>
        </w:rPr>
      </w:pPr>
      <w:bookmarkStart w:id="543" w:name="_ETM_Q1_965594"/>
      <w:bookmarkStart w:id="544" w:name="_ETM_Q1_965625"/>
      <w:bookmarkEnd w:id="543"/>
      <w:bookmarkEnd w:id="544"/>
    </w:p>
    <w:p w14:paraId="2AF80374" w14:textId="1E5A4A63" w:rsidR="00FE1620" w:rsidRDefault="00FE1620" w:rsidP="00FE1620">
      <w:pPr>
        <w:pStyle w:val="a4"/>
        <w:keepNext/>
      </w:pPr>
      <w:bookmarkStart w:id="545" w:name="ET_speaker_5552_79"/>
      <w:r w:rsidRPr="00FE16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1620">
        <w:rPr>
          <w:rStyle w:val="TagStyle"/>
          <w:rtl/>
        </w:rPr>
        <w:t xml:space="preserve"> &lt;&lt; דובר &gt;&gt;</w:t>
      </w:r>
      <w:r w:rsidR="004A1D27">
        <w:rPr>
          <w:rtl/>
        </w:rPr>
        <w:t xml:space="preserve"> </w:t>
      </w:r>
      <w:bookmarkEnd w:id="545"/>
    </w:p>
    <w:p w14:paraId="3EFC4DE1" w14:textId="77777777" w:rsidR="00FE1620" w:rsidRDefault="00FE1620" w:rsidP="00FE1620">
      <w:pPr>
        <w:pStyle w:val="KeepWithNext"/>
        <w:rPr>
          <w:rtl/>
          <w:lang w:eastAsia="he-IL"/>
        </w:rPr>
      </w:pPr>
    </w:p>
    <w:p w14:paraId="1281EA8D" w14:textId="6305E426" w:rsidR="00FE1620" w:rsidRDefault="00FE1620" w:rsidP="00FE1620">
      <w:pPr>
        <w:rPr>
          <w:rtl/>
          <w:lang w:eastAsia="he-IL"/>
        </w:rPr>
      </w:pPr>
      <w:r>
        <w:rPr>
          <w:rFonts w:hint="cs"/>
          <w:rtl/>
          <w:lang w:eastAsia="he-IL"/>
        </w:rPr>
        <w:t xml:space="preserve">זה מסדר לנו את כל הקונסטרוקציה. </w:t>
      </w:r>
    </w:p>
    <w:p w14:paraId="7EBCD0C6" w14:textId="77777777" w:rsidR="00FE1620" w:rsidRDefault="00FE1620" w:rsidP="00FE1620">
      <w:pPr>
        <w:rPr>
          <w:rtl/>
          <w:lang w:eastAsia="he-IL"/>
        </w:rPr>
      </w:pPr>
      <w:bookmarkStart w:id="546" w:name="_ETM_Q1_969428"/>
      <w:bookmarkStart w:id="547" w:name="_ETM_Q1_969463"/>
      <w:bookmarkEnd w:id="546"/>
      <w:bookmarkEnd w:id="547"/>
    </w:p>
    <w:p w14:paraId="63F2D83D" w14:textId="2A637238" w:rsidR="00FE1620" w:rsidRDefault="00FE1620" w:rsidP="00FE1620">
      <w:pPr>
        <w:pStyle w:val="af9"/>
        <w:keepNext/>
        <w:rPr>
          <w:lang w:eastAsia="he-IL"/>
        </w:rPr>
      </w:pPr>
      <w:bookmarkStart w:id="548" w:name="ET_guest_לילך_וגנר_80"/>
      <w:r w:rsidRPr="00FE1620">
        <w:rPr>
          <w:rStyle w:val="TagStyle"/>
          <w:rtl/>
        </w:rPr>
        <w:t xml:space="preserve"> &lt;&lt; אורח &gt;&gt; </w:t>
      </w:r>
      <w:r>
        <w:rPr>
          <w:rFonts w:hint="cs"/>
          <w:rtl/>
          <w:lang w:eastAsia="he-IL"/>
        </w:rPr>
        <w:t>קריאה</w:t>
      </w:r>
      <w:r>
        <w:rPr>
          <w:rtl/>
          <w:lang w:eastAsia="he-IL"/>
        </w:rPr>
        <w:t>:</w:t>
      </w:r>
      <w:r w:rsidRPr="00FE1620">
        <w:rPr>
          <w:rStyle w:val="TagStyle"/>
          <w:rtl/>
        </w:rPr>
        <w:t xml:space="preserve"> &lt;&lt; אורח &gt;&gt;</w:t>
      </w:r>
      <w:r w:rsidR="004A1D27">
        <w:rPr>
          <w:rtl/>
          <w:lang w:eastAsia="he-IL"/>
        </w:rPr>
        <w:t xml:space="preserve"> </w:t>
      </w:r>
      <w:bookmarkEnd w:id="548"/>
    </w:p>
    <w:p w14:paraId="3AFBD193" w14:textId="77777777" w:rsidR="00FE1620" w:rsidRDefault="00FE1620" w:rsidP="00FE1620">
      <w:pPr>
        <w:pStyle w:val="KeepWithNext"/>
        <w:rPr>
          <w:rtl/>
          <w:lang w:eastAsia="he-IL"/>
        </w:rPr>
      </w:pPr>
    </w:p>
    <w:p w14:paraId="48605DE8" w14:textId="035F1467" w:rsidR="00FE1620" w:rsidRDefault="00FE1620" w:rsidP="00FE1620">
      <w:pPr>
        <w:rPr>
          <w:rtl/>
          <w:lang w:eastAsia="he-IL"/>
        </w:rPr>
      </w:pPr>
      <w:r>
        <w:rPr>
          <w:rFonts w:hint="cs"/>
          <w:rtl/>
          <w:lang w:eastAsia="he-IL"/>
        </w:rPr>
        <w:t>מע</w:t>
      </w:r>
      <w:bookmarkStart w:id="549" w:name="_ETM_Q1_968906"/>
      <w:bookmarkEnd w:id="549"/>
      <w:r>
        <w:rPr>
          <w:rFonts w:hint="cs"/>
          <w:rtl/>
          <w:lang w:eastAsia="he-IL"/>
        </w:rPr>
        <w:t>שה טרור זה לא עבירה. אפשר להר</w:t>
      </w:r>
      <w:bookmarkStart w:id="550" w:name="_ETM_Q1_971525"/>
      <w:bookmarkEnd w:id="550"/>
      <w:r>
        <w:rPr>
          <w:rFonts w:hint="cs"/>
          <w:rtl/>
          <w:lang w:eastAsia="he-IL"/>
        </w:rPr>
        <w:t xml:space="preserve">שיע או להאשים רק בעבירות. מעשה טרור זה תיאור של </w:t>
      </w:r>
      <w:bookmarkStart w:id="551" w:name="_ETM_Q1_973862"/>
      <w:bookmarkEnd w:id="551"/>
      <w:r>
        <w:rPr>
          <w:rFonts w:hint="cs"/>
          <w:rtl/>
          <w:lang w:eastAsia="he-IL"/>
        </w:rPr>
        <w:t xml:space="preserve">מעשה. </w:t>
      </w:r>
    </w:p>
    <w:p w14:paraId="06311F04" w14:textId="77777777" w:rsidR="00505F10" w:rsidRDefault="00505F10" w:rsidP="00FE1620">
      <w:pPr>
        <w:rPr>
          <w:rtl/>
          <w:lang w:eastAsia="he-IL"/>
        </w:rPr>
      </w:pPr>
    </w:p>
    <w:p w14:paraId="2AE6A1F1" w14:textId="1C7203C8" w:rsidR="00505F10" w:rsidRDefault="00505F10" w:rsidP="00505F10">
      <w:pPr>
        <w:pStyle w:val="a4"/>
        <w:keepNext/>
        <w:rPr>
          <w:rtl/>
        </w:rPr>
      </w:pPr>
      <w:bookmarkStart w:id="552" w:name="ET_speaker_5552_82"/>
      <w:r w:rsidRPr="00505F1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5F10">
        <w:rPr>
          <w:rStyle w:val="TagStyle"/>
          <w:rtl/>
        </w:rPr>
        <w:t xml:space="preserve"> &lt;&lt; דובר &gt;&gt;</w:t>
      </w:r>
      <w:r w:rsidR="004A1D27">
        <w:rPr>
          <w:rtl/>
        </w:rPr>
        <w:t xml:space="preserve"> </w:t>
      </w:r>
      <w:bookmarkEnd w:id="552"/>
    </w:p>
    <w:p w14:paraId="409FF86C" w14:textId="77777777" w:rsidR="00505F10" w:rsidRDefault="00505F10" w:rsidP="00505F10">
      <w:pPr>
        <w:pStyle w:val="KeepWithNext"/>
        <w:rPr>
          <w:rtl/>
          <w:lang w:eastAsia="he-IL"/>
        </w:rPr>
      </w:pPr>
    </w:p>
    <w:p w14:paraId="242DA15E" w14:textId="38A31873" w:rsidR="00505F10" w:rsidRPr="00505F10" w:rsidRDefault="00505F10" w:rsidP="00505F10">
      <w:pPr>
        <w:rPr>
          <w:rtl/>
          <w:lang w:eastAsia="he-IL"/>
        </w:rPr>
      </w:pPr>
      <w:r>
        <w:rPr>
          <w:rFonts w:hint="cs"/>
          <w:rtl/>
          <w:lang w:eastAsia="he-IL"/>
        </w:rPr>
        <w:t xml:space="preserve">זה מה שמציע משרד המשפטים ומה שלילך אומרת מסדר </w:t>
      </w:r>
      <w:bookmarkStart w:id="553" w:name="_ETM_Q1_1008299"/>
      <w:bookmarkEnd w:id="553"/>
      <w:r>
        <w:rPr>
          <w:rFonts w:hint="cs"/>
          <w:rtl/>
          <w:lang w:eastAsia="he-IL"/>
        </w:rPr>
        <w:t>לנו את כל האירוע.</w:t>
      </w:r>
    </w:p>
    <w:p w14:paraId="4BEE27A0" w14:textId="77777777" w:rsidR="00FE1620" w:rsidRDefault="00FE1620" w:rsidP="00FE1620">
      <w:pPr>
        <w:rPr>
          <w:rtl/>
          <w:lang w:eastAsia="he-IL"/>
        </w:rPr>
      </w:pPr>
      <w:bookmarkStart w:id="554" w:name="_ETM_Q1_979680"/>
      <w:bookmarkStart w:id="555" w:name="_ETM_Q1_979713"/>
      <w:bookmarkStart w:id="556" w:name="_ETM_Q1_1001039"/>
      <w:bookmarkEnd w:id="554"/>
      <w:bookmarkEnd w:id="555"/>
      <w:bookmarkEnd w:id="556"/>
    </w:p>
    <w:p w14:paraId="780B22A4" w14:textId="2319BA20" w:rsidR="00FE1620" w:rsidRDefault="00FE1620" w:rsidP="00FE1620">
      <w:pPr>
        <w:pStyle w:val="a4"/>
        <w:keepNext/>
        <w:rPr>
          <w:rtl/>
        </w:rPr>
      </w:pPr>
      <w:bookmarkStart w:id="557" w:name="ET_speaker_נעה_בן_שבת_81"/>
      <w:r w:rsidRPr="00FE1620">
        <w:rPr>
          <w:rStyle w:val="TagStyle"/>
          <w:rtl/>
        </w:rPr>
        <w:t xml:space="preserve"> &lt;&lt; דובר &gt;&gt; </w:t>
      </w:r>
      <w:r>
        <w:rPr>
          <w:rtl/>
        </w:rPr>
        <w:t>נעה בן שבת:</w:t>
      </w:r>
      <w:r w:rsidRPr="00FE1620">
        <w:rPr>
          <w:rStyle w:val="TagStyle"/>
          <w:rtl/>
        </w:rPr>
        <w:t xml:space="preserve"> &lt;&lt; דובר &gt;&gt;</w:t>
      </w:r>
      <w:r w:rsidR="004A1D27">
        <w:rPr>
          <w:rtl/>
        </w:rPr>
        <w:t xml:space="preserve"> </w:t>
      </w:r>
      <w:bookmarkEnd w:id="557"/>
    </w:p>
    <w:p w14:paraId="3BC56117" w14:textId="77777777" w:rsidR="00FE1620" w:rsidRDefault="00FE1620" w:rsidP="00FE1620">
      <w:pPr>
        <w:pStyle w:val="KeepWithNext"/>
        <w:rPr>
          <w:rtl/>
          <w:lang w:eastAsia="he-IL"/>
        </w:rPr>
      </w:pPr>
    </w:p>
    <w:p w14:paraId="61E0C932" w14:textId="5EA16A6C" w:rsidR="00FE1620" w:rsidRDefault="00505F10" w:rsidP="00FE1620">
      <w:pPr>
        <w:rPr>
          <w:rtl/>
          <w:lang w:eastAsia="he-IL"/>
        </w:rPr>
      </w:pPr>
      <w:bookmarkStart w:id="558" w:name="_ETM_Q1_1001283"/>
      <w:bookmarkStart w:id="559" w:name="_ETM_Q1_1001310"/>
      <w:bookmarkEnd w:id="558"/>
      <w:bookmarkEnd w:id="559"/>
      <w:r>
        <w:rPr>
          <w:rFonts w:hint="cs"/>
          <w:rtl/>
          <w:lang w:eastAsia="he-IL"/>
        </w:rPr>
        <w:t>כן. מסדר לנו את הנושא הזה של</w:t>
      </w:r>
      <w:bookmarkStart w:id="560" w:name="_ETM_Q1_1012730"/>
      <w:bookmarkEnd w:id="560"/>
      <w:r>
        <w:rPr>
          <w:rFonts w:hint="cs"/>
          <w:rtl/>
          <w:lang w:eastAsia="he-IL"/>
        </w:rPr>
        <w:t xml:space="preserve"> ההגדרות בצורה מסודרת. אני לא צריכה להגיד שלעניין הרשעה</w:t>
      </w:r>
      <w:bookmarkStart w:id="561" w:name="_ETM_Q1_1017872"/>
      <w:bookmarkEnd w:id="561"/>
      <w:r>
        <w:rPr>
          <w:rFonts w:hint="cs"/>
          <w:rtl/>
          <w:lang w:eastAsia="he-IL"/>
        </w:rPr>
        <w:t xml:space="preserve"> בו יחולו הוראות סעיף 37(ד) לחוק </w:t>
      </w:r>
      <w:bookmarkStart w:id="562" w:name="_ETM_Q1_1019999"/>
      <w:bookmarkEnd w:id="562"/>
      <w:r>
        <w:rPr>
          <w:rFonts w:hint="cs"/>
          <w:rtl/>
          <w:lang w:eastAsia="he-IL"/>
        </w:rPr>
        <w:t xml:space="preserve">האמור. </w:t>
      </w:r>
    </w:p>
    <w:p w14:paraId="0BAD8CF8" w14:textId="77777777" w:rsidR="00505F10" w:rsidRDefault="00505F10" w:rsidP="00FE1620">
      <w:pPr>
        <w:rPr>
          <w:rtl/>
          <w:lang w:eastAsia="he-IL"/>
        </w:rPr>
      </w:pPr>
    </w:p>
    <w:p w14:paraId="22BE26F0" w14:textId="0E5DE3CE" w:rsidR="00505F10" w:rsidRDefault="00505F10" w:rsidP="00505F10">
      <w:pPr>
        <w:pStyle w:val="af9"/>
        <w:keepNext/>
        <w:rPr>
          <w:rtl/>
          <w:lang w:eastAsia="he-IL"/>
        </w:rPr>
      </w:pPr>
      <w:bookmarkStart w:id="563" w:name="ET_guest_לילך_וגנר_83"/>
      <w:r w:rsidRPr="00505F10">
        <w:rPr>
          <w:rStyle w:val="TagStyle"/>
          <w:rtl/>
        </w:rPr>
        <w:t xml:space="preserve"> &lt;&lt; אורח &gt;&gt; </w:t>
      </w:r>
      <w:r>
        <w:rPr>
          <w:rtl/>
          <w:lang w:eastAsia="he-IL"/>
        </w:rPr>
        <w:t>לילך וגנר:</w:t>
      </w:r>
      <w:r w:rsidRPr="00505F10">
        <w:rPr>
          <w:rStyle w:val="TagStyle"/>
          <w:rtl/>
        </w:rPr>
        <w:t xml:space="preserve"> &lt;&lt; אורח &gt;&gt;</w:t>
      </w:r>
      <w:r w:rsidR="004A1D27">
        <w:rPr>
          <w:rtl/>
          <w:lang w:eastAsia="he-IL"/>
        </w:rPr>
        <w:t xml:space="preserve"> </w:t>
      </w:r>
      <w:bookmarkEnd w:id="563"/>
    </w:p>
    <w:p w14:paraId="382F9411" w14:textId="77777777" w:rsidR="00505F10" w:rsidRDefault="00505F10" w:rsidP="00505F10">
      <w:pPr>
        <w:pStyle w:val="KeepWithNext"/>
        <w:rPr>
          <w:rtl/>
          <w:lang w:eastAsia="he-IL"/>
        </w:rPr>
      </w:pPr>
    </w:p>
    <w:p w14:paraId="607D233D" w14:textId="2B0B7B47" w:rsidR="00505F10" w:rsidRDefault="00505F10" w:rsidP="00505F10">
      <w:pPr>
        <w:rPr>
          <w:rtl/>
          <w:lang w:eastAsia="he-IL"/>
        </w:rPr>
      </w:pPr>
      <w:r>
        <w:rPr>
          <w:rFonts w:hint="cs"/>
          <w:rtl/>
          <w:lang w:eastAsia="he-IL"/>
        </w:rPr>
        <w:t>כן, כי זה קצת מתפתל.</w:t>
      </w:r>
    </w:p>
    <w:p w14:paraId="5440FE32" w14:textId="77777777" w:rsidR="00505F10" w:rsidRDefault="00505F10" w:rsidP="00505F10">
      <w:pPr>
        <w:rPr>
          <w:rtl/>
          <w:lang w:eastAsia="he-IL"/>
        </w:rPr>
      </w:pPr>
    </w:p>
    <w:p w14:paraId="1A33E7DE" w14:textId="4D15A3D9" w:rsidR="00505F10" w:rsidRDefault="00505F10" w:rsidP="00505F10">
      <w:pPr>
        <w:pStyle w:val="af9"/>
        <w:keepNext/>
        <w:rPr>
          <w:rtl/>
          <w:lang w:eastAsia="he-IL"/>
        </w:rPr>
      </w:pPr>
      <w:bookmarkStart w:id="564" w:name="ET_guest_קריאה_84"/>
      <w:r w:rsidRPr="00505F10">
        <w:rPr>
          <w:rStyle w:val="TagStyle"/>
          <w:rtl/>
        </w:rPr>
        <w:t xml:space="preserve"> &lt;&lt; אורח &gt;&gt; </w:t>
      </w:r>
      <w:r>
        <w:rPr>
          <w:rtl/>
          <w:lang w:eastAsia="he-IL"/>
        </w:rPr>
        <w:t>קריאה:</w:t>
      </w:r>
      <w:r w:rsidRPr="00505F10">
        <w:rPr>
          <w:rStyle w:val="TagStyle"/>
          <w:rtl/>
        </w:rPr>
        <w:t xml:space="preserve"> &lt;&lt; אורח &gt;&gt;</w:t>
      </w:r>
      <w:r w:rsidR="004A1D27">
        <w:rPr>
          <w:rtl/>
          <w:lang w:eastAsia="he-IL"/>
        </w:rPr>
        <w:t xml:space="preserve"> </w:t>
      </w:r>
      <w:bookmarkEnd w:id="564"/>
    </w:p>
    <w:p w14:paraId="38CA9EB9" w14:textId="77777777" w:rsidR="00505F10" w:rsidRDefault="00505F10" w:rsidP="00505F10">
      <w:pPr>
        <w:pStyle w:val="KeepWithNext"/>
        <w:rPr>
          <w:rtl/>
          <w:lang w:eastAsia="he-IL"/>
        </w:rPr>
      </w:pPr>
    </w:p>
    <w:p w14:paraId="0B6EB4A9" w14:textId="1DFE54BE" w:rsidR="00505F10" w:rsidRDefault="00505F10" w:rsidP="00505F10">
      <w:pPr>
        <w:rPr>
          <w:rtl/>
          <w:lang w:eastAsia="he-IL"/>
        </w:rPr>
      </w:pPr>
      <w:r>
        <w:rPr>
          <w:rFonts w:hint="cs"/>
          <w:rtl/>
          <w:lang w:eastAsia="he-IL"/>
        </w:rPr>
        <w:t>זה לא נכון להגיד שהוראות סעיף 37 יחולו .</w:t>
      </w:r>
    </w:p>
    <w:p w14:paraId="29DA6218" w14:textId="77777777" w:rsidR="00505F10" w:rsidRDefault="00505F10" w:rsidP="00505F10">
      <w:pPr>
        <w:rPr>
          <w:rtl/>
          <w:lang w:eastAsia="he-IL"/>
        </w:rPr>
      </w:pPr>
      <w:bookmarkStart w:id="565" w:name="_ETM_Q1_1025439"/>
      <w:bookmarkStart w:id="566" w:name="_ETM_Q1_1025471"/>
      <w:bookmarkEnd w:id="565"/>
      <w:bookmarkEnd w:id="566"/>
    </w:p>
    <w:p w14:paraId="115DAF3A" w14:textId="2D388EFC" w:rsidR="00505F10" w:rsidRDefault="00505F10" w:rsidP="00505F10">
      <w:pPr>
        <w:pStyle w:val="af9"/>
        <w:keepNext/>
        <w:rPr>
          <w:rtl/>
          <w:lang w:eastAsia="he-IL"/>
        </w:rPr>
      </w:pPr>
      <w:bookmarkStart w:id="567" w:name="ET_guest_לילך_וגנר_85"/>
      <w:r w:rsidRPr="00505F10">
        <w:rPr>
          <w:rStyle w:val="TagStyle"/>
          <w:rtl/>
        </w:rPr>
        <w:t xml:space="preserve"> &lt;&lt; אורח &gt;&gt; </w:t>
      </w:r>
      <w:r>
        <w:rPr>
          <w:rtl/>
          <w:lang w:eastAsia="he-IL"/>
        </w:rPr>
        <w:t>לילך וגנר:</w:t>
      </w:r>
      <w:r w:rsidRPr="00505F10">
        <w:rPr>
          <w:rStyle w:val="TagStyle"/>
          <w:rtl/>
        </w:rPr>
        <w:t xml:space="preserve"> &lt;&lt; אורח &gt;&gt;</w:t>
      </w:r>
      <w:r w:rsidR="004A1D27">
        <w:rPr>
          <w:rtl/>
          <w:lang w:eastAsia="he-IL"/>
        </w:rPr>
        <w:t xml:space="preserve"> </w:t>
      </w:r>
      <w:bookmarkEnd w:id="567"/>
    </w:p>
    <w:p w14:paraId="77B67509" w14:textId="77777777" w:rsidR="00505F10" w:rsidRDefault="00505F10" w:rsidP="00505F10">
      <w:pPr>
        <w:pStyle w:val="KeepWithNext"/>
        <w:rPr>
          <w:rtl/>
          <w:lang w:eastAsia="he-IL"/>
        </w:rPr>
      </w:pPr>
    </w:p>
    <w:p w14:paraId="0D1FF1DD" w14:textId="4A7A49EA" w:rsidR="00505F10" w:rsidRDefault="00505F10" w:rsidP="00505F10">
      <w:pPr>
        <w:rPr>
          <w:rtl/>
          <w:lang w:eastAsia="he-IL"/>
        </w:rPr>
      </w:pPr>
      <w:r>
        <w:rPr>
          <w:rFonts w:hint="cs"/>
          <w:rtl/>
          <w:lang w:eastAsia="he-IL"/>
        </w:rPr>
        <w:t xml:space="preserve">כי </w:t>
      </w:r>
      <w:bookmarkStart w:id="568" w:name="_ETM_Q1_1024740"/>
      <w:bookmarkEnd w:id="568"/>
      <w:r>
        <w:rPr>
          <w:rFonts w:hint="cs"/>
          <w:rtl/>
          <w:lang w:eastAsia="he-IL"/>
        </w:rPr>
        <w:t xml:space="preserve">הן לא חלות רטרואקטיבית. לכן זה אדם שהואשם בעבירה </w:t>
      </w:r>
      <w:bookmarkStart w:id="569" w:name="_ETM_Q1_1029771"/>
      <w:bookmarkEnd w:id="569"/>
      <w:r>
        <w:rPr>
          <w:rFonts w:hint="cs"/>
          <w:rtl/>
          <w:lang w:eastAsia="he-IL"/>
        </w:rPr>
        <w:t xml:space="preserve">של מעשה טרור. </w:t>
      </w:r>
    </w:p>
    <w:p w14:paraId="11CAF291" w14:textId="77777777" w:rsidR="00505F10" w:rsidRDefault="00505F10" w:rsidP="00505F10">
      <w:pPr>
        <w:rPr>
          <w:rtl/>
          <w:lang w:eastAsia="he-IL"/>
        </w:rPr>
      </w:pPr>
      <w:bookmarkStart w:id="570" w:name="_ETM_Q1_1031027"/>
      <w:bookmarkStart w:id="571" w:name="_ETM_Q1_1031062"/>
      <w:bookmarkStart w:id="572" w:name="_ETM_Q1_1033346"/>
      <w:bookmarkEnd w:id="570"/>
      <w:bookmarkEnd w:id="571"/>
      <w:bookmarkEnd w:id="572"/>
    </w:p>
    <w:p w14:paraId="6FE48B13" w14:textId="741BEF17" w:rsidR="00505F10" w:rsidRDefault="00505F10" w:rsidP="00505F10">
      <w:pPr>
        <w:pStyle w:val="a4"/>
        <w:keepNext/>
        <w:rPr>
          <w:rtl/>
        </w:rPr>
      </w:pPr>
      <w:bookmarkStart w:id="573" w:name="ET_speaker_5552_86"/>
      <w:r w:rsidRPr="00505F1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5F10">
        <w:rPr>
          <w:rStyle w:val="TagStyle"/>
          <w:rtl/>
        </w:rPr>
        <w:t xml:space="preserve"> &lt;&lt; דובר &gt;&gt;</w:t>
      </w:r>
      <w:r w:rsidR="004A1D27">
        <w:rPr>
          <w:rtl/>
        </w:rPr>
        <w:t xml:space="preserve"> </w:t>
      </w:r>
      <w:bookmarkEnd w:id="573"/>
    </w:p>
    <w:p w14:paraId="6A0155D6" w14:textId="77777777" w:rsidR="00505F10" w:rsidRDefault="00505F10" w:rsidP="00505F10">
      <w:pPr>
        <w:pStyle w:val="KeepWithNext"/>
        <w:rPr>
          <w:rtl/>
          <w:lang w:eastAsia="he-IL"/>
        </w:rPr>
      </w:pPr>
    </w:p>
    <w:p w14:paraId="5F3BE5E9" w14:textId="2CAB8D37" w:rsidR="00505F10" w:rsidRDefault="00505F10" w:rsidP="00505F10">
      <w:pPr>
        <w:rPr>
          <w:rtl/>
          <w:lang w:eastAsia="he-IL"/>
        </w:rPr>
      </w:pPr>
      <w:bookmarkStart w:id="574" w:name="_ETM_Q1_1033604"/>
      <w:bookmarkStart w:id="575" w:name="_ETM_Q1_1033636"/>
      <w:bookmarkEnd w:id="574"/>
      <w:bookmarkEnd w:id="575"/>
      <w:r>
        <w:rPr>
          <w:rFonts w:hint="cs"/>
          <w:rtl/>
          <w:lang w:eastAsia="he-IL"/>
        </w:rPr>
        <w:t xml:space="preserve">אדוני היושב-ראש, הבנתי שיש לך </w:t>
      </w:r>
      <w:bookmarkStart w:id="576" w:name="_ETM_Q1_1030598"/>
      <w:bookmarkEnd w:id="576"/>
      <w:r>
        <w:rPr>
          <w:rFonts w:hint="cs"/>
          <w:rtl/>
          <w:lang w:eastAsia="he-IL"/>
        </w:rPr>
        <w:t>איזושהי שאלה.</w:t>
      </w:r>
    </w:p>
    <w:p w14:paraId="3EDAA06C" w14:textId="77777777" w:rsidR="00505F10" w:rsidRDefault="00505F10" w:rsidP="00505F10">
      <w:pPr>
        <w:rPr>
          <w:rtl/>
          <w:lang w:eastAsia="he-IL"/>
        </w:rPr>
      </w:pPr>
      <w:bookmarkStart w:id="577" w:name="_ETM_Q1_1033473"/>
      <w:bookmarkStart w:id="578" w:name="_ETM_Q1_1033508"/>
      <w:bookmarkEnd w:id="577"/>
      <w:bookmarkEnd w:id="578"/>
    </w:p>
    <w:p w14:paraId="63DF44E9" w14:textId="63FC9AE6" w:rsidR="00505F10" w:rsidRDefault="00505F10" w:rsidP="00505F10">
      <w:pPr>
        <w:pStyle w:val="af6"/>
        <w:keepNext/>
        <w:rPr>
          <w:rtl/>
        </w:rPr>
      </w:pPr>
      <w:bookmarkStart w:id="579" w:name="ET_yor_4996_87"/>
      <w:r w:rsidRPr="00505F10">
        <w:rPr>
          <w:rStyle w:val="TagStyle"/>
          <w:rtl/>
        </w:rPr>
        <w:t xml:space="preserve"> &lt;&lt; </w:t>
      </w:r>
      <w:proofErr w:type="spellStart"/>
      <w:r w:rsidRPr="00505F10">
        <w:rPr>
          <w:rStyle w:val="TagStyle"/>
          <w:rtl/>
        </w:rPr>
        <w:t>יור</w:t>
      </w:r>
      <w:proofErr w:type="spellEnd"/>
      <w:r w:rsidRPr="00505F10">
        <w:rPr>
          <w:rStyle w:val="TagStyle"/>
          <w:rtl/>
        </w:rPr>
        <w:t xml:space="preserve"> &gt;&gt; </w:t>
      </w:r>
      <w:r>
        <w:rPr>
          <w:rtl/>
        </w:rPr>
        <w:t xml:space="preserve">היו"ר ישראל </w:t>
      </w:r>
      <w:proofErr w:type="spellStart"/>
      <w:r>
        <w:rPr>
          <w:rtl/>
        </w:rPr>
        <w:t>אייכלר</w:t>
      </w:r>
      <w:proofErr w:type="spellEnd"/>
      <w:r>
        <w:rPr>
          <w:rtl/>
        </w:rPr>
        <w:t>:</w:t>
      </w:r>
      <w:r w:rsidRPr="00505F10">
        <w:rPr>
          <w:rStyle w:val="TagStyle"/>
          <w:rtl/>
        </w:rPr>
        <w:t xml:space="preserve"> &lt;&lt; </w:t>
      </w:r>
      <w:proofErr w:type="spellStart"/>
      <w:r w:rsidRPr="00505F10">
        <w:rPr>
          <w:rStyle w:val="TagStyle"/>
          <w:rtl/>
        </w:rPr>
        <w:t>יור</w:t>
      </w:r>
      <w:proofErr w:type="spellEnd"/>
      <w:r w:rsidRPr="00505F10">
        <w:rPr>
          <w:rStyle w:val="TagStyle"/>
          <w:rtl/>
        </w:rPr>
        <w:t xml:space="preserve"> &gt;&gt;</w:t>
      </w:r>
      <w:r w:rsidR="004A1D27">
        <w:rPr>
          <w:rtl/>
        </w:rPr>
        <w:t xml:space="preserve"> </w:t>
      </w:r>
      <w:bookmarkEnd w:id="579"/>
    </w:p>
    <w:p w14:paraId="6342CB0C" w14:textId="77777777" w:rsidR="00505F10" w:rsidRDefault="00505F10" w:rsidP="00505F10">
      <w:pPr>
        <w:pStyle w:val="KeepWithNext"/>
        <w:rPr>
          <w:rtl/>
          <w:lang w:eastAsia="he-IL"/>
        </w:rPr>
      </w:pPr>
    </w:p>
    <w:p w14:paraId="01DAD207" w14:textId="507912BB" w:rsidR="00505F10" w:rsidRDefault="00505F10" w:rsidP="00505F10">
      <w:pPr>
        <w:rPr>
          <w:rtl/>
          <w:lang w:eastAsia="he-IL"/>
        </w:rPr>
      </w:pPr>
      <w:r>
        <w:rPr>
          <w:rFonts w:hint="cs"/>
          <w:rtl/>
          <w:lang w:eastAsia="he-IL"/>
        </w:rPr>
        <w:t>יש לי איזשהו ספק.</w:t>
      </w:r>
      <w:r w:rsidR="00C53760">
        <w:rPr>
          <w:rFonts w:hint="cs"/>
          <w:rtl/>
          <w:lang w:eastAsia="he-IL"/>
        </w:rPr>
        <w:t xml:space="preserve"> </w:t>
      </w:r>
      <w:r>
        <w:rPr>
          <w:rFonts w:hint="cs"/>
          <w:rtl/>
          <w:lang w:eastAsia="he-IL"/>
        </w:rPr>
        <w:t>הרשעה, אנחנו יודעים בבירור שהאדם עסק בטרור. זה שמישהו הגיש נגדו כתב אישום שהוא עוסק בטרור, זה ע</w:t>
      </w:r>
      <w:bookmarkStart w:id="580" w:name="_ETM_Q1_1050941"/>
      <w:bookmarkEnd w:id="580"/>
      <w:r>
        <w:rPr>
          <w:rFonts w:hint="cs"/>
          <w:rtl/>
          <w:lang w:eastAsia="he-IL"/>
        </w:rPr>
        <w:t xml:space="preserve">דיין הוכח בבתי המשפט הרבה פעמים לאו דווקא כאשר </w:t>
      </w:r>
      <w:bookmarkStart w:id="581" w:name="_ETM_Q1_1053905"/>
      <w:bookmarkEnd w:id="581"/>
      <w:r>
        <w:rPr>
          <w:rFonts w:hint="cs"/>
          <w:rtl/>
          <w:lang w:eastAsia="he-IL"/>
        </w:rPr>
        <w:t>מדובר בטרור אלא מדובר כאן בדברים אחרים שהפרקליט החליט לכתוב</w:t>
      </w:r>
      <w:bookmarkStart w:id="582" w:name="_ETM_Q1_1062002"/>
      <w:bookmarkEnd w:id="582"/>
      <w:r>
        <w:rPr>
          <w:rFonts w:hint="cs"/>
          <w:rtl/>
          <w:lang w:eastAsia="he-IL"/>
        </w:rPr>
        <w:t xml:space="preserve">. אם אנחנו אומרים מורשע, יש בית </w:t>
      </w:r>
      <w:bookmarkStart w:id="583" w:name="_ETM_Q1_1064602"/>
      <w:bookmarkEnd w:id="583"/>
      <w:r>
        <w:rPr>
          <w:rFonts w:hint="cs"/>
          <w:rtl/>
          <w:lang w:eastAsia="he-IL"/>
        </w:rPr>
        <w:t xml:space="preserve">משפט והוא הרשיע אותו אבל אם אנחנו </w:t>
      </w:r>
      <w:bookmarkStart w:id="584" w:name="_ETM_Q1_1069456"/>
      <w:bookmarkEnd w:id="584"/>
      <w:r>
        <w:rPr>
          <w:rFonts w:hint="cs"/>
          <w:rtl/>
          <w:lang w:eastAsia="he-IL"/>
        </w:rPr>
        <w:t>הולכים למעצר עד תום הליכים,</w:t>
      </w:r>
      <w:r w:rsidR="00C53760">
        <w:rPr>
          <w:rFonts w:hint="cs"/>
          <w:rtl/>
          <w:lang w:eastAsia="he-IL"/>
        </w:rPr>
        <w:t xml:space="preserve"> </w:t>
      </w:r>
      <w:r>
        <w:rPr>
          <w:rFonts w:hint="cs"/>
          <w:rtl/>
          <w:lang w:eastAsia="he-IL"/>
        </w:rPr>
        <w:t>לא זאת כוונתך.</w:t>
      </w:r>
    </w:p>
    <w:p w14:paraId="5BED70AB" w14:textId="77777777" w:rsidR="00505F10" w:rsidRDefault="00505F10" w:rsidP="00505F10">
      <w:pPr>
        <w:rPr>
          <w:rtl/>
          <w:lang w:eastAsia="he-IL"/>
        </w:rPr>
      </w:pPr>
      <w:bookmarkStart w:id="585" w:name="_ETM_Q1_1072205"/>
      <w:bookmarkStart w:id="586" w:name="_ETM_Q1_1072244"/>
      <w:bookmarkStart w:id="587" w:name="_ETM_Q1_1073165"/>
      <w:bookmarkEnd w:id="585"/>
      <w:bookmarkEnd w:id="586"/>
      <w:bookmarkEnd w:id="587"/>
    </w:p>
    <w:p w14:paraId="3A55107A" w14:textId="71E94EDB" w:rsidR="00505F10" w:rsidRDefault="00505F10" w:rsidP="00505F10">
      <w:pPr>
        <w:pStyle w:val="a4"/>
        <w:keepNext/>
        <w:rPr>
          <w:rtl/>
        </w:rPr>
      </w:pPr>
      <w:bookmarkStart w:id="588" w:name="ET_speaker_5552_88"/>
      <w:r w:rsidRPr="00505F1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5F10">
        <w:rPr>
          <w:rStyle w:val="TagStyle"/>
          <w:rtl/>
        </w:rPr>
        <w:t xml:space="preserve"> &lt;&lt; דובר &gt;&gt;</w:t>
      </w:r>
      <w:r w:rsidR="004A1D27">
        <w:rPr>
          <w:rtl/>
        </w:rPr>
        <w:t xml:space="preserve"> </w:t>
      </w:r>
      <w:bookmarkEnd w:id="588"/>
    </w:p>
    <w:p w14:paraId="7500541E" w14:textId="77777777" w:rsidR="00505F10" w:rsidRDefault="00505F10" w:rsidP="00505F10">
      <w:pPr>
        <w:pStyle w:val="KeepWithNext"/>
        <w:rPr>
          <w:rtl/>
          <w:lang w:eastAsia="he-IL"/>
        </w:rPr>
      </w:pPr>
    </w:p>
    <w:p w14:paraId="501313A0" w14:textId="13A1FB5B" w:rsidR="00505F10" w:rsidRDefault="00505F10" w:rsidP="00505F10">
      <w:pPr>
        <w:rPr>
          <w:rtl/>
          <w:lang w:eastAsia="he-IL"/>
        </w:rPr>
      </w:pPr>
      <w:bookmarkStart w:id="589" w:name="_ETM_Q1_1073416"/>
      <w:bookmarkStart w:id="590" w:name="_ETM_Q1_1073447"/>
      <w:bookmarkEnd w:id="589"/>
      <w:bookmarkEnd w:id="590"/>
      <w:r>
        <w:rPr>
          <w:rFonts w:hint="cs"/>
          <w:rtl/>
          <w:lang w:eastAsia="he-IL"/>
        </w:rPr>
        <w:t xml:space="preserve">לא. זאת בדיוק כוונתי ואני אסביר. </w:t>
      </w:r>
      <w:bookmarkStart w:id="591" w:name="_ETM_Q1_1078138"/>
      <w:bookmarkEnd w:id="591"/>
      <w:r>
        <w:rPr>
          <w:rFonts w:hint="cs"/>
          <w:rtl/>
          <w:lang w:eastAsia="he-IL"/>
        </w:rPr>
        <w:t xml:space="preserve">החוק בנוי בשני שלבים. בשלב ראשון כאשר אנחנו מדברים על מעצר </w:t>
      </w:r>
      <w:bookmarkStart w:id="592" w:name="_ETM_Q1_1084559"/>
      <w:bookmarkEnd w:id="592"/>
      <w:r>
        <w:rPr>
          <w:rFonts w:hint="cs"/>
          <w:rtl/>
          <w:lang w:eastAsia="he-IL"/>
        </w:rPr>
        <w:t xml:space="preserve">עד תום הליכים, אלה עבירות חמורות. אלה עבירות שהרף שלהן הוא מאוד גבוה אבל אנחנו לא </w:t>
      </w:r>
      <w:bookmarkStart w:id="593" w:name="_ETM_Q1_1089218"/>
      <w:bookmarkEnd w:id="593"/>
      <w:r>
        <w:rPr>
          <w:rFonts w:hint="cs"/>
          <w:rtl/>
          <w:lang w:eastAsia="he-IL"/>
        </w:rPr>
        <w:lastRenderedPageBreak/>
        <w:t>ממהרים שם לגזור את דינם כי אנחנו לא יו</w:t>
      </w:r>
      <w:bookmarkStart w:id="594" w:name="_ETM_Q1_1090031"/>
      <w:bookmarkEnd w:id="594"/>
      <w:r>
        <w:rPr>
          <w:rFonts w:hint="cs"/>
          <w:rtl/>
          <w:lang w:eastAsia="he-IL"/>
        </w:rPr>
        <w:t xml:space="preserve">דעים ושם אנחנו רק מקפיאים. אנחנו לא שוללים. אם </w:t>
      </w:r>
      <w:bookmarkStart w:id="595" w:name="_ETM_Q1_1101005"/>
      <w:bookmarkEnd w:id="595"/>
      <w:r>
        <w:rPr>
          <w:rFonts w:hint="cs"/>
          <w:rtl/>
          <w:lang w:eastAsia="he-IL"/>
        </w:rPr>
        <w:t xml:space="preserve">בסוף יתברר שבן אדם יצא זכאי, הוא יקבל בחזרה </w:t>
      </w:r>
      <w:bookmarkStart w:id="596" w:name="_ETM_Q1_1106381"/>
      <w:bookmarkEnd w:id="596"/>
      <w:r>
        <w:rPr>
          <w:rFonts w:hint="cs"/>
          <w:rtl/>
          <w:lang w:eastAsia="he-IL"/>
        </w:rPr>
        <w:t>את כל הכסף. ברגע שהוא במעצר, זאת</w:t>
      </w:r>
      <w:r w:rsidR="00C53760">
        <w:rPr>
          <w:rFonts w:hint="cs"/>
          <w:rtl/>
          <w:lang w:eastAsia="he-IL"/>
        </w:rPr>
        <w:t xml:space="preserve"> </w:t>
      </w:r>
      <w:r>
        <w:rPr>
          <w:rFonts w:hint="cs"/>
          <w:rtl/>
          <w:lang w:eastAsia="he-IL"/>
        </w:rPr>
        <w:t xml:space="preserve">לא בעיה </w:t>
      </w:r>
      <w:bookmarkStart w:id="597" w:name="_ETM_Q1_1109579"/>
      <w:bookmarkEnd w:id="597"/>
      <w:r>
        <w:rPr>
          <w:rFonts w:hint="cs"/>
          <w:rtl/>
          <w:lang w:eastAsia="he-IL"/>
        </w:rPr>
        <w:t xml:space="preserve">כי בעצם המדינה נושאת בנטל של ההוצאות שלו והוא </w:t>
      </w:r>
      <w:bookmarkStart w:id="598" w:name="_ETM_Q1_1114544"/>
      <w:bookmarkEnd w:id="598"/>
      <w:r>
        <w:rPr>
          <w:rFonts w:hint="cs"/>
          <w:rtl/>
          <w:lang w:eastAsia="he-IL"/>
        </w:rPr>
        <w:t xml:space="preserve">לא צריך את הקצבה גם היום מי שיושב </w:t>
      </w:r>
      <w:bookmarkStart w:id="599" w:name="_ETM_Q1_1111977"/>
      <w:bookmarkEnd w:id="599"/>
      <w:r>
        <w:rPr>
          <w:rFonts w:hint="cs"/>
          <w:rtl/>
          <w:lang w:eastAsia="he-IL"/>
        </w:rPr>
        <w:t xml:space="preserve">בכלא ומקבל קצבאות ביטוח לאומי, אחרי שלושה חודשים לא משלמים </w:t>
      </w:r>
      <w:bookmarkStart w:id="600" w:name="_ETM_Q1_1121937"/>
      <w:bookmarkEnd w:id="600"/>
      <w:r>
        <w:rPr>
          <w:rFonts w:hint="cs"/>
          <w:rtl/>
          <w:lang w:eastAsia="he-IL"/>
        </w:rPr>
        <w:t xml:space="preserve">לו וזה בלי קשר לחוק הזה. אגב, זה היה בנוסח </w:t>
      </w:r>
      <w:bookmarkStart w:id="601" w:name="_ETM_Q1_1125156"/>
      <w:bookmarkEnd w:id="601"/>
      <w:r>
        <w:rPr>
          <w:rFonts w:hint="cs"/>
          <w:rtl/>
          <w:lang w:eastAsia="he-IL"/>
        </w:rPr>
        <w:t>בקריאה הראשונה.</w:t>
      </w:r>
      <w:r w:rsidR="00C53760">
        <w:rPr>
          <w:rFonts w:hint="cs"/>
          <w:rtl/>
          <w:lang w:eastAsia="he-IL"/>
        </w:rPr>
        <w:t xml:space="preserve"> </w:t>
      </w:r>
      <w:r>
        <w:rPr>
          <w:rFonts w:hint="cs"/>
          <w:rtl/>
          <w:lang w:eastAsia="he-IL"/>
        </w:rPr>
        <w:t xml:space="preserve">הייתה הדו </w:t>
      </w:r>
      <w:bookmarkStart w:id="602" w:name="_ETM_Q1_1128089"/>
      <w:bookmarkEnd w:id="602"/>
      <w:r>
        <w:rPr>
          <w:rFonts w:hint="cs"/>
          <w:rtl/>
          <w:lang w:eastAsia="he-IL"/>
        </w:rPr>
        <w:t>שלביות הזאת. לדעתי</w:t>
      </w:r>
      <w:r w:rsidR="00C53760">
        <w:rPr>
          <w:rFonts w:hint="cs"/>
          <w:rtl/>
          <w:lang w:eastAsia="he-IL"/>
        </w:rPr>
        <w:t xml:space="preserve"> </w:t>
      </w:r>
      <w:r>
        <w:rPr>
          <w:rFonts w:hint="cs"/>
          <w:rtl/>
          <w:lang w:eastAsia="he-IL"/>
        </w:rPr>
        <w:t xml:space="preserve">זה דווקא מחזק אותנו כך שאם </w:t>
      </w:r>
      <w:bookmarkStart w:id="603" w:name="_ETM_Q1_1133540"/>
      <w:bookmarkEnd w:id="603"/>
      <w:r>
        <w:rPr>
          <w:rFonts w:hint="cs"/>
          <w:rtl/>
          <w:lang w:eastAsia="he-IL"/>
        </w:rPr>
        <w:t>יהיה ערעור על החוק, יראו</w:t>
      </w:r>
      <w:r w:rsidR="00C53760">
        <w:rPr>
          <w:rFonts w:hint="cs"/>
          <w:rtl/>
          <w:lang w:eastAsia="he-IL"/>
        </w:rPr>
        <w:t xml:space="preserve"> </w:t>
      </w:r>
      <w:r>
        <w:rPr>
          <w:rFonts w:hint="cs"/>
          <w:rtl/>
          <w:lang w:eastAsia="he-IL"/>
        </w:rPr>
        <w:t xml:space="preserve">שהמחוקק מתייחס לאירוע בכובד </w:t>
      </w:r>
      <w:bookmarkStart w:id="604" w:name="_ETM_Q1_1138017"/>
      <w:bookmarkEnd w:id="604"/>
      <w:r>
        <w:rPr>
          <w:rFonts w:hint="cs"/>
          <w:rtl/>
          <w:lang w:eastAsia="he-IL"/>
        </w:rPr>
        <w:t xml:space="preserve">ראש. אני לא גוזרת את </w:t>
      </w:r>
      <w:bookmarkStart w:id="605" w:name="_ETM_Q1_1144374"/>
      <w:bookmarkEnd w:id="605"/>
      <w:r>
        <w:rPr>
          <w:rFonts w:hint="cs"/>
          <w:rtl/>
          <w:lang w:eastAsia="he-IL"/>
        </w:rPr>
        <w:t>דינם</w:t>
      </w:r>
      <w:r w:rsidR="00C53760">
        <w:rPr>
          <w:rFonts w:hint="cs"/>
          <w:rtl/>
          <w:lang w:eastAsia="he-IL"/>
        </w:rPr>
        <w:t xml:space="preserve"> </w:t>
      </w:r>
      <w:r>
        <w:rPr>
          <w:rFonts w:hint="cs"/>
          <w:rtl/>
          <w:lang w:eastAsia="he-IL"/>
        </w:rPr>
        <w:t xml:space="preserve">של אנשים. קודם כל </w:t>
      </w:r>
      <w:bookmarkStart w:id="606" w:name="_ETM_Q1_1146036"/>
      <w:bookmarkEnd w:id="606"/>
      <w:r>
        <w:rPr>
          <w:rFonts w:hint="cs"/>
          <w:rtl/>
          <w:lang w:eastAsia="he-IL"/>
        </w:rPr>
        <w:t>אני מקפיאה. אם אחרי כל ההליך המשפטי</w:t>
      </w:r>
      <w:r w:rsidR="00C53760">
        <w:rPr>
          <w:rFonts w:hint="cs"/>
          <w:rtl/>
          <w:lang w:eastAsia="he-IL"/>
        </w:rPr>
        <w:t xml:space="preserve"> </w:t>
      </w:r>
      <w:r>
        <w:rPr>
          <w:rFonts w:hint="cs"/>
          <w:rtl/>
          <w:lang w:eastAsia="he-IL"/>
        </w:rPr>
        <w:t xml:space="preserve">ופסק דין </w:t>
      </w:r>
      <w:bookmarkStart w:id="607" w:name="_ETM_Q1_1150713"/>
      <w:bookmarkEnd w:id="607"/>
      <w:r>
        <w:rPr>
          <w:rFonts w:hint="cs"/>
          <w:rtl/>
          <w:lang w:eastAsia="he-IL"/>
        </w:rPr>
        <w:t xml:space="preserve">חלוט </w:t>
      </w:r>
      <w:r>
        <w:rPr>
          <w:rtl/>
          <w:lang w:eastAsia="he-IL"/>
        </w:rPr>
        <w:t>–</w:t>
      </w:r>
      <w:r>
        <w:rPr>
          <w:rFonts w:hint="cs"/>
          <w:rtl/>
          <w:lang w:eastAsia="he-IL"/>
        </w:rPr>
        <w:t xml:space="preserve"> זאת אומרת, הוא כבר אחרי ערכאת ע</w:t>
      </w:r>
      <w:bookmarkStart w:id="608" w:name="_ETM_Q1_1154321"/>
      <w:bookmarkEnd w:id="608"/>
      <w:r>
        <w:rPr>
          <w:rFonts w:hint="cs"/>
          <w:rtl/>
          <w:lang w:eastAsia="he-IL"/>
        </w:rPr>
        <w:t xml:space="preserve">רעור </w:t>
      </w:r>
      <w:r>
        <w:rPr>
          <w:rtl/>
          <w:lang w:eastAsia="he-IL"/>
        </w:rPr>
        <w:t>–</w:t>
      </w:r>
      <w:r>
        <w:rPr>
          <w:rFonts w:hint="cs"/>
          <w:rtl/>
          <w:lang w:eastAsia="he-IL"/>
        </w:rPr>
        <w:t xml:space="preserve"> בן אדם יהיה מורשע בעבירות טרור חמורות שאנחנו</w:t>
      </w:r>
      <w:bookmarkStart w:id="609" w:name="_ETM_Q1_1160120"/>
      <w:bookmarkEnd w:id="609"/>
      <w:r>
        <w:rPr>
          <w:rFonts w:hint="cs"/>
          <w:rtl/>
          <w:lang w:eastAsia="he-IL"/>
        </w:rPr>
        <w:t xml:space="preserve"> מדברים עליהן בחוק, שם זאת כבר שלילה.</w:t>
      </w:r>
      <w:r w:rsidR="00C53760">
        <w:rPr>
          <w:rFonts w:hint="cs"/>
          <w:rtl/>
          <w:lang w:eastAsia="he-IL"/>
        </w:rPr>
        <w:t xml:space="preserve"> </w:t>
      </w:r>
      <w:r>
        <w:rPr>
          <w:rFonts w:hint="cs"/>
          <w:rtl/>
          <w:lang w:eastAsia="he-IL"/>
        </w:rPr>
        <w:t>אם כן, קודם כל הקפאה וכאשר אנחנו מדברים על</w:t>
      </w:r>
      <w:r w:rsidR="00C53760">
        <w:rPr>
          <w:rFonts w:hint="cs"/>
          <w:rtl/>
          <w:lang w:eastAsia="he-IL"/>
        </w:rPr>
        <w:t xml:space="preserve"> </w:t>
      </w:r>
      <w:r>
        <w:rPr>
          <w:rFonts w:hint="cs"/>
          <w:rtl/>
          <w:lang w:eastAsia="he-IL"/>
        </w:rPr>
        <w:t>מעצר עד תום הליכים, ממילא המדינה נושאת בנטל הכלכלה של העצור.</w:t>
      </w:r>
      <w:r w:rsidR="00C53760">
        <w:rPr>
          <w:rFonts w:hint="cs"/>
          <w:rtl/>
          <w:lang w:eastAsia="he-IL"/>
        </w:rPr>
        <w:t xml:space="preserve"> </w:t>
      </w:r>
      <w:r>
        <w:rPr>
          <w:rFonts w:hint="cs"/>
          <w:rtl/>
          <w:lang w:eastAsia="he-IL"/>
        </w:rPr>
        <w:t>לדעתי על זה לא</w:t>
      </w:r>
      <w:r w:rsidR="00C53760">
        <w:rPr>
          <w:rFonts w:hint="cs"/>
          <w:rtl/>
          <w:lang w:eastAsia="he-IL"/>
        </w:rPr>
        <w:t xml:space="preserve"> </w:t>
      </w:r>
      <w:r>
        <w:rPr>
          <w:rFonts w:hint="cs"/>
          <w:rtl/>
          <w:lang w:eastAsia="he-IL"/>
        </w:rPr>
        <w:t>התווכחנו.</w:t>
      </w:r>
    </w:p>
    <w:p w14:paraId="0DBB0A66" w14:textId="77777777" w:rsidR="00505F10" w:rsidRDefault="00505F10" w:rsidP="00505F10">
      <w:pPr>
        <w:rPr>
          <w:rtl/>
          <w:lang w:eastAsia="he-IL"/>
        </w:rPr>
      </w:pPr>
      <w:bookmarkStart w:id="610" w:name="_ETM_Q1_1174361"/>
      <w:bookmarkStart w:id="611" w:name="_ETM_Q1_1174426"/>
      <w:bookmarkStart w:id="612" w:name="_ETM_Q1_1174499"/>
      <w:bookmarkEnd w:id="610"/>
      <w:bookmarkEnd w:id="611"/>
      <w:bookmarkEnd w:id="612"/>
    </w:p>
    <w:p w14:paraId="6FB71BA9" w14:textId="33A7FADB" w:rsidR="00505F10" w:rsidRDefault="00505F10" w:rsidP="00505F10">
      <w:pPr>
        <w:pStyle w:val="af6"/>
        <w:keepNext/>
        <w:rPr>
          <w:rtl/>
        </w:rPr>
      </w:pPr>
      <w:bookmarkStart w:id="613" w:name="ET_yor_4996_89"/>
      <w:r w:rsidRPr="00505F10">
        <w:rPr>
          <w:rStyle w:val="TagStyle"/>
          <w:rtl/>
        </w:rPr>
        <w:t xml:space="preserve"> &lt;&lt; </w:t>
      </w:r>
      <w:proofErr w:type="spellStart"/>
      <w:r w:rsidRPr="00505F10">
        <w:rPr>
          <w:rStyle w:val="TagStyle"/>
          <w:rtl/>
        </w:rPr>
        <w:t>יור</w:t>
      </w:r>
      <w:proofErr w:type="spellEnd"/>
      <w:r w:rsidRPr="00505F10">
        <w:rPr>
          <w:rStyle w:val="TagStyle"/>
          <w:rtl/>
        </w:rPr>
        <w:t xml:space="preserve"> &gt;&gt; </w:t>
      </w:r>
      <w:r>
        <w:rPr>
          <w:rtl/>
        </w:rPr>
        <w:t xml:space="preserve">היו"ר ישראל </w:t>
      </w:r>
      <w:proofErr w:type="spellStart"/>
      <w:r>
        <w:rPr>
          <w:rtl/>
        </w:rPr>
        <w:t>אייכלר</w:t>
      </w:r>
      <w:proofErr w:type="spellEnd"/>
      <w:r>
        <w:rPr>
          <w:rtl/>
        </w:rPr>
        <w:t>:</w:t>
      </w:r>
      <w:r w:rsidRPr="00505F10">
        <w:rPr>
          <w:rStyle w:val="TagStyle"/>
          <w:rtl/>
        </w:rPr>
        <w:t xml:space="preserve"> &lt;&lt; </w:t>
      </w:r>
      <w:proofErr w:type="spellStart"/>
      <w:r w:rsidRPr="00505F10">
        <w:rPr>
          <w:rStyle w:val="TagStyle"/>
          <w:rtl/>
        </w:rPr>
        <w:t>יור</w:t>
      </w:r>
      <w:proofErr w:type="spellEnd"/>
      <w:r w:rsidRPr="00505F10">
        <w:rPr>
          <w:rStyle w:val="TagStyle"/>
          <w:rtl/>
        </w:rPr>
        <w:t xml:space="preserve"> &gt;&gt;</w:t>
      </w:r>
      <w:r w:rsidR="004A1D27">
        <w:rPr>
          <w:rtl/>
        </w:rPr>
        <w:t xml:space="preserve"> </w:t>
      </w:r>
      <w:bookmarkEnd w:id="613"/>
    </w:p>
    <w:p w14:paraId="1AB348FE" w14:textId="77777777" w:rsidR="00505F10" w:rsidRDefault="00505F10" w:rsidP="00505F10">
      <w:pPr>
        <w:pStyle w:val="KeepWithNext"/>
        <w:rPr>
          <w:rtl/>
          <w:lang w:eastAsia="he-IL"/>
        </w:rPr>
      </w:pPr>
    </w:p>
    <w:p w14:paraId="4776214B" w14:textId="2D4C78DE" w:rsidR="00505F10" w:rsidRDefault="00505F10" w:rsidP="00505F10">
      <w:pPr>
        <w:rPr>
          <w:rtl/>
          <w:lang w:eastAsia="he-IL"/>
        </w:rPr>
      </w:pPr>
      <w:bookmarkStart w:id="614" w:name="_ETM_Q1_1174750"/>
      <w:bookmarkEnd w:id="614"/>
      <w:r>
        <w:rPr>
          <w:rFonts w:hint="cs"/>
          <w:rtl/>
          <w:lang w:eastAsia="he-IL"/>
        </w:rPr>
        <w:t>מ</w:t>
      </w:r>
      <w:bookmarkStart w:id="615" w:name="_ETM_Q1_1174785"/>
      <w:bookmarkEnd w:id="615"/>
      <w:r>
        <w:rPr>
          <w:rFonts w:hint="cs"/>
          <w:rtl/>
          <w:lang w:eastAsia="he-IL"/>
        </w:rPr>
        <w:t xml:space="preserve">דובר רק באנשים שיושבים עד תום </w:t>
      </w:r>
      <w:bookmarkStart w:id="616" w:name="_ETM_Q1_1177712"/>
      <w:bookmarkEnd w:id="616"/>
      <w:r>
        <w:rPr>
          <w:rFonts w:hint="cs"/>
          <w:rtl/>
          <w:lang w:eastAsia="he-IL"/>
        </w:rPr>
        <w:t>הליכים? לא מדובר</w:t>
      </w:r>
      <w:r w:rsidR="00C53760">
        <w:rPr>
          <w:rFonts w:hint="cs"/>
          <w:rtl/>
          <w:lang w:eastAsia="he-IL"/>
        </w:rPr>
        <w:t xml:space="preserve"> </w:t>
      </w:r>
      <w:r>
        <w:rPr>
          <w:rFonts w:hint="cs"/>
          <w:rtl/>
          <w:lang w:eastAsia="he-IL"/>
        </w:rPr>
        <w:t>בסתם אזרחים?</w:t>
      </w:r>
    </w:p>
    <w:p w14:paraId="5EF505F1" w14:textId="77777777" w:rsidR="00505F10" w:rsidRDefault="00505F10" w:rsidP="00505F10">
      <w:pPr>
        <w:rPr>
          <w:rtl/>
          <w:lang w:eastAsia="he-IL"/>
        </w:rPr>
      </w:pPr>
      <w:bookmarkStart w:id="617" w:name="_ETM_Q1_1178293"/>
      <w:bookmarkStart w:id="618" w:name="_ETM_Q1_1178331"/>
      <w:bookmarkStart w:id="619" w:name="_ETM_Q1_1179700"/>
      <w:bookmarkEnd w:id="617"/>
      <w:bookmarkEnd w:id="618"/>
      <w:bookmarkEnd w:id="619"/>
    </w:p>
    <w:p w14:paraId="71E0309F" w14:textId="0EC10A7C" w:rsidR="00505F10" w:rsidRDefault="00505F10" w:rsidP="00505F10">
      <w:pPr>
        <w:pStyle w:val="a4"/>
        <w:keepNext/>
        <w:rPr>
          <w:rtl/>
        </w:rPr>
      </w:pPr>
      <w:bookmarkStart w:id="620" w:name="ET_speaker_5552_90"/>
      <w:r w:rsidRPr="00505F1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5F10">
        <w:rPr>
          <w:rStyle w:val="TagStyle"/>
          <w:rtl/>
        </w:rPr>
        <w:t xml:space="preserve"> &lt;&lt; דובר &gt;&gt;</w:t>
      </w:r>
      <w:r w:rsidR="004A1D27">
        <w:rPr>
          <w:rtl/>
        </w:rPr>
        <w:t xml:space="preserve"> </w:t>
      </w:r>
      <w:bookmarkEnd w:id="620"/>
    </w:p>
    <w:p w14:paraId="14C9755A" w14:textId="77777777" w:rsidR="00505F10" w:rsidRDefault="00505F10" w:rsidP="00505F10">
      <w:pPr>
        <w:pStyle w:val="KeepWithNext"/>
        <w:rPr>
          <w:rtl/>
          <w:lang w:eastAsia="he-IL"/>
        </w:rPr>
      </w:pPr>
    </w:p>
    <w:p w14:paraId="087B8681" w14:textId="689F1E97" w:rsidR="00505F10" w:rsidRDefault="00505F10" w:rsidP="00505F10">
      <w:pPr>
        <w:rPr>
          <w:rtl/>
          <w:lang w:eastAsia="he-IL"/>
        </w:rPr>
      </w:pPr>
      <w:bookmarkStart w:id="621" w:name="_ETM_Q1_1179946"/>
      <w:bookmarkStart w:id="622" w:name="_ETM_Q1_1179974"/>
      <w:bookmarkEnd w:id="621"/>
      <w:bookmarkEnd w:id="622"/>
      <w:r>
        <w:rPr>
          <w:rFonts w:hint="cs"/>
          <w:rtl/>
          <w:lang w:eastAsia="he-IL"/>
        </w:rPr>
        <w:t xml:space="preserve">לא. </w:t>
      </w:r>
    </w:p>
    <w:p w14:paraId="06E72491" w14:textId="77777777" w:rsidR="00C53760" w:rsidRDefault="00C53760" w:rsidP="00505F10">
      <w:pPr>
        <w:rPr>
          <w:rtl/>
          <w:lang w:eastAsia="he-IL"/>
        </w:rPr>
      </w:pPr>
      <w:bookmarkStart w:id="623" w:name="_ETM_Q1_1182147"/>
      <w:bookmarkStart w:id="624" w:name="_ETM_Q1_1182178"/>
      <w:bookmarkEnd w:id="623"/>
      <w:bookmarkEnd w:id="624"/>
    </w:p>
    <w:p w14:paraId="7EB03294" w14:textId="4EA4D87B" w:rsidR="00C53760" w:rsidRDefault="00C53760" w:rsidP="00C53760">
      <w:pPr>
        <w:pStyle w:val="af9"/>
        <w:keepNext/>
        <w:rPr>
          <w:rtl/>
          <w:lang w:eastAsia="he-IL"/>
        </w:rPr>
      </w:pPr>
      <w:bookmarkStart w:id="625" w:name="ET_guest_לילך_וגנר_91"/>
      <w:r w:rsidRPr="00C53760">
        <w:rPr>
          <w:rStyle w:val="TagStyle"/>
          <w:rtl/>
        </w:rPr>
        <w:t xml:space="preserve"> &lt;&lt; אורח &gt;&gt; </w:t>
      </w:r>
      <w:r>
        <w:rPr>
          <w:rtl/>
          <w:lang w:eastAsia="he-IL"/>
        </w:rPr>
        <w:t>לילך וגנר:</w:t>
      </w:r>
      <w:r w:rsidRPr="00C53760">
        <w:rPr>
          <w:rStyle w:val="TagStyle"/>
          <w:rtl/>
        </w:rPr>
        <w:t xml:space="preserve"> &lt;&lt; אורח &gt;&gt;</w:t>
      </w:r>
      <w:r w:rsidR="004A1D27">
        <w:rPr>
          <w:rtl/>
          <w:lang w:eastAsia="he-IL"/>
        </w:rPr>
        <w:t xml:space="preserve"> </w:t>
      </w:r>
      <w:bookmarkEnd w:id="625"/>
    </w:p>
    <w:p w14:paraId="077FC790" w14:textId="77777777" w:rsidR="00C53760" w:rsidRDefault="00C53760" w:rsidP="00C53760">
      <w:pPr>
        <w:pStyle w:val="KeepWithNext"/>
        <w:rPr>
          <w:rtl/>
          <w:lang w:eastAsia="he-IL"/>
        </w:rPr>
      </w:pPr>
    </w:p>
    <w:p w14:paraId="3D26CAFC" w14:textId="456C5804" w:rsidR="00C53760" w:rsidRDefault="00C53760" w:rsidP="00C53760">
      <w:pPr>
        <w:rPr>
          <w:rtl/>
          <w:lang w:eastAsia="he-IL"/>
        </w:rPr>
      </w:pPr>
      <w:r>
        <w:rPr>
          <w:rFonts w:hint="cs"/>
          <w:rtl/>
          <w:lang w:eastAsia="he-IL"/>
        </w:rPr>
        <w:t xml:space="preserve">זה מה </w:t>
      </w:r>
      <w:bookmarkStart w:id="626" w:name="_ETM_Q1_1180206"/>
      <w:bookmarkEnd w:id="626"/>
      <w:r>
        <w:rPr>
          <w:rFonts w:hint="cs"/>
          <w:rtl/>
          <w:lang w:eastAsia="he-IL"/>
        </w:rPr>
        <w:t>שמוצע כרגע בסעיף קטן (ב).</w:t>
      </w:r>
      <w:bookmarkStart w:id="627" w:name="_ETM_Q1_1182628"/>
      <w:bookmarkEnd w:id="627"/>
    </w:p>
    <w:p w14:paraId="3291DCD5" w14:textId="77777777" w:rsidR="00C53760" w:rsidRDefault="00C53760" w:rsidP="00C53760">
      <w:pPr>
        <w:rPr>
          <w:rtl/>
          <w:lang w:eastAsia="he-IL"/>
        </w:rPr>
      </w:pPr>
      <w:bookmarkStart w:id="628" w:name="_ETM_Q1_1185275"/>
      <w:bookmarkStart w:id="629" w:name="_ETM_Q1_1185312"/>
      <w:bookmarkEnd w:id="628"/>
      <w:bookmarkEnd w:id="629"/>
    </w:p>
    <w:p w14:paraId="276BC450" w14:textId="130A38B5" w:rsidR="00C53760" w:rsidRDefault="00C53760" w:rsidP="00C53760">
      <w:pPr>
        <w:pStyle w:val="af6"/>
        <w:keepNext/>
        <w:rPr>
          <w:rtl/>
        </w:rPr>
      </w:pPr>
      <w:bookmarkStart w:id="630" w:name="ET_yor_4996_92"/>
      <w:r w:rsidRPr="00C53760">
        <w:rPr>
          <w:rStyle w:val="TagStyle"/>
          <w:rtl/>
        </w:rPr>
        <w:t xml:space="preserve"> &lt;&lt; </w:t>
      </w:r>
      <w:proofErr w:type="spellStart"/>
      <w:r w:rsidRPr="00C53760">
        <w:rPr>
          <w:rStyle w:val="TagStyle"/>
          <w:rtl/>
        </w:rPr>
        <w:t>יור</w:t>
      </w:r>
      <w:proofErr w:type="spellEnd"/>
      <w:r w:rsidRPr="00C53760">
        <w:rPr>
          <w:rStyle w:val="TagStyle"/>
          <w:rtl/>
        </w:rPr>
        <w:t xml:space="preserve"> &gt;&gt; </w:t>
      </w:r>
      <w:r>
        <w:rPr>
          <w:rtl/>
        </w:rPr>
        <w:t xml:space="preserve">היו"ר ישראל </w:t>
      </w:r>
      <w:proofErr w:type="spellStart"/>
      <w:r>
        <w:rPr>
          <w:rtl/>
        </w:rPr>
        <w:t>אייכלר</w:t>
      </w:r>
      <w:proofErr w:type="spellEnd"/>
      <w:r>
        <w:rPr>
          <w:rtl/>
        </w:rPr>
        <w:t>:</w:t>
      </w:r>
      <w:r w:rsidRPr="00C53760">
        <w:rPr>
          <w:rStyle w:val="TagStyle"/>
          <w:rtl/>
        </w:rPr>
        <w:t xml:space="preserve"> &lt;&lt; </w:t>
      </w:r>
      <w:proofErr w:type="spellStart"/>
      <w:r w:rsidRPr="00C53760">
        <w:rPr>
          <w:rStyle w:val="TagStyle"/>
          <w:rtl/>
        </w:rPr>
        <w:t>יור</w:t>
      </w:r>
      <w:proofErr w:type="spellEnd"/>
      <w:r w:rsidRPr="00C53760">
        <w:rPr>
          <w:rStyle w:val="TagStyle"/>
          <w:rtl/>
        </w:rPr>
        <w:t xml:space="preserve"> &gt;&gt;</w:t>
      </w:r>
      <w:r w:rsidR="004A1D27">
        <w:rPr>
          <w:rtl/>
        </w:rPr>
        <w:t xml:space="preserve"> </w:t>
      </w:r>
      <w:bookmarkEnd w:id="630"/>
    </w:p>
    <w:p w14:paraId="0F6FF02C" w14:textId="77777777" w:rsidR="00C53760" w:rsidRDefault="00C53760" w:rsidP="00C53760">
      <w:pPr>
        <w:pStyle w:val="KeepWithNext"/>
        <w:rPr>
          <w:rtl/>
          <w:lang w:eastAsia="he-IL"/>
        </w:rPr>
      </w:pPr>
    </w:p>
    <w:p w14:paraId="03C842A2" w14:textId="358CB558" w:rsidR="00C53760" w:rsidRDefault="00C53760" w:rsidP="00C53760">
      <w:pPr>
        <w:rPr>
          <w:rtl/>
          <w:lang w:eastAsia="he-IL"/>
        </w:rPr>
      </w:pPr>
      <w:r>
        <w:rPr>
          <w:rFonts w:hint="cs"/>
          <w:rtl/>
          <w:lang w:eastAsia="he-IL"/>
        </w:rPr>
        <w:t>הסעיף הראשון מדבר רק באנשים שהורשעו.</w:t>
      </w:r>
    </w:p>
    <w:p w14:paraId="3C91C7D5" w14:textId="77777777" w:rsidR="00C53760" w:rsidRDefault="00C53760" w:rsidP="00C53760">
      <w:pPr>
        <w:rPr>
          <w:rtl/>
          <w:lang w:eastAsia="he-IL"/>
        </w:rPr>
      </w:pPr>
    </w:p>
    <w:p w14:paraId="46FCC5C2" w14:textId="5CE2D480" w:rsidR="00C53760" w:rsidRDefault="00C53760" w:rsidP="00C53760">
      <w:pPr>
        <w:pStyle w:val="af9"/>
        <w:keepNext/>
        <w:rPr>
          <w:rtl/>
          <w:lang w:eastAsia="he-IL"/>
        </w:rPr>
      </w:pPr>
      <w:bookmarkStart w:id="631" w:name="ET_guest_לילך_וגנר_93"/>
      <w:r w:rsidRPr="00C53760">
        <w:rPr>
          <w:rStyle w:val="TagStyle"/>
          <w:rtl/>
        </w:rPr>
        <w:t xml:space="preserve"> &lt;&lt; אורח &gt;&gt; </w:t>
      </w:r>
      <w:r>
        <w:rPr>
          <w:rtl/>
          <w:lang w:eastAsia="he-IL"/>
        </w:rPr>
        <w:t>לילך וגנר:</w:t>
      </w:r>
      <w:r w:rsidRPr="00C53760">
        <w:rPr>
          <w:rStyle w:val="TagStyle"/>
          <w:rtl/>
        </w:rPr>
        <w:t xml:space="preserve"> &lt;&lt; אורח &gt;&gt;</w:t>
      </w:r>
      <w:r w:rsidR="004A1D27">
        <w:rPr>
          <w:rtl/>
          <w:lang w:eastAsia="he-IL"/>
        </w:rPr>
        <w:t xml:space="preserve"> </w:t>
      </w:r>
      <w:bookmarkEnd w:id="631"/>
    </w:p>
    <w:p w14:paraId="488E1C05" w14:textId="77777777" w:rsidR="00C53760" w:rsidRDefault="00C53760" w:rsidP="00C53760">
      <w:pPr>
        <w:pStyle w:val="KeepWithNext"/>
        <w:rPr>
          <w:rtl/>
          <w:lang w:eastAsia="he-IL"/>
        </w:rPr>
      </w:pPr>
    </w:p>
    <w:p w14:paraId="3B378241" w14:textId="61CE022E" w:rsidR="00C53760" w:rsidRDefault="00C53760" w:rsidP="00C53760">
      <w:pPr>
        <w:rPr>
          <w:rtl/>
          <w:lang w:eastAsia="he-IL"/>
        </w:rPr>
      </w:pPr>
      <w:r>
        <w:rPr>
          <w:rFonts w:hint="cs"/>
          <w:rtl/>
          <w:lang w:eastAsia="he-IL"/>
        </w:rPr>
        <w:t>שהור</w:t>
      </w:r>
      <w:bookmarkStart w:id="632" w:name="_ETM_Q1_1186711"/>
      <w:bookmarkEnd w:id="632"/>
      <w:r>
        <w:rPr>
          <w:rFonts w:hint="cs"/>
          <w:rtl/>
          <w:lang w:eastAsia="he-IL"/>
        </w:rPr>
        <w:t>שעו ולגביהם יש אפשרות לשלילת גמלאות.</w:t>
      </w:r>
    </w:p>
    <w:p w14:paraId="1DFE9489" w14:textId="77777777" w:rsidR="00C53760" w:rsidRDefault="00C53760" w:rsidP="00505F10">
      <w:pPr>
        <w:rPr>
          <w:rtl/>
          <w:lang w:eastAsia="he-IL"/>
        </w:rPr>
      </w:pPr>
      <w:bookmarkStart w:id="633" w:name="_ETM_Q1_1191720"/>
      <w:bookmarkStart w:id="634" w:name="_ETM_Q1_1191756"/>
      <w:bookmarkStart w:id="635" w:name="_ETM_Q1_1028122"/>
      <w:bookmarkStart w:id="636" w:name="_ETM_Q1_1028160"/>
      <w:bookmarkEnd w:id="633"/>
      <w:bookmarkEnd w:id="634"/>
      <w:bookmarkEnd w:id="635"/>
      <w:bookmarkEnd w:id="636"/>
    </w:p>
    <w:p w14:paraId="55AB7089" w14:textId="13229414" w:rsidR="00C53760" w:rsidRDefault="00C53760" w:rsidP="00C53760">
      <w:pPr>
        <w:pStyle w:val="af9"/>
        <w:keepNext/>
        <w:rPr>
          <w:rtl/>
          <w:lang w:eastAsia="he-IL"/>
        </w:rPr>
      </w:pPr>
      <w:bookmarkStart w:id="637" w:name="ET_guest_אביגיל_סון_פלדמן_95"/>
      <w:r w:rsidRPr="00C5376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53760">
        <w:rPr>
          <w:rStyle w:val="TagStyle"/>
          <w:rtl/>
        </w:rPr>
        <w:t xml:space="preserve"> &lt;&lt; אורח &gt;&gt;</w:t>
      </w:r>
      <w:r w:rsidR="004A1D27">
        <w:rPr>
          <w:rtl/>
          <w:lang w:eastAsia="he-IL"/>
        </w:rPr>
        <w:t xml:space="preserve"> </w:t>
      </w:r>
      <w:bookmarkEnd w:id="637"/>
    </w:p>
    <w:p w14:paraId="46055321" w14:textId="77777777" w:rsidR="00C53760" w:rsidRDefault="00C53760" w:rsidP="00C53760">
      <w:pPr>
        <w:pStyle w:val="KeepWithNext"/>
        <w:rPr>
          <w:rtl/>
          <w:lang w:eastAsia="he-IL"/>
        </w:rPr>
      </w:pPr>
    </w:p>
    <w:p w14:paraId="69154DE0" w14:textId="015E4B1D" w:rsidR="00C53760" w:rsidRDefault="00C53760" w:rsidP="00C53760">
      <w:pPr>
        <w:rPr>
          <w:rtl/>
          <w:lang w:eastAsia="he-IL"/>
        </w:rPr>
      </w:pPr>
      <w:r>
        <w:rPr>
          <w:rFonts w:hint="cs"/>
          <w:rtl/>
          <w:lang w:eastAsia="he-IL"/>
        </w:rPr>
        <w:t xml:space="preserve">לכן בעצם יש החלטה שיפוטית בשני הסעיפים. </w:t>
      </w:r>
    </w:p>
    <w:p w14:paraId="5AC541B5" w14:textId="77777777" w:rsidR="00C53760" w:rsidRDefault="00C53760" w:rsidP="00C53760">
      <w:pPr>
        <w:rPr>
          <w:rtl/>
          <w:lang w:eastAsia="he-IL"/>
        </w:rPr>
      </w:pPr>
      <w:bookmarkStart w:id="638" w:name="_ETM_Q1_1196955"/>
      <w:bookmarkStart w:id="639" w:name="_ETM_Q1_1196993"/>
      <w:bookmarkEnd w:id="638"/>
      <w:bookmarkEnd w:id="639"/>
    </w:p>
    <w:p w14:paraId="4F5BF5C8" w14:textId="38C1D278" w:rsidR="00C53760" w:rsidRDefault="00C53760" w:rsidP="00C53760">
      <w:pPr>
        <w:pStyle w:val="a4"/>
        <w:keepNext/>
        <w:rPr>
          <w:rtl/>
        </w:rPr>
      </w:pPr>
      <w:bookmarkStart w:id="640" w:name="ET_speaker_5552_96"/>
      <w:r w:rsidRPr="00C5376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53760">
        <w:rPr>
          <w:rStyle w:val="TagStyle"/>
          <w:rtl/>
        </w:rPr>
        <w:t xml:space="preserve"> &lt;&lt; דובר &gt;&gt;</w:t>
      </w:r>
      <w:r w:rsidR="004A1D27">
        <w:rPr>
          <w:rtl/>
        </w:rPr>
        <w:t xml:space="preserve"> </w:t>
      </w:r>
      <w:bookmarkEnd w:id="640"/>
    </w:p>
    <w:p w14:paraId="2EC717A0" w14:textId="77777777" w:rsidR="00C53760" w:rsidRDefault="00C53760" w:rsidP="00C53760">
      <w:pPr>
        <w:pStyle w:val="KeepWithNext"/>
        <w:rPr>
          <w:rtl/>
          <w:lang w:eastAsia="he-IL"/>
        </w:rPr>
      </w:pPr>
    </w:p>
    <w:p w14:paraId="498A80F1" w14:textId="5771E7EE" w:rsidR="00C53760" w:rsidRDefault="00C53760" w:rsidP="00C53760">
      <w:pPr>
        <w:rPr>
          <w:rtl/>
          <w:lang w:eastAsia="he-IL"/>
        </w:rPr>
      </w:pPr>
      <w:r>
        <w:rPr>
          <w:rFonts w:hint="cs"/>
          <w:rtl/>
          <w:lang w:eastAsia="he-IL"/>
        </w:rPr>
        <w:t xml:space="preserve">גם בשלב מעצר עד תום תהליכים הם לא עושים על דעת עצמם. את זה השופט מאשר. זאת אומרת, יש יסוד סביר להניח שבן </w:t>
      </w:r>
      <w:bookmarkStart w:id="641" w:name="_ETM_Q1_1204452"/>
      <w:bookmarkEnd w:id="641"/>
      <w:r>
        <w:rPr>
          <w:rFonts w:hint="cs"/>
          <w:rtl/>
          <w:lang w:eastAsia="he-IL"/>
        </w:rPr>
        <w:t>אדם הזה מסוכן וכולי.</w:t>
      </w:r>
    </w:p>
    <w:p w14:paraId="072C4E4C" w14:textId="77777777" w:rsidR="00C53760" w:rsidRDefault="00C53760" w:rsidP="00C53760">
      <w:pPr>
        <w:ind w:firstLine="0"/>
        <w:rPr>
          <w:rtl/>
          <w:lang w:eastAsia="he-IL"/>
        </w:rPr>
      </w:pPr>
    </w:p>
    <w:p w14:paraId="12121A37" w14:textId="588F80D2" w:rsidR="00C53760" w:rsidRDefault="00C53760" w:rsidP="00C53760">
      <w:pPr>
        <w:pStyle w:val="af9"/>
        <w:keepNext/>
        <w:rPr>
          <w:rtl/>
          <w:lang w:eastAsia="he-IL"/>
        </w:rPr>
      </w:pPr>
      <w:bookmarkStart w:id="642" w:name="ET_guest_לילך_וגנר_97"/>
      <w:r w:rsidRPr="00C53760">
        <w:rPr>
          <w:rStyle w:val="TagStyle"/>
          <w:rtl/>
        </w:rPr>
        <w:t xml:space="preserve"> &lt;&lt; אורח &gt;&gt; </w:t>
      </w:r>
      <w:r>
        <w:rPr>
          <w:rtl/>
          <w:lang w:eastAsia="he-IL"/>
        </w:rPr>
        <w:t>לילך וגנר:</w:t>
      </w:r>
      <w:r w:rsidRPr="00C53760">
        <w:rPr>
          <w:rStyle w:val="TagStyle"/>
          <w:rtl/>
        </w:rPr>
        <w:t xml:space="preserve"> &lt;&lt; אורח &gt;&gt;</w:t>
      </w:r>
      <w:r w:rsidR="004A1D27">
        <w:rPr>
          <w:rtl/>
          <w:lang w:eastAsia="he-IL"/>
        </w:rPr>
        <w:t xml:space="preserve"> </w:t>
      </w:r>
      <w:bookmarkEnd w:id="642"/>
    </w:p>
    <w:p w14:paraId="22191863" w14:textId="77777777" w:rsidR="00C53760" w:rsidRDefault="00C53760" w:rsidP="00C53760">
      <w:pPr>
        <w:pStyle w:val="KeepWithNext"/>
        <w:rPr>
          <w:rtl/>
          <w:lang w:eastAsia="he-IL"/>
        </w:rPr>
      </w:pPr>
    </w:p>
    <w:p w14:paraId="3FD7929A" w14:textId="391D34DE" w:rsidR="00C53760" w:rsidRDefault="00C53760" w:rsidP="00C53760">
      <w:pPr>
        <w:rPr>
          <w:rtl/>
          <w:lang w:eastAsia="he-IL"/>
        </w:rPr>
      </w:pPr>
      <w:r>
        <w:rPr>
          <w:rFonts w:hint="cs"/>
          <w:rtl/>
          <w:lang w:eastAsia="he-IL"/>
        </w:rPr>
        <w:t>בשלב מעצר עד תום הליכים יש החלטה שיפוטית שיש ראיות לכאורה לעבירות שמיוחסות</w:t>
      </w:r>
      <w:bookmarkStart w:id="643" w:name="_ETM_Q1_1216155"/>
      <w:bookmarkEnd w:id="643"/>
      <w:r>
        <w:rPr>
          <w:rFonts w:hint="cs"/>
          <w:rtl/>
          <w:lang w:eastAsia="he-IL"/>
        </w:rPr>
        <w:t xml:space="preserve"> בכתב האישום. מבחינה משפטית זאת ההכרעה.</w:t>
      </w:r>
    </w:p>
    <w:p w14:paraId="5B473232" w14:textId="77777777" w:rsidR="00C53760" w:rsidRDefault="00C53760" w:rsidP="00C53760">
      <w:pPr>
        <w:rPr>
          <w:rtl/>
          <w:lang w:eastAsia="he-IL"/>
        </w:rPr>
      </w:pPr>
      <w:bookmarkStart w:id="644" w:name="_ETM_Q1_1241958"/>
      <w:bookmarkStart w:id="645" w:name="_ETM_Q1_1242000"/>
      <w:bookmarkEnd w:id="644"/>
      <w:bookmarkEnd w:id="645"/>
    </w:p>
    <w:p w14:paraId="7EBBB8C2" w14:textId="6E30FD26" w:rsidR="00C53760" w:rsidRDefault="00C53760" w:rsidP="00C53760">
      <w:pPr>
        <w:pStyle w:val="af6"/>
        <w:keepNext/>
        <w:rPr>
          <w:rtl/>
        </w:rPr>
      </w:pPr>
      <w:bookmarkStart w:id="646" w:name="ET_yor_4996_98"/>
      <w:r w:rsidRPr="00C53760">
        <w:rPr>
          <w:rStyle w:val="TagStyle"/>
          <w:rtl/>
        </w:rPr>
        <w:t xml:space="preserve"> &lt;&lt; </w:t>
      </w:r>
      <w:proofErr w:type="spellStart"/>
      <w:r w:rsidRPr="00C53760">
        <w:rPr>
          <w:rStyle w:val="TagStyle"/>
          <w:rtl/>
        </w:rPr>
        <w:t>יור</w:t>
      </w:r>
      <w:proofErr w:type="spellEnd"/>
      <w:r w:rsidRPr="00C53760">
        <w:rPr>
          <w:rStyle w:val="TagStyle"/>
          <w:rtl/>
        </w:rPr>
        <w:t xml:space="preserve"> &gt;&gt; </w:t>
      </w:r>
      <w:r>
        <w:rPr>
          <w:rtl/>
        </w:rPr>
        <w:t xml:space="preserve">היו"ר ישראל </w:t>
      </w:r>
      <w:proofErr w:type="spellStart"/>
      <w:r>
        <w:rPr>
          <w:rtl/>
        </w:rPr>
        <w:t>אייכלר</w:t>
      </w:r>
      <w:proofErr w:type="spellEnd"/>
      <w:r>
        <w:rPr>
          <w:rtl/>
        </w:rPr>
        <w:t>:</w:t>
      </w:r>
      <w:r w:rsidRPr="00C53760">
        <w:rPr>
          <w:rStyle w:val="TagStyle"/>
          <w:rtl/>
        </w:rPr>
        <w:t xml:space="preserve"> &lt;&lt; </w:t>
      </w:r>
      <w:proofErr w:type="spellStart"/>
      <w:r w:rsidRPr="00C53760">
        <w:rPr>
          <w:rStyle w:val="TagStyle"/>
          <w:rtl/>
        </w:rPr>
        <w:t>יור</w:t>
      </w:r>
      <w:proofErr w:type="spellEnd"/>
      <w:r w:rsidRPr="00C53760">
        <w:rPr>
          <w:rStyle w:val="TagStyle"/>
          <w:rtl/>
        </w:rPr>
        <w:t xml:space="preserve"> &gt;&gt;</w:t>
      </w:r>
      <w:r w:rsidR="00DD179A">
        <w:rPr>
          <w:rtl/>
        </w:rPr>
        <w:t xml:space="preserve"> </w:t>
      </w:r>
      <w:bookmarkEnd w:id="646"/>
    </w:p>
    <w:p w14:paraId="3E8213DE" w14:textId="77777777" w:rsidR="00C53760" w:rsidRDefault="00C53760" w:rsidP="00C53760">
      <w:pPr>
        <w:pStyle w:val="KeepWithNext"/>
        <w:rPr>
          <w:rtl/>
          <w:lang w:eastAsia="he-IL"/>
        </w:rPr>
      </w:pPr>
    </w:p>
    <w:p w14:paraId="6B7A402C" w14:textId="04048451" w:rsidR="00C53760" w:rsidRDefault="00C53760" w:rsidP="00C53760">
      <w:pPr>
        <w:rPr>
          <w:rtl/>
          <w:lang w:eastAsia="he-IL"/>
        </w:rPr>
      </w:pPr>
      <w:r>
        <w:rPr>
          <w:rFonts w:hint="cs"/>
          <w:rtl/>
          <w:lang w:eastAsia="he-IL"/>
        </w:rPr>
        <w:t xml:space="preserve">אם זאת הכוונה, </w:t>
      </w:r>
      <w:bookmarkStart w:id="647" w:name="_ETM_Q1_1240304"/>
      <w:bookmarkEnd w:id="647"/>
      <w:r>
        <w:rPr>
          <w:rFonts w:hint="cs"/>
          <w:rtl/>
          <w:lang w:eastAsia="he-IL"/>
        </w:rPr>
        <w:t>נקריא את ההמשך.</w:t>
      </w:r>
    </w:p>
    <w:p w14:paraId="3B5B10E5" w14:textId="77777777" w:rsidR="00C53760" w:rsidRDefault="00C53760" w:rsidP="00C53760">
      <w:pPr>
        <w:rPr>
          <w:rtl/>
          <w:lang w:eastAsia="he-IL"/>
        </w:rPr>
      </w:pPr>
      <w:bookmarkStart w:id="648" w:name="_ETM_Q1_1246350"/>
      <w:bookmarkStart w:id="649" w:name="_ETM_Q1_1246384"/>
      <w:bookmarkStart w:id="650" w:name="_ETM_Q1_1253726"/>
      <w:bookmarkEnd w:id="648"/>
      <w:bookmarkEnd w:id="649"/>
      <w:bookmarkEnd w:id="650"/>
    </w:p>
    <w:p w14:paraId="42214539" w14:textId="29471044" w:rsidR="00C53760" w:rsidRDefault="00C53760" w:rsidP="00C53760">
      <w:pPr>
        <w:pStyle w:val="a4"/>
        <w:keepNext/>
        <w:rPr>
          <w:rtl/>
        </w:rPr>
      </w:pPr>
      <w:bookmarkStart w:id="651" w:name="ET_speaker_5761_99"/>
      <w:r w:rsidRPr="00C537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53760">
        <w:rPr>
          <w:rStyle w:val="TagStyle"/>
          <w:rtl/>
        </w:rPr>
        <w:t xml:space="preserve"> &lt;&lt; דובר &gt;&gt;</w:t>
      </w:r>
      <w:r w:rsidR="00DD179A">
        <w:rPr>
          <w:rtl/>
        </w:rPr>
        <w:t xml:space="preserve"> </w:t>
      </w:r>
      <w:bookmarkEnd w:id="651"/>
    </w:p>
    <w:p w14:paraId="523170CC" w14:textId="77777777" w:rsidR="00C53760" w:rsidRDefault="00C53760" w:rsidP="00C53760">
      <w:pPr>
        <w:pStyle w:val="KeepWithNext"/>
        <w:rPr>
          <w:rtl/>
          <w:lang w:eastAsia="he-IL"/>
        </w:rPr>
      </w:pPr>
    </w:p>
    <w:p w14:paraId="76FFEA72" w14:textId="5052D7FA" w:rsidR="00C53760" w:rsidRDefault="00C53760" w:rsidP="00C53760">
      <w:pPr>
        <w:rPr>
          <w:rtl/>
          <w:lang w:eastAsia="he-IL"/>
        </w:rPr>
      </w:pPr>
      <w:bookmarkStart w:id="652" w:name="_ETM_Q1_1253980"/>
      <w:bookmarkStart w:id="653" w:name="_ETM_Q1_1254016"/>
      <w:bookmarkEnd w:id="652"/>
      <w:bookmarkEnd w:id="653"/>
      <w:r>
        <w:rPr>
          <w:rFonts w:hint="cs"/>
          <w:rtl/>
          <w:lang w:eastAsia="he-IL"/>
        </w:rPr>
        <w:t>רציתי לשאול בעניין סעיף</w:t>
      </w:r>
      <w:r w:rsidR="004A1D27">
        <w:rPr>
          <w:rFonts w:hint="cs"/>
          <w:rtl/>
          <w:lang w:eastAsia="he-IL"/>
        </w:rPr>
        <w:t xml:space="preserve"> </w:t>
      </w:r>
      <w:r>
        <w:rPr>
          <w:rFonts w:hint="cs"/>
          <w:rtl/>
          <w:lang w:eastAsia="he-IL"/>
        </w:rPr>
        <w:t>(ד).</w:t>
      </w:r>
    </w:p>
    <w:p w14:paraId="501E744A" w14:textId="77777777" w:rsidR="00C53760" w:rsidRDefault="00C53760" w:rsidP="00C53760">
      <w:pPr>
        <w:rPr>
          <w:rtl/>
          <w:lang w:eastAsia="he-IL"/>
        </w:rPr>
      </w:pPr>
      <w:bookmarkStart w:id="654" w:name="_ETM_Q1_1257840"/>
      <w:bookmarkStart w:id="655" w:name="_ETM_Q1_1257875"/>
      <w:bookmarkEnd w:id="654"/>
      <w:bookmarkEnd w:id="655"/>
    </w:p>
    <w:p w14:paraId="6E7840DA" w14:textId="34828E03" w:rsidR="00C53760" w:rsidRDefault="00C53760" w:rsidP="00C53760">
      <w:pPr>
        <w:pStyle w:val="af6"/>
        <w:keepNext/>
        <w:rPr>
          <w:rtl/>
        </w:rPr>
      </w:pPr>
      <w:bookmarkStart w:id="656" w:name="ET_yor_4996_100"/>
      <w:r w:rsidRPr="00C53760">
        <w:rPr>
          <w:rStyle w:val="TagStyle"/>
          <w:rtl/>
        </w:rPr>
        <w:t xml:space="preserve"> &lt;&lt; </w:t>
      </w:r>
      <w:proofErr w:type="spellStart"/>
      <w:r w:rsidRPr="00C53760">
        <w:rPr>
          <w:rStyle w:val="TagStyle"/>
          <w:rtl/>
        </w:rPr>
        <w:t>יור</w:t>
      </w:r>
      <w:proofErr w:type="spellEnd"/>
      <w:r w:rsidRPr="00C53760">
        <w:rPr>
          <w:rStyle w:val="TagStyle"/>
          <w:rtl/>
        </w:rPr>
        <w:t xml:space="preserve"> &gt;&gt; </w:t>
      </w:r>
      <w:r>
        <w:rPr>
          <w:rtl/>
        </w:rPr>
        <w:t xml:space="preserve">היו"ר ישראל </w:t>
      </w:r>
      <w:proofErr w:type="spellStart"/>
      <w:r>
        <w:rPr>
          <w:rtl/>
        </w:rPr>
        <w:t>אייכלר</w:t>
      </w:r>
      <w:proofErr w:type="spellEnd"/>
      <w:r>
        <w:rPr>
          <w:rtl/>
        </w:rPr>
        <w:t>:</w:t>
      </w:r>
      <w:r w:rsidRPr="00C53760">
        <w:rPr>
          <w:rStyle w:val="TagStyle"/>
          <w:rtl/>
        </w:rPr>
        <w:t xml:space="preserve"> &lt;&lt; </w:t>
      </w:r>
      <w:proofErr w:type="spellStart"/>
      <w:r w:rsidRPr="00C53760">
        <w:rPr>
          <w:rStyle w:val="TagStyle"/>
          <w:rtl/>
        </w:rPr>
        <w:t>יור</w:t>
      </w:r>
      <w:proofErr w:type="spellEnd"/>
      <w:r w:rsidRPr="00C53760">
        <w:rPr>
          <w:rStyle w:val="TagStyle"/>
          <w:rtl/>
        </w:rPr>
        <w:t xml:space="preserve"> &gt;&gt;</w:t>
      </w:r>
      <w:r w:rsidR="00DD179A">
        <w:rPr>
          <w:rtl/>
        </w:rPr>
        <w:t xml:space="preserve"> </w:t>
      </w:r>
      <w:bookmarkEnd w:id="656"/>
    </w:p>
    <w:p w14:paraId="003DAE17" w14:textId="77777777" w:rsidR="00C53760" w:rsidRDefault="00C53760" w:rsidP="00C53760">
      <w:pPr>
        <w:pStyle w:val="KeepWithNext"/>
        <w:rPr>
          <w:rtl/>
          <w:lang w:eastAsia="he-IL"/>
        </w:rPr>
      </w:pPr>
    </w:p>
    <w:p w14:paraId="5CF7487D" w14:textId="686C7C45" w:rsidR="00C53760" w:rsidRDefault="00C53760" w:rsidP="00C53760">
      <w:pPr>
        <w:rPr>
          <w:rtl/>
          <w:lang w:eastAsia="he-IL"/>
        </w:rPr>
      </w:pPr>
      <w:r>
        <w:rPr>
          <w:rFonts w:hint="cs"/>
          <w:rtl/>
          <w:lang w:eastAsia="he-IL"/>
        </w:rPr>
        <w:t>עוד לא הגענו אליו.</w:t>
      </w:r>
    </w:p>
    <w:p w14:paraId="3CA0CCFC" w14:textId="77777777" w:rsidR="00C53760" w:rsidRDefault="00C53760" w:rsidP="00C53760">
      <w:pPr>
        <w:rPr>
          <w:rtl/>
          <w:lang w:eastAsia="he-IL"/>
        </w:rPr>
      </w:pPr>
      <w:bookmarkStart w:id="657" w:name="_ETM_Q1_1258483"/>
      <w:bookmarkStart w:id="658" w:name="_ETM_Q1_1258520"/>
      <w:bookmarkStart w:id="659" w:name="_ETM_Q1_1261724"/>
      <w:bookmarkEnd w:id="657"/>
      <w:bookmarkEnd w:id="658"/>
      <w:bookmarkEnd w:id="659"/>
    </w:p>
    <w:p w14:paraId="03360D53" w14:textId="209EE6DD" w:rsidR="00C53760" w:rsidRDefault="00C53760" w:rsidP="00C53760">
      <w:pPr>
        <w:pStyle w:val="a4"/>
        <w:keepNext/>
        <w:rPr>
          <w:rtl/>
        </w:rPr>
      </w:pPr>
      <w:bookmarkStart w:id="660" w:name="ET_speaker_נעה_בן_שבת_101"/>
      <w:r w:rsidRPr="00C53760">
        <w:rPr>
          <w:rStyle w:val="TagStyle"/>
          <w:rtl/>
        </w:rPr>
        <w:lastRenderedPageBreak/>
        <w:t xml:space="preserve"> &lt;&lt; דובר &gt;&gt; </w:t>
      </w:r>
      <w:r>
        <w:rPr>
          <w:rtl/>
        </w:rPr>
        <w:t>נעה בן שבת:</w:t>
      </w:r>
      <w:r w:rsidRPr="00C53760">
        <w:rPr>
          <w:rStyle w:val="TagStyle"/>
          <w:rtl/>
        </w:rPr>
        <w:t xml:space="preserve"> &lt;&lt; דובר &gt;&gt;</w:t>
      </w:r>
      <w:r w:rsidR="00DD179A">
        <w:rPr>
          <w:rtl/>
        </w:rPr>
        <w:t xml:space="preserve"> </w:t>
      </w:r>
      <w:bookmarkEnd w:id="660"/>
    </w:p>
    <w:p w14:paraId="24DA32E9" w14:textId="77777777" w:rsidR="00C53760" w:rsidRDefault="00C53760" w:rsidP="00C53760">
      <w:pPr>
        <w:pStyle w:val="KeepWithNext"/>
        <w:rPr>
          <w:rtl/>
          <w:lang w:eastAsia="he-IL"/>
        </w:rPr>
      </w:pPr>
    </w:p>
    <w:p w14:paraId="02B2CEFD" w14:textId="34E08088" w:rsidR="00C53760" w:rsidRDefault="00C53760" w:rsidP="00C53760">
      <w:pPr>
        <w:rPr>
          <w:rtl/>
          <w:lang w:eastAsia="he-IL"/>
        </w:rPr>
      </w:pPr>
      <w:bookmarkStart w:id="661" w:name="_ETM_Q1_1261953"/>
      <w:bookmarkStart w:id="662" w:name="_ETM_Q1_1261990"/>
      <w:bookmarkEnd w:id="661"/>
      <w:bookmarkEnd w:id="662"/>
      <w:r>
        <w:rPr>
          <w:rFonts w:hint="cs"/>
          <w:rtl/>
          <w:lang w:eastAsia="he-IL"/>
        </w:rPr>
        <w:t xml:space="preserve"> </w:t>
      </w:r>
      <w:bookmarkStart w:id="663" w:name="_ETM_Q1_1262641"/>
      <w:bookmarkEnd w:id="663"/>
      <w:r>
        <w:rPr>
          <w:rFonts w:hint="cs"/>
          <w:rtl/>
          <w:lang w:eastAsia="he-IL"/>
        </w:rPr>
        <w:t>אדוני, אני חייבת</w:t>
      </w:r>
      <w:r w:rsidR="004A1D27">
        <w:rPr>
          <w:rFonts w:hint="cs"/>
          <w:rtl/>
          <w:lang w:eastAsia="he-IL"/>
        </w:rPr>
        <w:t xml:space="preserve"> </w:t>
      </w:r>
      <w:r>
        <w:rPr>
          <w:rFonts w:hint="cs"/>
          <w:rtl/>
          <w:lang w:eastAsia="he-IL"/>
        </w:rPr>
        <w:t>להציע משהו. נשאלתי על הסעיפים</w:t>
      </w:r>
      <w:r w:rsidR="004A1D27">
        <w:rPr>
          <w:rFonts w:hint="cs"/>
          <w:rtl/>
          <w:lang w:eastAsia="he-IL"/>
        </w:rPr>
        <w:t xml:space="preserve"> </w:t>
      </w:r>
      <w:r w:rsidR="00BC76B7">
        <w:rPr>
          <w:rFonts w:hint="cs"/>
          <w:rtl/>
          <w:lang w:eastAsia="he-IL"/>
        </w:rPr>
        <w:t>ולכן פנינו אליהם אבל אם אתם רוצים שנקרא</w:t>
      </w:r>
      <w:bookmarkStart w:id="664" w:name="_ETM_Q1_1270522"/>
      <w:bookmarkEnd w:id="664"/>
      <w:r w:rsidR="00BC76B7">
        <w:rPr>
          <w:rFonts w:hint="cs"/>
          <w:rtl/>
          <w:lang w:eastAsia="he-IL"/>
        </w:rPr>
        <w:t xml:space="preserve"> קודם את ההסדר כולו, נקרא אותו ואז נגיע לפירוט</w:t>
      </w:r>
      <w:bookmarkStart w:id="665" w:name="_ETM_Q1_1276067"/>
      <w:bookmarkEnd w:id="665"/>
      <w:r w:rsidR="00BC76B7">
        <w:rPr>
          <w:rFonts w:hint="cs"/>
          <w:rtl/>
          <w:lang w:eastAsia="he-IL"/>
        </w:rPr>
        <w:t xml:space="preserve"> הסעיפים.</w:t>
      </w:r>
    </w:p>
    <w:p w14:paraId="0D2FE966" w14:textId="77777777" w:rsidR="00BC76B7" w:rsidRDefault="00BC76B7" w:rsidP="00C53760">
      <w:pPr>
        <w:rPr>
          <w:rtl/>
          <w:lang w:eastAsia="he-IL"/>
        </w:rPr>
      </w:pPr>
    </w:p>
    <w:p w14:paraId="2C4B3099" w14:textId="2E90A942" w:rsidR="00BC76B7" w:rsidRDefault="00BC76B7" w:rsidP="00BC76B7">
      <w:pPr>
        <w:pStyle w:val="af6"/>
        <w:keepNext/>
        <w:rPr>
          <w:rtl/>
        </w:rPr>
      </w:pPr>
      <w:bookmarkStart w:id="666" w:name="ET_yor_4996_102"/>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 </w:t>
      </w:r>
      <w:r>
        <w:rPr>
          <w:rtl/>
        </w:rPr>
        <w:t xml:space="preserve">היו"ר ישראל </w:t>
      </w:r>
      <w:proofErr w:type="spellStart"/>
      <w:r>
        <w:rPr>
          <w:rtl/>
        </w:rPr>
        <w:t>אייכלר</w:t>
      </w:r>
      <w:proofErr w:type="spellEnd"/>
      <w:r>
        <w:rPr>
          <w:rtl/>
        </w:rPr>
        <w:t>:</w:t>
      </w:r>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w:t>
      </w:r>
      <w:r w:rsidR="00DD179A">
        <w:rPr>
          <w:rtl/>
        </w:rPr>
        <w:t xml:space="preserve"> </w:t>
      </w:r>
      <w:bookmarkEnd w:id="666"/>
    </w:p>
    <w:p w14:paraId="15399F10" w14:textId="77777777" w:rsidR="00BC76B7" w:rsidRDefault="00BC76B7" w:rsidP="00BC76B7">
      <w:pPr>
        <w:pStyle w:val="KeepWithNext"/>
        <w:rPr>
          <w:rtl/>
          <w:lang w:eastAsia="he-IL"/>
        </w:rPr>
      </w:pPr>
    </w:p>
    <w:p w14:paraId="14032AB2" w14:textId="4AEF64DB" w:rsidR="00BC76B7" w:rsidRDefault="00BC76B7" w:rsidP="00BC76B7">
      <w:pPr>
        <w:rPr>
          <w:rtl/>
          <w:lang w:eastAsia="he-IL"/>
        </w:rPr>
      </w:pPr>
      <w:r>
        <w:rPr>
          <w:rFonts w:hint="cs"/>
          <w:rtl/>
          <w:lang w:eastAsia="he-IL"/>
        </w:rPr>
        <w:t>כשאת אומרת סעיף 24 או 25, אנחנו רוצים לדעת מה זה.</w:t>
      </w:r>
    </w:p>
    <w:p w14:paraId="774A69BB" w14:textId="77777777" w:rsidR="00BC76B7" w:rsidRDefault="00BC76B7" w:rsidP="00BC76B7">
      <w:pPr>
        <w:rPr>
          <w:rtl/>
          <w:lang w:eastAsia="he-IL"/>
        </w:rPr>
      </w:pPr>
    </w:p>
    <w:p w14:paraId="7CD211DC" w14:textId="4881B162" w:rsidR="00BC76B7" w:rsidRDefault="00BC76B7" w:rsidP="00BC76B7">
      <w:pPr>
        <w:pStyle w:val="a4"/>
        <w:keepNext/>
        <w:rPr>
          <w:rtl/>
        </w:rPr>
      </w:pPr>
      <w:bookmarkStart w:id="667" w:name="ET_speaker_נעה_בן_שבת_103"/>
      <w:r w:rsidRPr="00BC76B7">
        <w:rPr>
          <w:rStyle w:val="TagStyle"/>
          <w:rtl/>
        </w:rPr>
        <w:t xml:space="preserve"> &lt;&lt; דובר &gt;&gt; </w:t>
      </w:r>
      <w:r>
        <w:rPr>
          <w:rtl/>
        </w:rPr>
        <w:t>נעה בן שבת:</w:t>
      </w:r>
      <w:r w:rsidRPr="00BC76B7">
        <w:rPr>
          <w:rStyle w:val="TagStyle"/>
          <w:rtl/>
        </w:rPr>
        <w:t xml:space="preserve"> &lt;&lt; דובר &gt;&gt;</w:t>
      </w:r>
      <w:r w:rsidR="00DD179A">
        <w:rPr>
          <w:rtl/>
        </w:rPr>
        <w:t xml:space="preserve"> </w:t>
      </w:r>
      <w:bookmarkEnd w:id="667"/>
    </w:p>
    <w:p w14:paraId="0C9CF021" w14:textId="77777777" w:rsidR="00BC76B7" w:rsidRDefault="00BC76B7" w:rsidP="00BC76B7">
      <w:pPr>
        <w:pStyle w:val="KeepWithNext"/>
        <w:rPr>
          <w:rtl/>
          <w:lang w:eastAsia="he-IL"/>
        </w:rPr>
      </w:pPr>
    </w:p>
    <w:p w14:paraId="1818B40E" w14:textId="74E8E34D" w:rsidR="00BC76B7" w:rsidRDefault="00BC76B7" w:rsidP="00BC76B7">
      <w:pPr>
        <w:rPr>
          <w:rtl/>
          <w:lang w:eastAsia="he-IL"/>
        </w:rPr>
      </w:pPr>
      <w:r>
        <w:rPr>
          <w:rFonts w:hint="cs"/>
          <w:rtl/>
          <w:lang w:eastAsia="he-IL"/>
        </w:rPr>
        <w:t xml:space="preserve">בוודאי. אני חושבת שזה מאוד חשוב </w:t>
      </w:r>
      <w:bookmarkStart w:id="668" w:name="_ETM_Q1_1281316"/>
      <w:bookmarkEnd w:id="668"/>
      <w:r>
        <w:rPr>
          <w:rFonts w:hint="cs"/>
          <w:rtl/>
          <w:lang w:eastAsia="he-IL"/>
        </w:rPr>
        <w:t>אדוני כי אנחנו בכל זאת מדברים כאן על</w:t>
      </w:r>
      <w:bookmarkStart w:id="669" w:name="_ETM_Q1_1284711"/>
      <w:bookmarkEnd w:id="669"/>
      <w:r>
        <w:rPr>
          <w:rFonts w:hint="cs"/>
          <w:rtl/>
          <w:lang w:eastAsia="he-IL"/>
        </w:rPr>
        <w:t xml:space="preserve"> משהו מאוד משמעותי. אנחנו מדברים על שלילת גמלאות מאדם וצריך לברר מה מצדיק את הדבר הזה.</w:t>
      </w:r>
    </w:p>
    <w:p w14:paraId="0AF6CA7D" w14:textId="77777777" w:rsidR="00BC76B7" w:rsidRDefault="00BC76B7" w:rsidP="00BC76B7">
      <w:pPr>
        <w:rPr>
          <w:rtl/>
          <w:lang w:eastAsia="he-IL"/>
        </w:rPr>
      </w:pPr>
    </w:p>
    <w:p w14:paraId="246CEACB" w14:textId="4E8FC2C6" w:rsidR="00BC76B7" w:rsidRDefault="00BC76B7" w:rsidP="00BC76B7">
      <w:pPr>
        <w:pStyle w:val="af6"/>
        <w:keepNext/>
        <w:rPr>
          <w:rtl/>
        </w:rPr>
      </w:pPr>
      <w:bookmarkStart w:id="670" w:name="ET_yor_4996_104"/>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 </w:t>
      </w:r>
      <w:r>
        <w:rPr>
          <w:rtl/>
        </w:rPr>
        <w:t xml:space="preserve">היו"ר ישראל </w:t>
      </w:r>
      <w:proofErr w:type="spellStart"/>
      <w:r>
        <w:rPr>
          <w:rtl/>
        </w:rPr>
        <w:t>אייכלר</w:t>
      </w:r>
      <w:proofErr w:type="spellEnd"/>
      <w:r>
        <w:rPr>
          <w:rtl/>
        </w:rPr>
        <w:t>:</w:t>
      </w:r>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w:t>
      </w:r>
      <w:r w:rsidR="00DD179A">
        <w:rPr>
          <w:rtl/>
        </w:rPr>
        <w:t xml:space="preserve"> </w:t>
      </w:r>
      <w:bookmarkEnd w:id="670"/>
    </w:p>
    <w:p w14:paraId="2F4C6F38" w14:textId="77777777" w:rsidR="00BC76B7" w:rsidRDefault="00BC76B7" w:rsidP="00BC76B7">
      <w:pPr>
        <w:pStyle w:val="KeepWithNext"/>
        <w:rPr>
          <w:rtl/>
          <w:lang w:eastAsia="he-IL"/>
        </w:rPr>
      </w:pPr>
    </w:p>
    <w:p w14:paraId="45959E58" w14:textId="13BB2B4A" w:rsidR="00BC76B7" w:rsidRDefault="00BC76B7" w:rsidP="00BC76B7">
      <w:pPr>
        <w:rPr>
          <w:rtl/>
          <w:lang w:eastAsia="he-IL"/>
        </w:rPr>
      </w:pPr>
      <w:r>
        <w:rPr>
          <w:rFonts w:hint="cs"/>
          <w:rtl/>
          <w:lang w:eastAsia="he-IL"/>
        </w:rPr>
        <w:t>כשאני עושה חקיקה, אני רוצה לדעת על סעיף 22, 23, 24, 25, 256,</w:t>
      </w:r>
      <w:r w:rsidR="004A1D27">
        <w:rPr>
          <w:rFonts w:hint="cs"/>
          <w:rtl/>
          <w:lang w:eastAsia="he-IL"/>
        </w:rPr>
        <w:t xml:space="preserve"> </w:t>
      </w:r>
      <w:r>
        <w:rPr>
          <w:rFonts w:hint="cs"/>
          <w:rtl/>
          <w:lang w:eastAsia="he-IL"/>
        </w:rPr>
        <w:t>מה זה.</w:t>
      </w:r>
    </w:p>
    <w:p w14:paraId="5DE75910" w14:textId="77777777" w:rsidR="00BC76B7" w:rsidRDefault="00BC76B7" w:rsidP="00BC76B7">
      <w:pPr>
        <w:rPr>
          <w:rtl/>
          <w:lang w:eastAsia="he-IL"/>
        </w:rPr>
      </w:pPr>
      <w:bookmarkStart w:id="671" w:name="_ETM_Q1_1302004"/>
      <w:bookmarkStart w:id="672" w:name="_ETM_Q1_1302044"/>
      <w:bookmarkEnd w:id="671"/>
      <w:bookmarkEnd w:id="672"/>
    </w:p>
    <w:p w14:paraId="24B67610" w14:textId="775DD326" w:rsidR="00BC76B7" w:rsidRDefault="00BC76B7" w:rsidP="00BC76B7">
      <w:pPr>
        <w:pStyle w:val="a4"/>
        <w:keepNext/>
        <w:rPr>
          <w:rtl/>
        </w:rPr>
      </w:pPr>
      <w:bookmarkStart w:id="673" w:name="ET_speaker_5552_105"/>
      <w:r w:rsidRPr="00BC76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C76B7">
        <w:rPr>
          <w:rStyle w:val="TagStyle"/>
          <w:rtl/>
        </w:rPr>
        <w:t xml:space="preserve"> &lt;&lt; דובר &gt;&gt;</w:t>
      </w:r>
      <w:r w:rsidR="00DD179A">
        <w:rPr>
          <w:rtl/>
        </w:rPr>
        <w:t xml:space="preserve"> </w:t>
      </w:r>
      <w:bookmarkEnd w:id="673"/>
    </w:p>
    <w:p w14:paraId="3D64A7A9" w14:textId="77777777" w:rsidR="00BC76B7" w:rsidRDefault="00BC76B7" w:rsidP="00BC76B7">
      <w:pPr>
        <w:pStyle w:val="KeepWithNext"/>
        <w:rPr>
          <w:rtl/>
          <w:lang w:eastAsia="he-IL"/>
        </w:rPr>
      </w:pPr>
    </w:p>
    <w:p w14:paraId="2C2A7992" w14:textId="72A2C251" w:rsidR="00BC76B7" w:rsidRDefault="00BC76B7" w:rsidP="00BC76B7">
      <w:pPr>
        <w:rPr>
          <w:rtl/>
          <w:lang w:eastAsia="he-IL"/>
        </w:rPr>
      </w:pPr>
      <w:r>
        <w:rPr>
          <w:rFonts w:hint="cs"/>
          <w:rtl/>
          <w:lang w:eastAsia="he-IL"/>
        </w:rPr>
        <w:t xml:space="preserve">אני מציעה שלפני כן </w:t>
      </w:r>
      <w:bookmarkStart w:id="674" w:name="_ETM_Q1_1298611"/>
      <w:bookmarkEnd w:id="674"/>
      <w:r>
        <w:rPr>
          <w:rFonts w:hint="cs"/>
          <w:rtl/>
          <w:lang w:eastAsia="he-IL"/>
        </w:rPr>
        <w:t>נקריא את זה</w:t>
      </w:r>
      <w:r w:rsidR="004A1D27">
        <w:rPr>
          <w:rFonts w:hint="cs"/>
          <w:rtl/>
          <w:lang w:eastAsia="he-IL"/>
        </w:rPr>
        <w:t xml:space="preserve"> </w:t>
      </w:r>
      <w:r>
        <w:rPr>
          <w:rFonts w:hint="cs"/>
          <w:rtl/>
          <w:lang w:eastAsia="he-IL"/>
        </w:rPr>
        <w:t>באופן מסודר ואחר כך נתייחס.</w:t>
      </w:r>
    </w:p>
    <w:p w14:paraId="79A62099" w14:textId="77777777" w:rsidR="00BC76B7" w:rsidRDefault="00BC76B7" w:rsidP="00BC76B7">
      <w:pPr>
        <w:rPr>
          <w:rtl/>
          <w:lang w:eastAsia="he-IL"/>
        </w:rPr>
      </w:pPr>
    </w:p>
    <w:p w14:paraId="569D3C85" w14:textId="20E27014" w:rsidR="00BC76B7" w:rsidRDefault="00BC76B7" w:rsidP="00BC76B7">
      <w:pPr>
        <w:pStyle w:val="af6"/>
        <w:keepNext/>
        <w:rPr>
          <w:rtl/>
        </w:rPr>
      </w:pPr>
      <w:bookmarkStart w:id="675" w:name="ET_yor_4996_106"/>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 </w:t>
      </w:r>
      <w:r>
        <w:rPr>
          <w:rtl/>
        </w:rPr>
        <w:t xml:space="preserve">היו"ר ישראל </w:t>
      </w:r>
      <w:proofErr w:type="spellStart"/>
      <w:r>
        <w:rPr>
          <w:rtl/>
        </w:rPr>
        <w:t>אייכלר</w:t>
      </w:r>
      <w:proofErr w:type="spellEnd"/>
      <w:r>
        <w:rPr>
          <w:rtl/>
        </w:rPr>
        <w:t>:</w:t>
      </w:r>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w:t>
      </w:r>
      <w:r w:rsidR="00DD179A">
        <w:rPr>
          <w:rtl/>
        </w:rPr>
        <w:t xml:space="preserve"> </w:t>
      </w:r>
      <w:bookmarkEnd w:id="675"/>
    </w:p>
    <w:p w14:paraId="64906B87" w14:textId="77777777" w:rsidR="00BC76B7" w:rsidRDefault="00BC76B7" w:rsidP="00BC76B7">
      <w:pPr>
        <w:pStyle w:val="KeepWithNext"/>
        <w:rPr>
          <w:rtl/>
          <w:lang w:eastAsia="he-IL"/>
        </w:rPr>
      </w:pPr>
    </w:p>
    <w:p w14:paraId="226AA0FA" w14:textId="7F44EFA5" w:rsidR="00BC76B7" w:rsidRDefault="00BC76B7" w:rsidP="00BC76B7">
      <w:pPr>
        <w:rPr>
          <w:rtl/>
          <w:lang w:eastAsia="he-IL"/>
        </w:rPr>
      </w:pPr>
      <w:r>
        <w:rPr>
          <w:rFonts w:hint="cs"/>
          <w:rtl/>
          <w:lang w:eastAsia="he-IL"/>
        </w:rPr>
        <w:t>אם את חושבת שזה יחסוך זמן, נעשה כך.</w:t>
      </w:r>
    </w:p>
    <w:p w14:paraId="53F6D872" w14:textId="77777777" w:rsidR="00BC76B7" w:rsidRDefault="00BC76B7" w:rsidP="00BC76B7">
      <w:pPr>
        <w:rPr>
          <w:rtl/>
          <w:lang w:eastAsia="he-IL"/>
        </w:rPr>
      </w:pPr>
      <w:bookmarkStart w:id="676" w:name="_ETM_Q1_1310282"/>
      <w:bookmarkStart w:id="677" w:name="_ETM_Q1_1310324"/>
      <w:bookmarkEnd w:id="676"/>
      <w:bookmarkEnd w:id="677"/>
    </w:p>
    <w:p w14:paraId="37D4E481" w14:textId="5E96537A" w:rsidR="00BC76B7" w:rsidRDefault="00BC76B7" w:rsidP="00BC76B7">
      <w:pPr>
        <w:pStyle w:val="a4"/>
        <w:keepNext/>
        <w:rPr>
          <w:rtl/>
        </w:rPr>
      </w:pPr>
      <w:bookmarkStart w:id="678" w:name="ET_speaker_5552_107"/>
      <w:r w:rsidRPr="00BC76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C76B7">
        <w:rPr>
          <w:rStyle w:val="TagStyle"/>
          <w:rtl/>
        </w:rPr>
        <w:t xml:space="preserve"> &lt;&lt; דובר &gt;&gt;</w:t>
      </w:r>
      <w:r w:rsidR="00DD179A">
        <w:rPr>
          <w:rtl/>
        </w:rPr>
        <w:t xml:space="preserve"> </w:t>
      </w:r>
      <w:bookmarkEnd w:id="678"/>
    </w:p>
    <w:p w14:paraId="7AD998B8" w14:textId="77777777" w:rsidR="00BC76B7" w:rsidRDefault="00BC76B7" w:rsidP="00BC76B7">
      <w:pPr>
        <w:pStyle w:val="KeepWithNext"/>
        <w:rPr>
          <w:rtl/>
          <w:lang w:eastAsia="he-IL"/>
        </w:rPr>
      </w:pPr>
    </w:p>
    <w:p w14:paraId="0074DFB2" w14:textId="2CC636B1" w:rsidR="00BC76B7" w:rsidRDefault="00BC76B7" w:rsidP="00BC76B7">
      <w:pPr>
        <w:rPr>
          <w:rtl/>
          <w:lang w:eastAsia="he-IL"/>
        </w:rPr>
      </w:pPr>
      <w:r>
        <w:rPr>
          <w:rFonts w:hint="cs"/>
          <w:rtl/>
          <w:lang w:eastAsia="he-IL"/>
        </w:rPr>
        <w:t>כי אחרת בעיניי אנחנו קופצים מנושא לנושא</w:t>
      </w:r>
      <w:bookmarkStart w:id="679" w:name="_ETM_Q1_1307146"/>
      <w:bookmarkEnd w:id="679"/>
      <w:r>
        <w:rPr>
          <w:rFonts w:hint="cs"/>
          <w:rtl/>
          <w:lang w:eastAsia="he-IL"/>
        </w:rPr>
        <w:t xml:space="preserve"> ולא משלימים את האירוע.</w:t>
      </w:r>
    </w:p>
    <w:p w14:paraId="0A9AB883" w14:textId="77777777" w:rsidR="00BC76B7" w:rsidRDefault="00BC76B7" w:rsidP="00BC76B7">
      <w:pPr>
        <w:rPr>
          <w:rtl/>
          <w:lang w:eastAsia="he-IL"/>
        </w:rPr>
      </w:pPr>
      <w:bookmarkStart w:id="680" w:name="_ETM_Q1_1314120"/>
      <w:bookmarkEnd w:id="680"/>
    </w:p>
    <w:p w14:paraId="15E74C0F" w14:textId="2F476FFE" w:rsidR="00BC76B7" w:rsidRDefault="00BC76B7" w:rsidP="00BC76B7">
      <w:pPr>
        <w:pStyle w:val="a4"/>
        <w:keepNext/>
        <w:rPr>
          <w:rtl/>
        </w:rPr>
      </w:pPr>
      <w:bookmarkStart w:id="681" w:name="ET_speaker_נעה_בן_שבת_108"/>
      <w:r w:rsidRPr="00BC76B7">
        <w:rPr>
          <w:rStyle w:val="TagStyle"/>
          <w:rtl/>
        </w:rPr>
        <w:t xml:space="preserve"> &lt;&lt; דובר &gt;&gt; </w:t>
      </w:r>
      <w:r>
        <w:rPr>
          <w:rtl/>
        </w:rPr>
        <w:t>נעה בן שבת:</w:t>
      </w:r>
      <w:r w:rsidRPr="00BC76B7">
        <w:rPr>
          <w:rStyle w:val="TagStyle"/>
          <w:rtl/>
        </w:rPr>
        <w:t xml:space="preserve"> &lt;&lt; דובר &gt;&gt;</w:t>
      </w:r>
      <w:r w:rsidR="00DD179A">
        <w:rPr>
          <w:rtl/>
        </w:rPr>
        <w:t xml:space="preserve"> </w:t>
      </w:r>
      <w:bookmarkEnd w:id="681"/>
    </w:p>
    <w:p w14:paraId="33199045" w14:textId="77777777" w:rsidR="00BC76B7" w:rsidRDefault="00BC76B7" w:rsidP="00BC76B7">
      <w:pPr>
        <w:pStyle w:val="KeepWithNext"/>
        <w:rPr>
          <w:rtl/>
          <w:lang w:eastAsia="he-IL"/>
        </w:rPr>
      </w:pPr>
    </w:p>
    <w:p w14:paraId="340ACA51" w14:textId="5C0817C0" w:rsidR="00BC76B7" w:rsidRDefault="00BC76B7" w:rsidP="00BC76B7">
      <w:pPr>
        <w:rPr>
          <w:rtl/>
          <w:lang w:eastAsia="he-IL"/>
        </w:rPr>
      </w:pPr>
      <w:bookmarkStart w:id="682" w:name="_ETM_Q1_1314348"/>
      <w:bookmarkStart w:id="683" w:name="_ETM_Q1_1314382"/>
      <w:bookmarkEnd w:id="682"/>
      <w:bookmarkEnd w:id="683"/>
      <w:r>
        <w:rPr>
          <w:rFonts w:hint="cs"/>
          <w:rtl/>
          <w:lang w:eastAsia="he-IL"/>
        </w:rPr>
        <w:t>אדוני,</w:t>
      </w:r>
      <w:r w:rsidR="004A1D27">
        <w:rPr>
          <w:rFonts w:hint="cs"/>
          <w:rtl/>
          <w:lang w:eastAsia="he-IL"/>
        </w:rPr>
        <w:t xml:space="preserve"> </w:t>
      </w:r>
      <w:r>
        <w:rPr>
          <w:rFonts w:hint="cs"/>
          <w:rtl/>
          <w:lang w:eastAsia="he-IL"/>
        </w:rPr>
        <w:t>לפני שניכנס לכל סעיף וסעיף, נחזור לעבירות בהן אנחנו מדברים.</w:t>
      </w:r>
    </w:p>
    <w:p w14:paraId="7F6DAB6E" w14:textId="77777777" w:rsidR="00BC76B7" w:rsidRDefault="00BC76B7" w:rsidP="00BC76B7">
      <w:pPr>
        <w:rPr>
          <w:rtl/>
          <w:lang w:eastAsia="he-IL"/>
        </w:rPr>
      </w:pPr>
      <w:bookmarkStart w:id="684" w:name="_ETM_Q1_1322997"/>
      <w:bookmarkStart w:id="685" w:name="_ETM_Q1_1323035"/>
      <w:bookmarkEnd w:id="684"/>
      <w:bookmarkEnd w:id="685"/>
    </w:p>
    <w:p w14:paraId="6BDC6AD6" w14:textId="0C770433" w:rsidR="00BC76B7" w:rsidRDefault="00BC76B7" w:rsidP="00BC76B7">
      <w:pPr>
        <w:pStyle w:val="af6"/>
        <w:keepNext/>
        <w:rPr>
          <w:rtl/>
        </w:rPr>
      </w:pPr>
      <w:bookmarkStart w:id="686" w:name="ET_yor_4996_109"/>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 </w:t>
      </w:r>
      <w:r>
        <w:rPr>
          <w:rtl/>
        </w:rPr>
        <w:t xml:space="preserve">היו"ר ישראל </w:t>
      </w:r>
      <w:proofErr w:type="spellStart"/>
      <w:r>
        <w:rPr>
          <w:rtl/>
        </w:rPr>
        <w:t>אייכלר</w:t>
      </w:r>
      <w:proofErr w:type="spellEnd"/>
      <w:r>
        <w:rPr>
          <w:rtl/>
        </w:rPr>
        <w:t>:</w:t>
      </w:r>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w:t>
      </w:r>
      <w:r w:rsidR="00DD179A">
        <w:rPr>
          <w:rtl/>
        </w:rPr>
        <w:t xml:space="preserve"> </w:t>
      </w:r>
      <w:bookmarkEnd w:id="686"/>
    </w:p>
    <w:p w14:paraId="21334AB9" w14:textId="77777777" w:rsidR="00BC76B7" w:rsidRDefault="00BC76B7" w:rsidP="00BC76B7">
      <w:pPr>
        <w:pStyle w:val="KeepWithNext"/>
        <w:rPr>
          <w:rtl/>
          <w:lang w:eastAsia="he-IL"/>
        </w:rPr>
      </w:pPr>
    </w:p>
    <w:p w14:paraId="5D43114B" w14:textId="42AD9E8F" w:rsidR="00BC76B7" w:rsidRDefault="00BC76B7" w:rsidP="00BC76B7">
      <w:pPr>
        <w:rPr>
          <w:rtl/>
          <w:lang w:eastAsia="he-IL"/>
        </w:rPr>
      </w:pPr>
      <w:r>
        <w:rPr>
          <w:rFonts w:hint="cs"/>
          <w:rtl/>
          <w:lang w:eastAsia="he-IL"/>
        </w:rPr>
        <w:t xml:space="preserve">בסדר. תקריאי </w:t>
      </w:r>
      <w:bookmarkStart w:id="687" w:name="_ETM_Q1_1320522"/>
      <w:bookmarkEnd w:id="687"/>
      <w:r>
        <w:rPr>
          <w:rFonts w:hint="cs"/>
          <w:rtl/>
          <w:lang w:eastAsia="he-IL"/>
        </w:rPr>
        <w:t>את הכול ואחר כך נעבור על כל</w:t>
      </w:r>
      <w:r w:rsidR="004A1D27">
        <w:rPr>
          <w:rFonts w:hint="cs"/>
          <w:rtl/>
          <w:lang w:eastAsia="he-IL"/>
        </w:rPr>
        <w:t xml:space="preserve"> </w:t>
      </w:r>
      <w:r>
        <w:rPr>
          <w:rFonts w:hint="cs"/>
          <w:rtl/>
          <w:lang w:eastAsia="he-IL"/>
        </w:rPr>
        <w:t>דבר ונראה מה זה. אני חושב שזאת כפילות, אבל אם את רוצה, בבקשה.</w:t>
      </w:r>
    </w:p>
    <w:p w14:paraId="296B6EC4" w14:textId="77777777" w:rsidR="00BC76B7" w:rsidRDefault="00BC76B7" w:rsidP="00BC76B7">
      <w:pPr>
        <w:rPr>
          <w:rtl/>
          <w:lang w:eastAsia="he-IL"/>
        </w:rPr>
      </w:pPr>
      <w:bookmarkStart w:id="688" w:name="_ETM_Q1_1327324"/>
      <w:bookmarkStart w:id="689" w:name="_ETM_Q1_1327363"/>
      <w:bookmarkEnd w:id="688"/>
      <w:bookmarkEnd w:id="689"/>
    </w:p>
    <w:p w14:paraId="2505EF32" w14:textId="52CC4ABD" w:rsidR="00BC76B7" w:rsidRDefault="00BC76B7" w:rsidP="00BC76B7">
      <w:pPr>
        <w:pStyle w:val="a4"/>
        <w:keepNext/>
        <w:rPr>
          <w:rtl/>
        </w:rPr>
      </w:pPr>
      <w:bookmarkStart w:id="690" w:name="ET_speaker_נעה_בן_שבת_110"/>
      <w:r w:rsidRPr="00BC76B7">
        <w:rPr>
          <w:rStyle w:val="TagStyle"/>
          <w:rtl/>
        </w:rPr>
        <w:t xml:space="preserve"> &lt;&lt; דובר &gt;&gt; </w:t>
      </w:r>
      <w:r>
        <w:rPr>
          <w:rtl/>
        </w:rPr>
        <w:t>נעה בן שבת:</w:t>
      </w:r>
      <w:r w:rsidRPr="00BC76B7">
        <w:rPr>
          <w:rStyle w:val="TagStyle"/>
          <w:rtl/>
        </w:rPr>
        <w:t xml:space="preserve"> &lt;&lt; דובר &gt;&gt;</w:t>
      </w:r>
      <w:r w:rsidR="00DD179A">
        <w:rPr>
          <w:rtl/>
        </w:rPr>
        <w:t xml:space="preserve"> </w:t>
      </w:r>
      <w:bookmarkEnd w:id="690"/>
    </w:p>
    <w:p w14:paraId="2A829C4A" w14:textId="77777777" w:rsidR="00BC76B7" w:rsidRDefault="00BC76B7" w:rsidP="00BC76B7">
      <w:pPr>
        <w:pStyle w:val="KeepWithNext"/>
        <w:rPr>
          <w:rtl/>
          <w:lang w:eastAsia="he-IL"/>
        </w:rPr>
      </w:pPr>
    </w:p>
    <w:p w14:paraId="2420A1D0" w14:textId="607B7175" w:rsidR="00BC76B7" w:rsidRDefault="00BC76B7" w:rsidP="00BC76B7">
      <w:pPr>
        <w:rPr>
          <w:rtl/>
          <w:lang w:eastAsia="he-IL"/>
        </w:rPr>
      </w:pPr>
      <w:r>
        <w:rPr>
          <w:rFonts w:hint="cs"/>
          <w:rtl/>
          <w:lang w:eastAsia="he-IL"/>
        </w:rPr>
        <w:t>אדוני, כפי שתחליטו.</w:t>
      </w:r>
    </w:p>
    <w:p w14:paraId="48C914BC" w14:textId="77777777" w:rsidR="00BC76B7" w:rsidRDefault="00BC76B7" w:rsidP="00BC76B7">
      <w:pPr>
        <w:rPr>
          <w:rtl/>
          <w:lang w:eastAsia="he-IL"/>
        </w:rPr>
      </w:pPr>
      <w:bookmarkStart w:id="691" w:name="_ETM_Q1_1333198"/>
      <w:bookmarkStart w:id="692" w:name="_ETM_Q1_1333237"/>
      <w:bookmarkStart w:id="693" w:name="_ETM_Q1_1332780"/>
      <w:bookmarkEnd w:id="691"/>
      <w:bookmarkEnd w:id="692"/>
      <w:bookmarkEnd w:id="693"/>
    </w:p>
    <w:p w14:paraId="13FB03FA" w14:textId="769EF96B" w:rsidR="00BC76B7" w:rsidRDefault="00BC76B7" w:rsidP="00BC76B7">
      <w:pPr>
        <w:pStyle w:val="af6"/>
        <w:keepNext/>
        <w:rPr>
          <w:rtl/>
        </w:rPr>
      </w:pPr>
      <w:bookmarkStart w:id="694" w:name="ET_yor_4996_111"/>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 </w:t>
      </w:r>
      <w:r>
        <w:rPr>
          <w:rtl/>
        </w:rPr>
        <w:t xml:space="preserve">היו"ר ישראל </w:t>
      </w:r>
      <w:proofErr w:type="spellStart"/>
      <w:r>
        <w:rPr>
          <w:rtl/>
        </w:rPr>
        <w:t>אייכלר</w:t>
      </w:r>
      <w:proofErr w:type="spellEnd"/>
      <w:r>
        <w:rPr>
          <w:rtl/>
        </w:rPr>
        <w:t>:</w:t>
      </w:r>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w:t>
      </w:r>
      <w:r w:rsidR="00DD179A">
        <w:rPr>
          <w:rtl/>
        </w:rPr>
        <w:t xml:space="preserve"> </w:t>
      </w:r>
      <w:bookmarkEnd w:id="694"/>
    </w:p>
    <w:p w14:paraId="1019833B" w14:textId="77777777" w:rsidR="00BC76B7" w:rsidRDefault="00BC76B7" w:rsidP="00BC76B7">
      <w:pPr>
        <w:pStyle w:val="KeepWithNext"/>
        <w:rPr>
          <w:rtl/>
          <w:lang w:eastAsia="he-IL"/>
        </w:rPr>
      </w:pPr>
    </w:p>
    <w:p w14:paraId="6AC16B83" w14:textId="7913D985" w:rsidR="00BC76B7" w:rsidRDefault="00BC76B7" w:rsidP="00BC76B7">
      <w:pPr>
        <w:rPr>
          <w:rtl/>
          <w:lang w:eastAsia="he-IL"/>
        </w:rPr>
      </w:pPr>
      <w:bookmarkStart w:id="695" w:name="_ETM_Q1_1333017"/>
      <w:bookmarkStart w:id="696" w:name="_ETM_Q1_1333046"/>
      <w:bookmarkEnd w:id="695"/>
      <w:bookmarkEnd w:id="696"/>
      <w:r>
        <w:rPr>
          <w:rFonts w:hint="cs"/>
          <w:rtl/>
          <w:lang w:eastAsia="he-IL"/>
        </w:rPr>
        <w:t xml:space="preserve">זאת שאלה של טכניקה, אם זה אורך יותר זמן כאשר יושבים על </w:t>
      </w:r>
      <w:bookmarkStart w:id="697" w:name="_ETM_Q1_1334168"/>
      <w:bookmarkEnd w:id="697"/>
      <w:r>
        <w:rPr>
          <w:rFonts w:hint="cs"/>
          <w:rtl/>
          <w:lang w:eastAsia="he-IL"/>
        </w:rPr>
        <w:t>כל סעיף.</w:t>
      </w:r>
    </w:p>
    <w:p w14:paraId="1A28D12C" w14:textId="77777777" w:rsidR="00BC76B7" w:rsidRDefault="00BC76B7" w:rsidP="00BC76B7">
      <w:pPr>
        <w:rPr>
          <w:rtl/>
          <w:lang w:eastAsia="he-IL"/>
        </w:rPr>
      </w:pPr>
      <w:bookmarkStart w:id="698" w:name="_ETM_Q1_1338169"/>
      <w:bookmarkStart w:id="699" w:name="_ETM_Q1_1338202"/>
      <w:bookmarkStart w:id="700" w:name="_ETM_Q1_1338041"/>
      <w:bookmarkEnd w:id="698"/>
      <w:bookmarkEnd w:id="699"/>
      <w:bookmarkEnd w:id="700"/>
    </w:p>
    <w:p w14:paraId="6BB84039" w14:textId="06C8FF41" w:rsidR="00BC76B7" w:rsidRDefault="00BC76B7" w:rsidP="00BC76B7">
      <w:pPr>
        <w:pStyle w:val="a4"/>
        <w:keepNext/>
        <w:rPr>
          <w:rtl/>
        </w:rPr>
      </w:pPr>
      <w:bookmarkStart w:id="701" w:name="ET_speaker_5552_112"/>
      <w:r w:rsidRPr="00BC76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C76B7">
        <w:rPr>
          <w:rStyle w:val="TagStyle"/>
          <w:rtl/>
        </w:rPr>
        <w:t xml:space="preserve"> &lt;&lt; דובר &gt;&gt;</w:t>
      </w:r>
      <w:r w:rsidR="00DD179A">
        <w:rPr>
          <w:rtl/>
        </w:rPr>
        <w:t xml:space="preserve"> </w:t>
      </w:r>
      <w:bookmarkEnd w:id="701"/>
    </w:p>
    <w:p w14:paraId="6F8EE712" w14:textId="77777777" w:rsidR="00BC76B7" w:rsidRDefault="00BC76B7" w:rsidP="00BC76B7">
      <w:pPr>
        <w:pStyle w:val="KeepWithNext"/>
        <w:rPr>
          <w:rtl/>
          <w:lang w:eastAsia="he-IL"/>
        </w:rPr>
      </w:pPr>
    </w:p>
    <w:p w14:paraId="5BA35DFE" w14:textId="10AD0336" w:rsidR="00BC76B7" w:rsidRDefault="00BC76B7" w:rsidP="00BC76B7">
      <w:pPr>
        <w:rPr>
          <w:rtl/>
          <w:lang w:eastAsia="he-IL"/>
        </w:rPr>
      </w:pPr>
      <w:bookmarkStart w:id="702" w:name="_ETM_Q1_1338311"/>
      <w:bookmarkStart w:id="703" w:name="_ETM_Q1_1338341"/>
      <w:bookmarkEnd w:id="702"/>
      <w:bookmarkEnd w:id="703"/>
      <w:r>
        <w:rPr>
          <w:rFonts w:hint="cs"/>
          <w:rtl/>
          <w:lang w:eastAsia="he-IL"/>
        </w:rPr>
        <w:t xml:space="preserve">אני מציעה להקריא את זה ואחר כך נתכנס. </w:t>
      </w:r>
    </w:p>
    <w:p w14:paraId="17A8B8C5" w14:textId="77777777" w:rsidR="00BC76B7" w:rsidRDefault="00BC76B7" w:rsidP="00BC76B7">
      <w:pPr>
        <w:rPr>
          <w:rtl/>
          <w:lang w:eastAsia="he-IL"/>
        </w:rPr>
      </w:pPr>
    </w:p>
    <w:p w14:paraId="2B258DE8" w14:textId="440E1324" w:rsidR="00BC76B7" w:rsidRDefault="00BC76B7" w:rsidP="00BC76B7">
      <w:pPr>
        <w:pStyle w:val="a4"/>
        <w:keepNext/>
        <w:rPr>
          <w:rtl/>
        </w:rPr>
      </w:pPr>
      <w:bookmarkStart w:id="704" w:name="ET_speaker_נעה_בן_שבת_113"/>
      <w:r w:rsidRPr="00BC76B7">
        <w:rPr>
          <w:rStyle w:val="TagStyle"/>
          <w:rtl/>
        </w:rPr>
        <w:t xml:space="preserve"> &lt;&lt; דובר &gt;&gt; </w:t>
      </w:r>
      <w:r>
        <w:rPr>
          <w:rtl/>
        </w:rPr>
        <w:t>נעה בן שבת:</w:t>
      </w:r>
      <w:r w:rsidRPr="00BC76B7">
        <w:rPr>
          <w:rStyle w:val="TagStyle"/>
          <w:rtl/>
        </w:rPr>
        <w:t xml:space="preserve"> &lt;&lt; דובר &gt;&gt;</w:t>
      </w:r>
      <w:r w:rsidR="00DD179A">
        <w:rPr>
          <w:rtl/>
        </w:rPr>
        <w:t xml:space="preserve"> </w:t>
      </w:r>
      <w:bookmarkEnd w:id="704"/>
    </w:p>
    <w:p w14:paraId="1979EA6F" w14:textId="77777777" w:rsidR="00BC76B7" w:rsidRDefault="00BC76B7" w:rsidP="00BC76B7">
      <w:pPr>
        <w:pStyle w:val="KeepWithNext"/>
        <w:rPr>
          <w:rtl/>
          <w:lang w:eastAsia="he-IL"/>
        </w:rPr>
      </w:pPr>
    </w:p>
    <w:p w14:paraId="7DEAB6A9" w14:textId="64560161" w:rsidR="00BC76B7" w:rsidRPr="00BC76B7" w:rsidRDefault="00BC76B7" w:rsidP="00BC76B7">
      <w:pPr>
        <w:pStyle w:val="afe"/>
        <w:ind w:left="2520" w:firstLine="0"/>
        <w:rPr>
          <w:rtl/>
          <w:lang w:eastAsia="he-IL"/>
        </w:rPr>
      </w:pPr>
      <w:r>
        <w:rPr>
          <w:rFonts w:hint="cs"/>
          <w:rtl/>
          <w:lang w:eastAsia="he-IL"/>
        </w:rPr>
        <w:t>עצר מי שאינו תושב ישראל במעצר עד תום ההליכים בשל עבירה שהיא עבירת טרור חמורה, מעשה טרור.</w:t>
      </w:r>
    </w:p>
    <w:p w14:paraId="7ACC2BFB" w14:textId="77777777" w:rsidR="00BC76B7" w:rsidRDefault="00BC76B7" w:rsidP="00BC76B7">
      <w:pPr>
        <w:rPr>
          <w:rtl/>
          <w:lang w:eastAsia="he-IL"/>
        </w:rPr>
      </w:pPr>
      <w:bookmarkStart w:id="705" w:name="_ETM_Q1_1331551"/>
      <w:bookmarkStart w:id="706" w:name="_ETM_Q1_1331590"/>
      <w:bookmarkEnd w:id="705"/>
      <w:bookmarkEnd w:id="706"/>
    </w:p>
    <w:p w14:paraId="2D0E76CE" w14:textId="16711333" w:rsidR="00BC76B7" w:rsidRDefault="00BC76B7" w:rsidP="00BC76B7">
      <w:pPr>
        <w:rPr>
          <w:rtl/>
          <w:lang w:eastAsia="he-IL"/>
        </w:rPr>
      </w:pPr>
      <w:r>
        <w:rPr>
          <w:rFonts w:hint="cs"/>
          <w:rtl/>
          <w:lang w:eastAsia="he-IL"/>
        </w:rPr>
        <w:t xml:space="preserve">כפי שהסביר קודם יוסף </w:t>
      </w:r>
      <w:proofErr w:type="spellStart"/>
      <w:r>
        <w:rPr>
          <w:rFonts w:hint="cs"/>
          <w:rtl/>
          <w:lang w:eastAsia="he-IL"/>
        </w:rPr>
        <w:t>פולסקי</w:t>
      </w:r>
      <w:proofErr w:type="spellEnd"/>
      <w:r>
        <w:rPr>
          <w:rFonts w:hint="cs"/>
          <w:rtl/>
          <w:lang w:eastAsia="he-IL"/>
        </w:rPr>
        <w:t xml:space="preserve"> מביטוח לאומי, בתקופת המעצר, אם המעצר הוא מעל שלושה חודשים, </w:t>
      </w:r>
      <w:bookmarkStart w:id="707" w:name="_ETM_Q1_1360281"/>
      <w:bookmarkEnd w:id="707"/>
      <w:r>
        <w:rPr>
          <w:rFonts w:hint="cs"/>
          <w:rtl/>
          <w:lang w:eastAsia="he-IL"/>
        </w:rPr>
        <w:t xml:space="preserve">ממילא נשללת גמלה. </w:t>
      </w:r>
    </w:p>
    <w:p w14:paraId="47AD7FED" w14:textId="77777777" w:rsidR="00BC76B7" w:rsidRDefault="00BC76B7" w:rsidP="00BC76B7">
      <w:pPr>
        <w:rPr>
          <w:rtl/>
          <w:lang w:eastAsia="he-IL"/>
        </w:rPr>
      </w:pPr>
    </w:p>
    <w:p w14:paraId="4719798B" w14:textId="484EF06B" w:rsidR="00BC76B7" w:rsidRDefault="00BC76B7" w:rsidP="00BC76B7">
      <w:pPr>
        <w:pStyle w:val="af6"/>
        <w:keepNext/>
        <w:rPr>
          <w:rtl/>
        </w:rPr>
      </w:pPr>
      <w:bookmarkStart w:id="708" w:name="ET_yor_4996_114"/>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 </w:t>
      </w:r>
      <w:r>
        <w:rPr>
          <w:rtl/>
        </w:rPr>
        <w:t xml:space="preserve">היו"ר ישראל </w:t>
      </w:r>
      <w:proofErr w:type="spellStart"/>
      <w:r>
        <w:rPr>
          <w:rtl/>
        </w:rPr>
        <w:t>אייכלר</w:t>
      </w:r>
      <w:proofErr w:type="spellEnd"/>
      <w:r>
        <w:rPr>
          <w:rtl/>
        </w:rPr>
        <w:t>:</w:t>
      </w:r>
      <w:r w:rsidRPr="00BC76B7">
        <w:rPr>
          <w:rStyle w:val="TagStyle"/>
          <w:rtl/>
        </w:rPr>
        <w:t xml:space="preserve"> &lt;&lt; </w:t>
      </w:r>
      <w:proofErr w:type="spellStart"/>
      <w:r w:rsidRPr="00BC76B7">
        <w:rPr>
          <w:rStyle w:val="TagStyle"/>
          <w:rtl/>
        </w:rPr>
        <w:t>יור</w:t>
      </w:r>
      <w:proofErr w:type="spellEnd"/>
      <w:r w:rsidRPr="00BC76B7">
        <w:rPr>
          <w:rStyle w:val="TagStyle"/>
          <w:rtl/>
        </w:rPr>
        <w:t xml:space="preserve"> &gt;&gt;</w:t>
      </w:r>
      <w:r w:rsidR="00DD179A">
        <w:rPr>
          <w:rtl/>
        </w:rPr>
        <w:t xml:space="preserve"> </w:t>
      </w:r>
      <w:bookmarkEnd w:id="708"/>
    </w:p>
    <w:p w14:paraId="34D5237C" w14:textId="77777777" w:rsidR="00BC76B7" w:rsidRDefault="00BC76B7" w:rsidP="00BC76B7">
      <w:pPr>
        <w:pStyle w:val="KeepWithNext"/>
        <w:rPr>
          <w:rtl/>
          <w:lang w:eastAsia="he-IL"/>
        </w:rPr>
      </w:pPr>
    </w:p>
    <w:p w14:paraId="3D38657A" w14:textId="48F0A257" w:rsidR="00BC76B7" w:rsidRDefault="00BC76B7" w:rsidP="00BC76B7">
      <w:pPr>
        <w:rPr>
          <w:rtl/>
          <w:lang w:eastAsia="he-IL"/>
        </w:rPr>
      </w:pPr>
      <w:r>
        <w:rPr>
          <w:rFonts w:hint="cs"/>
          <w:rtl/>
          <w:lang w:eastAsia="he-IL"/>
        </w:rPr>
        <w:t>כאן מדובר במעצר של מעל שלושה חודשים?</w:t>
      </w:r>
    </w:p>
    <w:p w14:paraId="682429B2" w14:textId="77777777" w:rsidR="00BC76B7" w:rsidRDefault="00BC76B7" w:rsidP="00BC76B7">
      <w:pPr>
        <w:rPr>
          <w:rtl/>
          <w:lang w:eastAsia="he-IL"/>
        </w:rPr>
      </w:pPr>
      <w:bookmarkStart w:id="709" w:name="_ETM_Q1_1364987"/>
      <w:bookmarkStart w:id="710" w:name="_ETM_Q1_1365021"/>
      <w:bookmarkEnd w:id="709"/>
      <w:bookmarkEnd w:id="710"/>
    </w:p>
    <w:p w14:paraId="693BE9A8" w14:textId="476B5661" w:rsidR="00BC76B7" w:rsidRDefault="00BC76B7" w:rsidP="00BC76B7">
      <w:pPr>
        <w:pStyle w:val="a4"/>
        <w:keepNext/>
        <w:rPr>
          <w:rtl/>
        </w:rPr>
      </w:pPr>
      <w:bookmarkStart w:id="711" w:name="ET_speaker_נעה_בן_שבת_115"/>
      <w:r w:rsidRPr="00BC76B7">
        <w:rPr>
          <w:rStyle w:val="TagStyle"/>
          <w:rtl/>
        </w:rPr>
        <w:t xml:space="preserve"> &lt;&lt; דובר &gt;&gt; </w:t>
      </w:r>
      <w:r>
        <w:rPr>
          <w:rtl/>
        </w:rPr>
        <w:t>נעה בן שבת:</w:t>
      </w:r>
      <w:r w:rsidRPr="00BC76B7">
        <w:rPr>
          <w:rStyle w:val="TagStyle"/>
          <w:rtl/>
        </w:rPr>
        <w:t xml:space="preserve"> &lt;&lt; דובר &gt;&gt;</w:t>
      </w:r>
      <w:r w:rsidR="00DD179A">
        <w:rPr>
          <w:rtl/>
        </w:rPr>
        <w:t xml:space="preserve"> </w:t>
      </w:r>
      <w:bookmarkEnd w:id="711"/>
    </w:p>
    <w:p w14:paraId="67F7397B" w14:textId="77777777" w:rsidR="00BC76B7" w:rsidRDefault="00BC76B7" w:rsidP="00BC76B7">
      <w:pPr>
        <w:pStyle w:val="KeepWithNext"/>
        <w:rPr>
          <w:rtl/>
          <w:lang w:eastAsia="he-IL"/>
        </w:rPr>
      </w:pPr>
    </w:p>
    <w:p w14:paraId="24DBC43C" w14:textId="2BAB9CF4" w:rsidR="00BC76B7" w:rsidRDefault="00BC76B7" w:rsidP="00BC76B7">
      <w:pPr>
        <w:rPr>
          <w:rtl/>
          <w:lang w:eastAsia="he-IL"/>
        </w:rPr>
      </w:pPr>
      <w:r>
        <w:rPr>
          <w:rFonts w:hint="cs"/>
          <w:rtl/>
          <w:lang w:eastAsia="he-IL"/>
        </w:rPr>
        <w:t>לא. כאן מדובר במעצר עד תום ההליכים והגמלה מעוכבת מהיום הראשון.</w:t>
      </w:r>
    </w:p>
    <w:p w14:paraId="2FE0D391" w14:textId="77777777" w:rsidR="00BC76B7" w:rsidRDefault="00BC76B7" w:rsidP="00BC76B7">
      <w:pPr>
        <w:rPr>
          <w:rtl/>
          <w:lang w:eastAsia="he-IL"/>
        </w:rPr>
      </w:pPr>
    </w:p>
    <w:p w14:paraId="0F29C28B" w14:textId="3B840B6A" w:rsidR="00BC76B7" w:rsidRPr="00BC76B7" w:rsidRDefault="00BC76B7" w:rsidP="006F1BB8">
      <w:pPr>
        <w:pStyle w:val="afe"/>
        <w:numPr>
          <w:ilvl w:val="0"/>
          <w:numId w:val="4"/>
        </w:numPr>
        <w:rPr>
          <w:rtl/>
          <w:lang w:eastAsia="he-IL"/>
        </w:rPr>
      </w:pPr>
      <w:r>
        <w:rPr>
          <w:rFonts w:hint="cs"/>
          <w:rtl/>
          <w:lang w:eastAsia="he-IL"/>
        </w:rPr>
        <w:t xml:space="preserve">נעצר </w:t>
      </w:r>
      <w:bookmarkStart w:id="712" w:name="_ETM_Q1_1289957"/>
      <w:bookmarkStart w:id="713" w:name="_ETM_Q1_1289994"/>
      <w:bookmarkEnd w:id="712"/>
      <w:bookmarkEnd w:id="713"/>
      <w:r>
        <w:rPr>
          <w:rFonts w:hint="cs"/>
          <w:rtl/>
          <w:lang w:eastAsia="he-IL"/>
        </w:rPr>
        <w:t>מי שאינו תושב ישראל במעצר עד תום ההליכים בשל עבירה שהיא עבירת טרור חמורה, מעשה טרור.</w:t>
      </w:r>
    </w:p>
    <w:p w14:paraId="15A3432F" w14:textId="77777777" w:rsidR="00BC76B7" w:rsidRDefault="00BC76B7" w:rsidP="00BC76B7">
      <w:pPr>
        <w:rPr>
          <w:rtl/>
          <w:lang w:eastAsia="he-IL"/>
        </w:rPr>
      </w:pPr>
    </w:p>
    <w:p w14:paraId="057748BB" w14:textId="3CC5965D" w:rsidR="00BC76B7" w:rsidRDefault="00BC76B7" w:rsidP="00BC76B7">
      <w:pPr>
        <w:rPr>
          <w:rtl/>
          <w:lang w:eastAsia="he-IL"/>
        </w:rPr>
      </w:pPr>
      <w:r>
        <w:rPr>
          <w:rFonts w:hint="cs"/>
          <w:rtl/>
          <w:lang w:eastAsia="he-IL"/>
        </w:rPr>
        <w:t xml:space="preserve">כאן יש הצעה של חברת הכנסת </w:t>
      </w:r>
      <w:proofErr w:type="spellStart"/>
      <w:r>
        <w:rPr>
          <w:rFonts w:hint="cs"/>
          <w:rtl/>
          <w:lang w:eastAsia="he-IL"/>
        </w:rPr>
        <w:t>מלינובסקי</w:t>
      </w:r>
      <w:proofErr w:type="spellEnd"/>
      <w:r>
        <w:rPr>
          <w:rFonts w:hint="cs"/>
          <w:rtl/>
          <w:lang w:eastAsia="he-IL"/>
        </w:rPr>
        <w:t xml:space="preserve"> להוסיף את העבירה לפי סעיף 22(א) לחוק המאבק, ואחר כך נחזור ונסביר למה כאן יש</w:t>
      </w:r>
      <w:bookmarkStart w:id="714" w:name="_ETM_Q1_1387681"/>
      <w:bookmarkEnd w:id="714"/>
      <w:r>
        <w:rPr>
          <w:rFonts w:hint="cs"/>
          <w:rtl/>
          <w:lang w:eastAsia="he-IL"/>
        </w:rPr>
        <w:t xml:space="preserve"> עבירה מסוימת ולא עבירה אחרת.</w:t>
      </w:r>
    </w:p>
    <w:p w14:paraId="37D82624" w14:textId="77777777" w:rsidR="00BC76B7" w:rsidRDefault="00BC76B7" w:rsidP="00BC76B7">
      <w:pPr>
        <w:rPr>
          <w:rtl/>
          <w:lang w:eastAsia="he-IL"/>
        </w:rPr>
      </w:pPr>
      <w:bookmarkStart w:id="715" w:name="_ETM_Q1_1383897"/>
      <w:bookmarkStart w:id="716" w:name="_ETM_Q1_1383933"/>
      <w:bookmarkEnd w:id="715"/>
      <w:bookmarkEnd w:id="716"/>
    </w:p>
    <w:p w14:paraId="6C381215" w14:textId="6ED28A7B" w:rsidR="00BC76B7" w:rsidRDefault="00BC76B7" w:rsidP="006F1BB8">
      <w:pPr>
        <w:ind w:left="2880" w:firstLine="0"/>
        <w:rPr>
          <w:rtl/>
          <w:lang w:eastAsia="he-IL"/>
        </w:rPr>
      </w:pPr>
      <w:r>
        <w:rPr>
          <w:rFonts w:hint="cs"/>
          <w:rtl/>
          <w:lang w:eastAsia="he-IL"/>
        </w:rPr>
        <w:t>והוא זכאי</w:t>
      </w:r>
      <w:r w:rsidR="006F1BB8">
        <w:rPr>
          <w:rFonts w:hint="cs"/>
          <w:rtl/>
          <w:lang w:eastAsia="he-IL"/>
        </w:rPr>
        <w:t xml:space="preserve"> לגמלה כאמור בסעיף קטן (א), יעוכב תשלום הגמלה האמורה עד הכרעת הדין.</w:t>
      </w:r>
    </w:p>
    <w:p w14:paraId="6CF932E4" w14:textId="77777777" w:rsidR="006F1BB8" w:rsidRDefault="006F1BB8" w:rsidP="006F1BB8">
      <w:pPr>
        <w:rPr>
          <w:rtl/>
          <w:lang w:eastAsia="he-IL"/>
        </w:rPr>
      </w:pPr>
    </w:p>
    <w:p w14:paraId="38D5055F" w14:textId="3B3952AA" w:rsidR="006F1BB8" w:rsidRDefault="006F1BB8" w:rsidP="006F1BB8">
      <w:pPr>
        <w:rPr>
          <w:rtl/>
          <w:lang w:eastAsia="he-IL"/>
        </w:rPr>
      </w:pPr>
      <w:r>
        <w:rPr>
          <w:rFonts w:hint="cs"/>
          <w:rtl/>
          <w:lang w:eastAsia="he-IL"/>
        </w:rPr>
        <w:t xml:space="preserve">כמו שיוסף </w:t>
      </w:r>
      <w:proofErr w:type="spellStart"/>
      <w:r>
        <w:rPr>
          <w:rFonts w:hint="cs"/>
          <w:rtl/>
          <w:lang w:eastAsia="he-IL"/>
        </w:rPr>
        <w:t>פולסקי</w:t>
      </w:r>
      <w:proofErr w:type="spellEnd"/>
      <w:r>
        <w:rPr>
          <w:rFonts w:hint="cs"/>
          <w:rtl/>
          <w:lang w:eastAsia="he-IL"/>
        </w:rPr>
        <w:t xml:space="preserve"> הסביר, אם בסופו של דבר האדם מזוכה</w:t>
      </w:r>
      <w:r w:rsidR="00352EFE">
        <w:rPr>
          <w:rFonts w:hint="cs"/>
          <w:rtl/>
          <w:lang w:eastAsia="he-IL"/>
        </w:rPr>
        <w:t xml:space="preserve"> - </w:t>
      </w:r>
      <w:r>
        <w:rPr>
          <w:rFonts w:hint="cs"/>
          <w:rtl/>
          <w:lang w:eastAsia="he-IL"/>
        </w:rPr>
        <w:t>בסיום, בהכרעת</w:t>
      </w:r>
      <w:r w:rsidR="004A1D27">
        <w:rPr>
          <w:rFonts w:hint="cs"/>
          <w:rtl/>
          <w:lang w:eastAsia="he-IL"/>
        </w:rPr>
        <w:t xml:space="preserve"> </w:t>
      </w:r>
      <w:r>
        <w:rPr>
          <w:rFonts w:hint="cs"/>
          <w:rtl/>
          <w:lang w:eastAsia="he-IL"/>
        </w:rPr>
        <w:t>הדין, הגמלה מוחזרת לו.</w:t>
      </w:r>
    </w:p>
    <w:p w14:paraId="0F463ACD" w14:textId="77777777" w:rsidR="006F1BB8" w:rsidRDefault="006F1BB8" w:rsidP="006F1BB8">
      <w:pPr>
        <w:rPr>
          <w:rtl/>
          <w:lang w:eastAsia="he-IL"/>
        </w:rPr>
      </w:pPr>
      <w:bookmarkStart w:id="717" w:name="_ETM_Q1_1403153"/>
      <w:bookmarkEnd w:id="717"/>
    </w:p>
    <w:p w14:paraId="070B5942" w14:textId="2C4B14A5" w:rsidR="006F1BB8" w:rsidRDefault="006F1BB8" w:rsidP="006F1BB8">
      <w:pPr>
        <w:pStyle w:val="af6"/>
        <w:keepNext/>
        <w:rPr>
          <w:rtl/>
        </w:rPr>
      </w:pPr>
      <w:bookmarkStart w:id="718" w:name="ET_yor_4996_116"/>
      <w:r w:rsidRPr="006F1BB8">
        <w:rPr>
          <w:rStyle w:val="TagStyle"/>
          <w:rtl/>
        </w:rPr>
        <w:t xml:space="preserve"> &lt;&lt; </w:t>
      </w:r>
      <w:proofErr w:type="spellStart"/>
      <w:r w:rsidRPr="006F1BB8">
        <w:rPr>
          <w:rStyle w:val="TagStyle"/>
          <w:rtl/>
        </w:rPr>
        <w:t>יור</w:t>
      </w:r>
      <w:proofErr w:type="spellEnd"/>
      <w:r w:rsidRPr="006F1BB8">
        <w:rPr>
          <w:rStyle w:val="TagStyle"/>
          <w:rtl/>
        </w:rPr>
        <w:t xml:space="preserve"> &gt;&gt; </w:t>
      </w:r>
      <w:r>
        <w:rPr>
          <w:rtl/>
        </w:rPr>
        <w:t xml:space="preserve">היו"ר ישראל </w:t>
      </w:r>
      <w:proofErr w:type="spellStart"/>
      <w:r>
        <w:rPr>
          <w:rtl/>
        </w:rPr>
        <w:t>אייכלר</w:t>
      </w:r>
      <w:proofErr w:type="spellEnd"/>
      <w:r>
        <w:rPr>
          <w:rtl/>
        </w:rPr>
        <w:t>:</w:t>
      </w:r>
      <w:r w:rsidRPr="006F1BB8">
        <w:rPr>
          <w:rStyle w:val="TagStyle"/>
          <w:rtl/>
        </w:rPr>
        <w:t xml:space="preserve"> &lt;&lt; </w:t>
      </w:r>
      <w:proofErr w:type="spellStart"/>
      <w:r w:rsidRPr="006F1BB8">
        <w:rPr>
          <w:rStyle w:val="TagStyle"/>
          <w:rtl/>
        </w:rPr>
        <w:t>יור</w:t>
      </w:r>
      <w:proofErr w:type="spellEnd"/>
      <w:r w:rsidRPr="006F1BB8">
        <w:rPr>
          <w:rStyle w:val="TagStyle"/>
          <w:rtl/>
        </w:rPr>
        <w:t xml:space="preserve"> &gt;&gt;</w:t>
      </w:r>
      <w:r w:rsidR="00DD179A">
        <w:rPr>
          <w:rtl/>
        </w:rPr>
        <w:t xml:space="preserve"> </w:t>
      </w:r>
      <w:bookmarkEnd w:id="718"/>
    </w:p>
    <w:p w14:paraId="5789068A" w14:textId="77777777" w:rsidR="006F1BB8" w:rsidRDefault="006F1BB8" w:rsidP="006F1BB8">
      <w:pPr>
        <w:pStyle w:val="KeepWithNext"/>
        <w:rPr>
          <w:rtl/>
          <w:lang w:eastAsia="he-IL"/>
        </w:rPr>
      </w:pPr>
    </w:p>
    <w:p w14:paraId="1537659E" w14:textId="338383C1" w:rsidR="006F1BB8" w:rsidRDefault="006F1BB8" w:rsidP="006F1BB8">
      <w:pPr>
        <w:rPr>
          <w:rtl/>
          <w:lang w:eastAsia="he-IL"/>
        </w:rPr>
      </w:pPr>
      <w:bookmarkStart w:id="719" w:name="_ETM_Q1_1403415"/>
      <w:bookmarkStart w:id="720" w:name="_ETM_Q1_1403452"/>
      <w:bookmarkEnd w:id="719"/>
      <w:bookmarkEnd w:id="720"/>
      <w:r>
        <w:rPr>
          <w:rFonts w:hint="cs"/>
          <w:rtl/>
          <w:lang w:eastAsia="he-IL"/>
        </w:rPr>
        <w:t>זה כתוב כאן?</w:t>
      </w:r>
    </w:p>
    <w:p w14:paraId="4C389E99" w14:textId="77777777" w:rsidR="006F1BB8" w:rsidRDefault="006F1BB8" w:rsidP="006F1BB8">
      <w:pPr>
        <w:rPr>
          <w:rtl/>
          <w:lang w:eastAsia="he-IL"/>
        </w:rPr>
      </w:pPr>
    </w:p>
    <w:p w14:paraId="4EEE2C54" w14:textId="37A5B36B" w:rsidR="006F1BB8" w:rsidRDefault="006F1BB8" w:rsidP="006F1BB8">
      <w:pPr>
        <w:pStyle w:val="a4"/>
        <w:keepNext/>
        <w:rPr>
          <w:rtl/>
        </w:rPr>
      </w:pPr>
      <w:bookmarkStart w:id="721" w:name="ET_speaker_נעה_בן_שבת_117"/>
      <w:r w:rsidRPr="006F1BB8">
        <w:rPr>
          <w:rStyle w:val="TagStyle"/>
          <w:rtl/>
        </w:rPr>
        <w:t xml:space="preserve"> &lt;&lt; דובר &gt;&gt; </w:t>
      </w:r>
      <w:r>
        <w:rPr>
          <w:rtl/>
        </w:rPr>
        <w:t>נעה בן שבת:</w:t>
      </w:r>
      <w:r w:rsidRPr="006F1BB8">
        <w:rPr>
          <w:rStyle w:val="TagStyle"/>
          <w:rtl/>
        </w:rPr>
        <w:t xml:space="preserve"> &lt;&lt; דובר &gt;&gt;</w:t>
      </w:r>
      <w:r w:rsidR="00DD179A">
        <w:rPr>
          <w:rtl/>
        </w:rPr>
        <w:t xml:space="preserve"> </w:t>
      </w:r>
      <w:bookmarkEnd w:id="721"/>
    </w:p>
    <w:p w14:paraId="356C922F" w14:textId="77777777" w:rsidR="006F1BB8" w:rsidRDefault="006F1BB8" w:rsidP="006F1BB8">
      <w:pPr>
        <w:pStyle w:val="KeepWithNext"/>
        <w:rPr>
          <w:rtl/>
          <w:lang w:eastAsia="he-IL"/>
        </w:rPr>
      </w:pPr>
    </w:p>
    <w:p w14:paraId="5AC78C84" w14:textId="2F83939B" w:rsidR="006F1BB8" w:rsidRDefault="006F1BB8" w:rsidP="006F1BB8">
      <w:pPr>
        <w:rPr>
          <w:rtl/>
          <w:lang w:eastAsia="he-IL"/>
        </w:rPr>
      </w:pPr>
      <w:r>
        <w:rPr>
          <w:rFonts w:hint="cs"/>
          <w:rtl/>
          <w:lang w:eastAsia="he-IL"/>
        </w:rPr>
        <w:t xml:space="preserve">זה עולה מתוך זה שהוא </w:t>
      </w:r>
      <w:bookmarkStart w:id="722" w:name="_ETM_Q1_1404689"/>
      <w:bookmarkEnd w:id="722"/>
      <w:r>
        <w:rPr>
          <w:rFonts w:hint="cs"/>
          <w:rtl/>
          <w:lang w:eastAsia="he-IL"/>
        </w:rPr>
        <w:t>מעוכב.</w:t>
      </w:r>
    </w:p>
    <w:p w14:paraId="6F01493C" w14:textId="77777777" w:rsidR="006F1BB8" w:rsidRPr="006F1BB8" w:rsidRDefault="006F1BB8" w:rsidP="006F1BB8">
      <w:pPr>
        <w:rPr>
          <w:rtl/>
          <w:lang w:eastAsia="he-IL"/>
        </w:rPr>
      </w:pPr>
      <w:bookmarkStart w:id="723" w:name="_ETM_Q1_1408021"/>
      <w:bookmarkStart w:id="724" w:name="_ETM_Q1_1408061"/>
      <w:bookmarkEnd w:id="723"/>
      <w:bookmarkEnd w:id="724"/>
    </w:p>
    <w:p w14:paraId="501FA884" w14:textId="18FBF18B" w:rsidR="006F1BB8" w:rsidRDefault="006F1BB8" w:rsidP="006F1BB8">
      <w:pPr>
        <w:pStyle w:val="afe"/>
        <w:numPr>
          <w:ilvl w:val="0"/>
          <w:numId w:val="4"/>
        </w:numPr>
        <w:rPr>
          <w:rtl/>
          <w:lang w:eastAsia="he-IL"/>
        </w:rPr>
      </w:pPr>
      <w:bookmarkStart w:id="725" w:name="_ETM_Q1_1389263"/>
      <w:bookmarkStart w:id="726" w:name="_ETM_Q1_1389298"/>
      <w:bookmarkEnd w:id="725"/>
      <w:bookmarkEnd w:id="726"/>
      <w:r>
        <w:rPr>
          <w:rFonts w:hint="cs"/>
          <w:rtl/>
          <w:lang w:eastAsia="he-IL"/>
        </w:rPr>
        <w:t>הכריז שר הביטחון על אדם זר</w:t>
      </w:r>
      <w:r w:rsidR="00167E1B">
        <w:rPr>
          <w:rFonts w:hint="cs"/>
          <w:rtl/>
          <w:lang w:eastAsia="he-IL"/>
        </w:rPr>
        <w:t xml:space="preserve"> כפעיל טרור לפי פרק ב' לחוק המאבק בטרור, ואותו אדם זכאי לתשלום גמלה מחוץ לישראל, מכוח עצמו או מכוח בן משפחתו, לא תשולם לו הגמלה כל עוד ההכרזה האמורה עומדת בתוקפה.</w:t>
      </w:r>
    </w:p>
    <w:p w14:paraId="1EDB9E06" w14:textId="35F8152D" w:rsidR="00BC76B7" w:rsidRDefault="00BC76B7" w:rsidP="00BC76B7">
      <w:pPr>
        <w:rPr>
          <w:rtl/>
          <w:lang w:eastAsia="he-IL"/>
        </w:rPr>
      </w:pPr>
    </w:p>
    <w:p w14:paraId="0942D830" w14:textId="03227B09" w:rsidR="00167E1B" w:rsidRDefault="00167E1B" w:rsidP="00BC76B7">
      <w:pPr>
        <w:rPr>
          <w:rtl/>
          <w:lang w:eastAsia="he-IL"/>
        </w:rPr>
      </w:pPr>
      <w:r>
        <w:rPr>
          <w:rFonts w:hint="cs"/>
          <w:rtl/>
          <w:lang w:eastAsia="he-IL"/>
        </w:rPr>
        <w:t xml:space="preserve">גם כאן יש לנו הוראה של אי תשלום אבל </w:t>
      </w:r>
      <w:bookmarkStart w:id="727" w:name="_ETM_Q1_1433273"/>
      <w:bookmarkEnd w:id="727"/>
      <w:r>
        <w:rPr>
          <w:rFonts w:hint="cs"/>
          <w:rtl/>
          <w:lang w:eastAsia="he-IL"/>
        </w:rPr>
        <w:t xml:space="preserve">אי התשלום כאן מוגבל בתקופה, בעוד שבשלב ההרשעה </w:t>
      </w:r>
      <w:bookmarkStart w:id="728" w:name="_ETM_Q1_1438290"/>
      <w:bookmarkEnd w:id="728"/>
      <w:r>
        <w:rPr>
          <w:rFonts w:hint="cs"/>
          <w:rtl/>
          <w:lang w:eastAsia="he-IL"/>
        </w:rPr>
        <w:t xml:space="preserve">אי התשלום לכאורה אין לו הגבלת זמן. זה </w:t>
      </w:r>
      <w:bookmarkStart w:id="729" w:name="_ETM_Q1_1442179"/>
      <w:bookmarkEnd w:id="729"/>
      <w:r>
        <w:rPr>
          <w:rFonts w:hint="cs"/>
          <w:rtl/>
          <w:lang w:eastAsia="he-IL"/>
        </w:rPr>
        <w:t>חל ממועד ההרשעה או פסק הדין.</w:t>
      </w:r>
    </w:p>
    <w:p w14:paraId="422D215B" w14:textId="77777777" w:rsidR="00167E1B" w:rsidRDefault="00167E1B" w:rsidP="00BC76B7">
      <w:pPr>
        <w:rPr>
          <w:rtl/>
          <w:lang w:eastAsia="he-IL"/>
        </w:rPr>
      </w:pPr>
      <w:bookmarkStart w:id="730" w:name="_ETM_Q1_1444500"/>
      <w:bookmarkStart w:id="731" w:name="_ETM_Q1_1444539"/>
      <w:bookmarkStart w:id="732" w:name="_ETM_Q1_1443832"/>
      <w:bookmarkEnd w:id="730"/>
      <w:bookmarkEnd w:id="731"/>
      <w:bookmarkEnd w:id="732"/>
    </w:p>
    <w:p w14:paraId="47A3627E" w14:textId="59EB410F" w:rsidR="00167E1B" w:rsidRDefault="00167E1B" w:rsidP="00167E1B">
      <w:pPr>
        <w:pStyle w:val="af6"/>
        <w:keepNext/>
        <w:rPr>
          <w:rtl/>
        </w:rPr>
      </w:pPr>
      <w:bookmarkStart w:id="733" w:name="ET_yor_4996_115"/>
      <w:r w:rsidRPr="00167E1B">
        <w:rPr>
          <w:rStyle w:val="TagStyle"/>
          <w:rtl/>
        </w:rPr>
        <w:t xml:space="preserve"> &lt;&lt; </w:t>
      </w:r>
      <w:proofErr w:type="spellStart"/>
      <w:r w:rsidRPr="00167E1B">
        <w:rPr>
          <w:rStyle w:val="TagStyle"/>
          <w:rtl/>
        </w:rPr>
        <w:t>יור</w:t>
      </w:r>
      <w:proofErr w:type="spellEnd"/>
      <w:r w:rsidRPr="00167E1B">
        <w:rPr>
          <w:rStyle w:val="TagStyle"/>
          <w:rtl/>
        </w:rPr>
        <w:t xml:space="preserve"> &gt;&gt; </w:t>
      </w:r>
      <w:r>
        <w:rPr>
          <w:rtl/>
        </w:rPr>
        <w:t xml:space="preserve">היו"ר ישראל </w:t>
      </w:r>
      <w:proofErr w:type="spellStart"/>
      <w:r>
        <w:rPr>
          <w:rtl/>
        </w:rPr>
        <w:t>אייכלר</w:t>
      </w:r>
      <w:proofErr w:type="spellEnd"/>
      <w:r>
        <w:rPr>
          <w:rtl/>
        </w:rPr>
        <w:t>:</w:t>
      </w:r>
      <w:r w:rsidRPr="00167E1B">
        <w:rPr>
          <w:rStyle w:val="TagStyle"/>
          <w:rtl/>
        </w:rPr>
        <w:t xml:space="preserve"> &lt;&lt; </w:t>
      </w:r>
      <w:proofErr w:type="spellStart"/>
      <w:r w:rsidRPr="00167E1B">
        <w:rPr>
          <w:rStyle w:val="TagStyle"/>
          <w:rtl/>
        </w:rPr>
        <w:t>יור</w:t>
      </w:r>
      <w:proofErr w:type="spellEnd"/>
      <w:r w:rsidRPr="00167E1B">
        <w:rPr>
          <w:rStyle w:val="TagStyle"/>
          <w:rtl/>
        </w:rPr>
        <w:t xml:space="preserve"> &gt;&gt;</w:t>
      </w:r>
      <w:r w:rsidR="00DD179A">
        <w:rPr>
          <w:rtl/>
        </w:rPr>
        <w:t xml:space="preserve"> </w:t>
      </w:r>
      <w:bookmarkEnd w:id="733"/>
    </w:p>
    <w:p w14:paraId="56CB4EBD" w14:textId="77777777" w:rsidR="00167E1B" w:rsidRDefault="00167E1B" w:rsidP="00167E1B">
      <w:pPr>
        <w:pStyle w:val="KeepWithNext"/>
        <w:rPr>
          <w:rtl/>
          <w:lang w:eastAsia="he-IL"/>
        </w:rPr>
      </w:pPr>
    </w:p>
    <w:p w14:paraId="7BD9A988" w14:textId="13BE43D3" w:rsidR="00167E1B" w:rsidRDefault="00167E1B" w:rsidP="00167E1B">
      <w:pPr>
        <w:rPr>
          <w:rtl/>
          <w:lang w:eastAsia="he-IL"/>
        </w:rPr>
      </w:pPr>
      <w:r>
        <w:rPr>
          <w:rFonts w:hint="cs"/>
          <w:rtl/>
          <w:lang w:eastAsia="he-IL"/>
        </w:rPr>
        <w:t>מ</w:t>
      </w:r>
      <w:bookmarkStart w:id="734" w:name="_ETM_Q1_1445199"/>
      <w:bookmarkStart w:id="735" w:name="_ETM_Q1_1445214"/>
      <w:bookmarkEnd w:id="734"/>
      <w:bookmarkEnd w:id="735"/>
      <w:r>
        <w:rPr>
          <w:rFonts w:hint="cs"/>
          <w:rtl/>
          <w:lang w:eastAsia="he-IL"/>
        </w:rPr>
        <w:t>ה זאת אומרת הכריז שר הביטחון? בלי שופט ובלי שום דבר?</w:t>
      </w:r>
      <w:bookmarkStart w:id="736" w:name="_ETM_Q1_1447622"/>
      <w:bookmarkEnd w:id="736"/>
    </w:p>
    <w:p w14:paraId="0EAC87A5" w14:textId="77777777" w:rsidR="00167E1B" w:rsidRDefault="00167E1B" w:rsidP="00167E1B">
      <w:pPr>
        <w:rPr>
          <w:rtl/>
          <w:lang w:eastAsia="he-IL"/>
        </w:rPr>
      </w:pPr>
      <w:bookmarkStart w:id="737" w:name="_ETM_Q1_1447657"/>
      <w:bookmarkStart w:id="738" w:name="_ETM_Q1_1447336"/>
      <w:bookmarkEnd w:id="737"/>
      <w:bookmarkEnd w:id="738"/>
    </w:p>
    <w:p w14:paraId="261B1A7D" w14:textId="23599554" w:rsidR="00167E1B" w:rsidRDefault="00167E1B" w:rsidP="00167E1B">
      <w:pPr>
        <w:pStyle w:val="a4"/>
        <w:keepNext/>
        <w:rPr>
          <w:rtl/>
        </w:rPr>
      </w:pPr>
      <w:bookmarkStart w:id="739" w:name="ET_speaker_5552_117"/>
      <w:r w:rsidRPr="00167E1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67E1B">
        <w:rPr>
          <w:rStyle w:val="TagStyle"/>
          <w:rtl/>
        </w:rPr>
        <w:t xml:space="preserve"> &lt;&lt; דובר &gt;&gt;</w:t>
      </w:r>
      <w:r w:rsidR="00DD179A">
        <w:rPr>
          <w:rtl/>
        </w:rPr>
        <w:t xml:space="preserve"> </w:t>
      </w:r>
      <w:bookmarkEnd w:id="739"/>
    </w:p>
    <w:p w14:paraId="35D9B706" w14:textId="77777777" w:rsidR="00167E1B" w:rsidRDefault="00167E1B" w:rsidP="00167E1B">
      <w:pPr>
        <w:pStyle w:val="KeepWithNext"/>
        <w:rPr>
          <w:rtl/>
          <w:lang w:eastAsia="he-IL"/>
        </w:rPr>
      </w:pPr>
    </w:p>
    <w:p w14:paraId="0E794CB9" w14:textId="64CF476B" w:rsidR="00167E1B" w:rsidRDefault="00167E1B" w:rsidP="00167E1B">
      <w:pPr>
        <w:rPr>
          <w:rtl/>
          <w:lang w:eastAsia="he-IL"/>
        </w:rPr>
      </w:pPr>
      <w:bookmarkStart w:id="740" w:name="_ETM_Q1_1447612"/>
      <w:bookmarkStart w:id="741" w:name="_ETM_Q1_1447650"/>
      <w:bookmarkEnd w:id="740"/>
      <w:bookmarkEnd w:id="741"/>
      <w:r>
        <w:rPr>
          <w:rFonts w:hint="cs"/>
          <w:rtl/>
          <w:lang w:eastAsia="he-IL"/>
        </w:rPr>
        <w:t xml:space="preserve">זה דבר חדש שאנחנו דיברנו על זה בקריאה ראשונה. זאת הגדרה חדשה שיש בחוק המאבק בטרור. עוד אין אחד </w:t>
      </w:r>
      <w:bookmarkStart w:id="742" w:name="_ETM_Q1_1455798"/>
      <w:bookmarkEnd w:id="742"/>
      <w:r>
        <w:rPr>
          <w:rFonts w:hint="cs"/>
          <w:rtl/>
          <w:lang w:eastAsia="he-IL"/>
        </w:rPr>
        <w:t>כזה שהוכרז כי זה דבר חדש.</w:t>
      </w:r>
    </w:p>
    <w:p w14:paraId="7CB5A379" w14:textId="77777777" w:rsidR="00167E1B" w:rsidRDefault="00167E1B" w:rsidP="00167E1B">
      <w:pPr>
        <w:rPr>
          <w:rtl/>
          <w:lang w:eastAsia="he-IL"/>
        </w:rPr>
      </w:pPr>
    </w:p>
    <w:p w14:paraId="34AA53EB" w14:textId="53DEB669" w:rsidR="00167E1B" w:rsidRDefault="00167E1B" w:rsidP="00167E1B">
      <w:pPr>
        <w:pStyle w:val="af6"/>
        <w:keepNext/>
        <w:rPr>
          <w:rtl/>
        </w:rPr>
      </w:pPr>
      <w:bookmarkStart w:id="743" w:name="ET_yor_4996_118"/>
      <w:r w:rsidRPr="00167E1B">
        <w:rPr>
          <w:rStyle w:val="TagStyle"/>
          <w:rtl/>
        </w:rPr>
        <w:t xml:space="preserve"> &lt;&lt; </w:t>
      </w:r>
      <w:proofErr w:type="spellStart"/>
      <w:r w:rsidRPr="00167E1B">
        <w:rPr>
          <w:rStyle w:val="TagStyle"/>
          <w:rtl/>
        </w:rPr>
        <w:t>יור</w:t>
      </w:r>
      <w:proofErr w:type="spellEnd"/>
      <w:r w:rsidRPr="00167E1B">
        <w:rPr>
          <w:rStyle w:val="TagStyle"/>
          <w:rtl/>
        </w:rPr>
        <w:t xml:space="preserve"> &gt;&gt; </w:t>
      </w:r>
      <w:r>
        <w:rPr>
          <w:rtl/>
        </w:rPr>
        <w:t xml:space="preserve">היו"ר ישראל </w:t>
      </w:r>
      <w:proofErr w:type="spellStart"/>
      <w:r>
        <w:rPr>
          <w:rtl/>
        </w:rPr>
        <w:t>אייכלר</w:t>
      </w:r>
      <w:proofErr w:type="spellEnd"/>
      <w:r>
        <w:rPr>
          <w:rtl/>
        </w:rPr>
        <w:t>:</w:t>
      </w:r>
      <w:r w:rsidRPr="00167E1B">
        <w:rPr>
          <w:rStyle w:val="TagStyle"/>
          <w:rtl/>
        </w:rPr>
        <w:t xml:space="preserve"> &lt;&lt; </w:t>
      </w:r>
      <w:proofErr w:type="spellStart"/>
      <w:r w:rsidRPr="00167E1B">
        <w:rPr>
          <w:rStyle w:val="TagStyle"/>
          <w:rtl/>
        </w:rPr>
        <w:t>יור</w:t>
      </w:r>
      <w:proofErr w:type="spellEnd"/>
      <w:r w:rsidRPr="00167E1B">
        <w:rPr>
          <w:rStyle w:val="TagStyle"/>
          <w:rtl/>
        </w:rPr>
        <w:t xml:space="preserve"> &gt;&gt;</w:t>
      </w:r>
      <w:r w:rsidR="00DD179A">
        <w:rPr>
          <w:rtl/>
        </w:rPr>
        <w:t xml:space="preserve"> </w:t>
      </w:r>
      <w:bookmarkEnd w:id="743"/>
    </w:p>
    <w:p w14:paraId="7BFD2B1A" w14:textId="77777777" w:rsidR="00167E1B" w:rsidRDefault="00167E1B" w:rsidP="00167E1B">
      <w:pPr>
        <w:pStyle w:val="KeepWithNext"/>
        <w:rPr>
          <w:rtl/>
          <w:lang w:eastAsia="he-IL"/>
        </w:rPr>
      </w:pPr>
    </w:p>
    <w:p w14:paraId="48095A6E" w14:textId="5A7CC63E" w:rsidR="00167E1B" w:rsidRDefault="00167E1B" w:rsidP="00167E1B">
      <w:pPr>
        <w:rPr>
          <w:rtl/>
          <w:lang w:eastAsia="he-IL"/>
        </w:rPr>
      </w:pPr>
      <w:bookmarkStart w:id="744" w:name="_ETM_Q1_1458525"/>
      <w:bookmarkStart w:id="745" w:name="_ETM_Q1_1458564"/>
      <w:bookmarkEnd w:id="744"/>
      <w:bookmarkEnd w:id="745"/>
      <w:r>
        <w:rPr>
          <w:rFonts w:hint="cs"/>
          <w:rtl/>
          <w:lang w:eastAsia="he-IL"/>
        </w:rPr>
        <w:t>אבל להכניס אנשים למעצר</w:t>
      </w:r>
      <w:bookmarkStart w:id="746" w:name="_ETM_Q1_1460856"/>
      <w:bookmarkEnd w:id="746"/>
      <w:r>
        <w:rPr>
          <w:rFonts w:hint="cs"/>
          <w:rtl/>
          <w:lang w:eastAsia="he-IL"/>
        </w:rPr>
        <w:t xml:space="preserve"> </w:t>
      </w:r>
      <w:proofErr w:type="spellStart"/>
      <w:r>
        <w:rPr>
          <w:rFonts w:hint="cs"/>
          <w:rtl/>
          <w:lang w:eastAsia="he-IL"/>
        </w:rPr>
        <w:t>מינהלי</w:t>
      </w:r>
      <w:proofErr w:type="spellEnd"/>
      <w:r>
        <w:rPr>
          <w:rFonts w:hint="cs"/>
          <w:rtl/>
          <w:lang w:eastAsia="he-IL"/>
        </w:rPr>
        <w:t xml:space="preserve"> הוא בקלות ישים כל יום.</w:t>
      </w:r>
    </w:p>
    <w:p w14:paraId="32CA807A" w14:textId="77777777" w:rsidR="00167E1B" w:rsidRDefault="00167E1B" w:rsidP="00167E1B">
      <w:pPr>
        <w:rPr>
          <w:rtl/>
          <w:lang w:eastAsia="he-IL"/>
        </w:rPr>
      </w:pPr>
      <w:bookmarkStart w:id="747" w:name="_ETM_Q1_1463512"/>
      <w:bookmarkStart w:id="748" w:name="_ETM_Q1_1463548"/>
      <w:bookmarkEnd w:id="747"/>
      <w:bookmarkEnd w:id="748"/>
    </w:p>
    <w:p w14:paraId="71D67FA3" w14:textId="6EE649F1" w:rsidR="00167E1B" w:rsidRDefault="00167E1B" w:rsidP="00167E1B">
      <w:pPr>
        <w:pStyle w:val="a4"/>
        <w:keepNext/>
        <w:rPr>
          <w:rtl/>
        </w:rPr>
      </w:pPr>
      <w:bookmarkStart w:id="749" w:name="ET_speaker_נעה_בן_שבת_119"/>
      <w:r w:rsidRPr="00167E1B">
        <w:rPr>
          <w:rStyle w:val="TagStyle"/>
          <w:rtl/>
        </w:rPr>
        <w:t xml:space="preserve"> &lt;&lt; דובר &gt;&gt; </w:t>
      </w:r>
      <w:r>
        <w:rPr>
          <w:rtl/>
        </w:rPr>
        <w:t>נעה בן שבת:</w:t>
      </w:r>
      <w:r w:rsidRPr="00167E1B">
        <w:rPr>
          <w:rStyle w:val="TagStyle"/>
          <w:rtl/>
        </w:rPr>
        <w:t xml:space="preserve"> &lt;&lt; דובר &gt;&gt;</w:t>
      </w:r>
      <w:r w:rsidR="00DD179A">
        <w:rPr>
          <w:rtl/>
        </w:rPr>
        <w:t xml:space="preserve"> </w:t>
      </w:r>
      <w:bookmarkEnd w:id="749"/>
    </w:p>
    <w:p w14:paraId="6C9D377C" w14:textId="77777777" w:rsidR="00167E1B" w:rsidRDefault="00167E1B" w:rsidP="00167E1B">
      <w:pPr>
        <w:pStyle w:val="KeepWithNext"/>
        <w:rPr>
          <w:rtl/>
          <w:lang w:eastAsia="he-IL"/>
        </w:rPr>
      </w:pPr>
    </w:p>
    <w:p w14:paraId="52C9344C" w14:textId="5C8A468D" w:rsidR="00167E1B" w:rsidRDefault="00167E1B" w:rsidP="00167E1B">
      <w:pPr>
        <w:rPr>
          <w:rtl/>
          <w:lang w:eastAsia="he-IL"/>
        </w:rPr>
      </w:pPr>
      <w:r>
        <w:rPr>
          <w:rFonts w:hint="cs"/>
          <w:rtl/>
          <w:lang w:eastAsia="he-IL"/>
        </w:rPr>
        <w:t xml:space="preserve">זה לא מעצר </w:t>
      </w:r>
      <w:proofErr w:type="spellStart"/>
      <w:r>
        <w:rPr>
          <w:rFonts w:hint="cs"/>
          <w:rtl/>
          <w:lang w:eastAsia="he-IL"/>
        </w:rPr>
        <w:t>מינהלי</w:t>
      </w:r>
      <w:proofErr w:type="spellEnd"/>
      <w:r>
        <w:rPr>
          <w:rFonts w:hint="cs"/>
          <w:rtl/>
          <w:lang w:eastAsia="he-IL"/>
        </w:rPr>
        <w:t>.</w:t>
      </w:r>
    </w:p>
    <w:p w14:paraId="4F9C9FA5" w14:textId="77777777" w:rsidR="00167E1B" w:rsidRDefault="00167E1B" w:rsidP="00167E1B">
      <w:pPr>
        <w:rPr>
          <w:rtl/>
          <w:lang w:eastAsia="he-IL"/>
        </w:rPr>
      </w:pPr>
      <w:bookmarkStart w:id="750" w:name="_ETM_Q1_1467501"/>
      <w:bookmarkStart w:id="751" w:name="_ETM_Q1_1467539"/>
      <w:bookmarkStart w:id="752" w:name="_ETM_Q1_1467104"/>
      <w:bookmarkEnd w:id="750"/>
      <w:bookmarkEnd w:id="751"/>
      <w:bookmarkEnd w:id="752"/>
    </w:p>
    <w:p w14:paraId="5288AB1A" w14:textId="169CC812" w:rsidR="00167E1B" w:rsidRDefault="00167E1B" w:rsidP="00167E1B">
      <w:pPr>
        <w:pStyle w:val="af6"/>
        <w:keepNext/>
        <w:rPr>
          <w:rtl/>
        </w:rPr>
      </w:pPr>
      <w:bookmarkStart w:id="753" w:name="ET_yor_4996_120"/>
      <w:r w:rsidRPr="00167E1B">
        <w:rPr>
          <w:rStyle w:val="TagStyle"/>
          <w:rtl/>
        </w:rPr>
        <w:t xml:space="preserve"> &lt;&lt; יור &gt;&gt; </w:t>
      </w:r>
      <w:r>
        <w:rPr>
          <w:rtl/>
        </w:rPr>
        <w:t xml:space="preserve">היו"ר ישראל </w:t>
      </w:r>
      <w:proofErr w:type="spellStart"/>
      <w:r>
        <w:rPr>
          <w:rtl/>
        </w:rPr>
        <w:t>אייכלר</w:t>
      </w:r>
      <w:proofErr w:type="spellEnd"/>
      <w:r>
        <w:rPr>
          <w:rtl/>
        </w:rPr>
        <w:t>:</w:t>
      </w:r>
      <w:r w:rsidRPr="00167E1B">
        <w:rPr>
          <w:rStyle w:val="TagStyle"/>
          <w:rtl/>
        </w:rPr>
        <w:t xml:space="preserve"> &lt;&lt; יור &gt;&gt;</w:t>
      </w:r>
      <w:r w:rsidR="00DD179A">
        <w:rPr>
          <w:rtl/>
        </w:rPr>
        <w:t xml:space="preserve"> </w:t>
      </w:r>
      <w:bookmarkEnd w:id="753"/>
    </w:p>
    <w:p w14:paraId="61E84E41" w14:textId="77777777" w:rsidR="00167E1B" w:rsidRDefault="00167E1B" w:rsidP="00167E1B">
      <w:pPr>
        <w:pStyle w:val="KeepWithNext"/>
        <w:rPr>
          <w:rtl/>
          <w:lang w:eastAsia="he-IL"/>
        </w:rPr>
      </w:pPr>
    </w:p>
    <w:p w14:paraId="627E4CDE" w14:textId="59228ADA" w:rsidR="00167E1B" w:rsidRDefault="00167E1B" w:rsidP="00167E1B">
      <w:pPr>
        <w:rPr>
          <w:rtl/>
          <w:lang w:eastAsia="he-IL"/>
        </w:rPr>
      </w:pPr>
      <w:bookmarkStart w:id="754" w:name="_ETM_Q1_1467343"/>
      <w:bookmarkStart w:id="755" w:name="_ETM_Q1_1467375"/>
      <w:bookmarkEnd w:id="754"/>
      <w:bookmarkEnd w:id="755"/>
      <w:r>
        <w:rPr>
          <w:rFonts w:hint="cs"/>
          <w:rtl/>
          <w:lang w:eastAsia="he-IL"/>
        </w:rPr>
        <w:t xml:space="preserve">זה </w:t>
      </w:r>
      <w:bookmarkStart w:id="756" w:name="_ETM_Q1_1466655"/>
      <w:bookmarkEnd w:id="756"/>
      <w:r>
        <w:rPr>
          <w:rFonts w:hint="cs"/>
          <w:rtl/>
          <w:lang w:eastAsia="he-IL"/>
        </w:rPr>
        <w:t>מראה לך שכן צריך לאפשר איזושהי ביקורת שיפוטית.</w:t>
      </w:r>
    </w:p>
    <w:p w14:paraId="2B1E174F" w14:textId="77777777" w:rsidR="00167E1B" w:rsidRDefault="00167E1B" w:rsidP="00167E1B">
      <w:pPr>
        <w:rPr>
          <w:rtl/>
          <w:lang w:eastAsia="he-IL"/>
        </w:rPr>
      </w:pPr>
    </w:p>
    <w:p w14:paraId="569B2CE6" w14:textId="616969D6" w:rsidR="00167E1B" w:rsidRDefault="00167E1B" w:rsidP="00167E1B">
      <w:pPr>
        <w:pStyle w:val="a4"/>
        <w:keepNext/>
        <w:rPr>
          <w:rtl/>
        </w:rPr>
      </w:pPr>
      <w:bookmarkStart w:id="757" w:name="ET_speaker_5552_121"/>
      <w:r w:rsidRPr="00167E1B">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167E1B">
        <w:rPr>
          <w:rStyle w:val="TagStyle"/>
          <w:rtl/>
        </w:rPr>
        <w:t xml:space="preserve"> &lt;&lt; דובר &gt;&gt;</w:t>
      </w:r>
      <w:r w:rsidR="00DD179A">
        <w:rPr>
          <w:rtl/>
        </w:rPr>
        <w:t xml:space="preserve"> </w:t>
      </w:r>
      <w:bookmarkEnd w:id="757"/>
    </w:p>
    <w:p w14:paraId="324E88A9" w14:textId="77777777" w:rsidR="00167E1B" w:rsidRDefault="00167E1B" w:rsidP="00167E1B">
      <w:pPr>
        <w:pStyle w:val="KeepWithNext"/>
        <w:rPr>
          <w:rtl/>
          <w:lang w:eastAsia="he-IL"/>
        </w:rPr>
      </w:pPr>
    </w:p>
    <w:p w14:paraId="221BC2B0" w14:textId="175CE077" w:rsidR="00167E1B" w:rsidRPr="00167E1B" w:rsidRDefault="00167E1B" w:rsidP="00167E1B">
      <w:pPr>
        <w:rPr>
          <w:rtl/>
          <w:lang w:eastAsia="he-IL"/>
        </w:rPr>
      </w:pPr>
      <w:r>
        <w:rPr>
          <w:rFonts w:hint="cs"/>
          <w:rtl/>
          <w:lang w:eastAsia="he-IL"/>
        </w:rPr>
        <w:t xml:space="preserve">במעצר יש ביקורת </w:t>
      </w:r>
      <w:bookmarkStart w:id="758" w:name="_ETM_Q1_1470356"/>
      <w:bookmarkEnd w:id="758"/>
      <w:r>
        <w:rPr>
          <w:rFonts w:hint="cs"/>
          <w:rtl/>
          <w:lang w:eastAsia="he-IL"/>
        </w:rPr>
        <w:t xml:space="preserve">שיפוטית. אי אפשר להכניס בן אדם למעצר בלי ביקורת שיפוטית. </w:t>
      </w:r>
      <w:bookmarkStart w:id="759" w:name="_ETM_Q1_1473751"/>
      <w:bookmarkEnd w:id="759"/>
    </w:p>
    <w:p w14:paraId="2E3E78E1" w14:textId="77777777" w:rsidR="00167E1B" w:rsidRDefault="00167E1B" w:rsidP="00167E1B">
      <w:pPr>
        <w:rPr>
          <w:rtl/>
          <w:lang w:eastAsia="he-IL"/>
        </w:rPr>
      </w:pPr>
      <w:bookmarkStart w:id="760" w:name="_ETM_Q1_1443255"/>
      <w:bookmarkStart w:id="761" w:name="_ETM_Q1_1443293"/>
      <w:bookmarkStart w:id="762" w:name="_ETM_Q1_1444622"/>
      <w:bookmarkEnd w:id="760"/>
      <w:bookmarkEnd w:id="761"/>
      <w:bookmarkEnd w:id="762"/>
    </w:p>
    <w:p w14:paraId="58DC1416" w14:textId="09EC8EC5" w:rsidR="00167E1B" w:rsidRDefault="00167E1B" w:rsidP="00167E1B">
      <w:pPr>
        <w:pStyle w:val="a4"/>
        <w:keepNext/>
        <w:rPr>
          <w:rtl/>
        </w:rPr>
      </w:pPr>
      <w:bookmarkStart w:id="763" w:name="ET_speaker_נעה_בן_שבת_116"/>
      <w:r w:rsidRPr="00167E1B">
        <w:rPr>
          <w:rStyle w:val="TagStyle"/>
          <w:rtl/>
        </w:rPr>
        <w:t xml:space="preserve"> &lt;&lt; דובר &gt;&gt; </w:t>
      </w:r>
      <w:r>
        <w:rPr>
          <w:rtl/>
        </w:rPr>
        <w:t>נעה בן שבת:</w:t>
      </w:r>
      <w:r w:rsidRPr="00167E1B">
        <w:rPr>
          <w:rStyle w:val="TagStyle"/>
          <w:rtl/>
        </w:rPr>
        <w:t xml:space="preserve"> &lt;&lt; דובר &gt;&gt;</w:t>
      </w:r>
      <w:r w:rsidR="00DD179A">
        <w:rPr>
          <w:rtl/>
        </w:rPr>
        <w:t xml:space="preserve"> </w:t>
      </w:r>
      <w:bookmarkEnd w:id="763"/>
    </w:p>
    <w:p w14:paraId="3F6955E0" w14:textId="77777777" w:rsidR="00167E1B" w:rsidRDefault="00167E1B" w:rsidP="00167E1B">
      <w:pPr>
        <w:pStyle w:val="KeepWithNext"/>
        <w:rPr>
          <w:rtl/>
          <w:lang w:eastAsia="he-IL"/>
        </w:rPr>
      </w:pPr>
    </w:p>
    <w:p w14:paraId="047E99AA" w14:textId="33964969" w:rsidR="00167E1B" w:rsidRDefault="00167E1B" w:rsidP="00167E1B">
      <w:pPr>
        <w:rPr>
          <w:rtl/>
          <w:lang w:eastAsia="he-IL"/>
        </w:rPr>
      </w:pPr>
      <w:bookmarkStart w:id="764" w:name="_ETM_Q1_1446229"/>
      <w:bookmarkStart w:id="765" w:name="_ETM_Q1_1446268"/>
      <w:bookmarkStart w:id="766" w:name="_ETM_Q1_1448436"/>
      <w:bookmarkEnd w:id="764"/>
      <w:bookmarkEnd w:id="765"/>
      <w:bookmarkEnd w:id="766"/>
      <w:r>
        <w:rPr>
          <w:rFonts w:hint="cs"/>
          <w:rtl/>
          <w:lang w:eastAsia="he-IL"/>
        </w:rPr>
        <w:t xml:space="preserve">זה מעצר עד תום ההליכים ולא מעצר </w:t>
      </w:r>
      <w:proofErr w:type="spellStart"/>
      <w:r>
        <w:rPr>
          <w:rFonts w:hint="cs"/>
          <w:rtl/>
          <w:lang w:eastAsia="he-IL"/>
        </w:rPr>
        <w:t>מינהלי</w:t>
      </w:r>
      <w:proofErr w:type="spellEnd"/>
      <w:r>
        <w:rPr>
          <w:rFonts w:hint="cs"/>
          <w:rtl/>
          <w:lang w:eastAsia="he-IL"/>
        </w:rPr>
        <w:t>.</w:t>
      </w:r>
    </w:p>
    <w:p w14:paraId="68E39959" w14:textId="77777777" w:rsidR="00167E1B" w:rsidRDefault="00167E1B" w:rsidP="00167E1B">
      <w:pPr>
        <w:rPr>
          <w:rtl/>
          <w:lang w:eastAsia="he-IL"/>
        </w:rPr>
      </w:pPr>
      <w:bookmarkStart w:id="767" w:name="_ETM_Q1_1478561"/>
      <w:bookmarkStart w:id="768" w:name="_ETM_Q1_1478606"/>
      <w:bookmarkEnd w:id="767"/>
      <w:bookmarkEnd w:id="768"/>
    </w:p>
    <w:p w14:paraId="6272C2BB" w14:textId="6F096A70" w:rsidR="00167E1B" w:rsidRDefault="00167E1B" w:rsidP="00167E1B">
      <w:pPr>
        <w:pStyle w:val="af6"/>
        <w:keepNext/>
        <w:rPr>
          <w:rtl/>
        </w:rPr>
      </w:pPr>
      <w:bookmarkStart w:id="769" w:name="ET_yor_4996_122"/>
      <w:r w:rsidRPr="00167E1B">
        <w:rPr>
          <w:rStyle w:val="TagStyle"/>
          <w:rtl/>
        </w:rPr>
        <w:t xml:space="preserve"> &lt;&lt; יור &gt;&gt; </w:t>
      </w:r>
      <w:r>
        <w:rPr>
          <w:rtl/>
        </w:rPr>
        <w:t xml:space="preserve">היו"ר ישראל </w:t>
      </w:r>
      <w:proofErr w:type="spellStart"/>
      <w:r>
        <w:rPr>
          <w:rtl/>
        </w:rPr>
        <w:t>אייכלר</w:t>
      </w:r>
      <w:proofErr w:type="spellEnd"/>
      <w:r>
        <w:rPr>
          <w:rtl/>
        </w:rPr>
        <w:t>:</w:t>
      </w:r>
      <w:r w:rsidRPr="00167E1B">
        <w:rPr>
          <w:rStyle w:val="TagStyle"/>
          <w:rtl/>
        </w:rPr>
        <w:t xml:space="preserve"> &lt;&lt; יור &gt;&gt;</w:t>
      </w:r>
      <w:r w:rsidR="00DD179A">
        <w:rPr>
          <w:rtl/>
        </w:rPr>
        <w:t xml:space="preserve"> </w:t>
      </w:r>
      <w:bookmarkEnd w:id="769"/>
    </w:p>
    <w:p w14:paraId="62F0109A" w14:textId="77777777" w:rsidR="00167E1B" w:rsidRDefault="00167E1B" w:rsidP="00167E1B">
      <w:pPr>
        <w:pStyle w:val="KeepWithNext"/>
        <w:rPr>
          <w:rtl/>
          <w:lang w:eastAsia="he-IL"/>
        </w:rPr>
      </w:pPr>
    </w:p>
    <w:p w14:paraId="23B8575E" w14:textId="01CC5595" w:rsidR="00167E1B" w:rsidRDefault="00167E1B" w:rsidP="00167E1B">
      <w:pPr>
        <w:rPr>
          <w:rtl/>
          <w:lang w:eastAsia="he-IL"/>
        </w:rPr>
      </w:pPr>
      <w:r>
        <w:rPr>
          <w:rFonts w:hint="cs"/>
          <w:rtl/>
          <w:lang w:eastAsia="he-IL"/>
        </w:rPr>
        <w:t xml:space="preserve">הכריז שר הביטחון </w:t>
      </w:r>
      <w:bookmarkStart w:id="770" w:name="_ETM_Q1_1478575"/>
      <w:bookmarkEnd w:id="770"/>
      <w:r>
        <w:rPr>
          <w:rFonts w:hint="cs"/>
          <w:rtl/>
          <w:lang w:eastAsia="he-IL"/>
        </w:rPr>
        <w:t>על אדם זר כפעיל טרור.</w:t>
      </w:r>
    </w:p>
    <w:p w14:paraId="7C77C74A" w14:textId="77777777" w:rsidR="00167E1B" w:rsidRDefault="00167E1B" w:rsidP="00167E1B">
      <w:pPr>
        <w:rPr>
          <w:rtl/>
          <w:lang w:eastAsia="he-IL"/>
        </w:rPr>
      </w:pPr>
      <w:bookmarkStart w:id="771" w:name="_ETM_Q1_1483940"/>
      <w:bookmarkStart w:id="772" w:name="_ETM_Q1_1483976"/>
      <w:bookmarkStart w:id="773" w:name="_ETM_Q1_1485236"/>
      <w:bookmarkEnd w:id="771"/>
      <w:bookmarkEnd w:id="772"/>
      <w:bookmarkEnd w:id="773"/>
    </w:p>
    <w:p w14:paraId="26730047" w14:textId="43690FA3" w:rsidR="00167E1B" w:rsidRDefault="00167E1B" w:rsidP="00167E1B">
      <w:pPr>
        <w:pStyle w:val="a4"/>
        <w:keepNext/>
        <w:rPr>
          <w:rtl/>
        </w:rPr>
      </w:pPr>
      <w:bookmarkStart w:id="774" w:name="ET_speaker_נעה_בן_שבת_123"/>
      <w:r w:rsidRPr="00167E1B">
        <w:rPr>
          <w:rStyle w:val="TagStyle"/>
          <w:rtl/>
        </w:rPr>
        <w:t xml:space="preserve"> &lt;&lt; דובר &gt;&gt; </w:t>
      </w:r>
      <w:r>
        <w:rPr>
          <w:rtl/>
        </w:rPr>
        <w:t>נעה בן שבת:</w:t>
      </w:r>
      <w:r w:rsidRPr="00167E1B">
        <w:rPr>
          <w:rStyle w:val="TagStyle"/>
          <w:rtl/>
        </w:rPr>
        <w:t xml:space="preserve"> &lt;&lt; דובר &gt;&gt;</w:t>
      </w:r>
      <w:r w:rsidR="00DD179A">
        <w:rPr>
          <w:rtl/>
        </w:rPr>
        <w:t xml:space="preserve"> </w:t>
      </w:r>
      <w:bookmarkEnd w:id="774"/>
    </w:p>
    <w:p w14:paraId="11BE02C9" w14:textId="77777777" w:rsidR="00167E1B" w:rsidRDefault="00167E1B" w:rsidP="00167E1B">
      <w:pPr>
        <w:pStyle w:val="KeepWithNext"/>
        <w:rPr>
          <w:rtl/>
          <w:lang w:eastAsia="he-IL"/>
        </w:rPr>
      </w:pPr>
    </w:p>
    <w:p w14:paraId="09B747F9" w14:textId="1FC88D4F" w:rsidR="00167E1B" w:rsidRDefault="00167E1B" w:rsidP="00167E1B">
      <w:pPr>
        <w:rPr>
          <w:rtl/>
          <w:lang w:eastAsia="he-IL"/>
        </w:rPr>
      </w:pPr>
      <w:bookmarkStart w:id="775" w:name="_ETM_Q1_1485472"/>
      <w:bookmarkStart w:id="776" w:name="_ETM_Q1_1485501"/>
      <w:bookmarkEnd w:id="775"/>
      <w:bookmarkEnd w:id="776"/>
      <w:r>
        <w:rPr>
          <w:rFonts w:hint="cs"/>
          <w:rtl/>
          <w:lang w:eastAsia="he-IL"/>
        </w:rPr>
        <w:t xml:space="preserve">ההסדר קבוע בחוק המאבק בטרור, הסדר של הכרזה. ההכרזה היא תמיד </w:t>
      </w:r>
      <w:bookmarkStart w:id="777" w:name="_ETM_Q1_1488506"/>
      <w:bookmarkEnd w:id="777"/>
      <w:r>
        <w:rPr>
          <w:rFonts w:hint="cs"/>
          <w:rtl/>
          <w:lang w:eastAsia="he-IL"/>
        </w:rPr>
        <w:t xml:space="preserve">לגבי אדם שהוא לא תושב ישראל. אולי נמצא כאן </w:t>
      </w:r>
      <w:bookmarkStart w:id="778" w:name="_ETM_Q1_1492560"/>
      <w:bookmarkEnd w:id="778"/>
      <w:r>
        <w:rPr>
          <w:rFonts w:hint="cs"/>
          <w:rtl/>
          <w:lang w:eastAsia="he-IL"/>
        </w:rPr>
        <w:t>נציג משרד הביטחון.</w:t>
      </w:r>
    </w:p>
    <w:p w14:paraId="4DED0538" w14:textId="77777777" w:rsidR="00167E1B" w:rsidRDefault="00167E1B" w:rsidP="00167E1B">
      <w:pPr>
        <w:rPr>
          <w:rtl/>
          <w:lang w:eastAsia="he-IL"/>
        </w:rPr>
      </w:pPr>
    </w:p>
    <w:p w14:paraId="00420A52" w14:textId="2BAB1E6D" w:rsidR="00167E1B" w:rsidRDefault="00167E1B" w:rsidP="00167E1B">
      <w:pPr>
        <w:pStyle w:val="a4"/>
        <w:keepNext/>
        <w:rPr>
          <w:rtl/>
        </w:rPr>
      </w:pPr>
      <w:bookmarkStart w:id="779" w:name="ET_speaker_5552_124"/>
      <w:r w:rsidRPr="00167E1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67E1B">
        <w:rPr>
          <w:rStyle w:val="TagStyle"/>
          <w:rtl/>
        </w:rPr>
        <w:t xml:space="preserve"> &lt;&lt; דובר &gt;&gt;</w:t>
      </w:r>
      <w:r w:rsidR="00DD179A">
        <w:rPr>
          <w:rtl/>
        </w:rPr>
        <w:t xml:space="preserve"> </w:t>
      </w:r>
      <w:bookmarkEnd w:id="779"/>
    </w:p>
    <w:p w14:paraId="7619FF66" w14:textId="77777777" w:rsidR="00167E1B" w:rsidRDefault="00167E1B" w:rsidP="00167E1B">
      <w:pPr>
        <w:pStyle w:val="KeepWithNext"/>
        <w:rPr>
          <w:rtl/>
          <w:lang w:eastAsia="he-IL"/>
        </w:rPr>
      </w:pPr>
    </w:p>
    <w:p w14:paraId="547AAABD" w14:textId="58223E89" w:rsidR="00167E1B" w:rsidRDefault="00167E1B" w:rsidP="00167E1B">
      <w:pPr>
        <w:rPr>
          <w:rtl/>
          <w:lang w:eastAsia="he-IL"/>
        </w:rPr>
      </w:pPr>
      <w:bookmarkStart w:id="780" w:name="_ETM_Q1_1496288"/>
      <w:bookmarkStart w:id="781" w:name="_ETM_Q1_1496319"/>
      <w:bookmarkEnd w:id="780"/>
      <w:bookmarkEnd w:id="781"/>
      <w:r>
        <w:rPr>
          <w:rFonts w:hint="cs"/>
          <w:rtl/>
          <w:lang w:eastAsia="he-IL"/>
        </w:rPr>
        <w:t xml:space="preserve">בקריאה הראשונה דיברנו על זה. </w:t>
      </w:r>
      <w:bookmarkStart w:id="782" w:name="_ETM_Q1_1498213"/>
      <w:bookmarkEnd w:id="782"/>
      <w:r>
        <w:rPr>
          <w:rFonts w:hint="cs"/>
          <w:rtl/>
          <w:lang w:eastAsia="he-IL"/>
        </w:rPr>
        <w:t>יש אירוע חדש שאף פעם עוד לא היה</w:t>
      </w:r>
      <w:r w:rsidR="004A1D27">
        <w:rPr>
          <w:rFonts w:hint="cs"/>
          <w:rtl/>
          <w:lang w:eastAsia="he-IL"/>
        </w:rPr>
        <w:t xml:space="preserve"> </w:t>
      </w:r>
      <w:r>
        <w:rPr>
          <w:rFonts w:hint="cs"/>
          <w:rtl/>
          <w:lang w:eastAsia="he-IL"/>
        </w:rPr>
        <w:t xml:space="preserve">בשימוש. מי שמתעסק בזה, זה אגף ללוחמה כלכלית </w:t>
      </w:r>
      <w:bookmarkStart w:id="783" w:name="_ETM_Q1_1505530"/>
      <w:bookmarkEnd w:id="783"/>
      <w:r>
        <w:rPr>
          <w:rFonts w:hint="cs"/>
          <w:rtl/>
          <w:lang w:eastAsia="he-IL"/>
        </w:rPr>
        <w:t xml:space="preserve">במשרד הביטחון. זה אירוע גדול. לשר הביטחון, אחרי </w:t>
      </w:r>
      <w:bookmarkStart w:id="784" w:name="_ETM_Q1_1511501"/>
      <w:bookmarkEnd w:id="784"/>
      <w:r>
        <w:rPr>
          <w:rFonts w:hint="cs"/>
          <w:rtl/>
          <w:lang w:eastAsia="he-IL"/>
        </w:rPr>
        <w:t>שימוע ואחרי הרבה מאוד תהליכים, יש אפשרות להכריז על מישהו</w:t>
      </w:r>
      <w:bookmarkStart w:id="785" w:name="_ETM_Q1_1516111"/>
      <w:bookmarkEnd w:id="785"/>
      <w:r>
        <w:rPr>
          <w:rFonts w:hint="cs"/>
          <w:rtl/>
          <w:lang w:eastAsia="he-IL"/>
        </w:rPr>
        <w:t xml:space="preserve"> שהוא פעיל טרור. זה עוד אף פעם </w:t>
      </w:r>
      <w:bookmarkStart w:id="786" w:name="_ETM_Q1_1516451"/>
      <w:bookmarkEnd w:id="786"/>
      <w:r>
        <w:rPr>
          <w:rFonts w:hint="cs"/>
          <w:rtl/>
          <w:lang w:eastAsia="he-IL"/>
        </w:rPr>
        <w:t xml:space="preserve">לא קרה. </w:t>
      </w:r>
    </w:p>
    <w:p w14:paraId="247F2EF7" w14:textId="77777777" w:rsidR="00167E1B" w:rsidRDefault="00167E1B" w:rsidP="00167E1B">
      <w:pPr>
        <w:rPr>
          <w:rtl/>
          <w:lang w:eastAsia="he-IL"/>
        </w:rPr>
      </w:pPr>
      <w:bookmarkStart w:id="787" w:name="_ETM_Q1_1522179"/>
      <w:bookmarkStart w:id="788" w:name="_ETM_Q1_1522225"/>
      <w:bookmarkEnd w:id="787"/>
      <w:bookmarkEnd w:id="788"/>
    </w:p>
    <w:p w14:paraId="419CFCB0" w14:textId="0D7BF6D4" w:rsidR="00167E1B" w:rsidRDefault="00167E1B" w:rsidP="00167E1B">
      <w:pPr>
        <w:pStyle w:val="af6"/>
        <w:keepNext/>
        <w:rPr>
          <w:rtl/>
        </w:rPr>
      </w:pPr>
      <w:bookmarkStart w:id="789" w:name="ET_yor_4996_125"/>
      <w:r w:rsidRPr="00167E1B">
        <w:rPr>
          <w:rStyle w:val="TagStyle"/>
          <w:rtl/>
        </w:rPr>
        <w:t xml:space="preserve"> &lt;&lt; יור &gt;&gt; </w:t>
      </w:r>
      <w:r>
        <w:rPr>
          <w:rtl/>
        </w:rPr>
        <w:t xml:space="preserve">היו"ר ישראל </w:t>
      </w:r>
      <w:proofErr w:type="spellStart"/>
      <w:r>
        <w:rPr>
          <w:rtl/>
        </w:rPr>
        <w:t>אייכלר</w:t>
      </w:r>
      <w:proofErr w:type="spellEnd"/>
      <w:r>
        <w:rPr>
          <w:rtl/>
        </w:rPr>
        <w:t>:</w:t>
      </w:r>
      <w:r w:rsidRPr="00167E1B">
        <w:rPr>
          <w:rStyle w:val="TagStyle"/>
          <w:rtl/>
        </w:rPr>
        <w:t xml:space="preserve"> &lt;&lt; יור &gt;&gt;</w:t>
      </w:r>
      <w:r w:rsidR="00DD179A">
        <w:rPr>
          <w:rtl/>
        </w:rPr>
        <w:t xml:space="preserve"> </w:t>
      </w:r>
      <w:bookmarkEnd w:id="789"/>
    </w:p>
    <w:p w14:paraId="6EADD277" w14:textId="77777777" w:rsidR="00167E1B" w:rsidRDefault="00167E1B" w:rsidP="00167E1B">
      <w:pPr>
        <w:pStyle w:val="KeepWithNext"/>
        <w:rPr>
          <w:rtl/>
          <w:lang w:eastAsia="he-IL"/>
        </w:rPr>
      </w:pPr>
    </w:p>
    <w:p w14:paraId="2BB26BDB" w14:textId="0DEED307" w:rsidR="00167E1B" w:rsidRDefault="00167E1B" w:rsidP="00167E1B">
      <w:pPr>
        <w:rPr>
          <w:rtl/>
          <w:lang w:eastAsia="he-IL"/>
        </w:rPr>
      </w:pPr>
      <w:bookmarkStart w:id="790" w:name="_ETM_Q1_1523210"/>
      <w:bookmarkStart w:id="791" w:name="_ETM_Q1_1523249"/>
      <w:bookmarkEnd w:id="790"/>
      <w:bookmarkEnd w:id="791"/>
      <w:r>
        <w:rPr>
          <w:rFonts w:hint="cs"/>
          <w:rtl/>
          <w:lang w:eastAsia="he-IL"/>
        </w:rPr>
        <w:t>מאיפה אני יודע שזה יקרה?</w:t>
      </w:r>
    </w:p>
    <w:p w14:paraId="057101FB" w14:textId="77777777" w:rsidR="00167E1B" w:rsidRDefault="00167E1B" w:rsidP="00167E1B">
      <w:pPr>
        <w:rPr>
          <w:rtl/>
          <w:lang w:eastAsia="he-IL"/>
        </w:rPr>
      </w:pPr>
      <w:bookmarkStart w:id="792" w:name="_ETM_Q1_1526873"/>
      <w:bookmarkStart w:id="793" w:name="_ETM_Q1_1526913"/>
      <w:bookmarkStart w:id="794" w:name="_ETM_Q1_1526339"/>
      <w:bookmarkEnd w:id="792"/>
      <w:bookmarkEnd w:id="793"/>
      <w:bookmarkEnd w:id="794"/>
    </w:p>
    <w:p w14:paraId="67E37122" w14:textId="364B9AF4" w:rsidR="00167E1B" w:rsidRDefault="00167E1B" w:rsidP="00167E1B">
      <w:pPr>
        <w:pStyle w:val="a4"/>
        <w:keepNext/>
        <w:rPr>
          <w:rtl/>
        </w:rPr>
      </w:pPr>
      <w:bookmarkStart w:id="795" w:name="ET_speaker_5761_126"/>
      <w:r w:rsidRPr="00167E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67E1B">
        <w:rPr>
          <w:rStyle w:val="TagStyle"/>
          <w:rtl/>
        </w:rPr>
        <w:t xml:space="preserve"> &lt;&lt; דובר &gt;&gt;</w:t>
      </w:r>
      <w:r w:rsidR="00DD179A">
        <w:rPr>
          <w:rtl/>
        </w:rPr>
        <w:t xml:space="preserve"> </w:t>
      </w:r>
      <w:bookmarkEnd w:id="795"/>
    </w:p>
    <w:p w14:paraId="189894A4" w14:textId="77777777" w:rsidR="00167E1B" w:rsidRDefault="00167E1B" w:rsidP="00167E1B">
      <w:pPr>
        <w:pStyle w:val="KeepWithNext"/>
        <w:rPr>
          <w:rtl/>
          <w:lang w:eastAsia="he-IL"/>
        </w:rPr>
      </w:pPr>
    </w:p>
    <w:p w14:paraId="50F0D2B0" w14:textId="40BB0214" w:rsidR="00167E1B" w:rsidRDefault="00167E1B" w:rsidP="00167E1B">
      <w:pPr>
        <w:rPr>
          <w:rtl/>
          <w:lang w:eastAsia="he-IL"/>
        </w:rPr>
      </w:pPr>
      <w:bookmarkStart w:id="796" w:name="_ETM_Q1_1526601"/>
      <w:bookmarkStart w:id="797" w:name="_ETM_Q1_1526634"/>
      <w:bookmarkEnd w:id="796"/>
      <w:bookmarkEnd w:id="797"/>
      <w:r>
        <w:rPr>
          <w:rFonts w:hint="cs"/>
          <w:rtl/>
          <w:lang w:eastAsia="he-IL"/>
        </w:rPr>
        <w:t xml:space="preserve">אני חושבת שהשאלה, בגלל שאנחנו יודעים </w:t>
      </w:r>
      <w:bookmarkStart w:id="798" w:name="_ETM_Q1_1531255"/>
      <w:bookmarkEnd w:id="798"/>
      <w:r>
        <w:rPr>
          <w:rFonts w:hint="cs"/>
          <w:rtl/>
          <w:lang w:eastAsia="he-IL"/>
        </w:rPr>
        <w:t xml:space="preserve">את תהליך ההכרזה, האם זה כולל גם ביקורת שיפוטית או </w:t>
      </w:r>
      <w:bookmarkStart w:id="799" w:name="_ETM_Q1_1534133"/>
      <w:bookmarkEnd w:id="799"/>
      <w:r>
        <w:rPr>
          <w:rFonts w:hint="cs"/>
          <w:rtl/>
          <w:lang w:eastAsia="he-IL"/>
        </w:rPr>
        <w:t>לא, כדאי שנקבל קצת הסבר.</w:t>
      </w:r>
    </w:p>
    <w:p w14:paraId="78328264" w14:textId="77777777" w:rsidR="00167E1B" w:rsidRDefault="00167E1B" w:rsidP="00167E1B">
      <w:pPr>
        <w:rPr>
          <w:rtl/>
          <w:lang w:eastAsia="he-IL"/>
        </w:rPr>
      </w:pPr>
      <w:bookmarkStart w:id="800" w:name="_ETM_Q1_1540847"/>
      <w:bookmarkStart w:id="801" w:name="_ETM_Q1_1540884"/>
      <w:bookmarkEnd w:id="800"/>
      <w:bookmarkEnd w:id="801"/>
    </w:p>
    <w:p w14:paraId="429AF9A2" w14:textId="7B91A9E9" w:rsidR="00167E1B" w:rsidRDefault="00167E1B" w:rsidP="00167E1B">
      <w:pPr>
        <w:pStyle w:val="a4"/>
        <w:keepNext/>
        <w:rPr>
          <w:rtl/>
        </w:rPr>
      </w:pPr>
      <w:bookmarkStart w:id="802" w:name="ET_speaker_5552_127"/>
      <w:r w:rsidRPr="00167E1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67E1B">
        <w:rPr>
          <w:rStyle w:val="TagStyle"/>
          <w:rtl/>
        </w:rPr>
        <w:t xml:space="preserve"> &lt;&lt; דובר &gt;&gt;</w:t>
      </w:r>
      <w:r w:rsidR="00DD179A">
        <w:rPr>
          <w:rtl/>
        </w:rPr>
        <w:t xml:space="preserve"> </w:t>
      </w:r>
      <w:bookmarkEnd w:id="802"/>
    </w:p>
    <w:p w14:paraId="6313C02B" w14:textId="77777777" w:rsidR="00167E1B" w:rsidRDefault="00167E1B" w:rsidP="00167E1B">
      <w:pPr>
        <w:pStyle w:val="KeepWithNext"/>
        <w:rPr>
          <w:rtl/>
          <w:lang w:eastAsia="he-IL"/>
        </w:rPr>
      </w:pPr>
    </w:p>
    <w:p w14:paraId="4EC4121B" w14:textId="657D9F5E" w:rsidR="00167E1B" w:rsidRDefault="00167E1B" w:rsidP="00167E1B">
      <w:pPr>
        <w:rPr>
          <w:rtl/>
          <w:lang w:eastAsia="he-IL"/>
        </w:rPr>
      </w:pPr>
      <w:r>
        <w:rPr>
          <w:rFonts w:hint="cs"/>
          <w:rtl/>
          <w:lang w:eastAsia="he-IL"/>
        </w:rPr>
        <w:t>אתם מפספ</w:t>
      </w:r>
      <w:r w:rsidR="00581B82">
        <w:rPr>
          <w:rFonts w:hint="cs"/>
          <w:rtl/>
          <w:lang w:eastAsia="he-IL"/>
        </w:rPr>
        <w:t>ס</w:t>
      </w:r>
      <w:r>
        <w:rPr>
          <w:rFonts w:hint="cs"/>
          <w:rtl/>
          <w:lang w:eastAsia="he-IL"/>
        </w:rPr>
        <w:t>ים את האירוע</w:t>
      </w:r>
      <w:r w:rsidR="00581B82">
        <w:rPr>
          <w:rFonts w:hint="cs"/>
          <w:rtl/>
          <w:lang w:eastAsia="he-IL"/>
        </w:rPr>
        <w:t xml:space="preserve">. ההסדר </w:t>
      </w:r>
      <w:bookmarkStart w:id="803" w:name="_ETM_Q1_1542558"/>
      <w:bookmarkEnd w:id="803"/>
      <w:r w:rsidR="00581B82">
        <w:rPr>
          <w:rFonts w:hint="cs"/>
          <w:rtl/>
          <w:lang w:eastAsia="he-IL"/>
        </w:rPr>
        <w:t>הזה היה בדיון הקודם בקריאה ראשונה.</w:t>
      </w:r>
    </w:p>
    <w:p w14:paraId="4AE1D9D5" w14:textId="77777777" w:rsidR="00581B82" w:rsidRDefault="00581B82" w:rsidP="00167E1B">
      <w:pPr>
        <w:rPr>
          <w:rtl/>
          <w:lang w:eastAsia="he-IL"/>
        </w:rPr>
      </w:pPr>
      <w:bookmarkStart w:id="804" w:name="_ETM_Q1_1545331"/>
      <w:bookmarkStart w:id="805" w:name="_ETM_Q1_1545369"/>
      <w:bookmarkEnd w:id="804"/>
      <w:bookmarkEnd w:id="805"/>
    </w:p>
    <w:p w14:paraId="11C5897F" w14:textId="48B6EBE6" w:rsidR="00581B82" w:rsidRDefault="00581B82" w:rsidP="00581B82">
      <w:pPr>
        <w:pStyle w:val="a4"/>
        <w:keepNext/>
        <w:rPr>
          <w:rtl/>
        </w:rPr>
      </w:pPr>
      <w:bookmarkStart w:id="806" w:name="ET_speaker_5761_128"/>
      <w:r w:rsidRPr="00581B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1B82">
        <w:rPr>
          <w:rStyle w:val="TagStyle"/>
          <w:rtl/>
        </w:rPr>
        <w:t xml:space="preserve"> &lt;&lt; דובר &gt;&gt;</w:t>
      </w:r>
      <w:r w:rsidR="00DD179A">
        <w:rPr>
          <w:rtl/>
        </w:rPr>
        <w:t xml:space="preserve"> </w:t>
      </w:r>
      <w:bookmarkEnd w:id="806"/>
    </w:p>
    <w:p w14:paraId="23461176" w14:textId="77777777" w:rsidR="00581B82" w:rsidRDefault="00581B82" w:rsidP="00581B82">
      <w:pPr>
        <w:pStyle w:val="KeepWithNext"/>
        <w:rPr>
          <w:rtl/>
          <w:lang w:eastAsia="he-IL"/>
        </w:rPr>
      </w:pPr>
    </w:p>
    <w:p w14:paraId="52D4A989" w14:textId="1024A08F" w:rsidR="00581B82" w:rsidRDefault="00581B82" w:rsidP="00581B82">
      <w:pPr>
        <w:rPr>
          <w:rtl/>
          <w:lang w:eastAsia="he-IL"/>
        </w:rPr>
      </w:pPr>
      <w:r>
        <w:rPr>
          <w:rFonts w:hint="cs"/>
          <w:rtl/>
          <w:lang w:eastAsia="he-IL"/>
        </w:rPr>
        <w:t>בסדר, פספסנו, אבל עכשיו מגיע לנו להבין אפילו אם פספסנו.</w:t>
      </w:r>
    </w:p>
    <w:p w14:paraId="727BD344" w14:textId="77777777" w:rsidR="00581B82" w:rsidRDefault="00581B82" w:rsidP="00581B82">
      <w:pPr>
        <w:rPr>
          <w:rtl/>
          <w:lang w:eastAsia="he-IL"/>
        </w:rPr>
      </w:pPr>
      <w:bookmarkStart w:id="807" w:name="_ETM_Q1_1546704"/>
      <w:bookmarkStart w:id="808" w:name="_ETM_Q1_1546739"/>
      <w:bookmarkEnd w:id="807"/>
      <w:bookmarkEnd w:id="808"/>
    </w:p>
    <w:p w14:paraId="1B5D57D4" w14:textId="05F2F0C5" w:rsidR="00581B82" w:rsidRDefault="00581B82" w:rsidP="00581B82">
      <w:pPr>
        <w:pStyle w:val="a4"/>
        <w:keepNext/>
        <w:rPr>
          <w:rtl/>
        </w:rPr>
      </w:pPr>
      <w:bookmarkStart w:id="809" w:name="ET_speaker_5552_129"/>
      <w:r w:rsidRPr="00581B8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81B82">
        <w:rPr>
          <w:rStyle w:val="TagStyle"/>
          <w:rtl/>
        </w:rPr>
        <w:t xml:space="preserve"> &lt;&lt; דובר &gt;&gt;</w:t>
      </w:r>
      <w:r w:rsidR="00DD179A">
        <w:rPr>
          <w:rtl/>
        </w:rPr>
        <w:t xml:space="preserve"> </w:t>
      </w:r>
      <w:bookmarkEnd w:id="809"/>
    </w:p>
    <w:p w14:paraId="4E0166FF" w14:textId="77777777" w:rsidR="00581B82" w:rsidRDefault="00581B82" w:rsidP="00581B82">
      <w:pPr>
        <w:pStyle w:val="KeepWithNext"/>
        <w:rPr>
          <w:rtl/>
          <w:lang w:eastAsia="he-IL"/>
        </w:rPr>
      </w:pPr>
    </w:p>
    <w:p w14:paraId="708A2195" w14:textId="6DB72E42" w:rsidR="00581B82" w:rsidRDefault="00581B82" w:rsidP="00581B82">
      <w:pPr>
        <w:rPr>
          <w:rtl/>
          <w:lang w:eastAsia="he-IL"/>
        </w:rPr>
      </w:pPr>
      <w:bookmarkStart w:id="810" w:name="_ETM_Q1_1547940"/>
      <w:bookmarkStart w:id="811" w:name="_ETM_Q1_1547969"/>
      <w:bookmarkEnd w:id="810"/>
      <w:bookmarkEnd w:id="811"/>
      <w:r>
        <w:rPr>
          <w:rFonts w:hint="cs"/>
          <w:rtl/>
          <w:lang w:eastAsia="he-IL"/>
        </w:rPr>
        <w:t>הכרזה על מישהו כפעיל טרור זה הליך משפטי אחרי</w:t>
      </w:r>
      <w:r w:rsidR="004A1D27">
        <w:rPr>
          <w:rFonts w:hint="cs"/>
          <w:rtl/>
          <w:lang w:eastAsia="he-IL"/>
        </w:rPr>
        <w:t xml:space="preserve"> </w:t>
      </w:r>
      <w:r>
        <w:rPr>
          <w:rFonts w:hint="cs"/>
          <w:rtl/>
          <w:lang w:eastAsia="he-IL"/>
        </w:rPr>
        <w:t xml:space="preserve">שימוע. </w:t>
      </w:r>
      <w:bookmarkStart w:id="812" w:name="_ETM_Q1_1556329"/>
      <w:bookmarkEnd w:id="812"/>
    </w:p>
    <w:p w14:paraId="5004E3EB" w14:textId="77777777" w:rsidR="00581B82" w:rsidRDefault="00581B82" w:rsidP="00581B82">
      <w:pPr>
        <w:rPr>
          <w:rtl/>
          <w:lang w:eastAsia="he-IL"/>
        </w:rPr>
      </w:pPr>
      <w:bookmarkStart w:id="813" w:name="_ETM_Q1_1561322"/>
      <w:bookmarkStart w:id="814" w:name="_ETM_Q1_1561355"/>
      <w:bookmarkEnd w:id="813"/>
      <w:bookmarkEnd w:id="814"/>
    </w:p>
    <w:p w14:paraId="6BCBC249" w14:textId="2C4B2BAD" w:rsidR="00581B82" w:rsidRDefault="00581B82" w:rsidP="00581B82">
      <w:pPr>
        <w:pStyle w:val="a4"/>
        <w:keepNext/>
        <w:rPr>
          <w:rtl/>
        </w:rPr>
      </w:pPr>
      <w:bookmarkStart w:id="815" w:name="ET_speaker_5761_130"/>
      <w:r w:rsidRPr="00581B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1B82">
        <w:rPr>
          <w:rStyle w:val="TagStyle"/>
          <w:rtl/>
        </w:rPr>
        <w:t xml:space="preserve"> &lt;&lt; דובר &gt;&gt;</w:t>
      </w:r>
      <w:r w:rsidR="00DD179A">
        <w:rPr>
          <w:rtl/>
        </w:rPr>
        <w:t xml:space="preserve"> </w:t>
      </w:r>
      <w:bookmarkEnd w:id="815"/>
    </w:p>
    <w:p w14:paraId="595657A2" w14:textId="77777777" w:rsidR="00581B82" w:rsidRDefault="00581B82" w:rsidP="00581B82">
      <w:pPr>
        <w:pStyle w:val="KeepWithNext"/>
        <w:rPr>
          <w:rtl/>
          <w:lang w:eastAsia="he-IL"/>
        </w:rPr>
      </w:pPr>
    </w:p>
    <w:p w14:paraId="2A40938E" w14:textId="69462871" w:rsidR="00581B82" w:rsidRDefault="00581B82" w:rsidP="00581B82">
      <w:pPr>
        <w:rPr>
          <w:rtl/>
          <w:lang w:eastAsia="he-IL"/>
        </w:rPr>
      </w:pPr>
      <w:r>
        <w:rPr>
          <w:rFonts w:hint="cs"/>
          <w:rtl/>
          <w:lang w:eastAsia="he-IL"/>
        </w:rPr>
        <w:t>אולי תסבירו לנו את התהליך.</w:t>
      </w:r>
    </w:p>
    <w:p w14:paraId="3289B7AC" w14:textId="77777777" w:rsidR="00581B82" w:rsidRDefault="00581B82" w:rsidP="00581B82">
      <w:pPr>
        <w:rPr>
          <w:rtl/>
          <w:lang w:eastAsia="he-IL"/>
        </w:rPr>
      </w:pPr>
      <w:bookmarkStart w:id="816" w:name="_ETM_Q1_1565283"/>
      <w:bookmarkStart w:id="817" w:name="_ETM_Q1_1565321"/>
      <w:bookmarkEnd w:id="816"/>
      <w:bookmarkEnd w:id="817"/>
    </w:p>
    <w:p w14:paraId="147C6F17" w14:textId="0B39CA26" w:rsidR="00581B82" w:rsidRDefault="00581B82" w:rsidP="00581B82">
      <w:pPr>
        <w:pStyle w:val="af9"/>
        <w:keepNext/>
        <w:rPr>
          <w:rtl/>
          <w:lang w:eastAsia="he-IL"/>
        </w:rPr>
      </w:pPr>
      <w:bookmarkStart w:id="818" w:name="ET_guest_לילך_וגנר_131"/>
      <w:r w:rsidRPr="00581B82">
        <w:rPr>
          <w:rStyle w:val="TagStyle"/>
          <w:rtl/>
        </w:rPr>
        <w:t xml:space="preserve"> &lt;&lt; אורח &gt;&gt; </w:t>
      </w:r>
      <w:r>
        <w:rPr>
          <w:rtl/>
          <w:lang w:eastAsia="he-IL"/>
        </w:rPr>
        <w:t>לילך וגנר:</w:t>
      </w:r>
      <w:r w:rsidRPr="00581B82">
        <w:rPr>
          <w:rStyle w:val="TagStyle"/>
          <w:rtl/>
        </w:rPr>
        <w:t xml:space="preserve"> &lt;&lt; אורח &gt;&gt;</w:t>
      </w:r>
      <w:r w:rsidR="00DD179A">
        <w:rPr>
          <w:rtl/>
          <w:lang w:eastAsia="he-IL"/>
        </w:rPr>
        <w:t xml:space="preserve"> </w:t>
      </w:r>
      <w:bookmarkEnd w:id="818"/>
    </w:p>
    <w:p w14:paraId="0411CD51" w14:textId="77777777" w:rsidR="00581B82" w:rsidRDefault="00581B82" w:rsidP="00581B82">
      <w:pPr>
        <w:pStyle w:val="KeepWithNext"/>
        <w:rPr>
          <w:rtl/>
          <w:lang w:eastAsia="he-IL"/>
        </w:rPr>
      </w:pPr>
    </w:p>
    <w:p w14:paraId="6D0F99CB" w14:textId="14EFFC3A" w:rsidR="00581B82" w:rsidRDefault="00581B82" w:rsidP="00581B82">
      <w:pPr>
        <w:rPr>
          <w:rtl/>
          <w:lang w:eastAsia="he-IL"/>
        </w:rPr>
      </w:pPr>
      <w:r>
        <w:rPr>
          <w:rFonts w:hint="cs"/>
          <w:rtl/>
          <w:lang w:eastAsia="he-IL"/>
        </w:rPr>
        <w:t xml:space="preserve">כיום בחוק המאבק בטרור אפשר להכריז </w:t>
      </w:r>
      <w:bookmarkStart w:id="819" w:name="_ETM_Q1_1568753"/>
      <w:bookmarkEnd w:id="819"/>
      <w:r>
        <w:rPr>
          <w:rFonts w:hint="cs"/>
          <w:rtl/>
          <w:lang w:eastAsia="he-IL"/>
        </w:rPr>
        <w:t xml:space="preserve">רק על פעילי טרור זרים. זה מסלול שר הביטחון הוא </w:t>
      </w:r>
      <w:bookmarkStart w:id="820" w:name="_ETM_Q1_1575048"/>
      <w:bookmarkEnd w:id="820"/>
      <w:r>
        <w:rPr>
          <w:rFonts w:hint="cs"/>
          <w:rtl/>
          <w:lang w:eastAsia="he-IL"/>
        </w:rPr>
        <w:t>הגורם המוסמך להכרזה הזאת על פעילי טרור זרים.</w:t>
      </w:r>
      <w:bookmarkStart w:id="821" w:name="_ETM_Q1_1577580"/>
      <w:bookmarkEnd w:id="821"/>
      <w:r w:rsidR="004A1D27">
        <w:rPr>
          <w:rFonts w:hint="cs"/>
          <w:rtl/>
          <w:lang w:eastAsia="he-IL"/>
        </w:rPr>
        <w:t xml:space="preserve"> </w:t>
      </w:r>
      <w:r>
        <w:rPr>
          <w:rFonts w:hint="cs"/>
          <w:rtl/>
          <w:lang w:eastAsia="he-IL"/>
        </w:rPr>
        <w:t>חייבים לאמץ הכרזות</w:t>
      </w:r>
      <w:bookmarkStart w:id="822" w:name="_ETM_Q1_1579479"/>
      <w:bookmarkEnd w:id="822"/>
      <w:r>
        <w:rPr>
          <w:rFonts w:hint="cs"/>
          <w:rtl/>
          <w:lang w:eastAsia="he-IL"/>
        </w:rPr>
        <w:t xml:space="preserve"> של מועצת הביטחון, אפשר לאמץ הכרזה של מדינ</w:t>
      </w:r>
      <w:bookmarkStart w:id="823" w:name="_ETM_Q1_1584674"/>
      <w:bookmarkEnd w:id="823"/>
      <w:r>
        <w:rPr>
          <w:rFonts w:hint="cs"/>
          <w:rtl/>
          <w:lang w:eastAsia="he-IL"/>
        </w:rPr>
        <w:t>ה זרה</w:t>
      </w:r>
      <w:r w:rsidR="004A1D27">
        <w:rPr>
          <w:rFonts w:hint="cs"/>
          <w:rtl/>
          <w:lang w:eastAsia="he-IL"/>
        </w:rPr>
        <w:t xml:space="preserve"> </w:t>
      </w:r>
      <w:r>
        <w:rPr>
          <w:rFonts w:hint="cs"/>
          <w:rtl/>
          <w:lang w:eastAsia="he-IL"/>
        </w:rPr>
        <w:t xml:space="preserve">ולפני כמה חודשים הוספנו </w:t>
      </w:r>
      <w:bookmarkStart w:id="824" w:name="_ETM_Q1_1588364"/>
      <w:bookmarkEnd w:id="824"/>
      <w:r>
        <w:rPr>
          <w:rFonts w:hint="cs"/>
          <w:rtl/>
          <w:lang w:eastAsia="he-IL"/>
        </w:rPr>
        <w:t xml:space="preserve">תיקון שמאפשר גם לשר הביטחון ליזום הכרזה עצמאית על פעיל </w:t>
      </w:r>
      <w:bookmarkStart w:id="825" w:name="_ETM_Q1_1591138"/>
      <w:bookmarkEnd w:id="825"/>
      <w:r>
        <w:rPr>
          <w:rFonts w:hint="cs"/>
          <w:rtl/>
          <w:lang w:eastAsia="he-IL"/>
        </w:rPr>
        <w:t xml:space="preserve">טרור זר. בעיקר המשמעות של ההכרזה הזאת היא שזה מאפשר </w:t>
      </w:r>
      <w:bookmarkStart w:id="826" w:name="_ETM_Q1_1595010"/>
      <w:bookmarkEnd w:id="826"/>
      <w:r>
        <w:rPr>
          <w:rFonts w:hint="cs"/>
          <w:rtl/>
          <w:lang w:eastAsia="he-IL"/>
        </w:rPr>
        <w:t>לתפוס כספים ורכוש של אותו פעיל טרור זר ב</w:t>
      </w:r>
      <w:bookmarkStart w:id="827" w:name="_ETM_Q1_1601577"/>
      <w:bookmarkEnd w:id="827"/>
      <w:r>
        <w:rPr>
          <w:rFonts w:hint="cs"/>
          <w:rtl/>
          <w:lang w:eastAsia="he-IL"/>
        </w:rPr>
        <w:t>ין אם</w:t>
      </w:r>
      <w:r w:rsidR="004A1D27">
        <w:rPr>
          <w:rFonts w:hint="cs"/>
          <w:rtl/>
          <w:lang w:eastAsia="he-IL"/>
        </w:rPr>
        <w:t xml:space="preserve"> </w:t>
      </w:r>
      <w:r>
        <w:rPr>
          <w:rFonts w:hint="cs"/>
          <w:rtl/>
          <w:lang w:eastAsia="he-IL"/>
        </w:rPr>
        <w:t>הכספים האלה בישראל ובין אם אנחנו מבקשים עזרה משפטית ממדינות אחרות לתפוס את הכספים האלה במדינות אחרות.</w:t>
      </w:r>
    </w:p>
    <w:p w14:paraId="4B764E8D" w14:textId="77777777" w:rsidR="00581B82" w:rsidRDefault="00581B82" w:rsidP="00581B82">
      <w:pPr>
        <w:rPr>
          <w:rtl/>
          <w:lang w:eastAsia="he-IL"/>
        </w:rPr>
      </w:pPr>
    </w:p>
    <w:p w14:paraId="4C30D854" w14:textId="613445FF" w:rsidR="00581B82" w:rsidRDefault="00581B82" w:rsidP="00581B82">
      <w:pPr>
        <w:pStyle w:val="af6"/>
        <w:keepNext/>
        <w:rPr>
          <w:rtl/>
        </w:rPr>
      </w:pPr>
      <w:bookmarkStart w:id="828" w:name="ET_yor_4996_132"/>
      <w:r w:rsidRPr="00581B8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81B82">
        <w:rPr>
          <w:rStyle w:val="TagStyle"/>
          <w:rtl/>
        </w:rPr>
        <w:t xml:space="preserve"> &lt;&lt; יור &gt;&gt;</w:t>
      </w:r>
      <w:r w:rsidR="00DD179A">
        <w:rPr>
          <w:rtl/>
        </w:rPr>
        <w:t xml:space="preserve"> </w:t>
      </w:r>
      <w:bookmarkEnd w:id="828"/>
    </w:p>
    <w:p w14:paraId="2FB3E146" w14:textId="77777777" w:rsidR="00581B82" w:rsidRDefault="00581B82" w:rsidP="00581B82">
      <w:pPr>
        <w:pStyle w:val="KeepWithNext"/>
        <w:rPr>
          <w:rtl/>
          <w:lang w:eastAsia="he-IL"/>
        </w:rPr>
      </w:pPr>
    </w:p>
    <w:p w14:paraId="22B77807" w14:textId="2EB43EEA" w:rsidR="00581B82" w:rsidRDefault="00581B82" w:rsidP="00581B82">
      <w:pPr>
        <w:rPr>
          <w:rtl/>
          <w:lang w:eastAsia="he-IL"/>
        </w:rPr>
      </w:pPr>
      <w:r>
        <w:rPr>
          <w:rFonts w:hint="cs"/>
          <w:rtl/>
          <w:lang w:eastAsia="he-IL"/>
        </w:rPr>
        <w:t xml:space="preserve">את אומרת שמישהו </w:t>
      </w:r>
      <w:bookmarkStart w:id="829" w:name="_ETM_Q1_1608280"/>
      <w:bookmarkEnd w:id="829"/>
      <w:r>
        <w:rPr>
          <w:rFonts w:hint="cs"/>
          <w:rtl/>
          <w:lang w:eastAsia="he-IL"/>
        </w:rPr>
        <w:t>מכריז והסמכות היא בידי שר הביטחון בעצם בלי איזשהו תהליך</w:t>
      </w:r>
      <w:r w:rsidR="004A1D27">
        <w:rPr>
          <w:rFonts w:hint="cs"/>
          <w:rtl/>
          <w:lang w:eastAsia="he-IL"/>
        </w:rPr>
        <w:t xml:space="preserve"> </w:t>
      </w:r>
      <w:r>
        <w:rPr>
          <w:rFonts w:hint="cs"/>
          <w:rtl/>
          <w:lang w:eastAsia="he-IL"/>
        </w:rPr>
        <w:t>משפטי שמתקיים.</w:t>
      </w:r>
    </w:p>
    <w:p w14:paraId="57CFD685" w14:textId="77777777" w:rsidR="00581B82" w:rsidRDefault="00581B82" w:rsidP="00581B82">
      <w:pPr>
        <w:rPr>
          <w:rtl/>
          <w:lang w:eastAsia="he-IL"/>
        </w:rPr>
      </w:pPr>
    </w:p>
    <w:p w14:paraId="5FBBEB01" w14:textId="447648F1" w:rsidR="00581B82" w:rsidRDefault="00581B82" w:rsidP="00581B82">
      <w:pPr>
        <w:pStyle w:val="af9"/>
        <w:keepNext/>
        <w:rPr>
          <w:rtl/>
          <w:lang w:eastAsia="he-IL"/>
        </w:rPr>
      </w:pPr>
      <w:bookmarkStart w:id="830" w:name="ET_guest_לילך_וגנר_133"/>
      <w:r w:rsidRPr="00581B82">
        <w:rPr>
          <w:rStyle w:val="TagStyle"/>
          <w:rtl/>
        </w:rPr>
        <w:t xml:space="preserve"> &lt;&lt; אורח &gt;&gt; </w:t>
      </w:r>
      <w:r>
        <w:rPr>
          <w:rtl/>
          <w:lang w:eastAsia="he-IL"/>
        </w:rPr>
        <w:t>לילך וגנר:</w:t>
      </w:r>
      <w:r w:rsidRPr="00581B82">
        <w:rPr>
          <w:rStyle w:val="TagStyle"/>
          <w:rtl/>
        </w:rPr>
        <w:t xml:space="preserve"> &lt;&lt; אורח &gt;&gt;</w:t>
      </w:r>
      <w:r w:rsidR="00DD179A">
        <w:rPr>
          <w:rtl/>
          <w:lang w:eastAsia="he-IL"/>
        </w:rPr>
        <w:t xml:space="preserve"> </w:t>
      </w:r>
      <w:bookmarkEnd w:id="830"/>
    </w:p>
    <w:p w14:paraId="4E83DDA2" w14:textId="77777777" w:rsidR="00581B82" w:rsidRDefault="00581B82" w:rsidP="00581B82">
      <w:pPr>
        <w:pStyle w:val="KeepWithNext"/>
        <w:rPr>
          <w:rtl/>
          <w:lang w:eastAsia="he-IL"/>
        </w:rPr>
      </w:pPr>
    </w:p>
    <w:p w14:paraId="5FEFB320" w14:textId="4F83AE30" w:rsidR="00581B82" w:rsidRDefault="00581B82" w:rsidP="00581B82">
      <w:pPr>
        <w:rPr>
          <w:rtl/>
          <w:lang w:eastAsia="he-IL"/>
        </w:rPr>
      </w:pPr>
      <w:r>
        <w:rPr>
          <w:rFonts w:hint="cs"/>
          <w:rtl/>
          <w:lang w:eastAsia="he-IL"/>
        </w:rPr>
        <w:t>יש הליך משפטי של הכרזה שהו</w:t>
      </w:r>
      <w:bookmarkStart w:id="831" w:name="_ETM_Q1_1621264"/>
      <w:bookmarkEnd w:id="831"/>
      <w:r>
        <w:rPr>
          <w:rFonts w:hint="cs"/>
          <w:rtl/>
          <w:lang w:eastAsia="he-IL"/>
        </w:rPr>
        <w:t xml:space="preserve">א קצת דומה להליך שמתקיים לגבי הכרזה על ארגון </w:t>
      </w:r>
      <w:bookmarkStart w:id="832" w:name="_ETM_Q1_1622879"/>
      <w:bookmarkEnd w:id="832"/>
      <w:r>
        <w:rPr>
          <w:rFonts w:hint="cs"/>
          <w:rtl/>
          <w:lang w:eastAsia="he-IL"/>
        </w:rPr>
        <w:t xml:space="preserve">טרור עם פרקי זמן אחרים. בסופו של דבר ההליך הזה </w:t>
      </w:r>
      <w:bookmarkStart w:id="833" w:name="_ETM_Q1_1632143"/>
      <w:bookmarkEnd w:id="833"/>
      <w:r>
        <w:rPr>
          <w:rFonts w:hint="cs"/>
          <w:rtl/>
          <w:lang w:eastAsia="he-IL"/>
        </w:rPr>
        <w:t xml:space="preserve">כן מותווה בחוק המאבק בטרור עם שימוע, עם אפשרות </w:t>
      </w:r>
      <w:bookmarkStart w:id="834" w:name="_ETM_Q1_1635487"/>
      <w:bookmarkEnd w:id="834"/>
      <w:r>
        <w:rPr>
          <w:rFonts w:hint="cs"/>
          <w:rtl/>
          <w:lang w:eastAsia="he-IL"/>
        </w:rPr>
        <w:t xml:space="preserve">שלו לטעון כנגד. על ההחלטה להכריז אפשר כמובן להגיש </w:t>
      </w:r>
      <w:bookmarkStart w:id="835" w:name="_ETM_Q1_1641926"/>
      <w:bookmarkEnd w:id="835"/>
      <w:r>
        <w:rPr>
          <w:rFonts w:hint="cs"/>
          <w:rtl/>
          <w:lang w:eastAsia="he-IL"/>
        </w:rPr>
        <w:t xml:space="preserve">ערעור לבית המשפט. זה תהליך ההכרזות בחוק המאבק </w:t>
      </w:r>
      <w:bookmarkStart w:id="836" w:name="_ETM_Q1_1645518"/>
      <w:bookmarkEnd w:id="836"/>
      <w:r>
        <w:rPr>
          <w:rFonts w:hint="cs"/>
          <w:rtl/>
          <w:lang w:eastAsia="he-IL"/>
        </w:rPr>
        <w:t xml:space="preserve">בטרור שהוא הליך </w:t>
      </w:r>
      <w:proofErr w:type="spellStart"/>
      <w:r>
        <w:rPr>
          <w:rFonts w:hint="cs"/>
          <w:rtl/>
          <w:lang w:eastAsia="he-IL"/>
        </w:rPr>
        <w:t>מינהלי</w:t>
      </w:r>
      <w:proofErr w:type="spellEnd"/>
      <w:r>
        <w:rPr>
          <w:rFonts w:hint="cs"/>
          <w:rtl/>
          <w:lang w:eastAsia="he-IL"/>
        </w:rPr>
        <w:t>.</w:t>
      </w:r>
    </w:p>
    <w:p w14:paraId="2EE6BF40" w14:textId="77777777" w:rsidR="00581B82" w:rsidRDefault="00581B82" w:rsidP="00581B82">
      <w:pPr>
        <w:ind w:firstLine="0"/>
        <w:rPr>
          <w:rtl/>
          <w:lang w:eastAsia="he-IL"/>
        </w:rPr>
      </w:pPr>
      <w:bookmarkStart w:id="837" w:name="_ETM_Q1_1661114"/>
      <w:bookmarkStart w:id="838" w:name="_ETM_Q1_1661154"/>
      <w:bookmarkStart w:id="839" w:name="_ETM_Q1_1661036"/>
      <w:bookmarkEnd w:id="837"/>
      <w:bookmarkEnd w:id="838"/>
      <w:bookmarkEnd w:id="839"/>
    </w:p>
    <w:p w14:paraId="740460DB" w14:textId="51092E96" w:rsidR="00581B82" w:rsidRDefault="00581B82" w:rsidP="00581B82">
      <w:pPr>
        <w:pStyle w:val="a4"/>
        <w:keepNext/>
        <w:rPr>
          <w:rtl/>
        </w:rPr>
      </w:pPr>
      <w:bookmarkStart w:id="840" w:name="ET_speaker_5552_134"/>
      <w:r w:rsidRPr="00581B8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81B82">
        <w:rPr>
          <w:rStyle w:val="TagStyle"/>
          <w:rtl/>
        </w:rPr>
        <w:t xml:space="preserve"> &lt;&lt; דובר &gt;&gt;</w:t>
      </w:r>
      <w:r w:rsidR="00DD179A">
        <w:rPr>
          <w:rtl/>
        </w:rPr>
        <w:t xml:space="preserve"> </w:t>
      </w:r>
      <w:bookmarkEnd w:id="840"/>
    </w:p>
    <w:p w14:paraId="0AFC0905" w14:textId="77777777" w:rsidR="00581B82" w:rsidRDefault="00581B82" w:rsidP="00581B82">
      <w:pPr>
        <w:pStyle w:val="KeepWithNext"/>
        <w:rPr>
          <w:rtl/>
          <w:lang w:eastAsia="he-IL"/>
        </w:rPr>
      </w:pPr>
    </w:p>
    <w:p w14:paraId="7B85A5AB" w14:textId="4FB083A2" w:rsidR="00581B82" w:rsidRDefault="00581B82" w:rsidP="00581B82">
      <w:pPr>
        <w:rPr>
          <w:rtl/>
          <w:lang w:eastAsia="he-IL"/>
        </w:rPr>
      </w:pPr>
      <w:bookmarkStart w:id="841" w:name="_ETM_Q1_1661285"/>
      <w:bookmarkStart w:id="842" w:name="_ETM_Q1_1661314"/>
      <w:bookmarkEnd w:id="841"/>
      <w:bookmarkEnd w:id="842"/>
      <w:r>
        <w:rPr>
          <w:rFonts w:hint="cs"/>
          <w:rtl/>
          <w:lang w:eastAsia="he-IL"/>
        </w:rPr>
        <w:t>מדובר על</w:t>
      </w:r>
      <w:r w:rsidR="004A1D27">
        <w:rPr>
          <w:rFonts w:hint="cs"/>
          <w:rtl/>
          <w:lang w:eastAsia="he-IL"/>
        </w:rPr>
        <w:t xml:space="preserve"> </w:t>
      </w:r>
      <w:r>
        <w:rPr>
          <w:rFonts w:hint="cs"/>
          <w:rtl/>
          <w:lang w:eastAsia="he-IL"/>
        </w:rPr>
        <w:t xml:space="preserve">מישהו </w:t>
      </w:r>
      <w:bookmarkStart w:id="843" w:name="_ETM_Q1_1664282"/>
      <w:bookmarkEnd w:id="843"/>
      <w:r>
        <w:rPr>
          <w:rFonts w:hint="cs"/>
          <w:rtl/>
          <w:lang w:eastAsia="he-IL"/>
        </w:rPr>
        <w:t>שהוא מגה טרוריסט שהמדינה מכריזה עליו אחרי הליך בירור, שיפוט</w:t>
      </w:r>
      <w:bookmarkStart w:id="844" w:name="_ETM_Q1_1667238"/>
      <w:bookmarkEnd w:id="844"/>
      <w:r>
        <w:rPr>
          <w:rFonts w:hint="cs"/>
          <w:rtl/>
          <w:lang w:eastAsia="he-IL"/>
        </w:rPr>
        <w:t xml:space="preserve"> וכולי. בגלל שזה חדש, זה עוד לא קרה.</w:t>
      </w:r>
      <w:r w:rsidR="004A1D27">
        <w:rPr>
          <w:rFonts w:hint="cs"/>
          <w:rtl/>
          <w:lang w:eastAsia="he-IL"/>
        </w:rPr>
        <w:t xml:space="preserve"> </w:t>
      </w:r>
      <w:r>
        <w:rPr>
          <w:rFonts w:hint="cs"/>
          <w:rtl/>
          <w:lang w:eastAsia="he-IL"/>
        </w:rPr>
        <w:t xml:space="preserve">זה </w:t>
      </w:r>
      <w:bookmarkStart w:id="845" w:name="_ETM_Q1_1677974"/>
      <w:bookmarkEnd w:id="845"/>
      <w:r>
        <w:rPr>
          <w:rFonts w:hint="cs"/>
          <w:rtl/>
          <w:lang w:eastAsia="he-IL"/>
        </w:rPr>
        <w:t xml:space="preserve">לא על אנשים פשוטים אלא זה סעיף על מגה טרוריסטים. </w:t>
      </w:r>
    </w:p>
    <w:p w14:paraId="6C07C590" w14:textId="77777777" w:rsidR="00581B82" w:rsidRDefault="00581B82" w:rsidP="00581B82">
      <w:pPr>
        <w:rPr>
          <w:rtl/>
          <w:lang w:eastAsia="he-IL"/>
        </w:rPr>
      </w:pPr>
      <w:bookmarkStart w:id="846" w:name="_ETM_Q1_1682478"/>
      <w:bookmarkStart w:id="847" w:name="_ETM_Q1_1682517"/>
      <w:bookmarkStart w:id="848" w:name="_ETM_Q1_1682209"/>
      <w:bookmarkEnd w:id="846"/>
      <w:bookmarkEnd w:id="847"/>
      <w:bookmarkEnd w:id="848"/>
    </w:p>
    <w:p w14:paraId="1FE5C54A" w14:textId="707BE59E" w:rsidR="00581B82" w:rsidRDefault="00581B82" w:rsidP="00581B82">
      <w:pPr>
        <w:pStyle w:val="a4"/>
        <w:keepNext/>
        <w:rPr>
          <w:rtl/>
        </w:rPr>
      </w:pPr>
      <w:bookmarkStart w:id="849" w:name="ET_speaker_5761_135"/>
      <w:r w:rsidRPr="00581B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1B82">
        <w:rPr>
          <w:rStyle w:val="TagStyle"/>
          <w:rtl/>
        </w:rPr>
        <w:t xml:space="preserve"> &lt;&lt; דובר &gt;&gt;</w:t>
      </w:r>
      <w:r w:rsidR="00DD179A">
        <w:rPr>
          <w:rtl/>
        </w:rPr>
        <w:t xml:space="preserve"> </w:t>
      </w:r>
      <w:bookmarkEnd w:id="849"/>
    </w:p>
    <w:p w14:paraId="5AEA4655" w14:textId="77777777" w:rsidR="00581B82" w:rsidRDefault="00581B82" w:rsidP="00581B82">
      <w:pPr>
        <w:pStyle w:val="KeepWithNext"/>
        <w:rPr>
          <w:rtl/>
          <w:lang w:eastAsia="he-IL"/>
        </w:rPr>
      </w:pPr>
    </w:p>
    <w:p w14:paraId="14D08753" w14:textId="7190C7C9" w:rsidR="00581B82" w:rsidRDefault="00581B82" w:rsidP="00581B82">
      <w:pPr>
        <w:rPr>
          <w:rtl/>
          <w:lang w:eastAsia="he-IL"/>
        </w:rPr>
      </w:pPr>
      <w:bookmarkStart w:id="850" w:name="_ETM_Q1_1682457"/>
      <w:bookmarkStart w:id="851" w:name="_ETM_Q1_1682492"/>
      <w:bookmarkEnd w:id="850"/>
      <w:bookmarkEnd w:id="851"/>
      <w:r>
        <w:rPr>
          <w:rFonts w:hint="cs"/>
          <w:rtl/>
          <w:lang w:eastAsia="he-IL"/>
        </w:rPr>
        <w:t>איך מעבירים את המידע</w:t>
      </w:r>
      <w:bookmarkStart w:id="852" w:name="_ETM_Q1_1685880"/>
      <w:bookmarkEnd w:id="852"/>
      <w:r>
        <w:rPr>
          <w:rFonts w:hint="cs"/>
          <w:rtl/>
          <w:lang w:eastAsia="he-IL"/>
        </w:rPr>
        <w:t xml:space="preserve"> לביטוח הלאומי?</w:t>
      </w:r>
    </w:p>
    <w:p w14:paraId="5B2260DC" w14:textId="77777777" w:rsidR="00581B82" w:rsidRDefault="00581B82" w:rsidP="00581B82">
      <w:pPr>
        <w:rPr>
          <w:rtl/>
          <w:lang w:eastAsia="he-IL"/>
        </w:rPr>
      </w:pPr>
    </w:p>
    <w:p w14:paraId="597297D3" w14:textId="2AF30232" w:rsidR="00581B82" w:rsidRDefault="00581B82" w:rsidP="00581B82">
      <w:pPr>
        <w:pStyle w:val="a4"/>
        <w:keepNext/>
        <w:rPr>
          <w:rtl/>
        </w:rPr>
      </w:pPr>
      <w:bookmarkStart w:id="853" w:name="ET_speaker_נעה_בן_שבת_136"/>
      <w:r w:rsidRPr="00581B82">
        <w:rPr>
          <w:rStyle w:val="TagStyle"/>
          <w:rtl/>
        </w:rPr>
        <w:t xml:space="preserve"> &lt;&lt; דובר &gt;&gt; </w:t>
      </w:r>
      <w:r>
        <w:rPr>
          <w:rtl/>
        </w:rPr>
        <w:t>נעה בן שבת:</w:t>
      </w:r>
      <w:r w:rsidRPr="00581B82">
        <w:rPr>
          <w:rStyle w:val="TagStyle"/>
          <w:rtl/>
        </w:rPr>
        <w:t xml:space="preserve"> &lt;&lt; דובר &gt;&gt;</w:t>
      </w:r>
      <w:r w:rsidR="00DD179A">
        <w:rPr>
          <w:rtl/>
        </w:rPr>
        <w:t xml:space="preserve"> </w:t>
      </w:r>
      <w:bookmarkEnd w:id="853"/>
    </w:p>
    <w:p w14:paraId="488E7B52" w14:textId="77777777" w:rsidR="00581B82" w:rsidRDefault="00581B82" w:rsidP="00581B82">
      <w:pPr>
        <w:pStyle w:val="KeepWithNext"/>
        <w:rPr>
          <w:rtl/>
          <w:lang w:eastAsia="he-IL"/>
        </w:rPr>
      </w:pPr>
    </w:p>
    <w:p w14:paraId="1B4AF3E0" w14:textId="4E74472A" w:rsidR="00581B82" w:rsidRDefault="00581B82" w:rsidP="00581B82">
      <w:pPr>
        <w:rPr>
          <w:rtl/>
          <w:lang w:eastAsia="he-IL"/>
        </w:rPr>
      </w:pPr>
      <w:r>
        <w:rPr>
          <w:rFonts w:hint="cs"/>
          <w:rtl/>
          <w:lang w:eastAsia="he-IL"/>
        </w:rPr>
        <w:t>זה בסעיף קטן (ה).</w:t>
      </w:r>
    </w:p>
    <w:p w14:paraId="6B4E7674" w14:textId="77777777" w:rsidR="00581B82" w:rsidRDefault="00581B82" w:rsidP="00581B82">
      <w:pPr>
        <w:rPr>
          <w:rtl/>
          <w:lang w:eastAsia="he-IL"/>
        </w:rPr>
      </w:pPr>
    </w:p>
    <w:p w14:paraId="2CC1E03D" w14:textId="3E1E70BD" w:rsidR="00581B82" w:rsidRDefault="00581B82" w:rsidP="00581B82">
      <w:pPr>
        <w:pStyle w:val="af9"/>
        <w:keepNext/>
        <w:rPr>
          <w:rtl/>
          <w:lang w:eastAsia="he-IL"/>
        </w:rPr>
      </w:pPr>
      <w:bookmarkStart w:id="854" w:name="ET_guest_לילך_וגנר_137"/>
      <w:r w:rsidRPr="00581B82">
        <w:rPr>
          <w:rStyle w:val="TagStyle"/>
          <w:rtl/>
        </w:rPr>
        <w:t xml:space="preserve"> &lt;&lt; אורח &gt;&gt; </w:t>
      </w:r>
      <w:r>
        <w:rPr>
          <w:rtl/>
          <w:lang w:eastAsia="he-IL"/>
        </w:rPr>
        <w:t>לילך וגנר:</w:t>
      </w:r>
      <w:r w:rsidRPr="00581B82">
        <w:rPr>
          <w:rStyle w:val="TagStyle"/>
          <w:rtl/>
        </w:rPr>
        <w:t xml:space="preserve"> &lt;&lt; אורח &gt;&gt;</w:t>
      </w:r>
      <w:r w:rsidR="00DD179A">
        <w:rPr>
          <w:rtl/>
          <w:lang w:eastAsia="he-IL"/>
        </w:rPr>
        <w:t xml:space="preserve"> </w:t>
      </w:r>
      <w:bookmarkEnd w:id="854"/>
    </w:p>
    <w:p w14:paraId="19F1F5F5" w14:textId="77777777" w:rsidR="00581B82" w:rsidRDefault="00581B82" w:rsidP="00581B82">
      <w:pPr>
        <w:pStyle w:val="KeepWithNext"/>
        <w:rPr>
          <w:rtl/>
          <w:lang w:eastAsia="he-IL"/>
        </w:rPr>
      </w:pPr>
    </w:p>
    <w:p w14:paraId="2243AA55" w14:textId="237273D7" w:rsidR="00581B82" w:rsidRDefault="00581B82" w:rsidP="00581B82">
      <w:pPr>
        <w:rPr>
          <w:rtl/>
          <w:lang w:eastAsia="he-IL"/>
        </w:rPr>
      </w:pPr>
      <w:r>
        <w:rPr>
          <w:rFonts w:hint="cs"/>
          <w:rtl/>
          <w:lang w:eastAsia="he-IL"/>
        </w:rPr>
        <w:t>אלה רק פעילי</w:t>
      </w:r>
      <w:r w:rsidR="004A1D27">
        <w:rPr>
          <w:rFonts w:hint="cs"/>
          <w:rtl/>
          <w:lang w:eastAsia="he-IL"/>
        </w:rPr>
        <w:t xml:space="preserve"> </w:t>
      </w:r>
      <w:r>
        <w:rPr>
          <w:rFonts w:hint="cs"/>
          <w:rtl/>
          <w:lang w:eastAsia="he-IL"/>
        </w:rPr>
        <w:t>טרור זרים.</w:t>
      </w:r>
    </w:p>
    <w:p w14:paraId="4EA6EABA" w14:textId="77777777" w:rsidR="00581B82" w:rsidRDefault="00581B82" w:rsidP="00581B82">
      <w:pPr>
        <w:rPr>
          <w:rtl/>
          <w:lang w:eastAsia="he-IL"/>
        </w:rPr>
      </w:pPr>
      <w:bookmarkStart w:id="855" w:name="_ETM_Q1_1699240"/>
      <w:bookmarkStart w:id="856" w:name="_ETM_Q1_1699277"/>
      <w:bookmarkEnd w:id="855"/>
      <w:bookmarkEnd w:id="856"/>
    </w:p>
    <w:p w14:paraId="17F96821" w14:textId="7621AF0C" w:rsidR="00581B82" w:rsidRDefault="00581B82" w:rsidP="00581B82">
      <w:pPr>
        <w:pStyle w:val="af9"/>
        <w:keepNext/>
        <w:rPr>
          <w:rtl/>
          <w:lang w:eastAsia="he-IL"/>
        </w:rPr>
      </w:pPr>
      <w:bookmarkStart w:id="857" w:name="ET_guest_קריאה_138"/>
      <w:r w:rsidRPr="00581B82">
        <w:rPr>
          <w:rStyle w:val="TagStyle"/>
          <w:rtl/>
        </w:rPr>
        <w:t xml:space="preserve"> &lt;&lt; אורח &gt;&gt; </w:t>
      </w:r>
      <w:r>
        <w:rPr>
          <w:rtl/>
          <w:lang w:eastAsia="he-IL"/>
        </w:rPr>
        <w:t>קריאה:</w:t>
      </w:r>
      <w:r w:rsidRPr="00581B82">
        <w:rPr>
          <w:rStyle w:val="TagStyle"/>
          <w:rtl/>
        </w:rPr>
        <w:t xml:space="preserve"> &lt;&lt; אורח &gt;&gt;</w:t>
      </w:r>
      <w:r w:rsidR="00DD179A">
        <w:rPr>
          <w:rtl/>
          <w:lang w:eastAsia="he-IL"/>
        </w:rPr>
        <w:t xml:space="preserve"> </w:t>
      </w:r>
      <w:bookmarkEnd w:id="857"/>
    </w:p>
    <w:p w14:paraId="055D407C" w14:textId="77777777" w:rsidR="00581B82" w:rsidRDefault="00581B82" w:rsidP="00581B82">
      <w:pPr>
        <w:pStyle w:val="KeepWithNext"/>
        <w:rPr>
          <w:rtl/>
          <w:lang w:eastAsia="he-IL"/>
        </w:rPr>
      </w:pPr>
    </w:p>
    <w:p w14:paraId="69CD6107" w14:textId="2B96E0FC" w:rsidR="00581B82" w:rsidRDefault="00581B82" w:rsidP="00581B82">
      <w:pPr>
        <w:rPr>
          <w:rtl/>
          <w:lang w:eastAsia="he-IL"/>
        </w:rPr>
      </w:pPr>
      <w:r>
        <w:rPr>
          <w:rFonts w:hint="cs"/>
          <w:rtl/>
          <w:lang w:eastAsia="he-IL"/>
        </w:rPr>
        <w:t xml:space="preserve">כל </w:t>
      </w:r>
      <w:bookmarkStart w:id="858" w:name="_ETM_Q1_1698624"/>
      <w:bookmarkEnd w:id="858"/>
      <w:r>
        <w:rPr>
          <w:rFonts w:hint="cs"/>
          <w:rtl/>
          <w:lang w:eastAsia="he-IL"/>
        </w:rPr>
        <w:t>מישהו שהוא לא תושב.</w:t>
      </w:r>
    </w:p>
    <w:p w14:paraId="3DFAF384" w14:textId="77777777" w:rsidR="00581B82" w:rsidRDefault="00581B82" w:rsidP="00581B82">
      <w:pPr>
        <w:rPr>
          <w:rtl/>
          <w:lang w:eastAsia="he-IL"/>
        </w:rPr>
      </w:pPr>
      <w:bookmarkStart w:id="859" w:name="_ETM_Q1_1698802"/>
      <w:bookmarkStart w:id="860" w:name="_ETM_Q1_1698839"/>
      <w:bookmarkEnd w:id="859"/>
      <w:bookmarkEnd w:id="860"/>
    </w:p>
    <w:p w14:paraId="09CBCBE3" w14:textId="3343E2ED" w:rsidR="00581B82" w:rsidRDefault="00581B82" w:rsidP="00581B82">
      <w:pPr>
        <w:pStyle w:val="af9"/>
        <w:keepNext/>
        <w:rPr>
          <w:rtl/>
          <w:lang w:eastAsia="he-IL"/>
        </w:rPr>
      </w:pPr>
      <w:bookmarkStart w:id="861" w:name="ET_guest_לילך_וגנר_139"/>
      <w:r w:rsidRPr="00581B82">
        <w:rPr>
          <w:rStyle w:val="TagStyle"/>
          <w:rtl/>
        </w:rPr>
        <w:t xml:space="preserve"> &lt;&lt; אורח &gt;&gt; </w:t>
      </w:r>
      <w:r>
        <w:rPr>
          <w:rtl/>
          <w:lang w:eastAsia="he-IL"/>
        </w:rPr>
        <w:t>לילך וגנר:</w:t>
      </w:r>
      <w:r w:rsidRPr="00581B82">
        <w:rPr>
          <w:rStyle w:val="TagStyle"/>
          <w:rtl/>
        </w:rPr>
        <w:t xml:space="preserve"> &lt;&lt; אורח &gt;&gt;</w:t>
      </w:r>
      <w:r w:rsidR="00DD179A">
        <w:rPr>
          <w:rtl/>
          <w:lang w:eastAsia="he-IL"/>
        </w:rPr>
        <w:t xml:space="preserve"> </w:t>
      </w:r>
      <w:bookmarkEnd w:id="861"/>
    </w:p>
    <w:p w14:paraId="16A9113A" w14:textId="77777777" w:rsidR="00581B82" w:rsidRDefault="00581B82" w:rsidP="00581B82">
      <w:pPr>
        <w:pStyle w:val="KeepWithNext"/>
        <w:rPr>
          <w:rtl/>
          <w:lang w:eastAsia="he-IL"/>
        </w:rPr>
      </w:pPr>
    </w:p>
    <w:p w14:paraId="6D1E1618" w14:textId="3FDF71E8" w:rsidR="00581B82" w:rsidRDefault="00581B82" w:rsidP="00581B82">
      <w:pPr>
        <w:rPr>
          <w:rtl/>
          <w:lang w:eastAsia="he-IL"/>
        </w:rPr>
      </w:pPr>
      <w:r>
        <w:rPr>
          <w:rFonts w:hint="cs"/>
          <w:rtl/>
          <w:lang w:eastAsia="he-IL"/>
        </w:rPr>
        <w:t xml:space="preserve">זה לא על תושבי </w:t>
      </w:r>
      <w:proofErr w:type="spellStart"/>
      <w:r>
        <w:rPr>
          <w:rFonts w:hint="cs"/>
          <w:rtl/>
          <w:lang w:eastAsia="he-IL"/>
        </w:rPr>
        <w:t>איו"ש</w:t>
      </w:r>
      <w:proofErr w:type="spellEnd"/>
      <w:r>
        <w:rPr>
          <w:rFonts w:hint="cs"/>
          <w:rtl/>
          <w:lang w:eastAsia="he-IL"/>
        </w:rPr>
        <w:t xml:space="preserve"> למשל.</w:t>
      </w:r>
    </w:p>
    <w:p w14:paraId="064FFDC1" w14:textId="77777777" w:rsidR="00581B82" w:rsidRDefault="00581B82" w:rsidP="00581B82">
      <w:pPr>
        <w:rPr>
          <w:rtl/>
          <w:lang w:eastAsia="he-IL"/>
        </w:rPr>
      </w:pPr>
      <w:bookmarkStart w:id="862" w:name="_ETM_Q1_1702244"/>
      <w:bookmarkStart w:id="863" w:name="_ETM_Q1_1702288"/>
      <w:bookmarkStart w:id="864" w:name="_ETM_Q1_1701950"/>
      <w:bookmarkEnd w:id="862"/>
      <w:bookmarkEnd w:id="863"/>
      <w:bookmarkEnd w:id="864"/>
    </w:p>
    <w:p w14:paraId="6A5F1273" w14:textId="005F53BC" w:rsidR="00581B82" w:rsidRDefault="00581B82" w:rsidP="00581B82">
      <w:pPr>
        <w:pStyle w:val="a4"/>
        <w:keepNext/>
        <w:rPr>
          <w:rtl/>
        </w:rPr>
      </w:pPr>
      <w:bookmarkStart w:id="865" w:name="ET_speaker_5761_140"/>
      <w:r w:rsidRPr="00581B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1B82">
        <w:rPr>
          <w:rStyle w:val="TagStyle"/>
          <w:rtl/>
        </w:rPr>
        <w:t xml:space="preserve"> &lt;&lt; דובר &gt;&gt;</w:t>
      </w:r>
      <w:r w:rsidR="00DD179A">
        <w:rPr>
          <w:rtl/>
        </w:rPr>
        <w:t xml:space="preserve"> </w:t>
      </w:r>
      <w:bookmarkEnd w:id="865"/>
    </w:p>
    <w:p w14:paraId="254553B6" w14:textId="77777777" w:rsidR="00581B82" w:rsidRDefault="00581B82" w:rsidP="00581B82">
      <w:pPr>
        <w:pStyle w:val="KeepWithNext"/>
        <w:rPr>
          <w:rtl/>
          <w:lang w:eastAsia="he-IL"/>
        </w:rPr>
      </w:pPr>
    </w:p>
    <w:p w14:paraId="7307B6EF" w14:textId="7C5130C4" w:rsidR="00581B82" w:rsidRDefault="00581B82" w:rsidP="00581B82">
      <w:pPr>
        <w:rPr>
          <w:rtl/>
          <w:lang w:eastAsia="he-IL"/>
        </w:rPr>
      </w:pPr>
      <w:bookmarkStart w:id="866" w:name="_ETM_Q1_1702230"/>
      <w:bookmarkStart w:id="867" w:name="_ETM_Q1_1702266"/>
      <w:bookmarkEnd w:id="866"/>
      <w:bookmarkEnd w:id="867"/>
      <w:r>
        <w:rPr>
          <w:rFonts w:hint="cs"/>
          <w:rtl/>
          <w:lang w:eastAsia="he-IL"/>
        </w:rPr>
        <w:t>כן, אבל אני שאלתי איך מיידעים את הביטוח הלאומי</w:t>
      </w:r>
      <w:bookmarkStart w:id="868" w:name="_ETM_Q1_1708575"/>
      <w:bookmarkEnd w:id="868"/>
      <w:r>
        <w:rPr>
          <w:rFonts w:hint="cs"/>
          <w:rtl/>
          <w:lang w:eastAsia="he-IL"/>
        </w:rPr>
        <w:t xml:space="preserve"> ואמרו לי שיש סעיף אחר.</w:t>
      </w:r>
    </w:p>
    <w:p w14:paraId="2700CCB4" w14:textId="77777777" w:rsidR="00581B82" w:rsidRDefault="00581B82" w:rsidP="00581B82">
      <w:pPr>
        <w:rPr>
          <w:rtl/>
          <w:lang w:eastAsia="he-IL"/>
        </w:rPr>
      </w:pPr>
      <w:bookmarkStart w:id="869" w:name="_ETM_Q1_1711226"/>
      <w:bookmarkStart w:id="870" w:name="_ETM_Q1_1711265"/>
      <w:bookmarkEnd w:id="869"/>
      <w:bookmarkEnd w:id="870"/>
    </w:p>
    <w:p w14:paraId="49809A1C" w14:textId="37430844" w:rsidR="00581B82" w:rsidRDefault="00581B82" w:rsidP="00581B82">
      <w:pPr>
        <w:pStyle w:val="af9"/>
        <w:keepNext/>
        <w:rPr>
          <w:rtl/>
          <w:lang w:eastAsia="he-IL"/>
        </w:rPr>
      </w:pPr>
      <w:bookmarkStart w:id="871" w:name="ET_guest_לילך_וגנר_141"/>
      <w:r w:rsidRPr="00581B82">
        <w:rPr>
          <w:rStyle w:val="TagStyle"/>
          <w:rtl/>
        </w:rPr>
        <w:t xml:space="preserve"> &lt;&lt; אורח &gt;&gt; </w:t>
      </w:r>
      <w:r>
        <w:rPr>
          <w:rtl/>
          <w:lang w:eastAsia="he-IL"/>
        </w:rPr>
        <w:t>לילך וגנר:</w:t>
      </w:r>
      <w:r w:rsidRPr="00581B82">
        <w:rPr>
          <w:rStyle w:val="TagStyle"/>
          <w:rtl/>
        </w:rPr>
        <w:t xml:space="preserve"> &lt;&lt; אורח &gt;&gt;</w:t>
      </w:r>
      <w:r w:rsidR="00DD179A">
        <w:rPr>
          <w:rtl/>
          <w:lang w:eastAsia="he-IL"/>
        </w:rPr>
        <w:t xml:space="preserve"> </w:t>
      </w:r>
      <w:bookmarkEnd w:id="871"/>
    </w:p>
    <w:p w14:paraId="5C7AC19C" w14:textId="77777777" w:rsidR="00581B82" w:rsidRDefault="00581B82" w:rsidP="00581B82">
      <w:pPr>
        <w:pStyle w:val="KeepWithNext"/>
        <w:rPr>
          <w:rtl/>
          <w:lang w:eastAsia="he-IL"/>
        </w:rPr>
      </w:pPr>
    </w:p>
    <w:p w14:paraId="15FA54CA" w14:textId="382D1A75" w:rsidR="00581B82" w:rsidRDefault="00581B82" w:rsidP="00581B82">
      <w:pPr>
        <w:rPr>
          <w:rtl/>
          <w:lang w:eastAsia="he-IL"/>
        </w:rPr>
      </w:pPr>
      <w:r>
        <w:rPr>
          <w:rFonts w:hint="cs"/>
          <w:rtl/>
          <w:lang w:eastAsia="he-IL"/>
        </w:rPr>
        <w:t xml:space="preserve">נכון. משרד הביטחון מפרסם את רשימת הגורמים המוכרזים. הרי זה בעיקר נועד לגורמים </w:t>
      </w:r>
      <w:bookmarkStart w:id="872" w:name="_ETM_Q1_1713562"/>
      <w:bookmarkEnd w:id="872"/>
      <w:r>
        <w:rPr>
          <w:rFonts w:hint="cs"/>
          <w:rtl/>
          <w:lang w:eastAsia="he-IL"/>
        </w:rPr>
        <w:t>הפיננסיים שתהיה להם ודאות</w:t>
      </w:r>
      <w:r w:rsidR="004A1D27">
        <w:rPr>
          <w:rFonts w:hint="cs"/>
          <w:rtl/>
          <w:lang w:eastAsia="he-IL"/>
        </w:rPr>
        <w:t xml:space="preserve"> </w:t>
      </w:r>
      <w:r>
        <w:rPr>
          <w:rFonts w:hint="cs"/>
          <w:rtl/>
          <w:lang w:eastAsia="he-IL"/>
        </w:rPr>
        <w:t xml:space="preserve">מי הם אותם פעילי </w:t>
      </w:r>
      <w:bookmarkStart w:id="873" w:name="_ETM_Q1_1715776"/>
      <w:bookmarkEnd w:id="873"/>
      <w:r>
        <w:rPr>
          <w:rFonts w:hint="cs"/>
          <w:rtl/>
          <w:lang w:eastAsia="he-IL"/>
        </w:rPr>
        <w:t>טרור</w:t>
      </w:r>
      <w:r w:rsidR="008A1470">
        <w:rPr>
          <w:rFonts w:hint="cs"/>
          <w:rtl/>
          <w:lang w:eastAsia="he-IL"/>
        </w:rPr>
        <w:t xml:space="preserve"> זרים.</w:t>
      </w:r>
    </w:p>
    <w:p w14:paraId="2305F363" w14:textId="77777777" w:rsidR="008A1470" w:rsidRDefault="008A1470" w:rsidP="00581B82">
      <w:pPr>
        <w:rPr>
          <w:rtl/>
          <w:lang w:eastAsia="he-IL"/>
        </w:rPr>
      </w:pPr>
      <w:bookmarkStart w:id="874" w:name="_ETM_Q1_1720719"/>
      <w:bookmarkStart w:id="875" w:name="_ETM_Q1_1720755"/>
      <w:bookmarkEnd w:id="874"/>
      <w:bookmarkEnd w:id="875"/>
    </w:p>
    <w:p w14:paraId="3C958491" w14:textId="1FC2F12B" w:rsidR="008A1470" w:rsidRDefault="008A1470" w:rsidP="008A1470">
      <w:pPr>
        <w:pStyle w:val="a4"/>
        <w:keepNext/>
        <w:rPr>
          <w:rtl/>
        </w:rPr>
      </w:pPr>
      <w:bookmarkStart w:id="876" w:name="ET_speaker_5761_142"/>
      <w:r w:rsidRPr="008A147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1470">
        <w:rPr>
          <w:rStyle w:val="TagStyle"/>
          <w:rtl/>
        </w:rPr>
        <w:t xml:space="preserve"> &lt;&lt; דובר &gt;&gt;</w:t>
      </w:r>
      <w:r w:rsidR="00DD179A">
        <w:rPr>
          <w:rtl/>
        </w:rPr>
        <w:t xml:space="preserve"> </w:t>
      </w:r>
      <w:bookmarkEnd w:id="876"/>
    </w:p>
    <w:p w14:paraId="7D0F9AB4" w14:textId="77777777" w:rsidR="008A1470" w:rsidRDefault="008A1470" w:rsidP="008A1470">
      <w:pPr>
        <w:pStyle w:val="KeepWithNext"/>
        <w:rPr>
          <w:rtl/>
          <w:lang w:eastAsia="he-IL"/>
        </w:rPr>
      </w:pPr>
    </w:p>
    <w:p w14:paraId="36716B06" w14:textId="70E96ABF" w:rsidR="008A1470" w:rsidRDefault="008A1470" w:rsidP="008A1470">
      <w:pPr>
        <w:rPr>
          <w:rtl/>
          <w:lang w:eastAsia="he-IL"/>
        </w:rPr>
      </w:pPr>
      <w:r>
        <w:rPr>
          <w:rFonts w:hint="cs"/>
          <w:rtl/>
          <w:lang w:eastAsia="he-IL"/>
        </w:rPr>
        <w:t>היו הכרזות כאלה ולא עשו איתן כלום.</w:t>
      </w:r>
    </w:p>
    <w:p w14:paraId="67B6F830" w14:textId="77777777" w:rsidR="008A1470" w:rsidRDefault="008A1470" w:rsidP="008A1470">
      <w:pPr>
        <w:rPr>
          <w:rtl/>
          <w:lang w:eastAsia="he-IL"/>
        </w:rPr>
      </w:pPr>
      <w:bookmarkStart w:id="877" w:name="_ETM_Q1_1720399"/>
      <w:bookmarkStart w:id="878" w:name="_ETM_Q1_1720437"/>
      <w:bookmarkStart w:id="879" w:name="_ETM_Q1_1724023"/>
      <w:bookmarkEnd w:id="877"/>
      <w:bookmarkEnd w:id="878"/>
      <w:bookmarkEnd w:id="879"/>
    </w:p>
    <w:p w14:paraId="77C7C0B1" w14:textId="4F8830EE" w:rsidR="008A1470" w:rsidRDefault="008A1470" w:rsidP="008A1470">
      <w:pPr>
        <w:pStyle w:val="af9"/>
        <w:keepNext/>
        <w:rPr>
          <w:rtl/>
          <w:lang w:eastAsia="he-IL"/>
        </w:rPr>
      </w:pPr>
      <w:bookmarkStart w:id="880" w:name="ET_guest_לילך_וגנר_143"/>
      <w:r w:rsidRPr="008A1470">
        <w:rPr>
          <w:rStyle w:val="TagStyle"/>
          <w:rtl/>
        </w:rPr>
        <w:t xml:space="preserve"> &lt;&lt; אורח &gt;&gt; </w:t>
      </w:r>
      <w:r>
        <w:rPr>
          <w:rtl/>
          <w:lang w:eastAsia="he-IL"/>
        </w:rPr>
        <w:t>לילך וגנר:</w:t>
      </w:r>
      <w:r w:rsidRPr="008A1470">
        <w:rPr>
          <w:rStyle w:val="TagStyle"/>
          <w:rtl/>
        </w:rPr>
        <w:t xml:space="preserve"> &lt;&lt; אורח &gt;&gt;</w:t>
      </w:r>
      <w:r w:rsidR="00DD179A">
        <w:rPr>
          <w:rtl/>
          <w:lang w:eastAsia="he-IL"/>
        </w:rPr>
        <w:t xml:space="preserve"> </w:t>
      </w:r>
      <w:bookmarkEnd w:id="880"/>
    </w:p>
    <w:p w14:paraId="56BF5E3D" w14:textId="77777777" w:rsidR="008A1470" w:rsidRDefault="008A1470" w:rsidP="008A1470">
      <w:pPr>
        <w:pStyle w:val="KeepWithNext"/>
        <w:rPr>
          <w:rtl/>
          <w:lang w:eastAsia="he-IL"/>
        </w:rPr>
      </w:pPr>
    </w:p>
    <w:p w14:paraId="3B28B3E6" w14:textId="797F6C2F" w:rsidR="008A1470" w:rsidRDefault="008A1470" w:rsidP="008A1470">
      <w:pPr>
        <w:rPr>
          <w:rtl/>
          <w:lang w:eastAsia="he-IL"/>
        </w:rPr>
      </w:pPr>
      <w:bookmarkStart w:id="881" w:name="_ETM_Q1_1724272"/>
      <w:bookmarkStart w:id="882" w:name="_ETM_Q1_1724302"/>
      <w:bookmarkEnd w:id="881"/>
      <w:bookmarkEnd w:id="882"/>
      <w:r>
        <w:rPr>
          <w:rFonts w:hint="cs"/>
          <w:rtl/>
          <w:lang w:eastAsia="he-IL"/>
        </w:rPr>
        <w:t xml:space="preserve">עד לפני כמה חודשים אפילו לא הייתה סמכות עצמאית לשר הביטחון </w:t>
      </w:r>
      <w:bookmarkStart w:id="883" w:name="_ETM_Q1_1730600"/>
      <w:bookmarkEnd w:id="883"/>
      <w:r>
        <w:rPr>
          <w:rFonts w:hint="cs"/>
          <w:rtl/>
          <w:lang w:eastAsia="he-IL"/>
        </w:rPr>
        <w:t>להכריז.</w:t>
      </w:r>
    </w:p>
    <w:p w14:paraId="1B1229D8" w14:textId="77777777" w:rsidR="008A1470" w:rsidRDefault="008A1470" w:rsidP="008A1470">
      <w:pPr>
        <w:rPr>
          <w:rtl/>
          <w:lang w:eastAsia="he-IL"/>
        </w:rPr>
      </w:pPr>
      <w:bookmarkStart w:id="884" w:name="_ETM_Q1_1731007"/>
      <w:bookmarkEnd w:id="884"/>
    </w:p>
    <w:p w14:paraId="6F6EC79D" w14:textId="7002748A" w:rsidR="008A1470" w:rsidRDefault="008A1470" w:rsidP="008A1470">
      <w:pPr>
        <w:pStyle w:val="a4"/>
        <w:keepNext/>
        <w:rPr>
          <w:rtl/>
        </w:rPr>
      </w:pPr>
      <w:bookmarkStart w:id="885" w:name="ET_speaker_5761_144"/>
      <w:r w:rsidRPr="008A147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1470">
        <w:rPr>
          <w:rStyle w:val="TagStyle"/>
          <w:rtl/>
        </w:rPr>
        <w:t xml:space="preserve"> &lt;&lt; דובר &gt;&gt;</w:t>
      </w:r>
      <w:r w:rsidR="00DD179A">
        <w:rPr>
          <w:rtl/>
        </w:rPr>
        <w:t xml:space="preserve"> </w:t>
      </w:r>
      <w:bookmarkEnd w:id="885"/>
    </w:p>
    <w:p w14:paraId="73D60479" w14:textId="77777777" w:rsidR="008A1470" w:rsidRDefault="008A1470" w:rsidP="008A1470">
      <w:pPr>
        <w:pStyle w:val="KeepWithNext"/>
        <w:rPr>
          <w:rtl/>
          <w:lang w:eastAsia="he-IL"/>
        </w:rPr>
      </w:pPr>
    </w:p>
    <w:p w14:paraId="180765A5" w14:textId="7B7979F5" w:rsidR="008A1470" w:rsidRDefault="008A1470" w:rsidP="008A1470">
      <w:pPr>
        <w:rPr>
          <w:rtl/>
          <w:lang w:eastAsia="he-IL"/>
        </w:rPr>
      </w:pPr>
      <w:r>
        <w:rPr>
          <w:rFonts w:hint="cs"/>
          <w:rtl/>
          <w:lang w:eastAsia="he-IL"/>
        </w:rPr>
        <w:t>ע</w:t>
      </w:r>
      <w:bookmarkStart w:id="886" w:name="_ETM_Q1_1731296"/>
      <w:bookmarkStart w:id="887" w:name="_ETM_Q1_1731318"/>
      <w:bookmarkEnd w:id="886"/>
      <w:bookmarkEnd w:id="887"/>
      <w:r>
        <w:rPr>
          <w:rFonts w:hint="cs"/>
          <w:rtl/>
          <w:lang w:eastAsia="he-IL"/>
        </w:rPr>
        <w:t>ל אנשים. על ארגונים</w:t>
      </w:r>
      <w:r w:rsidR="00F23A69">
        <w:rPr>
          <w:rFonts w:hint="cs"/>
          <w:rtl/>
          <w:lang w:eastAsia="he-IL"/>
        </w:rPr>
        <w:t xml:space="preserve"> הייתה.</w:t>
      </w:r>
    </w:p>
    <w:p w14:paraId="2A2FCD0D" w14:textId="77777777" w:rsidR="00F23A69" w:rsidRDefault="00F23A69" w:rsidP="008A1470">
      <w:pPr>
        <w:rPr>
          <w:rtl/>
          <w:lang w:eastAsia="he-IL"/>
        </w:rPr>
      </w:pPr>
      <w:bookmarkStart w:id="888" w:name="_ETM_Q1_1731139"/>
      <w:bookmarkStart w:id="889" w:name="_ETM_Q1_1731178"/>
      <w:bookmarkStart w:id="890" w:name="_ETM_Q1_1732084"/>
      <w:bookmarkEnd w:id="888"/>
      <w:bookmarkEnd w:id="889"/>
      <w:bookmarkEnd w:id="890"/>
    </w:p>
    <w:p w14:paraId="7CD40C31" w14:textId="515A28F5" w:rsidR="00F23A69" w:rsidRDefault="00F23A69" w:rsidP="00F23A69">
      <w:pPr>
        <w:pStyle w:val="af9"/>
        <w:keepNext/>
        <w:rPr>
          <w:rtl/>
          <w:lang w:eastAsia="he-IL"/>
        </w:rPr>
      </w:pPr>
      <w:bookmarkStart w:id="891" w:name="ET_guest_לילך_וגנר_145"/>
      <w:r w:rsidRPr="00F23A69">
        <w:rPr>
          <w:rStyle w:val="TagStyle"/>
          <w:rtl/>
        </w:rPr>
        <w:lastRenderedPageBreak/>
        <w:t xml:space="preserve"> &lt;&lt; אורח &gt;&gt; </w:t>
      </w:r>
      <w:r>
        <w:rPr>
          <w:rtl/>
          <w:lang w:eastAsia="he-IL"/>
        </w:rPr>
        <w:t>לילך וגנר:</w:t>
      </w:r>
      <w:r w:rsidRPr="00F23A69">
        <w:rPr>
          <w:rStyle w:val="TagStyle"/>
          <w:rtl/>
        </w:rPr>
        <w:t xml:space="preserve"> &lt;&lt; אורח &gt;&gt;</w:t>
      </w:r>
      <w:r w:rsidR="00DD179A">
        <w:rPr>
          <w:rtl/>
          <w:lang w:eastAsia="he-IL"/>
        </w:rPr>
        <w:t xml:space="preserve"> </w:t>
      </w:r>
      <w:bookmarkEnd w:id="891"/>
    </w:p>
    <w:p w14:paraId="0B5CED9F" w14:textId="77777777" w:rsidR="00F23A69" w:rsidRDefault="00F23A69" w:rsidP="00F23A69">
      <w:pPr>
        <w:pStyle w:val="KeepWithNext"/>
        <w:rPr>
          <w:rtl/>
          <w:lang w:eastAsia="he-IL"/>
        </w:rPr>
      </w:pPr>
    </w:p>
    <w:p w14:paraId="3D42D69C" w14:textId="3929BBA6" w:rsidR="00F23A69" w:rsidRDefault="00F23A69" w:rsidP="00F23A69">
      <w:pPr>
        <w:rPr>
          <w:rtl/>
          <w:lang w:eastAsia="he-IL"/>
        </w:rPr>
      </w:pPr>
      <w:bookmarkStart w:id="892" w:name="_ETM_Q1_1732297"/>
      <w:bookmarkStart w:id="893" w:name="_ETM_Q1_1732330"/>
      <w:bookmarkEnd w:id="892"/>
      <w:bookmarkEnd w:id="893"/>
      <w:r>
        <w:rPr>
          <w:rFonts w:hint="cs"/>
          <w:rtl/>
          <w:lang w:eastAsia="he-IL"/>
        </w:rPr>
        <w:t xml:space="preserve">נכון אבל </w:t>
      </w:r>
      <w:bookmarkStart w:id="894" w:name="_ETM_Q1_1732995"/>
      <w:bookmarkEnd w:id="894"/>
      <w:r>
        <w:rPr>
          <w:rFonts w:hint="cs"/>
          <w:rtl/>
          <w:lang w:eastAsia="he-IL"/>
        </w:rPr>
        <w:t>על אנשים לא הייתה.</w:t>
      </w:r>
    </w:p>
    <w:p w14:paraId="38885B85" w14:textId="77777777" w:rsidR="00F23A69" w:rsidRDefault="00F23A69" w:rsidP="00F23A69">
      <w:pPr>
        <w:rPr>
          <w:rtl/>
          <w:lang w:eastAsia="he-IL"/>
        </w:rPr>
      </w:pPr>
      <w:bookmarkStart w:id="895" w:name="_ETM_Q1_1735437"/>
      <w:bookmarkStart w:id="896" w:name="_ETM_Q1_1735475"/>
      <w:bookmarkStart w:id="897" w:name="_ETM_Q1_1735315"/>
      <w:bookmarkEnd w:id="895"/>
      <w:bookmarkEnd w:id="896"/>
      <w:bookmarkEnd w:id="897"/>
    </w:p>
    <w:p w14:paraId="457CDBA1" w14:textId="4C5D8802" w:rsidR="00F23A69" w:rsidRDefault="00F23A69" w:rsidP="00F23A69">
      <w:pPr>
        <w:pStyle w:val="a4"/>
        <w:keepNext/>
        <w:rPr>
          <w:rtl/>
        </w:rPr>
      </w:pPr>
      <w:bookmarkStart w:id="898" w:name="ET_speaker_5552_146"/>
      <w:r w:rsidRPr="00F23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23A69">
        <w:rPr>
          <w:rStyle w:val="TagStyle"/>
          <w:rtl/>
        </w:rPr>
        <w:t xml:space="preserve"> &lt;&lt; דובר &gt;&gt;</w:t>
      </w:r>
      <w:r w:rsidR="00DD179A">
        <w:rPr>
          <w:rtl/>
        </w:rPr>
        <w:t xml:space="preserve"> </w:t>
      </w:r>
      <w:bookmarkEnd w:id="898"/>
    </w:p>
    <w:p w14:paraId="17FF64C3" w14:textId="77777777" w:rsidR="00F23A69" w:rsidRDefault="00F23A69" w:rsidP="00F23A69">
      <w:pPr>
        <w:pStyle w:val="KeepWithNext"/>
        <w:rPr>
          <w:rtl/>
          <w:lang w:eastAsia="he-IL"/>
        </w:rPr>
      </w:pPr>
    </w:p>
    <w:p w14:paraId="046559D5" w14:textId="651F61C3" w:rsidR="00F23A69" w:rsidRDefault="00F23A69" w:rsidP="00F23A69">
      <w:pPr>
        <w:rPr>
          <w:rtl/>
          <w:lang w:eastAsia="he-IL"/>
        </w:rPr>
      </w:pPr>
      <w:bookmarkStart w:id="899" w:name="_ETM_Q1_1735556"/>
      <w:bookmarkStart w:id="900" w:name="_ETM_Q1_1735586"/>
      <w:bookmarkEnd w:id="899"/>
      <w:bookmarkEnd w:id="900"/>
      <w:r>
        <w:rPr>
          <w:rFonts w:hint="cs"/>
          <w:rtl/>
          <w:lang w:eastAsia="he-IL"/>
        </w:rPr>
        <w:t>עכשיו נותנים</w:t>
      </w:r>
      <w:r w:rsidR="004A1D27">
        <w:rPr>
          <w:rFonts w:hint="cs"/>
          <w:rtl/>
          <w:lang w:eastAsia="he-IL"/>
        </w:rPr>
        <w:t xml:space="preserve"> </w:t>
      </w:r>
      <w:r>
        <w:rPr>
          <w:rFonts w:hint="cs"/>
          <w:rtl/>
          <w:lang w:eastAsia="he-IL"/>
        </w:rPr>
        <w:t>לו אפשרות להכריז גם על מישהו פרטני שהוא פעיל טרור.</w:t>
      </w:r>
    </w:p>
    <w:p w14:paraId="0965D263" w14:textId="77777777" w:rsidR="00F23A69" w:rsidRDefault="00F23A69" w:rsidP="00F23A69">
      <w:pPr>
        <w:rPr>
          <w:rtl/>
          <w:lang w:eastAsia="he-IL"/>
        </w:rPr>
      </w:pPr>
      <w:bookmarkStart w:id="901" w:name="_ETM_Q1_1741463"/>
      <w:bookmarkStart w:id="902" w:name="_ETM_Q1_1741500"/>
      <w:bookmarkStart w:id="903" w:name="_ETM_Q1_1740802"/>
      <w:bookmarkEnd w:id="901"/>
      <w:bookmarkEnd w:id="902"/>
      <w:bookmarkEnd w:id="903"/>
    </w:p>
    <w:p w14:paraId="488F83C5" w14:textId="0249A3E3" w:rsidR="00F23A69" w:rsidRDefault="00F23A69" w:rsidP="00F23A69">
      <w:pPr>
        <w:pStyle w:val="af9"/>
        <w:keepNext/>
        <w:rPr>
          <w:rtl/>
          <w:lang w:eastAsia="he-IL"/>
        </w:rPr>
      </w:pPr>
      <w:bookmarkStart w:id="904" w:name="ET_guest_לילך_וגנר_147"/>
      <w:r w:rsidRPr="00F23A69">
        <w:rPr>
          <w:rStyle w:val="TagStyle"/>
          <w:rtl/>
        </w:rPr>
        <w:t xml:space="preserve"> &lt;&lt; אורח &gt;&gt; </w:t>
      </w:r>
      <w:r>
        <w:rPr>
          <w:rtl/>
          <w:lang w:eastAsia="he-IL"/>
        </w:rPr>
        <w:t>לילך וגנר:</w:t>
      </w:r>
      <w:r w:rsidRPr="00F23A69">
        <w:rPr>
          <w:rStyle w:val="TagStyle"/>
          <w:rtl/>
        </w:rPr>
        <w:t xml:space="preserve"> &lt;&lt; אורח &gt;&gt;</w:t>
      </w:r>
      <w:r w:rsidR="00DD179A">
        <w:rPr>
          <w:rtl/>
          <w:lang w:eastAsia="he-IL"/>
        </w:rPr>
        <w:t xml:space="preserve"> </w:t>
      </w:r>
      <w:bookmarkEnd w:id="904"/>
    </w:p>
    <w:p w14:paraId="5A199BB0" w14:textId="77777777" w:rsidR="00F23A69" w:rsidRDefault="00F23A69" w:rsidP="00F23A69">
      <w:pPr>
        <w:pStyle w:val="KeepWithNext"/>
        <w:rPr>
          <w:rtl/>
          <w:lang w:eastAsia="he-IL"/>
        </w:rPr>
      </w:pPr>
    </w:p>
    <w:p w14:paraId="1721D82E" w14:textId="2B94159C" w:rsidR="00F23A69" w:rsidRDefault="00F23A69" w:rsidP="00F23A69">
      <w:pPr>
        <w:rPr>
          <w:rtl/>
          <w:lang w:eastAsia="he-IL"/>
        </w:rPr>
      </w:pPr>
      <w:bookmarkStart w:id="905" w:name="_ETM_Q1_1741016"/>
      <w:bookmarkStart w:id="906" w:name="_ETM_Q1_1741044"/>
      <w:bookmarkEnd w:id="905"/>
      <w:bookmarkEnd w:id="906"/>
      <w:r>
        <w:rPr>
          <w:rFonts w:hint="cs"/>
          <w:rtl/>
          <w:lang w:eastAsia="he-IL"/>
        </w:rPr>
        <w:t>אין לנו</w:t>
      </w:r>
      <w:r w:rsidR="004A1D27">
        <w:rPr>
          <w:rFonts w:hint="cs"/>
          <w:rtl/>
          <w:lang w:eastAsia="he-IL"/>
        </w:rPr>
        <w:t xml:space="preserve"> </w:t>
      </w:r>
      <w:r>
        <w:rPr>
          <w:rFonts w:hint="cs"/>
          <w:rtl/>
          <w:lang w:eastAsia="he-IL"/>
        </w:rPr>
        <w:t xml:space="preserve">ניסיון. אני לא יכולה להגיד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907" w:name="_ETM_Q1_1740517"/>
      <w:bookmarkEnd w:id="907"/>
      <w:r>
        <w:rPr>
          <w:rFonts w:hint="cs"/>
          <w:rtl/>
          <w:lang w:eastAsia="he-IL"/>
        </w:rPr>
        <w:t>איך זה נעשה בפועל לגבי הכרזות יזומות שלנו כי ז</w:t>
      </w:r>
      <w:bookmarkStart w:id="908" w:name="_ETM_Q1_1748240"/>
      <w:bookmarkEnd w:id="908"/>
      <w:r>
        <w:rPr>
          <w:rFonts w:hint="cs"/>
          <w:rtl/>
          <w:lang w:eastAsia="he-IL"/>
        </w:rPr>
        <w:t xml:space="preserve">ו באמת סמכות חדשה שרק לפני מספר חודשים הוקנתה לשר </w:t>
      </w:r>
      <w:bookmarkStart w:id="909" w:name="_ETM_Q1_1748874"/>
      <w:bookmarkEnd w:id="909"/>
      <w:r>
        <w:rPr>
          <w:rFonts w:hint="cs"/>
          <w:rtl/>
          <w:lang w:eastAsia="he-IL"/>
        </w:rPr>
        <w:t xml:space="preserve">הביטחון. </w:t>
      </w:r>
    </w:p>
    <w:p w14:paraId="167C93A8" w14:textId="77777777" w:rsidR="00F23A69" w:rsidRDefault="00F23A69" w:rsidP="00F23A69">
      <w:pPr>
        <w:rPr>
          <w:rtl/>
          <w:lang w:eastAsia="he-IL"/>
        </w:rPr>
      </w:pPr>
      <w:bookmarkStart w:id="910" w:name="_ETM_Q1_1752487"/>
      <w:bookmarkStart w:id="911" w:name="_ETM_Q1_1752527"/>
      <w:bookmarkEnd w:id="910"/>
      <w:bookmarkEnd w:id="911"/>
    </w:p>
    <w:p w14:paraId="64BE14CB" w14:textId="733C3838" w:rsidR="00F23A69" w:rsidRDefault="00F23A69" w:rsidP="00F23A69">
      <w:pPr>
        <w:pStyle w:val="af6"/>
        <w:keepNext/>
        <w:rPr>
          <w:rtl/>
        </w:rPr>
      </w:pPr>
      <w:bookmarkStart w:id="912" w:name="ET_yor_4996_148"/>
      <w:r w:rsidRPr="00F23A69">
        <w:rPr>
          <w:rStyle w:val="TagStyle"/>
          <w:rtl/>
        </w:rPr>
        <w:t xml:space="preserve"> &lt;&lt; יור &gt;&gt; </w:t>
      </w:r>
      <w:r>
        <w:rPr>
          <w:rtl/>
        </w:rPr>
        <w:t xml:space="preserve">היו"ר ישראל </w:t>
      </w:r>
      <w:proofErr w:type="spellStart"/>
      <w:r>
        <w:rPr>
          <w:rtl/>
        </w:rPr>
        <w:t>אייכלר</w:t>
      </w:r>
      <w:proofErr w:type="spellEnd"/>
      <w:r>
        <w:rPr>
          <w:rtl/>
        </w:rPr>
        <w:t>:</w:t>
      </w:r>
      <w:r w:rsidRPr="00F23A69">
        <w:rPr>
          <w:rStyle w:val="TagStyle"/>
          <w:rtl/>
        </w:rPr>
        <w:t xml:space="preserve"> &lt;&lt; יור &gt;&gt;</w:t>
      </w:r>
      <w:r w:rsidR="00DD179A">
        <w:rPr>
          <w:rtl/>
        </w:rPr>
        <w:t xml:space="preserve"> </w:t>
      </w:r>
      <w:bookmarkEnd w:id="912"/>
    </w:p>
    <w:p w14:paraId="4A4EAD82" w14:textId="77777777" w:rsidR="00F23A69" w:rsidRDefault="00F23A69" w:rsidP="00F23A69">
      <w:pPr>
        <w:pStyle w:val="KeepWithNext"/>
        <w:rPr>
          <w:rtl/>
          <w:lang w:eastAsia="he-IL"/>
        </w:rPr>
      </w:pPr>
    </w:p>
    <w:p w14:paraId="41C0214C" w14:textId="5857651D" w:rsidR="00F23A69" w:rsidRDefault="00F23A69" w:rsidP="00F23A69">
      <w:pPr>
        <w:rPr>
          <w:rtl/>
          <w:lang w:eastAsia="he-IL"/>
        </w:rPr>
      </w:pPr>
      <w:r>
        <w:rPr>
          <w:rFonts w:hint="cs"/>
          <w:rtl/>
          <w:lang w:eastAsia="he-IL"/>
        </w:rPr>
        <w:t>זאת אומרת, אף פעם עוד לא הוכרז מישהו כפעיל טרור?</w:t>
      </w:r>
    </w:p>
    <w:p w14:paraId="116C1E21" w14:textId="77777777" w:rsidR="00F23A69" w:rsidRDefault="00F23A69" w:rsidP="00F23A69">
      <w:pPr>
        <w:rPr>
          <w:rtl/>
          <w:lang w:eastAsia="he-IL"/>
        </w:rPr>
      </w:pPr>
      <w:bookmarkStart w:id="913" w:name="_ETM_Q1_1752799"/>
      <w:bookmarkStart w:id="914" w:name="_ETM_Q1_1752828"/>
      <w:bookmarkStart w:id="915" w:name="_ETM_Q1_1753611"/>
      <w:bookmarkEnd w:id="913"/>
      <w:bookmarkEnd w:id="914"/>
      <w:bookmarkEnd w:id="915"/>
    </w:p>
    <w:p w14:paraId="7103A66B" w14:textId="1072BC11" w:rsidR="00F23A69" w:rsidRDefault="00F23A69" w:rsidP="00F23A69">
      <w:pPr>
        <w:pStyle w:val="af9"/>
        <w:keepNext/>
        <w:rPr>
          <w:rtl/>
          <w:lang w:eastAsia="he-IL"/>
        </w:rPr>
      </w:pPr>
      <w:bookmarkStart w:id="916" w:name="ET_guest_לילך_וגנר_149"/>
      <w:r w:rsidRPr="00F23A69">
        <w:rPr>
          <w:rStyle w:val="TagStyle"/>
          <w:rtl/>
        </w:rPr>
        <w:t xml:space="preserve"> &lt;&lt; אורח &gt;&gt; </w:t>
      </w:r>
      <w:r>
        <w:rPr>
          <w:rtl/>
          <w:lang w:eastAsia="he-IL"/>
        </w:rPr>
        <w:t>לילך וגנר:</w:t>
      </w:r>
      <w:r w:rsidRPr="00F23A69">
        <w:rPr>
          <w:rStyle w:val="TagStyle"/>
          <w:rtl/>
        </w:rPr>
        <w:t xml:space="preserve"> &lt;&lt; אורח &gt;&gt;</w:t>
      </w:r>
      <w:r w:rsidR="00DD179A">
        <w:rPr>
          <w:rtl/>
          <w:lang w:eastAsia="he-IL"/>
        </w:rPr>
        <w:t xml:space="preserve"> </w:t>
      </w:r>
      <w:bookmarkEnd w:id="916"/>
    </w:p>
    <w:p w14:paraId="0A8E8825" w14:textId="77777777" w:rsidR="00F23A69" w:rsidRDefault="00F23A69" w:rsidP="00F23A69">
      <w:pPr>
        <w:pStyle w:val="KeepWithNext"/>
        <w:rPr>
          <w:rtl/>
          <w:lang w:eastAsia="he-IL"/>
        </w:rPr>
      </w:pPr>
    </w:p>
    <w:p w14:paraId="2066ED4A" w14:textId="302C8418" w:rsidR="00F23A69" w:rsidRDefault="00F23A69" w:rsidP="00F23A69">
      <w:pPr>
        <w:rPr>
          <w:rtl/>
          <w:lang w:eastAsia="he-IL"/>
        </w:rPr>
      </w:pPr>
      <w:bookmarkStart w:id="917" w:name="_ETM_Q1_1753871"/>
      <w:bookmarkStart w:id="918" w:name="_ETM_Q1_1753901"/>
      <w:bookmarkEnd w:id="917"/>
      <w:bookmarkEnd w:id="918"/>
      <w:r>
        <w:rPr>
          <w:rFonts w:hint="cs"/>
          <w:rtl/>
          <w:lang w:eastAsia="he-IL"/>
        </w:rPr>
        <w:t xml:space="preserve">לא. אנחנו אימצנו הכרזות זרות או הכרזות של </w:t>
      </w:r>
      <w:bookmarkStart w:id="919" w:name="_ETM_Q1_1756642"/>
      <w:bookmarkEnd w:id="919"/>
      <w:r>
        <w:rPr>
          <w:rFonts w:hint="cs"/>
          <w:rtl/>
          <w:lang w:eastAsia="he-IL"/>
        </w:rPr>
        <w:t>מועצת הביטחון.</w:t>
      </w:r>
    </w:p>
    <w:p w14:paraId="772EA834" w14:textId="77777777" w:rsidR="00F23A69" w:rsidRDefault="00F23A69" w:rsidP="00F23A69">
      <w:pPr>
        <w:rPr>
          <w:rtl/>
          <w:lang w:eastAsia="he-IL"/>
        </w:rPr>
      </w:pPr>
      <w:bookmarkStart w:id="920" w:name="_ETM_Q1_1756850"/>
      <w:bookmarkStart w:id="921" w:name="_ETM_Q1_1756894"/>
      <w:bookmarkStart w:id="922" w:name="_ETM_Q1_1756197"/>
      <w:bookmarkEnd w:id="920"/>
      <w:bookmarkEnd w:id="921"/>
      <w:bookmarkEnd w:id="922"/>
    </w:p>
    <w:p w14:paraId="627BD34B" w14:textId="1BDC6660" w:rsidR="00F23A69" w:rsidRDefault="00F23A69" w:rsidP="00F23A69">
      <w:pPr>
        <w:pStyle w:val="af6"/>
        <w:keepNext/>
        <w:rPr>
          <w:rtl/>
        </w:rPr>
      </w:pPr>
      <w:bookmarkStart w:id="923" w:name="ET_yor_4996_150"/>
      <w:r w:rsidRPr="00F23A69">
        <w:rPr>
          <w:rStyle w:val="TagStyle"/>
          <w:rtl/>
        </w:rPr>
        <w:t xml:space="preserve"> &lt;&lt; יור &gt;&gt; </w:t>
      </w:r>
      <w:r>
        <w:rPr>
          <w:rtl/>
        </w:rPr>
        <w:t xml:space="preserve">היו"ר ישראל </w:t>
      </w:r>
      <w:proofErr w:type="spellStart"/>
      <w:r>
        <w:rPr>
          <w:rtl/>
        </w:rPr>
        <w:t>אייכלר</w:t>
      </w:r>
      <w:proofErr w:type="spellEnd"/>
      <w:r>
        <w:rPr>
          <w:rtl/>
        </w:rPr>
        <w:t>:</w:t>
      </w:r>
      <w:r w:rsidRPr="00F23A69">
        <w:rPr>
          <w:rStyle w:val="TagStyle"/>
          <w:rtl/>
        </w:rPr>
        <w:t xml:space="preserve"> &lt;&lt; יור &gt;&gt;</w:t>
      </w:r>
      <w:r w:rsidR="00DD179A">
        <w:rPr>
          <w:rtl/>
        </w:rPr>
        <w:t xml:space="preserve"> </w:t>
      </w:r>
      <w:bookmarkEnd w:id="923"/>
    </w:p>
    <w:p w14:paraId="0B19E4F2" w14:textId="77777777" w:rsidR="00F23A69" w:rsidRDefault="00F23A69" w:rsidP="00F23A69">
      <w:pPr>
        <w:pStyle w:val="KeepWithNext"/>
        <w:rPr>
          <w:rtl/>
          <w:lang w:eastAsia="he-IL"/>
        </w:rPr>
      </w:pPr>
    </w:p>
    <w:p w14:paraId="127940B9" w14:textId="5813F54F" w:rsidR="00F23A69" w:rsidRDefault="00F23A69" w:rsidP="00F23A69">
      <w:pPr>
        <w:rPr>
          <w:rtl/>
          <w:lang w:eastAsia="he-IL"/>
        </w:rPr>
      </w:pPr>
      <w:bookmarkStart w:id="924" w:name="_ETM_Q1_1756495"/>
      <w:bookmarkStart w:id="925" w:name="_ETM_Q1_1756528"/>
      <w:bookmarkEnd w:id="924"/>
      <w:bookmarkEnd w:id="925"/>
      <w:r>
        <w:rPr>
          <w:rFonts w:hint="cs"/>
          <w:rtl/>
          <w:lang w:eastAsia="he-IL"/>
        </w:rPr>
        <w:t>אבל שר הביטחון אף פעם עוד לא הכריז?</w:t>
      </w:r>
    </w:p>
    <w:p w14:paraId="38AC0A80" w14:textId="77777777" w:rsidR="00F23A69" w:rsidRDefault="00F23A69" w:rsidP="00F23A69">
      <w:pPr>
        <w:rPr>
          <w:rtl/>
          <w:lang w:eastAsia="he-IL"/>
        </w:rPr>
      </w:pPr>
      <w:bookmarkStart w:id="926" w:name="_ETM_Q1_1757314"/>
      <w:bookmarkStart w:id="927" w:name="_ETM_Q1_1757355"/>
      <w:bookmarkStart w:id="928" w:name="_ETM_Q1_1758273"/>
      <w:bookmarkEnd w:id="926"/>
      <w:bookmarkEnd w:id="927"/>
      <w:bookmarkEnd w:id="928"/>
    </w:p>
    <w:p w14:paraId="2BB6A792" w14:textId="6D649DBE" w:rsidR="00F23A69" w:rsidRDefault="00F23A69" w:rsidP="00F23A69">
      <w:pPr>
        <w:pStyle w:val="af9"/>
        <w:keepNext/>
        <w:rPr>
          <w:rtl/>
          <w:lang w:eastAsia="he-IL"/>
        </w:rPr>
      </w:pPr>
      <w:bookmarkStart w:id="929" w:name="ET_guest_לילך_וגנר_151"/>
      <w:r w:rsidRPr="00F23A69">
        <w:rPr>
          <w:rStyle w:val="TagStyle"/>
          <w:rtl/>
        </w:rPr>
        <w:t xml:space="preserve"> &lt;&lt; אורח &gt;&gt; </w:t>
      </w:r>
      <w:r>
        <w:rPr>
          <w:rtl/>
          <w:lang w:eastAsia="he-IL"/>
        </w:rPr>
        <w:t>לילך וגנר:</w:t>
      </w:r>
      <w:r w:rsidRPr="00F23A69">
        <w:rPr>
          <w:rStyle w:val="TagStyle"/>
          <w:rtl/>
        </w:rPr>
        <w:t xml:space="preserve"> &lt;&lt; אורח &gt;&gt;</w:t>
      </w:r>
      <w:r w:rsidR="00DD179A">
        <w:rPr>
          <w:rtl/>
          <w:lang w:eastAsia="he-IL"/>
        </w:rPr>
        <w:t xml:space="preserve"> </w:t>
      </w:r>
      <w:bookmarkEnd w:id="929"/>
    </w:p>
    <w:p w14:paraId="1FBE0C84" w14:textId="77777777" w:rsidR="00F23A69" w:rsidRDefault="00F23A69" w:rsidP="00F23A69">
      <w:pPr>
        <w:pStyle w:val="KeepWithNext"/>
        <w:rPr>
          <w:rtl/>
          <w:lang w:eastAsia="he-IL"/>
        </w:rPr>
      </w:pPr>
    </w:p>
    <w:p w14:paraId="775C2756" w14:textId="4F2B78A2" w:rsidR="00F23A69" w:rsidRDefault="00F23A69" w:rsidP="00F23A69">
      <w:pPr>
        <w:rPr>
          <w:rtl/>
          <w:lang w:eastAsia="he-IL"/>
        </w:rPr>
      </w:pPr>
      <w:bookmarkStart w:id="930" w:name="_ETM_Q1_1758508"/>
      <w:bookmarkStart w:id="931" w:name="_ETM_Q1_1758544"/>
      <w:bookmarkEnd w:id="930"/>
      <w:bookmarkEnd w:id="931"/>
      <w:r>
        <w:rPr>
          <w:rFonts w:hint="cs"/>
          <w:rtl/>
          <w:lang w:eastAsia="he-IL"/>
        </w:rPr>
        <w:t>עד כמה שידוע לי, עדיין לא הכריז.</w:t>
      </w:r>
    </w:p>
    <w:p w14:paraId="42C6F3DA" w14:textId="77777777" w:rsidR="00F23A69" w:rsidRPr="00F23A69" w:rsidRDefault="00F23A69" w:rsidP="00F23A69">
      <w:pPr>
        <w:rPr>
          <w:rtl/>
          <w:lang w:eastAsia="he-IL"/>
        </w:rPr>
      </w:pPr>
      <w:bookmarkStart w:id="932" w:name="_ETM_Q1_1761466"/>
      <w:bookmarkStart w:id="933" w:name="_ETM_Q1_1761503"/>
      <w:bookmarkEnd w:id="932"/>
      <w:bookmarkEnd w:id="933"/>
    </w:p>
    <w:p w14:paraId="0AFB5884" w14:textId="174E8D3D" w:rsidR="00F23A69" w:rsidRDefault="00F23A69" w:rsidP="00F23A69">
      <w:pPr>
        <w:pStyle w:val="a4"/>
        <w:keepNext/>
        <w:rPr>
          <w:rtl/>
        </w:rPr>
      </w:pPr>
      <w:bookmarkStart w:id="934" w:name="_ETM_Q1_1754159"/>
      <w:bookmarkStart w:id="935" w:name="_ETM_Q1_1754198"/>
      <w:bookmarkEnd w:id="934"/>
      <w:bookmarkEnd w:id="935"/>
      <w:r w:rsidRPr="00F23A69">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3A69">
        <w:rPr>
          <w:rStyle w:val="TagStyle"/>
          <w:rtl/>
        </w:rPr>
        <w:t xml:space="preserve"> &lt;&lt; דובר &gt;&gt;</w:t>
      </w:r>
      <w:r w:rsidR="00DD179A">
        <w:rPr>
          <w:rtl/>
        </w:rPr>
        <w:t xml:space="preserve"> </w:t>
      </w:r>
    </w:p>
    <w:p w14:paraId="677F8137" w14:textId="77777777" w:rsidR="00F23A69" w:rsidRDefault="00F23A69" w:rsidP="00F23A69">
      <w:pPr>
        <w:pStyle w:val="KeepWithNext"/>
        <w:rPr>
          <w:rtl/>
          <w:lang w:eastAsia="he-IL"/>
        </w:rPr>
      </w:pPr>
    </w:p>
    <w:p w14:paraId="218CFCD7" w14:textId="6D940775" w:rsidR="00F23A69" w:rsidRDefault="00F23A69" w:rsidP="00F23A69">
      <w:pPr>
        <w:rPr>
          <w:rtl/>
          <w:lang w:eastAsia="he-IL"/>
        </w:rPr>
      </w:pPr>
      <w:r>
        <w:rPr>
          <w:rFonts w:hint="cs"/>
          <w:rtl/>
          <w:lang w:eastAsia="he-IL"/>
        </w:rPr>
        <w:t xml:space="preserve">השר הקודם הכריז על ארגונים אבל לא על אנשים. </w:t>
      </w:r>
    </w:p>
    <w:p w14:paraId="3D89AC8F" w14:textId="77777777" w:rsidR="00F23A69" w:rsidRDefault="00F23A69" w:rsidP="00F23A69">
      <w:pPr>
        <w:rPr>
          <w:rtl/>
          <w:lang w:eastAsia="he-IL"/>
        </w:rPr>
      </w:pPr>
      <w:bookmarkStart w:id="936" w:name="_ETM_Q1_1769271"/>
      <w:bookmarkStart w:id="937" w:name="_ETM_Q1_1769308"/>
      <w:bookmarkEnd w:id="936"/>
      <w:bookmarkEnd w:id="937"/>
    </w:p>
    <w:p w14:paraId="54CA1EBD" w14:textId="2E28AA5D" w:rsidR="00F23A69" w:rsidRDefault="00F23A69" w:rsidP="00F23A69">
      <w:pPr>
        <w:pStyle w:val="a4"/>
        <w:keepNext/>
        <w:rPr>
          <w:rtl/>
        </w:rPr>
      </w:pPr>
      <w:bookmarkStart w:id="938" w:name="ET_speaker_נעה_בן_שבת_153"/>
      <w:r w:rsidRPr="00F23A69">
        <w:rPr>
          <w:rStyle w:val="TagStyle"/>
          <w:rtl/>
        </w:rPr>
        <w:t xml:space="preserve"> &lt;&lt; דובר &gt;&gt; </w:t>
      </w:r>
      <w:r>
        <w:rPr>
          <w:rtl/>
        </w:rPr>
        <w:t>נעה בן שבת:</w:t>
      </w:r>
      <w:r w:rsidRPr="00F23A69">
        <w:rPr>
          <w:rStyle w:val="TagStyle"/>
          <w:rtl/>
        </w:rPr>
        <w:t xml:space="preserve"> &lt;&lt; דובר &gt;&gt;</w:t>
      </w:r>
      <w:r w:rsidR="00DD179A">
        <w:rPr>
          <w:rtl/>
        </w:rPr>
        <w:t xml:space="preserve"> </w:t>
      </w:r>
      <w:bookmarkEnd w:id="938"/>
    </w:p>
    <w:p w14:paraId="52146C4C" w14:textId="77777777" w:rsidR="00F23A69" w:rsidRDefault="00F23A69" w:rsidP="00F23A69">
      <w:pPr>
        <w:pStyle w:val="KeepWithNext"/>
        <w:rPr>
          <w:rtl/>
          <w:lang w:eastAsia="he-IL"/>
        </w:rPr>
      </w:pPr>
    </w:p>
    <w:p w14:paraId="25A8037C" w14:textId="213DBE6A" w:rsidR="00F23A69" w:rsidRDefault="00F23A69" w:rsidP="00F23A69">
      <w:pPr>
        <w:pStyle w:val="afe"/>
        <w:numPr>
          <w:ilvl w:val="0"/>
          <w:numId w:val="4"/>
        </w:numPr>
        <w:rPr>
          <w:rtl/>
          <w:lang w:eastAsia="he-IL"/>
        </w:rPr>
      </w:pPr>
      <w:r>
        <w:rPr>
          <w:rFonts w:hint="cs"/>
          <w:rtl/>
          <w:lang w:eastAsia="he-IL"/>
        </w:rPr>
        <w:t xml:space="preserve">אדוני, אני מבקשת לדלג על פסקה </w:t>
      </w:r>
      <w:bookmarkStart w:id="939" w:name="_ETM_Q1_1768389"/>
      <w:bookmarkEnd w:id="939"/>
      <w:r>
        <w:rPr>
          <w:rFonts w:hint="cs"/>
          <w:rtl/>
          <w:lang w:eastAsia="he-IL"/>
        </w:rPr>
        <w:t>(ד) כי נחזור אליה עת נחזור להתייחסות לעבירות.</w:t>
      </w:r>
    </w:p>
    <w:p w14:paraId="02E134A4" w14:textId="77777777" w:rsidR="00F23A69" w:rsidRDefault="00F23A69" w:rsidP="00F23A69">
      <w:pPr>
        <w:rPr>
          <w:rtl/>
          <w:lang w:eastAsia="he-IL"/>
        </w:rPr>
      </w:pPr>
    </w:p>
    <w:p w14:paraId="4C2FE137" w14:textId="78A55654" w:rsidR="00F23A69" w:rsidRDefault="00F23A69" w:rsidP="00F23A69">
      <w:pPr>
        <w:pStyle w:val="afe"/>
        <w:numPr>
          <w:ilvl w:val="0"/>
          <w:numId w:val="4"/>
        </w:numPr>
        <w:rPr>
          <w:rtl/>
          <w:lang w:eastAsia="he-IL"/>
        </w:rPr>
      </w:pPr>
      <w:r>
        <w:rPr>
          <w:rFonts w:hint="cs"/>
          <w:rtl/>
          <w:lang w:eastAsia="he-IL"/>
        </w:rPr>
        <w:t>הגורמים שלהלן ימסרו למוסד, אחת לחודש, מידע בעניינים אלה:</w:t>
      </w:r>
    </w:p>
    <w:p w14:paraId="1F58926B" w14:textId="77777777" w:rsidR="00F23A69" w:rsidRDefault="00F23A69" w:rsidP="00F23A69">
      <w:pPr>
        <w:rPr>
          <w:rtl/>
          <w:lang w:eastAsia="he-IL"/>
        </w:rPr>
      </w:pPr>
      <w:bookmarkStart w:id="940" w:name="_ETM_Q1_1776659"/>
      <w:bookmarkStart w:id="941" w:name="_ETM_Q1_1776696"/>
      <w:bookmarkEnd w:id="940"/>
      <w:bookmarkEnd w:id="941"/>
    </w:p>
    <w:p w14:paraId="4DDBFE1E" w14:textId="4CB2BA05" w:rsidR="00F23A69" w:rsidRDefault="00F23A69" w:rsidP="00F23A69">
      <w:pPr>
        <w:pStyle w:val="afe"/>
        <w:numPr>
          <w:ilvl w:val="0"/>
          <w:numId w:val="8"/>
        </w:numPr>
        <w:rPr>
          <w:rtl/>
          <w:lang w:eastAsia="he-IL"/>
        </w:rPr>
      </w:pPr>
      <w:bookmarkStart w:id="942" w:name="_ETM_Q1_1769358"/>
      <w:bookmarkStart w:id="943" w:name="_ETM_Q1_1769395"/>
      <w:bookmarkEnd w:id="942"/>
      <w:bookmarkEnd w:id="943"/>
      <w:r>
        <w:rPr>
          <w:rFonts w:hint="cs"/>
          <w:rtl/>
          <w:lang w:eastAsia="he-IL"/>
        </w:rPr>
        <w:t xml:space="preserve">שירות בתי הסוהר </w:t>
      </w:r>
      <w:r>
        <w:rPr>
          <w:rtl/>
          <w:lang w:eastAsia="he-IL"/>
        </w:rPr>
        <w:t>–</w:t>
      </w:r>
      <w:r>
        <w:rPr>
          <w:rFonts w:hint="cs"/>
          <w:rtl/>
          <w:lang w:eastAsia="he-IL"/>
        </w:rPr>
        <w:t xml:space="preserve"> מידע על מעצר עד תום ההליכים בשירות בתי הסוהר של מי שאינו תושב ישראל, שהואשם בביצוע עבירת טרור חמורה, עבירה שהיא </w:t>
      </w:r>
      <w:bookmarkStart w:id="944" w:name="_ETM_Q1_1791169"/>
      <w:bookmarkEnd w:id="944"/>
      <w:r>
        <w:rPr>
          <w:rFonts w:hint="cs"/>
          <w:rtl/>
          <w:lang w:eastAsia="he-IL"/>
        </w:rPr>
        <w:t xml:space="preserve">מעשה טרור - </w:t>
      </w:r>
      <w:bookmarkStart w:id="945" w:name="_ETM_Q1_1809908"/>
      <w:bookmarkStart w:id="946" w:name="_ETM_Q1_1809943"/>
      <w:bookmarkEnd w:id="945"/>
      <w:bookmarkEnd w:id="946"/>
      <w:r>
        <w:rPr>
          <w:rFonts w:hint="cs"/>
          <w:rtl/>
          <w:lang w:eastAsia="he-IL"/>
        </w:rPr>
        <w:t>כאן יש שוב התייחסות לסעיף 22(א) לחוק המאבק בטרו</w:t>
      </w:r>
      <w:bookmarkStart w:id="947" w:name="_ETM_Q1_1800341"/>
      <w:bookmarkEnd w:id="947"/>
      <w:r>
        <w:rPr>
          <w:rFonts w:hint="cs"/>
          <w:rtl/>
          <w:lang w:eastAsia="he-IL"/>
        </w:rPr>
        <w:t xml:space="preserve">ר </w:t>
      </w:r>
      <w:r>
        <w:rPr>
          <w:rtl/>
          <w:lang w:eastAsia="he-IL"/>
        </w:rPr>
        <w:t>–</w:t>
      </w:r>
      <w:r>
        <w:rPr>
          <w:rFonts w:hint="cs"/>
          <w:rtl/>
          <w:lang w:eastAsia="he-IL"/>
        </w:rPr>
        <w:t xml:space="preserve"> או עבירת טרור ביטחונית.</w:t>
      </w:r>
    </w:p>
    <w:p w14:paraId="2A4C6A25" w14:textId="77777777" w:rsidR="00F23A69" w:rsidRDefault="00F23A69" w:rsidP="00F23A69">
      <w:pPr>
        <w:rPr>
          <w:rtl/>
          <w:lang w:eastAsia="he-IL"/>
        </w:rPr>
      </w:pPr>
      <w:bookmarkStart w:id="948" w:name="_ETM_Q1_1797434"/>
      <w:bookmarkStart w:id="949" w:name="_ETM_Q1_1797472"/>
      <w:bookmarkEnd w:id="948"/>
      <w:bookmarkEnd w:id="949"/>
    </w:p>
    <w:p w14:paraId="5FE91F24" w14:textId="76A37492" w:rsidR="00F23A69" w:rsidRDefault="00F23A69" w:rsidP="00F23A69">
      <w:pPr>
        <w:pStyle w:val="af6"/>
        <w:keepNext/>
        <w:rPr>
          <w:rtl/>
        </w:rPr>
      </w:pPr>
      <w:bookmarkStart w:id="950" w:name="ET_yor_4996_154"/>
      <w:r w:rsidRPr="00F23A69">
        <w:rPr>
          <w:rStyle w:val="TagStyle"/>
          <w:rtl/>
        </w:rPr>
        <w:t xml:space="preserve"> &lt;&lt; יור &gt;&gt; </w:t>
      </w:r>
      <w:r>
        <w:rPr>
          <w:rtl/>
        </w:rPr>
        <w:t xml:space="preserve">היו"ר ישראל </w:t>
      </w:r>
      <w:proofErr w:type="spellStart"/>
      <w:r>
        <w:rPr>
          <w:rtl/>
        </w:rPr>
        <w:t>אייכלר</w:t>
      </w:r>
      <w:proofErr w:type="spellEnd"/>
      <w:r>
        <w:rPr>
          <w:rtl/>
        </w:rPr>
        <w:t>:</w:t>
      </w:r>
      <w:r w:rsidRPr="00F23A69">
        <w:rPr>
          <w:rStyle w:val="TagStyle"/>
          <w:rtl/>
        </w:rPr>
        <w:t xml:space="preserve"> &lt;&lt; יור &gt;&gt;</w:t>
      </w:r>
      <w:r w:rsidR="00DD179A">
        <w:rPr>
          <w:rtl/>
        </w:rPr>
        <w:t xml:space="preserve"> </w:t>
      </w:r>
      <w:bookmarkEnd w:id="950"/>
    </w:p>
    <w:p w14:paraId="74A62236" w14:textId="77777777" w:rsidR="00F23A69" w:rsidRDefault="00F23A69" w:rsidP="00F23A69">
      <w:pPr>
        <w:pStyle w:val="KeepWithNext"/>
        <w:rPr>
          <w:rtl/>
          <w:lang w:eastAsia="he-IL"/>
        </w:rPr>
      </w:pPr>
    </w:p>
    <w:p w14:paraId="0D4AF936" w14:textId="75E87A1F" w:rsidR="00F23A69" w:rsidRDefault="00F23A69" w:rsidP="00F23A69">
      <w:pPr>
        <w:rPr>
          <w:rtl/>
          <w:lang w:eastAsia="he-IL"/>
        </w:rPr>
      </w:pPr>
      <w:r>
        <w:rPr>
          <w:rFonts w:hint="cs"/>
          <w:rtl/>
          <w:lang w:eastAsia="he-IL"/>
        </w:rPr>
        <w:t>מה זה סעיף 22?</w:t>
      </w:r>
    </w:p>
    <w:p w14:paraId="6A776452" w14:textId="77777777" w:rsidR="00F23A69" w:rsidRDefault="00F23A69" w:rsidP="00F23A69">
      <w:pPr>
        <w:rPr>
          <w:rtl/>
          <w:lang w:eastAsia="he-IL"/>
        </w:rPr>
      </w:pPr>
    </w:p>
    <w:p w14:paraId="421B5954" w14:textId="3F32540D" w:rsidR="00F23A69" w:rsidRDefault="00F23A69" w:rsidP="00F23A69">
      <w:pPr>
        <w:pStyle w:val="a4"/>
        <w:keepNext/>
        <w:rPr>
          <w:rtl/>
        </w:rPr>
      </w:pPr>
      <w:bookmarkStart w:id="951" w:name="ET_speaker_נעה_בן_שבת_155"/>
      <w:r w:rsidRPr="00F23A69">
        <w:rPr>
          <w:rStyle w:val="TagStyle"/>
          <w:rtl/>
        </w:rPr>
        <w:t xml:space="preserve"> &lt;&lt; דובר &gt;&gt; </w:t>
      </w:r>
      <w:r>
        <w:rPr>
          <w:rtl/>
        </w:rPr>
        <w:t>נעה בן שבת:</w:t>
      </w:r>
      <w:r w:rsidRPr="00F23A69">
        <w:rPr>
          <w:rStyle w:val="TagStyle"/>
          <w:rtl/>
        </w:rPr>
        <w:t xml:space="preserve"> &lt;&lt; דובר &gt;&gt;</w:t>
      </w:r>
      <w:r w:rsidR="00DD179A">
        <w:rPr>
          <w:rtl/>
        </w:rPr>
        <w:t xml:space="preserve"> </w:t>
      </w:r>
      <w:bookmarkEnd w:id="951"/>
    </w:p>
    <w:p w14:paraId="45636735" w14:textId="77777777" w:rsidR="00F23A69" w:rsidRDefault="00F23A69" w:rsidP="00F23A69">
      <w:pPr>
        <w:pStyle w:val="KeepWithNext"/>
        <w:rPr>
          <w:rtl/>
        </w:rPr>
      </w:pPr>
    </w:p>
    <w:p w14:paraId="1CDAE775" w14:textId="0C4EE4B7" w:rsidR="00F23A69" w:rsidRDefault="00F23A69" w:rsidP="00F23A69">
      <w:pPr>
        <w:rPr>
          <w:rtl/>
        </w:rPr>
      </w:pPr>
      <w:r>
        <w:rPr>
          <w:rFonts w:hint="cs"/>
          <w:rtl/>
        </w:rPr>
        <w:t xml:space="preserve">נחזור לזה עת נחזור לרשימת העבירות </w:t>
      </w:r>
      <w:bookmarkStart w:id="952" w:name="_ETM_Q1_1808109"/>
      <w:bookmarkEnd w:id="952"/>
      <w:r>
        <w:rPr>
          <w:rFonts w:hint="cs"/>
          <w:rtl/>
        </w:rPr>
        <w:t xml:space="preserve">ונסביר מהו סעיף 22. </w:t>
      </w:r>
    </w:p>
    <w:p w14:paraId="67B463B5" w14:textId="77777777" w:rsidR="00F23A69" w:rsidRDefault="00F23A69" w:rsidP="00F23A69">
      <w:pPr>
        <w:rPr>
          <w:rtl/>
        </w:rPr>
      </w:pPr>
    </w:p>
    <w:p w14:paraId="60A22E82" w14:textId="741281CB" w:rsidR="00F23A69" w:rsidRDefault="00F23A69" w:rsidP="00F23A69">
      <w:pPr>
        <w:rPr>
          <w:rtl/>
        </w:rPr>
      </w:pPr>
      <w:r>
        <w:rPr>
          <w:rFonts w:hint="cs"/>
          <w:rtl/>
        </w:rPr>
        <w:t xml:space="preserve">העבירות הראשונות הן עבירות בישראל ועבירת </w:t>
      </w:r>
      <w:bookmarkStart w:id="953" w:name="_ETM_Q1_1819670"/>
      <w:bookmarkEnd w:id="953"/>
      <w:r>
        <w:rPr>
          <w:rFonts w:hint="cs"/>
          <w:rtl/>
        </w:rPr>
        <w:t xml:space="preserve">טרור ביטחונית היא עבירה שבית משפט צבאי הוא זה </w:t>
      </w:r>
      <w:bookmarkStart w:id="954" w:name="_ETM_Q1_1825687"/>
      <w:bookmarkEnd w:id="954"/>
      <w:r>
        <w:rPr>
          <w:rFonts w:hint="cs"/>
          <w:rtl/>
        </w:rPr>
        <w:t>שזה רלוונטי לו, עבירת הטרור הביטחונית.</w:t>
      </w:r>
    </w:p>
    <w:p w14:paraId="6FD7E45E" w14:textId="77777777" w:rsidR="00F23A69" w:rsidRPr="00F23A69" w:rsidRDefault="00F23A69" w:rsidP="00F23A69">
      <w:pPr>
        <w:rPr>
          <w:rtl/>
        </w:rPr>
      </w:pPr>
      <w:bookmarkStart w:id="955" w:name="_ETM_Q1_1810336"/>
      <w:bookmarkStart w:id="956" w:name="_ETM_Q1_1810373"/>
      <w:bookmarkEnd w:id="955"/>
      <w:bookmarkEnd w:id="956"/>
    </w:p>
    <w:p w14:paraId="4749F4E4" w14:textId="4FB13FEF" w:rsidR="00F23A69" w:rsidRPr="00F23A69" w:rsidRDefault="00F23A69" w:rsidP="00F23A69">
      <w:pPr>
        <w:pStyle w:val="afe"/>
        <w:numPr>
          <w:ilvl w:val="0"/>
          <w:numId w:val="8"/>
        </w:numPr>
        <w:rPr>
          <w:rtl/>
          <w:lang w:eastAsia="he-IL"/>
        </w:rPr>
      </w:pPr>
      <w:r>
        <w:rPr>
          <w:rFonts w:hint="cs"/>
          <w:rtl/>
          <w:lang w:eastAsia="he-IL"/>
        </w:rPr>
        <w:t xml:space="preserve">משרד הביטחון </w:t>
      </w:r>
      <w:r>
        <w:rPr>
          <w:rtl/>
          <w:lang w:eastAsia="he-IL"/>
        </w:rPr>
        <w:t>–</w:t>
      </w:r>
      <w:r>
        <w:rPr>
          <w:rFonts w:hint="cs"/>
          <w:rtl/>
          <w:lang w:eastAsia="he-IL"/>
        </w:rPr>
        <w:t xml:space="preserve"> מידע על הכרזות בתוקף על פעילי טרור, לפי פרק ב' לחוק המאבק בטרור.</w:t>
      </w:r>
    </w:p>
    <w:p w14:paraId="7D4D1ED0" w14:textId="77777777" w:rsidR="00F23A69" w:rsidRDefault="00F23A69" w:rsidP="00F23A69">
      <w:pPr>
        <w:rPr>
          <w:rtl/>
          <w:lang w:eastAsia="he-IL"/>
        </w:rPr>
      </w:pPr>
    </w:p>
    <w:p w14:paraId="61B4B540" w14:textId="76EB3BDD" w:rsidR="00694CA3" w:rsidRDefault="00694CA3" w:rsidP="00F23A69">
      <w:pPr>
        <w:rPr>
          <w:rtl/>
          <w:lang w:eastAsia="he-IL"/>
        </w:rPr>
      </w:pPr>
      <w:bookmarkStart w:id="957" w:name="_ETM_Q1_1833549"/>
      <w:bookmarkStart w:id="958" w:name="_ETM_Q1_1833588"/>
      <w:bookmarkEnd w:id="957"/>
      <w:bookmarkEnd w:id="958"/>
      <w:r>
        <w:rPr>
          <w:rFonts w:hint="cs"/>
          <w:rtl/>
          <w:lang w:eastAsia="he-IL"/>
        </w:rPr>
        <w:t xml:space="preserve">זה איך יעבור המידע כאשר הוא בעצם עובר אחת לחודש למוסד לביטוח </w:t>
      </w:r>
      <w:bookmarkStart w:id="959" w:name="_ETM_Q1_1838690"/>
      <w:bookmarkEnd w:id="959"/>
      <w:r>
        <w:rPr>
          <w:rFonts w:hint="cs"/>
          <w:rtl/>
          <w:lang w:eastAsia="he-IL"/>
        </w:rPr>
        <w:t>לאומי</w:t>
      </w:r>
      <w:r w:rsidR="004A1D27">
        <w:rPr>
          <w:rFonts w:hint="cs"/>
          <w:rtl/>
          <w:lang w:eastAsia="he-IL"/>
        </w:rPr>
        <w:t xml:space="preserve"> </w:t>
      </w:r>
      <w:r>
        <w:rPr>
          <w:rFonts w:hint="cs"/>
          <w:rtl/>
          <w:lang w:eastAsia="he-IL"/>
        </w:rPr>
        <w:t>על ידי משרד הביטחון.</w:t>
      </w:r>
    </w:p>
    <w:p w14:paraId="19BC14D6" w14:textId="77777777" w:rsidR="00694CA3" w:rsidRDefault="00694CA3" w:rsidP="00F23A69">
      <w:pPr>
        <w:rPr>
          <w:rtl/>
          <w:lang w:eastAsia="he-IL"/>
        </w:rPr>
      </w:pPr>
      <w:bookmarkStart w:id="960" w:name="_ETM_Q1_1844256"/>
      <w:bookmarkStart w:id="961" w:name="_ETM_Q1_1844296"/>
      <w:bookmarkStart w:id="962" w:name="_ETM_Q1_1843280"/>
      <w:bookmarkEnd w:id="960"/>
      <w:bookmarkEnd w:id="961"/>
      <w:bookmarkEnd w:id="962"/>
    </w:p>
    <w:p w14:paraId="1FA3E5DD" w14:textId="7AEC7255" w:rsidR="00694CA3" w:rsidRDefault="00694CA3" w:rsidP="00694CA3">
      <w:pPr>
        <w:pStyle w:val="af6"/>
        <w:keepNext/>
        <w:rPr>
          <w:rtl/>
        </w:rPr>
      </w:pPr>
      <w:bookmarkStart w:id="963" w:name="ET_yor_4996_156"/>
      <w:r w:rsidRPr="00694CA3">
        <w:rPr>
          <w:rStyle w:val="TagStyle"/>
          <w:rtl/>
        </w:rPr>
        <w:t xml:space="preserve"> &lt;&lt; יור &gt;&gt; </w:t>
      </w:r>
      <w:r>
        <w:rPr>
          <w:rtl/>
        </w:rPr>
        <w:t xml:space="preserve">היו"ר ישראל </w:t>
      </w:r>
      <w:proofErr w:type="spellStart"/>
      <w:r>
        <w:rPr>
          <w:rtl/>
        </w:rPr>
        <w:t>אייכלר</w:t>
      </w:r>
      <w:proofErr w:type="spellEnd"/>
      <w:r>
        <w:rPr>
          <w:rtl/>
        </w:rPr>
        <w:t>:</w:t>
      </w:r>
      <w:r w:rsidRPr="00694CA3">
        <w:rPr>
          <w:rStyle w:val="TagStyle"/>
          <w:rtl/>
        </w:rPr>
        <w:t xml:space="preserve"> &lt;&lt; יור &gt;&gt;</w:t>
      </w:r>
      <w:r w:rsidR="00DD179A">
        <w:rPr>
          <w:rtl/>
        </w:rPr>
        <w:t xml:space="preserve"> </w:t>
      </w:r>
      <w:bookmarkEnd w:id="963"/>
    </w:p>
    <w:p w14:paraId="18108D49" w14:textId="77777777" w:rsidR="00694CA3" w:rsidRDefault="00694CA3" w:rsidP="00694CA3">
      <w:pPr>
        <w:pStyle w:val="KeepWithNext"/>
        <w:rPr>
          <w:rtl/>
          <w:lang w:eastAsia="he-IL"/>
        </w:rPr>
      </w:pPr>
    </w:p>
    <w:p w14:paraId="6C36E582" w14:textId="0181BD31" w:rsidR="00694CA3" w:rsidRDefault="00694CA3" w:rsidP="00694CA3">
      <w:pPr>
        <w:rPr>
          <w:rtl/>
          <w:lang w:eastAsia="he-IL"/>
        </w:rPr>
      </w:pPr>
      <w:bookmarkStart w:id="964" w:name="_ETM_Q1_1843536"/>
      <w:bookmarkStart w:id="965" w:name="_ETM_Q1_1843567"/>
      <w:bookmarkEnd w:id="964"/>
      <w:bookmarkEnd w:id="965"/>
      <w:r>
        <w:rPr>
          <w:rFonts w:hint="cs"/>
          <w:rtl/>
          <w:lang w:eastAsia="he-IL"/>
        </w:rPr>
        <w:t>זה כבר קורה היום.</w:t>
      </w:r>
    </w:p>
    <w:p w14:paraId="49D8C4A5" w14:textId="77777777" w:rsidR="00694CA3" w:rsidRDefault="00694CA3" w:rsidP="00694CA3">
      <w:pPr>
        <w:rPr>
          <w:rtl/>
          <w:lang w:eastAsia="he-IL"/>
        </w:rPr>
      </w:pPr>
      <w:bookmarkStart w:id="966" w:name="_ETM_Q1_1845179"/>
      <w:bookmarkStart w:id="967" w:name="_ETM_Q1_1845216"/>
      <w:bookmarkEnd w:id="966"/>
      <w:bookmarkEnd w:id="967"/>
    </w:p>
    <w:p w14:paraId="4EC21036" w14:textId="2D2072E1" w:rsidR="00694CA3" w:rsidRDefault="00694CA3" w:rsidP="00694CA3">
      <w:pPr>
        <w:pStyle w:val="a4"/>
        <w:keepNext/>
        <w:rPr>
          <w:rtl/>
        </w:rPr>
      </w:pPr>
      <w:bookmarkStart w:id="968" w:name="ET_speaker_נעה_בן_שבת_157"/>
      <w:r w:rsidRPr="00694CA3">
        <w:rPr>
          <w:rStyle w:val="TagStyle"/>
          <w:rtl/>
        </w:rPr>
        <w:t xml:space="preserve"> &lt;&lt; דובר &gt;&gt; </w:t>
      </w:r>
      <w:r>
        <w:rPr>
          <w:rtl/>
        </w:rPr>
        <w:t>נעה בן שבת:</w:t>
      </w:r>
      <w:r w:rsidRPr="00694CA3">
        <w:rPr>
          <w:rStyle w:val="TagStyle"/>
          <w:rtl/>
        </w:rPr>
        <w:t xml:space="preserve"> &lt;&lt; דובר &gt;&gt;</w:t>
      </w:r>
      <w:r w:rsidR="00DD179A">
        <w:rPr>
          <w:rtl/>
        </w:rPr>
        <w:t xml:space="preserve"> </w:t>
      </w:r>
      <w:bookmarkEnd w:id="968"/>
    </w:p>
    <w:p w14:paraId="408B4685" w14:textId="77777777" w:rsidR="00694CA3" w:rsidRDefault="00694CA3" w:rsidP="00694CA3">
      <w:pPr>
        <w:pStyle w:val="KeepWithNext"/>
        <w:rPr>
          <w:rtl/>
          <w:lang w:eastAsia="he-IL"/>
        </w:rPr>
      </w:pPr>
    </w:p>
    <w:p w14:paraId="50A91D9E" w14:textId="3F4681F4" w:rsidR="00694CA3" w:rsidRDefault="00694CA3" w:rsidP="00694CA3">
      <w:pPr>
        <w:rPr>
          <w:rtl/>
          <w:lang w:eastAsia="he-IL"/>
        </w:rPr>
      </w:pPr>
      <w:r>
        <w:rPr>
          <w:rFonts w:hint="cs"/>
          <w:rtl/>
          <w:lang w:eastAsia="he-IL"/>
        </w:rPr>
        <w:t>לא.</w:t>
      </w:r>
    </w:p>
    <w:p w14:paraId="3F55BEAB" w14:textId="77777777" w:rsidR="00694CA3" w:rsidRDefault="00694CA3" w:rsidP="00694CA3">
      <w:pPr>
        <w:rPr>
          <w:rtl/>
          <w:lang w:eastAsia="he-IL"/>
        </w:rPr>
      </w:pPr>
    </w:p>
    <w:p w14:paraId="78F04412" w14:textId="66A9E10C" w:rsidR="00694CA3" w:rsidRDefault="00694CA3" w:rsidP="00694CA3">
      <w:pPr>
        <w:pStyle w:val="a4"/>
        <w:keepNext/>
        <w:rPr>
          <w:rtl/>
        </w:rPr>
      </w:pPr>
      <w:bookmarkStart w:id="969" w:name="ET_speaker_5552_158"/>
      <w:r w:rsidRPr="00694C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4CA3">
        <w:rPr>
          <w:rStyle w:val="TagStyle"/>
          <w:rtl/>
        </w:rPr>
        <w:t xml:space="preserve"> &lt;&lt; דובר &gt;&gt;</w:t>
      </w:r>
      <w:r w:rsidR="00DD179A">
        <w:rPr>
          <w:rtl/>
        </w:rPr>
        <w:t xml:space="preserve"> </w:t>
      </w:r>
      <w:bookmarkEnd w:id="969"/>
    </w:p>
    <w:p w14:paraId="51D674DF" w14:textId="77777777" w:rsidR="00694CA3" w:rsidRDefault="00694CA3" w:rsidP="00694CA3">
      <w:pPr>
        <w:pStyle w:val="KeepWithNext"/>
        <w:rPr>
          <w:rtl/>
          <w:lang w:eastAsia="he-IL"/>
        </w:rPr>
      </w:pPr>
    </w:p>
    <w:p w14:paraId="11934686" w14:textId="59B18729" w:rsidR="00694CA3" w:rsidRDefault="00694CA3" w:rsidP="00694CA3">
      <w:pPr>
        <w:rPr>
          <w:rtl/>
          <w:lang w:eastAsia="he-IL"/>
        </w:rPr>
      </w:pPr>
      <w:r>
        <w:rPr>
          <w:rFonts w:hint="cs"/>
          <w:rtl/>
          <w:lang w:eastAsia="he-IL"/>
        </w:rPr>
        <w:t xml:space="preserve">זה עוד לא קרה. עדיין אף אחד לא הוכרז כפעיל </w:t>
      </w:r>
      <w:bookmarkStart w:id="970" w:name="_ETM_Q1_1847967"/>
      <w:bookmarkEnd w:id="970"/>
      <w:r>
        <w:rPr>
          <w:rFonts w:hint="cs"/>
          <w:rtl/>
          <w:lang w:eastAsia="he-IL"/>
        </w:rPr>
        <w:t>טרור. זה</w:t>
      </w:r>
      <w:r w:rsidR="004A1D27">
        <w:rPr>
          <w:rFonts w:hint="cs"/>
          <w:rtl/>
          <w:lang w:eastAsia="he-IL"/>
        </w:rPr>
        <w:t xml:space="preserve"> </w:t>
      </w:r>
      <w:r>
        <w:rPr>
          <w:rFonts w:hint="cs"/>
          <w:rtl/>
          <w:lang w:eastAsia="he-IL"/>
        </w:rPr>
        <w:t>משהו חדש.</w:t>
      </w:r>
    </w:p>
    <w:p w14:paraId="317478F3" w14:textId="77777777" w:rsidR="00694CA3" w:rsidRDefault="00694CA3" w:rsidP="00694CA3">
      <w:pPr>
        <w:rPr>
          <w:rtl/>
          <w:lang w:eastAsia="he-IL"/>
        </w:rPr>
      </w:pPr>
      <w:bookmarkStart w:id="971" w:name="_ETM_Q1_1851488"/>
      <w:bookmarkStart w:id="972" w:name="_ETM_Q1_1851526"/>
      <w:bookmarkEnd w:id="971"/>
      <w:bookmarkEnd w:id="972"/>
    </w:p>
    <w:p w14:paraId="20CC4E1B" w14:textId="6DBCDA0A" w:rsidR="00694CA3" w:rsidRDefault="00694CA3" w:rsidP="00694CA3">
      <w:pPr>
        <w:pStyle w:val="af6"/>
        <w:keepNext/>
        <w:rPr>
          <w:rtl/>
        </w:rPr>
      </w:pPr>
      <w:bookmarkStart w:id="973" w:name="ET_yor_4996_159"/>
      <w:r w:rsidRPr="00694CA3">
        <w:rPr>
          <w:rStyle w:val="TagStyle"/>
          <w:rtl/>
        </w:rPr>
        <w:t xml:space="preserve"> &lt;&lt; יור &gt;&gt; </w:t>
      </w:r>
      <w:r>
        <w:rPr>
          <w:rtl/>
        </w:rPr>
        <w:t xml:space="preserve">היו"ר ישראל </w:t>
      </w:r>
      <w:proofErr w:type="spellStart"/>
      <w:r>
        <w:rPr>
          <w:rtl/>
        </w:rPr>
        <w:t>אייכלר</w:t>
      </w:r>
      <w:proofErr w:type="spellEnd"/>
      <w:r>
        <w:rPr>
          <w:rtl/>
        </w:rPr>
        <w:t>:</w:t>
      </w:r>
      <w:r w:rsidRPr="00694CA3">
        <w:rPr>
          <w:rStyle w:val="TagStyle"/>
          <w:rtl/>
        </w:rPr>
        <w:t xml:space="preserve"> &lt;&lt; יור &gt;&gt;</w:t>
      </w:r>
      <w:r w:rsidR="00DD179A">
        <w:rPr>
          <w:rtl/>
        </w:rPr>
        <w:t xml:space="preserve"> </w:t>
      </w:r>
      <w:bookmarkEnd w:id="973"/>
    </w:p>
    <w:p w14:paraId="02CF3375" w14:textId="77777777" w:rsidR="00694CA3" w:rsidRDefault="00694CA3" w:rsidP="00694CA3">
      <w:pPr>
        <w:pStyle w:val="KeepWithNext"/>
        <w:rPr>
          <w:rtl/>
          <w:lang w:eastAsia="he-IL"/>
        </w:rPr>
      </w:pPr>
    </w:p>
    <w:p w14:paraId="6B04C245" w14:textId="40CC42DC" w:rsidR="00694CA3" w:rsidRDefault="00694CA3" w:rsidP="00694CA3">
      <w:pPr>
        <w:rPr>
          <w:rtl/>
          <w:lang w:eastAsia="he-IL"/>
        </w:rPr>
      </w:pPr>
      <w:bookmarkStart w:id="974" w:name="_ETM_Q1_1851407"/>
      <w:bookmarkStart w:id="975" w:name="_ETM_Q1_1851443"/>
      <w:bookmarkEnd w:id="974"/>
      <w:bookmarkEnd w:id="975"/>
      <w:r>
        <w:rPr>
          <w:rFonts w:hint="cs"/>
          <w:rtl/>
          <w:lang w:eastAsia="he-IL"/>
        </w:rPr>
        <w:t>לא. אני מתכוון להעברת מיד</w:t>
      </w:r>
      <w:bookmarkStart w:id="976" w:name="_ETM_Q1_1851690"/>
      <w:bookmarkEnd w:id="976"/>
      <w:r>
        <w:rPr>
          <w:rFonts w:hint="cs"/>
          <w:rtl/>
          <w:lang w:eastAsia="he-IL"/>
        </w:rPr>
        <w:t>ע ממשרד הביטחון לביטוח לאומי. יש דבר הזה היום?</w:t>
      </w:r>
      <w:bookmarkStart w:id="977" w:name="_ETM_Q1_1858124"/>
      <w:bookmarkEnd w:id="977"/>
    </w:p>
    <w:p w14:paraId="3E73D762" w14:textId="77777777" w:rsidR="00694CA3" w:rsidRDefault="00694CA3" w:rsidP="00694CA3">
      <w:pPr>
        <w:rPr>
          <w:rtl/>
          <w:lang w:eastAsia="he-IL"/>
        </w:rPr>
      </w:pPr>
      <w:bookmarkStart w:id="978" w:name="_ETM_Q1_1858168"/>
      <w:bookmarkStart w:id="979" w:name="_ETM_Q1_1857679"/>
      <w:bookmarkEnd w:id="978"/>
      <w:bookmarkEnd w:id="979"/>
    </w:p>
    <w:p w14:paraId="00ADA58A" w14:textId="28AC0C96" w:rsidR="00694CA3" w:rsidRDefault="00694CA3" w:rsidP="00694CA3">
      <w:pPr>
        <w:pStyle w:val="a4"/>
        <w:keepNext/>
        <w:rPr>
          <w:rtl/>
        </w:rPr>
      </w:pPr>
      <w:bookmarkStart w:id="980" w:name="ET_speaker_5552_160"/>
      <w:r w:rsidRPr="00694C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4CA3">
        <w:rPr>
          <w:rStyle w:val="TagStyle"/>
          <w:rtl/>
        </w:rPr>
        <w:t xml:space="preserve"> &lt;&lt; דובר &gt;&gt;</w:t>
      </w:r>
      <w:r w:rsidR="00DD179A">
        <w:rPr>
          <w:rtl/>
        </w:rPr>
        <w:t xml:space="preserve"> </w:t>
      </w:r>
      <w:bookmarkEnd w:id="980"/>
    </w:p>
    <w:p w14:paraId="6D23367D" w14:textId="77777777" w:rsidR="00694CA3" w:rsidRDefault="00694CA3" w:rsidP="00694CA3">
      <w:pPr>
        <w:pStyle w:val="KeepWithNext"/>
        <w:rPr>
          <w:rtl/>
          <w:lang w:eastAsia="he-IL"/>
        </w:rPr>
      </w:pPr>
    </w:p>
    <w:p w14:paraId="3BC69ED7" w14:textId="3E058C30" w:rsidR="00694CA3" w:rsidRDefault="00694CA3" w:rsidP="00694CA3">
      <w:pPr>
        <w:rPr>
          <w:rtl/>
          <w:lang w:eastAsia="he-IL"/>
        </w:rPr>
      </w:pPr>
      <w:bookmarkStart w:id="981" w:name="_ETM_Q1_1857939"/>
      <w:bookmarkStart w:id="982" w:name="_ETM_Q1_1857976"/>
      <w:bookmarkEnd w:id="981"/>
      <w:bookmarkEnd w:id="982"/>
      <w:r>
        <w:rPr>
          <w:rFonts w:hint="cs"/>
          <w:rtl/>
          <w:lang w:eastAsia="he-IL"/>
        </w:rPr>
        <w:t xml:space="preserve">לא. </w:t>
      </w:r>
      <w:bookmarkStart w:id="983" w:name="_ETM_Q1_1857311"/>
      <w:bookmarkEnd w:id="983"/>
      <w:r>
        <w:rPr>
          <w:rFonts w:hint="cs"/>
          <w:rtl/>
          <w:lang w:eastAsia="he-IL"/>
        </w:rPr>
        <w:t>זה בדיוק מה שאנחנו עושים.</w:t>
      </w:r>
    </w:p>
    <w:p w14:paraId="19214772" w14:textId="77777777" w:rsidR="00694CA3" w:rsidRDefault="00694CA3" w:rsidP="00694CA3">
      <w:pPr>
        <w:rPr>
          <w:rtl/>
          <w:lang w:eastAsia="he-IL"/>
        </w:rPr>
      </w:pPr>
      <w:bookmarkStart w:id="984" w:name="_ETM_Q1_1858507"/>
      <w:bookmarkEnd w:id="984"/>
    </w:p>
    <w:p w14:paraId="2A8C31D7" w14:textId="383CC407" w:rsidR="00694CA3" w:rsidRDefault="00694CA3" w:rsidP="00694CA3">
      <w:pPr>
        <w:pStyle w:val="af9"/>
        <w:keepNext/>
        <w:rPr>
          <w:rtl/>
          <w:lang w:eastAsia="he-IL"/>
        </w:rPr>
      </w:pPr>
      <w:bookmarkStart w:id="985" w:name="ET_guest_יוסף_פולסקי_161"/>
      <w:r w:rsidRPr="00694CA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94CA3">
        <w:rPr>
          <w:rStyle w:val="TagStyle"/>
          <w:rtl/>
        </w:rPr>
        <w:t xml:space="preserve"> &lt;&lt; אורח &gt;&gt;</w:t>
      </w:r>
      <w:r w:rsidR="00DD179A">
        <w:rPr>
          <w:rtl/>
          <w:lang w:eastAsia="he-IL"/>
        </w:rPr>
        <w:t xml:space="preserve"> </w:t>
      </w:r>
      <w:bookmarkEnd w:id="985"/>
    </w:p>
    <w:p w14:paraId="3594E1DD" w14:textId="77777777" w:rsidR="00694CA3" w:rsidRDefault="00694CA3" w:rsidP="00694CA3">
      <w:pPr>
        <w:pStyle w:val="KeepWithNext"/>
        <w:rPr>
          <w:rtl/>
          <w:lang w:eastAsia="he-IL"/>
        </w:rPr>
      </w:pPr>
    </w:p>
    <w:p w14:paraId="3FD1672D" w14:textId="19779407" w:rsidR="00694CA3" w:rsidRDefault="00694CA3" w:rsidP="00694CA3">
      <w:pPr>
        <w:rPr>
          <w:rtl/>
          <w:lang w:eastAsia="he-IL"/>
        </w:rPr>
      </w:pPr>
      <w:bookmarkStart w:id="986" w:name="_ETM_Q1_1858765"/>
      <w:bookmarkStart w:id="987" w:name="_ETM_Q1_1858795"/>
      <w:bookmarkEnd w:id="986"/>
      <w:bookmarkEnd w:id="987"/>
      <w:r>
        <w:rPr>
          <w:rFonts w:hint="cs"/>
          <w:rtl/>
          <w:lang w:eastAsia="he-IL"/>
        </w:rPr>
        <w:t xml:space="preserve">יש העברות מידע. אני לא </w:t>
      </w:r>
      <w:bookmarkStart w:id="988" w:name="_ETM_Q1_1864119"/>
      <w:bookmarkEnd w:id="988"/>
      <w:r>
        <w:rPr>
          <w:rFonts w:hint="cs"/>
          <w:rtl/>
          <w:lang w:eastAsia="he-IL"/>
        </w:rPr>
        <w:t>בטוח שכל המידע תמיד עובר אבל יש העברות מידע.</w:t>
      </w:r>
      <w:r w:rsidR="004A1D27">
        <w:rPr>
          <w:rFonts w:hint="cs"/>
          <w:rtl/>
          <w:lang w:eastAsia="he-IL"/>
        </w:rPr>
        <w:t xml:space="preserve"> </w:t>
      </w:r>
      <w:r>
        <w:rPr>
          <w:rFonts w:hint="cs"/>
          <w:rtl/>
          <w:lang w:eastAsia="he-IL"/>
        </w:rPr>
        <w:t xml:space="preserve">אולי חבריי ממשרד הביטחון או מי שנמצא כאן יוכל </w:t>
      </w:r>
      <w:bookmarkStart w:id="989" w:name="_ETM_Q1_1873479"/>
      <w:bookmarkEnd w:id="989"/>
      <w:r>
        <w:rPr>
          <w:rFonts w:hint="cs"/>
          <w:rtl/>
          <w:lang w:eastAsia="he-IL"/>
        </w:rPr>
        <w:t>להסביר טוב ממני. יש גוף</w:t>
      </w:r>
      <w:bookmarkStart w:id="990" w:name="_ETM_Q1_1874680"/>
      <w:bookmarkEnd w:id="990"/>
      <w:r>
        <w:rPr>
          <w:rFonts w:hint="cs"/>
          <w:rtl/>
          <w:lang w:eastAsia="he-IL"/>
        </w:rPr>
        <w:t xml:space="preserve"> שנקרא </w:t>
      </w:r>
      <w:proofErr w:type="spellStart"/>
      <w:r>
        <w:rPr>
          <w:rFonts w:hint="cs"/>
          <w:rtl/>
          <w:lang w:eastAsia="he-IL"/>
        </w:rPr>
        <w:t>מט"ל</w:t>
      </w:r>
      <w:proofErr w:type="spellEnd"/>
      <w:r>
        <w:rPr>
          <w:rFonts w:hint="cs"/>
          <w:rtl/>
          <w:lang w:eastAsia="he-IL"/>
        </w:rPr>
        <w:t xml:space="preserve"> (מטה</w:t>
      </w:r>
      <w:r w:rsidR="004A1D27">
        <w:rPr>
          <w:rFonts w:hint="cs"/>
          <w:rtl/>
          <w:lang w:eastAsia="he-IL"/>
        </w:rPr>
        <w:t xml:space="preserve"> </w:t>
      </w:r>
      <w:r>
        <w:rPr>
          <w:rFonts w:hint="cs"/>
          <w:rtl/>
          <w:lang w:eastAsia="he-IL"/>
        </w:rPr>
        <w:t>ללוחמה בטרור) שהם מעבירים לנו מידע למשל על צווי תפיסה.</w:t>
      </w:r>
      <w:r w:rsidR="007C5FC8">
        <w:rPr>
          <w:rFonts w:hint="cs"/>
          <w:rtl/>
          <w:lang w:eastAsia="he-IL"/>
        </w:rPr>
        <w:t xml:space="preserve"> אם משרד הביטחון, </w:t>
      </w:r>
      <w:bookmarkStart w:id="991" w:name="_ETM_Q1_1884939"/>
      <w:bookmarkEnd w:id="991"/>
      <w:r w:rsidR="007C5FC8">
        <w:rPr>
          <w:rFonts w:hint="cs"/>
          <w:rtl/>
          <w:lang w:eastAsia="he-IL"/>
        </w:rPr>
        <w:t xml:space="preserve">הגוף המוסמך, מוציא צו תפיסה לחילוט הרכוש של מחבל, את </w:t>
      </w:r>
      <w:bookmarkStart w:id="992" w:name="_ETM_Q1_1888934"/>
      <w:bookmarkEnd w:id="992"/>
      <w:r w:rsidR="007C5FC8">
        <w:rPr>
          <w:rFonts w:hint="cs"/>
          <w:rtl/>
          <w:lang w:eastAsia="he-IL"/>
        </w:rPr>
        <w:t xml:space="preserve">זה אנחנו מקבלים ומשתמשים במידע הזה בשוטף. </w:t>
      </w:r>
    </w:p>
    <w:p w14:paraId="14DC5D0D" w14:textId="77777777" w:rsidR="007C5FC8" w:rsidRDefault="007C5FC8" w:rsidP="00694CA3">
      <w:pPr>
        <w:rPr>
          <w:rtl/>
          <w:lang w:eastAsia="he-IL"/>
        </w:rPr>
      </w:pPr>
      <w:bookmarkStart w:id="993" w:name="_ETM_Q1_1893519"/>
      <w:bookmarkStart w:id="994" w:name="_ETM_Q1_1893557"/>
      <w:bookmarkEnd w:id="993"/>
      <w:bookmarkEnd w:id="994"/>
    </w:p>
    <w:p w14:paraId="12063A33" w14:textId="0412E4D3" w:rsidR="007C5FC8" w:rsidRDefault="007C5FC8" w:rsidP="007C5FC8">
      <w:pPr>
        <w:pStyle w:val="a4"/>
        <w:keepNext/>
        <w:rPr>
          <w:rtl/>
        </w:rPr>
      </w:pPr>
      <w:bookmarkStart w:id="995" w:name="ET_speaker_נעה_בן_שבת_162"/>
      <w:r w:rsidRPr="007C5FC8">
        <w:rPr>
          <w:rStyle w:val="TagStyle"/>
          <w:rtl/>
        </w:rPr>
        <w:t xml:space="preserve"> &lt;&lt; דובר &gt;&gt; </w:t>
      </w:r>
      <w:r>
        <w:rPr>
          <w:rtl/>
        </w:rPr>
        <w:t>נעה בן שבת:</w:t>
      </w:r>
      <w:r w:rsidRPr="007C5FC8">
        <w:rPr>
          <w:rStyle w:val="TagStyle"/>
          <w:rtl/>
        </w:rPr>
        <w:t xml:space="preserve"> &lt;&lt; דובר &gt;&gt;</w:t>
      </w:r>
      <w:r w:rsidR="00DD179A">
        <w:rPr>
          <w:rtl/>
        </w:rPr>
        <w:t xml:space="preserve"> </w:t>
      </w:r>
      <w:bookmarkEnd w:id="995"/>
    </w:p>
    <w:p w14:paraId="4F4AE75F" w14:textId="77777777" w:rsidR="007C5FC8" w:rsidRDefault="007C5FC8" w:rsidP="007C5FC8">
      <w:pPr>
        <w:pStyle w:val="KeepWithNext"/>
        <w:rPr>
          <w:rtl/>
          <w:lang w:eastAsia="he-IL"/>
        </w:rPr>
      </w:pPr>
    </w:p>
    <w:p w14:paraId="048FF1A0" w14:textId="71D83BC2" w:rsidR="007C5FC8" w:rsidRPr="007C5FC8" w:rsidRDefault="007C5FC8" w:rsidP="007C5FC8">
      <w:pPr>
        <w:pStyle w:val="afe"/>
        <w:numPr>
          <w:ilvl w:val="0"/>
          <w:numId w:val="4"/>
        </w:numPr>
        <w:rPr>
          <w:rtl/>
          <w:lang w:eastAsia="he-IL"/>
        </w:rPr>
      </w:pPr>
      <w:r>
        <w:rPr>
          <w:rFonts w:hint="cs"/>
          <w:rtl/>
          <w:lang w:eastAsia="he-IL"/>
        </w:rPr>
        <w:t>המוסד ידווח לוועדת העבודה והרווחה אחת לשנה, במשך חמש שנים, על מספר האנשים שלא שולמה להם גמלה או שעוכב תשלומה לפי הוראות סעיף זה, ועל סוגי הגמלאות וסכומן בתקופה שקדמה למועד הדיווח.</w:t>
      </w:r>
    </w:p>
    <w:p w14:paraId="60E1DF61" w14:textId="77777777" w:rsidR="007C5FC8" w:rsidRDefault="007C5FC8" w:rsidP="00581B82">
      <w:pPr>
        <w:rPr>
          <w:rtl/>
          <w:lang w:eastAsia="he-IL"/>
        </w:rPr>
      </w:pPr>
      <w:bookmarkStart w:id="996" w:name="_ETM_Q1_1707163"/>
      <w:bookmarkStart w:id="997" w:name="_ETM_Q1_1707198"/>
      <w:bookmarkStart w:id="998" w:name="_ETM_Q1_1911810"/>
      <w:bookmarkEnd w:id="996"/>
      <w:bookmarkEnd w:id="997"/>
      <w:bookmarkEnd w:id="998"/>
    </w:p>
    <w:p w14:paraId="3DC0449D" w14:textId="017900BE" w:rsidR="007C5FC8" w:rsidRDefault="007C5FC8" w:rsidP="007C5FC8">
      <w:pPr>
        <w:pStyle w:val="af9"/>
        <w:keepNext/>
        <w:rPr>
          <w:rtl/>
          <w:lang w:eastAsia="he-IL"/>
        </w:rPr>
      </w:pPr>
      <w:bookmarkStart w:id="999" w:name="ET_guest_יוסף_פולסקי_163"/>
      <w:r w:rsidRPr="007C5F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C5FC8">
        <w:rPr>
          <w:rStyle w:val="TagStyle"/>
          <w:rtl/>
        </w:rPr>
        <w:t xml:space="preserve"> &lt;&lt; אורח &gt;&gt;</w:t>
      </w:r>
      <w:r w:rsidR="00DD179A">
        <w:rPr>
          <w:rtl/>
          <w:lang w:eastAsia="he-IL"/>
        </w:rPr>
        <w:t xml:space="preserve"> </w:t>
      </w:r>
      <w:bookmarkEnd w:id="999"/>
    </w:p>
    <w:p w14:paraId="4BC95CB3" w14:textId="77777777" w:rsidR="007C5FC8" w:rsidRDefault="007C5FC8" w:rsidP="007C5FC8">
      <w:pPr>
        <w:pStyle w:val="KeepWithNext"/>
        <w:rPr>
          <w:rtl/>
          <w:lang w:eastAsia="he-IL"/>
        </w:rPr>
      </w:pPr>
    </w:p>
    <w:p w14:paraId="2B979DA4" w14:textId="706C2441" w:rsidR="007C5FC8" w:rsidRDefault="007C5FC8" w:rsidP="007C5FC8">
      <w:pPr>
        <w:rPr>
          <w:rtl/>
          <w:lang w:eastAsia="he-IL"/>
        </w:rPr>
      </w:pPr>
      <w:bookmarkStart w:id="1000" w:name="_ETM_Q1_1912046"/>
      <w:bookmarkStart w:id="1001" w:name="_ETM_Q1_1912078"/>
      <w:bookmarkEnd w:id="1000"/>
      <w:bookmarkEnd w:id="1001"/>
      <w:r>
        <w:rPr>
          <w:rFonts w:hint="cs"/>
          <w:rtl/>
          <w:lang w:eastAsia="he-IL"/>
        </w:rPr>
        <w:t>כאן נבקש להשמיט את הנושא של</w:t>
      </w:r>
      <w:r w:rsidR="004A1D27">
        <w:rPr>
          <w:rFonts w:hint="cs"/>
          <w:rtl/>
          <w:lang w:eastAsia="he-IL"/>
        </w:rPr>
        <w:t xml:space="preserve"> </w:t>
      </w:r>
      <w:r>
        <w:rPr>
          <w:rFonts w:hint="cs"/>
          <w:rtl/>
          <w:lang w:eastAsia="he-IL"/>
        </w:rPr>
        <w:t xml:space="preserve">סכומן. יכול </w:t>
      </w:r>
      <w:bookmarkStart w:id="1002" w:name="_ETM_Q1_1916818"/>
      <w:bookmarkEnd w:id="1002"/>
      <w:r>
        <w:rPr>
          <w:rFonts w:hint="cs"/>
          <w:rtl/>
          <w:lang w:eastAsia="he-IL"/>
        </w:rPr>
        <w:t xml:space="preserve">להיות שזו דרישה שביטוח לאומי אולי לא </w:t>
      </w:r>
      <w:bookmarkStart w:id="1003" w:name="_ETM_Q1_1918904"/>
      <w:bookmarkEnd w:id="1003"/>
      <w:r>
        <w:rPr>
          <w:rFonts w:hint="cs"/>
          <w:rtl/>
          <w:lang w:eastAsia="he-IL"/>
        </w:rPr>
        <w:t>יוכל לעמוד בה כי הסכומים משתנים</w:t>
      </w:r>
      <w:bookmarkStart w:id="1004" w:name="_ETM_Q1_1921722"/>
      <w:bookmarkEnd w:id="1004"/>
      <w:r>
        <w:rPr>
          <w:rFonts w:hint="cs"/>
          <w:rtl/>
          <w:lang w:eastAsia="he-IL"/>
        </w:rPr>
        <w:t xml:space="preserve"> בהתאם למעמד המבוטח, בהתאם למצב המשפחתי שלו. </w:t>
      </w:r>
    </w:p>
    <w:p w14:paraId="1649F7BA" w14:textId="77777777" w:rsidR="007C5FC8" w:rsidRDefault="007C5FC8" w:rsidP="007C5FC8">
      <w:pPr>
        <w:rPr>
          <w:rtl/>
          <w:lang w:eastAsia="he-IL"/>
        </w:rPr>
      </w:pPr>
      <w:bookmarkStart w:id="1005" w:name="_ETM_Q1_1932544"/>
      <w:bookmarkStart w:id="1006" w:name="_ETM_Q1_1932580"/>
      <w:bookmarkEnd w:id="1005"/>
      <w:bookmarkEnd w:id="1006"/>
    </w:p>
    <w:p w14:paraId="671F6515" w14:textId="22AA02EB" w:rsidR="007C5FC8" w:rsidRDefault="007C5FC8" w:rsidP="007C5FC8">
      <w:pPr>
        <w:pStyle w:val="a4"/>
        <w:keepNext/>
        <w:rPr>
          <w:rtl/>
        </w:rPr>
      </w:pPr>
      <w:bookmarkStart w:id="1007" w:name="ET_speaker_5552_164"/>
      <w:r w:rsidRPr="007C5F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C5FC8">
        <w:rPr>
          <w:rStyle w:val="TagStyle"/>
          <w:rtl/>
        </w:rPr>
        <w:t xml:space="preserve"> &lt;&lt; דובר &gt;&gt;</w:t>
      </w:r>
      <w:r w:rsidR="00DD179A">
        <w:rPr>
          <w:rtl/>
        </w:rPr>
        <w:t xml:space="preserve"> </w:t>
      </w:r>
      <w:bookmarkEnd w:id="1007"/>
    </w:p>
    <w:p w14:paraId="0E9844CE" w14:textId="77777777" w:rsidR="007C5FC8" w:rsidRDefault="007C5FC8" w:rsidP="007C5FC8">
      <w:pPr>
        <w:pStyle w:val="KeepWithNext"/>
        <w:rPr>
          <w:rtl/>
          <w:lang w:eastAsia="he-IL"/>
        </w:rPr>
      </w:pPr>
    </w:p>
    <w:p w14:paraId="4F35755B" w14:textId="11509629" w:rsidR="007C5FC8" w:rsidRDefault="0037470E" w:rsidP="007C5FC8">
      <w:pPr>
        <w:rPr>
          <w:rtl/>
          <w:lang w:eastAsia="he-IL"/>
        </w:rPr>
      </w:pPr>
      <w:r>
        <w:rPr>
          <w:rFonts w:hint="cs"/>
          <w:rtl/>
          <w:lang w:eastAsia="he-IL"/>
        </w:rPr>
        <w:t>לא.</w:t>
      </w:r>
    </w:p>
    <w:p w14:paraId="42A60FFE" w14:textId="77777777" w:rsidR="007C5FC8" w:rsidRDefault="007C5FC8" w:rsidP="007C5FC8">
      <w:pPr>
        <w:rPr>
          <w:rtl/>
          <w:lang w:eastAsia="he-IL"/>
        </w:rPr>
      </w:pPr>
      <w:bookmarkStart w:id="1008" w:name="_ETM_Q1_1930862"/>
      <w:bookmarkStart w:id="1009" w:name="_ETM_Q1_1930897"/>
      <w:bookmarkEnd w:id="1008"/>
      <w:bookmarkEnd w:id="1009"/>
    </w:p>
    <w:p w14:paraId="2950D841" w14:textId="6EFE6531" w:rsidR="007C5FC8" w:rsidRDefault="007C5FC8" w:rsidP="007C5FC8">
      <w:pPr>
        <w:pStyle w:val="af9"/>
        <w:keepNext/>
        <w:rPr>
          <w:rtl/>
          <w:lang w:eastAsia="he-IL"/>
        </w:rPr>
      </w:pPr>
      <w:bookmarkStart w:id="1010" w:name="ET_guest_יוסף_פולסקי_165"/>
      <w:r w:rsidRPr="007C5F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C5FC8">
        <w:rPr>
          <w:rStyle w:val="TagStyle"/>
          <w:rtl/>
        </w:rPr>
        <w:t xml:space="preserve"> &lt;&lt; אורח &gt;&gt;</w:t>
      </w:r>
      <w:r w:rsidR="00DD179A">
        <w:rPr>
          <w:rtl/>
          <w:lang w:eastAsia="he-IL"/>
        </w:rPr>
        <w:t xml:space="preserve"> </w:t>
      </w:r>
      <w:bookmarkEnd w:id="1010"/>
    </w:p>
    <w:p w14:paraId="133B2D13" w14:textId="77777777" w:rsidR="007C5FC8" w:rsidRDefault="007C5FC8" w:rsidP="007C5FC8">
      <w:pPr>
        <w:pStyle w:val="KeepWithNext"/>
        <w:rPr>
          <w:rtl/>
          <w:lang w:eastAsia="he-IL"/>
        </w:rPr>
      </w:pPr>
    </w:p>
    <w:p w14:paraId="08E22BAF" w14:textId="5B9D6115" w:rsidR="007C5FC8" w:rsidRDefault="007C5FC8" w:rsidP="007C5FC8">
      <w:pPr>
        <w:rPr>
          <w:rtl/>
          <w:lang w:eastAsia="he-IL"/>
        </w:rPr>
      </w:pPr>
      <w:r>
        <w:rPr>
          <w:rFonts w:hint="cs"/>
          <w:rtl/>
          <w:lang w:eastAsia="he-IL"/>
        </w:rPr>
        <w:t>אני רק מבקש להביא את הדברים בפני הוועדה</w:t>
      </w:r>
      <w:r w:rsidR="0037470E">
        <w:rPr>
          <w:rFonts w:hint="cs"/>
          <w:rtl/>
          <w:lang w:eastAsia="he-IL"/>
        </w:rPr>
        <w:t>.</w:t>
      </w:r>
    </w:p>
    <w:p w14:paraId="70C99B42" w14:textId="77777777" w:rsidR="0037470E" w:rsidRDefault="0037470E" w:rsidP="007C5FC8">
      <w:pPr>
        <w:rPr>
          <w:rtl/>
          <w:lang w:eastAsia="he-IL"/>
        </w:rPr>
      </w:pPr>
      <w:bookmarkStart w:id="1011" w:name="_ETM_Q1_1932815"/>
      <w:bookmarkStart w:id="1012" w:name="_ETM_Q1_1932859"/>
      <w:bookmarkStart w:id="1013" w:name="_ETM_Q1_1931978"/>
      <w:bookmarkEnd w:id="1011"/>
      <w:bookmarkEnd w:id="1012"/>
      <w:bookmarkEnd w:id="1013"/>
    </w:p>
    <w:p w14:paraId="603E9CC1" w14:textId="09CFC1C0" w:rsidR="0037470E" w:rsidRDefault="0037470E" w:rsidP="0037470E">
      <w:pPr>
        <w:pStyle w:val="af6"/>
        <w:keepNext/>
        <w:rPr>
          <w:rtl/>
        </w:rPr>
      </w:pPr>
      <w:bookmarkStart w:id="1014" w:name="ET_yor_4996_166"/>
      <w:r w:rsidRPr="0037470E">
        <w:rPr>
          <w:rStyle w:val="TagStyle"/>
          <w:rtl/>
        </w:rPr>
        <w:t xml:space="preserve"> &lt;&lt; יור &gt;&gt; </w:t>
      </w:r>
      <w:r>
        <w:rPr>
          <w:rtl/>
        </w:rPr>
        <w:t xml:space="preserve">היו"ר ישראל </w:t>
      </w:r>
      <w:proofErr w:type="spellStart"/>
      <w:r>
        <w:rPr>
          <w:rtl/>
        </w:rPr>
        <w:t>אייכלר</w:t>
      </w:r>
      <w:proofErr w:type="spellEnd"/>
      <w:r>
        <w:rPr>
          <w:rtl/>
        </w:rPr>
        <w:t>:</w:t>
      </w:r>
      <w:r w:rsidRPr="0037470E">
        <w:rPr>
          <w:rStyle w:val="TagStyle"/>
          <w:rtl/>
        </w:rPr>
        <w:t xml:space="preserve"> &lt;&lt; יור &gt;&gt;</w:t>
      </w:r>
      <w:r w:rsidR="00DD179A">
        <w:rPr>
          <w:rtl/>
        </w:rPr>
        <w:t xml:space="preserve"> </w:t>
      </w:r>
      <w:bookmarkEnd w:id="1014"/>
    </w:p>
    <w:p w14:paraId="5C6182E9" w14:textId="77777777" w:rsidR="0037470E" w:rsidRDefault="0037470E" w:rsidP="0037470E">
      <w:pPr>
        <w:pStyle w:val="KeepWithNext"/>
        <w:rPr>
          <w:rtl/>
          <w:lang w:eastAsia="he-IL"/>
        </w:rPr>
      </w:pPr>
    </w:p>
    <w:p w14:paraId="3883CF1A" w14:textId="6475DEAB" w:rsidR="0037470E" w:rsidRDefault="0037470E" w:rsidP="0037470E">
      <w:pPr>
        <w:rPr>
          <w:rtl/>
          <w:lang w:eastAsia="he-IL"/>
        </w:rPr>
      </w:pPr>
      <w:bookmarkStart w:id="1015" w:name="_ETM_Q1_1932244"/>
      <w:bookmarkStart w:id="1016" w:name="_ETM_Q1_1932276"/>
      <w:bookmarkEnd w:id="1015"/>
      <w:bookmarkEnd w:id="1016"/>
      <w:r>
        <w:rPr>
          <w:rFonts w:hint="cs"/>
          <w:rtl/>
          <w:lang w:eastAsia="he-IL"/>
        </w:rPr>
        <w:t xml:space="preserve">לא </w:t>
      </w:r>
      <w:bookmarkStart w:id="1017" w:name="_ETM_Q1_1932440"/>
      <w:bookmarkEnd w:id="1017"/>
      <w:r>
        <w:rPr>
          <w:rFonts w:hint="cs"/>
          <w:rtl/>
          <w:lang w:eastAsia="he-IL"/>
        </w:rPr>
        <w:t xml:space="preserve">צריך להסביר. </w:t>
      </w:r>
    </w:p>
    <w:p w14:paraId="718F27D1" w14:textId="77777777" w:rsidR="0037470E" w:rsidRDefault="0037470E" w:rsidP="0037470E">
      <w:pPr>
        <w:rPr>
          <w:rtl/>
          <w:lang w:eastAsia="he-IL"/>
        </w:rPr>
      </w:pPr>
      <w:bookmarkStart w:id="1018" w:name="_ETM_Q1_1938234"/>
      <w:bookmarkStart w:id="1019" w:name="_ETM_Q1_1938269"/>
      <w:bookmarkEnd w:id="1018"/>
      <w:bookmarkEnd w:id="1019"/>
    </w:p>
    <w:p w14:paraId="7E0449B3" w14:textId="70FA927A" w:rsidR="0037470E" w:rsidRDefault="0037470E" w:rsidP="0037470E">
      <w:pPr>
        <w:pStyle w:val="a4"/>
        <w:keepNext/>
        <w:rPr>
          <w:rtl/>
        </w:rPr>
      </w:pPr>
      <w:bookmarkStart w:id="1020" w:name="ET_speaker_נעה_בן_שבת_167"/>
      <w:r w:rsidRPr="0037470E">
        <w:rPr>
          <w:rStyle w:val="TagStyle"/>
          <w:rtl/>
        </w:rPr>
        <w:t xml:space="preserve"> &lt;&lt; דובר &gt;&gt; </w:t>
      </w:r>
      <w:r>
        <w:rPr>
          <w:rtl/>
        </w:rPr>
        <w:t>נעה בן שבת:</w:t>
      </w:r>
      <w:r w:rsidRPr="0037470E">
        <w:rPr>
          <w:rStyle w:val="TagStyle"/>
          <w:rtl/>
        </w:rPr>
        <w:t xml:space="preserve"> &lt;&lt; דובר &gt;&gt;</w:t>
      </w:r>
      <w:r w:rsidR="00DD179A">
        <w:rPr>
          <w:rtl/>
        </w:rPr>
        <w:t xml:space="preserve"> </w:t>
      </w:r>
      <w:bookmarkEnd w:id="1020"/>
    </w:p>
    <w:p w14:paraId="27F65B8A" w14:textId="77777777" w:rsidR="0037470E" w:rsidRDefault="0037470E" w:rsidP="0037470E">
      <w:pPr>
        <w:pStyle w:val="KeepWithNext"/>
        <w:rPr>
          <w:rtl/>
          <w:lang w:eastAsia="he-IL"/>
        </w:rPr>
      </w:pPr>
    </w:p>
    <w:p w14:paraId="2FE6EBD8" w14:textId="3314B80C" w:rsidR="0037470E" w:rsidRDefault="0037470E" w:rsidP="0037470E">
      <w:pPr>
        <w:rPr>
          <w:rtl/>
          <w:lang w:eastAsia="he-IL"/>
        </w:rPr>
      </w:pPr>
      <w:r>
        <w:rPr>
          <w:rFonts w:hint="cs"/>
          <w:rtl/>
          <w:lang w:eastAsia="he-IL"/>
        </w:rPr>
        <w:t>הם טוענים שהסכום יכול להשתנות.</w:t>
      </w:r>
    </w:p>
    <w:p w14:paraId="6F354497" w14:textId="77777777" w:rsidR="0037470E" w:rsidRDefault="0037470E" w:rsidP="0037470E">
      <w:pPr>
        <w:rPr>
          <w:rtl/>
          <w:lang w:eastAsia="he-IL"/>
        </w:rPr>
      </w:pPr>
      <w:bookmarkStart w:id="1021" w:name="_ETM_Q1_1939872"/>
      <w:bookmarkEnd w:id="1021"/>
    </w:p>
    <w:p w14:paraId="1CB422D3" w14:textId="7BB0FB02" w:rsidR="0037470E" w:rsidRDefault="0037470E" w:rsidP="0037470E">
      <w:pPr>
        <w:pStyle w:val="af6"/>
        <w:keepNext/>
        <w:rPr>
          <w:rtl/>
        </w:rPr>
      </w:pPr>
      <w:bookmarkStart w:id="1022" w:name="ET_yor_4996_168"/>
      <w:r w:rsidRPr="0037470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7470E">
        <w:rPr>
          <w:rStyle w:val="TagStyle"/>
          <w:rtl/>
        </w:rPr>
        <w:t xml:space="preserve"> &lt;&lt; יור &gt;&gt;</w:t>
      </w:r>
      <w:r w:rsidR="00DD179A">
        <w:rPr>
          <w:rtl/>
        </w:rPr>
        <w:t xml:space="preserve"> </w:t>
      </w:r>
      <w:bookmarkEnd w:id="1022"/>
    </w:p>
    <w:p w14:paraId="233FE70C" w14:textId="77777777" w:rsidR="0037470E" w:rsidRDefault="0037470E" w:rsidP="0037470E">
      <w:pPr>
        <w:pStyle w:val="KeepWithNext"/>
        <w:rPr>
          <w:rtl/>
          <w:lang w:eastAsia="he-IL"/>
        </w:rPr>
      </w:pPr>
    </w:p>
    <w:p w14:paraId="5FF0B3A8" w14:textId="66FF29B1" w:rsidR="0037470E" w:rsidRDefault="0037470E" w:rsidP="0037470E">
      <w:pPr>
        <w:rPr>
          <w:rtl/>
          <w:lang w:eastAsia="he-IL"/>
        </w:rPr>
      </w:pPr>
      <w:bookmarkStart w:id="1023" w:name="_ETM_Q1_1940153"/>
      <w:bookmarkStart w:id="1024" w:name="_ETM_Q1_1940189"/>
      <w:bookmarkEnd w:id="1023"/>
      <w:bookmarkEnd w:id="1024"/>
      <w:r>
        <w:rPr>
          <w:rFonts w:hint="cs"/>
          <w:rtl/>
          <w:lang w:eastAsia="he-IL"/>
        </w:rPr>
        <w:t xml:space="preserve">הפקיד </w:t>
      </w:r>
      <w:bookmarkStart w:id="1025" w:name="_ETM_Q1_1942572"/>
      <w:bookmarkEnd w:id="1025"/>
      <w:r>
        <w:rPr>
          <w:rFonts w:hint="cs"/>
          <w:rtl/>
          <w:lang w:eastAsia="he-IL"/>
        </w:rPr>
        <w:t>יבדוק.</w:t>
      </w:r>
    </w:p>
    <w:p w14:paraId="00162E99" w14:textId="77777777" w:rsidR="0037470E" w:rsidRDefault="0037470E" w:rsidP="0037470E">
      <w:pPr>
        <w:rPr>
          <w:rtl/>
          <w:lang w:eastAsia="he-IL"/>
        </w:rPr>
      </w:pPr>
      <w:bookmarkStart w:id="1026" w:name="_ETM_Q1_1942087"/>
      <w:bookmarkStart w:id="1027" w:name="_ETM_Q1_1942120"/>
      <w:bookmarkStart w:id="1028" w:name="_ETM_Q1_1943520"/>
      <w:bookmarkEnd w:id="1026"/>
      <w:bookmarkEnd w:id="1027"/>
      <w:bookmarkEnd w:id="1028"/>
    </w:p>
    <w:p w14:paraId="02442347" w14:textId="64B5EB43" w:rsidR="0037470E" w:rsidRDefault="0037470E" w:rsidP="0037470E">
      <w:pPr>
        <w:pStyle w:val="af9"/>
        <w:keepNext/>
        <w:rPr>
          <w:rtl/>
          <w:lang w:eastAsia="he-IL"/>
        </w:rPr>
      </w:pPr>
      <w:bookmarkStart w:id="1029" w:name="ET_guest_יוסף_פולסקי_169"/>
      <w:r w:rsidRPr="0037470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7470E">
        <w:rPr>
          <w:rStyle w:val="TagStyle"/>
          <w:rtl/>
        </w:rPr>
        <w:t xml:space="preserve"> &lt;&lt; אורח &gt;&gt;</w:t>
      </w:r>
      <w:r w:rsidR="00DD179A">
        <w:rPr>
          <w:rtl/>
          <w:lang w:eastAsia="he-IL"/>
        </w:rPr>
        <w:t xml:space="preserve"> </w:t>
      </w:r>
      <w:bookmarkEnd w:id="1029"/>
    </w:p>
    <w:p w14:paraId="60D75597" w14:textId="77777777" w:rsidR="0037470E" w:rsidRDefault="0037470E" w:rsidP="0037470E">
      <w:pPr>
        <w:pStyle w:val="KeepWithNext"/>
        <w:rPr>
          <w:rtl/>
          <w:lang w:eastAsia="he-IL"/>
        </w:rPr>
      </w:pPr>
    </w:p>
    <w:p w14:paraId="28F0EDBA" w14:textId="7D8496C8" w:rsidR="0037470E" w:rsidRDefault="0037470E" w:rsidP="0037470E">
      <w:pPr>
        <w:rPr>
          <w:rtl/>
          <w:lang w:eastAsia="he-IL"/>
        </w:rPr>
      </w:pPr>
      <w:bookmarkStart w:id="1030" w:name="_ETM_Q1_1943755"/>
      <w:bookmarkStart w:id="1031" w:name="_ETM_Q1_1943786"/>
      <w:bookmarkEnd w:id="1030"/>
      <w:bookmarkEnd w:id="1031"/>
      <w:r>
        <w:rPr>
          <w:rFonts w:hint="cs"/>
          <w:rtl/>
          <w:lang w:eastAsia="he-IL"/>
        </w:rPr>
        <w:t xml:space="preserve">אדוני, אני אסביר. מה שהיה בעבר, </w:t>
      </w:r>
      <w:bookmarkStart w:id="1032" w:name="_ETM_Q1_1945692"/>
      <w:bookmarkEnd w:id="1032"/>
      <w:r>
        <w:rPr>
          <w:rFonts w:hint="cs"/>
          <w:rtl/>
          <w:lang w:eastAsia="he-IL"/>
        </w:rPr>
        <w:t>הוא יכול</w:t>
      </w:r>
      <w:r w:rsidR="004A1D27">
        <w:rPr>
          <w:rFonts w:hint="cs"/>
          <w:rtl/>
          <w:lang w:eastAsia="he-IL"/>
        </w:rPr>
        <w:t xml:space="preserve"> </w:t>
      </w:r>
      <w:r>
        <w:rPr>
          <w:rFonts w:hint="cs"/>
          <w:rtl/>
          <w:lang w:eastAsia="he-IL"/>
        </w:rPr>
        <w:t>לדעת אבל מה שיהיה בעתיד, כמה יישלל מאותו אדם, הוא לא יכול לדעת.</w:t>
      </w:r>
    </w:p>
    <w:p w14:paraId="799A731E" w14:textId="77777777" w:rsidR="0037470E" w:rsidRDefault="0037470E" w:rsidP="0037470E">
      <w:pPr>
        <w:rPr>
          <w:rtl/>
          <w:lang w:eastAsia="he-IL"/>
        </w:rPr>
      </w:pPr>
      <w:bookmarkStart w:id="1033" w:name="_ETM_Q1_1953594"/>
      <w:bookmarkStart w:id="1034" w:name="_ETM_Q1_1953631"/>
      <w:bookmarkEnd w:id="1033"/>
      <w:bookmarkEnd w:id="1034"/>
    </w:p>
    <w:p w14:paraId="53C24F9C" w14:textId="53DFDE97" w:rsidR="0037470E" w:rsidRDefault="0037470E" w:rsidP="0037470E">
      <w:pPr>
        <w:pStyle w:val="a4"/>
        <w:keepNext/>
        <w:rPr>
          <w:rtl/>
        </w:rPr>
      </w:pPr>
      <w:bookmarkStart w:id="1035" w:name="ET_speaker_5552_170"/>
      <w:r w:rsidRPr="003747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7470E">
        <w:rPr>
          <w:rStyle w:val="TagStyle"/>
          <w:rtl/>
        </w:rPr>
        <w:t xml:space="preserve"> &lt;&lt; דובר &gt;&gt;</w:t>
      </w:r>
      <w:r w:rsidR="00DD179A">
        <w:rPr>
          <w:rtl/>
        </w:rPr>
        <w:t xml:space="preserve"> </w:t>
      </w:r>
      <w:bookmarkEnd w:id="1035"/>
    </w:p>
    <w:p w14:paraId="573D8E75" w14:textId="77777777" w:rsidR="0037470E" w:rsidRDefault="0037470E" w:rsidP="0037470E">
      <w:pPr>
        <w:pStyle w:val="KeepWithNext"/>
        <w:rPr>
          <w:rtl/>
          <w:lang w:eastAsia="he-IL"/>
        </w:rPr>
      </w:pPr>
    </w:p>
    <w:p w14:paraId="42C7A79A" w14:textId="3558C28B" w:rsidR="0037470E" w:rsidRDefault="0037470E" w:rsidP="0037470E">
      <w:pPr>
        <w:rPr>
          <w:rtl/>
          <w:lang w:eastAsia="he-IL"/>
        </w:rPr>
      </w:pPr>
      <w:r>
        <w:rPr>
          <w:rFonts w:hint="cs"/>
          <w:rtl/>
          <w:lang w:eastAsia="he-IL"/>
        </w:rPr>
        <w:t>הדיווח הוא רטרואקטיבי.</w:t>
      </w:r>
    </w:p>
    <w:p w14:paraId="35453AC3" w14:textId="77777777" w:rsidR="0037470E" w:rsidRDefault="0037470E" w:rsidP="0037470E">
      <w:pPr>
        <w:rPr>
          <w:rtl/>
          <w:lang w:eastAsia="he-IL"/>
        </w:rPr>
      </w:pPr>
      <w:bookmarkStart w:id="1036" w:name="_ETM_Q1_1951821"/>
      <w:bookmarkStart w:id="1037" w:name="_ETM_Q1_1951861"/>
      <w:bookmarkStart w:id="1038" w:name="_ETM_Q1_1953269"/>
      <w:bookmarkEnd w:id="1036"/>
      <w:bookmarkEnd w:id="1037"/>
      <w:bookmarkEnd w:id="1038"/>
    </w:p>
    <w:p w14:paraId="690689E5" w14:textId="19AACE9F" w:rsidR="0037470E" w:rsidRDefault="0037470E" w:rsidP="0037470E">
      <w:pPr>
        <w:pStyle w:val="af9"/>
        <w:keepNext/>
        <w:rPr>
          <w:rtl/>
          <w:lang w:eastAsia="he-IL"/>
        </w:rPr>
      </w:pPr>
      <w:bookmarkStart w:id="1039" w:name="ET_guest_יוסף_פולסקי_171"/>
      <w:r w:rsidRPr="0037470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7470E">
        <w:rPr>
          <w:rStyle w:val="TagStyle"/>
          <w:rtl/>
        </w:rPr>
        <w:t xml:space="preserve"> &lt;&lt; אורח &gt;&gt;</w:t>
      </w:r>
      <w:r w:rsidR="00DD179A">
        <w:rPr>
          <w:rtl/>
          <w:lang w:eastAsia="he-IL"/>
        </w:rPr>
        <w:t xml:space="preserve"> </w:t>
      </w:r>
      <w:bookmarkEnd w:id="1039"/>
    </w:p>
    <w:p w14:paraId="3E3B923F" w14:textId="77777777" w:rsidR="0037470E" w:rsidRDefault="0037470E" w:rsidP="0037470E">
      <w:pPr>
        <w:pStyle w:val="KeepWithNext"/>
        <w:rPr>
          <w:rtl/>
          <w:lang w:eastAsia="he-IL"/>
        </w:rPr>
      </w:pPr>
    </w:p>
    <w:p w14:paraId="0537E77B" w14:textId="63C79F08" w:rsidR="0037470E" w:rsidRDefault="0037470E" w:rsidP="0037470E">
      <w:pPr>
        <w:rPr>
          <w:rtl/>
          <w:lang w:eastAsia="he-IL"/>
        </w:rPr>
      </w:pPr>
      <w:bookmarkStart w:id="1040" w:name="_ETM_Q1_1953486"/>
      <w:bookmarkStart w:id="1041" w:name="_ETM_Q1_1953516"/>
      <w:bookmarkEnd w:id="1040"/>
      <w:bookmarkEnd w:id="1041"/>
      <w:r>
        <w:rPr>
          <w:rFonts w:hint="cs"/>
          <w:rtl/>
          <w:lang w:eastAsia="he-IL"/>
        </w:rPr>
        <w:t xml:space="preserve">אם הדיווח הוא רטרואקטיבי, בסדר. </w:t>
      </w:r>
    </w:p>
    <w:p w14:paraId="37253B33" w14:textId="77777777" w:rsidR="0037470E" w:rsidRDefault="0037470E" w:rsidP="0037470E">
      <w:pPr>
        <w:rPr>
          <w:rtl/>
          <w:lang w:eastAsia="he-IL"/>
        </w:rPr>
      </w:pPr>
      <w:bookmarkStart w:id="1042" w:name="_ETM_Q1_1962936"/>
      <w:bookmarkStart w:id="1043" w:name="_ETM_Q1_1962972"/>
      <w:bookmarkEnd w:id="1042"/>
      <w:bookmarkEnd w:id="1043"/>
    </w:p>
    <w:p w14:paraId="46CF2611" w14:textId="13BDFCBD" w:rsidR="0037470E" w:rsidRDefault="0037470E" w:rsidP="0037470E">
      <w:pPr>
        <w:pStyle w:val="a4"/>
        <w:keepNext/>
        <w:rPr>
          <w:rtl/>
        </w:rPr>
      </w:pPr>
      <w:bookmarkStart w:id="1044" w:name="ET_speaker_5552_172"/>
      <w:r w:rsidRPr="003747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7470E">
        <w:rPr>
          <w:rStyle w:val="TagStyle"/>
          <w:rtl/>
        </w:rPr>
        <w:t xml:space="preserve"> &lt;&lt; דובר &gt;&gt;</w:t>
      </w:r>
      <w:r w:rsidR="00DD179A">
        <w:rPr>
          <w:rtl/>
        </w:rPr>
        <w:t xml:space="preserve"> </w:t>
      </w:r>
      <w:bookmarkEnd w:id="1044"/>
    </w:p>
    <w:p w14:paraId="7A1CBEC5" w14:textId="77777777" w:rsidR="0037470E" w:rsidRDefault="0037470E" w:rsidP="0037470E">
      <w:pPr>
        <w:pStyle w:val="KeepWithNext"/>
        <w:rPr>
          <w:rtl/>
          <w:lang w:eastAsia="he-IL"/>
        </w:rPr>
      </w:pPr>
    </w:p>
    <w:p w14:paraId="4BCC2BDF" w14:textId="615DFADA" w:rsidR="0037470E" w:rsidRDefault="0037470E" w:rsidP="0037470E">
      <w:pPr>
        <w:rPr>
          <w:rtl/>
          <w:lang w:eastAsia="he-IL"/>
        </w:rPr>
      </w:pPr>
      <w:r>
        <w:rPr>
          <w:rFonts w:hint="cs"/>
          <w:rtl/>
          <w:lang w:eastAsia="he-IL"/>
        </w:rPr>
        <w:t>אני לא מדברת על העתיד אלא אני מדברת על העבר.</w:t>
      </w:r>
      <w:r w:rsidR="004A1D27">
        <w:rPr>
          <w:rFonts w:hint="cs"/>
          <w:rtl/>
          <w:lang w:eastAsia="he-IL"/>
        </w:rPr>
        <w:t xml:space="preserve"> </w:t>
      </w:r>
      <w:r>
        <w:rPr>
          <w:rFonts w:hint="cs"/>
          <w:rtl/>
          <w:lang w:eastAsia="he-IL"/>
        </w:rPr>
        <w:t xml:space="preserve">הדיווח הוא </w:t>
      </w:r>
      <w:bookmarkStart w:id="1045" w:name="_ETM_Q1_1964018"/>
      <w:bookmarkEnd w:id="1045"/>
      <w:r>
        <w:rPr>
          <w:rFonts w:hint="cs"/>
          <w:rtl/>
          <w:lang w:eastAsia="he-IL"/>
        </w:rPr>
        <w:t xml:space="preserve">תמיד על מה שהיה. אתה לא יכול לדווח על </w:t>
      </w:r>
      <w:bookmarkStart w:id="1046" w:name="_ETM_Q1_1960622"/>
      <w:bookmarkEnd w:id="1046"/>
      <w:r>
        <w:rPr>
          <w:rFonts w:hint="cs"/>
          <w:rtl/>
          <w:lang w:eastAsia="he-IL"/>
        </w:rPr>
        <w:t xml:space="preserve">מה שיהיה. </w:t>
      </w:r>
    </w:p>
    <w:p w14:paraId="643EEC22" w14:textId="77777777" w:rsidR="0037470E" w:rsidRDefault="0037470E" w:rsidP="0037470E">
      <w:pPr>
        <w:rPr>
          <w:rtl/>
          <w:lang w:eastAsia="he-IL"/>
        </w:rPr>
      </w:pPr>
      <w:bookmarkStart w:id="1047" w:name="_ETM_Q1_1970224"/>
      <w:bookmarkStart w:id="1048" w:name="_ETM_Q1_1970261"/>
      <w:bookmarkEnd w:id="1047"/>
      <w:bookmarkEnd w:id="1048"/>
    </w:p>
    <w:p w14:paraId="5AE2E00C" w14:textId="0245A246" w:rsidR="0037470E" w:rsidRDefault="0037470E" w:rsidP="0037470E">
      <w:pPr>
        <w:pStyle w:val="af6"/>
        <w:keepNext/>
        <w:rPr>
          <w:rtl/>
        </w:rPr>
      </w:pPr>
      <w:bookmarkStart w:id="1049" w:name="ET_yor_4996_173"/>
      <w:r w:rsidRPr="0037470E">
        <w:rPr>
          <w:rStyle w:val="TagStyle"/>
          <w:rtl/>
        </w:rPr>
        <w:t xml:space="preserve"> &lt;&lt; יור &gt;&gt; </w:t>
      </w:r>
      <w:r>
        <w:rPr>
          <w:rtl/>
        </w:rPr>
        <w:t xml:space="preserve">היו"ר ישראל </w:t>
      </w:r>
      <w:proofErr w:type="spellStart"/>
      <w:r>
        <w:rPr>
          <w:rtl/>
        </w:rPr>
        <w:t>אייכלר</w:t>
      </w:r>
      <w:proofErr w:type="spellEnd"/>
      <w:r>
        <w:rPr>
          <w:rtl/>
        </w:rPr>
        <w:t>:</w:t>
      </w:r>
      <w:r w:rsidRPr="0037470E">
        <w:rPr>
          <w:rStyle w:val="TagStyle"/>
          <w:rtl/>
        </w:rPr>
        <w:t xml:space="preserve"> &lt;&lt; יור &gt;&gt;</w:t>
      </w:r>
      <w:r w:rsidR="00DD179A">
        <w:rPr>
          <w:rtl/>
        </w:rPr>
        <w:t xml:space="preserve"> </w:t>
      </w:r>
      <w:bookmarkEnd w:id="1049"/>
    </w:p>
    <w:p w14:paraId="5B9B7C2B" w14:textId="77777777" w:rsidR="0037470E" w:rsidRDefault="0037470E" w:rsidP="0037470E">
      <w:pPr>
        <w:pStyle w:val="KeepWithNext"/>
        <w:rPr>
          <w:rtl/>
          <w:lang w:eastAsia="he-IL"/>
        </w:rPr>
      </w:pPr>
    </w:p>
    <w:p w14:paraId="3013FBBF" w14:textId="0ED9F811" w:rsidR="0037470E" w:rsidRDefault="0037470E" w:rsidP="0037470E">
      <w:pPr>
        <w:rPr>
          <w:rtl/>
          <w:lang w:eastAsia="he-IL"/>
        </w:rPr>
      </w:pPr>
      <w:r>
        <w:rPr>
          <w:rFonts w:hint="cs"/>
          <w:rtl/>
          <w:lang w:eastAsia="he-IL"/>
        </w:rPr>
        <w:t>אתה צודק שאי אפשר לדעת</w:t>
      </w:r>
      <w:r w:rsidR="004A1D27">
        <w:rPr>
          <w:rFonts w:hint="cs"/>
          <w:rtl/>
          <w:lang w:eastAsia="he-IL"/>
        </w:rPr>
        <w:t xml:space="preserve"> </w:t>
      </w:r>
      <w:r>
        <w:rPr>
          <w:rFonts w:hint="cs"/>
          <w:rtl/>
          <w:lang w:eastAsia="he-IL"/>
        </w:rPr>
        <w:t>לעתיד אבל לגבי התקופה שקדמה למועד הדיווח, אתם יכולים לדעת.</w:t>
      </w:r>
    </w:p>
    <w:p w14:paraId="3EE585B7" w14:textId="77777777" w:rsidR="0037470E" w:rsidRDefault="0037470E" w:rsidP="0037470E">
      <w:pPr>
        <w:rPr>
          <w:rtl/>
          <w:lang w:eastAsia="he-IL"/>
        </w:rPr>
      </w:pPr>
      <w:bookmarkStart w:id="1050" w:name="_ETM_Q1_1977061"/>
      <w:bookmarkStart w:id="1051" w:name="_ETM_Q1_1977101"/>
      <w:bookmarkEnd w:id="1050"/>
      <w:bookmarkEnd w:id="1051"/>
    </w:p>
    <w:p w14:paraId="01E70917" w14:textId="79C3666B" w:rsidR="0037470E" w:rsidRDefault="0037470E" w:rsidP="0037470E">
      <w:pPr>
        <w:pStyle w:val="a4"/>
        <w:keepNext/>
        <w:rPr>
          <w:rtl/>
        </w:rPr>
      </w:pPr>
      <w:bookmarkStart w:id="1052" w:name="ET_speaker_5552_174"/>
      <w:r w:rsidRPr="003747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7470E">
        <w:rPr>
          <w:rStyle w:val="TagStyle"/>
          <w:rtl/>
        </w:rPr>
        <w:t xml:space="preserve"> &lt;&lt; דובר &gt;&gt;</w:t>
      </w:r>
      <w:r w:rsidR="00DD179A">
        <w:rPr>
          <w:rtl/>
        </w:rPr>
        <w:t xml:space="preserve"> </w:t>
      </w:r>
      <w:bookmarkEnd w:id="1052"/>
    </w:p>
    <w:p w14:paraId="1A07A18D" w14:textId="77777777" w:rsidR="0037470E" w:rsidRDefault="0037470E" w:rsidP="0037470E">
      <w:pPr>
        <w:pStyle w:val="KeepWithNext"/>
        <w:rPr>
          <w:rtl/>
          <w:lang w:eastAsia="he-IL"/>
        </w:rPr>
      </w:pPr>
    </w:p>
    <w:p w14:paraId="2D25CD4E" w14:textId="3E2637D9" w:rsidR="0037470E" w:rsidRDefault="0037470E" w:rsidP="0037470E">
      <w:pPr>
        <w:rPr>
          <w:rtl/>
          <w:lang w:eastAsia="he-IL"/>
        </w:rPr>
      </w:pPr>
      <w:bookmarkStart w:id="1053" w:name="_ETM_Q1_1977844"/>
      <w:bookmarkEnd w:id="1053"/>
      <w:r>
        <w:rPr>
          <w:rFonts w:hint="cs"/>
          <w:rtl/>
          <w:lang w:eastAsia="he-IL"/>
        </w:rPr>
        <w:t xml:space="preserve"> בכל אופן אנחנו לא מבקשים לדעת פרטנית</w:t>
      </w:r>
      <w:bookmarkStart w:id="1054" w:name="_ETM_Q1_1980100"/>
      <w:bookmarkEnd w:id="1054"/>
      <w:r>
        <w:rPr>
          <w:rFonts w:hint="cs"/>
          <w:rtl/>
          <w:lang w:eastAsia="he-IL"/>
        </w:rPr>
        <w:t xml:space="preserve"> לגבי פלוני אלמוני. זה לא האירוע כאן. אנחנו רוצים </w:t>
      </w:r>
      <w:bookmarkStart w:id="1055" w:name="_ETM_Q1_1979810"/>
      <w:bookmarkEnd w:id="1055"/>
      <w:r>
        <w:rPr>
          <w:rFonts w:hint="cs"/>
          <w:rtl/>
          <w:lang w:eastAsia="he-IL"/>
        </w:rPr>
        <w:t>להבין את הסך הכול.</w:t>
      </w:r>
    </w:p>
    <w:p w14:paraId="556818DE" w14:textId="77777777" w:rsidR="0037470E" w:rsidRDefault="0037470E" w:rsidP="0037470E">
      <w:pPr>
        <w:rPr>
          <w:rtl/>
          <w:lang w:eastAsia="he-IL"/>
        </w:rPr>
      </w:pPr>
      <w:bookmarkStart w:id="1056" w:name="_ETM_Q1_1984864"/>
      <w:bookmarkStart w:id="1057" w:name="_ETM_Q1_1984901"/>
      <w:bookmarkStart w:id="1058" w:name="_ETM_Q1_1985027"/>
      <w:bookmarkEnd w:id="1056"/>
      <w:bookmarkEnd w:id="1057"/>
      <w:bookmarkEnd w:id="1058"/>
    </w:p>
    <w:p w14:paraId="25E3B2C5" w14:textId="004604BE" w:rsidR="0037470E" w:rsidRDefault="0037470E" w:rsidP="0037470E">
      <w:pPr>
        <w:pStyle w:val="a4"/>
        <w:keepNext/>
        <w:rPr>
          <w:rtl/>
        </w:rPr>
      </w:pPr>
      <w:bookmarkStart w:id="1059" w:name="ET_speaker_נעה_בן_שבת_175"/>
      <w:r w:rsidRPr="0037470E">
        <w:rPr>
          <w:rStyle w:val="TagStyle"/>
          <w:rtl/>
        </w:rPr>
        <w:t xml:space="preserve"> &lt;&lt; דובר &gt;&gt; </w:t>
      </w:r>
      <w:r>
        <w:rPr>
          <w:rtl/>
        </w:rPr>
        <w:t>נעה בן שבת:</w:t>
      </w:r>
      <w:r w:rsidRPr="0037470E">
        <w:rPr>
          <w:rStyle w:val="TagStyle"/>
          <w:rtl/>
        </w:rPr>
        <w:t xml:space="preserve"> &lt;&lt; דובר &gt;&gt;</w:t>
      </w:r>
      <w:r w:rsidR="00DD179A">
        <w:rPr>
          <w:rtl/>
        </w:rPr>
        <w:t xml:space="preserve"> </w:t>
      </w:r>
      <w:bookmarkEnd w:id="1059"/>
    </w:p>
    <w:p w14:paraId="07FB4A75" w14:textId="77777777" w:rsidR="0037470E" w:rsidRDefault="0037470E" w:rsidP="0037470E">
      <w:pPr>
        <w:pStyle w:val="KeepWithNext"/>
        <w:rPr>
          <w:rtl/>
          <w:lang w:eastAsia="he-IL"/>
        </w:rPr>
      </w:pPr>
    </w:p>
    <w:p w14:paraId="23232357" w14:textId="1D307E91" w:rsidR="0037470E" w:rsidRDefault="0037470E" w:rsidP="0037470E">
      <w:pPr>
        <w:rPr>
          <w:rtl/>
          <w:lang w:eastAsia="he-IL"/>
        </w:rPr>
      </w:pPr>
      <w:bookmarkStart w:id="1060" w:name="_ETM_Q1_1985317"/>
      <w:bookmarkStart w:id="1061" w:name="_ETM_Q1_1985355"/>
      <w:bookmarkEnd w:id="1060"/>
      <w:bookmarkEnd w:id="1061"/>
      <w:r>
        <w:rPr>
          <w:rFonts w:hint="cs"/>
          <w:rtl/>
          <w:lang w:eastAsia="he-IL"/>
        </w:rPr>
        <w:t xml:space="preserve">הכוונה ב-קדמה למועד הדיווח, אולי </w:t>
      </w:r>
      <w:bookmarkStart w:id="1062" w:name="_ETM_Q1_1987268"/>
      <w:bookmarkEnd w:id="1062"/>
      <w:r>
        <w:rPr>
          <w:rFonts w:hint="cs"/>
          <w:rtl/>
          <w:lang w:eastAsia="he-IL"/>
        </w:rPr>
        <w:t>צריך להבהיר את זה, זה ממועד הדיווח הקודם. כל פעם</w:t>
      </w:r>
      <w:bookmarkStart w:id="1063" w:name="_ETM_Q1_1991707"/>
      <w:bookmarkEnd w:id="1063"/>
      <w:r>
        <w:rPr>
          <w:rFonts w:hint="cs"/>
          <w:rtl/>
          <w:lang w:eastAsia="he-IL"/>
        </w:rPr>
        <w:t xml:space="preserve"> לאותה שנה. זה דיווח לפי בקשתכם לחמש שנים. אנחנו נעקוב אחרי זה במשך חמש שנים כדי לראות מה</w:t>
      </w:r>
      <w:bookmarkStart w:id="1064" w:name="_ETM_Q1_1998250"/>
      <w:bookmarkEnd w:id="1064"/>
      <w:r>
        <w:rPr>
          <w:rFonts w:hint="cs"/>
          <w:rtl/>
          <w:lang w:eastAsia="he-IL"/>
        </w:rPr>
        <w:t xml:space="preserve"> ההשפעה של ההוראות האלה.</w:t>
      </w:r>
      <w:bookmarkStart w:id="1065" w:name="_ETM_Q1_2001108"/>
      <w:bookmarkEnd w:id="1065"/>
    </w:p>
    <w:p w14:paraId="21573406" w14:textId="77777777" w:rsidR="0037470E" w:rsidRDefault="0037470E" w:rsidP="0037470E">
      <w:pPr>
        <w:rPr>
          <w:rtl/>
          <w:lang w:eastAsia="he-IL"/>
        </w:rPr>
      </w:pPr>
    </w:p>
    <w:p w14:paraId="53DE2BB2" w14:textId="4B3FF2C3" w:rsidR="0037470E" w:rsidRDefault="0037470E" w:rsidP="0037470E">
      <w:pPr>
        <w:pStyle w:val="a4"/>
        <w:keepNext/>
        <w:rPr>
          <w:rtl/>
        </w:rPr>
      </w:pPr>
      <w:bookmarkStart w:id="1066" w:name="ET_speaker_5552_176"/>
      <w:r w:rsidRPr="003747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7470E">
        <w:rPr>
          <w:rStyle w:val="TagStyle"/>
          <w:rtl/>
        </w:rPr>
        <w:t xml:space="preserve"> &lt;&lt; דובר &gt;&gt;</w:t>
      </w:r>
      <w:r w:rsidR="00DD179A">
        <w:rPr>
          <w:rtl/>
        </w:rPr>
        <w:t xml:space="preserve"> </w:t>
      </w:r>
      <w:bookmarkEnd w:id="1066"/>
    </w:p>
    <w:p w14:paraId="2BC48339" w14:textId="77777777" w:rsidR="0037470E" w:rsidRDefault="0037470E" w:rsidP="0037470E">
      <w:pPr>
        <w:pStyle w:val="KeepWithNext"/>
        <w:rPr>
          <w:rtl/>
          <w:lang w:eastAsia="he-IL"/>
        </w:rPr>
      </w:pPr>
    </w:p>
    <w:p w14:paraId="668F6476" w14:textId="3E4E0B6C" w:rsidR="0037470E" w:rsidRDefault="0037470E" w:rsidP="0037470E">
      <w:pPr>
        <w:rPr>
          <w:rtl/>
          <w:lang w:eastAsia="he-IL"/>
        </w:rPr>
      </w:pPr>
      <w:bookmarkStart w:id="1067" w:name="_ETM_Q1_2003710"/>
      <w:bookmarkStart w:id="1068" w:name="_ETM_Q1_2003748"/>
      <w:bookmarkEnd w:id="1067"/>
      <w:bookmarkEnd w:id="1068"/>
      <w:r>
        <w:rPr>
          <w:rFonts w:hint="cs"/>
          <w:rtl/>
          <w:lang w:eastAsia="he-IL"/>
        </w:rPr>
        <w:t xml:space="preserve">אני מאמינה שאחרי </w:t>
      </w:r>
      <w:bookmarkStart w:id="1069" w:name="_ETM_Q1_2001435"/>
      <w:bookmarkEnd w:id="1069"/>
      <w:r>
        <w:rPr>
          <w:rFonts w:hint="cs"/>
          <w:rtl/>
          <w:lang w:eastAsia="he-IL"/>
        </w:rPr>
        <w:t>שנה-שנתיים זה ייכנס למסלול אבל עדיי הוועדה תפקח. אתם ביקשתם</w:t>
      </w:r>
      <w:bookmarkStart w:id="1070" w:name="_ETM_Q1_2011633"/>
      <w:bookmarkEnd w:id="1070"/>
      <w:r>
        <w:rPr>
          <w:rFonts w:hint="cs"/>
          <w:rtl/>
          <w:lang w:eastAsia="he-IL"/>
        </w:rPr>
        <w:t xml:space="preserve"> לקצר את זה. אנחנו רצינו שהדיווח יהיה לתמיד אבל אתם ביקשתם שתקופת הדיווח תהיה חמש שנים. בסדר. </w:t>
      </w:r>
      <w:bookmarkStart w:id="1071" w:name="_ETM_Q1_2019674"/>
      <w:bookmarkEnd w:id="1071"/>
      <w:r>
        <w:rPr>
          <w:rFonts w:hint="cs"/>
          <w:rtl/>
          <w:lang w:eastAsia="he-IL"/>
        </w:rPr>
        <w:t>אנחנו רוצים לדעת מה היה בעבר.</w:t>
      </w:r>
    </w:p>
    <w:p w14:paraId="29AA401E" w14:textId="77777777" w:rsidR="0037470E" w:rsidRDefault="0037470E" w:rsidP="0037470E">
      <w:pPr>
        <w:rPr>
          <w:rtl/>
          <w:lang w:eastAsia="he-IL"/>
        </w:rPr>
      </w:pPr>
      <w:bookmarkStart w:id="1072" w:name="_ETM_Q1_2022560"/>
      <w:bookmarkStart w:id="1073" w:name="_ETM_Q1_2022598"/>
      <w:bookmarkEnd w:id="1072"/>
      <w:bookmarkEnd w:id="1073"/>
    </w:p>
    <w:p w14:paraId="2AA92563" w14:textId="536BCF80" w:rsidR="0037470E" w:rsidRDefault="0037470E" w:rsidP="0037470E">
      <w:pPr>
        <w:pStyle w:val="af6"/>
        <w:keepNext/>
        <w:rPr>
          <w:rtl/>
        </w:rPr>
      </w:pPr>
      <w:bookmarkStart w:id="1074" w:name="ET_yor_4996_177"/>
      <w:r w:rsidRPr="0037470E">
        <w:rPr>
          <w:rStyle w:val="TagStyle"/>
          <w:rtl/>
        </w:rPr>
        <w:t xml:space="preserve"> &lt;&lt; יור &gt;&gt; </w:t>
      </w:r>
      <w:r>
        <w:rPr>
          <w:rtl/>
        </w:rPr>
        <w:t xml:space="preserve">היו"ר ישראל </w:t>
      </w:r>
      <w:proofErr w:type="spellStart"/>
      <w:r>
        <w:rPr>
          <w:rtl/>
        </w:rPr>
        <w:t>אייכלר</w:t>
      </w:r>
      <w:proofErr w:type="spellEnd"/>
      <w:r>
        <w:rPr>
          <w:rtl/>
        </w:rPr>
        <w:t>:</w:t>
      </w:r>
      <w:r w:rsidRPr="0037470E">
        <w:rPr>
          <w:rStyle w:val="TagStyle"/>
          <w:rtl/>
        </w:rPr>
        <w:t xml:space="preserve"> &lt;&lt; יור &gt;&gt;</w:t>
      </w:r>
      <w:r w:rsidR="00DD179A">
        <w:rPr>
          <w:rtl/>
        </w:rPr>
        <w:t xml:space="preserve"> </w:t>
      </w:r>
      <w:bookmarkEnd w:id="1074"/>
    </w:p>
    <w:p w14:paraId="6211D4B5" w14:textId="77777777" w:rsidR="0037470E" w:rsidRDefault="0037470E" w:rsidP="0037470E">
      <w:pPr>
        <w:pStyle w:val="KeepWithNext"/>
        <w:rPr>
          <w:rtl/>
          <w:lang w:eastAsia="he-IL"/>
        </w:rPr>
      </w:pPr>
    </w:p>
    <w:p w14:paraId="2297321B" w14:textId="39C0B9EC" w:rsidR="0037470E" w:rsidRDefault="0037470E" w:rsidP="0037470E">
      <w:pPr>
        <w:rPr>
          <w:rtl/>
          <w:lang w:eastAsia="he-IL"/>
        </w:rPr>
      </w:pPr>
      <w:r>
        <w:rPr>
          <w:rFonts w:hint="cs"/>
          <w:rtl/>
          <w:lang w:eastAsia="he-IL"/>
        </w:rPr>
        <w:t>נכון.</w:t>
      </w:r>
    </w:p>
    <w:p w14:paraId="1F30358B" w14:textId="77777777" w:rsidR="0037470E" w:rsidRDefault="0037470E" w:rsidP="0037470E">
      <w:pPr>
        <w:rPr>
          <w:rtl/>
          <w:lang w:eastAsia="he-IL"/>
        </w:rPr>
      </w:pPr>
      <w:bookmarkStart w:id="1075" w:name="_ETM_Q1_2024084"/>
      <w:bookmarkStart w:id="1076" w:name="_ETM_Q1_2024119"/>
      <w:bookmarkStart w:id="1077" w:name="_ETM_Q1_2023862"/>
      <w:bookmarkEnd w:id="1075"/>
      <w:bookmarkEnd w:id="1076"/>
      <w:bookmarkEnd w:id="1077"/>
    </w:p>
    <w:p w14:paraId="11B20F9F" w14:textId="324C0F3F" w:rsidR="0037470E" w:rsidRDefault="0037470E" w:rsidP="0037470E">
      <w:pPr>
        <w:pStyle w:val="a4"/>
        <w:keepNext/>
        <w:rPr>
          <w:rtl/>
        </w:rPr>
      </w:pPr>
      <w:bookmarkStart w:id="1078" w:name="ET_speaker_נעה_בן_שבת_178"/>
      <w:r w:rsidRPr="0037470E">
        <w:rPr>
          <w:rStyle w:val="TagStyle"/>
          <w:rtl/>
        </w:rPr>
        <w:t xml:space="preserve"> &lt;&lt; דובר &gt;&gt; </w:t>
      </w:r>
      <w:r>
        <w:rPr>
          <w:rtl/>
        </w:rPr>
        <w:t>נעה בן שבת:</w:t>
      </w:r>
      <w:r w:rsidRPr="0037470E">
        <w:rPr>
          <w:rStyle w:val="TagStyle"/>
          <w:rtl/>
        </w:rPr>
        <w:t xml:space="preserve"> &lt;&lt; דובר &gt;&gt;</w:t>
      </w:r>
      <w:r w:rsidR="00DD179A">
        <w:rPr>
          <w:rtl/>
        </w:rPr>
        <w:t xml:space="preserve"> </w:t>
      </w:r>
      <w:bookmarkEnd w:id="1078"/>
    </w:p>
    <w:p w14:paraId="7A4CBD21" w14:textId="77777777" w:rsidR="0037470E" w:rsidRDefault="0037470E" w:rsidP="0037470E">
      <w:pPr>
        <w:pStyle w:val="KeepWithNext"/>
        <w:rPr>
          <w:rtl/>
          <w:lang w:eastAsia="he-IL"/>
        </w:rPr>
      </w:pPr>
    </w:p>
    <w:p w14:paraId="298318B3" w14:textId="34ABB20B" w:rsidR="0037470E" w:rsidRPr="0037470E" w:rsidRDefault="0037470E" w:rsidP="0037470E">
      <w:pPr>
        <w:pStyle w:val="afe"/>
        <w:numPr>
          <w:ilvl w:val="0"/>
          <w:numId w:val="4"/>
        </w:numPr>
        <w:rPr>
          <w:rtl/>
          <w:lang w:eastAsia="he-IL"/>
        </w:rPr>
      </w:pPr>
      <w:bookmarkStart w:id="1079" w:name="_ETM_Q1_2024127"/>
      <w:bookmarkStart w:id="1080" w:name="_ETM_Q1_2024164"/>
      <w:bookmarkEnd w:id="1079"/>
      <w:bookmarkEnd w:id="1080"/>
      <w:r>
        <w:rPr>
          <w:rFonts w:hint="cs"/>
          <w:rtl/>
          <w:lang w:eastAsia="he-IL"/>
        </w:rPr>
        <w:t xml:space="preserve">בסעיף זה </w:t>
      </w:r>
      <w:bookmarkStart w:id="1081" w:name="_ETM_Q1_2030502"/>
      <w:bookmarkEnd w:id="1081"/>
      <w:r>
        <w:rPr>
          <w:rFonts w:hint="cs"/>
          <w:rtl/>
          <w:lang w:eastAsia="he-IL"/>
        </w:rPr>
        <w:t>-</w:t>
      </w:r>
    </w:p>
    <w:p w14:paraId="4EF69778" w14:textId="77777777" w:rsidR="007C5FC8" w:rsidRDefault="007C5FC8" w:rsidP="00581B82">
      <w:pPr>
        <w:rPr>
          <w:rtl/>
          <w:lang w:eastAsia="he-IL"/>
        </w:rPr>
      </w:pPr>
      <w:bookmarkStart w:id="1082" w:name="_ETM_Q1_1913009"/>
      <w:bookmarkStart w:id="1083" w:name="_ETM_Q1_1913050"/>
      <w:bookmarkEnd w:id="1082"/>
      <w:bookmarkEnd w:id="1083"/>
    </w:p>
    <w:p w14:paraId="7DF77147" w14:textId="4B582C8A" w:rsidR="0037470E" w:rsidRDefault="0037470E" w:rsidP="00581B82">
      <w:pPr>
        <w:rPr>
          <w:rtl/>
          <w:lang w:eastAsia="he-IL"/>
        </w:rPr>
      </w:pPr>
      <w:bookmarkStart w:id="1084" w:name="_ETM_Q1_2030002"/>
      <w:bookmarkStart w:id="1085" w:name="_ETM_Q1_2030041"/>
      <w:bookmarkEnd w:id="1084"/>
      <w:bookmarkEnd w:id="1085"/>
      <w:r>
        <w:rPr>
          <w:rFonts w:hint="cs"/>
          <w:rtl/>
          <w:lang w:eastAsia="he-IL"/>
        </w:rPr>
        <w:t xml:space="preserve">קראנו את ההגדרות של אזור ובית משפט צבאי, של חוק המאבק בטרור, של מעשה טרור ועבירת טרור </w:t>
      </w:r>
      <w:bookmarkStart w:id="1086" w:name="_ETM_Q1_2034073"/>
      <w:bookmarkEnd w:id="1086"/>
      <w:r>
        <w:rPr>
          <w:rFonts w:hint="cs"/>
          <w:rtl/>
          <w:lang w:eastAsia="he-IL"/>
        </w:rPr>
        <w:t>חמורה.</w:t>
      </w:r>
    </w:p>
    <w:p w14:paraId="035D6D70" w14:textId="77777777" w:rsidR="0037470E" w:rsidRDefault="0037470E" w:rsidP="00581B82">
      <w:pPr>
        <w:rPr>
          <w:rtl/>
          <w:lang w:eastAsia="he-IL"/>
        </w:rPr>
      </w:pPr>
    </w:p>
    <w:p w14:paraId="452D27A1" w14:textId="0549CA43" w:rsidR="0037470E" w:rsidRDefault="0037470E" w:rsidP="00581B82">
      <w:pPr>
        <w:rPr>
          <w:rtl/>
          <w:lang w:eastAsia="he-IL"/>
        </w:rPr>
      </w:pPr>
      <w:bookmarkStart w:id="1087" w:name="_ETM_Q1_2037926"/>
      <w:bookmarkStart w:id="1088" w:name="_ETM_Q1_2037962"/>
      <w:bookmarkEnd w:id="1087"/>
      <w:bookmarkEnd w:id="1088"/>
      <w:r>
        <w:rPr>
          <w:rFonts w:hint="cs"/>
          <w:rtl/>
          <w:lang w:eastAsia="he-IL"/>
        </w:rPr>
        <w:t>אדוני, אני שוב מבקשת על סעיף (ו)</w:t>
      </w:r>
      <w:bookmarkStart w:id="1089" w:name="_ETM_Q1_2042411"/>
      <w:bookmarkEnd w:id="1089"/>
      <w:r>
        <w:rPr>
          <w:rFonts w:hint="cs"/>
          <w:rtl/>
          <w:lang w:eastAsia="he-IL"/>
        </w:rPr>
        <w:t xml:space="preserve"> ו לעבור לסעיף </w:t>
      </w:r>
      <w:bookmarkStart w:id="1090" w:name="_ETM_Q1_2045658"/>
      <w:bookmarkEnd w:id="1090"/>
      <w:r>
        <w:rPr>
          <w:rFonts w:hint="cs"/>
          <w:rtl/>
          <w:lang w:eastAsia="he-IL"/>
        </w:rPr>
        <w:t xml:space="preserve">2, כדי להשלים את נושא המידע הפלילי. </w:t>
      </w:r>
      <w:bookmarkStart w:id="1091" w:name="_ETM_Q1_2051321"/>
      <w:bookmarkEnd w:id="1091"/>
      <w:r>
        <w:rPr>
          <w:rFonts w:hint="cs"/>
          <w:rtl/>
          <w:lang w:eastAsia="he-IL"/>
        </w:rPr>
        <w:t>תיקון חוק המידע הפלילי ותקנת השבים.</w:t>
      </w:r>
    </w:p>
    <w:p w14:paraId="15576E91" w14:textId="77777777" w:rsidR="0037470E" w:rsidRDefault="0037470E" w:rsidP="00581B82">
      <w:pPr>
        <w:rPr>
          <w:rtl/>
          <w:lang w:eastAsia="he-IL"/>
        </w:rPr>
      </w:pPr>
      <w:bookmarkStart w:id="1092" w:name="_ETM_Q1_2050293"/>
      <w:bookmarkStart w:id="1093" w:name="_ETM_Q1_2050334"/>
      <w:bookmarkEnd w:id="1092"/>
      <w:bookmarkEnd w:id="1093"/>
    </w:p>
    <w:p w14:paraId="768132C5" w14:textId="520BB0EF" w:rsidR="0037470E" w:rsidRDefault="0037470E" w:rsidP="0037470E">
      <w:pPr>
        <w:pStyle w:val="afe"/>
        <w:numPr>
          <w:ilvl w:val="0"/>
          <w:numId w:val="3"/>
        </w:numPr>
        <w:rPr>
          <w:rtl/>
          <w:lang w:eastAsia="he-IL"/>
        </w:rPr>
      </w:pPr>
      <w:bookmarkStart w:id="1094" w:name="_ETM_Q1_2050445"/>
      <w:bookmarkStart w:id="1095" w:name="_ETM_Q1_2050482"/>
      <w:bookmarkEnd w:id="1094"/>
      <w:bookmarkEnd w:id="1095"/>
      <w:r>
        <w:rPr>
          <w:rFonts w:hint="cs"/>
          <w:rtl/>
          <w:lang w:eastAsia="he-IL"/>
        </w:rPr>
        <w:t>תיקון חוק המידע הפלילי ותקנת השבים</w:t>
      </w:r>
    </w:p>
    <w:p w14:paraId="633C4921" w14:textId="77777777" w:rsidR="00581B82" w:rsidRDefault="00581B82" w:rsidP="00581B82">
      <w:pPr>
        <w:rPr>
          <w:rtl/>
          <w:lang w:eastAsia="he-IL"/>
        </w:rPr>
      </w:pPr>
      <w:bookmarkStart w:id="1096" w:name="_ETM_Q1_1708609"/>
      <w:bookmarkEnd w:id="1096"/>
    </w:p>
    <w:p w14:paraId="2B5A51E8" w14:textId="564ECC03" w:rsidR="0037470E" w:rsidRDefault="0037470E" w:rsidP="0037470E">
      <w:pPr>
        <w:ind w:left="360"/>
        <w:rPr>
          <w:rtl/>
          <w:lang w:eastAsia="he-IL"/>
        </w:rPr>
      </w:pPr>
      <w:bookmarkStart w:id="1097" w:name="_ETM_Q1_2053977"/>
      <w:bookmarkStart w:id="1098" w:name="_ETM_Q1_2054017"/>
      <w:bookmarkEnd w:id="1097"/>
      <w:bookmarkEnd w:id="1098"/>
      <w:r>
        <w:rPr>
          <w:rFonts w:hint="cs"/>
          <w:rtl/>
          <w:lang w:eastAsia="he-IL"/>
        </w:rPr>
        <w:t xml:space="preserve">בחוק המידע הפלילי ותקנת השבים, התשע"ט-2019 </w:t>
      </w:r>
      <w:r>
        <w:rPr>
          <w:rtl/>
          <w:lang w:eastAsia="he-IL"/>
        </w:rPr>
        <w:t>–</w:t>
      </w:r>
      <w:r>
        <w:rPr>
          <w:rFonts w:hint="cs"/>
          <w:rtl/>
          <w:lang w:eastAsia="he-IL"/>
        </w:rPr>
        <w:t xml:space="preserve"> </w:t>
      </w:r>
    </w:p>
    <w:p w14:paraId="4E50F208" w14:textId="77777777" w:rsidR="0037470E" w:rsidRDefault="0037470E" w:rsidP="0037470E">
      <w:pPr>
        <w:ind w:left="360"/>
        <w:rPr>
          <w:rtl/>
          <w:lang w:eastAsia="he-IL"/>
        </w:rPr>
      </w:pPr>
      <w:bookmarkStart w:id="1099" w:name="_ETM_Q1_2052100"/>
      <w:bookmarkStart w:id="1100" w:name="_ETM_Q1_2052144"/>
      <w:bookmarkEnd w:id="1099"/>
      <w:bookmarkEnd w:id="1100"/>
    </w:p>
    <w:p w14:paraId="0C122C49" w14:textId="0EF2740E" w:rsidR="0037470E" w:rsidRDefault="0037470E" w:rsidP="0037470E">
      <w:pPr>
        <w:pStyle w:val="afe"/>
        <w:numPr>
          <w:ilvl w:val="0"/>
          <w:numId w:val="9"/>
        </w:numPr>
        <w:rPr>
          <w:lang w:eastAsia="he-IL"/>
        </w:rPr>
      </w:pPr>
      <w:bookmarkStart w:id="1101" w:name="_ETM_Q1_2052220"/>
      <w:bookmarkStart w:id="1102" w:name="_ETM_Q1_2052254"/>
      <w:bookmarkEnd w:id="1101"/>
      <w:bookmarkEnd w:id="1102"/>
      <w:r>
        <w:rPr>
          <w:rFonts w:hint="cs"/>
          <w:rtl/>
          <w:lang w:eastAsia="he-IL"/>
        </w:rPr>
        <w:t>בסעיף 11(ו), במקום "ו-(10)", יבוא "(10) ו-(27)".</w:t>
      </w:r>
    </w:p>
    <w:p w14:paraId="6C9FF564" w14:textId="77777777" w:rsidR="0037470E" w:rsidRDefault="0037470E" w:rsidP="0037470E">
      <w:pPr>
        <w:rPr>
          <w:rtl/>
          <w:lang w:eastAsia="he-IL"/>
        </w:rPr>
      </w:pPr>
      <w:bookmarkStart w:id="1103" w:name="_ETM_Q1_2061037"/>
      <w:bookmarkStart w:id="1104" w:name="_ETM_Q1_2061082"/>
      <w:bookmarkEnd w:id="1103"/>
      <w:bookmarkEnd w:id="1104"/>
    </w:p>
    <w:p w14:paraId="60FD52F2" w14:textId="2E86843B" w:rsidR="0037470E" w:rsidRPr="00581B82" w:rsidRDefault="0037470E" w:rsidP="0037470E">
      <w:pPr>
        <w:pStyle w:val="afe"/>
        <w:numPr>
          <w:ilvl w:val="0"/>
          <w:numId w:val="9"/>
        </w:numPr>
        <w:spacing w:line="480" w:lineRule="auto"/>
        <w:rPr>
          <w:rtl/>
          <w:lang w:eastAsia="he-IL"/>
        </w:rPr>
      </w:pPr>
      <w:bookmarkStart w:id="1105" w:name="_ETM_Q1_2060202"/>
      <w:bookmarkStart w:id="1106" w:name="_ETM_Q1_2060239"/>
      <w:bookmarkEnd w:id="1105"/>
      <w:bookmarkEnd w:id="1106"/>
      <w:r>
        <w:rPr>
          <w:rFonts w:hint="cs"/>
          <w:rtl/>
          <w:lang w:eastAsia="he-IL"/>
        </w:rPr>
        <w:t xml:space="preserve">בתוספת הראשונה, בפרט 5, אחרי </w:t>
      </w:r>
      <w:bookmarkStart w:id="1107" w:name="_ETM_Q1_2057193"/>
      <w:bookmarkEnd w:id="1107"/>
      <w:r>
        <w:rPr>
          <w:rFonts w:hint="cs"/>
          <w:rtl/>
          <w:lang w:eastAsia="he-IL"/>
        </w:rPr>
        <w:t>פסקה (</w:t>
      </w:r>
      <w:r w:rsidR="00374C87">
        <w:rPr>
          <w:rFonts w:hint="cs"/>
          <w:rtl/>
          <w:lang w:eastAsia="he-IL"/>
        </w:rPr>
        <w:t xml:space="preserve">26) </w:t>
      </w:r>
      <w:r>
        <w:rPr>
          <w:rFonts w:hint="cs"/>
          <w:rtl/>
          <w:lang w:eastAsia="he-IL"/>
        </w:rPr>
        <w:t>יבוא:</w:t>
      </w:r>
    </w:p>
    <w:p w14:paraId="60F26873" w14:textId="455C5C69" w:rsidR="00581B82" w:rsidRDefault="0037470E" w:rsidP="0037470E">
      <w:pPr>
        <w:ind w:left="2160" w:hanging="720"/>
        <w:rPr>
          <w:rtl/>
          <w:lang w:eastAsia="he-IL"/>
        </w:rPr>
      </w:pPr>
      <w:r>
        <w:rPr>
          <w:rFonts w:hint="cs"/>
          <w:rtl/>
          <w:lang w:eastAsia="he-IL"/>
        </w:rPr>
        <w:t>"(27)</w:t>
      </w:r>
      <w:r>
        <w:rPr>
          <w:rtl/>
          <w:lang w:eastAsia="he-IL"/>
        </w:rPr>
        <w:tab/>
      </w:r>
      <w:r>
        <w:rPr>
          <w:rFonts w:hint="cs"/>
          <w:rtl/>
          <w:lang w:eastAsia="he-IL"/>
        </w:rPr>
        <w:t xml:space="preserve">המוסד לביטוח לאומי </w:t>
      </w:r>
      <w:r>
        <w:rPr>
          <w:rtl/>
          <w:lang w:eastAsia="he-IL"/>
        </w:rPr>
        <w:t>–</w:t>
      </w:r>
      <w:r>
        <w:rPr>
          <w:rFonts w:hint="cs"/>
          <w:rtl/>
          <w:lang w:eastAsia="he-IL"/>
        </w:rPr>
        <w:t xml:space="preserve"> לשם ביצוע הוראות סעיף 326 ו-326א לחוק הביטוח הלאומי (נוסח משולב), התשנ"ה-1995".</w:t>
      </w:r>
    </w:p>
    <w:p w14:paraId="7B3F57E5" w14:textId="77777777" w:rsidR="00374C87" w:rsidRDefault="00374C87" w:rsidP="00374C87">
      <w:pPr>
        <w:rPr>
          <w:rtl/>
          <w:lang w:eastAsia="he-IL"/>
        </w:rPr>
      </w:pPr>
      <w:bookmarkStart w:id="1108" w:name="_ETM_Q1_2058271"/>
      <w:bookmarkStart w:id="1109" w:name="_ETM_Q1_2058308"/>
      <w:bookmarkStart w:id="1110" w:name="_ETM_Q1_2077625"/>
      <w:bookmarkStart w:id="1111" w:name="_ETM_Q1_2077662"/>
      <w:bookmarkEnd w:id="1108"/>
      <w:bookmarkEnd w:id="1109"/>
      <w:bookmarkEnd w:id="1110"/>
      <w:bookmarkEnd w:id="1111"/>
    </w:p>
    <w:p w14:paraId="70E44079" w14:textId="141864BC" w:rsidR="00374C87" w:rsidRDefault="00374C87" w:rsidP="00374C87">
      <w:pPr>
        <w:rPr>
          <w:rtl/>
          <w:lang w:eastAsia="he-IL"/>
        </w:rPr>
      </w:pPr>
      <w:r>
        <w:rPr>
          <w:rFonts w:hint="cs"/>
          <w:rtl/>
          <w:lang w:eastAsia="he-IL"/>
        </w:rPr>
        <w:t xml:space="preserve">אחר </w:t>
      </w:r>
      <w:bookmarkStart w:id="1112" w:name="_ETM_Q1_2080303"/>
      <w:bookmarkEnd w:id="1112"/>
      <w:r>
        <w:rPr>
          <w:rFonts w:hint="cs"/>
          <w:rtl/>
          <w:lang w:eastAsia="he-IL"/>
        </w:rPr>
        <w:t xml:space="preserve">כך נחזור לסעיף התחילה והתחולה. עכשיו נחזור לסעיף </w:t>
      </w:r>
      <w:bookmarkStart w:id="1113" w:name="_ETM_Q1_2082009"/>
      <w:bookmarkEnd w:id="1113"/>
      <w:r>
        <w:rPr>
          <w:rFonts w:hint="cs"/>
          <w:rtl/>
          <w:lang w:eastAsia="he-IL"/>
        </w:rPr>
        <w:t>ההגדרות אבל חשוב לי להסביר מה עושה הסעיף הזה.</w:t>
      </w:r>
    </w:p>
    <w:p w14:paraId="6EE446ED" w14:textId="77777777" w:rsidR="00374C87" w:rsidRDefault="00374C87" w:rsidP="00374C87">
      <w:pPr>
        <w:rPr>
          <w:rtl/>
          <w:lang w:eastAsia="he-IL"/>
        </w:rPr>
      </w:pPr>
      <w:bookmarkStart w:id="1114" w:name="_ETM_Q1_2085296"/>
      <w:bookmarkStart w:id="1115" w:name="_ETM_Q1_2085332"/>
      <w:bookmarkEnd w:id="1114"/>
      <w:bookmarkEnd w:id="1115"/>
    </w:p>
    <w:p w14:paraId="01C64AE6" w14:textId="28F0DAC7" w:rsidR="00374C87" w:rsidRDefault="00374C87" w:rsidP="00374C87">
      <w:pPr>
        <w:rPr>
          <w:rtl/>
          <w:lang w:eastAsia="he-IL"/>
        </w:rPr>
      </w:pPr>
      <w:bookmarkStart w:id="1116" w:name="_ETM_Q1_2085391"/>
      <w:bookmarkStart w:id="1117" w:name="_ETM_Q1_2085425"/>
      <w:bookmarkEnd w:id="1116"/>
      <w:bookmarkEnd w:id="1117"/>
      <w:r>
        <w:rPr>
          <w:rFonts w:hint="cs"/>
          <w:rtl/>
          <w:lang w:eastAsia="he-IL"/>
        </w:rPr>
        <w:t>הסעיף הזה,</w:t>
      </w:r>
      <w:r w:rsidR="004A1D27">
        <w:rPr>
          <w:rFonts w:hint="cs"/>
          <w:rtl/>
          <w:lang w:eastAsia="he-IL"/>
        </w:rPr>
        <w:t xml:space="preserve"> </w:t>
      </w:r>
      <w:r>
        <w:rPr>
          <w:rFonts w:hint="cs"/>
          <w:rtl/>
          <w:lang w:eastAsia="he-IL"/>
        </w:rPr>
        <w:t xml:space="preserve">אמרנו ששירות בתי הסוהר ומשרד </w:t>
      </w:r>
      <w:bookmarkStart w:id="1118" w:name="_ETM_Q1_2091066"/>
      <w:bookmarkEnd w:id="1118"/>
      <w:r>
        <w:rPr>
          <w:rFonts w:hint="cs"/>
          <w:rtl/>
          <w:lang w:eastAsia="he-IL"/>
        </w:rPr>
        <w:t>הביטחון מעביר אחת לחודש מידע, אם אלה הכרזות או אם אלה מעצרים עד תום הליכים, במעצר עד תום הליכים</w:t>
      </w:r>
      <w:bookmarkStart w:id="1119" w:name="_ETM_Q1_2099111"/>
      <w:bookmarkEnd w:id="1119"/>
      <w:r>
        <w:rPr>
          <w:rFonts w:hint="cs"/>
          <w:rtl/>
          <w:lang w:eastAsia="he-IL"/>
        </w:rPr>
        <w:t xml:space="preserve"> בעבירה הרלוונטית. כאמור, זה נעשה אחת לחודש אבל לגבי ההרשעות המידע נמסר </w:t>
      </w:r>
      <w:bookmarkStart w:id="1120" w:name="_ETM_Q1_2108555"/>
      <w:bookmarkEnd w:id="1120"/>
      <w:r>
        <w:rPr>
          <w:rFonts w:hint="cs"/>
          <w:rtl/>
          <w:lang w:eastAsia="he-IL"/>
        </w:rPr>
        <w:t xml:space="preserve">באמצעות חוק המידע הפלילי ותקנת השבים. בחוק </w:t>
      </w:r>
      <w:bookmarkStart w:id="1121" w:name="_ETM_Q1_2115008"/>
      <w:bookmarkEnd w:id="1121"/>
      <w:r>
        <w:rPr>
          <w:rFonts w:hint="cs"/>
          <w:rtl/>
          <w:lang w:eastAsia="he-IL"/>
        </w:rPr>
        <w:t>הזה עכשיו יינתן לראשונה למעשה מעמד למוסד לביטוח</w:t>
      </w:r>
      <w:r w:rsidR="004A1D27">
        <w:rPr>
          <w:rFonts w:hint="cs"/>
          <w:rtl/>
          <w:lang w:eastAsia="he-IL"/>
        </w:rPr>
        <w:t xml:space="preserve"> </w:t>
      </w:r>
      <w:r>
        <w:rPr>
          <w:rFonts w:hint="cs"/>
          <w:rtl/>
          <w:lang w:eastAsia="he-IL"/>
        </w:rPr>
        <w:t>לאומי לקבל מידע שכולל גם</w:t>
      </w:r>
      <w:r w:rsidR="004A1D27">
        <w:rPr>
          <w:rFonts w:hint="cs"/>
          <w:rtl/>
          <w:lang w:eastAsia="he-IL"/>
        </w:rPr>
        <w:t xml:space="preserve"> </w:t>
      </w:r>
      <w:r>
        <w:rPr>
          <w:rFonts w:hint="cs"/>
          <w:rtl/>
          <w:lang w:eastAsia="he-IL"/>
        </w:rPr>
        <w:t xml:space="preserve">מידע גם </w:t>
      </w:r>
      <w:bookmarkStart w:id="1122" w:name="_ETM_Q1_2124708"/>
      <w:bookmarkEnd w:id="1122"/>
      <w:r>
        <w:rPr>
          <w:rFonts w:hint="cs"/>
          <w:rtl/>
          <w:lang w:eastAsia="he-IL"/>
        </w:rPr>
        <w:t>על עבירות שהתיישנו, לא על עבירות שנמחקו, וזה המידע שיימסר למוסד לביטוח לאומי</w:t>
      </w:r>
      <w:r w:rsidR="004A1D27">
        <w:rPr>
          <w:rFonts w:hint="cs"/>
          <w:rtl/>
          <w:lang w:eastAsia="he-IL"/>
        </w:rPr>
        <w:t xml:space="preserve"> </w:t>
      </w:r>
      <w:r>
        <w:rPr>
          <w:rFonts w:hint="cs"/>
          <w:rtl/>
          <w:lang w:eastAsia="he-IL"/>
        </w:rPr>
        <w:t xml:space="preserve">ויימסר לו </w:t>
      </w:r>
      <w:bookmarkStart w:id="1123" w:name="_ETM_Q1_2133373"/>
      <w:bookmarkEnd w:id="1123"/>
      <w:r>
        <w:rPr>
          <w:rFonts w:hint="cs"/>
          <w:rtl/>
          <w:lang w:eastAsia="he-IL"/>
        </w:rPr>
        <w:t xml:space="preserve">לצורך ביצוע גם סעיף 326 שבו ההוראה הזאת הייתה קודם, אותו סעיף שעוסק היום באנשים שמורשעים בגלל עבירת רצח בנסיבות של מעשה טרור וגם לפי סעיף 326א החדש </w:t>
      </w:r>
      <w:bookmarkStart w:id="1124" w:name="_ETM_Q1_2150751"/>
      <w:bookmarkEnd w:id="1124"/>
      <w:r>
        <w:rPr>
          <w:rFonts w:hint="cs"/>
          <w:rtl/>
          <w:lang w:eastAsia="he-IL"/>
        </w:rPr>
        <w:t xml:space="preserve">שלנו. </w:t>
      </w:r>
    </w:p>
    <w:p w14:paraId="3F971FBD" w14:textId="77777777" w:rsidR="00374C87" w:rsidRDefault="00374C87" w:rsidP="00374C87">
      <w:pPr>
        <w:rPr>
          <w:rtl/>
          <w:lang w:eastAsia="he-IL"/>
        </w:rPr>
      </w:pPr>
      <w:bookmarkStart w:id="1125" w:name="_ETM_Q1_2153502"/>
      <w:bookmarkStart w:id="1126" w:name="_ETM_Q1_2153540"/>
      <w:bookmarkEnd w:id="1125"/>
      <w:bookmarkEnd w:id="1126"/>
    </w:p>
    <w:p w14:paraId="37A881D8" w14:textId="5476D88B" w:rsidR="00374C87" w:rsidRDefault="00374C87" w:rsidP="00374C87">
      <w:pPr>
        <w:rPr>
          <w:rtl/>
          <w:lang w:eastAsia="he-IL"/>
        </w:rPr>
      </w:pPr>
      <w:bookmarkStart w:id="1127" w:name="_ETM_Q1_2153590"/>
      <w:bookmarkStart w:id="1128" w:name="_ETM_Q1_2153623"/>
      <w:bookmarkEnd w:id="1127"/>
      <w:bookmarkEnd w:id="1128"/>
      <w:r>
        <w:rPr>
          <w:rFonts w:hint="cs"/>
          <w:rtl/>
          <w:lang w:eastAsia="he-IL"/>
        </w:rPr>
        <w:t>זאת השלמה של הוראת קבלת המידע. כמובן המוסד לביטוח לאומי</w:t>
      </w:r>
      <w:r w:rsidR="004A1D27">
        <w:rPr>
          <w:rFonts w:hint="cs"/>
          <w:rtl/>
          <w:lang w:eastAsia="he-IL"/>
        </w:rPr>
        <w:t xml:space="preserve"> </w:t>
      </w:r>
      <w:r>
        <w:rPr>
          <w:rFonts w:hint="cs"/>
          <w:rtl/>
          <w:lang w:eastAsia="he-IL"/>
        </w:rPr>
        <w:t>אמור לעשות בזה מידע</w:t>
      </w:r>
      <w:r w:rsidR="004A1D27">
        <w:rPr>
          <w:rFonts w:hint="cs"/>
          <w:rtl/>
          <w:lang w:eastAsia="he-IL"/>
        </w:rPr>
        <w:t xml:space="preserve"> </w:t>
      </w:r>
      <w:r>
        <w:rPr>
          <w:rFonts w:hint="cs"/>
          <w:rtl/>
          <w:lang w:eastAsia="he-IL"/>
        </w:rPr>
        <w:t>כדי לבצע את הוראות</w:t>
      </w:r>
      <w:r w:rsidR="004A1D27">
        <w:rPr>
          <w:rFonts w:hint="cs"/>
          <w:rtl/>
          <w:lang w:eastAsia="he-IL"/>
        </w:rPr>
        <w:t xml:space="preserve"> </w:t>
      </w:r>
      <w:r>
        <w:rPr>
          <w:rFonts w:hint="cs"/>
          <w:rtl/>
          <w:lang w:eastAsia="he-IL"/>
        </w:rPr>
        <w:t>החוק.</w:t>
      </w:r>
    </w:p>
    <w:p w14:paraId="7AA72FD1" w14:textId="77777777" w:rsidR="00374C87" w:rsidRDefault="00374C87" w:rsidP="00374C87">
      <w:pPr>
        <w:rPr>
          <w:rtl/>
          <w:lang w:eastAsia="he-IL"/>
        </w:rPr>
      </w:pPr>
      <w:bookmarkStart w:id="1129" w:name="_ETM_Q1_2161903"/>
      <w:bookmarkStart w:id="1130" w:name="_ETM_Q1_2161940"/>
      <w:bookmarkEnd w:id="1129"/>
      <w:bookmarkEnd w:id="1130"/>
    </w:p>
    <w:p w14:paraId="7DBF7AD2" w14:textId="77777777" w:rsidR="00374C87" w:rsidRDefault="00374C87" w:rsidP="00374C87">
      <w:pPr>
        <w:rPr>
          <w:rtl/>
          <w:lang w:eastAsia="he-IL"/>
        </w:rPr>
      </w:pPr>
      <w:bookmarkStart w:id="1131" w:name="_ETM_Q1_2162007"/>
      <w:bookmarkStart w:id="1132" w:name="_ETM_Q1_2162041"/>
      <w:bookmarkEnd w:id="1131"/>
      <w:bookmarkEnd w:id="1132"/>
      <w:r>
        <w:rPr>
          <w:rFonts w:hint="cs"/>
          <w:rtl/>
          <w:lang w:eastAsia="he-IL"/>
        </w:rPr>
        <w:t>נחזור לעבירות ולמספרים</w:t>
      </w:r>
      <w:bookmarkStart w:id="1133" w:name="_ETM_Q1_2164870"/>
      <w:bookmarkEnd w:id="1133"/>
      <w:r>
        <w:rPr>
          <w:rFonts w:hint="cs"/>
          <w:rtl/>
          <w:lang w:eastAsia="he-IL"/>
        </w:rPr>
        <w:t xml:space="preserve"> שלהן.</w:t>
      </w:r>
    </w:p>
    <w:p w14:paraId="31358452" w14:textId="77777777" w:rsidR="00374C87" w:rsidRDefault="00374C87" w:rsidP="00374C87">
      <w:pPr>
        <w:rPr>
          <w:rtl/>
          <w:lang w:eastAsia="he-IL"/>
        </w:rPr>
      </w:pPr>
      <w:bookmarkStart w:id="1134" w:name="_ETM_Q1_2165354"/>
      <w:bookmarkStart w:id="1135" w:name="_ETM_Q1_2165380"/>
      <w:bookmarkStart w:id="1136" w:name="_ETM_Q1_2165474"/>
      <w:bookmarkEnd w:id="1134"/>
      <w:bookmarkEnd w:id="1135"/>
      <w:bookmarkEnd w:id="1136"/>
    </w:p>
    <w:p w14:paraId="33159A2D" w14:textId="1717DC31" w:rsidR="0037470E" w:rsidRDefault="00374C87" w:rsidP="00374C87">
      <w:pPr>
        <w:rPr>
          <w:rtl/>
          <w:lang w:eastAsia="he-IL"/>
        </w:rPr>
      </w:pPr>
      <w:bookmarkStart w:id="1137" w:name="_ETM_Q1_2165500"/>
      <w:bookmarkEnd w:id="1137"/>
      <w:r>
        <w:rPr>
          <w:rFonts w:hint="cs"/>
          <w:rtl/>
          <w:lang w:eastAsia="he-IL"/>
        </w:rPr>
        <w:t xml:space="preserve">"עבירת טרור </w:t>
      </w:r>
      <w:bookmarkStart w:id="1138" w:name="_ETM_Q1_2058439"/>
      <w:bookmarkStart w:id="1139" w:name="_ETM_Q1_2058473"/>
      <w:bookmarkEnd w:id="1138"/>
      <w:bookmarkEnd w:id="1139"/>
      <w:r>
        <w:rPr>
          <w:rFonts w:hint="cs"/>
          <w:rtl/>
          <w:lang w:eastAsia="he-IL"/>
        </w:rPr>
        <w:t>ביטחונית"</w:t>
      </w:r>
      <w:r w:rsidR="00DD179A">
        <w:rPr>
          <w:rFonts w:hint="cs"/>
          <w:rtl/>
          <w:lang w:eastAsia="he-IL"/>
        </w:rPr>
        <w:t xml:space="preserve"> </w:t>
      </w:r>
      <w:r>
        <w:rPr>
          <w:rFonts w:hint="cs"/>
          <w:rtl/>
          <w:lang w:eastAsia="he-IL"/>
        </w:rPr>
        <w:t xml:space="preserve">- עבירה </w:t>
      </w:r>
      <w:bookmarkStart w:id="1140" w:name="_ETM_Q1_2161045"/>
      <w:bookmarkEnd w:id="1140"/>
      <w:r>
        <w:rPr>
          <w:rFonts w:hint="cs"/>
          <w:rtl/>
          <w:lang w:eastAsia="he-IL"/>
        </w:rPr>
        <w:t>כלהלן:</w:t>
      </w:r>
    </w:p>
    <w:p w14:paraId="3E4C4793" w14:textId="77777777" w:rsidR="00374C87" w:rsidRDefault="00374C87" w:rsidP="00374C87">
      <w:pPr>
        <w:rPr>
          <w:rtl/>
          <w:lang w:eastAsia="he-IL"/>
        </w:rPr>
      </w:pPr>
      <w:bookmarkStart w:id="1141" w:name="_ETM_Q1_2163550"/>
      <w:bookmarkStart w:id="1142" w:name="_ETM_Q1_2163586"/>
      <w:bookmarkEnd w:id="1141"/>
      <w:bookmarkEnd w:id="1142"/>
    </w:p>
    <w:p w14:paraId="554BD127" w14:textId="1D040EDF" w:rsidR="00374C87" w:rsidRDefault="00374C87" w:rsidP="00374C87">
      <w:pPr>
        <w:pStyle w:val="afe"/>
        <w:numPr>
          <w:ilvl w:val="0"/>
          <w:numId w:val="10"/>
        </w:numPr>
        <w:rPr>
          <w:rtl/>
          <w:lang w:eastAsia="he-IL"/>
        </w:rPr>
      </w:pPr>
      <w:bookmarkStart w:id="1143" w:name="_ETM_Q1_2163670"/>
      <w:bookmarkStart w:id="1144" w:name="_ETM_Q1_2163705"/>
      <w:bookmarkEnd w:id="1143"/>
      <w:bookmarkEnd w:id="1144"/>
      <w:r>
        <w:rPr>
          <w:rFonts w:hint="cs"/>
          <w:rtl/>
          <w:lang w:eastAsia="he-IL"/>
        </w:rPr>
        <w:t>עבירה לפי סעיפים 237א, 237ב ו-246(א)(1) לצו בדבר הוראות ביטחון.</w:t>
      </w:r>
    </w:p>
    <w:p w14:paraId="4DDA6B93" w14:textId="77777777" w:rsidR="0037470E" w:rsidRDefault="0037470E" w:rsidP="00374C87">
      <w:pPr>
        <w:rPr>
          <w:rtl/>
          <w:lang w:eastAsia="he-IL"/>
        </w:rPr>
      </w:pPr>
      <w:bookmarkStart w:id="1145" w:name="_ETM_Q1_2058584"/>
      <w:bookmarkStart w:id="1146" w:name="_ETM_Q1_2058617"/>
      <w:bookmarkEnd w:id="1145"/>
      <w:bookmarkEnd w:id="1146"/>
    </w:p>
    <w:p w14:paraId="0E043820" w14:textId="5D0E370B" w:rsidR="00374C87" w:rsidRDefault="00374C87" w:rsidP="00374C87">
      <w:pPr>
        <w:rPr>
          <w:rtl/>
          <w:lang w:eastAsia="he-IL"/>
        </w:rPr>
      </w:pPr>
      <w:r>
        <w:rPr>
          <w:rFonts w:hint="cs"/>
          <w:rtl/>
          <w:lang w:eastAsia="he-IL"/>
        </w:rPr>
        <w:t>אדוני, ברשותך, אם אפשר להעביר את רשות הדיבור ליועץ המשפטי ליו"ש</w:t>
      </w:r>
      <w:bookmarkStart w:id="1147" w:name="_ETM_Q1_2176768"/>
      <w:bookmarkEnd w:id="1147"/>
      <w:r>
        <w:rPr>
          <w:rFonts w:hint="cs"/>
          <w:rtl/>
          <w:lang w:eastAsia="he-IL"/>
        </w:rPr>
        <w:t xml:space="preserve"> כדי שנוכל להבין.</w:t>
      </w:r>
    </w:p>
    <w:p w14:paraId="318ACB4B" w14:textId="77777777" w:rsidR="00374C87" w:rsidRDefault="00374C87" w:rsidP="00374C87">
      <w:pPr>
        <w:rPr>
          <w:rtl/>
          <w:lang w:eastAsia="he-IL"/>
        </w:rPr>
      </w:pPr>
    </w:p>
    <w:p w14:paraId="5555A6BB" w14:textId="508A950C" w:rsidR="00374C87" w:rsidRDefault="00374C87" w:rsidP="00374C87">
      <w:pPr>
        <w:pStyle w:val="a4"/>
        <w:keepNext/>
        <w:rPr>
          <w:rtl/>
        </w:rPr>
      </w:pPr>
      <w:bookmarkStart w:id="1148" w:name="ET_speaker_5552_179"/>
      <w:r w:rsidRPr="00374C8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74C87">
        <w:rPr>
          <w:rStyle w:val="TagStyle"/>
          <w:rtl/>
        </w:rPr>
        <w:t xml:space="preserve"> &lt;&lt; דובר &gt;&gt;</w:t>
      </w:r>
      <w:r w:rsidR="00DD179A">
        <w:rPr>
          <w:rtl/>
        </w:rPr>
        <w:t xml:space="preserve"> </w:t>
      </w:r>
      <w:bookmarkEnd w:id="1148"/>
    </w:p>
    <w:p w14:paraId="382434D1" w14:textId="77777777" w:rsidR="00374C87" w:rsidRDefault="00374C87" w:rsidP="00374C87">
      <w:pPr>
        <w:pStyle w:val="KeepWithNext"/>
        <w:rPr>
          <w:rtl/>
          <w:lang w:eastAsia="he-IL"/>
        </w:rPr>
      </w:pPr>
    </w:p>
    <w:p w14:paraId="6EA183EA" w14:textId="3640ACFE" w:rsidR="00374C87" w:rsidRDefault="00374C87" w:rsidP="00374C87">
      <w:pPr>
        <w:rPr>
          <w:rtl/>
          <w:lang w:eastAsia="he-IL"/>
        </w:rPr>
      </w:pPr>
      <w:r>
        <w:rPr>
          <w:rFonts w:hint="cs"/>
          <w:rtl/>
          <w:lang w:eastAsia="he-IL"/>
        </w:rPr>
        <w:t>סיימנו את ההקראה?</w:t>
      </w:r>
    </w:p>
    <w:p w14:paraId="60A83516" w14:textId="77777777" w:rsidR="00374C87" w:rsidRDefault="00374C87" w:rsidP="00374C87">
      <w:pPr>
        <w:rPr>
          <w:rtl/>
          <w:lang w:eastAsia="he-IL"/>
        </w:rPr>
      </w:pPr>
      <w:bookmarkStart w:id="1149" w:name="_ETM_Q1_2182372"/>
      <w:bookmarkStart w:id="1150" w:name="_ETM_Q1_2182409"/>
      <w:bookmarkEnd w:id="1149"/>
      <w:bookmarkEnd w:id="1150"/>
    </w:p>
    <w:p w14:paraId="778EFEF3" w14:textId="38DCFF13" w:rsidR="00374C87" w:rsidRDefault="00374C87" w:rsidP="00374C87">
      <w:pPr>
        <w:pStyle w:val="a4"/>
        <w:keepNext/>
        <w:rPr>
          <w:rtl/>
        </w:rPr>
      </w:pPr>
      <w:bookmarkStart w:id="1151" w:name="ET_speaker_נעה_בן_שבת_180"/>
      <w:r w:rsidRPr="00374C87">
        <w:rPr>
          <w:rStyle w:val="TagStyle"/>
          <w:rtl/>
        </w:rPr>
        <w:t xml:space="preserve"> &lt;&lt; דובר &gt;&gt; </w:t>
      </w:r>
      <w:r>
        <w:rPr>
          <w:rtl/>
        </w:rPr>
        <w:t>נעה בן שבת:</w:t>
      </w:r>
      <w:r w:rsidRPr="00374C87">
        <w:rPr>
          <w:rStyle w:val="TagStyle"/>
          <w:rtl/>
        </w:rPr>
        <w:t xml:space="preserve"> &lt;&lt; דובר &gt;&gt;</w:t>
      </w:r>
      <w:r w:rsidR="00DD179A">
        <w:rPr>
          <w:rtl/>
        </w:rPr>
        <w:t xml:space="preserve"> </w:t>
      </w:r>
      <w:bookmarkEnd w:id="1151"/>
    </w:p>
    <w:p w14:paraId="1C179025" w14:textId="77777777" w:rsidR="00374C87" w:rsidRDefault="00374C87" w:rsidP="00374C87">
      <w:pPr>
        <w:pStyle w:val="KeepWithNext"/>
        <w:rPr>
          <w:rtl/>
          <w:lang w:eastAsia="he-IL"/>
        </w:rPr>
      </w:pPr>
    </w:p>
    <w:p w14:paraId="1EA5EC45" w14:textId="56ADC623" w:rsidR="00374C87" w:rsidRDefault="00374C87" w:rsidP="00374C87">
      <w:pPr>
        <w:rPr>
          <w:rtl/>
          <w:lang w:eastAsia="he-IL"/>
        </w:rPr>
      </w:pPr>
      <w:r>
        <w:rPr>
          <w:rFonts w:hint="cs"/>
          <w:rtl/>
          <w:lang w:eastAsia="he-IL"/>
        </w:rPr>
        <w:t xml:space="preserve">לא סיימנו את </w:t>
      </w:r>
      <w:bookmarkStart w:id="1152" w:name="_ETM_Q1_2181742"/>
      <w:bookmarkEnd w:id="1152"/>
      <w:r>
        <w:rPr>
          <w:rFonts w:hint="cs"/>
          <w:rtl/>
          <w:lang w:eastAsia="he-IL"/>
        </w:rPr>
        <w:t>ההקראה.</w:t>
      </w:r>
      <w:r w:rsidR="004A1D27">
        <w:rPr>
          <w:rFonts w:hint="cs"/>
          <w:rtl/>
          <w:lang w:eastAsia="he-IL"/>
        </w:rPr>
        <w:t xml:space="preserve"> </w:t>
      </w:r>
      <w:r>
        <w:rPr>
          <w:rFonts w:hint="cs"/>
          <w:rtl/>
          <w:lang w:eastAsia="he-IL"/>
        </w:rPr>
        <w:t xml:space="preserve">אנחנו חוזרים להקראה של עבירת טרור </w:t>
      </w:r>
      <w:bookmarkStart w:id="1153" w:name="_ETM_Q1_2183831"/>
      <w:bookmarkEnd w:id="1153"/>
      <w:r>
        <w:rPr>
          <w:rFonts w:hint="cs"/>
          <w:rtl/>
          <w:lang w:eastAsia="he-IL"/>
        </w:rPr>
        <w:t xml:space="preserve">ביטחונית. </w:t>
      </w:r>
    </w:p>
    <w:p w14:paraId="340C3BFF" w14:textId="77777777" w:rsidR="00374C87" w:rsidRDefault="00374C87" w:rsidP="00374C87">
      <w:pPr>
        <w:rPr>
          <w:rtl/>
          <w:lang w:eastAsia="he-IL"/>
        </w:rPr>
      </w:pPr>
      <w:bookmarkStart w:id="1154" w:name="_ETM_Q1_2187505"/>
      <w:bookmarkStart w:id="1155" w:name="_ETM_Q1_2187541"/>
      <w:bookmarkEnd w:id="1154"/>
      <w:bookmarkEnd w:id="1155"/>
    </w:p>
    <w:p w14:paraId="790D55D2" w14:textId="41E942B0" w:rsidR="00374C87" w:rsidRDefault="00374C87" w:rsidP="00374C87">
      <w:pPr>
        <w:pStyle w:val="a4"/>
        <w:keepNext/>
        <w:rPr>
          <w:rtl/>
        </w:rPr>
      </w:pPr>
      <w:bookmarkStart w:id="1156" w:name="ET_speaker_5552_181"/>
      <w:r w:rsidRPr="00374C8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74C87">
        <w:rPr>
          <w:rStyle w:val="TagStyle"/>
          <w:rtl/>
        </w:rPr>
        <w:t xml:space="preserve"> &lt;&lt; דובר &gt;&gt;</w:t>
      </w:r>
      <w:r w:rsidR="00DD179A">
        <w:rPr>
          <w:rtl/>
        </w:rPr>
        <w:t xml:space="preserve"> </w:t>
      </w:r>
      <w:bookmarkEnd w:id="1156"/>
    </w:p>
    <w:p w14:paraId="70BC35D7" w14:textId="77777777" w:rsidR="00374C87" w:rsidRDefault="00374C87" w:rsidP="00374C87">
      <w:pPr>
        <w:pStyle w:val="KeepWithNext"/>
        <w:rPr>
          <w:rtl/>
          <w:lang w:eastAsia="he-IL"/>
        </w:rPr>
      </w:pPr>
    </w:p>
    <w:p w14:paraId="2ED16AA8" w14:textId="7EAC9064" w:rsidR="00374C87" w:rsidRDefault="00374C87" w:rsidP="00374C87">
      <w:pPr>
        <w:rPr>
          <w:rtl/>
          <w:lang w:eastAsia="he-IL"/>
        </w:rPr>
      </w:pPr>
      <w:r>
        <w:rPr>
          <w:rFonts w:hint="cs"/>
          <w:rtl/>
          <w:lang w:eastAsia="he-IL"/>
        </w:rPr>
        <w:t>מה עם התחולה?</w:t>
      </w:r>
      <w:r w:rsidR="004A1D27">
        <w:rPr>
          <w:rFonts w:hint="cs"/>
          <w:rtl/>
          <w:lang w:eastAsia="he-IL"/>
        </w:rPr>
        <w:t xml:space="preserve"> </w:t>
      </w:r>
      <w:r>
        <w:rPr>
          <w:rFonts w:hint="cs"/>
          <w:rtl/>
          <w:lang w:eastAsia="he-IL"/>
        </w:rPr>
        <w:t xml:space="preserve">בואי נסיים את הקראת הסעיף האחרון ואז נחזור לכל העבירות. </w:t>
      </w:r>
    </w:p>
    <w:p w14:paraId="64C592B3" w14:textId="77777777" w:rsidR="00374C87" w:rsidRDefault="00374C87" w:rsidP="00374C87">
      <w:pPr>
        <w:rPr>
          <w:rtl/>
          <w:lang w:eastAsia="he-IL"/>
        </w:rPr>
      </w:pPr>
      <w:bookmarkStart w:id="1157" w:name="_ETM_Q1_2192472"/>
      <w:bookmarkStart w:id="1158" w:name="_ETM_Q1_2192509"/>
      <w:bookmarkEnd w:id="1157"/>
      <w:bookmarkEnd w:id="1158"/>
    </w:p>
    <w:p w14:paraId="494ACED1" w14:textId="041422D5" w:rsidR="00374C87" w:rsidRDefault="00374C87" w:rsidP="00374C87">
      <w:pPr>
        <w:pStyle w:val="a4"/>
        <w:keepNext/>
        <w:rPr>
          <w:rtl/>
        </w:rPr>
      </w:pPr>
      <w:bookmarkStart w:id="1159" w:name="ET_speaker_5761_182"/>
      <w:r w:rsidRPr="00374C8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4C87">
        <w:rPr>
          <w:rStyle w:val="TagStyle"/>
          <w:rtl/>
        </w:rPr>
        <w:t xml:space="preserve"> &lt;&lt; דובר &gt;&gt;</w:t>
      </w:r>
      <w:r w:rsidR="00DD179A">
        <w:rPr>
          <w:rtl/>
        </w:rPr>
        <w:t xml:space="preserve"> </w:t>
      </w:r>
      <w:bookmarkEnd w:id="1159"/>
    </w:p>
    <w:p w14:paraId="02EB8679" w14:textId="77777777" w:rsidR="00374C87" w:rsidRDefault="00374C87" w:rsidP="00374C87">
      <w:pPr>
        <w:pStyle w:val="KeepWithNext"/>
        <w:rPr>
          <w:rtl/>
          <w:lang w:eastAsia="he-IL"/>
        </w:rPr>
      </w:pPr>
    </w:p>
    <w:p w14:paraId="30BD6002" w14:textId="1614F8A0" w:rsidR="00374C87" w:rsidRDefault="00374C87" w:rsidP="00374C87">
      <w:pPr>
        <w:rPr>
          <w:rtl/>
          <w:lang w:eastAsia="he-IL"/>
        </w:rPr>
      </w:pPr>
      <w:r>
        <w:rPr>
          <w:rFonts w:hint="cs"/>
          <w:rtl/>
          <w:lang w:eastAsia="he-IL"/>
        </w:rPr>
        <w:t>גם את סעיף (4) לא הקראנו.</w:t>
      </w:r>
    </w:p>
    <w:p w14:paraId="144E2A47" w14:textId="77777777" w:rsidR="00374C87" w:rsidRDefault="00374C87" w:rsidP="00374C87">
      <w:pPr>
        <w:rPr>
          <w:rtl/>
          <w:lang w:eastAsia="he-IL"/>
        </w:rPr>
      </w:pPr>
      <w:bookmarkStart w:id="1160" w:name="_ETM_Q1_2197655"/>
      <w:bookmarkStart w:id="1161" w:name="_ETM_Q1_2197693"/>
      <w:bookmarkStart w:id="1162" w:name="_ETM_Q1_2198496"/>
      <w:bookmarkEnd w:id="1160"/>
      <w:bookmarkEnd w:id="1161"/>
      <w:bookmarkEnd w:id="1162"/>
    </w:p>
    <w:p w14:paraId="68666082" w14:textId="18628A48" w:rsidR="00374C87" w:rsidRDefault="00374C87" w:rsidP="00374C87">
      <w:pPr>
        <w:pStyle w:val="a4"/>
        <w:keepNext/>
        <w:rPr>
          <w:rtl/>
        </w:rPr>
      </w:pPr>
      <w:bookmarkStart w:id="1163" w:name="ET_speaker_נעה_בן_שבת_183"/>
      <w:r w:rsidRPr="00374C87">
        <w:rPr>
          <w:rStyle w:val="TagStyle"/>
          <w:rtl/>
        </w:rPr>
        <w:t xml:space="preserve"> &lt;&lt; דובר &gt;&gt; </w:t>
      </w:r>
      <w:r>
        <w:rPr>
          <w:rtl/>
        </w:rPr>
        <w:t>נעה בן שבת:</w:t>
      </w:r>
      <w:r w:rsidRPr="00374C87">
        <w:rPr>
          <w:rStyle w:val="TagStyle"/>
          <w:rtl/>
        </w:rPr>
        <w:t xml:space="preserve"> &lt;&lt; דובר &gt;&gt;</w:t>
      </w:r>
      <w:r w:rsidR="00DD179A">
        <w:rPr>
          <w:rtl/>
        </w:rPr>
        <w:t xml:space="preserve"> </w:t>
      </w:r>
      <w:bookmarkEnd w:id="1163"/>
    </w:p>
    <w:p w14:paraId="368F3D2D" w14:textId="77777777" w:rsidR="00374C87" w:rsidRDefault="00374C87" w:rsidP="00374C87">
      <w:pPr>
        <w:pStyle w:val="KeepWithNext"/>
        <w:rPr>
          <w:rtl/>
          <w:lang w:eastAsia="he-IL"/>
        </w:rPr>
      </w:pPr>
    </w:p>
    <w:p w14:paraId="6C651C06" w14:textId="3C7B1699" w:rsidR="00374C87" w:rsidRDefault="00374C87" w:rsidP="00374C87">
      <w:pPr>
        <w:rPr>
          <w:rtl/>
          <w:lang w:eastAsia="he-IL"/>
        </w:rPr>
      </w:pPr>
      <w:bookmarkStart w:id="1164" w:name="_ETM_Q1_2198740"/>
      <w:bookmarkStart w:id="1165" w:name="_ETM_Q1_2198777"/>
      <w:bookmarkEnd w:id="1164"/>
      <w:bookmarkEnd w:id="1165"/>
      <w:r>
        <w:rPr>
          <w:rFonts w:hint="cs"/>
          <w:rtl/>
          <w:lang w:eastAsia="he-IL"/>
        </w:rPr>
        <w:t xml:space="preserve">את מתכוונת לסעיף קטן (ד). </w:t>
      </w:r>
      <w:bookmarkStart w:id="1166" w:name="_ETM_Q1_2207942"/>
      <w:bookmarkEnd w:id="1166"/>
    </w:p>
    <w:p w14:paraId="79261F9C" w14:textId="77777777" w:rsidR="00374C87" w:rsidRDefault="00374C87" w:rsidP="00374C87">
      <w:pPr>
        <w:rPr>
          <w:rtl/>
          <w:lang w:eastAsia="he-IL"/>
        </w:rPr>
      </w:pPr>
      <w:bookmarkStart w:id="1167" w:name="_ETM_Q1_2207980"/>
      <w:bookmarkEnd w:id="1167"/>
    </w:p>
    <w:p w14:paraId="41378867" w14:textId="4D4414D5" w:rsidR="00374C87" w:rsidRDefault="00374C87" w:rsidP="00374C87">
      <w:pPr>
        <w:pStyle w:val="af6"/>
        <w:keepNext/>
        <w:rPr>
          <w:rtl/>
        </w:rPr>
      </w:pPr>
      <w:bookmarkStart w:id="1168" w:name="ET_yor_4996_184"/>
      <w:r w:rsidRPr="00374C87">
        <w:rPr>
          <w:rStyle w:val="TagStyle"/>
          <w:rtl/>
        </w:rPr>
        <w:t xml:space="preserve"> &lt;&lt; יור &gt;&gt; </w:t>
      </w:r>
      <w:r>
        <w:rPr>
          <w:rtl/>
        </w:rPr>
        <w:t xml:space="preserve">היו"ר ישראל </w:t>
      </w:r>
      <w:proofErr w:type="spellStart"/>
      <w:r>
        <w:rPr>
          <w:rtl/>
        </w:rPr>
        <w:t>אייכלר</w:t>
      </w:r>
      <w:proofErr w:type="spellEnd"/>
      <w:r>
        <w:rPr>
          <w:rtl/>
        </w:rPr>
        <w:t>:</w:t>
      </w:r>
      <w:r w:rsidRPr="00374C87">
        <w:rPr>
          <w:rStyle w:val="TagStyle"/>
          <w:rtl/>
        </w:rPr>
        <w:t xml:space="preserve"> &lt;&lt; יור &gt;&gt;</w:t>
      </w:r>
      <w:r w:rsidR="00DD179A">
        <w:rPr>
          <w:rtl/>
        </w:rPr>
        <w:t xml:space="preserve"> </w:t>
      </w:r>
      <w:bookmarkEnd w:id="1168"/>
    </w:p>
    <w:p w14:paraId="35B82A70" w14:textId="77777777" w:rsidR="00374C87" w:rsidRDefault="00374C87" w:rsidP="00374C87">
      <w:pPr>
        <w:pStyle w:val="KeepWithNext"/>
        <w:rPr>
          <w:rtl/>
          <w:lang w:eastAsia="he-IL"/>
        </w:rPr>
      </w:pPr>
    </w:p>
    <w:p w14:paraId="19249A98" w14:textId="47EE8722" w:rsidR="00374C87" w:rsidRDefault="00374C87" w:rsidP="00374C87">
      <w:pPr>
        <w:rPr>
          <w:rtl/>
          <w:lang w:eastAsia="he-IL"/>
        </w:rPr>
      </w:pPr>
      <w:r>
        <w:rPr>
          <w:rFonts w:hint="cs"/>
          <w:rtl/>
          <w:lang w:eastAsia="he-IL"/>
        </w:rPr>
        <w:t>א</w:t>
      </w:r>
      <w:bookmarkStart w:id="1169" w:name="_ETM_Q1_2207221"/>
      <w:bookmarkEnd w:id="1169"/>
      <w:r>
        <w:rPr>
          <w:rFonts w:hint="cs"/>
          <w:rtl/>
          <w:lang w:eastAsia="he-IL"/>
        </w:rPr>
        <w:t>נ</w:t>
      </w:r>
      <w:bookmarkStart w:id="1170" w:name="_ETM_Q1_2207243"/>
      <w:bookmarkEnd w:id="1170"/>
      <w:r>
        <w:rPr>
          <w:rFonts w:hint="cs"/>
          <w:rtl/>
          <w:lang w:eastAsia="he-IL"/>
        </w:rPr>
        <w:t xml:space="preserve">י מציע שנאפשר ליועצת המשפטית כי הריכוז </w:t>
      </w:r>
      <w:bookmarkStart w:id="1171" w:name="_ETM_Q1_2201825"/>
      <w:bookmarkEnd w:id="1171"/>
      <w:r>
        <w:rPr>
          <w:rFonts w:hint="cs"/>
          <w:rtl/>
          <w:lang w:eastAsia="he-IL"/>
        </w:rPr>
        <w:t>שלה בעבודה שלה יכול</w:t>
      </w:r>
      <w:r w:rsidR="004A1D27">
        <w:rPr>
          <w:rFonts w:hint="cs"/>
          <w:rtl/>
          <w:lang w:eastAsia="he-IL"/>
        </w:rPr>
        <w:t xml:space="preserve"> </w:t>
      </w:r>
      <w:r>
        <w:rPr>
          <w:rFonts w:hint="cs"/>
          <w:rtl/>
          <w:lang w:eastAsia="he-IL"/>
        </w:rPr>
        <w:t>לא להיות מרוכז מספיק</w:t>
      </w:r>
      <w:bookmarkStart w:id="1172" w:name="_ETM_Q1_2211284"/>
      <w:bookmarkEnd w:id="1172"/>
      <w:r>
        <w:rPr>
          <w:rFonts w:hint="cs"/>
          <w:rtl/>
          <w:lang w:eastAsia="he-IL"/>
        </w:rPr>
        <w:t>.</w:t>
      </w:r>
      <w:bookmarkStart w:id="1173" w:name="_ETM_Q1_2216646"/>
      <w:bookmarkEnd w:id="1173"/>
    </w:p>
    <w:p w14:paraId="64B61732" w14:textId="77777777" w:rsidR="00374C87" w:rsidRDefault="00374C87" w:rsidP="00374C87">
      <w:pPr>
        <w:rPr>
          <w:rtl/>
          <w:lang w:eastAsia="he-IL"/>
        </w:rPr>
      </w:pPr>
      <w:bookmarkStart w:id="1174" w:name="_ETM_Q1_2216682"/>
      <w:bookmarkEnd w:id="1174"/>
    </w:p>
    <w:p w14:paraId="21AA9C95" w14:textId="5C83C3AB" w:rsidR="00374C87" w:rsidRDefault="00374C87" w:rsidP="00374C87">
      <w:pPr>
        <w:pStyle w:val="a4"/>
        <w:keepNext/>
        <w:rPr>
          <w:rtl/>
        </w:rPr>
      </w:pPr>
      <w:bookmarkStart w:id="1175" w:name="ET_speaker_5761_185"/>
      <w:r w:rsidRPr="00374C87">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4C87">
        <w:rPr>
          <w:rStyle w:val="TagStyle"/>
          <w:rtl/>
        </w:rPr>
        <w:t xml:space="preserve"> &lt;&lt; דובר &gt;&gt;</w:t>
      </w:r>
      <w:r w:rsidR="00DD179A">
        <w:rPr>
          <w:rtl/>
        </w:rPr>
        <w:t xml:space="preserve"> </w:t>
      </w:r>
      <w:bookmarkEnd w:id="1175"/>
    </w:p>
    <w:p w14:paraId="559813F0" w14:textId="77777777" w:rsidR="00374C87" w:rsidRDefault="00374C87" w:rsidP="00374C87">
      <w:pPr>
        <w:pStyle w:val="KeepWithNext"/>
        <w:rPr>
          <w:rtl/>
          <w:lang w:eastAsia="he-IL"/>
        </w:rPr>
      </w:pPr>
    </w:p>
    <w:p w14:paraId="2A14B5AD" w14:textId="16B12951" w:rsidR="00374C87" w:rsidRDefault="00374C87" w:rsidP="00374C87">
      <w:pPr>
        <w:rPr>
          <w:rtl/>
          <w:lang w:eastAsia="he-IL"/>
        </w:rPr>
      </w:pPr>
      <w:r>
        <w:rPr>
          <w:rFonts w:hint="cs"/>
          <w:rtl/>
          <w:lang w:eastAsia="he-IL"/>
        </w:rPr>
        <w:t>אני לא אתערב איך היא תעשה את זה ורק הזכרתי שיש סעיף שעוד לא קראנו.</w:t>
      </w:r>
    </w:p>
    <w:p w14:paraId="558920A0" w14:textId="77777777" w:rsidR="00374C87" w:rsidRDefault="00374C87" w:rsidP="00374C87">
      <w:pPr>
        <w:rPr>
          <w:rtl/>
          <w:lang w:eastAsia="he-IL"/>
        </w:rPr>
      </w:pPr>
      <w:bookmarkStart w:id="1176" w:name="_ETM_Q1_2220521"/>
      <w:bookmarkStart w:id="1177" w:name="_ETM_Q1_2220561"/>
      <w:bookmarkEnd w:id="1176"/>
      <w:bookmarkEnd w:id="1177"/>
    </w:p>
    <w:p w14:paraId="37565810" w14:textId="50CE3665" w:rsidR="00374C87" w:rsidRDefault="00374C87" w:rsidP="00374C87">
      <w:pPr>
        <w:pStyle w:val="af6"/>
        <w:keepNext/>
        <w:rPr>
          <w:rtl/>
        </w:rPr>
      </w:pPr>
      <w:bookmarkStart w:id="1178" w:name="ET_yor_4996_186"/>
      <w:r w:rsidRPr="00374C87">
        <w:rPr>
          <w:rStyle w:val="TagStyle"/>
          <w:rtl/>
        </w:rPr>
        <w:t xml:space="preserve"> &lt;&lt; יור &gt;&gt; </w:t>
      </w:r>
      <w:r>
        <w:rPr>
          <w:rtl/>
        </w:rPr>
        <w:t xml:space="preserve">היו"ר ישראל </w:t>
      </w:r>
      <w:proofErr w:type="spellStart"/>
      <w:r>
        <w:rPr>
          <w:rtl/>
        </w:rPr>
        <w:t>אייכלר</w:t>
      </w:r>
      <w:proofErr w:type="spellEnd"/>
      <w:r>
        <w:rPr>
          <w:rtl/>
        </w:rPr>
        <w:t>:</w:t>
      </w:r>
      <w:r w:rsidRPr="00374C87">
        <w:rPr>
          <w:rStyle w:val="TagStyle"/>
          <w:rtl/>
        </w:rPr>
        <w:t xml:space="preserve"> &lt;&lt; יור &gt;&gt;</w:t>
      </w:r>
      <w:r w:rsidR="00DD179A">
        <w:rPr>
          <w:rtl/>
        </w:rPr>
        <w:t xml:space="preserve"> </w:t>
      </w:r>
      <w:bookmarkEnd w:id="1178"/>
    </w:p>
    <w:p w14:paraId="1F2802F3" w14:textId="77777777" w:rsidR="00374C87" w:rsidRDefault="00374C87" w:rsidP="00374C87">
      <w:pPr>
        <w:pStyle w:val="KeepWithNext"/>
        <w:rPr>
          <w:rtl/>
          <w:lang w:eastAsia="he-IL"/>
        </w:rPr>
      </w:pPr>
    </w:p>
    <w:p w14:paraId="4501CF79" w14:textId="1C4633E8" w:rsidR="00374C87" w:rsidRDefault="00374C87" w:rsidP="00374C87">
      <w:pPr>
        <w:rPr>
          <w:rtl/>
          <w:lang w:eastAsia="he-IL"/>
        </w:rPr>
      </w:pPr>
      <w:r>
        <w:rPr>
          <w:rFonts w:hint="cs"/>
          <w:rtl/>
          <w:lang w:eastAsia="he-IL"/>
        </w:rPr>
        <w:t xml:space="preserve">עצם העובדה שאנחנו צריכים להזכיר, זה כבר לא טוב לדיון. את תקבעי את הסדר </w:t>
      </w:r>
      <w:bookmarkStart w:id="1179" w:name="_ETM_Q1_2225322"/>
      <w:bookmarkEnd w:id="1179"/>
      <w:r>
        <w:rPr>
          <w:rFonts w:hint="cs"/>
          <w:rtl/>
          <w:lang w:eastAsia="he-IL"/>
        </w:rPr>
        <w:t xml:space="preserve">שלך ואת תחליטי לגביו. </w:t>
      </w:r>
    </w:p>
    <w:p w14:paraId="04C6BC74" w14:textId="77777777" w:rsidR="00374C87" w:rsidRDefault="00374C87" w:rsidP="00374C87">
      <w:pPr>
        <w:rPr>
          <w:rtl/>
          <w:lang w:eastAsia="he-IL"/>
        </w:rPr>
      </w:pPr>
      <w:bookmarkStart w:id="1180" w:name="_ETM_Q1_2227710"/>
      <w:bookmarkStart w:id="1181" w:name="_ETM_Q1_2227745"/>
      <w:bookmarkStart w:id="1182" w:name="_ETM_Q1_2228414"/>
      <w:bookmarkEnd w:id="1180"/>
      <w:bookmarkEnd w:id="1181"/>
      <w:bookmarkEnd w:id="1182"/>
    </w:p>
    <w:p w14:paraId="27E64901" w14:textId="503FD201" w:rsidR="00374C87" w:rsidRDefault="00374C87" w:rsidP="00374C87">
      <w:pPr>
        <w:pStyle w:val="a4"/>
        <w:keepNext/>
        <w:rPr>
          <w:rtl/>
        </w:rPr>
      </w:pPr>
      <w:bookmarkStart w:id="1183" w:name="ET_speaker_נעה_בן_שבת_187"/>
      <w:r w:rsidRPr="00374C87">
        <w:rPr>
          <w:rStyle w:val="TagStyle"/>
          <w:rtl/>
        </w:rPr>
        <w:t xml:space="preserve"> &lt;&lt; דובר &gt;&gt; </w:t>
      </w:r>
      <w:r>
        <w:rPr>
          <w:rtl/>
        </w:rPr>
        <w:t>נעה בן שבת:</w:t>
      </w:r>
      <w:r w:rsidRPr="00374C87">
        <w:rPr>
          <w:rStyle w:val="TagStyle"/>
          <w:rtl/>
        </w:rPr>
        <w:t xml:space="preserve"> &lt;&lt; דובר &gt;&gt;</w:t>
      </w:r>
      <w:r w:rsidR="00DD179A">
        <w:rPr>
          <w:rtl/>
        </w:rPr>
        <w:t xml:space="preserve"> </w:t>
      </w:r>
      <w:bookmarkEnd w:id="1183"/>
    </w:p>
    <w:p w14:paraId="3F2D8A07" w14:textId="77777777" w:rsidR="00374C87" w:rsidRDefault="00374C87" w:rsidP="00374C87">
      <w:pPr>
        <w:pStyle w:val="KeepWithNext"/>
        <w:rPr>
          <w:rtl/>
          <w:lang w:eastAsia="he-IL"/>
        </w:rPr>
      </w:pPr>
    </w:p>
    <w:p w14:paraId="07939593" w14:textId="7D4BB93C" w:rsidR="00374C87" w:rsidRDefault="00374C87" w:rsidP="00374C87">
      <w:pPr>
        <w:rPr>
          <w:rtl/>
          <w:lang w:eastAsia="he-IL"/>
        </w:rPr>
      </w:pPr>
      <w:bookmarkStart w:id="1184" w:name="_ETM_Q1_2228632"/>
      <w:bookmarkStart w:id="1185" w:name="_ETM_Q1_2228661"/>
      <w:bookmarkEnd w:id="1184"/>
      <w:bookmarkEnd w:id="1185"/>
      <w:r>
        <w:rPr>
          <w:rFonts w:hint="cs"/>
          <w:rtl/>
          <w:lang w:eastAsia="he-IL"/>
        </w:rPr>
        <w:t>ברשותך אדוני, אני הייתי</w:t>
      </w:r>
      <w:r w:rsidR="004A1D27">
        <w:rPr>
          <w:rFonts w:hint="cs"/>
          <w:rtl/>
          <w:lang w:eastAsia="he-IL"/>
        </w:rPr>
        <w:t xml:space="preserve"> </w:t>
      </w:r>
      <w:r>
        <w:rPr>
          <w:rFonts w:hint="cs"/>
          <w:rtl/>
          <w:lang w:eastAsia="he-IL"/>
        </w:rPr>
        <w:t>מציעה שלפני שאנחנו נקריא כאן רשימת עבירות</w:t>
      </w:r>
      <w:r w:rsidR="00B52BC3">
        <w:rPr>
          <w:rFonts w:hint="cs"/>
          <w:rtl/>
          <w:lang w:eastAsia="he-IL"/>
        </w:rPr>
        <w:t xml:space="preserve"> </w:t>
      </w:r>
      <w:bookmarkStart w:id="1186" w:name="_ETM_Q1_2239015"/>
      <w:bookmarkEnd w:id="1186"/>
      <w:r w:rsidR="00B52BC3">
        <w:rPr>
          <w:rtl/>
          <w:lang w:eastAsia="he-IL"/>
        </w:rPr>
        <w:t>–</w:t>
      </w:r>
      <w:r w:rsidR="00B52BC3">
        <w:rPr>
          <w:rFonts w:hint="cs"/>
          <w:rtl/>
          <w:lang w:eastAsia="he-IL"/>
        </w:rPr>
        <w:t xml:space="preserve"> את </w:t>
      </w:r>
      <w:r>
        <w:rPr>
          <w:rFonts w:hint="cs"/>
          <w:rtl/>
          <w:lang w:eastAsia="he-IL"/>
        </w:rPr>
        <w:t>רשימת סעיפים</w:t>
      </w:r>
      <w:r w:rsidR="00B52BC3">
        <w:rPr>
          <w:rFonts w:hint="cs"/>
          <w:rtl/>
          <w:lang w:eastAsia="he-IL"/>
        </w:rPr>
        <w:t xml:space="preserve"> שכרגע לא אומרים כלום לאף אחד ואנחנו </w:t>
      </w:r>
      <w:bookmarkStart w:id="1187" w:name="_ETM_Q1_2238212"/>
      <w:bookmarkEnd w:id="1187"/>
      <w:r w:rsidR="00B52BC3">
        <w:rPr>
          <w:rFonts w:hint="cs"/>
          <w:rtl/>
          <w:lang w:eastAsia="he-IL"/>
        </w:rPr>
        <w:t>נסביר</w:t>
      </w:r>
      <w:r w:rsidR="004A1D27">
        <w:rPr>
          <w:rFonts w:hint="cs"/>
          <w:rtl/>
          <w:lang w:eastAsia="he-IL"/>
        </w:rPr>
        <w:t xml:space="preserve"> </w:t>
      </w:r>
      <w:r w:rsidR="00B52BC3">
        <w:rPr>
          <w:rFonts w:hint="cs"/>
          <w:rtl/>
          <w:lang w:eastAsia="he-IL"/>
        </w:rPr>
        <w:t xml:space="preserve">את המשמעות של כל סעיף </w:t>
      </w:r>
      <w:r w:rsidR="00B52BC3">
        <w:rPr>
          <w:rtl/>
          <w:lang w:eastAsia="he-IL"/>
        </w:rPr>
        <w:t>–</w:t>
      </w:r>
      <w:r w:rsidR="00B52BC3">
        <w:rPr>
          <w:rFonts w:hint="cs"/>
          <w:rtl/>
          <w:lang w:eastAsia="he-IL"/>
        </w:rPr>
        <w:t xml:space="preserve"> נבקש מהיועץ המשפטי ליו"ש להסביר </w:t>
      </w:r>
      <w:bookmarkStart w:id="1188" w:name="_ETM_Q1_2245850"/>
      <w:bookmarkEnd w:id="1188"/>
      <w:r w:rsidR="00B52BC3">
        <w:rPr>
          <w:rFonts w:hint="cs"/>
          <w:rtl/>
          <w:lang w:eastAsia="he-IL"/>
        </w:rPr>
        <w:t xml:space="preserve">איך הם בנו את הרשימה הזאת כי חברת </w:t>
      </w:r>
      <w:bookmarkStart w:id="1189" w:name="_ETM_Q1_2246923"/>
      <w:bookmarkEnd w:id="1189"/>
      <w:r w:rsidR="00B52BC3">
        <w:rPr>
          <w:rFonts w:hint="cs"/>
          <w:rtl/>
          <w:lang w:eastAsia="he-IL"/>
        </w:rPr>
        <w:t>הכנסת</w:t>
      </w:r>
      <w:r w:rsidR="004A1D27">
        <w:rPr>
          <w:rFonts w:hint="cs"/>
          <w:rtl/>
          <w:lang w:eastAsia="he-IL"/>
        </w:rPr>
        <w:t xml:space="preserve"> </w:t>
      </w:r>
      <w:proofErr w:type="spellStart"/>
      <w:r w:rsidR="00B52BC3">
        <w:rPr>
          <w:rFonts w:hint="cs"/>
          <w:rtl/>
          <w:lang w:eastAsia="he-IL"/>
        </w:rPr>
        <w:t>מלינובסקי</w:t>
      </w:r>
      <w:proofErr w:type="spellEnd"/>
      <w:r w:rsidR="00B52BC3">
        <w:rPr>
          <w:rFonts w:hint="cs"/>
          <w:rtl/>
          <w:lang w:eastAsia="he-IL"/>
        </w:rPr>
        <w:t xml:space="preserve"> ביקשה מהם ורציתי</w:t>
      </w:r>
      <w:bookmarkStart w:id="1190" w:name="_ETM_Q1_2251333"/>
      <w:bookmarkEnd w:id="1190"/>
      <w:r w:rsidR="00B52BC3">
        <w:rPr>
          <w:rFonts w:hint="cs"/>
          <w:rtl/>
          <w:lang w:eastAsia="he-IL"/>
        </w:rPr>
        <w:t xml:space="preserve"> לבקש ממך</w:t>
      </w:r>
      <w:bookmarkStart w:id="1191" w:name="_ETM_Q1_2254657"/>
      <w:bookmarkEnd w:id="1191"/>
      <w:r w:rsidR="00B52BC3">
        <w:rPr>
          <w:rFonts w:hint="cs"/>
          <w:rtl/>
          <w:lang w:eastAsia="he-IL"/>
        </w:rPr>
        <w:t xml:space="preserve"> אם תוכלי שוב לחזור על התכלית של ההסדר הזה. אז נוכל להסביר למה ביקשת מהיועץ המשפטי </w:t>
      </w:r>
      <w:bookmarkStart w:id="1192" w:name="_ETM_Q1_2259037"/>
      <w:bookmarkEnd w:id="1192"/>
      <w:proofErr w:type="spellStart"/>
      <w:r w:rsidR="00B52BC3">
        <w:rPr>
          <w:rFonts w:hint="cs"/>
          <w:rtl/>
          <w:lang w:eastAsia="he-IL"/>
        </w:rPr>
        <w:t>לאיו"ש</w:t>
      </w:r>
      <w:proofErr w:type="spellEnd"/>
      <w:r w:rsidR="00B52BC3">
        <w:rPr>
          <w:rFonts w:hint="cs"/>
          <w:rtl/>
          <w:lang w:eastAsia="he-IL"/>
        </w:rPr>
        <w:t xml:space="preserve"> להכין את הרשימה ולפי איזה קריטריונים.</w:t>
      </w:r>
    </w:p>
    <w:p w14:paraId="2A4FE149" w14:textId="77777777" w:rsidR="00B52BC3" w:rsidRDefault="00B52BC3" w:rsidP="00374C87">
      <w:pPr>
        <w:rPr>
          <w:rtl/>
          <w:lang w:eastAsia="he-IL"/>
        </w:rPr>
      </w:pPr>
      <w:bookmarkStart w:id="1193" w:name="_ETM_Q1_2260225"/>
      <w:bookmarkStart w:id="1194" w:name="_ETM_Q1_2260267"/>
      <w:bookmarkEnd w:id="1193"/>
      <w:bookmarkEnd w:id="1194"/>
    </w:p>
    <w:p w14:paraId="06656196" w14:textId="1FE1053B" w:rsidR="00B52BC3" w:rsidRDefault="00B52BC3" w:rsidP="00B52BC3">
      <w:pPr>
        <w:pStyle w:val="af6"/>
        <w:keepNext/>
        <w:rPr>
          <w:rtl/>
        </w:rPr>
      </w:pPr>
      <w:bookmarkStart w:id="1195" w:name="ET_yor_4996_188"/>
      <w:r w:rsidRPr="00B52BC3">
        <w:rPr>
          <w:rStyle w:val="TagStyle"/>
          <w:rtl/>
        </w:rPr>
        <w:t xml:space="preserve"> &lt;&lt; יור &gt;&gt; </w:t>
      </w:r>
      <w:r>
        <w:rPr>
          <w:rtl/>
        </w:rPr>
        <w:t xml:space="preserve">היו"ר ישראל </w:t>
      </w:r>
      <w:proofErr w:type="spellStart"/>
      <w:r>
        <w:rPr>
          <w:rtl/>
        </w:rPr>
        <w:t>אייכלר</w:t>
      </w:r>
      <w:proofErr w:type="spellEnd"/>
      <w:r>
        <w:rPr>
          <w:rtl/>
        </w:rPr>
        <w:t>:</w:t>
      </w:r>
      <w:r w:rsidRPr="00B52BC3">
        <w:rPr>
          <w:rStyle w:val="TagStyle"/>
          <w:rtl/>
        </w:rPr>
        <w:t xml:space="preserve"> &lt;&lt; יור &gt;&gt;</w:t>
      </w:r>
      <w:r w:rsidR="00DD179A">
        <w:rPr>
          <w:rtl/>
        </w:rPr>
        <w:t xml:space="preserve"> </w:t>
      </w:r>
      <w:bookmarkEnd w:id="1195"/>
    </w:p>
    <w:p w14:paraId="506B77A7" w14:textId="77777777" w:rsidR="00B52BC3" w:rsidRDefault="00B52BC3" w:rsidP="00B52BC3">
      <w:pPr>
        <w:pStyle w:val="KeepWithNext"/>
        <w:rPr>
          <w:rtl/>
          <w:lang w:eastAsia="he-IL"/>
        </w:rPr>
      </w:pPr>
    </w:p>
    <w:p w14:paraId="3B11ABC2" w14:textId="783751D8" w:rsidR="00B52BC3" w:rsidRDefault="00B52BC3" w:rsidP="00B52BC3">
      <w:pPr>
        <w:rPr>
          <w:rtl/>
          <w:lang w:eastAsia="he-IL"/>
        </w:rPr>
      </w:pPr>
      <w:r>
        <w:rPr>
          <w:rFonts w:hint="cs"/>
          <w:rtl/>
          <w:lang w:eastAsia="he-IL"/>
        </w:rPr>
        <w:t xml:space="preserve">ומה </w:t>
      </w:r>
      <w:bookmarkStart w:id="1196" w:name="_ETM_Q1_2259247"/>
      <w:bookmarkEnd w:id="1196"/>
      <w:r>
        <w:rPr>
          <w:rFonts w:hint="cs"/>
          <w:rtl/>
          <w:lang w:eastAsia="he-IL"/>
        </w:rPr>
        <w:t>ההבדל בין רגיל לבין יו"ש.</w:t>
      </w:r>
    </w:p>
    <w:p w14:paraId="2ACF92DB" w14:textId="77777777" w:rsidR="00B52BC3" w:rsidRDefault="00B52BC3" w:rsidP="00B52BC3">
      <w:pPr>
        <w:ind w:firstLine="0"/>
        <w:rPr>
          <w:rtl/>
          <w:lang w:eastAsia="he-IL"/>
        </w:rPr>
      </w:pPr>
      <w:bookmarkStart w:id="1197" w:name="_ETM_Q1_2262060"/>
      <w:bookmarkStart w:id="1198" w:name="_ETM_Q1_2262101"/>
      <w:bookmarkEnd w:id="1197"/>
      <w:bookmarkEnd w:id="1198"/>
    </w:p>
    <w:p w14:paraId="0B93DED5" w14:textId="5A150832" w:rsidR="00B52BC3" w:rsidRDefault="00B52BC3" w:rsidP="00B52BC3">
      <w:pPr>
        <w:pStyle w:val="a4"/>
        <w:keepNext/>
        <w:rPr>
          <w:rtl/>
        </w:rPr>
      </w:pPr>
      <w:bookmarkStart w:id="1199" w:name="ET_speaker_5552_189"/>
      <w:r w:rsidRPr="00B52BC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2BC3">
        <w:rPr>
          <w:rStyle w:val="TagStyle"/>
          <w:rtl/>
        </w:rPr>
        <w:t xml:space="preserve"> &lt;&lt; דובר &gt;&gt;</w:t>
      </w:r>
      <w:r w:rsidR="00DD179A">
        <w:rPr>
          <w:rtl/>
        </w:rPr>
        <w:t xml:space="preserve"> </w:t>
      </w:r>
      <w:bookmarkEnd w:id="1199"/>
    </w:p>
    <w:p w14:paraId="64A36DED" w14:textId="77777777" w:rsidR="00B52BC3" w:rsidRDefault="00B52BC3" w:rsidP="00B52BC3">
      <w:pPr>
        <w:pStyle w:val="KeepWithNext"/>
        <w:rPr>
          <w:rtl/>
          <w:lang w:eastAsia="he-IL"/>
        </w:rPr>
      </w:pPr>
    </w:p>
    <w:p w14:paraId="2E2E37D1" w14:textId="0C0A0C1A" w:rsidR="00B52BC3" w:rsidRDefault="00B52BC3" w:rsidP="00B52BC3">
      <w:pPr>
        <w:rPr>
          <w:rtl/>
          <w:lang w:eastAsia="he-IL"/>
        </w:rPr>
      </w:pPr>
      <w:r>
        <w:rPr>
          <w:rFonts w:hint="cs"/>
          <w:rtl/>
          <w:lang w:eastAsia="he-IL"/>
        </w:rPr>
        <w:t xml:space="preserve">רציתי לחסוך זמן אבל כנראה שבאמת </w:t>
      </w:r>
      <w:bookmarkStart w:id="1200" w:name="_ETM_Q1_2267709"/>
      <w:bookmarkEnd w:id="1200"/>
      <w:r>
        <w:rPr>
          <w:rFonts w:hint="cs"/>
          <w:rtl/>
          <w:lang w:eastAsia="he-IL"/>
        </w:rPr>
        <w:t>צריך</w:t>
      </w:r>
      <w:r w:rsidR="004A1D27">
        <w:rPr>
          <w:rFonts w:hint="cs"/>
          <w:rtl/>
          <w:lang w:eastAsia="he-IL"/>
        </w:rPr>
        <w:t xml:space="preserve"> </w:t>
      </w:r>
      <w:r>
        <w:rPr>
          <w:rFonts w:hint="cs"/>
          <w:rtl/>
          <w:lang w:eastAsia="he-IL"/>
        </w:rPr>
        <w:t>לקיים את הדיון.</w:t>
      </w:r>
    </w:p>
    <w:p w14:paraId="6F29371C" w14:textId="77777777" w:rsidR="00B52BC3" w:rsidRDefault="00B52BC3" w:rsidP="00B52BC3">
      <w:pPr>
        <w:rPr>
          <w:rtl/>
          <w:lang w:eastAsia="he-IL"/>
        </w:rPr>
      </w:pPr>
      <w:bookmarkStart w:id="1201" w:name="_ETM_Q1_2264793"/>
      <w:bookmarkStart w:id="1202" w:name="_ETM_Q1_2264828"/>
      <w:bookmarkEnd w:id="1201"/>
      <w:bookmarkEnd w:id="1202"/>
    </w:p>
    <w:p w14:paraId="394809DF" w14:textId="219FDB55" w:rsidR="00B52BC3" w:rsidRDefault="00B52BC3" w:rsidP="00B52BC3">
      <w:pPr>
        <w:pStyle w:val="af6"/>
        <w:keepNext/>
        <w:rPr>
          <w:rtl/>
        </w:rPr>
      </w:pPr>
      <w:bookmarkStart w:id="1203" w:name="ET_yor_4996_190"/>
      <w:r w:rsidRPr="00B52BC3">
        <w:rPr>
          <w:rStyle w:val="TagStyle"/>
          <w:rtl/>
        </w:rPr>
        <w:t xml:space="preserve"> &lt;&lt; יור &gt;&gt; </w:t>
      </w:r>
      <w:r>
        <w:rPr>
          <w:rtl/>
        </w:rPr>
        <w:t xml:space="preserve">היו"ר ישראל </w:t>
      </w:r>
      <w:proofErr w:type="spellStart"/>
      <w:r>
        <w:rPr>
          <w:rtl/>
        </w:rPr>
        <w:t>אייכלר</w:t>
      </w:r>
      <w:proofErr w:type="spellEnd"/>
      <w:r>
        <w:rPr>
          <w:rtl/>
        </w:rPr>
        <w:t>:</w:t>
      </w:r>
      <w:r w:rsidRPr="00B52BC3">
        <w:rPr>
          <w:rStyle w:val="TagStyle"/>
          <w:rtl/>
        </w:rPr>
        <w:t xml:space="preserve"> &lt;&lt; יור &gt;&gt;</w:t>
      </w:r>
      <w:r w:rsidR="00DD179A">
        <w:rPr>
          <w:rtl/>
        </w:rPr>
        <w:t xml:space="preserve"> </w:t>
      </w:r>
      <w:bookmarkEnd w:id="1203"/>
    </w:p>
    <w:p w14:paraId="15E81F05" w14:textId="77777777" w:rsidR="00B52BC3" w:rsidRDefault="00B52BC3" w:rsidP="00B52BC3">
      <w:pPr>
        <w:pStyle w:val="KeepWithNext"/>
        <w:rPr>
          <w:rtl/>
          <w:lang w:eastAsia="he-IL"/>
        </w:rPr>
      </w:pPr>
    </w:p>
    <w:p w14:paraId="203D47D9" w14:textId="0C8D9A1A" w:rsidR="00B52BC3" w:rsidRDefault="00B52BC3" w:rsidP="00B52BC3">
      <w:pPr>
        <w:rPr>
          <w:rtl/>
          <w:lang w:eastAsia="he-IL"/>
        </w:rPr>
      </w:pPr>
      <w:r>
        <w:rPr>
          <w:rFonts w:hint="cs"/>
          <w:rtl/>
          <w:lang w:eastAsia="he-IL"/>
        </w:rPr>
        <w:t>בוודאי. צריך לקיים דיון מסודר. את לא רוצה שבג"ץ יפסול את זה.</w:t>
      </w:r>
    </w:p>
    <w:p w14:paraId="7ED59D87" w14:textId="77777777" w:rsidR="00B52BC3" w:rsidRDefault="00B52BC3" w:rsidP="00B52BC3">
      <w:pPr>
        <w:rPr>
          <w:rtl/>
          <w:lang w:eastAsia="he-IL"/>
        </w:rPr>
      </w:pPr>
      <w:bookmarkStart w:id="1204" w:name="_ETM_Q1_2263313"/>
      <w:bookmarkStart w:id="1205" w:name="_ETM_Q1_2263348"/>
      <w:bookmarkStart w:id="1206" w:name="_ETM_Q1_2264177"/>
      <w:bookmarkEnd w:id="1204"/>
      <w:bookmarkEnd w:id="1205"/>
      <w:bookmarkEnd w:id="1206"/>
    </w:p>
    <w:p w14:paraId="51113FBA" w14:textId="4769359D" w:rsidR="00B52BC3" w:rsidRDefault="00B52BC3" w:rsidP="00B52BC3">
      <w:pPr>
        <w:pStyle w:val="a4"/>
        <w:keepNext/>
        <w:rPr>
          <w:rtl/>
        </w:rPr>
      </w:pPr>
      <w:bookmarkStart w:id="1207" w:name="ET_speaker_5552_191"/>
      <w:r w:rsidRPr="00B52BC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2BC3">
        <w:rPr>
          <w:rStyle w:val="TagStyle"/>
          <w:rtl/>
        </w:rPr>
        <w:t xml:space="preserve"> &lt;&lt; דובר &gt;&gt;</w:t>
      </w:r>
      <w:r w:rsidR="00DD179A">
        <w:rPr>
          <w:rtl/>
        </w:rPr>
        <w:t xml:space="preserve"> </w:t>
      </w:r>
      <w:bookmarkEnd w:id="1207"/>
    </w:p>
    <w:p w14:paraId="374C4D5B" w14:textId="77777777" w:rsidR="00B52BC3" w:rsidRDefault="00B52BC3" w:rsidP="00B52BC3">
      <w:pPr>
        <w:pStyle w:val="KeepWithNext"/>
        <w:rPr>
          <w:rtl/>
          <w:lang w:eastAsia="he-IL"/>
        </w:rPr>
      </w:pPr>
    </w:p>
    <w:p w14:paraId="083739CD" w14:textId="6216A6F3" w:rsidR="00B52BC3" w:rsidRDefault="004A1D27" w:rsidP="00B52BC3">
      <w:pPr>
        <w:rPr>
          <w:rtl/>
          <w:lang w:eastAsia="he-IL"/>
        </w:rPr>
      </w:pPr>
      <w:bookmarkStart w:id="1208" w:name="_ETM_Q1_2264422"/>
      <w:bookmarkStart w:id="1209" w:name="_ETM_Q1_2264455"/>
      <w:bookmarkEnd w:id="1208"/>
      <w:bookmarkEnd w:id="1209"/>
      <w:r>
        <w:rPr>
          <w:rFonts w:hint="cs"/>
          <w:rtl/>
          <w:lang w:eastAsia="he-IL"/>
        </w:rPr>
        <w:t xml:space="preserve">אין לי ספק שזה לא יקרה. </w:t>
      </w:r>
    </w:p>
    <w:p w14:paraId="66F46610" w14:textId="77777777" w:rsidR="004A1D27" w:rsidRDefault="004A1D27" w:rsidP="00B52BC3">
      <w:pPr>
        <w:rPr>
          <w:rtl/>
          <w:lang w:eastAsia="he-IL"/>
        </w:rPr>
      </w:pPr>
      <w:bookmarkStart w:id="1210" w:name="_ETM_Q1_2275857"/>
      <w:bookmarkStart w:id="1211" w:name="_ETM_Q1_2275896"/>
      <w:bookmarkEnd w:id="1210"/>
      <w:bookmarkEnd w:id="1211"/>
    </w:p>
    <w:p w14:paraId="1463B883" w14:textId="3404E636" w:rsidR="004A1D27" w:rsidRDefault="004A1D27" w:rsidP="00B52BC3">
      <w:pPr>
        <w:rPr>
          <w:rtl/>
          <w:lang w:eastAsia="he-IL"/>
        </w:rPr>
      </w:pPr>
      <w:bookmarkStart w:id="1212" w:name="_ETM_Q1_2275961"/>
      <w:bookmarkStart w:id="1213" w:name="_ETM_Q1_2275996"/>
      <w:bookmarkEnd w:id="1212"/>
      <w:bookmarkEnd w:id="1213"/>
      <w:r>
        <w:rPr>
          <w:rFonts w:hint="cs"/>
          <w:rtl/>
          <w:lang w:eastAsia="he-IL"/>
        </w:rPr>
        <w:t xml:space="preserve">אנחנו עשינו עבודה פרלמנטרית </w:t>
      </w:r>
      <w:bookmarkStart w:id="1214" w:name="_ETM_Q1_2277305"/>
      <w:bookmarkEnd w:id="1214"/>
      <w:r>
        <w:rPr>
          <w:rFonts w:hint="cs"/>
          <w:rtl/>
          <w:lang w:eastAsia="he-IL"/>
        </w:rPr>
        <w:t>בכל הנושא הזה וזה</w:t>
      </w:r>
      <w:r w:rsidR="00DD179A">
        <w:rPr>
          <w:rFonts w:hint="cs"/>
          <w:rtl/>
          <w:lang w:eastAsia="he-IL"/>
        </w:rPr>
        <w:t xml:space="preserve"> </w:t>
      </w:r>
      <w:r>
        <w:rPr>
          <w:rFonts w:hint="cs"/>
          <w:rtl/>
          <w:lang w:eastAsia="he-IL"/>
        </w:rPr>
        <w:t>התחיל משאילתה לשר העבודה בן</w:t>
      </w:r>
      <w:bookmarkStart w:id="1215" w:name="_ETM_Q1_2285600"/>
      <w:bookmarkEnd w:id="1215"/>
      <w:r>
        <w:rPr>
          <w:rFonts w:hint="cs"/>
          <w:rtl/>
          <w:lang w:eastAsia="he-IL"/>
        </w:rPr>
        <w:t xml:space="preserve"> צור כי גילינו שאנחנו משלמים קצבאות למחבלים </w:t>
      </w:r>
      <w:bookmarkStart w:id="1216" w:name="_ETM_Q1_2291862"/>
      <w:bookmarkEnd w:id="1216"/>
      <w:r>
        <w:rPr>
          <w:rFonts w:hint="cs"/>
          <w:rtl/>
          <w:lang w:eastAsia="he-IL"/>
        </w:rPr>
        <w:t xml:space="preserve">ביו"ש ובעזה. הביטוח הלאומי עשה עבודה נפלאה למרות שזה לא </w:t>
      </w:r>
      <w:bookmarkStart w:id="1217" w:name="_ETM_Q1_2300289"/>
      <w:bookmarkEnd w:id="1217"/>
      <w:r>
        <w:rPr>
          <w:rFonts w:hint="cs"/>
          <w:rtl/>
          <w:lang w:eastAsia="he-IL"/>
        </w:rPr>
        <w:t xml:space="preserve">היה פשוט כי אף פעם אף אחד </w:t>
      </w:r>
      <w:bookmarkStart w:id="1218" w:name="_ETM_Q1_2300695"/>
      <w:bookmarkEnd w:id="1218"/>
      <w:r>
        <w:rPr>
          <w:rFonts w:hint="cs"/>
          <w:rtl/>
          <w:lang w:eastAsia="he-IL"/>
        </w:rPr>
        <w:t xml:space="preserve">לא ביקש את הנתונים האלה וגם השר בן צור לא ברח </w:t>
      </w:r>
      <w:bookmarkStart w:id="1219" w:name="_ETM_Q1_2302846"/>
      <w:bookmarkEnd w:id="1219"/>
      <w:r>
        <w:rPr>
          <w:rFonts w:hint="cs"/>
          <w:rtl/>
          <w:lang w:eastAsia="he-IL"/>
        </w:rPr>
        <w:t>מהאחריות. גילינו שאנחנו משלמים קצבאות ביו"ש ובעזה</w:t>
      </w:r>
      <w:r w:rsidR="00DD179A">
        <w:rPr>
          <w:rFonts w:hint="cs"/>
          <w:rtl/>
          <w:lang w:eastAsia="he-IL"/>
        </w:rPr>
        <w:t xml:space="preserve"> </w:t>
      </w:r>
      <w:r>
        <w:rPr>
          <w:rFonts w:hint="cs"/>
          <w:rtl/>
          <w:lang w:eastAsia="he-IL"/>
        </w:rPr>
        <w:t>כאשר הקצבה כשלעצמה היא חוקית אבל</w:t>
      </w:r>
      <w:r w:rsidR="00DD179A">
        <w:rPr>
          <w:rFonts w:hint="cs"/>
          <w:rtl/>
          <w:lang w:eastAsia="he-IL"/>
        </w:rPr>
        <w:t xml:space="preserve"> </w:t>
      </w:r>
      <w:r>
        <w:rPr>
          <w:rFonts w:hint="cs"/>
          <w:rtl/>
          <w:lang w:eastAsia="he-IL"/>
        </w:rPr>
        <w:t>יש חלק מהאנשים שמקבלים אותה והם בפירוש מחבלים. אז קיימנו דיון כאן בוועדה ובהמשך לדיון</w:t>
      </w:r>
      <w:r w:rsidR="00DD179A">
        <w:rPr>
          <w:rFonts w:hint="cs"/>
          <w:rtl/>
          <w:lang w:eastAsia="he-IL"/>
        </w:rPr>
        <w:t xml:space="preserve"> </w:t>
      </w:r>
      <w:r>
        <w:rPr>
          <w:rFonts w:hint="cs"/>
          <w:rtl/>
          <w:lang w:eastAsia="he-IL"/>
        </w:rPr>
        <w:t xml:space="preserve">שלנו קיבלנו נתונים גם </w:t>
      </w:r>
      <w:bookmarkStart w:id="1220" w:name="_ETM_Q1_2337457"/>
      <w:bookmarkEnd w:id="1220"/>
      <w:r>
        <w:rPr>
          <w:rFonts w:hint="cs"/>
          <w:rtl/>
          <w:lang w:eastAsia="he-IL"/>
        </w:rPr>
        <w:t xml:space="preserve">מאמ"ן והתגלה לנו שכרגע יש, אם אני לא טועה, </w:t>
      </w:r>
      <w:bookmarkStart w:id="1221" w:name="_ETM_Q1_2340308"/>
      <w:bookmarkEnd w:id="1221"/>
      <w:r>
        <w:rPr>
          <w:rFonts w:hint="cs"/>
          <w:rtl/>
          <w:lang w:eastAsia="he-IL"/>
        </w:rPr>
        <w:t xml:space="preserve">33 שאנחנו יודעים עליהם </w:t>
      </w:r>
      <w:r>
        <w:rPr>
          <w:rtl/>
          <w:lang w:eastAsia="he-IL"/>
        </w:rPr>
        <w:t>–</w:t>
      </w:r>
      <w:r>
        <w:rPr>
          <w:rFonts w:hint="cs"/>
          <w:rtl/>
          <w:lang w:eastAsia="he-IL"/>
        </w:rPr>
        <w:t xml:space="preserve"> הם שלחו תשובה רשמית ולכן אני יכולה להשתמש בה </w:t>
      </w:r>
      <w:r>
        <w:rPr>
          <w:rtl/>
          <w:lang w:eastAsia="he-IL"/>
        </w:rPr>
        <w:t>–</w:t>
      </w:r>
      <w:r>
        <w:rPr>
          <w:rFonts w:hint="cs"/>
          <w:rtl/>
          <w:lang w:eastAsia="he-IL"/>
        </w:rPr>
        <w:t xml:space="preserve"> שהם במעצרים אצלנו </w:t>
      </w:r>
      <w:bookmarkStart w:id="1222" w:name="_ETM_Q1_2353823"/>
      <w:bookmarkEnd w:id="1222"/>
      <w:r>
        <w:rPr>
          <w:rFonts w:hint="cs"/>
          <w:rtl/>
          <w:lang w:eastAsia="he-IL"/>
        </w:rPr>
        <w:t xml:space="preserve">ולפי חוק המאבק בטרור הם מחבלים. זה משהו שלא מסתדר. אי אפשר לקבל קצבה כלשהי מביטוח לאומי </w:t>
      </w:r>
      <w:bookmarkStart w:id="1223" w:name="_ETM_Q1_2361978"/>
      <w:bookmarkEnd w:id="1223"/>
      <w:r>
        <w:rPr>
          <w:rFonts w:hint="cs"/>
          <w:rtl/>
          <w:lang w:eastAsia="he-IL"/>
        </w:rPr>
        <w:t>על חשבון אזרחי ישראל גם כשהיא חוקית ובצד השני לנסו</w:t>
      </w:r>
      <w:bookmarkStart w:id="1224" w:name="_ETM_Q1_2369653"/>
      <w:bookmarkEnd w:id="1224"/>
      <w:r>
        <w:rPr>
          <w:rFonts w:hint="cs"/>
          <w:rtl/>
          <w:lang w:eastAsia="he-IL"/>
        </w:rPr>
        <w:t>ת לרצוח אותנו. יש כאן דיסוננס</w:t>
      </w:r>
      <w:r w:rsidR="00DD179A">
        <w:rPr>
          <w:rFonts w:hint="cs"/>
          <w:rtl/>
          <w:lang w:eastAsia="he-IL"/>
        </w:rPr>
        <w:t xml:space="preserve"> </w:t>
      </w:r>
      <w:r>
        <w:rPr>
          <w:rFonts w:hint="cs"/>
          <w:rtl/>
          <w:lang w:eastAsia="he-IL"/>
        </w:rPr>
        <w:t>קוגניטיבי</w:t>
      </w:r>
      <w:bookmarkStart w:id="1225" w:name="_ETM_Q1_2371978"/>
      <w:bookmarkEnd w:id="1225"/>
      <w:r>
        <w:rPr>
          <w:rFonts w:hint="cs"/>
          <w:rtl/>
          <w:lang w:eastAsia="he-IL"/>
        </w:rPr>
        <w:t xml:space="preserve">-מוסרי וזה משהו שאנחנו לא יכולים לחיות </w:t>
      </w:r>
      <w:bookmarkStart w:id="1226" w:name="_ETM_Q1_2370750"/>
      <w:bookmarkEnd w:id="1226"/>
      <w:proofErr w:type="spellStart"/>
      <w:r>
        <w:rPr>
          <w:rFonts w:hint="cs"/>
          <w:rtl/>
          <w:lang w:eastAsia="he-IL"/>
        </w:rPr>
        <w:t>איתו</w:t>
      </w:r>
      <w:proofErr w:type="spellEnd"/>
      <w:r>
        <w:rPr>
          <w:rFonts w:hint="cs"/>
          <w:rtl/>
          <w:lang w:eastAsia="he-IL"/>
        </w:rPr>
        <w:t>.</w:t>
      </w:r>
    </w:p>
    <w:p w14:paraId="166F2050" w14:textId="77777777" w:rsidR="004A1D27" w:rsidRDefault="004A1D27" w:rsidP="00B52BC3">
      <w:pPr>
        <w:rPr>
          <w:rtl/>
          <w:lang w:eastAsia="he-IL"/>
        </w:rPr>
      </w:pPr>
      <w:bookmarkStart w:id="1227" w:name="_ETM_Q1_2376062"/>
      <w:bookmarkStart w:id="1228" w:name="_ETM_Q1_2376111"/>
      <w:bookmarkEnd w:id="1227"/>
      <w:bookmarkEnd w:id="1228"/>
    </w:p>
    <w:p w14:paraId="25786B8A" w14:textId="1CB66239" w:rsidR="004A1D27" w:rsidRDefault="004A1D27" w:rsidP="00B52BC3">
      <w:pPr>
        <w:rPr>
          <w:rtl/>
          <w:lang w:eastAsia="he-IL"/>
        </w:rPr>
      </w:pPr>
      <w:bookmarkStart w:id="1229" w:name="_ETM_Q1_2376198"/>
      <w:bookmarkStart w:id="1230" w:name="_ETM_Q1_2376234"/>
      <w:bookmarkEnd w:id="1229"/>
      <w:bookmarkEnd w:id="1230"/>
      <w:r>
        <w:rPr>
          <w:rFonts w:hint="cs"/>
          <w:rtl/>
          <w:lang w:eastAsia="he-IL"/>
        </w:rPr>
        <w:t>ניסחתי</w:t>
      </w:r>
      <w:r w:rsidR="00DD179A">
        <w:rPr>
          <w:rFonts w:hint="cs"/>
          <w:rtl/>
          <w:lang w:eastAsia="he-IL"/>
        </w:rPr>
        <w:t xml:space="preserve"> </w:t>
      </w:r>
      <w:r>
        <w:rPr>
          <w:rFonts w:hint="cs"/>
          <w:rtl/>
          <w:lang w:eastAsia="he-IL"/>
        </w:rPr>
        <w:t xml:space="preserve">הצעת חוק. הבנו שכרגע אין מנגנון </w:t>
      </w:r>
      <w:bookmarkStart w:id="1231" w:name="_ETM_Q1_2379998"/>
      <w:bookmarkEnd w:id="1231"/>
      <w:r>
        <w:rPr>
          <w:rFonts w:hint="cs"/>
          <w:rtl/>
          <w:lang w:eastAsia="he-IL"/>
        </w:rPr>
        <w:t>לשלול את זה</w:t>
      </w:r>
      <w:r w:rsidR="00892EE8">
        <w:rPr>
          <w:rFonts w:hint="cs"/>
          <w:rtl/>
          <w:lang w:eastAsia="he-IL"/>
        </w:rPr>
        <w:t xml:space="preserve">. זאת אומרת, יש כאן לקונה </w:t>
      </w:r>
      <w:bookmarkStart w:id="1232" w:name="_ETM_Q1_2384454"/>
      <w:bookmarkEnd w:id="1232"/>
      <w:r w:rsidR="00892EE8">
        <w:rPr>
          <w:rFonts w:hint="cs"/>
          <w:rtl/>
          <w:lang w:eastAsia="he-IL"/>
        </w:rPr>
        <w:t>כי מה לעשות, הרבה דברים קרו שלא חשבנו שיקרו אי פעם. ניסחתי הצעת חוק. הממשלה תמכה בהצעת</w:t>
      </w:r>
      <w:bookmarkStart w:id="1233" w:name="_ETM_Q1_2393472"/>
      <w:bookmarkEnd w:id="1233"/>
      <w:r w:rsidR="00892EE8">
        <w:rPr>
          <w:rFonts w:hint="cs"/>
          <w:rtl/>
          <w:lang w:eastAsia="he-IL"/>
        </w:rPr>
        <w:t xml:space="preserve"> החוק הזאת. יתרה מכך, הממשלה נתנה לי פטור מחובת ההנח</w:t>
      </w:r>
      <w:bookmarkStart w:id="1234" w:name="_ETM_Q1_2394726"/>
      <w:bookmarkEnd w:id="1234"/>
      <w:r w:rsidR="00892EE8">
        <w:rPr>
          <w:rFonts w:hint="cs"/>
          <w:rtl/>
          <w:lang w:eastAsia="he-IL"/>
        </w:rPr>
        <w:t>ה כי כולם הבינו שצריך כמה שיותר מהר לסיים</w:t>
      </w:r>
      <w:bookmarkStart w:id="1235" w:name="_ETM_Q1_2399102"/>
      <w:bookmarkEnd w:id="1235"/>
      <w:r w:rsidR="00892EE8">
        <w:rPr>
          <w:rFonts w:hint="cs"/>
          <w:rtl/>
          <w:lang w:eastAsia="he-IL"/>
        </w:rPr>
        <w:t xml:space="preserve"> את האירוע הזה כי הוא לא </w:t>
      </w:r>
      <w:bookmarkStart w:id="1236" w:name="_ETM_Q1_2396312"/>
      <w:bookmarkEnd w:id="1236"/>
      <w:r w:rsidR="00892EE8">
        <w:rPr>
          <w:rFonts w:hint="cs"/>
          <w:rtl/>
          <w:lang w:eastAsia="he-IL"/>
        </w:rPr>
        <w:t xml:space="preserve">הגיוני. </w:t>
      </w:r>
    </w:p>
    <w:p w14:paraId="25E0F0D0" w14:textId="77777777" w:rsidR="00892EE8" w:rsidRDefault="00892EE8" w:rsidP="00B52BC3">
      <w:pPr>
        <w:rPr>
          <w:rtl/>
          <w:lang w:eastAsia="he-IL"/>
        </w:rPr>
      </w:pPr>
      <w:bookmarkStart w:id="1237" w:name="_ETM_Q1_2403435"/>
      <w:bookmarkStart w:id="1238" w:name="_ETM_Q1_2403488"/>
      <w:bookmarkEnd w:id="1237"/>
      <w:bookmarkEnd w:id="1238"/>
    </w:p>
    <w:p w14:paraId="603A5262" w14:textId="22D7F1AF" w:rsidR="00892EE8" w:rsidRDefault="00892EE8" w:rsidP="00B52BC3">
      <w:pPr>
        <w:rPr>
          <w:rtl/>
          <w:lang w:eastAsia="he-IL"/>
        </w:rPr>
      </w:pPr>
      <w:bookmarkStart w:id="1239" w:name="_ETM_Q1_2403523"/>
      <w:bookmarkStart w:id="1240" w:name="_ETM_Q1_2403568"/>
      <w:bookmarkEnd w:id="1239"/>
      <w:bookmarkEnd w:id="1240"/>
      <w:r>
        <w:rPr>
          <w:rFonts w:hint="cs"/>
          <w:rtl/>
          <w:lang w:eastAsia="he-IL"/>
        </w:rPr>
        <w:t xml:space="preserve">אני אומר מה </w:t>
      </w:r>
      <w:proofErr w:type="spellStart"/>
      <w:r>
        <w:rPr>
          <w:rFonts w:hint="cs"/>
          <w:rtl/>
          <w:lang w:eastAsia="he-IL"/>
        </w:rPr>
        <w:t>העקרון</w:t>
      </w:r>
      <w:proofErr w:type="spellEnd"/>
      <w:r>
        <w:rPr>
          <w:rFonts w:hint="cs"/>
          <w:rtl/>
          <w:lang w:eastAsia="he-IL"/>
        </w:rPr>
        <w:t>.</w:t>
      </w:r>
    </w:p>
    <w:p w14:paraId="7404E6A8" w14:textId="77777777" w:rsidR="00892EE8" w:rsidRDefault="00892EE8" w:rsidP="00B52BC3">
      <w:pPr>
        <w:rPr>
          <w:rtl/>
          <w:lang w:eastAsia="he-IL"/>
        </w:rPr>
      </w:pPr>
    </w:p>
    <w:p w14:paraId="6EBC6768" w14:textId="30DD3FE1" w:rsidR="00892EE8" w:rsidRDefault="00892EE8" w:rsidP="00892EE8">
      <w:pPr>
        <w:pStyle w:val="af6"/>
        <w:keepNext/>
        <w:rPr>
          <w:rtl/>
        </w:rPr>
      </w:pPr>
      <w:bookmarkStart w:id="1241" w:name="ET_yor_4996_192"/>
      <w:r w:rsidRPr="00892EE8">
        <w:rPr>
          <w:rStyle w:val="TagStyle"/>
          <w:rtl/>
        </w:rPr>
        <w:t xml:space="preserve"> &lt;&lt; יור &gt;&gt; </w:t>
      </w:r>
      <w:r>
        <w:rPr>
          <w:rtl/>
        </w:rPr>
        <w:t xml:space="preserve">היו"ר ישראל </w:t>
      </w:r>
      <w:proofErr w:type="spellStart"/>
      <w:r>
        <w:rPr>
          <w:rtl/>
        </w:rPr>
        <w:t>אייכלר</w:t>
      </w:r>
      <w:proofErr w:type="spellEnd"/>
      <w:r>
        <w:rPr>
          <w:rtl/>
        </w:rPr>
        <w:t>:</w:t>
      </w:r>
      <w:r w:rsidRPr="00892EE8">
        <w:rPr>
          <w:rStyle w:val="TagStyle"/>
          <w:rtl/>
        </w:rPr>
        <w:t xml:space="preserve"> &lt;&lt; יור &gt;&gt;</w:t>
      </w:r>
      <w:r w:rsidR="00012FB7">
        <w:rPr>
          <w:rtl/>
        </w:rPr>
        <w:t xml:space="preserve"> </w:t>
      </w:r>
      <w:bookmarkEnd w:id="1241"/>
    </w:p>
    <w:p w14:paraId="5F298BB3" w14:textId="77777777" w:rsidR="00892EE8" w:rsidRDefault="00892EE8" w:rsidP="00892EE8">
      <w:pPr>
        <w:pStyle w:val="KeepWithNext"/>
        <w:rPr>
          <w:rtl/>
          <w:lang w:eastAsia="he-IL"/>
        </w:rPr>
      </w:pPr>
    </w:p>
    <w:p w14:paraId="0CE0E448" w14:textId="0BE6008A" w:rsidR="00892EE8" w:rsidRDefault="00892EE8" w:rsidP="00892EE8">
      <w:pPr>
        <w:rPr>
          <w:rtl/>
          <w:lang w:eastAsia="he-IL"/>
        </w:rPr>
      </w:pPr>
      <w:proofErr w:type="spellStart"/>
      <w:r>
        <w:rPr>
          <w:rFonts w:hint="cs"/>
          <w:rtl/>
          <w:lang w:eastAsia="he-IL"/>
        </w:rPr>
        <w:t>העקרון</w:t>
      </w:r>
      <w:proofErr w:type="spellEnd"/>
      <w:r>
        <w:rPr>
          <w:rFonts w:hint="cs"/>
          <w:rtl/>
          <w:lang w:eastAsia="he-IL"/>
        </w:rPr>
        <w:t xml:space="preserve"> ברור. אני רוצה לדעת מה הבעיה </w:t>
      </w:r>
      <w:bookmarkStart w:id="1242" w:name="_ETM_Q1_2406892"/>
      <w:bookmarkEnd w:id="1242"/>
      <w:r>
        <w:rPr>
          <w:rFonts w:hint="cs"/>
          <w:rtl/>
          <w:lang w:eastAsia="he-IL"/>
        </w:rPr>
        <w:t>שלך עם יו"ש.</w:t>
      </w:r>
    </w:p>
    <w:p w14:paraId="1919F50F" w14:textId="77777777" w:rsidR="00892EE8" w:rsidRDefault="00892EE8" w:rsidP="00892EE8">
      <w:pPr>
        <w:rPr>
          <w:rtl/>
          <w:lang w:eastAsia="he-IL"/>
        </w:rPr>
      </w:pPr>
      <w:bookmarkStart w:id="1243" w:name="_ETM_Q1_2407602"/>
      <w:bookmarkEnd w:id="1243"/>
    </w:p>
    <w:p w14:paraId="51E0BBDD" w14:textId="167A753B" w:rsidR="00892EE8" w:rsidRDefault="00892EE8" w:rsidP="00892EE8">
      <w:pPr>
        <w:pStyle w:val="a4"/>
        <w:keepNext/>
        <w:rPr>
          <w:rtl/>
        </w:rPr>
      </w:pPr>
      <w:bookmarkStart w:id="1244" w:name="ET_speaker_5552_193"/>
      <w:r w:rsidRPr="00892E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92EE8">
        <w:rPr>
          <w:rStyle w:val="TagStyle"/>
          <w:rtl/>
        </w:rPr>
        <w:t xml:space="preserve"> &lt;&lt; דובר &gt;&gt;</w:t>
      </w:r>
      <w:r w:rsidR="00012FB7">
        <w:rPr>
          <w:rtl/>
        </w:rPr>
        <w:t xml:space="preserve"> </w:t>
      </w:r>
      <w:bookmarkEnd w:id="1244"/>
    </w:p>
    <w:p w14:paraId="176126FB" w14:textId="77777777" w:rsidR="00892EE8" w:rsidRDefault="00892EE8" w:rsidP="00892EE8">
      <w:pPr>
        <w:pStyle w:val="KeepWithNext"/>
        <w:rPr>
          <w:rtl/>
          <w:lang w:eastAsia="he-IL"/>
        </w:rPr>
      </w:pPr>
    </w:p>
    <w:p w14:paraId="77BB5A3D" w14:textId="4F0E8A1D" w:rsidR="00892EE8" w:rsidRDefault="00892EE8" w:rsidP="00892EE8">
      <w:pPr>
        <w:rPr>
          <w:rtl/>
          <w:lang w:eastAsia="he-IL"/>
        </w:rPr>
      </w:pPr>
      <w:bookmarkStart w:id="1245" w:name="_ETM_Q1_2407846"/>
      <w:bookmarkStart w:id="1246" w:name="_ETM_Q1_2407883"/>
      <w:bookmarkEnd w:id="1245"/>
      <w:bookmarkEnd w:id="1246"/>
      <w:r>
        <w:rPr>
          <w:rFonts w:hint="cs"/>
          <w:rtl/>
          <w:lang w:eastAsia="he-IL"/>
        </w:rPr>
        <w:t xml:space="preserve">אין לי בעיה. </w:t>
      </w:r>
      <w:proofErr w:type="spellStart"/>
      <w:r>
        <w:rPr>
          <w:rFonts w:hint="cs"/>
          <w:rtl/>
          <w:lang w:eastAsia="he-IL"/>
        </w:rPr>
        <w:t>העקרון</w:t>
      </w:r>
      <w:proofErr w:type="spellEnd"/>
      <w:r>
        <w:rPr>
          <w:rFonts w:hint="cs"/>
          <w:rtl/>
          <w:lang w:eastAsia="he-IL"/>
        </w:rPr>
        <w:t xml:space="preserve"> הוא קודם כל </w:t>
      </w:r>
      <w:bookmarkStart w:id="1247" w:name="_ETM_Q1_2411739"/>
      <w:bookmarkEnd w:id="1247"/>
      <w:r>
        <w:rPr>
          <w:rFonts w:hint="cs"/>
          <w:rtl/>
          <w:lang w:eastAsia="he-IL"/>
        </w:rPr>
        <w:t>שאנחנו לא מדברים על אזרחי ישראל. זה כבר</w:t>
      </w:r>
      <w:r w:rsidR="00DD179A">
        <w:rPr>
          <w:rFonts w:hint="cs"/>
          <w:rtl/>
          <w:lang w:eastAsia="he-IL"/>
        </w:rPr>
        <w:t xml:space="preserve"> </w:t>
      </w:r>
      <w:r>
        <w:rPr>
          <w:rFonts w:hint="cs"/>
          <w:rtl/>
          <w:lang w:eastAsia="he-IL"/>
        </w:rPr>
        <w:t>אירוע הוא בפני עצמו. שנית, אנחנו בנינו</w:t>
      </w:r>
      <w:r w:rsidR="00DD179A">
        <w:rPr>
          <w:rFonts w:hint="cs"/>
          <w:rtl/>
          <w:lang w:eastAsia="he-IL"/>
        </w:rPr>
        <w:t xml:space="preserve"> </w:t>
      </w:r>
      <w:r>
        <w:rPr>
          <w:rFonts w:hint="cs"/>
          <w:rtl/>
          <w:lang w:eastAsia="he-IL"/>
        </w:rPr>
        <w:t>דו</w:t>
      </w:r>
      <w:bookmarkStart w:id="1248" w:name="_ETM_Q1_2421260"/>
      <w:bookmarkEnd w:id="1248"/>
      <w:r>
        <w:rPr>
          <w:rFonts w:hint="cs"/>
          <w:rtl/>
          <w:lang w:eastAsia="he-IL"/>
        </w:rPr>
        <w:t>-שלביות ואמרנו שקודם כל הקפאה ואחר כך שלילה</w:t>
      </w:r>
      <w:bookmarkStart w:id="1249" w:name="_ETM_Q1_2427100"/>
      <w:bookmarkEnd w:id="1249"/>
      <w:r>
        <w:rPr>
          <w:rFonts w:hint="cs"/>
          <w:rtl/>
          <w:lang w:eastAsia="he-IL"/>
        </w:rPr>
        <w:t xml:space="preserve"> כי אני עדיין מעלה </w:t>
      </w:r>
      <w:r>
        <w:rPr>
          <w:rFonts w:hint="cs"/>
          <w:rtl/>
          <w:lang w:eastAsia="he-IL"/>
        </w:rPr>
        <w:lastRenderedPageBreak/>
        <w:t>באיזשהו ספ</w:t>
      </w:r>
      <w:bookmarkStart w:id="1250" w:name="_ETM_Q1_2432376"/>
      <w:bookmarkEnd w:id="1250"/>
      <w:r>
        <w:rPr>
          <w:rFonts w:hint="cs"/>
          <w:rtl/>
          <w:lang w:eastAsia="he-IL"/>
        </w:rPr>
        <w:t>ק לגבי יו"ש וחוק המאבק בטרור. יש לנו</w:t>
      </w:r>
      <w:r w:rsidR="00DD179A">
        <w:rPr>
          <w:rFonts w:hint="cs"/>
          <w:rtl/>
          <w:lang w:eastAsia="he-IL"/>
        </w:rPr>
        <w:t xml:space="preserve"> </w:t>
      </w:r>
      <w:r w:rsidR="00047ECE">
        <w:rPr>
          <w:rFonts w:hint="cs"/>
          <w:rtl/>
          <w:lang w:eastAsia="he-IL"/>
        </w:rPr>
        <w:t xml:space="preserve">כאן שתי מערכות משפט </w:t>
      </w:r>
      <w:r w:rsidR="00047ECE">
        <w:rPr>
          <w:rtl/>
          <w:lang w:eastAsia="he-IL"/>
        </w:rPr>
        <w:t>–</w:t>
      </w:r>
      <w:r w:rsidR="00047ECE">
        <w:rPr>
          <w:rFonts w:hint="cs"/>
          <w:rtl/>
          <w:lang w:eastAsia="he-IL"/>
        </w:rPr>
        <w:t xml:space="preserve"> זו שקיימת במדינת ישראל וזו</w:t>
      </w:r>
      <w:r w:rsidR="00DD179A">
        <w:rPr>
          <w:rFonts w:hint="cs"/>
          <w:rtl/>
          <w:lang w:eastAsia="he-IL"/>
        </w:rPr>
        <w:t xml:space="preserve"> </w:t>
      </w:r>
      <w:r w:rsidR="00047ECE">
        <w:rPr>
          <w:rFonts w:hint="cs"/>
          <w:rtl/>
          <w:lang w:eastAsia="he-IL"/>
        </w:rPr>
        <w:t>שקיימת ביו"ש. לכן</w:t>
      </w:r>
      <w:r w:rsidR="00DD179A">
        <w:rPr>
          <w:rFonts w:hint="cs"/>
          <w:rtl/>
          <w:lang w:eastAsia="he-IL"/>
        </w:rPr>
        <w:t xml:space="preserve"> </w:t>
      </w:r>
      <w:r w:rsidR="00047ECE">
        <w:rPr>
          <w:rFonts w:hint="cs"/>
          <w:rtl/>
          <w:lang w:eastAsia="he-IL"/>
        </w:rPr>
        <w:t>יחד עם</w:t>
      </w:r>
      <w:r w:rsidR="00DD179A">
        <w:rPr>
          <w:rFonts w:hint="cs"/>
          <w:rtl/>
          <w:lang w:eastAsia="he-IL"/>
        </w:rPr>
        <w:t xml:space="preserve"> </w:t>
      </w:r>
      <w:r w:rsidR="00047ECE">
        <w:rPr>
          <w:rFonts w:hint="cs"/>
          <w:rtl/>
          <w:lang w:eastAsia="he-IL"/>
        </w:rPr>
        <w:t>נ</w:t>
      </w:r>
      <w:bookmarkStart w:id="1251" w:name="_ETM_Q1_2440109"/>
      <w:bookmarkEnd w:id="1251"/>
      <w:r w:rsidR="00047ECE">
        <w:rPr>
          <w:rFonts w:hint="cs"/>
          <w:rtl/>
          <w:lang w:eastAsia="he-IL"/>
        </w:rPr>
        <w:t>עה בן שבת ישבנו בישיבות רבות עם כל</w:t>
      </w:r>
      <w:r w:rsidR="00DD179A">
        <w:rPr>
          <w:rFonts w:hint="cs"/>
          <w:rtl/>
          <w:lang w:eastAsia="he-IL"/>
        </w:rPr>
        <w:t xml:space="preserve"> </w:t>
      </w:r>
      <w:r w:rsidR="00047ECE">
        <w:rPr>
          <w:rFonts w:hint="cs"/>
          <w:rtl/>
          <w:lang w:eastAsia="he-IL"/>
        </w:rPr>
        <w:t xml:space="preserve">הגורמים ביחד וביקשנו מאנשי </w:t>
      </w:r>
      <w:proofErr w:type="spellStart"/>
      <w:r w:rsidR="00047ECE">
        <w:rPr>
          <w:rFonts w:hint="cs"/>
          <w:rtl/>
          <w:lang w:eastAsia="he-IL"/>
        </w:rPr>
        <w:t>איו"ש</w:t>
      </w:r>
      <w:proofErr w:type="spellEnd"/>
      <w:r w:rsidR="00047ECE">
        <w:rPr>
          <w:rFonts w:hint="cs"/>
          <w:rtl/>
          <w:lang w:eastAsia="he-IL"/>
        </w:rPr>
        <w:t>, מהפרקליטות שם, לגבש</w:t>
      </w:r>
      <w:bookmarkStart w:id="1252" w:name="_ETM_Q1_2453160"/>
      <w:bookmarkEnd w:id="1252"/>
      <w:r w:rsidR="00047ECE">
        <w:rPr>
          <w:rFonts w:hint="cs"/>
          <w:rtl/>
          <w:lang w:eastAsia="he-IL"/>
        </w:rPr>
        <w:t xml:space="preserve"> לנו רשימת עבירות שהן זהות לרשימת עבירות לחוק</w:t>
      </w:r>
      <w:bookmarkStart w:id="1253" w:name="_ETM_Q1_2457626"/>
      <w:bookmarkEnd w:id="1253"/>
      <w:r w:rsidR="00047ECE">
        <w:rPr>
          <w:rFonts w:hint="cs"/>
          <w:rtl/>
          <w:lang w:eastAsia="he-IL"/>
        </w:rPr>
        <w:t xml:space="preserve"> המאבק בטרור כי אלה סעיפים שונים, בסיס משפטי </w:t>
      </w:r>
      <w:bookmarkStart w:id="1254" w:name="_ETM_Q1_2460744"/>
      <w:bookmarkEnd w:id="1254"/>
      <w:r w:rsidR="00047ECE">
        <w:rPr>
          <w:rFonts w:hint="cs"/>
          <w:rtl/>
          <w:lang w:eastAsia="he-IL"/>
        </w:rPr>
        <w:t xml:space="preserve">שונה ואחר, אבל רצינו שזה יהיה במקביל. אמרנו שאנחנו סומכים עליכם, אתם מכירים את העבירות שלכם הרבה </w:t>
      </w:r>
      <w:bookmarkStart w:id="1255" w:name="_ETM_Q1_2471390"/>
      <w:bookmarkEnd w:id="1255"/>
      <w:r w:rsidR="00047ECE">
        <w:rPr>
          <w:rFonts w:hint="cs"/>
          <w:rtl/>
          <w:lang w:eastAsia="he-IL"/>
        </w:rPr>
        <w:t xml:space="preserve">יותר טוב </w:t>
      </w:r>
      <w:proofErr w:type="spellStart"/>
      <w:r w:rsidR="00047ECE">
        <w:rPr>
          <w:rFonts w:hint="cs"/>
          <w:rtl/>
          <w:lang w:eastAsia="he-IL"/>
        </w:rPr>
        <w:t>מאיתנו</w:t>
      </w:r>
      <w:proofErr w:type="spellEnd"/>
      <w:r w:rsidR="00047ECE">
        <w:rPr>
          <w:rFonts w:hint="cs"/>
          <w:rtl/>
          <w:lang w:eastAsia="he-IL"/>
        </w:rPr>
        <w:t xml:space="preserve"> וביקשנו שזה יהיה במקביל.</w:t>
      </w:r>
    </w:p>
    <w:p w14:paraId="57B771BB" w14:textId="77777777" w:rsidR="00047ECE" w:rsidRDefault="00047ECE" w:rsidP="00892EE8">
      <w:pPr>
        <w:rPr>
          <w:rtl/>
          <w:lang w:eastAsia="he-IL"/>
        </w:rPr>
      </w:pPr>
    </w:p>
    <w:p w14:paraId="28164825" w14:textId="26887352" w:rsidR="00047ECE" w:rsidRDefault="00047ECE" w:rsidP="00892EE8">
      <w:pPr>
        <w:rPr>
          <w:rtl/>
          <w:lang w:eastAsia="he-IL"/>
        </w:rPr>
      </w:pPr>
      <w:r>
        <w:rPr>
          <w:rFonts w:hint="cs"/>
          <w:rtl/>
          <w:lang w:eastAsia="he-IL"/>
        </w:rPr>
        <w:t xml:space="preserve">זה </w:t>
      </w:r>
      <w:bookmarkStart w:id="1256" w:name="_ETM_Q1_2476252"/>
      <w:bookmarkEnd w:id="1256"/>
      <w:r>
        <w:rPr>
          <w:rFonts w:hint="cs"/>
          <w:rtl/>
          <w:lang w:eastAsia="he-IL"/>
        </w:rPr>
        <w:t>מה שאנחנו רוצים בחוק מאבק בטרור. הלכנו על עביר</w:t>
      </w:r>
      <w:bookmarkStart w:id="1257" w:name="_ETM_Q1_2481875"/>
      <w:bookmarkEnd w:id="1257"/>
      <w:r>
        <w:rPr>
          <w:rFonts w:hint="cs"/>
          <w:rtl/>
          <w:lang w:eastAsia="he-IL"/>
        </w:rPr>
        <w:t>ת ביטחון חמורה.</w:t>
      </w:r>
    </w:p>
    <w:p w14:paraId="11A47FE9" w14:textId="77777777" w:rsidR="00047ECE" w:rsidRDefault="00047ECE" w:rsidP="00892EE8">
      <w:pPr>
        <w:rPr>
          <w:rtl/>
          <w:lang w:eastAsia="he-IL"/>
        </w:rPr>
      </w:pPr>
    </w:p>
    <w:p w14:paraId="1BED1AB8" w14:textId="5834270F" w:rsidR="00047ECE" w:rsidRDefault="00047ECE" w:rsidP="00047ECE">
      <w:pPr>
        <w:pStyle w:val="a4"/>
        <w:keepNext/>
        <w:rPr>
          <w:rtl/>
        </w:rPr>
      </w:pPr>
      <w:bookmarkStart w:id="1258" w:name="ET_speaker_נעה_בן_שבת_194"/>
      <w:r w:rsidRPr="00047ECE">
        <w:rPr>
          <w:rStyle w:val="TagStyle"/>
          <w:rtl/>
        </w:rPr>
        <w:t xml:space="preserve"> &lt;&lt; דובר &gt;&gt; </w:t>
      </w:r>
      <w:r>
        <w:rPr>
          <w:rtl/>
        </w:rPr>
        <w:t>נעה בן שבת:</w:t>
      </w:r>
      <w:r w:rsidRPr="00047ECE">
        <w:rPr>
          <w:rStyle w:val="TagStyle"/>
          <w:rtl/>
        </w:rPr>
        <w:t xml:space="preserve"> &lt;&lt; דובר &gt;&gt;</w:t>
      </w:r>
      <w:r w:rsidR="00012FB7">
        <w:rPr>
          <w:rtl/>
        </w:rPr>
        <w:t xml:space="preserve"> </w:t>
      </w:r>
      <w:bookmarkEnd w:id="1258"/>
    </w:p>
    <w:p w14:paraId="7E679FB1" w14:textId="77777777" w:rsidR="00047ECE" w:rsidRDefault="00047ECE" w:rsidP="00047ECE">
      <w:pPr>
        <w:pStyle w:val="KeepWithNext"/>
        <w:rPr>
          <w:rtl/>
          <w:lang w:eastAsia="he-IL"/>
        </w:rPr>
      </w:pPr>
    </w:p>
    <w:p w14:paraId="25BA508D" w14:textId="6A39D9C5" w:rsidR="00047ECE" w:rsidRDefault="00047ECE" w:rsidP="00047ECE">
      <w:pPr>
        <w:rPr>
          <w:rtl/>
          <w:lang w:eastAsia="he-IL"/>
        </w:rPr>
      </w:pPr>
      <w:r>
        <w:rPr>
          <w:rFonts w:hint="cs"/>
          <w:rtl/>
          <w:lang w:eastAsia="he-IL"/>
        </w:rPr>
        <w:t>המקבילה של עבירת ביטחון חמורה.</w:t>
      </w:r>
    </w:p>
    <w:p w14:paraId="24582270" w14:textId="77777777" w:rsidR="00047ECE" w:rsidRDefault="00047ECE" w:rsidP="00047ECE">
      <w:pPr>
        <w:rPr>
          <w:rtl/>
          <w:lang w:eastAsia="he-IL"/>
        </w:rPr>
      </w:pPr>
      <w:bookmarkStart w:id="1259" w:name="_ETM_Q1_2486854"/>
      <w:bookmarkStart w:id="1260" w:name="_ETM_Q1_2486890"/>
      <w:bookmarkEnd w:id="1259"/>
      <w:bookmarkEnd w:id="1260"/>
    </w:p>
    <w:p w14:paraId="4D94D9E5" w14:textId="577E271D" w:rsidR="00047ECE" w:rsidRDefault="00047ECE" w:rsidP="00047ECE">
      <w:pPr>
        <w:pStyle w:val="a4"/>
        <w:keepNext/>
        <w:rPr>
          <w:rtl/>
        </w:rPr>
      </w:pPr>
      <w:bookmarkStart w:id="1261" w:name="ET_speaker_5552_195"/>
      <w:r w:rsidRPr="00047EC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7ECE">
        <w:rPr>
          <w:rStyle w:val="TagStyle"/>
          <w:rtl/>
        </w:rPr>
        <w:t xml:space="preserve"> &lt;&lt; דובר &gt;&gt;</w:t>
      </w:r>
      <w:r w:rsidR="00012FB7">
        <w:rPr>
          <w:rtl/>
        </w:rPr>
        <w:t xml:space="preserve"> </w:t>
      </w:r>
      <w:bookmarkEnd w:id="1261"/>
    </w:p>
    <w:p w14:paraId="5E44C81C" w14:textId="77777777" w:rsidR="00047ECE" w:rsidRDefault="00047ECE" w:rsidP="00047ECE">
      <w:pPr>
        <w:pStyle w:val="KeepWithNext"/>
        <w:rPr>
          <w:rtl/>
          <w:lang w:eastAsia="he-IL"/>
        </w:rPr>
      </w:pPr>
    </w:p>
    <w:p w14:paraId="01E5B10D" w14:textId="5BB2CD36" w:rsidR="00047ECE" w:rsidRDefault="00047ECE" w:rsidP="00047ECE">
      <w:pPr>
        <w:rPr>
          <w:rtl/>
          <w:lang w:eastAsia="he-IL"/>
        </w:rPr>
      </w:pPr>
      <w:r>
        <w:rPr>
          <w:rFonts w:hint="cs"/>
          <w:rtl/>
          <w:lang w:eastAsia="he-IL"/>
        </w:rPr>
        <w:t>בחוק מאבק בטרור הלכנו על עבירת ביטחון חמורה. לא על</w:t>
      </w:r>
      <w:r w:rsidR="00DD179A">
        <w:rPr>
          <w:rFonts w:hint="cs"/>
          <w:rtl/>
          <w:lang w:eastAsia="he-IL"/>
        </w:rPr>
        <w:t xml:space="preserve"> </w:t>
      </w:r>
      <w:bookmarkStart w:id="1262" w:name="_ETM_Q1_2492493"/>
      <w:bookmarkEnd w:id="1262"/>
      <w:r>
        <w:rPr>
          <w:rFonts w:hint="cs"/>
          <w:rtl/>
          <w:lang w:eastAsia="he-IL"/>
        </w:rPr>
        <w:t xml:space="preserve">עבירה </w:t>
      </w:r>
      <w:proofErr w:type="spellStart"/>
      <w:r>
        <w:rPr>
          <w:rFonts w:hint="cs"/>
          <w:rtl/>
          <w:lang w:eastAsia="he-IL"/>
        </w:rPr>
        <w:t>זוטרה</w:t>
      </w:r>
      <w:proofErr w:type="spellEnd"/>
      <w:r>
        <w:rPr>
          <w:rFonts w:hint="cs"/>
          <w:rtl/>
          <w:lang w:eastAsia="he-IL"/>
        </w:rPr>
        <w:t xml:space="preserve"> אלא עבירת ביטחון חמורה. ביקשנו מהם </w:t>
      </w:r>
      <w:bookmarkStart w:id="1263" w:name="_ETM_Q1_2496556"/>
      <w:bookmarkEnd w:id="1263"/>
      <w:r>
        <w:rPr>
          <w:rFonts w:hint="cs"/>
          <w:rtl/>
          <w:lang w:eastAsia="he-IL"/>
        </w:rPr>
        <w:t>שבמקביל הם יעשו לנו את הרשימה. זה האירוע.</w:t>
      </w:r>
      <w:bookmarkStart w:id="1264" w:name="_ETM_Q1_2499148"/>
      <w:bookmarkEnd w:id="1264"/>
    </w:p>
    <w:p w14:paraId="67D00755" w14:textId="77777777" w:rsidR="00047ECE" w:rsidRDefault="00047ECE" w:rsidP="00047ECE">
      <w:pPr>
        <w:rPr>
          <w:rtl/>
          <w:lang w:eastAsia="he-IL"/>
        </w:rPr>
      </w:pPr>
      <w:bookmarkStart w:id="1265" w:name="_ETM_Q1_2499191"/>
      <w:bookmarkStart w:id="1266" w:name="_ETM_Q1_2498163"/>
      <w:bookmarkEnd w:id="1265"/>
      <w:bookmarkEnd w:id="1266"/>
    </w:p>
    <w:p w14:paraId="142C33FF" w14:textId="6B29D994" w:rsidR="00047ECE" w:rsidRDefault="00047ECE" w:rsidP="00047ECE">
      <w:pPr>
        <w:pStyle w:val="af6"/>
        <w:keepNext/>
        <w:rPr>
          <w:rtl/>
        </w:rPr>
      </w:pPr>
      <w:bookmarkStart w:id="1267" w:name="ET_yor_4996_196"/>
      <w:r w:rsidRPr="00047ECE">
        <w:rPr>
          <w:rStyle w:val="TagStyle"/>
          <w:rtl/>
        </w:rPr>
        <w:t xml:space="preserve"> &lt;&lt; יור &gt;&gt; </w:t>
      </w:r>
      <w:r>
        <w:rPr>
          <w:rtl/>
        </w:rPr>
        <w:t xml:space="preserve">היו"ר ישראל </w:t>
      </w:r>
      <w:proofErr w:type="spellStart"/>
      <w:r>
        <w:rPr>
          <w:rtl/>
        </w:rPr>
        <w:t>אייכלר</w:t>
      </w:r>
      <w:proofErr w:type="spellEnd"/>
      <w:r>
        <w:rPr>
          <w:rtl/>
        </w:rPr>
        <w:t>:</w:t>
      </w:r>
      <w:r w:rsidRPr="00047ECE">
        <w:rPr>
          <w:rStyle w:val="TagStyle"/>
          <w:rtl/>
        </w:rPr>
        <w:t xml:space="preserve"> &lt;&lt; יור &gt;&gt;</w:t>
      </w:r>
      <w:r w:rsidR="00012FB7">
        <w:rPr>
          <w:rtl/>
        </w:rPr>
        <w:t xml:space="preserve"> </w:t>
      </w:r>
      <w:bookmarkEnd w:id="1267"/>
    </w:p>
    <w:p w14:paraId="7F33299D" w14:textId="77777777" w:rsidR="00047ECE" w:rsidRDefault="00047ECE" w:rsidP="00047ECE">
      <w:pPr>
        <w:pStyle w:val="KeepWithNext"/>
        <w:rPr>
          <w:rtl/>
          <w:lang w:eastAsia="he-IL"/>
        </w:rPr>
      </w:pPr>
    </w:p>
    <w:p w14:paraId="37383AFA" w14:textId="7FB0D44A" w:rsidR="00047ECE" w:rsidRDefault="00047ECE" w:rsidP="00047ECE">
      <w:pPr>
        <w:rPr>
          <w:rtl/>
          <w:lang w:eastAsia="he-IL"/>
        </w:rPr>
      </w:pPr>
      <w:bookmarkStart w:id="1268" w:name="_ETM_Q1_2498435"/>
      <w:bookmarkStart w:id="1269" w:name="_ETM_Q1_2498468"/>
      <w:bookmarkEnd w:id="1268"/>
      <w:bookmarkEnd w:id="1269"/>
      <w:r>
        <w:rPr>
          <w:rFonts w:hint="cs"/>
          <w:rtl/>
          <w:lang w:eastAsia="he-IL"/>
        </w:rPr>
        <w:t xml:space="preserve">נשמע את הרשימה. </w:t>
      </w:r>
    </w:p>
    <w:p w14:paraId="51F7FF24" w14:textId="77777777" w:rsidR="00047ECE" w:rsidRDefault="00047ECE" w:rsidP="00047ECE">
      <w:pPr>
        <w:rPr>
          <w:rtl/>
          <w:lang w:eastAsia="he-IL"/>
        </w:rPr>
      </w:pPr>
      <w:bookmarkStart w:id="1270" w:name="_ETM_Q1_2502497"/>
      <w:bookmarkStart w:id="1271" w:name="_ETM_Q1_2502534"/>
      <w:bookmarkEnd w:id="1270"/>
      <w:bookmarkEnd w:id="1271"/>
    </w:p>
    <w:p w14:paraId="5A01A5EA" w14:textId="7F447565" w:rsidR="00047ECE" w:rsidRDefault="00047ECE" w:rsidP="00047ECE">
      <w:pPr>
        <w:pStyle w:val="a4"/>
        <w:keepNext/>
        <w:rPr>
          <w:rtl/>
        </w:rPr>
      </w:pPr>
      <w:bookmarkStart w:id="1272" w:name="ET_speaker_5552_197"/>
      <w:r w:rsidRPr="00047EC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7ECE">
        <w:rPr>
          <w:rStyle w:val="TagStyle"/>
          <w:rtl/>
        </w:rPr>
        <w:t xml:space="preserve"> &lt;&lt; דובר &gt;&gt;</w:t>
      </w:r>
      <w:r w:rsidR="00012FB7">
        <w:rPr>
          <w:rtl/>
        </w:rPr>
        <w:t xml:space="preserve"> </w:t>
      </w:r>
      <w:bookmarkEnd w:id="1272"/>
    </w:p>
    <w:p w14:paraId="57685E3A" w14:textId="77777777" w:rsidR="00047ECE" w:rsidRDefault="00047ECE" w:rsidP="00047ECE">
      <w:pPr>
        <w:pStyle w:val="KeepWithNext"/>
        <w:rPr>
          <w:rtl/>
          <w:lang w:eastAsia="he-IL"/>
        </w:rPr>
      </w:pPr>
    </w:p>
    <w:p w14:paraId="18649672" w14:textId="1319225F" w:rsidR="00047ECE" w:rsidRDefault="00047ECE" w:rsidP="00047ECE">
      <w:pPr>
        <w:rPr>
          <w:rtl/>
          <w:lang w:eastAsia="he-IL"/>
        </w:rPr>
      </w:pPr>
      <w:r>
        <w:rPr>
          <w:rFonts w:hint="cs"/>
          <w:rtl/>
          <w:lang w:eastAsia="he-IL"/>
        </w:rPr>
        <w:t>הם</w:t>
      </w:r>
      <w:r w:rsidR="00DD179A">
        <w:rPr>
          <w:rFonts w:hint="cs"/>
          <w:rtl/>
          <w:lang w:eastAsia="he-IL"/>
        </w:rPr>
        <w:t xml:space="preserve"> </w:t>
      </w:r>
      <w:r>
        <w:rPr>
          <w:rFonts w:hint="cs"/>
          <w:rtl/>
          <w:lang w:eastAsia="he-IL"/>
        </w:rPr>
        <w:t xml:space="preserve">הכינו את הרשימה וזה מה שנכנס. </w:t>
      </w:r>
    </w:p>
    <w:p w14:paraId="6FB7788E" w14:textId="77777777" w:rsidR="00047ECE" w:rsidRDefault="00047ECE" w:rsidP="00047ECE">
      <w:pPr>
        <w:rPr>
          <w:rtl/>
          <w:lang w:eastAsia="he-IL"/>
        </w:rPr>
      </w:pPr>
      <w:bookmarkStart w:id="1273" w:name="_ETM_Q1_2504555"/>
      <w:bookmarkEnd w:id="1273"/>
    </w:p>
    <w:p w14:paraId="3FF94F31" w14:textId="6A974F22" w:rsidR="00047ECE" w:rsidRDefault="00047ECE" w:rsidP="00047ECE">
      <w:pPr>
        <w:pStyle w:val="af6"/>
        <w:keepNext/>
        <w:rPr>
          <w:rtl/>
        </w:rPr>
      </w:pPr>
      <w:bookmarkStart w:id="1274" w:name="ET_yor_4996_198"/>
      <w:r w:rsidRPr="00047ECE">
        <w:rPr>
          <w:rStyle w:val="TagStyle"/>
          <w:rtl/>
        </w:rPr>
        <w:t xml:space="preserve"> &lt;&lt; יור &gt;&gt; </w:t>
      </w:r>
      <w:r>
        <w:rPr>
          <w:rtl/>
        </w:rPr>
        <w:t xml:space="preserve">היו"ר ישראל </w:t>
      </w:r>
      <w:proofErr w:type="spellStart"/>
      <w:r>
        <w:rPr>
          <w:rtl/>
        </w:rPr>
        <w:t>אייכלר</w:t>
      </w:r>
      <w:proofErr w:type="spellEnd"/>
      <w:r>
        <w:rPr>
          <w:rtl/>
        </w:rPr>
        <w:t>:</w:t>
      </w:r>
      <w:r w:rsidRPr="00047ECE">
        <w:rPr>
          <w:rStyle w:val="TagStyle"/>
          <w:rtl/>
        </w:rPr>
        <w:t xml:space="preserve"> &lt;&lt; יור &gt;&gt;</w:t>
      </w:r>
      <w:r w:rsidR="00012FB7">
        <w:rPr>
          <w:rtl/>
        </w:rPr>
        <w:t xml:space="preserve"> </w:t>
      </w:r>
      <w:bookmarkEnd w:id="1274"/>
    </w:p>
    <w:p w14:paraId="5287D1E0" w14:textId="77777777" w:rsidR="00047ECE" w:rsidRDefault="00047ECE" w:rsidP="00047ECE">
      <w:pPr>
        <w:pStyle w:val="KeepWithNext"/>
        <w:rPr>
          <w:rtl/>
          <w:lang w:eastAsia="he-IL"/>
        </w:rPr>
      </w:pPr>
    </w:p>
    <w:p w14:paraId="3E423E4A" w14:textId="3664E28F" w:rsidR="00047ECE" w:rsidRDefault="009B65D4" w:rsidP="00047ECE">
      <w:pPr>
        <w:rPr>
          <w:rtl/>
          <w:lang w:eastAsia="he-IL"/>
        </w:rPr>
      </w:pPr>
      <w:bookmarkStart w:id="1275" w:name="_ETM_Q1_2504827"/>
      <w:bookmarkStart w:id="1276" w:name="_ETM_Q1_2504863"/>
      <w:bookmarkEnd w:id="1275"/>
      <w:bookmarkEnd w:id="1276"/>
      <w:r>
        <w:rPr>
          <w:rFonts w:hint="cs"/>
          <w:rtl/>
          <w:lang w:eastAsia="he-IL"/>
        </w:rPr>
        <w:t>תסבירו.</w:t>
      </w:r>
    </w:p>
    <w:p w14:paraId="5E6CC7BE" w14:textId="77777777" w:rsidR="009B65D4" w:rsidRDefault="009B65D4" w:rsidP="00047ECE">
      <w:pPr>
        <w:rPr>
          <w:rtl/>
          <w:lang w:eastAsia="he-IL"/>
        </w:rPr>
      </w:pPr>
      <w:bookmarkStart w:id="1277" w:name="_ETM_Q1_2504526"/>
      <w:bookmarkEnd w:id="1277"/>
    </w:p>
    <w:p w14:paraId="0AFA078F" w14:textId="735EF924" w:rsidR="009B65D4" w:rsidRDefault="009B65D4" w:rsidP="009B65D4">
      <w:pPr>
        <w:pStyle w:val="af9"/>
        <w:keepNext/>
        <w:rPr>
          <w:rtl/>
          <w:lang w:eastAsia="he-IL"/>
        </w:rPr>
      </w:pPr>
      <w:bookmarkStart w:id="1278" w:name="ET_guest_קוראל_רוהקר_199"/>
      <w:r w:rsidRPr="009B65D4">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B65D4">
        <w:rPr>
          <w:rStyle w:val="TagStyle"/>
          <w:rtl/>
        </w:rPr>
        <w:t xml:space="preserve"> &lt;&lt; אורח &gt;&gt;</w:t>
      </w:r>
      <w:r w:rsidR="00012FB7">
        <w:rPr>
          <w:rtl/>
          <w:lang w:eastAsia="he-IL"/>
        </w:rPr>
        <w:t xml:space="preserve"> </w:t>
      </w:r>
      <w:bookmarkEnd w:id="1278"/>
    </w:p>
    <w:p w14:paraId="798EA479" w14:textId="77777777" w:rsidR="009B65D4" w:rsidRDefault="009B65D4" w:rsidP="009B65D4">
      <w:pPr>
        <w:pStyle w:val="KeepWithNext"/>
        <w:rPr>
          <w:rtl/>
          <w:lang w:eastAsia="he-IL"/>
        </w:rPr>
      </w:pPr>
    </w:p>
    <w:p w14:paraId="2E256FCD" w14:textId="6A13EED3" w:rsidR="009B65D4" w:rsidRDefault="009B65D4" w:rsidP="009B65D4">
      <w:pPr>
        <w:rPr>
          <w:rtl/>
          <w:lang w:eastAsia="he-IL"/>
        </w:rPr>
      </w:pPr>
      <w:bookmarkStart w:id="1279" w:name="_ETM_Q1_2504778"/>
      <w:bookmarkStart w:id="1280" w:name="_ETM_Q1_2504810"/>
      <w:bookmarkEnd w:id="1279"/>
      <w:bookmarkEnd w:id="1280"/>
      <w:r>
        <w:rPr>
          <w:rFonts w:hint="cs"/>
          <w:rtl/>
          <w:lang w:eastAsia="he-IL"/>
        </w:rPr>
        <w:t>אני מהייעוץ המשפטי</w:t>
      </w:r>
      <w:r w:rsidR="00DD179A">
        <w:rPr>
          <w:rFonts w:hint="cs"/>
          <w:rtl/>
          <w:lang w:eastAsia="he-IL"/>
        </w:rPr>
        <w:t xml:space="preserve"> </w:t>
      </w:r>
      <w:r>
        <w:rPr>
          <w:rFonts w:hint="cs"/>
          <w:rtl/>
          <w:lang w:eastAsia="he-IL"/>
        </w:rPr>
        <w:t xml:space="preserve">לאזור יהודה ושומרון. אנחנו </w:t>
      </w:r>
      <w:bookmarkStart w:id="1281" w:name="_ETM_Q1_2513318"/>
      <w:bookmarkEnd w:id="1281"/>
      <w:r>
        <w:rPr>
          <w:rFonts w:hint="cs"/>
          <w:rtl/>
          <w:lang w:eastAsia="he-IL"/>
        </w:rPr>
        <w:t xml:space="preserve">בפרקליטות </w:t>
      </w:r>
      <w:proofErr w:type="spellStart"/>
      <w:r>
        <w:rPr>
          <w:rFonts w:hint="cs"/>
          <w:rtl/>
          <w:lang w:eastAsia="he-IL"/>
        </w:rPr>
        <w:t>איו"ש</w:t>
      </w:r>
      <w:proofErr w:type="spellEnd"/>
      <w:r>
        <w:rPr>
          <w:rFonts w:hint="cs"/>
          <w:rtl/>
          <w:lang w:eastAsia="he-IL"/>
        </w:rPr>
        <w:t xml:space="preserve"> נתבקשנו לגבש רשימה</w:t>
      </w:r>
      <w:r w:rsidR="00DD179A">
        <w:rPr>
          <w:rFonts w:hint="cs"/>
          <w:rtl/>
          <w:lang w:eastAsia="he-IL"/>
        </w:rPr>
        <w:t xml:space="preserve"> </w:t>
      </w:r>
      <w:r>
        <w:rPr>
          <w:rFonts w:hint="cs"/>
          <w:rtl/>
          <w:lang w:eastAsia="he-IL"/>
        </w:rPr>
        <w:t xml:space="preserve">של עבירות מוצעות להטמעה </w:t>
      </w:r>
      <w:bookmarkStart w:id="1282" w:name="_ETM_Q1_2517512"/>
      <w:bookmarkEnd w:id="1282"/>
      <w:r>
        <w:rPr>
          <w:rFonts w:hint="cs"/>
          <w:rtl/>
          <w:lang w:eastAsia="he-IL"/>
        </w:rPr>
        <w:t xml:space="preserve">בהצעת החוק בצורה רחבה ומחמירה. חשוב לציין שאת ההשוואה </w:t>
      </w:r>
      <w:bookmarkStart w:id="1283" w:name="_ETM_Q1_2521883"/>
      <w:bookmarkEnd w:id="1283"/>
      <w:r>
        <w:rPr>
          <w:rFonts w:hint="cs"/>
          <w:rtl/>
          <w:lang w:eastAsia="he-IL"/>
        </w:rPr>
        <w:t xml:space="preserve">בדיוק בין העבירות שאנחנו העברנו לבין העבירות הישראליות שמופיעות בחוק </w:t>
      </w:r>
      <w:bookmarkStart w:id="1284" w:name="_ETM_Q1_2525195"/>
      <w:bookmarkEnd w:id="1284"/>
      <w:r>
        <w:rPr>
          <w:rFonts w:hint="cs"/>
          <w:rtl/>
          <w:lang w:eastAsia="he-IL"/>
        </w:rPr>
        <w:t xml:space="preserve">המאבק בטרור </w:t>
      </w:r>
      <w:bookmarkStart w:id="1285" w:name="_ETM_Q1_2525376"/>
      <w:bookmarkEnd w:id="1285"/>
      <w:r>
        <w:rPr>
          <w:rFonts w:hint="cs"/>
          <w:rtl/>
          <w:lang w:eastAsia="he-IL"/>
        </w:rPr>
        <w:t>-</w:t>
      </w:r>
      <w:r w:rsidR="00DD179A">
        <w:rPr>
          <w:rFonts w:hint="cs"/>
          <w:rtl/>
          <w:lang w:eastAsia="he-IL"/>
        </w:rPr>
        <w:t xml:space="preserve"> </w:t>
      </w:r>
      <w:r>
        <w:rPr>
          <w:rFonts w:hint="cs"/>
          <w:rtl/>
          <w:lang w:eastAsia="he-IL"/>
        </w:rPr>
        <w:t>הייעוץ המשפטי לוועדה עשה את ההשוואה אחד לאחד. ככל שיש עבירות שאנחנו העברנו</w:t>
      </w:r>
      <w:bookmarkStart w:id="1286" w:name="_ETM_Q1_2532585"/>
      <w:bookmarkEnd w:id="1286"/>
      <w:r w:rsidR="00DD179A">
        <w:rPr>
          <w:rFonts w:hint="cs"/>
          <w:rtl/>
          <w:lang w:eastAsia="he-IL"/>
        </w:rPr>
        <w:t xml:space="preserve"> </w:t>
      </w:r>
      <w:r>
        <w:rPr>
          <w:rFonts w:hint="cs"/>
          <w:rtl/>
          <w:lang w:eastAsia="he-IL"/>
        </w:rPr>
        <w:t xml:space="preserve">והוועדה לא מוצאת לנכון או מוצאת לנכון להסיר מהצעת החוק, כמובן הדבר נתון לשיקול דעתה בלבד. </w:t>
      </w:r>
      <w:bookmarkStart w:id="1287" w:name="_ETM_Q1_2541137"/>
      <w:bookmarkEnd w:id="1287"/>
    </w:p>
    <w:p w14:paraId="18FCA93B" w14:textId="77777777" w:rsidR="009B65D4" w:rsidRDefault="009B65D4" w:rsidP="009B65D4">
      <w:pPr>
        <w:rPr>
          <w:rtl/>
          <w:lang w:eastAsia="he-IL"/>
        </w:rPr>
      </w:pPr>
      <w:bookmarkStart w:id="1288" w:name="_ETM_Q1_2543337"/>
      <w:bookmarkStart w:id="1289" w:name="_ETM_Q1_2543379"/>
      <w:bookmarkEnd w:id="1288"/>
      <w:bookmarkEnd w:id="1289"/>
    </w:p>
    <w:p w14:paraId="66B52080" w14:textId="2F27E0AE" w:rsidR="009B65D4" w:rsidRDefault="009B65D4" w:rsidP="009B65D4">
      <w:pPr>
        <w:rPr>
          <w:rtl/>
          <w:lang w:eastAsia="he-IL"/>
        </w:rPr>
      </w:pPr>
      <w:bookmarkStart w:id="1290" w:name="_ETM_Q1_2543432"/>
      <w:bookmarkStart w:id="1291" w:name="_ETM_Q1_2543468"/>
      <w:bookmarkEnd w:id="1290"/>
      <w:bookmarkEnd w:id="1291"/>
      <w:r>
        <w:rPr>
          <w:rFonts w:hint="cs"/>
          <w:rtl/>
          <w:lang w:eastAsia="he-IL"/>
        </w:rPr>
        <w:t>אתה רוצה שנדבר על סעיף-סעיף?</w:t>
      </w:r>
    </w:p>
    <w:p w14:paraId="1A4F8766" w14:textId="77777777" w:rsidR="009B65D4" w:rsidRDefault="009B65D4" w:rsidP="009B65D4">
      <w:pPr>
        <w:rPr>
          <w:rtl/>
          <w:lang w:eastAsia="he-IL"/>
        </w:rPr>
      </w:pPr>
      <w:bookmarkStart w:id="1292" w:name="_ETM_Q1_2540575"/>
      <w:bookmarkStart w:id="1293" w:name="_ETM_Q1_2540612"/>
      <w:bookmarkEnd w:id="1292"/>
      <w:bookmarkEnd w:id="1293"/>
    </w:p>
    <w:p w14:paraId="36819F0A" w14:textId="3AE561FE" w:rsidR="009B65D4" w:rsidRDefault="009B65D4" w:rsidP="009B65D4">
      <w:pPr>
        <w:pStyle w:val="af6"/>
        <w:keepNext/>
        <w:rPr>
          <w:rtl/>
        </w:rPr>
      </w:pPr>
      <w:bookmarkStart w:id="1294" w:name="ET_yor_4996_200"/>
      <w:r w:rsidRPr="009B65D4">
        <w:rPr>
          <w:rStyle w:val="TagStyle"/>
          <w:rtl/>
        </w:rPr>
        <w:t xml:space="preserve"> &lt;&lt; יור &gt;&gt; </w:t>
      </w:r>
      <w:r>
        <w:rPr>
          <w:rtl/>
        </w:rPr>
        <w:t xml:space="preserve">היו"ר ישראל </w:t>
      </w:r>
      <w:proofErr w:type="spellStart"/>
      <w:r>
        <w:rPr>
          <w:rtl/>
        </w:rPr>
        <w:t>אייכלר</w:t>
      </w:r>
      <w:proofErr w:type="spellEnd"/>
      <w:r>
        <w:rPr>
          <w:rtl/>
        </w:rPr>
        <w:t>:</w:t>
      </w:r>
      <w:r w:rsidRPr="009B65D4">
        <w:rPr>
          <w:rStyle w:val="TagStyle"/>
          <w:rtl/>
        </w:rPr>
        <w:t xml:space="preserve"> &lt;&lt; יור &gt;&gt;</w:t>
      </w:r>
      <w:r w:rsidR="00012FB7">
        <w:rPr>
          <w:rtl/>
        </w:rPr>
        <w:t xml:space="preserve"> </w:t>
      </w:r>
      <w:bookmarkEnd w:id="1294"/>
    </w:p>
    <w:p w14:paraId="3F83B6B0" w14:textId="77777777" w:rsidR="009B65D4" w:rsidRDefault="009B65D4" w:rsidP="009B65D4">
      <w:pPr>
        <w:pStyle w:val="KeepWithNext"/>
        <w:rPr>
          <w:rtl/>
          <w:lang w:eastAsia="he-IL"/>
        </w:rPr>
      </w:pPr>
    </w:p>
    <w:p w14:paraId="308E6021" w14:textId="69AAD03C" w:rsidR="009B65D4" w:rsidRDefault="009B65D4" w:rsidP="009B65D4">
      <w:pPr>
        <w:rPr>
          <w:rtl/>
          <w:lang w:eastAsia="he-IL"/>
        </w:rPr>
      </w:pPr>
      <w:bookmarkStart w:id="1295" w:name="_ETM_Q1_2541715"/>
      <w:bookmarkStart w:id="1296" w:name="_ETM_Q1_2541753"/>
      <w:bookmarkEnd w:id="1295"/>
      <w:bookmarkEnd w:id="1296"/>
      <w:r>
        <w:rPr>
          <w:rFonts w:hint="cs"/>
          <w:rtl/>
          <w:lang w:eastAsia="he-IL"/>
        </w:rPr>
        <w:t>כן.</w:t>
      </w:r>
    </w:p>
    <w:p w14:paraId="701A4101" w14:textId="77777777" w:rsidR="009B65D4" w:rsidRDefault="009B65D4" w:rsidP="009B65D4">
      <w:pPr>
        <w:rPr>
          <w:rtl/>
          <w:lang w:eastAsia="he-IL"/>
        </w:rPr>
      </w:pPr>
      <w:bookmarkStart w:id="1297" w:name="_ETM_Q1_2544525"/>
      <w:bookmarkStart w:id="1298" w:name="_ETM_Q1_2544560"/>
      <w:bookmarkStart w:id="1299" w:name="_ETM_Q1_2544120"/>
      <w:bookmarkStart w:id="1300" w:name="_ETM_Q1_2544160"/>
      <w:bookmarkEnd w:id="1297"/>
      <w:bookmarkEnd w:id="1298"/>
      <w:bookmarkEnd w:id="1299"/>
      <w:bookmarkEnd w:id="1300"/>
    </w:p>
    <w:p w14:paraId="44532F99" w14:textId="39AC4D1E" w:rsidR="009B65D4" w:rsidRDefault="009B65D4" w:rsidP="009B65D4">
      <w:pPr>
        <w:pStyle w:val="af9"/>
        <w:keepNext/>
        <w:rPr>
          <w:rtl/>
          <w:lang w:eastAsia="he-IL"/>
        </w:rPr>
      </w:pPr>
      <w:bookmarkStart w:id="1301" w:name="ET_guest_קוראל_רוהקר_201"/>
      <w:r w:rsidRPr="009B65D4">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B65D4">
        <w:rPr>
          <w:rStyle w:val="TagStyle"/>
          <w:rtl/>
        </w:rPr>
        <w:t xml:space="preserve"> &lt;&lt; אורח &gt;&gt;</w:t>
      </w:r>
      <w:r w:rsidR="00012FB7">
        <w:rPr>
          <w:rtl/>
          <w:lang w:eastAsia="he-IL"/>
        </w:rPr>
        <w:t xml:space="preserve"> </w:t>
      </w:r>
      <w:bookmarkEnd w:id="1301"/>
    </w:p>
    <w:p w14:paraId="30E2980F" w14:textId="77777777" w:rsidR="009B65D4" w:rsidRDefault="009B65D4" w:rsidP="009B65D4">
      <w:pPr>
        <w:pStyle w:val="KeepWithNext"/>
        <w:rPr>
          <w:rtl/>
          <w:lang w:eastAsia="he-IL"/>
        </w:rPr>
      </w:pPr>
    </w:p>
    <w:p w14:paraId="419393BF" w14:textId="66C9D5E2" w:rsidR="009B65D4" w:rsidRDefault="009B65D4" w:rsidP="009B65D4">
      <w:pPr>
        <w:rPr>
          <w:rtl/>
          <w:lang w:eastAsia="he-IL"/>
        </w:rPr>
      </w:pPr>
      <w:bookmarkStart w:id="1302" w:name="_ETM_Q1_2543858"/>
      <w:bookmarkStart w:id="1303" w:name="_ETM_Q1_2543890"/>
      <w:bookmarkEnd w:id="1302"/>
      <w:bookmarkEnd w:id="1303"/>
      <w:r>
        <w:rPr>
          <w:rFonts w:hint="cs"/>
          <w:rtl/>
          <w:lang w:eastAsia="he-IL"/>
        </w:rPr>
        <w:t>תחת עבירת טרור ביטחונית, עבירה לפי סעיפים 237א.</w:t>
      </w:r>
    </w:p>
    <w:p w14:paraId="2CAC3EF1" w14:textId="77777777" w:rsidR="009B65D4" w:rsidRDefault="009B65D4" w:rsidP="009B65D4">
      <w:pPr>
        <w:rPr>
          <w:rtl/>
          <w:lang w:eastAsia="he-IL"/>
        </w:rPr>
      </w:pPr>
    </w:p>
    <w:p w14:paraId="5A0C8863" w14:textId="1F0FF3F6" w:rsidR="009B65D4" w:rsidRDefault="009B65D4" w:rsidP="009B65D4">
      <w:pPr>
        <w:pStyle w:val="a4"/>
        <w:keepNext/>
        <w:rPr>
          <w:rtl/>
        </w:rPr>
      </w:pPr>
      <w:bookmarkStart w:id="1304" w:name="ET_speaker_נעה_בן_שבת_202"/>
      <w:r w:rsidRPr="009B65D4">
        <w:rPr>
          <w:rStyle w:val="TagStyle"/>
          <w:rtl/>
        </w:rPr>
        <w:t xml:space="preserve"> &lt;&lt; דובר &gt;&gt; </w:t>
      </w:r>
      <w:r>
        <w:rPr>
          <w:rtl/>
        </w:rPr>
        <w:t>נעה בן שבת:</w:t>
      </w:r>
      <w:r w:rsidRPr="009B65D4">
        <w:rPr>
          <w:rStyle w:val="TagStyle"/>
          <w:rtl/>
        </w:rPr>
        <w:t xml:space="preserve"> &lt;&lt; דובר &gt;&gt;</w:t>
      </w:r>
      <w:r w:rsidR="00012FB7">
        <w:rPr>
          <w:rtl/>
        </w:rPr>
        <w:t xml:space="preserve"> </w:t>
      </w:r>
      <w:bookmarkEnd w:id="1304"/>
    </w:p>
    <w:p w14:paraId="7FDA0452" w14:textId="77777777" w:rsidR="009B65D4" w:rsidRDefault="009B65D4" w:rsidP="009B65D4">
      <w:pPr>
        <w:pStyle w:val="KeepWithNext"/>
        <w:rPr>
          <w:rtl/>
        </w:rPr>
      </w:pPr>
    </w:p>
    <w:p w14:paraId="01D8502C" w14:textId="1ECBF03F" w:rsidR="009B65D4" w:rsidRDefault="009B65D4" w:rsidP="009B65D4">
      <w:pPr>
        <w:rPr>
          <w:rtl/>
        </w:rPr>
      </w:pPr>
      <w:r>
        <w:rPr>
          <w:rFonts w:hint="cs"/>
          <w:rtl/>
        </w:rPr>
        <w:t>אנחנו בעמוד 4 בהצעת החוק, פסקה (1). עבירה לפי סעיפים 237א, 237ב ו-246(א)(1) לצו בדבר הוראות ביטחון.</w:t>
      </w:r>
    </w:p>
    <w:p w14:paraId="6D4B9355" w14:textId="77777777" w:rsidR="009B65D4" w:rsidRDefault="009B65D4" w:rsidP="009B65D4">
      <w:pPr>
        <w:rPr>
          <w:rtl/>
        </w:rPr>
      </w:pPr>
      <w:bookmarkStart w:id="1305" w:name="_ETM_Q1_2572415"/>
      <w:bookmarkEnd w:id="1305"/>
    </w:p>
    <w:p w14:paraId="0B7AEC3A" w14:textId="09063139" w:rsidR="009B65D4" w:rsidRDefault="009B65D4" w:rsidP="009B65D4">
      <w:pPr>
        <w:pStyle w:val="af9"/>
        <w:keepNext/>
        <w:rPr>
          <w:rtl/>
        </w:rPr>
      </w:pPr>
      <w:bookmarkStart w:id="1306" w:name="ET_guest_קוראל_רוהקר_203"/>
      <w:r w:rsidRPr="009B65D4">
        <w:rPr>
          <w:rStyle w:val="TagStyle"/>
          <w:rtl/>
        </w:rPr>
        <w:t xml:space="preserve"> &lt;&lt; אורח &gt;&gt; </w:t>
      </w:r>
      <w:proofErr w:type="spellStart"/>
      <w:r>
        <w:rPr>
          <w:rtl/>
        </w:rPr>
        <w:t>קוראל</w:t>
      </w:r>
      <w:proofErr w:type="spellEnd"/>
      <w:r>
        <w:rPr>
          <w:rtl/>
        </w:rPr>
        <w:t xml:space="preserve"> </w:t>
      </w:r>
      <w:proofErr w:type="spellStart"/>
      <w:r>
        <w:rPr>
          <w:rtl/>
        </w:rPr>
        <w:t>רוהקר</w:t>
      </w:r>
      <w:proofErr w:type="spellEnd"/>
      <w:r>
        <w:rPr>
          <w:rtl/>
        </w:rPr>
        <w:t>:</w:t>
      </w:r>
      <w:r w:rsidRPr="009B65D4">
        <w:rPr>
          <w:rStyle w:val="TagStyle"/>
          <w:rtl/>
        </w:rPr>
        <w:t xml:space="preserve"> &lt;&lt; אורח &gt;&gt;</w:t>
      </w:r>
      <w:r w:rsidR="00012FB7">
        <w:rPr>
          <w:rtl/>
        </w:rPr>
        <w:t xml:space="preserve"> </w:t>
      </w:r>
      <w:bookmarkEnd w:id="1306"/>
    </w:p>
    <w:p w14:paraId="38B61B34" w14:textId="77777777" w:rsidR="009B65D4" w:rsidRDefault="009B65D4" w:rsidP="009B65D4">
      <w:pPr>
        <w:pStyle w:val="KeepWithNext"/>
        <w:rPr>
          <w:rtl/>
        </w:rPr>
      </w:pPr>
    </w:p>
    <w:p w14:paraId="74062919" w14:textId="29A68374" w:rsidR="009B65D4" w:rsidRDefault="009B65D4" w:rsidP="0057543E">
      <w:pPr>
        <w:rPr>
          <w:rtl/>
        </w:rPr>
      </w:pPr>
      <w:bookmarkStart w:id="1307" w:name="_ETM_Q1_2572737"/>
      <w:bookmarkStart w:id="1308" w:name="_ETM_Q1_2572774"/>
      <w:bookmarkEnd w:id="1307"/>
      <w:bookmarkEnd w:id="1308"/>
      <w:r>
        <w:rPr>
          <w:rFonts w:hint="cs"/>
          <w:rtl/>
        </w:rPr>
        <w:t>סעיף 237א לצו</w:t>
      </w:r>
      <w:r w:rsidR="00DD179A">
        <w:rPr>
          <w:rFonts w:hint="cs"/>
          <w:rtl/>
        </w:rPr>
        <w:t xml:space="preserve"> </w:t>
      </w:r>
      <w:r>
        <w:rPr>
          <w:rFonts w:hint="cs"/>
          <w:rtl/>
        </w:rPr>
        <w:t>-</w:t>
      </w:r>
      <w:r w:rsidR="00DD179A">
        <w:rPr>
          <w:rFonts w:hint="cs"/>
          <w:rtl/>
        </w:rPr>
        <w:t xml:space="preserve"> </w:t>
      </w:r>
      <w:bookmarkStart w:id="1309" w:name="_ETM_Q1_2576665"/>
      <w:bookmarkEnd w:id="1309"/>
      <w:r>
        <w:rPr>
          <w:rFonts w:hint="cs"/>
          <w:rtl/>
        </w:rPr>
        <w:t>העומד בראש התאחדות בלתי מותרת.</w:t>
      </w:r>
      <w:r w:rsidR="00DD179A">
        <w:rPr>
          <w:rFonts w:hint="cs"/>
          <w:rtl/>
        </w:rPr>
        <w:t xml:space="preserve"> </w:t>
      </w:r>
      <w:r>
        <w:rPr>
          <w:rFonts w:hint="cs"/>
          <w:rtl/>
        </w:rPr>
        <w:t xml:space="preserve">237ב </w:t>
      </w:r>
      <w:r>
        <w:rPr>
          <w:rtl/>
        </w:rPr>
        <w:t>–</w:t>
      </w:r>
      <w:r>
        <w:rPr>
          <w:rFonts w:hint="cs"/>
          <w:rtl/>
        </w:rPr>
        <w:t xml:space="preserve"> מילוי תפקיד</w:t>
      </w:r>
      <w:r w:rsidR="00DD179A">
        <w:rPr>
          <w:rFonts w:hint="cs"/>
          <w:rtl/>
        </w:rPr>
        <w:t xml:space="preserve"> </w:t>
      </w:r>
      <w:r>
        <w:rPr>
          <w:rFonts w:hint="cs"/>
          <w:rtl/>
        </w:rPr>
        <w:t>ניהולי או פיקודי בארגון טרור.</w:t>
      </w:r>
      <w:r w:rsidR="00DD179A">
        <w:rPr>
          <w:rFonts w:hint="cs"/>
          <w:rtl/>
        </w:rPr>
        <w:t xml:space="preserve"> </w:t>
      </w:r>
      <w:bookmarkStart w:id="1310" w:name="_ETM_Q1_2582361"/>
      <w:bookmarkEnd w:id="1310"/>
      <w:r>
        <w:rPr>
          <w:rFonts w:hint="cs"/>
          <w:rtl/>
        </w:rPr>
        <w:t xml:space="preserve">246(א)(1) </w:t>
      </w:r>
      <w:r>
        <w:rPr>
          <w:rtl/>
        </w:rPr>
        <w:t>–</w:t>
      </w:r>
      <w:r>
        <w:rPr>
          <w:rFonts w:hint="cs"/>
          <w:rtl/>
        </w:rPr>
        <w:t xml:space="preserve"> כלים או מתן מקלט, אמצעים לביצוע </w:t>
      </w:r>
      <w:bookmarkStart w:id="1311" w:name="_ETM_Q1_2589844"/>
      <w:bookmarkEnd w:id="1311"/>
      <w:r>
        <w:rPr>
          <w:rFonts w:hint="cs"/>
          <w:rtl/>
        </w:rPr>
        <w:t xml:space="preserve">עבירה. </w:t>
      </w:r>
    </w:p>
    <w:p w14:paraId="70A8629F" w14:textId="77777777" w:rsidR="001A2886" w:rsidRDefault="001A2886" w:rsidP="009B65D4">
      <w:pPr>
        <w:rPr>
          <w:rtl/>
        </w:rPr>
      </w:pPr>
    </w:p>
    <w:p w14:paraId="50065ED3" w14:textId="1F2354D6" w:rsidR="001A2886" w:rsidRDefault="001A2886" w:rsidP="001A2886">
      <w:pPr>
        <w:pStyle w:val="af9"/>
        <w:keepNext/>
        <w:rPr>
          <w:rtl/>
        </w:rPr>
      </w:pPr>
      <w:bookmarkStart w:id="1312" w:name="ET_guest_קריאה_204"/>
      <w:r w:rsidRPr="001A2886">
        <w:rPr>
          <w:rStyle w:val="TagStyle"/>
          <w:rtl/>
        </w:rPr>
        <w:lastRenderedPageBreak/>
        <w:t xml:space="preserve"> &lt;&lt; אורח &gt;&gt; </w:t>
      </w:r>
      <w:r>
        <w:rPr>
          <w:rtl/>
        </w:rPr>
        <w:t>קריאה:</w:t>
      </w:r>
      <w:r w:rsidRPr="001A2886">
        <w:rPr>
          <w:rStyle w:val="TagStyle"/>
          <w:rtl/>
        </w:rPr>
        <w:t xml:space="preserve"> &lt;&lt; אורח &gt;&gt;</w:t>
      </w:r>
      <w:r w:rsidR="00012FB7">
        <w:rPr>
          <w:rtl/>
        </w:rPr>
        <w:t xml:space="preserve"> </w:t>
      </w:r>
      <w:bookmarkEnd w:id="1312"/>
    </w:p>
    <w:p w14:paraId="4720E09D" w14:textId="77777777" w:rsidR="001A2886" w:rsidRDefault="001A2886" w:rsidP="001A2886">
      <w:pPr>
        <w:pStyle w:val="KeepWithNext"/>
        <w:rPr>
          <w:rtl/>
        </w:rPr>
      </w:pPr>
    </w:p>
    <w:p w14:paraId="462547B0" w14:textId="61D7C014" w:rsidR="001A2886" w:rsidRDefault="001A2886" w:rsidP="001A2886">
      <w:pPr>
        <w:rPr>
          <w:rtl/>
        </w:rPr>
      </w:pPr>
      <w:r>
        <w:rPr>
          <w:rFonts w:hint="cs"/>
          <w:rtl/>
        </w:rPr>
        <w:t>לנו יש הערה לסעיף 246(א)(1).</w:t>
      </w:r>
    </w:p>
    <w:p w14:paraId="6D42BA51" w14:textId="77777777" w:rsidR="001A2886" w:rsidRDefault="001A2886" w:rsidP="001A2886">
      <w:pPr>
        <w:rPr>
          <w:rtl/>
        </w:rPr>
      </w:pPr>
      <w:bookmarkStart w:id="1313" w:name="_ETM_Q1_2626621"/>
      <w:bookmarkStart w:id="1314" w:name="_ETM_Q1_2626659"/>
      <w:bookmarkEnd w:id="1313"/>
      <w:bookmarkEnd w:id="1314"/>
    </w:p>
    <w:p w14:paraId="7C3B0C57" w14:textId="4CF48DB5" w:rsidR="001A2886" w:rsidRDefault="001A2886" w:rsidP="001A2886">
      <w:pPr>
        <w:pStyle w:val="a4"/>
        <w:keepNext/>
        <w:rPr>
          <w:rtl/>
        </w:rPr>
      </w:pPr>
      <w:bookmarkStart w:id="1315" w:name="ET_speaker_נעה_בן_שבת_205"/>
      <w:r w:rsidRPr="001A2886">
        <w:rPr>
          <w:rStyle w:val="TagStyle"/>
          <w:rtl/>
        </w:rPr>
        <w:t xml:space="preserve"> &lt;&lt; דובר &gt;&gt; </w:t>
      </w:r>
      <w:r>
        <w:rPr>
          <w:rtl/>
        </w:rPr>
        <w:t>נעה בן שבת:</w:t>
      </w:r>
      <w:r w:rsidRPr="001A2886">
        <w:rPr>
          <w:rStyle w:val="TagStyle"/>
          <w:rtl/>
        </w:rPr>
        <w:t xml:space="preserve"> &lt;&lt; דובר &gt;&gt;</w:t>
      </w:r>
      <w:r w:rsidR="00012FB7">
        <w:rPr>
          <w:rtl/>
        </w:rPr>
        <w:t xml:space="preserve"> </w:t>
      </w:r>
      <w:bookmarkEnd w:id="1315"/>
    </w:p>
    <w:p w14:paraId="1F446A00" w14:textId="77777777" w:rsidR="001A2886" w:rsidRDefault="001A2886" w:rsidP="001A2886">
      <w:pPr>
        <w:pStyle w:val="KeepWithNext"/>
        <w:rPr>
          <w:rtl/>
          <w:lang w:eastAsia="he-IL"/>
        </w:rPr>
      </w:pPr>
    </w:p>
    <w:p w14:paraId="7766CE0E" w14:textId="5A5561EF" w:rsidR="001A2886" w:rsidRDefault="001A2886" w:rsidP="001A2886">
      <w:pPr>
        <w:rPr>
          <w:rtl/>
          <w:lang w:eastAsia="he-IL"/>
        </w:rPr>
      </w:pPr>
      <w:r>
        <w:rPr>
          <w:rFonts w:hint="cs"/>
          <w:rtl/>
          <w:lang w:eastAsia="he-IL"/>
        </w:rPr>
        <w:t xml:space="preserve">הנותן לאדם כלים, חומרים, כסף או כל אמצעי אחר </w:t>
      </w:r>
      <w:bookmarkStart w:id="1316" w:name="_ETM_Q1_2634119"/>
      <w:bookmarkEnd w:id="1316"/>
      <w:r>
        <w:rPr>
          <w:rFonts w:hint="cs"/>
          <w:rtl/>
          <w:lang w:eastAsia="he-IL"/>
        </w:rPr>
        <w:t xml:space="preserve">כשהוא יודע שהדבר עלול לשמש במישרין או בעקיפין </w:t>
      </w:r>
      <w:bookmarkStart w:id="1317" w:name="_ETM_Q1_2638277"/>
      <w:bookmarkEnd w:id="1317"/>
      <w:r>
        <w:rPr>
          <w:rFonts w:hint="cs"/>
          <w:rtl/>
          <w:lang w:eastAsia="he-IL"/>
        </w:rPr>
        <w:t>לביצוע - - -</w:t>
      </w:r>
    </w:p>
    <w:p w14:paraId="54C6F04C" w14:textId="77777777" w:rsidR="001A2886" w:rsidRDefault="001A2886" w:rsidP="001A2886">
      <w:pPr>
        <w:rPr>
          <w:rtl/>
          <w:lang w:eastAsia="he-IL"/>
        </w:rPr>
      </w:pPr>
    </w:p>
    <w:p w14:paraId="7577BD1B" w14:textId="174F09D8" w:rsidR="001A2886" w:rsidRDefault="001A2886" w:rsidP="001A2886">
      <w:pPr>
        <w:pStyle w:val="af9"/>
        <w:keepNext/>
        <w:rPr>
          <w:rtl/>
          <w:lang w:eastAsia="he-IL"/>
        </w:rPr>
      </w:pPr>
      <w:bookmarkStart w:id="1318" w:name="ET_guest_קריאה_206"/>
      <w:r w:rsidRPr="001A2886">
        <w:rPr>
          <w:rStyle w:val="TagStyle"/>
          <w:rtl/>
        </w:rPr>
        <w:t xml:space="preserve"> &lt;&lt; אורח &gt;&gt; </w:t>
      </w:r>
      <w:r>
        <w:rPr>
          <w:rtl/>
          <w:lang w:eastAsia="he-IL"/>
        </w:rPr>
        <w:t>קריאה:</w:t>
      </w:r>
      <w:r w:rsidRPr="001A2886">
        <w:rPr>
          <w:rStyle w:val="TagStyle"/>
          <w:rtl/>
        </w:rPr>
        <w:t xml:space="preserve"> &lt;&lt; אורח &gt;&gt;</w:t>
      </w:r>
      <w:bookmarkEnd w:id="1318"/>
      <w:r w:rsidR="00012FB7">
        <w:rPr>
          <w:rtl/>
          <w:lang w:eastAsia="he-IL"/>
        </w:rPr>
        <w:t xml:space="preserve"> </w:t>
      </w:r>
      <w:bookmarkStart w:id="1319" w:name="_ETM_Q1_2637310"/>
      <w:bookmarkEnd w:id="1319"/>
    </w:p>
    <w:p w14:paraId="5C950B43" w14:textId="77777777" w:rsidR="001A2886" w:rsidRDefault="001A2886" w:rsidP="001A2886">
      <w:pPr>
        <w:rPr>
          <w:rtl/>
          <w:lang w:eastAsia="he-IL"/>
        </w:rPr>
      </w:pPr>
      <w:bookmarkStart w:id="1320" w:name="_ETM_Q1_2638699"/>
      <w:bookmarkStart w:id="1321" w:name="_ETM_Q1_2638734"/>
      <w:bookmarkStart w:id="1322" w:name="_ETM_Q1_2636721"/>
      <w:bookmarkStart w:id="1323" w:name="_ETM_Q1_2636768"/>
      <w:bookmarkEnd w:id="1320"/>
      <w:bookmarkEnd w:id="1321"/>
      <w:bookmarkEnd w:id="1322"/>
      <w:bookmarkEnd w:id="1323"/>
    </w:p>
    <w:p w14:paraId="4E14B4B3" w14:textId="6F5CED92" w:rsidR="001A2886" w:rsidRDefault="001A2886" w:rsidP="001A2886">
      <w:pPr>
        <w:rPr>
          <w:rtl/>
          <w:lang w:eastAsia="he-IL"/>
        </w:rPr>
      </w:pPr>
      <w:r>
        <w:rPr>
          <w:rFonts w:hint="cs"/>
          <w:rtl/>
          <w:lang w:eastAsia="he-IL"/>
        </w:rPr>
        <w:t>רק אם העבירה היא עבירת ביטחון לפי פסקה (1).</w:t>
      </w:r>
      <w:bookmarkStart w:id="1324" w:name="_ETM_Q1_2644232"/>
      <w:bookmarkEnd w:id="1324"/>
    </w:p>
    <w:p w14:paraId="3CD98F3A" w14:textId="77777777" w:rsidR="001A2886" w:rsidRDefault="001A2886" w:rsidP="001A2886">
      <w:pPr>
        <w:rPr>
          <w:rtl/>
          <w:lang w:eastAsia="he-IL"/>
        </w:rPr>
      </w:pPr>
      <w:bookmarkStart w:id="1325" w:name="_ETM_Q1_2644266"/>
      <w:bookmarkStart w:id="1326" w:name="_ETM_Q1_2644094"/>
      <w:bookmarkEnd w:id="1325"/>
      <w:bookmarkEnd w:id="1326"/>
    </w:p>
    <w:p w14:paraId="37766CC3" w14:textId="086A77DB" w:rsidR="001A2886" w:rsidRDefault="001A2886" w:rsidP="001A2886">
      <w:pPr>
        <w:pStyle w:val="a4"/>
        <w:keepNext/>
        <w:rPr>
          <w:rtl/>
        </w:rPr>
      </w:pPr>
      <w:bookmarkStart w:id="1327" w:name="ET_speaker_נעה_בן_שבת_207"/>
      <w:r w:rsidRPr="001A2886">
        <w:rPr>
          <w:rStyle w:val="TagStyle"/>
          <w:rtl/>
        </w:rPr>
        <w:t xml:space="preserve"> &lt;&lt; דובר &gt;&gt; </w:t>
      </w:r>
      <w:r>
        <w:rPr>
          <w:rtl/>
        </w:rPr>
        <w:t>נעה בן שבת:</w:t>
      </w:r>
      <w:r w:rsidRPr="001A2886">
        <w:rPr>
          <w:rStyle w:val="TagStyle"/>
          <w:rtl/>
        </w:rPr>
        <w:t xml:space="preserve"> &lt;&lt; דובר &gt;&gt;</w:t>
      </w:r>
      <w:r w:rsidR="00012FB7">
        <w:rPr>
          <w:rtl/>
        </w:rPr>
        <w:t xml:space="preserve"> </w:t>
      </w:r>
      <w:bookmarkEnd w:id="1327"/>
    </w:p>
    <w:p w14:paraId="4C551707" w14:textId="77777777" w:rsidR="001A2886" w:rsidRDefault="001A2886" w:rsidP="001A2886">
      <w:pPr>
        <w:pStyle w:val="KeepWithNext"/>
        <w:rPr>
          <w:rtl/>
          <w:lang w:eastAsia="he-IL"/>
        </w:rPr>
      </w:pPr>
    </w:p>
    <w:p w14:paraId="6361E668" w14:textId="015E154B" w:rsidR="001A2886" w:rsidRDefault="001A2886" w:rsidP="001A2886">
      <w:pPr>
        <w:rPr>
          <w:rtl/>
          <w:lang w:eastAsia="he-IL"/>
        </w:rPr>
      </w:pPr>
      <w:bookmarkStart w:id="1328" w:name="_ETM_Q1_2644375"/>
      <w:bookmarkStart w:id="1329" w:name="_ETM_Q1_2644406"/>
      <w:bookmarkEnd w:id="1328"/>
      <w:bookmarkEnd w:id="1329"/>
      <w:r>
        <w:rPr>
          <w:rFonts w:hint="cs"/>
          <w:rtl/>
          <w:lang w:eastAsia="he-IL"/>
        </w:rPr>
        <w:t xml:space="preserve">לביצוע עבירת ביטחון שעונשה עולה על </w:t>
      </w:r>
      <w:bookmarkStart w:id="1330" w:name="_ETM_Q1_2642352"/>
      <w:bookmarkEnd w:id="1330"/>
      <w:r>
        <w:rPr>
          <w:rFonts w:hint="cs"/>
          <w:rtl/>
          <w:lang w:eastAsia="he-IL"/>
        </w:rPr>
        <w:t xml:space="preserve">מאסר לתקופה של שלוש שנים או להקלת ביצועה. </w:t>
      </w:r>
    </w:p>
    <w:p w14:paraId="23E5F91F" w14:textId="77777777" w:rsidR="001A2886" w:rsidRDefault="001A2886" w:rsidP="001A2886">
      <w:pPr>
        <w:rPr>
          <w:rtl/>
          <w:lang w:eastAsia="he-IL"/>
        </w:rPr>
      </w:pPr>
      <w:bookmarkStart w:id="1331" w:name="_ETM_Q1_2655172"/>
      <w:bookmarkEnd w:id="1331"/>
    </w:p>
    <w:p w14:paraId="46A5F265" w14:textId="7A64CAAB" w:rsidR="001A2886" w:rsidRDefault="001A2886" w:rsidP="001A2886">
      <w:pPr>
        <w:pStyle w:val="af9"/>
        <w:keepNext/>
        <w:rPr>
          <w:rtl/>
          <w:lang w:eastAsia="he-IL"/>
        </w:rPr>
      </w:pPr>
      <w:bookmarkStart w:id="1332" w:name="ET_guest_קוראל_רוהקר_208"/>
      <w:r w:rsidRPr="001A288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A2886">
        <w:rPr>
          <w:rStyle w:val="TagStyle"/>
          <w:rtl/>
        </w:rPr>
        <w:t xml:space="preserve"> &lt;&lt; אורח &gt;&gt;</w:t>
      </w:r>
      <w:r w:rsidR="00012FB7">
        <w:rPr>
          <w:rtl/>
          <w:lang w:eastAsia="he-IL"/>
        </w:rPr>
        <w:t xml:space="preserve"> </w:t>
      </w:r>
      <w:bookmarkEnd w:id="1332"/>
    </w:p>
    <w:p w14:paraId="13F3828C" w14:textId="77777777" w:rsidR="001A2886" w:rsidRDefault="001A2886" w:rsidP="001A2886">
      <w:pPr>
        <w:pStyle w:val="KeepWithNext"/>
        <w:rPr>
          <w:rtl/>
          <w:lang w:eastAsia="he-IL"/>
        </w:rPr>
      </w:pPr>
    </w:p>
    <w:p w14:paraId="1D836F79" w14:textId="5531A527" w:rsidR="001A2886" w:rsidRDefault="001A2886" w:rsidP="001A2886">
      <w:pPr>
        <w:rPr>
          <w:rtl/>
          <w:lang w:eastAsia="he-IL"/>
        </w:rPr>
      </w:pPr>
      <w:bookmarkStart w:id="1333" w:name="_ETM_Q1_2655446"/>
      <w:bookmarkStart w:id="1334" w:name="_ETM_Q1_2655476"/>
      <w:bookmarkEnd w:id="1333"/>
      <w:bookmarkEnd w:id="1334"/>
      <w:r>
        <w:rPr>
          <w:rFonts w:hint="cs"/>
          <w:rtl/>
          <w:lang w:eastAsia="he-IL"/>
        </w:rPr>
        <w:t xml:space="preserve">נכון. סעיף </w:t>
      </w:r>
      <w:bookmarkStart w:id="1335" w:name="_ETM_Q1_2654391"/>
      <w:bookmarkEnd w:id="1335"/>
      <w:r>
        <w:rPr>
          <w:rFonts w:hint="cs"/>
          <w:rtl/>
          <w:lang w:eastAsia="he-IL"/>
        </w:rPr>
        <w:t xml:space="preserve">246(א)(1). ככל שתבקשו שאני אקריא את סעיף החוק עצמו, אני </w:t>
      </w:r>
      <w:bookmarkStart w:id="1336" w:name="_ETM_Q1_2661739"/>
      <w:bookmarkEnd w:id="1336"/>
      <w:r>
        <w:rPr>
          <w:rFonts w:hint="cs"/>
          <w:rtl/>
          <w:lang w:eastAsia="he-IL"/>
        </w:rPr>
        <w:t>אקריא.</w:t>
      </w:r>
    </w:p>
    <w:p w14:paraId="6A045CE9" w14:textId="77777777" w:rsidR="001A2886" w:rsidRDefault="001A2886" w:rsidP="001A2886">
      <w:pPr>
        <w:rPr>
          <w:rtl/>
          <w:lang w:eastAsia="he-IL"/>
        </w:rPr>
      </w:pPr>
      <w:bookmarkStart w:id="1337" w:name="_ETM_Q1_2666973"/>
      <w:bookmarkStart w:id="1338" w:name="_ETM_Q1_2667020"/>
      <w:bookmarkStart w:id="1339" w:name="_ETM_Q1_2665526"/>
      <w:bookmarkEnd w:id="1337"/>
      <w:bookmarkEnd w:id="1338"/>
      <w:bookmarkEnd w:id="1339"/>
    </w:p>
    <w:p w14:paraId="2EDDD4B5" w14:textId="2C92EB86" w:rsidR="001A2886" w:rsidRDefault="001A2886" w:rsidP="001A2886">
      <w:pPr>
        <w:pStyle w:val="a4"/>
        <w:keepNext/>
        <w:rPr>
          <w:rtl/>
        </w:rPr>
      </w:pPr>
      <w:bookmarkStart w:id="1340" w:name="ET_speaker_5552_209"/>
      <w:r w:rsidRPr="001A288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A2886">
        <w:rPr>
          <w:rStyle w:val="TagStyle"/>
          <w:rtl/>
        </w:rPr>
        <w:t xml:space="preserve"> &lt;&lt; דובר &gt;&gt;</w:t>
      </w:r>
      <w:r w:rsidR="00012FB7">
        <w:rPr>
          <w:rtl/>
        </w:rPr>
        <w:t xml:space="preserve"> </w:t>
      </w:r>
      <w:bookmarkEnd w:id="1340"/>
    </w:p>
    <w:p w14:paraId="6E3FBD9D" w14:textId="77777777" w:rsidR="001A2886" w:rsidRDefault="001A2886" w:rsidP="001A2886">
      <w:pPr>
        <w:pStyle w:val="KeepWithNext"/>
        <w:rPr>
          <w:rtl/>
          <w:lang w:eastAsia="he-IL"/>
        </w:rPr>
      </w:pPr>
    </w:p>
    <w:p w14:paraId="77D52BCB" w14:textId="3190F033" w:rsidR="001A2886" w:rsidRDefault="001A2886" w:rsidP="001A2886">
      <w:pPr>
        <w:rPr>
          <w:rtl/>
          <w:lang w:eastAsia="he-IL"/>
        </w:rPr>
      </w:pPr>
      <w:bookmarkStart w:id="1341" w:name="_ETM_Q1_2665824"/>
      <w:bookmarkStart w:id="1342" w:name="_ETM_Q1_2665855"/>
      <w:bookmarkEnd w:id="1341"/>
      <w:bookmarkEnd w:id="1342"/>
      <w:r>
        <w:rPr>
          <w:rFonts w:hint="cs"/>
          <w:rtl/>
          <w:lang w:eastAsia="he-IL"/>
        </w:rPr>
        <w:t>אין צורך.</w:t>
      </w:r>
    </w:p>
    <w:p w14:paraId="2DEFB6F3" w14:textId="77777777" w:rsidR="001A2886" w:rsidRDefault="001A2886" w:rsidP="001A2886">
      <w:pPr>
        <w:rPr>
          <w:rtl/>
          <w:lang w:eastAsia="he-IL"/>
        </w:rPr>
      </w:pPr>
      <w:bookmarkStart w:id="1343" w:name="_ETM_Q1_2666452"/>
      <w:bookmarkStart w:id="1344" w:name="_ETM_Q1_2666487"/>
      <w:bookmarkEnd w:id="1343"/>
      <w:bookmarkEnd w:id="1344"/>
    </w:p>
    <w:p w14:paraId="1C925964" w14:textId="11371E88" w:rsidR="001A2886" w:rsidRDefault="001A2886" w:rsidP="001A2886">
      <w:pPr>
        <w:pStyle w:val="af6"/>
        <w:keepNext/>
        <w:rPr>
          <w:rtl/>
        </w:rPr>
      </w:pPr>
      <w:bookmarkStart w:id="1345" w:name="ET_yor_4996_210"/>
      <w:r w:rsidRPr="001A2886">
        <w:rPr>
          <w:rStyle w:val="TagStyle"/>
          <w:rtl/>
        </w:rPr>
        <w:t xml:space="preserve"> &lt;&lt; יור &gt;&gt; </w:t>
      </w:r>
      <w:r>
        <w:rPr>
          <w:rtl/>
        </w:rPr>
        <w:t xml:space="preserve">היו"ר ישראל </w:t>
      </w:r>
      <w:proofErr w:type="spellStart"/>
      <w:r>
        <w:rPr>
          <w:rtl/>
        </w:rPr>
        <w:t>אייכלר</w:t>
      </w:r>
      <w:proofErr w:type="spellEnd"/>
      <w:r>
        <w:rPr>
          <w:rtl/>
        </w:rPr>
        <w:t>:</w:t>
      </w:r>
      <w:r w:rsidRPr="001A2886">
        <w:rPr>
          <w:rStyle w:val="TagStyle"/>
          <w:rtl/>
        </w:rPr>
        <w:t xml:space="preserve"> &lt;&lt; יור &gt;&gt;</w:t>
      </w:r>
      <w:r w:rsidR="00012FB7">
        <w:rPr>
          <w:rtl/>
        </w:rPr>
        <w:t xml:space="preserve"> </w:t>
      </w:r>
      <w:bookmarkEnd w:id="1345"/>
    </w:p>
    <w:p w14:paraId="312EF229" w14:textId="77777777" w:rsidR="001A2886" w:rsidRDefault="001A2886" w:rsidP="001A2886">
      <w:pPr>
        <w:pStyle w:val="KeepWithNext"/>
        <w:rPr>
          <w:rtl/>
          <w:lang w:eastAsia="he-IL"/>
        </w:rPr>
      </w:pPr>
    </w:p>
    <w:p w14:paraId="57D7318F" w14:textId="1E1550A7" w:rsidR="001A2886" w:rsidRDefault="001A2886" w:rsidP="001A2886">
      <w:pPr>
        <w:rPr>
          <w:rtl/>
          <w:lang w:eastAsia="he-IL"/>
        </w:rPr>
      </w:pPr>
      <w:r>
        <w:rPr>
          <w:rFonts w:hint="cs"/>
          <w:rtl/>
          <w:lang w:eastAsia="he-IL"/>
        </w:rPr>
        <w:t>אנחנו צריכים להבין מה אומר החוק.</w:t>
      </w:r>
    </w:p>
    <w:p w14:paraId="5EA0326A" w14:textId="77777777" w:rsidR="001A2886" w:rsidRDefault="001A2886" w:rsidP="001A2886">
      <w:pPr>
        <w:rPr>
          <w:rtl/>
          <w:lang w:eastAsia="he-IL"/>
        </w:rPr>
      </w:pPr>
      <w:bookmarkStart w:id="1346" w:name="_ETM_Q1_2671600"/>
      <w:bookmarkStart w:id="1347" w:name="_ETM_Q1_2671637"/>
      <w:bookmarkEnd w:id="1346"/>
      <w:bookmarkEnd w:id="1347"/>
    </w:p>
    <w:p w14:paraId="179C7093" w14:textId="5E0603BC" w:rsidR="001A2886" w:rsidRDefault="001A2886" w:rsidP="001A2886">
      <w:pPr>
        <w:pStyle w:val="af9"/>
        <w:keepNext/>
        <w:rPr>
          <w:rtl/>
          <w:lang w:eastAsia="he-IL"/>
        </w:rPr>
      </w:pPr>
      <w:bookmarkStart w:id="1348" w:name="ET_guest_קוראל_רוהקר_211"/>
      <w:r w:rsidRPr="001A288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A2886">
        <w:rPr>
          <w:rStyle w:val="TagStyle"/>
          <w:rtl/>
        </w:rPr>
        <w:t xml:space="preserve"> &lt;&lt; אורח &gt;&gt;</w:t>
      </w:r>
      <w:r w:rsidR="00012FB7">
        <w:rPr>
          <w:rtl/>
          <w:lang w:eastAsia="he-IL"/>
        </w:rPr>
        <w:t xml:space="preserve"> </w:t>
      </w:r>
      <w:bookmarkEnd w:id="1348"/>
    </w:p>
    <w:p w14:paraId="79832ADF" w14:textId="77777777" w:rsidR="001A2886" w:rsidRDefault="001A2886" w:rsidP="001A2886">
      <w:pPr>
        <w:pStyle w:val="KeepWithNext"/>
        <w:rPr>
          <w:rtl/>
          <w:lang w:eastAsia="he-IL"/>
        </w:rPr>
      </w:pPr>
    </w:p>
    <w:p w14:paraId="5968B557" w14:textId="769D07ED" w:rsidR="001A2886" w:rsidRDefault="001A2886" w:rsidP="001A2886">
      <w:pPr>
        <w:rPr>
          <w:rtl/>
          <w:lang w:eastAsia="he-IL"/>
        </w:rPr>
      </w:pPr>
      <w:r>
        <w:rPr>
          <w:rFonts w:hint="cs"/>
          <w:rtl/>
          <w:lang w:eastAsia="he-IL"/>
        </w:rPr>
        <w:t xml:space="preserve">סעיף </w:t>
      </w:r>
      <w:bookmarkStart w:id="1349" w:name="_ETM_Q1_2671290"/>
      <w:bookmarkEnd w:id="1349"/>
      <w:r>
        <w:rPr>
          <w:rFonts w:hint="cs"/>
          <w:rtl/>
          <w:lang w:eastAsia="he-IL"/>
        </w:rPr>
        <w:t>246(א)(1) מדבר על כלים או אמצעים לביצוע עבירה שעונשה עולה על מאסר לתקופה שלך שלוש שנים</w:t>
      </w:r>
      <w:bookmarkStart w:id="1350" w:name="_ETM_Q1_2674530"/>
      <w:bookmarkEnd w:id="1350"/>
      <w:r>
        <w:rPr>
          <w:rFonts w:hint="cs"/>
          <w:rtl/>
          <w:lang w:eastAsia="he-IL"/>
        </w:rPr>
        <w:t>. סעיף קטן (א)(1) מדבר על</w:t>
      </w:r>
      <w:r w:rsidR="00DD179A">
        <w:rPr>
          <w:rFonts w:hint="cs"/>
          <w:rtl/>
          <w:lang w:eastAsia="he-IL"/>
        </w:rPr>
        <w:t xml:space="preserve"> </w:t>
      </w:r>
      <w:r>
        <w:rPr>
          <w:rFonts w:hint="cs"/>
          <w:rtl/>
          <w:lang w:eastAsia="he-IL"/>
        </w:rPr>
        <w:t xml:space="preserve">אם העבירה </w:t>
      </w:r>
      <w:bookmarkStart w:id="1351" w:name="_ETM_Q1_2681998"/>
      <w:bookmarkEnd w:id="1351"/>
      <w:r>
        <w:rPr>
          <w:rFonts w:hint="cs"/>
          <w:rtl/>
          <w:lang w:eastAsia="he-IL"/>
        </w:rPr>
        <w:t>העיקרית היא עבירת ביטחון.</w:t>
      </w:r>
    </w:p>
    <w:p w14:paraId="73C06293" w14:textId="77777777" w:rsidR="001A2886" w:rsidRDefault="001A2886" w:rsidP="001A2886">
      <w:pPr>
        <w:rPr>
          <w:rtl/>
          <w:lang w:eastAsia="he-IL"/>
        </w:rPr>
      </w:pPr>
      <w:bookmarkStart w:id="1352" w:name="_ETM_Q1_2684331"/>
      <w:bookmarkStart w:id="1353" w:name="_ETM_Q1_2684376"/>
      <w:bookmarkEnd w:id="1352"/>
      <w:bookmarkEnd w:id="1353"/>
    </w:p>
    <w:p w14:paraId="325448CC" w14:textId="38F8764F" w:rsidR="001A2886" w:rsidRDefault="001A2886" w:rsidP="001A2886">
      <w:pPr>
        <w:pStyle w:val="a4"/>
        <w:keepNext/>
        <w:rPr>
          <w:rtl/>
        </w:rPr>
      </w:pPr>
      <w:bookmarkStart w:id="1354" w:name="ET_speaker_נעה_בן_שבת_212"/>
      <w:r w:rsidRPr="001A2886">
        <w:rPr>
          <w:rStyle w:val="TagStyle"/>
          <w:rtl/>
        </w:rPr>
        <w:t xml:space="preserve"> &lt;&lt; דובר &gt;&gt; </w:t>
      </w:r>
      <w:r>
        <w:rPr>
          <w:rtl/>
        </w:rPr>
        <w:t>נעה בן שבת:</w:t>
      </w:r>
      <w:r w:rsidRPr="001A2886">
        <w:rPr>
          <w:rStyle w:val="TagStyle"/>
          <w:rtl/>
        </w:rPr>
        <w:t xml:space="preserve"> &lt;&lt; דובר &gt;&gt;</w:t>
      </w:r>
      <w:r w:rsidR="00012FB7">
        <w:rPr>
          <w:rtl/>
        </w:rPr>
        <w:t xml:space="preserve"> </w:t>
      </w:r>
      <w:bookmarkEnd w:id="1354"/>
    </w:p>
    <w:p w14:paraId="096762D7" w14:textId="77777777" w:rsidR="001A2886" w:rsidRDefault="001A2886" w:rsidP="001A2886">
      <w:pPr>
        <w:pStyle w:val="KeepWithNext"/>
        <w:rPr>
          <w:rtl/>
          <w:lang w:eastAsia="he-IL"/>
        </w:rPr>
      </w:pPr>
    </w:p>
    <w:p w14:paraId="333B90B7" w14:textId="111F30DE" w:rsidR="001A2886" w:rsidRDefault="001A2886" w:rsidP="001A2886">
      <w:pPr>
        <w:rPr>
          <w:rtl/>
          <w:lang w:eastAsia="he-IL"/>
        </w:rPr>
      </w:pPr>
      <w:r>
        <w:rPr>
          <w:rFonts w:hint="cs"/>
          <w:rtl/>
          <w:lang w:eastAsia="he-IL"/>
        </w:rPr>
        <w:t xml:space="preserve">אני חושבת שמה שחידד משרד המשפטים </w:t>
      </w:r>
      <w:bookmarkStart w:id="1355" w:name="_ETM_Q1_2691009"/>
      <w:bookmarkEnd w:id="1355"/>
      <w:r>
        <w:rPr>
          <w:rFonts w:hint="cs"/>
          <w:rtl/>
          <w:lang w:eastAsia="he-IL"/>
        </w:rPr>
        <w:t xml:space="preserve">זה שמה שחשוב זה שעבירת ביטחון מאופיינת בפגיעה בביטחון </w:t>
      </w:r>
      <w:bookmarkStart w:id="1356" w:name="_ETM_Q1_2693480"/>
      <w:bookmarkEnd w:id="1356"/>
      <w:r>
        <w:rPr>
          <w:rFonts w:hint="cs"/>
          <w:rtl/>
          <w:lang w:eastAsia="he-IL"/>
        </w:rPr>
        <w:t>המדינה וזאת ההצדקה לאותה תכלית.</w:t>
      </w:r>
    </w:p>
    <w:p w14:paraId="05973A55" w14:textId="77777777" w:rsidR="001A2886" w:rsidRDefault="001A2886" w:rsidP="001A2886">
      <w:pPr>
        <w:rPr>
          <w:rtl/>
          <w:lang w:eastAsia="he-IL"/>
        </w:rPr>
      </w:pPr>
      <w:bookmarkStart w:id="1357" w:name="_ETM_Q1_2700580"/>
      <w:bookmarkStart w:id="1358" w:name="_ETM_Q1_2700617"/>
      <w:bookmarkEnd w:id="1357"/>
      <w:bookmarkEnd w:id="1358"/>
    </w:p>
    <w:p w14:paraId="0C440F2E" w14:textId="3AADC5EE" w:rsidR="001A2886" w:rsidRDefault="001A2886" w:rsidP="001A2886">
      <w:pPr>
        <w:pStyle w:val="a4"/>
        <w:keepNext/>
        <w:rPr>
          <w:rtl/>
        </w:rPr>
      </w:pPr>
      <w:bookmarkStart w:id="1359" w:name="ET_speaker_5552_213"/>
      <w:r w:rsidRPr="001A288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A2886">
        <w:rPr>
          <w:rStyle w:val="TagStyle"/>
          <w:rtl/>
        </w:rPr>
        <w:t xml:space="preserve"> &lt;&lt; דובר &gt;&gt;</w:t>
      </w:r>
      <w:r w:rsidR="00012FB7">
        <w:rPr>
          <w:rtl/>
        </w:rPr>
        <w:t xml:space="preserve"> </w:t>
      </w:r>
      <w:bookmarkEnd w:id="1359"/>
    </w:p>
    <w:p w14:paraId="2DCB7100" w14:textId="77777777" w:rsidR="001A2886" w:rsidRDefault="001A2886" w:rsidP="001A2886">
      <w:pPr>
        <w:pStyle w:val="KeepWithNext"/>
        <w:rPr>
          <w:rtl/>
          <w:lang w:eastAsia="he-IL"/>
        </w:rPr>
      </w:pPr>
    </w:p>
    <w:p w14:paraId="064E2C84" w14:textId="4DC23B2C" w:rsidR="001A2886" w:rsidRDefault="001A2886" w:rsidP="001A2886">
      <w:pPr>
        <w:rPr>
          <w:rtl/>
          <w:lang w:eastAsia="he-IL"/>
        </w:rPr>
      </w:pPr>
      <w:r>
        <w:rPr>
          <w:rFonts w:hint="cs"/>
          <w:rtl/>
          <w:lang w:eastAsia="he-IL"/>
        </w:rPr>
        <w:t>אם מישהו היכה מישהו</w:t>
      </w:r>
      <w:bookmarkStart w:id="1360" w:name="_ETM_Q1_2702533"/>
      <w:bookmarkEnd w:id="1360"/>
      <w:r>
        <w:rPr>
          <w:rFonts w:hint="cs"/>
          <w:rtl/>
          <w:lang w:eastAsia="he-IL"/>
        </w:rPr>
        <w:t xml:space="preserve"> תוך כדי ויכוח על סיגריה, זה לא.</w:t>
      </w:r>
      <w:r w:rsidR="00DD179A">
        <w:rPr>
          <w:rFonts w:hint="cs"/>
          <w:rtl/>
          <w:lang w:eastAsia="he-IL"/>
        </w:rPr>
        <w:t xml:space="preserve"> </w:t>
      </w:r>
      <w:r>
        <w:rPr>
          <w:rFonts w:hint="cs"/>
          <w:rtl/>
          <w:lang w:eastAsia="he-IL"/>
        </w:rPr>
        <w:t xml:space="preserve">אלה </w:t>
      </w:r>
      <w:bookmarkStart w:id="1361" w:name="_ETM_Q1_2710006"/>
      <w:bookmarkEnd w:id="1361"/>
      <w:r>
        <w:rPr>
          <w:rFonts w:hint="cs"/>
          <w:rtl/>
          <w:lang w:eastAsia="he-IL"/>
        </w:rPr>
        <w:t>סעיפים שמדברים על פגיעה בביטחון המדינה.</w:t>
      </w:r>
    </w:p>
    <w:p w14:paraId="3E2F9DB2" w14:textId="77777777" w:rsidR="001A2886" w:rsidRDefault="001A2886" w:rsidP="001A2886">
      <w:pPr>
        <w:rPr>
          <w:rtl/>
          <w:lang w:eastAsia="he-IL"/>
        </w:rPr>
      </w:pPr>
      <w:bookmarkStart w:id="1362" w:name="_ETM_Q1_2710930"/>
      <w:bookmarkStart w:id="1363" w:name="_ETM_Q1_2710969"/>
      <w:bookmarkEnd w:id="1362"/>
      <w:bookmarkEnd w:id="1363"/>
    </w:p>
    <w:p w14:paraId="74DBCBD3" w14:textId="2528604A" w:rsidR="001A2886" w:rsidRDefault="001A2886" w:rsidP="001A2886">
      <w:pPr>
        <w:pStyle w:val="a4"/>
        <w:keepNext/>
        <w:rPr>
          <w:rtl/>
        </w:rPr>
      </w:pPr>
      <w:bookmarkStart w:id="1364" w:name="ET_speaker_6340_214"/>
      <w:r w:rsidRPr="001A288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A2886">
        <w:rPr>
          <w:rStyle w:val="TagStyle"/>
          <w:rtl/>
        </w:rPr>
        <w:t xml:space="preserve"> &lt;&lt; דובר &gt;&gt;</w:t>
      </w:r>
      <w:r w:rsidR="00012FB7">
        <w:rPr>
          <w:rtl/>
        </w:rPr>
        <w:t xml:space="preserve"> </w:t>
      </w:r>
      <w:bookmarkEnd w:id="1364"/>
    </w:p>
    <w:p w14:paraId="10ED4F3A" w14:textId="77777777" w:rsidR="001A2886" w:rsidRDefault="001A2886" w:rsidP="001A2886">
      <w:pPr>
        <w:pStyle w:val="KeepWithNext"/>
        <w:rPr>
          <w:rtl/>
          <w:lang w:eastAsia="he-IL"/>
        </w:rPr>
      </w:pPr>
    </w:p>
    <w:p w14:paraId="1BA80489" w14:textId="68D1E0AE" w:rsidR="001A2886" w:rsidRDefault="001A2886" w:rsidP="001A2886">
      <w:pPr>
        <w:rPr>
          <w:rtl/>
          <w:lang w:eastAsia="he-IL"/>
        </w:rPr>
      </w:pPr>
      <w:r>
        <w:rPr>
          <w:rFonts w:hint="cs"/>
          <w:rtl/>
          <w:lang w:eastAsia="he-IL"/>
        </w:rPr>
        <w:t xml:space="preserve">גם אם זה בין יהודי </w:t>
      </w:r>
      <w:bookmarkStart w:id="1365" w:name="_ETM_Q1_2706905"/>
      <w:bookmarkEnd w:id="1365"/>
      <w:r>
        <w:rPr>
          <w:rFonts w:hint="cs"/>
          <w:rtl/>
          <w:lang w:eastAsia="he-IL"/>
        </w:rPr>
        <w:t>לערבי?</w:t>
      </w:r>
    </w:p>
    <w:p w14:paraId="3334ED8F" w14:textId="77777777" w:rsidR="001A2886" w:rsidRDefault="001A2886" w:rsidP="001A2886">
      <w:pPr>
        <w:rPr>
          <w:rtl/>
          <w:lang w:eastAsia="he-IL"/>
        </w:rPr>
      </w:pPr>
      <w:bookmarkStart w:id="1366" w:name="_ETM_Q1_2713857"/>
      <w:bookmarkEnd w:id="1366"/>
    </w:p>
    <w:p w14:paraId="27653A6B" w14:textId="6B17DF30" w:rsidR="001A2886" w:rsidRDefault="001A2886" w:rsidP="001A2886">
      <w:pPr>
        <w:pStyle w:val="a4"/>
        <w:keepNext/>
        <w:rPr>
          <w:rtl/>
        </w:rPr>
      </w:pPr>
      <w:bookmarkStart w:id="1367" w:name="ET_speaker_5552_215"/>
      <w:r w:rsidRPr="001A288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A2886">
        <w:rPr>
          <w:rStyle w:val="TagStyle"/>
          <w:rtl/>
        </w:rPr>
        <w:t xml:space="preserve"> &lt;&lt; דובר &gt;&gt;</w:t>
      </w:r>
      <w:r w:rsidR="00012FB7">
        <w:rPr>
          <w:rtl/>
        </w:rPr>
        <w:t xml:space="preserve"> </w:t>
      </w:r>
      <w:bookmarkEnd w:id="1367"/>
    </w:p>
    <w:p w14:paraId="4981A4D9" w14:textId="77777777" w:rsidR="001A2886" w:rsidRDefault="001A2886" w:rsidP="001A2886">
      <w:pPr>
        <w:pStyle w:val="KeepWithNext"/>
        <w:rPr>
          <w:rtl/>
          <w:lang w:eastAsia="he-IL"/>
        </w:rPr>
      </w:pPr>
    </w:p>
    <w:p w14:paraId="6E18A391" w14:textId="3806166D" w:rsidR="001A2886" w:rsidRDefault="001A2886" w:rsidP="001A2886">
      <w:pPr>
        <w:rPr>
          <w:rtl/>
          <w:lang w:eastAsia="he-IL"/>
        </w:rPr>
      </w:pPr>
      <w:bookmarkStart w:id="1368" w:name="_ETM_Q1_2714108"/>
      <w:bookmarkStart w:id="1369" w:name="_ETM_Q1_2714145"/>
      <w:bookmarkEnd w:id="1368"/>
      <w:bookmarkEnd w:id="1369"/>
      <w:r>
        <w:rPr>
          <w:rFonts w:hint="cs"/>
          <w:rtl/>
          <w:lang w:eastAsia="he-IL"/>
        </w:rPr>
        <w:t xml:space="preserve">בין כולם. </w:t>
      </w:r>
    </w:p>
    <w:p w14:paraId="605975AF" w14:textId="77777777" w:rsidR="001A2886" w:rsidRDefault="001A2886" w:rsidP="001A2886">
      <w:pPr>
        <w:rPr>
          <w:rtl/>
          <w:lang w:eastAsia="he-IL"/>
        </w:rPr>
      </w:pPr>
    </w:p>
    <w:p w14:paraId="428A8EFF" w14:textId="3CCED6E9" w:rsidR="001A2886" w:rsidRDefault="001A2886" w:rsidP="001A2886">
      <w:pPr>
        <w:pStyle w:val="af9"/>
        <w:keepNext/>
        <w:rPr>
          <w:rtl/>
          <w:lang w:eastAsia="he-IL"/>
        </w:rPr>
      </w:pPr>
      <w:bookmarkStart w:id="1370" w:name="ET_guest_קריאה_216"/>
      <w:r w:rsidRPr="001A2886">
        <w:rPr>
          <w:rStyle w:val="TagStyle"/>
          <w:rtl/>
        </w:rPr>
        <w:t xml:space="preserve"> &lt;&lt; אורח &gt;&gt; </w:t>
      </w:r>
      <w:r>
        <w:rPr>
          <w:rtl/>
          <w:lang w:eastAsia="he-IL"/>
        </w:rPr>
        <w:t>קריאה:</w:t>
      </w:r>
      <w:r w:rsidRPr="001A2886">
        <w:rPr>
          <w:rStyle w:val="TagStyle"/>
          <w:rtl/>
        </w:rPr>
        <w:t xml:space="preserve"> &lt;&lt; אורח &gt;&gt;</w:t>
      </w:r>
      <w:r w:rsidR="00012FB7">
        <w:rPr>
          <w:rtl/>
          <w:lang w:eastAsia="he-IL"/>
        </w:rPr>
        <w:t xml:space="preserve"> </w:t>
      </w:r>
      <w:bookmarkEnd w:id="1370"/>
    </w:p>
    <w:p w14:paraId="169277C1" w14:textId="77777777" w:rsidR="001A2886" w:rsidRDefault="001A2886" w:rsidP="001A2886">
      <w:pPr>
        <w:pStyle w:val="KeepWithNext"/>
        <w:rPr>
          <w:rtl/>
          <w:lang w:eastAsia="he-IL"/>
        </w:rPr>
      </w:pPr>
    </w:p>
    <w:p w14:paraId="4974B303" w14:textId="2C8661D0" w:rsidR="001A2886" w:rsidRDefault="001A2886" w:rsidP="001A2886">
      <w:pPr>
        <w:rPr>
          <w:rtl/>
          <w:lang w:eastAsia="he-IL"/>
        </w:rPr>
      </w:pPr>
      <w:r>
        <w:rPr>
          <w:rFonts w:hint="cs"/>
          <w:rtl/>
          <w:lang w:eastAsia="he-IL"/>
        </w:rPr>
        <w:t xml:space="preserve">בדרך כלל העבירות נעשות </w:t>
      </w:r>
      <w:proofErr w:type="spellStart"/>
      <w:r>
        <w:rPr>
          <w:rFonts w:hint="cs"/>
          <w:rtl/>
          <w:lang w:eastAsia="he-IL"/>
        </w:rPr>
        <w:t>באיו"ש</w:t>
      </w:r>
      <w:proofErr w:type="spellEnd"/>
      <w:r>
        <w:rPr>
          <w:rFonts w:hint="cs"/>
          <w:rtl/>
          <w:lang w:eastAsia="he-IL"/>
        </w:rPr>
        <w:t>.</w:t>
      </w:r>
    </w:p>
    <w:p w14:paraId="23B3AAB2" w14:textId="77777777" w:rsidR="001A2886" w:rsidRDefault="001A2886" w:rsidP="001A2886">
      <w:pPr>
        <w:rPr>
          <w:rtl/>
          <w:lang w:eastAsia="he-IL"/>
        </w:rPr>
      </w:pPr>
      <w:bookmarkStart w:id="1371" w:name="_ETM_Q1_2721727"/>
      <w:bookmarkStart w:id="1372" w:name="_ETM_Q1_2721766"/>
      <w:bookmarkStart w:id="1373" w:name="_ETM_Q1_2721375"/>
      <w:bookmarkEnd w:id="1371"/>
      <w:bookmarkEnd w:id="1372"/>
      <w:bookmarkEnd w:id="1373"/>
    </w:p>
    <w:p w14:paraId="540A270D" w14:textId="05B19909" w:rsidR="001A2886" w:rsidRDefault="001A2886" w:rsidP="001A2886">
      <w:pPr>
        <w:pStyle w:val="a4"/>
        <w:keepNext/>
        <w:rPr>
          <w:rtl/>
        </w:rPr>
      </w:pPr>
      <w:bookmarkStart w:id="1374" w:name="ET_speaker_נעה_בן_שבת_217"/>
      <w:r w:rsidRPr="001A2886">
        <w:rPr>
          <w:rStyle w:val="TagStyle"/>
          <w:rtl/>
        </w:rPr>
        <w:t xml:space="preserve"> &lt;&lt; דובר &gt;&gt; </w:t>
      </w:r>
      <w:r>
        <w:rPr>
          <w:rtl/>
        </w:rPr>
        <w:t>נעה בן שבת:</w:t>
      </w:r>
      <w:r w:rsidRPr="001A2886">
        <w:rPr>
          <w:rStyle w:val="TagStyle"/>
          <w:rtl/>
        </w:rPr>
        <w:t xml:space="preserve"> &lt;&lt; דובר &gt;&gt;</w:t>
      </w:r>
      <w:r w:rsidR="00012FB7">
        <w:rPr>
          <w:rtl/>
        </w:rPr>
        <w:t xml:space="preserve"> </w:t>
      </w:r>
      <w:bookmarkEnd w:id="1374"/>
    </w:p>
    <w:p w14:paraId="61A96988" w14:textId="77777777" w:rsidR="001A2886" w:rsidRDefault="001A2886" w:rsidP="001A2886">
      <w:pPr>
        <w:pStyle w:val="KeepWithNext"/>
        <w:rPr>
          <w:rtl/>
          <w:lang w:eastAsia="he-IL"/>
        </w:rPr>
      </w:pPr>
    </w:p>
    <w:p w14:paraId="7CF19CDD" w14:textId="2E39BB94" w:rsidR="001A2886" w:rsidRDefault="001A2886" w:rsidP="001A2886">
      <w:pPr>
        <w:rPr>
          <w:rtl/>
          <w:lang w:eastAsia="he-IL"/>
        </w:rPr>
      </w:pPr>
      <w:bookmarkStart w:id="1375" w:name="_ETM_Q1_2721626"/>
      <w:bookmarkStart w:id="1376" w:name="_ETM_Q1_2721668"/>
      <w:bookmarkEnd w:id="1375"/>
      <w:bookmarkEnd w:id="1376"/>
      <w:r>
        <w:rPr>
          <w:rFonts w:hint="cs"/>
          <w:rtl/>
          <w:lang w:eastAsia="he-IL"/>
        </w:rPr>
        <w:t xml:space="preserve"> אחד הדברים שאתם הסברתם לנו </w:t>
      </w:r>
      <w:proofErr w:type="spellStart"/>
      <w:r>
        <w:rPr>
          <w:rFonts w:hint="cs"/>
          <w:rtl/>
          <w:lang w:eastAsia="he-IL"/>
        </w:rPr>
        <w:t>באיו"ש</w:t>
      </w:r>
      <w:proofErr w:type="spellEnd"/>
      <w:r>
        <w:rPr>
          <w:rFonts w:hint="cs"/>
          <w:rtl/>
          <w:lang w:eastAsia="he-IL"/>
        </w:rPr>
        <w:t xml:space="preserve"> זה שהעבירות שלכם, לא חל עליהן חוק המאבק בטרור כך שאין את ההתייחסות לשאלת המניע וזה דבר שלא משו</w:t>
      </w:r>
      <w:bookmarkStart w:id="1377" w:name="_ETM_Q1_2736784"/>
      <w:bookmarkEnd w:id="1377"/>
      <w:r>
        <w:rPr>
          <w:rFonts w:hint="cs"/>
          <w:rtl/>
          <w:lang w:eastAsia="he-IL"/>
        </w:rPr>
        <w:t>קף בפסק הדין.</w:t>
      </w:r>
    </w:p>
    <w:p w14:paraId="2EBA3015" w14:textId="77777777" w:rsidR="001A2886" w:rsidRDefault="001A2886" w:rsidP="001A2886">
      <w:pPr>
        <w:rPr>
          <w:rtl/>
          <w:lang w:eastAsia="he-IL"/>
        </w:rPr>
      </w:pPr>
      <w:bookmarkStart w:id="1378" w:name="_ETM_Q1_2737004"/>
      <w:bookmarkStart w:id="1379" w:name="_ETM_Q1_2737046"/>
      <w:bookmarkStart w:id="1380" w:name="_ETM_Q1_2737668"/>
      <w:bookmarkEnd w:id="1378"/>
      <w:bookmarkEnd w:id="1379"/>
      <w:bookmarkEnd w:id="1380"/>
    </w:p>
    <w:p w14:paraId="447C6ADF" w14:textId="0F8ACBAF" w:rsidR="001A2886" w:rsidRDefault="001A2886" w:rsidP="001A2886">
      <w:pPr>
        <w:pStyle w:val="af9"/>
        <w:keepNext/>
        <w:rPr>
          <w:rtl/>
          <w:lang w:eastAsia="he-IL"/>
        </w:rPr>
      </w:pPr>
      <w:bookmarkStart w:id="1381" w:name="ET_guest_קוראל_רוהקר_218"/>
      <w:r w:rsidRPr="001A288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A2886">
        <w:rPr>
          <w:rStyle w:val="TagStyle"/>
          <w:rtl/>
        </w:rPr>
        <w:t xml:space="preserve"> &lt;&lt; אורח &gt;&gt;</w:t>
      </w:r>
      <w:r w:rsidR="00012FB7">
        <w:rPr>
          <w:rtl/>
          <w:lang w:eastAsia="he-IL"/>
        </w:rPr>
        <w:t xml:space="preserve"> </w:t>
      </w:r>
      <w:bookmarkEnd w:id="1381"/>
    </w:p>
    <w:p w14:paraId="5421E902" w14:textId="77777777" w:rsidR="001A2886" w:rsidRDefault="001A2886" w:rsidP="001A2886">
      <w:pPr>
        <w:pStyle w:val="KeepWithNext"/>
        <w:rPr>
          <w:rtl/>
          <w:lang w:eastAsia="he-IL"/>
        </w:rPr>
      </w:pPr>
    </w:p>
    <w:p w14:paraId="550C3EFD" w14:textId="29591388" w:rsidR="001A2886" w:rsidRDefault="001A2886" w:rsidP="001A2886">
      <w:pPr>
        <w:rPr>
          <w:rtl/>
          <w:lang w:eastAsia="he-IL"/>
        </w:rPr>
      </w:pPr>
      <w:bookmarkStart w:id="1382" w:name="_ETM_Q1_2737909"/>
      <w:bookmarkStart w:id="1383" w:name="_ETM_Q1_2737943"/>
      <w:bookmarkEnd w:id="1382"/>
      <w:bookmarkEnd w:id="1383"/>
      <w:r>
        <w:rPr>
          <w:rFonts w:hint="cs"/>
          <w:rtl/>
          <w:lang w:eastAsia="he-IL"/>
        </w:rPr>
        <w:t xml:space="preserve">נכון וגם בית המשפט הצבאי, בניגוד לישראל, </w:t>
      </w:r>
      <w:bookmarkStart w:id="1384" w:name="_ETM_Q1_2739343"/>
      <w:bookmarkEnd w:id="1384"/>
      <w:r>
        <w:rPr>
          <w:rFonts w:hint="cs"/>
          <w:rtl/>
          <w:lang w:eastAsia="he-IL"/>
        </w:rPr>
        <w:t>לא מחויב לקבוע שהעבירה בוצעה בנסיבות שאין מעשה טרור.</w:t>
      </w:r>
    </w:p>
    <w:p w14:paraId="59355B19" w14:textId="77777777" w:rsidR="001A2886" w:rsidRDefault="001A2886" w:rsidP="001A2886">
      <w:pPr>
        <w:rPr>
          <w:rtl/>
          <w:lang w:eastAsia="he-IL"/>
        </w:rPr>
      </w:pPr>
      <w:bookmarkStart w:id="1385" w:name="_ETM_Q1_2744462"/>
      <w:bookmarkStart w:id="1386" w:name="_ETM_Q1_2744502"/>
      <w:bookmarkEnd w:id="1385"/>
      <w:bookmarkEnd w:id="1386"/>
    </w:p>
    <w:p w14:paraId="3E6171CC" w14:textId="32C3B030" w:rsidR="001A2886" w:rsidRDefault="001A2886" w:rsidP="001A2886">
      <w:pPr>
        <w:pStyle w:val="a4"/>
        <w:keepNext/>
        <w:rPr>
          <w:rtl/>
        </w:rPr>
      </w:pPr>
      <w:bookmarkStart w:id="1387" w:name="ET_speaker_נעה_בן_שבת_219"/>
      <w:r w:rsidRPr="001A2886">
        <w:rPr>
          <w:rStyle w:val="TagStyle"/>
          <w:rtl/>
        </w:rPr>
        <w:t xml:space="preserve"> &lt;&lt; דובר &gt;&gt; </w:t>
      </w:r>
      <w:r>
        <w:rPr>
          <w:rtl/>
        </w:rPr>
        <w:t>נעה בן שבת:</w:t>
      </w:r>
      <w:r w:rsidRPr="001A2886">
        <w:rPr>
          <w:rStyle w:val="TagStyle"/>
          <w:rtl/>
        </w:rPr>
        <w:t xml:space="preserve"> &lt;&lt; דובר &gt;&gt;</w:t>
      </w:r>
      <w:r w:rsidR="00012FB7">
        <w:rPr>
          <w:rtl/>
        </w:rPr>
        <w:t xml:space="preserve"> </w:t>
      </w:r>
      <w:bookmarkEnd w:id="1387"/>
    </w:p>
    <w:p w14:paraId="177C5A91" w14:textId="77777777" w:rsidR="001A2886" w:rsidRDefault="001A2886" w:rsidP="001A2886">
      <w:pPr>
        <w:pStyle w:val="KeepWithNext"/>
        <w:rPr>
          <w:rtl/>
          <w:lang w:eastAsia="he-IL"/>
        </w:rPr>
      </w:pPr>
    </w:p>
    <w:p w14:paraId="486AB0BE" w14:textId="43F81F07" w:rsidR="001A2886" w:rsidRDefault="001A2886" w:rsidP="001A2886">
      <w:pPr>
        <w:rPr>
          <w:rtl/>
          <w:lang w:eastAsia="he-IL"/>
        </w:rPr>
      </w:pPr>
      <w:r>
        <w:rPr>
          <w:rFonts w:hint="cs"/>
          <w:rtl/>
          <w:lang w:eastAsia="he-IL"/>
        </w:rPr>
        <w:t xml:space="preserve">לכן כאן </w:t>
      </w:r>
      <w:bookmarkStart w:id="1388" w:name="_ETM_Q1_2743689"/>
      <w:bookmarkEnd w:id="1388"/>
      <w:r>
        <w:rPr>
          <w:rFonts w:hint="cs"/>
          <w:rtl/>
          <w:lang w:eastAsia="he-IL"/>
        </w:rPr>
        <w:t xml:space="preserve">היה חשוב מאוד לדייק את רשימת העבירות ולכן אנחנו נפרט </w:t>
      </w:r>
      <w:bookmarkStart w:id="1389" w:name="_ETM_Q1_2749228"/>
      <w:bookmarkEnd w:id="1389"/>
      <w:r>
        <w:rPr>
          <w:rFonts w:hint="cs"/>
          <w:rtl/>
          <w:lang w:eastAsia="he-IL"/>
        </w:rPr>
        <w:t>אותן ונתייחס אליהן באופן פרטני.</w:t>
      </w:r>
    </w:p>
    <w:p w14:paraId="3F0BF2FA" w14:textId="77777777" w:rsidR="001A2886" w:rsidRDefault="001A2886" w:rsidP="001A2886">
      <w:pPr>
        <w:rPr>
          <w:rtl/>
          <w:lang w:eastAsia="he-IL"/>
        </w:rPr>
      </w:pPr>
      <w:bookmarkStart w:id="1390" w:name="_ETM_Q1_2752833"/>
      <w:bookmarkStart w:id="1391" w:name="_ETM_Q1_2752871"/>
      <w:bookmarkStart w:id="1392" w:name="_ETM_Q1_2753138"/>
      <w:bookmarkEnd w:id="1390"/>
      <w:bookmarkEnd w:id="1391"/>
      <w:bookmarkEnd w:id="1392"/>
    </w:p>
    <w:p w14:paraId="561B82C3" w14:textId="3D4F4CF6" w:rsidR="001A2886" w:rsidRDefault="001A2886" w:rsidP="001A2886">
      <w:pPr>
        <w:pStyle w:val="a4"/>
        <w:keepNext/>
        <w:rPr>
          <w:rtl/>
        </w:rPr>
      </w:pPr>
      <w:bookmarkStart w:id="1393" w:name="ET_speaker_5552_220"/>
      <w:r w:rsidRPr="001A288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A2886">
        <w:rPr>
          <w:rStyle w:val="TagStyle"/>
          <w:rtl/>
        </w:rPr>
        <w:t xml:space="preserve"> &lt;&lt; דובר &gt;&gt;</w:t>
      </w:r>
      <w:r w:rsidR="00012FB7">
        <w:rPr>
          <w:rtl/>
        </w:rPr>
        <w:t xml:space="preserve"> </w:t>
      </w:r>
      <w:bookmarkEnd w:id="1393"/>
    </w:p>
    <w:p w14:paraId="04511B47" w14:textId="77777777" w:rsidR="001A2886" w:rsidRDefault="001A2886" w:rsidP="001A2886">
      <w:pPr>
        <w:pStyle w:val="KeepWithNext"/>
        <w:rPr>
          <w:rtl/>
          <w:lang w:eastAsia="he-IL"/>
        </w:rPr>
      </w:pPr>
    </w:p>
    <w:p w14:paraId="664DBDCB" w14:textId="5FD9A159" w:rsidR="001A2886" w:rsidRDefault="001A2886" w:rsidP="001A2886">
      <w:pPr>
        <w:rPr>
          <w:rtl/>
          <w:lang w:eastAsia="he-IL"/>
        </w:rPr>
      </w:pPr>
      <w:bookmarkStart w:id="1394" w:name="_ETM_Q1_2753362"/>
      <w:bookmarkStart w:id="1395" w:name="_ETM_Q1_2753392"/>
      <w:bookmarkEnd w:id="1394"/>
      <w:bookmarkEnd w:id="1395"/>
      <w:r>
        <w:rPr>
          <w:rFonts w:hint="cs"/>
          <w:rtl/>
          <w:lang w:eastAsia="he-IL"/>
        </w:rPr>
        <w:t>נעה עשתה עבודה מטורפת עם כל הסעיפים האלה.</w:t>
      </w:r>
    </w:p>
    <w:p w14:paraId="7B1E9BE7" w14:textId="77777777" w:rsidR="0057543E" w:rsidRDefault="0057543E" w:rsidP="001A2886">
      <w:pPr>
        <w:rPr>
          <w:rtl/>
          <w:lang w:eastAsia="he-IL"/>
        </w:rPr>
      </w:pPr>
      <w:bookmarkStart w:id="1396" w:name="_ETM_Q1_2758259"/>
      <w:bookmarkStart w:id="1397" w:name="_ETM_Q1_2758297"/>
      <w:bookmarkEnd w:id="1396"/>
      <w:bookmarkEnd w:id="1397"/>
    </w:p>
    <w:p w14:paraId="75D6D9A4" w14:textId="5EC5A7A7" w:rsidR="0057543E" w:rsidRDefault="0057543E" w:rsidP="0057543E">
      <w:pPr>
        <w:pStyle w:val="af9"/>
        <w:keepNext/>
        <w:rPr>
          <w:rtl/>
          <w:lang w:eastAsia="he-IL"/>
        </w:rPr>
      </w:pPr>
      <w:bookmarkStart w:id="1398" w:name="ET_guest_קוראל_רוהקר_221"/>
      <w:r w:rsidRPr="0057543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57543E">
        <w:rPr>
          <w:rStyle w:val="TagStyle"/>
          <w:rtl/>
        </w:rPr>
        <w:t xml:space="preserve"> &lt;&lt; אורח &gt;&gt;</w:t>
      </w:r>
      <w:r w:rsidR="00012FB7">
        <w:rPr>
          <w:rtl/>
          <w:lang w:eastAsia="he-IL"/>
        </w:rPr>
        <w:t xml:space="preserve"> </w:t>
      </w:r>
      <w:bookmarkEnd w:id="1398"/>
    </w:p>
    <w:p w14:paraId="4F447BA8" w14:textId="77777777" w:rsidR="0057543E" w:rsidRDefault="0057543E" w:rsidP="0057543E">
      <w:pPr>
        <w:pStyle w:val="KeepWithNext"/>
        <w:rPr>
          <w:rtl/>
          <w:lang w:eastAsia="he-IL"/>
        </w:rPr>
      </w:pPr>
    </w:p>
    <w:p w14:paraId="3CFB1B62" w14:textId="2EC382B3" w:rsidR="009B65D4" w:rsidRDefault="009B65D4" w:rsidP="009B65D4">
      <w:pPr>
        <w:rPr>
          <w:rtl/>
        </w:rPr>
      </w:pPr>
      <w:bookmarkStart w:id="1399" w:name="_ETM_Q1_2592707"/>
      <w:bookmarkStart w:id="1400" w:name="_ETM_Q1_2592749"/>
      <w:bookmarkStart w:id="1401" w:name="_ETM_Q1_2592819"/>
      <w:bookmarkStart w:id="1402" w:name="_ETM_Q1_2592855"/>
      <w:bookmarkEnd w:id="1399"/>
      <w:bookmarkEnd w:id="1400"/>
      <w:bookmarkEnd w:id="1401"/>
      <w:bookmarkEnd w:id="1402"/>
      <w:r>
        <w:rPr>
          <w:rFonts w:hint="cs"/>
          <w:rtl/>
        </w:rPr>
        <w:t xml:space="preserve">נעבור לסעיף קטן (2) </w:t>
      </w:r>
      <w:r>
        <w:rPr>
          <w:rtl/>
        </w:rPr>
        <w:t>–</w:t>
      </w:r>
      <w:r>
        <w:rPr>
          <w:rFonts w:hint="cs"/>
          <w:rtl/>
        </w:rPr>
        <w:t xml:space="preserve"> עבירה לפי סעיפים 242א, 242ב ו-249א לצו בדבר הוראות ביטחון לגבי העבירות המנויות בתוספת הראשונה לאותו צו למעט עבירות לפי הוראות אלה</w:t>
      </w:r>
      <w:r w:rsidR="0057543E">
        <w:rPr>
          <w:rFonts w:hint="cs"/>
          <w:rtl/>
        </w:rPr>
        <w:t>.</w:t>
      </w:r>
    </w:p>
    <w:p w14:paraId="655629F4" w14:textId="77777777" w:rsidR="0057543E" w:rsidRDefault="0057543E" w:rsidP="009B65D4">
      <w:pPr>
        <w:rPr>
          <w:rtl/>
        </w:rPr>
      </w:pPr>
      <w:bookmarkStart w:id="1403" w:name="_ETM_Q1_2756979"/>
      <w:bookmarkStart w:id="1404" w:name="_ETM_Q1_2757016"/>
      <w:bookmarkEnd w:id="1403"/>
      <w:bookmarkEnd w:id="1404"/>
    </w:p>
    <w:p w14:paraId="172702EF" w14:textId="15C2EEA3" w:rsidR="0057543E" w:rsidRDefault="0057543E" w:rsidP="009B65D4">
      <w:pPr>
        <w:rPr>
          <w:rtl/>
        </w:rPr>
      </w:pPr>
      <w:bookmarkStart w:id="1405" w:name="_ETM_Q1_2757083"/>
      <w:bookmarkStart w:id="1406" w:name="_ETM_Q1_2757117"/>
      <w:bookmarkEnd w:id="1405"/>
      <w:bookmarkEnd w:id="1406"/>
      <w:r>
        <w:rPr>
          <w:rFonts w:hint="cs"/>
          <w:rtl/>
        </w:rPr>
        <w:t xml:space="preserve">סעיף 242א </w:t>
      </w:r>
      <w:r>
        <w:rPr>
          <w:rtl/>
        </w:rPr>
        <w:t>–</w:t>
      </w:r>
      <w:r>
        <w:rPr>
          <w:rFonts w:hint="cs"/>
          <w:rtl/>
        </w:rPr>
        <w:t xml:space="preserve"> איסור פעולה ברכוש למטרת ביצוע עבירה </w:t>
      </w:r>
      <w:bookmarkStart w:id="1407" w:name="_ETM_Q1_2761892"/>
      <w:bookmarkEnd w:id="1407"/>
      <w:r>
        <w:rPr>
          <w:rFonts w:hint="cs"/>
          <w:rtl/>
        </w:rPr>
        <w:t xml:space="preserve">המנויה בתוספת הראשונה. כאן היה שיח מאוד רחב עם </w:t>
      </w:r>
      <w:bookmarkStart w:id="1408" w:name="_ETM_Q1_2767980"/>
      <w:bookmarkEnd w:id="1408"/>
      <w:r>
        <w:rPr>
          <w:rFonts w:hint="cs"/>
          <w:rtl/>
        </w:rPr>
        <w:t xml:space="preserve">נעה. </w:t>
      </w:r>
    </w:p>
    <w:p w14:paraId="0F00F521" w14:textId="77777777" w:rsidR="0057543E" w:rsidRDefault="0057543E" w:rsidP="009B65D4">
      <w:pPr>
        <w:rPr>
          <w:rtl/>
        </w:rPr>
      </w:pPr>
      <w:bookmarkStart w:id="1409" w:name="_ETM_Q1_2784067"/>
      <w:bookmarkStart w:id="1410" w:name="_ETM_Q1_2784101"/>
      <w:bookmarkEnd w:id="1409"/>
      <w:bookmarkEnd w:id="1410"/>
    </w:p>
    <w:p w14:paraId="54F2088F" w14:textId="54FCEDFA" w:rsidR="0057543E" w:rsidRDefault="0057543E" w:rsidP="009B65D4">
      <w:pPr>
        <w:rPr>
          <w:rtl/>
        </w:rPr>
      </w:pPr>
      <w:bookmarkStart w:id="1411" w:name="_ETM_Q1_2784162"/>
      <w:bookmarkStart w:id="1412" w:name="_ETM_Q1_2784196"/>
      <w:bookmarkEnd w:id="1411"/>
      <w:bookmarkEnd w:id="1412"/>
      <w:r>
        <w:rPr>
          <w:rFonts w:hint="cs"/>
          <w:rtl/>
        </w:rPr>
        <w:t>הסעיפים שהקראתי כרגע בעצם מפנים לתוספת הראשונה.</w:t>
      </w:r>
      <w:bookmarkStart w:id="1413" w:name="_ETM_Q1_2792057"/>
      <w:bookmarkEnd w:id="1413"/>
      <w:r>
        <w:rPr>
          <w:rFonts w:hint="cs"/>
          <w:rtl/>
        </w:rPr>
        <w:t xml:space="preserve"> חלק מהעבירות שמנויות בתוספת הראשונה בעינינו אינן מתאימות למטרת החוק. כלומר, הן לא עבירות ביטחון חמורות. לכן הצענו לעשות התאמה כזו או אחרת</w:t>
      </w:r>
      <w:r w:rsidR="00DD179A">
        <w:rPr>
          <w:rFonts w:hint="cs"/>
          <w:rtl/>
        </w:rPr>
        <w:t xml:space="preserve"> </w:t>
      </w:r>
      <w:r>
        <w:rPr>
          <w:rFonts w:hint="cs"/>
          <w:rtl/>
        </w:rPr>
        <w:t>ובאמת אולי נעה תוכל</w:t>
      </w:r>
      <w:r w:rsidR="00DD179A">
        <w:rPr>
          <w:rFonts w:hint="cs"/>
          <w:rtl/>
        </w:rPr>
        <w:t xml:space="preserve"> </w:t>
      </w:r>
      <w:r>
        <w:rPr>
          <w:rFonts w:hint="cs"/>
          <w:rtl/>
        </w:rPr>
        <w:t>להסביר יותר את</w:t>
      </w:r>
      <w:bookmarkStart w:id="1414" w:name="_ETM_Q1_2804923"/>
      <w:bookmarkEnd w:id="1414"/>
      <w:r>
        <w:rPr>
          <w:rFonts w:hint="cs"/>
          <w:rtl/>
        </w:rPr>
        <w:t xml:space="preserve"> ההתאמה שנעשתה כאן. אפשר לראות כאן, למעט עבירות לפי סעיף </w:t>
      </w:r>
      <w:bookmarkStart w:id="1415" w:name="_ETM_Q1_2812926"/>
      <w:bookmarkEnd w:id="1415"/>
      <w:r>
        <w:rPr>
          <w:rFonts w:hint="cs"/>
          <w:rtl/>
        </w:rPr>
        <w:t xml:space="preserve">90, לפי סעיף 212, שזה בעצם סיכון חיי אדם </w:t>
      </w:r>
      <w:bookmarkStart w:id="1416" w:name="_ETM_Q1_2815624"/>
      <w:bookmarkEnd w:id="1416"/>
      <w:r>
        <w:rPr>
          <w:rFonts w:hint="cs"/>
          <w:rtl/>
        </w:rPr>
        <w:t>בנתיב תחבורה, הפרעה לחייל, שב"ח</w:t>
      </w:r>
      <w:r w:rsidR="00DD179A">
        <w:rPr>
          <w:rFonts w:hint="cs"/>
          <w:rtl/>
        </w:rPr>
        <w:t xml:space="preserve"> </w:t>
      </w:r>
      <w:r>
        <w:rPr>
          <w:rFonts w:hint="cs"/>
          <w:rtl/>
        </w:rPr>
        <w:t>שאלה עבירות שלמיטב הבנתנו</w:t>
      </w:r>
      <w:r w:rsidR="00DD179A">
        <w:rPr>
          <w:rFonts w:hint="cs"/>
          <w:rtl/>
        </w:rPr>
        <w:t xml:space="preserve"> </w:t>
      </w:r>
      <w:r>
        <w:rPr>
          <w:rFonts w:hint="cs"/>
          <w:rtl/>
        </w:rPr>
        <w:t xml:space="preserve">הצעת החוק לא אמורה לחול עליהן. </w:t>
      </w:r>
    </w:p>
    <w:p w14:paraId="60297E8D" w14:textId="77777777" w:rsidR="0057543E" w:rsidRDefault="0057543E" w:rsidP="009B65D4">
      <w:pPr>
        <w:rPr>
          <w:rtl/>
        </w:rPr>
      </w:pPr>
      <w:bookmarkStart w:id="1417" w:name="_ETM_Q1_2827275"/>
      <w:bookmarkStart w:id="1418" w:name="_ETM_Q1_2827318"/>
      <w:bookmarkStart w:id="1419" w:name="_ETM_Q1_2826951"/>
      <w:bookmarkEnd w:id="1417"/>
      <w:bookmarkEnd w:id="1418"/>
      <w:bookmarkEnd w:id="1419"/>
    </w:p>
    <w:p w14:paraId="26FB4C36" w14:textId="4DE50D68" w:rsidR="0057543E" w:rsidRDefault="0057543E" w:rsidP="0057543E">
      <w:pPr>
        <w:pStyle w:val="af6"/>
        <w:keepNext/>
        <w:rPr>
          <w:rtl/>
        </w:rPr>
      </w:pPr>
      <w:bookmarkStart w:id="1420" w:name="ET_yor_4996_222"/>
      <w:r w:rsidRPr="0057543E">
        <w:rPr>
          <w:rStyle w:val="TagStyle"/>
          <w:rtl/>
        </w:rPr>
        <w:t xml:space="preserve"> &lt;&lt; יור &gt;&gt; </w:t>
      </w:r>
      <w:r>
        <w:rPr>
          <w:rtl/>
        </w:rPr>
        <w:t xml:space="preserve">היו"ר ישראל </w:t>
      </w:r>
      <w:proofErr w:type="spellStart"/>
      <w:r>
        <w:rPr>
          <w:rtl/>
        </w:rPr>
        <w:t>אייכלר</w:t>
      </w:r>
      <w:proofErr w:type="spellEnd"/>
      <w:r>
        <w:rPr>
          <w:rtl/>
        </w:rPr>
        <w:t>:</w:t>
      </w:r>
      <w:r w:rsidRPr="0057543E">
        <w:rPr>
          <w:rStyle w:val="TagStyle"/>
          <w:rtl/>
        </w:rPr>
        <w:t xml:space="preserve"> &lt;&lt; יור &gt;&gt;</w:t>
      </w:r>
      <w:r w:rsidR="00012FB7">
        <w:rPr>
          <w:rtl/>
        </w:rPr>
        <w:t xml:space="preserve"> </w:t>
      </w:r>
      <w:bookmarkEnd w:id="1420"/>
    </w:p>
    <w:p w14:paraId="0C3AD487" w14:textId="77777777" w:rsidR="0057543E" w:rsidRDefault="0057543E" w:rsidP="0057543E">
      <w:pPr>
        <w:pStyle w:val="KeepWithNext"/>
        <w:rPr>
          <w:rtl/>
          <w:lang w:eastAsia="he-IL"/>
        </w:rPr>
      </w:pPr>
    </w:p>
    <w:p w14:paraId="324C8965" w14:textId="03023CCF" w:rsidR="0057543E" w:rsidRDefault="0057543E" w:rsidP="0057543E">
      <w:pPr>
        <w:rPr>
          <w:rtl/>
          <w:lang w:eastAsia="he-IL"/>
        </w:rPr>
      </w:pPr>
      <w:bookmarkStart w:id="1421" w:name="_ETM_Q1_2827256"/>
      <w:bookmarkStart w:id="1422" w:name="_ETM_Q1_2827292"/>
      <w:bookmarkEnd w:id="1421"/>
      <w:bookmarkEnd w:id="1422"/>
      <w:r>
        <w:rPr>
          <w:rFonts w:hint="cs"/>
          <w:rtl/>
          <w:lang w:eastAsia="he-IL"/>
        </w:rPr>
        <w:t xml:space="preserve">את מדברת </w:t>
      </w:r>
      <w:bookmarkStart w:id="1423" w:name="_ETM_Q1_2826915"/>
      <w:bookmarkEnd w:id="1423"/>
      <w:r>
        <w:rPr>
          <w:rFonts w:hint="cs"/>
          <w:rtl/>
          <w:lang w:eastAsia="he-IL"/>
        </w:rPr>
        <w:t>על כך שקורית תאונת דרכים.</w:t>
      </w:r>
    </w:p>
    <w:p w14:paraId="2B3021D9" w14:textId="77777777" w:rsidR="0057543E" w:rsidRDefault="0057543E" w:rsidP="0057543E">
      <w:pPr>
        <w:rPr>
          <w:rtl/>
          <w:lang w:eastAsia="he-IL"/>
        </w:rPr>
      </w:pPr>
    </w:p>
    <w:p w14:paraId="4380CC67" w14:textId="7730C24A" w:rsidR="0057543E" w:rsidRDefault="0057543E" w:rsidP="0057543E">
      <w:pPr>
        <w:pStyle w:val="af9"/>
        <w:keepNext/>
        <w:rPr>
          <w:rtl/>
          <w:lang w:eastAsia="he-IL"/>
        </w:rPr>
      </w:pPr>
      <w:bookmarkStart w:id="1424" w:name="ET_guest_קוראל_רוהקר_223"/>
      <w:r w:rsidRPr="0057543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57543E">
        <w:rPr>
          <w:rStyle w:val="TagStyle"/>
          <w:rtl/>
        </w:rPr>
        <w:t xml:space="preserve"> &lt;&lt; אורח &gt;&gt;</w:t>
      </w:r>
      <w:r w:rsidR="00012FB7">
        <w:rPr>
          <w:rtl/>
          <w:lang w:eastAsia="he-IL"/>
        </w:rPr>
        <w:t xml:space="preserve"> </w:t>
      </w:r>
      <w:bookmarkEnd w:id="1424"/>
    </w:p>
    <w:p w14:paraId="5CF01531" w14:textId="77777777" w:rsidR="0057543E" w:rsidRDefault="0057543E" w:rsidP="0057543E">
      <w:pPr>
        <w:pStyle w:val="KeepWithNext"/>
        <w:rPr>
          <w:rtl/>
          <w:lang w:eastAsia="he-IL"/>
        </w:rPr>
      </w:pPr>
    </w:p>
    <w:p w14:paraId="786E0C8B" w14:textId="27C0FE04" w:rsidR="0057543E" w:rsidRDefault="0057543E" w:rsidP="0057543E">
      <w:pPr>
        <w:rPr>
          <w:rtl/>
          <w:lang w:eastAsia="he-IL"/>
        </w:rPr>
      </w:pPr>
      <w:r>
        <w:rPr>
          <w:rFonts w:hint="cs"/>
          <w:rtl/>
          <w:lang w:eastAsia="he-IL"/>
        </w:rPr>
        <w:t>נכון. כל העבירות</w:t>
      </w:r>
      <w:bookmarkStart w:id="1425" w:name="_ETM_Q1_2828757"/>
      <w:bookmarkEnd w:id="1425"/>
      <w:r>
        <w:rPr>
          <w:rFonts w:hint="cs"/>
          <w:rtl/>
          <w:lang w:eastAsia="he-IL"/>
        </w:rPr>
        <w:t xml:space="preserve"> שהן לא ביטחון חמורות. כלומר, הן לא עומדות במה שהחוק</w:t>
      </w:r>
      <w:r w:rsidR="00DD179A">
        <w:rPr>
          <w:rFonts w:hint="cs"/>
          <w:rtl/>
          <w:lang w:eastAsia="he-IL"/>
        </w:rPr>
        <w:t xml:space="preserve"> </w:t>
      </w:r>
      <w:r>
        <w:rPr>
          <w:rFonts w:hint="cs"/>
          <w:rtl/>
          <w:lang w:eastAsia="he-IL"/>
        </w:rPr>
        <w:t>מבקש.</w:t>
      </w:r>
      <w:bookmarkStart w:id="1426" w:name="_ETM_Q1_2838143"/>
      <w:bookmarkEnd w:id="1426"/>
    </w:p>
    <w:p w14:paraId="45F4AA44" w14:textId="77777777" w:rsidR="0057543E" w:rsidRDefault="0057543E" w:rsidP="0057543E">
      <w:pPr>
        <w:rPr>
          <w:rtl/>
          <w:lang w:eastAsia="he-IL"/>
        </w:rPr>
      </w:pPr>
      <w:bookmarkStart w:id="1427" w:name="_ETM_Q1_2838179"/>
      <w:bookmarkStart w:id="1428" w:name="_ETM_Q1_2835821"/>
      <w:bookmarkEnd w:id="1427"/>
      <w:bookmarkEnd w:id="1428"/>
    </w:p>
    <w:p w14:paraId="3FE5E135" w14:textId="3D81B8B7" w:rsidR="0057543E" w:rsidRDefault="0057543E" w:rsidP="0057543E">
      <w:pPr>
        <w:pStyle w:val="a4"/>
        <w:keepNext/>
        <w:rPr>
          <w:rtl/>
        </w:rPr>
      </w:pPr>
      <w:bookmarkStart w:id="1429" w:name="ET_speaker_5761_224"/>
      <w:r w:rsidRPr="0057543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7543E">
        <w:rPr>
          <w:rStyle w:val="TagStyle"/>
          <w:rtl/>
        </w:rPr>
        <w:t xml:space="preserve"> &lt;&lt; דובר &gt;&gt;</w:t>
      </w:r>
      <w:r w:rsidR="00012FB7">
        <w:rPr>
          <w:rtl/>
        </w:rPr>
        <w:t xml:space="preserve"> </w:t>
      </w:r>
      <w:bookmarkEnd w:id="1429"/>
    </w:p>
    <w:p w14:paraId="2CD938D3" w14:textId="77777777" w:rsidR="0057543E" w:rsidRDefault="0057543E" w:rsidP="0057543E">
      <w:pPr>
        <w:pStyle w:val="KeepWithNext"/>
        <w:rPr>
          <w:rtl/>
          <w:lang w:eastAsia="he-IL"/>
        </w:rPr>
      </w:pPr>
    </w:p>
    <w:p w14:paraId="7A9F4C6B" w14:textId="5552FA78" w:rsidR="0057543E" w:rsidRDefault="0057543E" w:rsidP="0057543E">
      <w:pPr>
        <w:rPr>
          <w:rtl/>
          <w:lang w:eastAsia="he-IL"/>
        </w:rPr>
      </w:pPr>
      <w:bookmarkStart w:id="1430" w:name="_ETM_Q1_2836131"/>
      <w:bookmarkStart w:id="1431" w:name="_ETM_Q1_2836166"/>
      <w:bookmarkEnd w:id="1430"/>
      <w:bookmarkEnd w:id="1431"/>
      <w:r>
        <w:rPr>
          <w:rFonts w:hint="cs"/>
          <w:rtl/>
          <w:lang w:eastAsia="he-IL"/>
        </w:rPr>
        <w:t>זה חל גם על מה שמתואר בסעיף (ד)?</w:t>
      </w:r>
      <w:r w:rsidR="00DD179A">
        <w:rPr>
          <w:rFonts w:hint="cs"/>
          <w:rtl/>
          <w:lang w:eastAsia="he-IL"/>
        </w:rPr>
        <w:t xml:space="preserve"> </w:t>
      </w:r>
      <w:r>
        <w:rPr>
          <w:rFonts w:hint="cs"/>
          <w:rtl/>
          <w:lang w:eastAsia="he-IL"/>
        </w:rPr>
        <w:t>כלומר, עבירות טרור ביטחוניות שאין בהן כדי ליצור חשש לפגיעה בביטחון המדינה ולא נעברה בזיקה לפעילות טרור?</w:t>
      </w:r>
    </w:p>
    <w:p w14:paraId="5B83E015" w14:textId="77777777" w:rsidR="0057543E" w:rsidRDefault="0057543E" w:rsidP="0057543E">
      <w:pPr>
        <w:rPr>
          <w:rtl/>
          <w:lang w:eastAsia="he-IL"/>
        </w:rPr>
      </w:pPr>
    </w:p>
    <w:p w14:paraId="2AD520AD" w14:textId="428FDBCD" w:rsidR="0057543E" w:rsidRDefault="0057543E" w:rsidP="0057543E">
      <w:pPr>
        <w:pStyle w:val="af9"/>
        <w:keepNext/>
        <w:rPr>
          <w:rtl/>
          <w:lang w:eastAsia="he-IL"/>
        </w:rPr>
      </w:pPr>
      <w:bookmarkStart w:id="1432" w:name="ET_guest_יוסף_פולסקי_225"/>
      <w:r w:rsidRPr="0057543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7543E">
        <w:rPr>
          <w:rStyle w:val="TagStyle"/>
          <w:rtl/>
        </w:rPr>
        <w:t xml:space="preserve"> &lt;&lt; אורח &gt;&gt;</w:t>
      </w:r>
      <w:r w:rsidR="00012FB7">
        <w:rPr>
          <w:rtl/>
          <w:lang w:eastAsia="he-IL"/>
        </w:rPr>
        <w:t xml:space="preserve"> </w:t>
      </w:r>
      <w:bookmarkEnd w:id="1432"/>
    </w:p>
    <w:p w14:paraId="2D2B18EA" w14:textId="77777777" w:rsidR="0057543E" w:rsidRDefault="0057543E" w:rsidP="0057543E">
      <w:pPr>
        <w:pStyle w:val="KeepWithNext"/>
        <w:rPr>
          <w:rtl/>
          <w:lang w:eastAsia="he-IL"/>
        </w:rPr>
      </w:pPr>
    </w:p>
    <w:p w14:paraId="43758354" w14:textId="7D0A741A" w:rsidR="0057543E" w:rsidRDefault="0057543E" w:rsidP="0057543E">
      <w:pPr>
        <w:rPr>
          <w:rtl/>
          <w:lang w:eastAsia="he-IL"/>
        </w:rPr>
      </w:pPr>
      <w:r>
        <w:rPr>
          <w:rFonts w:hint="cs"/>
          <w:rtl/>
          <w:lang w:eastAsia="he-IL"/>
        </w:rPr>
        <w:t>אני</w:t>
      </w:r>
      <w:r w:rsidR="00DD179A">
        <w:rPr>
          <w:rFonts w:hint="cs"/>
          <w:rtl/>
          <w:lang w:eastAsia="he-IL"/>
        </w:rPr>
        <w:t xml:space="preserve"> </w:t>
      </w:r>
      <w:r>
        <w:rPr>
          <w:rFonts w:hint="cs"/>
          <w:rtl/>
          <w:lang w:eastAsia="he-IL"/>
        </w:rPr>
        <w:t>מציע שנתייחס לזה בסעיף (ד).</w:t>
      </w:r>
    </w:p>
    <w:p w14:paraId="7132E7A2" w14:textId="77777777" w:rsidR="0057543E" w:rsidRDefault="0057543E" w:rsidP="0057543E">
      <w:pPr>
        <w:rPr>
          <w:rtl/>
          <w:lang w:eastAsia="he-IL"/>
        </w:rPr>
      </w:pPr>
      <w:bookmarkStart w:id="1433" w:name="_ETM_Q1_2859677"/>
      <w:bookmarkStart w:id="1434" w:name="_ETM_Q1_2859722"/>
      <w:bookmarkStart w:id="1435" w:name="_ETM_Q1_2860332"/>
      <w:bookmarkEnd w:id="1433"/>
      <w:bookmarkEnd w:id="1434"/>
      <w:bookmarkEnd w:id="1435"/>
    </w:p>
    <w:p w14:paraId="4D0B0740" w14:textId="591436DF" w:rsidR="0057543E" w:rsidRDefault="0057543E" w:rsidP="0057543E">
      <w:pPr>
        <w:pStyle w:val="af6"/>
        <w:keepNext/>
        <w:rPr>
          <w:rtl/>
        </w:rPr>
      </w:pPr>
      <w:bookmarkStart w:id="1436" w:name="ET_yor_4996_226"/>
      <w:r w:rsidRPr="0057543E">
        <w:rPr>
          <w:rStyle w:val="TagStyle"/>
          <w:rtl/>
        </w:rPr>
        <w:t xml:space="preserve"> &lt;&lt; יור &gt;&gt; </w:t>
      </w:r>
      <w:r>
        <w:rPr>
          <w:rtl/>
        </w:rPr>
        <w:t xml:space="preserve">היו"ר ישראל </w:t>
      </w:r>
      <w:proofErr w:type="spellStart"/>
      <w:r>
        <w:rPr>
          <w:rtl/>
        </w:rPr>
        <w:t>אייכלר</w:t>
      </w:r>
      <w:proofErr w:type="spellEnd"/>
      <w:r>
        <w:rPr>
          <w:rtl/>
        </w:rPr>
        <w:t>:</w:t>
      </w:r>
      <w:r w:rsidRPr="0057543E">
        <w:rPr>
          <w:rStyle w:val="TagStyle"/>
          <w:rtl/>
        </w:rPr>
        <w:t xml:space="preserve"> &lt;&lt; יור &gt;&gt;</w:t>
      </w:r>
      <w:r w:rsidR="00012FB7">
        <w:rPr>
          <w:rtl/>
        </w:rPr>
        <w:t xml:space="preserve"> </w:t>
      </w:r>
      <w:bookmarkEnd w:id="1436"/>
    </w:p>
    <w:p w14:paraId="243F0FDA" w14:textId="77777777" w:rsidR="0057543E" w:rsidRDefault="0057543E" w:rsidP="0057543E">
      <w:pPr>
        <w:pStyle w:val="KeepWithNext"/>
        <w:rPr>
          <w:rtl/>
          <w:lang w:eastAsia="he-IL"/>
        </w:rPr>
      </w:pPr>
    </w:p>
    <w:p w14:paraId="480AFA7B" w14:textId="2FEC3AAA" w:rsidR="0057543E" w:rsidRDefault="0057543E" w:rsidP="0057543E">
      <w:pPr>
        <w:rPr>
          <w:rtl/>
          <w:lang w:eastAsia="he-IL"/>
        </w:rPr>
      </w:pPr>
      <w:bookmarkStart w:id="1437" w:name="_ETM_Q1_2860590"/>
      <w:bookmarkStart w:id="1438" w:name="_ETM_Q1_2860622"/>
      <w:bookmarkEnd w:id="1437"/>
      <w:bookmarkEnd w:id="1438"/>
      <w:r>
        <w:rPr>
          <w:rFonts w:hint="cs"/>
          <w:rtl/>
          <w:lang w:eastAsia="he-IL"/>
        </w:rPr>
        <w:t xml:space="preserve">עוד לא קראנו את סעיף </w:t>
      </w:r>
      <w:bookmarkStart w:id="1439" w:name="_ETM_Q1_2860099"/>
      <w:bookmarkEnd w:id="1439"/>
      <w:r>
        <w:rPr>
          <w:rFonts w:hint="cs"/>
          <w:rtl/>
          <w:lang w:eastAsia="he-IL"/>
        </w:rPr>
        <w:t>(ד).</w:t>
      </w:r>
    </w:p>
    <w:p w14:paraId="61789955" w14:textId="77777777" w:rsidR="0057543E" w:rsidRDefault="0057543E" w:rsidP="0057543E">
      <w:pPr>
        <w:rPr>
          <w:rtl/>
          <w:lang w:eastAsia="he-IL"/>
        </w:rPr>
      </w:pPr>
      <w:bookmarkStart w:id="1440" w:name="_ETM_Q1_2869571"/>
      <w:bookmarkStart w:id="1441" w:name="_ETM_Q1_2869606"/>
      <w:bookmarkEnd w:id="1440"/>
      <w:bookmarkEnd w:id="1441"/>
    </w:p>
    <w:p w14:paraId="789095AD" w14:textId="0F5B75FA" w:rsidR="0057543E" w:rsidRDefault="0057543E" w:rsidP="0057543E">
      <w:pPr>
        <w:pStyle w:val="af9"/>
        <w:keepNext/>
        <w:rPr>
          <w:rtl/>
          <w:lang w:eastAsia="he-IL"/>
        </w:rPr>
      </w:pPr>
      <w:bookmarkStart w:id="1442" w:name="ET_guest_לילך_וגנר_227"/>
      <w:r w:rsidRPr="0057543E">
        <w:rPr>
          <w:rStyle w:val="TagStyle"/>
          <w:rtl/>
        </w:rPr>
        <w:t xml:space="preserve"> &lt;&lt; אורח &gt;&gt; </w:t>
      </w:r>
      <w:r>
        <w:rPr>
          <w:rtl/>
          <w:lang w:eastAsia="he-IL"/>
        </w:rPr>
        <w:t>לילך וגנר:</w:t>
      </w:r>
      <w:r w:rsidRPr="0057543E">
        <w:rPr>
          <w:rStyle w:val="TagStyle"/>
          <w:rtl/>
        </w:rPr>
        <w:t xml:space="preserve"> &lt;&lt; אורח &gt;&gt;</w:t>
      </w:r>
      <w:r w:rsidR="00012FB7">
        <w:rPr>
          <w:rtl/>
          <w:lang w:eastAsia="he-IL"/>
        </w:rPr>
        <w:t xml:space="preserve"> </w:t>
      </w:r>
      <w:bookmarkEnd w:id="1442"/>
    </w:p>
    <w:p w14:paraId="0E27D4C8" w14:textId="77777777" w:rsidR="0057543E" w:rsidRDefault="0057543E" w:rsidP="0057543E">
      <w:pPr>
        <w:pStyle w:val="KeepWithNext"/>
        <w:rPr>
          <w:rtl/>
          <w:lang w:eastAsia="he-IL"/>
        </w:rPr>
      </w:pPr>
    </w:p>
    <w:p w14:paraId="01E662E1" w14:textId="543806EE" w:rsidR="0057543E" w:rsidRDefault="0057543E" w:rsidP="0057543E">
      <w:pPr>
        <w:rPr>
          <w:rtl/>
          <w:lang w:eastAsia="he-IL"/>
        </w:rPr>
      </w:pPr>
      <w:r>
        <w:rPr>
          <w:rFonts w:hint="cs"/>
          <w:rtl/>
          <w:lang w:eastAsia="he-IL"/>
        </w:rPr>
        <w:t xml:space="preserve">זו שאלה חשובה. אני אנסה לומר מה </w:t>
      </w:r>
      <w:bookmarkStart w:id="1443" w:name="_ETM_Q1_2871610"/>
      <w:bookmarkEnd w:id="1443"/>
      <w:r>
        <w:rPr>
          <w:rFonts w:hint="cs"/>
          <w:rtl/>
          <w:lang w:eastAsia="he-IL"/>
        </w:rPr>
        <w:t>הבעיה.</w:t>
      </w:r>
      <w:r w:rsidR="00DD179A">
        <w:rPr>
          <w:rFonts w:hint="cs"/>
          <w:rtl/>
          <w:lang w:eastAsia="he-IL"/>
        </w:rPr>
        <w:t xml:space="preserve"> </w:t>
      </w:r>
      <w:r>
        <w:rPr>
          <w:rFonts w:hint="cs"/>
          <w:rtl/>
          <w:lang w:eastAsia="he-IL"/>
        </w:rPr>
        <w:t>כמו שהוצע על ידי נעה ועל ידי חברת</w:t>
      </w:r>
      <w:bookmarkStart w:id="1444" w:name="_ETM_Q1_2876181"/>
      <w:bookmarkEnd w:id="1444"/>
      <w:r>
        <w:rPr>
          <w:rFonts w:hint="cs"/>
          <w:rtl/>
          <w:lang w:eastAsia="he-IL"/>
        </w:rPr>
        <w:t xml:space="preserve"> הכנסת </w:t>
      </w:r>
      <w:proofErr w:type="spellStart"/>
      <w:r>
        <w:rPr>
          <w:rFonts w:hint="cs"/>
          <w:rtl/>
          <w:lang w:eastAsia="he-IL"/>
        </w:rPr>
        <w:t>מלינובסקי</w:t>
      </w:r>
      <w:proofErr w:type="spellEnd"/>
      <w:r>
        <w:rPr>
          <w:rFonts w:hint="cs"/>
          <w:rtl/>
          <w:lang w:eastAsia="he-IL"/>
        </w:rPr>
        <w:t xml:space="preserve">, הבעיה היא ברשימת עבירות אלה שכמה שלא נחדד, </w:t>
      </w:r>
      <w:bookmarkStart w:id="1445" w:name="_ETM_Q1_2885181"/>
      <w:bookmarkEnd w:id="1445"/>
      <w:r>
        <w:rPr>
          <w:rFonts w:hint="cs"/>
          <w:rtl/>
          <w:lang w:eastAsia="he-IL"/>
        </w:rPr>
        <w:t>בוודאי ייתנו לנו עבירות שהן לאו דווקא על רקע ביטחוני</w:t>
      </w:r>
      <w:bookmarkStart w:id="1446" w:name="_ETM_Q1_2888349"/>
      <w:bookmarkEnd w:id="1446"/>
      <w:r>
        <w:rPr>
          <w:rFonts w:hint="cs"/>
          <w:rtl/>
          <w:lang w:eastAsia="he-IL"/>
        </w:rPr>
        <w:t>. שוב, הפילוח של הצעה בדבר הוראות ביטחון</w:t>
      </w:r>
      <w:r w:rsidR="00DD179A">
        <w:rPr>
          <w:rFonts w:hint="cs"/>
          <w:rtl/>
          <w:lang w:eastAsia="he-IL"/>
        </w:rPr>
        <w:t xml:space="preserve"> </w:t>
      </w:r>
      <w:r>
        <w:rPr>
          <w:rFonts w:hint="cs"/>
          <w:rtl/>
          <w:lang w:eastAsia="he-IL"/>
        </w:rPr>
        <w:t xml:space="preserve">לא </w:t>
      </w:r>
      <w:bookmarkStart w:id="1447" w:name="_ETM_Q1_2893764"/>
      <w:bookmarkEnd w:id="1447"/>
      <w:r>
        <w:rPr>
          <w:rFonts w:hint="cs"/>
          <w:rtl/>
          <w:lang w:eastAsia="he-IL"/>
        </w:rPr>
        <w:t>תמיד כולל כיסוד מיסודות העבירה משהו ביטחוני. לפעמים</w:t>
      </w:r>
      <w:r w:rsidR="00DD179A">
        <w:rPr>
          <w:rFonts w:hint="cs"/>
          <w:rtl/>
          <w:lang w:eastAsia="he-IL"/>
        </w:rPr>
        <w:t xml:space="preserve"> </w:t>
      </w:r>
      <w:r>
        <w:rPr>
          <w:rFonts w:hint="cs"/>
          <w:rtl/>
          <w:lang w:eastAsia="he-IL"/>
        </w:rPr>
        <w:t xml:space="preserve">אלה עבירות שיכולות להיעבר גם על </w:t>
      </w:r>
      <w:bookmarkStart w:id="1448" w:name="_ETM_Q1_2901842"/>
      <w:bookmarkEnd w:id="1448"/>
      <w:r>
        <w:rPr>
          <w:rFonts w:hint="cs"/>
          <w:rtl/>
          <w:lang w:eastAsia="he-IL"/>
        </w:rPr>
        <w:t xml:space="preserve">רקע ביטחוני וגם על רקע שאינו ביטחוני. לכן </w:t>
      </w:r>
      <w:bookmarkStart w:id="1449" w:name="_ETM_Q1_2904665"/>
      <w:bookmarkEnd w:id="1449"/>
      <w:r>
        <w:rPr>
          <w:rFonts w:hint="cs"/>
          <w:rtl/>
          <w:lang w:eastAsia="he-IL"/>
        </w:rPr>
        <w:t xml:space="preserve">סוג של איזון שנעשה בהקשר הזה זה שעבירות </w:t>
      </w:r>
      <w:bookmarkStart w:id="1450" w:name="_ETM_Q1_2910257"/>
      <w:bookmarkEnd w:id="1450"/>
      <w:r>
        <w:rPr>
          <w:rFonts w:hint="cs"/>
          <w:rtl/>
          <w:lang w:eastAsia="he-IL"/>
        </w:rPr>
        <w:t xml:space="preserve">אלה יוצרות חזקה, סוג של חזקה, שהן נעברות בסיטואציות ביטחוניות </w:t>
      </w:r>
      <w:bookmarkStart w:id="1451" w:name="_ETM_Q1_2916107"/>
      <w:bookmarkEnd w:id="1451"/>
      <w:r>
        <w:rPr>
          <w:rFonts w:hint="cs"/>
          <w:rtl/>
          <w:lang w:eastAsia="he-IL"/>
        </w:rPr>
        <w:t xml:space="preserve">כי לעמדת הצבא </w:t>
      </w:r>
      <w:r w:rsidR="00ED65F0">
        <w:rPr>
          <w:rFonts w:hint="cs"/>
          <w:rtl/>
          <w:lang w:eastAsia="he-IL"/>
        </w:rPr>
        <w:t>אלה</w:t>
      </w:r>
      <w:r>
        <w:rPr>
          <w:rFonts w:hint="cs"/>
          <w:rtl/>
          <w:lang w:eastAsia="he-IL"/>
        </w:rPr>
        <w:t xml:space="preserve"> רוב רובם של </w:t>
      </w:r>
      <w:bookmarkStart w:id="1452" w:name="_ETM_Q1_2917874"/>
      <w:bookmarkEnd w:id="1452"/>
      <w:r>
        <w:rPr>
          <w:rFonts w:hint="cs"/>
          <w:rtl/>
          <w:lang w:eastAsia="he-IL"/>
        </w:rPr>
        <w:t>המקרים</w:t>
      </w:r>
      <w:r w:rsidR="00ED65F0">
        <w:rPr>
          <w:rFonts w:hint="cs"/>
          <w:rtl/>
          <w:lang w:eastAsia="he-IL"/>
        </w:rPr>
        <w:t xml:space="preserve"> אבל כן יש אפשרות לפי סעיף קטן (ד) </w:t>
      </w:r>
      <w:bookmarkStart w:id="1453" w:name="_ETM_Q1_2923841"/>
      <w:bookmarkEnd w:id="1453"/>
      <w:r w:rsidR="00ED65F0">
        <w:rPr>
          <w:rFonts w:hint="cs"/>
          <w:rtl/>
          <w:lang w:eastAsia="he-IL"/>
        </w:rPr>
        <w:t xml:space="preserve">לתקוף את ההחלטה הפרטנית כי באותו מקרה זה לא מתאים. </w:t>
      </w:r>
      <w:bookmarkStart w:id="1454" w:name="_ETM_Q1_2927660"/>
      <w:bookmarkEnd w:id="1454"/>
      <w:r w:rsidR="00ED65F0">
        <w:rPr>
          <w:rFonts w:hint="cs"/>
          <w:rtl/>
          <w:lang w:eastAsia="he-IL"/>
        </w:rPr>
        <w:t>זה סוג האיזון שהוועדה ניסתה לעשות.</w:t>
      </w:r>
    </w:p>
    <w:p w14:paraId="748630EF" w14:textId="77777777" w:rsidR="00ED65F0" w:rsidRDefault="00ED65F0" w:rsidP="0057543E">
      <w:pPr>
        <w:rPr>
          <w:rtl/>
          <w:lang w:eastAsia="he-IL"/>
        </w:rPr>
      </w:pPr>
      <w:bookmarkStart w:id="1455" w:name="_ETM_Q1_2935074"/>
      <w:bookmarkStart w:id="1456" w:name="_ETM_Q1_2935122"/>
      <w:bookmarkEnd w:id="1455"/>
      <w:bookmarkEnd w:id="1456"/>
    </w:p>
    <w:p w14:paraId="158AEA1C" w14:textId="25CE5B6D" w:rsidR="00ED65F0" w:rsidRDefault="00ED65F0" w:rsidP="0057543E">
      <w:pPr>
        <w:rPr>
          <w:rtl/>
          <w:lang w:eastAsia="he-IL"/>
        </w:rPr>
      </w:pPr>
      <w:r>
        <w:rPr>
          <w:rFonts w:hint="cs"/>
          <w:rtl/>
          <w:lang w:eastAsia="he-IL"/>
        </w:rPr>
        <w:t xml:space="preserve">כאשר אנחנו מקריאים לא </w:t>
      </w:r>
      <w:bookmarkStart w:id="1457" w:name="_ETM_Q1_2935186"/>
      <w:bookmarkEnd w:id="1457"/>
      <w:r>
        <w:rPr>
          <w:rFonts w:hint="cs"/>
          <w:rtl/>
          <w:lang w:eastAsia="he-IL"/>
        </w:rPr>
        <w:t xml:space="preserve">תהיה חפיפה מלאה ולעולם לא תוכל להיות חפיפה שכל העבירות האלה מבוצעות אך ורק על רקע ביטחוני כי הן לא מקבילות בצורה מלאה לעבירות של חוק המאבק בטרור ואין </w:t>
      </w:r>
      <w:bookmarkStart w:id="1458" w:name="_ETM_Q1_2948088"/>
      <w:bookmarkEnd w:id="1458"/>
      <w:r>
        <w:rPr>
          <w:rFonts w:hint="cs"/>
          <w:rtl/>
          <w:lang w:eastAsia="he-IL"/>
        </w:rPr>
        <w:t>שם משהו שמקביל למעשה טרור שיכול להיות נסיבה מחמירה</w:t>
      </w:r>
      <w:bookmarkStart w:id="1459" w:name="_ETM_Q1_2952478"/>
      <w:bookmarkEnd w:id="1459"/>
      <w:r>
        <w:rPr>
          <w:rFonts w:hint="cs"/>
          <w:rtl/>
          <w:lang w:eastAsia="he-IL"/>
        </w:rPr>
        <w:t xml:space="preserve"> לעבירה אחרת, מה שקיים לנו במשפט הישראלי.</w:t>
      </w:r>
    </w:p>
    <w:p w14:paraId="61C7ADBF" w14:textId="77777777" w:rsidR="00ED65F0" w:rsidRDefault="00ED65F0" w:rsidP="00ED65F0">
      <w:pPr>
        <w:rPr>
          <w:rtl/>
          <w:lang w:eastAsia="he-IL"/>
        </w:rPr>
      </w:pPr>
      <w:bookmarkStart w:id="1460" w:name="_ETM_Q1_2957931"/>
      <w:bookmarkStart w:id="1461" w:name="_ETM_Q1_2960841"/>
      <w:bookmarkEnd w:id="1460"/>
      <w:bookmarkEnd w:id="1461"/>
    </w:p>
    <w:p w14:paraId="6936D7B7" w14:textId="73E7D964" w:rsidR="00ED65F0" w:rsidRDefault="00ED65F0" w:rsidP="00ED65F0">
      <w:pPr>
        <w:pStyle w:val="a4"/>
        <w:keepNext/>
        <w:rPr>
          <w:rtl/>
        </w:rPr>
      </w:pPr>
      <w:bookmarkStart w:id="1462" w:name="ET_speaker_5761_229"/>
      <w:r w:rsidRPr="00ED65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5F0">
        <w:rPr>
          <w:rStyle w:val="TagStyle"/>
          <w:rtl/>
        </w:rPr>
        <w:t xml:space="preserve"> &lt;&lt; דובר &gt;&gt;</w:t>
      </w:r>
      <w:r w:rsidR="00012FB7">
        <w:rPr>
          <w:rtl/>
        </w:rPr>
        <w:t xml:space="preserve"> </w:t>
      </w:r>
      <w:bookmarkEnd w:id="1462"/>
    </w:p>
    <w:p w14:paraId="18D7625D" w14:textId="77777777" w:rsidR="00ED65F0" w:rsidRDefault="00ED65F0" w:rsidP="00ED65F0">
      <w:pPr>
        <w:pStyle w:val="KeepWithNext"/>
        <w:rPr>
          <w:rtl/>
          <w:lang w:eastAsia="he-IL"/>
        </w:rPr>
      </w:pPr>
    </w:p>
    <w:p w14:paraId="6AE1678C" w14:textId="2886B910" w:rsidR="00ED65F0" w:rsidRDefault="00ED65F0" w:rsidP="00ED65F0">
      <w:pPr>
        <w:rPr>
          <w:rtl/>
          <w:lang w:eastAsia="he-IL"/>
        </w:rPr>
      </w:pPr>
      <w:bookmarkStart w:id="1463" w:name="_ETM_Q1_2961115"/>
      <w:bookmarkStart w:id="1464" w:name="_ETM_Q1_2961145"/>
      <w:bookmarkEnd w:id="1463"/>
      <w:bookmarkEnd w:id="1464"/>
      <w:r>
        <w:rPr>
          <w:rFonts w:hint="cs"/>
          <w:rtl/>
          <w:lang w:eastAsia="he-IL"/>
        </w:rPr>
        <w:t>יש משהו שלא ברור. אני מתנצלת</w:t>
      </w:r>
      <w:r w:rsidR="00DD179A">
        <w:rPr>
          <w:rFonts w:hint="cs"/>
          <w:rtl/>
          <w:lang w:eastAsia="he-IL"/>
        </w:rPr>
        <w:t xml:space="preserve"> </w:t>
      </w:r>
      <w:r>
        <w:rPr>
          <w:rFonts w:hint="cs"/>
          <w:rtl/>
          <w:lang w:eastAsia="he-IL"/>
        </w:rPr>
        <w:t xml:space="preserve">כי אני צריכה </w:t>
      </w:r>
      <w:bookmarkStart w:id="1465" w:name="_ETM_Q1_2964316"/>
      <w:bookmarkEnd w:id="1465"/>
      <w:r>
        <w:rPr>
          <w:rFonts w:hint="cs"/>
          <w:rtl/>
          <w:lang w:eastAsia="he-IL"/>
        </w:rPr>
        <w:t xml:space="preserve">לצאת לעוד ישיבה וחשוב לי להבין. </w:t>
      </w:r>
    </w:p>
    <w:p w14:paraId="09E7064A" w14:textId="77777777" w:rsidR="00ED65F0" w:rsidRDefault="00ED65F0" w:rsidP="00ED65F0">
      <w:pPr>
        <w:rPr>
          <w:rtl/>
          <w:lang w:eastAsia="he-IL"/>
        </w:rPr>
      </w:pPr>
    </w:p>
    <w:p w14:paraId="498CDE9A" w14:textId="749ABB9D" w:rsidR="00ED65F0" w:rsidRDefault="00ED65F0" w:rsidP="00ED65F0">
      <w:pPr>
        <w:pStyle w:val="af6"/>
        <w:keepNext/>
        <w:rPr>
          <w:rtl/>
        </w:rPr>
      </w:pPr>
      <w:bookmarkStart w:id="1466" w:name="ET_yor_4996_230"/>
      <w:r w:rsidRPr="00ED65F0">
        <w:rPr>
          <w:rStyle w:val="TagStyle"/>
          <w:rtl/>
        </w:rPr>
        <w:t xml:space="preserve"> &lt;&lt; יור &gt;&gt; </w:t>
      </w:r>
      <w:r>
        <w:rPr>
          <w:rtl/>
        </w:rPr>
        <w:t xml:space="preserve">היו"ר ישראל </w:t>
      </w:r>
      <w:proofErr w:type="spellStart"/>
      <w:r>
        <w:rPr>
          <w:rtl/>
        </w:rPr>
        <w:t>אייכלר</w:t>
      </w:r>
      <w:proofErr w:type="spellEnd"/>
      <w:r>
        <w:rPr>
          <w:rtl/>
        </w:rPr>
        <w:t>:</w:t>
      </w:r>
      <w:r w:rsidRPr="00ED65F0">
        <w:rPr>
          <w:rStyle w:val="TagStyle"/>
          <w:rtl/>
        </w:rPr>
        <w:t xml:space="preserve"> &lt;&lt; יור &gt;&gt;</w:t>
      </w:r>
      <w:r w:rsidR="00012FB7">
        <w:rPr>
          <w:rtl/>
        </w:rPr>
        <w:t xml:space="preserve"> </w:t>
      </w:r>
      <w:bookmarkEnd w:id="1466"/>
    </w:p>
    <w:p w14:paraId="3EE7D9A7" w14:textId="77777777" w:rsidR="00ED65F0" w:rsidRDefault="00ED65F0" w:rsidP="00ED65F0">
      <w:pPr>
        <w:pStyle w:val="KeepWithNext"/>
        <w:rPr>
          <w:rtl/>
          <w:lang w:eastAsia="he-IL"/>
        </w:rPr>
      </w:pPr>
    </w:p>
    <w:p w14:paraId="576EBB48" w14:textId="7FA82CB7" w:rsidR="00ED65F0" w:rsidRDefault="00ED65F0" w:rsidP="00ED65F0">
      <w:pPr>
        <w:rPr>
          <w:rtl/>
          <w:lang w:eastAsia="he-IL"/>
        </w:rPr>
      </w:pPr>
      <w:r>
        <w:rPr>
          <w:rFonts w:hint="cs"/>
          <w:rtl/>
          <w:lang w:eastAsia="he-IL"/>
        </w:rPr>
        <w:t xml:space="preserve">זה בסדר. מאוד חשוב </w:t>
      </w:r>
      <w:bookmarkStart w:id="1467" w:name="_ETM_Q1_2965857"/>
      <w:bookmarkEnd w:id="1467"/>
      <w:r>
        <w:rPr>
          <w:rFonts w:hint="cs"/>
          <w:rtl/>
          <w:lang w:eastAsia="he-IL"/>
        </w:rPr>
        <w:t>שתבררי.</w:t>
      </w:r>
    </w:p>
    <w:p w14:paraId="50805C0D" w14:textId="77777777" w:rsidR="00ED65F0" w:rsidRDefault="00ED65F0" w:rsidP="00ED65F0">
      <w:pPr>
        <w:rPr>
          <w:rtl/>
          <w:lang w:eastAsia="he-IL"/>
        </w:rPr>
      </w:pPr>
      <w:bookmarkStart w:id="1468" w:name="_ETM_Q1_2966857"/>
      <w:bookmarkStart w:id="1469" w:name="_ETM_Q1_2966894"/>
      <w:bookmarkStart w:id="1470" w:name="_ETM_Q1_2967753"/>
      <w:bookmarkEnd w:id="1468"/>
      <w:bookmarkEnd w:id="1469"/>
      <w:bookmarkEnd w:id="1470"/>
    </w:p>
    <w:p w14:paraId="4241B2A9" w14:textId="24CF60A4" w:rsidR="00ED65F0" w:rsidRDefault="00ED65F0" w:rsidP="00ED65F0">
      <w:pPr>
        <w:pStyle w:val="a4"/>
        <w:keepNext/>
        <w:rPr>
          <w:rtl/>
        </w:rPr>
      </w:pPr>
      <w:bookmarkStart w:id="1471" w:name="ET_speaker_5761_231"/>
      <w:r w:rsidRPr="00ED65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5F0">
        <w:rPr>
          <w:rStyle w:val="TagStyle"/>
          <w:rtl/>
        </w:rPr>
        <w:t xml:space="preserve"> &lt;&lt; דובר &gt;&gt;</w:t>
      </w:r>
      <w:r w:rsidR="00012FB7">
        <w:rPr>
          <w:rtl/>
        </w:rPr>
        <w:t xml:space="preserve"> </w:t>
      </w:r>
      <w:bookmarkEnd w:id="1471"/>
    </w:p>
    <w:p w14:paraId="12AFAA05" w14:textId="77777777" w:rsidR="00ED65F0" w:rsidRDefault="00ED65F0" w:rsidP="00ED65F0">
      <w:pPr>
        <w:pStyle w:val="KeepWithNext"/>
        <w:rPr>
          <w:rtl/>
          <w:lang w:eastAsia="he-IL"/>
        </w:rPr>
      </w:pPr>
    </w:p>
    <w:p w14:paraId="03173D88" w14:textId="31CADA91" w:rsidR="00ED65F0" w:rsidRDefault="00ED65F0" w:rsidP="00ED65F0">
      <w:pPr>
        <w:rPr>
          <w:rtl/>
          <w:lang w:eastAsia="he-IL"/>
        </w:rPr>
      </w:pPr>
      <w:bookmarkStart w:id="1472" w:name="_ETM_Q1_2968000"/>
      <w:bookmarkStart w:id="1473" w:name="_ETM_Q1_2968037"/>
      <w:bookmarkEnd w:id="1472"/>
      <w:bookmarkEnd w:id="1473"/>
      <w:r>
        <w:rPr>
          <w:rFonts w:hint="cs"/>
          <w:rtl/>
          <w:lang w:eastAsia="he-IL"/>
        </w:rPr>
        <w:t xml:space="preserve">אם אנחנו מדברים על מקרים שיש בהם או הרשעה או </w:t>
      </w:r>
      <w:bookmarkStart w:id="1474" w:name="_ETM_Q1_2973923"/>
      <w:bookmarkEnd w:id="1474"/>
      <w:r>
        <w:rPr>
          <w:rFonts w:hint="cs"/>
          <w:rtl/>
          <w:lang w:eastAsia="he-IL"/>
        </w:rPr>
        <w:t xml:space="preserve">מעצר עד תום הליכים וכתב האישום בשני המקרים, או </w:t>
      </w:r>
      <w:bookmarkStart w:id="1475" w:name="_ETM_Q1_2979579"/>
      <w:bookmarkEnd w:id="1475"/>
      <w:r>
        <w:rPr>
          <w:rFonts w:hint="cs"/>
          <w:rtl/>
          <w:lang w:eastAsia="he-IL"/>
        </w:rPr>
        <w:t>שיש הכרעת בית משפט או בכתב האישום כתוב מה בדיוק</w:t>
      </w:r>
      <w:bookmarkStart w:id="1476" w:name="_ETM_Q1_2984955"/>
      <w:bookmarkEnd w:id="1476"/>
      <w:r>
        <w:rPr>
          <w:rFonts w:hint="cs"/>
          <w:rtl/>
          <w:lang w:eastAsia="he-IL"/>
        </w:rPr>
        <w:t xml:space="preserve"> ההאשמה, אני לא מבינה את הקשר בין ע</w:t>
      </w:r>
      <w:bookmarkStart w:id="1477" w:name="_ETM_Q1_2989297"/>
      <w:bookmarkEnd w:id="1477"/>
      <w:r>
        <w:rPr>
          <w:rFonts w:hint="cs"/>
          <w:rtl/>
          <w:lang w:eastAsia="he-IL"/>
        </w:rPr>
        <w:t>בירת טרור ביטחונית, על איזה סוג אנחנו מדברים, שנעשתה</w:t>
      </w:r>
      <w:bookmarkStart w:id="1478" w:name="_ETM_Q1_2992842"/>
      <w:bookmarkEnd w:id="1478"/>
      <w:r>
        <w:rPr>
          <w:rFonts w:hint="cs"/>
          <w:rtl/>
          <w:lang w:eastAsia="he-IL"/>
        </w:rPr>
        <w:t xml:space="preserve"> בנסיבות שהן לא פוגעות בביטחון</w:t>
      </w:r>
      <w:r w:rsidR="00DD179A">
        <w:rPr>
          <w:rFonts w:hint="cs"/>
          <w:rtl/>
          <w:lang w:eastAsia="he-IL"/>
        </w:rPr>
        <w:t xml:space="preserve"> </w:t>
      </w:r>
      <w:r>
        <w:rPr>
          <w:rFonts w:hint="cs"/>
          <w:rtl/>
          <w:lang w:eastAsia="he-IL"/>
        </w:rPr>
        <w:t>המדינה ואיך את נטל</w:t>
      </w:r>
      <w:bookmarkStart w:id="1479" w:name="_ETM_Q1_2999294"/>
      <w:bookmarkEnd w:id="1479"/>
      <w:r>
        <w:rPr>
          <w:rFonts w:hint="cs"/>
          <w:rtl/>
          <w:lang w:eastAsia="he-IL"/>
        </w:rPr>
        <w:t xml:space="preserve"> ההוכחה</w:t>
      </w:r>
      <w:r w:rsidR="00DD179A">
        <w:rPr>
          <w:rFonts w:hint="cs"/>
          <w:rtl/>
          <w:lang w:eastAsia="he-IL"/>
        </w:rPr>
        <w:t xml:space="preserve"> </w:t>
      </w:r>
      <w:r>
        <w:rPr>
          <w:rFonts w:hint="cs"/>
          <w:rtl/>
          <w:lang w:eastAsia="he-IL"/>
        </w:rPr>
        <w:t>זורקים על האדם.</w:t>
      </w:r>
      <w:bookmarkStart w:id="1480" w:name="_ETM_Q1_3006229"/>
      <w:bookmarkEnd w:id="1480"/>
    </w:p>
    <w:p w14:paraId="3AF61C86" w14:textId="77777777" w:rsidR="00ED65F0" w:rsidRDefault="00ED65F0" w:rsidP="00ED65F0">
      <w:pPr>
        <w:rPr>
          <w:rtl/>
          <w:lang w:eastAsia="he-IL"/>
        </w:rPr>
      </w:pPr>
      <w:bookmarkStart w:id="1481" w:name="_ETM_Q1_3006268"/>
      <w:bookmarkEnd w:id="1481"/>
    </w:p>
    <w:p w14:paraId="3C38CBA1" w14:textId="71257760" w:rsidR="00ED65F0" w:rsidRDefault="00ED65F0" w:rsidP="00ED65F0">
      <w:pPr>
        <w:pStyle w:val="af9"/>
        <w:keepNext/>
        <w:rPr>
          <w:rtl/>
          <w:lang w:eastAsia="he-IL"/>
        </w:rPr>
      </w:pPr>
      <w:bookmarkStart w:id="1482" w:name="ET_guest_לילך_וגנר_232"/>
      <w:r w:rsidRPr="00ED65F0">
        <w:rPr>
          <w:rStyle w:val="TagStyle"/>
          <w:rtl/>
        </w:rPr>
        <w:t xml:space="preserve"> &lt;&lt; אורח &gt;&gt; </w:t>
      </w:r>
      <w:r>
        <w:rPr>
          <w:rtl/>
          <w:lang w:eastAsia="he-IL"/>
        </w:rPr>
        <w:t>לילך וגנר:</w:t>
      </w:r>
      <w:r w:rsidRPr="00ED65F0">
        <w:rPr>
          <w:rStyle w:val="TagStyle"/>
          <w:rtl/>
        </w:rPr>
        <w:t xml:space="preserve"> &lt;&lt; אורח &gt;&gt;</w:t>
      </w:r>
      <w:r w:rsidR="00012FB7">
        <w:rPr>
          <w:rtl/>
          <w:lang w:eastAsia="he-IL"/>
        </w:rPr>
        <w:t xml:space="preserve"> </w:t>
      </w:r>
      <w:bookmarkEnd w:id="1482"/>
    </w:p>
    <w:p w14:paraId="0F1E633A" w14:textId="77777777" w:rsidR="00ED65F0" w:rsidRDefault="00ED65F0" w:rsidP="00ED65F0">
      <w:pPr>
        <w:pStyle w:val="KeepWithNext"/>
        <w:rPr>
          <w:rtl/>
          <w:lang w:eastAsia="he-IL"/>
        </w:rPr>
      </w:pPr>
    </w:p>
    <w:p w14:paraId="4C583D03" w14:textId="1B2FDADD" w:rsidR="00ED65F0" w:rsidRDefault="00ED65F0" w:rsidP="00ED65F0">
      <w:pPr>
        <w:rPr>
          <w:rtl/>
          <w:lang w:eastAsia="he-IL"/>
        </w:rPr>
      </w:pPr>
      <w:r>
        <w:rPr>
          <w:rFonts w:hint="cs"/>
          <w:rtl/>
          <w:lang w:eastAsia="he-IL"/>
        </w:rPr>
        <w:t xml:space="preserve">זאת הכרעה שלכם. </w:t>
      </w:r>
      <w:bookmarkStart w:id="1483" w:name="_ETM_Q1_3003628"/>
      <w:bookmarkEnd w:id="1483"/>
      <w:r>
        <w:rPr>
          <w:rFonts w:hint="cs"/>
          <w:rtl/>
          <w:lang w:eastAsia="he-IL"/>
        </w:rPr>
        <w:t>אני רק מתארת מה כתוב בהצעה.</w:t>
      </w:r>
    </w:p>
    <w:p w14:paraId="5268AE53" w14:textId="77777777" w:rsidR="00ED65F0" w:rsidRDefault="00ED65F0" w:rsidP="00ED65F0">
      <w:pPr>
        <w:rPr>
          <w:rtl/>
          <w:lang w:eastAsia="he-IL"/>
        </w:rPr>
      </w:pPr>
      <w:bookmarkStart w:id="1484" w:name="_ETM_Q1_3008167"/>
      <w:bookmarkStart w:id="1485" w:name="_ETM_Q1_3008203"/>
      <w:bookmarkStart w:id="1486" w:name="_ETM_Q1_3009151"/>
      <w:bookmarkEnd w:id="1484"/>
      <w:bookmarkEnd w:id="1485"/>
      <w:bookmarkEnd w:id="1486"/>
    </w:p>
    <w:p w14:paraId="0590E5E9" w14:textId="324B128C" w:rsidR="00ED65F0" w:rsidRDefault="00ED65F0" w:rsidP="00ED65F0">
      <w:pPr>
        <w:pStyle w:val="a4"/>
        <w:keepNext/>
        <w:rPr>
          <w:rtl/>
        </w:rPr>
      </w:pPr>
      <w:bookmarkStart w:id="1487" w:name="ET_speaker_5761_233"/>
      <w:r w:rsidRPr="00ED65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5F0">
        <w:rPr>
          <w:rStyle w:val="TagStyle"/>
          <w:rtl/>
        </w:rPr>
        <w:t xml:space="preserve"> &lt;&lt; דובר &gt;&gt;</w:t>
      </w:r>
      <w:r w:rsidR="00012FB7">
        <w:rPr>
          <w:rtl/>
        </w:rPr>
        <w:t xml:space="preserve"> </w:t>
      </w:r>
      <w:bookmarkEnd w:id="1487"/>
    </w:p>
    <w:p w14:paraId="5B5D557E" w14:textId="77777777" w:rsidR="00ED65F0" w:rsidRDefault="00ED65F0" w:rsidP="00ED65F0">
      <w:pPr>
        <w:pStyle w:val="KeepWithNext"/>
        <w:rPr>
          <w:rtl/>
          <w:lang w:eastAsia="he-IL"/>
        </w:rPr>
      </w:pPr>
    </w:p>
    <w:p w14:paraId="6F73B1C2" w14:textId="08CE6311" w:rsidR="00ED65F0" w:rsidRDefault="00ED65F0" w:rsidP="00ED65F0">
      <w:pPr>
        <w:rPr>
          <w:rtl/>
          <w:lang w:eastAsia="he-IL"/>
        </w:rPr>
      </w:pPr>
      <w:bookmarkStart w:id="1488" w:name="_ETM_Q1_3009406"/>
      <w:bookmarkStart w:id="1489" w:name="_ETM_Q1_3009441"/>
      <w:bookmarkEnd w:id="1488"/>
      <w:bookmarkEnd w:id="1489"/>
      <w:r>
        <w:rPr>
          <w:rFonts w:hint="cs"/>
          <w:rtl/>
          <w:lang w:eastAsia="he-IL"/>
        </w:rPr>
        <w:t>זה מסורבל.</w:t>
      </w:r>
    </w:p>
    <w:p w14:paraId="1BC3FF4E" w14:textId="77777777" w:rsidR="00ED65F0" w:rsidRDefault="00ED65F0" w:rsidP="00ED65F0">
      <w:pPr>
        <w:rPr>
          <w:rtl/>
          <w:lang w:eastAsia="he-IL"/>
        </w:rPr>
      </w:pPr>
      <w:bookmarkStart w:id="1490" w:name="_ETM_Q1_3014059"/>
      <w:bookmarkStart w:id="1491" w:name="_ETM_Q1_3014095"/>
      <w:bookmarkStart w:id="1492" w:name="_ETM_Q1_3012661"/>
      <w:bookmarkEnd w:id="1490"/>
      <w:bookmarkEnd w:id="1491"/>
      <w:bookmarkEnd w:id="1492"/>
    </w:p>
    <w:p w14:paraId="53C06125" w14:textId="18EB9A22" w:rsidR="00ED65F0" w:rsidRDefault="00ED65F0" w:rsidP="00ED65F0">
      <w:pPr>
        <w:pStyle w:val="af9"/>
        <w:keepNext/>
        <w:rPr>
          <w:rtl/>
          <w:lang w:eastAsia="he-IL"/>
        </w:rPr>
      </w:pPr>
      <w:bookmarkStart w:id="1493" w:name="ET_guest_יוסף_פולסקי_234"/>
      <w:r w:rsidRPr="00ED65F0">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D65F0">
        <w:rPr>
          <w:rStyle w:val="TagStyle"/>
          <w:rtl/>
        </w:rPr>
        <w:t xml:space="preserve"> &lt;&lt; אורח &gt;&gt;</w:t>
      </w:r>
      <w:r w:rsidR="00012FB7">
        <w:rPr>
          <w:rtl/>
          <w:lang w:eastAsia="he-IL"/>
        </w:rPr>
        <w:t xml:space="preserve"> </w:t>
      </w:r>
      <w:bookmarkEnd w:id="1493"/>
    </w:p>
    <w:p w14:paraId="58AB745B" w14:textId="77777777" w:rsidR="00ED65F0" w:rsidRDefault="00ED65F0" w:rsidP="00ED65F0">
      <w:pPr>
        <w:pStyle w:val="KeepWithNext"/>
        <w:rPr>
          <w:rtl/>
          <w:lang w:eastAsia="he-IL"/>
        </w:rPr>
      </w:pPr>
    </w:p>
    <w:p w14:paraId="2352B3E4" w14:textId="48D4819B" w:rsidR="00ED65F0" w:rsidRDefault="00ED65F0" w:rsidP="00ED65F0">
      <w:pPr>
        <w:rPr>
          <w:rtl/>
          <w:lang w:eastAsia="he-IL"/>
        </w:rPr>
      </w:pPr>
      <w:bookmarkStart w:id="1494" w:name="_ETM_Q1_3012865"/>
      <w:bookmarkStart w:id="1495" w:name="_ETM_Q1_3012896"/>
      <w:bookmarkEnd w:id="1494"/>
      <w:bookmarkEnd w:id="1495"/>
      <w:r>
        <w:rPr>
          <w:rFonts w:hint="cs"/>
          <w:rtl/>
          <w:lang w:eastAsia="he-IL"/>
        </w:rPr>
        <w:t xml:space="preserve">אני אנסה להסביר </w:t>
      </w:r>
      <w:bookmarkStart w:id="1496" w:name="_ETM_Q1_3015542"/>
      <w:bookmarkEnd w:id="1496"/>
      <w:r>
        <w:rPr>
          <w:rFonts w:hint="cs"/>
          <w:rtl/>
          <w:lang w:eastAsia="he-IL"/>
        </w:rPr>
        <w:t xml:space="preserve">באופן אחר ויתקנו אותי חבריי, גם מהייעוץ המשפטי של </w:t>
      </w:r>
      <w:proofErr w:type="spellStart"/>
      <w:r>
        <w:rPr>
          <w:rFonts w:hint="cs"/>
          <w:rtl/>
          <w:lang w:eastAsia="he-IL"/>
        </w:rPr>
        <w:t>איו"ש</w:t>
      </w:r>
      <w:proofErr w:type="spellEnd"/>
      <w:r>
        <w:rPr>
          <w:rFonts w:hint="cs"/>
          <w:rtl/>
          <w:lang w:eastAsia="he-IL"/>
        </w:rPr>
        <w:t xml:space="preserve"> וגם ייעוץ וחקיקה במשרד המשפטים אם יש </w:t>
      </w:r>
      <w:bookmarkStart w:id="1497" w:name="_ETM_Q1_3022858"/>
      <w:bookmarkEnd w:id="1497"/>
      <w:r>
        <w:rPr>
          <w:rFonts w:hint="cs"/>
          <w:rtl/>
          <w:lang w:eastAsia="he-IL"/>
        </w:rPr>
        <w:t>עוד צורך בחידוד.</w:t>
      </w:r>
    </w:p>
    <w:p w14:paraId="23251183" w14:textId="77777777" w:rsidR="00ED65F0" w:rsidRDefault="00ED65F0" w:rsidP="00ED65F0">
      <w:pPr>
        <w:rPr>
          <w:rtl/>
          <w:lang w:eastAsia="he-IL"/>
        </w:rPr>
      </w:pPr>
      <w:bookmarkStart w:id="1498" w:name="_ETM_Q1_3023721"/>
      <w:bookmarkStart w:id="1499" w:name="_ETM_Q1_3023759"/>
      <w:bookmarkEnd w:id="1498"/>
      <w:bookmarkEnd w:id="1499"/>
    </w:p>
    <w:p w14:paraId="51D3BFDB" w14:textId="543AA749" w:rsidR="001158E2" w:rsidRDefault="00ED65F0" w:rsidP="00ED65F0">
      <w:pPr>
        <w:rPr>
          <w:rtl/>
          <w:lang w:eastAsia="he-IL"/>
        </w:rPr>
      </w:pPr>
      <w:r>
        <w:rPr>
          <w:rFonts w:hint="cs"/>
          <w:rtl/>
          <w:lang w:eastAsia="he-IL"/>
        </w:rPr>
        <w:t xml:space="preserve">כאשר מדובר בעבירה שבית משפט בישראל שופט אותה, </w:t>
      </w:r>
      <w:bookmarkStart w:id="1500" w:name="_ETM_Q1_3028643"/>
      <w:bookmarkEnd w:id="1500"/>
      <w:r>
        <w:rPr>
          <w:rFonts w:hint="cs"/>
          <w:rtl/>
          <w:lang w:eastAsia="he-IL"/>
        </w:rPr>
        <w:t>חלק מרכיבי העבירה שבית משפט מרשיע, זה הנושא הלאומני, המניע</w:t>
      </w:r>
      <w:bookmarkStart w:id="1501" w:name="_ETM_Q1_3032922"/>
      <w:bookmarkEnd w:id="1501"/>
      <w:r>
        <w:rPr>
          <w:rFonts w:hint="cs"/>
          <w:rtl/>
          <w:lang w:eastAsia="he-IL"/>
        </w:rPr>
        <w:t xml:space="preserve">, הזיקה למעשה טרור, בעצם למה זה נעשה ואז </w:t>
      </w:r>
      <w:bookmarkStart w:id="1502" w:name="_ETM_Q1_3036160"/>
      <w:bookmarkEnd w:id="1502"/>
      <w:r>
        <w:rPr>
          <w:rFonts w:hint="cs"/>
          <w:rtl/>
          <w:lang w:eastAsia="he-IL"/>
        </w:rPr>
        <w:t xml:space="preserve">זה חלק והביטוח הלאומי מקבל שורה, הוא מקבל הרשעה, בית משפט כבר קובע את זה שזה </w:t>
      </w:r>
      <w:bookmarkStart w:id="1503" w:name="_ETM_Q1_3044796"/>
      <w:bookmarkEnd w:id="1503"/>
      <w:r>
        <w:rPr>
          <w:rFonts w:hint="cs"/>
          <w:rtl/>
          <w:lang w:eastAsia="he-IL"/>
        </w:rPr>
        <w:t>נעשה מתוך מניע לאומני.</w:t>
      </w:r>
      <w:r w:rsidR="00DD179A">
        <w:rPr>
          <w:rFonts w:hint="cs"/>
          <w:rtl/>
          <w:lang w:eastAsia="he-IL"/>
        </w:rPr>
        <w:t xml:space="preserve"> </w:t>
      </w:r>
      <w:r>
        <w:rPr>
          <w:rFonts w:hint="cs"/>
          <w:rtl/>
          <w:lang w:eastAsia="he-IL"/>
        </w:rPr>
        <w:t xml:space="preserve">כאשר מדובר על </w:t>
      </w:r>
      <w:bookmarkStart w:id="1504" w:name="_ETM_Q1_3047873"/>
      <w:bookmarkEnd w:id="1504"/>
      <w:r>
        <w:rPr>
          <w:rFonts w:hint="cs"/>
          <w:rtl/>
          <w:lang w:eastAsia="he-IL"/>
        </w:rPr>
        <w:t xml:space="preserve">עבירות שנעשות ביהודה ושומרון, החקיקה ביהודה </w:t>
      </w:r>
      <w:bookmarkStart w:id="1505" w:name="_ETM_Q1_3053627"/>
      <w:bookmarkEnd w:id="1505"/>
      <w:r>
        <w:rPr>
          <w:rFonts w:hint="cs"/>
          <w:rtl/>
          <w:lang w:eastAsia="he-IL"/>
        </w:rPr>
        <w:t>ושומרון בנויה כך שאין שם בהכרח את המניע הלאומני. זאת אומרת, כל הצוות הנרחב שעבד מאחורי הקלעים ובעצם</w:t>
      </w:r>
      <w:bookmarkStart w:id="1506" w:name="_ETM_Q1_3064552"/>
      <w:bookmarkEnd w:id="1506"/>
      <w:r>
        <w:rPr>
          <w:rFonts w:hint="cs"/>
          <w:rtl/>
          <w:lang w:eastAsia="he-IL"/>
        </w:rPr>
        <w:t xml:space="preserve"> ברר את העבירות שרוצות להגשים את תכלית החקיקה כאן - העבירות מדברות על עבירות ביטחון</w:t>
      </w:r>
      <w:r w:rsidR="00DD179A">
        <w:rPr>
          <w:rFonts w:hint="cs"/>
          <w:rtl/>
          <w:lang w:eastAsia="he-IL"/>
        </w:rPr>
        <w:t xml:space="preserve"> </w:t>
      </w:r>
      <w:r>
        <w:rPr>
          <w:rFonts w:hint="cs"/>
          <w:rtl/>
          <w:lang w:eastAsia="he-IL"/>
        </w:rPr>
        <w:t xml:space="preserve">חמורות, כמו </w:t>
      </w:r>
      <w:bookmarkStart w:id="1507" w:name="_ETM_Q1_3071503"/>
      <w:bookmarkEnd w:id="1507"/>
      <w:r>
        <w:rPr>
          <w:rFonts w:hint="cs"/>
          <w:rtl/>
          <w:lang w:eastAsia="he-IL"/>
        </w:rPr>
        <w:t xml:space="preserve">שאמרה </w:t>
      </w:r>
      <w:proofErr w:type="spellStart"/>
      <w:r>
        <w:rPr>
          <w:rFonts w:hint="cs"/>
          <w:rtl/>
          <w:lang w:eastAsia="he-IL"/>
        </w:rPr>
        <w:t>קוראל</w:t>
      </w:r>
      <w:proofErr w:type="spellEnd"/>
      <w:r>
        <w:rPr>
          <w:rFonts w:hint="cs"/>
          <w:rtl/>
          <w:lang w:eastAsia="he-IL"/>
        </w:rPr>
        <w:t>, וכל העבירות שהן לא מתאימות לתכלית</w:t>
      </w:r>
      <w:r w:rsidR="00DD179A">
        <w:rPr>
          <w:rFonts w:hint="cs"/>
          <w:rtl/>
          <w:lang w:eastAsia="he-IL"/>
        </w:rPr>
        <w:t xml:space="preserve"> </w:t>
      </w:r>
      <w:bookmarkStart w:id="1508" w:name="_ETM_Q1_3076780"/>
      <w:bookmarkEnd w:id="1508"/>
      <w:r>
        <w:rPr>
          <w:rFonts w:hint="cs"/>
          <w:rtl/>
          <w:lang w:eastAsia="he-IL"/>
        </w:rPr>
        <w:t xml:space="preserve">כבר מראש הוצאו מהרשימה. זאת אומרת, היו עבירות שהיה ספק </w:t>
      </w:r>
      <w:bookmarkStart w:id="1509" w:name="_ETM_Q1_3079981"/>
      <w:bookmarkEnd w:id="1509"/>
      <w:r>
        <w:rPr>
          <w:rFonts w:hint="cs"/>
          <w:rtl/>
          <w:lang w:eastAsia="he-IL"/>
        </w:rPr>
        <w:t xml:space="preserve">האם מתאים להכניס אותן לתוך הרשימה, כן או לא, </w:t>
      </w:r>
      <w:bookmarkStart w:id="1510" w:name="_ETM_Q1_3082542"/>
      <w:bookmarkEnd w:id="1510"/>
      <w:r>
        <w:rPr>
          <w:rFonts w:hint="cs"/>
          <w:rtl/>
          <w:lang w:eastAsia="he-IL"/>
        </w:rPr>
        <w:t>והן הוצאו.</w:t>
      </w:r>
      <w:r w:rsidR="00DD179A">
        <w:rPr>
          <w:rFonts w:hint="cs"/>
          <w:rtl/>
          <w:lang w:eastAsia="he-IL"/>
        </w:rPr>
        <w:t xml:space="preserve"> </w:t>
      </w:r>
      <w:r>
        <w:rPr>
          <w:rFonts w:hint="cs"/>
          <w:rtl/>
          <w:lang w:eastAsia="he-IL"/>
        </w:rPr>
        <w:t>לכן אלה עבירות שנכנסות תחת</w:t>
      </w:r>
      <w:bookmarkStart w:id="1511" w:name="_ETM_Q1_3085168"/>
      <w:bookmarkEnd w:id="1511"/>
      <w:r>
        <w:rPr>
          <w:rFonts w:hint="cs"/>
          <w:rtl/>
          <w:lang w:eastAsia="he-IL"/>
        </w:rPr>
        <w:t xml:space="preserve"> ההגדרה של עבירת ביטחון מבחינת התכלית אבל יכול להיות </w:t>
      </w:r>
      <w:bookmarkStart w:id="1512" w:name="_ETM_Q1_3094159"/>
      <w:bookmarkEnd w:id="1512"/>
      <w:r>
        <w:rPr>
          <w:rFonts w:hint="cs"/>
          <w:rtl/>
          <w:lang w:eastAsia="he-IL"/>
        </w:rPr>
        <w:t xml:space="preserve">שאותו אדם שהורשע באותה עבירה יבוא ויטען שהוא </w:t>
      </w:r>
      <w:bookmarkStart w:id="1513" w:name="_ETM_Q1_3096192"/>
      <w:bookmarkEnd w:id="1513"/>
      <w:r>
        <w:rPr>
          <w:rFonts w:hint="cs"/>
          <w:rtl/>
          <w:lang w:eastAsia="he-IL"/>
        </w:rPr>
        <w:t>ביצע</w:t>
      </w:r>
      <w:r w:rsidR="001158E2">
        <w:rPr>
          <w:rFonts w:hint="cs"/>
          <w:rtl/>
          <w:lang w:eastAsia="he-IL"/>
        </w:rPr>
        <w:t xml:space="preserve"> את העבירה לא על רקע לאומני אלא על </w:t>
      </w:r>
      <w:bookmarkStart w:id="1514" w:name="_ETM_Q1_3100891"/>
      <w:bookmarkEnd w:id="1514"/>
      <w:r w:rsidR="001158E2">
        <w:rPr>
          <w:rFonts w:hint="cs"/>
          <w:rtl/>
          <w:lang w:eastAsia="he-IL"/>
        </w:rPr>
        <w:t>רקע כללי.</w:t>
      </w:r>
    </w:p>
    <w:p w14:paraId="5883F7C4" w14:textId="77777777" w:rsidR="001158E2" w:rsidRDefault="001158E2" w:rsidP="00ED65F0">
      <w:pPr>
        <w:rPr>
          <w:rtl/>
          <w:lang w:eastAsia="he-IL"/>
        </w:rPr>
      </w:pPr>
    </w:p>
    <w:p w14:paraId="6BF31FB8" w14:textId="1107780E" w:rsidR="00ED65F0" w:rsidRDefault="001158E2" w:rsidP="00ED65F0">
      <w:pPr>
        <w:rPr>
          <w:rtl/>
          <w:lang w:eastAsia="he-IL"/>
        </w:rPr>
      </w:pPr>
      <w:r>
        <w:rPr>
          <w:rFonts w:hint="cs"/>
          <w:rtl/>
          <w:lang w:eastAsia="he-IL"/>
        </w:rPr>
        <w:t xml:space="preserve">כיוון שגם פרקליטות </w:t>
      </w:r>
      <w:proofErr w:type="spellStart"/>
      <w:r>
        <w:rPr>
          <w:rFonts w:hint="cs"/>
          <w:rtl/>
          <w:lang w:eastAsia="he-IL"/>
        </w:rPr>
        <w:t>איו"ש</w:t>
      </w:r>
      <w:proofErr w:type="spellEnd"/>
      <w:r>
        <w:rPr>
          <w:rFonts w:hint="cs"/>
          <w:rtl/>
          <w:lang w:eastAsia="he-IL"/>
        </w:rPr>
        <w:t>,</w:t>
      </w:r>
      <w:bookmarkStart w:id="1515" w:name="_ETM_Q1_3106969"/>
      <w:bookmarkEnd w:id="1515"/>
      <w:r>
        <w:rPr>
          <w:rFonts w:hint="cs"/>
          <w:rtl/>
          <w:lang w:eastAsia="he-IL"/>
        </w:rPr>
        <w:t xml:space="preserve"> התפקיד שלה בדרך כלל </w:t>
      </w:r>
      <w:r>
        <w:rPr>
          <w:rtl/>
          <w:lang w:eastAsia="he-IL"/>
        </w:rPr>
        <w:t>–</w:t>
      </w:r>
      <w:r>
        <w:rPr>
          <w:rFonts w:hint="cs"/>
          <w:rtl/>
          <w:lang w:eastAsia="he-IL"/>
        </w:rPr>
        <w:t xml:space="preserve"> תתקן אותי חברתי </w:t>
      </w:r>
      <w:r>
        <w:rPr>
          <w:rtl/>
          <w:lang w:eastAsia="he-IL"/>
        </w:rPr>
        <w:t>–</w:t>
      </w:r>
      <w:r>
        <w:rPr>
          <w:rFonts w:hint="cs"/>
          <w:rtl/>
          <w:lang w:eastAsia="he-IL"/>
        </w:rPr>
        <w:t xml:space="preserve"> מתמצה </w:t>
      </w:r>
      <w:bookmarkStart w:id="1516" w:name="_ETM_Q1_3111907"/>
      <w:bookmarkEnd w:id="1516"/>
      <w:r>
        <w:rPr>
          <w:rFonts w:hint="cs"/>
          <w:rtl/>
          <w:lang w:eastAsia="he-IL"/>
        </w:rPr>
        <w:t xml:space="preserve">בתפקיד הזה לסכל עבירות ביטחון והעבירה היא במהותה עבירת ביטחון, </w:t>
      </w:r>
      <w:bookmarkStart w:id="1517" w:name="_ETM_Q1_3117154"/>
      <w:bookmarkEnd w:id="1517"/>
      <w:r>
        <w:rPr>
          <w:rFonts w:hint="cs"/>
          <w:rtl/>
          <w:lang w:eastAsia="he-IL"/>
        </w:rPr>
        <w:t>וכיוון שלביטוח הלאומי</w:t>
      </w:r>
      <w:r w:rsidR="00DD179A">
        <w:rPr>
          <w:rFonts w:hint="cs"/>
          <w:rtl/>
          <w:lang w:eastAsia="he-IL"/>
        </w:rPr>
        <w:t xml:space="preserve"> </w:t>
      </w:r>
      <w:r>
        <w:rPr>
          <w:rFonts w:hint="cs"/>
          <w:rtl/>
          <w:lang w:eastAsia="he-IL"/>
        </w:rPr>
        <w:t>אין את כל הידע והמומחיות</w:t>
      </w:r>
      <w:bookmarkStart w:id="1518" w:name="_ETM_Q1_3122885"/>
      <w:bookmarkEnd w:id="1518"/>
      <w:r>
        <w:rPr>
          <w:rFonts w:hint="cs"/>
          <w:rtl/>
          <w:lang w:eastAsia="he-IL"/>
        </w:rPr>
        <w:t xml:space="preserve"> לטפל בזה, המנגנון והאיזון אותו ניסינו לייצר כאן, כמו שאמרה לילך, זה חזקה שהעבירה הזאת היא עבירה בנסיבות</w:t>
      </w:r>
      <w:bookmarkStart w:id="1519" w:name="_ETM_Q1_3131138"/>
      <w:bookmarkEnd w:id="1519"/>
      <w:r>
        <w:rPr>
          <w:rFonts w:hint="cs"/>
          <w:rtl/>
          <w:lang w:eastAsia="he-IL"/>
        </w:rPr>
        <w:t xml:space="preserve"> של עבירת ביטחון</w:t>
      </w:r>
      <w:r w:rsidR="00DD179A">
        <w:rPr>
          <w:rFonts w:hint="cs"/>
          <w:rtl/>
          <w:lang w:eastAsia="he-IL"/>
        </w:rPr>
        <w:t xml:space="preserve"> </w:t>
      </w:r>
      <w:r>
        <w:rPr>
          <w:rFonts w:hint="cs"/>
          <w:rtl/>
          <w:lang w:eastAsia="he-IL"/>
        </w:rPr>
        <w:t>ולכן ברירת המחדל</w:t>
      </w:r>
      <w:r w:rsidR="00DD179A">
        <w:rPr>
          <w:rFonts w:hint="cs"/>
          <w:rtl/>
          <w:lang w:eastAsia="he-IL"/>
        </w:rPr>
        <w:t xml:space="preserve"> </w:t>
      </w:r>
      <w:r>
        <w:rPr>
          <w:rFonts w:hint="cs"/>
          <w:rtl/>
          <w:lang w:eastAsia="he-IL"/>
        </w:rPr>
        <w:t xml:space="preserve">תהיה שלילת </w:t>
      </w:r>
      <w:bookmarkStart w:id="1520" w:name="_ETM_Q1_3135598"/>
      <w:bookmarkEnd w:id="1520"/>
      <w:r>
        <w:rPr>
          <w:rFonts w:hint="cs"/>
          <w:rtl/>
          <w:lang w:eastAsia="he-IL"/>
        </w:rPr>
        <w:t>הגמלה. עדיין יוכל הטוען להוכיח, למרות שהוא הורשע</w:t>
      </w:r>
      <w:bookmarkStart w:id="1521" w:name="_ETM_Q1_3140882"/>
      <w:bookmarkEnd w:id="1521"/>
      <w:r>
        <w:rPr>
          <w:rFonts w:hint="cs"/>
          <w:rtl/>
          <w:lang w:eastAsia="he-IL"/>
        </w:rPr>
        <w:t xml:space="preserve">, שזה לא היה על רקע ביטחוני לאומני והוא מבקש </w:t>
      </w:r>
      <w:bookmarkStart w:id="1522" w:name="_ETM_Q1_3144480"/>
      <w:bookmarkEnd w:id="1522"/>
      <w:r>
        <w:rPr>
          <w:rFonts w:hint="cs"/>
          <w:rtl/>
          <w:lang w:eastAsia="he-IL"/>
        </w:rPr>
        <w:t xml:space="preserve">לסתור את החזקה והוא יוכל לעשות את זה אבל עליו </w:t>
      </w:r>
      <w:bookmarkStart w:id="1523" w:name="_ETM_Q1_3147614"/>
      <w:bookmarkEnd w:id="1523"/>
      <w:r>
        <w:rPr>
          <w:rFonts w:hint="cs"/>
          <w:rtl/>
          <w:lang w:eastAsia="he-IL"/>
        </w:rPr>
        <w:t xml:space="preserve">יהיה הנטל. </w:t>
      </w:r>
    </w:p>
    <w:p w14:paraId="28A3EFAB" w14:textId="77777777" w:rsidR="001158E2" w:rsidRDefault="001158E2" w:rsidP="00ED65F0">
      <w:pPr>
        <w:rPr>
          <w:rtl/>
          <w:lang w:eastAsia="he-IL"/>
        </w:rPr>
      </w:pPr>
    </w:p>
    <w:p w14:paraId="6D909EF4" w14:textId="28BED65C" w:rsidR="001158E2" w:rsidRDefault="001158E2" w:rsidP="001158E2">
      <w:pPr>
        <w:pStyle w:val="af9"/>
        <w:keepNext/>
        <w:rPr>
          <w:rtl/>
          <w:lang w:eastAsia="he-IL"/>
        </w:rPr>
      </w:pPr>
      <w:bookmarkStart w:id="1524" w:name="ET_guest_קריאה_235"/>
      <w:r w:rsidRPr="001158E2">
        <w:rPr>
          <w:rStyle w:val="TagStyle"/>
          <w:rtl/>
        </w:rPr>
        <w:t xml:space="preserve"> &lt;&lt; אורח &gt;&gt; </w:t>
      </w:r>
      <w:r>
        <w:rPr>
          <w:rtl/>
          <w:lang w:eastAsia="he-IL"/>
        </w:rPr>
        <w:t>קריאה:</w:t>
      </w:r>
      <w:r w:rsidRPr="001158E2">
        <w:rPr>
          <w:rStyle w:val="TagStyle"/>
          <w:rtl/>
        </w:rPr>
        <w:t xml:space="preserve"> &lt;&lt; אורח &gt;&gt;</w:t>
      </w:r>
      <w:r w:rsidR="00012FB7">
        <w:rPr>
          <w:rtl/>
          <w:lang w:eastAsia="he-IL"/>
        </w:rPr>
        <w:t xml:space="preserve"> </w:t>
      </w:r>
      <w:bookmarkEnd w:id="1524"/>
    </w:p>
    <w:p w14:paraId="19BC0D00" w14:textId="77777777" w:rsidR="001158E2" w:rsidRDefault="001158E2" w:rsidP="001158E2">
      <w:pPr>
        <w:pStyle w:val="KeepWithNext"/>
        <w:rPr>
          <w:rtl/>
          <w:lang w:eastAsia="he-IL"/>
        </w:rPr>
      </w:pPr>
    </w:p>
    <w:p w14:paraId="0F876ABE" w14:textId="7646A4A9" w:rsidR="001158E2" w:rsidRDefault="001158E2" w:rsidP="001158E2">
      <w:pPr>
        <w:rPr>
          <w:rtl/>
          <w:lang w:eastAsia="he-IL"/>
        </w:rPr>
      </w:pPr>
      <w:r>
        <w:rPr>
          <w:rFonts w:hint="cs"/>
          <w:rtl/>
          <w:lang w:eastAsia="he-IL"/>
        </w:rPr>
        <w:t>איך יוכיח את זה?</w:t>
      </w:r>
    </w:p>
    <w:p w14:paraId="026CF509" w14:textId="77777777" w:rsidR="001158E2" w:rsidRDefault="001158E2" w:rsidP="001158E2">
      <w:pPr>
        <w:rPr>
          <w:rtl/>
          <w:lang w:eastAsia="he-IL"/>
        </w:rPr>
      </w:pPr>
      <w:bookmarkStart w:id="1525" w:name="_ETM_Q1_3151172"/>
      <w:bookmarkStart w:id="1526" w:name="_ETM_Q1_3151208"/>
      <w:bookmarkEnd w:id="1525"/>
      <w:bookmarkEnd w:id="1526"/>
    </w:p>
    <w:p w14:paraId="2AFA2D39" w14:textId="4C0EDC09" w:rsidR="001158E2" w:rsidRDefault="001158E2" w:rsidP="001158E2">
      <w:pPr>
        <w:pStyle w:val="a4"/>
        <w:keepNext/>
        <w:rPr>
          <w:rtl/>
        </w:rPr>
      </w:pPr>
      <w:bookmarkStart w:id="1527" w:name="ET_speaker_5761_236"/>
      <w:r w:rsidRPr="001158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158E2">
        <w:rPr>
          <w:rStyle w:val="TagStyle"/>
          <w:rtl/>
        </w:rPr>
        <w:t xml:space="preserve"> &lt;&lt; דובר &gt;&gt;</w:t>
      </w:r>
      <w:r w:rsidR="00012FB7">
        <w:rPr>
          <w:rtl/>
        </w:rPr>
        <w:t xml:space="preserve"> </w:t>
      </w:r>
      <w:bookmarkEnd w:id="1527"/>
    </w:p>
    <w:p w14:paraId="40F4A7AF" w14:textId="77777777" w:rsidR="001158E2" w:rsidRDefault="001158E2" w:rsidP="001158E2">
      <w:pPr>
        <w:pStyle w:val="KeepWithNext"/>
        <w:rPr>
          <w:rtl/>
          <w:lang w:eastAsia="he-IL"/>
        </w:rPr>
      </w:pPr>
    </w:p>
    <w:p w14:paraId="75A5F878" w14:textId="4E28B4C6" w:rsidR="001158E2" w:rsidRDefault="001158E2" w:rsidP="001158E2">
      <w:pPr>
        <w:rPr>
          <w:rtl/>
          <w:lang w:eastAsia="he-IL"/>
        </w:rPr>
      </w:pPr>
      <w:bookmarkStart w:id="1528" w:name="_ETM_Q1_3153722"/>
      <w:bookmarkStart w:id="1529" w:name="_ETM_Q1_3153758"/>
      <w:bookmarkEnd w:id="1528"/>
      <w:bookmarkEnd w:id="1529"/>
      <w:r>
        <w:rPr>
          <w:rFonts w:hint="cs"/>
          <w:rtl/>
          <w:lang w:eastAsia="he-IL"/>
        </w:rPr>
        <w:t xml:space="preserve">לביטוח הלאומי </w:t>
      </w:r>
      <w:bookmarkStart w:id="1530" w:name="_ETM_Q1_3153584"/>
      <w:bookmarkEnd w:id="1530"/>
      <w:r>
        <w:rPr>
          <w:rFonts w:hint="cs"/>
          <w:rtl/>
          <w:lang w:eastAsia="he-IL"/>
        </w:rPr>
        <w:t>יש את הסמכות להכריע שזאת הייתה</w:t>
      </w:r>
      <w:r w:rsidR="00DD179A">
        <w:rPr>
          <w:rFonts w:hint="cs"/>
          <w:rtl/>
          <w:lang w:eastAsia="he-IL"/>
        </w:rPr>
        <w:t xml:space="preserve"> </w:t>
      </w:r>
      <w:r>
        <w:rPr>
          <w:rFonts w:hint="cs"/>
          <w:rtl/>
          <w:lang w:eastAsia="he-IL"/>
        </w:rPr>
        <w:t>הכוונה? באיזו סמכות?</w:t>
      </w:r>
    </w:p>
    <w:p w14:paraId="492B26E5" w14:textId="77777777" w:rsidR="001158E2" w:rsidRDefault="001158E2" w:rsidP="001158E2">
      <w:pPr>
        <w:rPr>
          <w:rtl/>
          <w:lang w:eastAsia="he-IL"/>
        </w:rPr>
      </w:pPr>
      <w:bookmarkStart w:id="1531" w:name="_ETM_Q1_3160865"/>
      <w:bookmarkEnd w:id="1531"/>
    </w:p>
    <w:p w14:paraId="6467A595" w14:textId="7153F179" w:rsidR="001158E2" w:rsidRDefault="001158E2" w:rsidP="001158E2">
      <w:pPr>
        <w:pStyle w:val="af6"/>
        <w:keepNext/>
        <w:rPr>
          <w:rtl/>
        </w:rPr>
      </w:pPr>
      <w:bookmarkStart w:id="1532" w:name="ET_yor_4996_238"/>
      <w:r w:rsidRPr="001158E2">
        <w:rPr>
          <w:rStyle w:val="TagStyle"/>
          <w:rtl/>
        </w:rPr>
        <w:t xml:space="preserve"> &lt;&lt; יור &gt;&gt; </w:t>
      </w:r>
      <w:r>
        <w:rPr>
          <w:rtl/>
        </w:rPr>
        <w:t xml:space="preserve">היו"ר ישראל </w:t>
      </w:r>
      <w:proofErr w:type="spellStart"/>
      <w:r>
        <w:rPr>
          <w:rtl/>
        </w:rPr>
        <w:t>אייכלר</w:t>
      </w:r>
      <w:proofErr w:type="spellEnd"/>
      <w:r>
        <w:rPr>
          <w:rtl/>
        </w:rPr>
        <w:t>:</w:t>
      </w:r>
      <w:r w:rsidRPr="001158E2">
        <w:rPr>
          <w:rStyle w:val="TagStyle"/>
          <w:rtl/>
        </w:rPr>
        <w:t xml:space="preserve"> &lt;&lt; יור &gt;&gt;</w:t>
      </w:r>
      <w:r w:rsidR="00012FB7">
        <w:rPr>
          <w:rtl/>
        </w:rPr>
        <w:t xml:space="preserve"> </w:t>
      </w:r>
      <w:bookmarkEnd w:id="1532"/>
    </w:p>
    <w:p w14:paraId="74C3048D" w14:textId="77777777" w:rsidR="001158E2" w:rsidRDefault="001158E2" w:rsidP="001158E2">
      <w:pPr>
        <w:pStyle w:val="KeepWithNext"/>
        <w:rPr>
          <w:rtl/>
          <w:lang w:eastAsia="he-IL"/>
        </w:rPr>
      </w:pPr>
    </w:p>
    <w:p w14:paraId="42612674" w14:textId="49A92966" w:rsidR="001158E2" w:rsidRDefault="001158E2" w:rsidP="001158E2">
      <w:pPr>
        <w:rPr>
          <w:rtl/>
          <w:lang w:eastAsia="he-IL"/>
        </w:rPr>
      </w:pPr>
      <w:r>
        <w:rPr>
          <w:rFonts w:hint="cs"/>
          <w:rtl/>
          <w:lang w:eastAsia="he-IL"/>
        </w:rPr>
        <w:t xml:space="preserve">אני מציע שניתן לבית המשפט </w:t>
      </w:r>
      <w:bookmarkStart w:id="1533" w:name="_ETM_Q1_3180238"/>
      <w:bookmarkEnd w:id="1533"/>
      <w:r>
        <w:rPr>
          <w:rFonts w:hint="cs"/>
          <w:rtl/>
          <w:lang w:eastAsia="he-IL"/>
        </w:rPr>
        <w:t>להחליט בעניין.</w:t>
      </w:r>
    </w:p>
    <w:p w14:paraId="48F38564" w14:textId="77777777" w:rsidR="001158E2" w:rsidRDefault="001158E2" w:rsidP="001158E2">
      <w:pPr>
        <w:rPr>
          <w:rtl/>
          <w:lang w:eastAsia="he-IL"/>
        </w:rPr>
      </w:pPr>
      <w:bookmarkStart w:id="1534" w:name="_ETM_Q1_3182092"/>
      <w:bookmarkStart w:id="1535" w:name="_ETM_Q1_3182129"/>
      <w:bookmarkStart w:id="1536" w:name="_ETM_Q1_3184732"/>
      <w:bookmarkEnd w:id="1534"/>
      <w:bookmarkEnd w:id="1535"/>
      <w:bookmarkEnd w:id="1536"/>
    </w:p>
    <w:p w14:paraId="63C2727C" w14:textId="444883A7" w:rsidR="001158E2" w:rsidRDefault="001158E2" w:rsidP="001158E2">
      <w:pPr>
        <w:pStyle w:val="af9"/>
        <w:keepNext/>
        <w:rPr>
          <w:rtl/>
          <w:lang w:eastAsia="he-IL"/>
        </w:rPr>
      </w:pPr>
      <w:bookmarkStart w:id="1537" w:name="ET_guest_יוסף_פולסקי_239"/>
      <w:r w:rsidRPr="001158E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158E2">
        <w:rPr>
          <w:rStyle w:val="TagStyle"/>
          <w:rtl/>
        </w:rPr>
        <w:t xml:space="preserve"> &lt;&lt; אורח &gt;&gt;</w:t>
      </w:r>
      <w:r w:rsidR="00012FB7">
        <w:rPr>
          <w:rtl/>
          <w:lang w:eastAsia="he-IL"/>
        </w:rPr>
        <w:t xml:space="preserve"> </w:t>
      </w:r>
      <w:bookmarkEnd w:id="1537"/>
    </w:p>
    <w:p w14:paraId="080856B0" w14:textId="77777777" w:rsidR="001158E2" w:rsidRDefault="001158E2" w:rsidP="001158E2">
      <w:pPr>
        <w:pStyle w:val="KeepWithNext"/>
        <w:rPr>
          <w:rtl/>
          <w:lang w:eastAsia="he-IL"/>
        </w:rPr>
      </w:pPr>
    </w:p>
    <w:p w14:paraId="7FD71DD8" w14:textId="6930B1AC" w:rsidR="001158E2" w:rsidRDefault="001158E2" w:rsidP="001158E2">
      <w:pPr>
        <w:rPr>
          <w:rtl/>
          <w:lang w:eastAsia="he-IL"/>
        </w:rPr>
      </w:pPr>
      <w:bookmarkStart w:id="1538" w:name="_ETM_Q1_3184932"/>
      <w:bookmarkStart w:id="1539" w:name="_ETM_Q1_3184962"/>
      <w:bookmarkEnd w:id="1538"/>
      <w:bookmarkEnd w:id="1539"/>
      <w:r>
        <w:rPr>
          <w:rFonts w:hint="cs"/>
          <w:rtl/>
          <w:lang w:eastAsia="he-IL"/>
        </w:rPr>
        <w:t>אדוני, אנחנו בביטוח</w:t>
      </w:r>
      <w:r w:rsidR="00DD179A">
        <w:rPr>
          <w:rFonts w:hint="cs"/>
          <w:rtl/>
          <w:lang w:eastAsia="he-IL"/>
        </w:rPr>
        <w:t xml:space="preserve"> </w:t>
      </w:r>
      <w:r>
        <w:rPr>
          <w:rFonts w:hint="cs"/>
          <w:rtl/>
          <w:lang w:eastAsia="he-IL"/>
        </w:rPr>
        <w:t xml:space="preserve">הלאומי היינו מעדיפים לקבל </w:t>
      </w:r>
      <w:bookmarkStart w:id="1540" w:name="_ETM_Q1_3188305"/>
      <w:bookmarkEnd w:id="1540"/>
      <w:r>
        <w:rPr>
          <w:rFonts w:hint="cs"/>
          <w:rtl/>
          <w:lang w:eastAsia="he-IL"/>
        </w:rPr>
        <w:t>רשימה סגורה של כן או לא. שזאת תהיה שאלה מאוד פשוטה ליישו</w:t>
      </w:r>
      <w:bookmarkStart w:id="1541" w:name="_ETM_Q1_3194643"/>
      <w:bookmarkStart w:id="1542" w:name="_ETM_Q1_3194683"/>
      <w:bookmarkEnd w:id="1541"/>
      <w:bookmarkEnd w:id="1542"/>
      <w:r>
        <w:rPr>
          <w:rFonts w:hint="cs"/>
          <w:rtl/>
          <w:lang w:eastAsia="he-IL"/>
        </w:rPr>
        <w:t>ם.</w:t>
      </w:r>
    </w:p>
    <w:p w14:paraId="5FF0222E" w14:textId="77777777" w:rsidR="001158E2" w:rsidRDefault="001158E2" w:rsidP="001158E2">
      <w:pPr>
        <w:rPr>
          <w:rtl/>
          <w:lang w:eastAsia="he-IL"/>
        </w:rPr>
      </w:pPr>
      <w:bookmarkStart w:id="1543" w:name="_ETM_Q1_3193865"/>
      <w:bookmarkStart w:id="1544" w:name="_ETM_Q1_3193901"/>
      <w:bookmarkStart w:id="1545" w:name="_ETM_Q1_3193321"/>
      <w:bookmarkEnd w:id="1543"/>
      <w:bookmarkEnd w:id="1544"/>
      <w:bookmarkEnd w:id="1545"/>
    </w:p>
    <w:p w14:paraId="5A43699A" w14:textId="36F3B8B3" w:rsidR="001158E2" w:rsidRDefault="001158E2" w:rsidP="001158E2">
      <w:pPr>
        <w:pStyle w:val="af6"/>
        <w:keepNext/>
        <w:rPr>
          <w:rtl/>
        </w:rPr>
      </w:pPr>
      <w:bookmarkStart w:id="1546" w:name="ET_yor_4996_240"/>
      <w:r w:rsidRPr="001158E2">
        <w:rPr>
          <w:rStyle w:val="TagStyle"/>
          <w:rtl/>
        </w:rPr>
        <w:t xml:space="preserve"> &lt;&lt; יור &gt;&gt; </w:t>
      </w:r>
      <w:r>
        <w:rPr>
          <w:rtl/>
        </w:rPr>
        <w:t xml:space="preserve">היו"ר ישראל </w:t>
      </w:r>
      <w:proofErr w:type="spellStart"/>
      <w:r>
        <w:rPr>
          <w:rtl/>
        </w:rPr>
        <w:t>אייכלר</w:t>
      </w:r>
      <w:proofErr w:type="spellEnd"/>
      <w:r>
        <w:rPr>
          <w:rtl/>
        </w:rPr>
        <w:t>:</w:t>
      </w:r>
      <w:r w:rsidRPr="001158E2">
        <w:rPr>
          <w:rStyle w:val="TagStyle"/>
          <w:rtl/>
        </w:rPr>
        <w:t xml:space="preserve"> &lt;&lt; יור &gt;&gt;</w:t>
      </w:r>
      <w:r w:rsidR="00012FB7">
        <w:rPr>
          <w:rtl/>
        </w:rPr>
        <w:t xml:space="preserve"> </w:t>
      </w:r>
      <w:bookmarkEnd w:id="1546"/>
    </w:p>
    <w:p w14:paraId="5AFD8183" w14:textId="77777777" w:rsidR="001158E2" w:rsidRDefault="001158E2" w:rsidP="001158E2">
      <w:pPr>
        <w:pStyle w:val="KeepWithNext"/>
        <w:rPr>
          <w:rtl/>
          <w:lang w:eastAsia="he-IL"/>
        </w:rPr>
      </w:pPr>
    </w:p>
    <w:p w14:paraId="7DD9044A" w14:textId="60EE365C" w:rsidR="001158E2" w:rsidRDefault="001158E2" w:rsidP="001158E2">
      <w:pPr>
        <w:rPr>
          <w:rtl/>
          <w:lang w:eastAsia="he-IL"/>
        </w:rPr>
      </w:pPr>
      <w:bookmarkStart w:id="1547" w:name="_ETM_Q1_3193588"/>
      <w:bookmarkStart w:id="1548" w:name="_ETM_Q1_3193622"/>
      <w:bookmarkEnd w:id="1547"/>
      <w:bookmarkEnd w:id="1548"/>
      <w:r>
        <w:rPr>
          <w:rFonts w:hint="cs"/>
          <w:rtl/>
          <w:lang w:eastAsia="he-IL"/>
        </w:rPr>
        <w:t>הרי זה כל אחד לגופו.</w:t>
      </w:r>
    </w:p>
    <w:p w14:paraId="17B5909B" w14:textId="77777777" w:rsidR="001158E2" w:rsidRDefault="001158E2" w:rsidP="001158E2">
      <w:pPr>
        <w:rPr>
          <w:rtl/>
          <w:lang w:eastAsia="he-IL"/>
        </w:rPr>
      </w:pPr>
      <w:bookmarkStart w:id="1549" w:name="_ETM_Q1_3195881"/>
      <w:bookmarkEnd w:id="1549"/>
    </w:p>
    <w:p w14:paraId="69464B85" w14:textId="434AB73E" w:rsidR="001158E2" w:rsidRDefault="001158E2" w:rsidP="001158E2">
      <w:pPr>
        <w:pStyle w:val="af9"/>
        <w:keepNext/>
        <w:rPr>
          <w:rtl/>
          <w:lang w:eastAsia="he-IL"/>
        </w:rPr>
      </w:pPr>
      <w:bookmarkStart w:id="1550" w:name="ET_guest_יוסף_פולסקי_241"/>
      <w:r w:rsidRPr="001158E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158E2">
        <w:rPr>
          <w:rStyle w:val="TagStyle"/>
          <w:rtl/>
        </w:rPr>
        <w:t xml:space="preserve"> &lt;&lt; אורח &gt;&gt;</w:t>
      </w:r>
      <w:r w:rsidR="00012FB7">
        <w:rPr>
          <w:rtl/>
          <w:lang w:eastAsia="he-IL"/>
        </w:rPr>
        <w:t xml:space="preserve"> </w:t>
      </w:r>
      <w:bookmarkEnd w:id="1550"/>
    </w:p>
    <w:p w14:paraId="4FF68C78" w14:textId="77777777" w:rsidR="001158E2" w:rsidRDefault="001158E2" w:rsidP="001158E2">
      <w:pPr>
        <w:pStyle w:val="KeepWithNext"/>
        <w:rPr>
          <w:rtl/>
          <w:lang w:eastAsia="he-IL"/>
        </w:rPr>
      </w:pPr>
    </w:p>
    <w:p w14:paraId="78499175" w14:textId="2EDD8C0C" w:rsidR="001158E2" w:rsidRDefault="001158E2" w:rsidP="001158E2">
      <w:pPr>
        <w:rPr>
          <w:rtl/>
          <w:lang w:eastAsia="he-IL"/>
        </w:rPr>
      </w:pPr>
      <w:bookmarkStart w:id="1551" w:name="_ETM_Q1_3196150"/>
      <w:bookmarkStart w:id="1552" w:name="_ETM_Q1_3196182"/>
      <w:bookmarkEnd w:id="1551"/>
      <w:bookmarkEnd w:id="1552"/>
      <w:r>
        <w:rPr>
          <w:rFonts w:hint="cs"/>
          <w:rtl/>
          <w:lang w:eastAsia="he-IL"/>
        </w:rPr>
        <w:t>נכון.</w:t>
      </w:r>
    </w:p>
    <w:p w14:paraId="170E5620" w14:textId="77777777" w:rsidR="001158E2" w:rsidRDefault="001158E2" w:rsidP="001158E2">
      <w:pPr>
        <w:rPr>
          <w:rtl/>
          <w:lang w:eastAsia="he-IL"/>
        </w:rPr>
      </w:pPr>
      <w:bookmarkStart w:id="1553" w:name="_ETM_Q1_3201099"/>
      <w:bookmarkStart w:id="1554" w:name="_ETM_Q1_3201136"/>
      <w:bookmarkEnd w:id="1553"/>
      <w:bookmarkEnd w:id="1554"/>
    </w:p>
    <w:p w14:paraId="638C7A09" w14:textId="1D366674" w:rsidR="001158E2" w:rsidRDefault="001158E2" w:rsidP="001158E2">
      <w:pPr>
        <w:pStyle w:val="af9"/>
        <w:keepNext/>
        <w:rPr>
          <w:rtl/>
          <w:lang w:eastAsia="he-IL"/>
        </w:rPr>
      </w:pPr>
      <w:bookmarkStart w:id="1555" w:name="ET_guest_קריאה_242"/>
      <w:r w:rsidRPr="001158E2">
        <w:rPr>
          <w:rStyle w:val="TagStyle"/>
          <w:rtl/>
        </w:rPr>
        <w:t xml:space="preserve"> &lt;&lt; אורח &gt;&gt; </w:t>
      </w:r>
      <w:r>
        <w:rPr>
          <w:rtl/>
          <w:lang w:eastAsia="he-IL"/>
        </w:rPr>
        <w:t>קריאה:</w:t>
      </w:r>
      <w:r w:rsidRPr="001158E2">
        <w:rPr>
          <w:rStyle w:val="TagStyle"/>
          <w:rtl/>
        </w:rPr>
        <w:t xml:space="preserve"> &lt;&lt; אורח &gt;&gt;</w:t>
      </w:r>
      <w:r w:rsidR="00012FB7">
        <w:rPr>
          <w:rtl/>
          <w:lang w:eastAsia="he-IL"/>
        </w:rPr>
        <w:t xml:space="preserve"> </w:t>
      </w:r>
      <w:bookmarkEnd w:id="1555"/>
    </w:p>
    <w:p w14:paraId="2F34659A" w14:textId="77777777" w:rsidR="001158E2" w:rsidRDefault="001158E2" w:rsidP="001158E2">
      <w:pPr>
        <w:pStyle w:val="KeepWithNext"/>
        <w:rPr>
          <w:rtl/>
          <w:lang w:eastAsia="he-IL"/>
        </w:rPr>
      </w:pPr>
    </w:p>
    <w:p w14:paraId="2C11B9ED" w14:textId="4DB9D3A8" w:rsidR="001158E2" w:rsidRDefault="001158E2" w:rsidP="001158E2">
      <w:pPr>
        <w:rPr>
          <w:rtl/>
          <w:lang w:eastAsia="he-IL"/>
        </w:rPr>
      </w:pPr>
      <w:r>
        <w:rPr>
          <w:rFonts w:hint="cs"/>
          <w:rtl/>
          <w:lang w:eastAsia="he-IL"/>
        </w:rPr>
        <w:t>פעיל טרור שהוכרז כפ</w:t>
      </w:r>
      <w:bookmarkStart w:id="1556" w:name="_ETM_Q1_3202546"/>
      <w:bookmarkStart w:id="1557" w:name="_ETM_Q1_3202586"/>
      <w:bookmarkEnd w:id="1556"/>
      <w:bookmarkEnd w:id="1557"/>
      <w:r>
        <w:rPr>
          <w:rFonts w:hint="cs"/>
          <w:rtl/>
          <w:lang w:eastAsia="he-IL"/>
        </w:rPr>
        <w:t>עיל טרור.</w:t>
      </w:r>
    </w:p>
    <w:p w14:paraId="46B0EFE3" w14:textId="77777777" w:rsidR="00A23E23" w:rsidRDefault="00A23E23" w:rsidP="001158E2">
      <w:pPr>
        <w:rPr>
          <w:rtl/>
          <w:lang w:eastAsia="he-IL"/>
        </w:rPr>
      </w:pPr>
    </w:p>
    <w:p w14:paraId="59241469" w14:textId="77777777" w:rsidR="001158E2" w:rsidRDefault="001158E2" w:rsidP="001158E2">
      <w:pPr>
        <w:rPr>
          <w:rStyle w:val="TagStyle"/>
          <w:rFonts w:ascii="David" w:hAnsi="David"/>
          <w:u w:val="single"/>
          <w:rtl/>
          <w:lang w:eastAsia="he-IL"/>
        </w:rPr>
      </w:pPr>
      <w:bookmarkStart w:id="1558" w:name="_ETM_Q1_3200306"/>
      <w:bookmarkStart w:id="1559" w:name="_ETM_Q1_3200343"/>
      <w:bookmarkStart w:id="1560" w:name="_ETM_Q1_3198509"/>
      <w:bookmarkEnd w:id="1558"/>
      <w:bookmarkEnd w:id="1559"/>
      <w:bookmarkEnd w:id="1560"/>
    </w:p>
    <w:p w14:paraId="431D186E" w14:textId="6229E976" w:rsidR="001158E2" w:rsidRDefault="001158E2" w:rsidP="001158E2">
      <w:pPr>
        <w:pStyle w:val="a4"/>
        <w:keepNext/>
        <w:rPr>
          <w:rtl/>
        </w:rPr>
      </w:pPr>
      <w:bookmarkStart w:id="1561" w:name="ET_speaker_6340_244"/>
      <w:r w:rsidRPr="001158E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158E2">
        <w:rPr>
          <w:rStyle w:val="TagStyle"/>
          <w:rtl/>
        </w:rPr>
        <w:t xml:space="preserve"> &lt;&lt; דובר &gt;&gt;</w:t>
      </w:r>
      <w:r w:rsidR="00012FB7">
        <w:rPr>
          <w:rtl/>
        </w:rPr>
        <w:t xml:space="preserve"> </w:t>
      </w:r>
      <w:bookmarkEnd w:id="1561"/>
    </w:p>
    <w:p w14:paraId="7A06C28F" w14:textId="77777777" w:rsidR="001158E2" w:rsidRDefault="001158E2" w:rsidP="001158E2">
      <w:pPr>
        <w:pStyle w:val="KeepWithNext"/>
        <w:rPr>
          <w:rtl/>
          <w:lang w:eastAsia="he-IL"/>
        </w:rPr>
      </w:pPr>
    </w:p>
    <w:p w14:paraId="791E29E8" w14:textId="1ABD6992" w:rsidR="001158E2" w:rsidRDefault="001158E2" w:rsidP="001158E2">
      <w:pPr>
        <w:rPr>
          <w:rtl/>
          <w:lang w:eastAsia="he-IL"/>
        </w:rPr>
      </w:pPr>
      <w:bookmarkStart w:id="1562" w:name="_ETM_Q1_3198756"/>
      <w:bookmarkStart w:id="1563" w:name="_ETM_Q1_3198790"/>
      <w:bookmarkEnd w:id="1562"/>
      <w:bookmarkEnd w:id="1563"/>
      <w:r>
        <w:rPr>
          <w:rFonts w:hint="cs"/>
          <w:rtl/>
          <w:lang w:eastAsia="he-IL"/>
        </w:rPr>
        <w:t>אבל מי קובע?</w:t>
      </w:r>
    </w:p>
    <w:p w14:paraId="3D9489B0" w14:textId="77777777" w:rsidR="001158E2" w:rsidRDefault="001158E2" w:rsidP="001158E2">
      <w:pPr>
        <w:rPr>
          <w:rtl/>
          <w:lang w:eastAsia="he-IL"/>
        </w:rPr>
      </w:pPr>
      <w:bookmarkStart w:id="1564" w:name="_ETM_Q1_3203062"/>
      <w:bookmarkStart w:id="1565" w:name="_ETM_Q1_3203100"/>
      <w:bookmarkEnd w:id="1564"/>
      <w:bookmarkEnd w:id="1565"/>
    </w:p>
    <w:p w14:paraId="05CA1CC7" w14:textId="2C8D6FAB" w:rsidR="001158E2" w:rsidRDefault="001158E2" w:rsidP="001158E2">
      <w:pPr>
        <w:pStyle w:val="a4"/>
        <w:keepNext/>
        <w:rPr>
          <w:rtl/>
        </w:rPr>
      </w:pPr>
      <w:bookmarkStart w:id="1566" w:name="ET_speaker_נעה_בן_שבת_245"/>
      <w:r w:rsidRPr="001158E2">
        <w:rPr>
          <w:rStyle w:val="TagStyle"/>
          <w:rtl/>
        </w:rPr>
        <w:t xml:space="preserve"> &lt;&lt; דובר &gt;&gt; </w:t>
      </w:r>
      <w:r>
        <w:rPr>
          <w:rtl/>
        </w:rPr>
        <w:t>נעה בן שבת:</w:t>
      </w:r>
      <w:r w:rsidRPr="001158E2">
        <w:rPr>
          <w:rStyle w:val="TagStyle"/>
          <w:rtl/>
        </w:rPr>
        <w:t xml:space="preserve"> &lt;&lt; דובר &gt;&gt;</w:t>
      </w:r>
      <w:r w:rsidR="00012FB7">
        <w:rPr>
          <w:rtl/>
        </w:rPr>
        <w:t xml:space="preserve"> </w:t>
      </w:r>
      <w:bookmarkEnd w:id="1566"/>
    </w:p>
    <w:p w14:paraId="17AE28BC" w14:textId="77777777" w:rsidR="001158E2" w:rsidRDefault="001158E2" w:rsidP="001158E2">
      <w:pPr>
        <w:pStyle w:val="KeepWithNext"/>
        <w:rPr>
          <w:rtl/>
          <w:lang w:eastAsia="he-IL"/>
        </w:rPr>
      </w:pPr>
    </w:p>
    <w:p w14:paraId="7A2EE757" w14:textId="35F862CE" w:rsidR="001158E2" w:rsidRDefault="001158E2" w:rsidP="001158E2">
      <w:pPr>
        <w:rPr>
          <w:rtl/>
          <w:lang w:eastAsia="he-IL"/>
        </w:rPr>
      </w:pPr>
      <w:r>
        <w:rPr>
          <w:rFonts w:hint="cs"/>
          <w:rtl/>
          <w:lang w:eastAsia="he-IL"/>
        </w:rPr>
        <w:t xml:space="preserve">ההצעה שאנחנו חשבנו </w:t>
      </w:r>
      <w:bookmarkStart w:id="1567" w:name="_ETM_Q1_3209351"/>
      <w:bookmarkEnd w:id="1567"/>
      <w:r>
        <w:rPr>
          <w:rFonts w:hint="cs"/>
          <w:rtl/>
          <w:lang w:eastAsia="he-IL"/>
        </w:rPr>
        <w:t xml:space="preserve">עליה היא שבאותו סעיף קטן (ד) </w:t>
      </w:r>
      <w:bookmarkStart w:id="1568" w:name="_ETM_Q1_3222488"/>
      <w:bookmarkEnd w:id="1568"/>
      <w:r>
        <w:rPr>
          <w:rFonts w:hint="cs"/>
          <w:rtl/>
          <w:lang w:eastAsia="he-IL"/>
        </w:rPr>
        <w:t>שאחר כך נחזור אליו ונקרא אותו</w:t>
      </w:r>
      <w:bookmarkStart w:id="1569" w:name="_ETM_Q1_3228063"/>
      <w:bookmarkEnd w:id="1569"/>
      <w:r>
        <w:rPr>
          <w:rFonts w:hint="cs"/>
          <w:rtl/>
          <w:lang w:eastAsia="he-IL"/>
        </w:rPr>
        <w:t xml:space="preserve"> נסמיך את המוסד לביטוח לאומי לבדוק טענות </w:t>
      </w:r>
      <w:bookmarkStart w:id="1570" w:name="_ETM_Q1_3231471"/>
      <w:bookmarkEnd w:id="1570"/>
      <w:r>
        <w:rPr>
          <w:rFonts w:hint="cs"/>
          <w:rtl/>
          <w:lang w:eastAsia="he-IL"/>
        </w:rPr>
        <w:t>כאלה. אם מגיע אדם וטוען טענה כזאת, לבדוק שאמנ</w:t>
      </w:r>
      <w:bookmarkStart w:id="1571" w:name="_ETM_Q1_3234526"/>
      <w:bookmarkEnd w:id="1571"/>
      <w:r>
        <w:rPr>
          <w:rFonts w:hint="cs"/>
          <w:rtl/>
          <w:lang w:eastAsia="he-IL"/>
        </w:rPr>
        <w:t xml:space="preserve">ם זאת עבירת ביטחון כי היא אחת מהרשימה המצומצמת של העבירות שמפורטות כאן, אבל הנסיבות בכל זאת לא היו בזיקה </w:t>
      </w:r>
      <w:bookmarkStart w:id="1572" w:name="_ETM_Q1_3246939"/>
      <w:bookmarkEnd w:id="1572"/>
      <w:r>
        <w:rPr>
          <w:rFonts w:hint="cs"/>
          <w:rtl/>
          <w:lang w:eastAsia="he-IL"/>
        </w:rPr>
        <w:t>אלא היו נסיבות אחרות.</w:t>
      </w:r>
    </w:p>
    <w:p w14:paraId="10856935" w14:textId="77777777" w:rsidR="001158E2" w:rsidRDefault="001158E2" w:rsidP="001158E2">
      <w:pPr>
        <w:rPr>
          <w:rtl/>
          <w:lang w:eastAsia="he-IL"/>
        </w:rPr>
      </w:pPr>
    </w:p>
    <w:p w14:paraId="514A70D6" w14:textId="7F3C430E" w:rsidR="001158E2" w:rsidRDefault="001158E2" w:rsidP="001158E2">
      <w:pPr>
        <w:pStyle w:val="af6"/>
        <w:keepNext/>
        <w:rPr>
          <w:rtl/>
        </w:rPr>
      </w:pPr>
      <w:bookmarkStart w:id="1573" w:name="ET_yor_4996_246"/>
      <w:r w:rsidRPr="001158E2">
        <w:rPr>
          <w:rStyle w:val="TagStyle"/>
          <w:rtl/>
        </w:rPr>
        <w:t xml:space="preserve"> &lt;&lt; יור &gt;&gt; </w:t>
      </w:r>
      <w:r>
        <w:rPr>
          <w:rtl/>
        </w:rPr>
        <w:t xml:space="preserve">היו"ר ישראל </w:t>
      </w:r>
      <w:proofErr w:type="spellStart"/>
      <w:r>
        <w:rPr>
          <w:rtl/>
        </w:rPr>
        <w:t>אייכלר</w:t>
      </w:r>
      <w:proofErr w:type="spellEnd"/>
      <w:r>
        <w:rPr>
          <w:rtl/>
        </w:rPr>
        <w:t>:</w:t>
      </w:r>
      <w:r w:rsidRPr="001158E2">
        <w:rPr>
          <w:rStyle w:val="TagStyle"/>
          <w:rtl/>
        </w:rPr>
        <w:t xml:space="preserve"> &lt;&lt; יור &gt;&gt;</w:t>
      </w:r>
      <w:r w:rsidR="00012FB7">
        <w:rPr>
          <w:rtl/>
        </w:rPr>
        <w:t xml:space="preserve"> </w:t>
      </w:r>
      <w:bookmarkEnd w:id="1573"/>
    </w:p>
    <w:p w14:paraId="70571CCC" w14:textId="77777777" w:rsidR="001158E2" w:rsidRDefault="001158E2" w:rsidP="001158E2">
      <w:pPr>
        <w:pStyle w:val="KeepWithNext"/>
        <w:rPr>
          <w:rtl/>
          <w:lang w:eastAsia="he-IL"/>
        </w:rPr>
      </w:pPr>
    </w:p>
    <w:p w14:paraId="34FB7172" w14:textId="171B854D" w:rsidR="001158E2" w:rsidRDefault="001158E2" w:rsidP="001158E2">
      <w:pPr>
        <w:rPr>
          <w:rtl/>
          <w:lang w:eastAsia="he-IL"/>
        </w:rPr>
      </w:pPr>
      <w:r>
        <w:rPr>
          <w:rFonts w:hint="cs"/>
          <w:rtl/>
          <w:lang w:eastAsia="he-IL"/>
        </w:rPr>
        <w:t>אחרי פסק הדין.</w:t>
      </w:r>
    </w:p>
    <w:p w14:paraId="634D7F60" w14:textId="77777777" w:rsidR="001158E2" w:rsidRDefault="001158E2" w:rsidP="001158E2">
      <w:pPr>
        <w:rPr>
          <w:rtl/>
          <w:lang w:eastAsia="he-IL"/>
        </w:rPr>
      </w:pPr>
      <w:bookmarkStart w:id="1574" w:name="_ETM_Q1_3247947"/>
      <w:bookmarkStart w:id="1575" w:name="_ETM_Q1_3247983"/>
      <w:bookmarkEnd w:id="1574"/>
      <w:bookmarkEnd w:id="1575"/>
    </w:p>
    <w:p w14:paraId="70820AC7" w14:textId="30F32242" w:rsidR="001158E2" w:rsidRDefault="001158E2" w:rsidP="001158E2">
      <w:pPr>
        <w:pStyle w:val="a4"/>
        <w:keepNext/>
        <w:rPr>
          <w:rtl/>
        </w:rPr>
      </w:pPr>
      <w:bookmarkStart w:id="1576" w:name="ET_speaker_נעה_בן_שבת_247"/>
      <w:r w:rsidRPr="001158E2">
        <w:rPr>
          <w:rStyle w:val="TagStyle"/>
          <w:rtl/>
        </w:rPr>
        <w:t xml:space="preserve"> &lt;&lt; דובר &gt;&gt; </w:t>
      </w:r>
      <w:r>
        <w:rPr>
          <w:rtl/>
        </w:rPr>
        <w:t>נעה בן שבת:</w:t>
      </w:r>
      <w:r w:rsidRPr="001158E2">
        <w:rPr>
          <w:rStyle w:val="TagStyle"/>
          <w:rtl/>
        </w:rPr>
        <w:t xml:space="preserve"> &lt;&lt; דובר &gt;&gt;</w:t>
      </w:r>
      <w:r w:rsidR="00012FB7">
        <w:rPr>
          <w:rtl/>
        </w:rPr>
        <w:t xml:space="preserve"> </w:t>
      </w:r>
      <w:bookmarkEnd w:id="1576"/>
    </w:p>
    <w:p w14:paraId="6A73C64B" w14:textId="77777777" w:rsidR="001158E2" w:rsidRDefault="001158E2" w:rsidP="001158E2">
      <w:pPr>
        <w:pStyle w:val="KeepWithNext"/>
        <w:rPr>
          <w:rtl/>
          <w:lang w:eastAsia="he-IL"/>
        </w:rPr>
      </w:pPr>
    </w:p>
    <w:p w14:paraId="4D38BF53" w14:textId="5ABD8A3C" w:rsidR="001158E2" w:rsidRDefault="001158E2" w:rsidP="001158E2">
      <w:pPr>
        <w:rPr>
          <w:rtl/>
          <w:lang w:eastAsia="he-IL"/>
        </w:rPr>
      </w:pPr>
      <w:bookmarkStart w:id="1577" w:name="_ETM_Q1_3248385"/>
      <w:bookmarkStart w:id="1578" w:name="_ETM_Q1_3248416"/>
      <w:bookmarkEnd w:id="1577"/>
      <w:bookmarkEnd w:id="1578"/>
      <w:r>
        <w:rPr>
          <w:rFonts w:hint="cs"/>
          <w:rtl/>
          <w:lang w:eastAsia="he-IL"/>
        </w:rPr>
        <w:t>אחרי פסק הדין.</w:t>
      </w:r>
      <w:bookmarkStart w:id="1579" w:name="_ETM_Q1_3250664"/>
      <w:bookmarkEnd w:id="1579"/>
      <w:r>
        <w:rPr>
          <w:rFonts w:hint="cs"/>
          <w:rtl/>
          <w:lang w:eastAsia="he-IL"/>
        </w:rPr>
        <w:t xml:space="preserve"> זה אדם שכבר הורשע.</w:t>
      </w:r>
    </w:p>
    <w:p w14:paraId="51942F6D" w14:textId="77777777" w:rsidR="001158E2" w:rsidRDefault="001158E2" w:rsidP="001158E2">
      <w:pPr>
        <w:rPr>
          <w:rtl/>
          <w:lang w:eastAsia="he-IL"/>
        </w:rPr>
      </w:pPr>
    </w:p>
    <w:p w14:paraId="4D73033B" w14:textId="2A866636" w:rsidR="001158E2" w:rsidRDefault="001158E2" w:rsidP="001158E2">
      <w:pPr>
        <w:pStyle w:val="af6"/>
        <w:keepNext/>
        <w:rPr>
          <w:rtl/>
        </w:rPr>
      </w:pPr>
      <w:bookmarkStart w:id="1580" w:name="ET_yor_4996_248"/>
      <w:r w:rsidRPr="001158E2">
        <w:rPr>
          <w:rStyle w:val="TagStyle"/>
          <w:rtl/>
        </w:rPr>
        <w:t xml:space="preserve"> &lt;&lt; יור &gt;&gt; </w:t>
      </w:r>
      <w:r>
        <w:rPr>
          <w:rtl/>
        </w:rPr>
        <w:t xml:space="preserve">היו"ר ישראל </w:t>
      </w:r>
      <w:proofErr w:type="spellStart"/>
      <w:r>
        <w:rPr>
          <w:rtl/>
        </w:rPr>
        <w:t>אייכלר</w:t>
      </w:r>
      <w:proofErr w:type="spellEnd"/>
      <w:r>
        <w:rPr>
          <w:rtl/>
        </w:rPr>
        <w:t>:</w:t>
      </w:r>
      <w:r w:rsidRPr="001158E2">
        <w:rPr>
          <w:rStyle w:val="TagStyle"/>
          <w:rtl/>
        </w:rPr>
        <w:t xml:space="preserve"> &lt;&lt; יור &gt;&gt;</w:t>
      </w:r>
      <w:r w:rsidR="00012FB7">
        <w:rPr>
          <w:rtl/>
        </w:rPr>
        <w:t xml:space="preserve"> </w:t>
      </w:r>
      <w:bookmarkEnd w:id="1580"/>
    </w:p>
    <w:p w14:paraId="09AAB671" w14:textId="77777777" w:rsidR="001158E2" w:rsidRDefault="001158E2" w:rsidP="001158E2">
      <w:pPr>
        <w:pStyle w:val="KeepWithNext"/>
        <w:rPr>
          <w:rtl/>
          <w:lang w:eastAsia="he-IL"/>
        </w:rPr>
      </w:pPr>
    </w:p>
    <w:p w14:paraId="5AA84551" w14:textId="4D9F9BC5" w:rsidR="001158E2" w:rsidRDefault="001158E2" w:rsidP="001158E2">
      <w:pPr>
        <w:rPr>
          <w:rtl/>
          <w:lang w:eastAsia="he-IL"/>
        </w:rPr>
      </w:pPr>
      <w:r>
        <w:rPr>
          <w:rFonts w:hint="cs"/>
          <w:rtl/>
          <w:lang w:eastAsia="he-IL"/>
        </w:rPr>
        <w:t>אם זה אחרי פסק הדין, השופט כבר קבע אם הוא עשה או לא.</w:t>
      </w:r>
    </w:p>
    <w:p w14:paraId="69D26013" w14:textId="77777777" w:rsidR="001158E2" w:rsidRDefault="001158E2" w:rsidP="001158E2">
      <w:pPr>
        <w:rPr>
          <w:rtl/>
          <w:lang w:eastAsia="he-IL"/>
        </w:rPr>
      </w:pPr>
      <w:bookmarkStart w:id="1581" w:name="_ETM_Q1_3251294"/>
      <w:bookmarkStart w:id="1582" w:name="_ETM_Q1_3251332"/>
      <w:bookmarkStart w:id="1583" w:name="_ETM_Q1_3252151"/>
      <w:bookmarkEnd w:id="1581"/>
      <w:bookmarkEnd w:id="1582"/>
      <w:bookmarkEnd w:id="1583"/>
    </w:p>
    <w:p w14:paraId="4C534950" w14:textId="4B291D67" w:rsidR="001158E2" w:rsidRDefault="001158E2" w:rsidP="001158E2">
      <w:pPr>
        <w:pStyle w:val="a4"/>
        <w:keepNext/>
        <w:rPr>
          <w:rtl/>
        </w:rPr>
      </w:pPr>
      <w:bookmarkStart w:id="1584" w:name="ET_speaker_נעה_בן_שבת_249"/>
      <w:r w:rsidRPr="001158E2">
        <w:rPr>
          <w:rStyle w:val="TagStyle"/>
          <w:rtl/>
        </w:rPr>
        <w:t xml:space="preserve"> &lt;&lt; דובר &gt;&gt; </w:t>
      </w:r>
      <w:r>
        <w:rPr>
          <w:rtl/>
        </w:rPr>
        <w:t>נעה בן שבת:</w:t>
      </w:r>
      <w:r w:rsidRPr="001158E2">
        <w:rPr>
          <w:rStyle w:val="TagStyle"/>
          <w:rtl/>
        </w:rPr>
        <w:t xml:space="preserve"> &lt;&lt; דובר &gt;&gt;</w:t>
      </w:r>
      <w:r w:rsidR="00012FB7">
        <w:rPr>
          <w:rtl/>
        </w:rPr>
        <w:t xml:space="preserve"> </w:t>
      </w:r>
      <w:bookmarkEnd w:id="1584"/>
    </w:p>
    <w:p w14:paraId="4BBF4D40" w14:textId="77777777" w:rsidR="001158E2" w:rsidRDefault="001158E2" w:rsidP="001158E2">
      <w:pPr>
        <w:pStyle w:val="KeepWithNext"/>
        <w:rPr>
          <w:rtl/>
          <w:lang w:eastAsia="he-IL"/>
        </w:rPr>
      </w:pPr>
    </w:p>
    <w:p w14:paraId="70BC0454" w14:textId="13C87087" w:rsidR="001158E2" w:rsidRDefault="00C00652" w:rsidP="001158E2">
      <w:pPr>
        <w:rPr>
          <w:rtl/>
          <w:lang w:eastAsia="he-IL"/>
        </w:rPr>
      </w:pPr>
      <w:bookmarkStart w:id="1585" w:name="_ETM_Q1_3252396"/>
      <w:bookmarkStart w:id="1586" w:name="_ETM_Q1_3252430"/>
      <w:bookmarkEnd w:id="1585"/>
      <w:bookmarkEnd w:id="1586"/>
      <w:r>
        <w:rPr>
          <w:rFonts w:hint="cs"/>
          <w:rtl/>
          <w:lang w:eastAsia="he-IL"/>
        </w:rPr>
        <w:t xml:space="preserve">זאת הבעיה שיש </w:t>
      </w:r>
      <w:bookmarkStart w:id="1587" w:name="_ETM_Q1_3254542"/>
      <w:bookmarkEnd w:id="1587"/>
      <w:r>
        <w:rPr>
          <w:rFonts w:hint="cs"/>
          <w:rtl/>
          <w:lang w:eastAsia="he-IL"/>
        </w:rPr>
        <w:t xml:space="preserve">לנו בעבירות שנעברו </w:t>
      </w:r>
      <w:proofErr w:type="spellStart"/>
      <w:r>
        <w:rPr>
          <w:rFonts w:hint="cs"/>
          <w:rtl/>
          <w:lang w:eastAsia="he-IL"/>
        </w:rPr>
        <w:t>באיו"ש</w:t>
      </w:r>
      <w:proofErr w:type="spellEnd"/>
      <w:r>
        <w:rPr>
          <w:rFonts w:hint="cs"/>
          <w:rtl/>
          <w:lang w:eastAsia="he-IL"/>
        </w:rPr>
        <w:t xml:space="preserve"> בגלל שעל בית המשפט ה</w:t>
      </w:r>
      <w:bookmarkStart w:id="1588" w:name="_ETM_Q1_3258396"/>
      <w:bookmarkEnd w:id="1588"/>
      <w:r>
        <w:rPr>
          <w:rFonts w:hint="cs"/>
          <w:rtl/>
          <w:lang w:eastAsia="he-IL"/>
        </w:rPr>
        <w:t xml:space="preserve">צבאי לא חל חוק המאבק בטרור והוא </w:t>
      </w:r>
      <w:bookmarkStart w:id="1589" w:name="_ETM_Q1_3263245"/>
      <w:bookmarkEnd w:id="1589"/>
      <w:r>
        <w:rPr>
          <w:rFonts w:hint="cs"/>
          <w:rtl/>
          <w:lang w:eastAsia="he-IL"/>
        </w:rPr>
        <w:t xml:space="preserve">לא חייב לציין שהעבירה נעברה בנסיבות האלה, העבירות לא </w:t>
      </w:r>
      <w:bookmarkStart w:id="1590" w:name="_ETM_Q1_3264265"/>
      <w:bookmarkEnd w:id="1590"/>
      <w:r>
        <w:rPr>
          <w:rFonts w:hint="cs"/>
          <w:rtl/>
          <w:lang w:eastAsia="he-IL"/>
        </w:rPr>
        <w:t>מנוסחות כעבירות עם מניע, כך שאנחנו נתקשה.</w:t>
      </w:r>
    </w:p>
    <w:p w14:paraId="61E4F3C9" w14:textId="77777777" w:rsidR="00C00652" w:rsidRDefault="00C00652" w:rsidP="001158E2">
      <w:pPr>
        <w:rPr>
          <w:rtl/>
          <w:lang w:eastAsia="he-IL"/>
        </w:rPr>
      </w:pPr>
      <w:bookmarkStart w:id="1591" w:name="_ETM_Q1_3270899"/>
      <w:bookmarkStart w:id="1592" w:name="_ETM_Q1_3270938"/>
      <w:bookmarkEnd w:id="1591"/>
      <w:bookmarkEnd w:id="1592"/>
    </w:p>
    <w:p w14:paraId="11248EA6" w14:textId="456698C6" w:rsidR="00C00652" w:rsidRDefault="00C00652" w:rsidP="00C00652">
      <w:pPr>
        <w:pStyle w:val="af6"/>
        <w:keepNext/>
        <w:rPr>
          <w:rtl/>
        </w:rPr>
      </w:pPr>
      <w:bookmarkStart w:id="1593" w:name="ET_yor_4996_250"/>
      <w:r w:rsidRPr="00C00652">
        <w:rPr>
          <w:rStyle w:val="TagStyle"/>
          <w:rtl/>
        </w:rPr>
        <w:t xml:space="preserve"> &lt;&lt; יור &gt;&gt; </w:t>
      </w:r>
      <w:r>
        <w:rPr>
          <w:rtl/>
        </w:rPr>
        <w:t xml:space="preserve">היו"ר ישראל </w:t>
      </w:r>
      <w:proofErr w:type="spellStart"/>
      <w:r>
        <w:rPr>
          <w:rtl/>
        </w:rPr>
        <w:t>אייכלר</w:t>
      </w:r>
      <w:proofErr w:type="spellEnd"/>
      <w:r>
        <w:rPr>
          <w:rtl/>
        </w:rPr>
        <w:t>:</w:t>
      </w:r>
      <w:r w:rsidRPr="00C00652">
        <w:rPr>
          <w:rStyle w:val="TagStyle"/>
          <w:rtl/>
        </w:rPr>
        <w:t xml:space="preserve"> &lt;&lt; יור &gt;&gt;</w:t>
      </w:r>
      <w:r w:rsidR="00012FB7">
        <w:rPr>
          <w:rtl/>
        </w:rPr>
        <w:t xml:space="preserve"> </w:t>
      </w:r>
      <w:bookmarkEnd w:id="1593"/>
    </w:p>
    <w:p w14:paraId="06EC5FE8" w14:textId="77777777" w:rsidR="00C00652" w:rsidRDefault="00C00652" w:rsidP="00C00652">
      <w:pPr>
        <w:pStyle w:val="KeepWithNext"/>
        <w:rPr>
          <w:rtl/>
          <w:lang w:eastAsia="he-IL"/>
        </w:rPr>
      </w:pPr>
    </w:p>
    <w:p w14:paraId="66674DB7" w14:textId="617C5978" w:rsidR="00C00652" w:rsidRDefault="00C00652" w:rsidP="00C00652">
      <w:pPr>
        <w:rPr>
          <w:rtl/>
          <w:lang w:eastAsia="he-IL"/>
        </w:rPr>
      </w:pPr>
      <w:r>
        <w:rPr>
          <w:rFonts w:hint="cs"/>
          <w:rtl/>
          <w:lang w:eastAsia="he-IL"/>
        </w:rPr>
        <w:t>אי אפשר להביא את זה לבית המשפט בישראל?</w:t>
      </w:r>
    </w:p>
    <w:p w14:paraId="212D65E3" w14:textId="77777777" w:rsidR="00C00652" w:rsidRDefault="00C00652" w:rsidP="00C00652">
      <w:pPr>
        <w:rPr>
          <w:rtl/>
          <w:lang w:eastAsia="he-IL"/>
        </w:rPr>
      </w:pPr>
      <w:bookmarkStart w:id="1594" w:name="_ETM_Q1_3272719"/>
      <w:bookmarkStart w:id="1595" w:name="_ETM_Q1_3272758"/>
      <w:bookmarkEnd w:id="1594"/>
      <w:bookmarkEnd w:id="1595"/>
    </w:p>
    <w:p w14:paraId="599388AA" w14:textId="16AD9FB1" w:rsidR="00C00652" w:rsidRDefault="00C00652" w:rsidP="00C00652">
      <w:pPr>
        <w:pStyle w:val="a4"/>
        <w:keepNext/>
        <w:rPr>
          <w:rtl/>
        </w:rPr>
      </w:pPr>
      <w:bookmarkStart w:id="1596" w:name="ET_speaker_נעה_בן_שבת_251"/>
      <w:r w:rsidRPr="00C00652">
        <w:rPr>
          <w:rStyle w:val="TagStyle"/>
          <w:rtl/>
        </w:rPr>
        <w:t xml:space="preserve"> &lt;&lt; דובר &gt;&gt; </w:t>
      </w:r>
      <w:r>
        <w:rPr>
          <w:rtl/>
        </w:rPr>
        <w:t>נעה בן שבת:</w:t>
      </w:r>
      <w:r w:rsidRPr="00C00652">
        <w:rPr>
          <w:rStyle w:val="TagStyle"/>
          <w:rtl/>
        </w:rPr>
        <w:t xml:space="preserve"> &lt;&lt; דובר &gt;&gt;</w:t>
      </w:r>
      <w:r w:rsidR="00012FB7">
        <w:rPr>
          <w:rtl/>
        </w:rPr>
        <w:t xml:space="preserve"> </w:t>
      </w:r>
      <w:bookmarkEnd w:id="1596"/>
    </w:p>
    <w:p w14:paraId="5242FD64" w14:textId="77777777" w:rsidR="00C00652" w:rsidRDefault="00C00652" w:rsidP="00C00652">
      <w:pPr>
        <w:pStyle w:val="KeepWithNext"/>
        <w:rPr>
          <w:rtl/>
          <w:lang w:eastAsia="he-IL"/>
        </w:rPr>
      </w:pPr>
    </w:p>
    <w:p w14:paraId="57955556" w14:textId="66BCB933" w:rsidR="00C00652" w:rsidRDefault="00C00652" w:rsidP="00C00652">
      <w:pPr>
        <w:rPr>
          <w:rtl/>
          <w:lang w:eastAsia="he-IL"/>
        </w:rPr>
      </w:pPr>
      <w:r>
        <w:rPr>
          <w:rFonts w:hint="cs"/>
          <w:rtl/>
          <w:lang w:eastAsia="he-IL"/>
        </w:rPr>
        <w:t xml:space="preserve">עכשיו עולה השאלה מי יקבע </w:t>
      </w:r>
      <w:bookmarkStart w:id="1597" w:name="_ETM_Q1_3276934"/>
      <w:bookmarkEnd w:id="1597"/>
      <w:r>
        <w:rPr>
          <w:rFonts w:hint="cs"/>
          <w:rtl/>
          <w:lang w:eastAsia="he-IL"/>
        </w:rPr>
        <w:t xml:space="preserve">את ההוראה הזאת. </w:t>
      </w:r>
      <w:r w:rsidR="00C828C2">
        <w:rPr>
          <w:rFonts w:hint="cs"/>
          <w:rtl/>
          <w:lang w:eastAsia="he-IL"/>
        </w:rPr>
        <w:t xml:space="preserve">אחת ההצעות הייתה להיעזר בפרקליטות. </w:t>
      </w:r>
      <w:bookmarkStart w:id="1598" w:name="_ETM_Q1_3285041"/>
      <w:bookmarkEnd w:id="1598"/>
      <w:r w:rsidR="00C828C2">
        <w:rPr>
          <w:rFonts w:hint="cs"/>
          <w:rtl/>
          <w:lang w:eastAsia="he-IL"/>
        </w:rPr>
        <w:t xml:space="preserve">פרקליטות </w:t>
      </w:r>
      <w:proofErr w:type="spellStart"/>
      <w:r w:rsidR="00C828C2">
        <w:rPr>
          <w:rFonts w:hint="cs"/>
          <w:rtl/>
          <w:lang w:eastAsia="he-IL"/>
        </w:rPr>
        <w:t>איו"ש</w:t>
      </w:r>
      <w:proofErr w:type="spellEnd"/>
      <w:r w:rsidR="00C828C2">
        <w:rPr>
          <w:rFonts w:hint="cs"/>
          <w:rtl/>
          <w:lang w:eastAsia="he-IL"/>
        </w:rPr>
        <w:t xml:space="preserve"> הכירה את ההתנהלות אבל הם הסבירו שהם דנים בעניינים ברף הפלילי והם לא דנים ברף </w:t>
      </w:r>
      <w:proofErr w:type="spellStart"/>
      <w:r w:rsidR="00C828C2">
        <w:rPr>
          <w:rFonts w:hint="cs"/>
          <w:rtl/>
          <w:lang w:eastAsia="he-IL"/>
        </w:rPr>
        <w:t>המינהלי</w:t>
      </w:r>
      <w:proofErr w:type="spellEnd"/>
      <w:r w:rsidR="00C828C2">
        <w:rPr>
          <w:rFonts w:hint="cs"/>
          <w:rtl/>
          <w:lang w:eastAsia="he-IL"/>
        </w:rPr>
        <w:t xml:space="preserve"> כאשר הביטוח הלאומי מקבל את החלטותיו. הם הציעו להשאיר את זה להחלטת </w:t>
      </w:r>
      <w:bookmarkStart w:id="1599" w:name="_ETM_Q1_3300099"/>
      <w:bookmarkEnd w:id="1599"/>
      <w:r w:rsidR="00C828C2">
        <w:rPr>
          <w:rFonts w:hint="cs"/>
          <w:rtl/>
          <w:lang w:eastAsia="he-IL"/>
        </w:rPr>
        <w:t>המוסד לביטוח לאומי אבל</w:t>
      </w:r>
      <w:r w:rsidR="00DD179A">
        <w:rPr>
          <w:rFonts w:hint="cs"/>
          <w:rtl/>
          <w:lang w:eastAsia="he-IL"/>
        </w:rPr>
        <w:t xml:space="preserve"> </w:t>
      </w:r>
      <w:r w:rsidR="00C828C2">
        <w:rPr>
          <w:rFonts w:hint="cs"/>
          <w:rtl/>
          <w:lang w:eastAsia="he-IL"/>
        </w:rPr>
        <w:t xml:space="preserve">עדיין המוסד לביטוח לאומי </w:t>
      </w:r>
      <w:bookmarkStart w:id="1600" w:name="_ETM_Q1_3302843"/>
      <w:bookmarkEnd w:id="1600"/>
      <w:r w:rsidR="00C828C2">
        <w:rPr>
          <w:rFonts w:hint="cs"/>
          <w:rtl/>
          <w:lang w:eastAsia="he-IL"/>
        </w:rPr>
        <w:t xml:space="preserve">יצטרך לקבל מהם את המידע. </w:t>
      </w:r>
      <w:bookmarkStart w:id="1601" w:name="_ETM_Q1_3307202"/>
      <w:bookmarkEnd w:id="1601"/>
    </w:p>
    <w:p w14:paraId="7890B028" w14:textId="77777777" w:rsidR="00C828C2" w:rsidRDefault="00C828C2" w:rsidP="00C00652">
      <w:pPr>
        <w:rPr>
          <w:rtl/>
          <w:lang w:eastAsia="he-IL"/>
        </w:rPr>
      </w:pPr>
    </w:p>
    <w:p w14:paraId="0BE64FB9" w14:textId="437ABF6D" w:rsidR="00C828C2" w:rsidRDefault="00C828C2" w:rsidP="00C828C2">
      <w:pPr>
        <w:pStyle w:val="a4"/>
        <w:keepNext/>
        <w:rPr>
          <w:rtl/>
        </w:rPr>
      </w:pPr>
      <w:bookmarkStart w:id="1602" w:name="ET_speaker_5552_252"/>
      <w:r w:rsidRPr="00C828C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828C2">
        <w:rPr>
          <w:rStyle w:val="TagStyle"/>
          <w:rtl/>
        </w:rPr>
        <w:t xml:space="preserve"> &lt;&lt; דובר &gt;&gt;</w:t>
      </w:r>
      <w:r w:rsidR="00012FB7">
        <w:rPr>
          <w:rtl/>
        </w:rPr>
        <w:t xml:space="preserve"> </w:t>
      </w:r>
      <w:bookmarkEnd w:id="1602"/>
    </w:p>
    <w:p w14:paraId="00C30F1C" w14:textId="77777777" w:rsidR="00C828C2" w:rsidRDefault="00C828C2" w:rsidP="00C828C2">
      <w:pPr>
        <w:pStyle w:val="KeepWithNext"/>
        <w:rPr>
          <w:rtl/>
          <w:lang w:eastAsia="he-IL"/>
        </w:rPr>
      </w:pPr>
    </w:p>
    <w:p w14:paraId="31A74F49" w14:textId="69C0F478" w:rsidR="00C828C2" w:rsidRDefault="00C828C2" w:rsidP="00C828C2">
      <w:pPr>
        <w:rPr>
          <w:rtl/>
          <w:lang w:eastAsia="he-IL"/>
        </w:rPr>
      </w:pPr>
      <w:r>
        <w:rPr>
          <w:rFonts w:hint="cs"/>
          <w:rtl/>
          <w:lang w:eastAsia="he-IL"/>
        </w:rPr>
        <w:t>ביטוח לאומי מקבל החלטות קשות</w:t>
      </w:r>
      <w:bookmarkStart w:id="1603" w:name="_ETM_Q1_3311884"/>
      <w:bookmarkEnd w:id="1603"/>
      <w:r>
        <w:rPr>
          <w:rFonts w:hint="cs"/>
          <w:rtl/>
          <w:lang w:eastAsia="he-IL"/>
        </w:rPr>
        <w:t>, למשל בקצבת נכות שהוא שילם למישהו, ולבן אדם יש זכות לערער על זה. גם כאן.</w:t>
      </w:r>
    </w:p>
    <w:p w14:paraId="187EBD53" w14:textId="77777777" w:rsidR="00C828C2" w:rsidRDefault="00C828C2" w:rsidP="00C828C2">
      <w:pPr>
        <w:rPr>
          <w:rtl/>
          <w:lang w:eastAsia="he-IL"/>
        </w:rPr>
      </w:pPr>
      <w:bookmarkStart w:id="1604" w:name="_ETM_Q1_3317392"/>
      <w:bookmarkStart w:id="1605" w:name="_ETM_Q1_3317429"/>
      <w:bookmarkEnd w:id="1604"/>
      <w:bookmarkEnd w:id="1605"/>
    </w:p>
    <w:p w14:paraId="023B835B" w14:textId="00A32D72" w:rsidR="00C828C2" w:rsidRDefault="00C828C2" w:rsidP="00C828C2">
      <w:pPr>
        <w:pStyle w:val="af6"/>
        <w:keepNext/>
        <w:rPr>
          <w:rtl/>
        </w:rPr>
      </w:pPr>
      <w:bookmarkStart w:id="1606" w:name="ET_yor_4996_253"/>
      <w:r w:rsidRPr="00C828C2">
        <w:rPr>
          <w:rStyle w:val="TagStyle"/>
          <w:rtl/>
        </w:rPr>
        <w:t xml:space="preserve"> &lt;&lt; יור &gt;&gt; </w:t>
      </w:r>
      <w:r>
        <w:rPr>
          <w:rtl/>
        </w:rPr>
        <w:t xml:space="preserve">היו"ר ישראל </w:t>
      </w:r>
      <w:proofErr w:type="spellStart"/>
      <w:r>
        <w:rPr>
          <w:rtl/>
        </w:rPr>
        <w:t>אייכלר</w:t>
      </w:r>
      <w:proofErr w:type="spellEnd"/>
      <w:r>
        <w:rPr>
          <w:rtl/>
        </w:rPr>
        <w:t>:</w:t>
      </w:r>
      <w:r w:rsidRPr="00C828C2">
        <w:rPr>
          <w:rStyle w:val="TagStyle"/>
          <w:rtl/>
        </w:rPr>
        <w:t xml:space="preserve"> &lt;&lt; יור &gt;&gt;</w:t>
      </w:r>
      <w:r w:rsidR="00012FB7">
        <w:rPr>
          <w:rtl/>
        </w:rPr>
        <w:t xml:space="preserve"> </w:t>
      </w:r>
      <w:bookmarkEnd w:id="1606"/>
    </w:p>
    <w:p w14:paraId="43AFBE93" w14:textId="77777777" w:rsidR="00C828C2" w:rsidRDefault="00C828C2" w:rsidP="00C828C2">
      <w:pPr>
        <w:pStyle w:val="KeepWithNext"/>
        <w:rPr>
          <w:rtl/>
          <w:lang w:eastAsia="he-IL"/>
        </w:rPr>
      </w:pPr>
    </w:p>
    <w:p w14:paraId="512E654E" w14:textId="607FE583" w:rsidR="00C828C2" w:rsidRDefault="00C828C2" w:rsidP="00C828C2">
      <w:pPr>
        <w:rPr>
          <w:rtl/>
          <w:lang w:eastAsia="he-IL"/>
        </w:rPr>
      </w:pPr>
      <w:r>
        <w:rPr>
          <w:rFonts w:hint="cs"/>
          <w:rtl/>
          <w:lang w:eastAsia="he-IL"/>
        </w:rPr>
        <w:t xml:space="preserve">יש זכות לערער </w:t>
      </w:r>
      <w:bookmarkStart w:id="1607" w:name="_ETM_Q1_3317829"/>
      <w:bookmarkEnd w:id="1607"/>
      <w:r>
        <w:rPr>
          <w:rFonts w:hint="cs"/>
          <w:rtl/>
          <w:lang w:eastAsia="he-IL"/>
        </w:rPr>
        <w:t>בבית משפט?</w:t>
      </w:r>
    </w:p>
    <w:p w14:paraId="7B443021" w14:textId="77777777" w:rsidR="00C828C2" w:rsidRDefault="00C828C2" w:rsidP="00C828C2">
      <w:pPr>
        <w:rPr>
          <w:rtl/>
          <w:lang w:eastAsia="he-IL"/>
        </w:rPr>
      </w:pPr>
    </w:p>
    <w:p w14:paraId="09C3EC08" w14:textId="62C15EB2" w:rsidR="00C828C2" w:rsidRDefault="00C828C2" w:rsidP="00C828C2">
      <w:pPr>
        <w:pStyle w:val="af9"/>
        <w:keepNext/>
        <w:rPr>
          <w:rtl/>
          <w:lang w:eastAsia="he-IL"/>
        </w:rPr>
      </w:pPr>
      <w:bookmarkStart w:id="1608" w:name="ET_guest_יוסף_פולסקי_254"/>
      <w:r w:rsidRPr="00C828C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828C2">
        <w:rPr>
          <w:rStyle w:val="TagStyle"/>
          <w:rtl/>
        </w:rPr>
        <w:t xml:space="preserve"> &lt;&lt; אורח &gt;&gt;</w:t>
      </w:r>
      <w:r w:rsidR="00012FB7">
        <w:rPr>
          <w:rtl/>
          <w:lang w:eastAsia="he-IL"/>
        </w:rPr>
        <w:t xml:space="preserve"> </w:t>
      </w:r>
      <w:bookmarkEnd w:id="1608"/>
    </w:p>
    <w:p w14:paraId="4157B535" w14:textId="77777777" w:rsidR="00C828C2" w:rsidRDefault="00C828C2" w:rsidP="00C828C2">
      <w:pPr>
        <w:pStyle w:val="KeepWithNext"/>
        <w:rPr>
          <w:rtl/>
          <w:lang w:eastAsia="he-IL"/>
        </w:rPr>
      </w:pPr>
    </w:p>
    <w:p w14:paraId="1E8F454D" w14:textId="1EBB0837" w:rsidR="00C828C2" w:rsidRDefault="00C828C2" w:rsidP="00C828C2">
      <w:pPr>
        <w:rPr>
          <w:rtl/>
          <w:lang w:eastAsia="he-IL"/>
        </w:rPr>
      </w:pPr>
      <w:bookmarkStart w:id="1609" w:name="_ETM_Q1_3319214"/>
      <w:bookmarkStart w:id="1610" w:name="_ETM_Q1_3319250"/>
      <w:bookmarkEnd w:id="1609"/>
      <w:bookmarkEnd w:id="1610"/>
      <w:r>
        <w:rPr>
          <w:rFonts w:hint="cs"/>
          <w:rtl/>
          <w:lang w:eastAsia="he-IL"/>
        </w:rPr>
        <w:t>בוודאי.</w:t>
      </w:r>
    </w:p>
    <w:p w14:paraId="26F6D604" w14:textId="77777777" w:rsidR="00C828C2" w:rsidRDefault="00C828C2" w:rsidP="00C828C2">
      <w:pPr>
        <w:rPr>
          <w:rtl/>
          <w:lang w:eastAsia="he-IL"/>
        </w:rPr>
      </w:pPr>
      <w:bookmarkStart w:id="1611" w:name="_ETM_Q1_3322621"/>
      <w:bookmarkStart w:id="1612" w:name="_ETM_Q1_3322657"/>
      <w:bookmarkEnd w:id="1611"/>
      <w:bookmarkEnd w:id="1612"/>
    </w:p>
    <w:p w14:paraId="6877A2D8" w14:textId="5598E2A1" w:rsidR="00C828C2" w:rsidRDefault="00C828C2" w:rsidP="00C828C2">
      <w:pPr>
        <w:pStyle w:val="af6"/>
        <w:keepNext/>
        <w:rPr>
          <w:rtl/>
        </w:rPr>
      </w:pPr>
      <w:bookmarkStart w:id="1613" w:name="ET_yor_4996_255"/>
      <w:r w:rsidRPr="00C828C2">
        <w:rPr>
          <w:rStyle w:val="TagStyle"/>
          <w:rtl/>
        </w:rPr>
        <w:t xml:space="preserve"> &lt;&lt; יור &gt;&gt; </w:t>
      </w:r>
      <w:r>
        <w:rPr>
          <w:rtl/>
        </w:rPr>
        <w:t xml:space="preserve">היו"ר ישראל </w:t>
      </w:r>
      <w:proofErr w:type="spellStart"/>
      <w:r>
        <w:rPr>
          <w:rtl/>
        </w:rPr>
        <w:t>אייכלר</w:t>
      </w:r>
      <w:proofErr w:type="spellEnd"/>
      <w:r>
        <w:rPr>
          <w:rtl/>
        </w:rPr>
        <w:t>:</w:t>
      </w:r>
      <w:r w:rsidRPr="00C828C2">
        <w:rPr>
          <w:rStyle w:val="TagStyle"/>
          <w:rtl/>
        </w:rPr>
        <w:t xml:space="preserve"> &lt;&lt; יור &gt;&gt;</w:t>
      </w:r>
      <w:r w:rsidR="00012FB7">
        <w:rPr>
          <w:rtl/>
        </w:rPr>
        <w:t xml:space="preserve"> </w:t>
      </w:r>
      <w:bookmarkEnd w:id="1613"/>
    </w:p>
    <w:p w14:paraId="05EF0CC1" w14:textId="77777777" w:rsidR="00C828C2" w:rsidRDefault="00C828C2" w:rsidP="00C828C2">
      <w:pPr>
        <w:pStyle w:val="KeepWithNext"/>
        <w:rPr>
          <w:rtl/>
          <w:lang w:eastAsia="he-IL"/>
        </w:rPr>
      </w:pPr>
    </w:p>
    <w:p w14:paraId="7532CDF1" w14:textId="212218FB" w:rsidR="00C828C2" w:rsidRDefault="00C828C2" w:rsidP="00C828C2">
      <w:pPr>
        <w:rPr>
          <w:rtl/>
          <w:lang w:eastAsia="he-IL"/>
        </w:rPr>
      </w:pPr>
      <w:r>
        <w:rPr>
          <w:rFonts w:hint="cs"/>
          <w:rtl/>
          <w:lang w:eastAsia="he-IL"/>
        </w:rPr>
        <w:t>גם לאיש הזה תהיה זכות?</w:t>
      </w:r>
    </w:p>
    <w:p w14:paraId="47ECAC35" w14:textId="77777777" w:rsidR="00C828C2" w:rsidRDefault="00C828C2" w:rsidP="00C828C2">
      <w:pPr>
        <w:rPr>
          <w:rtl/>
          <w:lang w:eastAsia="he-IL"/>
        </w:rPr>
      </w:pPr>
      <w:bookmarkStart w:id="1614" w:name="_ETM_Q1_3321377"/>
      <w:bookmarkEnd w:id="1614"/>
    </w:p>
    <w:p w14:paraId="11FEF954" w14:textId="1E0F4618" w:rsidR="00C828C2" w:rsidRDefault="00C828C2" w:rsidP="00C828C2">
      <w:pPr>
        <w:pStyle w:val="a4"/>
        <w:keepNext/>
        <w:rPr>
          <w:rtl/>
        </w:rPr>
      </w:pPr>
      <w:bookmarkStart w:id="1615" w:name="ET_speaker_5552_256"/>
      <w:r w:rsidRPr="00C828C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828C2">
        <w:rPr>
          <w:rStyle w:val="TagStyle"/>
          <w:rtl/>
        </w:rPr>
        <w:t xml:space="preserve"> &lt;&lt; דובר &gt;&gt;</w:t>
      </w:r>
      <w:r w:rsidR="00012FB7">
        <w:rPr>
          <w:rtl/>
        </w:rPr>
        <w:t xml:space="preserve"> </w:t>
      </w:r>
      <w:bookmarkEnd w:id="1615"/>
    </w:p>
    <w:p w14:paraId="0C021840" w14:textId="77777777" w:rsidR="00C828C2" w:rsidRDefault="00C828C2" w:rsidP="00C828C2">
      <w:pPr>
        <w:pStyle w:val="KeepWithNext"/>
        <w:rPr>
          <w:rtl/>
          <w:lang w:eastAsia="he-IL"/>
        </w:rPr>
      </w:pPr>
    </w:p>
    <w:p w14:paraId="170E2B2B" w14:textId="3FF31995" w:rsidR="00C828C2" w:rsidRDefault="00C828C2" w:rsidP="00C828C2">
      <w:pPr>
        <w:rPr>
          <w:rtl/>
          <w:lang w:eastAsia="he-IL"/>
        </w:rPr>
      </w:pPr>
      <w:bookmarkStart w:id="1616" w:name="_ETM_Q1_3321638"/>
      <w:bookmarkStart w:id="1617" w:name="_ETM_Q1_3321675"/>
      <w:bookmarkEnd w:id="1616"/>
      <w:bookmarkEnd w:id="1617"/>
      <w:r>
        <w:rPr>
          <w:rFonts w:hint="cs"/>
          <w:rtl/>
          <w:lang w:eastAsia="he-IL"/>
        </w:rPr>
        <w:t xml:space="preserve">ברור. </w:t>
      </w:r>
    </w:p>
    <w:p w14:paraId="3FDD46E3" w14:textId="77777777" w:rsidR="00C828C2" w:rsidRDefault="00C828C2" w:rsidP="00C828C2">
      <w:pPr>
        <w:rPr>
          <w:rtl/>
          <w:lang w:eastAsia="he-IL"/>
        </w:rPr>
      </w:pPr>
      <w:bookmarkStart w:id="1618" w:name="_ETM_Q1_3323691"/>
      <w:bookmarkEnd w:id="1618"/>
    </w:p>
    <w:p w14:paraId="288BFFE5" w14:textId="6B90D5BD" w:rsidR="00C828C2" w:rsidRDefault="00C828C2" w:rsidP="00C828C2">
      <w:pPr>
        <w:pStyle w:val="af9"/>
        <w:keepNext/>
        <w:rPr>
          <w:rtl/>
          <w:lang w:eastAsia="he-IL"/>
        </w:rPr>
      </w:pPr>
      <w:bookmarkStart w:id="1619" w:name="ET_guest_יוסף_פולסקי_257"/>
      <w:r w:rsidRPr="00C828C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828C2">
        <w:rPr>
          <w:rStyle w:val="TagStyle"/>
          <w:rtl/>
        </w:rPr>
        <w:t xml:space="preserve"> &lt;&lt; אורח &gt;&gt;</w:t>
      </w:r>
      <w:r w:rsidR="00012FB7">
        <w:rPr>
          <w:rtl/>
          <w:lang w:eastAsia="he-IL"/>
        </w:rPr>
        <w:t xml:space="preserve"> </w:t>
      </w:r>
      <w:bookmarkEnd w:id="1619"/>
    </w:p>
    <w:p w14:paraId="20708939" w14:textId="77777777" w:rsidR="00C828C2" w:rsidRDefault="00C828C2" w:rsidP="00C828C2">
      <w:pPr>
        <w:pStyle w:val="KeepWithNext"/>
        <w:rPr>
          <w:rtl/>
          <w:lang w:eastAsia="he-IL"/>
        </w:rPr>
      </w:pPr>
    </w:p>
    <w:p w14:paraId="5EBF0564" w14:textId="7224C2C2" w:rsidR="00C828C2" w:rsidRDefault="00C828C2" w:rsidP="00C828C2">
      <w:pPr>
        <w:rPr>
          <w:rtl/>
          <w:lang w:eastAsia="he-IL"/>
        </w:rPr>
      </w:pPr>
      <w:bookmarkStart w:id="1620" w:name="_ETM_Q1_3323924"/>
      <w:bookmarkStart w:id="1621" w:name="_ETM_Q1_3323959"/>
      <w:bookmarkEnd w:id="1620"/>
      <w:bookmarkEnd w:id="1621"/>
      <w:r>
        <w:rPr>
          <w:rFonts w:hint="cs"/>
          <w:rtl/>
          <w:lang w:eastAsia="he-IL"/>
        </w:rPr>
        <w:t xml:space="preserve">כן. </w:t>
      </w:r>
    </w:p>
    <w:p w14:paraId="012EC961" w14:textId="77777777" w:rsidR="00C828C2" w:rsidRDefault="00C828C2" w:rsidP="00C828C2">
      <w:pPr>
        <w:rPr>
          <w:rtl/>
          <w:lang w:eastAsia="he-IL"/>
        </w:rPr>
      </w:pPr>
      <w:bookmarkStart w:id="1622" w:name="_ETM_Q1_3323329"/>
      <w:bookmarkEnd w:id="1622"/>
    </w:p>
    <w:p w14:paraId="6EAE344C" w14:textId="40B8B6D3" w:rsidR="00C828C2" w:rsidRDefault="00C828C2" w:rsidP="00C828C2">
      <w:pPr>
        <w:pStyle w:val="a4"/>
        <w:keepNext/>
        <w:rPr>
          <w:rtl/>
        </w:rPr>
      </w:pPr>
      <w:bookmarkStart w:id="1623" w:name="ET_speaker_5552_258"/>
      <w:r w:rsidRPr="00C828C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828C2">
        <w:rPr>
          <w:rStyle w:val="TagStyle"/>
          <w:rtl/>
        </w:rPr>
        <w:t xml:space="preserve"> &lt;&lt; דובר &gt;&gt;</w:t>
      </w:r>
      <w:r w:rsidR="00012FB7">
        <w:rPr>
          <w:rtl/>
        </w:rPr>
        <w:t xml:space="preserve"> </w:t>
      </w:r>
      <w:bookmarkEnd w:id="1623"/>
    </w:p>
    <w:p w14:paraId="0E06FD9C" w14:textId="77777777" w:rsidR="00C828C2" w:rsidRDefault="00C828C2" w:rsidP="00C828C2">
      <w:pPr>
        <w:pStyle w:val="KeepWithNext"/>
        <w:rPr>
          <w:rtl/>
          <w:lang w:eastAsia="he-IL"/>
        </w:rPr>
      </w:pPr>
    </w:p>
    <w:p w14:paraId="36568E07" w14:textId="5F39C1E7" w:rsidR="00C828C2" w:rsidRDefault="00C828C2" w:rsidP="00C828C2">
      <w:pPr>
        <w:rPr>
          <w:rtl/>
          <w:lang w:eastAsia="he-IL"/>
        </w:rPr>
      </w:pPr>
      <w:bookmarkStart w:id="1624" w:name="_ETM_Q1_3323604"/>
      <w:bookmarkStart w:id="1625" w:name="_ETM_Q1_3323637"/>
      <w:bookmarkEnd w:id="1624"/>
      <w:bookmarkEnd w:id="1625"/>
      <w:r>
        <w:rPr>
          <w:rFonts w:hint="cs"/>
          <w:rtl/>
          <w:lang w:eastAsia="he-IL"/>
        </w:rPr>
        <w:t xml:space="preserve">על כל החלטה </w:t>
      </w:r>
      <w:bookmarkStart w:id="1626" w:name="_ETM_Q1_3325625"/>
      <w:bookmarkEnd w:id="1626"/>
      <w:r>
        <w:rPr>
          <w:rFonts w:hint="cs"/>
          <w:rtl/>
          <w:lang w:eastAsia="he-IL"/>
        </w:rPr>
        <w:t xml:space="preserve">של ביטוח לאומי, מוקנית זכות ערעור. </w:t>
      </w:r>
    </w:p>
    <w:p w14:paraId="3E80FE96" w14:textId="77777777" w:rsidR="00C828C2" w:rsidRDefault="00C828C2" w:rsidP="00C828C2">
      <w:pPr>
        <w:rPr>
          <w:rtl/>
          <w:lang w:eastAsia="he-IL"/>
        </w:rPr>
      </w:pPr>
    </w:p>
    <w:p w14:paraId="04F56EE9" w14:textId="7D028016" w:rsidR="00C828C2" w:rsidRDefault="00C828C2" w:rsidP="00C828C2">
      <w:pPr>
        <w:pStyle w:val="af6"/>
        <w:keepNext/>
        <w:rPr>
          <w:rtl/>
        </w:rPr>
      </w:pPr>
      <w:bookmarkStart w:id="1627" w:name="ET_yor_4996_260"/>
      <w:r w:rsidRPr="00C828C2">
        <w:rPr>
          <w:rStyle w:val="TagStyle"/>
          <w:rtl/>
        </w:rPr>
        <w:t xml:space="preserve"> &lt;&lt; יור &gt;&gt; </w:t>
      </w:r>
      <w:r>
        <w:rPr>
          <w:rtl/>
        </w:rPr>
        <w:t xml:space="preserve">היו"ר ישראל </w:t>
      </w:r>
      <w:proofErr w:type="spellStart"/>
      <w:r>
        <w:rPr>
          <w:rtl/>
        </w:rPr>
        <w:t>אייכלר</w:t>
      </w:r>
      <w:proofErr w:type="spellEnd"/>
      <w:r>
        <w:rPr>
          <w:rtl/>
        </w:rPr>
        <w:t>:</w:t>
      </w:r>
      <w:r w:rsidRPr="00C828C2">
        <w:rPr>
          <w:rStyle w:val="TagStyle"/>
          <w:rtl/>
        </w:rPr>
        <w:t xml:space="preserve"> &lt;&lt; יור &gt;&gt;</w:t>
      </w:r>
      <w:r w:rsidR="00012FB7">
        <w:rPr>
          <w:rtl/>
        </w:rPr>
        <w:t xml:space="preserve"> </w:t>
      </w:r>
      <w:bookmarkEnd w:id="1627"/>
    </w:p>
    <w:p w14:paraId="1D6074B0" w14:textId="77777777" w:rsidR="00C828C2" w:rsidRDefault="00C828C2" w:rsidP="00C828C2">
      <w:pPr>
        <w:pStyle w:val="KeepWithNext"/>
        <w:rPr>
          <w:rtl/>
          <w:lang w:eastAsia="he-IL"/>
        </w:rPr>
      </w:pPr>
    </w:p>
    <w:p w14:paraId="72647CBC" w14:textId="7971DAA4" w:rsidR="00C828C2" w:rsidRDefault="00C828C2" w:rsidP="00C828C2">
      <w:pPr>
        <w:rPr>
          <w:rtl/>
          <w:lang w:eastAsia="he-IL"/>
        </w:rPr>
      </w:pPr>
      <w:r>
        <w:rPr>
          <w:rFonts w:hint="cs"/>
          <w:rtl/>
          <w:lang w:eastAsia="he-IL"/>
        </w:rPr>
        <w:t xml:space="preserve">זאת דוגמה טובה כי יש המון אנשים שאין להם </w:t>
      </w:r>
      <w:proofErr w:type="spellStart"/>
      <w:r>
        <w:rPr>
          <w:rFonts w:hint="cs"/>
          <w:rtl/>
          <w:lang w:eastAsia="he-IL"/>
        </w:rPr>
        <w:t>מאכערים</w:t>
      </w:r>
      <w:proofErr w:type="spellEnd"/>
      <w:r>
        <w:rPr>
          <w:rFonts w:hint="cs"/>
          <w:rtl/>
          <w:lang w:eastAsia="he-IL"/>
        </w:rPr>
        <w:t xml:space="preserve"> ואין להם חברות</w:t>
      </w:r>
      <w:bookmarkStart w:id="1628" w:name="_ETM_Q1_3328389"/>
      <w:bookmarkEnd w:id="1628"/>
      <w:r>
        <w:rPr>
          <w:rFonts w:hint="cs"/>
          <w:rtl/>
          <w:lang w:eastAsia="he-IL"/>
        </w:rPr>
        <w:t xml:space="preserve"> מיצוי זכויות והם מגיעים לוועדות</w:t>
      </w:r>
      <w:r w:rsidR="00DD179A">
        <w:rPr>
          <w:rFonts w:hint="cs"/>
          <w:rtl/>
          <w:lang w:eastAsia="he-IL"/>
        </w:rPr>
        <w:t xml:space="preserve"> </w:t>
      </w:r>
      <w:r>
        <w:rPr>
          <w:rFonts w:hint="cs"/>
          <w:rtl/>
          <w:lang w:eastAsia="he-IL"/>
        </w:rPr>
        <w:t>של ביטוח לאומי וזורקים אותם כמו</w:t>
      </w:r>
      <w:bookmarkStart w:id="1629" w:name="_ETM_Q1_3338847"/>
      <w:bookmarkEnd w:id="1629"/>
      <w:r>
        <w:rPr>
          <w:rFonts w:hint="cs"/>
          <w:rtl/>
          <w:lang w:eastAsia="he-IL"/>
        </w:rPr>
        <w:t xml:space="preserve"> כלבים למרות שאחרים שבאים עם יועצים, כן מקבלים</w:t>
      </w:r>
      <w:bookmarkStart w:id="1630" w:name="_ETM_Q1_3345674"/>
      <w:bookmarkEnd w:id="1630"/>
      <w:r>
        <w:rPr>
          <w:rFonts w:hint="cs"/>
          <w:rtl/>
          <w:lang w:eastAsia="he-IL"/>
        </w:rPr>
        <w:t xml:space="preserve"> כך שאני לא סומך עליהם.</w:t>
      </w:r>
    </w:p>
    <w:p w14:paraId="484D35ED" w14:textId="77777777" w:rsidR="00C828C2" w:rsidRDefault="00C828C2" w:rsidP="00C828C2">
      <w:pPr>
        <w:rPr>
          <w:rtl/>
          <w:lang w:eastAsia="he-IL"/>
        </w:rPr>
      </w:pPr>
    </w:p>
    <w:p w14:paraId="770E68DA" w14:textId="18446F10" w:rsidR="00C828C2" w:rsidRDefault="00C828C2" w:rsidP="00C828C2">
      <w:pPr>
        <w:rPr>
          <w:rtl/>
          <w:lang w:eastAsia="he-IL"/>
        </w:rPr>
      </w:pPr>
      <w:r>
        <w:rPr>
          <w:rFonts w:hint="cs"/>
          <w:rtl/>
          <w:lang w:eastAsia="he-IL"/>
        </w:rPr>
        <w:t xml:space="preserve">ההצעה שלך היא טובה. האיש ילך לבית המשפט ויערער על </w:t>
      </w:r>
      <w:bookmarkStart w:id="1631" w:name="_ETM_Q1_3352719"/>
      <w:bookmarkEnd w:id="1631"/>
      <w:r>
        <w:rPr>
          <w:rFonts w:hint="cs"/>
          <w:rtl/>
          <w:lang w:eastAsia="he-IL"/>
        </w:rPr>
        <w:t>ההחלטה</w:t>
      </w:r>
      <w:r w:rsidR="00DD179A">
        <w:rPr>
          <w:rFonts w:hint="cs"/>
          <w:rtl/>
          <w:lang w:eastAsia="he-IL"/>
        </w:rPr>
        <w:t xml:space="preserve"> </w:t>
      </w:r>
      <w:r>
        <w:rPr>
          <w:rFonts w:hint="cs"/>
          <w:rtl/>
          <w:lang w:eastAsia="he-IL"/>
        </w:rPr>
        <w:t>שלכם ובית המשפט יחליט אם זה נכ</w:t>
      </w:r>
      <w:bookmarkStart w:id="1632" w:name="_ETM_Q1_3354666"/>
      <w:bookmarkEnd w:id="1632"/>
      <w:r>
        <w:rPr>
          <w:rFonts w:hint="cs"/>
          <w:rtl/>
          <w:lang w:eastAsia="he-IL"/>
        </w:rPr>
        <w:t>ון או לא.</w:t>
      </w:r>
    </w:p>
    <w:p w14:paraId="016B1B72" w14:textId="77777777" w:rsidR="00C828C2" w:rsidRDefault="00C828C2" w:rsidP="00C828C2">
      <w:pPr>
        <w:rPr>
          <w:rtl/>
          <w:lang w:eastAsia="he-IL"/>
        </w:rPr>
      </w:pPr>
    </w:p>
    <w:p w14:paraId="3D8A5650" w14:textId="5BF80EB4" w:rsidR="00C828C2" w:rsidRDefault="00C828C2" w:rsidP="00C828C2">
      <w:pPr>
        <w:pStyle w:val="af9"/>
        <w:keepNext/>
        <w:rPr>
          <w:rtl/>
          <w:lang w:eastAsia="he-IL"/>
        </w:rPr>
      </w:pPr>
      <w:bookmarkStart w:id="1633" w:name="_ETM_Q1_3328707"/>
      <w:bookmarkStart w:id="1634" w:name="_ETM_Q1_3328744"/>
      <w:bookmarkStart w:id="1635" w:name="_ETM_Q1_3329699"/>
      <w:bookmarkStart w:id="1636" w:name="ET_guest_יוסף_פולסקי_259"/>
      <w:bookmarkEnd w:id="1633"/>
      <w:bookmarkEnd w:id="1634"/>
      <w:bookmarkEnd w:id="1635"/>
      <w:r w:rsidRPr="00C828C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828C2">
        <w:rPr>
          <w:rStyle w:val="TagStyle"/>
          <w:rtl/>
        </w:rPr>
        <w:t xml:space="preserve"> &lt;&lt; אורח &gt;&gt;</w:t>
      </w:r>
      <w:r w:rsidR="00012FB7">
        <w:rPr>
          <w:rtl/>
          <w:lang w:eastAsia="he-IL"/>
        </w:rPr>
        <w:t xml:space="preserve"> </w:t>
      </w:r>
      <w:bookmarkEnd w:id="1636"/>
    </w:p>
    <w:p w14:paraId="3A7FBBAF" w14:textId="77777777" w:rsidR="00C828C2" w:rsidRDefault="00C828C2" w:rsidP="00C828C2">
      <w:pPr>
        <w:pStyle w:val="KeepWithNext"/>
        <w:rPr>
          <w:rtl/>
          <w:lang w:eastAsia="he-IL"/>
        </w:rPr>
      </w:pPr>
    </w:p>
    <w:p w14:paraId="05D28A2D" w14:textId="3E74F268" w:rsidR="00C828C2" w:rsidRDefault="00C828C2" w:rsidP="00C828C2">
      <w:pPr>
        <w:rPr>
          <w:rtl/>
          <w:lang w:eastAsia="he-IL"/>
        </w:rPr>
      </w:pPr>
      <w:bookmarkStart w:id="1637" w:name="_ETM_Q1_3329934"/>
      <w:bookmarkStart w:id="1638" w:name="_ETM_Q1_3329965"/>
      <w:bookmarkEnd w:id="1637"/>
      <w:bookmarkEnd w:id="1638"/>
      <w:r>
        <w:rPr>
          <w:rFonts w:hint="cs"/>
          <w:rtl/>
          <w:lang w:eastAsia="he-IL"/>
        </w:rPr>
        <w:t>זה אפשרי. צריך לומר ביושר</w:t>
      </w:r>
      <w:bookmarkStart w:id="1639" w:name="_ETM_Q1_3358220"/>
      <w:bookmarkEnd w:id="1639"/>
      <w:r>
        <w:rPr>
          <w:rFonts w:hint="cs"/>
          <w:rtl/>
          <w:lang w:eastAsia="he-IL"/>
        </w:rPr>
        <w:t xml:space="preserve"> שזה לא נקודת </w:t>
      </w:r>
      <w:proofErr w:type="spellStart"/>
      <w:r>
        <w:rPr>
          <w:rFonts w:hint="cs"/>
          <w:rtl/>
          <w:lang w:eastAsia="he-IL"/>
        </w:rPr>
        <w:t>החוזקה</w:t>
      </w:r>
      <w:proofErr w:type="spellEnd"/>
      <w:r>
        <w:rPr>
          <w:rFonts w:hint="cs"/>
          <w:rtl/>
          <w:lang w:eastAsia="he-IL"/>
        </w:rPr>
        <w:t xml:space="preserve"> של הביטוח הלאומי למרות שהביטוח הלאומי יעשה כל </w:t>
      </w:r>
      <w:bookmarkStart w:id="1640" w:name="_ETM_Q1_3362957"/>
      <w:bookmarkEnd w:id="1640"/>
      <w:r>
        <w:rPr>
          <w:rFonts w:hint="cs"/>
          <w:rtl/>
          <w:lang w:eastAsia="he-IL"/>
        </w:rPr>
        <w:t>מה שהמחוקק יטיל עליו. זאת לא נקודת חוזקה של הביטוח הלאומי להחליט האם העבירה ב</w:t>
      </w:r>
      <w:bookmarkStart w:id="1641" w:name="_ETM_Q1_3368881"/>
      <w:bookmarkEnd w:id="1641"/>
      <w:r>
        <w:rPr>
          <w:rFonts w:hint="cs"/>
          <w:rtl/>
          <w:lang w:eastAsia="he-IL"/>
        </w:rPr>
        <w:t xml:space="preserve">וצעה מכוח מניע לאומני, כן </w:t>
      </w:r>
      <w:bookmarkStart w:id="1642" w:name="_ETM_Q1_3371398"/>
      <w:bookmarkEnd w:id="1642"/>
      <w:r>
        <w:rPr>
          <w:rFonts w:hint="cs"/>
          <w:rtl/>
          <w:lang w:eastAsia="he-IL"/>
        </w:rPr>
        <w:t xml:space="preserve">או לא. </w:t>
      </w:r>
    </w:p>
    <w:p w14:paraId="19B2F735" w14:textId="77777777" w:rsidR="00C828C2" w:rsidRDefault="00C828C2" w:rsidP="00C828C2">
      <w:pPr>
        <w:rPr>
          <w:rtl/>
          <w:lang w:eastAsia="he-IL"/>
        </w:rPr>
      </w:pPr>
      <w:bookmarkStart w:id="1643" w:name="_ETM_Q1_3373424"/>
      <w:bookmarkStart w:id="1644" w:name="_ETM_Q1_3373467"/>
      <w:bookmarkStart w:id="1645" w:name="_ETM_Q1_3374391"/>
      <w:bookmarkEnd w:id="1643"/>
      <w:bookmarkEnd w:id="1644"/>
      <w:bookmarkEnd w:id="1645"/>
    </w:p>
    <w:p w14:paraId="18B9FC4A" w14:textId="31A174DE" w:rsidR="00C828C2" w:rsidRDefault="00C828C2" w:rsidP="00C828C2">
      <w:pPr>
        <w:pStyle w:val="a4"/>
        <w:keepNext/>
        <w:rPr>
          <w:rtl/>
        </w:rPr>
      </w:pPr>
      <w:bookmarkStart w:id="1646" w:name="ET_speaker_5552_262"/>
      <w:r w:rsidRPr="00C828C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828C2">
        <w:rPr>
          <w:rStyle w:val="TagStyle"/>
          <w:rtl/>
        </w:rPr>
        <w:t xml:space="preserve"> &lt;&lt; דובר &gt;&gt;</w:t>
      </w:r>
      <w:r w:rsidR="00012FB7">
        <w:rPr>
          <w:rtl/>
        </w:rPr>
        <w:t xml:space="preserve"> </w:t>
      </w:r>
      <w:bookmarkEnd w:id="1646"/>
    </w:p>
    <w:p w14:paraId="2076C9B9" w14:textId="77777777" w:rsidR="00C828C2" w:rsidRDefault="00C828C2" w:rsidP="00C828C2">
      <w:pPr>
        <w:pStyle w:val="KeepWithNext"/>
        <w:rPr>
          <w:rtl/>
          <w:lang w:eastAsia="he-IL"/>
        </w:rPr>
      </w:pPr>
    </w:p>
    <w:p w14:paraId="37FE31DA" w14:textId="0EC04F75" w:rsidR="00C828C2" w:rsidRDefault="00C828C2" w:rsidP="00C828C2">
      <w:pPr>
        <w:rPr>
          <w:rtl/>
          <w:lang w:eastAsia="he-IL"/>
        </w:rPr>
      </w:pPr>
      <w:bookmarkStart w:id="1647" w:name="_ETM_Q1_3374661"/>
      <w:bookmarkStart w:id="1648" w:name="_ETM_Q1_3374695"/>
      <w:bookmarkEnd w:id="1647"/>
      <w:bookmarkEnd w:id="1648"/>
      <w:r>
        <w:rPr>
          <w:rFonts w:hint="cs"/>
          <w:rtl/>
          <w:lang w:eastAsia="he-IL"/>
        </w:rPr>
        <w:t xml:space="preserve">אני אגיד לך משהו כדי שנבין את המשמעות. אני לא רוצה להיכנס יותר מדי למספרים אבל </w:t>
      </w:r>
      <w:bookmarkStart w:id="1649" w:name="_ETM_Q1_3382557"/>
      <w:bookmarkEnd w:id="1649"/>
      <w:r>
        <w:rPr>
          <w:rFonts w:hint="cs"/>
          <w:rtl/>
          <w:lang w:eastAsia="he-IL"/>
        </w:rPr>
        <w:t xml:space="preserve">אלה מספרים לא גדולים. די מהר, ברגע שהחוק ייכנס </w:t>
      </w:r>
      <w:bookmarkStart w:id="1650" w:name="_ETM_Q1_3385040"/>
      <w:bookmarkEnd w:id="1650"/>
      <w:r>
        <w:rPr>
          <w:rFonts w:hint="cs"/>
          <w:rtl/>
          <w:lang w:eastAsia="he-IL"/>
        </w:rPr>
        <w:t>לתוקף,</w:t>
      </w:r>
      <w:r w:rsidR="00DD179A">
        <w:rPr>
          <w:rFonts w:hint="cs"/>
          <w:rtl/>
          <w:lang w:eastAsia="he-IL"/>
        </w:rPr>
        <w:t xml:space="preserve"> </w:t>
      </w:r>
      <w:r>
        <w:rPr>
          <w:rFonts w:hint="cs"/>
          <w:rtl/>
          <w:lang w:eastAsia="he-IL"/>
        </w:rPr>
        <w:t xml:space="preserve">יצטרכו להתגבר ואחר כך זה </w:t>
      </w:r>
      <w:bookmarkStart w:id="1651" w:name="_ETM_Q1_3395553"/>
      <w:bookmarkEnd w:id="1651"/>
      <w:r>
        <w:rPr>
          <w:rFonts w:hint="cs"/>
          <w:rtl/>
          <w:lang w:eastAsia="he-IL"/>
        </w:rPr>
        <w:t>כבר</w:t>
      </w:r>
      <w:r w:rsidR="00DD179A">
        <w:rPr>
          <w:rFonts w:hint="cs"/>
          <w:rtl/>
          <w:lang w:eastAsia="he-IL"/>
        </w:rPr>
        <w:t xml:space="preserve"> </w:t>
      </w:r>
      <w:r>
        <w:rPr>
          <w:rFonts w:hint="cs"/>
          <w:rtl/>
          <w:lang w:eastAsia="he-IL"/>
        </w:rPr>
        <w:t xml:space="preserve">ייכנס למסלול. אלה לא מספרים </w:t>
      </w:r>
      <w:bookmarkStart w:id="1652" w:name="_ETM_Q1_3396224"/>
      <w:bookmarkEnd w:id="1652"/>
      <w:r>
        <w:rPr>
          <w:rFonts w:hint="cs"/>
          <w:rtl/>
          <w:lang w:eastAsia="he-IL"/>
        </w:rPr>
        <w:t xml:space="preserve">גדולים. </w:t>
      </w:r>
      <w:bookmarkStart w:id="1653" w:name="_ETM_Q1_3401378"/>
      <w:bookmarkEnd w:id="1653"/>
    </w:p>
    <w:p w14:paraId="70E871FC" w14:textId="77777777" w:rsidR="00C828C2" w:rsidRDefault="00C828C2" w:rsidP="00C828C2">
      <w:pPr>
        <w:rPr>
          <w:rtl/>
          <w:lang w:eastAsia="he-IL"/>
        </w:rPr>
      </w:pPr>
    </w:p>
    <w:p w14:paraId="1204FAEB" w14:textId="3D6D15DB" w:rsidR="00C828C2" w:rsidRDefault="00C828C2" w:rsidP="00C828C2">
      <w:pPr>
        <w:pStyle w:val="a4"/>
        <w:keepNext/>
        <w:rPr>
          <w:rtl/>
        </w:rPr>
      </w:pPr>
      <w:bookmarkStart w:id="1654" w:name="ET_speaker_6340_263"/>
      <w:r w:rsidRPr="00C828C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C828C2">
        <w:rPr>
          <w:rStyle w:val="TagStyle"/>
          <w:rtl/>
        </w:rPr>
        <w:t xml:space="preserve"> &lt;&lt; דובר &gt;&gt;</w:t>
      </w:r>
      <w:r w:rsidR="00012FB7">
        <w:rPr>
          <w:rtl/>
        </w:rPr>
        <w:t xml:space="preserve"> </w:t>
      </w:r>
      <w:bookmarkEnd w:id="1654"/>
    </w:p>
    <w:p w14:paraId="3D25C565" w14:textId="77777777" w:rsidR="00C828C2" w:rsidRDefault="00C828C2" w:rsidP="00C828C2">
      <w:pPr>
        <w:pStyle w:val="KeepWithNext"/>
        <w:rPr>
          <w:rtl/>
          <w:lang w:eastAsia="he-IL"/>
        </w:rPr>
      </w:pPr>
    </w:p>
    <w:p w14:paraId="50725C30" w14:textId="329E58DA" w:rsidR="00C828C2" w:rsidRDefault="00C828C2" w:rsidP="00C828C2">
      <w:pPr>
        <w:rPr>
          <w:rtl/>
          <w:lang w:eastAsia="he-IL"/>
        </w:rPr>
      </w:pPr>
      <w:r>
        <w:rPr>
          <w:rFonts w:hint="cs"/>
          <w:rtl/>
          <w:lang w:eastAsia="he-IL"/>
        </w:rPr>
        <w:t>מה המספרים?</w:t>
      </w:r>
    </w:p>
    <w:p w14:paraId="104BD5FB" w14:textId="77777777" w:rsidR="00C828C2" w:rsidRDefault="00C828C2" w:rsidP="00C828C2">
      <w:pPr>
        <w:rPr>
          <w:rtl/>
          <w:lang w:eastAsia="he-IL"/>
        </w:rPr>
      </w:pPr>
      <w:bookmarkStart w:id="1655" w:name="_ETM_Q1_3402601"/>
      <w:bookmarkEnd w:id="1655"/>
    </w:p>
    <w:p w14:paraId="25D6808E" w14:textId="14D6E39B" w:rsidR="00C828C2" w:rsidRDefault="00C828C2" w:rsidP="00C828C2">
      <w:pPr>
        <w:pStyle w:val="a4"/>
        <w:keepNext/>
        <w:rPr>
          <w:rtl/>
        </w:rPr>
      </w:pPr>
      <w:bookmarkStart w:id="1656" w:name="ET_speaker_5552_264"/>
      <w:r w:rsidRPr="00C828C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828C2">
        <w:rPr>
          <w:rStyle w:val="TagStyle"/>
          <w:rtl/>
        </w:rPr>
        <w:t xml:space="preserve"> &lt;&lt; דובר &gt;&gt;</w:t>
      </w:r>
      <w:r w:rsidR="00012FB7">
        <w:rPr>
          <w:rtl/>
        </w:rPr>
        <w:t xml:space="preserve"> </w:t>
      </w:r>
      <w:bookmarkEnd w:id="1656"/>
    </w:p>
    <w:p w14:paraId="6AD0C888" w14:textId="77777777" w:rsidR="00C828C2" w:rsidRDefault="00C828C2" w:rsidP="00C828C2">
      <w:pPr>
        <w:pStyle w:val="KeepWithNext"/>
        <w:rPr>
          <w:rtl/>
          <w:lang w:eastAsia="he-IL"/>
        </w:rPr>
      </w:pPr>
    </w:p>
    <w:p w14:paraId="40EB01F8" w14:textId="3DAFFFA3" w:rsidR="00C828C2" w:rsidRDefault="00C828C2" w:rsidP="00C828C2">
      <w:pPr>
        <w:rPr>
          <w:rtl/>
          <w:lang w:eastAsia="he-IL"/>
        </w:rPr>
      </w:pPr>
      <w:bookmarkStart w:id="1657" w:name="_ETM_Q1_3402889"/>
      <w:bookmarkStart w:id="1658" w:name="_ETM_Q1_3402921"/>
      <w:bookmarkEnd w:id="1657"/>
      <w:bookmarkEnd w:id="1658"/>
      <w:r>
        <w:rPr>
          <w:rFonts w:hint="cs"/>
          <w:rtl/>
          <w:lang w:eastAsia="he-IL"/>
        </w:rPr>
        <w:t xml:space="preserve">זה לא חשוב. קודם כל צריך להתגבר על מה שיש עכשיו ואחר כך נתמודד עם כאלה הם כבר במעצרים ושם זה הרבה יותר קל כי אלה מספרים </w:t>
      </w:r>
      <w:bookmarkStart w:id="1659" w:name="_ETM_Q1_3410941"/>
      <w:bookmarkEnd w:id="1659"/>
      <w:r>
        <w:rPr>
          <w:rFonts w:hint="cs"/>
          <w:rtl/>
          <w:lang w:eastAsia="he-IL"/>
        </w:rPr>
        <w:t>לא גדולים.</w:t>
      </w:r>
      <w:r w:rsidR="00102266">
        <w:rPr>
          <w:rFonts w:hint="cs"/>
          <w:rtl/>
          <w:lang w:eastAsia="he-IL"/>
        </w:rPr>
        <w:t xml:space="preserve"> המשמעות כאן היא הרצחת וגם ירשת. </w:t>
      </w:r>
      <w:bookmarkStart w:id="1660" w:name="_ETM_Q1_3424904"/>
      <w:bookmarkEnd w:id="1660"/>
      <w:r w:rsidR="00102266">
        <w:rPr>
          <w:rFonts w:hint="cs"/>
          <w:rtl/>
          <w:lang w:eastAsia="he-IL"/>
        </w:rPr>
        <w:t>זה אותו הדבר.</w:t>
      </w:r>
    </w:p>
    <w:p w14:paraId="229F59F2" w14:textId="77777777" w:rsidR="00102266" w:rsidRDefault="00102266" w:rsidP="00C828C2">
      <w:pPr>
        <w:rPr>
          <w:rtl/>
          <w:lang w:eastAsia="he-IL"/>
        </w:rPr>
      </w:pPr>
      <w:bookmarkStart w:id="1661" w:name="_ETM_Q1_3425216"/>
      <w:bookmarkStart w:id="1662" w:name="_ETM_Q1_3425259"/>
      <w:bookmarkEnd w:id="1661"/>
      <w:bookmarkEnd w:id="1662"/>
    </w:p>
    <w:p w14:paraId="7C0262C1" w14:textId="4C34F13E" w:rsidR="00102266" w:rsidRDefault="00102266" w:rsidP="00102266">
      <w:pPr>
        <w:pStyle w:val="af6"/>
        <w:keepNext/>
        <w:rPr>
          <w:rtl/>
        </w:rPr>
      </w:pPr>
      <w:bookmarkStart w:id="1663" w:name="ET_yor_4996_265"/>
      <w:r w:rsidRPr="00102266">
        <w:rPr>
          <w:rStyle w:val="TagStyle"/>
          <w:rtl/>
        </w:rPr>
        <w:t xml:space="preserve"> &lt;&lt; יור &gt;&gt; </w:t>
      </w:r>
      <w:r>
        <w:rPr>
          <w:rtl/>
        </w:rPr>
        <w:t xml:space="preserve">היו"ר ישראל </w:t>
      </w:r>
      <w:proofErr w:type="spellStart"/>
      <w:r>
        <w:rPr>
          <w:rtl/>
        </w:rPr>
        <w:t>אייכלר</w:t>
      </w:r>
      <w:proofErr w:type="spellEnd"/>
      <w:r>
        <w:rPr>
          <w:rtl/>
        </w:rPr>
        <w:t>:</w:t>
      </w:r>
      <w:r w:rsidRPr="00102266">
        <w:rPr>
          <w:rStyle w:val="TagStyle"/>
          <w:rtl/>
        </w:rPr>
        <w:t xml:space="preserve"> &lt;&lt; יור &gt;&gt;</w:t>
      </w:r>
      <w:r w:rsidR="00012FB7">
        <w:rPr>
          <w:rtl/>
        </w:rPr>
        <w:t xml:space="preserve"> </w:t>
      </w:r>
      <w:bookmarkEnd w:id="1663"/>
    </w:p>
    <w:p w14:paraId="1853304E" w14:textId="77777777" w:rsidR="00102266" w:rsidRDefault="00102266" w:rsidP="00102266">
      <w:pPr>
        <w:pStyle w:val="KeepWithNext"/>
        <w:rPr>
          <w:rtl/>
          <w:lang w:eastAsia="he-IL"/>
        </w:rPr>
      </w:pPr>
    </w:p>
    <w:p w14:paraId="08FE229F" w14:textId="301E98C6" w:rsidR="00102266" w:rsidRDefault="00102266" w:rsidP="00102266">
      <w:pPr>
        <w:rPr>
          <w:rtl/>
          <w:lang w:eastAsia="he-IL"/>
        </w:rPr>
      </w:pPr>
      <w:bookmarkStart w:id="1664" w:name="_ETM_Q1_3427218"/>
      <w:bookmarkEnd w:id="1664"/>
      <w:r>
        <w:rPr>
          <w:rFonts w:hint="cs"/>
          <w:rtl/>
          <w:lang w:eastAsia="he-IL"/>
        </w:rPr>
        <w:t>ב</w:t>
      </w:r>
      <w:bookmarkStart w:id="1665" w:name="_ETM_Q1_3427256"/>
      <w:bookmarkEnd w:id="1665"/>
      <w:r>
        <w:rPr>
          <w:rFonts w:hint="cs"/>
          <w:rtl/>
          <w:lang w:eastAsia="he-IL"/>
        </w:rPr>
        <w:t>רור. תכלית החוק ברורה.</w:t>
      </w:r>
    </w:p>
    <w:p w14:paraId="083C0EAD" w14:textId="77777777" w:rsidR="00102266" w:rsidRDefault="00102266" w:rsidP="00102266">
      <w:pPr>
        <w:rPr>
          <w:rtl/>
          <w:lang w:eastAsia="he-IL"/>
        </w:rPr>
      </w:pPr>
      <w:bookmarkStart w:id="1666" w:name="_ETM_Q1_3429482"/>
      <w:bookmarkStart w:id="1667" w:name="_ETM_Q1_3429519"/>
      <w:bookmarkEnd w:id="1666"/>
      <w:bookmarkEnd w:id="1667"/>
    </w:p>
    <w:p w14:paraId="74A907F1" w14:textId="3036AC02" w:rsidR="00102266" w:rsidRDefault="00102266" w:rsidP="00102266">
      <w:pPr>
        <w:pStyle w:val="a4"/>
        <w:keepNext/>
        <w:rPr>
          <w:rtl/>
        </w:rPr>
      </w:pPr>
      <w:bookmarkStart w:id="1668" w:name="ET_speaker_5552_266"/>
      <w:r w:rsidRPr="0010226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2266">
        <w:rPr>
          <w:rStyle w:val="TagStyle"/>
          <w:rtl/>
        </w:rPr>
        <w:t xml:space="preserve"> &lt;&lt; דובר &gt;&gt;</w:t>
      </w:r>
      <w:r w:rsidR="00012FB7">
        <w:rPr>
          <w:rtl/>
        </w:rPr>
        <w:t xml:space="preserve"> </w:t>
      </w:r>
      <w:bookmarkEnd w:id="1668"/>
    </w:p>
    <w:p w14:paraId="760EA8F9" w14:textId="77777777" w:rsidR="00102266" w:rsidRDefault="00102266" w:rsidP="00102266">
      <w:pPr>
        <w:pStyle w:val="KeepWithNext"/>
        <w:rPr>
          <w:rtl/>
          <w:lang w:eastAsia="he-IL"/>
        </w:rPr>
      </w:pPr>
    </w:p>
    <w:p w14:paraId="2B0AAE19" w14:textId="2508A745" w:rsidR="00102266" w:rsidRDefault="00102266" w:rsidP="00102266">
      <w:pPr>
        <w:rPr>
          <w:rtl/>
          <w:lang w:eastAsia="he-IL"/>
        </w:rPr>
      </w:pPr>
      <w:r>
        <w:rPr>
          <w:rFonts w:hint="cs"/>
          <w:rtl/>
          <w:lang w:eastAsia="he-IL"/>
        </w:rPr>
        <w:t xml:space="preserve">לגבי ההחלטות של ביטוח </w:t>
      </w:r>
      <w:bookmarkStart w:id="1669" w:name="_ETM_Q1_3429877"/>
      <w:bookmarkEnd w:id="1669"/>
      <w:r>
        <w:rPr>
          <w:rFonts w:hint="cs"/>
          <w:rtl/>
          <w:lang w:eastAsia="he-IL"/>
        </w:rPr>
        <w:t xml:space="preserve">לאומי, אם מישהו מאוד מודאג, על כל החלטה של גורם רשמי </w:t>
      </w:r>
      <w:bookmarkStart w:id="1670" w:name="_ETM_Q1_3435482"/>
      <w:bookmarkEnd w:id="1670"/>
      <w:r>
        <w:rPr>
          <w:rFonts w:hint="cs"/>
          <w:rtl/>
          <w:lang w:eastAsia="he-IL"/>
        </w:rPr>
        <w:t>במדינת ישראל, יש אפשרות ערעור.</w:t>
      </w:r>
      <w:r w:rsidR="00DD179A">
        <w:rPr>
          <w:rFonts w:hint="cs"/>
          <w:rtl/>
          <w:lang w:eastAsia="he-IL"/>
        </w:rPr>
        <w:t xml:space="preserve"> </w:t>
      </w:r>
      <w:r>
        <w:rPr>
          <w:rFonts w:hint="cs"/>
          <w:rtl/>
          <w:lang w:eastAsia="he-IL"/>
        </w:rPr>
        <w:t>אם מישהו יחשוב ש</w:t>
      </w:r>
      <w:bookmarkStart w:id="1671" w:name="_ETM_Q1_3444097"/>
      <w:bookmarkEnd w:id="1671"/>
      <w:r>
        <w:rPr>
          <w:rFonts w:hint="cs"/>
          <w:rtl/>
          <w:lang w:eastAsia="he-IL"/>
        </w:rPr>
        <w:t xml:space="preserve">הוא סתם רצח ולא בגלל רקע </w:t>
      </w:r>
      <w:bookmarkStart w:id="1672" w:name="_ETM_Q1_3446944"/>
      <w:bookmarkEnd w:id="1672"/>
      <w:r>
        <w:rPr>
          <w:rFonts w:hint="cs"/>
          <w:rtl/>
          <w:lang w:eastAsia="he-IL"/>
        </w:rPr>
        <w:t>לאומני, שילך לבית המשפט ויוכיח את זה.</w:t>
      </w:r>
      <w:r w:rsidR="00DD179A">
        <w:rPr>
          <w:rFonts w:hint="cs"/>
          <w:rtl/>
          <w:lang w:eastAsia="he-IL"/>
        </w:rPr>
        <w:t xml:space="preserve"> </w:t>
      </w:r>
      <w:bookmarkStart w:id="1673" w:name="_ETM_Q1_3452079"/>
      <w:bookmarkEnd w:id="1673"/>
    </w:p>
    <w:p w14:paraId="1DD1D2E3" w14:textId="77777777" w:rsidR="00102266" w:rsidRDefault="00102266" w:rsidP="00102266">
      <w:pPr>
        <w:rPr>
          <w:rtl/>
          <w:lang w:eastAsia="he-IL"/>
        </w:rPr>
      </w:pPr>
      <w:bookmarkStart w:id="1674" w:name="_ETM_Q1_3453126"/>
      <w:bookmarkStart w:id="1675" w:name="_ETM_Q1_3453169"/>
      <w:bookmarkEnd w:id="1674"/>
      <w:bookmarkEnd w:id="1675"/>
    </w:p>
    <w:p w14:paraId="6A5A8960" w14:textId="317B5D5E" w:rsidR="00102266" w:rsidRDefault="00102266" w:rsidP="00102266">
      <w:pPr>
        <w:pStyle w:val="af6"/>
        <w:keepNext/>
        <w:rPr>
          <w:rtl/>
        </w:rPr>
      </w:pPr>
      <w:bookmarkStart w:id="1676" w:name="ET_yor_4996_267"/>
      <w:r w:rsidRPr="00102266">
        <w:rPr>
          <w:rStyle w:val="TagStyle"/>
          <w:rtl/>
        </w:rPr>
        <w:t xml:space="preserve"> &lt;&lt; יור &gt;&gt; </w:t>
      </w:r>
      <w:r>
        <w:rPr>
          <w:rtl/>
        </w:rPr>
        <w:t xml:space="preserve">היו"ר ישראל </w:t>
      </w:r>
      <w:proofErr w:type="spellStart"/>
      <w:r>
        <w:rPr>
          <w:rtl/>
        </w:rPr>
        <w:t>אייכלר</w:t>
      </w:r>
      <w:proofErr w:type="spellEnd"/>
      <w:r>
        <w:rPr>
          <w:rtl/>
        </w:rPr>
        <w:t>:</w:t>
      </w:r>
      <w:r w:rsidRPr="00102266">
        <w:rPr>
          <w:rStyle w:val="TagStyle"/>
          <w:rtl/>
        </w:rPr>
        <w:t xml:space="preserve"> &lt;&lt; יור &gt;&gt;</w:t>
      </w:r>
      <w:r w:rsidR="00012FB7">
        <w:rPr>
          <w:rtl/>
        </w:rPr>
        <w:t xml:space="preserve"> </w:t>
      </w:r>
      <w:bookmarkEnd w:id="1676"/>
    </w:p>
    <w:p w14:paraId="65A1D88D" w14:textId="77777777" w:rsidR="00102266" w:rsidRDefault="00102266" w:rsidP="00102266">
      <w:pPr>
        <w:pStyle w:val="KeepWithNext"/>
        <w:rPr>
          <w:rtl/>
          <w:lang w:eastAsia="he-IL"/>
        </w:rPr>
      </w:pPr>
    </w:p>
    <w:p w14:paraId="1E163E26" w14:textId="1E7B80EE" w:rsidR="00102266" w:rsidRDefault="00102266" w:rsidP="00102266">
      <w:pPr>
        <w:rPr>
          <w:rtl/>
          <w:lang w:eastAsia="he-IL"/>
        </w:rPr>
      </w:pPr>
      <w:r>
        <w:rPr>
          <w:rFonts w:hint="cs"/>
          <w:rtl/>
          <w:lang w:eastAsia="he-IL"/>
        </w:rPr>
        <w:t xml:space="preserve">זה מספק אותנו. נכון? </w:t>
      </w:r>
    </w:p>
    <w:p w14:paraId="24CF0133" w14:textId="77777777" w:rsidR="00102266" w:rsidRDefault="00102266" w:rsidP="00102266">
      <w:pPr>
        <w:rPr>
          <w:rtl/>
          <w:lang w:eastAsia="he-IL"/>
        </w:rPr>
      </w:pPr>
      <w:bookmarkStart w:id="1677" w:name="_ETM_Q1_3456259"/>
      <w:bookmarkStart w:id="1678" w:name="_ETM_Q1_3456296"/>
      <w:bookmarkEnd w:id="1677"/>
      <w:bookmarkEnd w:id="1678"/>
    </w:p>
    <w:p w14:paraId="72551B8C" w14:textId="3EC1865F" w:rsidR="00102266" w:rsidRDefault="00102266" w:rsidP="00102266">
      <w:pPr>
        <w:pStyle w:val="a4"/>
        <w:keepNext/>
        <w:rPr>
          <w:rtl/>
        </w:rPr>
      </w:pPr>
      <w:bookmarkStart w:id="1679" w:name="ET_speaker_נעה_בן_שבת_268"/>
      <w:r w:rsidRPr="00102266">
        <w:rPr>
          <w:rStyle w:val="TagStyle"/>
          <w:rtl/>
        </w:rPr>
        <w:t xml:space="preserve"> &lt;&lt; דובר &gt;&gt; </w:t>
      </w:r>
      <w:r>
        <w:rPr>
          <w:rtl/>
        </w:rPr>
        <w:t>נעה בן שבת:</w:t>
      </w:r>
      <w:r w:rsidRPr="00102266">
        <w:rPr>
          <w:rStyle w:val="TagStyle"/>
          <w:rtl/>
        </w:rPr>
        <w:t xml:space="preserve"> &lt;&lt; דובר &gt;&gt;</w:t>
      </w:r>
      <w:r w:rsidR="00012FB7">
        <w:rPr>
          <w:rtl/>
        </w:rPr>
        <w:t xml:space="preserve"> </w:t>
      </w:r>
      <w:bookmarkEnd w:id="1679"/>
    </w:p>
    <w:p w14:paraId="1A99B803" w14:textId="77777777" w:rsidR="00102266" w:rsidRDefault="00102266" w:rsidP="00102266">
      <w:pPr>
        <w:pStyle w:val="KeepWithNext"/>
        <w:rPr>
          <w:rtl/>
          <w:lang w:eastAsia="he-IL"/>
        </w:rPr>
      </w:pPr>
    </w:p>
    <w:p w14:paraId="0D80AB09" w14:textId="5DC7D89A" w:rsidR="00102266" w:rsidRDefault="00102266" w:rsidP="00102266">
      <w:pPr>
        <w:rPr>
          <w:rtl/>
          <w:lang w:eastAsia="he-IL"/>
        </w:rPr>
      </w:pPr>
      <w:r>
        <w:rPr>
          <w:rFonts w:hint="cs"/>
          <w:rtl/>
          <w:lang w:eastAsia="he-IL"/>
        </w:rPr>
        <w:t xml:space="preserve">אדוני, השאלה אם זה מספק </w:t>
      </w:r>
      <w:bookmarkStart w:id="1680" w:name="_ETM_Q1_3455699"/>
      <w:bookmarkEnd w:id="1680"/>
      <w:r>
        <w:rPr>
          <w:rFonts w:hint="cs"/>
          <w:rtl/>
          <w:lang w:eastAsia="he-IL"/>
        </w:rPr>
        <w:t xml:space="preserve">אותנו, כי אנחנו למעשה עכשיו במצב שיכול להיות </w:t>
      </w:r>
      <w:bookmarkStart w:id="1681" w:name="_ETM_Q1_3462995"/>
      <w:bookmarkEnd w:id="1681"/>
      <w:r>
        <w:rPr>
          <w:rFonts w:hint="cs"/>
          <w:rtl/>
          <w:lang w:eastAsia="he-IL"/>
        </w:rPr>
        <w:t xml:space="preserve">לנו ספק עוד לפני שלילת הגמלאות ואז אנחנו שולחים אותו </w:t>
      </w:r>
      <w:bookmarkStart w:id="1682" w:name="_ETM_Q1_3465887"/>
      <w:bookmarkEnd w:id="1682"/>
      <w:r>
        <w:rPr>
          <w:rFonts w:hint="cs"/>
          <w:rtl/>
          <w:lang w:eastAsia="he-IL"/>
        </w:rPr>
        <w:t>לבית המשפט כדי לערער על כך?</w:t>
      </w:r>
    </w:p>
    <w:p w14:paraId="27CD805E" w14:textId="77777777" w:rsidR="00102266" w:rsidRDefault="00102266" w:rsidP="00102266">
      <w:pPr>
        <w:rPr>
          <w:rtl/>
          <w:lang w:eastAsia="he-IL"/>
        </w:rPr>
      </w:pPr>
      <w:bookmarkStart w:id="1683" w:name="_ETM_Q1_3471400"/>
      <w:bookmarkStart w:id="1684" w:name="_ETM_Q1_3471445"/>
      <w:bookmarkEnd w:id="1683"/>
      <w:bookmarkEnd w:id="1684"/>
    </w:p>
    <w:p w14:paraId="6A40DABD" w14:textId="0D55F256" w:rsidR="00102266" w:rsidRDefault="00102266" w:rsidP="00102266">
      <w:pPr>
        <w:pStyle w:val="af6"/>
        <w:keepNext/>
        <w:rPr>
          <w:rtl/>
        </w:rPr>
      </w:pPr>
      <w:bookmarkStart w:id="1685" w:name="ET_yor_4996_269"/>
      <w:r w:rsidRPr="00102266">
        <w:rPr>
          <w:rStyle w:val="TagStyle"/>
          <w:rtl/>
        </w:rPr>
        <w:t xml:space="preserve"> &lt;&lt; יור &gt;&gt; </w:t>
      </w:r>
      <w:r>
        <w:rPr>
          <w:rtl/>
        </w:rPr>
        <w:t xml:space="preserve">היו"ר ישראל </w:t>
      </w:r>
      <w:proofErr w:type="spellStart"/>
      <w:r>
        <w:rPr>
          <w:rtl/>
        </w:rPr>
        <w:t>אייכלר</w:t>
      </w:r>
      <w:proofErr w:type="spellEnd"/>
      <w:r>
        <w:rPr>
          <w:rtl/>
        </w:rPr>
        <w:t>:</w:t>
      </w:r>
      <w:r w:rsidRPr="00102266">
        <w:rPr>
          <w:rStyle w:val="TagStyle"/>
          <w:rtl/>
        </w:rPr>
        <w:t xml:space="preserve"> &lt;&lt; יור &gt;&gt;</w:t>
      </w:r>
      <w:r w:rsidR="00012FB7">
        <w:rPr>
          <w:rtl/>
        </w:rPr>
        <w:t xml:space="preserve"> </w:t>
      </w:r>
      <w:bookmarkEnd w:id="1685"/>
    </w:p>
    <w:p w14:paraId="069A85D0" w14:textId="77777777" w:rsidR="00102266" w:rsidRDefault="00102266" w:rsidP="00102266">
      <w:pPr>
        <w:pStyle w:val="KeepWithNext"/>
        <w:rPr>
          <w:rtl/>
          <w:lang w:eastAsia="he-IL"/>
        </w:rPr>
      </w:pPr>
    </w:p>
    <w:p w14:paraId="16C05093" w14:textId="65F504D0" w:rsidR="00102266" w:rsidRDefault="00102266" w:rsidP="00102266">
      <w:pPr>
        <w:rPr>
          <w:rtl/>
          <w:lang w:eastAsia="he-IL"/>
        </w:rPr>
      </w:pPr>
      <w:r>
        <w:rPr>
          <w:rFonts w:hint="cs"/>
          <w:rtl/>
          <w:lang w:eastAsia="he-IL"/>
        </w:rPr>
        <w:t>לא. הביטוח הלאומי יחליט.</w:t>
      </w:r>
    </w:p>
    <w:p w14:paraId="7778B2A1" w14:textId="77777777" w:rsidR="00102266" w:rsidRDefault="00102266" w:rsidP="00102266">
      <w:pPr>
        <w:rPr>
          <w:rtl/>
          <w:lang w:eastAsia="he-IL"/>
        </w:rPr>
      </w:pPr>
      <w:bookmarkStart w:id="1686" w:name="_ETM_Q1_3476044"/>
      <w:bookmarkStart w:id="1687" w:name="_ETM_Q1_3476088"/>
      <w:bookmarkEnd w:id="1686"/>
      <w:bookmarkEnd w:id="1687"/>
    </w:p>
    <w:p w14:paraId="313E5DE0" w14:textId="4B238E4F" w:rsidR="00102266" w:rsidRDefault="00102266" w:rsidP="00102266">
      <w:pPr>
        <w:pStyle w:val="a4"/>
        <w:keepNext/>
        <w:rPr>
          <w:rtl/>
        </w:rPr>
      </w:pPr>
      <w:bookmarkStart w:id="1688" w:name="ET_speaker_נעה_בן_שבת_270"/>
      <w:r w:rsidRPr="00102266">
        <w:rPr>
          <w:rStyle w:val="TagStyle"/>
          <w:rtl/>
        </w:rPr>
        <w:t xml:space="preserve"> &lt;&lt; דובר &gt;&gt; </w:t>
      </w:r>
      <w:r>
        <w:rPr>
          <w:rtl/>
        </w:rPr>
        <w:t>נעה בן שבת:</w:t>
      </w:r>
      <w:r w:rsidRPr="00102266">
        <w:rPr>
          <w:rStyle w:val="TagStyle"/>
          <w:rtl/>
        </w:rPr>
        <w:t xml:space="preserve"> &lt;&lt; דובר &gt;&gt;</w:t>
      </w:r>
      <w:r w:rsidR="00012FB7">
        <w:rPr>
          <w:rtl/>
        </w:rPr>
        <w:t xml:space="preserve"> </w:t>
      </w:r>
      <w:bookmarkEnd w:id="1688"/>
    </w:p>
    <w:p w14:paraId="572F1CE9" w14:textId="77777777" w:rsidR="00102266" w:rsidRDefault="00102266" w:rsidP="00102266">
      <w:pPr>
        <w:pStyle w:val="KeepWithNext"/>
        <w:rPr>
          <w:rtl/>
          <w:lang w:eastAsia="he-IL"/>
        </w:rPr>
      </w:pPr>
    </w:p>
    <w:p w14:paraId="0260C105" w14:textId="435ACE3C" w:rsidR="00102266" w:rsidRDefault="00102266" w:rsidP="00102266">
      <w:pPr>
        <w:rPr>
          <w:rtl/>
          <w:lang w:eastAsia="he-IL"/>
        </w:rPr>
      </w:pPr>
      <w:r>
        <w:rPr>
          <w:rFonts w:hint="cs"/>
          <w:rtl/>
          <w:lang w:eastAsia="he-IL"/>
        </w:rPr>
        <w:t xml:space="preserve">אבל </w:t>
      </w:r>
      <w:bookmarkStart w:id="1689" w:name="_ETM_Q1_3475581"/>
      <w:bookmarkEnd w:id="1689"/>
      <w:r>
        <w:rPr>
          <w:rFonts w:hint="cs"/>
          <w:rtl/>
          <w:lang w:eastAsia="he-IL"/>
        </w:rPr>
        <w:t>הוא צריך להחליט.</w:t>
      </w:r>
    </w:p>
    <w:p w14:paraId="09A20BDC" w14:textId="77777777" w:rsidR="00102266" w:rsidRDefault="00102266" w:rsidP="00102266">
      <w:pPr>
        <w:rPr>
          <w:rtl/>
          <w:lang w:eastAsia="he-IL"/>
        </w:rPr>
      </w:pPr>
      <w:bookmarkStart w:id="1690" w:name="_ETM_Q1_3476034"/>
      <w:bookmarkEnd w:id="1690"/>
    </w:p>
    <w:p w14:paraId="26FF18CB" w14:textId="7C02F1F5" w:rsidR="00102266" w:rsidRDefault="00102266" w:rsidP="00102266">
      <w:pPr>
        <w:pStyle w:val="a4"/>
        <w:keepNext/>
        <w:rPr>
          <w:rtl/>
        </w:rPr>
      </w:pPr>
      <w:bookmarkStart w:id="1691" w:name="ET_speaker_5552_271"/>
      <w:r w:rsidRPr="0010226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2266">
        <w:rPr>
          <w:rStyle w:val="TagStyle"/>
          <w:rtl/>
        </w:rPr>
        <w:t xml:space="preserve"> &lt;&lt; דובר &gt;&gt;</w:t>
      </w:r>
      <w:r w:rsidR="00012FB7">
        <w:rPr>
          <w:rtl/>
        </w:rPr>
        <w:t xml:space="preserve"> </w:t>
      </w:r>
      <w:bookmarkEnd w:id="1691"/>
    </w:p>
    <w:p w14:paraId="32A63108" w14:textId="77777777" w:rsidR="00102266" w:rsidRDefault="00102266" w:rsidP="00102266">
      <w:pPr>
        <w:pStyle w:val="KeepWithNext"/>
        <w:rPr>
          <w:rtl/>
          <w:lang w:eastAsia="he-IL"/>
        </w:rPr>
      </w:pPr>
    </w:p>
    <w:p w14:paraId="2B9DAAD0" w14:textId="2F3CD294" w:rsidR="00102266" w:rsidRDefault="00102266" w:rsidP="00102266">
      <w:pPr>
        <w:rPr>
          <w:rtl/>
          <w:lang w:eastAsia="he-IL"/>
        </w:rPr>
      </w:pPr>
      <w:bookmarkStart w:id="1692" w:name="_ETM_Q1_3476354"/>
      <w:bookmarkEnd w:id="1692"/>
      <w:r>
        <w:rPr>
          <w:rFonts w:hint="cs"/>
          <w:rtl/>
          <w:lang w:eastAsia="he-IL"/>
        </w:rPr>
        <w:t>נ</w:t>
      </w:r>
      <w:bookmarkStart w:id="1693" w:name="_ETM_Q1_3476406"/>
      <w:bookmarkEnd w:id="1693"/>
      <w:r>
        <w:rPr>
          <w:rFonts w:hint="cs"/>
          <w:rtl/>
          <w:lang w:eastAsia="he-IL"/>
        </w:rPr>
        <w:t xml:space="preserve">כון. </w:t>
      </w:r>
    </w:p>
    <w:p w14:paraId="1D908559" w14:textId="77777777" w:rsidR="00102266" w:rsidRDefault="00102266" w:rsidP="00102266">
      <w:pPr>
        <w:rPr>
          <w:rtl/>
          <w:lang w:eastAsia="he-IL"/>
        </w:rPr>
      </w:pPr>
      <w:bookmarkStart w:id="1694" w:name="_ETM_Q1_3478725"/>
      <w:bookmarkStart w:id="1695" w:name="_ETM_Q1_3478759"/>
      <w:bookmarkStart w:id="1696" w:name="_ETM_Q1_3479557"/>
      <w:bookmarkEnd w:id="1694"/>
      <w:bookmarkEnd w:id="1695"/>
      <w:bookmarkEnd w:id="1696"/>
    </w:p>
    <w:p w14:paraId="7940D396" w14:textId="3FDA0F98" w:rsidR="00102266" w:rsidRDefault="00102266" w:rsidP="00102266">
      <w:pPr>
        <w:pStyle w:val="af6"/>
        <w:keepNext/>
        <w:rPr>
          <w:rtl/>
        </w:rPr>
      </w:pPr>
      <w:bookmarkStart w:id="1697" w:name="ET_yor_4996_272"/>
      <w:r w:rsidRPr="00102266">
        <w:rPr>
          <w:rStyle w:val="TagStyle"/>
          <w:rtl/>
        </w:rPr>
        <w:t xml:space="preserve"> &lt;&lt; יור &gt;&gt; </w:t>
      </w:r>
      <w:r>
        <w:rPr>
          <w:rtl/>
        </w:rPr>
        <w:t xml:space="preserve">היו"ר ישראל </w:t>
      </w:r>
      <w:proofErr w:type="spellStart"/>
      <w:r>
        <w:rPr>
          <w:rtl/>
        </w:rPr>
        <w:t>אייכלר</w:t>
      </w:r>
      <w:proofErr w:type="spellEnd"/>
      <w:r>
        <w:rPr>
          <w:rtl/>
        </w:rPr>
        <w:t>:</w:t>
      </w:r>
      <w:r w:rsidRPr="00102266">
        <w:rPr>
          <w:rStyle w:val="TagStyle"/>
          <w:rtl/>
        </w:rPr>
        <w:t xml:space="preserve"> &lt;&lt; יור &gt;&gt;</w:t>
      </w:r>
      <w:r w:rsidR="00012FB7">
        <w:rPr>
          <w:rtl/>
        </w:rPr>
        <w:t xml:space="preserve"> </w:t>
      </w:r>
      <w:bookmarkEnd w:id="1697"/>
    </w:p>
    <w:p w14:paraId="50ADF231" w14:textId="77777777" w:rsidR="00102266" w:rsidRDefault="00102266" w:rsidP="00102266">
      <w:pPr>
        <w:pStyle w:val="KeepWithNext"/>
        <w:rPr>
          <w:rtl/>
          <w:lang w:eastAsia="he-IL"/>
        </w:rPr>
      </w:pPr>
    </w:p>
    <w:p w14:paraId="63752C5B" w14:textId="011F42E1" w:rsidR="00102266" w:rsidRDefault="00102266" w:rsidP="00102266">
      <w:pPr>
        <w:rPr>
          <w:rtl/>
          <w:lang w:eastAsia="he-IL"/>
        </w:rPr>
      </w:pPr>
      <w:bookmarkStart w:id="1698" w:name="_ETM_Q1_3479815"/>
      <w:bookmarkStart w:id="1699" w:name="_ETM_Q1_3479851"/>
      <w:bookmarkEnd w:id="1698"/>
      <w:bookmarkEnd w:id="1699"/>
      <w:r>
        <w:rPr>
          <w:rFonts w:hint="cs"/>
          <w:rtl/>
          <w:lang w:eastAsia="he-IL"/>
        </w:rPr>
        <w:t>אם ההחלטה שלו לא נכונה, בית המשפט יפסול אותה.</w:t>
      </w:r>
    </w:p>
    <w:p w14:paraId="02519501" w14:textId="77777777" w:rsidR="00102266" w:rsidRDefault="00102266" w:rsidP="00102266">
      <w:pPr>
        <w:rPr>
          <w:rtl/>
          <w:lang w:eastAsia="he-IL"/>
        </w:rPr>
      </w:pPr>
      <w:bookmarkStart w:id="1700" w:name="_ETM_Q1_3488637"/>
      <w:bookmarkStart w:id="1701" w:name="_ETM_Q1_3488675"/>
      <w:bookmarkStart w:id="1702" w:name="_ETM_Q1_3487127"/>
      <w:bookmarkEnd w:id="1700"/>
      <w:bookmarkEnd w:id="1701"/>
      <w:bookmarkEnd w:id="1702"/>
    </w:p>
    <w:p w14:paraId="0E4DE518" w14:textId="1696E394" w:rsidR="00102266" w:rsidRDefault="00102266" w:rsidP="00102266">
      <w:pPr>
        <w:pStyle w:val="af9"/>
        <w:keepNext/>
        <w:rPr>
          <w:rtl/>
          <w:lang w:eastAsia="he-IL"/>
        </w:rPr>
      </w:pPr>
      <w:bookmarkStart w:id="1703" w:name="ET_guest_הדיל_יונס_274"/>
      <w:r w:rsidRPr="00102266">
        <w:rPr>
          <w:rStyle w:val="TagStyle"/>
          <w:rtl/>
        </w:rPr>
        <w:t xml:space="preserve"> &lt;&lt; אורח &gt;&gt; </w:t>
      </w:r>
      <w:r>
        <w:rPr>
          <w:rtl/>
          <w:lang w:eastAsia="he-IL"/>
        </w:rPr>
        <w:t>הדיל יונס:</w:t>
      </w:r>
      <w:r w:rsidRPr="00102266">
        <w:rPr>
          <w:rStyle w:val="TagStyle"/>
          <w:rtl/>
        </w:rPr>
        <w:t xml:space="preserve"> &lt;&lt; אורח &gt;&gt;</w:t>
      </w:r>
      <w:r w:rsidR="00012FB7">
        <w:rPr>
          <w:rtl/>
          <w:lang w:eastAsia="he-IL"/>
        </w:rPr>
        <w:t xml:space="preserve"> </w:t>
      </w:r>
      <w:bookmarkEnd w:id="1703"/>
    </w:p>
    <w:p w14:paraId="15154FC3" w14:textId="77777777" w:rsidR="00102266" w:rsidRDefault="00102266" w:rsidP="00102266">
      <w:pPr>
        <w:pStyle w:val="KeepWithNext"/>
        <w:rPr>
          <w:rtl/>
          <w:lang w:eastAsia="he-IL"/>
        </w:rPr>
      </w:pPr>
    </w:p>
    <w:p w14:paraId="6C63F85B" w14:textId="05ACD38C" w:rsidR="00102266" w:rsidRDefault="00102266" w:rsidP="00102266">
      <w:pPr>
        <w:rPr>
          <w:rtl/>
          <w:lang w:eastAsia="he-IL"/>
        </w:rPr>
      </w:pPr>
      <w:bookmarkStart w:id="1704" w:name="_ETM_Q1_3487358"/>
      <w:bookmarkStart w:id="1705" w:name="_ETM_Q1_3487392"/>
      <w:bookmarkEnd w:id="1704"/>
      <w:bookmarkEnd w:id="1705"/>
      <w:r>
        <w:rPr>
          <w:rFonts w:hint="cs"/>
          <w:rtl/>
          <w:lang w:eastAsia="he-IL"/>
        </w:rPr>
        <w:t>איך ביטוח לאומי יחליט?</w:t>
      </w:r>
    </w:p>
    <w:p w14:paraId="08608948" w14:textId="77777777" w:rsidR="00102266" w:rsidRDefault="00102266" w:rsidP="00102266">
      <w:pPr>
        <w:rPr>
          <w:rtl/>
          <w:lang w:eastAsia="he-IL"/>
        </w:rPr>
      </w:pPr>
      <w:bookmarkStart w:id="1706" w:name="_ETM_Q1_3490752"/>
      <w:bookmarkStart w:id="1707" w:name="_ETM_Q1_3490790"/>
      <w:bookmarkEnd w:id="1706"/>
      <w:bookmarkEnd w:id="1707"/>
    </w:p>
    <w:p w14:paraId="015C994F" w14:textId="1F2DC6B1" w:rsidR="00102266" w:rsidRDefault="00102266" w:rsidP="00102266">
      <w:pPr>
        <w:pStyle w:val="af6"/>
        <w:keepNext/>
        <w:rPr>
          <w:rtl/>
        </w:rPr>
      </w:pPr>
      <w:bookmarkStart w:id="1708" w:name="ET_yor_4996_275"/>
      <w:r w:rsidRPr="00102266">
        <w:rPr>
          <w:rStyle w:val="TagStyle"/>
          <w:rtl/>
        </w:rPr>
        <w:t xml:space="preserve"> &lt;&lt; יור &gt;&gt; </w:t>
      </w:r>
      <w:r>
        <w:rPr>
          <w:rtl/>
        </w:rPr>
        <w:t xml:space="preserve">היו"ר ישראל </w:t>
      </w:r>
      <w:proofErr w:type="spellStart"/>
      <w:r>
        <w:rPr>
          <w:rtl/>
        </w:rPr>
        <w:t>אייכלר</w:t>
      </w:r>
      <w:proofErr w:type="spellEnd"/>
      <w:r>
        <w:rPr>
          <w:rtl/>
        </w:rPr>
        <w:t>:</w:t>
      </w:r>
      <w:r w:rsidRPr="00102266">
        <w:rPr>
          <w:rStyle w:val="TagStyle"/>
          <w:rtl/>
        </w:rPr>
        <w:t xml:space="preserve"> &lt;&lt; יור &gt;&gt;</w:t>
      </w:r>
      <w:r w:rsidR="00012FB7">
        <w:rPr>
          <w:rtl/>
        </w:rPr>
        <w:t xml:space="preserve"> </w:t>
      </w:r>
      <w:bookmarkEnd w:id="1708"/>
    </w:p>
    <w:p w14:paraId="376C58CD" w14:textId="77777777" w:rsidR="00102266" w:rsidRDefault="00102266" w:rsidP="00102266">
      <w:pPr>
        <w:pStyle w:val="KeepWithNext"/>
        <w:rPr>
          <w:rtl/>
          <w:lang w:eastAsia="he-IL"/>
        </w:rPr>
      </w:pPr>
    </w:p>
    <w:p w14:paraId="328E4E2F" w14:textId="60C6032A" w:rsidR="00102266" w:rsidRDefault="00102266" w:rsidP="00102266">
      <w:pPr>
        <w:rPr>
          <w:rtl/>
          <w:lang w:eastAsia="he-IL"/>
        </w:rPr>
      </w:pPr>
      <w:r>
        <w:rPr>
          <w:rFonts w:hint="cs"/>
          <w:rtl/>
          <w:lang w:eastAsia="he-IL"/>
        </w:rPr>
        <w:t xml:space="preserve">את לא היית כאן כאשר משרד הביטחון מונה את רשימת העבירות עליהן זה יחול. לפי זה הביטוח הלאומי </w:t>
      </w:r>
      <w:bookmarkStart w:id="1709" w:name="_ETM_Q1_3505519"/>
      <w:bookmarkEnd w:id="1709"/>
      <w:r>
        <w:rPr>
          <w:rFonts w:hint="cs"/>
          <w:rtl/>
          <w:lang w:eastAsia="he-IL"/>
        </w:rPr>
        <w:t>יחליט</w:t>
      </w:r>
      <w:bookmarkStart w:id="1710" w:name="_ETM_Q1_3506545"/>
      <w:bookmarkStart w:id="1711" w:name="_ETM_Q1_3506585"/>
      <w:bookmarkEnd w:id="1710"/>
      <w:bookmarkEnd w:id="1711"/>
      <w:r>
        <w:rPr>
          <w:rFonts w:hint="cs"/>
          <w:rtl/>
          <w:lang w:eastAsia="he-IL"/>
        </w:rPr>
        <w:t>.</w:t>
      </w:r>
    </w:p>
    <w:p w14:paraId="5C247D95" w14:textId="77777777" w:rsidR="00102266" w:rsidRDefault="00102266" w:rsidP="00102266">
      <w:pPr>
        <w:rPr>
          <w:rtl/>
          <w:lang w:eastAsia="he-IL"/>
        </w:rPr>
      </w:pPr>
    </w:p>
    <w:p w14:paraId="3E315BC3" w14:textId="5A61C13A" w:rsidR="00102266" w:rsidRDefault="00102266" w:rsidP="00102266">
      <w:pPr>
        <w:pStyle w:val="a4"/>
        <w:keepNext/>
        <w:rPr>
          <w:rtl/>
        </w:rPr>
      </w:pPr>
      <w:bookmarkStart w:id="1712" w:name="ET_speaker_נעה_בן_שבת_276"/>
      <w:r w:rsidRPr="00102266">
        <w:rPr>
          <w:rStyle w:val="TagStyle"/>
          <w:rtl/>
        </w:rPr>
        <w:t xml:space="preserve"> &lt;&lt; דובר &gt;&gt; </w:t>
      </w:r>
      <w:r>
        <w:rPr>
          <w:rtl/>
        </w:rPr>
        <w:t>נעה בן שבת:</w:t>
      </w:r>
      <w:r w:rsidRPr="00102266">
        <w:rPr>
          <w:rStyle w:val="TagStyle"/>
          <w:rtl/>
        </w:rPr>
        <w:t xml:space="preserve"> &lt;&lt; דובר &gt;&gt;</w:t>
      </w:r>
      <w:r w:rsidR="00012FB7">
        <w:rPr>
          <w:rtl/>
        </w:rPr>
        <w:t xml:space="preserve"> </w:t>
      </w:r>
      <w:bookmarkEnd w:id="1712"/>
    </w:p>
    <w:p w14:paraId="1F7211EE" w14:textId="77777777" w:rsidR="00102266" w:rsidRDefault="00102266" w:rsidP="00102266">
      <w:pPr>
        <w:pStyle w:val="KeepWithNext"/>
        <w:rPr>
          <w:rtl/>
          <w:lang w:eastAsia="he-IL"/>
        </w:rPr>
      </w:pPr>
    </w:p>
    <w:p w14:paraId="436A1FCB" w14:textId="04F85DF8" w:rsidR="00102266" w:rsidRDefault="00102266" w:rsidP="00102266">
      <w:pPr>
        <w:rPr>
          <w:rtl/>
          <w:lang w:eastAsia="he-IL"/>
        </w:rPr>
      </w:pPr>
      <w:r>
        <w:rPr>
          <w:rFonts w:hint="cs"/>
          <w:rtl/>
          <w:lang w:eastAsia="he-IL"/>
        </w:rPr>
        <w:t xml:space="preserve">אם אני מבינה את </w:t>
      </w:r>
      <w:bookmarkStart w:id="1713" w:name="_ETM_Q1_3510189"/>
      <w:bookmarkEnd w:id="1713"/>
      <w:r>
        <w:rPr>
          <w:rFonts w:hint="cs"/>
          <w:rtl/>
          <w:lang w:eastAsia="he-IL"/>
        </w:rPr>
        <w:t>השאלה,</w:t>
      </w:r>
      <w:r w:rsidR="00DD179A">
        <w:rPr>
          <w:rFonts w:hint="cs"/>
          <w:rtl/>
          <w:lang w:eastAsia="he-IL"/>
        </w:rPr>
        <w:t xml:space="preserve"> </w:t>
      </w:r>
      <w:r>
        <w:rPr>
          <w:rFonts w:hint="cs"/>
          <w:rtl/>
          <w:lang w:eastAsia="he-IL"/>
        </w:rPr>
        <w:t>מצד אחד זאת עבירת</w:t>
      </w:r>
      <w:bookmarkStart w:id="1714" w:name="_ETM_Q1_3511980"/>
      <w:bookmarkEnd w:id="1714"/>
      <w:r>
        <w:rPr>
          <w:rFonts w:hint="cs"/>
          <w:rtl/>
          <w:lang w:eastAsia="he-IL"/>
        </w:rPr>
        <w:t xml:space="preserve"> ביטחון והיא נמצאת ברשימה המצומצמת שלנו ועדיין יש כאן טענה </w:t>
      </w:r>
      <w:bookmarkStart w:id="1715" w:name="_ETM_Q1_3517091"/>
      <w:bookmarkEnd w:id="1715"/>
      <w:r>
        <w:rPr>
          <w:rFonts w:hint="cs"/>
          <w:rtl/>
          <w:lang w:eastAsia="he-IL"/>
        </w:rPr>
        <w:t>של אדם שבכל זאת הנסיבות לא היו כך.</w:t>
      </w:r>
    </w:p>
    <w:p w14:paraId="2EFFFC11" w14:textId="77777777" w:rsidR="00102266" w:rsidRDefault="00102266" w:rsidP="00102266">
      <w:pPr>
        <w:rPr>
          <w:rtl/>
          <w:lang w:eastAsia="he-IL"/>
        </w:rPr>
      </w:pPr>
      <w:bookmarkStart w:id="1716" w:name="_ETM_Q1_3521106"/>
      <w:bookmarkStart w:id="1717" w:name="_ETM_Q1_3521152"/>
      <w:bookmarkEnd w:id="1716"/>
      <w:bookmarkEnd w:id="1717"/>
    </w:p>
    <w:p w14:paraId="2125B160" w14:textId="0D406116" w:rsidR="00102266" w:rsidRDefault="00102266" w:rsidP="00102266">
      <w:pPr>
        <w:pStyle w:val="a4"/>
        <w:keepNext/>
        <w:rPr>
          <w:rtl/>
        </w:rPr>
      </w:pPr>
      <w:bookmarkStart w:id="1718" w:name="ET_speaker_5552_277"/>
      <w:r w:rsidRPr="0010226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2266">
        <w:rPr>
          <w:rStyle w:val="TagStyle"/>
          <w:rtl/>
        </w:rPr>
        <w:t xml:space="preserve"> &lt;&lt; דובר &gt;&gt;</w:t>
      </w:r>
      <w:r w:rsidR="00012FB7">
        <w:rPr>
          <w:rtl/>
        </w:rPr>
        <w:t xml:space="preserve"> </w:t>
      </w:r>
      <w:bookmarkEnd w:id="1718"/>
    </w:p>
    <w:p w14:paraId="76E5EA71" w14:textId="77777777" w:rsidR="00102266" w:rsidRDefault="00102266" w:rsidP="00102266">
      <w:pPr>
        <w:pStyle w:val="KeepWithNext"/>
        <w:rPr>
          <w:rtl/>
          <w:lang w:eastAsia="he-IL"/>
        </w:rPr>
      </w:pPr>
    </w:p>
    <w:p w14:paraId="6224E4CE" w14:textId="49B697C9" w:rsidR="00102266" w:rsidRDefault="00102266" w:rsidP="00102266">
      <w:pPr>
        <w:rPr>
          <w:rtl/>
          <w:lang w:eastAsia="he-IL"/>
        </w:rPr>
      </w:pPr>
      <w:r>
        <w:rPr>
          <w:rFonts w:hint="cs"/>
          <w:rtl/>
          <w:lang w:eastAsia="he-IL"/>
        </w:rPr>
        <w:t>בן אדם כבר יושב במעצר ויש לו גזר דין.</w:t>
      </w:r>
    </w:p>
    <w:p w14:paraId="41AFCE81" w14:textId="77777777" w:rsidR="00102266" w:rsidRDefault="00102266" w:rsidP="00102266">
      <w:pPr>
        <w:rPr>
          <w:rtl/>
          <w:lang w:eastAsia="he-IL"/>
        </w:rPr>
      </w:pPr>
      <w:bookmarkStart w:id="1719" w:name="_ETM_Q1_3528684"/>
      <w:bookmarkStart w:id="1720" w:name="_ETM_Q1_3528723"/>
      <w:bookmarkEnd w:id="1719"/>
      <w:bookmarkEnd w:id="1720"/>
    </w:p>
    <w:p w14:paraId="49C601DA" w14:textId="3EC0356F" w:rsidR="00102266" w:rsidRDefault="00102266" w:rsidP="00102266">
      <w:pPr>
        <w:pStyle w:val="af6"/>
        <w:keepNext/>
        <w:rPr>
          <w:rtl/>
        </w:rPr>
      </w:pPr>
      <w:bookmarkStart w:id="1721" w:name="ET_yor_4996_278"/>
      <w:r w:rsidRPr="00102266">
        <w:rPr>
          <w:rStyle w:val="TagStyle"/>
          <w:rtl/>
        </w:rPr>
        <w:t xml:space="preserve"> &lt;&lt; יור &gt;&gt; </w:t>
      </w:r>
      <w:r>
        <w:rPr>
          <w:rtl/>
        </w:rPr>
        <w:t xml:space="preserve">היו"ר ישראל </w:t>
      </w:r>
      <w:proofErr w:type="spellStart"/>
      <w:r>
        <w:rPr>
          <w:rtl/>
        </w:rPr>
        <w:t>אייכלר</w:t>
      </w:r>
      <w:proofErr w:type="spellEnd"/>
      <w:r>
        <w:rPr>
          <w:rtl/>
        </w:rPr>
        <w:t>:</w:t>
      </w:r>
      <w:r w:rsidRPr="00102266">
        <w:rPr>
          <w:rStyle w:val="TagStyle"/>
          <w:rtl/>
        </w:rPr>
        <w:t xml:space="preserve"> &lt;&lt; יור &gt;&gt;</w:t>
      </w:r>
      <w:r w:rsidR="00012FB7">
        <w:rPr>
          <w:rtl/>
        </w:rPr>
        <w:t xml:space="preserve"> </w:t>
      </w:r>
      <w:bookmarkEnd w:id="1721"/>
    </w:p>
    <w:p w14:paraId="772FF7E6" w14:textId="77777777" w:rsidR="00102266" w:rsidRDefault="00102266" w:rsidP="00102266">
      <w:pPr>
        <w:pStyle w:val="KeepWithNext"/>
        <w:rPr>
          <w:rtl/>
          <w:lang w:eastAsia="he-IL"/>
        </w:rPr>
      </w:pPr>
    </w:p>
    <w:p w14:paraId="4F5ADF89" w14:textId="050C175E" w:rsidR="00102266" w:rsidRDefault="00102266" w:rsidP="00102266">
      <w:pPr>
        <w:rPr>
          <w:rtl/>
          <w:lang w:eastAsia="he-IL"/>
        </w:rPr>
      </w:pPr>
      <w:r>
        <w:rPr>
          <w:rFonts w:hint="cs"/>
          <w:rtl/>
          <w:lang w:eastAsia="he-IL"/>
        </w:rPr>
        <w:t>הוא יוכיח שהוא לא התכוון.</w:t>
      </w:r>
    </w:p>
    <w:p w14:paraId="08AABAD3" w14:textId="77777777" w:rsidR="00102266" w:rsidRDefault="00102266" w:rsidP="00102266">
      <w:pPr>
        <w:rPr>
          <w:rtl/>
          <w:lang w:eastAsia="he-IL"/>
        </w:rPr>
      </w:pPr>
    </w:p>
    <w:p w14:paraId="30089CE4" w14:textId="03E4E182" w:rsidR="00102266" w:rsidRDefault="00102266" w:rsidP="00102266">
      <w:pPr>
        <w:pStyle w:val="a4"/>
        <w:keepNext/>
        <w:rPr>
          <w:rtl/>
        </w:rPr>
      </w:pPr>
      <w:bookmarkStart w:id="1722" w:name="ET_speaker_6341_279"/>
      <w:r w:rsidRPr="00102266">
        <w:rPr>
          <w:rStyle w:val="TagStyle"/>
          <w:rtl/>
        </w:rPr>
        <w:t xml:space="preserve"> &lt;&lt; דובר &gt;&gt; </w:t>
      </w:r>
      <w:r>
        <w:rPr>
          <w:rtl/>
        </w:rPr>
        <w:t>דבי ביטון (יש עתיד):</w:t>
      </w:r>
      <w:r w:rsidRPr="00102266">
        <w:rPr>
          <w:rStyle w:val="TagStyle"/>
          <w:rtl/>
        </w:rPr>
        <w:t xml:space="preserve"> &lt;&lt; דובר &gt;&gt;</w:t>
      </w:r>
      <w:r w:rsidR="00012FB7">
        <w:rPr>
          <w:rtl/>
        </w:rPr>
        <w:t xml:space="preserve"> </w:t>
      </w:r>
      <w:bookmarkEnd w:id="1722"/>
    </w:p>
    <w:p w14:paraId="75C889AA" w14:textId="77777777" w:rsidR="00102266" w:rsidRDefault="00102266" w:rsidP="00102266">
      <w:pPr>
        <w:pStyle w:val="KeepWithNext"/>
        <w:rPr>
          <w:rtl/>
          <w:lang w:eastAsia="he-IL"/>
        </w:rPr>
      </w:pPr>
    </w:p>
    <w:p w14:paraId="6CD13414" w14:textId="10D35616" w:rsidR="00102266" w:rsidRDefault="00102266" w:rsidP="00102266">
      <w:pPr>
        <w:rPr>
          <w:rtl/>
          <w:lang w:eastAsia="he-IL"/>
        </w:rPr>
      </w:pPr>
      <w:r>
        <w:rPr>
          <w:rFonts w:hint="cs"/>
          <w:rtl/>
          <w:lang w:eastAsia="he-IL"/>
        </w:rPr>
        <w:t xml:space="preserve">מה </w:t>
      </w:r>
      <w:bookmarkStart w:id="1723" w:name="_ETM_Q1_3528202"/>
      <w:bookmarkEnd w:id="1723"/>
      <w:r>
        <w:rPr>
          <w:rFonts w:hint="cs"/>
          <w:rtl/>
          <w:lang w:eastAsia="he-IL"/>
        </w:rPr>
        <w:t>זה יוכיח? אם עוד לא הוכח ועוד הוכרע, אז מקפיאים.,</w:t>
      </w:r>
      <w:bookmarkStart w:id="1724" w:name="_ETM_Q1_3532984"/>
      <w:bookmarkEnd w:id="1724"/>
    </w:p>
    <w:p w14:paraId="6784AB53" w14:textId="77777777" w:rsidR="00102266" w:rsidRDefault="00102266" w:rsidP="00102266">
      <w:pPr>
        <w:rPr>
          <w:rtl/>
          <w:lang w:eastAsia="he-IL"/>
        </w:rPr>
      </w:pPr>
      <w:bookmarkStart w:id="1725" w:name="_ETM_Q1_3533022"/>
      <w:bookmarkEnd w:id="1725"/>
    </w:p>
    <w:p w14:paraId="036AE0E6" w14:textId="323045B8" w:rsidR="00102266" w:rsidRDefault="00102266" w:rsidP="00102266">
      <w:pPr>
        <w:pStyle w:val="a4"/>
        <w:keepNext/>
        <w:rPr>
          <w:rtl/>
        </w:rPr>
      </w:pPr>
      <w:bookmarkStart w:id="1726" w:name="ET_speaker_6340_280"/>
      <w:r w:rsidRPr="0010226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02266">
        <w:rPr>
          <w:rStyle w:val="TagStyle"/>
          <w:rtl/>
        </w:rPr>
        <w:t xml:space="preserve"> &lt;&lt; דובר &gt;&gt;</w:t>
      </w:r>
      <w:r w:rsidR="00012FB7">
        <w:rPr>
          <w:rtl/>
        </w:rPr>
        <w:t xml:space="preserve"> </w:t>
      </w:r>
      <w:bookmarkEnd w:id="1726"/>
    </w:p>
    <w:p w14:paraId="1E46CB73" w14:textId="77777777" w:rsidR="00102266" w:rsidRDefault="00102266" w:rsidP="00102266">
      <w:pPr>
        <w:pStyle w:val="KeepWithNext"/>
        <w:rPr>
          <w:rtl/>
          <w:lang w:eastAsia="he-IL"/>
        </w:rPr>
      </w:pPr>
    </w:p>
    <w:p w14:paraId="66185772" w14:textId="2CF1AA99" w:rsidR="00102266" w:rsidRDefault="00102266" w:rsidP="00102266">
      <w:pPr>
        <w:rPr>
          <w:rtl/>
          <w:lang w:eastAsia="he-IL"/>
        </w:rPr>
      </w:pPr>
      <w:r>
        <w:rPr>
          <w:rFonts w:hint="cs"/>
          <w:rtl/>
          <w:lang w:eastAsia="he-IL"/>
        </w:rPr>
        <w:t>למה לשלול לפני החלטת בית המשפט?</w:t>
      </w:r>
    </w:p>
    <w:p w14:paraId="67A66BEB" w14:textId="77777777" w:rsidR="00102266" w:rsidRDefault="00102266" w:rsidP="00102266">
      <w:pPr>
        <w:rPr>
          <w:rtl/>
          <w:lang w:eastAsia="he-IL"/>
        </w:rPr>
      </w:pPr>
      <w:bookmarkStart w:id="1727" w:name="_ETM_Q1_3532130"/>
      <w:bookmarkStart w:id="1728" w:name="_ETM_Q1_3532168"/>
      <w:bookmarkEnd w:id="1727"/>
      <w:bookmarkEnd w:id="1728"/>
    </w:p>
    <w:p w14:paraId="323E5357" w14:textId="3A82129D" w:rsidR="00102266" w:rsidRDefault="00102266" w:rsidP="00102266">
      <w:pPr>
        <w:pStyle w:val="a4"/>
        <w:keepNext/>
        <w:rPr>
          <w:rtl/>
        </w:rPr>
      </w:pPr>
      <w:bookmarkStart w:id="1729" w:name="ET_speaker_6341_281"/>
      <w:r w:rsidRPr="00102266">
        <w:rPr>
          <w:rStyle w:val="TagStyle"/>
          <w:rtl/>
        </w:rPr>
        <w:t xml:space="preserve"> &lt;&lt; דובר &gt;&gt; </w:t>
      </w:r>
      <w:r>
        <w:rPr>
          <w:rtl/>
        </w:rPr>
        <w:t>דבי ביטון (יש עתיד):</w:t>
      </w:r>
      <w:r w:rsidRPr="00102266">
        <w:rPr>
          <w:rStyle w:val="TagStyle"/>
          <w:rtl/>
        </w:rPr>
        <w:t xml:space="preserve"> &lt;&lt; דובר &gt;&gt;</w:t>
      </w:r>
      <w:r w:rsidR="00012FB7">
        <w:rPr>
          <w:rtl/>
        </w:rPr>
        <w:t xml:space="preserve"> </w:t>
      </w:r>
      <w:bookmarkEnd w:id="1729"/>
    </w:p>
    <w:p w14:paraId="1CDED00B" w14:textId="77777777" w:rsidR="00102266" w:rsidRDefault="00102266" w:rsidP="00102266">
      <w:pPr>
        <w:pStyle w:val="KeepWithNext"/>
        <w:rPr>
          <w:rtl/>
          <w:lang w:eastAsia="he-IL"/>
        </w:rPr>
      </w:pPr>
    </w:p>
    <w:p w14:paraId="6AEA1A2E" w14:textId="7632797D" w:rsidR="00102266" w:rsidRDefault="00102266" w:rsidP="00102266">
      <w:pPr>
        <w:rPr>
          <w:rtl/>
          <w:lang w:eastAsia="he-IL"/>
        </w:rPr>
      </w:pPr>
      <w:r>
        <w:rPr>
          <w:rFonts w:hint="cs"/>
          <w:rtl/>
          <w:lang w:eastAsia="he-IL"/>
        </w:rPr>
        <w:t xml:space="preserve">אם הוא כזה צדיק, </w:t>
      </w:r>
      <w:bookmarkStart w:id="1730" w:name="_ETM_Q1_3534453"/>
      <w:bookmarkEnd w:id="1730"/>
      <w:r>
        <w:rPr>
          <w:rFonts w:hint="cs"/>
          <w:rtl/>
          <w:lang w:eastAsia="he-IL"/>
        </w:rPr>
        <w:t xml:space="preserve">כנראה שהוא לא יורשע ויחזירו לו את הגמלה. </w:t>
      </w:r>
    </w:p>
    <w:p w14:paraId="432FB939" w14:textId="77777777" w:rsidR="00102266" w:rsidRDefault="00102266" w:rsidP="00102266">
      <w:pPr>
        <w:rPr>
          <w:rtl/>
          <w:lang w:eastAsia="he-IL"/>
        </w:rPr>
      </w:pPr>
      <w:bookmarkStart w:id="1731" w:name="_ETM_Q1_3539770"/>
      <w:bookmarkStart w:id="1732" w:name="_ETM_Q1_3539808"/>
      <w:bookmarkEnd w:id="1731"/>
      <w:bookmarkEnd w:id="1732"/>
    </w:p>
    <w:p w14:paraId="22451C1A" w14:textId="66010A18" w:rsidR="00102266" w:rsidRDefault="00102266" w:rsidP="00102266">
      <w:pPr>
        <w:pStyle w:val="af9"/>
        <w:keepNext/>
        <w:rPr>
          <w:rtl/>
          <w:lang w:eastAsia="he-IL"/>
        </w:rPr>
      </w:pPr>
      <w:bookmarkStart w:id="1733" w:name="ET_guest_יוסף_פולסקי_282"/>
      <w:r w:rsidRPr="0010226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02266">
        <w:rPr>
          <w:rStyle w:val="TagStyle"/>
          <w:rtl/>
        </w:rPr>
        <w:t xml:space="preserve"> &lt;&lt; אורח &gt;&gt;</w:t>
      </w:r>
      <w:r w:rsidR="00012FB7">
        <w:rPr>
          <w:rtl/>
          <w:lang w:eastAsia="he-IL"/>
        </w:rPr>
        <w:t xml:space="preserve"> </w:t>
      </w:r>
      <w:bookmarkEnd w:id="1733"/>
    </w:p>
    <w:p w14:paraId="4004974C" w14:textId="77777777" w:rsidR="00102266" w:rsidRDefault="00102266" w:rsidP="00102266">
      <w:pPr>
        <w:pStyle w:val="KeepWithNext"/>
        <w:rPr>
          <w:rtl/>
          <w:lang w:eastAsia="he-IL"/>
        </w:rPr>
      </w:pPr>
    </w:p>
    <w:p w14:paraId="5D3D97DE" w14:textId="4A3CCE0D" w:rsidR="00102266" w:rsidRDefault="00102266" w:rsidP="00102266">
      <w:pPr>
        <w:rPr>
          <w:rtl/>
          <w:lang w:eastAsia="he-IL"/>
        </w:rPr>
      </w:pPr>
      <w:r>
        <w:rPr>
          <w:rFonts w:hint="cs"/>
          <w:rtl/>
          <w:lang w:eastAsia="he-IL"/>
        </w:rPr>
        <w:t xml:space="preserve">ברשות הוועדה, </w:t>
      </w:r>
      <w:bookmarkStart w:id="1734" w:name="_ETM_Q1_3544190"/>
      <w:bookmarkEnd w:id="1734"/>
      <w:r>
        <w:rPr>
          <w:rFonts w:hint="cs"/>
          <w:rtl/>
          <w:lang w:eastAsia="he-IL"/>
        </w:rPr>
        <w:t>אני כן מבקש לחדד את המורכבות.</w:t>
      </w:r>
      <w:r w:rsidR="00DD179A">
        <w:rPr>
          <w:rFonts w:hint="cs"/>
          <w:rtl/>
          <w:lang w:eastAsia="he-IL"/>
        </w:rPr>
        <w:t xml:space="preserve"> </w:t>
      </w:r>
      <w:r>
        <w:rPr>
          <w:rFonts w:hint="cs"/>
          <w:rtl/>
          <w:lang w:eastAsia="he-IL"/>
        </w:rPr>
        <w:t xml:space="preserve">לשאלתה </w:t>
      </w:r>
      <w:bookmarkStart w:id="1735" w:name="_ETM_Q1_3553641"/>
      <w:bookmarkEnd w:id="1735"/>
      <w:r>
        <w:rPr>
          <w:rFonts w:hint="cs"/>
          <w:rtl/>
          <w:lang w:eastAsia="he-IL"/>
        </w:rPr>
        <w:t>של חברת הכנסת, מדובר כאן באדם שהורשע אבל תכלית החקיקה</w:t>
      </w:r>
      <w:r w:rsidR="00DD179A">
        <w:rPr>
          <w:rFonts w:hint="cs"/>
          <w:rtl/>
          <w:lang w:eastAsia="he-IL"/>
        </w:rPr>
        <w:t xml:space="preserve"> </w:t>
      </w:r>
      <w:r>
        <w:rPr>
          <w:rFonts w:hint="cs"/>
          <w:rtl/>
          <w:lang w:eastAsia="he-IL"/>
        </w:rPr>
        <w:t>להבנתי היא לשלול גמלאות שנעשות על רקע לאומני ולא על רקע פלילי.</w:t>
      </w:r>
    </w:p>
    <w:p w14:paraId="1F3DBF67" w14:textId="77777777" w:rsidR="00102266" w:rsidRDefault="00102266" w:rsidP="00102266">
      <w:pPr>
        <w:rPr>
          <w:rtl/>
          <w:lang w:eastAsia="he-IL"/>
        </w:rPr>
      </w:pPr>
    </w:p>
    <w:p w14:paraId="441BE3E2" w14:textId="180CD087" w:rsidR="00102266" w:rsidRDefault="00102266" w:rsidP="00102266">
      <w:pPr>
        <w:pStyle w:val="a4"/>
        <w:keepNext/>
        <w:rPr>
          <w:rtl/>
        </w:rPr>
      </w:pPr>
      <w:bookmarkStart w:id="1736" w:name="ET_speaker_5552_283"/>
      <w:r w:rsidRPr="0010226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2266">
        <w:rPr>
          <w:rStyle w:val="TagStyle"/>
          <w:rtl/>
        </w:rPr>
        <w:t xml:space="preserve"> &lt;&lt; דובר &gt;&gt;</w:t>
      </w:r>
      <w:r w:rsidR="00012FB7">
        <w:rPr>
          <w:rtl/>
        </w:rPr>
        <w:t xml:space="preserve"> </w:t>
      </w:r>
      <w:bookmarkEnd w:id="1736"/>
    </w:p>
    <w:p w14:paraId="5F9D6968" w14:textId="77777777" w:rsidR="00102266" w:rsidRDefault="00102266" w:rsidP="00102266">
      <w:pPr>
        <w:pStyle w:val="KeepWithNext"/>
        <w:rPr>
          <w:rtl/>
          <w:lang w:eastAsia="he-IL"/>
        </w:rPr>
      </w:pPr>
    </w:p>
    <w:p w14:paraId="299CF381" w14:textId="37BD0393" w:rsidR="00102266" w:rsidRDefault="00102266" w:rsidP="00102266">
      <w:pPr>
        <w:rPr>
          <w:rtl/>
          <w:lang w:eastAsia="he-IL"/>
        </w:rPr>
      </w:pPr>
      <w:r>
        <w:rPr>
          <w:rFonts w:hint="cs"/>
          <w:rtl/>
          <w:lang w:eastAsia="he-IL"/>
        </w:rPr>
        <w:t>נכון.</w:t>
      </w:r>
    </w:p>
    <w:p w14:paraId="7A1E0341" w14:textId="77777777" w:rsidR="00102266" w:rsidRDefault="00102266" w:rsidP="00102266">
      <w:pPr>
        <w:rPr>
          <w:rtl/>
          <w:lang w:eastAsia="he-IL"/>
        </w:rPr>
      </w:pPr>
      <w:bookmarkStart w:id="1737" w:name="_ETM_Q1_3568659"/>
      <w:bookmarkEnd w:id="1737"/>
    </w:p>
    <w:p w14:paraId="1B0A533E" w14:textId="347266CC" w:rsidR="00102266" w:rsidRDefault="00102266" w:rsidP="00102266">
      <w:pPr>
        <w:pStyle w:val="af9"/>
        <w:keepNext/>
        <w:rPr>
          <w:rtl/>
          <w:lang w:eastAsia="he-IL"/>
        </w:rPr>
      </w:pPr>
      <w:bookmarkStart w:id="1738" w:name="ET_guest_יוסף_פולסקי_284"/>
      <w:r w:rsidRPr="0010226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02266">
        <w:rPr>
          <w:rStyle w:val="TagStyle"/>
          <w:rtl/>
        </w:rPr>
        <w:t xml:space="preserve"> &lt;&lt; אורח &gt;&gt;</w:t>
      </w:r>
      <w:r w:rsidR="00012FB7">
        <w:rPr>
          <w:rtl/>
          <w:lang w:eastAsia="he-IL"/>
        </w:rPr>
        <w:t xml:space="preserve"> </w:t>
      </w:r>
      <w:bookmarkEnd w:id="1738"/>
    </w:p>
    <w:p w14:paraId="7A5E5401" w14:textId="77777777" w:rsidR="00102266" w:rsidRDefault="00102266" w:rsidP="00102266">
      <w:pPr>
        <w:pStyle w:val="KeepWithNext"/>
        <w:rPr>
          <w:rtl/>
          <w:lang w:eastAsia="he-IL"/>
        </w:rPr>
      </w:pPr>
    </w:p>
    <w:p w14:paraId="4442C9A3" w14:textId="4DA3BD72" w:rsidR="00102266" w:rsidRDefault="00102266" w:rsidP="00102266">
      <w:pPr>
        <w:rPr>
          <w:rtl/>
          <w:lang w:eastAsia="he-IL"/>
        </w:rPr>
      </w:pPr>
      <w:bookmarkStart w:id="1739" w:name="_ETM_Q1_3568892"/>
      <w:bookmarkStart w:id="1740" w:name="_ETM_Q1_3568924"/>
      <w:bookmarkEnd w:id="1739"/>
      <w:bookmarkEnd w:id="1740"/>
      <w:r>
        <w:rPr>
          <w:rFonts w:hint="cs"/>
          <w:rtl/>
          <w:lang w:eastAsia="he-IL"/>
        </w:rPr>
        <w:t xml:space="preserve">לכן כיוון שהחקיקה ביהודה ושומרון, לא כתוב בה המניע הלאומני, עלולים להיווצר מקרים מורכבים. אני </w:t>
      </w:r>
      <w:bookmarkStart w:id="1741" w:name="_ETM_Q1_3578281"/>
      <w:bookmarkEnd w:id="1741"/>
      <w:r>
        <w:rPr>
          <w:rFonts w:hint="cs"/>
          <w:rtl/>
          <w:lang w:eastAsia="he-IL"/>
        </w:rPr>
        <w:t xml:space="preserve">לא יודע כמה מקרים יהיו, אלה נתונים עתידיים, אנחנו לא יודעים אבל יש נתונים שיהיו קשים להוכחה כיוון שבכתב האישום </w:t>
      </w:r>
      <w:bookmarkStart w:id="1742" w:name="_ETM_Q1_3584969"/>
      <w:bookmarkEnd w:id="1742"/>
      <w:r>
        <w:rPr>
          <w:rFonts w:hint="cs"/>
          <w:rtl/>
          <w:lang w:eastAsia="he-IL"/>
        </w:rPr>
        <w:t>לא</w:t>
      </w:r>
      <w:r w:rsidR="00DD179A">
        <w:rPr>
          <w:rFonts w:hint="cs"/>
          <w:rtl/>
          <w:lang w:eastAsia="he-IL"/>
        </w:rPr>
        <w:t xml:space="preserve"> </w:t>
      </w:r>
      <w:r>
        <w:rPr>
          <w:rFonts w:hint="cs"/>
          <w:rtl/>
          <w:lang w:eastAsia="he-IL"/>
        </w:rPr>
        <w:t xml:space="preserve">תעלה בהכרח נסיבה לאומנית, בפסק הדין </w:t>
      </w:r>
      <w:bookmarkStart w:id="1743" w:name="_ETM_Q1_3590390"/>
      <w:bookmarkEnd w:id="1743"/>
      <w:r>
        <w:rPr>
          <w:rFonts w:hint="cs"/>
          <w:rtl/>
          <w:lang w:eastAsia="he-IL"/>
        </w:rPr>
        <w:t xml:space="preserve">ודאי לא תעלה נסיבה לאומנית כי הוא לא חלק מרכיב </w:t>
      </w:r>
      <w:bookmarkStart w:id="1744" w:name="_ETM_Q1_3593896"/>
      <w:bookmarkEnd w:id="1744"/>
      <w:r>
        <w:rPr>
          <w:rFonts w:hint="cs"/>
          <w:rtl/>
          <w:lang w:eastAsia="he-IL"/>
        </w:rPr>
        <w:t xml:space="preserve">העבירה, ובסוף ישב פקיד בכיר ככל שיהיה או זוטר ככל </w:t>
      </w:r>
      <w:bookmarkStart w:id="1745" w:name="_ETM_Q1_3597020"/>
      <w:bookmarkEnd w:id="1745"/>
      <w:r>
        <w:rPr>
          <w:rFonts w:hint="cs"/>
          <w:rtl/>
          <w:lang w:eastAsia="he-IL"/>
        </w:rPr>
        <w:t>שיהיה בביטוח הלאומי ויצטרך להכריע בשאלה הזאת. הוא יוסמך לע</w:t>
      </w:r>
      <w:bookmarkStart w:id="1746" w:name="_ETM_Q1_3601819"/>
      <w:bookmarkEnd w:id="1746"/>
      <w:r>
        <w:rPr>
          <w:rFonts w:hint="cs"/>
          <w:rtl/>
          <w:lang w:eastAsia="he-IL"/>
        </w:rPr>
        <w:t xml:space="preserve">שות את זה, הוא יוכל להיוועץ, הוא יוכל </w:t>
      </w:r>
      <w:bookmarkStart w:id="1747" w:name="_ETM_Q1_3604738"/>
      <w:bookmarkEnd w:id="1747"/>
      <w:r>
        <w:rPr>
          <w:rFonts w:hint="cs"/>
          <w:rtl/>
          <w:lang w:eastAsia="he-IL"/>
        </w:rPr>
        <w:t>לקבל חומרים,</w:t>
      </w:r>
      <w:r w:rsidR="00DD179A">
        <w:rPr>
          <w:rFonts w:hint="cs"/>
          <w:rtl/>
          <w:lang w:eastAsia="he-IL"/>
        </w:rPr>
        <w:t xml:space="preserve"> </w:t>
      </w:r>
      <w:r>
        <w:rPr>
          <w:rFonts w:hint="cs"/>
          <w:rtl/>
          <w:lang w:eastAsia="he-IL"/>
        </w:rPr>
        <w:t xml:space="preserve">יהיה לו ייעוץ משפטי מצוין </w:t>
      </w:r>
      <w:bookmarkStart w:id="1748" w:name="_ETM_Q1_3608492"/>
      <w:bookmarkEnd w:id="1748"/>
      <w:r>
        <w:rPr>
          <w:rFonts w:hint="cs"/>
          <w:rtl/>
          <w:lang w:eastAsia="he-IL"/>
        </w:rPr>
        <w:t>אבל עדיין זאת שאלה מורכבת.</w:t>
      </w:r>
    </w:p>
    <w:p w14:paraId="46CEBADB" w14:textId="77777777" w:rsidR="00E6058E" w:rsidRDefault="00E6058E" w:rsidP="00102266">
      <w:pPr>
        <w:rPr>
          <w:rtl/>
          <w:lang w:eastAsia="he-IL"/>
        </w:rPr>
      </w:pPr>
    </w:p>
    <w:p w14:paraId="40C85771" w14:textId="6C576EA2" w:rsidR="00E6058E" w:rsidRDefault="00E6058E" w:rsidP="00E6058E">
      <w:pPr>
        <w:pStyle w:val="af9"/>
        <w:keepNext/>
        <w:rPr>
          <w:rtl/>
          <w:lang w:eastAsia="he-IL"/>
        </w:rPr>
      </w:pPr>
      <w:bookmarkStart w:id="1749" w:name="ET_guest_הדיל_יונס_285"/>
      <w:r w:rsidRPr="00E6058E">
        <w:rPr>
          <w:rStyle w:val="TagStyle"/>
          <w:rtl/>
        </w:rPr>
        <w:t xml:space="preserve"> &lt;&lt; אורח &gt;&gt; </w:t>
      </w:r>
      <w:r>
        <w:rPr>
          <w:rtl/>
          <w:lang w:eastAsia="he-IL"/>
        </w:rPr>
        <w:t>הדיל יונס:</w:t>
      </w:r>
      <w:r w:rsidRPr="00E6058E">
        <w:rPr>
          <w:rStyle w:val="TagStyle"/>
          <w:rtl/>
        </w:rPr>
        <w:t xml:space="preserve"> &lt;&lt; אורח &gt;&gt;</w:t>
      </w:r>
      <w:r w:rsidR="00012FB7">
        <w:rPr>
          <w:rtl/>
          <w:lang w:eastAsia="he-IL"/>
        </w:rPr>
        <w:t xml:space="preserve"> </w:t>
      </w:r>
      <w:bookmarkEnd w:id="1749"/>
    </w:p>
    <w:p w14:paraId="12BD5342" w14:textId="77777777" w:rsidR="00E6058E" w:rsidRDefault="00E6058E" w:rsidP="00E6058E">
      <w:pPr>
        <w:pStyle w:val="KeepWithNext"/>
        <w:rPr>
          <w:rtl/>
          <w:lang w:eastAsia="he-IL"/>
        </w:rPr>
      </w:pPr>
    </w:p>
    <w:p w14:paraId="39A117AC" w14:textId="22582A8D" w:rsidR="00E6058E" w:rsidRDefault="00E6058E" w:rsidP="00E6058E">
      <w:pPr>
        <w:rPr>
          <w:rtl/>
          <w:lang w:eastAsia="he-IL"/>
        </w:rPr>
      </w:pPr>
      <w:r>
        <w:rPr>
          <w:rFonts w:hint="cs"/>
          <w:rtl/>
          <w:lang w:eastAsia="he-IL"/>
        </w:rPr>
        <w:t xml:space="preserve">זו שאלה מורכבת שבית המשפט התייחס </w:t>
      </w:r>
      <w:bookmarkStart w:id="1750" w:name="_ETM_Q1_3611104"/>
      <w:bookmarkEnd w:id="1750"/>
      <w:r>
        <w:rPr>
          <w:rFonts w:hint="cs"/>
          <w:rtl/>
          <w:lang w:eastAsia="he-IL"/>
        </w:rPr>
        <w:t xml:space="preserve">אליה בבג"ץ </w:t>
      </w:r>
      <w:proofErr w:type="spellStart"/>
      <w:r>
        <w:rPr>
          <w:rFonts w:hint="cs"/>
          <w:rtl/>
          <w:lang w:eastAsia="he-IL"/>
        </w:rPr>
        <w:t>עדאללה</w:t>
      </w:r>
      <w:proofErr w:type="spellEnd"/>
      <w:r w:rsidR="00DD179A">
        <w:rPr>
          <w:rtl/>
          <w:lang w:eastAsia="he-IL"/>
        </w:rPr>
        <w:t xml:space="preserve"> </w:t>
      </w:r>
      <w:r>
        <w:rPr>
          <w:rFonts w:hint="cs"/>
          <w:rtl/>
          <w:lang w:eastAsia="he-IL"/>
        </w:rPr>
        <w:t xml:space="preserve">ופסל הוראת חוק בגלל שיקול הדעת </w:t>
      </w:r>
      <w:bookmarkStart w:id="1751" w:name="_ETM_Q1_3616972"/>
      <w:bookmarkEnd w:id="1751"/>
      <w:r>
        <w:rPr>
          <w:rFonts w:hint="cs"/>
          <w:rtl/>
          <w:lang w:eastAsia="he-IL"/>
        </w:rPr>
        <w:t>של פקיד תביעות בביטוח לאומי.</w:t>
      </w:r>
    </w:p>
    <w:p w14:paraId="41BE5193" w14:textId="77777777" w:rsidR="00E6058E" w:rsidRDefault="00E6058E" w:rsidP="00E6058E">
      <w:pPr>
        <w:rPr>
          <w:rtl/>
          <w:lang w:eastAsia="he-IL"/>
        </w:rPr>
      </w:pPr>
      <w:bookmarkStart w:id="1752" w:name="_ETM_Q1_3618585"/>
      <w:bookmarkStart w:id="1753" w:name="_ETM_Q1_3618628"/>
      <w:bookmarkEnd w:id="1752"/>
      <w:bookmarkEnd w:id="1753"/>
    </w:p>
    <w:p w14:paraId="33EF4BDC" w14:textId="41A5932D" w:rsidR="00E6058E" w:rsidRDefault="00E6058E" w:rsidP="00E6058E">
      <w:pPr>
        <w:pStyle w:val="af9"/>
        <w:keepNext/>
        <w:rPr>
          <w:rtl/>
          <w:lang w:eastAsia="he-IL"/>
        </w:rPr>
      </w:pPr>
      <w:bookmarkStart w:id="1754" w:name="ET_guest_יוסף_פולסקי_286"/>
      <w:r w:rsidRPr="00E6058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6058E">
        <w:rPr>
          <w:rStyle w:val="TagStyle"/>
          <w:rtl/>
        </w:rPr>
        <w:t xml:space="preserve"> &lt;&lt; אורח &gt;&gt;</w:t>
      </w:r>
      <w:r w:rsidR="00012FB7">
        <w:rPr>
          <w:rtl/>
          <w:lang w:eastAsia="he-IL"/>
        </w:rPr>
        <w:t xml:space="preserve"> </w:t>
      </w:r>
      <w:bookmarkEnd w:id="1754"/>
    </w:p>
    <w:p w14:paraId="353955ED" w14:textId="77777777" w:rsidR="00E6058E" w:rsidRDefault="00E6058E" w:rsidP="00E6058E">
      <w:pPr>
        <w:pStyle w:val="KeepWithNext"/>
        <w:rPr>
          <w:rtl/>
          <w:lang w:eastAsia="he-IL"/>
        </w:rPr>
      </w:pPr>
    </w:p>
    <w:p w14:paraId="04837771" w14:textId="4DDD7131" w:rsidR="00E6058E" w:rsidRDefault="00E6058E" w:rsidP="00E6058E">
      <w:pPr>
        <w:rPr>
          <w:rtl/>
          <w:lang w:eastAsia="he-IL"/>
        </w:rPr>
      </w:pPr>
      <w:r>
        <w:rPr>
          <w:rFonts w:hint="cs"/>
          <w:rtl/>
          <w:lang w:eastAsia="he-IL"/>
        </w:rPr>
        <w:t xml:space="preserve">ברשותך, צריך לומר שבוודאי </w:t>
      </w:r>
      <w:bookmarkStart w:id="1755" w:name="_ETM_Q1_3621632"/>
      <w:bookmarkEnd w:id="1755"/>
      <w:r>
        <w:rPr>
          <w:rFonts w:hint="cs"/>
          <w:rtl/>
          <w:lang w:eastAsia="he-IL"/>
        </w:rPr>
        <w:t xml:space="preserve">שהביטוח הלאומי מעוניין וזה גם יכול לענות על </w:t>
      </w:r>
      <w:bookmarkStart w:id="1756" w:name="_ETM_Q1_3622380"/>
      <w:bookmarkEnd w:id="1756"/>
      <w:r>
        <w:rPr>
          <w:rFonts w:hint="cs"/>
          <w:rtl/>
          <w:lang w:eastAsia="he-IL"/>
        </w:rPr>
        <w:t xml:space="preserve">חלק מהקשיים שהדיל ממשרד המשפטים ציינה, שהביטוח הלאומי </w:t>
      </w:r>
      <w:bookmarkStart w:id="1757" w:name="_ETM_Q1_3627856"/>
      <w:bookmarkEnd w:id="1757"/>
      <w:r>
        <w:rPr>
          <w:rFonts w:hint="cs"/>
          <w:rtl/>
          <w:lang w:eastAsia="he-IL"/>
        </w:rPr>
        <w:t xml:space="preserve">בנושא הספציפי הזה לא יפעיל שיקול דעת. זה לא נושא רפואי, זה לא שיש רופאים בביטוח לאומי או ועדות שיושבות </w:t>
      </w:r>
      <w:bookmarkStart w:id="1758" w:name="_ETM_Q1_3637098"/>
      <w:bookmarkEnd w:id="1758"/>
      <w:r>
        <w:rPr>
          <w:rFonts w:hint="cs"/>
          <w:rtl/>
          <w:lang w:eastAsia="he-IL"/>
        </w:rPr>
        <w:t>בתוך הביטוח לאומי ודנות</w:t>
      </w:r>
      <w:r w:rsidR="00DD179A">
        <w:rPr>
          <w:rFonts w:hint="cs"/>
          <w:rtl/>
          <w:lang w:eastAsia="he-IL"/>
        </w:rPr>
        <w:t xml:space="preserve"> </w:t>
      </w:r>
      <w:r>
        <w:rPr>
          <w:rFonts w:hint="cs"/>
          <w:rtl/>
          <w:lang w:eastAsia="he-IL"/>
        </w:rPr>
        <w:t>בנכויות. זה נושא שהוא הפ</w:t>
      </w:r>
      <w:bookmarkStart w:id="1759" w:name="_ETM_Q1_3641870"/>
      <w:bookmarkEnd w:id="1759"/>
      <w:r>
        <w:rPr>
          <w:rFonts w:hint="cs"/>
          <w:rtl/>
          <w:lang w:eastAsia="he-IL"/>
        </w:rPr>
        <w:t>עלת שיקול דעת.</w:t>
      </w:r>
    </w:p>
    <w:p w14:paraId="093848A6" w14:textId="77777777" w:rsidR="00E6058E" w:rsidRDefault="00E6058E" w:rsidP="00E6058E">
      <w:pPr>
        <w:rPr>
          <w:rtl/>
          <w:lang w:eastAsia="he-IL"/>
        </w:rPr>
      </w:pPr>
      <w:bookmarkStart w:id="1760" w:name="_ETM_Q1_3641897"/>
      <w:bookmarkStart w:id="1761" w:name="_ETM_Q1_3641950"/>
      <w:bookmarkEnd w:id="1760"/>
      <w:bookmarkEnd w:id="1761"/>
    </w:p>
    <w:p w14:paraId="0E57B531" w14:textId="030E532E" w:rsidR="00E6058E" w:rsidRDefault="00E6058E" w:rsidP="00E6058E">
      <w:pPr>
        <w:pStyle w:val="af6"/>
        <w:keepNext/>
        <w:rPr>
          <w:rtl/>
        </w:rPr>
      </w:pPr>
      <w:bookmarkStart w:id="1762" w:name="ET_yor_4996_287"/>
      <w:r w:rsidRPr="00E6058E">
        <w:rPr>
          <w:rStyle w:val="TagStyle"/>
          <w:rtl/>
        </w:rPr>
        <w:t xml:space="preserve"> &lt;&lt; יור &gt;&gt; </w:t>
      </w:r>
      <w:r>
        <w:rPr>
          <w:rtl/>
        </w:rPr>
        <w:t xml:space="preserve">היו"ר ישראל </w:t>
      </w:r>
      <w:proofErr w:type="spellStart"/>
      <w:r>
        <w:rPr>
          <w:rtl/>
        </w:rPr>
        <w:t>אייכלר</w:t>
      </w:r>
      <w:proofErr w:type="spellEnd"/>
      <w:r>
        <w:rPr>
          <w:rtl/>
        </w:rPr>
        <w:t>:</w:t>
      </w:r>
      <w:r w:rsidRPr="00E6058E">
        <w:rPr>
          <w:rStyle w:val="TagStyle"/>
          <w:rtl/>
        </w:rPr>
        <w:t xml:space="preserve"> &lt;&lt; יור &gt;&gt;</w:t>
      </w:r>
      <w:r w:rsidR="00012FB7">
        <w:rPr>
          <w:rtl/>
        </w:rPr>
        <w:t xml:space="preserve"> </w:t>
      </w:r>
      <w:bookmarkEnd w:id="1762"/>
    </w:p>
    <w:p w14:paraId="1DDF8AF9" w14:textId="77777777" w:rsidR="00E6058E" w:rsidRDefault="00E6058E" w:rsidP="00E6058E">
      <w:pPr>
        <w:pStyle w:val="KeepWithNext"/>
        <w:rPr>
          <w:rtl/>
          <w:lang w:eastAsia="he-IL"/>
        </w:rPr>
      </w:pPr>
    </w:p>
    <w:p w14:paraId="7D8E14B8" w14:textId="37E2F2DE" w:rsidR="00E6058E" w:rsidRDefault="00E6058E" w:rsidP="00E6058E">
      <w:pPr>
        <w:rPr>
          <w:rtl/>
          <w:lang w:eastAsia="he-IL"/>
        </w:rPr>
      </w:pPr>
      <w:r>
        <w:rPr>
          <w:rFonts w:hint="cs"/>
          <w:rtl/>
          <w:lang w:eastAsia="he-IL"/>
        </w:rPr>
        <w:t>זה לא שיקול דעת לגבי נכויות?</w:t>
      </w:r>
    </w:p>
    <w:p w14:paraId="70132345" w14:textId="77777777" w:rsidR="00E6058E" w:rsidRDefault="00E6058E" w:rsidP="00E6058E">
      <w:pPr>
        <w:rPr>
          <w:rtl/>
          <w:lang w:eastAsia="he-IL"/>
        </w:rPr>
      </w:pPr>
      <w:bookmarkStart w:id="1763" w:name="_ETM_Q1_3642801"/>
      <w:bookmarkStart w:id="1764" w:name="_ETM_Q1_3642843"/>
      <w:bookmarkStart w:id="1765" w:name="_ETM_Q1_3643577"/>
      <w:bookmarkEnd w:id="1763"/>
      <w:bookmarkEnd w:id="1764"/>
      <w:bookmarkEnd w:id="1765"/>
    </w:p>
    <w:p w14:paraId="25FA6328" w14:textId="5CBBAD93" w:rsidR="00E6058E" w:rsidRDefault="00E6058E" w:rsidP="00E6058E">
      <w:pPr>
        <w:pStyle w:val="af9"/>
        <w:keepNext/>
        <w:rPr>
          <w:rtl/>
          <w:lang w:eastAsia="he-IL"/>
        </w:rPr>
      </w:pPr>
      <w:bookmarkStart w:id="1766" w:name="ET_guest_יוסף_פולסקי_288"/>
      <w:r w:rsidRPr="00E6058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6058E">
        <w:rPr>
          <w:rStyle w:val="TagStyle"/>
          <w:rtl/>
        </w:rPr>
        <w:t xml:space="preserve"> &lt;&lt; אורח &gt;&gt;</w:t>
      </w:r>
      <w:r w:rsidR="00012FB7">
        <w:rPr>
          <w:rtl/>
          <w:lang w:eastAsia="he-IL"/>
        </w:rPr>
        <w:t xml:space="preserve"> </w:t>
      </w:r>
      <w:bookmarkEnd w:id="1766"/>
    </w:p>
    <w:p w14:paraId="47EB9B41" w14:textId="77777777" w:rsidR="00E6058E" w:rsidRDefault="00E6058E" w:rsidP="00E6058E">
      <w:pPr>
        <w:pStyle w:val="KeepWithNext"/>
        <w:rPr>
          <w:rtl/>
          <w:lang w:eastAsia="he-IL"/>
        </w:rPr>
      </w:pPr>
    </w:p>
    <w:p w14:paraId="5BF4D8A1" w14:textId="277DA1F5" w:rsidR="00E6058E" w:rsidRDefault="00E6058E" w:rsidP="00E6058E">
      <w:pPr>
        <w:rPr>
          <w:rtl/>
          <w:lang w:eastAsia="he-IL"/>
        </w:rPr>
      </w:pPr>
      <w:bookmarkStart w:id="1767" w:name="_ETM_Q1_3643808"/>
      <w:bookmarkStart w:id="1768" w:name="_ETM_Q1_3643844"/>
      <w:bookmarkEnd w:id="1767"/>
      <w:bookmarkEnd w:id="1768"/>
      <w:r>
        <w:rPr>
          <w:rFonts w:hint="cs"/>
          <w:rtl/>
          <w:lang w:eastAsia="he-IL"/>
        </w:rPr>
        <w:t>בנושא של נכו</w:t>
      </w:r>
      <w:bookmarkStart w:id="1769" w:name="_ETM_Q1_3646513"/>
      <w:bookmarkEnd w:id="1769"/>
      <w:r>
        <w:rPr>
          <w:rFonts w:hint="cs"/>
          <w:rtl/>
          <w:lang w:eastAsia="he-IL"/>
        </w:rPr>
        <w:t xml:space="preserve">יות, בסוף יושבים רופאים שזה תפקידם וזה מה שהם עושים </w:t>
      </w:r>
      <w:bookmarkStart w:id="1770" w:name="_ETM_Q1_3648142"/>
      <w:bookmarkEnd w:id="1770"/>
      <w:r>
        <w:rPr>
          <w:rFonts w:hint="cs"/>
          <w:rtl/>
          <w:lang w:eastAsia="he-IL"/>
        </w:rPr>
        <w:t>כל היום גם מחוץ לביטוח הלאומי וגם בתוך הביטוח הלאומי.</w:t>
      </w:r>
      <w:bookmarkStart w:id="1771" w:name="_ETM_Q1_3654126"/>
      <w:bookmarkEnd w:id="1771"/>
      <w:r>
        <w:rPr>
          <w:rFonts w:hint="cs"/>
          <w:rtl/>
          <w:lang w:eastAsia="he-IL"/>
        </w:rPr>
        <w:t xml:space="preserve"> אחד מהמנכ"לים של הביטוח הלאומי בעבר התבטא על זה בהלצה, סליחה שאני אומר, והוא היה אומר שבבוקר הולכים לאותם רופאים מומחים ומשלמים אלפי שקלים כדי לקבל את </w:t>
      </w:r>
      <w:bookmarkStart w:id="1772" w:name="_ETM_Q1_3665444"/>
      <w:bookmarkEnd w:id="1772"/>
      <w:r>
        <w:rPr>
          <w:rFonts w:hint="cs"/>
          <w:rtl/>
          <w:lang w:eastAsia="he-IL"/>
        </w:rPr>
        <w:t xml:space="preserve">חוות דעתם וכאשר מגיעים לוועדות שיושבות בביטוח לאומי, </w:t>
      </w:r>
      <w:bookmarkStart w:id="1773" w:name="_ETM_Q1_3672072"/>
      <w:bookmarkEnd w:id="1773"/>
      <w:r>
        <w:rPr>
          <w:rFonts w:hint="cs"/>
          <w:rtl/>
          <w:lang w:eastAsia="he-IL"/>
        </w:rPr>
        <w:t xml:space="preserve">פתאום הם הופכים למלאכי חבלה. זה רק כהלצה. בסוף זה </w:t>
      </w:r>
      <w:bookmarkStart w:id="1774" w:name="_ETM_Q1_3677674"/>
      <w:bookmarkEnd w:id="1774"/>
      <w:r>
        <w:rPr>
          <w:rFonts w:hint="cs"/>
          <w:rtl/>
          <w:lang w:eastAsia="he-IL"/>
        </w:rPr>
        <w:t xml:space="preserve">אותו תחום מומחיות שלהם. כאן זה תחום מומחיות יחסית מורכב </w:t>
      </w:r>
      <w:bookmarkStart w:id="1775" w:name="_ETM_Q1_3681458"/>
      <w:bookmarkEnd w:id="1775"/>
      <w:r>
        <w:rPr>
          <w:rFonts w:hint="cs"/>
          <w:rtl/>
          <w:lang w:eastAsia="he-IL"/>
        </w:rPr>
        <w:t xml:space="preserve">שהוא לא קיים. גם הייעוץ המשפטי של הוועדה יודע </w:t>
      </w:r>
      <w:bookmarkStart w:id="1776" w:name="_ETM_Q1_3685824"/>
      <w:bookmarkEnd w:id="1776"/>
      <w:r>
        <w:rPr>
          <w:rFonts w:hint="cs"/>
          <w:rtl/>
          <w:lang w:eastAsia="he-IL"/>
        </w:rPr>
        <w:t>שניסינו</w:t>
      </w:r>
      <w:r w:rsidR="00DD179A">
        <w:rPr>
          <w:rFonts w:hint="cs"/>
          <w:rtl/>
          <w:lang w:eastAsia="he-IL"/>
        </w:rPr>
        <w:t xml:space="preserve"> </w:t>
      </w:r>
      <w:r>
        <w:rPr>
          <w:rFonts w:hint="cs"/>
          <w:rtl/>
          <w:lang w:eastAsia="he-IL"/>
        </w:rPr>
        <w:t>שזה לא יופעל דרך הביטוח הלאומי.</w:t>
      </w:r>
    </w:p>
    <w:p w14:paraId="68652014" w14:textId="77777777" w:rsidR="00E6058E" w:rsidRDefault="00E6058E" w:rsidP="00E6058E">
      <w:pPr>
        <w:rPr>
          <w:rtl/>
          <w:lang w:eastAsia="he-IL"/>
        </w:rPr>
      </w:pPr>
    </w:p>
    <w:p w14:paraId="4BC97E90" w14:textId="08F90D7E" w:rsidR="00E6058E" w:rsidRDefault="00E6058E" w:rsidP="00E6058E">
      <w:pPr>
        <w:pStyle w:val="af6"/>
        <w:keepNext/>
        <w:rPr>
          <w:rtl/>
        </w:rPr>
      </w:pPr>
      <w:bookmarkStart w:id="1777" w:name="ET_yor_4996_289"/>
      <w:r w:rsidRPr="00E6058E">
        <w:rPr>
          <w:rStyle w:val="TagStyle"/>
          <w:rtl/>
        </w:rPr>
        <w:t xml:space="preserve"> &lt;&lt; יור &gt;&gt; </w:t>
      </w:r>
      <w:r>
        <w:rPr>
          <w:rtl/>
        </w:rPr>
        <w:t xml:space="preserve">היו"ר ישראל </w:t>
      </w:r>
      <w:proofErr w:type="spellStart"/>
      <w:r>
        <w:rPr>
          <w:rtl/>
        </w:rPr>
        <w:t>אייכלר</w:t>
      </w:r>
      <w:proofErr w:type="spellEnd"/>
      <w:r>
        <w:rPr>
          <w:rtl/>
        </w:rPr>
        <w:t>:</w:t>
      </w:r>
      <w:r w:rsidRPr="00E6058E">
        <w:rPr>
          <w:rStyle w:val="TagStyle"/>
          <w:rtl/>
        </w:rPr>
        <w:t xml:space="preserve"> &lt;&lt; יור &gt;&gt;</w:t>
      </w:r>
      <w:r w:rsidR="00012FB7">
        <w:rPr>
          <w:rtl/>
        </w:rPr>
        <w:t xml:space="preserve"> </w:t>
      </w:r>
      <w:bookmarkEnd w:id="1777"/>
    </w:p>
    <w:p w14:paraId="0F921F4B" w14:textId="77777777" w:rsidR="00E6058E" w:rsidRDefault="00E6058E" w:rsidP="00E6058E">
      <w:pPr>
        <w:pStyle w:val="KeepWithNext"/>
        <w:rPr>
          <w:rtl/>
          <w:lang w:eastAsia="he-IL"/>
        </w:rPr>
      </w:pPr>
    </w:p>
    <w:p w14:paraId="3DB03F84" w14:textId="243C8B27" w:rsidR="00E6058E" w:rsidRDefault="00E6058E" w:rsidP="00E6058E">
      <w:pPr>
        <w:rPr>
          <w:rtl/>
          <w:lang w:eastAsia="he-IL"/>
        </w:rPr>
      </w:pPr>
      <w:r>
        <w:rPr>
          <w:rFonts w:hint="cs"/>
          <w:rtl/>
          <w:lang w:eastAsia="he-IL"/>
        </w:rPr>
        <w:t xml:space="preserve">מה אתה </w:t>
      </w:r>
      <w:bookmarkStart w:id="1778" w:name="_ETM_Q1_3688420"/>
      <w:bookmarkEnd w:id="1778"/>
      <w:r>
        <w:rPr>
          <w:rFonts w:hint="cs"/>
          <w:rtl/>
          <w:lang w:eastAsia="he-IL"/>
        </w:rPr>
        <w:t>מציע?</w:t>
      </w:r>
    </w:p>
    <w:p w14:paraId="34A2C61A" w14:textId="77777777" w:rsidR="00E6058E" w:rsidRDefault="00E6058E" w:rsidP="00E6058E">
      <w:pPr>
        <w:rPr>
          <w:rtl/>
          <w:lang w:eastAsia="he-IL"/>
        </w:rPr>
      </w:pPr>
      <w:bookmarkStart w:id="1779" w:name="_ETM_Q1_3689429"/>
      <w:bookmarkStart w:id="1780" w:name="_ETM_Q1_3689467"/>
      <w:bookmarkStart w:id="1781" w:name="_ETM_Q1_3690701"/>
      <w:bookmarkEnd w:id="1779"/>
      <w:bookmarkEnd w:id="1780"/>
      <w:bookmarkEnd w:id="1781"/>
    </w:p>
    <w:p w14:paraId="2315E2A3" w14:textId="0FE1BCD9" w:rsidR="00E6058E" w:rsidRDefault="00E6058E" w:rsidP="00E6058E">
      <w:pPr>
        <w:pStyle w:val="af9"/>
        <w:keepNext/>
        <w:rPr>
          <w:rtl/>
          <w:lang w:eastAsia="he-IL"/>
        </w:rPr>
      </w:pPr>
      <w:bookmarkStart w:id="1782" w:name="ET_guest_יוסף_פולסקי_290"/>
      <w:r w:rsidRPr="00E6058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6058E">
        <w:rPr>
          <w:rStyle w:val="TagStyle"/>
          <w:rtl/>
        </w:rPr>
        <w:t xml:space="preserve"> &lt;&lt; אורח &gt;&gt;</w:t>
      </w:r>
      <w:r w:rsidR="00012FB7">
        <w:rPr>
          <w:rtl/>
          <w:lang w:eastAsia="he-IL"/>
        </w:rPr>
        <w:t xml:space="preserve"> </w:t>
      </w:r>
      <w:bookmarkEnd w:id="1782"/>
    </w:p>
    <w:p w14:paraId="1A1D5DA6" w14:textId="77777777" w:rsidR="00E6058E" w:rsidRDefault="00E6058E" w:rsidP="00E6058E">
      <w:pPr>
        <w:pStyle w:val="KeepWithNext"/>
        <w:rPr>
          <w:rtl/>
          <w:lang w:eastAsia="he-IL"/>
        </w:rPr>
      </w:pPr>
    </w:p>
    <w:p w14:paraId="1F9EDC35" w14:textId="5A60817A" w:rsidR="00E6058E" w:rsidRDefault="00E6058E" w:rsidP="00E6058E">
      <w:pPr>
        <w:rPr>
          <w:rtl/>
          <w:lang w:eastAsia="he-IL"/>
        </w:rPr>
      </w:pPr>
      <w:bookmarkStart w:id="1783" w:name="_ETM_Q1_3690951"/>
      <w:bookmarkStart w:id="1784" w:name="_ETM_Q1_3690983"/>
      <w:bookmarkEnd w:id="1783"/>
      <w:bookmarkEnd w:id="1784"/>
      <w:r>
        <w:rPr>
          <w:rFonts w:hint="cs"/>
          <w:rtl/>
          <w:lang w:eastAsia="he-IL"/>
        </w:rPr>
        <w:t xml:space="preserve">אנחנו מציעים שזאת תהיה רשימה סגורה של עבירות וכך </w:t>
      </w:r>
      <w:bookmarkStart w:id="1785" w:name="_ETM_Q1_3695595"/>
      <w:bookmarkEnd w:id="1785"/>
      <w:r>
        <w:rPr>
          <w:rFonts w:hint="cs"/>
          <w:rtl/>
          <w:lang w:eastAsia="he-IL"/>
        </w:rPr>
        <w:t>יימנע מהביטוח הלאומי הנושא הזה של שיקול הדעת.</w:t>
      </w:r>
      <w:r w:rsidR="00012FB7">
        <w:rPr>
          <w:rFonts w:hint="cs"/>
          <w:rtl/>
          <w:lang w:eastAsia="he-IL"/>
        </w:rPr>
        <w:t xml:space="preserve"> </w:t>
      </w:r>
      <w:r>
        <w:rPr>
          <w:rFonts w:hint="cs"/>
          <w:rtl/>
          <w:lang w:eastAsia="he-IL"/>
        </w:rPr>
        <w:t>להוריד את (ד) ולקבוע רשימה סגורה.</w:t>
      </w:r>
    </w:p>
    <w:p w14:paraId="384A699B" w14:textId="77777777" w:rsidR="00E6058E" w:rsidRDefault="00E6058E" w:rsidP="00E6058E">
      <w:pPr>
        <w:rPr>
          <w:rtl/>
          <w:lang w:eastAsia="he-IL"/>
        </w:rPr>
      </w:pPr>
      <w:bookmarkStart w:id="1786" w:name="_ETM_Q1_3703274"/>
      <w:bookmarkStart w:id="1787" w:name="_ETM_Q1_3703312"/>
      <w:bookmarkStart w:id="1788" w:name="_ETM_Q1_3702972"/>
      <w:bookmarkEnd w:id="1786"/>
      <w:bookmarkEnd w:id="1787"/>
      <w:bookmarkEnd w:id="1788"/>
    </w:p>
    <w:p w14:paraId="475CE36A" w14:textId="07FABEDF" w:rsidR="00E6058E" w:rsidRDefault="00E6058E" w:rsidP="00E6058E">
      <w:pPr>
        <w:pStyle w:val="a4"/>
        <w:keepNext/>
        <w:rPr>
          <w:rtl/>
        </w:rPr>
      </w:pPr>
      <w:bookmarkStart w:id="1789" w:name="ET_speaker_5552_291"/>
      <w:r w:rsidRPr="00E6058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6058E">
        <w:rPr>
          <w:rStyle w:val="TagStyle"/>
          <w:rtl/>
        </w:rPr>
        <w:t xml:space="preserve"> &lt;&lt; דובר &gt;&gt;</w:t>
      </w:r>
      <w:r w:rsidR="00012FB7">
        <w:rPr>
          <w:rtl/>
        </w:rPr>
        <w:t xml:space="preserve"> </w:t>
      </w:r>
      <w:bookmarkEnd w:id="1789"/>
    </w:p>
    <w:p w14:paraId="1C125E54" w14:textId="77777777" w:rsidR="00E6058E" w:rsidRDefault="00E6058E" w:rsidP="00E6058E">
      <w:pPr>
        <w:pStyle w:val="KeepWithNext"/>
        <w:rPr>
          <w:rtl/>
          <w:lang w:eastAsia="he-IL"/>
        </w:rPr>
      </w:pPr>
    </w:p>
    <w:p w14:paraId="313751B3" w14:textId="7E10BE31" w:rsidR="00E6058E" w:rsidRDefault="00E6058E" w:rsidP="00E6058E">
      <w:pPr>
        <w:rPr>
          <w:rtl/>
          <w:lang w:eastAsia="he-IL"/>
        </w:rPr>
      </w:pPr>
      <w:bookmarkStart w:id="1790" w:name="_ETM_Q1_3703244"/>
      <w:bookmarkStart w:id="1791" w:name="_ETM_Q1_3703282"/>
      <w:bookmarkEnd w:id="1790"/>
      <w:bookmarkEnd w:id="1791"/>
      <w:r>
        <w:rPr>
          <w:rFonts w:hint="cs"/>
          <w:rtl/>
          <w:lang w:eastAsia="he-IL"/>
        </w:rPr>
        <w:t xml:space="preserve">יש </w:t>
      </w:r>
      <w:bookmarkStart w:id="1792" w:name="_ETM_Q1_3702368"/>
      <w:bookmarkEnd w:id="1792"/>
      <w:r>
        <w:rPr>
          <w:rFonts w:hint="cs"/>
          <w:rtl/>
          <w:lang w:eastAsia="he-IL"/>
        </w:rPr>
        <w:t>רשימה סגורה</w:t>
      </w:r>
      <w:r w:rsidR="003C06A9">
        <w:rPr>
          <w:rFonts w:hint="cs"/>
          <w:rtl/>
          <w:lang w:eastAsia="he-IL"/>
        </w:rPr>
        <w:t xml:space="preserve">. </w:t>
      </w:r>
    </w:p>
    <w:p w14:paraId="50C7B51B" w14:textId="77777777" w:rsidR="003C06A9" w:rsidRDefault="003C06A9" w:rsidP="00E6058E">
      <w:pPr>
        <w:rPr>
          <w:rtl/>
          <w:lang w:eastAsia="he-IL"/>
        </w:rPr>
      </w:pPr>
      <w:bookmarkStart w:id="1793" w:name="_ETM_Q1_3706046"/>
      <w:bookmarkStart w:id="1794" w:name="_ETM_Q1_3706083"/>
      <w:bookmarkStart w:id="1795" w:name="_ETM_Q1_3706830"/>
      <w:bookmarkEnd w:id="1793"/>
      <w:bookmarkEnd w:id="1794"/>
      <w:bookmarkEnd w:id="1795"/>
    </w:p>
    <w:p w14:paraId="5D24C3E9" w14:textId="04583CA9" w:rsidR="003C06A9" w:rsidRDefault="003C06A9" w:rsidP="003C06A9">
      <w:pPr>
        <w:pStyle w:val="af9"/>
        <w:keepNext/>
        <w:rPr>
          <w:rtl/>
          <w:lang w:eastAsia="he-IL"/>
        </w:rPr>
      </w:pPr>
      <w:bookmarkStart w:id="1796" w:name="ET_guest_יוסף_פולסקי_292"/>
      <w:r w:rsidRPr="003C06A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C06A9">
        <w:rPr>
          <w:rStyle w:val="TagStyle"/>
          <w:rtl/>
        </w:rPr>
        <w:t xml:space="preserve"> &lt;&lt; אורח &gt;&gt;</w:t>
      </w:r>
      <w:r w:rsidR="00012FB7">
        <w:rPr>
          <w:rtl/>
          <w:lang w:eastAsia="he-IL"/>
        </w:rPr>
        <w:t xml:space="preserve"> </w:t>
      </w:r>
      <w:bookmarkEnd w:id="1796"/>
    </w:p>
    <w:p w14:paraId="1DA0A942" w14:textId="77777777" w:rsidR="003C06A9" w:rsidRDefault="003C06A9" w:rsidP="003C06A9">
      <w:pPr>
        <w:pStyle w:val="KeepWithNext"/>
        <w:rPr>
          <w:rtl/>
          <w:lang w:eastAsia="he-IL"/>
        </w:rPr>
      </w:pPr>
    </w:p>
    <w:p w14:paraId="229506F2" w14:textId="2E224072" w:rsidR="003C06A9" w:rsidRDefault="003C06A9" w:rsidP="003C06A9">
      <w:pPr>
        <w:rPr>
          <w:rtl/>
          <w:lang w:eastAsia="he-IL"/>
        </w:rPr>
      </w:pPr>
      <w:bookmarkStart w:id="1797" w:name="_ETM_Q1_3707083"/>
      <w:bookmarkStart w:id="1798" w:name="_ETM_Q1_3707117"/>
      <w:bookmarkEnd w:id="1797"/>
      <w:bookmarkEnd w:id="1798"/>
      <w:r>
        <w:rPr>
          <w:rFonts w:hint="cs"/>
          <w:rtl/>
          <w:lang w:eastAsia="he-IL"/>
        </w:rPr>
        <w:t>לא. כרגע הרשימה לא סגורה</w:t>
      </w:r>
      <w:r w:rsidR="00DD179A">
        <w:rPr>
          <w:rFonts w:hint="cs"/>
          <w:rtl/>
          <w:lang w:eastAsia="he-IL"/>
        </w:rPr>
        <w:t xml:space="preserve"> </w:t>
      </w:r>
      <w:r>
        <w:rPr>
          <w:rFonts w:hint="cs"/>
          <w:rtl/>
          <w:lang w:eastAsia="he-IL"/>
        </w:rPr>
        <w:t xml:space="preserve">אלא </w:t>
      </w:r>
      <w:bookmarkStart w:id="1799" w:name="_ETM_Q1_3706897"/>
      <w:bookmarkEnd w:id="1799"/>
      <w:r>
        <w:rPr>
          <w:rFonts w:hint="cs"/>
          <w:rtl/>
          <w:lang w:eastAsia="he-IL"/>
        </w:rPr>
        <w:t xml:space="preserve">היא פתוחה. ביטוח לאומי יוכל לעשות את זה והוא יעשה </w:t>
      </w:r>
      <w:bookmarkStart w:id="1800" w:name="_ETM_Q1_3715257"/>
      <w:bookmarkEnd w:id="1800"/>
      <w:r>
        <w:rPr>
          <w:rFonts w:hint="cs"/>
          <w:rtl/>
          <w:lang w:eastAsia="he-IL"/>
        </w:rPr>
        <w:t>כל מה שהמחוקק יטיל עליו לעשות אבל זה יהיה כר</w:t>
      </w:r>
      <w:bookmarkStart w:id="1801" w:name="_ETM_Q1_3717614"/>
      <w:bookmarkEnd w:id="1801"/>
      <w:r>
        <w:rPr>
          <w:rFonts w:hint="cs"/>
          <w:rtl/>
          <w:lang w:eastAsia="he-IL"/>
        </w:rPr>
        <w:t>וך גם בקושי יישומי</w:t>
      </w:r>
      <w:r w:rsidR="00DD179A">
        <w:rPr>
          <w:rFonts w:hint="cs"/>
          <w:rtl/>
          <w:lang w:eastAsia="he-IL"/>
        </w:rPr>
        <w:t xml:space="preserve"> </w:t>
      </w:r>
      <w:r>
        <w:rPr>
          <w:rFonts w:hint="cs"/>
          <w:rtl/>
          <w:lang w:eastAsia="he-IL"/>
        </w:rPr>
        <w:t>וגם בקושי משפטי כמו שציינה הדיל ממשרד המשפטים. אני לא אומר שזה בלתי אפשרי אבל אנחנו</w:t>
      </w:r>
      <w:r w:rsidR="00DD179A">
        <w:rPr>
          <w:rFonts w:hint="cs"/>
          <w:rtl/>
          <w:lang w:eastAsia="he-IL"/>
        </w:rPr>
        <w:t xml:space="preserve"> </w:t>
      </w:r>
      <w:r>
        <w:rPr>
          <w:rFonts w:hint="cs"/>
          <w:rtl/>
          <w:lang w:eastAsia="he-IL"/>
        </w:rPr>
        <w:t xml:space="preserve">מציעים ומבקשים שזאת תהיה רשימה </w:t>
      </w:r>
      <w:bookmarkStart w:id="1802" w:name="_ETM_Q1_3720911"/>
      <w:bookmarkEnd w:id="1802"/>
      <w:r>
        <w:rPr>
          <w:rFonts w:hint="cs"/>
          <w:rtl/>
          <w:lang w:eastAsia="he-IL"/>
        </w:rPr>
        <w:t>סגורה ללא הפעלת שיקול דעת של פקיד</w:t>
      </w:r>
      <w:r w:rsidR="00DD179A">
        <w:rPr>
          <w:rFonts w:hint="cs"/>
          <w:rtl/>
          <w:lang w:eastAsia="he-IL"/>
        </w:rPr>
        <w:t xml:space="preserve"> </w:t>
      </w:r>
      <w:r>
        <w:rPr>
          <w:rFonts w:hint="cs"/>
          <w:rtl/>
          <w:lang w:eastAsia="he-IL"/>
        </w:rPr>
        <w:t>הביטוח הלאומי.</w:t>
      </w:r>
    </w:p>
    <w:p w14:paraId="7502C304" w14:textId="77777777" w:rsidR="003C06A9" w:rsidRDefault="003C06A9" w:rsidP="003C06A9">
      <w:pPr>
        <w:rPr>
          <w:rtl/>
          <w:lang w:eastAsia="he-IL"/>
        </w:rPr>
      </w:pPr>
      <w:bookmarkStart w:id="1803" w:name="_ETM_Q1_3730298"/>
      <w:bookmarkStart w:id="1804" w:name="_ETM_Q1_3730349"/>
      <w:bookmarkEnd w:id="1803"/>
      <w:bookmarkEnd w:id="1804"/>
    </w:p>
    <w:p w14:paraId="59DA8F9B" w14:textId="0DCE4974" w:rsidR="003C06A9" w:rsidRDefault="003C06A9" w:rsidP="003C06A9">
      <w:pPr>
        <w:pStyle w:val="a4"/>
        <w:keepNext/>
        <w:rPr>
          <w:rtl/>
        </w:rPr>
      </w:pPr>
      <w:bookmarkStart w:id="1805" w:name="ET_speaker_5552_293"/>
      <w:r w:rsidRPr="003C06A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C06A9">
        <w:rPr>
          <w:rStyle w:val="TagStyle"/>
          <w:rtl/>
        </w:rPr>
        <w:t xml:space="preserve"> &lt;&lt; דובר &gt;&gt;</w:t>
      </w:r>
      <w:r w:rsidR="00012FB7">
        <w:rPr>
          <w:rtl/>
        </w:rPr>
        <w:t xml:space="preserve"> </w:t>
      </w:r>
      <w:bookmarkEnd w:id="1805"/>
    </w:p>
    <w:p w14:paraId="2DB2292F" w14:textId="77777777" w:rsidR="003C06A9" w:rsidRDefault="003C06A9" w:rsidP="003C06A9">
      <w:pPr>
        <w:pStyle w:val="KeepWithNext"/>
        <w:rPr>
          <w:rtl/>
          <w:lang w:eastAsia="he-IL"/>
        </w:rPr>
      </w:pPr>
    </w:p>
    <w:p w14:paraId="4DF8F9CA" w14:textId="156899AA" w:rsidR="003C06A9" w:rsidRDefault="003C06A9" w:rsidP="003C06A9">
      <w:pPr>
        <w:rPr>
          <w:rtl/>
          <w:lang w:eastAsia="he-IL"/>
        </w:rPr>
      </w:pPr>
      <w:r>
        <w:rPr>
          <w:rFonts w:hint="cs"/>
          <w:rtl/>
          <w:lang w:eastAsia="he-IL"/>
        </w:rPr>
        <w:t>אם אני מבינה נכון, זה בדיוק מה שעשינו</w:t>
      </w:r>
      <w:r w:rsidR="00DD179A">
        <w:rPr>
          <w:rFonts w:hint="cs"/>
          <w:rtl/>
          <w:lang w:eastAsia="he-IL"/>
        </w:rPr>
        <w:t xml:space="preserve"> </w:t>
      </w:r>
      <w:r>
        <w:rPr>
          <w:rFonts w:hint="cs"/>
          <w:rtl/>
          <w:lang w:eastAsia="he-IL"/>
        </w:rPr>
        <w:t xml:space="preserve">- עשינו רשימה סגורה. זה למקרה של אם וכאשר לא יהיה </w:t>
      </w:r>
      <w:bookmarkStart w:id="1806" w:name="_ETM_Q1_3740121"/>
      <w:bookmarkEnd w:id="1806"/>
      <w:r>
        <w:rPr>
          <w:rFonts w:hint="cs"/>
          <w:rtl/>
          <w:lang w:eastAsia="he-IL"/>
        </w:rPr>
        <w:t xml:space="preserve">כתוב ונצטרך. זה טלאי על טלאי </w:t>
      </w:r>
      <w:bookmarkStart w:id="1807" w:name="_ETM_Q1_3744927"/>
      <w:bookmarkEnd w:id="1807"/>
      <w:r>
        <w:rPr>
          <w:rFonts w:hint="cs"/>
          <w:rtl/>
          <w:lang w:eastAsia="he-IL"/>
        </w:rPr>
        <w:t>למקרה</w:t>
      </w:r>
      <w:r w:rsidR="00DD179A">
        <w:rPr>
          <w:rFonts w:hint="cs"/>
          <w:rtl/>
          <w:lang w:eastAsia="he-IL"/>
        </w:rPr>
        <w:t xml:space="preserve"> </w:t>
      </w:r>
      <w:r>
        <w:rPr>
          <w:rFonts w:hint="cs"/>
          <w:rtl/>
          <w:lang w:eastAsia="he-IL"/>
        </w:rPr>
        <w:t>אחד</w:t>
      </w:r>
      <w:r w:rsidR="00DD179A">
        <w:rPr>
          <w:rFonts w:hint="cs"/>
          <w:rtl/>
          <w:lang w:eastAsia="he-IL"/>
        </w:rPr>
        <w:t xml:space="preserve"> </w:t>
      </w:r>
      <w:r>
        <w:rPr>
          <w:rFonts w:hint="cs"/>
          <w:rtl/>
          <w:lang w:eastAsia="he-IL"/>
        </w:rPr>
        <w:t xml:space="preserve">שיקרה מתוך </w:t>
      </w:r>
      <w:bookmarkStart w:id="1808" w:name="_ETM_Q1_3741442"/>
      <w:bookmarkEnd w:id="1808"/>
      <w:r>
        <w:rPr>
          <w:rFonts w:hint="cs"/>
          <w:rtl/>
          <w:lang w:eastAsia="he-IL"/>
        </w:rPr>
        <w:t>200 מקרים.</w:t>
      </w:r>
    </w:p>
    <w:p w14:paraId="384F9341" w14:textId="77777777" w:rsidR="003C06A9" w:rsidRDefault="003C06A9" w:rsidP="003C06A9">
      <w:pPr>
        <w:rPr>
          <w:rtl/>
          <w:lang w:eastAsia="he-IL"/>
        </w:rPr>
      </w:pPr>
    </w:p>
    <w:p w14:paraId="6FD5843D" w14:textId="182A8CDE" w:rsidR="003C06A9" w:rsidRDefault="003C06A9" w:rsidP="003C06A9">
      <w:pPr>
        <w:pStyle w:val="af9"/>
        <w:keepNext/>
        <w:rPr>
          <w:rtl/>
          <w:lang w:eastAsia="he-IL"/>
        </w:rPr>
      </w:pPr>
      <w:bookmarkStart w:id="1809" w:name="ET_guest_יסכה_בינה_294"/>
      <w:r w:rsidRPr="003C06A9">
        <w:rPr>
          <w:rStyle w:val="TagStyle"/>
          <w:rtl/>
        </w:rPr>
        <w:t xml:space="preserve"> &lt;&lt; אורח &gt;&gt; </w:t>
      </w:r>
      <w:proofErr w:type="spellStart"/>
      <w:r>
        <w:rPr>
          <w:rtl/>
          <w:lang w:eastAsia="he-IL"/>
        </w:rPr>
        <w:t>יסכה</w:t>
      </w:r>
      <w:proofErr w:type="spellEnd"/>
      <w:r>
        <w:rPr>
          <w:rtl/>
          <w:lang w:eastAsia="he-IL"/>
        </w:rPr>
        <w:t xml:space="preserve"> בינה:</w:t>
      </w:r>
      <w:r w:rsidRPr="003C06A9">
        <w:rPr>
          <w:rStyle w:val="TagStyle"/>
          <w:rtl/>
        </w:rPr>
        <w:t xml:space="preserve"> &lt;&lt; אורח &gt;&gt;</w:t>
      </w:r>
      <w:r w:rsidR="00012FB7">
        <w:rPr>
          <w:rtl/>
          <w:lang w:eastAsia="he-IL"/>
        </w:rPr>
        <w:t xml:space="preserve"> </w:t>
      </w:r>
      <w:bookmarkEnd w:id="1809"/>
    </w:p>
    <w:p w14:paraId="44F2BB13" w14:textId="77777777" w:rsidR="003C06A9" w:rsidRDefault="003C06A9" w:rsidP="003C06A9">
      <w:pPr>
        <w:pStyle w:val="KeepWithNext"/>
        <w:rPr>
          <w:rtl/>
          <w:lang w:eastAsia="he-IL"/>
        </w:rPr>
      </w:pPr>
    </w:p>
    <w:p w14:paraId="37AB99D5" w14:textId="517710A8" w:rsidR="003C06A9" w:rsidRDefault="003C06A9" w:rsidP="003C06A9">
      <w:pPr>
        <w:rPr>
          <w:rtl/>
          <w:lang w:eastAsia="he-IL"/>
        </w:rPr>
      </w:pPr>
      <w:r>
        <w:rPr>
          <w:rFonts w:hint="cs"/>
          <w:rtl/>
          <w:lang w:eastAsia="he-IL"/>
        </w:rPr>
        <w:t>בכל מקרה בן אדם יכול לעתור לבית המשפט.</w:t>
      </w:r>
    </w:p>
    <w:p w14:paraId="4B0460A4" w14:textId="77777777" w:rsidR="003C06A9" w:rsidRDefault="003C06A9" w:rsidP="003C06A9">
      <w:pPr>
        <w:rPr>
          <w:rtl/>
          <w:lang w:eastAsia="he-IL"/>
        </w:rPr>
      </w:pPr>
      <w:bookmarkStart w:id="1810" w:name="_ETM_Q1_3750827"/>
      <w:bookmarkStart w:id="1811" w:name="_ETM_Q1_3750865"/>
      <w:bookmarkStart w:id="1812" w:name="_ETM_Q1_3750579"/>
      <w:bookmarkEnd w:id="1810"/>
      <w:bookmarkEnd w:id="1811"/>
      <w:bookmarkEnd w:id="1812"/>
    </w:p>
    <w:p w14:paraId="45E8426A" w14:textId="13DEB9DA" w:rsidR="003C06A9" w:rsidRDefault="003C06A9" w:rsidP="003C06A9">
      <w:pPr>
        <w:pStyle w:val="a4"/>
        <w:keepNext/>
        <w:rPr>
          <w:rtl/>
        </w:rPr>
      </w:pPr>
      <w:bookmarkStart w:id="1813" w:name="ET_speaker_5552_295"/>
      <w:r w:rsidRPr="003C06A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C06A9">
        <w:rPr>
          <w:rStyle w:val="TagStyle"/>
          <w:rtl/>
        </w:rPr>
        <w:t xml:space="preserve"> &lt;&lt; דובר &gt;&gt;</w:t>
      </w:r>
      <w:r w:rsidR="00012FB7">
        <w:rPr>
          <w:rtl/>
        </w:rPr>
        <w:t xml:space="preserve"> </w:t>
      </w:r>
      <w:bookmarkEnd w:id="1813"/>
    </w:p>
    <w:p w14:paraId="04D5FA05" w14:textId="77777777" w:rsidR="003C06A9" w:rsidRDefault="003C06A9" w:rsidP="003C06A9">
      <w:pPr>
        <w:pStyle w:val="KeepWithNext"/>
        <w:rPr>
          <w:rtl/>
          <w:lang w:eastAsia="he-IL"/>
        </w:rPr>
      </w:pPr>
    </w:p>
    <w:p w14:paraId="5AC22827" w14:textId="6B299DB2" w:rsidR="003C06A9" w:rsidRDefault="003C06A9" w:rsidP="003C06A9">
      <w:pPr>
        <w:rPr>
          <w:rtl/>
          <w:lang w:eastAsia="he-IL"/>
        </w:rPr>
      </w:pPr>
      <w:bookmarkStart w:id="1814" w:name="_ETM_Q1_3750870"/>
      <w:bookmarkEnd w:id="1814"/>
      <w:r>
        <w:rPr>
          <w:rFonts w:hint="cs"/>
          <w:rtl/>
          <w:lang w:eastAsia="he-IL"/>
        </w:rPr>
        <w:t>ב</w:t>
      </w:r>
      <w:bookmarkStart w:id="1815" w:name="_ETM_Q1_3750911"/>
      <w:bookmarkEnd w:id="1815"/>
      <w:r>
        <w:rPr>
          <w:rFonts w:hint="cs"/>
          <w:rtl/>
          <w:lang w:eastAsia="he-IL"/>
        </w:rPr>
        <w:t xml:space="preserve">כל </w:t>
      </w:r>
      <w:bookmarkStart w:id="1816" w:name="_ETM_Q1_3750086"/>
      <w:bookmarkEnd w:id="1816"/>
      <w:r>
        <w:rPr>
          <w:rFonts w:hint="cs"/>
          <w:rtl/>
          <w:lang w:eastAsia="he-IL"/>
        </w:rPr>
        <w:t xml:space="preserve">מצב. אתם מנסים כאן לכסות את המקום המסוים עם </w:t>
      </w:r>
      <w:bookmarkStart w:id="1817" w:name="_ETM_Q1_3771019"/>
      <w:bookmarkEnd w:id="1817"/>
      <w:r>
        <w:rPr>
          <w:rFonts w:hint="cs"/>
          <w:rtl/>
          <w:lang w:eastAsia="he-IL"/>
        </w:rPr>
        <w:t xml:space="preserve">עוד דברים. אנחנו יודעים שאלה לא מקרים </w:t>
      </w:r>
      <w:bookmarkStart w:id="1818" w:name="_ETM_Q1_3774805"/>
      <w:bookmarkEnd w:id="1818"/>
      <w:r>
        <w:rPr>
          <w:rFonts w:hint="cs"/>
          <w:rtl/>
          <w:lang w:eastAsia="he-IL"/>
        </w:rPr>
        <w:t xml:space="preserve">רבים, אנחנו יודעים שזו רשימה כמעט סגורה של יו"ש. אני </w:t>
      </w:r>
      <w:bookmarkStart w:id="1819" w:name="_ETM_Q1_3784666"/>
      <w:bookmarkEnd w:id="1819"/>
      <w:r>
        <w:rPr>
          <w:rFonts w:hint="cs"/>
          <w:rtl/>
          <w:lang w:eastAsia="he-IL"/>
        </w:rPr>
        <w:t xml:space="preserve">מכירה את משרד המשפטים - עם כל החששות שלכם, עד עכשיו </w:t>
      </w:r>
      <w:bookmarkStart w:id="1820" w:name="_ETM_Q1_3784387"/>
      <w:bookmarkEnd w:id="1820"/>
      <w:proofErr w:type="spellStart"/>
      <w:r>
        <w:rPr>
          <w:rFonts w:hint="cs"/>
          <w:rtl/>
          <w:lang w:eastAsia="he-IL"/>
        </w:rPr>
        <w:t>אונר"א</w:t>
      </w:r>
      <w:proofErr w:type="spellEnd"/>
      <w:r>
        <w:rPr>
          <w:rFonts w:hint="cs"/>
          <w:rtl/>
          <w:lang w:eastAsia="he-IL"/>
        </w:rPr>
        <w:t xml:space="preserve"> הייתה פועלת בישראל. עזבי אותי. לא רוצה לשמוע </w:t>
      </w:r>
      <w:bookmarkStart w:id="1821" w:name="_ETM_Q1_3789205"/>
      <w:bookmarkEnd w:id="1821"/>
      <w:r>
        <w:rPr>
          <w:rFonts w:hint="cs"/>
          <w:rtl/>
          <w:lang w:eastAsia="he-IL"/>
        </w:rPr>
        <w:t>את זה, את הפחדים ואת החששות.</w:t>
      </w:r>
    </w:p>
    <w:p w14:paraId="148AEE00" w14:textId="77777777" w:rsidR="003C06A9" w:rsidRDefault="003C06A9" w:rsidP="003C06A9">
      <w:pPr>
        <w:rPr>
          <w:rtl/>
          <w:lang w:eastAsia="he-IL"/>
        </w:rPr>
      </w:pPr>
      <w:bookmarkStart w:id="1822" w:name="_ETM_Q1_3793251"/>
      <w:bookmarkStart w:id="1823" w:name="_ETM_Q1_3793304"/>
      <w:bookmarkEnd w:id="1822"/>
      <w:bookmarkEnd w:id="1823"/>
    </w:p>
    <w:p w14:paraId="178EAE2F" w14:textId="6F4FA8AD" w:rsidR="003C06A9" w:rsidRDefault="003C06A9" w:rsidP="003C06A9">
      <w:pPr>
        <w:pStyle w:val="a4"/>
        <w:keepNext/>
        <w:rPr>
          <w:rtl/>
        </w:rPr>
      </w:pPr>
      <w:bookmarkStart w:id="1824" w:name="ET_speaker_6341_296"/>
      <w:r w:rsidRPr="003C06A9">
        <w:rPr>
          <w:rStyle w:val="TagStyle"/>
          <w:rtl/>
        </w:rPr>
        <w:t xml:space="preserve"> &lt;&lt; דובר &gt;&gt; </w:t>
      </w:r>
      <w:r>
        <w:rPr>
          <w:rtl/>
        </w:rPr>
        <w:t>דבי ביטון (יש עתיד):</w:t>
      </w:r>
      <w:r w:rsidRPr="003C06A9">
        <w:rPr>
          <w:rStyle w:val="TagStyle"/>
          <w:rtl/>
        </w:rPr>
        <w:t xml:space="preserve"> &lt;&lt; דובר &gt;&gt;</w:t>
      </w:r>
      <w:r w:rsidR="00012FB7">
        <w:rPr>
          <w:rtl/>
        </w:rPr>
        <w:t xml:space="preserve"> </w:t>
      </w:r>
      <w:bookmarkEnd w:id="1824"/>
    </w:p>
    <w:p w14:paraId="120DDFA2" w14:textId="77777777" w:rsidR="003C06A9" w:rsidRDefault="003C06A9" w:rsidP="003C06A9">
      <w:pPr>
        <w:pStyle w:val="KeepWithNext"/>
        <w:rPr>
          <w:rtl/>
          <w:lang w:eastAsia="he-IL"/>
        </w:rPr>
      </w:pPr>
    </w:p>
    <w:p w14:paraId="724ADEF4" w14:textId="27D97DA2" w:rsidR="003C06A9" w:rsidRDefault="003C06A9" w:rsidP="003C06A9">
      <w:pPr>
        <w:rPr>
          <w:rtl/>
          <w:lang w:eastAsia="he-IL"/>
        </w:rPr>
      </w:pPr>
      <w:r>
        <w:rPr>
          <w:rFonts w:hint="cs"/>
          <w:rtl/>
          <w:lang w:eastAsia="he-IL"/>
        </w:rPr>
        <w:t>תמיד יש ערכאות שדנות בערעור.</w:t>
      </w:r>
    </w:p>
    <w:p w14:paraId="5A205F4F" w14:textId="77777777" w:rsidR="003C06A9" w:rsidRDefault="003C06A9" w:rsidP="003C06A9">
      <w:pPr>
        <w:rPr>
          <w:rtl/>
          <w:lang w:eastAsia="he-IL"/>
        </w:rPr>
      </w:pPr>
      <w:bookmarkStart w:id="1825" w:name="_ETM_Q1_3795097"/>
      <w:bookmarkStart w:id="1826" w:name="_ETM_Q1_3795141"/>
      <w:bookmarkEnd w:id="1825"/>
      <w:bookmarkEnd w:id="1826"/>
    </w:p>
    <w:p w14:paraId="2817832F" w14:textId="19A23510" w:rsidR="003C06A9" w:rsidRDefault="003C06A9" w:rsidP="003C06A9">
      <w:pPr>
        <w:pStyle w:val="a4"/>
        <w:keepNext/>
        <w:rPr>
          <w:rtl/>
        </w:rPr>
      </w:pPr>
      <w:r w:rsidRPr="003C06A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C06A9">
        <w:rPr>
          <w:rStyle w:val="TagStyle"/>
          <w:rtl/>
        </w:rPr>
        <w:t xml:space="preserve"> &lt;&lt; דובר &gt;&gt;</w:t>
      </w:r>
      <w:r w:rsidR="00012FB7">
        <w:rPr>
          <w:rtl/>
        </w:rPr>
        <w:t xml:space="preserve"> </w:t>
      </w:r>
    </w:p>
    <w:p w14:paraId="73029316" w14:textId="77777777" w:rsidR="003C06A9" w:rsidRDefault="003C06A9" w:rsidP="003C06A9">
      <w:pPr>
        <w:pStyle w:val="KeepWithNext"/>
        <w:rPr>
          <w:rtl/>
          <w:lang w:eastAsia="he-IL"/>
        </w:rPr>
      </w:pPr>
    </w:p>
    <w:p w14:paraId="619E0A29" w14:textId="359B3688" w:rsidR="003C06A9" w:rsidRDefault="003C06A9" w:rsidP="003C06A9">
      <w:pPr>
        <w:rPr>
          <w:rtl/>
          <w:lang w:eastAsia="he-IL"/>
        </w:rPr>
      </w:pPr>
      <w:r>
        <w:rPr>
          <w:rFonts w:hint="cs"/>
          <w:rtl/>
          <w:lang w:eastAsia="he-IL"/>
        </w:rPr>
        <w:t xml:space="preserve">גם כאן, אם בסוף ביטוח לאומי </w:t>
      </w:r>
      <w:bookmarkStart w:id="1827" w:name="_ETM_Q1_3798263"/>
      <w:bookmarkEnd w:id="1827"/>
      <w:r>
        <w:rPr>
          <w:rFonts w:hint="cs"/>
          <w:rtl/>
          <w:lang w:eastAsia="he-IL"/>
        </w:rPr>
        <w:t>יצטרך להפעיל שיקול דעת במקרה אחד</w:t>
      </w:r>
      <w:r w:rsidR="00DD179A">
        <w:rPr>
          <w:rFonts w:hint="cs"/>
          <w:rtl/>
          <w:lang w:eastAsia="he-IL"/>
        </w:rPr>
        <w:t xml:space="preserve"> </w:t>
      </w:r>
      <w:r>
        <w:rPr>
          <w:rFonts w:hint="cs"/>
          <w:rtl/>
          <w:lang w:eastAsia="he-IL"/>
        </w:rPr>
        <w:t>מתוך 200</w:t>
      </w:r>
      <w:r w:rsidR="00563C42">
        <w:rPr>
          <w:rFonts w:hint="cs"/>
          <w:rtl/>
          <w:lang w:eastAsia="he-IL"/>
        </w:rPr>
        <w:t xml:space="preserve"> כלפי אותו בן אדם </w:t>
      </w:r>
      <w:bookmarkStart w:id="1828" w:name="_ETM_Q1_3807047"/>
      <w:bookmarkEnd w:id="1828"/>
      <w:r w:rsidR="00563C42">
        <w:rPr>
          <w:rFonts w:hint="cs"/>
          <w:rtl/>
          <w:lang w:eastAsia="he-IL"/>
        </w:rPr>
        <w:t>שכבר הורשע בסעיפים הביטחוניים, תהיה אפשרות לערער על החלטת ביטוח לאומי. כל החלטה של מוסד, יש עליה ערעור.</w:t>
      </w:r>
    </w:p>
    <w:p w14:paraId="44044DB3" w14:textId="77777777" w:rsidR="00563C42" w:rsidRDefault="00563C42" w:rsidP="003C06A9">
      <w:pPr>
        <w:rPr>
          <w:rtl/>
          <w:lang w:eastAsia="he-IL"/>
        </w:rPr>
      </w:pPr>
      <w:bookmarkStart w:id="1829" w:name="_ETM_Q1_3821548"/>
      <w:bookmarkStart w:id="1830" w:name="_ETM_Q1_3821592"/>
      <w:bookmarkEnd w:id="1829"/>
      <w:bookmarkEnd w:id="1830"/>
    </w:p>
    <w:p w14:paraId="66080869" w14:textId="629C572F" w:rsidR="00563C42" w:rsidRDefault="00563C42" w:rsidP="003C06A9">
      <w:pPr>
        <w:rPr>
          <w:rtl/>
          <w:lang w:eastAsia="he-IL"/>
        </w:rPr>
      </w:pPr>
      <w:r>
        <w:rPr>
          <w:rFonts w:hint="cs"/>
          <w:rtl/>
          <w:lang w:eastAsia="he-IL"/>
        </w:rPr>
        <w:t xml:space="preserve">אל </w:t>
      </w:r>
      <w:bookmarkStart w:id="1831" w:name="_ETM_Q1_3823522"/>
      <w:bookmarkEnd w:id="1831"/>
      <w:r>
        <w:rPr>
          <w:rFonts w:hint="cs"/>
          <w:rtl/>
          <w:lang w:eastAsia="he-IL"/>
        </w:rPr>
        <w:t xml:space="preserve">תפחידו אותי עם </w:t>
      </w:r>
      <w:proofErr w:type="spellStart"/>
      <w:r>
        <w:rPr>
          <w:rFonts w:hint="cs"/>
          <w:rtl/>
          <w:lang w:eastAsia="he-IL"/>
        </w:rPr>
        <w:t>הבג"ץ</w:t>
      </w:r>
      <w:proofErr w:type="spellEnd"/>
      <w:r>
        <w:rPr>
          <w:rFonts w:hint="cs"/>
          <w:rtl/>
          <w:lang w:eastAsia="he-IL"/>
        </w:rPr>
        <w:t xml:space="preserve">. אני סומכת על בג"ץ. </w:t>
      </w:r>
    </w:p>
    <w:p w14:paraId="6988D687" w14:textId="77777777" w:rsidR="00563C42" w:rsidRDefault="00563C42" w:rsidP="003C06A9">
      <w:pPr>
        <w:rPr>
          <w:rtl/>
          <w:lang w:eastAsia="he-IL"/>
        </w:rPr>
      </w:pPr>
      <w:bookmarkStart w:id="1832" w:name="_ETM_Q1_3829333"/>
      <w:bookmarkStart w:id="1833" w:name="_ETM_Q1_3829370"/>
      <w:bookmarkEnd w:id="1832"/>
      <w:bookmarkEnd w:id="1833"/>
    </w:p>
    <w:p w14:paraId="6FA3CB37" w14:textId="1B6487EF" w:rsidR="00563C42" w:rsidRDefault="00563C42" w:rsidP="00563C42">
      <w:pPr>
        <w:pStyle w:val="af9"/>
        <w:keepNext/>
        <w:rPr>
          <w:rtl/>
          <w:lang w:eastAsia="he-IL"/>
        </w:rPr>
      </w:pPr>
      <w:bookmarkStart w:id="1834" w:name="ET_guest_לילך_וגנר_298"/>
      <w:r w:rsidRPr="00563C42">
        <w:rPr>
          <w:rStyle w:val="TagStyle"/>
          <w:rtl/>
        </w:rPr>
        <w:t xml:space="preserve"> &lt;&lt; אורח &gt;&gt; </w:t>
      </w:r>
      <w:r>
        <w:rPr>
          <w:rtl/>
          <w:lang w:eastAsia="he-IL"/>
        </w:rPr>
        <w:t>לילך וגנר:</w:t>
      </w:r>
      <w:r w:rsidRPr="00563C42">
        <w:rPr>
          <w:rStyle w:val="TagStyle"/>
          <w:rtl/>
        </w:rPr>
        <w:t xml:space="preserve"> &lt;&lt; אורח &gt;&gt;</w:t>
      </w:r>
      <w:r w:rsidR="00012FB7">
        <w:rPr>
          <w:rtl/>
          <w:lang w:eastAsia="he-IL"/>
        </w:rPr>
        <w:t xml:space="preserve"> </w:t>
      </w:r>
      <w:bookmarkEnd w:id="1834"/>
    </w:p>
    <w:p w14:paraId="65D9E6D2" w14:textId="77777777" w:rsidR="00563C42" w:rsidRDefault="00563C42" w:rsidP="00563C42">
      <w:pPr>
        <w:pStyle w:val="KeepWithNext"/>
        <w:rPr>
          <w:rtl/>
          <w:lang w:eastAsia="he-IL"/>
        </w:rPr>
      </w:pPr>
    </w:p>
    <w:p w14:paraId="7F5AC23C" w14:textId="7E6E923B" w:rsidR="00563C42" w:rsidRDefault="00563C42" w:rsidP="00563C42">
      <w:pPr>
        <w:rPr>
          <w:rtl/>
          <w:lang w:eastAsia="he-IL"/>
        </w:rPr>
      </w:pPr>
      <w:r>
        <w:rPr>
          <w:rFonts w:hint="cs"/>
          <w:rtl/>
          <w:lang w:eastAsia="he-IL"/>
        </w:rPr>
        <w:t>אנחנו</w:t>
      </w:r>
      <w:bookmarkStart w:id="1835" w:name="_ETM_Q1_3827402"/>
      <w:bookmarkEnd w:id="1835"/>
      <w:r>
        <w:rPr>
          <w:rFonts w:hint="cs"/>
          <w:rtl/>
          <w:lang w:eastAsia="he-IL"/>
        </w:rPr>
        <w:t xml:space="preserve"> אומרים זה שמאחר </w:t>
      </w:r>
      <w:proofErr w:type="spellStart"/>
      <w:r>
        <w:rPr>
          <w:rFonts w:hint="cs"/>
          <w:rtl/>
          <w:lang w:eastAsia="he-IL"/>
        </w:rPr>
        <w:t>שהצב"ט</w:t>
      </w:r>
      <w:proofErr w:type="spellEnd"/>
      <w:r>
        <w:rPr>
          <w:rFonts w:hint="cs"/>
          <w:rtl/>
          <w:lang w:eastAsia="he-IL"/>
        </w:rPr>
        <w:t xml:space="preserve"> </w:t>
      </w:r>
      <w:r w:rsidR="000C129F">
        <w:rPr>
          <w:rFonts w:hint="cs"/>
          <w:rtl/>
          <w:lang w:eastAsia="he-IL"/>
        </w:rPr>
        <w:t xml:space="preserve">הוא כמו </w:t>
      </w:r>
      <w:bookmarkStart w:id="1836" w:name="_ETM_Q1_3835724"/>
      <w:bookmarkEnd w:id="1836"/>
      <w:r w:rsidR="000C129F">
        <w:rPr>
          <w:rFonts w:hint="cs"/>
          <w:rtl/>
          <w:lang w:eastAsia="he-IL"/>
        </w:rPr>
        <w:t xml:space="preserve">חוק העונשין של אזור </w:t>
      </w:r>
      <w:proofErr w:type="spellStart"/>
      <w:r w:rsidR="000C129F">
        <w:rPr>
          <w:rFonts w:hint="cs"/>
          <w:rtl/>
          <w:lang w:eastAsia="he-IL"/>
        </w:rPr>
        <w:t>איו"ש</w:t>
      </w:r>
      <w:proofErr w:type="spellEnd"/>
      <w:r w:rsidR="000C129F">
        <w:rPr>
          <w:rFonts w:hint="cs"/>
          <w:rtl/>
          <w:lang w:eastAsia="he-IL"/>
        </w:rPr>
        <w:t>. הוא חל על מעשים שונים</w:t>
      </w:r>
      <w:bookmarkStart w:id="1837" w:name="_ETM_Q1_3839487"/>
      <w:bookmarkEnd w:id="1837"/>
      <w:r w:rsidR="000C129F">
        <w:rPr>
          <w:rFonts w:hint="cs"/>
          <w:rtl/>
          <w:lang w:eastAsia="he-IL"/>
        </w:rPr>
        <w:t xml:space="preserve"> ומגוונים. גם</w:t>
      </w:r>
      <w:r w:rsidR="00012FB7">
        <w:rPr>
          <w:rFonts w:hint="cs"/>
          <w:rtl/>
          <w:lang w:eastAsia="he-IL"/>
        </w:rPr>
        <w:t xml:space="preserve"> </w:t>
      </w:r>
      <w:r w:rsidR="00FB2171">
        <w:rPr>
          <w:rFonts w:hint="cs"/>
          <w:rtl/>
          <w:lang w:eastAsia="he-IL"/>
        </w:rPr>
        <w:t>מעשים שנעשים על רקע פלילי ומעשים על רקע פלילי</w:t>
      </w:r>
      <w:r w:rsidR="00DD179A">
        <w:rPr>
          <w:rFonts w:hint="cs"/>
          <w:rtl/>
          <w:lang w:eastAsia="he-IL"/>
        </w:rPr>
        <w:t xml:space="preserve"> </w:t>
      </w:r>
      <w:r w:rsidR="00FB2171">
        <w:rPr>
          <w:rFonts w:hint="cs"/>
          <w:rtl/>
          <w:lang w:eastAsia="he-IL"/>
        </w:rPr>
        <w:t>-</w:t>
      </w:r>
      <w:r w:rsidR="00DD179A">
        <w:rPr>
          <w:rFonts w:hint="cs"/>
          <w:rtl/>
          <w:lang w:eastAsia="he-IL"/>
        </w:rPr>
        <w:t xml:space="preserve"> </w:t>
      </w:r>
      <w:r w:rsidR="00FB2171">
        <w:rPr>
          <w:rFonts w:hint="cs"/>
          <w:rtl/>
          <w:lang w:eastAsia="he-IL"/>
        </w:rPr>
        <w:t xml:space="preserve">למרות שזה לא רוב </w:t>
      </w:r>
      <w:bookmarkStart w:id="1838" w:name="_ETM_Q1_3846603"/>
      <w:bookmarkEnd w:id="1838"/>
      <w:r w:rsidR="00FB2171">
        <w:rPr>
          <w:rFonts w:hint="cs"/>
          <w:rtl/>
          <w:lang w:eastAsia="he-IL"/>
        </w:rPr>
        <w:t xml:space="preserve">רובם של המקרים לפי העמדה של יועמ"ש </w:t>
      </w:r>
      <w:proofErr w:type="spellStart"/>
      <w:r w:rsidR="00FB2171">
        <w:rPr>
          <w:rFonts w:hint="cs"/>
          <w:rtl/>
          <w:lang w:eastAsia="he-IL"/>
        </w:rPr>
        <w:t>איו"ש</w:t>
      </w:r>
      <w:proofErr w:type="spellEnd"/>
      <w:r w:rsidR="00FB2171">
        <w:rPr>
          <w:rFonts w:hint="cs"/>
          <w:rtl/>
          <w:lang w:eastAsia="he-IL"/>
        </w:rPr>
        <w:t xml:space="preserve"> ושל הפרקליטות הצבאית </w:t>
      </w:r>
      <w:r w:rsidR="00FB2171">
        <w:rPr>
          <w:rtl/>
          <w:lang w:eastAsia="he-IL"/>
        </w:rPr>
        <w:t>–</w:t>
      </w:r>
      <w:r w:rsidR="00FB2171">
        <w:rPr>
          <w:rFonts w:hint="cs"/>
          <w:rtl/>
          <w:lang w:eastAsia="he-IL"/>
        </w:rPr>
        <w:t xml:space="preserve"> ייכנסו</w:t>
      </w:r>
      <w:bookmarkStart w:id="1839" w:name="_ETM_Q1_3854595"/>
      <w:bookmarkEnd w:id="1839"/>
      <w:r w:rsidR="00FB2171">
        <w:rPr>
          <w:rFonts w:hint="cs"/>
          <w:rtl/>
          <w:lang w:eastAsia="he-IL"/>
        </w:rPr>
        <w:t xml:space="preserve"> להגדרה שלנו.</w:t>
      </w:r>
    </w:p>
    <w:p w14:paraId="3BF3584D" w14:textId="77777777" w:rsidR="00FB2171" w:rsidRDefault="00FB2171" w:rsidP="00563C42">
      <w:pPr>
        <w:rPr>
          <w:rtl/>
          <w:lang w:eastAsia="he-IL"/>
        </w:rPr>
      </w:pPr>
      <w:bookmarkStart w:id="1840" w:name="_ETM_Q1_3859282"/>
      <w:bookmarkStart w:id="1841" w:name="_ETM_Q1_3859333"/>
      <w:bookmarkEnd w:id="1840"/>
      <w:bookmarkEnd w:id="1841"/>
    </w:p>
    <w:p w14:paraId="7132A9B8" w14:textId="05199E32" w:rsidR="00FB2171" w:rsidRDefault="00FB2171" w:rsidP="00FB2171">
      <w:pPr>
        <w:pStyle w:val="a4"/>
        <w:keepNext/>
        <w:rPr>
          <w:rtl/>
        </w:rPr>
      </w:pPr>
      <w:bookmarkStart w:id="1842" w:name="ET_speaker_5552_294"/>
      <w:r w:rsidRPr="00FB217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2171">
        <w:rPr>
          <w:rStyle w:val="TagStyle"/>
          <w:rtl/>
        </w:rPr>
        <w:t xml:space="preserve"> &lt;&lt; דובר &gt;&gt;</w:t>
      </w:r>
      <w:r w:rsidR="00012FB7">
        <w:rPr>
          <w:rtl/>
        </w:rPr>
        <w:t xml:space="preserve"> </w:t>
      </w:r>
      <w:bookmarkEnd w:id="1842"/>
    </w:p>
    <w:p w14:paraId="22F447E0" w14:textId="77777777" w:rsidR="00FB2171" w:rsidRDefault="00FB2171" w:rsidP="00FB2171">
      <w:pPr>
        <w:pStyle w:val="KeepWithNext"/>
        <w:rPr>
          <w:rtl/>
          <w:lang w:eastAsia="he-IL"/>
        </w:rPr>
      </w:pPr>
    </w:p>
    <w:p w14:paraId="22FF02A1" w14:textId="23508550" w:rsidR="00FB2171" w:rsidRDefault="00FB2171" w:rsidP="00FB2171">
      <w:pPr>
        <w:rPr>
          <w:rtl/>
          <w:lang w:eastAsia="he-IL"/>
        </w:rPr>
      </w:pPr>
      <w:r>
        <w:rPr>
          <w:rFonts w:hint="cs"/>
          <w:rtl/>
          <w:lang w:eastAsia="he-IL"/>
        </w:rPr>
        <w:t>מה שאת אומרת, יש כאן מעשים פליליים?</w:t>
      </w:r>
      <w:bookmarkStart w:id="1843" w:name="_ETM_Q1_3861767"/>
      <w:bookmarkEnd w:id="1843"/>
      <w:r>
        <w:rPr>
          <w:rFonts w:hint="cs"/>
          <w:rtl/>
          <w:lang w:eastAsia="he-IL"/>
        </w:rPr>
        <w:t xml:space="preserve"> לילך, את לא מומחית ביו"ש.</w:t>
      </w:r>
    </w:p>
    <w:p w14:paraId="090153C7" w14:textId="77777777" w:rsidR="00FB2171" w:rsidRDefault="00FB2171" w:rsidP="00FB2171">
      <w:pPr>
        <w:rPr>
          <w:rtl/>
          <w:lang w:eastAsia="he-IL"/>
        </w:rPr>
      </w:pPr>
    </w:p>
    <w:p w14:paraId="448BDDA4" w14:textId="1EF9C314" w:rsidR="00FB2171" w:rsidRDefault="00FB2171" w:rsidP="00FB2171">
      <w:pPr>
        <w:pStyle w:val="af9"/>
        <w:keepNext/>
        <w:rPr>
          <w:rtl/>
          <w:lang w:eastAsia="he-IL"/>
        </w:rPr>
      </w:pPr>
      <w:bookmarkStart w:id="1844" w:name="ET_guest_קוראל_רוהקר_296"/>
      <w:r w:rsidRPr="00FB2171">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B2171">
        <w:rPr>
          <w:rStyle w:val="TagStyle"/>
          <w:rtl/>
        </w:rPr>
        <w:t xml:space="preserve"> &lt;&lt; אורח &gt;&gt;</w:t>
      </w:r>
      <w:r w:rsidR="00012FB7">
        <w:rPr>
          <w:rtl/>
          <w:lang w:eastAsia="he-IL"/>
        </w:rPr>
        <w:t xml:space="preserve"> </w:t>
      </w:r>
      <w:bookmarkEnd w:id="1844"/>
    </w:p>
    <w:p w14:paraId="4F145CE1" w14:textId="77777777" w:rsidR="00FB2171" w:rsidRDefault="00FB2171" w:rsidP="00FB2171">
      <w:pPr>
        <w:pStyle w:val="KeepWithNext"/>
        <w:rPr>
          <w:rtl/>
          <w:lang w:eastAsia="he-IL"/>
        </w:rPr>
      </w:pPr>
    </w:p>
    <w:p w14:paraId="2B1F3E8A" w14:textId="60F64469" w:rsidR="00FB2171" w:rsidRDefault="00FB2171" w:rsidP="00FB2171">
      <w:pPr>
        <w:rPr>
          <w:rtl/>
          <w:lang w:eastAsia="he-IL"/>
        </w:rPr>
      </w:pPr>
      <w:r>
        <w:rPr>
          <w:rFonts w:hint="cs"/>
          <w:rtl/>
          <w:lang w:eastAsia="he-IL"/>
        </w:rPr>
        <w:t>ברשימת העבירות שהעברנו ניסינו להעבי</w:t>
      </w:r>
      <w:bookmarkStart w:id="1845" w:name="_ETM_Q1_3867046"/>
      <w:bookmarkEnd w:id="1845"/>
      <w:r>
        <w:rPr>
          <w:rFonts w:hint="cs"/>
          <w:rtl/>
          <w:lang w:eastAsia="he-IL"/>
        </w:rPr>
        <w:t>ר ככל הניתן את</w:t>
      </w:r>
      <w:r w:rsidR="00DD179A">
        <w:rPr>
          <w:rFonts w:hint="cs"/>
          <w:rtl/>
          <w:lang w:eastAsia="he-IL"/>
        </w:rPr>
        <w:t xml:space="preserve"> </w:t>
      </w:r>
      <w:r>
        <w:rPr>
          <w:rFonts w:hint="cs"/>
          <w:rtl/>
          <w:lang w:eastAsia="he-IL"/>
        </w:rPr>
        <w:t>עבירות</w:t>
      </w:r>
      <w:bookmarkStart w:id="1846" w:name="_ETM_Q1_3866429"/>
      <w:bookmarkEnd w:id="1846"/>
      <w:r>
        <w:rPr>
          <w:rFonts w:hint="cs"/>
          <w:rtl/>
          <w:lang w:eastAsia="he-IL"/>
        </w:rPr>
        <w:t xml:space="preserve"> הביטחון החמורות ביותר.</w:t>
      </w:r>
    </w:p>
    <w:p w14:paraId="4B87FBC7" w14:textId="77777777" w:rsidR="00FB2171" w:rsidRDefault="00FB2171" w:rsidP="00FB2171">
      <w:pPr>
        <w:rPr>
          <w:rtl/>
          <w:lang w:eastAsia="he-IL"/>
        </w:rPr>
      </w:pPr>
      <w:bookmarkStart w:id="1847" w:name="_ETM_Q1_3872703"/>
      <w:bookmarkStart w:id="1848" w:name="_ETM_Q1_3872739"/>
      <w:bookmarkStart w:id="1849" w:name="_ETM_Q1_3873334"/>
      <w:bookmarkEnd w:id="1847"/>
      <w:bookmarkEnd w:id="1848"/>
      <w:bookmarkEnd w:id="1849"/>
    </w:p>
    <w:p w14:paraId="45B79E53" w14:textId="5692C55A" w:rsidR="00FB2171" w:rsidRDefault="00FB2171" w:rsidP="00FB2171">
      <w:pPr>
        <w:pStyle w:val="a4"/>
        <w:keepNext/>
        <w:rPr>
          <w:rtl/>
        </w:rPr>
      </w:pPr>
      <w:bookmarkStart w:id="1850" w:name="ET_speaker_5552_297"/>
      <w:r w:rsidRPr="00FB217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2171">
        <w:rPr>
          <w:rStyle w:val="TagStyle"/>
          <w:rtl/>
        </w:rPr>
        <w:t xml:space="preserve"> &lt;&lt; דובר &gt;&gt;</w:t>
      </w:r>
      <w:r w:rsidR="00012FB7">
        <w:rPr>
          <w:rtl/>
        </w:rPr>
        <w:t xml:space="preserve"> </w:t>
      </w:r>
      <w:bookmarkEnd w:id="1850"/>
    </w:p>
    <w:p w14:paraId="345D9A6C" w14:textId="77777777" w:rsidR="00FB2171" w:rsidRDefault="00FB2171" w:rsidP="00FB2171">
      <w:pPr>
        <w:pStyle w:val="KeepWithNext"/>
        <w:rPr>
          <w:rtl/>
          <w:lang w:eastAsia="he-IL"/>
        </w:rPr>
      </w:pPr>
    </w:p>
    <w:p w14:paraId="33786483" w14:textId="13730B20" w:rsidR="00FB2171" w:rsidRDefault="00FB2171" w:rsidP="00FB2171">
      <w:pPr>
        <w:rPr>
          <w:rtl/>
          <w:lang w:eastAsia="he-IL"/>
        </w:rPr>
      </w:pPr>
      <w:bookmarkStart w:id="1851" w:name="_ETM_Q1_3873608"/>
      <w:bookmarkStart w:id="1852" w:name="_ETM_Q1_3873644"/>
      <w:bookmarkEnd w:id="1851"/>
      <w:bookmarkEnd w:id="1852"/>
      <w:r>
        <w:rPr>
          <w:rFonts w:hint="cs"/>
          <w:rtl/>
          <w:lang w:eastAsia="he-IL"/>
        </w:rPr>
        <w:t>מה</w:t>
      </w:r>
      <w:r w:rsidR="00DD179A">
        <w:rPr>
          <w:rFonts w:hint="cs"/>
          <w:rtl/>
          <w:lang w:eastAsia="he-IL"/>
        </w:rPr>
        <w:t xml:space="preserve"> </w:t>
      </w:r>
      <w:r>
        <w:rPr>
          <w:rFonts w:hint="cs"/>
          <w:rtl/>
          <w:lang w:eastAsia="he-IL"/>
        </w:rPr>
        <w:t xml:space="preserve">רף הענישה בעבירות האלה? </w:t>
      </w:r>
      <w:bookmarkStart w:id="1853" w:name="_ETM_Q1_3877327"/>
      <w:bookmarkEnd w:id="1853"/>
    </w:p>
    <w:p w14:paraId="3492EC9B" w14:textId="77777777" w:rsidR="00FB2171" w:rsidRDefault="00FB2171" w:rsidP="00FB2171">
      <w:pPr>
        <w:rPr>
          <w:rtl/>
          <w:lang w:eastAsia="he-IL"/>
        </w:rPr>
      </w:pPr>
      <w:bookmarkStart w:id="1854" w:name="_ETM_Q1_3879067"/>
      <w:bookmarkStart w:id="1855" w:name="_ETM_Q1_3879101"/>
      <w:bookmarkStart w:id="1856" w:name="_ETM_Q1_3878333"/>
      <w:bookmarkEnd w:id="1854"/>
      <w:bookmarkEnd w:id="1855"/>
      <w:bookmarkEnd w:id="1856"/>
    </w:p>
    <w:p w14:paraId="24756239" w14:textId="3F06AD88" w:rsidR="00FB2171" w:rsidRDefault="00FB2171" w:rsidP="00FB2171">
      <w:pPr>
        <w:pStyle w:val="af9"/>
        <w:keepNext/>
        <w:rPr>
          <w:rtl/>
          <w:lang w:eastAsia="he-IL"/>
        </w:rPr>
      </w:pPr>
      <w:bookmarkStart w:id="1857" w:name="ET_guest_קוראל_רוהקר_298"/>
      <w:r w:rsidRPr="00FB2171">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B2171">
        <w:rPr>
          <w:rStyle w:val="TagStyle"/>
          <w:rtl/>
        </w:rPr>
        <w:t xml:space="preserve"> &lt;&lt; אורח &gt;&gt;</w:t>
      </w:r>
      <w:r w:rsidR="00012FB7">
        <w:rPr>
          <w:rtl/>
          <w:lang w:eastAsia="he-IL"/>
        </w:rPr>
        <w:t xml:space="preserve"> </w:t>
      </w:r>
      <w:bookmarkEnd w:id="1857"/>
    </w:p>
    <w:p w14:paraId="4CC5375F" w14:textId="77777777" w:rsidR="00FB2171" w:rsidRDefault="00FB2171" w:rsidP="00FB2171">
      <w:pPr>
        <w:pStyle w:val="KeepWithNext"/>
        <w:rPr>
          <w:rtl/>
          <w:lang w:eastAsia="he-IL"/>
        </w:rPr>
      </w:pPr>
    </w:p>
    <w:p w14:paraId="74A27DC9" w14:textId="0A18B4D6" w:rsidR="00FB2171" w:rsidRDefault="00FB2171" w:rsidP="00FB2171">
      <w:pPr>
        <w:rPr>
          <w:rtl/>
          <w:lang w:eastAsia="he-IL"/>
        </w:rPr>
      </w:pPr>
      <w:bookmarkStart w:id="1858" w:name="_ETM_Q1_3878595"/>
      <w:bookmarkStart w:id="1859" w:name="_ETM_Q1_3878627"/>
      <w:bookmarkEnd w:id="1858"/>
      <w:bookmarkEnd w:id="1859"/>
      <w:r>
        <w:rPr>
          <w:rFonts w:hint="cs"/>
          <w:rtl/>
          <w:lang w:eastAsia="he-IL"/>
        </w:rPr>
        <w:t>זאת ענישה יחסית חמורה. לכל פרט עבירה שהבאנו יש</w:t>
      </w:r>
      <w:bookmarkStart w:id="1860" w:name="_ETM_Q1_3880827"/>
      <w:bookmarkEnd w:id="1860"/>
      <w:r>
        <w:rPr>
          <w:rFonts w:hint="cs"/>
          <w:rtl/>
          <w:lang w:eastAsia="he-IL"/>
        </w:rPr>
        <w:t xml:space="preserve"> ענישה שונה. באמת ניסינו להביא את העבירות החמורות ביותר </w:t>
      </w:r>
      <w:bookmarkStart w:id="1861" w:name="_ETM_Q1_3888389"/>
      <w:bookmarkEnd w:id="1861"/>
      <w:r>
        <w:rPr>
          <w:rFonts w:hint="cs"/>
          <w:rtl/>
          <w:lang w:eastAsia="he-IL"/>
        </w:rPr>
        <w:t xml:space="preserve">והוצאנו מהרשימה את העבירות הפליליות ככל הניתן כמו למשל סיכון </w:t>
      </w:r>
      <w:bookmarkStart w:id="1862" w:name="_ETM_Q1_3891016"/>
      <w:bookmarkEnd w:id="1862"/>
      <w:r>
        <w:rPr>
          <w:rFonts w:hint="cs"/>
          <w:rtl/>
          <w:lang w:eastAsia="he-IL"/>
        </w:rPr>
        <w:t>חיי אדם בנתיב תחבורה.</w:t>
      </w:r>
    </w:p>
    <w:p w14:paraId="667F0956" w14:textId="77777777" w:rsidR="00FB2171" w:rsidRDefault="00FB2171" w:rsidP="00FB2171">
      <w:pPr>
        <w:rPr>
          <w:rtl/>
          <w:lang w:eastAsia="he-IL"/>
        </w:rPr>
      </w:pPr>
      <w:bookmarkStart w:id="1863" w:name="_ETM_Q1_3894197"/>
      <w:bookmarkStart w:id="1864" w:name="_ETM_Q1_3894223"/>
      <w:bookmarkStart w:id="1865" w:name="_ETM_Q1_3895544"/>
      <w:bookmarkEnd w:id="1863"/>
      <w:bookmarkEnd w:id="1864"/>
      <w:bookmarkEnd w:id="1865"/>
    </w:p>
    <w:p w14:paraId="4272B36D" w14:textId="013E7B9F" w:rsidR="00FB2171" w:rsidRDefault="00FB2171" w:rsidP="00FB2171">
      <w:pPr>
        <w:pStyle w:val="a4"/>
        <w:keepNext/>
        <w:rPr>
          <w:rtl/>
        </w:rPr>
      </w:pPr>
      <w:bookmarkStart w:id="1866" w:name="ET_speaker_5552_299"/>
      <w:r w:rsidRPr="00FB217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2171">
        <w:rPr>
          <w:rStyle w:val="TagStyle"/>
          <w:rtl/>
        </w:rPr>
        <w:t xml:space="preserve"> &lt;&lt; דובר &gt;&gt;</w:t>
      </w:r>
      <w:r w:rsidR="00012FB7">
        <w:rPr>
          <w:rtl/>
        </w:rPr>
        <w:t xml:space="preserve"> </w:t>
      </w:r>
      <w:bookmarkEnd w:id="1866"/>
    </w:p>
    <w:p w14:paraId="1EF7249D" w14:textId="77777777" w:rsidR="00FB2171" w:rsidRDefault="00FB2171" w:rsidP="00FB2171">
      <w:pPr>
        <w:pStyle w:val="KeepWithNext"/>
        <w:rPr>
          <w:rtl/>
          <w:lang w:eastAsia="he-IL"/>
        </w:rPr>
      </w:pPr>
    </w:p>
    <w:p w14:paraId="56FA6854" w14:textId="1CB9FAFA" w:rsidR="00FB2171" w:rsidRDefault="00FB2171" w:rsidP="00FB2171">
      <w:pPr>
        <w:rPr>
          <w:rtl/>
          <w:lang w:eastAsia="he-IL"/>
        </w:rPr>
      </w:pPr>
      <w:bookmarkStart w:id="1867" w:name="_ETM_Q1_3895798"/>
      <w:bookmarkStart w:id="1868" w:name="_ETM_Q1_3895833"/>
      <w:bookmarkEnd w:id="1867"/>
      <w:bookmarkEnd w:id="1868"/>
      <w:r>
        <w:rPr>
          <w:rFonts w:hint="cs"/>
          <w:rtl/>
          <w:lang w:eastAsia="he-IL"/>
        </w:rPr>
        <w:t xml:space="preserve">אין כאן הסתננות. אנחנו די צמצמנו את </w:t>
      </w:r>
      <w:bookmarkStart w:id="1869" w:name="_ETM_Q1_3898389"/>
      <w:bookmarkEnd w:id="1869"/>
      <w:r>
        <w:rPr>
          <w:rFonts w:hint="cs"/>
          <w:rtl/>
          <w:lang w:eastAsia="he-IL"/>
        </w:rPr>
        <w:t>ההגדרות שלהם.</w:t>
      </w:r>
    </w:p>
    <w:p w14:paraId="5FB330A8" w14:textId="77777777" w:rsidR="00FB2171" w:rsidRDefault="00FB2171" w:rsidP="00FB2171">
      <w:pPr>
        <w:rPr>
          <w:rtl/>
          <w:lang w:eastAsia="he-IL"/>
        </w:rPr>
      </w:pPr>
      <w:bookmarkStart w:id="1870" w:name="_ETM_Q1_3901065"/>
      <w:bookmarkStart w:id="1871" w:name="_ETM_Q1_3901102"/>
      <w:bookmarkEnd w:id="1870"/>
      <w:bookmarkEnd w:id="1871"/>
    </w:p>
    <w:p w14:paraId="5E2DB636" w14:textId="7438E527" w:rsidR="00FB2171" w:rsidRDefault="00FB2171" w:rsidP="00FB2171">
      <w:pPr>
        <w:pStyle w:val="af9"/>
        <w:keepNext/>
        <w:rPr>
          <w:rtl/>
          <w:lang w:eastAsia="he-IL"/>
        </w:rPr>
      </w:pPr>
      <w:bookmarkStart w:id="1872" w:name="ET_guest_לילך_וגנר_300"/>
      <w:r w:rsidRPr="00FB2171">
        <w:rPr>
          <w:rStyle w:val="TagStyle"/>
          <w:rtl/>
        </w:rPr>
        <w:t xml:space="preserve"> &lt;&lt; אורח &gt;&gt; </w:t>
      </w:r>
      <w:r>
        <w:rPr>
          <w:rtl/>
          <w:lang w:eastAsia="he-IL"/>
        </w:rPr>
        <w:t>לילך וגנר:</w:t>
      </w:r>
      <w:r w:rsidRPr="00FB2171">
        <w:rPr>
          <w:rStyle w:val="TagStyle"/>
          <w:rtl/>
        </w:rPr>
        <w:t xml:space="preserve"> &lt;&lt; אורח &gt;&gt;</w:t>
      </w:r>
      <w:r w:rsidR="00012FB7">
        <w:rPr>
          <w:rtl/>
          <w:lang w:eastAsia="he-IL"/>
        </w:rPr>
        <w:t xml:space="preserve"> </w:t>
      </w:r>
      <w:bookmarkEnd w:id="1872"/>
    </w:p>
    <w:p w14:paraId="122FC50A" w14:textId="77777777" w:rsidR="00FB2171" w:rsidRDefault="00FB2171" w:rsidP="00FB2171">
      <w:pPr>
        <w:pStyle w:val="KeepWithNext"/>
        <w:rPr>
          <w:rtl/>
          <w:lang w:eastAsia="he-IL"/>
        </w:rPr>
      </w:pPr>
    </w:p>
    <w:p w14:paraId="10C702F8" w14:textId="5DBD01A6" w:rsidR="00FB2171" w:rsidRDefault="00FB2171" w:rsidP="00FB2171">
      <w:pPr>
        <w:rPr>
          <w:rtl/>
          <w:lang w:eastAsia="he-IL"/>
        </w:rPr>
      </w:pPr>
      <w:r>
        <w:rPr>
          <w:rFonts w:hint="cs"/>
          <w:rtl/>
          <w:lang w:eastAsia="he-IL"/>
        </w:rPr>
        <w:t xml:space="preserve">אני מסכימה ועדיין, למרות </w:t>
      </w:r>
      <w:bookmarkStart w:id="1873" w:name="_ETM_Q1_3901577"/>
      <w:bookmarkEnd w:id="1873"/>
      <w:r>
        <w:rPr>
          <w:rFonts w:hint="cs"/>
          <w:rtl/>
          <w:lang w:eastAsia="he-IL"/>
        </w:rPr>
        <w:t>שצמצמנו ועשינו מאמץ גדול, ייכנסו כאן בהכרח</w:t>
      </w:r>
      <w:bookmarkStart w:id="1874" w:name="_ETM_Q1_3908616"/>
      <w:bookmarkEnd w:id="1874"/>
      <w:r>
        <w:rPr>
          <w:rFonts w:hint="cs"/>
          <w:rtl/>
          <w:lang w:eastAsia="he-IL"/>
        </w:rPr>
        <w:t xml:space="preserve"> - - -</w:t>
      </w:r>
    </w:p>
    <w:p w14:paraId="213D23CB" w14:textId="77777777" w:rsidR="00FB2171" w:rsidRDefault="00FB2171" w:rsidP="00FB2171">
      <w:pPr>
        <w:rPr>
          <w:rtl/>
          <w:lang w:eastAsia="he-IL"/>
        </w:rPr>
      </w:pPr>
      <w:bookmarkStart w:id="1875" w:name="_ETM_Q1_3908651"/>
      <w:bookmarkStart w:id="1876" w:name="_ETM_Q1_3907067"/>
      <w:bookmarkEnd w:id="1875"/>
      <w:bookmarkEnd w:id="1876"/>
    </w:p>
    <w:p w14:paraId="3E69BE3E" w14:textId="68934093" w:rsidR="00FB2171" w:rsidRDefault="00FB2171" w:rsidP="00FB2171">
      <w:pPr>
        <w:pStyle w:val="a4"/>
        <w:keepNext/>
        <w:rPr>
          <w:rtl/>
        </w:rPr>
      </w:pPr>
      <w:bookmarkStart w:id="1877" w:name="ET_speaker_5552_301"/>
      <w:r w:rsidRPr="00FB217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2171">
        <w:rPr>
          <w:rStyle w:val="TagStyle"/>
          <w:rtl/>
        </w:rPr>
        <w:t xml:space="preserve"> &lt;&lt; דובר &gt;&gt;</w:t>
      </w:r>
      <w:r w:rsidR="00012FB7">
        <w:rPr>
          <w:rtl/>
        </w:rPr>
        <w:t xml:space="preserve"> </w:t>
      </w:r>
      <w:bookmarkEnd w:id="1877"/>
    </w:p>
    <w:p w14:paraId="58E61484" w14:textId="77777777" w:rsidR="00FB2171" w:rsidRDefault="00FB2171" w:rsidP="00FB2171">
      <w:pPr>
        <w:pStyle w:val="KeepWithNext"/>
        <w:rPr>
          <w:rtl/>
          <w:lang w:eastAsia="he-IL"/>
        </w:rPr>
      </w:pPr>
    </w:p>
    <w:p w14:paraId="268B0F45" w14:textId="77777777" w:rsidR="00FB2171" w:rsidRDefault="00FB2171" w:rsidP="00FB2171">
      <w:pPr>
        <w:rPr>
          <w:rtl/>
          <w:lang w:eastAsia="he-IL"/>
        </w:rPr>
      </w:pPr>
      <w:bookmarkStart w:id="1878" w:name="_ETM_Q1_3907363"/>
      <w:bookmarkStart w:id="1879" w:name="_ETM_Q1_3907397"/>
      <w:bookmarkEnd w:id="1878"/>
      <w:bookmarkEnd w:id="1879"/>
      <w:r>
        <w:rPr>
          <w:rFonts w:hint="cs"/>
          <w:rtl/>
          <w:lang w:eastAsia="he-IL"/>
        </w:rPr>
        <w:t>יכול</w:t>
      </w:r>
      <w:bookmarkStart w:id="1880" w:name="_ETM_Q1_3906491"/>
      <w:bookmarkEnd w:id="1880"/>
      <w:r>
        <w:rPr>
          <w:rFonts w:hint="cs"/>
          <w:rtl/>
          <w:lang w:eastAsia="he-IL"/>
        </w:rPr>
        <w:t xml:space="preserve"> להיות. אם וכאשר בסיכון כזה </w:t>
      </w:r>
      <w:bookmarkStart w:id="1881" w:name="_ETM_Q1_3919515"/>
      <w:bookmarkEnd w:id="1881"/>
      <w:r>
        <w:rPr>
          <w:rFonts w:hint="cs"/>
          <w:rtl/>
          <w:lang w:eastAsia="he-IL"/>
        </w:rPr>
        <w:t xml:space="preserve">או אחר יכול להיות מתי שהוא, נתמודד עם זה. יכול </w:t>
      </w:r>
      <w:bookmarkStart w:id="1882" w:name="_ETM_Q1_3928904"/>
      <w:bookmarkEnd w:id="1882"/>
      <w:r>
        <w:rPr>
          <w:rFonts w:hint="cs"/>
          <w:rtl/>
          <w:lang w:eastAsia="he-IL"/>
        </w:rPr>
        <w:t>להיות שנעשה תיקון לחוק הזה.</w:t>
      </w:r>
    </w:p>
    <w:p w14:paraId="0AD0E38E" w14:textId="77777777" w:rsidR="00FB2171" w:rsidRDefault="00FB2171" w:rsidP="00FB2171">
      <w:pPr>
        <w:rPr>
          <w:rtl/>
          <w:lang w:eastAsia="he-IL"/>
        </w:rPr>
      </w:pPr>
    </w:p>
    <w:p w14:paraId="124B981F" w14:textId="6A27E414" w:rsidR="00FB2171" w:rsidRDefault="00FB2171" w:rsidP="00FB2171">
      <w:pPr>
        <w:pStyle w:val="a4"/>
        <w:keepNext/>
        <w:rPr>
          <w:rtl/>
        </w:rPr>
      </w:pPr>
      <w:bookmarkStart w:id="1883" w:name="ET_speaker_6341_302"/>
      <w:r w:rsidRPr="00FB2171">
        <w:rPr>
          <w:rStyle w:val="TagStyle"/>
          <w:rtl/>
        </w:rPr>
        <w:t xml:space="preserve"> &lt;&lt; דובר &gt;&gt; </w:t>
      </w:r>
      <w:r>
        <w:rPr>
          <w:rtl/>
        </w:rPr>
        <w:t>דבי ביטון (יש עתיד):</w:t>
      </w:r>
      <w:r w:rsidRPr="00FB2171">
        <w:rPr>
          <w:rStyle w:val="TagStyle"/>
          <w:rtl/>
        </w:rPr>
        <w:t xml:space="preserve"> &lt;&lt; דובר &gt;&gt;</w:t>
      </w:r>
      <w:r w:rsidR="00012FB7">
        <w:rPr>
          <w:rtl/>
        </w:rPr>
        <w:t xml:space="preserve"> </w:t>
      </w:r>
      <w:bookmarkEnd w:id="1883"/>
    </w:p>
    <w:p w14:paraId="5CD26848" w14:textId="77777777" w:rsidR="00FB2171" w:rsidRDefault="00FB2171" w:rsidP="00FB2171">
      <w:pPr>
        <w:pStyle w:val="KeepWithNext"/>
        <w:rPr>
          <w:rtl/>
          <w:lang w:eastAsia="he-IL"/>
        </w:rPr>
      </w:pPr>
    </w:p>
    <w:p w14:paraId="0B15697D" w14:textId="6C2D7269" w:rsidR="00FB2171" w:rsidRDefault="00FB2171" w:rsidP="00FB2171">
      <w:pPr>
        <w:rPr>
          <w:rtl/>
          <w:lang w:eastAsia="he-IL"/>
        </w:rPr>
      </w:pPr>
      <w:r>
        <w:rPr>
          <w:rFonts w:hint="cs"/>
          <w:rtl/>
          <w:lang w:eastAsia="he-IL"/>
        </w:rPr>
        <w:t>אל תיכנסו לפינות.</w:t>
      </w:r>
    </w:p>
    <w:p w14:paraId="0B1FBE66" w14:textId="77777777" w:rsidR="00FB2171" w:rsidRDefault="00FB2171" w:rsidP="00FB2171">
      <w:pPr>
        <w:rPr>
          <w:rtl/>
          <w:lang w:eastAsia="he-IL"/>
        </w:rPr>
      </w:pPr>
      <w:bookmarkStart w:id="1884" w:name="_ETM_Q1_3942405"/>
      <w:bookmarkStart w:id="1885" w:name="_ETM_Q1_3942442"/>
      <w:bookmarkEnd w:id="1884"/>
      <w:bookmarkEnd w:id="1885"/>
    </w:p>
    <w:p w14:paraId="08421474" w14:textId="5ECE1988" w:rsidR="00FB2171" w:rsidRDefault="00FB2171" w:rsidP="00FB2171">
      <w:pPr>
        <w:pStyle w:val="af9"/>
        <w:keepNext/>
        <w:rPr>
          <w:rtl/>
          <w:lang w:eastAsia="he-IL"/>
        </w:rPr>
      </w:pPr>
      <w:bookmarkStart w:id="1886" w:name="ET_guest_לילך_וגנר_304"/>
      <w:r w:rsidRPr="00FB2171">
        <w:rPr>
          <w:rStyle w:val="TagStyle"/>
          <w:rtl/>
        </w:rPr>
        <w:t xml:space="preserve"> &lt;&lt; אורח &gt;&gt; </w:t>
      </w:r>
      <w:r>
        <w:rPr>
          <w:rtl/>
          <w:lang w:eastAsia="he-IL"/>
        </w:rPr>
        <w:t>לילך וגנר:</w:t>
      </w:r>
      <w:r w:rsidRPr="00FB2171">
        <w:rPr>
          <w:rStyle w:val="TagStyle"/>
          <w:rtl/>
        </w:rPr>
        <w:t xml:space="preserve"> &lt;&lt; אורח &gt;&gt;</w:t>
      </w:r>
      <w:r w:rsidR="00012FB7">
        <w:rPr>
          <w:rtl/>
          <w:lang w:eastAsia="he-IL"/>
        </w:rPr>
        <w:t xml:space="preserve"> </w:t>
      </w:r>
      <w:bookmarkEnd w:id="1886"/>
    </w:p>
    <w:p w14:paraId="7F3B0528" w14:textId="77777777" w:rsidR="00FB2171" w:rsidRDefault="00FB2171" w:rsidP="00FB2171">
      <w:pPr>
        <w:pStyle w:val="KeepWithNext"/>
        <w:rPr>
          <w:rtl/>
          <w:lang w:eastAsia="he-IL"/>
        </w:rPr>
      </w:pPr>
    </w:p>
    <w:p w14:paraId="7327AF5C" w14:textId="0001D486" w:rsidR="00FB2171" w:rsidRPr="00FB2171" w:rsidRDefault="00FB2171" w:rsidP="00FB2171">
      <w:pPr>
        <w:rPr>
          <w:rtl/>
          <w:lang w:eastAsia="he-IL"/>
        </w:rPr>
      </w:pPr>
      <w:r>
        <w:rPr>
          <w:rFonts w:hint="cs"/>
          <w:rtl/>
          <w:lang w:eastAsia="he-IL"/>
        </w:rPr>
        <w:t xml:space="preserve">תנו לי רגע להציג </w:t>
      </w:r>
      <w:bookmarkStart w:id="1887" w:name="_ETM_Q1_3938027"/>
      <w:bookmarkEnd w:id="1887"/>
      <w:r>
        <w:rPr>
          <w:rFonts w:hint="cs"/>
          <w:rtl/>
          <w:lang w:eastAsia="he-IL"/>
        </w:rPr>
        <w:t>את העמדה.</w:t>
      </w:r>
    </w:p>
    <w:p w14:paraId="3A645FCB" w14:textId="77777777" w:rsidR="00FB2171" w:rsidRDefault="00FB2171" w:rsidP="00FB2171">
      <w:pPr>
        <w:rPr>
          <w:rtl/>
          <w:lang w:eastAsia="he-IL"/>
        </w:rPr>
      </w:pPr>
      <w:bookmarkStart w:id="1888" w:name="_ETM_Q1_3940973"/>
      <w:bookmarkStart w:id="1889" w:name="_ETM_Q1_3941006"/>
      <w:bookmarkEnd w:id="1888"/>
      <w:bookmarkEnd w:id="1889"/>
    </w:p>
    <w:p w14:paraId="39C5F745" w14:textId="573D5CF9" w:rsidR="00FB2171" w:rsidRDefault="00FB2171" w:rsidP="00FB2171">
      <w:pPr>
        <w:pStyle w:val="a4"/>
        <w:keepNext/>
        <w:rPr>
          <w:rtl/>
        </w:rPr>
      </w:pPr>
      <w:bookmarkStart w:id="1890" w:name="ET_speaker_5552_303"/>
      <w:r w:rsidRPr="00FB217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2171">
        <w:rPr>
          <w:rStyle w:val="TagStyle"/>
          <w:rtl/>
        </w:rPr>
        <w:t xml:space="preserve"> &lt;&lt; דובר &gt;&gt;</w:t>
      </w:r>
      <w:r w:rsidR="00012FB7">
        <w:rPr>
          <w:rtl/>
        </w:rPr>
        <w:t xml:space="preserve"> </w:t>
      </w:r>
      <w:bookmarkEnd w:id="1890"/>
    </w:p>
    <w:p w14:paraId="2EDC9928" w14:textId="77777777" w:rsidR="00FB2171" w:rsidRDefault="00FB2171" w:rsidP="00FB2171">
      <w:pPr>
        <w:pStyle w:val="KeepWithNext"/>
        <w:rPr>
          <w:rtl/>
          <w:lang w:eastAsia="he-IL"/>
        </w:rPr>
      </w:pPr>
    </w:p>
    <w:p w14:paraId="2C7CEDE0" w14:textId="4D7D488B" w:rsidR="00FB2171" w:rsidRDefault="00FB2171" w:rsidP="00FB2171">
      <w:pPr>
        <w:rPr>
          <w:rtl/>
          <w:lang w:eastAsia="he-IL"/>
        </w:rPr>
      </w:pPr>
      <w:r>
        <w:rPr>
          <w:rFonts w:hint="cs"/>
          <w:rtl/>
          <w:lang w:eastAsia="he-IL"/>
        </w:rPr>
        <w:t xml:space="preserve">אני שמעתי אותך. את יודעת </w:t>
      </w:r>
      <w:bookmarkStart w:id="1891" w:name="_ETM_Q1_3946799"/>
      <w:bookmarkEnd w:id="1891"/>
      <w:r>
        <w:rPr>
          <w:rFonts w:hint="cs"/>
          <w:rtl/>
          <w:lang w:eastAsia="he-IL"/>
        </w:rPr>
        <w:t>כמה שעות אני</w:t>
      </w:r>
      <w:r w:rsidR="00DD179A">
        <w:rPr>
          <w:rFonts w:hint="cs"/>
          <w:rtl/>
          <w:lang w:eastAsia="he-IL"/>
        </w:rPr>
        <w:t xml:space="preserve"> </w:t>
      </w:r>
      <w:r>
        <w:rPr>
          <w:rFonts w:hint="cs"/>
          <w:rtl/>
          <w:lang w:eastAsia="he-IL"/>
        </w:rPr>
        <w:t>שמעתי אותך? לילך, תקשיבי, זה מעצבן אותי.</w:t>
      </w:r>
      <w:bookmarkStart w:id="1892" w:name="_ETM_Q1_3952776"/>
      <w:bookmarkEnd w:id="1892"/>
      <w:r>
        <w:rPr>
          <w:rFonts w:hint="cs"/>
          <w:rtl/>
          <w:lang w:eastAsia="he-IL"/>
        </w:rPr>
        <w:t xml:space="preserve"> </w:t>
      </w:r>
    </w:p>
    <w:p w14:paraId="3FA331F1" w14:textId="77777777" w:rsidR="00FB2171" w:rsidRDefault="00FB2171" w:rsidP="00FB2171">
      <w:pPr>
        <w:rPr>
          <w:rtl/>
          <w:lang w:eastAsia="he-IL"/>
        </w:rPr>
      </w:pPr>
    </w:p>
    <w:p w14:paraId="434271F7" w14:textId="2FB65EA7" w:rsidR="00FB2171" w:rsidRDefault="00FB2171" w:rsidP="00FB2171">
      <w:pPr>
        <w:pStyle w:val="af6"/>
        <w:keepNext/>
        <w:rPr>
          <w:rtl/>
        </w:rPr>
      </w:pPr>
      <w:bookmarkStart w:id="1893" w:name="ET_yor_4996_305"/>
      <w:r w:rsidRPr="00FB2171">
        <w:rPr>
          <w:rStyle w:val="TagStyle"/>
          <w:rtl/>
        </w:rPr>
        <w:t xml:space="preserve"> &lt;&lt; יור &gt;&gt; </w:t>
      </w:r>
      <w:r>
        <w:rPr>
          <w:rtl/>
        </w:rPr>
        <w:t xml:space="preserve">היו"ר ישראל </w:t>
      </w:r>
      <w:proofErr w:type="spellStart"/>
      <w:r>
        <w:rPr>
          <w:rtl/>
        </w:rPr>
        <w:t>אייכלר</w:t>
      </w:r>
      <w:proofErr w:type="spellEnd"/>
      <w:r>
        <w:rPr>
          <w:rtl/>
        </w:rPr>
        <w:t>:</w:t>
      </w:r>
      <w:r w:rsidRPr="00FB2171">
        <w:rPr>
          <w:rStyle w:val="TagStyle"/>
          <w:rtl/>
        </w:rPr>
        <w:t xml:space="preserve"> &lt;&lt; יור &gt;&gt;</w:t>
      </w:r>
      <w:r w:rsidR="00012FB7">
        <w:rPr>
          <w:rtl/>
        </w:rPr>
        <w:t xml:space="preserve"> </w:t>
      </w:r>
      <w:bookmarkEnd w:id="1893"/>
    </w:p>
    <w:p w14:paraId="39AEAC36" w14:textId="77777777" w:rsidR="00FB2171" w:rsidRDefault="00FB2171" w:rsidP="00FB2171">
      <w:pPr>
        <w:pStyle w:val="KeepWithNext"/>
        <w:rPr>
          <w:rtl/>
          <w:lang w:eastAsia="he-IL"/>
        </w:rPr>
      </w:pPr>
    </w:p>
    <w:p w14:paraId="1E53ADB1" w14:textId="6F35F330" w:rsidR="00FB2171" w:rsidRDefault="00FB2171" w:rsidP="00FB2171">
      <w:pPr>
        <w:rPr>
          <w:rtl/>
          <w:lang w:eastAsia="he-IL"/>
        </w:rPr>
      </w:pPr>
      <w:r>
        <w:rPr>
          <w:rFonts w:hint="cs"/>
          <w:rtl/>
          <w:lang w:eastAsia="he-IL"/>
        </w:rPr>
        <w:t xml:space="preserve">לא. כאן לא מתעצבנים. זאת ועדה מאוד מיוחדת. </w:t>
      </w:r>
    </w:p>
    <w:p w14:paraId="4B7EE704" w14:textId="77777777" w:rsidR="00FB2171" w:rsidRDefault="00FB2171" w:rsidP="00FB2171">
      <w:pPr>
        <w:rPr>
          <w:rtl/>
          <w:lang w:eastAsia="he-IL"/>
        </w:rPr>
      </w:pPr>
      <w:bookmarkStart w:id="1894" w:name="_ETM_Q1_3957356"/>
      <w:bookmarkStart w:id="1895" w:name="_ETM_Q1_3957393"/>
      <w:bookmarkStart w:id="1896" w:name="_ETM_Q1_3955888"/>
      <w:bookmarkEnd w:id="1894"/>
      <w:bookmarkEnd w:id="1895"/>
      <w:bookmarkEnd w:id="1896"/>
    </w:p>
    <w:p w14:paraId="414631DF" w14:textId="42BEA2D7" w:rsidR="00FB2171" w:rsidRDefault="00FB2171" w:rsidP="00FB2171">
      <w:pPr>
        <w:pStyle w:val="a4"/>
        <w:keepNext/>
        <w:rPr>
          <w:rtl/>
        </w:rPr>
      </w:pPr>
      <w:bookmarkStart w:id="1897" w:name="ET_speaker_5552_306"/>
      <w:r w:rsidRPr="00FB217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2171">
        <w:rPr>
          <w:rStyle w:val="TagStyle"/>
          <w:rtl/>
        </w:rPr>
        <w:t xml:space="preserve"> &lt;&lt; דובר &gt;&gt;</w:t>
      </w:r>
      <w:r w:rsidR="00012FB7">
        <w:rPr>
          <w:rtl/>
        </w:rPr>
        <w:t xml:space="preserve"> </w:t>
      </w:r>
      <w:bookmarkEnd w:id="1897"/>
    </w:p>
    <w:p w14:paraId="5F53E713" w14:textId="77777777" w:rsidR="00FB2171" w:rsidRDefault="00FB2171" w:rsidP="00FB2171">
      <w:pPr>
        <w:pStyle w:val="KeepWithNext"/>
        <w:rPr>
          <w:rtl/>
          <w:lang w:eastAsia="he-IL"/>
        </w:rPr>
      </w:pPr>
    </w:p>
    <w:p w14:paraId="7523B8AD" w14:textId="40654E91" w:rsidR="00FB2171" w:rsidRDefault="00FB2171" w:rsidP="00FB2171">
      <w:pPr>
        <w:rPr>
          <w:rtl/>
          <w:lang w:eastAsia="he-IL"/>
        </w:rPr>
      </w:pPr>
      <w:bookmarkStart w:id="1898" w:name="_ETM_Q1_3956111"/>
      <w:bookmarkStart w:id="1899" w:name="_ETM_Q1_3956146"/>
      <w:bookmarkEnd w:id="1898"/>
      <w:bookmarkEnd w:id="1899"/>
      <w:r>
        <w:rPr>
          <w:rFonts w:hint="cs"/>
          <w:rtl/>
          <w:lang w:eastAsia="he-IL"/>
        </w:rPr>
        <w:t xml:space="preserve">אני לא </w:t>
      </w:r>
      <w:bookmarkStart w:id="1900" w:name="_ETM_Q1_3955796"/>
      <w:bookmarkEnd w:id="1900"/>
      <w:r>
        <w:rPr>
          <w:rFonts w:hint="cs"/>
          <w:rtl/>
          <w:lang w:eastAsia="he-IL"/>
        </w:rPr>
        <w:t>אתעצבן מסיבה מאוד פשוטה.</w:t>
      </w:r>
      <w:r w:rsidR="00DD179A">
        <w:rPr>
          <w:rFonts w:hint="cs"/>
          <w:rtl/>
          <w:lang w:eastAsia="he-IL"/>
        </w:rPr>
        <w:t xml:space="preserve"> </w:t>
      </w:r>
      <w:r>
        <w:rPr>
          <w:rFonts w:hint="cs"/>
          <w:rtl/>
          <w:lang w:eastAsia="he-IL"/>
        </w:rPr>
        <w:t xml:space="preserve">שעות רבות ישבנו </w:t>
      </w:r>
      <w:proofErr w:type="spellStart"/>
      <w:r>
        <w:rPr>
          <w:rFonts w:hint="cs"/>
          <w:rtl/>
          <w:lang w:eastAsia="he-IL"/>
        </w:rPr>
        <w:t>איתכם</w:t>
      </w:r>
      <w:proofErr w:type="spellEnd"/>
      <w:r>
        <w:rPr>
          <w:rFonts w:hint="cs"/>
          <w:rtl/>
          <w:lang w:eastAsia="he-IL"/>
        </w:rPr>
        <w:t xml:space="preserve"> ב-זום, </w:t>
      </w:r>
      <w:bookmarkStart w:id="1901" w:name="_ETM_Q1_3969765"/>
      <w:bookmarkEnd w:id="1901"/>
      <w:r>
        <w:rPr>
          <w:rFonts w:hint="cs"/>
          <w:rtl/>
          <w:lang w:eastAsia="he-IL"/>
        </w:rPr>
        <w:t>בישיבות ובדיונים. העניין נסגר.</w:t>
      </w:r>
      <w:r w:rsidR="00DD179A">
        <w:rPr>
          <w:rFonts w:hint="cs"/>
          <w:rtl/>
          <w:lang w:eastAsia="he-IL"/>
        </w:rPr>
        <w:t xml:space="preserve"> </w:t>
      </w:r>
      <w:r>
        <w:rPr>
          <w:rFonts w:hint="cs"/>
          <w:rtl/>
          <w:lang w:eastAsia="he-IL"/>
        </w:rPr>
        <w:t xml:space="preserve">אנחנו אמרנו </w:t>
      </w:r>
      <w:bookmarkStart w:id="1902" w:name="_ETM_Q1_3974592"/>
      <w:bookmarkEnd w:id="1902"/>
      <w:r>
        <w:rPr>
          <w:rFonts w:hint="cs"/>
          <w:rtl/>
          <w:lang w:eastAsia="he-IL"/>
        </w:rPr>
        <w:t>לכם את זה.</w:t>
      </w:r>
      <w:bookmarkStart w:id="1903" w:name="_ETM_Q1_3977241"/>
      <w:bookmarkEnd w:id="1903"/>
    </w:p>
    <w:p w14:paraId="1BC3E5D7" w14:textId="77777777" w:rsidR="00FB2171" w:rsidRDefault="00FB2171" w:rsidP="00FB2171">
      <w:pPr>
        <w:rPr>
          <w:rtl/>
          <w:lang w:eastAsia="he-IL"/>
        </w:rPr>
      </w:pPr>
      <w:bookmarkStart w:id="1904" w:name="_ETM_Q1_3977281"/>
      <w:bookmarkEnd w:id="1904"/>
    </w:p>
    <w:p w14:paraId="6E1687B6" w14:textId="68E15D78" w:rsidR="00FB2171" w:rsidRDefault="00FB2171" w:rsidP="00FB2171">
      <w:pPr>
        <w:pStyle w:val="af6"/>
        <w:keepNext/>
        <w:rPr>
          <w:rtl/>
        </w:rPr>
      </w:pPr>
      <w:bookmarkStart w:id="1905" w:name="ET_yor_4996_307"/>
      <w:r w:rsidRPr="00FB2171">
        <w:rPr>
          <w:rStyle w:val="TagStyle"/>
          <w:rtl/>
        </w:rPr>
        <w:t xml:space="preserve"> &lt;&lt; יור &gt;&gt; </w:t>
      </w:r>
      <w:r>
        <w:rPr>
          <w:rtl/>
        </w:rPr>
        <w:t xml:space="preserve">היו"ר ישראל </w:t>
      </w:r>
      <w:proofErr w:type="spellStart"/>
      <w:r>
        <w:rPr>
          <w:rtl/>
        </w:rPr>
        <w:t>אייכלר</w:t>
      </w:r>
      <w:proofErr w:type="spellEnd"/>
      <w:r>
        <w:rPr>
          <w:rtl/>
        </w:rPr>
        <w:t>:</w:t>
      </w:r>
      <w:r w:rsidRPr="00FB2171">
        <w:rPr>
          <w:rStyle w:val="TagStyle"/>
          <w:rtl/>
        </w:rPr>
        <w:t xml:space="preserve"> &lt;&lt; יור &gt;&gt;</w:t>
      </w:r>
      <w:r w:rsidR="00012FB7">
        <w:rPr>
          <w:rtl/>
        </w:rPr>
        <w:t xml:space="preserve"> </w:t>
      </w:r>
      <w:bookmarkEnd w:id="1905"/>
    </w:p>
    <w:p w14:paraId="49EEFE82" w14:textId="77777777" w:rsidR="00FB2171" w:rsidRDefault="00FB2171" w:rsidP="00FB2171">
      <w:pPr>
        <w:pStyle w:val="KeepWithNext"/>
        <w:rPr>
          <w:rtl/>
          <w:lang w:eastAsia="he-IL"/>
        </w:rPr>
      </w:pPr>
    </w:p>
    <w:p w14:paraId="25F918CB" w14:textId="13F6EC0F" w:rsidR="00FB2171" w:rsidRDefault="00FB2171" w:rsidP="00FB2171">
      <w:pPr>
        <w:rPr>
          <w:rtl/>
          <w:lang w:eastAsia="he-IL"/>
        </w:rPr>
      </w:pPr>
      <w:r>
        <w:rPr>
          <w:rFonts w:hint="cs"/>
          <w:rtl/>
          <w:lang w:eastAsia="he-IL"/>
        </w:rPr>
        <w:t xml:space="preserve">אני מציע פשרה של אזרח פשוט ולא </w:t>
      </w:r>
      <w:bookmarkStart w:id="1906" w:name="_ETM_Q1_3981359"/>
      <w:bookmarkEnd w:id="1906"/>
      <w:r>
        <w:rPr>
          <w:rFonts w:hint="cs"/>
          <w:rtl/>
          <w:lang w:eastAsia="he-IL"/>
        </w:rPr>
        <w:t xml:space="preserve">משפטן. אנחנו בחוק נקבע שיש זכות לאדם לערער בבית משפט </w:t>
      </w:r>
      <w:bookmarkStart w:id="1907" w:name="_ETM_Q1_3985961"/>
      <w:bookmarkEnd w:id="1907"/>
      <w:r>
        <w:rPr>
          <w:rFonts w:hint="cs"/>
          <w:rtl/>
          <w:lang w:eastAsia="he-IL"/>
        </w:rPr>
        <w:t>אם ההחלטה של הביטוח הלאומי לא מקובלת עליו.</w:t>
      </w:r>
    </w:p>
    <w:p w14:paraId="0027DCA0" w14:textId="77777777" w:rsidR="00FB2171" w:rsidRDefault="00FB2171" w:rsidP="00FB2171">
      <w:pPr>
        <w:rPr>
          <w:rtl/>
          <w:lang w:eastAsia="he-IL"/>
        </w:rPr>
      </w:pPr>
      <w:bookmarkStart w:id="1908" w:name="_ETM_Q1_3987378"/>
      <w:bookmarkStart w:id="1909" w:name="_ETM_Q1_3987414"/>
      <w:bookmarkEnd w:id="1908"/>
      <w:bookmarkEnd w:id="1909"/>
    </w:p>
    <w:p w14:paraId="1AF34E14" w14:textId="11BC8667" w:rsidR="00FB2171" w:rsidRDefault="00FB2171" w:rsidP="00FB2171">
      <w:pPr>
        <w:pStyle w:val="af9"/>
        <w:keepNext/>
        <w:rPr>
          <w:rtl/>
          <w:lang w:eastAsia="he-IL"/>
        </w:rPr>
      </w:pPr>
      <w:bookmarkStart w:id="1910" w:name="ET_guest_קריאה_308"/>
      <w:r w:rsidRPr="00FB2171">
        <w:rPr>
          <w:rStyle w:val="TagStyle"/>
          <w:rtl/>
        </w:rPr>
        <w:t xml:space="preserve"> &lt;&lt; אורח &gt;&gt; </w:t>
      </w:r>
      <w:r>
        <w:rPr>
          <w:rtl/>
          <w:lang w:eastAsia="he-IL"/>
        </w:rPr>
        <w:t>קריאה:</w:t>
      </w:r>
      <w:r w:rsidRPr="00FB2171">
        <w:rPr>
          <w:rStyle w:val="TagStyle"/>
          <w:rtl/>
        </w:rPr>
        <w:t xml:space="preserve"> &lt;&lt; אורח &gt;&gt;</w:t>
      </w:r>
      <w:r w:rsidR="00012FB7">
        <w:rPr>
          <w:rtl/>
          <w:lang w:eastAsia="he-IL"/>
        </w:rPr>
        <w:t xml:space="preserve"> </w:t>
      </w:r>
      <w:bookmarkEnd w:id="1910"/>
    </w:p>
    <w:p w14:paraId="0DAE79D7" w14:textId="77777777" w:rsidR="00FB2171" w:rsidRDefault="00FB2171" w:rsidP="00FB2171">
      <w:pPr>
        <w:pStyle w:val="KeepWithNext"/>
        <w:rPr>
          <w:rtl/>
          <w:lang w:eastAsia="he-IL"/>
        </w:rPr>
      </w:pPr>
    </w:p>
    <w:p w14:paraId="65B27E5F" w14:textId="22DDEE7C" w:rsidR="00FB2171" w:rsidRDefault="00FB2171" w:rsidP="00FB2171">
      <w:pPr>
        <w:rPr>
          <w:rtl/>
          <w:lang w:eastAsia="he-IL"/>
        </w:rPr>
      </w:pPr>
      <w:bookmarkStart w:id="1911" w:name="_ETM_Q1_3988355"/>
      <w:bookmarkStart w:id="1912" w:name="_ETM_Q1_3988383"/>
      <w:bookmarkEnd w:id="1911"/>
      <w:bookmarkEnd w:id="1912"/>
      <w:r>
        <w:rPr>
          <w:rFonts w:hint="cs"/>
          <w:rtl/>
          <w:lang w:eastAsia="he-IL"/>
        </w:rPr>
        <w:t xml:space="preserve">בכל מקרה </w:t>
      </w:r>
      <w:bookmarkStart w:id="1913" w:name="_ETM_Q1_3988006"/>
      <w:bookmarkEnd w:id="1913"/>
      <w:r>
        <w:rPr>
          <w:rFonts w:hint="cs"/>
          <w:rtl/>
          <w:lang w:eastAsia="he-IL"/>
        </w:rPr>
        <w:t>יש לו</w:t>
      </w:r>
      <w:bookmarkStart w:id="1914" w:name="_ETM_Q1_3988829"/>
      <w:bookmarkStart w:id="1915" w:name="_ETM_Q1_3988864"/>
      <w:bookmarkEnd w:id="1914"/>
      <w:bookmarkEnd w:id="1915"/>
      <w:r>
        <w:rPr>
          <w:rFonts w:hint="cs"/>
          <w:rtl/>
          <w:lang w:eastAsia="he-IL"/>
        </w:rPr>
        <w:t>.</w:t>
      </w:r>
    </w:p>
    <w:p w14:paraId="7B941B98" w14:textId="77777777" w:rsidR="0083344E" w:rsidRDefault="0083344E" w:rsidP="00FB2171">
      <w:pPr>
        <w:rPr>
          <w:rtl/>
          <w:lang w:eastAsia="he-IL"/>
        </w:rPr>
      </w:pPr>
      <w:bookmarkStart w:id="1916" w:name="_ETM_Q1_3990732"/>
      <w:bookmarkStart w:id="1917" w:name="_ETM_Q1_3990766"/>
      <w:bookmarkStart w:id="1918" w:name="_ETM_Q1_3996508"/>
      <w:bookmarkEnd w:id="1916"/>
      <w:bookmarkEnd w:id="1917"/>
      <w:bookmarkEnd w:id="1918"/>
    </w:p>
    <w:p w14:paraId="478025C7" w14:textId="2B613102" w:rsidR="0083344E" w:rsidRDefault="0083344E" w:rsidP="0083344E">
      <w:pPr>
        <w:pStyle w:val="a4"/>
        <w:keepNext/>
        <w:rPr>
          <w:rtl/>
        </w:rPr>
      </w:pPr>
      <w:bookmarkStart w:id="1919" w:name="ET_speaker_נעה_בן_שבת_309"/>
      <w:r w:rsidRPr="0083344E">
        <w:rPr>
          <w:rStyle w:val="TagStyle"/>
          <w:rtl/>
        </w:rPr>
        <w:t xml:space="preserve"> &lt;&lt; דובר &gt;&gt; </w:t>
      </w:r>
      <w:r>
        <w:rPr>
          <w:rtl/>
        </w:rPr>
        <w:t>נעה בן שבת:</w:t>
      </w:r>
      <w:r w:rsidRPr="0083344E">
        <w:rPr>
          <w:rStyle w:val="TagStyle"/>
          <w:rtl/>
        </w:rPr>
        <w:t xml:space="preserve"> &lt;&lt; דובר &gt;&gt;</w:t>
      </w:r>
      <w:r w:rsidR="00012FB7">
        <w:rPr>
          <w:rtl/>
        </w:rPr>
        <w:t xml:space="preserve"> </w:t>
      </w:r>
      <w:bookmarkEnd w:id="1919"/>
    </w:p>
    <w:p w14:paraId="18109939" w14:textId="77777777" w:rsidR="0083344E" w:rsidRDefault="0083344E" w:rsidP="0083344E">
      <w:pPr>
        <w:pStyle w:val="KeepWithNext"/>
        <w:rPr>
          <w:rtl/>
          <w:lang w:eastAsia="he-IL"/>
        </w:rPr>
      </w:pPr>
    </w:p>
    <w:p w14:paraId="26FB4CB6" w14:textId="34C63A49" w:rsidR="0083344E" w:rsidRDefault="0083344E" w:rsidP="0083344E">
      <w:pPr>
        <w:rPr>
          <w:rtl/>
          <w:lang w:eastAsia="he-IL"/>
        </w:rPr>
      </w:pPr>
      <w:bookmarkStart w:id="1920" w:name="_ETM_Q1_3996732"/>
      <w:bookmarkStart w:id="1921" w:name="_ETM_Q1_3996768"/>
      <w:bookmarkEnd w:id="1920"/>
      <w:bookmarkEnd w:id="1921"/>
      <w:r>
        <w:rPr>
          <w:rFonts w:hint="cs"/>
          <w:rtl/>
          <w:lang w:eastAsia="he-IL"/>
        </w:rPr>
        <w:t xml:space="preserve">בשביל הערעור אנחנו צריכים קודם החלטה של המוסד </w:t>
      </w:r>
      <w:bookmarkStart w:id="1922" w:name="_ETM_Q1_3997157"/>
      <w:bookmarkEnd w:id="1922"/>
      <w:r>
        <w:rPr>
          <w:rFonts w:hint="cs"/>
          <w:rtl/>
          <w:lang w:eastAsia="he-IL"/>
        </w:rPr>
        <w:t>לביטוח לאומי. השאלה שנשאלה כאן היא מה הידע שיש למוסד לביטוח לאומי ואמרנו שהוא יקבל מידע, שלא צריך לכתוב</w:t>
      </w:r>
      <w:r w:rsidR="00DD179A">
        <w:rPr>
          <w:rFonts w:hint="cs"/>
          <w:rtl/>
          <w:lang w:eastAsia="he-IL"/>
        </w:rPr>
        <w:t xml:space="preserve"> </w:t>
      </w:r>
      <w:r>
        <w:rPr>
          <w:rFonts w:hint="cs"/>
          <w:rtl/>
          <w:lang w:eastAsia="he-IL"/>
        </w:rPr>
        <w:t>אותה, שהוא יתייעץ עם כל מיני ג</w:t>
      </w:r>
      <w:bookmarkStart w:id="1923" w:name="_ETM_Q1_4011151"/>
      <w:bookmarkEnd w:id="1923"/>
      <w:r>
        <w:rPr>
          <w:rFonts w:hint="cs"/>
          <w:rtl/>
          <w:lang w:eastAsia="he-IL"/>
        </w:rPr>
        <w:t xml:space="preserve">ורמים, הוא יוכל להתייעץ. בלי המנגנון הזה לא תהיה לנו. בעצם </w:t>
      </w:r>
      <w:bookmarkStart w:id="1924" w:name="_ETM_Q1_4026879"/>
      <w:bookmarkEnd w:id="1924"/>
      <w:r>
        <w:rPr>
          <w:rFonts w:hint="cs"/>
          <w:rtl/>
          <w:lang w:eastAsia="he-IL"/>
        </w:rPr>
        <w:t xml:space="preserve">יש כאן הוראת שלילת גמלאות והגליוטינה יורדת. לכן </w:t>
      </w:r>
      <w:bookmarkStart w:id="1925" w:name="_ETM_Q1_4032240"/>
      <w:bookmarkEnd w:id="1925"/>
      <w:r>
        <w:rPr>
          <w:rFonts w:hint="cs"/>
          <w:rtl/>
          <w:lang w:eastAsia="he-IL"/>
        </w:rPr>
        <w:t>אנחנו צריכים שתהיה כאן</w:t>
      </w:r>
      <w:r w:rsidR="00DD179A">
        <w:rPr>
          <w:rFonts w:hint="cs"/>
          <w:rtl/>
          <w:lang w:eastAsia="he-IL"/>
        </w:rPr>
        <w:t xml:space="preserve"> </w:t>
      </w:r>
      <w:r>
        <w:rPr>
          <w:rFonts w:hint="cs"/>
          <w:rtl/>
          <w:lang w:eastAsia="he-IL"/>
        </w:rPr>
        <w:t>החלטה שאפשר יהיה לתקוף אותה.</w:t>
      </w:r>
    </w:p>
    <w:p w14:paraId="2DDCD670" w14:textId="77777777" w:rsidR="0083344E" w:rsidRDefault="0083344E" w:rsidP="0083344E">
      <w:pPr>
        <w:rPr>
          <w:rtl/>
          <w:lang w:eastAsia="he-IL"/>
        </w:rPr>
      </w:pPr>
    </w:p>
    <w:p w14:paraId="4AA57923" w14:textId="60B944F4" w:rsidR="0083344E" w:rsidRDefault="0083344E" w:rsidP="0083344E">
      <w:pPr>
        <w:rPr>
          <w:rtl/>
          <w:lang w:eastAsia="he-IL"/>
        </w:rPr>
      </w:pPr>
      <w:bookmarkStart w:id="1926" w:name="_ETM_Q1_4039940"/>
      <w:bookmarkStart w:id="1927" w:name="_ETM_Q1_4039983"/>
      <w:bookmarkEnd w:id="1926"/>
      <w:bookmarkEnd w:id="1927"/>
      <w:r>
        <w:rPr>
          <w:rFonts w:hint="cs"/>
          <w:rtl/>
          <w:lang w:eastAsia="he-IL"/>
        </w:rPr>
        <w:t xml:space="preserve">השאלה היא האם </w:t>
      </w:r>
      <w:bookmarkStart w:id="1928" w:name="_ETM_Q1_4039017"/>
      <w:bookmarkEnd w:id="1928"/>
      <w:r>
        <w:rPr>
          <w:rFonts w:hint="cs"/>
          <w:rtl/>
          <w:lang w:eastAsia="he-IL"/>
        </w:rPr>
        <w:t>מה</w:t>
      </w:r>
      <w:r w:rsidR="00DD179A">
        <w:rPr>
          <w:rFonts w:hint="cs"/>
          <w:rtl/>
          <w:lang w:eastAsia="he-IL"/>
        </w:rPr>
        <w:t xml:space="preserve"> </w:t>
      </w:r>
      <w:r>
        <w:rPr>
          <w:rFonts w:hint="cs"/>
          <w:rtl/>
          <w:lang w:eastAsia="he-IL"/>
        </w:rPr>
        <w:t xml:space="preserve">שיעזור זה אם נחדד ונאמר שההחלטה של הביטוח הלאומי </w:t>
      </w:r>
      <w:bookmarkStart w:id="1929" w:name="_ETM_Q1_4040869"/>
      <w:bookmarkEnd w:id="1929"/>
      <w:r>
        <w:rPr>
          <w:rFonts w:hint="cs"/>
          <w:rtl/>
          <w:lang w:eastAsia="he-IL"/>
        </w:rPr>
        <w:t>צריכה להתחשב במה שעולה מתוך</w:t>
      </w:r>
      <w:r w:rsidR="00DD179A">
        <w:rPr>
          <w:rFonts w:hint="cs"/>
          <w:rtl/>
          <w:lang w:eastAsia="he-IL"/>
        </w:rPr>
        <w:t xml:space="preserve"> </w:t>
      </w:r>
      <w:r>
        <w:rPr>
          <w:rFonts w:hint="cs"/>
          <w:rtl/>
          <w:lang w:eastAsia="he-IL"/>
        </w:rPr>
        <w:t xml:space="preserve">הנסיבות שתוארו בכתב האישום או מתוך פסק הדין? האם הדבר הזה </w:t>
      </w:r>
      <w:bookmarkStart w:id="1930" w:name="_ETM_Q1_4052676"/>
      <w:bookmarkEnd w:id="1930"/>
      <w:r>
        <w:rPr>
          <w:rFonts w:hint="cs"/>
          <w:rtl/>
          <w:lang w:eastAsia="he-IL"/>
        </w:rPr>
        <w:t>יכול לעזור?</w:t>
      </w:r>
    </w:p>
    <w:p w14:paraId="5A9E8616" w14:textId="77777777" w:rsidR="0083344E" w:rsidRDefault="0083344E" w:rsidP="0083344E">
      <w:pPr>
        <w:rPr>
          <w:rtl/>
          <w:lang w:eastAsia="he-IL"/>
        </w:rPr>
      </w:pPr>
      <w:bookmarkStart w:id="1931" w:name="_ETM_Q1_4051892"/>
      <w:bookmarkStart w:id="1932" w:name="_ETM_Q1_4051937"/>
      <w:bookmarkEnd w:id="1931"/>
      <w:bookmarkEnd w:id="1932"/>
    </w:p>
    <w:p w14:paraId="01BC03B9" w14:textId="1ECBA6F8" w:rsidR="0083344E" w:rsidRDefault="0083344E" w:rsidP="0083344E">
      <w:pPr>
        <w:pStyle w:val="af9"/>
        <w:keepNext/>
        <w:rPr>
          <w:rtl/>
          <w:lang w:eastAsia="he-IL"/>
        </w:rPr>
      </w:pPr>
      <w:bookmarkStart w:id="1933" w:name="ET_guest_לילך_וגנר_311"/>
      <w:r w:rsidRPr="0083344E">
        <w:rPr>
          <w:rStyle w:val="TagStyle"/>
          <w:rtl/>
        </w:rPr>
        <w:t xml:space="preserve"> &lt;&lt; אורח &gt;&gt; </w:t>
      </w:r>
      <w:r>
        <w:rPr>
          <w:rtl/>
          <w:lang w:eastAsia="he-IL"/>
        </w:rPr>
        <w:t>לילך וגנר:</w:t>
      </w:r>
      <w:r w:rsidRPr="0083344E">
        <w:rPr>
          <w:rStyle w:val="TagStyle"/>
          <w:rtl/>
        </w:rPr>
        <w:t xml:space="preserve"> &lt;&lt; אורח &gt;&gt;</w:t>
      </w:r>
      <w:r w:rsidR="00012FB7">
        <w:rPr>
          <w:rtl/>
          <w:lang w:eastAsia="he-IL"/>
        </w:rPr>
        <w:t xml:space="preserve"> </w:t>
      </w:r>
      <w:bookmarkEnd w:id="1933"/>
    </w:p>
    <w:p w14:paraId="0626B728" w14:textId="77777777" w:rsidR="0083344E" w:rsidRDefault="0083344E" w:rsidP="0083344E">
      <w:pPr>
        <w:pStyle w:val="KeepWithNext"/>
        <w:rPr>
          <w:rtl/>
          <w:lang w:eastAsia="he-IL"/>
        </w:rPr>
      </w:pPr>
    </w:p>
    <w:p w14:paraId="2B9062B5" w14:textId="10E7A5DF" w:rsidR="0083344E" w:rsidRDefault="0083344E" w:rsidP="0083344E">
      <w:pPr>
        <w:rPr>
          <w:rtl/>
          <w:lang w:eastAsia="he-IL"/>
        </w:rPr>
      </w:pPr>
      <w:r>
        <w:rPr>
          <w:rFonts w:hint="cs"/>
          <w:rtl/>
          <w:lang w:eastAsia="he-IL"/>
        </w:rPr>
        <w:t>כן. מה שאנחנו רו</w:t>
      </w:r>
      <w:bookmarkStart w:id="1934" w:name="_ETM_Q1_4054681"/>
      <w:bookmarkEnd w:id="1934"/>
      <w:r>
        <w:rPr>
          <w:rFonts w:hint="cs"/>
          <w:rtl/>
          <w:lang w:eastAsia="he-IL"/>
        </w:rPr>
        <w:t>צים זה שיהיה ברור שהעבירות האלה נעשות על רקע ביטחוני. זה הדבר אותו אנחנו רוצים להבהיר כי אלה יכולות להיות הרשעות בעבירות לא על רקע ביטחוני.</w:t>
      </w:r>
      <w:bookmarkStart w:id="1935" w:name="_ETM_Q1_4068011"/>
      <w:bookmarkEnd w:id="1935"/>
    </w:p>
    <w:p w14:paraId="19A11482" w14:textId="77777777" w:rsidR="0083344E" w:rsidRDefault="0083344E" w:rsidP="0083344E">
      <w:pPr>
        <w:rPr>
          <w:rtl/>
          <w:lang w:eastAsia="he-IL"/>
        </w:rPr>
      </w:pPr>
    </w:p>
    <w:p w14:paraId="3325BDDC" w14:textId="1E4A6F85" w:rsidR="0083344E" w:rsidRDefault="0083344E" w:rsidP="0083344E">
      <w:pPr>
        <w:pStyle w:val="a4"/>
        <w:keepNext/>
        <w:rPr>
          <w:rtl/>
        </w:rPr>
      </w:pPr>
      <w:bookmarkStart w:id="1936" w:name="ET_speaker_5552_312"/>
      <w:r w:rsidRPr="008334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344E">
        <w:rPr>
          <w:rStyle w:val="TagStyle"/>
          <w:rtl/>
        </w:rPr>
        <w:t xml:space="preserve"> &lt;&lt; דובר &gt;&gt;</w:t>
      </w:r>
      <w:r w:rsidR="00012FB7">
        <w:rPr>
          <w:rtl/>
        </w:rPr>
        <w:t xml:space="preserve"> </w:t>
      </w:r>
      <w:bookmarkEnd w:id="1936"/>
    </w:p>
    <w:p w14:paraId="744F6C52" w14:textId="77777777" w:rsidR="0083344E" w:rsidRDefault="0083344E" w:rsidP="0083344E">
      <w:pPr>
        <w:pStyle w:val="KeepWithNext"/>
        <w:rPr>
          <w:rtl/>
          <w:lang w:eastAsia="he-IL"/>
        </w:rPr>
      </w:pPr>
    </w:p>
    <w:p w14:paraId="3B114CE3" w14:textId="1BEDE7FF" w:rsidR="0083344E" w:rsidRDefault="0083344E" w:rsidP="0083344E">
      <w:pPr>
        <w:rPr>
          <w:rtl/>
          <w:lang w:eastAsia="he-IL"/>
        </w:rPr>
      </w:pPr>
      <w:r>
        <w:rPr>
          <w:rFonts w:hint="cs"/>
          <w:rtl/>
          <w:lang w:eastAsia="he-IL"/>
        </w:rPr>
        <w:t>איפה את רוצה להכניס את זה?</w:t>
      </w:r>
    </w:p>
    <w:p w14:paraId="7F960F8E" w14:textId="77777777" w:rsidR="0083344E" w:rsidRDefault="0083344E" w:rsidP="0083344E">
      <w:pPr>
        <w:rPr>
          <w:rtl/>
          <w:lang w:eastAsia="he-IL"/>
        </w:rPr>
      </w:pPr>
      <w:bookmarkStart w:id="1937" w:name="_ETM_Q1_4068427"/>
      <w:bookmarkStart w:id="1938" w:name="_ETM_Q1_4068463"/>
      <w:bookmarkStart w:id="1939" w:name="_ETM_Q1_4069347"/>
      <w:bookmarkEnd w:id="1937"/>
      <w:bookmarkEnd w:id="1938"/>
      <w:bookmarkEnd w:id="1939"/>
    </w:p>
    <w:p w14:paraId="364C8F44" w14:textId="5BD60B42" w:rsidR="0083344E" w:rsidRDefault="0083344E" w:rsidP="0083344E">
      <w:pPr>
        <w:pStyle w:val="af9"/>
        <w:keepNext/>
        <w:rPr>
          <w:rtl/>
          <w:lang w:eastAsia="he-IL"/>
        </w:rPr>
      </w:pPr>
      <w:bookmarkStart w:id="1940" w:name="ET_guest_לילך_וגנר_313"/>
      <w:r w:rsidRPr="0083344E">
        <w:rPr>
          <w:rStyle w:val="TagStyle"/>
          <w:rtl/>
        </w:rPr>
        <w:t xml:space="preserve"> &lt;&lt; אורח &gt;&gt; </w:t>
      </w:r>
      <w:r>
        <w:rPr>
          <w:rtl/>
          <w:lang w:eastAsia="he-IL"/>
        </w:rPr>
        <w:t>לילך וגנר:</w:t>
      </w:r>
      <w:r w:rsidRPr="0083344E">
        <w:rPr>
          <w:rStyle w:val="TagStyle"/>
          <w:rtl/>
        </w:rPr>
        <w:t xml:space="preserve"> &lt;&lt; אורח &gt;&gt;</w:t>
      </w:r>
      <w:r w:rsidR="00012FB7">
        <w:rPr>
          <w:rtl/>
          <w:lang w:eastAsia="he-IL"/>
        </w:rPr>
        <w:t xml:space="preserve"> </w:t>
      </w:r>
      <w:bookmarkEnd w:id="1940"/>
    </w:p>
    <w:p w14:paraId="11D679B9" w14:textId="77777777" w:rsidR="0083344E" w:rsidRDefault="0083344E" w:rsidP="0083344E">
      <w:pPr>
        <w:pStyle w:val="KeepWithNext"/>
        <w:rPr>
          <w:rtl/>
          <w:lang w:eastAsia="he-IL"/>
        </w:rPr>
      </w:pPr>
    </w:p>
    <w:p w14:paraId="1BF0E1B6" w14:textId="39C8C277" w:rsidR="0083344E" w:rsidRDefault="0083344E" w:rsidP="0083344E">
      <w:pPr>
        <w:rPr>
          <w:rtl/>
          <w:lang w:eastAsia="he-IL"/>
        </w:rPr>
      </w:pPr>
      <w:bookmarkStart w:id="1941" w:name="_ETM_Q1_4069554"/>
      <w:bookmarkStart w:id="1942" w:name="_ETM_Q1_4069583"/>
      <w:bookmarkEnd w:id="1941"/>
      <w:bookmarkEnd w:id="1942"/>
      <w:r>
        <w:rPr>
          <w:rFonts w:hint="cs"/>
          <w:rtl/>
          <w:lang w:eastAsia="he-IL"/>
        </w:rPr>
        <w:t xml:space="preserve">בסעיף </w:t>
      </w:r>
      <w:bookmarkStart w:id="1943" w:name="_ETM_Q1_4068008"/>
      <w:bookmarkEnd w:id="1943"/>
      <w:r>
        <w:rPr>
          <w:rFonts w:hint="cs"/>
          <w:rtl/>
          <w:lang w:eastAsia="he-IL"/>
        </w:rPr>
        <w:t>קטן (ד).</w:t>
      </w:r>
    </w:p>
    <w:p w14:paraId="51ADFC7D" w14:textId="77777777" w:rsidR="0083344E" w:rsidRDefault="0083344E" w:rsidP="0083344E">
      <w:pPr>
        <w:rPr>
          <w:rtl/>
          <w:lang w:eastAsia="he-IL"/>
        </w:rPr>
      </w:pPr>
      <w:bookmarkStart w:id="1944" w:name="_ETM_Q1_4073036"/>
      <w:bookmarkStart w:id="1945" w:name="_ETM_Q1_4073077"/>
      <w:bookmarkStart w:id="1946" w:name="_ETM_Q1_4072342"/>
      <w:bookmarkEnd w:id="1944"/>
      <w:bookmarkEnd w:id="1945"/>
      <w:bookmarkEnd w:id="1946"/>
    </w:p>
    <w:p w14:paraId="3E1808A3" w14:textId="47A3A9FA" w:rsidR="0083344E" w:rsidRDefault="0083344E" w:rsidP="0083344E">
      <w:pPr>
        <w:pStyle w:val="a4"/>
        <w:keepNext/>
        <w:rPr>
          <w:rtl/>
        </w:rPr>
      </w:pPr>
      <w:bookmarkStart w:id="1947" w:name="ET_speaker_6341_314"/>
      <w:r w:rsidRPr="0083344E">
        <w:rPr>
          <w:rStyle w:val="TagStyle"/>
          <w:rtl/>
        </w:rPr>
        <w:t xml:space="preserve"> &lt;&lt; דובר &gt;&gt; </w:t>
      </w:r>
      <w:r>
        <w:rPr>
          <w:rtl/>
        </w:rPr>
        <w:t>דבי ביטון (יש עתיד):</w:t>
      </w:r>
      <w:r w:rsidRPr="0083344E">
        <w:rPr>
          <w:rStyle w:val="TagStyle"/>
          <w:rtl/>
        </w:rPr>
        <w:t xml:space="preserve"> &lt;&lt; דובר &gt;&gt;</w:t>
      </w:r>
      <w:r w:rsidR="00012FB7">
        <w:rPr>
          <w:rtl/>
        </w:rPr>
        <w:t xml:space="preserve"> </w:t>
      </w:r>
      <w:bookmarkEnd w:id="1947"/>
    </w:p>
    <w:p w14:paraId="089EAF4D" w14:textId="77777777" w:rsidR="0083344E" w:rsidRDefault="0083344E" w:rsidP="0083344E">
      <w:pPr>
        <w:pStyle w:val="KeepWithNext"/>
        <w:rPr>
          <w:rtl/>
          <w:lang w:eastAsia="he-IL"/>
        </w:rPr>
      </w:pPr>
    </w:p>
    <w:p w14:paraId="08ECDBA4" w14:textId="47AE9E0B" w:rsidR="0083344E" w:rsidRDefault="0083344E" w:rsidP="0083344E">
      <w:pPr>
        <w:rPr>
          <w:rtl/>
          <w:lang w:eastAsia="he-IL"/>
        </w:rPr>
      </w:pPr>
      <w:bookmarkStart w:id="1948" w:name="_ETM_Q1_4072588"/>
      <w:bookmarkStart w:id="1949" w:name="_ETM_Q1_4072626"/>
      <w:bookmarkEnd w:id="1948"/>
      <w:bookmarkEnd w:id="1949"/>
      <w:r>
        <w:rPr>
          <w:rFonts w:hint="cs"/>
          <w:rtl/>
          <w:lang w:eastAsia="he-IL"/>
        </w:rPr>
        <w:t>לביטוח הלאומי אין ייעוץ משפטי? אני מניחה שלפני שהם מתחילים הליך, מן הסתם זה עובר דרך הלשכה המשפטית שלהם ולא כל פקיד מחליט באופן אוטומטי.</w:t>
      </w:r>
      <w:bookmarkStart w:id="1950" w:name="_ETM_Q1_4087963"/>
      <w:bookmarkEnd w:id="1950"/>
      <w:r>
        <w:rPr>
          <w:rFonts w:hint="cs"/>
          <w:rtl/>
          <w:lang w:eastAsia="he-IL"/>
        </w:rPr>
        <w:t xml:space="preserve"> אני </w:t>
      </w:r>
      <w:bookmarkStart w:id="1951" w:name="_ETM_Q1_4087370"/>
      <w:bookmarkEnd w:id="1951"/>
      <w:r>
        <w:rPr>
          <w:rFonts w:hint="cs"/>
          <w:rtl/>
          <w:lang w:eastAsia="he-IL"/>
        </w:rPr>
        <w:t>מניחה שהוא ידע לקרוא את גזר הדין</w:t>
      </w:r>
      <w:bookmarkStart w:id="1952" w:name="_ETM_Q1_4090055"/>
      <w:bookmarkEnd w:id="1952"/>
      <w:r>
        <w:rPr>
          <w:rFonts w:hint="cs"/>
          <w:rtl/>
          <w:lang w:eastAsia="he-IL"/>
        </w:rPr>
        <w:t xml:space="preserve"> או את ההחלטה.</w:t>
      </w:r>
    </w:p>
    <w:p w14:paraId="4B6487B3" w14:textId="77777777" w:rsidR="0083344E" w:rsidRDefault="0083344E" w:rsidP="0083344E">
      <w:pPr>
        <w:rPr>
          <w:rtl/>
          <w:lang w:eastAsia="he-IL"/>
        </w:rPr>
      </w:pPr>
      <w:bookmarkStart w:id="1953" w:name="_ETM_Q1_4088843"/>
      <w:bookmarkStart w:id="1954" w:name="_ETM_Q1_4088905"/>
      <w:bookmarkStart w:id="1955" w:name="_ETM_Q1_4088095"/>
      <w:bookmarkEnd w:id="1953"/>
      <w:bookmarkEnd w:id="1954"/>
      <w:bookmarkEnd w:id="1955"/>
    </w:p>
    <w:p w14:paraId="0022C108" w14:textId="689C0B0B" w:rsidR="0083344E" w:rsidRDefault="0083344E" w:rsidP="0083344E">
      <w:pPr>
        <w:pStyle w:val="af9"/>
        <w:keepNext/>
        <w:rPr>
          <w:rtl/>
          <w:lang w:eastAsia="he-IL"/>
        </w:rPr>
      </w:pPr>
      <w:bookmarkStart w:id="1956" w:name="ET_guest_יסכה_בינה_315"/>
      <w:r w:rsidRPr="0083344E">
        <w:rPr>
          <w:rStyle w:val="TagStyle"/>
          <w:rtl/>
        </w:rPr>
        <w:t xml:space="preserve"> &lt;&lt; אורח &gt;&gt; </w:t>
      </w:r>
      <w:proofErr w:type="spellStart"/>
      <w:r>
        <w:rPr>
          <w:rtl/>
          <w:lang w:eastAsia="he-IL"/>
        </w:rPr>
        <w:t>יסכה</w:t>
      </w:r>
      <w:proofErr w:type="spellEnd"/>
      <w:r>
        <w:rPr>
          <w:rtl/>
          <w:lang w:eastAsia="he-IL"/>
        </w:rPr>
        <w:t xml:space="preserve"> בינה:</w:t>
      </w:r>
      <w:r w:rsidRPr="0083344E">
        <w:rPr>
          <w:rStyle w:val="TagStyle"/>
          <w:rtl/>
        </w:rPr>
        <w:t xml:space="preserve"> &lt;&lt; אורח &gt;&gt;</w:t>
      </w:r>
      <w:r w:rsidR="00012FB7">
        <w:rPr>
          <w:rtl/>
          <w:lang w:eastAsia="he-IL"/>
        </w:rPr>
        <w:t xml:space="preserve"> </w:t>
      </w:r>
      <w:bookmarkEnd w:id="1956"/>
    </w:p>
    <w:p w14:paraId="0AC25B53" w14:textId="77777777" w:rsidR="0083344E" w:rsidRDefault="0083344E" w:rsidP="0083344E">
      <w:pPr>
        <w:pStyle w:val="KeepWithNext"/>
        <w:rPr>
          <w:rtl/>
          <w:lang w:eastAsia="he-IL"/>
        </w:rPr>
      </w:pPr>
    </w:p>
    <w:p w14:paraId="0404935F" w14:textId="2B119380" w:rsidR="0083344E" w:rsidRDefault="0083344E" w:rsidP="0083344E">
      <w:pPr>
        <w:rPr>
          <w:rtl/>
          <w:lang w:eastAsia="he-IL"/>
        </w:rPr>
      </w:pPr>
      <w:bookmarkStart w:id="1957" w:name="_ETM_Q1_4088341"/>
      <w:bookmarkStart w:id="1958" w:name="_ETM_Q1_4088369"/>
      <w:bookmarkEnd w:id="1957"/>
      <w:bookmarkEnd w:id="1958"/>
      <w:r>
        <w:rPr>
          <w:rFonts w:hint="cs"/>
          <w:rtl/>
          <w:lang w:eastAsia="he-IL"/>
        </w:rPr>
        <w:t xml:space="preserve">אדוני היושב-ראש, יש לי שאלה. </w:t>
      </w:r>
      <w:bookmarkStart w:id="1959" w:name="_ETM_Q1_4093414"/>
      <w:bookmarkEnd w:id="1959"/>
      <w:r>
        <w:rPr>
          <w:rFonts w:hint="cs"/>
          <w:rtl/>
          <w:lang w:eastAsia="he-IL"/>
        </w:rPr>
        <w:t xml:space="preserve">האם יש דוגמה אחת למי שיושב מסביב לשולחן הזה למקרה </w:t>
      </w:r>
      <w:bookmarkStart w:id="1960" w:name="_ETM_Q1_4097199"/>
      <w:bookmarkEnd w:id="1960"/>
      <w:r>
        <w:rPr>
          <w:rFonts w:hint="cs"/>
          <w:rtl/>
          <w:lang w:eastAsia="he-IL"/>
        </w:rPr>
        <w:t xml:space="preserve">שבו אדם הורשע בעבירה ביטחונית חמורה פלוס שלפי החקיקה הנוהגת </w:t>
      </w:r>
      <w:bookmarkStart w:id="1961" w:name="_ETM_Q1_4104779"/>
      <w:bookmarkEnd w:id="1961"/>
      <w:r>
        <w:rPr>
          <w:rFonts w:hint="cs"/>
          <w:rtl/>
          <w:lang w:eastAsia="he-IL"/>
        </w:rPr>
        <w:t xml:space="preserve">ביו"ש יש עליה חזקה שזו עבירה ביטחונית והיא נעשתה על </w:t>
      </w:r>
      <w:bookmarkStart w:id="1962" w:name="_ETM_Q1_4106913"/>
      <w:bookmarkEnd w:id="1962"/>
      <w:r>
        <w:rPr>
          <w:rFonts w:hint="cs"/>
          <w:rtl/>
          <w:lang w:eastAsia="he-IL"/>
        </w:rPr>
        <w:t>רקע פלילי? יש כאן מישהו אחד שיכול לתת דוגמא אחת?</w:t>
      </w:r>
    </w:p>
    <w:p w14:paraId="7F6D9B76" w14:textId="77777777" w:rsidR="0083344E" w:rsidRDefault="0083344E" w:rsidP="0083344E">
      <w:pPr>
        <w:rPr>
          <w:rtl/>
          <w:lang w:eastAsia="he-IL"/>
        </w:rPr>
      </w:pPr>
      <w:bookmarkStart w:id="1963" w:name="_ETM_Q1_4105906"/>
      <w:bookmarkStart w:id="1964" w:name="_ETM_Q1_4105944"/>
      <w:bookmarkStart w:id="1965" w:name="_ETM_Q1_4112225"/>
      <w:bookmarkStart w:id="1966" w:name="_ETM_Q1_4112262"/>
      <w:bookmarkEnd w:id="1963"/>
      <w:bookmarkEnd w:id="1964"/>
      <w:bookmarkEnd w:id="1965"/>
      <w:bookmarkEnd w:id="1966"/>
    </w:p>
    <w:p w14:paraId="2205BAC5" w14:textId="4EB15B5B" w:rsidR="0083344E" w:rsidRDefault="0083344E" w:rsidP="0083344E">
      <w:pPr>
        <w:pStyle w:val="af6"/>
        <w:keepNext/>
        <w:rPr>
          <w:rtl/>
        </w:rPr>
      </w:pPr>
      <w:bookmarkStart w:id="1967" w:name="ET_yor_4996_317"/>
      <w:r w:rsidRPr="0083344E">
        <w:rPr>
          <w:rStyle w:val="TagStyle"/>
          <w:rtl/>
        </w:rPr>
        <w:t xml:space="preserve"> &lt;&lt; יור &gt;&gt; </w:t>
      </w:r>
      <w:r>
        <w:rPr>
          <w:rtl/>
        </w:rPr>
        <w:t xml:space="preserve">היו"ר ישראל </w:t>
      </w:r>
      <w:proofErr w:type="spellStart"/>
      <w:r>
        <w:rPr>
          <w:rtl/>
        </w:rPr>
        <w:t>אייכלר</w:t>
      </w:r>
      <w:proofErr w:type="spellEnd"/>
      <w:r>
        <w:rPr>
          <w:rtl/>
        </w:rPr>
        <w:t>:</w:t>
      </w:r>
      <w:r w:rsidRPr="0083344E">
        <w:rPr>
          <w:rStyle w:val="TagStyle"/>
          <w:rtl/>
        </w:rPr>
        <w:t xml:space="preserve"> &lt;&lt; יור &gt;&gt;</w:t>
      </w:r>
      <w:r w:rsidR="00012FB7">
        <w:rPr>
          <w:rtl/>
        </w:rPr>
        <w:t xml:space="preserve"> </w:t>
      </w:r>
      <w:bookmarkEnd w:id="1967"/>
    </w:p>
    <w:p w14:paraId="6AAD1B6E" w14:textId="77777777" w:rsidR="0083344E" w:rsidRDefault="0083344E" w:rsidP="0083344E">
      <w:pPr>
        <w:pStyle w:val="KeepWithNext"/>
        <w:rPr>
          <w:rtl/>
          <w:lang w:eastAsia="he-IL"/>
        </w:rPr>
      </w:pPr>
    </w:p>
    <w:p w14:paraId="1509FF77" w14:textId="31FB6B4C" w:rsidR="0083344E" w:rsidRDefault="0083344E" w:rsidP="0083344E">
      <w:pPr>
        <w:rPr>
          <w:rtl/>
          <w:lang w:eastAsia="he-IL"/>
        </w:rPr>
      </w:pPr>
      <w:r>
        <w:rPr>
          <w:rFonts w:hint="cs"/>
          <w:rtl/>
          <w:lang w:eastAsia="he-IL"/>
        </w:rPr>
        <w:t>השאלות האלה מיותרות.</w:t>
      </w:r>
    </w:p>
    <w:p w14:paraId="11A574D7" w14:textId="77777777" w:rsidR="0083344E" w:rsidRDefault="0083344E" w:rsidP="0083344E">
      <w:pPr>
        <w:rPr>
          <w:rtl/>
          <w:lang w:eastAsia="he-IL"/>
        </w:rPr>
      </w:pPr>
      <w:bookmarkStart w:id="1968" w:name="_ETM_Q1_4116573"/>
      <w:bookmarkStart w:id="1969" w:name="_ETM_Q1_4116611"/>
      <w:bookmarkEnd w:id="1968"/>
      <w:bookmarkEnd w:id="1969"/>
    </w:p>
    <w:p w14:paraId="359FF93F" w14:textId="763AE5E8" w:rsidR="0083344E" w:rsidRDefault="0083344E" w:rsidP="0083344E">
      <w:pPr>
        <w:pStyle w:val="af9"/>
        <w:keepNext/>
        <w:rPr>
          <w:rtl/>
          <w:lang w:eastAsia="he-IL"/>
        </w:rPr>
      </w:pPr>
      <w:bookmarkStart w:id="1970" w:name="ET_guest_יסכה_בינה_318"/>
      <w:r w:rsidRPr="0083344E">
        <w:rPr>
          <w:rStyle w:val="TagStyle"/>
          <w:rtl/>
        </w:rPr>
        <w:t xml:space="preserve"> &lt;&lt; אורח &gt;&gt; </w:t>
      </w:r>
      <w:proofErr w:type="spellStart"/>
      <w:r>
        <w:rPr>
          <w:rtl/>
          <w:lang w:eastAsia="he-IL"/>
        </w:rPr>
        <w:t>יסכה</w:t>
      </w:r>
      <w:proofErr w:type="spellEnd"/>
      <w:r>
        <w:rPr>
          <w:rtl/>
          <w:lang w:eastAsia="he-IL"/>
        </w:rPr>
        <w:t xml:space="preserve"> בינה:</w:t>
      </w:r>
      <w:r w:rsidRPr="0083344E">
        <w:rPr>
          <w:rStyle w:val="TagStyle"/>
          <w:rtl/>
        </w:rPr>
        <w:t xml:space="preserve"> &lt;&lt; אורח &gt;&gt;</w:t>
      </w:r>
      <w:r w:rsidR="00012FB7">
        <w:rPr>
          <w:rtl/>
          <w:lang w:eastAsia="he-IL"/>
        </w:rPr>
        <w:t xml:space="preserve"> </w:t>
      </w:r>
      <w:bookmarkEnd w:id="1970"/>
    </w:p>
    <w:p w14:paraId="0B5CF39A" w14:textId="77777777" w:rsidR="0083344E" w:rsidRDefault="0083344E" w:rsidP="0083344E">
      <w:pPr>
        <w:pStyle w:val="KeepWithNext"/>
        <w:rPr>
          <w:rtl/>
          <w:lang w:eastAsia="he-IL"/>
        </w:rPr>
      </w:pPr>
    </w:p>
    <w:p w14:paraId="42798986" w14:textId="1FE0DE85" w:rsidR="0083344E" w:rsidRDefault="0083344E" w:rsidP="0083344E">
      <w:pPr>
        <w:rPr>
          <w:rtl/>
          <w:lang w:eastAsia="he-IL"/>
        </w:rPr>
      </w:pPr>
      <w:r>
        <w:rPr>
          <w:rFonts w:hint="cs"/>
          <w:rtl/>
          <w:lang w:eastAsia="he-IL"/>
        </w:rPr>
        <w:t xml:space="preserve">אדוני, זאת לא שאלה </w:t>
      </w:r>
      <w:bookmarkStart w:id="1971" w:name="_ETM_Q1_4116150"/>
      <w:bookmarkEnd w:id="1971"/>
      <w:r>
        <w:rPr>
          <w:rFonts w:hint="cs"/>
          <w:rtl/>
          <w:lang w:eastAsia="he-IL"/>
        </w:rPr>
        <w:t>מיותרת.</w:t>
      </w:r>
    </w:p>
    <w:p w14:paraId="78578F44" w14:textId="77777777" w:rsidR="0083344E" w:rsidRDefault="0083344E" w:rsidP="0083344E">
      <w:pPr>
        <w:rPr>
          <w:rtl/>
          <w:lang w:eastAsia="he-IL"/>
        </w:rPr>
      </w:pPr>
      <w:bookmarkStart w:id="1972" w:name="_ETM_Q1_4121284"/>
      <w:bookmarkStart w:id="1973" w:name="_ETM_Q1_4121325"/>
      <w:bookmarkStart w:id="1974" w:name="_ETM_Q1_4124451"/>
      <w:bookmarkEnd w:id="1972"/>
      <w:bookmarkEnd w:id="1973"/>
      <w:bookmarkEnd w:id="1974"/>
    </w:p>
    <w:p w14:paraId="341183FF" w14:textId="7B164B00" w:rsidR="0083344E" w:rsidRDefault="0083344E" w:rsidP="0083344E">
      <w:pPr>
        <w:pStyle w:val="af6"/>
        <w:keepNext/>
        <w:rPr>
          <w:rtl/>
        </w:rPr>
      </w:pPr>
      <w:bookmarkStart w:id="1975" w:name="ET_yor_4996_319"/>
      <w:r w:rsidRPr="0083344E">
        <w:rPr>
          <w:rStyle w:val="TagStyle"/>
          <w:rtl/>
        </w:rPr>
        <w:t xml:space="preserve"> &lt;&lt; יור &gt;&gt; </w:t>
      </w:r>
      <w:r>
        <w:rPr>
          <w:rtl/>
        </w:rPr>
        <w:t xml:space="preserve">היו"ר ישראל </w:t>
      </w:r>
      <w:proofErr w:type="spellStart"/>
      <w:r>
        <w:rPr>
          <w:rtl/>
        </w:rPr>
        <w:t>אייכלר</w:t>
      </w:r>
      <w:proofErr w:type="spellEnd"/>
      <w:r>
        <w:rPr>
          <w:rtl/>
        </w:rPr>
        <w:t>:</w:t>
      </w:r>
      <w:r w:rsidRPr="0083344E">
        <w:rPr>
          <w:rStyle w:val="TagStyle"/>
          <w:rtl/>
        </w:rPr>
        <w:t xml:space="preserve"> &lt;&lt; יור &gt;&gt;</w:t>
      </w:r>
      <w:r w:rsidR="00012FB7">
        <w:rPr>
          <w:rtl/>
        </w:rPr>
        <w:t xml:space="preserve"> </w:t>
      </w:r>
      <w:bookmarkEnd w:id="1975"/>
    </w:p>
    <w:p w14:paraId="64DE4BDB" w14:textId="77777777" w:rsidR="0083344E" w:rsidRDefault="0083344E" w:rsidP="0083344E">
      <w:pPr>
        <w:pStyle w:val="KeepWithNext"/>
        <w:rPr>
          <w:rtl/>
          <w:lang w:eastAsia="he-IL"/>
        </w:rPr>
      </w:pPr>
    </w:p>
    <w:p w14:paraId="02252EEC" w14:textId="3A2A5A02" w:rsidR="0083344E" w:rsidRDefault="0083344E" w:rsidP="00D328D9">
      <w:pPr>
        <w:rPr>
          <w:rtl/>
          <w:lang w:eastAsia="he-IL"/>
        </w:rPr>
      </w:pPr>
      <w:bookmarkStart w:id="1976" w:name="_ETM_Q1_4124685"/>
      <w:bookmarkStart w:id="1977" w:name="_ETM_Q1_4124718"/>
      <w:bookmarkEnd w:id="1976"/>
      <w:bookmarkEnd w:id="1977"/>
      <w:r>
        <w:rPr>
          <w:rFonts w:hint="cs"/>
          <w:rtl/>
          <w:lang w:eastAsia="he-IL"/>
        </w:rPr>
        <w:t xml:space="preserve">אני מבקש עכשיו שיהיה שקט כי </w:t>
      </w:r>
      <w:r w:rsidR="00D328D9">
        <w:rPr>
          <w:rFonts w:hint="cs"/>
          <w:rtl/>
          <w:lang w:eastAsia="he-IL"/>
        </w:rPr>
        <w:t>ל</w:t>
      </w:r>
      <w:r>
        <w:rPr>
          <w:rFonts w:hint="cs"/>
          <w:rtl/>
          <w:lang w:eastAsia="he-IL"/>
        </w:rPr>
        <w:t>יועצת המשפטית שלנו</w:t>
      </w:r>
      <w:r w:rsidR="00DD179A">
        <w:rPr>
          <w:rFonts w:hint="cs"/>
          <w:rtl/>
          <w:lang w:eastAsia="he-IL"/>
        </w:rPr>
        <w:t xml:space="preserve"> </w:t>
      </w:r>
      <w:r w:rsidR="00D328D9">
        <w:rPr>
          <w:rFonts w:hint="cs"/>
          <w:rtl/>
          <w:lang w:eastAsia="he-IL"/>
        </w:rPr>
        <w:t>יש מחשבה מאוד צלולה אבל הקול שלה הוא לא רמקו</w:t>
      </w:r>
      <w:bookmarkStart w:id="1978" w:name="_ETM_Q1_4127879"/>
      <w:bookmarkEnd w:id="1978"/>
      <w:r w:rsidR="00D328D9">
        <w:rPr>
          <w:rFonts w:hint="cs"/>
          <w:rtl/>
          <w:lang w:eastAsia="he-IL"/>
        </w:rPr>
        <w:t>ל והיא רוצה לומר את דעתה ו</w:t>
      </w:r>
      <w:bookmarkStart w:id="1979" w:name="_ETM_Q1_4133506"/>
      <w:bookmarkEnd w:id="1979"/>
      <w:r w:rsidR="00D328D9">
        <w:rPr>
          <w:rFonts w:hint="cs"/>
          <w:rtl/>
          <w:lang w:eastAsia="he-IL"/>
        </w:rPr>
        <w:t>את הצעתה לפתרון הב</w:t>
      </w:r>
      <w:bookmarkStart w:id="1980" w:name="_ETM_Q1_4087999"/>
      <w:bookmarkEnd w:id="1980"/>
      <w:r w:rsidR="00D328D9">
        <w:rPr>
          <w:rFonts w:hint="cs"/>
          <w:rtl/>
          <w:lang w:eastAsia="he-IL"/>
        </w:rPr>
        <w:t>עיה. אני רוצה לקבל כאן פתרון.</w:t>
      </w:r>
    </w:p>
    <w:p w14:paraId="03987DD1" w14:textId="77777777" w:rsidR="00D328D9" w:rsidRDefault="00D328D9" w:rsidP="00D328D9">
      <w:pPr>
        <w:rPr>
          <w:rtl/>
          <w:lang w:eastAsia="he-IL"/>
        </w:rPr>
      </w:pPr>
      <w:bookmarkStart w:id="1981" w:name="_ETM_Q1_4135361"/>
      <w:bookmarkStart w:id="1982" w:name="_ETM_Q1_4135397"/>
      <w:bookmarkStart w:id="1983" w:name="_ETM_Q1_4135076"/>
      <w:bookmarkEnd w:id="1981"/>
      <w:bookmarkEnd w:id="1982"/>
      <w:bookmarkEnd w:id="1983"/>
    </w:p>
    <w:p w14:paraId="2C28FF1C" w14:textId="2FD377F8" w:rsidR="00D328D9" w:rsidRDefault="00D328D9" w:rsidP="00D328D9">
      <w:pPr>
        <w:pStyle w:val="a4"/>
        <w:keepNext/>
        <w:rPr>
          <w:rtl/>
        </w:rPr>
      </w:pPr>
      <w:bookmarkStart w:id="1984" w:name="ET_speaker_נעה_בן_שבת_320"/>
      <w:r w:rsidRPr="00D328D9">
        <w:rPr>
          <w:rStyle w:val="TagStyle"/>
          <w:rtl/>
        </w:rPr>
        <w:t xml:space="preserve"> &lt;&lt; דובר &gt;&gt; </w:t>
      </w:r>
      <w:r>
        <w:rPr>
          <w:rtl/>
        </w:rPr>
        <w:t>נעה בן שבת:</w:t>
      </w:r>
      <w:r w:rsidRPr="00D328D9">
        <w:rPr>
          <w:rStyle w:val="TagStyle"/>
          <w:rtl/>
        </w:rPr>
        <w:t xml:space="preserve"> &lt;&lt; דובר &gt;&gt;</w:t>
      </w:r>
      <w:r w:rsidR="00012FB7">
        <w:rPr>
          <w:rtl/>
        </w:rPr>
        <w:t xml:space="preserve"> </w:t>
      </w:r>
      <w:bookmarkEnd w:id="1984"/>
    </w:p>
    <w:p w14:paraId="3E32736E" w14:textId="77777777" w:rsidR="00D328D9" w:rsidRDefault="00D328D9" w:rsidP="00D328D9">
      <w:pPr>
        <w:pStyle w:val="KeepWithNext"/>
        <w:rPr>
          <w:rtl/>
          <w:lang w:eastAsia="he-IL"/>
        </w:rPr>
      </w:pPr>
    </w:p>
    <w:p w14:paraId="2DFDD84A" w14:textId="20D5591D" w:rsidR="00D328D9" w:rsidRDefault="00D328D9" w:rsidP="00D328D9">
      <w:pPr>
        <w:rPr>
          <w:rtl/>
          <w:lang w:eastAsia="he-IL"/>
        </w:rPr>
      </w:pPr>
      <w:bookmarkStart w:id="1985" w:name="_ETM_Q1_4135313"/>
      <w:bookmarkStart w:id="1986" w:name="_ETM_Q1_4135349"/>
      <w:bookmarkEnd w:id="1985"/>
      <w:bookmarkEnd w:id="1986"/>
      <w:r>
        <w:rPr>
          <w:rFonts w:hint="cs"/>
          <w:rtl/>
          <w:lang w:eastAsia="he-IL"/>
        </w:rPr>
        <w:t xml:space="preserve">אני </w:t>
      </w:r>
      <w:bookmarkStart w:id="1987" w:name="_ETM_Q1_4135902"/>
      <w:bookmarkEnd w:id="1987"/>
      <w:r>
        <w:rPr>
          <w:rFonts w:hint="cs"/>
          <w:rtl/>
          <w:lang w:eastAsia="he-IL"/>
        </w:rPr>
        <w:t xml:space="preserve">מציעה ללכת במנגנון שקבענו בסעיף קטן (ד). זאת אומרת, כן תהיה אפשרות לאדם לבוא ולטעון למוסד לביטוח לאומי </w:t>
      </w:r>
      <w:bookmarkStart w:id="1988" w:name="_ETM_Q1_4144192"/>
      <w:bookmarkEnd w:id="1988"/>
      <w:r>
        <w:rPr>
          <w:rFonts w:hint="cs"/>
          <w:rtl/>
          <w:lang w:eastAsia="he-IL"/>
        </w:rPr>
        <w:t xml:space="preserve">שהנסיבות היו נסיבות אחרות והביטוח הלאומי יצטרך לבדוק את הדבר הזה על סמך המידע שהוא יקבל </w:t>
      </w:r>
      <w:r w:rsidR="00224479">
        <w:rPr>
          <w:rFonts w:hint="cs"/>
          <w:rtl/>
          <w:lang w:eastAsia="he-IL"/>
        </w:rPr>
        <w:t xml:space="preserve">מאותו </w:t>
      </w:r>
      <w:bookmarkStart w:id="1989" w:name="_ETM_Q1_4155023"/>
      <w:bookmarkEnd w:id="1989"/>
      <w:r w:rsidR="00224479">
        <w:rPr>
          <w:rFonts w:hint="cs"/>
          <w:rtl/>
          <w:lang w:eastAsia="he-IL"/>
        </w:rPr>
        <w:t xml:space="preserve">תובע שמוסמך לטפל בעבירה ולבחון אותה על סמך הנסיבות שפורטו </w:t>
      </w:r>
      <w:bookmarkStart w:id="1990" w:name="_ETM_Q1_4162854"/>
      <w:bookmarkEnd w:id="1990"/>
      <w:r w:rsidR="00224479">
        <w:rPr>
          <w:rFonts w:hint="cs"/>
          <w:rtl/>
          <w:lang w:eastAsia="he-IL"/>
        </w:rPr>
        <w:t>בכתב האישום. אני מניחה שאלה יהיו</w:t>
      </w:r>
      <w:r w:rsidR="00DD179A">
        <w:rPr>
          <w:rFonts w:hint="cs"/>
          <w:rtl/>
          <w:lang w:eastAsia="he-IL"/>
        </w:rPr>
        <w:t xml:space="preserve"> </w:t>
      </w:r>
      <w:r w:rsidR="00224479">
        <w:rPr>
          <w:rFonts w:hint="cs"/>
          <w:rtl/>
          <w:lang w:eastAsia="he-IL"/>
        </w:rPr>
        <w:t>מקרים בודדים שבבודדים.</w:t>
      </w:r>
    </w:p>
    <w:p w14:paraId="213FBF3B" w14:textId="77777777" w:rsidR="00224479" w:rsidRDefault="00224479" w:rsidP="00D328D9">
      <w:pPr>
        <w:rPr>
          <w:rtl/>
          <w:lang w:eastAsia="he-IL"/>
        </w:rPr>
      </w:pPr>
    </w:p>
    <w:p w14:paraId="521E6357" w14:textId="1D82CC9B" w:rsidR="00224479" w:rsidRDefault="00224479" w:rsidP="00224479">
      <w:pPr>
        <w:pStyle w:val="a4"/>
        <w:keepNext/>
        <w:rPr>
          <w:rtl/>
        </w:rPr>
      </w:pPr>
      <w:bookmarkStart w:id="1991" w:name="ET_speaker_5552_321"/>
      <w:r w:rsidRPr="0022447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24479">
        <w:rPr>
          <w:rStyle w:val="TagStyle"/>
          <w:rtl/>
        </w:rPr>
        <w:t xml:space="preserve"> &lt;&lt; דובר &gt;&gt;</w:t>
      </w:r>
      <w:r w:rsidR="00012FB7">
        <w:rPr>
          <w:rtl/>
        </w:rPr>
        <w:t xml:space="preserve"> </w:t>
      </w:r>
      <w:bookmarkEnd w:id="1991"/>
    </w:p>
    <w:p w14:paraId="14161E90" w14:textId="77777777" w:rsidR="00224479" w:rsidRDefault="00224479" w:rsidP="00224479">
      <w:pPr>
        <w:pStyle w:val="KeepWithNext"/>
        <w:rPr>
          <w:rtl/>
          <w:lang w:eastAsia="he-IL"/>
        </w:rPr>
      </w:pPr>
    </w:p>
    <w:p w14:paraId="62A54734" w14:textId="3C64F984" w:rsidR="00224479" w:rsidRDefault="00224479" w:rsidP="00224479">
      <w:pPr>
        <w:rPr>
          <w:rtl/>
          <w:lang w:eastAsia="he-IL"/>
        </w:rPr>
      </w:pPr>
      <w:r>
        <w:rPr>
          <w:rFonts w:hint="cs"/>
          <w:rtl/>
          <w:lang w:eastAsia="he-IL"/>
        </w:rPr>
        <w:t>אחד ל-200, אם בכלל.</w:t>
      </w:r>
    </w:p>
    <w:p w14:paraId="0410ED70" w14:textId="77777777" w:rsidR="00224479" w:rsidRDefault="00224479" w:rsidP="00224479">
      <w:pPr>
        <w:rPr>
          <w:rtl/>
          <w:lang w:eastAsia="he-IL"/>
        </w:rPr>
      </w:pPr>
      <w:bookmarkStart w:id="1992" w:name="_ETM_Q1_4170309"/>
      <w:bookmarkStart w:id="1993" w:name="_ETM_Q1_4170354"/>
      <w:bookmarkStart w:id="1994" w:name="_ETM_Q1_4171389"/>
      <w:bookmarkEnd w:id="1992"/>
      <w:bookmarkEnd w:id="1993"/>
      <w:bookmarkEnd w:id="1994"/>
    </w:p>
    <w:p w14:paraId="59CA4E8A" w14:textId="25EF2C86" w:rsidR="00224479" w:rsidRDefault="00224479" w:rsidP="00224479">
      <w:pPr>
        <w:pStyle w:val="a4"/>
        <w:keepNext/>
        <w:rPr>
          <w:rtl/>
        </w:rPr>
      </w:pPr>
      <w:bookmarkStart w:id="1995" w:name="ET_speaker_נעה_בן_שבת_322"/>
      <w:r w:rsidRPr="00224479">
        <w:rPr>
          <w:rStyle w:val="TagStyle"/>
          <w:rtl/>
        </w:rPr>
        <w:t xml:space="preserve"> &lt;&lt; דובר &gt;&gt; </w:t>
      </w:r>
      <w:r>
        <w:rPr>
          <w:rtl/>
        </w:rPr>
        <w:t>נעה בן שבת:</w:t>
      </w:r>
      <w:r w:rsidRPr="00224479">
        <w:rPr>
          <w:rStyle w:val="TagStyle"/>
          <w:rtl/>
        </w:rPr>
        <w:t xml:space="preserve"> &lt;&lt; דובר &gt;&gt;</w:t>
      </w:r>
      <w:r w:rsidR="00012FB7">
        <w:rPr>
          <w:rtl/>
        </w:rPr>
        <w:t xml:space="preserve"> </w:t>
      </w:r>
      <w:bookmarkEnd w:id="1995"/>
    </w:p>
    <w:p w14:paraId="7EB85E3B" w14:textId="77777777" w:rsidR="00224479" w:rsidRDefault="00224479" w:rsidP="00224479">
      <w:pPr>
        <w:pStyle w:val="KeepWithNext"/>
        <w:rPr>
          <w:rtl/>
          <w:lang w:eastAsia="he-IL"/>
        </w:rPr>
      </w:pPr>
    </w:p>
    <w:p w14:paraId="6E7C6414" w14:textId="3C59BF2B" w:rsidR="00224479" w:rsidRDefault="00224479" w:rsidP="00224479">
      <w:pPr>
        <w:rPr>
          <w:rtl/>
          <w:lang w:eastAsia="he-IL"/>
        </w:rPr>
      </w:pPr>
      <w:bookmarkStart w:id="1996" w:name="_ETM_Q1_4171638"/>
      <w:bookmarkStart w:id="1997" w:name="_ETM_Q1_4171676"/>
      <w:bookmarkEnd w:id="1996"/>
      <w:bookmarkEnd w:id="1997"/>
      <w:r>
        <w:rPr>
          <w:rFonts w:hint="cs"/>
          <w:rtl/>
          <w:lang w:eastAsia="he-IL"/>
        </w:rPr>
        <w:t xml:space="preserve">על זה יקבל המוסד לביטוח לאומי החלטה וההחלטה הזאת מטבע הדברים עומדת </w:t>
      </w:r>
      <w:bookmarkStart w:id="1998" w:name="_ETM_Q1_4179084"/>
      <w:bookmarkEnd w:id="1998"/>
      <w:r>
        <w:rPr>
          <w:rFonts w:hint="cs"/>
          <w:rtl/>
          <w:lang w:eastAsia="he-IL"/>
        </w:rPr>
        <w:t>לערעור.</w:t>
      </w:r>
    </w:p>
    <w:p w14:paraId="73EF0B79" w14:textId="77777777" w:rsidR="00224479" w:rsidRDefault="00224479" w:rsidP="00224479">
      <w:pPr>
        <w:rPr>
          <w:rtl/>
          <w:lang w:eastAsia="he-IL"/>
        </w:rPr>
      </w:pPr>
    </w:p>
    <w:p w14:paraId="4AAA5A29" w14:textId="3B28B17A" w:rsidR="00224479" w:rsidRDefault="00224479" w:rsidP="00224479">
      <w:pPr>
        <w:pStyle w:val="af9"/>
        <w:keepNext/>
        <w:rPr>
          <w:rtl/>
          <w:lang w:eastAsia="he-IL"/>
        </w:rPr>
      </w:pPr>
      <w:bookmarkStart w:id="1999" w:name="ET_guest_יסכה_בינה_323"/>
      <w:r w:rsidRPr="00224479">
        <w:rPr>
          <w:rStyle w:val="TagStyle"/>
          <w:rtl/>
        </w:rPr>
        <w:t xml:space="preserve"> &lt;&lt; אורח &gt;&gt; </w:t>
      </w:r>
      <w:proofErr w:type="spellStart"/>
      <w:r>
        <w:rPr>
          <w:rtl/>
          <w:lang w:eastAsia="he-IL"/>
        </w:rPr>
        <w:t>יסכה</w:t>
      </w:r>
      <w:proofErr w:type="spellEnd"/>
      <w:r>
        <w:rPr>
          <w:rtl/>
          <w:lang w:eastAsia="he-IL"/>
        </w:rPr>
        <w:t xml:space="preserve"> בינה:</w:t>
      </w:r>
      <w:r w:rsidRPr="00224479">
        <w:rPr>
          <w:rStyle w:val="TagStyle"/>
          <w:rtl/>
        </w:rPr>
        <w:t xml:space="preserve"> &lt;&lt; אורח &gt;&gt;</w:t>
      </w:r>
      <w:r w:rsidR="00012FB7">
        <w:rPr>
          <w:rtl/>
          <w:lang w:eastAsia="he-IL"/>
        </w:rPr>
        <w:t xml:space="preserve"> </w:t>
      </w:r>
      <w:bookmarkEnd w:id="1999"/>
    </w:p>
    <w:p w14:paraId="06A01458" w14:textId="77777777" w:rsidR="00224479" w:rsidRDefault="00224479" w:rsidP="00224479">
      <w:pPr>
        <w:pStyle w:val="KeepWithNext"/>
        <w:rPr>
          <w:rtl/>
          <w:lang w:eastAsia="he-IL"/>
        </w:rPr>
      </w:pPr>
    </w:p>
    <w:p w14:paraId="1B320080" w14:textId="43CB86DF" w:rsidR="00224479" w:rsidRDefault="00224479" w:rsidP="00224479">
      <w:pPr>
        <w:rPr>
          <w:rtl/>
          <w:lang w:eastAsia="he-IL"/>
        </w:rPr>
      </w:pPr>
      <w:r>
        <w:rPr>
          <w:rFonts w:hint="cs"/>
          <w:rtl/>
          <w:lang w:eastAsia="he-IL"/>
        </w:rPr>
        <w:t xml:space="preserve">אבל זה פותח פתח להצפה של הביטוח </w:t>
      </w:r>
      <w:bookmarkStart w:id="2000" w:name="_ETM_Q1_4183224"/>
      <w:bookmarkEnd w:id="2000"/>
      <w:r>
        <w:rPr>
          <w:rFonts w:hint="cs"/>
          <w:rtl/>
          <w:lang w:eastAsia="he-IL"/>
        </w:rPr>
        <w:t>הלאומי ואת גם נותנת כאן כוח אדיר לפקיד.</w:t>
      </w:r>
    </w:p>
    <w:p w14:paraId="6660C2CE" w14:textId="77777777" w:rsidR="00224479" w:rsidRDefault="00224479" w:rsidP="00224479">
      <w:pPr>
        <w:rPr>
          <w:rtl/>
          <w:lang w:eastAsia="he-IL"/>
        </w:rPr>
      </w:pPr>
      <w:bookmarkStart w:id="2001" w:name="_ETM_Q1_4188308"/>
      <w:bookmarkStart w:id="2002" w:name="_ETM_Q1_4188353"/>
      <w:bookmarkEnd w:id="2001"/>
      <w:bookmarkEnd w:id="2002"/>
    </w:p>
    <w:p w14:paraId="0B30F2FB" w14:textId="318D2879" w:rsidR="00224479" w:rsidRDefault="00224479" w:rsidP="00224479">
      <w:pPr>
        <w:pStyle w:val="a4"/>
        <w:keepNext/>
        <w:rPr>
          <w:rtl/>
        </w:rPr>
      </w:pPr>
      <w:bookmarkStart w:id="2003" w:name="ET_speaker_נעה_בן_שבת_324"/>
      <w:r w:rsidRPr="00224479">
        <w:rPr>
          <w:rStyle w:val="TagStyle"/>
          <w:rtl/>
        </w:rPr>
        <w:t xml:space="preserve"> &lt;&lt; דובר &gt;&gt; </w:t>
      </w:r>
      <w:r>
        <w:rPr>
          <w:rtl/>
        </w:rPr>
        <w:t>נעה בן שבת:</w:t>
      </w:r>
      <w:r w:rsidRPr="00224479">
        <w:rPr>
          <w:rStyle w:val="TagStyle"/>
          <w:rtl/>
        </w:rPr>
        <w:t xml:space="preserve"> &lt;&lt; דובר &gt;&gt;</w:t>
      </w:r>
      <w:r w:rsidR="00012FB7">
        <w:rPr>
          <w:rtl/>
        </w:rPr>
        <w:t xml:space="preserve"> </w:t>
      </w:r>
      <w:bookmarkEnd w:id="2003"/>
    </w:p>
    <w:p w14:paraId="5015B5CA" w14:textId="77777777" w:rsidR="00224479" w:rsidRDefault="00224479" w:rsidP="00224479">
      <w:pPr>
        <w:pStyle w:val="KeepWithNext"/>
        <w:rPr>
          <w:rtl/>
          <w:lang w:eastAsia="he-IL"/>
        </w:rPr>
      </w:pPr>
    </w:p>
    <w:p w14:paraId="5C469C9E" w14:textId="7104FEAB" w:rsidR="00224479" w:rsidRDefault="00224479" w:rsidP="00224479">
      <w:pPr>
        <w:rPr>
          <w:rtl/>
          <w:lang w:eastAsia="he-IL"/>
        </w:rPr>
      </w:pPr>
      <w:r>
        <w:rPr>
          <w:rFonts w:hint="cs"/>
          <w:rtl/>
          <w:lang w:eastAsia="he-IL"/>
        </w:rPr>
        <w:t xml:space="preserve">כל המקרים שאנחנו מדברים עליהם בכלל של אדם שמקבל גמלה, אנחנו </w:t>
      </w:r>
      <w:bookmarkStart w:id="2004" w:name="_ETM_Q1_4192560"/>
      <w:bookmarkEnd w:id="2004"/>
      <w:r>
        <w:rPr>
          <w:rFonts w:hint="cs"/>
          <w:rtl/>
          <w:lang w:eastAsia="he-IL"/>
        </w:rPr>
        <w:t>מדברים על מקרה מאוד נדיר.</w:t>
      </w:r>
      <w:bookmarkStart w:id="2005" w:name="_ETM_Q1_4194796"/>
      <w:bookmarkEnd w:id="2005"/>
    </w:p>
    <w:p w14:paraId="2C888C73" w14:textId="77777777" w:rsidR="00224479" w:rsidRDefault="00224479" w:rsidP="00224479">
      <w:pPr>
        <w:rPr>
          <w:rtl/>
          <w:lang w:eastAsia="he-IL"/>
        </w:rPr>
      </w:pPr>
      <w:bookmarkStart w:id="2006" w:name="_ETM_Q1_4194839"/>
      <w:bookmarkEnd w:id="2006"/>
    </w:p>
    <w:p w14:paraId="25B3D83B" w14:textId="0BEAD560" w:rsidR="00224479" w:rsidRDefault="00224479" w:rsidP="00224479">
      <w:pPr>
        <w:pStyle w:val="af9"/>
        <w:keepNext/>
        <w:rPr>
          <w:rtl/>
          <w:lang w:eastAsia="he-IL"/>
        </w:rPr>
      </w:pPr>
      <w:bookmarkStart w:id="2007" w:name="ET_guest_יסכה_בינה_325"/>
      <w:r w:rsidRPr="00224479">
        <w:rPr>
          <w:rStyle w:val="TagStyle"/>
          <w:rtl/>
        </w:rPr>
        <w:t xml:space="preserve"> &lt;&lt; אורח &gt;&gt; </w:t>
      </w:r>
      <w:proofErr w:type="spellStart"/>
      <w:r>
        <w:rPr>
          <w:rtl/>
          <w:lang w:eastAsia="he-IL"/>
        </w:rPr>
        <w:t>יסכה</w:t>
      </w:r>
      <w:proofErr w:type="spellEnd"/>
      <w:r>
        <w:rPr>
          <w:rtl/>
          <w:lang w:eastAsia="he-IL"/>
        </w:rPr>
        <w:t xml:space="preserve"> בינה:</w:t>
      </w:r>
      <w:r w:rsidRPr="00224479">
        <w:rPr>
          <w:rStyle w:val="TagStyle"/>
          <w:rtl/>
        </w:rPr>
        <w:t xml:space="preserve"> &lt;&lt; אורח &gt;&gt;</w:t>
      </w:r>
      <w:r w:rsidR="00012FB7">
        <w:rPr>
          <w:rtl/>
          <w:lang w:eastAsia="he-IL"/>
        </w:rPr>
        <w:t xml:space="preserve"> </w:t>
      </w:r>
      <w:bookmarkEnd w:id="2007"/>
    </w:p>
    <w:p w14:paraId="523FDF1C" w14:textId="77777777" w:rsidR="00224479" w:rsidRDefault="00224479" w:rsidP="00224479">
      <w:pPr>
        <w:pStyle w:val="KeepWithNext"/>
        <w:rPr>
          <w:rtl/>
          <w:lang w:eastAsia="he-IL"/>
        </w:rPr>
      </w:pPr>
    </w:p>
    <w:p w14:paraId="16E93F95" w14:textId="2918DF48" w:rsidR="00224479" w:rsidRDefault="00224479" w:rsidP="00224479">
      <w:pPr>
        <w:rPr>
          <w:rtl/>
          <w:lang w:eastAsia="he-IL"/>
        </w:rPr>
      </w:pPr>
      <w:r>
        <w:rPr>
          <w:rFonts w:hint="cs"/>
          <w:rtl/>
          <w:lang w:eastAsia="he-IL"/>
        </w:rPr>
        <w:t>אם כן, תורידו את (ד). תורידו את זה לגמרי.</w:t>
      </w:r>
    </w:p>
    <w:p w14:paraId="2FAE1D03" w14:textId="77777777" w:rsidR="00224479" w:rsidRDefault="00224479" w:rsidP="00224479">
      <w:pPr>
        <w:rPr>
          <w:rtl/>
          <w:lang w:eastAsia="he-IL"/>
        </w:rPr>
      </w:pPr>
      <w:bookmarkStart w:id="2008" w:name="_ETM_Q1_4194387"/>
      <w:bookmarkStart w:id="2009" w:name="_ETM_Q1_4194426"/>
      <w:bookmarkEnd w:id="2008"/>
      <w:bookmarkEnd w:id="2009"/>
    </w:p>
    <w:p w14:paraId="06737CC0" w14:textId="6E58B501" w:rsidR="00224479" w:rsidRDefault="00224479" w:rsidP="00224479">
      <w:pPr>
        <w:pStyle w:val="a4"/>
        <w:keepNext/>
        <w:rPr>
          <w:rtl/>
        </w:rPr>
      </w:pPr>
      <w:bookmarkStart w:id="2010" w:name="ET_speaker_נעה_בן_שבת_326"/>
      <w:r w:rsidRPr="00224479">
        <w:rPr>
          <w:rStyle w:val="TagStyle"/>
          <w:rtl/>
        </w:rPr>
        <w:t xml:space="preserve"> &lt;&lt; דובר &gt;&gt; </w:t>
      </w:r>
      <w:r>
        <w:rPr>
          <w:rtl/>
        </w:rPr>
        <w:t>נעה בן שבת:</w:t>
      </w:r>
      <w:r w:rsidRPr="00224479">
        <w:rPr>
          <w:rStyle w:val="TagStyle"/>
          <w:rtl/>
        </w:rPr>
        <w:t xml:space="preserve"> &lt;&lt; דובר &gt;&gt;</w:t>
      </w:r>
      <w:r w:rsidR="00012FB7">
        <w:rPr>
          <w:rtl/>
        </w:rPr>
        <w:t xml:space="preserve"> </w:t>
      </w:r>
      <w:bookmarkEnd w:id="2010"/>
    </w:p>
    <w:p w14:paraId="21AEE824" w14:textId="77777777" w:rsidR="00224479" w:rsidRDefault="00224479" w:rsidP="00224479">
      <w:pPr>
        <w:pStyle w:val="KeepWithNext"/>
        <w:rPr>
          <w:rtl/>
          <w:lang w:eastAsia="he-IL"/>
        </w:rPr>
      </w:pPr>
    </w:p>
    <w:p w14:paraId="4F5C282B" w14:textId="771ACAC0" w:rsidR="00224479" w:rsidRDefault="00224479" w:rsidP="00224479">
      <w:pPr>
        <w:rPr>
          <w:rtl/>
          <w:lang w:eastAsia="he-IL"/>
        </w:rPr>
      </w:pPr>
      <w:bookmarkStart w:id="2011" w:name="_ETM_Q1_4194125"/>
      <w:bookmarkStart w:id="2012" w:name="_ETM_Q1_4194157"/>
      <w:bookmarkEnd w:id="2011"/>
      <w:bookmarkEnd w:id="2012"/>
      <w:proofErr w:type="spellStart"/>
      <w:r>
        <w:rPr>
          <w:rFonts w:hint="cs"/>
          <w:rtl/>
          <w:lang w:eastAsia="he-IL"/>
        </w:rPr>
        <w:t>העקרון</w:t>
      </w:r>
      <w:proofErr w:type="spellEnd"/>
      <w:r>
        <w:rPr>
          <w:rFonts w:hint="cs"/>
          <w:rtl/>
          <w:lang w:eastAsia="he-IL"/>
        </w:rPr>
        <w:t xml:space="preserve"> הכללי הוא שחוק הביטוח הלאומי נועד לתושבי </w:t>
      </w:r>
      <w:bookmarkStart w:id="2013" w:name="_ETM_Q1_4201381"/>
      <w:bookmarkEnd w:id="2013"/>
      <w:r>
        <w:rPr>
          <w:rFonts w:hint="cs"/>
          <w:rtl/>
          <w:lang w:eastAsia="he-IL"/>
        </w:rPr>
        <w:t>ישראל. יש גמלאות שבנסיבות מסוימות יכו</w:t>
      </w:r>
      <w:bookmarkStart w:id="2014" w:name="_ETM_Q1_4202170"/>
      <w:bookmarkEnd w:id="2014"/>
      <w:r>
        <w:rPr>
          <w:rFonts w:hint="cs"/>
          <w:rtl/>
          <w:lang w:eastAsia="he-IL"/>
        </w:rPr>
        <w:t xml:space="preserve">לות להגיע גם למי שאינו תושב ישראל ואלה המקרים החריגים. במקרה הזה שאותו אדם עושה עבירת טרור ביטחונית </w:t>
      </w:r>
      <w:bookmarkStart w:id="2015" w:name="_ETM_Q1_4211857"/>
      <w:bookmarkEnd w:id="2015"/>
      <w:r>
        <w:rPr>
          <w:rFonts w:hint="cs"/>
          <w:rtl/>
          <w:lang w:eastAsia="he-IL"/>
        </w:rPr>
        <w:t>או כפי שהיא מוגדרת כאן, עבירת ביטחון, אומר</w:t>
      </w:r>
      <w:bookmarkStart w:id="2016" w:name="_ETM_Q1_4215437"/>
      <w:bookmarkEnd w:id="2016"/>
      <w:r>
        <w:rPr>
          <w:rFonts w:hint="cs"/>
          <w:rtl/>
          <w:lang w:eastAsia="he-IL"/>
        </w:rPr>
        <w:t xml:space="preserve">ת לנו פרקליטות יו"ש שהמהות שלהם, האופי שלהם, הן </w:t>
      </w:r>
      <w:bookmarkStart w:id="2017" w:name="_ETM_Q1_4219908"/>
      <w:bookmarkEnd w:id="2017"/>
      <w:r>
        <w:rPr>
          <w:rFonts w:hint="cs"/>
          <w:rtl/>
          <w:lang w:eastAsia="he-IL"/>
        </w:rPr>
        <w:t xml:space="preserve">באמת עבירות ביטחון לפגיעה בביטחון המדינה ולכן הם מזהים </w:t>
      </w:r>
      <w:bookmarkStart w:id="2018" w:name="_ETM_Q1_4223130"/>
      <w:bookmarkEnd w:id="2018"/>
      <w:r>
        <w:rPr>
          <w:rFonts w:hint="cs"/>
          <w:rtl/>
          <w:lang w:eastAsia="he-IL"/>
        </w:rPr>
        <w:t>אותן. אותו אדם פונה לביטוח הלאומי והביטוח הלאומי ח</w:t>
      </w:r>
      <w:bookmarkStart w:id="2019" w:name="_ETM_Q1_4228249"/>
      <w:bookmarkEnd w:id="2019"/>
      <w:r>
        <w:rPr>
          <w:rFonts w:hint="cs"/>
          <w:rtl/>
          <w:lang w:eastAsia="he-IL"/>
        </w:rPr>
        <w:t>ושב שיש לו ספק, בוודאי הוא לא ישלול ממנו את הגמלה. במקרה שהוא יחשוב שאין לו ספק, הוא יחליט -</w:t>
      </w:r>
      <w:r w:rsidR="00DD179A">
        <w:rPr>
          <w:rFonts w:hint="cs"/>
          <w:rtl/>
          <w:lang w:eastAsia="he-IL"/>
        </w:rPr>
        <w:t xml:space="preserve"> </w:t>
      </w:r>
      <w:r>
        <w:rPr>
          <w:rFonts w:hint="cs"/>
          <w:rtl/>
          <w:lang w:eastAsia="he-IL"/>
        </w:rPr>
        <w:t xml:space="preserve">על סמך הנסיבות שפורטו בכתב האישום ועל סמך פסק </w:t>
      </w:r>
      <w:bookmarkStart w:id="2020" w:name="_ETM_Q1_4238411"/>
      <w:bookmarkEnd w:id="2020"/>
      <w:r>
        <w:rPr>
          <w:rFonts w:hint="cs"/>
          <w:rtl/>
          <w:lang w:eastAsia="he-IL"/>
        </w:rPr>
        <w:t xml:space="preserve">הדין </w:t>
      </w:r>
      <w:r>
        <w:rPr>
          <w:rtl/>
          <w:lang w:eastAsia="he-IL"/>
        </w:rPr>
        <w:t>–</w:t>
      </w:r>
      <w:r>
        <w:rPr>
          <w:rFonts w:hint="cs"/>
          <w:rtl/>
          <w:lang w:eastAsia="he-IL"/>
        </w:rPr>
        <w:t xml:space="preserve"> שבאמת אין עניין בטענה, </w:t>
      </w:r>
      <w:bookmarkStart w:id="2021" w:name="_ETM_Q1_4241945"/>
      <w:bookmarkEnd w:id="2021"/>
      <w:r>
        <w:rPr>
          <w:rFonts w:hint="cs"/>
          <w:rtl/>
          <w:lang w:eastAsia="he-IL"/>
        </w:rPr>
        <w:t>אותו אדם יוכל לערער. איזו הצפה יכולה להיות?</w:t>
      </w:r>
    </w:p>
    <w:p w14:paraId="739EDBBE" w14:textId="77777777" w:rsidR="00224479" w:rsidRDefault="00224479" w:rsidP="00224479">
      <w:pPr>
        <w:rPr>
          <w:rtl/>
          <w:lang w:eastAsia="he-IL"/>
        </w:rPr>
      </w:pPr>
      <w:bookmarkStart w:id="2022" w:name="_ETM_Q1_4246970"/>
      <w:bookmarkStart w:id="2023" w:name="_ETM_Q1_4247028"/>
      <w:bookmarkStart w:id="2024" w:name="_ETM_Q1_4247195"/>
      <w:bookmarkEnd w:id="2022"/>
      <w:bookmarkEnd w:id="2023"/>
      <w:bookmarkEnd w:id="2024"/>
    </w:p>
    <w:p w14:paraId="1449390C" w14:textId="0CB55E8A" w:rsidR="00224479" w:rsidRDefault="00224479" w:rsidP="00224479">
      <w:pPr>
        <w:pStyle w:val="af9"/>
        <w:keepNext/>
        <w:rPr>
          <w:rtl/>
          <w:lang w:eastAsia="he-IL"/>
        </w:rPr>
      </w:pPr>
      <w:bookmarkStart w:id="2025" w:name="ET_guest_יסכה_בינה_327"/>
      <w:r w:rsidRPr="00224479">
        <w:rPr>
          <w:rStyle w:val="TagStyle"/>
          <w:rtl/>
        </w:rPr>
        <w:t xml:space="preserve"> &lt;&lt; אורח &gt;&gt; </w:t>
      </w:r>
      <w:proofErr w:type="spellStart"/>
      <w:r>
        <w:rPr>
          <w:rtl/>
          <w:lang w:eastAsia="he-IL"/>
        </w:rPr>
        <w:t>יסכה</w:t>
      </w:r>
      <w:proofErr w:type="spellEnd"/>
      <w:r>
        <w:rPr>
          <w:rtl/>
          <w:lang w:eastAsia="he-IL"/>
        </w:rPr>
        <w:t xml:space="preserve"> בינה:</w:t>
      </w:r>
      <w:r w:rsidRPr="00224479">
        <w:rPr>
          <w:rStyle w:val="TagStyle"/>
          <w:rtl/>
        </w:rPr>
        <w:t xml:space="preserve"> &lt;&lt; אורח &gt;&gt;</w:t>
      </w:r>
      <w:r w:rsidR="00012FB7">
        <w:rPr>
          <w:rtl/>
          <w:lang w:eastAsia="he-IL"/>
        </w:rPr>
        <w:t xml:space="preserve"> </w:t>
      </w:r>
      <w:bookmarkEnd w:id="2025"/>
    </w:p>
    <w:p w14:paraId="737A467F" w14:textId="77777777" w:rsidR="00224479" w:rsidRDefault="00224479" w:rsidP="00224479">
      <w:pPr>
        <w:pStyle w:val="KeepWithNext"/>
        <w:rPr>
          <w:rtl/>
          <w:lang w:eastAsia="he-IL"/>
        </w:rPr>
      </w:pPr>
    </w:p>
    <w:p w14:paraId="56FE5A4E" w14:textId="78BA0ED8" w:rsidR="00224479" w:rsidRDefault="00224479" w:rsidP="00224479">
      <w:pPr>
        <w:rPr>
          <w:rtl/>
          <w:lang w:eastAsia="he-IL"/>
        </w:rPr>
      </w:pPr>
      <w:bookmarkStart w:id="2026" w:name="_ETM_Q1_4247467"/>
      <w:bookmarkStart w:id="2027" w:name="_ETM_Q1_4247495"/>
      <w:bookmarkEnd w:id="2026"/>
      <w:bookmarkEnd w:id="2027"/>
      <w:r>
        <w:rPr>
          <w:rFonts w:hint="cs"/>
          <w:rtl/>
          <w:lang w:eastAsia="he-IL"/>
        </w:rPr>
        <w:t>איזה סמכויות ואי</w:t>
      </w:r>
      <w:bookmarkStart w:id="2028" w:name="_ETM_Q1_4248569"/>
      <w:bookmarkEnd w:id="2028"/>
      <w:r>
        <w:rPr>
          <w:rFonts w:hint="cs"/>
          <w:rtl/>
          <w:lang w:eastAsia="he-IL"/>
        </w:rPr>
        <w:t xml:space="preserve">זה איכויות יש לפקיד של ביטוח לאומי לבוא ולהחליט </w:t>
      </w:r>
      <w:bookmarkStart w:id="2029" w:name="_ETM_Q1_4253617"/>
      <w:bookmarkEnd w:id="2029"/>
      <w:r>
        <w:rPr>
          <w:rFonts w:hint="cs"/>
          <w:rtl/>
          <w:lang w:eastAsia="he-IL"/>
        </w:rPr>
        <w:t>האם זה ביטחוני או לא ביטחוני? מי מפקח עליו?</w:t>
      </w:r>
    </w:p>
    <w:p w14:paraId="43F61C47" w14:textId="77777777" w:rsidR="00224479" w:rsidRDefault="00224479" w:rsidP="00224479">
      <w:pPr>
        <w:rPr>
          <w:rtl/>
          <w:lang w:eastAsia="he-IL"/>
        </w:rPr>
      </w:pPr>
      <w:bookmarkStart w:id="2030" w:name="_ETM_Q1_4258234"/>
      <w:bookmarkStart w:id="2031" w:name="_ETM_Q1_4258276"/>
      <w:bookmarkEnd w:id="2030"/>
      <w:bookmarkEnd w:id="2031"/>
    </w:p>
    <w:p w14:paraId="640F0768" w14:textId="61539F79" w:rsidR="00224479" w:rsidRDefault="00224479" w:rsidP="00224479">
      <w:pPr>
        <w:pStyle w:val="a4"/>
        <w:keepNext/>
        <w:rPr>
          <w:rtl/>
        </w:rPr>
      </w:pPr>
      <w:bookmarkStart w:id="2032" w:name="ET_speaker_נעה_בן_שבת_328"/>
      <w:r w:rsidRPr="00224479">
        <w:rPr>
          <w:rStyle w:val="TagStyle"/>
          <w:rtl/>
        </w:rPr>
        <w:t xml:space="preserve"> &lt;&lt; דובר &gt;&gt; </w:t>
      </w:r>
      <w:r>
        <w:rPr>
          <w:rtl/>
        </w:rPr>
        <w:t>נעה בן שבת:</w:t>
      </w:r>
      <w:r w:rsidRPr="00224479">
        <w:rPr>
          <w:rStyle w:val="TagStyle"/>
          <w:rtl/>
        </w:rPr>
        <w:t xml:space="preserve"> &lt;&lt; דובר &gt;&gt;</w:t>
      </w:r>
      <w:r w:rsidR="00012FB7">
        <w:rPr>
          <w:rtl/>
        </w:rPr>
        <w:t xml:space="preserve"> </w:t>
      </w:r>
      <w:bookmarkEnd w:id="2032"/>
    </w:p>
    <w:p w14:paraId="44962FDC" w14:textId="77777777" w:rsidR="00224479" w:rsidRDefault="00224479" w:rsidP="00224479">
      <w:pPr>
        <w:pStyle w:val="KeepWithNext"/>
        <w:rPr>
          <w:rtl/>
          <w:lang w:eastAsia="he-IL"/>
        </w:rPr>
      </w:pPr>
    </w:p>
    <w:p w14:paraId="133C40F9" w14:textId="299F6822" w:rsidR="00224479" w:rsidRDefault="00224479" w:rsidP="00224479">
      <w:pPr>
        <w:rPr>
          <w:rtl/>
          <w:lang w:eastAsia="he-IL"/>
        </w:rPr>
      </w:pPr>
      <w:bookmarkStart w:id="2033" w:name="_ETM_Q1_4258253"/>
      <w:bookmarkStart w:id="2034" w:name="_ETM_Q1_4266669"/>
      <w:bookmarkEnd w:id="2033"/>
      <w:bookmarkEnd w:id="2034"/>
      <w:r>
        <w:rPr>
          <w:rFonts w:hint="cs"/>
          <w:rtl/>
          <w:lang w:eastAsia="he-IL"/>
        </w:rPr>
        <w:t xml:space="preserve">אנחנו חייבים לחזור </w:t>
      </w:r>
      <w:bookmarkStart w:id="2035" w:name="_ETM_Q1_4267514"/>
      <w:bookmarkEnd w:id="2035"/>
      <w:r>
        <w:rPr>
          <w:rFonts w:hint="cs"/>
          <w:rtl/>
          <w:lang w:eastAsia="he-IL"/>
        </w:rPr>
        <w:t>למצב הרבה יותר גרוע מבחינתנו וזה לומר שהעבירות</w:t>
      </w:r>
      <w:bookmarkStart w:id="2036" w:name="_ETM_Q1_4271220"/>
      <w:bookmarkEnd w:id="2036"/>
      <w:r>
        <w:rPr>
          <w:rFonts w:hint="cs"/>
          <w:rtl/>
          <w:lang w:eastAsia="he-IL"/>
        </w:rPr>
        <w:t xml:space="preserve"> ביו"ש רק אם נכתב במפורש בפסק הדין שיש להם מניע. אז אנחנו חוזרים לבעיות </w:t>
      </w:r>
      <w:proofErr w:type="spellStart"/>
      <w:r>
        <w:rPr>
          <w:rFonts w:hint="cs"/>
          <w:rtl/>
          <w:lang w:eastAsia="he-IL"/>
        </w:rPr>
        <w:t>שהוצבעו</w:t>
      </w:r>
      <w:proofErr w:type="spellEnd"/>
      <w:r>
        <w:rPr>
          <w:rFonts w:hint="cs"/>
          <w:rtl/>
          <w:lang w:eastAsia="he-IL"/>
        </w:rPr>
        <w:t xml:space="preserve"> בפסק </w:t>
      </w:r>
      <w:bookmarkStart w:id="2037" w:name="_ETM_Q1_4282377"/>
      <w:bookmarkEnd w:id="2037"/>
      <w:r>
        <w:rPr>
          <w:rFonts w:hint="cs"/>
          <w:rtl/>
          <w:lang w:eastAsia="he-IL"/>
        </w:rPr>
        <w:t xml:space="preserve">דין </w:t>
      </w:r>
      <w:proofErr w:type="spellStart"/>
      <w:r>
        <w:rPr>
          <w:rFonts w:hint="cs"/>
          <w:rtl/>
          <w:lang w:eastAsia="he-IL"/>
        </w:rPr>
        <w:t>עדאללה</w:t>
      </w:r>
      <w:proofErr w:type="spellEnd"/>
      <w:r>
        <w:rPr>
          <w:rFonts w:hint="cs"/>
          <w:rtl/>
          <w:lang w:eastAsia="he-IL"/>
        </w:rPr>
        <w:t xml:space="preserve">. </w:t>
      </w:r>
    </w:p>
    <w:p w14:paraId="7B42D57E" w14:textId="77777777" w:rsidR="00224479" w:rsidRDefault="00224479" w:rsidP="00224479">
      <w:pPr>
        <w:rPr>
          <w:rtl/>
          <w:lang w:eastAsia="he-IL"/>
        </w:rPr>
      </w:pPr>
    </w:p>
    <w:p w14:paraId="3ADEA2E1" w14:textId="3188F664" w:rsidR="00224479" w:rsidRDefault="00224479" w:rsidP="00224479">
      <w:pPr>
        <w:pStyle w:val="af9"/>
        <w:keepNext/>
        <w:rPr>
          <w:rtl/>
          <w:lang w:eastAsia="he-IL"/>
        </w:rPr>
      </w:pPr>
      <w:bookmarkStart w:id="2038" w:name="ET_guest_יסכה_בינה_330"/>
      <w:r w:rsidRPr="00224479">
        <w:rPr>
          <w:rStyle w:val="TagStyle"/>
          <w:rtl/>
        </w:rPr>
        <w:t xml:space="preserve"> &lt;&lt; אורח &gt;&gt; </w:t>
      </w:r>
      <w:proofErr w:type="spellStart"/>
      <w:r>
        <w:rPr>
          <w:rtl/>
          <w:lang w:eastAsia="he-IL"/>
        </w:rPr>
        <w:t>יסכה</w:t>
      </w:r>
      <w:proofErr w:type="spellEnd"/>
      <w:r>
        <w:rPr>
          <w:rtl/>
          <w:lang w:eastAsia="he-IL"/>
        </w:rPr>
        <w:t xml:space="preserve"> בינה:</w:t>
      </w:r>
      <w:r w:rsidRPr="00224479">
        <w:rPr>
          <w:rStyle w:val="TagStyle"/>
          <w:rtl/>
        </w:rPr>
        <w:t xml:space="preserve"> &lt;&lt; אורח &gt;&gt;</w:t>
      </w:r>
      <w:r w:rsidR="00012FB7">
        <w:rPr>
          <w:rtl/>
          <w:lang w:eastAsia="he-IL"/>
        </w:rPr>
        <w:t xml:space="preserve"> </w:t>
      </w:r>
      <w:bookmarkEnd w:id="2038"/>
    </w:p>
    <w:p w14:paraId="6035065B" w14:textId="77777777" w:rsidR="00224479" w:rsidRDefault="00224479" w:rsidP="00224479">
      <w:pPr>
        <w:pStyle w:val="KeepWithNext"/>
        <w:rPr>
          <w:rtl/>
          <w:lang w:eastAsia="he-IL"/>
        </w:rPr>
      </w:pPr>
    </w:p>
    <w:p w14:paraId="3D54FBBB" w14:textId="1186FE8D" w:rsidR="00224479" w:rsidRDefault="00224479" w:rsidP="00224479">
      <w:pPr>
        <w:rPr>
          <w:rtl/>
          <w:lang w:eastAsia="he-IL"/>
        </w:rPr>
      </w:pPr>
      <w:r>
        <w:rPr>
          <w:rFonts w:hint="cs"/>
          <w:rtl/>
          <w:lang w:eastAsia="he-IL"/>
        </w:rPr>
        <w:t>אלה עבירות שיש עליהן חזקה ביטחונית.</w:t>
      </w:r>
    </w:p>
    <w:p w14:paraId="1434F6E7" w14:textId="77777777" w:rsidR="00224479" w:rsidRDefault="00224479" w:rsidP="00224479">
      <w:pPr>
        <w:rPr>
          <w:rtl/>
          <w:lang w:eastAsia="he-IL"/>
        </w:rPr>
      </w:pPr>
    </w:p>
    <w:p w14:paraId="015D74B0" w14:textId="2D68DCC4" w:rsidR="00224479" w:rsidRDefault="00224479" w:rsidP="00224479">
      <w:pPr>
        <w:pStyle w:val="af6"/>
        <w:keepNext/>
        <w:rPr>
          <w:rtl/>
        </w:rPr>
      </w:pPr>
      <w:bookmarkStart w:id="2039" w:name="ET_yor_4996_331"/>
      <w:r w:rsidRPr="00224479">
        <w:rPr>
          <w:rStyle w:val="TagStyle"/>
          <w:rtl/>
        </w:rPr>
        <w:t xml:space="preserve"> &lt;&lt; יור &gt;&gt; </w:t>
      </w:r>
      <w:r>
        <w:rPr>
          <w:rtl/>
        </w:rPr>
        <w:t xml:space="preserve">היו"ר ישראל </w:t>
      </w:r>
      <w:proofErr w:type="spellStart"/>
      <w:r>
        <w:rPr>
          <w:rtl/>
        </w:rPr>
        <w:t>אייכלר</w:t>
      </w:r>
      <w:proofErr w:type="spellEnd"/>
      <w:r>
        <w:rPr>
          <w:rtl/>
        </w:rPr>
        <w:t>:</w:t>
      </w:r>
      <w:r w:rsidRPr="00224479">
        <w:rPr>
          <w:rStyle w:val="TagStyle"/>
          <w:rtl/>
        </w:rPr>
        <w:t xml:space="preserve"> &lt;&lt; יור &gt;&gt;</w:t>
      </w:r>
      <w:r w:rsidR="00012FB7">
        <w:rPr>
          <w:rtl/>
        </w:rPr>
        <w:t xml:space="preserve"> </w:t>
      </w:r>
      <w:bookmarkEnd w:id="2039"/>
    </w:p>
    <w:p w14:paraId="4E03F2C6" w14:textId="77777777" w:rsidR="00224479" w:rsidRDefault="00224479" w:rsidP="00224479">
      <w:pPr>
        <w:pStyle w:val="KeepWithNext"/>
        <w:rPr>
          <w:rtl/>
          <w:lang w:eastAsia="he-IL"/>
        </w:rPr>
      </w:pPr>
    </w:p>
    <w:p w14:paraId="7E59ABF8" w14:textId="56135FC7" w:rsidR="00224479" w:rsidRDefault="00224479" w:rsidP="00224479">
      <w:pPr>
        <w:rPr>
          <w:rtl/>
          <w:lang w:eastAsia="he-IL"/>
        </w:rPr>
      </w:pPr>
      <w:r>
        <w:rPr>
          <w:rFonts w:hint="cs"/>
          <w:rtl/>
          <w:lang w:eastAsia="he-IL"/>
        </w:rPr>
        <w:t xml:space="preserve">אנחנו מוכנים לשמוע </w:t>
      </w:r>
      <w:bookmarkStart w:id="2040" w:name="_ETM_Q1_4287432"/>
      <w:bookmarkEnd w:id="2040"/>
      <w:r>
        <w:rPr>
          <w:rFonts w:hint="cs"/>
          <w:rtl/>
          <w:lang w:eastAsia="he-IL"/>
        </w:rPr>
        <w:t>כל הצעה שהיא פתרון. הצעות של שקלא וטריא, אנחנו לא</w:t>
      </w:r>
      <w:r w:rsidR="00DD179A">
        <w:rPr>
          <w:rFonts w:hint="cs"/>
          <w:rtl/>
          <w:lang w:eastAsia="he-IL"/>
        </w:rPr>
        <w:t xml:space="preserve"> </w:t>
      </w:r>
      <w:r>
        <w:rPr>
          <w:rFonts w:hint="cs"/>
          <w:rtl/>
          <w:lang w:eastAsia="he-IL"/>
        </w:rPr>
        <w:t xml:space="preserve">עוסקים כאן בתלמוד. </w:t>
      </w:r>
    </w:p>
    <w:p w14:paraId="20E27CE7" w14:textId="77777777" w:rsidR="00224479" w:rsidRDefault="00224479" w:rsidP="00224479">
      <w:pPr>
        <w:rPr>
          <w:rtl/>
          <w:lang w:eastAsia="he-IL"/>
        </w:rPr>
      </w:pPr>
      <w:bookmarkStart w:id="2041" w:name="_ETM_Q1_4300040"/>
      <w:bookmarkStart w:id="2042" w:name="_ETM_Q1_4300077"/>
      <w:bookmarkEnd w:id="2041"/>
      <w:bookmarkEnd w:id="2042"/>
    </w:p>
    <w:p w14:paraId="0FD0D96A" w14:textId="44CB8419" w:rsidR="00224479" w:rsidRDefault="00224479" w:rsidP="00224479">
      <w:pPr>
        <w:pStyle w:val="af9"/>
        <w:keepNext/>
        <w:rPr>
          <w:rtl/>
          <w:lang w:eastAsia="he-IL"/>
        </w:rPr>
      </w:pPr>
      <w:bookmarkStart w:id="2043" w:name="ET_guest_יסכה_בינה_332"/>
      <w:r w:rsidRPr="00224479">
        <w:rPr>
          <w:rStyle w:val="TagStyle"/>
          <w:rtl/>
        </w:rPr>
        <w:t xml:space="preserve"> &lt;&lt; אורח &gt;&gt; </w:t>
      </w:r>
      <w:proofErr w:type="spellStart"/>
      <w:r>
        <w:rPr>
          <w:rtl/>
          <w:lang w:eastAsia="he-IL"/>
        </w:rPr>
        <w:t>יסכה</w:t>
      </w:r>
      <w:proofErr w:type="spellEnd"/>
      <w:r>
        <w:rPr>
          <w:rtl/>
          <w:lang w:eastAsia="he-IL"/>
        </w:rPr>
        <w:t xml:space="preserve"> בינה:</w:t>
      </w:r>
      <w:r w:rsidRPr="00224479">
        <w:rPr>
          <w:rStyle w:val="TagStyle"/>
          <w:rtl/>
        </w:rPr>
        <w:t xml:space="preserve"> &lt;&lt; אורח &gt;&gt;</w:t>
      </w:r>
      <w:r w:rsidR="00012FB7">
        <w:rPr>
          <w:rtl/>
          <w:lang w:eastAsia="he-IL"/>
        </w:rPr>
        <w:t xml:space="preserve"> </w:t>
      </w:r>
      <w:bookmarkEnd w:id="2043"/>
    </w:p>
    <w:p w14:paraId="263BFFD8" w14:textId="77777777" w:rsidR="00224479" w:rsidRDefault="00224479" w:rsidP="00224479">
      <w:pPr>
        <w:pStyle w:val="KeepWithNext"/>
        <w:rPr>
          <w:rtl/>
          <w:lang w:eastAsia="he-IL"/>
        </w:rPr>
      </w:pPr>
    </w:p>
    <w:p w14:paraId="3D37F0CB" w14:textId="58EAC04C" w:rsidR="00224479" w:rsidRDefault="00224479" w:rsidP="00224479">
      <w:pPr>
        <w:rPr>
          <w:rtl/>
          <w:lang w:eastAsia="he-IL"/>
        </w:rPr>
      </w:pPr>
      <w:r>
        <w:rPr>
          <w:rFonts w:hint="cs"/>
          <w:rtl/>
          <w:lang w:eastAsia="he-IL"/>
        </w:rPr>
        <w:t xml:space="preserve">לו דעתי </w:t>
      </w:r>
      <w:bookmarkStart w:id="2044" w:name="_ETM_Q1_4300164"/>
      <w:bookmarkEnd w:id="2044"/>
      <w:r>
        <w:rPr>
          <w:rFonts w:hint="cs"/>
          <w:rtl/>
          <w:lang w:eastAsia="he-IL"/>
        </w:rPr>
        <w:t>תישמע, אפשר אולי לחזק את העניין של החזקה, אפ</w:t>
      </w:r>
      <w:bookmarkStart w:id="2045" w:name="_ETM_Q1_4304836"/>
      <w:bookmarkEnd w:id="2045"/>
      <w:r>
        <w:rPr>
          <w:rFonts w:hint="cs"/>
          <w:rtl/>
          <w:lang w:eastAsia="he-IL"/>
        </w:rPr>
        <w:t xml:space="preserve">שר לעבור על הרשימה שוב ושוב ולוודא, אולי אפילו </w:t>
      </w:r>
      <w:bookmarkStart w:id="2046" w:name="_ETM_Q1_4308165"/>
      <w:bookmarkEnd w:id="2046"/>
      <w:r>
        <w:rPr>
          <w:rFonts w:hint="cs"/>
          <w:rtl/>
          <w:lang w:eastAsia="he-IL"/>
        </w:rPr>
        <w:t>לשקול לצמצם אותה</w:t>
      </w:r>
      <w:r w:rsidR="003D6998">
        <w:rPr>
          <w:rFonts w:hint="cs"/>
          <w:rtl/>
          <w:lang w:eastAsia="he-IL"/>
        </w:rPr>
        <w:t>, זאת לא השקפתי אבל אני אומרת,</w:t>
      </w:r>
      <w:r w:rsidR="00DD179A">
        <w:rPr>
          <w:rFonts w:hint="cs"/>
          <w:rtl/>
          <w:lang w:eastAsia="he-IL"/>
        </w:rPr>
        <w:t xml:space="preserve"> </w:t>
      </w:r>
      <w:r w:rsidR="003D6998">
        <w:rPr>
          <w:rFonts w:hint="cs"/>
          <w:rtl/>
          <w:lang w:eastAsia="he-IL"/>
        </w:rPr>
        <w:t xml:space="preserve">כדי לא לפתוח כאן את הפתח. בעיניי לתת </w:t>
      </w:r>
      <w:bookmarkStart w:id="2047" w:name="_ETM_Q1_4314417"/>
      <w:bookmarkEnd w:id="2047"/>
      <w:r w:rsidR="003D6998">
        <w:rPr>
          <w:rFonts w:hint="cs"/>
          <w:rtl/>
          <w:lang w:eastAsia="he-IL"/>
        </w:rPr>
        <w:t>כוח כזה לפקיד של ביטוח לאומי, זה דבר שהוא לא נכון</w:t>
      </w:r>
      <w:r w:rsidR="00F9288F">
        <w:rPr>
          <w:rFonts w:hint="cs"/>
          <w:rtl/>
          <w:lang w:eastAsia="he-IL"/>
        </w:rPr>
        <w:t xml:space="preserve"> וזה כן יפתח פתח להצפה.</w:t>
      </w:r>
      <w:r w:rsidR="00012FB7">
        <w:rPr>
          <w:rFonts w:hint="cs"/>
          <w:rtl/>
          <w:lang w:eastAsia="he-IL"/>
        </w:rPr>
        <w:t xml:space="preserve"> </w:t>
      </w:r>
      <w:r w:rsidR="00F9288F">
        <w:rPr>
          <w:rFonts w:hint="cs"/>
          <w:rtl/>
          <w:lang w:eastAsia="he-IL"/>
        </w:rPr>
        <w:t xml:space="preserve">לדעתי צריך לוותר על (ד) ולחזק את </w:t>
      </w:r>
      <w:proofErr w:type="spellStart"/>
      <w:r w:rsidR="00F9288F">
        <w:rPr>
          <w:rFonts w:hint="cs"/>
          <w:rtl/>
          <w:lang w:eastAsia="he-IL"/>
        </w:rPr>
        <w:t>את</w:t>
      </w:r>
      <w:proofErr w:type="spellEnd"/>
      <w:r w:rsidR="00F9288F">
        <w:rPr>
          <w:rFonts w:hint="cs"/>
          <w:rtl/>
          <w:lang w:eastAsia="he-IL"/>
        </w:rPr>
        <w:t xml:space="preserve"> החזקות שהן עבירות ביטחוניות. </w:t>
      </w:r>
    </w:p>
    <w:p w14:paraId="0E8A1F4F" w14:textId="77777777" w:rsidR="00F9288F" w:rsidRDefault="00F9288F" w:rsidP="00224479">
      <w:pPr>
        <w:rPr>
          <w:rtl/>
          <w:lang w:eastAsia="he-IL"/>
        </w:rPr>
      </w:pPr>
    </w:p>
    <w:p w14:paraId="61D25C9B" w14:textId="55629B6E" w:rsidR="00F9288F" w:rsidRDefault="00F9288F" w:rsidP="00F9288F">
      <w:pPr>
        <w:pStyle w:val="a4"/>
        <w:keepNext/>
        <w:rPr>
          <w:rtl/>
        </w:rPr>
      </w:pPr>
      <w:bookmarkStart w:id="2048" w:name="ET_speaker_נעה_בן_שבת_327"/>
      <w:r w:rsidRPr="00F9288F">
        <w:rPr>
          <w:rStyle w:val="TagStyle"/>
          <w:rtl/>
        </w:rPr>
        <w:t xml:space="preserve"> &lt;&lt; דובר &gt;&gt; </w:t>
      </w:r>
      <w:r>
        <w:rPr>
          <w:rtl/>
        </w:rPr>
        <w:t>נעה בן שבת:</w:t>
      </w:r>
      <w:r w:rsidRPr="00F9288F">
        <w:rPr>
          <w:rStyle w:val="TagStyle"/>
          <w:rtl/>
        </w:rPr>
        <w:t xml:space="preserve"> &lt;&lt; דובר &gt;&gt;</w:t>
      </w:r>
      <w:r w:rsidR="009309EC">
        <w:rPr>
          <w:rtl/>
        </w:rPr>
        <w:t xml:space="preserve"> </w:t>
      </w:r>
      <w:bookmarkEnd w:id="2048"/>
    </w:p>
    <w:p w14:paraId="5ACB3B96" w14:textId="77777777" w:rsidR="00F9288F" w:rsidRDefault="00F9288F" w:rsidP="00F9288F">
      <w:pPr>
        <w:pStyle w:val="KeepWithNext"/>
        <w:rPr>
          <w:rtl/>
        </w:rPr>
      </w:pPr>
    </w:p>
    <w:p w14:paraId="1ADAB404" w14:textId="1AB6FEE7" w:rsidR="00F9288F" w:rsidRDefault="00F9288F" w:rsidP="00F9288F">
      <w:pPr>
        <w:rPr>
          <w:rtl/>
        </w:rPr>
      </w:pPr>
      <w:r>
        <w:rPr>
          <w:rFonts w:hint="cs"/>
          <w:rtl/>
        </w:rPr>
        <w:t>החזקות צריכות להיות.</w:t>
      </w:r>
      <w:r w:rsidR="00012FB7">
        <w:rPr>
          <w:rFonts w:hint="cs"/>
          <w:rtl/>
        </w:rPr>
        <w:t xml:space="preserve"> </w:t>
      </w:r>
      <w:r>
        <w:rPr>
          <w:rFonts w:hint="cs"/>
          <w:rtl/>
        </w:rPr>
        <w:t>אין לנו בעיה אם עולה חזקה.</w:t>
      </w:r>
      <w:r w:rsidR="00012FB7">
        <w:rPr>
          <w:rFonts w:hint="cs"/>
          <w:rtl/>
        </w:rPr>
        <w:t xml:space="preserve"> </w:t>
      </w:r>
      <w:r>
        <w:rPr>
          <w:rFonts w:hint="cs"/>
          <w:rtl/>
        </w:rPr>
        <w:t>גם יו"ש אומרים שרוב רובם של המקרים -</w:t>
      </w:r>
      <w:r w:rsidR="00012FB7">
        <w:rPr>
          <w:rFonts w:hint="cs"/>
          <w:rtl/>
        </w:rPr>
        <w:t xml:space="preserve"> </w:t>
      </w:r>
      <w:r>
        <w:rPr>
          <w:rFonts w:hint="cs"/>
          <w:rtl/>
        </w:rPr>
        <w:t xml:space="preserve">אלה לא </w:t>
      </w:r>
      <w:bookmarkStart w:id="2049" w:name="_ETM_Q1_4336572"/>
      <w:bookmarkEnd w:id="2049"/>
      <w:r>
        <w:rPr>
          <w:rFonts w:hint="cs"/>
          <w:rtl/>
        </w:rPr>
        <w:t xml:space="preserve">100 אחוזים של המקרים </w:t>
      </w:r>
      <w:r>
        <w:rPr>
          <w:rtl/>
        </w:rPr>
        <w:t>–</w:t>
      </w:r>
      <w:r>
        <w:rPr>
          <w:rFonts w:hint="cs"/>
          <w:rtl/>
        </w:rPr>
        <w:t xml:space="preserve"> יכולים ליפול כאן. אמנם הם מסבירים לנו שבדרך כלל הם </w:t>
      </w:r>
      <w:bookmarkStart w:id="2050" w:name="_ETM_Q1_4340044"/>
      <w:bookmarkEnd w:id="2050"/>
      <w:r>
        <w:rPr>
          <w:rFonts w:hint="cs"/>
          <w:rtl/>
        </w:rPr>
        <w:t xml:space="preserve">לא מתערבים בעניינים הפליליים אבל מקרה אחד יכול </w:t>
      </w:r>
      <w:bookmarkStart w:id="2051" w:name="_ETM_Q1_4342401"/>
      <w:bookmarkEnd w:id="2051"/>
      <w:r>
        <w:rPr>
          <w:rFonts w:hint="cs"/>
          <w:rtl/>
        </w:rPr>
        <w:t>להיות.</w:t>
      </w:r>
    </w:p>
    <w:p w14:paraId="7BA9DE1F" w14:textId="77777777" w:rsidR="00F9288F" w:rsidRDefault="00F9288F" w:rsidP="00F9288F">
      <w:pPr>
        <w:rPr>
          <w:rtl/>
        </w:rPr>
      </w:pPr>
      <w:bookmarkStart w:id="2052" w:name="_ETM_Q1_4346217"/>
      <w:bookmarkStart w:id="2053" w:name="_ETM_Q1_4346263"/>
      <w:bookmarkEnd w:id="2052"/>
      <w:bookmarkEnd w:id="2053"/>
    </w:p>
    <w:p w14:paraId="309039E5" w14:textId="4BC7B895" w:rsidR="00F9288F" w:rsidRDefault="00F9288F" w:rsidP="00F9288F">
      <w:pPr>
        <w:pStyle w:val="af6"/>
        <w:keepNext/>
        <w:rPr>
          <w:rtl/>
        </w:rPr>
      </w:pPr>
      <w:bookmarkStart w:id="2054" w:name="ET_yor_4996_328"/>
      <w:r w:rsidRPr="00F9288F">
        <w:rPr>
          <w:rStyle w:val="TagStyle"/>
          <w:rtl/>
        </w:rPr>
        <w:t xml:space="preserve"> &lt;&lt; יור &gt;&gt; </w:t>
      </w:r>
      <w:r>
        <w:rPr>
          <w:rtl/>
        </w:rPr>
        <w:t xml:space="preserve">היו"ר ישראל </w:t>
      </w:r>
      <w:proofErr w:type="spellStart"/>
      <w:r>
        <w:rPr>
          <w:rtl/>
        </w:rPr>
        <w:t>אייכלר</w:t>
      </w:r>
      <w:proofErr w:type="spellEnd"/>
      <w:r>
        <w:rPr>
          <w:rtl/>
        </w:rPr>
        <w:t>:</w:t>
      </w:r>
      <w:r w:rsidRPr="00F9288F">
        <w:rPr>
          <w:rStyle w:val="TagStyle"/>
          <w:rtl/>
        </w:rPr>
        <w:t xml:space="preserve"> &lt;&lt; יור &gt;&gt;</w:t>
      </w:r>
      <w:r w:rsidR="009309EC">
        <w:rPr>
          <w:rtl/>
        </w:rPr>
        <w:t xml:space="preserve"> </w:t>
      </w:r>
      <w:bookmarkEnd w:id="2054"/>
    </w:p>
    <w:p w14:paraId="4EB7752D" w14:textId="77777777" w:rsidR="00F9288F" w:rsidRDefault="00F9288F" w:rsidP="00F9288F">
      <w:pPr>
        <w:pStyle w:val="KeepWithNext"/>
        <w:rPr>
          <w:rtl/>
          <w:lang w:eastAsia="he-IL"/>
        </w:rPr>
      </w:pPr>
    </w:p>
    <w:p w14:paraId="6A5D44DB" w14:textId="0BA94FF6" w:rsidR="00F9288F" w:rsidRDefault="00F9288F" w:rsidP="00F9288F">
      <w:pPr>
        <w:rPr>
          <w:rtl/>
          <w:lang w:eastAsia="he-IL"/>
        </w:rPr>
      </w:pPr>
      <w:r>
        <w:rPr>
          <w:rFonts w:hint="cs"/>
          <w:rtl/>
          <w:lang w:eastAsia="he-IL"/>
        </w:rPr>
        <w:t>אני חושב שההצעה</w:t>
      </w:r>
      <w:r w:rsidR="00012FB7">
        <w:rPr>
          <w:rFonts w:hint="cs"/>
          <w:rtl/>
          <w:lang w:eastAsia="he-IL"/>
        </w:rPr>
        <w:t xml:space="preserve"> </w:t>
      </w:r>
      <w:r>
        <w:rPr>
          <w:rFonts w:hint="cs"/>
          <w:rtl/>
          <w:lang w:eastAsia="he-IL"/>
        </w:rPr>
        <w:t>של היועצת המשפטית של הוועדה</w:t>
      </w:r>
      <w:bookmarkStart w:id="2055" w:name="_ETM_Q1_4347978"/>
      <w:bookmarkEnd w:id="2055"/>
      <w:r>
        <w:rPr>
          <w:rFonts w:hint="cs"/>
          <w:rtl/>
          <w:lang w:eastAsia="he-IL"/>
        </w:rPr>
        <w:t xml:space="preserve"> תקפה ומקובלת על חברי הכנסת. מה שאמרת עכשיו,</w:t>
      </w:r>
      <w:r w:rsidR="00012FB7">
        <w:rPr>
          <w:rFonts w:hint="cs"/>
          <w:rtl/>
          <w:lang w:eastAsia="he-IL"/>
        </w:rPr>
        <w:t xml:space="preserve"> </w:t>
      </w:r>
      <w:r>
        <w:rPr>
          <w:rFonts w:hint="cs"/>
          <w:rtl/>
          <w:lang w:eastAsia="he-IL"/>
        </w:rPr>
        <w:t xml:space="preserve">זה יהיה המנגנון. </w:t>
      </w:r>
    </w:p>
    <w:p w14:paraId="7CE68590" w14:textId="77777777" w:rsidR="00F9288F" w:rsidRDefault="00F9288F" w:rsidP="00F9288F">
      <w:pPr>
        <w:rPr>
          <w:rtl/>
          <w:lang w:eastAsia="he-IL"/>
        </w:rPr>
      </w:pPr>
      <w:bookmarkStart w:id="2056" w:name="_ETM_Q1_4351231"/>
      <w:bookmarkStart w:id="2057" w:name="_ETM_Q1_4351273"/>
      <w:bookmarkStart w:id="2058" w:name="_ETM_Q1_4363502"/>
      <w:bookmarkEnd w:id="2056"/>
      <w:bookmarkEnd w:id="2057"/>
      <w:bookmarkEnd w:id="2058"/>
    </w:p>
    <w:p w14:paraId="165EB91D" w14:textId="3255B6A6" w:rsidR="00F9288F" w:rsidRDefault="00F9288F" w:rsidP="00F9288F">
      <w:pPr>
        <w:pStyle w:val="a4"/>
        <w:keepNext/>
        <w:rPr>
          <w:rtl/>
        </w:rPr>
      </w:pPr>
      <w:bookmarkStart w:id="2059" w:name="ET_speaker_נעה_בן_שבת_329"/>
      <w:r w:rsidRPr="00F9288F">
        <w:rPr>
          <w:rStyle w:val="TagStyle"/>
          <w:rtl/>
        </w:rPr>
        <w:t xml:space="preserve"> &lt;&lt; דובר &gt;&gt; </w:t>
      </w:r>
      <w:r>
        <w:rPr>
          <w:rtl/>
        </w:rPr>
        <w:t>נעה בן שבת:</w:t>
      </w:r>
      <w:r w:rsidRPr="00F9288F">
        <w:rPr>
          <w:rStyle w:val="TagStyle"/>
          <w:rtl/>
        </w:rPr>
        <w:t xml:space="preserve"> &lt;&lt; דובר &gt;&gt;</w:t>
      </w:r>
      <w:r w:rsidR="009309EC">
        <w:rPr>
          <w:rtl/>
        </w:rPr>
        <w:t xml:space="preserve"> </w:t>
      </w:r>
      <w:bookmarkEnd w:id="2059"/>
    </w:p>
    <w:p w14:paraId="069BD6F3" w14:textId="77777777" w:rsidR="00F9288F" w:rsidRDefault="00F9288F" w:rsidP="00F9288F">
      <w:pPr>
        <w:pStyle w:val="KeepWithNext"/>
        <w:rPr>
          <w:rtl/>
          <w:lang w:eastAsia="he-IL"/>
        </w:rPr>
      </w:pPr>
    </w:p>
    <w:p w14:paraId="0E5F1713" w14:textId="264F56BA" w:rsidR="00F9288F" w:rsidRPr="00F9288F" w:rsidRDefault="00F9288F" w:rsidP="00F9288F">
      <w:pPr>
        <w:rPr>
          <w:rtl/>
          <w:lang w:eastAsia="he-IL"/>
        </w:rPr>
      </w:pPr>
      <w:bookmarkStart w:id="2060" w:name="_ETM_Q1_4363744"/>
      <w:bookmarkStart w:id="2061" w:name="_ETM_Q1_4363775"/>
      <w:bookmarkEnd w:id="2060"/>
      <w:bookmarkEnd w:id="2061"/>
      <w:r>
        <w:rPr>
          <w:rFonts w:hint="cs"/>
          <w:rtl/>
          <w:lang w:eastAsia="he-IL"/>
        </w:rPr>
        <w:t>נחזור ל-(ד) בעמוד 2</w:t>
      </w:r>
      <w:r w:rsidR="000538C4">
        <w:rPr>
          <w:rFonts w:hint="cs"/>
          <w:rtl/>
          <w:lang w:eastAsia="he-IL"/>
        </w:rPr>
        <w:t>:</w:t>
      </w:r>
    </w:p>
    <w:p w14:paraId="53DED2F7" w14:textId="77777777" w:rsidR="00167E1B" w:rsidRPr="00167E1B" w:rsidRDefault="00167E1B" w:rsidP="00167E1B">
      <w:pPr>
        <w:rPr>
          <w:rtl/>
          <w:lang w:eastAsia="he-IL"/>
        </w:rPr>
      </w:pPr>
      <w:bookmarkStart w:id="2062" w:name="_ETM_Q1_4318837"/>
      <w:bookmarkStart w:id="2063" w:name="_ETM_Q1_4318879"/>
      <w:bookmarkStart w:id="2064" w:name="_ETM_Q1_4318947"/>
      <w:bookmarkStart w:id="2065" w:name="_ETM_Q1_4318981"/>
      <w:bookmarkStart w:id="2066" w:name="_ETM_Q1_3483814"/>
      <w:bookmarkStart w:id="2067" w:name="_ETM_Q1_3483849"/>
      <w:bookmarkStart w:id="2068" w:name="_ETM_Q1_3271123"/>
      <w:bookmarkStart w:id="2069" w:name="_ETM_Q1_3271159"/>
      <w:bookmarkStart w:id="2070" w:name="_ETM_Q1_2931954"/>
      <w:bookmarkStart w:id="2071" w:name="_ETM_Q1_2931999"/>
      <w:bookmarkStart w:id="2072" w:name="_ETM_Q1_2932049"/>
      <w:bookmarkStart w:id="2073" w:name="_ETM_Q1_2932087"/>
      <w:bookmarkStart w:id="2074" w:name="_ETM_Q1_2592333"/>
      <w:bookmarkStart w:id="2075" w:name="_ETM_Q1_2592375"/>
      <w:bookmarkStart w:id="2076" w:name="_ETM_Q1_2227750"/>
      <w:bookmarkStart w:id="2077" w:name="_ETM_Q1_2227792"/>
      <w:bookmarkStart w:id="2078" w:name="_ETM_Q1_2186504"/>
      <w:bookmarkStart w:id="2079" w:name="_ETM_Q1_2186542"/>
      <w:bookmarkStart w:id="2080" w:name="_ETM_Q1_2058726"/>
      <w:bookmarkStart w:id="2081" w:name="_ETM_Q1_2058760"/>
      <w:bookmarkStart w:id="2082" w:name="_ETM_Q1_1444789"/>
      <w:bookmarkStart w:id="2083" w:name="_ETM_Q1_1444807"/>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p>
    <w:p w14:paraId="39730694" w14:textId="0A520DF0" w:rsidR="000538C4" w:rsidRDefault="00167E1B" w:rsidP="000538C4">
      <w:pPr>
        <w:pStyle w:val="afe"/>
        <w:numPr>
          <w:ilvl w:val="0"/>
          <w:numId w:val="12"/>
        </w:numPr>
        <w:rPr>
          <w:rtl/>
          <w:lang w:eastAsia="he-IL"/>
        </w:rPr>
      </w:pPr>
      <w:r>
        <w:rPr>
          <w:rFonts w:hint="cs"/>
          <w:rtl/>
          <w:lang w:eastAsia="he-IL"/>
        </w:rPr>
        <w:t>נוכח המוסד לביטוח לאומי כי עבירת טרור ביטחונית נעברה בנסיבות שאין בהן כדי ליצור חשש</w:t>
      </w:r>
      <w:r w:rsidR="00374C87">
        <w:rPr>
          <w:rFonts w:hint="cs"/>
          <w:rtl/>
          <w:lang w:eastAsia="he-IL"/>
        </w:rPr>
        <w:t xml:space="preserve"> </w:t>
      </w:r>
      <w:r>
        <w:rPr>
          <w:rFonts w:hint="cs"/>
          <w:rtl/>
          <w:lang w:eastAsia="he-IL"/>
        </w:rPr>
        <w:t>לפגיעה בביטח</w:t>
      </w:r>
      <w:r w:rsidR="00374C87">
        <w:rPr>
          <w:rFonts w:hint="cs"/>
          <w:rtl/>
          <w:lang w:eastAsia="he-IL"/>
        </w:rPr>
        <w:t>ו</w:t>
      </w:r>
      <w:r>
        <w:rPr>
          <w:rFonts w:hint="cs"/>
          <w:rtl/>
          <w:lang w:eastAsia="he-IL"/>
        </w:rPr>
        <w:t>ן המדינה ולא נעברה בזיקה לפעילות טרור</w:t>
      </w:r>
      <w:r w:rsidR="00F9288F">
        <w:rPr>
          <w:rFonts w:hint="cs"/>
          <w:rtl/>
          <w:lang w:eastAsia="he-IL"/>
        </w:rPr>
        <w:t xml:space="preserve"> </w:t>
      </w:r>
      <w:r w:rsidR="00F9288F">
        <w:rPr>
          <w:rtl/>
          <w:lang w:eastAsia="he-IL"/>
        </w:rPr>
        <w:t>–</w:t>
      </w:r>
      <w:r w:rsidR="00F9288F">
        <w:rPr>
          <w:rFonts w:hint="cs"/>
          <w:rtl/>
          <w:lang w:eastAsia="he-IL"/>
        </w:rPr>
        <w:t xml:space="preserve"> שני הדברים האלה לא מתקיימים כי אנחנו יודעים הביטחון היא עבירה ביטחונית</w:t>
      </w:r>
      <w:bookmarkStart w:id="2084" w:name="_ETM_Q1_4387068"/>
      <w:bookmarkEnd w:id="2084"/>
      <w:r w:rsidR="00F9288F">
        <w:rPr>
          <w:rFonts w:hint="cs"/>
          <w:rtl/>
          <w:lang w:eastAsia="he-IL"/>
        </w:rPr>
        <w:t xml:space="preserve"> -</w:t>
      </w:r>
      <w:r w:rsidR="00012FB7">
        <w:rPr>
          <w:rFonts w:hint="cs"/>
          <w:rtl/>
          <w:lang w:eastAsia="he-IL"/>
        </w:rPr>
        <w:t xml:space="preserve"> </w:t>
      </w:r>
      <w:r>
        <w:rPr>
          <w:rFonts w:hint="cs"/>
          <w:rtl/>
          <w:lang w:eastAsia="he-IL"/>
        </w:rPr>
        <w:t xml:space="preserve">לאחר שאדם שגמלה שהוא זכאי לתשלומה כאמור </w:t>
      </w:r>
      <w:r w:rsidR="000538C4">
        <w:rPr>
          <w:rFonts w:hint="cs"/>
          <w:rtl/>
          <w:lang w:eastAsia="he-IL"/>
        </w:rPr>
        <w:t>ב</w:t>
      </w:r>
      <w:r>
        <w:rPr>
          <w:rFonts w:hint="cs"/>
          <w:rtl/>
          <w:lang w:eastAsia="he-IL"/>
        </w:rPr>
        <w:t xml:space="preserve">סעיף קטן (א) לא שולמה לו או עוכב תשלומה טען לפניו </w:t>
      </w:r>
      <w:r w:rsidR="000538C4">
        <w:rPr>
          <w:rFonts w:hint="cs"/>
          <w:rtl/>
          <w:lang w:eastAsia="he-IL"/>
        </w:rPr>
        <w:t xml:space="preserve">והוכיח - </w:t>
      </w:r>
      <w:bookmarkStart w:id="2085" w:name="_ETM_Q1_4387880"/>
      <w:bookmarkEnd w:id="2085"/>
    </w:p>
    <w:p w14:paraId="2B09E875" w14:textId="77777777" w:rsidR="000538C4" w:rsidRDefault="000538C4" w:rsidP="000538C4">
      <w:pPr>
        <w:rPr>
          <w:rtl/>
          <w:lang w:eastAsia="he-IL"/>
        </w:rPr>
      </w:pPr>
    </w:p>
    <w:p w14:paraId="5C531D6A" w14:textId="7F2CA13F" w:rsidR="000538C4" w:rsidRDefault="000538C4" w:rsidP="000538C4">
      <w:pPr>
        <w:rPr>
          <w:rtl/>
          <w:lang w:eastAsia="he-IL"/>
        </w:rPr>
      </w:pPr>
      <w:r>
        <w:rPr>
          <w:rFonts w:hint="cs"/>
          <w:rtl/>
          <w:lang w:eastAsia="he-IL"/>
        </w:rPr>
        <w:t>המילה "והוכיח" מיותרת כי המוסד לביטוח לאומי צריך להיווכח.</w:t>
      </w:r>
    </w:p>
    <w:p w14:paraId="7223D6CF" w14:textId="77777777" w:rsidR="000538C4" w:rsidRDefault="000538C4" w:rsidP="000538C4">
      <w:pPr>
        <w:rPr>
          <w:rtl/>
          <w:lang w:eastAsia="he-IL"/>
        </w:rPr>
      </w:pPr>
    </w:p>
    <w:p w14:paraId="3B6CEC9E" w14:textId="5540F4EE" w:rsidR="000538C4" w:rsidRDefault="000538C4" w:rsidP="000538C4">
      <w:pPr>
        <w:pStyle w:val="af9"/>
        <w:keepNext/>
        <w:rPr>
          <w:rtl/>
          <w:lang w:eastAsia="he-IL"/>
        </w:rPr>
      </w:pPr>
      <w:bookmarkStart w:id="2086" w:name="ET_guest_יוסף_פולסקי_331"/>
      <w:r w:rsidRPr="000538C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538C4">
        <w:rPr>
          <w:rStyle w:val="TagStyle"/>
          <w:rtl/>
        </w:rPr>
        <w:t xml:space="preserve"> &lt;&lt; אורח &gt;&gt;</w:t>
      </w:r>
      <w:r w:rsidR="009309EC">
        <w:rPr>
          <w:rtl/>
          <w:lang w:eastAsia="he-IL"/>
        </w:rPr>
        <w:t xml:space="preserve"> </w:t>
      </w:r>
      <w:bookmarkEnd w:id="2086"/>
    </w:p>
    <w:p w14:paraId="1B25FE8C" w14:textId="77777777" w:rsidR="000538C4" w:rsidRDefault="000538C4" w:rsidP="000538C4">
      <w:pPr>
        <w:pStyle w:val="KeepWithNext"/>
        <w:rPr>
          <w:rtl/>
          <w:lang w:eastAsia="he-IL"/>
        </w:rPr>
      </w:pPr>
    </w:p>
    <w:p w14:paraId="5A136468" w14:textId="48EFD51B" w:rsidR="000538C4" w:rsidRDefault="000538C4" w:rsidP="000538C4">
      <w:pPr>
        <w:rPr>
          <w:rtl/>
          <w:lang w:eastAsia="he-IL"/>
        </w:rPr>
      </w:pPr>
      <w:r>
        <w:rPr>
          <w:rFonts w:hint="cs"/>
          <w:rtl/>
          <w:lang w:eastAsia="he-IL"/>
        </w:rPr>
        <w:t xml:space="preserve">אני מבקש </w:t>
      </w:r>
      <w:bookmarkStart w:id="2087" w:name="_ETM_Q1_4399368"/>
      <w:bookmarkEnd w:id="2087"/>
      <w:r>
        <w:rPr>
          <w:rFonts w:hint="cs"/>
          <w:rtl/>
          <w:lang w:eastAsia="he-IL"/>
        </w:rPr>
        <w:t xml:space="preserve">כן להשאיר את המילה "והוכיח" כי אני מבקש </w:t>
      </w:r>
      <w:bookmarkStart w:id="2088" w:name="_ETM_Q1_4404598"/>
      <w:bookmarkEnd w:id="2088"/>
      <w:r>
        <w:rPr>
          <w:rFonts w:hint="cs"/>
          <w:rtl/>
          <w:lang w:eastAsia="he-IL"/>
        </w:rPr>
        <w:t xml:space="preserve">לראות איך אנחנו רואים את הדברים שכתובים כאן וגם לפי </w:t>
      </w:r>
      <w:bookmarkStart w:id="2089" w:name="_ETM_Q1_4408447"/>
      <w:bookmarkEnd w:id="2089"/>
      <w:r>
        <w:rPr>
          <w:rFonts w:hint="cs"/>
          <w:rtl/>
          <w:lang w:eastAsia="he-IL"/>
        </w:rPr>
        <w:t xml:space="preserve">כל מה שנאמר כאן סביב השולחן. לפי מה </w:t>
      </w:r>
      <w:bookmarkStart w:id="2090" w:name="_ETM_Q1_4412061"/>
      <w:bookmarkEnd w:id="2090"/>
      <w:r>
        <w:rPr>
          <w:rFonts w:hint="cs"/>
          <w:rtl/>
          <w:lang w:eastAsia="he-IL"/>
        </w:rPr>
        <w:t>שנאמר</w:t>
      </w:r>
      <w:r w:rsidR="00012FB7">
        <w:rPr>
          <w:rFonts w:hint="cs"/>
          <w:rtl/>
          <w:lang w:eastAsia="he-IL"/>
        </w:rPr>
        <w:t xml:space="preserve"> </w:t>
      </w:r>
      <w:r>
        <w:rPr>
          <w:rFonts w:hint="cs"/>
          <w:rtl/>
          <w:lang w:eastAsia="he-IL"/>
        </w:rPr>
        <w:t xml:space="preserve">על ידי גורמי הביטחון, </w:t>
      </w:r>
      <w:bookmarkStart w:id="2091" w:name="_ETM_Q1_4411240"/>
      <w:bookmarkEnd w:id="2091"/>
      <w:r>
        <w:rPr>
          <w:rFonts w:hint="cs"/>
          <w:rtl/>
          <w:lang w:eastAsia="he-IL"/>
        </w:rPr>
        <w:t>אנחנו רואים</w:t>
      </w:r>
      <w:r w:rsidR="00012FB7">
        <w:rPr>
          <w:rFonts w:hint="cs"/>
          <w:rtl/>
          <w:lang w:eastAsia="he-IL"/>
        </w:rPr>
        <w:t xml:space="preserve"> </w:t>
      </w:r>
      <w:r>
        <w:rPr>
          <w:rFonts w:hint="cs"/>
          <w:rtl/>
          <w:lang w:eastAsia="he-IL"/>
        </w:rPr>
        <w:t>שחזקה שניתנת לסתירה. כל הסעיף</w:t>
      </w:r>
      <w:bookmarkStart w:id="2092" w:name="_ETM_Q1_4416270"/>
      <w:bookmarkEnd w:id="2092"/>
      <w:r>
        <w:rPr>
          <w:rFonts w:hint="cs"/>
          <w:rtl/>
          <w:lang w:eastAsia="he-IL"/>
        </w:rPr>
        <w:t xml:space="preserve"> הזה הוא חזקה שניתנת לסתירה. זאת אומרת, אלה עבירות </w:t>
      </w:r>
      <w:bookmarkStart w:id="2093" w:name="_ETM_Q1_4419182"/>
      <w:bookmarkEnd w:id="2093"/>
      <w:r>
        <w:rPr>
          <w:rFonts w:hint="cs"/>
          <w:rtl/>
          <w:lang w:eastAsia="he-IL"/>
        </w:rPr>
        <w:t xml:space="preserve">כאלה שברירת המחדל היא שלילה של הגמלה כיוון שחזקה </w:t>
      </w:r>
      <w:bookmarkStart w:id="2094" w:name="_ETM_Q1_4426048"/>
      <w:bookmarkEnd w:id="2094"/>
      <w:r>
        <w:rPr>
          <w:rFonts w:hint="cs"/>
          <w:rtl/>
          <w:lang w:eastAsia="he-IL"/>
        </w:rPr>
        <w:t>שהעבירה נעשתה בנסיבות שיש בהן עבירות ביטחוניות אבל מי שט</w:t>
      </w:r>
      <w:bookmarkStart w:id="2095" w:name="_ETM_Q1_4429902"/>
      <w:bookmarkEnd w:id="2095"/>
      <w:r>
        <w:rPr>
          <w:rFonts w:hint="cs"/>
          <w:rtl/>
          <w:lang w:eastAsia="he-IL"/>
        </w:rPr>
        <w:t xml:space="preserve">וען שזה לא נעשה בנסיבות ביטחוניות, יוכל </w:t>
      </w:r>
      <w:bookmarkStart w:id="2096" w:name="_ETM_Q1_4433224"/>
      <w:bookmarkEnd w:id="2096"/>
      <w:r>
        <w:rPr>
          <w:rFonts w:hint="cs"/>
          <w:rtl/>
          <w:lang w:eastAsia="he-IL"/>
        </w:rPr>
        <w:t xml:space="preserve">להוכיח ההפך. </w:t>
      </w:r>
    </w:p>
    <w:p w14:paraId="0E829181" w14:textId="77777777" w:rsidR="008D7546" w:rsidRDefault="008D7546" w:rsidP="008D7546">
      <w:pPr>
        <w:rPr>
          <w:rStyle w:val="TagStyle"/>
          <w:rFonts w:ascii="David" w:hAnsi="David"/>
          <w:u w:val="single"/>
          <w:rtl/>
        </w:rPr>
      </w:pPr>
      <w:bookmarkStart w:id="2097" w:name="_ETM_Q1_4436607"/>
      <w:bookmarkStart w:id="2098" w:name="_ETM_Q1_4436645"/>
      <w:bookmarkEnd w:id="2097"/>
      <w:bookmarkEnd w:id="2098"/>
    </w:p>
    <w:p w14:paraId="2EFC4219" w14:textId="4DD218F3" w:rsidR="008D7546" w:rsidRDefault="008D7546" w:rsidP="008D7546">
      <w:pPr>
        <w:pStyle w:val="af9"/>
        <w:keepNext/>
        <w:rPr>
          <w:rtl/>
        </w:rPr>
      </w:pPr>
      <w:bookmarkStart w:id="2099" w:name="ET_guest_אביגיל_סון_פלדמן_338"/>
      <w:r w:rsidRPr="008D7546">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8D7546">
        <w:rPr>
          <w:rStyle w:val="TagStyle"/>
          <w:rtl/>
        </w:rPr>
        <w:t xml:space="preserve"> &lt;&lt; אורח &gt;&gt;</w:t>
      </w:r>
      <w:r w:rsidR="009309EC">
        <w:rPr>
          <w:rtl/>
        </w:rPr>
        <w:t xml:space="preserve"> </w:t>
      </w:r>
      <w:bookmarkEnd w:id="2099"/>
    </w:p>
    <w:p w14:paraId="20FB6FE9" w14:textId="77777777" w:rsidR="008D7546" w:rsidRDefault="008D7546" w:rsidP="008D7546">
      <w:pPr>
        <w:pStyle w:val="KeepWithNext"/>
        <w:rPr>
          <w:rtl/>
        </w:rPr>
      </w:pPr>
    </w:p>
    <w:p w14:paraId="3D10D8FB" w14:textId="53F81DFF" w:rsidR="000538C4" w:rsidRDefault="000538C4" w:rsidP="000538C4">
      <w:pPr>
        <w:rPr>
          <w:rtl/>
          <w:lang w:eastAsia="he-IL"/>
        </w:rPr>
      </w:pPr>
      <w:r>
        <w:rPr>
          <w:rFonts w:hint="cs"/>
          <w:rtl/>
          <w:lang w:eastAsia="he-IL"/>
        </w:rPr>
        <w:t>איך אתה רוצה שהוא יוכיח?</w:t>
      </w:r>
    </w:p>
    <w:p w14:paraId="3C9F4508" w14:textId="77777777" w:rsidR="000538C4" w:rsidRDefault="000538C4" w:rsidP="000538C4">
      <w:pPr>
        <w:rPr>
          <w:rtl/>
          <w:lang w:eastAsia="he-IL"/>
        </w:rPr>
      </w:pPr>
      <w:bookmarkStart w:id="2100" w:name="_ETM_Q1_4438815"/>
      <w:bookmarkStart w:id="2101" w:name="_ETM_Q1_4438856"/>
      <w:bookmarkEnd w:id="2100"/>
      <w:bookmarkEnd w:id="2101"/>
    </w:p>
    <w:p w14:paraId="2D944ADF" w14:textId="6AAB34B2" w:rsidR="000538C4" w:rsidRDefault="000538C4" w:rsidP="000538C4">
      <w:pPr>
        <w:pStyle w:val="a4"/>
        <w:keepNext/>
        <w:rPr>
          <w:rtl/>
        </w:rPr>
      </w:pPr>
      <w:bookmarkStart w:id="2102" w:name="ET_speaker_נעה_בן_שבת_333"/>
      <w:r w:rsidRPr="000538C4">
        <w:rPr>
          <w:rStyle w:val="TagStyle"/>
          <w:rtl/>
        </w:rPr>
        <w:t xml:space="preserve"> &lt;&lt; דובר &gt;&gt; </w:t>
      </w:r>
      <w:r>
        <w:rPr>
          <w:rtl/>
        </w:rPr>
        <w:t>נעה בן שבת:</w:t>
      </w:r>
      <w:r w:rsidRPr="000538C4">
        <w:rPr>
          <w:rStyle w:val="TagStyle"/>
          <w:rtl/>
        </w:rPr>
        <w:t xml:space="preserve"> &lt;&lt; דובר &gt;&gt;</w:t>
      </w:r>
      <w:r w:rsidR="009309EC">
        <w:rPr>
          <w:rtl/>
        </w:rPr>
        <w:t xml:space="preserve"> </w:t>
      </w:r>
      <w:bookmarkEnd w:id="2102"/>
    </w:p>
    <w:p w14:paraId="783E5758" w14:textId="77777777" w:rsidR="000538C4" w:rsidRDefault="000538C4" w:rsidP="000538C4">
      <w:pPr>
        <w:pStyle w:val="KeepWithNext"/>
        <w:rPr>
          <w:rtl/>
          <w:lang w:eastAsia="he-IL"/>
        </w:rPr>
      </w:pPr>
    </w:p>
    <w:p w14:paraId="2ED8A940" w14:textId="6FE0DC66" w:rsidR="000538C4" w:rsidRDefault="000538C4" w:rsidP="000538C4">
      <w:pPr>
        <w:rPr>
          <w:rtl/>
          <w:lang w:eastAsia="he-IL"/>
        </w:rPr>
      </w:pPr>
      <w:r>
        <w:rPr>
          <w:rFonts w:hint="cs"/>
          <w:rtl/>
          <w:lang w:eastAsia="he-IL"/>
        </w:rPr>
        <w:t>כי אתה לא מנהל תהליך הוכחות.</w:t>
      </w:r>
    </w:p>
    <w:p w14:paraId="34B2ABF7" w14:textId="77777777" w:rsidR="000538C4" w:rsidRDefault="000538C4" w:rsidP="000538C4">
      <w:pPr>
        <w:rPr>
          <w:rtl/>
          <w:lang w:eastAsia="he-IL"/>
        </w:rPr>
      </w:pPr>
    </w:p>
    <w:p w14:paraId="41E58F94" w14:textId="592D9B6C" w:rsidR="000538C4" w:rsidRDefault="000538C4" w:rsidP="000538C4">
      <w:pPr>
        <w:pStyle w:val="af9"/>
        <w:keepNext/>
        <w:rPr>
          <w:rtl/>
          <w:lang w:eastAsia="he-IL"/>
        </w:rPr>
      </w:pPr>
      <w:bookmarkStart w:id="2103" w:name="ET_guest_יוסף_פולסקי_334"/>
      <w:r w:rsidRPr="000538C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538C4">
        <w:rPr>
          <w:rStyle w:val="TagStyle"/>
          <w:rtl/>
        </w:rPr>
        <w:t xml:space="preserve"> &lt;&lt; אורח &gt;&gt;</w:t>
      </w:r>
      <w:r w:rsidR="009309EC">
        <w:rPr>
          <w:rtl/>
          <w:lang w:eastAsia="he-IL"/>
        </w:rPr>
        <w:t xml:space="preserve"> </w:t>
      </w:r>
      <w:bookmarkEnd w:id="2103"/>
    </w:p>
    <w:p w14:paraId="4FD69EBC" w14:textId="77777777" w:rsidR="000538C4" w:rsidRDefault="000538C4" w:rsidP="000538C4">
      <w:pPr>
        <w:pStyle w:val="KeepWithNext"/>
        <w:rPr>
          <w:rtl/>
          <w:lang w:eastAsia="he-IL"/>
        </w:rPr>
      </w:pPr>
    </w:p>
    <w:p w14:paraId="14C023FC" w14:textId="1F0AB46D" w:rsidR="000538C4" w:rsidRDefault="000538C4" w:rsidP="000538C4">
      <w:pPr>
        <w:rPr>
          <w:rtl/>
          <w:lang w:eastAsia="he-IL"/>
        </w:rPr>
      </w:pPr>
      <w:r>
        <w:rPr>
          <w:rFonts w:hint="cs"/>
          <w:rtl/>
          <w:lang w:eastAsia="he-IL"/>
        </w:rPr>
        <w:t xml:space="preserve">עדיין </w:t>
      </w:r>
      <w:bookmarkStart w:id="2104" w:name="_ETM_Q1_4441886"/>
      <w:bookmarkEnd w:id="2104"/>
      <w:r>
        <w:rPr>
          <w:rFonts w:hint="cs"/>
          <w:rtl/>
          <w:lang w:eastAsia="he-IL"/>
        </w:rPr>
        <w:t>לא. אני אתן דוגמה לדבר. למשל עניין תושבות</w:t>
      </w:r>
      <w:bookmarkStart w:id="2105" w:name="_ETM_Q1_4447770"/>
      <w:bookmarkEnd w:id="2105"/>
      <w:r>
        <w:rPr>
          <w:rFonts w:hint="cs"/>
          <w:rtl/>
          <w:lang w:eastAsia="he-IL"/>
        </w:rPr>
        <w:t xml:space="preserve"> של אדם, האם אדם</w:t>
      </w:r>
      <w:r w:rsidR="00012FB7">
        <w:rPr>
          <w:rFonts w:hint="cs"/>
          <w:rtl/>
          <w:lang w:eastAsia="he-IL"/>
        </w:rPr>
        <w:t xml:space="preserve"> </w:t>
      </w:r>
      <w:r>
        <w:rPr>
          <w:rFonts w:hint="cs"/>
          <w:rtl/>
          <w:lang w:eastAsia="he-IL"/>
        </w:rPr>
        <w:t>עדיין נחשב ת</w:t>
      </w:r>
      <w:bookmarkStart w:id="2106" w:name="_ETM_Q1_4450905"/>
      <w:bookmarkEnd w:id="2106"/>
      <w:r>
        <w:rPr>
          <w:rFonts w:hint="cs"/>
          <w:rtl/>
          <w:lang w:eastAsia="he-IL"/>
        </w:rPr>
        <w:t xml:space="preserve">ושב ישראל או לא נחשב תושב ישראל. היום אם </w:t>
      </w:r>
      <w:bookmarkStart w:id="2107" w:name="_ETM_Q1_4453677"/>
      <w:bookmarkEnd w:id="2107"/>
      <w:r>
        <w:rPr>
          <w:rFonts w:hint="cs"/>
          <w:rtl/>
          <w:lang w:eastAsia="he-IL"/>
        </w:rPr>
        <w:t>ביטוח לאומי רוצה לקבוע שאדם שהיה תושב הוא כבר לא תושב, הוא צריך להוכיח את זה.</w:t>
      </w:r>
      <w:bookmarkStart w:id="2108" w:name="_ETM_Q1_4461805"/>
      <w:bookmarkEnd w:id="2108"/>
    </w:p>
    <w:p w14:paraId="4D2EDF69" w14:textId="77777777" w:rsidR="000538C4" w:rsidRDefault="000538C4" w:rsidP="000538C4">
      <w:pPr>
        <w:rPr>
          <w:rtl/>
          <w:lang w:eastAsia="he-IL"/>
        </w:rPr>
      </w:pPr>
    </w:p>
    <w:p w14:paraId="4B81266C" w14:textId="79628634" w:rsidR="000538C4" w:rsidRDefault="000538C4" w:rsidP="000538C4">
      <w:pPr>
        <w:pStyle w:val="a4"/>
        <w:keepNext/>
        <w:rPr>
          <w:rtl/>
        </w:rPr>
      </w:pPr>
      <w:bookmarkStart w:id="2109" w:name="ET_speaker_5552_335"/>
      <w:r w:rsidRPr="000538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538C4">
        <w:rPr>
          <w:rStyle w:val="TagStyle"/>
          <w:rtl/>
        </w:rPr>
        <w:t xml:space="preserve"> &lt;&lt; דובר &gt;&gt;</w:t>
      </w:r>
      <w:r w:rsidR="009309EC">
        <w:rPr>
          <w:rtl/>
        </w:rPr>
        <w:t xml:space="preserve"> </w:t>
      </w:r>
      <w:bookmarkEnd w:id="2109"/>
    </w:p>
    <w:p w14:paraId="432E4D50" w14:textId="77777777" w:rsidR="000538C4" w:rsidRDefault="000538C4" w:rsidP="000538C4">
      <w:pPr>
        <w:pStyle w:val="KeepWithNext"/>
        <w:rPr>
          <w:rtl/>
          <w:lang w:eastAsia="he-IL"/>
        </w:rPr>
      </w:pPr>
    </w:p>
    <w:p w14:paraId="58C96D91" w14:textId="120FCA82" w:rsidR="000538C4" w:rsidRDefault="000538C4" w:rsidP="000538C4">
      <w:pPr>
        <w:rPr>
          <w:rtl/>
          <w:lang w:eastAsia="he-IL"/>
        </w:rPr>
      </w:pPr>
      <w:r>
        <w:rPr>
          <w:rFonts w:hint="cs"/>
          <w:rtl/>
          <w:lang w:eastAsia="he-IL"/>
        </w:rPr>
        <w:t>חובת ההוכחה על מי שטוען.</w:t>
      </w:r>
      <w:bookmarkStart w:id="2110" w:name="_ETM_Q1_4464241"/>
      <w:bookmarkEnd w:id="2110"/>
    </w:p>
    <w:p w14:paraId="3C404E7A" w14:textId="77777777" w:rsidR="008D7546" w:rsidRDefault="008D7546" w:rsidP="000538C4">
      <w:pPr>
        <w:rPr>
          <w:rtl/>
          <w:lang w:eastAsia="he-IL"/>
        </w:rPr>
      </w:pPr>
      <w:bookmarkStart w:id="2111" w:name="_ETM_Q1_4464282"/>
      <w:bookmarkStart w:id="2112" w:name="_ETM_Q1_4462987"/>
      <w:bookmarkEnd w:id="2111"/>
      <w:bookmarkEnd w:id="2112"/>
    </w:p>
    <w:p w14:paraId="0FF17E04" w14:textId="63D2935F" w:rsidR="008D7546" w:rsidRDefault="008D7546" w:rsidP="008D7546">
      <w:pPr>
        <w:pStyle w:val="af9"/>
        <w:keepNext/>
        <w:rPr>
          <w:rtl/>
          <w:lang w:eastAsia="he-IL"/>
        </w:rPr>
      </w:pPr>
      <w:bookmarkStart w:id="2113" w:name="ET_guest_יוסף_פולסקי_336"/>
      <w:r w:rsidRPr="008D754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D7546">
        <w:rPr>
          <w:rStyle w:val="TagStyle"/>
          <w:rtl/>
        </w:rPr>
        <w:t xml:space="preserve"> &lt;&lt; אורח &gt;&gt;</w:t>
      </w:r>
      <w:r w:rsidR="009309EC">
        <w:rPr>
          <w:rtl/>
          <w:lang w:eastAsia="he-IL"/>
        </w:rPr>
        <w:t xml:space="preserve"> </w:t>
      </w:r>
      <w:bookmarkEnd w:id="2113"/>
    </w:p>
    <w:p w14:paraId="6D0EFF70" w14:textId="77777777" w:rsidR="008D7546" w:rsidRDefault="008D7546" w:rsidP="008D7546">
      <w:pPr>
        <w:pStyle w:val="KeepWithNext"/>
        <w:rPr>
          <w:rtl/>
          <w:lang w:eastAsia="he-IL"/>
        </w:rPr>
      </w:pPr>
    </w:p>
    <w:p w14:paraId="51476334" w14:textId="5C8410C2" w:rsidR="008D7546" w:rsidRDefault="008D7546" w:rsidP="008D7546">
      <w:pPr>
        <w:rPr>
          <w:rtl/>
          <w:lang w:eastAsia="he-IL"/>
        </w:rPr>
      </w:pPr>
      <w:bookmarkStart w:id="2114" w:name="_ETM_Q1_4463222"/>
      <w:bookmarkStart w:id="2115" w:name="_ETM_Q1_4463256"/>
      <w:bookmarkEnd w:id="2114"/>
      <w:bookmarkEnd w:id="2115"/>
      <w:r>
        <w:rPr>
          <w:rFonts w:hint="cs"/>
          <w:rtl/>
          <w:lang w:eastAsia="he-IL"/>
        </w:rPr>
        <w:t>נכון.</w:t>
      </w:r>
    </w:p>
    <w:p w14:paraId="7D23316A" w14:textId="77777777" w:rsidR="008D7546" w:rsidRDefault="008D7546" w:rsidP="008D7546">
      <w:pPr>
        <w:rPr>
          <w:rtl/>
          <w:lang w:eastAsia="he-IL"/>
        </w:rPr>
      </w:pPr>
    </w:p>
    <w:p w14:paraId="0A063F2D" w14:textId="6C78E7EF" w:rsidR="008D7546" w:rsidRDefault="008D7546" w:rsidP="008D7546">
      <w:pPr>
        <w:pStyle w:val="af9"/>
        <w:keepNext/>
        <w:rPr>
          <w:rtl/>
          <w:lang w:eastAsia="he-IL"/>
        </w:rPr>
      </w:pPr>
      <w:bookmarkStart w:id="2116" w:name="ET_guest_אביגיל_סון_פלדמן_337"/>
      <w:r w:rsidRPr="008D754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D7546">
        <w:rPr>
          <w:rStyle w:val="TagStyle"/>
          <w:rtl/>
        </w:rPr>
        <w:t xml:space="preserve"> &lt;&lt; אורח &gt;&gt;</w:t>
      </w:r>
      <w:r w:rsidR="009309EC">
        <w:rPr>
          <w:rtl/>
          <w:lang w:eastAsia="he-IL"/>
        </w:rPr>
        <w:t xml:space="preserve"> </w:t>
      </w:r>
      <w:bookmarkEnd w:id="2116"/>
    </w:p>
    <w:p w14:paraId="65605AFE" w14:textId="77777777" w:rsidR="008D7546" w:rsidRDefault="008D7546" w:rsidP="008D7546">
      <w:pPr>
        <w:pStyle w:val="KeepWithNext"/>
        <w:rPr>
          <w:rtl/>
          <w:lang w:eastAsia="he-IL"/>
        </w:rPr>
      </w:pPr>
    </w:p>
    <w:p w14:paraId="58374193" w14:textId="4485B8E6" w:rsidR="008D7546" w:rsidRDefault="008D7546" w:rsidP="008D7546">
      <w:pPr>
        <w:rPr>
          <w:rtl/>
          <w:lang w:eastAsia="he-IL"/>
        </w:rPr>
      </w:pPr>
      <w:r>
        <w:rPr>
          <w:rFonts w:hint="cs"/>
          <w:rtl/>
          <w:lang w:eastAsia="he-IL"/>
        </w:rPr>
        <w:t xml:space="preserve">אתה רוצה </w:t>
      </w:r>
      <w:bookmarkStart w:id="2117" w:name="_ETM_Q1_4465027"/>
      <w:bookmarkEnd w:id="2117"/>
      <w:r>
        <w:rPr>
          <w:rFonts w:hint="cs"/>
          <w:rtl/>
          <w:lang w:eastAsia="he-IL"/>
        </w:rPr>
        <w:t>שיביא לך ראיות או שאתה</w:t>
      </w:r>
      <w:r w:rsidR="00012FB7">
        <w:rPr>
          <w:rFonts w:hint="cs"/>
          <w:rtl/>
          <w:lang w:eastAsia="he-IL"/>
        </w:rPr>
        <w:t xml:space="preserve"> </w:t>
      </w:r>
      <w:r>
        <w:rPr>
          <w:rFonts w:hint="cs"/>
          <w:rtl/>
          <w:lang w:eastAsia="he-IL"/>
        </w:rPr>
        <w:t xml:space="preserve">רוצה להחליט על סמך מה שכתוב בפסק הדין? </w:t>
      </w:r>
    </w:p>
    <w:p w14:paraId="2DAEB66E" w14:textId="77777777" w:rsidR="008D7546" w:rsidRDefault="008D7546" w:rsidP="008D7546">
      <w:pPr>
        <w:rPr>
          <w:rtl/>
          <w:lang w:eastAsia="he-IL"/>
        </w:rPr>
      </w:pPr>
      <w:bookmarkStart w:id="2118" w:name="_ETM_Q1_4468677"/>
      <w:bookmarkEnd w:id="2118"/>
    </w:p>
    <w:p w14:paraId="7394D5CC" w14:textId="63ABC03F" w:rsidR="008D7546" w:rsidRDefault="008D7546" w:rsidP="008D7546">
      <w:pPr>
        <w:pStyle w:val="af9"/>
        <w:keepNext/>
        <w:rPr>
          <w:rtl/>
          <w:lang w:eastAsia="he-IL"/>
        </w:rPr>
      </w:pPr>
      <w:bookmarkStart w:id="2119" w:name="ET_guest_יוסף_פולסקי_339"/>
      <w:r w:rsidRPr="008D754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D7546">
        <w:rPr>
          <w:rStyle w:val="TagStyle"/>
          <w:rtl/>
        </w:rPr>
        <w:t xml:space="preserve"> &lt;&lt; אורח &gt;&gt;</w:t>
      </w:r>
      <w:r w:rsidR="009309EC">
        <w:rPr>
          <w:rtl/>
          <w:lang w:eastAsia="he-IL"/>
        </w:rPr>
        <w:t xml:space="preserve"> </w:t>
      </w:r>
      <w:bookmarkEnd w:id="2119"/>
    </w:p>
    <w:p w14:paraId="3954F383" w14:textId="77777777" w:rsidR="008D7546" w:rsidRDefault="008D7546" w:rsidP="008D7546">
      <w:pPr>
        <w:pStyle w:val="KeepWithNext"/>
        <w:rPr>
          <w:rtl/>
          <w:lang w:eastAsia="he-IL"/>
        </w:rPr>
      </w:pPr>
    </w:p>
    <w:p w14:paraId="518F9AB3" w14:textId="453CEF01" w:rsidR="008D7546" w:rsidRDefault="008D7546" w:rsidP="008D7546">
      <w:pPr>
        <w:rPr>
          <w:rtl/>
          <w:lang w:eastAsia="he-IL"/>
        </w:rPr>
      </w:pPr>
      <w:bookmarkStart w:id="2120" w:name="_ETM_Q1_4468913"/>
      <w:bookmarkStart w:id="2121" w:name="_ETM_Q1_4468943"/>
      <w:bookmarkEnd w:id="2120"/>
      <w:bookmarkEnd w:id="2121"/>
      <w:r>
        <w:rPr>
          <w:rFonts w:hint="cs"/>
          <w:rtl/>
          <w:lang w:eastAsia="he-IL"/>
        </w:rPr>
        <w:t xml:space="preserve">אני רוצה שיהיו לי מלוא הראיות. </w:t>
      </w:r>
      <w:bookmarkStart w:id="2122" w:name="_ETM_Q1_4471095"/>
      <w:bookmarkEnd w:id="2122"/>
      <w:r>
        <w:rPr>
          <w:rFonts w:hint="cs"/>
          <w:rtl/>
          <w:lang w:eastAsia="he-IL"/>
        </w:rPr>
        <w:t>יכול להיות שיש לו ע</w:t>
      </w:r>
      <w:bookmarkStart w:id="2123" w:name="_ETM_Q1_4472333"/>
      <w:bookmarkStart w:id="2124" w:name="_ETM_Q1_4472370"/>
      <w:bookmarkEnd w:id="2123"/>
      <w:bookmarkEnd w:id="2124"/>
      <w:r>
        <w:rPr>
          <w:rFonts w:hint="cs"/>
          <w:rtl/>
          <w:lang w:eastAsia="he-IL"/>
        </w:rPr>
        <w:t>וד.</w:t>
      </w:r>
    </w:p>
    <w:p w14:paraId="63188781" w14:textId="77777777" w:rsidR="00A23E23" w:rsidRDefault="00A23E23" w:rsidP="008D7546">
      <w:pPr>
        <w:rPr>
          <w:rtl/>
          <w:lang w:eastAsia="he-IL"/>
        </w:rPr>
      </w:pPr>
    </w:p>
    <w:p w14:paraId="51766639" w14:textId="77777777" w:rsidR="008D7546" w:rsidRDefault="008D7546" w:rsidP="008D7546">
      <w:pPr>
        <w:rPr>
          <w:rStyle w:val="TagStyle"/>
          <w:rFonts w:ascii="David" w:hAnsi="David"/>
          <w:u w:val="single"/>
          <w:rtl/>
          <w:lang w:eastAsia="he-IL"/>
        </w:rPr>
      </w:pPr>
      <w:bookmarkStart w:id="2125" w:name="_ETM_Q1_4473526"/>
      <w:bookmarkEnd w:id="2125"/>
    </w:p>
    <w:p w14:paraId="1A02DF84" w14:textId="1A38E1D7" w:rsidR="008D7546" w:rsidRDefault="008D7546" w:rsidP="008D7546">
      <w:pPr>
        <w:pStyle w:val="a4"/>
        <w:keepNext/>
        <w:rPr>
          <w:rtl/>
        </w:rPr>
      </w:pPr>
      <w:bookmarkStart w:id="2126" w:name="ET_speaker_5761_341"/>
      <w:r w:rsidRPr="008D75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7546">
        <w:rPr>
          <w:rStyle w:val="TagStyle"/>
          <w:rtl/>
        </w:rPr>
        <w:t xml:space="preserve"> &lt;&lt; דובר &gt;&gt;</w:t>
      </w:r>
      <w:r w:rsidR="009309EC">
        <w:rPr>
          <w:rtl/>
        </w:rPr>
        <w:t xml:space="preserve"> </w:t>
      </w:r>
      <w:bookmarkEnd w:id="2126"/>
    </w:p>
    <w:p w14:paraId="5B268DA9" w14:textId="77777777" w:rsidR="008D7546" w:rsidRDefault="008D7546" w:rsidP="008D7546">
      <w:pPr>
        <w:pStyle w:val="KeepWithNext"/>
        <w:rPr>
          <w:rtl/>
          <w:lang w:eastAsia="he-IL"/>
        </w:rPr>
      </w:pPr>
    </w:p>
    <w:p w14:paraId="257529F7" w14:textId="2D1B94C0" w:rsidR="008D7546" w:rsidRDefault="008D7546" w:rsidP="008D7546">
      <w:pPr>
        <w:rPr>
          <w:rtl/>
          <w:lang w:eastAsia="he-IL"/>
        </w:rPr>
      </w:pPr>
      <w:bookmarkStart w:id="2127" w:name="_ETM_Q1_4473760"/>
      <w:bookmarkStart w:id="2128" w:name="_ETM_Q1_4473791"/>
      <w:bookmarkEnd w:id="2127"/>
      <w:bookmarkEnd w:id="2128"/>
      <w:r>
        <w:rPr>
          <w:rFonts w:hint="cs"/>
          <w:rtl/>
          <w:lang w:eastAsia="he-IL"/>
        </w:rPr>
        <w:t xml:space="preserve">מה זאת אומרת מלוא הראיות? אני רוצה להבין איך </w:t>
      </w:r>
      <w:bookmarkStart w:id="2129" w:name="_ETM_Q1_4477387"/>
      <w:bookmarkEnd w:id="2129"/>
      <w:r>
        <w:rPr>
          <w:rFonts w:hint="cs"/>
          <w:rtl/>
          <w:lang w:eastAsia="he-IL"/>
        </w:rPr>
        <w:t>הוא יוכיח לך שהעבירה הביטחונית לא הייתה בנסיבות ביטחוניות. מה</w:t>
      </w:r>
      <w:bookmarkStart w:id="2130" w:name="_ETM_Q1_4488428"/>
      <w:bookmarkEnd w:id="2130"/>
      <w:r>
        <w:rPr>
          <w:rFonts w:hint="cs"/>
          <w:rtl/>
          <w:lang w:eastAsia="he-IL"/>
        </w:rPr>
        <w:t xml:space="preserve"> הוא צריך להביא?</w:t>
      </w:r>
      <w:r w:rsidR="00012FB7">
        <w:rPr>
          <w:rFonts w:hint="cs"/>
          <w:rtl/>
          <w:lang w:eastAsia="he-IL"/>
        </w:rPr>
        <w:t xml:space="preserve"> </w:t>
      </w:r>
      <w:r>
        <w:rPr>
          <w:rFonts w:hint="cs"/>
          <w:rtl/>
          <w:lang w:eastAsia="he-IL"/>
        </w:rPr>
        <w:t>תן לי דו</w:t>
      </w:r>
      <w:bookmarkStart w:id="2131" w:name="_ETM_Q1_4490959"/>
      <w:bookmarkEnd w:id="2131"/>
      <w:r>
        <w:rPr>
          <w:rFonts w:hint="cs"/>
          <w:rtl/>
          <w:lang w:eastAsia="he-IL"/>
        </w:rPr>
        <w:t>גמאות לאיזה ראיות אתה מחפש. למה הראיות האלה לא היו בבית המשפט?</w:t>
      </w:r>
    </w:p>
    <w:p w14:paraId="7D0C305C" w14:textId="77777777" w:rsidR="008D7546" w:rsidRDefault="008D7546" w:rsidP="008D7546">
      <w:pPr>
        <w:rPr>
          <w:rtl/>
          <w:lang w:eastAsia="he-IL"/>
        </w:rPr>
      </w:pPr>
      <w:bookmarkStart w:id="2132" w:name="_ETM_Q1_4499557"/>
      <w:bookmarkEnd w:id="2132"/>
    </w:p>
    <w:p w14:paraId="6C4CFA25" w14:textId="3FC2FB99" w:rsidR="008D7546" w:rsidRDefault="008D7546" w:rsidP="008D7546">
      <w:pPr>
        <w:pStyle w:val="a4"/>
        <w:keepNext/>
        <w:rPr>
          <w:rtl/>
        </w:rPr>
      </w:pPr>
      <w:bookmarkStart w:id="2133" w:name="ET_speaker_5552_342"/>
      <w:r w:rsidRPr="008D75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7546">
        <w:rPr>
          <w:rStyle w:val="TagStyle"/>
          <w:rtl/>
        </w:rPr>
        <w:t xml:space="preserve"> &lt;&lt; דובר &gt;&gt;</w:t>
      </w:r>
      <w:r w:rsidR="009309EC">
        <w:rPr>
          <w:rtl/>
        </w:rPr>
        <w:t xml:space="preserve"> </w:t>
      </w:r>
      <w:bookmarkEnd w:id="2133"/>
    </w:p>
    <w:p w14:paraId="0D987A48" w14:textId="77777777" w:rsidR="008D7546" w:rsidRDefault="008D7546" w:rsidP="008D7546">
      <w:pPr>
        <w:pStyle w:val="KeepWithNext"/>
        <w:rPr>
          <w:rtl/>
          <w:lang w:eastAsia="he-IL"/>
        </w:rPr>
      </w:pPr>
    </w:p>
    <w:p w14:paraId="163D670E" w14:textId="38C274AC" w:rsidR="008D7546" w:rsidRDefault="008D7546" w:rsidP="008D7546">
      <w:pPr>
        <w:rPr>
          <w:rtl/>
          <w:lang w:eastAsia="he-IL"/>
        </w:rPr>
      </w:pPr>
      <w:bookmarkStart w:id="2134" w:name="_ETM_Q1_4499843"/>
      <w:bookmarkStart w:id="2135" w:name="_ETM_Q1_4499883"/>
      <w:bookmarkEnd w:id="2134"/>
      <w:bookmarkEnd w:id="2135"/>
      <w:r>
        <w:rPr>
          <w:rFonts w:hint="cs"/>
          <w:rtl/>
          <w:lang w:eastAsia="he-IL"/>
        </w:rPr>
        <w:t xml:space="preserve">יו"ש, תסבירו לנו מה קורה אצלכם. אתם מגשים כתבי אישום. כשאתם מגישים כתבי </w:t>
      </w:r>
      <w:bookmarkStart w:id="2136" w:name="_ETM_Q1_4507891"/>
      <w:bookmarkEnd w:id="2136"/>
      <w:r>
        <w:rPr>
          <w:rFonts w:hint="cs"/>
          <w:rtl/>
          <w:lang w:eastAsia="he-IL"/>
        </w:rPr>
        <w:t>אישום כתוב בהם</w:t>
      </w:r>
      <w:r w:rsidR="00012FB7">
        <w:rPr>
          <w:rFonts w:hint="cs"/>
          <w:rtl/>
          <w:lang w:eastAsia="he-IL"/>
        </w:rPr>
        <w:t xml:space="preserve"> </w:t>
      </w:r>
      <w:r>
        <w:rPr>
          <w:rFonts w:hint="cs"/>
          <w:rtl/>
          <w:lang w:eastAsia="he-IL"/>
        </w:rPr>
        <w:t>רקע לאומני, ביטחון המדינה?</w:t>
      </w:r>
    </w:p>
    <w:p w14:paraId="1131503E" w14:textId="77777777" w:rsidR="008D7546" w:rsidRDefault="008D7546" w:rsidP="008D7546">
      <w:pPr>
        <w:rPr>
          <w:rtl/>
          <w:lang w:eastAsia="he-IL"/>
        </w:rPr>
      </w:pPr>
    </w:p>
    <w:p w14:paraId="4EE777C4" w14:textId="1598A418" w:rsidR="008D7546" w:rsidRDefault="008D7546" w:rsidP="008D7546">
      <w:pPr>
        <w:pStyle w:val="af9"/>
        <w:keepNext/>
        <w:rPr>
          <w:rtl/>
          <w:lang w:eastAsia="he-IL"/>
        </w:rPr>
      </w:pPr>
      <w:bookmarkStart w:id="2137" w:name="ET_guest_קוראל_רוהקר_343"/>
      <w:r w:rsidRPr="008D754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8D7546">
        <w:rPr>
          <w:rStyle w:val="TagStyle"/>
          <w:rtl/>
        </w:rPr>
        <w:t xml:space="preserve"> &lt;&lt; אורח &gt;&gt;</w:t>
      </w:r>
      <w:r w:rsidR="009309EC">
        <w:rPr>
          <w:rtl/>
          <w:lang w:eastAsia="he-IL"/>
        </w:rPr>
        <w:t xml:space="preserve"> </w:t>
      </w:r>
      <w:bookmarkEnd w:id="2137"/>
    </w:p>
    <w:p w14:paraId="2E7ECC98" w14:textId="77777777" w:rsidR="008D7546" w:rsidRDefault="008D7546" w:rsidP="008D7546">
      <w:pPr>
        <w:pStyle w:val="KeepWithNext"/>
        <w:rPr>
          <w:rtl/>
          <w:lang w:eastAsia="he-IL"/>
        </w:rPr>
      </w:pPr>
    </w:p>
    <w:p w14:paraId="106A58A5" w14:textId="4AACF565" w:rsidR="008D7546" w:rsidRDefault="008D7546" w:rsidP="008D7546">
      <w:pPr>
        <w:rPr>
          <w:rtl/>
          <w:lang w:eastAsia="he-IL"/>
        </w:rPr>
      </w:pPr>
      <w:r>
        <w:rPr>
          <w:rFonts w:hint="cs"/>
          <w:rtl/>
          <w:lang w:eastAsia="he-IL"/>
        </w:rPr>
        <w:t>לא בהכרח.</w:t>
      </w:r>
    </w:p>
    <w:p w14:paraId="1FB79E7D" w14:textId="77777777" w:rsidR="008D7546" w:rsidRDefault="008D7546" w:rsidP="008D7546">
      <w:pPr>
        <w:rPr>
          <w:rtl/>
          <w:lang w:eastAsia="he-IL"/>
        </w:rPr>
      </w:pPr>
      <w:bookmarkStart w:id="2138" w:name="_ETM_Q1_4510738"/>
      <w:bookmarkStart w:id="2139" w:name="_ETM_Q1_4510772"/>
      <w:bookmarkEnd w:id="2138"/>
      <w:bookmarkEnd w:id="2139"/>
    </w:p>
    <w:p w14:paraId="79ECAC8E" w14:textId="6372D73A" w:rsidR="008D7546" w:rsidRDefault="008D7546" w:rsidP="008D7546">
      <w:pPr>
        <w:pStyle w:val="a4"/>
        <w:keepNext/>
        <w:rPr>
          <w:rtl/>
        </w:rPr>
      </w:pPr>
      <w:bookmarkStart w:id="2140" w:name="ET_speaker_5552_344"/>
      <w:r w:rsidRPr="008D75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7546">
        <w:rPr>
          <w:rStyle w:val="TagStyle"/>
          <w:rtl/>
        </w:rPr>
        <w:t xml:space="preserve"> &lt;&lt; דובר &gt;&gt;</w:t>
      </w:r>
      <w:r w:rsidR="009309EC">
        <w:rPr>
          <w:rtl/>
        </w:rPr>
        <w:t xml:space="preserve"> </w:t>
      </w:r>
      <w:bookmarkEnd w:id="2140"/>
    </w:p>
    <w:p w14:paraId="3123F06F" w14:textId="77777777" w:rsidR="008D7546" w:rsidRDefault="008D7546" w:rsidP="008D7546">
      <w:pPr>
        <w:pStyle w:val="KeepWithNext"/>
        <w:rPr>
          <w:rtl/>
          <w:lang w:eastAsia="he-IL"/>
        </w:rPr>
      </w:pPr>
    </w:p>
    <w:p w14:paraId="142FA94D" w14:textId="4B55F7AA" w:rsidR="008D7546" w:rsidRDefault="008D7546" w:rsidP="008D7546">
      <w:pPr>
        <w:rPr>
          <w:rtl/>
          <w:lang w:eastAsia="he-IL"/>
        </w:rPr>
      </w:pPr>
      <w:r>
        <w:rPr>
          <w:rFonts w:hint="cs"/>
          <w:rtl/>
          <w:lang w:eastAsia="he-IL"/>
        </w:rPr>
        <w:t xml:space="preserve">למה? </w:t>
      </w:r>
      <w:bookmarkStart w:id="2141" w:name="_ETM_Q1_4511049"/>
      <w:bookmarkEnd w:id="2141"/>
    </w:p>
    <w:p w14:paraId="3C741550" w14:textId="77777777" w:rsidR="008D7546" w:rsidRDefault="008D7546" w:rsidP="008D7546">
      <w:pPr>
        <w:rPr>
          <w:rtl/>
          <w:lang w:eastAsia="he-IL"/>
        </w:rPr>
      </w:pPr>
      <w:bookmarkStart w:id="2142" w:name="_ETM_Q1_4513576"/>
      <w:bookmarkStart w:id="2143" w:name="_ETM_Q1_4513610"/>
      <w:bookmarkStart w:id="2144" w:name="_ETM_Q1_4514303"/>
      <w:bookmarkEnd w:id="2142"/>
      <w:bookmarkEnd w:id="2143"/>
      <w:bookmarkEnd w:id="2144"/>
    </w:p>
    <w:p w14:paraId="760F4813" w14:textId="7874D3E8" w:rsidR="008D7546" w:rsidRDefault="008D7546" w:rsidP="008D7546">
      <w:pPr>
        <w:pStyle w:val="af9"/>
        <w:keepNext/>
        <w:rPr>
          <w:rtl/>
          <w:lang w:eastAsia="he-IL"/>
        </w:rPr>
      </w:pPr>
      <w:bookmarkStart w:id="2145" w:name="ET_guest_קוראל_רוהקר_345"/>
      <w:r w:rsidRPr="008D754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8D7546">
        <w:rPr>
          <w:rStyle w:val="TagStyle"/>
          <w:rtl/>
        </w:rPr>
        <w:t xml:space="preserve"> &lt;&lt; אורח &gt;&gt;</w:t>
      </w:r>
      <w:r w:rsidR="009309EC">
        <w:rPr>
          <w:rtl/>
          <w:lang w:eastAsia="he-IL"/>
        </w:rPr>
        <w:t xml:space="preserve"> </w:t>
      </w:r>
      <w:bookmarkEnd w:id="2145"/>
    </w:p>
    <w:p w14:paraId="62EBC582" w14:textId="77777777" w:rsidR="008D7546" w:rsidRDefault="008D7546" w:rsidP="008D7546">
      <w:pPr>
        <w:pStyle w:val="KeepWithNext"/>
        <w:rPr>
          <w:rtl/>
          <w:lang w:eastAsia="he-IL"/>
        </w:rPr>
      </w:pPr>
    </w:p>
    <w:p w14:paraId="7D9B3690" w14:textId="72D8CC14" w:rsidR="008D7546" w:rsidRDefault="008D7546" w:rsidP="008D7546">
      <w:pPr>
        <w:rPr>
          <w:rtl/>
          <w:lang w:eastAsia="he-IL"/>
        </w:rPr>
      </w:pPr>
      <w:bookmarkStart w:id="2146" w:name="_ETM_Q1_4514539"/>
      <w:bookmarkStart w:id="2147" w:name="_ETM_Q1_4514580"/>
      <w:bookmarkEnd w:id="2146"/>
      <w:bookmarkEnd w:id="2147"/>
      <w:r>
        <w:rPr>
          <w:rFonts w:hint="cs"/>
          <w:rtl/>
          <w:lang w:eastAsia="he-IL"/>
        </w:rPr>
        <w:t>אין חובה שבית המשפט יקבע שהמעשה נעשה מתוך מניע</w:t>
      </w:r>
      <w:bookmarkStart w:id="2148" w:name="_ETM_Q1_4517755"/>
      <w:bookmarkEnd w:id="2148"/>
      <w:r>
        <w:rPr>
          <w:rFonts w:hint="cs"/>
          <w:rtl/>
          <w:lang w:eastAsia="he-IL"/>
        </w:rPr>
        <w:t xml:space="preserve"> לאומני. אין חובה כזאת, בניגוד לחוק המאבק בטרור. </w:t>
      </w:r>
    </w:p>
    <w:p w14:paraId="4D57DA41" w14:textId="77777777" w:rsidR="008D7546" w:rsidRDefault="008D7546" w:rsidP="008D7546">
      <w:pPr>
        <w:rPr>
          <w:rtl/>
          <w:lang w:eastAsia="he-IL"/>
        </w:rPr>
      </w:pPr>
      <w:bookmarkStart w:id="2149" w:name="_ETM_Q1_4522877"/>
      <w:bookmarkStart w:id="2150" w:name="_ETM_Q1_4522916"/>
      <w:bookmarkEnd w:id="2149"/>
      <w:bookmarkEnd w:id="2150"/>
    </w:p>
    <w:p w14:paraId="06D78DC4" w14:textId="2F47A45B" w:rsidR="008D7546" w:rsidRDefault="008D7546" w:rsidP="008D7546">
      <w:pPr>
        <w:pStyle w:val="a4"/>
        <w:keepNext/>
        <w:rPr>
          <w:rtl/>
        </w:rPr>
      </w:pPr>
      <w:bookmarkStart w:id="2151" w:name="ET_speaker_5552_346"/>
      <w:r w:rsidRPr="008D75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7546">
        <w:rPr>
          <w:rStyle w:val="TagStyle"/>
          <w:rtl/>
        </w:rPr>
        <w:t xml:space="preserve"> &lt;&lt; דובר &gt;&gt;</w:t>
      </w:r>
      <w:r w:rsidR="009309EC">
        <w:rPr>
          <w:rtl/>
        </w:rPr>
        <w:t xml:space="preserve"> </w:t>
      </w:r>
      <w:bookmarkEnd w:id="2151"/>
    </w:p>
    <w:p w14:paraId="15EAB959" w14:textId="77777777" w:rsidR="008D7546" w:rsidRDefault="008D7546" w:rsidP="008D7546">
      <w:pPr>
        <w:pStyle w:val="KeepWithNext"/>
        <w:rPr>
          <w:rtl/>
          <w:lang w:eastAsia="he-IL"/>
        </w:rPr>
      </w:pPr>
    </w:p>
    <w:p w14:paraId="5197D273" w14:textId="20FE081F" w:rsidR="008D7546" w:rsidRDefault="008D7546" w:rsidP="008D7546">
      <w:pPr>
        <w:rPr>
          <w:rtl/>
          <w:lang w:eastAsia="he-IL"/>
        </w:rPr>
      </w:pPr>
      <w:r>
        <w:rPr>
          <w:rFonts w:hint="cs"/>
          <w:rtl/>
          <w:lang w:eastAsia="he-IL"/>
        </w:rPr>
        <w:t>כשאתם מגישים כתבי אישום זה כתו</w:t>
      </w:r>
      <w:bookmarkStart w:id="2152" w:name="_ETM_Q1_4522506"/>
      <w:bookmarkStart w:id="2153" w:name="_ETM_Q1_4522542"/>
      <w:bookmarkEnd w:id="2152"/>
      <w:bookmarkEnd w:id="2153"/>
      <w:r>
        <w:rPr>
          <w:rFonts w:hint="cs"/>
          <w:rtl/>
          <w:lang w:eastAsia="he-IL"/>
        </w:rPr>
        <w:t>ב?</w:t>
      </w:r>
    </w:p>
    <w:p w14:paraId="6719C396" w14:textId="77777777" w:rsidR="008D7546" w:rsidRDefault="008D7546" w:rsidP="008D7546">
      <w:pPr>
        <w:rPr>
          <w:rtl/>
          <w:lang w:eastAsia="he-IL"/>
        </w:rPr>
      </w:pPr>
      <w:bookmarkStart w:id="2154" w:name="_ETM_Q1_4523194"/>
      <w:bookmarkStart w:id="2155" w:name="_ETM_Q1_4523230"/>
      <w:bookmarkStart w:id="2156" w:name="_ETM_Q1_4522678"/>
      <w:bookmarkEnd w:id="2154"/>
      <w:bookmarkEnd w:id="2155"/>
      <w:bookmarkEnd w:id="2156"/>
    </w:p>
    <w:p w14:paraId="30328D05" w14:textId="7B0708EF" w:rsidR="008D7546" w:rsidRDefault="008D7546" w:rsidP="008D7546">
      <w:pPr>
        <w:pStyle w:val="af9"/>
        <w:keepNext/>
        <w:rPr>
          <w:rtl/>
          <w:lang w:eastAsia="he-IL"/>
        </w:rPr>
      </w:pPr>
      <w:bookmarkStart w:id="2157" w:name="ET_guest_קוראל_רוהקר_347"/>
      <w:r w:rsidRPr="008D754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8D7546">
        <w:rPr>
          <w:rStyle w:val="TagStyle"/>
          <w:rtl/>
        </w:rPr>
        <w:t xml:space="preserve"> &lt;&lt; אורח &gt;&gt;</w:t>
      </w:r>
      <w:r w:rsidR="009309EC">
        <w:rPr>
          <w:rtl/>
          <w:lang w:eastAsia="he-IL"/>
        </w:rPr>
        <w:t xml:space="preserve"> </w:t>
      </w:r>
      <w:bookmarkEnd w:id="2157"/>
    </w:p>
    <w:p w14:paraId="1661F502" w14:textId="77777777" w:rsidR="008D7546" w:rsidRDefault="008D7546" w:rsidP="008D7546">
      <w:pPr>
        <w:pStyle w:val="KeepWithNext"/>
        <w:rPr>
          <w:rtl/>
          <w:lang w:eastAsia="he-IL"/>
        </w:rPr>
      </w:pPr>
    </w:p>
    <w:p w14:paraId="0CF9B52B" w14:textId="1EC72F76" w:rsidR="008D7546" w:rsidRDefault="008D7546" w:rsidP="008D7546">
      <w:pPr>
        <w:rPr>
          <w:rtl/>
          <w:lang w:eastAsia="he-IL"/>
        </w:rPr>
      </w:pPr>
      <w:bookmarkStart w:id="2158" w:name="_ETM_Q1_4522894"/>
      <w:bookmarkStart w:id="2159" w:name="_ETM_Q1_4522922"/>
      <w:bookmarkEnd w:id="2158"/>
      <w:bookmarkEnd w:id="2159"/>
      <w:r>
        <w:rPr>
          <w:rFonts w:hint="cs"/>
          <w:rtl/>
          <w:lang w:eastAsia="he-IL"/>
        </w:rPr>
        <w:t xml:space="preserve"> לא תמיד. לא בהכרח.</w:t>
      </w:r>
    </w:p>
    <w:p w14:paraId="28AFD4CE" w14:textId="77777777" w:rsidR="00BE794E" w:rsidRDefault="00BE794E" w:rsidP="008D7546">
      <w:pPr>
        <w:rPr>
          <w:rtl/>
          <w:lang w:eastAsia="he-IL"/>
        </w:rPr>
      </w:pPr>
      <w:bookmarkStart w:id="2160" w:name="_ETM_Q1_4526100"/>
      <w:bookmarkStart w:id="2161" w:name="_ETM_Q1_4526137"/>
      <w:bookmarkEnd w:id="2160"/>
      <w:bookmarkEnd w:id="2161"/>
    </w:p>
    <w:p w14:paraId="63323E4E" w14:textId="1A1D74C2" w:rsidR="00BE794E" w:rsidRDefault="00BE794E" w:rsidP="00BE794E">
      <w:pPr>
        <w:pStyle w:val="af9"/>
        <w:keepNext/>
        <w:rPr>
          <w:rtl/>
          <w:lang w:eastAsia="he-IL"/>
        </w:rPr>
      </w:pPr>
      <w:bookmarkStart w:id="2162" w:name="ET_guest_אביגיל_סון_פלדמן_348"/>
      <w:r w:rsidRPr="00BE794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794E">
        <w:rPr>
          <w:rStyle w:val="TagStyle"/>
          <w:rtl/>
        </w:rPr>
        <w:t xml:space="preserve"> &lt;&lt; אורח &gt;&gt;</w:t>
      </w:r>
      <w:r w:rsidR="009309EC">
        <w:rPr>
          <w:rtl/>
          <w:lang w:eastAsia="he-IL"/>
        </w:rPr>
        <w:t xml:space="preserve"> </w:t>
      </w:r>
      <w:bookmarkEnd w:id="2162"/>
    </w:p>
    <w:p w14:paraId="572898A7" w14:textId="77777777" w:rsidR="00BE794E" w:rsidRDefault="00BE794E" w:rsidP="00BE794E">
      <w:pPr>
        <w:pStyle w:val="KeepWithNext"/>
        <w:rPr>
          <w:rtl/>
          <w:lang w:eastAsia="he-IL"/>
        </w:rPr>
      </w:pPr>
    </w:p>
    <w:p w14:paraId="40F3A621" w14:textId="1735D6A4" w:rsidR="00BE794E" w:rsidRDefault="00BE794E" w:rsidP="00BE794E">
      <w:pPr>
        <w:rPr>
          <w:rtl/>
          <w:lang w:eastAsia="he-IL"/>
        </w:rPr>
      </w:pPr>
      <w:r>
        <w:rPr>
          <w:rFonts w:hint="cs"/>
          <w:rtl/>
          <w:lang w:eastAsia="he-IL"/>
        </w:rPr>
        <w:t>השאלה אם זה יעלה מהתיאור.</w:t>
      </w:r>
    </w:p>
    <w:p w14:paraId="2CA71407" w14:textId="77777777" w:rsidR="00BE794E" w:rsidRDefault="00BE794E" w:rsidP="00BE794E">
      <w:pPr>
        <w:rPr>
          <w:rtl/>
          <w:lang w:eastAsia="he-IL"/>
        </w:rPr>
      </w:pPr>
    </w:p>
    <w:p w14:paraId="52AF3540" w14:textId="2B063E9A" w:rsidR="00BE794E" w:rsidRDefault="00BE794E" w:rsidP="00BE794E">
      <w:pPr>
        <w:pStyle w:val="af9"/>
        <w:keepNext/>
        <w:rPr>
          <w:rtl/>
          <w:lang w:eastAsia="he-IL"/>
        </w:rPr>
      </w:pPr>
      <w:bookmarkStart w:id="2163" w:name="ET_guest_קוראל_רוהקר_349"/>
      <w:r w:rsidRPr="00BE794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BE794E">
        <w:rPr>
          <w:rStyle w:val="TagStyle"/>
          <w:rtl/>
        </w:rPr>
        <w:t xml:space="preserve"> &lt;&lt; אורח &gt;&gt;</w:t>
      </w:r>
      <w:r w:rsidR="009309EC">
        <w:rPr>
          <w:rtl/>
          <w:lang w:eastAsia="he-IL"/>
        </w:rPr>
        <w:t xml:space="preserve"> </w:t>
      </w:r>
      <w:bookmarkEnd w:id="2163"/>
    </w:p>
    <w:p w14:paraId="07B65F2F" w14:textId="77777777" w:rsidR="00BE794E" w:rsidRDefault="00BE794E" w:rsidP="00BE794E">
      <w:pPr>
        <w:pStyle w:val="KeepWithNext"/>
        <w:rPr>
          <w:rtl/>
          <w:lang w:eastAsia="he-IL"/>
        </w:rPr>
      </w:pPr>
    </w:p>
    <w:p w14:paraId="68D2CB4E" w14:textId="3706758D" w:rsidR="00BE794E" w:rsidRDefault="00BE794E" w:rsidP="00BE794E">
      <w:pPr>
        <w:rPr>
          <w:rtl/>
          <w:lang w:eastAsia="he-IL"/>
        </w:rPr>
      </w:pPr>
      <w:r>
        <w:rPr>
          <w:rFonts w:hint="cs"/>
          <w:rtl/>
          <w:lang w:eastAsia="he-IL"/>
        </w:rPr>
        <w:t xml:space="preserve">יכול לעלות מהתיאור. </w:t>
      </w:r>
    </w:p>
    <w:p w14:paraId="1D6E4FA5" w14:textId="77777777" w:rsidR="00BE794E" w:rsidRDefault="00BE794E" w:rsidP="00BE794E">
      <w:pPr>
        <w:rPr>
          <w:rtl/>
          <w:lang w:eastAsia="he-IL"/>
        </w:rPr>
      </w:pPr>
    </w:p>
    <w:p w14:paraId="05845B82" w14:textId="5FEAFA1E" w:rsidR="00BE794E" w:rsidRDefault="00BE794E" w:rsidP="00BE794E">
      <w:pPr>
        <w:pStyle w:val="af9"/>
        <w:keepNext/>
        <w:rPr>
          <w:rtl/>
          <w:lang w:eastAsia="he-IL"/>
        </w:rPr>
      </w:pPr>
      <w:bookmarkStart w:id="2164" w:name="ET_guest_הדיל_יונס_350"/>
      <w:r w:rsidRPr="00BE794E">
        <w:rPr>
          <w:rStyle w:val="TagStyle"/>
          <w:rtl/>
        </w:rPr>
        <w:t xml:space="preserve"> &lt;&lt; אורח &gt;&gt; </w:t>
      </w:r>
      <w:r>
        <w:rPr>
          <w:rtl/>
          <w:lang w:eastAsia="he-IL"/>
        </w:rPr>
        <w:t>הדיל יונס:</w:t>
      </w:r>
      <w:r w:rsidRPr="00BE794E">
        <w:rPr>
          <w:rStyle w:val="TagStyle"/>
          <w:rtl/>
        </w:rPr>
        <w:t xml:space="preserve"> &lt;&lt; אורח &gt;&gt;</w:t>
      </w:r>
      <w:r w:rsidR="009309EC">
        <w:rPr>
          <w:rtl/>
          <w:lang w:eastAsia="he-IL"/>
        </w:rPr>
        <w:t xml:space="preserve"> </w:t>
      </w:r>
      <w:bookmarkEnd w:id="2164"/>
    </w:p>
    <w:p w14:paraId="44F19823" w14:textId="77777777" w:rsidR="00BE794E" w:rsidRDefault="00BE794E" w:rsidP="00BE794E">
      <w:pPr>
        <w:pStyle w:val="KeepWithNext"/>
        <w:rPr>
          <w:rtl/>
          <w:lang w:eastAsia="he-IL"/>
        </w:rPr>
      </w:pPr>
    </w:p>
    <w:p w14:paraId="09101F00" w14:textId="2090AECF" w:rsidR="00BE794E" w:rsidRDefault="00BE794E" w:rsidP="00BE794E">
      <w:pPr>
        <w:rPr>
          <w:rtl/>
          <w:lang w:eastAsia="he-IL"/>
        </w:rPr>
      </w:pPr>
      <w:r>
        <w:rPr>
          <w:rFonts w:hint="cs"/>
          <w:rtl/>
          <w:lang w:eastAsia="he-IL"/>
        </w:rPr>
        <w:t>זה בדיוק הקושי שאנחנו מנסים להסביר.</w:t>
      </w:r>
    </w:p>
    <w:p w14:paraId="701023FC" w14:textId="77777777" w:rsidR="00BE794E" w:rsidRDefault="00BE794E" w:rsidP="00BE794E">
      <w:pPr>
        <w:rPr>
          <w:rtl/>
          <w:lang w:eastAsia="he-IL"/>
        </w:rPr>
      </w:pPr>
      <w:bookmarkStart w:id="2165" w:name="_ETM_Q1_4532485"/>
      <w:bookmarkStart w:id="2166" w:name="_ETM_Q1_4532521"/>
      <w:bookmarkStart w:id="2167" w:name="_ETM_Q1_4532260"/>
      <w:bookmarkEnd w:id="2165"/>
      <w:bookmarkEnd w:id="2166"/>
      <w:bookmarkEnd w:id="2167"/>
    </w:p>
    <w:p w14:paraId="05743317" w14:textId="2D88CDD0" w:rsidR="00BE794E" w:rsidRDefault="00BE794E" w:rsidP="00BE794E">
      <w:pPr>
        <w:pStyle w:val="af6"/>
        <w:keepNext/>
        <w:rPr>
          <w:rtl/>
        </w:rPr>
      </w:pPr>
      <w:bookmarkStart w:id="2168" w:name="ET_yor_4996_351"/>
      <w:r w:rsidRPr="00BE794E">
        <w:rPr>
          <w:rStyle w:val="TagStyle"/>
          <w:rtl/>
        </w:rPr>
        <w:t xml:space="preserve"> &lt;&lt; יור &gt;&gt; </w:t>
      </w:r>
      <w:r>
        <w:rPr>
          <w:rtl/>
        </w:rPr>
        <w:t xml:space="preserve">היו"ר ישראל </w:t>
      </w:r>
      <w:proofErr w:type="spellStart"/>
      <w:r>
        <w:rPr>
          <w:rtl/>
        </w:rPr>
        <w:t>אייכלר</w:t>
      </w:r>
      <w:proofErr w:type="spellEnd"/>
      <w:r>
        <w:rPr>
          <w:rtl/>
        </w:rPr>
        <w:t>:</w:t>
      </w:r>
      <w:r w:rsidRPr="00BE794E">
        <w:rPr>
          <w:rStyle w:val="TagStyle"/>
          <w:rtl/>
        </w:rPr>
        <w:t xml:space="preserve"> &lt;&lt; יור &gt;&gt;</w:t>
      </w:r>
      <w:r w:rsidR="009309EC">
        <w:rPr>
          <w:rtl/>
        </w:rPr>
        <w:t xml:space="preserve"> </w:t>
      </w:r>
      <w:bookmarkEnd w:id="2168"/>
    </w:p>
    <w:p w14:paraId="0757E192" w14:textId="77777777" w:rsidR="00BE794E" w:rsidRDefault="00BE794E" w:rsidP="00BE794E">
      <w:pPr>
        <w:pStyle w:val="KeepWithNext"/>
        <w:rPr>
          <w:rtl/>
          <w:lang w:eastAsia="he-IL"/>
        </w:rPr>
      </w:pPr>
    </w:p>
    <w:p w14:paraId="1BFBCFAE" w14:textId="2F4F1DF3" w:rsidR="00BE794E" w:rsidRDefault="00BE794E" w:rsidP="00BE794E">
      <w:pPr>
        <w:rPr>
          <w:rtl/>
          <w:lang w:eastAsia="he-IL"/>
        </w:rPr>
      </w:pPr>
      <w:bookmarkStart w:id="2169" w:name="_ETM_Q1_4532512"/>
      <w:bookmarkEnd w:id="2169"/>
      <w:r>
        <w:rPr>
          <w:rFonts w:hint="cs"/>
          <w:rtl/>
          <w:lang w:eastAsia="he-IL"/>
        </w:rPr>
        <w:t>אני</w:t>
      </w:r>
      <w:r w:rsidR="00012FB7">
        <w:rPr>
          <w:rFonts w:hint="cs"/>
          <w:rtl/>
          <w:lang w:eastAsia="he-IL"/>
        </w:rPr>
        <w:t xml:space="preserve"> </w:t>
      </w:r>
      <w:r>
        <w:rPr>
          <w:rFonts w:hint="cs"/>
          <w:rtl/>
          <w:lang w:eastAsia="he-IL"/>
        </w:rPr>
        <w:t>רוצה לדעת מה הפתרון ולא מה הקושי.</w:t>
      </w:r>
    </w:p>
    <w:p w14:paraId="6ABE55CC" w14:textId="77777777" w:rsidR="00BE794E" w:rsidRDefault="00BE794E" w:rsidP="00BE794E">
      <w:pPr>
        <w:rPr>
          <w:rtl/>
          <w:lang w:eastAsia="he-IL"/>
        </w:rPr>
      </w:pPr>
      <w:bookmarkStart w:id="2170" w:name="_ETM_Q1_4536137"/>
      <w:bookmarkStart w:id="2171" w:name="_ETM_Q1_4536173"/>
      <w:bookmarkEnd w:id="2170"/>
      <w:bookmarkEnd w:id="2171"/>
    </w:p>
    <w:p w14:paraId="2BD9CEA4" w14:textId="44B11DDE" w:rsidR="00BE794E" w:rsidRDefault="00BE794E" w:rsidP="00BE794E">
      <w:pPr>
        <w:pStyle w:val="a4"/>
        <w:keepNext/>
        <w:rPr>
          <w:rtl/>
        </w:rPr>
      </w:pPr>
      <w:bookmarkStart w:id="2172" w:name="ET_speaker_5552_352"/>
      <w:r w:rsidRPr="00BE79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E794E">
        <w:rPr>
          <w:rStyle w:val="TagStyle"/>
          <w:rtl/>
        </w:rPr>
        <w:t xml:space="preserve"> &lt;&lt; דובר &gt;&gt;</w:t>
      </w:r>
      <w:r w:rsidR="009309EC">
        <w:rPr>
          <w:rtl/>
        </w:rPr>
        <w:t xml:space="preserve"> </w:t>
      </w:r>
      <w:bookmarkEnd w:id="2172"/>
    </w:p>
    <w:p w14:paraId="60498526" w14:textId="77777777" w:rsidR="00BE794E" w:rsidRDefault="00BE794E" w:rsidP="00BE794E">
      <w:pPr>
        <w:pStyle w:val="KeepWithNext"/>
        <w:rPr>
          <w:rtl/>
          <w:lang w:eastAsia="he-IL"/>
        </w:rPr>
      </w:pPr>
    </w:p>
    <w:p w14:paraId="0C7B1774" w14:textId="77777777" w:rsidR="00BE794E" w:rsidRDefault="00BE794E" w:rsidP="00BE794E">
      <w:pPr>
        <w:rPr>
          <w:rtl/>
          <w:lang w:eastAsia="he-IL"/>
        </w:rPr>
      </w:pPr>
      <w:bookmarkStart w:id="2173" w:name="_ETM_Q1_4541914"/>
      <w:bookmarkStart w:id="2174" w:name="_ETM_Q1_4541949"/>
      <w:bookmarkEnd w:id="2173"/>
      <w:bookmarkEnd w:id="2174"/>
      <w:r>
        <w:rPr>
          <w:rFonts w:hint="cs"/>
          <w:rtl/>
          <w:lang w:eastAsia="he-IL"/>
        </w:rPr>
        <w:t xml:space="preserve">אתם צריכים לתת לנו </w:t>
      </w:r>
      <w:bookmarkStart w:id="2175" w:name="_ETM_Q1_4546008"/>
      <w:bookmarkEnd w:id="2175"/>
      <w:r>
        <w:rPr>
          <w:rFonts w:hint="cs"/>
          <w:rtl/>
          <w:lang w:eastAsia="he-IL"/>
        </w:rPr>
        <w:t>פתרון.</w:t>
      </w:r>
      <w:bookmarkStart w:id="2176" w:name="_ETM_Q1_4544812"/>
      <w:bookmarkEnd w:id="2176"/>
      <w:r>
        <w:rPr>
          <w:rFonts w:hint="cs"/>
          <w:rtl/>
          <w:lang w:eastAsia="he-IL"/>
        </w:rPr>
        <w:t xml:space="preserve"> תנו לנו אתם את הפתרון כי זו הבעיה שלכם. </w:t>
      </w:r>
    </w:p>
    <w:p w14:paraId="114320AD" w14:textId="77777777" w:rsidR="00BE794E" w:rsidRDefault="00BE794E" w:rsidP="00BE794E">
      <w:pPr>
        <w:rPr>
          <w:rtl/>
          <w:lang w:eastAsia="he-IL"/>
        </w:rPr>
      </w:pPr>
      <w:bookmarkStart w:id="2177" w:name="_ETM_Q1_4554098"/>
      <w:bookmarkStart w:id="2178" w:name="_ETM_Q1_4554133"/>
      <w:bookmarkEnd w:id="2177"/>
      <w:bookmarkEnd w:id="2178"/>
    </w:p>
    <w:p w14:paraId="0E73BFC9" w14:textId="2B39F5C7" w:rsidR="00BE794E" w:rsidRDefault="00BE794E" w:rsidP="00BE794E">
      <w:pPr>
        <w:pStyle w:val="a4"/>
        <w:keepNext/>
        <w:rPr>
          <w:rtl/>
        </w:rPr>
      </w:pPr>
      <w:bookmarkStart w:id="2179" w:name="ET_speaker_5761_353"/>
      <w:r w:rsidRPr="00BE794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E794E">
        <w:rPr>
          <w:rStyle w:val="TagStyle"/>
          <w:rtl/>
        </w:rPr>
        <w:t xml:space="preserve"> &lt;&lt; דובר &gt;&gt;</w:t>
      </w:r>
      <w:r w:rsidR="009309EC">
        <w:rPr>
          <w:rtl/>
        </w:rPr>
        <w:t xml:space="preserve"> </w:t>
      </w:r>
      <w:bookmarkEnd w:id="2179"/>
    </w:p>
    <w:p w14:paraId="2E95F879" w14:textId="77777777" w:rsidR="00BE794E" w:rsidRDefault="00BE794E" w:rsidP="00BE794E">
      <w:pPr>
        <w:pStyle w:val="KeepWithNext"/>
        <w:rPr>
          <w:rtl/>
        </w:rPr>
      </w:pPr>
    </w:p>
    <w:p w14:paraId="6498854F" w14:textId="186F81D0" w:rsidR="00BE794E" w:rsidRDefault="00BE794E" w:rsidP="00BE794E">
      <w:pPr>
        <w:rPr>
          <w:rtl/>
        </w:rPr>
      </w:pPr>
      <w:r>
        <w:rPr>
          <w:rFonts w:hint="cs"/>
          <w:rtl/>
        </w:rPr>
        <w:t>לא. זאת הבעיה של הביטוח הלאומי, למצוא הוכחות שהן מעבר למה שהיה</w:t>
      </w:r>
      <w:r w:rsidR="00012FB7">
        <w:rPr>
          <w:rFonts w:hint="cs"/>
          <w:rtl/>
        </w:rPr>
        <w:t xml:space="preserve"> </w:t>
      </w:r>
      <w:r>
        <w:rPr>
          <w:rFonts w:hint="cs"/>
          <w:rtl/>
        </w:rPr>
        <w:t xml:space="preserve">בבית המשפט. </w:t>
      </w:r>
    </w:p>
    <w:p w14:paraId="6157F72D" w14:textId="77777777" w:rsidR="00BE794E" w:rsidRDefault="00BE794E" w:rsidP="00BE794E">
      <w:pPr>
        <w:rPr>
          <w:rtl/>
        </w:rPr>
      </w:pPr>
      <w:bookmarkStart w:id="2180" w:name="_ETM_Q1_4561508"/>
      <w:bookmarkStart w:id="2181" w:name="_ETM_Q1_4561542"/>
      <w:bookmarkStart w:id="2182" w:name="_ETM_Q1_4561206"/>
      <w:bookmarkEnd w:id="2180"/>
      <w:bookmarkEnd w:id="2181"/>
      <w:bookmarkEnd w:id="2182"/>
    </w:p>
    <w:p w14:paraId="06CE74D5" w14:textId="1B17F3BF" w:rsidR="00BE794E" w:rsidRDefault="00BE794E" w:rsidP="00BE794E">
      <w:pPr>
        <w:pStyle w:val="a4"/>
        <w:keepNext/>
        <w:rPr>
          <w:rtl/>
        </w:rPr>
      </w:pPr>
      <w:bookmarkStart w:id="2183" w:name="ET_speaker_5552_354"/>
      <w:r w:rsidRPr="00BE79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E794E">
        <w:rPr>
          <w:rStyle w:val="TagStyle"/>
          <w:rtl/>
        </w:rPr>
        <w:t xml:space="preserve"> &lt;&lt; דובר &gt;&gt;</w:t>
      </w:r>
      <w:r w:rsidR="009309EC">
        <w:rPr>
          <w:rtl/>
        </w:rPr>
        <w:t xml:space="preserve"> </w:t>
      </w:r>
      <w:bookmarkEnd w:id="2183"/>
    </w:p>
    <w:p w14:paraId="251D5EFD" w14:textId="77777777" w:rsidR="00BE794E" w:rsidRDefault="00BE794E" w:rsidP="00BE794E">
      <w:pPr>
        <w:pStyle w:val="KeepWithNext"/>
        <w:rPr>
          <w:rtl/>
          <w:lang w:eastAsia="he-IL"/>
        </w:rPr>
      </w:pPr>
    </w:p>
    <w:p w14:paraId="7D45401E" w14:textId="3B72295E" w:rsidR="00BE794E" w:rsidRDefault="00BE794E" w:rsidP="00BE794E">
      <w:pPr>
        <w:rPr>
          <w:rtl/>
          <w:lang w:eastAsia="he-IL"/>
        </w:rPr>
      </w:pPr>
      <w:bookmarkStart w:id="2184" w:name="_ETM_Q1_4561453"/>
      <w:bookmarkStart w:id="2185" w:name="_ETM_Q1_4561488"/>
      <w:bookmarkEnd w:id="2184"/>
      <w:bookmarkEnd w:id="2185"/>
      <w:r>
        <w:rPr>
          <w:rFonts w:hint="cs"/>
          <w:rtl/>
          <w:lang w:eastAsia="he-IL"/>
        </w:rPr>
        <w:t xml:space="preserve">אני רוצה שכאשר אתם </w:t>
      </w:r>
      <w:bookmarkStart w:id="2186" w:name="_ETM_Q1_4561634"/>
      <w:bookmarkEnd w:id="2186"/>
      <w:r>
        <w:rPr>
          <w:rFonts w:hint="cs"/>
          <w:rtl/>
          <w:lang w:eastAsia="he-IL"/>
        </w:rPr>
        <w:t>מעבירים מידע לביטוח לאומי, תקבעו שזו עבירת ביטחון כך שהם בכלל לא יתעסקו באירוע הזה.</w:t>
      </w:r>
      <w:r w:rsidR="00012FB7">
        <w:rPr>
          <w:rFonts w:hint="cs"/>
          <w:rtl/>
          <w:lang w:eastAsia="he-IL"/>
        </w:rPr>
        <w:t xml:space="preserve"> </w:t>
      </w:r>
      <w:bookmarkStart w:id="2187" w:name="_ETM_Q1_4569246"/>
      <w:bookmarkEnd w:id="2187"/>
      <w:r>
        <w:rPr>
          <w:rFonts w:hint="cs"/>
          <w:rtl/>
          <w:lang w:eastAsia="he-IL"/>
        </w:rPr>
        <w:t>אתם תקבעו. קחו אחריות ותקבעו. אלה כתבי אישום שלכם.</w:t>
      </w:r>
    </w:p>
    <w:p w14:paraId="18DE37A1" w14:textId="77777777" w:rsidR="00BE794E" w:rsidRDefault="00BE794E" w:rsidP="00BE794E">
      <w:pPr>
        <w:rPr>
          <w:rtl/>
          <w:lang w:eastAsia="he-IL"/>
        </w:rPr>
      </w:pPr>
    </w:p>
    <w:p w14:paraId="10CFBF2D" w14:textId="57F483AB" w:rsidR="00BE794E" w:rsidRDefault="00BE794E" w:rsidP="00BE794E">
      <w:pPr>
        <w:pStyle w:val="af9"/>
        <w:keepNext/>
        <w:rPr>
          <w:rtl/>
          <w:lang w:eastAsia="he-IL"/>
        </w:rPr>
      </w:pPr>
      <w:bookmarkStart w:id="2188" w:name="ET_guest_קוראל_רוהקר_355"/>
      <w:r w:rsidRPr="00BE794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BE794E">
        <w:rPr>
          <w:rStyle w:val="TagStyle"/>
          <w:rtl/>
        </w:rPr>
        <w:t xml:space="preserve"> &lt;&lt; אורח &gt;&gt;</w:t>
      </w:r>
      <w:r w:rsidR="009309EC">
        <w:rPr>
          <w:rtl/>
          <w:lang w:eastAsia="he-IL"/>
        </w:rPr>
        <w:t xml:space="preserve"> </w:t>
      </w:r>
      <w:bookmarkEnd w:id="2188"/>
    </w:p>
    <w:p w14:paraId="2EF58B3F" w14:textId="77777777" w:rsidR="00BE794E" w:rsidRDefault="00BE794E" w:rsidP="00BE794E">
      <w:pPr>
        <w:pStyle w:val="KeepWithNext"/>
        <w:rPr>
          <w:rtl/>
          <w:lang w:eastAsia="he-IL"/>
        </w:rPr>
      </w:pPr>
    </w:p>
    <w:p w14:paraId="1BE05F2B" w14:textId="06C0FC3F" w:rsidR="00BE794E" w:rsidRDefault="00BE794E" w:rsidP="00BE794E">
      <w:pPr>
        <w:rPr>
          <w:rtl/>
          <w:lang w:eastAsia="he-IL"/>
        </w:rPr>
      </w:pPr>
      <w:r>
        <w:rPr>
          <w:rFonts w:hint="cs"/>
          <w:rtl/>
          <w:lang w:eastAsia="he-IL"/>
        </w:rPr>
        <w:t>הסמכות לקביעה אם זה נעשה</w:t>
      </w:r>
      <w:bookmarkStart w:id="2189" w:name="_ETM_Q1_4576314"/>
      <w:bookmarkEnd w:id="2189"/>
      <w:r>
        <w:rPr>
          <w:rFonts w:hint="cs"/>
          <w:rtl/>
          <w:lang w:eastAsia="he-IL"/>
        </w:rPr>
        <w:t xml:space="preserve"> מתוך מניע לאומני או לא מתוך מניע לאומני והאם </w:t>
      </w:r>
      <w:bookmarkStart w:id="2190" w:name="_ETM_Q1_4579547"/>
      <w:bookmarkEnd w:id="2190"/>
      <w:r>
        <w:rPr>
          <w:rFonts w:hint="cs"/>
          <w:rtl/>
          <w:lang w:eastAsia="he-IL"/>
        </w:rPr>
        <w:t>תישלל קצבה או לא, לעמדתנו זאת לא סמכ</w:t>
      </w:r>
      <w:bookmarkStart w:id="2191" w:name="_ETM_Q1_4582120"/>
      <w:bookmarkEnd w:id="2191"/>
      <w:r>
        <w:rPr>
          <w:rFonts w:hint="cs"/>
          <w:rtl/>
          <w:lang w:eastAsia="he-IL"/>
        </w:rPr>
        <w:t>ותנו.</w:t>
      </w:r>
    </w:p>
    <w:p w14:paraId="310F9C57" w14:textId="77777777" w:rsidR="00BE794E" w:rsidRDefault="00BE794E" w:rsidP="00BE794E">
      <w:pPr>
        <w:rPr>
          <w:rtl/>
          <w:lang w:eastAsia="he-IL"/>
        </w:rPr>
      </w:pPr>
      <w:bookmarkStart w:id="2192" w:name="_ETM_Q1_4582883"/>
      <w:bookmarkStart w:id="2193" w:name="_ETM_Q1_4582919"/>
      <w:bookmarkEnd w:id="2192"/>
      <w:bookmarkEnd w:id="2193"/>
    </w:p>
    <w:p w14:paraId="39BC0490" w14:textId="3239566F" w:rsidR="00BE794E" w:rsidRDefault="00BE794E" w:rsidP="00BE794E">
      <w:pPr>
        <w:pStyle w:val="a4"/>
        <w:keepNext/>
        <w:rPr>
          <w:rtl/>
        </w:rPr>
      </w:pPr>
      <w:r w:rsidRPr="00BE79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E794E">
        <w:rPr>
          <w:rStyle w:val="TagStyle"/>
          <w:rtl/>
        </w:rPr>
        <w:t xml:space="preserve"> &lt;&lt; דובר &gt;&gt;</w:t>
      </w:r>
      <w:r w:rsidR="009309EC">
        <w:rPr>
          <w:rtl/>
        </w:rPr>
        <w:t xml:space="preserve"> </w:t>
      </w:r>
    </w:p>
    <w:p w14:paraId="1E20AAF7" w14:textId="77777777" w:rsidR="00BE794E" w:rsidRDefault="00BE794E" w:rsidP="00BE794E">
      <w:pPr>
        <w:pStyle w:val="KeepWithNext"/>
        <w:rPr>
          <w:rtl/>
          <w:lang w:eastAsia="he-IL"/>
        </w:rPr>
      </w:pPr>
    </w:p>
    <w:p w14:paraId="7BE806A3" w14:textId="3BFF899D" w:rsidR="00BE794E" w:rsidRDefault="00BE794E" w:rsidP="00BE794E">
      <w:pPr>
        <w:rPr>
          <w:rtl/>
          <w:lang w:eastAsia="he-IL"/>
        </w:rPr>
      </w:pPr>
      <w:r>
        <w:rPr>
          <w:rFonts w:hint="cs"/>
          <w:rtl/>
          <w:lang w:eastAsia="he-IL"/>
        </w:rPr>
        <w:t>מי קובע אם זאת עבירה לאומנית או</w:t>
      </w:r>
      <w:r w:rsidR="00012FB7">
        <w:rPr>
          <w:rFonts w:hint="cs"/>
          <w:rtl/>
          <w:lang w:eastAsia="he-IL"/>
        </w:rPr>
        <w:t xml:space="preserve"> </w:t>
      </w:r>
      <w:r>
        <w:rPr>
          <w:rFonts w:hint="cs"/>
          <w:rtl/>
          <w:lang w:eastAsia="he-IL"/>
        </w:rPr>
        <w:t>לא?</w:t>
      </w:r>
    </w:p>
    <w:p w14:paraId="225CB008" w14:textId="77777777" w:rsidR="00BE794E" w:rsidRDefault="00BE794E" w:rsidP="00BE794E">
      <w:pPr>
        <w:rPr>
          <w:rtl/>
          <w:lang w:eastAsia="he-IL"/>
        </w:rPr>
      </w:pPr>
    </w:p>
    <w:p w14:paraId="3B665838" w14:textId="437A0602" w:rsidR="00BE794E" w:rsidRDefault="00BE794E" w:rsidP="00BE794E">
      <w:pPr>
        <w:pStyle w:val="af9"/>
        <w:keepNext/>
        <w:rPr>
          <w:rtl/>
          <w:lang w:eastAsia="he-IL"/>
        </w:rPr>
      </w:pPr>
      <w:bookmarkStart w:id="2194" w:name="ET_guest_יוסף_פולסקי_357"/>
      <w:r w:rsidRPr="00BE794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BE794E">
        <w:rPr>
          <w:rStyle w:val="TagStyle"/>
          <w:rtl/>
        </w:rPr>
        <w:t xml:space="preserve"> &lt;&lt; אורח &gt;&gt;</w:t>
      </w:r>
      <w:r w:rsidR="009309EC">
        <w:rPr>
          <w:rtl/>
          <w:lang w:eastAsia="he-IL"/>
        </w:rPr>
        <w:t xml:space="preserve"> </w:t>
      </w:r>
      <w:bookmarkEnd w:id="2194"/>
    </w:p>
    <w:p w14:paraId="7716FA16" w14:textId="77777777" w:rsidR="00BE794E" w:rsidRDefault="00BE794E" w:rsidP="00BE794E">
      <w:pPr>
        <w:pStyle w:val="KeepWithNext"/>
        <w:rPr>
          <w:rtl/>
          <w:lang w:eastAsia="he-IL"/>
        </w:rPr>
      </w:pPr>
    </w:p>
    <w:p w14:paraId="59265303" w14:textId="33810D61" w:rsidR="00BE794E" w:rsidRDefault="00BE794E" w:rsidP="00BE794E">
      <w:pPr>
        <w:rPr>
          <w:rtl/>
          <w:lang w:eastAsia="he-IL"/>
        </w:rPr>
      </w:pPr>
      <w:r>
        <w:rPr>
          <w:rFonts w:hint="cs"/>
          <w:rtl/>
          <w:lang w:eastAsia="he-IL"/>
        </w:rPr>
        <w:t>בית המשפט.</w:t>
      </w:r>
    </w:p>
    <w:p w14:paraId="77563575" w14:textId="77777777" w:rsidR="00BE794E" w:rsidRDefault="00BE794E" w:rsidP="00BE794E">
      <w:pPr>
        <w:rPr>
          <w:rtl/>
          <w:lang w:eastAsia="he-IL"/>
        </w:rPr>
      </w:pPr>
      <w:bookmarkStart w:id="2195" w:name="_ETM_Q1_4586869"/>
      <w:bookmarkStart w:id="2196" w:name="_ETM_Q1_4586903"/>
      <w:bookmarkEnd w:id="2195"/>
      <w:bookmarkEnd w:id="2196"/>
    </w:p>
    <w:p w14:paraId="5CEA3CFC" w14:textId="3D3E2102" w:rsidR="00BE794E" w:rsidRDefault="00BE794E" w:rsidP="00BE794E">
      <w:pPr>
        <w:pStyle w:val="af9"/>
        <w:keepNext/>
        <w:rPr>
          <w:rtl/>
          <w:lang w:eastAsia="he-IL"/>
        </w:rPr>
      </w:pPr>
      <w:bookmarkStart w:id="2197" w:name="ET_guest_קוראל_רוהקר_358"/>
      <w:r w:rsidRPr="00BE794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BE794E">
        <w:rPr>
          <w:rStyle w:val="TagStyle"/>
          <w:rtl/>
        </w:rPr>
        <w:t xml:space="preserve"> &lt;&lt; אורח &gt;&gt;</w:t>
      </w:r>
      <w:r w:rsidR="009309EC">
        <w:rPr>
          <w:rtl/>
          <w:lang w:eastAsia="he-IL"/>
        </w:rPr>
        <w:t xml:space="preserve"> </w:t>
      </w:r>
      <w:bookmarkEnd w:id="2197"/>
    </w:p>
    <w:p w14:paraId="6F9F2B46" w14:textId="77777777" w:rsidR="00BE794E" w:rsidRDefault="00BE794E" w:rsidP="00BE794E">
      <w:pPr>
        <w:pStyle w:val="KeepWithNext"/>
        <w:rPr>
          <w:rtl/>
          <w:lang w:eastAsia="he-IL"/>
        </w:rPr>
      </w:pPr>
    </w:p>
    <w:p w14:paraId="29AE734A" w14:textId="666C2F46" w:rsidR="00BE794E" w:rsidRDefault="00BE794E" w:rsidP="00BE794E">
      <w:pPr>
        <w:rPr>
          <w:rtl/>
          <w:lang w:eastAsia="he-IL"/>
        </w:rPr>
      </w:pPr>
      <w:bookmarkStart w:id="2198" w:name="_ETM_Q1_4587985"/>
      <w:bookmarkStart w:id="2199" w:name="_ETM_Q1_4588024"/>
      <w:bookmarkEnd w:id="2198"/>
      <w:bookmarkEnd w:id="2199"/>
      <w:r>
        <w:rPr>
          <w:rFonts w:hint="cs"/>
          <w:rtl/>
          <w:lang w:eastAsia="he-IL"/>
        </w:rPr>
        <w:t xml:space="preserve">בית המשפט </w:t>
      </w:r>
      <w:proofErr w:type="spellStart"/>
      <w:r>
        <w:rPr>
          <w:rFonts w:hint="cs"/>
          <w:rtl/>
          <w:lang w:eastAsia="he-IL"/>
        </w:rPr>
        <w:t>באיו"ש</w:t>
      </w:r>
      <w:proofErr w:type="spellEnd"/>
      <w:r>
        <w:rPr>
          <w:rFonts w:hint="cs"/>
          <w:rtl/>
          <w:lang w:eastAsia="he-IL"/>
        </w:rPr>
        <w:t xml:space="preserve"> לא מחויב לקבוע את זה ובגלל </w:t>
      </w:r>
      <w:bookmarkStart w:id="2200" w:name="_ETM_Q1_4589179"/>
      <w:bookmarkEnd w:id="2200"/>
      <w:r>
        <w:rPr>
          <w:rFonts w:hint="cs"/>
          <w:rtl/>
          <w:lang w:eastAsia="he-IL"/>
        </w:rPr>
        <w:t>זה</w:t>
      </w:r>
      <w:r w:rsidR="00012FB7">
        <w:rPr>
          <w:rFonts w:hint="cs"/>
          <w:rtl/>
          <w:lang w:eastAsia="he-IL"/>
        </w:rPr>
        <w:t xml:space="preserve"> </w:t>
      </w:r>
      <w:r>
        <w:rPr>
          <w:rFonts w:hint="cs"/>
          <w:rtl/>
          <w:lang w:eastAsia="he-IL"/>
        </w:rPr>
        <w:t>התייחסנו לרשימת העבירות הסגורה הזאת.</w:t>
      </w:r>
    </w:p>
    <w:p w14:paraId="497BD783" w14:textId="77777777" w:rsidR="00106EE9" w:rsidRDefault="00106EE9" w:rsidP="00BE794E">
      <w:pPr>
        <w:rPr>
          <w:rtl/>
          <w:lang w:eastAsia="he-IL"/>
        </w:rPr>
      </w:pPr>
      <w:bookmarkStart w:id="2201" w:name="_ETM_Q1_4595525"/>
      <w:bookmarkStart w:id="2202" w:name="_ETM_Q1_4595573"/>
      <w:bookmarkStart w:id="2203" w:name="_ETM_Q1_4595026"/>
      <w:bookmarkEnd w:id="2201"/>
      <w:bookmarkEnd w:id="2202"/>
      <w:bookmarkEnd w:id="2203"/>
    </w:p>
    <w:p w14:paraId="51BE04A6" w14:textId="2EC16A56" w:rsidR="00106EE9" w:rsidRDefault="00106EE9" w:rsidP="00106EE9">
      <w:pPr>
        <w:pStyle w:val="a4"/>
        <w:keepNext/>
        <w:rPr>
          <w:rtl/>
        </w:rPr>
      </w:pPr>
      <w:bookmarkStart w:id="2204" w:name="ET_speaker_5552_356"/>
      <w:r w:rsidRPr="00106EE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6EE9">
        <w:rPr>
          <w:rStyle w:val="TagStyle"/>
          <w:rtl/>
        </w:rPr>
        <w:t xml:space="preserve"> &lt;&lt; דובר &gt;&gt;</w:t>
      </w:r>
      <w:r w:rsidR="009309EC">
        <w:rPr>
          <w:rtl/>
        </w:rPr>
        <w:t xml:space="preserve"> </w:t>
      </w:r>
      <w:bookmarkEnd w:id="2204"/>
    </w:p>
    <w:p w14:paraId="619C64C4" w14:textId="77777777" w:rsidR="00106EE9" w:rsidRDefault="00106EE9" w:rsidP="00106EE9">
      <w:pPr>
        <w:pStyle w:val="KeepWithNext"/>
        <w:rPr>
          <w:rtl/>
          <w:lang w:eastAsia="he-IL"/>
        </w:rPr>
      </w:pPr>
    </w:p>
    <w:p w14:paraId="5A467880" w14:textId="2CFD28CD" w:rsidR="00106EE9" w:rsidRDefault="00106EE9" w:rsidP="00106EE9">
      <w:pPr>
        <w:rPr>
          <w:rtl/>
          <w:lang w:eastAsia="he-IL"/>
        </w:rPr>
      </w:pPr>
      <w:bookmarkStart w:id="2205" w:name="_ETM_Q1_4598577"/>
      <w:bookmarkStart w:id="2206" w:name="_ETM_Q1_4598597"/>
      <w:bookmarkEnd w:id="2205"/>
      <w:bookmarkEnd w:id="2206"/>
      <w:r>
        <w:rPr>
          <w:rFonts w:hint="cs"/>
          <w:rtl/>
          <w:lang w:eastAsia="he-IL"/>
        </w:rPr>
        <w:t xml:space="preserve">עוד פעם. מהתחלה. יש לו כאן אירוע שהוא אירוע </w:t>
      </w:r>
      <w:bookmarkStart w:id="2207" w:name="_ETM_Q1_4615262"/>
      <w:bookmarkEnd w:id="2207"/>
      <w:r>
        <w:rPr>
          <w:rFonts w:hint="cs"/>
          <w:rtl/>
          <w:lang w:eastAsia="he-IL"/>
        </w:rPr>
        <w:t xml:space="preserve">שלכם, אלה עבירות שלכם ואתם צריכים לומר לי שאתם מעבירים מידע לביטוח לאומי על מעצר עד תום הליכים </w:t>
      </w:r>
      <w:bookmarkStart w:id="2208" w:name="_ETM_Q1_4626538"/>
      <w:bookmarkEnd w:id="2208"/>
      <w:r>
        <w:rPr>
          <w:rFonts w:hint="cs"/>
          <w:rtl/>
          <w:lang w:eastAsia="he-IL"/>
        </w:rPr>
        <w:t xml:space="preserve">בגין עבירת ביטחון. אתם צריכים לקבוע להם את </w:t>
      </w:r>
      <w:bookmarkStart w:id="2209" w:name="_ETM_Q1_4628179"/>
      <w:bookmarkEnd w:id="2209"/>
      <w:r>
        <w:rPr>
          <w:rFonts w:hint="cs"/>
          <w:rtl/>
          <w:lang w:eastAsia="he-IL"/>
        </w:rPr>
        <w:t xml:space="preserve">זה. אתם צריכים לכתוב להם על כך. הם לא צריכים לשבור את הראש בגלל זה. תעשו נוהל פנימי על עבירת ביטחון. רקע </w:t>
      </w:r>
      <w:bookmarkStart w:id="2210" w:name="_ETM_Q1_4638458"/>
      <w:bookmarkEnd w:id="2210"/>
      <w:r>
        <w:rPr>
          <w:rFonts w:hint="cs"/>
          <w:rtl/>
          <w:lang w:eastAsia="he-IL"/>
        </w:rPr>
        <w:t>לאומני.</w:t>
      </w:r>
    </w:p>
    <w:p w14:paraId="797D92D8" w14:textId="77777777" w:rsidR="00106EE9" w:rsidRDefault="00106EE9" w:rsidP="00106EE9">
      <w:pPr>
        <w:rPr>
          <w:rtl/>
          <w:lang w:eastAsia="he-IL"/>
        </w:rPr>
      </w:pPr>
    </w:p>
    <w:p w14:paraId="3E9DED4C" w14:textId="46C682A8" w:rsidR="00106EE9" w:rsidRDefault="00106EE9" w:rsidP="00106EE9">
      <w:pPr>
        <w:pStyle w:val="af9"/>
        <w:keepNext/>
        <w:rPr>
          <w:rtl/>
          <w:lang w:eastAsia="he-IL"/>
        </w:rPr>
      </w:pPr>
      <w:bookmarkStart w:id="2211" w:name="ET_guest_קוראל_רוהקר_357"/>
      <w:r w:rsidRPr="00106EE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06EE9">
        <w:rPr>
          <w:rStyle w:val="TagStyle"/>
          <w:rtl/>
        </w:rPr>
        <w:t xml:space="preserve"> &lt;&lt; אורח &gt;&gt;</w:t>
      </w:r>
      <w:r w:rsidR="009309EC">
        <w:rPr>
          <w:rtl/>
          <w:lang w:eastAsia="he-IL"/>
        </w:rPr>
        <w:t xml:space="preserve"> </w:t>
      </w:r>
      <w:bookmarkEnd w:id="2211"/>
    </w:p>
    <w:p w14:paraId="134C323D" w14:textId="77777777" w:rsidR="00106EE9" w:rsidRDefault="00106EE9" w:rsidP="00106EE9">
      <w:pPr>
        <w:pStyle w:val="KeepWithNext"/>
        <w:rPr>
          <w:rtl/>
          <w:lang w:eastAsia="he-IL"/>
        </w:rPr>
      </w:pPr>
    </w:p>
    <w:p w14:paraId="69A9AE9F" w14:textId="49DE7589" w:rsidR="00106EE9" w:rsidRDefault="00106EE9" w:rsidP="00106EE9">
      <w:pPr>
        <w:rPr>
          <w:rtl/>
          <w:lang w:eastAsia="he-IL"/>
        </w:rPr>
      </w:pPr>
      <w:r>
        <w:rPr>
          <w:rFonts w:hint="cs"/>
          <w:rtl/>
          <w:lang w:eastAsia="he-IL"/>
        </w:rPr>
        <w:t>אני אציע ליועצת המשפטית לומר לוועדה</w:t>
      </w:r>
      <w:r w:rsidR="00012FB7">
        <w:rPr>
          <w:rFonts w:hint="cs"/>
          <w:rtl/>
          <w:lang w:eastAsia="he-IL"/>
        </w:rPr>
        <w:t xml:space="preserve"> </w:t>
      </w:r>
      <w:r>
        <w:rPr>
          <w:rFonts w:hint="cs"/>
          <w:rtl/>
          <w:lang w:eastAsia="he-IL"/>
        </w:rPr>
        <w:t>מ</w:t>
      </w:r>
      <w:bookmarkStart w:id="2212" w:name="_ETM_Q1_4653261"/>
      <w:bookmarkEnd w:id="2212"/>
      <w:r>
        <w:rPr>
          <w:rFonts w:hint="cs"/>
          <w:rtl/>
          <w:lang w:eastAsia="he-IL"/>
        </w:rPr>
        <w:t xml:space="preserve">ה אמרה פרקליטות </w:t>
      </w:r>
      <w:proofErr w:type="spellStart"/>
      <w:r>
        <w:rPr>
          <w:rFonts w:hint="cs"/>
          <w:rtl/>
          <w:lang w:eastAsia="he-IL"/>
        </w:rPr>
        <w:t>איו"ש</w:t>
      </w:r>
      <w:proofErr w:type="spellEnd"/>
      <w:r>
        <w:rPr>
          <w:rFonts w:hint="cs"/>
          <w:rtl/>
          <w:lang w:eastAsia="he-IL"/>
        </w:rPr>
        <w:t xml:space="preserve">. זה לא אנחנו הייעוץ המשפטי. אנחנו לא </w:t>
      </w:r>
      <w:bookmarkStart w:id="2213" w:name="_ETM_Q1_4649796"/>
      <w:bookmarkEnd w:id="2213"/>
      <w:r>
        <w:rPr>
          <w:rFonts w:hint="cs"/>
          <w:rtl/>
          <w:lang w:eastAsia="he-IL"/>
        </w:rPr>
        <w:t>התביעה.</w:t>
      </w:r>
    </w:p>
    <w:p w14:paraId="64AB7134" w14:textId="77777777" w:rsidR="00106EE9" w:rsidRDefault="00106EE9" w:rsidP="00106EE9">
      <w:pPr>
        <w:rPr>
          <w:rtl/>
          <w:lang w:eastAsia="he-IL"/>
        </w:rPr>
      </w:pPr>
      <w:bookmarkStart w:id="2214" w:name="_ETM_Q1_4652467"/>
      <w:bookmarkStart w:id="2215" w:name="_ETM_Q1_4652511"/>
      <w:bookmarkEnd w:id="2214"/>
      <w:bookmarkEnd w:id="2215"/>
    </w:p>
    <w:p w14:paraId="6E372289" w14:textId="3AE81136" w:rsidR="00106EE9" w:rsidRDefault="00106EE9" w:rsidP="00106EE9">
      <w:pPr>
        <w:pStyle w:val="a4"/>
        <w:keepNext/>
        <w:rPr>
          <w:rtl/>
        </w:rPr>
      </w:pPr>
      <w:bookmarkStart w:id="2216" w:name="ET_speaker_נעה_בן_שבת_358"/>
      <w:r w:rsidRPr="00106EE9">
        <w:rPr>
          <w:rStyle w:val="TagStyle"/>
          <w:rtl/>
        </w:rPr>
        <w:t xml:space="preserve"> &lt;&lt; דובר &gt;&gt; </w:t>
      </w:r>
      <w:r>
        <w:rPr>
          <w:rtl/>
        </w:rPr>
        <w:t>נעה בן שבת:</w:t>
      </w:r>
      <w:r w:rsidRPr="00106EE9">
        <w:rPr>
          <w:rStyle w:val="TagStyle"/>
          <w:rtl/>
        </w:rPr>
        <w:t xml:space="preserve"> &lt;&lt; דובר &gt;&gt;</w:t>
      </w:r>
      <w:r w:rsidR="009309EC">
        <w:rPr>
          <w:rtl/>
        </w:rPr>
        <w:t xml:space="preserve"> </w:t>
      </w:r>
      <w:bookmarkEnd w:id="2216"/>
    </w:p>
    <w:p w14:paraId="52C7F234" w14:textId="77777777" w:rsidR="00106EE9" w:rsidRDefault="00106EE9" w:rsidP="00106EE9">
      <w:pPr>
        <w:pStyle w:val="KeepWithNext"/>
        <w:rPr>
          <w:rtl/>
          <w:lang w:eastAsia="he-IL"/>
        </w:rPr>
      </w:pPr>
    </w:p>
    <w:p w14:paraId="307BA182" w14:textId="10A50159" w:rsidR="00106EE9" w:rsidRDefault="00106EE9" w:rsidP="00106EE9">
      <w:pPr>
        <w:rPr>
          <w:rtl/>
          <w:lang w:eastAsia="he-IL"/>
        </w:rPr>
      </w:pPr>
      <w:bookmarkStart w:id="2217" w:name="_ETM_Q1_4651740"/>
      <w:bookmarkStart w:id="2218" w:name="_ETM_Q1_4651776"/>
      <w:bookmarkEnd w:id="2217"/>
      <w:bookmarkEnd w:id="2218"/>
      <w:r>
        <w:rPr>
          <w:rFonts w:hint="cs"/>
          <w:rtl/>
          <w:lang w:eastAsia="he-IL"/>
        </w:rPr>
        <w:t xml:space="preserve">מה שאמרה פרקליטות </w:t>
      </w:r>
      <w:proofErr w:type="spellStart"/>
      <w:r>
        <w:rPr>
          <w:rFonts w:hint="cs"/>
          <w:rtl/>
          <w:lang w:eastAsia="he-IL"/>
        </w:rPr>
        <w:t>איו"ש</w:t>
      </w:r>
      <w:proofErr w:type="spellEnd"/>
      <w:r>
        <w:rPr>
          <w:rFonts w:hint="cs"/>
          <w:rtl/>
          <w:lang w:eastAsia="he-IL"/>
        </w:rPr>
        <w:t xml:space="preserve"> זה שהם עוסקים ברף הפלילי וההחלטה על שלילת גמלאות צריכה להיות ברף היו</w:t>
      </w:r>
      <w:bookmarkStart w:id="2219" w:name="_ETM_Q1_4658230"/>
      <w:bookmarkEnd w:id="2219"/>
      <w:r>
        <w:rPr>
          <w:rFonts w:hint="cs"/>
          <w:rtl/>
          <w:lang w:eastAsia="he-IL"/>
        </w:rPr>
        <w:t xml:space="preserve">תר נמוך </w:t>
      </w:r>
      <w:proofErr w:type="spellStart"/>
      <w:r>
        <w:rPr>
          <w:rFonts w:hint="cs"/>
          <w:rtl/>
          <w:lang w:eastAsia="he-IL"/>
        </w:rPr>
        <w:t>המינהלי</w:t>
      </w:r>
      <w:proofErr w:type="spellEnd"/>
      <w:r>
        <w:rPr>
          <w:rFonts w:hint="cs"/>
          <w:rtl/>
          <w:lang w:eastAsia="he-IL"/>
        </w:rPr>
        <w:t>.</w:t>
      </w:r>
      <w:bookmarkStart w:id="2220" w:name="_ETM_Q1_4664270"/>
      <w:bookmarkEnd w:id="2220"/>
    </w:p>
    <w:p w14:paraId="6930A0AB" w14:textId="77777777" w:rsidR="00106EE9" w:rsidRDefault="00106EE9" w:rsidP="00106EE9">
      <w:pPr>
        <w:rPr>
          <w:rtl/>
          <w:lang w:eastAsia="he-IL"/>
        </w:rPr>
      </w:pPr>
      <w:bookmarkStart w:id="2221" w:name="_ETM_Q1_4671173"/>
      <w:bookmarkStart w:id="2222" w:name="_ETM_Q1_4671220"/>
      <w:bookmarkStart w:id="2223" w:name="_ETM_Q1_4672453"/>
      <w:bookmarkEnd w:id="2221"/>
      <w:bookmarkEnd w:id="2222"/>
      <w:bookmarkEnd w:id="2223"/>
    </w:p>
    <w:p w14:paraId="108E0912" w14:textId="4DAAE47F" w:rsidR="00106EE9" w:rsidRDefault="00106EE9" w:rsidP="00106EE9">
      <w:pPr>
        <w:pStyle w:val="af6"/>
        <w:keepNext/>
        <w:rPr>
          <w:rtl/>
        </w:rPr>
      </w:pPr>
      <w:bookmarkStart w:id="2224" w:name="ET_yor_4996_359"/>
      <w:r w:rsidRPr="00106EE9">
        <w:rPr>
          <w:rStyle w:val="TagStyle"/>
          <w:rtl/>
        </w:rPr>
        <w:t xml:space="preserve"> &lt;&lt; יור &gt;&gt; </w:t>
      </w:r>
      <w:r>
        <w:rPr>
          <w:rtl/>
        </w:rPr>
        <w:t xml:space="preserve">היו"ר ישראל </w:t>
      </w:r>
      <w:proofErr w:type="spellStart"/>
      <w:r>
        <w:rPr>
          <w:rtl/>
        </w:rPr>
        <w:t>אייכלר</w:t>
      </w:r>
      <w:proofErr w:type="spellEnd"/>
      <w:r>
        <w:rPr>
          <w:rtl/>
        </w:rPr>
        <w:t>:</w:t>
      </w:r>
      <w:r w:rsidRPr="00106EE9">
        <w:rPr>
          <w:rStyle w:val="TagStyle"/>
          <w:rtl/>
        </w:rPr>
        <w:t xml:space="preserve"> &lt;&lt; יור &gt;&gt;</w:t>
      </w:r>
      <w:r w:rsidR="009309EC">
        <w:rPr>
          <w:rtl/>
        </w:rPr>
        <w:t xml:space="preserve"> </w:t>
      </w:r>
      <w:bookmarkEnd w:id="2224"/>
    </w:p>
    <w:p w14:paraId="25E9CDBE" w14:textId="77777777" w:rsidR="00106EE9" w:rsidRDefault="00106EE9" w:rsidP="00106EE9">
      <w:pPr>
        <w:pStyle w:val="KeepWithNext"/>
        <w:rPr>
          <w:rtl/>
          <w:lang w:eastAsia="he-IL"/>
        </w:rPr>
      </w:pPr>
    </w:p>
    <w:p w14:paraId="39D801B1" w14:textId="34DCB3CF" w:rsidR="00106EE9" w:rsidRDefault="00106EE9" w:rsidP="00106EE9">
      <w:pPr>
        <w:rPr>
          <w:rtl/>
          <w:lang w:eastAsia="he-IL"/>
        </w:rPr>
      </w:pPr>
      <w:bookmarkStart w:id="2225" w:name="_ETM_Q1_4672725"/>
      <w:bookmarkStart w:id="2226" w:name="_ETM_Q1_4672758"/>
      <w:bookmarkEnd w:id="2225"/>
      <w:bookmarkEnd w:id="2226"/>
      <w:r>
        <w:rPr>
          <w:rFonts w:hint="cs"/>
          <w:rtl/>
          <w:lang w:eastAsia="he-IL"/>
        </w:rPr>
        <w:t>איפה</w:t>
      </w:r>
      <w:bookmarkStart w:id="2227" w:name="_ETM_Q1_4672700"/>
      <w:bookmarkEnd w:id="2227"/>
      <w:r>
        <w:rPr>
          <w:rFonts w:hint="cs"/>
          <w:rtl/>
          <w:lang w:eastAsia="he-IL"/>
        </w:rPr>
        <w:t xml:space="preserve"> שופטים ברף הלאומני? לא שם?</w:t>
      </w:r>
    </w:p>
    <w:p w14:paraId="7A3011E3" w14:textId="77777777" w:rsidR="00106EE9" w:rsidRDefault="00106EE9" w:rsidP="00106EE9">
      <w:pPr>
        <w:rPr>
          <w:rtl/>
          <w:lang w:eastAsia="he-IL"/>
        </w:rPr>
      </w:pPr>
      <w:bookmarkStart w:id="2228" w:name="_ETM_Q1_4674969"/>
      <w:bookmarkEnd w:id="2228"/>
    </w:p>
    <w:p w14:paraId="0DB645FB" w14:textId="133E6A5C" w:rsidR="00106EE9" w:rsidRDefault="00106EE9" w:rsidP="00106EE9">
      <w:pPr>
        <w:pStyle w:val="a4"/>
        <w:keepNext/>
        <w:rPr>
          <w:rtl/>
        </w:rPr>
      </w:pPr>
      <w:bookmarkStart w:id="2229" w:name="ET_speaker_נעה_בן_שבת_360"/>
      <w:r w:rsidRPr="00106EE9">
        <w:rPr>
          <w:rStyle w:val="TagStyle"/>
          <w:rtl/>
        </w:rPr>
        <w:t xml:space="preserve"> &lt;&lt; דובר &gt;&gt; </w:t>
      </w:r>
      <w:r>
        <w:rPr>
          <w:rtl/>
        </w:rPr>
        <w:t>נעה בן שבת:</w:t>
      </w:r>
      <w:r w:rsidRPr="00106EE9">
        <w:rPr>
          <w:rStyle w:val="TagStyle"/>
          <w:rtl/>
        </w:rPr>
        <w:t xml:space="preserve"> &lt;&lt; דובר &gt;&gt;</w:t>
      </w:r>
      <w:r w:rsidR="009309EC">
        <w:rPr>
          <w:rtl/>
        </w:rPr>
        <w:t xml:space="preserve"> </w:t>
      </w:r>
      <w:bookmarkEnd w:id="2229"/>
    </w:p>
    <w:p w14:paraId="4C41A21D" w14:textId="77777777" w:rsidR="00106EE9" w:rsidRDefault="00106EE9" w:rsidP="00106EE9">
      <w:pPr>
        <w:pStyle w:val="KeepWithNext"/>
        <w:rPr>
          <w:rtl/>
          <w:lang w:eastAsia="he-IL"/>
        </w:rPr>
      </w:pPr>
    </w:p>
    <w:p w14:paraId="206AA68F" w14:textId="63A0F994" w:rsidR="00106EE9" w:rsidRDefault="00106EE9" w:rsidP="00106EE9">
      <w:pPr>
        <w:rPr>
          <w:rtl/>
          <w:lang w:eastAsia="he-IL"/>
        </w:rPr>
      </w:pPr>
      <w:bookmarkStart w:id="2230" w:name="_ETM_Q1_4675192"/>
      <w:bookmarkStart w:id="2231" w:name="_ETM_Q1_4675223"/>
      <w:bookmarkEnd w:id="2230"/>
      <w:bookmarkEnd w:id="2231"/>
      <w:r>
        <w:rPr>
          <w:rFonts w:hint="cs"/>
          <w:rtl/>
          <w:lang w:eastAsia="he-IL"/>
        </w:rPr>
        <w:t xml:space="preserve">לא, שופטים </w:t>
      </w:r>
      <w:proofErr w:type="spellStart"/>
      <w:r>
        <w:rPr>
          <w:rFonts w:hint="cs"/>
          <w:rtl/>
          <w:lang w:eastAsia="he-IL"/>
        </w:rPr>
        <w:t>באיו"ש</w:t>
      </w:r>
      <w:proofErr w:type="spellEnd"/>
      <w:r>
        <w:rPr>
          <w:rFonts w:hint="cs"/>
          <w:rtl/>
          <w:lang w:eastAsia="he-IL"/>
        </w:rPr>
        <w:t>, לא ברף הלאומני אלא בעבירות שנעברו בנסיבות האלה שנדונו</w:t>
      </w:r>
      <w:bookmarkStart w:id="2232" w:name="_ETM_Q1_4680540"/>
      <w:bookmarkEnd w:id="2232"/>
      <w:r>
        <w:rPr>
          <w:rFonts w:hint="cs"/>
          <w:rtl/>
          <w:lang w:eastAsia="he-IL"/>
        </w:rPr>
        <w:t xml:space="preserve">ת בבית משפט צבאי ואז פרקליטות </w:t>
      </w:r>
      <w:proofErr w:type="spellStart"/>
      <w:r>
        <w:rPr>
          <w:rFonts w:hint="cs"/>
          <w:rtl/>
          <w:lang w:eastAsia="he-IL"/>
        </w:rPr>
        <w:t>איו"ש</w:t>
      </w:r>
      <w:proofErr w:type="spellEnd"/>
      <w:r>
        <w:rPr>
          <w:rFonts w:hint="cs"/>
          <w:rtl/>
          <w:lang w:eastAsia="he-IL"/>
        </w:rPr>
        <w:t xml:space="preserve"> היא זו </w:t>
      </w:r>
      <w:bookmarkStart w:id="2233" w:name="_ETM_Q1_4678917"/>
      <w:bookmarkEnd w:id="2233"/>
      <w:r>
        <w:rPr>
          <w:rFonts w:hint="cs"/>
          <w:rtl/>
          <w:lang w:eastAsia="he-IL"/>
        </w:rPr>
        <w:t>שמגישה אבל הם אומרים שהם מגיעים לרף מעבר לספק סביר בשביל להגיש כתב אישום.</w:t>
      </w:r>
      <w:bookmarkStart w:id="2234" w:name="_ETM_Q1_4696031"/>
      <w:bookmarkStart w:id="2235" w:name="_ETM_Q1_4696068"/>
      <w:bookmarkEnd w:id="2234"/>
      <w:bookmarkEnd w:id="2235"/>
    </w:p>
    <w:p w14:paraId="052BF994" w14:textId="77777777" w:rsidR="00106EE9" w:rsidRDefault="00106EE9" w:rsidP="00106EE9">
      <w:pPr>
        <w:rPr>
          <w:rtl/>
          <w:lang w:eastAsia="he-IL"/>
        </w:rPr>
      </w:pPr>
      <w:bookmarkStart w:id="2236" w:name="_ETM_Q1_4696111"/>
      <w:bookmarkStart w:id="2237" w:name="_ETM_Q1_4696147"/>
      <w:bookmarkStart w:id="2238" w:name="_ETM_Q1_4696854"/>
      <w:bookmarkEnd w:id="2236"/>
      <w:bookmarkEnd w:id="2237"/>
      <w:bookmarkEnd w:id="2238"/>
    </w:p>
    <w:p w14:paraId="735AC4FC" w14:textId="4D677497" w:rsidR="00106EE9" w:rsidRDefault="00106EE9" w:rsidP="00106EE9">
      <w:pPr>
        <w:pStyle w:val="af6"/>
        <w:keepNext/>
        <w:rPr>
          <w:rtl/>
        </w:rPr>
      </w:pPr>
      <w:bookmarkStart w:id="2239" w:name="ET_yor_4996_361"/>
      <w:r w:rsidRPr="00106EE9">
        <w:rPr>
          <w:rStyle w:val="TagStyle"/>
          <w:rtl/>
        </w:rPr>
        <w:t xml:space="preserve"> &lt;&lt; יור &gt;&gt; </w:t>
      </w:r>
      <w:r>
        <w:rPr>
          <w:rtl/>
        </w:rPr>
        <w:t xml:space="preserve">היו"ר ישראל </w:t>
      </w:r>
      <w:proofErr w:type="spellStart"/>
      <w:r>
        <w:rPr>
          <w:rtl/>
        </w:rPr>
        <w:t>אייכלר</w:t>
      </w:r>
      <w:proofErr w:type="spellEnd"/>
      <w:r>
        <w:rPr>
          <w:rtl/>
        </w:rPr>
        <w:t>:</w:t>
      </w:r>
      <w:r w:rsidRPr="00106EE9">
        <w:rPr>
          <w:rStyle w:val="TagStyle"/>
          <w:rtl/>
        </w:rPr>
        <w:t xml:space="preserve"> &lt;&lt; יור &gt;&gt;</w:t>
      </w:r>
      <w:r w:rsidR="009309EC">
        <w:rPr>
          <w:rtl/>
        </w:rPr>
        <w:t xml:space="preserve"> </w:t>
      </w:r>
      <w:bookmarkEnd w:id="2239"/>
    </w:p>
    <w:p w14:paraId="36DD578F" w14:textId="77777777" w:rsidR="00106EE9" w:rsidRDefault="00106EE9" w:rsidP="00106EE9">
      <w:pPr>
        <w:pStyle w:val="KeepWithNext"/>
        <w:rPr>
          <w:rtl/>
          <w:lang w:eastAsia="he-IL"/>
        </w:rPr>
      </w:pPr>
    </w:p>
    <w:p w14:paraId="6FF026DA" w14:textId="689A2A95" w:rsidR="00106EE9" w:rsidRDefault="00106EE9" w:rsidP="00106EE9">
      <w:pPr>
        <w:rPr>
          <w:rtl/>
          <w:lang w:eastAsia="he-IL"/>
        </w:rPr>
      </w:pPr>
      <w:bookmarkStart w:id="2240" w:name="_ETM_Q1_4697096"/>
      <w:bookmarkStart w:id="2241" w:name="_ETM_Q1_4697127"/>
      <w:bookmarkEnd w:id="2240"/>
      <w:bookmarkEnd w:id="2241"/>
      <w:r>
        <w:rPr>
          <w:rFonts w:hint="cs"/>
          <w:rtl/>
          <w:lang w:eastAsia="he-IL"/>
        </w:rPr>
        <w:t xml:space="preserve">אבל הם </w:t>
      </w:r>
      <w:bookmarkStart w:id="2242" w:name="_ETM_Q1_4697841"/>
      <w:bookmarkEnd w:id="2242"/>
      <w:r>
        <w:rPr>
          <w:rFonts w:hint="cs"/>
          <w:rtl/>
          <w:lang w:eastAsia="he-IL"/>
        </w:rPr>
        <w:t xml:space="preserve">נותנים פסקי דין בעניינים של טרור? </w:t>
      </w:r>
    </w:p>
    <w:p w14:paraId="502E1A8F" w14:textId="77777777" w:rsidR="00106EE9" w:rsidRDefault="00106EE9" w:rsidP="00106EE9">
      <w:pPr>
        <w:rPr>
          <w:rtl/>
          <w:lang w:eastAsia="he-IL"/>
        </w:rPr>
      </w:pPr>
      <w:bookmarkStart w:id="2243" w:name="_ETM_Q1_4699477"/>
      <w:bookmarkStart w:id="2244" w:name="_ETM_Q1_4699510"/>
      <w:bookmarkEnd w:id="2243"/>
      <w:bookmarkEnd w:id="2244"/>
    </w:p>
    <w:p w14:paraId="73254E2D" w14:textId="0CB8AD2F" w:rsidR="00106EE9" w:rsidRDefault="00106EE9" w:rsidP="00106EE9">
      <w:pPr>
        <w:pStyle w:val="a4"/>
        <w:keepNext/>
        <w:rPr>
          <w:rtl/>
        </w:rPr>
      </w:pPr>
      <w:bookmarkStart w:id="2245" w:name="ET_speaker_נעה_בן_שבת_362"/>
      <w:r w:rsidRPr="00106EE9">
        <w:rPr>
          <w:rStyle w:val="TagStyle"/>
          <w:rtl/>
        </w:rPr>
        <w:t xml:space="preserve"> &lt;&lt; דובר &gt;&gt; </w:t>
      </w:r>
      <w:r>
        <w:rPr>
          <w:rtl/>
        </w:rPr>
        <w:t>נעה בן שבת:</w:t>
      </w:r>
      <w:r w:rsidRPr="00106EE9">
        <w:rPr>
          <w:rStyle w:val="TagStyle"/>
          <w:rtl/>
        </w:rPr>
        <w:t xml:space="preserve"> &lt;&lt; דובר &gt;&gt;</w:t>
      </w:r>
      <w:r w:rsidR="009309EC">
        <w:rPr>
          <w:rtl/>
        </w:rPr>
        <w:t xml:space="preserve"> </w:t>
      </w:r>
      <w:bookmarkEnd w:id="2245"/>
    </w:p>
    <w:p w14:paraId="10AE6236" w14:textId="77777777" w:rsidR="00106EE9" w:rsidRDefault="00106EE9" w:rsidP="00106EE9">
      <w:pPr>
        <w:pStyle w:val="KeepWithNext"/>
        <w:rPr>
          <w:rtl/>
          <w:lang w:eastAsia="he-IL"/>
        </w:rPr>
      </w:pPr>
    </w:p>
    <w:p w14:paraId="7DBD131C" w14:textId="2A180117" w:rsidR="00106EE9" w:rsidRDefault="00106EE9" w:rsidP="00106EE9">
      <w:pPr>
        <w:rPr>
          <w:rtl/>
          <w:lang w:eastAsia="he-IL"/>
        </w:rPr>
      </w:pPr>
      <w:r>
        <w:rPr>
          <w:rFonts w:hint="cs"/>
          <w:rtl/>
          <w:lang w:eastAsia="he-IL"/>
        </w:rPr>
        <w:t>בית המשפ</w:t>
      </w:r>
      <w:bookmarkStart w:id="2246" w:name="_ETM_Q1_4699049"/>
      <w:bookmarkEnd w:id="2246"/>
      <w:r>
        <w:rPr>
          <w:rFonts w:hint="cs"/>
          <w:rtl/>
          <w:lang w:eastAsia="he-IL"/>
        </w:rPr>
        <w:t>ט הצבאי נותן פסקי דין.</w:t>
      </w:r>
    </w:p>
    <w:p w14:paraId="3DEECEE2" w14:textId="77777777" w:rsidR="00106EE9" w:rsidRDefault="00106EE9" w:rsidP="00106EE9">
      <w:pPr>
        <w:rPr>
          <w:rtl/>
          <w:lang w:eastAsia="he-IL"/>
        </w:rPr>
      </w:pPr>
      <w:bookmarkStart w:id="2247" w:name="_ETM_Q1_4701335"/>
      <w:bookmarkStart w:id="2248" w:name="_ETM_Q1_4701369"/>
      <w:bookmarkEnd w:id="2247"/>
      <w:bookmarkEnd w:id="2248"/>
    </w:p>
    <w:p w14:paraId="0B7EA180" w14:textId="760352A2" w:rsidR="00106EE9" w:rsidRDefault="00106EE9" w:rsidP="00106EE9">
      <w:pPr>
        <w:pStyle w:val="af6"/>
        <w:keepNext/>
        <w:rPr>
          <w:rtl/>
        </w:rPr>
      </w:pPr>
      <w:bookmarkStart w:id="2249" w:name="ET_yor_4996_363"/>
      <w:r w:rsidRPr="00106EE9">
        <w:rPr>
          <w:rStyle w:val="TagStyle"/>
          <w:rtl/>
        </w:rPr>
        <w:t xml:space="preserve"> &lt;&lt; יור &gt;&gt; </w:t>
      </w:r>
      <w:r>
        <w:rPr>
          <w:rtl/>
        </w:rPr>
        <w:t xml:space="preserve">היו"ר ישראל </w:t>
      </w:r>
      <w:proofErr w:type="spellStart"/>
      <w:r>
        <w:rPr>
          <w:rtl/>
        </w:rPr>
        <w:t>אייכלר</w:t>
      </w:r>
      <w:proofErr w:type="spellEnd"/>
      <w:r>
        <w:rPr>
          <w:rtl/>
        </w:rPr>
        <w:t>:</w:t>
      </w:r>
      <w:r w:rsidRPr="00106EE9">
        <w:rPr>
          <w:rStyle w:val="TagStyle"/>
          <w:rtl/>
        </w:rPr>
        <w:t xml:space="preserve"> &lt;&lt; יור &gt;&gt;</w:t>
      </w:r>
      <w:r w:rsidR="009309EC">
        <w:rPr>
          <w:rtl/>
        </w:rPr>
        <w:t xml:space="preserve"> </w:t>
      </w:r>
      <w:bookmarkEnd w:id="2249"/>
    </w:p>
    <w:p w14:paraId="4BDA5A01" w14:textId="77777777" w:rsidR="00106EE9" w:rsidRDefault="00106EE9" w:rsidP="00106EE9">
      <w:pPr>
        <w:pStyle w:val="KeepWithNext"/>
        <w:rPr>
          <w:rtl/>
          <w:lang w:eastAsia="he-IL"/>
        </w:rPr>
      </w:pPr>
    </w:p>
    <w:p w14:paraId="45292CA4" w14:textId="5F3332C6" w:rsidR="00106EE9" w:rsidRDefault="00106EE9" w:rsidP="00106EE9">
      <w:pPr>
        <w:rPr>
          <w:rtl/>
          <w:lang w:eastAsia="he-IL"/>
        </w:rPr>
      </w:pPr>
      <w:r>
        <w:rPr>
          <w:rFonts w:hint="cs"/>
          <w:rtl/>
          <w:lang w:eastAsia="he-IL"/>
        </w:rPr>
        <w:t xml:space="preserve">אם כן, הם יכולים לכתוב בכתב </w:t>
      </w:r>
      <w:bookmarkStart w:id="2250" w:name="_ETM_Q1_4703786"/>
      <w:bookmarkEnd w:id="2250"/>
      <w:r>
        <w:rPr>
          <w:rFonts w:hint="cs"/>
          <w:rtl/>
          <w:lang w:eastAsia="he-IL"/>
        </w:rPr>
        <w:t>האישום אם זה אירוע לאומני או לא?</w:t>
      </w:r>
    </w:p>
    <w:p w14:paraId="63343E07" w14:textId="77777777" w:rsidR="00106EE9" w:rsidRDefault="00106EE9" w:rsidP="00106EE9">
      <w:pPr>
        <w:rPr>
          <w:rtl/>
          <w:lang w:eastAsia="he-IL"/>
        </w:rPr>
      </w:pPr>
      <w:bookmarkStart w:id="2251" w:name="_ETM_Q1_4704719"/>
      <w:bookmarkStart w:id="2252" w:name="_ETM_Q1_4704759"/>
      <w:bookmarkStart w:id="2253" w:name="_ETM_Q1_4704375"/>
      <w:bookmarkEnd w:id="2251"/>
      <w:bookmarkEnd w:id="2252"/>
      <w:bookmarkEnd w:id="2253"/>
    </w:p>
    <w:p w14:paraId="39A33FEB" w14:textId="5B2A77A0" w:rsidR="00106EE9" w:rsidRDefault="00106EE9" w:rsidP="00106EE9">
      <w:pPr>
        <w:pStyle w:val="a4"/>
        <w:keepNext/>
        <w:rPr>
          <w:rtl/>
        </w:rPr>
      </w:pPr>
      <w:bookmarkStart w:id="2254" w:name="ET_speaker_5552_364"/>
      <w:r w:rsidRPr="00106EE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6EE9">
        <w:rPr>
          <w:rStyle w:val="TagStyle"/>
          <w:rtl/>
        </w:rPr>
        <w:t xml:space="preserve"> &lt;&lt; דובר &gt;&gt;</w:t>
      </w:r>
      <w:r w:rsidR="009309EC">
        <w:rPr>
          <w:rtl/>
        </w:rPr>
        <w:t xml:space="preserve"> </w:t>
      </w:r>
      <w:bookmarkEnd w:id="2254"/>
    </w:p>
    <w:p w14:paraId="5104B16D" w14:textId="77777777" w:rsidR="00106EE9" w:rsidRDefault="00106EE9" w:rsidP="00106EE9">
      <w:pPr>
        <w:pStyle w:val="KeepWithNext"/>
        <w:rPr>
          <w:rtl/>
          <w:lang w:eastAsia="he-IL"/>
        </w:rPr>
      </w:pPr>
    </w:p>
    <w:p w14:paraId="0BE8AD2C" w14:textId="01853415" w:rsidR="00106EE9" w:rsidRDefault="00106EE9" w:rsidP="00106EE9">
      <w:pPr>
        <w:rPr>
          <w:rtl/>
          <w:lang w:eastAsia="he-IL"/>
        </w:rPr>
      </w:pPr>
      <w:bookmarkStart w:id="2255" w:name="_ETM_Q1_4704610"/>
      <w:bookmarkStart w:id="2256" w:name="_ETM_Q1_4704647"/>
      <w:bookmarkEnd w:id="2255"/>
      <w:bookmarkEnd w:id="2256"/>
      <w:r>
        <w:rPr>
          <w:rFonts w:hint="cs"/>
          <w:rtl/>
          <w:lang w:eastAsia="he-IL"/>
        </w:rPr>
        <w:t>לא בהכרח.</w:t>
      </w:r>
      <w:bookmarkStart w:id="2257" w:name="_ETM_Q1_4705888"/>
      <w:bookmarkEnd w:id="2257"/>
      <w:r>
        <w:rPr>
          <w:rFonts w:hint="cs"/>
          <w:rtl/>
          <w:lang w:eastAsia="he-IL"/>
        </w:rPr>
        <w:t xml:space="preserve"> </w:t>
      </w:r>
    </w:p>
    <w:p w14:paraId="5627E3E2" w14:textId="77777777" w:rsidR="00106EE9" w:rsidRDefault="00106EE9" w:rsidP="00106EE9">
      <w:pPr>
        <w:rPr>
          <w:rtl/>
          <w:lang w:eastAsia="he-IL"/>
        </w:rPr>
      </w:pPr>
      <w:bookmarkStart w:id="2258" w:name="_ETM_Q1_4706782"/>
      <w:bookmarkStart w:id="2259" w:name="_ETM_Q1_4706817"/>
      <w:bookmarkEnd w:id="2258"/>
      <w:bookmarkEnd w:id="2259"/>
    </w:p>
    <w:p w14:paraId="62E1DB31" w14:textId="1A627EE5" w:rsidR="00106EE9" w:rsidRDefault="00106EE9" w:rsidP="00106EE9">
      <w:pPr>
        <w:pStyle w:val="a4"/>
        <w:keepNext/>
        <w:rPr>
          <w:rtl/>
        </w:rPr>
      </w:pPr>
      <w:bookmarkStart w:id="2260" w:name="ET_speaker_נעה_בן_שבת_365"/>
      <w:r w:rsidRPr="00106EE9">
        <w:rPr>
          <w:rStyle w:val="TagStyle"/>
          <w:rtl/>
        </w:rPr>
        <w:t xml:space="preserve"> &lt;&lt; דובר &gt;&gt; </w:t>
      </w:r>
      <w:r>
        <w:rPr>
          <w:rtl/>
        </w:rPr>
        <w:t>נעה בן שבת:</w:t>
      </w:r>
      <w:r w:rsidRPr="00106EE9">
        <w:rPr>
          <w:rStyle w:val="TagStyle"/>
          <w:rtl/>
        </w:rPr>
        <w:t xml:space="preserve"> &lt;&lt; דובר &gt;&gt;</w:t>
      </w:r>
      <w:r w:rsidR="009309EC">
        <w:rPr>
          <w:rtl/>
        </w:rPr>
        <w:t xml:space="preserve"> </w:t>
      </w:r>
      <w:bookmarkEnd w:id="2260"/>
    </w:p>
    <w:p w14:paraId="65BC250C" w14:textId="77777777" w:rsidR="00106EE9" w:rsidRDefault="00106EE9" w:rsidP="00106EE9">
      <w:pPr>
        <w:pStyle w:val="KeepWithNext"/>
        <w:rPr>
          <w:rtl/>
          <w:lang w:eastAsia="he-IL"/>
        </w:rPr>
      </w:pPr>
    </w:p>
    <w:p w14:paraId="2439DA0E" w14:textId="63CB7E56" w:rsidR="00106EE9" w:rsidRDefault="00106EE9" w:rsidP="00106EE9">
      <w:pPr>
        <w:rPr>
          <w:rtl/>
          <w:lang w:eastAsia="he-IL"/>
        </w:rPr>
      </w:pPr>
      <w:r>
        <w:rPr>
          <w:rFonts w:hint="cs"/>
          <w:rtl/>
          <w:lang w:eastAsia="he-IL"/>
        </w:rPr>
        <w:t>הם יכולים אבל הם לא חייבים.</w:t>
      </w:r>
    </w:p>
    <w:p w14:paraId="21EC7C49" w14:textId="77777777" w:rsidR="00106EE9" w:rsidRDefault="00106EE9" w:rsidP="00106EE9">
      <w:pPr>
        <w:rPr>
          <w:rtl/>
          <w:lang w:eastAsia="he-IL"/>
        </w:rPr>
      </w:pPr>
      <w:bookmarkStart w:id="2261" w:name="_ETM_Q1_4705018"/>
      <w:bookmarkStart w:id="2262" w:name="_ETM_Q1_4705054"/>
      <w:bookmarkEnd w:id="2261"/>
      <w:bookmarkEnd w:id="2262"/>
    </w:p>
    <w:p w14:paraId="32F55E28" w14:textId="7512C839" w:rsidR="00106EE9" w:rsidRDefault="00106EE9" w:rsidP="00106EE9">
      <w:pPr>
        <w:pStyle w:val="af6"/>
        <w:keepNext/>
        <w:rPr>
          <w:rtl/>
        </w:rPr>
      </w:pPr>
      <w:bookmarkStart w:id="2263" w:name="ET_yor_4996_366"/>
      <w:r w:rsidRPr="00106EE9">
        <w:rPr>
          <w:rStyle w:val="TagStyle"/>
          <w:rtl/>
        </w:rPr>
        <w:t xml:space="preserve"> &lt;&lt; יור &gt;&gt; </w:t>
      </w:r>
      <w:r>
        <w:rPr>
          <w:rtl/>
        </w:rPr>
        <w:t xml:space="preserve">היו"ר ישראל </w:t>
      </w:r>
      <w:proofErr w:type="spellStart"/>
      <w:r>
        <w:rPr>
          <w:rtl/>
        </w:rPr>
        <w:t>אייכלר</w:t>
      </w:r>
      <w:proofErr w:type="spellEnd"/>
      <w:r>
        <w:rPr>
          <w:rtl/>
        </w:rPr>
        <w:t>:</w:t>
      </w:r>
      <w:r w:rsidRPr="00106EE9">
        <w:rPr>
          <w:rStyle w:val="TagStyle"/>
          <w:rtl/>
        </w:rPr>
        <w:t xml:space="preserve"> &lt;&lt; יור &gt;&gt;</w:t>
      </w:r>
      <w:r w:rsidR="009309EC">
        <w:rPr>
          <w:rtl/>
        </w:rPr>
        <w:t xml:space="preserve"> </w:t>
      </w:r>
      <w:bookmarkEnd w:id="2263"/>
    </w:p>
    <w:p w14:paraId="18A0E14B" w14:textId="77777777" w:rsidR="00106EE9" w:rsidRDefault="00106EE9" w:rsidP="00106EE9">
      <w:pPr>
        <w:pStyle w:val="KeepWithNext"/>
        <w:rPr>
          <w:rtl/>
          <w:lang w:eastAsia="he-IL"/>
        </w:rPr>
      </w:pPr>
    </w:p>
    <w:p w14:paraId="51DE6A05" w14:textId="07B962BB" w:rsidR="00106EE9" w:rsidRDefault="00106EE9" w:rsidP="00106EE9">
      <w:pPr>
        <w:rPr>
          <w:rtl/>
          <w:lang w:eastAsia="he-IL"/>
        </w:rPr>
      </w:pPr>
      <w:bookmarkStart w:id="2264" w:name="_ETM_Q1_4710557"/>
      <w:bookmarkEnd w:id="2264"/>
      <w:r>
        <w:rPr>
          <w:rFonts w:hint="cs"/>
          <w:rtl/>
          <w:lang w:eastAsia="he-IL"/>
        </w:rPr>
        <w:t>זה לא שאסור להם לכתוב. הם יכולים לכתוב. אם</w:t>
      </w:r>
      <w:bookmarkStart w:id="2265" w:name="_ETM_Q1_4714930"/>
      <w:bookmarkEnd w:id="2265"/>
      <w:r>
        <w:rPr>
          <w:rFonts w:hint="cs"/>
          <w:rtl/>
          <w:lang w:eastAsia="he-IL"/>
        </w:rPr>
        <w:t xml:space="preserve"> כן, אפשר להורות לשופטים, לא לפרקליטים, להכריע. שזה</w:t>
      </w:r>
      <w:bookmarkStart w:id="2266" w:name="_ETM_Q1_4719009"/>
      <w:bookmarkEnd w:id="2266"/>
      <w:r>
        <w:rPr>
          <w:rFonts w:hint="cs"/>
          <w:rtl/>
          <w:lang w:eastAsia="he-IL"/>
        </w:rPr>
        <w:t xml:space="preserve"> יכתבו שזה אירוע לאומני, נקודה.</w:t>
      </w:r>
    </w:p>
    <w:p w14:paraId="71A0685D" w14:textId="77777777" w:rsidR="00106EE9" w:rsidRDefault="00106EE9" w:rsidP="00106EE9">
      <w:pPr>
        <w:rPr>
          <w:rtl/>
          <w:lang w:eastAsia="he-IL"/>
        </w:rPr>
      </w:pPr>
      <w:bookmarkStart w:id="2267" w:name="_ETM_Q1_4721511"/>
      <w:bookmarkStart w:id="2268" w:name="_ETM_Q1_4721554"/>
      <w:bookmarkStart w:id="2269" w:name="_ETM_Q1_4723863"/>
      <w:bookmarkEnd w:id="2267"/>
      <w:bookmarkEnd w:id="2268"/>
      <w:bookmarkEnd w:id="2269"/>
    </w:p>
    <w:p w14:paraId="2EF2D973" w14:textId="4BCEB6F2" w:rsidR="00106EE9" w:rsidRDefault="00106EE9" w:rsidP="00106EE9">
      <w:pPr>
        <w:pStyle w:val="a4"/>
        <w:keepNext/>
        <w:rPr>
          <w:rtl/>
        </w:rPr>
      </w:pPr>
      <w:bookmarkStart w:id="2270" w:name="ET_speaker_5761_367"/>
      <w:r w:rsidRPr="00106E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6EE9">
        <w:rPr>
          <w:rStyle w:val="TagStyle"/>
          <w:rtl/>
        </w:rPr>
        <w:t xml:space="preserve"> &lt;&lt; דובר &gt;&gt;</w:t>
      </w:r>
      <w:r w:rsidR="009309EC">
        <w:rPr>
          <w:rtl/>
        </w:rPr>
        <w:t xml:space="preserve"> </w:t>
      </w:r>
      <w:bookmarkEnd w:id="2270"/>
    </w:p>
    <w:p w14:paraId="1A3E0BCD" w14:textId="77777777" w:rsidR="00106EE9" w:rsidRDefault="00106EE9" w:rsidP="00106EE9">
      <w:pPr>
        <w:pStyle w:val="KeepWithNext"/>
        <w:rPr>
          <w:rtl/>
          <w:lang w:eastAsia="he-IL"/>
        </w:rPr>
      </w:pPr>
    </w:p>
    <w:p w14:paraId="2D9A939B" w14:textId="7160E850" w:rsidR="00106EE9" w:rsidRDefault="00106EE9" w:rsidP="00106EE9">
      <w:pPr>
        <w:rPr>
          <w:rtl/>
          <w:lang w:eastAsia="he-IL"/>
        </w:rPr>
      </w:pPr>
      <w:bookmarkStart w:id="2271" w:name="_ETM_Q1_4724106"/>
      <w:bookmarkStart w:id="2272" w:name="_ETM_Q1_4724142"/>
      <w:bookmarkEnd w:id="2271"/>
      <w:bookmarkEnd w:id="2272"/>
      <w:r>
        <w:rPr>
          <w:rFonts w:hint="cs"/>
          <w:rtl/>
          <w:lang w:eastAsia="he-IL"/>
        </w:rPr>
        <w:t>אולי הרף שצריך להכריע עליו</w:t>
      </w:r>
      <w:bookmarkStart w:id="2273" w:name="_ETM_Q1_4726454"/>
      <w:bookmarkEnd w:id="2273"/>
      <w:r>
        <w:rPr>
          <w:rFonts w:hint="cs"/>
          <w:rtl/>
          <w:lang w:eastAsia="he-IL"/>
        </w:rPr>
        <w:t xml:space="preserve">, שייקחו בחשבון רק את המקרים בהם השופט </w:t>
      </w:r>
      <w:bookmarkStart w:id="2274" w:name="_ETM_Q1_4732669"/>
      <w:bookmarkEnd w:id="2274"/>
      <w:r>
        <w:rPr>
          <w:rFonts w:hint="cs"/>
          <w:rtl/>
          <w:lang w:eastAsia="he-IL"/>
        </w:rPr>
        <w:t xml:space="preserve">ציין במפורש שזה על רקע לאומני. לא שעכשיו תתחיל </w:t>
      </w:r>
      <w:bookmarkStart w:id="2275" w:name="_ETM_Q1_4736816"/>
      <w:bookmarkEnd w:id="2275"/>
      <w:r>
        <w:rPr>
          <w:rFonts w:hint="cs"/>
          <w:rtl/>
          <w:lang w:eastAsia="he-IL"/>
        </w:rPr>
        <w:t xml:space="preserve">להגיד לשופטים שעל כל ההחלטות שלהם יכתבו שזה על </w:t>
      </w:r>
      <w:bookmarkStart w:id="2276" w:name="_ETM_Q1_4741669"/>
      <w:bookmarkEnd w:id="2276"/>
      <w:r>
        <w:rPr>
          <w:rFonts w:hint="cs"/>
          <w:rtl/>
          <w:lang w:eastAsia="he-IL"/>
        </w:rPr>
        <w:t>רקע לאומני.</w:t>
      </w:r>
    </w:p>
    <w:p w14:paraId="2397BA99" w14:textId="77777777" w:rsidR="00106EE9" w:rsidRDefault="00106EE9" w:rsidP="00106EE9">
      <w:pPr>
        <w:rPr>
          <w:rtl/>
          <w:lang w:eastAsia="he-IL"/>
        </w:rPr>
      </w:pPr>
      <w:bookmarkStart w:id="2277" w:name="_ETM_Q1_4743055"/>
      <w:bookmarkStart w:id="2278" w:name="_ETM_Q1_4743091"/>
      <w:bookmarkStart w:id="2279" w:name="_ETM_Q1_4742372"/>
      <w:bookmarkEnd w:id="2277"/>
      <w:bookmarkEnd w:id="2278"/>
      <w:bookmarkEnd w:id="2279"/>
    </w:p>
    <w:p w14:paraId="0130ABE5" w14:textId="4917A615" w:rsidR="00106EE9" w:rsidRDefault="00106EE9" w:rsidP="00106EE9">
      <w:pPr>
        <w:pStyle w:val="af6"/>
        <w:keepNext/>
        <w:rPr>
          <w:rtl/>
        </w:rPr>
      </w:pPr>
      <w:bookmarkStart w:id="2280" w:name="ET_yor_4996_368"/>
      <w:r w:rsidRPr="00106EE9">
        <w:rPr>
          <w:rStyle w:val="TagStyle"/>
          <w:rtl/>
        </w:rPr>
        <w:t xml:space="preserve"> &lt;&lt; יור &gt;&gt; </w:t>
      </w:r>
      <w:r>
        <w:rPr>
          <w:rtl/>
        </w:rPr>
        <w:t xml:space="preserve">היו"ר ישראל </w:t>
      </w:r>
      <w:proofErr w:type="spellStart"/>
      <w:r>
        <w:rPr>
          <w:rtl/>
        </w:rPr>
        <w:t>אייכלר</w:t>
      </w:r>
      <w:proofErr w:type="spellEnd"/>
      <w:r>
        <w:rPr>
          <w:rtl/>
        </w:rPr>
        <w:t>:</w:t>
      </w:r>
      <w:r w:rsidRPr="00106EE9">
        <w:rPr>
          <w:rStyle w:val="TagStyle"/>
          <w:rtl/>
        </w:rPr>
        <w:t xml:space="preserve"> &lt;&lt; יור &gt;&gt;</w:t>
      </w:r>
      <w:r w:rsidR="009309EC">
        <w:rPr>
          <w:rtl/>
        </w:rPr>
        <w:t xml:space="preserve"> </w:t>
      </w:r>
      <w:bookmarkEnd w:id="2280"/>
    </w:p>
    <w:p w14:paraId="466BA29D" w14:textId="77777777" w:rsidR="00106EE9" w:rsidRDefault="00106EE9" w:rsidP="00106EE9">
      <w:pPr>
        <w:pStyle w:val="KeepWithNext"/>
        <w:rPr>
          <w:rtl/>
          <w:lang w:eastAsia="he-IL"/>
        </w:rPr>
      </w:pPr>
    </w:p>
    <w:p w14:paraId="185AA227" w14:textId="35466C15" w:rsidR="00106EE9" w:rsidRDefault="00106EE9" w:rsidP="00106EE9">
      <w:pPr>
        <w:rPr>
          <w:rtl/>
          <w:lang w:eastAsia="he-IL"/>
        </w:rPr>
      </w:pPr>
      <w:bookmarkStart w:id="2281" w:name="_ETM_Q1_4742630"/>
      <w:bookmarkStart w:id="2282" w:name="_ETM_Q1_4742664"/>
      <w:bookmarkEnd w:id="2281"/>
      <w:bookmarkEnd w:id="2282"/>
      <w:r>
        <w:rPr>
          <w:rFonts w:hint="cs"/>
          <w:rtl/>
          <w:lang w:eastAsia="he-IL"/>
        </w:rPr>
        <w:t>לא. על מה שלאומני, יכתבו שזה לאומני.</w:t>
      </w:r>
    </w:p>
    <w:p w14:paraId="6CDE5640" w14:textId="77777777" w:rsidR="00106EE9" w:rsidRDefault="00106EE9" w:rsidP="00106EE9">
      <w:pPr>
        <w:rPr>
          <w:rtl/>
          <w:lang w:eastAsia="he-IL"/>
        </w:rPr>
      </w:pPr>
      <w:bookmarkStart w:id="2283" w:name="_ETM_Q1_4741270"/>
      <w:bookmarkStart w:id="2284" w:name="_ETM_Q1_4741315"/>
      <w:bookmarkEnd w:id="2283"/>
      <w:bookmarkEnd w:id="2284"/>
    </w:p>
    <w:p w14:paraId="1476AFCA" w14:textId="3323D629" w:rsidR="00106EE9" w:rsidRDefault="00106EE9" w:rsidP="00106EE9">
      <w:pPr>
        <w:pStyle w:val="a4"/>
        <w:keepNext/>
        <w:rPr>
          <w:rtl/>
        </w:rPr>
      </w:pPr>
      <w:bookmarkStart w:id="2285" w:name="ET_speaker_5761_369"/>
      <w:r w:rsidRPr="00106E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6EE9">
        <w:rPr>
          <w:rStyle w:val="TagStyle"/>
          <w:rtl/>
        </w:rPr>
        <w:t xml:space="preserve"> &lt;&lt; דובר &gt;&gt;</w:t>
      </w:r>
      <w:r w:rsidR="009309EC">
        <w:rPr>
          <w:rtl/>
        </w:rPr>
        <w:t xml:space="preserve"> </w:t>
      </w:r>
      <w:bookmarkEnd w:id="2285"/>
    </w:p>
    <w:p w14:paraId="25569CDD" w14:textId="77777777" w:rsidR="00106EE9" w:rsidRDefault="00106EE9" w:rsidP="00106EE9">
      <w:pPr>
        <w:pStyle w:val="KeepWithNext"/>
        <w:rPr>
          <w:rtl/>
          <w:lang w:eastAsia="he-IL"/>
        </w:rPr>
      </w:pPr>
    </w:p>
    <w:p w14:paraId="079F0E65" w14:textId="73479057" w:rsidR="00106EE9" w:rsidRDefault="00106EE9" w:rsidP="00106EE9">
      <w:pPr>
        <w:rPr>
          <w:rtl/>
          <w:lang w:eastAsia="he-IL"/>
        </w:rPr>
      </w:pPr>
      <w:bookmarkStart w:id="2286" w:name="_ETM_Q1_4744432"/>
      <w:bookmarkStart w:id="2287" w:name="_ETM_Q1_4744469"/>
      <w:bookmarkEnd w:id="2286"/>
      <w:bookmarkEnd w:id="2287"/>
      <w:r>
        <w:rPr>
          <w:rFonts w:hint="cs"/>
          <w:rtl/>
          <w:lang w:eastAsia="he-IL"/>
        </w:rPr>
        <w:t xml:space="preserve">אולי זה מה שבסופו של דבר צריך להכריע. אם בהכרעת בית הדין נכתב </w:t>
      </w:r>
      <w:bookmarkStart w:id="2288" w:name="_ETM_Q1_4752639"/>
      <w:bookmarkEnd w:id="2288"/>
      <w:r>
        <w:rPr>
          <w:rFonts w:hint="cs"/>
          <w:rtl/>
          <w:lang w:eastAsia="he-IL"/>
        </w:rPr>
        <w:t xml:space="preserve">שזה על רקע לאומני, זה כך. </w:t>
      </w:r>
    </w:p>
    <w:p w14:paraId="46CFC2E5" w14:textId="77777777" w:rsidR="00106EE9" w:rsidRDefault="00106EE9" w:rsidP="00106EE9">
      <w:pPr>
        <w:rPr>
          <w:rtl/>
          <w:lang w:eastAsia="he-IL"/>
        </w:rPr>
      </w:pPr>
      <w:bookmarkStart w:id="2289" w:name="_ETM_Q1_4758951"/>
      <w:bookmarkStart w:id="2290" w:name="_ETM_Q1_4758991"/>
      <w:bookmarkStart w:id="2291" w:name="_ETM_Q1_4757949"/>
      <w:bookmarkEnd w:id="2289"/>
      <w:bookmarkEnd w:id="2290"/>
      <w:bookmarkEnd w:id="2291"/>
    </w:p>
    <w:p w14:paraId="32F20C57" w14:textId="55F24852" w:rsidR="00106EE9" w:rsidRDefault="00106EE9" w:rsidP="00106EE9">
      <w:pPr>
        <w:pStyle w:val="a4"/>
        <w:keepNext/>
        <w:rPr>
          <w:rtl/>
        </w:rPr>
      </w:pPr>
      <w:bookmarkStart w:id="2292" w:name="ET_speaker_5552_370"/>
      <w:r w:rsidRPr="00106EE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6EE9">
        <w:rPr>
          <w:rStyle w:val="TagStyle"/>
          <w:rtl/>
        </w:rPr>
        <w:t xml:space="preserve"> &lt;&lt; דובר &gt;&gt;</w:t>
      </w:r>
      <w:r w:rsidR="009309EC">
        <w:rPr>
          <w:rtl/>
        </w:rPr>
        <w:t xml:space="preserve"> </w:t>
      </w:r>
      <w:bookmarkEnd w:id="2292"/>
    </w:p>
    <w:p w14:paraId="71FAA4F1" w14:textId="77777777" w:rsidR="00106EE9" w:rsidRDefault="00106EE9" w:rsidP="00106EE9">
      <w:pPr>
        <w:pStyle w:val="KeepWithNext"/>
        <w:rPr>
          <w:rtl/>
          <w:lang w:eastAsia="he-IL"/>
        </w:rPr>
      </w:pPr>
    </w:p>
    <w:p w14:paraId="7A3BA0AC" w14:textId="5CBCA7E4" w:rsidR="00106EE9" w:rsidRDefault="00106EE9" w:rsidP="00106EE9">
      <w:pPr>
        <w:rPr>
          <w:rtl/>
          <w:lang w:eastAsia="he-IL"/>
        </w:rPr>
      </w:pPr>
      <w:bookmarkStart w:id="2293" w:name="_ETM_Q1_4758201"/>
      <w:bookmarkStart w:id="2294" w:name="_ETM_Q1_4758231"/>
      <w:bookmarkEnd w:id="2293"/>
      <w:bookmarkEnd w:id="2294"/>
      <w:r>
        <w:rPr>
          <w:rFonts w:hint="cs"/>
          <w:rtl/>
          <w:lang w:eastAsia="he-IL"/>
        </w:rPr>
        <w:t xml:space="preserve">אני מציעה שנלך לפי </w:t>
      </w:r>
      <w:bookmarkStart w:id="2295" w:name="_ETM_Q1_4761622"/>
      <w:bookmarkEnd w:id="2295"/>
      <w:r>
        <w:rPr>
          <w:rFonts w:hint="cs"/>
          <w:rtl/>
          <w:lang w:eastAsia="he-IL"/>
        </w:rPr>
        <w:t xml:space="preserve">הקו של היועצת המשפטית לוועדה ונכתוב שביטוח לאומי ישקול לקבל חומרים, אם עולה בבירור שזה על </w:t>
      </w:r>
      <w:bookmarkStart w:id="2296" w:name="_ETM_Q1_4769309"/>
      <w:bookmarkEnd w:id="2296"/>
      <w:r>
        <w:rPr>
          <w:rFonts w:hint="cs"/>
          <w:rtl/>
          <w:lang w:eastAsia="he-IL"/>
        </w:rPr>
        <w:t>רקע לאומני ותתקבל החלטה לשלול.</w:t>
      </w:r>
    </w:p>
    <w:p w14:paraId="3E13927E" w14:textId="77777777" w:rsidR="00106EE9" w:rsidRDefault="00106EE9" w:rsidP="00106EE9">
      <w:pPr>
        <w:rPr>
          <w:rtl/>
          <w:lang w:eastAsia="he-IL"/>
        </w:rPr>
      </w:pPr>
      <w:bookmarkStart w:id="2297" w:name="_ETM_Q1_4776496"/>
      <w:bookmarkStart w:id="2298" w:name="_ETM_Q1_4776535"/>
      <w:bookmarkEnd w:id="2297"/>
      <w:bookmarkEnd w:id="2298"/>
    </w:p>
    <w:p w14:paraId="48501852" w14:textId="7BD44F3F" w:rsidR="00106EE9" w:rsidRDefault="00106EE9" w:rsidP="00106EE9">
      <w:pPr>
        <w:pStyle w:val="a4"/>
        <w:keepNext/>
        <w:rPr>
          <w:rtl/>
        </w:rPr>
      </w:pPr>
      <w:bookmarkStart w:id="2299" w:name="ET_speaker_5761_371"/>
      <w:r w:rsidRPr="00106E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6EE9">
        <w:rPr>
          <w:rStyle w:val="TagStyle"/>
          <w:rtl/>
        </w:rPr>
        <w:t xml:space="preserve"> &lt;&lt; דובר &gt;&gt;</w:t>
      </w:r>
      <w:r w:rsidR="009309EC">
        <w:rPr>
          <w:rtl/>
        </w:rPr>
        <w:t xml:space="preserve"> </w:t>
      </w:r>
      <w:bookmarkEnd w:id="2299"/>
    </w:p>
    <w:p w14:paraId="24E8053E" w14:textId="77777777" w:rsidR="00106EE9" w:rsidRDefault="00106EE9" w:rsidP="00106EE9">
      <w:pPr>
        <w:pStyle w:val="KeepWithNext"/>
        <w:rPr>
          <w:rtl/>
          <w:lang w:eastAsia="he-IL"/>
        </w:rPr>
      </w:pPr>
    </w:p>
    <w:p w14:paraId="0E3BB152" w14:textId="57E3BCD2" w:rsidR="00106EE9" w:rsidRDefault="00106EE9" w:rsidP="00106EE9">
      <w:pPr>
        <w:rPr>
          <w:rtl/>
          <w:lang w:eastAsia="he-IL"/>
        </w:rPr>
      </w:pPr>
      <w:r>
        <w:rPr>
          <w:rFonts w:hint="cs"/>
          <w:rtl/>
          <w:lang w:eastAsia="he-IL"/>
        </w:rPr>
        <w:t>אבל הביטוח הלאומי הוא לא ערכאה משפטית שיכולה להכריע אם זה על רק</w:t>
      </w:r>
      <w:bookmarkStart w:id="2300" w:name="_ETM_Q1_4779672"/>
      <w:bookmarkEnd w:id="2300"/>
      <w:r>
        <w:rPr>
          <w:rFonts w:hint="cs"/>
          <w:rtl/>
          <w:lang w:eastAsia="he-IL"/>
        </w:rPr>
        <w:t xml:space="preserve">ע לאומני או לא. </w:t>
      </w:r>
    </w:p>
    <w:p w14:paraId="663F95E2" w14:textId="77777777" w:rsidR="00547EBE" w:rsidRDefault="00547EBE" w:rsidP="00547EBE">
      <w:pPr>
        <w:rPr>
          <w:rtl/>
          <w:lang w:eastAsia="he-IL"/>
        </w:rPr>
      </w:pPr>
      <w:bookmarkStart w:id="2301" w:name="_ETM_Q1_4788098"/>
      <w:bookmarkStart w:id="2302" w:name="_ETM_Q1_4788134"/>
      <w:bookmarkEnd w:id="2301"/>
      <w:bookmarkEnd w:id="2302"/>
    </w:p>
    <w:p w14:paraId="4EADA24F" w14:textId="4E3EEC2D" w:rsidR="00547EBE" w:rsidRDefault="00547EBE" w:rsidP="00547EBE">
      <w:pPr>
        <w:pStyle w:val="a4"/>
        <w:keepNext/>
        <w:rPr>
          <w:rtl/>
        </w:rPr>
      </w:pPr>
      <w:bookmarkStart w:id="2303" w:name="ET_speaker_6340_372"/>
      <w:r w:rsidRPr="00547EBE">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47EBE">
        <w:rPr>
          <w:rStyle w:val="TagStyle"/>
          <w:rtl/>
        </w:rPr>
        <w:t xml:space="preserve"> &lt;&lt; דובר &gt;&gt;</w:t>
      </w:r>
      <w:r w:rsidR="009309EC">
        <w:rPr>
          <w:rtl/>
        </w:rPr>
        <w:t xml:space="preserve"> </w:t>
      </w:r>
      <w:bookmarkEnd w:id="2303"/>
    </w:p>
    <w:p w14:paraId="099D0223" w14:textId="77777777" w:rsidR="00547EBE" w:rsidRDefault="00547EBE" w:rsidP="00547EBE">
      <w:pPr>
        <w:pStyle w:val="KeepWithNext"/>
        <w:rPr>
          <w:rtl/>
          <w:lang w:eastAsia="he-IL"/>
        </w:rPr>
      </w:pPr>
    </w:p>
    <w:p w14:paraId="20E2CC77" w14:textId="1AC2F7F8" w:rsidR="00547EBE" w:rsidRDefault="00547EBE" w:rsidP="00547EBE">
      <w:pPr>
        <w:rPr>
          <w:rtl/>
          <w:lang w:eastAsia="he-IL"/>
        </w:rPr>
      </w:pPr>
      <w:r>
        <w:rPr>
          <w:rFonts w:hint="cs"/>
          <w:rtl/>
          <w:lang w:eastAsia="he-IL"/>
        </w:rPr>
        <w:t xml:space="preserve">למה ההחלטה היא לא אחרי בית </w:t>
      </w:r>
      <w:bookmarkStart w:id="2304" w:name="_ETM_Q1_4790352"/>
      <w:bookmarkEnd w:id="2304"/>
      <w:r>
        <w:rPr>
          <w:rFonts w:hint="cs"/>
          <w:rtl/>
          <w:lang w:eastAsia="he-IL"/>
        </w:rPr>
        <w:t>המשפט?</w:t>
      </w:r>
    </w:p>
    <w:p w14:paraId="626701BC" w14:textId="77777777" w:rsidR="00547EBE" w:rsidRDefault="00547EBE" w:rsidP="00547EBE">
      <w:pPr>
        <w:ind w:firstLine="0"/>
        <w:rPr>
          <w:rtl/>
          <w:lang w:eastAsia="he-IL"/>
        </w:rPr>
      </w:pPr>
      <w:bookmarkStart w:id="2305" w:name="_ETM_Q1_4792376"/>
      <w:bookmarkStart w:id="2306" w:name="_ETM_Q1_4792410"/>
      <w:bookmarkEnd w:id="2305"/>
      <w:bookmarkEnd w:id="2306"/>
    </w:p>
    <w:p w14:paraId="1ED8B79C" w14:textId="257A55A7" w:rsidR="00547EBE" w:rsidRDefault="00547EBE" w:rsidP="00547EBE">
      <w:pPr>
        <w:pStyle w:val="a4"/>
        <w:keepNext/>
        <w:rPr>
          <w:rtl/>
        </w:rPr>
      </w:pPr>
      <w:bookmarkStart w:id="2307" w:name="ET_speaker_5552_373"/>
      <w:r w:rsidRPr="00547EB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47EBE">
        <w:rPr>
          <w:rStyle w:val="TagStyle"/>
          <w:rtl/>
        </w:rPr>
        <w:t xml:space="preserve"> &lt;&lt; דובר &gt;&gt;</w:t>
      </w:r>
      <w:r w:rsidR="009309EC">
        <w:rPr>
          <w:rtl/>
        </w:rPr>
        <w:t xml:space="preserve"> </w:t>
      </w:r>
      <w:bookmarkEnd w:id="2307"/>
    </w:p>
    <w:p w14:paraId="3C868D91" w14:textId="77777777" w:rsidR="00547EBE" w:rsidRDefault="00547EBE" w:rsidP="00547EBE">
      <w:pPr>
        <w:pStyle w:val="KeepWithNext"/>
        <w:rPr>
          <w:rtl/>
          <w:lang w:eastAsia="he-IL"/>
        </w:rPr>
      </w:pPr>
    </w:p>
    <w:p w14:paraId="240A994C" w14:textId="08249F05" w:rsidR="00547EBE" w:rsidRDefault="00547EBE" w:rsidP="00547EBE">
      <w:pPr>
        <w:rPr>
          <w:rtl/>
          <w:lang w:eastAsia="he-IL"/>
        </w:rPr>
      </w:pPr>
      <w:r>
        <w:rPr>
          <w:rFonts w:hint="cs"/>
          <w:rtl/>
          <w:lang w:eastAsia="he-IL"/>
        </w:rPr>
        <w:t xml:space="preserve">על מי אתם </w:t>
      </w:r>
      <w:proofErr w:type="spellStart"/>
      <w:r>
        <w:rPr>
          <w:rFonts w:hint="cs"/>
          <w:rtl/>
          <w:lang w:eastAsia="he-IL"/>
        </w:rPr>
        <w:t>מגינים</w:t>
      </w:r>
      <w:proofErr w:type="spellEnd"/>
      <w:r>
        <w:rPr>
          <w:rFonts w:hint="cs"/>
          <w:rtl/>
          <w:lang w:eastAsia="he-IL"/>
        </w:rPr>
        <w:t xml:space="preserve">, על מחבלים? אלה אנשים שהם </w:t>
      </w:r>
      <w:bookmarkStart w:id="2308" w:name="_ETM_Q1_4793106"/>
      <w:bookmarkEnd w:id="2308"/>
      <w:r>
        <w:rPr>
          <w:rFonts w:hint="cs"/>
          <w:rtl/>
          <w:lang w:eastAsia="he-IL"/>
        </w:rPr>
        <w:t xml:space="preserve">מחבלים. </w:t>
      </w:r>
    </w:p>
    <w:p w14:paraId="05540F11" w14:textId="77777777" w:rsidR="00547EBE" w:rsidRDefault="00547EBE" w:rsidP="00547EBE">
      <w:pPr>
        <w:rPr>
          <w:rtl/>
          <w:lang w:eastAsia="he-IL"/>
        </w:rPr>
      </w:pPr>
    </w:p>
    <w:p w14:paraId="240DCBF8" w14:textId="35C8A291" w:rsidR="00547EBE" w:rsidRDefault="00547EBE" w:rsidP="00547EBE">
      <w:pPr>
        <w:pStyle w:val="a4"/>
        <w:keepNext/>
        <w:rPr>
          <w:rtl/>
        </w:rPr>
      </w:pPr>
      <w:bookmarkStart w:id="2309" w:name="ET_speaker_6340_374"/>
      <w:r w:rsidRPr="00547EBE">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47EBE">
        <w:rPr>
          <w:rStyle w:val="TagStyle"/>
          <w:rtl/>
        </w:rPr>
        <w:t xml:space="preserve"> &lt;&lt; דובר &gt;&gt;</w:t>
      </w:r>
      <w:r w:rsidR="009309EC">
        <w:rPr>
          <w:rtl/>
        </w:rPr>
        <w:t xml:space="preserve"> </w:t>
      </w:r>
      <w:bookmarkEnd w:id="2309"/>
    </w:p>
    <w:p w14:paraId="66743F5C" w14:textId="77777777" w:rsidR="00547EBE" w:rsidRDefault="00547EBE" w:rsidP="00547EBE">
      <w:pPr>
        <w:pStyle w:val="KeepWithNext"/>
        <w:rPr>
          <w:rtl/>
          <w:lang w:eastAsia="he-IL"/>
        </w:rPr>
      </w:pPr>
    </w:p>
    <w:p w14:paraId="2F5C4BE1" w14:textId="34DC8AC5" w:rsidR="00547EBE" w:rsidRDefault="00547EBE" w:rsidP="00547EBE">
      <w:pPr>
        <w:rPr>
          <w:rtl/>
          <w:lang w:eastAsia="he-IL"/>
        </w:rPr>
      </w:pPr>
      <w:r>
        <w:rPr>
          <w:rFonts w:hint="cs"/>
          <w:rtl/>
          <w:lang w:eastAsia="he-IL"/>
        </w:rPr>
        <w:t xml:space="preserve">לא </w:t>
      </w:r>
      <w:proofErr w:type="spellStart"/>
      <w:r>
        <w:rPr>
          <w:rFonts w:hint="cs"/>
          <w:rtl/>
          <w:lang w:eastAsia="he-IL"/>
        </w:rPr>
        <w:t>מגינים</w:t>
      </w:r>
      <w:proofErr w:type="spellEnd"/>
      <w:r>
        <w:rPr>
          <w:rFonts w:hint="cs"/>
          <w:rtl/>
          <w:lang w:eastAsia="he-IL"/>
        </w:rPr>
        <w:t xml:space="preserve">. יוליה, למה את בלחץ? </w:t>
      </w:r>
    </w:p>
    <w:p w14:paraId="1A74D39F" w14:textId="77777777" w:rsidR="00547EBE" w:rsidRDefault="00547EBE" w:rsidP="00547EBE">
      <w:pPr>
        <w:rPr>
          <w:rtl/>
          <w:lang w:eastAsia="he-IL"/>
        </w:rPr>
      </w:pPr>
      <w:bookmarkStart w:id="2310" w:name="_ETM_Q1_4808169"/>
      <w:bookmarkStart w:id="2311" w:name="_ETM_Q1_4808202"/>
      <w:bookmarkEnd w:id="2310"/>
      <w:bookmarkEnd w:id="2311"/>
    </w:p>
    <w:p w14:paraId="59D0DEB2" w14:textId="2EBD4A31" w:rsidR="00547EBE" w:rsidRDefault="00547EBE" w:rsidP="00547EBE">
      <w:pPr>
        <w:pStyle w:val="a4"/>
        <w:keepNext/>
        <w:rPr>
          <w:rtl/>
        </w:rPr>
      </w:pPr>
      <w:bookmarkStart w:id="2312" w:name="ET_speaker_5761_376"/>
      <w:r w:rsidRPr="00547E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47EBE">
        <w:rPr>
          <w:rStyle w:val="TagStyle"/>
          <w:rtl/>
        </w:rPr>
        <w:t xml:space="preserve"> &lt;&lt; דובר &gt;&gt;</w:t>
      </w:r>
      <w:r w:rsidR="009309EC">
        <w:rPr>
          <w:rtl/>
        </w:rPr>
        <w:t xml:space="preserve"> </w:t>
      </w:r>
      <w:bookmarkEnd w:id="2312"/>
    </w:p>
    <w:p w14:paraId="7132575E" w14:textId="77777777" w:rsidR="00547EBE" w:rsidRDefault="00547EBE" w:rsidP="00547EBE">
      <w:pPr>
        <w:pStyle w:val="KeepWithNext"/>
        <w:rPr>
          <w:rtl/>
          <w:lang w:eastAsia="he-IL"/>
        </w:rPr>
      </w:pPr>
    </w:p>
    <w:p w14:paraId="6DC93E19" w14:textId="136464BF" w:rsidR="00547EBE" w:rsidRDefault="00547EBE" w:rsidP="00547EBE">
      <w:pPr>
        <w:rPr>
          <w:rtl/>
          <w:lang w:eastAsia="he-IL"/>
        </w:rPr>
      </w:pPr>
      <w:bookmarkStart w:id="2313" w:name="_ETM_Q1_4804812"/>
      <w:bookmarkStart w:id="2314" w:name="_ETM_Q1_4804848"/>
      <w:bookmarkEnd w:id="2313"/>
      <w:bookmarkEnd w:id="2314"/>
      <w:r>
        <w:rPr>
          <w:rFonts w:hint="cs"/>
          <w:rtl/>
          <w:lang w:eastAsia="he-IL"/>
        </w:rPr>
        <w:t xml:space="preserve">אומרים לך שיש </w:t>
      </w:r>
      <w:bookmarkStart w:id="2315" w:name="_ETM_Q1_4803699"/>
      <w:bookmarkEnd w:id="2315"/>
      <w:r>
        <w:rPr>
          <w:rFonts w:hint="cs"/>
          <w:rtl/>
          <w:lang w:eastAsia="he-IL"/>
        </w:rPr>
        <w:t>אנשים - - -</w:t>
      </w:r>
    </w:p>
    <w:p w14:paraId="00B4F1C5" w14:textId="77777777" w:rsidR="00547EBE" w:rsidRDefault="00547EBE" w:rsidP="00547EBE">
      <w:pPr>
        <w:rPr>
          <w:rtl/>
          <w:lang w:eastAsia="he-IL"/>
        </w:rPr>
      </w:pPr>
      <w:bookmarkStart w:id="2316" w:name="_ETM_Q1_4804025"/>
      <w:bookmarkStart w:id="2317" w:name="_ETM_Q1_4803792"/>
      <w:bookmarkEnd w:id="2316"/>
      <w:bookmarkEnd w:id="2317"/>
    </w:p>
    <w:p w14:paraId="33184BCE" w14:textId="2F48B490" w:rsidR="00547EBE" w:rsidRDefault="00547EBE" w:rsidP="00547EBE">
      <w:pPr>
        <w:pStyle w:val="a4"/>
        <w:keepNext/>
        <w:rPr>
          <w:rtl/>
        </w:rPr>
      </w:pPr>
      <w:bookmarkStart w:id="2318" w:name="ET_speaker_5552_377"/>
      <w:r w:rsidRPr="00547EB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47EBE">
        <w:rPr>
          <w:rStyle w:val="TagStyle"/>
          <w:rtl/>
        </w:rPr>
        <w:t xml:space="preserve"> &lt;&lt; דובר &gt;&gt;</w:t>
      </w:r>
      <w:r w:rsidR="009309EC">
        <w:rPr>
          <w:rtl/>
        </w:rPr>
        <w:t xml:space="preserve"> </w:t>
      </w:r>
      <w:bookmarkEnd w:id="2318"/>
    </w:p>
    <w:p w14:paraId="4B3ED6A5" w14:textId="77777777" w:rsidR="00547EBE" w:rsidRDefault="00547EBE" w:rsidP="00547EBE">
      <w:pPr>
        <w:pStyle w:val="KeepWithNext"/>
        <w:rPr>
          <w:rtl/>
          <w:lang w:eastAsia="he-IL"/>
        </w:rPr>
      </w:pPr>
    </w:p>
    <w:p w14:paraId="2275F8B5" w14:textId="537D06CB" w:rsidR="00547EBE" w:rsidRDefault="00547EBE" w:rsidP="00547EBE">
      <w:pPr>
        <w:rPr>
          <w:rtl/>
          <w:lang w:eastAsia="he-IL"/>
        </w:rPr>
      </w:pPr>
      <w:bookmarkStart w:id="2319" w:name="_ETM_Q1_4804062"/>
      <w:bookmarkStart w:id="2320" w:name="_ETM_Q1_4804100"/>
      <w:bookmarkEnd w:id="2319"/>
      <w:bookmarkEnd w:id="2320"/>
      <w:r>
        <w:rPr>
          <w:rFonts w:hint="cs"/>
          <w:rtl/>
          <w:lang w:eastAsia="he-IL"/>
        </w:rPr>
        <w:t>אין אנשים. אין שם צדיקים. בסדר</w:t>
      </w:r>
      <w:bookmarkStart w:id="2321" w:name="_ETM_Q1_4807342"/>
      <w:bookmarkEnd w:id="2321"/>
      <w:r>
        <w:rPr>
          <w:rFonts w:hint="cs"/>
          <w:rtl/>
          <w:lang w:eastAsia="he-IL"/>
        </w:rPr>
        <w:t xml:space="preserve">? אם הוא ישב בכלא, במעצר עד תום הליכים, </w:t>
      </w:r>
      <w:bookmarkStart w:id="2322" w:name="_ETM_Q1_4810224"/>
      <w:bookmarkEnd w:id="2322"/>
      <w:r>
        <w:rPr>
          <w:rFonts w:hint="cs"/>
          <w:rtl/>
          <w:lang w:eastAsia="he-IL"/>
        </w:rPr>
        <w:t>אחר כך הורשע בעבירות טרור, הוא צדיק?</w:t>
      </w:r>
    </w:p>
    <w:p w14:paraId="142B71EB" w14:textId="77777777" w:rsidR="00547EBE" w:rsidRDefault="00547EBE" w:rsidP="00547EBE">
      <w:pPr>
        <w:rPr>
          <w:rtl/>
          <w:lang w:eastAsia="he-IL"/>
        </w:rPr>
      </w:pPr>
      <w:bookmarkStart w:id="2323" w:name="_ETM_Q1_4818863"/>
      <w:bookmarkStart w:id="2324" w:name="_ETM_Q1_4818898"/>
      <w:bookmarkStart w:id="2325" w:name="_ETM_Q1_4817475"/>
      <w:bookmarkEnd w:id="2323"/>
      <w:bookmarkEnd w:id="2324"/>
      <w:bookmarkEnd w:id="2325"/>
    </w:p>
    <w:p w14:paraId="524F952E" w14:textId="5B935B75" w:rsidR="00547EBE" w:rsidRDefault="00547EBE" w:rsidP="00547EBE">
      <w:pPr>
        <w:pStyle w:val="a4"/>
        <w:keepNext/>
        <w:rPr>
          <w:rtl/>
        </w:rPr>
      </w:pPr>
      <w:bookmarkStart w:id="2326" w:name="ET_speaker_5761_378"/>
      <w:r w:rsidRPr="00547E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47EBE">
        <w:rPr>
          <w:rStyle w:val="TagStyle"/>
          <w:rtl/>
        </w:rPr>
        <w:t xml:space="preserve"> &lt;&lt; דובר &gt;&gt;</w:t>
      </w:r>
      <w:r w:rsidR="009309EC">
        <w:rPr>
          <w:rtl/>
        </w:rPr>
        <w:t xml:space="preserve"> </w:t>
      </w:r>
      <w:bookmarkEnd w:id="2326"/>
    </w:p>
    <w:p w14:paraId="27629813" w14:textId="77777777" w:rsidR="00547EBE" w:rsidRDefault="00547EBE" w:rsidP="00547EBE">
      <w:pPr>
        <w:pStyle w:val="KeepWithNext"/>
        <w:rPr>
          <w:rtl/>
          <w:lang w:eastAsia="he-IL"/>
        </w:rPr>
      </w:pPr>
    </w:p>
    <w:p w14:paraId="60763B84" w14:textId="31E978A4" w:rsidR="00547EBE" w:rsidRDefault="00547EBE" w:rsidP="00547EBE">
      <w:pPr>
        <w:rPr>
          <w:rtl/>
          <w:lang w:eastAsia="he-IL"/>
        </w:rPr>
      </w:pPr>
      <w:bookmarkStart w:id="2327" w:name="_ETM_Q1_4817736"/>
      <w:bookmarkEnd w:id="2327"/>
      <w:r>
        <w:rPr>
          <w:rFonts w:hint="cs"/>
          <w:rtl/>
          <w:lang w:eastAsia="he-IL"/>
        </w:rPr>
        <w:t>א</w:t>
      </w:r>
      <w:bookmarkStart w:id="2328" w:name="_ETM_Q1_4817774"/>
      <w:bookmarkEnd w:id="2328"/>
      <w:r>
        <w:rPr>
          <w:rFonts w:hint="cs"/>
          <w:rtl/>
          <w:lang w:eastAsia="he-IL"/>
        </w:rPr>
        <w:t xml:space="preserve">ף אחד לא אמר </w:t>
      </w:r>
      <w:bookmarkStart w:id="2329" w:name="_ETM_Q1_4816705"/>
      <w:bookmarkEnd w:id="2329"/>
      <w:r>
        <w:rPr>
          <w:rFonts w:hint="cs"/>
          <w:rtl/>
          <w:lang w:eastAsia="he-IL"/>
        </w:rPr>
        <w:t>את זה. אל תתחילי עכשיו לעשות את ההצגה הזאת.</w:t>
      </w:r>
      <w:r w:rsidR="00012FB7">
        <w:rPr>
          <w:rFonts w:hint="cs"/>
          <w:rtl/>
          <w:lang w:eastAsia="he-IL"/>
        </w:rPr>
        <w:t xml:space="preserve"> </w:t>
      </w:r>
      <w:r>
        <w:rPr>
          <w:rFonts w:hint="cs"/>
          <w:rtl/>
          <w:lang w:eastAsia="he-IL"/>
        </w:rPr>
        <w:t xml:space="preserve">אנחנו דנים בסעיפים משפטיים. הם אומרים לך שיש עבירות </w:t>
      </w:r>
      <w:bookmarkStart w:id="2330" w:name="_ETM_Q1_4833211"/>
      <w:bookmarkEnd w:id="2330"/>
      <w:r>
        <w:rPr>
          <w:rFonts w:hint="cs"/>
          <w:rtl/>
          <w:lang w:eastAsia="he-IL"/>
        </w:rPr>
        <w:t xml:space="preserve">כאלה שהן לא על רקע לאומני. לא אני </w:t>
      </w:r>
      <w:bookmarkStart w:id="2331" w:name="_ETM_Q1_4836867"/>
      <w:bookmarkEnd w:id="2331"/>
      <w:r>
        <w:rPr>
          <w:rFonts w:hint="cs"/>
          <w:rtl/>
          <w:lang w:eastAsia="he-IL"/>
        </w:rPr>
        <w:t xml:space="preserve">אמרתי את זה אלא הם אמרו, אז את רוצה להכניס אותן בכוח? </w:t>
      </w:r>
    </w:p>
    <w:p w14:paraId="417F14A1" w14:textId="77777777" w:rsidR="00547EBE" w:rsidRDefault="00547EBE" w:rsidP="00547EBE">
      <w:pPr>
        <w:rPr>
          <w:rtl/>
          <w:lang w:eastAsia="he-IL"/>
        </w:rPr>
      </w:pPr>
      <w:bookmarkStart w:id="2332" w:name="_ETM_Q1_4843362"/>
      <w:bookmarkStart w:id="2333" w:name="_ETM_Q1_4843397"/>
      <w:bookmarkEnd w:id="2332"/>
      <w:bookmarkEnd w:id="2333"/>
    </w:p>
    <w:p w14:paraId="2059E0BD" w14:textId="5C308196" w:rsidR="00547EBE" w:rsidRDefault="00547EBE" w:rsidP="00547EBE">
      <w:pPr>
        <w:pStyle w:val="a4"/>
        <w:keepNext/>
        <w:rPr>
          <w:rtl/>
        </w:rPr>
      </w:pPr>
      <w:bookmarkStart w:id="2334" w:name="ET_speaker_6340_379"/>
      <w:r w:rsidRPr="00547EBE">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47EBE">
        <w:rPr>
          <w:rStyle w:val="TagStyle"/>
          <w:rtl/>
        </w:rPr>
        <w:t xml:space="preserve"> &lt;&lt; דובר &gt;&gt;</w:t>
      </w:r>
      <w:r w:rsidR="009309EC">
        <w:rPr>
          <w:rtl/>
        </w:rPr>
        <w:t xml:space="preserve"> </w:t>
      </w:r>
      <w:bookmarkEnd w:id="2334"/>
    </w:p>
    <w:p w14:paraId="466E6CBA" w14:textId="77777777" w:rsidR="00547EBE" w:rsidRDefault="00547EBE" w:rsidP="00547EBE">
      <w:pPr>
        <w:pStyle w:val="KeepWithNext"/>
        <w:rPr>
          <w:rtl/>
          <w:lang w:eastAsia="he-IL"/>
        </w:rPr>
      </w:pPr>
    </w:p>
    <w:p w14:paraId="76DABC25" w14:textId="33E02AA6" w:rsidR="00547EBE" w:rsidRDefault="00547EBE" w:rsidP="00547EBE">
      <w:pPr>
        <w:rPr>
          <w:rtl/>
          <w:lang w:eastAsia="he-IL"/>
        </w:rPr>
      </w:pPr>
      <w:r>
        <w:rPr>
          <w:rFonts w:hint="cs"/>
          <w:rtl/>
          <w:lang w:eastAsia="he-IL"/>
        </w:rPr>
        <w:t xml:space="preserve">חוץ מזה, למה את רצה ולחוצה? מה קרה? לאט </w:t>
      </w:r>
      <w:proofErr w:type="spellStart"/>
      <w:r>
        <w:rPr>
          <w:rFonts w:hint="cs"/>
          <w:rtl/>
          <w:lang w:eastAsia="he-IL"/>
        </w:rPr>
        <w:t>לאט</w:t>
      </w:r>
      <w:proofErr w:type="spellEnd"/>
      <w:r>
        <w:rPr>
          <w:rFonts w:hint="cs"/>
          <w:rtl/>
          <w:lang w:eastAsia="he-IL"/>
        </w:rPr>
        <w:t>.</w:t>
      </w:r>
    </w:p>
    <w:p w14:paraId="63F4CDE2" w14:textId="77777777" w:rsidR="00A23E23" w:rsidRDefault="00A23E23" w:rsidP="00547EBE">
      <w:pPr>
        <w:rPr>
          <w:rtl/>
          <w:lang w:eastAsia="he-IL"/>
        </w:rPr>
      </w:pPr>
    </w:p>
    <w:p w14:paraId="34CDC834" w14:textId="77777777" w:rsidR="00547EBE" w:rsidRDefault="00547EBE" w:rsidP="00547EBE">
      <w:pPr>
        <w:rPr>
          <w:rStyle w:val="TagStyle"/>
          <w:rFonts w:ascii="David" w:hAnsi="David"/>
          <w:u w:val="single"/>
          <w:rtl/>
        </w:rPr>
      </w:pPr>
      <w:bookmarkStart w:id="2335" w:name="_ETM_Q1_4847754"/>
      <w:bookmarkStart w:id="2336" w:name="_ETM_Q1_4847790"/>
      <w:bookmarkStart w:id="2337" w:name="_ETM_Q1_4856493"/>
      <w:bookmarkEnd w:id="2335"/>
      <w:bookmarkEnd w:id="2336"/>
      <w:bookmarkEnd w:id="2337"/>
    </w:p>
    <w:p w14:paraId="1D1D8964" w14:textId="57C0FDAD" w:rsidR="00547EBE" w:rsidRDefault="00547EBE" w:rsidP="00547EBE">
      <w:pPr>
        <w:pStyle w:val="a4"/>
        <w:keepNext/>
        <w:rPr>
          <w:rtl/>
        </w:rPr>
      </w:pPr>
      <w:bookmarkStart w:id="2338" w:name="ET_speaker_6341_382"/>
      <w:r w:rsidRPr="00547EBE">
        <w:rPr>
          <w:rStyle w:val="TagStyle"/>
          <w:rtl/>
        </w:rPr>
        <w:t xml:space="preserve"> &lt;&lt; דובר &gt;&gt; </w:t>
      </w:r>
      <w:r>
        <w:rPr>
          <w:rtl/>
        </w:rPr>
        <w:t>דבי ביטון (יש עתיד):</w:t>
      </w:r>
      <w:r w:rsidRPr="00547EBE">
        <w:rPr>
          <w:rStyle w:val="TagStyle"/>
          <w:rtl/>
        </w:rPr>
        <w:t xml:space="preserve"> &lt;&lt; דובר &gt;&gt;</w:t>
      </w:r>
      <w:r w:rsidR="009309EC">
        <w:rPr>
          <w:rtl/>
        </w:rPr>
        <w:t xml:space="preserve"> </w:t>
      </w:r>
      <w:bookmarkEnd w:id="2338"/>
    </w:p>
    <w:p w14:paraId="52F47E05" w14:textId="77777777" w:rsidR="00547EBE" w:rsidRDefault="00547EBE" w:rsidP="00547EBE">
      <w:pPr>
        <w:pStyle w:val="KeepWithNext"/>
        <w:rPr>
          <w:rtl/>
          <w:lang w:eastAsia="he-IL"/>
        </w:rPr>
      </w:pPr>
    </w:p>
    <w:p w14:paraId="283ACE1E" w14:textId="5DDE9220" w:rsidR="00547EBE" w:rsidRDefault="00547EBE" w:rsidP="00547EBE">
      <w:pPr>
        <w:rPr>
          <w:rtl/>
          <w:lang w:eastAsia="he-IL"/>
        </w:rPr>
      </w:pPr>
      <w:bookmarkStart w:id="2339" w:name="_ETM_Q1_4856706"/>
      <w:bookmarkStart w:id="2340" w:name="_ETM_Q1_4856739"/>
      <w:bookmarkEnd w:id="2339"/>
      <w:bookmarkEnd w:id="2340"/>
      <w:r>
        <w:rPr>
          <w:rFonts w:hint="cs"/>
          <w:rtl/>
          <w:lang w:eastAsia="he-IL"/>
        </w:rPr>
        <w:t>אנחנו לחוצים</w:t>
      </w:r>
      <w:r w:rsidR="00012FB7">
        <w:rPr>
          <w:rFonts w:hint="cs"/>
          <w:rtl/>
          <w:lang w:eastAsia="he-IL"/>
        </w:rPr>
        <w:t xml:space="preserve"> </w:t>
      </w:r>
      <w:r>
        <w:rPr>
          <w:rFonts w:hint="cs"/>
          <w:rtl/>
          <w:lang w:eastAsia="he-IL"/>
        </w:rPr>
        <w:t>כי היה לנו 7 באוקטובר ואני נורא מצטערת</w:t>
      </w:r>
      <w:bookmarkStart w:id="2341" w:name="_ETM_Q1_4851002"/>
      <w:bookmarkEnd w:id="2341"/>
      <w:r>
        <w:rPr>
          <w:rFonts w:hint="cs"/>
          <w:rtl/>
          <w:lang w:eastAsia="he-IL"/>
        </w:rPr>
        <w:t>, טרוריסטים.</w:t>
      </w:r>
    </w:p>
    <w:p w14:paraId="0C5C7758" w14:textId="77777777" w:rsidR="00547EBE" w:rsidRDefault="00547EBE" w:rsidP="00547EBE">
      <w:pPr>
        <w:rPr>
          <w:rtl/>
          <w:lang w:eastAsia="he-IL"/>
        </w:rPr>
      </w:pPr>
    </w:p>
    <w:p w14:paraId="0CBFEC2F" w14:textId="53C0D769" w:rsidR="00547EBE" w:rsidRDefault="00547EBE" w:rsidP="00547EBE">
      <w:pPr>
        <w:pStyle w:val="af9"/>
        <w:keepNext/>
        <w:rPr>
          <w:rtl/>
          <w:lang w:eastAsia="he-IL"/>
        </w:rPr>
      </w:pPr>
      <w:bookmarkStart w:id="2342" w:name="ET_guest_קריאה_383"/>
      <w:r w:rsidRPr="00547EBE">
        <w:rPr>
          <w:rStyle w:val="TagStyle"/>
          <w:rtl/>
        </w:rPr>
        <w:t xml:space="preserve"> &lt;&lt; אורח &gt;&gt; </w:t>
      </w:r>
      <w:r>
        <w:rPr>
          <w:rtl/>
          <w:lang w:eastAsia="he-IL"/>
        </w:rPr>
        <w:t>קריאה:</w:t>
      </w:r>
      <w:r w:rsidRPr="00547EBE">
        <w:rPr>
          <w:rStyle w:val="TagStyle"/>
          <w:rtl/>
        </w:rPr>
        <w:t xml:space="preserve"> &lt;&lt; אורח &gt;&gt;</w:t>
      </w:r>
      <w:r w:rsidR="009309EC">
        <w:rPr>
          <w:rtl/>
          <w:lang w:eastAsia="he-IL"/>
        </w:rPr>
        <w:t xml:space="preserve"> </w:t>
      </w:r>
      <w:bookmarkEnd w:id="2342"/>
    </w:p>
    <w:p w14:paraId="4CA14402" w14:textId="77777777" w:rsidR="00547EBE" w:rsidRDefault="00547EBE" w:rsidP="00547EBE">
      <w:pPr>
        <w:pStyle w:val="KeepWithNext"/>
        <w:rPr>
          <w:rtl/>
          <w:lang w:eastAsia="he-IL"/>
        </w:rPr>
      </w:pPr>
    </w:p>
    <w:p w14:paraId="562F3791" w14:textId="112D65D6" w:rsidR="00547EBE" w:rsidRPr="00547EBE" w:rsidRDefault="00547EBE" w:rsidP="00547EBE">
      <w:pPr>
        <w:rPr>
          <w:rtl/>
          <w:lang w:eastAsia="he-IL"/>
        </w:rPr>
      </w:pPr>
      <w:r>
        <w:rPr>
          <w:rFonts w:hint="cs"/>
          <w:rtl/>
          <w:lang w:eastAsia="he-IL"/>
        </w:rPr>
        <w:t xml:space="preserve">אזרחי ישראל מממנים טרוריסטים. </w:t>
      </w:r>
    </w:p>
    <w:p w14:paraId="5351A73F" w14:textId="77777777" w:rsidR="00547EBE" w:rsidRDefault="00547EBE" w:rsidP="00547EBE">
      <w:pPr>
        <w:rPr>
          <w:rtl/>
          <w:lang w:eastAsia="he-IL"/>
        </w:rPr>
      </w:pPr>
      <w:bookmarkStart w:id="2343" w:name="_ETM_Q1_4860645"/>
      <w:bookmarkStart w:id="2344" w:name="_ETM_Q1_4860681"/>
      <w:bookmarkStart w:id="2345" w:name="_ETM_Q1_4806641"/>
      <w:bookmarkStart w:id="2346" w:name="_ETM_Q1_4806676"/>
      <w:bookmarkStart w:id="2347" w:name="_ETM_Q1_4802828"/>
      <w:bookmarkEnd w:id="2343"/>
      <w:bookmarkEnd w:id="2344"/>
      <w:bookmarkEnd w:id="2345"/>
      <w:bookmarkEnd w:id="2346"/>
      <w:bookmarkEnd w:id="2347"/>
    </w:p>
    <w:p w14:paraId="45127476" w14:textId="1E135495" w:rsidR="00547EBE" w:rsidRDefault="00547EBE" w:rsidP="00547EBE">
      <w:pPr>
        <w:pStyle w:val="a4"/>
        <w:keepNext/>
        <w:rPr>
          <w:rtl/>
        </w:rPr>
      </w:pPr>
      <w:bookmarkStart w:id="2348" w:name="ET_speaker_5761_384"/>
      <w:r w:rsidRPr="00547E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47EBE">
        <w:rPr>
          <w:rStyle w:val="TagStyle"/>
          <w:rtl/>
        </w:rPr>
        <w:t xml:space="preserve"> &lt;&lt; דובר &gt;&gt;</w:t>
      </w:r>
      <w:r w:rsidR="009309EC">
        <w:rPr>
          <w:rtl/>
        </w:rPr>
        <w:t xml:space="preserve"> </w:t>
      </w:r>
      <w:bookmarkEnd w:id="2348"/>
    </w:p>
    <w:p w14:paraId="1458D2CD" w14:textId="77777777" w:rsidR="00547EBE" w:rsidRDefault="00547EBE" w:rsidP="00547EBE">
      <w:pPr>
        <w:pStyle w:val="KeepWithNext"/>
        <w:rPr>
          <w:rtl/>
          <w:lang w:eastAsia="he-IL"/>
        </w:rPr>
      </w:pPr>
    </w:p>
    <w:p w14:paraId="01A4040A" w14:textId="559989B5" w:rsidR="00547EBE" w:rsidRDefault="00547EBE" w:rsidP="00547EBE">
      <w:pPr>
        <w:rPr>
          <w:rtl/>
          <w:lang w:eastAsia="he-IL"/>
        </w:rPr>
      </w:pPr>
      <w:r>
        <w:rPr>
          <w:rFonts w:hint="cs"/>
          <w:rtl/>
          <w:lang w:eastAsia="he-IL"/>
        </w:rPr>
        <w:t xml:space="preserve">את הדמגוגיה הזאת צריך להשאיר בחוץ. אנחנו מתווכחים לא על כל </w:t>
      </w:r>
      <w:proofErr w:type="spellStart"/>
      <w:r>
        <w:rPr>
          <w:rFonts w:hint="cs"/>
          <w:rtl/>
          <w:lang w:eastAsia="he-IL"/>
        </w:rPr>
        <w:t>העקרון</w:t>
      </w:r>
      <w:proofErr w:type="spellEnd"/>
      <w:r>
        <w:rPr>
          <w:rFonts w:hint="cs"/>
          <w:rtl/>
          <w:lang w:eastAsia="he-IL"/>
        </w:rPr>
        <w:t xml:space="preserve"> אלא אנחנו מתווכחים על סעיף ספציפי. אל תתחילו</w:t>
      </w:r>
      <w:r w:rsidR="00012FB7">
        <w:rPr>
          <w:rFonts w:hint="cs"/>
          <w:rtl/>
          <w:lang w:eastAsia="he-IL"/>
        </w:rPr>
        <w:t xml:space="preserve"> </w:t>
      </w:r>
      <w:r>
        <w:rPr>
          <w:rFonts w:hint="cs"/>
          <w:rtl/>
          <w:lang w:eastAsia="he-IL"/>
        </w:rPr>
        <w:t xml:space="preserve">להגיד לנו על מי אנחנו </w:t>
      </w:r>
      <w:proofErr w:type="spellStart"/>
      <w:r>
        <w:rPr>
          <w:rFonts w:hint="cs"/>
          <w:rtl/>
          <w:lang w:eastAsia="he-IL"/>
        </w:rPr>
        <w:t>מגינים</w:t>
      </w:r>
      <w:proofErr w:type="spellEnd"/>
      <w:r>
        <w:rPr>
          <w:rFonts w:hint="cs"/>
          <w:rtl/>
          <w:lang w:eastAsia="he-IL"/>
        </w:rPr>
        <w:t xml:space="preserve">. </w:t>
      </w:r>
      <w:bookmarkStart w:id="2349" w:name="_ETM_Q1_4880800"/>
      <w:bookmarkEnd w:id="2349"/>
      <w:r>
        <w:rPr>
          <w:rFonts w:hint="cs"/>
          <w:rtl/>
          <w:lang w:eastAsia="he-IL"/>
        </w:rPr>
        <w:t xml:space="preserve">לא </w:t>
      </w:r>
      <w:proofErr w:type="spellStart"/>
      <w:r>
        <w:rPr>
          <w:rFonts w:hint="cs"/>
          <w:rtl/>
          <w:lang w:eastAsia="he-IL"/>
        </w:rPr>
        <w:t>מגינים</w:t>
      </w:r>
      <w:proofErr w:type="spellEnd"/>
      <w:r>
        <w:rPr>
          <w:rFonts w:hint="cs"/>
          <w:rtl/>
          <w:lang w:eastAsia="he-IL"/>
        </w:rPr>
        <w:t xml:space="preserve"> על אף אחד אלא </w:t>
      </w:r>
      <w:proofErr w:type="spellStart"/>
      <w:r>
        <w:rPr>
          <w:rFonts w:hint="cs"/>
          <w:rtl/>
          <w:lang w:eastAsia="he-IL"/>
        </w:rPr>
        <w:t>מגינים</w:t>
      </w:r>
      <w:proofErr w:type="spellEnd"/>
      <w:r>
        <w:rPr>
          <w:rFonts w:hint="cs"/>
          <w:rtl/>
          <w:lang w:eastAsia="he-IL"/>
        </w:rPr>
        <w:t xml:space="preserve"> על כתיבה נכונה</w:t>
      </w:r>
      <w:bookmarkStart w:id="2350" w:name="_ETM_Q1_4885416"/>
      <w:bookmarkEnd w:id="2350"/>
      <w:r>
        <w:rPr>
          <w:rFonts w:hint="cs"/>
          <w:rtl/>
          <w:lang w:eastAsia="he-IL"/>
        </w:rPr>
        <w:t xml:space="preserve"> של חוק שלא יפרוס יריעה שתכלול אנשים שלא עבורם חוקק </w:t>
      </w:r>
      <w:bookmarkStart w:id="2351" w:name="_ETM_Q1_4890370"/>
      <w:bookmarkEnd w:id="2351"/>
      <w:r>
        <w:rPr>
          <w:rFonts w:hint="cs"/>
          <w:rtl/>
          <w:lang w:eastAsia="he-IL"/>
        </w:rPr>
        <w:t>החוק הזה.</w:t>
      </w:r>
      <w:r w:rsidR="00012FB7">
        <w:rPr>
          <w:rFonts w:hint="cs"/>
          <w:rtl/>
          <w:lang w:eastAsia="he-IL"/>
        </w:rPr>
        <w:t xml:space="preserve"> </w:t>
      </w:r>
      <w:r>
        <w:rPr>
          <w:rFonts w:hint="cs"/>
          <w:rtl/>
          <w:lang w:eastAsia="he-IL"/>
        </w:rPr>
        <w:t xml:space="preserve">בואו נרד מהדמגוגיה הזאת ונתמקד בניסוחים </w:t>
      </w:r>
      <w:bookmarkStart w:id="2352" w:name="_ETM_Q1_4898054"/>
      <w:bookmarkEnd w:id="2352"/>
      <w:r>
        <w:rPr>
          <w:rFonts w:hint="cs"/>
          <w:rtl/>
          <w:lang w:eastAsia="he-IL"/>
        </w:rPr>
        <w:t>משפטים שהם צודקים.</w:t>
      </w:r>
    </w:p>
    <w:p w14:paraId="2D03BF30" w14:textId="77777777" w:rsidR="00547EBE" w:rsidRDefault="00547EBE" w:rsidP="00547EBE">
      <w:pPr>
        <w:rPr>
          <w:rtl/>
          <w:lang w:eastAsia="he-IL"/>
        </w:rPr>
      </w:pPr>
      <w:bookmarkStart w:id="2353" w:name="_ETM_Q1_4899162"/>
      <w:bookmarkStart w:id="2354" w:name="_ETM_Q1_4899198"/>
      <w:bookmarkEnd w:id="2353"/>
      <w:bookmarkEnd w:id="2354"/>
    </w:p>
    <w:p w14:paraId="063ABF63" w14:textId="5C681C60" w:rsidR="00547EBE" w:rsidRDefault="00547EBE" w:rsidP="00547EBE">
      <w:pPr>
        <w:pStyle w:val="af9"/>
        <w:keepNext/>
        <w:rPr>
          <w:rtl/>
          <w:lang w:eastAsia="he-IL"/>
        </w:rPr>
      </w:pPr>
      <w:bookmarkStart w:id="2355" w:name="ET_guest_קריאה_385"/>
      <w:r w:rsidRPr="00547EBE">
        <w:rPr>
          <w:rStyle w:val="TagStyle"/>
          <w:rtl/>
        </w:rPr>
        <w:t xml:space="preserve"> &lt;&lt; אורח &gt;&gt; </w:t>
      </w:r>
      <w:r>
        <w:rPr>
          <w:rtl/>
          <w:lang w:eastAsia="he-IL"/>
        </w:rPr>
        <w:t>קריאה:</w:t>
      </w:r>
      <w:r w:rsidRPr="00547EBE">
        <w:rPr>
          <w:rStyle w:val="TagStyle"/>
          <w:rtl/>
        </w:rPr>
        <w:t xml:space="preserve"> &lt;&lt; אורח &gt;&gt;</w:t>
      </w:r>
      <w:r w:rsidR="009309EC">
        <w:rPr>
          <w:rtl/>
          <w:lang w:eastAsia="he-IL"/>
        </w:rPr>
        <w:t xml:space="preserve"> </w:t>
      </w:r>
      <w:bookmarkEnd w:id="2355"/>
    </w:p>
    <w:p w14:paraId="3AEE6FF5" w14:textId="77777777" w:rsidR="00547EBE" w:rsidRDefault="00547EBE" w:rsidP="00547EBE">
      <w:pPr>
        <w:pStyle w:val="KeepWithNext"/>
        <w:rPr>
          <w:rtl/>
          <w:lang w:eastAsia="he-IL"/>
        </w:rPr>
      </w:pPr>
    </w:p>
    <w:p w14:paraId="7412FA05" w14:textId="71194971" w:rsidR="00547EBE" w:rsidRDefault="00547EBE" w:rsidP="00547EBE">
      <w:pPr>
        <w:rPr>
          <w:rtl/>
          <w:lang w:eastAsia="he-IL"/>
        </w:rPr>
      </w:pPr>
      <w:r>
        <w:rPr>
          <w:rFonts w:hint="cs"/>
          <w:rtl/>
          <w:lang w:eastAsia="he-IL"/>
        </w:rPr>
        <w:t>זה בדיוק מה שעושים כאן.</w:t>
      </w:r>
    </w:p>
    <w:p w14:paraId="07A4351D" w14:textId="77777777" w:rsidR="00547EBE" w:rsidRDefault="00547EBE" w:rsidP="00547EBE">
      <w:pPr>
        <w:rPr>
          <w:rtl/>
          <w:lang w:eastAsia="he-IL"/>
        </w:rPr>
      </w:pPr>
      <w:bookmarkStart w:id="2356" w:name="_ETM_Q1_4902882"/>
      <w:bookmarkStart w:id="2357" w:name="_ETM_Q1_4902919"/>
      <w:bookmarkEnd w:id="2356"/>
      <w:bookmarkEnd w:id="2357"/>
    </w:p>
    <w:p w14:paraId="3BA299F5" w14:textId="3180E8DF" w:rsidR="00547EBE" w:rsidRDefault="00547EBE" w:rsidP="00547EBE">
      <w:pPr>
        <w:pStyle w:val="af6"/>
        <w:keepNext/>
        <w:rPr>
          <w:rtl/>
        </w:rPr>
      </w:pPr>
      <w:bookmarkStart w:id="2358" w:name="ET_yor_4996_386"/>
      <w:r w:rsidRPr="00547EBE">
        <w:rPr>
          <w:rStyle w:val="TagStyle"/>
          <w:rtl/>
        </w:rPr>
        <w:t xml:space="preserve"> &lt;&lt; יור &gt;&gt; </w:t>
      </w:r>
      <w:r>
        <w:rPr>
          <w:rtl/>
        </w:rPr>
        <w:t xml:space="preserve">היו"ר ישראל </w:t>
      </w:r>
      <w:proofErr w:type="spellStart"/>
      <w:r>
        <w:rPr>
          <w:rtl/>
        </w:rPr>
        <w:t>אייכלר</w:t>
      </w:r>
      <w:proofErr w:type="spellEnd"/>
      <w:r>
        <w:rPr>
          <w:rtl/>
        </w:rPr>
        <w:t>:</w:t>
      </w:r>
      <w:r w:rsidRPr="00547EBE">
        <w:rPr>
          <w:rStyle w:val="TagStyle"/>
          <w:rtl/>
        </w:rPr>
        <w:t xml:space="preserve"> &lt;&lt; יור &gt;&gt;</w:t>
      </w:r>
      <w:r w:rsidR="009309EC">
        <w:rPr>
          <w:rtl/>
        </w:rPr>
        <w:t xml:space="preserve"> </w:t>
      </w:r>
      <w:bookmarkEnd w:id="2358"/>
    </w:p>
    <w:p w14:paraId="6B70EEBA" w14:textId="77777777" w:rsidR="00547EBE" w:rsidRDefault="00547EBE" w:rsidP="00547EBE">
      <w:pPr>
        <w:pStyle w:val="KeepWithNext"/>
        <w:rPr>
          <w:rtl/>
          <w:lang w:eastAsia="he-IL"/>
        </w:rPr>
      </w:pPr>
    </w:p>
    <w:p w14:paraId="0D874A9D" w14:textId="193E05CA" w:rsidR="00547EBE" w:rsidRDefault="00547EBE" w:rsidP="00547EBE">
      <w:pPr>
        <w:rPr>
          <w:rtl/>
          <w:lang w:eastAsia="he-IL"/>
        </w:rPr>
      </w:pPr>
      <w:r>
        <w:rPr>
          <w:rFonts w:hint="cs"/>
          <w:rtl/>
          <w:lang w:eastAsia="he-IL"/>
        </w:rPr>
        <w:t xml:space="preserve">אני מקבל את ההצעה. </w:t>
      </w:r>
      <w:bookmarkStart w:id="2359" w:name="_ETM_Q1_4901639"/>
      <w:bookmarkEnd w:id="2359"/>
      <w:r>
        <w:rPr>
          <w:rFonts w:hint="cs"/>
          <w:rtl/>
          <w:lang w:eastAsia="he-IL"/>
        </w:rPr>
        <w:t xml:space="preserve">דיברתי עכשיו עם היועצת המשפטית והיא תנסח נוסח בו יהיה </w:t>
      </w:r>
      <w:bookmarkStart w:id="2360" w:name="_ETM_Q1_4905498"/>
      <w:bookmarkEnd w:id="2360"/>
      <w:r>
        <w:rPr>
          <w:rFonts w:hint="cs"/>
          <w:rtl/>
          <w:lang w:eastAsia="he-IL"/>
        </w:rPr>
        <w:t xml:space="preserve">ברור מה שדיברנו עליו קודם, שהיה וביטוח לאומי דן בזה, </w:t>
      </w:r>
      <w:bookmarkStart w:id="2361" w:name="_ETM_Q1_4912568"/>
      <w:bookmarkEnd w:id="2361"/>
      <w:r>
        <w:rPr>
          <w:rFonts w:hint="cs"/>
          <w:rtl/>
          <w:lang w:eastAsia="he-IL"/>
        </w:rPr>
        <w:t>החליט בזה, יש זכות ללכת לבית המשפט</w:t>
      </w:r>
      <w:r w:rsidR="00012FB7">
        <w:rPr>
          <w:rFonts w:hint="cs"/>
          <w:rtl/>
          <w:lang w:eastAsia="he-IL"/>
        </w:rPr>
        <w:t xml:space="preserve"> </w:t>
      </w:r>
      <w:r>
        <w:rPr>
          <w:rFonts w:hint="cs"/>
          <w:rtl/>
          <w:lang w:eastAsia="he-IL"/>
        </w:rPr>
        <w:t>ולומר</w:t>
      </w:r>
      <w:bookmarkStart w:id="2362" w:name="_ETM_Q1_4916410"/>
      <w:bookmarkEnd w:id="2362"/>
      <w:r>
        <w:rPr>
          <w:rFonts w:hint="cs"/>
          <w:rtl/>
          <w:lang w:eastAsia="he-IL"/>
        </w:rPr>
        <w:t xml:space="preserve"> שהאדם נשא נשק לשם שוד פלילי וזה לא היה לא</w:t>
      </w:r>
      <w:bookmarkStart w:id="2363" w:name="_ETM_Q1_4919071"/>
      <w:bookmarkEnd w:id="2363"/>
      <w:r>
        <w:rPr>
          <w:rFonts w:hint="cs"/>
          <w:rtl/>
          <w:lang w:eastAsia="he-IL"/>
        </w:rPr>
        <w:t xml:space="preserve">ירוע לאומני ובית המשפט יחליט. אם זה לא לאומני, הוא מקבל את הגמלה. </w:t>
      </w:r>
    </w:p>
    <w:p w14:paraId="667FC460" w14:textId="77777777" w:rsidR="00547EBE" w:rsidRDefault="00547EBE" w:rsidP="00547EBE">
      <w:pPr>
        <w:rPr>
          <w:rtl/>
          <w:lang w:eastAsia="he-IL"/>
        </w:rPr>
      </w:pPr>
      <w:bookmarkStart w:id="2364" w:name="_ETM_Q1_4924919"/>
      <w:bookmarkStart w:id="2365" w:name="_ETM_Q1_4924959"/>
      <w:bookmarkEnd w:id="2364"/>
      <w:bookmarkEnd w:id="2365"/>
    </w:p>
    <w:p w14:paraId="0C94A4A4" w14:textId="3EB87C13" w:rsidR="00547EBE" w:rsidRDefault="00547EBE" w:rsidP="00547EBE">
      <w:pPr>
        <w:pStyle w:val="a4"/>
        <w:keepNext/>
        <w:rPr>
          <w:rtl/>
        </w:rPr>
      </w:pPr>
      <w:bookmarkStart w:id="2366" w:name="ET_speaker_נעה_בן_שבת_387"/>
      <w:r w:rsidRPr="00547EBE">
        <w:rPr>
          <w:rStyle w:val="TagStyle"/>
          <w:rtl/>
        </w:rPr>
        <w:t xml:space="preserve"> &lt;&lt; דובר &gt;&gt; </w:t>
      </w:r>
      <w:r>
        <w:rPr>
          <w:rtl/>
        </w:rPr>
        <w:t>נעה בן שבת:</w:t>
      </w:r>
      <w:r w:rsidRPr="00547EBE">
        <w:rPr>
          <w:rStyle w:val="TagStyle"/>
          <w:rtl/>
        </w:rPr>
        <w:t xml:space="preserve"> &lt;&lt; דובר &gt;&gt;</w:t>
      </w:r>
      <w:r w:rsidR="009309EC">
        <w:rPr>
          <w:rtl/>
        </w:rPr>
        <w:t xml:space="preserve"> </w:t>
      </w:r>
      <w:bookmarkEnd w:id="2366"/>
    </w:p>
    <w:p w14:paraId="15FD2BC7" w14:textId="77777777" w:rsidR="00547EBE" w:rsidRDefault="00547EBE" w:rsidP="00547EBE">
      <w:pPr>
        <w:pStyle w:val="KeepWithNext"/>
        <w:rPr>
          <w:rtl/>
          <w:lang w:eastAsia="he-IL"/>
        </w:rPr>
      </w:pPr>
    </w:p>
    <w:p w14:paraId="7E0BFFC1" w14:textId="0EE59D12" w:rsidR="00547EBE" w:rsidRDefault="00547EBE" w:rsidP="00547EBE">
      <w:pPr>
        <w:rPr>
          <w:rtl/>
          <w:lang w:eastAsia="he-IL"/>
        </w:rPr>
      </w:pPr>
      <w:r>
        <w:rPr>
          <w:rFonts w:hint="cs"/>
          <w:rtl/>
          <w:lang w:eastAsia="he-IL"/>
        </w:rPr>
        <w:t xml:space="preserve">זה אחרי החלטה </w:t>
      </w:r>
      <w:bookmarkStart w:id="2367" w:name="_ETM_Q1_4922831"/>
      <w:bookmarkEnd w:id="2367"/>
      <w:r>
        <w:rPr>
          <w:rFonts w:hint="cs"/>
          <w:rtl/>
          <w:lang w:eastAsia="he-IL"/>
        </w:rPr>
        <w:t xml:space="preserve">של המוסד לביטוח לאומי. החלטה של המוסד לביטוח לאומי, לפי </w:t>
      </w:r>
      <w:bookmarkStart w:id="2368" w:name="_ETM_Q1_4928752"/>
      <w:bookmarkEnd w:id="2368"/>
      <w:r>
        <w:rPr>
          <w:rFonts w:hint="cs"/>
          <w:rtl/>
          <w:lang w:eastAsia="he-IL"/>
        </w:rPr>
        <w:t>מה שאמרנו בפסקה (ד). אנחנו חוזרים במעגלים ואני חושבת שהדברים סגורים.</w:t>
      </w:r>
      <w:r w:rsidR="00012FB7">
        <w:rPr>
          <w:rFonts w:hint="cs"/>
          <w:rtl/>
          <w:lang w:eastAsia="he-IL"/>
        </w:rPr>
        <w:t xml:space="preserve"> </w:t>
      </w:r>
      <w:r>
        <w:rPr>
          <w:rFonts w:hint="cs"/>
          <w:rtl/>
          <w:lang w:eastAsia="he-IL"/>
        </w:rPr>
        <w:t xml:space="preserve">אני רוצה לנסות להבהיר שוב שאנחנו מדברים </w:t>
      </w:r>
      <w:bookmarkStart w:id="2369" w:name="_ETM_Q1_4945850"/>
      <w:bookmarkEnd w:id="2369"/>
      <w:r>
        <w:rPr>
          <w:rFonts w:hint="cs"/>
          <w:rtl/>
          <w:lang w:eastAsia="he-IL"/>
        </w:rPr>
        <w:t>על רשימת עבירות שבמהותן הן עבירות ביטחוניות. עלה כאן איזשהו תיאור של מקרה שיכול להיות שהעבירה הביטחונית,</w:t>
      </w:r>
      <w:r w:rsidR="00012FB7">
        <w:rPr>
          <w:rFonts w:hint="cs"/>
          <w:rtl/>
          <w:lang w:eastAsia="he-IL"/>
        </w:rPr>
        <w:t xml:space="preserve"> </w:t>
      </w:r>
      <w:r>
        <w:rPr>
          <w:rFonts w:hint="cs"/>
          <w:rtl/>
          <w:lang w:eastAsia="he-IL"/>
        </w:rPr>
        <w:t>אותה נשיאת נשק באופן לא חוקי</w:t>
      </w:r>
      <w:r w:rsidR="008B731C">
        <w:rPr>
          <w:rFonts w:hint="cs"/>
          <w:rtl/>
          <w:lang w:eastAsia="he-IL"/>
        </w:rPr>
        <w:t>,</w:t>
      </w:r>
      <w:r w:rsidR="00012FB7">
        <w:rPr>
          <w:rFonts w:hint="cs"/>
          <w:rtl/>
          <w:lang w:eastAsia="he-IL"/>
        </w:rPr>
        <w:t xml:space="preserve"> </w:t>
      </w:r>
      <w:r w:rsidR="008B731C">
        <w:rPr>
          <w:rFonts w:hint="cs"/>
          <w:rtl/>
          <w:lang w:eastAsia="he-IL"/>
        </w:rPr>
        <w:t xml:space="preserve">נועדה </w:t>
      </w:r>
      <w:bookmarkStart w:id="2370" w:name="_ETM_Q1_4960284"/>
      <w:bookmarkEnd w:id="2370"/>
      <w:r w:rsidR="008B731C">
        <w:rPr>
          <w:rFonts w:hint="cs"/>
          <w:rtl/>
          <w:lang w:eastAsia="he-IL"/>
        </w:rPr>
        <w:t xml:space="preserve">לביצוע הליך פלילי ואנחנו אומרים שמותר לו לפנות. אם </w:t>
      </w:r>
      <w:bookmarkStart w:id="2371" w:name="_ETM_Q1_4964489"/>
      <w:bookmarkEnd w:id="2371"/>
      <w:r w:rsidR="008B731C">
        <w:rPr>
          <w:rFonts w:hint="cs"/>
          <w:rtl/>
          <w:lang w:eastAsia="he-IL"/>
        </w:rPr>
        <w:t xml:space="preserve">אתה אותו אדם שמקבל גמלה, נשללה ממך הגמלה ובמקביל אתה תושב חוץ, אתה גם הורשעת בעבירה בבית </w:t>
      </w:r>
      <w:bookmarkStart w:id="2372" w:name="_ETM_Q1_4974221"/>
      <w:bookmarkEnd w:id="2372"/>
      <w:r w:rsidR="008B731C">
        <w:rPr>
          <w:rFonts w:hint="cs"/>
          <w:rtl/>
          <w:lang w:eastAsia="he-IL"/>
        </w:rPr>
        <w:t xml:space="preserve">המשפט, אתה טוען שיש ספק וזה היה בהליך פלילי </w:t>
      </w:r>
      <w:bookmarkStart w:id="2373" w:name="_ETM_Q1_4976789"/>
      <w:bookmarkEnd w:id="2373"/>
      <w:r w:rsidR="008B731C">
        <w:rPr>
          <w:rtl/>
          <w:lang w:eastAsia="he-IL"/>
        </w:rPr>
        <w:t>–</w:t>
      </w:r>
      <w:r w:rsidR="008B731C">
        <w:rPr>
          <w:rFonts w:hint="cs"/>
          <w:rtl/>
          <w:lang w:eastAsia="he-IL"/>
        </w:rPr>
        <w:t xml:space="preserve"> פונה המוסד לביטוח לאומי ומחליט בזה לפי מה שכתוב בכתב האישום ומה שכתוב בפסק הדין. </w:t>
      </w:r>
    </w:p>
    <w:p w14:paraId="5EC233B9" w14:textId="77777777" w:rsidR="008B731C" w:rsidRDefault="008B731C" w:rsidP="00547EBE">
      <w:pPr>
        <w:rPr>
          <w:rtl/>
          <w:lang w:eastAsia="he-IL"/>
        </w:rPr>
      </w:pPr>
      <w:bookmarkStart w:id="2374" w:name="_ETM_Q1_4991951"/>
      <w:bookmarkStart w:id="2375" w:name="_ETM_Q1_4991995"/>
      <w:bookmarkStart w:id="2376" w:name="_ETM_Q1_4990089"/>
      <w:bookmarkEnd w:id="2374"/>
      <w:bookmarkEnd w:id="2375"/>
      <w:bookmarkEnd w:id="2376"/>
    </w:p>
    <w:p w14:paraId="514C1534" w14:textId="67CA81F1" w:rsidR="008B731C" w:rsidRDefault="008B731C" w:rsidP="008B731C">
      <w:pPr>
        <w:pStyle w:val="af9"/>
        <w:keepNext/>
        <w:rPr>
          <w:rtl/>
          <w:lang w:eastAsia="he-IL"/>
        </w:rPr>
      </w:pPr>
      <w:bookmarkStart w:id="2377" w:name="ET_guest_הדיל_יונס_388"/>
      <w:r w:rsidRPr="008B731C">
        <w:rPr>
          <w:rStyle w:val="TagStyle"/>
          <w:rtl/>
        </w:rPr>
        <w:t xml:space="preserve"> &lt;&lt; אורח &gt;&gt; </w:t>
      </w:r>
      <w:r>
        <w:rPr>
          <w:rtl/>
          <w:lang w:eastAsia="he-IL"/>
        </w:rPr>
        <w:t>הדיל יונס:</w:t>
      </w:r>
      <w:r w:rsidRPr="008B731C">
        <w:rPr>
          <w:rStyle w:val="TagStyle"/>
          <w:rtl/>
        </w:rPr>
        <w:t xml:space="preserve"> &lt;&lt; אורח &gt;&gt;</w:t>
      </w:r>
      <w:r w:rsidR="009309EC">
        <w:rPr>
          <w:rtl/>
          <w:lang w:eastAsia="he-IL"/>
        </w:rPr>
        <w:t xml:space="preserve"> </w:t>
      </w:r>
      <w:bookmarkEnd w:id="2377"/>
    </w:p>
    <w:p w14:paraId="35A35562" w14:textId="77777777" w:rsidR="008B731C" w:rsidRDefault="008B731C" w:rsidP="008B731C">
      <w:pPr>
        <w:pStyle w:val="KeepWithNext"/>
        <w:rPr>
          <w:rtl/>
          <w:lang w:eastAsia="he-IL"/>
        </w:rPr>
      </w:pPr>
    </w:p>
    <w:p w14:paraId="295378A3" w14:textId="6E3F5261" w:rsidR="008B731C" w:rsidRDefault="008B731C" w:rsidP="008B731C">
      <w:pPr>
        <w:rPr>
          <w:rtl/>
          <w:lang w:eastAsia="he-IL"/>
        </w:rPr>
      </w:pPr>
      <w:bookmarkStart w:id="2378" w:name="_ETM_Q1_4990330"/>
      <w:bookmarkStart w:id="2379" w:name="_ETM_Q1_4990360"/>
      <w:bookmarkEnd w:id="2378"/>
      <w:bookmarkEnd w:id="2379"/>
      <w:r>
        <w:rPr>
          <w:rFonts w:hint="cs"/>
          <w:rtl/>
          <w:lang w:eastAsia="he-IL"/>
        </w:rPr>
        <w:t>שני דברים. קודם כל, לא בטוח שזה בשוליים. אנחנ</w:t>
      </w:r>
      <w:bookmarkStart w:id="2380" w:name="_ETM_Q1_4991352"/>
      <w:bookmarkEnd w:id="2380"/>
      <w:r>
        <w:rPr>
          <w:rFonts w:hint="cs"/>
          <w:rtl/>
          <w:lang w:eastAsia="he-IL"/>
        </w:rPr>
        <w:t>ו לא יודעים כמה מקרים כאלה יהיו</w:t>
      </w:r>
      <w:r w:rsidR="00234B92">
        <w:rPr>
          <w:rFonts w:hint="cs"/>
          <w:rtl/>
          <w:lang w:eastAsia="he-IL"/>
        </w:rPr>
        <w:t>. שנית, אני מחזירה אותנו לרציונל של חוק הביטוח הלאומי</w:t>
      </w:r>
      <w:r w:rsidR="00012FB7">
        <w:rPr>
          <w:rFonts w:hint="cs"/>
          <w:rtl/>
          <w:lang w:eastAsia="he-IL"/>
        </w:rPr>
        <w:t xml:space="preserve"> </w:t>
      </w:r>
      <w:r w:rsidR="00234B92">
        <w:rPr>
          <w:rFonts w:hint="cs"/>
          <w:rtl/>
          <w:lang w:eastAsia="he-IL"/>
        </w:rPr>
        <w:t xml:space="preserve">ולמה בעצם </w:t>
      </w:r>
      <w:bookmarkStart w:id="2381" w:name="_ETM_Q1_5003414"/>
      <w:bookmarkEnd w:id="2381"/>
      <w:r w:rsidR="00234B92">
        <w:rPr>
          <w:rFonts w:hint="cs"/>
          <w:rtl/>
          <w:lang w:eastAsia="he-IL"/>
        </w:rPr>
        <w:t xml:space="preserve">החשיבות שזאת לא תהיה רק שאלה של </w:t>
      </w:r>
      <w:bookmarkStart w:id="2382" w:name="_ETM_Q1_5005149"/>
      <w:bookmarkEnd w:id="2382"/>
      <w:r w:rsidR="00234B92">
        <w:rPr>
          <w:rFonts w:hint="cs"/>
          <w:rtl/>
          <w:lang w:eastAsia="he-IL"/>
        </w:rPr>
        <w:t>עבירה פלילית ולא ביטחונית או לאומית. הרציונל</w:t>
      </w:r>
      <w:bookmarkStart w:id="2383" w:name="_ETM_Q1_5009572"/>
      <w:bookmarkEnd w:id="2383"/>
      <w:r w:rsidR="00234B92">
        <w:rPr>
          <w:rFonts w:hint="cs"/>
          <w:rtl/>
          <w:lang w:eastAsia="he-IL"/>
        </w:rPr>
        <w:t xml:space="preserve"> של חוק הביטוח הלאומי</w:t>
      </w:r>
      <w:r w:rsidR="00012FB7">
        <w:rPr>
          <w:rFonts w:hint="cs"/>
          <w:rtl/>
          <w:lang w:eastAsia="he-IL"/>
        </w:rPr>
        <w:t xml:space="preserve"> </w:t>
      </w:r>
      <w:r w:rsidR="00234B92">
        <w:rPr>
          <w:rFonts w:hint="cs"/>
          <w:rtl/>
          <w:lang w:eastAsia="he-IL"/>
        </w:rPr>
        <w:t xml:space="preserve">הוא רציונל סוציאלי. המקום שקבענו שתישלל </w:t>
      </w:r>
      <w:bookmarkStart w:id="2384" w:name="_ETM_Q1_5013999"/>
      <w:bookmarkEnd w:id="2384"/>
      <w:r w:rsidR="00234B92">
        <w:rPr>
          <w:rFonts w:hint="cs"/>
          <w:rtl/>
          <w:lang w:eastAsia="he-IL"/>
        </w:rPr>
        <w:t xml:space="preserve">גמלה הוא במקום שנעברה עבירה שהיא עבירת טרור שמחלישה </w:t>
      </w:r>
      <w:bookmarkStart w:id="2385" w:name="_ETM_Q1_5021892"/>
      <w:bookmarkEnd w:id="2385"/>
      <w:r w:rsidR="00234B92">
        <w:rPr>
          <w:rFonts w:hint="cs"/>
          <w:rtl/>
          <w:lang w:eastAsia="he-IL"/>
        </w:rPr>
        <w:t xml:space="preserve">את הזיקה של האחריות של המדינה לאותו אדם. להרחיב את </w:t>
      </w:r>
      <w:bookmarkStart w:id="2386" w:name="_ETM_Q1_5026072"/>
      <w:bookmarkEnd w:id="2386"/>
      <w:r w:rsidR="00234B92">
        <w:rPr>
          <w:rFonts w:hint="cs"/>
          <w:rtl/>
          <w:lang w:eastAsia="he-IL"/>
        </w:rPr>
        <w:t>זה לעבירות פליליות, לא משנה כמה הן חמורות - - -</w:t>
      </w:r>
    </w:p>
    <w:p w14:paraId="3BE9ECAF" w14:textId="77777777" w:rsidR="00234B92" w:rsidRDefault="00234B92" w:rsidP="008B731C">
      <w:pPr>
        <w:rPr>
          <w:rtl/>
          <w:lang w:eastAsia="he-IL"/>
        </w:rPr>
      </w:pPr>
    </w:p>
    <w:p w14:paraId="1429E829" w14:textId="771E7EA8" w:rsidR="00234B92" w:rsidRDefault="00234B92" w:rsidP="00234B92">
      <w:pPr>
        <w:pStyle w:val="af6"/>
        <w:keepNext/>
        <w:rPr>
          <w:rtl/>
        </w:rPr>
      </w:pPr>
      <w:bookmarkStart w:id="2387" w:name="ET_yor_4996_389"/>
      <w:r w:rsidRPr="00234B92">
        <w:rPr>
          <w:rStyle w:val="TagStyle"/>
          <w:rtl/>
        </w:rPr>
        <w:t xml:space="preserve"> &lt;&lt; יור &gt;&gt; </w:t>
      </w:r>
      <w:r>
        <w:rPr>
          <w:rtl/>
        </w:rPr>
        <w:t xml:space="preserve">היו"ר ישראל </w:t>
      </w:r>
      <w:proofErr w:type="spellStart"/>
      <w:r>
        <w:rPr>
          <w:rtl/>
        </w:rPr>
        <w:t>אייכלר</w:t>
      </w:r>
      <w:proofErr w:type="spellEnd"/>
      <w:r>
        <w:rPr>
          <w:rtl/>
        </w:rPr>
        <w:t>:</w:t>
      </w:r>
      <w:r w:rsidRPr="00234B92">
        <w:rPr>
          <w:rStyle w:val="TagStyle"/>
          <w:rtl/>
        </w:rPr>
        <w:t xml:space="preserve"> &lt;&lt; יור &gt;&gt;</w:t>
      </w:r>
      <w:r w:rsidR="009309EC">
        <w:rPr>
          <w:rtl/>
        </w:rPr>
        <w:t xml:space="preserve"> </w:t>
      </w:r>
      <w:bookmarkEnd w:id="2387"/>
    </w:p>
    <w:p w14:paraId="567552BF" w14:textId="77777777" w:rsidR="00234B92" w:rsidRDefault="00234B92" w:rsidP="00234B92">
      <w:pPr>
        <w:pStyle w:val="KeepWithNext"/>
        <w:rPr>
          <w:rtl/>
          <w:lang w:eastAsia="he-IL"/>
        </w:rPr>
      </w:pPr>
    </w:p>
    <w:p w14:paraId="522C898F" w14:textId="418591F9" w:rsidR="00234B92" w:rsidRDefault="00234B92" w:rsidP="00234B92">
      <w:pPr>
        <w:rPr>
          <w:rtl/>
          <w:lang w:eastAsia="he-IL"/>
        </w:rPr>
      </w:pPr>
      <w:r>
        <w:rPr>
          <w:rFonts w:hint="cs"/>
          <w:rtl/>
          <w:lang w:eastAsia="he-IL"/>
        </w:rPr>
        <w:t>אף אחד לא רוצה לעשות את זה.</w:t>
      </w:r>
    </w:p>
    <w:p w14:paraId="6F132F26" w14:textId="77777777" w:rsidR="00234B92" w:rsidRDefault="00234B92" w:rsidP="00234B92">
      <w:pPr>
        <w:rPr>
          <w:rtl/>
          <w:lang w:eastAsia="he-IL"/>
        </w:rPr>
      </w:pPr>
    </w:p>
    <w:p w14:paraId="236F0472" w14:textId="34988EE8" w:rsidR="00234B92" w:rsidRDefault="00234B92" w:rsidP="00234B92">
      <w:pPr>
        <w:pStyle w:val="a4"/>
        <w:keepNext/>
        <w:rPr>
          <w:rtl/>
        </w:rPr>
      </w:pPr>
      <w:bookmarkStart w:id="2388" w:name="ET_speaker_6341_391"/>
      <w:r w:rsidRPr="00234B92">
        <w:rPr>
          <w:rStyle w:val="TagStyle"/>
          <w:rtl/>
        </w:rPr>
        <w:t xml:space="preserve"> &lt;&lt; דובר &gt;&gt; </w:t>
      </w:r>
      <w:r>
        <w:rPr>
          <w:rtl/>
        </w:rPr>
        <w:t>דבי ביטון (יש עתיד):</w:t>
      </w:r>
      <w:r w:rsidRPr="00234B92">
        <w:rPr>
          <w:rStyle w:val="TagStyle"/>
          <w:rtl/>
        </w:rPr>
        <w:t xml:space="preserve"> &lt;&lt; דובר &gt;&gt;</w:t>
      </w:r>
      <w:r w:rsidR="009309EC">
        <w:rPr>
          <w:rtl/>
        </w:rPr>
        <w:t xml:space="preserve"> </w:t>
      </w:r>
      <w:bookmarkEnd w:id="2388"/>
    </w:p>
    <w:p w14:paraId="2C075944" w14:textId="77777777" w:rsidR="00234B92" w:rsidRDefault="00234B92" w:rsidP="00234B92">
      <w:pPr>
        <w:pStyle w:val="KeepWithNext"/>
        <w:rPr>
          <w:rtl/>
          <w:lang w:eastAsia="he-IL"/>
        </w:rPr>
      </w:pPr>
    </w:p>
    <w:p w14:paraId="41FABA3D" w14:textId="0DD84A87" w:rsidR="00234B92" w:rsidRDefault="00234B92" w:rsidP="00234B92">
      <w:pPr>
        <w:rPr>
          <w:rtl/>
          <w:lang w:eastAsia="he-IL"/>
        </w:rPr>
      </w:pPr>
      <w:r>
        <w:rPr>
          <w:rFonts w:hint="cs"/>
          <w:rtl/>
          <w:lang w:eastAsia="he-IL"/>
        </w:rPr>
        <w:t xml:space="preserve">שבית המשפט יחליט </w:t>
      </w:r>
      <w:bookmarkStart w:id="2389" w:name="_ETM_Q1_5032799"/>
      <w:bookmarkEnd w:id="2389"/>
      <w:r>
        <w:rPr>
          <w:rFonts w:hint="cs"/>
          <w:rtl/>
          <w:lang w:eastAsia="he-IL"/>
        </w:rPr>
        <w:t>אם אותה עבירה</w:t>
      </w:r>
      <w:r w:rsidR="00012FB7">
        <w:rPr>
          <w:rFonts w:hint="cs"/>
          <w:rtl/>
          <w:lang w:eastAsia="he-IL"/>
        </w:rPr>
        <w:t xml:space="preserve"> </w:t>
      </w:r>
      <w:r>
        <w:rPr>
          <w:rFonts w:hint="cs"/>
          <w:rtl/>
          <w:lang w:eastAsia="he-IL"/>
        </w:rPr>
        <w:t xml:space="preserve">פלילית היא גם לאומנית. </w:t>
      </w:r>
    </w:p>
    <w:p w14:paraId="21E8351E" w14:textId="77777777" w:rsidR="00234B92" w:rsidRDefault="00234B92" w:rsidP="00234B92">
      <w:pPr>
        <w:rPr>
          <w:rtl/>
          <w:lang w:eastAsia="he-IL"/>
        </w:rPr>
      </w:pPr>
    </w:p>
    <w:p w14:paraId="1A8055C9" w14:textId="47D420C2" w:rsidR="00234B92" w:rsidRDefault="00234B92" w:rsidP="00234B92">
      <w:pPr>
        <w:pStyle w:val="af6"/>
        <w:keepNext/>
        <w:rPr>
          <w:rtl/>
        </w:rPr>
      </w:pPr>
      <w:bookmarkStart w:id="2390" w:name="ET_yor_4996_392"/>
      <w:r w:rsidRPr="00234B92">
        <w:rPr>
          <w:rStyle w:val="TagStyle"/>
          <w:rtl/>
        </w:rPr>
        <w:t xml:space="preserve"> &lt;&lt; יור &gt;&gt; </w:t>
      </w:r>
      <w:r>
        <w:rPr>
          <w:rtl/>
        </w:rPr>
        <w:t xml:space="preserve">היו"ר ישראל </w:t>
      </w:r>
      <w:proofErr w:type="spellStart"/>
      <w:r>
        <w:rPr>
          <w:rtl/>
        </w:rPr>
        <w:t>אייכלר</w:t>
      </w:r>
      <w:proofErr w:type="spellEnd"/>
      <w:r>
        <w:rPr>
          <w:rtl/>
        </w:rPr>
        <w:t>:</w:t>
      </w:r>
      <w:r w:rsidRPr="00234B92">
        <w:rPr>
          <w:rStyle w:val="TagStyle"/>
          <w:rtl/>
        </w:rPr>
        <w:t xml:space="preserve"> &lt;&lt; יור &gt;&gt;</w:t>
      </w:r>
      <w:r w:rsidR="009309EC">
        <w:rPr>
          <w:rtl/>
        </w:rPr>
        <w:t xml:space="preserve"> </w:t>
      </w:r>
      <w:bookmarkEnd w:id="2390"/>
    </w:p>
    <w:p w14:paraId="02424302" w14:textId="77777777" w:rsidR="00234B92" w:rsidRDefault="00234B92" w:rsidP="00234B92">
      <w:pPr>
        <w:pStyle w:val="KeepWithNext"/>
        <w:rPr>
          <w:rtl/>
          <w:lang w:eastAsia="he-IL"/>
        </w:rPr>
      </w:pPr>
    </w:p>
    <w:p w14:paraId="65283D8C" w14:textId="750A95EB" w:rsidR="00234B92" w:rsidRPr="00234B92" w:rsidRDefault="00234B92" w:rsidP="00234B92">
      <w:pPr>
        <w:ind w:firstLine="0"/>
        <w:rPr>
          <w:rtl/>
          <w:lang w:eastAsia="he-IL"/>
        </w:rPr>
      </w:pPr>
      <w:r>
        <w:rPr>
          <w:rtl/>
          <w:lang w:eastAsia="he-IL"/>
        </w:rPr>
        <w:tab/>
      </w:r>
      <w:r>
        <w:rPr>
          <w:rFonts w:hint="cs"/>
          <w:rtl/>
          <w:lang w:eastAsia="he-IL"/>
        </w:rPr>
        <w:t xml:space="preserve">חברי הוועדה לא רוצים להחיל את החוק </w:t>
      </w:r>
      <w:bookmarkStart w:id="2391" w:name="_ETM_Q1_5038368"/>
      <w:bookmarkEnd w:id="2391"/>
      <w:r>
        <w:rPr>
          <w:rFonts w:hint="cs"/>
          <w:rtl/>
          <w:lang w:eastAsia="he-IL"/>
        </w:rPr>
        <w:t>הזה על עבירות פליליות.</w:t>
      </w:r>
    </w:p>
    <w:p w14:paraId="31784C35" w14:textId="77777777" w:rsidR="00234B92" w:rsidRDefault="00234B92" w:rsidP="00234B92">
      <w:pPr>
        <w:rPr>
          <w:rtl/>
          <w:lang w:eastAsia="he-IL"/>
        </w:rPr>
      </w:pPr>
      <w:bookmarkStart w:id="2392" w:name="_ETM_Q1_5031168"/>
      <w:bookmarkStart w:id="2393" w:name="_ETM_Q1_5031204"/>
      <w:bookmarkStart w:id="2394" w:name="_ETM_Q1_5031143"/>
      <w:bookmarkEnd w:id="2392"/>
      <w:bookmarkEnd w:id="2393"/>
      <w:bookmarkEnd w:id="2394"/>
    </w:p>
    <w:p w14:paraId="618C89B1" w14:textId="7426C215" w:rsidR="00234B92" w:rsidRDefault="00234B92" w:rsidP="00234B92">
      <w:pPr>
        <w:pStyle w:val="a4"/>
        <w:keepNext/>
        <w:rPr>
          <w:rtl/>
        </w:rPr>
      </w:pPr>
      <w:bookmarkStart w:id="2395" w:name="ET_speaker_5761_393"/>
      <w:r w:rsidRPr="00234B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34B92">
        <w:rPr>
          <w:rStyle w:val="TagStyle"/>
          <w:rtl/>
        </w:rPr>
        <w:t xml:space="preserve"> &lt;&lt; דובר &gt;&gt;</w:t>
      </w:r>
      <w:r w:rsidR="009309EC">
        <w:rPr>
          <w:rtl/>
        </w:rPr>
        <w:t xml:space="preserve"> </w:t>
      </w:r>
      <w:bookmarkEnd w:id="2395"/>
    </w:p>
    <w:p w14:paraId="340B56B0" w14:textId="77777777" w:rsidR="00234B92" w:rsidRDefault="00234B92" w:rsidP="00234B92">
      <w:pPr>
        <w:pStyle w:val="KeepWithNext"/>
        <w:rPr>
          <w:rtl/>
          <w:lang w:eastAsia="he-IL"/>
        </w:rPr>
      </w:pPr>
    </w:p>
    <w:p w14:paraId="54CAB87A" w14:textId="705CBC69" w:rsidR="00234B92" w:rsidRDefault="00234B92" w:rsidP="00234B92">
      <w:pPr>
        <w:rPr>
          <w:rtl/>
          <w:lang w:eastAsia="he-IL"/>
        </w:rPr>
      </w:pPr>
      <w:bookmarkStart w:id="2396" w:name="_ETM_Q1_5043893"/>
      <w:bookmarkStart w:id="2397" w:name="_ETM_Q1_5043924"/>
      <w:bookmarkEnd w:id="2396"/>
      <w:bookmarkEnd w:id="2397"/>
      <w:r>
        <w:rPr>
          <w:rFonts w:hint="cs"/>
          <w:rtl/>
          <w:lang w:eastAsia="he-IL"/>
        </w:rPr>
        <w:t>אני</w:t>
      </w:r>
      <w:r w:rsidR="00012FB7">
        <w:rPr>
          <w:rFonts w:hint="cs"/>
          <w:rtl/>
          <w:lang w:eastAsia="he-IL"/>
        </w:rPr>
        <w:t xml:space="preserve"> </w:t>
      </w:r>
      <w:r>
        <w:rPr>
          <w:rFonts w:hint="cs"/>
          <w:rtl/>
          <w:lang w:eastAsia="he-IL"/>
        </w:rPr>
        <w:t xml:space="preserve">רוצה לשאול את נעה. את </w:t>
      </w:r>
      <w:bookmarkStart w:id="2398" w:name="_ETM_Q1_5048603"/>
      <w:bookmarkEnd w:id="2398"/>
      <w:r>
        <w:rPr>
          <w:rFonts w:hint="cs"/>
          <w:rtl/>
          <w:lang w:eastAsia="he-IL"/>
        </w:rPr>
        <w:t xml:space="preserve">לקחת את זה עוד צעד ואמרת שהביטוח הלאומי יסתכל </w:t>
      </w:r>
      <w:bookmarkStart w:id="2399" w:name="_ETM_Q1_5051277"/>
      <w:bookmarkEnd w:id="2399"/>
      <w:r>
        <w:rPr>
          <w:rFonts w:hint="cs"/>
          <w:rtl/>
          <w:lang w:eastAsia="he-IL"/>
        </w:rPr>
        <w:t>על כל החומר של בית המשפט, מה שיביא</w:t>
      </w:r>
      <w:bookmarkStart w:id="2400" w:name="_ETM_Q1_5054601"/>
      <w:bookmarkEnd w:id="2400"/>
      <w:r>
        <w:rPr>
          <w:rFonts w:hint="cs"/>
          <w:rtl/>
          <w:lang w:eastAsia="he-IL"/>
        </w:rPr>
        <w:t xml:space="preserve"> אותו אדם כראיה שזאת לא הייתה הכוונה שלו </w:t>
      </w:r>
      <w:bookmarkStart w:id="2401" w:name="_ETM_Q1_5061986"/>
      <w:bookmarkEnd w:id="2401"/>
      <w:r>
        <w:rPr>
          <w:rFonts w:hint="cs"/>
          <w:rtl/>
          <w:lang w:eastAsia="he-IL"/>
        </w:rPr>
        <w:t>או לא היה הרקע שלו.</w:t>
      </w:r>
      <w:bookmarkStart w:id="2402" w:name="_ETM_Q1_5065026"/>
      <w:bookmarkEnd w:id="2402"/>
    </w:p>
    <w:p w14:paraId="3875C2D3" w14:textId="77777777" w:rsidR="00234B92" w:rsidRDefault="00234B92" w:rsidP="00234B92">
      <w:pPr>
        <w:rPr>
          <w:rtl/>
          <w:lang w:eastAsia="he-IL"/>
        </w:rPr>
      </w:pPr>
      <w:bookmarkStart w:id="2403" w:name="_ETM_Q1_5065064"/>
      <w:bookmarkEnd w:id="2403"/>
    </w:p>
    <w:p w14:paraId="1453F9A4" w14:textId="44C51C51" w:rsidR="00234B92" w:rsidRDefault="00234B92" w:rsidP="00234B92">
      <w:pPr>
        <w:pStyle w:val="a4"/>
        <w:keepNext/>
        <w:rPr>
          <w:rtl/>
        </w:rPr>
      </w:pPr>
      <w:bookmarkStart w:id="2404" w:name="ET_speaker_נעה_בן_שבת_394"/>
      <w:r w:rsidRPr="00234B92">
        <w:rPr>
          <w:rStyle w:val="TagStyle"/>
          <w:rtl/>
        </w:rPr>
        <w:t xml:space="preserve"> &lt;&lt; דובר &gt;&gt; </w:t>
      </w:r>
      <w:r>
        <w:rPr>
          <w:rtl/>
        </w:rPr>
        <w:t>נעה בן שבת:</w:t>
      </w:r>
      <w:r w:rsidRPr="00234B92">
        <w:rPr>
          <w:rStyle w:val="TagStyle"/>
          <w:rtl/>
        </w:rPr>
        <w:t xml:space="preserve"> &lt;&lt; דובר &gt;&gt;</w:t>
      </w:r>
      <w:r w:rsidR="009309EC">
        <w:rPr>
          <w:rtl/>
        </w:rPr>
        <w:t xml:space="preserve"> </w:t>
      </w:r>
      <w:bookmarkEnd w:id="2404"/>
    </w:p>
    <w:p w14:paraId="187A7D27" w14:textId="77777777" w:rsidR="00234B92" w:rsidRDefault="00234B92" w:rsidP="00234B92">
      <w:pPr>
        <w:pStyle w:val="KeepWithNext"/>
        <w:rPr>
          <w:rtl/>
          <w:lang w:eastAsia="he-IL"/>
        </w:rPr>
      </w:pPr>
    </w:p>
    <w:p w14:paraId="1E3DA9FB" w14:textId="33A027B9" w:rsidR="00234B92" w:rsidRDefault="00234B92" w:rsidP="00234B92">
      <w:pPr>
        <w:rPr>
          <w:rtl/>
          <w:lang w:eastAsia="he-IL"/>
        </w:rPr>
      </w:pPr>
      <w:r>
        <w:rPr>
          <w:rFonts w:hint="cs"/>
          <w:rtl/>
          <w:lang w:eastAsia="he-IL"/>
        </w:rPr>
        <w:t xml:space="preserve">לא יחליט על כוונה. </w:t>
      </w:r>
      <w:bookmarkStart w:id="2405" w:name="_ETM_Q1_5064162"/>
      <w:bookmarkEnd w:id="2405"/>
    </w:p>
    <w:p w14:paraId="033A654F" w14:textId="77777777" w:rsidR="00234B92" w:rsidRDefault="00234B92" w:rsidP="00234B92">
      <w:pPr>
        <w:rPr>
          <w:rtl/>
          <w:lang w:eastAsia="he-IL"/>
        </w:rPr>
      </w:pPr>
    </w:p>
    <w:p w14:paraId="1870D8B0" w14:textId="5376A382" w:rsidR="00234B92" w:rsidRDefault="00234B92" w:rsidP="00234B92">
      <w:pPr>
        <w:pStyle w:val="a4"/>
        <w:keepNext/>
        <w:rPr>
          <w:rtl/>
        </w:rPr>
      </w:pPr>
      <w:bookmarkStart w:id="2406" w:name="ET_speaker_5761_395"/>
      <w:r w:rsidRPr="00234B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34B92">
        <w:rPr>
          <w:rStyle w:val="TagStyle"/>
          <w:rtl/>
        </w:rPr>
        <w:t xml:space="preserve"> &lt;&lt; דובר &gt;&gt;</w:t>
      </w:r>
      <w:r w:rsidR="009309EC">
        <w:rPr>
          <w:rtl/>
        </w:rPr>
        <w:t xml:space="preserve"> </w:t>
      </w:r>
      <w:bookmarkEnd w:id="2406"/>
    </w:p>
    <w:p w14:paraId="5BD6276F" w14:textId="77777777" w:rsidR="00234B92" w:rsidRDefault="00234B92" w:rsidP="00234B92">
      <w:pPr>
        <w:pStyle w:val="KeepWithNext"/>
        <w:rPr>
          <w:rtl/>
          <w:lang w:eastAsia="he-IL"/>
        </w:rPr>
      </w:pPr>
    </w:p>
    <w:p w14:paraId="4BB10BCE" w14:textId="08601915" w:rsidR="00234B92" w:rsidRDefault="00234B92" w:rsidP="00234B92">
      <w:pPr>
        <w:rPr>
          <w:rtl/>
          <w:lang w:eastAsia="he-IL"/>
        </w:rPr>
      </w:pPr>
      <w:r>
        <w:rPr>
          <w:rFonts w:hint="cs"/>
          <w:rtl/>
          <w:lang w:eastAsia="he-IL"/>
        </w:rPr>
        <w:t>לא כוונה אלא על נסיבות האירוע.</w:t>
      </w:r>
      <w:r w:rsidR="00012FB7">
        <w:rPr>
          <w:rFonts w:hint="cs"/>
          <w:rtl/>
          <w:lang w:eastAsia="he-IL"/>
        </w:rPr>
        <w:t xml:space="preserve"> </w:t>
      </w:r>
      <w:r>
        <w:rPr>
          <w:rFonts w:hint="cs"/>
          <w:rtl/>
          <w:lang w:eastAsia="he-IL"/>
        </w:rPr>
        <w:t xml:space="preserve">אם </w:t>
      </w:r>
      <w:bookmarkStart w:id="2407" w:name="_ETM_Q1_5071276"/>
      <w:bookmarkEnd w:id="2407"/>
      <w:r>
        <w:rPr>
          <w:rFonts w:hint="cs"/>
          <w:rtl/>
          <w:lang w:eastAsia="he-IL"/>
        </w:rPr>
        <w:t xml:space="preserve">הוא יכריע שהוא לא השתכנע או כל </w:t>
      </w:r>
      <w:bookmarkStart w:id="2408" w:name="_ETM_Q1_5078300"/>
      <w:bookmarkEnd w:id="2408"/>
      <w:r>
        <w:rPr>
          <w:rFonts w:hint="cs"/>
          <w:rtl/>
          <w:lang w:eastAsia="he-IL"/>
        </w:rPr>
        <w:t>החלטה שתתקבל בביטוח הלאומי כאשר בעיניי לביטוח הלאומי</w:t>
      </w:r>
      <w:r w:rsidR="00012FB7">
        <w:rPr>
          <w:rFonts w:hint="cs"/>
          <w:rtl/>
          <w:lang w:eastAsia="he-IL"/>
        </w:rPr>
        <w:t xml:space="preserve"> </w:t>
      </w:r>
      <w:r>
        <w:rPr>
          <w:rFonts w:hint="cs"/>
          <w:rtl/>
          <w:lang w:eastAsia="he-IL"/>
        </w:rPr>
        <w:t xml:space="preserve">אין את הסמכות לקבוע דברים כאלה. הוא </w:t>
      </w:r>
      <w:bookmarkStart w:id="2409" w:name="_ETM_Q1_5085600"/>
      <w:bookmarkEnd w:id="2409"/>
      <w:r>
        <w:rPr>
          <w:rFonts w:hint="cs"/>
          <w:rtl/>
          <w:lang w:eastAsia="he-IL"/>
        </w:rPr>
        <w:t>לא ערכאה שיפוטית.</w:t>
      </w:r>
      <w:r w:rsidR="00012FB7">
        <w:rPr>
          <w:rFonts w:hint="cs"/>
          <w:rtl/>
          <w:lang w:eastAsia="he-IL"/>
        </w:rPr>
        <w:t xml:space="preserve"> </w:t>
      </w:r>
      <w:r>
        <w:rPr>
          <w:rFonts w:hint="cs"/>
          <w:rtl/>
          <w:lang w:eastAsia="he-IL"/>
        </w:rPr>
        <w:t>את מכניסה עוד שהביטוח הלאומי שולח את ההחלטה</w:t>
      </w:r>
      <w:r w:rsidR="00012FB7">
        <w:rPr>
          <w:rFonts w:hint="cs"/>
          <w:rtl/>
          <w:lang w:eastAsia="he-IL"/>
        </w:rPr>
        <w:t xml:space="preserve"> </w:t>
      </w:r>
      <w:r>
        <w:rPr>
          <w:rFonts w:hint="cs"/>
          <w:rtl/>
          <w:lang w:eastAsia="he-IL"/>
        </w:rPr>
        <w:t>שלו לבית משפט?</w:t>
      </w:r>
    </w:p>
    <w:p w14:paraId="4D042287" w14:textId="77777777" w:rsidR="00234B92" w:rsidRDefault="00234B92" w:rsidP="00234B92">
      <w:pPr>
        <w:rPr>
          <w:rtl/>
          <w:lang w:eastAsia="he-IL"/>
        </w:rPr>
      </w:pPr>
    </w:p>
    <w:p w14:paraId="44219327" w14:textId="6C37428F" w:rsidR="00234B92" w:rsidRDefault="00234B92" w:rsidP="00234B92">
      <w:pPr>
        <w:pStyle w:val="a4"/>
        <w:keepNext/>
        <w:rPr>
          <w:rtl/>
        </w:rPr>
      </w:pPr>
      <w:bookmarkStart w:id="2410" w:name="ET_speaker_נעה_בן_שבת_396"/>
      <w:r w:rsidRPr="00234B92">
        <w:rPr>
          <w:rStyle w:val="TagStyle"/>
          <w:rtl/>
        </w:rPr>
        <w:t xml:space="preserve"> &lt;&lt; דובר &gt;&gt; </w:t>
      </w:r>
      <w:r>
        <w:rPr>
          <w:rtl/>
        </w:rPr>
        <w:t>נעה בן שבת:</w:t>
      </w:r>
      <w:r w:rsidRPr="00234B92">
        <w:rPr>
          <w:rStyle w:val="TagStyle"/>
          <w:rtl/>
        </w:rPr>
        <w:t xml:space="preserve"> &lt;&lt; דובר &gt;&gt;</w:t>
      </w:r>
      <w:r w:rsidR="009309EC">
        <w:rPr>
          <w:rtl/>
        </w:rPr>
        <w:t xml:space="preserve"> </w:t>
      </w:r>
      <w:bookmarkEnd w:id="2410"/>
    </w:p>
    <w:p w14:paraId="1E954552" w14:textId="77777777" w:rsidR="00234B92" w:rsidRDefault="00234B92" w:rsidP="00234B92">
      <w:pPr>
        <w:pStyle w:val="KeepWithNext"/>
        <w:rPr>
          <w:rtl/>
          <w:lang w:eastAsia="he-IL"/>
        </w:rPr>
      </w:pPr>
    </w:p>
    <w:p w14:paraId="1D68EA1D" w14:textId="31EFA2B6" w:rsidR="004665A7" w:rsidRDefault="00234B92" w:rsidP="004665A7">
      <w:pPr>
        <w:rPr>
          <w:rtl/>
          <w:lang w:eastAsia="he-IL"/>
        </w:rPr>
      </w:pPr>
      <w:r>
        <w:rPr>
          <w:rFonts w:hint="cs"/>
          <w:rtl/>
          <w:lang w:eastAsia="he-IL"/>
        </w:rPr>
        <w:t xml:space="preserve">לא. אני אגיד לך למה לא צריך. היה בית משפט שהרשיע </w:t>
      </w:r>
      <w:bookmarkStart w:id="2411" w:name="_ETM_Q1_5101017"/>
      <w:bookmarkEnd w:id="2411"/>
      <w:r>
        <w:rPr>
          <w:rFonts w:hint="cs"/>
          <w:rtl/>
          <w:lang w:eastAsia="he-IL"/>
        </w:rPr>
        <w:t xml:space="preserve">את האדם </w:t>
      </w:r>
      <w:bookmarkStart w:id="2412" w:name="_ETM_Q1_5109263"/>
      <w:bookmarkEnd w:id="2412"/>
      <w:r w:rsidR="004665A7">
        <w:rPr>
          <w:rFonts w:hint="cs"/>
          <w:rtl/>
          <w:lang w:eastAsia="he-IL"/>
        </w:rPr>
        <w:t xml:space="preserve">וההנחה היא שבגלל שאלה עבירות ביטחון, בגלל שאנחנו מדברים על עבירות </w:t>
      </w:r>
      <w:bookmarkStart w:id="2413" w:name="_ETM_Q1_5115320"/>
      <w:bookmarkEnd w:id="2413"/>
      <w:r w:rsidR="004665A7">
        <w:rPr>
          <w:rFonts w:hint="cs"/>
          <w:rtl/>
          <w:lang w:eastAsia="he-IL"/>
        </w:rPr>
        <w:t>ביטחון ואותו אדם הורשע, במקרים האלה</w:t>
      </w:r>
      <w:r w:rsidR="00012FB7">
        <w:rPr>
          <w:rFonts w:hint="cs"/>
          <w:rtl/>
          <w:lang w:eastAsia="he-IL"/>
        </w:rPr>
        <w:t xml:space="preserve"> </w:t>
      </w:r>
      <w:r w:rsidR="004665A7">
        <w:rPr>
          <w:rFonts w:hint="cs"/>
          <w:rtl/>
          <w:lang w:eastAsia="he-IL"/>
        </w:rPr>
        <w:t>החזקה היא שכנראה זה מעשה טרור. אותו אדם אומר שהיו לו נסיבות מיוחדות ומכתב האישום עולה שזה היה לשם שוד בנק, רואים את זה מפסק הדין</w:t>
      </w:r>
      <w:bookmarkStart w:id="2414" w:name="_ETM_Q1_5134011"/>
      <w:bookmarkEnd w:id="2414"/>
      <w:r w:rsidR="004665A7">
        <w:rPr>
          <w:rFonts w:hint="cs"/>
          <w:rtl/>
          <w:lang w:eastAsia="he-IL"/>
        </w:rPr>
        <w:t>.</w:t>
      </w:r>
      <w:bookmarkStart w:id="2415" w:name="_ETM_Q1_5136911"/>
      <w:bookmarkEnd w:id="2415"/>
    </w:p>
    <w:p w14:paraId="0105CBE9" w14:textId="77777777" w:rsidR="004665A7" w:rsidRDefault="004665A7" w:rsidP="004665A7">
      <w:pPr>
        <w:rPr>
          <w:rtl/>
          <w:lang w:eastAsia="he-IL"/>
        </w:rPr>
      </w:pPr>
      <w:bookmarkStart w:id="2416" w:name="_ETM_Q1_5136954"/>
      <w:bookmarkEnd w:id="2416"/>
    </w:p>
    <w:p w14:paraId="16C179FD" w14:textId="63B1BD31" w:rsidR="004665A7" w:rsidRDefault="004665A7" w:rsidP="004665A7">
      <w:pPr>
        <w:pStyle w:val="a4"/>
        <w:keepNext/>
        <w:rPr>
          <w:rtl/>
        </w:rPr>
      </w:pPr>
      <w:bookmarkStart w:id="2417" w:name="ET_speaker_5552_397"/>
      <w:r w:rsidRPr="004665A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665A7">
        <w:rPr>
          <w:rStyle w:val="TagStyle"/>
          <w:rtl/>
        </w:rPr>
        <w:t xml:space="preserve"> &lt;&lt; דובר &gt;&gt;</w:t>
      </w:r>
      <w:r w:rsidR="009309EC">
        <w:rPr>
          <w:rtl/>
        </w:rPr>
        <w:t xml:space="preserve"> </w:t>
      </w:r>
      <w:bookmarkEnd w:id="2417"/>
    </w:p>
    <w:p w14:paraId="510E9C15" w14:textId="77777777" w:rsidR="004665A7" w:rsidRDefault="004665A7" w:rsidP="004665A7">
      <w:pPr>
        <w:pStyle w:val="KeepWithNext"/>
        <w:rPr>
          <w:rtl/>
          <w:lang w:eastAsia="he-IL"/>
        </w:rPr>
      </w:pPr>
    </w:p>
    <w:p w14:paraId="763E784C" w14:textId="3E94DBA5" w:rsidR="004665A7" w:rsidRDefault="004665A7" w:rsidP="004665A7">
      <w:pPr>
        <w:rPr>
          <w:rtl/>
          <w:lang w:eastAsia="he-IL"/>
        </w:rPr>
      </w:pPr>
      <w:r>
        <w:rPr>
          <w:rFonts w:hint="cs"/>
          <w:rtl/>
          <w:lang w:eastAsia="he-IL"/>
        </w:rPr>
        <w:t xml:space="preserve">אדוני היושב-ראש, אני בטלפון עם פרקליט יו"ש שישב </w:t>
      </w:r>
      <w:bookmarkStart w:id="2418" w:name="_ETM_Q1_5144607"/>
      <w:bookmarkEnd w:id="2418"/>
      <w:r>
        <w:rPr>
          <w:rFonts w:hint="cs"/>
          <w:rtl/>
          <w:lang w:eastAsia="he-IL"/>
        </w:rPr>
        <w:t xml:space="preserve">עם נעה בכל הדיונים האלה. לדעתי אנחנו מנפחים אירוע </w:t>
      </w:r>
      <w:r w:rsidR="00912746">
        <w:rPr>
          <w:rFonts w:hint="cs"/>
          <w:rtl/>
          <w:lang w:eastAsia="he-IL"/>
        </w:rPr>
        <w:t>יותר</w:t>
      </w:r>
      <w:bookmarkStart w:id="2419" w:name="_ETM_Q1_5148551"/>
      <w:bookmarkEnd w:id="2419"/>
      <w:r w:rsidR="00912746">
        <w:rPr>
          <w:rFonts w:hint="cs"/>
          <w:rtl/>
          <w:lang w:eastAsia="he-IL"/>
        </w:rPr>
        <w:t xml:space="preserve"> מדי. ברשותך, הוא יסביר לנו.</w:t>
      </w:r>
    </w:p>
    <w:p w14:paraId="17948ADB" w14:textId="77777777" w:rsidR="00912746" w:rsidRDefault="00912746" w:rsidP="004665A7">
      <w:pPr>
        <w:rPr>
          <w:rtl/>
          <w:lang w:eastAsia="he-IL"/>
        </w:rPr>
      </w:pPr>
      <w:bookmarkStart w:id="2420" w:name="_ETM_Q1_5151733"/>
      <w:bookmarkStart w:id="2421" w:name="_ETM_Q1_5151771"/>
      <w:bookmarkEnd w:id="2420"/>
      <w:bookmarkEnd w:id="2421"/>
    </w:p>
    <w:p w14:paraId="5EC1027C" w14:textId="42C0F539" w:rsidR="00912746" w:rsidRDefault="00912746" w:rsidP="00912746">
      <w:pPr>
        <w:pStyle w:val="af6"/>
        <w:keepNext/>
        <w:rPr>
          <w:rtl/>
        </w:rPr>
      </w:pPr>
      <w:bookmarkStart w:id="2422" w:name="ET_yor_4996_398"/>
      <w:r w:rsidRPr="00912746">
        <w:rPr>
          <w:rStyle w:val="TagStyle"/>
          <w:rtl/>
        </w:rPr>
        <w:t xml:space="preserve"> &lt;&lt; יור &gt;&gt; </w:t>
      </w:r>
      <w:r>
        <w:rPr>
          <w:rtl/>
        </w:rPr>
        <w:t xml:space="preserve">היו"ר ישראל </w:t>
      </w:r>
      <w:proofErr w:type="spellStart"/>
      <w:r>
        <w:rPr>
          <w:rtl/>
        </w:rPr>
        <w:t>אייכלר</w:t>
      </w:r>
      <w:proofErr w:type="spellEnd"/>
      <w:r>
        <w:rPr>
          <w:rtl/>
        </w:rPr>
        <w:t>:</w:t>
      </w:r>
      <w:r w:rsidRPr="00912746">
        <w:rPr>
          <w:rStyle w:val="TagStyle"/>
          <w:rtl/>
        </w:rPr>
        <w:t xml:space="preserve"> &lt;&lt; יור &gt;&gt;</w:t>
      </w:r>
      <w:r w:rsidR="009309EC">
        <w:rPr>
          <w:rtl/>
        </w:rPr>
        <w:t xml:space="preserve"> </w:t>
      </w:r>
      <w:bookmarkEnd w:id="2422"/>
    </w:p>
    <w:p w14:paraId="638F9EEE" w14:textId="77777777" w:rsidR="00912746" w:rsidRDefault="00912746" w:rsidP="00912746">
      <w:pPr>
        <w:pStyle w:val="KeepWithNext"/>
        <w:rPr>
          <w:rtl/>
          <w:lang w:eastAsia="he-IL"/>
        </w:rPr>
      </w:pPr>
    </w:p>
    <w:p w14:paraId="7AABC05F" w14:textId="4121F76D" w:rsidR="00912746" w:rsidRDefault="00912746" w:rsidP="00912746">
      <w:pPr>
        <w:rPr>
          <w:rtl/>
          <w:lang w:eastAsia="he-IL"/>
        </w:rPr>
      </w:pPr>
      <w:r>
        <w:rPr>
          <w:rFonts w:hint="cs"/>
          <w:rtl/>
          <w:lang w:eastAsia="he-IL"/>
        </w:rPr>
        <w:t>אולי אפשר להעלות אותו ב-זום.</w:t>
      </w:r>
    </w:p>
    <w:p w14:paraId="567C66F4" w14:textId="77777777" w:rsidR="00912746" w:rsidRDefault="00912746" w:rsidP="00912746">
      <w:pPr>
        <w:rPr>
          <w:rtl/>
          <w:lang w:eastAsia="he-IL"/>
        </w:rPr>
      </w:pPr>
      <w:bookmarkStart w:id="2423" w:name="_ETM_Q1_5152649"/>
      <w:bookmarkStart w:id="2424" w:name="_ETM_Q1_5152684"/>
      <w:bookmarkEnd w:id="2423"/>
      <w:bookmarkEnd w:id="2424"/>
    </w:p>
    <w:p w14:paraId="29926653" w14:textId="1056E3BB" w:rsidR="00912746" w:rsidRDefault="00912746" w:rsidP="00912746">
      <w:pPr>
        <w:pStyle w:val="a4"/>
        <w:keepNext/>
        <w:rPr>
          <w:rtl/>
        </w:rPr>
      </w:pPr>
      <w:bookmarkStart w:id="2425" w:name="ET_speaker_5552_399"/>
      <w:r w:rsidRPr="009127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746">
        <w:rPr>
          <w:rStyle w:val="TagStyle"/>
          <w:rtl/>
        </w:rPr>
        <w:t xml:space="preserve"> &lt;&lt; דובר &gt;&gt;</w:t>
      </w:r>
      <w:r w:rsidR="009309EC">
        <w:rPr>
          <w:rtl/>
        </w:rPr>
        <w:t xml:space="preserve"> </w:t>
      </w:r>
      <w:bookmarkEnd w:id="2425"/>
    </w:p>
    <w:p w14:paraId="13B59CBC" w14:textId="77777777" w:rsidR="00912746" w:rsidRDefault="00912746" w:rsidP="00912746">
      <w:pPr>
        <w:pStyle w:val="KeepWithNext"/>
        <w:rPr>
          <w:rtl/>
          <w:lang w:eastAsia="he-IL"/>
        </w:rPr>
      </w:pPr>
    </w:p>
    <w:p w14:paraId="69A00050" w14:textId="7025D56F" w:rsidR="00912746" w:rsidRDefault="00912746" w:rsidP="00912746">
      <w:pPr>
        <w:rPr>
          <w:rtl/>
          <w:lang w:eastAsia="he-IL"/>
        </w:rPr>
      </w:pPr>
      <w:r>
        <w:rPr>
          <w:rFonts w:hint="cs"/>
          <w:rtl/>
          <w:lang w:eastAsia="he-IL"/>
        </w:rPr>
        <w:t xml:space="preserve">לא, אי אפשר ב-זום. </w:t>
      </w:r>
    </w:p>
    <w:p w14:paraId="0A7E32CF" w14:textId="77777777" w:rsidR="00912746" w:rsidRDefault="00912746" w:rsidP="00912746">
      <w:pPr>
        <w:rPr>
          <w:rtl/>
          <w:lang w:eastAsia="he-IL"/>
        </w:rPr>
      </w:pPr>
    </w:p>
    <w:p w14:paraId="2F014561" w14:textId="7E1824CF" w:rsidR="00912746" w:rsidRDefault="00912746" w:rsidP="00912746">
      <w:pPr>
        <w:pStyle w:val="af6"/>
        <w:keepNext/>
        <w:rPr>
          <w:rtl/>
        </w:rPr>
      </w:pPr>
      <w:bookmarkStart w:id="2426" w:name="ET_yor_4996_400"/>
      <w:r w:rsidRPr="00912746">
        <w:rPr>
          <w:rStyle w:val="TagStyle"/>
          <w:rtl/>
        </w:rPr>
        <w:t xml:space="preserve"> &lt;&lt; יור &gt;&gt; </w:t>
      </w:r>
      <w:r>
        <w:rPr>
          <w:rtl/>
        </w:rPr>
        <w:t xml:space="preserve">היו"ר ישראל </w:t>
      </w:r>
      <w:proofErr w:type="spellStart"/>
      <w:r>
        <w:rPr>
          <w:rtl/>
        </w:rPr>
        <w:t>אייכלר</w:t>
      </w:r>
      <w:proofErr w:type="spellEnd"/>
      <w:r>
        <w:rPr>
          <w:rtl/>
        </w:rPr>
        <w:t>:</w:t>
      </w:r>
      <w:r w:rsidRPr="00912746">
        <w:rPr>
          <w:rStyle w:val="TagStyle"/>
          <w:rtl/>
        </w:rPr>
        <w:t xml:space="preserve"> &lt;&lt; יור &gt;&gt;</w:t>
      </w:r>
      <w:r w:rsidR="009309EC">
        <w:rPr>
          <w:rtl/>
        </w:rPr>
        <w:t xml:space="preserve"> </w:t>
      </w:r>
      <w:bookmarkEnd w:id="2426"/>
    </w:p>
    <w:p w14:paraId="43653FE8" w14:textId="77777777" w:rsidR="00912746" w:rsidRDefault="00912746" w:rsidP="00912746">
      <w:pPr>
        <w:pStyle w:val="KeepWithNext"/>
        <w:rPr>
          <w:rtl/>
          <w:lang w:eastAsia="he-IL"/>
        </w:rPr>
      </w:pPr>
    </w:p>
    <w:p w14:paraId="0FB23D50" w14:textId="48DB45E9" w:rsidR="00912746" w:rsidRDefault="00912746" w:rsidP="00912746">
      <w:pPr>
        <w:rPr>
          <w:rtl/>
          <w:lang w:eastAsia="he-IL"/>
        </w:rPr>
      </w:pPr>
      <w:r>
        <w:rPr>
          <w:rFonts w:hint="cs"/>
          <w:rtl/>
          <w:lang w:eastAsia="he-IL"/>
        </w:rPr>
        <w:t xml:space="preserve">לא. לא </w:t>
      </w:r>
      <w:bookmarkStart w:id="2427" w:name="_ETM_Q1_5161636"/>
      <w:bookmarkEnd w:id="2427"/>
      <w:r>
        <w:rPr>
          <w:rFonts w:hint="cs"/>
          <w:rtl/>
          <w:lang w:eastAsia="he-IL"/>
        </w:rPr>
        <w:t xml:space="preserve">בטלפונים. ב-זום, כן. </w:t>
      </w:r>
    </w:p>
    <w:p w14:paraId="220E7B58" w14:textId="77777777" w:rsidR="00912746" w:rsidRDefault="00912746" w:rsidP="00912746">
      <w:pPr>
        <w:rPr>
          <w:rtl/>
          <w:lang w:eastAsia="he-IL"/>
        </w:rPr>
      </w:pPr>
    </w:p>
    <w:p w14:paraId="00DA74C5" w14:textId="486A4FA1" w:rsidR="00912746" w:rsidRDefault="00912746" w:rsidP="00912746">
      <w:pPr>
        <w:pStyle w:val="a4"/>
        <w:keepNext/>
        <w:rPr>
          <w:rtl/>
        </w:rPr>
      </w:pPr>
      <w:bookmarkStart w:id="2428" w:name="ET_speaker_5761_401"/>
      <w:r w:rsidRPr="009127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2746">
        <w:rPr>
          <w:rStyle w:val="TagStyle"/>
          <w:rtl/>
        </w:rPr>
        <w:t xml:space="preserve"> &lt;&lt; דובר &gt;&gt;</w:t>
      </w:r>
      <w:r w:rsidR="009309EC">
        <w:rPr>
          <w:rtl/>
        </w:rPr>
        <w:t xml:space="preserve"> </w:t>
      </w:r>
      <w:bookmarkEnd w:id="2428"/>
    </w:p>
    <w:p w14:paraId="5D418C83" w14:textId="77777777" w:rsidR="00912746" w:rsidRDefault="00912746" w:rsidP="00912746">
      <w:pPr>
        <w:pStyle w:val="KeepWithNext"/>
        <w:rPr>
          <w:rtl/>
          <w:lang w:eastAsia="he-IL"/>
        </w:rPr>
      </w:pPr>
    </w:p>
    <w:p w14:paraId="04901B83" w14:textId="4E5001DB" w:rsidR="00912746" w:rsidRDefault="00912746" w:rsidP="00912746">
      <w:pPr>
        <w:rPr>
          <w:rtl/>
          <w:lang w:eastAsia="he-IL"/>
        </w:rPr>
      </w:pPr>
      <w:r>
        <w:rPr>
          <w:rFonts w:hint="cs"/>
          <w:rtl/>
          <w:lang w:eastAsia="he-IL"/>
        </w:rPr>
        <w:t xml:space="preserve">עד שהוא יעלה ב-זום, אולי בינתיים </w:t>
      </w:r>
      <w:bookmarkStart w:id="2429" w:name="_ETM_Q1_5167972"/>
      <w:bookmarkEnd w:id="2429"/>
      <w:r>
        <w:rPr>
          <w:rFonts w:hint="cs"/>
          <w:rtl/>
          <w:lang w:eastAsia="he-IL"/>
        </w:rPr>
        <w:t>נקשיב ללילך?</w:t>
      </w:r>
    </w:p>
    <w:p w14:paraId="56E78297" w14:textId="77777777" w:rsidR="00912746" w:rsidRDefault="00912746" w:rsidP="00912746">
      <w:pPr>
        <w:rPr>
          <w:rtl/>
          <w:lang w:eastAsia="he-IL"/>
        </w:rPr>
      </w:pPr>
      <w:bookmarkStart w:id="2430" w:name="_ETM_Q1_5174428"/>
      <w:bookmarkEnd w:id="2430"/>
    </w:p>
    <w:p w14:paraId="62CE60D7" w14:textId="07F197CC" w:rsidR="00912746" w:rsidRDefault="00912746" w:rsidP="00912746">
      <w:pPr>
        <w:pStyle w:val="af9"/>
        <w:keepNext/>
        <w:rPr>
          <w:rtl/>
          <w:lang w:eastAsia="he-IL"/>
        </w:rPr>
      </w:pPr>
      <w:bookmarkStart w:id="2431" w:name="ET_guest_לילך_וגנר_402"/>
      <w:r w:rsidRPr="00912746">
        <w:rPr>
          <w:rStyle w:val="TagStyle"/>
          <w:rtl/>
        </w:rPr>
        <w:t xml:space="preserve"> &lt;&lt; אורח &gt;&gt; </w:t>
      </w:r>
      <w:r>
        <w:rPr>
          <w:rtl/>
          <w:lang w:eastAsia="he-IL"/>
        </w:rPr>
        <w:t>לילך וגנר:</w:t>
      </w:r>
      <w:r w:rsidRPr="00912746">
        <w:rPr>
          <w:rStyle w:val="TagStyle"/>
          <w:rtl/>
        </w:rPr>
        <w:t xml:space="preserve"> &lt;&lt; אורח &gt;&gt;</w:t>
      </w:r>
      <w:r w:rsidR="009309EC">
        <w:rPr>
          <w:rtl/>
          <w:lang w:eastAsia="he-IL"/>
        </w:rPr>
        <w:t xml:space="preserve"> </w:t>
      </w:r>
      <w:bookmarkEnd w:id="2431"/>
    </w:p>
    <w:p w14:paraId="5B58553D" w14:textId="77777777" w:rsidR="00912746" w:rsidRDefault="00912746" w:rsidP="00912746">
      <w:pPr>
        <w:pStyle w:val="KeepWithNext"/>
        <w:rPr>
          <w:rtl/>
          <w:lang w:eastAsia="he-IL"/>
        </w:rPr>
      </w:pPr>
    </w:p>
    <w:p w14:paraId="1340CD7D" w14:textId="6FF41829" w:rsidR="00912746" w:rsidRDefault="00912746" w:rsidP="00912746">
      <w:pPr>
        <w:rPr>
          <w:rtl/>
          <w:lang w:eastAsia="he-IL"/>
        </w:rPr>
      </w:pPr>
      <w:bookmarkStart w:id="2432" w:name="_ETM_Q1_5174659"/>
      <w:bookmarkStart w:id="2433" w:name="_ETM_Q1_5174693"/>
      <w:bookmarkEnd w:id="2432"/>
      <w:bookmarkEnd w:id="2433"/>
      <w:r>
        <w:rPr>
          <w:rFonts w:hint="cs"/>
          <w:rtl/>
          <w:lang w:eastAsia="he-IL"/>
        </w:rPr>
        <w:t xml:space="preserve">אני מנסה להגיד, אני לא חושבת שיש כאן מחלוקת </w:t>
      </w:r>
      <w:bookmarkStart w:id="2434" w:name="_ETM_Q1_5173810"/>
      <w:bookmarkEnd w:id="2434"/>
      <w:r>
        <w:rPr>
          <w:rFonts w:hint="cs"/>
          <w:rtl/>
          <w:lang w:eastAsia="he-IL"/>
        </w:rPr>
        <w:t>מאוד גדולה.</w:t>
      </w:r>
    </w:p>
    <w:p w14:paraId="7C0309BC" w14:textId="77777777" w:rsidR="00912746" w:rsidRDefault="00912746" w:rsidP="00912746">
      <w:pPr>
        <w:rPr>
          <w:rtl/>
          <w:lang w:eastAsia="he-IL"/>
        </w:rPr>
      </w:pPr>
    </w:p>
    <w:p w14:paraId="686A8FD5" w14:textId="20235FD3" w:rsidR="00912746" w:rsidRDefault="00912746" w:rsidP="00912746">
      <w:pPr>
        <w:pStyle w:val="a4"/>
        <w:keepNext/>
        <w:rPr>
          <w:rtl/>
        </w:rPr>
      </w:pPr>
      <w:bookmarkStart w:id="2435" w:name="ET_speaker_5552_403"/>
      <w:r w:rsidRPr="009127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746">
        <w:rPr>
          <w:rStyle w:val="TagStyle"/>
          <w:rtl/>
        </w:rPr>
        <w:t xml:space="preserve"> &lt;&lt; דובר &gt;&gt;</w:t>
      </w:r>
      <w:r w:rsidR="009309EC">
        <w:rPr>
          <w:rtl/>
        </w:rPr>
        <w:t xml:space="preserve"> </w:t>
      </w:r>
      <w:bookmarkEnd w:id="2435"/>
    </w:p>
    <w:p w14:paraId="7CE05F8E" w14:textId="77777777" w:rsidR="00912746" w:rsidRDefault="00912746" w:rsidP="00912746">
      <w:pPr>
        <w:pStyle w:val="KeepWithNext"/>
        <w:rPr>
          <w:rtl/>
          <w:lang w:eastAsia="he-IL"/>
        </w:rPr>
      </w:pPr>
    </w:p>
    <w:p w14:paraId="39749A00" w14:textId="4AE8DDA1" w:rsidR="00912746" w:rsidRDefault="00912746" w:rsidP="00912746">
      <w:pPr>
        <w:rPr>
          <w:rtl/>
          <w:lang w:eastAsia="he-IL"/>
        </w:rPr>
      </w:pPr>
      <w:r>
        <w:rPr>
          <w:rFonts w:hint="cs"/>
          <w:rtl/>
          <w:lang w:eastAsia="he-IL"/>
        </w:rPr>
        <w:t>אין בכלל מחלוקת.</w:t>
      </w:r>
    </w:p>
    <w:p w14:paraId="32B91EE3" w14:textId="77777777" w:rsidR="00912746" w:rsidRDefault="00912746" w:rsidP="00912746">
      <w:pPr>
        <w:rPr>
          <w:rtl/>
          <w:lang w:eastAsia="he-IL"/>
        </w:rPr>
      </w:pPr>
      <w:bookmarkStart w:id="2436" w:name="_ETM_Q1_5178856"/>
      <w:bookmarkStart w:id="2437" w:name="_ETM_Q1_5178893"/>
      <w:bookmarkStart w:id="2438" w:name="_ETM_Q1_5179752"/>
      <w:bookmarkEnd w:id="2436"/>
      <w:bookmarkEnd w:id="2437"/>
      <w:bookmarkEnd w:id="2438"/>
    </w:p>
    <w:p w14:paraId="4D221D95" w14:textId="4C03088B" w:rsidR="00912746" w:rsidRDefault="00912746" w:rsidP="00912746">
      <w:pPr>
        <w:pStyle w:val="af9"/>
        <w:keepNext/>
        <w:rPr>
          <w:rtl/>
          <w:lang w:eastAsia="he-IL"/>
        </w:rPr>
      </w:pPr>
      <w:bookmarkStart w:id="2439" w:name="ET_guest_לילך_וגנר_404"/>
      <w:r w:rsidRPr="00912746">
        <w:rPr>
          <w:rStyle w:val="TagStyle"/>
          <w:rtl/>
        </w:rPr>
        <w:t xml:space="preserve"> &lt;&lt; אורח &gt;&gt; </w:t>
      </w:r>
      <w:r>
        <w:rPr>
          <w:rtl/>
          <w:lang w:eastAsia="he-IL"/>
        </w:rPr>
        <w:t>לילך וגנר:</w:t>
      </w:r>
      <w:r w:rsidRPr="00912746">
        <w:rPr>
          <w:rStyle w:val="TagStyle"/>
          <w:rtl/>
        </w:rPr>
        <w:t xml:space="preserve"> &lt;&lt; אורח &gt;&gt;</w:t>
      </w:r>
      <w:r w:rsidR="009309EC">
        <w:rPr>
          <w:rtl/>
          <w:lang w:eastAsia="he-IL"/>
        </w:rPr>
        <w:t xml:space="preserve"> </w:t>
      </w:r>
      <w:bookmarkEnd w:id="2439"/>
    </w:p>
    <w:p w14:paraId="63F1C291" w14:textId="77777777" w:rsidR="00912746" w:rsidRDefault="00912746" w:rsidP="00912746">
      <w:pPr>
        <w:pStyle w:val="KeepWithNext"/>
        <w:rPr>
          <w:rtl/>
          <w:lang w:eastAsia="he-IL"/>
        </w:rPr>
      </w:pPr>
    </w:p>
    <w:p w14:paraId="4FBBB833" w14:textId="5C883229" w:rsidR="00912746" w:rsidRDefault="00912746" w:rsidP="00912746">
      <w:pPr>
        <w:rPr>
          <w:rtl/>
          <w:lang w:eastAsia="he-IL"/>
        </w:rPr>
      </w:pPr>
      <w:bookmarkStart w:id="2440" w:name="_ETM_Q1_5180000"/>
      <w:bookmarkStart w:id="2441" w:name="_ETM_Q1_5180030"/>
      <w:bookmarkEnd w:id="2440"/>
      <w:bookmarkEnd w:id="2441"/>
      <w:r>
        <w:rPr>
          <w:rFonts w:hint="cs"/>
          <w:rtl/>
          <w:lang w:eastAsia="he-IL"/>
        </w:rPr>
        <w:t xml:space="preserve">לכן אני לא מבינה על </w:t>
      </w:r>
      <w:bookmarkStart w:id="2442" w:name="_ETM_Q1_5181506"/>
      <w:bookmarkEnd w:id="2442"/>
      <w:r>
        <w:rPr>
          <w:rFonts w:hint="cs"/>
          <w:rtl/>
          <w:lang w:eastAsia="he-IL"/>
        </w:rPr>
        <w:t xml:space="preserve">מה טוענים כאן. אנחנו מנסים לומר זה שהצו בדבר הוראות ביטחון, כמו חוק העונשין, ויכולות להיות עבירות אלימות, אפילו למשל חבלה חמורה, סכסוך מקומי </w:t>
      </w:r>
      <w:proofErr w:type="spellStart"/>
      <w:r>
        <w:rPr>
          <w:rFonts w:hint="cs"/>
          <w:rtl/>
          <w:lang w:eastAsia="he-IL"/>
        </w:rPr>
        <w:t>באיו"ש</w:t>
      </w:r>
      <w:proofErr w:type="spellEnd"/>
      <w:r w:rsidR="00012FB7">
        <w:rPr>
          <w:rFonts w:hint="cs"/>
          <w:rtl/>
          <w:lang w:eastAsia="he-IL"/>
        </w:rPr>
        <w:t xml:space="preserve"> </w:t>
      </w:r>
      <w:r>
        <w:rPr>
          <w:rFonts w:hint="cs"/>
          <w:rtl/>
          <w:lang w:eastAsia="he-IL"/>
        </w:rPr>
        <w:t xml:space="preserve">ובן </w:t>
      </w:r>
      <w:bookmarkStart w:id="2443" w:name="_ETM_Q1_5197025"/>
      <w:bookmarkEnd w:id="2443"/>
      <w:r>
        <w:rPr>
          <w:rFonts w:hint="cs"/>
          <w:rtl/>
          <w:lang w:eastAsia="he-IL"/>
        </w:rPr>
        <w:t xml:space="preserve">אדם תוקף בן אדם אחר </w:t>
      </w:r>
      <w:r>
        <w:rPr>
          <w:rtl/>
          <w:lang w:eastAsia="he-IL"/>
        </w:rPr>
        <w:t>–</w:t>
      </w:r>
      <w:r>
        <w:rPr>
          <w:rFonts w:hint="cs"/>
          <w:rtl/>
          <w:lang w:eastAsia="he-IL"/>
        </w:rPr>
        <w:t xml:space="preserve"> הוא יועמד לדין על </w:t>
      </w:r>
      <w:bookmarkStart w:id="2444" w:name="_ETM_Q1_5199303"/>
      <w:bookmarkEnd w:id="2444"/>
      <w:r>
        <w:rPr>
          <w:rFonts w:hint="cs"/>
          <w:rtl/>
          <w:lang w:eastAsia="he-IL"/>
        </w:rPr>
        <w:t>עבירה לפי הצו בדבר הוראות ביטחון. הוא יכול לעשות את זה על רקע פלילי או סכסוך שכנים.</w:t>
      </w:r>
    </w:p>
    <w:p w14:paraId="30710C74" w14:textId="77777777" w:rsidR="00912746" w:rsidRDefault="00912746" w:rsidP="00912746">
      <w:pPr>
        <w:rPr>
          <w:rtl/>
          <w:lang w:eastAsia="he-IL"/>
        </w:rPr>
      </w:pPr>
      <w:bookmarkStart w:id="2445" w:name="_ETM_Q1_5208722"/>
      <w:bookmarkStart w:id="2446" w:name="_ETM_Q1_5208759"/>
      <w:bookmarkEnd w:id="2445"/>
      <w:bookmarkEnd w:id="2446"/>
    </w:p>
    <w:p w14:paraId="611331F2" w14:textId="0FEAF1B1" w:rsidR="00912746" w:rsidRDefault="00912746" w:rsidP="00912746">
      <w:pPr>
        <w:pStyle w:val="a4"/>
        <w:keepNext/>
        <w:rPr>
          <w:rtl/>
        </w:rPr>
      </w:pPr>
      <w:bookmarkStart w:id="2447" w:name="ET_speaker_5552_405"/>
      <w:r w:rsidRPr="009127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746">
        <w:rPr>
          <w:rStyle w:val="TagStyle"/>
          <w:rtl/>
        </w:rPr>
        <w:t xml:space="preserve"> &lt;&lt; דובר &gt;&gt;</w:t>
      </w:r>
      <w:r w:rsidR="009309EC">
        <w:rPr>
          <w:rtl/>
        </w:rPr>
        <w:t xml:space="preserve"> </w:t>
      </w:r>
      <w:bookmarkEnd w:id="2447"/>
    </w:p>
    <w:p w14:paraId="1CB7E4BB" w14:textId="77777777" w:rsidR="00912746" w:rsidRDefault="00912746" w:rsidP="00912746">
      <w:pPr>
        <w:pStyle w:val="KeepWithNext"/>
        <w:rPr>
          <w:rtl/>
          <w:lang w:eastAsia="he-IL"/>
        </w:rPr>
      </w:pPr>
    </w:p>
    <w:p w14:paraId="323176D4" w14:textId="503FF99B" w:rsidR="00912746" w:rsidRDefault="00912746" w:rsidP="00912746">
      <w:pPr>
        <w:rPr>
          <w:rtl/>
          <w:lang w:eastAsia="he-IL"/>
        </w:rPr>
      </w:pPr>
      <w:r>
        <w:rPr>
          <w:rFonts w:hint="cs"/>
          <w:rtl/>
          <w:lang w:eastAsia="he-IL"/>
        </w:rPr>
        <w:t>אתם מנפחים אירוע שלא קיים.</w:t>
      </w:r>
    </w:p>
    <w:p w14:paraId="0460D365" w14:textId="77777777" w:rsidR="00912746" w:rsidRDefault="00912746" w:rsidP="00912746">
      <w:pPr>
        <w:rPr>
          <w:rtl/>
          <w:lang w:eastAsia="he-IL"/>
        </w:rPr>
      </w:pPr>
      <w:bookmarkStart w:id="2448" w:name="_ETM_Q1_5212604"/>
      <w:bookmarkStart w:id="2449" w:name="_ETM_Q1_5212644"/>
      <w:bookmarkEnd w:id="2448"/>
      <w:bookmarkEnd w:id="2449"/>
    </w:p>
    <w:p w14:paraId="6BFAAC3C" w14:textId="5A85BCD9" w:rsidR="00912746" w:rsidRDefault="00912746" w:rsidP="00912746">
      <w:pPr>
        <w:pStyle w:val="a4"/>
        <w:keepNext/>
        <w:rPr>
          <w:rtl/>
        </w:rPr>
      </w:pPr>
      <w:bookmarkStart w:id="2450" w:name="ET_speaker_5761_406"/>
      <w:r w:rsidRPr="009127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2746">
        <w:rPr>
          <w:rStyle w:val="TagStyle"/>
          <w:rtl/>
        </w:rPr>
        <w:t xml:space="preserve"> &lt;&lt; דובר &gt;&gt;</w:t>
      </w:r>
      <w:r w:rsidR="009309EC">
        <w:rPr>
          <w:rtl/>
        </w:rPr>
        <w:t xml:space="preserve"> </w:t>
      </w:r>
      <w:bookmarkEnd w:id="2450"/>
    </w:p>
    <w:p w14:paraId="7A3355B1" w14:textId="77777777" w:rsidR="00912746" w:rsidRDefault="00912746" w:rsidP="00912746">
      <w:pPr>
        <w:pStyle w:val="KeepWithNext"/>
        <w:rPr>
          <w:rtl/>
          <w:lang w:eastAsia="he-IL"/>
        </w:rPr>
      </w:pPr>
    </w:p>
    <w:p w14:paraId="6EC4A818" w14:textId="0708684F" w:rsidR="00912746" w:rsidRDefault="00912746" w:rsidP="00912746">
      <w:pPr>
        <w:rPr>
          <w:rtl/>
          <w:lang w:eastAsia="he-IL"/>
        </w:rPr>
      </w:pPr>
      <w:bookmarkStart w:id="2451" w:name="_ETM_Q1_5211221"/>
      <w:bookmarkStart w:id="2452" w:name="_ETM_Q1_5211257"/>
      <w:bookmarkEnd w:id="2451"/>
      <w:bookmarkEnd w:id="2452"/>
      <w:r>
        <w:rPr>
          <w:rFonts w:hint="cs"/>
          <w:rtl/>
          <w:lang w:eastAsia="he-IL"/>
        </w:rPr>
        <w:t>אני רוצה לשמוע את לילך</w:t>
      </w:r>
      <w:bookmarkStart w:id="2453" w:name="_ETM_Q1_5213507"/>
      <w:bookmarkEnd w:id="2453"/>
      <w:r>
        <w:rPr>
          <w:rFonts w:hint="cs"/>
          <w:rtl/>
          <w:lang w:eastAsia="he-IL"/>
        </w:rPr>
        <w:t xml:space="preserve"> עד הסוף.</w:t>
      </w:r>
    </w:p>
    <w:p w14:paraId="78CD2304" w14:textId="77777777" w:rsidR="00912746" w:rsidRDefault="00912746" w:rsidP="00912746">
      <w:pPr>
        <w:rPr>
          <w:rtl/>
          <w:lang w:eastAsia="he-IL"/>
        </w:rPr>
      </w:pPr>
      <w:bookmarkStart w:id="2454" w:name="_ETM_Q1_5215786"/>
      <w:bookmarkStart w:id="2455" w:name="_ETM_Q1_5215822"/>
      <w:bookmarkEnd w:id="2454"/>
      <w:bookmarkEnd w:id="2455"/>
    </w:p>
    <w:p w14:paraId="5C5DD2A8" w14:textId="2735A089" w:rsidR="00912746" w:rsidRDefault="00912746" w:rsidP="00912746">
      <w:pPr>
        <w:pStyle w:val="a4"/>
        <w:keepNext/>
        <w:rPr>
          <w:rtl/>
        </w:rPr>
      </w:pPr>
      <w:bookmarkStart w:id="2456" w:name="ET_speaker_6341_407"/>
      <w:r w:rsidRPr="00912746">
        <w:rPr>
          <w:rStyle w:val="TagStyle"/>
          <w:rtl/>
        </w:rPr>
        <w:t xml:space="preserve"> &lt;&lt; דובר &gt;&gt; </w:t>
      </w:r>
      <w:r>
        <w:rPr>
          <w:rtl/>
        </w:rPr>
        <w:t>דבי ביטון (יש עתיד):</w:t>
      </w:r>
      <w:r w:rsidRPr="00912746">
        <w:rPr>
          <w:rStyle w:val="TagStyle"/>
          <w:rtl/>
        </w:rPr>
        <w:t xml:space="preserve"> &lt;&lt; דובר &gt;&gt;</w:t>
      </w:r>
      <w:r w:rsidR="009309EC">
        <w:rPr>
          <w:rtl/>
        </w:rPr>
        <w:t xml:space="preserve"> </w:t>
      </w:r>
      <w:bookmarkEnd w:id="2456"/>
    </w:p>
    <w:p w14:paraId="39957641" w14:textId="77777777" w:rsidR="00912746" w:rsidRDefault="00912746" w:rsidP="00912746">
      <w:pPr>
        <w:pStyle w:val="KeepWithNext"/>
        <w:rPr>
          <w:rtl/>
          <w:lang w:eastAsia="he-IL"/>
        </w:rPr>
      </w:pPr>
    </w:p>
    <w:p w14:paraId="050A3C1C" w14:textId="3801E302" w:rsidR="00912746" w:rsidRDefault="00912746" w:rsidP="00912746">
      <w:pPr>
        <w:rPr>
          <w:rtl/>
        </w:rPr>
      </w:pPr>
      <w:r>
        <w:rPr>
          <w:rFonts w:hint="cs"/>
          <w:rtl/>
          <w:lang w:eastAsia="he-IL"/>
        </w:rPr>
        <w:t>מי שלמד משפטים</w:t>
      </w:r>
      <w:r w:rsidR="00012FB7">
        <w:rPr>
          <w:rFonts w:hint="cs"/>
          <w:rtl/>
          <w:lang w:eastAsia="he-IL"/>
        </w:rPr>
        <w:t xml:space="preserve"> </w:t>
      </w:r>
      <w:bookmarkStart w:id="2457" w:name="_ETM_Q1_5218516"/>
      <w:bookmarkEnd w:id="2457"/>
      <w:r>
        <w:rPr>
          <w:rFonts w:hint="cs"/>
          <w:rtl/>
          <w:lang w:eastAsia="he-IL"/>
        </w:rPr>
        <w:t>יודע שאפשר לזהות.</w:t>
      </w:r>
    </w:p>
    <w:p w14:paraId="145E44B1" w14:textId="77777777" w:rsidR="00912746" w:rsidRDefault="00912746" w:rsidP="00912746">
      <w:pPr>
        <w:rPr>
          <w:rtl/>
        </w:rPr>
      </w:pPr>
      <w:bookmarkStart w:id="2458" w:name="_ETM_Q1_5218155"/>
      <w:bookmarkStart w:id="2459" w:name="_ETM_Q1_5218195"/>
      <w:bookmarkEnd w:id="2458"/>
      <w:bookmarkEnd w:id="2459"/>
    </w:p>
    <w:p w14:paraId="1FACDF39" w14:textId="3D4A4B44" w:rsidR="00912746" w:rsidRDefault="00912746" w:rsidP="00912746">
      <w:pPr>
        <w:pStyle w:val="a4"/>
        <w:keepNext/>
        <w:rPr>
          <w:rtl/>
        </w:rPr>
      </w:pPr>
      <w:bookmarkStart w:id="2460" w:name="ET_speaker_5552_408"/>
      <w:r w:rsidRPr="009127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746">
        <w:rPr>
          <w:rStyle w:val="TagStyle"/>
          <w:rtl/>
        </w:rPr>
        <w:t xml:space="preserve"> &lt;&lt; דובר &gt;&gt;</w:t>
      </w:r>
      <w:r w:rsidR="009309EC">
        <w:rPr>
          <w:rtl/>
        </w:rPr>
        <w:t xml:space="preserve"> </w:t>
      </w:r>
      <w:bookmarkEnd w:id="2460"/>
    </w:p>
    <w:p w14:paraId="1FADF0C7" w14:textId="77777777" w:rsidR="00912746" w:rsidRDefault="00912746" w:rsidP="00912746">
      <w:pPr>
        <w:pStyle w:val="KeepWithNext"/>
        <w:rPr>
          <w:rtl/>
          <w:lang w:eastAsia="he-IL"/>
        </w:rPr>
      </w:pPr>
    </w:p>
    <w:p w14:paraId="08A3E690" w14:textId="5F47B272" w:rsidR="00912746" w:rsidRDefault="00912746" w:rsidP="00912746">
      <w:pPr>
        <w:rPr>
          <w:rtl/>
          <w:lang w:eastAsia="he-IL"/>
        </w:rPr>
      </w:pPr>
      <w:r>
        <w:rPr>
          <w:rFonts w:hint="cs"/>
          <w:rtl/>
          <w:lang w:eastAsia="he-IL"/>
        </w:rPr>
        <w:t xml:space="preserve">זה פשוט </w:t>
      </w:r>
      <w:bookmarkStart w:id="2461" w:name="_ETM_Q1_5220432"/>
      <w:bookmarkEnd w:id="2461"/>
      <w:r>
        <w:rPr>
          <w:rFonts w:hint="cs"/>
          <w:rtl/>
          <w:lang w:eastAsia="he-IL"/>
        </w:rPr>
        <w:t>אירוע שלא קיים.</w:t>
      </w:r>
      <w:r w:rsidR="00012FB7">
        <w:rPr>
          <w:rFonts w:hint="cs"/>
          <w:rtl/>
          <w:lang w:eastAsia="he-IL"/>
        </w:rPr>
        <w:t xml:space="preserve"> </w:t>
      </w:r>
      <w:r>
        <w:rPr>
          <w:rFonts w:hint="cs"/>
          <w:rtl/>
          <w:lang w:eastAsia="he-IL"/>
        </w:rPr>
        <w:t>זה נורא מעצבן.</w:t>
      </w:r>
    </w:p>
    <w:p w14:paraId="7B30AB8D" w14:textId="77777777" w:rsidR="00912746" w:rsidRDefault="00912746" w:rsidP="00912746">
      <w:pPr>
        <w:rPr>
          <w:rtl/>
          <w:lang w:eastAsia="he-IL"/>
        </w:rPr>
      </w:pPr>
    </w:p>
    <w:p w14:paraId="4570D53D" w14:textId="51FC4EE5" w:rsidR="00912746" w:rsidRDefault="00912746" w:rsidP="00912746">
      <w:pPr>
        <w:pStyle w:val="a4"/>
        <w:keepNext/>
        <w:rPr>
          <w:rtl/>
        </w:rPr>
      </w:pPr>
      <w:bookmarkStart w:id="2462" w:name="ET_speaker_6341_409"/>
      <w:r w:rsidRPr="00912746">
        <w:rPr>
          <w:rStyle w:val="TagStyle"/>
          <w:rtl/>
        </w:rPr>
        <w:t xml:space="preserve"> &lt;&lt; דובר &gt;&gt; </w:t>
      </w:r>
      <w:r>
        <w:rPr>
          <w:rtl/>
        </w:rPr>
        <w:t>דבי ביטון (יש עתיד):</w:t>
      </w:r>
      <w:r w:rsidRPr="00912746">
        <w:rPr>
          <w:rStyle w:val="TagStyle"/>
          <w:rtl/>
        </w:rPr>
        <w:t xml:space="preserve"> &lt;&lt; דובר &gt;&gt;</w:t>
      </w:r>
      <w:r w:rsidR="009309EC">
        <w:rPr>
          <w:rtl/>
        </w:rPr>
        <w:t xml:space="preserve"> </w:t>
      </w:r>
      <w:bookmarkEnd w:id="2462"/>
    </w:p>
    <w:p w14:paraId="75EEB22C" w14:textId="77777777" w:rsidR="00912746" w:rsidRDefault="00912746" w:rsidP="00912746">
      <w:pPr>
        <w:pStyle w:val="KeepWithNext"/>
        <w:rPr>
          <w:rtl/>
          <w:lang w:eastAsia="he-IL"/>
        </w:rPr>
      </w:pPr>
    </w:p>
    <w:p w14:paraId="52CF96E6" w14:textId="7D3540B6" w:rsidR="00912746" w:rsidRDefault="00912746" w:rsidP="00912746">
      <w:pPr>
        <w:rPr>
          <w:rtl/>
          <w:lang w:eastAsia="he-IL"/>
        </w:rPr>
      </w:pPr>
      <w:r>
        <w:rPr>
          <w:rFonts w:hint="cs"/>
          <w:rtl/>
          <w:lang w:eastAsia="he-IL"/>
        </w:rPr>
        <w:t xml:space="preserve">אתם לוקחים את </w:t>
      </w:r>
      <w:bookmarkStart w:id="2463" w:name="_ETM_Q1_5225423"/>
      <w:bookmarkEnd w:id="2463"/>
      <w:r>
        <w:rPr>
          <w:rFonts w:hint="cs"/>
          <w:rtl/>
          <w:lang w:eastAsia="he-IL"/>
        </w:rPr>
        <w:t>זה למקרים קיצוניים.</w:t>
      </w:r>
      <w:bookmarkStart w:id="2464" w:name="_ETM_Q1_5237267"/>
      <w:bookmarkEnd w:id="2464"/>
    </w:p>
    <w:p w14:paraId="526BDCC8" w14:textId="77777777" w:rsidR="00912746" w:rsidRDefault="00912746" w:rsidP="00912746">
      <w:pPr>
        <w:rPr>
          <w:rtl/>
          <w:lang w:eastAsia="he-IL"/>
        </w:rPr>
      </w:pPr>
    </w:p>
    <w:p w14:paraId="51071F08" w14:textId="3D296156" w:rsidR="00912746" w:rsidRDefault="00912746" w:rsidP="00912746">
      <w:pPr>
        <w:pStyle w:val="a4"/>
        <w:keepNext/>
        <w:rPr>
          <w:rtl/>
        </w:rPr>
      </w:pPr>
      <w:bookmarkStart w:id="2465" w:name="ET_speaker_5552_412"/>
      <w:r w:rsidRPr="009127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746">
        <w:rPr>
          <w:rStyle w:val="TagStyle"/>
          <w:rtl/>
        </w:rPr>
        <w:t xml:space="preserve"> &lt;&lt; דובר &gt;&gt;</w:t>
      </w:r>
      <w:r w:rsidR="009309EC">
        <w:rPr>
          <w:rtl/>
        </w:rPr>
        <w:t xml:space="preserve"> </w:t>
      </w:r>
      <w:bookmarkEnd w:id="2465"/>
    </w:p>
    <w:p w14:paraId="7F1B1FE7" w14:textId="77777777" w:rsidR="00912746" w:rsidRDefault="00912746" w:rsidP="00912746">
      <w:pPr>
        <w:pStyle w:val="KeepWithNext"/>
        <w:rPr>
          <w:rtl/>
          <w:lang w:eastAsia="he-IL"/>
        </w:rPr>
      </w:pPr>
    </w:p>
    <w:p w14:paraId="0BFEEF99" w14:textId="2B670A9D" w:rsidR="00912746" w:rsidRDefault="00912746" w:rsidP="00912746">
      <w:pPr>
        <w:rPr>
          <w:rtl/>
          <w:lang w:eastAsia="he-IL"/>
        </w:rPr>
      </w:pPr>
      <w:r>
        <w:rPr>
          <w:rFonts w:hint="cs"/>
          <w:rtl/>
          <w:lang w:eastAsia="he-IL"/>
        </w:rPr>
        <w:t xml:space="preserve">יו"ש אמרו. אין על מה להתווכח. </w:t>
      </w:r>
    </w:p>
    <w:p w14:paraId="62E50F90" w14:textId="77777777" w:rsidR="00912746" w:rsidRDefault="00912746" w:rsidP="00912746">
      <w:pPr>
        <w:rPr>
          <w:rtl/>
          <w:lang w:eastAsia="he-IL"/>
        </w:rPr>
      </w:pPr>
      <w:bookmarkStart w:id="2466" w:name="_ETM_Q1_5243357"/>
      <w:bookmarkStart w:id="2467" w:name="_ETM_Q1_5243392"/>
      <w:bookmarkStart w:id="2468" w:name="_ETM_Q1_5242836"/>
      <w:bookmarkEnd w:id="2466"/>
      <w:bookmarkEnd w:id="2467"/>
      <w:bookmarkEnd w:id="2468"/>
    </w:p>
    <w:p w14:paraId="096F1D54" w14:textId="1B1859BD" w:rsidR="00912746" w:rsidRDefault="00912746" w:rsidP="00912746">
      <w:pPr>
        <w:pStyle w:val="a4"/>
        <w:keepNext/>
        <w:rPr>
          <w:rtl/>
        </w:rPr>
      </w:pPr>
      <w:bookmarkStart w:id="2469" w:name="ET_speaker_5761_413"/>
      <w:r w:rsidRPr="009127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2746">
        <w:rPr>
          <w:rStyle w:val="TagStyle"/>
          <w:rtl/>
        </w:rPr>
        <w:t xml:space="preserve"> &lt;&lt; דובר &gt;&gt;</w:t>
      </w:r>
      <w:r w:rsidR="009309EC">
        <w:rPr>
          <w:rtl/>
        </w:rPr>
        <w:t xml:space="preserve"> </w:t>
      </w:r>
      <w:bookmarkEnd w:id="2469"/>
    </w:p>
    <w:p w14:paraId="042443CF" w14:textId="77777777" w:rsidR="00912746" w:rsidRDefault="00912746" w:rsidP="00912746">
      <w:pPr>
        <w:pStyle w:val="KeepWithNext"/>
        <w:rPr>
          <w:rtl/>
          <w:lang w:eastAsia="he-IL"/>
        </w:rPr>
      </w:pPr>
    </w:p>
    <w:p w14:paraId="7967FB9B" w14:textId="3A39E2A6" w:rsidR="00912746" w:rsidRDefault="00912746" w:rsidP="00912746">
      <w:pPr>
        <w:rPr>
          <w:rtl/>
          <w:lang w:eastAsia="he-IL"/>
        </w:rPr>
      </w:pPr>
      <w:r>
        <w:rPr>
          <w:rFonts w:hint="cs"/>
          <w:rtl/>
          <w:lang w:eastAsia="he-IL"/>
        </w:rPr>
        <w:t>מ</w:t>
      </w:r>
      <w:bookmarkStart w:id="2470" w:name="_ETM_Q1_5243081"/>
      <w:bookmarkStart w:id="2471" w:name="_ETM_Q1_5243102"/>
      <w:bookmarkEnd w:id="2470"/>
      <w:bookmarkEnd w:id="2471"/>
      <w:r>
        <w:rPr>
          <w:rFonts w:hint="cs"/>
          <w:rtl/>
          <w:lang w:eastAsia="he-IL"/>
        </w:rPr>
        <w:t>ה זה אין על מה להתווכח? את מחליטה?</w:t>
      </w:r>
    </w:p>
    <w:p w14:paraId="12AE635F" w14:textId="77777777" w:rsidR="00912746" w:rsidRDefault="00912746" w:rsidP="00912746">
      <w:pPr>
        <w:rPr>
          <w:rtl/>
          <w:lang w:eastAsia="he-IL"/>
        </w:rPr>
      </w:pPr>
      <w:bookmarkStart w:id="2472" w:name="_ETM_Q1_5248838"/>
      <w:bookmarkStart w:id="2473" w:name="_ETM_Q1_5248872"/>
      <w:bookmarkStart w:id="2474" w:name="_ETM_Q1_5258126"/>
      <w:bookmarkEnd w:id="2472"/>
      <w:bookmarkEnd w:id="2473"/>
      <w:bookmarkEnd w:id="2474"/>
    </w:p>
    <w:p w14:paraId="39365811" w14:textId="19092105" w:rsidR="00912746" w:rsidRDefault="00912746" w:rsidP="00912746">
      <w:pPr>
        <w:pStyle w:val="af6"/>
        <w:keepNext/>
        <w:rPr>
          <w:rtl/>
        </w:rPr>
      </w:pPr>
      <w:bookmarkStart w:id="2475" w:name="ET_yor_4996_414"/>
      <w:r w:rsidRPr="00912746">
        <w:rPr>
          <w:rStyle w:val="TagStyle"/>
          <w:rtl/>
        </w:rPr>
        <w:t xml:space="preserve"> &lt;&lt; יור &gt;&gt; </w:t>
      </w:r>
      <w:r>
        <w:rPr>
          <w:rtl/>
        </w:rPr>
        <w:t xml:space="preserve">היו"ר ישראל </w:t>
      </w:r>
      <w:proofErr w:type="spellStart"/>
      <w:r>
        <w:rPr>
          <w:rtl/>
        </w:rPr>
        <w:t>אייכלר</w:t>
      </w:r>
      <w:proofErr w:type="spellEnd"/>
      <w:r>
        <w:rPr>
          <w:rtl/>
        </w:rPr>
        <w:t>:</w:t>
      </w:r>
      <w:r w:rsidRPr="00912746">
        <w:rPr>
          <w:rStyle w:val="TagStyle"/>
          <w:rtl/>
        </w:rPr>
        <w:t xml:space="preserve"> &lt;&lt; יור &gt;&gt;</w:t>
      </w:r>
      <w:r w:rsidR="009309EC">
        <w:rPr>
          <w:rtl/>
        </w:rPr>
        <w:t xml:space="preserve"> </w:t>
      </w:r>
      <w:bookmarkEnd w:id="2475"/>
    </w:p>
    <w:p w14:paraId="0A47EBB8" w14:textId="77777777" w:rsidR="00912746" w:rsidRDefault="00912746" w:rsidP="00912746">
      <w:pPr>
        <w:pStyle w:val="KeepWithNext"/>
        <w:rPr>
          <w:rtl/>
          <w:lang w:eastAsia="he-IL"/>
        </w:rPr>
      </w:pPr>
    </w:p>
    <w:p w14:paraId="234C8ED0" w14:textId="324C586D" w:rsidR="00912746" w:rsidRDefault="00912746" w:rsidP="00912746">
      <w:pPr>
        <w:rPr>
          <w:rtl/>
          <w:lang w:eastAsia="he-IL"/>
        </w:rPr>
      </w:pPr>
      <w:bookmarkStart w:id="2476" w:name="_ETM_Q1_5258391"/>
      <w:bookmarkStart w:id="2477" w:name="_ETM_Q1_5258423"/>
      <w:bookmarkEnd w:id="2476"/>
      <w:bookmarkEnd w:id="2477"/>
      <w:r>
        <w:rPr>
          <w:rFonts w:hint="cs"/>
          <w:rtl/>
          <w:lang w:eastAsia="he-IL"/>
        </w:rPr>
        <w:t>אנשי משרד המשפטים, רציתם לומר משהו? אם רציתם לומר משהו, אף אחד לא יפריע לכם.</w:t>
      </w:r>
    </w:p>
    <w:p w14:paraId="71E0BC53" w14:textId="77777777" w:rsidR="00912746" w:rsidRDefault="00912746" w:rsidP="00912746">
      <w:pPr>
        <w:rPr>
          <w:rtl/>
          <w:lang w:eastAsia="he-IL"/>
        </w:rPr>
      </w:pPr>
    </w:p>
    <w:p w14:paraId="52C49A65" w14:textId="30AEA8EF" w:rsidR="00912746" w:rsidRDefault="00912746" w:rsidP="00912746">
      <w:pPr>
        <w:pStyle w:val="a4"/>
        <w:keepNext/>
        <w:rPr>
          <w:rtl/>
        </w:rPr>
      </w:pPr>
      <w:bookmarkStart w:id="2478" w:name="ET_speaker_5761_415"/>
      <w:r w:rsidRPr="009127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2746">
        <w:rPr>
          <w:rStyle w:val="TagStyle"/>
          <w:rtl/>
        </w:rPr>
        <w:t xml:space="preserve"> &lt;&lt; דובר &gt;&gt;</w:t>
      </w:r>
      <w:r w:rsidR="009309EC">
        <w:rPr>
          <w:rtl/>
        </w:rPr>
        <w:t xml:space="preserve"> </w:t>
      </w:r>
      <w:bookmarkEnd w:id="2478"/>
    </w:p>
    <w:p w14:paraId="3343F676" w14:textId="77777777" w:rsidR="00912746" w:rsidRDefault="00912746" w:rsidP="00912746">
      <w:pPr>
        <w:pStyle w:val="KeepWithNext"/>
        <w:rPr>
          <w:rtl/>
          <w:lang w:eastAsia="he-IL"/>
        </w:rPr>
      </w:pPr>
    </w:p>
    <w:p w14:paraId="5DFD4AF1" w14:textId="1BD089A4" w:rsidR="00912746" w:rsidRDefault="00912746" w:rsidP="00912746">
      <w:pPr>
        <w:rPr>
          <w:rtl/>
          <w:lang w:eastAsia="he-IL"/>
        </w:rPr>
      </w:pPr>
      <w:bookmarkStart w:id="2479" w:name="_ETM_Q1_5260730"/>
      <w:bookmarkStart w:id="2480" w:name="_ETM_Q1_5260770"/>
      <w:bookmarkEnd w:id="2479"/>
      <w:bookmarkEnd w:id="2480"/>
      <w:r>
        <w:rPr>
          <w:rFonts w:hint="cs"/>
          <w:rtl/>
          <w:lang w:eastAsia="he-IL"/>
        </w:rPr>
        <w:t>אנחנו חברי ועדה ומבקשים להקשיב.</w:t>
      </w:r>
    </w:p>
    <w:p w14:paraId="71F54C42" w14:textId="77777777" w:rsidR="00F82E31" w:rsidRDefault="00F82E31" w:rsidP="00912746">
      <w:pPr>
        <w:rPr>
          <w:rtl/>
          <w:lang w:eastAsia="he-IL"/>
        </w:rPr>
      </w:pPr>
      <w:bookmarkStart w:id="2481" w:name="_ETM_Q1_5263474"/>
      <w:bookmarkStart w:id="2482" w:name="_ETM_Q1_5263508"/>
      <w:bookmarkStart w:id="2483" w:name="_ETM_Q1_5268122"/>
      <w:bookmarkEnd w:id="2481"/>
      <w:bookmarkEnd w:id="2482"/>
      <w:bookmarkEnd w:id="2483"/>
    </w:p>
    <w:p w14:paraId="1BAF9BF7" w14:textId="29CEFEEC" w:rsidR="00F82E31" w:rsidRDefault="00F82E31" w:rsidP="00F82E31">
      <w:pPr>
        <w:pStyle w:val="af9"/>
        <w:keepNext/>
        <w:rPr>
          <w:rtl/>
          <w:lang w:eastAsia="he-IL"/>
        </w:rPr>
      </w:pPr>
      <w:bookmarkStart w:id="2484" w:name="ET_guest_לילך_וגנר_416"/>
      <w:r w:rsidRPr="00F82E31">
        <w:rPr>
          <w:rStyle w:val="TagStyle"/>
          <w:rtl/>
        </w:rPr>
        <w:t xml:space="preserve"> &lt;&lt; אורח &gt;&gt; </w:t>
      </w:r>
      <w:r>
        <w:rPr>
          <w:rtl/>
          <w:lang w:eastAsia="he-IL"/>
        </w:rPr>
        <w:t>לילך וגנר:</w:t>
      </w:r>
      <w:r w:rsidRPr="00F82E31">
        <w:rPr>
          <w:rStyle w:val="TagStyle"/>
          <w:rtl/>
        </w:rPr>
        <w:t xml:space="preserve"> &lt;&lt; אורח &gt;&gt;</w:t>
      </w:r>
      <w:r w:rsidR="009309EC">
        <w:rPr>
          <w:rtl/>
          <w:lang w:eastAsia="he-IL"/>
        </w:rPr>
        <w:t xml:space="preserve"> </w:t>
      </w:r>
      <w:bookmarkEnd w:id="2484"/>
    </w:p>
    <w:p w14:paraId="7CF78078" w14:textId="77777777" w:rsidR="00F82E31" w:rsidRDefault="00F82E31" w:rsidP="00F82E31">
      <w:pPr>
        <w:pStyle w:val="KeepWithNext"/>
        <w:rPr>
          <w:rtl/>
          <w:lang w:eastAsia="he-IL"/>
        </w:rPr>
      </w:pPr>
    </w:p>
    <w:p w14:paraId="66F7ED7A" w14:textId="43C8D140" w:rsidR="00F82E31" w:rsidRDefault="00F82E31" w:rsidP="00F82E31">
      <w:pPr>
        <w:rPr>
          <w:rtl/>
          <w:lang w:eastAsia="he-IL"/>
        </w:rPr>
      </w:pPr>
      <w:bookmarkStart w:id="2485" w:name="_ETM_Q1_5268368"/>
      <w:bookmarkStart w:id="2486" w:name="_ETM_Q1_5268407"/>
      <w:bookmarkEnd w:id="2485"/>
      <w:bookmarkEnd w:id="2486"/>
      <w:r>
        <w:rPr>
          <w:rFonts w:hint="cs"/>
          <w:rtl/>
          <w:lang w:eastAsia="he-IL"/>
        </w:rPr>
        <w:t xml:space="preserve">אני מנסה להגיד. חזרתי ואמרתי </w:t>
      </w:r>
      <w:bookmarkStart w:id="2487" w:name="_ETM_Q1_5266879"/>
      <w:bookmarkEnd w:id="2487"/>
      <w:r>
        <w:rPr>
          <w:rFonts w:hint="cs"/>
          <w:rtl/>
          <w:lang w:eastAsia="he-IL"/>
        </w:rPr>
        <w:t>כמה פעמים ואני לא מבינה למה יש כאן צעקות. אין כאן שום סיבה לצעקות. כאשר יש סכסוכים,</w:t>
      </w:r>
      <w:r w:rsidR="00012FB7">
        <w:rPr>
          <w:rFonts w:hint="cs"/>
          <w:rtl/>
          <w:lang w:eastAsia="he-IL"/>
        </w:rPr>
        <w:t xml:space="preserve"> </w:t>
      </w:r>
      <w:r>
        <w:rPr>
          <w:rFonts w:hint="cs"/>
          <w:rtl/>
          <w:lang w:eastAsia="he-IL"/>
        </w:rPr>
        <w:t xml:space="preserve">הריבון </w:t>
      </w:r>
      <w:bookmarkStart w:id="2488" w:name="_ETM_Q1_5274061"/>
      <w:bookmarkEnd w:id="2488"/>
      <w:r>
        <w:rPr>
          <w:rFonts w:hint="cs"/>
          <w:rtl/>
          <w:lang w:eastAsia="he-IL"/>
        </w:rPr>
        <w:t>שמעמיד לדין זה לפי הצו בדבר הוראות ביטחון</w:t>
      </w:r>
      <w:bookmarkStart w:id="2489" w:name="_ETM_Q1_5280725"/>
      <w:bookmarkEnd w:id="2489"/>
      <w:r>
        <w:rPr>
          <w:rFonts w:hint="cs"/>
          <w:rtl/>
          <w:lang w:eastAsia="he-IL"/>
        </w:rPr>
        <w:t xml:space="preserve">. גם כשיש סכסוכים שהם לא ביטחוניים, גם אם </w:t>
      </w:r>
      <w:bookmarkStart w:id="2490" w:name="_ETM_Q1_5284238"/>
      <w:bookmarkEnd w:id="2490"/>
      <w:r>
        <w:rPr>
          <w:rFonts w:hint="cs"/>
          <w:rtl/>
          <w:lang w:eastAsia="he-IL"/>
        </w:rPr>
        <w:t xml:space="preserve">יש סכסוך משפחות, גם אם יש עבירות פליליות רגילות </w:t>
      </w:r>
      <w:bookmarkStart w:id="2491" w:name="_ETM_Q1_5289089"/>
      <w:bookmarkEnd w:id="2491"/>
      <w:r>
        <w:rPr>
          <w:rFonts w:hint="cs"/>
          <w:rtl/>
          <w:lang w:eastAsia="he-IL"/>
        </w:rPr>
        <w:t xml:space="preserve">שבמדינת ישראל הבן אדם יועמד לפי חוק העונשין ואם </w:t>
      </w:r>
      <w:bookmarkStart w:id="2492" w:name="_ETM_Q1_5293507"/>
      <w:bookmarkEnd w:id="2492"/>
      <w:r>
        <w:rPr>
          <w:rFonts w:hint="cs"/>
          <w:rtl/>
          <w:lang w:eastAsia="he-IL"/>
        </w:rPr>
        <w:t>זה מעשה טרור, זאת תהיה נסיבה מחמירה. אין</w:t>
      </w:r>
      <w:bookmarkStart w:id="2493" w:name="_ETM_Q1_5297267"/>
      <w:bookmarkEnd w:id="2493"/>
      <w:r>
        <w:rPr>
          <w:rFonts w:hint="cs"/>
          <w:rtl/>
          <w:lang w:eastAsia="he-IL"/>
        </w:rPr>
        <w:t xml:space="preserve"> את ההסדר הזה </w:t>
      </w:r>
      <w:proofErr w:type="spellStart"/>
      <w:r>
        <w:rPr>
          <w:rFonts w:hint="cs"/>
          <w:rtl/>
          <w:lang w:eastAsia="he-IL"/>
        </w:rPr>
        <w:t>באיו"ש</w:t>
      </w:r>
      <w:proofErr w:type="spellEnd"/>
      <w:r>
        <w:rPr>
          <w:rFonts w:hint="cs"/>
          <w:rtl/>
          <w:lang w:eastAsia="he-IL"/>
        </w:rPr>
        <w:t xml:space="preserve">. </w:t>
      </w:r>
      <w:proofErr w:type="spellStart"/>
      <w:r>
        <w:rPr>
          <w:rFonts w:hint="cs"/>
          <w:rtl/>
          <w:lang w:eastAsia="he-IL"/>
        </w:rPr>
        <w:t>באיו"ש</w:t>
      </w:r>
      <w:proofErr w:type="spellEnd"/>
      <w:r>
        <w:rPr>
          <w:rFonts w:hint="cs"/>
          <w:rtl/>
          <w:lang w:eastAsia="he-IL"/>
        </w:rPr>
        <w:t xml:space="preserve"> זה אותו סעיף עבירה שמגלם גם מצבים ביטחוניים וגם מצבים לא ביטחוניים.</w:t>
      </w:r>
      <w:bookmarkStart w:id="2494" w:name="_ETM_Q1_5303647"/>
      <w:bookmarkEnd w:id="2494"/>
      <w:r>
        <w:rPr>
          <w:rFonts w:hint="cs"/>
          <w:rtl/>
          <w:lang w:eastAsia="he-IL"/>
        </w:rPr>
        <w:t xml:space="preserve"> </w:t>
      </w:r>
    </w:p>
    <w:p w14:paraId="0C9E54BF" w14:textId="77777777" w:rsidR="00F82E31" w:rsidRDefault="00F82E31" w:rsidP="00F82E31">
      <w:pPr>
        <w:rPr>
          <w:rtl/>
          <w:lang w:eastAsia="he-IL"/>
        </w:rPr>
      </w:pPr>
    </w:p>
    <w:p w14:paraId="15B056F1" w14:textId="744DFF87" w:rsidR="00F82E31" w:rsidRDefault="00F82E31" w:rsidP="00F82E31">
      <w:pPr>
        <w:pStyle w:val="a4"/>
        <w:keepNext/>
        <w:rPr>
          <w:rtl/>
        </w:rPr>
      </w:pPr>
      <w:bookmarkStart w:id="2495" w:name="ET_speaker_6341_417"/>
      <w:r w:rsidRPr="00F82E31">
        <w:rPr>
          <w:rStyle w:val="TagStyle"/>
          <w:rtl/>
        </w:rPr>
        <w:t xml:space="preserve"> &lt;&lt; דובר &gt;&gt; </w:t>
      </w:r>
      <w:r>
        <w:rPr>
          <w:rtl/>
        </w:rPr>
        <w:t>דבי ביטון (יש עתיד):</w:t>
      </w:r>
      <w:r w:rsidRPr="00F82E31">
        <w:rPr>
          <w:rStyle w:val="TagStyle"/>
          <w:rtl/>
        </w:rPr>
        <w:t xml:space="preserve"> &lt;&lt; דובר &gt;&gt;</w:t>
      </w:r>
      <w:r w:rsidR="009309EC">
        <w:rPr>
          <w:rtl/>
        </w:rPr>
        <w:t xml:space="preserve"> </w:t>
      </w:r>
      <w:bookmarkEnd w:id="2495"/>
    </w:p>
    <w:p w14:paraId="7FE3C1D9" w14:textId="77777777" w:rsidR="00F82E31" w:rsidRDefault="00F82E31" w:rsidP="00F82E31">
      <w:pPr>
        <w:pStyle w:val="KeepWithNext"/>
        <w:rPr>
          <w:rtl/>
          <w:lang w:eastAsia="he-IL"/>
        </w:rPr>
      </w:pPr>
    </w:p>
    <w:p w14:paraId="13F832F0" w14:textId="49B84BEB" w:rsidR="00F82E31" w:rsidRDefault="00F82E31" w:rsidP="00F82E31">
      <w:pPr>
        <w:rPr>
          <w:rtl/>
          <w:lang w:eastAsia="he-IL"/>
        </w:rPr>
      </w:pPr>
      <w:r>
        <w:rPr>
          <w:rFonts w:hint="cs"/>
          <w:rtl/>
          <w:lang w:eastAsia="he-IL"/>
        </w:rPr>
        <w:t>זה בדיוק מה שהיא אמרה, שהוא יוכל לערער.</w:t>
      </w:r>
    </w:p>
    <w:p w14:paraId="40BA9215" w14:textId="77777777" w:rsidR="00F82E31" w:rsidRDefault="00F82E31" w:rsidP="00F82E31">
      <w:pPr>
        <w:rPr>
          <w:rtl/>
          <w:lang w:eastAsia="he-IL"/>
        </w:rPr>
      </w:pPr>
      <w:bookmarkStart w:id="2496" w:name="_ETM_Q1_5305849"/>
      <w:bookmarkStart w:id="2497" w:name="_ETM_Q1_5305885"/>
      <w:bookmarkStart w:id="2498" w:name="_ETM_Q1_5307248"/>
      <w:bookmarkEnd w:id="2496"/>
      <w:bookmarkEnd w:id="2497"/>
      <w:bookmarkEnd w:id="2498"/>
    </w:p>
    <w:p w14:paraId="4D9657B2" w14:textId="1E6A46D7" w:rsidR="00F82E31" w:rsidRDefault="00F82E31" w:rsidP="00F82E31">
      <w:pPr>
        <w:pStyle w:val="af9"/>
        <w:keepNext/>
        <w:rPr>
          <w:rtl/>
          <w:lang w:eastAsia="he-IL"/>
        </w:rPr>
      </w:pPr>
      <w:bookmarkStart w:id="2499" w:name="ET_guest_לילך_וגנר_418"/>
      <w:r w:rsidRPr="00F82E31">
        <w:rPr>
          <w:rStyle w:val="TagStyle"/>
          <w:rtl/>
        </w:rPr>
        <w:t xml:space="preserve"> &lt;&lt; אורח &gt;&gt; </w:t>
      </w:r>
      <w:r>
        <w:rPr>
          <w:rtl/>
          <w:lang w:eastAsia="he-IL"/>
        </w:rPr>
        <w:t>לילך וגנר:</w:t>
      </w:r>
      <w:r w:rsidRPr="00F82E31">
        <w:rPr>
          <w:rStyle w:val="TagStyle"/>
          <w:rtl/>
        </w:rPr>
        <w:t xml:space="preserve"> &lt;&lt; אורח &gt;&gt;</w:t>
      </w:r>
      <w:r w:rsidR="009309EC">
        <w:rPr>
          <w:rtl/>
          <w:lang w:eastAsia="he-IL"/>
        </w:rPr>
        <w:t xml:space="preserve"> </w:t>
      </w:r>
      <w:bookmarkEnd w:id="2499"/>
    </w:p>
    <w:p w14:paraId="3D327ACC" w14:textId="77777777" w:rsidR="00F82E31" w:rsidRDefault="00F82E31" w:rsidP="00F82E31">
      <w:pPr>
        <w:pStyle w:val="KeepWithNext"/>
        <w:rPr>
          <w:rtl/>
          <w:lang w:eastAsia="he-IL"/>
        </w:rPr>
      </w:pPr>
    </w:p>
    <w:p w14:paraId="43367D52" w14:textId="4C5FB2AF" w:rsidR="00F82E31" w:rsidRDefault="00F82E31" w:rsidP="00F82E31">
      <w:pPr>
        <w:rPr>
          <w:rtl/>
          <w:lang w:eastAsia="he-IL"/>
        </w:rPr>
      </w:pPr>
      <w:bookmarkStart w:id="2500" w:name="_ETM_Q1_5307465"/>
      <w:bookmarkStart w:id="2501" w:name="_ETM_Q1_5307495"/>
      <w:bookmarkEnd w:id="2500"/>
      <w:bookmarkEnd w:id="2501"/>
      <w:r>
        <w:rPr>
          <w:rFonts w:hint="cs"/>
          <w:rtl/>
          <w:lang w:eastAsia="he-IL"/>
        </w:rPr>
        <w:t xml:space="preserve">אבל על מה? </w:t>
      </w:r>
      <w:bookmarkStart w:id="2502" w:name="_ETM_Q1_5307400"/>
      <w:bookmarkEnd w:id="2502"/>
      <w:r>
        <w:rPr>
          <w:rFonts w:hint="cs"/>
          <w:rtl/>
          <w:lang w:eastAsia="he-IL"/>
        </w:rPr>
        <w:t xml:space="preserve">לערער על מה? </w:t>
      </w:r>
    </w:p>
    <w:p w14:paraId="70E01208" w14:textId="77777777" w:rsidR="00F82E31" w:rsidRDefault="00F82E31" w:rsidP="00F82E31">
      <w:pPr>
        <w:rPr>
          <w:rtl/>
          <w:lang w:eastAsia="he-IL"/>
        </w:rPr>
      </w:pPr>
      <w:bookmarkStart w:id="2503" w:name="_ETM_Q1_5311647"/>
      <w:bookmarkStart w:id="2504" w:name="_ETM_Q1_5311681"/>
      <w:bookmarkEnd w:id="2503"/>
      <w:bookmarkEnd w:id="2504"/>
    </w:p>
    <w:p w14:paraId="01916023" w14:textId="1F94EAA7" w:rsidR="00F82E31" w:rsidRDefault="00F82E31" w:rsidP="00F82E31">
      <w:pPr>
        <w:pStyle w:val="af6"/>
        <w:keepNext/>
        <w:rPr>
          <w:rtl/>
        </w:rPr>
      </w:pPr>
      <w:bookmarkStart w:id="2505" w:name="ET_yor_4996_419"/>
      <w:r w:rsidRPr="00F82E31">
        <w:rPr>
          <w:rStyle w:val="TagStyle"/>
          <w:rtl/>
        </w:rPr>
        <w:t xml:space="preserve"> &lt;&lt; יור &gt;&gt; </w:t>
      </w:r>
      <w:r>
        <w:rPr>
          <w:rtl/>
        </w:rPr>
        <w:t xml:space="preserve">היו"ר ישראל </w:t>
      </w:r>
      <w:proofErr w:type="spellStart"/>
      <w:r>
        <w:rPr>
          <w:rtl/>
        </w:rPr>
        <w:t>אייכלר</w:t>
      </w:r>
      <w:proofErr w:type="spellEnd"/>
      <w:r>
        <w:rPr>
          <w:rtl/>
        </w:rPr>
        <w:t>:</w:t>
      </w:r>
      <w:r w:rsidRPr="00F82E31">
        <w:rPr>
          <w:rStyle w:val="TagStyle"/>
          <w:rtl/>
        </w:rPr>
        <w:t xml:space="preserve"> &lt;&lt; יור &gt;&gt;</w:t>
      </w:r>
      <w:r w:rsidR="009309EC">
        <w:rPr>
          <w:rtl/>
        </w:rPr>
        <w:t xml:space="preserve"> </w:t>
      </w:r>
      <w:bookmarkEnd w:id="2505"/>
    </w:p>
    <w:p w14:paraId="2D9438C7" w14:textId="77777777" w:rsidR="00F82E31" w:rsidRDefault="00F82E31" w:rsidP="00F82E31">
      <w:pPr>
        <w:pStyle w:val="KeepWithNext"/>
        <w:rPr>
          <w:rtl/>
          <w:lang w:eastAsia="he-IL"/>
        </w:rPr>
      </w:pPr>
    </w:p>
    <w:p w14:paraId="5108DE25" w14:textId="4A8FF91B" w:rsidR="00F82E31" w:rsidRDefault="00F82E31" w:rsidP="00F82E31">
      <w:pPr>
        <w:rPr>
          <w:rtl/>
          <w:lang w:eastAsia="he-IL"/>
        </w:rPr>
      </w:pPr>
      <w:r>
        <w:rPr>
          <w:rFonts w:hint="cs"/>
          <w:rtl/>
          <w:lang w:eastAsia="he-IL"/>
        </w:rPr>
        <w:t xml:space="preserve">לערער על החלטת הביטוח הלאומי שרוצה </w:t>
      </w:r>
      <w:bookmarkStart w:id="2506" w:name="_ETM_Q1_5314750"/>
      <w:bookmarkEnd w:id="2506"/>
      <w:r>
        <w:rPr>
          <w:rFonts w:hint="cs"/>
          <w:rtl/>
          <w:lang w:eastAsia="he-IL"/>
        </w:rPr>
        <w:t>לשלול ממנו את הגמלה. יש לו זכות לערער על כך. בכתב האישום כתוב שהוא עשה מעשה טרור והוא רוצה לטעון</w:t>
      </w:r>
      <w:bookmarkStart w:id="2507" w:name="_ETM_Q1_5323398"/>
      <w:bookmarkEnd w:id="2507"/>
      <w:r>
        <w:rPr>
          <w:rFonts w:hint="cs"/>
          <w:rtl/>
          <w:lang w:eastAsia="he-IL"/>
        </w:rPr>
        <w:t xml:space="preserve"> שזה לא מעשה טרור. צריך לאפשר לו את </w:t>
      </w:r>
      <w:bookmarkStart w:id="2508" w:name="_ETM_Q1_5322316"/>
      <w:bookmarkEnd w:id="2508"/>
      <w:r>
        <w:rPr>
          <w:rFonts w:hint="cs"/>
          <w:rtl/>
          <w:lang w:eastAsia="he-IL"/>
        </w:rPr>
        <w:t>זה.</w:t>
      </w:r>
    </w:p>
    <w:p w14:paraId="6E32F0A9" w14:textId="77777777" w:rsidR="00F82E31" w:rsidRDefault="00F82E31" w:rsidP="00F82E31">
      <w:pPr>
        <w:rPr>
          <w:rtl/>
          <w:lang w:eastAsia="he-IL"/>
        </w:rPr>
      </w:pPr>
      <w:bookmarkStart w:id="2509" w:name="_ETM_Q1_5315766"/>
      <w:bookmarkStart w:id="2510" w:name="_ETM_Q1_5315807"/>
      <w:bookmarkStart w:id="2511" w:name="_ETM_Q1_5317470"/>
      <w:bookmarkEnd w:id="2509"/>
      <w:bookmarkEnd w:id="2510"/>
      <w:bookmarkEnd w:id="2511"/>
    </w:p>
    <w:p w14:paraId="557CE533" w14:textId="552AA019" w:rsidR="00F82E31" w:rsidRDefault="00F82E31" w:rsidP="00F82E31">
      <w:pPr>
        <w:pStyle w:val="af9"/>
        <w:keepNext/>
        <w:rPr>
          <w:rtl/>
          <w:lang w:eastAsia="he-IL"/>
        </w:rPr>
      </w:pPr>
      <w:bookmarkStart w:id="2512" w:name="ET_guest_לילך_וגנר_420"/>
      <w:r w:rsidRPr="00F82E31">
        <w:rPr>
          <w:rStyle w:val="TagStyle"/>
          <w:rtl/>
        </w:rPr>
        <w:t xml:space="preserve"> &lt;&lt; אורח &gt;&gt; </w:t>
      </w:r>
      <w:r>
        <w:rPr>
          <w:rtl/>
          <w:lang w:eastAsia="he-IL"/>
        </w:rPr>
        <w:t>לילך וגנר:</w:t>
      </w:r>
      <w:r w:rsidRPr="00F82E31">
        <w:rPr>
          <w:rStyle w:val="TagStyle"/>
          <w:rtl/>
        </w:rPr>
        <w:t xml:space="preserve"> &lt;&lt; אורח &gt;&gt;</w:t>
      </w:r>
      <w:r w:rsidR="009309EC">
        <w:rPr>
          <w:rtl/>
          <w:lang w:eastAsia="he-IL"/>
        </w:rPr>
        <w:t xml:space="preserve"> </w:t>
      </w:r>
      <w:bookmarkEnd w:id="2512"/>
    </w:p>
    <w:p w14:paraId="3CDE31AD" w14:textId="77777777" w:rsidR="00F82E31" w:rsidRDefault="00F82E31" w:rsidP="00F82E31">
      <w:pPr>
        <w:pStyle w:val="KeepWithNext"/>
        <w:rPr>
          <w:rtl/>
          <w:lang w:eastAsia="he-IL"/>
        </w:rPr>
      </w:pPr>
    </w:p>
    <w:p w14:paraId="1ACFF4CE" w14:textId="70589EE5" w:rsidR="00F82E31" w:rsidRDefault="00F82E31" w:rsidP="00F82E31">
      <w:pPr>
        <w:rPr>
          <w:rtl/>
          <w:lang w:eastAsia="he-IL"/>
        </w:rPr>
      </w:pPr>
      <w:bookmarkStart w:id="2513" w:name="_ETM_Q1_5317723"/>
      <w:bookmarkStart w:id="2514" w:name="_ETM_Q1_5317759"/>
      <w:bookmarkEnd w:id="2513"/>
      <w:bookmarkEnd w:id="2514"/>
      <w:r>
        <w:rPr>
          <w:rFonts w:hint="cs"/>
          <w:rtl/>
          <w:lang w:eastAsia="he-IL"/>
        </w:rPr>
        <w:t xml:space="preserve">בדיוק. אנחנו אומרים שצריך לאפשר לו </w:t>
      </w:r>
      <w:bookmarkStart w:id="2515" w:name="_ETM_Q1_5325866"/>
      <w:bookmarkEnd w:id="2515"/>
      <w:r>
        <w:rPr>
          <w:rFonts w:hint="cs"/>
          <w:rtl/>
          <w:lang w:eastAsia="he-IL"/>
        </w:rPr>
        <w:t xml:space="preserve">את זה. </w:t>
      </w:r>
    </w:p>
    <w:p w14:paraId="469E6BEF" w14:textId="77777777" w:rsidR="00F82E31" w:rsidRDefault="00F82E31" w:rsidP="00F82E31">
      <w:pPr>
        <w:rPr>
          <w:rtl/>
          <w:lang w:eastAsia="he-IL"/>
        </w:rPr>
      </w:pPr>
      <w:bookmarkStart w:id="2516" w:name="_ETM_Q1_5328354"/>
      <w:bookmarkStart w:id="2517" w:name="_ETM_Q1_5328392"/>
      <w:bookmarkEnd w:id="2516"/>
      <w:bookmarkEnd w:id="2517"/>
    </w:p>
    <w:p w14:paraId="73FAB333" w14:textId="7B715D02" w:rsidR="00F82E31" w:rsidRDefault="00F82E31" w:rsidP="00F82E31">
      <w:pPr>
        <w:pStyle w:val="af6"/>
        <w:keepNext/>
        <w:rPr>
          <w:rtl/>
        </w:rPr>
      </w:pPr>
      <w:bookmarkStart w:id="2518" w:name="ET_yor_4996_421"/>
      <w:r w:rsidRPr="00F82E31">
        <w:rPr>
          <w:rStyle w:val="TagStyle"/>
          <w:rtl/>
        </w:rPr>
        <w:t xml:space="preserve"> &lt;&lt; יור &gt;&gt; </w:t>
      </w:r>
      <w:r>
        <w:rPr>
          <w:rtl/>
        </w:rPr>
        <w:t xml:space="preserve">היו"ר ישראל </w:t>
      </w:r>
      <w:proofErr w:type="spellStart"/>
      <w:r>
        <w:rPr>
          <w:rtl/>
        </w:rPr>
        <w:t>אייכלר</w:t>
      </w:r>
      <w:proofErr w:type="spellEnd"/>
      <w:r>
        <w:rPr>
          <w:rtl/>
        </w:rPr>
        <w:t>:</w:t>
      </w:r>
      <w:r w:rsidRPr="00F82E31">
        <w:rPr>
          <w:rStyle w:val="TagStyle"/>
          <w:rtl/>
        </w:rPr>
        <w:t xml:space="preserve"> &lt;&lt; יור &gt;&gt;</w:t>
      </w:r>
      <w:r w:rsidR="009309EC">
        <w:rPr>
          <w:rtl/>
        </w:rPr>
        <w:t xml:space="preserve"> </w:t>
      </w:r>
      <w:bookmarkEnd w:id="2518"/>
    </w:p>
    <w:p w14:paraId="6B74703B" w14:textId="77777777" w:rsidR="00F82E31" w:rsidRDefault="00F82E31" w:rsidP="00F82E31">
      <w:pPr>
        <w:pStyle w:val="KeepWithNext"/>
        <w:rPr>
          <w:rtl/>
          <w:lang w:eastAsia="he-IL"/>
        </w:rPr>
      </w:pPr>
    </w:p>
    <w:p w14:paraId="674CA645" w14:textId="09920F30" w:rsidR="00F82E31" w:rsidRDefault="00F82E31" w:rsidP="00F82E31">
      <w:pPr>
        <w:rPr>
          <w:rtl/>
          <w:lang w:eastAsia="he-IL"/>
        </w:rPr>
      </w:pPr>
      <w:r>
        <w:rPr>
          <w:rFonts w:hint="cs"/>
          <w:rtl/>
          <w:lang w:eastAsia="he-IL"/>
        </w:rPr>
        <w:t>את זה נכניס לחוק.</w:t>
      </w:r>
    </w:p>
    <w:p w14:paraId="588CFD7C" w14:textId="77777777" w:rsidR="00F82E31" w:rsidRDefault="00F82E31" w:rsidP="00F82E31">
      <w:pPr>
        <w:rPr>
          <w:rtl/>
          <w:lang w:eastAsia="he-IL"/>
        </w:rPr>
      </w:pPr>
      <w:bookmarkStart w:id="2519" w:name="_ETM_Q1_5332295"/>
      <w:bookmarkStart w:id="2520" w:name="_ETM_Q1_5332334"/>
      <w:bookmarkStart w:id="2521" w:name="_ETM_Q1_5331981"/>
      <w:bookmarkEnd w:id="2519"/>
      <w:bookmarkEnd w:id="2520"/>
      <w:bookmarkEnd w:id="2521"/>
    </w:p>
    <w:p w14:paraId="01C2619F" w14:textId="71F2E581" w:rsidR="00F82E31" w:rsidRDefault="00F82E31" w:rsidP="00F82E31">
      <w:pPr>
        <w:pStyle w:val="af9"/>
        <w:keepNext/>
        <w:rPr>
          <w:rtl/>
          <w:lang w:eastAsia="he-IL"/>
        </w:rPr>
      </w:pPr>
      <w:bookmarkStart w:id="2522" w:name="ET_guest_לילך_וגנר_422"/>
      <w:r w:rsidRPr="00F82E31">
        <w:rPr>
          <w:rStyle w:val="TagStyle"/>
          <w:rtl/>
        </w:rPr>
        <w:t xml:space="preserve"> &lt;&lt; אורח &gt;&gt; </w:t>
      </w:r>
      <w:r>
        <w:rPr>
          <w:rtl/>
          <w:lang w:eastAsia="he-IL"/>
        </w:rPr>
        <w:t>לילך וגנר:</w:t>
      </w:r>
      <w:r w:rsidRPr="00F82E31">
        <w:rPr>
          <w:rStyle w:val="TagStyle"/>
          <w:rtl/>
        </w:rPr>
        <w:t xml:space="preserve"> &lt;&lt; אורח &gt;&gt;</w:t>
      </w:r>
      <w:r w:rsidR="009309EC">
        <w:rPr>
          <w:rtl/>
          <w:lang w:eastAsia="he-IL"/>
        </w:rPr>
        <w:t xml:space="preserve"> </w:t>
      </w:r>
      <w:bookmarkEnd w:id="2522"/>
    </w:p>
    <w:p w14:paraId="45DCF82C" w14:textId="77777777" w:rsidR="00F82E31" w:rsidRDefault="00F82E31" w:rsidP="00F82E31">
      <w:pPr>
        <w:pStyle w:val="KeepWithNext"/>
        <w:rPr>
          <w:rtl/>
          <w:lang w:eastAsia="he-IL"/>
        </w:rPr>
      </w:pPr>
    </w:p>
    <w:p w14:paraId="5A260EFC" w14:textId="4A8BA193" w:rsidR="00F82E31" w:rsidRDefault="00F82E31" w:rsidP="00F82E31">
      <w:pPr>
        <w:rPr>
          <w:rtl/>
          <w:lang w:eastAsia="he-IL"/>
        </w:rPr>
      </w:pPr>
      <w:bookmarkStart w:id="2523" w:name="_ETM_Q1_5332191"/>
      <w:bookmarkStart w:id="2524" w:name="_ETM_Q1_5332221"/>
      <w:bookmarkEnd w:id="2523"/>
      <w:bookmarkEnd w:id="2524"/>
      <w:r>
        <w:rPr>
          <w:rFonts w:hint="cs"/>
          <w:rtl/>
          <w:lang w:eastAsia="he-IL"/>
        </w:rPr>
        <w:t xml:space="preserve">אני לא מבינה </w:t>
      </w:r>
      <w:bookmarkStart w:id="2525" w:name="_ETM_Q1_5330172"/>
      <w:bookmarkEnd w:id="2525"/>
      <w:r>
        <w:rPr>
          <w:rFonts w:hint="cs"/>
          <w:rtl/>
          <w:lang w:eastAsia="he-IL"/>
        </w:rPr>
        <w:t>למה יש כעס והמולה על הדבר הזה.</w:t>
      </w:r>
    </w:p>
    <w:p w14:paraId="2830BF6B" w14:textId="77777777" w:rsidR="00F82E31" w:rsidRDefault="00F82E31" w:rsidP="00F82E31">
      <w:pPr>
        <w:rPr>
          <w:rtl/>
          <w:lang w:eastAsia="he-IL"/>
        </w:rPr>
      </w:pPr>
      <w:bookmarkStart w:id="2526" w:name="_ETM_Q1_5332750"/>
      <w:bookmarkStart w:id="2527" w:name="_ETM_Q1_5332788"/>
      <w:bookmarkEnd w:id="2526"/>
      <w:bookmarkEnd w:id="2527"/>
    </w:p>
    <w:p w14:paraId="4A75690C" w14:textId="52DFF143" w:rsidR="00F82E31" w:rsidRDefault="00F82E31" w:rsidP="00F82E31">
      <w:pPr>
        <w:pStyle w:val="a4"/>
        <w:keepNext/>
        <w:rPr>
          <w:rtl/>
        </w:rPr>
      </w:pPr>
      <w:bookmarkStart w:id="2528" w:name="ET_speaker_5761_423"/>
      <w:r w:rsidRPr="00F82E3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2E31">
        <w:rPr>
          <w:rStyle w:val="TagStyle"/>
          <w:rtl/>
        </w:rPr>
        <w:t xml:space="preserve"> &lt;&lt; דובר &gt;&gt;</w:t>
      </w:r>
      <w:r w:rsidR="009309EC">
        <w:rPr>
          <w:rtl/>
        </w:rPr>
        <w:t xml:space="preserve"> </w:t>
      </w:r>
      <w:bookmarkEnd w:id="2528"/>
    </w:p>
    <w:p w14:paraId="5A2DC641" w14:textId="77777777" w:rsidR="00F82E31" w:rsidRDefault="00F82E31" w:rsidP="00F82E31">
      <w:pPr>
        <w:pStyle w:val="KeepWithNext"/>
        <w:rPr>
          <w:rtl/>
          <w:lang w:eastAsia="he-IL"/>
        </w:rPr>
      </w:pPr>
    </w:p>
    <w:p w14:paraId="116E9DB2" w14:textId="546FCCDD" w:rsidR="00F82E31" w:rsidRDefault="00F82E31" w:rsidP="00F82E31">
      <w:pPr>
        <w:rPr>
          <w:rtl/>
          <w:lang w:eastAsia="he-IL"/>
        </w:rPr>
      </w:pPr>
      <w:r>
        <w:rPr>
          <w:rFonts w:hint="cs"/>
          <w:rtl/>
          <w:lang w:eastAsia="he-IL"/>
        </w:rPr>
        <w:t>המחלוקת היא היכן הוא יערער</w:t>
      </w:r>
      <w:bookmarkStart w:id="2529" w:name="_ETM_Q1_5337514"/>
      <w:bookmarkEnd w:id="2529"/>
      <w:r>
        <w:rPr>
          <w:rFonts w:hint="cs"/>
          <w:rtl/>
          <w:lang w:eastAsia="he-IL"/>
        </w:rPr>
        <w:t>. לאיזו ערכאה שיפוטית הוא יערער. אני חושבת</w:t>
      </w:r>
      <w:bookmarkStart w:id="2530" w:name="_ETM_Q1_5339478"/>
      <w:bookmarkEnd w:id="2530"/>
      <w:r>
        <w:rPr>
          <w:rFonts w:hint="cs"/>
          <w:rtl/>
          <w:lang w:eastAsia="he-IL"/>
        </w:rPr>
        <w:t xml:space="preserve"> שהביטוח הלאומי הוא לא ערכאה שיפוטית</w:t>
      </w:r>
      <w:bookmarkStart w:id="2531" w:name="_ETM_Q1_5340147"/>
      <w:bookmarkEnd w:id="2531"/>
      <w:r>
        <w:rPr>
          <w:rFonts w:hint="cs"/>
          <w:rtl/>
          <w:lang w:eastAsia="he-IL"/>
        </w:rPr>
        <w:t xml:space="preserve"> שתכריע. </w:t>
      </w:r>
    </w:p>
    <w:p w14:paraId="03A7071D" w14:textId="77777777" w:rsidR="00F82E31" w:rsidRDefault="00F82E31" w:rsidP="00F82E31">
      <w:pPr>
        <w:rPr>
          <w:rtl/>
          <w:lang w:eastAsia="he-IL"/>
        </w:rPr>
      </w:pPr>
    </w:p>
    <w:p w14:paraId="5CE65BD3" w14:textId="1CFE9EBE" w:rsidR="00F82E31" w:rsidRDefault="00F82E31" w:rsidP="00F82E31">
      <w:pPr>
        <w:pStyle w:val="a4"/>
        <w:keepNext/>
        <w:rPr>
          <w:rtl/>
        </w:rPr>
      </w:pPr>
      <w:bookmarkStart w:id="2532" w:name="ET_speaker_5552_424"/>
      <w:r w:rsidRPr="00F82E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82E31">
        <w:rPr>
          <w:rStyle w:val="TagStyle"/>
          <w:rtl/>
        </w:rPr>
        <w:t xml:space="preserve"> &lt;&lt; דובר &gt;&gt;</w:t>
      </w:r>
      <w:r w:rsidR="009309EC">
        <w:rPr>
          <w:rtl/>
        </w:rPr>
        <w:t xml:space="preserve"> </w:t>
      </w:r>
      <w:bookmarkEnd w:id="2532"/>
    </w:p>
    <w:p w14:paraId="6C1F00E1" w14:textId="77777777" w:rsidR="00F82E31" w:rsidRDefault="00F82E31" w:rsidP="00F82E31">
      <w:pPr>
        <w:pStyle w:val="KeepWithNext"/>
        <w:rPr>
          <w:rtl/>
          <w:lang w:eastAsia="he-IL"/>
        </w:rPr>
      </w:pPr>
    </w:p>
    <w:p w14:paraId="3A345A19" w14:textId="712AB3DE" w:rsidR="00F82E31" w:rsidRDefault="00F82E31" w:rsidP="00F82E31">
      <w:pPr>
        <w:rPr>
          <w:rtl/>
          <w:lang w:eastAsia="he-IL"/>
        </w:rPr>
      </w:pPr>
      <w:r>
        <w:rPr>
          <w:rFonts w:hint="cs"/>
          <w:rtl/>
          <w:lang w:eastAsia="he-IL"/>
        </w:rPr>
        <w:t>כל העבירות שכרגע זו רשימה סגורה. כל העבירות בעלות א</w:t>
      </w:r>
      <w:bookmarkStart w:id="2533" w:name="_ETM_Q1_5346451"/>
      <w:bookmarkEnd w:id="2533"/>
      <w:r>
        <w:rPr>
          <w:rFonts w:hint="cs"/>
          <w:rtl/>
          <w:lang w:eastAsia="he-IL"/>
        </w:rPr>
        <w:t>ופי ביטחוני.</w:t>
      </w:r>
      <w:r w:rsidR="00012FB7">
        <w:rPr>
          <w:rFonts w:hint="cs"/>
          <w:rtl/>
          <w:lang w:eastAsia="he-IL"/>
        </w:rPr>
        <w:t xml:space="preserve"> </w:t>
      </w:r>
      <w:r>
        <w:rPr>
          <w:rFonts w:hint="cs"/>
          <w:rtl/>
          <w:lang w:eastAsia="he-IL"/>
        </w:rPr>
        <w:t xml:space="preserve">הם אומרים שאם יהיה, זה יכול </w:t>
      </w:r>
      <w:bookmarkStart w:id="2534" w:name="_ETM_Q1_5350398"/>
      <w:bookmarkEnd w:id="2534"/>
      <w:r>
        <w:rPr>
          <w:rFonts w:hint="cs"/>
          <w:rtl/>
          <w:lang w:eastAsia="he-IL"/>
        </w:rPr>
        <w:t>להיות מקרה אחד ל-1,000.</w:t>
      </w:r>
    </w:p>
    <w:p w14:paraId="78241DC6" w14:textId="77777777" w:rsidR="00F82E31" w:rsidRDefault="00F82E31" w:rsidP="00F82E31">
      <w:pPr>
        <w:rPr>
          <w:rtl/>
          <w:lang w:eastAsia="he-IL"/>
        </w:rPr>
      </w:pPr>
      <w:bookmarkStart w:id="2535" w:name="_ETM_Q1_5362349"/>
      <w:bookmarkStart w:id="2536" w:name="_ETM_Q1_5362393"/>
      <w:bookmarkEnd w:id="2535"/>
      <w:bookmarkEnd w:id="2536"/>
    </w:p>
    <w:p w14:paraId="7059C59C" w14:textId="4D3EFBB8" w:rsidR="00F82E31" w:rsidRDefault="00F82E31" w:rsidP="00F82E31">
      <w:pPr>
        <w:pStyle w:val="af6"/>
        <w:keepNext/>
        <w:rPr>
          <w:rtl/>
        </w:rPr>
      </w:pPr>
      <w:bookmarkStart w:id="2537" w:name="ET_yor_4996_427"/>
      <w:r w:rsidRPr="00F82E31">
        <w:rPr>
          <w:rStyle w:val="TagStyle"/>
          <w:rtl/>
        </w:rPr>
        <w:t xml:space="preserve"> &lt;&lt; יור &gt;&gt; </w:t>
      </w:r>
      <w:r>
        <w:rPr>
          <w:rtl/>
        </w:rPr>
        <w:t xml:space="preserve">היו"ר ישראל </w:t>
      </w:r>
      <w:proofErr w:type="spellStart"/>
      <w:r>
        <w:rPr>
          <w:rtl/>
        </w:rPr>
        <w:t>אייכלר</w:t>
      </w:r>
      <w:proofErr w:type="spellEnd"/>
      <w:r>
        <w:rPr>
          <w:rtl/>
        </w:rPr>
        <w:t>:</w:t>
      </w:r>
      <w:r w:rsidRPr="00F82E31">
        <w:rPr>
          <w:rStyle w:val="TagStyle"/>
          <w:rtl/>
        </w:rPr>
        <w:t xml:space="preserve"> &lt;&lt; יור &gt;&gt;</w:t>
      </w:r>
      <w:r w:rsidR="009309EC">
        <w:rPr>
          <w:rtl/>
        </w:rPr>
        <w:t xml:space="preserve"> </w:t>
      </w:r>
      <w:bookmarkEnd w:id="2537"/>
    </w:p>
    <w:p w14:paraId="6BC40195" w14:textId="77777777" w:rsidR="00F82E31" w:rsidRDefault="00F82E31" w:rsidP="00F82E31">
      <w:pPr>
        <w:pStyle w:val="KeepWithNext"/>
        <w:rPr>
          <w:rtl/>
          <w:lang w:eastAsia="he-IL"/>
        </w:rPr>
      </w:pPr>
    </w:p>
    <w:p w14:paraId="2D93D4B2" w14:textId="47AF9182" w:rsidR="00F82E31" w:rsidRDefault="00F82E31" w:rsidP="00F82E31">
      <w:pPr>
        <w:rPr>
          <w:rtl/>
          <w:lang w:eastAsia="he-IL"/>
        </w:rPr>
      </w:pPr>
      <w:r>
        <w:rPr>
          <w:rFonts w:hint="cs"/>
          <w:rtl/>
          <w:lang w:eastAsia="he-IL"/>
        </w:rPr>
        <w:t>לאחד מה-1,000</w:t>
      </w:r>
      <w:bookmarkStart w:id="2538" w:name="_ETM_Q1_5359396"/>
      <w:bookmarkEnd w:id="2538"/>
      <w:r>
        <w:rPr>
          <w:rFonts w:hint="cs"/>
          <w:rtl/>
          <w:lang w:eastAsia="he-IL"/>
        </w:rPr>
        <w:t xml:space="preserve"> הזה נאפשר להגיש ערעור. </w:t>
      </w:r>
    </w:p>
    <w:p w14:paraId="06C3DE13" w14:textId="77777777" w:rsidR="00F82E31" w:rsidRDefault="00F82E31" w:rsidP="00F82E31">
      <w:pPr>
        <w:rPr>
          <w:rtl/>
          <w:lang w:eastAsia="he-IL"/>
        </w:rPr>
      </w:pPr>
      <w:bookmarkStart w:id="2539" w:name="_ETM_Q1_5371913"/>
      <w:bookmarkEnd w:id="2539"/>
    </w:p>
    <w:p w14:paraId="4DAB28B7" w14:textId="38C1BDA0" w:rsidR="00F82E31" w:rsidRDefault="00F82E31" w:rsidP="00F82E31">
      <w:pPr>
        <w:pStyle w:val="a4"/>
        <w:keepNext/>
        <w:rPr>
          <w:rtl/>
        </w:rPr>
      </w:pPr>
      <w:bookmarkStart w:id="2540" w:name="ET_speaker_5761_428"/>
      <w:r w:rsidRPr="00F82E3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2E31">
        <w:rPr>
          <w:rStyle w:val="TagStyle"/>
          <w:rtl/>
        </w:rPr>
        <w:t xml:space="preserve"> &lt;&lt; דובר &gt;&gt;</w:t>
      </w:r>
      <w:r w:rsidR="009309EC">
        <w:rPr>
          <w:rtl/>
        </w:rPr>
        <w:t xml:space="preserve"> </w:t>
      </w:r>
      <w:bookmarkEnd w:id="2540"/>
    </w:p>
    <w:p w14:paraId="490BA6BE" w14:textId="77777777" w:rsidR="00F82E31" w:rsidRDefault="00F82E31" w:rsidP="00F82E31">
      <w:pPr>
        <w:pStyle w:val="KeepWithNext"/>
        <w:rPr>
          <w:rtl/>
          <w:lang w:eastAsia="he-IL"/>
        </w:rPr>
      </w:pPr>
    </w:p>
    <w:p w14:paraId="612E0685" w14:textId="40967D1F" w:rsidR="00F82E31" w:rsidRDefault="00F82E31" w:rsidP="00F82E31">
      <w:pPr>
        <w:rPr>
          <w:rtl/>
          <w:lang w:eastAsia="he-IL"/>
        </w:rPr>
      </w:pPr>
      <w:bookmarkStart w:id="2541" w:name="_ETM_Q1_5372178"/>
      <w:bookmarkStart w:id="2542" w:name="_ETM_Q1_5372220"/>
      <w:bookmarkEnd w:id="2541"/>
      <w:bookmarkEnd w:id="2542"/>
      <w:r>
        <w:rPr>
          <w:rFonts w:hint="cs"/>
          <w:rtl/>
          <w:lang w:eastAsia="he-IL"/>
        </w:rPr>
        <w:t>הערעור יהיה מול בית המשפט על החלט</w:t>
      </w:r>
      <w:bookmarkStart w:id="2543" w:name="_ETM_Q1_5376868"/>
      <w:bookmarkEnd w:id="2543"/>
      <w:r>
        <w:rPr>
          <w:rFonts w:hint="cs"/>
          <w:rtl/>
          <w:lang w:eastAsia="he-IL"/>
        </w:rPr>
        <w:t>ת הביטוח הלאומי ולא ערעור לביטוח הלאומי.</w:t>
      </w:r>
    </w:p>
    <w:p w14:paraId="6B47B58A" w14:textId="77777777" w:rsidR="00F82E31" w:rsidRDefault="00F82E31" w:rsidP="00F82E31">
      <w:pPr>
        <w:rPr>
          <w:rtl/>
          <w:lang w:eastAsia="he-IL"/>
        </w:rPr>
      </w:pPr>
      <w:bookmarkStart w:id="2544" w:name="_ETM_Q1_5380327"/>
      <w:bookmarkStart w:id="2545" w:name="_ETM_Q1_5380363"/>
      <w:bookmarkStart w:id="2546" w:name="_ETM_Q1_5380168"/>
      <w:bookmarkEnd w:id="2544"/>
      <w:bookmarkEnd w:id="2545"/>
      <w:bookmarkEnd w:id="2546"/>
    </w:p>
    <w:p w14:paraId="2A40C8C9" w14:textId="64CF2249" w:rsidR="00F82E31" w:rsidRDefault="00F82E31" w:rsidP="00F82E31">
      <w:pPr>
        <w:pStyle w:val="af6"/>
        <w:keepNext/>
        <w:rPr>
          <w:rtl/>
        </w:rPr>
      </w:pPr>
      <w:bookmarkStart w:id="2547" w:name="ET_yor_4996_429"/>
      <w:r w:rsidRPr="00F82E31">
        <w:rPr>
          <w:rStyle w:val="TagStyle"/>
          <w:rtl/>
        </w:rPr>
        <w:t xml:space="preserve"> &lt;&lt; יור &gt;&gt; </w:t>
      </w:r>
      <w:r>
        <w:rPr>
          <w:rtl/>
        </w:rPr>
        <w:t xml:space="preserve">היו"ר ישראל </w:t>
      </w:r>
      <w:proofErr w:type="spellStart"/>
      <w:r>
        <w:rPr>
          <w:rtl/>
        </w:rPr>
        <w:t>אייכלר</w:t>
      </w:r>
      <w:proofErr w:type="spellEnd"/>
      <w:r>
        <w:rPr>
          <w:rtl/>
        </w:rPr>
        <w:t>:</w:t>
      </w:r>
      <w:r w:rsidRPr="00F82E31">
        <w:rPr>
          <w:rStyle w:val="TagStyle"/>
          <w:rtl/>
        </w:rPr>
        <w:t xml:space="preserve"> &lt;&lt; יור &gt;&gt;</w:t>
      </w:r>
      <w:r w:rsidR="009309EC">
        <w:rPr>
          <w:rtl/>
        </w:rPr>
        <w:t xml:space="preserve"> </w:t>
      </w:r>
      <w:bookmarkEnd w:id="2547"/>
    </w:p>
    <w:p w14:paraId="5B865F5D" w14:textId="77777777" w:rsidR="00F82E31" w:rsidRDefault="00F82E31" w:rsidP="00F82E31">
      <w:pPr>
        <w:pStyle w:val="KeepWithNext"/>
        <w:rPr>
          <w:rtl/>
          <w:lang w:eastAsia="he-IL"/>
        </w:rPr>
      </w:pPr>
    </w:p>
    <w:p w14:paraId="1F1C00CF" w14:textId="1603F76A" w:rsidR="00F82E31" w:rsidRDefault="00F82E31" w:rsidP="00F82E31">
      <w:pPr>
        <w:rPr>
          <w:rtl/>
          <w:lang w:eastAsia="he-IL"/>
        </w:rPr>
      </w:pPr>
      <w:bookmarkStart w:id="2548" w:name="_ETM_Q1_5380448"/>
      <w:bookmarkStart w:id="2549" w:name="_ETM_Q1_5380481"/>
      <w:bookmarkEnd w:id="2548"/>
      <w:bookmarkEnd w:id="2549"/>
      <w:r>
        <w:rPr>
          <w:rFonts w:hint="cs"/>
          <w:rtl/>
          <w:lang w:eastAsia="he-IL"/>
        </w:rPr>
        <w:t xml:space="preserve">הערעור על ההחלטה. </w:t>
      </w:r>
    </w:p>
    <w:p w14:paraId="014D8E14" w14:textId="77777777" w:rsidR="00F82E31" w:rsidRDefault="00F82E31" w:rsidP="00F82E31">
      <w:pPr>
        <w:rPr>
          <w:rtl/>
          <w:lang w:eastAsia="he-IL"/>
        </w:rPr>
      </w:pPr>
      <w:bookmarkStart w:id="2550" w:name="_ETM_Q1_5384533"/>
      <w:bookmarkStart w:id="2551" w:name="_ETM_Q1_5384568"/>
      <w:bookmarkStart w:id="2552" w:name="_ETM_Q1_5383527"/>
      <w:bookmarkEnd w:id="2550"/>
      <w:bookmarkEnd w:id="2551"/>
      <w:bookmarkEnd w:id="2552"/>
    </w:p>
    <w:p w14:paraId="7E960C19" w14:textId="78F824E9" w:rsidR="00F82E31" w:rsidRDefault="00F82E31" w:rsidP="00F82E31">
      <w:pPr>
        <w:pStyle w:val="a4"/>
        <w:keepNext/>
        <w:rPr>
          <w:rtl/>
        </w:rPr>
      </w:pPr>
      <w:bookmarkStart w:id="2553" w:name="ET_speaker_5761_430"/>
      <w:r w:rsidRPr="00F82E3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2E31">
        <w:rPr>
          <w:rStyle w:val="TagStyle"/>
          <w:rtl/>
        </w:rPr>
        <w:t xml:space="preserve"> &lt;&lt; דובר &gt;&gt;</w:t>
      </w:r>
      <w:r w:rsidR="009309EC">
        <w:rPr>
          <w:rtl/>
        </w:rPr>
        <w:t xml:space="preserve"> </w:t>
      </w:r>
      <w:bookmarkEnd w:id="2553"/>
    </w:p>
    <w:p w14:paraId="74E3D694" w14:textId="77777777" w:rsidR="00F82E31" w:rsidRDefault="00F82E31" w:rsidP="00F82E31">
      <w:pPr>
        <w:pStyle w:val="KeepWithNext"/>
        <w:rPr>
          <w:rtl/>
          <w:lang w:eastAsia="he-IL"/>
        </w:rPr>
      </w:pPr>
    </w:p>
    <w:p w14:paraId="4E20E88C" w14:textId="447AB770" w:rsidR="00F82E31" w:rsidRDefault="00F82E31" w:rsidP="00F82E31">
      <w:pPr>
        <w:rPr>
          <w:rtl/>
          <w:lang w:eastAsia="he-IL"/>
        </w:rPr>
      </w:pPr>
      <w:bookmarkStart w:id="2554" w:name="_ETM_Q1_5383788"/>
      <w:bookmarkStart w:id="2555" w:name="_ETM_Q1_5383823"/>
      <w:bookmarkEnd w:id="2554"/>
      <w:bookmarkEnd w:id="2555"/>
      <w:r>
        <w:rPr>
          <w:rFonts w:hint="cs"/>
          <w:rtl/>
          <w:lang w:eastAsia="he-IL"/>
        </w:rPr>
        <w:t xml:space="preserve">אבל זה בדיוק מה שאמרנו. כתוב כאן שהערעור כולו יידון בביטוח </w:t>
      </w:r>
      <w:bookmarkStart w:id="2556" w:name="_ETM_Q1_5388653"/>
      <w:bookmarkEnd w:id="2556"/>
      <w:r>
        <w:rPr>
          <w:rFonts w:hint="cs"/>
          <w:rtl/>
          <w:lang w:eastAsia="he-IL"/>
        </w:rPr>
        <w:t>הלאומי.</w:t>
      </w:r>
      <w:bookmarkStart w:id="2557" w:name="_ETM_Q1_5390733"/>
      <w:bookmarkEnd w:id="2557"/>
    </w:p>
    <w:p w14:paraId="62F46A7C" w14:textId="77777777" w:rsidR="00F82E31" w:rsidRDefault="00F82E31" w:rsidP="00F82E31">
      <w:pPr>
        <w:rPr>
          <w:rtl/>
          <w:lang w:eastAsia="he-IL"/>
        </w:rPr>
      </w:pPr>
      <w:bookmarkStart w:id="2558" w:name="_ETM_Q1_5390769"/>
      <w:bookmarkStart w:id="2559" w:name="_ETM_Q1_5390195"/>
      <w:bookmarkEnd w:id="2558"/>
      <w:bookmarkEnd w:id="2559"/>
    </w:p>
    <w:p w14:paraId="5A47E3F0" w14:textId="355A7DB3" w:rsidR="00F82E31" w:rsidRDefault="00F82E31" w:rsidP="00F82E31">
      <w:pPr>
        <w:pStyle w:val="af6"/>
        <w:keepNext/>
        <w:rPr>
          <w:rtl/>
        </w:rPr>
      </w:pPr>
      <w:bookmarkStart w:id="2560" w:name="ET_yor_4996_431"/>
      <w:r w:rsidRPr="00F82E31">
        <w:rPr>
          <w:rStyle w:val="TagStyle"/>
          <w:rtl/>
        </w:rPr>
        <w:t xml:space="preserve"> &lt;&lt; יור &gt;&gt; </w:t>
      </w:r>
      <w:r>
        <w:rPr>
          <w:rtl/>
        </w:rPr>
        <w:t xml:space="preserve">היו"ר ישראל </w:t>
      </w:r>
      <w:proofErr w:type="spellStart"/>
      <w:r>
        <w:rPr>
          <w:rtl/>
        </w:rPr>
        <w:t>אייכלר</w:t>
      </w:r>
      <w:proofErr w:type="spellEnd"/>
      <w:r>
        <w:rPr>
          <w:rtl/>
        </w:rPr>
        <w:t>:</w:t>
      </w:r>
      <w:r w:rsidRPr="00F82E31">
        <w:rPr>
          <w:rStyle w:val="TagStyle"/>
          <w:rtl/>
        </w:rPr>
        <w:t xml:space="preserve"> &lt;&lt; יור &gt;&gt;</w:t>
      </w:r>
      <w:r w:rsidR="009309EC">
        <w:rPr>
          <w:rtl/>
        </w:rPr>
        <w:t xml:space="preserve"> </w:t>
      </w:r>
      <w:bookmarkEnd w:id="2560"/>
    </w:p>
    <w:p w14:paraId="678B7A0B" w14:textId="77777777" w:rsidR="00F82E31" w:rsidRDefault="00F82E31" w:rsidP="00F82E31">
      <w:pPr>
        <w:pStyle w:val="KeepWithNext"/>
        <w:rPr>
          <w:rtl/>
          <w:lang w:eastAsia="he-IL"/>
        </w:rPr>
      </w:pPr>
    </w:p>
    <w:p w14:paraId="1C84AF5E" w14:textId="1997F48C" w:rsidR="00F82E31" w:rsidRDefault="00F82E31" w:rsidP="00F82E31">
      <w:pPr>
        <w:rPr>
          <w:rtl/>
          <w:lang w:eastAsia="he-IL"/>
        </w:rPr>
      </w:pPr>
      <w:bookmarkStart w:id="2561" w:name="_ETM_Q1_5390455"/>
      <w:bookmarkEnd w:id="2561"/>
      <w:r>
        <w:rPr>
          <w:rFonts w:hint="cs"/>
          <w:rtl/>
          <w:lang w:eastAsia="he-IL"/>
        </w:rPr>
        <w:t>ל</w:t>
      </w:r>
      <w:bookmarkStart w:id="2562" w:name="_ETM_Q1_5390492"/>
      <w:bookmarkEnd w:id="2562"/>
      <w:r>
        <w:rPr>
          <w:rFonts w:hint="cs"/>
          <w:rtl/>
          <w:lang w:eastAsia="he-IL"/>
        </w:rPr>
        <w:t>א. אנחנו נוסיף.</w:t>
      </w:r>
    </w:p>
    <w:p w14:paraId="4EC57E54" w14:textId="77777777" w:rsidR="00F82E31" w:rsidRDefault="00F82E31" w:rsidP="00F82E31">
      <w:pPr>
        <w:rPr>
          <w:rtl/>
          <w:lang w:eastAsia="he-IL"/>
        </w:rPr>
      </w:pPr>
      <w:bookmarkStart w:id="2563" w:name="_ETM_Q1_5393330"/>
      <w:bookmarkStart w:id="2564" w:name="_ETM_Q1_5393368"/>
      <w:bookmarkEnd w:id="2563"/>
      <w:bookmarkEnd w:id="2564"/>
    </w:p>
    <w:p w14:paraId="6316B257" w14:textId="123BFCF8" w:rsidR="00F82E31" w:rsidRDefault="00F82E31" w:rsidP="00F82E31">
      <w:pPr>
        <w:pStyle w:val="a4"/>
        <w:keepNext/>
        <w:rPr>
          <w:rtl/>
        </w:rPr>
      </w:pPr>
      <w:bookmarkStart w:id="2565" w:name="ET_speaker_5761_432"/>
      <w:r w:rsidRPr="00F82E3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2E31">
        <w:rPr>
          <w:rStyle w:val="TagStyle"/>
          <w:rtl/>
        </w:rPr>
        <w:t xml:space="preserve"> &lt;&lt; דובר &gt;&gt;</w:t>
      </w:r>
      <w:r w:rsidR="009309EC">
        <w:rPr>
          <w:rtl/>
        </w:rPr>
        <w:t xml:space="preserve"> </w:t>
      </w:r>
      <w:bookmarkEnd w:id="2565"/>
    </w:p>
    <w:p w14:paraId="2274C27C" w14:textId="77777777" w:rsidR="00F82E31" w:rsidRDefault="00F82E31" w:rsidP="00F82E31">
      <w:pPr>
        <w:pStyle w:val="KeepWithNext"/>
        <w:rPr>
          <w:rtl/>
          <w:lang w:eastAsia="he-IL"/>
        </w:rPr>
      </w:pPr>
    </w:p>
    <w:p w14:paraId="2423781F" w14:textId="421B25E5" w:rsidR="00F82E31" w:rsidRDefault="00F82E31" w:rsidP="00F82E31">
      <w:pPr>
        <w:rPr>
          <w:rtl/>
          <w:lang w:eastAsia="he-IL"/>
        </w:rPr>
      </w:pPr>
      <w:r>
        <w:rPr>
          <w:rFonts w:hint="cs"/>
          <w:rtl/>
          <w:lang w:eastAsia="he-IL"/>
        </w:rPr>
        <w:t>אנחנו מבקשים להעביר את זה לערכאה שיפוטית.</w:t>
      </w:r>
    </w:p>
    <w:p w14:paraId="109A0BA1" w14:textId="77777777" w:rsidR="00F82E31" w:rsidRDefault="00F82E31" w:rsidP="00F82E31">
      <w:pPr>
        <w:rPr>
          <w:rtl/>
          <w:lang w:eastAsia="he-IL"/>
        </w:rPr>
      </w:pPr>
    </w:p>
    <w:p w14:paraId="6614798D" w14:textId="379837F9" w:rsidR="00F82E31" w:rsidRDefault="00F82E31" w:rsidP="00F82E31">
      <w:pPr>
        <w:pStyle w:val="a4"/>
        <w:keepNext/>
        <w:rPr>
          <w:rtl/>
        </w:rPr>
      </w:pPr>
      <w:bookmarkStart w:id="2566" w:name="ET_speaker_6341_434"/>
      <w:r w:rsidRPr="00F82E31">
        <w:rPr>
          <w:rStyle w:val="TagStyle"/>
          <w:rtl/>
        </w:rPr>
        <w:t xml:space="preserve"> &lt;&lt; דובר &gt;&gt; </w:t>
      </w:r>
      <w:r>
        <w:rPr>
          <w:rtl/>
        </w:rPr>
        <w:t>דבי ביטון (יש עתיד):</w:t>
      </w:r>
      <w:r w:rsidRPr="00F82E31">
        <w:rPr>
          <w:rStyle w:val="TagStyle"/>
          <w:rtl/>
        </w:rPr>
        <w:t xml:space="preserve"> &lt;&lt; דובר &gt;&gt;</w:t>
      </w:r>
      <w:r w:rsidR="009309EC">
        <w:rPr>
          <w:rtl/>
        </w:rPr>
        <w:t xml:space="preserve"> </w:t>
      </w:r>
      <w:bookmarkEnd w:id="2566"/>
    </w:p>
    <w:p w14:paraId="63730BC9" w14:textId="77777777" w:rsidR="00F82E31" w:rsidRDefault="00F82E31" w:rsidP="00F82E31">
      <w:pPr>
        <w:pStyle w:val="KeepWithNext"/>
        <w:rPr>
          <w:rtl/>
          <w:lang w:eastAsia="he-IL"/>
        </w:rPr>
      </w:pPr>
    </w:p>
    <w:p w14:paraId="14CFFBCD" w14:textId="16ADCDA8" w:rsidR="00F82E31" w:rsidRDefault="00F82E31" w:rsidP="00F82E31">
      <w:pPr>
        <w:rPr>
          <w:rtl/>
          <w:lang w:eastAsia="he-IL"/>
        </w:rPr>
      </w:pPr>
      <w:r>
        <w:rPr>
          <w:rFonts w:hint="cs"/>
          <w:rtl/>
          <w:lang w:eastAsia="he-IL"/>
        </w:rPr>
        <w:t>הביטוח הלאומי לא יכול לקבל את הערעור על עצמו.</w:t>
      </w:r>
    </w:p>
    <w:p w14:paraId="671C45BB" w14:textId="77777777" w:rsidR="00F82E31" w:rsidRDefault="00F82E31" w:rsidP="00F82E31">
      <w:pPr>
        <w:rPr>
          <w:rtl/>
          <w:lang w:eastAsia="he-IL"/>
        </w:rPr>
      </w:pPr>
    </w:p>
    <w:p w14:paraId="5AD31B7F" w14:textId="446E0879" w:rsidR="00F82E31" w:rsidRDefault="00F82E31" w:rsidP="00F82E31">
      <w:pPr>
        <w:pStyle w:val="a4"/>
        <w:keepNext/>
        <w:rPr>
          <w:rtl/>
        </w:rPr>
      </w:pPr>
      <w:bookmarkStart w:id="2567" w:name="ET_speaker_5552_435"/>
      <w:r w:rsidRPr="00F82E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82E31">
        <w:rPr>
          <w:rStyle w:val="TagStyle"/>
          <w:rtl/>
        </w:rPr>
        <w:t xml:space="preserve"> &lt;&lt; דובר &gt;&gt;</w:t>
      </w:r>
      <w:r w:rsidR="009309EC">
        <w:rPr>
          <w:rtl/>
        </w:rPr>
        <w:t xml:space="preserve"> </w:t>
      </w:r>
      <w:bookmarkEnd w:id="2567"/>
    </w:p>
    <w:p w14:paraId="49DA0630" w14:textId="77777777" w:rsidR="00F82E31" w:rsidRDefault="00F82E31" w:rsidP="00F82E31">
      <w:pPr>
        <w:pStyle w:val="KeepWithNext"/>
        <w:rPr>
          <w:rtl/>
          <w:lang w:eastAsia="he-IL"/>
        </w:rPr>
      </w:pPr>
    </w:p>
    <w:p w14:paraId="42690991" w14:textId="1CF27F40" w:rsidR="00F82E31" w:rsidRDefault="00F82E31" w:rsidP="00F82E31">
      <w:pPr>
        <w:rPr>
          <w:rtl/>
          <w:lang w:eastAsia="he-IL"/>
        </w:rPr>
      </w:pPr>
      <w:r>
        <w:rPr>
          <w:rFonts w:hint="cs"/>
          <w:rtl/>
          <w:lang w:eastAsia="he-IL"/>
        </w:rPr>
        <w:t xml:space="preserve">אתם מתווכחים </w:t>
      </w:r>
      <w:bookmarkStart w:id="2568" w:name="_ETM_Q1_5397989"/>
      <w:bookmarkEnd w:id="2568"/>
      <w:r>
        <w:rPr>
          <w:rFonts w:hint="cs"/>
          <w:rtl/>
          <w:lang w:eastAsia="he-IL"/>
        </w:rPr>
        <w:t xml:space="preserve">על משהו שהוא בכלל זוטר. זאת ממש שטות. </w:t>
      </w:r>
      <w:bookmarkStart w:id="2569" w:name="_ETM_Q1_5407024"/>
      <w:bookmarkEnd w:id="2569"/>
    </w:p>
    <w:p w14:paraId="333FC310" w14:textId="77777777" w:rsidR="00F82E31" w:rsidRDefault="00F82E31" w:rsidP="00F82E31">
      <w:pPr>
        <w:rPr>
          <w:rtl/>
          <w:lang w:eastAsia="he-IL"/>
        </w:rPr>
      </w:pPr>
      <w:bookmarkStart w:id="2570" w:name="_ETM_Q1_5407058"/>
      <w:bookmarkEnd w:id="2570"/>
    </w:p>
    <w:p w14:paraId="7C14643F" w14:textId="450BF693" w:rsidR="00F82E31" w:rsidRDefault="00F82E31" w:rsidP="00F82E31">
      <w:pPr>
        <w:pStyle w:val="a4"/>
        <w:keepNext/>
        <w:rPr>
          <w:rtl/>
        </w:rPr>
      </w:pPr>
      <w:bookmarkStart w:id="2571" w:name="ET_speaker_נעה_בן_שבת_436"/>
      <w:r w:rsidRPr="00F82E31">
        <w:rPr>
          <w:rStyle w:val="TagStyle"/>
          <w:rtl/>
        </w:rPr>
        <w:t xml:space="preserve"> &lt;&lt; דובר &gt;&gt; </w:t>
      </w:r>
      <w:r>
        <w:rPr>
          <w:rtl/>
        </w:rPr>
        <w:t>נעה בן שבת:</w:t>
      </w:r>
      <w:r w:rsidRPr="00F82E31">
        <w:rPr>
          <w:rStyle w:val="TagStyle"/>
          <w:rtl/>
        </w:rPr>
        <w:t xml:space="preserve"> &lt;&lt; דובר &gt;&gt;</w:t>
      </w:r>
      <w:r w:rsidR="009309EC">
        <w:rPr>
          <w:rtl/>
        </w:rPr>
        <w:t xml:space="preserve"> </w:t>
      </w:r>
      <w:bookmarkEnd w:id="2571"/>
    </w:p>
    <w:p w14:paraId="027D09FE" w14:textId="77777777" w:rsidR="00F82E31" w:rsidRDefault="00F82E31" w:rsidP="00F82E31">
      <w:pPr>
        <w:pStyle w:val="KeepWithNext"/>
        <w:rPr>
          <w:rtl/>
          <w:lang w:eastAsia="he-IL"/>
        </w:rPr>
      </w:pPr>
    </w:p>
    <w:p w14:paraId="000FE2EC" w14:textId="7735AE68" w:rsidR="00F82E31" w:rsidRPr="00F82E31" w:rsidRDefault="00F82E31" w:rsidP="00F82E31">
      <w:pPr>
        <w:rPr>
          <w:rtl/>
          <w:lang w:eastAsia="he-IL"/>
        </w:rPr>
      </w:pPr>
      <w:r>
        <w:rPr>
          <w:rFonts w:hint="cs"/>
          <w:rtl/>
          <w:lang w:eastAsia="he-IL"/>
        </w:rPr>
        <w:t xml:space="preserve">מה שאנחנו מנסים זה לתת לביטוח הלאומי להסביר איפה </w:t>
      </w:r>
      <w:bookmarkStart w:id="2572" w:name="_ETM_Q1_5411404"/>
      <w:bookmarkEnd w:id="2572"/>
      <w:r>
        <w:rPr>
          <w:rFonts w:hint="cs"/>
          <w:rtl/>
          <w:lang w:eastAsia="he-IL"/>
        </w:rPr>
        <w:t>נשאר שיקול דעת לביטוח הלאומי וזאת לא החלטה של</w:t>
      </w:r>
      <w:bookmarkStart w:id="2573" w:name="_ETM_Q1_5413327"/>
      <w:bookmarkEnd w:id="2573"/>
      <w:r>
        <w:rPr>
          <w:rFonts w:hint="cs"/>
          <w:rtl/>
          <w:lang w:eastAsia="he-IL"/>
        </w:rPr>
        <w:t xml:space="preserve"> שיקול דעת</w:t>
      </w:r>
      <w:r w:rsidR="00012FB7">
        <w:rPr>
          <w:rFonts w:hint="cs"/>
          <w:rtl/>
          <w:lang w:eastAsia="he-IL"/>
        </w:rPr>
        <w:t xml:space="preserve"> </w:t>
      </w:r>
      <w:r w:rsidR="00691B14">
        <w:rPr>
          <w:rFonts w:hint="cs"/>
          <w:rtl/>
          <w:lang w:eastAsia="he-IL"/>
        </w:rPr>
        <w:t>אלא אם נטענה טענה</w:t>
      </w:r>
      <w:r w:rsidR="00012FB7">
        <w:rPr>
          <w:rFonts w:hint="cs"/>
          <w:rtl/>
          <w:lang w:eastAsia="he-IL"/>
        </w:rPr>
        <w:t xml:space="preserve"> </w:t>
      </w:r>
      <w:r w:rsidR="00691B14">
        <w:rPr>
          <w:rFonts w:hint="cs"/>
          <w:rtl/>
          <w:lang w:eastAsia="he-IL"/>
        </w:rPr>
        <w:t xml:space="preserve">והמוסד לביטוח לאומי נוכח שבאמת יש לו איזשהו </w:t>
      </w:r>
      <w:bookmarkStart w:id="2574" w:name="_ETM_Q1_5424314"/>
      <w:bookmarkEnd w:id="2574"/>
      <w:r w:rsidR="00691B14">
        <w:rPr>
          <w:rFonts w:hint="cs"/>
          <w:rtl/>
          <w:lang w:eastAsia="he-IL"/>
        </w:rPr>
        <w:t>ספק אם אלה היו הנסיבות או לא</w:t>
      </w:r>
      <w:r w:rsidR="00D57B0A">
        <w:rPr>
          <w:rFonts w:hint="cs"/>
          <w:rtl/>
          <w:lang w:eastAsia="he-IL"/>
        </w:rPr>
        <w:t>.</w:t>
      </w:r>
      <w:r w:rsidR="00012FB7">
        <w:rPr>
          <w:rFonts w:hint="cs"/>
          <w:rtl/>
          <w:lang w:eastAsia="he-IL"/>
        </w:rPr>
        <w:t xml:space="preserve"> </w:t>
      </w:r>
      <w:r w:rsidR="00691B14">
        <w:rPr>
          <w:rFonts w:hint="cs"/>
          <w:rtl/>
          <w:lang w:eastAsia="he-IL"/>
        </w:rPr>
        <w:t>במקרה הזה</w:t>
      </w:r>
      <w:r w:rsidR="00012FB7">
        <w:rPr>
          <w:rFonts w:hint="cs"/>
          <w:rtl/>
          <w:lang w:eastAsia="he-IL"/>
        </w:rPr>
        <w:t xml:space="preserve"> </w:t>
      </w:r>
      <w:r w:rsidR="00691B14">
        <w:rPr>
          <w:rFonts w:hint="cs"/>
          <w:rtl/>
          <w:lang w:eastAsia="he-IL"/>
        </w:rPr>
        <w:t xml:space="preserve">המוסד לביטוח לאומי יחליט אחרת וההחלטה </w:t>
      </w:r>
      <w:bookmarkStart w:id="2575" w:name="_ETM_Q1_5434500"/>
      <w:bookmarkEnd w:id="2575"/>
      <w:r w:rsidR="00691B14">
        <w:rPr>
          <w:rFonts w:hint="cs"/>
          <w:rtl/>
          <w:lang w:eastAsia="he-IL"/>
        </w:rPr>
        <w:t>שלו בעניין הזה נתונה לערעור של בית המשפט.</w:t>
      </w:r>
    </w:p>
    <w:p w14:paraId="487CF7BF" w14:textId="77777777" w:rsidR="00D57B0A" w:rsidRDefault="00D57B0A" w:rsidP="00D57B0A">
      <w:pPr>
        <w:rPr>
          <w:rtl/>
          <w:lang w:eastAsia="he-IL"/>
        </w:rPr>
      </w:pPr>
      <w:bookmarkStart w:id="2576" w:name="_ETM_Q1_5395165"/>
      <w:bookmarkStart w:id="2577" w:name="_ETM_Q1_5395208"/>
      <w:bookmarkStart w:id="2578" w:name="_ETM_Q1_5395948"/>
      <w:bookmarkEnd w:id="2576"/>
      <w:bookmarkEnd w:id="2577"/>
      <w:bookmarkEnd w:id="2578"/>
    </w:p>
    <w:p w14:paraId="17981B1B" w14:textId="1F022F58" w:rsidR="00D57B0A" w:rsidRDefault="00D57B0A" w:rsidP="00D57B0A">
      <w:pPr>
        <w:pStyle w:val="af9"/>
        <w:keepNext/>
        <w:rPr>
          <w:rtl/>
          <w:lang w:eastAsia="he-IL"/>
        </w:rPr>
      </w:pPr>
      <w:bookmarkStart w:id="2579" w:name="ET_guest_אמיר_גונמן_437"/>
      <w:r w:rsidRPr="00D57B0A">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D57B0A">
        <w:rPr>
          <w:rStyle w:val="TagStyle"/>
          <w:rtl/>
        </w:rPr>
        <w:t xml:space="preserve"> &lt;&lt; אורח &gt;&gt;</w:t>
      </w:r>
      <w:r w:rsidR="009309EC">
        <w:rPr>
          <w:rtl/>
          <w:lang w:eastAsia="he-IL"/>
        </w:rPr>
        <w:t xml:space="preserve"> </w:t>
      </w:r>
      <w:bookmarkEnd w:id="2579"/>
    </w:p>
    <w:p w14:paraId="4B9D8E9A" w14:textId="77777777" w:rsidR="00D57B0A" w:rsidRDefault="00D57B0A" w:rsidP="00D57B0A">
      <w:pPr>
        <w:pStyle w:val="KeepWithNext"/>
        <w:rPr>
          <w:rtl/>
          <w:lang w:eastAsia="he-IL"/>
        </w:rPr>
      </w:pPr>
    </w:p>
    <w:p w14:paraId="6EFEE70B" w14:textId="0EED698E" w:rsidR="00D57B0A" w:rsidRDefault="00D57B0A" w:rsidP="00D57B0A">
      <w:pPr>
        <w:rPr>
          <w:rtl/>
          <w:lang w:eastAsia="he-IL"/>
        </w:rPr>
      </w:pPr>
      <w:bookmarkStart w:id="2580" w:name="_ETM_Q1_5461221"/>
      <w:bookmarkStart w:id="2581" w:name="_ETM_Q1_5461251"/>
      <w:bookmarkEnd w:id="2580"/>
      <w:bookmarkEnd w:id="2581"/>
      <w:r>
        <w:rPr>
          <w:rFonts w:hint="cs"/>
          <w:rtl/>
          <w:lang w:eastAsia="he-IL"/>
        </w:rPr>
        <w:t>ראש</w:t>
      </w:r>
      <w:bookmarkStart w:id="2582" w:name="_ETM_Q1_5455027"/>
      <w:bookmarkEnd w:id="2582"/>
      <w:r>
        <w:rPr>
          <w:rFonts w:hint="cs"/>
          <w:rtl/>
          <w:lang w:eastAsia="he-IL"/>
        </w:rPr>
        <w:t xml:space="preserve"> מטה</w:t>
      </w:r>
      <w:r w:rsidR="00012FB7">
        <w:rPr>
          <w:rFonts w:hint="cs"/>
          <w:rtl/>
          <w:lang w:eastAsia="he-IL"/>
        </w:rPr>
        <w:t xml:space="preserve"> </w:t>
      </w:r>
      <w:r>
        <w:rPr>
          <w:rFonts w:hint="cs"/>
          <w:rtl/>
          <w:lang w:eastAsia="he-IL"/>
        </w:rPr>
        <w:t xml:space="preserve">פרקליטות </w:t>
      </w:r>
      <w:proofErr w:type="spellStart"/>
      <w:r>
        <w:rPr>
          <w:rFonts w:hint="cs"/>
          <w:rtl/>
          <w:lang w:eastAsia="he-IL"/>
        </w:rPr>
        <w:t>איו"ש</w:t>
      </w:r>
      <w:proofErr w:type="spellEnd"/>
      <w:r>
        <w:rPr>
          <w:rFonts w:hint="cs"/>
          <w:rtl/>
          <w:lang w:eastAsia="he-IL"/>
        </w:rPr>
        <w:t xml:space="preserve">. סגן פרקליט </w:t>
      </w:r>
      <w:proofErr w:type="spellStart"/>
      <w:r>
        <w:rPr>
          <w:rFonts w:hint="cs"/>
          <w:rtl/>
          <w:lang w:eastAsia="he-IL"/>
        </w:rPr>
        <w:t>איו"ש</w:t>
      </w:r>
      <w:proofErr w:type="spellEnd"/>
      <w:r>
        <w:rPr>
          <w:rFonts w:hint="cs"/>
          <w:rtl/>
          <w:lang w:eastAsia="he-IL"/>
        </w:rPr>
        <w:t>.</w:t>
      </w:r>
      <w:bookmarkStart w:id="2583" w:name="_ETM_Q1_5472091"/>
      <w:bookmarkEnd w:id="2583"/>
      <w:r>
        <w:rPr>
          <w:rFonts w:hint="cs"/>
          <w:rtl/>
          <w:lang w:eastAsia="he-IL"/>
        </w:rPr>
        <w:t xml:space="preserve"> אני מצטער שאני לא נמצא בדיון אבל כדי לא לעכב את הדיון בוועדה חשוב לי לציין שגם </w:t>
      </w:r>
      <w:bookmarkStart w:id="2584" w:name="_ETM_Q1_5484685"/>
      <w:bookmarkEnd w:id="2584"/>
      <w:r>
        <w:rPr>
          <w:rFonts w:hint="cs"/>
          <w:rtl/>
          <w:lang w:eastAsia="he-IL"/>
        </w:rPr>
        <w:t xml:space="preserve">פרקליטות </w:t>
      </w:r>
      <w:proofErr w:type="spellStart"/>
      <w:r>
        <w:rPr>
          <w:rFonts w:hint="cs"/>
          <w:rtl/>
          <w:lang w:eastAsia="he-IL"/>
        </w:rPr>
        <w:t>איו"ש</w:t>
      </w:r>
      <w:proofErr w:type="spellEnd"/>
      <w:r>
        <w:rPr>
          <w:rFonts w:hint="cs"/>
          <w:rtl/>
          <w:lang w:eastAsia="he-IL"/>
        </w:rPr>
        <w:t xml:space="preserve"> וגם יועמ"ש </w:t>
      </w:r>
      <w:proofErr w:type="spellStart"/>
      <w:r>
        <w:rPr>
          <w:rFonts w:hint="cs"/>
          <w:rtl/>
          <w:lang w:eastAsia="he-IL"/>
        </w:rPr>
        <w:t>איו"ש</w:t>
      </w:r>
      <w:proofErr w:type="spellEnd"/>
      <w:r>
        <w:rPr>
          <w:rFonts w:hint="cs"/>
          <w:rtl/>
          <w:lang w:eastAsia="he-IL"/>
        </w:rPr>
        <w:t xml:space="preserve"> צמצמו את העבירות </w:t>
      </w:r>
      <w:bookmarkStart w:id="2585" w:name="_ETM_Q1_5488287"/>
      <w:bookmarkEnd w:id="2585"/>
      <w:r>
        <w:rPr>
          <w:rFonts w:hint="cs"/>
          <w:rtl/>
          <w:lang w:eastAsia="he-IL"/>
        </w:rPr>
        <w:t xml:space="preserve">לעבירות שבבירור עולה מהן שהן נעשות על רקע ביטחוני. כמובן שיכולים להיות מקרים, בגלל השוני בין החוקים כי אין לנו את חוק המאבק בטרור כאשר ברור שזה </w:t>
      </w:r>
      <w:bookmarkStart w:id="2586" w:name="_ETM_Q1_5499247"/>
      <w:bookmarkEnd w:id="2586"/>
      <w:r>
        <w:rPr>
          <w:rFonts w:hint="cs"/>
          <w:rtl/>
          <w:lang w:eastAsia="he-IL"/>
        </w:rPr>
        <w:t xml:space="preserve">נעשה ממניע לאומני, יש לנו עבירות שהן תמונת ראי לכך. לכן אותה רשימה מצומצמת היא אותה </w:t>
      </w:r>
      <w:bookmarkStart w:id="2587" w:name="_ETM_Q1_5508514"/>
      <w:bookmarkEnd w:id="2587"/>
      <w:r>
        <w:rPr>
          <w:rFonts w:hint="cs"/>
          <w:rtl/>
          <w:lang w:eastAsia="he-IL"/>
        </w:rPr>
        <w:t xml:space="preserve">תמונת ראי לחוק המאבק בטרור באזור יהודה ושומרון. </w:t>
      </w:r>
      <w:bookmarkStart w:id="2588" w:name="_ETM_Q1_5513636"/>
      <w:bookmarkEnd w:id="2588"/>
    </w:p>
    <w:p w14:paraId="0EBCA6D0" w14:textId="77777777" w:rsidR="00D57B0A" w:rsidRDefault="00D57B0A" w:rsidP="00D57B0A">
      <w:pPr>
        <w:rPr>
          <w:rtl/>
          <w:lang w:eastAsia="he-IL"/>
        </w:rPr>
      </w:pPr>
      <w:bookmarkStart w:id="2589" w:name="_ETM_Q1_5513682"/>
      <w:bookmarkEnd w:id="2589"/>
    </w:p>
    <w:p w14:paraId="2FD5E988" w14:textId="4D7C7654" w:rsidR="00D57B0A" w:rsidRDefault="00D57B0A" w:rsidP="00D57B0A">
      <w:pPr>
        <w:pStyle w:val="a4"/>
        <w:keepNext/>
        <w:rPr>
          <w:rtl/>
        </w:rPr>
      </w:pPr>
      <w:bookmarkStart w:id="2590" w:name="ET_speaker_נעה_בן_שבת_438"/>
      <w:r w:rsidRPr="00D57B0A">
        <w:rPr>
          <w:rStyle w:val="TagStyle"/>
          <w:rtl/>
        </w:rPr>
        <w:t xml:space="preserve"> &lt;&lt; דובר &gt;&gt; </w:t>
      </w:r>
      <w:r>
        <w:rPr>
          <w:rtl/>
        </w:rPr>
        <w:t>נעה בן שבת:</w:t>
      </w:r>
      <w:r w:rsidRPr="00D57B0A">
        <w:rPr>
          <w:rStyle w:val="TagStyle"/>
          <w:rtl/>
        </w:rPr>
        <w:t xml:space="preserve"> &lt;&lt; דובר &gt;&gt;</w:t>
      </w:r>
      <w:r w:rsidR="009309EC">
        <w:rPr>
          <w:rtl/>
        </w:rPr>
        <w:t xml:space="preserve"> </w:t>
      </w:r>
      <w:bookmarkEnd w:id="2590"/>
    </w:p>
    <w:p w14:paraId="3ED03061" w14:textId="77777777" w:rsidR="00D57B0A" w:rsidRDefault="00D57B0A" w:rsidP="00D57B0A">
      <w:pPr>
        <w:pStyle w:val="KeepWithNext"/>
        <w:rPr>
          <w:rtl/>
          <w:lang w:eastAsia="he-IL"/>
        </w:rPr>
      </w:pPr>
    </w:p>
    <w:p w14:paraId="56DFF75D" w14:textId="65596F42" w:rsidR="00D57B0A" w:rsidRDefault="00D57B0A" w:rsidP="00D57B0A">
      <w:pPr>
        <w:rPr>
          <w:rtl/>
          <w:lang w:eastAsia="he-IL"/>
        </w:rPr>
      </w:pPr>
      <w:r>
        <w:rPr>
          <w:rFonts w:hint="cs"/>
          <w:rtl/>
          <w:lang w:eastAsia="he-IL"/>
        </w:rPr>
        <w:t xml:space="preserve">אולי תוכל </w:t>
      </w:r>
      <w:bookmarkStart w:id="2591" w:name="_ETM_Q1_5513190"/>
      <w:bookmarkEnd w:id="2591"/>
      <w:r>
        <w:rPr>
          <w:rFonts w:hint="cs"/>
          <w:rtl/>
          <w:lang w:eastAsia="he-IL"/>
        </w:rPr>
        <w:t>להסביר כי עבירת תקיפה למשל, סעיף 211 לצו, עלה</w:t>
      </w:r>
      <w:bookmarkStart w:id="2592" w:name="_ETM_Q1_5522277"/>
      <w:bookmarkEnd w:id="2592"/>
      <w:r>
        <w:rPr>
          <w:rFonts w:hint="cs"/>
          <w:rtl/>
          <w:lang w:eastAsia="he-IL"/>
        </w:rPr>
        <w:t xml:space="preserve"> כאן החשש מה אם זאת תקיפה שהיא תקיפה פלילית והיא </w:t>
      </w:r>
      <w:bookmarkStart w:id="2593" w:name="_ETM_Q1_5526283"/>
      <w:bookmarkEnd w:id="2593"/>
      <w:r>
        <w:rPr>
          <w:rFonts w:hint="cs"/>
          <w:rtl/>
          <w:lang w:eastAsia="he-IL"/>
        </w:rPr>
        <w:t>נכנסה לכאן ואין לה עניין כאן.</w:t>
      </w:r>
      <w:bookmarkStart w:id="2594" w:name="_ETM_Q1_5528776"/>
      <w:bookmarkEnd w:id="2594"/>
    </w:p>
    <w:p w14:paraId="1B21A5A8" w14:textId="77777777" w:rsidR="00D57B0A" w:rsidRDefault="00D57B0A" w:rsidP="00D57B0A">
      <w:pPr>
        <w:rPr>
          <w:rtl/>
          <w:lang w:eastAsia="he-IL"/>
        </w:rPr>
      </w:pPr>
      <w:bookmarkStart w:id="2595" w:name="_ETM_Q1_5528815"/>
      <w:bookmarkStart w:id="2596" w:name="_ETM_Q1_5528101"/>
      <w:bookmarkEnd w:id="2595"/>
      <w:bookmarkEnd w:id="2596"/>
    </w:p>
    <w:p w14:paraId="56D41498" w14:textId="41B7336D" w:rsidR="00D57B0A" w:rsidRDefault="00D57B0A" w:rsidP="00D57B0A">
      <w:pPr>
        <w:pStyle w:val="af9"/>
        <w:keepNext/>
        <w:rPr>
          <w:rtl/>
          <w:lang w:eastAsia="he-IL"/>
        </w:rPr>
      </w:pPr>
      <w:bookmarkStart w:id="2597" w:name="ET_guest_אמיר_גונמן_439"/>
      <w:r w:rsidRPr="00D57B0A">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D57B0A">
        <w:rPr>
          <w:rStyle w:val="TagStyle"/>
          <w:rtl/>
        </w:rPr>
        <w:t xml:space="preserve"> &lt;&lt; אורח &gt;&gt;</w:t>
      </w:r>
      <w:r w:rsidR="009309EC">
        <w:rPr>
          <w:rtl/>
          <w:lang w:eastAsia="he-IL"/>
        </w:rPr>
        <w:t xml:space="preserve"> </w:t>
      </w:r>
      <w:bookmarkEnd w:id="2597"/>
    </w:p>
    <w:p w14:paraId="5A7C300B" w14:textId="77777777" w:rsidR="00D57B0A" w:rsidRDefault="00D57B0A" w:rsidP="00D57B0A">
      <w:pPr>
        <w:pStyle w:val="KeepWithNext"/>
        <w:rPr>
          <w:rtl/>
          <w:lang w:eastAsia="he-IL"/>
        </w:rPr>
      </w:pPr>
    </w:p>
    <w:p w14:paraId="0C09F6D6" w14:textId="6CF98ED1" w:rsidR="008803E7" w:rsidRDefault="00D57B0A" w:rsidP="00D57B0A">
      <w:pPr>
        <w:rPr>
          <w:rtl/>
          <w:lang w:eastAsia="he-IL"/>
        </w:rPr>
      </w:pPr>
      <w:bookmarkStart w:id="2598" w:name="_ETM_Q1_5528386"/>
      <w:bookmarkEnd w:id="2598"/>
      <w:r>
        <w:rPr>
          <w:rFonts w:hint="cs"/>
          <w:rtl/>
          <w:lang w:eastAsia="he-IL"/>
        </w:rPr>
        <w:t>א</w:t>
      </w:r>
      <w:bookmarkStart w:id="2599" w:name="_ETM_Q1_5528419"/>
      <w:bookmarkEnd w:id="2599"/>
      <w:r>
        <w:rPr>
          <w:rFonts w:hint="cs"/>
          <w:rtl/>
          <w:lang w:eastAsia="he-IL"/>
        </w:rPr>
        <w:t xml:space="preserve">ני אתן דוגמה יותר </w:t>
      </w:r>
      <w:bookmarkStart w:id="2600" w:name="_ETM_Q1_5528849"/>
      <w:bookmarkEnd w:id="2600"/>
      <w:r>
        <w:rPr>
          <w:rFonts w:hint="cs"/>
          <w:rtl/>
          <w:lang w:eastAsia="he-IL"/>
        </w:rPr>
        <w:t>טובה.</w:t>
      </w:r>
      <w:r w:rsidR="00012FB7">
        <w:rPr>
          <w:rFonts w:hint="cs"/>
          <w:rtl/>
          <w:lang w:eastAsia="he-IL"/>
        </w:rPr>
        <w:t xml:space="preserve"> </w:t>
      </w:r>
      <w:r>
        <w:rPr>
          <w:rFonts w:hint="cs"/>
          <w:rtl/>
          <w:lang w:eastAsia="he-IL"/>
        </w:rPr>
        <w:t>אין הרבה מקרים כאלה</w:t>
      </w:r>
      <w:bookmarkStart w:id="2601" w:name="_ETM_Q1_5534773"/>
      <w:bookmarkEnd w:id="2601"/>
      <w:r>
        <w:rPr>
          <w:rFonts w:hint="cs"/>
          <w:rtl/>
          <w:lang w:eastAsia="he-IL"/>
        </w:rPr>
        <w:t xml:space="preserve"> ורוב המקרים הם באמת בהיבטים ביטחוניים</w:t>
      </w:r>
      <w:r w:rsidR="008803E7">
        <w:rPr>
          <w:rFonts w:hint="cs"/>
          <w:rtl/>
          <w:lang w:eastAsia="he-IL"/>
        </w:rPr>
        <w:t xml:space="preserve">. לדוגמה, עבירת הרצח </w:t>
      </w:r>
      <w:proofErr w:type="spellStart"/>
      <w:r w:rsidR="008803E7">
        <w:rPr>
          <w:rFonts w:hint="cs"/>
          <w:rtl/>
          <w:lang w:eastAsia="he-IL"/>
        </w:rPr>
        <w:t>באיו"ש</w:t>
      </w:r>
      <w:proofErr w:type="spellEnd"/>
      <w:r w:rsidR="008803E7">
        <w:rPr>
          <w:rFonts w:hint="cs"/>
          <w:rtl/>
          <w:lang w:eastAsia="he-IL"/>
        </w:rPr>
        <w:t xml:space="preserve"> נקראת גרם מוות בכוונה. זאת עבירה שלא בהכרח חייבת להיעשות על רקע לאומני. היא יכולה </w:t>
      </w:r>
      <w:bookmarkStart w:id="2602" w:name="_ETM_Q1_5544448"/>
      <w:bookmarkEnd w:id="2602"/>
      <w:r w:rsidR="008803E7">
        <w:rPr>
          <w:rFonts w:hint="cs"/>
          <w:rtl/>
          <w:lang w:eastAsia="he-IL"/>
        </w:rPr>
        <w:t>להיעשות על כבוד המשפחה כאשר מישהו רצח מישהו מבני הבית שלו.</w:t>
      </w:r>
      <w:r w:rsidR="00012FB7">
        <w:rPr>
          <w:rFonts w:hint="cs"/>
          <w:rtl/>
          <w:lang w:eastAsia="he-IL"/>
        </w:rPr>
        <w:t xml:space="preserve"> </w:t>
      </w:r>
      <w:r w:rsidR="008803E7">
        <w:rPr>
          <w:rFonts w:hint="cs"/>
          <w:rtl/>
          <w:lang w:eastAsia="he-IL"/>
        </w:rPr>
        <w:t xml:space="preserve">זה יכול לקרות. יש מקרים כאלה </w:t>
      </w:r>
      <w:bookmarkStart w:id="2603" w:name="_ETM_Q1_5551794"/>
      <w:bookmarkEnd w:id="2603"/>
      <w:r w:rsidR="008803E7">
        <w:rPr>
          <w:rFonts w:hint="cs"/>
          <w:rtl/>
          <w:lang w:eastAsia="he-IL"/>
        </w:rPr>
        <w:t>בודדים, לא מקרים רבים, אבל זה עולה בבירור מכתב האישום. כלומר, כאשר קוראים את כתב האישום</w:t>
      </w:r>
      <w:r w:rsidR="00012FB7">
        <w:rPr>
          <w:rFonts w:hint="cs"/>
          <w:rtl/>
          <w:lang w:eastAsia="he-IL"/>
        </w:rPr>
        <w:t xml:space="preserve"> </w:t>
      </w:r>
      <w:r w:rsidR="008803E7">
        <w:rPr>
          <w:rFonts w:hint="cs"/>
          <w:rtl/>
          <w:lang w:eastAsia="he-IL"/>
        </w:rPr>
        <w:t xml:space="preserve">עולה בבירור שאין </w:t>
      </w:r>
      <w:bookmarkStart w:id="2604" w:name="_ETM_Q1_5558637"/>
      <w:bookmarkEnd w:id="2604"/>
      <w:r w:rsidR="008803E7">
        <w:rPr>
          <w:rFonts w:hint="cs"/>
          <w:rtl/>
          <w:lang w:eastAsia="he-IL"/>
        </w:rPr>
        <w:t>כאן שום מניע לאומני. לכן אנחנו חושבים שהדרך הכי טובה</w:t>
      </w:r>
      <w:r w:rsidR="00012FB7">
        <w:rPr>
          <w:rFonts w:hint="cs"/>
          <w:rtl/>
          <w:lang w:eastAsia="he-IL"/>
        </w:rPr>
        <w:t xml:space="preserve"> </w:t>
      </w:r>
      <w:r w:rsidR="008803E7">
        <w:rPr>
          <w:rFonts w:hint="cs"/>
          <w:rtl/>
          <w:lang w:eastAsia="he-IL"/>
        </w:rPr>
        <w:t xml:space="preserve">היא להסתמך על אותה רשימה </w:t>
      </w:r>
      <w:bookmarkStart w:id="2605" w:name="_ETM_Q1_5565969"/>
      <w:bookmarkEnd w:id="2605"/>
      <w:r w:rsidR="008803E7">
        <w:rPr>
          <w:rFonts w:hint="cs"/>
          <w:rtl/>
          <w:lang w:eastAsia="he-IL"/>
        </w:rPr>
        <w:t>מצומצמת של עבירות שנקבעו שהאוריינטציה שלהן היא בבירור ביטחונית.</w:t>
      </w:r>
    </w:p>
    <w:p w14:paraId="7862E8E0" w14:textId="77777777" w:rsidR="008803E7" w:rsidRDefault="008803E7" w:rsidP="00D57B0A">
      <w:pPr>
        <w:rPr>
          <w:rtl/>
          <w:lang w:eastAsia="he-IL"/>
        </w:rPr>
      </w:pPr>
    </w:p>
    <w:p w14:paraId="28BAE8FF" w14:textId="2B4F69AD" w:rsidR="00D57B0A" w:rsidRDefault="008803E7" w:rsidP="00D57B0A">
      <w:pPr>
        <w:rPr>
          <w:rtl/>
          <w:lang w:eastAsia="he-IL"/>
        </w:rPr>
      </w:pPr>
      <w:r>
        <w:rPr>
          <w:rFonts w:hint="cs"/>
          <w:rtl/>
          <w:lang w:eastAsia="he-IL"/>
        </w:rPr>
        <w:t>אנחנו נשמח</w:t>
      </w:r>
      <w:r w:rsidR="00012FB7">
        <w:rPr>
          <w:rFonts w:hint="cs"/>
          <w:rtl/>
          <w:lang w:eastAsia="he-IL"/>
        </w:rPr>
        <w:t xml:space="preserve"> </w:t>
      </w:r>
      <w:r>
        <w:rPr>
          <w:rFonts w:hint="cs"/>
          <w:rtl/>
          <w:lang w:eastAsia="he-IL"/>
        </w:rPr>
        <w:t>להעביר כל מסמך שנידרש מהביטוח הלאומי</w:t>
      </w:r>
      <w:bookmarkStart w:id="2606" w:name="_ETM_Q1_5574960"/>
      <w:bookmarkEnd w:id="2606"/>
      <w:r>
        <w:rPr>
          <w:rFonts w:hint="cs"/>
          <w:rtl/>
          <w:lang w:eastAsia="he-IL"/>
        </w:rPr>
        <w:t xml:space="preserve">. הקושי הוא בזה שנעביר חוות דעת. </w:t>
      </w:r>
      <w:bookmarkStart w:id="2607" w:name="_ETM_Q1_5576032"/>
      <w:bookmarkEnd w:id="2607"/>
      <w:r>
        <w:rPr>
          <w:rFonts w:hint="cs"/>
          <w:rtl/>
          <w:lang w:eastAsia="he-IL"/>
        </w:rPr>
        <w:t>אנחנו לא יועצים</w:t>
      </w:r>
      <w:r w:rsidR="00012FB7">
        <w:rPr>
          <w:rFonts w:hint="cs"/>
          <w:rtl/>
          <w:lang w:eastAsia="he-IL"/>
        </w:rPr>
        <w:t xml:space="preserve"> </w:t>
      </w:r>
      <w:r>
        <w:rPr>
          <w:rFonts w:hint="cs"/>
          <w:rtl/>
          <w:lang w:eastAsia="he-IL"/>
        </w:rPr>
        <w:t xml:space="preserve">משפטיים. אנחנו לא מכירם מקרה בו </w:t>
      </w:r>
      <w:bookmarkStart w:id="2608" w:name="_ETM_Q1_5580400"/>
      <w:bookmarkEnd w:id="2608"/>
      <w:r>
        <w:rPr>
          <w:rFonts w:hint="cs"/>
          <w:rtl/>
          <w:lang w:eastAsia="he-IL"/>
        </w:rPr>
        <w:t xml:space="preserve">פרקליטות מחוז בפרקליטות המדינה נותנת חוות דעת על </w:t>
      </w:r>
      <w:bookmarkStart w:id="2609" w:name="_ETM_Q1_5583304"/>
      <w:bookmarkEnd w:id="2609"/>
      <w:r>
        <w:rPr>
          <w:rFonts w:hint="cs"/>
          <w:rtl/>
          <w:lang w:eastAsia="he-IL"/>
        </w:rPr>
        <w:t>כתבי אישום או על הרשעות ופסקי דין של בתי משפט</w:t>
      </w:r>
      <w:bookmarkStart w:id="2610" w:name="_ETM_Q1_5588490"/>
      <w:bookmarkEnd w:id="2610"/>
      <w:r>
        <w:rPr>
          <w:rFonts w:hint="cs"/>
          <w:rtl/>
          <w:lang w:eastAsia="he-IL"/>
        </w:rPr>
        <w:t xml:space="preserve">. אין לזה אח ורע. אנחנו לא יועצים </w:t>
      </w:r>
      <w:bookmarkStart w:id="2611" w:name="_ETM_Q1_5587891"/>
      <w:bookmarkEnd w:id="2611"/>
      <w:r>
        <w:rPr>
          <w:rFonts w:hint="cs"/>
          <w:rtl/>
          <w:lang w:eastAsia="he-IL"/>
        </w:rPr>
        <w:t xml:space="preserve">משפטיים ואנחנו לא נותנים חוות דעת. אנחנו </w:t>
      </w:r>
      <w:bookmarkStart w:id="2612" w:name="_ETM_Q1_5589830"/>
      <w:bookmarkEnd w:id="2612"/>
      <w:r>
        <w:rPr>
          <w:rFonts w:hint="cs"/>
          <w:rtl/>
          <w:lang w:eastAsia="he-IL"/>
        </w:rPr>
        <w:t>נעביר את כתב האישום, אנחנו נעביר את פסקי הדין,</w:t>
      </w:r>
      <w:r w:rsidR="00012FB7">
        <w:rPr>
          <w:rFonts w:hint="cs"/>
          <w:rtl/>
          <w:lang w:eastAsia="he-IL"/>
        </w:rPr>
        <w:t xml:space="preserve"> </w:t>
      </w:r>
      <w:r>
        <w:rPr>
          <w:rFonts w:hint="cs"/>
          <w:rtl/>
          <w:lang w:eastAsia="he-IL"/>
        </w:rPr>
        <w:t>נעביר את כל מה שצריך</w:t>
      </w:r>
      <w:r w:rsidR="00012FB7">
        <w:rPr>
          <w:rFonts w:hint="cs"/>
          <w:rtl/>
          <w:lang w:eastAsia="he-IL"/>
        </w:rPr>
        <w:t xml:space="preserve"> </w:t>
      </w:r>
      <w:r>
        <w:rPr>
          <w:rFonts w:hint="cs"/>
          <w:rtl/>
          <w:lang w:eastAsia="he-IL"/>
        </w:rPr>
        <w:t>כדי שהפקיד יוכל לקבל את המידע.</w:t>
      </w:r>
    </w:p>
    <w:p w14:paraId="54C52A14" w14:textId="77777777" w:rsidR="008803E7" w:rsidRDefault="008803E7" w:rsidP="00D57B0A">
      <w:pPr>
        <w:rPr>
          <w:rtl/>
          <w:lang w:eastAsia="he-IL"/>
        </w:rPr>
      </w:pPr>
      <w:bookmarkStart w:id="2613" w:name="_ETM_Q1_5600564"/>
      <w:bookmarkStart w:id="2614" w:name="_ETM_Q1_5600604"/>
      <w:bookmarkStart w:id="2615" w:name="_ETM_Q1_5601668"/>
      <w:bookmarkEnd w:id="2613"/>
      <w:bookmarkEnd w:id="2614"/>
      <w:bookmarkEnd w:id="2615"/>
    </w:p>
    <w:p w14:paraId="4228A654" w14:textId="57E2EF3D" w:rsidR="008803E7" w:rsidRDefault="008803E7" w:rsidP="008803E7">
      <w:pPr>
        <w:pStyle w:val="af6"/>
        <w:keepNext/>
        <w:rPr>
          <w:rtl/>
        </w:rPr>
      </w:pPr>
      <w:bookmarkStart w:id="2616" w:name="ET_yor_4996_440"/>
      <w:r w:rsidRPr="008803E7">
        <w:rPr>
          <w:rStyle w:val="TagStyle"/>
          <w:rtl/>
        </w:rPr>
        <w:t xml:space="preserve"> &lt;&lt; יור &gt;&gt; </w:t>
      </w:r>
      <w:r>
        <w:rPr>
          <w:rtl/>
        </w:rPr>
        <w:t xml:space="preserve">היו"ר ישראל </w:t>
      </w:r>
      <w:proofErr w:type="spellStart"/>
      <w:r>
        <w:rPr>
          <w:rtl/>
        </w:rPr>
        <w:t>אייכלר</w:t>
      </w:r>
      <w:proofErr w:type="spellEnd"/>
      <w:r>
        <w:rPr>
          <w:rtl/>
        </w:rPr>
        <w:t>:</w:t>
      </w:r>
      <w:r w:rsidRPr="008803E7">
        <w:rPr>
          <w:rStyle w:val="TagStyle"/>
          <w:rtl/>
        </w:rPr>
        <w:t xml:space="preserve"> &lt;&lt; יור &gt;&gt;</w:t>
      </w:r>
      <w:r w:rsidR="009309EC">
        <w:rPr>
          <w:rtl/>
        </w:rPr>
        <w:t xml:space="preserve"> </w:t>
      </w:r>
      <w:bookmarkEnd w:id="2616"/>
    </w:p>
    <w:p w14:paraId="26689AB9" w14:textId="77777777" w:rsidR="008803E7" w:rsidRDefault="008803E7" w:rsidP="008803E7">
      <w:pPr>
        <w:pStyle w:val="KeepWithNext"/>
        <w:rPr>
          <w:rtl/>
          <w:lang w:eastAsia="he-IL"/>
        </w:rPr>
      </w:pPr>
    </w:p>
    <w:p w14:paraId="55D0C326" w14:textId="1B525A4A" w:rsidR="008803E7" w:rsidRDefault="008803E7" w:rsidP="008803E7">
      <w:pPr>
        <w:rPr>
          <w:rtl/>
          <w:lang w:eastAsia="he-IL"/>
        </w:rPr>
      </w:pPr>
      <w:bookmarkStart w:id="2617" w:name="_ETM_Q1_5601946"/>
      <w:bookmarkStart w:id="2618" w:name="_ETM_Q1_5601981"/>
      <w:bookmarkEnd w:id="2617"/>
      <w:bookmarkEnd w:id="2618"/>
      <w:r>
        <w:rPr>
          <w:rFonts w:hint="cs"/>
          <w:rtl/>
          <w:lang w:eastAsia="he-IL"/>
        </w:rPr>
        <w:t>אתם תעבירו את כל החומרים לביט</w:t>
      </w:r>
      <w:bookmarkStart w:id="2619" w:name="_ETM_Q1_5598135"/>
      <w:bookmarkEnd w:id="2619"/>
      <w:r>
        <w:rPr>
          <w:rFonts w:hint="cs"/>
          <w:rtl/>
          <w:lang w:eastAsia="he-IL"/>
        </w:rPr>
        <w:t>וח לאומי, כולל כתב האישום.</w:t>
      </w:r>
    </w:p>
    <w:p w14:paraId="112A9FAA" w14:textId="77777777" w:rsidR="008803E7" w:rsidRDefault="008803E7" w:rsidP="008803E7">
      <w:pPr>
        <w:rPr>
          <w:rtl/>
          <w:lang w:eastAsia="he-IL"/>
        </w:rPr>
      </w:pPr>
      <w:bookmarkStart w:id="2620" w:name="_ETM_Q1_5602930"/>
      <w:bookmarkStart w:id="2621" w:name="_ETM_Q1_5602966"/>
      <w:bookmarkStart w:id="2622" w:name="_ETM_Q1_5604492"/>
      <w:bookmarkEnd w:id="2620"/>
      <w:bookmarkEnd w:id="2621"/>
      <w:bookmarkEnd w:id="2622"/>
    </w:p>
    <w:p w14:paraId="34BE4801" w14:textId="775BCB4D" w:rsidR="008803E7" w:rsidRDefault="008803E7" w:rsidP="008803E7">
      <w:pPr>
        <w:pStyle w:val="af9"/>
        <w:keepNext/>
        <w:rPr>
          <w:rtl/>
          <w:lang w:eastAsia="he-IL"/>
        </w:rPr>
      </w:pPr>
      <w:bookmarkStart w:id="2623" w:name="ET_guest_אמיר_גונמן_441"/>
      <w:r w:rsidRPr="008803E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8803E7">
        <w:rPr>
          <w:rStyle w:val="TagStyle"/>
          <w:rtl/>
        </w:rPr>
        <w:t xml:space="preserve"> &lt;&lt; אורח &gt;&gt;</w:t>
      </w:r>
      <w:r w:rsidR="009309EC">
        <w:rPr>
          <w:rtl/>
          <w:lang w:eastAsia="he-IL"/>
        </w:rPr>
        <w:t xml:space="preserve"> </w:t>
      </w:r>
      <w:bookmarkEnd w:id="2623"/>
    </w:p>
    <w:p w14:paraId="2A8D7B36" w14:textId="77777777" w:rsidR="008803E7" w:rsidRDefault="008803E7" w:rsidP="008803E7">
      <w:pPr>
        <w:pStyle w:val="KeepWithNext"/>
        <w:rPr>
          <w:rtl/>
          <w:lang w:eastAsia="he-IL"/>
        </w:rPr>
      </w:pPr>
    </w:p>
    <w:p w14:paraId="466E8656" w14:textId="532DFB0C" w:rsidR="008803E7" w:rsidRDefault="008803E7" w:rsidP="008803E7">
      <w:pPr>
        <w:rPr>
          <w:rtl/>
          <w:lang w:eastAsia="he-IL"/>
        </w:rPr>
      </w:pPr>
      <w:bookmarkStart w:id="2624" w:name="_ETM_Q1_5604758"/>
      <w:bookmarkStart w:id="2625" w:name="_ETM_Q1_5604787"/>
      <w:bookmarkEnd w:id="2624"/>
      <w:bookmarkEnd w:id="2625"/>
      <w:r>
        <w:rPr>
          <w:rFonts w:hint="cs"/>
          <w:rtl/>
          <w:lang w:eastAsia="he-IL"/>
        </w:rPr>
        <w:t xml:space="preserve">בדיוק. תאמינו לי שכל </w:t>
      </w:r>
      <w:bookmarkStart w:id="2626" w:name="_ETM_Q1_5606690"/>
      <w:bookmarkEnd w:id="2626"/>
      <w:r>
        <w:rPr>
          <w:rFonts w:hint="cs"/>
          <w:rtl/>
          <w:lang w:eastAsia="he-IL"/>
        </w:rPr>
        <w:t xml:space="preserve">פקיד שיקרא את זה ידע אם זה על מניע לאומני-ביטחוני </w:t>
      </w:r>
      <w:bookmarkStart w:id="2627" w:name="_ETM_Q1_5611545"/>
      <w:bookmarkEnd w:id="2627"/>
      <w:r>
        <w:rPr>
          <w:rFonts w:hint="cs"/>
          <w:rtl/>
          <w:lang w:eastAsia="he-IL"/>
        </w:rPr>
        <w:t>או מניע פלילי מובהק שאין סיבה לשלול קצבה.</w:t>
      </w:r>
      <w:r w:rsidR="00012FB7">
        <w:rPr>
          <w:rFonts w:hint="cs"/>
          <w:rtl/>
          <w:lang w:eastAsia="he-IL"/>
        </w:rPr>
        <w:t xml:space="preserve"> </w:t>
      </w:r>
      <w:r>
        <w:rPr>
          <w:rFonts w:hint="cs"/>
          <w:rtl/>
          <w:lang w:eastAsia="he-IL"/>
        </w:rPr>
        <w:t xml:space="preserve">חד </w:t>
      </w:r>
      <w:bookmarkStart w:id="2628" w:name="_ETM_Q1_5614993"/>
      <w:bookmarkEnd w:id="2628"/>
      <w:r>
        <w:rPr>
          <w:rFonts w:hint="cs"/>
          <w:rtl/>
          <w:lang w:eastAsia="he-IL"/>
        </w:rPr>
        <w:t>משמעית.</w:t>
      </w:r>
    </w:p>
    <w:p w14:paraId="15A78ACB" w14:textId="77777777" w:rsidR="00A23E23" w:rsidRDefault="00A23E23" w:rsidP="008803E7">
      <w:pPr>
        <w:rPr>
          <w:rtl/>
          <w:lang w:eastAsia="he-IL"/>
        </w:rPr>
      </w:pPr>
    </w:p>
    <w:p w14:paraId="06C3CBED" w14:textId="77777777" w:rsidR="008803E7" w:rsidRDefault="008803E7" w:rsidP="008803E7">
      <w:pPr>
        <w:rPr>
          <w:rStyle w:val="TagStyle"/>
          <w:rFonts w:ascii="David" w:hAnsi="David"/>
          <w:u w:val="single"/>
          <w:rtl/>
          <w:lang w:eastAsia="he-IL"/>
        </w:rPr>
      </w:pPr>
      <w:bookmarkStart w:id="2629" w:name="_ETM_Q1_5615120"/>
      <w:bookmarkStart w:id="2630" w:name="_ETM_Q1_5615159"/>
      <w:bookmarkStart w:id="2631" w:name="_ETM_Q1_5614624"/>
      <w:bookmarkStart w:id="2632" w:name="_ETM_Q1_5619758"/>
      <w:bookmarkEnd w:id="2629"/>
      <w:bookmarkEnd w:id="2630"/>
      <w:bookmarkEnd w:id="2631"/>
      <w:bookmarkEnd w:id="2632"/>
    </w:p>
    <w:p w14:paraId="76308E26" w14:textId="0E8BA346" w:rsidR="008803E7" w:rsidRDefault="008803E7" w:rsidP="008803E7">
      <w:pPr>
        <w:pStyle w:val="af9"/>
        <w:keepNext/>
        <w:rPr>
          <w:rtl/>
          <w:lang w:eastAsia="he-IL"/>
        </w:rPr>
      </w:pPr>
      <w:bookmarkStart w:id="2633" w:name="ET_guest_אביגיל_סון_פלדמן_443"/>
      <w:r w:rsidRPr="008803E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803E7">
        <w:rPr>
          <w:rStyle w:val="TagStyle"/>
          <w:rtl/>
        </w:rPr>
        <w:t xml:space="preserve"> &lt;&lt; אורח &gt;&gt;</w:t>
      </w:r>
      <w:r w:rsidR="009309EC">
        <w:rPr>
          <w:rtl/>
          <w:lang w:eastAsia="he-IL"/>
        </w:rPr>
        <w:t xml:space="preserve"> </w:t>
      </w:r>
      <w:bookmarkEnd w:id="2633"/>
    </w:p>
    <w:p w14:paraId="6F164D79" w14:textId="77777777" w:rsidR="008803E7" w:rsidRDefault="008803E7" w:rsidP="008803E7">
      <w:pPr>
        <w:pStyle w:val="KeepWithNext"/>
        <w:rPr>
          <w:rtl/>
          <w:lang w:eastAsia="he-IL"/>
        </w:rPr>
      </w:pPr>
    </w:p>
    <w:p w14:paraId="41C05892" w14:textId="3B817A15" w:rsidR="008803E7" w:rsidRDefault="008803E7" w:rsidP="008803E7">
      <w:pPr>
        <w:rPr>
          <w:rtl/>
          <w:lang w:eastAsia="he-IL"/>
        </w:rPr>
      </w:pPr>
      <w:bookmarkStart w:id="2634" w:name="_ETM_Q1_5620004"/>
      <w:bookmarkStart w:id="2635" w:name="_ETM_Q1_5620034"/>
      <w:bookmarkEnd w:id="2634"/>
      <w:bookmarkEnd w:id="2635"/>
      <w:r>
        <w:rPr>
          <w:rFonts w:hint="cs"/>
          <w:rtl/>
          <w:lang w:eastAsia="he-IL"/>
        </w:rPr>
        <w:t xml:space="preserve">בחוק המאבק בטרור הייתה בעיה עם הנושא של מעשה טרור </w:t>
      </w:r>
      <w:bookmarkStart w:id="2636" w:name="_ETM_Q1_5624920"/>
      <w:bookmarkEnd w:id="2636"/>
      <w:r>
        <w:rPr>
          <w:rFonts w:hint="cs"/>
          <w:rtl/>
          <w:lang w:eastAsia="he-IL"/>
        </w:rPr>
        <w:t>לגבי פסקי דין שניתנו לפני חקיקת החוק. הפתרון</w:t>
      </w:r>
      <w:r w:rsidR="00012FB7">
        <w:rPr>
          <w:rFonts w:hint="cs"/>
          <w:rtl/>
          <w:lang w:eastAsia="he-IL"/>
        </w:rPr>
        <w:t xml:space="preserve"> </w:t>
      </w:r>
      <w:r>
        <w:rPr>
          <w:rFonts w:hint="cs"/>
          <w:rtl/>
          <w:lang w:eastAsia="he-IL"/>
        </w:rPr>
        <w:t xml:space="preserve">בשעתו היה </w:t>
      </w:r>
      <w:r>
        <w:rPr>
          <w:rtl/>
          <w:lang w:eastAsia="he-IL"/>
        </w:rPr>
        <w:t>–</w:t>
      </w:r>
      <w:r>
        <w:rPr>
          <w:rFonts w:hint="cs"/>
          <w:rtl/>
          <w:lang w:eastAsia="he-IL"/>
        </w:rPr>
        <w:t xml:space="preserve"> הוא לא מאוד פשוט אבל זה </w:t>
      </w:r>
      <w:bookmarkStart w:id="2637" w:name="_ETM_Q1_5631734"/>
      <w:bookmarkEnd w:id="2637"/>
      <w:r>
        <w:rPr>
          <w:rFonts w:hint="cs"/>
          <w:rtl/>
          <w:lang w:eastAsia="he-IL"/>
        </w:rPr>
        <w:t xml:space="preserve">היה הפתרון </w:t>
      </w:r>
      <w:r>
        <w:rPr>
          <w:rtl/>
          <w:lang w:eastAsia="he-IL"/>
        </w:rPr>
        <w:t>–</w:t>
      </w:r>
      <w:r>
        <w:rPr>
          <w:rFonts w:hint="cs"/>
          <w:rtl/>
          <w:lang w:eastAsia="he-IL"/>
        </w:rPr>
        <w:t xml:space="preserve"> שנכתב במפורש בחוק שוועדת השחרורים צריכה להשתכנע </w:t>
      </w:r>
      <w:bookmarkStart w:id="2638" w:name="_ETM_Q1_5642773"/>
      <w:bookmarkEnd w:id="2638"/>
      <w:r>
        <w:rPr>
          <w:rFonts w:hint="cs"/>
          <w:rtl/>
          <w:lang w:eastAsia="he-IL"/>
        </w:rPr>
        <w:t xml:space="preserve">על סמך האמור בפסק הדין. זאת לא בהכרח קביעה משפטית כי בית משפט לא צריך אבל הוא יתאר את זה. </w:t>
      </w:r>
      <w:bookmarkStart w:id="2639" w:name="_ETM_Q1_5650293"/>
      <w:bookmarkEnd w:id="2639"/>
      <w:r>
        <w:rPr>
          <w:rFonts w:hint="cs"/>
          <w:rtl/>
          <w:lang w:eastAsia="he-IL"/>
        </w:rPr>
        <w:t>הוא יתאר את זה בתיאור עובדתי של פסק הדין.</w:t>
      </w:r>
      <w:bookmarkStart w:id="2640" w:name="_ETM_Q1_5652447"/>
      <w:bookmarkEnd w:id="2640"/>
      <w:r>
        <w:rPr>
          <w:rFonts w:hint="cs"/>
          <w:rtl/>
          <w:lang w:eastAsia="he-IL"/>
        </w:rPr>
        <w:t xml:space="preserve"> לא שהוא יתחיל להעביר ראיות שלא היו במשפט.</w:t>
      </w:r>
    </w:p>
    <w:p w14:paraId="052B7448" w14:textId="77777777" w:rsidR="008803E7" w:rsidRDefault="008803E7" w:rsidP="008803E7">
      <w:pPr>
        <w:rPr>
          <w:rtl/>
          <w:lang w:eastAsia="he-IL"/>
        </w:rPr>
      </w:pPr>
      <w:bookmarkStart w:id="2641" w:name="_ETM_Q1_5655833"/>
      <w:bookmarkStart w:id="2642" w:name="_ETM_Q1_5655878"/>
      <w:bookmarkStart w:id="2643" w:name="_ETM_Q1_5656505"/>
      <w:bookmarkEnd w:id="2641"/>
      <w:bookmarkEnd w:id="2642"/>
      <w:bookmarkEnd w:id="2643"/>
    </w:p>
    <w:p w14:paraId="1C1AD6C3" w14:textId="2EFE6C23" w:rsidR="008803E7" w:rsidRDefault="008803E7" w:rsidP="008803E7">
      <w:pPr>
        <w:pStyle w:val="af9"/>
        <w:keepNext/>
        <w:rPr>
          <w:rtl/>
          <w:lang w:eastAsia="he-IL"/>
        </w:rPr>
      </w:pPr>
      <w:bookmarkStart w:id="2644" w:name="ET_guest_אמיר_גונמן_444"/>
      <w:r w:rsidRPr="008803E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8803E7">
        <w:rPr>
          <w:rStyle w:val="TagStyle"/>
          <w:rtl/>
        </w:rPr>
        <w:t xml:space="preserve"> &lt;&lt; אורח &gt;&gt;</w:t>
      </w:r>
      <w:r w:rsidR="009309EC">
        <w:rPr>
          <w:rtl/>
          <w:lang w:eastAsia="he-IL"/>
        </w:rPr>
        <w:t xml:space="preserve"> </w:t>
      </w:r>
      <w:bookmarkEnd w:id="2644"/>
    </w:p>
    <w:p w14:paraId="532AE780" w14:textId="77777777" w:rsidR="008803E7" w:rsidRDefault="008803E7" w:rsidP="008803E7">
      <w:pPr>
        <w:pStyle w:val="KeepWithNext"/>
        <w:rPr>
          <w:rtl/>
          <w:lang w:eastAsia="he-IL"/>
        </w:rPr>
      </w:pPr>
    </w:p>
    <w:p w14:paraId="0B016CF1" w14:textId="06ED91BC" w:rsidR="008803E7" w:rsidRDefault="008803E7" w:rsidP="008803E7">
      <w:pPr>
        <w:rPr>
          <w:rtl/>
          <w:lang w:eastAsia="he-IL"/>
        </w:rPr>
      </w:pPr>
      <w:bookmarkStart w:id="2645" w:name="_ETM_Q1_5656752"/>
      <w:bookmarkStart w:id="2646" w:name="_ETM_Q1_5656787"/>
      <w:bookmarkEnd w:id="2645"/>
      <w:bookmarkEnd w:id="2646"/>
      <w:r>
        <w:rPr>
          <w:rFonts w:hint="cs"/>
          <w:rtl/>
          <w:lang w:eastAsia="he-IL"/>
        </w:rPr>
        <w:t xml:space="preserve">אני </w:t>
      </w:r>
      <w:bookmarkStart w:id="2647" w:name="_ETM_Q1_5655900"/>
      <w:bookmarkEnd w:id="2647"/>
      <w:r>
        <w:rPr>
          <w:rFonts w:hint="cs"/>
          <w:rtl/>
          <w:lang w:eastAsia="he-IL"/>
        </w:rPr>
        <w:t xml:space="preserve">מסכים לגמרי. כל התמונה בסוף נמצאת בפסק הדין. הכול. זה </w:t>
      </w:r>
      <w:bookmarkStart w:id="2648" w:name="_ETM_Q1_5660820"/>
      <w:bookmarkEnd w:id="2648"/>
      <w:r>
        <w:rPr>
          <w:rFonts w:hint="cs"/>
          <w:rtl/>
          <w:lang w:eastAsia="he-IL"/>
        </w:rPr>
        <w:t>נמצא שם שחור על גבי לבן.</w:t>
      </w:r>
    </w:p>
    <w:p w14:paraId="31FF0FF6" w14:textId="77777777" w:rsidR="008803E7" w:rsidRDefault="008803E7" w:rsidP="008803E7">
      <w:pPr>
        <w:rPr>
          <w:rtl/>
          <w:lang w:eastAsia="he-IL"/>
        </w:rPr>
      </w:pPr>
      <w:bookmarkStart w:id="2649" w:name="_ETM_Q1_5663038"/>
      <w:bookmarkStart w:id="2650" w:name="_ETM_Q1_5663074"/>
      <w:bookmarkStart w:id="2651" w:name="_ETM_Q1_5663742"/>
      <w:bookmarkEnd w:id="2649"/>
      <w:bookmarkEnd w:id="2650"/>
      <w:bookmarkEnd w:id="2651"/>
    </w:p>
    <w:p w14:paraId="1CDACDFB" w14:textId="485916A7" w:rsidR="008803E7" w:rsidRDefault="008803E7" w:rsidP="008803E7">
      <w:pPr>
        <w:pStyle w:val="a4"/>
        <w:keepNext/>
        <w:rPr>
          <w:rtl/>
        </w:rPr>
      </w:pPr>
      <w:bookmarkStart w:id="2652" w:name="ET_speaker_נעה_בן_שבת_445"/>
      <w:r w:rsidRPr="008803E7">
        <w:rPr>
          <w:rStyle w:val="TagStyle"/>
          <w:rtl/>
        </w:rPr>
        <w:t xml:space="preserve"> &lt;&lt; דובר &gt;&gt; </w:t>
      </w:r>
      <w:r>
        <w:rPr>
          <w:rtl/>
        </w:rPr>
        <w:t>נעה בן שבת:</w:t>
      </w:r>
      <w:r w:rsidRPr="008803E7">
        <w:rPr>
          <w:rStyle w:val="TagStyle"/>
          <w:rtl/>
        </w:rPr>
        <w:t xml:space="preserve"> &lt;&lt; דובר &gt;&gt;</w:t>
      </w:r>
      <w:r w:rsidR="009309EC">
        <w:rPr>
          <w:rtl/>
        </w:rPr>
        <w:t xml:space="preserve"> </w:t>
      </w:r>
      <w:bookmarkEnd w:id="2652"/>
    </w:p>
    <w:p w14:paraId="5075BA7B" w14:textId="77777777" w:rsidR="008803E7" w:rsidRDefault="008803E7" w:rsidP="008803E7">
      <w:pPr>
        <w:pStyle w:val="KeepWithNext"/>
        <w:rPr>
          <w:rtl/>
          <w:lang w:eastAsia="he-IL"/>
        </w:rPr>
      </w:pPr>
    </w:p>
    <w:p w14:paraId="0F93288C" w14:textId="517EE37E" w:rsidR="008803E7" w:rsidRDefault="008803E7" w:rsidP="008803E7">
      <w:pPr>
        <w:rPr>
          <w:rtl/>
          <w:lang w:eastAsia="he-IL"/>
        </w:rPr>
      </w:pPr>
      <w:bookmarkStart w:id="2653" w:name="_ETM_Q1_5664017"/>
      <w:bookmarkEnd w:id="2653"/>
      <w:r>
        <w:rPr>
          <w:rFonts w:hint="cs"/>
          <w:rtl/>
          <w:lang w:eastAsia="he-IL"/>
        </w:rPr>
        <w:t>ה</w:t>
      </w:r>
      <w:bookmarkStart w:id="2654" w:name="_ETM_Q1_5664057"/>
      <w:bookmarkEnd w:id="2654"/>
      <w:r>
        <w:rPr>
          <w:rFonts w:hint="cs"/>
          <w:rtl/>
          <w:lang w:eastAsia="he-IL"/>
        </w:rPr>
        <w:t xml:space="preserve">כול נמצא בפסק הדין או </w:t>
      </w:r>
      <w:bookmarkStart w:id="2655" w:name="_ETM_Q1_5663469"/>
      <w:bookmarkEnd w:id="2655"/>
      <w:r>
        <w:rPr>
          <w:rFonts w:hint="cs"/>
          <w:rtl/>
          <w:lang w:eastAsia="he-IL"/>
        </w:rPr>
        <w:t>גם בנסיבות כתב האישום?</w:t>
      </w:r>
    </w:p>
    <w:p w14:paraId="029EB192" w14:textId="77777777" w:rsidR="008803E7" w:rsidRDefault="008803E7" w:rsidP="008803E7">
      <w:pPr>
        <w:rPr>
          <w:rtl/>
          <w:lang w:eastAsia="he-IL"/>
        </w:rPr>
      </w:pPr>
      <w:bookmarkStart w:id="2656" w:name="_ETM_Q1_5665022"/>
      <w:bookmarkStart w:id="2657" w:name="_ETM_Q1_5665058"/>
      <w:bookmarkStart w:id="2658" w:name="_ETM_Q1_5665838"/>
      <w:bookmarkEnd w:id="2656"/>
      <w:bookmarkEnd w:id="2657"/>
      <w:bookmarkEnd w:id="2658"/>
    </w:p>
    <w:p w14:paraId="606CA56D" w14:textId="2AC04D4E" w:rsidR="008803E7" w:rsidRDefault="008803E7" w:rsidP="008803E7">
      <w:pPr>
        <w:pStyle w:val="af9"/>
        <w:keepNext/>
        <w:rPr>
          <w:rtl/>
          <w:lang w:eastAsia="he-IL"/>
        </w:rPr>
      </w:pPr>
      <w:bookmarkStart w:id="2659" w:name="ET_guest_אמיר_גונמן_446"/>
      <w:r w:rsidRPr="008803E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8803E7">
        <w:rPr>
          <w:rStyle w:val="TagStyle"/>
          <w:rtl/>
        </w:rPr>
        <w:t xml:space="preserve"> &lt;&lt; אורח &gt;&gt;</w:t>
      </w:r>
      <w:r w:rsidR="009309EC">
        <w:rPr>
          <w:rtl/>
          <w:lang w:eastAsia="he-IL"/>
        </w:rPr>
        <w:t xml:space="preserve"> </w:t>
      </w:r>
      <w:bookmarkEnd w:id="2659"/>
    </w:p>
    <w:p w14:paraId="3F42E7BA" w14:textId="77777777" w:rsidR="008803E7" w:rsidRDefault="008803E7" w:rsidP="008803E7">
      <w:pPr>
        <w:pStyle w:val="KeepWithNext"/>
        <w:rPr>
          <w:rtl/>
          <w:lang w:eastAsia="he-IL"/>
        </w:rPr>
      </w:pPr>
    </w:p>
    <w:p w14:paraId="6EA973B8" w14:textId="3D2298AC" w:rsidR="008803E7" w:rsidRDefault="008803E7" w:rsidP="008803E7">
      <w:pPr>
        <w:rPr>
          <w:rtl/>
          <w:lang w:eastAsia="he-IL"/>
        </w:rPr>
      </w:pPr>
      <w:bookmarkStart w:id="2660" w:name="_ETM_Q1_5666086"/>
      <w:bookmarkStart w:id="2661" w:name="_ETM_Q1_5666116"/>
      <w:bookmarkEnd w:id="2660"/>
      <w:bookmarkEnd w:id="2661"/>
      <w:r>
        <w:rPr>
          <w:rFonts w:hint="cs"/>
          <w:rtl/>
          <w:lang w:eastAsia="he-IL"/>
        </w:rPr>
        <w:t xml:space="preserve">פסק הדין תמיד יהיה לפי כתב אישום. </w:t>
      </w:r>
      <w:bookmarkStart w:id="2662" w:name="_ETM_Q1_5670051"/>
      <w:bookmarkEnd w:id="2662"/>
      <w:r>
        <w:rPr>
          <w:rFonts w:hint="cs"/>
          <w:rtl/>
          <w:lang w:eastAsia="he-IL"/>
        </w:rPr>
        <w:t xml:space="preserve">אין דבר כזה שמישהו מורשע שלא על כתב אישום. בסופו של דבר תמיד יהיה כתב אישום כשיש פסק דין. </w:t>
      </w:r>
    </w:p>
    <w:p w14:paraId="35C31DCA" w14:textId="77777777" w:rsidR="008803E7" w:rsidRDefault="008803E7" w:rsidP="008803E7">
      <w:pPr>
        <w:rPr>
          <w:rtl/>
          <w:lang w:eastAsia="he-IL"/>
        </w:rPr>
      </w:pPr>
      <w:bookmarkStart w:id="2663" w:name="_ETM_Q1_5678793"/>
      <w:bookmarkStart w:id="2664" w:name="_ETM_Q1_5678831"/>
      <w:bookmarkEnd w:id="2663"/>
      <w:bookmarkEnd w:id="2664"/>
    </w:p>
    <w:p w14:paraId="45702A54" w14:textId="05FA7411" w:rsidR="008803E7" w:rsidRDefault="008803E7" w:rsidP="008803E7">
      <w:pPr>
        <w:pStyle w:val="af9"/>
        <w:keepNext/>
        <w:rPr>
          <w:rtl/>
          <w:lang w:eastAsia="he-IL"/>
        </w:rPr>
      </w:pPr>
      <w:bookmarkStart w:id="2665" w:name="ET_guest_אביגיל_סון_פלדמן_447"/>
      <w:r w:rsidRPr="008803E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803E7">
        <w:rPr>
          <w:rStyle w:val="TagStyle"/>
          <w:rtl/>
        </w:rPr>
        <w:t xml:space="preserve"> &lt;&lt; אורח &gt;&gt;</w:t>
      </w:r>
      <w:r w:rsidR="009309EC">
        <w:rPr>
          <w:rtl/>
          <w:lang w:eastAsia="he-IL"/>
        </w:rPr>
        <w:t xml:space="preserve"> </w:t>
      </w:r>
      <w:bookmarkEnd w:id="2665"/>
    </w:p>
    <w:p w14:paraId="72C770AF" w14:textId="77777777" w:rsidR="008803E7" w:rsidRDefault="008803E7" w:rsidP="008803E7">
      <w:pPr>
        <w:pStyle w:val="KeepWithNext"/>
        <w:rPr>
          <w:rtl/>
          <w:lang w:eastAsia="he-IL"/>
        </w:rPr>
      </w:pPr>
    </w:p>
    <w:p w14:paraId="43146053" w14:textId="441EB96D" w:rsidR="008803E7" w:rsidRDefault="008803E7" w:rsidP="008803E7">
      <w:pPr>
        <w:rPr>
          <w:rtl/>
          <w:lang w:eastAsia="he-IL"/>
        </w:rPr>
      </w:pPr>
      <w:r>
        <w:rPr>
          <w:rFonts w:hint="cs"/>
          <w:rtl/>
          <w:lang w:eastAsia="he-IL"/>
        </w:rPr>
        <w:t>מה גם שמן הסתם אם</w:t>
      </w:r>
      <w:r w:rsidR="00012FB7">
        <w:rPr>
          <w:rFonts w:hint="cs"/>
          <w:rtl/>
          <w:lang w:eastAsia="he-IL"/>
        </w:rPr>
        <w:t xml:space="preserve"> </w:t>
      </w:r>
      <w:r>
        <w:rPr>
          <w:rFonts w:hint="cs"/>
          <w:rtl/>
          <w:lang w:eastAsia="he-IL"/>
        </w:rPr>
        <w:t xml:space="preserve">מדובר ברקע </w:t>
      </w:r>
      <w:bookmarkStart w:id="2666" w:name="_ETM_Q1_5676462"/>
      <w:bookmarkEnd w:id="2666"/>
      <w:r>
        <w:rPr>
          <w:rFonts w:hint="cs"/>
          <w:rtl/>
          <w:lang w:eastAsia="he-IL"/>
        </w:rPr>
        <w:t>ביטחוני</w:t>
      </w:r>
      <w:r w:rsidR="00012FB7">
        <w:rPr>
          <w:rFonts w:hint="cs"/>
          <w:rtl/>
          <w:lang w:eastAsia="he-IL"/>
        </w:rPr>
        <w:t xml:space="preserve"> </w:t>
      </w:r>
      <w:r>
        <w:rPr>
          <w:rFonts w:hint="cs"/>
          <w:rtl/>
          <w:lang w:eastAsia="he-IL"/>
        </w:rPr>
        <w:t xml:space="preserve">זו נסיבה לחומרה. מן הסתם זה </w:t>
      </w:r>
      <w:bookmarkStart w:id="2667" w:name="_ETM_Q1_5684007"/>
      <w:bookmarkEnd w:id="2667"/>
      <w:r>
        <w:rPr>
          <w:rFonts w:hint="cs"/>
          <w:rtl/>
          <w:lang w:eastAsia="he-IL"/>
        </w:rPr>
        <w:t>יפורט כשיקול.</w:t>
      </w:r>
    </w:p>
    <w:p w14:paraId="568ABEE2" w14:textId="77777777" w:rsidR="008803E7" w:rsidRDefault="008803E7" w:rsidP="008803E7">
      <w:pPr>
        <w:rPr>
          <w:rtl/>
          <w:lang w:eastAsia="he-IL"/>
        </w:rPr>
      </w:pPr>
      <w:bookmarkStart w:id="2668" w:name="_ETM_Q1_5684230"/>
      <w:bookmarkStart w:id="2669" w:name="_ETM_Q1_5684272"/>
      <w:bookmarkStart w:id="2670" w:name="_ETM_Q1_5683735"/>
      <w:bookmarkEnd w:id="2668"/>
      <w:bookmarkEnd w:id="2669"/>
      <w:bookmarkEnd w:id="2670"/>
    </w:p>
    <w:p w14:paraId="0EF2C7EE" w14:textId="1BDB61D7" w:rsidR="008803E7" w:rsidRDefault="008803E7" w:rsidP="008803E7">
      <w:pPr>
        <w:pStyle w:val="af9"/>
        <w:keepNext/>
        <w:rPr>
          <w:rtl/>
          <w:lang w:eastAsia="he-IL"/>
        </w:rPr>
      </w:pPr>
      <w:bookmarkStart w:id="2671" w:name="ET_guest_אמיר_גונמן_448"/>
      <w:r w:rsidRPr="008803E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8803E7">
        <w:rPr>
          <w:rStyle w:val="TagStyle"/>
          <w:rtl/>
        </w:rPr>
        <w:t xml:space="preserve"> &lt;&lt; אורח &gt;&gt;</w:t>
      </w:r>
      <w:r w:rsidR="009309EC">
        <w:rPr>
          <w:rtl/>
          <w:lang w:eastAsia="he-IL"/>
        </w:rPr>
        <w:t xml:space="preserve"> </w:t>
      </w:r>
      <w:bookmarkEnd w:id="2671"/>
    </w:p>
    <w:p w14:paraId="630BC475" w14:textId="77777777" w:rsidR="008803E7" w:rsidRDefault="008803E7" w:rsidP="008803E7">
      <w:pPr>
        <w:pStyle w:val="KeepWithNext"/>
        <w:rPr>
          <w:rtl/>
          <w:lang w:eastAsia="he-IL"/>
        </w:rPr>
      </w:pPr>
    </w:p>
    <w:p w14:paraId="29190EB3" w14:textId="473EB7C5" w:rsidR="008803E7" w:rsidRDefault="008803E7" w:rsidP="008803E7">
      <w:pPr>
        <w:rPr>
          <w:rtl/>
          <w:lang w:eastAsia="he-IL"/>
        </w:rPr>
      </w:pPr>
      <w:bookmarkStart w:id="2672" w:name="_ETM_Q1_5683981"/>
      <w:bookmarkStart w:id="2673" w:name="_ETM_Q1_5684015"/>
      <w:bookmarkEnd w:id="2672"/>
      <w:bookmarkEnd w:id="2673"/>
      <w:r>
        <w:rPr>
          <w:rFonts w:hint="cs"/>
          <w:rtl/>
          <w:lang w:eastAsia="he-IL"/>
        </w:rPr>
        <w:t>בוודאי זה יהיה כך. נכון.</w:t>
      </w:r>
    </w:p>
    <w:p w14:paraId="78E7A8AB" w14:textId="77777777" w:rsidR="008803E7" w:rsidRDefault="008803E7" w:rsidP="008803E7">
      <w:pPr>
        <w:rPr>
          <w:rtl/>
          <w:lang w:eastAsia="he-IL"/>
        </w:rPr>
      </w:pPr>
      <w:bookmarkStart w:id="2674" w:name="_ETM_Q1_5686383"/>
      <w:bookmarkStart w:id="2675" w:name="_ETM_Q1_5686423"/>
      <w:bookmarkEnd w:id="2674"/>
      <w:bookmarkEnd w:id="2675"/>
    </w:p>
    <w:p w14:paraId="7CF53620" w14:textId="20D9DECB" w:rsidR="008803E7" w:rsidRDefault="008803E7" w:rsidP="008803E7">
      <w:pPr>
        <w:pStyle w:val="a4"/>
        <w:keepNext/>
        <w:rPr>
          <w:rtl/>
        </w:rPr>
      </w:pPr>
      <w:bookmarkStart w:id="2676" w:name="ET_speaker_5552_449"/>
      <w:r w:rsidRPr="008803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803E7">
        <w:rPr>
          <w:rStyle w:val="TagStyle"/>
          <w:rtl/>
        </w:rPr>
        <w:t xml:space="preserve"> &lt;&lt; דובר &gt;&gt;</w:t>
      </w:r>
      <w:r w:rsidR="009309EC">
        <w:rPr>
          <w:rtl/>
        </w:rPr>
        <w:t xml:space="preserve"> </w:t>
      </w:r>
      <w:bookmarkEnd w:id="2676"/>
    </w:p>
    <w:p w14:paraId="13D652D0" w14:textId="77777777" w:rsidR="008803E7" w:rsidRDefault="008803E7" w:rsidP="008803E7">
      <w:pPr>
        <w:pStyle w:val="KeepWithNext"/>
        <w:rPr>
          <w:rtl/>
          <w:lang w:eastAsia="he-IL"/>
        </w:rPr>
      </w:pPr>
    </w:p>
    <w:p w14:paraId="3017747D" w14:textId="72296357" w:rsidR="008803E7" w:rsidRDefault="008803E7" w:rsidP="008803E7">
      <w:pPr>
        <w:rPr>
          <w:rtl/>
          <w:lang w:eastAsia="he-IL"/>
        </w:rPr>
      </w:pPr>
      <w:r>
        <w:rPr>
          <w:rFonts w:hint="cs"/>
          <w:rtl/>
          <w:lang w:eastAsia="he-IL"/>
        </w:rPr>
        <w:t xml:space="preserve">אם יש לי פסק דין ואני קוראת אותו, ברור לי שזה על רקע המשפחה. </w:t>
      </w:r>
      <w:bookmarkStart w:id="2677" w:name="_ETM_Q1_5695244"/>
      <w:bookmarkEnd w:id="2677"/>
    </w:p>
    <w:p w14:paraId="66484226" w14:textId="77777777" w:rsidR="008803E7" w:rsidRDefault="008803E7" w:rsidP="008803E7">
      <w:pPr>
        <w:rPr>
          <w:rtl/>
          <w:lang w:eastAsia="he-IL"/>
        </w:rPr>
      </w:pPr>
      <w:bookmarkStart w:id="2678" w:name="_ETM_Q1_5695282"/>
      <w:bookmarkEnd w:id="2678"/>
    </w:p>
    <w:p w14:paraId="1B2FCC1E" w14:textId="2C81669E" w:rsidR="008803E7" w:rsidRDefault="008803E7" w:rsidP="008803E7">
      <w:pPr>
        <w:pStyle w:val="af9"/>
        <w:keepNext/>
        <w:rPr>
          <w:rtl/>
          <w:lang w:eastAsia="he-IL"/>
        </w:rPr>
      </w:pPr>
      <w:bookmarkStart w:id="2679" w:name="ET_guest_אמיר_גונמן_450"/>
      <w:r w:rsidRPr="008803E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8803E7">
        <w:rPr>
          <w:rStyle w:val="TagStyle"/>
          <w:rtl/>
        </w:rPr>
        <w:t xml:space="preserve"> &lt;&lt; אורח &gt;&gt;</w:t>
      </w:r>
      <w:r w:rsidR="009309EC">
        <w:rPr>
          <w:rtl/>
          <w:lang w:eastAsia="he-IL"/>
        </w:rPr>
        <w:t xml:space="preserve"> </w:t>
      </w:r>
      <w:bookmarkEnd w:id="2679"/>
    </w:p>
    <w:p w14:paraId="789001C3" w14:textId="77777777" w:rsidR="008803E7" w:rsidRDefault="008803E7" w:rsidP="008803E7">
      <w:pPr>
        <w:pStyle w:val="KeepWithNext"/>
        <w:rPr>
          <w:rtl/>
          <w:lang w:eastAsia="he-IL"/>
        </w:rPr>
      </w:pPr>
    </w:p>
    <w:p w14:paraId="5A2160B1" w14:textId="33C32FB4" w:rsidR="008803E7" w:rsidRDefault="008803E7" w:rsidP="008803E7">
      <w:pPr>
        <w:rPr>
          <w:rtl/>
          <w:lang w:eastAsia="he-IL"/>
        </w:rPr>
      </w:pPr>
      <w:r>
        <w:rPr>
          <w:rFonts w:hint="cs"/>
          <w:rtl/>
          <w:lang w:eastAsia="he-IL"/>
        </w:rPr>
        <w:t xml:space="preserve">הרשימה בסוף נועדה לאותם מקרים שבמרבית המקרים זה על </w:t>
      </w:r>
      <w:bookmarkStart w:id="2680" w:name="_ETM_Q1_5698572"/>
      <w:bookmarkEnd w:id="2680"/>
      <w:r>
        <w:rPr>
          <w:rFonts w:hint="cs"/>
          <w:rtl/>
          <w:lang w:eastAsia="he-IL"/>
        </w:rPr>
        <w:t xml:space="preserve">רקע לאומני, רקע ביטחוני, ולכן אותם מקרים בודדים, </w:t>
      </w:r>
      <w:bookmarkStart w:id="2681" w:name="_ETM_Q1_5704678"/>
      <w:bookmarkEnd w:id="2681"/>
      <w:r>
        <w:rPr>
          <w:rFonts w:hint="cs"/>
          <w:rtl/>
          <w:lang w:eastAsia="he-IL"/>
        </w:rPr>
        <w:t>זה פשוט יהיה מצוין במפורש בכתב האישום ובפסק הדין. זה עולה משם ולא צריך חוות דעת. אין לזה שום מומחיות אלא זה פשוט לקרוא עברית.</w:t>
      </w:r>
      <w:bookmarkStart w:id="2682" w:name="_ETM_Q1_5713330"/>
      <w:bookmarkEnd w:id="2682"/>
    </w:p>
    <w:p w14:paraId="3BC0DF67" w14:textId="77777777" w:rsidR="008803E7" w:rsidRDefault="008803E7" w:rsidP="008803E7">
      <w:pPr>
        <w:rPr>
          <w:rtl/>
          <w:lang w:eastAsia="he-IL"/>
        </w:rPr>
      </w:pPr>
      <w:bookmarkStart w:id="2683" w:name="_ETM_Q1_5713365"/>
      <w:bookmarkStart w:id="2684" w:name="_ETM_Q1_5714958"/>
      <w:bookmarkEnd w:id="2683"/>
      <w:bookmarkEnd w:id="2684"/>
    </w:p>
    <w:p w14:paraId="565F5BFE" w14:textId="15BCAFDE" w:rsidR="008803E7" w:rsidRDefault="008803E7" w:rsidP="008803E7">
      <w:pPr>
        <w:pStyle w:val="af6"/>
        <w:keepNext/>
        <w:rPr>
          <w:rtl/>
        </w:rPr>
      </w:pPr>
      <w:bookmarkStart w:id="2685" w:name="ET_yor_4996_451"/>
      <w:r w:rsidRPr="008803E7">
        <w:rPr>
          <w:rStyle w:val="TagStyle"/>
          <w:rtl/>
        </w:rPr>
        <w:t xml:space="preserve"> &lt;&lt; יור &gt;&gt; </w:t>
      </w:r>
      <w:r>
        <w:rPr>
          <w:rtl/>
        </w:rPr>
        <w:t xml:space="preserve">היו"ר ישראל </w:t>
      </w:r>
      <w:proofErr w:type="spellStart"/>
      <w:r>
        <w:rPr>
          <w:rtl/>
        </w:rPr>
        <w:t>אייכלר</w:t>
      </w:r>
      <w:proofErr w:type="spellEnd"/>
      <w:r>
        <w:rPr>
          <w:rtl/>
        </w:rPr>
        <w:t>:</w:t>
      </w:r>
      <w:r w:rsidRPr="008803E7">
        <w:rPr>
          <w:rStyle w:val="TagStyle"/>
          <w:rtl/>
        </w:rPr>
        <w:t xml:space="preserve"> &lt;&lt; יור &gt;&gt;</w:t>
      </w:r>
      <w:r w:rsidR="009309EC">
        <w:rPr>
          <w:rtl/>
        </w:rPr>
        <w:t xml:space="preserve"> </w:t>
      </w:r>
      <w:bookmarkEnd w:id="2685"/>
    </w:p>
    <w:p w14:paraId="42B1E6AA" w14:textId="77777777" w:rsidR="008803E7" w:rsidRDefault="008803E7" w:rsidP="008803E7">
      <w:pPr>
        <w:pStyle w:val="KeepWithNext"/>
        <w:rPr>
          <w:rtl/>
          <w:lang w:eastAsia="he-IL"/>
        </w:rPr>
      </w:pPr>
    </w:p>
    <w:p w14:paraId="186445DC" w14:textId="7941B52D" w:rsidR="008803E7" w:rsidRDefault="008803E7" w:rsidP="008803E7">
      <w:pPr>
        <w:rPr>
          <w:rtl/>
          <w:lang w:eastAsia="he-IL"/>
        </w:rPr>
      </w:pPr>
      <w:bookmarkStart w:id="2686" w:name="_ETM_Q1_5715223"/>
      <w:bookmarkStart w:id="2687" w:name="_ETM_Q1_5715256"/>
      <w:bookmarkEnd w:id="2686"/>
      <w:bookmarkEnd w:id="2687"/>
      <w:r>
        <w:rPr>
          <w:rFonts w:hint="cs"/>
          <w:rtl/>
          <w:lang w:eastAsia="he-IL"/>
        </w:rPr>
        <w:t>תודה רבה לך ע</w:t>
      </w:r>
      <w:bookmarkStart w:id="2688" w:name="_ETM_Q1_5717939"/>
      <w:bookmarkEnd w:id="2688"/>
      <w:r>
        <w:rPr>
          <w:rFonts w:hint="cs"/>
          <w:rtl/>
          <w:lang w:eastAsia="he-IL"/>
        </w:rPr>
        <w:t>ל ההשתתפות.</w:t>
      </w:r>
    </w:p>
    <w:p w14:paraId="65DCDDE4" w14:textId="77777777" w:rsidR="008803E7" w:rsidRDefault="008803E7" w:rsidP="008803E7">
      <w:pPr>
        <w:rPr>
          <w:rtl/>
          <w:lang w:eastAsia="he-IL"/>
        </w:rPr>
      </w:pPr>
      <w:bookmarkStart w:id="2689" w:name="_ETM_Q1_5719577"/>
      <w:bookmarkStart w:id="2690" w:name="_ETM_Q1_5719620"/>
      <w:bookmarkStart w:id="2691" w:name="_ETM_Q1_5720415"/>
      <w:bookmarkEnd w:id="2689"/>
      <w:bookmarkEnd w:id="2690"/>
      <w:bookmarkEnd w:id="2691"/>
    </w:p>
    <w:p w14:paraId="668FDAD0" w14:textId="6CC1DAA7" w:rsidR="008803E7" w:rsidRDefault="008803E7" w:rsidP="008803E7">
      <w:pPr>
        <w:pStyle w:val="a4"/>
        <w:keepNext/>
        <w:rPr>
          <w:rtl/>
        </w:rPr>
      </w:pPr>
      <w:bookmarkStart w:id="2692" w:name="ET_speaker_נעה_בן_שבת_452"/>
      <w:r w:rsidRPr="008803E7">
        <w:rPr>
          <w:rStyle w:val="TagStyle"/>
          <w:rtl/>
        </w:rPr>
        <w:t xml:space="preserve"> &lt;&lt; דובר &gt;&gt; </w:t>
      </w:r>
      <w:r>
        <w:rPr>
          <w:rtl/>
        </w:rPr>
        <w:t>נעה בן שבת:</w:t>
      </w:r>
      <w:r w:rsidRPr="008803E7">
        <w:rPr>
          <w:rStyle w:val="TagStyle"/>
          <w:rtl/>
        </w:rPr>
        <w:t xml:space="preserve"> &lt;&lt; דובר &gt;&gt;</w:t>
      </w:r>
      <w:r w:rsidR="009309EC">
        <w:rPr>
          <w:rtl/>
        </w:rPr>
        <w:t xml:space="preserve"> </w:t>
      </w:r>
      <w:bookmarkEnd w:id="2692"/>
    </w:p>
    <w:p w14:paraId="690B9B41" w14:textId="77777777" w:rsidR="008803E7" w:rsidRDefault="008803E7" w:rsidP="008803E7">
      <w:pPr>
        <w:pStyle w:val="KeepWithNext"/>
        <w:rPr>
          <w:rtl/>
          <w:lang w:eastAsia="he-IL"/>
        </w:rPr>
      </w:pPr>
    </w:p>
    <w:p w14:paraId="40A595CA" w14:textId="2D6CA69F" w:rsidR="008803E7" w:rsidRDefault="008803E7" w:rsidP="008803E7">
      <w:pPr>
        <w:rPr>
          <w:rtl/>
          <w:lang w:eastAsia="he-IL"/>
        </w:rPr>
      </w:pPr>
      <w:bookmarkStart w:id="2693" w:name="_ETM_Q1_5720645"/>
      <w:bookmarkEnd w:id="2693"/>
      <w:r>
        <w:rPr>
          <w:rFonts w:hint="cs"/>
          <w:rtl/>
          <w:lang w:eastAsia="he-IL"/>
        </w:rPr>
        <w:t>ב</w:t>
      </w:r>
      <w:bookmarkStart w:id="2694" w:name="_ETM_Q1_5720691"/>
      <w:bookmarkEnd w:id="2694"/>
      <w:r>
        <w:rPr>
          <w:rFonts w:hint="cs"/>
          <w:rtl/>
          <w:lang w:eastAsia="he-IL"/>
        </w:rPr>
        <w:t xml:space="preserve">סעיף קטן (ד) אנחנו ננסח ונעשה כמה תיקונים. </w:t>
      </w:r>
      <w:bookmarkStart w:id="2695" w:name="_ETM_Q1_5726798"/>
      <w:bookmarkEnd w:id="2695"/>
      <w:r>
        <w:rPr>
          <w:rFonts w:hint="cs"/>
          <w:rtl/>
          <w:lang w:eastAsia="he-IL"/>
        </w:rPr>
        <w:t xml:space="preserve">אביגיל, אולי תוכלי להפנות אותי אחרי </w:t>
      </w:r>
      <w:bookmarkStart w:id="2696" w:name="_ETM_Q1_5725517"/>
      <w:bookmarkEnd w:id="2696"/>
      <w:r>
        <w:rPr>
          <w:rFonts w:hint="cs"/>
          <w:rtl/>
          <w:lang w:eastAsia="he-IL"/>
        </w:rPr>
        <w:t>הדיון לסעיף המדו</w:t>
      </w:r>
      <w:bookmarkStart w:id="2697" w:name="_ETM_Q1_5730140"/>
      <w:bookmarkStart w:id="2698" w:name="_ETM_Q1_5730185"/>
      <w:bookmarkEnd w:id="2697"/>
      <w:bookmarkEnd w:id="2698"/>
      <w:r>
        <w:rPr>
          <w:rFonts w:hint="cs"/>
          <w:rtl/>
          <w:lang w:eastAsia="he-IL"/>
        </w:rPr>
        <w:t>בר.</w:t>
      </w:r>
    </w:p>
    <w:p w14:paraId="04E21D52" w14:textId="77777777" w:rsidR="008803E7" w:rsidRDefault="008803E7" w:rsidP="008803E7">
      <w:pPr>
        <w:rPr>
          <w:rtl/>
          <w:lang w:eastAsia="he-IL"/>
        </w:rPr>
      </w:pPr>
      <w:bookmarkStart w:id="2699" w:name="_ETM_Q1_5730216"/>
      <w:bookmarkStart w:id="2700" w:name="_ETM_Q1_5730254"/>
      <w:bookmarkStart w:id="2701" w:name="_ETM_Q1_5730895"/>
      <w:bookmarkEnd w:id="2699"/>
      <w:bookmarkEnd w:id="2700"/>
      <w:bookmarkEnd w:id="2701"/>
    </w:p>
    <w:p w14:paraId="12A1B9BF" w14:textId="4087ADDA" w:rsidR="008803E7" w:rsidRDefault="008803E7" w:rsidP="008803E7">
      <w:pPr>
        <w:pStyle w:val="af9"/>
        <w:keepNext/>
        <w:rPr>
          <w:rtl/>
          <w:lang w:eastAsia="he-IL"/>
        </w:rPr>
      </w:pPr>
      <w:bookmarkStart w:id="2702" w:name="ET_guest_אביגיל_סון_פלדמן_453"/>
      <w:r w:rsidRPr="008803E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803E7">
        <w:rPr>
          <w:rStyle w:val="TagStyle"/>
          <w:rtl/>
        </w:rPr>
        <w:t xml:space="preserve"> &lt;&lt; אורח &gt;&gt;</w:t>
      </w:r>
      <w:r w:rsidR="009309EC">
        <w:rPr>
          <w:rtl/>
          <w:lang w:eastAsia="he-IL"/>
        </w:rPr>
        <w:t xml:space="preserve"> </w:t>
      </w:r>
      <w:bookmarkEnd w:id="2702"/>
    </w:p>
    <w:p w14:paraId="25E82090" w14:textId="77777777" w:rsidR="008803E7" w:rsidRDefault="008803E7" w:rsidP="008803E7">
      <w:pPr>
        <w:pStyle w:val="KeepWithNext"/>
        <w:rPr>
          <w:rtl/>
          <w:lang w:eastAsia="he-IL"/>
        </w:rPr>
      </w:pPr>
    </w:p>
    <w:p w14:paraId="42A5021A" w14:textId="120C6B45" w:rsidR="008803E7" w:rsidRDefault="008803E7" w:rsidP="008803E7">
      <w:pPr>
        <w:rPr>
          <w:rtl/>
          <w:lang w:eastAsia="he-IL"/>
        </w:rPr>
      </w:pPr>
      <w:bookmarkStart w:id="2703" w:name="_ETM_Q1_5731174"/>
      <w:bookmarkStart w:id="2704" w:name="_ETM_Q1_5731215"/>
      <w:bookmarkEnd w:id="2703"/>
      <w:bookmarkEnd w:id="2704"/>
      <w:r>
        <w:rPr>
          <w:rFonts w:hint="cs"/>
          <w:rtl/>
          <w:lang w:eastAsia="he-IL"/>
        </w:rPr>
        <w:t>כן. תכף נאתר אותו.</w:t>
      </w:r>
      <w:bookmarkStart w:id="2705" w:name="_ETM_Q1_5732757"/>
      <w:bookmarkEnd w:id="2705"/>
    </w:p>
    <w:p w14:paraId="2F0F861A" w14:textId="77777777" w:rsidR="008803E7" w:rsidRDefault="008803E7" w:rsidP="008803E7">
      <w:pPr>
        <w:rPr>
          <w:rtl/>
          <w:lang w:eastAsia="he-IL"/>
        </w:rPr>
      </w:pPr>
      <w:bookmarkStart w:id="2706" w:name="_ETM_Q1_5732795"/>
      <w:bookmarkEnd w:id="2706"/>
    </w:p>
    <w:p w14:paraId="4CD3DBA7" w14:textId="3BBE5D0E" w:rsidR="008803E7" w:rsidRDefault="008803E7" w:rsidP="008803E7">
      <w:pPr>
        <w:pStyle w:val="a4"/>
        <w:keepNext/>
        <w:rPr>
          <w:rtl/>
        </w:rPr>
      </w:pPr>
      <w:bookmarkStart w:id="2707" w:name="ET_speaker_נעה_בן_שבת_454"/>
      <w:r w:rsidRPr="008803E7">
        <w:rPr>
          <w:rStyle w:val="TagStyle"/>
          <w:rtl/>
        </w:rPr>
        <w:t xml:space="preserve"> &lt;&lt; דובר &gt;&gt; </w:t>
      </w:r>
      <w:r>
        <w:rPr>
          <w:rtl/>
        </w:rPr>
        <w:t>נעה בן שבת:</w:t>
      </w:r>
      <w:r w:rsidRPr="008803E7">
        <w:rPr>
          <w:rStyle w:val="TagStyle"/>
          <w:rtl/>
        </w:rPr>
        <w:t xml:space="preserve"> &lt;&lt; דובר &gt;&gt;</w:t>
      </w:r>
      <w:r w:rsidR="009309EC">
        <w:rPr>
          <w:rtl/>
        </w:rPr>
        <w:t xml:space="preserve"> </w:t>
      </w:r>
      <w:bookmarkEnd w:id="2707"/>
    </w:p>
    <w:p w14:paraId="0E912681" w14:textId="77777777" w:rsidR="008803E7" w:rsidRDefault="008803E7" w:rsidP="008803E7">
      <w:pPr>
        <w:pStyle w:val="KeepWithNext"/>
        <w:rPr>
          <w:rtl/>
          <w:lang w:eastAsia="he-IL"/>
        </w:rPr>
      </w:pPr>
    </w:p>
    <w:p w14:paraId="2A701397" w14:textId="7BF99F92" w:rsidR="008803E7" w:rsidRDefault="008803E7" w:rsidP="008803E7">
      <w:pPr>
        <w:rPr>
          <w:rtl/>
          <w:lang w:eastAsia="he-IL"/>
        </w:rPr>
      </w:pPr>
      <w:r>
        <w:rPr>
          <w:rFonts w:hint="cs"/>
          <w:rtl/>
          <w:lang w:eastAsia="he-IL"/>
        </w:rPr>
        <w:t xml:space="preserve">תאתרו ותציעו נוסח. </w:t>
      </w:r>
      <w:bookmarkStart w:id="2708" w:name="_ETM_Q1_5733835"/>
      <w:bookmarkEnd w:id="2708"/>
    </w:p>
    <w:p w14:paraId="4392682E" w14:textId="77777777" w:rsidR="008803E7" w:rsidRDefault="008803E7" w:rsidP="008803E7">
      <w:pPr>
        <w:rPr>
          <w:rtl/>
          <w:lang w:eastAsia="he-IL"/>
        </w:rPr>
      </w:pPr>
      <w:bookmarkStart w:id="2709" w:name="_ETM_Q1_5739021"/>
      <w:bookmarkStart w:id="2710" w:name="_ETM_Q1_5739059"/>
      <w:bookmarkEnd w:id="2709"/>
      <w:bookmarkEnd w:id="2710"/>
    </w:p>
    <w:p w14:paraId="1C37E128" w14:textId="6A176733" w:rsidR="008803E7" w:rsidRDefault="008803E7" w:rsidP="008803E7">
      <w:pPr>
        <w:pStyle w:val="af9"/>
        <w:keepNext/>
        <w:rPr>
          <w:rtl/>
          <w:lang w:eastAsia="he-IL"/>
        </w:rPr>
      </w:pPr>
      <w:bookmarkStart w:id="2711" w:name="ET_guest_אביגיל_סון_פלדמן_455"/>
      <w:r w:rsidRPr="008803E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803E7">
        <w:rPr>
          <w:rStyle w:val="TagStyle"/>
          <w:rtl/>
        </w:rPr>
        <w:t xml:space="preserve"> &lt;&lt; אורח &gt;&gt;</w:t>
      </w:r>
      <w:r w:rsidR="009309EC">
        <w:rPr>
          <w:rtl/>
          <w:lang w:eastAsia="he-IL"/>
        </w:rPr>
        <w:t xml:space="preserve"> </w:t>
      </w:r>
      <w:bookmarkEnd w:id="2711"/>
    </w:p>
    <w:p w14:paraId="5D5D32FE" w14:textId="77777777" w:rsidR="008803E7" w:rsidRDefault="008803E7" w:rsidP="008803E7">
      <w:pPr>
        <w:pStyle w:val="KeepWithNext"/>
        <w:rPr>
          <w:rtl/>
          <w:lang w:eastAsia="he-IL"/>
        </w:rPr>
      </w:pPr>
    </w:p>
    <w:p w14:paraId="07F939E0" w14:textId="3ACD5170" w:rsidR="008803E7" w:rsidRDefault="008803E7" w:rsidP="008803E7">
      <w:pPr>
        <w:rPr>
          <w:rtl/>
          <w:lang w:eastAsia="he-IL"/>
        </w:rPr>
      </w:pPr>
      <w:bookmarkStart w:id="2712" w:name="_ETM_Q1_5735459"/>
      <w:bookmarkStart w:id="2713" w:name="_ETM_Q1_5735491"/>
      <w:bookmarkEnd w:id="2712"/>
      <w:bookmarkEnd w:id="2713"/>
      <w:r>
        <w:rPr>
          <w:rFonts w:hint="cs"/>
          <w:rtl/>
          <w:lang w:eastAsia="he-IL"/>
        </w:rPr>
        <w:t>זה יהיה הבסיס. לא טען והוכיח.</w:t>
      </w:r>
    </w:p>
    <w:p w14:paraId="7CED6DBD" w14:textId="77777777" w:rsidR="008803E7" w:rsidRDefault="008803E7" w:rsidP="008803E7">
      <w:pPr>
        <w:rPr>
          <w:rtl/>
          <w:lang w:eastAsia="he-IL"/>
        </w:rPr>
      </w:pPr>
      <w:bookmarkStart w:id="2714" w:name="_ETM_Q1_5739507"/>
      <w:bookmarkStart w:id="2715" w:name="_ETM_Q1_5739548"/>
      <w:bookmarkEnd w:id="2714"/>
      <w:bookmarkEnd w:id="2715"/>
    </w:p>
    <w:p w14:paraId="4E3A8F4A" w14:textId="7C25C45D" w:rsidR="008803E7" w:rsidRDefault="008803E7" w:rsidP="008803E7">
      <w:pPr>
        <w:pStyle w:val="af9"/>
        <w:keepNext/>
        <w:rPr>
          <w:rtl/>
          <w:lang w:eastAsia="he-IL"/>
        </w:rPr>
      </w:pPr>
      <w:bookmarkStart w:id="2716" w:name="ET_guest_לילך_וגנר_456"/>
      <w:r w:rsidRPr="008803E7">
        <w:rPr>
          <w:rStyle w:val="TagStyle"/>
          <w:rtl/>
        </w:rPr>
        <w:t xml:space="preserve"> &lt;&lt; אורח &gt;&gt; </w:t>
      </w:r>
      <w:r>
        <w:rPr>
          <w:rtl/>
          <w:lang w:eastAsia="he-IL"/>
        </w:rPr>
        <w:t>לילך וגנר:</w:t>
      </w:r>
      <w:r w:rsidRPr="008803E7">
        <w:rPr>
          <w:rStyle w:val="TagStyle"/>
          <w:rtl/>
        </w:rPr>
        <w:t xml:space="preserve"> &lt;&lt; אורח &gt;&gt;</w:t>
      </w:r>
      <w:r w:rsidR="009309EC">
        <w:rPr>
          <w:rtl/>
          <w:lang w:eastAsia="he-IL"/>
        </w:rPr>
        <w:t xml:space="preserve"> </w:t>
      </w:r>
      <w:bookmarkEnd w:id="2716"/>
    </w:p>
    <w:p w14:paraId="68701184" w14:textId="77777777" w:rsidR="008803E7" w:rsidRDefault="008803E7" w:rsidP="008803E7">
      <w:pPr>
        <w:pStyle w:val="KeepWithNext"/>
        <w:rPr>
          <w:rtl/>
          <w:lang w:eastAsia="he-IL"/>
        </w:rPr>
      </w:pPr>
    </w:p>
    <w:p w14:paraId="39F48DBA" w14:textId="385050A5" w:rsidR="008803E7" w:rsidRDefault="008803E7" w:rsidP="008803E7">
      <w:pPr>
        <w:rPr>
          <w:rtl/>
          <w:lang w:eastAsia="he-IL"/>
        </w:rPr>
      </w:pPr>
      <w:r>
        <w:rPr>
          <w:rFonts w:hint="cs"/>
          <w:rtl/>
          <w:lang w:eastAsia="he-IL"/>
        </w:rPr>
        <w:t>יהיה מבחן מהותי.</w:t>
      </w:r>
    </w:p>
    <w:p w14:paraId="272FF59D" w14:textId="77777777" w:rsidR="008803E7" w:rsidRDefault="008803E7" w:rsidP="008803E7">
      <w:pPr>
        <w:rPr>
          <w:rtl/>
          <w:lang w:eastAsia="he-IL"/>
        </w:rPr>
      </w:pPr>
      <w:bookmarkStart w:id="2717" w:name="_ETM_Q1_5742733"/>
      <w:bookmarkStart w:id="2718" w:name="_ETM_Q1_5742773"/>
      <w:bookmarkStart w:id="2719" w:name="_ETM_Q1_5743717"/>
      <w:bookmarkEnd w:id="2717"/>
      <w:bookmarkEnd w:id="2718"/>
      <w:bookmarkEnd w:id="2719"/>
    </w:p>
    <w:p w14:paraId="540E2CFB" w14:textId="22D214D0" w:rsidR="008803E7" w:rsidRDefault="008803E7" w:rsidP="008803E7">
      <w:pPr>
        <w:pStyle w:val="a4"/>
        <w:keepNext/>
        <w:rPr>
          <w:rtl/>
        </w:rPr>
      </w:pPr>
      <w:bookmarkStart w:id="2720" w:name="ET_speaker_נעה_בן_שבת_457"/>
      <w:r w:rsidRPr="008803E7">
        <w:rPr>
          <w:rStyle w:val="TagStyle"/>
          <w:rtl/>
        </w:rPr>
        <w:t xml:space="preserve"> &lt;&lt; דובר &gt;&gt; </w:t>
      </w:r>
      <w:r>
        <w:rPr>
          <w:rtl/>
        </w:rPr>
        <w:t>נעה בן שבת:</w:t>
      </w:r>
      <w:r w:rsidRPr="008803E7">
        <w:rPr>
          <w:rStyle w:val="TagStyle"/>
          <w:rtl/>
        </w:rPr>
        <w:t xml:space="preserve"> &lt;&lt; דובר &gt;&gt;</w:t>
      </w:r>
      <w:r w:rsidR="009309EC">
        <w:rPr>
          <w:rtl/>
        </w:rPr>
        <w:t xml:space="preserve"> </w:t>
      </w:r>
      <w:bookmarkEnd w:id="2720"/>
    </w:p>
    <w:p w14:paraId="5D349EA1" w14:textId="77777777" w:rsidR="008803E7" w:rsidRDefault="008803E7" w:rsidP="008803E7">
      <w:pPr>
        <w:pStyle w:val="KeepWithNext"/>
        <w:rPr>
          <w:rtl/>
          <w:lang w:eastAsia="he-IL"/>
        </w:rPr>
      </w:pPr>
    </w:p>
    <w:p w14:paraId="61FB55C0" w14:textId="05061C59" w:rsidR="008803E7" w:rsidRDefault="008803E7" w:rsidP="008803E7">
      <w:pPr>
        <w:rPr>
          <w:rtl/>
          <w:lang w:eastAsia="he-IL"/>
        </w:rPr>
      </w:pPr>
      <w:bookmarkStart w:id="2721" w:name="_ETM_Q1_5743961"/>
      <w:bookmarkStart w:id="2722" w:name="_ETM_Q1_5744001"/>
      <w:bookmarkEnd w:id="2721"/>
      <w:bookmarkEnd w:id="2722"/>
      <w:r>
        <w:rPr>
          <w:rFonts w:hint="cs"/>
          <w:rtl/>
          <w:lang w:eastAsia="he-IL"/>
        </w:rPr>
        <w:t xml:space="preserve">היוזם </w:t>
      </w:r>
      <w:bookmarkStart w:id="2723" w:name="_ETM_Q1_5745708"/>
      <w:bookmarkEnd w:id="2723"/>
      <w:r>
        <w:rPr>
          <w:rFonts w:hint="cs"/>
          <w:rtl/>
          <w:lang w:eastAsia="he-IL"/>
        </w:rPr>
        <w:t xml:space="preserve">של התהליך הזה חייב אותו אדם שנשללה ממנו הגמלה. יש אדם שנשללה ממנו הגמלה, הוא מופיע וטוען בפני הביטוח </w:t>
      </w:r>
      <w:bookmarkStart w:id="2724" w:name="_ETM_Q1_5750753"/>
      <w:bookmarkEnd w:id="2724"/>
      <w:r>
        <w:rPr>
          <w:rFonts w:hint="cs"/>
          <w:rtl/>
          <w:lang w:eastAsia="he-IL"/>
        </w:rPr>
        <w:t xml:space="preserve">הלאומי ואז הוועדה צריכה להשתכנע. </w:t>
      </w:r>
    </w:p>
    <w:p w14:paraId="795AF377" w14:textId="77777777" w:rsidR="008803E7" w:rsidRDefault="008803E7" w:rsidP="008803E7">
      <w:pPr>
        <w:rPr>
          <w:rtl/>
          <w:lang w:eastAsia="he-IL"/>
        </w:rPr>
      </w:pPr>
      <w:bookmarkStart w:id="2725" w:name="_ETM_Q1_5755790"/>
      <w:bookmarkStart w:id="2726" w:name="_ETM_Q1_5755828"/>
      <w:bookmarkEnd w:id="2725"/>
      <w:bookmarkEnd w:id="2726"/>
    </w:p>
    <w:p w14:paraId="4220B2B2" w14:textId="09DE72ED" w:rsidR="008803E7" w:rsidRDefault="008803E7" w:rsidP="008803E7">
      <w:pPr>
        <w:pStyle w:val="af9"/>
        <w:keepNext/>
        <w:rPr>
          <w:rtl/>
          <w:lang w:eastAsia="he-IL"/>
        </w:rPr>
      </w:pPr>
      <w:bookmarkStart w:id="2727" w:name="ET_guest_לילך_וגנר_458"/>
      <w:r w:rsidRPr="008803E7">
        <w:rPr>
          <w:rStyle w:val="TagStyle"/>
          <w:rtl/>
        </w:rPr>
        <w:t xml:space="preserve"> &lt;&lt; אורח &gt;&gt; </w:t>
      </w:r>
      <w:r>
        <w:rPr>
          <w:rtl/>
          <w:lang w:eastAsia="he-IL"/>
        </w:rPr>
        <w:t>לילך וגנר:</w:t>
      </w:r>
      <w:r w:rsidRPr="008803E7">
        <w:rPr>
          <w:rStyle w:val="TagStyle"/>
          <w:rtl/>
        </w:rPr>
        <w:t xml:space="preserve"> &lt;&lt; אורח &gt;&gt;</w:t>
      </w:r>
      <w:r w:rsidR="009309EC">
        <w:rPr>
          <w:rtl/>
          <w:lang w:eastAsia="he-IL"/>
        </w:rPr>
        <w:t xml:space="preserve"> </w:t>
      </w:r>
      <w:bookmarkEnd w:id="2727"/>
    </w:p>
    <w:p w14:paraId="76D5CD1B" w14:textId="77777777" w:rsidR="008803E7" w:rsidRDefault="008803E7" w:rsidP="008803E7">
      <w:pPr>
        <w:pStyle w:val="KeepWithNext"/>
        <w:rPr>
          <w:rtl/>
          <w:lang w:eastAsia="he-IL"/>
        </w:rPr>
      </w:pPr>
    </w:p>
    <w:p w14:paraId="112F3690" w14:textId="09CF2665" w:rsidR="008803E7" w:rsidRDefault="008803E7" w:rsidP="008803E7">
      <w:pPr>
        <w:rPr>
          <w:rtl/>
          <w:lang w:eastAsia="he-IL"/>
        </w:rPr>
      </w:pPr>
      <w:r>
        <w:rPr>
          <w:rFonts w:hint="cs"/>
          <w:rtl/>
          <w:lang w:eastAsia="he-IL"/>
        </w:rPr>
        <w:t xml:space="preserve">אני </w:t>
      </w:r>
      <w:bookmarkStart w:id="2728" w:name="_ETM_Q1_5756362"/>
      <w:bookmarkEnd w:id="2728"/>
      <w:r>
        <w:rPr>
          <w:rFonts w:hint="cs"/>
          <w:rtl/>
          <w:lang w:eastAsia="he-IL"/>
        </w:rPr>
        <w:t>מ</w:t>
      </w:r>
      <w:r w:rsidR="00095897">
        <w:rPr>
          <w:rFonts w:hint="cs"/>
          <w:rtl/>
          <w:lang w:eastAsia="he-IL"/>
        </w:rPr>
        <w:t xml:space="preserve">קריאה את </w:t>
      </w:r>
      <w:r>
        <w:rPr>
          <w:rFonts w:hint="cs"/>
          <w:rtl/>
          <w:lang w:eastAsia="he-IL"/>
        </w:rPr>
        <w:t>סעיף 40א</w:t>
      </w:r>
      <w:r w:rsidR="00095897">
        <w:rPr>
          <w:rFonts w:hint="cs"/>
          <w:rtl/>
          <w:lang w:eastAsia="he-IL"/>
        </w:rPr>
        <w:t xml:space="preserve"> שזה הסעיף לחוק המאבק בטרור </w:t>
      </w:r>
      <w:bookmarkStart w:id="2729" w:name="_ETM_Q1_5760042"/>
      <w:bookmarkEnd w:id="2729"/>
      <w:r w:rsidR="00095897">
        <w:rPr>
          <w:rFonts w:hint="cs"/>
          <w:rtl/>
          <w:lang w:eastAsia="he-IL"/>
        </w:rPr>
        <w:t>שאביגיל התייחסה אליו.</w:t>
      </w:r>
      <w:r w:rsidR="00012FB7">
        <w:rPr>
          <w:rFonts w:hint="cs"/>
          <w:rtl/>
          <w:lang w:eastAsia="he-IL"/>
        </w:rPr>
        <w:t xml:space="preserve"> </w:t>
      </w:r>
      <w:r w:rsidR="00095897">
        <w:rPr>
          <w:rFonts w:hint="cs"/>
          <w:rtl/>
          <w:lang w:eastAsia="he-IL"/>
        </w:rPr>
        <w:t>יש כאן שתי חלופות.</w:t>
      </w:r>
      <w:r w:rsidR="00012FB7">
        <w:rPr>
          <w:rFonts w:hint="cs"/>
          <w:rtl/>
          <w:lang w:eastAsia="he-IL"/>
        </w:rPr>
        <w:t xml:space="preserve"> </w:t>
      </w:r>
      <w:proofErr w:type="spellStart"/>
      <w:r w:rsidR="00095897">
        <w:rPr>
          <w:rFonts w:hint="cs"/>
          <w:rtl/>
          <w:lang w:eastAsia="he-IL"/>
        </w:rPr>
        <w:t>הסיפה</w:t>
      </w:r>
      <w:proofErr w:type="spellEnd"/>
      <w:r w:rsidR="00095897">
        <w:rPr>
          <w:rFonts w:hint="cs"/>
          <w:rtl/>
          <w:lang w:eastAsia="he-IL"/>
        </w:rPr>
        <w:t xml:space="preserve"> </w:t>
      </w:r>
      <w:bookmarkStart w:id="2730" w:name="_ETM_Q1_5774160"/>
      <w:bookmarkEnd w:id="2730"/>
      <w:r w:rsidR="00095897">
        <w:rPr>
          <w:rFonts w:hint="cs"/>
          <w:rtl/>
          <w:lang w:eastAsia="he-IL"/>
        </w:rPr>
        <w:t xml:space="preserve">של סעיף 40א שמתייחסת לעבירות שבוצעו לפני תחילתו של חוק </w:t>
      </w:r>
      <w:bookmarkStart w:id="2731" w:name="_ETM_Q1_5778339"/>
      <w:bookmarkEnd w:id="2731"/>
      <w:r w:rsidR="00095897">
        <w:rPr>
          <w:rFonts w:hint="cs"/>
          <w:rtl/>
          <w:lang w:eastAsia="he-IL"/>
        </w:rPr>
        <w:t xml:space="preserve">המאבק בטרור: "מי שוועדת שחרורים מיוחדת מצאה על יסוד פסק </w:t>
      </w:r>
      <w:bookmarkStart w:id="2732" w:name="_ETM_Q1_5782996"/>
      <w:bookmarkEnd w:id="2732"/>
      <w:r w:rsidR="00095897">
        <w:rPr>
          <w:rFonts w:hint="cs"/>
          <w:rtl/>
          <w:lang w:eastAsia="he-IL"/>
        </w:rPr>
        <w:t>הדין בעניינו</w:t>
      </w:r>
      <w:r w:rsidR="00012FB7">
        <w:rPr>
          <w:rFonts w:hint="cs"/>
          <w:rtl/>
          <w:lang w:eastAsia="he-IL"/>
        </w:rPr>
        <w:t xml:space="preserve"> </w:t>
      </w:r>
      <w:r w:rsidR="00095897">
        <w:rPr>
          <w:rFonts w:hint="cs"/>
          <w:rtl/>
          <w:lang w:eastAsia="he-IL"/>
        </w:rPr>
        <w:t xml:space="preserve">כי עבר עבירה כאמור שהיא מעשה טרור </w:t>
      </w:r>
      <w:bookmarkStart w:id="2733" w:name="_ETM_Q1_5787765"/>
      <w:bookmarkEnd w:id="2733"/>
      <w:r w:rsidR="00095897">
        <w:rPr>
          <w:rFonts w:hint="cs"/>
          <w:rtl/>
          <w:lang w:eastAsia="he-IL"/>
        </w:rPr>
        <w:t xml:space="preserve">לפני תחילתו של חוק זה". לכן אפשר לנסח משהו שמאוד </w:t>
      </w:r>
      <w:bookmarkStart w:id="2734" w:name="_ETM_Q1_5791286"/>
      <w:bookmarkEnd w:id="2734"/>
      <w:r w:rsidR="00095897">
        <w:rPr>
          <w:rFonts w:hint="cs"/>
          <w:rtl/>
          <w:lang w:eastAsia="he-IL"/>
        </w:rPr>
        <w:t>דומה</w:t>
      </w:r>
      <w:r w:rsidR="00012FB7">
        <w:rPr>
          <w:rFonts w:hint="cs"/>
          <w:rtl/>
          <w:lang w:eastAsia="he-IL"/>
        </w:rPr>
        <w:t xml:space="preserve"> </w:t>
      </w:r>
      <w:r w:rsidR="00095897">
        <w:rPr>
          <w:rFonts w:hint="cs"/>
          <w:rtl/>
          <w:lang w:eastAsia="he-IL"/>
        </w:rPr>
        <w:t>לניסוח הזה שהציעה אביגיל גם כמבחן בהק</w:t>
      </w:r>
      <w:bookmarkStart w:id="2735" w:name="_ETM_Q1_5794873"/>
      <w:bookmarkEnd w:id="2735"/>
      <w:r w:rsidR="00095897">
        <w:rPr>
          <w:rFonts w:hint="cs"/>
          <w:rtl/>
          <w:lang w:eastAsia="he-IL"/>
        </w:rPr>
        <w:t>שר לעבירות של הצו בדבר הוראות ביטחון</w:t>
      </w:r>
      <w:bookmarkStart w:id="2736" w:name="_ETM_Q1_5798134"/>
      <w:bookmarkEnd w:id="2736"/>
      <w:r w:rsidR="00095897">
        <w:rPr>
          <w:rFonts w:hint="cs"/>
          <w:rtl/>
          <w:lang w:eastAsia="he-IL"/>
        </w:rPr>
        <w:t>. זה למשל מאוד מאוד רלוונטי לעבירות האלימו</w:t>
      </w:r>
      <w:bookmarkStart w:id="2737" w:name="_ETM_Q1_5801194"/>
      <w:bookmarkEnd w:id="2737"/>
      <w:r w:rsidR="00095897">
        <w:rPr>
          <w:rFonts w:hint="cs"/>
          <w:rtl/>
          <w:lang w:eastAsia="he-IL"/>
        </w:rPr>
        <w:t>ת שזו הדוגמה שנתנו.</w:t>
      </w:r>
    </w:p>
    <w:p w14:paraId="6D736A4C" w14:textId="77777777" w:rsidR="00095897" w:rsidRDefault="00095897" w:rsidP="008803E7">
      <w:pPr>
        <w:rPr>
          <w:rtl/>
          <w:lang w:eastAsia="he-IL"/>
        </w:rPr>
      </w:pPr>
      <w:bookmarkStart w:id="2738" w:name="_ETM_Q1_5805793"/>
      <w:bookmarkStart w:id="2739" w:name="_ETM_Q1_5805834"/>
      <w:bookmarkEnd w:id="2738"/>
      <w:bookmarkEnd w:id="2739"/>
    </w:p>
    <w:p w14:paraId="47B7C67E" w14:textId="2050708F" w:rsidR="00095897" w:rsidRDefault="00095897" w:rsidP="00095897">
      <w:pPr>
        <w:pStyle w:val="a4"/>
        <w:keepNext/>
        <w:rPr>
          <w:rtl/>
        </w:rPr>
      </w:pPr>
      <w:bookmarkStart w:id="2740" w:name="ET_speaker_נעה_בן_שבת_459"/>
      <w:r w:rsidRPr="00095897">
        <w:rPr>
          <w:rStyle w:val="TagStyle"/>
          <w:rtl/>
        </w:rPr>
        <w:t xml:space="preserve"> &lt;&lt; דובר &gt;&gt; </w:t>
      </w:r>
      <w:r>
        <w:rPr>
          <w:rtl/>
        </w:rPr>
        <w:t>נעה בן שבת:</w:t>
      </w:r>
      <w:r w:rsidRPr="00095897">
        <w:rPr>
          <w:rStyle w:val="TagStyle"/>
          <w:rtl/>
        </w:rPr>
        <w:t xml:space="preserve"> &lt;&lt; דובר &gt;&gt;</w:t>
      </w:r>
      <w:r w:rsidR="009309EC">
        <w:rPr>
          <w:rtl/>
        </w:rPr>
        <w:t xml:space="preserve"> </w:t>
      </w:r>
      <w:bookmarkEnd w:id="2740"/>
    </w:p>
    <w:p w14:paraId="40465AA6" w14:textId="77777777" w:rsidR="00095897" w:rsidRDefault="00095897" w:rsidP="00095897">
      <w:pPr>
        <w:pStyle w:val="KeepWithNext"/>
        <w:rPr>
          <w:rtl/>
          <w:lang w:eastAsia="he-IL"/>
        </w:rPr>
      </w:pPr>
    </w:p>
    <w:p w14:paraId="33E0A46C" w14:textId="272D3B01" w:rsidR="00095897" w:rsidRDefault="00095897" w:rsidP="00095897">
      <w:pPr>
        <w:rPr>
          <w:rtl/>
          <w:lang w:eastAsia="he-IL"/>
        </w:rPr>
      </w:pPr>
      <w:r>
        <w:rPr>
          <w:rFonts w:hint="cs"/>
          <w:rtl/>
          <w:lang w:eastAsia="he-IL"/>
        </w:rPr>
        <w:t>נחזור אחר כך לניסוח הספציפי של פסקה (ד).</w:t>
      </w:r>
    </w:p>
    <w:p w14:paraId="43CCE94F" w14:textId="77777777" w:rsidR="00095897" w:rsidRDefault="00095897" w:rsidP="00095897">
      <w:pPr>
        <w:rPr>
          <w:rtl/>
          <w:lang w:eastAsia="he-IL"/>
        </w:rPr>
      </w:pPr>
    </w:p>
    <w:p w14:paraId="7666B4B8" w14:textId="25362039" w:rsidR="00095897" w:rsidRDefault="00095897" w:rsidP="00095897">
      <w:pPr>
        <w:pStyle w:val="af6"/>
        <w:keepNext/>
        <w:rPr>
          <w:rtl/>
        </w:rPr>
      </w:pPr>
      <w:bookmarkStart w:id="2741" w:name="ET_yor_4996_460"/>
      <w:r w:rsidRPr="00095897">
        <w:rPr>
          <w:rStyle w:val="TagStyle"/>
          <w:rtl/>
        </w:rPr>
        <w:t xml:space="preserve"> &lt;&lt; יור &gt;&gt; </w:t>
      </w:r>
      <w:r>
        <w:rPr>
          <w:rtl/>
        </w:rPr>
        <w:t xml:space="preserve">היו"ר ישראל </w:t>
      </w:r>
      <w:proofErr w:type="spellStart"/>
      <w:r>
        <w:rPr>
          <w:rtl/>
        </w:rPr>
        <w:t>אייכלר</w:t>
      </w:r>
      <w:proofErr w:type="spellEnd"/>
      <w:r>
        <w:rPr>
          <w:rtl/>
        </w:rPr>
        <w:t>:</w:t>
      </w:r>
      <w:r w:rsidRPr="00095897">
        <w:rPr>
          <w:rStyle w:val="TagStyle"/>
          <w:rtl/>
        </w:rPr>
        <w:t xml:space="preserve"> &lt;&lt; יור &gt;&gt;</w:t>
      </w:r>
      <w:r w:rsidR="009309EC">
        <w:rPr>
          <w:rtl/>
        </w:rPr>
        <w:t xml:space="preserve"> </w:t>
      </w:r>
      <w:bookmarkEnd w:id="2741"/>
    </w:p>
    <w:p w14:paraId="4CD14028" w14:textId="77777777" w:rsidR="00095897" w:rsidRDefault="00095897" w:rsidP="00095897">
      <w:pPr>
        <w:pStyle w:val="KeepWithNext"/>
        <w:rPr>
          <w:rtl/>
          <w:lang w:eastAsia="he-IL"/>
        </w:rPr>
      </w:pPr>
    </w:p>
    <w:p w14:paraId="72DD8DCC" w14:textId="2BB4853F" w:rsidR="00095897" w:rsidRDefault="00095897" w:rsidP="00095897">
      <w:pPr>
        <w:rPr>
          <w:rtl/>
          <w:lang w:eastAsia="he-IL"/>
        </w:rPr>
      </w:pPr>
      <w:r>
        <w:rPr>
          <w:rFonts w:hint="cs"/>
          <w:rtl/>
          <w:lang w:eastAsia="he-IL"/>
        </w:rPr>
        <w:t>לא. תנסחי עכשיו. הבעיה היא שאנחנו צריכים לסגור עוד מעט את הישיבה ואני רוצה להצביע.</w:t>
      </w:r>
    </w:p>
    <w:p w14:paraId="3E0AC5F6" w14:textId="77777777" w:rsidR="00095897" w:rsidRDefault="00095897" w:rsidP="00095897">
      <w:pPr>
        <w:rPr>
          <w:rtl/>
          <w:lang w:eastAsia="he-IL"/>
        </w:rPr>
      </w:pPr>
      <w:bookmarkStart w:id="2742" w:name="_ETM_Q1_5820149"/>
      <w:bookmarkStart w:id="2743" w:name="_ETM_Q1_5820197"/>
      <w:bookmarkStart w:id="2744" w:name="_ETM_Q1_5820975"/>
      <w:bookmarkEnd w:id="2742"/>
      <w:bookmarkEnd w:id="2743"/>
      <w:bookmarkEnd w:id="2744"/>
    </w:p>
    <w:p w14:paraId="0330DF8D" w14:textId="21F4C5F0" w:rsidR="00095897" w:rsidRDefault="00095897" w:rsidP="00095897">
      <w:pPr>
        <w:pStyle w:val="a4"/>
        <w:keepNext/>
        <w:rPr>
          <w:rtl/>
        </w:rPr>
      </w:pPr>
      <w:bookmarkStart w:id="2745" w:name="ET_speaker_נעה_בן_שבת_461"/>
      <w:r w:rsidRPr="00095897">
        <w:rPr>
          <w:rStyle w:val="TagStyle"/>
          <w:rtl/>
        </w:rPr>
        <w:t xml:space="preserve"> &lt;&lt; דובר &gt;&gt; </w:t>
      </w:r>
      <w:r>
        <w:rPr>
          <w:rtl/>
        </w:rPr>
        <w:t>נעה בן שבת:</w:t>
      </w:r>
      <w:r w:rsidRPr="00095897">
        <w:rPr>
          <w:rStyle w:val="TagStyle"/>
          <w:rtl/>
        </w:rPr>
        <w:t xml:space="preserve"> &lt;&lt; דובר &gt;&gt;</w:t>
      </w:r>
      <w:r w:rsidR="009309EC">
        <w:rPr>
          <w:rtl/>
        </w:rPr>
        <w:t xml:space="preserve"> </w:t>
      </w:r>
      <w:bookmarkEnd w:id="2745"/>
    </w:p>
    <w:p w14:paraId="4B10D43D" w14:textId="77777777" w:rsidR="00095897" w:rsidRDefault="00095897" w:rsidP="00095897">
      <w:pPr>
        <w:pStyle w:val="KeepWithNext"/>
        <w:rPr>
          <w:rtl/>
          <w:lang w:eastAsia="he-IL"/>
        </w:rPr>
      </w:pPr>
    </w:p>
    <w:p w14:paraId="2C9EC756" w14:textId="242349F5" w:rsidR="00095897" w:rsidRDefault="00095897" w:rsidP="00095897">
      <w:pPr>
        <w:rPr>
          <w:rtl/>
          <w:lang w:eastAsia="he-IL"/>
        </w:rPr>
      </w:pPr>
      <w:bookmarkStart w:id="2746" w:name="_ETM_Q1_5821239"/>
      <w:bookmarkStart w:id="2747" w:name="_ETM_Q1_5821277"/>
      <w:bookmarkEnd w:id="2746"/>
      <w:bookmarkEnd w:id="2747"/>
      <w:r>
        <w:rPr>
          <w:rFonts w:hint="cs"/>
          <w:rtl/>
          <w:lang w:eastAsia="he-IL"/>
        </w:rPr>
        <w:t xml:space="preserve">אדוני, אני </w:t>
      </w:r>
      <w:bookmarkStart w:id="2748" w:name="_ETM_Q1_5820889"/>
      <w:bookmarkEnd w:id="2748"/>
      <w:r>
        <w:rPr>
          <w:rFonts w:hint="cs"/>
          <w:rtl/>
          <w:lang w:eastAsia="he-IL"/>
        </w:rPr>
        <w:t>צריכה לנסח את ההוראה הזאת ואנחנו עוד לא עברנו</w:t>
      </w:r>
      <w:bookmarkStart w:id="2749" w:name="_ETM_Q1_5823756"/>
      <w:bookmarkEnd w:id="2749"/>
      <w:r>
        <w:rPr>
          <w:rFonts w:hint="cs"/>
          <w:rtl/>
          <w:lang w:eastAsia="he-IL"/>
        </w:rPr>
        <w:t xml:space="preserve"> על הסעיפים בהם מדובר.</w:t>
      </w:r>
    </w:p>
    <w:p w14:paraId="3B7C13F9" w14:textId="77777777" w:rsidR="00095897" w:rsidRDefault="00095897" w:rsidP="00095897">
      <w:pPr>
        <w:rPr>
          <w:rtl/>
          <w:lang w:eastAsia="he-IL"/>
        </w:rPr>
      </w:pPr>
      <w:bookmarkStart w:id="2750" w:name="_ETM_Q1_5825453"/>
      <w:bookmarkStart w:id="2751" w:name="_ETM_Q1_5825492"/>
      <w:bookmarkEnd w:id="2750"/>
      <w:bookmarkEnd w:id="2751"/>
    </w:p>
    <w:p w14:paraId="66CC2723" w14:textId="69DA86E7" w:rsidR="00095897" w:rsidRDefault="00095897" w:rsidP="00095897">
      <w:pPr>
        <w:pStyle w:val="a4"/>
        <w:keepNext/>
        <w:rPr>
          <w:rtl/>
        </w:rPr>
      </w:pPr>
      <w:bookmarkStart w:id="2752" w:name="ET_speaker_5761_462"/>
      <w:r w:rsidRPr="0009589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95897">
        <w:rPr>
          <w:rStyle w:val="TagStyle"/>
          <w:rtl/>
        </w:rPr>
        <w:t xml:space="preserve"> &lt;&lt; דובר &gt;&gt;</w:t>
      </w:r>
      <w:r w:rsidR="009309EC">
        <w:rPr>
          <w:rtl/>
        </w:rPr>
        <w:t xml:space="preserve"> </w:t>
      </w:r>
      <w:bookmarkEnd w:id="2752"/>
    </w:p>
    <w:p w14:paraId="327A7056" w14:textId="77777777" w:rsidR="00095897" w:rsidRDefault="00095897" w:rsidP="00095897">
      <w:pPr>
        <w:pStyle w:val="KeepWithNext"/>
        <w:rPr>
          <w:rtl/>
          <w:lang w:eastAsia="he-IL"/>
        </w:rPr>
      </w:pPr>
    </w:p>
    <w:p w14:paraId="6D86065B" w14:textId="7BB278AE" w:rsidR="00095897" w:rsidRDefault="00095897" w:rsidP="00095897">
      <w:pPr>
        <w:rPr>
          <w:rtl/>
          <w:lang w:eastAsia="he-IL"/>
        </w:rPr>
      </w:pPr>
      <w:r>
        <w:rPr>
          <w:rFonts w:hint="cs"/>
          <w:rtl/>
          <w:lang w:eastAsia="he-IL"/>
        </w:rPr>
        <w:t>אי אפשר להצביע.</w:t>
      </w:r>
    </w:p>
    <w:p w14:paraId="751CDB51" w14:textId="77777777" w:rsidR="00095897" w:rsidRDefault="00095897" w:rsidP="00095897">
      <w:pPr>
        <w:rPr>
          <w:rtl/>
          <w:lang w:eastAsia="he-IL"/>
        </w:rPr>
      </w:pPr>
      <w:bookmarkStart w:id="2753" w:name="_ETM_Q1_5839626"/>
      <w:bookmarkStart w:id="2754" w:name="_ETM_Q1_5839662"/>
      <w:bookmarkStart w:id="2755" w:name="_ETM_Q1_5839803"/>
      <w:bookmarkEnd w:id="2753"/>
      <w:bookmarkEnd w:id="2754"/>
      <w:bookmarkEnd w:id="2755"/>
    </w:p>
    <w:p w14:paraId="55A172B8" w14:textId="2B915F66" w:rsidR="00095897" w:rsidRDefault="00095897" w:rsidP="00095897">
      <w:pPr>
        <w:pStyle w:val="a4"/>
        <w:keepNext/>
        <w:rPr>
          <w:rtl/>
        </w:rPr>
      </w:pPr>
      <w:r w:rsidRPr="00095897">
        <w:rPr>
          <w:rStyle w:val="TagStyle"/>
          <w:rtl/>
        </w:rPr>
        <w:t xml:space="preserve"> &lt;&lt; דובר &gt;&gt; </w:t>
      </w:r>
      <w:r>
        <w:rPr>
          <w:rtl/>
        </w:rPr>
        <w:t>נעה בן שבת:</w:t>
      </w:r>
      <w:r w:rsidRPr="00095897">
        <w:rPr>
          <w:rStyle w:val="TagStyle"/>
          <w:rtl/>
        </w:rPr>
        <w:t xml:space="preserve"> &lt;&lt; דובר &gt;&gt;</w:t>
      </w:r>
      <w:r w:rsidR="009309EC">
        <w:rPr>
          <w:rtl/>
        </w:rPr>
        <w:t xml:space="preserve"> </w:t>
      </w:r>
    </w:p>
    <w:p w14:paraId="22051A47" w14:textId="77777777" w:rsidR="00095897" w:rsidRDefault="00095897" w:rsidP="00095897">
      <w:pPr>
        <w:pStyle w:val="KeepWithNext"/>
        <w:rPr>
          <w:rtl/>
          <w:lang w:eastAsia="he-IL"/>
        </w:rPr>
      </w:pPr>
    </w:p>
    <w:p w14:paraId="3052E442" w14:textId="377C8DA4" w:rsidR="00095897" w:rsidRDefault="00095897" w:rsidP="00095897">
      <w:pPr>
        <w:rPr>
          <w:rtl/>
          <w:lang w:eastAsia="he-IL"/>
        </w:rPr>
      </w:pPr>
      <w:r>
        <w:rPr>
          <w:rFonts w:hint="cs"/>
          <w:rtl/>
          <w:lang w:eastAsia="he-IL"/>
        </w:rPr>
        <w:t xml:space="preserve">אתם אומרים שנתחיל עם </w:t>
      </w:r>
      <w:bookmarkStart w:id="2756" w:name="_ETM_Q1_5840142"/>
      <w:bookmarkEnd w:id="2756"/>
      <w:r>
        <w:rPr>
          <w:rFonts w:hint="cs"/>
          <w:rtl/>
          <w:lang w:eastAsia="he-IL"/>
        </w:rPr>
        <w:t>זה שאדם שהגמלה שהוא</w:t>
      </w:r>
      <w:r w:rsidR="00012FB7">
        <w:rPr>
          <w:rFonts w:hint="cs"/>
          <w:rtl/>
          <w:lang w:eastAsia="he-IL"/>
        </w:rPr>
        <w:t xml:space="preserve"> </w:t>
      </w:r>
      <w:r>
        <w:rPr>
          <w:rFonts w:hint="cs"/>
          <w:rtl/>
          <w:lang w:eastAsia="he-IL"/>
        </w:rPr>
        <w:t xml:space="preserve">זכאי לתשלומה </w:t>
      </w:r>
      <w:bookmarkStart w:id="2757" w:name="_ETM_Q1_5844767"/>
      <w:bookmarkEnd w:id="2757"/>
      <w:r>
        <w:rPr>
          <w:rFonts w:hint="cs"/>
          <w:rtl/>
          <w:lang w:eastAsia="he-IL"/>
        </w:rPr>
        <w:t>רשאי לפנות למוסד לביטוח</w:t>
      </w:r>
      <w:r w:rsidR="00012FB7">
        <w:rPr>
          <w:rFonts w:hint="cs"/>
          <w:rtl/>
          <w:lang w:eastAsia="he-IL"/>
        </w:rPr>
        <w:t xml:space="preserve"> </w:t>
      </w:r>
      <w:r>
        <w:rPr>
          <w:rFonts w:hint="cs"/>
          <w:rtl/>
          <w:lang w:eastAsia="he-IL"/>
        </w:rPr>
        <w:t xml:space="preserve">לאומי. אנחנו יכולים לומר שהמוסד </w:t>
      </w:r>
      <w:bookmarkStart w:id="2758" w:name="_ETM_Q1_5849891"/>
      <w:bookmarkEnd w:id="2758"/>
      <w:r>
        <w:rPr>
          <w:rFonts w:hint="cs"/>
          <w:rtl/>
          <w:lang w:eastAsia="he-IL"/>
        </w:rPr>
        <w:t xml:space="preserve">לביטוח לאומי רשאי שלא לשלול את הגמלה. לילך, זה </w:t>
      </w:r>
      <w:bookmarkStart w:id="2759" w:name="_ETM_Q1_5853869"/>
      <w:bookmarkEnd w:id="2759"/>
      <w:r>
        <w:rPr>
          <w:rFonts w:hint="cs"/>
          <w:rtl/>
          <w:lang w:eastAsia="he-IL"/>
        </w:rPr>
        <w:t xml:space="preserve">בעצם מה שאתם אומרים? אנחנו לא מדברים על שלילה אלא </w:t>
      </w:r>
      <w:bookmarkStart w:id="2760" w:name="_ETM_Q1_5856275"/>
      <w:bookmarkEnd w:id="2760"/>
      <w:r>
        <w:rPr>
          <w:rFonts w:hint="cs"/>
          <w:rtl/>
          <w:lang w:eastAsia="he-IL"/>
        </w:rPr>
        <w:t>על לא לשלם אותה.</w:t>
      </w:r>
    </w:p>
    <w:p w14:paraId="1001CDF8" w14:textId="77777777" w:rsidR="00095897" w:rsidRDefault="00095897" w:rsidP="00095897">
      <w:pPr>
        <w:rPr>
          <w:rtl/>
          <w:lang w:eastAsia="he-IL"/>
        </w:rPr>
      </w:pPr>
      <w:bookmarkStart w:id="2761" w:name="_ETM_Q1_5861527"/>
      <w:bookmarkStart w:id="2762" w:name="_ETM_Q1_5861569"/>
      <w:bookmarkEnd w:id="2761"/>
      <w:bookmarkEnd w:id="2762"/>
    </w:p>
    <w:p w14:paraId="4C3673B8" w14:textId="0B2D0EB2" w:rsidR="00095897" w:rsidRDefault="00095897" w:rsidP="00095897">
      <w:pPr>
        <w:pStyle w:val="af9"/>
        <w:keepNext/>
        <w:rPr>
          <w:rtl/>
          <w:lang w:eastAsia="he-IL"/>
        </w:rPr>
      </w:pPr>
      <w:bookmarkStart w:id="2763" w:name="ET_guest_יוסף_פולסקי_465"/>
      <w:r w:rsidRPr="00095897">
        <w:rPr>
          <w:rStyle w:val="TagStyle"/>
          <w:rtl/>
        </w:rPr>
        <w:t xml:space="preserve">&lt;&lt; אורח &gt;&gt; </w:t>
      </w:r>
      <w:r>
        <w:rPr>
          <w:rtl/>
          <w:lang w:eastAsia="he-IL"/>
        </w:rPr>
        <w:t xml:space="preserve">יוסף </w:t>
      </w:r>
      <w:proofErr w:type="spellStart"/>
      <w:r>
        <w:rPr>
          <w:rtl/>
          <w:lang w:eastAsia="he-IL"/>
        </w:rPr>
        <w:t>פולסקי</w:t>
      </w:r>
      <w:proofErr w:type="spellEnd"/>
      <w:r>
        <w:rPr>
          <w:rtl/>
          <w:lang w:eastAsia="he-IL"/>
        </w:rPr>
        <w:t>:</w:t>
      </w:r>
      <w:r w:rsidRPr="00095897">
        <w:rPr>
          <w:rStyle w:val="TagStyle"/>
          <w:rtl/>
        </w:rPr>
        <w:t xml:space="preserve"> &lt;&lt; אורח &gt;&gt;</w:t>
      </w:r>
      <w:r w:rsidR="009309EC">
        <w:rPr>
          <w:rtl/>
          <w:lang w:eastAsia="he-IL"/>
        </w:rPr>
        <w:t xml:space="preserve"> </w:t>
      </w:r>
      <w:bookmarkEnd w:id="2763"/>
    </w:p>
    <w:p w14:paraId="1BD32C24" w14:textId="77777777" w:rsidR="00095897" w:rsidRDefault="00095897" w:rsidP="00095897">
      <w:pPr>
        <w:pStyle w:val="KeepWithNext"/>
        <w:rPr>
          <w:rtl/>
          <w:lang w:eastAsia="he-IL"/>
        </w:rPr>
      </w:pPr>
    </w:p>
    <w:p w14:paraId="38BE8D05" w14:textId="244694F8" w:rsidR="00095897" w:rsidRDefault="00095897" w:rsidP="00095897">
      <w:pPr>
        <w:rPr>
          <w:rtl/>
          <w:lang w:eastAsia="he-IL"/>
        </w:rPr>
      </w:pPr>
      <w:bookmarkStart w:id="2764" w:name="_ETM_Q1_5858642"/>
      <w:bookmarkStart w:id="2765" w:name="_ETM_Q1_5858678"/>
      <w:bookmarkEnd w:id="2764"/>
      <w:bookmarkEnd w:id="2765"/>
      <w:r>
        <w:rPr>
          <w:rFonts w:hint="cs"/>
          <w:rtl/>
          <w:lang w:eastAsia="he-IL"/>
        </w:rPr>
        <w:t xml:space="preserve">שלא יהיה שינוי המנגנון. אנחנו מבקשים </w:t>
      </w:r>
      <w:bookmarkStart w:id="2766" w:name="_ETM_Q1_5864550"/>
      <w:bookmarkEnd w:id="2766"/>
      <w:r>
        <w:rPr>
          <w:rFonts w:hint="cs"/>
          <w:rtl/>
          <w:lang w:eastAsia="he-IL"/>
        </w:rPr>
        <w:t>שלא יהיה היפוך הנטל. שהטוען שזה לא נעבר בנסיבות, הוא יצטרך לטעון וברירת המחדל תהיה שלילה.</w:t>
      </w:r>
    </w:p>
    <w:p w14:paraId="39508BFC" w14:textId="77777777" w:rsidR="00095897" w:rsidRDefault="00095897" w:rsidP="00095897">
      <w:pPr>
        <w:rPr>
          <w:rtl/>
          <w:lang w:eastAsia="he-IL"/>
        </w:rPr>
      </w:pPr>
      <w:bookmarkStart w:id="2767" w:name="_ETM_Q1_5876578"/>
      <w:bookmarkStart w:id="2768" w:name="_ETM_Q1_5876616"/>
      <w:bookmarkEnd w:id="2767"/>
      <w:bookmarkEnd w:id="2768"/>
    </w:p>
    <w:p w14:paraId="2827FBFD" w14:textId="70218E4D" w:rsidR="00095897" w:rsidRDefault="00095897" w:rsidP="00095897">
      <w:pPr>
        <w:pStyle w:val="a4"/>
        <w:keepNext/>
        <w:rPr>
          <w:rtl/>
        </w:rPr>
      </w:pPr>
      <w:bookmarkStart w:id="2769" w:name="ET_speaker_נעה_בן_שבת_466"/>
      <w:r w:rsidRPr="00095897">
        <w:rPr>
          <w:rStyle w:val="TagStyle"/>
          <w:rtl/>
        </w:rPr>
        <w:t xml:space="preserve"> &lt;&lt; דובר &gt;&gt; </w:t>
      </w:r>
      <w:r>
        <w:rPr>
          <w:rtl/>
        </w:rPr>
        <w:t>נעה בן שבת:</w:t>
      </w:r>
      <w:r w:rsidRPr="00095897">
        <w:rPr>
          <w:rStyle w:val="TagStyle"/>
          <w:rtl/>
        </w:rPr>
        <w:t xml:space="preserve"> &lt;&lt; דובר &gt;&gt;</w:t>
      </w:r>
      <w:r w:rsidR="009309EC">
        <w:rPr>
          <w:rtl/>
        </w:rPr>
        <w:t xml:space="preserve"> </w:t>
      </w:r>
      <w:bookmarkEnd w:id="2769"/>
    </w:p>
    <w:p w14:paraId="6E851D43" w14:textId="77777777" w:rsidR="00095897" w:rsidRDefault="00095897" w:rsidP="00095897">
      <w:pPr>
        <w:pStyle w:val="KeepWithNext"/>
        <w:rPr>
          <w:rtl/>
          <w:lang w:eastAsia="he-IL"/>
        </w:rPr>
      </w:pPr>
    </w:p>
    <w:p w14:paraId="77658FB1" w14:textId="5B2FC62F" w:rsidR="00095897" w:rsidRDefault="00095897" w:rsidP="00095897">
      <w:pPr>
        <w:rPr>
          <w:rtl/>
          <w:lang w:eastAsia="he-IL"/>
        </w:rPr>
      </w:pPr>
      <w:r>
        <w:rPr>
          <w:rFonts w:hint="cs"/>
          <w:rtl/>
          <w:lang w:eastAsia="he-IL"/>
        </w:rPr>
        <w:t>השתכנע המ</w:t>
      </w:r>
      <w:bookmarkStart w:id="2770" w:name="_ETM_Q1_5877999"/>
      <w:bookmarkEnd w:id="2770"/>
      <w:r>
        <w:rPr>
          <w:rFonts w:hint="cs"/>
          <w:rtl/>
          <w:lang w:eastAsia="he-IL"/>
        </w:rPr>
        <w:t>וסד לביטוח לאומי על יסוד - - -</w:t>
      </w:r>
    </w:p>
    <w:p w14:paraId="6A5D3028" w14:textId="77777777" w:rsidR="00095897" w:rsidRDefault="00095897" w:rsidP="00095897">
      <w:pPr>
        <w:rPr>
          <w:rtl/>
          <w:lang w:eastAsia="he-IL"/>
        </w:rPr>
      </w:pPr>
    </w:p>
    <w:p w14:paraId="60588B3F" w14:textId="459897C7" w:rsidR="00095897" w:rsidRDefault="00095897" w:rsidP="00095897">
      <w:pPr>
        <w:pStyle w:val="af9"/>
        <w:keepNext/>
        <w:rPr>
          <w:rtl/>
          <w:lang w:eastAsia="he-IL"/>
        </w:rPr>
      </w:pPr>
      <w:bookmarkStart w:id="2771" w:name="ET_guest_לילך_וגנר_467"/>
      <w:r w:rsidRPr="00095897">
        <w:rPr>
          <w:rStyle w:val="TagStyle"/>
          <w:rtl/>
        </w:rPr>
        <w:t xml:space="preserve"> &lt;&lt; אורח &gt;&gt; </w:t>
      </w:r>
      <w:r>
        <w:rPr>
          <w:rtl/>
          <w:lang w:eastAsia="he-IL"/>
        </w:rPr>
        <w:t>לילך וגנר:</w:t>
      </w:r>
      <w:r w:rsidRPr="00095897">
        <w:rPr>
          <w:rStyle w:val="TagStyle"/>
          <w:rtl/>
        </w:rPr>
        <w:t xml:space="preserve"> &lt;&lt; אורח &gt;&gt;</w:t>
      </w:r>
      <w:r w:rsidR="009309EC">
        <w:rPr>
          <w:rtl/>
          <w:lang w:eastAsia="he-IL"/>
        </w:rPr>
        <w:t xml:space="preserve"> </w:t>
      </w:r>
      <w:bookmarkEnd w:id="2771"/>
    </w:p>
    <w:p w14:paraId="322DD7BF" w14:textId="77777777" w:rsidR="00095897" w:rsidRDefault="00095897" w:rsidP="00095897">
      <w:pPr>
        <w:pStyle w:val="KeepWithNext"/>
        <w:rPr>
          <w:rtl/>
          <w:lang w:eastAsia="he-IL"/>
        </w:rPr>
      </w:pPr>
    </w:p>
    <w:p w14:paraId="48F4B9CF" w14:textId="1EEF71EC" w:rsidR="00095897" w:rsidRDefault="00095897" w:rsidP="00095897">
      <w:pPr>
        <w:rPr>
          <w:rtl/>
          <w:lang w:eastAsia="he-IL"/>
        </w:rPr>
      </w:pPr>
      <w:r>
        <w:rPr>
          <w:rFonts w:hint="cs"/>
          <w:rtl/>
          <w:lang w:eastAsia="he-IL"/>
        </w:rPr>
        <w:t xml:space="preserve">על יסוד </w:t>
      </w:r>
      <w:bookmarkStart w:id="2772" w:name="_ETM_Q1_5883595"/>
      <w:bookmarkEnd w:id="2772"/>
      <w:r>
        <w:rPr>
          <w:rFonts w:hint="cs"/>
          <w:rtl/>
          <w:lang w:eastAsia="he-IL"/>
        </w:rPr>
        <w:t>פסק הדין בעניינו, של מקבל הגמלה.</w:t>
      </w:r>
    </w:p>
    <w:p w14:paraId="5F78BB99" w14:textId="77777777" w:rsidR="00095897" w:rsidRDefault="00095897" w:rsidP="00095897">
      <w:pPr>
        <w:rPr>
          <w:rtl/>
          <w:lang w:eastAsia="he-IL"/>
        </w:rPr>
      </w:pPr>
      <w:bookmarkStart w:id="2773" w:name="_ETM_Q1_5889033"/>
      <w:bookmarkStart w:id="2774" w:name="_ETM_Q1_5889068"/>
      <w:bookmarkEnd w:id="2773"/>
      <w:bookmarkEnd w:id="2774"/>
    </w:p>
    <w:p w14:paraId="0E37830E" w14:textId="6AC927CF" w:rsidR="00095897" w:rsidRDefault="00095897" w:rsidP="00095897">
      <w:pPr>
        <w:pStyle w:val="a4"/>
        <w:keepNext/>
        <w:rPr>
          <w:rtl/>
        </w:rPr>
      </w:pPr>
      <w:bookmarkStart w:id="2775" w:name="ET_speaker_נעה_בן_שבת_468"/>
      <w:r w:rsidRPr="00095897">
        <w:rPr>
          <w:rStyle w:val="TagStyle"/>
          <w:rtl/>
        </w:rPr>
        <w:t xml:space="preserve"> &lt;&lt; דובר &gt;&gt; </w:t>
      </w:r>
      <w:r>
        <w:rPr>
          <w:rtl/>
        </w:rPr>
        <w:t>נעה בן שבת:</w:t>
      </w:r>
      <w:r w:rsidRPr="00095897">
        <w:rPr>
          <w:rStyle w:val="TagStyle"/>
          <w:rtl/>
        </w:rPr>
        <w:t xml:space="preserve"> &lt;&lt; דובר &gt;&gt;</w:t>
      </w:r>
      <w:r w:rsidR="009309EC">
        <w:rPr>
          <w:rtl/>
        </w:rPr>
        <w:t xml:space="preserve"> </w:t>
      </w:r>
      <w:bookmarkEnd w:id="2775"/>
    </w:p>
    <w:p w14:paraId="07B21379" w14:textId="77777777" w:rsidR="00095897" w:rsidRDefault="00095897" w:rsidP="00095897">
      <w:pPr>
        <w:pStyle w:val="KeepWithNext"/>
        <w:rPr>
          <w:rtl/>
        </w:rPr>
      </w:pPr>
    </w:p>
    <w:p w14:paraId="0C5EC873" w14:textId="197D65ED" w:rsidR="00095897" w:rsidRDefault="00095897" w:rsidP="00095897">
      <w:pPr>
        <w:rPr>
          <w:rtl/>
        </w:rPr>
      </w:pPr>
      <w:r>
        <w:rPr>
          <w:rFonts w:hint="cs"/>
          <w:rtl/>
        </w:rPr>
        <w:t xml:space="preserve">"על יסוד פסק דין </w:t>
      </w:r>
      <w:bookmarkStart w:id="2776" w:name="_ETM_Q1_5888452"/>
      <w:bookmarkEnd w:id="2776"/>
      <w:r>
        <w:rPr>
          <w:rFonts w:hint="cs"/>
          <w:rtl/>
        </w:rPr>
        <w:t xml:space="preserve">וכתב האישום כי עבירת הטרור הביטחונית נעברה בנסיבות שאין </w:t>
      </w:r>
      <w:bookmarkStart w:id="2777" w:name="_ETM_Q1_5894535"/>
      <w:bookmarkEnd w:id="2777"/>
      <w:r>
        <w:rPr>
          <w:rFonts w:hint="cs"/>
          <w:rtl/>
        </w:rPr>
        <w:t xml:space="preserve">בהן כדי ליצור חשש ולא נעברה בזיקה" - שני התנאים האלה, </w:t>
      </w:r>
      <w:bookmarkStart w:id="2778" w:name="_ETM_Q1_5896791"/>
      <w:bookmarkEnd w:id="2778"/>
      <w:r>
        <w:rPr>
          <w:rFonts w:hint="cs"/>
          <w:rtl/>
        </w:rPr>
        <w:t>שניהם אינם מתקיימים</w:t>
      </w:r>
      <w:r w:rsidR="00012FB7">
        <w:rPr>
          <w:rFonts w:hint="cs"/>
          <w:rtl/>
        </w:rPr>
        <w:t xml:space="preserve"> </w:t>
      </w:r>
      <w:r>
        <w:rPr>
          <w:rFonts w:hint="cs"/>
          <w:rtl/>
        </w:rPr>
        <w:t xml:space="preserve">יחד </w:t>
      </w:r>
      <w:r>
        <w:rPr>
          <w:rtl/>
        </w:rPr>
        <w:t>–</w:t>
      </w:r>
      <w:r>
        <w:rPr>
          <w:rFonts w:hint="cs"/>
          <w:rtl/>
        </w:rPr>
        <w:t xml:space="preserve"> "לאחר שאדם שגמלה שהוא זכאי לתשלומה לא שולמה לו או </w:t>
      </w:r>
      <w:bookmarkStart w:id="2779" w:name="_ETM_Q1_5909331"/>
      <w:bookmarkEnd w:id="2779"/>
      <w:r>
        <w:rPr>
          <w:rFonts w:hint="cs"/>
          <w:rtl/>
        </w:rPr>
        <w:t>עוכב תשלומה טען לפניו</w:t>
      </w:r>
      <w:r w:rsidR="00012FB7">
        <w:rPr>
          <w:rFonts w:hint="cs"/>
          <w:rtl/>
        </w:rPr>
        <w:t xml:space="preserve"> </w:t>
      </w:r>
      <w:r>
        <w:rPr>
          <w:rFonts w:hint="cs"/>
          <w:rtl/>
        </w:rPr>
        <w:t>והוכיח כי לא מתקיים האמור"</w:t>
      </w:r>
      <w:r w:rsidR="00012FB7">
        <w:rPr>
          <w:rFonts w:hint="cs"/>
          <w:rtl/>
        </w:rPr>
        <w:t xml:space="preserve"> </w:t>
      </w:r>
      <w:r>
        <w:rPr>
          <w:rtl/>
        </w:rPr>
        <w:t>–</w:t>
      </w:r>
      <w:r>
        <w:rPr>
          <w:rFonts w:hint="cs"/>
          <w:rtl/>
        </w:rPr>
        <w:t xml:space="preserve"> אנחנו לא נצטרך הוכחות כי אנחנו </w:t>
      </w:r>
      <w:bookmarkStart w:id="2780" w:name="_ETM_Q1_5912065"/>
      <w:bookmarkEnd w:id="2780"/>
      <w:r>
        <w:rPr>
          <w:rFonts w:hint="cs"/>
          <w:rtl/>
        </w:rPr>
        <w:t xml:space="preserve">על יסוד פסק הדין או כתב האישום </w:t>
      </w:r>
      <w:r>
        <w:rPr>
          <w:rtl/>
        </w:rPr>
        <w:t>–</w:t>
      </w:r>
      <w:r>
        <w:rPr>
          <w:rFonts w:hint="cs"/>
          <w:rtl/>
        </w:rPr>
        <w:t xml:space="preserve"> "לא</w:t>
      </w:r>
      <w:bookmarkStart w:id="2781" w:name="_ETM_Q1_5916794"/>
      <w:bookmarkEnd w:id="2781"/>
      <w:r>
        <w:rPr>
          <w:rFonts w:hint="cs"/>
          <w:rtl/>
        </w:rPr>
        <w:t xml:space="preserve"> יחולו הוראות סעיף קטן (א) ו-(ב)".</w:t>
      </w:r>
    </w:p>
    <w:p w14:paraId="37CC5C9B" w14:textId="77777777" w:rsidR="00095897" w:rsidRDefault="00095897" w:rsidP="00095897">
      <w:pPr>
        <w:rPr>
          <w:rtl/>
        </w:rPr>
      </w:pPr>
      <w:bookmarkStart w:id="2782" w:name="_ETM_Q1_5922166"/>
      <w:bookmarkStart w:id="2783" w:name="_ETM_Q1_5922211"/>
      <w:bookmarkEnd w:id="2782"/>
      <w:bookmarkEnd w:id="2783"/>
    </w:p>
    <w:p w14:paraId="22B483F0" w14:textId="6AC07EF9" w:rsidR="00095897" w:rsidRDefault="00095897" w:rsidP="00095897">
      <w:pPr>
        <w:rPr>
          <w:rtl/>
        </w:rPr>
      </w:pPr>
      <w:bookmarkStart w:id="2784" w:name="_ETM_Q1_5922685"/>
      <w:bookmarkStart w:id="2785" w:name="_ETM_Q1_5922722"/>
      <w:bookmarkEnd w:id="2784"/>
      <w:bookmarkEnd w:id="2785"/>
      <w:r>
        <w:rPr>
          <w:rFonts w:hint="cs"/>
          <w:rtl/>
        </w:rPr>
        <w:t>עדיין אנחנו צריכים לאפשר לבקש מידע מה</w:t>
      </w:r>
      <w:r w:rsidR="00485304">
        <w:rPr>
          <w:rFonts w:hint="cs"/>
          <w:rtl/>
        </w:rPr>
        <w:t>תובע המוסמך לאותה עבירה או שלביטוח לאומי יש את המידע הדרוש?</w:t>
      </w:r>
    </w:p>
    <w:p w14:paraId="68883C66" w14:textId="77777777" w:rsidR="00485304" w:rsidRDefault="00485304" w:rsidP="00095897">
      <w:pPr>
        <w:rPr>
          <w:rtl/>
        </w:rPr>
      </w:pPr>
      <w:bookmarkStart w:id="2786" w:name="_ETM_Q1_5931588"/>
      <w:bookmarkStart w:id="2787" w:name="_ETM_Q1_5931653"/>
      <w:bookmarkStart w:id="2788" w:name="_ETM_Q1_5932435"/>
      <w:bookmarkEnd w:id="2786"/>
      <w:bookmarkEnd w:id="2787"/>
      <w:bookmarkEnd w:id="2788"/>
    </w:p>
    <w:p w14:paraId="0D1294BA" w14:textId="5794A493" w:rsidR="00485304" w:rsidRDefault="00485304" w:rsidP="00485304">
      <w:pPr>
        <w:pStyle w:val="af9"/>
        <w:keepNext/>
        <w:rPr>
          <w:rtl/>
        </w:rPr>
      </w:pPr>
      <w:bookmarkStart w:id="2789" w:name="ET_guest_יוסף_פולסקי_457"/>
      <w:r w:rsidRPr="00485304">
        <w:rPr>
          <w:rStyle w:val="TagStyle"/>
          <w:rtl/>
        </w:rPr>
        <w:t xml:space="preserve"> &lt;&lt; אורח &gt;&gt; </w:t>
      </w:r>
      <w:r>
        <w:rPr>
          <w:rtl/>
        </w:rPr>
        <w:t xml:space="preserve">יוסף </w:t>
      </w:r>
      <w:proofErr w:type="spellStart"/>
      <w:r>
        <w:rPr>
          <w:rtl/>
        </w:rPr>
        <w:t>פולסקי</w:t>
      </w:r>
      <w:proofErr w:type="spellEnd"/>
      <w:r>
        <w:rPr>
          <w:rtl/>
        </w:rPr>
        <w:t>:</w:t>
      </w:r>
      <w:r w:rsidRPr="00485304">
        <w:rPr>
          <w:rStyle w:val="TagStyle"/>
          <w:rtl/>
        </w:rPr>
        <w:t xml:space="preserve"> &lt;&lt; אורח &gt;&gt;</w:t>
      </w:r>
      <w:r w:rsidR="009309EC">
        <w:rPr>
          <w:rtl/>
        </w:rPr>
        <w:t xml:space="preserve"> </w:t>
      </w:r>
      <w:bookmarkEnd w:id="2789"/>
    </w:p>
    <w:p w14:paraId="6DFC9E8E" w14:textId="77777777" w:rsidR="00485304" w:rsidRDefault="00485304" w:rsidP="00485304">
      <w:pPr>
        <w:pStyle w:val="KeepWithNext"/>
        <w:rPr>
          <w:rtl/>
        </w:rPr>
      </w:pPr>
    </w:p>
    <w:p w14:paraId="09979E92" w14:textId="42C4ED33" w:rsidR="00485304" w:rsidRDefault="00485304" w:rsidP="00485304">
      <w:pPr>
        <w:rPr>
          <w:rtl/>
        </w:rPr>
      </w:pPr>
      <w:bookmarkStart w:id="2790" w:name="_ETM_Q1_5936870"/>
      <w:bookmarkStart w:id="2791" w:name="_ETM_Q1_5936890"/>
      <w:bookmarkEnd w:id="2790"/>
      <w:bookmarkEnd w:id="2791"/>
      <w:r>
        <w:rPr>
          <w:rFonts w:hint="cs"/>
          <w:rtl/>
        </w:rPr>
        <w:t>אנחנו כן רוצים שיהיה</w:t>
      </w:r>
      <w:r w:rsidR="00012FB7">
        <w:rPr>
          <w:rFonts w:hint="cs"/>
          <w:rtl/>
        </w:rPr>
        <w:t xml:space="preserve"> </w:t>
      </w:r>
      <w:r>
        <w:rPr>
          <w:rFonts w:hint="cs"/>
          <w:rtl/>
        </w:rPr>
        <w:t xml:space="preserve">הגורם המוסמך שיעביר </w:t>
      </w:r>
      <w:bookmarkStart w:id="2792" w:name="_ETM_Q1_5937326"/>
      <w:bookmarkEnd w:id="2792"/>
      <w:r>
        <w:rPr>
          <w:rFonts w:hint="cs"/>
          <w:rtl/>
        </w:rPr>
        <w:t xml:space="preserve">לנו את המידע. </w:t>
      </w:r>
    </w:p>
    <w:p w14:paraId="71CAF917" w14:textId="77777777" w:rsidR="00485304" w:rsidRDefault="00485304" w:rsidP="00485304">
      <w:pPr>
        <w:rPr>
          <w:rtl/>
        </w:rPr>
      </w:pPr>
      <w:bookmarkStart w:id="2793" w:name="_ETM_Q1_5939595"/>
      <w:bookmarkStart w:id="2794" w:name="_ETM_Q1_5939633"/>
      <w:bookmarkEnd w:id="2793"/>
      <w:bookmarkEnd w:id="2794"/>
    </w:p>
    <w:p w14:paraId="57548C10" w14:textId="09520C07" w:rsidR="00485304" w:rsidRDefault="00485304" w:rsidP="00485304">
      <w:pPr>
        <w:pStyle w:val="a4"/>
        <w:keepNext/>
        <w:rPr>
          <w:rtl/>
        </w:rPr>
      </w:pPr>
      <w:bookmarkStart w:id="2795" w:name="ET_speaker_נעה_בן_שבת_458"/>
      <w:r w:rsidRPr="00485304">
        <w:rPr>
          <w:rStyle w:val="TagStyle"/>
          <w:rtl/>
        </w:rPr>
        <w:t xml:space="preserve"> &lt;&lt; דובר &gt;&gt; </w:t>
      </w:r>
      <w:r>
        <w:rPr>
          <w:rtl/>
        </w:rPr>
        <w:t>נעה בן שבת:</w:t>
      </w:r>
      <w:r w:rsidRPr="00485304">
        <w:rPr>
          <w:rStyle w:val="TagStyle"/>
          <w:rtl/>
        </w:rPr>
        <w:t xml:space="preserve"> &lt;&lt; דובר &gt;&gt;</w:t>
      </w:r>
      <w:r w:rsidR="009309EC">
        <w:rPr>
          <w:rtl/>
        </w:rPr>
        <w:t xml:space="preserve"> </w:t>
      </w:r>
      <w:bookmarkEnd w:id="2795"/>
    </w:p>
    <w:p w14:paraId="4005197E" w14:textId="77777777" w:rsidR="00485304" w:rsidRDefault="00485304" w:rsidP="00485304">
      <w:pPr>
        <w:pStyle w:val="KeepWithNext"/>
        <w:rPr>
          <w:rtl/>
          <w:lang w:eastAsia="he-IL"/>
        </w:rPr>
      </w:pPr>
    </w:p>
    <w:p w14:paraId="57944B8E" w14:textId="5E00FE81" w:rsidR="00485304" w:rsidRDefault="00485304" w:rsidP="00485304">
      <w:pPr>
        <w:rPr>
          <w:rtl/>
          <w:lang w:eastAsia="he-IL"/>
        </w:rPr>
      </w:pPr>
      <w:r>
        <w:rPr>
          <w:rFonts w:hint="cs"/>
          <w:rtl/>
          <w:lang w:eastAsia="he-IL"/>
        </w:rPr>
        <w:t xml:space="preserve">אם כן, המוסד רשאי לבקש מהתובע המוסמך לעניין עבירה כאמור מידע לבחינת הטענות. </w:t>
      </w:r>
    </w:p>
    <w:p w14:paraId="58D86E04" w14:textId="77777777" w:rsidR="00485304" w:rsidRDefault="00485304" w:rsidP="00485304">
      <w:pPr>
        <w:rPr>
          <w:rtl/>
          <w:lang w:eastAsia="he-IL"/>
        </w:rPr>
      </w:pPr>
      <w:bookmarkStart w:id="2796" w:name="_ETM_Q1_5946866"/>
      <w:bookmarkEnd w:id="2796"/>
    </w:p>
    <w:p w14:paraId="4F6BA858" w14:textId="784B2154" w:rsidR="00485304" w:rsidRDefault="00485304" w:rsidP="00485304">
      <w:pPr>
        <w:pStyle w:val="af9"/>
        <w:keepNext/>
        <w:rPr>
          <w:rtl/>
        </w:rPr>
      </w:pPr>
      <w:bookmarkStart w:id="2797" w:name="_ETM_Q1_5953419"/>
      <w:bookmarkStart w:id="2798" w:name="ET_guest_כלאי_אביעד_רוזנפלד_460"/>
      <w:bookmarkEnd w:id="2797"/>
      <w:r w:rsidRPr="00485304">
        <w:rPr>
          <w:rStyle w:val="TagStyle"/>
          <w:rtl/>
        </w:rPr>
        <w:t xml:space="preserve"> &lt;&lt; אורח &gt;&gt; </w:t>
      </w:r>
      <w:r>
        <w:rPr>
          <w:rtl/>
        </w:rPr>
        <w:t>אביעד רוזנפלד:</w:t>
      </w:r>
      <w:r w:rsidRPr="00485304">
        <w:rPr>
          <w:rStyle w:val="TagStyle"/>
          <w:rtl/>
        </w:rPr>
        <w:t xml:space="preserve"> &lt;&lt; אורח &gt;&gt;</w:t>
      </w:r>
      <w:r w:rsidR="009309EC">
        <w:rPr>
          <w:rtl/>
        </w:rPr>
        <w:t xml:space="preserve"> </w:t>
      </w:r>
      <w:bookmarkEnd w:id="2798"/>
    </w:p>
    <w:p w14:paraId="0C41B2AD" w14:textId="77777777" w:rsidR="00485304" w:rsidRDefault="00485304" w:rsidP="00485304">
      <w:pPr>
        <w:pStyle w:val="KeepWithNext"/>
        <w:rPr>
          <w:rtl/>
        </w:rPr>
      </w:pPr>
    </w:p>
    <w:p w14:paraId="23F10C08" w14:textId="045E2E59" w:rsidR="00485304" w:rsidRDefault="00485304" w:rsidP="00485304">
      <w:pPr>
        <w:rPr>
          <w:rtl/>
        </w:rPr>
      </w:pPr>
      <w:bookmarkStart w:id="2799" w:name="_ETM_Q1_5953667"/>
      <w:bookmarkStart w:id="2800" w:name="_ETM_Q1_5953705"/>
      <w:bookmarkEnd w:id="2799"/>
      <w:bookmarkEnd w:id="2800"/>
      <w:r>
        <w:rPr>
          <w:rFonts w:hint="cs"/>
          <w:rtl/>
        </w:rPr>
        <w:t>יש לנו קושי מסוים עם סעיף</w:t>
      </w:r>
      <w:r w:rsidR="00012FB7">
        <w:rPr>
          <w:rFonts w:hint="cs"/>
          <w:rtl/>
        </w:rPr>
        <w:t xml:space="preserve"> </w:t>
      </w:r>
      <w:r>
        <w:rPr>
          <w:rFonts w:hint="cs"/>
          <w:rtl/>
        </w:rPr>
        <w:t>קטן. שלום לכולם</w:t>
      </w:r>
      <w:bookmarkStart w:id="2801" w:name="_ETM_Q1_5956172"/>
      <w:bookmarkEnd w:id="2801"/>
      <w:r>
        <w:rPr>
          <w:rFonts w:hint="cs"/>
          <w:rtl/>
        </w:rPr>
        <w:t xml:space="preserve"> </w:t>
      </w:r>
      <w:proofErr w:type="spellStart"/>
      <w:r>
        <w:rPr>
          <w:rFonts w:hint="cs"/>
          <w:rtl/>
        </w:rPr>
        <w:t>וצוהריים</w:t>
      </w:r>
      <w:proofErr w:type="spellEnd"/>
      <w:r>
        <w:rPr>
          <w:rFonts w:hint="cs"/>
          <w:rtl/>
        </w:rPr>
        <w:t xml:space="preserve"> טובים. אני משירות בתי הסוהר.</w:t>
      </w:r>
      <w:r w:rsidR="00012FB7">
        <w:rPr>
          <w:rFonts w:hint="cs"/>
          <w:rtl/>
        </w:rPr>
        <w:t xml:space="preserve"> </w:t>
      </w:r>
      <w:r>
        <w:rPr>
          <w:rFonts w:hint="cs"/>
          <w:rtl/>
        </w:rPr>
        <w:t>אנחנו</w:t>
      </w:r>
      <w:r w:rsidR="00012FB7">
        <w:rPr>
          <w:rFonts w:hint="cs"/>
          <w:rtl/>
        </w:rPr>
        <w:t xml:space="preserve"> </w:t>
      </w:r>
      <w:r>
        <w:rPr>
          <w:rFonts w:hint="cs"/>
          <w:rtl/>
        </w:rPr>
        <w:t>מבקשים לשנות</w:t>
      </w:r>
      <w:bookmarkStart w:id="2802" w:name="_ETM_Q1_5958725"/>
      <w:bookmarkEnd w:id="2802"/>
      <w:r>
        <w:rPr>
          <w:rFonts w:hint="cs"/>
          <w:rtl/>
        </w:rPr>
        <w:t xml:space="preserve"> את הנוסח של סעיף </w:t>
      </w:r>
      <w:bookmarkStart w:id="2803" w:name="_ETM_Q1_5960229"/>
      <w:bookmarkEnd w:id="2803"/>
      <w:r>
        <w:rPr>
          <w:rFonts w:hint="cs"/>
          <w:rtl/>
        </w:rPr>
        <w:t>קטן (2), במקום "מעשה טרור" יהיה רשום "עבירה בנסיבות של מעשה טרור לפי סעיף 37 לחוק המאבק בטרור" ואני אסביר למה אנחנו</w:t>
      </w:r>
      <w:r w:rsidR="00012FB7">
        <w:rPr>
          <w:rFonts w:hint="cs"/>
          <w:rtl/>
        </w:rPr>
        <w:t xml:space="preserve"> </w:t>
      </w:r>
      <w:r>
        <w:rPr>
          <w:rFonts w:hint="cs"/>
          <w:rtl/>
        </w:rPr>
        <w:t>דורשים את התוספת הזאת.</w:t>
      </w:r>
    </w:p>
    <w:p w14:paraId="738CF681" w14:textId="77777777" w:rsidR="00485304" w:rsidRDefault="00485304" w:rsidP="00485304">
      <w:pPr>
        <w:rPr>
          <w:rtl/>
        </w:rPr>
      </w:pPr>
      <w:bookmarkStart w:id="2804" w:name="_ETM_Q1_5985534"/>
      <w:bookmarkStart w:id="2805" w:name="_ETM_Q1_5985575"/>
      <w:bookmarkEnd w:id="2804"/>
      <w:bookmarkEnd w:id="2805"/>
    </w:p>
    <w:p w14:paraId="1835DF3C" w14:textId="3032753D" w:rsidR="00485304" w:rsidRDefault="00485304" w:rsidP="00485304">
      <w:pPr>
        <w:pStyle w:val="a4"/>
        <w:keepNext/>
        <w:rPr>
          <w:rtl/>
        </w:rPr>
      </w:pPr>
      <w:bookmarkStart w:id="2806" w:name="ET_speaker_5552_461"/>
      <w:r w:rsidRPr="0048530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85304">
        <w:rPr>
          <w:rStyle w:val="TagStyle"/>
          <w:rtl/>
        </w:rPr>
        <w:t xml:space="preserve"> &lt;&lt; דובר &gt;&gt;</w:t>
      </w:r>
      <w:r w:rsidR="009309EC">
        <w:rPr>
          <w:rtl/>
        </w:rPr>
        <w:t xml:space="preserve"> </w:t>
      </w:r>
      <w:bookmarkEnd w:id="2806"/>
    </w:p>
    <w:p w14:paraId="1AC12E4B" w14:textId="77777777" w:rsidR="00485304" w:rsidRDefault="00485304" w:rsidP="00485304">
      <w:pPr>
        <w:pStyle w:val="KeepWithNext"/>
        <w:rPr>
          <w:rtl/>
          <w:lang w:eastAsia="he-IL"/>
        </w:rPr>
      </w:pPr>
    </w:p>
    <w:p w14:paraId="0635CF68" w14:textId="071D14B7" w:rsidR="00485304" w:rsidRDefault="00485304" w:rsidP="00485304">
      <w:pPr>
        <w:rPr>
          <w:rtl/>
          <w:lang w:eastAsia="he-IL"/>
        </w:rPr>
      </w:pPr>
      <w:r>
        <w:rPr>
          <w:rFonts w:hint="cs"/>
          <w:rtl/>
          <w:lang w:eastAsia="he-IL"/>
        </w:rPr>
        <w:t>לפני רגע אמרת שאין לך הערות. איך פתאום עכשיו</w:t>
      </w:r>
      <w:bookmarkStart w:id="2807" w:name="_ETM_Q1_5984774"/>
      <w:bookmarkEnd w:id="2807"/>
      <w:r>
        <w:rPr>
          <w:rFonts w:hint="cs"/>
          <w:rtl/>
          <w:lang w:eastAsia="he-IL"/>
        </w:rPr>
        <w:t xml:space="preserve"> יש לך?</w:t>
      </w:r>
    </w:p>
    <w:p w14:paraId="5918E5F3" w14:textId="77777777" w:rsidR="00485304" w:rsidRDefault="00485304" w:rsidP="00485304">
      <w:pPr>
        <w:rPr>
          <w:rtl/>
          <w:lang w:eastAsia="he-IL"/>
        </w:rPr>
      </w:pPr>
      <w:bookmarkStart w:id="2808" w:name="_ETM_Q1_5982857"/>
      <w:bookmarkStart w:id="2809" w:name="_ETM_Q1_5982891"/>
      <w:bookmarkStart w:id="2810" w:name="_ETM_Q1_5984489"/>
      <w:bookmarkEnd w:id="2808"/>
      <w:bookmarkEnd w:id="2809"/>
      <w:bookmarkEnd w:id="2810"/>
    </w:p>
    <w:p w14:paraId="7C24B7A5" w14:textId="60765AAE" w:rsidR="00485304" w:rsidRDefault="00485304" w:rsidP="00485304">
      <w:pPr>
        <w:pStyle w:val="af9"/>
        <w:keepNext/>
        <w:rPr>
          <w:rtl/>
          <w:lang w:eastAsia="he-IL"/>
        </w:rPr>
      </w:pPr>
      <w:bookmarkStart w:id="2811" w:name="ET_guest_אביעד_רוזנפלד_462"/>
      <w:r w:rsidRPr="00485304">
        <w:rPr>
          <w:rStyle w:val="TagStyle"/>
          <w:rtl/>
        </w:rPr>
        <w:t xml:space="preserve"> &lt;&lt; אורח &gt;&gt; </w:t>
      </w:r>
      <w:r>
        <w:rPr>
          <w:rtl/>
          <w:lang w:eastAsia="he-IL"/>
        </w:rPr>
        <w:t>אביעד רוזנפלד:</w:t>
      </w:r>
      <w:r w:rsidRPr="00485304">
        <w:rPr>
          <w:rStyle w:val="TagStyle"/>
          <w:rtl/>
        </w:rPr>
        <w:t xml:space="preserve"> &lt;&lt; אורח &gt;&gt;</w:t>
      </w:r>
      <w:r w:rsidR="009309EC">
        <w:rPr>
          <w:rtl/>
          <w:lang w:eastAsia="he-IL"/>
        </w:rPr>
        <w:t xml:space="preserve"> </w:t>
      </w:r>
      <w:bookmarkEnd w:id="2811"/>
    </w:p>
    <w:p w14:paraId="744AD0B2" w14:textId="77777777" w:rsidR="00485304" w:rsidRDefault="00485304" w:rsidP="00485304">
      <w:pPr>
        <w:pStyle w:val="KeepWithNext"/>
        <w:rPr>
          <w:rtl/>
          <w:lang w:eastAsia="he-IL"/>
        </w:rPr>
      </w:pPr>
    </w:p>
    <w:p w14:paraId="15C06A28" w14:textId="230D2F14" w:rsidR="00485304" w:rsidRDefault="00485304" w:rsidP="00485304">
      <w:pPr>
        <w:rPr>
          <w:rtl/>
          <w:lang w:eastAsia="he-IL"/>
        </w:rPr>
      </w:pPr>
      <w:bookmarkStart w:id="2812" w:name="_ETM_Q1_5984711"/>
      <w:bookmarkStart w:id="2813" w:name="_ETM_Q1_5984742"/>
      <w:bookmarkEnd w:id="2812"/>
      <w:bookmarkEnd w:id="2813"/>
      <w:r>
        <w:rPr>
          <w:rFonts w:hint="cs"/>
          <w:rtl/>
          <w:lang w:eastAsia="he-IL"/>
        </w:rPr>
        <w:t xml:space="preserve">אני לא </w:t>
      </w:r>
      <w:bookmarkStart w:id="2814" w:name="_ETM_Q1_5984194"/>
      <w:bookmarkEnd w:id="2814"/>
      <w:r>
        <w:rPr>
          <w:rFonts w:hint="cs"/>
          <w:rtl/>
          <w:lang w:eastAsia="he-IL"/>
        </w:rPr>
        <w:t>אמרתי.</w:t>
      </w:r>
    </w:p>
    <w:p w14:paraId="6316D275" w14:textId="77777777" w:rsidR="00485304" w:rsidRDefault="00485304" w:rsidP="00485304">
      <w:pPr>
        <w:rPr>
          <w:rtl/>
          <w:lang w:eastAsia="he-IL"/>
        </w:rPr>
      </w:pPr>
      <w:bookmarkStart w:id="2815" w:name="_ETM_Q1_5987937"/>
      <w:bookmarkStart w:id="2816" w:name="_ETM_Q1_5987974"/>
      <w:bookmarkEnd w:id="2815"/>
      <w:bookmarkEnd w:id="2816"/>
    </w:p>
    <w:p w14:paraId="4F843106" w14:textId="6BACE5AC" w:rsidR="00485304" w:rsidRDefault="00485304" w:rsidP="00485304">
      <w:pPr>
        <w:pStyle w:val="a4"/>
        <w:keepNext/>
        <w:rPr>
          <w:rtl/>
        </w:rPr>
      </w:pPr>
      <w:bookmarkStart w:id="2817" w:name="ET_speaker_נעה_בן_שבת_463"/>
      <w:r w:rsidRPr="00485304">
        <w:rPr>
          <w:rStyle w:val="TagStyle"/>
          <w:rtl/>
        </w:rPr>
        <w:t xml:space="preserve"> &lt;&lt; דובר &gt;&gt; </w:t>
      </w:r>
      <w:r>
        <w:rPr>
          <w:rtl/>
        </w:rPr>
        <w:t>נעה בן שבת:</w:t>
      </w:r>
      <w:r w:rsidRPr="00485304">
        <w:rPr>
          <w:rStyle w:val="TagStyle"/>
          <w:rtl/>
        </w:rPr>
        <w:t xml:space="preserve"> &lt;&lt; דובר &gt;&gt;</w:t>
      </w:r>
      <w:r w:rsidR="009309EC">
        <w:rPr>
          <w:rtl/>
        </w:rPr>
        <w:t xml:space="preserve"> </w:t>
      </w:r>
      <w:bookmarkEnd w:id="2817"/>
    </w:p>
    <w:p w14:paraId="27055BD9" w14:textId="77777777" w:rsidR="00485304" w:rsidRDefault="00485304" w:rsidP="00485304">
      <w:pPr>
        <w:pStyle w:val="KeepWithNext"/>
        <w:rPr>
          <w:rtl/>
          <w:lang w:eastAsia="he-IL"/>
        </w:rPr>
      </w:pPr>
    </w:p>
    <w:p w14:paraId="38ED5478" w14:textId="74AFD832" w:rsidR="00485304" w:rsidRDefault="00485304" w:rsidP="00485304">
      <w:pPr>
        <w:rPr>
          <w:rtl/>
          <w:lang w:eastAsia="he-IL"/>
        </w:rPr>
      </w:pPr>
      <w:r>
        <w:rPr>
          <w:rFonts w:hint="cs"/>
          <w:rtl/>
          <w:lang w:eastAsia="he-IL"/>
        </w:rPr>
        <w:t>הנוסח השתנה.</w:t>
      </w:r>
    </w:p>
    <w:p w14:paraId="2E8DD393" w14:textId="77777777" w:rsidR="00485304" w:rsidRDefault="00485304" w:rsidP="00485304">
      <w:pPr>
        <w:rPr>
          <w:rtl/>
          <w:lang w:eastAsia="he-IL"/>
        </w:rPr>
      </w:pPr>
    </w:p>
    <w:p w14:paraId="536EE283" w14:textId="2E6EEAB6" w:rsidR="00485304" w:rsidRDefault="00485304" w:rsidP="00485304">
      <w:pPr>
        <w:pStyle w:val="af6"/>
        <w:keepNext/>
        <w:rPr>
          <w:rtl/>
        </w:rPr>
      </w:pPr>
      <w:bookmarkStart w:id="2818" w:name="ET_yor_4996_464"/>
      <w:r w:rsidRPr="00485304">
        <w:rPr>
          <w:rStyle w:val="TagStyle"/>
          <w:rtl/>
        </w:rPr>
        <w:t xml:space="preserve"> &lt;&lt; יור &gt;&gt; </w:t>
      </w:r>
      <w:r>
        <w:rPr>
          <w:rtl/>
        </w:rPr>
        <w:t xml:space="preserve">היו"ר ישראל </w:t>
      </w:r>
      <w:proofErr w:type="spellStart"/>
      <w:r>
        <w:rPr>
          <w:rtl/>
        </w:rPr>
        <w:t>אייכלר</w:t>
      </w:r>
      <w:proofErr w:type="spellEnd"/>
      <w:r>
        <w:rPr>
          <w:rtl/>
        </w:rPr>
        <w:t>:</w:t>
      </w:r>
      <w:r w:rsidRPr="00485304">
        <w:rPr>
          <w:rStyle w:val="TagStyle"/>
          <w:rtl/>
        </w:rPr>
        <w:t xml:space="preserve"> &lt;&lt; יור &gt;&gt;</w:t>
      </w:r>
      <w:r w:rsidR="009309EC">
        <w:rPr>
          <w:rtl/>
        </w:rPr>
        <w:t xml:space="preserve"> </w:t>
      </w:r>
      <w:bookmarkEnd w:id="2818"/>
    </w:p>
    <w:p w14:paraId="50C9787C" w14:textId="77777777" w:rsidR="00485304" w:rsidRDefault="00485304" w:rsidP="00485304">
      <w:pPr>
        <w:pStyle w:val="KeepWithNext"/>
        <w:rPr>
          <w:rtl/>
          <w:lang w:eastAsia="he-IL"/>
        </w:rPr>
      </w:pPr>
    </w:p>
    <w:p w14:paraId="4DA06C24" w14:textId="2773D87E" w:rsidR="00485304" w:rsidRDefault="00485304" w:rsidP="00485304">
      <w:pPr>
        <w:rPr>
          <w:rtl/>
          <w:lang w:eastAsia="he-IL"/>
        </w:rPr>
      </w:pPr>
      <w:r>
        <w:rPr>
          <w:rFonts w:hint="cs"/>
          <w:rtl/>
          <w:lang w:eastAsia="he-IL"/>
        </w:rPr>
        <w:t xml:space="preserve">לא. זה לא מקובל עלי. </w:t>
      </w:r>
      <w:bookmarkStart w:id="2819" w:name="_ETM_Q1_5993276"/>
      <w:bookmarkEnd w:id="2819"/>
      <w:r>
        <w:rPr>
          <w:rFonts w:hint="cs"/>
          <w:rtl/>
          <w:lang w:eastAsia="he-IL"/>
        </w:rPr>
        <w:t xml:space="preserve">מגיע נציג שירות בתי הסוהר ולא מדברים אליו כך. </w:t>
      </w:r>
      <w:bookmarkStart w:id="2820" w:name="_ETM_Q1_5995639"/>
      <w:bookmarkEnd w:id="2820"/>
    </w:p>
    <w:p w14:paraId="0539DA25" w14:textId="77777777" w:rsidR="00485304" w:rsidRDefault="00485304" w:rsidP="00485304">
      <w:pPr>
        <w:rPr>
          <w:rtl/>
          <w:lang w:eastAsia="he-IL"/>
        </w:rPr>
      </w:pPr>
    </w:p>
    <w:p w14:paraId="1DDE27F9" w14:textId="2309F48F" w:rsidR="00485304" w:rsidRDefault="00485304" w:rsidP="00485304">
      <w:pPr>
        <w:pStyle w:val="af9"/>
        <w:keepNext/>
        <w:rPr>
          <w:rtl/>
          <w:lang w:eastAsia="he-IL"/>
        </w:rPr>
      </w:pPr>
      <w:bookmarkStart w:id="2821" w:name="ET_guest_אביעד_רוזנפלד_466"/>
      <w:r w:rsidRPr="00485304">
        <w:rPr>
          <w:rStyle w:val="TagStyle"/>
          <w:rtl/>
        </w:rPr>
        <w:t xml:space="preserve"> &lt;&lt; אורח &gt;&gt; </w:t>
      </w:r>
      <w:r>
        <w:rPr>
          <w:rtl/>
          <w:lang w:eastAsia="he-IL"/>
        </w:rPr>
        <w:t>אביעד רוזנפלד:</w:t>
      </w:r>
      <w:r w:rsidRPr="00485304">
        <w:rPr>
          <w:rStyle w:val="TagStyle"/>
          <w:rtl/>
        </w:rPr>
        <w:t xml:space="preserve"> &lt;&lt; אורח &gt;&gt;</w:t>
      </w:r>
      <w:r w:rsidR="009309EC">
        <w:rPr>
          <w:rtl/>
          <w:lang w:eastAsia="he-IL"/>
        </w:rPr>
        <w:t xml:space="preserve"> </w:t>
      </w:r>
      <w:bookmarkEnd w:id="2821"/>
    </w:p>
    <w:p w14:paraId="232AD3F1" w14:textId="77777777" w:rsidR="00485304" w:rsidRDefault="00485304" w:rsidP="00485304">
      <w:pPr>
        <w:pStyle w:val="KeepWithNext"/>
        <w:rPr>
          <w:rtl/>
          <w:lang w:eastAsia="he-IL"/>
        </w:rPr>
      </w:pPr>
    </w:p>
    <w:p w14:paraId="667AC512" w14:textId="64D0A9CD" w:rsidR="00485304" w:rsidRDefault="00485304" w:rsidP="00485304">
      <w:pPr>
        <w:rPr>
          <w:rtl/>
          <w:lang w:eastAsia="he-IL"/>
        </w:rPr>
      </w:pPr>
      <w:r>
        <w:rPr>
          <w:rFonts w:hint="cs"/>
          <w:rtl/>
          <w:lang w:eastAsia="he-IL"/>
        </w:rPr>
        <w:t>בכל מקרה, לא אני טענתי את זה. אני אסביר לגבי החשיבות שבתוספת המבוקשת. אנחנו צריכים</w:t>
      </w:r>
      <w:r w:rsidR="00012FB7">
        <w:rPr>
          <w:rFonts w:hint="cs"/>
          <w:rtl/>
          <w:lang w:eastAsia="he-IL"/>
        </w:rPr>
        <w:t xml:space="preserve"> </w:t>
      </w:r>
      <w:r>
        <w:rPr>
          <w:rFonts w:hint="cs"/>
          <w:rtl/>
          <w:lang w:eastAsia="he-IL"/>
        </w:rPr>
        <w:t xml:space="preserve">שתהיה לנו הלימה בין המידע ששירות בתי </w:t>
      </w:r>
      <w:bookmarkStart w:id="2822" w:name="_ETM_Q1_6004894"/>
      <w:bookmarkEnd w:id="2822"/>
      <w:r>
        <w:rPr>
          <w:rFonts w:hint="cs"/>
          <w:rtl/>
          <w:lang w:eastAsia="he-IL"/>
        </w:rPr>
        <w:t xml:space="preserve">הסוהר צריך למסור לפי סעיפי ההמשך לבין ההחלטה שביטוח לאומי </w:t>
      </w:r>
      <w:bookmarkStart w:id="2823" w:name="_ETM_Q1_6011204"/>
      <w:bookmarkEnd w:id="2823"/>
      <w:r>
        <w:rPr>
          <w:rFonts w:hint="cs"/>
          <w:rtl/>
          <w:lang w:eastAsia="he-IL"/>
        </w:rPr>
        <w:t xml:space="preserve">צריך לקבל. למעשה שם זה נכנס קטיגורית תחת 37 וכאן </w:t>
      </w:r>
      <w:bookmarkStart w:id="2824" w:name="_ETM_Q1_6015727"/>
      <w:bookmarkEnd w:id="2824"/>
      <w:r>
        <w:rPr>
          <w:rFonts w:hint="cs"/>
          <w:rtl/>
          <w:lang w:eastAsia="he-IL"/>
        </w:rPr>
        <w:t xml:space="preserve">זה לא נכנס תחת 37 ולכן אנחנו מבקשים את </w:t>
      </w:r>
      <w:bookmarkStart w:id="2825" w:name="_ETM_Q1_6017986"/>
      <w:bookmarkEnd w:id="2825"/>
      <w:r>
        <w:rPr>
          <w:rFonts w:hint="cs"/>
          <w:rtl/>
          <w:lang w:eastAsia="he-IL"/>
        </w:rPr>
        <w:t>השינוי הזה.</w:t>
      </w:r>
    </w:p>
    <w:p w14:paraId="71176F07" w14:textId="77777777" w:rsidR="00485304" w:rsidRDefault="00485304" w:rsidP="00485304">
      <w:pPr>
        <w:rPr>
          <w:rtl/>
          <w:lang w:eastAsia="he-IL"/>
        </w:rPr>
      </w:pPr>
    </w:p>
    <w:p w14:paraId="6B3D388C" w14:textId="19EA9DFA" w:rsidR="00485304" w:rsidRDefault="00485304" w:rsidP="00485304">
      <w:pPr>
        <w:rPr>
          <w:rtl/>
          <w:lang w:eastAsia="he-IL"/>
        </w:rPr>
      </w:pPr>
      <w:bookmarkStart w:id="2826" w:name="_ETM_Q1_6018746"/>
      <w:bookmarkStart w:id="2827" w:name="_ETM_Q1_6018778"/>
      <w:bookmarkEnd w:id="2826"/>
      <w:bookmarkEnd w:id="2827"/>
      <w:r>
        <w:rPr>
          <w:rFonts w:hint="cs"/>
          <w:rtl/>
          <w:lang w:eastAsia="he-IL"/>
        </w:rPr>
        <w:t xml:space="preserve">מערכות שירות בתי הסוהר יודעות לאזן את הנתונים </w:t>
      </w:r>
      <w:bookmarkStart w:id="2828" w:name="_ETM_Q1_6021373"/>
      <w:bookmarkEnd w:id="2828"/>
      <w:r>
        <w:rPr>
          <w:rFonts w:hint="cs"/>
          <w:rtl/>
          <w:lang w:eastAsia="he-IL"/>
        </w:rPr>
        <w:t xml:space="preserve">ולשלוף אותם באופן אוטומטי לפי הסעיף המבוקש. ככל שזה </w:t>
      </w:r>
      <w:bookmarkStart w:id="2829" w:name="_ETM_Q1_6026741"/>
      <w:bookmarkEnd w:id="2829"/>
      <w:r>
        <w:rPr>
          <w:rFonts w:hint="cs"/>
          <w:rtl/>
          <w:lang w:eastAsia="he-IL"/>
        </w:rPr>
        <w:t>לא יהיה כך, זה יהיה חריג ואנחנו נצטרך לעשות</w:t>
      </w:r>
      <w:r w:rsidR="00012FB7">
        <w:rPr>
          <w:rFonts w:hint="cs"/>
          <w:rtl/>
          <w:lang w:eastAsia="he-IL"/>
        </w:rPr>
        <w:t xml:space="preserve"> </w:t>
      </w:r>
      <w:r>
        <w:rPr>
          <w:rFonts w:hint="cs"/>
          <w:rtl/>
          <w:lang w:eastAsia="he-IL"/>
        </w:rPr>
        <w:t>את זה באופן ידני ואפילו לקבל מעין החלטה לגבי</w:t>
      </w:r>
      <w:bookmarkStart w:id="2830" w:name="_ETM_Q1_6034600"/>
      <w:bookmarkEnd w:id="2830"/>
      <w:r>
        <w:rPr>
          <w:rFonts w:hint="cs"/>
          <w:rtl/>
          <w:lang w:eastAsia="he-IL"/>
        </w:rPr>
        <w:t xml:space="preserve"> מהות המעשה, אם מדובר במעשה טרור</w:t>
      </w:r>
      <w:r w:rsidR="00012FB7">
        <w:rPr>
          <w:rFonts w:hint="cs"/>
          <w:rtl/>
          <w:lang w:eastAsia="he-IL"/>
        </w:rPr>
        <w:t xml:space="preserve"> </w:t>
      </w:r>
      <w:r>
        <w:rPr>
          <w:rFonts w:hint="cs"/>
          <w:rtl/>
          <w:lang w:eastAsia="he-IL"/>
        </w:rPr>
        <w:t xml:space="preserve">כזה </w:t>
      </w:r>
      <w:bookmarkStart w:id="2831" w:name="_ETM_Q1_6036472"/>
      <w:bookmarkEnd w:id="2831"/>
      <w:r>
        <w:rPr>
          <w:rFonts w:hint="cs"/>
          <w:rtl/>
          <w:lang w:eastAsia="he-IL"/>
        </w:rPr>
        <w:t>או אחר.</w:t>
      </w:r>
      <w:r w:rsidR="00012FB7">
        <w:rPr>
          <w:rFonts w:hint="cs"/>
          <w:rtl/>
          <w:lang w:eastAsia="he-IL"/>
        </w:rPr>
        <w:t xml:space="preserve"> </w:t>
      </w:r>
      <w:r>
        <w:rPr>
          <w:rFonts w:hint="cs"/>
          <w:rtl/>
          <w:lang w:eastAsia="he-IL"/>
        </w:rPr>
        <w:t>על כן אנחנו מבקשים את השינוי המוצע.</w:t>
      </w:r>
    </w:p>
    <w:p w14:paraId="53FA3E36" w14:textId="77777777" w:rsidR="00485304" w:rsidRDefault="00485304" w:rsidP="00485304">
      <w:pPr>
        <w:rPr>
          <w:rtl/>
          <w:lang w:eastAsia="he-IL"/>
        </w:rPr>
      </w:pPr>
      <w:bookmarkStart w:id="2832" w:name="_ETM_Q1_6040831"/>
      <w:bookmarkStart w:id="2833" w:name="_ETM_Q1_6040872"/>
      <w:bookmarkStart w:id="2834" w:name="_ETM_Q1_5995674"/>
      <w:bookmarkStart w:id="2835" w:name="_ETM_Q1_5995437"/>
      <w:bookmarkEnd w:id="2832"/>
      <w:bookmarkEnd w:id="2833"/>
      <w:bookmarkEnd w:id="2834"/>
      <w:bookmarkEnd w:id="2835"/>
    </w:p>
    <w:p w14:paraId="7E3C5B1F" w14:textId="203BAD77" w:rsidR="00485304" w:rsidRDefault="00485304" w:rsidP="00485304">
      <w:pPr>
        <w:pStyle w:val="a4"/>
        <w:keepNext/>
        <w:rPr>
          <w:rtl/>
        </w:rPr>
      </w:pPr>
      <w:bookmarkStart w:id="2836" w:name="ET_speaker_5552_465"/>
      <w:r w:rsidRPr="0048530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85304">
        <w:rPr>
          <w:rStyle w:val="TagStyle"/>
          <w:rtl/>
        </w:rPr>
        <w:t xml:space="preserve"> &lt;&lt; דובר &gt;&gt;</w:t>
      </w:r>
      <w:r w:rsidR="009309EC">
        <w:rPr>
          <w:rtl/>
        </w:rPr>
        <w:t xml:space="preserve"> </w:t>
      </w:r>
      <w:bookmarkEnd w:id="2836"/>
    </w:p>
    <w:p w14:paraId="572FACE2" w14:textId="77777777" w:rsidR="00485304" w:rsidRDefault="00485304" w:rsidP="00485304">
      <w:pPr>
        <w:pStyle w:val="KeepWithNext"/>
        <w:rPr>
          <w:rtl/>
          <w:lang w:eastAsia="he-IL"/>
        </w:rPr>
      </w:pPr>
    </w:p>
    <w:p w14:paraId="4D543868" w14:textId="6B74C7DF" w:rsidR="00485304" w:rsidRDefault="00485304" w:rsidP="00485304">
      <w:pPr>
        <w:rPr>
          <w:rtl/>
          <w:lang w:eastAsia="he-IL"/>
        </w:rPr>
      </w:pPr>
      <w:bookmarkStart w:id="2837" w:name="_ETM_Q1_5995711"/>
      <w:bookmarkStart w:id="2838" w:name="_ETM_Q1_5995752"/>
      <w:bookmarkEnd w:id="2837"/>
      <w:bookmarkEnd w:id="2838"/>
      <w:r>
        <w:rPr>
          <w:rFonts w:hint="cs"/>
          <w:rtl/>
          <w:lang w:eastAsia="he-IL"/>
        </w:rPr>
        <w:t>קודם כל,</w:t>
      </w:r>
      <w:bookmarkStart w:id="2839" w:name="_ETM_Q1_6041564"/>
      <w:bookmarkEnd w:id="2839"/>
      <w:r>
        <w:rPr>
          <w:rFonts w:hint="cs"/>
          <w:rtl/>
          <w:lang w:eastAsia="he-IL"/>
        </w:rPr>
        <w:t xml:space="preserve"> לא יקרה שום דבר אם תעשו קצת עבודה ידנית. </w:t>
      </w:r>
    </w:p>
    <w:p w14:paraId="38E1DEF0" w14:textId="77777777" w:rsidR="00485304" w:rsidRDefault="00485304" w:rsidP="00485304">
      <w:pPr>
        <w:rPr>
          <w:rtl/>
          <w:lang w:eastAsia="he-IL"/>
        </w:rPr>
      </w:pPr>
      <w:bookmarkStart w:id="2840" w:name="_ETM_Q1_6046589"/>
      <w:bookmarkStart w:id="2841" w:name="_ETM_Q1_6046626"/>
      <w:bookmarkEnd w:id="2840"/>
      <w:bookmarkEnd w:id="2841"/>
    </w:p>
    <w:p w14:paraId="44723738" w14:textId="571728E8" w:rsidR="00485304" w:rsidRDefault="00485304" w:rsidP="00485304">
      <w:pPr>
        <w:pStyle w:val="a4"/>
        <w:keepNext/>
        <w:rPr>
          <w:rtl/>
        </w:rPr>
      </w:pPr>
      <w:bookmarkStart w:id="2842" w:name="ET_speaker_נעה_בן_שבת_467"/>
      <w:r w:rsidRPr="00485304">
        <w:rPr>
          <w:rStyle w:val="TagStyle"/>
          <w:rtl/>
        </w:rPr>
        <w:t xml:space="preserve"> &lt;&lt; דובר &gt;&gt; </w:t>
      </w:r>
      <w:r>
        <w:rPr>
          <w:rtl/>
        </w:rPr>
        <w:t>נעה בן שבת:</w:t>
      </w:r>
      <w:r w:rsidRPr="00485304">
        <w:rPr>
          <w:rStyle w:val="TagStyle"/>
          <w:rtl/>
        </w:rPr>
        <w:t xml:space="preserve"> &lt;&lt; דובר &gt;&gt;</w:t>
      </w:r>
      <w:r w:rsidR="009309EC">
        <w:rPr>
          <w:rtl/>
        </w:rPr>
        <w:t xml:space="preserve"> </w:t>
      </w:r>
      <w:bookmarkEnd w:id="2842"/>
    </w:p>
    <w:p w14:paraId="30C453B0" w14:textId="77777777" w:rsidR="00485304" w:rsidRDefault="00485304" w:rsidP="00485304">
      <w:pPr>
        <w:pStyle w:val="KeepWithNext"/>
        <w:rPr>
          <w:rtl/>
          <w:lang w:eastAsia="he-IL"/>
        </w:rPr>
      </w:pPr>
    </w:p>
    <w:p w14:paraId="570BB420" w14:textId="4A80D444" w:rsidR="00485304" w:rsidRDefault="00485304" w:rsidP="00485304">
      <w:pPr>
        <w:rPr>
          <w:rtl/>
          <w:lang w:eastAsia="he-IL"/>
        </w:rPr>
      </w:pPr>
      <w:r>
        <w:rPr>
          <w:rFonts w:hint="cs"/>
          <w:rtl/>
          <w:lang w:eastAsia="he-IL"/>
        </w:rPr>
        <w:t xml:space="preserve">אני מבינה שזה רק עניין של ניסוח. </w:t>
      </w:r>
    </w:p>
    <w:p w14:paraId="61A49781" w14:textId="77777777" w:rsidR="00485304" w:rsidRDefault="00485304" w:rsidP="00485304">
      <w:pPr>
        <w:rPr>
          <w:rtl/>
          <w:lang w:eastAsia="he-IL"/>
        </w:rPr>
      </w:pPr>
      <w:bookmarkStart w:id="2843" w:name="_ETM_Q1_6050247"/>
      <w:bookmarkStart w:id="2844" w:name="_ETM_Q1_6050284"/>
      <w:bookmarkEnd w:id="2843"/>
      <w:bookmarkEnd w:id="2844"/>
    </w:p>
    <w:p w14:paraId="1897D40F" w14:textId="135886C7" w:rsidR="00485304" w:rsidRDefault="00485304" w:rsidP="00485304">
      <w:pPr>
        <w:pStyle w:val="af9"/>
        <w:keepNext/>
        <w:rPr>
          <w:rtl/>
          <w:lang w:eastAsia="he-IL"/>
        </w:rPr>
      </w:pPr>
      <w:bookmarkStart w:id="2845" w:name="ET_guest_אביעד_רוזנפלד_468"/>
      <w:r w:rsidRPr="00485304">
        <w:rPr>
          <w:rStyle w:val="TagStyle"/>
          <w:rtl/>
        </w:rPr>
        <w:t xml:space="preserve"> &lt;&lt; אורח &gt;&gt; </w:t>
      </w:r>
      <w:r>
        <w:rPr>
          <w:rtl/>
          <w:lang w:eastAsia="he-IL"/>
        </w:rPr>
        <w:t>אביעד רוזנפלד:</w:t>
      </w:r>
      <w:r w:rsidRPr="00485304">
        <w:rPr>
          <w:rStyle w:val="TagStyle"/>
          <w:rtl/>
        </w:rPr>
        <w:t xml:space="preserve"> &lt;&lt; אורח &gt;&gt;</w:t>
      </w:r>
      <w:r w:rsidR="009309EC">
        <w:rPr>
          <w:rtl/>
          <w:lang w:eastAsia="he-IL"/>
        </w:rPr>
        <w:t xml:space="preserve"> </w:t>
      </w:r>
      <w:bookmarkEnd w:id="2845"/>
    </w:p>
    <w:p w14:paraId="0CED2C14" w14:textId="77777777" w:rsidR="00485304" w:rsidRDefault="00485304" w:rsidP="00485304">
      <w:pPr>
        <w:pStyle w:val="KeepWithNext"/>
        <w:rPr>
          <w:rtl/>
          <w:lang w:eastAsia="he-IL"/>
        </w:rPr>
      </w:pPr>
    </w:p>
    <w:p w14:paraId="58BFF7E6" w14:textId="7EB49EDE" w:rsidR="00485304" w:rsidRDefault="00485304" w:rsidP="00485304">
      <w:pPr>
        <w:rPr>
          <w:rtl/>
          <w:lang w:eastAsia="he-IL"/>
        </w:rPr>
      </w:pPr>
      <w:r>
        <w:rPr>
          <w:rFonts w:hint="cs"/>
          <w:rtl/>
          <w:lang w:eastAsia="he-IL"/>
        </w:rPr>
        <w:t xml:space="preserve">זה עניין </w:t>
      </w:r>
      <w:bookmarkStart w:id="2846" w:name="_ETM_Q1_6048853"/>
      <w:bookmarkEnd w:id="2846"/>
      <w:r>
        <w:rPr>
          <w:rFonts w:hint="cs"/>
          <w:rtl/>
          <w:lang w:eastAsia="he-IL"/>
        </w:rPr>
        <w:t>של ניסוח.</w:t>
      </w:r>
    </w:p>
    <w:p w14:paraId="186ABB69" w14:textId="77777777" w:rsidR="00485304" w:rsidRDefault="00485304" w:rsidP="00485304">
      <w:pPr>
        <w:rPr>
          <w:rtl/>
          <w:lang w:eastAsia="he-IL"/>
        </w:rPr>
      </w:pPr>
      <w:bookmarkStart w:id="2847" w:name="_ETM_Q1_6050797"/>
      <w:bookmarkStart w:id="2848" w:name="_ETM_Q1_6050836"/>
      <w:bookmarkEnd w:id="2847"/>
      <w:bookmarkEnd w:id="2848"/>
    </w:p>
    <w:p w14:paraId="2AEB5EA2" w14:textId="30A2EEB3" w:rsidR="00485304" w:rsidRDefault="00485304" w:rsidP="00485304">
      <w:pPr>
        <w:pStyle w:val="a4"/>
        <w:keepNext/>
        <w:rPr>
          <w:rtl/>
        </w:rPr>
      </w:pPr>
      <w:bookmarkStart w:id="2849" w:name="ET_speaker_נעה_בן_שבת_469"/>
      <w:r w:rsidRPr="00485304">
        <w:rPr>
          <w:rStyle w:val="TagStyle"/>
          <w:rtl/>
        </w:rPr>
        <w:t xml:space="preserve"> &lt;&lt; דובר &gt;&gt; </w:t>
      </w:r>
      <w:r>
        <w:rPr>
          <w:rtl/>
        </w:rPr>
        <w:t>נעה בן שבת:</w:t>
      </w:r>
      <w:r w:rsidRPr="00485304">
        <w:rPr>
          <w:rStyle w:val="TagStyle"/>
          <w:rtl/>
        </w:rPr>
        <w:t xml:space="preserve"> &lt;&lt; דובר &gt;&gt;</w:t>
      </w:r>
      <w:r w:rsidR="009309EC">
        <w:rPr>
          <w:rtl/>
        </w:rPr>
        <w:t xml:space="preserve"> </w:t>
      </w:r>
      <w:bookmarkEnd w:id="2849"/>
    </w:p>
    <w:p w14:paraId="4024B28E" w14:textId="77777777" w:rsidR="00485304" w:rsidRDefault="00485304" w:rsidP="00485304">
      <w:pPr>
        <w:pStyle w:val="KeepWithNext"/>
        <w:rPr>
          <w:rtl/>
          <w:lang w:eastAsia="he-IL"/>
        </w:rPr>
      </w:pPr>
    </w:p>
    <w:p w14:paraId="35B1083C" w14:textId="797EDD75" w:rsidR="00485304" w:rsidRDefault="00485304" w:rsidP="00485304">
      <w:pPr>
        <w:rPr>
          <w:rtl/>
          <w:lang w:eastAsia="he-IL"/>
        </w:rPr>
      </w:pPr>
      <w:bookmarkStart w:id="2850" w:name="_ETM_Q1_6050637"/>
      <w:bookmarkStart w:id="2851" w:name="_ETM_Q1_6050656"/>
      <w:bookmarkEnd w:id="2850"/>
      <w:bookmarkEnd w:id="2851"/>
      <w:r>
        <w:rPr>
          <w:rFonts w:hint="cs"/>
          <w:rtl/>
          <w:lang w:eastAsia="he-IL"/>
        </w:rPr>
        <w:t>זה משהו שהשתנה בעקבות השינוי של הגדרת העבירה?</w:t>
      </w:r>
    </w:p>
    <w:p w14:paraId="38A09055" w14:textId="77777777" w:rsidR="00485304" w:rsidRDefault="00485304" w:rsidP="00485304">
      <w:pPr>
        <w:rPr>
          <w:rtl/>
          <w:lang w:eastAsia="he-IL"/>
        </w:rPr>
      </w:pPr>
      <w:bookmarkStart w:id="2852" w:name="_ETM_Q1_6049737"/>
      <w:bookmarkStart w:id="2853" w:name="_ETM_Q1_6049775"/>
      <w:bookmarkEnd w:id="2852"/>
      <w:bookmarkEnd w:id="2853"/>
    </w:p>
    <w:p w14:paraId="30247200" w14:textId="2C26F335" w:rsidR="00485304" w:rsidRDefault="00485304" w:rsidP="00485304">
      <w:pPr>
        <w:pStyle w:val="af9"/>
        <w:keepNext/>
        <w:rPr>
          <w:rtl/>
          <w:lang w:eastAsia="he-IL"/>
        </w:rPr>
      </w:pPr>
      <w:bookmarkStart w:id="2854" w:name="ET_guest_לילך_וגנר_470"/>
      <w:r w:rsidRPr="00485304">
        <w:rPr>
          <w:rStyle w:val="TagStyle"/>
          <w:rtl/>
        </w:rPr>
        <w:t xml:space="preserve"> &lt;&lt; אורח &gt;&gt; </w:t>
      </w:r>
      <w:r>
        <w:rPr>
          <w:rtl/>
          <w:lang w:eastAsia="he-IL"/>
        </w:rPr>
        <w:t>לילך וגנר:</w:t>
      </w:r>
      <w:r w:rsidRPr="00485304">
        <w:rPr>
          <w:rStyle w:val="TagStyle"/>
          <w:rtl/>
        </w:rPr>
        <w:t xml:space="preserve"> &lt;&lt; אורח &gt;&gt;</w:t>
      </w:r>
      <w:r w:rsidR="009309EC">
        <w:rPr>
          <w:rtl/>
          <w:lang w:eastAsia="he-IL"/>
        </w:rPr>
        <w:t xml:space="preserve"> </w:t>
      </w:r>
      <w:bookmarkEnd w:id="2854"/>
    </w:p>
    <w:p w14:paraId="0792E18D" w14:textId="77777777" w:rsidR="00485304" w:rsidRDefault="00485304" w:rsidP="00485304">
      <w:pPr>
        <w:pStyle w:val="KeepWithNext"/>
        <w:rPr>
          <w:rtl/>
          <w:lang w:eastAsia="he-IL"/>
        </w:rPr>
      </w:pPr>
    </w:p>
    <w:p w14:paraId="3BA4655B" w14:textId="7FB72BE5" w:rsidR="00485304" w:rsidRDefault="00485304" w:rsidP="00485304">
      <w:pPr>
        <w:rPr>
          <w:rtl/>
          <w:lang w:eastAsia="he-IL"/>
        </w:rPr>
      </w:pPr>
      <w:bookmarkStart w:id="2855" w:name="_ETM_Q1_6052897"/>
      <w:bookmarkStart w:id="2856" w:name="_ETM_Q1_6052926"/>
      <w:bookmarkEnd w:id="2855"/>
      <w:bookmarkEnd w:id="2856"/>
      <w:r>
        <w:rPr>
          <w:rFonts w:hint="cs"/>
          <w:rtl/>
          <w:lang w:eastAsia="he-IL"/>
        </w:rPr>
        <w:t>לא, זה לא השתנה בעקבות. אני חידדתי לשירות בתי הסוהר</w:t>
      </w:r>
      <w:bookmarkStart w:id="2857" w:name="_ETM_Q1_6053768"/>
      <w:bookmarkEnd w:id="2857"/>
      <w:r>
        <w:rPr>
          <w:rFonts w:hint="cs"/>
          <w:rtl/>
          <w:lang w:eastAsia="he-IL"/>
        </w:rPr>
        <w:t xml:space="preserve"> שהבעיה גם קדמה בנוסח הקודם. גם הנוסח הקודם</w:t>
      </w:r>
      <w:r w:rsidR="00012FB7">
        <w:rPr>
          <w:rFonts w:hint="cs"/>
          <w:rtl/>
          <w:lang w:eastAsia="he-IL"/>
        </w:rPr>
        <w:t xml:space="preserve"> </w:t>
      </w:r>
      <w:r>
        <w:rPr>
          <w:rFonts w:hint="cs"/>
          <w:rtl/>
          <w:lang w:eastAsia="he-IL"/>
        </w:rPr>
        <w:t xml:space="preserve">לא נתן מענה כי הוא הפנה לסעיף 37(ד) ולכן הוא </w:t>
      </w:r>
      <w:bookmarkStart w:id="2858" w:name="_ETM_Q1_6064685"/>
      <w:bookmarkEnd w:id="2858"/>
      <w:r>
        <w:rPr>
          <w:rFonts w:hint="cs"/>
          <w:rtl/>
          <w:lang w:eastAsia="he-IL"/>
        </w:rPr>
        <w:t>לא נתן מענה לבעיה שהוצפה כאן. מה שרוצים בשירו</w:t>
      </w:r>
      <w:bookmarkStart w:id="2859" w:name="_ETM_Q1_6069165"/>
      <w:bookmarkStart w:id="2860" w:name="_ETM_Q1_6069215"/>
      <w:bookmarkEnd w:id="2859"/>
      <w:bookmarkEnd w:id="2860"/>
      <w:r>
        <w:rPr>
          <w:rFonts w:hint="cs"/>
          <w:rtl/>
          <w:lang w:eastAsia="he-IL"/>
        </w:rPr>
        <w:t>ת בתי הסוהר זה שתהיה התאמה</w:t>
      </w:r>
      <w:r w:rsidR="00012FB7">
        <w:rPr>
          <w:rFonts w:hint="cs"/>
          <w:rtl/>
          <w:lang w:eastAsia="he-IL"/>
        </w:rPr>
        <w:t xml:space="preserve"> </w:t>
      </w:r>
      <w:r>
        <w:rPr>
          <w:rFonts w:hint="cs"/>
          <w:rtl/>
          <w:lang w:eastAsia="he-IL"/>
        </w:rPr>
        <w:t xml:space="preserve">בין </w:t>
      </w:r>
      <w:bookmarkStart w:id="2861" w:name="_ETM_Q1_6070435"/>
      <w:bookmarkEnd w:id="2861"/>
      <w:r>
        <w:rPr>
          <w:rFonts w:hint="cs"/>
          <w:rtl/>
          <w:lang w:eastAsia="he-IL"/>
        </w:rPr>
        <w:t>הדרישה של מידע שמועבר כמו שכתוב בסעיף של העברות המידע, לבין המבחן המהותי של סעיף קטן (ב)</w:t>
      </w:r>
      <w:bookmarkStart w:id="2862" w:name="_ETM_Q1_6080750"/>
      <w:bookmarkEnd w:id="2862"/>
      <w:r>
        <w:rPr>
          <w:rFonts w:hint="cs"/>
          <w:rtl/>
          <w:lang w:eastAsia="he-IL"/>
        </w:rPr>
        <w:t xml:space="preserve"> בהקשר של כתב אישום.</w:t>
      </w:r>
      <w:r w:rsidR="00012FB7">
        <w:rPr>
          <w:rFonts w:hint="cs"/>
          <w:rtl/>
          <w:lang w:eastAsia="he-IL"/>
        </w:rPr>
        <w:t xml:space="preserve"> </w:t>
      </w:r>
      <w:r w:rsidR="00EB647A">
        <w:rPr>
          <w:rFonts w:hint="cs"/>
          <w:rtl/>
          <w:lang w:eastAsia="he-IL"/>
        </w:rPr>
        <w:t xml:space="preserve">הם אומרים שבמערכות שלהם </w:t>
      </w:r>
      <w:bookmarkStart w:id="2863" w:name="_ETM_Q1_6083942"/>
      <w:bookmarkEnd w:id="2863"/>
      <w:r w:rsidR="00EB647A">
        <w:rPr>
          <w:rFonts w:hint="cs"/>
          <w:rtl/>
          <w:lang w:eastAsia="he-IL"/>
        </w:rPr>
        <w:t xml:space="preserve">הם יכולים להוציא באופן אוטומטי כאשר מיוחסת נסיבה מחמירה לפי </w:t>
      </w:r>
      <w:bookmarkStart w:id="2864" w:name="_ETM_Q1_6088619"/>
      <w:bookmarkEnd w:id="2864"/>
      <w:r w:rsidR="00EB647A">
        <w:rPr>
          <w:rFonts w:hint="cs"/>
          <w:rtl/>
          <w:lang w:eastAsia="he-IL"/>
        </w:rPr>
        <w:t>סעיף 37.</w:t>
      </w:r>
      <w:bookmarkStart w:id="2865" w:name="_ETM_Q1_6090892"/>
      <w:bookmarkEnd w:id="2865"/>
      <w:r w:rsidR="00EB647A">
        <w:rPr>
          <w:rFonts w:hint="cs"/>
          <w:rtl/>
          <w:lang w:eastAsia="he-IL"/>
        </w:rPr>
        <w:t xml:space="preserve"> רק במצבים האלה הם יוכלו באופן אוטומטי להעביר את המידע. הוא ביקש שתהיה התאמה. </w:t>
      </w:r>
    </w:p>
    <w:p w14:paraId="2676F449" w14:textId="77777777" w:rsidR="00EB647A" w:rsidRDefault="00EB647A" w:rsidP="00485304">
      <w:pPr>
        <w:rPr>
          <w:rtl/>
          <w:lang w:eastAsia="he-IL"/>
        </w:rPr>
      </w:pPr>
      <w:bookmarkStart w:id="2866" w:name="_ETM_Q1_6099146"/>
      <w:bookmarkStart w:id="2867" w:name="_ETM_Q1_6099186"/>
      <w:bookmarkEnd w:id="2866"/>
      <w:bookmarkEnd w:id="2867"/>
    </w:p>
    <w:p w14:paraId="0B7B5A26" w14:textId="777FF0D7" w:rsidR="00EB647A" w:rsidRDefault="00EB647A" w:rsidP="00EB647A">
      <w:pPr>
        <w:pStyle w:val="a4"/>
        <w:keepNext/>
        <w:rPr>
          <w:rtl/>
        </w:rPr>
      </w:pPr>
      <w:bookmarkStart w:id="2868" w:name="ET_speaker_נעה_בן_שבת_471"/>
      <w:r w:rsidRPr="00EB647A">
        <w:rPr>
          <w:rStyle w:val="TagStyle"/>
          <w:rtl/>
        </w:rPr>
        <w:t xml:space="preserve"> &lt;&lt; דובר &gt;&gt; </w:t>
      </w:r>
      <w:r>
        <w:rPr>
          <w:rtl/>
        </w:rPr>
        <w:t>נעה בן שבת:</w:t>
      </w:r>
      <w:r w:rsidRPr="00EB647A">
        <w:rPr>
          <w:rStyle w:val="TagStyle"/>
          <w:rtl/>
        </w:rPr>
        <w:t xml:space="preserve"> &lt;&lt; דובר &gt;&gt;</w:t>
      </w:r>
      <w:r w:rsidR="009309EC">
        <w:rPr>
          <w:rtl/>
        </w:rPr>
        <w:t xml:space="preserve"> </w:t>
      </w:r>
      <w:bookmarkEnd w:id="2868"/>
    </w:p>
    <w:p w14:paraId="70AB73F3" w14:textId="77777777" w:rsidR="00EB647A" w:rsidRDefault="00EB647A" w:rsidP="00EB647A">
      <w:pPr>
        <w:pStyle w:val="KeepWithNext"/>
        <w:rPr>
          <w:rtl/>
          <w:lang w:eastAsia="he-IL"/>
        </w:rPr>
      </w:pPr>
    </w:p>
    <w:p w14:paraId="2844D997" w14:textId="758E9152" w:rsidR="00EB647A" w:rsidRDefault="00EB647A" w:rsidP="00EB647A">
      <w:pPr>
        <w:rPr>
          <w:rtl/>
          <w:lang w:eastAsia="he-IL"/>
        </w:rPr>
      </w:pPr>
      <w:bookmarkStart w:id="2869" w:name="_ETM_Q1_6099446"/>
      <w:bookmarkEnd w:id="2869"/>
      <w:r>
        <w:rPr>
          <w:rFonts w:hint="cs"/>
          <w:rtl/>
          <w:lang w:eastAsia="he-IL"/>
        </w:rPr>
        <w:t>אני רוצה להבין.</w:t>
      </w:r>
      <w:r w:rsidR="009309EC">
        <w:rPr>
          <w:rFonts w:hint="cs"/>
          <w:rtl/>
          <w:lang w:eastAsia="he-IL"/>
        </w:rPr>
        <w:t xml:space="preserve"> </w:t>
      </w:r>
      <w:r>
        <w:rPr>
          <w:rFonts w:hint="cs"/>
          <w:rtl/>
          <w:lang w:eastAsia="he-IL"/>
        </w:rPr>
        <w:t>מהותית בשני המקרים אנחנו</w:t>
      </w:r>
      <w:bookmarkStart w:id="2870" w:name="_ETM_Q1_6101723"/>
      <w:bookmarkEnd w:id="2870"/>
      <w:r>
        <w:rPr>
          <w:rFonts w:hint="cs"/>
          <w:rtl/>
          <w:lang w:eastAsia="he-IL"/>
        </w:rPr>
        <w:t xml:space="preserve"> נמצא את מעשה הטרור.</w:t>
      </w:r>
    </w:p>
    <w:p w14:paraId="076F7BDA" w14:textId="77777777" w:rsidR="00EB647A" w:rsidRDefault="00EB647A" w:rsidP="00EB647A">
      <w:pPr>
        <w:rPr>
          <w:rtl/>
          <w:lang w:eastAsia="he-IL"/>
        </w:rPr>
      </w:pPr>
      <w:bookmarkStart w:id="2871" w:name="_ETM_Q1_6102534"/>
      <w:bookmarkStart w:id="2872" w:name="_ETM_Q1_6102574"/>
      <w:bookmarkStart w:id="2873" w:name="_ETM_Q1_6103590"/>
      <w:bookmarkEnd w:id="2871"/>
      <w:bookmarkEnd w:id="2872"/>
      <w:bookmarkEnd w:id="2873"/>
    </w:p>
    <w:p w14:paraId="207EEA90" w14:textId="70BF6565" w:rsidR="00EB647A" w:rsidRDefault="00EB647A" w:rsidP="00EB647A">
      <w:pPr>
        <w:pStyle w:val="af9"/>
        <w:keepNext/>
        <w:rPr>
          <w:rtl/>
          <w:lang w:eastAsia="he-IL"/>
        </w:rPr>
      </w:pPr>
      <w:bookmarkStart w:id="2874" w:name="ET_guest_לילך_וגנר_472"/>
      <w:r w:rsidRPr="00EB647A">
        <w:rPr>
          <w:rStyle w:val="TagStyle"/>
          <w:rtl/>
        </w:rPr>
        <w:t xml:space="preserve"> &lt;&lt; אורח &gt;&gt; </w:t>
      </w:r>
      <w:r>
        <w:rPr>
          <w:rtl/>
          <w:lang w:eastAsia="he-IL"/>
        </w:rPr>
        <w:t>לילך וגנר:</w:t>
      </w:r>
      <w:r w:rsidRPr="00EB647A">
        <w:rPr>
          <w:rStyle w:val="TagStyle"/>
          <w:rtl/>
        </w:rPr>
        <w:t xml:space="preserve"> &lt;&lt; אורח &gt;&gt;</w:t>
      </w:r>
      <w:r w:rsidR="009309EC">
        <w:rPr>
          <w:rtl/>
          <w:lang w:eastAsia="he-IL"/>
        </w:rPr>
        <w:t xml:space="preserve"> </w:t>
      </w:r>
      <w:bookmarkEnd w:id="2874"/>
    </w:p>
    <w:p w14:paraId="624E2F75" w14:textId="77777777" w:rsidR="00EB647A" w:rsidRDefault="00EB647A" w:rsidP="00EB647A">
      <w:pPr>
        <w:pStyle w:val="KeepWithNext"/>
        <w:rPr>
          <w:rtl/>
          <w:lang w:eastAsia="he-IL"/>
        </w:rPr>
      </w:pPr>
    </w:p>
    <w:p w14:paraId="722432DC" w14:textId="38720A62" w:rsidR="00EB647A" w:rsidRDefault="00EB647A" w:rsidP="00EB647A">
      <w:pPr>
        <w:rPr>
          <w:rtl/>
          <w:lang w:eastAsia="he-IL"/>
        </w:rPr>
      </w:pPr>
      <w:bookmarkStart w:id="2875" w:name="_ETM_Q1_6103836"/>
      <w:bookmarkStart w:id="2876" w:name="_ETM_Q1_6103867"/>
      <w:bookmarkEnd w:id="2875"/>
      <w:bookmarkEnd w:id="2876"/>
      <w:r>
        <w:rPr>
          <w:rFonts w:hint="cs"/>
          <w:rtl/>
          <w:lang w:eastAsia="he-IL"/>
        </w:rPr>
        <w:t xml:space="preserve">אני רוצה לדייק לוועדה. אני לא יכולה להתחייב שכל מקרה </w:t>
      </w:r>
      <w:bookmarkStart w:id="2877" w:name="_ETM_Q1_6113766"/>
      <w:bookmarkEnd w:id="2877"/>
      <w:r>
        <w:rPr>
          <w:rFonts w:hint="cs"/>
          <w:rtl/>
          <w:lang w:eastAsia="he-IL"/>
        </w:rPr>
        <w:t>בו מיוחס מעשה טרור מיוחסת נסיבה 37. אני מכ</w:t>
      </w:r>
      <w:bookmarkStart w:id="2878" w:name="_ETM_Q1_6117333"/>
      <w:bookmarkEnd w:id="2878"/>
      <w:r>
        <w:rPr>
          <w:rFonts w:hint="cs"/>
          <w:rtl/>
          <w:lang w:eastAsia="he-IL"/>
        </w:rPr>
        <w:t xml:space="preserve">ירה כתבי אישום בעבירות רצח שהן מעשה </w:t>
      </w:r>
      <w:bookmarkStart w:id="2879" w:name="_ETM_Q1_6121167"/>
      <w:bookmarkEnd w:id="2879"/>
      <w:r>
        <w:rPr>
          <w:rFonts w:hint="cs"/>
          <w:rtl/>
          <w:lang w:eastAsia="he-IL"/>
        </w:rPr>
        <w:t xml:space="preserve">טרור שיש נסיבה מחמירה בחוק העונשין בעבירת הרצח, </w:t>
      </w:r>
      <w:bookmarkStart w:id="2880" w:name="_ETM_Q1_6125606"/>
      <w:bookmarkEnd w:id="2880"/>
      <w:r>
        <w:rPr>
          <w:rFonts w:hint="cs"/>
          <w:rtl/>
          <w:lang w:eastAsia="he-IL"/>
        </w:rPr>
        <w:t>אם הוא</w:t>
      </w:r>
      <w:r w:rsidR="00012FB7">
        <w:rPr>
          <w:rFonts w:hint="cs"/>
          <w:rtl/>
          <w:lang w:eastAsia="he-IL"/>
        </w:rPr>
        <w:t xml:space="preserve"> </w:t>
      </w:r>
      <w:r>
        <w:rPr>
          <w:rFonts w:hint="cs"/>
          <w:rtl/>
          <w:lang w:eastAsia="he-IL"/>
        </w:rPr>
        <w:t xml:space="preserve">מעשה טרור, ואני לא </w:t>
      </w:r>
      <w:bookmarkStart w:id="2881" w:name="_ETM_Q1_6126475"/>
      <w:bookmarkEnd w:id="2881"/>
      <w:r>
        <w:rPr>
          <w:rFonts w:hint="cs"/>
          <w:rtl/>
          <w:lang w:eastAsia="he-IL"/>
        </w:rPr>
        <w:t xml:space="preserve">יודעת להגיד שב-100 אחוזים מהמקרים האלה מיוחס גם סעיף </w:t>
      </w:r>
      <w:bookmarkStart w:id="2882" w:name="_ETM_Q1_6130994"/>
      <w:bookmarkEnd w:id="2882"/>
      <w:r>
        <w:rPr>
          <w:rFonts w:hint="cs"/>
          <w:rtl/>
          <w:lang w:eastAsia="he-IL"/>
        </w:rPr>
        <w:t>37. שירות בתי הסוהר אומרים שהם לא יכולים במערכת הממוחשבת</w:t>
      </w:r>
      <w:bookmarkStart w:id="2883" w:name="_ETM_Q1_6134673"/>
      <w:bookmarkEnd w:id="2883"/>
      <w:r>
        <w:rPr>
          <w:rFonts w:hint="cs"/>
          <w:rtl/>
          <w:lang w:eastAsia="he-IL"/>
        </w:rPr>
        <w:t xml:space="preserve"> שלהם לעשות פילוח אחר.</w:t>
      </w:r>
    </w:p>
    <w:p w14:paraId="45DF3AEC" w14:textId="77777777" w:rsidR="00EB647A" w:rsidRDefault="00EB647A" w:rsidP="00EB647A">
      <w:pPr>
        <w:rPr>
          <w:rtl/>
          <w:lang w:eastAsia="he-IL"/>
        </w:rPr>
      </w:pPr>
      <w:bookmarkStart w:id="2884" w:name="_ETM_Q1_6104361"/>
      <w:bookmarkStart w:id="2885" w:name="_ETM_Q1_6104397"/>
      <w:bookmarkStart w:id="2886" w:name="_ETM_Q1_6105536"/>
      <w:bookmarkEnd w:id="2884"/>
      <w:bookmarkEnd w:id="2885"/>
      <w:bookmarkEnd w:id="2886"/>
    </w:p>
    <w:p w14:paraId="158DEB11" w14:textId="2C7DD825" w:rsidR="00EB647A" w:rsidRDefault="00EB647A" w:rsidP="00EB647A">
      <w:pPr>
        <w:pStyle w:val="a4"/>
        <w:keepNext/>
        <w:rPr>
          <w:rtl/>
        </w:rPr>
      </w:pPr>
      <w:bookmarkStart w:id="2887" w:name="ET_speaker_נעה_בן_שבת_473"/>
      <w:r w:rsidRPr="00EB647A">
        <w:rPr>
          <w:rStyle w:val="TagStyle"/>
          <w:rtl/>
        </w:rPr>
        <w:t xml:space="preserve"> &lt;&lt; דובר &gt;&gt; </w:t>
      </w:r>
      <w:r>
        <w:rPr>
          <w:rtl/>
        </w:rPr>
        <w:t>נעה בן שבת:</w:t>
      </w:r>
      <w:r w:rsidRPr="00EB647A">
        <w:rPr>
          <w:rStyle w:val="TagStyle"/>
          <w:rtl/>
        </w:rPr>
        <w:t xml:space="preserve"> &lt;&lt; דובר &gt;&gt;</w:t>
      </w:r>
      <w:r w:rsidR="009309EC">
        <w:rPr>
          <w:rtl/>
        </w:rPr>
        <w:t xml:space="preserve"> </w:t>
      </w:r>
      <w:bookmarkEnd w:id="2887"/>
    </w:p>
    <w:p w14:paraId="6AFC2642" w14:textId="77777777" w:rsidR="00EB647A" w:rsidRDefault="00EB647A" w:rsidP="00EB647A">
      <w:pPr>
        <w:pStyle w:val="KeepWithNext"/>
        <w:rPr>
          <w:rtl/>
          <w:lang w:eastAsia="he-IL"/>
        </w:rPr>
      </w:pPr>
    </w:p>
    <w:p w14:paraId="06F7FBCF" w14:textId="2D8C5899" w:rsidR="00EB647A" w:rsidRDefault="00EB647A" w:rsidP="00EB647A">
      <w:pPr>
        <w:rPr>
          <w:rtl/>
          <w:lang w:eastAsia="he-IL"/>
        </w:rPr>
      </w:pPr>
      <w:bookmarkStart w:id="2888" w:name="_ETM_Q1_6105814"/>
      <w:bookmarkStart w:id="2889" w:name="_ETM_Q1_6105856"/>
      <w:bookmarkStart w:id="2890" w:name="_ETM_Q1_6106139"/>
      <w:bookmarkEnd w:id="2888"/>
      <w:bookmarkEnd w:id="2889"/>
      <w:bookmarkEnd w:id="2890"/>
      <w:r>
        <w:rPr>
          <w:rFonts w:hint="cs"/>
          <w:rtl/>
          <w:lang w:eastAsia="he-IL"/>
        </w:rPr>
        <w:t>בואו נגיד שבמעצר עד תום ההליכים</w:t>
      </w:r>
      <w:r w:rsidR="006D29DD">
        <w:rPr>
          <w:rFonts w:hint="cs"/>
          <w:rtl/>
          <w:lang w:eastAsia="he-IL"/>
        </w:rPr>
        <w:t xml:space="preserve"> אנחנו </w:t>
      </w:r>
      <w:bookmarkStart w:id="2891" w:name="_ETM_Q1_6145359"/>
      <w:bookmarkEnd w:id="2891"/>
      <w:r w:rsidR="006D29DD">
        <w:rPr>
          <w:rFonts w:hint="cs"/>
          <w:rtl/>
          <w:lang w:eastAsia="he-IL"/>
        </w:rPr>
        <w:t>נדבר על</w:t>
      </w:r>
      <w:r w:rsidR="00012FB7">
        <w:rPr>
          <w:rFonts w:hint="cs"/>
          <w:rtl/>
          <w:lang w:eastAsia="he-IL"/>
        </w:rPr>
        <w:t xml:space="preserve"> </w:t>
      </w:r>
      <w:r w:rsidR="006D29DD">
        <w:rPr>
          <w:rFonts w:hint="cs"/>
          <w:rtl/>
          <w:lang w:eastAsia="he-IL"/>
        </w:rPr>
        <w:t xml:space="preserve">מעשה הטרור </w:t>
      </w:r>
      <w:bookmarkStart w:id="2892" w:name="_ETM_Q1_6146103"/>
      <w:bookmarkEnd w:id="2892"/>
      <w:r w:rsidR="006D29DD">
        <w:rPr>
          <w:rFonts w:hint="cs"/>
          <w:rtl/>
          <w:lang w:eastAsia="he-IL"/>
        </w:rPr>
        <w:t xml:space="preserve">ושירות בתי הסוהר מוסר את המידע לפי מה </w:t>
      </w:r>
      <w:bookmarkStart w:id="2893" w:name="_ETM_Q1_6149855"/>
      <w:bookmarkEnd w:id="2893"/>
      <w:r w:rsidR="006D29DD">
        <w:rPr>
          <w:rFonts w:hint="cs"/>
          <w:rtl/>
          <w:lang w:eastAsia="he-IL"/>
        </w:rPr>
        <w:t>שיש במערכות שלו שאלה בנסיבות סעיף 37? תיאורטית יכול להיות איזשהו פער.</w:t>
      </w:r>
    </w:p>
    <w:p w14:paraId="5049A766" w14:textId="77777777" w:rsidR="006D29DD" w:rsidRDefault="006D29DD" w:rsidP="00EB647A">
      <w:pPr>
        <w:rPr>
          <w:rtl/>
          <w:lang w:eastAsia="he-IL"/>
        </w:rPr>
      </w:pPr>
      <w:bookmarkStart w:id="2894" w:name="_ETM_Q1_6151560"/>
      <w:bookmarkStart w:id="2895" w:name="_ETM_Q1_6151604"/>
      <w:bookmarkStart w:id="2896" w:name="_ETM_Q1_6152695"/>
      <w:bookmarkEnd w:id="2894"/>
      <w:bookmarkEnd w:id="2895"/>
      <w:bookmarkEnd w:id="2896"/>
    </w:p>
    <w:p w14:paraId="2769DB25" w14:textId="2F923AF8" w:rsidR="006D29DD" w:rsidRDefault="006D29DD" w:rsidP="006D29DD">
      <w:pPr>
        <w:pStyle w:val="af9"/>
        <w:keepNext/>
        <w:rPr>
          <w:rtl/>
          <w:lang w:eastAsia="he-IL"/>
        </w:rPr>
      </w:pPr>
      <w:bookmarkStart w:id="2897" w:name="ET_guest_לילך_וגנר_474"/>
      <w:r w:rsidRPr="006D29DD">
        <w:rPr>
          <w:rStyle w:val="TagStyle"/>
          <w:rtl/>
        </w:rPr>
        <w:t xml:space="preserve"> &lt;&lt; אורח &gt;&gt; </w:t>
      </w:r>
      <w:r>
        <w:rPr>
          <w:rtl/>
          <w:lang w:eastAsia="he-IL"/>
        </w:rPr>
        <w:t>לילך וגנר:</w:t>
      </w:r>
      <w:r w:rsidRPr="006D29DD">
        <w:rPr>
          <w:rStyle w:val="TagStyle"/>
          <w:rtl/>
        </w:rPr>
        <w:t xml:space="preserve"> &lt;&lt; אורח &gt;&gt;</w:t>
      </w:r>
      <w:r w:rsidR="009309EC">
        <w:rPr>
          <w:rtl/>
          <w:lang w:eastAsia="he-IL"/>
        </w:rPr>
        <w:t xml:space="preserve"> </w:t>
      </w:r>
      <w:bookmarkEnd w:id="2897"/>
    </w:p>
    <w:p w14:paraId="7536B3B8" w14:textId="77777777" w:rsidR="006D29DD" w:rsidRDefault="006D29DD" w:rsidP="006D29DD">
      <w:pPr>
        <w:pStyle w:val="KeepWithNext"/>
        <w:rPr>
          <w:rtl/>
          <w:lang w:eastAsia="he-IL"/>
        </w:rPr>
      </w:pPr>
    </w:p>
    <w:p w14:paraId="7F5DF870" w14:textId="2628E2D3" w:rsidR="006D29DD" w:rsidRDefault="006D29DD" w:rsidP="006D29DD">
      <w:pPr>
        <w:rPr>
          <w:rtl/>
          <w:lang w:eastAsia="he-IL"/>
        </w:rPr>
      </w:pPr>
      <w:bookmarkStart w:id="2898" w:name="_ETM_Q1_6152988"/>
      <w:bookmarkStart w:id="2899" w:name="_ETM_Q1_6153022"/>
      <w:bookmarkStart w:id="2900" w:name="_ETM_Q1_6154936"/>
      <w:bookmarkEnd w:id="2898"/>
      <w:bookmarkEnd w:id="2899"/>
      <w:bookmarkEnd w:id="2900"/>
      <w:r>
        <w:rPr>
          <w:rFonts w:hint="cs"/>
          <w:rtl/>
          <w:lang w:eastAsia="he-IL"/>
        </w:rPr>
        <w:t xml:space="preserve">נכון. </w:t>
      </w:r>
    </w:p>
    <w:p w14:paraId="428E06D1" w14:textId="77777777" w:rsidR="006D29DD" w:rsidRDefault="006D29DD" w:rsidP="006D29DD">
      <w:pPr>
        <w:rPr>
          <w:rtl/>
          <w:lang w:eastAsia="he-IL"/>
        </w:rPr>
      </w:pPr>
      <w:bookmarkStart w:id="2901" w:name="_ETM_Q1_6160193"/>
      <w:bookmarkStart w:id="2902" w:name="_ETM_Q1_6160227"/>
      <w:bookmarkStart w:id="2903" w:name="_ETM_Q1_6161192"/>
      <w:bookmarkEnd w:id="2901"/>
      <w:bookmarkEnd w:id="2902"/>
      <w:bookmarkEnd w:id="2903"/>
    </w:p>
    <w:p w14:paraId="1BC84590" w14:textId="17AF1D48" w:rsidR="006D29DD" w:rsidRDefault="006D29DD" w:rsidP="006D29DD">
      <w:pPr>
        <w:pStyle w:val="a4"/>
        <w:keepNext/>
        <w:rPr>
          <w:rtl/>
        </w:rPr>
      </w:pPr>
      <w:bookmarkStart w:id="2904" w:name="ET_speaker_5552_475"/>
      <w:r w:rsidRPr="006D29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29DD">
        <w:rPr>
          <w:rStyle w:val="TagStyle"/>
          <w:rtl/>
        </w:rPr>
        <w:t xml:space="preserve"> &lt;&lt; דובר &gt;&gt;</w:t>
      </w:r>
      <w:r w:rsidR="009309EC">
        <w:rPr>
          <w:rtl/>
        </w:rPr>
        <w:t xml:space="preserve"> </w:t>
      </w:r>
      <w:bookmarkEnd w:id="2904"/>
    </w:p>
    <w:p w14:paraId="007A487D" w14:textId="77777777" w:rsidR="006D29DD" w:rsidRDefault="006D29DD" w:rsidP="006D29DD">
      <w:pPr>
        <w:pStyle w:val="KeepWithNext"/>
        <w:rPr>
          <w:rtl/>
          <w:lang w:eastAsia="he-IL"/>
        </w:rPr>
      </w:pPr>
    </w:p>
    <w:p w14:paraId="5B80E24A" w14:textId="15F55297" w:rsidR="006D29DD" w:rsidRDefault="006D29DD" w:rsidP="006D29DD">
      <w:pPr>
        <w:rPr>
          <w:rtl/>
          <w:lang w:eastAsia="he-IL"/>
        </w:rPr>
      </w:pPr>
      <w:bookmarkStart w:id="2905" w:name="_ETM_Q1_6161467"/>
      <w:bookmarkStart w:id="2906" w:name="_ETM_Q1_6161505"/>
      <w:bookmarkEnd w:id="2905"/>
      <w:bookmarkEnd w:id="2906"/>
      <w:r>
        <w:rPr>
          <w:rFonts w:hint="cs"/>
          <w:rtl/>
          <w:lang w:eastAsia="he-IL"/>
        </w:rPr>
        <w:t xml:space="preserve">מה יקרה </w:t>
      </w:r>
      <w:bookmarkStart w:id="2907" w:name="_ETM_Q1_6160891"/>
      <w:bookmarkEnd w:id="2907"/>
      <w:r>
        <w:rPr>
          <w:rFonts w:hint="cs"/>
          <w:rtl/>
          <w:lang w:eastAsia="he-IL"/>
        </w:rPr>
        <w:t>אם שירות בתי הסוהר יתאמץ קצת ויעשה בדיקות</w:t>
      </w:r>
      <w:bookmarkStart w:id="2908" w:name="_ETM_Q1_6167260"/>
      <w:bookmarkEnd w:id="2908"/>
      <w:r>
        <w:rPr>
          <w:rFonts w:hint="cs"/>
          <w:rtl/>
          <w:lang w:eastAsia="he-IL"/>
        </w:rPr>
        <w:t xml:space="preserve"> מעבר למערכת הממוחשבת?</w:t>
      </w:r>
      <w:r w:rsidR="00012FB7">
        <w:rPr>
          <w:rFonts w:hint="cs"/>
          <w:rtl/>
          <w:lang w:eastAsia="he-IL"/>
        </w:rPr>
        <w:t xml:space="preserve"> </w:t>
      </w:r>
      <w:r>
        <w:rPr>
          <w:rFonts w:hint="cs"/>
          <w:rtl/>
          <w:lang w:eastAsia="he-IL"/>
        </w:rPr>
        <w:t xml:space="preserve">שירות בתי הסוהר ישב </w:t>
      </w:r>
      <w:bookmarkStart w:id="2909" w:name="_ETM_Q1_6173655"/>
      <w:bookmarkEnd w:id="2909"/>
      <w:proofErr w:type="spellStart"/>
      <w:r>
        <w:rPr>
          <w:rFonts w:hint="cs"/>
          <w:rtl/>
          <w:lang w:eastAsia="he-IL"/>
        </w:rPr>
        <w:t>איתנו</w:t>
      </w:r>
      <w:proofErr w:type="spellEnd"/>
      <w:r>
        <w:rPr>
          <w:rFonts w:hint="cs"/>
          <w:rtl/>
          <w:lang w:eastAsia="he-IL"/>
        </w:rPr>
        <w:t xml:space="preserve">. אדוני היושב-ראש, זה לא הגיוני. אני לא מקבלת את </w:t>
      </w:r>
      <w:bookmarkStart w:id="2910" w:name="_ETM_Q1_6178495"/>
      <w:bookmarkEnd w:id="2910"/>
      <w:r>
        <w:rPr>
          <w:rFonts w:hint="cs"/>
          <w:rtl/>
          <w:lang w:eastAsia="he-IL"/>
        </w:rPr>
        <w:t>ההערה שלכם. אני לא מוכנה לתיקון הזה. היו לנו לפחות ארבע ישיבות עם</w:t>
      </w:r>
      <w:r w:rsidR="00012FB7">
        <w:rPr>
          <w:rFonts w:hint="cs"/>
          <w:rtl/>
          <w:lang w:eastAsia="he-IL"/>
        </w:rPr>
        <w:t xml:space="preserve"> </w:t>
      </w:r>
      <w:r>
        <w:rPr>
          <w:rFonts w:hint="cs"/>
          <w:rtl/>
          <w:lang w:eastAsia="he-IL"/>
        </w:rPr>
        <w:t>הנציגים שלכם והטענה ה</w:t>
      </w:r>
      <w:bookmarkStart w:id="2911" w:name="_ETM_Q1_6185615"/>
      <w:bookmarkEnd w:id="2911"/>
      <w:r>
        <w:rPr>
          <w:rFonts w:hint="cs"/>
          <w:rtl/>
          <w:lang w:eastAsia="he-IL"/>
        </w:rPr>
        <w:t>זאת לא עלתה.</w:t>
      </w:r>
      <w:r w:rsidR="00012FB7">
        <w:rPr>
          <w:rFonts w:hint="cs"/>
          <w:rtl/>
          <w:lang w:eastAsia="he-IL"/>
        </w:rPr>
        <w:t xml:space="preserve"> </w:t>
      </w:r>
      <w:r>
        <w:rPr>
          <w:rFonts w:hint="cs"/>
          <w:rtl/>
          <w:lang w:eastAsia="he-IL"/>
        </w:rPr>
        <w:t>אני לא מוכנה לקבל את</w:t>
      </w:r>
      <w:bookmarkStart w:id="2912" w:name="_ETM_Q1_6189286"/>
      <w:bookmarkEnd w:id="2912"/>
      <w:r>
        <w:rPr>
          <w:rFonts w:hint="cs"/>
          <w:rtl/>
          <w:lang w:eastAsia="he-IL"/>
        </w:rPr>
        <w:t xml:space="preserve"> זה. אני לא מוכנה לצמצם. תעבדו קצת </w:t>
      </w:r>
      <w:bookmarkStart w:id="2913" w:name="_ETM_Q1_6190005"/>
      <w:bookmarkEnd w:id="2913"/>
      <w:r>
        <w:rPr>
          <w:rFonts w:hint="cs"/>
          <w:rtl/>
          <w:lang w:eastAsia="he-IL"/>
        </w:rPr>
        <w:t>יותר קשה ותביאו רשימות כמו שצריך.</w:t>
      </w:r>
    </w:p>
    <w:p w14:paraId="4E58DB45" w14:textId="77777777" w:rsidR="006D29DD" w:rsidRDefault="006D29DD" w:rsidP="006D29DD">
      <w:pPr>
        <w:rPr>
          <w:rtl/>
          <w:lang w:eastAsia="he-IL"/>
        </w:rPr>
      </w:pPr>
    </w:p>
    <w:p w14:paraId="69A1713F" w14:textId="40721D50" w:rsidR="006D29DD" w:rsidRDefault="006D29DD" w:rsidP="006D29DD">
      <w:pPr>
        <w:pStyle w:val="af6"/>
        <w:keepNext/>
        <w:rPr>
          <w:rtl/>
        </w:rPr>
      </w:pPr>
      <w:bookmarkStart w:id="2914" w:name="ET_yor_4996_477"/>
      <w:r w:rsidRPr="006D29DD">
        <w:rPr>
          <w:rStyle w:val="TagStyle"/>
          <w:rtl/>
        </w:rPr>
        <w:t xml:space="preserve"> &lt;&lt; יור &gt;&gt; </w:t>
      </w:r>
      <w:r>
        <w:rPr>
          <w:rtl/>
        </w:rPr>
        <w:t xml:space="preserve">היו"ר ישראל </w:t>
      </w:r>
      <w:proofErr w:type="spellStart"/>
      <w:r>
        <w:rPr>
          <w:rtl/>
        </w:rPr>
        <w:t>אייכלר</w:t>
      </w:r>
      <w:proofErr w:type="spellEnd"/>
      <w:r>
        <w:rPr>
          <w:rtl/>
        </w:rPr>
        <w:t>:</w:t>
      </w:r>
      <w:r w:rsidRPr="006D29DD">
        <w:rPr>
          <w:rStyle w:val="TagStyle"/>
          <w:rtl/>
        </w:rPr>
        <w:t xml:space="preserve"> &lt;&lt; יור &gt;&gt;</w:t>
      </w:r>
      <w:r w:rsidR="009309EC">
        <w:rPr>
          <w:rtl/>
        </w:rPr>
        <w:t xml:space="preserve"> </w:t>
      </w:r>
      <w:bookmarkEnd w:id="2914"/>
    </w:p>
    <w:p w14:paraId="1AE2F867" w14:textId="77777777" w:rsidR="006D29DD" w:rsidRDefault="006D29DD" w:rsidP="006D29DD">
      <w:pPr>
        <w:pStyle w:val="KeepWithNext"/>
        <w:rPr>
          <w:rtl/>
          <w:lang w:eastAsia="he-IL"/>
        </w:rPr>
      </w:pPr>
    </w:p>
    <w:p w14:paraId="3B499A13" w14:textId="49D6E696" w:rsidR="006D29DD" w:rsidRPr="006D29DD" w:rsidRDefault="006D29DD" w:rsidP="006D29DD">
      <w:pPr>
        <w:rPr>
          <w:rtl/>
          <w:lang w:eastAsia="he-IL"/>
        </w:rPr>
      </w:pPr>
      <w:r>
        <w:rPr>
          <w:rFonts w:hint="cs"/>
          <w:rtl/>
          <w:lang w:eastAsia="he-IL"/>
        </w:rPr>
        <w:t>בכמה מקרים מדובר במשך השנה?</w:t>
      </w:r>
    </w:p>
    <w:p w14:paraId="09396446" w14:textId="77777777" w:rsidR="006D29DD" w:rsidRDefault="006D29DD" w:rsidP="006D29DD">
      <w:pPr>
        <w:rPr>
          <w:rtl/>
          <w:lang w:eastAsia="he-IL"/>
        </w:rPr>
      </w:pPr>
      <w:bookmarkStart w:id="2915" w:name="_ETM_Q1_6195263"/>
      <w:bookmarkStart w:id="2916" w:name="_ETM_Q1_6195309"/>
      <w:bookmarkEnd w:id="2915"/>
      <w:bookmarkEnd w:id="2916"/>
    </w:p>
    <w:p w14:paraId="1DE73B36" w14:textId="5D8055B3" w:rsidR="006D29DD" w:rsidRDefault="006D29DD" w:rsidP="006D29DD">
      <w:pPr>
        <w:pStyle w:val="af9"/>
        <w:keepNext/>
        <w:rPr>
          <w:rtl/>
          <w:lang w:eastAsia="he-IL"/>
        </w:rPr>
      </w:pPr>
      <w:bookmarkStart w:id="2917" w:name="ET_guest_אביעד_רוזנפלד_476"/>
      <w:r w:rsidRPr="006D29DD">
        <w:rPr>
          <w:rStyle w:val="TagStyle"/>
          <w:rtl/>
        </w:rPr>
        <w:t xml:space="preserve"> &lt;&lt; אורח &gt;&gt; </w:t>
      </w:r>
      <w:r>
        <w:rPr>
          <w:rtl/>
          <w:lang w:eastAsia="he-IL"/>
        </w:rPr>
        <w:t>אביעד רוזנפלד:</w:t>
      </w:r>
      <w:r w:rsidRPr="006D29DD">
        <w:rPr>
          <w:rStyle w:val="TagStyle"/>
          <w:rtl/>
        </w:rPr>
        <w:t xml:space="preserve"> &lt;&lt; אורח &gt;&gt;</w:t>
      </w:r>
      <w:r w:rsidR="009309EC">
        <w:rPr>
          <w:rtl/>
          <w:lang w:eastAsia="he-IL"/>
        </w:rPr>
        <w:t xml:space="preserve"> </w:t>
      </w:r>
      <w:bookmarkEnd w:id="2917"/>
    </w:p>
    <w:p w14:paraId="5CA7A8B1" w14:textId="77777777" w:rsidR="006D29DD" w:rsidRDefault="006D29DD" w:rsidP="006D29DD">
      <w:pPr>
        <w:pStyle w:val="KeepWithNext"/>
        <w:rPr>
          <w:rtl/>
          <w:lang w:eastAsia="he-IL"/>
        </w:rPr>
      </w:pPr>
    </w:p>
    <w:p w14:paraId="31870504" w14:textId="30AC1DC2" w:rsidR="006D29DD" w:rsidRDefault="006D29DD" w:rsidP="006D29DD">
      <w:pPr>
        <w:rPr>
          <w:rtl/>
          <w:lang w:eastAsia="he-IL"/>
        </w:rPr>
      </w:pPr>
      <w:r>
        <w:rPr>
          <w:rFonts w:hint="cs"/>
          <w:rtl/>
          <w:lang w:eastAsia="he-IL"/>
        </w:rPr>
        <w:t>אני לא יודע לפלח.</w:t>
      </w:r>
    </w:p>
    <w:p w14:paraId="32B1CE8A" w14:textId="77777777" w:rsidR="006D29DD" w:rsidRDefault="006D29DD" w:rsidP="006D29DD">
      <w:pPr>
        <w:rPr>
          <w:rtl/>
          <w:lang w:eastAsia="he-IL"/>
        </w:rPr>
      </w:pPr>
      <w:bookmarkStart w:id="2918" w:name="_ETM_Q1_6200594"/>
      <w:bookmarkStart w:id="2919" w:name="_ETM_Q1_6200636"/>
      <w:bookmarkEnd w:id="2918"/>
      <w:bookmarkEnd w:id="2919"/>
    </w:p>
    <w:p w14:paraId="31F60F57" w14:textId="4CCF1BFB" w:rsidR="006D29DD" w:rsidRDefault="006D29DD" w:rsidP="006D29DD">
      <w:pPr>
        <w:pStyle w:val="af6"/>
        <w:keepNext/>
        <w:rPr>
          <w:rtl/>
        </w:rPr>
      </w:pPr>
      <w:bookmarkStart w:id="2920" w:name="ET_yor_4996_478"/>
      <w:r w:rsidRPr="006D29DD">
        <w:rPr>
          <w:rStyle w:val="TagStyle"/>
          <w:rtl/>
        </w:rPr>
        <w:t xml:space="preserve"> &lt;&lt; יור &gt;&gt; </w:t>
      </w:r>
      <w:r>
        <w:rPr>
          <w:rtl/>
        </w:rPr>
        <w:t xml:space="preserve">היו"ר ישראל </w:t>
      </w:r>
      <w:proofErr w:type="spellStart"/>
      <w:r>
        <w:rPr>
          <w:rtl/>
        </w:rPr>
        <w:t>אייכלר</w:t>
      </w:r>
      <w:proofErr w:type="spellEnd"/>
      <w:r>
        <w:rPr>
          <w:rtl/>
        </w:rPr>
        <w:t>:</w:t>
      </w:r>
      <w:r w:rsidRPr="006D29DD">
        <w:rPr>
          <w:rStyle w:val="TagStyle"/>
          <w:rtl/>
        </w:rPr>
        <w:t xml:space="preserve"> &lt;&lt; יור &gt;&gt;</w:t>
      </w:r>
      <w:r w:rsidR="009309EC">
        <w:rPr>
          <w:rtl/>
        </w:rPr>
        <w:t xml:space="preserve"> </w:t>
      </w:r>
      <w:bookmarkEnd w:id="2920"/>
    </w:p>
    <w:p w14:paraId="78466110" w14:textId="77777777" w:rsidR="006D29DD" w:rsidRDefault="006D29DD" w:rsidP="006D29DD">
      <w:pPr>
        <w:pStyle w:val="KeepWithNext"/>
        <w:rPr>
          <w:rtl/>
          <w:lang w:eastAsia="he-IL"/>
        </w:rPr>
      </w:pPr>
    </w:p>
    <w:p w14:paraId="11420D88" w14:textId="040F6B06" w:rsidR="006D29DD" w:rsidRDefault="006D29DD" w:rsidP="006D29DD">
      <w:pPr>
        <w:rPr>
          <w:rtl/>
          <w:lang w:eastAsia="he-IL"/>
        </w:rPr>
      </w:pPr>
      <w:r>
        <w:rPr>
          <w:rFonts w:hint="cs"/>
          <w:rtl/>
          <w:lang w:eastAsia="he-IL"/>
        </w:rPr>
        <w:t xml:space="preserve">יכול להיות שזה מקרה בודד ואז אפשר להוציא מידע </w:t>
      </w:r>
      <w:bookmarkStart w:id="2921" w:name="_ETM_Q1_6201425"/>
      <w:bookmarkEnd w:id="2921"/>
      <w:r>
        <w:rPr>
          <w:rFonts w:hint="cs"/>
          <w:rtl/>
          <w:lang w:eastAsia="he-IL"/>
        </w:rPr>
        <w:t>מהמחשב.</w:t>
      </w:r>
    </w:p>
    <w:p w14:paraId="20FE200C" w14:textId="77777777" w:rsidR="006D29DD" w:rsidRDefault="006D29DD" w:rsidP="006D29DD">
      <w:pPr>
        <w:rPr>
          <w:rtl/>
          <w:lang w:eastAsia="he-IL"/>
        </w:rPr>
      </w:pPr>
    </w:p>
    <w:p w14:paraId="7E0748AA" w14:textId="30FC9256" w:rsidR="006D29DD" w:rsidRDefault="006D29DD" w:rsidP="006D29DD">
      <w:pPr>
        <w:pStyle w:val="af9"/>
        <w:keepNext/>
        <w:rPr>
          <w:rtl/>
          <w:lang w:eastAsia="he-IL"/>
        </w:rPr>
      </w:pPr>
      <w:bookmarkStart w:id="2922" w:name="ET_guest_אביעד_רוזנפלד_479"/>
      <w:r w:rsidRPr="006D29DD">
        <w:rPr>
          <w:rStyle w:val="TagStyle"/>
          <w:rtl/>
        </w:rPr>
        <w:t xml:space="preserve"> &lt;&lt; אורח &gt;&gt; </w:t>
      </w:r>
      <w:r>
        <w:rPr>
          <w:rtl/>
          <w:lang w:eastAsia="he-IL"/>
        </w:rPr>
        <w:t>אביעד רוזנפלד:</w:t>
      </w:r>
      <w:r w:rsidRPr="006D29DD">
        <w:rPr>
          <w:rStyle w:val="TagStyle"/>
          <w:rtl/>
        </w:rPr>
        <w:t xml:space="preserve"> &lt;&lt; אורח &gt;&gt;</w:t>
      </w:r>
      <w:r w:rsidR="009309EC">
        <w:rPr>
          <w:rtl/>
          <w:lang w:eastAsia="he-IL"/>
        </w:rPr>
        <w:t xml:space="preserve"> </w:t>
      </w:r>
      <w:bookmarkEnd w:id="2922"/>
    </w:p>
    <w:p w14:paraId="175EEB9B" w14:textId="77777777" w:rsidR="006D29DD" w:rsidRDefault="006D29DD" w:rsidP="006D29DD">
      <w:pPr>
        <w:pStyle w:val="KeepWithNext"/>
        <w:rPr>
          <w:rtl/>
          <w:lang w:eastAsia="he-IL"/>
        </w:rPr>
      </w:pPr>
    </w:p>
    <w:p w14:paraId="0E79EC0C" w14:textId="07E09025" w:rsidR="006D29DD" w:rsidRDefault="006D29DD" w:rsidP="006D29DD">
      <w:pPr>
        <w:rPr>
          <w:rtl/>
          <w:lang w:eastAsia="he-IL"/>
        </w:rPr>
      </w:pPr>
      <w:r>
        <w:rPr>
          <w:rFonts w:hint="cs"/>
          <w:rtl/>
          <w:lang w:eastAsia="he-IL"/>
        </w:rPr>
        <w:t xml:space="preserve">לא, זה לא מקרה בודד. </w:t>
      </w:r>
    </w:p>
    <w:p w14:paraId="564EC50A" w14:textId="77777777" w:rsidR="006D29DD" w:rsidRDefault="006D29DD" w:rsidP="006D29DD">
      <w:pPr>
        <w:rPr>
          <w:rtl/>
          <w:lang w:eastAsia="he-IL"/>
        </w:rPr>
      </w:pPr>
      <w:bookmarkStart w:id="2923" w:name="_ETM_Q1_6209128"/>
      <w:bookmarkStart w:id="2924" w:name="_ETM_Q1_6209164"/>
      <w:bookmarkEnd w:id="2923"/>
      <w:bookmarkEnd w:id="2924"/>
    </w:p>
    <w:p w14:paraId="7667BA8A" w14:textId="0B7AAE8F" w:rsidR="006D29DD" w:rsidRDefault="006D29DD" w:rsidP="006D29DD">
      <w:pPr>
        <w:pStyle w:val="af9"/>
        <w:keepNext/>
        <w:rPr>
          <w:rtl/>
          <w:lang w:eastAsia="he-IL"/>
        </w:rPr>
      </w:pPr>
      <w:bookmarkStart w:id="2925" w:name="ET_guest_לילך_וגנר_481"/>
      <w:r w:rsidRPr="006D29DD">
        <w:rPr>
          <w:rStyle w:val="TagStyle"/>
          <w:rtl/>
        </w:rPr>
        <w:t xml:space="preserve"> &lt;&lt; אורח &gt;&gt; </w:t>
      </w:r>
      <w:r>
        <w:rPr>
          <w:rtl/>
          <w:lang w:eastAsia="he-IL"/>
        </w:rPr>
        <w:t>לילך וגנר:</w:t>
      </w:r>
      <w:r w:rsidRPr="006D29DD">
        <w:rPr>
          <w:rStyle w:val="TagStyle"/>
          <w:rtl/>
        </w:rPr>
        <w:t xml:space="preserve"> &lt;&lt; אורח &gt;&gt;</w:t>
      </w:r>
      <w:r w:rsidR="009309EC">
        <w:rPr>
          <w:rtl/>
          <w:lang w:eastAsia="he-IL"/>
        </w:rPr>
        <w:t xml:space="preserve"> </w:t>
      </w:r>
      <w:bookmarkEnd w:id="2925"/>
    </w:p>
    <w:p w14:paraId="0FE04075" w14:textId="77777777" w:rsidR="006D29DD" w:rsidRDefault="006D29DD" w:rsidP="006D29DD">
      <w:pPr>
        <w:pStyle w:val="KeepWithNext"/>
        <w:rPr>
          <w:rtl/>
          <w:lang w:eastAsia="he-IL"/>
        </w:rPr>
      </w:pPr>
    </w:p>
    <w:p w14:paraId="36C3CF0F" w14:textId="0F2E9BE5" w:rsidR="006D29DD" w:rsidRDefault="006D29DD" w:rsidP="006D29DD">
      <w:pPr>
        <w:rPr>
          <w:rtl/>
          <w:lang w:eastAsia="he-IL"/>
        </w:rPr>
      </w:pPr>
      <w:r>
        <w:rPr>
          <w:rFonts w:hint="cs"/>
          <w:rtl/>
          <w:lang w:eastAsia="he-IL"/>
        </w:rPr>
        <w:t>הם טוענים שהם אמרו את ה.</w:t>
      </w:r>
    </w:p>
    <w:p w14:paraId="39A2348D" w14:textId="77777777" w:rsidR="006D29DD" w:rsidRDefault="006D29DD" w:rsidP="006D29DD">
      <w:pPr>
        <w:rPr>
          <w:rtl/>
          <w:lang w:eastAsia="he-IL"/>
        </w:rPr>
      </w:pPr>
      <w:bookmarkStart w:id="2926" w:name="_ETM_Q1_6208497"/>
      <w:bookmarkStart w:id="2927" w:name="_ETM_Q1_6208534"/>
      <w:bookmarkEnd w:id="2926"/>
      <w:bookmarkEnd w:id="2927"/>
    </w:p>
    <w:p w14:paraId="4EE0F50D" w14:textId="74E19790" w:rsidR="006D29DD" w:rsidRDefault="006D29DD" w:rsidP="006D29DD">
      <w:pPr>
        <w:pStyle w:val="a4"/>
        <w:keepNext/>
        <w:rPr>
          <w:rtl/>
        </w:rPr>
      </w:pPr>
      <w:bookmarkStart w:id="2928" w:name="ET_speaker_5552_482"/>
      <w:r w:rsidRPr="006D29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29DD">
        <w:rPr>
          <w:rStyle w:val="TagStyle"/>
          <w:rtl/>
        </w:rPr>
        <w:t xml:space="preserve"> &lt;&lt; דובר &gt;&gt;</w:t>
      </w:r>
      <w:r w:rsidR="009309EC">
        <w:rPr>
          <w:rtl/>
        </w:rPr>
        <w:t xml:space="preserve"> </w:t>
      </w:r>
      <w:bookmarkEnd w:id="2928"/>
    </w:p>
    <w:p w14:paraId="5A43D590" w14:textId="77777777" w:rsidR="006D29DD" w:rsidRDefault="006D29DD" w:rsidP="006D29DD">
      <w:pPr>
        <w:pStyle w:val="KeepWithNext"/>
        <w:rPr>
          <w:rtl/>
          <w:lang w:eastAsia="he-IL"/>
        </w:rPr>
      </w:pPr>
    </w:p>
    <w:p w14:paraId="6133306E" w14:textId="53F2B730" w:rsidR="006D29DD" w:rsidRDefault="006D29DD" w:rsidP="006D29DD">
      <w:pPr>
        <w:rPr>
          <w:rtl/>
          <w:lang w:eastAsia="he-IL"/>
        </w:rPr>
      </w:pPr>
      <w:r>
        <w:rPr>
          <w:rFonts w:hint="cs"/>
          <w:rtl/>
          <w:lang w:eastAsia="he-IL"/>
        </w:rPr>
        <w:t xml:space="preserve">לא, אני לא מסכימה. </w:t>
      </w:r>
    </w:p>
    <w:p w14:paraId="2A483858" w14:textId="77777777" w:rsidR="006D29DD" w:rsidRDefault="006D29DD" w:rsidP="006D29DD">
      <w:pPr>
        <w:rPr>
          <w:rtl/>
          <w:lang w:eastAsia="he-IL"/>
        </w:rPr>
      </w:pPr>
    </w:p>
    <w:p w14:paraId="1D33F1AD" w14:textId="37117BE4" w:rsidR="006D29DD" w:rsidRDefault="006D29DD" w:rsidP="006D29DD">
      <w:pPr>
        <w:pStyle w:val="af9"/>
        <w:keepNext/>
        <w:rPr>
          <w:rtl/>
          <w:lang w:eastAsia="he-IL"/>
        </w:rPr>
      </w:pPr>
      <w:bookmarkStart w:id="2929" w:name="ET_guest_אביעד_רוזנפלד_483"/>
      <w:r w:rsidRPr="006D29DD">
        <w:rPr>
          <w:rStyle w:val="TagStyle"/>
          <w:rtl/>
        </w:rPr>
        <w:t xml:space="preserve"> &lt;&lt; אורח &gt;&gt; </w:t>
      </w:r>
      <w:r>
        <w:rPr>
          <w:rtl/>
          <w:lang w:eastAsia="he-IL"/>
        </w:rPr>
        <w:t>אביעד רוזנפלד:</w:t>
      </w:r>
      <w:r w:rsidRPr="006D29DD">
        <w:rPr>
          <w:rStyle w:val="TagStyle"/>
          <w:rtl/>
        </w:rPr>
        <w:t xml:space="preserve"> &lt;&lt; אורח &gt;&gt;</w:t>
      </w:r>
      <w:r w:rsidR="009309EC">
        <w:rPr>
          <w:rtl/>
          <w:lang w:eastAsia="he-IL"/>
        </w:rPr>
        <w:t xml:space="preserve"> </w:t>
      </w:r>
      <w:bookmarkEnd w:id="2929"/>
    </w:p>
    <w:p w14:paraId="368F8B82" w14:textId="77777777" w:rsidR="006D29DD" w:rsidRDefault="006D29DD" w:rsidP="006D29DD">
      <w:pPr>
        <w:pStyle w:val="KeepWithNext"/>
        <w:rPr>
          <w:rtl/>
          <w:lang w:eastAsia="he-IL"/>
        </w:rPr>
      </w:pPr>
    </w:p>
    <w:p w14:paraId="45721C5C" w14:textId="5AF6C603" w:rsidR="006D29DD" w:rsidRDefault="006D29DD" w:rsidP="006D29DD">
      <w:pPr>
        <w:rPr>
          <w:rtl/>
          <w:lang w:eastAsia="he-IL"/>
        </w:rPr>
      </w:pPr>
      <w:r>
        <w:rPr>
          <w:rFonts w:hint="cs"/>
          <w:rtl/>
          <w:lang w:eastAsia="he-IL"/>
        </w:rPr>
        <w:t xml:space="preserve">למעשה זה יצריך </w:t>
      </w:r>
      <w:proofErr w:type="spellStart"/>
      <w:r>
        <w:rPr>
          <w:rFonts w:hint="cs"/>
          <w:rtl/>
          <w:lang w:eastAsia="he-IL"/>
        </w:rPr>
        <w:t>מאיתנו</w:t>
      </w:r>
      <w:proofErr w:type="spellEnd"/>
      <w:r>
        <w:rPr>
          <w:rFonts w:hint="cs"/>
          <w:rtl/>
          <w:lang w:eastAsia="he-IL"/>
        </w:rPr>
        <w:t xml:space="preserve"> בדיקה פרטנית כמעט של כל כתב אישום.</w:t>
      </w:r>
    </w:p>
    <w:p w14:paraId="2FAED327" w14:textId="77777777" w:rsidR="006D29DD" w:rsidRDefault="006D29DD" w:rsidP="006D29DD">
      <w:pPr>
        <w:rPr>
          <w:rtl/>
          <w:lang w:eastAsia="he-IL"/>
        </w:rPr>
      </w:pPr>
    </w:p>
    <w:p w14:paraId="219169FA" w14:textId="40FCA90F" w:rsidR="006D29DD" w:rsidRDefault="006D29DD" w:rsidP="006D29DD">
      <w:pPr>
        <w:pStyle w:val="a4"/>
        <w:keepNext/>
        <w:rPr>
          <w:rtl/>
        </w:rPr>
      </w:pPr>
      <w:bookmarkStart w:id="2930" w:name="ET_speaker_5552_484"/>
      <w:r w:rsidRPr="006D29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29DD">
        <w:rPr>
          <w:rStyle w:val="TagStyle"/>
          <w:rtl/>
        </w:rPr>
        <w:t xml:space="preserve"> &lt;&lt; דובר &gt;&gt;</w:t>
      </w:r>
      <w:r w:rsidR="009309EC">
        <w:rPr>
          <w:rtl/>
        </w:rPr>
        <w:t xml:space="preserve"> </w:t>
      </w:r>
      <w:bookmarkEnd w:id="2930"/>
    </w:p>
    <w:p w14:paraId="25F53CF9" w14:textId="77777777" w:rsidR="006D29DD" w:rsidRDefault="006D29DD" w:rsidP="006D29DD">
      <w:pPr>
        <w:pStyle w:val="KeepWithNext"/>
        <w:rPr>
          <w:rtl/>
          <w:lang w:eastAsia="he-IL"/>
        </w:rPr>
      </w:pPr>
    </w:p>
    <w:p w14:paraId="426DC05B" w14:textId="3E483529" w:rsidR="006D29DD" w:rsidRDefault="006D29DD" w:rsidP="006D29DD">
      <w:pPr>
        <w:rPr>
          <w:rtl/>
          <w:lang w:eastAsia="he-IL"/>
        </w:rPr>
      </w:pPr>
      <w:r>
        <w:rPr>
          <w:rFonts w:hint="cs"/>
          <w:rtl/>
          <w:lang w:eastAsia="he-IL"/>
        </w:rPr>
        <w:t>מצוין.</w:t>
      </w:r>
    </w:p>
    <w:p w14:paraId="6C01A8B6" w14:textId="77777777" w:rsidR="006D29DD" w:rsidRDefault="006D29DD" w:rsidP="006D29DD">
      <w:pPr>
        <w:rPr>
          <w:rtl/>
          <w:lang w:eastAsia="he-IL"/>
        </w:rPr>
      </w:pPr>
      <w:bookmarkStart w:id="2931" w:name="_ETM_Q1_6215876"/>
      <w:bookmarkStart w:id="2932" w:name="_ETM_Q1_6215916"/>
      <w:bookmarkEnd w:id="2931"/>
      <w:bookmarkEnd w:id="2932"/>
    </w:p>
    <w:p w14:paraId="4D2962F0" w14:textId="4AC170E9" w:rsidR="006D29DD" w:rsidRDefault="006D29DD" w:rsidP="006D29DD">
      <w:pPr>
        <w:pStyle w:val="af6"/>
        <w:keepNext/>
        <w:rPr>
          <w:rtl/>
        </w:rPr>
      </w:pPr>
      <w:bookmarkStart w:id="2933" w:name="ET_yor_4996_485"/>
      <w:r w:rsidRPr="006D29DD">
        <w:rPr>
          <w:rStyle w:val="TagStyle"/>
          <w:rtl/>
        </w:rPr>
        <w:t xml:space="preserve"> &lt;&lt; יור &gt;&gt; </w:t>
      </w:r>
      <w:r>
        <w:rPr>
          <w:rtl/>
        </w:rPr>
        <w:t xml:space="preserve">היו"ר ישראל </w:t>
      </w:r>
      <w:proofErr w:type="spellStart"/>
      <w:r>
        <w:rPr>
          <w:rtl/>
        </w:rPr>
        <w:t>אייכלר</w:t>
      </w:r>
      <w:proofErr w:type="spellEnd"/>
      <w:r>
        <w:rPr>
          <w:rtl/>
        </w:rPr>
        <w:t>:</w:t>
      </w:r>
      <w:r w:rsidRPr="006D29DD">
        <w:rPr>
          <w:rStyle w:val="TagStyle"/>
          <w:rtl/>
        </w:rPr>
        <w:t xml:space="preserve"> &lt;&lt; יור &gt;&gt;</w:t>
      </w:r>
      <w:r w:rsidR="009309EC">
        <w:rPr>
          <w:rtl/>
        </w:rPr>
        <w:t xml:space="preserve"> </w:t>
      </w:r>
      <w:bookmarkEnd w:id="2933"/>
    </w:p>
    <w:p w14:paraId="2F1D2C4E" w14:textId="77777777" w:rsidR="006D29DD" w:rsidRDefault="006D29DD" w:rsidP="006D29DD">
      <w:pPr>
        <w:pStyle w:val="KeepWithNext"/>
        <w:rPr>
          <w:rtl/>
          <w:lang w:eastAsia="he-IL"/>
        </w:rPr>
      </w:pPr>
    </w:p>
    <w:p w14:paraId="0242B03C" w14:textId="368107BC" w:rsidR="006D29DD" w:rsidRDefault="006D29DD" w:rsidP="006D29DD">
      <w:pPr>
        <w:rPr>
          <w:rtl/>
          <w:lang w:eastAsia="he-IL"/>
        </w:rPr>
      </w:pPr>
      <w:bookmarkStart w:id="2934" w:name="_ETM_Q1_6216185"/>
      <w:bookmarkStart w:id="2935" w:name="_ETM_Q1_6216222"/>
      <w:bookmarkEnd w:id="2934"/>
      <w:bookmarkEnd w:id="2935"/>
      <w:r>
        <w:rPr>
          <w:rFonts w:hint="cs"/>
          <w:rtl/>
          <w:lang w:eastAsia="he-IL"/>
        </w:rPr>
        <w:t xml:space="preserve">לא, לא של כולם. רק כאלה שלהם שוללים את </w:t>
      </w:r>
      <w:bookmarkStart w:id="2936" w:name="_ETM_Q1_6218276"/>
      <w:bookmarkEnd w:id="2936"/>
      <w:r>
        <w:rPr>
          <w:rFonts w:hint="cs"/>
          <w:rtl/>
          <w:lang w:eastAsia="he-IL"/>
        </w:rPr>
        <w:t>הקצבה. כמה יש כאלה?</w:t>
      </w:r>
    </w:p>
    <w:p w14:paraId="2C525A48" w14:textId="77777777" w:rsidR="006D29DD" w:rsidRDefault="006D29DD" w:rsidP="006D29DD">
      <w:pPr>
        <w:rPr>
          <w:rtl/>
          <w:lang w:eastAsia="he-IL"/>
        </w:rPr>
      </w:pPr>
      <w:bookmarkStart w:id="2937" w:name="_ETM_Q1_6223041"/>
      <w:bookmarkEnd w:id="2937"/>
    </w:p>
    <w:p w14:paraId="313EAA07" w14:textId="293A17C8" w:rsidR="006D29DD" w:rsidRDefault="006D29DD" w:rsidP="006D29DD">
      <w:pPr>
        <w:pStyle w:val="af9"/>
        <w:keepNext/>
        <w:rPr>
          <w:rtl/>
          <w:lang w:eastAsia="he-IL"/>
        </w:rPr>
      </w:pPr>
      <w:bookmarkStart w:id="2938" w:name="ET_guest_אביעד_רוזנפלד_486"/>
      <w:r w:rsidRPr="006D29DD">
        <w:rPr>
          <w:rStyle w:val="TagStyle"/>
          <w:rtl/>
        </w:rPr>
        <w:t xml:space="preserve"> &lt;&lt; אורח &gt;&gt; </w:t>
      </w:r>
      <w:r>
        <w:rPr>
          <w:rtl/>
          <w:lang w:eastAsia="he-IL"/>
        </w:rPr>
        <w:t>אביעד רוזנפלד:</w:t>
      </w:r>
      <w:r w:rsidRPr="006D29DD">
        <w:rPr>
          <w:rStyle w:val="TagStyle"/>
          <w:rtl/>
        </w:rPr>
        <w:t xml:space="preserve"> &lt;&lt; אורח &gt;&gt;</w:t>
      </w:r>
      <w:r w:rsidR="009309EC">
        <w:rPr>
          <w:rtl/>
          <w:lang w:eastAsia="he-IL"/>
        </w:rPr>
        <w:t xml:space="preserve"> </w:t>
      </w:r>
      <w:bookmarkEnd w:id="2938"/>
    </w:p>
    <w:p w14:paraId="6347DCDF" w14:textId="77777777" w:rsidR="006D29DD" w:rsidRDefault="006D29DD" w:rsidP="006D29DD">
      <w:pPr>
        <w:pStyle w:val="KeepWithNext"/>
        <w:rPr>
          <w:rtl/>
          <w:lang w:eastAsia="he-IL"/>
        </w:rPr>
      </w:pPr>
    </w:p>
    <w:p w14:paraId="00E88A78" w14:textId="4CE76C93" w:rsidR="006D29DD" w:rsidRDefault="006D29DD" w:rsidP="006D29DD">
      <w:pPr>
        <w:rPr>
          <w:rtl/>
          <w:lang w:eastAsia="he-IL"/>
        </w:rPr>
      </w:pPr>
      <w:bookmarkStart w:id="2939" w:name="_ETM_Q1_6223250"/>
      <w:bookmarkStart w:id="2940" w:name="_ETM_Q1_6223286"/>
      <w:bookmarkEnd w:id="2939"/>
      <w:bookmarkEnd w:id="2940"/>
      <w:r>
        <w:rPr>
          <w:rFonts w:hint="cs"/>
          <w:rtl/>
          <w:lang w:eastAsia="he-IL"/>
        </w:rPr>
        <w:t>אני לא יודע לומר כרגע ולתת נתונים אבל אנחנו מדברים כאן על מספר די גדול</w:t>
      </w:r>
      <w:r w:rsidR="00012FB7">
        <w:rPr>
          <w:rFonts w:hint="cs"/>
          <w:rtl/>
          <w:lang w:eastAsia="he-IL"/>
        </w:rPr>
        <w:t xml:space="preserve"> </w:t>
      </w:r>
      <w:r>
        <w:rPr>
          <w:rFonts w:hint="cs"/>
          <w:rtl/>
          <w:lang w:eastAsia="he-IL"/>
        </w:rPr>
        <w:t>של כתבי אישום.</w:t>
      </w:r>
    </w:p>
    <w:p w14:paraId="0EFE746B" w14:textId="77777777" w:rsidR="006D29DD" w:rsidRDefault="006D29DD" w:rsidP="006D29DD">
      <w:pPr>
        <w:rPr>
          <w:rtl/>
          <w:lang w:eastAsia="he-IL"/>
        </w:rPr>
      </w:pPr>
      <w:bookmarkStart w:id="2941" w:name="_ETM_Q1_6227440"/>
      <w:bookmarkStart w:id="2942" w:name="_ETM_Q1_6227483"/>
      <w:bookmarkStart w:id="2943" w:name="_ETM_Q1_6229185"/>
      <w:bookmarkEnd w:id="2941"/>
      <w:bookmarkEnd w:id="2942"/>
      <w:bookmarkEnd w:id="2943"/>
    </w:p>
    <w:p w14:paraId="66AB9ED2" w14:textId="59732AFD" w:rsidR="006D29DD" w:rsidRDefault="006D29DD" w:rsidP="006D29DD">
      <w:pPr>
        <w:pStyle w:val="a4"/>
        <w:keepNext/>
        <w:rPr>
          <w:rtl/>
        </w:rPr>
      </w:pPr>
      <w:bookmarkStart w:id="2944" w:name="ET_speaker_5552_487"/>
      <w:r w:rsidRPr="006D29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29DD">
        <w:rPr>
          <w:rStyle w:val="TagStyle"/>
          <w:rtl/>
        </w:rPr>
        <w:t xml:space="preserve"> &lt;&lt; דובר &gt;&gt;</w:t>
      </w:r>
      <w:r w:rsidR="009309EC">
        <w:rPr>
          <w:rtl/>
        </w:rPr>
        <w:t xml:space="preserve"> </w:t>
      </w:r>
      <w:bookmarkEnd w:id="2944"/>
    </w:p>
    <w:p w14:paraId="2476C773" w14:textId="77777777" w:rsidR="006D29DD" w:rsidRDefault="006D29DD" w:rsidP="006D29DD">
      <w:pPr>
        <w:pStyle w:val="KeepWithNext"/>
        <w:rPr>
          <w:rtl/>
          <w:lang w:eastAsia="he-IL"/>
        </w:rPr>
      </w:pPr>
    </w:p>
    <w:p w14:paraId="357B618A" w14:textId="71E535E9" w:rsidR="006D29DD" w:rsidRDefault="006D29DD" w:rsidP="006D29DD">
      <w:pPr>
        <w:rPr>
          <w:rtl/>
          <w:lang w:eastAsia="he-IL"/>
        </w:rPr>
      </w:pPr>
      <w:bookmarkStart w:id="2945" w:name="_ETM_Q1_6229460"/>
      <w:bookmarkStart w:id="2946" w:name="_ETM_Q1_6229496"/>
      <w:bookmarkEnd w:id="2945"/>
      <w:bookmarkEnd w:id="2946"/>
      <w:r>
        <w:rPr>
          <w:rFonts w:hint="cs"/>
          <w:rtl/>
          <w:lang w:eastAsia="he-IL"/>
        </w:rPr>
        <w:t>בסך הכול יש לנו</w:t>
      </w:r>
      <w:r w:rsidR="00012FB7">
        <w:rPr>
          <w:rFonts w:hint="cs"/>
          <w:rtl/>
          <w:lang w:eastAsia="he-IL"/>
        </w:rPr>
        <w:t xml:space="preserve"> </w:t>
      </w:r>
      <w:r>
        <w:rPr>
          <w:rFonts w:hint="cs"/>
          <w:rtl/>
          <w:lang w:eastAsia="he-IL"/>
        </w:rPr>
        <w:t xml:space="preserve">כמה אלפי אנשים. יכולתם לטעון את </w:t>
      </w:r>
      <w:bookmarkStart w:id="2947" w:name="_ETM_Q1_6234343"/>
      <w:bookmarkEnd w:id="2947"/>
      <w:r>
        <w:rPr>
          <w:rFonts w:hint="cs"/>
          <w:rtl/>
          <w:lang w:eastAsia="he-IL"/>
        </w:rPr>
        <w:t>זה בארבע הישיבות שנעה קיימה, שעות רבות</w:t>
      </w:r>
      <w:bookmarkStart w:id="2948" w:name="_ETM_Q1_6236788"/>
      <w:bookmarkEnd w:id="2948"/>
      <w:r>
        <w:rPr>
          <w:rFonts w:hint="cs"/>
          <w:rtl/>
          <w:lang w:eastAsia="he-IL"/>
        </w:rPr>
        <w:t xml:space="preserve"> של דיונים והתכתבויות. אתה לא יכול עכשיו</w:t>
      </w:r>
      <w:bookmarkStart w:id="2949" w:name="_ETM_Q1_6240326"/>
      <w:bookmarkEnd w:id="2949"/>
      <w:r>
        <w:rPr>
          <w:rFonts w:hint="cs"/>
          <w:rtl/>
          <w:lang w:eastAsia="he-IL"/>
        </w:rPr>
        <w:t xml:space="preserve"> לבוא ולבקש לצמצם. אני לא מסכימה לצמצום הזה.</w:t>
      </w:r>
      <w:bookmarkStart w:id="2950" w:name="_ETM_Q1_6246013"/>
      <w:bookmarkEnd w:id="2950"/>
      <w:r>
        <w:rPr>
          <w:rFonts w:hint="cs"/>
          <w:rtl/>
          <w:lang w:eastAsia="he-IL"/>
        </w:rPr>
        <w:t xml:space="preserve"> מבחינתי אדוני היושב ראש, אני לא מסכימה. תתמ</w:t>
      </w:r>
      <w:bookmarkStart w:id="2951" w:name="_ETM_Q1_6247587"/>
      <w:bookmarkStart w:id="2952" w:name="_ETM_Q1_6247638"/>
      <w:bookmarkEnd w:id="2951"/>
      <w:bookmarkEnd w:id="2952"/>
      <w:r>
        <w:rPr>
          <w:rFonts w:hint="cs"/>
          <w:rtl/>
          <w:lang w:eastAsia="he-IL"/>
        </w:rPr>
        <w:t>ודדו.</w:t>
      </w:r>
    </w:p>
    <w:p w14:paraId="55BAEF8C" w14:textId="77777777" w:rsidR="006D29DD" w:rsidRDefault="006D29DD" w:rsidP="006D29DD">
      <w:pPr>
        <w:rPr>
          <w:rtl/>
          <w:lang w:eastAsia="he-IL"/>
        </w:rPr>
      </w:pPr>
      <w:bookmarkStart w:id="2953" w:name="_ETM_Q1_6248096"/>
      <w:bookmarkStart w:id="2954" w:name="_ETM_Q1_6248144"/>
      <w:bookmarkEnd w:id="2953"/>
      <w:bookmarkEnd w:id="2954"/>
    </w:p>
    <w:p w14:paraId="1FA3A9E2" w14:textId="27A731BA" w:rsidR="006D29DD" w:rsidRDefault="006D29DD" w:rsidP="006D29DD">
      <w:pPr>
        <w:pStyle w:val="a4"/>
        <w:keepNext/>
        <w:rPr>
          <w:rtl/>
        </w:rPr>
      </w:pPr>
      <w:bookmarkStart w:id="2955" w:name="ET_speaker_נעה_בן_שבת_488"/>
      <w:r w:rsidRPr="006D29DD">
        <w:rPr>
          <w:rStyle w:val="TagStyle"/>
          <w:rtl/>
        </w:rPr>
        <w:t xml:space="preserve"> &lt;&lt; דובר &gt;&gt; </w:t>
      </w:r>
      <w:r>
        <w:rPr>
          <w:rtl/>
        </w:rPr>
        <w:t>נעה בן שבת:</w:t>
      </w:r>
      <w:r w:rsidRPr="006D29DD">
        <w:rPr>
          <w:rStyle w:val="TagStyle"/>
          <w:rtl/>
        </w:rPr>
        <w:t xml:space="preserve"> &lt;&lt; דובר &gt;&gt;</w:t>
      </w:r>
      <w:r w:rsidR="009309EC">
        <w:rPr>
          <w:rtl/>
        </w:rPr>
        <w:t xml:space="preserve"> </w:t>
      </w:r>
      <w:bookmarkEnd w:id="2955"/>
    </w:p>
    <w:p w14:paraId="575783C3" w14:textId="77777777" w:rsidR="006D29DD" w:rsidRDefault="006D29DD" w:rsidP="006D29DD">
      <w:pPr>
        <w:pStyle w:val="KeepWithNext"/>
        <w:rPr>
          <w:rtl/>
          <w:lang w:eastAsia="he-IL"/>
        </w:rPr>
      </w:pPr>
    </w:p>
    <w:p w14:paraId="3B7D6A78" w14:textId="1E31E8B0" w:rsidR="006D29DD" w:rsidRDefault="006D29DD" w:rsidP="006D29DD">
      <w:pPr>
        <w:rPr>
          <w:rtl/>
          <w:lang w:eastAsia="he-IL"/>
        </w:rPr>
      </w:pPr>
      <w:r>
        <w:rPr>
          <w:rFonts w:hint="cs"/>
          <w:rtl/>
          <w:lang w:eastAsia="he-IL"/>
        </w:rPr>
        <w:t xml:space="preserve">אני רוצה </w:t>
      </w:r>
      <w:bookmarkStart w:id="2956" w:name="_ETM_Q1_6247922"/>
      <w:bookmarkEnd w:id="2956"/>
      <w:r>
        <w:rPr>
          <w:rFonts w:hint="cs"/>
          <w:rtl/>
          <w:lang w:eastAsia="he-IL"/>
        </w:rPr>
        <w:t xml:space="preserve">להגיד שהוויכוח הוא </w:t>
      </w:r>
      <w:r w:rsidR="00552C21">
        <w:rPr>
          <w:rFonts w:hint="cs"/>
          <w:rtl/>
          <w:lang w:eastAsia="he-IL"/>
        </w:rPr>
        <w:t>פחות עקרוני בגלל שבסופו של דבר</w:t>
      </w:r>
      <w:r w:rsidR="00012FB7">
        <w:rPr>
          <w:rFonts w:hint="cs"/>
          <w:rtl/>
          <w:lang w:eastAsia="he-IL"/>
        </w:rPr>
        <w:t xml:space="preserve"> </w:t>
      </w:r>
      <w:bookmarkStart w:id="2957" w:name="_ETM_Q1_6253906"/>
      <w:bookmarkEnd w:id="2957"/>
      <w:r w:rsidR="00552C21">
        <w:rPr>
          <w:rFonts w:hint="cs"/>
          <w:rtl/>
          <w:lang w:eastAsia="he-IL"/>
        </w:rPr>
        <w:t xml:space="preserve">אמרנו ששירות בתי הסוהר מעביר את המידע למוסד לביטוח לאומי, מידע על מאסרים, כי בשלב המאסר אותו </w:t>
      </w:r>
      <w:bookmarkStart w:id="2958" w:name="_ETM_Q1_6258118"/>
      <w:bookmarkEnd w:id="2958"/>
      <w:r w:rsidR="00552C21">
        <w:rPr>
          <w:rFonts w:hint="cs"/>
          <w:rtl/>
          <w:lang w:eastAsia="he-IL"/>
        </w:rPr>
        <w:t>אדם לא מקבל את הגמלה.</w:t>
      </w:r>
      <w:r w:rsidR="00012FB7">
        <w:rPr>
          <w:rFonts w:hint="cs"/>
          <w:rtl/>
          <w:lang w:eastAsia="he-IL"/>
        </w:rPr>
        <w:t xml:space="preserve"> </w:t>
      </w:r>
      <w:r w:rsidR="00552C21">
        <w:rPr>
          <w:rFonts w:hint="cs"/>
          <w:rtl/>
          <w:lang w:eastAsia="he-IL"/>
        </w:rPr>
        <w:t xml:space="preserve">אני מבינה שגם לגבי </w:t>
      </w:r>
      <w:bookmarkStart w:id="2959" w:name="_ETM_Q1_6271095"/>
      <w:bookmarkEnd w:id="2959"/>
      <w:r w:rsidR="00552C21">
        <w:rPr>
          <w:rFonts w:hint="cs"/>
          <w:rtl/>
          <w:lang w:eastAsia="he-IL"/>
        </w:rPr>
        <w:t xml:space="preserve">מעצר עד תום הליכים, אתם קוראים לו מעצר לעניין סעיף 325? השאלה היא מה היו </w:t>
      </w:r>
      <w:bookmarkStart w:id="2960" w:name="_ETM_Q1_6275466"/>
      <w:bookmarkEnd w:id="2960"/>
      <w:r w:rsidR="00552C21">
        <w:rPr>
          <w:rFonts w:hint="cs"/>
          <w:rtl/>
          <w:lang w:eastAsia="he-IL"/>
        </w:rPr>
        <w:t>מעשי הטרור. כאן אתם רוצים לדעת מה היו מעשי הטרור.</w:t>
      </w:r>
    </w:p>
    <w:p w14:paraId="55BE4689" w14:textId="77777777" w:rsidR="00552C21" w:rsidRDefault="00552C21" w:rsidP="00552C21">
      <w:pPr>
        <w:rPr>
          <w:rtl/>
          <w:lang w:eastAsia="he-IL"/>
        </w:rPr>
      </w:pPr>
      <w:bookmarkStart w:id="2961" w:name="_ETM_Q1_6268269"/>
      <w:bookmarkStart w:id="2962" w:name="_ETM_Q1_6268305"/>
      <w:bookmarkStart w:id="2963" w:name="_ETM_Q1_6269260"/>
      <w:bookmarkStart w:id="2964" w:name="_ETM_Q1_6269473"/>
      <w:bookmarkStart w:id="2965" w:name="_ETM_Q1_6269504"/>
      <w:bookmarkEnd w:id="2961"/>
      <w:bookmarkEnd w:id="2962"/>
      <w:bookmarkEnd w:id="2963"/>
      <w:bookmarkEnd w:id="2964"/>
      <w:bookmarkEnd w:id="2965"/>
    </w:p>
    <w:p w14:paraId="6F9552A9" w14:textId="49317150" w:rsidR="00552C21" w:rsidRDefault="00552C21" w:rsidP="00552C21">
      <w:pPr>
        <w:pStyle w:val="af9"/>
        <w:keepNext/>
        <w:rPr>
          <w:rtl/>
          <w:lang w:eastAsia="he-IL"/>
        </w:rPr>
      </w:pPr>
      <w:bookmarkStart w:id="2966" w:name="ET_guest_לילך_וגנר_490"/>
      <w:r w:rsidRPr="00552C21">
        <w:rPr>
          <w:rStyle w:val="TagStyle"/>
          <w:rtl/>
        </w:rPr>
        <w:t xml:space="preserve"> &lt;&lt; אורח &gt;&gt; </w:t>
      </w:r>
      <w:r>
        <w:rPr>
          <w:rtl/>
          <w:lang w:eastAsia="he-IL"/>
        </w:rPr>
        <w:t>לילך וגנר:</w:t>
      </w:r>
      <w:r w:rsidRPr="00552C21">
        <w:rPr>
          <w:rStyle w:val="TagStyle"/>
          <w:rtl/>
        </w:rPr>
        <w:t xml:space="preserve"> &lt;&lt; אורח &gt;&gt;</w:t>
      </w:r>
      <w:r w:rsidR="009309EC">
        <w:rPr>
          <w:rtl/>
          <w:lang w:eastAsia="he-IL"/>
        </w:rPr>
        <w:t xml:space="preserve"> </w:t>
      </w:r>
      <w:bookmarkEnd w:id="2966"/>
    </w:p>
    <w:p w14:paraId="0EB148EA" w14:textId="77777777" w:rsidR="00552C21" w:rsidRDefault="00552C21" w:rsidP="00552C21">
      <w:pPr>
        <w:pStyle w:val="KeepWithNext"/>
        <w:rPr>
          <w:rtl/>
          <w:lang w:eastAsia="he-IL"/>
        </w:rPr>
      </w:pPr>
    </w:p>
    <w:p w14:paraId="3492323D" w14:textId="0F9D4A7D" w:rsidR="00552C21" w:rsidRDefault="00552C21" w:rsidP="00552C21">
      <w:pPr>
        <w:rPr>
          <w:rtl/>
          <w:lang w:eastAsia="he-IL"/>
        </w:rPr>
      </w:pPr>
      <w:r>
        <w:rPr>
          <w:rFonts w:hint="cs"/>
          <w:rtl/>
          <w:lang w:eastAsia="he-IL"/>
        </w:rPr>
        <w:t>סעיף 37(ד)</w:t>
      </w:r>
      <w:r w:rsidR="00012FB7">
        <w:rPr>
          <w:rFonts w:hint="cs"/>
          <w:rtl/>
          <w:lang w:eastAsia="he-IL"/>
        </w:rPr>
        <w:t xml:space="preserve"> </w:t>
      </w:r>
      <w:r>
        <w:rPr>
          <w:rFonts w:hint="cs"/>
          <w:rtl/>
          <w:lang w:eastAsia="he-IL"/>
        </w:rPr>
        <w:t xml:space="preserve">מדבר על שלב </w:t>
      </w:r>
      <w:bookmarkStart w:id="2967" w:name="_ETM_Q1_6281742"/>
      <w:bookmarkEnd w:id="2967"/>
      <w:r>
        <w:rPr>
          <w:rFonts w:hint="cs"/>
          <w:rtl/>
          <w:lang w:eastAsia="he-IL"/>
        </w:rPr>
        <w:t xml:space="preserve">של הרשעה. כשיש לנו הרשעה, יש קביעה של בית </w:t>
      </w:r>
      <w:bookmarkStart w:id="2968" w:name="_ETM_Q1_6284018"/>
      <w:bookmarkEnd w:id="2968"/>
      <w:r>
        <w:rPr>
          <w:rFonts w:hint="cs"/>
          <w:rtl/>
          <w:lang w:eastAsia="he-IL"/>
        </w:rPr>
        <w:t xml:space="preserve">משפט שזה מעשה טרור. אז זה מופיע במערכות והכול בסדר. </w:t>
      </w:r>
      <w:bookmarkStart w:id="2969" w:name="_ETM_Q1_6289506"/>
      <w:bookmarkEnd w:id="2969"/>
      <w:r>
        <w:rPr>
          <w:rFonts w:hint="cs"/>
          <w:rtl/>
          <w:lang w:eastAsia="he-IL"/>
        </w:rPr>
        <w:t>בשלב הגשת כתב אישום אנחנו תלויים</w:t>
      </w:r>
      <w:r w:rsidR="00012FB7">
        <w:rPr>
          <w:rFonts w:hint="cs"/>
          <w:rtl/>
          <w:lang w:eastAsia="he-IL"/>
        </w:rPr>
        <w:t xml:space="preserve"> </w:t>
      </w:r>
      <w:r>
        <w:rPr>
          <w:rFonts w:hint="cs"/>
          <w:rtl/>
          <w:lang w:eastAsia="he-IL"/>
        </w:rPr>
        <w:t xml:space="preserve">בשאלה האם </w:t>
      </w:r>
      <w:bookmarkStart w:id="2970" w:name="_ETM_Q1_6292402"/>
      <w:bookmarkEnd w:id="2970"/>
      <w:r>
        <w:rPr>
          <w:rFonts w:hint="cs"/>
          <w:rtl/>
          <w:lang w:eastAsia="he-IL"/>
        </w:rPr>
        <w:t xml:space="preserve">זה צוין כנסיבה מחמירה בכתב אישום או שזה צוין </w:t>
      </w:r>
      <w:bookmarkStart w:id="2971" w:name="_ETM_Q1_6293563"/>
      <w:bookmarkEnd w:id="2971"/>
      <w:r>
        <w:rPr>
          <w:rFonts w:hint="cs"/>
          <w:rtl/>
          <w:lang w:eastAsia="he-IL"/>
        </w:rPr>
        <w:t>בדרך אחרת. שירות בתי הסוהר יכולים להתחייב שבכל מקום שזה מצוין כנסיבה מחמירה, הם יעבירו את זה.</w:t>
      </w:r>
    </w:p>
    <w:p w14:paraId="2A45C6B6" w14:textId="77777777" w:rsidR="00552C21" w:rsidRDefault="00552C21" w:rsidP="00552C21">
      <w:pPr>
        <w:rPr>
          <w:rtl/>
          <w:lang w:eastAsia="he-IL"/>
        </w:rPr>
      </w:pPr>
      <w:bookmarkStart w:id="2972" w:name="_ETM_Q1_6301779"/>
      <w:bookmarkStart w:id="2973" w:name="_ETM_Q1_6301819"/>
      <w:bookmarkEnd w:id="2972"/>
      <w:bookmarkEnd w:id="2973"/>
    </w:p>
    <w:p w14:paraId="5A8C0ABA" w14:textId="784E8BB0" w:rsidR="00552C21" w:rsidRDefault="00552C21" w:rsidP="00552C21">
      <w:pPr>
        <w:pStyle w:val="a4"/>
        <w:keepNext/>
        <w:rPr>
          <w:rtl/>
        </w:rPr>
      </w:pPr>
      <w:bookmarkStart w:id="2974" w:name="ET_speaker_5552_491"/>
      <w:r w:rsidRPr="00552C2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2C21">
        <w:rPr>
          <w:rStyle w:val="TagStyle"/>
          <w:rtl/>
        </w:rPr>
        <w:t xml:space="preserve"> &lt;&lt; דובר &gt;&gt;</w:t>
      </w:r>
      <w:r w:rsidR="009309EC">
        <w:rPr>
          <w:rtl/>
        </w:rPr>
        <w:t xml:space="preserve"> </w:t>
      </w:r>
      <w:bookmarkEnd w:id="2974"/>
    </w:p>
    <w:p w14:paraId="33DD32EC" w14:textId="77777777" w:rsidR="00552C21" w:rsidRDefault="00552C21" w:rsidP="00552C21">
      <w:pPr>
        <w:pStyle w:val="KeepWithNext"/>
        <w:rPr>
          <w:rtl/>
          <w:lang w:eastAsia="he-IL"/>
        </w:rPr>
      </w:pPr>
    </w:p>
    <w:p w14:paraId="1722EDFD" w14:textId="266CE913" w:rsidR="00552C21" w:rsidRDefault="00552C21" w:rsidP="00552C21">
      <w:pPr>
        <w:rPr>
          <w:rtl/>
          <w:lang w:eastAsia="he-IL"/>
        </w:rPr>
      </w:pPr>
      <w:r>
        <w:rPr>
          <w:rFonts w:hint="cs"/>
          <w:rtl/>
          <w:lang w:eastAsia="he-IL"/>
        </w:rPr>
        <w:t xml:space="preserve">אני לא רוצה </w:t>
      </w:r>
      <w:bookmarkStart w:id="2975" w:name="_ETM_Q1_6301257"/>
      <w:bookmarkEnd w:id="2975"/>
      <w:r>
        <w:rPr>
          <w:rFonts w:hint="cs"/>
          <w:rtl/>
          <w:lang w:eastAsia="he-IL"/>
        </w:rPr>
        <w:t>רק נסיבה מחמירה.</w:t>
      </w:r>
    </w:p>
    <w:p w14:paraId="7BB767C1" w14:textId="77777777" w:rsidR="00552C21" w:rsidRDefault="00552C21" w:rsidP="00552C21">
      <w:pPr>
        <w:rPr>
          <w:rtl/>
          <w:lang w:eastAsia="he-IL"/>
        </w:rPr>
      </w:pPr>
      <w:bookmarkStart w:id="2976" w:name="_ETM_Q1_6300524"/>
      <w:bookmarkStart w:id="2977" w:name="_ETM_Q1_6300558"/>
      <w:bookmarkEnd w:id="2976"/>
      <w:bookmarkEnd w:id="2977"/>
    </w:p>
    <w:p w14:paraId="17019DC2" w14:textId="07A8791F" w:rsidR="00552C21" w:rsidRDefault="00552C21" w:rsidP="00552C21">
      <w:pPr>
        <w:pStyle w:val="af9"/>
        <w:keepNext/>
        <w:rPr>
          <w:rtl/>
          <w:lang w:eastAsia="he-IL"/>
        </w:rPr>
      </w:pPr>
      <w:bookmarkStart w:id="2978" w:name="ET_guest_אביעד_רוזנפלד_492"/>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2978"/>
    </w:p>
    <w:p w14:paraId="5CFC2641" w14:textId="77777777" w:rsidR="00552C21" w:rsidRDefault="00552C21" w:rsidP="00552C21">
      <w:pPr>
        <w:pStyle w:val="KeepWithNext"/>
        <w:rPr>
          <w:rtl/>
          <w:lang w:eastAsia="he-IL"/>
        </w:rPr>
      </w:pPr>
    </w:p>
    <w:p w14:paraId="55B5ABE8" w14:textId="336BC5A8" w:rsidR="00552C21" w:rsidRDefault="00552C21" w:rsidP="00552C21">
      <w:pPr>
        <w:rPr>
          <w:rtl/>
          <w:lang w:eastAsia="he-IL"/>
        </w:rPr>
      </w:pPr>
      <w:r>
        <w:rPr>
          <w:rFonts w:hint="cs"/>
          <w:rtl/>
          <w:lang w:eastAsia="he-IL"/>
        </w:rPr>
        <w:t>אנחנו נעביר הכול באופן מסודר אחת לחודש, כפי שכתוב ועל פי הנוסח המקורי.</w:t>
      </w:r>
    </w:p>
    <w:p w14:paraId="374B901A" w14:textId="77777777" w:rsidR="00552C21" w:rsidRDefault="00552C21" w:rsidP="00552C21">
      <w:pPr>
        <w:rPr>
          <w:rtl/>
          <w:lang w:eastAsia="he-IL"/>
        </w:rPr>
      </w:pPr>
      <w:bookmarkStart w:id="2979" w:name="_ETM_Q1_6300814"/>
      <w:bookmarkStart w:id="2980" w:name="_ETM_Q1_6300852"/>
      <w:bookmarkStart w:id="2981" w:name="_ETM_Q1_6302014"/>
      <w:bookmarkEnd w:id="2979"/>
      <w:bookmarkEnd w:id="2980"/>
      <w:bookmarkEnd w:id="2981"/>
    </w:p>
    <w:p w14:paraId="0CBB9CC5" w14:textId="56840A53" w:rsidR="00552C21" w:rsidRDefault="00552C21" w:rsidP="00552C21">
      <w:pPr>
        <w:pStyle w:val="a4"/>
        <w:keepNext/>
        <w:rPr>
          <w:rtl/>
        </w:rPr>
      </w:pPr>
      <w:bookmarkStart w:id="2982" w:name="ET_speaker_5552_493"/>
      <w:r w:rsidRPr="00552C2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2C21">
        <w:rPr>
          <w:rStyle w:val="TagStyle"/>
          <w:rtl/>
        </w:rPr>
        <w:t xml:space="preserve"> &lt;&lt; דובר &gt;&gt;</w:t>
      </w:r>
      <w:r w:rsidR="009309EC">
        <w:rPr>
          <w:rtl/>
        </w:rPr>
        <w:t xml:space="preserve"> </w:t>
      </w:r>
      <w:bookmarkEnd w:id="2982"/>
    </w:p>
    <w:p w14:paraId="43AA56C5" w14:textId="77777777" w:rsidR="00552C21" w:rsidRDefault="00552C21" w:rsidP="00552C21">
      <w:pPr>
        <w:pStyle w:val="KeepWithNext"/>
        <w:rPr>
          <w:rtl/>
          <w:lang w:eastAsia="he-IL"/>
        </w:rPr>
      </w:pPr>
    </w:p>
    <w:p w14:paraId="44F2B296" w14:textId="2213FB6C" w:rsidR="00552C21" w:rsidRDefault="00552C21" w:rsidP="00552C21">
      <w:pPr>
        <w:rPr>
          <w:rtl/>
          <w:lang w:eastAsia="he-IL"/>
        </w:rPr>
      </w:pPr>
      <w:bookmarkStart w:id="2983" w:name="_ETM_Q1_6302299"/>
      <w:bookmarkStart w:id="2984" w:name="_ETM_Q1_6302339"/>
      <w:bookmarkEnd w:id="2983"/>
      <w:bookmarkEnd w:id="2984"/>
      <w:r>
        <w:rPr>
          <w:rFonts w:hint="cs"/>
          <w:rtl/>
          <w:lang w:eastAsia="he-IL"/>
        </w:rPr>
        <w:t>לא. אתם מצמצמים את החו</w:t>
      </w:r>
      <w:bookmarkStart w:id="2985" w:name="_ETM_Q1_6304039"/>
      <w:bookmarkStart w:id="2986" w:name="_ETM_Q1_6304079"/>
      <w:bookmarkEnd w:id="2985"/>
      <w:bookmarkEnd w:id="2986"/>
      <w:r>
        <w:rPr>
          <w:rFonts w:hint="cs"/>
          <w:rtl/>
          <w:lang w:eastAsia="he-IL"/>
        </w:rPr>
        <w:t>ק.</w:t>
      </w:r>
    </w:p>
    <w:p w14:paraId="414629FE" w14:textId="77777777" w:rsidR="00552C21" w:rsidRDefault="00552C21" w:rsidP="00552C21">
      <w:pPr>
        <w:rPr>
          <w:rtl/>
          <w:lang w:eastAsia="he-IL"/>
        </w:rPr>
      </w:pPr>
      <w:bookmarkStart w:id="2987" w:name="_ETM_Q1_6304319"/>
      <w:bookmarkStart w:id="2988" w:name="_ETM_Q1_6304358"/>
      <w:bookmarkStart w:id="2989" w:name="_ETM_Q1_6303718"/>
      <w:bookmarkEnd w:id="2987"/>
      <w:bookmarkEnd w:id="2988"/>
      <w:bookmarkEnd w:id="2989"/>
    </w:p>
    <w:p w14:paraId="2CAA9419" w14:textId="3C43F748" w:rsidR="00552C21" w:rsidRDefault="00552C21" w:rsidP="00552C21">
      <w:pPr>
        <w:pStyle w:val="af9"/>
        <w:keepNext/>
        <w:rPr>
          <w:rtl/>
          <w:lang w:eastAsia="he-IL"/>
        </w:rPr>
      </w:pPr>
      <w:bookmarkStart w:id="2990" w:name="ET_guest_אביעד_רוזנפלד_494"/>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2990"/>
    </w:p>
    <w:p w14:paraId="3E153AA5" w14:textId="77777777" w:rsidR="00552C21" w:rsidRDefault="00552C21" w:rsidP="00552C21">
      <w:pPr>
        <w:pStyle w:val="KeepWithNext"/>
        <w:rPr>
          <w:rtl/>
          <w:lang w:eastAsia="he-IL"/>
        </w:rPr>
      </w:pPr>
    </w:p>
    <w:p w14:paraId="3B50C4A4" w14:textId="4E99D2C9" w:rsidR="00552C21" w:rsidRDefault="00552C21" w:rsidP="00552C21">
      <w:pPr>
        <w:rPr>
          <w:rtl/>
          <w:lang w:eastAsia="he-IL"/>
        </w:rPr>
      </w:pPr>
      <w:bookmarkStart w:id="2991" w:name="_ETM_Q1_6303948"/>
      <w:bookmarkStart w:id="2992" w:name="_ETM_Q1_6303980"/>
      <w:bookmarkEnd w:id="2991"/>
      <w:bookmarkEnd w:id="2992"/>
      <w:r>
        <w:rPr>
          <w:rFonts w:hint="cs"/>
          <w:rtl/>
          <w:lang w:eastAsia="he-IL"/>
        </w:rPr>
        <w:t xml:space="preserve">על פי הנוסח המקובל. צריך להגיד שזה </w:t>
      </w:r>
      <w:bookmarkStart w:id="2993" w:name="_ETM_Q1_6306854"/>
      <w:bookmarkEnd w:id="2993"/>
      <w:r>
        <w:rPr>
          <w:rFonts w:hint="cs"/>
          <w:rtl/>
          <w:lang w:eastAsia="he-IL"/>
        </w:rPr>
        <w:t>הנוסח המקובל והוא עבר בדיקה.</w:t>
      </w:r>
    </w:p>
    <w:p w14:paraId="40A0583B" w14:textId="77777777" w:rsidR="00552C21" w:rsidRDefault="00552C21" w:rsidP="00552C21">
      <w:pPr>
        <w:rPr>
          <w:rtl/>
          <w:lang w:eastAsia="he-IL"/>
        </w:rPr>
      </w:pPr>
      <w:bookmarkStart w:id="2994" w:name="_ETM_Q1_6312210"/>
      <w:bookmarkEnd w:id="2994"/>
    </w:p>
    <w:p w14:paraId="71804F93" w14:textId="4AEEEC08" w:rsidR="00552C21" w:rsidRDefault="00552C21" w:rsidP="00552C21">
      <w:pPr>
        <w:pStyle w:val="af6"/>
        <w:keepNext/>
        <w:rPr>
          <w:rtl/>
        </w:rPr>
      </w:pPr>
      <w:bookmarkStart w:id="2995" w:name="ET_yor_4996_495"/>
      <w:r w:rsidRPr="00552C21">
        <w:rPr>
          <w:rStyle w:val="TagStyle"/>
          <w:rtl/>
        </w:rPr>
        <w:t xml:space="preserve"> &lt;&lt; יור &gt;&gt; </w:t>
      </w:r>
      <w:r>
        <w:rPr>
          <w:rtl/>
        </w:rPr>
        <w:t xml:space="preserve">היו"ר ישראל </w:t>
      </w:r>
      <w:proofErr w:type="spellStart"/>
      <w:r>
        <w:rPr>
          <w:rtl/>
        </w:rPr>
        <w:t>אייכלר</w:t>
      </w:r>
      <w:proofErr w:type="spellEnd"/>
      <w:r>
        <w:rPr>
          <w:rtl/>
        </w:rPr>
        <w:t>:</w:t>
      </w:r>
      <w:r w:rsidRPr="00552C21">
        <w:rPr>
          <w:rStyle w:val="TagStyle"/>
          <w:rtl/>
        </w:rPr>
        <w:t xml:space="preserve"> &lt;&lt; יור &gt;&gt;</w:t>
      </w:r>
      <w:r w:rsidR="009309EC">
        <w:rPr>
          <w:rtl/>
        </w:rPr>
        <w:t xml:space="preserve"> </w:t>
      </w:r>
      <w:bookmarkEnd w:id="2995"/>
    </w:p>
    <w:p w14:paraId="1EAB4578" w14:textId="77777777" w:rsidR="00552C21" w:rsidRDefault="00552C21" w:rsidP="00552C21">
      <w:pPr>
        <w:pStyle w:val="KeepWithNext"/>
        <w:rPr>
          <w:rtl/>
          <w:lang w:eastAsia="he-IL"/>
        </w:rPr>
      </w:pPr>
    </w:p>
    <w:p w14:paraId="2C0B5B0F" w14:textId="02E4E2D2" w:rsidR="00552C21" w:rsidRDefault="00552C21" w:rsidP="00552C21">
      <w:pPr>
        <w:rPr>
          <w:rtl/>
          <w:lang w:eastAsia="he-IL"/>
        </w:rPr>
      </w:pPr>
      <w:bookmarkStart w:id="2996" w:name="_ETM_Q1_6312493"/>
      <w:bookmarkStart w:id="2997" w:name="_ETM_Q1_6312527"/>
      <w:bookmarkEnd w:id="2996"/>
      <w:bookmarkEnd w:id="2997"/>
      <w:r>
        <w:rPr>
          <w:rFonts w:hint="cs"/>
          <w:rtl/>
          <w:lang w:eastAsia="he-IL"/>
        </w:rPr>
        <w:t xml:space="preserve">אני עוד לא </w:t>
      </w:r>
      <w:bookmarkStart w:id="2998" w:name="_ETM_Q1_6313095"/>
      <w:bookmarkEnd w:id="2998"/>
      <w:r>
        <w:rPr>
          <w:rFonts w:hint="cs"/>
          <w:rtl/>
          <w:lang w:eastAsia="he-IL"/>
        </w:rPr>
        <w:t>קלטתי מה הבעיה. מה הבעיה?</w:t>
      </w:r>
    </w:p>
    <w:p w14:paraId="7DA8E4E8" w14:textId="77777777" w:rsidR="00552C21" w:rsidRDefault="00552C21" w:rsidP="00552C21">
      <w:pPr>
        <w:rPr>
          <w:rtl/>
          <w:lang w:eastAsia="he-IL"/>
        </w:rPr>
      </w:pPr>
      <w:bookmarkStart w:id="2999" w:name="_ETM_Q1_6315764"/>
      <w:bookmarkStart w:id="3000" w:name="_ETM_Q1_6315801"/>
      <w:bookmarkEnd w:id="2999"/>
      <w:bookmarkEnd w:id="3000"/>
    </w:p>
    <w:p w14:paraId="09A5D19B" w14:textId="386738E5" w:rsidR="00552C21" w:rsidRDefault="00552C21" w:rsidP="00552C21">
      <w:pPr>
        <w:pStyle w:val="af9"/>
        <w:keepNext/>
        <w:rPr>
          <w:rtl/>
          <w:lang w:eastAsia="he-IL"/>
        </w:rPr>
      </w:pPr>
      <w:bookmarkStart w:id="3001" w:name="ET_guest_אביעד_רוזנפלד_496"/>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3001"/>
    </w:p>
    <w:p w14:paraId="20AFF45F" w14:textId="77777777" w:rsidR="00552C21" w:rsidRDefault="00552C21" w:rsidP="00552C21">
      <w:pPr>
        <w:pStyle w:val="KeepWithNext"/>
        <w:rPr>
          <w:rtl/>
          <w:lang w:eastAsia="he-IL"/>
        </w:rPr>
      </w:pPr>
    </w:p>
    <w:p w14:paraId="142FBB03" w14:textId="1801CCB5" w:rsidR="00552C21" w:rsidRDefault="00552C21" w:rsidP="00552C21">
      <w:pPr>
        <w:rPr>
          <w:rtl/>
          <w:lang w:eastAsia="he-IL"/>
        </w:rPr>
      </w:pPr>
      <w:bookmarkStart w:id="3002" w:name="_ETM_Q1_6316481"/>
      <w:bookmarkStart w:id="3003" w:name="_ETM_Q1_6316512"/>
      <w:bookmarkEnd w:id="3002"/>
      <w:bookmarkEnd w:id="3003"/>
      <w:r>
        <w:rPr>
          <w:rFonts w:hint="cs"/>
          <w:rtl/>
          <w:lang w:eastAsia="he-IL"/>
        </w:rPr>
        <w:t xml:space="preserve">אנחנו מבקשים שתהיה הלימה בין </w:t>
      </w:r>
      <w:bookmarkStart w:id="3004" w:name="_ETM_Q1_6317483"/>
      <w:bookmarkEnd w:id="3004"/>
      <w:r>
        <w:rPr>
          <w:rFonts w:hint="cs"/>
          <w:rtl/>
          <w:lang w:eastAsia="he-IL"/>
        </w:rPr>
        <w:t xml:space="preserve">המידע שמבוקש </w:t>
      </w:r>
      <w:proofErr w:type="spellStart"/>
      <w:r>
        <w:rPr>
          <w:rFonts w:hint="cs"/>
          <w:rtl/>
          <w:lang w:eastAsia="he-IL"/>
        </w:rPr>
        <w:t>מאיתנו</w:t>
      </w:r>
      <w:proofErr w:type="spellEnd"/>
      <w:r>
        <w:rPr>
          <w:rFonts w:hint="cs"/>
          <w:rtl/>
          <w:lang w:eastAsia="he-IL"/>
        </w:rPr>
        <w:t xml:space="preserve"> למסור על פי סעיף 37</w:t>
      </w:r>
      <w:bookmarkStart w:id="3005" w:name="_ETM_Q1_6321106"/>
      <w:bookmarkEnd w:id="3005"/>
      <w:r>
        <w:rPr>
          <w:rFonts w:hint="cs"/>
          <w:rtl/>
          <w:lang w:eastAsia="he-IL"/>
        </w:rPr>
        <w:t xml:space="preserve">, כפי שכתוב בהצעת החוק. כתוב כאן בסוף, </w:t>
      </w:r>
      <w:bookmarkStart w:id="3006" w:name="_ETM_Q1_6326065"/>
      <w:bookmarkEnd w:id="3006"/>
      <w:r>
        <w:rPr>
          <w:rFonts w:hint="cs"/>
          <w:rtl/>
          <w:lang w:eastAsia="he-IL"/>
        </w:rPr>
        <w:t xml:space="preserve">בסעיף קטן (1), "לפי סעיף 37". אנחנו מבקשים שזה </w:t>
      </w:r>
      <w:bookmarkStart w:id="3007" w:name="_ETM_Q1_6330072"/>
      <w:bookmarkEnd w:id="3007"/>
      <w:r>
        <w:rPr>
          <w:rFonts w:hint="cs"/>
          <w:rtl/>
          <w:lang w:eastAsia="he-IL"/>
        </w:rPr>
        <w:t>גם ייכנס לסעיף קטן (2), בתחילת הצעת החו</w:t>
      </w:r>
      <w:bookmarkStart w:id="3008" w:name="_ETM_Q1_6333700"/>
      <w:bookmarkEnd w:id="3008"/>
      <w:r>
        <w:rPr>
          <w:rFonts w:hint="cs"/>
          <w:rtl/>
          <w:lang w:eastAsia="he-IL"/>
        </w:rPr>
        <w:t xml:space="preserve">ק. למעשה כך תהיה לנו הלימה בין מה שמבוקש </w:t>
      </w:r>
      <w:proofErr w:type="spellStart"/>
      <w:r>
        <w:rPr>
          <w:rFonts w:hint="cs"/>
          <w:rtl/>
          <w:lang w:eastAsia="he-IL"/>
        </w:rPr>
        <w:t>מאיתנו</w:t>
      </w:r>
      <w:proofErr w:type="spellEnd"/>
      <w:r>
        <w:rPr>
          <w:rFonts w:hint="cs"/>
          <w:rtl/>
          <w:lang w:eastAsia="he-IL"/>
        </w:rPr>
        <w:t xml:space="preserve"> לבין מה שביטוח לאומי צריך לקבל </w:t>
      </w:r>
      <w:proofErr w:type="spellStart"/>
      <w:r>
        <w:rPr>
          <w:rFonts w:hint="cs"/>
          <w:rtl/>
          <w:lang w:eastAsia="he-IL"/>
        </w:rPr>
        <w:t>מאיתנו</w:t>
      </w:r>
      <w:proofErr w:type="spellEnd"/>
      <w:r>
        <w:rPr>
          <w:rFonts w:hint="cs"/>
          <w:rtl/>
          <w:lang w:eastAsia="he-IL"/>
        </w:rPr>
        <w:t xml:space="preserve"> ואנחנו יודעים לעשות </w:t>
      </w:r>
      <w:bookmarkStart w:id="3009" w:name="_ETM_Q1_6339975"/>
      <w:bookmarkEnd w:id="3009"/>
      <w:r>
        <w:rPr>
          <w:rFonts w:hint="cs"/>
          <w:rtl/>
          <w:lang w:eastAsia="he-IL"/>
        </w:rPr>
        <w:t>את זה גם באופן אוטומטי מלא.</w:t>
      </w:r>
    </w:p>
    <w:p w14:paraId="0266AF0C" w14:textId="77777777" w:rsidR="00552C21" w:rsidRDefault="00552C21" w:rsidP="00552C21">
      <w:pPr>
        <w:rPr>
          <w:rtl/>
          <w:lang w:eastAsia="he-IL"/>
        </w:rPr>
      </w:pPr>
      <w:bookmarkStart w:id="3010" w:name="_ETM_Q1_6346730"/>
      <w:bookmarkStart w:id="3011" w:name="_ETM_Q1_6346769"/>
      <w:bookmarkEnd w:id="3010"/>
      <w:bookmarkEnd w:id="3011"/>
    </w:p>
    <w:p w14:paraId="55F891A0" w14:textId="51009D4B" w:rsidR="00552C21" w:rsidRDefault="00552C21" w:rsidP="00552C21">
      <w:pPr>
        <w:pStyle w:val="a4"/>
        <w:keepNext/>
        <w:rPr>
          <w:rtl/>
        </w:rPr>
      </w:pPr>
      <w:bookmarkStart w:id="3012" w:name="ET_speaker_נעה_בן_שבת_497"/>
      <w:r w:rsidRPr="00552C21">
        <w:rPr>
          <w:rStyle w:val="TagStyle"/>
          <w:rtl/>
        </w:rPr>
        <w:t xml:space="preserve"> &lt;&lt; דובר &gt;&gt; </w:t>
      </w:r>
      <w:r>
        <w:rPr>
          <w:rtl/>
        </w:rPr>
        <w:t>נעה בן שבת:</w:t>
      </w:r>
      <w:r w:rsidRPr="00552C21">
        <w:rPr>
          <w:rStyle w:val="TagStyle"/>
          <w:rtl/>
        </w:rPr>
        <w:t xml:space="preserve"> &lt;&lt; דובר &gt;&gt;</w:t>
      </w:r>
      <w:r w:rsidR="009309EC">
        <w:rPr>
          <w:rtl/>
        </w:rPr>
        <w:t xml:space="preserve"> </w:t>
      </w:r>
      <w:bookmarkEnd w:id="3012"/>
    </w:p>
    <w:p w14:paraId="2C262091" w14:textId="77777777" w:rsidR="00552C21" w:rsidRDefault="00552C21" w:rsidP="00552C21">
      <w:pPr>
        <w:pStyle w:val="KeepWithNext"/>
        <w:rPr>
          <w:rtl/>
          <w:lang w:eastAsia="he-IL"/>
        </w:rPr>
      </w:pPr>
    </w:p>
    <w:p w14:paraId="00431B46" w14:textId="52D495D7" w:rsidR="00552C21" w:rsidRDefault="00552C21" w:rsidP="00552C21">
      <w:pPr>
        <w:rPr>
          <w:rtl/>
          <w:lang w:eastAsia="he-IL"/>
        </w:rPr>
      </w:pPr>
      <w:r>
        <w:rPr>
          <w:rFonts w:hint="cs"/>
          <w:rtl/>
          <w:lang w:eastAsia="he-IL"/>
        </w:rPr>
        <w:t xml:space="preserve">אבל זה מעורר את </w:t>
      </w:r>
      <w:bookmarkStart w:id="3013" w:name="_ETM_Q1_6347680"/>
      <w:bookmarkEnd w:id="3013"/>
      <w:r>
        <w:rPr>
          <w:rFonts w:hint="cs"/>
          <w:rtl/>
          <w:lang w:eastAsia="he-IL"/>
        </w:rPr>
        <w:t xml:space="preserve">החשש של חברת הכנסת שאתם באמת מצמצמים </w:t>
      </w:r>
      <w:bookmarkStart w:id="3014" w:name="_ETM_Q1_6349059"/>
      <w:bookmarkEnd w:id="3014"/>
      <w:r>
        <w:rPr>
          <w:rFonts w:hint="cs"/>
          <w:rtl/>
          <w:lang w:eastAsia="he-IL"/>
        </w:rPr>
        <w:t>את המקרים האלה.</w:t>
      </w:r>
    </w:p>
    <w:p w14:paraId="2D02D85A" w14:textId="77777777" w:rsidR="00552C21" w:rsidRDefault="00552C21" w:rsidP="00552C21">
      <w:pPr>
        <w:rPr>
          <w:rtl/>
          <w:lang w:eastAsia="he-IL"/>
        </w:rPr>
      </w:pPr>
      <w:bookmarkStart w:id="3015" w:name="_ETM_Q1_6348956"/>
      <w:bookmarkStart w:id="3016" w:name="_ETM_Q1_6349001"/>
      <w:bookmarkEnd w:id="3015"/>
      <w:bookmarkEnd w:id="3016"/>
    </w:p>
    <w:p w14:paraId="7078A57F" w14:textId="5A912A8B" w:rsidR="00552C21" w:rsidRDefault="00552C21" w:rsidP="00552C21">
      <w:pPr>
        <w:pStyle w:val="af9"/>
        <w:keepNext/>
        <w:rPr>
          <w:rtl/>
          <w:lang w:eastAsia="he-IL"/>
        </w:rPr>
      </w:pPr>
      <w:bookmarkStart w:id="3017" w:name="ET_guest_אביעד_רוזנפלד_498"/>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3017"/>
    </w:p>
    <w:p w14:paraId="3C5CCE46" w14:textId="77777777" w:rsidR="00552C21" w:rsidRDefault="00552C21" w:rsidP="00552C21">
      <w:pPr>
        <w:pStyle w:val="KeepWithNext"/>
        <w:rPr>
          <w:rtl/>
          <w:lang w:eastAsia="he-IL"/>
        </w:rPr>
      </w:pPr>
    </w:p>
    <w:p w14:paraId="05F95006" w14:textId="7DE4CAB9" w:rsidR="00552C21" w:rsidRDefault="00552C21" w:rsidP="00552C21">
      <w:pPr>
        <w:rPr>
          <w:rtl/>
          <w:lang w:eastAsia="he-IL"/>
        </w:rPr>
      </w:pPr>
      <w:r>
        <w:rPr>
          <w:rFonts w:hint="cs"/>
          <w:rtl/>
          <w:lang w:eastAsia="he-IL"/>
        </w:rPr>
        <w:t>אנחנו לא מצמצמים. להפך.</w:t>
      </w:r>
    </w:p>
    <w:p w14:paraId="36201424" w14:textId="77777777" w:rsidR="00552C21" w:rsidRDefault="00552C21" w:rsidP="00552C21">
      <w:pPr>
        <w:rPr>
          <w:rtl/>
          <w:lang w:eastAsia="he-IL"/>
        </w:rPr>
      </w:pPr>
      <w:bookmarkStart w:id="3018" w:name="_ETM_Q1_6351646"/>
      <w:bookmarkStart w:id="3019" w:name="_ETM_Q1_6351685"/>
      <w:bookmarkEnd w:id="3018"/>
      <w:bookmarkEnd w:id="3019"/>
    </w:p>
    <w:p w14:paraId="3BCAF327" w14:textId="0DFAD9DD" w:rsidR="00552C21" w:rsidRDefault="00552C21" w:rsidP="00552C21">
      <w:pPr>
        <w:pStyle w:val="a4"/>
        <w:keepNext/>
        <w:rPr>
          <w:rtl/>
        </w:rPr>
      </w:pPr>
      <w:bookmarkStart w:id="3020" w:name="ET_speaker_5552_499"/>
      <w:r w:rsidRPr="00552C2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2C21">
        <w:rPr>
          <w:rStyle w:val="TagStyle"/>
          <w:rtl/>
        </w:rPr>
        <w:t xml:space="preserve"> &lt;&lt; דובר &gt;&gt;</w:t>
      </w:r>
      <w:r w:rsidR="009309EC">
        <w:rPr>
          <w:rtl/>
        </w:rPr>
        <w:t xml:space="preserve"> </w:t>
      </w:r>
      <w:bookmarkEnd w:id="3020"/>
    </w:p>
    <w:p w14:paraId="29E972A1" w14:textId="77777777" w:rsidR="00552C21" w:rsidRDefault="00552C21" w:rsidP="00552C21">
      <w:pPr>
        <w:pStyle w:val="KeepWithNext"/>
        <w:rPr>
          <w:rtl/>
          <w:lang w:eastAsia="he-IL"/>
        </w:rPr>
      </w:pPr>
    </w:p>
    <w:p w14:paraId="5BD4F8BF" w14:textId="351909B2" w:rsidR="00552C21" w:rsidRDefault="00552C21" w:rsidP="00552C21">
      <w:pPr>
        <w:rPr>
          <w:rtl/>
          <w:lang w:eastAsia="he-IL"/>
        </w:rPr>
      </w:pPr>
      <w:r>
        <w:rPr>
          <w:rFonts w:hint="cs"/>
          <w:rtl/>
          <w:lang w:eastAsia="he-IL"/>
        </w:rPr>
        <w:t xml:space="preserve">גם לילך </w:t>
      </w:r>
      <w:bookmarkStart w:id="3021" w:name="_ETM_Q1_6349943"/>
      <w:bookmarkEnd w:id="3021"/>
      <w:r>
        <w:rPr>
          <w:rFonts w:hint="cs"/>
          <w:rtl/>
          <w:lang w:eastAsia="he-IL"/>
        </w:rPr>
        <w:t xml:space="preserve">אמרה עכשיו שאתם מצמצמים. תקשיב, אילו לא היינו יושבים שעות </w:t>
      </w:r>
      <w:bookmarkStart w:id="3022" w:name="_ETM_Q1_6355150"/>
      <w:bookmarkEnd w:id="3022"/>
      <w:r>
        <w:rPr>
          <w:rFonts w:hint="cs"/>
          <w:rtl/>
          <w:lang w:eastAsia="he-IL"/>
        </w:rPr>
        <w:t>רבות בישיבות, ב-</w:t>
      </w:r>
      <w:proofErr w:type="spellStart"/>
      <w:r>
        <w:rPr>
          <w:rFonts w:hint="cs"/>
          <w:rtl/>
          <w:lang w:eastAsia="he-IL"/>
        </w:rPr>
        <w:t>זומים</w:t>
      </w:r>
      <w:proofErr w:type="spellEnd"/>
      <w:r>
        <w:rPr>
          <w:rFonts w:hint="cs"/>
          <w:rtl/>
          <w:lang w:eastAsia="he-IL"/>
        </w:rPr>
        <w:t>, במיילים ועכשיו היית פתאום בא ואומר</w:t>
      </w:r>
      <w:r w:rsidR="00012FB7">
        <w:rPr>
          <w:rFonts w:hint="cs"/>
          <w:rtl/>
          <w:lang w:eastAsia="he-IL"/>
        </w:rPr>
        <w:t xml:space="preserve"> </w:t>
      </w:r>
      <w:r>
        <w:rPr>
          <w:rFonts w:hint="cs"/>
          <w:rtl/>
          <w:lang w:eastAsia="he-IL"/>
        </w:rPr>
        <w:t xml:space="preserve">- בסדר. כל הפגרה התעסקנו בזה ואני שמעתי שאתם מסכימים ושירות בתי הסוהר תומך בזה בלי </w:t>
      </w:r>
      <w:bookmarkStart w:id="3023" w:name="_ETM_Q1_6370164"/>
      <w:bookmarkEnd w:id="3023"/>
      <w:r>
        <w:rPr>
          <w:rFonts w:hint="cs"/>
          <w:rtl/>
          <w:lang w:eastAsia="he-IL"/>
        </w:rPr>
        <w:t>שום בעיות. תעבדו קצת יותר קשה.</w:t>
      </w:r>
    </w:p>
    <w:p w14:paraId="2C248B9F" w14:textId="77777777" w:rsidR="00552C21" w:rsidRDefault="00552C21" w:rsidP="00552C21">
      <w:pPr>
        <w:rPr>
          <w:rtl/>
          <w:lang w:eastAsia="he-IL"/>
        </w:rPr>
      </w:pPr>
    </w:p>
    <w:p w14:paraId="418BE095" w14:textId="3ED28C5D" w:rsidR="00552C21" w:rsidRDefault="00552C21" w:rsidP="00552C21">
      <w:pPr>
        <w:pStyle w:val="af9"/>
        <w:keepNext/>
        <w:rPr>
          <w:rtl/>
          <w:lang w:eastAsia="he-IL"/>
        </w:rPr>
      </w:pPr>
      <w:bookmarkStart w:id="3024" w:name="ET_guest_אביעד_רוזנפלד_500"/>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3024"/>
    </w:p>
    <w:p w14:paraId="0F80D553" w14:textId="77777777" w:rsidR="00552C21" w:rsidRDefault="00552C21" w:rsidP="00552C21">
      <w:pPr>
        <w:pStyle w:val="KeepWithNext"/>
        <w:rPr>
          <w:rtl/>
          <w:lang w:eastAsia="he-IL"/>
        </w:rPr>
      </w:pPr>
    </w:p>
    <w:p w14:paraId="6428976A" w14:textId="67984B22" w:rsidR="00552C21" w:rsidRDefault="00552C21" w:rsidP="00552C21">
      <w:pPr>
        <w:rPr>
          <w:rtl/>
          <w:lang w:eastAsia="he-IL"/>
        </w:rPr>
      </w:pPr>
      <w:r>
        <w:rPr>
          <w:rFonts w:hint="cs"/>
          <w:rtl/>
          <w:lang w:eastAsia="he-IL"/>
        </w:rPr>
        <w:t>שירות בתי הסוהר תומך בס</w:t>
      </w:r>
      <w:bookmarkStart w:id="3025" w:name="_ETM_Q1_6372254"/>
      <w:bookmarkEnd w:id="3025"/>
      <w:r>
        <w:rPr>
          <w:rFonts w:hint="cs"/>
          <w:rtl/>
          <w:lang w:eastAsia="he-IL"/>
        </w:rPr>
        <w:t>עיף 37.</w:t>
      </w:r>
    </w:p>
    <w:p w14:paraId="747263F0" w14:textId="77777777" w:rsidR="00552C21" w:rsidRDefault="00552C21" w:rsidP="00552C21">
      <w:pPr>
        <w:rPr>
          <w:rtl/>
          <w:lang w:eastAsia="he-IL"/>
        </w:rPr>
      </w:pPr>
      <w:bookmarkStart w:id="3026" w:name="_ETM_Q1_6374589"/>
      <w:bookmarkEnd w:id="3026"/>
    </w:p>
    <w:p w14:paraId="7F22BC50" w14:textId="66D8FE02" w:rsidR="00552C21" w:rsidRDefault="00552C21" w:rsidP="00552C21">
      <w:pPr>
        <w:pStyle w:val="a4"/>
        <w:keepNext/>
        <w:rPr>
          <w:rtl/>
        </w:rPr>
      </w:pPr>
      <w:bookmarkStart w:id="3027" w:name="ET_speaker_5552_501"/>
      <w:r w:rsidRPr="00552C2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2C21">
        <w:rPr>
          <w:rStyle w:val="TagStyle"/>
          <w:rtl/>
        </w:rPr>
        <w:t xml:space="preserve"> &lt;&lt; דובר &gt;&gt;</w:t>
      </w:r>
      <w:r w:rsidR="009309EC">
        <w:rPr>
          <w:rtl/>
        </w:rPr>
        <w:t xml:space="preserve"> </w:t>
      </w:r>
      <w:bookmarkEnd w:id="3027"/>
    </w:p>
    <w:p w14:paraId="44B6C0B2" w14:textId="77777777" w:rsidR="00552C21" w:rsidRDefault="00552C21" w:rsidP="00552C21">
      <w:pPr>
        <w:pStyle w:val="KeepWithNext"/>
        <w:rPr>
          <w:rtl/>
          <w:lang w:eastAsia="he-IL"/>
        </w:rPr>
      </w:pPr>
    </w:p>
    <w:p w14:paraId="7497C244" w14:textId="01C96532" w:rsidR="00552C21" w:rsidRDefault="00552C21" w:rsidP="00552C21">
      <w:pPr>
        <w:rPr>
          <w:rtl/>
          <w:lang w:eastAsia="he-IL"/>
        </w:rPr>
      </w:pPr>
      <w:bookmarkStart w:id="3028" w:name="_ETM_Q1_6374868"/>
      <w:bookmarkStart w:id="3029" w:name="_ETM_Q1_6374909"/>
      <w:bookmarkEnd w:id="3028"/>
      <w:bookmarkEnd w:id="3029"/>
      <w:r>
        <w:rPr>
          <w:rFonts w:hint="cs"/>
          <w:rtl/>
          <w:lang w:eastAsia="he-IL"/>
        </w:rPr>
        <w:t>לא. שירות בתי הסוהר יעבוד קצת יותר קשה</w:t>
      </w:r>
      <w:bookmarkStart w:id="3030" w:name="_ETM_Q1_6376597"/>
      <w:bookmarkEnd w:id="3030"/>
      <w:r>
        <w:rPr>
          <w:rFonts w:hint="cs"/>
          <w:rtl/>
          <w:lang w:eastAsia="he-IL"/>
        </w:rPr>
        <w:t>.</w:t>
      </w:r>
    </w:p>
    <w:p w14:paraId="60814698" w14:textId="77777777" w:rsidR="00552C21" w:rsidRDefault="00552C21" w:rsidP="00552C21">
      <w:pPr>
        <w:rPr>
          <w:rtl/>
          <w:lang w:eastAsia="he-IL"/>
        </w:rPr>
      </w:pPr>
      <w:bookmarkStart w:id="3031" w:name="_ETM_Q1_6378049"/>
      <w:bookmarkStart w:id="3032" w:name="_ETM_Q1_6378090"/>
      <w:bookmarkEnd w:id="3031"/>
      <w:bookmarkEnd w:id="3032"/>
    </w:p>
    <w:p w14:paraId="351F5591" w14:textId="4810D3A7" w:rsidR="00552C21" w:rsidRDefault="00552C21" w:rsidP="00552C21">
      <w:pPr>
        <w:pStyle w:val="af9"/>
        <w:keepNext/>
        <w:rPr>
          <w:rtl/>
          <w:lang w:eastAsia="he-IL"/>
        </w:rPr>
      </w:pPr>
      <w:bookmarkStart w:id="3033" w:name="ET_guest_אביעד_רוזנפלד_502"/>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3033"/>
    </w:p>
    <w:p w14:paraId="6CBFDF33" w14:textId="77777777" w:rsidR="00552C21" w:rsidRDefault="00552C21" w:rsidP="00552C21">
      <w:pPr>
        <w:pStyle w:val="KeepWithNext"/>
        <w:rPr>
          <w:rtl/>
          <w:lang w:eastAsia="he-IL"/>
        </w:rPr>
      </w:pPr>
    </w:p>
    <w:p w14:paraId="6880F9C5" w14:textId="32F9FBCA" w:rsidR="00552C21" w:rsidRDefault="00552C21" w:rsidP="00552C21">
      <w:pPr>
        <w:rPr>
          <w:rtl/>
          <w:lang w:eastAsia="he-IL"/>
        </w:rPr>
      </w:pPr>
      <w:r>
        <w:rPr>
          <w:rFonts w:hint="cs"/>
          <w:rtl/>
          <w:lang w:eastAsia="he-IL"/>
        </w:rPr>
        <w:t xml:space="preserve">צריך לומר שאחר כך זה ידרוש </w:t>
      </w:r>
      <w:proofErr w:type="spellStart"/>
      <w:r>
        <w:rPr>
          <w:rFonts w:hint="cs"/>
          <w:rtl/>
          <w:lang w:eastAsia="he-IL"/>
        </w:rPr>
        <w:t>מאיתנו</w:t>
      </w:r>
      <w:proofErr w:type="spellEnd"/>
      <w:r>
        <w:rPr>
          <w:rFonts w:hint="cs"/>
          <w:rtl/>
          <w:lang w:eastAsia="he-IL"/>
        </w:rPr>
        <w:t xml:space="preserve"> משאבים.</w:t>
      </w:r>
    </w:p>
    <w:p w14:paraId="15F998AC" w14:textId="77777777" w:rsidR="00552C21" w:rsidRDefault="00552C21" w:rsidP="00552C21">
      <w:pPr>
        <w:rPr>
          <w:rtl/>
          <w:lang w:eastAsia="he-IL"/>
        </w:rPr>
      </w:pPr>
      <w:bookmarkStart w:id="3034" w:name="_ETM_Q1_6381248"/>
      <w:bookmarkStart w:id="3035" w:name="_ETM_Q1_6381303"/>
      <w:bookmarkEnd w:id="3034"/>
      <w:bookmarkEnd w:id="3035"/>
    </w:p>
    <w:p w14:paraId="1B0A4AC9" w14:textId="3D549393" w:rsidR="00552C21" w:rsidRDefault="00552C21" w:rsidP="00552C21">
      <w:pPr>
        <w:pStyle w:val="a4"/>
        <w:keepNext/>
        <w:rPr>
          <w:rtl/>
        </w:rPr>
      </w:pPr>
      <w:bookmarkStart w:id="3036" w:name="ET_speaker_5552_503"/>
      <w:r w:rsidRPr="00552C2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2C21">
        <w:rPr>
          <w:rStyle w:val="TagStyle"/>
          <w:rtl/>
        </w:rPr>
        <w:t xml:space="preserve"> &lt;&lt; דובר &gt;&gt;</w:t>
      </w:r>
      <w:r w:rsidR="009309EC">
        <w:rPr>
          <w:rtl/>
        </w:rPr>
        <w:t xml:space="preserve"> </w:t>
      </w:r>
      <w:bookmarkEnd w:id="3036"/>
    </w:p>
    <w:p w14:paraId="1466A859" w14:textId="77777777" w:rsidR="00552C21" w:rsidRDefault="00552C21" w:rsidP="00552C21">
      <w:pPr>
        <w:pStyle w:val="KeepWithNext"/>
        <w:rPr>
          <w:rtl/>
          <w:lang w:eastAsia="he-IL"/>
        </w:rPr>
      </w:pPr>
    </w:p>
    <w:p w14:paraId="2D960045" w14:textId="1019D00B" w:rsidR="00552C21" w:rsidRDefault="00552C21" w:rsidP="00552C21">
      <w:pPr>
        <w:rPr>
          <w:rtl/>
          <w:lang w:eastAsia="he-IL"/>
        </w:rPr>
      </w:pPr>
      <w:r>
        <w:rPr>
          <w:rFonts w:hint="cs"/>
          <w:rtl/>
          <w:lang w:eastAsia="he-IL"/>
        </w:rPr>
        <w:t xml:space="preserve">שירות בתי </w:t>
      </w:r>
      <w:bookmarkStart w:id="3037" w:name="_ETM_Q1_6379192"/>
      <w:bookmarkEnd w:id="3037"/>
      <w:r>
        <w:rPr>
          <w:rFonts w:hint="cs"/>
          <w:rtl/>
          <w:lang w:eastAsia="he-IL"/>
        </w:rPr>
        <w:t>הסוהר יעבוד קצת יותר קשה וייתן את המידע כמו שצריך.</w:t>
      </w:r>
      <w:r w:rsidR="00012FB7">
        <w:rPr>
          <w:rFonts w:hint="cs"/>
          <w:rtl/>
          <w:lang w:eastAsia="he-IL"/>
        </w:rPr>
        <w:t xml:space="preserve"> </w:t>
      </w:r>
      <w:r>
        <w:rPr>
          <w:rFonts w:hint="cs"/>
          <w:rtl/>
          <w:lang w:eastAsia="he-IL"/>
        </w:rPr>
        <w:t xml:space="preserve">אנחנו נשלם קצבאות למחבלים? תטילו </w:t>
      </w:r>
      <w:bookmarkStart w:id="3038" w:name="_ETM_Q1_6393295"/>
      <w:bookmarkEnd w:id="3038"/>
      <w:r>
        <w:rPr>
          <w:rFonts w:hint="cs"/>
          <w:rtl/>
          <w:lang w:eastAsia="he-IL"/>
        </w:rPr>
        <w:t>על מישהו את האחריות</w:t>
      </w:r>
      <w:r w:rsidR="00012FB7">
        <w:rPr>
          <w:rFonts w:hint="cs"/>
          <w:rtl/>
          <w:lang w:eastAsia="he-IL"/>
        </w:rPr>
        <w:t xml:space="preserve"> </w:t>
      </w:r>
      <w:r>
        <w:rPr>
          <w:rFonts w:hint="cs"/>
          <w:rtl/>
          <w:lang w:eastAsia="he-IL"/>
        </w:rPr>
        <w:t>שיהיה בת</w:t>
      </w:r>
      <w:bookmarkStart w:id="3039" w:name="_ETM_Q1_6393054"/>
      <w:bookmarkEnd w:id="3039"/>
      <w:r>
        <w:rPr>
          <w:rFonts w:hint="cs"/>
          <w:rtl/>
          <w:lang w:eastAsia="he-IL"/>
        </w:rPr>
        <w:t>פקיד הזה. סגור.</w:t>
      </w:r>
    </w:p>
    <w:p w14:paraId="681E6B48" w14:textId="77777777" w:rsidR="00552C21" w:rsidRDefault="00552C21" w:rsidP="00552C21">
      <w:pPr>
        <w:rPr>
          <w:rtl/>
          <w:lang w:eastAsia="he-IL"/>
        </w:rPr>
      </w:pPr>
      <w:bookmarkStart w:id="3040" w:name="_ETM_Q1_6396451"/>
      <w:bookmarkStart w:id="3041" w:name="_ETM_Q1_6396489"/>
      <w:bookmarkEnd w:id="3040"/>
      <w:bookmarkEnd w:id="3041"/>
    </w:p>
    <w:p w14:paraId="00A82D9F" w14:textId="46E360DA" w:rsidR="00552C21" w:rsidRDefault="00552C21" w:rsidP="00552C21">
      <w:pPr>
        <w:pStyle w:val="af9"/>
        <w:keepNext/>
        <w:rPr>
          <w:rtl/>
          <w:lang w:eastAsia="he-IL"/>
        </w:rPr>
      </w:pPr>
      <w:bookmarkStart w:id="3042" w:name="ET_guest_אביעד_רוזנפלד_504"/>
      <w:r w:rsidRPr="00552C21">
        <w:rPr>
          <w:rStyle w:val="TagStyle"/>
          <w:rtl/>
        </w:rPr>
        <w:t xml:space="preserve"> &lt;&lt; אורח &gt;&gt; </w:t>
      </w:r>
      <w:r>
        <w:rPr>
          <w:rtl/>
          <w:lang w:eastAsia="he-IL"/>
        </w:rPr>
        <w:t>אביעד רוזנפלד:</w:t>
      </w:r>
      <w:r w:rsidRPr="00552C21">
        <w:rPr>
          <w:rStyle w:val="TagStyle"/>
          <w:rtl/>
        </w:rPr>
        <w:t xml:space="preserve"> &lt;&lt; אורח &gt;&gt;</w:t>
      </w:r>
      <w:r w:rsidR="009309EC">
        <w:rPr>
          <w:rtl/>
          <w:lang w:eastAsia="he-IL"/>
        </w:rPr>
        <w:t xml:space="preserve"> </w:t>
      </w:r>
      <w:bookmarkEnd w:id="3042"/>
    </w:p>
    <w:p w14:paraId="20476224" w14:textId="77777777" w:rsidR="00552C21" w:rsidRDefault="00552C21" w:rsidP="00552C21">
      <w:pPr>
        <w:pStyle w:val="KeepWithNext"/>
        <w:rPr>
          <w:rtl/>
          <w:lang w:eastAsia="he-IL"/>
        </w:rPr>
      </w:pPr>
    </w:p>
    <w:p w14:paraId="4BBA3B87" w14:textId="5D74A946" w:rsidR="00552C21" w:rsidRDefault="00552C21" w:rsidP="00552C21">
      <w:pPr>
        <w:rPr>
          <w:rtl/>
          <w:lang w:eastAsia="he-IL"/>
        </w:rPr>
      </w:pPr>
      <w:r>
        <w:rPr>
          <w:rFonts w:hint="cs"/>
          <w:rtl/>
          <w:lang w:eastAsia="he-IL"/>
        </w:rPr>
        <w:t>כפי שציינתי, הצעת החוק תואמה על פי סעיף 37 ואנחנו מבקשים שזה גם יישאר אלא שתבוצע התאמה לסעיף קטן (2) כי זה מאוד משמעותי מבחינתנו</w:t>
      </w:r>
      <w:r w:rsidR="005F0FE5">
        <w:rPr>
          <w:rFonts w:hint="cs"/>
          <w:rtl/>
          <w:lang w:eastAsia="he-IL"/>
        </w:rPr>
        <w:t xml:space="preserve"> שזה </w:t>
      </w:r>
      <w:bookmarkStart w:id="3043" w:name="_ETM_Q1_6408315"/>
      <w:bookmarkEnd w:id="3043"/>
      <w:r w:rsidR="005F0FE5">
        <w:rPr>
          <w:rFonts w:hint="cs"/>
          <w:rtl/>
          <w:lang w:eastAsia="he-IL"/>
        </w:rPr>
        <w:t xml:space="preserve">יתואם ושתהיה הלימה בין המשך הצעת החוק לבין תחילת הצעת </w:t>
      </w:r>
      <w:bookmarkStart w:id="3044" w:name="_ETM_Q1_6411197"/>
      <w:bookmarkEnd w:id="3044"/>
      <w:r w:rsidR="005F0FE5">
        <w:rPr>
          <w:rFonts w:hint="cs"/>
          <w:rtl/>
          <w:lang w:eastAsia="he-IL"/>
        </w:rPr>
        <w:t>החוק.</w:t>
      </w:r>
    </w:p>
    <w:p w14:paraId="5D064AB1" w14:textId="77777777" w:rsidR="005F0FE5" w:rsidRDefault="005F0FE5" w:rsidP="00552C21">
      <w:pPr>
        <w:rPr>
          <w:rtl/>
          <w:lang w:eastAsia="he-IL"/>
        </w:rPr>
      </w:pPr>
      <w:bookmarkStart w:id="3045" w:name="_ETM_Q1_6412730"/>
      <w:bookmarkStart w:id="3046" w:name="_ETM_Q1_6412769"/>
      <w:bookmarkEnd w:id="3045"/>
      <w:bookmarkEnd w:id="3046"/>
    </w:p>
    <w:p w14:paraId="36C77E84" w14:textId="327E5698" w:rsidR="005F0FE5" w:rsidRDefault="005F0FE5" w:rsidP="005F0FE5">
      <w:pPr>
        <w:pStyle w:val="a4"/>
        <w:keepNext/>
        <w:rPr>
          <w:rtl/>
        </w:rPr>
      </w:pPr>
      <w:bookmarkStart w:id="3047" w:name="ET_speaker_5552_505"/>
      <w:r w:rsidRPr="005F0FE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F0FE5">
        <w:rPr>
          <w:rStyle w:val="TagStyle"/>
          <w:rtl/>
        </w:rPr>
        <w:t xml:space="preserve"> &lt;&lt; דובר &gt;&gt;</w:t>
      </w:r>
      <w:r w:rsidR="009309EC">
        <w:rPr>
          <w:rtl/>
        </w:rPr>
        <w:t xml:space="preserve"> </w:t>
      </w:r>
      <w:bookmarkEnd w:id="3047"/>
    </w:p>
    <w:p w14:paraId="4818FD9D" w14:textId="77777777" w:rsidR="005F0FE5" w:rsidRDefault="005F0FE5" w:rsidP="005F0FE5">
      <w:pPr>
        <w:pStyle w:val="KeepWithNext"/>
        <w:rPr>
          <w:rtl/>
          <w:lang w:eastAsia="he-IL"/>
        </w:rPr>
      </w:pPr>
    </w:p>
    <w:p w14:paraId="1458DDF4" w14:textId="6C4DD07A" w:rsidR="005F0FE5" w:rsidRDefault="005F0FE5" w:rsidP="005F0FE5">
      <w:pPr>
        <w:rPr>
          <w:rtl/>
          <w:lang w:eastAsia="he-IL"/>
        </w:rPr>
      </w:pPr>
      <w:r>
        <w:rPr>
          <w:rFonts w:hint="cs"/>
          <w:rtl/>
          <w:lang w:eastAsia="he-IL"/>
        </w:rPr>
        <w:t>שיתאמצו.</w:t>
      </w:r>
    </w:p>
    <w:p w14:paraId="12E8822A" w14:textId="77777777" w:rsidR="005F0FE5" w:rsidRDefault="005F0FE5" w:rsidP="005F0FE5">
      <w:pPr>
        <w:rPr>
          <w:rtl/>
          <w:lang w:eastAsia="he-IL"/>
        </w:rPr>
      </w:pPr>
      <w:bookmarkStart w:id="3048" w:name="_ETM_Q1_6413202"/>
      <w:bookmarkStart w:id="3049" w:name="_ETM_Q1_6413237"/>
      <w:bookmarkStart w:id="3050" w:name="_ETM_Q1_6414010"/>
      <w:bookmarkEnd w:id="3048"/>
      <w:bookmarkEnd w:id="3049"/>
      <w:bookmarkEnd w:id="3050"/>
    </w:p>
    <w:p w14:paraId="441715C4" w14:textId="559A8723" w:rsidR="005F0FE5" w:rsidRDefault="005F0FE5" w:rsidP="005F0FE5">
      <w:pPr>
        <w:pStyle w:val="af9"/>
        <w:keepNext/>
        <w:rPr>
          <w:rtl/>
          <w:lang w:eastAsia="he-IL"/>
        </w:rPr>
      </w:pPr>
      <w:bookmarkStart w:id="3051" w:name="ET_guest_אביעד_רוזנפלד_506"/>
      <w:r w:rsidRPr="005F0FE5">
        <w:rPr>
          <w:rStyle w:val="TagStyle"/>
          <w:rtl/>
        </w:rPr>
        <w:t xml:space="preserve"> &lt;&lt; אורח &gt;&gt; </w:t>
      </w:r>
      <w:r>
        <w:rPr>
          <w:rtl/>
          <w:lang w:eastAsia="he-IL"/>
        </w:rPr>
        <w:t>אביעד רוזנפלד:</w:t>
      </w:r>
      <w:r w:rsidRPr="005F0FE5">
        <w:rPr>
          <w:rStyle w:val="TagStyle"/>
          <w:rtl/>
        </w:rPr>
        <w:t xml:space="preserve"> &lt;&lt; אורח &gt;&gt;</w:t>
      </w:r>
      <w:r w:rsidR="009309EC">
        <w:rPr>
          <w:rtl/>
          <w:lang w:eastAsia="he-IL"/>
        </w:rPr>
        <w:t xml:space="preserve"> </w:t>
      </w:r>
      <w:bookmarkEnd w:id="3051"/>
    </w:p>
    <w:p w14:paraId="6BF62911" w14:textId="77777777" w:rsidR="005F0FE5" w:rsidRDefault="005F0FE5" w:rsidP="005F0FE5">
      <w:pPr>
        <w:pStyle w:val="KeepWithNext"/>
        <w:rPr>
          <w:rtl/>
          <w:lang w:eastAsia="he-IL"/>
        </w:rPr>
      </w:pPr>
    </w:p>
    <w:p w14:paraId="55C6CB67" w14:textId="488B2D4A" w:rsidR="005F0FE5" w:rsidRDefault="005F0FE5" w:rsidP="005F0FE5">
      <w:pPr>
        <w:rPr>
          <w:rtl/>
          <w:lang w:eastAsia="he-IL"/>
        </w:rPr>
      </w:pPr>
      <w:bookmarkStart w:id="3052" w:name="_ETM_Q1_6414227"/>
      <w:bookmarkStart w:id="3053" w:name="_ETM_Q1_6414257"/>
      <w:bookmarkEnd w:id="3052"/>
      <w:bookmarkEnd w:id="3053"/>
      <w:r>
        <w:rPr>
          <w:rFonts w:hint="cs"/>
          <w:rtl/>
          <w:lang w:eastAsia="he-IL"/>
        </w:rPr>
        <w:t>זה מופנה אך ורק למעצר עד תום הליכים. אנחנ</w:t>
      </w:r>
      <w:bookmarkStart w:id="3054" w:name="_ETM_Q1_6418292"/>
      <w:bookmarkEnd w:id="3054"/>
      <w:r>
        <w:rPr>
          <w:rFonts w:hint="cs"/>
          <w:rtl/>
          <w:lang w:eastAsia="he-IL"/>
        </w:rPr>
        <w:t>ו עוסקים במעצר עד תום הליכים.</w:t>
      </w:r>
    </w:p>
    <w:p w14:paraId="1475BA7A" w14:textId="77777777" w:rsidR="005F0FE5" w:rsidRDefault="005F0FE5" w:rsidP="005F0FE5">
      <w:pPr>
        <w:rPr>
          <w:rtl/>
          <w:lang w:eastAsia="he-IL"/>
        </w:rPr>
      </w:pPr>
      <w:bookmarkStart w:id="3055" w:name="_ETM_Q1_6421133"/>
      <w:bookmarkStart w:id="3056" w:name="_ETM_Q1_6421172"/>
      <w:bookmarkEnd w:id="3055"/>
      <w:bookmarkEnd w:id="3056"/>
    </w:p>
    <w:p w14:paraId="4EDD0360" w14:textId="5A0397C9" w:rsidR="005F0FE5" w:rsidRDefault="005F0FE5" w:rsidP="005F0FE5">
      <w:pPr>
        <w:pStyle w:val="af6"/>
        <w:keepNext/>
        <w:rPr>
          <w:rtl/>
        </w:rPr>
      </w:pPr>
      <w:bookmarkStart w:id="3057" w:name="ET_yor_4996_507"/>
      <w:r w:rsidRPr="005F0FE5">
        <w:rPr>
          <w:rStyle w:val="TagStyle"/>
          <w:rtl/>
        </w:rPr>
        <w:t xml:space="preserve"> &lt;&lt; יור &gt;&gt; </w:t>
      </w:r>
      <w:r>
        <w:rPr>
          <w:rtl/>
        </w:rPr>
        <w:t xml:space="preserve">היו"ר ישראל </w:t>
      </w:r>
      <w:proofErr w:type="spellStart"/>
      <w:r>
        <w:rPr>
          <w:rtl/>
        </w:rPr>
        <w:t>אייכלר</w:t>
      </w:r>
      <w:proofErr w:type="spellEnd"/>
      <w:r>
        <w:rPr>
          <w:rtl/>
        </w:rPr>
        <w:t>:</w:t>
      </w:r>
      <w:r w:rsidRPr="005F0FE5">
        <w:rPr>
          <w:rStyle w:val="TagStyle"/>
          <w:rtl/>
        </w:rPr>
        <w:t xml:space="preserve"> &lt;&lt; יור &gt;&gt;</w:t>
      </w:r>
      <w:r w:rsidR="009309EC">
        <w:rPr>
          <w:rtl/>
        </w:rPr>
        <w:t xml:space="preserve"> </w:t>
      </w:r>
      <w:bookmarkEnd w:id="3057"/>
    </w:p>
    <w:p w14:paraId="15725C33" w14:textId="77777777" w:rsidR="005F0FE5" w:rsidRDefault="005F0FE5" w:rsidP="005F0FE5">
      <w:pPr>
        <w:pStyle w:val="KeepWithNext"/>
        <w:rPr>
          <w:rtl/>
          <w:lang w:eastAsia="he-IL"/>
        </w:rPr>
      </w:pPr>
    </w:p>
    <w:p w14:paraId="5F036E5D" w14:textId="7C237459" w:rsidR="005F0FE5" w:rsidRDefault="005F0FE5" w:rsidP="005F0FE5">
      <w:pPr>
        <w:rPr>
          <w:rtl/>
          <w:lang w:eastAsia="he-IL"/>
        </w:rPr>
      </w:pPr>
      <w:r>
        <w:rPr>
          <w:rFonts w:hint="cs"/>
          <w:rtl/>
          <w:lang w:eastAsia="he-IL"/>
        </w:rPr>
        <w:t xml:space="preserve">חשבתי בהתחלה שיש לכם איזו בעיה טכנית ואני רוצה להבין האם </w:t>
      </w:r>
      <w:bookmarkStart w:id="3058" w:name="_ETM_Q1_6424089"/>
      <w:bookmarkEnd w:id="3058"/>
      <w:r>
        <w:rPr>
          <w:rFonts w:hint="cs"/>
          <w:rtl/>
          <w:lang w:eastAsia="he-IL"/>
        </w:rPr>
        <w:t>עכשיו</w:t>
      </w:r>
      <w:r w:rsidR="00012FB7">
        <w:rPr>
          <w:rFonts w:hint="cs"/>
          <w:rtl/>
          <w:lang w:eastAsia="he-IL"/>
        </w:rPr>
        <w:t xml:space="preserve"> </w:t>
      </w:r>
      <w:r>
        <w:rPr>
          <w:rFonts w:hint="cs"/>
          <w:rtl/>
          <w:lang w:eastAsia="he-IL"/>
        </w:rPr>
        <w:t xml:space="preserve">יש לכם בעיה מהותית? </w:t>
      </w:r>
      <w:bookmarkStart w:id="3059" w:name="_ETM_Q1_6425127"/>
      <w:bookmarkEnd w:id="3059"/>
      <w:r>
        <w:rPr>
          <w:rFonts w:hint="cs"/>
          <w:rtl/>
          <w:lang w:eastAsia="he-IL"/>
        </w:rPr>
        <w:t>יש לכם בעיה עם החוק?</w:t>
      </w:r>
    </w:p>
    <w:p w14:paraId="361DA316" w14:textId="77777777" w:rsidR="005F0FE5" w:rsidRDefault="005F0FE5" w:rsidP="005F0FE5">
      <w:pPr>
        <w:rPr>
          <w:rtl/>
          <w:lang w:eastAsia="he-IL"/>
        </w:rPr>
      </w:pPr>
      <w:bookmarkStart w:id="3060" w:name="_ETM_Q1_6428671"/>
      <w:bookmarkStart w:id="3061" w:name="_ETM_Q1_6428712"/>
      <w:bookmarkEnd w:id="3060"/>
      <w:bookmarkEnd w:id="3061"/>
    </w:p>
    <w:p w14:paraId="5112E9D3" w14:textId="363EEAB3" w:rsidR="005F0FE5" w:rsidRDefault="005F0FE5" w:rsidP="005F0FE5">
      <w:pPr>
        <w:pStyle w:val="af9"/>
        <w:keepNext/>
        <w:rPr>
          <w:rtl/>
          <w:lang w:eastAsia="he-IL"/>
        </w:rPr>
      </w:pPr>
      <w:bookmarkStart w:id="3062" w:name="ET_guest_אביעד_רוזנפלד_508"/>
      <w:r w:rsidRPr="005F0FE5">
        <w:rPr>
          <w:rStyle w:val="TagStyle"/>
          <w:rtl/>
        </w:rPr>
        <w:t xml:space="preserve"> &lt;&lt; אורח &gt;&gt; </w:t>
      </w:r>
      <w:r>
        <w:rPr>
          <w:rtl/>
          <w:lang w:eastAsia="he-IL"/>
        </w:rPr>
        <w:t>אביעד רוזנפלד:</w:t>
      </w:r>
      <w:r w:rsidRPr="005F0FE5">
        <w:rPr>
          <w:rStyle w:val="TagStyle"/>
          <w:rtl/>
        </w:rPr>
        <w:t xml:space="preserve"> &lt;&lt; אורח &gt;&gt;</w:t>
      </w:r>
      <w:r w:rsidR="009309EC">
        <w:rPr>
          <w:rtl/>
          <w:lang w:eastAsia="he-IL"/>
        </w:rPr>
        <w:t xml:space="preserve"> </w:t>
      </w:r>
      <w:bookmarkEnd w:id="3062"/>
    </w:p>
    <w:p w14:paraId="1CEDC75E" w14:textId="77777777" w:rsidR="005F0FE5" w:rsidRDefault="005F0FE5" w:rsidP="005F0FE5">
      <w:pPr>
        <w:pStyle w:val="KeepWithNext"/>
        <w:rPr>
          <w:rtl/>
          <w:lang w:eastAsia="he-IL"/>
        </w:rPr>
      </w:pPr>
    </w:p>
    <w:p w14:paraId="2CE9E66A" w14:textId="79EF0515" w:rsidR="005F0FE5" w:rsidRDefault="005F0FE5" w:rsidP="005F0FE5">
      <w:pPr>
        <w:rPr>
          <w:rtl/>
          <w:lang w:eastAsia="he-IL"/>
        </w:rPr>
      </w:pPr>
      <w:r>
        <w:rPr>
          <w:rFonts w:hint="cs"/>
          <w:rtl/>
          <w:lang w:eastAsia="he-IL"/>
        </w:rPr>
        <w:t xml:space="preserve">לא. אין לנו בעיה עם החוק. </w:t>
      </w:r>
      <w:bookmarkStart w:id="3063" w:name="_ETM_Q1_6428267"/>
      <w:bookmarkEnd w:id="3063"/>
    </w:p>
    <w:p w14:paraId="63995F48" w14:textId="77777777" w:rsidR="005F0FE5" w:rsidRDefault="005F0FE5" w:rsidP="005F0FE5">
      <w:pPr>
        <w:rPr>
          <w:rtl/>
          <w:lang w:eastAsia="he-IL"/>
        </w:rPr>
      </w:pPr>
      <w:bookmarkStart w:id="3064" w:name="_ETM_Q1_6430378"/>
      <w:bookmarkStart w:id="3065" w:name="_ETM_Q1_6430419"/>
      <w:bookmarkEnd w:id="3064"/>
      <w:bookmarkEnd w:id="3065"/>
    </w:p>
    <w:p w14:paraId="4A1016AE" w14:textId="6C2EAA48" w:rsidR="005F0FE5" w:rsidRDefault="005F0FE5" w:rsidP="005F0FE5">
      <w:pPr>
        <w:pStyle w:val="af6"/>
        <w:keepNext/>
        <w:rPr>
          <w:rtl/>
        </w:rPr>
      </w:pPr>
      <w:bookmarkStart w:id="3066" w:name="ET_yor_4996_509"/>
      <w:r w:rsidRPr="005F0FE5">
        <w:rPr>
          <w:rStyle w:val="TagStyle"/>
          <w:rtl/>
        </w:rPr>
        <w:t xml:space="preserve"> &lt;&lt; יור &gt;&gt; </w:t>
      </w:r>
      <w:r>
        <w:rPr>
          <w:rtl/>
        </w:rPr>
        <w:t xml:space="preserve">היו"ר ישראל </w:t>
      </w:r>
      <w:proofErr w:type="spellStart"/>
      <w:r>
        <w:rPr>
          <w:rtl/>
        </w:rPr>
        <w:t>אייכלר</w:t>
      </w:r>
      <w:proofErr w:type="spellEnd"/>
      <w:r>
        <w:rPr>
          <w:rtl/>
        </w:rPr>
        <w:t>:</w:t>
      </w:r>
      <w:r w:rsidRPr="005F0FE5">
        <w:rPr>
          <w:rStyle w:val="TagStyle"/>
          <w:rtl/>
        </w:rPr>
        <w:t xml:space="preserve"> &lt;&lt; יור &gt;&gt;</w:t>
      </w:r>
      <w:r w:rsidR="009309EC">
        <w:rPr>
          <w:rtl/>
        </w:rPr>
        <w:t xml:space="preserve"> </w:t>
      </w:r>
      <w:bookmarkEnd w:id="3066"/>
    </w:p>
    <w:p w14:paraId="285F6573" w14:textId="77777777" w:rsidR="005F0FE5" w:rsidRDefault="005F0FE5" w:rsidP="005F0FE5">
      <w:pPr>
        <w:pStyle w:val="KeepWithNext"/>
        <w:rPr>
          <w:rtl/>
          <w:lang w:eastAsia="he-IL"/>
        </w:rPr>
      </w:pPr>
    </w:p>
    <w:p w14:paraId="65F56099" w14:textId="3FC45EDC" w:rsidR="005F0FE5" w:rsidRDefault="005F0FE5" w:rsidP="005F0FE5">
      <w:pPr>
        <w:rPr>
          <w:rtl/>
          <w:lang w:eastAsia="he-IL"/>
        </w:rPr>
      </w:pPr>
      <w:r>
        <w:rPr>
          <w:rFonts w:hint="cs"/>
          <w:rtl/>
          <w:lang w:eastAsia="he-IL"/>
        </w:rPr>
        <w:t>אם כן, מה הבעיה? אם זאת בעיה טכנית, תפתרו א</w:t>
      </w:r>
      <w:bookmarkStart w:id="3067" w:name="_ETM_Q1_6427401"/>
      <w:bookmarkEnd w:id="3067"/>
      <w:r>
        <w:rPr>
          <w:rFonts w:hint="cs"/>
          <w:rtl/>
          <w:lang w:eastAsia="he-IL"/>
        </w:rPr>
        <w:t>ותה.</w:t>
      </w:r>
    </w:p>
    <w:p w14:paraId="1B2F2608" w14:textId="77777777" w:rsidR="005F0FE5" w:rsidRDefault="005F0FE5" w:rsidP="005F0FE5">
      <w:pPr>
        <w:rPr>
          <w:rtl/>
          <w:lang w:eastAsia="he-IL"/>
        </w:rPr>
      </w:pPr>
    </w:p>
    <w:p w14:paraId="047B0172" w14:textId="744F60E9" w:rsidR="005F0FE5" w:rsidRDefault="005F0FE5" w:rsidP="005F0FE5">
      <w:pPr>
        <w:pStyle w:val="a4"/>
        <w:keepNext/>
        <w:rPr>
          <w:rtl/>
        </w:rPr>
      </w:pPr>
      <w:bookmarkStart w:id="3068" w:name="ET_speaker_5552_511"/>
      <w:r w:rsidRPr="005F0FE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F0FE5">
        <w:rPr>
          <w:rStyle w:val="TagStyle"/>
          <w:rtl/>
        </w:rPr>
        <w:t xml:space="preserve"> &lt;&lt; דובר &gt;&gt;</w:t>
      </w:r>
      <w:r w:rsidR="009309EC">
        <w:rPr>
          <w:rtl/>
        </w:rPr>
        <w:t xml:space="preserve"> </w:t>
      </w:r>
      <w:bookmarkEnd w:id="3068"/>
    </w:p>
    <w:p w14:paraId="6B314842" w14:textId="77777777" w:rsidR="005F0FE5" w:rsidRDefault="005F0FE5" w:rsidP="005F0FE5">
      <w:pPr>
        <w:pStyle w:val="KeepWithNext"/>
        <w:rPr>
          <w:rtl/>
          <w:lang w:eastAsia="he-IL"/>
        </w:rPr>
      </w:pPr>
    </w:p>
    <w:p w14:paraId="091B62E9" w14:textId="656A0335" w:rsidR="005F0FE5" w:rsidRDefault="005F0FE5" w:rsidP="00561846">
      <w:pPr>
        <w:rPr>
          <w:rtl/>
          <w:lang w:eastAsia="he-IL"/>
        </w:rPr>
      </w:pPr>
      <w:r>
        <w:rPr>
          <w:rFonts w:hint="cs"/>
          <w:rtl/>
          <w:lang w:eastAsia="he-IL"/>
        </w:rPr>
        <w:t xml:space="preserve">הם לא רוצים לעבוד קשה. הם חוסכים את המשאבים שלהם. </w:t>
      </w:r>
      <w:bookmarkStart w:id="3069" w:name="_ETM_Q1_6433215"/>
      <w:bookmarkStart w:id="3070" w:name="_ETM_Q1_6429135"/>
      <w:bookmarkStart w:id="3071" w:name="_ETM_Q1_6429174"/>
      <w:bookmarkStart w:id="3072" w:name="_ETM_Q1_6430327"/>
      <w:bookmarkEnd w:id="3069"/>
      <w:bookmarkEnd w:id="3070"/>
      <w:bookmarkEnd w:id="3071"/>
      <w:bookmarkEnd w:id="3072"/>
    </w:p>
    <w:p w14:paraId="70A5129C" w14:textId="77777777" w:rsidR="00561846" w:rsidRDefault="00561846" w:rsidP="00561846">
      <w:pPr>
        <w:rPr>
          <w:rtl/>
          <w:lang w:eastAsia="he-IL"/>
        </w:rPr>
      </w:pPr>
    </w:p>
    <w:p w14:paraId="1B5C6732" w14:textId="4882A977" w:rsidR="00561846" w:rsidRDefault="00561846" w:rsidP="00561846">
      <w:pPr>
        <w:pStyle w:val="a4"/>
        <w:keepNext/>
        <w:rPr>
          <w:rtl/>
        </w:rPr>
      </w:pPr>
      <w:bookmarkStart w:id="3073" w:name="ET_speaker_נעה_בן_שבת_512"/>
      <w:r w:rsidRPr="00561846">
        <w:rPr>
          <w:rStyle w:val="TagStyle"/>
          <w:rtl/>
        </w:rPr>
        <w:t xml:space="preserve"> &lt;&lt; דובר &gt;&gt; </w:t>
      </w:r>
      <w:r>
        <w:rPr>
          <w:rtl/>
        </w:rPr>
        <w:t>נעה בן שבת:</w:t>
      </w:r>
      <w:r w:rsidRPr="00561846">
        <w:rPr>
          <w:rStyle w:val="TagStyle"/>
          <w:rtl/>
        </w:rPr>
        <w:t xml:space="preserve"> &lt;&lt; דובר &gt;&gt;</w:t>
      </w:r>
      <w:r w:rsidR="009309EC">
        <w:rPr>
          <w:rtl/>
        </w:rPr>
        <w:t xml:space="preserve"> </w:t>
      </w:r>
      <w:bookmarkEnd w:id="3073"/>
    </w:p>
    <w:p w14:paraId="533BF9A6" w14:textId="77777777" w:rsidR="00561846" w:rsidRDefault="00561846" w:rsidP="00561846">
      <w:pPr>
        <w:pStyle w:val="KeepWithNext"/>
        <w:rPr>
          <w:rtl/>
          <w:lang w:eastAsia="he-IL"/>
        </w:rPr>
      </w:pPr>
    </w:p>
    <w:p w14:paraId="1FDCF776" w14:textId="237B4B90" w:rsidR="00561846" w:rsidRDefault="00561846" w:rsidP="00561846">
      <w:pPr>
        <w:rPr>
          <w:rtl/>
          <w:lang w:eastAsia="he-IL"/>
        </w:rPr>
      </w:pPr>
      <w:r>
        <w:rPr>
          <w:rFonts w:hint="cs"/>
          <w:rtl/>
          <w:lang w:eastAsia="he-IL"/>
        </w:rPr>
        <w:t>הם אומרים שמה שרשום אצלם, זה רק מעשה טרור לפי סעיף 37. זה מה שיש להם.</w:t>
      </w:r>
    </w:p>
    <w:p w14:paraId="36B4F824" w14:textId="77777777" w:rsidR="00561846" w:rsidRDefault="00561846" w:rsidP="00561846">
      <w:pPr>
        <w:rPr>
          <w:rtl/>
          <w:lang w:eastAsia="he-IL"/>
        </w:rPr>
      </w:pPr>
      <w:bookmarkStart w:id="3074" w:name="_ETM_Q1_6448305"/>
      <w:bookmarkStart w:id="3075" w:name="_ETM_Q1_6448351"/>
      <w:bookmarkEnd w:id="3074"/>
      <w:bookmarkEnd w:id="3075"/>
    </w:p>
    <w:p w14:paraId="399B706E" w14:textId="73C07112" w:rsidR="00561846" w:rsidRDefault="00561846" w:rsidP="00561846">
      <w:pPr>
        <w:pStyle w:val="af9"/>
        <w:keepNext/>
        <w:rPr>
          <w:rtl/>
          <w:lang w:eastAsia="he-IL"/>
        </w:rPr>
      </w:pPr>
      <w:bookmarkStart w:id="3076" w:name="ET_guest_אביעד_רוזנפלד_513"/>
      <w:r w:rsidRPr="00561846">
        <w:rPr>
          <w:rStyle w:val="TagStyle"/>
          <w:rtl/>
        </w:rPr>
        <w:t xml:space="preserve"> &lt;&lt; אורח &gt;&gt; </w:t>
      </w:r>
      <w:r>
        <w:rPr>
          <w:rtl/>
          <w:lang w:eastAsia="he-IL"/>
        </w:rPr>
        <w:t>אביעד רוזנפלד:</w:t>
      </w:r>
      <w:r w:rsidRPr="00561846">
        <w:rPr>
          <w:rStyle w:val="TagStyle"/>
          <w:rtl/>
        </w:rPr>
        <w:t xml:space="preserve"> &lt;&lt; אורח &gt;&gt;</w:t>
      </w:r>
      <w:r w:rsidR="009309EC">
        <w:rPr>
          <w:rtl/>
          <w:lang w:eastAsia="he-IL"/>
        </w:rPr>
        <w:t xml:space="preserve"> </w:t>
      </w:r>
      <w:bookmarkEnd w:id="3076"/>
    </w:p>
    <w:p w14:paraId="1B8D1077" w14:textId="77777777" w:rsidR="00561846" w:rsidRDefault="00561846" w:rsidP="00561846">
      <w:pPr>
        <w:pStyle w:val="KeepWithNext"/>
        <w:rPr>
          <w:rtl/>
          <w:lang w:eastAsia="he-IL"/>
        </w:rPr>
      </w:pPr>
    </w:p>
    <w:p w14:paraId="339F2DD3" w14:textId="2673FF61" w:rsidR="00561846" w:rsidRDefault="00561846" w:rsidP="00561846">
      <w:pPr>
        <w:rPr>
          <w:rtl/>
          <w:lang w:eastAsia="he-IL"/>
        </w:rPr>
      </w:pPr>
      <w:r>
        <w:rPr>
          <w:rFonts w:hint="cs"/>
          <w:rtl/>
          <w:lang w:eastAsia="he-IL"/>
        </w:rPr>
        <w:t>את היכולת לשלוף את הנתונים.</w:t>
      </w:r>
    </w:p>
    <w:p w14:paraId="1989FB82" w14:textId="77777777" w:rsidR="00561846" w:rsidRDefault="00561846" w:rsidP="00561846">
      <w:pPr>
        <w:rPr>
          <w:rtl/>
          <w:lang w:eastAsia="he-IL"/>
        </w:rPr>
      </w:pPr>
      <w:bookmarkStart w:id="3077" w:name="_ETM_Q1_6448382"/>
      <w:bookmarkStart w:id="3078" w:name="_ETM_Q1_6448419"/>
      <w:bookmarkStart w:id="3079" w:name="_ETM_Q1_6447448"/>
      <w:bookmarkEnd w:id="3077"/>
      <w:bookmarkEnd w:id="3078"/>
      <w:bookmarkEnd w:id="3079"/>
    </w:p>
    <w:p w14:paraId="717BA81B" w14:textId="1E36A281" w:rsidR="00561846" w:rsidRDefault="00561846" w:rsidP="00561846">
      <w:pPr>
        <w:pStyle w:val="a4"/>
        <w:keepNext/>
        <w:rPr>
          <w:rtl/>
        </w:rPr>
      </w:pPr>
      <w:bookmarkStart w:id="3080" w:name="ET_speaker_נעה_בן_שבת_514"/>
      <w:r w:rsidRPr="00561846">
        <w:rPr>
          <w:rStyle w:val="TagStyle"/>
          <w:rtl/>
        </w:rPr>
        <w:t xml:space="preserve"> &lt;&lt; דובר &gt;&gt; </w:t>
      </w:r>
      <w:r>
        <w:rPr>
          <w:rtl/>
        </w:rPr>
        <w:t>נעה בן שבת:</w:t>
      </w:r>
      <w:r w:rsidRPr="00561846">
        <w:rPr>
          <w:rStyle w:val="TagStyle"/>
          <w:rtl/>
        </w:rPr>
        <w:t xml:space="preserve"> &lt;&lt; דובר &gt;&gt;</w:t>
      </w:r>
      <w:r w:rsidR="009309EC">
        <w:rPr>
          <w:rtl/>
        </w:rPr>
        <w:t xml:space="preserve"> </w:t>
      </w:r>
      <w:bookmarkEnd w:id="3080"/>
    </w:p>
    <w:p w14:paraId="59047BC3" w14:textId="77777777" w:rsidR="00561846" w:rsidRDefault="00561846" w:rsidP="00561846">
      <w:pPr>
        <w:pStyle w:val="KeepWithNext"/>
        <w:rPr>
          <w:rtl/>
          <w:lang w:eastAsia="he-IL"/>
        </w:rPr>
      </w:pPr>
    </w:p>
    <w:p w14:paraId="3A7A3F76" w14:textId="7215C5D4" w:rsidR="00561846" w:rsidRDefault="00561846" w:rsidP="00561846">
      <w:pPr>
        <w:rPr>
          <w:rtl/>
          <w:lang w:eastAsia="he-IL"/>
        </w:rPr>
      </w:pPr>
      <w:bookmarkStart w:id="3081" w:name="_ETM_Q1_6447745"/>
      <w:bookmarkStart w:id="3082" w:name="_ETM_Q1_6447785"/>
      <w:bookmarkEnd w:id="3081"/>
      <w:bookmarkEnd w:id="3082"/>
      <w:r>
        <w:rPr>
          <w:rFonts w:hint="cs"/>
          <w:rtl/>
          <w:lang w:eastAsia="he-IL"/>
        </w:rPr>
        <w:t>כך הם יוכלו לדעת מה להעביר או</w:t>
      </w:r>
      <w:r w:rsidR="00012FB7">
        <w:rPr>
          <w:rFonts w:hint="cs"/>
          <w:rtl/>
          <w:lang w:eastAsia="he-IL"/>
        </w:rPr>
        <w:t xml:space="preserve"> </w:t>
      </w:r>
      <w:r>
        <w:rPr>
          <w:rFonts w:hint="cs"/>
          <w:rtl/>
          <w:lang w:eastAsia="he-IL"/>
        </w:rPr>
        <w:t xml:space="preserve">מה לא להעביר. אם אנחנו נגיד מעצר עד </w:t>
      </w:r>
      <w:bookmarkStart w:id="3083" w:name="_ETM_Q1_6450595"/>
      <w:bookmarkEnd w:id="3083"/>
      <w:r>
        <w:rPr>
          <w:rFonts w:hint="cs"/>
          <w:rtl/>
          <w:lang w:eastAsia="he-IL"/>
        </w:rPr>
        <w:t xml:space="preserve">תום הליכים, מעשה טרור, </w:t>
      </w:r>
      <w:bookmarkStart w:id="3084" w:name="_ETM_Q1_6458402"/>
      <w:bookmarkEnd w:id="3084"/>
      <w:r>
        <w:rPr>
          <w:rFonts w:hint="cs"/>
          <w:rtl/>
          <w:lang w:eastAsia="he-IL"/>
        </w:rPr>
        <w:t xml:space="preserve">הם יעבירו את מה שכתוב שהוא סעיף 37 אבל על כל מעצר עד תום הליכים אחר הם יצטרכו לבדוק האם </w:t>
      </w:r>
      <w:bookmarkStart w:id="3085" w:name="_ETM_Q1_6466169"/>
      <w:bookmarkEnd w:id="3085"/>
      <w:r>
        <w:rPr>
          <w:rFonts w:hint="cs"/>
          <w:rtl/>
          <w:lang w:eastAsia="he-IL"/>
        </w:rPr>
        <w:t>כתוב שם מעשה טרור או לא כתוב מעשה טרו</w:t>
      </w:r>
      <w:bookmarkStart w:id="3086" w:name="_ETM_Q1_6466082"/>
      <w:bookmarkEnd w:id="3086"/>
      <w:r>
        <w:rPr>
          <w:rFonts w:hint="cs"/>
          <w:rtl/>
          <w:lang w:eastAsia="he-IL"/>
        </w:rPr>
        <w:t>ר.</w:t>
      </w:r>
    </w:p>
    <w:p w14:paraId="05B8CBD2" w14:textId="77777777" w:rsidR="00561846" w:rsidRDefault="00561846" w:rsidP="00561846">
      <w:pPr>
        <w:rPr>
          <w:rtl/>
          <w:lang w:eastAsia="he-IL"/>
        </w:rPr>
      </w:pPr>
      <w:bookmarkStart w:id="3087" w:name="_ETM_Q1_6465798"/>
      <w:bookmarkEnd w:id="3087"/>
    </w:p>
    <w:p w14:paraId="6943763C" w14:textId="1E52AC48" w:rsidR="00561846" w:rsidRDefault="00561846" w:rsidP="00561846">
      <w:pPr>
        <w:pStyle w:val="af9"/>
        <w:keepNext/>
        <w:rPr>
          <w:rtl/>
          <w:lang w:eastAsia="he-IL"/>
        </w:rPr>
      </w:pPr>
      <w:bookmarkStart w:id="3088" w:name="ET_guest_אביעד_רוזנפלד_515"/>
      <w:r w:rsidRPr="00561846">
        <w:rPr>
          <w:rStyle w:val="TagStyle"/>
          <w:rtl/>
        </w:rPr>
        <w:t xml:space="preserve"> &lt;&lt; אורח &gt;&gt; </w:t>
      </w:r>
      <w:r>
        <w:rPr>
          <w:rtl/>
          <w:lang w:eastAsia="he-IL"/>
        </w:rPr>
        <w:t>אביעד רוזנפלד:</w:t>
      </w:r>
      <w:r w:rsidRPr="00561846">
        <w:rPr>
          <w:rStyle w:val="TagStyle"/>
          <w:rtl/>
        </w:rPr>
        <w:t xml:space="preserve"> &lt;&lt; אורח &gt;&gt;</w:t>
      </w:r>
      <w:r w:rsidR="009309EC">
        <w:rPr>
          <w:rtl/>
          <w:lang w:eastAsia="he-IL"/>
        </w:rPr>
        <w:t xml:space="preserve"> </w:t>
      </w:r>
      <w:bookmarkEnd w:id="3088"/>
    </w:p>
    <w:p w14:paraId="308E76F0" w14:textId="77777777" w:rsidR="00561846" w:rsidRDefault="00561846" w:rsidP="00561846">
      <w:pPr>
        <w:pStyle w:val="KeepWithNext"/>
        <w:rPr>
          <w:rtl/>
          <w:lang w:eastAsia="he-IL"/>
        </w:rPr>
      </w:pPr>
    </w:p>
    <w:p w14:paraId="720E36DD" w14:textId="0D1C06FE" w:rsidR="00561846" w:rsidRDefault="00561846" w:rsidP="00561846">
      <w:pPr>
        <w:rPr>
          <w:rtl/>
          <w:lang w:eastAsia="he-IL"/>
        </w:rPr>
      </w:pPr>
      <w:bookmarkStart w:id="3089" w:name="_ETM_Q1_6466069"/>
      <w:bookmarkStart w:id="3090" w:name="_ETM_Q1_6466104"/>
      <w:bookmarkEnd w:id="3089"/>
      <w:bookmarkEnd w:id="3090"/>
      <w:r>
        <w:rPr>
          <w:rFonts w:hint="cs"/>
          <w:rtl/>
          <w:lang w:eastAsia="he-IL"/>
        </w:rPr>
        <w:t>באופן פרטני.</w:t>
      </w:r>
    </w:p>
    <w:p w14:paraId="32283B4D" w14:textId="77777777" w:rsidR="00561846" w:rsidRDefault="00561846" w:rsidP="00561846">
      <w:pPr>
        <w:rPr>
          <w:rtl/>
          <w:lang w:eastAsia="he-IL"/>
        </w:rPr>
      </w:pPr>
    </w:p>
    <w:p w14:paraId="2A7AD746" w14:textId="40104B44" w:rsidR="00561846" w:rsidRDefault="00561846" w:rsidP="00561846">
      <w:pPr>
        <w:pStyle w:val="a4"/>
        <w:keepNext/>
        <w:rPr>
          <w:rtl/>
        </w:rPr>
      </w:pPr>
      <w:bookmarkStart w:id="3091" w:name="ET_speaker_6341_517"/>
      <w:r w:rsidRPr="00561846">
        <w:rPr>
          <w:rStyle w:val="TagStyle"/>
          <w:rtl/>
        </w:rPr>
        <w:t xml:space="preserve"> &lt;&lt; דובר &gt;&gt; </w:t>
      </w:r>
      <w:r>
        <w:rPr>
          <w:rtl/>
        </w:rPr>
        <w:t>דבי ביטון (יש עתיד):</w:t>
      </w:r>
      <w:r w:rsidRPr="00561846">
        <w:rPr>
          <w:rStyle w:val="TagStyle"/>
          <w:rtl/>
        </w:rPr>
        <w:t xml:space="preserve"> &lt;&lt; דובר &gt;&gt;</w:t>
      </w:r>
      <w:r w:rsidR="009309EC">
        <w:rPr>
          <w:rtl/>
        </w:rPr>
        <w:t xml:space="preserve"> </w:t>
      </w:r>
      <w:bookmarkEnd w:id="3091"/>
    </w:p>
    <w:p w14:paraId="6B8831AB" w14:textId="77777777" w:rsidR="00561846" w:rsidRDefault="00561846" w:rsidP="00561846">
      <w:pPr>
        <w:pStyle w:val="KeepWithNext"/>
        <w:rPr>
          <w:rtl/>
          <w:lang w:eastAsia="he-IL"/>
        </w:rPr>
      </w:pPr>
    </w:p>
    <w:p w14:paraId="3C6A416C" w14:textId="32A1DC05" w:rsidR="00561846" w:rsidRDefault="00561846" w:rsidP="00561846">
      <w:pPr>
        <w:rPr>
          <w:rtl/>
          <w:lang w:eastAsia="he-IL"/>
        </w:rPr>
      </w:pPr>
      <w:r>
        <w:rPr>
          <w:rFonts w:hint="cs"/>
          <w:rtl/>
          <w:lang w:eastAsia="he-IL"/>
        </w:rPr>
        <w:t xml:space="preserve">אולי אפשר להוסיף את זה </w:t>
      </w:r>
      <w:bookmarkStart w:id="3092" w:name="_ETM_Q1_6469341"/>
      <w:bookmarkEnd w:id="3092"/>
      <w:r>
        <w:rPr>
          <w:rFonts w:hint="cs"/>
          <w:rtl/>
          <w:lang w:eastAsia="he-IL"/>
        </w:rPr>
        <w:t>כסעיף.</w:t>
      </w:r>
    </w:p>
    <w:p w14:paraId="34548BC5" w14:textId="77777777" w:rsidR="00561846" w:rsidRDefault="00561846" w:rsidP="00561846">
      <w:pPr>
        <w:rPr>
          <w:rtl/>
          <w:lang w:eastAsia="he-IL"/>
        </w:rPr>
      </w:pPr>
      <w:bookmarkStart w:id="3093" w:name="_ETM_Q1_6473599"/>
      <w:bookmarkStart w:id="3094" w:name="_ETM_Q1_6473642"/>
      <w:bookmarkEnd w:id="3093"/>
      <w:bookmarkEnd w:id="3094"/>
    </w:p>
    <w:p w14:paraId="7A980212" w14:textId="044D1CD0" w:rsidR="00561846" w:rsidRDefault="00561846" w:rsidP="00561846">
      <w:pPr>
        <w:pStyle w:val="af9"/>
        <w:keepNext/>
        <w:rPr>
          <w:rtl/>
          <w:lang w:eastAsia="he-IL"/>
        </w:rPr>
      </w:pPr>
      <w:bookmarkStart w:id="3095" w:name="ET_guest_אביעד_רוזנפלד_518"/>
      <w:r w:rsidRPr="00561846">
        <w:rPr>
          <w:rStyle w:val="TagStyle"/>
          <w:rtl/>
        </w:rPr>
        <w:t xml:space="preserve"> &lt;&lt; אורח &gt;&gt; </w:t>
      </w:r>
      <w:r>
        <w:rPr>
          <w:rtl/>
          <w:lang w:eastAsia="he-IL"/>
        </w:rPr>
        <w:t>אביעד רוזנפלד:</w:t>
      </w:r>
      <w:r w:rsidRPr="00561846">
        <w:rPr>
          <w:rStyle w:val="TagStyle"/>
          <w:rtl/>
        </w:rPr>
        <w:t xml:space="preserve"> &lt;&lt; אורח &gt;&gt;</w:t>
      </w:r>
      <w:r w:rsidR="009309EC">
        <w:rPr>
          <w:rtl/>
          <w:lang w:eastAsia="he-IL"/>
        </w:rPr>
        <w:t xml:space="preserve"> </w:t>
      </w:r>
      <w:bookmarkEnd w:id="3095"/>
    </w:p>
    <w:p w14:paraId="2FE380F5" w14:textId="77777777" w:rsidR="00561846" w:rsidRDefault="00561846" w:rsidP="00561846">
      <w:pPr>
        <w:pStyle w:val="KeepWithNext"/>
        <w:rPr>
          <w:rtl/>
          <w:lang w:eastAsia="he-IL"/>
        </w:rPr>
      </w:pPr>
    </w:p>
    <w:p w14:paraId="65B10B85" w14:textId="458497BE" w:rsidR="00561846" w:rsidRPr="00561846" w:rsidRDefault="00561846" w:rsidP="00561846">
      <w:pPr>
        <w:rPr>
          <w:rtl/>
          <w:lang w:eastAsia="he-IL"/>
        </w:rPr>
      </w:pPr>
      <w:r>
        <w:rPr>
          <w:rFonts w:hint="cs"/>
          <w:rtl/>
          <w:lang w:eastAsia="he-IL"/>
        </w:rPr>
        <w:t>עדיין זה יחייב אותנו לבדוק כל כתב אישום.</w:t>
      </w:r>
    </w:p>
    <w:p w14:paraId="664386A3" w14:textId="77777777" w:rsidR="00561846" w:rsidRDefault="00561846" w:rsidP="00561846">
      <w:pPr>
        <w:rPr>
          <w:rtl/>
          <w:lang w:eastAsia="he-IL"/>
        </w:rPr>
      </w:pPr>
      <w:bookmarkStart w:id="3096" w:name="_ETM_Q1_6470047"/>
      <w:bookmarkStart w:id="3097" w:name="_ETM_Q1_6470090"/>
      <w:bookmarkEnd w:id="3096"/>
      <w:bookmarkEnd w:id="3097"/>
    </w:p>
    <w:p w14:paraId="24AD6B5B" w14:textId="4931E29A" w:rsidR="00561846" w:rsidRDefault="00561846" w:rsidP="00561846">
      <w:pPr>
        <w:pStyle w:val="a4"/>
        <w:keepNext/>
        <w:rPr>
          <w:rtl/>
        </w:rPr>
      </w:pPr>
      <w:bookmarkStart w:id="3098" w:name="ET_speaker_5552_516"/>
      <w:r w:rsidRPr="005618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1846">
        <w:rPr>
          <w:rStyle w:val="TagStyle"/>
          <w:rtl/>
        </w:rPr>
        <w:t xml:space="preserve"> &lt;&lt; דובר &gt;&gt;</w:t>
      </w:r>
      <w:r w:rsidR="009309EC">
        <w:rPr>
          <w:rtl/>
        </w:rPr>
        <w:t xml:space="preserve"> </w:t>
      </w:r>
      <w:bookmarkEnd w:id="3098"/>
    </w:p>
    <w:p w14:paraId="13E73CA4" w14:textId="77777777" w:rsidR="00561846" w:rsidRDefault="00561846" w:rsidP="00561846">
      <w:pPr>
        <w:pStyle w:val="KeepWithNext"/>
        <w:rPr>
          <w:rtl/>
          <w:lang w:eastAsia="he-IL"/>
        </w:rPr>
      </w:pPr>
    </w:p>
    <w:p w14:paraId="42708C34" w14:textId="70FA403A" w:rsidR="00561846" w:rsidRDefault="00561846" w:rsidP="00561846">
      <w:pPr>
        <w:rPr>
          <w:rtl/>
          <w:lang w:eastAsia="he-IL"/>
        </w:rPr>
      </w:pPr>
      <w:r>
        <w:rPr>
          <w:rFonts w:hint="cs"/>
          <w:rtl/>
          <w:lang w:eastAsia="he-IL"/>
        </w:rPr>
        <w:t>לא. אני לא מסכימה. גם כך</w:t>
      </w:r>
      <w:r w:rsidR="00012FB7">
        <w:rPr>
          <w:rFonts w:hint="cs"/>
          <w:rtl/>
          <w:lang w:eastAsia="he-IL"/>
        </w:rPr>
        <w:t xml:space="preserve"> </w:t>
      </w:r>
      <w:r>
        <w:rPr>
          <w:rFonts w:hint="cs"/>
          <w:rtl/>
          <w:lang w:eastAsia="he-IL"/>
        </w:rPr>
        <w:t xml:space="preserve">זה מאוד מצומצם. אנחנו מדברים על תושב חוץ ולא מדובר במיליוני </w:t>
      </w:r>
      <w:bookmarkStart w:id="3099" w:name="_ETM_Q1_6485312"/>
      <w:bookmarkEnd w:id="3099"/>
      <w:r>
        <w:rPr>
          <w:rFonts w:hint="cs"/>
          <w:rtl/>
          <w:lang w:eastAsia="he-IL"/>
        </w:rPr>
        <w:t xml:space="preserve">כתבי אישום. תבדקו את עצמכם ותעבירו מידע כמו </w:t>
      </w:r>
      <w:bookmarkStart w:id="3100" w:name="_ETM_Q1_6489078"/>
      <w:bookmarkEnd w:id="3100"/>
      <w:r>
        <w:rPr>
          <w:rFonts w:hint="cs"/>
          <w:rtl/>
          <w:lang w:eastAsia="he-IL"/>
        </w:rPr>
        <w:t>שצריך.</w:t>
      </w:r>
    </w:p>
    <w:p w14:paraId="775EDF6F" w14:textId="77777777" w:rsidR="00561846" w:rsidRDefault="00561846" w:rsidP="00561846">
      <w:pPr>
        <w:rPr>
          <w:rtl/>
          <w:lang w:eastAsia="he-IL"/>
        </w:rPr>
      </w:pPr>
      <w:bookmarkStart w:id="3101" w:name="_ETM_Q1_6494136"/>
      <w:bookmarkStart w:id="3102" w:name="_ETM_Q1_6494183"/>
      <w:bookmarkEnd w:id="3101"/>
      <w:bookmarkEnd w:id="3102"/>
    </w:p>
    <w:p w14:paraId="7F14092B" w14:textId="24590AAB" w:rsidR="00561846" w:rsidRDefault="00561846" w:rsidP="00561846">
      <w:pPr>
        <w:pStyle w:val="a4"/>
        <w:keepNext/>
        <w:rPr>
          <w:rtl/>
        </w:rPr>
      </w:pPr>
      <w:bookmarkStart w:id="3103" w:name="ET_speaker_נעה_בן_שבת_519"/>
      <w:r w:rsidRPr="00561846">
        <w:rPr>
          <w:rStyle w:val="TagStyle"/>
          <w:rtl/>
        </w:rPr>
        <w:t xml:space="preserve"> &lt;&lt; דובר &gt;&gt; </w:t>
      </w:r>
      <w:r>
        <w:rPr>
          <w:rtl/>
        </w:rPr>
        <w:t>נעה בן שבת:</w:t>
      </w:r>
      <w:r w:rsidRPr="00561846">
        <w:rPr>
          <w:rStyle w:val="TagStyle"/>
          <w:rtl/>
        </w:rPr>
        <w:t xml:space="preserve"> &lt;&lt; דובר &gt;&gt;</w:t>
      </w:r>
      <w:r w:rsidR="009309EC">
        <w:rPr>
          <w:rtl/>
        </w:rPr>
        <w:t xml:space="preserve"> </w:t>
      </w:r>
      <w:bookmarkEnd w:id="3103"/>
    </w:p>
    <w:p w14:paraId="382A2BC0" w14:textId="77777777" w:rsidR="00561846" w:rsidRDefault="00561846" w:rsidP="00561846">
      <w:pPr>
        <w:pStyle w:val="KeepWithNext"/>
        <w:rPr>
          <w:rtl/>
          <w:lang w:eastAsia="he-IL"/>
        </w:rPr>
      </w:pPr>
    </w:p>
    <w:p w14:paraId="3B6FADD9" w14:textId="2AD93E5F" w:rsidR="00561846" w:rsidRDefault="00561846" w:rsidP="00561846">
      <w:pPr>
        <w:rPr>
          <w:rtl/>
          <w:lang w:eastAsia="he-IL"/>
        </w:rPr>
      </w:pPr>
      <w:r>
        <w:rPr>
          <w:rFonts w:hint="cs"/>
          <w:rtl/>
          <w:lang w:eastAsia="he-IL"/>
        </w:rPr>
        <w:t xml:space="preserve">אני רוצה להסביר. בתקופת </w:t>
      </w:r>
      <w:bookmarkStart w:id="3104" w:name="_ETM_Q1_6497367"/>
      <w:bookmarkEnd w:id="3104"/>
      <w:r>
        <w:rPr>
          <w:rFonts w:hint="cs"/>
          <w:rtl/>
          <w:lang w:eastAsia="he-IL"/>
        </w:rPr>
        <w:t>המעצר אנשים</w:t>
      </w:r>
      <w:r w:rsidR="00012FB7">
        <w:rPr>
          <w:rFonts w:hint="cs"/>
          <w:rtl/>
          <w:lang w:eastAsia="he-IL"/>
        </w:rPr>
        <w:t xml:space="preserve"> </w:t>
      </w:r>
      <w:r>
        <w:rPr>
          <w:rFonts w:hint="cs"/>
          <w:rtl/>
          <w:lang w:eastAsia="he-IL"/>
        </w:rPr>
        <w:t xml:space="preserve">בכל מקרה לא מקבלים גמלה. אני </w:t>
      </w:r>
      <w:bookmarkStart w:id="3105" w:name="_ETM_Q1_6504917"/>
      <w:bookmarkEnd w:id="3105"/>
      <w:r>
        <w:rPr>
          <w:rFonts w:hint="cs"/>
          <w:rtl/>
          <w:lang w:eastAsia="he-IL"/>
        </w:rPr>
        <w:t xml:space="preserve">חושבת שלעשות משהו ששירות בתי הסוהר לא יוכל </w:t>
      </w:r>
      <w:bookmarkStart w:id="3106" w:name="_ETM_Q1_6506910"/>
      <w:bookmarkEnd w:id="3106"/>
      <w:r>
        <w:rPr>
          <w:rFonts w:hint="cs"/>
          <w:rtl/>
          <w:lang w:eastAsia="he-IL"/>
        </w:rPr>
        <w:t>לבצע, חבל.</w:t>
      </w:r>
      <w:r w:rsidR="00012FB7">
        <w:rPr>
          <w:rFonts w:hint="cs"/>
          <w:rtl/>
          <w:lang w:eastAsia="he-IL"/>
        </w:rPr>
        <w:t xml:space="preserve"> </w:t>
      </w:r>
      <w:r>
        <w:rPr>
          <w:rFonts w:hint="cs"/>
          <w:rtl/>
          <w:lang w:eastAsia="he-IL"/>
        </w:rPr>
        <w:t>את אומרת שיש מקרים בהם</w:t>
      </w:r>
      <w:bookmarkStart w:id="3107" w:name="_ETM_Q1_6515480"/>
      <w:bookmarkEnd w:id="3107"/>
      <w:r>
        <w:rPr>
          <w:rFonts w:hint="cs"/>
          <w:rtl/>
          <w:lang w:eastAsia="he-IL"/>
        </w:rPr>
        <w:t xml:space="preserve"> לא יכתבו סעיף 37 להחמרת הענישה אבל בדרך כלל זה </w:t>
      </w:r>
      <w:bookmarkStart w:id="3108" w:name="_ETM_Q1_6519320"/>
      <w:bookmarkEnd w:id="3108"/>
      <w:r>
        <w:rPr>
          <w:rFonts w:hint="cs"/>
          <w:rtl/>
          <w:lang w:eastAsia="he-IL"/>
        </w:rPr>
        <w:t>כן ייכתב.</w:t>
      </w:r>
    </w:p>
    <w:p w14:paraId="58D43800" w14:textId="77777777" w:rsidR="00561846" w:rsidRDefault="00561846" w:rsidP="00561846">
      <w:pPr>
        <w:rPr>
          <w:rtl/>
          <w:lang w:eastAsia="he-IL"/>
        </w:rPr>
      </w:pPr>
    </w:p>
    <w:p w14:paraId="0F7543B2" w14:textId="6403BA7A" w:rsidR="00561846" w:rsidRDefault="00561846" w:rsidP="00561846">
      <w:pPr>
        <w:pStyle w:val="af9"/>
        <w:keepNext/>
        <w:rPr>
          <w:rtl/>
          <w:lang w:eastAsia="he-IL"/>
        </w:rPr>
      </w:pPr>
      <w:bookmarkStart w:id="3109" w:name="ET_guest_לילך_וגנר_520"/>
      <w:r w:rsidRPr="00561846">
        <w:rPr>
          <w:rStyle w:val="TagStyle"/>
          <w:rtl/>
        </w:rPr>
        <w:t xml:space="preserve"> &lt;&lt; אורח &gt;&gt; </w:t>
      </w:r>
      <w:r>
        <w:rPr>
          <w:rtl/>
          <w:lang w:eastAsia="he-IL"/>
        </w:rPr>
        <w:t>לילך וגנר:</w:t>
      </w:r>
      <w:r w:rsidRPr="00561846">
        <w:rPr>
          <w:rStyle w:val="TagStyle"/>
          <w:rtl/>
        </w:rPr>
        <w:t xml:space="preserve"> &lt;&lt; אורח &gt;&gt;</w:t>
      </w:r>
      <w:r w:rsidR="009309EC">
        <w:rPr>
          <w:rtl/>
          <w:lang w:eastAsia="he-IL"/>
        </w:rPr>
        <w:t xml:space="preserve"> </w:t>
      </w:r>
      <w:bookmarkEnd w:id="3109"/>
    </w:p>
    <w:p w14:paraId="5E2C907C" w14:textId="77777777" w:rsidR="00561846" w:rsidRDefault="00561846" w:rsidP="00561846">
      <w:pPr>
        <w:pStyle w:val="KeepWithNext"/>
        <w:rPr>
          <w:rtl/>
          <w:lang w:eastAsia="he-IL"/>
        </w:rPr>
      </w:pPr>
    </w:p>
    <w:p w14:paraId="6A7F5680" w14:textId="692B53AA" w:rsidR="00561846" w:rsidRDefault="00561846" w:rsidP="00561846">
      <w:pPr>
        <w:rPr>
          <w:rtl/>
          <w:lang w:eastAsia="he-IL"/>
        </w:rPr>
      </w:pPr>
      <w:r>
        <w:rPr>
          <w:rFonts w:hint="cs"/>
          <w:rtl/>
          <w:lang w:eastAsia="he-IL"/>
        </w:rPr>
        <w:t xml:space="preserve">לכן אנחנו חושבים שלגבי שלושת החודשים האלה, הבקשה של שירות בתי הסוהר שהם לא יצטרכו לעבור פרטנית על כלל כתבי האישום שמוגשים, היא בקשה סבירה. הבנתי </w:t>
      </w:r>
      <w:bookmarkStart w:id="3110" w:name="_ETM_Q1_6530972"/>
      <w:bookmarkEnd w:id="3110"/>
      <w:r>
        <w:rPr>
          <w:rFonts w:hint="cs"/>
          <w:rtl/>
          <w:lang w:eastAsia="he-IL"/>
        </w:rPr>
        <w:t>מהם שזה גם מה שתואם.</w:t>
      </w:r>
    </w:p>
    <w:p w14:paraId="3043C5FE" w14:textId="77777777" w:rsidR="00561846" w:rsidRDefault="00561846" w:rsidP="00561846">
      <w:pPr>
        <w:rPr>
          <w:rtl/>
          <w:lang w:eastAsia="he-IL"/>
        </w:rPr>
      </w:pPr>
      <w:bookmarkStart w:id="3111" w:name="_ETM_Q1_6534024"/>
      <w:bookmarkStart w:id="3112" w:name="_ETM_Q1_6534062"/>
      <w:bookmarkEnd w:id="3111"/>
      <w:bookmarkEnd w:id="3112"/>
    </w:p>
    <w:p w14:paraId="72E1C57D" w14:textId="35FC4209" w:rsidR="00561846" w:rsidRDefault="00561846" w:rsidP="00561846">
      <w:pPr>
        <w:pStyle w:val="af9"/>
        <w:keepNext/>
        <w:rPr>
          <w:rtl/>
          <w:lang w:eastAsia="he-IL"/>
        </w:rPr>
      </w:pPr>
      <w:bookmarkStart w:id="3113" w:name="ET_guest_אביעד_רוזנפלד_521"/>
      <w:r w:rsidRPr="00561846">
        <w:rPr>
          <w:rStyle w:val="TagStyle"/>
          <w:rtl/>
        </w:rPr>
        <w:t xml:space="preserve"> &lt;&lt; אורח &gt;&gt; </w:t>
      </w:r>
      <w:r>
        <w:rPr>
          <w:rtl/>
          <w:lang w:eastAsia="he-IL"/>
        </w:rPr>
        <w:t>אביעד רוזנפלד:</w:t>
      </w:r>
      <w:r w:rsidRPr="00561846">
        <w:rPr>
          <w:rStyle w:val="TagStyle"/>
          <w:rtl/>
        </w:rPr>
        <w:t xml:space="preserve"> &lt;&lt; אורח &gt;&gt;</w:t>
      </w:r>
      <w:r w:rsidR="009309EC">
        <w:rPr>
          <w:rtl/>
          <w:lang w:eastAsia="he-IL"/>
        </w:rPr>
        <w:t xml:space="preserve"> </w:t>
      </w:r>
      <w:bookmarkEnd w:id="3113"/>
    </w:p>
    <w:p w14:paraId="5E22A311" w14:textId="77777777" w:rsidR="00561846" w:rsidRDefault="00561846" w:rsidP="00561846">
      <w:pPr>
        <w:pStyle w:val="KeepWithNext"/>
        <w:rPr>
          <w:rtl/>
          <w:lang w:eastAsia="he-IL"/>
        </w:rPr>
      </w:pPr>
    </w:p>
    <w:p w14:paraId="54BF2CAE" w14:textId="13BF3C68" w:rsidR="00561846" w:rsidRDefault="00561846" w:rsidP="00561846">
      <w:pPr>
        <w:rPr>
          <w:rtl/>
          <w:lang w:eastAsia="he-IL"/>
        </w:rPr>
      </w:pPr>
      <w:r>
        <w:rPr>
          <w:rFonts w:hint="cs"/>
          <w:rtl/>
          <w:lang w:eastAsia="he-IL"/>
        </w:rPr>
        <w:t>זה מה שתואם.</w:t>
      </w:r>
    </w:p>
    <w:p w14:paraId="4AE2544A" w14:textId="77777777" w:rsidR="00561846" w:rsidRDefault="00561846" w:rsidP="00561846">
      <w:pPr>
        <w:rPr>
          <w:rtl/>
          <w:lang w:eastAsia="he-IL"/>
        </w:rPr>
      </w:pPr>
      <w:bookmarkStart w:id="3114" w:name="_ETM_Q1_6534887"/>
      <w:bookmarkStart w:id="3115" w:name="_ETM_Q1_6534924"/>
      <w:bookmarkEnd w:id="3114"/>
      <w:bookmarkEnd w:id="3115"/>
    </w:p>
    <w:p w14:paraId="126055CB" w14:textId="43F27EBD" w:rsidR="00561846" w:rsidRDefault="00561846" w:rsidP="00561846">
      <w:pPr>
        <w:pStyle w:val="a4"/>
        <w:keepNext/>
        <w:rPr>
          <w:rtl/>
        </w:rPr>
      </w:pPr>
      <w:bookmarkStart w:id="3116" w:name="ET_speaker_6341_522"/>
      <w:r w:rsidRPr="00561846">
        <w:rPr>
          <w:rStyle w:val="TagStyle"/>
          <w:rtl/>
        </w:rPr>
        <w:t xml:space="preserve"> &lt;&lt; דובר &gt;&gt; </w:t>
      </w:r>
      <w:r>
        <w:rPr>
          <w:rtl/>
        </w:rPr>
        <w:t>דבי ביטון (יש עתיד):</w:t>
      </w:r>
      <w:r w:rsidRPr="00561846">
        <w:rPr>
          <w:rStyle w:val="TagStyle"/>
          <w:rtl/>
        </w:rPr>
        <w:t xml:space="preserve"> &lt;&lt; דובר &gt;&gt;</w:t>
      </w:r>
      <w:r w:rsidR="009309EC">
        <w:rPr>
          <w:rtl/>
        </w:rPr>
        <w:t xml:space="preserve"> </w:t>
      </w:r>
      <w:bookmarkEnd w:id="3116"/>
    </w:p>
    <w:p w14:paraId="79DAB133" w14:textId="77777777" w:rsidR="00561846" w:rsidRDefault="00561846" w:rsidP="00561846">
      <w:pPr>
        <w:pStyle w:val="KeepWithNext"/>
        <w:rPr>
          <w:rtl/>
          <w:lang w:eastAsia="he-IL"/>
        </w:rPr>
      </w:pPr>
    </w:p>
    <w:p w14:paraId="37CF3F44" w14:textId="631330C6" w:rsidR="00561846" w:rsidRDefault="00561846" w:rsidP="00561846">
      <w:pPr>
        <w:rPr>
          <w:rtl/>
          <w:lang w:eastAsia="he-IL"/>
        </w:rPr>
      </w:pPr>
      <w:r>
        <w:rPr>
          <w:rFonts w:hint="cs"/>
          <w:rtl/>
          <w:lang w:eastAsia="he-IL"/>
        </w:rPr>
        <w:t xml:space="preserve">זה בסדר. זה </w:t>
      </w:r>
      <w:bookmarkStart w:id="3117" w:name="_ETM_Q1_6536636"/>
      <w:bookmarkEnd w:id="3117"/>
      <w:r>
        <w:rPr>
          <w:rFonts w:hint="cs"/>
          <w:rtl/>
          <w:lang w:eastAsia="he-IL"/>
        </w:rPr>
        <w:t xml:space="preserve">לגיטימי. זה גם יחסוך זמן. </w:t>
      </w:r>
    </w:p>
    <w:p w14:paraId="298D367F" w14:textId="77777777" w:rsidR="00561846" w:rsidRDefault="00561846" w:rsidP="00561846">
      <w:pPr>
        <w:rPr>
          <w:rtl/>
          <w:lang w:eastAsia="he-IL"/>
        </w:rPr>
      </w:pPr>
      <w:bookmarkStart w:id="3118" w:name="_ETM_Q1_6540766"/>
      <w:bookmarkStart w:id="3119" w:name="_ETM_Q1_6540802"/>
      <w:bookmarkEnd w:id="3118"/>
      <w:bookmarkEnd w:id="3119"/>
    </w:p>
    <w:p w14:paraId="5C352821" w14:textId="37F01EF9" w:rsidR="00561846" w:rsidRDefault="00561846" w:rsidP="00561846">
      <w:pPr>
        <w:pStyle w:val="a4"/>
        <w:keepNext/>
        <w:rPr>
          <w:rtl/>
        </w:rPr>
      </w:pPr>
      <w:bookmarkStart w:id="3120" w:name="ET_speaker_5552_523"/>
      <w:r w:rsidRPr="005618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1846">
        <w:rPr>
          <w:rStyle w:val="TagStyle"/>
          <w:rtl/>
        </w:rPr>
        <w:t xml:space="preserve"> &lt;&lt; דובר &gt;&gt;</w:t>
      </w:r>
      <w:r w:rsidR="009309EC">
        <w:rPr>
          <w:rtl/>
        </w:rPr>
        <w:t xml:space="preserve"> </w:t>
      </w:r>
      <w:bookmarkEnd w:id="3120"/>
    </w:p>
    <w:p w14:paraId="4912A0D8" w14:textId="77777777" w:rsidR="00561846" w:rsidRDefault="00561846" w:rsidP="00561846">
      <w:pPr>
        <w:pStyle w:val="KeepWithNext"/>
        <w:rPr>
          <w:rtl/>
          <w:lang w:eastAsia="he-IL"/>
        </w:rPr>
      </w:pPr>
    </w:p>
    <w:p w14:paraId="1B7DC963" w14:textId="6076B84D" w:rsidR="00561846" w:rsidRDefault="00561846" w:rsidP="00561846">
      <w:pPr>
        <w:rPr>
          <w:rtl/>
          <w:lang w:eastAsia="he-IL"/>
        </w:rPr>
      </w:pPr>
      <w:r>
        <w:rPr>
          <w:rFonts w:hint="cs"/>
          <w:rtl/>
          <w:lang w:eastAsia="he-IL"/>
        </w:rPr>
        <w:t xml:space="preserve">רק על מעצר, נעה. </w:t>
      </w:r>
      <w:bookmarkStart w:id="3121" w:name="_ETM_Q1_6540945"/>
      <w:bookmarkEnd w:id="3121"/>
    </w:p>
    <w:p w14:paraId="69F05B9F" w14:textId="77777777" w:rsidR="00561846" w:rsidRDefault="00561846" w:rsidP="00561846">
      <w:pPr>
        <w:rPr>
          <w:rtl/>
          <w:lang w:eastAsia="he-IL"/>
        </w:rPr>
      </w:pPr>
      <w:bookmarkStart w:id="3122" w:name="_ETM_Q1_6543565"/>
      <w:bookmarkEnd w:id="3122"/>
    </w:p>
    <w:p w14:paraId="6F89ABED" w14:textId="42065BF1" w:rsidR="00561846" w:rsidRDefault="00561846" w:rsidP="00561846">
      <w:pPr>
        <w:pStyle w:val="a4"/>
        <w:keepNext/>
        <w:rPr>
          <w:rtl/>
        </w:rPr>
      </w:pPr>
      <w:bookmarkStart w:id="3123" w:name="ET_speaker_נעה_בן_שבת_524"/>
      <w:r w:rsidRPr="00561846">
        <w:rPr>
          <w:rStyle w:val="TagStyle"/>
          <w:rtl/>
        </w:rPr>
        <w:t xml:space="preserve"> &lt;&lt; דובר &gt;&gt; </w:t>
      </w:r>
      <w:r>
        <w:rPr>
          <w:rtl/>
        </w:rPr>
        <w:t>נעה בן שבת:</w:t>
      </w:r>
      <w:r w:rsidRPr="00561846">
        <w:rPr>
          <w:rStyle w:val="TagStyle"/>
          <w:rtl/>
        </w:rPr>
        <w:t xml:space="preserve"> &lt;&lt; דובר &gt;&gt;</w:t>
      </w:r>
      <w:r w:rsidR="009309EC">
        <w:rPr>
          <w:rtl/>
        </w:rPr>
        <w:t xml:space="preserve"> </w:t>
      </w:r>
      <w:bookmarkEnd w:id="3123"/>
    </w:p>
    <w:p w14:paraId="6798CD31" w14:textId="77777777" w:rsidR="00561846" w:rsidRDefault="00561846" w:rsidP="00561846">
      <w:pPr>
        <w:pStyle w:val="KeepWithNext"/>
        <w:rPr>
          <w:rtl/>
          <w:lang w:eastAsia="he-IL"/>
        </w:rPr>
      </w:pPr>
    </w:p>
    <w:p w14:paraId="00A895C8" w14:textId="3F920DD7" w:rsidR="00561846" w:rsidRDefault="00561846" w:rsidP="00561846">
      <w:pPr>
        <w:rPr>
          <w:rtl/>
          <w:lang w:eastAsia="he-IL"/>
        </w:rPr>
      </w:pPr>
      <w:bookmarkStart w:id="3124" w:name="_ETM_Q1_6543816"/>
      <w:bookmarkEnd w:id="3124"/>
      <w:r>
        <w:rPr>
          <w:rFonts w:hint="cs"/>
          <w:rtl/>
          <w:lang w:eastAsia="he-IL"/>
        </w:rPr>
        <w:t>כ</w:t>
      </w:r>
      <w:bookmarkStart w:id="3125" w:name="_ETM_Q1_6543857"/>
      <w:bookmarkEnd w:id="3125"/>
      <w:r>
        <w:rPr>
          <w:rFonts w:hint="cs"/>
          <w:rtl/>
          <w:lang w:eastAsia="he-IL"/>
        </w:rPr>
        <w:t xml:space="preserve">ן. רק על המעצר. </w:t>
      </w:r>
    </w:p>
    <w:p w14:paraId="7036E55E" w14:textId="77777777" w:rsidR="00561846" w:rsidRDefault="00561846" w:rsidP="00561846">
      <w:pPr>
        <w:rPr>
          <w:rtl/>
          <w:lang w:eastAsia="he-IL"/>
        </w:rPr>
      </w:pPr>
      <w:bookmarkStart w:id="3126" w:name="_ETM_Q1_6547077"/>
      <w:bookmarkEnd w:id="3126"/>
    </w:p>
    <w:p w14:paraId="74BF4C44" w14:textId="3A1D16DA" w:rsidR="00561846" w:rsidRDefault="00561846" w:rsidP="00561846">
      <w:pPr>
        <w:pStyle w:val="a4"/>
        <w:keepNext/>
        <w:rPr>
          <w:rtl/>
        </w:rPr>
      </w:pPr>
      <w:bookmarkStart w:id="3127" w:name="ET_speaker_5552_525"/>
      <w:r w:rsidRPr="005618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1846">
        <w:rPr>
          <w:rStyle w:val="TagStyle"/>
          <w:rtl/>
        </w:rPr>
        <w:t xml:space="preserve"> &lt;&lt; דובר &gt;&gt;</w:t>
      </w:r>
      <w:r w:rsidR="009309EC">
        <w:rPr>
          <w:rtl/>
        </w:rPr>
        <w:t xml:space="preserve"> </w:t>
      </w:r>
      <w:bookmarkEnd w:id="3127"/>
    </w:p>
    <w:p w14:paraId="05F7DD74" w14:textId="77777777" w:rsidR="00561846" w:rsidRDefault="00561846" w:rsidP="00561846">
      <w:pPr>
        <w:pStyle w:val="KeepWithNext"/>
        <w:rPr>
          <w:rtl/>
          <w:lang w:eastAsia="he-IL"/>
        </w:rPr>
      </w:pPr>
    </w:p>
    <w:p w14:paraId="24A6D224" w14:textId="5F5BCAF7" w:rsidR="00561846" w:rsidRDefault="00561846" w:rsidP="00561846">
      <w:pPr>
        <w:rPr>
          <w:rtl/>
          <w:lang w:eastAsia="he-IL"/>
        </w:rPr>
      </w:pPr>
      <w:r>
        <w:rPr>
          <w:rFonts w:hint="cs"/>
          <w:rtl/>
          <w:lang w:eastAsia="he-IL"/>
        </w:rPr>
        <w:t>ב</w:t>
      </w:r>
      <w:bookmarkStart w:id="3128" w:name="_ETM_Q1_6547354"/>
      <w:bookmarkStart w:id="3129" w:name="_ETM_Q1_6547377"/>
      <w:bookmarkEnd w:id="3128"/>
      <w:bookmarkEnd w:id="3129"/>
      <w:r>
        <w:rPr>
          <w:rFonts w:hint="cs"/>
          <w:rtl/>
          <w:lang w:eastAsia="he-IL"/>
        </w:rPr>
        <w:t>פעם הבאה תדעו לתת את ההתנגדויות</w:t>
      </w:r>
      <w:bookmarkStart w:id="3130" w:name="_ETM_Q1_6550140"/>
      <w:bookmarkEnd w:id="3130"/>
      <w:r>
        <w:rPr>
          <w:rFonts w:hint="cs"/>
          <w:rtl/>
          <w:lang w:eastAsia="he-IL"/>
        </w:rPr>
        <w:t xml:space="preserve"> שלכם בדיונים המקדימים.</w:t>
      </w:r>
    </w:p>
    <w:p w14:paraId="2432FDE9" w14:textId="77777777" w:rsidR="00561846" w:rsidRDefault="00561846" w:rsidP="00561846">
      <w:pPr>
        <w:rPr>
          <w:rtl/>
          <w:lang w:eastAsia="he-IL"/>
        </w:rPr>
      </w:pPr>
    </w:p>
    <w:p w14:paraId="64525783" w14:textId="32E517AB" w:rsidR="00561846" w:rsidRDefault="00561846" w:rsidP="00561846">
      <w:pPr>
        <w:pStyle w:val="af6"/>
        <w:keepNext/>
        <w:rPr>
          <w:rtl/>
        </w:rPr>
      </w:pPr>
      <w:bookmarkStart w:id="3131" w:name="ET_yor_4996_527"/>
      <w:r w:rsidRPr="00561846">
        <w:rPr>
          <w:rStyle w:val="TagStyle"/>
          <w:rtl/>
        </w:rPr>
        <w:t xml:space="preserve"> &lt;&lt; יור &gt;&gt; </w:t>
      </w:r>
      <w:r>
        <w:rPr>
          <w:rtl/>
        </w:rPr>
        <w:t xml:space="preserve">היו"ר ישראל </w:t>
      </w:r>
      <w:proofErr w:type="spellStart"/>
      <w:r>
        <w:rPr>
          <w:rtl/>
        </w:rPr>
        <w:t>אייכלר</w:t>
      </w:r>
      <w:proofErr w:type="spellEnd"/>
      <w:r>
        <w:rPr>
          <w:rtl/>
        </w:rPr>
        <w:t>:</w:t>
      </w:r>
      <w:r w:rsidRPr="00561846">
        <w:rPr>
          <w:rStyle w:val="TagStyle"/>
          <w:rtl/>
        </w:rPr>
        <w:t xml:space="preserve"> &lt;&lt; יור &gt;&gt;</w:t>
      </w:r>
      <w:r w:rsidR="009309EC">
        <w:rPr>
          <w:rtl/>
        </w:rPr>
        <w:t xml:space="preserve"> </w:t>
      </w:r>
      <w:bookmarkEnd w:id="3131"/>
    </w:p>
    <w:p w14:paraId="783B29FF" w14:textId="77777777" w:rsidR="00561846" w:rsidRDefault="00561846" w:rsidP="00561846">
      <w:pPr>
        <w:pStyle w:val="KeepWithNext"/>
        <w:rPr>
          <w:rtl/>
          <w:lang w:eastAsia="he-IL"/>
        </w:rPr>
      </w:pPr>
    </w:p>
    <w:p w14:paraId="64E2D6AD" w14:textId="6BAD3D11" w:rsidR="00561846" w:rsidRDefault="00561846" w:rsidP="00561846">
      <w:pPr>
        <w:rPr>
          <w:rtl/>
          <w:lang w:eastAsia="he-IL"/>
        </w:rPr>
      </w:pPr>
      <w:r>
        <w:rPr>
          <w:rFonts w:hint="cs"/>
          <w:rtl/>
          <w:lang w:eastAsia="he-IL"/>
        </w:rPr>
        <w:t>את עושה את עבודת היושב-ראש. את מנהלת את הדיון.</w:t>
      </w:r>
    </w:p>
    <w:p w14:paraId="097486ED" w14:textId="77777777" w:rsidR="00561846" w:rsidRDefault="00561846" w:rsidP="00561846">
      <w:pPr>
        <w:rPr>
          <w:rtl/>
          <w:lang w:eastAsia="he-IL"/>
        </w:rPr>
      </w:pPr>
    </w:p>
    <w:p w14:paraId="13B18DC1" w14:textId="38721999" w:rsidR="00561846" w:rsidRDefault="00561846" w:rsidP="00561846">
      <w:pPr>
        <w:pStyle w:val="a4"/>
        <w:keepNext/>
        <w:rPr>
          <w:rtl/>
        </w:rPr>
      </w:pPr>
      <w:bookmarkStart w:id="3132" w:name="ET_speaker_5552_528"/>
      <w:r w:rsidRPr="005618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1846">
        <w:rPr>
          <w:rStyle w:val="TagStyle"/>
          <w:rtl/>
        </w:rPr>
        <w:t xml:space="preserve"> &lt;&lt; דובר &gt;&gt;</w:t>
      </w:r>
      <w:r w:rsidR="009309EC">
        <w:rPr>
          <w:rtl/>
        </w:rPr>
        <w:t xml:space="preserve"> </w:t>
      </w:r>
      <w:bookmarkEnd w:id="3132"/>
    </w:p>
    <w:p w14:paraId="4CC92179" w14:textId="77777777" w:rsidR="00561846" w:rsidRDefault="00561846" w:rsidP="00561846">
      <w:pPr>
        <w:pStyle w:val="KeepWithNext"/>
        <w:rPr>
          <w:rtl/>
          <w:lang w:eastAsia="he-IL"/>
        </w:rPr>
      </w:pPr>
    </w:p>
    <w:p w14:paraId="649172DF" w14:textId="0605F8A7" w:rsidR="00561846" w:rsidRDefault="00561846" w:rsidP="00561846">
      <w:pPr>
        <w:rPr>
          <w:rtl/>
          <w:lang w:eastAsia="he-IL"/>
        </w:rPr>
      </w:pPr>
      <w:r>
        <w:rPr>
          <w:rFonts w:hint="cs"/>
          <w:rtl/>
          <w:lang w:eastAsia="he-IL"/>
        </w:rPr>
        <w:t>כמות השעות שנעה השקיעה, חבל. אתה מנהל את הדיון. אתה מאפשר לי לעשות מה שאני עושה.</w:t>
      </w:r>
    </w:p>
    <w:p w14:paraId="70623992" w14:textId="77777777" w:rsidR="000F1944" w:rsidRDefault="000F1944" w:rsidP="00561846">
      <w:pPr>
        <w:rPr>
          <w:rtl/>
          <w:lang w:eastAsia="he-IL"/>
        </w:rPr>
      </w:pPr>
    </w:p>
    <w:p w14:paraId="6AB22D68" w14:textId="396EF887" w:rsidR="000F1944" w:rsidRDefault="000F1944" w:rsidP="000F1944">
      <w:pPr>
        <w:pStyle w:val="a4"/>
        <w:keepNext/>
        <w:rPr>
          <w:rtl/>
        </w:rPr>
      </w:pPr>
      <w:bookmarkStart w:id="3133" w:name="ET_speaker_נעה_בן_שבת_529"/>
      <w:r w:rsidRPr="000F1944">
        <w:rPr>
          <w:rStyle w:val="TagStyle"/>
          <w:rtl/>
        </w:rPr>
        <w:t xml:space="preserve"> &lt;&lt; דובר &gt;&gt; </w:t>
      </w:r>
      <w:r>
        <w:rPr>
          <w:rtl/>
        </w:rPr>
        <w:t>נעה בן שבת:</w:t>
      </w:r>
      <w:r w:rsidRPr="000F1944">
        <w:rPr>
          <w:rStyle w:val="TagStyle"/>
          <w:rtl/>
        </w:rPr>
        <w:t xml:space="preserve"> &lt;&lt; דובר &gt;&gt;</w:t>
      </w:r>
      <w:r w:rsidR="009309EC">
        <w:rPr>
          <w:rtl/>
        </w:rPr>
        <w:t xml:space="preserve"> </w:t>
      </w:r>
      <w:bookmarkEnd w:id="3133"/>
    </w:p>
    <w:p w14:paraId="12D42391" w14:textId="77777777" w:rsidR="000F1944" w:rsidRDefault="000F1944" w:rsidP="000F1944">
      <w:pPr>
        <w:pStyle w:val="KeepWithNext"/>
        <w:rPr>
          <w:rtl/>
          <w:lang w:eastAsia="he-IL"/>
        </w:rPr>
      </w:pPr>
    </w:p>
    <w:p w14:paraId="37F6259E" w14:textId="28D38401" w:rsidR="000F1944" w:rsidRDefault="000F1944" w:rsidP="000F1944">
      <w:pPr>
        <w:rPr>
          <w:rtl/>
          <w:lang w:eastAsia="he-IL"/>
        </w:rPr>
      </w:pPr>
      <w:r>
        <w:rPr>
          <w:rFonts w:hint="cs"/>
          <w:rtl/>
          <w:lang w:eastAsia="he-IL"/>
        </w:rPr>
        <w:t xml:space="preserve">עברנו על רשימת העבירות והגענו לפסקה (2) </w:t>
      </w:r>
      <w:bookmarkStart w:id="3134" w:name="_ETM_Q1_6579732"/>
      <w:bookmarkEnd w:id="3134"/>
      <w:r>
        <w:rPr>
          <w:rFonts w:hint="cs"/>
          <w:rtl/>
          <w:lang w:eastAsia="he-IL"/>
        </w:rPr>
        <w:t xml:space="preserve">בעבירת טרור ביטחונית. התחילה להסביר </w:t>
      </w:r>
      <w:proofErr w:type="spellStart"/>
      <w:r>
        <w:rPr>
          <w:rFonts w:hint="cs"/>
          <w:rtl/>
          <w:lang w:eastAsia="he-IL"/>
        </w:rPr>
        <w:t>קוראל</w:t>
      </w:r>
      <w:proofErr w:type="spellEnd"/>
      <w:r>
        <w:rPr>
          <w:rFonts w:hint="cs"/>
          <w:rtl/>
          <w:lang w:eastAsia="he-IL"/>
        </w:rPr>
        <w:t xml:space="preserve"> שאנחנו מדברים </w:t>
      </w:r>
      <w:bookmarkStart w:id="3135" w:name="_ETM_Q1_6587781"/>
      <w:bookmarkEnd w:id="3135"/>
      <w:r>
        <w:rPr>
          <w:rFonts w:hint="cs"/>
          <w:rtl/>
          <w:lang w:eastAsia="he-IL"/>
        </w:rPr>
        <w:t xml:space="preserve">על עבירה לפי סעיפים 242א, שהוא הסעיף הראשון </w:t>
      </w:r>
      <w:bookmarkStart w:id="3136" w:name="_ETM_Q1_6594493"/>
      <w:bookmarkEnd w:id="3136"/>
      <w:r>
        <w:rPr>
          <w:rFonts w:hint="cs"/>
          <w:rtl/>
          <w:lang w:eastAsia="he-IL"/>
        </w:rPr>
        <w:t xml:space="preserve">ברשימה. הוא מתייחס </w:t>
      </w:r>
      <w:r>
        <w:rPr>
          <w:rtl/>
          <w:lang w:eastAsia="he-IL"/>
        </w:rPr>
        <w:t>–</w:t>
      </w:r>
    </w:p>
    <w:p w14:paraId="0E574BF2" w14:textId="77777777" w:rsidR="000F1944" w:rsidRDefault="000F1944" w:rsidP="000F1944">
      <w:pPr>
        <w:rPr>
          <w:rtl/>
          <w:lang w:eastAsia="he-IL"/>
        </w:rPr>
      </w:pPr>
      <w:bookmarkStart w:id="3137" w:name="_ETM_Q1_6612856"/>
      <w:bookmarkStart w:id="3138" w:name="_ETM_Q1_6612910"/>
      <w:bookmarkEnd w:id="3137"/>
      <w:bookmarkEnd w:id="3138"/>
    </w:p>
    <w:p w14:paraId="16D82F57" w14:textId="46094753" w:rsidR="000F1944" w:rsidRDefault="000F1944" w:rsidP="000F1944">
      <w:pPr>
        <w:ind w:left="720" w:firstLine="0"/>
        <w:rPr>
          <w:rtl/>
          <w:lang w:eastAsia="he-IL"/>
        </w:rPr>
      </w:pPr>
      <w:bookmarkStart w:id="3139" w:name="_ETM_Q1_6613527"/>
      <w:bookmarkStart w:id="3140" w:name="_ETM_Q1_6613574"/>
      <w:bookmarkEnd w:id="3139"/>
      <w:bookmarkEnd w:id="3140"/>
      <w:r>
        <w:rPr>
          <w:rFonts w:hint="cs"/>
          <w:rtl/>
          <w:lang w:eastAsia="he-IL"/>
        </w:rPr>
        <w:t xml:space="preserve">"לעבירות שמנויות בתוספת </w:t>
      </w:r>
      <w:bookmarkStart w:id="3141" w:name="_ETM_Q1_6600215"/>
      <w:bookmarkEnd w:id="3141"/>
      <w:r>
        <w:rPr>
          <w:rFonts w:hint="cs"/>
          <w:rtl/>
          <w:lang w:eastAsia="he-IL"/>
        </w:rPr>
        <w:t xml:space="preserve">הראשונה לאותו צו, לצו בדבר הוראות ביטחון, ולא </w:t>
      </w:r>
      <w:bookmarkStart w:id="3142" w:name="_ETM_Q1_6606117"/>
      <w:bookmarkEnd w:id="3142"/>
      <w:r>
        <w:rPr>
          <w:rFonts w:hint="cs"/>
          <w:rtl/>
          <w:lang w:eastAsia="he-IL"/>
        </w:rPr>
        <w:t>לעבירות מסוימות באותו צו, למעט עבירות לפי סעיף 90, 212א, 223, 231, 244, 248, 253, 257, 300(א) ו-(ב) ו-318 לצו בדבר הוראות ביטחון ותקנות 139, 140, 141 ו-143(א) לתקנות ההגנה".</w:t>
      </w:r>
    </w:p>
    <w:p w14:paraId="10CC7255" w14:textId="77777777" w:rsidR="000F1944" w:rsidRDefault="000F1944" w:rsidP="000F1944">
      <w:pPr>
        <w:rPr>
          <w:rtl/>
          <w:lang w:eastAsia="he-IL"/>
        </w:rPr>
      </w:pPr>
    </w:p>
    <w:p w14:paraId="6B98C4D8" w14:textId="0832D657" w:rsidR="000F1944" w:rsidRPr="000F1944" w:rsidRDefault="000F1944" w:rsidP="000F1944">
      <w:pPr>
        <w:rPr>
          <w:rtl/>
          <w:lang w:eastAsia="he-IL"/>
        </w:rPr>
      </w:pPr>
      <w:r>
        <w:rPr>
          <w:rFonts w:hint="cs"/>
          <w:rtl/>
          <w:lang w:eastAsia="he-IL"/>
        </w:rPr>
        <w:t xml:space="preserve"> אולי תוכלי להסביר למה מיעטתם את אלה ומה נשאר.</w:t>
      </w:r>
    </w:p>
    <w:p w14:paraId="5C8B3FAD" w14:textId="77777777" w:rsidR="000F1944" w:rsidRDefault="000F1944" w:rsidP="00561846">
      <w:pPr>
        <w:rPr>
          <w:rtl/>
          <w:lang w:eastAsia="he-IL"/>
        </w:rPr>
      </w:pPr>
      <w:bookmarkStart w:id="3143" w:name="_ETM_Q1_6556462"/>
      <w:bookmarkStart w:id="3144" w:name="_ETM_Q1_6556505"/>
      <w:bookmarkStart w:id="3145" w:name="_ETM_Q1_6632778"/>
      <w:bookmarkEnd w:id="3143"/>
      <w:bookmarkEnd w:id="3144"/>
      <w:bookmarkEnd w:id="3145"/>
    </w:p>
    <w:p w14:paraId="30D79DDA" w14:textId="2B7F2688" w:rsidR="000F1944" w:rsidRDefault="000F1944" w:rsidP="000F1944">
      <w:pPr>
        <w:pStyle w:val="af9"/>
        <w:keepNext/>
        <w:rPr>
          <w:rtl/>
          <w:lang w:eastAsia="he-IL"/>
        </w:rPr>
      </w:pPr>
      <w:bookmarkStart w:id="3146" w:name="ET_guest_סרן_קוראל_רוהקר_530"/>
      <w:r w:rsidRPr="000F1944">
        <w:rPr>
          <w:rStyle w:val="TagStyle"/>
          <w:rtl/>
        </w:rPr>
        <w:t xml:space="preserve"> &lt;&lt; אורח &gt;&gt; </w:t>
      </w:r>
      <w:bookmarkStart w:id="3147" w:name="_ETM_Q1_6635532"/>
      <w:bookmarkEnd w:id="3147"/>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0F1944">
        <w:rPr>
          <w:rStyle w:val="TagStyle"/>
          <w:rtl/>
        </w:rPr>
        <w:t xml:space="preserve"> &lt;&lt; אורח &gt;&gt;</w:t>
      </w:r>
      <w:r w:rsidR="009309EC">
        <w:rPr>
          <w:rtl/>
          <w:lang w:eastAsia="he-IL"/>
        </w:rPr>
        <w:t xml:space="preserve"> </w:t>
      </w:r>
      <w:bookmarkEnd w:id="3146"/>
    </w:p>
    <w:p w14:paraId="53457BAE" w14:textId="77777777" w:rsidR="000F1944" w:rsidRDefault="000F1944" w:rsidP="000F1944">
      <w:pPr>
        <w:pStyle w:val="KeepWithNext"/>
        <w:rPr>
          <w:rtl/>
          <w:lang w:eastAsia="he-IL"/>
        </w:rPr>
      </w:pPr>
    </w:p>
    <w:p w14:paraId="408E358C" w14:textId="1A06FCB7" w:rsidR="000F1944" w:rsidRDefault="000F1944" w:rsidP="000F1944">
      <w:pPr>
        <w:rPr>
          <w:rtl/>
          <w:lang w:eastAsia="he-IL"/>
        </w:rPr>
      </w:pPr>
      <w:bookmarkStart w:id="3148" w:name="_ETM_Q1_6637653"/>
      <w:bookmarkStart w:id="3149" w:name="_ETM_Q1_6637691"/>
      <w:bookmarkEnd w:id="3148"/>
      <w:bookmarkEnd w:id="3149"/>
      <w:r>
        <w:rPr>
          <w:rFonts w:hint="cs"/>
          <w:rtl/>
          <w:lang w:eastAsia="he-IL"/>
        </w:rPr>
        <w:t>סעיף 90</w:t>
      </w:r>
      <w:r w:rsidR="00012FB7">
        <w:rPr>
          <w:rFonts w:hint="cs"/>
          <w:rtl/>
          <w:lang w:eastAsia="he-IL"/>
        </w:rPr>
        <w:t xml:space="preserve"> </w:t>
      </w:r>
      <w:bookmarkStart w:id="3150" w:name="_ETM_Q1_6637505"/>
      <w:bookmarkEnd w:id="3150"/>
      <w:r>
        <w:rPr>
          <w:rFonts w:hint="cs"/>
          <w:rtl/>
          <w:lang w:eastAsia="he-IL"/>
        </w:rPr>
        <w:t>-</w:t>
      </w:r>
      <w:r w:rsidR="00012FB7">
        <w:rPr>
          <w:rFonts w:hint="cs"/>
          <w:rtl/>
          <w:lang w:eastAsia="he-IL"/>
        </w:rPr>
        <w:t xml:space="preserve"> </w:t>
      </w:r>
      <w:r>
        <w:rPr>
          <w:rFonts w:hint="cs"/>
          <w:rtl/>
          <w:lang w:eastAsia="he-IL"/>
        </w:rPr>
        <w:t xml:space="preserve">איסור פרסום. סעיף 212(א) </w:t>
      </w:r>
      <w:r>
        <w:rPr>
          <w:rtl/>
          <w:lang w:eastAsia="he-IL"/>
        </w:rPr>
        <w:t>–</w:t>
      </w:r>
      <w:r>
        <w:rPr>
          <w:rFonts w:hint="cs"/>
          <w:rtl/>
          <w:lang w:eastAsia="he-IL"/>
        </w:rPr>
        <w:t xml:space="preserve"> סיכון חיי אדם בנתיב תחבורה. 318 </w:t>
      </w:r>
      <w:r>
        <w:rPr>
          <w:rtl/>
          <w:lang w:eastAsia="he-IL"/>
        </w:rPr>
        <w:t>–</w:t>
      </w:r>
      <w:r>
        <w:rPr>
          <w:rFonts w:hint="cs"/>
          <w:rtl/>
          <w:lang w:eastAsia="he-IL"/>
        </w:rPr>
        <w:t xml:space="preserve"> הפרעה לחייל בשב"ח. סעיף </w:t>
      </w:r>
      <w:bookmarkStart w:id="3151" w:name="_ETM_Q1_6644130"/>
      <w:bookmarkEnd w:id="3151"/>
      <w:r>
        <w:rPr>
          <w:rFonts w:hint="cs"/>
          <w:rtl/>
          <w:lang w:eastAsia="he-IL"/>
        </w:rPr>
        <w:t xml:space="preserve">223 </w:t>
      </w:r>
      <w:r>
        <w:rPr>
          <w:rtl/>
          <w:lang w:eastAsia="he-IL"/>
        </w:rPr>
        <w:t>–</w:t>
      </w:r>
      <w:r>
        <w:rPr>
          <w:rFonts w:hint="cs"/>
          <w:rtl/>
          <w:lang w:eastAsia="he-IL"/>
        </w:rPr>
        <w:t xml:space="preserve"> התערבות בענייני צה"ל. סעיף 248 </w:t>
      </w:r>
      <w:r>
        <w:rPr>
          <w:rtl/>
          <w:lang w:eastAsia="he-IL"/>
        </w:rPr>
        <w:t>–</w:t>
      </w:r>
      <w:r>
        <w:rPr>
          <w:rFonts w:hint="cs"/>
          <w:rtl/>
          <w:lang w:eastAsia="he-IL"/>
        </w:rPr>
        <w:t xml:space="preserve"> החזקת </w:t>
      </w:r>
      <w:bookmarkStart w:id="3152" w:name="_ETM_Q1_6651281"/>
      <w:bookmarkEnd w:id="3152"/>
      <w:r>
        <w:rPr>
          <w:rFonts w:hint="cs"/>
          <w:rtl/>
          <w:lang w:eastAsia="he-IL"/>
        </w:rPr>
        <w:t xml:space="preserve">סכין. סעיף 253 </w:t>
      </w:r>
      <w:r>
        <w:rPr>
          <w:rtl/>
          <w:lang w:eastAsia="he-IL"/>
        </w:rPr>
        <w:t>–</w:t>
      </w:r>
      <w:r>
        <w:rPr>
          <w:rFonts w:hint="cs"/>
          <w:rtl/>
          <w:lang w:eastAsia="he-IL"/>
        </w:rPr>
        <w:t xml:space="preserve"> עבירה ברישיונות ובמסמכים</w:t>
      </w:r>
      <w:bookmarkStart w:id="3153" w:name="_ETM_Q1_6658127"/>
      <w:bookmarkEnd w:id="3153"/>
      <w:r>
        <w:rPr>
          <w:rFonts w:hint="cs"/>
          <w:rtl/>
          <w:lang w:eastAsia="he-IL"/>
        </w:rPr>
        <w:t xml:space="preserve"> שהוצאו לפי תחיקת הביטחון. סעיף 257 </w:t>
      </w:r>
      <w:r>
        <w:rPr>
          <w:rtl/>
          <w:lang w:eastAsia="he-IL"/>
        </w:rPr>
        <w:t>–</w:t>
      </w:r>
      <w:r>
        <w:rPr>
          <w:rFonts w:hint="cs"/>
          <w:rtl/>
          <w:lang w:eastAsia="he-IL"/>
        </w:rPr>
        <w:t xml:space="preserve"> </w:t>
      </w:r>
      <w:bookmarkStart w:id="3154" w:name="_ETM_Q1_6662053"/>
      <w:bookmarkEnd w:id="3154"/>
      <w:r>
        <w:rPr>
          <w:rFonts w:hint="cs"/>
          <w:rtl/>
          <w:lang w:eastAsia="he-IL"/>
        </w:rPr>
        <w:t xml:space="preserve">בריחה ממשמורת. סעיף 300(א) ו-(ב) </w:t>
      </w:r>
      <w:r>
        <w:rPr>
          <w:rtl/>
          <w:lang w:eastAsia="he-IL"/>
        </w:rPr>
        <w:t>–</w:t>
      </w:r>
      <w:r>
        <w:rPr>
          <w:rFonts w:hint="cs"/>
          <w:rtl/>
          <w:lang w:eastAsia="he-IL"/>
        </w:rPr>
        <w:t xml:space="preserve"> מסתנן.</w:t>
      </w:r>
    </w:p>
    <w:p w14:paraId="325F14F6" w14:textId="77777777" w:rsidR="000F1944" w:rsidRDefault="000F1944" w:rsidP="000F1944">
      <w:pPr>
        <w:rPr>
          <w:rtl/>
          <w:lang w:eastAsia="he-IL"/>
        </w:rPr>
      </w:pPr>
    </w:p>
    <w:p w14:paraId="3D52A9A9" w14:textId="09FFC937" w:rsidR="000F1944" w:rsidRDefault="000F1944" w:rsidP="000F1944">
      <w:pPr>
        <w:rPr>
          <w:rtl/>
          <w:lang w:eastAsia="he-IL"/>
        </w:rPr>
      </w:pPr>
      <w:bookmarkStart w:id="3155" w:name="_ETM_Q1_6665836"/>
      <w:bookmarkStart w:id="3156" w:name="_ETM_Q1_6665865"/>
      <w:bookmarkEnd w:id="3155"/>
      <w:bookmarkEnd w:id="3156"/>
      <w:r>
        <w:rPr>
          <w:rFonts w:hint="cs"/>
          <w:rtl/>
          <w:lang w:eastAsia="he-IL"/>
        </w:rPr>
        <w:t xml:space="preserve">תקנות ההגנה: סעיף </w:t>
      </w:r>
      <w:bookmarkStart w:id="3157" w:name="_ETM_Q1_6669208"/>
      <w:bookmarkEnd w:id="3157"/>
      <w:r>
        <w:rPr>
          <w:rFonts w:hint="cs"/>
          <w:rtl/>
          <w:lang w:eastAsia="he-IL"/>
        </w:rPr>
        <w:t xml:space="preserve">139 </w:t>
      </w:r>
      <w:r>
        <w:rPr>
          <w:rtl/>
          <w:lang w:eastAsia="he-IL"/>
        </w:rPr>
        <w:t>–</w:t>
      </w:r>
      <w:r>
        <w:rPr>
          <w:rFonts w:hint="cs"/>
          <w:rtl/>
          <w:lang w:eastAsia="he-IL"/>
        </w:rPr>
        <w:t xml:space="preserve"> פגיעה ברכוש. סעיף 140 </w:t>
      </w:r>
      <w:r>
        <w:rPr>
          <w:rtl/>
          <w:lang w:eastAsia="he-IL"/>
        </w:rPr>
        <w:t>–</w:t>
      </w:r>
      <w:r>
        <w:rPr>
          <w:rFonts w:hint="cs"/>
          <w:rtl/>
          <w:lang w:eastAsia="he-IL"/>
        </w:rPr>
        <w:t xml:space="preserve"> הפרעה. </w:t>
      </w:r>
      <w:bookmarkStart w:id="3158" w:name="_ETM_Q1_6669890"/>
      <w:bookmarkEnd w:id="3158"/>
      <w:r>
        <w:rPr>
          <w:rFonts w:hint="cs"/>
          <w:rtl/>
          <w:lang w:eastAsia="he-IL"/>
        </w:rPr>
        <w:t xml:space="preserve">סעיף 141 </w:t>
      </w:r>
      <w:r>
        <w:rPr>
          <w:rtl/>
          <w:lang w:eastAsia="he-IL"/>
        </w:rPr>
        <w:t>–</w:t>
      </w:r>
      <w:r>
        <w:rPr>
          <w:rFonts w:hint="cs"/>
          <w:rtl/>
          <w:lang w:eastAsia="he-IL"/>
        </w:rPr>
        <w:t xml:space="preserve"> הדחת בני אדם. סעיף 143(א) </w:t>
      </w:r>
      <w:r>
        <w:rPr>
          <w:rtl/>
          <w:lang w:eastAsia="he-IL"/>
        </w:rPr>
        <w:t>–</w:t>
      </w:r>
      <w:r>
        <w:rPr>
          <w:rFonts w:hint="cs"/>
          <w:rtl/>
          <w:lang w:eastAsia="he-IL"/>
        </w:rPr>
        <w:t xml:space="preserve"> הימלט</w:t>
      </w:r>
      <w:bookmarkStart w:id="3159" w:name="_ETM_Q1_6675424"/>
      <w:bookmarkEnd w:id="3159"/>
      <w:r>
        <w:rPr>
          <w:rFonts w:hint="cs"/>
          <w:rtl/>
          <w:lang w:eastAsia="he-IL"/>
        </w:rPr>
        <w:t>ות ממשמר.</w:t>
      </w:r>
    </w:p>
    <w:p w14:paraId="359FD957" w14:textId="77777777" w:rsidR="000F1944" w:rsidRDefault="000F1944" w:rsidP="000F1944">
      <w:pPr>
        <w:rPr>
          <w:rtl/>
          <w:lang w:eastAsia="he-IL"/>
        </w:rPr>
      </w:pPr>
      <w:bookmarkStart w:id="3160" w:name="_ETM_Q1_6677151"/>
      <w:bookmarkStart w:id="3161" w:name="_ETM_Q1_6677190"/>
      <w:bookmarkEnd w:id="3160"/>
      <w:bookmarkEnd w:id="3161"/>
    </w:p>
    <w:p w14:paraId="4FABA20F" w14:textId="3A5C64DE" w:rsidR="000F1944" w:rsidRDefault="000F1944" w:rsidP="000F1944">
      <w:pPr>
        <w:rPr>
          <w:rtl/>
          <w:lang w:eastAsia="he-IL"/>
        </w:rPr>
      </w:pPr>
      <w:r>
        <w:rPr>
          <w:rFonts w:hint="cs"/>
          <w:rtl/>
          <w:lang w:eastAsia="he-IL"/>
        </w:rPr>
        <w:t>אלה עבירות שהן לא ביטחוניות חמורות, לפחות לראייתנו.</w:t>
      </w:r>
      <w:bookmarkStart w:id="3162" w:name="_ETM_Q1_6679895"/>
      <w:bookmarkEnd w:id="3162"/>
      <w:r>
        <w:rPr>
          <w:rFonts w:hint="cs"/>
          <w:rtl/>
          <w:lang w:eastAsia="he-IL"/>
        </w:rPr>
        <w:t xml:space="preserve"> כמובן שהוועדה היא זאת שקובעת מה נכנס ומה לא. </w:t>
      </w:r>
    </w:p>
    <w:p w14:paraId="743D9EE9" w14:textId="77777777" w:rsidR="000F1944" w:rsidRDefault="000F1944" w:rsidP="000F1944">
      <w:pPr>
        <w:rPr>
          <w:rtl/>
          <w:lang w:eastAsia="he-IL"/>
        </w:rPr>
      </w:pPr>
    </w:p>
    <w:p w14:paraId="3CC5A1AA" w14:textId="4D1F975D" w:rsidR="000F1944" w:rsidRDefault="000F1944" w:rsidP="000F1944">
      <w:pPr>
        <w:rPr>
          <w:rtl/>
          <w:lang w:eastAsia="he-IL"/>
        </w:rPr>
      </w:pPr>
      <w:r>
        <w:rPr>
          <w:rFonts w:hint="cs"/>
          <w:rtl/>
          <w:lang w:eastAsia="he-IL"/>
        </w:rPr>
        <w:t>זה יוצא מגדר הצעת החוק.</w:t>
      </w:r>
      <w:bookmarkStart w:id="3163" w:name="_ETM_Q1_6686087"/>
      <w:bookmarkEnd w:id="3163"/>
    </w:p>
    <w:p w14:paraId="0CD9DAD5" w14:textId="77777777" w:rsidR="000F1944" w:rsidRDefault="000F1944" w:rsidP="000F1944">
      <w:pPr>
        <w:rPr>
          <w:rtl/>
          <w:lang w:eastAsia="he-IL"/>
        </w:rPr>
      </w:pPr>
      <w:bookmarkStart w:id="3164" w:name="_ETM_Q1_6686125"/>
      <w:bookmarkStart w:id="3165" w:name="_ETM_Q1_6687062"/>
      <w:bookmarkEnd w:id="3164"/>
      <w:bookmarkEnd w:id="3165"/>
    </w:p>
    <w:p w14:paraId="2DC3C87F" w14:textId="4EB1072B" w:rsidR="000F1944" w:rsidRDefault="000F1944" w:rsidP="000F1944">
      <w:pPr>
        <w:pStyle w:val="a4"/>
        <w:keepNext/>
        <w:rPr>
          <w:rtl/>
        </w:rPr>
      </w:pPr>
      <w:bookmarkStart w:id="3166" w:name="ET_speaker_נעה_בן_שבת_531"/>
      <w:r w:rsidRPr="000F1944">
        <w:rPr>
          <w:rStyle w:val="TagStyle"/>
          <w:rtl/>
        </w:rPr>
        <w:t xml:space="preserve"> &lt;&lt; דובר &gt;&gt; </w:t>
      </w:r>
      <w:r>
        <w:rPr>
          <w:rtl/>
        </w:rPr>
        <w:t>נעה בן שבת:</w:t>
      </w:r>
      <w:r w:rsidRPr="000F1944">
        <w:rPr>
          <w:rStyle w:val="TagStyle"/>
          <w:rtl/>
        </w:rPr>
        <w:t xml:space="preserve"> &lt;&lt; דובר &gt;&gt;</w:t>
      </w:r>
      <w:r w:rsidR="009309EC">
        <w:rPr>
          <w:rtl/>
        </w:rPr>
        <w:t xml:space="preserve"> </w:t>
      </w:r>
      <w:bookmarkEnd w:id="3166"/>
    </w:p>
    <w:p w14:paraId="399BE36F" w14:textId="77777777" w:rsidR="000F1944" w:rsidRDefault="000F1944" w:rsidP="000F1944">
      <w:pPr>
        <w:pStyle w:val="KeepWithNext"/>
        <w:rPr>
          <w:rtl/>
          <w:lang w:eastAsia="he-IL"/>
        </w:rPr>
      </w:pPr>
    </w:p>
    <w:p w14:paraId="6C4E7682" w14:textId="36B6BC1F" w:rsidR="000F1944" w:rsidRDefault="000F1944" w:rsidP="000F1944">
      <w:pPr>
        <w:rPr>
          <w:rtl/>
          <w:lang w:eastAsia="he-IL"/>
        </w:rPr>
      </w:pPr>
      <w:bookmarkStart w:id="3167" w:name="_ETM_Q1_6687341"/>
      <w:bookmarkStart w:id="3168" w:name="_ETM_Q1_6687373"/>
      <w:bookmarkEnd w:id="3167"/>
      <w:bookmarkEnd w:id="3168"/>
      <w:r>
        <w:rPr>
          <w:rFonts w:hint="cs"/>
          <w:rtl/>
          <w:lang w:eastAsia="he-IL"/>
        </w:rPr>
        <w:t>הסעיפים הראשיים שמפעילים את התוספת הראשונה זה סעיף 242(א).</w:t>
      </w:r>
    </w:p>
    <w:p w14:paraId="78C74B32" w14:textId="77777777" w:rsidR="007A6C39" w:rsidRDefault="007A6C39" w:rsidP="000F1944">
      <w:pPr>
        <w:rPr>
          <w:rtl/>
          <w:lang w:eastAsia="he-IL"/>
        </w:rPr>
      </w:pPr>
    </w:p>
    <w:p w14:paraId="7E6C90C7" w14:textId="77777777" w:rsidR="000F1944" w:rsidRDefault="000F1944" w:rsidP="000F1944">
      <w:pPr>
        <w:rPr>
          <w:rStyle w:val="TagStyle"/>
          <w:rFonts w:ascii="David" w:hAnsi="David"/>
          <w:u w:val="single"/>
          <w:rtl/>
          <w:lang w:eastAsia="he-IL"/>
        </w:rPr>
      </w:pPr>
    </w:p>
    <w:p w14:paraId="2DF718DB" w14:textId="68C39CC0" w:rsidR="000F1944" w:rsidRDefault="000F1944" w:rsidP="000F1944">
      <w:pPr>
        <w:pStyle w:val="af9"/>
        <w:keepNext/>
        <w:rPr>
          <w:rtl/>
          <w:lang w:eastAsia="he-IL"/>
        </w:rPr>
      </w:pPr>
      <w:bookmarkStart w:id="3169" w:name="ET_guest_לילך_וגנר_533"/>
      <w:r w:rsidRPr="000F1944">
        <w:rPr>
          <w:rStyle w:val="TagStyle"/>
          <w:rtl/>
        </w:rPr>
        <w:t xml:space="preserve"> &lt;&lt; אורח &gt;&gt; </w:t>
      </w:r>
      <w:r>
        <w:rPr>
          <w:rtl/>
          <w:lang w:eastAsia="he-IL"/>
        </w:rPr>
        <w:t>לילך וגנר:</w:t>
      </w:r>
      <w:r w:rsidRPr="000F1944">
        <w:rPr>
          <w:rStyle w:val="TagStyle"/>
          <w:rtl/>
        </w:rPr>
        <w:t xml:space="preserve"> &lt;&lt; אורח &gt;&gt;</w:t>
      </w:r>
      <w:r w:rsidR="009309EC">
        <w:rPr>
          <w:rtl/>
          <w:lang w:eastAsia="he-IL"/>
        </w:rPr>
        <w:t xml:space="preserve"> </w:t>
      </w:r>
      <w:bookmarkEnd w:id="3169"/>
    </w:p>
    <w:p w14:paraId="190D2ED8" w14:textId="77777777" w:rsidR="000F1944" w:rsidRDefault="000F1944" w:rsidP="000F1944">
      <w:pPr>
        <w:pStyle w:val="KeepWithNext"/>
        <w:rPr>
          <w:rtl/>
          <w:lang w:eastAsia="he-IL"/>
        </w:rPr>
      </w:pPr>
    </w:p>
    <w:p w14:paraId="472BA96D" w14:textId="640B3B30" w:rsidR="000F1944" w:rsidRDefault="000F1944" w:rsidP="000F1944">
      <w:pPr>
        <w:rPr>
          <w:rtl/>
          <w:lang w:eastAsia="he-IL"/>
        </w:rPr>
      </w:pPr>
      <w:r>
        <w:rPr>
          <w:rFonts w:hint="cs"/>
          <w:rtl/>
          <w:lang w:eastAsia="he-IL"/>
        </w:rPr>
        <w:t>אולי צריך להקריא מה כן נכנס ולא מה שהוצא החוצה.</w:t>
      </w:r>
      <w:r w:rsidR="00012FB7">
        <w:rPr>
          <w:rFonts w:hint="cs"/>
          <w:rtl/>
          <w:lang w:eastAsia="he-IL"/>
        </w:rPr>
        <w:t xml:space="preserve"> </w:t>
      </w:r>
      <w:r>
        <w:rPr>
          <w:rFonts w:hint="cs"/>
          <w:rtl/>
          <w:lang w:eastAsia="he-IL"/>
        </w:rPr>
        <w:t xml:space="preserve">מה כן יהווה </w:t>
      </w:r>
      <w:bookmarkStart w:id="3170" w:name="_ETM_Q1_6699035"/>
      <w:bookmarkEnd w:id="3170"/>
      <w:r>
        <w:rPr>
          <w:rFonts w:hint="cs"/>
          <w:rtl/>
          <w:lang w:eastAsia="he-IL"/>
        </w:rPr>
        <w:t>עבירת ביטחון חמורה. היא הקריאה את כל העבירות שהוצאו.</w:t>
      </w:r>
    </w:p>
    <w:p w14:paraId="29FDEF52" w14:textId="77777777" w:rsidR="000F1944" w:rsidRDefault="000F1944" w:rsidP="000F1944">
      <w:pPr>
        <w:rPr>
          <w:rtl/>
          <w:lang w:eastAsia="he-IL"/>
        </w:rPr>
      </w:pPr>
      <w:bookmarkStart w:id="3171" w:name="_ETM_Q1_6702700"/>
      <w:bookmarkStart w:id="3172" w:name="_ETM_Q1_6702738"/>
      <w:bookmarkStart w:id="3173" w:name="_ETM_Q1_6703451"/>
      <w:bookmarkEnd w:id="3171"/>
      <w:bookmarkEnd w:id="3172"/>
      <w:bookmarkEnd w:id="3173"/>
    </w:p>
    <w:p w14:paraId="70E4D4D0" w14:textId="6E87A9CE" w:rsidR="000F1944" w:rsidRDefault="000F1944" w:rsidP="000F1944">
      <w:pPr>
        <w:pStyle w:val="a4"/>
        <w:keepNext/>
        <w:rPr>
          <w:rtl/>
        </w:rPr>
      </w:pPr>
      <w:bookmarkStart w:id="3174" w:name="ET_speaker_נעה_בן_שבת_534"/>
      <w:r w:rsidRPr="000F1944">
        <w:rPr>
          <w:rStyle w:val="TagStyle"/>
          <w:rtl/>
        </w:rPr>
        <w:t xml:space="preserve"> &lt;&lt; דובר &gt;&gt; </w:t>
      </w:r>
      <w:r>
        <w:rPr>
          <w:rtl/>
        </w:rPr>
        <w:t>נעה בן שבת:</w:t>
      </w:r>
      <w:r w:rsidRPr="000F1944">
        <w:rPr>
          <w:rStyle w:val="TagStyle"/>
          <w:rtl/>
        </w:rPr>
        <w:t xml:space="preserve"> &lt;&lt; דובר &gt;&gt;</w:t>
      </w:r>
      <w:r w:rsidR="009309EC">
        <w:rPr>
          <w:rtl/>
        </w:rPr>
        <w:t xml:space="preserve"> </w:t>
      </w:r>
      <w:bookmarkEnd w:id="3174"/>
    </w:p>
    <w:p w14:paraId="16B46E94" w14:textId="77777777" w:rsidR="000F1944" w:rsidRDefault="000F1944" w:rsidP="000F1944">
      <w:pPr>
        <w:pStyle w:val="KeepWithNext"/>
        <w:rPr>
          <w:rtl/>
          <w:lang w:eastAsia="he-IL"/>
        </w:rPr>
      </w:pPr>
    </w:p>
    <w:p w14:paraId="72850D4D" w14:textId="1909619D" w:rsidR="000F1944" w:rsidRDefault="000F1944" w:rsidP="000F1944">
      <w:pPr>
        <w:rPr>
          <w:rtl/>
          <w:lang w:eastAsia="he-IL"/>
        </w:rPr>
      </w:pPr>
      <w:bookmarkStart w:id="3175" w:name="_ETM_Q1_6703704"/>
      <w:bookmarkStart w:id="3176" w:name="_ETM_Q1_6703739"/>
      <w:bookmarkEnd w:id="3175"/>
      <w:bookmarkEnd w:id="3176"/>
      <w:r>
        <w:rPr>
          <w:rFonts w:hint="cs"/>
          <w:rtl/>
          <w:lang w:eastAsia="he-IL"/>
        </w:rPr>
        <w:t>את יכולה לתת דוגמה? אם אנחנו למשל הולכים לסעיף 242(א).</w:t>
      </w:r>
    </w:p>
    <w:p w14:paraId="5B7EA2B5" w14:textId="77777777" w:rsidR="000F1944" w:rsidRDefault="000F1944" w:rsidP="000F1944">
      <w:pPr>
        <w:rPr>
          <w:rtl/>
          <w:lang w:eastAsia="he-IL"/>
        </w:rPr>
      </w:pPr>
    </w:p>
    <w:p w14:paraId="192205D8" w14:textId="5D877C2C" w:rsidR="000F1944" w:rsidRDefault="000F1944" w:rsidP="000F1944">
      <w:pPr>
        <w:pStyle w:val="af9"/>
        <w:keepNext/>
        <w:rPr>
          <w:rtl/>
          <w:lang w:eastAsia="he-IL"/>
        </w:rPr>
      </w:pPr>
      <w:bookmarkStart w:id="3177" w:name="ET_guest_קוראל_רוהקר_535"/>
      <w:r w:rsidRPr="000F1944">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0F1944">
        <w:rPr>
          <w:rStyle w:val="TagStyle"/>
          <w:rtl/>
        </w:rPr>
        <w:t xml:space="preserve"> &lt;&lt; אורח &gt;&gt;</w:t>
      </w:r>
      <w:r w:rsidR="009309EC">
        <w:rPr>
          <w:rtl/>
          <w:lang w:eastAsia="he-IL"/>
        </w:rPr>
        <w:t xml:space="preserve"> </w:t>
      </w:r>
      <w:bookmarkEnd w:id="3177"/>
    </w:p>
    <w:p w14:paraId="1A2D5DE7" w14:textId="77777777" w:rsidR="000F1944" w:rsidRDefault="000F1944" w:rsidP="000F1944">
      <w:pPr>
        <w:pStyle w:val="KeepWithNext"/>
        <w:rPr>
          <w:rtl/>
          <w:lang w:eastAsia="he-IL"/>
        </w:rPr>
      </w:pPr>
    </w:p>
    <w:p w14:paraId="2803EC78" w14:textId="09A14682" w:rsidR="000614C8" w:rsidRDefault="000F1944" w:rsidP="000614C8">
      <w:pPr>
        <w:rPr>
          <w:rtl/>
          <w:lang w:eastAsia="he-IL"/>
        </w:rPr>
      </w:pPr>
      <w:r>
        <w:rPr>
          <w:rFonts w:hint="cs"/>
          <w:rtl/>
          <w:lang w:eastAsia="he-IL"/>
        </w:rPr>
        <w:t xml:space="preserve">שהיא בעצם מקבילה לסעיף 31 לחוק המאבק בטרור. </w:t>
      </w:r>
      <w:r w:rsidR="000614C8">
        <w:rPr>
          <w:rFonts w:hint="cs"/>
          <w:rtl/>
          <w:lang w:eastAsia="he-IL"/>
        </w:rPr>
        <w:t>איסור פעולה ברכוש למטרות טרו</w:t>
      </w:r>
      <w:bookmarkStart w:id="3178" w:name="_ETM_Q1_6718960"/>
      <w:bookmarkStart w:id="3179" w:name="_ETM_Q1_6719002"/>
      <w:bookmarkEnd w:id="3178"/>
      <w:bookmarkEnd w:id="3179"/>
      <w:r w:rsidR="000614C8">
        <w:rPr>
          <w:rFonts w:hint="cs"/>
          <w:rtl/>
          <w:lang w:eastAsia="he-IL"/>
        </w:rPr>
        <w:t>ר.</w:t>
      </w:r>
    </w:p>
    <w:p w14:paraId="5668B925" w14:textId="77777777" w:rsidR="000614C8" w:rsidRDefault="000614C8" w:rsidP="000614C8">
      <w:pPr>
        <w:rPr>
          <w:rtl/>
          <w:lang w:eastAsia="he-IL"/>
        </w:rPr>
      </w:pPr>
      <w:bookmarkStart w:id="3180" w:name="_ETM_Q1_6719241"/>
      <w:bookmarkStart w:id="3181" w:name="_ETM_Q1_6719278"/>
      <w:bookmarkStart w:id="3182" w:name="_ETM_Q1_6720360"/>
      <w:bookmarkEnd w:id="3180"/>
      <w:bookmarkEnd w:id="3181"/>
      <w:bookmarkEnd w:id="3182"/>
    </w:p>
    <w:p w14:paraId="5E0DDFA2" w14:textId="349A7F87" w:rsidR="000614C8" w:rsidRDefault="000614C8" w:rsidP="000614C8">
      <w:pPr>
        <w:pStyle w:val="a4"/>
        <w:keepNext/>
        <w:rPr>
          <w:rtl/>
        </w:rPr>
      </w:pPr>
      <w:bookmarkStart w:id="3183" w:name="ET_speaker_נעה_בן_שבת_536"/>
      <w:r w:rsidRPr="000614C8">
        <w:rPr>
          <w:rStyle w:val="TagStyle"/>
          <w:rtl/>
        </w:rPr>
        <w:t xml:space="preserve"> &lt;&lt; דובר &gt;&gt; </w:t>
      </w:r>
      <w:r>
        <w:rPr>
          <w:rtl/>
        </w:rPr>
        <w:t>נעה בן שבת:</w:t>
      </w:r>
      <w:r w:rsidRPr="000614C8">
        <w:rPr>
          <w:rStyle w:val="TagStyle"/>
          <w:rtl/>
        </w:rPr>
        <w:t xml:space="preserve"> &lt;&lt; דובר &gt;&gt;</w:t>
      </w:r>
      <w:r w:rsidR="009309EC">
        <w:rPr>
          <w:rtl/>
        </w:rPr>
        <w:t xml:space="preserve"> </w:t>
      </w:r>
      <w:bookmarkEnd w:id="3183"/>
    </w:p>
    <w:p w14:paraId="74DBB83F" w14:textId="77777777" w:rsidR="000614C8" w:rsidRDefault="000614C8" w:rsidP="000614C8">
      <w:pPr>
        <w:pStyle w:val="KeepWithNext"/>
        <w:rPr>
          <w:rtl/>
          <w:lang w:eastAsia="he-IL"/>
        </w:rPr>
      </w:pPr>
    </w:p>
    <w:p w14:paraId="14A92FC0" w14:textId="3C76A6CE" w:rsidR="000614C8" w:rsidRDefault="000614C8" w:rsidP="000614C8">
      <w:pPr>
        <w:rPr>
          <w:rtl/>
          <w:lang w:eastAsia="he-IL"/>
        </w:rPr>
      </w:pPr>
      <w:bookmarkStart w:id="3184" w:name="_ETM_Q1_6720631"/>
      <w:bookmarkStart w:id="3185" w:name="_ETM_Q1_6720666"/>
      <w:bookmarkEnd w:id="3184"/>
      <w:bookmarkEnd w:id="3185"/>
      <w:r>
        <w:rPr>
          <w:rFonts w:hint="cs"/>
          <w:rtl/>
          <w:lang w:eastAsia="he-IL"/>
        </w:rPr>
        <w:t xml:space="preserve">הסעיף אומר </w:t>
      </w:r>
      <w:bookmarkStart w:id="3186" w:name="_ETM_Q1_6720679"/>
      <w:bookmarkEnd w:id="3186"/>
      <w:r>
        <w:rPr>
          <w:rFonts w:hint="cs"/>
          <w:rtl/>
          <w:lang w:eastAsia="he-IL"/>
        </w:rPr>
        <w:t xml:space="preserve">שמי שעושה פעולה ברכוש במטרה לסייע וכן הלאה בביצוע עבירות </w:t>
      </w:r>
      <w:bookmarkStart w:id="3187" w:name="_ETM_Q1_6725270"/>
      <w:bookmarkEnd w:id="3187"/>
      <w:r>
        <w:rPr>
          <w:rFonts w:hint="cs"/>
          <w:rtl/>
          <w:lang w:eastAsia="he-IL"/>
        </w:rPr>
        <w:t>המנויות בתוספת הראשונה, גם כאן הצמצום שנעשה הוא צמצום כפול שאומר שאנחנו מדברים</w:t>
      </w:r>
      <w:r w:rsidR="00012FB7">
        <w:rPr>
          <w:rFonts w:hint="cs"/>
          <w:rtl/>
          <w:lang w:eastAsia="he-IL"/>
        </w:rPr>
        <w:t xml:space="preserve"> </w:t>
      </w:r>
      <w:r>
        <w:rPr>
          <w:rFonts w:hint="cs"/>
          <w:rtl/>
          <w:lang w:eastAsia="he-IL"/>
        </w:rPr>
        <w:t>דווקא על עבירות מסובכות</w:t>
      </w:r>
      <w:bookmarkStart w:id="3188" w:name="_ETM_Q1_6733873"/>
      <w:bookmarkEnd w:id="3188"/>
      <w:r>
        <w:rPr>
          <w:rFonts w:hint="cs"/>
          <w:rtl/>
          <w:lang w:eastAsia="he-IL"/>
        </w:rPr>
        <w:t xml:space="preserve"> שהן בתוספת הראשונה.</w:t>
      </w:r>
      <w:r w:rsidR="00012FB7">
        <w:rPr>
          <w:rFonts w:hint="cs"/>
          <w:rtl/>
          <w:lang w:eastAsia="he-IL"/>
        </w:rPr>
        <w:t xml:space="preserve"> </w:t>
      </w:r>
      <w:r>
        <w:rPr>
          <w:rFonts w:hint="cs"/>
          <w:rtl/>
          <w:lang w:eastAsia="he-IL"/>
        </w:rPr>
        <w:t>את</w:t>
      </w:r>
      <w:r w:rsidR="00012FB7">
        <w:rPr>
          <w:rFonts w:hint="cs"/>
          <w:rtl/>
          <w:lang w:eastAsia="he-IL"/>
        </w:rPr>
        <w:t xml:space="preserve"> </w:t>
      </w:r>
      <w:r>
        <w:rPr>
          <w:rFonts w:hint="cs"/>
          <w:rtl/>
          <w:lang w:eastAsia="he-IL"/>
        </w:rPr>
        <w:t>יכולה לתת דוגמה לעבירה שכן נשארת מתוך התוספת הראשונה?</w:t>
      </w:r>
    </w:p>
    <w:p w14:paraId="6F771380" w14:textId="77777777" w:rsidR="000614C8" w:rsidRDefault="000614C8" w:rsidP="000614C8">
      <w:pPr>
        <w:rPr>
          <w:rtl/>
          <w:lang w:eastAsia="he-IL"/>
        </w:rPr>
      </w:pPr>
    </w:p>
    <w:p w14:paraId="549F29D4" w14:textId="5C9A8EEE" w:rsidR="000614C8" w:rsidRDefault="000614C8" w:rsidP="000614C8">
      <w:pPr>
        <w:pStyle w:val="af9"/>
        <w:keepNext/>
        <w:rPr>
          <w:rtl/>
          <w:lang w:eastAsia="he-IL"/>
        </w:rPr>
      </w:pPr>
      <w:bookmarkStart w:id="3189" w:name="ET_guest_קוראל_רוהקר_537"/>
      <w:r w:rsidRPr="000614C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0614C8">
        <w:rPr>
          <w:rStyle w:val="TagStyle"/>
          <w:rtl/>
        </w:rPr>
        <w:t xml:space="preserve"> &lt;&lt; אורח &gt;&gt;</w:t>
      </w:r>
      <w:r w:rsidR="009309EC">
        <w:rPr>
          <w:rtl/>
          <w:lang w:eastAsia="he-IL"/>
        </w:rPr>
        <w:t xml:space="preserve"> </w:t>
      </w:r>
      <w:bookmarkEnd w:id="3189"/>
    </w:p>
    <w:p w14:paraId="35E49C25" w14:textId="77777777" w:rsidR="000614C8" w:rsidRDefault="000614C8" w:rsidP="000614C8">
      <w:pPr>
        <w:pStyle w:val="KeepWithNext"/>
        <w:rPr>
          <w:rtl/>
          <w:lang w:eastAsia="he-IL"/>
        </w:rPr>
      </w:pPr>
    </w:p>
    <w:p w14:paraId="403888C7" w14:textId="1D1810A3" w:rsidR="000614C8" w:rsidRDefault="000614C8" w:rsidP="000614C8">
      <w:pPr>
        <w:rPr>
          <w:rtl/>
          <w:lang w:eastAsia="he-IL"/>
        </w:rPr>
      </w:pPr>
      <w:r>
        <w:rPr>
          <w:rFonts w:hint="cs"/>
          <w:rtl/>
          <w:lang w:eastAsia="he-IL"/>
        </w:rPr>
        <w:t>כן.</w:t>
      </w:r>
      <w:r w:rsidR="00936A1D">
        <w:rPr>
          <w:rFonts w:hint="cs"/>
          <w:rtl/>
          <w:lang w:eastAsia="he-IL"/>
        </w:rPr>
        <w:t xml:space="preserve"> למשל גרימת מוות בכוונה.</w:t>
      </w:r>
    </w:p>
    <w:p w14:paraId="5B6E5915" w14:textId="77777777" w:rsidR="00936A1D" w:rsidRDefault="00936A1D" w:rsidP="000614C8">
      <w:pPr>
        <w:rPr>
          <w:rtl/>
          <w:lang w:eastAsia="he-IL"/>
        </w:rPr>
      </w:pPr>
      <w:bookmarkStart w:id="3190" w:name="_ETM_Q1_6752913"/>
      <w:bookmarkStart w:id="3191" w:name="_ETM_Q1_6752958"/>
      <w:bookmarkEnd w:id="3190"/>
      <w:bookmarkEnd w:id="3191"/>
    </w:p>
    <w:p w14:paraId="315B64C5" w14:textId="61B66705" w:rsidR="00936A1D" w:rsidRDefault="00936A1D" w:rsidP="00936A1D">
      <w:pPr>
        <w:pStyle w:val="af9"/>
        <w:keepNext/>
        <w:rPr>
          <w:rtl/>
          <w:lang w:eastAsia="he-IL"/>
        </w:rPr>
      </w:pPr>
      <w:bookmarkStart w:id="3192" w:name="ET_guest_לילך_וגנר_531"/>
      <w:r w:rsidRPr="00936A1D">
        <w:rPr>
          <w:rStyle w:val="TagStyle"/>
          <w:rtl/>
        </w:rPr>
        <w:t xml:space="preserve"> &lt;&lt; אורח &gt;&gt; </w:t>
      </w:r>
      <w:r>
        <w:rPr>
          <w:rtl/>
          <w:lang w:eastAsia="he-IL"/>
        </w:rPr>
        <w:t>לילך וגנר:</w:t>
      </w:r>
      <w:r w:rsidRPr="00936A1D">
        <w:rPr>
          <w:rStyle w:val="TagStyle"/>
          <w:rtl/>
        </w:rPr>
        <w:t xml:space="preserve"> &lt;&lt; אורח &gt;&gt;</w:t>
      </w:r>
      <w:r w:rsidR="00286FB9">
        <w:rPr>
          <w:rtl/>
          <w:lang w:eastAsia="he-IL"/>
        </w:rPr>
        <w:t xml:space="preserve"> </w:t>
      </w:r>
      <w:bookmarkEnd w:id="3192"/>
    </w:p>
    <w:p w14:paraId="5227453C" w14:textId="77777777" w:rsidR="00936A1D" w:rsidRDefault="00936A1D" w:rsidP="00936A1D">
      <w:pPr>
        <w:pStyle w:val="KeepWithNext"/>
        <w:rPr>
          <w:rtl/>
          <w:lang w:eastAsia="he-IL"/>
        </w:rPr>
      </w:pPr>
    </w:p>
    <w:p w14:paraId="7A74567E" w14:textId="066DCCF5" w:rsidR="00936A1D" w:rsidRDefault="00936A1D" w:rsidP="00936A1D">
      <w:pPr>
        <w:rPr>
          <w:rtl/>
          <w:lang w:eastAsia="he-IL"/>
        </w:rPr>
      </w:pPr>
      <w:r>
        <w:rPr>
          <w:rFonts w:hint="cs"/>
          <w:rtl/>
          <w:lang w:eastAsia="he-IL"/>
        </w:rPr>
        <w:t xml:space="preserve">זאת בדיוק דוגמה טובה שאם אני מממנת רוצח שכיר שיבוא לרצוח את הבלן דוד </w:t>
      </w:r>
      <w:bookmarkStart w:id="3193" w:name="_ETM_Q1_6758011"/>
      <w:bookmarkEnd w:id="3193"/>
      <w:r>
        <w:rPr>
          <w:rFonts w:hint="cs"/>
          <w:rtl/>
          <w:lang w:eastAsia="he-IL"/>
        </w:rPr>
        <w:t xml:space="preserve">שלי כי אני מסוכסכת </w:t>
      </w:r>
      <w:proofErr w:type="spellStart"/>
      <w:r>
        <w:rPr>
          <w:rFonts w:hint="cs"/>
          <w:rtl/>
          <w:lang w:eastAsia="he-IL"/>
        </w:rPr>
        <w:t>איתו</w:t>
      </w:r>
      <w:proofErr w:type="spellEnd"/>
      <w:r>
        <w:rPr>
          <w:rFonts w:hint="cs"/>
          <w:rtl/>
          <w:lang w:eastAsia="he-IL"/>
        </w:rPr>
        <w:t>, זאת באמת עבירה מאוד ח</w:t>
      </w:r>
      <w:bookmarkStart w:id="3194" w:name="_ETM_Q1_6761251"/>
      <w:bookmarkEnd w:id="3194"/>
      <w:r>
        <w:rPr>
          <w:rFonts w:hint="cs"/>
          <w:rtl/>
          <w:lang w:eastAsia="he-IL"/>
        </w:rPr>
        <w:t xml:space="preserve">מורה אבל היא לא רלוונטית לחוק הספציפי הזה. </w:t>
      </w:r>
      <w:bookmarkStart w:id="3195" w:name="_ETM_Q1_6765105"/>
      <w:bookmarkEnd w:id="3195"/>
      <w:r>
        <w:rPr>
          <w:rFonts w:hint="cs"/>
          <w:rtl/>
          <w:lang w:eastAsia="he-IL"/>
        </w:rPr>
        <w:t xml:space="preserve">זה מה שניסינו להמחיש לכם שבגלל זה נדרש המבחן </w:t>
      </w:r>
      <w:bookmarkStart w:id="3196" w:name="_ETM_Q1_6769077"/>
      <w:bookmarkEnd w:id="3196"/>
      <w:r>
        <w:rPr>
          <w:rFonts w:hint="cs"/>
          <w:rtl/>
          <w:lang w:eastAsia="he-IL"/>
        </w:rPr>
        <w:t xml:space="preserve">הנוסף. </w:t>
      </w:r>
    </w:p>
    <w:p w14:paraId="427CC809" w14:textId="77777777" w:rsidR="00936A1D" w:rsidRDefault="00936A1D" w:rsidP="00936A1D">
      <w:pPr>
        <w:rPr>
          <w:rtl/>
          <w:lang w:eastAsia="he-IL"/>
        </w:rPr>
      </w:pPr>
      <w:bookmarkStart w:id="3197" w:name="_ETM_Q1_6771149"/>
      <w:bookmarkStart w:id="3198" w:name="_ETM_Q1_6771190"/>
      <w:bookmarkStart w:id="3199" w:name="_ETM_Q1_6770500"/>
      <w:bookmarkEnd w:id="3197"/>
      <w:bookmarkEnd w:id="3198"/>
      <w:bookmarkEnd w:id="3199"/>
    </w:p>
    <w:p w14:paraId="162795F3" w14:textId="2EC3B611" w:rsidR="00936A1D" w:rsidRDefault="00936A1D" w:rsidP="00936A1D">
      <w:pPr>
        <w:pStyle w:val="af9"/>
        <w:keepNext/>
        <w:rPr>
          <w:rtl/>
          <w:lang w:eastAsia="he-IL"/>
        </w:rPr>
      </w:pPr>
      <w:bookmarkStart w:id="3200" w:name="ET_guest_קוראל_רוהקר_532"/>
      <w:r w:rsidRPr="00936A1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36A1D">
        <w:rPr>
          <w:rStyle w:val="TagStyle"/>
          <w:rtl/>
        </w:rPr>
        <w:t xml:space="preserve"> &lt;&lt; אורח &gt;&gt;</w:t>
      </w:r>
      <w:r w:rsidR="00286FB9">
        <w:rPr>
          <w:rtl/>
          <w:lang w:eastAsia="he-IL"/>
        </w:rPr>
        <w:t xml:space="preserve"> </w:t>
      </w:r>
      <w:bookmarkEnd w:id="3200"/>
    </w:p>
    <w:p w14:paraId="44071C43" w14:textId="77777777" w:rsidR="00936A1D" w:rsidRDefault="00936A1D" w:rsidP="00936A1D">
      <w:pPr>
        <w:ind w:firstLine="0"/>
        <w:rPr>
          <w:rtl/>
          <w:lang w:eastAsia="he-IL"/>
        </w:rPr>
      </w:pPr>
      <w:bookmarkStart w:id="3201" w:name="_ETM_Q1_6770769"/>
      <w:bookmarkStart w:id="3202" w:name="_ETM_Q1_6770803"/>
      <w:bookmarkEnd w:id="3201"/>
      <w:bookmarkEnd w:id="3202"/>
    </w:p>
    <w:p w14:paraId="2EFCEC0F" w14:textId="504239D1" w:rsidR="00936A1D" w:rsidRDefault="00936A1D" w:rsidP="00936A1D">
      <w:pPr>
        <w:rPr>
          <w:rtl/>
          <w:lang w:eastAsia="he-IL"/>
        </w:rPr>
      </w:pPr>
      <w:r>
        <w:rPr>
          <w:rFonts w:hint="cs"/>
          <w:rtl/>
          <w:lang w:eastAsia="he-IL"/>
        </w:rPr>
        <w:t xml:space="preserve">הערה נכונה של משרד המשפטים. כאן בדיוק נכנס אמיר </w:t>
      </w:r>
      <w:bookmarkStart w:id="3203" w:name="_ETM_Q1_6771655"/>
      <w:bookmarkEnd w:id="3203"/>
      <w:proofErr w:type="spellStart"/>
      <w:r>
        <w:rPr>
          <w:rFonts w:hint="cs"/>
          <w:rtl/>
          <w:lang w:eastAsia="he-IL"/>
        </w:rPr>
        <w:t>גונמן</w:t>
      </w:r>
      <w:proofErr w:type="spellEnd"/>
      <w:r>
        <w:rPr>
          <w:rFonts w:hint="cs"/>
          <w:rtl/>
          <w:lang w:eastAsia="he-IL"/>
        </w:rPr>
        <w:t xml:space="preserve"> רמ"ט איוש והסביר שבכתבי האישום הם יסבירו.</w:t>
      </w:r>
    </w:p>
    <w:p w14:paraId="04D1A18B" w14:textId="77777777" w:rsidR="00936A1D" w:rsidRDefault="00936A1D" w:rsidP="00936A1D">
      <w:pPr>
        <w:rPr>
          <w:rtl/>
          <w:lang w:eastAsia="he-IL"/>
        </w:rPr>
      </w:pPr>
    </w:p>
    <w:p w14:paraId="1B79FAA8" w14:textId="5EEB78A2" w:rsidR="00936A1D" w:rsidRDefault="00936A1D" w:rsidP="00936A1D">
      <w:pPr>
        <w:pStyle w:val="af6"/>
        <w:keepNext/>
        <w:rPr>
          <w:rtl/>
        </w:rPr>
      </w:pPr>
      <w:bookmarkStart w:id="3204" w:name="ET_yor_4996_533"/>
      <w:r w:rsidRPr="00936A1D">
        <w:rPr>
          <w:rStyle w:val="TagStyle"/>
          <w:rtl/>
        </w:rPr>
        <w:t xml:space="preserve"> &lt;&lt; יור &gt;&gt; </w:t>
      </w:r>
      <w:r>
        <w:rPr>
          <w:rtl/>
        </w:rPr>
        <w:t xml:space="preserve">היו"ר ישראל </w:t>
      </w:r>
      <w:proofErr w:type="spellStart"/>
      <w:r>
        <w:rPr>
          <w:rtl/>
        </w:rPr>
        <w:t>אייכלר</w:t>
      </w:r>
      <w:proofErr w:type="spellEnd"/>
      <w:r>
        <w:rPr>
          <w:rtl/>
        </w:rPr>
        <w:t>:</w:t>
      </w:r>
      <w:r w:rsidRPr="00936A1D">
        <w:rPr>
          <w:rStyle w:val="TagStyle"/>
          <w:rtl/>
        </w:rPr>
        <w:t xml:space="preserve"> &lt;&lt; יור &gt;&gt;</w:t>
      </w:r>
      <w:r w:rsidR="00286FB9">
        <w:rPr>
          <w:rtl/>
        </w:rPr>
        <w:t xml:space="preserve"> </w:t>
      </w:r>
      <w:bookmarkEnd w:id="3204"/>
    </w:p>
    <w:p w14:paraId="61D46A8C" w14:textId="77777777" w:rsidR="00936A1D" w:rsidRDefault="00936A1D" w:rsidP="00936A1D">
      <w:pPr>
        <w:pStyle w:val="KeepWithNext"/>
        <w:rPr>
          <w:rtl/>
          <w:lang w:eastAsia="he-IL"/>
        </w:rPr>
      </w:pPr>
    </w:p>
    <w:p w14:paraId="5EF7ED32" w14:textId="18AC0083" w:rsidR="00936A1D" w:rsidRDefault="00936A1D" w:rsidP="00936A1D">
      <w:pPr>
        <w:rPr>
          <w:rtl/>
          <w:lang w:eastAsia="he-IL"/>
        </w:rPr>
      </w:pPr>
      <w:r>
        <w:rPr>
          <w:rFonts w:hint="cs"/>
          <w:rtl/>
          <w:lang w:eastAsia="he-IL"/>
        </w:rPr>
        <w:t xml:space="preserve">בתוך כתב </w:t>
      </w:r>
      <w:bookmarkStart w:id="3205" w:name="_ETM_Q1_6775519"/>
      <w:bookmarkEnd w:id="3205"/>
      <w:r>
        <w:rPr>
          <w:rFonts w:hint="cs"/>
          <w:rtl/>
          <w:lang w:eastAsia="he-IL"/>
        </w:rPr>
        <w:t>האישום הם יראו את זה.</w:t>
      </w:r>
    </w:p>
    <w:p w14:paraId="31255943" w14:textId="77777777" w:rsidR="00936A1D" w:rsidRDefault="00936A1D" w:rsidP="00936A1D">
      <w:pPr>
        <w:rPr>
          <w:rtl/>
          <w:lang w:eastAsia="he-IL"/>
        </w:rPr>
      </w:pPr>
      <w:bookmarkStart w:id="3206" w:name="_ETM_Q1_6780883"/>
      <w:bookmarkStart w:id="3207" w:name="_ETM_Q1_6780921"/>
      <w:bookmarkEnd w:id="3206"/>
      <w:bookmarkEnd w:id="3207"/>
    </w:p>
    <w:p w14:paraId="684A2B1F" w14:textId="263FB576" w:rsidR="00936A1D" w:rsidRDefault="00936A1D" w:rsidP="00936A1D">
      <w:pPr>
        <w:pStyle w:val="a4"/>
        <w:keepNext/>
        <w:rPr>
          <w:rtl/>
        </w:rPr>
      </w:pPr>
      <w:bookmarkStart w:id="3208" w:name="ET_speaker_6341_534"/>
      <w:r w:rsidRPr="00936A1D">
        <w:rPr>
          <w:rStyle w:val="TagStyle"/>
          <w:rtl/>
        </w:rPr>
        <w:t xml:space="preserve"> &lt;&lt; דובר &gt;&gt; </w:t>
      </w:r>
      <w:r>
        <w:rPr>
          <w:rtl/>
        </w:rPr>
        <w:t>דבי ביטון (יש עתיד):</w:t>
      </w:r>
      <w:r w:rsidRPr="00936A1D">
        <w:rPr>
          <w:rStyle w:val="TagStyle"/>
          <w:rtl/>
        </w:rPr>
        <w:t xml:space="preserve"> &lt;&lt; דובר &gt;&gt;</w:t>
      </w:r>
      <w:r w:rsidR="00286FB9">
        <w:rPr>
          <w:rtl/>
        </w:rPr>
        <w:t xml:space="preserve"> </w:t>
      </w:r>
      <w:bookmarkEnd w:id="3208"/>
    </w:p>
    <w:p w14:paraId="2144CA60" w14:textId="77777777" w:rsidR="00936A1D" w:rsidRDefault="00936A1D" w:rsidP="00936A1D">
      <w:pPr>
        <w:pStyle w:val="KeepWithNext"/>
        <w:rPr>
          <w:rtl/>
          <w:lang w:eastAsia="he-IL"/>
        </w:rPr>
      </w:pPr>
    </w:p>
    <w:p w14:paraId="1981CD8A" w14:textId="11BD9C01" w:rsidR="00936A1D" w:rsidRDefault="00936A1D" w:rsidP="00936A1D">
      <w:pPr>
        <w:rPr>
          <w:rtl/>
          <w:lang w:eastAsia="he-IL"/>
        </w:rPr>
      </w:pPr>
      <w:r>
        <w:rPr>
          <w:rFonts w:hint="cs"/>
          <w:rtl/>
          <w:lang w:eastAsia="he-IL"/>
        </w:rPr>
        <w:t>רואים את הכ</w:t>
      </w:r>
      <w:bookmarkStart w:id="3209" w:name="_ETM_Q1_6778306"/>
      <w:bookmarkEnd w:id="3209"/>
      <w:r>
        <w:rPr>
          <w:rFonts w:hint="cs"/>
          <w:rtl/>
          <w:lang w:eastAsia="he-IL"/>
        </w:rPr>
        <w:t>ול. זה מאוד ברור.</w:t>
      </w:r>
    </w:p>
    <w:p w14:paraId="56AD2039" w14:textId="77777777" w:rsidR="00936A1D" w:rsidRDefault="00936A1D" w:rsidP="00936A1D">
      <w:pPr>
        <w:rPr>
          <w:rtl/>
          <w:lang w:eastAsia="he-IL"/>
        </w:rPr>
      </w:pPr>
      <w:bookmarkStart w:id="3210" w:name="_ETM_Q1_6777040"/>
      <w:bookmarkStart w:id="3211" w:name="_ETM_Q1_6777080"/>
      <w:bookmarkEnd w:id="3210"/>
      <w:bookmarkEnd w:id="3211"/>
    </w:p>
    <w:p w14:paraId="153B914A" w14:textId="3A9E5D64" w:rsidR="00936A1D" w:rsidRDefault="00936A1D" w:rsidP="00936A1D">
      <w:pPr>
        <w:pStyle w:val="af9"/>
        <w:keepNext/>
        <w:rPr>
          <w:rtl/>
          <w:lang w:eastAsia="he-IL"/>
        </w:rPr>
      </w:pPr>
      <w:bookmarkStart w:id="3212" w:name="ET_guest_קוראל_רוהקר_536"/>
      <w:r w:rsidRPr="00936A1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36A1D">
        <w:rPr>
          <w:rStyle w:val="TagStyle"/>
          <w:rtl/>
        </w:rPr>
        <w:t xml:space="preserve"> &lt;&lt; אורח &gt;&gt;</w:t>
      </w:r>
      <w:r w:rsidR="00286FB9">
        <w:rPr>
          <w:rtl/>
          <w:lang w:eastAsia="he-IL"/>
        </w:rPr>
        <w:t xml:space="preserve"> </w:t>
      </w:r>
      <w:bookmarkEnd w:id="3212"/>
    </w:p>
    <w:p w14:paraId="38F6A5C8" w14:textId="77777777" w:rsidR="00936A1D" w:rsidRDefault="00936A1D" w:rsidP="00936A1D">
      <w:pPr>
        <w:pStyle w:val="KeepWithNext"/>
        <w:rPr>
          <w:rtl/>
          <w:lang w:eastAsia="he-IL"/>
        </w:rPr>
      </w:pPr>
    </w:p>
    <w:p w14:paraId="41D6EADC" w14:textId="127CDCFF" w:rsidR="00936A1D" w:rsidRDefault="00936A1D" w:rsidP="00936A1D">
      <w:pPr>
        <w:rPr>
          <w:rtl/>
          <w:lang w:eastAsia="he-IL"/>
        </w:rPr>
      </w:pPr>
      <w:r>
        <w:rPr>
          <w:rFonts w:hint="cs"/>
          <w:rtl/>
          <w:lang w:eastAsia="he-IL"/>
        </w:rPr>
        <w:t xml:space="preserve">ברשות יושב-ראש הוועדה אני אוכל </w:t>
      </w:r>
      <w:bookmarkStart w:id="3213" w:name="_ETM_Q1_6776638"/>
      <w:bookmarkEnd w:id="3213"/>
      <w:r>
        <w:rPr>
          <w:rFonts w:hint="cs"/>
          <w:rtl/>
          <w:lang w:eastAsia="he-IL"/>
        </w:rPr>
        <w:t>לעבור לסעיף קטן (3)?</w:t>
      </w:r>
    </w:p>
    <w:p w14:paraId="0180AF91" w14:textId="77777777" w:rsidR="00936A1D" w:rsidRDefault="00936A1D" w:rsidP="00936A1D">
      <w:pPr>
        <w:rPr>
          <w:rtl/>
          <w:lang w:eastAsia="he-IL"/>
        </w:rPr>
      </w:pPr>
      <w:bookmarkStart w:id="3214" w:name="_ETM_Q1_6783389"/>
      <w:bookmarkStart w:id="3215" w:name="_ETM_Q1_6783425"/>
      <w:bookmarkStart w:id="3216" w:name="_ETM_Q1_6783055"/>
      <w:bookmarkEnd w:id="3214"/>
      <w:bookmarkEnd w:id="3215"/>
      <w:bookmarkEnd w:id="3216"/>
    </w:p>
    <w:p w14:paraId="52505069" w14:textId="026E2C58" w:rsidR="00936A1D" w:rsidRDefault="00936A1D" w:rsidP="00936A1D">
      <w:pPr>
        <w:pStyle w:val="af6"/>
        <w:keepNext/>
        <w:rPr>
          <w:rtl/>
        </w:rPr>
      </w:pPr>
      <w:bookmarkStart w:id="3217" w:name="ET_yor_4996_537"/>
      <w:r w:rsidRPr="00936A1D">
        <w:rPr>
          <w:rStyle w:val="TagStyle"/>
          <w:rtl/>
        </w:rPr>
        <w:t xml:space="preserve"> &lt;&lt; יור &gt;&gt; </w:t>
      </w:r>
      <w:r>
        <w:rPr>
          <w:rtl/>
        </w:rPr>
        <w:t xml:space="preserve">היו"ר ישראל </w:t>
      </w:r>
      <w:proofErr w:type="spellStart"/>
      <w:r>
        <w:rPr>
          <w:rtl/>
        </w:rPr>
        <w:t>אייכלר</w:t>
      </w:r>
      <w:proofErr w:type="spellEnd"/>
      <w:r>
        <w:rPr>
          <w:rtl/>
        </w:rPr>
        <w:t>:</w:t>
      </w:r>
      <w:r w:rsidRPr="00936A1D">
        <w:rPr>
          <w:rStyle w:val="TagStyle"/>
          <w:rtl/>
        </w:rPr>
        <w:t xml:space="preserve"> &lt;&lt; יור &gt;&gt;</w:t>
      </w:r>
      <w:r w:rsidR="00286FB9">
        <w:rPr>
          <w:rtl/>
        </w:rPr>
        <w:t xml:space="preserve"> </w:t>
      </w:r>
      <w:bookmarkEnd w:id="3217"/>
    </w:p>
    <w:p w14:paraId="1F26B436" w14:textId="77777777" w:rsidR="00936A1D" w:rsidRDefault="00936A1D" w:rsidP="00936A1D">
      <w:pPr>
        <w:pStyle w:val="KeepWithNext"/>
        <w:rPr>
          <w:rtl/>
          <w:lang w:eastAsia="he-IL"/>
        </w:rPr>
      </w:pPr>
    </w:p>
    <w:p w14:paraId="40537F17" w14:textId="6BA59CDF" w:rsidR="00936A1D" w:rsidRDefault="00936A1D" w:rsidP="00936A1D">
      <w:pPr>
        <w:rPr>
          <w:rtl/>
          <w:lang w:eastAsia="he-IL"/>
        </w:rPr>
      </w:pPr>
      <w:bookmarkStart w:id="3218" w:name="_ETM_Q1_6783332"/>
      <w:bookmarkStart w:id="3219" w:name="_ETM_Q1_6783366"/>
      <w:bookmarkEnd w:id="3218"/>
      <w:bookmarkEnd w:id="3219"/>
      <w:r>
        <w:rPr>
          <w:rFonts w:hint="cs"/>
          <w:rtl/>
          <w:lang w:eastAsia="he-IL"/>
        </w:rPr>
        <w:t>ודאי.</w:t>
      </w:r>
    </w:p>
    <w:p w14:paraId="1CBC2E04" w14:textId="77777777" w:rsidR="00936A1D" w:rsidRDefault="00936A1D" w:rsidP="00936A1D">
      <w:pPr>
        <w:rPr>
          <w:rtl/>
          <w:lang w:eastAsia="he-IL"/>
        </w:rPr>
      </w:pPr>
      <w:bookmarkStart w:id="3220" w:name="_ETM_Q1_6784072"/>
      <w:bookmarkStart w:id="3221" w:name="_ETM_Q1_6784108"/>
      <w:bookmarkStart w:id="3222" w:name="_ETM_Q1_6784815"/>
      <w:bookmarkEnd w:id="3220"/>
      <w:bookmarkEnd w:id="3221"/>
      <w:bookmarkEnd w:id="3222"/>
    </w:p>
    <w:p w14:paraId="3B72CE8F" w14:textId="46858C3D" w:rsidR="00936A1D" w:rsidRDefault="00936A1D" w:rsidP="00936A1D">
      <w:pPr>
        <w:pStyle w:val="a4"/>
        <w:keepNext/>
        <w:rPr>
          <w:rtl/>
        </w:rPr>
      </w:pPr>
      <w:bookmarkStart w:id="3223" w:name="ET_speaker_נעה_בן_שבת_538"/>
      <w:r w:rsidRPr="00936A1D">
        <w:rPr>
          <w:rStyle w:val="TagStyle"/>
          <w:rtl/>
        </w:rPr>
        <w:t xml:space="preserve"> &lt;&lt; דובר &gt;&gt; </w:t>
      </w:r>
      <w:r>
        <w:rPr>
          <w:rtl/>
        </w:rPr>
        <w:t>נעה בן שבת:</w:t>
      </w:r>
      <w:r w:rsidRPr="00936A1D">
        <w:rPr>
          <w:rStyle w:val="TagStyle"/>
          <w:rtl/>
        </w:rPr>
        <w:t xml:space="preserve"> &lt;&lt; דובר &gt;&gt;</w:t>
      </w:r>
      <w:r w:rsidR="00286FB9">
        <w:rPr>
          <w:rtl/>
        </w:rPr>
        <w:t xml:space="preserve"> </w:t>
      </w:r>
      <w:bookmarkEnd w:id="3223"/>
    </w:p>
    <w:p w14:paraId="178ACC56" w14:textId="77777777" w:rsidR="00936A1D" w:rsidRDefault="00936A1D" w:rsidP="00936A1D">
      <w:pPr>
        <w:pStyle w:val="KeepWithNext"/>
        <w:rPr>
          <w:rtl/>
          <w:lang w:eastAsia="he-IL"/>
        </w:rPr>
      </w:pPr>
    </w:p>
    <w:p w14:paraId="45A4CE91" w14:textId="0171C3B8" w:rsidR="00936A1D" w:rsidRDefault="00936A1D" w:rsidP="00936A1D">
      <w:pPr>
        <w:rPr>
          <w:rtl/>
          <w:lang w:eastAsia="he-IL"/>
        </w:rPr>
      </w:pPr>
      <w:bookmarkStart w:id="3224" w:name="_ETM_Q1_6785055"/>
      <w:bookmarkStart w:id="3225" w:name="_ETM_Q1_6785099"/>
      <w:bookmarkEnd w:id="3224"/>
      <w:bookmarkEnd w:id="3225"/>
      <w:r>
        <w:rPr>
          <w:rFonts w:hint="cs"/>
          <w:rtl/>
          <w:lang w:eastAsia="he-IL"/>
        </w:rPr>
        <w:t xml:space="preserve">את הסברת את 242א, את 242ב, ו-249א. 242ב </w:t>
      </w:r>
      <w:r>
        <w:rPr>
          <w:rtl/>
          <w:lang w:eastAsia="he-IL"/>
        </w:rPr>
        <w:t>–</w:t>
      </w:r>
      <w:r>
        <w:rPr>
          <w:rFonts w:hint="cs"/>
          <w:rtl/>
          <w:lang w:eastAsia="he-IL"/>
        </w:rPr>
        <w:t xml:space="preserve"> איסור פעולה ברכוש </w:t>
      </w:r>
      <w:bookmarkStart w:id="3226" w:name="_ETM_Q1_6794520"/>
      <w:bookmarkEnd w:id="3226"/>
      <w:r>
        <w:rPr>
          <w:rFonts w:hint="cs"/>
          <w:rtl/>
          <w:lang w:eastAsia="he-IL"/>
        </w:rPr>
        <w:t xml:space="preserve">הקשור בעבירה המנויה בתוספת הראשונה המנויה בתוספת הראשונה לאותו </w:t>
      </w:r>
      <w:bookmarkStart w:id="3227" w:name="_ETM_Q1_6794654"/>
      <w:bookmarkEnd w:id="3227"/>
      <w:r>
        <w:rPr>
          <w:rFonts w:hint="cs"/>
          <w:rtl/>
          <w:lang w:eastAsia="he-IL"/>
        </w:rPr>
        <w:t>צו.</w:t>
      </w:r>
    </w:p>
    <w:p w14:paraId="31A725FB" w14:textId="77777777" w:rsidR="00936A1D" w:rsidRDefault="00936A1D" w:rsidP="00936A1D">
      <w:pPr>
        <w:rPr>
          <w:rtl/>
          <w:lang w:eastAsia="he-IL"/>
        </w:rPr>
      </w:pPr>
      <w:bookmarkStart w:id="3228" w:name="_ETM_Q1_6791948"/>
      <w:bookmarkStart w:id="3229" w:name="_ETM_Q1_6791995"/>
      <w:bookmarkStart w:id="3230" w:name="_ETM_Q1_6792217"/>
      <w:bookmarkEnd w:id="3228"/>
      <w:bookmarkEnd w:id="3229"/>
      <w:bookmarkEnd w:id="3230"/>
    </w:p>
    <w:p w14:paraId="7483836A" w14:textId="433790FF" w:rsidR="00936A1D" w:rsidRDefault="00936A1D" w:rsidP="00936A1D">
      <w:pPr>
        <w:pStyle w:val="af9"/>
        <w:keepNext/>
        <w:rPr>
          <w:rtl/>
          <w:lang w:eastAsia="he-IL"/>
        </w:rPr>
      </w:pPr>
      <w:bookmarkStart w:id="3231" w:name="ET_guest_קוראל_רוהקר_539"/>
      <w:r w:rsidRPr="00936A1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36A1D">
        <w:rPr>
          <w:rStyle w:val="TagStyle"/>
          <w:rtl/>
        </w:rPr>
        <w:t xml:space="preserve"> &lt;&lt; אורח &gt;&gt;</w:t>
      </w:r>
      <w:r w:rsidR="00286FB9">
        <w:rPr>
          <w:rtl/>
          <w:lang w:eastAsia="he-IL"/>
        </w:rPr>
        <w:t xml:space="preserve"> </w:t>
      </w:r>
      <w:bookmarkEnd w:id="3231"/>
    </w:p>
    <w:p w14:paraId="7FD3BD5A" w14:textId="77777777" w:rsidR="00936A1D" w:rsidRDefault="00936A1D" w:rsidP="00936A1D">
      <w:pPr>
        <w:pStyle w:val="KeepWithNext"/>
        <w:rPr>
          <w:rtl/>
          <w:lang w:eastAsia="he-IL"/>
        </w:rPr>
      </w:pPr>
    </w:p>
    <w:p w14:paraId="13AB8991" w14:textId="7B67F528" w:rsidR="00936A1D" w:rsidRDefault="00936A1D" w:rsidP="00936A1D">
      <w:pPr>
        <w:rPr>
          <w:rtl/>
          <w:lang w:eastAsia="he-IL"/>
        </w:rPr>
      </w:pPr>
      <w:bookmarkStart w:id="3232" w:name="_ETM_Q1_6792469"/>
      <w:bookmarkStart w:id="3233" w:name="_ETM_Q1_6792500"/>
      <w:bookmarkEnd w:id="3232"/>
      <w:bookmarkEnd w:id="3233"/>
      <w:r>
        <w:rPr>
          <w:rFonts w:hint="cs"/>
          <w:rtl/>
          <w:lang w:eastAsia="he-IL"/>
        </w:rPr>
        <w:t>נכון.</w:t>
      </w:r>
    </w:p>
    <w:p w14:paraId="2B6436A7" w14:textId="77777777" w:rsidR="00936A1D" w:rsidRDefault="00936A1D" w:rsidP="00936A1D">
      <w:pPr>
        <w:rPr>
          <w:rtl/>
          <w:lang w:eastAsia="he-IL"/>
        </w:rPr>
      </w:pPr>
      <w:bookmarkStart w:id="3234" w:name="_ETM_Q1_6799470"/>
      <w:bookmarkStart w:id="3235" w:name="_ETM_Q1_6799505"/>
      <w:bookmarkStart w:id="3236" w:name="_ETM_Q1_6798870"/>
      <w:bookmarkEnd w:id="3234"/>
      <w:bookmarkEnd w:id="3235"/>
      <w:bookmarkEnd w:id="3236"/>
    </w:p>
    <w:p w14:paraId="6B2B5B60" w14:textId="7682175A" w:rsidR="00936A1D" w:rsidRDefault="00936A1D" w:rsidP="00936A1D">
      <w:pPr>
        <w:pStyle w:val="a4"/>
        <w:keepNext/>
        <w:rPr>
          <w:rtl/>
        </w:rPr>
      </w:pPr>
      <w:bookmarkStart w:id="3237" w:name="ET_speaker_נעה_בן_שבת_540"/>
      <w:r w:rsidRPr="00936A1D">
        <w:rPr>
          <w:rStyle w:val="TagStyle"/>
          <w:rtl/>
        </w:rPr>
        <w:t xml:space="preserve"> &lt;&lt; דובר &gt;&gt; </w:t>
      </w:r>
      <w:r>
        <w:rPr>
          <w:rtl/>
        </w:rPr>
        <w:t>נעה בן שבת:</w:t>
      </w:r>
      <w:r w:rsidRPr="00936A1D">
        <w:rPr>
          <w:rStyle w:val="TagStyle"/>
          <w:rtl/>
        </w:rPr>
        <w:t xml:space="preserve"> &lt;&lt; דובר &gt;&gt;</w:t>
      </w:r>
      <w:r w:rsidR="00286FB9">
        <w:rPr>
          <w:rtl/>
        </w:rPr>
        <w:t xml:space="preserve"> </w:t>
      </w:r>
      <w:bookmarkEnd w:id="3237"/>
    </w:p>
    <w:p w14:paraId="79D9188C" w14:textId="77777777" w:rsidR="00936A1D" w:rsidRDefault="00936A1D" w:rsidP="00936A1D">
      <w:pPr>
        <w:pStyle w:val="KeepWithNext"/>
        <w:rPr>
          <w:rtl/>
          <w:lang w:eastAsia="he-IL"/>
        </w:rPr>
      </w:pPr>
    </w:p>
    <w:p w14:paraId="6B6BE843" w14:textId="1179FA6E" w:rsidR="00936A1D" w:rsidRDefault="00936A1D" w:rsidP="00936A1D">
      <w:pPr>
        <w:rPr>
          <w:rtl/>
          <w:lang w:eastAsia="he-IL"/>
        </w:rPr>
      </w:pPr>
      <w:bookmarkStart w:id="3238" w:name="_ETM_Q1_6799142"/>
      <w:bookmarkStart w:id="3239" w:name="_ETM_Q1_6799175"/>
      <w:bookmarkEnd w:id="3238"/>
      <w:bookmarkEnd w:id="3239"/>
      <w:r>
        <w:rPr>
          <w:rFonts w:hint="cs"/>
          <w:rtl/>
          <w:lang w:eastAsia="he-IL"/>
        </w:rPr>
        <w:t>249א?</w:t>
      </w:r>
    </w:p>
    <w:p w14:paraId="0F8A4924" w14:textId="77777777" w:rsidR="00936A1D" w:rsidRDefault="00936A1D" w:rsidP="00936A1D">
      <w:pPr>
        <w:rPr>
          <w:rtl/>
          <w:lang w:eastAsia="he-IL"/>
        </w:rPr>
      </w:pPr>
      <w:bookmarkStart w:id="3240" w:name="_ETM_Q1_6808166"/>
      <w:bookmarkEnd w:id="3240"/>
    </w:p>
    <w:p w14:paraId="61C5ED61" w14:textId="1FD056DF" w:rsidR="00936A1D" w:rsidRDefault="00936A1D" w:rsidP="00936A1D">
      <w:pPr>
        <w:pStyle w:val="af9"/>
        <w:keepNext/>
        <w:rPr>
          <w:rtl/>
          <w:lang w:eastAsia="he-IL"/>
        </w:rPr>
      </w:pPr>
      <w:bookmarkStart w:id="3241" w:name="ET_guest_קוראל_רוהקר_541"/>
      <w:r w:rsidRPr="00936A1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36A1D">
        <w:rPr>
          <w:rStyle w:val="TagStyle"/>
          <w:rtl/>
        </w:rPr>
        <w:t xml:space="preserve"> &lt;&lt; אורח &gt;&gt;</w:t>
      </w:r>
      <w:r w:rsidR="00286FB9">
        <w:rPr>
          <w:rtl/>
          <w:lang w:eastAsia="he-IL"/>
        </w:rPr>
        <w:t xml:space="preserve"> </w:t>
      </w:r>
      <w:bookmarkEnd w:id="3241"/>
    </w:p>
    <w:p w14:paraId="7E50F1CE" w14:textId="77777777" w:rsidR="00936A1D" w:rsidRDefault="00936A1D" w:rsidP="00936A1D">
      <w:pPr>
        <w:pStyle w:val="KeepWithNext"/>
        <w:rPr>
          <w:rtl/>
          <w:lang w:eastAsia="he-IL"/>
        </w:rPr>
      </w:pPr>
    </w:p>
    <w:p w14:paraId="3A4ADC20" w14:textId="33A86B38" w:rsidR="00936A1D" w:rsidRDefault="00936A1D" w:rsidP="00936A1D">
      <w:pPr>
        <w:rPr>
          <w:rtl/>
          <w:lang w:eastAsia="he-IL"/>
        </w:rPr>
      </w:pPr>
      <w:bookmarkStart w:id="3242" w:name="_ETM_Q1_6808410"/>
      <w:bookmarkStart w:id="3243" w:name="_ETM_Q1_6808442"/>
      <w:bookmarkEnd w:id="3242"/>
      <w:bookmarkEnd w:id="3243"/>
      <w:r>
        <w:rPr>
          <w:rFonts w:hint="cs"/>
          <w:rtl/>
          <w:lang w:eastAsia="he-IL"/>
        </w:rPr>
        <w:t xml:space="preserve">הכנה לביצוע עבירה. </w:t>
      </w:r>
    </w:p>
    <w:p w14:paraId="6A14D575" w14:textId="77777777" w:rsidR="00936A1D" w:rsidRDefault="00936A1D" w:rsidP="00936A1D">
      <w:pPr>
        <w:rPr>
          <w:rtl/>
          <w:lang w:eastAsia="he-IL"/>
        </w:rPr>
      </w:pPr>
      <w:bookmarkStart w:id="3244" w:name="_ETM_Q1_6812717"/>
      <w:bookmarkStart w:id="3245" w:name="_ETM_Q1_6812754"/>
      <w:bookmarkEnd w:id="3244"/>
      <w:bookmarkEnd w:id="3245"/>
    </w:p>
    <w:p w14:paraId="1181F3A8" w14:textId="4F4445DC" w:rsidR="00936A1D" w:rsidRDefault="00936A1D" w:rsidP="00936A1D">
      <w:pPr>
        <w:pStyle w:val="a4"/>
        <w:keepNext/>
        <w:rPr>
          <w:rtl/>
        </w:rPr>
      </w:pPr>
      <w:bookmarkStart w:id="3246" w:name="ET_speaker_נעה_בן_שבת_542"/>
      <w:r w:rsidRPr="00936A1D">
        <w:rPr>
          <w:rStyle w:val="TagStyle"/>
          <w:rtl/>
        </w:rPr>
        <w:t xml:space="preserve"> &lt;&lt; דובר &gt;&gt; </w:t>
      </w:r>
      <w:r>
        <w:rPr>
          <w:rtl/>
        </w:rPr>
        <w:t>נעה בן שבת:</w:t>
      </w:r>
      <w:r w:rsidRPr="00936A1D">
        <w:rPr>
          <w:rStyle w:val="TagStyle"/>
          <w:rtl/>
        </w:rPr>
        <w:t xml:space="preserve"> &lt;&lt; דובר &gt;&gt;</w:t>
      </w:r>
      <w:r w:rsidR="00286FB9">
        <w:rPr>
          <w:rtl/>
        </w:rPr>
        <w:t xml:space="preserve"> </w:t>
      </w:r>
      <w:bookmarkEnd w:id="3246"/>
    </w:p>
    <w:p w14:paraId="1895418F" w14:textId="77777777" w:rsidR="00936A1D" w:rsidRDefault="00936A1D" w:rsidP="00936A1D">
      <w:pPr>
        <w:pStyle w:val="KeepWithNext"/>
        <w:rPr>
          <w:rtl/>
          <w:lang w:eastAsia="he-IL"/>
        </w:rPr>
      </w:pPr>
    </w:p>
    <w:p w14:paraId="248FEDDE" w14:textId="2C78000E" w:rsidR="00936A1D" w:rsidRDefault="00936A1D" w:rsidP="00936A1D">
      <w:pPr>
        <w:rPr>
          <w:rtl/>
          <w:lang w:eastAsia="he-IL"/>
        </w:rPr>
      </w:pPr>
      <w:bookmarkStart w:id="3247" w:name="_ETM_Q1_6814523"/>
      <w:bookmarkStart w:id="3248" w:name="_ETM_Q1_6814566"/>
      <w:bookmarkEnd w:id="3247"/>
      <w:bookmarkEnd w:id="3248"/>
      <w:r>
        <w:rPr>
          <w:rFonts w:hint="cs"/>
          <w:rtl/>
          <w:lang w:eastAsia="he-IL"/>
        </w:rPr>
        <w:t xml:space="preserve">גם הכנה לעבירה אבל אלה </w:t>
      </w:r>
      <w:bookmarkStart w:id="3249" w:name="_ETM_Q1_6814913"/>
      <w:bookmarkEnd w:id="3249"/>
      <w:r>
        <w:rPr>
          <w:rFonts w:hint="cs"/>
          <w:rtl/>
          <w:lang w:eastAsia="he-IL"/>
        </w:rPr>
        <w:t>אותן עבירות שנשארו מנויות.</w:t>
      </w:r>
    </w:p>
    <w:p w14:paraId="2A96A53C" w14:textId="77777777" w:rsidR="00936A1D" w:rsidRDefault="00936A1D" w:rsidP="00936A1D">
      <w:pPr>
        <w:rPr>
          <w:rtl/>
          <w:lang w:eastAsia="he-IL"/>
        </w:rPr>
      </w:pPr>
      <w:bookmarkStart w:id="3250" w:name="_ETM_Q1_6822417"/>
      <w:bookmarkStart w:id="3251" w:name="_ETM_Q1_6822455"/>
      <w:bookmarkStart w:id="3252" w:name="_ETM_Q1_6823257"/>
      <w:bookmarkEnd w:id="3250"/>
      <w:bookmarkEnd w:id="3251"/>
      <w:bookmarkEnd w:id="3252"/>
    </w:p>
    <w:p w14:paraId="6FAD0E33" w14:textId="04A1D4F2" w:rsidR="00936A1D" w:rsidRDefault="00936A1D" w:rsidP="00936A1D">
      <w:pPr>
        <w:pStyle w:val="af9"/>
        <w:keepNext/>
        <w:rPr>
          <w:rtl/>
          <w:lang w:eastAsia="he-IL"/>
        </w:rPr>
      </w:pPr>
      <w:bookmarkStart w:id="3253" w:name="ET_guest_לילך_וגנר_543"/>
      <w:r w:rsidRPr="00936A1D">
        <w:rPr>
          <w:rStyle w:val="TagStyle"/>
          <w:rtl/>
        </w:rPr>
        <w:t xml:space="preserve"> &lt;&lt; אורח &gt;&gt; </w:t>
      </w:r>
      <w:r>
        <w:rPr>
          <w:rtl/>
          <w:lang w:eastAsia="he-IL"/>
        </w:rPr>
        <w:t>לילך וגנר:</w:t>
      </w:r>
      <w:r w:rsidRPr="00936A1D">
        <w:rPr>
          <w:rStyle w:val="TagStyle"/>
          <w:rtl/>
        </w:rPr>
        <w:t xml:space="preserve"> &lt;&lt; אורח &gt;&gt;</w:t>
      </w:r>
      <w:r w:rsidR="00286FB9">
        <w:rPr>
          <w:rtl/>
          <w:lang w:eastAsia="he-IL"/>
        </w:rPr>
        <w:t xml:space="preserve"> </w:t>
      </w:r>
      <w:bookmarkEnd w:id="3253"/>
    </w:p>
    <w:p w14:paraId="569AD529" w14:textId="77777777" w:rsidR="00936A1D" w:rsidRDefault="00936A1D" w:rsidP="00936A1D">
      <w:pPr>
        <w:pStyle w:val="KeepWithNext"/>
        <w:rPr>
          <w:rtl/>
          <w:lang w:eastAsia="he-IL"/>
        </w:rPr>
      </w:pPr>
    </w:p>
    <w:p w14:paraId="7C4DA433" w14:textId="593508B0" w:rsidR="00936A1D" w:rsidRDefault="00936A1D" w:rsidP="00936A1D">
      <w:pPr>
        <w:rPr>
          <w:rtl/>
          <w:lang w:eastAsia="he-IL"/>
        </w:rPr>
      </w:pPr>
      <w:bookmarkStart w:id="3254" w:name="_ETM_Q1_6823466"/>
      <w:bookmarkStart w:id="3255" w:name="_ETM_Q1_6823502"/>
      <w:bookmarkEnd w:id="3254"/>
      <w:bookmarkEnd w:id="3255"/>
      <w:r>
        <w:rPr>
          <w:rFonts w:hint="cs"/>
          <w:rtl/>
          <w:lang w:eastAsia="he-IL"/>
        </w:rPr>
        <w:t xml:space="preserve">בישראל עבירת הכנה לעבירות אלימות למשל, זה לא דבר פלילי. רק בהקשר של טרור נקבעה עבירת </w:t>
      </w:r>
      <w:bookmarkStart w:id="3256" w:name="_ETM_Q1_6826197"/>
      <w:bookmarkEnd w:id="3256"/>
      <w:r>
        <w:rPr>
          <w:rFonts w:hint="cs"/>
          <w:rtl/>
          <w:lang w:eastAsia="he-IL"/>
        </w:rPr>
        <w:t>הכנה.</w:t>
      </w:r>
    </w:p>
    <w:p w14:paraId="290D4454" w14:textId="77777777" w:rsidR="00936A1D" w:rsidRDefault="00936A1D" w:rsidP="00936A1D">
      <w:pPr>
        <w:rPr>
          <w:rtl/>
          <w:lang w:eastAsia="he-IL"/>
        </w:rPr>
      </w:pPr>
      <w:bookmarkStart w:id="3257" w:name="_ETM_Q1_6829899"/>
      <w:bookmarkStart w:id="3258" w:name="_ETM_Q1_6829934"/>
      <w:bookmarkEnd w:id="3257"/>
      <w:bookmarkEnd w:id="3258"/>
    </w:p>
    <w:p w14:paraId="7C6B6AAB" w14:textId="5D0B6164" w:rsidR="00936A1D" w:rsidRDefault="00936A1D" w:rsidP="00936A1D">
      <w:pPr>
        <w:pStyle w:val="a4"/>
        <w:keepNext/>
        <w:rPr>
          <w:rtl/>
        </w:rPr>
      </w:pPr>
      <w:bookmarkStart w:id="3259" w:name="ET_speaker_6341_544"/>
      <w:r w:rsidRPr="00936A1D">
        <w:rPr>
          <w:rStyle w:val="TagStyle"/>
          <w:rtl/>
        </w:rPr>
        <w:t xml:space="preserve"> &lt;&lt; דובר &gt;&gt; </w:t>
      </w:r>
      <w:r>
        <w:rPr>
          <w:rtl/>
        </w:rPr>
        <w:t>דבי ביטון (יש עתיד):</w:t>
      </w:r>
      <w:r w:rsidRPr="00936A1D">
        <w:rPr>
          <w:rStyle w:val="TagStyle"/>
          <w:rtl/>
        </w:rPr>
        <w:t xml:space="preserve"> &lt;&lt; דובר &gt;&gt;</w:t>
      </w:r>
      <w:r w:rsidR="00286FB9">
        <w:rPr>
          <w:rtl/>
        </w:rPr>
        <w:t xml:space="preserve"> </w:t>
      </w:r>
      <w:bookmarkEnd w:id="3259"/>
    </w:p>
    <w:p w14:paraId="58E1F0CA" w14:textId="77777777" w:rsidR="00936A1D" w:rsidRDefault="00936A1D" w:rsidP="00936A1D">
      <w:pPr>
        <w:pStyle w:val="KeepWithNext"/>
        <w:rPr>
          <w:rtl/>
          <w:lang w:eastAsia="he-IL"/>
        </w:rPr>
      </w:pPr>
    </w:p>
    <w:p w14:paraId="224C6034" w14:textId="176D653A" w:rsidR="00936A1D" w:rsidRDefault="00936A1D" w:rsidP="00936A1D">
      <w:pPr>
        <w:rPr>
          <w:rtl/>
          <w:lang w:eastAsia="he-IL"/>
        </w:rPr>
      </w:pPr>
      <w:r>
        <w:rPr>
          <w:rFonts w:hint="cs"/>
          <w:rtl/>
          <w:lang w:eastAsia="he-IL"/>
        </w:rPr>
        <w:t xml:space="preserve">כאן רשום. כאשר עושים דיון השופט מדבר ומבהיר. </w:t>
      </w:r>
      <w:bookmarkStart w:id="3260" w:name="_ETM_Q1_6833254"/>
      <w:bookmarkEnd w:id="3260"/>
      <w:r>
        <w:rPr>
          <w:rFonts w:hint="cs"/>
          <w:rtl/>
          <w:lang w:eastAsia="he-IL"/>
        </w:rPr>
        <w:t xml:space="preserve">למה אתם חוזרים על זה כאילו אנחנו צריכים ללמד את </w:t>
      </w:r>
      <w:bookmarkStart w:id="3261" w:name="_ETM_Q1_6834835"/>
      <w:bookmarkEnd w:id="3261"/>
      <w:r>
        <w:rPr>
          <w:rFonts w:hint="cs"/>
          <w:rtl/>
          <w:lang w:eastAsia="he-IL"/>
        </w:rPr>
        <w:t xml:space="preserve">השופטים את העבודה שלהם וכאילו מי שיקרא בביטוח הלאומי </w:t>
      </w:r>
      <w:bookmarkStart w:id="3262" w:name="_ETM_Q1_6835136"/>
      <w:bookmarkEnd w:id="3262"/>
      <w:r>
        <w:rPr>
          <w:rFonts w:hint="cs"/>
          <w:rtl/>
          <w:lang w:eastAsia="he-IL"/>
        </w:rPr>
        <w:t>לא יבין על מה מדובר?</w:t>
      </w:r>
      <w:r w:rsidR="009309EC">
        <w:rPr>
          <w:rFonts w:hint="cs"/>
          <w:rtl/>
          <w:lang w:eastAsia="he-IL"/>
        </w:rPr>
        <w:t xml:space="preserve"> </w:t>
      </w:r>
      <w:r>
        <w:rPr>
          <w:rFonts w:hint="cs"/>
          <w:rtl/>
          <w:lang w:eastAsia="he-IL"/>
        </w:rPr>
        <w:t xml:space="preserve">הרשימה מסודרת, יש </w:t>
      </w:r>
      <w:bookmarkStart w:id="3263" w:name="_ETM_Q1_6842386"/>
      <w:bookmarkEnd w:id="3263"/>
      <w:r>
        <w:rPr>
          <w:rFonts w:hint="cs"/>
          <w:rtl/>
          <w:lang w:eastAsia="he-IL"/>
        </w:rPr>
        <w:t xml:space="preserve">כאן ערכאות משפטיות שיודעות לעבוד והן יודעות להבחין בין פלילי </w:t>
      </w:r>
      <w:bookmarkStart w:id="3264" w:name="_ETM_Q1_6845673"/>
      <w:bookmarkEnd w:id="3264"/>
      <w:r>
        <w:rPr>
          <w:rFonts w:hint="cs"/>
          <w:rtl/>
          <w:lang w:eastAsia="he-IL"/>
        </w:rPr>
        <w:t xml:space="preserve">ללאומני ואני לא מבינה למה אתם כל פעם חוזרים על </w:t>
      </w:r>
      <w:bookmarkStart w:id="3265" w:name="_ETM_Q1_6848461"/>
      <w:bookmarkEnd w:id="3265"/>
      <w:r>
        <w:rPr>
          <w:rFonts w:hint="cs"/>
          <w:rtl/>
          <w:lang w:eastAsia="he-IL"/>
        </w:rPr>
        <w:t xml:space="preserve">זה. </w:t>
      </w:r>
    </w:p>
    <w:p w14:paraId="08F0576B" w14:textId="77777777" w:rsidR="00936A1D" w:rsidRDefault="00936A1D" w:rsidP="00936A1D">
      <w:pPr>
        <w:rPr>
          <w:rtl/>
          <w:lang w:eastAsia="he-IL"/>
        </w:rPr>
      </w:pPr>
      <w:bookmarkStart w:id="3266" w:name="_ETM_Q1_6850862"/>
      <w:bookmarkStart w:id="3267" w:name="_ETM_Q1_6850904"/>
      <w:bookmarkStart w:id="3268" w:name="_ETM_Q1_6850432"/>
      <w:bookmarkEnd w:id="3266"/>
      <w:bookmarkEnd w:id="3267"/>
      <w:bookmarkEnd w:id="3268"/>
    </w:p>
    <w:p w14:paraId="1810EF9C" w14:textId="7E75D022" w:rsidR="00936A1D" w:rsidRDefault="00936A1D" w:rsidP="00936A1D">
      <w:pPr>
        <w:pStyle w:val="af9"/>
        <w:keepNext/>
        <w:rPr>
          <w:rtl/>
          <w:lang w:eastAsia="he-IL"/>
        </w:rPr>
      </w:pPr>
      <w:bookmarkStart w:id="3269" w:name="ET_guest_אביגיל_סון_פלדמן_545"/>
      <w:r w:rsidRPr="00936A1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36A1D">
        <w:rPr>
          <w:rStyle w:val="TagStyle"/>
          <w:rtl/>
        </w:rPr>
        <w:t xml:space="preserve"> &lt;&lt; אורח &gt;&gt;</w:t>
      </w:r>
      <w:r w:rsidR="00286FB9">
        <w:rPr>
          <w:rtl/>
          <w:lang w:eastAsia="he-IL"/>
        </w:rPr>
        <w:t xml:space="preserve"> </w:t>
      </w:r>
      <w:bookmarkEnd w:id="3269"/>
    </w:p>
    <w:p w14:paraId="156531EE" w14:textId="77777777" w:rsidR="00936A1D" w:rsidRDefault="00936A1D" w:rsidP="00936A1D">
      <w:pPr>
        <w:pStyle w:val="KeepWithNext"/>
        <w:rPr>
          <w:rtl/>
          <w:lang w:eastAsia="he-IL"/>
        </w:rPr>
      </w:pPr>
    </w:p>
    <w:p w14:paraId="393CC4DA" w14:textId="26785233" w:rsidR="00936A1D" w:rsidRDefault="00936A1D" w:rsidP="00936A1D">
      <w:pPr>
        <w:rPr>
          <w:rtl/>
          <w:lang w:eastAsia="he-IL"/>
        </w:rPr>
      </w:pPr>
      <w:r>
        <w:rPr>
          <w:rFonts w:hint="cs"/>
          <w:rtl/>
          <w:lang w:eastAsia="he-IL"/>
        </w:rPr>
        <w:t>ה</w:t>
      </w:r>
      <w:bookmarkStart w:id="3270" w:name="_ETM_Q1_6850730"/>
      <w:bookmarkStart w:id="3271" w:name="_ETM_Q1_6850750"/>
      <w:bookmarkEnd w:id="3270"/>
      <w:bookmarkEnd w:id="3271"/>
      <w:r>
        <w:rPr>
          <w:rFonts w:hint="cs"/>
          <w:rtl/>
          <w:lang w:eastAsia="he-IL"/>
        </w:rPr>
        <w:t xml:space="preserve">חוק הזה כברירת מחדל יחול על </w:t>
      </w:r>
      <w:bookmarkStart w:id="3272" w:name="_ETM_Q1_6852844"/>
      <w:bookmarkEnd w:id="3272"/>
      <w:r>
        <w:rPr>
          <w:rFonts w:hint="cs"/>
          <w:rtl/>
          <w:lang w:eastAsia="he-IL"/>
        </w:rPr>
        <w:t xml:space="preserve">כל העבירות האלה. </w:t>
      </w:r>
    </w:p>
    <w:p w14:paraId="0E6DFEFB" w14:textId="77777777" w:rsidR="00936A1D" w:rsidRDefault="00936A1D" w:rsidP="00936A1D">
      <w:pPr>
        <w:rPr>
          <w:rtl/>
          <w:lang w:eastAsia="he-IL"/>
        </w:rPr>
      </w:pPr>
    </w:p>
    <w:p w14:paraId="01E463E7" w14:textId="5A593663" w:rsidR="00936A1D" w:rsidRDefault="00936A1D" w:rsidP="00936A1D">
      <w:pPr>
        <w:pStyle w:val="af9"/>
        <w:keepNext/>
        <w:rPr>
          <w:rtl/>
          <w:lang w:eastAsia="he-IL"/>
        </w:rPr>
      </w:pPr>
      <w:bookmarkStart w:id="3273" w:name="ET_guest_לילך_וגנר_546"/>
      <w:r w:rsidRPr="00936A1D">
        <w:rPr>
          <w:rStyle w:val="TagStyle"/>
          <w:rtl/>
        </w:rPr>
        <w:t xml:space="preserve"> &lt;&lt; אורח &gt;&gt; </w:t>
      </w:r>
      <w:r>
        <w:rPr>
          <w:rtl/>
          <w:lang w:eastAsia="he-IL"/>
        </w:rPr>
        <w:t>לילך וגנר:</w:t>
      </w:r>
      <w:r w:rsidRPr="00936A1D">
        <w:rPr>
          <w:rStyle w:val="TagStyle"/>
          <w:rtl/>
        </w:rPr>
        <w:t xml:space="preserve"> &lt;&lt; אורח &gt;&gt;</w:t>
      </w:r>
      <w:r w:rsidR="00286FB9">
        <w:rPr>
          <w:rtl/>
          <w:lang w:eastAsia="he-IL"/>
        </w:rPr>
        <w:t xml:space="preserve"> </w:t>
      </w:r>
      <w:bookmarkEnd w:id="3273"/>
    </w:p>
    <w:p w14:paraId="3FADFDF5" w14:textId="77777777" w:rsidR="00936A1D" w:rsidRDefault="00936A1D" w:rsidP="00936A1D">
      <w:pPr>
        <w:pStyle w:val="KeepWithNext"/>
        <w:rPr>
          <w:rtl/>
          <w:lang w:eastAsia="he-IL"/>
        </w:rPr>
      </w:pPr>
    </w:p>
    <w:p w14:paraId="0F23D76F" w14:textId="5B248DBA" w:rsidR="00936A1D" w:rsidRDefault="00936A1D" w:rsidP="00936A1D">
      <w:pPr>
        <w:rPr>
          <w:rtl/>
          <w:lang w:eastAsia="he-IL"/>
        </w:rPr>
      </w:pPr>
      <w:r>
        <w:rPr>
          <w:rFonts w:hint="cs"/>
          <w:rtl/>
          <w:lang w:eastAsia="he-IL"/>
        </w:rPr>
        <w:t>אתם צריכים להבין שהחוק יחול כברירת מחדל על כלל העבירות.</w:t>
      </w:r>
    </w:p>
    <w:p w14:paraId="2732117B" w14:textId="77777777" w:rsidR="00936A1D" w:rsidRDefault="00936A1D" w:rsidP="00936A1D">
      <w:pPr>
        <w:rPr>
          <w:rtl/>
          <w:lang w:eastAsia="he-IL"/>
        </w:rPr>
      </w:pPr>
      <w:bookmarkStart w:id="3274" w:name="_ETM_Q1_6857290"/>
      <w:bookmarkEnd w:id="3274"/>
    </w:p>
    <w:p w14:paraId="048C188E" w14:textId="679C0025" w:rsidR="00936A1D" w:rsidRDefault="00936A1D" w:rsidP="00936A1D">
      <w:pPr>
        <w:pStyle w:val="a4"/>
        <w:keepNext/>
        <w:rPr>
          <w:rtl/>
        </w:rPr>
      </w:pPr>
      <w:bookmarkStart w:id="3275" w:name="ET_speaker_6341_547"/>
      <w:r w:rsidRPr="00936A1D">
        <w:rPr>
          <w:rStyle w:val="TagStyle"/>
          <w:rtl/>
        </w:rPr>
        <w:t xml:space="preserve"> &lt;&lt; דובר &gt;&gt; </w:t>
      </w:r>
      <w:r>
        <w:rPr>
          <w:rtl/>
        </w:rPr>
        <w:t>דבי ביטון (יש עתיד):</w:t>
      </w:r>
      <w:r w:rsidRPr="00936A1D">
        <w:rPr>
          <w:rStyle w:val="TagStyle"/>
          <w:rtl/>
        </w:rPr>
        <w:t xml:space="preserve"> &lt;&lt; דובר &gt;&gt;</w:t>
      </w:r>
      <w:r w:rsidR="00286FB9">
        <w:rPr>
          <w:rtl/>
        </w:rPr>
        <w:t xml:space="preserve"> </w:t>
      </w:r>
      <w:bookmarkEnd w:id="3275"/>
    </w:p>
    <w:p w14:paraId="0A6959AA" w14:textId="77777777" w:rsidR="00936A1D" w:rsidRDefault="00936A1D" w:rsidP="00936A1D">
      <w:pPr>
        <w:pStyle w:val="KeepWithNext"/>
        <w:rPr>
          <w:rtl/>
          <w:lang w:eastAsia="he-IL"/>
        </w:rPr>
      </w:pPr>
    </w:p>
    <w:p w14:paraId="3A55BBF9" w14:textId="39B2322C" w:rsidR="00936A1D" w:rsidRDefault="00936A1D" w:rsidP="00936A1D">
      <w:pPr>
        <w:rPr>
          <w:rtl/>
          <w:lang w:eastAsia="he-IL"/>
        </w:rPr>
      </w:pPr>
      <w:r>
        <w:rPr>
          <w:rFonts w:hint="cs"/>
          <w:rtl/>
          <w:lang w:eastAsia="he-IL"/>
        </w:rPr>
        <w:t>ב</w:t>
      </w:r>
      <w:bookmarkStart w:id="3276" w:name="_ETM_Q1_6857553"/>
      <w:bookmarkStart w:id="3277" w:name="_ETM_Q1_6857575"/>
      <w:bookmarkEnd w:id="3276"/>
      <w:bookmarkEnd w:id="3277"/>
      <w:r>
        <w:rPr>
          <w:rFonts w:hint="cs"/>
          <w:rtl/>
          <w:lang w:eastAsia="he-IL"/>
        </w:rPr>
        <w:t xml:space="preserve">סדר, וגם אם בסוף תהיה איזו </w:t>
      </w:r>
      <w:bookmarkStart w:id="3278" w:name="_ETM_Q1_6860237"/>
      <w:bookmarkEnd w:id="3278"/>
      <w:r>
        <w:rPr>
          <w:rFonts w:hint="cs"/>
          <w:rtl/>
          <w:lang w:eastAsia="he-IL"/>
        </w:rPr>
        <w:t>לקונה בחוק ויחליטו לערער, יגיעו לבג"ץ או יבואו לתיקון</w:t>
      </w:r>
      <w:bookmarkStart w:id="3279" w:name="_ETM_Q1_6866192"/>
      <w:bookmarkEnd w:id="3279"/>
      <w:r>
        <w:rPr>
          <w:rFonts w:hint="cs"/>
          <w:rtl/>
          <w:lang w:eastAsia="he-IL"/>
        </w:rPr>
        <w:t xml:space="preserve"> אבל בואו נלך על המסה העיקרית שהיא גם ברורה. למה אנחנו</w:t>
      </w:r>
      <w:r w:rsidR="009309EC">
        <w:rPr>
          <w:rFonts w:hint="cs"/>
          <w:rtl/>
          <w:lang w:eastAsia="he-IL"/>
        </w:rPr>
        <w:t xml:space="preserve"> </w:t>
      </w:r>
      <w:r>
        <w:rPr>
          <w:rFonts w:hint="cs"/>
          <w:rtl/>
          <w:lang w:eastAsia="he-IL"/>
        </w:rPr>
        <w:t>ממשיכים לסבך את ז</w:t>
      </w:r>
      <w:bookmarkStart w:id="3280" w:name="_ETM_Q1_6869368"/>
      <w:bookmarkEnd w:id="3280"/>
      <w:r>
        <w:rPr>
          <w:rFonts w:hint="cs"/>
          <w:rtl/>
          <w:lang w:eastAsia="he-IL"/>
        </w:rPr>
        <w:t>ה?</w:t>
      </w:r>
    </w:p>
    <w:p w14:paraId="6F65066D" w14:textId="77777777" w:rsidR="00936A1D" w:rsidRDefault="00936A1D" w:rsidP="00936A1D">
      <w:pPr>
        <w:rPr>
          <w:rtl/>
          <w:lang w:eastAsia="he-IL"/>
        </w:rPr>
      </w:pPr>
      <w:bookmarkStart w:id="3281" w:name="_ETM_Q1_6870007"/>
      <w:bookmarkStart w:id="3282" w:name="_ETM_Q1_6870048"/>
      <w:bookmarkEnd w:id="3281"/>
      <w:bookmarkEnd w:id="3282"/>
    </w:p>
    <w:p w14:paraId="55F1B8A1" w14:textId="457EAB2E" w:rsidR="00936A1D" w:rsidRDefault="00936A1D" w:rsidP="00936A1D">
      <w:pPr>
        <w:pStyle w:val="a4"/>
        <w:keepNext/>
        <w:rPr>
          <w:rtl/>
        </w:rPr>
      </w:pPr>
      <w:bookmarkStart w:id="3283" w:name="ET_speaker_נעה_בן_שבת_548"/>
      <w:r w:rsidRPr="00936A1D">
        <w:rPr>
          <w:rStyle w:val="TagStyle"/>
          <w:rtl/>
        </w:rPr>
        <w:t xml:space="preserve"> &lt;&lt; דובר &gt;&gt; </w:t>
      </w:r>
      <w:r>
        <w:rPr>
          <w:rtl/>
        </w:rPr>
        <w:t>נעה בן שבת:</w:t>
      </w:r>
      <w:r w:rsidRPr="00936A1D">
        <w:rPr>
          <w:rStyle w:val="TagStyle"/>
          <w:rtl/>
        </w:rPr>
        <w:t xml:space="preserve"> &lt;&lt; דובר &gt;&gt;</w:t>
      </w:r>
      <w:r w:rsidR="00286FB9">
        <w:rPr>
          <w:rtl/>
        </w:rPr>
        <w:t xml:space="preserve"> </w:t>
      </w:r>
      <w:bookmarkEnd w:id="3283"/>
    </w:p>
    <w:p w14:paraId="77196D9B" w14:textId="77777777" w:rsidR="00936A1D" w:rsidRDefault="00936A1D" w:rsidP="00936A1D">
      <w:pPr>
        <w:pStyle w:val="KeepWithNext"/>
        <w:rPr>
          <w:rtl/>
          <w:lang w:eastAsia="he-IL"/>
        </w:rPr>
      </w:pPr>
    </w:p>
    <w:p w14:paraId="736C194D" w14:textId="0FA240CD" w:rsidR="00936A1D" w:rsidRDefault="00936A1D" w:rsidP="00936A1D">
      <w:pPr>
        <w:rPr>
          <w:rtl/>
          <w:lang w:eastAsia="he-IL"/>
        </w:rPr>
      </w:pPr>
      <w:r>
        <w:rPr>
          <w:rFonts w:hint="cs"/>
          <w:rtl/>
          <w:lang w:eastAsia="he-IL"/>
        </w:rPr>
        <w:t xml:space="preserve">אחרי שעברנו את עבירות הכנה ופעולות ברכוש שנוגעות לעבירות המסובכות, </w:t>
      </w:r>
      <w:bookmarkStart w:id="3284" w:name="_ETM_Q1_6879323"/>
      <w:bookmarkEnd w:id="3284"/>
      <w:r>
        <w:rPr>
          <w:rFonts w:hint="cs"/>
          <w:rtl/>
          <w:lang w:eastAsia="he-IL"/>
        </w:rPr>
        <w:t>אנחנו עוברים לפסקה (3).</w:t>
      </w:r>
    </w:p>
    <w:p w14:paraId="5D600DF6" w14:textId="77777777" w:rsidR="00936A1D" w:rsidRDefault="00936A1D" w:rsidP="00936A1D">
      <w:pPr>
        <w:rPr>
          <w:rtl/>
          <w:lang w:eastAsia="he-IL"/>
        </w:rPr>
      </w:pPr>
      <w:bookmarkStart w:id="3285" w:name="_ETM_Q1_6881698"/>
      <w:bookmarkStart w:id="3286" w:name="_ETM_Q1_6881737"/>
      <w:bookmarkEnd w:id="3285"/>
      <w:bookmarkEnd w:id="3286"/>
    </w:p>
    <w:p w14:paraId="4C179E7E" w14:textId="74728481" w:rsidR="00936A1D" w:rsidRDefault="00936A1D" w:rsidP="00936A1D">
      <w:pPr>
        <w:pStyle w:val="af9"/>
        <w:keepNext/>
        <w:rPr>
          <w:rtl/>
          <w:lang w:eastAsia="he-IL"/>
        </w:rPr>
      </w:pPr>
      <w:bookmarkStart w:id="3287" w:name="ET_guest_קוראל_רוהקר_549"/>
      <w:r w:rsidRPr="00936A1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936A1D">
        <w:rPr>
          <w:rStyle w:val="TagStyle"/>
          <w:rtl/>
        </w:rPr>
        <w:t xml:space="preserve"> &lt;&lt; אורח &gt;&gt;</w:t>
      </w:r>
      <w:r w:rsidR="00286FB9">
        <w:rPr>
          <w:rtl/>
          <w:lang w:eastAsia="he-IL"/>
        </w:rPr>
        <w:t xml:space="preserve"> </w:t>
      </w:r>
      <w:bookmarkEnd w:id="3287"/>
    </w:p>
    <w:p w14:paraId="3A208E8C" w14:textId="77777777" w:rsidR="00936A1D" w:rsidRDefault="00936A1D" w:rsidP="00936A1D">
      <w:pPr>
        <w:pStyle w:val="KeepWithNext"/>
        <w:rPr>
          <w:rtl/>
          <w:lang w:eastAsia="he-IL"/>
        </w:rPr>
      </w:pPr>
    </w:p>
    <w:p w14:paraId="7736D5A6" w14:textId="77777777" w:rsidR="00581DC6" w:rsidRDefault="00936A1D" w:rsidP="00936A1D">
      <w:pPr>
        <w:rPr>
          <w:rtl/>
          <w:lang w:eastAsia="he-IL"/>
        </w:rPr>
      </w:pPr>
      <w:r>
        <w:rPr>
          <w:rFonts w:hint="cs"/>
          <w:rtl/>
          <w:lang w:eastAsia="he-IL"/>
        </w:rPr>
        <w:t xml:space="preserve">התוספת השלישית לצו בדבר </w:t>
      </w:r>
      <w:bookmarkStart w:id="3288" w:name="_ETM_Q1_6881228"/>
      <w:bookmarkEnd w:id="3288"/>
      <w:r>
        <w:rPr>
          <w:rFonts w:hint="cs"/>
          <w:rtl/>
          <w:lang w:eastAsia="he-IL"/>
        </w:rPr>
        <w:t>הוראות ביטחון. התוספת השלישית כוללת עבירות ביט</w:t>
      </w:r>
      <w:bookmarkStart w:id="3289" w:name="_ETM_Q1_6884183"/>
      <w:bookmarkEnd w:id="3289"/>
      <w:r>
        <w:rPr>
          <w:rFonts w:hint="cs"/>
          <w:rtl/>
          <w:lang w:eastAsia="he-IL"/>
        </w:rPr>
        <w:t>חון</w:t>
      </w:r>
      <w:r w:rsidR="00581DC6">
        <w:rPr>
          <w:rFonts w:hint="cs"/>
          <w:rtl/>
          <w:lang w:eastAsia="he-IL"/>
        </w:rPr>
        <w:t xml:space="preserve">. גם ממנה סיננו את העבירות הפליליות שהן לא עומדות </w:t>
      </w:r>
      <w:bookmarkStart w:id="3290" w:name="_ETM_Q1_6888539"/>
      <w:bookmarkEnd w:id="3290"/>
      <w:r w:rsidR="00581DC6">
        <w:rPr>
          <w:rFonts w:hint="cs"/>
          <w:rtl/>
          <w:lang w:eastAsia="he-IL"/>
        </w:rPr>
        <w:t>במטרת הצעת החוק.</w:t>
      </w:r>
    </w:p>
    <w:p w14:paraId="1853FFD6" w14:textId="77777777" w:rsidR="00581DC6" w:rsidRDefault="00581DC6" w:rsidP="00936A1D">
      <w:pPr>
        <w:rPr>
          <w:rtl/>
          <w:lang w:eastAsia="he-IL"/>
        </w:rPr>
      </w:pPr>
    </w:p>
    <w:p w14:paraId="17D3E348" w14:textId="05CBC1BD" w:rsidR="00936A1D" w:rsidRDefault="00581DC6" w:rsidP="00936A1D">
      <w:pPr>
        <w:rPr>
          <w:rtl/>
          <w:lang w:eastAsia="he-IL"/>
        </w:rPr>
      </w:pPr>
      <w:r>
        <w:rPr>
          <w:rFonts w:hint="cs"/>
          <w:rtl/>
          <w:lang w:eastAsia="he-IL"/>
        </w:rPr>
        <w:t xml:space="preserve">מה שייכנס לתוך הסעיף זה 209 </w:t>
      </w:r>
      <w:r>
        <w:rPr>
          <w:rtl/>
          <w:lang w:eastAsia="he-IL"/>
        </w:rPr>
        <w:t>–</w:t>
      </w:r>
      <w:r>
        <w:rPr>
          <w:rFonts w:hint="cs"/>
          <w:rtl/>
          <w:lang w:eastAsia="he-IL"/>
        </w:rPr>
        <w:t xml:space="preserve"> גרימת מוות בכוונה. 210 </w:t>
      </w:r>
      <w:r>
        <w:rPr>
          <w:rtl/>
          <w:lang w:eastAsia="he-IL"/>
        </w:rPr>
        <w:t>–</w:t>
      </w:r>
      <w:r>
        <w:rPr>
          <w:rFonts w:hint="cs"/>
          <w:rtl/>
          <w:lang w:eastAsia="he-IL"/>
        </w:rPr>
        <w:t xml:space="preserve"> הריגה. </w:t>
      </w:r>
      <w:bookmarkStart w:id="3291" w:name="_ETM_Q1_6898048"/>
      <w:bookmarkEnd w:id="3291"/>
      <w:r>
        <w:rPr>
          <w:rFonts w:hint="cs"/>
          <w:rtl/>
          <w:lang w:eastAsia="he-IL"/>
        </w:rPr>
        <w:t>210(א)</w:t>
      </w:r>
      <w:r w:rsidR="009309EC">
        <w:rPr>
          <w:rFonts w:hint="cs"/>
          <w:rtl/>
          <w:lang w:eastAsia="he-IL"/>
        </w:rPr>
        <w:t xml:space="preserve"> </w:t>
      </w:r>
      <w:r>
        <w:rPr>
          <w:rFonts w:hint="cs"/>
          <w:rtl/>
          <w:lang w:eastAsia="he-IL"/>
        </w:rPr>
        <w:t xml:space="preserve">- חבלה בכוונה מחמירה. </w:t>
      </w:r>
    </w:p>
    <w:p w14:paraId="4D37AF5C" w14:textId="77777777" w:rsidR="00581DC6" w:rsidRDefault="00581DC6" w:rsidP="00936A1D">
      <w:pPr>
        <w:rPr>
          <w:rtl/>
          <w:lang w:eastAsia="he-IL"/>
        </w:rPr>
      </w:pPr>
      <w:bookmarkStart w:id="3292" w:name="_ETM_Q1_6906463"/>
      <w:bookmarkStart w:id="3293" w:name="_ETM_Q1_6906502"/>
      <w:bookmarkEnd w:id="3292"/>
      <w:bookmarkEnd w:id="3293"/>
    </w:p>
    <w:p w14:paraId="375CE8F1" w14:textId="0B31F1EC" w:rsidR="00581DC6" w:rsidRDefault="00581DC6" w:rsidP="00936A1D">
      <w:pPr>
        <w:rPr>
          <w:rtl/>
          <w:lang w:eastAsia="he-IL"/>
        </w:rPr>
      </w:pPr>
      <w:r>
        <w:rPr>
          <w:rFonts w:hint="cs"/>
          <w:rtl/>
          <w:lang w:eastAsia="he-IL"/>
        </w:rPr>
        <w:t xml:space="preserve">נעה, אם תוכלי </w:t>
      </w:r>
      <w:bookmarkStart w:id="3294" w:name="_ETM_Q1_6906419"/>
      <w:bookmarkEnd w:id="3294"/>
      <w:r>
        <w:rPr>
          <w:rFonts w:hint="cs"/>
          <w:rtl/>
          <w:lang w:eastAsia="he-IL"/>
        </w:rPr>
        <w:t>לתקן אותי אם יש משהו שבחרתם כן להסיר מהצעת החוק</w:t>
      </w:r>
      <w:bookmarkStart w:id="3295" w:name="_ETM_Q1_6907520"/>
      <w:bookmarkEnd w:id="3295"/>
      <w:r w:rsidR="009309EC">
        <w:rPr>
          <w:rFonts w:hint="cs"/>
          <w:rtl/>
          <w:lang w:eastAsia="he-IL"/>
        </w:rPr>
        <w:t xml:space="preserve"> </w:t>
      </w:r>
      <w:r>
        <w:rPr>
          <w:rFonts w:hint="cs"/>
          <w:rtl/>
          <w:lang w:eastAsia="he-IL"/>
        </w:rPr>
        <w:t>ואני לא מקריאה.</w:t>
      </w:r>
    </w:p>
    <w:p w14:paraId="0124A88F" w14:textId="77777777" w:rsidR="00581DC6" w:rsidRDefault="00581DC6" w:rsidP="00936A1D">
      <w:pPr>
        <w:rPr>
          <w:rtl/>
          <w:lang w:eastAsia="he-IL"/>
        </w:rPr>
      </w:pPr>
    </w:p>
    <w:p w14:paraId="52FFE5E0" w14:textId="45274AA1" w:rsidR="00581DC6" w:rsidRDefault="00581DC6" w:rsidP="00936A1D">
      <w:pPr>
        <w:rPr>
          <w:rtl/>
          <w:lang w:eastAsia="he-IL"/>
        </w:rPr>
      </w:pPr>
      <w:bookmarkStart w:id="3296" w:name="_ETM_Q1_6911142"/>
      <w:bookmarkStart w:id="3297" w:name="_ETM_Q1_6911181"/>
      <w:bookmarkEnd w:id="3296"/>
      <w:bookmarkEnd w:id="3297"/>
      <w:r>
        <w:rPr>
          <w:rFonts w:hint="cs"/>
          <w:rtl/>
          <w:lang w:eastAsia="he-IL"/>
        </w:rPr>
        <w:t xml:space="preserve">211 </w:t>
      </w:r>
      <w:r>
        <w:rPr>
          <w:rtl/>
          <w:lang w:eastAsia="he-IL"/>
        </w:rPr>
        <w:t>–</w:t>
      </w:r>
      <w:r>
        <w:rPr>
          <w:rFonts w:hint="cs"/>
          <w:rtl/>
          <w:lang w:eastAsia="he-IL"/>
        </w:rPr>
        <w:t xml:space="preserve"> תקיפה, הורדנו. לא יהיה </w:t>
      </w:r>
      <w:bookmarkStart w:id="3298" w:name="_ETM_Q1_6914530"/>
      <w:bookmarkEnd w:id="3298"/>
      <w:r>
        <w:rPr>
          <w:rFonts w:hint="cs"/>
          <w:rtl/>
          <w:lang w:eastAsia="he-IL"/>
        </w:rPr>
        <w:t xml:space="preserve">בהצעת החוק. </w:t>
      </w:r>
    </w:p>
    <w:p w14:paraId="1F820136" w14:textId="77777777" w:rsidR="00581DC6" w:rsidRDefault="00581DC6" w:rsidP="00936A1D">
      <w:pPr>
        <w:rPr>
          <w:rtl/>
          <w:lang w:eastAsia="he-IL"/>
        </w:rPr>
      </w:pPr>
      <w:bookmarkStart w:id="3299" w:name="_ETM_Q1_6917459"/>
      <w:bookmarkStart w:id="3300" w:name="_ETM_Q1_6917499"/>
      <w:bookmarkEnd w:id="3299"/>
      <w:bookmarkEnd w:id="3300"/>
    </w:p>
    <w:p w14:paraId="0144B33A" w14:textId="41E51026" w:rsidR="00581DC6" w:rsidRDefault="00581DC6" w:rsidP="00581DC6">
      <w:pPr>
        <w:pStyle w:val="a4"/>
        <w:keepNext/>
        <w:rPr>
          <w:rtl/>
        </w:rPr>
      </w:pPr>
      <w:bookmarkStart w:id="3301" w:name="ET_speaker_נעה_בן_שבת_550"/>
      <w:r w:rsidRPr="00581DC6">
        <w:rPr>
          <w:rStyle w:val="TagStyle"/>
          <w:rtl/>
        </w:rPr>
        <w:t xml:space="preserve"> &lt;&lt; דובר &gt;&gt; </w:t>
      </w:r>
      <w:r>
        <w:rPr>
          <w:rtl/>
        </w:rPr>
        <w:t>נעה בן שבת:</w:t>
      </w:r>
      <w:r w:rsidRPr="00581DC6">
        <w:rPr>
          <w:rStyle w:val="TagStyle"/>
          <w:rtl/>
        </w:rPr>
        <w:t xml:space="preserve"> &lt;&lt; דובר &gt;&gt;</w:t>
      </w:r>
      <w:r w:rsidR="00286FB9">
        <w:rPr>
          <w:rtl/>
        </w:rPr>
        <w:t xml:space="preserve"> </w:t>
      </w:r>
      <w:bookmarkEnd w:id="3301"/>
    </w:p>
    <w:p w14:paraId="725FF9AB" w14:textId="77777777" w:rsidR="00581DC6" w:rsidRDefault="00581DC6" w:rsidP="00581DC6">
      <w:pPr>
        <w:pStyle w:val="KeepWithNext"/>
        <w:rPr>
          <w:rtl/>
          <w:lang w:eastAsia="he-IL"/>
        </w:rPr>
      </w:pPr>
    </w:p>
    <w:p w14:paraId="58EDDFF4" w14:textId="6E67A43B" w:rsidR="00581DC6" w:rsidRDefault="00581DC6" w:rsidP="00581DC6">
      <w:pPr>
        <w:rPr>
          <w:rtl/>
          <w:lang w:eastAsia="he-IL"/>
        </w:rPr>
      </w:pPr>
      <w:r>
        <w:rPr>
          <w:rFonts w:hint="cs"/>
          <w:rtl/>
          <w:lang w:eastAsia="he-IL"/>
        </w:rPr>
        <w:t xml:space="preserve">התקיפה יורדת? היא לא מופיעה לי כאן כהורדה. </w:t>
      </w:r>
      <w:bookmarkStart w:id="3302" w:name="_ETM_Q1_6919585"/>
      <w:bookmarkEnd w:id="3302"/>
    </w:p>
    <w:p w14:paraId="62A29C43" w14:textId="77777777" w:rsidR="00581DC6" w:rsidRDefault="00581DC6" w:rsidP="00581DC6">
      <w:pPr>
        <w:rPr>
          <w:rtl/>
          <w:lang w:eastAsia="he-IL"/>
        </w:rPr>
      </w:pPr>
      <w:bookmarkStart w:id="3303" w:name="_ETM_Q1_6921360"/>
      <w:bookmarkStart w:id="3304" w:name="_ETM_Q1_6921396"/>
      <w:bookmarkEnd w:id="3303"/>
      <w:bookmarkEnd w:id="3304"/>
    </w:p>
    <w:p w14:paraId="4078C84F" w14:textId="169C93AC" w:rsidR="00581DC6" w:rsidRDefault="00581DC6" w:rsidP="00581DC6">
      <w:pPr>
        <w:pStyle w:val="af9"/>
        <w:keepNext/>
        <w:rPr>
          <w:rtl/>
          <w:lang w:eastAsia="he-IL"/>
        </w:rPr>
      </w:pPr>
      <w:bookmarkStart w:id="3305" w:name="ET_guest_קוראל_רוהקר_551"/>
      <w:r w:rsidRPr="00581DC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581DC6">
        <w:rPr>
          <w:rStyle w:val="TagStyle"/>
          <w:rtl/>
        </w:rPr>
        <w:t xml:space="preserve"> &lt;&lt; אורח &gt;&gt;</w:t>
      </w:r>
      <w:r w:rsidR="00286FB9">
        <w:rPr>
          <w:rtl/>
          <w:lang w:eastAsia="he-IL"/>
        </w:rPr>
        <w:t xml:space="preserve"> </w:t>
      </w:r>
      <w:bookmarkEnd w:id="3305"/>
    </w:p>
    <w:p w14:paraId="3289FAA7" w14:textId="77777777" w:rsidR="00581DC6" w:rsidRDefault="00581DC6" w:rsidP="00581DC6">
      <w:pPr>
        <w:pStyle w:val="KeepWithNext"/>
        <w:rPr>
          <w:rtl/>
          <w:lang w:eastAsia="he-IL"/>
        </w:rPr>
      </w:pPr>
    </w:p>
    <w:p w14:paraId="281B61A2" w14:textId="2D32B815" w:rsidR="00581DC6" w:rsidRDefault="00581DC6" w:rsidP="00581DC6">
      <w:pPr>
        <w:rPr>
          <w:rtl/>
          <w:lang w:eastAsia="he-IL"/>
        </w:rPr>
      </w:pPr>
      <w:bookmarkStart w:id="3306" w:name="_ETM_Q1_6920807"/>
      <w:bookmarkStart w:id="3307" w:name="_ETM_Q1_6920843"/>
      <w:bookmarkEnd w:id="3306"/>
      <w:bookmarkEnd w:id="3307"/>
      <w:r>
        <w:rPr>
          <w:rFonts w:hint="cs"/>
          <w:rtl/>
          <w:lang w:eastAsia="he-IL"/>
        </w:rPr>
        <w:t>אין בעיה. אם כן, 211 כוללת.</w:t>
      </w:r>
      <w:bookmarkStart w:id="3308" w:name="_ETM_Q1_6922021"/>
      <w:bookmarkEnd w:id="3308"/>
    </w:p>
    <w:p w14:paraId="135135AF" w14:textId="77777777" w:rsidR="00581DC6" w:rsidRDefault="00581DC6" w:rsidP="00581DC6">
      <w:pPr>
        <w:rPr>
          <w:rtl/>
          <w:lang w:eastAsia="he-IL"/>
        </w:rPr>
      </w:pPr>
      <w:bookmarkStart w:id="3309" w:name="_ETM_Q1_6922059"/>
      <w:bookmarkStart w:id="3310" w:name="_ETM_Q1_6922709"/>
      <w:bookmarkEnd w:id="3309"/>
      <w:bookmarkEnd w:id="3310"/>
    </w:p>
    <w:p w14:paraId="6CA2D398" w14:textId="0C3CFDC0" w:rsidR="00581DC6" w:rsidRDefault="00581DC6" w:rsidP="00581DC6">
      <w:pPr>
        <w:pStyle w:val="a4"/>
        <w:keepNext/>
        <w:rPr>
          <w:rtl/>
        </w:rPr>
      </w:pPr>
      <w:bookmarkStart w:id="3311" w:name="ET_speaker_נעה_בן_שבת_552"/>
      <w:r w:rsidRPr="00581DC6">
        <w:rPr>
          <w:rStyle w:val="TagStyle"/>
          <w:rtl/>
        </w:rPr>
        <w:t xml:space="preserve"> &lt;&lt; דובר &gt;&gt; </w:t>
      </w:r>
      <w:r>
        <w:rPr>
          <w:rtl/>
        </w:rPr>
        <w:t>נעה בן שבת:</w:t>
      </w:r>
      <w:r w:rsidRPr="00581DC6">
        <w:rPr>
          <w:rStyle w:val="TagStyle"/>
          <w:rtl/>
        </w:rPr>
        <w:t xml:space="preserve"> &lt;&lt; דובר &gt;&gt;</w:t>
      </w:r>
      <w:r w:rsidR="00286FB9">
        <w:rPr>
          <w:rtl/>
        </w:rPr>
        <w:t xml:space="preserve"> </w:t>
      </w:r>
      <w:bookmarkEnd w:id="3311"/>
    </w:p>
    <w:p w14:paraId="50ED7FEF" w14:textId="77777777" w:rsidR="00581DC6" w:rsidRDefault="00581DC6" w:rsidP="00581DC6">
      <w:pPr>
        <w:pStyle w:val="KeepWithNext"/>
        <w:rPr>
          <w:rtl/>
          <w:lang w:eastAsia="he-IL"/>
        </w:rPr>
      </w:pPr>
    </w:p>
    <w:p w14:paraId="5865981F" w14:textId="7143D22D" w:rsidR="00581DC6" w:rsidRDefault="00581DC6" w:rsidP="00581DC6">
      <w:pPr>
        <w:rPr>
          <w:rtl/>
          <w:lang w:eastAsia="he-IL"/>
        </w:rPr>
      </w:pPr>
      <w:bookmarkStart w:id="3312" w:name="_ETM_Q1_6922959"/>
      <w:bookmarkStart w:id="3313" w:name="_ETM_Q1_6923002"/>
      <w:bookmarkEnd w:id="3312"/>
      <w:bookmarkEnd w:id="3313"/>
      <w:r>
        <w:rPr>
          <w:rFonts w:hint="cs"/>
          <w:rtl/>
          <w:lang w:eastAsia="he-IL"/>
        </w:rPr>
        <w:t>אתם חושבים שהיא צריכה להיות?</w:t>
      </w:r>
      <w:bookmarkStart w:id="3314" w:name="_ETM_Q1_6921850"/>
      <w:bookmarkEnd w:id="3314"/>
    </w:p>
    <w:p w14:paraId="45D799D2" w14:textId="77777777" w:rsidR="00581DC6" w:rsidRDefault="00581DC6" w:rsidP="00581DC6">
      <w:pPr>
        <w:rPr>
          <w:rtl/>
          <w:lang w:eastAsia="he-IL"/>
        </w:rPr>
      </w:pPr>
      <w:bookmarkStart w:id="3315" w:name="_ETM_Q1_6921918"/>
      <w:bookmarkEnd w:id="3315"/>
    </w:p>
    <w:p w14:paraId="3540A96E" w14:textId="494C07A5" w:rsidR="00581DC6" w:rsidRDefault="00581DC6" w:rsidP="00581DC6">
      <w:pPr>
        <w:pStyle w:val="af9"/>
        <w:keepNext/>
        <w:rPr>
          <w:rtl/>
          <w:lang w:eastAsia="he-IL"/>
        </w:rPr>
      </w:pPr>
      <w:bookmarkStart w:id="3316" w:name="ET_guest_קוראל_רוהקר_553"/>
      <w:r w:rsidRPr="00581DC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581DC6">
        <w:rPr>
          <w:rStyle w:val="TagStyle"/>
          <w:rtl/>
        </w:rPr>
        <w:t xml:space="preserve"> &lt;&lt; אורח &gt;&gt;</w:t>
      </w:r>
      <w:r w:rsidR="00286FB9">
        <w:rPr>
          <w:rtl/>
          <w:lang w:eastAsia="he-IL"/>
        </w:rPr>
        <w:t xml:space="preserve"> </w:t>
      </w:r>
      <w:bookmarkEnd w:id="3316"/>
    </w:p>
    <w:p w14:paraId="1D909ACF" w14:textId="77777777" w:rsidR="00581DC6" w:rsidRDefault="00581DC6" w:rsidP="00581DC6">
      <w:pPr>
        <w:pStyle w:val="KeepWithNext"/>
        <w:rPr>
          <w:rtl/>
          <w:lang w:eastAsia="he-IL"/>
        </w:rPr>
      </w:pPr>
    </w:p>
    <w:p w14:paraId="5B6EBD7F" w14:textId="62E67AB5" w:rsidR="00581DC6" w:rsidRDefault="00581DC6" w:rsidP="00581DC6">
      <w:pPr>
        <w:rPr>
          <w:rtl/>
          <w:lang w:eastAsia="he-IL"/>
        </w:rPr>
      </w:pPr>
      <w:bookmarkStart w:id="3317" w:name="_ETM_Q1_6922905"/>
      <w:bookmarkStart w:id="3318" w:name="_ETM_Q1_6922943"/>
      <w:bookmarkEnd w:id="3317"/>
      <w:bookmarkEnd w:id="3318"/>
      <w:r>
        <w:rPr>
          <w:rFonts w:hint="cs"/>
          <w:rtl/>
          <w:lang w:eastAsia="he-IL"/>
        </w:rPr>
        <w:t>לשיקול דעתכם. מה שהוועדה תחליט,</w:t>
      </w:r>
      <w:r w:rsidR="009309EC">
        <w:rPr>
          <w:rFonts w:hint="cs"/>
          <w:rtl/>
          <w:lang w:eastAsia="he-IL"/>
        </w:rPr>
        <w:t xml:space="preserve"> </w:t>
      </w:r>
      <w:r>
        <w:rPr>
          <w:rFonts w:hint="cs"/>
          <w:rtl/>
          <w:lang w:eastAsia="he-IL"/>
        </w:rPr>
        <w:t xml:space="preserve">אין </w:t>
      </w:r>
      <w:bookmarkStart w:id="3319" w:name="_ETM_Q1_6929835"/>
      <w:bookmarkEnd w:id="3319"/>
      <w:r>
        <w:rPr>
          <w:rFonts w:hint="cs"/>
          <w:rtl/>
          <w:lang w:eastAsia="he-IL"/>
        </w:rPr>
        <w:t>לנו הערות.</w:t>
      </w:r>
    </w:p>
    <w:p w14:paraId="339A17C2" w14:textId="77777777" w:rsidR="00581DC6" w:rsidRDefault="00581DC6" w:rsidP="00581DC6">
      <w:pPr>
        <w:rPr>
          <w:rtl/>
          <w:lang w:eastAsia="he-IL"/>
        </w:rPr>
      </w:pPr>
      <w:bookmarkStart w:id="3320" w:name="_ETM_Q1_6930096"/>
      <w:bookmarkStart w:id="3321" w:name="_ETM_Q1_6930131"/>
      <w:bookmarkStart w:id="3322" w:name="_ETM_Q1_6931063"/>
      <w:bookmarkEnd w:id="3320"/>
      <w:bookmarkEnd w:id="3321"/>
      <w:bookmarkEnd w:id="3322"/>
    </w:p>
    <w:p w14:paraId="204D5761" w14:textId="1365BC22" w:rsidR="00581DC6" w:rsidRDefault="00581DC6" w:rsidP="00581DC6">
      <w:pPr>
        <w:pStyle w:val="a4"/>
        <w:keepNext/>
        <w:rPr>
          <w:rtl/>
        </w:rPr>
      </w:pPr>
      <w:bookmarkStart w:id="3323" w:name="ET_speaker_נעה_בן_שבת_554"/>
      <w:r w:rsidRPr="00581DC6">
        <w:rPr>
          <w:rStyle w:val="TagStyle"/>
          <w:rtl/>
        </w:rPr>
        <w:t xml:space="preserve"> &lt;&lt; דובר &gt;&gt; </w:t>
      </w:r>
      <w:r>
        <w:rPr>
          <w:rtl/>
        </w:rPr>
        <w:t>נעה בן שבת:</w:t>
      </w:r>
      <w:r w:rsidRPr="00581DC6">
        <w:rPr>
          <w:rStyle w:val="TagStyle"/>
          <w:rtl/>
        </w:rPr>
        <w:t xml:space="preserve"> &lt;&lt; דובר &gt;&gt;</w:t>
      </w:r>
      <w:r w:rsidR="00286FB9">
        <w:rPr>
          <w:rtl/>
        </w:rPr>
        <w:t xml:space="preserve"> </w:t>
      </w:r>
      <w:bookmarkEnd w:id="3323"/>
    </w:p>
    <w:p w14:paraId="34ADD8F4" w14:textId="77777777" w:rsidR="00581DC6" w:rsidRDefault="00581DC6" w:rsidP="00581DC6">
      <w:pPr>
        <w:pStyle w:val="KeepWithNext"/>
        <w:rPr>
          <w:rtl/>
          <w:lang w:eastAsia="he-IL"/>
        </w:rPr>
      </w:pPr>
    </w:p>
    <w:p w14:paraId="3D2FBE43" w14:textId="25721954" w:rsidR="00581DC6" w:rsidRDefault="00581DC6" w:rsidP="00581DC6">
      <w:pPr>
        <w:rPr>
          <w:rtl/>
          <w:lang w:eastAsia="he-IL"/>
        </w:rPr>
      </w:pPr>
      <w:bookmarkStart w:id="3324" w:name="_ETM_Q1_6931298"/>
      <w:bookmarkStart w:id="3325" w:name="_ETM_Q1_6931336"/>
      <w:bookmarkEnd w:id="3324"/>
      <w:bookmarkEnd w:id="3325"/>
      <w:r>
        <w:rPr>
          <w:rFonts w:hint="cs"/>
          <w:rtl/>
          <w:lang w:eastAsia="he-IL"/>
        </w:rPr>
        <w:t xml:space="preserve">את מדברת על סעיף 211 שמנוי בתוספת השלישית. 211 הוא עבירה של תקיפה. </w:t>
      </w:r>
    </w:p>
    <w:p w14:paraId="22425C8E" w14:textId="77777777" w:rsidR="00581DC6" w:rsidRDefault="00581DC6" w:rsidP="00581DC6">
      <w:pPr>
        <w:rPr>
          <w:rtl/>
          <w:lang w:eastAsia="he-IL"/>
        </w:rPr>
      </w:pPr>
      <w:bookmarkStart w:id="3326" w:name="_ETM_Q1_6939789"/>
      <w:bookmarkStart w:id="3327" w:name="_ETM_Q1_6939826"/>
      <w:bookmarkStart w:id="3328" w:name="_ETM_Q1_6939238"/>
      <w:bookmarkEnd w:id="3326"/>
      <w:bookmarkEnd w:id="3327"/>
      <w:bookmarkEnd w:id="3328"/>
    </w:p>
    <w:p w14:paraId="0A78D96F" w14:textId="23BEB58A" w:rsidR="00581DC6" w:rsidRDefault="00581DC6" w:rsidP="00581DC6">
      <w:pPr>
        <w:pStyle w:val="af6"/>
        <w:keepNext/>
        <w:rPr>
          <w:rtl/>
        </w:rPr>
      </w:pPr>
      <w:bookmarkStart w:id="3329" w:name="ET_yor_4996_555"/>
      <w:r w:rsidRPr="00581DC6">
        <w:rPr>
          <w:rStyle w:val="TagStyle"/>
          <w:rtl/>
        </w:rPr>
        <w:t xml:space="preserve"> &lt;&lt; יור &gt;&gt; </w:t>
      </w:r>
      <w:r>
        <w:rPr>
          <w:rtl/>
        </w:rPr>
        <w:t xml:space="preserve">היו"ר ישראל </w:t>
      </w:r>
      <w:proofErr w:type="spellStart"/>
      <w:r>
        <w:rPr>
          <w:rtl/>
        </w:rPr>
        <w:t>אייכלר</w:t>
      </w:r>
      <w:proofErr w:type="spellEnd"/>
      <w:r>
        <w:rPr>
          <w:rtl/>
        </w:rPr>
        <w:t>:</w:t>
      </w:r>
      <w:r w:rsidRPr="00581DC6">
        <w:rPr>
          <w:rStyle w:val="TagStyle"/>
          <w:rtl/>
        </w:rPr>
        <w:t xml:space="preserve"> &lt;&lt; יור &gt;&gt;</w:t>
      </w:r>
      <w:r w:rsidR="00286FB9">
        <w:rPr>
          <w:rtl/>
        </w:rPr>
        <w:t xml:space="preserve"> </w:t>
      </w:r>
      <w:bookmarkEnd w:id="3329"/>
    </w:p>
    <w:p w14:paraId="44579F55" w14:textId="77777777" w:rsidR="00581DC6" w:rsidRDefault="00581DC6" w:rsidP="00581DC6">
      <w:pPr>
        <w:pStyle w:val="KeepWithNext"/>
        <w:rPr>
          <w:rtl/>
          <w:lang w:eastAsia="he-IL"/>
        </w:rPr>
      </w:pPr>
    </w:p>
    <w:p w14:paraId="39615420" w14:textId="74594449" w:rsidR="00581DC6" w:rsidRDefault="00581DC6" w:rsidP="00581DC6">
      <w:pPr>
        <w:rPr>
          <w:rtl/>
          <w:lang w:eastAsia="he-IL"/>
        </w:rPr>
      </w:pPr>
      <w:bookmarkStart w:id="3330" w:name="_ETM_Q1_6939490"/>
      <w:bookmarkStart w:id="3331" w:name="_ETM_Q1_6939526"/>
      <w:bookmarkEnd w:id="3330"/>
      <w:bookmarkEnd w:id="3331"/>
      <w:r>
        <w:rPr>
          <w:rFonts w:hint="cs"/>
          <w:rtl/>
          <w:lang w:eastAsia="he-IL"/>
        </w:rPr>
        <w:t xml:space="preserve">כל פעולת טרור </w:t>
      </w:r>
      <w:bookmarkStart w:id="3332" w:name="_ETM_Q1_6940321"/>
      <w:bookmarkEnd w:id="3332"/>
      <w:r>
        <w:rPr>
          <w:rFonts w:hint="cs"/>
          <w:rtl/>
          <w:lang w:eastAsia="he-IL"/>
        </w:rPr>
        <w:t>היא תקיפה.</w:t>
      </w:r>
    </w:p>
    <w:p w14:paraId="3EDAF8CD" w14:textId="77777777" w:rsidR="00581DC6" w:rsidRDefault="00581DC6" w:rsidP="00581DC6">
      <w:pPr>
        <w:rPr>
          <w:rtl/>
          <w:lang w:eastAsia="he-IL"/>
        </w:rPr>
      </w:pPr>
      <w:bookmarkStart w:id="3333" w:name="_ETM_Q1_6947305"/>
      <w:bookmarkStart w:id="3334" w:name="_ETM_Q1_6947342"/>
      <w:bookmarkStart w:id="3335" w:name="_ETM_Q1_6946791"/>
      <w:bookmarkEnd w:id="3333"/>
      <w:bookmarkEnd w:id="3334"/>
      <w:bookmarkEnd w:id="3335"/>
    </w:p>
    <w:p w14:paraId="7B5B9F37" w14:textId="1317A194" w:rsidR="00581DC6" w:rsidRDefault="00581DC6" w:rsidP="00581DC6">
      <w:pPr>
        <w:pStyle w:val="a4"/>
        <w:keepNext/>
        <w:rPr>
          <w:rtl/>
        </w:rPr>
      </w:pPr>
      <w:bookmarkStart w:id="3336" w:name="ET_speaker_נעה_בן_שבת_556"/>
      <w:r w:rsidRPr="00581DC6">
        <w:rPr>
          <w:rStyle w:val="TagStyle"/>
          <w:rtl/>
        </w:rPr>
        <w:t xml:space="preserve"> &lt;&lt; דובר &gt;&gt; </w:t>
      </w:r>
      <w:r>
        <w:rPr>
          <w:rtl/>
        </w:rPr>
        <w:t>נעה בן שבת:</w:t>
      </w:r>
      <w:r w:rsidRPr="00581DC6">
        <w:rPr>
          <w:rStyle w:val="TagStyle"/>
          <w:rtl/>
        </w:rPr>
        <w:t xml:space="preserve"> &lt;&lt; דובר &gt;&gt;</w:t>
      </w:r>
      <w:r w:rsidR="00286FB9">
        <w:rPr>
          <w:rtl/>
        </w:rPr>
        <w:t xml:space="preserve"> </w:t>
      </w:r>
      <w:bookmarkEnd w:id="3336"/>
    </w:p>
    <w:p w14:paraId="72EA0159" w14:textId="77777777" w:rsidR="00581DC6" w:rsidRDefault="00581DC6" w:rsidP="00581DC6">
      <w:pPr>
        <w:pStyle w:val="KeepWithNext"/>
        <w:rPr>
          <w:rtl/>
          <w:lang w:eastAsia="he-IL"/>
        </w:rPr>
      </w:pPr>
    </w:p>
    <w:p w14:paraId="78B6647E" w14:textId="2DEC7E27" w:rsidR="00581DC6" w:rsidRDefault="00581DC6" w:rsidP="00581DC6">
      <w:pPr>
        <w:rPr>
          <w:rtl/>
          <w:lang w:eastAsia="he-IL"/>
        </w:rPr>
      </w:pPr>
      <w:bookmarkStart w:id="3337" w:name="_ETM_Q1_6947084"/>
      <w:bookmarkStart w:id="3338" w:name="_ETM_Q1_6947116"/>
      <w:bookmarkEnd w:id="3337"/>
      <w:bookmarkEnd w:id="3338"/>
      <w:r>
        <w:rPr>
          <w:rFonts w:hint="cs"/>
          <w:rtl/>
          <w:lang w:eastAsia="he-IL"/>
        </w:rPr>
        <w:t>זאת דוגמה לסוג המקרים בהם זה יכול להיו</w:t>
      </w:r>
      <w:bookmarkStart w:id="3339" w:name="_ETM_Q1_6950887"/>
      <w:bookmarkEnd w:id="3339"/>
      <w:r>
        <w:rPr>
          <w:rFonts w:hint="cs"/>
          <w:rtl/>
          <w:lang w:eastAsia="he-IL"/>
        </w:rPr>
        <w:t>ת נסיבות של מעשה טרור.</w:t>
      </w:r>
    </w:p>
    <w:p w14:paraId="5577BB91" w14:textId="77777777" w:rsidR="00581DC6" w:rsidRDefault="00581DC6" w:rsidP="00581DC6">
      <w:pPr>
        <w:rPr>
          <w:rtl/>
          <w:lang w:eastAsia="he-IL"/>
        </w:rPr>
      </w:pPr>
      <w:bookmarkStart w:id="3340" w:name="_ETM_Q1_6957207"/>
      <w:bookmarkStart w:id="3341" w:name="_ETM_Q1_6957245"/>
      <w:bookmarkEnd w:id="3340"/>
      <w:bookmarkEnd w:id="3341"/>
    </w:p>
    <w:p w14:paraId="205132C1" w14:textId="3DCAC0F5" w:rsidR="00581DC6" w:rsidRDefault="00581DC6" w:rsidP="00581DC6">
      <w:pPr>
        <w:pStyle w:val="af9"/>
        <w:keepNext/>
        <w:rPr>
          <w:rtl/>
          <w:lang w:eastAsia="he-IL"/>
        </w:rPr>
      </w:pPr>
      <w:bookmarkStart w:id="3342" w:name="ET_guest_אביגיל_סון_פלדמן_557"/>
      <w:r w:rsidRPr="00581DC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81DC6">
        <w:rPr>
          <w:rStyle w:val="TagStyle"/>
          <w:rtl/>
        </w:rPr>
        <w:t xml:space="preserve"> &lt;&lt; אורח &gt;&gt;</w:t>
      </w:r>
      <w:r w:rsidR="00286FB9">
        <w:rPr>
          <w:rtl/>
          <w:lang w:eastAsia="he-IL"/>
        </w:rPr>
        <w:t xml:space="preserve"> </w:t>
      </w:r>
      <w:bookmarkEnd w:id="3342"/>
    </w:p>
    <w:p w14:paraId="5C47731A" w14:textId="77777777" w:rsidR="00581DC6" w:rsidRDefault="00581DC6" w:rsidP="00581DC6">
      <w:pPr>
        <w:pStyle w:val="KeepWithNext"/>
        <w:rPr>
          <w:rtl/>
          <w:lang w:eastAsia="he-IL"/>
        </w:rPr>
      </w:pPr>
    </w:p>
    <w:p w14:paraId="494BA07F" w14:textId="29EDD4F4" w:rsidR="00581DC6" w:rsidRDefault="00581DC6" w:rsidP="00581DC6">
      <w:pPr>
        <w:rPr>
          <w:rtl/>
          <w:lang w:eastAsia="he-IL"/>
        </w:rPr>
      </w:pPr>
      <w:r>
        <w:rPr>
          <w:rFonts w:hint="cs"/>
          <w:rtl/>
          <w:lang w:eastAsia="he-IL"/>
        </w:rPr>
        <w:t xml:space="preserve">לא כל מעשה טרור כי אם אלה עבירות </w:t>
      </w:r>
      <w:bookmarkStart w:id="3343" w:name="_ETM_Q1_6957147"/>
      <w:bookmarkEnd w:id="3343"/>
      <w:r>
        <w:rPr>
          <w:rFonts w:hint="cs"/>
          <w:rtl/>
          <w:lang w:eastAsia="he-IL"/>
        </w:rPr>
        <w:t>אלימות חמורות יותר - - -</w:t>
      </w:r>
    </w:p>
    <w:p w14:paraId="0AD1B6F8" w14:textId="77777777" w:rsidR="00581DC6" w:rsidRDefault="00581DC6" w:rsidP="00581DC6">
      <w:pPr>
        <w:rPr>
          <w:rtl/>
          <w:lang w:eastAsia="he-IL"/>
        </w:rPr>
      </w:pPr>
      <w:bookmarkStart w:id="3344" w:name="_ETM_Q1_6956673"/>
      <w:bookmarkStart w:id="3345" w:name="_ETM_Q1_6956712"/>
      <w:bookmarkEnd w:id="3344"/>
      <w:bookmarkEnd w:id="3345"/>
    </w:p>
    <w:p w14:paraId="0175464C" w14:textId="3C7662EC" w:rsidR="00581DC6" w:rsidRDefault="00581DC6" w:rsidP="00581DC6">
      <w:pPr>
        <w:pStyle w:val="af6"/>
        <w:keepNext/>
        <w:rPr>
          <w:rtl/>
        </w:rPr>
      </w:pPr>
      <w:bookmarkStart w:id="3346" w:name="ET_yor_4996_558"/>
      <w:r w:rsidRPr="00581DC6">
        <w:rPr>
          <w:rStyle w:val="TagStyle"/>
          <w:rtl/>
        </w:rPr>
        <w:t xml:space="preserve"> &lt;&lt; יור &gt;&gt; </w:t>
      </w:r>
      <w:r>
        <w:rPr>
          <w:rtl/>
        </w:rPr>
        <w:t xml:space="preserve">היו"ר ישראל </w:t>
      </w:r>
      <w:proofErr w:type="spellStart"/>
      <w:r>
        <w:rPr>
          <w:rtl/>
        </w:rPr>
        <w:t>אייכלר</w:t>
      </w:r>
      <w:proofErr w:type="spellEnd"/>
      <w:r>
        <w:rPr>
          <w:rtl/>
        </w:rPr>
        <w:t>:</w:t>
      </w:r>
      <w:r w:rsidRPr="00581DC6">
        <w:rPr>
          <w:rStyle w:val="TagStyle"/>
          <w:rtl/>
        </w:rPr>
        <w:t xml:space="preserve"> &lt;&lt; יור &gt;&gt;</w:t>
      </w:r>
      <w:r w:rsidR="00286FB9">
        <w:rPr>
          <w:rtl/>
        </w:rPr>
        <w:t xml:space="preserve"> </w:t>
      </w:r>
      <w:bookmarkEnd w:id="3346"/>
    </w:p>
    <w:p w14:paraId="75E0CAFA" w14:textId="77777777" w:rsidR="00581DC6" w:rsidRDefault="00581DC6" w:rsidP="00581DC6">
      <w:pPr>
        <w:pStyle w:val="KeepWithNext"/>
        <w:rPr>
          <w:rtl/>
          <w:lang w:eastAsia="he-IL"/>
        </w:rPr>
      </w:pPr>
    </w:p>
    <w:p w14:paraId="30F8840B" w14:textId="3F8FFDC3" w:rsidR="00581DC6" w:rsidRDefault="00581DC6" w:rsidP="00581DC6">
      <w:pPr>
        <w:rPr>
          <w:rtl/>
          <w:lang w:eastAsia="he-IL"/>
        </w:rPr>
      </w:pPr>
      <w:r>
        <w:rPr>
          <w:rFonts w:hint="cs"/>
          <w:rtl/>
          <w:lang w:eastAsia="he-IL"/>
        </w:rPr>
        <w:t xml:space="preserve">את </w:t>
      </w:r>
      <w:bookmarkStart w:id="3347" w:name="_ETM_Q1_6956104"/>
      <w:bookmarkEnd w:id="3347"/>
      <w:r>
        <w:rPr>
          <w:rFonts w:hint="cs"/>
          <w:rtl/>
          <w:lang w:eastAsia="he-IL"/>
        </w:rPr>
        <w:t>זה יראו בכתב האישום.</w:t>
      </w:r>
      <w:bookmarkStart w:id="3348" w:name="_ETM_Q1_6961994"/>
      <w:bookmarkEnd w:id="3348"/>
      <w:r>
        <w:rPr>
          <w:rFonts w:hint="cs"/>
          <w:rtl/>
          <w:lang w:eastAsia="he-IL"/>
        </w:rPr>
        <w:t xml:space="preserve"> את תוצאות התקיפה נראה בכתב האישום. </w:t>
      </w:r>
    </w:p>
    <w:p w14:paraId="770F9748" w14:textId="77777777" w:rsidR="00581DC6" w:rsidRDefault="00581DC6" w:rsidP="00581DC6">
      <w:pPr>
        <w:rPr>
          <w:rtl/>
          <w:lang w:eastAsia="he-IL"/>
        </w:rPr>
      </w:pPr>
      <w:bookmarkStart w:id="3349" w:name="_ETM_Q1_6965964"/>
      <w:bookmarkStart w:id="3350" w:name="_ETM_Q1_6966002"/>
      <w:bookmarkEnd w:id="3349"/>
      <w:bookmarkEnd w:id="3350"/>
    </w:p>
    <w:p w14:paraId="20E99261" w14:textId="69D2CD85" w:rsidR="00581DC6" w:rsidRDefault="00581DC6" w:rsidP="00581DC6">
      <w:pPr>
        <w:pStyle w:val="a4"/>
        <w:keepNext/>
        <w:rPr>
          <w:rtl/>
        </w:rPr>
      </w:pPr>
      <w:bookmarkStart w:id="3351" w:name="ET_speaker_6341_559"/>
      <w:r w:rsidRPr="00581DC6">
        <w:rPr>
          <w:rStyle w:val="TagStyle"/>
          <w:rtl/>
        </w:rPr>
        <w:t xml:space="preserve"> &lt;&lt; דובר &gt;&gt; </w:t>
      </w:r>
      <w:r>
        <w:rPr>
          <w:rtl/>
        </w:rPr>
        <w:t>דבי ביטון (יש עתיד):</w:t>
      </w:r>
      <w:r w:rsidRPr="00581DC6">
        <w:rPr>
          <w:rStyle w:val="TagStyle"/>
          <w:rtl/>
        </w:rPr>
        <w:t xml:space="preserve"> &lt;&lt; דובר &gt;&gt;</w:t>
      </w:r>
      <w:r w:rsidR="00286FB9">
        <w:rPr>
          <w:rtl/>
        </w:rPr>
        <w:t xml:space="preserve"> </w:t>
      </w:r>
      <w:bookmarkEnd w:id="3351"/>
    </w:p>
    <w:p w14:paraId="4A1D4FDC" w14:textId="77777777" w:rsidR="00581DC6" w:rsidRDefault="00581DC6" w:rsidP="00581DC6">
      <w:pPr>
        <w:pStyle w:val="KeepWithNext"/>
        <w:rPr>
          <w:rtl/>
          <w:lang w:eastAsia="he-IL"/>
        </w:rPr>
      </w:pPr>
    </w:p>
    <w:p w14:paraId="345AC85A" w14:textId="12ED206D" w:rsidR="00581DC6" w:rsidRDefault="00581DC6" w:rsidP="00581DC6">
      <w:pPr>
        <w:rPr>
          <w:rtl/>
          <w:lang w:eastAsia="he-IL"/>
        </w:rPr>
      </w:pPr>
      <w:r>
        <w:rPr>
          <w:rFonts w:hint="cs"/>
          <w:rtl/>
          <w:lang w:eastAsia="he-IL"/>
        </w:rPr>
        <w:t>אם הוא בא לדקור אותי וזה מוכח</w:t>
      </w:r>
      <w:r w:rsidR="009309EC">
        <w:rPr>
          <w:rFonts w:hint="cs"/>
          <w:rtl/>
          <w:lang w:eastAsia="he-IL"/>
        </w:rPr>
        <w:t xml:space="preserve"> </w:t>
      </w:r>
      <w:r>
        <w:rPr>
          <w:rFonts w:hint="cs"/>
          <w:rtl/>
          <w:lang w:eastAsia="he-IL"/>
        </w:rPr>
        <w:t xml:space="preserve">שזה בגין שנאה, זה לאומני. זה טרור. אם הוא בא לדקור </w:t>
      </w:r>
      <w:bookmarkStart w:id="3352" w:name="_ETM_Q1_6969466"/>
      <w:bookmarkEnd w:id="3352"/>
      <w:r>
        <w:rPr>
          <w:rFonts w:hint="cs"/>
          <w:rtl/>
          <w:lang w:eastAsia="he-IL"/>
        </w:rPr>
        <w:t>אותי כי הוא רצה לשדוד אותי</w:t>
      </w:r>
      <w:r w:rsidR="009309EC">
        <w:rPr>
          <w:rFonts w:hint="cs"/>
          <w:rtl/>
          <w:lang w:eastAsia="he-IL"/>
        </w:rPr>
        <w:t xml:space="preserve"> </w:t>
      </w:r>
      <w:r>
        <w:rPr>
          <w:rFonts w:hint="cs"/>
          <w:rtl/>
          <w:lang w:eastAsia="he-IL"/>
        </w:rPr>
        <w:t>ולא היה משהו,</w:t>
      </w:r>
      <w:r w:rsidR="009309EC">
        <w:rPr>
          <w:rFonts w:hint="cs"/>
          <w:rtl/>
          <w:lang w:eastAsia="he-IL"/>
        </w:rPr>
        <w:t xml:space="preserve"> </w:t>
      </w:r>
      <w:r>
        <w:rPr>
          <w:rFonts w:hint="cs"/>
          <w:rtl/>
          <w:lang w:eastAsia="he-IL"/>
        </w:rPr>
        <w:t>זה לא.</w:t>
      </w:r>
    </w:p>
    <w:p w14:paraId="40079312" w14:textId="77777777" w:rsidR="00581DC6" w:rsidRDefault="00581DC6" w:rsidP="00581DC6">
      <w:pPr>
        <w:rPr>
          <w:rtl/>
          <w:lang w:eastAsia="he-IL"/>
        </w:rPr>
      </w:pPr>
      <w:bookmarkStart w:id="3353" w:name="_ETM_Q1_6972483"/>
      <w:bookmarkStart w:id="3354" w:name="_ETM_Q1_6972523"/>
      <w:bookmarkStart w:id="3355" w:name="_ETM_Q1_6972084"/>
      <w:bookmarkEnd w:id="3353"/>
      <w:bookmarkEnd w:id="3354"/>
      <w:bookmarkEnd w:id="3355"/>
    </w:p>
    <w:p w14:paraId="485EC948" w14:textId="75287FB9" w:rsidR="00581DC6" w:rsidRDefault="00581DC6" w:rsidP="00581DC6">
      <w:pPr>
        <w:pStyle w:val="af9"/>
        <w:keepNext/>
        <w:rPr>
          <w:rtl/>
          <w:lang w:eastAsia="he-IL"/>
        </w:rPr>
      </w:pPr>
      <w:bookmarkStart w:id="3356" w:name="ET_guest_אביגיל_סון_פלדמן_560"/>
      <w:r w:rsidRPr="00581DC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81DC6">
        <w:rPr>
          <w:rStyle w:val="TagStyle"/>
          <w:rtl/>
        </w:rPr>
        <w:t xml:space="preserve"> &lt;&lt; אורח &gt;&gt;</w:t>
      </w:r>
      <w:r w:rsidR="00286FB9">
        <w:rPr>
          <w:rtl/>
          <w:lang w:eastAsia="he-IL"/>
        </w:rPr>
        <w:t xml:space="preserve"> </w:t>
      </w:r>
      <w:bookmarkEnd w:id="3356"/>
    </w:p>
    <w:p w14:paraId="6419E4EA" w14:textId="77777777" w:rsidR="00581DC6" w:rsidRDefault="00581DC6" w:rsidP="00581DC6">
      <w:pPr>
        <w:pStyle w:val="KeepWithNext"/>
        <w:rPr>
          <w:rtl/>
          <w:lang w:eastAsia="he-IL"/>
        </w:rPr>
      </w:pPr>
    </w:p>
    <w:p w14:paraId="3FBE8487" w14:textId="4C6A3B1C" w:rsidR="00581DC6" w:rsidRDefault="00581DC6" w:rsidP="00581DC6">
      <w:pPr>
        <w:rPr>
          <w:rtl/>
          <w:lang w:eastAsia="he-IL"/>
        </w:rPr>
      </w:pPr>
      <w:bookmarkStart w:id="3357" w:name="_ETM_Q1_6972374"/>
      <w:bookmarkStart w:id="3358" w:name="_ETM_Q1_6972410"/>
      <w:bookmarkEnd w:id="3357"/>
      <w:bookmarkEnd w:id="3358"/>
      <w:r>
        <w:rPr>
          <w:rFonts w:hint="cs"/>
          <w:rtl/>
          <w:lang w:eastAsia="he-IL"/>
        </w:rPr>
        <w:t xml:space="preserve">אבל זאת לא תהיה תקיפה. </w:t>
      </w:r>
    </w:p>
    <w:p w14:paraId="2E31F7E2" w14:textId="77777777" w:rsidR="00581DC6" w:rsidRDefault="00581DC6" w:rsidP="00581DC6">
      <w:pPr>
        <w:rPr>
          <w:rtl/>
          <w:lang w:eastAsia="he-IL"/>
        </w:rPr>
      </w:pPr>
      <w:bookmarkStart w:id="3359" w:name="_ETM_Q1_6975256"/>
      <w:bookmarkEnd w:id="3359"/>
    </w:p>
    <w:p w14:paraId="5ABB86CD" w14:textId="05AF76B5" w:rsidR="00581DC6" w:rsidRDefault="00581DC6" w:rsidP="00581DC6">
      <w:pPr>
        <w:pStyle w:val="a4"/>
        <w:keepNext/>
        <w:rPr>
          <w:rtl/>
        </w:rPr>
      </w:pPr>
      <w:bookmarkStart w:id="3360" w:name="ET_speaker_6341_561"/>
      <w:r w:rsidRPr="00581DC6">
        <w:rPr>
          <w:rStyle w:val="TagStyle"/>
          <w:rtl/>
        </w:rPr>
        <w:t xml:space="preserve"> &lt;&lt; דובר &gt;&gt; </w:t>
      </w:r>
      <w:r>
        <w:rPr>
          <w:rtl/>
        </w:rPr>
        <w:t>דבי ביטון (יש עתיד):</w:t>
      </w:r>
      <w:r w:rsidRPr="00581DC6">
        <w:rPr>
          <w:rStyle w:val="TagStyle"/>
          <w:rtl/>
        </w:rPr>
        <w:t xml:space="preserve"> &lt;&lt; דובר &gt;&gt;</w:t>
      </w:r>
      <w:r w:rsidR="00286FB9">
        <w:rPr>
          <w:rtl/>
        </w:rPr>
        <w:t xml:space="preserve"> </w:t>
      </w:r>
      <w:bookmarkEnd w:id="3360"/>
    </w:p>
    <w:p w14:paraId="3A88CDAB" w14:textId="77777777" w:rsidR="00581DC6" w:rsidRDefault="00581DC6" w:rsidP="00581DC6">
      <w:pPr>
        <w:pStyle w:val="KeepWithNext"/>
        <w:rPr>
          <w:rtl/>
          <w:lang w:eastAsia="he-IL"/>
        </w:rPr>
      </w:pPr>
    </w:p>
    <w:p w14:paraId="205AAA0D" w14:textId="55411B74" w:rsidR="00581DC6" w:rsidRDefault="00581DC6" w:rsidP="00581DC6">
      <w:pPr>
        <w:rPr>
          <w:rtl/>
          <w:lang w:eastAsia="he-IL"/>
        </w:rPr>
      </w:pPr>
      <w:r>
        <w:rPr>
          <w:rFonts w:hint="cs"/>
          <w:rtl/>
          <w:lang w:eastAsia="he-IL"/>
        </w:rPr>
        <w:t>י</w:t>
      </w:r>
      <w:bookmarkStart w:id="3361" w:name="_ETM_Q1_6975534"/>
      <w:bookmarkStart w:id="3362" w:name="_ETM_Q1_6975562"/>
      <w:bookmarkEnd w:id="3361"/>
      <w:bookmarkEnd w:id="3362"/>
      <w:r>
        <w:rPr>
          <w:rFonts w:hint="cs"/>
          <w:rtl/>
          <w:lang w:eastAsia="he-IL"/>
        </w:rPr>
        <w:t xml:space="preserve">ודעים להבחין. </w:t>
      </w:r>
      <w:bookmarkStart w:id="3363" w:name="_ETM_Q1_6978757"/>
      <w:bookmarkEnd w:id="3363"/>
    </w:p>
    <w:p w14:paraId="3A9AF2D9" w14:textId="77777777" w:rsidR="00581DC6" w:rsidRDefault="00581DC6" w:rsidP="00581DC6">
      <w:pPr>
        <w:rPr>
          <w:rtl/>
          <w:lang w:eastAsia="he-IL"/>
        </w:rPr>
      </w:pPr>
      <w:bookmarkStart w:id="3364" w:name="_ETM_Q1_6978795"/>
      <w:bookmarkEnd w:id="3364"/>
    </w:p>
    <w:p w14:paraId="2D7D396F" w14:textId="45E09007" w:rsidR="00581DC6" w:rsidRDefault="00581DC6" w:rsidP="00581DC6">
      <w:pPr>
        <w:pStyle w:val="a4"/>
        <w:keepNext/>
        <w:rPr>
          <w:rtl/>
        </w:rPr>
      </w:pPr>
      <w:bookmarkStart w:id="3365" w:name="ET_speaker_נעה_בן_שבת_562"/>
      <w:r w:rsidRPr="00581DC6">
        <w:rPr>
          <w:rStyle w:val="TagStyle"/>
          <w:rtl/>
        </w:rPr>
        <w:t xml:space="preserve"> &lt;&lt; דובר &gt;&gt; </w:t>
      </w:r>
      <w:r>
        <w:rPr>
          <w:rtl/>
        </w:rPr>
        <w:t>נעה בן שבת:</w:t>
      </w:r>
      <w:r w:rsidRPr="00581DC6">
        <w:rPr>
          <w:rStyle w:val="TagStyle"/>
          <w:rtl/>
        </w:rPr>
        <w:t xml:space="preserve"> &lt;&lt; דובר &gt;&gt;</w:t>
      </w:r>
      <w:r w:rsidR="00286FB9">
        <w:rPr>
          <w:rtl/>
        </w:rPr>
        <w:t xml:space="preserve"> </w:t>
      </w:r>
      <w:bookmarkEnd w:id="3365"/>
    </w:p>
    <w:p w14:paraId="1F3F0BED" w14:textId="77777777" w:rsidR="00581DC6" w:rsidRDefault="00581DC6" w:rsidP="00581DC6">
      <w:pPr>
        <w:pStyle w:val="KeepWithNext"/>
        <w:rPr>
          <w:rtl/>
          <w:lang w:eastAsia="he-IL"/>
        </w:rPr>
      </w:pPr>
    </w:p>
    <w:p w14:paraId="544F6A48" w14:textId="1B12D5C7" w:rsidR="00581DC6" w:rsidRDefault="00581DC6" w:rsidP="00581DC6">
      <w:pPr>
        <w:rPr>
          <w:rtl/>
          <w:lang w:eastAsia="he-IL"/>
        </w:rPr>
      </w:pPr>
      <w:r>
        <w:rPr>
          <w:rFonts w:hint="cs"/>
          <w:rtl/>
          <w:lang w:eastAsia="he-IL"/>
        </w:rPr>
        <w:t xml:space="preserve">יש תקיפה בנסיבות מחמירות ואותה אתם </w:t>
      </w:r>
      <w:bookmarkStart w:id="3366" w:name="_ETM_Q1_6982941"/>
      <w:bookmarkEnd w:id="3366"/>
      <w:r>
        <w:rPr>
          <w:rFonts w:hint="cs"/>
          <w:rtl/>
          <w:lang w:eastAsia="he-IL"/>
        </w:rPr>
        <w:t>רוצים להשאיר, את 211</w:t>
      </w:r>
      <w:r w:rsidR="00E104B0">
        <w:rPr>
          <w:rFonts w:hint="cs"/>
          <w:rtl/>
          <w:lang w:eastAsia="he-IL"/>
        </w:rPr>
        <w:t xml:space="preserve">א. 211א - </w:t>
      </w:r>
      <w:r>
        <w:rPr>
          <w:rFonts w:hint="cs"/>
          <w:rtl/>
          <w:lang w:eastAsia="he-IL"/>
        </w:rPr>
        <w:t xml:space="preserve">תקיפה או פגיעה בנסיבות </w:t>
      </w:r>
      <w:bookmarkStart w:id="3367" w:name="_ETM_Q1_6991489"/>
      <w:bookmarkEnd w:id="3367"/>
      <w:r>
        <w:rPr>
          <w:rFonts w:hint="cs"/>
          <w:rtl/>
          <w:lang w:eastAsia="he-IL"/>
        </w:rPr>
        <w:t xml:space="preserve">מחמירות. אולי אנחנו צריכים להסתפק בסעיף הזה ולהוציא </w:t>
      </w:r>
      <w:bookmarkStart w:id="3368" w:name="_ETM_Q1_6995047"/>
      <w:bookmarkEnd w:id="3368"/>
      <w:r>
        <w:rPr>
          <w:rFonts w:hint="cs"/>
          <w:rtl/>
          <w:lang w:eastAsia="he-IL"/>
        </w:rPr>
        <w:t xml:space="preserve">את ה-211. </w:t>
      </w:r>
    </w:p>
    <w:p w14:paraId="370F81EF" w14:textId="77777777" w:rsidR="00581DC6" w:rsidRDefault="00581DC6" w:rsidP="00581DC6">
      <w:pPr>
        <w:rPr>
          <w:rtl/>
          <w:lang w:eastAsia="he-IL"/>
        </w:rPr>
      </w:pPr>
      <w:bookmarkStart w:id="3369" w:name="_ETM_Q1_6998602"/>
      <w:bookmarkStart w:id="3370" w:name="_ETM_Q1_6998641"/>
      <w:bookmarkEnd w:id="3369"/>
      <w:bookmarkEnd w:id="3370"/>
    </w:p>
    <w:p w14:paraId="1D4EE669" w14:textId="287D37E3" w:rsidR="00581DC6" w:rsidRDefault="00581DC6" w:rsidP="00581DC6">
      <w:pPr>
        <w:pStyle w:val="af9"/>
        <w:keepNext/>
        <w:rPr>
          <w:rtl/>
          <w:lang w:eastAsia="he-IL"/>
        </w:rPr>
      </w:pPr>
      <w:bookmarkStart w:id="3371" w:name="ET_guest_קוראל_רוהקר_563"/>
      <w:r w:rsidRPr="00581DC6">
        <w:rPr>
          <w:rStyle w:val="TagStyle"/>
          <w:rtl/>
        </w:rPr>
        <w:t xml:space="preserve"> &lt;&lt; אורח &gt;&gt; </w:t>
      </w:r>
      <w:r>
        <w:rPr>
          <w:rtl/>
          <w:lang w:eastAsia="he-IL"/>
        </w:rPr>
        <w:t>ק</w:t>
      </w:r>
      <w:r>
        <w:rPr>
          <w:rFonts w:hint="cs"/>
          <w:rtl/>
          <w:lang w:eastAsia="he-IL"/>
        </w:rPr>
        <w:t>ריאה</w:t>
      </w:r>
      <w:r>
        <w:rPr>
          <w:rtl/>
          <w:lang w:eastAsia="he-IL"/>
        </w:rPr>
        <w:t>:</w:t>
      </w:r>
      <w:r w:rsidRPr="00581DC6">
        <w:rPr>
          <w:rStyle w:val="TagStyle"/>
          <w:rtl/>
        </w:rPr>
        <w:t xml:space="preserve"> &lt;&lt; אורח &gt;&gt;</w:t>
      </w:r>
      <w:r w:rsidR="00286FB9">
        <w:rPr>
          <w:rtl/>
          <w:lang w:eastAsia="he-IL"/>
        </w:rPr>
        <w:t xml:space="preserve"> </w:t>
      </w:r>
      <w:bookmarkEnd w:id="3371"/>
    </w:p>
    <w:p w14:paraId="50650CDF" w14:textId="77777777" w:rsidR="00581DC6" w:rsidRDefault="00581DC6" w:rsidP="00581DC6">
      <w:pPr>
        <w:pStyle w:val="KeepWithNext"/>
        <w:rPr>
          <w:rtl/>
          <w:lang w:eastAsia="he-IL"/>
        </w:rPr>
      </w:pPr>
    </w:p>
    <w:p w14:paraId="497D3FBC" w14:textId="24E6F3A7" w:rsidR="00581DC6" w:rsidRDefault="00581DC6" w:rsidP="00581DC6">
      <w:pPr>
        <w:rPr>
          <w:rtl/>
          <w:lang w:eastAsia="he-IL"/>
        </w:rPr>
      </w:pPr>
      <w:bookmarkStart w:id="3372" w:name="_ETM_Q1_6999390"/>
      <w:bookmarkStart w:id="3373" w:name="_ETM_Q1_6999420"/>
      <w:bookmarkEnd w:id="3372"/>
      <w:bookmarkEnd w:id="3373"/>
      <w:r>
        <w:rPr>
          <w:rFonts w:hint="cs"/>
          <w:rtl/>
          <w:lang w:eastAsia="he-IL"/>
        </w:rPr>
        <w:t>בסדר גמור.</w:t>
      </w:r>
    </w:p>
    <w:p w14:paraId="3BD19F0C" w14:textId="77777777" w:rsidR="00581DC6" w:rsidRDefault="00581DC6" w:rsidP="00581DC6">
      <w:pPr>
        <w:rPr>
          <w:rtl/>
          <w:lang w:eastAsia="he-IL"/>
        </w:rPr>
      </w:pPr>
      <w:bookmarkStart w:id="3374" w:name="_ETM_Q1_7001524"/>
      <w:bookmarkStart w:id="3375" w:name="_ETM_Q1_7001560"/>
      <w:bookmarkStart w:id="3376" w:name="_ETM_Q1_7001055"/>
      <w:bookmarkEnd w:id="3374"/>
      <w:bookmarkEnd w:id="3375"/>
      <w:bookmarkEnd w:id="3376"/>
    </w:p>
    <w:p w14:paraId="775F970F" w14:textId="4FB7A27C" w:rsidR="00581DC6" w:rsidRDefault="00581DC6" w:rsidP="00581DC6">
      <w:pPr>
        <w:pStyle w:val="a4"/>
        <w:keepNext/>
        <w:rPr>
          <w:rtl/>
        </w:rPr>
      </w:pPr>
      <w:bookmarkStart w:id="3377" w:name="ET_speaker_נעה_בן_שבת_564"/>
      <w:r w:rsidRPr="00581DC6">
        <w:rPr>
          <w:rStyle w:val="TagStyle"/>
          <w:rtl/>
        </w:rPr>
        <w:t xml:space="preserve"> &lt;&lt; דובר &gt;&gt; </w:t>
      </w:r>
      <w:r>
        <w:rPr>
          <w:rtl/>
        </w:rPr>
        <w:t>נעה בן שבת:</w:t>
      </w:r>
      <w:r w:rsidRPr="00581DC6">
        <w:rPr>
          <w:rStyle w:val="TagStyle"/>
          <w:rtl/>
        </w:rPr>
        <w:t xml:space="preserve"> &lt;&lt; דובר &gt;&gt;</w:t>
      </w:r>
      <w:r w:rsidR="00286FB9">
        <w:rPr>
          <w:rtl/>
        </w:rPr>
        <w:t xml:space="preserve"> </w:t>
      </w:r>
      <w:bookmarkEnd w:id="3377"/>
    </w:p>
    <w:p w14:paraId="0B0D7279" w14:textId="77777777" w:rsidR="00581DC6" w:rsidRDefault="00581DC6" w:rsidP="00581DC6">
      <w:pPr>
        <w:pStyle w:val="KeepWithNext"/>
        <w:rPr>
          <w:rtl/>
          <w:lang w:eastAsia="he-IL"/>
        </w:rPr>
      </w:pPr>
    </w:p>
    <w:p w14:paraId="4711F8E5" w14:textId="3BA5287E" w:rsidR="00581DC6" w:rsidRDefault="00581DC6" w:rsidP="00581DC6">
      <w:pPr>
        <w:rPr>
          <w:rtl/>
          <w:lang w:eastAsia="he-IL"/>
        </w:rPr>
      </w:pPr>
      <w:bookmarkStart w:id="3378" w:name="_ETM_Q1_7001315"/>
      <w:bookmarkStart w:id="3379" w:name="_ETM_Q1_7001350"/>
      <w:bookmarkEnd w:id="3378"/>
      <w:bookmarkEnd w:id="3379"/>
      <w:r>
        <w:rPr>
          <w:rFonts w:hint="cs"/>
          <w:rtl/>
          <w:lang w:eastAsia="he-IL"/>
        </w:rPr>
        <w:t xml:space="preserve">אנחנו צריכים לומר למעט לפי סעיף </w:t>
      </w:r>
      <w:bookmarkStart w:id="3380" w:name="_ETM_Q1_7005766"/>
      <w:bookmarkEnd w:id="3380"/>
      <w:r>
        <w:rPr>
          <w:rFonts w:hint="cs"/>
          <w:rtl/>
          <w:lang w:eastAsia="he-IL"/>
        </w:rPr>
        <w:t>211.</w:t>
      </w:r>
    </w:p>
    <w:p w14:paraId="40E95B19" w14:textId="77777777" w:rsidR="00581DC6" w:rsidRDefault="00581DC6" w:rsidP="00581DC6">
      <w:pPr>
        <w:rPr>
          <w:rtl/>
          <w:lang w:eastAsia="he-IL"/>
        </w:rPr>
      </w:pPr>
    </w:p>
    <w:p w14:paraId="09E44948" w14:textId="024FB05B" w:rsidR="00581DC6" w:rsidRDefault="00581DC6" w:rsidP="00581DC6">
      <w:pPr>
        <w:pStyle w:val="af9"/>
        <w:keepNext/>
        <w:rPr>
          <w:rtl/>
          <w:lang w:eastAsia="he-IL"/>
        </w:rPr>
      </w:pPr>
      <w:bookmarkStart w:id="3381" w:name="ET_guest_קוראל_רוהקר_565"/>
      <w:r w:rsidRPr="00581DC6">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581DC6">
        <w:rPr>
          <w:rStyle w:val="TagStyle"/>
          <w:rtl/>
        </w:rPr>
        <w:t xml:space="preserve"> &lt;&lt; אורח &gt;&gt;</w:t>
      </w:r>
      <w:r w:rsidR="00286FB9">
        <w:rPr>
          <w:rtl/>
          <w:lang w:eastAsia="he-IL"/>
        </w:rPr>
        <w:t xml:space="preserve"> </w:t>
      </w:r>
      <w:bookmarkEnd w:id="3381"/>
    </w:p>
    <w:p w14:paraId="06150A4D" w14:textId="77777777" w:rsidR="00581DC6" w:rsidRDefault="00581DC6" w:rsidP="00581DC6">
      <w:pPr>
        <w:pStyle w:val="KeepWithNext"/>
        <w:rPr>
          <w:rtl/>
          <w:lang w:eastAsia="he-IL"/>
        </w:rPr>
      </w:pPr>
    </w:p>
    <w:p w14:paraId="4FBEBD83" w14:textId="4B1CE25D" w:rsidR="00581DC6" w:rsidRDefault="00581DC6" w:rsidP="00581DC6">
      <w:pPr>
        <w:rPr>
          <w:rtl/>
          <w:lang w:eastAsia="he-IL"/>
        </w:rPr>
      </w:pPr>
      <w:r>
        <w:rPr>
          <w:rFonts w:hint="cs"/>
          <w:rtl/>
          <w:lang w:eastAsia="he-IL"/>
        </w:rPr>
        <w:t xml:space="preserve">סעיף 212 </w:t>
      </w:r>
      <w:r>
        <w:rPr>
          <w:rtl/>
          <w:lang w:eastAsia="he-IL"/>
        </w:rPr>
        <w:t>–</w:t>
      </w:r>
      <w:r>
        <w:rPr>
          <w:rFonts w:hint="cs"/>
          <w:rtl/>
          <w:lang w:eastAsia="he-IL"/>
        </w:rPr>
        <w:t xml:space="preserve"> זריקת חפצים.</w:t>
      </w:r>
      <w:r w:rsidR="00E104B0">
        <w:rPr>
          <w:rFonts w:hint="cs"/>
          <w:rtl/>
          <w:lang w:eastAsia="he-IL"/>
        </w:rPr>
        <w:t xml:space="preserve"> הסעיף ייכנס להצעת החו</w:t>
      </w:r>
      <w:bookmarkStart w:id="3382" w:name="_ETM_Q1_7012545"/>
      <w:bookmarkEnd w:id="3382"/>
      <w:r w:rsidR="00E104B0">
        <w:rPr>
          <w:rFonts w:hint="cs"/>
          <w:rtl/>
          <w:lang w:eastAsia="he-IL"/>
        </w:rPr>
        <w:t xml:space="preserve">ק. סעיף 212א </w:t>
      </w:r>
      <w:r w:rsidR="00E104B0">
        <w:rPr>
          <w:rtl/>
          <w:lang w:eastAsia="he-IL"/>
        </w:rPr>
        <w:t>–</w:t>
      </w:r>
      <w:r w:rsidR="00E104B0">
        <w:rPr>
          <w:rFonts w:hint="cs"/>
          <w:rtl/>
          <w:lang w:eastAsia="he-IL"/>
        </w:rPr>
        <w:t xml:space="preserve"> סיכון </w:t>
      </w:r>
      <w:bookmarkStart w:id="3383" w:name="_ETM_Q1_7016374"/>
      <w:bookmarkEnd w:id="3383"/>
      <w:r w:rsidR="00E104B0">
        <w:rPr>
          <w:rFonts w:hint="cs"/>
          <w:rtl/>
          <w:lang w:eastAsia="he-IL"/>
        </w:rPr>
        <w:t>חיי אדם בנתיב תחבורה, יוצא מהצעת החו</w:t>
      </w:r>
      <w:bookmarkStart w:id="3384" w:name="_ETM_Q1_7018263"/>
      <w:bookmarkEnd w:id="3384"/>
      <w:r w:rsidR="00E104B0">
        <w:rPr>
          <w:rFonts w:hint="cs"/>
          <w:rtl/>
          <w:lang w:eastAsia="he-IL"/>
        </w:rPr>
        <w:t>ק.</w:t>
      </w:r>
    </w:p>
    <w:p w14:paraId="00260AC6" w14:textId="77777777" w:rsidR="00E104B0" w:rsidRDefault="00E104B0" w:rsidP="00581DC6">
      <w:pPr>
        <w:rPr>
          <w:rtl/>
          <w:lang w:eastAsia="he-IL"/>
        </w:rPr>
      </w:pPr>
      <w:bookmarkStart w:id="3385" w:name="_ETM_Q1_7025945"/>
      <w:bookmarkStart w:id="3386" w:name="_ETM_Q1_7025983"/>
      <w:bookmarkEnd w:id="3385"/>
      <w:bookmarkEnd w:id="3386"/>
    </w:p>
    <w:p w14:paraId="6AA75DCD" w14:textId="608F8218" w:rsidR="00E104B0" w:rsidRDefault="00E104B0" w:rsidP="00E104B0">
      <w:pPr>
        <w:pStyle w:val="af6"/>
        <w:keepNext/>
        <w:rPr>
          <w:rtl/>
        </w:rPr>
      </w:pPr>
      <w:bookmarkStart w:id="3387" w:name="ET_yor_4996_566"/>
      <w:r w:rsidRPr="00E104B0">
        <w:rPr>
          <w:rStyle w:val="TagStyle"/>
          <w:rtl/>
        </w:rPr>
        <w:t xml:space="preserve"> &lt;&lt; יור &gt;&gt; </w:t>
      </w:r>
      <w:r>
        <w:rPr>
          <w:rtl/>
        </w:rPr>
        <w:t xml:space="preserve">היו"ר ישראל </w:t>
      </w:r>
      <w:proofErr w:type="spellStart"/>
      <w:r>
        <w:rPr>
          <w:rtl/>
        </w:rPr>
        <w:t>אייכלר</w:t>
      </w:r>
      <w:proofErr w:type="spellEnd"/>
      <w:r>
        <w:rPr>
          <w:rtl/>
        </w:rPr>
        <w:t>:</w:t>
      </w:r>
      <w:r w:rsidRPr="00E104B0">
        <w:rPr>
          <w:rStyle w:val="TagStyle"/>
          <w:rtl/>
        </w:rPr>
        <w:t xml:space="preserve"> &lt;&lt; יור &gt;&gt;</w:t>
      </w:r>
      <w:r w:rsidR="00286FB9">
        <w:rPr>
          <w:rtl/>
        </w:rPr>
        <w:t xml:space="preserve"> </w:t>
      </w:r>
      <w:bookmarkEnd w:id="3387"/>
    </w:p>
    <w:p w14:paraId="654DE179" w14:textId="77777777" w:rsidR="00E104B0" w:rsidRDefault="00E104B0" w:rsidP="00E104B0">
      <w:pPr>
        <w:pStyle w:val="KeepWithNext"/>
        <w:rPr>
          <w:rtl/>
          <w:lang w:eastAsia="he-IL"/>
        </w:rPr>
      </w:pPr>
    </w:p>
    <w:p w14:paraId="2B2284BE" w14:textId="6FCCD8CB" w:rsidR="00E104B0" w:rsidRDefault="00E104B0" w:rsidP="00E104B0">
      <w:pPr>
        <w:rPr>
          <w:rtl/>
          <w:lang w:eastAsia="he-IL"/>
        </w:rPr>
      </w:pPr>
      <w:r>
        <w:rPr>
          <w:rFonts w:hint="cs"/>
          <w:rtl/>
          <w:lang w:eastAsia="he-IL"/>
        </w:rPr>
        <w:t>אני חושב שאתם</w:t>
      </w:r>
      <w:r w:rsidR="009309EC">
        <w:rPr>
          <w:rFonts w:hint="cs"/>
          <w:rtl/>
          <w:lang w:eastAsia="he-IL"/>
        </w:rPr>
        <w:t xml:space="preserve"> </w:t>
      </w:r>
      <w:r>
        <w:rPr>
          <w:rFonts w:hint="cs"/>
          <w:rtl/>
          <w:lang w:eastAsia="he-IL"/>
        </w:rPr>
        <w:t>מדברים על תאונות דרכים. נכון?</w:t>
      </w:r>
    </w:p>
    <w:p w14:paraId="652F090B" w14:textId="77777777" w:rsidR="00E104B0" w:rsidRDefault="00E104B0" w:rsidP="00E104B0">
      <w:pPr>
        <w:rPr>
          <w:rtl/>
          <w:lang w:eastAsia="he-IL"/>
        </w:rPr>
      </w:pPr>
      <w:bookmarkStart w:id="3388" w:name="_ETM_Q1_7027564"/>
      <w:bookmarkStart w:id="3389" w:name="_ETM_Q1_7027605"/>
      <w:bookmarkEnd w:id="3388"/>
      <w:bookmarkEnd w:id="3389"/>
    </w:p>
    <w:p w14:paraId="7B003ED7" w14:textId="38FAE334" w:rsidR="00E104B0" w:rsidRDefault="00E104B0" w:rsidP="00E104B0">
      <w:pPr>
        <w:pStyle w:val="af9"/>
        <w:keepNext/>
        <w:rPr>
          <w:rtl/>
          <w:lang w:eastAsia="he-IL"/>
        </w:rPr>
      </w:pPr>
      <w:bookmarkStart w:id="3390" w:name="ET_guest_קוראל_רוהקר_567"/>
      <w:r w:rsidRPr="00E104B0">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104B0">
        <w:rPr>
          <w:rStyle w:val="TagStyle"/>
          <w:rtl/>
        </w:rPr>
        <w:t xml:space="preserve"> &lt;&lt; אורח &gt;&gt;</w:t>
      </w:r>
      <w:r w:rsidR="00286FB9">
        <w:rPr>
          <w:rtl/>
          <w:lang w:eastAsia="he-IL"/>
        </w:rPr>
        <w:t xml:space="preserve"> </w:t>
      </w:r>
      <w:bookmarkEnd w:id="3390"/>
    </w:p>
    <w:p w14:paraId="6C16A470" w14:textId="77777777" w:rsidR="00E104B0" w:rsidRDefault="00E104B0" w:rsidP="00E104B0">
      <w:pPr>
        <w:pStyle w:val="KeepWithNext"/>
        <w:rPr>
          <w:rtl/>
          <w:lang w:eastAsia="he-IL"/>
        </w:rPr>
      </w:pPr>
    </w:p>
    <w:p w14:paraId="2577E49D" w14:textId="1B9BF1ED" w:rsidR="00E104B0" w:rsidRDefault="00E104B0" w:rsidP="00E104B0">
      <w:pPr>
        <w:rPr>
          <w:rtl/>
          <w:lang w:eastAsia="he-IL"/>
        </w:rPr>
      </w:pPr>
      <w:r>
        <w:rPr>
          <w:rFonts w:hint="cs"/>
          <w:rtl/>
          <w:lang w:eastAsia="he-IL"/>
        </w:rPr>
        <w:t>נ</w:t>
      </w:r>
      <w:bookmarkStart w:id="3391" w:name="_ETM_Q1_7027128"/>
      <w:bookmarkStart w:id="3392" w:name="_ETM_Q1_7027164"/>
      <w:bookmarkEnd w:id="3391"/>
      <w:bookmarkEnd w:id="3392"/>
      <w:r>
        <w:rPr>
          <w:rFonts w:hint="cs"/>
          <w:rtl/>
          <w:lang w:eastAsia="he-IL"/>
        </w:rPr>
        <w:t>כון.</w:t>
      </w:r>
    </w:p>
    <w:p w14:paraId="5CDD63EA" w14:textId="77777777" w:rsidR="00E104B0" w:rsidRDefault="00E104B0" w:rsidP="00E104B0">
      <w:pPr>
        <w:rPr>
          <w:rtl/>
          <w:lang w:eastAsia="he-IL"/>
        </w:rPr>
      </w:pPr>
      <w:bookmarkStart w:id="3393" w:name="_ETM_Q1_7027262"/>
      <w:bookmarkStart w:id="3394" w:name="_ETM_Q1_7027298"/>
      <w:bookmarkStart w:id="3395" w:name="_ETM_Q1_7027587"/>
      <w:bookmarkEnd w:id="3393"/>
      <w:bookmarkEnd w:id="3394"/>
      <w:bookmarkEnd w:id="3395"/>
    </w:p>
    <w:p w14:paraId="5385791F" w14:textId="458D5005" w:rsidR="00E104B0" w:rsidRDefault="00E104B0" w:rsidP="00E104B0">
      <w:pPr>
        <w:pStyle w:val="af6"/>
        <w:keepNext/>
        <w:rPr>
          <w:rtl/>
        </w:rPr>
      </w:pPr>
      <w:bookmarkStart w:id="3396" w:name="ET_yor_4996_568"/>
      <w:r w:rsidRPr="00E104B0">
        <w:rPr>
          <w:rStyle w:val="TagStyle"/>
          <w:rtl/>
        </w:rPr>
        <w:t xml:space="preserve"> &lt;&lt; יור &gt;&gt; </w:t>
      </w:r>
      <w:r>
        <w:rPr>
          <w:rtl/>
        </w:rPr>
        <w:t xml:space="preserve">היו"ר ישראל </w:t>
      </w:r>
      <w:proofErr w:type="spellStart"/>
      <w:r>
        <w:rPr>
          <w:rtl/>
        </w:rPr>
        <w:t>אייכלר</w:t>
      </w:r>
      <w:proofErr w:type="spellEnd"/>
      <w:r>
        <w:rPr>
          <w:rtl/>
        </w:rPr>
        <w:t>:</w:t>
      </w:r>
      <w:r w:rsidRPr="00E104B0">
        <w:rPr>
          <w:rStyle w:val="TagStyle"/>
          <w:rtl/>
        </w:rPr>
        <w:t xml:space="preserve"> &lt;&lt; יור &gt;&gt;</w:t>
      </w:r>
      <w:r w:rsidR="00286FB9">
        <w:rPr>
          <w:rtl/>
        </w:rPr>
        <w:t xml:space="preserve"> </w:t>
      </w:r>
      <w:bookmarkEnd w:id="3396"/>
    </w:p>
    <w:p w14:paraId="6E8817FF" w14:textId="77777777" w:rsidR="00E104B0" w:rsidRDefault="00E104B0" w:rsidP="00E104B0">
      <w:pPr>
        <w:pStyle w:val="KeepWithNext"/>
        <w:rPr>
          <w:rtl/>
          <w:lang w:eastAsia="he-IL"/>
        </w:rPr>
      </w:pPr>
    </w:p>
    <w:p w14:paraId="051FCC91" w14:textId="24660943" w:rsidR="00E104B0" w:rsidRDefault="00E104B0" w:rsidP="00E104B0">
      <w:pPr>
        <w:rPr>
          <w:rtl/>
          <w:lang w:eastAsia="he-IL"/>
        </w:rPr>
      </w:pPr>
      <w:bookmarkStart w:id="3397" w:name="_ETM_Q1_7027852"/>
      <w:bookmarkStart w:id="3398" w:name="_ETM_Q1_7027889"/>
      <w:bookmarkEnd w:id="3397"/>
      <w:bookmarkEnd w:id="3398"/>
      <w:r>
        <w:rPr>
          <w:rFonts w:hint="cs"/>
          <w:rtl/>
          <w:lang w:eastAsia="he-IL"/>
        </w:rPr>
        <w:t>יש מ</w:t>
      </w:r>
      <w:r w:rsidR="00D54E99">
        <w:rPr>
          <w:rFonts w:hint="cs"/>
          <w:rtl/>
          <w:lang w:eastAsia="he-IL"/>
        </w:rPr>
        <w:t>קרה שמישהו</w:t>
      </w:r>
      <w:r>
        <w:rPr>
          <w:rFonts w:hint="cs"/>
          <w:rtl/>
          <w:lang w:eastAsia="he-IL"/>
        </w:rPr>
        <w:t xml:space="preserve"> יושב וזורק אבנים על הכביש ועקב </w:t>
      </w:r>
      <w:bookmarkStart w:id="3399" w:name="_ETM_Q1_7031726"/>
      <w:bookmarkEnd w:id="3399"/>
      <w:r>
        <w:rPr>
          <w:rFonts w:hint="cs"/>
          <w:rtl/>
          <w:lang w:eastAsia="he-IL"/>
        </w:rPr>
        <w:t>כך מישהו נהרג.</w:t>
      </w:r>
      <w:r w:rsidR="009309EC">
        <w:rPr>
          <w:rFonts w:hint="cs"/>
          <w:rtl/>
          <w:lang w:eastAsia="he-IL"/>
        </w:rPr>
        <w:t xml:space="preserve"> </w:t>
      </w:r>
      <w:r w:rsidR="00D54E99">
        <w:rPr>
          <w:rFonts w:hint="cs"/>
          <w:rtl/>
          <w:lang w:eastAsia="he-IL"/>
        </w:rPr>
        <w:t xml:space="preserve">זה כן צריך להיות כלול </w:t>
      </w:r>
      <w:bookmarkStart w:id="3400" w:name="_ETM_Q1_7033909"/>
      <w:bookmarkEnd w:id="3400"/>
      <w:r w:rsidR="00D54E99">
        <w:rPr>
          <w:rFonts w:hint="cs"/>
          <w:rtl/>
          <w:lang w:eastAsia="he-IL"/>
        </w:rPr>
        <w:t>כאן.</w:t>
      </w:r>
    </w:p>
    <w:p w14:paraId="6B1345AD" w14:textId="77777777" w:rsidR="00D54E99" w:rsidRDefault="00D54E99" w:rsidP="00E104B0">
      <w:pPr>
        <w:rPr>
          <w:rtl/>
          <w:lang w:eastAsia="he-IL"/>
        </w:rPr>
      </w:pPr>
      <w:bookmarkStart w:id="3401" w:name="_ETM_Q1_7037876"/>
      <w:bookmarkStart w:id="3402" w:name="_ETM_Q1_7037914"/>
      <w:bookmarkEnd w:id="3401"/>
      <w:bookmarkEnd w:id="3402"/>
    </w:p>
    <w:p w14:paraId="02AD35ED" w14:textId="676F7493" w:rsidR="00D54E99" w:rsidRDefault="00D54E99" w:rsidP="00D54E99">
      <w:pPr>
        <w:pStyle w:val="af9"/>
        <w:keepNext/>
        <w:rPr>
          <w:rtl/>
          <w:lang w:eastAsia="he-IL"/>
        </w:rPr>
      </w:pPr>
      <w:bookmarkStart w:id="3403" w:name="ET_guest_קוראל_רוהקר_569"/>
      <w:r w:rsidRPr="00D54E9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D54E99">
        <w:rPr>
          <w:rStyle w:val="TagStyle"/>
          <w:rtl/>
        </w:rPr>
        <w:t xml:space="preserve"> &lt;&lt; אורח &gt;&gt;</w:t>
      </w:r>
      <w:r w:rsidR="00286FB9">
        <w:rPr>
          <w:rtl/>
          <w:lang w:eastAsia="he-IL"/>
        </w:rPr>
        <w:t xml:space="preserve"> </w:t>
      </w:r>
      <w:bookmarkEnd w:id="3403"/>
    </w:p>
    <w:p w14:paraId="78938F33" w14:textId="77777777" w:rsidR="00D54E99" w:rsidRDefault="00D54E99" w:rsidP="00D54E99">
      <w:pPr>
        <w:pStyle w:val="KeepWithNext"/>
        <w:rPr>
          <w:rtl/>
          <w:lang w:eastAsia="he-IL"/>
        </w:rPr>
      </w:pPr>
    </w:p>
    <w:p w14:paraId="7C760217" w14:textId="4DA6904D" w:rsidR="00D54E99" w:rsidRDefault="00D54E99" w:rsidP="00D54E99">
      <w:pPr>
        <w:rPr>
          <w:rtl/>
          <w:lang w:eastAsia="he-IL"/>
        </w:rPr>
      </w:pPr>
      <w:r>
        <w:rPr>
          <w:rFonts w:hint="cs"/>
          <w:rtl/>
          <w:lang w:eastAsia="he-IL"/>
        </w:rPr>
        <w:t xml:space="preserve">אם מישהו נהרג בגלל זה, כנראה שהוא גם יורשע </w:t>
      </w:r>
      <w:bookmarkStart w:id="3404" w:name="_ETM_Q1_7040247"/>
      <w:bookmarkEnd w:id="3404"/>
      <w:r>
        <w:rPr>
          <w:rFonts w:hint="cs"/>
          <w:rtl/>
          <w:lang w:eastAsia="he-IL"/>
        </w:rPr>
        <w:t xml:space="preserve">בעבירה של המתה, של גרימת מוות. </w:t>
      </w:r>
      <w:bookmarkStart w:id="3405" w:name="_ETM_Q1_7046491"/>
      <w:bookmarkEnd w:id="3405"/>
    </w:p>
    <w:p w14:paraId="06B98263" w14:textId="77777777" w:rsidR="00D54E99" w:rsidRDefault="00D54E99" w:rsidP="00D54E99">
      <w:pPr>
        <w:rPr>
          <w:rtl/>
          <w:lang w:eastAsia="he-IL"/>
        </w:rPr>
      </w:pPr>
      <w:bookmarkStart w:id="3406" w:name="_ETM_Q1_7046529"/>
      <w:bookmarkEnd w:id="3406"/>
    </w:p>
    <w:p w14:paraId="430D4F21" w14:textId="121412A9" w:rsidR="00D54E99" w:rsidRDefault="00D54E99" w:rsidP="00D54E99">
      <w:pPr>
        <w:pStyle w:val="af6"/>
        <w:keepNext/>
        <w:rPr>
          <w:rtl/>
        </w:rPr>
      </w:pPr>
      <w:bookmarkStart w:id="3407" w:name="ET_yor_4996_570"/>
      <w:r w:rsidRPr="00D54E99">
        <w:rPr>
          <w:rStyle w:val="TagStyle"/>
          <w:rtl/>
        </w:rPr>
        <w:t xml:space="preserve"> &lt;&lt; יור &gt;&gt; </w:t>
      </w:r>
      <w:r>
        <w:rPr>
          <w:rtl/>
        </w:rPr>
        <w:t xml:space="preserve">היו"ר ישראל </w:t>
      </w:r>
      <w:proofErr w:type="spellStart"/>
      <w:r>
        <w:rPr>
          <w:rtl/>
        </w:rPr>
        <w:t>אייכלר</w:t>
      </w:r>
      <w:proofErr w:type="spellEnd"/>
      <w:r>
        <w:rPr>
          <w:rtl/>
        </w:rPr>
        <w:t>:</w:t>
      </w:r>
      <w:r w:rsidRPr="00D54E99">
        <w:rPr>
          <w:rStyle w:val="TagStyle"/>
          <w:rtl/>
        </w:rPr>
        <w:t xml:space="preserve"> &lt;&lt; יור &gt;&gt;</w:t>
      </w:r>
      <w:r w:rsidR="00286FB9">
        <w:rPr>
          <w:rtl/>
        </w:rPr>
        <w:t xml:space="preserve"> </w:t>
      </w:r>
      <w:bookmarkEnd w:id="3407"/>
    </w:p>
    <w:p w14:paraId="4A5B180D" w14:textId="77777777" w:rsidR="00D54E99" w:rsidRDefault="00D54E99" w:rsidP="00D54E99">
      <w:pPr>
        <w:pStyle w:val="KeepWithNext"/>
        <w:rPr>
          <w:rtl/>
          <w:lang w:eastAsia="he-IL"/>
        </w:rPr>
      </w:pPr>
    </w:p>
    <w:p w14:paraId="2A8F22B7" w14:textId="69479D5B" w:rsidR="00D54E99" w:rsidRDefault="00D54E99" w:rsidP="00D54E99">
      <w:pPr>
        <w:rPr>
          <w:rtl/>
          <w:lang w:eastAsia="he-IL"/>
        </w:rPr>
      </w:pPr>
      <w:r>
        <w:rPr>
          <w:rFonts w:hint="cs"/>
          <w:rtl/>
          <w:lang w:eastAsia="he-IL"/>
        </w:rPr>
        <w:t xml:space="preserve">איך אתם </w:t>
      </w:r>
      <w:bookmarkStart w:id="3408" w:name="_ETM_Q1_7053966"/>
      <w:bookmarkEnd w:id="3408"/>
      <w:r>
        <w:rPr>
          <w:rFonts w:hint="cs"/>
          <w:rtl/>
          <w:lang w:eastAsia="he-IL"/>
        </w:rPr>
        <w:t>מגדירים למשל פיגוע דריסה? נתיב תחבורה?</w:t>
      </w:r>
    </w:p>
    <w:p w14:paraId="07DDF859" w14:textId="77777777" w:rsidR="00A23E23" w:rsidRDefault="00A23E23" w:rsidP="00D54E99">
      <w:pPr>
        <w:rPr>
          <w:rtl/>
          <w:lang w:eastAsia="he-IL"/>
        </w:rPr>
      </w:pPr>
    </w:p>
    <w:p w14:paraId="58B79598" w14:textId="77777777" w:rsidR="00D54E99" w:rsidRDefault="00D54E99" w:rsidP="00D54E99">
      <w:pPr>
        <w:rPr>
          <w:rStyle w:val="TagStyle"/>
          <w:rFonts w:ascii="David" w:hAnsi="David"/>
          <w:u w:val="single"/>
          <w:rtl/>
        </w:rPr>
      </w:pPr>
      <w:bookmarkStart w:id="3409" w:name="_ETM_Q1_7061896"/>
      <w:bookmarkStart w:id="3410" w:name="_ETM_Q1_7061933"/>
      <w:bookmarkEnd w:id="3409"/>
      <w:bookmarkEnd w:id="3410"/>
    </w:p>
    <w:p w14:paraId="1FA38D40" w14:textId="3B3A3E4B" w:rsidR="00D54E99" w:rsidRDefault="00D54E99" w:rsidP="00D54E99">
      <w:pPr>
        <w:pStyle w:val="af9"/>
        <w:keepNext/>
        <w:rPr>
          <w:rtl/>
        </w:rPr>
      </w:pPr>
      <w:bookmarkStart w:id="3411" w:name="ET_guest_אביגיל_סון_פלדמן_573"/>
      <w:r w:rsidRPr="00D54E99">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D54E99">
        <w:rPr>
          <w:rStyle w:val="TagStyle"/>
          <w:rtl/>
        </w:rPr>
        <w:t xml:space="preserve"> &lt;&lt; אורח &gt;&gt;</w:t>
      </w:r>
      <w:r w:rsidR="00286FB9">
        <w:rPr>
          <w:rtl/>
        </w:rPr>
        <w:t xml:space="preserve"> </w:t>
      </w:r>
      <w:bookmarkEnd w:id="3411"/>
    </w:p>
    <w:p w14:paraId="1CA67069" w14:textId="77777777" w:rsidR="00D54E99" w:rsidRDefault="00D54E99" w:rsidP="00D54E99">
      <w:pPr>
        <w:pStyle w:val="KeepWithNext"/>
        <w:rPr>
          <w:rtl/>
        </w:rPr>
      </w:pPr>
    </w:p>
    <w:p w14:paraId="6B2C6A60" w14:textId="26925DCA" w:rsidR="00D54E99" w:rsidRPr="00D54E99" w:rsidRDefault="00D54E99" w:rsidP="00D54E99">
      <w:pPr>
        <w:rPr>
          <w:rtl/>
        </w:rPr>
      </w:pPr>
      <w:r>
        <w:rPr>
          <w:rFonts w:hint="cs"/>
          <w:rtl/>
        </w:rPr>
        <w:t>פיגוע דריסה לא יהיה ניסיון לרצח?</w:t>
      </w:r>
    </w:p>
    <w:p w14:paraId="342A8802" w14:textId="77777777" w:rsidR="00D54E99" w:rsidRDefault="00D54E99" w:rsidP="00D54E99">
      <w:pPr>
        <w:rPr>
          <w:rtl/>
          <w:lang w:eastAsia="he-IL"/>
        </w:rPr>
      </w:pPr>
      <w:bookmarkStart w:id="3412" w:name="_ETM_Q1_7066547"/>
      <w:bookmarkEnd w:id="3412"/>
    </w:p>
    <w:p w14:paraId="35600D9A" w14:textId="1059D199" w:rsidR="00D54E99" w:rsidRDefault="00D54E99" w:rsidP="00D54E99">
      <w:pPr>
        <w:pStyle w:val="af6"/>
        <w:keepNext/>
        <w:rPr>
          <w:rtl/>
        </w:rPr>
      </w:pPr>
      <w:bookmarkStart w:id="3413" w:name="ET_yor_4996_574"/>
      <w:r w:rsidRPr="00D54E99">
        <w:rPr>
          <w:rStyle w:val="TagStyle"/>
          <w:rtl/>
        </w:rPr>
        <w:t xml:space="preserve"> &lt;&lt; יור &gt;&gt; </w:t>
      </w:r>
      <w:r>
        <w:rPr>
          <w:rtl/>
        </w:rPr>
        <w:t xml:space="preserve">היו"ר ישראל </w:t>
      </w:r>
      <w:proofErr w:type="spellStart"/>
      <w:r>
        <w:rPr>
          <w:rtl/>
        </w:rPr>
        <w:t>אייכלר</w:t>
      </w:r>
      <w:proofErr w:type="spellEnd"/>
      <w:r>
        <w:rPr>
          <w:rtl/>
        </w:rPr>
        <w:t>:</w:t>
      </w:r>
      <w:r w:rsidRPr="00D54E99">
        <w:rPr>
          <w:rStyle w:val="TagStyle"/>
          <w:rtl/>
        </w:rPr>
        <w:t xml:space="preserve"> &lt;&lt; יור &gt;&gt;</w:t>
      </w:r>
      <w:r w:rsidR="00286FB9">
        <w:rPr>
          <w:rtl/>
        </w:rPr>
        <w:t xml:space="preserve"> </w:t>
      </w:r>
      <w:bookmarkEnd w:id="3413"/>
    </w:p>
    <w:p w14:paraId="450627C6" w14:textId="77777777" w:rsidR="00D54E99" w:rsidRDefault="00D54E99" w:rsidP="00D54E99">
      <w:pPr>
        <w:pStyle w:val="KeepWithNext"/>
        <w:rPr>
          <w:rtl/>
          <w:lang w:eastAsia="he-IL"/>
        </w:rPr>
      </w:pPr>
    </w:p>
    <w:p w14:paraId="1F27BA97" w14:textId="50C046DB" w:rsidR="00D54E99" w:rsidRPr="00D54E99" w:rsidRDefault="00D54E99" w:rsidP="00D54E99">
      <w:pPr>
        <w:rPr>
          <w:rtl/>
          <w:lang w:eastAsia="he-IL"/>
        </w:rPr>
      </w:pPr>
      <w:bookmarkStart w:id="3414" w:name="_ETM_Q1_7066815"/>
      <w:bookmarkStart w:id="3415" w:name="_ETM_Q1_7066848"/>
      <w:bookmarkEnd w:id="3414"/>
      <w:bookmarkEnd w:id="3415"/>
      <w:r>
        <w:rPr>
          <w:rFonts w:hint="cs"/>
          <w:rtl/>
          <w:lang w:eastAsia="he-IL"/>
        </w:rPr>
        <w:t xml:space="preserve">פיגוע דריסה צריך </w:t>
      </w:r>
      <w:bookmarkStart w:id="3416" w:name="_ETM_Q1_7066518"/>
      <w:bookmarkEnd w:id="3416"/>
      <w:r>
        <w:rPr>
          <w:rFonts w:hint="cs"/>
          <w:rtl/>
          <w:lang w:eastAsia="he-IL"/>
        </w:rPr>
        <w:t>להיות כלול.</w:t>
      </w:r>
    </w:p>
    <w:p w14:paraId="4A8C89A8" w14:textId="77777777" w:rsidR="00D54E99" w:rsidRDefault="00D54E99" w:rsidP="00D54E99">
      <w:pPr>
        <w:rPr>
          <w:rtl/>
          <w:lang w:eastAsia="he-IL"/>
        </w:rPr>
      </w:pPr>
      <w:bookmarkStart w:id="3417" w:name="_ETM_Q1_7053964"/>
      <w:bookmarkStart w:id="3418" w:name="_ETM_Q1_7054003"/>
      <w:bookmarkStart w:id="3419" w:name="_ETM_Q1_7056472"/>
      <w:bookmarkEnd w:id="3417"/>
      <w:bookmarkEnd w:id="3418"/>
      <w:bookmarkEnd w:id="3419"/>
    </w:p>
    <w:p w14:paraId="1E02D450" w14:textId="08736720" w:rsidR="00D54E99" w:rsidRDefault="00D54E99" w:rsidP="00D54E99">
      <w:pPr>
        <w:pStyle w:val="a4"/>
        <w:keepNext/>
        <w:rPr>
          <w:rtl/>
        </w:rPr>
      </w:pPr>
      <w:bookmarkStart w:id="3420" w:name="ET_speaker_6341_571"/>
      <w:r w:rsidRPr="00D54E99">
        <w:rPr>
          <w:rStyle w:val="TagStyle"/>
          <w:rtl/>
        </w:rPr>
        <w:t xml:space="preserve"> &lt;&lt; דובר &gt;&gt; </w:t>
      </w:r>
      <w:r>
        <w:rPr>
          <w:rtl/>
        </w:rPr>
        <w:t>דבי ביטון (יש עתיד):</w:t>
      </w:r>
      <w:r w:rsidRPr="00D54E99">
        <w:rPr>
          <w:rStyle w:val="TagStyle"/>
          <w:rtl/>
        </w:rPr>
        <w:t xml:space="preserve"> &lt;&lt; דובר &gt;&gt;</w:t>
      </w:r>
      <w:r w:rsidR="00286FB9">
        <w:rPr>
          <w:rtl/>
        </w:rPr>
        <w:t xml:space="preserve"> </w:t>
      </w:r>
      <w:bookmarkEnd w:id="3420"/>
    </w:p>
    <w:p w14:paraId="40FE6ACA" w14:textId="77777777" w:rsidR="00D54E99" w:rsidRDefault="00D54E99" w:rsidP="00D54E99">
      <w:pPr>
        <w:pStyle w:val="KeepWithNext"/>
        <w:rPr>
          <w:rtl/>
          <w:lang w:eastAsia="he-IL"/>
        </w:rPr>
      </w:pPr>
    </w:p>
    <w:p w14:paraId="68B0073A" w14:textId="6D40590F" w:rsidR="00D54E99" w:rsidRDefault="00D54E99" w:rsidP="00D54E99">
      <w:pPr>
        <w:rPr>
          <w:rtl/>
          <w:lang w:eastAsia="he-IL"/>
        </w:rPr>
      </w:pPr>
      <w:bookmarkStart w:id="3421" w:name="_ETM_Q1_7056729"/>
      <w:bookmarkStart w:id="3422" w:name="_ETM_Q1_7056778"/>
      <w:bookmarkEnd w:id="3421"/>
      <w:bookmarkEnd w:id="3422"/>
      <w:r>
        <w:rPr>
          <w:rFonts w:hint="cs"/>
          <w:rtl/>
          <w:lang w:eastAsia="he-IL"/>
        </w:rPr>
        <w:t xml:space="preserve">זה פיגוע לכל דבר. זה טרור לכל דבר ולא משנה </w:t>
      </w:r>
      <w:bookmarkStart w:id="3423" w:name="_ETM_Q1_7073397"/>
      <w:bookmarkEnd w:id="3423"/>
      <w:r>
        <w:rPr>
          <w:rFonts w:hint="cs"/>
          <w:rtl/>
          <w:lang w:eastAsia="he-IL"/>
        </w:rPr>
        <w:t>אם הוא דורס אותך או דוקר אותך או יורה בך. בסוף המניע הוא טרור.</w:t>
      </w:r>
    </w:p>
    <w:p w14:paraId="7E7A02D6" w14:textId="77777777" w:rsidR="00D54E99" w:rsidRDefault="00D54E99" w:rsidP="00D54E99">
      <w:pPr>
        <w:rPr>
          <w:rtl/>
          <w:lang w:eastAsia="he-IL"/>
        </w:rPr>
      </w:pPr>
      <w:bookmarkStart w:id="3424" w:name="_ETM_Q1_7079990"/>
      <w:bookmarkStart w:id="3425" w:name="_ETM_Q1_7080031"/>
      <w:bookmarkStart w:id="3426" w:name="_ETM_Q1_7079371"/>
      <w:bookmarkEnd w:id="3424"/>
      <w:bookmarkEnd w:id="3425"/>
      <w:bookmarkEnd w:id="3426"/>
    </w:p>
    <w:p w14:paraId="0A16D7C5" w14:textId="03275298" w:rsidR="00D54E99" w:rsidRDefault="00D54E99" w:rsidP="00D54E99">
      <w:pPr>
        <w:pStyle w:val="a4"/>
        <w:keepNext/>
        <w:rPr>
          <w:rtl/>
        </w:rPr>
      </w:pPr>
      <w:bookmarkStart w:id="3427" w:name="ET_speaker_נעה_בן_שבת_575"/>
      <w:r w:rsidRPr="00D54E99">
        <w:rPr>
          <w:rStyle w:val="TagStyle"/>
          <w:rtl/>
        </w:rPr>
        <w:t xml:space="preserve"> &lt;&lt; דובר &gt;&gt; </w:t>
      </w:r>
      <w:r>
        <w:rPr>
          <w:rtl/>
        </w:rPr>
        <w:t>נעה בן שבת:</w:t>
      </w:r>
      <w:r w:rsidRPr="00D54E99">
        <w:rPr>
          <w:rStyle w:val="TagStyle"/>
          <w:rtl/>
        </w:rPr>
        <w:t xml:space="preserve"> &lt;&lt; דובר &gt;&gt;</w:t>
      </w:r>
      <w:r w:rsidR="00286FB9">
        <w:rPr>
          <w:rtl/>
        </w:rPr>
        <w:t xml:space="preserve"> </w:t>
      </w:r>
      <w:bookmarkEnd w:id="3427"/>
    </w:p>
    <w:p w14:paraId="7BC013B1" w14:textId="77777777" w:rsidR="00D54E99" w:rsidRDefault="00D54E99" w:rsidP="00D54E99">
      <w:pPr>
        <w:pStyle w:val="KeepWithNext"/>
        <w:rPr>
          <w:rtl/>
          <w:lang w:eastAsia="he-IL"/>
        </w:rPr>
      </w:pPr>
    </w:p>
    <w:p w14:paraId="7D0D2A66" w14:textId="3D248950" w:rsidR="00D54E99" w:rsidRDefault="00D54E99" w:rsidP="00D54E99">
      <w:pPr>
        <w:rPr>
          <w:rtl/>
          <w:lang w:eastAsia="he-IL"/>
        </w:rPr>
      </w:pPr>
      <w:bookmarkStart w:id="3428" w:name="_ETM_Q1_7079625"/>
      <w:bookmarkStart w:id="3429" w:name="_ETM_Q1_7079658"/>
      <w:bookmarkEnd w:id="3428"/>
      <w:bookmarkEnd w:id="3429"/>
      <w:r>
        <w:rPr>
          <w:rFonts w:hint="cs"/>
          <w:rtl/>
          <w:lang w:eastAsia="he-IL"/>
        </w:rPr>
        <w:t xml:space="preserve">היא מנסה לומר </w:t>
      </w:r>
      <w:bookmarkStart w:id="3430" w:name="_ETM_Q1_7079830"/>
      <w:bookmarkEnd w:id="3430"/>
      <w:r>
        <w:rPr>
          <w:rFonts w:hint="cs"/>
          <w:rtl/>
          <w:lang w:eastAsia="he-IL"/>
        </w:rPr>
        <w:t>שהפרעה בנתיב</w:t>
      </w:r>
      <w:r w:rsidR="009309EC">
        <w:rPr>
          <w:rFonts w:hint="cs"/>
          <w:rtl/>
          <w:lang w:eastAsia="he-IL"/>
        </w:rPr>
        <w:t xml:space="preserve"> </w:t>
      </w:r>
      <w:bookmarkStart w:id="3431" w:name="_ETM_Q1_7081417"/>
      <w:bookmarkEnd w:id="3431"/>
      <w:r>
        <w:rPr>
          <w:rFonts w:hint="cs"/>
          <w:rtl/>
          <w:lang w:eastAsia="he-IL"/>
        </w:rPr>
        <w:t>תחבורה, מקרה של ניסיון דריסה</w:t>
      </w:r>
      <w:bookmarkStart w:id="3432" w:name="_ETM_Q1_7088290"/>
      <w:bookmarkEnd w:id="3432"/>
      <w:r>
        <w:rPr>
          <w:rFonts w:hint="cs"/>
          <w:rtl/>
          <w:lang w:eastAsia="he-IL"/>
        </w:rPr>
        <w:t>, לא יעמיד</w:t>
      </w:r>
      <w:r w:rsidR="00652D87">
        <w:rPr>
          <w:rFonts w:hint="cs"/>
          <w:rtl/>
          <w:lang w:eastAsia="he-IL"/>
        </w:rPr>
        <w:t>ו</w:t>
      </w:r>
      <w:r>
        <w:rPr>
          <w:rFonts w:hint="cs"/>
          <w:rtl/>
          <w:lang w:eastAsia="he-IL"/>
        </w:rPr>
        <w:t xml:space="preserve"> לדין.</w:t>
      </w:r>
    </w:p>
    <w:p w14:paraId="1D84852D" w14:textId="77777777" w:rsidR="00D54E99" w:rsidRDefault="00D54E99" w:rsidP="00D54E99">
      <w:pPr>
        <w:rPr>
          <w:rtl/>
          <w:lang w:eastAsia="he-IL"/>
        </w:rPr>
      </w:pPr>
    </w:p>
    <w:p w14:paraId="16FCF3C0" w14:textId="4EF2E725" w:rsidR="00D54E99" w:rsidRDefault="00D54E99" w:rsidP="00D54E99">
      <w:pPr>
        <w:pStyle w:val="a4"/>
        <w:keepNext/>
        <w:rPr>
          <w:rtl/>
        </w:rPr>
      </w:pPr>
      <w:bookmarkStart w:id="3433" w:name="ET_speaker_6341_576"/>
      <w:r w:rsidRPr="00D54E99">
        <w:rPr>
          <w:rStyle w:val="TagStyle"/>
          <w:rtl/>
        </w:rPr>
        <w:t xml:space="preserve"> &lt;&lt; דובר &gt;&gt; </w:t>
      </w:r>
      <w:r>
        <w:rPr>
          <w:rtl/>
        </w:rPr>
        <w:t>דבי ביטון (יש עתיד):</w:t>
      </w:r>
      <w:r w:rsidRPr="00D54E99">
        <w:rPr>
          <w:rStyle w:val="TagStyle"/>
          <w:rtl/>
        </w:rPr>
        <w:t xml:space="preserve"> &lt;&lt; דובר &gt;&gt;</w:t>
      </w:r>
      <w:r w:rsidR="00286FB9">
        <w:rPr>
          <w:rtl/>
        </w:rPr>
        <w:t xml:space="preserve"> </w:t>
      </w:r>
      <w:bookmarkEnd w:id="3433"/>
    </w:p>
    <w:p w14:paraId="0D0A0907" w14:textId="77777777" w:rsidR="00D54E99" w:rsidRDefault="00D54E99" w:rsidP="00D54E99">
      <w:pPr>
        <w:pStyle w:val="KeepWithNext"/>
        <w:rPr>
          <w:rtl/>
          <w:lang w:eastAsia="he-IL"/>
        </w:rPr>
      </w:pPr>
    </w:p>
    <w:p w14:paraId="5C582CCB" w14:textId="3A4B060E" w:rsidR="00D54E99" w:rsidRDefault="00D54E99" w:rsidP="00D54E99">
      <w:pPr>
        <w:rPr>
          <w:rtl/>
          <w:lang w:eastAsia="he-IL"/>
        </w:rPr>
      </w:pPr>
      <w:r>
        <w:rPr>
          <w:rFonts w:hint="cs"/>
          <w:rtl/>
          <w:lang w:eastAsia="he-IL"/>
        </w:rPr>
        <w:t>למה? אם יוכח שזו הדרך שלו להפעיל את הטרור שלו?</w:t>
      </w:r>
    </w:p>
    <w:p w14:paraId="03CB9E24" w14:textId="77777777" w:rsidR="00D54E99" w:rsidRDefault="00D54E99" w:rsidP="00D54E99">
      <w:pPr>
        <w:rPr>
          <w:rtl/>
          <w:lang w:eastAsia="he-IL"/>
        </w:rPr>
      </w:pPr>
      <w:bookmarkStart w:id="3434" w:name="_ETM_Q1_7090858"/>
      <w:bookmarkStart w:id="3435" w:name="_ETM_Q1_7090895"/>
      <w:bookmarkStart w:id="3436" w:name="_ETM_Q1_7091529"/>
      <w:bookmarkEnd w:id="3434"/>
      <w:bookmarkEnd w:id="3435"/>
      <w:bookmarkEnd w:id="3436"/>
    </w:p>
    <w:p w14:paraId="4DDE80E2" w14:textId="2BFF37AD" w:rsidR="00D54E99" w:rsidRDefault="00D54E99" w:rsidP="00D54E99">
      <w:pPr>
        <w:pStyle w:val="a4"/>
        <w:keepNext/>
        <w:rPr>
          <w:rtl/>
        </w:rPr>
      </w:pPr>
      <w:bookmarkStart w:id="3437" w:name="ET_speaker_נעה_בן_שבת_577"/>
      <w:r w:rsidRPr="00D54E99">
        <w:rPr>
          <w:rStyle w:val="TagStyle"/>
          <w:rtl/>
        </w:rPr>
        <w:t xml:space="preserve"> &lt;&lt; דובר &gt;&gt; </w:t>
      </w:r>
      <w:r>
        <w:rPr>
          <w:rtl/>
        </w:rPr>
        <w:t>נעה בן שבת:</w:t>
      </w:r>
      <w:r w:rsidRPr="00D54E99">
        <w:rPr>
          <w:rStyle w:val="TagStyle"/>
          <w:rtl/>
        </w:rPr>
        <w:t xml:space="preserve"> &lt;&lt; דובר &gt;&gt;</w:t>
      </w:r>
      <w:r w:rsidR="00286FB9">
        <w:rPr>
          <w:rtl/>
        </w:rPr>
        <w:t xml:space="preserve"> </w:t>
      </w:r>
      <w:bookmarkEnd w:id="3437"/>
    </w:p>
    <w:p w14:paraId="1191234F" w14:textId="77777777" w:rsidR="00D54E99" w:rsidRDefault="00D54E99" w:rsidP="00D54E99">
      <w:pPr>
        <w:pStyle w:val="KeepWithNext"/>
        <w:rPr>
          <w:rtl/>
          <w:lang w:eastAsia="he-IL"/>
        </w:rPr>
      </w:pPr>
    </w:p>
    <w:p w14:paraId="2DA58026" w14:textId="3A4F01DC" w:rsidR="00D54E99" w:rsidRDefault="00D54E99" w:rsidP="00D54E99">
      <w:pPr>
        <w:rPr>
          <w:rtl/>
          <w:lang w:eastAsia="he-IL"/>
        </w:rPr>
      </w:pPr>
      <w:bookmarkStart w:id="3438" w:name="_ETM_Q1_7091792"/>
      <w:bookmarkStart w:id="3439" w:name="_ETM_Q1_7091829"/>
      <w:bookmarkEnd w:id="3438"/>
      <w:bookmarkEnd w:id="3439"/>
      <w:r>
        <w:rPr>
          <w:rFonts w:hint="cs"/>
          <w:rtl/>
          <w:lang w:eastAsia="he-IL"/>
        </w:rPr>
        <w:t xml:space="preserve">היא אומרת שהעבירה שבה יעמידו לדין היא </w:t>
      </w:r>
      <w:bookmarkStart w:id="3440" w:name="_ETM_Q1_7096693"/>
      <w:bookmarkEnd w:id="3440"/>
      <w:r>
        <w:rPr>
          <w:rFonts w:hint="cs"/>
          <w:rtl/>
          <w:lang w:eastAsia="he-IL"/>
        </w:rPr>
        <w:t>לא תהיה הפרעה בנתיב תחבורה.</w:t>
      </w:r>
    </w:p>
    <w:p w14:paraId="1538C167" w14:textId="77777777" w:rsidR="00652D87" w:rsidRDefault="00652D87" w:rsidP="00D54E99">
      <w:pPr>
        <w:rPr>
          <w:rtl/>
          <w:lang w:eastAsia="he-IL"/>
        </w:rPr>
      </w:pPr>
    </w:p>
    <w:p w14:paraId="34401AAB" w14:textId="7B4F1584" w:rsidR="00652D87" w:rsidRDefault="00652D87" w:rsidP="00652D87">
      <w:pPr>
        <w:pStyle w:val="af9"/>
        <w:keepNext/>
        <w:rPr>
          <w:rtl/>
          <w:lang w:eastAsia="he-IL"/>
        </w:rPr>
      </w:pPr>
      <w:bookmarkStart w:id="3441" w:name="ET_guest_לילך_וגנר_579"/>
      <w:r w:rsidRPr="00652D87">
        <w:rPr>
          <w:rStyle w:val="TagStyle"/>
          <w:rtl/>
        </w:rPr>
        <w:t xml:space="preserve"> &lt;&lt; אורח &gt;&gt; </w:t>
      </w:r>
      <w:r>
        <w:rPr>
          <w:rtl/>
          <w:lang w:eastAsia="he-IL"/>
        </w:rPr>
        <w:t>לילך וגנר:</w:t>
      </w:r>
      <w:r w:rsidRPr="00652D87">
        <w:rPr>
          <w:rStyle w:val="TagStyle"/>
          <w:rtl/>
        </w:rPr>
        <w:t xml:space="preserve"> &lt;&lt; אורח &gt;&gt;</w:t>
      </w:r>
      <w:r w:rsidR="00286FB9">
        <w:rPr>
          <w:rtl/>
          <w:lang w:eastAsia="he-IL"/>
        </w:rPr>
        <w:t xml:space="preserve"> </w:t>
      </w:r>
      <w:bookmarkEnd w:id="3441"/>
    </w:p>
    <w:p w14:paraId="6AA46FF8" w14:textId="77777777" w:rsidR="00652D87" w:rsidRDefault="00652D87" w:rsidP="00652D87">
      <w:pPr>
        <w:pStyle w:val="KeepWithNext"/>
        <w:rPr>
          <w:rtl/>
          <w:lang w:eastAsia="he-IL"/>
        </w:rPr>
      </w:pPr>
    </w:p>
    <w:p w14:paraId="5BBF01BE" w14:textId="23A0A04D" w:rsidR="00652D87" w:rsidRDefault="00652D87" w:rsidP="00652D87">
      <w:pPr>
        <w:rPr>
          <w:rtl/>
          <w:lang w:eastAsia="he-IL"/>
        </w:rPr>
      </w:pPr>
      <w:r>
        <w:rPr>
          <w:rFonts w:hint="cs"/>
          <w:rtl/>
          <w:lang w:eastAsia="he-IL"/>
        </w:rPr>
        <w:t xml:space="preserve">אולי תבררו עם אמיר. השאלה שלנו היא אם בתיקים כאלה </w:t>
      </w:r>
      <w:bookmarkStart w:id="3442" w:name="_ETM_Q1_7139009"/>
      <w:bookmarkEnd w:id="3442"/>
      <w:r>
        <w:rPr>
          <w:rFonts w:hint="cs"/>
          <w:rtl/>
          <w:lang w:eastAsia="he-IL"/>
        </w:rPr>
        <w:t>מעמידים לדין על הסעיף של סיכון חיי אדם.</w:t>
      </w:r>
      <w:r w:rsidR="009309EC">
        <w:rPr>
          <w:rFonts w:hint="cs"/>
          <w:rtl/>
          <w:lang w:eastAsia="he-IL"/>
        </w:rPr>
        <w:t xml:space="preserve"> </w:t>
      </w:r>
      <w:r>
        <w:rPr>
          <w:rFonts w:hint="cs"/>
          <w:rtl/>
          <w:lang w:eastAsia="he-IL"/>
        </w:rPr>
        <w:t xml:space="preserve">בתיקי </w:t>
      </w:r>
      <w:bookmarkStart w:id="3443" w:name="_ETM_Q1_7142002"/>
      <w:bookmarkEnd w:id="3443"/>
      <w:r>
        <w:rPr>
          <w:rFonts w:hint="cs"/>
          <w:rtl/>
          <w:lang w:eastAsia="he-IL"/>
        </w:rPr>
        <w:t>פיגועים.</w:t>
      </w:r>
    </w:p>
    <w:p w14:paraId="2DD1A899" w14:textId="77777777" w:rsidR="00652D87" w:rsidRDefault="00652D87" w:rsidP="00652D87">
      <w:pPr>
        <w:rPr>
          <w:rtl/>
          <w:lang w:eastAsia="he-IL"/>
        </w:rPr>
      </w:pPr>
      <w:bookmarkStart w:id="3444" w:name="_ETM_Q1_7152783"/>
      <w:bookmarkStart w:id="3445" w:name="_ETM_Q1_7152825"/>
      <w:bookmarkStart w:id="3446" w:name="_ETM_Q1_7152131"/>
      <w:bookmarkEnd w:id="3444"/>
      <w:bookmarkEnd w:id="3445"/>
      <w:bookmarkEnd w:id="3446"/>
    </w:p>
    <w:p w14:paraId="61F4CC46" w14:textId="2CDF9A56" w:rsidR="00652D87" w:rsidRDefault="00652D87" w:rsidP="00652D87">
      <w:pPr>
        <w:pStyle w:val="af9"/>
        <w:keepNext/>
        <w:rPr>
          <w:rtl/>
          <w:lang w:eastAsia="he-IL"/>
        </w:rPr>
      </w:pPr>
      <w:bookmarkStart w:id="3447" w:name="ET_guest_קוראל_רוהקר_580"/>
      <w:r w:rsidRPr="00652D87">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652D87">
        <w:rPr>
          <w:rStyle w:val="TagStyle"/>
          <w:rtl/>
        </w:rPr>
        <w:t xml:space="preserve"> &lt;&lt; אורח &gt;&gt;</w:t>
      </w:r>
      <w:r w:rsidR="00286FB9">
        <w:rPr>
          <w:rtl/>
          <w:lang w:eastAsia="he-IL"/>
        </w:rPr>
        <w:t xml:space="preserve"> </w:t>
      </w:r>
      <w:bookmarkEnd w:id="3447"/>
    </w:p>
    <w:p w14:paraId="7DD6657E" w14:textId="77777777" w:rsidR="00652D87" w:rsidRDefault="00652D87" w:rsidP="00652D87">
      <w:pPr>
        <w:pStyle w:val="KeepWithNext"/>
        <w:rPr>
          <w:rtl/>
          <w:lang w:eastAsia="he-IL"/>
        </w:rPr>
      </w:pPr>
    </w:p>
    <w:p w14:paraId="196DBA84" w14:textId="1F16FC74" w:rsidR="00652D87" w:rsidRDefault="00652D87" w:rsidP="00652D87">
      <w:pPr>
        <w:rPr>
          <w:rtl/>
          <w:lang w:eastAsia="he-IL"/>
        </w:rPr>
      </w:pPr>
      <w:bookmarkStart w:id="3448" w:name="_ETM_Q1_7152396"/>
      <w:bookmarkStart w:id="3449" w:name="_ETM_Q1_7152427"/>
      <w:bookmarkEnd w:id="3448"/>
      <w:bookmarkEnd w:id="3449"/>
      <w:r>
        <w:rPr>
          <w:rFonts w:hint="cs"/>
          <w:rtl/>
          <w:lang w:eastAsia="he-IL"/>
        </w:rPr>
        <w:t>אני מאמינה שבתיקים כאלה יהיה גם</w:t>
      </w:r>
      <w:r w:rsidR="009309EC">
        <w:rPr>
          <w:rFonts w:hint="cs"/>
          <w:rtl/>
          <w:lang w:eastAsia="he-IL"/>
        </w:rPr>
        <w:t xml:space="preserve"> </w:t>
      </w:r>
      <w:r>
        <w:rPr>
          <w:rFonts w:hint="cs"/>
          <w:rtl/>
          <w:lang w:eastAsia="he-IL"/>
        </w:rPr>
        <w:t>ניס</w:t>
      </w:r>
      <w:bookmarkStart w:id="3450" w:name="_ETM_Q1_7150709"/>
      <w:bookmarkEnd w:id="3450"/>
      <w:r>
        <w:rPr>
          <w:rFonts w:hint="cs"/>
          <w:rtl/>
          <w:lang w:eastAsia="he-IL"/>
        </w:rPr>
        <w:t xml:space="preserve">יון לרצח אבל נשמע את פרקליטות </w:t>
      </w:r>
      <w:proofErr w:type="spellStart"/>
      <w:r>
        <w:rPr>
          <w:rFonts w:hint="cs"/>
          <w:rtl/>
          <w:lang w:eastAsia="he-IL"/>
        </w:rPr>
        <w:t>איו"ש</w:t>
      </w:r>
      <w:proofErr w:type="spellEnd"/>
      <w:r>
        <w:rPr>
          <w:rFonts w:hint="cs"/>
          <w:rtl/>
          <w:lang w:eastAsia="he-IL"/>
        </w:rPr>
        <w:t xml:space="preserve"> שהם הסמכות האמונה לענות על כך.</w:t>
      </w:r>
    </w:p>
    <w:p w14:paraId="5D5AEE8D" w14:textId="77777777" w:rsidR="00652D87" w:rsidRDefault="00652D87" w:rsidP="00D54E99">
      <w:pPr>
        <w:rPr>
          <w:rtl/>
          <w:lang w:eastAsia="he-IL"/>
        </w:rPr>
      </w:pPr>
      <w:bookmarkStart w:id="3451" w:name="_ETM_Q1_7163278"/>
      <w:bookmarkStart w:id="3452" w:name="_ETM_Q1_7163315"/>
      <w:bookmarkStart w:id="3453" w:name="_ETM_Q1_7163381"/>
      <w:bookmarkStart w:id="3454" w:name="_ETM_Q1_7163417"/>
      <w:bookmarkStart w:id="3455" w:name="_ETM_Q1_7106689"/>
      <w:bookmarkStart w:id="3456" w:name="_ETM_Q1_7106734"/>
      <w:bookmarkStart w:id="3457" w:name="_ETM_Q1_7107377"/>
      <w:bookmarkEnd w:id="3451"/>
      <w:bookmarkEnd w:id="3452"/>
      <w:bookmarkEnd w:id="3453"/>
      <w:bookmarkEnd w:id="3454"/>
      <w:bookmarkEnd w:id="3455"/>
      <w:bookmarkEnd w:id="3456"/>
      <w:bookmarkEnd w:id="3457"/>
    </w:p>
    <w:p w14:paraId="067E6E0B" w14:textId="7EFF4FFC" w:rsidR="00652D87" w:rsidRDefault="00652D87" w:rsidP="00652D87">
      <w:pPr>
        <w:pStyle w:val="af9"/>
        <w:keepNext/>
        <w:rPr>
          <w:rtl/>
          <w:lang w:eastAsia="he-IL"/>
        </w:rPr>
      </w:pPr>
      <w:bookmarkStart w:id="3458" w:name="ET_guest_אמיר_גונמן_578"/>
      <w:r w:rsidRPr="00652D8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652D87">
        <w:rPr>
          <w:rStyle w:val="TagStyle"/>
          <w:rtl/>
        </w:rPr>
        <w:t xml:space="preserve"> &lt;&lt; אורח &gt;&gt;</w:t>
      </w:r>
      <w:r w:rsidR="00286FB9">
        <w:rPr>
          <w:rtl/>
          <w:lang w:eastAsia="he-IL"/>
        </w:rPr>
        <w:t xml:space="preserve"> </w:t>
      </w:r>
      <w:bookmarkEnd w:id="3458"/>
    </w:p>
    <w:p w14:paraId="42C339FC" w14:textId="77777777" w:rsidR="00652D87" w:rsidRDefault="00652D87" w:rsidP="00652D87">
      <w:pPr>
        <w:pStyle w:val="KeepWithNext"/>
        <w:rPr>
          <w:rtl/>
          <w:lang w:eastAsia="he-IL"/>
        </w:rPr>
      </w:pPr>
    </w:p>
    <w:p w14:paraId="64EAA511" w14:textId="500932AE" w:rsidR="00652D87" w:rsidRDefault="00652D87" w:rsidP="00652D87">
      <w:pPr>
        <w:rPr>
          <w:rtl/>
          <w:lang w:eastAsia="he-IL"/>
        </w:rPr>
      </w:pPr>
      <w:bookmarkStart w:id="3459" w:name="_ETM_Q1_7107650"/>
      <w:bookmarkStart w:id="3460" w:name="_ETM_Q1_7107682"/>
      <w:bookmarkEnd w:id="3459"/>
      <w:bookmarkEnd w:id="3460"/>
      <w:r>
        <w:rPr>
          <w:rFonts w:hint="cs"/>
          <w:rtl/>
          <w:lang w:eastAsia="he-IL"/>
        </w:rPr>
        <w:t>לכל מעשה פלילי אני יכול...</w:t>
      </w:r>
      <w:r w:rsidR="009309EC">
        <w:rPr>
          <w:rFonts w:hint="cs"/>
          <w:rtl/>
          <w:lang w:eastAsia="he-IL"/>
        </w:rPr>
        <w:t xml:space="preserve"> </w:t>
      </w:r>
      <w:r>
        <w:rPr>
          <w:rFonts w:hint="cs"/>
          <w:rtl/>
          <w:lang w:eastAsia="he-IL"/>
        </w:rPr>
        <w:t xml:space="preserve">לדוגמה, פיגוע </w:t>
      </w:r>
      <w:bookmarkStart w:id="3461" w:name="_ETM_Q1_7175690"/>
      <w:bookmarkEnd w:id="3461"/>
      <w:r>
        <w:rPr>
          <w:rFonts w:hint="cs"/>
          <w:rtl/>
          <w:lang w:eastAsia="he-IL"/>
        </w:rPr>
        <w:t xml:space="preserve">דריסה. יש כאן כמה תצורות של עבירות </w:t>
      </w:r>
      <w:bookmarkStart w:id="3462" w:name="_ETM_Q1_7181088"/>
      <w:bookmarkEnd w:id="3462"/>
      <w:r>
        <w:rPr>
          <w:rFonts w:hint="cs"/>
          <w:rtl/>
          <w:lang w:eastAsia="he-IL"/>
        </w:rPr>
        <w:t xml:space="preserve">שאני יכול לשים. בפיגוע דריסה, בוודאי שאני אשים, בין אם הוא מת או לא, גרם מוות בכוונה על רקע </w:t>
      </w:r>
      <w:bookmarkStart w:id="3463" w:name="_ETM_Q1_7187763"/>
      <w:bookmarkEnd w:id="3463"/>
      <w:r>
        <w:rPr>
          <w:rFonts w:hint="cs"/>
          <w:rtl/>
          <w:lang w:eastAsia="he-IL"/>
        </w:rPr>
        <w:t xml:space="preserve">טרור או ניסיון לגרם מוות בכוונה אם בסוף לא נהרג </w:t>
      </w:r>
      <w:bookmarkStart w:id="3464" w:name="_ETM_Q1_7189545"/>
      <w:bookmarkEnd w:id="3464"/>
      <w:r>
        <w:rPr>
          <w:rFonts w:hint="cs"/>
          <w:rtl/>
          <w:lang w:eastAsia="he-IL"/>
        </w:rPr>
        <w:t xml:space="preserve">מישהו. בוודאי תהיה כאן עבירה מובהקת </w:t>
      </w:r>
      <w:bookmarkStart w:id="3465" w:name="_ETM_Q1_7190927"/>
      <w:bookmarkEnd w:id="3465"/>
      <w:r>
        <w:rPr>
          <w:rFonts w:hint="cs"/>
          <w:rtl/>
          <w:lang w:eastAsia="he-IL"/>
        </w:rPr>
        <w:t xml:space="preserve">של טרור עם נסיבות שיירשמו במפורש שיש </w:t>
      </w:r>
      <w:bookmarkStart w:id="3466" w:name="_ETM_Q1_7197758"/>
      <w:bookmarkEnd w:id="3466"/>
      <w:r>
        <w:rPr>
          <w:rFonts w:hint="cs"/>
          <w:rtl/>
          <w:lang w:eastAsia="he-IL"/>
        </w:rPr>
        <w:t xml:space="preserve">כאן נסיבות טרור. פיגוע דריסה זה מעשה טרור פר-אקסלנס ותהיה </w:t>
      </w:r>
      <w:bookmarkStart w:id="3467" w:name="_ETM_Q1_7200975"/>
      <w:bookmarkEnd w:id="3467"/>
      <w:r>
        <w:rPr>
          <w:rFonts w:hint="cs"/>
          <w:rtl/>
          <w:lang w:eastAsia="he-IL"/>
        </w:rPr>
        <w:t xml:space="preserve">עבירה מובהקת. </w:t>
      </w:r>
    </w:p>
    <w:p w14:paraId="0E8400A7" w14:textId="77777777" w:rsidR="00652D87" w:rsidRDefault="00652D87" w:rsidP="00652D87">
      <w:pPr>
        <w:rPr>
          <w:rtl/>
          <w:lang w:eastAsia="he-IL"/>
        </w:rPr>
      </w:pPr>
    </w:p>
    <w:p w14:paraId="69C7DD77" w14:textId="25428DE9" w:rsidR="00652D87" w:rsidRDefault="00652D87" w:rsidP="00652D87">
      <w:pPr>
        <w:pStyle w:val="af6"/>
        <w:keepNext/>
        <w:rPr>
          <w:rtl/>
        </w:rPr>
      </w:pPr>
      <w:bookmarkStart w:id="3468" w:name="ET_yor_4996_581"/>
      <w:r w:rsidRPr="00652D87">
        <w:rPr>
          <w:rStyle w:val="TagStyle"/>
          <w:rtl/>
        </w:rPr>
        <w:t xml:space="preserve"> &lt;&lt; יור &gt;&gt; </w:t>
      </w:r>
      <w:r>
        <w:rPr>
          <w:rtl/>
        </w:rPr>
        <w:t xml:space="preserve">היו"ר ישראל </w:t>
      </w:r>
      <w:proofErr w:type="spellStart"/>
      <w:r>
        <w:rPr>
          <w:rtl/>
        </w:rPr>
        <w:t>אייכלר</w:t>
      </w:r>
      <w:proofErr w:type="spellEnd"/>
      <w:r>
        <w:rPr>
          <w:rtl/>
        </w:rPr>
        <w:t>:</w:t>
      </w:r>
      <w:r w:rsidRPr="00652D87">
        <w:rPr>
          <w:rStyle w:val="TagStyle"/>
          <w:rtl/>
        </w:rPr>
        <w:t xml:space="preserve"> &lt;&lt; יור &gt;&gt;</w:t>
      </w:r>
      <w:r w:rsidR="00286FB9">
        <w:rPr>
          <w:rtl/>
        </w:rPr>
        <w:t xml:space="preserve"> </w:t>
      </w:r>
      <w:bookmarkEnd w:id="3468"/>
    </w:p>
    <w:p w14:paraId="05F5F101" w14:textId="77777777" w:rsidR="00652D87" w:rsidRDefault="00652D87" w:rsidP="00652D87">
      <w:pPr>
        <w:pStyle w:val="KeepWithNext"/>
        <w:rPr>
          <w:rtl/>
          <w:lang w:eastAsia="he-IL"/>
        </w:rPr>
      </w:pPr>
    </w:p>
    <w:p w14:paraId="65BC274B" w14:textId="0FD54984" w:rsidR="00652D87" w:rsidRDefault="00652D87" w:rsidP="00652D87">
      <w:pPr>
        <w:rPr>
          <w:rtl/>
          <w:lang w:eastAsia="he-IL"/>
        </w:rPr>
      </w:pPr>
      <w:r>
        <w:rPr>
          <w:rFonts w:hint="cs"/>
          <w:rtl/>
          <w:lang w:eastAsia="he-IL"/>
        </w:rPr>
        <w:t>זה יהיה כתוב בפסק הדין?</w:t>
      </w:r>
    </w:p>
    <w:p w14:paraId="13C798EA" w14:textId="77777777" w:rsidR="00652D87" w:rsidRDefault="00652D87" w:rsidP="00652D87">
      <w:pPr>
        <w:rPr>
          <w:rtl/>
          <w:lang w:eastAsia="he-IL"/>
        </w:rPr>
      </w:pPr>
      <w:bookmarkStart w:id="3469" w:name="_ETM_Q1_7204407"/>
      <w:bookmarkStart w:id="3470" w:name="_ETM_Q1_7204444"/>
      <w:bookmarkStart w:id="3471" w:name="_ETM_Q1_7204425"/>
      <w:bookmarkEnd w:id="3469"/>
      <w:bookmarkEnd w:id="3470"/>
      <w:bookmarkEnd w:id="3471"/>
    </w:p>
    <w:p w14:paraId="603D6A2A" w14:textId="14546D3B" w:rsidR="00652D87" w:rsidRDefault="00652D87" w:rsidP="00652D87">
      <w:pPr>
        <w:pStyle w:val="af9"/>
        <w:keepNext/>
        <w:rPr>
          <w:rtl/>
          <w:lang w:eastAsia="he-IL"/>
        </w:rPr>
      </w:pPr>
      <w:bookmarkStart w:id="3472" w:name="ET_guest_אמיר_גונמן_582"/>
      <w:r w:rsidRPr="00652D8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652D87">
        <w:rPr>
          <w:rStyle w:val="TagStyle"/>
          <w:rtl/>
        </w:rPr>
        <w:t xml:space="preserve"> &lt;&lt; אורח &gt;&gt;</w:t>
      </w:r>
      <w:r w:rsidR="00286FB9">
        <w:rPr>
          <w:rtl/>
          <w:lang w:eastAsia="he-IL"/>
        </w:rPr>
        <w:t xml:space="preserve"> </w:t>
      </w:r>
      <w:bookmarkEnd w:id="3472"/>
    </w:p>
    <w:p w14:paraId="00E17EF3" w14:textId="77777777" w:rsidR="00652D87" w:rsidRDefault="00652D87" w:rsidP="00652D87">
      <w:pPr>
        <w:pStyle w:val="KeepWithNext"/>
        <w:rPr>
          <w:rtl/>
          <w:lang w:eastAsia="he-IL"/>
        </w:rPr>
      </w:pPr>
    </w:p>
    <w:p w14:paraId="706D36CC" w14:textId="3764B9C7" w:rsidR="00652D87" w:rsidRDefault="00652D87" w:rsidP="00652D87">
      <w:pPr>
        <w:rPr>
          <w:rtl/>
          <w:lang w:eastAsia="he-IL"/>
        </w:rPr>
      </w:pPr>
      <w:bookmarkStart w:id="3473" w:name="_ETM_Q1_7204637"/>
      <w:bookmarkStart w:id="3474" w:name="_ETM_Q1_7204668"/>
      <w:bookmarkEnd w:id="3473"/>
      <w:bookmarkEnd w:id="3474"/>
      <w:r>
        <w:rPr>
          <w:rFonts w:hint="cs"/>
          <w:rtl/>
          <w:lang w:eastAsia="he-IL"/>
        </w:rPr>
        <w:t>בוודאי.</w:t>
      </w:r>
    </w:p>
    <w:p w14:paraId="653B6C4B" w14:textId="77777777" w:rsidR="00652D87" w:rsidRDefault="00652D87" w:rsidP="00652D87">
      <w:pPr>
        <w:rPr>
          <w:rtl/>
          <w:lang w:eastAsia="he-IL"/>
        </w:rPr>
      </w:pPr>
      <w:bookmarkStart w:id="3475" w:name="_ETM_Q1_7207814"/>
      <w:bookmarkStart w:id="3476" w:name="_ETM_Q1_7207848"/>
      <w:bookmarkEnd w:id="3475"/>
      <w:bookmarkEnd w:id="3476"/>
    </w:p>
    <w:p w14:paraId="786F98B1" w14:textId="2CBE0AE8" w:rsidR="00652D87" w:rsidRDefault="00652D87" w:rsidP="00652D87">
      <w:pPr>
        <w:pStyle w:val="af6"/>
        <w:keepNext/>
        <w:rPr>
          <w:rtl/>
        </w:rPr>
      </w:pPr>
      <w:bookmarkStart w:id="3477" w:name="ET_yor_4996_583"/>
      <w:r w:rsidRPr="00652D87">
        <w:rPr>
          <w:rStyle w:val="TagStyle"/>
          <w:rtl/>
        </w:rPr>
        <w:t xml:space="preserve"> &lt;&lt; יור &gt;&gt; </w:t>
      </w:r>
      <w:r>
        <w:rPr>
          <w:rtl/>
        </w:rPr>
        <w:t xml:space="preserve">היו"ר ישראל </w:t>
      </w:r>
      <w:proofErr w:type="spellStart"/>
      <w:r>
        <w:rPr>
          <w:rtl/>
        </w:rPr>
        <w:t>אייכלר</w:t>
      </w:r>
      <w:proofErr w:type="spellEnd"/>
      <w:r>
        <w:rPr>
          <w:rtl/>
        </w:rPr>
        <w:t>:</w:t>
      </w:r>
      <w:r w:rsidRPr="00652D87">
        <w:rPr>
          <w:rStyle w:val="TagStyle"/>
          <w:rtl/>
        </w:rPr>
        <w:t xml:space="preserve"> &lt;&lt; יור &gt;&gt;</w:t>
      </w:r>
      <w:r w:rsidR="00286FB9">
        <w:rPr>
          <w:rtl/>
        </w:rPr>
        <w:t xml:space="preserve"> </w:t>
      </w:r>
      <w:bookmarkEnd w:id="3477"/>
    </w:p>
    <w:p w14:paraId="653CB7CE" w14:textId="77777777" w:rsidR="00652D87" w:rsidRDefault="00652D87" w:rsidP="00652D87">
      <w:pPr>
        <w:pStyle w:val="KeepWithNext"/>
        <w:rPr>
          <w:rtl/>
          <w:lang w:eastAsia="he-IL"/>
        </w:rPr>
      </w:pPr>
    </w:p>
    <w:p w14:paraId="34EA7B42" w14:textId="735B1917" w:rsidR="00652D87" w:rsidRDefault="00652D87" w:rsidP="00652D87">
      <w:pPr>
        <w:rPr>
          <w:rtl/>
          <w:lang w:eastAsia="he-IL"/>
        </w:rPr>
      </w:pPr>
      <w:r>
        <w:rPr>
          <w:rFonts w:hint="cs"/>
          <w:rtl/>
          <w:lang w:eastAsia="he-IL"/>
        </w:rPr>
        <w:t xml:space="preserve">אמרתם שבפסקי הדין של </w:t>
      </w:r>
      <w:proofErr w:type="spellStart"/>
      <w:r>
        <w:rPr>
          <w:rFonts w:hint="cs"/>
          <w:rtl/>
          <w:lang w:eastAsia="he-IL"/>
        </w:rPr>
        <w:t>איו"ש</w:t>
      </w:r>
      <w:proofErr w:type="spellEnd"/>
      <w:r>
        <w:rPr>
          <w:rFonts w:hint="cs"/>
          <w:rtl/>
          <w:lang w:eastAsia="he-IL"/>
        </w:rPr>
        <w:t xml:space="preserve"> אתם לא כותבים את זה.</w:t>
      </w:r>
    </w:p>
    <w:p w14:paraId="2E5B91BF" w14:textId="77777777" w:rsidR="00652D87" w:rsidRDefault="00652D87" w:rsidP="00652D87">
      <w:pPr>
        <w:rPr>
          <w:rtl/>
          <w:lang w:eastAsia="he-IL"/>
        </w:rPr>
      </w:pPr>
      <w:bookmarkStart w:id="3478" w:name="_ETM_Q1_7212984"/>
      <w:bookmarkStart w:id="3479" w:name="_ETM_Q1_7213032"/>
      <w:bookmarkStart w:id="3480" w:name="_ETM_Q1_7213004"/>
      <w:bookmarkEnd w:id="3478"/>
      <w:bookmarkEnd w:id="3479"/>
      <w:bookmarkEnd w:id="3480"/>
    </w:p>
    <w:p w14:paraId="4B42E7F7" w14:textId="7C749541" w:rsidR="00652D87" w:rsidRDefault="00652D87" w:rsidP="00652D87">
      <w:pPr>
        <w:pStyle w:val="af9"/>
        <w:keepNext/>
        <w:rPr>
          <w:rtl/>
          <w:lang w:eastAsia="he-IL"/>
        </w:rPr>
      </w:pPr>
      <w:bookmarkStart w:id="3481" w:name="ET_guest_אמיר_גונמן_584"/>
      <w:r w:rsidRPr="00652D87">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652D87">
        <w:rPr>
          <w:rStyle w:val="TagStyle"/>
          <w:rtl/>
        </w:rPr>
        <w:t xml:space="preserve"> &lt;&lt; אורח &gt;&gt;</w:t>
      </w:r>
      <w:r w:rsidR="00286FB9">
        <w:rPr>
          <w:rtl/>
          <w:lang w:eastAsia="he-IL"/>
        </w:rPr>
        <w:t xml:space="preserve"> </w:t>
      </w:r>
      <w:bookmarkEnd w:id="3481"/>
    </w:p>
    <w:p w14:paraId="72B7FAE4" w14:textId="77777777" w:rsidR="00652D87" w:rsidRDefault="00652D87" w:rsidP="00652D87">
      <w:pPr>
        <w:pStyle w:val="KeepWithNext"/>
        <w:rPr>
          <w:rtl/>
          <w:lang w:eastAsia="he-IL"/>
        </w:rPr>
      </w:pPr>
    </w:p>
    <w:p w14:paraId="0486DDE0" w14:textId="6C26B7D9" w:rsidR="00652D87" w:rsidRDefault="00652D87" w:rsidP="00652D87">
      <w:pPr>
        <w:rPr>
          <w:rtl/>
          <w:lang w:eastAsia="he-IL"/>
        </w:rPr>
      </w:pPr>
      <w:bookmarkStart w:id="3482" w:name="_ETM_Q1_7213281"/>
      <w:bookmarkStart w:id="3483" w:name="_ETM_Q1_7213313"/>
      <w:bookmarkEnd w:id="3482"/>
      <w:bookmarkEnd w:id="3483"/>
      <w:r>
        <w:rPr>
          <w:rFonts w:hint="cs"/>
          <w:rtl/>
          <w:lang w:eastAsia="he-IL"/>
        </w:rPr>
        <w:t>לא. אנחנו כותבים בנסיבות</w:t>
      </w:r>
      <w:r w:rsidR="009309EC">
        <w:rPr>
          <w:rFonts w:hint="cs"/>
          <w:rtl/>
          <w:lang w:eastAsia="he-IL"/>
        </w:rPr>
        <w:t xml:space="preserve"> </w:t>
      </w:r>
      <w:r>
        <w:rPr>
          <w:rFonts w:hint="cs"/>
          <w:rtl/>
          <w:lang w:eastAsia="he-IL"/>
        </w:rPr>
        <w:t>של כתב האיש</w:t>
      </w:r>
      <w:bookmarkStart w:id="3484" w:name="_ETM_Q1_7215030"/>
      <w:bookmarkEnd w:id="3484"/>
      <w:r>
        <w:rPr>
          <w:rFonts w:hint="cs"/>
          <w:rtl/>
          <w:lang w:eastAsia="he-IL"/>
        </w:rPr>
        <w:t>ום. בוודאי שחייב להיות. זה מה שמגביר את</w:t>
      </w:r>
      <w:bookmarkStart w:id="3485" w:name="_ETM_Q1_7221782"/>
      <w:bookmarkEnd w:id="3485"/>
      <w:r>
        <w:rPr>
          <w:rFonts w:hint="cs"/>
          <w:rtl/>
          <w:lang w:eastAsia="he-IL"/>
        </w:rPr>
        <w:t xml:space="preserve"> הענישה בעניין שלו. אני חייב לרשום את הנסיבה.</w:t>
      </w:r>
      <w:r w:rsidR="009309EC">
        <w:rPr>
          <w:rFonts w:hint="cs"/>
          <w:rtl/>
          <w:lang w:eastAsia="he-IL"/>
        </w:rPr>
        <w:t xml:space="preserve"> </w:t>
      </w:r>
      <w:r>
        <w:rPr>
          <w:rFonts w:hint="cs"/>
          <w:rtl/>
          <w:lang w:eastAsia="he-IL"/>
        </w:rPr>
        <w:t>מה</w:t>
      </w:r>
      <w:r w:rsidR="009309EC">
        <w:rPr>
          <w:rFonts w:hint="cs"/>
          <w:rtl/>
          <w:lang w:eastAsia="he-IL"/>
        </w:rPr>
        <w:t xml:space="preserve"> </w:t>
      </w:r>
      <w:r>
        <w:rPr>
          <w:rFonts w:hint="cs"/>
          <w:rtl/>
          <w:lang w:eastAsia="he-IL"/>
        </w:rPr>
        <w:t xml:space="preserve">שיושב-ראש הוועדה אמר לגבי סיכון חיי אדם, </w:t>
      </w:r>
      <w:bookmarkStart w:id="3486" w:name="_ETM_Q1_7235588"/>
      <w:bookmarkEnd w:id="3486"/>
      <w:r>
        <w:rPr>
          <w:rFonts w:hint="cs"/>
          <w:rtl/>
          <w:lang w:eastAsia="he-IL"/>
        </w:rPr>
        <w:t>לדוגמה נסעתי באופן פרוע בכביש סתם כי אני</w:t>
      </w:r>
      <w:bookmarkStart w:id="3487" w:name="_ETM_Q1_7238387"/>
      <w:bookmarkEnd w:id="3487"/>
      <w:r>
        <w:rPr>
          <w:rFonts w:hint="cs"/>
          <w:rtl/>
          <w:lang w:eastAsia="he-IL"/>
        </w:rPr>
        <w:t xml:space="preserve"> נהג שנוהג באופן פרוע. לא התכוונתי לבצע עבירה. לא </w:t>
      </w:r>
      <w:bookmarkStart w:id="3488" w:name="_ETM_Q1_7243008"/>
      <w:bookmarkEnd w:id="3488"/>
      <w:r>
        <w:rPr>
          <w:rFonts w:hint="cs"/>
          <w:rtl/>
          <w:lang w:eastAsia="he-IL"/>
        </w:rPr>
        <w:t xml:space="preserve">תהיה לו עוד עבירה שבמובהקות שלה היא טרור. </w:t>
      </w:r>
      <w:r w:rsidR="00F16739">
        <w:rPr>
          <w:rFonts w:hint="cs"/>
          <w:rtl/>
          <w:lang w:eastAsia="he-IL"/>
        </w:rPr>
        <w:t>יה</w:t>
      </w:r>
      <w:bookmarkStart w:id="3489" w:name="_ETM_Q1_7247063"/>
      <w:bookmarkEnd w:id="3489"/>
      <w:r w:rsidR="00F16739">
        <w:rPr>
          <w:rFonts w:hint="cs"/>
          <w:rtl/>
          <w:lang w:eastAsia="he-IL"/>
        </w:rPr>
        <w:t xml:space="preserve">יה רק את סיכון חיי אדם כי אין לי עוד </w:t>
      </w:r>
      <w:bookmarkStart w:id="3490" w:name="_ETM_Q1_7246803"/>
      <w:bookmarkEnd w:id="3490"/>
      <w:r w:rsidR="00F16739">
        <w:rPr>
          <w:rFonts w:hint="cs"/>
          <w:rtl/>
          <w:lang w:eastAsia="he-IL"/>
        </w:rPr>
        <w:t xml:space="preserve">עבירה שהנסיבות של הביצוע שלה מביאות עבירה נוספת שיכולה </w:t>
      </w:r>
      <w:bookmarkStart w:id="3491" w:name="_ETM_Q1_7253436"/>
      <w:bookmarkEnd w:id="3491"/>
      <w:r w:rsidR="00F16739">
        <w:rPr>
          <w:rFonts w:hint="cs"/>
          <w:rtl/>
          <w:lang w:eastAsia="he-IL"/>
        </w:rPr>
        <w:t xml:space="preserve">לעלות ברשימה שקבענו. בגלל זה היה חשוב להבהיר את </w:t>
      </w:r>
      <w:bookmarkStart w:id="3492" w:name="_ETM_Q1_7257190"/>
      <w:bookmarkEnd w:id="3492"/>
      <w:r w:rsidR="00F16739">
        <w:rPr>
          <w:rFonts w:hint="cs"/>
          <w:rtl/>
          <w:lang w:eastAsia="he-IL"/>
        </w:rPr>
        <w:t xml:space="preserve">מה שאדוני אמר כמו לדוגמה הבן אדם כן זורק אבנים. </w:t>
      </w:r>
      <w:bookmarkStart w:id="3493" w:name="_ETM_Q1_7261160"/>
      <w:bookmarkEnd w:id="3493"/>
      <w:r w:rsidR="00F16739">
        <w:rPr>
          <w:rFonts w:hint="cs"/>
          <w:rtl/>
          <w:lang w:eastAsia="he-IL"/>
        </w:rPr>
        <w:t xml:space="preserve">זריקת אבנים היא עבירה בפני עצמה שהיא במובהקות </w:t>
      </w:r>
      <w:bookmarkStart w:id="3494" w:name="_ETM_Q1_7265086"/>
      <w:bookmarkEnd w:id="3494"/>
      <w:r w:rsidR="00F16739">
        <w:rPr>
          <w:rFonts w:hint="cs"/>
          <w:rtl/>
          <w:lang w:eastAsia="he-IL"/>
        </w:rPr>
        <w:t>ביטחונית.</w:t>
      </w:r>
    </w:p>
    <w:p w14:paraId="049C67A4" w14:textId="77777777" w:rsidR="00F16739" w:rsidRDefault="00F16739" w:rsidP="00652D87">
      <w:pPr>
        <w:rPr>
          <w:rtl/>
          <w:lang w:eastAsia="he-IL"/>
        </w:rPr>
      </w:pPr>
    </w:p>
    <w:p w14:paraId="6ECAE277" w14:textId="785E7912" w:rsidR="00F16739" w:rsidRDefault="00F16739" w:rsidP="00F16739">
      <w:pPr>
        <w:pStyle w:val="af9"/>
        <w:keepNext/>
        <w:rPr>
          <w:rtl/>
          <w:lang w:eastAsia="he-IL"/>
        </w:rPr>
      </w:pPr>
      <w:bookmarkStart w:id="3495" w:name="ET_guest_לילך_וגנר_585"/>
      <w:r w:rsidRPr="00F16739">
        <w:rPr>
          <w:rStyle w:val="TagStyle"/>
          <w:rtl/>
        </w:rPr>
        <w:t xml:space="preserve"> &lt;&lt; אורח &gt;&gt; </w:t>
      </w:r>
      <w:r>
        <w:rPr>
          <w:rtl/>
          <w:lang w:eastAsia="he-IL"/>
        </w:rPr>
        <w:t>לילך וגנר:</w:t>
      </w:r>
      <w:r w:rsidRPr="00F16739">
        <w:rPr>
          <w:rStyle w:val="TagStyle"/>
          <w:rtl/>
        </w:rPr>
        <w:t xml:space="preserve"> &lt;&lt; אורח &gt;&gt;</w:t>
      </w:r>
      <w:r w:rsidR="00286FB9">
        <w:rPr>
          <w:rtl/>
          <w:lang w:eastAsia="he-IL"/>
        </w:rPr>
        <w:t xml:space="preserve"> </w:t>
      </w:r>
      <w:bookmarkEnd w:id="3495"/>
    </w:p>
    <w:p w14:paraId="3C640EE0" w14:textId="77777777" w:rsidR="00F16739" w:rsidRDefault="00F16739" w:rsidP="00F16739">
      <w:pPr>
        <w:pStyle w:val="KeepWithNext"/>
        <w:rPr>
          <w:rtl/>
          <w:lang w:eastAsia="he-IL"/>
        </w:rPr>
      </w:pPr>
    </w:p>
    <w:p w14:paraId="6E66940B" w14:textId="549CEA83" w:rsidR="00F16739" w:rsidRDefault="00F16739" w:rsidP="00F16739">
      <w:pPr>
        <w:rPr>
          <w:rtl/>
          <w:lang w:eastAsia="he-IL"/>
        </w:rPr>
      </w:pPr>
      <w:r>
        <w:rPr>
          <w:rFonts w:hint="cs"/>
          <w:rtl/>
          <w:lang w:eastAsia="he-IL"/>
        </w:rPr>
        <w:t xml:space="preserve">נכון, והיא נשארה. זריקת חפצים. </w:t>
      </w:r>
    </w:p>
    <w:p w14:paraId="2F4C8B07" w14:textId="77777777" w:rsidR="00F16739" w:rsidRDefault="00F16739" w:rsidP="00F16739">
      <w:pPr>
        <w:rPr>
          <w:rtl/>
          <w:lang w:eastAsia="he-IL"/>
        </w:rPr>
      </w:pPr>
      <w:bookmarkStart w:id="3496" w:name="_ETM_Q1_7265869"/>
      <w:bookmarkStart w:id="3497" w:name="_ETM_Q1_7265903"/>
      <w:bookmarkStart w:id="3498" w:name="_ETM_Q1_7266504"/>
      <w:bookmarkEnd w:id="3496"/>
      <w:bookmarkEnd w:id="3497"/>
      <w:bookmarkEnd w:id="3498"/>
    </w:p>
    <w:p w14:paraId="587D43DC" w14:textId="6D48DEDE" w:rsidR="00F16739" w:rsidRDefault="00F16739" w:rsidP="00F16739">
      <w:pPr>
        <w:pStyle w:val="af9"/>
        <w:keepNext/>
        <w:rPr>
          <w:rtl/>
          <w:lang w:eastAsia="he-IL"/>
        </w:rPr>
      </w:pPr>
      <w:bookmarkStart w:id="3499" w:name="ET_guest_אמיר_גונמן_586"/>
      <w:r w:rsidRPr="00F16739">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F16739">
        <w:rPr>
          <w:rStyle w:val="TagStyle"/>
          <w:rtl/>
        </w:rPr>
        <w:t xml:space="preserve"> &lt;&lt; אורח &gt;&gt;</w:t>
      </w:r>
      <w:r w:rsidR="00286FB9">
        <w:rPr>
          <w:rtl/>
          <w:lang w:eastAsia="he-IL"/>
        </w:rPr>
        <w:t xml:space="preserve"> </w:t>
      </w:r>
      <w:bookmarkEnd w:id="3499"/>
    </w:p>
    <w:p w14:paraId="1C9A5A1E" w14:textId="77777777" w:rsidR="00F16739" w:rsidRDefault="00F16739" w:rsidP="00F16739">
      <w:pPr>
        <w:pStyle w:val="KeepWithNext"/>
        <w:rPr>
          <w:rtl/>
          <w:lang w:eastAsia="he-IL"/>
        </w:rPr>
      </w:pPr>
    </w:p>
    <w:p w14:paraId="0F435336" w14:textId="61B60E59" w:rsidR="00F16739" w:rsidRDefault="00F16739" w:rsidP="00F16739">
      <w:pPr>
        <w:rPr>
          <w:rtl/>
          <w:lang w:eastAsia="he-IL"/>
        </w:rPr>
      </w:pPr>
      <w:bookmarkStart w:id="3500" w:name="_ETM_Q1_7266742"/>
      <w:bookmarkStart w:id="3501" w:name="_ETM_Q1_7266774"/>
      <w:bookmarkEnd w:id="3500"/>
      <w:bookmarkEnd w:id="3501"/>
      <w:r>
        <w:rPr>
          <w:rFonts w:hint="cs"/>
          <w:rtl/>
          <w:lang w:eastAsia="he-IL"/>
        </w:rPr>
        <w:t>היא נשארת. בוודאי.</w:t>
      </w:r>
    </w:p>
    <w:p w14:paraId="66DE8E14" w14:textId="77777777" w:rsidR="00F16739" w:rsidRDefault="00F16739" w:rsidP="00F16739">
      <w:pPr>
        <w:rPr>
          <w:rtl/>
          <w:lang w:eastAsia="he-IL"/>
        </w:rPr>
      </w:pPr>
      <w:bookmarkStart w:id="3502" w:name="_ETM_Q1_7273202"/>
      <w:bookmarkStart w:id="3503" w:name="_ETM_Q1_7273239"/>
      <w:bookmarkEnd w:id="3502"/>
      <w:bookmarkEnd w:id="3503"/>
    </w:p>
    <w:p w14:paraId="5575CD1A" w14:textId="619185CB" w:rsidR="00F16739" w:rsidRDefault="00F16739" w:rsidP="00F16739">
      <w:pPr>
        <w:pStyle w:val="af9"/>
        <w:keepNext/>
        <w:rPr>
          <w:rtl/>
          <w:lang w:eastAsia="he-IL"/>
        </w:rPr>
      </w:pPr>
      <w:bookmarkStart w:id="3504" w:name="ET_guest_קוראל_רוהקר_587"/>
      <w:r w:rsidRPr="00F1673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16739">
        <w:rPr>
          <w:rStyle w:val="TagStyle"/>
          <w:rtl/>
        </w:rPr>
        <w:t xml:space="preserve"> &lt;&lt; אורח &gt;&gt;</w:t>
      </w:r>
      <w:r w:rsidR="00286FB9">
        <w:rPr>
          <w:rtl/>
          <w:lang w:eastAsia="he-IL"/>
        </w:rPr>
        <w:t xml:space="preserve"> </w:t>
      </w:r>
      <w:bookmarkEnd w:id="3504"/>
    </w:p>
    <w:p w14:paraId="744B72CE" w14:textId="77777777" w:rsidR="00F16739" w:rsidRDefault="00F16739" w:rsidP="00F16739">
      <w:pPr>
        <w:pStyle w:val="KeepWithNext"/>
        <w:rPr>
          <w:rtl/>
          <w:lang w:eastAsia="he-IL"/>
        </w:rPr>
      </w:pPr>
    </w:p>
    <w:p w14:paraId="0B678316" w14:textId="13C456E2" w:rsidR="00F16739" w:rsidRDefault="00F16739" w:rsidP="00F16739">
      <w:pPr>
        <w:rPr>
          <w:rtl/>
          <w:lang w:eastAsia="he-IL"/>
        </w:rPr>
      </w:pPr>
      <w:r>
        <w:rPr>
          <w:rFonts w:hint="cs"/>
          <w:rtl/>
          <w:lang w:eastAsia="he-IL"/>
        </w:rPr>
        <w:t xml:space="preserve">זריקת חפצים </w:t>
      </w:r>
      <w:bookmarkStart w:id="3505" w:name="_ETM_Q1_7274169"/>
      <w:bookmarkEnd w:id="3505"/>
      <w:r>
        <w:rPr>
          <w:rFonts w:hint="cs"/>
          <w:rtl/>
          <w:lang w:eastAsia="he-IL"/>
        </w:rPr>
        <w:t xml:space="preserve">נשארת. </w:t>
      </w:r>
    </w:p>
    <w:p w14:paraId="3D76B0AF" w14:textId="77777777" w:rsidR="00F16739" w:rsidRDefault="00F16739" w:rsidP="00F16739">
      <w:pPr>
        <w:rPr>
          <w:rtl/>
          <w:lang w:eastAsia="he-IL"/>
        </w:rPr>
      </w:pPr>
      <w:bookmarkStart w:id="3506" w:name="_ETM_Q1_7276672"/>
      <w:bookmarkStart w:id="3507" w:name="_ETM_Q1_7276709"/>
      <w:bookmarkEnd w:id="3506"/>
      <w:bookmarkEnd w:id="3507"/>
    </w:p>
    <w:p w14:paraId="77C2255B" w14:textId="66CED6B8" w:rsidR="00F16739" w:rsidRDefault="00F16739" w:rsidP="00F16739">
      <w:pPr>
        <w:pStyle w:val="af9"/>
        <w:keepNext/>
        <w:rPr>
          <w:rtl/>
          <w:lang w:eastAsia="he-IL"/>
        </w:rPr>
      </w:pPr>
      <w:bookmarkStart w:id="3508" w:name="ET_guest_אמיר_גונמן_588"/>
      <w:r w:rsidRPr="00F16739">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F16739">
        <w:rPr>
          <w:rStyle w:val="TagStyle"/>
          <w:rtl/>
        </w:rPr>
        <w:t xml:space="preserve"> &lt;&lt; אורח &gt;&gt;</w:t>
      </w:r>
      <w:r w:rsidR="00286FB9">
        <w:rPr>
          <w:rtl/>
          <w:lang w:eastAsia="he-IL"/>
        </w:rPr>
        <w:t xml:space="preserve"> </w:t>
      </w:r>
      <w:bookmarkEnd w:id="3508"/>
    </w:p>
    <w:p w14:paraId="0CBBBD55" w14:textId="77777777" w:rsidR="00F16739" w:rsidRDefault="00F16739" w:rsidP="00F16739">
      <w:pPr>
        <w:pStyle w:val="KeepWithNext"/>
        <w:rPr>
          <w:rtl/>
          <w:lang w:eastAsia="he-IL"/>
        </w:rPr>
      </w:pPr>
    </w:p>
    <w:p w14:paraId="56E5A9DC" w14:textId="7D7DEC62" w:rsidR="00F16739" w:rsidRDefault="00F16739" w:rsidP="00F16739">
      <w:pPr>
        <w:rPr>
          <w:rtl/>
          <w:lang w:eastAsia="he-IL"/>
        </w:rPr>
      </w:pPr>
      <w:r>
        <w:rPr>
          <w:rFonts w:hint="cs"/>
          <w:rtl/>
          <w:lang w:eastAsia="he-IL"/>
        </w:rPr>
        <w:t xml:space="preserve">חשוב להבין שעל כל מעשה אני יכול לעשות כמה </w:t>
      </w:r>
      <w:bookmarkStart w:id="3509" w:name="_ETM_Q1_7278422"/>
      <w:bookmarkEnd w:id="3509"/>
      <w:r>
        <w:rPr>
          <w:rFonts w:hint="cs"/>
          <w:rtl/>
          <w:lang w:eastAsia="he-IL"/>
        </w:rPr>
        <w:t>פרטי אישום. כמה עבירות.</w:t>
      </w:r>
    </w:p>
    <w:p w14:paraId="7CE1ED9D" w14:textId="77777777" w:rsidR="00F16739" w:rsidRDefault="00F16739" w:rsidP="00F16739">
      <w:pPr>
        <w:rPr>
          <w:rtl/>
          <w:lang w:eastAsia="he-IL"/>
        </w:rPr>
      </w:pPr>
      <w:bookmarkStart w:id="3510" w:name="_ETM_Q1_7281991"/>
      <w:bookmarkStart w:id="3511" w:name="_ETM_Q1_7282031"/>
      <w:bookmarkStart w:id="3512" w:name="_ETM_Q1_7281416"/>
      <w:bookmarkEnd w:id="3510"/>
      <w:bookmarkEnd w:id="3511"/>
      <w:bookmarkEnd w:id="3512"/>
    </w:p>
    <w:p w14:paraId="0FF1F3A3" w14:textId="2F618615" w:rsidR="00F16739" w:rsidRDefault="00F16739" w:rsidP="00F16739">
      <w:pPr>
        <w:pStyle w:val="a4"/>
        <w:keepNext/>
        <w:rPr>
          <w:rtl/>
        </w:rPr>
      </w:pPr>
      <w:bookmarkStart w:id="3513" w:name="ET_speaker_נעה_בן_שבת_589"/>
      <w:r w:rsidRPr="00F16739">
        <w:rPr>
          <w:rStyle w:val="TagStyle"/>
          <w:rtl/>
        </w:rPr>
        <w:t xml:space="preserve"> &lt;&lt; דובר &gt;&gt; </w:t>
      </w:r>
      <w:r>
        <w:rPr>
          <w:rtl/>
        </w:rPr>
        <w:t>נעה בן שבת:</w:t>
      </w:r>
      <w:r w:rsidRPr="00F16739">
        <w:rPr>
          <w:rStyle w:val="TagStyle"/>
          <w:rtl/>
        </w:rPr>
        <w:t xml:space="preserve"> &lt;&lt; דובר &gt;&gt;</w:t>
      </w:r>
      <w:r w:rsidR="00286FB9">
        <w:rPr>
          <w:rtl/>
        </w:rPr>
        <w:t xml:space="preserve"> </w:t>
      </w:r>
      <w:bookmarkEnd w:id="3513"/>
    </w:p>
    <w:p w14:paraId="514B1704" w14:textId="77777777" w:rsidR="00F16739" w:rsidRDefault="00F16739" w:rsidP="00F16739">
      <w:pPr>
        <w:pStyle w:val="KeepWithNext"/>
        <w:rPr>
          <w:rtl/>
          <w:lang w:eastAsia="he-IL"/>
        </w:rPr>
      </w:pPr>
    </w:p>
    <w:p w14:paraId="266DEB60" w14:textId="3D85551E" w:rsidR="00F16739" w:rsidRDefault="00F16739" w:rsidP="00F16739">
      <w:pPr>
        <w:rPr>
          <w:rtl/>
          <w:lang w:eastAsia="he-IL"/>
        </w:rPr>
      </w:pPr>
      <w:bookmarkStart w:id="3514" w:name="_ETM_Q1_7281692"/>
      <w:bookmarkStart w:id="3515" w:name="_ETM_Q1_7281731"/>
      <w:bookmarkEnd w:id="3514"/>
      <w:bookmarkEnd w:id="3515"/>
      <w:r>
        <w:rPr>
          <w:rFonts w:hint="cs"/>
          <w:rtl/>
          <w:lang w:eastAsia="he-IL"/>
        </w:rPr>
        <w:t xml:space="preserve"> </w:t>
      </w:r>
      <w:proofErr w:type="spellStart"/>
      <w:r>
        <w:rPr>
          <w:rFonts w:hint="cs"/>
          <w:rtl/>
          <w:lang w:eastAsia="he-IL"/>
        </w:rPr>
        <w:t>קוראל</w:t>
      </w:r>
      <w:proofErr w:type="spellEnd"/>
      <w:r>
        <w:rPr>
          <w:rFonts w:hint="cs"/>
          <w:rtl/>
          <w:lang w:eastAsia="he-IL"/>
        </w:rPr>
        <w:t>,</w:t>
      </w:r>
      <w:r w:rsidR="009309EC">
        <w:rPr>
          <w:rFonts w:hint="cs"/>
          <w:rtl/>
          <w:lang w:eastAsia="he-IL"/>
        </w:rPr>
        <w:t xml:space="preserve"> </w:t>
      </w:r>
      <w:r>
        <w:rPr>
          <w:rFonts w:hint="cs"/>
          <w:rtl/>
          <w:lang w:eastAsia="he-IL"/>
        </w:rPr>
        <w:t xml:space="preserve">אמרת שהוצאנו מהרשימה </w:t>
      </w:r>
      <w:bookmarkStart w:id="3516" w:name="_ETM_Q1_7282406"/>
      <w:bookmarkEnd w:id="3516"/>
      <w:r>
        <w:rPr>
          <w:rFonts w:hint="cs"/>
          <w:rtl/>
          <w:lang w:eastAsia="he-IL"/>
        </w:rPr>
        <w:t>את 211 ואת 212א.</w:t>
      </w:r>
    </w:p>
    <w:p w14:paraId="1B5C5BE8" w14:textId="77777777" w:rsidR="00F16739" w:rsidRDefault="00F16739" w:rsidP="00F16739">
      <w:pPr>
        <w:rPr>
          <w:rtl/>
          <w:lang w:eastAsia="he-IL"/>
        </w:rPr>
      </w:pPr>
      <w:bookmarkStart w:id="3517" w:name="_ETM_Q1_7288747"/>
      <w:bookmarkStart w:id="3518" w:name="_ETM_Q1_7288787"/>
      <w:bookmarkEnd w:id="3517"/>
      <w:bookmarkEnd w:id="3518"/>
    </w:p>
    <w:p w14:paraId="1928D69B" w14:textId="159F66CD" w:rsidR="00F16739" w:rsidRDefault="00F16739" w:rsidP="00F16739">
      <w:pPr>
        <w:pStyle w:val="af9"/>
        <w:keepNext/>
        <w:rPr>
          <w:rtl/>
          <w:lang w:eastAsia="he-IL"/>
        </w:rPr>
      </w:pPr>
      <w:bookmarkStart w:id="3519" w:name="ET_guest_קוראל_רוהקר_590"/>
      <w:r w:rsidRPr="00F1673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16739">
        <w:rPr>
          <w:rStyle w:val="TagStyle"/>
          <w:rtl/>
        </w:rPr>
        <w:t xml:space="preserve"> &lt;&lt; אורח &gt;&gt;</w:t>
      </w:r>
      <w:r w:rsidR="00286FB9">
        <w:rPr>
          <w:rtl/>
          <w:lang w:eastAsia="he-IL"/>
        </w:rPr>
        <w:t xml:space="preserve"> </w:t>
      </w:r>
      <w:bookmarkEnd w:id="3519"/>
    </w:p>
    <w:p w14:paraId="4EBC9C15" w14:textId="77777777" w:rsidR="00F16739" w:rsidRDefault="00F16739" w:rsidP="00F16739">
      <w:pPr>
        <w:pStyle w:val="KeepWithNext"/>
        <w:rPr>
          <w:rtl/>
          <w:lang w:eastAsia="he-IL"/>
        </w:rPr>
      </w:pPr>
    </w:p>
    <w:p w14:paraId="05EB9E9D" w14:textId="32EFD51E" w:rsidR="00F16739" w:rsidRDefault="00F16739" w:rsidP="00F16739">
      <w:pPr>
        <w:rPr>
          <w:rtl/>
          <w:lang w:eastAsia="he-IL"/>
        </w:rPr>
      </w:pPr>
      <w:r>
        <w:rPr>
          <w:rFonts w:hint="cs"/>
          <w:rtl/>
          <w:lang w:eastAsia="he-IL"/>
        </w:rPr>
        <w:t>נכון.</w:t>
      </w:r>
    </w:p>
    <w:p w14:paraId="6E9C7A8F" w14:textId="77777777" w:rsidR="00F16739" w:rsidRDefault="00F16739" w:rsidP="00F16739">
      <w:pPr>
        <w:rPr>
          <w:rtl/>
          <w:lang w:eastAsia="he-IL"/>
        </w:rPr>
      </w:pPr>
      <w:bookmarkStart w:id="3520" w:name="_ETM_Q1_7289698"/>
      <w:bookmarkStart w:id="3521" w:name="_ETM_Q1_7289731"/>
      <w:bookmarkEnd w:id="3520"/>
      <w:bookmarkEnd w:id="3521"/>
    </w:p>
    <w:p w14:paraId="7369DCDE" w14:textId="1C85C556" w:rsidR="00F16739" w:rsidRDefault="00F16739" w:rsidP="00F16739">
      <w:pPr>
        <w:rPr>
          <w:rtl/>
          <w:lang w:eastAsia="he-IL"/>
        </w:rPr>
      </w:pPr>
      <w:r>
        <w:rPr>
          <w:rFonts w:hint="cs"/>
          <w:rtl/>
          <w:lang w:eastAsia="he-IL"/>
        </w:rPr>
        <w:t xml:space="preserve">אני ממשיכה. 213 </w:t>
      </w:r>
      <w:r>
        <w:rPr>
          <w:rtl/>
          <w:lang w:eastAsia="he-IL"/>
        </w:rPr>
        <w:t>–</w:t>
      </w:r>
      <w:r>
        <w:rPr>
          <w:rFonts w:hint="cs"/>
          <w:rtl/>
          <w:lang w:eastAsia="he-IL"/>
        </w:rPr>
        <w:t xml:space="preserve"> חטיפה, נשאר. 215 </w:t>
      </w:r>
      <w:r>
        <w:rPr>
          <w:rtl/>
          <w:lang w:eastAsia="he-IL"/>
        </w:rPr>
        <w:t>–</w:t>
      </w:r>
      <w:r>
        <w:rPr>
          <w:rFonts w:hint="cs"/>
          <w:rtl/>
          <w:lang w:eastAsia="he-IL"/>
        </w:rPr>
        <w:t xml:space="preserve"> פגיעה בחייל, אנחנו משאירים מלבד מאיים </w:t>
      </w:r>
      <w:bookmarkStart w:id="3522" w:name="_ETM_Q1_7296261"/>
      <w:bookmarkEnd w:id="3522"/>
      <w:r>
        <w:rPr>
          <w:rFonts w:hint="cs"/>
          <w:rtl/>
          <w:lang w:eastAsia="he-IL"/>
        </w:rPr>
        <w:t>על חייל</w:t>
      </w:r>
      <w:r w:rsidR="003309EE">
        <w:rPr>
          <w:rFonts w:hint="cs"/>
          <w:rtl/>
          <w:lang w:eastAsia="he-IL"/>
        </w:rPr>
        <w:t xml:space="preserve">. סעיף 215(ג) זה מאיים על חייל ואנחנו מוציאים אותו מהצעת החוק. </w:t>
      </w:r>
    </w:p>
    <w:p w14:paraId="17D0A50C" w14:textId="77777777" w:rsidR="003309EE" w:rsidRDefault="003309EE" w:rsidP="00F16739">
      <w:pPr>
        <w:rPr>
          <w:rtl/>
          <w:lang w:eastAsia="he-IL"/>
        </w:rPr>
      </w:pPr>
    </w:p>
    <w:p w14:paraId="6CF65E89" w14:textId="75546F78" w:rsidR="003309EE" w:rsidRDefault="003309EE" w:rsidP="003309EE">
      <w:pPr>
        <w:pStyle w:val="a4"/>
        <w:keepNext/>
        <w:rPr>
          <w:rtl/>
        </w:rPr>
      </w:pPr>
      <w:bookmarkStart w:id="3523" w:name="ET_speaker_נעה_בן_שבת_591"/>
      <w:r w:rsidRPr="003309EE">
        <w:rPr>
          <w:rStyle w:val="TagStyle"/>
          <w:rtl/>
        </w:rPr>
        <w:t xml:space="preserve"> &lt;&lt; דובר &gt;&gt; </w:t>
      </w:r>
      <w:r>
        <w:rPr>
          <w:rtl/>
        </w:rPr>
        <w:t>נעה בן שבת:</w:t>
      </w:r>
      <w:r w:rsidRPr="003309EE">
        <w:rPr>
          <w:rStyle w:val="TagStyle"/>
          <w:rtl/>
        </w:rPr>
        <w:t xml:space="preserve"> &lt;&lt; דובר &gt;&gt;</w:t>
      </w:r>
      <w:r w:rsidR="00286FB9">
        <w:rPr>
          <w:rtl/>
        </w:rPr>
        <w:t xml:space="preserve"> </w:t>
      </w:r>
      <w:bookmarkEnd w:id="3523"/>
    </w:p>
    <w:p w14:paraId="59E9D098" w14:textId="77777777" w:rsidR="003309EE" w:rsidRDefault="003309EE" w:rsidP="003309EE">
      <w:pPr>
        <w:pStyle w:val="KeepWithNext"/>
        <w:rPr>
          <w:rtl/>
          <w:lang w:eastAsia="he-IL"/>
        </w:rPr>
      </w:pPr>
    </w:p>
    <w:p w14:paraId="35E7787E" w14:textId="2C7CB5CC" w:rsidR="003309EE" w:rsidRDefault="003309EE" w:rsidP="003309EE">
      <w:pPr>
        <w:rPr>
          <w:rtl/>
          <w:lang w:eastAsia="he-IL"/>
        </w:rPr>
      </w:pPr>
      <w:r>
        <w:rPr>
          <w:rFonts w:hint="cs"/>
          <w:rtl/>
          <w:lang w:eastAsia="he-IL"/>
        </w:rPr>
        <w:t xml:space="preserve">סעיף (ג) ונראה </w:t>
      </w:r>
      <w:bookmarkStart w:id="3524" w:name="_ETM_Q1_7303271"/>
      <w:bookmarkEnd w:id="3524"/>
      <w:r>
        <w:rPr>
          <w:rFonts w:hint="cs"/>
          <w:rtl/>
          <w:lang w:eastAsia="he-IL"/>
        </w:rPr>
        <w:t>לי גם (ד). שניהם יוצאים.</w:t>
      </w:r>
    </w:p>
    <w:p w14:paraId="1294C159" w14:textId="77777777" w:rsidR="003309EE" w:rsidRDefault="003309EE" w:rsidP="003309EE">
      <w:pPr>
        <w:rPr>
          <w:rtl/>
          <w:lang w:eastAsia="he-IL"/>
        </w:rPr>
      </w:pPr>
      <w:bookmarkStart w:id="3525" w:name="_ETM_Q1_7305088"/>
      <w:bookmarkStart w:id="3526" w:name="_ETM_Q1_7305125"/>
      <w:bookmarkStart w:id="3527" w:name="_ETM_Q1_7304796"/>
      <w:bookmarkEnd w:id="3525"/>
      <w:bookmarkEnd w:id="3526"/>
      <w:bookmarkEnd w:id="3527"/>
    </w:p>
    <w:p w14:paraId="3ABB13CD" w14:textId="1777C3B5" w:rsidR="003309EE" w:rsidRDefault="003309EE" w:rsidP="003309EE">
      <w:pPr>
        <w:pStyle w:val="af9"/>
        <w:keepNext/>
        <w:rPr>
          <w:rtl/>
          <w:lang w:eastAsia="he-IL"/>
        </w:rPr>
      </w:pPr>
      <w:bookmarkStart w:id="3528" w:name="ET_guest_קוראל_רוהקר_592"/>
      <w:r w:rsidRPr="003309E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3309EE">
        <w:rPr>
          <w:rStyle w:val="TagStyle"/>
          <w:rtl/>
        </w:rPr>
        <w:t xml:space="preserve"> &lt;&lt; אורח &gt;&gt;</w:t>
      </w:r>
      <w:r w:rsidR="00286FB9">
        <w:rPr>
          <w:rtl/>
          <w:lang w:eastAsia="he-IL"/>
        </w:rPr>
        <w:t xml:space="preserve"> </w:t>
      </w:r>
      <w:bookmarkEnd w:id="3528"/>
    </w:p>
    <w:p w14:paraId="610C36ED" w14:textId="77777777" w:rsidR="003309EE" w:rsidRDefault="003309EE" w:rsidP="003309EE">
      <w:pPr>
        <w:pStyle w:val="KeepWithNext"/>
        <w:rPr>
          <w:rtl/>
          <w:lang w:eastAsia="he-IL"/>
        </w:rPr>
      </w:pPr>
    </w:p>
    <w:p w14:paraId="7586E58A" w14:textId="720124DD" w:rsidR="003309EE" w:rsidRDefault="003309EE" w:rsidP="003309EE">
      <w:pPr>
        <w:rPr>
          <w:rtl/>
          <w:lang w:eastAsia="he-IL"/>
        </w:rPr>
      </w:pPr>
      <w:bookmarkStart w:id="3529" w:name="_ETM_Q1_7305064"/>
      <w:bookmarkStart w:id="3530" w:name="_ETM_Q1_7305096"/>
      <w:bookmarkEnd w:id="3529"/>
      <w:bookmarkEnd w:id="3530"/>
      <w:r>
        <w:rPr>
          <w:rFonts w:hint="cs"/>
          <w:rtl/>
          <w:lang w:eastAsia="he-IL"/>
        </w:rPr>
        <w:t>נכ</w:t>
      </w:r>
      <w:bookmarkStart w:id="3531" w:name="_ETM_Q1_7307386"/>
      <w:bookmarkStart w:id="3532" w:name="_ETM_Q1_7307430"/>
      <w:bookmarkEnd w:id="3531"/>
      <w:bookmarkEnd w:id="3532"/>
      <w:r>
        <w:rPr>
          <w:rFonts w:hint="cs"/>
          <w:rtl/>
          <w:lang w:eastAsia="he-IL"/>
        </w:rPr>
        <w:t xml:space="preserve">ון. את צודקת. מאיים ומעליב. </w:t>
      </w:r>
      <w:bookmarkStart w:id="3533" w:name="_ETM_Q1_7307606"/>
      <w:bookmarkEnd w:id="3533"/>
      <w:r>
        <w:rPr>
          <w:rFonts w:hint="cs"/>
          <w:rtl/>
          <w:lang w:eastAsia="he-IL"/>
        </w:rPr>
        <w:t>הוצאנו מהצעת החוק.</w:t>
      </w:r>
    </w:p>
    <w:p w14:paraId="3CB6708A" w14:textId="77777777" w:rsidR="003309EE" w:rsidRDefault="003309EE" w:rsidP="003309EE">
      <w:pPr>
        <w:rPr>
          <w:rtl/>
          <w:lang w:eastAsia="he-IL"/>
        </w:rPr>
      </w:pPr>
      <w:bookmarkStart w:id="3534" w:name="_ETM_Q1_7310399"/>
      <w:bookmarkEnd w:id="3534"/>
    </w:p>
    <w:p w14:paraId="5A6C933E" w14:textId="3FC10B17" w:rsidR="003309EE" w:rsidRDefault="003309EE" w:rsidP="003309EE">
      <w:pPr>
        <w:pStyle w:val="a4"/>
        <w:keepNext/>
        <w:rPr>
          <w:rtl/>
        </w:rPr>
      </w:pPr>
      <w:bookmarkStart w:id="3535" w:name="ET_speaker_נעה_בן_שבת_593"/>
      <w:r w:rsidRPr="003309EE">
        <w:rPr>
          <w:rStyle w:val="TagStyle"/>
          <w:rtl/>
        </w:rPr>
        <w:t xml:space="preserve"> &lt;&lt; דובר &gt;&gt; </w:t>
      </w:r>
      <w:r>
        <w:rPr>
          <w:rtl/>
        </w:rPr>
        <w:t>נעה בן שבת:</w:t>
      </w:r>
      <w:r w:rsidRPr="003309EE">
        <w:rPr>
          <w:rStyle w:val="TagStyle"/>
          <w:rtl/>
        </w:rPr>
        <w:t xml:space="preserve"> &lt;&lt; דובר &gt;&gt;</w:t>
      </w:r>
      <w:r w:rsidR="00286FB9">
        <w:rPr>
          <w:rtl/>
        </w:rPr>
        <w:t xml:space="preserve"> </w:t>
      </w:r>
      <w:bookmarkEnd w:id="3535"/>
    </w:p>
    <w:p w14:paraId="2D4FFE49" w14:textId="77777777" w:rsidR="003309EE" w:rsidRDefault="003309EE" w:rsidP="003309EE">
      <w:pPr>
        <w:pStyle w:val="KeepWithNext"/>
        <w:rPr>
          <w:rtl/>
          <w:lang w:eastAsia="he-IL"/>
        </w:rPr>
      </w:pPr>
    </w:p>
    <w:p w14:paraId="4A4A1775" w14:textId="1F6438DC" w:rsidR="003309EE" w:rsidRDefault="003309EE" w:rsidP="003309EE">
      <w:pPr>
        <w:rPr>
          <w:rtl/>
          <w:lang w:eastAsia="he-IL"/>
        </w:rPr>
      </w:pPr>
      <w:bookmarkStart w:id="3536" w:name="_ETM_Q1_7310649"/>
      <w:bookmarkStart w:id="3537" w:name="_ETM_Q1_7310686"/>
      <w:bookmarkEnd w:id="3536"/>
      <w:bookmarkEnd w:id="3537"/>
      <w:r>
        <w:rPr>
          <w:rFonts w:hint="cs"/>
          <w:rtl/>
          <w:lang w:eastAsia="he-IL"/>
        </w:rPr>
        <w:t>נשאר (א) ו-(ב).</w:t>
      </w:r>
    </w:p>
    <w:p w14:paraId="20BBC765" w14:textId="77777777" w:rsidR="003309EE" w:rsidRDefault="003309EE" w:rsidP="003309EE">
      <w:pPr>
        <w:rPr>
          <w:rtl/>
          <w:lang w:eastAsia="he-IL"/>
        </w:rPr>
      </w:pPr>
      <w:bookmarkStart w:id="3538" w:name="_ETM_Q1_7313355"/>
      <w:bookmarkStart w:id="3539" w:name="_ETM_Q1_7313392"/>
      <w:bookmarkStart w:id="3540" w:name="_ETM_Q1_7314107"/>
      <w:bookmarkEnd w:id="3538"/>
      <w:bookmarkEnd w:id="3539"/>
      <w:bookmarkEnd w:id="3540"/>
    </w:p>
    <w:p w14:paraId="64C13B1E" w14:textId="33675219" w:rsidR="003309EE" w:rsidRDefault="003309EE" w:rsidP="003309EE">
      <w:pPr>
        <w:pStyle w:val="af9"/>
        <w:keepNext/>
        <w:rPr>
          <w:rtl/>
          <w:lang w:eastAsia="he-IL"/>
        </w:rPr>
      </w:pPr>
      <w:bookmarkStart w:id="3541" w:name="ET_guest_קוראל_רוהקר_594"/>
      <w:r w:rsidRPr="003309E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3309EE">
        <w:rPr>
          <w:rStyle w:val="TagStyle"/>
          <w:rtl/>
        </w:rPr>
        <w:t xml:space="preserve"> &lt;&lt; אורח &gt;&gt;</w:t>
      </w:r>
      <w:r w:rsidR="00286FB9">
        <w:rPr>
          <w:rtl/>
          <w:lang w:eastAsia="he-IL"/>
        </w:rPr>
        <w:t xml:space="preserve"> </w:t>
      </w:r>
      <w:bookmarkEnd w:id="3541"/>
    </w:p>
    <w:p w14:paraId="3A5F9EB8" w14:textId="77777777" w:rsidR="003309EE" w:rsidRDefault="003309EE" w:rsidP="003309EE">
      <w:pPr>
        <w:pStyle w:val="KeepWithNext"/>
        <w:rPr>
          <w:rtl/>
          <w:lang w:eastAsia="he-IL"/>
        </w:rPr>
      </w:pPr>
    </w:p>
    <w:p w14:paraId="3F8FCFD6" w14:textId="049CD7FD" w:rsidR="003309EE" w:rsidRDefault="003309EE" w:rsidP="003309EE">
      <w:pPr>
        <w:rPr>
          <w:rtl/>
          <w:lang w:eastAsia="he-IL"/>
        </w:rPr>
      </w:pPr>
      <w:bookmarkStart w:id="3542" w:name="_ETM_Q1_7314377"/>
      <w:bookmarkStart w:id="3543" w:name="_ETM_Q1_7314411"/>
      <w:bookmarkEnd w:id="3542"/>
      <w:bookmarkEnd w:id="3543"/>
      <w:r>
        <w:rPr>
          <w:rFonts w:hint="cs"/>
          <w:rtl/>
          <w:lang w:eastAsia="he-IL"/>
        </w:rPr>
        <w:t>נכון.</w:t>
      </w:r>
    </w:p>
    <w:p w14:paraId="762A21FF" w14:textId="77777777" w:rsidR="003309EE" w:rsidRDefault="003309EE" w:rsidP="003309EE">
      <w:pPr>
        <w:rPr>
          <w:rtl/>
          <w:lang w:eastAsia="he-IL"/>
        </w:rPr>
      </w:pPr>
      <w:bookmarkStart w:id="3544" w:name="_ETM_Q1_7316971"/>
      <w:bookmarkStart w:id="3545" w:name="_ETM_Q1_7317079"/>
      <w:bookmarkEnd w:id="3544"/>
      <w:bookmarkEnd w:id="3545"/>
    </w:p>
    <w:p w14:paraId="1428F44A" w14:textId="0BAD08DE" w:rsidR="003309EE" w:rsidRDefault="003309EE" w:rsidP="003309EE">
      <w:pPr>
        <w:pStyle w:val="a4"/>
        <w:keepNext/>
        <w:rPr>
          <w:rtl/>
        </w:rPr>
      </w:pPr>
      <w:bookmarkStart w:id="3546" w:name="ET_speaker_נעה_בן_שבת_595"/>
      <w:r w:rsidRPr="003309EE">
        <w:rPr>
          <w:rStyle w:val="TagStyle"/>
          <w:rtl/>
        </w:rPr>
        <w:t xml:space="preserve"> &lt;&lt; דובר &gt;&gt; </w:t>
      </w:r>
      <w:r>
        <w:rPr>
          <w:rtl/>
        </w:rPr>
        <w:t>נעה בן שבת:</w:t>
      </w:r>
      <w:r w:rsidRPr="003309EE">
        <w:rPr>
          <w:rStyle w:val="TagStyle"/>
          <w:rtl/>
        </w:rPr>
        <w:t xml:space="preserve"> &lt;&lt; דובר &gt;&gt;</w:t>
      </w:r>
      <w:r w:rsidR="00286FB9">
        <w:rPr>
          <w:rtl/>
        </w:rPr>
        <w:t xml:space="preserve"> </w:t>
      </w:r>
      <w:bookmarkEnd w:id="3546"/>
    </w:p>
    <w:p w14:paraId="1D583860" w14:textId="77777777" w:rsidR="003309EE" w:rsidRDefault="003309EE" w:rsidP="003309EE">
      <w:pPr>
        <w:pStyle w:val="KeepWithNext"/>
        <w:rPr>
          <w:rtl/>
          <w:lang w:eastAsia="he-IL"/>
        </w:rPr>
      </w:pPr>
    </w:p>
    <w:p w14:paraId="61915A2C" w14:textId="38104958" w:rsidR="003309EE" w:rsidRDefault="003309EE" w:rsidP="003309EE">
      <w:pPr>
        <w:rPr>
          <w:rtl/>
          <w:lang w:eastAsia="he-IL"/>
        </w:rPr>
      </w:pPr>
      <w:r>
        <w:rPr>
          <w:rFonts w:hint="cs"/>
          <w:rtl/>
          <w:lang w:eastAsia="he-IL"/>
        </w:rPr>
        <w:t xml:space="preserve">הסעיף הבא הוא </w:t>
      </w:r>
      <w:bookmarkStart w:id="3547" w:name="_ETM_Q1_7319167"/>
      <w:bookmarkEnd w:id="3547"/>
      <w:r>
        <w:rPr>
          <w:rFonts w:hint="cs"/>
          <w:rtl/>
          <w:lang w:eastAsia="he-IL"/>
        </w:rPr>
        <w:t xml:space="preserve">218 שגם הוא יוצא. </w:t>
      </w:r>
      <w:bookmarkStart w:id="3548" w:name="_ETM_Q1_7321056"/>
      <w:bookmarkEnd w:id="3548"/>
    </w:p>
    <w:p w14:paraId="16B83616" w14:textId="77777777" w:rsidR="003309EE" w:rsidRDefault="003309EE" w:rsidP="003309EE">
      <w:pPr>
        <w:rPr>
          <w:rtl/>
          <w:lang w:eastAsia="he-IL"/>
        </w:rPr>
      </w:pPr>
      <w:bookmarkStart w:id="3549" w:name="_ETM_Q1_7321094"/>
      <w:bookmarkEnd w:id="3549"/>
    </w:p>
    <w:p w14:paraId="73FA8BB7" w14:textId="17E0F121" w:rsidR="003309EE" w:rsidRDefault="003309EE" w:rsidP="003309EE">
      <w:pPr>
        <w:pStyle w:val="af9"/>
        <w:keepNext/>
        <w:rPr>
          <w:rtl/>
          <w:lang w:eastAsia="he-IL"/>
        </w:rPr>
      </w:pPr>
      <w:bookmarkStart w:id="3550" w:name="ET_guest_קוראל_רוהקר_596"/>
      <w:r w:rsidRPr="003309E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3309EE">
        <w:rPr>
          <w:rStyle w:val="TagStyle"/>
          <w:rtl/>
        </w:rPr>
        <w:t xml:space="preserve"> &lt;&lt; אורח &gt;&gt;</w:t>
      </w:r>
      <w:r w:rsidR="00286FB9">
        <w:rPr>
          <w:rtl/>
          <w:lang w:eastAsia="he-IL"/>
        </w:rPr>
        <w:t xml:space="preserve"> </w:t>
      </w:r>
      <w:bookmarkEnd w:id="3550"/>
    </w:p>
    <w:p w14:paraId="0E22D21C" w14:textId="77777777" w:rsidR="003309EE" w:rsidRDefault="003309EE" w:rsidP="003309EE">
      <w:pPr>
        <w:pStyle w:val="KeepWithNext"/>
        <w:rPr>
          <w:rtl/>
          <w:lang w:eastAsia="he-IL"/>
        </w:rPr>
      </w:pPr>
    </w:p>
    <w:p w14:paraId="26D5B6DA" w14:textId="5D949EFA" w:rsidR="003309EE" w:rsidRDefault="003309EE" w:rsidP="003309EE">
      <w:pPr>
        <w:rPr>
          <w:rtl/>
          <w:lang w:eastAsia="he-IL"/>
        </w:rPr>
      </w:pPr>
      <w:r>
        <w:rPr>
          <w:rFonts w:hint="cs"/>
          <w:rtl/>
          <w:lang w:eastAsia="he-IL"/>
        </w:rPr>
        <w:t>זה ה-למעט.</w:t>
      </w:r>
    </w:p>
    <w:p w14:paraId="76EE7831" w14:textId="77777777" w:rsidR="003309EE" w:rsidRDefault="003309EE" w:rsidP="003309EE">
      <w:pPr>
        <w:rPr>
          <w:rtl/>
          <w:lang w:eastAsia="he-IL"/>
        </w:rPr>
      </w:pPr>
      <w:bookmarkStart w:id="3551" w:name="_ETM_Q1_7324788"/>
      <w:bookmarkEnd w:id="3551"/>
    </w:p>
    <w:p w14:paraId="6AC8D0FA" w14:textId="3C02C093" w:rsidR="003309EE" w:rsidRDefault="003309EE" w:rsidP="003309EE">
      <w:pPr>
        <w:pStyle w:val="a4"/>
        <w:keepNext/>
        <w:rPr>
          <w:rtl/>
        </w:rPr>
      </w:pPr>
      <w:bookmarkStart w:id="3552" w:name="ET_speaker_נעה_בן_שבת_597"/>
      <w:r w:rsidRPr="003309EE">
        <w:rPr>
          <w:rStyle w:val="TagStyle"/>
          <w:rtl/>
        </w:rPr>
        <w:t xml:space="preserve"> &lt;&lt; דובר &gt;&gt; </w:t>
      </w:r>
      <w:r>
        <w:rPr>
          <w:rtl/>
        </w:rPr>
        <w:t>נעה בן שבת:</w:t>
      </w:r>
      <w:r w:rsidRPr="003309EE">
        <w:rPr>
          <w:rStyle w:val="TagStyle"/>
          <w:rtl/>
        </w:rPr>
        <w:t xml:space="preserve"> &lt;&lt; דובר &gt;&gt;</w:t>
      </w:r>
      <w:r w:rsidR="00286FB9">
        <w:rPr>
          <w:rtl/>
        </w:rPr>
        <w:t xml:space="preserve"> </w:t>
      </w:r>
      <w:bookmarkEnd w:id="3552"/>
    </w:p>
    <w:p w14:paraId="0194F6B5" w14:textId="77777777" w:rsidR="003309EE" w:rsidRDefault="003309EE" w:rsidP="003309EE">
      <w:pPr>
        <w:pStyle w:val="KeepWithNext"/>
        <w:rPr>
          <w:rtl/>
          <w:lang w:eastAsia="he-IL"/>
        </w:rPr>
      </w:pPr>
    </w:p>
    <w:p w14:paraId="20DD9D6F" w14:textId="1312F953" w:rsidR="003309EE" w:rsidRDefault="003309EE" w:rsidP="003309EE">
      <w:pPr>
        <w:rPr>
          <w:rtl/>
          <w:lang w:eastAsia="he-IL"/>
        </w:rPr>
      </w:pPr>
      <w:bookmarkStart w:id="3553" w:name="_ETM_Q1_7325042"/>
      <w:bookmarkStart w:id="3554" w:name="_ETM_Q1_7325080"/>
      <w:bookmarkEnd w:id="3553"/>
      <w:bookmarkEnd w:id="3554"/>
      <w:r>
        <w:rPr>
          <w:rFonts w:hint="cs"/>
          <w:rtl/>
          <w:lang w:eastAsia="he-IL"/>
        </w:rPr>
        <w:t xml:space="preserve">218, גם ברשימה, בתוספת </w:t>
      </w:r>
      <w:bookmarkStart w:id="3555" w:name="_ETM_Q1_7326946"/>
      <w:bookmarkEnd w:id="3555"/>
      <w:r>
        <w:rPr>
          <w:rFonts w:hint="cs"/>
          <w:rtl/>
          <w:lang w:eastAsia="he-IL"/>
        </w:rPr>
        <w:t xml:space="preserve">השלישית. אמרנו שאנחנו מדברים רק על עבירות שבתוספת </w:t>
      </w:r>
      <w:bookmarkStart w:id="3556" w:name="_ETM_Q1_7328852"/>
      <w:bookmarkEnd w:id="3556"/>
      <w:r>
        <w:rPr>
          <w:rFonts w:hint="cs"/>
          <w:rtl/>
          <w:lang w:eastAsia="he-IL"/>
        </w:rPr>
        <w:t xml:space="preserve">השלישית. הסעיף הבא בתוספת השלישית הוא 218 </w:t>
      </w:r>
      <w:bookmarkStart w:id="3557" w:name="_ETM_Q1_7331517"/>
      <w:bookmarkEnd w:id="3557"/>
      <w:r>
        <w:rPr>
          <w:rFonts w:hint="cs"/>
          <w:rtl/>
          <w:lang w:eastAsia="he-IL"/>
        </w:rPr>
        <w:t>והוא יוצא.</w:t>
      </w:r>
    </w:p>
    <w:p w14:paraId="75C2FA36" w14:textId="77777777" w:rsidR="003309EE" w:rsidRDefault="003309EE" w:rsidP="003309EE">
      <w:pPr>
        <w:rPr>
          <w:rtl/>
          <w:lang w:eastAsia="he-IL"/>
        </w:rPr>
      </w:pPr>
      <w:bookmarkStart w:id="3558" w:name="_ETM_Q1_7332813"/>
      <w:bookmarkStart w:id="3559" w:name="_ETM_Q1_7332853"/>
      <w:bookmarkStart w:id="3560" w:name="_ETM_Q1_7333501"/>
      <w:bookmarkEnd w:id="3558"/>
      <w:bookmarkEnd w:id="3559"/>
      <w:bookmarkEnd w:id="3560"/>
    </w:p>
    <w:p w14:paraId="7F053058" w14:textId="5EE424A2" w:rsidR="003309EE" w:rsidRDefault="003309EE" w:rsidP="003309EE">
      <w:pPr>
        <w:pStyle w:val="af9"/>
        <w:keepNext/>
        <w:rPr>
          <w:rtl/>
          <w:lang w:eastAsia="he-IL"/>
        </w:rPr>
      </w:pPr>
      <w:bookmarkStart w:id="3561" w:name="ET_guest_קוראל_רוהקר_598"/>
      <w:r w:rsidRPr="003309EE">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3309EE">
        <w:rPr>
          <w:rStyle w:val="TagStyle"/>
          <w:rtl/>
        </w:rPr>
        <w:t xml:space="preserve"> &lt;&lt; אורח &gt;&gt;</w:t>
      </w:r>
      <w:r w:rsidR="00286FB9">
        <w:rPr>
          <w:rtl/>
          <w:lang w:eastAsia="he-IL"/>
        </w:rPr>
        <w:t xml:space="preserve"> </w:t>
      </w:r>
      <w:bookmarkEnd w:id="3561"/>
    </w:p>
    <w:p w14:paraId="65FD2030" w14:textId="77777777" w:rsidR="003309EE" w:rsidRDefault="003309EE" w:rsidP="003309EE">
      <w:pPr>
        <w:pStyle w:val="KeepWithNext"/>
        <w:rPr>
          <w:rtl/>
          <w:lang w:eastAsia="he-IL"/>
        </w:rPr>
      </w:pPr>
    </w:p>
    <w:p w14:paraId="12122DD2" w14:textId="2275236B" w:rsidR="003309EE" w:rsidRDefault="003309EE" w:rsidP="003309EE">
      <w:pPr>
        <w:rPr>
          <w:rtl/>
          <w:lang w:eastAsia="he-IL"/>
        </w:rPr>
      </w:pPr>
      <w:bookmarkStart w:id="3562" w:name="_ETM_Q1_7333761"/>
      <w:bookmarkStart w:id="3563" w:name="_ETM_Q1_7333792"/>
      <w:bookmarkEnd w:id="3562"/>
      <w:bookmarkEnd w:id="3563"/>
      <w:r>
        <w:rPr>
          <w:rFonts w:hint="cs"/>
          <w:rtl/>
          <w:lang w:eastAsia="he-IL"/>
        </w:rPr>
        <w:t>נכון. זה סעיף הפרעה לחייל.</w:t>
      </w:r>
    </w:p>
    <w:p w14:paraId="6180A9A1" w14:textId="77777777" w:rsidR="003309EE" w:rsidRDefault="003309EE" w:rsidP="003309EE">
      <w:pPr>
        <w:rPr>
          <w:rtl/>
          <w:lang w:eastAsia="he-IL"/>
        </w:rPr>
      </w:pPr>
      <w:bookmarkStart w:id="3564" w:name="_ETM_Q1_7337008"/>
      <w:bookmarkStart w:id="3565" w:name="_ETM_Q1_7337046"/>
      <w:bookmarkStart w:id="3566" w:name="_ETM_Q1_7337135"/>
      <w:bookmarkEnd w:id="3564"/>
      <w:bookmarkEnd w:id="3565"/>
      <w:bookmarkEnd w:id="3566"/>
    </w:p>
    <w:p w14:paraId="099A77F3" w14:textId="0771BBA0" w:rsidR="003309EE" w:rsidRDefault="003309EE" w:rsidP="00ED2838">
      <w:pPr>
        <w:rPr>
          <w:rtl/>
          <w:lang w:eastAsia="he-IL"/>
        </w:rPr>
      </w:pPr>
      <w:bookmarkStart w:id="3567" w:name="_ETM_Q1_7337172"/>
      <w:bookmarkEnd w:id="3567"/>
      <w:r>
        <w:rPr>
          <w:rFonts w:hint="cs"/>
          <w:rtl/>
          <w:lang w:eastAsia="he-IL"/>
        </w:rPr>
        <w:t xml:space="preserve">סעיף 220 לצו </w:t>
      </w:r>
      <w:r>
        <w:rPr>
          <w:rtl/>
          <w:lang w:eastAsia="he-IL"/>
        </w:rPr>
        <w:t>–</w:t>
      </w:r>
      <w:r>
        <w:rPr>
          <w:rFonts w:hint="cs"/>
          <w:rtl/>
          <w:lang w:eastAsia="he-IL"/>
        </w:rPr>
        <w:t xml:space="preserve"> </w:t>
      </w:r>
      <w:bookmarkStart w:id="3568" w:name="_ETM_Q1_7338990"/>
      <w:bookmarkEnd w:id="3568"/>
      <w:r>
        <w:rPr>
          <w:rFonts w:hint="cs"/>
          <w:rtl/>
          <w:lang w:eastAsia="he-IL"/>
        </w:rPr>
        <w:t xml:space="preserve">לדעתי כאן היה דיון עליו </w:t>
      </w:r>
      <w:r>
        <w:rPr>
          <w:rtl/>
          <w:lang w:eastAsia="he-IL"/>
        </w:rPr>
        <w:t>–</w:t>
      </w:r>
      <w:r>
        <w:rPr>
          <w:rFonts w:hint="cs"/>
          <w:rtl/>
          <w:lang w:eastAsia="he-IL"/>
        </w:rPr>
        <w:t xml:space="preserve"> חבלה במתקן צה"ל. לשיקול</w:t>
      </w:r>
      <w:bookmarkStart w:id="3569" w:name="_ETM_Q1_7342786"/>
      <w:bookmarkEnd w:id="3569"/>
      <w:r>
        <w:rPr>
          <w:rFonts w:hint="cs"/>
          <w:rtl/>
          <w:lang w:eastAsia="he-IL"/>
        </w:rPr>
        <w:t xml:space="preserve"> דעת הוועדה אם להשאיר אותו או לא.</w:t>
      </w:r>
    </w:p>
    <w:p w14:paraId="088FA71F" w14:textId="77777777" w:rsidR="00ED2838" w:rsidRDefault="00ED2838" w:rsidP="00ED2838">
      <w:pPr>
        <w:rPr>
          <w:rtl/>
          <w:lang w:eastAsia="he-IL"/>
        </w:rPr>
      </w:pPr>
    </w:p>
    <w:p w14:paraId="61ACE891" w14:textId="5F3A8AD8" w:rsidR="00ED2838" w:rsidRDefault="00ED2838" w:rsidP="00ED2838">
      <w:pPr>
        <w:pStyle w:val="a4"/>
        <w:keepNext/>
        <w:rPr>
          <w:rtl/>
        </w:rPr>
      </w:pPr>
      <w:bookmarkStart w:id="3570" w:name="ET_speaker_נעה_בן_שבת_599"/>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570"/>
    </w:p>
    <w:p w14:paraId="438E6C91" w14:textId="77777777" w:rsidR="00ED2838" w:rsidRDefault="00ED2838" w:rsidP="00ED2838">
      <w:pPr>
        <w:pStyle w:val="KeepWithNext"/>
        <w:rPr>
          <w:rtl/>
          <w:lang w:eastAsia="he-IL"/>
        </w:rPr>
      </w:pPr>
    </w:p>
    <w:p w14:paraId="543F49F0" w14:textId="01A91CE7" w:rsidR="00ED2838" w:rsidRDefault="00ED2838" w:rsidP="00ED2838">
      <w:pPr>
        <w:rPr>
          <w:rtl/>
          <w:lang w:eastAsia="he-IL"/>
        </w:rPr>
      </w:pPr>
      <w:r>
        <w:rPr>
          <w:rFonts w:hint="cs"/>
          <w:rtl/>
          <w:lang w:eastAsia="he-IL"/>
        </w:rPr>
        <w:t xml:space="preserve">את </w:t>
      </w:r>
      <w:bookmarkStart w:id="3571" w:name="_ETM_Q1_7344633"/>
      <w:bookmarkEnd w:id="3571"/>
      <w:r>
        <w:rPr>
          <w:rFonts w:hint="cs"/>
          <w:rtl/>
          <w:lang w:eastAsia="he-IL"/>
        </w:rPr>
        <w:t>יכולה להסביר מה סוג העבירה ומה העונש עליה</w:t>
      </w:r>
      <w:bookmarkStart w:id="3572" w:name="_ETM_Q1_7348853"/>
      <w:bookmarkStart w:id="3573" w:name="_ETM_Q1_7348890"/>
      <w:bookmarkEnd w:id="3572"/>
      <w:bookmarkEnd w:id="3573"/>
      <w:r>
        <w:rPr>
          <w:rFonts w:hint="cs"/>
          <w:rtl/>
          <w:lang w:eastAsia="he-IL"/>
        </w:rPr>
        <w:t>?</w:t>
      </w:r>
    </w:p>
    <w:p w14:paraId="63EB7837" w14:textId="77777777" w:rsidR="00ED2838" w:rsidRDefault="00ED2838" w:rsidP="00ED2838">
      <w:pPr>
        <w:rPr>
          <w:rtl/>
          <w:lang w:eastAsia="he-IL"/>
        </w:rPr>
      </w:pPr>
      <w:bookmarkStart w:id="3574" w:name="_ETM_Q1_7349199"/>
      <w:bookmarkStart w:id="3575" w:name="_ETM_Q1_7349233"/>
      <w:bookmarkStart w:id="3576" w:name="_ETM_Q1_7349759"/>
      <w:bookmarkEnd w:id="3574"/>
      <w:bookmarkEnd w:id="3575"/>
      <w:bookmarkEnd w:id="3576"/>
    </w:p>
    <w:p w14:paraId="6A14564A" w14:textId="675E282F" w:rsidR="00ED2838" w:rsidRDefault="00ED2838" w:rsidP="00ED2838">
      <w:pPr>
        <w:pStyle w:val="af9"/>
        <w:keepNext/>
        <w:rPr>
          <w:rtl/>
          <w:lang w:eastAsia="he-IL"/>
        </w:rPr>
      </w:pPr>
      <w:bookmarkStart w:id="3577" w:name="ET_guest_קוראל_רוהקר_600"/>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577"/>
    </w:p>
    <w:p w14:paraId="4464D906" w14:textId="77777777" w:rsidR="00ED2838" w:rsidRDefault="00ED2838" w:rsidP="00ED2838">
      <w:pPr>
        <w:pStyle w:val="KeepWithNext"/>
        <w:rPr>
          <w:rtl/>
          <w:lang w:eastAsia="he-IL"/>
        </w:rPr>
      </w:pPr>
    </w:p>
    <w:p w14:paraId="7D0F799B" w14:textId="49FD2FAE" w:rsidR="00ED2838" w:rsidRDefault="00ED2838" w:rsidP="00ED2838">
      <w:pPr>
        <w:rPr>
          <w:rtl/>
          <w:lang w:eastAsia="he-IL"/>
        </w:rPr>
      </w:pPr>
      <w:bookmarkStart w:id="3578" w:name="_ETM_Q1_7350045"/>
      <w:bookmarkStart w:id="3579" w:name="_ETM_Q1_7350077"/>
      <w:bookmarkEnd w:id="3578"/>
      <w:bookmarkEnd w:id="3579"/>
      <w:r>
        <w:rPr>
          <w:rFonts w:hint="cs"/>
          <w:rtl/>
          <w:lang w:eastAsia="he-IL"/>
        </w:rPr>
        <w:t>ה</w:t>
      </w:r>
      <w:bookmarkStart w:id="3580" w:name="_ETM_Q1_7349715"/>
      <w:bookmarkEnd w:id="3580"/>
      <w:r>
        <w:rPr>
          <w:rFonts w:hint="cs"/>
          <w:rtl/>
          <w:lang w:eastAsia="he-IL"/>
        </w:rPr>
        <w:t xml:space="preserve">כוונה כאן היא חבלה בגדר הביטחון. גדר ביטחון זה מתקן </w:t>
      </w:r>
      <w:bookmarkStart w:id="3581" w:name="_ETM_Q1_7357730"/>
      <w:bookmarkEnd w:id="3581"/>
      <w:r>
        <w:rPr>
          <w:rFonts w:hint="cs"/>
          <w:rtl/>
          <w:lang w:eastAsia="he-IL"/>
        </w:rPr>
        <w:t>צה"לי, חומות, שערים.</w:t>
      </w:r>
      <w:bookmarkStart w:id="3582" w:name="_ETM_Q1_7362062"/>
      <w:bookmarkEnd w:id="3582"/>
    </w:p>
    <w:p w14:paraId="0CD80A4B" w14:textId="77777777" w:rsidR="00ED2838" w:rsidRDefault="00ED2838" w:rsidP="00ED2838">
      <w:pPr>
        <w:rPr>
          <w:rtl/>
          <w:lang w:eastAsia="he-IL"/>
        </w:rPr>
      </w:pPr>
      <w:bookmarkStart w:id="3583" w:name="_ETM_Q1_7362097"/>
      <w:bookmarkEnd w:id="3583"/>
    </w:p>
    <w:p w14:paraId="0BCA3164" w14:textId="2285851F" w:rsidR="00ED2838" w:rsidRDefault="00ED2838" w:rsidP="00ED2838">
      <w:pPr>
        <w:pStyle w:val="a4"/>
        <w:keepNext/>
        <w:rPr>
          <w:rtl/>
        </w:rPr>
      </w:pPr>
      <w:bookmarkStart w:id="3584" w:name="ET_speaker_נעה_בן_שבת_601"/>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584"/>
    </w:p>
    <w:p w14:paraId="0FBD5E66" w14:textId="77777777" w:rsidR="00ED2838" w:rsidRDefault="00ED2838" w:rsidP="00ED2838">
      <w:pPr>
        <w:pStyle w:val="KeepWithNext"/>
        <w:rPr>
          <w:rtl/>
          <w:lang w:eastAsia="he-IL"/>
        </w:rPr>
      </w:pPr>
    </w:p>
    <w:p w14:paraId="4947F5D4" w14:textId="6AE73417" w:rsidR="00ED2838" w:rsidRDefault="00ED2838" w:rsidP="00ED2838">
      <w:pPr>
        <w:rPr>
          <w:rtl/>
          <w:lang w:eastAsia="he-IL"/>
        </w:rPr>
      </w:pPr>
      <w:r>
        <w:rPr>
          <w:rFonts w:hint="cs"/>
          <w:rtl/>
          <w:lang w:eastAsia="he-IL"/>
        </w:rPr>
        <w:t>דינו</w:t>
      </w:r>
      <w:r w:rsidR="009309EC">
        <w:rPr>
          <w:rFonts w:hint="cs"/>
          <w:rtl/>
          <w:lang w:eastAsia="he-IL"/>
        </w:rPr>
        <w:t xml:space="preserve"> </w:t>
      </w:r>
      <w:r>
        <w:rPr>
          <w:rFonts w:hint="cs"/>
          <w:rtl/>
          <w:lang w:eastAsia="he-IL"/>
        </w:rPr>
        <w:t xml:space="preserve">מאסר עולם. </w:t>
      </w:r>
      <w:bookmarkStart w:id="3585" w:name="_ETM_Q1_7364710"/>
      <w:bookmarkEnd w:id="3585"/>
    </w:p>
    <w:p w14:paraId="59669A05" w14:textId="77777777" w:rsidR="00ED2838" w:rsidRDefault="00ED2838" w:rsidP="00ED2838">
      <w:pPr>
        <w:rPr>
          <w:rtl/>
          <w:lang w:eastAsia="he-IL"/>
        </w:rPr>
      </w:pPr>
      <w:bookmarkStart w:id="3586" w:name="_ETM_Q1_7367181"/>
      <w:bookmarkStart w:id="3587" w:name="_ETM_Q1_7367219"/>
      <w:bookmarkEnd w:id="3586"/>
      <w:bookmarkEnd w:id="3587"/>
    </w:p>
    <w:p w14:paraId="4D0D26AF" w14:textId="44702BBC" w:rsidR="00ED2838" w:rsidRDefault="00ED2838" w:rsidP="00ED2838">
      <w:pPr>
        <w:pStyle w:val="af9"/>
        <w:keepNext/>
        <w:rPr>
          <w:rtl/>
          <w:lang w:eastAsia="he-IL"/>
        </w:rPr>
      </w:pPr>
      <w:bookmarkStart w:id="3588" w:name="ET_guest_קוראל_רוהקר_602"/>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588"/>
    </w:p>
    <w:p w14:paraId="2A743E0A" w14:textId="77777777" w:rsidR="00ED2838" w:rsidRDefault="00ED2838" w:rsidP="00ED2838">
      <w:pPr>
        <w:pStyle w:val="KeepWithNext"/>
        <w:rPr>
          <w:rtl/>
          <w:lang w:eastAsia="he-IL"/>
        </w:rPr>
      </w:pPr>
    </w:p>
    <w:p w14:paraId="0E5E5DF0" w14:textId="212534C5" w:rsidR="00ED2838" w:rsidRDefault="00ED2838" w:rsidP="00ED2838">
      <w:pPr>
        <w:rPr>
          <w:rtl/>
          <w:lang w:eastAsia="he-IL"/>
        </w:rPr>
      </w:pPr>
      <w:r>
        <w:rPr>
          <w:rFonts w:hint="cs"/>
          <w:rtl/>
          <w:lang w:eastAsia="he-IL"/>
        </w:rPr>
        <w:t xml:space="preserve">המבצע חבלה בגדר הביטחון, לא יפחת </w:t>
      </w:r>
      <w:bookmarkStart w:id="3589" w:name="_ETM_Q1_7367695"/>
      <w:bookmarkEnd w:id="3589"/>
      <w:r>
        <w:rPr>
          <w:rFonts w:hint="cs"/>
          <w:rtl/>
          <w:lang w:eastAsia="he-IL"/>
        </w:rPr>
        <w:t>עונשו מ-18 חודשי מאסר. סעיף 220 בדבר הוראות ביטחון. תקראי את סעיף קטן (ג): "המבצע מעשה חבלה ב</w:t>
      </w:r>
      <w:bookmarkStart w:id="3590" w:name="_ETM_Q1_7385237"/>
      <w:bookmarkEnd w:id="3590"/>
      <w:r>
        <w:rPr>
          <w:rFonts w:hint="cs"/>
          <w:rtl/>
          <w:lang w:eastAsia="he-IL"/>
        </w:rPr>
        <w:t>גדר הביטחון, לא יפחת עונשו מ-18 חודשי מאסר".</w:t>
      </w:r>
    </w:p>
    <w:p w14:paraId="6673C763" w14:textId="77777777" w:rsidR="00ED2838" w:rsidRDefault="00ED2838" w:rsidP="00ED2838">
      <w:pPr>
        <w:rPr>
          <w:rtl/>
          <w:lang w:eastAsia="he-IL"/>
        </w:rPr>
      </w:pPr>
    </w:p>
    <w:p w14:paraId="79AC6174" w14:textId="303EB6E6" w:rsidR="00ED2838" w:rsidRDefault="00ED2838" w:rsidP="00ED2838">
      <w:pPr>
        <w:pStyle w:val="af9"/>
        <w:keepNext/>
        <w:rPr>
          <w:rtl/>
          <w:lang w:eastAsia="he-IL"/>
        </w:rPr>
      </w:pPr>
      <w:bookmarkStart w:id="3591" w:name="ET_guest_לילך_וגנר_603"/>
      <w:r w:rsidRPr="00ED2838">
        <w:rPr>
          <w:rStyle w:val="TagStyle"/>
          <w:rtl/>
        </w:rPr>
        <w:t xml:space="preserve"> &lt;&lt; אורח &gt;&gt; </w:t>
      </w:r>
      <w:r>
        <w:rPr>
          <w:rtl/>
          <w:lang w:eastAsia="he-IL"/>
        </w:rPr>
        <w:t>לילך וגנר:</w:t>
      </w:r>
      <w:r w:rsidRPr="00ED2838">
        <w:rPr>
          <w:rStyle w:val="TagStyle"/>
          <w:rtl/>
        </w:rPr>
        <w:t xml:space="preserve"> &lt;&lt; אורח &gt;&gt;</w:t>
      </w:r>
      <w:r w:rsidR="00286FB9">
        <w:rPr>
          <w:rtl/>
          <w:lang w:eastAsia="he-IL"/>
        </w:rPr>
        <w:t xml:space="preserve"> </w:t>
      </w:r>
      <w:bookmarkEnd w:id="3591"/>
    </w:p>
    <w:p w14:paraId="43FFA1CF" w14:textId="77777777" w:rsidR="00ED2838" w:rsidRDefault="00ED2838" w:rsidP="00ED2838">
      <w:pPr>
        <w:pStyle w:val="KeepWithNext"/>
        <w:rPr>
          <w:rtl/>
          <w:lang w:eastAsia="he-IL"/>
        </w:rPr>
      </w:pPr>
    </w:p>
    <w:p w14:paraId="39DB9B1B" w14:textId="08F70357" w:rsidR="00ED2838" w:rsidRDefault="00ED2838" w:rsidP="00ED2838">
      <w:pPr>
        <w:rPr>
          <w:rtl/>
          <w:lang w:eastAsia="he-IL"/>
        </w:rPr>
      </w:pPr>
      <w:r>
        <w:rPr>
          <w:rFonts w:hint="cs"/>
          <w:rtl/>
          <w:lang w:eastAsia="he-IL"/>
        </w:rPr>
        <w:t>עונש מינימום.</w:t>
      </w:r>
    </w:p>
    <w:p w14:paraId="22FFEB23" w14:textId="77777777" w:rsidR="00ED2838" w:rsidRDefault="00ED2838" w:rsidP="00ED2838">
      <w:pPr>
        <w:rPr>
          <w:rtl/>
          <w:lang w:eastAsia="he-IL"/>
        </w:rPr>
      </w:pPr>
      <w:bookmarkStart w:id="3592" w:name="_ETM_Q1_7389669"/>
      <w:bookmarkStart w:id="3593" w:name="_ETM_Q1_7389819"/>
      <w:bookmarkEnd w:id="3592"/>
      <w:bookmarkEnd w:id="3593"/>
    </w:p>
    <w:p w14:paraId="5F71FA49" w14:textId="655CF715" w:rsidR="00ED2838" w:rsidRPr="00ED2838" w:rsidRDefault="00ED2838" w:rsidP="00ED2838">
      <w:pPr>
        <w:pStyle w:val="af9"/>
        <w:keepNext/>
        <w:rPr>
          <w:rtl/>
          <w:lang w:eastAsia="he-IL"/>
        </w:rPr>
      </w:pPr>
      <w:bookmarkStart w:id="3594" w:name="ET_guest_קוראל_רוהקר_604"/>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Start w:id="3595" w:name="_ETM_Q1_7390654"/>
      <w:bookmarkStart w:id="3596" w:name="_ETM_Q1_7390686"/>
      <w:bookmarkEnd w:id="3594"/>
      <w:bookmarkEnd w:id="3595"/>
      <w:bookmarkEnd w:id="3596"/>
    </w:p>
    <w:p w14:paraId="6FAFDBBE" w14:textId="77777777" w:rsidR="003309EE" w:rsidRDefault="003309EE" w:rsidP="003309EE">
      <w:pPr>
        <w:rPr>
          <w:rtl/>
          <w:lang w:eastAsia="he-IL"/>
        </w:rPr>
      </w:pPr>
      <w:bookmarkStart w:id="3597" w:name="_ETM_Q1_7317110"/>
      <w:bookmarkStart w:id="3598" w:name="_ETM_Q1_7317241"/>
      <w:bookmarkEnd w:id="3597"/>
      <w:bookmarkEnd w:id="3598"/>
    </w:p>
    <w:p w14:paraId="4F191BC3" w14:textId="6887A76E" w:rsidR="00ED2838" w:rsidRDefault="00ED2838" w:rsidP="003309EE">
      <w:pPr>
        <w:rPr>
          <w:rtl/>
          <w:lang w:eastAsia="he-IL"/>
        </w:rPr>
      </w:pPr>
      <w:r>
        <w:rPr>
          <w:rFonts w:hint="cs"/>
          <w:rtl/>
          <w:lang w:eastAsia="he-IL"/>
        </w:rPr>
        <w:t>נכון. זה עונש מינימום.</w:t>
      </w:r>
    </w:p>
    <w:p w14:paraId="16517CEC" w14:textId="77777777" w:rsidR="00ED2838" w:rsidRDefault="00ED2838" w:rsidP="003309EE">
      <w:pPr>
        <w:rPr>
          <w:rtl/>
          <w:lang w:eastAsia="he-IL"/>
        </w:rPr>
      </w:pPr>
    </w:p>
    <w:p w14:paraId="544927BD" w14:textId="3B9AD7E4" w:rsidR="00ED2838" w:rsidRDefault="00ED2838" w:rsidP="00ED2838">
      <w:pPr>
        <w:pStyle w:val="a4"/>
        <w:keepNext/>
        <w:rPr>
          <w:rtl/>
        </w:rPr>
      </w:pPr>
      <w:bookmarkStart w:id="3599" w:name="ET_speaker_נעה_בן_שבת_605"/>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599"/>
    </w:p>
    <w:p w14:paraId="588A90F9" w14:textId="77777777" w:rsidR="00ED2838" w:rsidRDefault="00ED2838" w:rsidP="00ED2838">
      <w:pPr>
        <w:pStyle w:val="KeepWithNext"/>
        <w:rPr>
          <w:rtl/>
          <w:lang w:eastAsia="he-IL"/>
        </w:rPr>
      </w:pPr>
    </w:p>
    <w:p w14:paraId="1E5834B3" w14:textId="668EE480" w:rsidR="00ED2838" w:rsidRDefault="00ED2838" w:rsidP="00ED2838">
      <w:pPr>
        <w:rPr>
          <w:rtl/>
          <w:lang w:eastAsia="he-IL"/>
        </w:rPr>
      </w:pPr>
      <w:r>
        <w:rPr>
          <w:rFonts w:hint="cs"/>
          <w:rtl/>
          <w:lang w:eastAsia="he-IL"/>
        </w:rPr>
        <w:t xml:space="preserve">אם כן, מורידים את הסעיף הזה. </w:t>
      </w:r>
      <w:bookmarkStart w:id="3600" w:name="_ETM_Q1_7393315"/>
      <w:bookmarkEnd w:id="3600"/>
      <w:r>
        <w:rPr>
          <w:rFonts w:hint="cs"/>
          <w:rtl/>
          <w:lang w:eastAsia="he-IL"/>
        </w:rPr>
        <w:t xml:space="preserve">הוא יוצא </w:t>
      </w:r>
      <w:bookmarkStart w:id="3601" w:name="_ETM_Q1_7394622"/>
      <w:bookmarkEnd w:id="3601"/>
      <w:r>
        <w:rPr>
          <w:rFonts w:hint="cs"/>
          <w:rtl/>
          <w:lang w:eastAsia="he-IL"/>
        </w:rPr>
        <w:t>החוצה.</w:t>
      </w:r>
    </w:p>
    <w:p w14:paraId="22D55975" w14:textId="77777777" w:rsidR="00ED2838" w:rsidRDefault="00ED2838" w:rsidP="00ED2838">
      <w:pPr>
        <w:rPr>
          <w:rtl/>
          <w:lang w:eastAsia="he-IL"/>
        </w:rPr>
      </w:pPr>
      <w:bookmarkStart w:id="3602" w:name="_ETM_Q1_7394680"/>
      <w:bookmarkStart w:id="3603" w:name="_ETM_Q1_7394717"/>
      <w:bookmarkEnd w:id="3602"/>
      <w:bookmarkEnd w:id="3603"/>
    </w:p>
    <w:p w14:paraId="34FCB7CD" w14:textId="20800DFE" w:rsidR="00ED2838" w:rsidRDefault="00ED2838" w:rsidP="00ED2838">
      <w:pPr>
        <w:pStyle w:val="af9"/>
        <w:keepNext/>
        <w:rPr>
          <w:rtl/>
          <w:lang w:eastAsia="he-IL"/>
        </w:rPr>
      </w:pPr>
      <w:bookmarkStart w:id="3604" w:name="ET_guest_קוראל_רוהקר_606"/>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604"/>
    </w:p>
    <w:p w14:paraId="65BCA105" w14:textId="77777777" w:rsidR="00ED2838" w:rsidRDefault="00ED2838" w:rsidP="00ED2838">
      <w:pPr>
        <w:pStyle w:val="KeepWithNext"/>
        <w:rPr>
          <w:rtl/>
          <w:lang w:eastAsia="he-IL"/>
        </w:rPr>
      </w:pPr>
    </w:p>
    <w:p w14:paraId="14A5C4FF" w14:textId="2944AB00" w:rsidR="00ED2838" w:rsidRDefault="00ED2838" w:rsidP="00ED2838">
      <w:pPr>
        <w:rPr>
          <w:rtl/>
          <w:lang w:eastAsia="he-IL"/>
        </w:rPr>
      </w:pPr>
      <w:r>
        <w:rPr>
          <w:rFonts w:hint="cs"/>
          <w:rtl/>
          <w:lang w:eastAsia="he-IL"/>
        </w:rPr>
        <w:t>מה שתחליטו.</w:t>
      </w:r>
    </w:p>
    <w:p w14:paraId="03B6FE6C" w14:textId="77777777" w:rsidR="00ED2838" w:rsidRDefault="00ED2838" w:rsidP="00ED2838">
      <w:pPr>
        <w:rPr>
          <w:rtl/>
          <w:lang w:eastAsia="he-IL"/>
        </w:rPr>
      </w:pPr>
      <w:bookmarkStart w:id="3605" w:name="_ETM_Q1_7395920"/>
      <w:bookmarkStart w:id="3606" w:name="_ETM_Q1_7395955"/>
      <w:bookmarkEnd w:id="3605"/>
      <w:bookmarkEnd w:id="3606"/>
    </w:p>
    <w:p w14:paraId="42B9530F" w14:textId="6F10F306" w:rsidR="00ED2838" w:rsidRDefault="00ED2838" w:rsidP="00ED2838">
      <w:pPr>
        <w:pStyle w:val="a4"/>
        <w:keepNext/>
        <w:rPr>
          <w:rtl/>
        </w:rPr>
      </w:pPr>
      <w:bookmarkStart w:id="3607" w:name="ET_speaker_נעה_בן_שבת_607"/>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07"/>
    </w:p>
    <w:p w14:paraId="1648F193" w14:textId="77777777" w:rsidR="00ED2838" w:rsidRDefault="00ED2838" w:rsidP="00ED2838">
      <w:pPr>
        <w:pStyle w:val="KeepWithNext"/>
        <w:rPr>
          <w:rtl/>
          <w:lang w:eastAsia="he-IL"/>
        </w:rPr>
      </w:pPr>
    </w:p>
    <w:p w14:paraId="6A04DA75" w14:textId="15DD56D6" w:rsidR="00ED2838" w:rsidRDefault="00ED2838" w:rsidP="00ED2838">
      <w:pPr>
        <w:rPr>
          <w:rtl/>
          <w:lang w:eastAsia="he-IL"/>
        </w:rPr>
      </w:pPr>
      <w:r>
        <w:rPr>
          <w:rFonts w:hint="cs"/>
          <w:rtl/>
          <w:lang w:eastAsia="he-IL"/>
        </w:rPr>
        <w:t>אם כן, הסעיף הזה יוצא החוצה. הוא ב-למעט שלנו.</w:t>
      </w:r>
      <w:bookmarkStart w:id="3608" w:name="_ETM_Q1_7404545"/>
      <w:bookmarkEnd w:id="3608"/>
    </w:p>
    <w:p w14:paraId="228AF3D3" w14:textId="77777777" w:rsidR="00ED2838" w:rsidRDefault="00ED2838" w:rsidP="00ED2838">
      <w:pPr>
        <w:rPr>
          <w:rtl/>
          <w:lang w:eastAsia="he-IL"/>
        </w:rPr>
      </w:pPr>
      <w:bookmarkStart w:id="3609" w:name="_ETM_Q1_7404581"/>
      <w:bookmarkStart w:id="3610" w:name="_ETM_Q1_7407501"/>
      <w:bookmarkEnd w:id="3609"/>
      <w:bookmarkEnd w:id="3610"/>
    </w:p>
    <w:p w14:paraId="12BCF74C" w14:textId="4F56AC49" w:rsidR="00ED2838" w:rsidRDefault="00ED2838" w:rsidP="00ED2838">
      <w:pPr>
        <w:pStyle w:val="a4"/>
        <w:keepNext/>
        <w:rPr>
          <w:rtl/>
        </w:rPr>
      </w:pPr>
      <w:bookmarkStart w:id="3611" w:name="ET_speaker_5552_608"/>
      <w:r w:rsidRPr="00ED28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D2838">
        <w:rPr>
          <w:rStyle w:val="TagStyle"/>
          <w:rtl/>
        </w:rPr>
        <w:t xml:space="preserve"> &lt;&lt; דובר &gt;&gt;</w:t>
      </w:r>
      <w:r w:rsidR="00286FB9">
        <w:rPr>
          <w:rtl/>
        </w:rPr>
        <w:t xml:space="preserve"> </w:t>
      </w:r>
      <w:bookmarkEnd w:id="3611"/>
    </w:p>
    <w:p w14:paraId="650422EF" w14:textId="77777777" w:rsidR="00ED2838" w:rsidRDefault="00ED2838" w:rsidP="00ED2838">
      <w:pPr>
        <w:pStyle w:val="KeepWithNext"/>
        <w:rPr>
          <w:rtl/>
          <w:lang w:eastAsia="he-IL"/>
        </w:rPr>
      </w:pPr>
    </w:p>
    <w:p w14:paraId="28A60D97" w14:textId="3926BDED" w:rsidR="00ED2838" w:rsidRDefault="00ED2838" w:rsidP="00ED2838">
      <w:pPr>
        <w:rPr>
          <w:rtl/>
          <w:lang w:eastAsia="he-IL"/>
        </w:rPr>
      </w:pPr>
      <w:bookmarkStart w:id="3612" w:name="_ETM_Q1_7407792"/>
      <w:bookmarkStart w:id="3613" w:name="_ETM_Q1_7407829"/>
      <w:bookmarkEnd w:id="3612"/>
      <w:bookmarkEnd w:id="3613"/>
      <w:r>
        <w:rPr>
          <w:rFonts w:hint="cs"/>
          <w:rtl/>
          <w:lang w:eastAsia="he-IL"/>
        </w:rPr>
        <w:t xml:space="preserve">לא יעשה, זה על השטויות. עשינו רף </w:t>
      </w:r>
      <w:bookmarkStart w:id="3614" w:name="_ETM_Q1_7406314"/>
      <w:bookmarkEnd w:id="3614"/>
      <w:r>
        <w:rPr>
          <w:rFonts w:hint="cs"/>
          <w:rtl/>
          <w:lang w:eastAsia="he-IL"/>
        </w:rPr>
        <w:t>מסוים של עבירות. זה לא צריך להיות שם.</w:t>
      </w:r>
    </w:p>
    <w:p w14:paraId="7845BF61" w14:textId="77777777" w:rsidR="00ED2838" w:rsidRDefault="00ED2838" w:rsidP="00ED2838">
      <w:pPr>
        <w:rPr>
          <w:rtl/>
          <w:lang w:eastAsia="he-IL"/>
        </w:rPr>
      </w:pPr>
      <w:bookmarkStart w:id="3615" w:name="_ETM_Q1_7414008"/>
      <w:bookmarkStart w:id="3616" w:name="_ETM_Q1_7414049"/>
      <w:bookmarkStart w:id="3617" w:name="_ETM_Q1_7414702"/>
      <w:bookmarkEnd w:id="3615"/>
      <w:bookmarkEnd w:id="3616"/>
      <w:bookmarkEnd w:id="3617"/>
    </w:p>
    <w:p w14:paraId="7696CFAD" w14:textId="56B7051D" w:rsidR="00ED2838" w:rsidRDefault="00ED2838" w:rsidP="00ED2838">
      <w:pPr>
        <w:pStyle w:val="a4"/>
        <w:keepNext/>
        <w:rPr>
          <w:rtl/>
        </w:rPr>
      </w:pPr>
      <w:bookmarkStart w:id="3618" w:name="ET_speaker_נעה_בן_שבת_609"/>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18"/>
    </w:p>
    <w:p w14:paraId="51054900" w14:textId="77777777" w:rsidR="00ED2838" w:rsidRDefault="00ED2838" w:rsidP="00ED2838">
      <w:pPr>
        <w:pStyle w:val="KeepWithNext"/>
        <w:rPr>
          <w:rtl/>
          <w:lang w:eastAsia="he-IL"/>
        </w:rPr>
      </w:pPr>
    </w:p>
    <w:p w14:paraId="043A4B10" w14:textId="172A8FE2" w:rsidR="00ED2838" w:rsidRDefault="00ED2838" w:rsidP="00ED2838">
      <w:pPr>
        <w:rPr>
          <w:rtl/>
          <w:lang w:eastAsia="he-IL"/>
        </w:rPr>
      </w:pPr>
      <w:bookmarkStart w:id="3619" w:name="_ETM_Q1_7414964"/>
      <w:bookmarkStart w:id="3620" w:name="_ETM_Q1_7415016"/>
      <w:bookmarkEnd w:id="3619"/>
      <w:bookmarkEnd w:id="3620"/>
      <w:r>
        <w:rPr>
          <w:rFonts w:hint="cs"/>
          <w:rtl/>
          <w:lang w:eastAsia="he-IL"/>
        </w:rPr>
        <w:t>הבא בתוספת, סעיף</w:t>
      </w:r>
      <w:bookmarkStart w:id="3621" w:name="_ETM_Q1_7415172"/>
      <w:bookmarkEnd w:id="3621"/>
      <w:r>
        <w:rPr>
          <w:rFonts w:hint="cs"/>
          <w:rtl/>
          <w:lang w:eastAsia="he-IL"/>
        </w:rPr>
        <w:t xml:space="preserve"> 222.</w:t>
      </w:r>
    </w:p>
    <w:p w14:paraId="5FF61563" w14:textId="77777777" w:rsidR="00ED2838" w:rsidRDefault="00ED2838" w:rsidP="00ED2838">
      <w:pPr>
        <w:rPr>
          <w:rtl/>
          <w:lang w:eastAsia="he-IL"/>
        </w:rPr>
      </w:pPr>
      <w:bookmarkStart w:id="3622" w:name="_ETM_Q1_7417309"/>
      <w:bookmarkStart w:id="3623" w:name="_ETM_Q1_7417346"/>
      <w:bookmarkEnd w:id="3622"/>
      <w:bookmarkEnd w:id="3623"/>
    </w:p>
    <w:p w14:paraId="425BAFF4" w14:textId="49362A85" w:rsidR="00ED2838" w:rsidRDefault="00ED2838" w:rsidP="00ED2838">
      <w:pPr>
        <w:pStyle w:val="af9"/>
        <w:keepNext/>
        <w:rPr>
          <w:rtl/>
          <w:lang w:eastAsia="he-IL"/>
        </w:rPr>
      </w:pPr>
      <w:bookmarkStart w:id="3624" w:name="ET_guest_קוראל_רוהקר_610"/>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624"/>
    </w:p>
    <w:p w14:paraId="0C6545B7" w14:textId="77777777" w:rsidR="00ED2838" w:rsidRDefault="00ED2838" w:rsidP="00ED2838">
      <w:pPr>
        <w:pStyle w:val="KeepWithNext"/>
        <w:rPr>
          <w:rtl/>
          <w:lang w:eastAsia="he-IL"/>
        </w:rPr>
      </w:pPr>
    </w:p>
    <w:p w14:paraId="5801024F" w14:textId="0BB03676" w:rsidR="00ED2838" w:rsidRDefault="00ED2838" w:rsidP="00ED2838">
      <w:pPr>
        <w:rPr>
          <w:rtl/>
          <w:lang w:eastAsia="he-IL"/>
        </w:rPr>
      </w:pPr>
      <w:r>
        <w:rPr>
          <w:rFonts w:hint="cs"/>
          <w:rtl/>
          <w:lang w:eastAsia="he-IL"/>
        </w:rPr>
        <w:t>נכון. אלה עבירות נגד קיום הסדר הציבורי שגם אותה הורדנו .</w:t>
      </w:r>
    </w:p>
    <w:p w14:paraId="4BDA3148" w14:textId="77777777" w:rsidR="00ED2838" w:rsidRDefault="00ED2838" w:rsidP="00ED2838">
      <w:pPr>
        <w:rPr>
          <w:rtl/>
          <w:lang w:eastAsia="he-IL"/>
        </w:rPr>
      </w:pPr>
      <w:bookmarkStart w:id="3625" w:name="_ETM_Q1_7420639"/>
      <w:bookmarkStart w:id="3626" w:name="_ETM_Q1_7420677"/>
      <w:bookmarkStart w:id="3627" w:name="_ETM_Q1_7420329"/>
      <w:bookmarkEnd w:id="3625"/>
      <w:bookmarkEnd w:id="3626"/>
      <w:bookmarkEnd w:id="3627"/>
    </w:p>
    <w:p w14:paraId="2BB1B332" w14:textId="724D8CB6" w:rsidR="00ED2838" w:rsidRDefault="00ED2838" w:rsidP="00ED2838">
      <w:pPr>
        <w:pStyle w:val="a4"/>
        <w:keepNext/>
        <w:rPr>
          <w:rtl/>
        </w:rPr>
      </w:pPr>
      <w:bookmarkStart w:id="3628" w:name="ET_speaker_נעה_בן_שבת_611"/>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28"/>
    </w:p>
    <w:p w14:paraId="29BF2E49" w14:textId="77777777" w:rsidR="00ED2838" w:rsidRDefault="00ED2838" w:rsidP="00ED2838">
      <w:pPr>
        <w:pStyle w:val="KeepWithNext"/>
        <w:rPr>
          <w:rtl/>
          <w:lang w:eastAsia="he-IL"/>
        </w:rPr>
      </w:pPr>
    </w:p>
    <w:p w14:paraId="1D4DF3AA" w14:textId="4E538E7E" w:rsidR="00ED2838" w:rsidRDefault="00ED2838" w:rsidP="00ED2838">
      <w:pPr>
        <w:rPr>
          <w:rtl/>
          <w:lang w:eastAsia="he-IL"/>
        </w:rPr>
      </w:pPr>
      <w:bookmarkStart w:id="3629" w:name="_ETM_Q1_7420624"/>
      <w:bookmarkEnd w:id="3629"/>
      <w:r>
        <w:rPr>
          <w:rFonts w:hint="cs"/>
          <w:rtl/>
          <w:lang w:eastAsia="he-IL"/>
        </w:rPr>
        <w:t>א</w:t>
      </w:r>
      <w:bookmarkStart w:id="3630" w:name="_ETM_Q1_7420671"/>
      <w:bookmarkEnd w:id="3630"/>
      <w:r>
        <w:rPr>
          <w:rFonts w:hint="cs"/>
          <w:rtl/>
          <w:lang w:eastAsia="he-IL"/>
        </w:rPr>
        <w:t>תם מציעים לא לשלול קצבה בגלל זה.</w:t>
      </w:r>
    </w:p>
    <w:p w14:paraId="6CE4EBCB" w14:textId="77777777" w:rsidR="00ED2838" w:rsidRDefault="00ED2838" w:rsidP="00ED2838">
      <w:pPr>
        <w:rPr>
          <w:rtl/>
          <w:lang w:eastAsia="he-IL"/>
        </w:rPr>
      </w:pPr>
      <w:bookmarkStart w:id="3631" w:name="_ETM_Q1_7423309"/>
      <w:bookmarkStart w:id="3632" w:name="_ETM_Q1_7423344"/>
      <w:bookmarkEnd w:id="3631"/>
      <w:bookmarkEnd w:id="3632"/>
    </w:p>
    <w:p w14:paraId="3E0F8C53" w14:textId="5F50A9A6" w:rsidR="00ED2838" w:rsidRDefault="00ED2838" w:rsidP="00ED2838">
      <w:pPr>
        <w:pStyle w:val="af6"/>
        <w:keepNext/>
        <w:rPr>
          <w:rtl/>
        </w:rPr>
      </w:pPr>
      <w:bookmarkStart w:id="3633" w:name="ET_yor_4996_612"/>
      <w:r w:rsidRPr="00ED2838">
        <w:rPr>
          <w:rStyle w:val="TagStyle"/>
          <w:rtl/>
        </w:rPr>
        <w:t xml:space="preserve"> &lt;&lt; יור &gt;&gt; </w:t>
      </w:r>
      <w:r>
        <w:rPr>
          <w:rtl/>
        </w:rPr>
        <w:t xml:space="preserve">היו"ר ישראל </w:t>
      </w:r>
      <w:proofErr w:type="spellStart"/>
      <w:r>
        <w:rPr>
          <w:rtl/>
        </w:rPr>
        <w:t>אייכלר</w:t>
      </w:r>
      <w:proofErr w:type="spellEnd"/>
      <w:r>
        <w:rPr>
          <w:rtl/>
        </w:rPr>
        <w:t>:</w:t>
      </w:r>
      <w:r w:rsidRPr="00ED2838">
        <w:rPr>
          <w:rStyle w:val="TagStyle"/>
          <w:rtl/>
        </w:rPr>
        <w:t xml:space="preserve"> &lt;&lt; יור &gt;&gt;</w:t>
      </w:r>
      <w:r w:rsidR="00286FB9">
        <w:rPr>
          <w:rtl/>
        </w:rPr>
        <w:t xml:space="preserve"> </w:t>
      </w:r>
      <w:bookmarkEnd w:id="3633"/>
    </w:p>
    <w:p w14:paraId="23FFAEC5" w14:textId="77777777" w:rsidR="00ED2838" w:rsidRDefault="00ED2838" w:rsidP="00ED2838">
      <w:pPr>
        <w:pStyle w:val="KeepWithNext"/>
        <w:rPr>
          <w:rtl/>
          <w:lang w:eastAsia="he-IL"/>
        </w:rPr>
      </w:pPr>
    </w:p>
    <w:p w14:paraId="72F15668" w14:textId="78213B61" w:rsidR="00ED2838" w:rsidRDefault="00ED2838" w:rsidP="00ED2838">
      <w:pPr>
        <w:rPr>
          <w:rtl/>
          <w:lang w:eastAsia="he-IL"/>
        </w:rPr>
      </w:pPr>
      <w:r>
        <w:rPr>
          <w:rFonts w:hint="cs"/>
          <w:rtl/>
          <w:lang w:eastAsia="he-IL"/>
        </w:rPr>
        <w:t>בוודאי ש</w:t>
      </w:r>
      <w:bookmarkStart w:id="3634" w:name="_ETM_Q1_7422586"/>
      <w:bookmarkStart w:id="3635" w:name="_ETM_Q1_7422623"/>
      <w:bookmarkEnd w:id="3634"/>
      <w:bookmarkEnd w:id="3635"/>
      <w:r>
        <w:rPr>
          <w:rFonts w:hint="cs"/>
          <w:rtl/>
          <w:lang w:eastAsia="he-IL"/>
        </w:rPr>
        <w:t>לא.</w:t>
      </w:r>
    </w:p>
    <w:p w14:paraId="5FBD638A" w14:textId="77777777" w:rsidR="00ED2838" w:rsidRDefault="00ED2838" w:rsidP="00ED2838">
      <w:pPr>
        <w:rPr>
          <w:rtl/>
          <w:lang w:eastAsia="he-IL"/>
        </w:rPr>
      </w:pPr>
      <w:bookmarkStart w:id="3636" w:name="_ETM_Q1_7424074"/>
      <w:bookmarkStart w:id="3637" w:name="_ETM_Q1_7424110"/>
      <w:bookmarkStart w:id="3638" w:name="_ETM_Q1_7425510"/>
      <w:bookmarkEnd w:id="3636"/>
      <w:bookmarkEnd w:id="3637"/>
      <w:bookmarkEnd w:id="3638"/>
    </w:p>
    <w:p w14:paraId="4AE08BE1" w14:textId="437539F2" w:rsidR="00ED2838" w:rsidRDefault="00ED2838" w:rsidP="00ED2838">
      <w:pPr>
        <w:pStyle w:val="a4"/>
        <w:keepNext/>
        <w:rPr>
          <w:rtl/>
        </w:rPr>
      </w:pPr>
      <w:bookmarkStart w:id="3639" w:name="ET_speaker_נעה_בן_שבת_613"/>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39"/>
    </w:p>
    <w:p w14:paraId="1BD402E2" w14:textId="77777777" w:rsidR="00ED2838" w:rsidRDefault="00ED2838" w:rsidP="00ED2838">
      <w:pPr>
        <w:pStyle w:val="KeepWithNext"/>
        <w:rPr>
          <w:rtl/>
          <w:lang w:eastAsia="he-IL"/>
        </w:rPr>
      </w:pPr>
    </w:p>
    <w:p w14:paraId="394C9E20" w14:textId="207BBB58" w:rsidR="00ED2838" w:rsidRDefault="00ED2838" w:rsidP="00ED2838">
      <w:pPr>
        <w:rPr>
          <w:rtl/>
          <w:lang w:eastAsia="he-IL"/>
        </w:rPr>
      </w:pPr>
      <w:bookmarkStart w:id="3640" w:name="_ETM_Q1_7425783"/>
      <w:bookmarkStart w:id="3641" w:name="_ETM_Q1_7425818"/>
      <w:bookmarkEnd w:id="3640"/>
      <w:bookmarkEnd w:id="3641"/>
      <w:r>
        <w:rPr>
          <w:rFonts w:hint="cs"/>
          <w:rtl/>
          <w:lang w:eastAsia="he-IL"/>
        </w:rPr>
        <w:t>בסדר.</w:t>
      </w:r>
    </w:p>
    <w:p w14:paraId="409F4ED6" w14:textId="77777777" w:rsidR="00ED2838" w:rsidRDefault="00ED2838" w:rsidP="00ED2838">
      <w:pPr>
        <w:rPr>
          <w:rtl/>
          <w:lang w:eastAsia="he-IL"/>
        </w:rPr>
      </w:pPr>
      <w:bookmarkStart w:id="3642" w:name="_ETM_Q1_7426941"/>
      <w:bookmarkStart w:id="3643" w:name="_ETM_Q1_7426976"/>
      <w:bookmarkEnd w:id="3642"/>
      <w:bookmarkEnd w:id="3643"/>
    </w:p>
    <w:p w14:paraId="2EB37D50" w14:textId="225A9D7A" w:rsidR="00ED2838" w:rsidRDefault="00ED2838" w:rsidP="00ED2838">
      <w:pPr>
        <w:pStyle w:val="af9"/>
        <w:keepNext/>
        <w:rPr>
          <w:rtl/>
          <w:lang w:eastAsia="he-IL"/>
        </w:rPr>
      </w:pPr>
      <w:bookmarkStart w:id="3644" w:name="ET_guest_לילך_וגנר_614"/>
      <w:r w:rsidRPr="00ED2838">
        <w:rPr>
          <w:rStyle w:val="TagStyle"/>
          <w:rtl/>
        </w:rPr>
        <w:t xml:space="preserve"> &lt;&lt; אורח &gt;&gt; </w:t>
      </w:r>
      <w:r>
        <w:rPr>
          <w:rtl/>
          <w:lang w:eastAsia="he-IL"/>
        </w:rPr>
        <w:t>לילך וגנר:</w:t>
      </w:r>
      <w:r w:rsidRPr="00ED2838">
        <w:rPr>
          <w:rStyle w:val="TagStyle"/>
          <w:rtl/>
        </w:rPr>
        <w:t xml:space="preserve"> &lt;&lt; אורח &gt;&gt;</w:t>
      </w:r>
      <w:r w:rsidR="00286FB9">
        <w:rPr>
          <w:rtl/>
          <w:lang w:eastAsia="he-IL"/>
        </w:rPr>
        <w:t xml:space="preserve"> </w:t>
      </w:r>
      <w:bookmarkEnd w:id="3644"/>
    </w:p>
    <w:p w14:paraId="15F859B2" w14:textId="77777777" w:rsidR="00ED2838" w:rsidRDefault="00ED2838" w:rsidP="00ED2838">
      <w:pPr>
        <w:pStyle w:val="KeepWithNext"/>
        <w:rPr>
          <w:rtl/>
          <w:lang w:eastAsia="he-IL"/>
        </w:rPr>
      </w:pPr>
    </w:p>
    <w:p w14:paraId="5061829D" w14:textId="23245AF2" w:rsidR="00ED2838" w:rsidRDefault="00ED2838" w:rsidP="00ED2838">
      <w:pPr>
        <w:rPr>
          <w:rtl/>
          <w:lang w:eastAsia="he-IL"/>
        </w:rPr>
      </w:pPr>
      <w:r>
        <w:rPr>
          <w:rFonts w:hint="cs"/>
          <w:rtl/>
          <w:lang w:eastAsia="he-IL"/>
        </w:rPr>
        <w:t>אנחנו רוצים שיקריאו את העבירות שכן</w:t>
      </w:r>
      <w:r w:rsidR="009309EC">
        <w:rPr>
          <w:rFonts w:hint="cs"/>
          <w:rtl/>
          <w:lang w:eastAsia="he-IL"/>
        </w:rPr>
        <w:t xml:space="preserve"> </w:t>
      </w:r>
      <w:r>
        <w:rPr>
          <w:rFonts w:hint="cs"/>
          <w:rtl/>
          <w:lang w:eastAsia="he-IL"/>
        </w:rPr>
        <w:t xml:space="preserve">מוצע </w:t>
      </w:r>
      <w:bookmarkStart w:id="3645" w:name="_ETM_Q1_7429120"/>
      <w:bookmarkEnd w:id="3645"/>
      <w:r>
        <w:rPr>
          <w:rFonts w:hint="cs"/>
          <w:rtl/>
          <w:lang w:eastAsia="he-IL"/>
        </w:rPr>
        <w:t>להכניס.</w:t>
      </w:r>
    </w:p>
    <w:p w14:paraId="3DEFBEBD" w14:textId="77777777" w:rsidR="00ED2838" w:rsidRDefault="00ED2838" w:rsidP="00ED2838">
      <w:pPr>
        <w:rPr>
          <w:rtl/>
          <w:lang w:eastAsia="he-IL"/>
        </w:rPr>
      </w:pPr>
      <w:bookmarkStart w:id="3646" w:name="_ETM_Q1_7430007"/>
      <w:bookmarkStart w:id="3647" w:name="_ETM_Q1_7430045"/>
      <w:bookmarkEnd w:id="3646"/>
      <w:bookmarkEnd w:id="3647"/>
    </w:p>
    <w:p w14:paraId="74B2719D" w14:textId="475FDC12" w:rsidR="00ED2838" w:rsidRDefault="00ED2838" w:rsidP="00ED2838">
      <w:pPr>
        <w:pStyle w:val="a4"/>
        <w:keepNext/>
        <w:rPr>
          <w:rtl/>
        </w:rPr>
      </w:pPr>
      <w:bookmarkStart w:id="3648" w:name="ET_speaker_נעה_בן_שבת_615"/>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48"/>
    </w:p>
    <w:p w14:paraId="73C02D37" w14:textId="77777777" w:rsidR="00ED2838" w:rsidRDefault="00ED2838" w:rsidP="00ED2838">
      <w:pPr>
        <w:pStyle w:val="KeepWithNext"/>
        <w:rPr>
          <w:rtl/>
          <w:lang w:eastAsia="he-IL"/>
        </w:rPr>
      </w:pPr>
    </w:p>
    <w:p w14:paraId="2FE13025" w14:textId="5C3B86B5" w:rsidR="00ED2838" w:rsidRDefault="00ED2838" w:rsidP="00ED2838">
      <w:pPr>
        <w:rPr>
          <w:rtl/>
          <w:lang w:eastAsia="he-IL"/>
        </w:rPr>
      </w:pPr>
      <w:proofErr w:type="spellStart"/>
      <w:r>
        <w:rPr>
          <w:rFonts w:hint="cs"/>
          <w:rtl/>
          <w:lang w:eastAsia="he-IL"/>
        </w:rPr>
        <w:t>קוראל</w:t>
      </w:r>
      <w:proofErr w:type="spellEnd"/>
      <w:r>
        <w:rPr>
          <w:rFonts w:hint="cs"/>
          <w:rtl/>
          <w:lang w:eastAsia="he-IL"/>
        </w:rPr>
        <w:t xml:space="preserve"> מקריאה לסירוגין.</w:t>
      </w:r>
    </w:p>
    <w:p w14:paraId="1E1227C1" w14:textId="77777777" w:rsidR="00ED2838" w:rsidRDefault="00ED2838" w:rsidP="00ED2838">
      <w:pPr>
        <w:rPr>
          <w:rtl/>
          <w:lang w:eastAsia="he-IL"/>
        </w:rPr>
      </w:pPr>
      <w:bookmarkStart w:id="3649" w:name="_ETM_Q1_7430437"/>
      <w:bookmarkStart w:id="3650" w:name="_ETM_Q1_7430480"/>
      <w:bookmarkEnd w:id="3649"/>
      <w:bookmarkEnd w:id="3650"/>
    </w:p>
    <w:p w14:paraId="4280592F" w14:textId="4CEECD80" w:rsidR="00ED2838" w:rsidRDefault="00ED2838" w:rsidP="00ED2838">
      <w:pPr>
        <w:pStyle w:val="af9"/>
        <w:keepNext/>
        <w:rPr>
          <w:rtl/>
          <w:lang w:eastAsia="he-IL"/>
        </w:rPr>
      </w:pPr>
      <w:bookmarkStart w:id="3651" w:name="ET_guest_קוראל_רוהקר_616"/>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651"/>
    </w:p>
    <w:p w14:paraId="5FB6338C" w14:textId="77777777" w:rsidR="00ED2838" w:rsidRDefault="00ED2838" w:rsidP="00ED2838">
      <w:pPr>
        <w:pStyle w:val="KeepWithNext"/>
        <w:rPr>
          <w:rtl/>
          <w:lang w:eastAsia="he-IL"/>
        </w:rPr>
      </w:pPr>
    </w:p>
    <w:p w14:paraId="35C67AD3" w14:textId="31A00F22" w:rsidR="00ED2838" w:rsidRDefault="00ED2838" w:rsidP="00ED2838">
      <w:pPr>
        <w:rPr>
          <w:rtl/>
          <w:lang w:eastAsia="he-IL"/>
        </w:rPr>
      </w:pPr>
      <w:r>
        <w:rPr>
          <w:rFonts w:hint="cs"/>
          <w:rtl/>
          <w:lang w:eastAsia="he-IL"/>
        </w:rPr>
        <w:t>אני מקריאה לפי הסדר.</w:t>
      </w:r>
    </w:p>
    <w:p w14:paraId="1AEC6244" w14:textId="77777777" w:rsidR="00ED2838" w:rsidRDefault="00ED2838" w:rsidP="00ED2838">
      <w:pPr>
        <w:rPr>
          <w:rtl/>
          <w:lang w:eastAsia="he-IL"/>
        </w:rPr>
      </w:pPr>
      <w:bookmarkStart w:id="3652" w:name="_ETM_Q1_7430647"/>
      <w:bookmarkStart w:id="3653" w:name="_ETM_Q1_7430686"/>
      <w:bookmarkStart w:id="3654" w:name="_ETM_Q1_7431758"/>
      <w:bookmarkEnd w:id="3652"/>
      <w:bookmarkEnd w:id="3653"/>
      <w:bookmarkEnd w:id="3654"/>
    </w:p>
    <w:p w14:paraId="1F12922B" w14:textId="34E2BFE9" w:rsidR="00ED2838" w:rsidRDefault="00ED2838" w:rsidP="00ED2838">
      <w:pPr>
        <w:pStyle w:val="a4"/>
        <w:keepNext/>
        <w:rPr>
          <w:rtl/>
        </w:rPr>
      </w:pPr>
      <w:bookmarkStart w:id="3655" w:name="ET_speaker_נעה_בן_שבת_617"/>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55"/>
    </w:p>
    <w:p w14:paraId="2007D1AC" w14:textId="77777777" w:rsidR="00ED2838" w:rsidRDefault="00ED2838" w:rsidP="00ED2838">
      <w:pPr>
        <w:pStyle w:val="KeepWithNext"/>
        <w:rPr>
          <w:rtl/>
          <w:lang w:eastAsia="he-IL"/>
        </w:rPr>
      </w:pPr>
    </w:p>
    <w:p w14:paraId="209DCC77" w14:textId="5B545E4A" w:rsidR="00ED2838" w:rsidRDefault="00ED2838" w:rsidP="00ED2838">
      <w:pPr>
        <w:rPr>
          <w:rtl/>
          <w:lang w:eastAsia="he-IL"/>
        </w:rPr>
      </w:pPr>
      <w:bookmarkStart w:id="3656" w:name="_ETM_Q1_7432011"/>
      <w:bookmarkStart w:id="3657" w:name="_ETM_Q1_7432055"/>
      <w:bookmarkEnd w:id="3656"/>
      <w:bookmarkEnd w:id="3657"/>
      <w:r>
        <w:rPr>
          <w:rFonts w:hint="cs"/>
          <w:rtl/>
          <w:lang w:eastAsia="he-IL"/>
        </w:rPr>
        <w:t xml:space="preserve">היא עוברת על </w:t>
      </w:r>
      <w:bookmarkStart w:id="3658" w:name="_ETM_Q1_7433620"/>
      <w:bookmarkEnd w:id="3658"/>
      <w:r>
        <w:rPr>
          <w:rFonts w:hint="cs"/>
          <w:rtl/>
          <w:lang w:eastAsia="he-IL"/>
        </w:rPr>
        <w:t>העבירות שמפורטות בתוספת השלישית</w:t>
      </w:r>
      <w:r w:rsidR="009309EC">
        <w:rPr>
          <w:rFonts w:hint="cs"/>
          <w:rtl/>
          <w:lang w:eastAsia="he-IL"/>
        </w:rPr>
        <w:t xml:space="preserve"> </w:t>
      </w:r>
      <w:r>
        <w:rPr>
          <w:rFonts w:hint="cs"/>
          <w:rtl/>
          <w:lang w:eastAsia="he-IL"/>
        </w:rPr>
        <w:t xml:space="preserve">והיא אומרת על כל עבירה </w:t>
      </w:r>
      <w:bookmarkStart w:id="3659" w:name="_ETM_Q1_7435396"/>
      <w:bookmarkEnd w:id="3659"/>
      <w:r>
        <w:rPr>
          <w:rFonts w:hint="cs"/>
          <w:rtl/>
          <w:lang w:eastAsia="he-IL"/>
        </w:rPr>
        <w:t xml:space="preserve">מה היא, מה הן העבירות המפורטות, מה </w:t>
      </w:r>
      <w:bookmarkStart w:id="3660" w:name="_ETM_Q1_7438859"/>
      <w:bookmarkEnd w:id="3660"/>
      <w:r>
        <w:rPr>
          <w:rFonts w:hint="cs"/>
          <w:rtl/>
          <w:lang w:eastAsia="he-IL"/>
        </w:rPr>
        <w:t xml:space="preserve">נשאר ומה יוצא. היא הסבירה עכשיו שסעיף </w:t>
      </w:r>
      <w:bookmarkStart w:id="3661" w:name="_ETM_Q1_7442414"/>
      <w:bookmarkEnd w:id="3661"/>
      <w:r>
        <w:rPr>
          <w:rFonts w:hint="cs"/>
          <w:rtl/>
          <w:lang w:eastAsia="he-IL"/>
        </w:rPr>
        <w:t xml:space="preserve">220 יוצא וגם סעיף 222 יוצא. </w:t>
      </w:r>
    </w:p>
    <w:p w14:paraId="30B2C3CA" w14:textId="77777777" w:rsidR="00ED2838" w:rsidRDefault="00ED2838" w:rsidP="00ED2838">
      <w:pPr>
        <w:rPr>
          <w:rtl/>
          <w:lang w:eastAsia="he-IL"/>
        </w:rPr>
      </w:pPr>
      <w:bookmarkStart w:id="3662" w:name="_ETM_Q1_7448711"/>
      <w:bookmarkStart w:id="3663" w:name="_ETM_Q1_7448752"/>
      <w:bookmarkEnd w:id="3662"/>
      <w:bookmarkEnd w:id="3663"/>
    </w:p>
    <w:p w14:paraId="0FF16551" w14:textId="3889C4A9" w:rsidR="00ED2838" w:rsidRDefault="00ED2838" w:rsidP="00ED2838">
      <w:pPr>
        <w:pStyle w:val="af9"/>
        <w:keepNext/>
        <w:rPr>
          <w:rtl/>
          <w:lang w:eastAsia="he-IL"/>
        </w:rPr>
      </w:pPr>
      <w:bookmarkStart w:id="3664" w:name="ET_guest_קוראל_רוהקר_618"/>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664"/>
    </w:p>
    <w:p w14:paraId="1A55F52E" w14:textId="77777777" w:rsidR="00ED2838" w:rsidRDefault="00ED2838" w:rsidP="00ED2838">
      <w:pPr>
        <w:pStyle w:val="KeepWithNext"/>
        <w:rPr>
          <w:rtl/>
          <w:lang w:eastAsia="he-IL"/>
        </w:rPr>
      </w:pPr>
    </w:p>
    <w:p w14:paraId="490C4D81" w14:textId="7D07C4AE" w:rsidR="00ED2838" w:rsidRDefault="00ED2838" w:rsidP="00ED2838">
      <w:pPr>
        <w:rPr>
          <w:rtl/>
          <w:lang w:eastAsia="he-IL"/>
        </w:rPr>
      </w:pPr>
      <w:r>
        <w:rPr>
          <w:rFonts w:hint="cs"/>
          <w:rtl/>
          <w:lang w:eastAsia="he-IL"/>
        </w:rPr>
        <w:t xml:space="preserve">סעיף 223 </w:t>
      </w:r>
      <w:r>
        <w:rPr>
          <w:rtl/>
          <w:lang w:eastAsia="he-IL"/>
        </w:rPr>
        <w:t>–</w:t>
      </w:r>
      <w:r>
        <w:rPr>
          <w:rFonts w:hint="cs"/>
          <w:rtl/>
          <w:lang w:eastAsia="he-IL"/>
        </w:rPr>
        <w:t xml:space="preserve"> </w:t>
      </w:r>
      <w:bookmarkStart w:id="3665" w:name="_ETM_Q1_7450432"/>
      <w:bookmarkEnd w:id="3665"/>
      <w:r>
        <w:rPr>
          <w:rFonts w:hint="cs"/>
          <w:rtl/>
          <w:lang w:eastAsia="he-IL"/>
        </w:rPr>
        <w:t xml:space="preserve">התערבות בענייני צה"ל </w:t>
      </w:r>
      <w:r>
        <w:rPr>
          <w:rtl/>
          <w:lang w:eastAsia="he-IL"/>
        </w:rPr>
        <w:t>–</w:t>
      </w:r>
      <w:r>
        <w:rPr>
          <w:rFonts w:hint="cs"/>
          <w:rtl/>
          <w:lang w:eastAsia="he-IL"/>
        </w:rPr>
        <w:t xml:space="preserve"> כאן אני חושבת של</w:t>
      </w:r>
      <w:bookmarkStart w:id="3666" w:name="_ETM_Q1_7453251"/>
      <w:bookmarkEnd w:id="3666"/>
      <w:r>
        <w:rPr>
          <w:rFonts w:hint="cs"/>
          <w:rtl/>
          <w:lang w:eastAsia="he-IL"/>
        </w:rPr>
        <w:t xml:space="preserve">וועדה הייתה שאלה אם להכניס או להוציא. "העושה ביודעין מעשה </w:t>
      </w:r>
      <w:bookmarkStart w:id="3667" w:name="_ETM_Q1_7456778"/>
      <w:bookmarkEnd w:id="3667"/>
      <w:r>
        <w:rPr>
          <w:rFonts w:hint="cs"/>
          <w:rtl/>
          <w:lang w:eastAsia="he-IL"/>
        </w:rPr>
        <w:t xml:space="preserve">שיש טעם סביר להאמין בו למנוע מכוחות צה"ל בביצוע שירותים </w:t>
      </w:r>
      <w:bookmarkStart w:id="3668" w:name="_ETM_Q1_7460995"/>
      <w:bookmarkEnd w:id="3668"/>
      <w:r>
        <w:rPr>
          <w:rFonts w:hint="cs"/>
          <w:rtl/>
          <w:lang w:eastAsia="he-IL"/>
        </w:rPr>
        <w:t xml:space="preserve">חיוניים לבצע את תפקידיהם". לשיקול דעת הוועדה אם להכניס או </w:t>
      </w:r>
      <w:bookmarkStart w:id="3669" w:name="_ETM_Q1_7462913"/>
      <w:bookmarkEnd w:id="3669"/>
      <w:r>
        <w:rPr>
          <w:rFonts w:hint="cs"/>
          <w:rtl/>
          <w:lang w:eastAsia="he-IL"/>
        </w:rPr>
        <w:t>לא.</w:t>
      </w:r>
    </w:p>
    <w:p w14:paraId="0E964A9A" w14:textId="77777777" w:rsidR="00ED2838" w:rsidRDefault="00ED2838" w:rsidP="00ED2838">
      <w:pPr>
        <w:rPr>
          <w:rtl/>
          <w:lang w:eastAsia="he-IL"/>
        </w:rPr>
      </w:pPr>
      <w:bookmarkStart w:id="3670" w:name="_ETM_Q1_7466506"/>
      <w:bookmarkStart w:id="3671" w:name="_ETM_Q1_7466559"/>
      <w:bookmarkStart w:id="3672" w:name="_ETM_Q1_7468912"/>
      <w:bookmarkEnd w:id="3670"/>
      <w:bookmarkEnd w:id="3671"/>
      <w:bookmarkEnd w:id="3672"/>
    </w:p>
    <w:p w14:paraId="66CF5451" w14:textId="59F30225" w:rsidR="00ED2838" w:rsidRDefault="00ED2838" w:rsidP="00ED2838">
      <w:pPr>
        <w:pStyle w:val="a4"/>
        <w:keepNext/>
        <w:rPr>
          <w:rtl/>
        </w:rPr>
      </w:pPr>
      <w:bookmarkStart w:id="3673" w:name="ET_speaker_5552_619"/>
      <w:r w:rsidRPr="00ED28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D2838">
        <w:rPr>
          <w:rStyle w:val="TagStyle"/>
          <w:rtl/>
        </w:rPr>
        <w:t xml:space="preserve"> &lt;&lt; דובר &gt;&gt;</w:t>
      </w:r>
      <w:r w:rsidR="00286FB9">
        <w:rPr>
          <w:rtl/>
        </w:rPr>
        <w:t xml:space="preserve"> </w:t>
      </w:r>
      <w:bookmarkEnd w:id="3673"/>
    </w:p>
    <w:p w14:paraId="2E67273F" w14:textId="77777777" w:rsidR="00ED2838" w:rsidRDefault="00ED2838" w:rsidP="00ED2838">
      <w:pPr>
        <w:pStyle w:val="KeepWithNext"/>
        <w:rPr>
          <w:rtl/>
          <w:lang w:eastAsia="he-IL"/>
        </w:rPr>
      </w:pPr>
    </w:p>
    <w:p w14:paraId="6FEFA801" w14:textId="429B5718" w:rsidR="00ED2838" w:rsidRDefault="00ED2838" w:rsidP="00ED2838">
      <w:pPr>
        <w:rPr>
          <w:rtl/>
          <w:lang w:eastAsia="he-IL"/>
        </w:rPr>
      </w:pPr>
      <w:bookmarkStart w:id="3674" w:name="_ETM_Q1_7469195"/>
      <w:bookmarkStart w:id="3675" w:name="_ETM_Q1_7469235"/>
      <w:bookmarkEnd w:id="3674"/>
      <w:bookmarkEnd w:id="3675"/>
      <w:r>
        <w:rPr>
          <w:rFonts w:hint="cs"/>
          <w:rtl/>
          <w:lang w:eastAsia="he-IL"/>
        </w:rPr>
        <w:t>מה העונש?</w:t>
      </w:r>
    </w:p>
    <w:p w14:paraId="32BE1122" w14:textId="77777777" w:rsidR="00ED2838" w:rsidRDefault="00ED2838" w:rsidP="00ED2838">
      <w:pPr>
        <w:rPr>
          <w:rtl/>
          <w:lang w:eastAsia="he-IL"/>
        </w:rPr>
      </w:pPr>
      <w:bookmarkStart w:id="3676" w:name="_ETM_Q1_7475514"/>
      <w:bookmarkStart w:id="3677" w:name="_ETM_Q1_7475551"/>
      <w:bookmarkEnd w:id="3676"/>
      <w:bookmarkEnd w:id="3677"/>
    </w:p>
    <w:p w14:paraId="708A4C49" w14:textId="22EA5812" w:rsidR="00ED2838" w:rsidRDefault="00ED2838" w:rsidP="00ED2838">
      <w:pPr>
        <w:pStyle w:val="a4"/>
        <w:keepNext/>
        <w:rPr>
          <w:rtl/>
        </w:rPr>
      </w:pPr>
      <w:bookmarkStart w:id="3678" w:name="ET_speaker_נעה_בן_שבת_621"/>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78"/>
    </w:p>
    <w:p w14:paraId="555FBE58" w14:textId="77777777" w:rsidR="00ED2838" w:rsidRDefault="00ED2838" w:rsidP="00ED2838">
      <w:pPr>
        <w:pStyle w:val="KeepWithNext"/>
        <w:rPr>
          <w:rtl/>
          <w:lang w:eastAsia="he-IL"/>
        </w:rPr>
      </w:pPr>
    </w:p>
    <w:p w14:paraId="0155FD59" w14:textId="720A8C29" w:rsidR="00ED2838" w:rsidRDefault="00ED2838" w:rsidP="00ED2838">
      <w:pPr>
        <w:rPr>
          <w:rtl/>
          <w:lang w:eastAsia="he-IL"/>
        </w:rPr>
      </w:pPr>
      <w:r>
        <w:rPr>
          <w:rFonts w:hint="cs"/>
          <w:rtl/>
          <w:lang w:eastAsia="he-IL"/>
        </w:rPr>
        <w:t>היה כאן ויכוח האם צריך להוציא או להכניס.</w:t>
      </w:r>
      <w:r w:rsidR="009309EC">
        <w:rPr>
          <w:rFonts w:hint="cs"/>
          <w:rtl/>
          <w:lang w:eastAsia="he-IL"/>
        </w:rPr>
        <w:t xml:space="preserve"> </w:t>
      </w:r>
      <w:bookmarkStart w:id="3679" w:name="_ETM_Q1_7477291"/>
      <w:bookmarkEnd w:id="3679"/>
      <w:r>
        <w:rPr>
          <w:rFonts w:hint="cs"/>
          <w:rtl/>
          <w:lang w:eastAsia="he-IL"/>
        </w:rPr>
        <w:t xml:space="preserve">אני חושבת </w:t>
      </w:r>
      <w:proofErr w:type="spellStart"/>
      <w:r>
        <w:rPr>
          <w:rFonts w:hint="cs"/>
          <w:rtl/>
          <w:lang w:eastAsia="he-IL"/>
        </w:rPr>
        <w:t>שאיו"ש</w:t>
      </w:r>
      <w:proofErr w:type="spellEnd"/>
      <w:r>
        <w:rPr>
          <w:rFonts w:hint="cs"/>
          <w:rtl/>
          <w:lang w:eastAsia="he-IL"/>
        </w:rPr>
        <w:t xml:space="preserve"> ביקש לשקול שוב. אם </w:t>
      </w:r>
      <w:proofErr w:type="spellStart"/>
      <w:r>
        <w:rPr>
          <w:rFonts w:hint="cs"/>
          <w:rtl/>
          <w:lang w:eastAsia="he-IL"/>
        </w:rPr>
        <w:t>איו"ש</w:t>
      </w:r>
      <w:proofErr w:type="spellEnd"/>
      <w:r>
        <w:rPr>
          <w:rFonts w:hint="cs"/>
          <w:rtl/>
          <w:lang w:eastAsia="he-IL"/>
        </w:rPr>
        <w:t xml:space="preserve"> מוותרים על זה, אפשר להוריד את זה.</w:t>
      </w:r>
    </w:p>
    <w:p w14:paraId="5CF41C24" w14:textId="77777777" w:rsidR="00ED2838" w:rsidRDefault="00ED2838" w:rsidP="00ED2838">
      <w:pPr>
        <w:rPr>
          <w:rtl/>
          <w:lang w:eastAsia="he-IL"/>
        </w:rPr>
      </w:pPr>
    </w:p>
    <w:p w14:paraId="41DB62B2" w14:textId="4805ABF7" w:rsidR="00ED2838" w:rsidRDefault="00ED2838" w:rsidP="00ED2838">
      <w:pPr>
        <w:pStyle w:val="af9"/>
        <w:keepNext/>
        <w:rPr>
          <w:rtl/>
          <w:lang w:eastAsia="he-IL"/>
        </w:rPr>
      </w:pPr>
      <w:bookmarkStart w:id="3680" w:name="ET_guest_קוראל_רוהקר_622"/>
      <w:r w:rsidRPr="00ED2838">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D2838">
        <w:rPr>
          <w:rStyle w:val="TagStyle"/>
          <w:rtl/>
        </w:rPr>
        <w:t xml:space="preserve"> &lt;&lt; אורח &gt;&gt;</w:t>
      </w:r>
      <w:r w:rsidR="00286FB9">
        <w:rPr>
          <w:rtl/>
          <w:lang w:eastAsia="he-IL"/>
        </w:rPr>
        <w:t xml:space="preserve"> </w:t>
      </w:r>
      <w:bookmarkEnd w:id="3680"/>
    </w:p>
    <w:p w14:paraId="2EDD0058" w14:textId="77777777" w:rsidR="00ED2838" w:rsidRDefault="00ED2838" w:rsidP="00ED2838">
      <w:pPr>
        <w:pStyle w:val="KeepWithNext"/>
        <w:rPr>
          <w:rtl/>
          <w:lang w:eastAsia="he-IL"/>
        </w:rPr>
      </w:pPr>
    </w:p>
    <w:p w14:paraId="433775FF" w14:textId="7005DA03" w:rsidR="00ED2838" w:rsidRDefault="00ED2838" w:rsidP="00ED2838">
      <w:pPr>
        <w:rPr>
          <w:rtl/>
          <w:lang w:eastAsia="he-IL"/>
        </w:rPr>
      </w:pPr>
      <w:r>
        <w:rPr>
          <w:rFonts w:hint="cs"/>
          <w:rtl/>
          <w:lang w:eastAsia="he-IL"/>
        </w:rPr>
        <w:t xml:space="preserve">לשיקול דעת הוועדה. </w:t>
      </w:r>
    </w:p>
    <w:p w14:paraId="26E648A3" w14:textId="77777777" w:rsidR="00ED2838" w:rsidRDefault="00ED2838" w:rsidP="00ED2838">
      <w:pPr>
        <w:rPr>
          <w:rtl/>
          <w:lang w:eastAsia="he-IL"/>
        </w:rPr>
      </w:pPr>
      <w:bookmarkStart w:id="3681" w:name="_ETM_Q1_7484981"/>
      <w:bookmarkStart w:id="3682" w:name="_ETM_Q1_7485018"/>
      <w:bookmarkEnd w:id="3681"/>
      <w:bookmarkEnd w:id="3682"/>
    </w:p>
    <w:p w14:paraId="43993A99" w14:textId="5CA873FF" w:rsidR="00ED2838" w:rsidRDefault="00ED2838" w:rsidP="00ED2838">
      <w:pPr>
        <w:pStyle w:val="a4"/>
        <w:keepNext/>
        <w:rPr>
          <w:rtl/>
        </w:rPr>
      </w:pPr>
      <w:bookmarkStart w:id="3683" w:name="ET_speaker_נעה_בן_שבת_623"/>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bookmarkEnd w:id="3683"/>
    </w:p>
    <w:p w14:paraId="2048BBA9" w14:textId="77777777" w:rsidR="00ED2838" w:rsidRDefault="00ED2838" w:rsidP="00ED2838">
      <w:pPr>
        <w:pStyle w:val="KeepWithNext"/>
        <w:rPr>
          <w:rtl/>
          <w:lang w:eastAsia="he-IL"/>
        </w:rPr>
      </w:pPr>
    </w:p>
    <w:p w14:paraId="2E231124" w14:textId="17EE6455" w:rsidR="00ED2838" w:rsidRDefault="00ED2838" w:rsidP="00ED2838">
      <w:pPr>
        <w:rPr>
          <w:rtl/>
          <w:lang w:eastAsia="he-IL"/>
        </w:rPr>
      </w:pPr>
      <w:r>
        <w:rPr>
          <w:rFonts w:hint="cs"/>
          <w:rtl/>
          <w:lang w:eastAsia="he-IL"/>
        </w:rPr>
        <w:t>אם</w:t>
      </w:r>
      <w:bookmarkStart w:id="3684" w:name="_ETM_Q1_7484223"/>
      <w:bookmarkEnd w:id="3684"/>
      <w:r>
        <w:rPr>
          <w:rFonts w:hint="cs"/>
          <w:rtl/>
          <w:lang w:eastAsia="he-IL"/>
        </w:rPr>
        <w:t xml:space="preserve"> כן, בואו נוריד את זה.</w:t>
      </w:r>
    </w:p>
    <w:p w14:paraId="7BC35C06" w14:textId="77777777" w:rsidR="00ED2838" w:rsidRDefault="00ED2838" w:rsidP="00ED2838">
      <w:pPr>
        <w:rPr>
          <w:rtl/>
          <w:lang w:eastAsia="he-IL"/>
        </w:rPr>
      </w:pPr>
      <w:bookmarkStart w:id="3685" w:name="_ETM_Q1_7487062"/>
      <w:bookmarkStart w:id="3686" w:name="_ETM_Q1_7487107"/>
      <w:bookmarkEnd w:id="3685"/>
      <w:bookmarkEnd w:id="3686"/>
    </w:p>
    <w:p w14:paraId="07E0CAB4" w14:textId="7375607D" w:rsidR="00ED2838" w:rsidRDefault="00ED2838" w:rsidP="00ED2838">
      <w:pPr>
        <w:pStyle w:val="a4"/>
        <w:keepNext/>
        <w:rPr>
          <w:rtl/>
        </w:rPr>
      </w:pPr>
      <w:r w:rsidRPr="00ED28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D2838">
        <w:rPr>
          <w:rStyle w:val="TagStyle"/>
          <w:rtl/>
        </w:rPr>
        <w:t xml:space="preserve"> &lt;&lt; דובר &gt;&gt;</w:t>
      </w:r>
      <w:r w:rsidR="00286FB9">
        <w:rPr>
          <w:rtl/>
        </w:rPr>
        <w:t xml:space="preserve"> </w:t>
      </w:r>
    </w:p>
    <w:p w14:paraId="77722725" w14:textId="77777777" w:rsidR="00ED2838" w:rsidRDefault="00ED2838" w:rsidP="00ED2838">
      <w:pPr>
        <w:pStyle w:val="KeepWithNext"/>
        <w:rPr>
          <w:rtl/>
          <w:lang w:eastAsia="he-IL"/>
        </w:rPr>
      </w:pPr>
    </w:p>
    <w:p w14:paraId="62C187BE" w14:textId="49C7B751" w:rsidR="00ED2838" w:rsidRDefault="00ED2838" w:rsidP="00ED2838">
      <w:pPr>
        <w:rPr>
          <w:rtl/>
          <w:lang w:eastAsia="he-IL"/>
        </w:rPr>
      </w:pPr>
      <w:r>
        <w:rPr>
          <w:rFonts w:hint="cs"/>
          <w:rtl/>
          <w:lang w:eastAsia="he-IL"/>
        </w:rPr>
        <w:t>נוריד.</w:t>
      </w:r>
    </w:p>
    <w:p w14:paraId="6585F6E3" w14:textId="77777777" w:rsidR="00ED2838" w:rsidRDefault="00ED2838" w:rsidP="00ED2838">
      <w:pPr>
        <w:rPr>
          <w:rtl/>
          <w:lang w:eastAsia="he-IL"/>
        </w:rPr>
      </w:pPr>
      <w:bookmarkStart w:id="3687" w:name="_ETM_Q1_7487590"/>
      <w:bookmarkStart w:id="3688" w:name="_ETM_Q1_7487624"/>
      <w:bookmarkEnd w:id="3687"/>
      <w:bookmarkEnd w:id="3688"/>
    </w:p>
    <w:p w14:paraId="19F8AA51" w14:textId="164857E5" w:rsidR="00ED2838" w:rsidRDefault="00ED2838" w:rsidP="00ED2838">
      <w:pPr>
        <w:pStyle w:val="a4"/>
        <w:keepNext/>
        <w:rPr>
          <w:rtl/>
        </w:rPr>
      </w:pPr>
      <w:r w:rsidRPr="00ED2838">
        <w:rPr>
          <w:rStyle w:val="TagStyle"/>
          <w:rtl/>
        </w:rPr>
        <w:t xml:space="preserve"> &lt;&lt; דובר &gt;&gt; </w:t>
      </w:r>
      <w:r>
        <w:rPr>
          <w:rtl/>
        </w:rPr>
        <w:t>נעה בן שבת:</w:t>
      </w:r>
      <w:r w:rsidRPr="00ED2838">
        <w:rPr>
          <w:rStyle w:val="TagStyle"/>
          <w:rtl/>
        </w:rPr>
        <w:t xml:space="preserve"> &lt;&lt; דובר &gt;&gt;</w:t>
      </w:r>
      <w:r w:rsidR="00286FB9">
        <w:rPr>
          <w:rtl/>
        </w:rPr>
        <w:t xml:space="preserve"> </w:t>
      </w:r>
    </w:p>
    <w:p w14:paraId="3AD6D773" w14:textId="77777777" w:rsidR="00ED2838" w:rsidRDefault="00ED2838" w:rsidP="00ED2838">
      <w:pPr>
        <w:pStyle w:val="KeepWithNext"/>
        <w:rPr>
          <w:rtl/>
          <w:lang w:eastAsia="he-IL"/>
        </w:rPr>
      </w:pPr>
    </w:p>
    <w:p w14:paraId="6696C49F" w14:textId="6B8DA34E" w:rsidR="00ED2838" w:rsidRDefault="00ED2838" w:rsidP="00ED2838">
      <w:pPr>
        <w:rPr>
          <w:rtl/>
          <w:lang w:eastAsia="he-IL"/>
        </w:rPr>
      </w:pPr>
      <w:r>
        <w:rPr>
          <w:rFonts w:hint="cs"/>
          <w:rtl/>
          <w:lang w:eastAsia="he-IL"/>
        </w:rPr>
        <w:t>העבירה הזאת, סעיף 223</w:t>
      </w:r>
      <w:r w:rsidR="00F00CFF">
        <w:rPr>
          <w:rFonts w:hint="cs"/>
          <w:rtl/>
          <w:lang w:eastAsia="he-IL"/>
        </w:rPr>
        <w:t xml:space="preserve"> יישאר בה למעט. מה זאת אומרת יישאר בה </w:t>
      </w:r>
      <w:bookmarkStart w:id="3689" w:name="_ETM_Q1_7491942"/>
      <w:bookmarkEnd w:id="3689"/>
      <w:r w:rsidR="00F00CFF">
        <w:rPr>
          <w:rFonts w:hint="cs"/>
          <w:rtl/>
          <w:lang w:eastAsia="he-IL"/>
        </w:rPr>
        <w:t>למעט? זה אומר אי אפשר יהיה לשלול גמלה בגללו.</w:t>
      </w:r>
    </w:p>
    <w:p w14:paraId="67148B55" w14:textId="77777777" w:rsidR="00A23E23" w:rsidRDefault="00A23E23" w:rsidP="00ED2838">
      <w:pPr>
        <w:rPr>
          <w:rtl/>
          <w:lang w:eastAsia="he-IL"/>
        </w:rPr>
      </w:pPr>
    </w:p>
    <w:p w14:paraId="71E5B9F9" w14:textId="77777777" w:rsidR="00F00CFF" w:rsidRDefault="00F00CFF" w:rsidP="00F00CFF">
      <w:pPr>
        <w:rPr>
          <w:rStyle w:val="TagStyle"/>
          <w:rFonts w:ascii="David" w:hAnsi="David"/>
          <w:u w:val="single"/>
          <w:rtl/>
        </w:rPr>
      </w:pPr>
      <w:bookmarkStart w:id="3690" w:name="_ETM_Q1_7494405"/>
      <w:bookmarkStart w:id="3691" w:name="_ETM_Q1_7494455"/>
      <w:bookmarkStart w:id="3692" w:name="_ETM_Q1_7495685"/>
      <w:bookmarkEnd w:id="3690"/>
      <w:bookmarkEnd w:id="3691"/>
      <w:bookmarkEnd w:id="3692"/>
    </w:p>
    <w:p w14:paraId="0229772E" w14:textId="469DAC00" w:rsidR="00F00CFF" w:rsidRDefault="00F00CFF" w:rsidP="00F00CFF">
      <w:pPr>
        <w:pStyle w:val="a4"/>
        <w:keepNext/>
        <w:rPr>
          <w:rtl/>
        </w:rPr>
      </w:pPr>
      <w:bookmarkStart w:id="3693" w:name="ET_speaker_5552_624"/>
      <w:r w:rsidRPr="00F00C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CFF">
        <w:rPr>
          <w:rStyle w:val="TagStyle"/>
          <w:rtl/>
        </w:rPr>
        <w:t xml:space="preserve"> &lt;&lt; דובר &gt;&gt;</w:t>
      </w:r>
      <w:r w:rsidR="00286FB9">
        <w:rPr>
          <w:rtl/>
        </w:rPr>
        <w:t xml:space="preserve"> </w:t>
      </w:r>
      <w:bookmarkEnd w:id="3693"/>
    </w:p>
    <w:p w14:paraId="074CD90D" w14:textId="77777777" w:rsidR="00F00CFF" w:rsidRDefault="00F00CFF" w:rsidP="00F00CFF">
      <w:pPr>
        <w:pStyle w:val="KeepWithNext"/>
        <w:rPr>
          <w:rtl/>
          <w:lang w:eastAsia="he-IL"/>
        </w:rPr>
      </w:pPr>
    </w:p>
    <w:p w14:paraId="3CD46A55" w14:textId="25025299" w:rsidR="00F00CFF" w:rsidRDefault="00F00CFF" w:rsidP="00F00CFF">
      <w:pPr>
        <w:rPr>
          <w:rtl/>
          <w:lang w:eastAsia="he-IL"/>
        </w:rPr>
      </w:pPr>
      <w:r>
        <w:rPr>
          <w:rFonts w:hint="cs"/>
          <w:rtl/>
          <w:lang w:eastAsia="he-IL"/>
        </w:rPr>
        <w:t xml:space="preserve">נכון. אנחנו לא רוצים לחפש בקטנות. אנחנו מדברים </w:t>
      </w:r>
      <w:bookmarkStart w:id="3694" w:name="_ETM_Q1_7500449"/>
      <w:bookmarkEnd w:id="3694"/>
      <w:r>
        <w:rPr>
          <w:rFonts w:hint="cs"/>
          <w:rtl/>
          <w:lang w:eastAsia="he-IL"/>
        </w:rPr>
        <w:t>על מעשי טרור.</w:t>
      </w:r>
    </w:p>
    <w:p w14:paraId="131734AC" w14:textId="77777777" w:rsidR="00F00CFF" w:rsidRDefault="00F00CFF" w:rsidP="00F00CFF">
      <w:pPr>
        <w:rPr>
          <w:rtl/>
          <w:lang w:eastAsia="he-IL"/>
        </w:rPr>
      </w:pPr>
      <w:bookmarkStart w:id="3695" w:name="_ETM_Q1_7502783"/>
      <w:bookmarkStart w:id="3696" w:name="_ETM_Q1_7502825"/>
      <w:bookmarkEnd w:id="3695"/>
      <w:bookmarkEnd w:id="3696"/>
    </w:p>
    <w:p w14:paraId="1BCB54DD" w14:textId="1D996031" w:rsidR="00F00CFF" w:rsidRDefault="00F00CFF" w:rsidP="00F00CFF">
      <w:pPr>
        <w:pStyle w:val="a4"/>
        <w:keepNext/>
        <w:rPr>
          <w:rtl/>
        </w:rPr>
      </w:pPr>
      <w:bookmarkStart w:id="3697" w:name="ET_speaker_נעה_בן_שבת_625"/>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697"/>
    </w:p>
    <w:p w14:paraId="06AE2B16" w14:textId="77777777" w:rsidR="00F00CFF" w:rsidRDefault="00F00CFF" w:rsidP="00F00CFF">
      <w:pPr>
        <w:pStyle w:val="KeepWithNext"/>
        <w:rPr>
          <w:rtl/>
          <w:lang w:eastAsia="he-IL"/>
        </w:rPr>
      </w:pPr>
    </w:p>
    <w:p w14:paraId="247B1C3B" w14:textId="1C881650" w:rsidR="00F00CFF" w:rsidRDefault="00F00CFF" w:rsidP="00F00CFF">
      <w:pPr>
        <w:rPr>
          <w:rtl/>
          <w:lang w:eastAsia="he-IL"/>
        </w:rPr>
      </w:pPr>
      <w:r>
        <w:rPr>
          <w:rFonts w:hint="cs"/>
          <w:rtl/>
          <w:lang w:eastAsia="he-IL"/>
        </w:rPr>
        <w:t>נשארת עבירת 230.</w:t>
      </w:r>
    </w:p>
    <w:p w14:paraId="321FCA53" w14:textId="77777777" w:rsidR="00F00CFF" w:rsidRDefault="00F00CFF" w:rsidP="00F00CFF">
      <w:pPr>
        <w:rPr>
          <w:rtl/>
          <w:lang w:eastAsia="he-IL"/>
        </w:rPr>
      </w:pPr>
      <w:bookmarkStart w:id="3698" w:name="_ETM_Q1_7506030"/>
      <w:bookmarkStart w:id="3699" w:name="_ETM_Q1_7506070"/>
      <w:bookmarkStart w:id="3700" w:name="_ETM_Q1_7506578"/>
      <w:bookmarkEnd w:id="3698"/>
      <w:bookmarkEnd w:id="3699"/>
      <w:bookmarkEnd w:id="3700"/>
    </w:p>
    <w:p w14:paraId="38CC74EF" w14:textId="4B6B56DE" w:rsidR="00F00CFF" w:rsidRDefault="00F00CFF" w:rsidP="00F00CFF">
      <w:pPr>
        <w:pStyle w:val="af9"/>
        <w:keepNext/>
        <w:rPr>
          <w:rtl/>
          <w:lang w:eastAsia="he-IL"/>
        </w:rPr>
      </w:pPr>
      <w:bookmarkStart w:id="3701" w:name="ET_guest_קוראל_רוהקר_626"/>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01"/>
    </w:p>
    <w:p w14:paraId="7F632B8B" w14:textId="77777777" w:rsidR="00F00CFF" w:rsidRDefault="00F00CFF" w:rsidP="00F00CFF">
      <w:pPr>
        <w:pStyle w:val="KeepWithNext"/>
        <w:rPr>
          <w:rtl/>
          <w:lang w:eastAsia="he-IL"/>
        </w:rPr>
      </w:pPr>
    </w:p>
    <w:p w14:paraId="72E3F9E6" w14:textId="2FC9FB5F" w:rsidR="00F00CFF" w:rsidRDefault="00F00CFF" w:rsidP="00F00CFF">
      <w:pPr>
        <w:rPr>
          <w:rtl/>
          <w:lang w:eastAsia="he-IL"/>
        </w:rPr>
      </w:pPr>
      <w:bookmarkStart w:id="3702" w:name="_ETM_Q1_7506849"/>
      <w:bookmarkStart w:id="3703" w:name="_ETM_Q1_7506881"/>
      <w:bookmarkEnd w:id="3702"/>
      <w:bookmarkEnd w:id="3703"/>
      <w:r>
        <w:rPr>
          <w:rFonts w:hint="cs"/>
          <w:rtl/>
          <w:lang w:eastAsia="he-IL"/>
        </w:rPr>
        <w:t>סעיף 230</w:t>
      </w:r>
      <w:r w:rsidR="009309EC">
        <w:rPr>
          <w:rFonts w:hint="cs"/>
          <w:rtl/>
          <w:lang w:eastAsia="he-IL"/>
        </w:rPr>
        <w:t xml:space="preserve"> </w:t>
      </w:r>
      <w:r>
        <w:rPr>
          <w:rFonts w:hint="cs"/>
          <w:rtl/>
          <w:lang w:eastAsia="he-IL"/>
        </w:rPr>
        <w:t xml:space="preserve">הוא </w:t>
      </w:r>
      <w:bookmarkStart w:id="3704" w:name="_ETM_Q1_7504169"/>
      <w:bookmarkEnd w:id="3704"/>
      <w:r>
        <w:rPr>
          <w:rFonts w:hint="cs"/>
          <w:rtl/>
          <w:lang w:eastAsia="he-IL"/>
        </w:rPr>
        <w:t xml:space="preserve">עבירה של נשיאה, אחזקה וייצור נשק. זה </w:t>
      </w:r>
      <w:bookmarkStart w:id="3705" w:name="_ETM_Q1_7511664"/>
      <w:bookmarkEnd w:id="3705"/>
      <w:r>
        <w:rPr>
          <w:rFonts w:hint="cs"/>
          <w:rtl/>
          <w:lang w:eastAsia="he-IL"/>
        </w:rPr>
        <w:t>נכנס להצעת החוק.</w:t>
      </w:r>
    </w:p>
    <w:p w14:paraId="5A1DBAAC" w14:textId="77777777" w:rsidR="00F00CFF" w:rsidRDefault="00F00CFF" w:rsidP="00F00CFF">
      <w:pPr>
        <w:rPr>
          <w:rtl/>
          <w:lang w:eastAsia="he-IL"/>
        </w:rPr>
      </w:pPr>
      <w:bookmarkStart w:id="3706" w:name="_ETM_Q1_7511064"/>
      <w:bookmarkStart w:id="3707" w:name="_ETM_Q1_7511097"/>
      <w:bookmarkStart w:id="3708" w:name="_ETM_Q1_7511167"/>
      <w:bookmarkEnd w:id="3706"/>
      <w:bookmarkEnd w:id="3707"/>
      <w:bookmarkEnd w:id="3708"/>
    </w:p>
    <w:p w14:paraId="2CB2D586" w14:textId="04C8124B" w:rsidR="00F00CFF" w:rsidRPr="00F00CFF" w:rsidRDefault="00F00CFF" w:rsidP="00F00CFF">
      <w:pPr>
        <w:rPr>
          <w:rtl/>
          <w:lang w:eastAsia="he-IL"/>
        </w:rPr>
      </w:pPr>
      <w:bookmarkStart w:id="3709" w:name="_ETM_Q1_7511203"/>
      <w:bookmarkEnd w:id="3709"/>
      <w:r>
        <w:rPr>
          <w:rFonts w:hint="cs"/>
          <w:rtl/>
          <w:lang w:eastAsia="he-IL"/>
        </w:rPr>
        <w:t>סעיף 231, חברות בקבוצה המבצעת פעולות אסורות. כלומר,</w:t>
      </w:r>
      <w:bookmarkStart w:id="3710" w:name="_ETM_Q1_7516065"/>
      <w:bookmarkEnd w:id="3710"/>
      <w:r>
        <w:rPr>
          <w:rFonts w:hint="cs"/>
          <w:rtl/>
          <w:lang w:eastAsia="he-IL"/>
        </w:rPr>
        <w:t xml:space="preserve"> סעיף זה מפנה לחבר בקבוצה שאחד</w:t>
      </w:r>
    </w:p>
    <w:p w14:paraId="2F206276" w14:textId="1CE6B3BC" w:rsidR="00F00CFF" w:rsidRDefault="00F00CFF" w:rsidP="00F00CFF">
      <w:pPr>
        <w:pStyle w:val="KeepWithNext"/>
        <w:rPr>
          <w:rtl/>
          <w:lang w:eastAsia="he-IL"/>
        </w:rPr>
      </w:pPr>
      <w:r>
        <w:rPr>
          <w:rFonts w:hint="cs"/>
          <w:rtl/>
          <w:lang w:eastAsia="he-IL"/>
        </w:rPr>
        <w:t xml:space="preserve"> ממנו החזיק נשק. גם כאן עלתה שאילתה לוועדה האם להכניס או להוציא.</w:t>
      </w:r>
    </w:p>
    <w:p w14:paraId="36B0B81C" w14:textId="77777777" w:rsidR="00F00CFF" w:rsidRDefault="00F00CFF" w:rsidP="00F00CFF">
      <w:pPr>
        <w:rPr>
          <w:rtl/>
          <w:lang w:eastAsia="he-IL"/>
        </w:rPr>
      </w:pPr>
    </w:p>
    <w:p w14:paraId="29A78CDE" w14:textId="159DA2D4" w:rsidR="00F00CFF" w:rsidRDefault="00F00CFF" w:rsidP="00F00CFF">
      <w:pPr>
        <w:pStyle w:val="af9"/>
        <w:keepNext/>
        <w:rPr>
          <w:rtl/>
          <w:lang w:eastAsia="he-IL"/>
        </w:rPr>
      </w:pPr>
      <w:bookmarkStart w:id="3711" w:name="ET_guest_קריאה_627"/>
      <w:r w:rsidRPr="00F00CFF">
        <w:rPr>
          <w:rStyle w:val="TagStyle"/>
          <w:rtl/>
        </w:rPr>
        <w:t xml:space="preserve"> &lt;&lt; אורח &gt;&gt; </w:t>
      </w:r>
      <w:r>
        <w:rPr>
          <w:rtl/>
          <w:lang w:eastAsia="he-IL"/>
        </w:rPr>
        <w:t>קריאה:</w:t>
      </w:r>
      <w:r w:rsidRPr="00F00CFF">
        <w:rPr>
          <w:rStyle w:val="TagStyle"/>
          <w:rtl/>
        </w:rPr>
        <w:t xml:space="preserve"> &lt;&lt; אורח &gt;&gt;</w:t>
      </w:r>
      <w:r w:rsidR="00286FB9">
        <w:rPr>
          <w:rtl/>
          <w:lang w:eastAsia="he-IL"/>
        </w:rPr>
        <w:t xml:space="preserve"> </w:t>
      </w:r>
      <w:bookmarkEnd w:id="3711"/>
    </w:p>
    <w:p w14:paraId="6BF6A5A1" w14:textId="77777777" w:rsidR="00F00CFF" w:rsidRDefault="00F00CFF" w:rsidP="00F00CFF">
      <w:pPr>
        <w:pStyle w:val="KeepWithNext"/>
        <w:rPr>
          <w:rtl/>
          <w:lang w:eastAsia="he-IL"/>
        </w:rPr>
      </w:pPr>
    </w:p>
    <w:p w14:paraId="70B4724A" w14:textId="5B75B003" w:rsidR="00F00CFF" w:rsidRDefault="00F00CFF" w:rsidP="00F00CFF">
      <w:pPr>
        <w:rPr>
          <w:rtl/>
          <w:lang w:eastAsia="he-IL"/>
        </w:rPr>
      </w:pPr>
      <w:r>
        <w:rPr>
          <w:rFonts w:hint="cs"/>
          <w:rtl/>
          <w:lang w:eastAsia="he-IL"/>
        </w:rPr>
        <w:t xml:space="preserve">זה לא </w:t>
      </w:r>
      <w:bookmarkStart w:id="3712" w:name="_ETM_Q1_7525167"/>
      <w:bookmarkEnd w:id="3712"/>
      <w:r>
        <w:rPr>
          <w:rFonts w:hint="cs"/>
          <w:rtl/>
          <w:lang w:eastAsia="he-IL"/>
        </w:rPr>
        <w:t>ארגון טרור.</w:t>
      </w:r>
    </w:p>
    <w:p w14:paraId="79122808" w14:textId="77777777" w:rsidR="00F00CFF" w:rsidRDefault="00F00CFF" w:rsidP="00F00CFF">
      <w:pPr>
        <w:rPr>
          <w:rtl/>
          <w:lang w:eastAsia="he-IL"/>
        </w:rPr>
      </w:pPr>
      <w:bookmarkStart w:id="3713" w:name="_ETM_Q1_7525303"/>
      <w:bookmarkStart w:id="3714" w:name="_ETM_Q1_7525340"/>
      <w:bookmarkEnd w:id="3713"/>
      <w:bookmarkEnd w:id="3714"/>
    </w:p>
    <w:p w14:paraId="5B527EF2" w14:textId="06826B01" w:rsidR="00F00CFF" w:rsidRDefault="00F00CFF" w:rsidP="00F00CFF">
      <w:pPr>
        <w:pStyle w:val="af9"/>
        <w:keepNext/>
        <w:rPr>
          <w:rtl/>
          <w:lang w:eastAsia="he-IL"/>
        </w:rPr>
      </w:pPr>
      <w:bookmarkStart w:id="3715" w:name="ET_guest_קוראל_רוהקר_628"/>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15"/>
    </w:p>
    <w:p w14:paraId="5D18BAA1" w14:textId="77777777" w:rsidR="00F00CFF" w:rsidRDefault="00F00CFF" w:rsidP="00F00CFF">
      <w:pPr>
        <w:pStyle w:val="KeepWithNext"/>
        <w:rPr>
          <w:rtl/>
          <w:lang w:eastAsia="he-IL"/>
        </w:rPr>
      </w:pPr>
    </w:p>
    <w:p w14:paraId="14D33F04" w14:textId="38118827" w:rsidR="00F00CFF" w:rsidRDefault="00F00CFF" w:rsidP="00F00CFF">
      <w:pPr>
        <w:rPr>
          <w:rtl/>
          <w:lang w:eastAsia="he-IL"/>
        </w:rPr>
      </w:pPr>
      <w:r>
        <w:rPr>
          <w:rFonts w:hint="cs"/>
          <w:rtl/>
          <w:lang w:eastAsia="he-IL"/>
        </w:rPr>
        <w:t>זה לא ארגון טרור. זה בעצם אחד מחברי הקבוצה שמחזיק נשק.</w:t>
      </w:r>
    </w:p>
    <w:p w14:paraId="7F907BB6" w14:textId="77777777" w:rsidR="00F00CFF" w:rsidRDefault="00F00CFF" w:rsidP="00F00CFF">
      <w:pPr>
        <w:rPr>
          <w:rtl/>
          <w:lang w:eastAsia="he-IL"/>
        </w:rPr>
      </w:pPr>
      <w:bookmarkStart w:id="3716" w:name="_ETM_Q1_7533432"/>
      <w:bookmarkStart w:id="3717" w:name="_ETM_Q1_7533476"/>
      <w:bookmarkStart w:id="3718" w:name="_ETM_Q1_7533056"/>
      <w:bookmarkEnd w:id="3716"/>
      <w:bookmarkEnd w:id="3717"/>
      <w:bookmarkEnd w:id="3718"/>
    </w:p>
    <w:p w14:paraId="0ABA43FC" w14:textId="7002A3C5" w:rsidR="00F00CFF" w:rsidRDefault="00F00CFF" w:rsidP="00F00CFF">
      <w:pPr>
        <w:pStyle w:val="af9"/>
        <w:keepNext/>
        <w:rPr>
          <w:rtl/>
          <w:lang w:eastAsia="he-IL"/>
        </w:rPr>
      </w:pPr>
      <w:bookmarkStart w:id="3719" w:name="ET_guest_קריאה_629"/>
      <w:r w:rsidRPr="00F00CFF">
        <w:rPr>
          <w:rStyle w:val="TagStyle"/>
          <w:rtl/>
        </w:rPr>
        <w:t xml:space="preserve"> &lt;&lt; אורח &gt;&gt; </w:t>
      </w:r>
      <w:r>
        <w:rPr>
          <w:rtl/>
          <w:lang w:eastAsia="he-IL"/>
        </w:rPr>
        <w:t>קריאה:</w:t>
      </w:r>
      <w:r w:rsidRPr="00F00CFF">
        <w:rPr>
          <w:rStyle w:val="TagStyle"/>
          <w:rtl/>
        </w:rPr>
        <w:t xml:space="preserve"> &lt;&lt; אורח &gt;&gt;</w:t>
      </w:r>
      <w:r w:rsidR="00286FB9">
        <w:rPr>
          <w:rtl/>
          <w:lang w:eastAsia="he-IL"/>
        </w:rPr>
        <w:t xml:space="preserve"> </w:t>
      </w:r>
      <w:bookmarkEnd w:id="3719"/>
    </w:p>
    <w:p w14:paraId="54D73E4F" w14:textId="77777777" w:rsidR="00F00CFF" w:rsidRDefault="00F00CFF" w:rsidP="00F00CFF">
      <w:pPr>
        <w:pStyle w:val="KeepWithNext"/>
        <w:rPr>
          <w:rtl/>
          <w:lang w:eastAsia="he-IL"/>
        </w:rPr>
      </w:pPr>
    </w:p>
    <w:p w14:paraId="66B40A25" w14:textId="5CB34403" w:rsidR="00F00CFF" w:rsidRDefault="00F00CFF" w:rsidP="00F00CFF">
      <w:pPr>
        <w:rPr>
          <w:rtl/>
          <w:lang w:eastAsia="he-IL"/>
        </w:rPr>
      </w:pPr>
      <w:bookmarkStart w:id="3720" w:name="_ETM_Q1_7533299"/>
      <w:bookmarkStart w:id="3721" w:name="_ETM_Q1_7533329"/>
      <w:bookmarkEnd w:id="3720"/>
      <w:bookmarkEnd w:id="3721"/>
      <w:r>
        <w:rPr>
          <w:rFonts w:hint="cs"/>
          <w:rtl/>
          <w:lang w:eastAsia="he-IL"/>
        </w:rPr>
        <w:t>מה הופך אותם לקבוצה?</w:t>
      </w:r>
      <w:bookmarkStart w:id="3722" w:name="_ETM_Q1_7534366"/>
      <w:bookmarkEnd w:id="3722"/>
    </w:p>
    <w:p w14:paraId="3C33B1BF" w14:textId="77777777" w:rsidR="00F00CFF" w:rsidRDefault="00F00CFF" w:rsidP="00F00CFF">
      <w:pPr>
        <w:rPr>
          <w:rtl/>
          <w:lang w:eastAsia="he-IL"/>
        </w:rPr>
      </w:pPr>
      <w:bookmarkStart w:id="3723" w:name="_ETM_Q1_7534402"/>
      <w:bookmarkEnd w:id="3723"/>
    </w:p>
    <w:p w14:paraId="1C62A7A3" w14:textId="185412ED" w:rsidR="00F00CFF" w:rsidRDefault="00F00CFF" w:rsidP="00F00CFF">
      <w:pPr>
        <w:pStyle w:val="a4"/>
        <w:keepNext/>
        <w:rPr>
          <w:rtl/>
        </w:rPr>
      </w:pPr>
      <w:bookmarkStart w:id="3724" w:name="ET_speaker_5552_630"/>
      <w:r w:rsidRPr="00F00C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CFF">
        <w:rPr>
          <w:rStyle w:val="TagStyle"/>
          <w:rtl/>
        </w:rPr>
        <w:t xml:space="preserve"> &lt;&lt; דובר &gt;&gt;</w:t>
      </w:r>
      <w:r w:rsidR="00286FB9">
        <w:rPr>
          <w:rtl/>
        </w:rPr>
        <w:t xml:space="preserve"> </w:t>
      </w:r>
      <w:bookmarkEnd w:id="3724"/>
    </w:p>
    <w:p w14:paraId="63914024" w14:textId="77777777" w:rsidR="00F00CFF" w:rsidRDefault="00F00CFF" w:rsidP="00F00CFF">
      <w:pPr>
        <w:pStyle w:val="KeepWithNext"/>
        <w:rPr>
          <w:rtl/>
          <w:lang w:eastAsia="he-IL"/>
        </w:rPr>
      </w:pPr>
    </w:p>
    <w:p w14:paraId="506B3E7D" w14:textId="20AF3113" w:rsidR="00F00CFF" w:rsidRDefault="00F00CFF" w:rsidP="00F00CFF">
      <w:pPr>
        <w:rPr>
          <w:rtl/>
          <w:lang w:eastAsia="he-IL"/>
        </w:rPr>
      </w:pPr>
      <w:bookmarkStart w:id="3725" w:name="_ETM_Q1_7537171"/>
      <w:bookmarkStart w:id="3726" w:name="_ETM_Q1_7537213"/>
      <w:bookmarkEnd w:id="3725"/>
      <w:bookmarkEnd w:id="3726"/>
      <w:r>
        <w:rPr>
          <w:rFonts w:hint="cs"/>
          <w:rtl/>
          <w:lang w:eastAsia="he-IL"/>
        </w:rPr>
        <w:t xml:space="preserve">לא. זה לא מתאים. </w:t>
      </w:r>
      <w:bookmarkStart w:id="3727" w:name="_ETM_Q1_7538698"/>
      <w:bookmarkEnd w:id="3727"/>
    </w:p>
    <w:p w14:paraId="549789D1" w14:textId="77777777" w:rsidR="00F00CFF" w:rsidRDefault="00F00CFF" w:rsidP="00F00CFF">
      <w:pPr>
        <w:rPr>
          <w:rtl/>
          <w:lang w:eastAsia="he-IL"/>
        </w:rPr>
      </w:pPr>
    </w:p>
    <w:p w14:paraId="0EE4B0C5" w14:textId="54C3A33B" w:rsidR="00F00CFF" w:rsidRDefault="00F00CFF" w:rsidP="00F00CFF">
      <w:pPr>
        <w:pStyle w:val="a4"/>
        <w:keepNext/>
        <w:rPr>
          <w:rtl/>
        </w:rPr>
      </w:pPr>
      <w:bookmarkStart w:id="3728" w:name="ET_speaker_נעה_בן_שבת_631"/>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728"/>
    </w:p>
    <w:p w14:paraId="16E481CE" w14:textId="77777777" w:rsidR="00F00CFF" w:rsidRDefault="00F00CFF" w:rsidP="00F00CFF">
      <w:pPr>
        <w:pStyle w:val="KeepWithNext"/>
        <w:rPr>
          <w:rtl/>
          <w:lang w:eastAsia="he-IL"/>
        </w:rPr>
      </w:pPr>
    </w:p>
    <w:p w14:paraId="6838E5E0" w14:textId="2634082C" w:rsidR="00F00CFF" w:rsidRDefault="00F00CFF" w:rsidP="00F00CFF">
      <w:pPr>
        <w:rPr>
          <w:rtl/>
          <w:lang w:eastAsia="he-IL"/>
        </w:rPr>
      </w:pPr>
      <w:r>
        <w:rPr>
          <w:rFonts w:hint="cs"/>
          <w:rtl/>
          <w:lang w:eastAsia="he-IL"/>
        </w:rPr>
        <w:t>231 יוצא. העבירה הבאה בצו</w:t>
      </w:r>
      <w:r w:rsidR="009309EC">
        <w:rPr>
          <w:rFonts w:hint="cs"/>
          <w:rtl/>
          <w:lang w:eastAsia="he-IL"/>
        </w:rPr>
        <w:t xml:space="preserve"> </w:t>
      </w:r>
      <w:r>
        <w:rPr>
          <w:rFonts w:hint="cs"/>
          <w:rtl/>
          <w:lang w:eastAsia="he-IL"/>
        </w:rPr>
        <w:t xml:space="preserve">שנשארת בתוספת השלישית </w:t>
      </w:r>
      <w:bookmarkStart w:id="3729" w:name="_ETM_Q1_7547865"/>
      <w:bookmarkEnd w:id="3729"/>
      <w:r>
        <w:rPr>
          <w:rFonts w:hint="cs"/>
          <w:rtl/>
          <w:lang w:eastAsia="he-IL"/>
        </w:rPr>
        <w:t>היא 232.</w:t>
      </w:r>
    </w:p>
    <w:p w14:paraId="3AC3DF0D" w14:textId="77777777" w:rsidR="00F00CFF" w:rsidRDefault="00F00CFF" w:rsidP="00F00CFF">
      <w:pPr>
        <w:rPr>
          <w:rtl/>
          <w:lang w:eastAsia="he-IL"/>
        </w:rPr>
      </w:pPr>
      <w:bookmarkStart w:id="3730" w:name="_ETM_Q1_7550958"/>
      <w:bookmarkEnd w:id="3730"/>
    </w:p>
    <w:p w14:paraId="42E4113A" w14:textId="090537F3" w:rsidR="00F00CFF" w:rsidRDefault="00F00CFF" w:rsidP="00F00CFF">
      <w:pPr>
        <w:pStyle w:val="af9"/>
        <w:keepNext/>
        <w:rPr>
          <w:rtl/>
          <w:lang w:eastAsia="he-IL"/>
        </w:rPr>
      </w:pPr>
      <w:bookmarkStart w:id="3731" w:name="ET_guest_קוראל_רוהקר_632"/>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31"/>
    </w:p>
    <w:p w14:paraId="6F56F944" w14:textId="77777777" w:rsidR="00F00CFF" w:rsidRDefault="00F00CFF" w:rsidP="00F00CFF">
      <w:pPr>
        <w:pStyle w:val="KeepWithNext"/>
        <w:rPr>
          <w:rtl/>
          <w:lang w:eastAsia="he-IL"/>
        </w:rPr>
      </w:pPr>
    </w:p>
    <w:p w14:paraId="67DA4F97" w14:textId="03F28CEB" w:rsidR="00F00CFF" w:rsidRDefault="00F00CFF" w:rsidP="00F00CFF">
      <w:pPr>
        <w:rPr>
          <w:rtl/>
          <w:lang w:eastAsia="he-IL"/>
        </w:rPr>
      </w:pPr>
      <w:bookmarkStart w:id="3732" w:name="_ETM_Q1_7551216"/>
      <w:bookmarkStart w:id="3733" w:name="_ETM_Q1_7551246"/>
      <w:bookmarkEnd w:id="3732"/>
      <w:bookmarkEnd w:id="3733"/>
      <w:r>
        <w:rPr>
          <w:rFonts w:hint="cs"/>
          <w:rtl/>
          <w:lang w:eastAsia="he-IL"/>
        </w:rPr>
        <w:t xml:space="preserve">נכון. 232 </w:t>
      </w:r>
      <w:r>
        <w:rPr>
          <w:rtl/>
          <w:lang w:eastAsia="he-IL"/>
        </w:rPr>
        <w:t>–</w:t>
      </w:r>
      <w:r>
        <w:rPr>
          <w:rFonts w:hint="cs"/>
          <w:rtl/>
          <w:lang w:eastAsia="he-IL"/>
        </w:rPr>
        <w:t xml:space="preserve"> הפקדת כלי ירייה. אותה </w:t>
      </w:r>
      <w:bookmarkStart w:id="3734" w:name="_ETM_Q1_7556484"/>
      <w:bookmarkEnd w:id="3734"/>
      <w:r>
        <w:rPr>
          <w:rFonts w:hint="cs"/>
          <w:rtl/>
          <w:lang w:eastAsia="he-IL"/>
        </w:rPr>
        <w:t>המלצנו להסיר מהצעת החוק.</w:t>
      </w:r>
    </w:p>
    <w:p w14:paraId="790471BF" w14:textId="77777777" w:rsidR="00F00CFF" w:rsidRDefault="00F00CFF" w:rsidP="00F00CFF">
      <w:pPr>
        <w:rPr>
          <w:rtl/>
          <w:lang w:eastAsia="he-IL"/>
        </w:rPr>
      </w:pPr>
      <w:bookmarkStart w:id="3735" w:name="_ETM_Q1_7559499"/>
      <w:bookmarkStart w:id="3736" w:name="_ETM_Q1_7559538"/>
      <w:bookmarkStart w:id="3737" w:name="_ETM_Q1_7560386"/>
      <w:bookmarkEnd w:id="3735"/>
      <w:bookmarkEnd w:id="3736"/>
      <w:bookmarkEnd w:id="3737"/>
    </w:p>
    <w:p w14:paraId="41D16E16" w14:textId="0D735368" w:rsidR="00F00CFF" w:rsidRDefault="00F00CFF" w:rsidP="00F00CFF">
      <w:pPr>
        <w:pStyle w:val="a4"/>
        <w:keepNext/>
        <w:rPr>
          <w:rtl/>
        </w:rPr>
      </w:pPr>
      <w:bookmarkStart w:id="3738" w:name="ET_speaker_נעה_בן_שבת_633"/>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738"/>
    </w:p>
    <w:p w14:paraId="67A7FB8C" w14:textId="77777777" w:rsidR="00F00CFF" w:rsidRDefault="00F00CFF" w:rsidP="00F00CFF">
      <w:pPr>
        <w:pStyle w:val="KeepWithNext"/>
        <w:rPr>
          <w:rtl/>
          <w:lang w:eastAsia="he-IL"/>
        </w:rPr>
      </w:pPr>
    </w:p>
    <w:p w14:paraId="4734BBC9" w14:textId="354996F0" w:rsidR="00F00CFF" w:rsidRDefault="00F00CFF" w:rsidP="00F00CFF">
      <w:pPr>
        <w:rPr>
          <w:rtl/>
          <w:lang w:eastAsia="he-IL"/>
        </w:rPr>
      </w:pPr>
      <w:bookmarkStart w:id="3739" w:name="_ETM_Q1_7560667"/>
      <w:bookmarkStart w:id="3740" w:name="_ETM_Q1_7560706"/>
      <w:bookmarkEnd w:id="3739"/>
      <w:bookmarkEnd w:id="3740"/>
      <w:r>
        <w:rPr>
          <w:rFonts w:hint="cs"/>
          <w:rtl/>
          <w:lang w:eastAsia="he-IL"/>
        </w:rPr>
        <w:t>בסדר. אתם מציעים להסיר.</w:t>
      </w:r>
    </w:p>
    <w:p w14:paraId="439FB1E4" w14:textId="77777777" w:rsidR="00F00CFF" w:rsidRDefault="00F00CFF" w:rsidP="00F00CFF">
      <w:pPr>
        <w:rPr>
          <w:rtl/>
          <w:lang w:eastAsia="he-IL"/>
        </w:rPr>
      </w:pPr>
      <w:bookmarkStart w:id="3741" w:name="_ETM_Q1_7562090"/>
      <w:bookmarkEnd w:id="3741"/>
    </w:p>
    <w:p w14:paraId="007ABA79" w14:textId="28A1C0DD" w:rsidR="00F00CFF" w:rsidRDefault="00F00CFF" w:rsidP="00F00CFF">
      <w:pPr>
        <w:pStyle w:val="af9"/>
        <w:keepNext/>
        <w:rPr>
          <w:rtl/>
          <w:lang w:eastAsia="he-IL"/>
        </w:rPr>
      </w:pPr>
      <w:bookmarkStart w:id="3742" w:name="ET_guest_קוראל_רוהקר_634"/>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42"/>
    </w:p>
    <w:p w14:paraId="152C058B" w14:textId="77777777" w:rsidR="00F00CFF" w:rsidRDefault="00F00CFF" w:rsidP="00F00CFF">
      <w:pPr>
        <w:pStyle w:val="KeepWithNext"/>
        <w:rPr>
          <w:rtl/>
          <w:lang w:eastAsia="he-IL"/>
        </w:rPr>
      </w:pPr>
    </w:p>
    <w:p w14:paraId="442C0E7C" w14:textId="5A66153C" w:rsidR="00F00CFF" w:rsidRDefault="00F00CFF" w:rsidP="00F00CFF">
      <w:pPr>
        <w:rPr>
          <w:rtl/>
          <w:lang w:eastAsia="he-IL"/>
        </w:rPr>
      </w:pPr>
      <w:bookmarkStart w:id="3743" w:name="_ETM_Q1_7562365"/>
      <w:bookmarkStart w:id="3744" w:name="_ETM_Q1_7562411"/>
      <w:bookmarkEnd w:id="3743"/>
      <w:bookmarkEnd w:id="3744"/>
      <w:r>
        <w:rPr>
          <w:rFonts w:hint="cs"/>
          <w:rtl/>
          <w:lang w:eastAsia="he-IL"/>
        </w:rPr>
        <w:t>כן.</w:t>
      </w:r>
    </w:p>
    <w:p w14:paraId="00CC1FCA" w14:textId="77777777" w:rsidR="00F00CFF" w:rsidRDefault="00F00CFF" w:rsidP="00F00CFF">
      <w:pPr>
        <w:rPr>
          <w:rtl/>
          <w:lang w:eastAsia="he-IL"/>
        </w:rPr>
      </w:pPr>
      <w:bookmarkStart w:id="3745" w:name="_ETM_Q1_7560359"/>
      <w:bookmarkEnd w:id="3745"/>
    </w:p>
    <w:p w14:paraId="4EC13898" w14:textId="25074EFB" w:rsidR="00F00CFF" w:rsidRDefault="00F00CFF" w:rsidP="00F00CFF">
      <w:pPr>
        <w:pStyle w:val="a4"/>
        <w:keepNext/>
        <w:rPr>
          <w:rtl/>
        </w:rPr>
      </w:pPr>
      <w:bookmarkStart w:id="3746" w:name="ET_speaker_נעה_בן_שבת_635"/>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746"/>
    </w:p>
    <w:p w14:paraId="6AB8CAA7" w14:textId="77777777" w:rsidR="00F00CFF" w:rsidRDefault="00F00CFF" w:rsidP="00F00CFF">
      <w:pPr>
        <w:pStyle w:val="KeepWithNext"/>
        <w:rPr>
          <w:rtl/>
          <w:lang w:eastAsia="he-IL"/>
        </w:rPr>
      </w:pPr>
    </w:p>
    <w:p w14:paraId="10916CA8" w14:textId="2781F41F" w:rsidR="00F00CFF" w:rsidRDefault="00F00CFF" w:rsidP="00F00CFF">
      <w:pPr>
        <w:rPr>
          <w:rtl/>
          <w:lang w:eastAsia="he-IL"/>
        </w:rPr>
      </w:pPr>
      <w:bookmarkStart w:id="3747" w:name="_ETM_Q1_7560669"/>
      <w:bookmarkStart w:id="3748" w:name="_ETM_Q1_7560712"/>
      <w:bookmarkEnd w:id="3747"/>
      <w:bookmarkEnd w:id="3748"/>
      <w:r>
        <w:rPr>
          <w:rFonts w:hint="cs"/>
          <w:rtl/>
          <w:lang w:eastAsia="he-IL"/>
        </w:rPr>
        <w:t>סעיף 233.</w:t>
      </w:r>
      <w:bookmarkStart w:id="3749" w:name="_ETM_Q1_7564824"/>
      <w:bookmarkEnd w:id="3749"/>
    </w:p>
    <w:p w14:paraId="59ECC506" w14:textId="77777777" w:rsidR="00F00CFF" w:rsidRDefault="00F00CFF" w:rsidP="00F00CFF">
      <w:pPr>
        <w:rPr>
          <w:rtl/>
          <w:lang w:eastAsia="he-IL"/>
        </w:rPr>
      </w:pPr>
      <w:bookmarkStart w:id="3750" w:name="_ETM_Q1_7564859"/>
      <w:bookmarkStart w:id="3751" w:name="_ETM_Q1_7566184"/>
      <w:bookmarkEnd w:id="3750"/>
      <w:bookmarkEnd w:id="3751"/>
    </w:p>
    <w:p w14:paraId="5DEC7297" w14:textId="3183A075" w:rsidR="00F00CFF" w:rsidRDefault="00F00CFF" w:rsidP="00F00CFF">
      <w:pPr>
        <w:pStyle w:val="af9"/>
        <w:keepNext/>
        <w:rPr>
          <w:rtl/>
          <w:lang w:eastAsia="he-IL"/>
        </w:rPr>
      </w:pPr>
      <w:bookmarkStart w:id="3752" w:name="ET_guest_קוראל_רוהקר_636"/>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52"/>
    </w:p>
    <w:p w14:paraId="7BC8C0B2" w14:textId="77777777" w:rsidR="00F00CFF" w:rsidRDefault="00F00CFF" w:rsidP="00F00CFF">
      <w:pPr>
        <w:pStyle w:val="KeepWithNext"/>
        <w:rPr>
          <w:rtl/>
          <w:lang w:eastAsia="he-IL"/>
        </w:rPr>
      </w:pPr>
    </w:p>
    <w:p w14:paraId="03A390BF" w14:textId="45A73BF5" w:rsidR="00F00CFF" w:rsidRDefault="00F00CFF" w:rsidP="00F00CFF">
      <w:pPr>
        <w:rPr>
          <w:rtl/>
          <w:lang w:eastAsia="he-IL"/>
        </w:rPr>
      </w:pPr>
      <w:bookmarkStart w:id="3753" w:name="_ETM_Q1_7566427"/>
      <w:bookmarkStart w:id="3754" w:name="_ETM_Q1_7566464"/>
      <w:bookmarkEnd w:id="3753"/>
      <w:bookmarkEnd w:id="3754"/>
      <w:r>
        <w:rPr>
          <w:rFonts w:hint="cs"/>
          <w:rtl/>
          <w:lang w:eastAsia="he-IL"/>
        </w:rPr>
        <w:t xml:space="preserve">233 </w:t>
      </w:r>
      <w:r>
        <w:rPr>
          <w:rtl/>
          <w:lang w:eastAsia="he-IL"/>
        </w:rPr>
        <w:t>–</w:t>
      </w:r>
      <w:r>
        <w:rPr>
          <w:rFonts w:hint="cs"/>
          <w:rtl/>
          <w:lang w:eastAsia="he-IL"/>
        </w:rPr>
        <w:t xml:space="preserve"> סחר בציוד מלחמתי. כלומר, סחר בכלי נשק. אותה המלצנו </w:t>
      </w:r>
      <w:bookmarkStart w:id="3755" w:name="_ETM_Q1_7570433"/>
      <w:bookmarkEnd w:id="3755"/>
      <w:r>
        <w:rPr>
          <w:rFonts w:hint="cs"/>
          <w:rtl/>
          <w:lang w:eastAsia="he-IL"/>
        </w:rPr>
        <w:t>כן להוסיף להצעת החוק. כמובן זה לשיקול דעת הוועדה.</w:t>
      </w:r>
    </w:p>
    <w:p w14:paraId="2411645D" w14:textId="77777777" w:rsidR="00F00CFF" w:rsidRDefault="00F00CFF" w:rsidP="00F00CFF">
      <w:pPr>
        <w:rPr>
          <w:rtl/>
          <w:lang w:eastAsia="he-IL"/>
        </w:rPr>
      </w:pPr>
      <w:bookmarkStart w:id="3756" w:name="_ETM_Q1_7571743"/>
      <w:bookmarkStart w:id="3757" w:name="_ETM_Q1_7571785"/>
      <w:bookmarkStart w:id="3758" w:name="_ETM_Q1_7572648"/>
      <w:bookmarkEnd w:id="3756"/>
      <w:bookmarkEnd w:id="3757"/>
      <w:bookmarkEnd w:id="3758"/>
    </w:p>
    <w:p w14:paraId="319EBB65" w14:textId="2BB51415" w:rsidR="00F00CFF" w:rsidRDefault="00F00CFF" w:rsidP="00F00CFF">
      <w:pPr>
        <w:pStyle w:val="a4"/>
        <w:keepNext/>
        <w:rPr>
          <w:rtl/>
        </w:rPr>
      </w:pPr>
      <w:bookmarkStart w:id="3759" w:name="ET_speaker_5552_637"/>
      <w:r w:rsidRPr="00F00C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CFF">
        <w:rPr>
          <w:rStyle w:val="TagStyle"/>
          <w:rtl/>
        </w:rPr>
        <w:t xml:space="preserve"> &lt;&lt; דובר &gt;&gt;</w:t>
      </w:r>
      <w:r w:rsidR="00286FB9">
        <w:rPr>
          <w:rtl/>
        </w:rPr>
        <w:t xml:space="preserve"> </w:t>
      </w:r>
      <w:bookmarkEnd w:id="3759"/>
    </w:p>
    <w:p w14:paraId="2915F65F" w14:textId="77777777" w:rsidR="00F00CFF" w:rsidRDefault="00F00CFF" w:rsidP="00F00CFF">
      <w:pPr>
        <w:pStyle w:val="KeepWithNext"/>
        <w:rPr>
          <w:rtl/>
          <w:lang w:eastAsia="he-IL"/>
        </w:rPr>
      </w:pPr>
    </w:p>
    <w:p w14:paraId="7B0CB6CD" w14:textId="5121A6C9" w:rsidR="00F00CFF" w:rsidRDefault="00F00CFF" w:rsidP="00F00CFF">
      <w:pPr>
        <w:rPr>
          <w:rtl/>
          <w:lang w:eastAsia="he-IL"/>
        </w:rPr>
      </w:pPr>
      <w:bookmarkStart w:id="3760" w:name="_ETM_Q1_7572918"/>
      <w:bookmarkStart w:id="3761" w:name="_ETM_Q1_7572953"/>
      <w:bookmarkEnd w:id="3760"/>
      <w:bookmarkEnd w:id="3761"/>
      <w:r>
        <w:rPr>
          <w:rFonts w:hint="cs"/>
          <w:rtl/>
          <w:lang w:eastAsia="he-IL"/>
        </w:rPr>
        <w:t>כן. גניבות</w:t>
      </w:r>
      <w:r w:rsidR="009309EC">
        <w:rPr>
          <w:rFonts w:hint="cs"/>
          <w:rtl/>
          <w:lang w:eastAsia="he-IL"/>
        </w:rPr>
        <w:t xml:space="preserve"> </w:t>
      </w:r>
      <w:r>
        <w:rPr>
          <w:rFonts w:hint="cs"/>
          <w:rtl/>
          <w:lang w:eastAsia="he-IL"/>
        </w:rPr>
        <w:t>ציוד. כן.</w:t>
      </w:r>
    </w:p>
    <w:p w14:paraId="6848FD29" w14:textId="77777777" w:rsidR="00F00CFF" w:rsidRDefault="00F00CFF" w:rsidP="00F00CFF">
      <w:pPr>
        <w:rPr>
          <w:rtl/>
          <w:lang w:eastAsia="he-IL"/>
        </w:rPr>
      </w:pPr>
    </w:p>
    <w:p w14:paraId="4CE0262E" w14:textId="1FBF1CD8" w:rsidR="00F00CFF" w:rsidRDefault="00F00CFF" w:rsidP="00F00CFF">
      <w:pPr>
        <w:pStyle w:val="a4"/>
        <w:keepNext/>
        <w:rPr>
          <w:rtl/>
        </w:rPr>
      </w:pPr>
      <w:bookmarkStart w:id="3762" w:name="ET_speaker_נעה_בן_שבת_638"/>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762"/>
    </w:p>
    <w:p w14:paraId="2B52519A" w14:textId="77777777" w:rsidR="00F00CFF" w:rsidRDefault="00F00CFF" w:rsidP="00F00CFF">
      <w:pPr>
        <w:pStyle w:val="KeepWithNext"/>
        <w:rPr>
          <w:rtl/>
          <w:lang w:eastAsia="he-IL"/>
        </w:rPr>
      </w:pPr>
    </w:p>
    <w:p w14:paraId="2D176DA4" w14:textId="4980E1B7" w:rsidR="00F00CFF" w:rsidRDefault="00F00CFF" w:rsidP="00F00CFF">
      <w:pPr>
        <w:rPr>
          <w:rtl/>
          <w:lang w:eastAsia="he-IL"/>
        </w:rPr>
      </w:pPr>
      <w:r>
        <w:rPr>
          <w:rFonts w:hint="cs"/>
          <w:rtl/>
          <w:lang w:eastAsia="he-IL"/>
        </w:rPr>
        <w:t xml:space="preserve">זאת אומרת, לא למעט אותה </w:t>
      </w:r>
      <w:bookmarkStart w:id="3763" w:name="_ETM_Q1_7575806"/>
      <w:bookmarkEnd w:id="3763"/>
      <w:r>
        <w:rPr>
          <w:rFonts w:hint="cs"/>
          <w:rtl/>
          <w:lang w:eastAsia="he-IL"/>
        </w:rPr>
        <w:t>מהתוספת השלישית לעניין הזה.</w:t>
      </w:r>
    </w:p>
    <w:p w14:paraId="1F2AAADB" w14:textId="77777777" w:rsidR="00F00CFF" w:rsidRDefault="00F00CFF" w:rsidP="00F00CFF">
      <w:pPr>
        <w:rPr>
          <w:rtl/>
          <w:lang w:eastAsia="he-IL"/>
        </w:rPr>
      </w:pPr>
    </w:p>
    <w:p w14:paraId="0CDDB8D9" w14:textId="513FFD5A" w:rsidR="00F00CFF" w:rsidRDefault="00F00CFF" w:rsidP="00F00CFF">
      <w:pPr>
        <w:pStyle w:val="a4"/>
        <w:keepNext/>
        <w:rPr>
          <w:rtl/>
        </w:rPr>
      </w:pPr>
      <w:bookmarkStart w:id="3764" w:name="ET_speaker_5552_639"/>
      <w:r w:rsidRPr="00F00C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CFF">
        <w:rPr>
          <w:rStyle w:val="TagStyle"/>
          <w:rtl/>
        </w:rPr>
        <w:t xml:space="preserve"> &lt;&lt; דובר &gt;&gt;</w:t>
      </w:r>
      <w:r w:rsidR="00286FB9">
        <w:rPr>
          <w:rtl/>
        </w:rPr>
        <w:t xml:space="preserve"> </w:t>
      </w:r>
      <w:bookmarkEnd w:id="3764"/>
    </w:p>
    <w:p w14:paraId="3B7E9CCD" w14:textId="77777777" w:rsidR="00F00CFF" w:rsidRDefault="00F00CFF" w:rsidP="00F00CFF">
      <w:pPr>
        <w:pStyle w:val="KeepWithNext"/>
        <w:rPr>
          <w:rtl/>
          <w:lang w:eastAsia="he-IL"/>
        </w:rPr>
      </w:pPr>
    </w:p>
    <w:p w14:paraId="1F0B60D8" w14:textId="75647A1A" w:rsidR="00F00CFF" w:rsidRDefault="00F00CFF" w:rsidP="00F00CFF">
      <w:pPr>
        <w:rPr>
          <w:rtl/>
          <w:lang w:eastAsia="he-IL"/>
        </w:rPr>
      </w:pPr>
      <w:r>
        <w:rPr>
          <w:rFonts w:hint="cs"/>
          <w:rtl/>
          <w:lang w:eastAsia="he-IL"/>
        </w:rPr>
        <w:t>לא.</w:t>
      </w:r>
      <w:bookmarkStart w:id="3765" w:name="_ETM_Q1_7501555"/>
      <w:bookmarkStart w:id="3766" w:name="_ETM_Q1_7501577"/>
      <w:bookmarkEnd w:id="3765"/>
      <w:bookmarkEnd w:id="3766"/>
      <w:r>
        <w:rPr>
          <w:rFonts w:hint="cs"/>
          <w:rtl/>
          <w:lang w:eastAsia="he-IL"/>
        </w:rPr>
        <w:t xml:space="preserve"> זה סחר </w:t>
      </w:r>
      <w:bookmarkStart w:id="3767" w:name="_ETM_Q1_7584092"/>
      <w:bookmarkEnd w:id="3767"/>
      <w:r>
        <w:rPr>
          <w:rFonts w:hint="cs"/>
          <w:rtl/>
          <w:lang w:eastAsia="he-IL"/>
        </w:rPr>
        <w:t>בנשק.</w:t>
      </w:r>
    </w:p>
    <w:p w14:paraId="373765B6" w14:textId="77777777" w:rsidR="00F00CFF" w:rsidRDefault="00F00CFF" w:rsidP="00F00CFF">
      <w:pPr>
        <w:rPr>
          <w:rtl/>
          <w:lang w:eastAsia="he-IL"/>
        </w:rPr>
      </w:pPr>
      <w:bookmarkStart w:id="3768" w:name="_ETM_Q1_7583439"/>
      <w:bookmarkStart w:id="3769" w:name="_ETM_Q1_7583479"/>
      <w:bookmarkEnd w:id="3768"/>
      <w:bookmarkEnd w:id="3769"/>
    </w:p>
    <w:p w14:paraId="09F50717" w14:textId="53EE454E" w:rsidR="00F00CFF" w:rsidRDefault="00F00CFF" w:rsidP="00F00CFF">
      <w:pPr>
        <w:pStyle w:val="af6"/>
        <w:keepNext/>
        <w:rPr>
          <w:rtl/>
        </w:rPr>
      </w:pPr>
      <w:bookmarkStart w:id="3770" w:name="ET_yor_4996_640"/>
      <w:r w:rsidRPr="00F00CFF">
        <w:rPr>
          <w:rStyle w:val="TagStyle"/>
          <w:rtl/>
        </w:rPr>
        <w:t xml:space="preserve"> &lt;&lt; יור &gt;&gt; </w:t>
      </w:r>
      <w:r>
        <w:rPr>
          <w:rtl/>
        </w:rPr>
        <w:t xml:space="preserve">היו"ר ישראל </w:t>
      </w:r>
      <w:proofErr w:type="spellStart"/>
      <w:r>
        <w:rPr>
          <w:rtl/>
        </w:rPr>
        <w:t>אייכלר</w:t>
      </w:r>
      <w:proofErr w:type="spellEnd"/>
      <w:r>
        <w:rPr>
          <w:rtl/>
        </w:rPr>
        <w:t>:</w:t>
      </w:r>
      <w:r w:rsidRPr="00F00CFF">
        <w:rPr>
          <w:rStyle w:val="TagStyle"/>
          <w:rtl/>
        </w:rPr>
        <w:t xml:space="preserve"> &lt;&lt; יור &gt;&gt;</w:t>
      </w:r>
      <w:r w:rsidR="00286FB9">
        <w:rPr>
          <w:rtl/>
        </w:rPr>
        <w:t xml:space="preserve"> </w:t>
      </w:r>
      <w:bookmarkEnd w:id="3770"/>
    </w:p>
    <w:p w14:paraId="615DD729" w14:textId="77777777" w:rsidR="00F00CFF" w:rsidRDefault="00F00CFF" w:rsidP="00F00CFF">
      <w:pPr>
        <w:pStyle w:val="KeepWithNext"/>
        <w:rPr>
          <w:rtl/>
          <w:lang w:eastAsia="he-IL"/>
        </w:rPr>
      </w:pPr>
    </w:p>
    <w:p w14:paraId="660C7464" w14:textId="08EE9777" w:rsidR="00F00CFF" w:rsidRDefault="00F00CFF" w:rsidP="00F00CFF">
      <w:pPr>
        <w:rPr>
          <w:rtl/>
          <w:lang w:eastAsia="he-IL"/>
        </w:rPr>
      </w:pPr>
      <w:r>
        <w:rPr>
          <w:rFonts w:hint="cs"/>
          <w:rtl/>
          <w:lang w:eastAsia="he-IL"/>
        </w:rPr>
        <w:t>סחר בנשק לתכלית טרור. מה עם סחר לנשק לצורך המאפיה?</w:t>
      </w:r>
    </w:p>
    <w:p w14:paraId="2844DC14" w14:textId="77777777" w:rsidR="00F00CFF" w:rsidRDefault="00F00CFF" w:rsidP="00F00CFF">
      <w:pPr>
        <w:rPr>
          <w:rtl/>
          <w:lang w:eastAsia="he-IL"/>
        </w:rPr>
      </w:pPr>
      <w:bookmarkStart w:id="3771" w:name="_ETM_Q1_7589711"/>
      <w:bookmarkStart w:id="3772" w:name="_ETM_Q1_7589750"/>
      <w:bookmarkStart w:id="3773" w:name="_ETM_Q1_7588896"/>
      <w:bookmarkStart w:id="3774" w:name="_ETM_Q1_7588930"/>
      <w:bookmarkEnd w:id="3771"/>
      <w:bookmarkEnd w:id="3772"/>
      <w:bookmarkEnd w:id="3773"/>
      <w:bookmarkEnd w:id="3774"/>
    </w:p>
    <w:p w14:paraId="60AB23D1" w14:textId="414B027D" w:rsidR="00F00CFF" w:rsidRDefault="00F00CFF" w:rsidP="00F00CFF">
      <w:pPr>
        <w:pStyle w:val="af9"/>
        <w:keepNext/>
        <w:rPr>
          <w:rtl/>
          <w:lang w:eastAsia="he-IL"/>
        </w:rPr>
      </w:pPr>
      <w:bookmarkStart w:id="3775" w:name="ET_guest_קוראל_רוהקר_641"/>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75"/>
    </w:p>
    <w:p w14:paraId="0B2194F8" w14:textId="77777777" w:rsidR="00F00CFF" w:rsidRDefault="00F00CFF" w:rsidP="00F00CFF">
      <w:pPr>
        <w:pStyle w:val="KeepWithNext"/>
        <w:rPr>
          <w:rtl/>
          <w:lang w:eastAsia="he-IL"/>
        </w:rPr>
      </w:pPr>
    </w:p>
    <w:p w14:paraId="595B50EE" w14:textId="1997BB43" w:rsidR="00F00CFF" w:rsidRDefault="00F00CFF" w:rsidP="00F00CFF">
      <w:pPr>
        <w:rPr>
          <w:rtl/>
          <w:lang w:eastAsia="he-IL"/>
        </w:rPr>
      </w:pPr>
      <w:r>
        <w:rPr>
          <w:rFonts w:hint="cs"/>
          <w:rtl/>
          <w:lang w:eastAsia="he-IL"/>
        </w:rPr>
        <w:t xml:space="preserve">"היודע כי אדם אחר עומד לעבור או עבר עבירה לפי סעיף זה ואינו מודיע על כך בתוך זמן סביר לקצין או לאחת מתחנות המשטרה, דינו מאסר 10 </w:t>
      </w:r>
      <w:bookmarkStart w:id="3776" w:name="_ETM_Q1_7596628"/>
      <w:bookmarkEnd w:id="3776"/>
      <w:r>
        <w:rPr>
          <w:rFonts w:hint="cs"/>
          <w:rtl/>
          <w:lang w:eastAsia="he-IL"/>
        </w:rPr>
        <w:t>שנים".</w:t>
      </w:r>
    </w:p>
    <w:p w14:paraId="7887933C" w14:textId="77777777" w:rsidR="00F00CFF" w:rsidRDefault="00F00CFF" w:rsidP="00F00CFF">
      <w:pPr>
        <w:rPr>
          <w:rtl/>
          <w:lang w:eastAsia="he-IL"/>
        </w:rPr>
      </w:pPr>
      <w:bookmarkStart w:id="3777" w:name="_ETM_Q1_7598179"/>
      <w:bookmarkStart w:id="3778" w:name="_ETM_Q1_7598219"/>
      <w:bookmarkEnd w:id="3777"/>
      <w:bookmarkEnd w:id="3778"/>
    </w:p>
    <w:p w14:paraId="1D8C392E" w14:textId="21EABDE8" w:rsidR="00F00CFF" w:rsidRDefault="00F00CFF" w:rsidP="00F00CFF">
      <w:pPr>
        <w:rPr>
          <w:rtl/>
          <w:lang w:eastAsia="he-IL"/>
        </w:rPr>
      </w:pPr>
      <w:bookmarkStart w:id="3779" w:name="_ETM_Q1_7598306"/>
      <w:bookmarkStart w:id="3780" w:name="_ETM_Q1_7598343"/>
      <w:bookmarkEnd w:id="3779"/>
      <w:bookmarkEnd w:id="3780"/>
      <w:r>
        <w:rPr>
          <w:rFonts w:hint="cs"/>
          <w:rtl/>
          <w:lang w:eastAsia="he-IL"/>
        </w:rPr>
        <w:t>משרד המשפטים מציע להסיר את סעיף קטן (ג).</w:t>
      </w:r>
    </w:p>
    <w:p w14:paraId="78236640" w14:textId="77777777" w:rsidR="00F00CFF" w:rsidRDefault="00F00CFF" w:rsidP="00F00CFF">
      <w:pPr>
        <w:rPr>
          <w:rtl/>
          <w:lang w:eastAsia="he-IL"/>
        </w:rPr>
      </w:pPr>
      <w:bookmarkStart w:id="3781" w:name="_ETM_Q1_7601005"/>
      <w:bookmarkStart w:id="3782" w:name="_ETM_Q1_7601043"/>
      <w:bookmarkEnd w:id="3781"/>
      <w:bookmarkEnd w:id="3782"/>
    </w:p>
    <w:p w14:paraId="5E06D72D" w14:textId="5491918A" w:rsidR="00F00CFF" w:rsidRDefault="00F00CFF" w:rsidP="00F00CFF">
      <w:pPr>
        <w:pStyle w:val="a4"/>
        <w:keepNext/>
        <w:rPr>
          <w:rtl/>
        </w:rPr>
      </w:pPr>
      <w:bookmarkStart w:id="3783" w:name="ET_speaker_נעה_בן_שבת_642"/>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783"/>
    </w:p>
    <w:p w14:paraId="2CDDF104" w14:textId="77777777" w:rsidR="00F00CFF" w:rsidRDefault="00F00CFF" w:rsidP="00F00CFF">
      <w:pPr>
        <w:pStyle w:val="KeepWithNext"/>
        <w:rPr>
          <w:rtl/>
          <w:lang w:eastAsia="he-IL"/>
        </w:rPr>
      </w:pPr>
    </w:p>
    <w:p w14:paraId="5255EDC1" w14:textId="6B7A22EE" w:rsidR="00F00CFF" w:rsidRDefault="00F00CFF" w:rsidP="00F00CFF">
      <w:pPr>
        <w:rPr>
          <w:rtl/>
          <w:lang w:eastAsia="he-IL"/>
        </w:rPr>
      </w:pPr>
      <w:r>
        <w:rPr>
          <w:rFonts w:hint="cs"/>
          <w:rtl/>
          <w:lang w:eastAsia="he-IL"/>
        </w:rPr>
        <w:t xml:space="preserve">את סעיף </w:t>
      </w:r>
      <w:bookmarkStart w:id="3784" w:name="_ETM_Q1_7608616"/>
      <w:bookmarkEnd w:id="3784"/>
      <w:r>
        <w:rPr>
          <w:rFonts w:hint="cs"/>
          <w:rtl/>
          <w:lang w:eastAsia="he-IL"/>
        </w:rPr>
        <w:t>233(ג)?</w:t>
      </w:r>
    </w:p>
    <w:p w14:paraId="17F56562" w14:textId="77777777" w:rsidR="00F00CFF" w:rsidRDefault="00F00CFF" w:rsidP="00F00CFF">
      <w:pPr>
        <w:rPr>
          <w:rtl/>
          <w:lang w:eastAsia="he-IL"/>
        </w:rPr>
      </w:pPr>
      <w:bookmarkStart w:id="3785" w:name="_ETM_Q1_7610503"/>
      <w:bookmarkStart w:id="3786" w:name="_ETM_Q1_7610538"/>
      <w:bookmarkEnd w:id="3785"/>
      <w:bookmarkEnd w:id="3786"/>
    </w:p>
    <w:p w14:paraId="5C2E46B6" w14:textId="3AD12766" w:rsidR="00F00CFF" w:rsidRDefault="00F00CFF" w:rsidP="00F00CFF">
      <w:pPr>
        <w:pStyle w:val="af9"/>
        <w:keepNext/>
        <w:rPr>
          <w:rtl/>
          <w:lang w:eastAsia="he-IL"/>
        </w:rPr>
      </w:pPr>
      <w:bookmarkStart w:id="3787" w:name="ET_guest_קוראל_רוהקר_643"/>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87"/>
    </w:p>
    <w:p w14:paraId="6279C48B" w14:textId="77777777" w:rsidR="00F00CFF" w:rsidRDefault="00F00CFF" w:rsidP="00F00CFF">
      <w:pPr>
        <w:pStyle w:val="KeepWithNext"/>
        <w:rPr>
          <w:rtl/>
          <w:lang w:eastAsia="he-IL"/>
        </w:rPr>
      </w:pPr>
    </w:p>
    <w:p w14:paraId="6A368660" w14:textId="76CDF484" w:rsidR="00F00CFF" w:rsidRDefault="00F00CFF" w:rsidP="00F00CFF">
      <w:pPr>
        <w:rPr>
          <w:rtl/>
          <w:lang w:eastAsia="he-IL"/>
        </w:rPr>
      </w:pPr>
      <w:r>
        <w:rPr>
          <w:rFonts w:hint="cs"/>
          <w:rtl/>
          <w:lang w:eastAsia="he-IL"/>
        </w:rPr>
        <w:t>כן. יודע ולא מדווח.</w:t>
      </w:r>
    </w:p>
    <w:p w14:paraId="1FD58FEB" w14:textId="77777777" w:rsidR="00F00CFF" w:rsidRDefault="00F00CFF" w:rsidP="00F00CFF">
      <w:pPr>
        <w:rPr>
          <w:rtl/>
          <w:lang w:eastAsia="he-IL"/>
        </w:rPr>
      </w:pPr>
      <w:bookmarkStart w:id="3788" w:name="_ETM_Q1_7614731"/>
      <w:bookmarkStart w:id="3789" w:name="_ETM_Q1_7614766"/>
      <w:bookmarkStart w:id="3790" w:name="_ETM_Q1_7615111"/>
      <w:bookmarkEnd w:id="3788"/>
      <w:bookmarkEnd w:id="3789"/>
      <w:bookmarkEnd w:id="3790"/>
    </w:p>
    <w:p w14:paraId="767712A0" w14:textId="02ED04EE" w:rsidR="00F00CFF" w:rsidRDefault="00F00CFF" w:rsidP="00F00CFF">
      <w:pPr>
        <w:pStyle w:val="a4"/>
        <w:keepNext/>
        <w:rPr>
          <w:rtl/>
        </w:rPr>
      </w:pPr>
      <w:bookmarkStart w:id="3791" w:name="ET_speaker_נעה_בן_שבת_644"/>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791"/>
    </w:p>
    <w:p w14:paraId="3A32E8F9" w14:textId="77777777" w:rsidR="00F00CFF" w:rsidRDefault="00F00CFF" w:rsidP="00F00CFF">
      <w:pPr>
        <w:pStyle w:val="KeepWithNext"/>
        <w:rPr>
          <w:rtl/>
          <w:lang w:eastAsia="he-IL"/>
        </w:rPr>
      </w:pPr>
    </w:p>
    <w:p w14:paraId="45942847" w14:textId="530CCE13" w:rsidR="00F00CFF" w:rsidRDefault="00F00CFF" w:rsidP="00F00CFF">
      <w:pPr>
        <w:rPr>
          <w:rtl/>
          <w:lang w:eastAsia="he-IL"/>
        </w:rPr>
      </w:pPr>
      <w:bookmarkStart w:id="3792" w:name="_ETM_Q1_7615339"/>
      <w:bookmarkStart w:id="3793" w:name="_ETM_Q1_7615384"/>
      <w:bookmarkEnd w:id="3792"/>
      <w:bookmarkEnd w:id="3793"/>
      <w:r>
        <w:rPr>
          <w:rFonts w:hint="cs"/>
          <w:rtl/>
          <w:lang w:eastAsia="he-IL"/>
        </w:rPr>
        <w:t xml:space="preserve">הוא זה שיורד. סעיף 233 </w:t>
      </w:r>
      <w:proofErr w:type="spellStart"/>
      <w:r>
        <w:rPr>
          <w:rFonts w:hint="cs"/>
          <w:rtl/>
          <w:lang w:eastAsia="he-IL"/>
        </w:rPr>
        <w:t>נשעאר</w:t>
      </w:r>
      <w:proofErr w:type="spellEnd"/>
      <w:r>
        <w:rPr>
          <w:rFonts w:hint="cs"/>
          <w:rtl/>
          <w:lang w:eastAsia="he-IL"/>
        </w:rPr>
        <w:t xml:space="preserve">. אפשר יהיה לשלול בגללו גמלה. </w:t>
      </w:r>
    </w:p>
    <w:p w14:paraId="36BD6E74" w14:textId="77777777" w:rsidR="00F00CFF" w:rsidRDefault="00F00CFF" w:rsidP="00F00CFF">
      <w:pPr>
        <w:rPr>
          <w:rtl/>
          <w:lang w:eastAsia="he-IL"/>
        </w:rPr>
      </w:pPr>
      <w:bookmarkStart w:id="3794" w:name="_ETM_Q1_7621229"/>
      <w:bookmarkStart w:id="3795" w:name="_ETM_Q1_7621267"/>
      <w:bookmarkStart w:id="3796" w:name="_ETM_Q1_7621908"/>
      <w:bookmarkEnd w:id="3794"/>
      <w:bookmarkEnd w:id="3795"/>
      <w:bookmarkEnd w:id="3796"/>
    </w:p>
    <w:p w14:paraId="56859703" w14:textId="067668FB" w:rsidR="00F00CFF" w:rsidRDefault="00F00CFF" w:rsidP="00F00CFF">
      <w:pPr>
        <w:pStyle w:val="af9"/>
        <w:keepNext/>
        <w:rPr>
          <w:rtl/>
          <w:lang w:eastAsia="he-IL"/>
        </w:rPr>
      </w:pPr>
      <w:bookmarkStart w:id="3797" w:name="ET_guest_קוראל_רוהקר_645"/>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797"/>
    </w:p>
    <w:p w14:paraId="2E8D087F" w14:textId="77777777" w:rsidR="00F00CFF" w:rsidRDefault="00F00CFF" w:rsidP="00F00CFF">
      <w:pPr>
        <w:pStyle w:val="KeepWithNext"/>
        <w:rPr>
          <w:rtl/>
          <w:lang w:eastAsia="he-IL"/>
        </w:rPr>
      </w:pPr>
    </w:p>
    <w:p w14:paraId="54ADCF0B" w14:textId="1538C4D8" w:rsidR="00F00CFF" w:rsidRDefault="00F00CFF" w:rsidP="00F00CFF">
      <w:pPr>
        <w:rPr>
          <w:rtl/>
          <w:lang w:eastAsia="he-IL"/>
        </w:rPr>
      </w:pPr>
      <w:bookmarkStart w:id="3798" w:name="_ETM_Q1_7622154"/>
      <w:bookmarkStart w:id="3799" w:name="_ETM_Q1_7622191"/>
      <w:bookmarkEnd w:id="3798"/>
      <w:bookmarkEnd w:id="3799"/>
      <w:r>
        <w:rPr>
          <w:rFonts w:hint="cs"/>
          <w:rtl/>
          <w:lang w:eastAsia="he-IL"/>
        </w:rPr>
        <w:t xml:space="preserve">סעיף 234 </w:t>
      </w:r>
      <w:bookmarkStart w:id="3800" w:name="_ETM_Q1_7625140"/>
      <w:bookmarkEnd w:id="3800"/>
      <w:r>
        <w:rPr>
          <w:rtl/>
          <w:lang w:eastAsia="he-IL"/>
        </w:rPr>
        <w:t>–</w:t>
      </w:r>
      <w:r>
        <w:rPr>
          <w:rFonts w:hint="cs"/>
          <w:rtl/>
          <w:lang w:eastAsia="he-IL"/>
        </w:rPr>
        <w:t xml:space="preserve"> עבירות בקשר לציוד צבאי. כלומר, לבן אדם אסור להחזיק </w:t>
      </w:r>
      <w:bookmarkStart w:id="3801" w:name="_ETM_Q1_7628776"/>
      <w:bookmarkEnd w:id="3801"/>
      <w:r>
        <w:rPr>
          <w:rFonts w:hint="cs"/>
          <w:rtl/>
          <w:lang w:eastAsia="he-IL"/>
        </w:rPr>
        <w:t>ציוד צבאי ללא היתר, לא יקנה, לא יחליף או יחזיק ציוד צבאי.</w:t>
      </w:r>
    </w:p>
    <w:p w14:paraId="49C721BA" w14:textId="77777777" w:rsidR="00F00CFF" w:rsidRDefault="00F00CFF" w:rsidP="00F00CFF">
      <w:pPr>
        <w:rPr>
          <w:rtl/>
          <w:lang w:eastAsia="he-IL"/>
        </w:rPr>
      </w:pPr>
      <w:bookmarkStart w:id="3802" w:name="_ETM_Q1_7632531"/>
      <w:bookmarkStart w:id="3803" w:name="_ETM_Q1_7632573"/>
      <w:bookmarkStart w:id="3804" w:name="_ETM_Q1_7633659"/>
      <w:bookmarkEnd w:id="3802"/>
      <w:bookmarkEnd w:id="3803"/>
      <w:bookmarkEnd w:id="3804"/>
    </w:p>
    <w:p w14:paraId="137B5E23" w14:textId="5E87E593" w:rsidR="00F00CFF" w:rsidRDefault="00F00CFF" w:rsidP="00F00CFF">
      <w:pPr>
        <w:pStyle w:val="a4"/>
        <w:keepNext/>
        <w:rPr>
          <w:rtl/>
        </w:rPr>
      </w:pPr>
      <w:bookmarkStart w:id="3805" w:name="ET_speaker_נעה_בן_שבת_646"/>
      <w:r w:rsidRPr="00F00CFF">
        <w:rPr>
          <w:rStyle w:val="TagStyle"/>
          <w:rtl/>
        </w:rPr>
        <w:t xml:space="preserve"> &lt;&lt; דובר &gt;&gt; </w:t>
      </w:r>
      <w:r>
        <w:rPr>
          <w:rtl/>
        </w:rPr>
        <w:t>נעה בן שבת:</w:t>
      </w:r>
      <w:r w:rsidRPr="00F00CFF">
        <w:rPr>
          <w:rStyle w:val="TagStyle"/>
          <w:rtl/>
        </w:rPr>
        <w:t xml:space="preserve"> &lt;&lt; דובר &gt;&gt;</w:t>
      </w:r>
      <w:r w:rsidR="00286FB9">
        <w:rPr>
          <w:rtl/>
        </w:rPr>
        <w:t xml:space="preserve"> </w:t>
      </w:r>
      <w:bookmarkEnd w:id="3805"/>
    </w:p>
    <w:p w14:paraId="3677DA39" w14:textId="77777777" w:rsidR="00F00CFF" w:rsidRDefault="00F00CFF" w:rsidP="00F00CFF">
      <w:pPr>
        <w:pStyle w:val="KeepWithNext"/>
        <w:rPr>
          <w:rtl/>
          <w:lang w:eastAsia="he-IL"/>
        </w:rPr>
      </w:pPr>
    </w:p>
    <w:p w14:paraId="6D332C7C" w14:textId="36574453" w:rsidR="00F00CFF" w:rsidRDefault="00F00CFF" w:rsidP="00F00CFF">
      <w:pPr>
        <w:rPr>
          <w:rtl/>
          <w:lang w:eastAsia="he-IL"/>
        </w:rPr>
      </w:pPr>
      <w:bookmarkStart w:id="3806" w:name="_ETM_Q1_7633925"/>
      <w:bookmarkStart w:id="3807" w:name="_ETM_Q1_7633962"/>
      <w:bookmarkEnd w:id="3806"/>
      <w:bookmarkEnd w:id="3807"/>
      <w:r>
        <w:rPr>
          <w:rFonts w:hint="cs"/>
          <w:rtl/>
          <w:lang w:eastAsia="he-IL"/>
        </w:rPr>
        <w:t>השאלה אם זה</w:t>
      </w:r>
      <w:r w:rsidR="009309EC">
        <w:rPr>
          <w:rFonts w:hint="cs"/>
          <w:rtl/>
          <w:lang w:eastAsia="he-IL"/>
        </w:rPr>
        <w:t xml:space="preserve"> </w:t>
      </w:r>
      <w:r>
        <w:rPr>
          <w:rFonts w:hint="cs"/>
          <w:rtl/>
          <w:lang w:eastAsia="he-IL"/>
        </w:rPr>
        <w:t>נחוץ כ</w:t>
      </w:r>
      <w:bookmarkStart w:id="3808" w:name="_ETM_Q1_7633535"/>
      <w:bookmarkEnd w:id="3808"/>
      <w:r>
        <w:rPr>
          <w:rFonts w:hint="cs"/>
          <w:rtl/>
          <w:lang w:eastAsia="he-IL"/>
        </w:rPr>
        <w:t>אשר יש לך עבירות של הסחר והנשיאה.</w:t>
      </w:r>
    </w:p>
    <w:p w14:paraId="02E4EFF5" w14:textId="77777777" w:rsidR="00F00CFF" w:rsidRDefault="00F00CFF" w:rsidP="00F00CFF">
      <w:pPr>
        <w:rPr>
          <w:rtl/>
          <w:lang w:eastAsia="he-IL"/>
        </w:rPr>
      </w:pPr>
      <w:bookmarkStart w:id="3809" w:name="_ETM_Q1_7635803"/>
      <w:bookmarkStart w:id="3810" w:name="_ETM_Q1_7635850"/>
      <w:bookmarkEnd w:id="3809"/>
      <w:bookmarkEnd w:id="3810"/>
    </w:p>
    <w:p w14:paraId="6B5ADC5E" w14:textId="759C7ECD" w:rsidR="00F00CFF" w:rsidRDefault="00F00CFF" w:rsidP="00F00CFF">
      <w:pPr>
        <w:pStyle w:val="af9"/>
        <w:keepNext/>
        <w:rPr>
          <w:rtl/>
          <w:lang w:eastAsia="he-IL"/>
        </w:rPr>
      </w:pPr>
      <w:bookmarkStart w:id="3811" w:name="ET_guest_קוראל_רוהקר_647"/>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811"/>
    </w:p>
    <w:p w14:paraId="3D0F1364" w14:textId="77777777" w:rsidR="00F00CFF" w:rsidRDefault="00F00CFF" w:rsidP="00F00CFF">
      <w:pPr>
        <w:pStyle w:val="KeepWithNext"/>
        <w:rPr>
          <w:rtl/>
          <w:lang w:eastAsia="he-IL"/>
        </w:rPr>
      </w:pPr>
    </w:p>
    <w:p w14:paraId="38A44267" w14:textId="226AF6A4" w:rsidR="00F00CFF" w:rsidRDefault="00F00CFF" w:rsidP="00F00CFF">
      <w:pPr>
        <w:rPr>
          <w:rtl/>
          <w:lang w:eastAsia="he-IL"/>
        </w:rPr>
      </w:pPr>
      <w:r>
        <w:rPr>
          <w:rFonts w:hint="cs"/>
          <w:rtl/>
          <w:lang w:eastAsia="he-IL"/>
        </w:rPr>
        <w:t>לשיקול דעת הוועדה.</w:t>
      </w:r>
    </w:p>
    <w:p w14:paraId="5EAC349D" w14:textId="77777777" w:rsidR="00F00CFF" w:rsidRDefault="00F00CFF" w:rsidP="00F00CFF">
      <w:pPr>
        <w:rPr>
          <w:rtl/>
          <w:lang w:eastAsia="he-IL"/>
        </w:rPr>
      </w:pPr>
      <w:bookmarkStart w:id="3812" w:name="_ETM_Q1_7636029"/>
      <w:bookmarkStart w:id="3813" w:name="_ETM_Q1_7636065"/>
      <w:bookmarkEnd w:id="3812"/>
      <w:bookmarkEnd w:id="3813"/>
    </w:p>
    <w:p w14:paraId="257CA62A" w14:textId="13766AD4" w:rsidR="00F00CFF" w:rsidRDefault="00F00CFF" w:rsidP="00F00CFF">
      <w:pPr>
        <w:pStyle w:val="a4"/>
        <w:keepNext/>
        <w:rPr>
          <w:rtl/>
        </w:rPr>
      </w:pPr>
      <w:bookmarkStart w:id="3814" w:name="ET_speaker_5552_648"/>
      <w:r w:rsidRPr="00F00C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CFF">
        <w:rPr>
          <w:rStyle w:val="TagStyle"/>
          <w:rtl/>
        </w:rPr>
        <w:t xml:space="preserve"> &lt;&lt; דובר &gt;&gt;</w:t>
      </w:r>
      <w:r w:rsidR="00286FB9">
        <w:rPr>
          <w:rtl/>
        </w:rPr>
        <w:t xml:space="preserve"> </w:t>
      </w:r>
      <w:bookmarkEnd w:id="3814"/>
    </w:p>
    <w:p w14:paraId="50E9E04E" w14:textId="77777777" w:rsidR="00F00CFF" w:rsidRDefault="00F00CFF" w:rsidP="00F00CFF">
      <w:pPr>
        <w:pStyle w:val="KeepWithNext"/>
        <w:rPr>
          <w:rtl/>
          <w:lang w:eastAsia="he-IL"/>
        </w:rPr>
      </w:pPr>
    </w:p>
    <w:p w14:paraId="723A173E" w14:textId="50D63B93" w:rsidR="00F00CFF" w:rsidRDefault="00F00CFF" w:rsidP="00F00CFF">
      <w:pPr>
        <w:rPr>
          <w:rtl/>
          <w:lang w:eastAsia="he-IL"/>
        </w:rPr>
      </w:pPr>
      <w:bookmarkStart w:id="3815" w:name="_ETM_Q1_7642597"/>
      <w:bookmarkStart w:id="3816" w:name="_ETM_Q1_7642643"/>
      <w:bookmarkEnd w:id="3815"/>
      <w:bookmarkEnd w:id="3816"/>
      <w:r>
        <w:rPr>
          <w:rFonts w:hint="cs"/>
          <w:rtl/>
          <w:lang w:eastAsia="he-IL"/>
        </w:rPr>
        <w:t xml:space="preserve">לא </w:t>
      </w:r>
      <w:bookmarkStart w:id="3817" w:name="_ETM_Q1_7642853"/>
      <w:bookmarkEnd w:id="3817"/>
      <w:r>
        <w:rPr>
          <w:rFonts w:hint="cs"/>
          <w:rtl/>
          <w:lang w:eastAsia="he-IL"/>
        </w:rPr>
        <w:t>צריך.</w:t>
      </w:r>
      <w:bookmarkStart w:id="3818" w:name="_ETM_Q1_7643669"/>
      <w:bookmarkEnd w:id="3818"/>
    </w:p>
    <w:p w14:paraId="52CC9A07" w14:textId="77777777" w:rsidR="00F00CFF" w:rsidRDefault="00F00CFF" w:rsidP="00F00CFF">
      <w:pPr>
        <w:rPr>
          <w:rtl/>
          <w:lang w:eastAsia="he-IL"/>
        </w:rPr>
      </w:pPr>
      <w:bookmarkStart w:id="3819" w:name="_ETM_Q1_7643819"/>
      <w:bookmarkEnd w:id="3819"/>
    </w:p>
    <w:p w14:paraId="7899D721" w14:textId="12ED0FE6" w:rsidR="00F00CFF" w:rsidRDefault="00F00CFF" w:rsidP="00F00CFF">
      <w:pPr>
        <w:pStyle w:val="af9"/>
        <w:keepNext/>
        <w:rPr>
          <w:rtl/>
          <w:lang w:eastAsia="he-IL"/>
        </w:rPr>
      </w:pPr>
      <w:bookmarkStart w:id="3820" w:name="ET_guest_קוראל_רוהקר_649"/>
      <w:r w:rsidRPr="00F00CF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00CFF">
        <w:rPr>
          <w:rStyle w:val="TagStyle"/>
          <w:rtl/>
        </w:rPr>
        <w:t xml:space="preserve"> &lt;&lt; אורח &gt;&gt;</w:t>
      </w:r>
      <w:r w:rsidR="00286FB9">
        <w:rPr>
          <w:rtl/>
          <w:lang w:eastAsia="he-IL"/>
        </w:rPr>
        <w:t xml:space="preserve"> </w:t>
      </w:r>
      <w:bookmarkEnd w:id="3820"/>
    </w:p>
    <w:p w14:paraId="588B9D87" w14:textId="77777777" w:rsidR="00F00CFF" w:rsidRDefault="00F00CFF" w:rsidP="00F00CFF">
      <w:pPr>
        <w:pStyle w:val="KeepWithNext"/>
        <w:rPr>
          <w:rtl/>
          <w:lang w:eastAsia="he-IL"/>
        </w:rPr>
      </w:pPr>
    </w:p>
    <w:p w14:paraId="66BEE08D" w14:textId="43D05183" w:rsidR="00F00CFF" w:rsidRDefault="00F00CFF" w:rsidP="00F00CFF">
      <w:pPr>
        <w:rPr>
          <w:rtl/>
          <w:lang w:eastAsia="he-IL"/>
        </w:rPr>
      </w:pPr>
      <w:r>
        <w:rPr>
          <w:rFonts w:hint="cs"/>
          <w:rtl/>
          <w:lang w:eastAsia="he-IL"/>
        </w:rPr>
        <w:t>אני ממשיכה. סעיף 237, איסור מגע עם אויב. המלצנו ל</w:t>
      </w:r>
      <w:bookmarkStart w:id="3821" w:name="_ETM_Q1_7650281"/>
      <w:bookmarkEnd w:id="3821"/>
      <w:r>
        <w:rPr>
          <w:rFonts w:hint="cs"/>
          <w:rtl/>
          <w:lang w:eastAsia="he-IL"/>
        </w:rPr>
        <w:t>הכניס להצעת החוק.</w:t>
      </w:r>
    </w:p>
    <w:p w14:paraId="2C5C5089" w14:textId="77777777" w:rsidR="00F00CFF" w:rsidRDefault="00F00CFF" w:rsidP="00F00CFF">
      <w:pPr>
        <w:rPr>
          <w:rtl/>
          <w:lang w:eastAsia="he-IL"/>
        </w:rPr>
      </w:pPr>
      <w:bookmarkStart w:id="3822" w:name="_ETM_Q1_7651980"/>
      <w:bookmarkStart w:id="3823" w:name="_ETM_Q1_7652017"/>
      <w:bookmarkEnd w:id="3822"/>
      <w:bookmarkEnd w:id="3823"/>
    </w:p>
    <w:p w14:paraId="157787E2" w14:textId="3B3BEBA9" w:rsidR="00F00CFF" w:rsidRDefault="00F00CFF" w:rsidP="00F00CFF">
      <w:pPr>
        <w:rPr>
          <w:rtl/>
          <w:lang w:eastAsia="he-IL"/>
        </w:rPr>
      </w:pPr>
      <w:bookmarkStart w:id="3824" w:name="_ETM_Q1_7652075"/>
      <w:bookmarkStart w:id="3825" w:name="_ETM_Q1_7652112"/>
      <w:bookmarkEnd w:id="3824"/>
      <w:bookmarkEnd w:id="3825"/>
      <w:r>
        <w:rPr>
          <w:rFonts w:hint="cs"/>
          <w:rtl/>
          <w:lang w:eastAsia="he-IL"/>
        </w:rPr>
        <w:t>סעיף 238, איסור קיום אימונים ומגע עם אויב מחוץ לאזור. המלצנו להכניס להצעת החוק.</w:t>
      </w:r>
    </w:p>
    <w:p w14:paraId="3FAE61FA" w14:textId="77777777" w:rsidR="00F00CFF" w:rsidRDefault="00F00CFF" w:rsidP="00F00CFF">
      <w:pPr>
        <w:rPr>
          <w:rtl/>
          <w:lang w:eastAsia="he-IL"/>
        </w:rPr>
      </w:pPr>
      <w:bookmarkStart w:id="3826" w:name="_ETM_Q1_7659395"/>
      <w:bookmarkStart w:id="3827" w:name="_ETM_Q1_7659434"/>
      <w:bookmarkEnd w:id="3826"/>
      <w:bookmarkEnd w:id="3827"/>
    </w:p>
    <w:p w14:paraId="0DD200BB" w14:textId="01679F3B" w:rsidR="00F00CFF" w:rsidRDefault="00F00CFF" w:rsidP="00F00CFF">
      <w:pPr>
        <w:rPr>
          <w:rtl/>
          <w:lang w:eastAsia="he-IL"/>
        </w:rPr>
      </w:pPr>
      <w:bookmarkStart w:id="3828" w:name="_ETM_Q1_7659523"/>
      <w:bookmarkStart w:id="3829" w:name="_ETM_Q1_7659561"/>
      <w:bookmarkEnd w:id="3828"/>
      <w:bookmarkEnd w:id="3829"/>
      <w:r>
        <w:rPr>
          <w:rFonts w:hint="cs"/>
          <w:rtl/>
          <w:lang w:eastAsia="he-IL"/>
        </w:rPr>
        <w:t>סעיף 239</w:t>
      </w:r>
      <w:r w:rsidR="004328AD">
        <w:rPr>
          <w:rFonts w:hint="cs"/>
          <w:rtl/>
          <w:lang w:eastAsia="he-IL"/>
        </w:rPr>
        <w:t xml:space="preserve"> - </w:t>
      </w:r>
      <w:r>
        <w:rPr>
          <w:rFonts w:hint="cs"/>
          <w:rtl/>
          <w:lang w:eastAsia="he-IL"/>
        </w:rPr>
        <w:t>ריגול. 240</w:t>
      </w:r>
      <w:r w:rsidR="004328AD">
        <w:rPr>
          <w:rFonts w:hint="cs"/>
          <w:rtl/>
          <w:lang w:eastAsia="he-IL"/>
        </w:rPr>
        <w:t xml:space="preserve"> </w:t>
      </w:r>
      <w:bookmarkStart w:id="3830" w:name="_ETM_Q1_7668347"/>
      <w:bookmarkEnd w:id="3830"/>
      <w:r w:rsidR="004328AD">
        <w:rPr>
          <w:rFonts w:hint="cs"/>
          <w:rtl/>
          <w:lang w:eastAsia="he-IL"/>
        </w:rPr>
        <w:t xml:space="preserve">- </w:t>
      </w:r>
      <w:r>
        <w:rPr>
          <w:rFonts w:hint="cs"/>
          <w:rtl/>
          <w:lang w:eastAsia="he-IL"/>
        </w:rPr>
        <w:t xml:space="preserve">ריגול </w:t>
      </w:r>
      <w:bookmarkStart w:id="3831" w:name="_ETM_Q1_7663243"/>
      <w:bookmarkEnd w:id="3831"/>
      <w:r>
        <w:rPr>
          <w:rFonts w:hint="cs"/>
          <w:rtl/>
          <w:lang w:eastAsia="he-IL"/>
        </w:rPr>
        <w:t>חמור. 241</w:t>
      </w:r>
      <w:r w:rsidR="004328AD">
        <w:rPr>
          <w:rFonts w:hint="cs"/>
          <w:rtl/>
          <w:lang w:eastAsia="he-IL"/>
        </w:rPr>
        <w:t xml:space="preserve"> -</w:t>
      </w:r>
      <w:r w:rsidR="009309EC">
        <w:rPr>
          <w:rFonts w:hint="cs"/>
          <w:rtl/>
          <w:lang w:eastAsia="he-IL"/>
        </w:rPr>
        <w:t xml:space="preserve"> </w:t>
      </w:r>
      <w:r>
        <w:rPr>
          <w:rFonts w:hint="cs"/>
          <w:rtl/>
          <w:lang w:eastAsia="he-IL"/>
        </w:rPr>
        <w:t>מוסר ידיעות בעלות ערך צבאי. את כל הסעיפים האלה המלצנו להשאיר בהצעת החוק.</w:t>
      </w:r>
    </w:p>
    <w:p w14:paraId="440002F9" w14:textId="77777777" w:rsidR="004328AD" w:rsidRDefault="004328AD" w:rsidP="00F00CFF">
      <w:pPr>
        <w:rPr>
          <w:rtl/>
          <w:lang w:eastAsia="he-IL"/>
        </w:rPr>
      </w:pPr>
      <w:bookmarkStart w:id="3832" w:name="_ETM_Q1_7673427"/>
      <w:bookmarkStart w:id="3833" w:name="_ETM_Q1_7673472"/>
      <w:bookmarkEnd w:id="3832"/>
      <w:bookmarkEnd w:id="3833"/>
    </w:p>
    <w:p w14:paraId="4F824661" w14:textId="0895A4DD" w:rsidR="004328AD" w:rsidRDefault="004328AD" w:rsidP="00F00CFF">
      <w:pPr>
        <w:rPr>
          <w:rtl/>
          <w:lang w:eastAsia="he-IL"/>
        </w:rPr>
      </w:pPr>
      <w:bookmarkStart w:id="3834" w:name="_ETM_Q1_7673555"/>
      <w:bookmarkStart w:id="3835" w:name="_ETM_Q1_7673591"/>
      <w:bookmarkEnd w:id="3834"/>
      <w:bookmarkEnd w:id="3835"/>
      <w:r>
        <w:rPr>
          <w:rFonts w:hint="cs"/>
          <w:rtl/>
          <w:lang w:eastAsia="he-IL"/>
        </w:rPr>
        <w:t xml:space="preserve">סעיף 245 </w:t>
      </w:r>
      <w:r>
        <w:rPr>
          <w:rtl/>
          <w:lang w:eastAsia="he-IL"/>
        </w:rPr>
        <w:t>–</w:t>
      </w:r>
      <w:r>
        <w:rPr>
          <w:rFonts w:hint="cs"/>
          <w:rtl/>
          <w:lang w:eastAsia="he-IL"/>
        </w:rPr>
        <w:t xml:space="preserve"> מתן מקלט. </w:t>
      </w:r>
      <w:bookmarkStart w:id="3836" w:name="_ETM_Q1_7684098"/>
      <w:bookmarkEnd w:id="3836"/>
      <w:r>
        <w:rPr>
          <w:rFonts w:hint="cs"/>
          <w:rtl/>
          <w:lang w:eastAsia="he-IL"/>
        </w:rPr>
        <w:t>המלצנו להשאיר בהצעת החוק.</w:t>
      </w:r>
    </w:p>
    <w:p w14:paraId="232886EC" w14:textId="77777777" w:rsidR="004328AD" w:rsidRDefault="004328AD" w:rsidP="00F00CFF">
      <w:pPr>
        <w:rPr>
          <w:rtl/>
          <w:lang w:eastAsia="he-IL"/>
        </w:rPr>
      </w:pPr>
      <w:bookmarkStart w:id="3837" w:name="_ETM_Q1_7686788"/>
      <w:bookmarkStart w:id="3838" w:name="_ETM_Q1_7686826"/>
      <w:bookmarkEnd w:id="3837"/>
      <w:bookmarkEnd w:id="3838"/>
    </w:p>
    <w:p w14:paraId="2173A264" w14:textId="3924A8E1" w:rsidR="004328AD" w:rsidRDefault="004328AD" w:rsidP="004328AD">
      <w:pPr>
        <w:pStyle w:val="a4"/>
        <w:keepNext/>
        <w:rPr>
          <w:rtl/>
        </w:rPr>
      </w:pPr>
      <w:bookmarkStart w:id="3839" w:name="ET_speaker_נעה_בן_שבת_650"/>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839"/>
    </w:p>
    <w:p w14:paraId="0CAF3C8C" w14:textId="77777777" w:rsidR="004328AD" w:rsidRDefault="004328AD" w:rsidP="004328AD">
      <w:pPr>
        <w:pStyle w:val="KeepWithNext"/>
        <w:rPr>
          <w:rtl/>
          <w:lang w:eastAsia="he-IL"/>
        </w:rPr>
      </w:pPr>
    </w:p>
    <w:p w14:paraId="3D5B6288" w14:textId="0BDFC9D3" w:rsidR="004328AD" w:rsidRDefault="004328AD" w:rsidP="004328AD">
      <w:pPr>
        <w:rPr>
          <w:rtl/>
          <w:lang w:eastAsia="he-IL"/>
        </w:rPr>
      </w:pPr>
      <w:r>
        <w:rPr>
          <w:rFonts w:hint="cs"/>
          <w:rtl/>
          <w:lang w:eastAsia="he-IL"/>
        </w:rPr>
        <w:t>אפשר יהיה לשלול בגלל מתן מקלט.</w:t>
      </w:r>
    </w:p>
    <w:p w14:paraId="4814466C" w14:textId="77777777" w:rsidR="004328AD" w:rsidRDefault="004328AD" w:rsidP="004328AD">
      <w:pPr>
        <w:rPr>
          <w:rtl/>
          <w:lang w:eastAsia="he-IL"/>
        </w:rPr>
      </w:pPr>
      <w:bookmarkStart w:id="3840" w:name="_ETM_Q1_7688242"/>
      <w:bookmarkStart w:id="3841" w:name="_ETM_Q1_7688288"/>
      <w:bookmarkEnd w:id="3840"/>
      <w:bookmarkEnd w:id="3841"/>
    </w:p>
    <w:p w14:paraId="0EF7F527" w14:textId="31F54102" w:rsidR="004328AD" w:rsidRDefault="004328AD" w:rsidP="004328AD">
      <w:pPr>
        <w:pStyle w:val="af9"/>
        <w:keepNext/>
        <w:rPr>
          <w:rtl/>
          <w:lang w:eastAsia="he-IL"/>
        </w:rPr>
      </w:pPr>
      <w:bookmarkStart w:id="3842" w:name="ET_guest_קוראל_רוהקר_651"/>
      <w:r w:rsidRPr="004328A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4328AD">
        <w:rPr>
          <w:rStyle w:val="TagStyle"/>
          <w:rtl/>
        </w:rPr>
        <w:t xml:space="preserve"> &lt;&lt; אורח &gt;&gt;</w:t>
      </w:r>
      <w:r w:rsidR="00286FB9">
        <w:rPr>
          <w:rtl/>
          <w:lang w:eastAsia="he-IL"/>
        </w:rPr>
        <w:t xml:space="preserve"> </w:t>
      </w:r>
      <w:bookmarkEnd w:id="3842"/>
    </w:p>
    <w:p w14:paraId="37F0BC4D" w14:textId="77777777" w:rsidR="004328AD" w:rsidRDefault="004328AD" w:rsidP="004328AD">
      <w:pPr>
        <w:pStyle w:val="KeepWithNext"/>
        <w:rPr>
          <w:rtl/>
          <w:lang w:eastAsia="he-IL"/>
        </w:rPr>
      </w:pPr>
    </w:p>
    <w:p w14:paraId="3773362A" w14:textId="23903EBB" w:rsidR="004328AD" w:rsidRDefault="004328AD" w:rsidP="004328AD">
      <w:pPr>
        <w:rPr>
          <w:rtl/>
          <w:lang w:eastAsia="he-IL"/>
        </w:rPr>
      </w:pPr>
      <w:r>
        <w:rPr>
          <w:rFonts w:hint="cs"/>
          <w:rtl/>
          <w:lang w:eastAsia="he-IL"/>
        </w:rPr>
        <w:t xml:space="preserve">נכון. </w:t>
      </w:r>
      <w:bookmarkStart w:id="3843" w:name="_ETM_Q1_7688338"/>
      <w:bookmarkEnd w:id="3843"/>
    </w:p>
    <w:p w14:paraId="3884354E" w14:textId="77777777" w:rsidR="004328AD" w:rsidRDefault="004328AD" w:rsidP="004328AD">
      <w:pPr>
        <w:rPr>
          <w:rtl/>
          <w:lang w:eastAsia="he-IL"/>
        </w:rPr>
      </w:pPr>
      <w:bookmarkStart w:id="3844" w:name="_ETM_Q1_7692467"/>
      <w:bookmarkStart w:id="3845" w:name="_ETM_Q1_7692502"/>
      <w:bookmarkEnd w:id="3844"/>
      <w:bookmarkEnd w:id="3845"/>
    </w:p>
    <w:p w14:paraId="1A745109" w14:textId="0448578D" w:rsidR="004328AD" w:rsidRDefault="004328AD" w:rsidP="004328AD">
      <w:pPr>
        <w:pStyle w:val="af9"/>
        <w:keepNext/>
        <w:rPr>
          <w:rtl/>
          <w:lang w:eastAsia="he-IL"/>
        </w:rPr>
      </w:pPr>
      <w:bookmarkStart w:id="3846" w:name="ET_guest_אביגיל_סון_פלדמן_652"/>
      <w:r w:rsidRPr="004328A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328AD">
        <w:rPr>
          <w:rStyle w:val="TagStyle"/>
          <w:rtl/>
        </w:rPr>
        <w:t xml:space="preserve"> &lt;&lt; אורח &gt;&gt;</w:t>
      </w:r>
      <w:r w:rsidR="00286FB9">
        <w:rPr>
          <w:rtl/>
          <w:lang w:eastAsia="he-IL"/>
        </w:rPr>
        <w:t xml:space="preserve"> </w:t>
      </w:r>
      <w:bookmarkEnd w:id="3846"/>
    </w:p>
    <w:p w14:paraId="41A3A6D5" w14:textId="77777777" w:rsidR="004328AD" w:rsidRDefault="004328AD" w:rsidP="004328AD">
      <w:pPr>
        <w:pStyle w:val="KeepWithNext"/>
        <w:rPr>
          <w:rtl/>
          <w:lang w:eastAsia="he-IL"/>
        </w:rPr>
      </w:pPr>
    </w:p>
    <w:p w14:paraId="6D8E141E" w14:textId="1E929909" w:rsidR="004328AD" w:rsidRDefault="004328AD" w:rsidP="004328AD">
      <w:pPr>
        <w:rPr>
          <w:rtl/>
          <w:lang w:eastAsia="he-IL"/>
        </w:rPr>
      </w:pPr>
      <w:r>
        <w:rPr>
          <w:rFonts w:hint="cs"/>
          <w:rtl/>
          <w:lang w:eastAsia="he-IL"/>
        </w:rPr>
        <w:t xml:space="preserve">יש כאן משהו קצת לא הגיוני כי 245 זה </w:t>
      </w:r>
      <w:bookmarkStart w:id="3847" w:name="_ETM_Q1_7694997"/>
      <w:bookmarkEnd w:id="3847"/>
      <w:r>
        <w:rPr>
          <w:rFonts w:hint="cs"/>
          <w:rtl/>
          <w:lang w:eastAsia="he-IL"/>
        </w:rPr>
        <w:t xml:space="preserve">מתן מקלט גם למי שביצע עבירה שהיא לא כלולה. יש </w:t>
      </w:r>
      <w:bookmarkStart w:id="3848" w:name="_ETM_Q1_7699261"/>
      <w:bookmarkEnd w:id="3848"/>
      <w:r>
        <w:rPr>
          <w:rFonts w:hint="cs"/>
          <w:rtl/>
          <w:lang w:eastAsia="he-IL"/>
        </w:rPr>
        <w:t>לך כאן מתן</w:t>
      </w:r>
      <w:r w:rsidR="009309EC">
        <w:rPr>
          <w:rFonts w:hint="cs"/>
          <w:rtl/>
          <w:lang w:eastAsia="he-IL"/>
        </w:rPr>
        <w:t xml:space="preserve"> </w:t>
      </w:r>
      <w:r>
        <w:rPr>
          <w:rFonts w:hint="cs"/>
          <w:rtl/>
          <w:lang w:eastAsia="he-IL"/>
        </w:rPr>
        <w:t>מקלט למי שעבר עבירה</w:t>
      </w:r>
      <w:bookmarkStart w:id="3849" w:name="_ETM_Q1_7700481"/>
      <w:bookmarkEnd w:id="3849"/>
      <w:r>
        <w:rPr>
          <w:rFonts w:hint="cs"/>
          <w:rtl/>
          <w:lang w:eastAsia="he-IL"/>
        </w:rPr>
        <w:t xml:space="preserve"> של קיום הסדר הציבורי. </w:t>
      </w:r>
    </w:p>
    <w:p w14:paraId="559D1E2D" w14:textId="77777777" w:rsidR="004328AD" w:rsidRDefault="004328AD" w:rsidP="004328AD">
      <w:pPr>
        <w:rPr>
          <w:rtl/>
          <w:lang w:eastAsia="he-IL"/>
        </w:rPr>
      </w:pPr>
      <w:bookmarkStart w:id="3850" w:name="_ETM_Q1_7704746"/>
      <w:bookmarkStart w:id="3851" w:name="_ETM_Q1_7704788"/>
      <w:bookmarkEnd w:id="3850"/>
      <w:bookmarkEnd w:id="3851"/>
    </w:p>
    <w:p w14:paraId="728CD162" w14:textId="4CE50BAE" w:rsidR="004328AD" w:rsidRDefault="004328AD" w:rsidP="004328AD">
      <w:pPr>
        <w:pStyle w:val="af9"/>
        <w:keepNext/>
        <w:rPr>
          <w:rtl/>
          <w:lang w:eastAsia="he-IL"/>
        </w:rPr>
      </w:pPr>
      <w:bookmarkStart w:id="3852" w:name="ET_guest_קוראל_רוהקר_653"/>
      <w:r w:rsidRPr="004328A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4328AD">
        <w:rPr>
          <w:rStyle w:val="TagStyle"/>
          <w:rtl/>
        </w:rPr>
        <w:t xml:space="preserve"> &lt;&lt; אורח &gt;&gt;</w:t>
      </w:r>
      <w:r w:rsidR="00286FB9">
        <w:rPr>
          <w:rtl/>
          <w:lang w:eastAsia="he-IL"/>
        </w:rPr>
        <w:t xml:space="preserve"> </w:t>
      </w:r>
      <w:bookmarkEnd w:id="3852"/>
    </w:p>
    <w:p w14:paraId="4EEB1771" w14:textId="77777777" w:rsidR="004328AD" w:rsidRDefault="004328AD" w:rsidP="004328AD">
      <w:pPr>
        <w:pStyle w:val="KeepWithNext"/>
        <w:rPr>
          <w:rtl/>
          <w:lang w:eastAsia="he-IL"/>
        </w:rPr>
      </w:pPr>
    </w:p>
    <w:p w14:paraId="10AB0765" w14:textId="13F1FEEC" w:rsidR="004328AD" w:rsidRDefault="004328AD" w:rsidP="004328AD">
      <w:pPr>
        <w:rPr>
          <w:rtl/>
          <w:lang w:eastAsia="he-IL"/>
        </w:rPr>
      </w:pPr>
      <w:r>
        <w:rPr>
          <w:rFonts w:hint="cs"/>
          <w:rtl/>
          <w:lang w:eastAsia="he-IL"/>
        </w:rPr>
        <w:t>אם הוועדה תחליט להסיר,</w:t>
      </w:r>
      <w:bookmarkStart w:id="3853" w:name="_ETM_Q1_7705649"/>
      <w:bookmarkEnd w:id="3853"/>
      <w:r>
        <w:rPr>
          <w:rFonts w:hint="cs"/>
          <w:rtl/>
          <w:lang w:eastAsia="he-IL"/>
        </w:rPr>
        <w:t xml:space="preserve"> זה לשיקול דעתכם.</w:t>
      </w:r>
    </w:p>
    <w:p w14:paraId="3F0F67CF" w14:textId="77777777" w:rsidR="004328AD" w:rsidRDefault="004328AD" w:rsidP="004328AD">
      <w:pPr>
        <w:rPr>
          <w:rtl/>
          <w:lang w:eastAsia="he-IL"/>
        </w:rPr>
      </w:pPr>
      <w:bookmarkStart w:id="3854" w:name="_ETM_Q1_7707396"/>
      <w:bookmarkStart w:id="3855" w:name="_ETM_Q1_7707439"/>
      <w:bookmarkEnd w:id="3854"/>
      <w:bookmarkEnd w:id="3855"/>
    </w:p>
    <w:p w14:paraId="36698842" w14:textId="089C399A" w:rsidR="004328AD" w:rsidRDefault="004328AD" w:rsidP="004328AD">
      <w:pPr>
        <w:pStyle w:val="a4"/>
        <w:keepNext/>
        <w:rPr>
          <w:rtl/>
        </w:rPr>
      </w:pPr>
      <w:bookmarkStart w:id="3856" w:name="ET_speaker_נעה_בן_שבת_654"/>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856"/>
    </w:p>
    <w:p w14:paraId="5538D3F1" w14:textId="77777777" w:rsidR="004328AD" w:rsidRDefault="004328AD" w:rsidP="004328AD">
      <w:pPr>
        <w:pStyle w:val="KeepWithNext"/>
        <w:rPr>
          <w:rtl/>
          <w:lang w:eastAsia="he-IL"/>
        </w:rPr>
      </w:pPr>
    </w:p>
    <w:p w14:paraId="7BFB9BB0" w14:textId="2F6C9D01" w:rsidR="004328AD" w:rsidRDefault="004328AD" w:rsidP="004328AD">
      <w:pPr>
        <w:rPr>
          <w:rtl/>
          <w:lang w:eastAsia="he-IL"/>
        </w:rPr>
      </w:pPr>
      <w:r>
        <w:rPr>
          <w:rFonts w:hint="cs"/>
          <w:rtl/>
          <w:lang w:eastAsia="he-IL"/>
        </w:rPr>
        <w:t>אפשר להוריד.</w:t>
      </w:r>
    </w:p>
    <w:p w14:paraId="08CA0455" w14:textId="77777777" w:rsidR="004328AD" w:rsidRDefault="004328AD" w:rsidP="004328AD">
      <w:pPr>
        <w:rPr>
          <w:rtl/>
          <w:lang w:eastAsia="he-IL"/>
        </w:rPr>
      </w:pPr>
      <w:bookmarkStart w:id="3857" w:name="_ETM_Q1_7709158"/>
      <w:bookmarkEnd w:id="3857"/>
    </w:p>
    <w:p w14:paraId="4349B48E" w14:textId="38DDC078" w:rsidR="004328AD" w:rsidRDefault="004328AD" w:rsidP="004328AD">
      <w:pPr>
        <w:pStyle w:val="af9"/>
        <w:keepNext/>
        <w:rPr>
          <w:rtl/>
          <w:lang w:eastAsia="he-IL"/>
        </w:rPr>
      </w:pPr>
      <w:bookmarkStart w:id="3858" w:name="ET_guest_אביגיל_סון_פלדמן_655"/>
      <w:r w:rsidRPr="004328A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328AD">
        <w:rPr>
          <w:rStyle w:val="TagStyle"/>
          <w:rtl/>
        </w:rPr>
        <w:t xml:space="preserve"> &lt;&lt; אורח &gt;&gt;</w:t>
      </w:r>
      <w:r w:rsidR="00286FB9">
        <w:rPr>
          <w:rtl/>
          <w:lang w:eastAsia="he-IL"/>
        </w:rPr>
        <w:t xml:space="preserve"> </w:t>
      </w:r>
      <w:bookmarkEnd w:id="3858"/>
    </w:p>
    <w:p w14:paraId="1B1814A4" w14:textId="77777777" w:rsidR="004328AD" w:rsidRDefault="004328AD" w:rsidP="004328AD">
      <w:pPr>
        <w:pStyle w:val="KeepWithNext"/>
        <w:rPr>
          <w:rtl/>
          <w:lang w:eastAsia="he-IL"/>
        </w:rPr>
      </w:pPr>
    </w:p>
    <w:p w14:paraId="4ADECC6E" w14:textId="770578AB" w:rsidR="004328AD" w:rsidRDefault="004328AD" w:rsidP="004328AD">
      <w:pPr>
        <w:rPr>
          <w:rtl/>
          <w:lang w:eastAsia="he-IL"/>
        </w:rPr>
      </w:pPr>
      <w:bookmarkStart w:id="3859" w:name="_ETM_Q1_7709416"/>
      <w:bookmarkStart w:id="3860" w:name="_ETM_Q1_7709453"/>
      <w:bookmarkEnd w:id="3859"/>
      <w:bookmarkEnd w:id="3860"/>
      <w:r>
        <w:rPr>
          <w:rFonts w:hint="cs"/>
          <w:rtl/>
          <w:lang w:eastAsia="he-IL"/>
        </w:rPr>
        <w:t xml:space="preserve">יש הבדל בין מתן מקלט </w:t>
      </w:r>
      <w:bookmarkStart w:id="3861" w:name="_ETM_Q1_7710272"/>
      <w:bookmarkEnd w:id="3861"/>
      <w:r>
        <w:rPr>
          <w:rFonts w:hint="cs"/>
          <w:rtl/>
          <w:lang w:eastAsia="he-IL"/>
        </w:rPr>
        <w:t>למי שעבר עבירה שהיא כלולה.</w:t>
      </w:r>
      <w:bookmarkStart w:id="3862" w:name="_ETM_Q1_7720860"/>
      <w:bookmarkEnd w:id="3862"/>
    </w:p>
    <w:p w14:paraId="5BE4A9D4" w14:textId="77777777" w:rsidR="004328AD" w:rsidRDefault="004328AD" w:rsidP="004328AD">
      <w:pPr>
        <w:rPr>
          <w:rtl/>
          <w:lang w:eastAsia="he-IL"/>
        </w:rPr>
      </w:pPr>
      <w:bookmarkStart w:id="3863" w:name="_ETM_Q1_7720898"/>
      <w:bookmarkStart w:id="3864" w:name="_ETM_Q1_7724158"/>
      <w:bookmarkEnd w:id="3863"/>
      <w:bookmarkEnd w:id="3864"/>
    </w:p>
    <w:p w14:paraId="28CB72BB" w14:textId="07C7DDA1" w:rsidR="004328AD" w:rsidRDefault="004328AD" w:rsidP="004328AD">
      <w:pPr>
        <w:pStyle w:val="a4"/>
        <w:keepNext/>
        <w:rPr>
          <w:rtl/>
        </w:rPr>
      </w:pPr>
      <w:bookmarkStart w:id="3865" w:name="ET_speaker_נעה_בן_שבת_656"/>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865"/>
    </w:p>
    <w:p w14:paraId="517E5B01" w14:textId="77777777" w:rsidR="004328AD" w:rsidRDefault="004328AD" w:rsidP="004328AD">
      <w:pPr>
        <w:pStyle w:val="KeepWithNext"/>
        <w:rPr>
          <w:rtl/>
          <w:lang w:eastAsia="he-IL"/>
        </w:rPr>
      </w:pPr>
    </w:p>
    <w:p w14:paraId="623A9B13" w14:textId="78A1F0D4" w:rsidR="004328AD" w:rsidRDefault="004328AD" w:rsidP="004328AD">
      <w:pPr>
        <w:rPr>
          <w:rtl/>
          <w:lang w:eastAsia="he-IL"/>
        </w:rPr>
      </w:pPr>
      <w:bookmarkStart w:id="3866" w:name="_ETM_Q1_7724471"/>
      <w:bookmarkStart w:id="3867" w:name="_ETM_Q1_7724505"/>
      <w:bookmarkEnd w:id="3866"/>
      <w:bookmarkEnd w:id="3867"/>
      <w:r>
        <w:rPr>
          <w:rFonts w:hint="cs"/>
          <w:rtl/>
          <w:lang w:eastAsia="he-IL"/>
        </w:rPr>
        <w:t>סעיף 245 מצטרף ל-למעט. העבירה הבאה בתוספת היא 248. כאן הייתה מחלוקת.</w:t>
      </w:r>
    </w:p>
    <w:p w14:paraId="70E9051E" w14:textId="77777777" w:rsidR="004328AD" w:rsidRDefault="004328AD" w:rsidP="004328AD">
      <w:pPr>
        <w:rPr>
          <w:rtl/>
          <w:lang w:eastAsia="he-IL"/>
        </w:rPr>
      </w:pPr>
      <w:bookmarkStart w:id="3868" w:name="_ETM_Q1_7728051"/>
      <w:bookmarkStart w:id="3869" w:name="_ETM_Q1_7728088"/>
      <w:bookmarkStart w:id="3870" w:name="_ETM_Q1_7728651"/>
      <w:bookmarkEnd w:id="3868"/>
      <w:bookmarkEnd w:id="3869"/>
      <w:bookmarkEnd w:id="3870"/>
    </w:p>
    <w:p w14:paraId="71FA7DA3" w14:textId="6A04AEF8" w:rsidR="004328AD" w:rsidRDefault="004328AD" w:rsidP="004328AD">
      <w:pPr>
        <w:pStyle w:val="af9"/>
        <w:keepNext/>
        <w:rPr>
          <w:rtl/>
          <w:lang w:eastAsia="he-IL"/>
        </w:rPr>
      </w:pPr>
      <w:bookmarkStart w:id="3871" w:name="ET_guest_קוראל_רוהקר_657"/>
      <w:r w:rsidRPr="004328A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4328AD">
        <w:rPr>
          <w:rStyle w:val="TagStyle"/>
          <w:rtl/>
        </w:rPr>
        <w:t xml:space="preserve"> &lt;&lt; אורח &gt;&gt;</w:t>
      </w:r>
      <w:r w:rsidR="00286FB9">
        <w:rPr>
          <w:rtl/>
          <w:lang w:eastAsia="he-IL"/>
        </w:rPr>
        <w:t xml:space="preserve"> </w:t>
      </w:r>
      <w:bookmarkEnd w:id="3871"/>
    </w:p>
    <w:p w14:paraId="06C6A03D" w14:textId="77777777" w:rsidR="004328AD" w:rsidRDefault="004328AD" w:rsidP="004328AD">
      <w:pPr>
        <w:pStyle w:val="KeepWithNext"/>
        <w:rPr>
          <w:rtl/>
          <w:lang w:eastAsia="he-IL"/>
        </w:rPr>
      </w:pPr>
    </w:p>
    <w:p w14:paraId="25E29AB1" w14:textId="2E02652C" w:rsidR="004328AD" w:rsidRDefault="004328AD" w:rsidP="004328AD">
      <w:pPr>
        <w:rPr>
          <w:rtl/>
          <w:lang w:eastAsia="he-IL"/>
        </w:rPr>
      </w:pPr>
      <w:bookmarkStart w:id="3872" w:name="_ETM_Q1_7728943"/>
      <w:bookmarkStart w:id="3873" w:name="_ETM_Q1_7728974"/>
      <w:bookmarkEnd w:id="3872"/>
      <w:bookmarkEnd w:id="3873"/>
      <w:r>
        <w:rPr>
          <w:rFonts w:hint="cs"/>
          <w:rtl/>
          <w:lang w:eastAsia="he-IL"/>
        </w:rPr>
        <w:t xml:space="preserve">כן. סעיף 248 </w:t>
      </w:r>
      <w:r>
        <w:rPr>
          <w:rtl/>
          <w:lang w:eastAsia="he-IL"/>
        </w:rPr>
        <w:t>–</w:t>
      </w:r>
      <w:r>
        <w:rPr>
          <w:rFonts w:hint="cs"/>
          <w:rtl/>
          <w:lang w:eastAsia="he-IL"/>
        </w:rPr>
        <w:t xml:space="preserve"> </w:t>
      </w:r>
      <w:bookmarkStart w:id="3874" w:name="_ETM_Q1_7731863"/>
      <w:bookmarkEnd w:id="3874"/>
      <w:r>
        <w:rPr>
          <w:rFonts w:hint="cs"/>
          <w:rtl/>
          <w:lang w:eastAsia="he-IL"/>
        </w:rPr>
        <w:t>החזקת סכין. לשיקול דעת הוועדה אם</w:t>
      </w:r>
      <w:bookmarkStart w:id="3875" w:name="_ETM_Q1_7736126"/>
      <w:bookmarkEnd w:id="3875"/>
      <w:r>
        <w:rPr>
          <w:rFonts w:hint="cs"/>
          <w:rtl/>
          <w:lang w:eastAsia="he-IL"/>
        </w:rPr>
        <w:t xml:space="preserve"> אתם רוצים לשלול או לא לשלול למי שמחזיק סכין.</w:t>
      </w:r>
    </w:p>
    <w:p w14:paraId="5AECDAA2" w14:textId="77777777" w:rsidR="004328AD" w:rsidRDefault="004328AD" w:rsidP="004328AD">
      <w:pPr>
        <w:rPr>
          <w:rtl/>
          <w:lang w:eastAsia="he-IL"/>
        </w:rPr>
      </w:pPr>
      <w:bookmarkStart w:id="3876" w:name="_ETM_Q1_7739204"/>
      <w:bookmarkStart w:id="3877" w:name="_ETM_Q1_7739244"/>
      <w:bookmarkStart w:id="3878" w:name="_ETM_Q1_7741995"/>
      <w:bookmarkEnd w:id="3876"/>
      <w:bookmarkEnd w:id="3877"/>
      <w:bookmarkEnd w:id="3878"/>
    </w:p>
    <w:p w14:paraId="61BD3CED" w14:textId="090D16E3" w:rsidR="004328AD" w:rsidRDefault="004328AD" w:rsidP="004328AD">
      <w:pPr>
        <w:pStyle w:val="a4"/>
        <w:keepNext/>
        <w:rPr>
          <w:rtl/>
        </w:rPr>
      </w:pPr>
      <w:bookmarkStart w:id="3879" w:name="ET_speaker_נעה_בן_שבת_658"/>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879"/>
    </w:p>
    <w:p w14:paraId="249F876B" w14:textId="77777777" w:rsidR="004328AD" w:rsidRDefault="004328AD" w:rsidP="004328AD">
      <w:pPr>
        <w:pStyle w:val="KeepWithNext"/>
        <w:rPr>
          <w:rtl/>
          <w:lang w:eastAsia="he-IL"/>
        </w:rPr>
      </w:pPr>
    </w:p>
    <w:p w14:paraId="7AD42230" w14:textId="2603D92D" w:rsidR="004328AD" w:rsidRDefault="004328AD" w:rsidP="004328AD">
      <w:pPr>
        <w:rPr>
          <w:rtl/>
          <w:lang w:eastAsia="he-IL"/>
        </w:rPr>
      </w:pPr>
      <w:bookmarkStart w:id="3880" w:name="_ETM_Q1_7742236"/>
      <w:bookmarkStart w:id="3881" w:name="_ETM_Q1_7742271"/>
      <w:bookmarkEnd w:id="3880"/>
      <w:bookmarkEnd w:id="3881"/>
      <w:r>
        <w:rPr>
          <w:rFonts w:hint="cs"/>
          <w:rtl/>
          <w:lang w:eastAsia="he-IL"/>
        </w:rPr>
        <w:t>עבירה של אחזקת סכין, בתוכה יש אפשרויות להוכיח שזה לא היה מ</w:t>
      </w:r>
      <w:bookmarkStart w:id="3882" w:name="_ETM_Q1_7746805"/>
      <w:bookmarkEnd w:id="3882"/>
      <w:r>
        <w:rPr>
          <w:rFonts w:hint="cs"/>
          <w:rtl/>
          <w:lang w:eastAsia="he-IL"/>
        </w:rPr>
        <w:t xml:space="preserve">הצדק ראוי או בתוכה יש איזשהם חריגים. השאלה איך להתייחס </w:t>
      </w:r>
      <w:bookmarkStart w:id="3883" w:name="_ETM_Q1_7752364"/>
      <w:bookmarkEnd w:id="3883"/>
      <w:r>
        <w:rPr>
          <w:rFonts w:hint="cs"/>
          <w:rtl/>
          <w:lang w:eastAsia="he-IL"/>
        </w:rPr>
        <w:t>לזה לעבירה הזאת.</w:t>
      </w:r>
      <w:bookmarkStart w:id="3884" w:name="_ETM_Q1_7754682"/>
      <w:bookmarkEnd w:id="3884"/>
    </w:p>
    <w:p w14:paraId="6F1B100B" w14:textId="77777777" w:rsidR="004328AD" w:rsidRDefault="004328AD" w:rsidP="004328AD">
      <w:pPr>
        <w:rPr>
          <w:rtl/>
          <w:lang w:eastAsia="he-IL"/>
        </w:rPr>
      </w:pPr>
      <w:bookmarkStart w:id="3885" w:name="_ETM_Q1_7756353"/>
      <w:bookmarkStart w:id="3886" w:name="_ETM_Q1_7756400"/>
      <w:bookmarkStart w:id="3887" w:name="_ETM_Q1_7755200"/>
      <w:bookmarkEnd w:id="3885"/>
      <w:bookmarkEnd w:id="3886"/>
      <w:bookmarkEnd w:id="3887"/>
    </w:p>
    <w:p w14:paraId="3EFE439C" w14:textId="00CC6DFE" w:rsidR="004328AD" w:rsidRDefault="004328AD" w:rsidP="004328AD">
      <w:pPr>
        <w:pStyle w:val="a4"/>
        <w:keepNext/>
        <w:rPr>
          <w:rtl/>
        </w:rPr>
      </w:pPr>
      <w:bookmarkStart w:id="3888" w:name="ET_speaker_5552_660"/>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888"/>
    </w:p>
    <w:p w14:paraId="16D64129" w14:textId="77777777" w:rsidR="004328AD" w:rsidRDefault="004328AD" w:rsidP="004328AD">
      <w:pPr>
        <w:pStyle w:val="KeepWithNext"/>
        <w:rPr>
          <w:rtl/>
          <w:lang w:eastAsia="he-IL"/>
        </w:rPr>
      </w:pPr>
    </w:p>
    <w:p w14:paraId="3AE7AA5B" w14:textId="563FF50F" w:rsidR="004328AD" w:rsidRDefault="004328AD" w:rsidP="004328AD">
      <w:pPr>
        <w:rPr>
          <w:rtl/>
          <w:lang w:eastAsia="he-IL"/>
        </w:rPr>
      </w:pPr>
      <w:bookmarkStart w:id="3889" w:name="_ETM_Q1_7755548"/>
      <w:bookmarkEnd w:id="3889"/>
      <w:r>
        <w:rPr>
          <w:rFonts w:hint="cs"/>
          <w:rtl/>
          <w:lang w:eastAsia="he-IL"/>
        </w:rPr>
        <w:t>א</w:t>
      </w:r>
      <w:bookmarkStart w:id="3890" w:name="_ETM_Q1_7755600"/>
      <w:bookmarkEnd w:id="3890"/>
      <w:r>
        <w:rPr>
          <w:rFonts w:hint="cs"/>
          <w:rtl/>
          <w:lang w:eastAsia="he-IL"/>
        </w:rPr>
        <w:t>חזקת סכין כשלעצמה? לא. ממש לא.</w:t>
      </w:r>
    </w:p>
    <w:p w14:paraId="7E674C9C" w14:textId="77777777" w:rsidR="004328AD" w:rsidRDefault="004328AD" w:rsidP="004328AD">
      <w:pPr>
        <w:rPr>
          <w:rtl/>
          <w:lang w:eastAsia="he-IL"/>
        </w:rPr>
      </w:pPr>
      <w:bookmarkStart w:id="3891" w:name="_ETM_Q1_7758998"/>
      <w:bookmarkStart w:id="3892" w:name="_ETM_Q1_7759035"/>
      <w:bookmarkEnd w:id="3891"/>
      <w:bookmarkEnd w:id="3892"/>
    </w:p>
    <w:p w14:paraId="106F36A5" w14:textId="6A7687C0" w:rsidR="004328AD" w:rsidRDefault="004328AD" w:rsidP="004328AD">
      <w:pPr>
        <w:pStyle w:val="a4"/>
        <w:keepNext/>
        <w:rPr>
          <w:rtl/>
        </w:rPr>
      </w:pPr>
      <w:bookmarkStart w:id="3893" w:name="ET_speaker_נעה_בן_שבת_661"/>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893"/>
    </w:p>
    <w:p w14:paraId="1878D133" w14:textId="77777777" w:rsidR="004328AD" w:rsidRDefault="004328AD" w:rsidP="004328AD">
      <w:pPr>
        <w:pStyle w:val="KeepWithNext"/>
        <w:rPr>
          <w:rtl/>
          <w:lang w:eastAsia="he-IL"/>
        </w:rPr>
      </w:pPr>
    </w:p>
    <w:p w14:paraId="79A00DE8" w14:textId="30EB2C2A" w:rsidR="004328AD" w:rsidRDefault="004328AD" w:rsidP="004328AD">
      <w:pPr>
        <w:rPr>
          <w:rtl/>
          <w:lang w:eastAsia="he-IL"/>
        </w:rPr>
      </w:pPr>
      <w:r>
        <w:rPr>
          <w:rFonts w:hint="cs"/>
          <w:rtl/>
          <w:lang w:eastAsia="he-IL"/>
        </w:rPr>
        <w:t>את רוצה שהיא תישאר, שאפשר יהיה לשלול בגללה גמלאות?</w:t>
      </w:r>
    </w:p>
    <w:p w14:paraId="29E3D8FE" w14:textId="77777777" w:rsidR="004328AD" w:rsidRDefault="004328AD" w:rsidP="004328AD">
      <w:pPr>
        <w:rPr>
          <w:rtl/>
          <w:lang w:eastAsia="he-IL"/>
        </w:rPr>
      </w:pPr>
      <w:bookmarkStart w:id="3894" w:name="_ETM_Q1_7761729"/>
      <w:bookmarkStart w:id="3895" w:name="_ETM_Q1_7761767"/>
      <w:bookmarkStart w:id="3896" w:name="_ETM_Q1_7761676"/>
      <w:bookmarkEnd w:id="3894"/>
      <w:bookmarkEnd w:id="3895"/>
      <w:bookmarkEnd w:id="3896"/>
    </w:p>
    <w:p w14:paraId="4D134AEE" w14:textId="0D55E9CC" w:rsidR="004328AD" w:rsidRDefault="004328AD" w:rsidP="004328AD">
      <w:pPr>
        <w:pStyle w:val="a4"/>
        <w:keepNext/>
        <w:rPr>
          <w:rtl/>
        </w:rPr>
      </w:pPr>
      <w:bookmarkStart w:id="3897" w:name="ET_speaker_5552_662"/>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897"/>
    </w:p>
    <w:p w14:paraId="15438A06" w14:textId="77777777" w:rsidR="004328AD" w:rsidRDefault="004328AD" w:rsidP="004328AD">
      <w:pPr>
        <w:pStyle w:val="KeepWithNext"/>
        <w:rPr>
          <w:rtl/>
          <w:lang w:eastAsia="he-IL"/>
        </w:rPr>
      </w:pPr>
    </w:p>
    <w:p w14:paraId="4F527FE5" w14:textId="552E750E" w:rsidR="004328AD" w:rsidRDefault="004328AD" w:rsidP="004328AD">
      <w:pPr>
        <w:rPr>
          <w:rtl/>
          <w:lang w:eastAsia="he-IL"/>
        </w:rPr>
      </w:pPr>
      <w:bookmarkStart w:id="3898" w:name="_ETM_Q1_7761933"/>
      <w:bookmarkStart w:id="3899" w:name="_ETM_Q1_7761971"/>
      <w:bookmarkEnd w:id="3898"/>
      <w:bookmarkEnd w:id="3899"/>
      <w:r>
        <w:rPr>
          <w:rFonts w:hint="cs"/>
          <w:rtl/>
          <w:lang w:eastAsia="he-IL"/>
        </w:rPr>
        <w:t>לא.</w:t>
      </w:r>
    </w:p>
    <w:p w14:paraId="31954C08" w14:textId="77777777" w:rsidR="004328AD" w:rsidRDefault="004328AD" w:rsidP="004328AD">
      <w:pPr>
        <w:rPr>
          <w:rtl/>
          <w:lang w:eastAsia="he-IL"/>
        </w:rPr>
      </w:pPr>
      <w:bookmarkStart w:id="3900" w:name="_ETM_Q1_7754722"/>
      <w:bookmarkStart w:id="3901" w:name="_ETM_Q1_7755697"/>
      <w:bookmarkEnd w:id="3900"/>
      <w:bookmarkEnd w:id="3901"/>
    </w:p>
    <w:p w14:paraId="5C9AA483" w14:textId="2E00560A" w:rsidR="004328AD" w:rsidRDefault="004328AD" w:rsidP="004328AD">
      <w:pPr>
        <w:pStyle w:val="af6"/>
        <w:keepNext/>
        <w:rPr>
          <w:rtl/>
        </w:rPr>
      </w:pPr>
      <w:bookmarkStart w:id="3902" w:name="ET_yor_4996_659"/>
      <w:r w:rsidRPr="004328AD">
        <w:rPr>
          <w:rStyle w:val="TagStyle"/>
          <w:rtl/>
        </w:rPr>
        <w:t xml:space="preserve"> &lt;&lt; יור &gt;&gt; </w:t>
      </w:r>
      <w:r>
        <w:rPr>
          <w:rtl/>
        </w:rPr>
        <w:t xml:space="preserve">היו"ר ישראל </w:t>
      </w:r>
      <w:proofErr w:type="spellStart"/>
      <w:r>
        <w:rPr>
          <w:rtl/>
        </w:rPr>
        <w:t>אייכלר</w:t>
      </w:r>
      <w:proofErr w:type="spellEnd"/>
      <w:r>
        <w:rPr>
          <w:rtl/>
        </w:rPr>
        <w:t>:</w:t>
      </w:r>
      <w:r w:rsidRPr="004328AD">
        <w:rPr>
          <w:rStyle w:val="TagStyle"/>
          <w:rtl/>
        </w:rPr>
        <w:t xml:space="preserve"> &lt;&lt; יור &gt;&gt;</w:t>
      </w:r>
      <w:r w:rsidR="00286FB9">
        <w:rPr>
          <w:rtl/>
        </w:rPr>
        <w:t xml:space="preserve"> </w:t>
      </w:r>
      <w:bookmarkEnd w:id="3902"/>
    </w:p>
    <w:p w14:paraId="2938BB63" w14:textId="77777777" w:rsidR="004328AD" w:rsidRDefault="004328AD" w:rsidP="004328AD">
      <w:pPr>
        <w:pStyle w:val="KeepWithNext"/>
        <w:rPr>
          <w:rtl/>
          <w:lang w:eastAsia="he-IL"/>
        </w:rPr>
      </w:pPr>
    </w:p>
    <w:p w14:paraId="38E514E3" w14:textId="123C3C60" w:rsidR="004328AD" w:rsidRDefault="004328AD" w:rsidP="004328AD">
      <w:pPr>
        <w:rPr>
          <w:rtl/>
          <w:lang w:eastAsia="he-IL"/>
        </w:rPr>
      </w:pPr>
      <w:bookmarkStart w:id="3903" w:name="_ETM_Q1_7756030"/>
      <w:bookmarkStart w:id="3904" w:name="_ETM_Q1_7756079"/>
      <w:bookmarkEnd w:id="3903"/>
      <w:bookmarkEnd w:id="3904"/>
      <w:r>
        <w:rPr>
          <w:rFonts w:hint="cs"/>
          <w:rtl/>
          <w:lang w:eastAsia="he-IL"/>
        </w:rPr>
        <w:t>לא. מדובר כאן על טרור.</w:t>
      </w:r>
    </w:p>
    <w:p w14:paraId="6D89E90E" w14:textId="77777777" w:rsidR="004328AD" w:rsidRDefault="004328AD" w:rsidP="004328AD">
      <w:pPr>
        <w:rPr>
          <w:rtl/>
          <w:lang w:eastAsia="he-IL"/>
        </w:rPr>
      </w:pPr>
      <w:bookmarkStart w:id="3905" w:name="_ETM_Q1_7762659"/>
      <w:bookmarkStart w:id="3906" w:name="_ETM_Q1_7762696"/>
      <w:bookmarkStart w:id="3907" w:name="_ETM_Q1_7764403"/>
      <w:bookmarkEnd w:id="3905"/>
      <w:bookmarkEnd w:id="3906"/>
      <w:bookmarkEnd w:id="3907"/>
    </w:p>
    <w:p w14:paraId="53F36CF2" w14:textId="49C64CC3" w:rsidR="004328AD" w:rsidRDefault="004328AD" w:rsidP="004328AD">
      <w:pPr>
        <w:pStyle w:val="a4"/>
        <w:keepNext/>
        <w:rPr>
          <w:rtl/>
        </w:rPr>
      </w:pPr>
      <w:bookmarkStart w:id="3908" w:name="ET_speaker_5552_663"/>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908"/>
    </w:p>
    <w:p w14:paraId="25E8CFC5" w14:textId="77777777" w:rsidR="004328AD" w:rsidRDefault="004328AD" w:rsidP="004328AD">
      <w:pPr>
        <w:pStyle w:val="KeepWithNext"/>
        <w:rPr>
          <w:rtl/>
          <w:lang w:eastAsia="he-IL"/>
        </w:rPr>
      </w:pPr>
    </w:p>
    <w:p w14:paraId="4449C0AF" w14:textId="02BE1967" w:rsidR="004328AD" w:rsidRDefault="004328AD" w:rsidP="004328AD">
      <w:pPr>
        <w:rPr>
          <w:rtl/>
          <w:lang w:eastAsia="he-IL"/>
        </w:rPr>
      </w:pPr>
      <w:bookmarkStart w:id="3909" w:name="_ETM_Q1_7764667"/>
      <w:bookmarkStart w:id="3910" w:name="_ETM_Q1_7764710"/>
      <w:bookmarkEnd w:id="3909"/>
      <w:bookmarkEnd w:id="3910"/>
      <w:r>
        <w:rPr>
          <w:rFonts w:hint="cs"/>
          <w:rtl/>
          <w:lang w:eastAsia="he-IL"/>
        </w:rPr>
        <w:t xml:space="preserve">אני מדברת על טרור ולא על </w:t>
      </w:r>
      <w:bookmarkStart w:id="3911" w:name="_ETM_Q1_7768652"/>
      <w:bookmarkEnd w:id="3911"/>
      <w:r>
        <w:rPr>
          <w:rFonts w:hint="cs"/>
          <w:rtl/>
          <w:lang w:eastAsia="he-IL"/>
        </w:rPr>
        <w:t>סכין.</w:t>
      </w:r>
      <w:r w:rsidR="009309EC">
        <w:rPr>
          <w:rFonts w:hint="cs"/>
          <w:rtl/>
          <w:lang w:eastAsia="he-IL"/>
        </w:rPr>
        <w:t xml:space="preserve"> </w:t>
      </w:r>
      <w:r>
        <w:rPr>
          <w:rFonts w:hint="cs"/>
          <w:rtl/>
          <w:lang w:eastAsia="he-IL"/>
        </w:rPr>
        <w:t>למה בכלל הכנסתם את זה?</w:t>
      </w:r>
    </w:p>
    <w:p w14:paraId="6A0FD8BA" w14:textId="77777777" w:rsidR="004328AD" w:rsidRDefault="004328AD" w:rsidP="004328AD">
      <w:pPr>
        <w:rPr>
          <w:rtl/>
          <w:lang w:eastAsia="he-IL"/>
        </w:rPr>
      </w:pPr>
      <w:bookmarkStart w:id="3912" w:name="_ETM_Q1_7768789"/>
      <w:bookmarkStart w:id="3913" w:name="_ETM_Q1_7768828"/>
      <w:bookmarkStart w:id="3914" w:name="_ETM_Q1_7769404"/>
      <w:bookmarkEnd w:id="3912"/>
      <w:bookmarkEnd w:id="3913"/>
      <w:bookmarkEnd w:id="3914"/>
    </w:p>
    <w:p w14:paraId="274BC38A" w14:textId="34C42A12" w:rsidR="004328AD" w:rsidRDefault="004328AD" w:rsidP="004328AD">
      <w:pPr>
        <w:pStyle w:val="af9"/>
        <w:keepNext/>
        <w:rPr>
          <w:rtl/>
          <w:lang w:eastAsia="he-IL"/>
        </w:rPr>
      </w:pPr>
      <w:bookmarkStart w:id="3915" w:name="ET_guest_קוראל_רוהקר_664"/>
      <w:r w:rsidRPr="004328A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4328AD">
        <w:rPr>
          <w:rStyle w:val="TagStyle"/>
          <w:rtl/>
        </w:rPr>
        <w:t xml:space="preserve"> &lt;&lt; אורח &gt;&gt;</w:t>
      </w:r>
      <w:r w:rsidR="00286FB9">
        <w:rPr>
          <w:rtl/>
          <w:lang w:eastAsia="he-IL"/>
        </w:rPr>
        <w:t xml:space="preserve"> </w:t>
      </w:r>
      <w:bookmarkEnd w:id="3915"/>
    </w:p>
    <w:p w14:paraId="45A0EACF" w14:textId="77777777" w:rsidR="004328AD" w:rsidRDefault="004328AD" w:rsidP="004328AD">
      <w:pPr>
        <w:pStyle w:val="KeepWithNext"/>
        <w:rPr>
          <w:rtl/>
          <w:lang w:eastAsia="he-IL"/>
        </w:rPr>
      </w:pPr>
    </w:p>
    <w:p w14:paraId="0C427B3E" w14:textId="654F39A1" w:rsidR="004328AD" w:rsidRDefault="004328AD" w:rsidP="004328AD">
      <w:pPr>
        <w:rPr>
          <w:rtl/>
          <w:lang w:eastAsia="he-IL"/>
        </w:rPr>
      </w:pPr>
      <w:bookmarkStart w:id="3916" w:name="_ETM_Q1_7769681"/>
      <w:bookmarkStart w:id="3917" w:name="_ETM_Q1_7769714"/>
      <w:bookmarkEnd w:id="3916"/>
      <w:bookmarkEnd w:id="3917"/>
      <w:r>
        <w:rPr>
          <w:rFonts w:hint="cs"/>
          <w:rtl/>
          <w:lang w:eastAsia="he-IL"/>
        </w:rPr>
        <w:t>זה מה שנמצא בתוספת השלישית.</w:t>
      </w:r>
      <w:r w:rsidR="009309EC">
        <w:rPr>
          <w:rFonts w:hint="cs"/>
          <w:rtl/>
          <w:lang w:eastAsia="he-IL"/>
        </w:rPr>
        <w:t xml:space="preserve"> </w:t>
      </w:r>
      <w:r>
        <w:rPr>
          <w:rFonts w:hint="cs"/>
          <w:rtl/>
          <w:lang w:eastAsia="he-IL"/>
        </w:rPr>
        <w:t>לדעתי אנחנו המלצנו להסיר את זה.</w:t>
      </w:r>
    </w:p>
    <w:p w14:paraId="1CA13101" w14:textId="77777777" w:rsidR="004328AD" w:rsidRDefault="004328AD" w:rsidP="004328AD">
      <w:pPr>
        <w:rPr>
          <w:rtl/>
          <w:lang w:eastAsia="he-IL"/>
        </w:rPr>
      </w:pPr>
    </w:p>
    <w:p w14:paraId="66060705" w14:textId="17495EC9" w:rsidR="004328AD" w:rsidRDefault="004328AD" w:rsidP="004328AD">
      <w:pPr>
        <w:pStyle w:val="a4"/>
        <w:keepNext/>
        <w:rPr>
          <w:rtl/>
        </w:rPr>
      </w:pPr>
      <w:bookmarkStart w:id="3918" w:name="ET_speaker_נעה_בן_שבת_665"/>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918"/>
    </w:p>
    <w:p w14:paraId="5CE0984A" w14:textId="77777777" w:rsidR="004328AD" w:rsidRDefault="004328AD" w:rsidP="004328AD">
      <w:pPr>
        <w:pStyle w:val="KeepWithNext"/>
        <w:rPr>
          <w:rtl/>
          <w:lang w:eastAsia="he-IL"/>
        </w:rPr>
      </w:pPr>
    </w:p>
    <w:p w14:paraId="2551EFA6" w14:textId="6BD53DE2" w:rsidR="004328AD" w:rsidRDefault="004328AD" w:rsidP="004328AD">
      <w:pPr>
        <w:rPr>
          <w:rtl/>
          <w:lang w:eastAsia="he-IL"/>
        </w:rPr>
      </w:pPr>
      <w:r>
        <w:rPr>
          <w:rFonts w:hint="cs"/>
          <w:rtl/>
          <w:lang w:eastAsia="he-IL"/>
        </w:rPr>
        <w:t>העבירה הבאה היא 251.</w:t>
      </w:r>
    </w:p>
    <w:p w14:paraId="4FA72F23" w14:textId="77777777" w:rsidR="004328AD" w:rsidRDefault="004328AD" w:rsidP="004328AD">
      <w:pPr>
        <w:rPr>
          <w:rtl/>
          <w:lang w:eastAsia="he-IL"/>
        </w:rPr>
      </w:pPr>
    </w:p>
    <w:p w14:paraId="2A6F4A6C" w14:textId="1CE0A90D" w:rsidR="004328AD" w:rsidRDefault="004328AD" w:rsidP="004328AD">
      <w:pPr>
        <w:pStyle w:val="af9"/>
        <w:keepNext/>
        <w:rPr>
          <w:rtl/>
          <w:lang w:eastAsia="he-IL"/>
        </w:rPr>
      </w:pPr>
      <w:bookmarkStart w:id="3919" w:name="ET_guest_קוראל_רוהקר_666"/>
      <w:r w:rsidRPr="004328AD">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4328AD">
        <w:rPr>
          <w:rStyle w:val="TagStyle"/>
          <w:rtl/>
        </w:rPr>
        <w:t xml:space="preserve"> &lt;&lt; אורח &gt;&gt;</w:t>
      </w:r>
      <w:r w:rsidR="00286FB9">
        <w:rPr>
          <w:rtl/>
          <w:lang w:eastAsia="he-IL"/>
        </w:rPr>
        <w:t xml:space="preserve"> </w:t>
      </w:r>
      <w:bookmarkEnd w:id="3919"/>
    </w:p>
    <w:p w14:paraId="56CF92B8" w14:textId="77777777" w:rsidR="004328AD" w:rsidRDefault="004328AD" w:rsidP="004328AD">
      <w:pPr>
        <w:pStyle w:val="KeepWithNext"/>
        <w:rPr>
          <w:rtl/>
          <w:lang w:eastAsia="he-IL"/>
        </w:rPr>
      </w:pPr>
    </w:p>
    <w:p w14:paraId="4DCD32D1" w14:textId="678F36E7" w:rsidR="004328AD" w:rsidRDefault="004328AD" w:rsidP="004328AD">
      <w:pPr>
        <w:rPr>
          <w:rtl/>
          <w:lang w:eastAsia="he-IL"/>
        </w:rPr>
      </w:pPr>
      <w:r>
        <w:rPr>
          <w:rFonts w:hint="cs"/>
          <w:rtl/>
          <w:lang w:eastAsia="he-IL"/>
        </w:rPr>
        <w:t xml:space="preserve">סעיף 251 </w:t>
      </w:r>
      <w:r>
        <w:rPr>
          <w:rtl/>
          <w:lang w:eastAsia="he-IL"/>
        </w:rPr>
        <w:t>–</w:t>
      </w:r>
      <w:r>
        <w:rPr>
          <w:rFonts w:hint="cs"/>
          <w:rtl/>
          <w:lang w:eastAsia="he-IL"/>
        </w:rPr>
        <w:t xml:space="preserve"> הסתה ותמיכה בארגון </w:t>
      </w:r>
      <w:bookmarkStart w:id="3920" w:name="_ETM_Q1_7787285"/>
      <w:bookmarkEnd w:id="3920"/>
      <w:r>
        <w:rPr>
          <w:rFonts w:hint="cs"/>
          <w:rtl/>
          <w:lang w:eastAsia="he-IL"/>
        </w:rPr>
        <w:t xml:space="preserve">עוין. </w:t>
      </w:r>
    </w:p>
    <w:p w14:paraId="61BFEDD5" w14:textId="77777777" w:rsidR="004328AD" w:rsidRDefault="004328AD" w:rsidP="004328AD">
      <w:pPr>
        <w:rPr>
          <w:rtl/>
          <w:lang w:eastAsia="he-IL"/>
        </w:rPr>
      </w:pPr>
      <w:bookmarkStart w:id="3921" w:name="_ETM_Q1_7789676"/>
      <w:bookmarkStart w:id="3922" w:name="_ETM_Q1_7789714"/>
      <w:bookmarkEnd w:id="3921"/>
      <w:bookmarkEnd w:id="3922"/>
    </w:p>
    <w:p w14:paraId="68516D33" w14:textId="4AE8319E" w:rsidR="004328AD" w:rsidRDefault="004328AD" w:rsidP="004328AD">
      <w:pPr>
        <w:pStyle w:val="a4"/>
        <w:keepNext/>
        <w:rPr>
          <w:rtl/>
        </w:rPr>
      </w:pPr>
      <w:bookmarkStart w:id="3923" w:name="ET_speaker_נעה_בן_שבת_667"/>
      <w:r w:rsidRPr="004328AD">
        <w:rPr>
          <w:rStyle w:val="TagStyle"/>
          <w:rtl/>
        </w:rPr>
        <w:t xml:space="preserve"> &lt;&lt; דובר &gt;&gt; </w:t>
      </w:r>
      <w:r>
        <w:rPr>
          <w:rtl/>
        </w:rPr>
        <w:t>נעה בן שבת:</w:t>
      </w:r>
      <w:r w:rsidRPr="004328AD">
        <w:rPr>
          <w:rStyle w:val="TagStyle"/>
          <w:rtl/>
        </w:rPr>
        <w:t xml:space="preserve"> &lt;&lt; דובר &gt;&gt;</w:t>
      </w:r>
      <w:r w:rsidR="00286FB9">
        <w:rPr>
          <w:rtl/>
        </w:rPr>
        <w:t xml:space="preserve"> </w:t>
      </w:r>
      <w:bookmarkEnd w:id="3923"/>
    </w:p>
    <w:p w14:paraId="5FACCB38" w14:textId="77777777" w:rsidR="004328AD" w:rsidRDefault="004328AD" w:rsidP="004328AD">
      <w:pPr>
        <w:pStyle w:val="KeepWithNext"/>
        <w:rPr>
          <w:rtl/>
          <w:lang w:eastAsia="he-IL"/>
        </w:rPr>
      </w:pPr>
    </w:p>
    <w:p w14:paraId="4207BD87" w14:textId="4C7D110F" w:rsidR="004328AD" w:rsidRDefault="004328AD" w:rsidP="004328AD">
      <w:pPr>
        <w:rPr>
          <w:rtl/>
          <w:lang w:eastAsia="he-IL"/>
        </w:rPr>
      </w:pPr>
      <w:r>
        <w:rPr>
          <w:rFonts w:hint="cs"/>
          <w:rtl/>
          <w:lang w:eastAsia="he-IL"/>
        </w:rPr>
        <w:t>זה קשור לסעיף 24 לחוק המאבק בטרור</w:t>
      </w:r>
      <w:bookmarkStart w:id="3924" w:name="_ETM_Q1_7790493"/>
      <w:bookmarkEnd w:id="3924"/>
      <w:r>
        <w:rPr>
          <w:rFonts w:hint="cs"/>
          <w:rtl/>
          <w:lang w:eastAsia="he-IL"/>
        </w:rPr>
        <w:t xml:space="preserve"> שלמעשה הוא לא נמצא בתוך עבירת ביטחון חמורה. </w:t>
      </w:r>
      <w:bookmarkStart w:id="3925" w:name="_ETM_Q1_7793752"/>
      <w:bookmarkEnd w:id="3925"/>
      <w:r>
        <w:rPr>
          <w:rFonts w:hint="cs"/>
          <w:rtl/>
          <w:lang w:eastAsia="he-IL"/>
        </w:rPr>
        <w:t>הוא לא ברשימת העבירות שם אבל ביקשת להכליל אותו.</w:t>
      </w:r>
    </w:p>
    <w:p w14:paraId="71F5D4E3" w14:textId="77777777" w:rsidR="004328AD" w:rsidRDefault="004328AD" w:rsidP="004328AD">
      <w:pPr>
        <w:rPr>
          <w:rtl/>
          <w:lang w:eastAsia="he-IL"/>
        </w:rPr>
      </w:pPr>
      <w:bookmarkStart w:id="3926" w:name="_ETM_Q1_7799181"/>
      <w:bookmarkStart w:id="3927" w:name="_ETM_Q1_7799218"/>
      <w:bookmarkStart w:id="3928" w:name="_ETM_Q1_7799426"/>
      <w:bookmarkEnd w:id="3926"/>
      <w:bookmarkEnd w:id="3927"/>
      <w:bookmarkEnd w:id="3928"/>
    </w:p>
    <w:p w14:paraId="169CF96D" w14:textId="6E80E80A" w:rsidR="004328AD" w:rsidRDefault="004328AD" w:rsidP="004328AD">
      <w:pPr>
        <w:pStyle w:val="a4"/>
        <w:keepNext/>
        <w:rPr>
          <w:rtl/>
        </w:rPr>
      </w:pPr>
      <w:bookmarkStart w:id="3929" w:name="ET_speaker_5552_668"/>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929"/>
    </w:p>
    <w:p w14:paraId="132ACCC7" w14:textId="77777777" w:rsidR="004328AD" w:rsidRDefault="004328AD" w:rsidP="004328AD">
      <w:pPr>
        <w:pStyle w:val="KeepWithNext"/>
        <w:rPr>
          <w:rtl/>
          <w:lang w:eastAsia="he-IL"/>
        </w:rPr>
      </w:pPr>
    </w:p>
    <w:p w14:paraId="5369F679" w14:textId="745160FA" w:rsidR="004328AD" w:rsidRDefault="004328AD" w:rsidP="004328AD">
      <w:pPr>
        <w:rPr>
          <w:rtl/>
          <w:lang w:eastAsia="he-IL"/>
        </w:rPr>
      </w:pPr>
      <w:r>
        <w:rPr>
          <w:rFonts w:hint="cs"/>
          <w:rtl/>
          <w:lang w:eastAsia="he-IL"/>
        </w:rPr>
        <w:t>כ</w:t>
      </w:r>
      <w:bookmarkStart w:id="3930" w:name="_ETM_Q1_7799700"/>
      <w:bookmarkStart w:id="3931" w:name="_ETM_Q1_7799722"/>
      <w:bookmarkEnd w:id="3930"/>
      <w:bookmarkEnd w:id="3931"/>
      <w:r>
        <w:rPr>
          <w:rFonts w:hint="cs"/>
          <w:rtl/>
          <w:lang w:eastAsia="he-IL"/>
        </w:rPr>
        <w:t xml:space="preserve">ן. </w:t>
      </w:r>
      <w:bookmarkStart w:id="3932" w:name="_ETM_Q1_7799999"/>
      <w:bookmarkEnd w:id="3932"/>
      <w:r>
        <w:rPr>
          <w:rFonts w:hint="cs"/>
          <w:rtl/>
          <w:lang w:eastAsia="he-IL"/>
        </w:rPr>
        <w:t xml:space="preserve">אני מבקשת להכניס עבירות הסתה חמורות כי אנחנו כבר מכירים </w:t>
      </w:r>
      <w:bookmarkStart w:id="3933" w:name="_ETM_Q1_7803481"/>
      <w:bookmarkEnd w:id="3933"/>
      <w:r>
        <w:rPr>
          <w:rFonts w:hint="cs"/>
          <w:rtl/>
          <w:lang w:eastAsia="he-IL"/>
        </w:rPr>
        <w:t>את הכוח של הסתה, גם פה וגם בסעיפים האחרים.</w:t>
      </w:r>
    </w:p>
    <w:p w14:paraId="45B79E90" w14:textId="77777777" w:rsidR="004328AD" w:rsidRDefault="004328AD" w:rsidP="004328AD">
      <w:pPr>
        <w:rPr>
          <w:rtl/>
          <w:lang w:eastAsia="he-IL"/>
        </w:rPr>
      </w:pPr>
      <w:bookmarkStart w:id="3934" w:name="_ETM_Q1_7807138"/>
      <w:bookmarkStart w:id="3935" w:name="_ETM_Q1_7807175"/>
      <w:bookmarkStart w:id="3936" w:name="_ETM_Q1_7808906"/>
      <w:bookmarkEnd w:id="3934"/>
      <w:bookmarkEnd w:id="3935"/>
      <w:bookmarkEnd w:id="3936"/>
    </w:p>
    <w:p w14:paraId="4423B209" w14:textId="4B8F78AA" w:rsidR="004328AD" w:rsidRDefault="004328AD" w:rsidP="004328AD">
      <w:pPr>
        <w:pStyle w:val="af6"/>
        <w:keepNext/>
        <w:rPr>
          <w:rtl/>
        </w:rPr>
      </w:pPr>
      <w:bookmarkStart w:id="3937" w:name="ET_yor_4996_669"/>
      <w:r w:rsidRPr="004328AD">
        <w:rPr>
          <w:rStyle w:val="TagStyle"/>
          <w:rtl/>
        </w:rPr>
        <w:t xml:space="preserve"> &lt;&lt; יור &gt;&gt; </w:t>
      </w:r>
      <w:r>
        <w:rPr>
          <w:rtl/>
        </w:rPr>
        <w:t xml:space="preserve">היו"ר ישראל </w:t>
      </w:r>
      <w:proofErr w:type="spellStart"/>
      <w:r>
        <w:rPr>
          <w:rtl/>
        </w:rPr>
        <w:t>אייכלר</w:t>
      </w:r>
      <w:proofErr w:type="spellEnd"/>
      <w:r>
        <w:rPr>
          <w:rtl/>
        </w:rPr>
        <w:t>:</w:t>
      </w:r>
      <w:r w:rsidRPr="004328AD">
        <w:rPr>
          <w:rStyle w:val="TagStyle"/>
          <w:rtl/>
        </w:rPr>
        <w:t xml:space="preserve"> &lt;&lt; יור &gt;&gt;</w:t>
      </w:r>
      <w:r w:rsidR="00286FB9">
        <w:rPr>
          <w:rtl/>
        </w:rPr>
        <w:t xml:space="preserve"> </w:t>
      </w:r>
      <w:bookmarkEnd w:id="3937"/>
    </w:p>
    <w:p w14:paraId="00EA3BBB" w14:textId="77777777" w:rsidR="004328AD" w:rsidRDefault="004328AD" w:rsidP="004328AD">
      <w:pPr>
        <w:pStyle w:val="KeepWithNext"/>
        <w:rPr>
          <w:rtl/>
          <w:lang w:eastAsia="he-IL"/>
        </w:rPr>
      </w:pPr>
    </w:p>
    <w:p w14:paraId="30183F72" w14:textId="3E3C1104" w:rsidR="004328AD" w:rsidRDefault="004328AD" w:rsidP="004328AD">
      <w:pPr>
        <w:rPr>
          <w:rtl/>
          <w:lang w:eastAsia="he-IL"/>
        </w:rPr>
      </w:pPr>
      <w:bookmarkStart w:id="3938" w:name="_ETM_Q1_7809174"/>
      <w:bookmarkStart w:id="3939" w:name="_ETM_Q1_7809216"/>
      <w:bookmarkEnd w:id="3938"/>
      <w:bookmarkEnd w:id="3939"/>
      <w:r>
        <w:rPr>
          <w:rFonts w:hint="cs"/>
          <w:rtl/>
          <w:lang w:eastAsia="he-IL"/>
        </w:rPr>
        <w:t xml:space="preserve">אני רוצה לומר לך שכדאי להוציא את זה. הסתה זה </w:t>
      </w:r>
      <w:bookmarkStart w:id="3940" w:name="_ETM_Q1_7811601"/>
      <w:bookmarkEnd w:id="3940"/>
      <w:r>
        <w:rPr>
          <w:rFonts w:hint="cs"/>
          <w:rtl/>
          <w:lang w:eastAsia="he-IL"/>
        </w:rPr>
        <w:t>דבר לא מוגדר. למשל, אני חושב שהסתה של הרבה אנשים</w:t>
      </w:r>
      <w:r w:rsidR="009309EC">
        <w:rPr>
          <w:rFonts w:hint="cs"/>
          <w:rtl/>
          <w:lang w:eastAsia="he-IL"/>
        </w:rPr>
        <w:t xml:space="preserve"> </w:t>
      </w:r>
      <w:r>
        <w:rPr>
          <w:rFonts w:hint="cs"/>
          <w:rtl/>
          <w:lang w:eastAsia="he-IL"/>
        </w:rPr>
        <w:t xml:space="preserve">היא מאוד מסוכנת ויש כאלה אחרים שלא חושבים כך. המילה הסתה היא לא מוגדרת. אני מציע להוציא </w:t>
      </w:r>
      <w:bookmarkStart w:id="3941" w:name="_ETM_Q1_7822561"/>
      <w:bookmarkEnd w:id="3941"/>
      <w:r>
        <w:rPr>
          <w:rFonts w:hint="cs"/>
          <w:rtl/>
          <w:lang w:eastAsia="he-IL"/>
        </w:rPr>
        <w:t>את זה.</w:t>
      </w:r>
    </w:p>
    <w:p w14:paraId="3EF9AC84" w14:textId="77777777" w:rsidR="004328AD" w:rsidRDefault="004328AD" w:rsidP="004328AD">
      <w:pPr>
        <w:rPr>
          <w:rtl/>
          <w:lang w:eastAsia="he-IL"/>
        </w:rPr>
      </w:pPr>
      <w:bookmarkStart w:id="3942" w:name="_ETM_Q1_7826121"/>
      <w:bookmarkStart w:id="3943" w:name="_ETM_Q1_7826168"/>
      <w:bookmarkEnd w:id="3942"/>
      <w:bookmarkEnd w:id="3943"/>
    </w:p>
    <w:p w14:paraId="67041105" w14:textId="2945421A" w:rsidR="004328AD" w:rsidRDefault="004328AD" w:rsidP="004328AD">
      <w:pPr>
        <w:pStyle w:val="a4"/>
        <w:keepNext/>
        <w:rPr>
          <w:rtl/>
        </w:rPr>
      </w:pPr>
      <w:bookmarkStart w:id="3944" w:name="ET_speaker_5552_670"/>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944"/>
    </w:p>
    <w:p w14:paraId="7A6E647F" w14:textId="77777777" w:rsidR="004328AD" w:rsidRDefault="004328AD" w:rsidP="004328AD">
      <w:pPr>
        <w:pStyle w:val="KeepWithNext"/>
        <w:rPr>
          <w:rtl/>
          <w:lang w:eastAsia="he-IL"/>
        </w:rPr>
      </w:pPr>
    </w:p>
    <w:p w14:paraId="07E5383D" w14:textId="164BC369" w:rsidR="004328AD" w:rsidRDefault="004328AD" w:rsidP="004328AD">
      <w:pPr>
        <w:rPr>
          <w:rtl/>
          <w:lang w:eastAsia="he-IL"/>
        </w:rPr>
      </w:pPr>
      <w:r>
        <w:rPr>
          <w:rFonts w:hint="cs"/>
          <w:rtl/>
          <w:lang w:eastAsia="he-IL"/>
        </w:rPr>
        <w:t>גם משם וגם מכאן? גם בחלק הישראלי ו</w:t>
      </w:r>
      <w:bookmarkStart w:id="3945" w:name="_ETM_Q1_7828569"/>
      <w:bookmarkEnd w:id="3945"/>
      <w:r>
        <w:rPr>
          <w:rFonts w:hint="cs"/>
          <w:rtl/>
          <w:lang w:eastAsia="he-IL"/>
        </w:rPr>
        <w:t>גם ביו"ש? זה בעצם הולך ביחד.</w:t>
      </w:r>
    </w:p>
    <w:p w14:paraId="61969559" w14:textId="77777777" w:rsidR="004328AD" w:rsidRDefault="004328AD" w:rsidP="004328AD">
      <w:pPr>
        <w:rPr>
          <w:rtl/>
          <w:lang w:eastAsia="he-IL"/>
        </w:rPr>
      </w:pPr>
      <w:bookmarkStart w:id="3946" w:name="_ETM_Q1_7826833"/>
      <w:bookmarkStart w:id="3947" w:name="_ETM_Q1_7826871"/>
      <w:bookmarkStart w:id="3948" w:name="_ETM_Q1_7827785"/>
      <w:bookmarkEnd w:id="3946"/>
      <w:bookmarkEnd w:id="3947"/>
      <w:bookmarkEnd w:id="3948"/>
    </w:p>
    <w:p w14:paraId="513165C5" w14:textId="2773FD08" w:rsidR="004328AD" w:rsidRDefault="004328AD" w:rsidP="004328AD">
      <w:pPr>
        <w:pStyle w:val="af6"/>
        <w:keepNext/>
        <w:rPr>
          <w:rtl/>
        </w:rPr>
      </w:pPr>
      <w:bookmarkStart w:id="3949" w:name="ET_yor_4996_671"/>
      <w:r w:rsidRPr="004328AD">
        <w:rPr>
          <w:rStyle w:val="TagStyle"/>
          <w:rtl/>
        </w:rPr>
        <w:t xml:space="preserve"> &lt;&lt; יור &gt;&gt; </w:t>
      </w:r>
      <w:r>
        <w:rPr>
          <w:rtl/>
        </w:rPr>
        <w:t xml:space="preserve">היו"ר ישראל </w:t>
      </w:r>
      <w:proofErr w:type="spellStart"/>
      <w:r>
        <w:rPr>
          <w:rtl/>
        </w:rPr>
        <w:t>אייכלר</w:t>
      </w:r>
      <w:proofErr w:type="spellEnd"/>
      <w:r>
        <w:rPr>
          <w:rtl/>
        </w:rPr>
        <w:t>:</w:t>
      </w:r>
      <w:r w:rsidRPr="004328AD">
        <w:rPr>
          <w:rStyle w:val="TagStyle"/>
          <w:rtl/>
        </w:rPr>
        <w:t xml:space="preserve"> &lt;&lt; יור &gt;&gt;</w:t>
      </w:r>
      <w:r w:rsidR="00286FB9">
        <w:rPr>
          <w:rtl/>
        </w:rPr>
        <w:t xml:space="preserve"> </w:t>
      </w:r>
      <w:bookmarkEnd w:id="3949"/>
    </w:p>
    <w:p w14:paraId="293C74C4" w14:textId="77777777" w:rsidR="004328AD" w:rsidRDefault="004328AD" w:rsidP="004328AD">
      <w:pPr>
        <w:pStyle w:val="KeepWithNext"/>
        <w:rPr>
          <w:rtl/>
          <w:lang w:eastAsia="he-IL"/>
        </w:rPr>
      </w:pPr>
    </w:p>
    <w:p w14:paraId="66CB10C9" w14:textId="2CD551AD" w:rsidR="004328AD" w:rsidRDefault="004328AD" w:rsidP="004328AD">
      <w:pPr>
        <w:rPr>
          <w:rtl/>
          <w:lang w:eastAsia="he-IL"/>
        </w:rPr>
      </w:pPr>
      <w:bookmarkStart w:id="3950" w:name="_ETM_Q1_7828042"/>
      <w:bookmarkStart w:id="3951" w:name="_ETM_Q1_7828081"/>
      <w:bookmarkEnd w:id="3950"/>
      <w:bookmarkEnd w:id="3951"/>
      <w:r>
        <w:rPr>
          <w:rFonts w:hint="cs"/>
          <w:rtl/>
          <w:lang w:eastAsia="he-IL"/>
        </w:rPr>
        <w:t>בוודאי. אני</w:t>
      </w:r>
      <w:r w:rsidR="009309EC">
        <w:rPr>
          <w:rFonts w:hint="cs"/>
          <w:rtl/>
          <w:lang w:eastAsia="he-IL"/>
        </w:rPr>
        <w:t xml:space="preserve"> </w:t>
      </w:r>
      <w:r>
        <w:rPr>
          <w:rFonts w:hint="cs"/>
          <w:rtl/>
          <w:lang w:eastAsia="he-IL"/>
        </w:rPr>
        <w:t xml:space="preserve">פשוט מייעץ. </w:t>
      </w:r>
      <w:bookmarkStart w:id="3952" w:name="_ETM_Q1_7838898"/>
      <w:bookmarkEnd w:id="3952"/>
      <w:r>
        <w:rPr>
          <w:rFonts w:hint="cs"/>
          <w:rtl/>
          <w:lang w:eastAsia="he-IL"/>
        </w:rPr>
        <w:t>את יודעת מה זאת הסתה? מחר יגידו שזה מסית</w:t>
      </w:r>
      <w:bookmarkStart w:id="3953" w:name="_ETM_Q1_7840036"/>
      <w:bookmarkEnd w:id="3953"/>
      <w:r>
        <w:rPr>
          <w:rFonts w:hint="cs"/>
          <w:rtl/>
          <w:lang w:eastAsia="he-IL"/>
        </w:rPr>
        <w:t xml:space="preserve"> וזה מסית.</w:t>
      </w:r>
      <w:bookmarkStart w:id="3954" w:name="_ETM_Q1_7840409"/>
      <w:bookmarkEnd w:id="3954"/>
    </w:p>
    <w:p w14:paraId="09DC4CB4" w14:textId="77777777" w:rsidR="004328AD" w:rsidRDefault="004328AD" w:rsidP="004328AD">
      <w:pPr>
        <w:ind w:firstLine="0"/>
        <w:rPr>
          <w:rtl/>
          <w:lang w:eastAsia="he-IL"/>
        </w:rPr>
      </w:pPr>
      <w:bookmarkStart w:id="3955" w:name="_ETM_Q1_7840445"/>
      <w:bookmarkStart w:id="3956" w:name="_ETM_Q1_7841299"/>
      <w:bookmarkEnd w:id="3955"/>
      <w:bookmarkEnd w:id="3956"/>
    </w:p>
    <w:p w14:paraId="743B86E9" w14:textId="066B0479" w:rsidR="004328AD" w:rsidRDefault="004328AD" w:rsidP="004328AD">
      <w:pPr>
        <w:pStyle w:val="a4"/>
        <w:keepNext/>
        <w:rPr>
          <w:rtl/>
        </w:rPr>
      </w:pPr>
      <w:bookmarkStart w:id="3957" w:name="ET_speaker_5552_672"/>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957"/>
    </w:p>
    <w:p w14:paraId="25FDEF98" w14:textId="77777777" w:rsidR="004328AD" w:rsidRDefault="004328AD" w:rsidP="004328AD">
      <w:pPr>
        <w:pStyle w:val="KeepWithNext"/>
        <w:rPr>
          <w:rtl/>
          <w:lang w:eastAsia="he-IL"/>
        </w:rPr>
      </w:pPr>
    </w:p>
    <w:p w14:paraId="06C2131B" w14:textId="2EF781E5" w:rsidR="004328AD" w:rsidRDefault="004328AD" w:rsidP="004328AD">
      <w:pPr>
        <w:rPr>
          <w:rtl/>
          <w:lang w:eastAsia="he-IL"/>
        </w:rPr>
      </w:pPr>
      <w:bookmarkStart w:id="3958" w:name="_ETM_Q1_7841569"/>
      <w:bookmarkStart w:id="3959" w:name="_ETM_Q1_7841622"/>
      <w:bookmarkEnd w:id="3958"/>
      <w:bookmarkEnd w:id="3959"/>
      <w:r>
        <w:rPr>
          <w:rFonts w:hint="cs"/>
          <w:rtl/>
          <w:lang w:eastAsia="he-IL"/>
        </w:rPr>
        <w:t>אני מדברת על הסתה חמורה ב</w:t>
      </w:r>
      <w:bookmarkStart w:id="3960" w:name="_ETM_Q1_7844035"/>
      <w:bookmarkEnd w:id="3960"/>
      <w:r>
        <w:rPr>
          <w:rFonts w:hint="cs"/>
          <w:rtl/>
          <w:lang w:eastAsia="he-IL"/>
        </w:rPr>
        <w:t>גינה יש עונש מאסר של 5 שנים. אני אומרת רק אחרי פסק דין.</w:t>
      </w:r>
    </w:p>
    <w:p w14:paraId="71BA8D71" w14:textId="77777777" w:rsidR="004328AD" w:rsidRDefault="004328AD" w:rsidP="004328AD">
      <w:pPr>
        <w:rPr>
          <w:rtl/>
          <w:lang w:eastAsia="he-IL"/>
        </w:rPr>
      </w:pPr>
      <w:bookmarkStart w:id="3961" w:name="_ETM_Q1_7853093"/>
      <w:bookmarkStart w:id="3962" w:name="_ETM_Q1_7853150"/>
      <w:bookmarkEnd w:id="3961"/>
      <w:bookmarkEnd w:id="3962"/>
    </w:p>
    <w:p w14:paraId="1AC66832" w14:textId="72081798" w:rsidR="004328AD" w:rsidRDefault="004328AD" w:rsidP="004328AD">
      <w:pPr>
        <w:pStyle w:val="af9"/>
        <w:keepNext/>
        <w:rPr>
          <w:rtl/>
          <w:lang w:eastAsia="he-IL"/>
        </w:rPr>
      </w:pPr>
      <w:bookmarkStart w:id="3963" w:name="ET_guest_קריאה_673"/>
      <w:r w:rsidRPr="004328AD">
        <w:rPr>
          <w:rStyle w:val="TagStyle"/>
          <w:rtl/>
        </w:rPr>
        <w:t xml:space="preserve"> &lt;&lt; אורח &gt;&gt; </w:t>
      </w:r>
      <w:r>
        <w:rPr>
          <w:rtl/>
          <w:lang w:eastAsia="he-IL"/>
        </w:rPr>
        <w:t>קריאה:</w:t>
      </w:r>
      <w:r w:rsidRPr="004328AD">
        <w:rPr>
          <w:rStyle w:val="TagStyle"/>
          <w:rtl/>
        </w:rPr>
        <w:t xml:space="preserve"> &lt;&lt; אורח &gt;&gt;</w:t>
      </w:r>
      <w:r w:rsidR="00286FB9">
        <w:rPr>
          <w:rtl/>
          <w:lang w:eastAsia="he-IL"/>
        </w:rPr>
        <w:t xml:space="preserve"> </w:t>
      </w:r>
      <w:bookmarkEnd w:id="3963"/>
    </w:p>
    <w:p w14:paraId="1733106E" w14:textId="77777777" w:rsidR="004328AD" w:rsidRDefault="004328AD" w:rsidP="004328AD">
      <w:pPr>
        <w:pStyle w:val="KeepWithNext"/>
        <w:rPr>
          <w:rtl/>
          <w:lang w:eastAsia="he-IL"/>
        </w:rPr>
      </w:pPr>
    </w:p>
    <w:p w14:paraId="3E448186" w14:textId="688624BA" w:rsidR="004328AD" w:rsidRDefault="004328AD" w:rsidP="004328AD">
      <w:pPr>
        <w:rPr>
          <w:rtl/>
          <w:lang w:eastAsia="he-IL"/>
        </w:rPr>
      </w:pPr>
      <w:r>
        <w:rPr>
          <w:rFonts w:hint="cs"/>
          <w:rtl/>
          <w:lang w:eastAsia="he-IL"/>
        </w:rPr>
        <w:t>הסתה לטרור.</w:t>
      </w:r>
    </w:p>
    <w:p w14:paraId="04E9F71C" w14:textId="77777777" w:rsidR="004328AD" w:rsidRDefault="004328AD" w:rsidP="004328AD">
      <w:pPr>
        <w:rPr>
          <w:rtl/>
          <w:lang w:eastAsia="he-IL"/>
        </w:rPr>
      </w:pPr>
    </w:p>
    <w:p w14:paraId="508606CC" w14:textId="6F00E7AA" w:rsidR="004328AD" w:rsidRDefault="004328AD" w:rsidP="004328AD">
      <w:pPr>
        <w:pStyle w:val="a4"/>
        <w:keepNext/>
        <w:rPr>
          <w:rtl/>
        </w:rPr>
      </w:pPr>
      <w:bookmarkStart w:id="3964" w:name="ET_speaker_5552_674"/>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964"/>
    </w:p>
    <w:p w14:paraId="0F88C6F0" w14:textId="77777777" w:rsidR="004328AD" w:rsidRDefault="004328AD" w:rsidP="004328AD">
      <w:pPr>
        <w:pStyle w:val="KeepWithNext"/>
        <w:rPr>
          <w:rtl/>
          <w:lang w:eastAsia="he-IL"/>
        </w:rPr>
      </w:pPr>
    </w:p>
    <w:p w14:paraId="3873ECA0" w14:textId="160E1E1B" w:rsidR="004328AD" w:rsidRDefault="004328AD" w:rsidP="004328AD">
      <w:pPr>
        <w:rPr>
          <w:rtl/>
          <w:lang w:eastAsia="he-IL"/>
        </w:rPr>
      </w:pPr>
      <w:r>
        <w:rPr>
          <w:rFonts w:hint="cs"/>
          <w:rtl/>
          <w:lang w:eastAsia="he-IL"/>
        </w:rPr>
        <w:t>הסתה לטרור ורק אחרי פסק דין.</w:t>
      </w:r>
      <w:bookmarkStart w:id="3965" w:name="_ETM_Q1_7853584"/>
      <w:bookmarkEnd w:id="3965"/>
    </w:p>
    <w:p w14:paraId="5285CF2E" w14:textId="77777777" w:rsidR="004328AD" w:rsidRDefault="004328AD" w:rsidP="004328AD">
      <w:pPr>
        <w:rPr>
          <w:rtl/>
          <w:lang w:eastAsia="he-IL"/>
        </w:rPr>
      </w:pPr>
      <w:bookmarkStart w:id="3966" w:name="_ETM_Q1_7853619"/>
      <w:bookmarkEnd w:id="3966"/>
    </w:p>
    <w:p w14:paraId="66B4D0C3" w14:textId="5E2A202E" w:rsidR="004328AD" w:rsidRDefault="004328AD" w:rsidP="004328AD">
      <w:pPr>
        <w:pStyle w:val="a4"/>
        <w:keepNext/>
        <w:rPr>
          <w:rtl/>
        </w:rPr>
      </w:pPr>
      <w:bookmarkStart w:id="3967" w:name="ET_speaker_6341_675"/>
      <w:r w:rsidRPr="004328AD">
        <w:rPr>
          <w:rStyle w:val="TagStyle"/>
          <w:rtl/>
        </w:rPr>
        <w:t xml:space="preserve"> &lt;&lt; דובר &gt;&gt; </w:t>
      </w:r>
      <w:r>
        <w:rPr>
          <w:rtl/>
        </w:rPr>
        <w:t>דבי ביטון (יש עתיד):</w:t>
      </w:r>
      <w:r w:rsidRPr="004328AD">
        <w:rPr>
          <w:rStyle w:val="TagStyle"/>
          <w:rtl/>
        </w:rPr>
        <w:t xml:space="preserve"> &lt;&lt; דובר &gt;&gt;</w:t>
      </w:r>
      <w:r w:rsidR="00286FB9">
        <w:rPr>
          <w:rtl/>
        </w:rPr>
        <w:t xml:space="preserve"> </w:t>
      </w:r>
      <w:bookmarkEnd w:id="3967"/>
    </w:p>
    <w:p w14:paraId="2CD45377" w14:textId="77777777" w:rsidR="004328AD" w:rsidRDefault="004328AD" w:rsidP="004328AD">
      <w:pPr>
        <w:pStyle w:val="KeepWithNext"/>
        <w:rPr>
          <w:rtl/>
          <w:lang w:eastAsia="he-IL"/>
        </w:rPr>
      </w:pPr>
    </w:p>
    <w:p w14:paraId="209AF2E1" w14:textId="5AC3E632" w:rsidR="004328AD" w:rsidRDefault="004328AD" w:rsidP="004328AD">
      <w:pPr>
        <w:rPr>
          <w:rtl/>
          <w:lang w:eastAsia="he-IL"/>
        </w:rPr>
      </w:pPr>
      <w:r>
        <w:rPr>
          <w:rFonts w:hint="cs"/>
          <w:rtl/>
          <w:lang w:eastAsia="he-IL"/>
        </w:rPr>
        <w:t>לא שהם עושים במסגדים.</w:t>
      </w:r>
    </w:p>
    <w:p w14:paraId="6EBEE33C" w14:textId="77777777" w:rsidR="004328AD" w:rsidRDefault="004328AD" w:rsidP="004328AD">
      <w:pPr>
        <w:rPr>
          <w:rtl/>
          <w:lang w:eastAsia="he-IL"/>
        </w:rPr>
      </w:pPr>
    </w:p>
    <w:p w14:paraId="7014F23C" w14:textId="487F791D" w:rsidR="004328AD" w:rsidRDefault="004328AD" w:rsidP="004328AD">
      <w:pPr>
        <w:pStyle w:val="af6"/>
        <w:keepNext/>
        <w:rPr>
          <w:rtl/>
        </w:rPr>
      </w:pPr>
      <w:bookmarkStart w:id="3968" w:name="ET_yor_4996_677"/>
      <w:r w:rsidRPr="004328AD">
        <w:rPr>
          <w:rStyle w:val="TagStyle"/>
          <w:rtl/>
        </w:rPr>
        <w:t xml:space="preserve"> &lt;&lt; יור &gt;&gt; </w:t>
      </w:r>
      <w:r>
        <w:rPr>
          <w:rtl/>
        </w:rPr>
        <w:t xml:space="preserve">היו"ר ישראל </w:t>
      </w:r>
      <w:proofErr w:type="spellStart"/>
      <w:r>
        <w:rPr>
          <w:rtl/>
        </w:rPr>
        <w:t>אייכלר</w:t>
      </w:r>
      <w:proofErr w:type="spellEnd"/>
      <w:r>
        <w:rPr>
          <w:rtl/>
        </w:rPr>
        <w:t>:</w:t>
      </w:r>
      <w:r w:rsidRPr="004328AD">
        <w:rPr>
          <w:rStyle w:val="TagStyle"/>
          <w:rtl/>
        </w:rPr>
        <w:t xml:space="preserve"> &lt;&lt; יור &gt;&gt;</w:t>
      </w:r>
      <w:r w:rsidR="00286FB9">
        <w:rPr>
          <w:rtl/>
        </w:rPr>
        <w:t xml:space="preserve"> </w:t>
      </w:r>
      <w:bookmarkEnd w:id="3968"/>
    </w:p>
    <w:p w14:paraId="43CEA879" w14:textId="77777777" w:rsidR="004328AD" w:rsidRDefault="004328AD" w:rsidP="004328AD">
      <w:pPr>
        <w:pStyle w:val="KeepWithNext"/>
        <w:rPr>
          <w:rtl/>
          <w:lang w:eastAsia="he-IL"/>
        </w:rPr>
      </w:pPr>
    </w:p>
    <w:p w14:paraId="7B8240B4" w14:textId="428F2CC3" w:rsidR="004328AD" w:rsidRDefault="004328AD" w:rsidP="004328AD">
      <w:pPr>
        <w:rPr>
          <w:rtl/>
          <w:lang w:eastAsia="he-IL"/>
        </w:rPr>
      </w:pPr>
      <w:r>
        <w:rPr>
          <w:rFonts w:hint="cs"/>
          <w:rtl/>
          <w:lang w:eastAsia="he-IL"/>
        </w:rPr>
        <w:t>מישהו</w:t>
      </w:r>
      <w:bookmarkStart w:id="3969" w:name="_ETM_Q1_7860102"/>
      <w:bookmarkEnd w:id="3969"/>
      <w:r>
        <w:rPr>
          <w:rFonts w:hint="cs"/>
          <w:rtl/>
          <w:lang w:eastAsia="he-IL"/>
        </w:rPr>
        <w:t xml:space="preserve"> כותב מאמר בעיתון.</w:t>
      </w:r>
    </w:p>
    <w:p w14:paraId="11086E23" w14:textId="77777777" w:rsidR="004328AD" w:rsidRDefault="004328AD" w:rsidP="004328AD">
      <w:pPr>
        <w:rPr>
          <w:rtl/>
          <w:lang w:eastAsia="he-IL"/>
        </w:rPr>
      </w:pPr>
      <w:bookmarkStart w:id="3970" w:name="_ETM_Q1_7861003"/>
      <w:bookmarkStart w:id="3971" w:name="_ETM_Q1_7861036"/>
      <w:bookmarkStart w:id="3972" w:name="_ETM_Q1_7861827"/>
      <w:bookmarkEnd w:id="3970"/>
      <w:bookmarkEnd w:id="3971"/>
      <w:bookmarkEnd w:id="3972"/>
    </w:p>
    <w:p w14:paraId="45E92B02" w14:textId="0D92C78B" w:rsidR="004328AD" w:rsidRDefault="004328AD" w:rsidP="004328AD">
      <w:pPr>
        <w:pStyle w:val="a4"/>
        <w:keepNext/>
        <w:rPr>
          <w:rtl/>
        </w:rPr>
      </w:pPr>
      <w:bookmarkStart w:id="3973" w:name="ET_speaker_6341_678"/>
      <w:r w:rsidRPr="004328AD">
        <w:rPr>
          <w:rStyle w:val="TagStyle"/>
          <w:rtl/>
        </w:rPr>
        <w:t xml:space="preserve"> &lt;&lt; דובר &gt;&gt; </w:t>
      </w:r>
      <w:r>
        <w:rPr>
          <w:rtl/>
        </w:rPr>
        <w:t>דבי ביטון (יש עתיד):</w:t>
      </w:r>
      <w:r w:rsidRPr="004328AD">
        <w:rPr>
          <w:rStyle w:val="TagStyle"/>
          <w:rtl/>
        </w:rPr>
        <w:t xml:space="preserve"> &lt;&lt; דובר &gt;&gt;</w:t>
      </w:r>
      <w:r w:rsidR="00286FB9">
        <w:rPr>
          <w:rtl/>
        </w:rPr>
        <w:t xml:space="preserve"> </w:t>
      </w:r>
      <w:bookmarkEnd w:id="3973"/>
    </w:p>
    <w:p w14:paraId="59D8D6CB" w14:textId="77777777" w:rsidR="004328AD" w:rsidRDefault="004328AD" w:rsidP="004328AD">
      <w:pPr>
        <w:pStyle w:val="KeepWithNext"/>
        <w:rPr>
          <w:rtl/>
          <w:lang w:eastAsia="he-IL"/>
        </w:rPr>
      </w:pPr>
    </w:p>
    <w:p w14:paraId="0EB21BE2" w14:textId="47BC1901" w:rsidR="004328AD" w:rsidRDefault="004328AD" w:rsidP="004328AD">
      <w:pPr>
        <w:rPr>
          <w:rtl/>
          <w:lang w:eastAsia="he-IL"/>
        </w:rPr>
      </w:pPr>
      <w:bookmarkStart w:id="3974" w:name="_ETM_Q1_7862080"/>
      <w:bookmarkStart w:id="3975" w:name="_ETM_Q1_7862125"/>
      <w:bookmarkEnd w:id="3974"/>
      <w:bookmarkEnd w:id="3975"/>
      <w:r>
        <w:rPr>
          <w:rFonts w:hint="cs"/>
          <w:rtl/>
          <w:lang w:eastAsia="he-IL"/>
        </w:rPr>
        <w:t>לא.</w:t>
      </w:r>
    </w:p>
    <w:p w14:paraId="3853BEE1" w14:textId="77777777" w:rsidR="004328AD" w:rsidRDefault="004328AD" w:rsidP="004328AD">
      <w:pPr>
        <w:rPr>
          <w:rtl/>
          <w:lang w:eastAsia="he-IL"/>
        </w:rPr>
      </w:pPr>
      <w:bookmarkStart w:id="3976" w:name="_ETM_Q1_7862682"/>
      <w:bookmarkStart w:id="3977" w:name="_ETM_Q1_7862721"/>
      <w:bookmarkEnd w:id="3976"/>
      <w:bookmarkEnd w:id="3977"/>
    </w:p>
    <w:p w14:paraId="303B813D" w14:textId="195DF053" w:rsidR="004328AD" w:rsidRDefault="004328AD" w:rsidP="004328AD">
      <w:pPr>
        <w:pStyle w:val="a4"/>
        <w:keepNext/>
        <w:rPr>
          <w:rtl/>
        </w:rPr>
      </w:pPr>
      <w:bookmarkStart w:id="3978" w:name="ET_speaker_5552_679"/>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3978"/>
    </w:p>
    <w:p w14:paraId="64D7F09A" w14:textId="77777777" w:rsidR="004328AD" w:rsidRDefault="004328AD" w:rsidP="004328AD">
      <w:pPr>
        <w:pStyle w:val="KeepWithNext"/>
        <w:rPr>
          <w:rtl/>
          <w:lang w:eastAsia="he-IL"/>
        </w:rPr>
      </w:pPr>
    </w:p>
    <w:p w14:paraId="38F8B5C6" w14:textId="4DBD9B08" w:rsidR="004328AD" w:rsidRPr="004328AD" w:rsidRDefault="004328AD" w:rsidP="004328AD">
      <w:pPr>
        <w:rPr>
          <w:rtl/>
          <w:lang w:eastAsia="he-IL"/>
        </w:rPr>
      </w:pPr>
      <w:bookmarkStart w:id="3979" w:name="_ETM_Q1_7862502"/>
      <w:bookmarkStart w:id="3980" w:name="_ETM_Q1_7862543"/>
      <w:bookmarkEnd w:id="3979"/>
      <w:bookmarkEnd w:id="3980"/>
      <w:r>
        <w:rPr>
          <w:rFonts w:hint="cs"/>
          <w:rtl/>
          <w:lang w:eastAsia="he-IL"/>
        </w:rPr>
        <w:t xml:space="preserve">לא. </w:t>
      </w:r>
    </w:p>
    <w:p w14:paraId="73A8AB93" w14:textId="77777777" w:rsidR="004328AD" w:rsidRDefault="004328AD" w:rsidP="004328AD">
      <w:pPr>
        <w:rPr>
          <w:rtl/>
          <w:lang w:eastAsia="he-IL"/>
        </w:rPr>
      </w:pPr>
      <w:bookmarkStart w:id="3981" w:name="_ETM_Q1_7856780"/>
      <w:bookmarkStart w:id="3982" w:name="_ETM_Q1_7856816"/>
      <w:bookmarkStart w:id="3983" w:name="_ETM_Q1_7858076"/>
      <w:bookmarkEnd w:id="3981"/>
      <w:bookmarkEnd w:id="3982"/>
      <w:bookmarkEnd w:id="3983"/>
    </w:p>
    <w:p w14:paraId="16DBFC85" w14:textId="025DB4B8" w:rsidR="004328AD" w:rsidRDefault="004328AD" w:rsidP="004328AD">
      <w:pPr>
        <w:pStyle w:val="af9"/>
        <w:keepNext/>
        <w:rPr>
          <w:rtl/>
          <w:lang w:eastAsia="he-IL"/>
        </w:rPr>
      </w:pPr>
      <w:bookmarkStart w:id="3984" w:name="ET_guest_קריאה_680"/>
      <w:r w:rsidRPr="004328AD">
        <w:rPr>
          <w:rStyle w:val="TagStyle"/>
          <w:rtl/>
        </w:rPr>
        <w:t xml:space="preserve"> &lt;&lt; אורח &gt;&gt; </w:t>
      </w:r>
      <w:r>
        <w:rPr>
          <w:rtl/>
          <w:lang w:eastAsia="he-IL"/>
        </w:rPr>
        <w:t>קריאה:</w:t>
      </w:r>
      <w:r w:rsidRPr="004328AD">
        <w:rPr>
          <w:rStyle w:val="TagStyle"/>
          <w:rtl/>
        </w:rPr>
        <w:t xml:space="preserve"> &lt;&lt; אורח &gt;&gt;</w:t>
      </w:r>
      <w:r w:rsidR="00286FB9">
        <w:rPr>
          <w:rtl/>
          <w:lang w:eastAsia="he-IL"/>
        </w:rPr>
        <w:t xml:space="preserve"> </w:t>
      </w:r>
      <w:bookmarkEnd w:id="3984"/>
    </w:p>
    <w:p w14:paraId="5ED88C46" w14:textId="77777777" w:rsidR="004328AD" w:rsidRDefault="004328AD" w:rsidP="004328AD">
      <w:pPr>
        <w:pStyle w:val="KeepWithNext"/>
        <w:rPr>
          <w:rtl/>
          <w:lang w:eastAsia="he-IL"/>
        </w:rPr>
      </w:pPr>
    </w:p>
    <w:p w14:paraId="39D43694" w14:textId="30CCAB51" w:rsidR="004328AD" w:rsidRDefault="004328AD" w:rsidP="004328AD">
      <w:pPr>
        <w:rPr>
          <w:rtl/>
          <w:lang w:eastAsia="he-IL"/>
        </w:rPr>
      </w:pPr>
      <w:r>
        <w:rPr>
          <w:rFonts w:hint="cs"/>
          <w:rtl/>
          <w:lang w:eastAsia="he-IL"/>
        </w:rPr>
        <w:t xml:space="preserve">מספיק </w:t>
      </w:r>
      <w:proofErr w:type="spellStart"/>
      <w:r>
        <w:rPr>
          <w:rFonts w:hint="cs"/>
          <w:rtl/>
          <w:lang w:eastAsia="he-IL"/>
        </w:rPr>
        <w:t>בפייסבוק</w:t>
      </w:r>
      <w:proofErr w:type="spellEnd"/>
      <w:r>
        <w:rPr>
          <w:rFonts w:hint="cs"/>
          <w:rtl/>
          <w:lang w:eastAsia="he-IL"/>
        </w:rPr>
        <w:t>.</w:t>
      </w:r>
    </w:p>
    <w:p w14:paraId="269E445F" w14:textId="77777777" w:rsidR="004328AD" w:rsidRDefault="004328AD" w:rsidP="004328AD">
      <w:pPr>
        <w:rPr>
          <w:rtl/>
          <w:lang w:eastAsia="he-IL"/>
        </w:rPr>
      </w:pPr>
      <w:bookmarkStart w:id="3985" w:name="_ETM_Q1_7867043"/>
      <w:bookmarkStart w:id="3986" w:name="_ETM_Q1_7867077"/>
      <w:bookmarkStart w:id="3987" w:name="_ETM_Q1_7866607"/>
      <w:bookmarkEnd w:id="3985"/>
      <w:bookmarkEnd w:id="3986"/>
      <w:bookmarkEnd w:id="3987"/>
    </w:p>
    <w:p w14:paraId="5F7332F4" w14:textId="5B171DBC" w:rsidR="004328AD" w:rsidRDefault="004328AD" w:rsidP="004328AD">
      <w:pPr>
        <w:pStyle w:val="af6"/>
        <w:keepNext/>
        <w:rPr>
          <w:rtl/>
        </w:rPr>
      </w:pPr>
      <w:bookmarkStart w:id="3988" w:name="ET_yor_4996_681"/>
      <w:r w:rsidRPr="004328AD">
        <w:rPr>
          <w:rStyle w:val="TagStyle"/>
          <w:rtl/>
        </w:rPr>
        <w:t xml:space="preserve"> &lt;&lt; יור &gt;&gt; </w:t>
      </w:r>
      <w:r>
        <w:rPr>
          <w:rtl/>
        </w:rPr>
        <w:t xml:space="preserve">היו"ר ישראל </w:t>
      </w:r>
      <w:proofErr w:type="spellStart"/>
      <w:r>
        <w:rPr>
          <w:rtl/>
        </w:rPr>
        <w:t>אייכלר</w:t>
      </w:r>
      <w:proofErr w:type="spellEnd"/>
      <w:r>
        <w:rPr>
          <w:rtl/>
        </w:rPr>
        <w:t>:</w:t>
      </w:r>
      <w:r w:rsidRPr="004328AD">
        <w:rPr>
          <w:rStyle w:val="TagStyle"/>
          <w:rtl/>
        </w:rPr>
        <w:t xml:space="preserve"> &lt;&lt; יור &gt;&gt;</w:t>
      </w:r>
      <w:r w:rsidR="00286FB9">
        <w:rPr>
          <w:rtl/>
        </w:rPr>
        <w:t xml:space="preserve"> </w:t>
      </w:r>
      <w:bookmarkEnd w:id="3988"/>
    </w:p>
    <w:p w14:paraId="775C13D4" w14:textId="77777777" w:rsidR="004328AD" w:rsidRDefault="004328AD" w:rsidP="004328AD">
      <w:pPr>
        <w:pStyle w:val="KeepWithNext"/>
        <w:rPr>
          <w:rtl/>
          <w:lang w:eastAsia="he-IL"/>
        </w:rPr>
      </w:pPr>
    </w:p>
    <w:p w14:paraId="04C97570" w14:textId="2256E614" w:rsidR="004328AD" w:rsidRDefault="004328AD" w:rsidP="004328AD">
      <w:pPr>
        <w:rPr>
          <w:rtl/>
          <w:lang w:eastAsia="he-IL"/>
        </w:rPr>
      </w:pPr>
      <w:bookmarkStart w:id="3989" w:name="_ETM_Q1_7866860"/>
      <w:bookmarkStart w:id="3990" w:name="_ETM_Q1_7866903"/>
      <w:bookmarkEnd w:id="3989"/>
      <w:bookmarkEnd w:id="3990"/>
      <w:r>
        <w:rPr>
          <w:rFonts w:hint="cs"/>
          <w:rtl/>
          <w:lang w:eastAsia="he-IL"/>
        </w:rPr>
        <w:t>זה נקרא הסתה?</w:t>
      </w:r>
    </w:p>
    <w:p w14:paraId="090B8D95" w14:textId="77777777" w:rsidR="004328AD" w:rsidRDefault="004328AD" w:rsidP="004328AD">
      <w:pPr>
        <w:rPr>
          <w:rtl/>
          <w:lang w:eastAsia="he-IL"/>
        </w:rPr>
      </w:pPr>
      <w:bookmarkStart w:id="3991" w:name="_ETM_Q1_7870554"/>
      <w:bookmarkStart w:id="3992" w:name="_ETM_Q1_7870590"/>
      <w:bookmarkStart w:id="3993" w:name="_ETM_Q1_7870003"/>
      <w:bookmarkEnd w:id="3991"/>
      <w:bookmarkEnd w:id="3992"/>
      <w:bookmarkEnd w:id="3993"/>
    </w:p>
    <w:p w14:paraId="7DB3703F" w14:textId="49DA60AA" w:rsidR="004328AD" w:rsidRDefault="004328AD" w:rsidP="004328AD">
      <w:pPr>
        <w:pStyle w:val="af9"/>
        <w:keepNext/>
        <w:rPr>
          <w:rtl/>
          <w:lang w:eastAsia="he-IL"/>
        </w:rPr>
      </w:pPr>
      <w:bookmarkStart w:id="3994" w:name="ET_guest_קריאה_682"/>
      <w:r w:rsidRPr="004328AD">
        <w:rPr>
          <w:rStyle w:val="TagStyle"/>
          <w:rtl/>
        </w:rPr>
        <w:t xml:space="preserve"> &lt;&lt; אורח &gt;&gt; </w:t>
      </w:r>
      <w:r>
        <w:rPr>
          <w:rtl/>
          <w:lang w:eastAsia="he-IL"/>
        </w:rPr>
        <w:t>קריאה:</w:t>
      </w:r>
      <w:r w:rsidRPr="004328AD">
        <w:rPr>
          <w:rStyle w:val="TagStyle"/>
          <w:rtl/>
        </w:rPr>
        <w:t xml:space="preserve"> &lt;&lt; אורח &gt;&gt;</w:t>
      </w:r>
      <w:r w:rsidR="00286FB9">
        <w:rPr>
          <w:rtl/>
          <w:lang w:eastAsia="he-IL"/>
        </w:rPr>
        <w:t xml:space="preserve"> </w:t>
      </w:r>
      <w:bookmarkEnd w:id="3994"/>
    </w:p>
    <w:p w14:paraId="17AF1F98" w14:textId="77777777" w:rsidR="004328AD" w:rsidRDefault="004328AD" w:rsidP="004328AD">
      <w:pPr>
        <w:pStyle w:val="KeepWithNext"/>
        <w:rPr>
          <w:rtl/>
          <w:lang w:eastAsia="he-IL"/>
        </w:rPr>
      </w:pPr>
    </w:p>
    <w:p w14:paraId="42C1F6B6" w14:textId="479C06FD" w:rsidR="004328AD" w:rsidRDefault="004328AD" w:rsidP="004328AD">
      <w:pPr>
        <w:rPr>
          <w:rtl/>
          <w:lang w:eastAsia="he-IL"/>
        </w:rPr>
      </w:pPr>
      <w:bookmarkStart w:id="3995" w:name="_ETM_Q1_7870239"/>
      <w:bookmarkStart w:id="3996" w:name="_ETM_Q1_7870270"/>
      <w:bookmarkEnd w:id="3995"/>
      <w:bookmarkEnd w:id="3996"/>
      <w:r>
        <w:rPr>
          <w:rFonts w:hint="cs"/>
          <w:rtl/>
          <w:lang w:eastAsia="he-IL"/>
        </w:rPr>
        <w:t>כן.</w:t>
      </w:r>
    </w:p>
    <w:p w14:paraId="12FD383B" w14:textId="77777777" w:rsidR="004328AD" w:rsidRDefault="004328AD" w:rsidP="004328AD">
      <w:pPr>
        <w:rPr>
          <w:rtl/>
          <w:lang w:eastAsia="he-IL"/>
        </w:rPr>
      </w:pPr>
      <w:bookmarkStart w:id="3997" w:name="_ETM_Q1_7880301"/>
      <w:bookmarkStart w:id="3998" w:name="_ETM_Q1_7880332"/>
      <w:bookmarkStart w:id="3999" w:name="_ETM_Q1_7881044"/>
      <w:bookmarkEnd w:id="3997"/>
      <w:bookmarkEnd w:id="3998"/>
      <w:bookmarkEnd w:id="3999"/>
    </w:p>
    <w:p w14:paraId="485FCE0A" w14:textId="229E43F4" w:rsidR="004328AD" w:rsidRDefault="004328AD" w:rsidP="004328AD">
      <w:pPr>
        <w:pStyle w:val="af6"/>
        <w:keepNext/>
        <w:rPr>
          <w:rtl/>
        </w:rPr>
      </w:pPr>
      <w:bookmarkStart w:id="4000" w:name="ET_yor_4996_684"/>
      <w:r w:rsidRPr="004328AD">
        <w:rPr>
          <w:rStyle w:val="TagStyle"/>
          <w:rtl/>
        </w:rPr>
        <w:t xml:space="preserve"> &lt;&lt; יור &gt;&gt; </w:t>
      </w:r>
      <w:r>
        <w:rPr>
          <w:rtl/>
        </w:rPr>
        <w:t xml:space="preserve">היו"ר ישראל </w:t>
      </w:r>
      <w:proofErr w:type="spellStart"/>
      <w:r>
        <w:rPr>
          <w:rtl/>
        </w:rPr>
        <w:t>אייכלר</w:t>
      </w:r>
      <w:proofErr w:type="spellEnd"/>
      <w:r>
        <w:rPr>
          <w:rtl/>
        </w:rPr>
        <w:t>:</w:t>
      </w:r>
      <w:r w:rsidRPr="004328AD">
        <w:rPr>
          <w:rStyle w:val="TagStyle"/>
          <w:rtl/>
        </w:rPr>
        <w:t xml:space="preserve"> &lt;&lt; יור &gt;&gt;</w:t>
      </w:r>
      <w:r w:rsidR="00286FB9">
        <w:rPr>
          <w:rtl/>
        </w:rPr>
        <w:t xml:space="preserve"> </w:t>
      </w:r>
      <w:bookmarkEnd w:id="4000"/>
    </w:p>
    <w:p w14:paraId="67C3C7CB" w14:textId="77777777" w:rsidR="004328AD" w:rsidRDefault="004328AD" w:rsidP="004328AD">
      <w:pPr>
        <w:pStyle w:val="KeepWithNext"/>
        <w:rPr>
          <w:rtl/>
          <w:lang w:eastAsia="he-IL"/>
        </w:rPr>
      </w:pPr>
    </w:p>
    <w:p w14:paraId="06CB81FB" w14:textId="7658B8D6" w:rsidR="004328AD" w:rsidRPr="004328AD" w:rsidRDefault="004328AD" w:rsidP="004328AD">
      <w:pPr>
        <w:rPr>
          <w:rtl/>
          <w:lang w:eastAsia="he-IL"/>
        </w:rPr>
      </w:pPr>
      <w:bookmarkStart w:id="4001" w:name="_ETM_Q1_7881300"/>
      <w:bookmarkStart w:id="4002" w:name="_ETM_Q1_7881341"/>
      <w:bookmarkEnd w:id="4001"/>
      <w:bookmarkEnd w:id="4002"/>
      <w:r>
        <w:rPr>
          <w:rFonts w:hint="cs"/>
          <w:rtl/>
          <w:lang w:eastAsia="he-IL"/>
        </w:rPr>
        <w:t>אני לא רוצה להרחיב כי אתם מבינים כמוני שיש דברים לא מוגדרים</w:t>
      </w:r>
      <w:r w:rsidR="009309EC">
        <w:rPr>
          <w:rFonts w:hint="cs"/>
          <w:rtl/>
          <w:lang w:eastAsia="he-IL"/>
        </w:rPr>
        <w:t xml:space="preserve"> </w:t>
      </w:r>
      <w:r>
        <w:rPr>
          <w:rFonts w:hint="cs"/>
          <w:rtl/>
          <w:lang w:eastAsia="he-IL"/>
        </w:rPr>
        <w:t xml:space="preserve">ולכן עלול לבוא לידי שימוש מופרז. יש </w:t>
      </w:r>
      <w:bookmarkStart w:id="4003" w:name="_ETM_Q1_7892213"/>
      <w:bookmarkEnd w:id="4003"/>
      <w:r>
        <w:rPr>
          <w:rFonts w:hint="cs"/>
          <w:rtl/>
          <w:lang w:eastAsia="he-IL"/>
        </w:rPr>
        <w:t xml:space="preserve">מסיתים שכולנו היינו רוצים לשלול להם את </w:t>
      </w:r>
      <w:bookmarkStart w:id="4004" w:name="_ETM_Q1_7894312"/>
      <w:bookmarkEnd w:id="4004"/>
      <w:r w:rsidR="001908B3">
        <w:rPr>
          <w:rFonts w:hint="cs"/>
          <w:rtl/>
          <w:lang w:eastAsia="he-IL"/>
        </w:rPr>
        <w:t>הקצבה כי הם גרמו לכך שאנשים יבצעו</w:t>
      </w:r>
      <w:r w:rsidR="009309EC">
        <w:rPr>
          <w:rFonts w:hint="cs"/>
          <w:rtl/>
          <w:lang w:eastAsia="he-IL"/>
        </w:rPr>
        <w:t xml:space="preserve"> </w:t>
      </w:r>
      <w:r w:rsidR="001908B3">
        <w:rPr>
          <w:rFonts w:hint="cs"/>
          <w:rtl/>
          <w:lang w:eastAsia="he-IL"/>
        </w:rPr>
        <w:t>טרור</w:t>
      </w:r>
      <w:bookmarkStart w:id="4005" w:name="_ETM_Q1_7900842"/>
      <w:bookmarkEnd w:id="4005"/>
      <w:r w:rsidR="001908B3">
        <w:rPr>
          <w:rFonts w:hint="cs"/>
          <w:rtl/>
          <w:lang w:eastAsia="he-IL"/>
        </w:rPr>
        <w:t>, אבל אני לא יודע להגדיר מה זה.</w:t>
      </w:r>
    </w:p>
    <w:p w14:paraId="4FF0F5D9" w14:textId="77777777" w:rsidR="004328AD" w:rsidRDefault="004328AD" w:rsidP="004328AD">
      <w:pPr>
        <w:rPr>
          <w:rtl/>
          <w:lang w:eastAsia="he-IL"/>
        </w:rPr>
      </w:pPr>
      <w:bookmarkStart w:id="4006" w:name="_ETM_Q1_7876371"/>
      <w:bookmarkStart w:id="4007" w:name="_ETM_Q1_7876404"/>
      <w:bookmarkStart w:id="4008" w:name="_ETM_Q1_7877476"/>
      <w:bookmarkEnd w:id="4006"/>
      <w:bookmarkEnd w:id="4007"/>
      <w:bookmarkEnd w:id="4008"/>
    </w:p>
    <w:p w14:paraId="2B819154" w14:textId="2867E805" w:rsidR="004328AD" w:rsidRDefault="004328AD" w:rsidP="004328AD">
      <w:pPr>
        <w:pStyle w:val="a4"/>
        <w:keepNext/>
        <w:rPr>
          <w:rtl/>
        </w:rPr>
      </w:pPr>
      <w:bookmarkStart w:id="4009" w:name="ET_speaker_5552_683"/>
      <w:r w:rsidRPr="004328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8AD">
        <w:rPr>
          <w:rStyle w:val="TagStyle"/>
          <w:rtl/>
        </w:rPr>
        <w:t xml:space="preserve"> &lt;&lt; דובר &gt;&gt;</w:t>
      </w:r>
      <w:r w:rsidR="00286FB9">
        <w:rPr>
          <w:rtl/>
        </w:rPr>
        <w:t xml:space="preserve"> </w:t>
      </w:r>
      <w:bookmarkEnd w:id="4009"/>
    </w:p>
    <w:p w14:paraId="1DC257E3" w14:textId="77777777" w:rsidR="004328AD" w:rsidRDefault="004328AD" w:rsidP="004328AD">
      <w:pPr>
        <w:pStyle w:val="KeepWithNext"/>
        <w:rPr>
          <w:rtl/>
          <w:lang w:eastAsia="he-IL"/>
        </w:rPr>
      </w:pPr>
    </w:p>
    <w:p w14:paraId="10F2391E" w14:textId="6B79A4B2" w:rsidR="004328AD" w:rsidRDefault="001908B3" w:rsidP="004328AD">
      <w:pPr>
        <w:rPr>
          <w:rtl/>
          <w:lang w:eastAsia="he-IL"/>
        </w:rPr>
      </w:pPr>
      <w:bookmarkStart w:id="4010" w:name="_ETM_Q1_7877764"/>
      <w:bookmarkStart w:id="4011" w:name="_ETM_Q1_7877802"/>
      <w:bookmarkEnd w:id="4010"/>
      <w:bookmarkEnd w:id="4011"/>
      <w:r>
        <w:rPr>
          <w:rFonts w:hint="cs"/>
          <w:rtl/>
          <w:lang w:eastAsia="he-IL"/>
        </w:rPr>
        <w:t xml:space="preserve">אני כן </w:t>
      </w:r>
      <w:bookmarkStart w:id="4012" w:name="_ETM_Q1_7903643"/>
      <w:bookmarkEnd w:id="4012"/>
      <w:r>
        <w:rPr>
          <w:rFonts w:hint="cs"/>
          <w:rtl/>
          <w:lang w:eastAsia="he-IL"/>
        </w:rPr>
        <w:t>יודעת להגדיר. בשביל זה יש את סעיף (ב).</w:t>
      </w:r>
      <w:r w:rsidR="009309EC">
        <w:rPr>
          <w:rFonts w:hint="cs"/>
          <w:rtl/>
          <w:lang w:eastAsia="he-IL"/>
        </w:rPr>
        <w:t xml:space="preserve"> </w:t>
      </w:r>
      <w:r>
        <w:rPr>
          <w:rFonts w:hint="cs"/>
          <w:rtl/>
          <w:lang w:eastAsia="he-IL"/>
        </w:rPr>
        <w:t>אני מדברת על הסתה חמורה.</w:t>
      </w:r>
      <w:r w:rsidR="009309EC">
        <w:rPr>
          <w:rFonts w:hint="cs"/>
          <w:rtl/>
          <w:lang w:eastAsia="he-IL"/>
        </w:rPr>
        <w:t xml:space="preserve"> </w:t>
      </w:r>
      <w:r>
        <w:rPr>
          <w:rFonts w:hint="cs"/>
          <w:rtl/>
          <w:lang w:eastAsia="he-IL"/>
        </w:rPr>
        <w:t>סעיף 24(ב).</w:t>
      </w:r>
    </w:p>
    <w:p w14:paraId="531D1B98" w14:textId="77777777" w:rsidR="00231327" w:rsidRDefault="00231327" w:rsidP="004328AD">
      <w:pPr>
        <w:rPr>
          <w:rtl/>
          <w:lang w:eastAsia="he-IL"/>
        </w:rPr>
      </w:pPr>
      <w:bookmarkStart w:id="4013" w:name="_ETM_Q1_7917068"/>
      <w:bookmarkStart w:id="4014" w:name="_ETM_Q1_7917105"/>
      <w:bookmarkStart w:id="4015" w:name="_ETM_Q1_7920819"/>
      <w:bookmarkEnd w:id="4013"/>
      <w:bookmarkEnd w:id="4014"/>
      <w:bookmarkEnd w:id="4015"/>
    </w:p>
    <w:p w14:paraId="26143116" w14:textId="6A0A8B58" w:rsidR="00231327" w:rsidRDefault="00231327" w:rsidP="00231327">
      <w:pPr>
        <w:pStyle w:val="af9"/>
        <w:keepNext/>
        <w:rPr>
          <w:rtl/>
          <w:lang w:eastAsia="he-IL"/>
        </w:rPr>
      </w:pPr>
      <w:bookmarkStart w:id="4016" w:name="ET_guest_קריאה_685"/>
      <w:r w:rsidRPr="00231327">
        <w:rPr>
          <w:rStyle w:val="TagStyle"/>
          <w:rtl/>
        </w:rPr>
        <w:t xml:space="preserve"> &lt;&lt; אורח &gt;&gt; </w:t>
      </w:r>
      <w:r>
        <w:rPr>
          <w:rtl/>
          <w:lang w:eastAsia="he-IL"/>
        </w:rPr>
        <w:t>קריאה:</w:t>
      </w:r>
      <w:r w:rsidRPr="00231327">
        <w:rPr>
          <w:rStyle w:val="TagStyle"/>
          <w:rtl/>
        </w:rPr>
        <w:t xml:space="preserve"> &lt;&lt; אורח &gt;&gt;</w:t>
      </w:r>
      <w:r w:rsidR="00286FB9">
        <w:rPr>
          <w:rtl/>
          <w:lang w:eastAsia="he-IL"/>
        </w:rPr>
        <w:t xml:space="preserve"> </w:t>
      </w:r>
      <w:bookmarkEnd w:id="4016"/>
    </w:p>
    <w:p w14:paraId="476E9AE6" w14:textId="77777777" w:rsidR="00231327" w:rsidRDefault="00231327" w:rsidP="00231327">
      <w:pPr>
        <w:pStyle w:val="KeepWithNext"/>
        <w:rPr>
          <w:rtl/>
          <w:lang w:eastAsia="he-IL"/>
        </w:rPr>
      </w:pPr>
    </w:p>
    <w:p w14:paraId="3C73BDEE" w14:textId="40F2BEC1" w:rsidR="00231327" w:rsidRDefault="00231327" w:rsidP="00231327">
      <w:pPr>
        <w:rPr>
          <w:rtl/>
          <w:lang w:eastAsia="he-IL"/>
        </w:rPr>
      </w:pPr>
      <w:bookmarkStart w:id="4017" w:name="_ETM_Q1_7921085"/>
      <w:bookmarkStart w:id="4018" w:name="_ETM_Q1_7921118"/>
      <w:bookmarkEnd w:id="4017"/>
      <w:bookmarkEnd w:id="4018"/>
      <w:r>
        <w:rPr>
          <w:rFonts w:hint="cs"/>
          <w:rtl/>
          <w:lang w:eastAsia="he-IL"/>
        </w:rPr>
        <w:t>סעיף (א) הוא לא הסתה.</w:t>
      </w:r>
    </w:p>
    <w:p w14:paraId="6C6E7455" w14:textId="77777777" w:rsidR="00231327" w:rsidRDefault="00231327" w:rsidP="00231327">
      <w:pPr>
        <w:ind w:firstLine="0"/>
        <w:rPr>
          <w:rtl/>
          <w:lang w:eastAsia="he-IL"/>
        </w:rPr>
      </w:pPr>
    </w:p>
    <w:p w14:paraId="7B260A60" w14:textId="123D8A27" w:rsidR="00231327" w:rsidRDefault="00231327" w:rsidP="00231327">
      <w:pPr>
        <w:pStyle w:val="af9"/>
        <w:keepNext/>
        <w:rPr>
          <w:rtl/>
          <w:lang w:eastAsia="he-IL"/>
        </w:rPr>
      </w:pPr>
      <w:bookmarkStart w:id="4019" w:name="ET_guest_קוראל_רוהקר_686"/>
      <w:r w:rsidRPr="00231327">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231327">
        <w:rPr>
          <w:rStyle w:val="TagStyle"/>
          <w:rtl/>
        </w:rPr>
        <w:t xml:space="preserve"> &lt;&lt; אורח &gt;&gt;</w:t>
      </w:r>
      <w:r w:rsidR="00286FB9">
        <w:rPr>
          <w:rtl/>
          <w:lang w:eastAsia="he-IL"/>
        </w:rPr>
        <w:t xml:space="preserve"> </w:t>
      </w:r>
      <w:bookmarkEnd w:id="4019"/>
    </w:p>
    <w:p w14:paraId="4DBF42FD" w14:textId="77777777" w:rsidR="00231327" w:rsidRDefault="00231327" w:rsidP="00231327">
      <w:pPr>
        <w:pStyle w:val="KeepWithNext"/>
        <w:rPr>
          <w:rtl/>
          <w:lang w:eastAsia="he-IL"/>
        </w:rPr>
      </w:pPr>
    </w:p>
    <w:p w14:paraId="5A71686E" w14:textId="5663412E" w:rsidR="00231327" w:rsidRDefault="00231327" w:rsidP="00231327">
      <w:pPr>
        <w:rPr>
          <w:rtl/>
          <w:lang w:eastAsia="he-IL"/>
        </w:rPr>
      </w:pPr>
      <w:r>
        <w:rPr>
          <w:rFonts w:hint="cs"/>
          <w:rtl/>
          <w:lang w:eastAsia="he-IL"/>
        </w:rPr>
        <w:t>"העושה אחד מאלה, דינו מאסר חמש שנים.</w:t>
      </w:r>
    </w:p>
    <w:p w14:paraId="6C26083F" w14:textId="77777777" w:rsidR="00231327" w:rsidRDefault="00231327" w:rsidP="00231327">
      <w:pPr>
        <w:rPr>
          <w:rtl/>
          <w:lang w:eastAsia="he-IL"/>
        </w:rPr>
      </w:pPr>
    </w:p>
    <w:p w14:paraId="743CF90C" w14:textId="77777777" w:rsidR="00231327" w:rsidRDefault="00231327" w:rsidP="00231327">
      <w:pPr>
        <w:pStyle w:val="afe"/>
        <w:numPr>
          <w:ilvl w:val="0"/>
          <w:numId w:val="13"/>
        </w:numPr>
        <w:rPr>
          <w:lang w:eastAsia="he-IL"/>
        </w:rPr>
      </w:pPr>
      <w:r>
        <w:rPr>
          <w:rFonts w:hint="cs"/>
          <w:rtl/>
          <w:lang w:eastAsia="he-IL"/>
        </w:rPr>
        <w:t>מפרסם קריאה ישירה לביצוע מעשה טרור.</w:t>
      </w:r>
    </w:p>
    <w:p w14:paraId="38048FAE" w14:textId="77777777" w:rsidR="00231327" w:rsidRDefault="00231327" w:rsidP="00231327">
      <w:pPr>
        <w:pStyle w:val="afe"/>
        <w:ind w:left="1080" w:firstLine="0"/>
        <w:rPr>
          <w:lang w:eastAsia="he-IL"/>
        </w:rPr>
      </w:pPr>
      <w:bookmarkStart w:id="4020" w:name="_ETM_Q1_7943527"/>
      <w:bookmarkStart w:id="4021" w:name="_ETM_Q1_7943585"/>
      <w:bookmarkEnd w:id="4020"/>
      <w:bookmarkEnd w:id="4021"/>
    </w:p>
    <w:p w14:paraId="622B460E" w14:textId="2208CCF2" w:rsidR="00231327" w:rsidRDefault="00231327" w:rsidP="00231327">
      <w:pPr>
        <w:pStyle w:val="afe"/>
        <w:numPr>
          <w:ilvl w:val="0"/>
          <w:numId w:val="13"/>
        </w:numPr>
        <w:rPr>
          <w:lang w:eastAsia="he-IL"/>
        </w:rPr>
      </w:pPr>
      <w:r>
        <w:rPr>
          <w:rFonts w:hint="cs"/>
          <w:rtl/>
          <w:lang w:eastAsia="he-IL"/>
        </w:rPr>
        <w:t>מפרסם דברי שבח, אהדה או עידוד למעשה טרור, תמיכה בו או הזדהות עמו. על פי תוכנו של הפרסום והנסיבות שבהן פורסם יש אפשרות ממשית שיביא לעשיית מעשה טרור".</w:t>
      </w:r>
    </w:p>
    <w:p w14:paraId="7CEAF9AC" w14:textId="3AAC0B97" w:rsidR="00231327" w:rsidRDefault="00231327" w:rsidP="00231327">
      <w:pPr>
        <w:rPr>
          <w:rtl/>
          <w:lang w:eastAsia="he-IL"/>
        </w:rPr>
      </w:pPr>
    </w:p>
    <w:p w14:paraId="03F043A3" w14:textId="65769EFA" w:rsidR="00231327" w:rsidRPr="00231327" w:rsidRDefault="00231327" w:rsidP="00231327">
      <w:pPr>
        <w:rPr>
          <w:rtl/>
          <w:lang w:eastAsia="he-IL"/>
        </w:rPr>
      </w:pPr>
      <w:bookmarkStart w:id="4022" w:name="_ETM_Q1_7945124"/>
      <w:bookmarkStart w:id="4023" w:name="_ETM_Q1_7945182"/>
      <w:bookmarkEnd w:id="4022"/>
      <w:bookmarkEnd w:id="4023"/>
      <w:r>
        <w:rPr>
          <w:rFonts w:hint="cs"/>
          <w:rtl/>
          <w:lang w:eastAsia="he-IL"/>
        </w:rPr>
        <w:t>זה הסעיף.</w:t>
      </w:r>
    </w:p>
    <w:p w14:paraId="26548D2A" w14:textId="77777777" w:rsidR="00231327" w:rsidRDefault="00231327" w:rsidP="00231327">
      <w:pPr>
        <w:rPr>
          <w:rtl/>
          <w:lang w:eastAsia="he-IL"/>
        </w:rPr>
      </w:pPr>
      <w:bookmarkStart w:id="4024" w:name="_ETM_Q1_7925304"/>
      <w:bookmarkStart w:id="4025" w:name="_ETM_Q1_7925350"/>
      <w:bookmarkStart w:id="4026" w:name="_ETM_Q1_7925091"/>
      <w:bookmarkEnd w:id="4024"/>
      <w:bookmarkEnd w:id="4025"/>
      <w:bookmarkEnd w:id="4026"/>
    </w:p>
    <w:p w14:paraId="7DBFD09E" w14:textId="3466AABF" w:rsidR="00231327" w:rsidRDefault="00231327" w:rsidP="00231327">
      <w:pPr>
        <w:pStyle w:val="a4"/>
        <w:keepNext/>
        <w:rPr>
          <w:rtl/>
        </w:rPr>
      </w:pPr>
      <w:bookmarkStart w:id="4027" w:name="ET_speaker_5552_687"/>
      <w:r w:rsidRPr="002313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1327">
        <w:rPr>
          <w:rStyle w:val="TagStyle"/>
          <w:rtl/>
        </w:rPr>
        <w:t xml:space="preserve"> &lt;&lt; דובר &gt;&gt;</w:t>
      </w:r>
      <w:r w:rsidR="00286FB9">
        <w:rPr>
          <w:rtl/>
        </w:rPr>
        <w:t xml:space="preserve"> </w:t>
      </w:r>
      <w:bookmarkEnd w:id="4027"/>
    </w:p>
    <w:p w14:paraId="634359C2" w14:textId="77777777" w:rsidR="00231327" w:rsidRDefault="00231327" w:rsidP="00231327">
      <w:pPr>
        <w:pStyle w:val="KeepWithNext"/>
        <w:rPr>
          <w:rtl/>
          <w:lang w:eastAsia="he-IL"/>
        </w:rPr>
      </w:pPr>
    </w:p>
    <w:p w14:paraId="51CBFB0A" w14:textId="7E6C178C" w:rsidR="00231327" w:rsidRDefault="00231327" w:rsidP="00231327">
      <w:pPr>
        <w:rPr>
          <w:rtl/>
          <w:lang w:eastAsia="he-IL"/>
        </w:rPr>
      </w:pPr>
      <w:bookmarkStart w:id="4028" w:name="_ETM_Q1_7925419"/>
      <w:bookmarkStart w:id="4029" w:name="_ETM_Q1_7925470"/>
      <w:bookmarkEnd w:id="4028"/>
      <w:bookmarkEnd w:id="4029"/>
      <w:r>
        <w:rPr>
          <w:rFonts w:hint="cs"/>
          <w:rtl/>
          <w:lang w:eastAsia="he-IL"/>
        </w:rPr>
        <w:t xml:space="preserve">אני מדברת רק על המעשים של חמש שנים, </w:t>
      </w:r>
      <w:bookmarkStart w:id="4030" w:name="_ETM_Q1_7929164"/>
      <w:bookmarkEnd w:id="4030"/>
      <w:r>
        <w:rPr>
          <w:rFonts w:hint="cs"/>
          <w:rtl/>
          <w:lang w:eastAsia="he-IL"/>
        </w:rPr>
        <w:t xml:space="preserve">על דברים חמורים. גם בסעיף הזה אני </w:t>
      </w:r>
      <w:bookmarkStart w:id="4031" w:name="_ETM_Q1_7948577"/>
      <w:bookmarkEnd w:id="4031"/>
      <w:r>
        <w:rPr>
          <w:rFonts w:hint="cs"/>
          <w:rtl/>
          <w:lang w:eastAsia="he-IL"/>
        </w:rPr>
        <w:t xml:space="preserve">לא מדברת על מאסר עד תום הליכים אלא רק על </w:t>
      </w:r>
      <w:bookmarkStart w:id="4032" w:name="_ETM_Q1_7953554"/>
      <w:bookmarkEnd w:id="4032"/>
      <w:r>
        <w:rPr>
          <w:rFonts w:hint="cs"/>
          <w:rtl/>
          <w:lang w:eastAsia="he-IL"/>
        </w:rPr>
        <w:t>כתב אישום חלוט. אני לא מקפיאה</w:t>
      </w:r>
      <w:r w:rsidR="009309EC">
        <w:rPr>
          <w:rFonts w:hint="cs"/>
          <w:rtl/>
          <w:lang w:eastAsia="he-IL"/>
        </w:rPr>
        <w:t xml:space="preserve"> </w:t>
      </w:r>
      <w:r>
        <w:rPr>
          <w:rFonts w:hint="cs"/>
          <w:rtl/>
          <w:lang w:eastAsia="he-IL"/>
        </w:rPr>
        <w:t xml:space="preserve">ולא </w:t>
      </w:r>
      <w:bookmarkStart w:id="4033" w:name="_ETM_Q1_7957684"/>
      <w:bookmarkEnd w:id="4033"/>
      <w:r>
        <w:rPr>
          <w:rFonts w:hint="cs"/>
          <w:rtl/>
          <w:lang w:eastAsia="he-IL"/>
        </w:rPr>
        <w:t>שוללת</w:t>
      </w:r>
      <w:r w:rsidR="009309EC">
        <w:rPr>
          <w:rFonts w:hint="cs"/>
          <w:rtl/>
          <w:lang w:eastAsia="he-IL"/>
        </w:rPr>
        <w:t xml:space="preserve"> </w:t>
      </w:r>
      <w:r>
        <w:rPr>
          <w:rFonts w:hint="cs"/>
          <w:rtl/>
          <w:lang w:eastAsia="he-IL"/>
        </w:rPr>
        <w:t>כל עוד</w:t>
      </w:r>
      <w:r w:rsidR="009309EC">
        <w:rPr>
          <w:rFonts w:hint="cs"/>
          <w:rtl/>
          <w:lang w:eastAsia="he-IL"/>
        </w:rPr>
        <w:t xml:space="preserve"> </w:t>
      </w:r>
      <w:bookmarkStart w:id="4034" w:name="_ETM_Q1_7960933"/>
      <w:bookmarkEnd w:id="4034"/>
      <w:r>
        <w:rPr>
          <w:rFonts w:hint="cs"/>
          <w:rtl/>
          <w:lang w:eastAsia="he-IL"/>
        </w:rPr>
        <w:t>הוא לא הורשע.</w:t>
      </w:r>
    </w:p>
    <w:p w14:paraId="2F4825ED" w14:textId="77777777" w:rsidR="00231327" w:rsidRDefault="00231327" w:rsidP="00231327">
      <w:pPr>
        <w:rPr>
          <w:rtl/>
          <w:lang w:eastAsia="he-IL"/>
        </w:rPr>
      </w:pPr>
    </w:p>
    <w:p w14:paraId="239E4BDE" w14:textId="10A2B886" w:rsidR="00231327" w:rsidRDefault="00231327" w:rsidP="00231327">
      <w:pPr>
        <w:pStyle w:val="af6"/>
        <w:keepNext/>
        <w:rPr>
          <w:rtl/>
        </w:rPr>
      </w:pPr>
      <w:bookmarkStart w:id="4035" w:name="ET_yor_4996_689"/>
      <w:r w:rsidRPr="00231327">
        <w:rPr>
          <w:rStyle w:val="TagStyle"/>
          <w:rtl/>
        </w:rPr>
        <w:t xml:space="preserve"> &lt;&lt; יור &gt;&gt; </w:t>
      </w:r>
      <w:r>
        <w:rPr>
          <w:rtl/>
        </w:rPr>
        <w:t xml:space="preserve">היו"ר ישראל </w:t>
      </w:r>
      <w:proofErr w:type="spellStart"/>
      <w:r>
        <w:rPr>
          <w:rtl/>
        </w:rPr>
        <w:t>אייכלר</w:t>
      </w:r>
      <w:proofErr w:type="spellEnd"/>
      <w:r>
        <w:rPr>
          <w:rtl/>
        </w:rPr>
        <w:t>:</w:t>
      </w:r>
      <w:r w:rsidRPr="00231327">
        <w:rPr>
          <w:rStyle w:val="TagStyle"/>
          <w:rtl/>
        </w:rPr>
        <w:t xml:space="preserve"> &lt;&lt; יור &gt;&gt;</w:t>
      </w:r>
      <w:r w:rsidR="00286FB9">
        <w:rPr>
          <w:rtl/>
        </w:rPr>
        <w:t xml:space="preserve"> </w:t>
      </w:r>
      <w:bookmarkEnd w:id="4035"/>
    </w:p>
    <w:p w14:paraId="11EDC8BC" w14:textId="77777777" w:rsidR="00231327" w:rsidRDefault="00231327" w:rsidP="00231327">
      <w:pPr>
        <w:pStyle w:val="KeepWithNext"/>
        <w:rPr>
          <w:rtl/>
          <w:lang w:eastAsia="he-IL"/>
        </w:rPr>
      </w:pPr>
    </w:p>
    <w:p w14:paraId="76527D5C" w14:textId="690D015A" w:rsidR="00231327" w:rsidRDefault="00231327" w:rsidP="00231327">
      <w:pPr>
        <w:rPr>
          <w:rtl/>
          <w:lang w:eastAsia="he-IL"/>
        </w:rPr>
      </w:pPr>
      <w:r>
        <w:rPr>
          <w:rFonts w:hint="cs"/>
          <w:rtl/>
          <w:lang w:eastAsia="he-IL"/>
        </w:rPr>
        <w:t xml:space="preserve">רק בתנאי שהוא הורשע על ידי בית המשפט </w:t>
      </w:r>
      <w:bookmarkStart w:id="4036" w:name="_ETM_Q1_7963674"/>
      <w:bookmarkEnd w:id="4036"/>
      <w:r>
        <w:rPr>
          <w:rFonts w:hint="cs"/>
          <w:rtl/>
          <w:lang w:eastAsia="he-IL"/>
        </w:rPr>
        <w:t>וקיבל חמש שנות מאסר.</w:t>
      </w:r>
    </w:p>
    <w:p w14:paraId="32009945" w14:textId="77777777" w:rsidR="00231327" w:rsidRDefault="00231327" w:rsidP="00231327">
      <w:pPr>
        <w:rPr>
          <w:rtl/>
          <w:lang w:eastAsia="he-IL"/>
        </w:rPr>
      </w:pPr>
      <w:bookmarkStart w:id="4037" w:name="_ETM_Q1_7965016"/>
      <w:bookmarkStart w:id="4038" w:name="_ETM_Q1_7965060"/>
      <w:bookmarkStart w:id="4039" w:name="_ETM_Q1_7964718"/>
      <w:bookmarkEnd w:id="4037"/>
      <w:bookmarkEnd w:id="4038"/>
      <w:bookmarkEnd w:id="4039"/>
    </w:p>
    <w:p w14:paraId="3CFB5488" w14:textId="30C3FF77" w:rsidR="00231327" w:rsidRDefault="00231327" w:rsidP="00231327">
      <w:pPr>
        <w:pStyle w:val="a4"/>
        <w:keepNext/>
        <w:rPr>
          <w:rtl/>
        </w:rPr>
      </w:pPr>
      <w:bookmarkStart w:id="4040" w:name="ET_speaker_5552_690"/>
      <w:r w:rsidRPr="002313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1327">
        <w:rPr>
          <w:rStyle w:val="TagStyle"/>
          <w:rtl/>
        </w:rPr>
        <w:t xml:space="preserve"> &lt;&lt; דובר &gt;&gt;</w:t>
      </w:r>
      <w:r w:rsidR="00286FB9">
        <w:rPr>
          <w:rtl/>
        </w:rPr>
        <w:t xml:space="preserve"> </w:t>
      </w:r>
      <w:bookmarkEnd w:id="4040"/>
    </w:p>
    <w:p w14:paraId="5E44E4CD" w14:textId="77777777" w:rsidR="00231327" w:rsidRDefault="00231327" w:rsidP="00231327">
      <w:pPr>
        <w:pStyle w:val="KeepWithNext"/>
        <w:rPr>
          <w:rtl/>
          <w:lang w:eastAsia="he-IL"/>
        </w:rPr>
      </w:pPr>
    </w:p>
    <w:p w14:paraId="3E24C530" w14:textId="1783531A" w:rsidR="00231327" w:rsidRDefault="00231327" w:rsidP="00231327">
      <w:pPr>
        <w:rPr>
          <w:rtl/>
          <w:lang w:eastAsia="he-IL"/>
        </w:rPr>
      </w:pPr>
      <w:bookmarkStart w:id="4041" w:name="_ETM_Q1_7964991"/>
      <w:bookmarkStart w:id="4042" w:name="_ETM_Q1_7965044"/>
      <w:bookmarkEnd w:id="4041"/>
      <w:bookmarkEnd w:id="4042"/>
      <w:r>
        <w:rPr>
          <w:rFonts w:hint="cs"/>
          <w:rtl/>
          <w:lang w:eastAsia="he-IL"/>
        </w:rPr>
        <w:t>כן.</w:t>
      </w:r>
    </w:p>
    <w:p w14:paraId="0285624F" w14:textId="77777777" w:rsidR="00231327" w:rsidRDefault="00231327" w:rsidP="00231327">
      <w:pPr>
        <w:rPr>
          <w:rtl/>
          <w:lang w:eastAsia="he-IL"/>
        </w:rPr>
      </w:pPr>
      <w:bookmarkStart w:id="4043" w:name="_ETM_Q1_7964484"/>
      <w:bookmarkStart w:id="4044" w:name="_ETM_Q1_7964593"/>
      <w:bookmarkEnd w:id="4043"/>
      <w:bookmarkEnd w:id="4044"/>
    </w:p>
    <w:p w14:paraId="27E71709" w14:textId="28370A89" w:rsidR="00231327" w:rsidRDefault="00231327" w:rsidP="00231327">
      <w:pPr>
        <w:pStyle w:val="af6"/>
        <w:keepNext/>
        <w:rPr>
          <w:rtl/>
        </w:rPr>
      </w:pPr>
      <w:bookmarkStart w:id="4045" w:name="ET_yor_4996_691"/>
      <w:r w:rsidRPr="00231327">
        <w:rPr>
          <w:rStyle w:val="TagStyle"/>
          <w:rtl/>
        </w:rPr>
        <w:t xml:space="preserve"> &lt;&lt; יור &gt;&gt; </w:t>
      </w:r>
      <w:r>
        <w:rPr>
          <w:rtl/>
        </w:rPr>
        <w:t xml:space="preserve">היו"ר ישראל </w:t>
      </w:r>
      <w:proofErr w:type="spellStart"/>
      <w:r>
        <w:rPr>
          <w:rtl/>
        </w:rPr>
        <w:t>אייכלר</w:t>
      </w:r>
      <w:proofErr w:type="spellEnd"/>
      <w:r>
        <w:rPr>
          <w:rtl/>
        </w:rPr>
        <w:t>:</w:t>
      </w:r>
      <w:r w:rsidRPr="00231327">
        <w:rPr>
          <w:rStyle w:val="TagStyle"/>
          <w:rtl/>
        </w:rPr>
        <w:t xml:space="preserve"> &lt;&lt; יור &gt;&gt;</w:t>
      </w:r>
      <w:r w:rsidR="00286FB9">
        <w:rPr>
          <w:rtl/>
        </w:rPr>
        <w:t xml:space="preserve"> </w:t>
      </w:r>
      <w:bookmarkEnd w:id="4045"/>
    </w:p>
    <w:p w14:paraId="52570A68" w14:textId="77777777" w:rsidR="00231327" w:rsidRDefault="00231327" w:rsidP="00231327">
      <w:pPr>
        <w:pStyle w:val="KeepWithNext"/>
        <w:rPr>
          <w:rtl/>
          <w:lang w:eastAsia="he-IL"/>
        </w:rPr>
      </w:pPr>
    </w:p>
    <w:p w14:paraId="2F9AA70D" w14:textId="01340E06" w:rsidR="00231327" w:rsidRDefault="00231327" w:rsidP="00231327">
      <w:pPr>
        <w:rPr>
          <w:rtl/>
          <w:lang w:eastAsia="he-IL"/>
        </w:rPr>
      </w:pPr>
      <w:bookmarkStart w:id="4046" w:name="_ETM_Q1_7965886"/>
      <w:bookmarkStart w:id="4047" w:name="_ETM_Q1_7965936"/>
      <w:bookmarkEnd w:id="4046"/>
      <w:bookmarkEnd w:id="4047"/>
      <w:r>
        <w:rPr>
          <w:rFonts w:hint="cs"/>
          <w:rtl/>
          <w:lang w:eastAsia="he-IL"/>
        </w:rPr>
        <w:t xml:space="preserve"> במקרה הזה את גם שוללת לו את</w:t>
      </w:r>
      <w:bookmarkStart w:id="4048" w:name="_ETM_Q1_7963155"/>
      <w:bookmarkEnd w:id="4048"/>
      <w:r>
        <w:rPr>
          <w:rFonts w:hint="cs"/>
          <w:rtl/>
          <w:lang w:eastAsia="he-IL"/>
        </w:rPr>
        <w:t xml:space="preserve"> הקצבה.</w:t>
      </w:r>
      <w:bookmarkStart w:id="4049" w:name="_ETM_Q1_7963891"/>
      <w:bookmarkEnd w:id="4049"/>
    </w:p>
    <w:p w14:paraId="1D0E4106" w14:textId="77777777" w:rsidR="00231327" w:rsidRDefault="00231327" w:rsidP="00231327">
      <w:pPr>
        <w:rPr>
          <w:rtl/>
          <w:lang w:eastAsia="he-IL"/>
        </w:rPr>
      </w:pPr>
      <w:bookmarkStart w:id="4050" w:name="_ETM_Q1_7963958"/>
      <w:bookmarkStart w:id="4051" w:name="_ETM_Q1_7964813"/>
      <w:bookmarkEnd w:id="4050"/>
      <w:bookmarkEnd w:id="4051"/>
    </w:p>
    <w:p w14:paraId="4DE2C430" w14:textId="5E998F27" w:rsidR="00231327" w:rsidRDefault="00231327" w:rsidP="00231327">
      <w:pPr>
        <w:pStyle w:val="a4"/>
        <w:keepNext/>
        <w:rPr>
          <w:rtl/>
        </w:rPr>
      </w:pPr>
      <w:bookmarkStart w:id="4052" w:name="ET_speaker_5552_692"/>
      <w:r w:rsidRPr="002313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1327">
        <w:rPr>
          <w:rStyle w:val="TagStyle"/>
          <w:rtl/>
        </w:rPr>
        <w:t xml:space="preserve"> &lt;&lt; דובר &gt;&gt;</w:t>
      </w:r>
      <w:r w:rsidR="00286FB9">
        <w:rPr>
          <w:rtl/>
        </w:rPr>
        <w:t xml:space="preserve"> </w:t>
      </w:r>
      <w:bookmarkEnd w:id="4052"/>
    </w:p>
    <w:p w14:paraId="2BBBC7EC" w14:textId="77777777" w:rsidR="00231327" w:rsidRDefault="00231327" w:rsidP="00231327">
      <w:pPr>
        <w:pStyle w:val="KeepWithNext"/>
        <w:rPr>
          <w:rtl/>
          <w:lang w:eastAsia="he-IL"/>
        </w:rPr>
      </w:pPr>
    </w:p>
    <w:p w14:paraId="0C44BFB7" w14:textId="3DC7E56D" w:rsidR="00231327" w:rsidRDefault="00231327" w:rsidP="00231327">
      <w:pPr>
        <w:rPr>
          <w:rtl/>
          <w:lang w:eastAsia="he-IL"/>
        </w:rPr>
      </w:pPr>
      <w:bookmarkStart w:id="4053" w:name="_ETM_Q1_7965118"/>
      <w:bookmarkStart w:id="4054" w:name="_ETM_Q1_7965156"/>
      <w:bookmarkEnd w:id="4053"/>
      <w:bookmarkEnd w:id="4054"/>
      <w:r>
        <w:rPr>
          <w:rFonts w:hint="cs"/>
          <w:rtl/>
          <w:lang w:eastAsia="he-IL"/>
        </w:rPr>
        <w:t>כן.</w:t>
      </w:r>
    </w:p>
    <w:p w14:paraId="097735D9" w14:textId="77777777" w:rsidR="00231327" w:rsidRDefault="00231327" w:rsidP="00231327">
      <w:pPr>
        <w:rPr>
          <w:rtl/>
          <w:lang w:eastAsia="he-IL"/>
        </w:rPr>
      </w:pPr>
      <w:bookmarkStart w:id="4055" w:name="_ETM_Q1_7965612"/>
      <w:bookmarkStart w:id="4056" w:name="_ETM_Q1_7965648"/>
      <w:bookmarkStart w:id="4057" w:name="_ETM_Q1_7966925"/>
      <w:bookmarkEnd w:id="4055"/>
      <w:bookmarkEnd w:id="4056"/>
      <w:bookmarkEnd w:id="4057"/>
    </w:p>
    <w:p w14:paraId="2C72DEAA" w14:textId="5167F03E" w:rsidR="00231327" w:rsidRDefault="00231327" w:rsidP="00231327">
      <w:pPr>
        <w:pStyle w:val="af6"/>
        <w:keepNext/>
        <w:rPr>
          <w:rtl/>
        </w:rPr>
      </w:pPr>
      <w:bookmarkStart w:id="4058" w:name="ET_yor_4996_693"/>
      <w:r w:rsidRPr="00231327">
        <w:rPr>
          <w:rStyle w:val="TagStyle"/>
          <w:rtl/>
        </w:rPr>
        <w:t xml:space="preserve"> &lt;&lt; יור &gt;&gt; </w:t>
      </w:r>
      <w:r>
        <w:rPr>
          <w:rtl/>
        </w:rPr>
        <w:t xml:space="preserve">היו"ר ישראל </w:t>
      </w:r>
      <w:proofErr w:type="spellStart"/>
      <w:r>
        <w:rPr>
          <w:rtl/>
        </w:rPr>
        <w:t>אייכלר</w:t>
      </w:r>
      <w:proofErr w:type="spellEnd"/>
      <w:r>
        <w:rPr>
          <w:rtl/>
        </w:rPr>
        <w:t>:</w:t>
      </w:r>
      <w:r w:rsidRPr="00231327">
        <w:rPr>
          <w:rStyle w:val="TagStyle"/>
          <w:rtl/>
        </w:rPr>
        <w:t xml:space="preserve"> &lt;&lt; יור &gt;&gt;</w:t>
      </w:r>
      <w:r w:rsidR="00286FB9">
        <w:rPr>
          <w:rtl/>
        </w:rPr>
        <w:t xml:space="preserve"> </w:t>
      </w:r>
      <w:bookmarkEnd w:id="4058"/>
    </w:p>
    <w:p w14:paraId="34C8D216" w14:textId="77777777" w:rsidR="00231327" w:rsidRDefault="00231327" w:rsidP="00231327">
      <w:pPr>
        <w:pStyle w:val="KeepWithNext"/>
        <w:rPr>
          <w:rtl/>
          <w:lang w:eastAsia="he-IL"/>
        </w:rPr>
      </w:pPr>
    </w:p>
    <w:p w14:paraId="353CB2B6" w14:textId="7E4F2B9A" w:rsidR="00231327" w:rsidRDefault="00231327" w:rsidP="00231327">
      <w:pPr>
        <w:rPr>
          <w:rtl/>
          <w:lang w:eastAsia="he-IL"/>
        </w:rPr>
      </w:pPr>
      <w:bookmarkStart w:id="4059" w:name="_ETM_Q1_7967181"/>
      <w:bookmarkStart w:id="4060" w:name="_ETM_Q1_7967231"/>
      <w:bookmarkEnd w:id="4059"/>
      <w:bookmarkEnd w:id="4060"/>
      <w:r>
        <w:rPr>
          <w:rFonts w:hint="cs"/>
          <w:rtl/>
          <w:lang w:eastAsia="he-IL"/>
        </w:rPr>
        <w:t>זאת אומרת, האדם כבר הורשע ונגזרו עליו חמש שנים.</w:t>
      </w:r>
    </w:p>
    <w:p w14:paraId="26CBDC98" w14:textId="77777777" w:rsidR="00231327" w:rsidRDefault="00231327" w:rsidP="00231327">
      <w:pPr>
        <w:rPr>
          <w:rtl/>
          <w:lang w:eastAsia="he-IL"/>
        </w:rPr>
      </w:pPr>
      <w:bookmarkStart w:id="4061" w:name="_ETM_Q1_7977276"/>
      <w:bookmarkStart w:id="4062" w:name="_ETM_Q1_7977315"/>
      <w:bookmarkEnd w:id="4061"/>
      <w:bookmarkEnd w:id="4062"/>
    </w:p>
    <w:p w14:paraId="5C59AA82" w14:textId="3C6E0319" w:rsidR="00231327" w:rsidRDefault="00231327" w:rsidP="00231327">
      <w:pPr>
        <w:pStyle w:val="a4"/>
        <w:keepNext/>
        <w:rPr>
          <w:rtl/>
        </w:rPr>
      </w:pPr>
      <w:bookmarkStart w:id="4063" w:name="ET_speaker_5552_694"/>
      <w:r w:rsidRPr="002313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1327">
        <w:rPr>
          <w:rStyle w:val="TagStyle"/>
          <w:rtl/>
        </w:rPr>
        <w:t xml:space="preserve"> &lt;&lt; דובר &gt;&gt;</w:t>
      </w:r>
      <w:r w:rsidR="00286FB9">
        <w:rPr>
          <w:rtl/>
        </w:rPr>
        <w:t xml:space="preserve"> </w:t>
      </w:r>
      <w:bookmarkEnd w:id="4063"/>
    </w:p>
    <w:p w14:paraId="54B7E457" w14:textId="77777777" w:rsidR="00231327" w:rsidRDefault="00231327" w:rsidP="00231327">
      <w:pPr>
        <w:pStyle w:val="KeepWithNext"/>
        <w:rPr>
          <w:rtl/>
          <w:lang w:eastAsia="he-IL"/>
        </w:rPr>
      </w:pPr>
    </w:p>
    <w:p w14:paraId="1ACE0BC1" w14:textId="1256014A" w:rsidR="00231327" w:rsidRDefault="00231327" w:rsidP="00231327">
      <w:pPr>
        <w:rPr>
          <w:rtl/>
          <w:lang w:eastAsia="he-IL"/>
        </w:rPr>
      </w:pPr>
      <w:r>
        <w:rPr>
          <w:rFonts w:hint="cs"/>
          <w:rtl/>
          <w:lang w:eastAsia="he-IL"/>
        </w:rPr>
        <w:t xml:space="preserve">לא, </w:t>
      </w:r>
      <w:bookmarkStart w:id="4064" w:name="_ETM_Q1_7977535"/>
      <w:bookmarkEnd w:id="4064"/>
      <w:r>
        <w:rPr>
          <w:rFonts w:hint="cs"/>
          <w:rtl/>
          <w:lang w:eastAsia="he-IL"/>
        </w:rPr>
        <w:t>לא נגזרו חמש שנים. אלה עבירות של עד חמש שנים</w:t>
      </w:r>
      <w:bookmarkStart w:id="4065" w:name="_ETM_Q1_7978744"/>
      <w:bookmarkEnd w:id="4065"/>
      <w:r>
        <w:rPr>
          <w:rFonts w:hint="cs"/>
          <w:rtl/>
          <w:lang w:eastAsia="he-IL"/>
        </w:rPr>
        <w:t xml:space="preserve"> אבל בסעיפים האלה ספציפית ובית המשפט אמר שזו הייתה </w:t>
      </w:r>
      <w:bookmarkStart w:id="4066" w:name="_ETM_Q1_7983456"/>
      <w:bookmarkEnd w:id="4066"/>
      <w:r>
        <w:rPr>
          <w:rFonts w:hint="cs"/>
          <w:rtl/>
          <w:lang w:eastAsia="he-IL"/>
        </w:rPr>
        <w:t xml:space="preserve">הסתה. אני לא מקפיאה, לא שוללת ולא נוגעת עד החלטתו הסופית של בית המשפט. </w:t>
      </w:r>
      <w:bookmarkStart w:id="4067" w:name="_ETM_Q1_7992691"/>
      <w:bookmarkEnd w:id="4067"/>
      <w:r>
        <w:rPr>
          <w:rFonts w:hint="cs"/>
          <w:rtl/>
          <w:lang w:eastAsia="he-IL"/>
        </w:rPr>
        <w:t>אני נותנת לבית המשפט לקבוע שזו הסתה</w:t>
      </w:r>
      <w:r w:rsidR="009309EC">
        <w:rPr>
          <w:rFonts w:hint="cs"/>
          <w:rtl/>
          <w:lang w:eastAsia="he-IL"/>
        </w:rPr>
        <w:t xml:space="preserve"> </w:t>
      </w:r>
      <w:r>
        <w:rPr>
          <w:rFonts w:hint="cs"/>
          <w:rtl/>
          <w:lang w:eastAsia="he-IL"/>
        </w:rPr>
        <w:t>על רקע לאומני.</w:t>
      </w:r>
    </w:p>
    <w:p w14:paraId="79814F32" w14:textId="77777777" w:rsidR="00231327" w:rsidRDefault="00231327" w:rsidP="00231327">
      <w:pPr>
        <w:ind w:firstLine="0"/>
        <w:rPr>
          <w:rtl/>
          <w:lang w:eastAsia="he-IL"/>
        </w:rPr>
      </w:pPr>
      <w:bookmarkStart w:id="4068" w:name="_ETM_Q1_7998077"/>
      <w:bookmarkStart w:id="4069" w:name="_ETM_Q1_7998115"/>
      <w:bookmarkEnd w:id="4068"/>
      <w:bookmarkEnd w:id="4069"/>
    </w:p>
    <w:p w14:paraId="482C76B9" w14:textId="4920C178" w:rsidR="00231327" w:rsidRDefault="00231327" w:rsidP="00231327">
      <w:pPr>
        <w:pStyle w:val="af9"/>
        <w:keepNext/>
        <w:rPr>
          <w:rtl/>
          <w:lang w:eastAsia="he-IL"/>
        </w:rPr>
      </w:pPr>
      <w:bookmarkStart w:id="4070" w:name="ET_guest_לילך_וגנר_695"/>
      <w:r w:rsidRPr="00231327">
        <w:rPr>
          <w:rStyle w:val="TagStyle"/>
          <w:rtl/>
        </w:rPr>
        <w:t xml:space="preserve"> &lt;&lt; אורח &gt;&gt; </w:t>
      </w:r>
      <w:r>
        <w:rPr>
          <w:rtl/>
          <w:lang w:eastAsia="he-IL"/>
        </w:rPr>
        <w:t>לילך וגנר:</w:t>
      </w:r>
      <w:r w:rsidRPr="00231327">
        <w:rPr>
          <w:rStyle w:val="TagStyle"/>
          <w:rtl/>
        </w:rPr>
        <w:t xml:space="preserve"> &lt;&lt; אורח &gt;&gt;</w:t>
      </w:r>
      <w:r w:rsidR="00286FB9">
        <w:rPr>
          <w:rtl/>
          <w:lang w:eastAsia="he-IL"/>
        </w:rPr>
        <w:t xml:space="preserve"> </w:t>
      </w:r>
      <w:bookmarkEnd w:id="4070"/>
    </w:p>
    <w:p w14:paraId="099C550D" w14:textId="77777777" w:rsidR="00231327" w:rsidRDefault="00231327" w:rsidP="00231327">
      <w:pPr>
        <w:pStyle w:val="KeepWithNext"/>
        <w:rPr>
          <w:rtl/>
          <w:lang w:eastAsia="he-IL"/>
        </w:rPr>
      </w:pPr>
    </w:p>
    <w:p w14:paraId="1C154CD4" w14:textId="5061300F" w:rsidR="001D30BA" w:rsidRDefault="00231327" w:rsidP="00231327">
      <w:pPr>
        <w:rPr>
          <w:rtl/>
          <w:lang w:eastAsia="he-IL"/>
        </w:rPr>
      </w:pPr>
      <w:r>
        <w:rPr>
          <w:rFonts w:hint="cs"/>
          <w:rtl/>
          <w:lang w:eastAsia="he-IL"/>
        </w:rPr>
        <w:t xml:space="preserve">כאן יש לנו מחלוקת. אני לא רוצה </w:t>
      </w:r>
      <w:bookmarkStart w:id="4071" w:name="_ETM_Q1_8002881"/>
      <w:bookmarkEnd w:id="4071"/>
      <w:r>
        <w:rPr>
          <w:rFonts w:hint="cs"/>
          <w:rtl/>
          <w:lang w:eastAsia="he-IL"/>
        </w:rPr>
        <w:t>לגמד בחומרתה של עבירת ההסתה. עבירת ההסתה היא עבירה חמורה</w:t>
      </w:r>
      <w:bookmarkStart w:id="4072" w:name="_ETM_Q1_8008250"/>
      <w:bookmarkEnd w:id="4072"/>
      <w:r>
        <w:rPr>
          <w:rFonts w:hint="cs"/>
          <w:rtl/>
          <w:lang w:eastAsia="he-IL"/>
        </w:rPr>
        <w:t xml:space="preserve"> ובאמת העונש בצד העבירה הזאת הוא חמש שנות</w:t>
      </w:r>
      <w:bookmarkStart w:id="4073" w:name="_ETM_Q1_8009566"/>
      <w:bookmarkEnd w:id="4073"/>
      <w:r>
        <w:rPr>
          <w:rFonts w:hint="cs"/>
          <w:rtl/>
          <w:lang w:eastAsia="he-IL"/>
        </w:rPr>
        <w:t xml:space="preserve"> מאסר. בתקופת המלחמה הוגשו בישראל מעל 190 כתבי אישום, אני </w:t>
      </w:r>
      <w:bookmarkStart w:id="4074" w:name="_ETM_Q1_8015201"/>
      <w:bookmarkEnd w:id="4074"/>
      <w:r>
        <w:rPr>
          <w:rFonts w:hint="cs"/>
          <w:rtl/>
          <w:lang w:eastAsia="he-IL"/>
        </w:rPr>
        <w:t>לא יודעת כמה</w:t>
      </w:r>
      <w:r w:rsidR="009309EC">
        <w:rPr>
          <w:rFonts w:hint="cs"/>
          <w:rtl/>
          <w:lang w:eastAsia="he-IL"/>
        </w:rPr>
        <w:t xml:space="preserve"> </w:t>
      </w:r>
      <w:r>
        <w:rPr>
          <w:rFonts w:hint="cs"/>
          <w:rtl/>
          <w:lang w:eastAsia="he-IL"/>
        </w:rPr>
        <w:t xml:space="preserve">כתבי אישום הוגשו </w:t>
      </w:r>
      <w:proofErr w:type="spellStart"/>
      <w:r>
        <w:rPr>
          <w:rFonts w:hint="cs"/>
          <w:rtl/>
          <w:lang w:eastAsia="he-IL"/>
        </w:rPr>
        <w:t>באיו"ש</w:t>
      </w:r>
      <w:proofErr w:type="spellEnd"/>
      <w:r>
        <w:rPr>
          <w:rFonts w:hint="cs"/>
          <w:rtl/>
          <w:lang w:eastAsia="he-IL"/>
        </w:rPr>
        <w:t>, אני מניחה שגם הוגשה</w:t>
      </w:r>
      <w:r w:rsidR="001D30BA">
        <w:rPr>
          <w:rFonts w:hint="cs"/>
          <w:rtl/>
          <w:lang w:eastAsia="he-IL"/>
        </w:rPr>
        <w:t xml:space="preserve"> כמות נכבדה של כתבי אישום. המדיניות היא מדיניות מאוד מחמירה כולל על פוסט </w:t>
      </w:r>
      <w:bookmarkStart w:id="4075" w:name="_ETM_Q1_8022582"/>
      <w:bookmarkEnd w:id="4075"/>
      <w:r w:rsidR="001D30BA">
        <w:rPr>
          <w:rFonts w:hint="cs"/>
          <w:rtl/>
          <w:lang w:eastAsia="he-IL"/>
        </w:rPr>
        <w:t>אחד, כולל על פרסום בודד ומוגש כתב אישום.</w:t>
      </w:r>
      <w:bookmarkStart w:id="4076" w:name="_ETM_Q1_8025666"/>
      <w:bookmarkEnd w:id="4076"/>
      <w:r w:rsidR="009309EC">
        <w:rPr>
          <w:rFonts w:hint="cs"/>
          <w:rtl/>
          <w:lang w:eastAsia="he-IL"/>
        </w:rPr>
        <w:t xml:space="preserve"> </w:t>
      </w:r>
      <w:r w:rsidR="001D30BA">
        <w:rPr>
          <w:rFonts w:hint="cs"/>
          <w:rtl/>
          <w:lang w:eastAsia="he-IL"/>
        </w:rPr>
        <w:t>הבן אדם צריך להיענש.</w:t>
      </w:r>
    </w:p>
    <w:p w14:paraId="0E5C1268" w14:textId="77777777" w:rsidR="001D30BA" w:rsidRDefault="001D30BA" w:rsidP="00231327">
      <w:pPr>
        <w:rPr>
          <w:rtl/>
          <w:lang w:eastAsia="he-IL"/>
        </w:rPr>
      </w:pPr>
      <w:bookmarkStart w:id="4077" w:name="_ETM_Q1_8035711"/>
      <w:bookmarkStart w:id="4078" w:name="_ETM_Q1_8035756"/>
      <w:bookmarkEnd w:id="4077"/>
      <w:bookmarkEnd w:id="4078"/>
    </w:p>
    <w:p w14:paraId="0008A47E" w14:textId="5A3F4B19" w:rsidR="00231327" w:rsidRDefault="001D30BA" w:rsidP="00231327">
      <w:pPr>
        <w:rPr>
          <w:rtl/>
          <w:lang w:eastAsia="he-IL"/>
        </w:rPr>
      </w:pPr>
      <w:bookmarkStart w:id="4079" w:name="_ETM_Q1_8035839"/>
      <w:bookmarkStart w:id="4080" w:name="_ETM_Q1_8035875"/>
      <w:bookmarkEnd w:id="4079"/>
      <w:bookmarkEnd w:id="4080"/>
      <w:r>
        <w:rPr>
          <w:rFonts w:hint="cs"/>
          <w:rtl/>
          <w:lang w:eastAsia="he-IL"/>
        </w:rPr>
        <w:t>בעינינ</w:t>
      </w:r>
      <w:bookmarkStart w:id="4081" w:name="_ETM_Q1_8030133"/>
      <w:bookmarkEnd w:id="4081"/>
      <w:r>
        <w:rPr>
          <w:rFonts w:hint="cs"/>
          <w:rtl/>
          <w:lang w:eastAsia="he-IL"/>
        </w:rPr>
        <w:t xml:space="preserve">ו המהלך של שלילת גמלאות על פוסט </w:t>
      </w:r>
      <w:proofErr w:type="spellStart"/>
      <w:r>
        <w:rPr>
          <w:rFonts w:hint="cs"/>
          <w:rtl/>
          <w:lang w:eastAsia="he-IL"/>
        </w:rPr>
        <w:t>בפייסבוק</w:t>
      </w:r>
      <w:proofErr w:type="spellEnd"/>
      <w:r>
        <w:rPr>
          <w:rFonts w:hint="cs"/>
          <w:rtl/>
          <w:lang w:eastAsia="he-IL"/>
        </w:rPr>
        <w:t xml:space="preserve"> או </w:t>
      </w:r>
      <w:proofErr w:type="spellStart"/>
      <w:r>
        <w:rPr>
          <w:rFonts w:hint="cs"/>
          <w:rtl/>
          <w:lang w:eastAsia="he-IL"/>
        </w:rPr>
        <w:t>ווטסאפ</w:t>
      </w:r>
      <w:bookmarkStart w:id="4082" w:name="_ETM_Q1_8035142"/>
      <w:bookmarkEnd w:id="4082"/>
      <w:proofErr w:type="spellEnd"/>
      <w:r>
        <w:rPr>
          <w:rFonts w:hint="cs"/>
          <w:rtl/>
          <w:lang w:eastAsia="he-IL"/>
        </w:rPr>
        <w:t xml:space="preserve"> או עם כל הכבוד לחומרה של הביטוי, הוא מהלך מרחיק לכת, גם בהרשעה. אני מדברת על </w:t>
      </w:r>
      <w:bookmarkStart w:id="4083" w:name="_ETM_Q1_8038119"/>
      <w:bookmarkEnd w:id="4083"/>
      <w:r>
        <w:rPr>
          <w:rFonts w:hint="cs"/>
          <w:rtl/>
          <w:lang w:eastAsia="he-IL"/>
        </w:rPr>
        <w:t xml:space="preserve">הרשעות ועבירות ביטוי שהבן אדם נענש עליהן וקיבל את דינו ויכול להיות שהוא ייענש </w:t>
      </w:r>
      <w:bookmarkStart w:id="4084" w:name="_ETM_Q1_8044278"/>
      <w:bookmarkEnd w:id="4084"/>
      <w:r>
        <w:rPr>
          <w:rFonts w:hint="cs"/>
          <w:rtl/>
          <w:lang w:eastAsia="he-IL"/>
        </w:rPr>
        <w:t>ויהיה 10 חודשי</w:t>
      </w:r>
      <w:r w:rsidR="009309EC">
        <w:rPr>
          <w:rFonts w:hint="cs"/>
          <w:rtl/>
          <w:lang w:eastAsia="he-IL"/>
        </w:rPr>
        <w:t xml:space="preserve"> </w:t>
      </w:r>
      <w:r>
        <w:rPr>
          <w:rFonts w:hint="cs"/>
          <w:rtl/>
          <w:lang w:eastAsia="he-IL"/>
        </w:rPr>
        <w:t xml:space="preserve">מאסר בכלא או </w:t>
      </w:r>
      <w:bookmarkStart w:id="4085" w:name="_ETM_Q1_8046891"/>
      <w:bookmarkEnd w:id="4085"/>
      <w:r>
        <w:rPr>
          <w:rFonts w:hint="cs"/>
          <w:rtl/>
          <w:lang w:eastAsia="he-IL"/>
        </w:rPr>
        <w:t xml:space="preserve">שנת מאסר והוא ייענש על המעשים האלה. מכאן ועד </w:t>
      </w:r>
      <w:bookmarkStart w:id="4086" w:name="_ETM_Q1_8052359"/>
      <w:bookmarkEnd w:id="4086"/>
      <w:r>
        <w:rPr>
          <w:rFonts w:hint="cs"/>
          <w:rtl/>
          <w:lang w:eastAsia="he-IL"/>
        </w:rPr>
        <w:t xml:space="preserve">לשלילת גמלאות </w:t>
      </w:r>
      <w:r>
        <w:rPr>
          <w:rtl/>
          <w:lang w:eastAsia="he-IL"/>
        </w:rPr>
        <w:t>–</w:t>
      </w:r>
      <w:r>
        <w:rPr>
          <w:rFonts w:hint="cs"/>
          <w:rtl/>
          <w:lang w:eastAsia="he-IL"/>
        </w:rPr>
        <w:t xml:space="preserve"> וכמו שציינה חברת הכנסת </w:t>
      </w:r>
      <w:proofErr w:type="spellStart"/>
      <w:r>
        <w:rPr>
          <w:rFonts w:hint="cs"/>
          <w:rtl/>
          <w:lang w:eastAsia="he-IL"/>
        </w:rPr>
        <w:t>מלינובסקי</w:t>
      </w:r>
      <w:proofErr w:type="spellEnd"/>
      <w:r>
        <w:rPr>
          <w:rFonts w:hint="cs"/>
          <w:rtl/>
          <w:lang w:eastAsia="he-IL"/>
        </w:rPr>
        <w:t xml:space="preserve"> </w:t>
      </w:r>
      <w:bookmarkStart w:id="4087" w:name="_ETM_Q1_8055984"/>
      <w:bookmarkEnd w:id="4087"/>
      <w:r>
        <w:rPr>
          <w:rFonts w:hint="cs"/>
          <w:rtl/>
          <w:lang w:eastAsia="he-IL"/>
        </w:rPr>
        <w:t xml:space="preserve">אנחנו עושים זאת במקרים החמורים בהם מתקיים הרציונל הזה שדיברנו </w:t>
      </w:r>
      <w:bookmarkStart w:id="4088" w:name="_ETM_Q1_8062310"/>
      <w:bookmarkEnd w:id="4088"/>
      <w:r>
        <w:rPr>
          <w:rFonts w:hint="cs"/>
          <w:rtl/>
          <w:lang w:eastAsia="he-IL"/>
        </w:rPr>
        <w:t xml:space="preserve">עליו </w:t>
      </w:r>
      <w:r>
        <w:rPr>
          <w:rtl/>
          <w:lang w:eastAsia="he-IL"/>
        </w:rPr>
        <w:t>–</w:t>
      </w:r>
      <w:r>
        <w:rPr>
          <w:rFonts w:hint="cs"/>
          <w:rtl/>
          <w:lang w:eastAsia="he-IL"/>
        </w:rPr>
        <w:t xml:space="preserve"> אני חושבת שזה מהלך מרחיק לכת. עד </w:t>
      </w:r>
      <w:bookmarkStart w:id="4089" w:name="_ETM_Q1_8063508"/>
      <w:bookmarkEnd w:id="4089"/>
      <w:r>
        <w:rPr>
          <w:rFonts w:hint="cs"/>
          <w:rtl/>
          <w:lang w:eastAsia="he-IL"/>
        </w:rPr>
        <w:t xml:space="preserve">היום הוא לא נעשה ואנחנו חושבים שלא צריך לתמוך </w:t>
      </w:r>
      <w:bookmarkStart w:id="4090" w:name="_ETM_Q1_8067466"/>
      <w:bookmarkEnd w:id="4090"/>
      <w:r>
        <w:rPr>
          <w:rFonts w:hint="cs"/>
          <w:rtl/>
          <w:lang w:eastAsia="he-IL"/>
        </w:rPr>
        <w:t xml:space="preserve">בו בהקשר הספציפי הזה להבדיל כמובן מעבירות חמורות אחרות שאנחנו דיברנו עליהן כמו פיגועים, כמו ניסיונות לפיגועים או כל דבר </w:t>
      </w:r>
      <w:bookmarkStart w:id="4091" w:name="_ETM_Q1_8073979"/>
      <w:bookmarkEnd w:id="4091"/>
      <w:r>
        <w:rPr>
          <w:rFonts w:hint="cs"/>
          <w:rtl/>
          <w:lang w:eastAsia="he-IL"/>
        </w:rPr>
        <w:t xml:space="preserve">אחר שמביא את הרציונל הזה שהבן אדם מתנתק מהאפשרות שלו לקבל </w:t>
      </w:r>
      <w:bookmarkStart w:id="4092" w:name="_ETM_Q1_8081878"/>
      <w:bookmarkEnd w:id="4092"/>
      <w:r>
        <w:rPr>
          <w:rFonts w:hint="cs"/>
          <w:rtl/>
          <w:lang w:eastAsia="he-IL"/>
        </w:rPr>
        <w:t>איזשהו משהו ממדינת ישראל.</w:t>
      </w:r>
    </w:p>
    <w:p w14:paraId="5890DC66" w14:textId="77777777" w:rsidR="001D30BA" w:rsidRDefault="001D30BA" w:rsidP="00231327">
      <w:pPr>
        <w:rPr>
          <w:rtl/>
          <w:lang w:eastAsia="he-IL"/>
        </w:rPr>
      </w:pPr>
      <w:bookmarkStart w:id="4093" w:name="_ETM_Q1_8075378"/>
      <w:bookmarkStart w:id="4094" w:name="_ETM_Q1_8075429"/>
      <w:bookmarkStart w:id="4095" w:name="_ETM_Q1_8076132"/>
      <w:bookmarkEnd w:id="4093"/>
      <w:bookmarkEnd w:id="4094"/>
      <w:bookmarkEnd w:id="4095"/>
    </w:p>
    <w:p w14:paraId="434B6577" w14:textId="0B457B60" w:rsidR="001D30BA" w:rsidRDefault="001D30BA" w:rsidP="001D30BA">
      <w:pPr>
        <w:pStyle w:val="af6"/>
        <w:keepNext/>
        <w:rPr>
          <w:rtl/>
        </w:rPr>
      </w:pPr>
      <w:bookmarkStart w:id="4096" w:name="ET_yor_4996_696"/>
      <w:r w:rsidRPr="001D30BA">
        <w:rPr>
          <w:rStyle w:val="TagStyle"/>
          <w:rtl/>
        </w:rPr>
        <w:t xml:space="preserve"> &lt;&lt; יור &gt;&gt; </w:t>
      </w:r>
      <w:r>
        <w:rPr>
          <w:rtl/>
        </w:rPr>
        <w:t xml:space="preserve">היו"ר ישראל </w:t>
      </w:r>
      <w:proofErr w:type="spellStart"/>
      <w:r>
        <w:rPr>
          <w:rtl/>
        </w:rPr>
        <w:t>אייכלר</w:t>
      </w:r>
      <w:proofErr w:type="spellEnd"/>
      <w:r>
        <w:rPr>
          <w:rtl/>
        </w:rPr>
        <w:t>:</w:t>
      </w:r>
      <w:r w:rsidRPr="001D30BA">
        <w:rPr>
          <w:rStyle w:val="TagStyle"/>
          <w:rtl/>
        </w:rPr>
        <w:t xml:space="preserve"> &lt;&lt; יור &gt;&gt;</w:t>
      </w:r>
      <w:r w:rsidR="00286FB9">
        <w:rPr>
          <w:rtl/>
        </w:rPr>
        <w:t xml:space="preserve"> </w:t>
      </w:r>
      <w:bookmarkEnd w:id="4096"/>
    </w:p>
    <w:p w14:paraId="0ADEECB0" w14:textId="77777777" w:rsidR="001D30BA" w:rsidRDefault="001D30BA" w:rsidP="001D30BA">
      <w:pPr>
        <w:pStyle w:val="KeepWithNext"/>
        <w:rPr>
          <w:rtl/>
          <w:lang w:eastAsia="he-IL"/>
        </w:rPr>
      </w:pPr>
    </w:p>
    <w:p w14:paraId="1284B016" w14:textId="3CA91F73" w:rsidR="001D30BA" w:rsidRDefault="001D30BA" w:rsidP="001D30BA">
      <w:pPr>
        <w:rPr>
          <w:rtl/>
          <w:lang w:eastAsia="he-IL"/>
        </w:rPr>
      </w:pPr>
      <w:bookmarkStart w:id="4097" w:name="_ETM_Q1_8076408"/>
      <w:bookmarkStart w:id="4098" w:name="_ETM_Q1_8076448"/>
      <w:bookmarkEnd w:id="4097"/>
      <w:bookmarkEnd w:id="4098"/>
      <w:r>
        <w:rPr>
          <w:rFonts w:hint="cs"/>
          <w:rtl/>
          <w:lang w:eastAsia="he-IL"/>
        </w:rPr>
        <w:t>משרד המשפטים מתנגד להכניס את זה?</w:t>
      </w:r>
      <w:bookmarkStart w:id="4099" w:name="_ETM_Q1_8086687"/>
      <w:bookmarkEnd w:id="4099"/>
    </w:p>
    <w:p w14:paraId="4766B6E8" w14:textId="77777777" w:rsidR="001D30BA" w:rsidRDefault="001D30BA" w:rsidP="001D30BA">
      <w:pPr>
        <w:rPr>
          <w:rtl/>
          <w:lang w:eastAsia="he-IL"/>
        </w:rPr>
      </w:pPr>
      <w:bookmarkStart w:id="4100" w:name="_ETM_Q1_8086738"/>
      <w:bookmarkEnd w:id="4100"/>
    </w:p>
    <w:p w14:paraId="386D9E9C" w14:textId="2796B322" w:rsidR="001D30BA" w:rsidRDefault="001D30BA" w:rsidP="001D30BA">
      <w:pPr>
        <w:pStyle w:val="af9"/>
        <w:keepNext/>
        <w:rPr>
          <w:rtl/>
          <w:lang w:eastAsia="he-IL"/>
        </w:rPr>
      </w:pPr>
      <w:bookmarkStart w:id="4101" w:name="ET_guest_לילך_וגנר_697"/>
      <w:r w:rsidRPr="001D30BA">
        <w:rPr>
          <w:rStyle w:val="TagStyle"/>
          <w:rtl/>
        </w:rPr>
        <w:t xml:space="preserve"> &lt;&lt; אורח &gt;&gt; </w:t>
      </w:r>
      <w:r>
        <w:rPr>
          <w:rtl/>
          <w:lang w:eastAsia="he-IL"/>
        </w:rPr>
        <w:t>לילך וגנר:</w:t>
      </w:r>
      <w:r w:rsidRPr="001D30BA">
        <w:rPr>
          <w:rStyle w:val="TagStyle"/>
          <w:rtl/>
        </w:rPr>
        <w:t xml:space="preserve"> &lt;&lt; אורח &gt;&gt;</w:t>
      </w:r>
      <w:r w:rsidR="00286FB9">
        <w:rPr>
          <w:rtl/>
          <w:lang w:eastAsia="he-IL"/>
        </w:rPr>
        <w:t xml:space="preserve"> </w:t>
      </w:r>
      <w:bookmarkEnd w:id="4101"/>
    </w:p>
    <w:p w14:paraId="571EBC24" w14:textId="77777777" w:rsidR="001D30BA" w:rsidRDefault="001D30BA" w:rsidP="001D30BA">
      <w:pPr>
        <w:pStyle w:val="KeepWithNext"/>
        <w:rPr>
          <w:rtl/>
          <w:lang w:eastAsia="he-IL"/>
        </w:rPr>
      </w:pPr>
    </w:p>
    <w:p w14:paraId="062AFA6C" w14:textId="1F66AADA" w:rsidR="001D30BA" w:rsidRDefault="001D30BA" w:rsidP="001D30BA">
      <w:pPr>
        <w:rPr>
          <w:rtl/>
          <w:lang w:eastAsia="he-IL"/>
        </w:rPr>
      </w:pPr>
      <w:r>
        <w:rPr>
          <w:rFonts w:hint="cs"/>
          <w:rtl/>
          <w:lang w:eastAsia="he-IL"/>
        </w:rPr>
        <w:t>נכון.</w:t>
      </w:r>
    </w:p>
    <w:p w14:paraId="1347BEC8" w14:textId="77777777" w:rsidR="001D30BA" w:rsidRDefault="001D30BA" w:rsidP="001D30BA">
      <w:pPr>
        <w:rPr>
          <w:rtl/>
          <w:lang w:eastAsia="he-IL"/>
        </w:rPr>
      </w:pPr>
      <w:bookmarkStart w:id="4102" w:name="_ETM_Q1_8086951"/>
      <w:bookmarkStart w:id="4103" w:name="_ETM_Q1_8086985"/>
      <w:bookmarkEnd w:id="4102"/>
      <w:bookmarkEnd w:id="4103"/>
    </w:p>
    <w:p w14:paraId="2E8EB32D" w14:textId="38FB6D7E" w:rsidR="001D30BA" w:rsidRDefault="001D30BA" w:rsidP="001D30BA">
      <w:pPr>
        <w:pStyle w:val="af6"/>
        <w:keepNext/>
        <w:rPr>
          <w:rtl/>
        </w:rPr>
      </w:pPr>
      <w:bookmarkStart w:id="4104" w:name="ET_yor_4996_698"/>
      <w:r w:rsidRPr="001D30BA">
        <w:rPr>
          <w:rStyle w:val="TagStyle"/>
          <w:rtl/>
        </w:rPr>
        <w:t xml:space="preserve"> &lt;&lt; יור &gt;&gt; </w:t>
      </w:r>
      <w:r>
        <w:rPr>
          <w:rtl/>
        </w:rPr>
        <w:t xml:space="preserve">היו"ר ישראל </w:t>
      </w:r>
      <w:proofErr w:type="spellStart"/>
      <w:r>
        <w:rPr>
          <w:rtl/>
        </w:rPr>
        <w:t>אייכלר</w:t>
      </w:r>
      <w:proofErr w:type="spellEnd"/>
      <w:r>
        <w:rPr>
          <w:rtl/>
        </w:rPr>
        <w:t>:</w:t>
      </w:r>
      <w:r w:rsidRPr="001D30BA">
        <w:rPr>
          <w:rStyle w:val="TagStyle"/>
          <w:rtl/>
        </w:rPr>
        <w:t xml:space="preserve"> &lt;&lt; יור &gt;&gt;</w:t>
      </w:r>
      <w:r w:rsidR="00286FB9">
        <w:rPr>
          <w:rtl/>
        </w:rPr>
        <w:t xml:space="preserve"> </w:t>
      </w:r>
      <w:bookmarkEnd w:id="4104"/>
    </w:p>
    <w:p w14:paraId="2645D037" w14:textId="77777777" w:rsidR="001D30BA" w:rsidRDefault="001D30BA" w:rsidP="001D30BA">
      <w:pPr>
        <w:pStyle w:val="KeepWithNext"/>
        <w:rPr>
          <w:rtl/>
          <w:lang w:eastAsia="he-IL"/>
        </w:rPr>
      </w:pPr>
    </w:p>
    <w:p w14:paraId="3CAB1DF4" w14:textId="5E4AAE11" w:rsidR="001D30BA" w:rsidRDefault="001D30BA" w:rsidP="001D30BA">
      <w:pPr>
        <w:rPr>
          <w:rtl/>
          <w:lang w:eastAsia="he-IL"/>
        </w:rPr>
      </w:pPr>
      <w:r>
        <w:rPr>
          <w:rFonts w:hint="cs"/>
          <w:rtl/>
          <w:lang w:eastAsia="he-IL"/>
        </w:rPr>
        <w:t>אני אומר לך מה הבעיה שלי.</w:t>
      </w:r>
      <w:r w:rsidR="009309EC">
        <w:rPr>
          <w:rFonts w:hint="cs"/>
          <w:rtl/>
          <w:lang w:eastAsia="he-IL"/>
        </w:rPr>
        <w:t xml:space="preserve"> </w:t>
      </w:r>
      <w:bookmarkStart w:id="4105" w:name="_ETM_Q1_8092684"/>
      <w:bookmarkEnd w:id="4105"/>
      <w:r>
        <w:rPr>
          <w:rFonts w:hint="cs"/>
          <w:rtl/>
          <w:lang w:eastAsia="he-IL"/>
        </w:rPr>
        <w:t xml:space="preserve">אדם שצריך לשלול ממנו, אני רוצה שתשללי </w:t>
      </w:r>
      <w:bookmarkStart w:id="4106" w:name="_ETM_Q1_8091918"/>
      <w:bookmarkEnd w:id="4106"/>
      <w:r>
        <w:rPr>
          <w:rFonts w:hint="cs"/>
          <w:rtl/>
          <w:lang w:eastAsia="he-IL"/>
        </w:rPr>
        <w:t xml:space="preserve">ממנו. אני פוחד שמישהו כאן ייפול בסעיף הזה ולא מגיע </w:t>
      </w:r>
      <w:bookmarkStart w:id="4107" w:name="_ETM_Q1_8101847"/>
      <w:bookmarkEnd w:id="4107"/>
      <w:r>
        <w:rPr>
          <w:rFonts w:hint="cs"/>
          <w:rtl/>
          <w:lang w:eastAsia="he-IL"/>
        </w:rPr>
        <w:t>לו כי זה דבר לא מוגדר. כאשר אדם בא ועושה</w:t>
      </w:r>
      <w:bookmarkStart w:id="4108" w:name="_ETM_Q1_8104675"/>
      <w:bookmarkEnd w:id="4108"/>
      <w:r>
        <w:rPr>
          <w:rFonts w:hint="cs"/>
          <w:rtl/>
          <w:lang w:eastAsia="he-IL"/>
        </w:rPr>
        <w:t xml:space="preserve"> פעילות טרור, אני יודע בדיוק מה הוא עשה. במעשה אני יודע בדיוק מה הוא עשה. בהסתה, להסתה יש השפעה אבל.</w:t>
      </w:r>
    </w:p>
    <w:p w14:paraId="4EB90F2D" w14:textId="77777777" w:rsidR="001D30BA" w:rsidRDefault="001D30BA" w:rsidP="001D30BA">
      <w:pPr>
        <w:rPr>
          <w:rtl/>
          <w:lang w:eastAsia="he-IL"/>
        </w:rPr>
      </w:pPr>
    </w:p>
    <w:p w14:paraId="7A727E7C" w14:textId="476DD9EA" w:rsidR="001D30BA" w:rsidRDefault="001D30BA" w:rsidP="001D30BA">
      <w:pPr>
        <w:pStyle w:val="a4"/>
        <w:keepNext/>
        <w:rPr>
          <w:rtl/>
        </w:rPr>
      </w:pPr>
      <w:bookmarkStart w:id="4109" w:name="ET_speaker_6341_699"/>
      <w:r w:rsidRPr="001D30BA">
        <w:rPr>
          <w:rStyle w:val="TagStyle"/>
          <w:rtl/>
        </w:rPr>
        <w:t xml:space="preserve"> &lt;&lt; דובר &gt;&gt; </w:t>
      </w:r>
      <w:r>
        <w:rPr>
          <w:rtl/>
        </w:rPr>
        <w:t>דבי ביטון (יש עתיד):</w:t>
      </w:r>
      <w:r w:rsidRPr="001D30BA">
        <w:rPr>
          <w:rStyle w:val="TagStyle"/>
          <w:rtl/>
        </w:rPr>
        <w:t xml:space="preserve"> &lt;&lt; דובר &gt;&gt;</w:t>
      </w:r>
      <w:r w:rsidR="00286FB9">
        <w:rPr>
          <w:rtl/>
        </w:rPr>
        <w:t xml:space="preserve"> </w:t>
      </w:r>
      <w:bookmarkEnd w:id="4109"/>
    </w:p>
    <w:p w14:paraId="52DCBD74" w14:textId="77777777" w:rsidR="001D30BA" w:rsidRDefault="001D30BA" w:rsidP="001D30BA">
      <w:pPr>
        <w:pStyle w:val="KeepWithNext"/>
        <w:rPr>
          <w:rtl/>
          <w:lang w:eastAsia="he-IL"/>
        </w:rPr>
      </w:pPr>
    </w:p>
    <w:p w14:paraId="0A5F7A8A" w14:textId="11131232" w:rsidR="001D30BA" w:rsidRDefault="001D30BA" w:rsidP="001D30BA">
      <w:pPr>
        <w:rPr>
          <w:rtl/>
          <w:lang w:eastAsia="he-IL"/>
        </w:rPr>
      </w:pPr>
      <w:r>
        <w:rPr>
          <w:rFonts w:hint="cs"/>
          <w:rtl/>
          <w:lang w:eastAsia="he-IL"/>
        </w:rPr>
        <w:t>קובעים שהוא מסוכן, מדרבן לרצח וטרור.</w:t>
      </w:r>
    </w:p>
    <w:p w14:paraId="40572D3F" w14:textId="77777777" w:rsidR="001D30BA" w:rsidRDefault="001D30BA" w:rsidP="001D30BA">
      <w:pPr>
        <w:rPr>
          <w:rtl/>
          <w:lang w:eastAsia="he-IL"/>
        </w:rPr>
      </w:pPr>
      <w:bookmarkStart w:id="4110" w:name="_ETM_Q1_8123409"/>
      <w:bookmarkEnd w:id="4110"/>
    </w:p>
    <w:p w14:paraId="370DEF8B" w14:textId="003BD7AB" w:rsidR="001D30BA" w:rsidRDefault="001D30BA" w:rsidP="001D30BA">
      <w:pPr>
        <w:pStyle w:val="a4"/>
        <w:keepNext/>
        <w:rPr>
          <w:rtl/>
        </w:rPr>
      </w:pPr>
      <w:bookmarkStart w:id="4111" w:name="ET_speaker_5552_700"/>
      <w:r w:rsidRPr="001D30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D30BA">
        <w:rPr>
          <w:rStyle w:val="TagStyle"/>
          <w:rtl/>
        </w:rPr>
        <w:t xml:space="preserve"> &lt;&lt; דובר &gt;&gt;</w:t>
      </w:r>
      <w:r w:rsidR="00286FB9">
        <w:rPr>
          <w:rtl/>
        </w:rPr>
        <w:t xml:space="preserve"> </w:t>
      </w:r>
      <w:bookmarkEnd w:id="4111"/>
    </w:p>
    <w:p w14:paraId="6BAC8A35" w14:textId="77777777" w:rsidR="001D30BA" w:rsidRDefault="001D30BA" w:rsidP="001D30BA">
      <w:pPr>
        <w:pStyle w:val="KeepWithNext"/>
        <w:rPr>
          <w:rtl/>
          <w:lang w:eastAsia="he-IL"/>
        </w:rPr>
      </w:pPr>
    </w:p>
    <w:p w14:paraId="4981A394" w14:textId="61A996C2" w:rsidR="001D30BA" w:rsidRDefault="001D30BA" w:rsidP="001D30BA">
      <w:pPr>
        <w:rPr>
          <w:rtl/>
          <w:lang w:eastAsia="he-IL"/>
        </w:rPr>
      </w:pPr>
      <w:bookmarkStart w:id="4112" w:name="_ETM_Q1_8123693"/>
      <w:bookmarkStart w:id="4113" w:name="_ETM_Q1_8123732"/>
      <w:bookmarkEnd w:id="4112"/>
      <w:bookmarkEnd w:id="4113"/>
      <w:r>
        <w:rPr>
          <w:rFonts w:hint="cs"/>
          <w:rtl/>
          <w:lang w:eastAsia="he-IL"/>
        </w:rPr>
        <w:t>תחשוב על זה. אנחנו מדברים על עבירת הסתה</w:t>
      </w:r>
      <w:r w:rsidR="009309EC">
        <w:rPr>
          <w:rFonts w:hint="cs"/>
          <w:rtl/>
          <w:lang w:eastAsia="he-IL"/>
        </w:rPr>
        <w:t xml:space="preserve"> </w:t>
      </w:r>
      <w:r>
        <w:rPr>
          <w:rFonts w:hint="cs"/>
          <w:rtl/>
          <w:lang w:eastAsia="he-IL"/>
        </w:rPr>
        <w:t xml:space="preserve">בגלל הטעמים עליהם </w:t>
      </w:r>
      <w:bookmarkStart w:id="4114" w:name="_ETM_Q1_8125759"/>
      <w:bookmarkEnd w:id="4114"/>
      <w:r>
        <w:rPr>
          <w:rFonts w:hint="cs"/>
          <w:rtl/>
          <w:lang w:eastAsia="he-IL"/>
        </w:rPr>
        <w:t>דיברת. אני אומרת שלא אני מחליטה, לא שירות בתי ה</w:t>
      </w:r>
      <w:bookmarkStart w:id="4115" w:name="_ETM_Q1_8129747"/>
      <w:bookmarkEnd w:id="4115"/>
      <w:r>
        <w:rPr>
          <w:rFonts w:hint="cs"/>
          <w:rtl/>
          <w:lang w:eastAsia="he-IL"/>
        </w:rPr>
        <w:t>סוהר</w:t>
      </w:r>
      <w:r w:rsidR="009309EC">
        <w:rPr>
          <w:rFonts w:hint="cs"/>
          <w:rtl/>
          <w:lang w:eastAsia="he-IL"/>
        </w:rPr>
        <w:t xml:space="preserve"> </w:t>
      </w:r>
      <w:r>
        <w:rPr>
          <w:rFonts w:hint="cs"/>
          <w:rtl/>
          <w:lang w:eastAsia="he-IL"/>
        </w:rPr>
        <w:t xml:space="preserve">ולא מישהו אחר </w:t>
      </w:r>
      <w:bookmarkStart w:id="4116" w:name="_ETM_Q1_8129173"/>
      <w:bookmarkEnd w:id="4116"/>
      <w:r>
        <w:rPr>
          <w:rFonts w:hint="cs"/>
          <w:rtl/>
          <w:lang w:eastAsia="he-IL"/>
        </w:rPr>
        <w:t>אלא רק פסק דין חלוט של בית משפט שהוא יקבע שזה מעשה</w:t>
      </w:r>
      <w:bookmarkStart w:id="4117" w:name="_ETM_Q1_8134759"/>
      <w:bookmarkEnd w:id="4117"/>
      <w:r>
        <w:rPr>
          <w:rFonts w:hint="cs"/>
          <w:rtl/>
          <w:lang w:eastAsia="he-IL"/>
        </w:rPr>
        <w:t xml:space="preserve"> טרור. </w:t>
      </w:r>
    </w:p>
    <w:p w14:paraId="4B421D8E" w14:textId="77777777" w:rsidR="001D30BA" w:rsidRDefault="001D30BA" w:rsidP="001D30BA">
      <w:pPr>
        <w:rPr>
          <w:rtl/>
          <w:lang w:eastAsia="he-IL"/>
        </w:rPr>
      </w:pPr>
      <w:bookmarkStart w:id="4118" w:name="_ETM_Q1_8137728"/>
      <w:bookmarkStart w:id="4119" w:name="_ETM_Q1_8137769"/>
      <w:bookmarkEnd w:id="4118"/>
      <w:bookmarkEnd w:id="4119"/>
    </w:p>
    <w:p w14:paraId="119DFF0E" w14:textId="3F3A9472" w:rsidR="001D30BA" w:rsidRDefault="001D30BA" w:rsidP="001D30BA">
      <w:pPr>
        <w:pStyle w:val="a4"/>
        <w:keepNext/>
        <w:rPr>
          <w:rtl/>
        </w:rPr>
      </w:pPr>
      <w:bookmarkStart w:id="4120" w:name="ET_speaker_6341_701"/>
      <w:r w:rsidRPr="001D30BA">
        <w:rPr>
          <w:rStyle w:val="TagStyle"/>
          <w:rtl/>
        </w:rPr>
        <w:t xml:space="preserve"> &lt;&lt; דובר &gt;&gt; </w:t>
      </w:r>
      <w:r>
        <w:rPr>
          <w:rtl/>
        </w:rPr>
        <w:t>דבי ביטון (יש עתיד):</w:t>
      </w:r>
      <w:r w:rsidRPr="001D30BA">
        <w:rPr>
          <w:rStyle w:val="TagStyle"/>
          <w:rtl/>
        </w:rPr>
        <w:t xml:space="preserve"> &lt;&lt; דובר &gt;&gt;</w:t>
      </w:r>
      <w:r w:rsidR="00286FB9">
        <w:rPr>
          <w:rtl/>
        </w:rPr>
        <w:t xml:space="preserve"> </w:t>
      </w:r>
      <w:bookmarkEnd w:id="4120"/>
    </w:p>
    <w:p w14:paraId="2E011488" w14:textId="77777777" w:rsidR="001D30BA" w:rsidRDefault="001D30BA" w:rsidP="001D30BA">
      <w:pPr>
        <w:pStyle w:val="KeepWithNext"/>
        <w:rPr>
          <w:rtl/>
          <w:lang w:eastAsia="he-IL"/>
        </w:rPr>
      </w:pPr>
    </w:p>
    <w:p w14:paraId="3A9030AE" w14:textId="415007C0" w:rsidR="001D30BA" w:rsidRDefault="001D30BA" w:rsidP="001D30BA">
      <w:pPr>
        <w:rPr>
          <w:rtl/>
          <w:lang w:eastAsia="he-IL"/>
        </w:rPr>
      </w:pPr>
      <w:r>
        <w:rPr>
          <w:rFonts w:hint="cs"/>
          <w:rtl/>
          <w:lang w:eastAsia="he-IL"/>
        </w:rPr>
        <w:t>פסק דין חלוט זה שהוא לא יכול לערער.</w:t>
      </w:r>
    </w:p>
    <w:p w14:paraId="7299C4C9" w14:textId="77777777" w:rsidR="001D30BA" w:rsidRDefault="001D30BA" w:rsidP="001D30BA">
      <w:pPr>
        <w:rPr>
          <w:rtl/>
          <w:lang w:eastAsia="he-IL"/>
        </w:rPr>
      </w:pPr>
      <w:bookmarkStart w:id="4121" w:name="_ETM_Q1_8137398"/>
      <w:bookmarkStart w:id="4122" w:name="_ETM_Q1_8137438"/>
      <w:bookmarkStart w:id="4123" w:name="_ETM_Q1_8138686"/>
      <w:bookmarkEnd w:id="4121"/>
      <w:bookmarkEnd w:id="4122"/>
      <w:bookmarkEnd w:id="4123"/>
    </w:p>
    <w:p w14:paraId="19D1A599" w14:textId="3A1968CE" w:rsidR="001D30BA" w:rsidRDefault="001D30BA" w:rsidP="001D30BA">
      <w:pPr>
        <w:pStyle w:val="af6"/>
        <w:keepNext/>
        <w:rPr>
          <w:rtl/>
        </w:rPr>
      </w:pPr>
      <w:bookmarkStart w:id="4124" w:name="ET_yor_4996_702"/>
      <w:r w:rsidRPr="001D30BA">
        <w:rPr>
          <w:rStyle w:val="TagStyle"/>
          <w:rtl/>
        </w:rPr>
        <w:t xml:space="preserve"> &lt;&lt; יור &gt;&gt; </w:t>
      </w:r>
      <w:r>
        <w:rPr>
          <w:rtl/>
        </w:rPr>
        <w:t xml:space="preserve">היו"ר ישראל </w:t>
      </w:r>
      <w:proofErr w:type="spellStart"/>
      <w:r>
        <w:rPr>
          <w:rtl/>
        </w:rPr>
        <w:t>אייכלר</w:t>
      </w:r>
      <w:proofErr w:type="spellEnd"/>
      <w:r>
        <w:rPr>
          <w:rtl/>
        </w:rPr>
        <w:t>:</w:t>
      </w:r>
      <w:r w:rsidRPr="001D30BA">
        <w:rPr>
          <w:rStyle w:val="TagStyle"/>
          <w:rtl/>
        </w:rPr>
        <w:t xml:space="preserve"> &lt;&lt; יור &gt;&gt;</w:t>
      </w:r>
      <w:r w:rsidR="00286FB9">
        <w:rPr>
          <w:rtl/>
        </w:rPr>
        <w:t xml:space="preserve"> </w:t>
      </w:r>
      <w:bookmarkEnd w:id="4124"/>
    </w:p>
    <w:p w14:paraId="1BDC6271" w14:textId="77777777" w:rsidR="001D30BA" w:rsidRDefault="001D30BA" w:rsidP="001D30BA">
      <w:pPr>
        <w:pStyle w:val="KeepWithNext"/>
        <w:rPr>
          <w:rtl/>
          <w:lang w:eastAsia="he-IL"/>
        </w:rPr>
      </w:pPr>
    </w:p>
    <w:p w14:paraId="0EB848AF" w14:textId="1E27B2DC" w:rsidR="001D30BA" w:rsidRDefault="001D30BA" w:rsidP="001D30BA">
      <w:pPr>
        <w:rPr>
          <w:rtl/>
          <w:lang w:eastAsia="he-IL"/>
        </w:rPr>
      </w:pPr>
      <w:bookmarkStart w:id="4125" w:name="_ETM_Q1_8138928"/>
      <w:bookmarkStart w:id="4126" w:name="_ETM_Q1_8138969"/>
      <w:bookmarkEnd w:id="4125"/>
      <w:bookmarkEnd w:id="4126"/>
      <w:r>
        <w:rPr>
          <w:rFonts w:hint="cs"/>
          <w:rtl/>
          <w:lang w:eastAsia="he-IL"/>
        </w:rPr>
        <w:t>אני רו</w:t>
      </w:r>
      <w:bookmarkStart w:id="4127" w:name="_ETM_Q1_8139549"/>
      <w:bookmarkEnd w:id="4127"/>
      <w:r>
        <w:rPr>
          <w:rFonts w:hint="cs"/>
          <w:rtl/>
          <w:lang w:eastAsia="he-IL"/>
        </w:rPr>
        <w:t>צה להוסיף שהוא קיבל חמש שנות מאסר.</w:t>
      </w:r>
    </w:p>
    <w:p w14:paraId="770C3FFD" w14:textId="77777777" w:rsidR="001D30BA" w:rsidRDefault="001D30BA" w:rsidP="001D30BA">
      <w:pPr>
        <w:rPr>
          <w:rtl/>
          <w:lang w:eastAsia="he-IL"/>
        </w:rPr>
      </w:pPr>
      <w:bookmarkStart w:id="4128" w:name="_ETM_Q1_8141600"/>
      <w:bookmarkStart w:id="4129" w:name="_ETM_Q1_8141646"/>
      <w:bookmarkEnd w:id="4128"/>
      <w:bookmarkEnd w:id="4129"/>
    </w:p>
    <w:p w14:paraId="0C648634" w14:textId="2481893E" w:rsidR="001D30BA" w:rsidRDefault="001D30BA" w:rsidP="001D30BA">
      <w:pPr>
        <w:pStyle w:val="a4"/>
        <w:keepNext/>
        <w:rPr>
          <w:rtl/>
        </w:rPr>
      </w:pPr>
      <w:bookmarkStart w:id="4130" w:name="ET_speaker_5552_703"/>
      <w:r w:rsidRPr="001D30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D30BA">
        <w:rPr>
          <w:rStyle w:val="TagStyle"/>
          <w:rtl/>
        </w:rPr>
        <w:t xml:space="preserve"> &lt;&lt; דובר &gt;&gt;</w:t>
      </w:r>
      <w:r w:rsidR="00286FB9">
        <w:rPr>
          <w:rtl/>
        </w:rPr>
        <w:t xml:space="preserve"> </w:t>
      </w:r>
      <w:bookmarkEnd w:id="4130"/>
    </w:p>
    <w:p w14:paraId="03EFCBF1" w14:textId="77777777" w:rsidR="001D30BA" w:rsidRDefault="001D30BA" w:rsidP="001D30BA">
      <w:pPr>
        <w:pStyle w:val="KeepWithNext"/>
        <w:rPr>
          <w:rtl/>
          <w:lang w:eastAsia="he-IL"/>
        </w:rPr>
      </w:pPr>
    </w:p>
    <w:p w14:paraId="0B45B597" w14:textId="53A38BE0" w:rsidR="001D30BA" w:rsidRDefault="001D30BA" w:rsidP="001D30BA">
      <w:pPr>
        <w:rPr>
          <w:rtl/>
          <w:lang w:eastAsia="he-IL"/>
        </w:rPr>
      </w:pPr>
      <w:r>
        <w:rPr>
          <w:rFonts w:hint="cs"/>
          <w:rtl/>
          <w:lang w:eastAsia="he-IL"/>
        </w:rPr>
        <w:t xml:space="preserve">חמש שנים, </w:t>
      </w:r>
      <w:bookmarkStart w:id="4131" w:name="_ETM_Q1_8141968"/>
      <w:bookmarkEnd w:id="4131"/>
      <w:r>
        <w:rPr>
          <w:rFonts w:hint="cs"/>
          <w:rtl/>
          <w:lang w:eastAsia="he-IL"/>
        </w:rPr>
        <w:t xml:space="preserve">זה האף. זה עד חמש שנים. </w:t>
      </w:r>
      <w:bookmarkStart w:id="4132" w:name="_ETM_Q1_8147056"/>
      <w:bookmarkEnd w:id="4132"/>
    </w:p>
    <w:p w14:paraId="1D22C937" w14:textId="77777777" w:rsidR="001D30BA" w:rsidRDefault="001D30BA" w:rsidP="001D30BA">
      <w:pPr>
        <w:rPr>
          <w:rtl/>
          <w:lang w:eastAsia="he-IL"/>
        </w:rPr>
      </w:pPr>
      <w:bookmarkStart w:id="4133" w:name="_ETM_Q1_8147094"/>
      <w:bookmarkEnd w:id="4133"/>
    </w:p>
    <w:p w14:paraId="13D2D111" w14:textId="6838197C" w:rsidR="001D30BA" w:rsidRDefault="001D30BA" w:rsidP="001D30BA">
      <w:pPr>
        <w:pStyle w:val="af6"/>
        <w:keepNext/>
        <w:rPr>
          <w:rtl/>
        </w:rPr>
      </w:pPr>
      <w:bookmarkStart w:id="4134" w:name="ET_yor_4996_704"/>
      <w:r w:rsidRPr="001D30BA">
        <w:rPr>
          <w:rStyle w:val="TagStyle"/>
          <w:rtl/>
        </w:rPr>
        <w:t xml:space="preserve"> &lt;&lt; יור &gt;&gt; </w:t>
      </w:r>
      <w:r>
        <w:rPr>
          <w:rtl/>
        </w:rPr>
        <w:t xml:space="preserve">היו"ר ישראל </w:t>
      </w:r>
      <w:proofErr w:type="spellStart"/>
      <w:r>
        <w:rPr>
          <w:rtl/>
        </w:rPr>
        <w:t>אייכלר</w:t>
      </w:r>
      <w:proofErr w:type="spellEnd"/>
      <w:r>
        <w:rPr>
          <w:rtl/>
        </w:rPr>
        <w:t>:</w:t>
      </w:r>
      <w:r w:rsidRPr="001D30BA">
        <w:rPr>
          <w:rStyle w:val="TagStyle"/>
          <w:rtl/>
        </w:rPr>
        <w:t xml:space="preserve"> &lt;&lt; יור &gt;&gt;</w:t>
      </w:r>
      <w:r w:rsidR="00286FB9">
        <w:rPr>
          <w:rtl/>
        </w:rPr>
        <w:t xml:space="preserve"> </w:t>
      </w:r>
      <w:bookmarkEnd w:id="4134"/>
    </w:p>
    <w:p w14:paraId="264E8F2A" w14:textId="77777777" w:rsidR="001D30BA" w:rsidRDefault="001D30BA" w:rsidP="001D30BA">
      <w:pPr>
        <w:pStyle w:val="KeepWithNext"/>
        <w:rPr>
          <w:rtl/>
          <w:lang w:eastAsia="he-IL"/>
        </w:rPr>
      </w:pPr>
    </w:p>
    <w:p w14:paraId="40C0FF96" w14:textId="7D14665D" w:rsidR="001D30BA" w:rsidRDefault="001D30BA" w:rsidP="001D30BA">
      <w:pPr>
        <w:rPr>
          <w:rtl/>
          <w:lang w:eastAsia="he-IL"/>
        </w:rPr>
      </w:pPr>
      <w:r>
        <w:rPr>
          <w:rFonts w:hint="cs"/>
          <w:rtl/>
          <w:lang w:eastAsia="he-IL"/>
        </w:rPr>
        <w:t xml:space="preserve">אני אסתפק בארבע. </w:t>
      </w:r>
    </w:p>
    <w:p w14:paraId="51DC9C8E" w14:textId="77777777" w:rsidR="001D30BA" w:rsidRDefault="001D30BA" w:rsidP="001D30BA">
      <w:pPr>
        <w:rPr>
          <w:rtl/>
          <w:lang w:eastAsia="he-IL"/>
        </w:rPr>
      </w:pPr>
    </w:p>
    <w:p w14:paraId="140D3AC5" w14:textId="32CD7AA1" w:rsidR="001D30BA" w:rsidRDefault="001D30BA" w:rsidP="001D30BA">
      <w:pPr>
        <w:pStyle w:val="a4"/>
        <w:keepNext/>
        <w:rPr>
          <w:rtl/>
        </w:rPr>
      </w:pPr>
      <w:bookmarkStart w:id="4135" w:name="ET_speaker_5552_705"/>
      <w:r w:rsidRPr="001D30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D30BA">
        <w:rPr>
          <w:rStyle w:val="TagStyle"/>
          <w:rtl/>
        </w:rPr>
        <w:t xml:space="preserve"> &lt;&lt; דובר &gt;&gt;</w:t>
      </w:r>
      <w:r w:rsidR="00286FB9">
        <w:rPr>
          <w:rtl/>
        </w:rPr>
        <w:t xml:space="preserve"> </w:t>
      </w:r>
      <w:bookmarkEnd w:id="4135"/>
    </w:p>
    <w:p w14:paraId="086F86B7" w14:textId="77777777" w:rsidR="001D30BA" w:rsidRDefault="001D30BA" w:rsidP="001D30BA">
      <w:pPr>
        <w:pStyle w:val="KeepWithNext"/>
        <w:rPr>
          <w:rtl/>
          <w:lang w:eastAsia="he-IL"/>
        </w:rPr>
      </w:pPr>
    </w:p>
    <w:p w14:paraId="4EC2DA07" w14:textId="26E47D65" w:rsidR="001D30BA" w:rsidRDefault="001D30BA" w:rsidP="001D30BA">
      <w:pPr>
        <w:rPr>
          <w:rtl/>
          <w:lang w:eastAsia="he-IL"/>
        </w:rPr>
      </w:pPr>
      <w:r>
        <w:rPr>
          <w:rFonts w:hint="cs"/>
          <w:rtl/>
          <w:lang w:eastAsia="he-IL"/>
        </w:rPr>
        <w:t>בו נתפשר על שלוש.</w:t>
      </w:r>
    </w:p>
    <w:p w14:paraId="3E672E12" w14:textId="77777777" w:rsidR="001D30BA" w:rsidRDefault="001D30BA" w:rsidP="001D30BA">
      <w:pPr>
        <w:rPr>
          <w:rtl/>
          <w:lang w:eastAsia="he-IL"/>
        </w:rPr>
      </w:pPr>
      <w:bookmarkStart w:id="4136" w:name="_ETM_Q1_8153245"/>
      <w:bookmarkStart w:id="4137" w:name="_ETM_Q1_8153282"/>
      <w:bookmarkStart w:id="4138" w:name="_ETM_Q1_8154870"/>
      <w:bookmarkEnd w:id="4136"/>
      <w:bookmarkEnd w:id="4137"/>
      <w:bookmarkEnd w:id="4138"/>
    </w:p>
    <w:p w14:paraId="3D17CE30" w14:textId="5AEB45A5" w:rsidR="001D30BA" w:rsidRDefault="001D30BA" w:rsidP="001D30BA">
      <w:pPr>
        <w:pStyle w:val="af9"/>
        <w:keepNext/>
        <w:rPr>
          <w:rtl/>
          <w:lang w:eastAsia="he-IL"/>
        </w:rPr>
      </w:pPr>
      <w:bookmarkStart w:id="4139" w:name="ET_guest_לילך_וגנר_706"/>
      <w:r w:rsidRPr="001D30BA">
        <w:rPr>
          <w:rStyle w:val="TagStyle"/>
          <w:rtl/>
        </w:rPr>
        <w:t xml:space="preserve"> &lt;&lt; אורח &gt;&gt; </w:t>
      </w:r>
      <w:r>
        <w:rPr>
          <w:rtl/>
          <w:lang w:eastAsia="he-IL"/>
        </w:rPr>
        <w:t>לילך וגנר:</w:t>
      </w:r>
      <w:r w:rsidRPr="001D30BA">
        <w:rPr>
          <w:rStyle w:val="TagStyle"/>
          <w:rtl/>
        </w:rPr>
        <w:t xml:space="preserve"> &lt;&lt; אורח &gt;&gt;</w:t>
      </w:r>
      <w:r w:rsidR="00286FB9">
        <w:rPr>
          <w:rtl/>
          <w:lang w:eastAsia="he-IL"/>
        </w:rPr>
        <w:t xml:space="preserve"> </w:t>
      </w:r>
      <w:bookmarkEnd w:id="4139"/>
    </w:p>
    <w:p w14:paraId="22FF5AAE" w14:textId="77777777" w:rsidR="001D30BA" w:rsidRDefault="001D30BA" w:rsidP="001D30BA">
      <w:pPr>
        <w:pStyle w:val="KeepWithNext"/>
        <w:rPr>
          <w:rtl/>
          <w:lang w:eastAsia="he-IL"/>
        </w:rPr>
      </w:pPr>
    </w:p>
    <w:p w14:paraId="645C3263" w14:textId="4CB0DA13" w:rsidR="001D30BA" w:rsidRDefault="001D30BA" w:rsidP="001D30BA">
      <w:pPr>
        <w:rPr>
          <w:rtl/>
          <w:lang w:eastAsia="he-IL"/>
        </w:rPr>
      </w:pPr>
      <w:bookmarkStart w:id="4140" w:name="_ETM_Q1_8155108"/>
      <w:bookmarkStart w:id="4141" w:name="_ETM_Q1_8155140"/>
      <w:bookmarkEnd w:id="4140"/>
      <w:bookmarkEnd w:id="4141"/>
      <w:r>
        <w:rPr>
          <w:rFonts w:hint="cs"/>
          <w:rtl/>
          <w:lang w:eastAsia="he-IL"/>
        </w:rPr>
        <w:t xml:space="preserve">אני </w:t>
      </w:r>
      <w:bookmarkStart w:id="4142" w:name="_ETM_Q1_8154973"/>
      <w:bookmarkEnd w:id="4142"/>
      <w:r>
        <w:rPr>
          <w:rFonts w:hint="cs"/>
          <w:rtl/>
          <w:lang w:eastAsia="he-IL"/>
        </w:rPr>
        <w:t xml:space="preserve">אציין שכאשר היה לנו סיפור של מטיף במסגד, לא </w:t>
      </w:r>
      <w:bookmarkStart w:id="4143" w:name="_ETM_Q1_8158345"/>
      <w:bookmarkEnd w:id="4143"/>
      <w:r>
        <w:rPr>
          <w:rFonts w:hint="cs"/>
          <w:rtl/>
          <w:lang w:eastAsia="he-IL"/>
        </w:rPr>
        <w:t xml:space="preserve">עשו שימוש בסעיף הזה אלא הגישו על סעיף אחר בחוק העונשין שהוא הרבה יותר חמור כדי לבטא את החומרה </w:t>
      </w:r>
      <w:bookmarkStart w:id="4144" w:name="_ETM_Q1_8162047"/>
      <w:bookmarkEnd w:id="4144"/>
      <w:r>
        <w:rPr>
          <w:rFonts w:hint="cs"/>
          <w:rtl/>
          <w:lang w:eastAsia="he-IL"/>
        </w:rPr>
        <w:t xml:space="preserve">היתרה. </w:t>
      </w:r>
    </w:p>
    <w:p w14:paraId="3E0E1260" w14:textId="77777777" w:rsidR="001D30BA" w:rsidRDefault="001D30BA" w:rsidP="001D30BA">
      <w:pPr>
        <w:rPr>
          <w:rtl/>
          <w:lang w:eastAsia="he-IL"/>
        </w:rPr>
      </w:pPr>
      <w:bookmarkStart w:id="4145" w:name="_ETM_Q1_8168725"/>
      <w:bookmarkStart w:id="4146" w:name="_ETM_Q1_8168763"/>
      <w:bookmarkEnd w:id="4145"/>
      <w:bookmarkEnd w:id="4146"/>
    </w:p>
    <w:p w14:paraId="091A4E5B" w14:textId="1E4EA8B4" w:rsidR="001D30BA" w:rsidRDefault="001D30BA" w:rsidP="001D30BA">
      <w:pPr>
        <w:pStyle w:val="a4"/>
        <w:keepNext/>
        <w:rPr>
          <w:rtl/>
        </w:rPr>
      </w:pPr>
      <w:bookmarkStart w:id="4147" w:name="ET_speaker_5552_707"/>
      <w:r w:rsidRPr="001D30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D30BA">
        <w:rPr>
          <w:rStyle w:val="TagStyle"/>
          <w:rtl/>
        </w:rPr>
        <w:t xml:space="preserve"> &lt;&lt; דובר &gt;&gt;</w:t>
      </w:r>
      <w:r w:rsidR="00286FB9">
        <w:rPr>
          <w:rtl/>
        </w:rPr>
        <w:t xml:space="preserve"> </w:t>
      </w:r>
      <w:bookmarkEnd w:id="4147"/>
    </w:p>
    <w:p w14:paraId="3EEE97CB" w14:textId="77777777" w:rsidR="001D30BA" w:rsidRDefault="001D30BA" w:rsidP="001D30BA">
      <w:pPr>
        <w:pStyle w:val="KeepWithNext"/>
        <w:rPr>
          <w:rtl/>
          <w:lang w:eastAsia="he-IL"/>
        </w:rPr>
      </w:pPr>
    </w:p>
    <w:p w14:paraId="49F24879" w14:textId="4406B879" w:rsidR="001D30BA" w:rsidRDefault="001D30BA" w:rsidP="001D30BA">
      <w:pPr>
        <w:rPr>
          <w:rtl/>
          <w:lang w:eastAsia="he-IL"/>
        </w:rPr>
      </w:pPr>
      <w:r>
        <w:rPr>
          <w:rFonts w:hint="cs"/>
          <w:rtl/>
          <w:lang w:eastAsia="he-IL"/>
        </w:rPr>
        <w:t>בואו נסתפק בשלוש שנים.</w:t>
      </w:r>
    </w:p>
    <w:p w14:paraId="0E6A1926" w14:textId="77777777" w:rsidR="001D30BA" w:rsidRDefault="001D30BA" w:rsidP="001D30BA">
      <w:pPr>
        <w:rPr>
          <w:rtl/>
          <w:lang w:eastAsia="he-IL"/>
        </w:rPr>
      </w:pPr>
      <w:bookmarkStart w:id="4148" w:name="_ETM_Q1_8170123"/>
      <w:bookmarkStart w:id="4149" w:name="_ETM_Q1_8170160"/>
      <w:bookmarkStart w:id="4150" w:name="_ETM_Q1_8170886"/>
      <w:bookmarkEnd w:id="4148"/>
      <w:bookmarkEnd w:id="4149"/>
      <w:bookmarkEnd w:id="4150"/>
    </w:p>
    <w:p w14:paraId="77B51744" w14:textId="64008305" w:rsidR="001D30BA" w:rsidRDefault="001D30BA" w:rsidP="001D30BA">
      <w:pPr>
        <w:pStyle w:val="af9"/>
        <w:keepNext/>
        <w:rPr>
          <w:rtl/>
          <w:lang w:eastAsia="he-IL"/>
        </w:rPr>
      </w:pPr>
      <w:bookmarkStart w:id="4151" w:name="ET_guest_אמיר_גונמן_708"/>
      <w:r w:rsidRPr="001D30BA">
        <w:rPr>
          <w:rStyle w:val="TagStyle"/>
          <w:rtl/>
        </w:rPr>
        <w:t xml:space="preserve"> &lt;&lt; אורח &gt;&gt; </w:t>
      </w:r>
      <w:r>
        <w:rPr>
          <w:rtl/>
          <w:lang w:eastAsia="he-IL"/>
        </w:rPr>
        <w:t xml:space="preserve">אמיר </w:t>
      </w:r>
      <w:proofErr w:type="spellStart"/>
      <w:r>
        <w:rPr>
          <w:rtl/>
          <w:lang w:eastAsia="he-IL"/>
        </w:rPr>
        <w:t>גונמן</w:t>
      </w:r>
      <w:proofErr w:type="spellEnd"/>
      <w:r>
        <w:rPr>
          <w:rtl/>
          <w:lang w:eastAsia="he-IL"/>
        </w:rPr>
        <w:t>:</w:t>
      </w:r>
      <w:r w:rsidRPr="001D30BA">
        <w:rPr>
          <w:rStyle w:val="TagStyle"/>
          <w:rtl/>
        </w:rPr>
        <w:t xml:space="preserve"> &lt;&lt; אורח &gt;&gt;</w:t>
      </w:r>
      <w:r w:rsidR="00286FB9">
        <w:rPr>
          <w:rtl/>
          <w:lang w:eastAsia="he-IL"/>
        </w:rPr>
        <w:t xml:space="preserve"> </w:t>
      </w:r>
      <w:bookmarkEnd w:id="4151"/>
    </w:p>
    <w:p w14:paraId="42AF34EA" w14:textId="77777777" w:rsidR="001D30BA" w:rsidRDefault="001D30BA" w:rsidP="001D30BA">
      <w:pPr>
        <w:pStyle w:val="KeepWithNext"/>
        <w:rPr>
          <w:rtl/>
          <w:lang w:eastAsia="he-IL"/>
        </w:rPr>
      </w:pPr>
    </w:p>
    <w:p w14:paraId="7052811F" w14:textId="5C451CEB" w:rsidR="00115FF2" w:rsidRDefault="00115FF2" w:rsidP="00115FF2">
      <w:pPr>
        <w:rPr>
          <w:rtl/>
          <w:lang w:eastAsia="he-IL"/>
        </w:rPr>
      </w:pPr>
      <w:bookmarkStart w:id="4152" w:name="_ETM_Q1_8177743"/>
      <w:bookmarkStart w:id="4153" w:name="_ETM_Q1_8177795"/>
      <w:bookmarkEnd w:id="4152"/>
      <w:bookmarkEnd w:id="4153"/>
      <w:r>
        <w:rPr>
          <w:rFonts w:hint="cs"/>
          <w:rtl/>
          <w:lang w:eastAsia="he-IL"/>
        </w:rPr>
        <w:t>אנחנו מגישים לא מעט</w:t>
      </w:r>
      <w:bookmarkStart w:id="4154" w:name="_ETM_Q1_8186864"/>
      <w:bookmarkEnd w:id="4154"/>
      <w:r>
        <w:rPr>
          <w:rFonts w:hint="cs"/>
          <w:rtl/>
          <w:lang w:eastAsia="he-IL"/>
        </w:rPr>
        <w:t xml:space="preserve">, </w:t>
      </w:r>
      <w:bookmarkStart w:id="4155" w:name="_ETM_Q1_8193273"/>
      <w:bookmarkEnd w:id="4155"/>
      <w:r>
        <w:rPr>
          <w:rFonts w:hint="cs"/>
          <w:rtl/>
          <w:lang w:eastAsia="he-IL"/>
        </w:rPr>
        <w:t>בוודאי בתקופת המלחמה. חשוב לציין שלהרשיע בעבירת הסתה לטרור,</w:t>
      </w:r>
      <w:r w:rsidR="009309EC">
        <w:rPr>
          <w:rFonts w:hint="cs"/>
          <w:rtl/>
          <w:lang w:eastAsia="he-IL"/>
        </w:rPr>
        <w:t xml:space="preserve"> </w:t>
      </w:r>
      <w:r>
        <w:rPr>
          <w:rFonts w:hint="cs"/>
          <w:rtl/>
          <w:lang w:eastAsia="he-IL"/>
        </w:rPr>
        <w:t xml:space="preserve">לא </w:t>
      </w:r>
      <w:bookmarkStart w:id="4156" w:name="_ETM_Q1_8194820"/>
      <w:bookmarkEnd w:id="4156"/>
      <w:r>
        <w:rPr>
          <w:rFonts w:hint="cs"/>
          <w:rtl/>
          <w:lang w:eastAsia="he-IL"/>
        </w:rPr>
        <w:t>בהכרח שהמסית</w:t>
      </w:r>
      <w:r w:rsidR="009309EC">
        <w:rPr>
          <w:rFonts w:hint="cs"/>
          <w:rtl/>
          <w:lang w:eastAsia="he-IL"/>
        </w:rPr>
        <w:t xml:space="preserve"> </w:t>
      </w:r>
      <w:r>
        <w:rPr>
          <w:rFonts w:hint="cs"/>
          <w:rtl/>
          <w:lang w:eastAsia="he-IL"/>
        </w:rPr>
        <w:t>באמת הוביל לביצוע איזשהו מעשה טרור</w:t>
      </w:r>
      <w:r w:rsidR="009309EC">
        <w:rPr>
          <w:rFonts w:hint="cs"/>
          <w:rtl/>
          <w:lang w:eastAsia="he-IL"/>
        </w:rPr>
        <w:t xml:space="preserve"> </w:t>
      </w:r>
      <w:r w:rsidR="00BC3523">
        <w:rPr>
          <w:rFonts w:hint="cs"/>
          <w:rtl/>
          <w:lang w:eastAsia="he-IL"/>
        </w:rPr>
        <w:t xml:space="preserve">שנעשה על ידי אנשים </w:t>
      </w:r>
      <w:bookmarkStart w:id="4157" w:name="_ETM_Q1_8199903"/>
      <w:bookmarkEnd w:id="4157"/>
      <w:r w:rsidR="00BC3523">
        <w:rPr>
          <w:rFonts w:hint="cs"/>
          <w:rtl/>
          <w:lang w:eastAsia="he-IL"/>
        </w:rPr>
        <w:t xml:space="preserve">אחרים. זאת אומרת, זה רק הפוטנציאל של הדברים שיכולים לעלות </w:t>
      </w:r>
      <w:bookmarkStart w:id="4158" w:name="_ETM_Q1_8203358"/>
      <w:bookmarkEnd w:id="4158"/>
      <w:r w:rsidR="00BC3523">
        <w:rPr>
          <w:rFonts w:hint="cs"/>
          <w:rtl/>
          <w:lang w:eastAsia="he-IL"/>
        </w:rPr>
        <w:t>ולכן אני מתכתב עם מה שאמר משרד המשפטים, שזה נכון שבסוף ההסתה היא לטרור, זה בוודאי, אנח</w:t>
      </w:r>
      <w:bookmarkStart w:id="4159" w:name="_ETM_Q1_8209220"/>
      <w:bookmarkEnd w:id="4159"/>
      <w:r w:rsidR="00BC3523">
        <w:rPr>
          <w:rFonts w:hint="cs"/>
          <w:rtl/>
          <w:lang w:eastAsia="he-IL"/>
        </w:rPr>
        <w:t xml:space="preserve">נו מאוד מקפידים על זה ואנחנו ממש מדקדקים </w:t>
      </w:r>
      <w:bookmarkStart w:id="4160" w:name="_ETM_Q1_8211585"/>
      <w:bookmarkEnd w:id="4160"/>
      <w:r w:rsidR="00BC3523">
        <w:rPr>
          <w:rFonts w:hint="cs"/>
          <w:rtl/>
          <w:lang w:eastAsia="he-IL"/>
        </w:rPr>
        <w:t>באמירות ומנתחים אותן וזאת באמת בגלל הקושי של</w:t>
      </w:r>
      <w:bookmarkStart w:id="4161" w:name="_ETM_Q1_8216253"/>
      <w:bookmarkEnd w:id="4161"/>
      <w:r w:rsidR="00BC3523">
        <w:rPr>
          <w:rFonts w:hint="cs"/>
          <w:rtl/>
          <w:lang w:eastAsia="he-IL"/>
        </w:rPr>
        <w:t xml:space="preserve"> עבירה הזאת, בגלל ענייני חופש הביטוי וכולי. מה שבסוף</w:t>
      </w:r>
      <w:bookmarkStart w:id="4162" w:name="_ETM_Q1_8219524"/>
      <w:bookmarkEnd w:id="4162"/>
      <w:r w:rsidR="00BC3523">
        <w:rPr>
          <w:rFonts w:hint="cs"/>
          <w:rtl/>
          <w:lang w:eastAsia="he-IL"/>
        </w:rPr>
        <w:t xml:space="preserve"> כן נכנס לכתב האישום,</w:t>
      </w:r>
      <w:r w:rsidR="009309EC">
        <w:rPr>
          <w:rFonts w:hint="cs"/>
          <w:rtl/>
          <w:lang w:eastAsia="he-IL"/>
        </w:rPr>
        <w:t xml:space="preserve"> </w:t>
      </w:r>
      <w:r w:rsidR="00BC3523">
        <w:rPr>
          <w:rFonts w:hint="cs"/>
          <w:rtl/>
          <w:lang w:eastAsia="he-IL"/>
        </w:rPr>
        <w:t xml:space="preserve">מקרים כאלה שבאמת </w:t>
      </w:r>
      <w:bookmarkStart w:id="4163" w:name="_ETM_Q1_8222661"/>
      <w:bookmarkEnd w:id="4163"/>
      <w:r w:rsidR="00BC3523">
        <w:rPr>
          <w:rFonts w:hint="cs"/>
          <w:rtl/>
          <w:lang w:eastAsia="he-IL"/>
        </w:rPr>
        <w:t xml:space="preserve">עולה בהם בבירור שיש </w:t>
      </w:r>
      <w:bookmarkStart w:id="4164" w:name="_ETM_Q1_8224893"/>
      <w:bookmarkEnd w:id="4164"/>
      <w:r w:rsidR="00BC3523">
        <w:rPr>
          <w:rFonts w:hint="cs"/>
          <w:rtl/>
          <w:lang w:eastAsia="he-IL"/>
        </w:rPr>
        <w:t>כאן ניסיון להסית, שיש כאן איזושהי הסתה לביצוע</w:t>
      </w:r>
      <w:r w:rsidR="009309EC">
        <w:rPr>
          <w:rFonts w:hint="cs"/>
          <w:rtl/>
          <w:lang w:eastAsia="he-IL"/>
        </w:rPr>
        <w:t xml:space="preserve"> </w:t>
      </w:r>
      <w:r w:rsidR="00BC3523">
        <w:rPr>
          <w:rFonts w:hint="cs"/>
          <w:rtl/>
          <w:lang w:eastAsia="he-IL"/>
        </w:rPr>
        <w:t xml:space="preserve">מעשה טרור. צריך להבין שבאמת הרף </w:t>
      </w:r>
      <w:bookmarkStart w:id="4165" w:name="_ETM_Q1_8232075"/>
      <w:bookmarkEnd w:id="4165"/>
      <w:r w:rsidR="00BC3523">
        <w:rPr>
          <w:rFonts w:hint="cs"/>
          <w:rtl/>
          <w:lang w:eastAsia="he-IL"/>
        </w:rPr>
        <w:t>של ההרשעה הוא הפוטנציאל</w:t>
      </w:r>
      <w:r w:rsidR="009309EC">
        <w:rPr>
          <w:rFonts w:hint="cs"/>
          <w:rtl/>
          <w:lang w:eastAsia="he-IL"/>
        </w:rPr>
        <w:t xml:space="preserve"> </w:t>
      </w:r>
      <w:r w:rsidR="00BC3523">
        <w:rPr>
          <w:rFonts w:hint="cs"/>
          <w:rtl/>
          <w:lang w:eastAsia="he-IL"/>
        </w:rPr>
        <w:t>שיש לאמירות, לא ב</w:t>
      </w:r>
      <w:bookmarkStart w:id="4166" w:name="_ETM_Q1_8233804"/>
      <w:bookmarkEnd w:id="4166"/>
      <w:r w:rsidR="00BC3523">
        <w:rPr>
          <w:rFonts w:hint="cs"/>
          <w:rtl/>
          <w:lang w:eastAsia="he-IL"/>
        </w:rPr>
        <w:t>טוח שמישהו באמת הלך וביצע משהו. בסוף זאת איזושהי הכרעה נורמטיבית של המחוקק</w:t>
      </w:r>
      <w:r w:rsidR="0075781C">
        <w:rPr>
          <w:rFonts w:hint="cs"/>
          <w:rtl/>
          <w:lang w:eastAsia="he-IL"/>
        </w:rPr>
        <w:t xml:space="preserve">, האם הוא רואה בזה משהו שמצדיק לשלול </w:t>
      </w:r>
      <w:bookmarkStart w:id="4167" w:name="_ETM_Q1_8242174"/>
      <w:bookmarkEnd w:id="4167"/>
      <w:r w:rsidR="0075781C">
        <w:rPr>
          <w:rFonts w:hint="cs"/>
          <w:rtl/>
          <w:lang w:eastAsia="he-IL"/>
        </w:rPr>
        <w:t xml:space="preserve">קצבה או לא. זאת לא הכרעה משפטית. זאת פשוט הכרעה </w:t>
      </w:r>
      <w:bookmarkStart w:id="4168" w:name="_ETM_Q1_8243232"/>
      <w:bookmarkEnd w:id="4168"/>
      <w:r w:rsidR="0075781C">
        <w:rPr>
          <w:rFonts w:hint="cs"/>
          <w:rtl/>
          <w:lang w:eastAsia="he-IL"/>
        </w:rPr>
        <w:t>נורמטיבית של המחוקק אם הוא רואה בזה הצדקה לשלול קצבה.</w:t>
      </w:r>
    </w:p>
    <w:p w14:paraId="26DFF236" w14:textId="77777777" w:rsidR="0075781C" w:rsidRDefault="0075781C" w:rsidP="00115FF2">
      <w:pPr>
        <w:rPr>
          <w:rtl/>
          <w:lang w:eastAsia="he-IL"/>
        </w:rPr>
      </w:pPr>
      <w:bookmarkStart w:id="4169" w:name="_ETM_Q1_8245572"/>
      <w:bookmarkEnd w:id="4169"/>
    </w:p>
    <w:p w14:paraId="73F9ABF6" w14:textId="396B10AB" w:rsidR="0075781C" w:rsidRDefault="0075781C" w:rsidP="0075781C">
      <w:pPr>
        <w:pStyle w:val="a4"/>
        <w:keepNext/>
        <w:rPr>
          <w:rtl/>
        </w:rPr>
      </w:pPr>
      <w:bookmarkStart w:id="4170" w:name="ET_speaker_5552_709"/>
      <w:r w:rsidRPr="0075781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5781C">
        <w:rPr>
          <w:rStyle w:val="TagStyle"/>
          <w:rtl/>
        </w:rPr>
        <w:t xml:space="preserve"> &lt;&lt; דובר &gt;&gt;</w:t>
      </w:r>
      <w:r w:rsidR="00286FB9">
        <w:rPr>
          <w:rtl/>
        </w:rPr>
        <w:t xml:space="preserve"> </w:t>
      </w:r>
      <w:bookmarkEnd w:id="4170"/>
    </w:p>
    <w:p w14:paraId="01D334EA" w14:textId="77777777" w:rsidR="0075781C" w:rsidRDefault="0075781C" w:rsidP="0075781C">
      <w:pPr>
        <w:pStyle w:val="KeepWithNext"/>
        <w:rPr>
          <w:rtl/>
          <w:lang w:eastAsia="he-IL"/>
        </w:rPr>
      </w:pPr>
    </w:p>
    <w:p w14:paraId="31ACDD38" w14:textId="32A3FC2B" w:rsidR="0075781C" w:rsidRDefault="0075781C" w:rsidP="0075781C">
      <w:pPr>
        <w:rPr>
          <w:rtl/>
          <w:lang w:eastAsia="he-IL"/>
        </w:rPr>
      </w:pPr>
      <w:bookmarkStart w:id="4171" w:name="_ETM_Q1_8245890"/>
      <w:bookmarkEnd w:id="4171"/>
      <w:r>
        <w:rPr>
          <w:rFonts w:hint="cs"/>
          <w:rtl/>
          <w:lang w:eastAsia="he-IL"/>
        </w:rPr>
        <w:t>אפשר להוריד את זה. נוריד את ההסתה.</w:t>
      </w:r>
    </w:p>
    <w:p w14:paraId="017B4CB4" w14:textId="77777777" w:rsidR="0075781C" w:rsidRDefault="0075781C" w:rsidP="0075781C">
      <w:pPr>
        <w:rPr>
          <w:rtl/>
          <w:lang w:eastAsia="he-IL"/>
        </w:rPr>
      </w:pPr>
      <w:bookmarkStart w:id="4172" w:name="_ETM_Q1_8254049"/>
      <w:bookmarkStart w:id="4173" w:name="_ETM_Q1_8254090"/>
      <w:bookmarkStart w:id="4174" w:name="_ETM_Q1_8253690"/>
      <w:bookmarkEnd w:id="4172"/>
      <w:bookmarkEnd w:id="4173"/>
      <w:bookmarkEnd w:id="4174"/>
    </w:p>
    <w:p w14:paraId="422F7121" w14:textId="05588A61" w:rsidR="0075781C" w:rsidRDefault="0075781C" w:rsidP="0075781C">
      <w:pPr>
        <w:pStyle w:val="af6"/>
        <w:keepNext/>
        <w:rPr>
          <w:rtl/>
        </w:rPr>
      </w:pPr>
      <w:bookmarkStart w:id="4175" w:name="ET_yor_4996_711"/>
      <w:r w:rsidRPr="0075781C">
        <w:rPr>
          <w:rStyle w:val="TagStyle"/>
          <w:rtl/>
        </w:rPr>
        <w:t xml:space="preserve"> &lt;&lt; יור &gt;&gt; </w:t>
      </w:r>
      <w:r>
        <w:rPr>
          <w:rtl/>
        </w:rPr>
        <w:t xml:space="preserve">היו"ר ישראל </w:t>
      </w:r>
      <w:proofErr w:type="spellStart"/>
      <w:r>
        <w:rPr>
          <w:rtl/>
        </w:rPr>
        <w:t>אייכלר</w:t>
      </w:r>
      <w:proofErr w:type="spellEnd"/>
      <w:r>
        <w:rPr>
          <w:rtl/>
        </w:rPr>
        <w:t>:</w:t>
      </w:r>
      <w:r w:rsidRPr="0075781C">
        <w:rPr>
          <w:rStyle w:val="TagStyle"/>
          <w:rtl/>
        </w:rPr>
        <w:t xml:space="preserve"> &lt;&lt; יור &gt;&gt;</w:t>
      </w:r>
      <w:r w:rsidR="00286FB9">
        <w:rPr>
          <w:rtl/>
        </w:rPr>
        <w:t xml:space="preserve"> </w:t>
      </w:r>
      <w:bookmarkEnd w:id="4175"/>
    </w:p>
    <w:p w14:paraId="45DD9B62" w14:textId="77777777" w:rsidR="0075781C" w:rsidRDefault="0075781C" w:rsidP="0075781C">
      <w:pPr>
        <w:pStyle w:val="KeepWithNext"/>
        <w:rPr>
          <w:rtl/>
          <w:lang w:eastAsia="he-IL"/>
        </w:rPr>
      </w:pPr>
    </w:p>
    <w:p w14:paraId="6ACCF095" w14:textId="3ADA31EB" w:rsidR="0075781C" w:rsidRDefault="0075781C" w:rsidP="0075781C">
      <w:pPr>
        <w:rPr>
          <w:rtl/>
          <w:lang w:eastAsia="he-IL"/>
        </w:rPr>
      </w:pPr>
      <w:bookmarkStart w:id="4176" w:name="_ETM_Q1_8253962"/>
      <w:bookmarkEnd w:id="4176"/>
      <w:r>
        <w:rPr>
          <w:rFonts w:hint="cs"/>
          <w:rtl/>
          <w:lang w:eastAsia="he-IL"/>
        </w:rPr>
        <w:t>ב</w:t>
      </w:r>
      <w:bookmarkStart w:id="4177" w:name="_ETM_Q1_8254003"/>
      <w:bookmarkEnd w:id="4177"/>
      <w:r>
        <w:rPr>
          <w:rFonts w:hint="cs"/>
          <w:rtl/>
          <w:lang w:eastAsia="he-IL"/>
        </w:rPr>
        <w:t>סדר.</w:t>
      </w:r>
    </w:p>
    <w:p w14:paraId="0D88DB13" w14:textId="77777777" w:rsidR="0075781C" w:rsidRDefault="0075781C" w:rsidP="0075781C">
      <w:pPr>
        <w:rPr>
          <w:rtl/>
          <w:lang w:eastAsia="he-IL"/>
        </w:rPr>
      </w:pPr>
      <w:bookmarkStart w:id="4178" w:name="_ETM_Q1_8255282"/>
      <w:bookmarkStart w:id="4179" w:name="_ETM_Q1_8255317"/>
      <w:bookmarkStart w:id="4180" w:name="_ETM_Q1_8257225"/>
      <w:bookmarkEnd w:id="4178"/>
      <w:bookmarkEnd w:id="4179"/>
      <w:bookmarkEnd w:id="4180"/>
    </w:p>
    <w:p w14:paraId="4CAC556B" w14:textId="68E7981A" w:rsidR="0075781C" w:rsidRDefault="0075781C" w:rsidP="0075781C">
      <w:pPr>
        <w:pStyle w:val="a4"/>
        <w:keepNext/>
        <w:rPr>
          <w:rtl/>
        </w:rPr>
      </w:pPr>
      <w:bookmarkStart w:id="4181" w:name="ET_speaker_נעה_בן_שבת_712"/>
      <w:r w:rsidRPr="0075781C">
        <w:rPr>
          <w:rStyle w:val="TagStyle"/>
          <w:rtl/>
        </w:rPr>
        <w:t xml:space="preserve"> &lt;&lt; דובר &gt;&gt; </w:t>
      </w:r>
      <w:r>
        <w:rPr>
          <w:rtl/>
        </w:rPr>
        <w:t>נעה בן שבת:</w:t>
      </w:r>
      <w:r w:rsidRPr="0075781C">
        <w:rPr>
          <w:rStyle w:val="TagStyle"/>
          <w:rtl/>
        </w:rPr>
        <w:t xml:space="preserve"> &lt;&lt; דובר &gt;&gt;</w:t>
      </w:r>
      <w:r w:rsidR="00286FB9">
        <w:rPr>
          <w:rtl/>
        </w:rPr>
        <w:t xml:space="preserve"> </w:t>
      </w:r>
      <w:bookmarkEnd w:id="4181"/>
    </w:p>
    <w:p w14:paraId="056FF05A" w14:textId="77777777" w:rsidR="0075781C" w:rsidRDefault="0075781C" w:rsidP="0075781C">
      <w:pPr>
        <w:pStyle w:val="KeepWithNext"/>
        <w:rPr>
          <w:rtl/>
          <w:lang w:eastAsia="he-IL"/>
        </w:rPr>
      </w:pPr>
    </w:p>
    <w:p w14:paraId="0517F653" w14:textId="623F2372" w:rsidR="0075781C" w:rsidRDefault="0075781C" w:rsidP="0075781C">
      <w:pPr>
        <w:rPr>
          <w:rtl/>
          <w:lang w:eastAsia="he-IL"/>
        </w:rPr>
      </w:pPr>
      <w:bookmarkStart w:id="4182" w:name="_ETM_Q1_8257488"/>
      <w:bookmarkStart w:id="4183" w:name="_ETM_Q1_8257527"/>
      <w:bookmarkEnd w:id="4182"/>
      <w:bookmarkEnd w:id="4183"/>
      <w:r>
        <w:rPr>
          <w:rFonts w:hint="cs"/>
          <w:rtl/>
          <w:lang w:eastAsia="he-IL"/>
        </w:rPr>
        <w:t xml:space="preserve">סעיף 254 </w:t>
      </w:r>
      <w:r>
        <w:rPr>
          <w:rtl/>
          <w:lang w:eastAsia="he-IL"/>
        </w:rPr>
        <w:t>–</w:t>
      </w:r>
      <w:r>
        <w:rPr>
          <w:rFonts w:hint="cs"/>
          <w:rtl/>
          <w:lang w:eastAsia="he-IL"/>
        </w:rPr>
        <w:t xml:space="preserve"> קשירת קשר. אני מבינה שגם הוא ירד.</w:t>
      </w:r>
    </w:p>
    <w:p w14:paraId="7CE7CA34" w14:textId="77777777" w:rsidR="0075781C" w:rsidRDefault="0075781C" w:rsidP="0075781C">
      <w:pPr>
        <w:rPr>
          <w:rtl/>
          <w:lang w:eastAsia="he-IL"/>
        </w:rPr>
      </w:pPr>
      <w:bookmarkStart w:id="4184" w:name="_ETM_Q1_8264254"/>
      <w:bookmarkStart w:id="4185" w:name="_ETM_Q1_8264294"/>
      <w:bookmarkStart w:id="4186" w:name="_ETM_Q1_8264893"/>
      <w:bookmarkEnd w:id="4184"/>
      <w:bookmarkEnd w:id="4185"/>
      <w:bookmarkEnd w:id="4186"/>
    </w:p>
    <w:p w14:paraId="700521B5" w14:textId="6964FB77" w:rsidR="0075781C" w:rsidRDefault="0075781C" w:rsidP="0075781C">
      <w:pPr>
        <w:pStyle w:val="af9"/>
        <w:keepNext/>
        <w:rPr>
          <w:rtl/>
          <w:lang w:eastAsia="he-IL"/>
        </w:rPr>
      </w:pPr>
      <w:bookmarkStart w:id="4187" w:name="ET_guest_קוראל_רוהקר_713"/>
      <w:r w:rsidRPr="0075781C">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75781C">
        <w:rPr>
          <w:rStyle w:val="TagStyle"/>
          <w:rtl/>
        </w:rPr>
        <w:t xml:space="preserve"> &lt;&lt; אורח &gt;&gt;</w:t>
      </w:r>
      <w:r w:rsidR="00286FB9">
        <w:rPr>
          <w:rtl/>
          <w:lang w:eastAsia="he-IL"/>
        </w:rPr>
        <w:t xml:space="preserve"> </w:t>
      </w:r>
      <w:bookmarkEnd w:id="4187"/>
    </w:p>
    <w:p w14:paraId="3FCB709B" w14:textId="77777777" w:rsidR="0075781C" w:rsidRDefault="0075781C" w:rsidP="0075781C">
      <w:pPr>
        <w:pStyle w:val="KeepWithNext"/>
        <w:rPr>
          <w:rtl/>
          <w:lang w:eastAsia="he-IL"/>
        </w:rPr>
      </w:pPr>
    </w:p>
    <w:p w14:paraId="5E077443" w14:textId="05183995" w:rsidR="0075781C" w:rsidRDefault="0075781C" w:rsidP="0075781C">
      <w:pPr>
        <w:rPr>
          <w:rtl/>
          <w:lang w:eastAsia="he-IL"/>
        </w:rPr>
      </w:pPr>
      <w:bookmarkStart w:id="4188" w:name="_ETM_Q1_8265165"/>
      <w:bookmarkStart w:id="4189" w:name="_ETM_Q1_8265198"/>
      <w:bookmarkEnd w:id="4188"/>
      <w:bookmarkEnd w:id="4189"/>
      <w:r>
        <w:rPr>
          <w:rFonts w:hint="cs"/>
          <w:rtl/>
          <w:lang w:eastAsia="he-IL"/>
        </w:rPr>
        <w:t xml:space="preserve">נכון. סעיף 259, איסור תשלום שכר לעבריין ביטחוני </w:t>
      </w:r>
      <w:r>
        <w:rPr>
          <w:rtl/>
          <w:lang w:eastAsia="he-IL"/>
        </w:rPr>
        <w:t>–</w:t>
      </w:r>
      <w:r>
        <w:rPr>
          <w:rFonts w:hint="cs"/>
          <w:rtl/>
          <w:lang w:eastAsia="he-IL"/>
        </w:rPr>
        <w:t xml:space="preserve"> גם זה יורד.</w:t>
      </w:r>
    </w:p>
    <w:p w14:paraId="13E18DE5" w14:textId="77777777" w:rsidR="0075781C" w:rsidRDefault="0075781C" w:rsidP="0075781C">
      <w:pPr>
        <w:rPr>
          <w:rtl/>
          <w:lang w:eastAsia="he-IL"/>
        </w:rPr>
      </w:pPr>
      <w:bookmarkStart w:id="4190" w:name="_ETM_Q1_8268997"/>
      <w:bookmarkStart w:id="4191" w:name="_ETM_Q1_8269046"/>
      <w:bookmarkEnd w:id="4190"/>
      <w:bookmarkEnd w:id="4191"/>
    </w:p>
    <w:p w14:paraId="4D847271" w14:textId="1417837A" w:rsidR="0075781C" w:rsidRDefault="0075781C" w:rsidP="0075781C">
      <w:pPr>
        <w:rPr>
          <w:rtl/>
          <w:lang w:eastAsia="he-IL"/>
        </w:rPr>
      </w:pPr>
      <w:bookmarkStart w:id="4192" w:name="_ETM_Q1_8269125"/>
      <w:bookmarkStart w:id="4193" w:name="_ETM_Q1_8269164"/>
      <w:bookmarkEnd w:id="4192"/>
      <w:bookmarkEnd w:id="4193"/>
      <w:r>
        <w:rPr>
          <w:rFonts w:hint="cs"/>
          <w:rtl/>
          <w:lang w:eastAsia="he-IL"/>
        </w:rPr>
        <w:t xml:space="preserve">סעיף 261, אי מניעת עבירה </w:t>
      </w:r>
      <w:r>
        <w:rPr>
          <w:rtl/>
          <w:lang w:eastAsia="he-IL"/>
        </w:rPr>
        <w:t>–</w:t>
      </w:r>
      <w:r>
        <w:rPr>
          <w:rFonts w:hint="cs"/>
          <w:rtl/>
          <w:lang w:eastAsia="he-IL"/>
        </w:rPr>
        <w:t xml:space="preserve"> גם הוא יורד. לשיקול דעת הוועדה.</w:t>
      </w:r>
      <w:bookmarkStart w:id="4194" w:name="_ETM_Q1_8277429"/>
      <w:bookmarkEnd w:id="4194"/>
    </w:p>
    <w:p w14:paraId="6D305597" w14:textId="77777777" w:rsidR="0075781C" w:rsidRDefault="0075781C" w:rsidP="0075781C">
      <w:pPr>
        <w:rPr>
          <w:rtl/>
          <w:lang w:eastAsia="he-IL"/>
        </w:rPr>
      </w:pPr>
      <w:bookmarkStart w:id="4195" w:name="_ETM_Q1_8277466"/>
      <w:bookmarkEnd w:id="4195"/>
    </w:p>
    <w:p w14:paraId="11EE556A" w14:textId="3C2953C8" w:rsidR="0075781C" w:rsidRDefault="0075781C" w:rsidP="0075781C">
      <w:pPr>
        <w:pStyle w:val="a4"/>
        <w:keepNext/>
        <w:rPr>
          <w:rtl/>
        </w:rPr>
      </w:pPr>
      <w:bookmarkStart w:id="4196" w:name="ET_speaker_5552_714"/>
      <w:r w:rsidRPr="0075781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5781C">
        <w:rPr>
          <w:rStyle w:val="TagStyle"/>
          <w:rtl/>
        </w:rPr>
        <w:t xml:space="preserve"> &lt;&lt; דובר &gt;&gt;</w:t>
      </w:r>
      <w:r w:rsidR="00286FB9">
        <w:rPr>
          <w:rtl/>
        </w:rPr>
        <w:t xml:space="preserve"> </w:t>
      </w:r>
      <w:bookmarkEnd w:id="4196"/>
    </w:p>
    <w:p w14:paraId="0A5CC108" w14:textId="77777777" w:rsidR="0075781C" w:rsidRDefault="0075781C" w:rsidP="0075781C">
      <w:pPr>
        <w:pStyle w:val="KeepWithNext"/>
        <w:rPr>
          <w:rtl/>
          <w:lang w:eastAsia="he-IL"/>
        </w:rPr>
      </w:pPr>
    </w:p>
    <w:p w14:paraId="440CAC9C" w14:textId="1C734045" w:rsidR="0075781C" w:rsidRDefault="0075781C" w:rsidP="0075781C">
      <w:pPr>
        <w:rPr>
          <w:rtl/>
          <w:lang w:eastAsia="he-IL"/>
        </w:rPr>
      </w:pPr>
      <w:r>
        <w:rPr>
          <w:rFonts w:hint="cs"/>
          <w:rtl/>
          <w:lang w:eastAsia="he-IL"/>
        </w:rPr>
        <w:t>יורד. אני ביקשתי רף גבוה.</w:t>
      </w:r>
    </w:p>
    <w:p w14:paraId="426FF2C0" w14:textId="77777777" w:rsidR="0075781C" w:rsidRDefault="0075781C" w:rsidP="0075781C">
      <w:pPr>
        <w:rPr>
          <w:rtl/>
          <w:lang w:eastAsia="he-IL"/>
        </w:rPr>
      </w:pPr>
      <w:bookmarkStart w:id="4197" w:name="_ETM_Q1_8276953"/>
      <w:bookmarkStart w:id="4198" w:name="_ETM_Q1_8276990"/>
      <w:bookmarkStart w:id="4199" w:name="_ETM_Q1_8277672"/>
      <w:bookmarkEnd w:id="4197"/>
      <w:bookmarkEnd w:id="4198"/>
      <w:bookmarkEnd w:id="4199"/>
    </w:p>
    <w:p w14:paraId="04BE93C8" w14:textId="509C91CF" w:rsidR="0075781C" w:rsidRDefault="0075781C" w:rsidP="0075781C">
      <w:pPr>
        <w:pStyle w:val="af9"/>
        <w:keepNext/>
        <w:rPr>
          <w:rtl/>
          <w:lang w:eastAsia="he-IL"/>
        </w:rPr>
      </w:pPr>
      <w:bookmarkStart w:id="4200" w:name="ET_guest_קוראל_רוהקר_715"/>
      <w:r w:rsidRPr="0075781C">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75781C">
        <w:rPr>
          <w:rStyle w:val="TagStyle"/>
          <w:rtl/>
        </w:rPr>
        <w:t xml:space="preserve"> &lt;&lt; אורח &gt;&gt;</w:t>
      </w:r>
      <w:r w:rsidR="00286FB9">
        <w:rPr>
          <w:rtl/>
          <w:lang w:eastAsia="he-IL"/>
        </w:rPr>
        <w:t xml:space="preserve"> </w:t>
      </w:r>
      <w:bookmarkEnd w:id="4200"/>
    </w:p>
    <w:p w14:paraId="54AF2406" w14:textId="77777777" w:rsidR="0075781C" w:rsidRDefault="0075781C" w:rsidP="0075781C">
      <w:pPr>
        <w:pStyle w:val="KeepWithNext"/>
        <w:rPr>
          <w:rtl/>
          <w:lang w:eastAsia="he-IL"/>
        </w:rPr>
      </w:pPr>
    </w:p>
    <w:p w14:paraId="0C407695" w14:textId="676D064D" w:rsidR="0075781C" w:rsidRDefault="0075781C" w:rsidP="0075781C">
      <w:pPr>
        <w:rPr>
          <w:rtl/>
          <w:lang w:eastAsia="he-IL"/>
        </w:rPr>
      </w:pPr>
      <w:bookmarkStart w:id="4201" w:name="_ETM_Q1_8281276"/>
      <w:bookmarkStart w:id="4202" w:name="_ETM_Q1_8281316"/>
      <w:bookmarkEnd w:id="4201"/>
      <w:bookmarkEnd w:id="4202"/>
      <w:r>
        <w:rPr>
          <w:rFonts w:hint="cs"/>
          <w:rtl/>
          <w:lang w:eastAsia="he-IL"/>
        </w:rPr>
        <w:t xml:space="preserve">סעיף קטן 300(א) ו-(ב) </w:t>
      </w:r>
      <w:r>
        <w:rPr>
          <w:rtl/>
          <w:lang w:eastAsia="he-IL"/>
        </w:rPr>
        <w:t>–</w:t>
      </w:r>
      <w:r>
        <w:rPr>
          <w:rFonts w:hint="cs"/>
          <w:rtl/>
          <w:lang w:eastAsia="he-IL"/>
        </w:rPr>
        <w:t xml:space="preserve"> כשזה מסתנן, הסעיף יורד.</w:t>
      </w:r>
      <w:r w:rsidR="009309EC">
        <w:rPr>
          <w:rFonts w:hint="cs"/>
          <w:rtl/>
          <w:lang w:eastAsia="he-IL"/>
        </w:rPr>
        <w:t xml:space="preserve"> </w:t>
      </w:r>
      <w:r>
        <w:rPr>
          <w:rFonts w:hint="cs"/>
          <w:rtl/>
          <w:lang w:eastAsia="he-IL"/>
        </w:rPr>
        <w:t xml:space="preserve">מסתנן מזוין </w:t>
      </w:r>
      <w:r>
        <w:rPr>
          <w:rtl/>
          <w:lang w:eastAsia="he-IL"/>
        </w:rPr>
        <w:t>–</w:t>
      </w:r>
      <w:r>
        <w:rPr>
          <w:rFonts w:hint="cs"/>
          <w:rtl/>
          <w:lang w:eastAsia="he-IL"/>
        </w:rPr>
        <w:t xml:space="preserve"> נשאר.</w:t>
      </w:r>
    </w:p>
    <w:p w14:paraId="6513E8A5" w14:textId="77777777" w:rsidR="0075781C" w:rsidRDefault="0075781C" w:rsidP="0075781C">
      <w:pPr>
        <w:rPr>
          <w:rtl/>
          <w:lang w:eastAsia="he-IL"/>
        </w:rPr>
      </w:pPr>
    </w:p>
    <w:p w14:paraId="339A8D2C" w14:textId="315C3034" w:rsidR="0075781C" w:rsidRDefault="0075781C" w:rsidP="0075781C">
      <w:pPr>
        <w:pStyle w:val="a4"/>
        <w:keepNext/>
        <w:rPr>
          <w:rtl/>
        </w:rPr>
      </w:pPr>
      <w:bookmarkStart w:id="4203" w:name="ET_speaker_5552_718"/>
      <w:r w:rsidRPr="0075781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5781C">
        <w:rPr>
          <w:rStyle w:val="TagStyle"/>
          <w:rtl/>
        </w:rPr>
        <w:t xml:space="preserve"> &lt;&lt; דובר &gt;&gt;</w:t>
      </w:r>
      <w:r w:rsidR="00286FB9">
        <w:rPr>
          <w:rtl/>
        </w:rPr>
        <w:t xml:space="preserve"> </w:t>
      </w:r>
      <w:bookmarkEnd w:id="4203"/>
    </w:p>
    <w:p w14:paraId="3F901A42" w14:textId="77777777" w:rsidR="0075781C" w:rsidRDefault="0075781C" w:rsidP="0075781C">
      <w:pPr>
        <w:pStyle w:val="KeepWithNext"/>
        <w:rPr>
          <w:rtl/>
          <w:lang w:eastAsia="he-IL"/>
        </w:rPr>
      </w:pPr>
    </w:p>
    <w:p w14:paraId="56B55B32" w14:textId="048285F3" w:rsidR="0075781C" w:rsidRPr="0075781C" w:rsidRDefault="0075781C" w:rsidP="0075781C">
      <w:pPr>
        <w:rPr>
          <w:rtl/>
          <w:lang w:eastAsia="he-IL"/>
        </w:rPr>
      </w:pPr>
      <w:r>
        <w:rPr>
          <w:rFonts w:hint="cs"/>
          <w:rtl/>
          <w:lang w:eastAsia="he-IL"/>
        </w:rPr>
        <w:t>כן.</w:t>
      </w:r>
    </w:p>
    <w:p w14:paraId="148933C3" w14:textId="77777777" w:rsidR="0075781C" w:rsidRDefault="0075781C" w:rsidP="0075781C">
      <w:pPr>
        <w:rPr>
          <w:rtl/>
          <w:lang w:eastAsia="he-IL"/>
        </w:rPr>
      </w:pPr>
      <w:bookmarkStart w:id="4204" w:name="_ETM_Q1_8290352"/>
      <w:bookmarkStart w:id="4205" w:name="_ETM_Q1_8290391"/>
      <w:bookmarkStart w:id="4206" w:name="_ETM_Q1_8289168"/>
      <w:bookmarkEnd w:id="4204"/>
      <w:bookmarkEnd w:id="4205"/>
      <w:bookmarkEnd w:id="4206"/>
    </w:p>
    <w:p w14:paraId="2B458A62" w14:textId="6D697C1B" w:rsidR="0075781C" w:rsidRDefault="0075781C" w:rsidP="0075781C">
      <w:pPr>
        <w:pStyle w:val="a4"/>
        <w:keepNext/>
        <w:rPr>
          <w:rtl/>
        </w:rPr>
      </w:pPr>
      <w:bookmarkStart w:id="4207" w:name="ET_speaker_נעה_בן_שבת_716"/>
      <w:r w:rsidRPr="0075781C">
        <w:rPr>
          <w:rStyle w:val="TagStyle"/>
          <w:rtl/>
        </w:rPr>
        <w:t xml:space="preserve"> &lt;&lt; דובר &gt;&gt; </w:t>
      </w:r>
      <w:r>
        <w:rPr>
          <w:rtl/>
        </w:rPr>
        <w:t>נעה בן שבת:</w:t>
      </w:r>
      <w:r w:rsidRPr="0075781C">
        <w:rPr>
          <w:rStyle w:val="TagStyle"/>
          <w:rtl/>
        </w:rPr>
        <w:t xml:space="preserve"> &lt;&lt; דובר &gt;&gt;</w:t>
      </w:r>
      <w:r w:rsidR="00286FB9">
        <w:rPr>
          <w:rtl/>
        </w:rPr>
        <w:t xml:space="preserve"> </w:t>
      </w:r>
      <w:bookmarkEnd w:id="4207"/>
    </w:p>
    <w:p w14:paraId="0FE9D732" w14:textId="77777777" w:rsidR="0075781C" w:rsidRDefault="0075781C" w:rsidP="0075781C">
      <w:pPr>
        <w:pStyle w:val="KeepWithNext"/>
        <w:rPr>
          <w:rtl/>
          <w:lang w:eastAsia="he-IL"/>
        </w:rPr>
      </w:pPr>
    </w:p>
    <w:p w14:paraId="5B43B267" w14:textId="23C10849" w:rsidR="0075781C" w:rsidRDefault="0075781C" w:rsidP="0075781C">
      <w:pPr>
        <w:rPr>
          <w:rtl/>
          <w:lang w:eastAsia="he-IL"/>
        </w:rPr>
      </w:pPr>
      <w:bookmarkStart w:id="4208" w:name="_ETM_Q1_8289453"/>
      <w:bookmarkStart w:id="4209" w:name="_ETM_Q1_8289498"/>
      <w:bookmarkEnd w:id="4208"/>
      <w:bookmarkEnd w:id="4209"/>
      <w:r>
        <w:rPr>
          <w:rFonts w:hint="cs"/>
          <w:rtl/>
          <w:lang w:eastAsia="he-IL"/>
        </w:rPr>
        <w:t>שזה 300(ג).</w:t>
      </w:r>
    </w:p>
    <w:p w14:paraId="78575C2D" w14:textId="77777777" w:rsidR="0075781C" w:rsidRDefault="0075781C" w:rsidP="0075781C">
      <w:pPr>
        <w:rPr>
          <w:rtl/>
          <w:lang w:eastAsia="he-IL"/>
        </w:rPr>
      </w:pPr>
      <w:bookmarkStart w:id="4210" w:name="_ETM_Q1_8290872"/>
      <w:bookmarkStart w:id="4211" w:name="_ETM_Q1_8290910"/>
      <w:bookmarkEnd w:id="4210"/>
      <w:bookmarkEnd w:id="4211"/>
    </w:p>
    <w:p w14:paraId="7F69D084" w14:textId="33B5754C" w:rsidR="0075781C" w:rsidRDefault="0075781C" w:rsidP="0075781C">
      <w:pPr>
        <w:pStyle w:val="af9"/>
        <w:keepNext/>
        <w:rPr>
          <w:rtl/>
          <w:lang w:eastAsia="he-IL"/>
        </w:rPr>
      </w:pPr>
      <w:bookmarkStart w:id="4212" w:name="ET_guest_קוראל_רוהקר_717"/>
      <w:r w:rsidRPr="0075781C">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75781C">
        <w:rPr>
          <w:rStyle w:val="TagStyle"/>
          <w:rtl/>
        </w:rPr>
        <w:t xml:space="preserve"> &lt;&lt; אורח &gt;&gt;</w:t>
      </w:r>
      <w:r w:rsidR="00286FB9">
        <w:rPr>
          <w:rtl/>
          <w:lang w:eastAsia="he-IL"/>
        </w:rPr>
        <w:t xml:space="preserve"> </w:t>
      </w:r>
      <w:bookmarkEnd w:id="4212"/>
    </w:p>
    <w:p w14:paraId="2F2B1D93" w14:textId="77777777" w:rsidR="0075781C" w:rsidRDefault="0075781C" w:rsidP="0075781C">
      <w:pPr>
        <w:pStyle w:val="KeepWithNext"/>
        <w:rPr>
          <w:rtl/>
          <w:lang w:eastAsia="he-IL"/>
        </w:rPr>
      </w:pPr>
    </w:p>
    <w:p w14:paraId="21B46D6E" w14:textId="400AE0B0" w:rsidR="0075781C" w:rsidRDefault="0075781C" w:rsidP="0075781C">
      <w:pPr>
        <w:rPr>
          <w:rtl/>
          <w:lang w:eastAsia="he-IL"/>
        </w:rPr>
      </w:pPr>
      <w:r>
        <w:rPr>
          <w:rFonts w:hint="cs"/>
          <w:rtl/>
          <w:lang w:eastAsia="he-IL"/>
        </w:rPr>
        <w:t xml:space="preserve">נכון. </w:t>
      </w:r>
    </w:p>
    <w:p w14:paraId="68C6CA9A" w14:textId="77777777" w:rsidR="0075781C" w:rsidRDefault="0075781C" w:rsidP="0075781C">
      <w:pPr>
        <w:rPr>
          <w:rtl/>
          <w:lang w:eastAsia="he-IL"/>
        </w:rPr>
      </w:pPr>
      <w:bookmarkStart w:id="4213" w:name="_ETM_Q1_8294340"/>
      <w:bookmarkStart w:id="4214" w:name="_ETM_Q1_8294379"/>
      <w:bookmarkEnd w:id="4213"/>
      <w:bookmarkEnd w:id="4214"/>
    </w:p>
    <w:p w14:paraId="0BB06BC5" w14:textId="0EA732DB" w:rsidR="0075781C" w:rsidRDefault="0075781C" w:rsidP="0075781C">
      <w:pPr>
        <w:rPr>
          <w:rtl/>
          <w:lang w:eastAsia="he-IL"/>
        </w:rPr>
      </w:pPr>
      <w:bookmarkStart w:id="4215" w:name="_ETM_Q1_8294493"/>
      <w:bookmarkStart w:id="4216" w:name="_ETM_Q1_8294528"/>
      <w:bookmarkEnd w:id="4215"/>
      <w:bookmarkEnd w:id="4216"/>
      <w:r>
        <w:rPr>
          <w:rFonts w:hint="cs"/>
          <w:rtl/>
          <w:lang w:eastAsia="he-IL"/>
        </w:rPr>
        <w:t xml:space="preserve">סעיף 317, מפר עוצר צבאי </w:t>
      </w:r>
      <w:r>
        <w:rPr>
          <w:rtl/>
          <w:lang w:eastAsia="he-IL"/>
        </w:rPr>
        <w:t>–</w:t>
      </w:r>
      <w:r>
        <w:rPr>
          <w:rFonts w:hint="cs"/>
          <w:rtl/>
          <w:lang w:eastAsia="he-IL"/>
        </w:rPr>
        <w:t xml:space="preserve"> יוצא.</w:t>
      </w:r>
    </w:p>
    <w:p w14:paraId="7EC7586F" w14:textId="77777777" w:rsidR="0075781C" w:rsidRDefault="0075781C" w:rsidP="0075781C">
      <w:pPr>
        <w:rPr>
          <w:rtl/>
          <w:lang w:eastAsia="he-IL"/>
        </w:rPr>
      </w:pPr>
      <w:bookmarkStart w:id="4217" w:name="_ETM_Q1_8297302"/>
      <w:bookmarkStart w:id="4218" w:name="_ETM_Q1_8297339"/>
      <w:bookmarkEnd w:id="4217"/>
      <w:bookmarkEnd w:id="4218"/>
    </w:p>
    <w:p w14:paraId="387B89A7" w14:textId="06B89FA8" w:rsidR="0075781C" w:rsidRDefault="0075781C" w:rsidP="0075781C">
      <w:pPr>
        <w:rPr>
          <w:rtl/>
          <w:lang w:eastAsia="he-IL"/>
        </w:rPr>
      </w:pPr>
      <w:bookmarkStart w:id="4219" w:name="_ETM_Q1_8297381"/>
      <w:bookmarkStart w:id="4220" w:name="_ETM_Q1_8297416"/>
      <w:bookmarkEnd w:id="4219"/>
      <w:bookmarkEnd w:id="4220"/>
      <w:r>
        <w:rPr>
          <w:rFonts w:hint="cs"/>
          <w:rtl/>
          <w:lang w:eastAsia="he-IL"/>
        </w:rPr>
        <w:t xml:space="preserve">סעיף 318, מפר צו סגירת שטח </w:t>
      </w:r>
      <w:r>
        <w:rPr>
          <w:rtl/>
          <w:lang w:eastAsia="he-IL"/>
        </w:rPr>
        <w:t>–</w:t>
      </w:r>
      <w:r>
        <w:rPr>
          <w:rFonts w:hint="cs"/>
          <w:rtl/>
          <w:lang w:eastAsia="he-IL"/>
        </w:rPr>
        <w:t xml:space="preserve"> יוצא.</w:t>
      </w:r>
    </w:p>
    <w:p w14:paraId="47DF1E0F" w14:textId="38C0B2FC" w:rsidR="0075781C" w:rsidRDefault="0075781C" w:rsidP="0075781C">
      <w:pPr>
        <w:rPr>
          <w:rtl/>
          <w:lang w:eastAsia="he-IL"/>
        </w:rPr>
      </w:pPr>
      <w:bookmarkStart w:id="4221" w:name="_ETM_Q1_8301228"/>
      <w:bookmarkStart w:id="4222" w:name="_ETM_Q1_8301266"/>
      <w:bookmarkStart w:id="4223" w:name="_ETM_Q1_8301763"/>
      <w:bookmarkStart w:id="4224" w:name="_ETM_Q1_8301805"/>
      <w:bookmarkEnd w:id="4221"/>
      <w:bookmarkEnd w:id="4222"/>
      <w:bookmarkEnd w:id="4223"/>
      <w:bookmarkEnd w:id="4224"/>
    </w:p>
    <w:p w14:paraId="1E158E93" w14:textId="5200B841" w:rsidR="0075781C" w:rsidRDefault="0075781C" w:rsidP="0075781C">
      <w:pPr>
        <w:rPr>
          <w:rtl/>
          <w:lang w:eastAsia="he-IL"/>
        </w:rPr>
      </w:pPr>
      <w:bookmarkStart w:id="4225" w:name="_ETM_Q1_8303252"/>
      <w:bookmarkStart w:id="4226" w:name="_ETM_Q1_8303289"/>
      <w:bookmarkEnd w:id="4225"/>
      <w:bookmarkEnd w:id="4226"/>
      <w:r>
        <w:rPr>
          <w:rFonts w:hint="cs"/>
          <w:rtl/>
          <w:lang w:eastAsia="he-IL"/>
        </w:rPr>
        <w:t xml:space="preserve">סעיף </w:t>
      </w:r>
      <w:bookmarkStart w:id="4227" w:name="_ETM_Q1_8303957"/>
      <w:bookmarkEnd w:id="4227"/>
      <w:r>
        <w:rPr>
          <w:rFonts w:hint="cs"/>
          <w:rtl/>
          <w:lang w:eastAsia="he-IL"/>
        </w:rPr>
        <w:t xml:space="preserve">319(ב)(2), צו לסגירת בית עסק. גם </w:t>
      </w:r>
      <w:bookmarkStart w:id="4228" w:name="_ETM_Q1_8312511"/>
      <w:bookmarkEnd w:id="4228"/>
      <w:r>
        <w:rPr>
          <w:rFonts w:hint="cs"/>
          <w:rtl/>
          <w:lang w:eastAsia="he-IL"/>
        </w:rPr>
        <w:t>אותו אנחנו נוריד.</w:t>
      </w:r>
    </w:p>
    <w:p w14:paraId="5378575A" w14:textId="77777777" w:rsidR="0075781C" w:rsidRDefault="0075781C" w:rsidP="0075781C">
      <w:pPr>
        <w:rPr>
          <w:rtl/>
          <w:lang w:eastAsia="he-IL"/>
        </w:rPr>
      </w:pPr>
    </w:p>
    <w:p w14:paraId="279E0166" w14:textId="1BDB1412" w:rsidR="0075781C" w:rsidRDefault="0075781C" w:rsidP="0075781C">
      <w:pPr>
        <w:pStyle w:val="a4"/>
        <w:keepNext/>
        <w:rPr>
          <w:rtl/>
        </w:rPr>
      </w:pPr>
      <w:bookmarkStart w:id="4229" w:name="ET_speaker_נעה_בן_שבת_719"/>
      <w:r w:rsidRPr="0075781C">
        <w:rPr>
          <w:rStyle w:val="TagStyle"/>
          <w:rtl/>
        </w:rPr>
        <w:t xml:space="preserve"> &lt;&lt; דובר &gt;&gt; </w:t>
      </w:r>
      <w:r>
        <w:rPr>
          <w:rtl/>
        </w:rPr>
        <w:t>נעה בן שבת:</w:t>
      </w:r>
      <w:r w:rsidRPr="0075781C">
        <w:rPr>
          <w:rStyle w:val="TagStyle"/>
          <w:rtl/>
        </w:rPr>
        <w:t xml:space="preserve"> &lt;&lt; דובר &gt;&gt;</w:t>
      </w:r>
      <w:r w:rsidR="00286FB9">
        <w:rPr>
          <w:rtl/>
        </w:rPr>
        <w:t xml:space="preserve"> </w:t>
      </w:r>
      <w:bookmarkEnd w:id="4229"/>
    </w:p>
    <w:p w14:paraId="39B02EB8" w14:textId="77777777" w:rsidR="0075781C" w:rsidRDefault="0075781C" w:rsidP="0075781C">
      <w:pPr>
        <w:pStyle w:val="KeepWithNext"/>
        <w:rPr>
          <w:rtl/>
          <w:lang w:eastAsia="he-IL"/>
        </w:rPr>
      </w:pPr>
    </w:p>
    <w:p w14:paraId="182EF66A" w14:textId="59DC5A62" w:rsidR="0075781C" w:rsidRDefault="0075781C" w:rsidP="0075781C">
      <w:pPr>
        <w:rPr>
          <w:rtl/>
          <w:lang w:eastAsia="he-IL"/>
        </w:rPr>
      </w:pPr>
      <w:r>
        <w:rPr>
          <w:rFonts w:hint="cs"/>
          <w:rtl/>
          <w:lang w:eastAsia="he-IL"/>
        </w:rPr>
        <w:t>הוא מנוי בתוספת.</w:t>
      </w:r>
      <w:r w:rsidR="009309EC">
        <w:rPr>
          <w:rFonts w:hint="cs"/>
          <w:rtl/>
          <w:lang w:eastAsia="he-IL"/>
        </w:rPr>
        <w:t xml:space="preserve"> </w:t>
      </w:r>
      <w:r>
        <w:rPr>
          <w:rFonts w:hint="cs"/>
          <w:rtl/>
          <w:lang w:eastAsia="he-IL"/>
        </w:rPr>
        <w:t>כל הצו בדבר איסור פעולות הסתה</w:t>
      </w:r>
      <w:bookmarkStart w:id="4230" w:name="_ETM_Q1_8320573"/>
      <w:bookmarkEnd w:id="4230"/>
      <w:r>
        <w:rPr>
          <w:rFonts w:hint="cs"/>
          <w:rtl/>
          <w:lang w:eastAsia="he-IL"/>
        </w:rPr>
        <w:t xml:space="preserve"> ותעמולה עוינת, גם הוא יורד. גם הוא מנוי </w:t>
      </w:r>
      <w:bookmarkStart w:id="4231" w:name="_ETM_Q1_8322681"/>
      <w:bookmarkEnd w:id="4231"/>
      <w:r>
        <w:rPr>
          <w:rFonts w:hint="cs"/>
          <w:rtl/>
          <w:lang w:eastAsia="he-IL"/>
        </w:rPr>
        <w:t xml:space="preserve">בתוספת השלישית אבל לא ייכנס לכאן. לגבי עבירות מתוך </w:t>
      </w:r>
      <w:bookmarkStart w:id="4232" w:name="_ETM_Q1_8328209"/>
      <w:bookmarkEnd w:id="4232"/>
      <w:r>
        <w:rPr>
          <w:rFonts w:hint="cs"/>
          <w:rtl/>
          <w:lang w:eastAsia="he-IL"/>
        </w:rPr>
        <w:t xml:space="preserve">תקנות ההגנה. אגב, תקנות ההגנה הן כתוקפן </w:t>
      </w:r>
      <w:bookmarkStart w:id="4233" w:name="_ETM_Q1_8342120"/>
      <w:bookmarkStart w:id="4234" w:name="_ETM_Q1_8342159"/>
      <w:bookmarkEnd w:id="4233"/>
      <w:bookmarkEnd w:id="4234"/>
      <w:r>
        <w:rPr>
          <w:rFonts w:hint="cs"/>
          <w:rtl/>
          <w:lang w:eastAsia="he-IL"/>
        </w:rPr>
        <w:t xml:space="preserve">באזור </w:t>
      </w:r>
      <w:bookmarkStart w:id="4235" w:name="_ETM_Q1_8337177"/>
      <w:bookmarkEnd w:id="4235"/>
      <w:r>
        <w:rPr>
          <w:rFonts w:hint="cs"/>
          <w:rtl/>
          <w:lang w:eastAsia="he-IL"/>
        </w:rPr>
        <w:t>ההגדרה שלהן והצו בדבר הוראות ביטחון, גם</w:t>
      </w:r>
      <w:r w:rsidR="009309EC">
        <w:rPr>
          <w:rFonts w:hint="cs"/>
          <w:rtl/>
          <w:lang w:eastAsia="he-IL"/>
        </w:rPr>
        <w:t xml:space="preserve"> </w:t>
      </w:r>
      <w:r>
        <w:rPr>
          <w:rFonts w:hint="cs"/>
          <w:rtl/>
          <w:lang w:eastAsia="he-IL"/>
        </w:rPr>
        <w:t xml:space="preserve">הוא כתוקפו </w:t>
      </w:r>
      <w:bookmarkStart w:id="4236" w:name="_ETM_Q1_8341576"/>
      <w:bookmarkEnd w:id="4236"/>
      <w:r>
        <w:rPr>
          <w:rFonts w:hint="cs"/>
          <w:rtl/>
          <w:lang w:eastAsia="he-IL"/>
        </w:rPr>
        <w:t>באזור?</w:t>
      </w:r>
    </w:p>
    <w:p w14:paraId="31AB399C" w14:textId="77777777" w:rsidR="0075781C" w:rsidRDefault="0075781C" w:rsidP="0075781C">
      <w:pPr>
        <w:rPr>
          <w:rtl/>
          <w:lang w:eastAsia="he-IL"/>
        </w:rPr>
      </w:pPr>
      <w:bookmarkStart w:id="4237" w:name="_ETM_Q1_8341772"/>
      <w:bookmarkEnd w:id="4237"/>
    </w:p>
    <w:p w14:paraId="44EF02D8" w14:textId="0AFC11B3" w:rsidR="0075781C" w:rsidRDefault="0075781C" w:rsidP="0075781C">
      <w:pPr>
        <w:pStyle w:val="af9"/>
        <w:keepNext/>
        <w:rPr>
          <w:rtl/>
          <w:lang w:eastAsia="he-IL"/>
        </w:rPr>
      </w:pPr>
      <w:bookmarkStart w:id="4238" w:name="ET_guest_קוראל_רוהקר_721"/>
      <w:r w:rsidRPr="0075781C">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75781C">
        <w:rPr>
          <w:rStyle w:val="TagStyle"/>
          <w:rtl/>
        </w:rPr>
        <w:t xml:space="preserve"> &lt;&lt; אורח &gt;&gt;</w:t>
      </w:r>
      <w:r w:rsidR="00286FB9">
        <w:rPr>
          <w:rtl/>
          <w:lang w:eastAsia="he-IL"/>
        </w:rPr>
        <w:t xml:space="preserve"> </w:t>
      </w:r>
      <w:bookmarkEnd w:id="4238"/>
    </w:p>
    <w:p w14:paraId="24BEEDC3" w14:textId="77777777" w:rsidR="0075781C" w:rsidRDefault="0075781C" w:rsidP="0075781C">
      <w:pPr>
        <w:pStyle w:val="KeepWithNext"/>
        <w:rPr>
          <w:rtl/>
          <w:lang w:eastAsia="he-IL"/>
        </w:rPr>
      </w:pPr>
    </w:p>
    <w:p w14:paraId="52BF0008" w14:textId="47B89643" w:rsidR="0075781C" w:rsidRDefault="0075781C" w:rsidP="0075781C">
      <w:pPr>
        <w:rPr>
          <w:rtl/>
          <w:lang w:eastAsia="he-IL"/>
        </w:rPr>
      </w:pPr>
      <w:bookmarkStart w:id="4239" w:name="_ETM_Q1_8342128"/>
      <w:bookmarkStart w:id="4240" w:name="_ETM_Q1_8342164"/>
      <w:bookmarkEnd w:id="4239"/>
      <w:bookmarkEnd w:id="4240"/>
      <w:r>
        <w:rPr>
          <w:rFonts w:hint="cs"/>
          <w:rtl/>
          <w:lang w:eastAsia="he-IL"/>
        </w:rPr>
        <w:t>צו בדבר הוראות ביטחון חל רק באזור. תקנות ההגנה חל גם בישראל וגם באזור אבל באזור יש את השינויים שלו.</w:t>
      </w:r>
    </w:p>
    <w:p w14:paraId="4D47E5A4" w14:textId="77777777" w:rsidR="0075781C" w:rsidRDefault="0075781C" w:rsidP="0075781C">
      <w:pPr>
        <w:rPr>
          <w:rtl/>
          <w:lang w:eastAsia="he-IL"/>
        </w:rPr>
      </w:pPr>
      <w:bookmarkStart w:id="4241" w:name="_ETM_Q1_8352171"/>
      <w:bookmarkEnd w:id="4241"/>
    </w:p>
    <w:p w14:paraId="25D1193B" w14:textId="2281E1D1" w:rsidR="0075781C" w:rsidRDefault="0075781C" w:rsidP="0075781C">
      <w:pPr>
        <w:pStyle w:val="a4"/>
        <w:keepNext/>
        <w:rPr>
          <w:rtl/>
        </w:rPr>
      </w:pPr>
      <w:bookmarkStart w:id="4242" w:name="ET_speaker_נעה_בן_שבת_722"/>
      <w:r w:rsidRPr="0075781C">
        <w:rPr>
          <w:rStyle w:val="TagStyle"/>
          <w:rtl/>
        </w:rPr>
        <w:t xml:space="preserve"> &lt;&lt; דובר &gt;&gt; </w:t>
      </w:r>
      <w:r>
        <w:rPr>
          <w:rtl/>
        </w:rPr>
        <w:t>נעה בן שבת:</w:t>
      </w:r>
      <w:r w:rsidRPr="0075781C">
        <w:rPr>
          <w:rStyle w:val="TagStyle"/>
          <w:rtl/>
        </w:rPr>
        <w:t xml:space="preserve"> &lt;&lt; דובר &gt;&gt;</w:t>
      </w:r>
      <w:r w:rsidR="00286FB9">
        <w:rPr>
          <w:rtl/>
        </w:rPr>
        <w:t xml:space="preserve"> </w:t>
      </w:r>
      <w:bookmarkEnd w:id="4242"/>
    </w:p>
    <w:p w14:paraId="1CD198A7" w14:textId="77777777" w:rsidR="0075781C" w:rsidRDefault="0075781C" w:rsidP="0075781C">
      <w:pPr>
        <w:pStyle w:val="KeepWithNext"/>
        <w:rPr>
          <w:rtl/>
          <w:lang w:eastAsia="he-IL"/>
        </w:rPr>
      </w:pPr>
    </w:p>
    <w:p w14:paraId="18831CA6" w14:textId="44A1C1D2" w:rsidR="0075781C" w:rsidRDefault="0075781C" w:rsidP="0075781C">
      <w:pPr>
        <w:rPr>
          <w:rtl/>
          <w:lang w:eastAsia="he-IL"/>
        </w:rPr>
      </w:pPr>
      <w:bookmarkStart w:id="4243" w:name="_ETM_Q1_8352441"/>
      <w:bookmarkStart w:id="4244" w:name="_ETM_Q1_8352479"/>
      <w:bookmarkEnd w:id="4243"/>
      <w:bookmarkEnd w:id="4244"/>
      <w:r>
        <w:rPr>
          <w:rFonts w:hint="cs"/>
          <w:rtl/>
          <w:lang w:eastAsia="he-IL"/>
        </w:rPr>
        <w:t>בתקנות ההגנה נכנסת לחוק תקנה 58.</w:t>
      </w:r>
    </w:p>
    <w:p w14:paraId="08C876DD" w14:textId="77777777" w:rsidR="0075781C" w:rsidRDefault="0075781C" w:rsidP="0075781C">
      <w:pPr>
        <w:rPr>
          <w:rtl/>
          <w:lang w:eastAsia="he-IL"/>
        </w:rPr>
      </w:pPr>
    </w:p>
    <w:p w14:paraId="3793CF49" w14:textId="7373ACED" w:rsidR="0075781C" w:rsidRDefault="0075781C" w:rsidP="0075781C">
      <w:pPr>
        <w:pStyle w:val="af9"/>
        <w:keepNext/>
        <w:rPr>
          <w:rtl/>
          <w:lang w:eastAsia="he-IL"/>
        </w:rPr>
      </w:pPr>
      <w:bookmarkStart w:id="4245" w:name="ET_guest_קוראל_רוהקר_720"/>
      <w:r w:rsidRPr="0075781C">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75781C">
        <w:rPr>
          <w:rStyle w:val="TagStyle"/>
          <w:rtl/>
        </w:rPr>
        <w:t xml:space="preserve"> &lt;&lt; אורח &gt;&gt;</w:t>
      </w:r>
      <w:r w:rsidR="00286FB9">
        <w:rPr>
          <w:rtl/>
          <w:lang w:eastAsia="he-IL"/>
        </w:rPr>
        <w:t xml:space="preserve"> </w:t>
      </w:r>
      <w:bookmarkEnd w:id="4245"/>
    </w:p>
    <w:p w14:paraId="75A3483F" w14:textId="77777777" w:rsidR="0075781C" w:rsidRDefault="0075781C" w:rsidP="0075781C">
      <w:pPr>
        <w:pStyle w:val="KeepWithNext"/>
        <w:rPr>
          <w:rtl/>
          <w:lang w:eastAsia="he-IL"/>
        </w:rPr>
      </w:pPr>
    </w:p>
    <w:p w14:paraId="148B9142" w14:textId="77CC73C0" w:rsidR="0075781C" w:rsidRDefault="0075781C" w:rsidP="0075781C">
      <w:pPr>
        <w:rPr>
          <w:rtl/>
          <w:lang w:eastAsia="he-IL"/>
        </w:rPr>
      </w:pPr>
      <w:bookmarkStart w:id="4246" w:name="_ETM_Q1_8356369"/>
      <w:bookmarkStart w:id="4247" w:name="_ETM_Q1_8356404"/>
      <w:bookmarkEnd w:id="4246"/>
      <w:bookmarkEnd w:id="4247"/>
      <w:r>
        <w:rPr>
          <w:rFonts w:hint="cs"/>
          <w:rtl/>
          <w:lang w:eastAsia="he-IL"/>
        </w:rPr>
        <w:t>תקנה 58</w:t>
      </w:r>
      <w:r w:rsidR="009309EC">
        <w:rPr>
          <w:rFonts w:hint="cs"/>
          <w:rtl/>
          <w:lang w:eastAsia="he-IL"/>
        </w:rPr>
        <w:t xml:space="preserve"> </w:t>
      </w:r>
      <w:r>
        <w:rPr>
          <w:rFonts w:hint="cs"/>
          <w:rtl/>
          <w:lang w:eastAsia="he-IL"/>
        </w:rPr>
        <w:t>ו-59.</w:t>
      </w:r>
      <w:r w:rsidR="009309EC">
        <w:rPr>
          <w:rFonts w:hint="cs"/>
          <w:rtl/>
          <w:lang w:eastAsia="he-IL"/>
        </w:rPr>
        <w:t xml:space="preserve"> </w:t>
      </w:r>
      <w:r>
        <w:rPr>
          <w:rFonts w:hint="cs"/>
          <w:rtl/>
          <w:lang w:eastAsia="he-IL"/>
        </w:rPr>
        <w:t>זה נוגע להתאחדויות בלתי מותרות.</w:t>
      </w:r>
    </w:p>
    <w:p w14:paraId="22E2E5DC" w14:textId="77777777" w:rsidR="0075781C" w:rsidRDefault="0075781C" w:rsidP="0075781C">
      <w:pPr>
        <w:rPr>
          <w:rtl/>
          <w:lang w:eastAsia="he-IL"/>
        </w:rPr>
      </w:pPr>
      <w:bookmarkStart w:id="4248" w:name="_ETM_Q1_8365373"/>
      <w:bookmarkStart w:id="4249" w:name="_ETM_Q1_8365411"/>
      <w:bookmarkEnd w:id="4248"/>
      <w:bookmarkEnd w:id="4249"/>
    </w:p>
    <w:p w14:paraId="0617F20A" w14:textId="0AB0D916" w:rsidR="0075781C" w:rsidRDefault="0075781C" w:rsidP="0075781C">
      <w:pPr>
        <w:pStyle w:val="af9"/>
        <w:keepNext/>
        <w:rPr>
          <w:rtl/>
          <w:lang w:eastAsia="he-IL"/>
        </w:rPr>
      </w:pPr>
      <w:bookmarkStart w:id="4250" w:name="ET_guest_לילך_וגנר_723"/>
      <w:r w:rsidRPr="0075781C">
        <w:rPr>
          <w:rStyle w:val="TagStyle"/>
          <w:rtl/>
        </w:rPr>
        <w:t xml:space="preserve"> &lt;&lt; אורח &gt;&gt; </w:t>
      </w:r>
      <w:r>
        <w:rPr>
          <w:rtl/>
          <w:lang w:eastAsia="he-IL"/>
        </w:rPr>
        <w:t>לילך וגנר:</w:t>
      </w:r>
      <w:r w:rsidRPr="0075781C">
        <w:rPr>
          <w:rStyle w:val="TagStyle"/>
          <w:rtl/>
        </w:rPr>
        <w:t xml:space="preserve"> &lt;&lt; אורח &gt;&gt;</w:t>
      </w:r>
      <w:r w:rsidR="00286FB9">
        <w:rPr>
          <w:rtl/>
          <w:lang w:eastAsia="he-IL"/>
        </w:rPr>
        <w:t xml:space="preserve"> </w:t>
      </w:r>
      <w:bookmarkEnd w:id="4250"/>
    </w:p>
    <w:p w14:paraId="2C383F75" w14:textId="77777777" w:rsidR="0075781C" w:rsidRDefault="0075781C" w:rsidP="0075781C">
      <w:pPr>
        <w:pStyle w:val="KeepWithNext"/>
        <w:rPr>
          <w:rtl/>
          <w:lang w:eastAsia="he-IL"/>
        </w:rPr>
      </w:pPr>
    </w:p>
    <w:p w14:paraId="3E7BCEEC" w14:textId="41F6DBEE" w:rsidR="0075781C" w:rsidRDefault="0075781C" w:rsidP="0075781C">
      <w:pPr>
        <w:rPr>
          <w:rtl/>
          <w:lang w:eastAsia="he-IL"/>
        </w:rPr>
      </w:pPr>
      <w:r>
        <w:rPr>
          <w:rFonts w:hint="cs"/>
          <w:rtl/>
          <w:lang w:eastAsia="he-IL"/>
        </w:rPr>
        <w:t xml:space="preserve">58 ו-59 </w:t>
      </w:r>
      <w:bookmarkStart w:id="4251" w:name="_ETM_Q1_8365211"/>
      <w:bookmarkEnd w:id="4251"/>
      <w:r>
        <w:rPr>
          <w:rFonts w:hint="cs"/>
          <w:rtl/>
          <w:lang w:eastAsia="he-IL"/>
        </w:rPr>
        <w:t>הן עבירות בנשק.</w:t>
      </w:r>
    </w:p>
    <w:p w14:paraId="54DDE342" w14:textId="77777777" w:rsidR="0075781C" w:rsidRDefault="0075781C" w:rsidP="0075781C">
      <w:pPr>
        <w:rPr>
          <w:rtl/>
          <w:lang w:eastAsia="he-IL"/>
        </w:rPr>
      </w:pPr>
      <w:bookmarkStart w:id="4252" w:name="_ETM_Q1_8365906"/>
      <w:bookmarkStart w:id="4253" w:name="_ETM_Q1_8365947"/>
      <w:bookmarkEnd w:id="4252"/>
      <w:bookmarkEnd w:id="4253"/>
    </w:p>
    <w:p w14:paraId="23BAF70C" w14:textId="5723A378" w:rsidR="0075781C" w:rsidRDefault="0075781C" w:rsidP="0075781C">
      <w:pPr>
        <w:pStyle w:val="a4"/>
        <w:keepNext/>
        <w:rPr>
          <w:rtl/>
        </w:rPr>
      </w:pPr>
      <w:bookmarkStart w:id="4254" w:name="ET_speaker_נעה_בן_שבת_724"/>
      <w:r w:rsidRPr="0075781C">
        <w:rPr>
          <w:rStyle w:val="TagStyle"/>
          <w:rtl/>
        </w:rPr>
        <w:t xml:space="preserve"> &lt;&lt; דובר &gt;&gt; </w:t>
      </w:r>
      <w:r>
        <w:rPr>
          <w:rtl/>
        </w:rPr>
        <w:t>נעה בן שבת:</w:t>
      </w:r>
      <w:r w:rsidRPr="0075781C">
        <w:rPr>
          <w:rStyle w:val="TagStyle"/>
          <w:rtl/>
        </w:rPr>
        <w:t xml:space="preserve"> &lt;&lt; דובר &gt;&gt;</w:t>
      </w:r>
      <w:r w:rsidR="00286FB9">
        <w:rPr>
          <w:rtl/>
        </w:rPr>
        <w:t xml:space="preserve"> </w:t>
      </w:r>
      <w:bookmarkEnd w:id="4254"/>
    </w:p>
    <w:p w14:paraId="2A05C621" w14:textId="77777777" w:rsidR="0075781C" w:rsidRDefault="0075781C" w:rsidP="0075781C">
      <w:pPr>
        <w:pStyle w:val="KeepWithNext"/>
        <w:rPr>
          <w:rtl/>
          <w:lang w:eastAsia="he-IL"/>
        </w:rPr>
      </w:pPr>
    </w:p>
    <w:p w14:paraId="4BEA78F8" w14:textId="2143DCD9" w:rsidR="0075781C" w:rsidRDefault="0075781C" w:rsidP="0075781C">
      <w:pPr>
        <w:rPr>
          <w:rtl/>
          <w:lang w:eastAsia="he-IL"/>
        </w:rPr>
      </w:pPr>
      <w:r>
        <w:rPr>
          <w:rFonts w:hint="cs"/>
          <w:rtl/>
          <w:lang w:eastAsia="he-IL"/>
        </w:rPr>
        <w:t>פסקה (ד) יורדת מזה.</w:t>
      </w:r>
    </w:p>
    <w:p w14:paraId="29BA2A21" w14:textId="77777777" w:rsidR="0075781C" w:rsidRDefault="0075781C" w:rsidP="0075781C">
      <w:pPr>
        <w:rPr>
          <w:rtl/>
          <w:lang w:eastAsia="he-IL"/>
        </w:rPr>
      </w:pPr>
      <w:bookmarkStart w:id="4255" w:name="_ETM_Q1_8367408"/>
      <w:bookmarkStart w:id="4256" w:name="_ETM_Q1_8367449"/>
      <w:bookmarkEnd w:id="4255"/>
      <w:bookmarkEnd w:id="4256"/>
    </w:p>
    <w:p w14:paraId="1C0CB10E" w14:textId="08E1FA6C" w:rsidR="0075781C" w:rsidRDefault="0075781C" w:rsidP="0075781C">
      <w:pPr>
        <w:pStyle w:val="af9"/>
        <w:keepNext/>
        <w:rPr>
          <w:rtl/>
          <w:lang w:eastAsia="he-IL"/>
        </w:rPr>
      </w:pPr>
      <w:bookmarkStart w:id="4257" w:name="ET_guest_לילך_וגנר_725"/>
      <w:r w:rsidRPr="0075781C">
        <w:rPr>
          <w:rStyle w:val="TagStyle"/>
          <w:rtl/>
        </w:rPr>
        <w:t xml:space="preserve"> &lt;&lt; אורח &gt;&gt; </w:t>
      </w:r>
      <w:r>
        <w:rPr>
          <w:rtl/>
          <w:lang w:eastAsia="he-IL"/>
        </w:rPr>
        <w:t>לילך וגנר:</w:t>
      </w:r>
      <w:r w:rsidRPr="0075781C">
        <w:rPr>
          <w:rStyle w:val="TagStyle"/>
          <w:rtl/>
        </w:rPr>
        <w:t xml:space="preserve"> &lt;&lt; אורח &gt;&gt;</w:t>
      </w:r>
      <w:r w:rsidR="00286FB9">
        <w:rPr>
          <w:rtl/>
          <w:lang w:eastAsia="he-IL"/>
        </w:rPr>
        <w:t xml:space="preserve"> </w:t>
      </w:r>
      <w:bookmarkEnd w:id="4257"/>
    </w:p>
    <w:p w14:paraId="327D52FD" w14:textId="77777777" w:rsidR="0075781C" w:rsidRDefault="0075781C" w:rsidP="0075781C">
      <w:pPr>
        <w:pStyle w:val="KeepWithNext"/>
        <w:rPr>
          <w:rtl/>
          <w:lang w:eastAsia="he-IL"/>
        </w:rPr>
      </w:pPr>
    </w:p>
    <w:p w14:paraId="5AC42FB8" w14:textId="77F59456" w:rsidR="0075781C" w:rsidRPr="0075781C" w:rsidRDefault="0075781C" w:rsidP="0075781C">
      <w:pPr>
        <w:rPr>
          <w:rtl/>
          <w:lang w:eastAsia="he-IL"/>
        </w:rPr>
      </w:pPr>
      <w:r>
        <w:rPr>
          <w:rFonts w:hint="cs"/>
          <w:rtl/>
          <w:lang w:eastAsia="he-IL"/>
        </w:rPr>
        <w:t>נכון כי זה כאילו ה-בצוותא.</w:t>
      </w:r>
    </w:p>
    <w:p w14:paraId="6EE32492" w14:textId="77777777" w:rsidR="001451DF" w:rsidRDefault="001451DF" w:rsidP="0075781C">
      <w:pPr>
        <w:rPr>
          <w:rtl/>
          <w:lang w:eastAsia="he-IL"/>
        </w:rPr>
      </w:pPr>
      <w:bookmarkStart w:id="4258" w:name="_ETM_Q1_8277947"/>
      <w:bookmarkStart w:id="4259" w:name="_ETM_Q1_8277977"/>
      <w:bookmarkEnd w:id="4258"/>
      <w:bookmarkEnd w:id="4259"/>
    </w:p>
    <w:p w14:paraId="41CB4094" w14:textId="7E13E42B" w:rsidR="001451DF" w:rsidRDefault="001451DF" w:rsidP="001451DF">
      <w:pPr>
        <w:pStyle w:val="a4"/>
        <w:keepNext/>
        <w:rPr>
          <w:rtl/>
        </w:rPr>
      </w:pPr>
      <w:bookmarkStart w:id="4260" w:name="ET_speaker_נעה_בן_שבת_726"/>
      <w:r w:rsidRPr="001451DF">
        <w:rPr>
          <w:rStyle w:val="TagStyle"/>
          <w:rtl/>
        </w:rPr>
        <w:t xml:space="preserve"> &lt;&lt; דובר &gt;&gt; </w:t>
      </w:r>
      <w:r>
        <w:rPr>
          <w:rtl/>
        </w:rPr>
        <w:t>נעה בן שבת:</w:t>
      </w:r>
      <w:r w:rsidRPr="001451DF">
        <w:rPr>
          <w:rStyle w:val="TagStyle"/>
          <w:rtl/>
        </w:rPr>
        <w:t xml:space="preserve"> &lt;&lt; דובר &gt;&gt;</w:t>
      </w:r>
      <w:r w:rsidR="00286FB9">
        <w:rPr>
          <w:rtl/>
        </w:rPr>
        <w:t xml:space="preserve"> </w:t>
      </w:r>
      <w:bookmarkEnd w:id="4260"/>
    </w:p>
    <w:p w14:paraId="21EE0AB9" w14:textId="77777777" w:rsidR="001451DF" w:rsidRDefault="001451DF" w:rsidP="001451DF">
      <w:pPr>
        <w:pStyle w:val="KeepWithNext"/>
        <w:rPr>
          <w:rtl/>
          <w:lang w:eastAsia="he-IL"/>
        </w:rPr>
      </w:pPr>
    </w:p>
    <w:p w14:paraId="0B000568" w14:textId="160479F2" w:rsidR="001451DF" w:rsidRDefault="001451DF" w:rsidP="001451DF">
      <w:pPr>
        <w:rPr>
          <w:rtl/>
          <w:lang w:eastAsia="he-IL"/>
        </w:rPr>
      </w:pPr>
      <w:r>
        <w:rPr>
          <w:rFonts w:hint="cs"/>
          <w:rtl/>
          <w:lang w:eastAsia="he-IL"/>
        </w:rPr>
        <w:t>(ד) ו-(ה) יורד.</w:t>
      </w:r>
    </w:p>
    <w:p w14:paraId="270A7EEA" w14:textId="77777777" w:rsidR="001451DF" w:rsidRDefault="001451DF" w:rsidP="001451DF">
      <w:pPr>
        <w:rPr>
          <w:rtl/>
          <w:lang w:eastAsia="he-IL"/>
        </w:rPr>
      </w:pPr>
      <w:bookmarkStart w:id="4261" w:name="_ETM_Q1_8377062"/>
      <w:bookmarkStart w:id="4262" w:name="_ETM_Q1_8377102"/>
      <w:bookmarkEnd w:id="4261"/>
      <w:bookmarkEnd w:id="4262"/>
    </w:p>
    <w:p w14:paraId="7ECB3B10" w14:textId="1A21F727" w:rsidR="001451DF" w:rsidRDefault="001451DF" w:rsidP="001451DF">
      <w:pPr>
        <w:pStyle w:val="af9"/>
        <w:keepNext/>
        <w:rPr>
          <w:rtl/>
          <w:lang w:eastAsia="he-IL"/>
        </w:rPr>
      </w:pPr>
      <w:bookmarkStart w:id="4263" w:name="ET_guest_קוראל_רוהקר_727"/>
      <w:r w:rsidRPr="001451D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451DF">
        <w:rPr>
          <w:rStyle w:val="TagStyle"/>
          <w:rtl/>
        </w:rPr>
        <w:t xml:space="preserve"> &lt;&lt; אורח &gt;&gt;</w:t>
      </w:r>
      <w:r w:rsidR="00286FB9">
        <w:rPr>
          <w:rtl/>
          <w:lang w:eastAsia="he-IL"/>
        </w:rPr>
        <w:t xml:space="preserve"> </w:t>
      </w:r>
      <w:bookmarkEnd w:id="4263"/>
    </w:p>
    <w:p w14:paraId="2C47E0B6" w14:textId="77777777" w:rsidR="001451DF" w:rsidRDefault="001451DF" w:rsidP="001451DF">
      <w:pPr>
        <w:pStyle w:val="KeepWithNext"/>
        <w:rPr>
          <w:rtl/>
          <w:lang w:eastAsia="he-IL"/>
        </w:rPr>
      </w:pPr>
    </w:p>
    <w:p w14:paraId="60F739A4" w14:textId="7AAE36DA" w:rsidR="001451DF" w:rsidRDefault="001451DF" w:rsidP="001451DF">
      <w:pPr>
        <w:rPr>
          <w:rtl/>
          <w:lang w:eastAsia="he-IL"/>
        </w:rPr>
      </w:pPr>
      <w:r>
        <w:rPr>
          <w:rFonts w:hint="cs"/>
          <w:rtl/>
          <w:lang w:eastAsia="he-IL"/>
        </w:rPr>
        <w:t>כן.</w:t>
      </w:r>
    </w:p>
    <w:p w14:paraId="359C02AE" w14:textId="77777777" w:rsidR="001451DF" w:rsidRDefault="001451DF" w:rsidP="001451DF">
      <w:pPr>
        <w:rPr>
          <w:rtl/>
          <w:lang w:eastAsia="he-IL"/>
        </w:rPr>
      </w:pPr>
      <w:bookmarkStart w:id="4264" w:name="_ETM_Q1_8376703"/>
      <w:bookmarkStart w:id="4265" w:name="_ETM_Q1_8376738"/>
      <w:bookmarkEnd w:id="4264"/>
      <w:bookmarkEnd w:id="4265"/>
    </w:p>
    <w:p w14:paraId="0010E9A7" w14:textId="7A0FC896" w:rsidR="001451DF" w:rsidRDefault="001451DF" w:rsidP="001451DF">
      <w:pPr>
        <w:pStyle w:val="a4"/>
        <w:keepNext/>
        <w:rPr>
          <w:rtl/>
        </w:rPr>
      </w:pPr>
      <w:bookmarkStart w:id="4266" w:name="ET_speaker_נעה_בן_שבת_728"/>
      <w:r w:rsidRPr="001451DF">
        <w:rPr>
          <w:rStyle w:val="TagStyle"/>
          <w:rtl/>
        </w:rPr>
        <w:t xml:space="preserve"> &lt;&lt; דובר &gt;&gt; </w:t>
      </w:r>
      <w:r>
        <w:rPr>
          <w:rtl/>
        </w:rPr>
        <w:t>נעה בן שבת:</w:t>
      </w:r>
      <w:r w:rsidRPr="001451DF">
        <w:rPr>
          <w:rStyle w:val="TagStyle"/>
          <w:rtl/>
        </w:rPr>
        <w:t xml:space="preserve"> &lt;&lt; דובר &gt;&gt;</w:t>
      </w:r>
      <w:r w:rsidR="00286FB9">
        <w:rPr>
          <w:rtl/>
        </w:rPr>
        <w:t xml:space="preserve"> </w:t>
      </w:r>
      <w:bookmarkEnd w:id="4266"/>
    </w:p>
    <w:p w14:paraId="6095B88F" w14:textId="77777777" w:rsidR="001451DF" w:rsidRDefault="001451DF" w:rsidP="001451DF">
      <w:pPr>
        <w:pStyle w:val="KeepWithNext"/>
        <w:rPr>
          <w:rtl/>
          <w:lang w:eastAsia="he-IL"/>
        </w:rPr>
      </w:pPr>
    </w:p>
    <w:p w14:paraId="7C1B9CC5" w14:textId="690259E2" w:rsidR="001451DF" w:rsidRDefault="001451DF" w:rsidP="001451DF">
      <w:pPr>
        <w:rPr>
          <w:rtl/>
          <w:lang w:eastAsia="he-IL"/>
        </w:rPr>
      </w:pPr>
      <w:bookmarkStart w:id="4267" w:name="_ETM_Q1_8377926"/>
      <w:bookmarkStart w:id="4268" w:name="_ETM_Q1_8377970"/>
      <w:bookmarkEnd w:id="4267"/>
      <w:bookmarkEnd w:id="4268"/>
      <w:r>
        <w:rPr>
          <w:rFonts w:hint="cs"/>
          <w:rtl/>
          <w:lang w:eastAsia="he-IL"/>
        </w:rPr>
        <w:t xml:space="preserve"> תקנה 62 נכללת.</w:t>
      </w:r>
    </w:p>
    <w:p w14:paraId="172BF67C" w14:textId="77777777" w:rsidR="001451DF" w:rsidRDefault="001451DF" w:rsidP="001451DF">
      <w:pPr>
        <w:rPr>
          <w:rtl/>
          <w:lang w:eastAsia="he-IL"/>
        </w:rPr>
      </w:pPr>
    </w:p>
    <w:p w14:paraId="4A531439" w14:textId="12B3CC0C" w:rsidR="001451DF" w:rsidRDefault="001451DF" w:rsidP="001451DF">
      <w:pPr>
        <w:pStyle w:val="af9"/>
        <w:keepNext/>
        <w:rPr>
          <w:rtl/>
          <w:lang w:eastAsia="he-IL"/>
        </w:rPr>
      </w:pPr>
      <w:bookmarkStart w:id="4269" w:name="ET_guest_קוראל_רוהקר_729"/>
      <w:r w:rsidRPr="001451D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451DF">
        <w:rPr>
          <w:rStyle w:val="TagStyle"/>
          <w:rtl/>
        </w:rPr>
        <w:t xml:space="preserve"> &lt;&lt; אורח &gt;&gt;</w:t>
      </w:r>
      <w:r w:rsidR="00286FB9">
        <w:rPr>
          <w:rtl/>
          <w:lang w:eastAsia="he-IL"/>
        </w:rPr>
        <w:t xml:space="preserve"> </w:t>
      </w:r>
      <w:bookmarkEnd w:id="4269"/>
    </w:p>
    <w:p w14:paraId="1366C2E8" w14:textId="77777777" w:rsidR="001451DF" w:rsidRDefault="001451DF" w:rsidP="001451DF">
      <w:pPr>
        <w:pStyle w:val="KeepWithNext"/>
        <w:rPr>
          <w:rtl/>
          <w:lang w:eastAsia="he-IL"/>
        </w:rPr>
      </w:pPr>
    </w:p>
    <w:p w14:paraId="5FEBBAC6" w14:textId="7583668B" w:rsidR="001451DF" w:rsidRDefault="001451DF" w:rsidP="001451DF">
      <w:pPr>
        <w:rPr>
          <w:rtl/>
          <w:lang w:eastAsia="he-IL"/>
        </w:rPr>
      </w:pPr>
      <w:r>
        <w:rPr>
          <w:rFonts w:hint="cs"/>
          <w:rtl/>
          <w:lang w:eastAsia="he-IL"/>
        </w:rPr>
        <w:t xml:space="preserve">תקנה 62 </w:t>
      </w:r>
      <w:bookmarkStart w:id="4270" w:name="_ETM_Q1_8389321"/>
      <w:bookmarkEnd w:id="4270"/>
      <w:r>
        <w:rPr>
          <w:rFonts w:hint="cs"/>
          <w:rtl/>
          <w:lang w:eastAsia="he-IL"/>
        </w:rPr>
        <w:t xml:space="preserve">לתקנות ההגנה נוגעת להעברת אימונים בנשק. </w:t>
      </w:r>
    </w:p>
    <w:p w14:paraId="40C0A3B2" w14:textId="77777777" w:rsidR="001451DF" w:rsidRDefault="001451DF" w:rsidP="001451DF">
      <w:pPr>
        <w:rPr>
          <w:rtl/>
          <w:lang w:eastAsia="he-IL"/>
        </w:rPr>
      </w:pPr>
      <w:bookmarkStart w:id="4271" w:name="_ETM_Q1_8395767"/>
      <w:bookmarkStart w:id="4272" w:name="_ETM_Q1_8395805"/>
      <w:bookmarkStart w:id="4273" w:name="_ETM_Q1_8396535"/>
      <w:bookmarkEnd w:id="4271"/>
      <w:bookmarkEnd w:id="4272"/>
      <w:bookmarkEnd w:id="4273"/>
    </w:p>
    <w:p w14:paraId="04FF1822" w14:textId="18335223" w:rsidR="001451DF" w:rsidRDefault="001451DF" w:rsidP="001451DF">
      <w:pPr>
        <w:pStyle w:val="a4"/>
        <w:keepNext/>
        <w:rPr>
          <w:rtl/>
        </w:rPr>
      </w:pPr>
      <w:bookmarkStart w:id="4274" w:name="ET_speaker_נעה_בן_שבת_730"/>
      <w:r w:rsidRPr="001451DF">
        <w:rPr>
          <w:rStyle w:val="TagStyle"/>
          <w:rtl/>
        </w:rPr>
        <w:t xml:space="preserve"> &lt;&lt; דובר &gt;&gt; </w:t>
      </w:r>
      <w:r>
        <w:rPr>
          <w:rtl/>
        </w:rPr>
        <w:t>נעה בן שבת:</w:t>
      </w:r>
      <w:r w:rsidRPr="001451DF">
        <w:rPr>
          <w:rStyle w:val="TagStyle"/>
          <w:rtl/>
        </w:rPr>
        <w:t xml:space="preserve"> &lt;&lt; דובר &gt;&gt;</w:t>
      </w:r>
      <w:r w:rsidR="00286FB9">
        <w:rPr>
          <w:rtl/>
        </w:rPr>
        <w:t xml:space="preserve"> </w:t>
      </w:r>
      <w:bookmarkEnd w:id="4274"/>
    </w:p>
    <w:p w14:paraId="3B7AE502" w14:textId="77777777" w:rsidR="001451DF" w:rsidRDefault="001451DF" w:rsidP="001451DF">
      <w:pPr>
        <w:pStyle w:val="KeepWithNext"/>
        <w:rPr>
          <w:rtl/>
          <w:lang w:eastAsia="he-IL"/>
        </w:rPr>
      </w:pPr>
    </w:p>
    <w:p w14:paraId="37EE8476" w14:textId="2839837B" w:rsidR="001451DF" w:rsidRDefault="001451DF" w:rsidP="001451DF">
      <w:pPr>
        <w:rPr>
          <w:rtl/>
          <w:lang w:eastAsia="he-IL"/>
        </w:rPr>
      </w:pPr>
      <w:bookmarkStart w:id="4275" w:name="_ETM_Q1_8396807"/>
      <w:bookmarkStart w:id="4276" w:name="_ETM_Q1_8396851"/>
      <w:bookmarkEnd w:id="4275"/>
      <w:bookmarkEnd w:id="4276"/>
      <w:r>
        <w:rPr>
          <w:rFonts w:hint="cs"/>
          <w:rtl/>
          <w:lang w:eastAsia="he-IL"/>
        </w:rPr>
        <w:t xml:space="preserve">אבל </w:t>
      </w:r>
      <w:bookmarkStart w:id="4277" w:name="_ETM_Q1_8397801"/>
      <w:bookmarkEnd w:id="4277"/>
      <w:r>
        <w:rPr>
          <w:rFonts w:hint="cs"/>
          <w:rtl/>
          <w:lang w:eastAsia="he-IL"/>
        </w:rPr>
        <w:t xml:space="preserve">את תקנה 63 אנחנו מורידים. </w:t>
      </w:r>
      <w:bookmarkStart w:id="4278" w:name="_ETM_Q1_8403095"/>
      <w:bookmarkEnd w:id="4278"/>
    </w:p>
    <w:p w14:paraId="1DAF9835" w14:textId="77777777" w:rsidR="001451DF" w:rsidRDefault="001451DF" w:rsidP="001451DF">
      <w:pPr>
        <w:rPr>
          <w:rtl/>
          <w:lang w:eastAsia="he-IL"/>
        </w:rPr>
      </w:pPr>
      <w:bookmarkStart w:id="4279" w:name="_ETM_Q1_8403133"/>
      <w:bookmarkEnd w:id="4279"/>
    </w:p>
    <w:p w14:paraId="5DBA7C39" w14:textId="15E4344B" w:rsidR="001451DF" w:rsidRDefault="001451DF" w:rsidP="001451DF">
      <w:pPr>
        <w:pStyle w:val="af9"/>
        <w:keepNext/>
        <w:rPr>
          <w:rtl/>
          <w:lang w:eastAsia="he-IL"/>
        </w:rPr>
      </w:pPr>
      <w:bookmarkStart w:id="4280" w:name="ET_guest_לילך_וגנר_731"/>
      <w:r w:rsidRPr="001451DF">
        <w:rPr>
          <w:rStyle w:val="TagStyle"/>
          <w:rtl/>
        </w:rPr>
        <w:t xml:space="preserve"> &lt;&lt; אורח &gt;&gt; </w:t>
      </w:r>
      <w:r>
        <w:rPr>
          <w:rtl/>
          <w:lang w:eastAsia="he-IL"/>
        </w:rPr>
        <w:t>לילך וגנר:</w:t>
      </w:r>
      <w:r w:rsidRPr="001451DF">
        <w:rPr>
          <w:rStyle w:val="TagStyle"/>
          <w:rtl/>
        </w:rPr>
        <w:t xml:space="preserve"> &lt;&lt; אורח &gt;&gt;</w:t>
      </w:r>
      <w:r w:rsidR="00286FB9">
        <w:rPr>
          <w:rtl/>
          <w:lang w:eastAsia="he-IL"/>
        </w:rPr>
        <w:t xml:space="preserve"> </w:t>
      </w:r>
      <w:bookmarkEnd w:id="4280"/>
    </w:p>
    <w:p w14:paraId="0C72BF96" w14:textId="77777777" w:rsidR="001451DF" w:rsidRDefault="001451DF" w:rsidP="001451DF">
      <w:pPr>
        <w:pStyle w:val="KeepWithNext"/>
        <w:rPr>
          <w:rtl/>
          <w:lang w:eastAsia="he-IL"/>
        </w:rPr>
      </w:pPr>
    </w:p>
    <w:p w14:paraId="2E212780" w14:textId="51F08BC6" w:rsidR="001451DF" w:rsidRDefault="001451DF" w:rsidP="001451DF">
      <w:pPr>
        <w:rPr>
          <w:rtl/>
          <w:lang w:eastAsia="he-IL"/>
        </w:rPr>
      </w:pPr>
      <w:r>
        <w:rPr>
          <w:rFonts w:hint="cs"/>
          <w:rtl/>
          <w:lang w:eastAsia="he-IL"/>
        </w:rPr>
        <w:t>ומה עם 62(ג)?</w:t>
      </w:r>
    </w:p>
    <w:p w14:paraId="7D6AFC8E" w14:textId="77777777" w:rsidR="001451DF" w:rsidRDefault="001451DF" w:rsidP="001451DF">
      <w:pPr>
        <w:rPr>
          <w:rtl/>
          <w:lang w:eastAsia="he-IL"/>
        </w:rPr>
      </w:pPr>
      <w:bookmarkStart w:id="4281" w:name="_ETM_Q1_8410153"/>
      <w:bookmarkStart w:id="4282" w:name="_ETM_Q1_8410190"/>
      <w:bookmarkStart w:id="4283" w:name="_ETM_Q1_8411441"/>
      <w:bookmarkEnd w:id="4281"/>
      <w:bookmarkEnd w:id="4282"/>
      <w:bookmarkEnd w:id="4283"/>
    </w:p>
    <w:p w14:paraId="04E74D23" w14:textId="2E2776A9" w:rsidR="001451DF" w:rsidRDefault="001451DF" w:rsidP="001451DF">
      <w:pPr>
        <w:pStyle w:val="af9"/>
        <w:keepNext/>
        <w:rPr>
          <w:rtl/>
          <w:lang w:eastAsia="he-IL"/>
        </w:rPr>
      </w:pPr>
      <w:bookmarkStart w:id="4284" w:name="ET_guest_קוראל_רוהקר_732"/>
      <w:r w:rsidRPr="001451D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451DF">
        <w:rPr>
          <w:rStyle w:val="TagStyle"/>
          <w:rtl/>
        </w:rPr>
        <w:t xml:space="preserve"> &lt;&lt; אורח &gt;&gt;</w:t>
      </w:r>
      <w:r w:rsidR="00286FB9">
        <w:rPr>
          <w:rtl/>
          <w:lang w:eastAsia="he-IL"/>
        </w:rPr>
        <w:t xml:space="preserve"> </w:t>
      </w:r>
      <w:bookmarkEnd w:id="4284"/>
    </w:p>
    <w:p w14:paraId="07C95E74" w14:textId="77777777" w:rsidR="001451DF" w:rsidRDefault="001451DF" w:rsidP="001451DF">
      <w:pPr>
        <w:pStyle w:val="KeepWithNext"/>
        <w:rPr>
          <w:rtl/>
          <w:lang w:eastAsia="he-IL"/>
        </w:rPr>
      </w:pPr>
    </w:p>
    <w:p w14:paraId="0ECE2533" w14:textId="6BB4BF8A" w:rsidR="001451DF" w:rsidRDefault="001451DF" w:rsidP="001451DF">
      <w:pPr>
        <w:rPr>
          <w:rtl/>
          <w:lang w:eastAsia="he-IL"/>
        </w:rPr>
      </w:pPr>
      <w:bookmarkStart w:id="4285" w:name="_ETM_Q1_8411698"/>
      <w:bookmarkStart w:id="4286" w:name="_ETM_Q1_8411730"/>
      <w:bookmarkEnd w:id="4285"/>
      <w:bookmarkEnd w:id="4286"/>
      <w:r>
        <w:rPr>
          <w:rFonts w:hint="cs"/>
          <w:rtl/>
          <w:lang w:eastAsia="he-IL"/>
        </w:rPr>
        <w:t xml:space="preserve">62(ג) </w:t>
      </w:r>
      <w:r>
        <w:rPr>
          <w:rtl/>
          <w:lang w:eastAsia="he-IL"/>
        </w:rPr>
        <w:t>–</w:t>
      </w:r>
      <w:r>
        <w:rPr>
          <w:rFonts w:hint="cs"/>
          <w:rtl/>
          <w:lang w:eastAsia="he-IL"/>
        </w:rPr>
        <w:t xml:space="preserve"> אימונים </w:t>
      </w:r>
      <w:bookmarkStart w:id="4287" w:name="_ETM_Q1_8425976"/>
      <w:bookmarkEnd w:id="4287"/>
      <w:r>
        <w:rPr>
          <w:rFonts w:hint="cs"/>
          <w:rtl/>
          <w:lang w:eastAsia="he-IL"/>
        </w:rPr>
        <w:t>צבאיים. מה משרד המשפטים טוען לגבי 62(ג)?</w:t>
      </w:r>
    </w:p>
    <w:p w14:paraId="4E29C79F" w14:textId="77777777" w:rsidR="001451DF" w:rsidRDefault="001451DF" w:rsidP="001451DF">
      <w:pPr>
        <w:rPr>
          <w:rtl/>
          <w:lang w:eastAsia="he-IL"/>
        </w:rPr>
      </w:pPr>
      <w:bookmarkStart w:id="4288" w:name="_ETM_Q1_8427768"/>
      <w:bookmarkStart w:id="4289" w:name="_ETM_Q1_8427808"/>
      <w:bookmarkStart w:id="4290" w:name="_ETM_Q1_8428736"/>
      <w:bookmarkEnd w:id="4288"/>
      <w:bookmarkEnd w:id="4289"/>
      <w:bookmarkEnd w:id="4290"/>
    </w:p>
    <w:p w14:paraId="1A80AABD" w14:textId="51C049D3" w:rsidR="001451DF" w:rsidRDefault="001451DF" w:rsidP="001451DF">
      <w:pPr>
        <w:pStyle w:val="a4"/>
        <w:keepNext/>
        <w:rPr>
          <w:rtl/>
        </w:rPr>
      </w:pPr>
      <w:bookmarkStart w:id="4291" w:name="ET_speaker_נעה_בן_שבת_734"/>
      <w:r w:rsidRPr="001451DF">
        <w:rPr>
          <w:rStyle w:val="TagStyle"/>
          <w:rtl/>
        </w:rPr>
        <w:t xml:space="preserve"> &lt;&lt; דובר &gt;&gt; </w:t>
      </w:r>
      <w:r>
        <w:rPr>
          <w:rtl/>
        </w:rPr>
        <w:t>נעה בן שבת:</w:t>
      </w:r>
      <w:r w:rsidRPr="001451DF">
        <w:rPr>
          <w:rStyle w:val="TagStyle"/>
          <w:rtl/>
        </w:rPr>
        <w:t xml:space="preserve"> &lt;&lt; דובר &gt;&gt;</w:t>
      </w:r>
      <w:r w:rsidR="00286FB9">
        <w:rPr>
          <w:rtl/>
        </w:rPr>
        <w:t xml:space="preserve"> </w:t>
      </w:r>
      <w:bookmarkEnd w:id="4291"/>
    </w:p>
    <w:p w14:paraId="7B8F32E5" w14:textId="77777777" w:rsidR="001451DF" w:rsidRDefault="001451DF" w:rsidP="001451DF">
      <w:pPr>
        <w:pStyle w:val="KeepWithNext"/>
        <w:rPr>
          <w:rtl/>
          <w:lang w:eastAsia="he-IL"/>
        </w:rPr>
      </w:pPr>
    </w:p>
    <w:p w14:paraId="65FB86E9" w14:textId="7C402AB7" w:rsidR="001451DF" w:rsidRDefault="001451DF" w:rsidP="001451DF">
      <w:pPr>
        <w:rPr>
          <w:rtl/>
          <w:lang w:eastAsia="he-IL"/>
        </w:rPr>
      </w:pPr>
      <w:r>
        <w:rPr>
          <w:rFonts w:hint="cs"/>
          <w:rtl/>
          <w:lang w:eastAsia="he-IL"/>
        </w:rPr>
        <w:t xml:space="preserve">לגבי 62 אני </w:t>
      </w:r>
      <w:bookmarkStart w:id="4292" w:name="_ETM_Q1_8428951"/>
      <w:bookmarkEnd w:id="4292"/>
      <w:r>
        <w:rPr>
          <w:rFonts w:hint="cs"/>
          <w:rtl/>
          <w:lang w:eastAsia="he-IL"/>
        </w:rPr>
        <w:t xml:space="preserve">לא חושבת שהייתה התנגדות להוריד אותו. תקנה 63 יורדת, נכון? </w:t>
      </w:r>
    </w:p>
    <w:p w14:paraId="3E27BF2B" w14:textId="77777777" w:rsidR="001451DF" w:rsidRDefault="001451DF" w:rsidP="001451DF">
      <w:pPr>
        <w:rPr>
          <w:rtl/>
          <w:lang w:eastAsia="he-IL"/>
        </w:rPr>
      </w:pPr>
      <w:bookmarkStart w:id="4293" w:name="_ETM_Q1_8437054"/>
      <w:bookmarkStart w:id="4294" w:name="_ETM_Q1_8437095"/>
      <w:bookmarkStart w:id="4295" w:name="_ETM_Q1_8436462"/>
      <w:bookmarkEnd w:id="4293"/>
      <w:bookmarkEnd w:id="4294"/>
      <w:bookmarkEnd w:id="4295"/>
    </w:p>
    <w:p w14:paraId="180CA096" w14:textId="1E8A2AA5" w:rsidR="001451DF" w:rsidRDefault="001451DF" w:rsidP="001451DF">
      <w:pPr>
        <w:pStyle w:val="af9"/>
        <w:keepNext/>
        <w:rPr>
          <w:rtl/>
          <w:lang w:eastAsia="he-IL"/>
        </w:rPr>
      </w:pPr>
      <w:bookmarkStart w:id="4296" w:name="ET_guest_קוראל_רוהקר_735"/>
      <w:r w:rsidRPr="001451D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451DF">
        <w:rPr>
          <w:rStyle w:val="TagStyle"/>
          <w:rtl/>
        </w:rPr>
        <w:t xml:space="preserve"> &lt;&lt; אורח &gt;&gt;</w:t>
      </w:r>
      <w:r w:rsidR="00286FB9">
        <w:rPr>
          <w:rtl/>
          <w:lang w:eastAsia="he-IL"/>
        </w:rPr>
        <w:t xml:space="preserve"> </w:t>
      </w:r>
      <w:bookmarkEnd w:id="4296"/>
    </w:p>
    <w:p w14:paraId="7D01A4A4" w14:textId="77777777" w:rsidR="001451DF" w:rsidRDefault="001451DF" w:rsidP="001451DF">
      <w:pPr>
        <w:pStyle w:val="KeepWithNext"/>
        <w:rPr>
          <w:rtl/>
          <w:lang w:eastAsia="he-IL"/>
        </w:rPr>
      </w:pPr>
    </w:p>
    <w:p w14:paraId="440D9612" w14:textId="2C337401" w:rsidR="001451DF" w:rsidRDefault="001451DF" w:rsidP="001451DF">
      <w:pPr>
        <w:rPr>
          <w:rtl/>
          <w:lang w:eastAsia="he-IL"/>
        </w:rPr>
      </w:pPr>
      <w:bookmarkStart w:id="4297" w:name="_ETM_Q1_8436757"/>
      <w:bookmarkStart w:id="4298" w:name="_ETM_Q1_8436801"/>
      <w:bookmarkEnd w:id="4297"/>
      <w:bookmarkEnd w:id="4298"/>
      <w:r>
        <w:rPr>
          <w:rFonts w:hint="cs"/>
          <w:rtl/>
          <w:lang w:eastAsia="he-IL"/>
        </w:rPr>
        <w:t xml:space="preserve">נכון. תקנה 63 זאת התחפשות. גם אותו </w:t>
      </w:r>
      <w:bookmarkStart w:id="4299" w:name="_ETM_Q1_8439854"/>
      <w:bookmarkEnd w:id="4299"/>
      <w:r>
        <w:rPr>
          <w:rFonts w:hint="cs"/>
          <w:rtl/>
          <w:lang w:eastAsia="he-IL"/>
        </w:rPr>
        <w:t>ביקשנו להסיר.</w:t>
      </w:r>
    </w:p>
    <w:p w14:paraId="17E666F0" w14:textId="77777777" w:rsidR="001451DF" w:rsidRDefault="001451DF" w:rsidP="001451DF">
      <w:pPr>
        <w:rPr>
          <w:rtl/>
          <w:lang w:eastAsia="he-IL"/>
        </w:rPr>
      </w:pPr>
      <w:bookmarkStart w:id="4300" w:name="_ETM_Q1_8443383"/>
      <w:bookmarkStart w:id="4301" w:name="_ETM_Q1_8443431"/>
      <w:bookmarkEnd w:id="4300"/>
      <w:bookmarkEnd w:id="4301"/>
    </w:p>
    <w:p w14:paraId="4B2288FF" w14:textId="0BF91170" w:rsidR="001451DF" w:rsidRDefault="001451DF" w:rsidP="001451DF">
      <w:pPr>
        <w:rPr>
          <w:rtl/>
          <w:lang w:eastAsia="he-IL"/>
        </w:rPr>
      </w:pPr>
      <w:bookmarkStart w:id="4302" w:name="_ETM_Q1_8443646"/>
      <w:bookmarkStart w:id="4303" w:name="_ETM_Q1_8443687"/>
      <w:bookmarkEnd w:id="4302"/>
      <w:bookmarkEnd w:id="4303"/>
      <w:r>
        <w:rPr>
          <w:rFonts w:hint="cs"/>
          <w:rtl/>
          <w:lang w:eastAsia="he-IL"/>
        </w:rPr>
        <w:t xml:space="preserve">תקנה 64, מתן מקלט </w:t>
      </w:r>
      <w:r>
        <w:rPr>
          <w:rtl/>
          <w:lang w:eastAsia="he-IL"/>
        </w:rPr>
        <w:t>–</w:t>
      </w:r>
      <w:r>
        <w:rPr>
          <w:rFonts w:hint="cs"/>
          <w:rtl/>
          <w:lang w:eastAsia="he-IL"/>
        </w:rPr>
        <w:t xml:space="preserve"> </w:t>
      </w:r>
      <w:bookmarkStart w:id="4304" w:name="_ETM_Q1_8444586"/>
      <w:bookmarkStart w:id="4305" w:name="_ETM_Q1_8445393"/>
      <w:bookmarkStart w:id="4306" w:name="_ETM_Q1_8445433"/>
      <w:bookmarkEnd w:id="4304"/>
      <w:bookmarkEnd w:id="4305"/>
      <w:bookmarkEnd w:id="4306"/>
      <w:r>
        <w:rPr>
          <w:rFonts w:hint="cs"/>
          <w:rtl/>
          <w:lang w:eastAsia="he-IL"/>
        </w:rPr>
        <w:t>יורדת.</w:t>
      </w:r>
    </w:p>
    <w:p w14:paraId="4E0FCDA0" w14:textId="77777777" w:rsidR="001451DF" w:rsidRDefault="001451DF" w:rsidP="001451DF">
      <w:pPr>
        <w:rPr>
          <w:rtl/>
          <w:lang w:eastAsia="he-IL"/>
        </w:rPr>
      </w:pPr>
      <w:bookmarkStart w:id="4307" w:name="_ETM_Q1_8446085"/>
      <w:bookmarkStart w:id="4308" w:name="_ETM_Q1_8446124"/>
      <w:bookmarkEnd w:id="4307"/>
      <w:bookmarkEnd w:id="4308"/>
    </w:p>
    <w:p w14:paraId="575D6920" w14:textId="75916A05" w:rsidR="001451DF" w:rsidRDefault="001451DF" w:rsidP="001451DF">
      <w:pPr>
        <w:rPr>
          <w:rtl/>
          <w:lang w:eastAsia="he-IL"/>
        </w:rPr>
      </w:pPr>
      <w:bookmarkStart w:id="4309" w:name="_ETM_Q1_8449150"/>
      <w:bookmarkStart w:id="4310" w:name="_ETM_Q1_8449192"/>
      <w:bookmarkEnd w:id="4309"/>
      <w:bookmarkEnd w:id="4310"/>
      <w:r>
        <w:rPr>
          <w:rFonts w:hint="cs"/>
          <w:rtl/>
          <w:lang w:eastAsia="he-IL"/>
        </w:rPr>
        <w:t>תקנה 66, חיזוק ידיים.</w:t>
      </w:r>
    </w:p>
    <w:p w14:paraId="1C4882E8" w14:textId="77777777" w:rsidR="001451DF" w:rsidRDefault="001451DF" w:rsidP="001451DF">
      <w:pPr>
        <w:rPr>
          <w:rtl/>
          <w:lang w:eastAsia="he-IL"/>
        </w:rPr>
      </w:pPr>
      <w:bookmarkStart w:id="4311" w:name="_ETM_Q1_8452905"/>
      <w:bookmarkEnd w:id="4311"/>
    </w:p>
    <w:p w14:paraId="183906AC" w14:textId="2C328355" w:rsidR="001451DF" w:rsidRDefault="001451DF" w:rsidP="001451DF">
      <w:pPr>
        <w:pStyle w:val="a4"/>
        <w:keepNext/>
        <w:rPr>
          <w:rtl/>
        </w:rPr>
      </w:pPr>
      <w:bookmarkStart w:id="4312" w:name="ET_speaker_נעה_בן_שבת_736"/>
      <w:r w:rsidRPr="001451DF">
        <w:rPr>
          <w:rStyle w:val="TagStyle"/>
          <w:rtl/>
        </w:rPr>
        <w:t xml:space="preserve"> &lt;&lt; דובר &gt;&gt; </w:t>
      </w:r>
      <w:r>
        <w:rPr>
          <w:rtl/>
        </w:rPr>
        <w:t>נעה בן שבת:</w:t>
      </w:r>
      <w:r w:rsidRPr="001451DF">
        <w:rPr>
          <w:rStyle w:val="TagStyle"/>
          <w:rtl/>
        </w:rPr>
        <w:t xml:space="preserve"> &lt;&lt; דובר &gt;&gt;</w:t>
      </w:r>
      <w:r w:rsidR="00286FB9">
        <w:rPr>
          <w:rtl/>
        </w:rPr>
        <w:t xml:space="preserve"> </w:t>
      </w:r>
      <w:bookmarkEnd w:id="4312"/>
    </w:p>
    <w:p w14:paraId="397ECA84" w14:textId="77777777" w:rsidR="001451DF" w:rsidRDefault="001451DF" w:rsidP="001451DF">
      <w:pPr>
        <w:pStyle w:val="KeepWithNext"/>
        <w:rPr>
          <w:rtl/>
          <w:lang w:eastAsia="he-IL"/>
        </w:rPr>
      </w:pPr>
    </w:p>
    <w:p w14:paraId="33347412" w14:textId="52B35F28" w:rsidR="001451DF" w:rsidRDefault="001451DF" w:rsidP="001451DF">
      <w:pPr>
        <w:rPr>
          <w:rtl/>
          <w:lang w:eastAsia="he-IL"/>
        </w:rPr>
      </w:pPr>
      <w:bookmarkStart w:id="4313" w:name="_ETM_Q1_8453171"/>
      <w:bookmarkEnd w:id="4313"/>
      <w:r>
        <w:rPr>
          <w:rFonts w:hint="cs"/>
          <w:rtl/>
          <w:lang w:eastAsia="he-IL"/>
        </w:rPr>
        <w:t>ג</w:t>
      </w:r>
      <w:bookmarkStart w:id="4314" w:name="_ETM_Q1_8453212"/>
      <w:bookmarkEnd w:id="4314"/>
      <w:r>
        <w:rPr>
          <w:rFonts w:hint="cs"/>
          <w:rtl/>
          <w:lang w:eastAsia="he-IL"/>
        </w:rPr>
        <w:t>ם יורד.</w:t>
      </w:r>
    </w:p>
    <w:p w14:paraId="2D02CC5F" w14:textId="77777777" w:rsidR="001451DF" w:rsidRDefault="001451DF" w:rsidP="001451DF">
      <w:pPr>
        <w:rPr>
          <w:rtl/>
          <w:lang w:eastAsia="he-IL"/>
        </w:rPr>
      </w:pPr>
      <w:bookmarkStart w:id="4315" w:name="_ETM_Q1_8454602"/>
      <w:bookmarkStart w:id="4316" w:name="_ETM_Q1_8454642"/>
      <w:bookmarkStart w:id="4317" w:name="_ETM_Q1_8454785"/>
      <w:bookmarkEnd w:id="4315"/>
      <w:bookmarkEnd w:id="4316"/>
      <w:bookmarkEnd w:id="4317"/>
    </w:p>
    <w:p w14:paraId="444FF52E" w14:textId="2076B1AE" w:rsidR="001451DF" w:rsidRDefault="001451DF" w:rsidP="001451DF">
      <w:pPr>
        <w:pStyle w:val="af9"/>
        <w:keepNext/>
        <w:rPr>
          <w:rtl/>
          <w:lang w:eastAsia="he-IL"/>
        </w:rPr>
      </w:pPr>
      <w:bookmarkStart w:id="4318" w:name="ET_guest_קוראל_רוהקר_737"/>
      <w:r w:rsidRPr="001451DF">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1451DF">
        <w:rPr>
          <w:rStyle w:val="TagStyle"/>
          <w:rtl/>
        </w:rPr>
        <w:t xml:space="preserve"> &lt;&lt; אורח &gt;&gt;</w:t>
      </w:r>
      <w:r w:rsidR="00286FB9">
        <w:rPr>
          <w:rtl/>
          <w:lang w:eastAsia="he-IL"/>
        </w:rPr>
        <w:t xml:space="preserve"> </w:t>
      </w:r>
      <w:bookmarkEnd w:id="4318"/>
    </w:p>
    <w:p w14:paraId="4211355F" w14:textId="77777777" w:rsidR="001451DF" w:rsidRDefault="001451DF" w:rsidP="001451DF">
      <w:pPr>
        <w:pStyle w:val="KeepWithNext"/>
        <w:rPr>
          <w:rtl/>
          <w:lang w:eastAsia="he-IL"/>
        </w:rPr>
      </w:pPr>
    </w:p>
    <w:p w14:paraId="1948D8D1" w14:textId="67C4E73D" w:rsidR="001451DF" w:rsidRDefault="001451DF" w:rsidP="001451DF">
      <w:pPr>
        <w:rPr>
          <w:rtl/>
          <w:lang w:eastAsia="he-IL"/>
        </w:rPr>
      </w:pPr>
      <w:bookmarkStart w:id="4319" w:name="_ETM_Q1_8455018"/>
      <w:bookmarkStart w:id="4320" w:name="_ETM_Q1_8455061"/>
      <w:bookmarkEnd w:id="4319"/>
      <w:bookmarkEnd w:id="4320"/>
      <w:r>
        <w:rPr>
          <w:rFonts w:hint="cs"/>
          <w:rtl/>
          <w:lang w:eastAsia="he-IL"/>
        </w:rPr>
        <w:t>תקנה 85, עבירות של התאחדות בלתי מותרת. ארגוני טרור.</w:t>
      </w:r>
    </w:p>
    <w:p w14:paraId="5EFA60BB" w14:textId="77777777" w:rsidR="001451DF" w:rsidRDefault="001451DF" w:rsidP="001451DF">
      <w:pPr>
        <w:rPr>
          <w:rtl/>
          <w:lang w:eastAsia="he-IL"/>
        </w:rPr>
      </w:pPr>
    </w:p>
    <w:p w14:paraId="1955D548" w14:textId="497B584B" w:rsidR="001451DF" w:rsidRDefault="001451DF" w:rsidP="001451DF">
      <w:pPr>
        <w:pStyle w:val="a4"/>
        <w:keepNext/>
        <w:rPr>
          <w:rtl/>
        </w:rPr>
      </w:pPr>
      <w:bookmarkStart w:id="4321" w:name="ET_speaker_נעה_בן_שבת_738"/>
      <w:r w:rsidRPr="001451DF">
        <w:rPr>
          <w:rStyle w:val="TagStyle"/>
          <w:rtl/>
        </w:rPr>
        <w:t xml:space="preserve"> &lt;&lt; דובר &gt;&gt; </w:t>
      </w:r>
      <w:r>
        <w:rPr>
          <w:rtl/>
        </w:rPr>
        <w:t>נעה בן שבת:</w:t>
      </w:r>
      <w:r w:rsidRPr="001451DF">
        <w:rPr>
          <w:rStyle w:val="TagStyle"/>
          <w:rtl/>
        </w:rPr>
        <w:t xml:space="preserve"> &lt;&lt; דובר &gt;&gt;</w:t>
      </w:r>
      <w:r w:rsidR="00286FB9">
        <w:rPr>
          <w:rtl/>
        </w:rPr>
        <w:t xml:space="preserve"> </w:t>
      </w:r>
      <w:bookmarkEnd w:id="4321"/>
    </w:p>
    <w:p w14:paraId="69E15E1A" w14:textId="77777777" w:rsidR="001451DF" w:rsidRDefault="001451DF" w:rsidP="001451DF">
      <w:pPr>
        <w:pStyle w:val="KeepWithNext"/>
        <w:rPr>
          <w:rtl/>
          <w:lang w:eastAsia="he-IL"/>
        </w:rPr>
      </w:pPr>
    </w:p>
    <w:p w14:paraId="7A479D4F" w14:textId="20ED72B5" w:rsidR="001451DF" w:rsidRDefault="001451DF" w:rsidP="001451DF">
      <w:pPr>
        <w:rPr>
          <w:rtl/>
          <w:lang w:eastAsia="he-IL"/>
        </w:rPr>
      </w:pPr>
      <w:r>
        <w:rPr>
          <w:rFonts w:hint="cs"/>
          <w:rtl/>
          <w:lang w:eastAsia="he-IL"/>
        </w:rPr>
        <w:t xml:space="preserve">זה יורד </w:t>
      </w:r>
      <w:bookmarkStart w:id="4322" w:name="_ETM_Q1_8464568"/>
      <w:bookmarkEnd w:id="4322"/>
      <w:r>
        <w:rPr>
          <w:rFonts w:hint="cs"/>
          <w:rtl/>
          <w:lang w:eastAsia="he-IL"/>
        </w:rPr>
        <w:t xml:space="preserve">או נשאר? אני רוצה להזכיר שאחד הסעיפים שחברת הכנסת </w:t>
      </w:r>
      <w:proofErr w:type="spellStart"/>
      <w:r>
        <w:rPr>
          <w:rFonts w:hint="cs"/>
          <w:rtl/>
          <w:lang w:eastAsia="he-IL"/>
        </w:rPr>
        <w:t>מלינובסקי</w:t>
      </w:r>
      <w:proofErr w:type="spellEnd"/>
      <w:r>
        <w:rPr>
          <w:rFonts w:hint="cs"/>
          <w:rtl/>
          <w:lang w:eastAsia="he-IL"/>
        </w:rPr>
        <w:t xml:space="preserve"> ביקשה להוסיף גם בהרשעה </w:t>
      </w:r>
      <w:bookmarkStart w:id="4323" w:name="_ETM_Q1_8474641"/>
      <w:bookmarkEnd w:id="4323"/>
      <w:r>
        <w:rPr>
          <w:rFonts w:hint="cs"/>
          <w:rtl/>
          <w:lang w:eastAsia="he-IL"/>
        </w:rPr>
        <w:t xml:space="preserve">וגם בכתב האישום, במעצר עד תום הליכים, </w:t>
      </w:r>
      <w:bookmarkStart w:id="4324" w:name="_ETM_Q1_8476303"/>
      <w:bookmarkEnd w:id="4324"/>
      <w:r>
        <w:rPr>
          <w:rFonts w:hint="cs"/>
          <w:rtl/>
          <w:lang w:eastAsia="he-IL"/>
        </w:rPr>
        <w:t>עבירה לפי סעיף 22 גם במקרים שיש חבורת לא פעילה או מישהו שהוא לא מנהלה התאחדות או הארגון.</w:t>
      </w:r>
    </w:p>
    <w:p w14:paraId="2880F021" w14:textId="77777777" w:rsidR="001451DF" w:rsidRDefault="001451DF" w:rsidP="001451DF">
      <w:pPr>
        <w:rPr>
          <w:rtl/>
          <w:lang w:eastAsia="he-IL"/>
        </w:rPr>
      </w:pPr>
      <w:bookmarkStart w:id="4325" w:name="_ETM_Q1_8490864"/>
      <w:bookmarkStart w:id="4326" w:name="_ETM_Q1_8490911"/>
      <w:bookmarkStart w:id="4327" w:name="_ETM_Q1_8492184"/>
      <w:bookmarkEnd w:id="4325"/>
      <w:bookmarkEnd w:id="4326"/>
      <w:bookmarkEnd w:id="4327"/>
    </w:p>
    <w:p w14:paraId="1F5AB1EB" w14:textId="7D10925C" w:rsidR="001451DF" w:rsidRDefault="001451DF" w:rsidP="001451DF">
      <w:pPr>
        <w:pStyle w:val="a4"/>
        <w:keepNext/>
        <w:rPr>
          <w:rtl/>
        </w:rPr>
      </w:pPr>
      <w:bookmarkStart w:id="4328" w:name="ET_speaker_5552_739"/>
      <w:r w:rsidRPr="001451D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451DF">
        <w:rPr>
          <w:rStyle w:val="TagStyle"/>
          <w:rtl/>
        </w:rPr>
        <w:t xml:space="preserve"> &lt;&lt; דובר &gt;&gt;</w:t>
      </w:r>
      <w:r w:rsidR="00286FB9">
        <w:rPr>
          <w:rtl/>
        </w:rPr>
        <w:t xml:space="preserve"> </w:t>
      </w:r>
      <w:bookmarkEnd w:id="4328"/>
    </w:p>
    <w:p w14:paraId="424D6900" w14:textId="77777777" w:rsidR="001451DF" w:rsidRDefault="001451DF" w:rsidP="001451DF">
      <w:pPr>
        <w:pStyle w:val="KeepWithNext"/>
        <w:rPr>
          <w:rtl/>
          <w:lang w:eastAsia="he-IL"/>
        </w:rPr>
      </w:pPr>
    </w:p>
    <w:p w14:paraId="4B683022" w14:textId="73A6C04B" w:rsidR="001451DF" w:rsidRDefault="001451DF" w:rsidP="001451DF">
      <w:pPr>
        <w:rPr>
          <w:rtl/>
          <w:lang w:eastAsia="he-IL"/>
        </w:rPr>
      </w:pPr>
      <w:bookmarkStart w:id="4329" w:name="_ETM_Q1_8492458"/>
      <w:bookmarkStart w:id="4330" w:name="_ETM_Q1_8492501"/>
      <w:bookmarkEnd w:id="4329"/>
      <w:bookmarkEnd w:id="4330"/>
      <w:r>
        <w:rPr>
          <w:rFonts w:hint="cs"/>
          <w:rtl/>
          <w:lang w:eastAsia="he-IL"/>
        </w:rPr>
        <w:t xml:space="preserve">לגבי </w:t>
      </w:r>
      <w:bookmarkStart w:id="4331" w:name="_ETM_Q1_8492607"/>
      <w:bookmarkEnd w:id="4331"/>
      <w:r>
        <w:rPr>
          <w:rFonts w:hint="cs"/>
          <w:rtl/>
          <w:lang w:eastAsia="he-IL"/>
        </w:rPr>
        <w:t>יו"ש ולגבי... הסיפור של הסתה יורד</w:t>
      </w:r>
      <w:r w:rsidR="00034397">
        <w:rPr>
          <w:rFonts w:hint="cs"/>
          <w:rtl/>
          <w:lang w:eastAsia="he-IL"/>
        </w:rPr>
        <w:t xml:space="preserve"> בשני </w:t>
      </w:r>
      <w:bookmarkStart w:id="4332" w:name="_ETM_Q1_8495050"/>
      <w:bookmarkEnd w:id="4332"/>
      <w:r w:rsidR="00034397">
        <w:rPr>
          <w:rFonts w:hint="cs"/>
          <w:rtl/>
          <w:lang w:eastAsia="he-IL"/>
        </w:rPr>
        <w:t xml:space="preserve">מקרים. עכשיו אנחנו נשארנו בסיפור של חבר בארגון טרור. אני </w:t>
      </w:r>
      <w:bookmarkStart w:id="4333" w:name="_ETM_Q1_8502175"/>
      <w:bookmarkEnd w:id="4333"/>
      <w:r w:rsidR="00034397">
        <w:rPr>
          <w:rFonts w:hint="cs"/>
          <w:rtl/>
          <w:lang w:eastAsia="he-IL"/>
        </w:rPr>
        <w:t>טוענת שחבר בארגון טרור זאת סיבה מספיק מוצדקת</w:t>
      </w:r>
      <w:r w:rsidR="009309EC">
        <w:rPr>
          <w:rFonts w:hint="cs"/>
          <w:rtl/>
          <w:lang w:eastAsia="he-IL"/>
        </w:rPr>
        <w:t xml:space="preserve"> </w:t>
      </w:r>
      <w:r w:rsidR="00034397">
        <w:rPr>
          <w:rFonts w:hint="cs"/>
          <w:rtl/>
          <w:lang w:eastAsia="he-IL"/>
        </w:rPr>
        <w:t>לשלול לו את הקצבה.</w:t>
      </w:r>
      <w:r w:rsidR="009309EC">
        <w:rPr>
          <w:rFonts w:hint="cs"/>
          <w:rtl/>
          <w:lang w:eastAsia="he-IL"/>
        </w:rPr>
        <w:t xml:space="preserve"> </w:t>
      </w:r>
      <w:r w:rsidR="00034397">
        <w:rPr>
          <w:rFonts w:hint="cs"/>
          <w:rtl/>
          <w:lang w:eastAsia="he-IL"/>
        </w:rPr>
        <w:t xml:space="preserve">כפי שאמרת, אם אני אפשר להסביר את ההסתה, חבר </w:t>
      </w:r>
      <w:bookmarkStart w:id="4334" w:name="_ETM_Q1_8513282"/>
      <w:bookmarkEnd w:id="4334"/>
      <w:r w:rsidR="00034397">
        <w:rPr>
          <w:rFonts w:hint="cs"/>
          <w:rtl/>
          <w:lang w:eastAsia="he-IL"/>
        </w:rPr>
        <w:t>בארגון טרור זה ממשי.</w:t>
      </w:r>
    </w:p>
    <w:p w14:paraId="2E77E358" w14:textId="77777777" w:rsidR="00034397" w:rsidRDefault="00034397" w:rsidP="001451DF">
      <w:pPr>
        <w:rPr>
          <w:rtl/>
          <w:lang w:eastAsia="he-IL"/>
        </w:rPr>
      </w:pPr>
      <w:bookmarkStart w:id="4335" w:name="_ETM_Q1_8514604"/>
      <w:bookmarkStart w:id="4336" w:name="_ETM_Q1_8514645"/>
      <w:bookmarkEnd w:id="4335"/>
      <w:bookmarkEnd w:id="4336"/>
    </w:p>
    <w:p w14:paraId="2BE0602F" w14:textId="59CA0E02" w:rsidR="00034397" w:rsidRDefault="00034397" w:rsidP="00034397">
      <w:pPr>
        <w:pStyle w:val="af6"/>
        <w:keepNext/>
        <w:rPr>
          <w:rtl/>
        </w:rPr>
      </w:pPr>
      <w:bookmarkStart w:id="4337" w:name="ET_yor_4996_740"/>
      <w:r w:rsidRPr="00034397">
        <w:rPr>
          <w:rStyle w:val="TagStyle"/>
          <w:rtl/>
        </w:rPr>
        <w:t xml:space="preserve"> &lt;&lt; יור &gt;&gt; </w:t>
      </w:r>
      <w:r>
        <w:rPr>
          <w:rtl/>
        </w:rPr>
        <w:t xml:space="preserve">היו"ר ישראל </w:t>
      </w:r>
      <w:proofErr w:type="spellStart"/>
      <w:r>
        <w:rPr>
          <w:rtl/>
        </w:rPr>
        <w:t>אייכלר</w:t>
      </w:r>
      <w:proofErr w:type="spellEnd"/>
      <w:r>
        <w:rPr>
          <w:rtl/>
        </w:rPr>
        <w:t>:</w:t>
      </w:r>
      <w:r w:rsidRPr="00034397">
        <w:rPr>
          <w:rStyle w:val="TagStyle"/>
          <w:rtl/>
        </w:rPr>
        <w:t xml:space="preserve"> &lt;&lt; יור &gt;&gt;</w:t>
      </w:r>
      <w:r w:rsidR="00286FB9">
        <w:rPr>
          <w:rtl/>
        </w:rPr>
        <w:t xml:space="preserve"> </w:t>
      </w:r>
      <w:bookmarkEnd w:id="4337"/>
    </w:p>
    <w:p w14:paraId="6C149472" w14:textId="77777777" w:rsidR="00034397" w:rsidRDefault="00034397" w:rsidP="00034397">
      <w:pPr>
        <w:pStyle w:val="KeepWithNext"/>
        <w:rPr>
          <w:rtl/>
          <w:lang w:eastAsia="he-IL"/>
        </w:rPr>
      </w:pPr>
    </w:p>
    <w:p w14:paraId="69F8D974" w14:textId="3AA078B8" w:rsidR="00034397" w:rsidRDefault="00034397" w:rsidP="00034397">
      <w:pPr>
        <w:rPr>
          <w:rtl/>
          <w:lang w:eastAsia="he-IL"/>
        </w:rPr>
      </w:pPr>
      <w:bookmarkStart w:id="4338" w:name="_ETM_Q1_8515622"/>
      <w:bookmarkStart w:id="4339" w:name="_ETM_Q1_8515656"/>
      <w:bookmarkEnd w:id="4338"/>
      <w:bookmarkEnd w:id="4339"/>
      <w:r>
        <w:rPr>
          <w:rFonts w:hint="cs"/>
          <w:rtl/>
          <w:lang w:eastAsia="he-IL"/>
        </w:rPr>
        <w:t>איך זה חבר? יש לו תעודה?</w:t>
      </w:r>
    </w:p>
    <w:p w14:paraId="47A961F9" w14:textId="77777777" w:rsidR="00034397" w:rsidRDefault="00034397" w:rsidP="00034397">
      <w:pPr>
        <w:rPr>
          <w:rtl/>
          <w:lang w:eastAsia="he-IL"/>
        </w:rPr>
      </w:pPr>
      <w:bookmarkStart w:id="4340" w:name="_ETM_Q1_8517978"/>
      <w:bookmarkStart w:id="4341" w:name="_ETM_Q1_8518013"/>
      <w:bookmarkEnd w:id="4340"/>
      <w:bookmarkEnd w:id="4341"/>
    </w:p>
    <w:p w14:paraId="1DBD4512" w14:textId="11EB00E3" w:rsidR="00034397" w:rsidRDefault="00034397" w:rsidP="00034397">
      <w:pPr>
        <w:pStyle w:val="a4"/>
        <w:keepNext/>
        <w:rPr>
          <w:rtl/>
        </w:rPr>
      </w:pPr>
      <w:bookmarkStart w:id="4342" w:name="ET_speaker_5552_741"/>
      <w:r w:rsidRPr="0003439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34397">
        <w:rPr>
          <w:rStyle w:val="TagStyle"/>
          <w:rtl/>
        </w:rPr>
        <w:t xml:space="preserve"> &lt;&lt; דובר &gt;&gt;</w:t>
      </w:r>
      <w:r w:rsidR="00286FB9">
        <w:rPr>
          <w:rtl/>
        </w:rPr>
        <w:t xml:space="preserve"> </w:t>
      </w:r>
      <w:bookmarkEnd w:id="4342"/>
    </w:p>
    <w:p w14:paraId="695FA68F" w14:textId="77777777" w:rsidR="00034397" w:rsidRDefault="00034397" w:rsidP="00034397">
      <w:pPr>
        <w:pStyle w:val="KeepWithNext"/>
        <w:rPr>
          <w:rtl/>
          <w:lang w:eastAsia="he-IL"/>
        </w:rPr>
      </w:pPr>
    </w:p>
    <w:p w14:paraId="1031658A" w14:textId="0E0A0C38" w:rsidR="00034397" w:rsidRDefault="00034397" w:rsidP="00034397">
      <w:pPr>
        <w:rPr>
          <w:rtl/>
          <w:lang w:eastAsia="he-IL"/>
        </w:rPr>
      </w:pPr>
      <w:r>
        <w:rPr>
          <w:rFonts w:hint="cs"/>
          <w:rtl/>
          <w:lang w:eastAsia="he-IL"/>
        </w:rPr>
        <w:t xml:space="preserve">שירותי הביטחון </w:t>
      </w:r>
      <w:bookmarkStart w:id="4343" w:name="_ETM_Q1_8516417"/>
      <w:bookmarkEnd w:id="4343"/>
      <w:r>
        <w:rPr>
          <w:rFonts w:hint="cs"/>
          <w:rtl/>
          <w:lang w:eastAsia="he-IL"/>
        </w:rPr>
        <w:t>יודעים לקבוע. כמו שקיבלנו רשימה, גורמי הביטחון יודעים לומר שהוא חבר בארגון טרור.</w:t>
      </w:r>
      <w:r w:rsidR="009309EC">
        <w:rPr>
          <w:rFonts w:hint="cs"/>
          <w:rtl/>
          <w:lang w:eastAsia="he-IL"/>
        </w:rPr>
        <w:t xml:space="preserve"> </w:t>
      </w:r>
      <w:r>
        <w:rPr>
          <w:rFonts w:hint="cs"/>
          <w:rtl/>
          <w:lang w:eastAsia="he-IL"/>
        </w:rPr>
        <w:t xml:space="preserve">אני לא שואלת איך הם </w:t>
      </w:r>
      <w:bookmarkStart w:id="4344" w:name="_ETM_Q1_8525053"/>
      <w:bookmarkEnd w:id="4344"/>
      <w:r>
        <w:rPr>
          <w:rFonts w:hint="cs"/>
          <w:rtl/>
          <w:lang w:eastAsia="he-IL"/>
        </w:rPr>
        <w:t>קובעים את זה.</w:t>
      </w:r>
    </w:p>
    <w:p w14:paraId="5FE6B47C" w14:textId="77777777" w:rsidR="00034397" w:rsidRDefault="00034397" w:rsidP="00034397">
      <w:pPr>
        <w:rPr>
          <w:rtl/>
          <w:lang w:eastAsia="he-IL"/>
        </w:rPr>
      </w:pPr>
      <w:bookmarkStart w:id="4345" w:name="_ETM_Q1_8530942"/>
      <w:bookmarkEnd w:id="4345"/>
    </w:p>
    <w:p w14:paraId="0E64B891" w14:textId="5A8D65EA" w:rsidR="00034397" w:rsidRDefault="00034397" w:rsidP="00034397">
      <w:pPr>
        <w:pStyle w:val="af9"/>
        <w:keepNext/>
        <w:rPr>
          <w:rtl/>
          <w:lang w:eastAsia="he-IL"/>
        </w:rPr>
      </w:pPr>
      <w:bookmarkStart w:id="4346" w:name="ET_guest_לילך_וגנר_742"/>
      <w:r w:rsidRPr="00034397">
        <w:rPr>
          <w:rStyle w:val="TagStyle"/>
          <w:rtl/>
        </w:rPr>
        <w:t xml:space="preserve"> &lt;&lt; אורח &gt;&gt; </w:t>
      </w:r>
      <w:r>
        <w:rPr>
          <w:rtl/>
          <w:lang w:eastAsia="he-IL"/>
        </w:rPr>
        <w:t>לילך וגנר:</w:t>
      </w:r>
      <w:r w:rsidRPr="00034397">
        <w:rPr>
          <w:rStyle w:val="TagStyle"/>
          <w:rtl/>
        </w:rPr>
        <w:t xml:space="preserve"> &lt;&lt; אורח &gt;&gt;</w:t>
      </w:r>
      <w:r w:rsidR="00286FB9">
        <w:rPr>
          <w:rtl/>
          <w:lang w:eastAsia="he-IL"/>
        </w:rPr>
        <w:t xml:space="preserve"> </w:t>
      </w:r>
      <w:bookmarkEnd w:id="4346"/>
    </w:p>
    <w:p w14:paraId="05B1F707" w14:textId="77777777" w:rsidR="00034397" w:rsidRDefault="00034397" w:rsidP="00034397">
      <w:pPr>
        <w:pStyle w:val="KeepWithNext"/>
        <w:rPr>
          <w:rtl/>
          <w:lang w:eastAsia="he-IL"/>
        </w:rPr>
      </w:pPr>
    </w:p>
    <w:p w14:paraId="3DBB8816" w14:textId="6E36FFED" w:rsidR="00034397" w:rsidRDefault="00034397" w:rsidP="00034397">
      <w:pPr>
        <w:rPr>
          <w:rtl/>
          <w:lang w:eastAsia="he-IL"/>
        </w:rPr>
      </w:pPr>
      <w:bookmarkStart w:id="4347" w:name="_ETM_Q1_8531205"/>
      <w:bookmarkStart w:id="4348" w:name="_ETM_Q1_8531249"/>
      <w:bookmarkEnd w:id="4347"/>
      <w:bookmarkEnd w:id="4348"/>
      <w:r>
        <w:rPr>
          <w:rFonts w:hint="cs"/>
          <w:rtl/>
          <w:lang w:eastAsia="he-IL"/>
        </w:rPr>
        <w:t xml:space="preserve"> לא התנגדנו לחברות פעילה </w:t>
      </w:r>
      <w:bookmarkStart w:id="4349" w:name="_ETM_Q1_8533564"/>
      <w:bookmarkEnd w:id="4349"/>
      <w:r>
        <w:rPr>
          <w:rFonts w:hint="cs"/>
          <w:rtl/>
          <w:lang w:eastAsia="he-IL"/>
        </w:rPr>
        <w:t xml:space="preserve">שהיא ממילא עבירת טרור. אצלנו יש הבחנה שאין אותה </w:t>
      </w:r>
      <w:bookmarkStart w:id="4350" w:name="_ETM_Q1_8536517"/>
      <w:bookmarkEnd w:id="4350"/>
      <w:r>
        <w:rPr>
          <w:rFonts w:hint="cs"/>
          <w:rtl/>
          <w:lang w:eastAsia="he-IL"/>
        </w:rPr>
        <w:t>בתקנות ההגנה בין חברות פעילה לחברות לא פעילה.</w:t>
      </w:r>
      <w:bookmarkStart w:id="4351" w:name="_ETM_Q1_8540195"/>
      <w:bookmarkEnd w:id="4351"/>
    </w:p>
    <w:p w14:paraId="33CD6D90" w14:textId="77777777" w:rsidR="00034397" w:rsidRDefault="00034397" w:rsidP="00034397">
      <w:pPr>
        <w:rPr>
          <w:rtl/>
          <w:lang w:eastAsia="he-IL"/>
        </w:rPr>
      </w:pPr>
    </w:p>
    <w:p w14:paraId="3A44E502" w14:textId="6934AE93" w:rsidR="00034397" w:rsidRDefault="00034397" w:rsidP="00034397">
      <w:pPr>
        <w:pStyle w:val="af6"/>
        <w:keepNext/>
        <w:rPr>
          <w:rtl/>
        </w:rPr>
      </w:pPr>
      <w:bookmarkStart w:id="4352" w:name="ET_yor_4996_743"/>
      <w:r w:rsidRPr="00034397">
        <w:rPr>
          <w:rStyle w:val="TagStyle"/>
          <w:rtl/>
        </w:rPr>
        <w:t xml:space="preserve"> &lt;&lt; יור &gt;&gt; </w:t>
      </w:r>
      <w:r>
        <w:rPr>
          <w:rtl/>
        </w:rPr>
        <w:t xml:space="preserve">היו"ר ישראל </w:t>
      </w:r>
      <w:proofErr w:type="spellStart"/>
      <w:r>
        <w:rPr>
          <w:rtl/>
        </w:rPr>
        <w:t>אייכלר</w:t>
      </w:r>
      <w:proofErr w:type="spellEnd"/>
      <w:r>
        <w:rPr>
          <w:rtl/>
        </w:rPr>
        <w:t>:</w:t>
      </w:r>
      <w:r w:rsidRPr="00034397">
        <w:rPr>
          <w:rStyle w:val="TagStyle"/>
          <w:rtl/>
        </w:rPr>
        <w:t xml:space="preserve"> &lt;&lt; יור &gt;&gt;</w:t>
      </w:r>
      <w:r w:rsidR="00286FB9">
        <w:rPr>
          <w:rtl/>
        </w:rPr>
        <w:t xml:space="preserve"> </w:t>
      </w:r>
      <w:bookmarkEnd w:id="4352"/>
    </w:p>
    <w:p w14:paraId="106F3FD7" w14:textId="77777777" w:rsidR="00034397" w:rsidRDefault="00034397" w:rsidP="00034397">
      <w:pPr>
        <w:pStyle w:val="KeepWithNext"/>
        <w:rPr>
          <w:rtl/>
          <w:lang w:eastAsia="he-IL"/>
        </w:rPr>
      </w:pPr>
    </w:p>
    <w:p w14:paraId="2840955B" w14:textId="57A127D5" w:rsidR="00034397" w:rsidRDefault="00034397" w:rsidP="00034397">
      <w:pPr>
        <w:rPr>
          <w:rtl/>
          <w:lang w:eastAsia="he-IL"/>
        </w:rPr>
      </w:pPr>
      <w:r>
        <w:rPr>
          <w:rFonts w:hint="cs"/>
          <w:rtl/>
          <w:lang w:eastAsia="he-IL"/>
        </w:rPr>
        <w:t xml:space="preserve">אם זה מופיע כאן, שיופיע </w:t>
      </w:r>
      <w:bookmarkStart w:id="4353" w:name="_ETM_Q1_8546116"/>
      <w:bookmarkEnd w:id="4353"/>
      <w:r>
        <w:rPr>
          <w:rFonts w:hint="cs"/>
          <w:rtl/>
          <w:lang w:eastAsia="he-IL"/>
        </w:rPr>
        <w:t>גם כאן.</w:t>
      </w:r>
    </w:p>
    <w:p w14:paraId="65EB1219" w14:textId="77777777" w:rsidR="00034397" w:rsidRDefault="00034397" w:rsidP="00034397">
      <w:pPr>
        <w:rPr>
          <w:rtl/>
          <w:lang w:eastAsia="he-IL"/>
        </w:rPr>
      </w:pPr>
      <w:bookmarkStart w:id="4354" w:name="_ETM_Q1_8547067"/>
      <w:bookmarkStart w:id="4355" w:name="_ETM_Q1_8547107"/>
      <w:bookmarkStart w:id="4356" w:name="_ETM_Q1_8544892"/>
      <w:bookmarkEnd w:id="4354"/>
      <w:bookmarkEnd w:id="4355"/>
      <w:bookmarkEnd w:id="4356"/>
    </w:p>
    <w:p w14:paraId="68E44F69" w14:textId="7E96C5A4" w:rsidR="00034397" w:rsidRDefault="00034397" w:rsidP="00034397">
      <w:pPr>
        <w:pStyle w:val="af9"/>
        <w:keepNext/>
        <w:rPr>
          <w:rtl/>
          <w:lang w:eastAsia="he-IL"/>
        </w:rPr>
      </w:pPr>
      <w:bookmarkStart w:id="4357" w:name="ET_guest_לילך_וגנר_744"/>
      <w:r w:rsidRPr="00034397">
        <w:rPr>
          <w:rStyle w:val="TagStyle"/>
          <w:rtl/>
        </w:rPr>
        <w:t xml:space="preserve"> &lt;&lt; אורח &gt;&gt; </w:t>
      </w:r>
      <w:r>
        <w:rPr>
          <w:rtl/>
          <w:lang w:eastAsia="he-IL"/>
        </w:rPr>
        <w:t>לילך וגנר:</w:t>
      </w:r>
      <w:r w:rsidRPr="00034397">
        <w:rPr>
          <w:rStyle w:val="TagStyle"/>
          <w:rtl/>
        </w:rPr>
        <w:t xml:space="preserve"> &lt;&lt; אורח &gt;&gt;</w:t>
      </w:r>
      <w:r w:rsidR="00286FB9">
        <w:rPr>
          <w:rtl/>
          <w:lang w:eastAsia="he-IL"/>
        </w:rPr>
        <w:t xml:space="preserve"> </w:t>
      </w:r>
      <w:bookmarkEnd w:id="4357"/>
    </w:p>
    <w:p w14:paraId="7F3A83F0" w14:textId="77777777" w:rsidR="00034397" w:rsidRDefault="00034397" w:rsidP="00034397">
      <w:pPr>
        <w:pStyle w:val="KeepWithNext"/>
        <w:rPr>
          <w:rtl/>
          <w:lang w:eastAsia="he-IL"/>
        </w:rPr>
      </w:pPr>
    </w:p>
    <w:p w14:paraId="0D71D1FD" w14:textId="454D262F" w:rsidR="00034397" w:rsidRDefault="00034397" w:rsidP="00034397">
      <w:pPr>
        <w:rPr>
          <w:rtl/>
          <w:lang w:eastAsia="he-IL"/>
        </w:rPr>
      </w:pPr>
      <w:bookmarkStart w:id="4358" w:name="_ETM_Q1_8545155"/>
      <w:bookmarkStart w:id="4359" w:name="_ETM_Q1_8545187"/>
      <w:bookmarkEnd w:id="4358"/>
      <w:bookmarkEnd w:id="4359"/>
      <w:r>
        <w:rPr>
          <w:rFonts w:hint="cs"/>
          <w:rtl/>
          <w:lang w:eastAsia="he-IL"/>
        </w:rPr>
        <w:t xml:space="preserve">אין לנו התנגדות שהסעיף של התקנה </w:t>
      </w:r>
      <w:bookmarkStart w:id="4360" w:name="_ETM_Q1_8547135"/>
      <w:bookmarkEnd w:id="4360"/>
      <w:r>
        <w:rPr>
          <w:rFonts w:hint="cs"/>
          <w:rtl/>
          <w:lang w:eastAsia="he-IL"/>
        </w:rPr>
        <w:t xml:space="preserve">יופיע כי שם למיטב ידיעתנו אין את </w:t>
      </w:r>
      <w:bookmarkStart w:id="4361" w:name="_ETM_Q1_8548086"/>
      <w:bookmarkEnd w:id="4361"/>
      <w:r>
        <w:rPr>
          <w:rFonts w:hint="cs"/>
          <w:rtl/>
          <w:lang w:eastAsia="he-IL"/>
        </w:rPr>
        <w:t>ההבחנה הזאת.</w:t>
      </w:r>
    </w:p>
    <w:p w14:paraId="13F99937" w14:textId="77777777" w:rsidR="00034397" w:rsidRDefault="00034397" w:rsidP="00034397">
      <w:pPr>
        <w:rPr>
          <w:rtl/>
          <w:lang w:eastAsia="he-IL"/>
        </w:rPr>
      </w:pPr>
      <w:bookmarkStart w:id="4362" w:name="_ETM_Q1_8551952"/>
      <w:bookmarkStart w:id="4363" w:name="_ETM_Q1_8551996"/>
      <w:bookmarkEnd w:id="4362"/>
      <w:bookmarkEnd w:id="4363"/>
    </w:p>
    <w:p w14:paraId="283D55E3" w14:textId="591D0A30" w:rsidR="00034397" w:rsidRDefault="00034397" w:rsidP="00034397">
      <w:pPr>
        <w:pStyle w:val="a4"/>
        <w:keepNext/>
        <w:rPr>
          <w:rtl/>
        </w:rPr>
      </w:pPr>
      <w:bookmarkStart w:id="4364" w:name="ET_speaker_5552_745"/>
      <w:r w:rsidRPr="0003439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34397">
        <w:rPr>
          <w:rStyle w:val="TagStyle"/>
          <w:rtl/>
        </w:rPr>
        <w:t xml:space="preserve"> &lt;&lt; דובר &gt;&gt;</w:t>
      </w:r>
      <w:r w:rsidR="00286FB9">
        <w:rPr>
          <w:rtl/>
        </w:rPr>
        <w:t xml:space="preserve"> </w:t>
      </w:r>
      <w:bookmarkEnd w:id="4364"/>
    </w:p>
    <w:p w14:paraId="59785361" w14:textId="77777777" w:rsidR="00034397" w:rsidRDefault="00034397" w:rsidP="00034397">
      <w:pPr>
        <w:pStyle w:val="KeepWithNext"/>
        <w:rPr>
          <w:rtl/>
          <w:lang w:eastAsia="he-IL"/>
        </w:rPr>
      </w:pPr>
    </w:p>
    <w:p w14:paraId="0EE8C75B" w14:textId="0F44A310" w:rsidR="00034397" w:rsidRDefault="00034397" w:rsidP="00034397">
      <w:pPr>
        <w:rPr>
          <w:rtl/>
          <w:lang w:eastAsia="he-IL"/>
        </w:rPr>
      </w:pPr>
      <w:r>
        <w:rPr>
          <w:rFonts w:hint="cs"/>
          <w:rtl/>
          <w:lang w:eastAsia="he-IL"/>
        </w:rPr>
        <w:t>זאת אומרת, לגבי יו"ש אתם מסכימים שזה</w:t>
      </w:r>
      <w:bookmarkStart w:id="4365" w:name="_ETM_Q1_8549549"/>
      <w:bookmarkEnd w:id="4365"/>
      <w:r>
        <w:rPr>
          <w:rFonts w:hint="cs"/>
          <w:rtl/>
          <w:lang w:eastAsia="he-IL"/>
        </w:rPr>
        <w:t xml:space="preserve"> נכנס.</w:t>
      </w:r>
    </w:p>
    <w:p w14:paraId="67BCECD7" w14:textId="77777777" w:rsidR="001451DF" w:rsidRPr="001451DF" w:rsidRDefault="001451DF" w:rsidP="001451DF">
      <w:pPr>
        <w:rPr>
          <w:rtl/>
          <w:lang w:eastAsia="he-IL"/>
        </w:rPr>
      </w:pPr>
      <w:bookmarkStart w:id="4366" w:name="_ETM_Q1_8554655"/>
      <w:bookmarkStart w:id="4367" w:name="_ETM_Q1_8554710"/>
      <w:bookmarkEnd w:id="4366"/>
      <w:bookmarkEnd w:id="4367"/>
    </w:p>
    <w:p w14:paraId="16BED58B" w14:textId="6FF42F82" w:rsidR="001451DF" w:rsidRDefault="001451DF" w:rsidP="001451DF">
      <w:pPr>
        <w:pStyle w:val="af9"/>
        <w:keepNext/>
        <w:rPr>
          <w:rtl/>
          <w:lang w:eastAsia="he-IL"/>
        </w:rPr>
      </w:pPr>
      <w:bookmarkStart w:id="4368" w:name="ET_guest_לילך_וגנר_733"/>
      <w:r w:rsidRPr="001451DF">
        <w:rPr>
          <w:rStyle w:val="TagStyle"/>
          <w:rtl/>
        </w:rPr>
        <w:t xml:space="preserve"> &lt;&lt; אורח &gt;&gt; </w:t>
      </w:r>
      <w:r>
        <w:rPr>
          <w:rtl/>
          <w:lang w:eastAsia="he-IL"/>
        </w:rPr>
        <w:t>לילך וגנר:</w:t>
      </w:r>
      <w:r w:rsidRPr="001451DF">
        <w:rPr>
          <w:rStyle w:val="TagStyle"/>
          <w:rtl/>
        </w:rPr>
        <w:t xml:space="preserve"> &lt;&lt; אורח &gt;&gt;</w:t>
      </w:r>
      <w:r w:rsidR="00286FB9">
        <w:rPr>
          <w:rtl/>
          <w:lang w:eastAsia="he-IL"/>
        </w:rPr>
        <w:t xml:space="preserve"> </w:t>
      </w:r>
      <w:bookmarkEnd w:id="4368"/>
    </w:p>
    <w:p w14:paraId="129445DF" w14:textId="77777777" w:rsidR="001451DF" w:rsidRDefault="001451DF" w:rsidP="001451DF">
      <w:pPr>
        <w:pStyle w:val="KeepWithNext"/>
        <w:rPr>
          <w:rtl/>
          <w:lang w:eastAsia="he-IL"/>
        </w:rPr>
      </w:pPr>
    </w:p>
    <w:p w14:paraId="108BB812" w14:textId="345754D3" w:rsidR="001451DF" w:rsidRDefault="00034397" w:rsidP="001451DF">
      <w:pPr>
        <w:rPr>
          <w:rtl/>
          <w:lang w:eastAsia="he-IL"/>
        </w:rPr>
      </w:pPr>
      <w:bookmarkStart w:id="4369" w:name="_ETM_Q1_8429007"/>
      <w:bookmarkStart w:id="4370" w:name="_ETM_Q1_8429039"/>
      <w:bookmarkEnd w:id="4369"/>
      <w:bookmarkEnd w:id="4370"/>
      <w:r>
        <w:rPr>
          <w:rFonts w:hint="cs"/>
          <w:rtl/>
          <w:lang w:eastAsia="he-IL"/>
        </w:rPr>
        <w:t xml:space="preserve">החברות הפעילה היא בתוך החברות. לגבי חוק המאבק בטרור </w:t>
      </w:r>
      <w:bookmarkStart w:id="4371" w:name="_ETM_Q1_8557917"/>
      <w:bookmarkEnd w:id="4371"/>
      <w:r>
        <w:rPr>
          <w:rFonts w:hint="cs"/>
          <w:rtl/>
          <w:lang w:eastAsia="he-IL"/>
        </w:rPr>
        <w:t>אנחנו מציעים להישאר עם ההגדרה של עבירת</w:t>
      </w:r>
      <w:r w:rsidR="009309EC">
        <w:rPr>
          <w:rFonts w:hint="cs"/>
          <w:rtl/>
          <w:lang w:eastAsia="he-IL"/>
        </w:rPr>
        <w:t xml:space="preserve"> </w:t>
      </w:r>
      <w:r>
        <w:rPr>
          <w:rFonts w:hint="cs"/>
          <w:rtl/>
          <w:lang w:eastAsia="he-IL"/>
        </w:rPr>
        <w:t xml:space="preserve">טרור </w:t>
      </w:r>
      <w:bookmarkStart w:id="4372" w:name="_ETM_Q1_8562796"/>
      <w:bookmarkEnd w:id="4372"/>
      <w:r>
        <w:rPr>
          <w:rFonts w:hint="cs"/>
          <w:rtl/>
          <w:lang w:eastAsia="he-IL"/>
        </w:rPr>
        <w:t>חמורה שכוללת חברות פעילה.</w:t>
      </w:r>
    </w:p>
    <w:p w14:paraId="0D0A3824" w14:textId="77777777" w:rsidR="00034397" w:rsidRDefault="00034397" w:rsidP="001451DF">
      <w:pPr>
        <w:rPr>
          <w:rtl/>
          <w:lang w:eastAsia="he-IL"/>
        </w:rPr>
      </w:pPr>
      <w:bookmarkStart w:id="4373" w:name="_ETM_Q1_8566688"/>
      <w:bookmarkStart w:id="4374" w:name="_ETM_Q1_8566744"/>
      <w:bookmarkEnd w:id="4373"/>
      <w:bookmarkEnd w:id="4374"/>
    </w:p>
    <w:p w14:paraId="3015EF99" w14:textId="350220BA" w:rsidR="00034397" w:rsidRDefault="00034397" w:rsidP="00034397">
      <w:pPr>
        <w:pStyle w:val="a4"/>
        <w:keepNext/>
        <w:rPr>
          <w:rtl/>
        </w:rPr>
      </w:pPr>
      <w:bookmarkStart w:id="4375" w:name="ET_speaker_5552_746"/>
      <w:r w:rsidRPr="0003439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34397">
        <w:rPr>
          <w:rStyle w:val="TagStyle"/>
          <w:rtl/>
        </w:rPr>
        <w:t xml:space="preserve"> &lt;&lt; דובר &gt;&gt;</w:t>
      </w:r>
      <w:r w:rsidR="00286FB9">
        <w:rPr>
          <w:rtl/>
        </w:rPr>
        <w:t xml:space="preserve"> </w:t>
      </w:r>
      <w:bookmarkEnd w:id="4375"/>
    </w:p>
    <w:p w14:paraId="72B633FF" w14:textId="77777777" w:rsidR="00034397" w:rsidRDefault="00034397" w:rsidP="00034397">
      <w:pPr>
        <w:pStyle w:val="KeepWithNext"/>
        <w:rPr>
          <w:rtl/>
          <w:lang w:eastAsia="he-IL"/>
        </w:rPr>
      </w:pPr>
    </w:p>
    <w:p w14:paraId="59F00FF3" w14:textId="75D33FCE" w:rsidR="00034397" w:rsidRDefault="00034397" w:rsidP="00034397">
      <w:pPr>
        <w:rPr>
          <w:rtl/>
          <w:lang w:eastAsia="he-IL"/>
        </w:rPr>
      </w:pPr>
      <w:r>
        <w:rPr>
          <w:rFonts w:hint="cs"/>
          <w:rtl/>
          <w:lang w:eastAsia="he-IL"/>
        </w:rPr>
        <w:t>מה זה חברות לא פעילה?</w:t>
      </w:r>
    </w:p>
    <w:p w14:paraId="66E564BB" w14:textId="77777777" w:rsidR="00034397" w:rsidRDefault="00034397" w:rsidP="00034397">
      <w:pPr>
        <w:rPr>
          <w:rtl/>
          <w:lang w:eastAsia="he-IL"/>
        </w:rPr>
      </w:pPr>
      <w:bookmarkStart w:id="4376" w:name="_ETM_Q1_8569905"/>
      <w:bookmarkStart w:id="4377" w:name="_ETM_Q1_8569957"/>
      <w:bookmarkStart w:id="4378" w:name="_ETM_Q1_8572394"/>
      <w:bookmarkEnd w:id="4376"/>
      <w:bookmarkEnd w:id="4377"/>
      <w:bookmarkEnd w:id="4378"/>
    </w:p>
    <w:p w14:paraId="4CCD706D" w14:textId="1B3F7041" w:rsidR="00034397" w:rsidRDefault="00034397" w:rsidP="00034397">
      <w:pPr>
        <w:pStyle w:val="af9"/>
        <w:keepNext/>
        <w:rPr>
          <w:rtl/>
          <w:lang w:eastAsia="he-IL"/>
        </w:rPr>
      </w:pPr>
      <w:bookmarkStart w:id="4379" w:name="ET_guest_לילך_וגנר_747"/>
      <w:r w:rsidRPr="00034397">
        <w:rPr>
          <w:rStyle w:val="TagStyle"/>
          <w:rtl/>
        </w:rPr>
        <w:t xml:space="preserve"> &lt;&lt; אורח &gt;&gt; </w:t>
      </w:r>
      <w:r>
        <w:rPr>
          <w:rtl/>
          <w:lang w:eastAsia="he-IL"/>
        </w:rPr>
        <w:t>לילך וגנר:</w:t>
      </w:r>
      <w:r w:rsidRPr="00034397">
        <w:rPr>
          <w:rStyle w:val="TagStyle"/>
          <w:rtl/>
        </w:rPr>
        <w:t xml:space="preserve"> &lt;&lt; אורח &gt;&gt;</w:t>
      </w:r>
      <w:r w:rsidR="00286FB9">
        <w:rPr>
          <w:rtl/>
          <w:lang w:eastAsia="he-IL"/>
        </w:rPr>
        <w:t xml:space="preserve"> </w:t>
      </w:r>
      <w:bookmarkEnd w:id="4379"/>
    </w:p>
    <w:p w14:paraId="7BAFE40A" w14:textId="77777777" w:rsidR="00034397" w:rsidRDefault="00034397" w:rsidP="00034397">
      <w:pPr>
        <w:pStyle w:val="KeepWithNext"/>
        <w:rPr>
          <w:rtl/>
          <w:lang w:eastAsia="he-IL"/>
        </w:rPr>
      </w:pPr>
    </w:p>
    <w:p w14:paraId="7818F9A9" w14:textId="6DC9666C" w:rsidR="00034397" w:rsidRDefault="00034397" w:rsidP="00034397">
      <w:pPr>
        <w:rPr>
          <w:rtl/>
          <w:lang w:eastAsia="he-IL"/>
        </w:rPr>
      </w:pPr>
      <w:bookmarkStart w:id="4380" w:name="_ETM_Q1_8572670"/>
      <w:bookmarkStart w:id="4381" w:name="_ETM_Q1_8572708"/>
      <w:bookmarkEnd w:id="4380"/>
      <w:bookmarkEnd w:id="4381"/>
      <w:r>
        <w:rPr>
          <w:rFonts w:hint="cs"/>
          <w:rtl/>
          <w:lang w:eastAsia="he-IL"/>
        </w:rPr>
        <w:t xml:space="preserve">למשל בן אדם </w:t>
      </w:r>
      <w:bookmarkStart w:id="4382" w:name="_ETM_Q1_8574691"/>
      <w:bookmarkEnd w:id="4382"/>
      <w:r>
        <w:rPr>
          <w:rFonts w:hint="cs"/>
          <w:rtl/>
          <w:lang w:eastAsia="he-IL"/>
        </w:rPr>
        <w:t>שהשתתף באיזשהו מפגש מסוים אבל לא עשה מעבר לכך דבר.</w:t>
      </w:r>
    </w:p>
    <w:p w14:paraId="19BB5B6F" w14:textId="77777777" w:rsidR="00034397" w:rsidRDefault="00034397" w:rsidP="00034397">
      <w:pPr>
        <w:rPr>
          <w:rtl/>
          <w:lang w:eastAsia="he-IL"/>
        </w:rPr>
      </w:pPr>
      <w:bookmarkStart w:id="4383" w:name="_ETM_Q1_8578224"/>
      <w:bookmarkStart w:id="4384" w:name="_ETM_Q1_8578263"/>
      <w:bookmarkEnd w:id="4383"/>
      <w:bookmarkEnd w:id="4384"/>
    </w:p>
    <w:p w14:paraId="3C0B2F04" w14:textId="1D541598" w:rsidR="00034397" w:rsidRDefault="00034397" w:rsidP="00034397">
      <w:pPr>
        <w:pStyle w:val="a4"/>
        <w:keepNext/>
        <w:rPr>
          <w:rtl/>
        </w:rPr>
      </w:pPr>
      <w:bookmarkStart w:id="4385" w:name="ET_speaker_5552_748"/>
      <w:r w:rsidRPr="0003439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34397">
        <w:rPr>
          <w:rStyle w:val="TagStyle"/>
          <w:rtl/>
        </w:rPr>
        <w:t xml:space="preserve"> &lt;&lt; דובר &gt;&gt;</w:t>
      </w:r>
      <w:r w:rsidR="00286FB9">
        <w:rPr>
          <w:rtl/>
        </w:rPr>
        <w:t xml:space="preserve"> </w:t>
      </w:r>
      <w:bookmarkEnd w:id="4385"/>
    </w:p>
    <w:p w14:paraId="720A881D" w14:textId="77777777" w:rsidR="00034397" w:rsidRDefault="00034397" w:rsidP="00034397">
      <w:pPr>
        <w:pStyle w:val="KeepWithNext"/>
        <w:rPr>
          <w:rtl/>
          <w:lang w:eastAsia="he-IL"/>
        </w:rPr>
      </w:pPr>
    </w:p>
    <w:p w14:paraId="4CCB3D7A" w14:textId="623DEF5F" w:rsidR="00034397" w:rsidRDefault="00034397" w:rsidP="00034397">
      <w:pPr>
        <w:rPr>
          <w:rtl/>
          <w:lang w:eastAsia="he-IL"/>
        </w:rPr>
      </w:pPr>
      <w:r>
        <w:rPr>
          <w:rFonts w:hint="cs"/>
          <w:rtl/>
          <w:lang w:eastAsia="he-IL"/>
        </w:rPr>
        <w:t xml:space="preserve">לא, </w:t>
      </w:r>
      <w:bookmarkStart w:id="4386" w:name="_ETM_Q1_8578676"/>
      <w:bookmarkEnd w:id="4386"/>
      <w:r>
        <w:rPr>
          <w:rFonts w:hint="cs"/>
          <w:rtl/>
          <w:lang w:eastAsia="he-IL"/>
        </w:rPr>
        <w:t xml:space="preserve">זה כבר מספיק לי. </w:t>
      </w:r>
      <w:bookmarkStart w:id="4387" w:name="_ETM_Q1_8582166"/>
      <w:bookmarkEnd w:id="4387"/>
    </w:p>
    <w:p w14:paraId="1507375F" w14:textId="77777777" w:rsidR="00034397" w:rsidRDefault="00034397" w:rsidP="00034397">
      <w:pPr>
        <w:rPr>
          <w:rtl/>
          <w:lang w:eastAsia="he-IL"/>
        </w:rPr>
      </w:pPr>
      <w:bookmarkStart w:id="4388" w:name="_ETM_Q1_8582207"/>
      <w:bookmarkEnd w:id="4388"/>
    </w:p>
    <w:p w14:paraId="569D50D6" w14:textId="00AEB75F" w:rsidR="00034397" w:rsidRDefault="00034397" w:rsidP="00034397">
      <w:pPr>
        <w:pStyle w:val="af9"/>
        <w:keepNext/>
        <w:rPr>
          <w:rtl/>
          <w:lang w:eastAsia="he-IL"/>
        </w:rPr>
      </w:pPr>
      <w:bookmarkStart w:id="4389" w:name="ET_guest_לילך_וגנר_749"/>
      <w:r w:rsidRPr="00034397">
        <w:rPr>
          <w:rStyle w:val="TagStyle"/>
          <w:rtl/>
        </w:rPr>
        <w:t xml:space="preserve"> &lt;&lt; אורח &gt;&gt; </w:t>
      </w:r>
      <w:r>
        <w:rPr>
          <w:rtl/>
          <w:lang w:eastAsia="he-IL"/>
        </w:rPr>
        <w:t>לילך וגנר:</w:t>
      </w:r>
      <w:r w:rsidRPr="00034397">
        <w:rPr>
          <w:rStyle w:val="TagStyle"/>
          <w:rtl/>
        </w:rPr>
        <w:t xml:space="preserve"> &lt;&lt; אורח &gt;&gt;</w:t>
      </w:r>
      <w:r w:rsidR="00286FB9">
        <w:rPr>
          <w:rtl/>
          <w:lang w:eastAsia="he-IL"/>
        </w:rPr>
        <w:t xml:space="preserve"> </w:t>
      </w:r>
      <w:bookmarkEnd w:id="4389"/>
    </w:p>
    <w:p w14:paraId="03F3836E" w14:textId="77777777" w:rsidR="00034397" w:rsidRDefault="00034397" w:rsidP="00034397">
      <w:pPr>
        <w:pStyle w:val="KeepWithNext"/>
        <w:rPr>
          <w:rtl/>
          <w:lang w:eastAsia="he-IL"/>
        </w:rPr>
      </w:pPr>
    </w:p>
    <w:p w14:paraId="6A3B559B" w14:textId="23A1EEDA" w:rsidR="00034397" w:rsidRDefault="00034397" w:rsidP="00034397">
      <w:pPr>
        <w:rPr>
          <w:rtl/>
          <w:lang w:eastAsia="he-IL"/>
        </w:rPr>
      </w:pPr>
      <w:r>
        <w:rPr>
          <w:rFonts w:hint="cs"/>
          <w:rtl/>
          <w:lang w:eastAsia="he-IL"/>
        </w:rPr>
        <w:t>אני מבינה. אתם שואלים אותי</w:t>
      </w:r>
      <w:bookmarkStart w:id="4390" w:name="_ETM_Q1_8581110"/>
      <w:bookmarkEnd w:id="4390"/>
      <w:r>
        <w:rPr>
          <w:rFonts w:hint="cs"/>
          <w:rtl/>
          <w:lang w:eastAsia="he-IL"/>
        </w:rPr>
        <w:t xml:space="preserve"> מה זאת חברות לא פעילה. </w:t>
      </w:r>
    </w:p>
    <w:p w14:paraId="05919F4F" w14:textId="77777777" w:rsidR="00034397" w:rsidRDefault="00034397" w:rsidP="00034397">
      <w:pPr>
        <w:rPr>
          <w:rtl/>
          <w:lang w:eastAsia="he-IL"/>
        </w:rPr>
      </w:pPr>
      <w:bookmarkStart w:id="4391" w:name="_ETM_Q1_8587887"/>
      <w:bookmarkStart w:id="4392" w:name="_ETM_Q1_8587926"/>
      <w:bookmarkEnd w:id="4391"/>
      <w:bookmarkEnd w:id="4392"/>
    </w:p>
    <w:p w14:paraId="1BD35645" w14:textId="1C6ED7C1" w:rsidR="00034397" w:rsidRDefault="00034397" w:rsidP="00034397">
      <w:pPr>
        <w:pStyle w:val="a4"/>
        <w:keepNext/>
        <w:rPr>
          <w:rtl/>
        </w:rPr>
      </w:pPr>
      <w:bookmarkStart w:id="4393" w:name="ET_speaker_5552_750"/>
      <w:r w:rsidRPr="0003439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34397">
        <w:rPr>
          <w:rStyle w:val="TagStyle"/>
          <w:rtl/>
        </w:rPr>
        <w:t xml:space="preserve"> &lt;&lt; דובר &gt;&gt;</w:t>
      </w:r>
      <w:r w:rsidR="00286FB9">
        <w:rPr>
          <w:rtl/>
        </w:rPr>
        <w:t xml:space="preserve"> </w:t>
      </w:r>
      <w:bookmarkEnd w:id="4393"/>
    </w:p>
    <w:p w14:paraId="6BB261CB" w14:textId="77777777" w:rsidR="00034397" w:rsidRDefault="00034397" w:rsidP="00034397">
      <w:pPr>
        <w:pStyle w:val="KeepWithNext"/>
        <w:rPr>
          <w:rtl/>
          <w:lang w:eastAsia="he-IL"/>
        </w:rPr>
      </w:pPr>
    </w:p>
    <w:p w14:paraId="2D27DD3D" w14:textId="2A9F2E44" w:rsidR="00034397" w:rsidRDefault="00034397" w:rsidP="00034397">
      <w:pPr>
        <w:rPr>
          <w:rtl/>
          <w:lang w:eastAsia="he-IL"/>
        </w:rPr>
      </w:pPr>
      <w:r>
        <w:rPr>
          <w:rFonts w:hint="cs"/>
          <w:rtl/>
          <w:lang w:eastAsia="he-IL"/>
        </w:rPr>
        <w:t xml:space="preserve">לא, לא. אני לא </w:t>
      </w:r>
      <w:bookmarkStart w:id="4394" w:name="_ETM_Q1_8586532"/>
      <w:bookmarkEnd w:id="4394"/>
      <w:r>
        <w:rPr>
          <w:rFonts w:hint="cs"/>
          <w:rtl/>
          <w:lang w:eastAsia="he-IL"/>
        </w:rPr>
        <w:t>מסכימה. אין דבר כזה.</w:t>
      </w:r>
      <w:r w:rsidR="009309EC">
        <w:rPr>
          <w:rFonts w:hint="cs"/>
          <w:rtl/>
          <w:lang w:eastAsia="he-IL"/>
        </w:rPr>
        <w:t xml:space="preserve"> </w:t>
      </w:r>
      <w:r>
        <w:rPr>
          <w:rFonts w:hint="cs"/>
          <w:rtl/>
          <w:lang w:eastAsia="he-IL"/>
        </w:rPr>
        <w:t xml:space="preserve">אם אני הולכת למפגש </w:t>
      </w:r>
      <w:bookmarkStart w:id="4395" w:name="_ETM_Q1_8591115"/>
      <w:bookmarkEnd w:id="4395"/>
      <w:r>
        <w:rPr>
          <w:rFonts w:hint="cs"/>
          <w:rtl/>
          <w:lang w:eastAsia="he-IL"/>
        </w:rPr>
        <w:t>עם חמאס ואני חברה בארגון חמאס והחמאס הוא ארגון</w:t>
      </w:r>
      <w:bookmarkStart w:id="4396" w:name="_ETM_Q1_8594196"/>
      <w:bookmarkEnd w:id="4396"/>
      <w:r>
        <w:rPr>
          <w:rFonts w:hint="cs"/>
          <w:rtl/>
          <w:lang w:eastAsia="he-IL"/>
        </w:rPr>
        <w:t xml:space="preserve"> שהוא אסור בישראל על פי חוק המאבק בטרור, </w:t>
      </w:r>
      <w:r w:rsidR="00F52769">
        <w:rPr>
          <w:rFonts w:hint="cs"/>
          <w:rtl/>
          <w:lang w:eastAsia="he-IL"/>
        </w:rPr>
        <w:t xml:space="preserve">עצם זה שאני נפגשת איתם, זאת כבר עבירה על </w:t>
      </w:r>
      <w:bookmarkStart w:id="4397" w:name="_ETM_Q1_8600132"/>
      <w:bookmarkEnd w:id="4397"/>
      <w:r w:rsidR="00F52769">
        <w:rPr>
          <w:rFonts w:hint="cs"/>
          <w:rtl/>
          <w:lang w:eastAsia="he-IL"/>
        </w:rPr>
        <w:t xml:space="preserve">החוק. במקרה </w:t>
      </w:r>
      <w:bookmarkStart w:id="4398" w:name="_ETM_Q1_8599892"/>
      <w:bookmarkEnd w:id="4398"/>
      <w:r w:rsidR="00F52769">
        <w:rPr>
          <w:rFonts w:hint="cs"/>
          <w:rtl/>
          <w:lang w:eastAsia="he-IL"/>
        </w:rPr>
        <w:t>הזה אני לא מסכימה</w:t>
      </w:r>
      <w:r w:rsidR="009309EC">
        <w:rPr>
          <w:rFonts w:hint="cs"/>
          <w:rtl/>
          <w:lang w:eastAsia="he-IL"/>
        </w:rPr>
        <w:t xml:space="preserve"> </w:t>
      </w:r>
      <w:r w:rsidR="00F52769">
        <w:rPr>
          <w:rFonts w:hint="cs"/>
          <w:rtl/>
          <w:lang w:eastAsia="he-IL"/>
        </w:rPr>
        <w:t>עם לילך.</w:t>
      </w:r>
      <w:bookmarkStart w:id="4399" w:name="_ETM_Q1_8601511"/>
      <w:bookmarkEnd w:id="4399"/>
    </w:p>
    <w:p w14:paraId="2B5D320B" w14:textId="77777777" w:rsidR="00F52769" w:rsidRDefault="00F52769" w:rsidP="00034397">
      <w:pPr>
        <w:rPr>
          <w:rtl/>
          <w:lang w:eastAsia="he-IL"/>
        </w:rPr>
      </w:pPr>
      <w:bookmarkStart w:id="4400" w:name="_ETM_Q1_8601568"/>
      <w:bookmarkStart w:id="4401" w:name="_ETM_Q1_8602405"/>
      <w:bookmarkEnd w:id="4400"/>
      <w:bookmarkEnd w:id="4401"/>
    </w:p>
    <w:p w14:paraId="3E054C8E" w14:textId="5B3CD422" w:rsidR="00F52769" w:rsidRDefault="00F52769" w:rsidP="00F52769">
      <w:pPr>
        <w:pStyle w:val="af9"/>
        <w:keepNext/>
        <w:rPr>
          <w:rtl/>
          <w:lang w:eastAsia="he-IL"/>
        </w:rPr>
      </w:pPr>
      <w:bookmarkStart w:id="4402" w:name="ET_guest_לילך_וגנר_751"/>
      <w:r w:rsidRPr="00F52769">
        <w:rPr>
          <w:rStyle w:val="TagStyle"/>
          <w:rtl/>
        </w:rPr>
        <w:t xml:space="preserve"> &lt;&lt; אורח &gt;&gt; </w:t>
      </w:r>
      <w:r>
        <w:rPr>
          <w:rtl/>
          <w:lang w:eastAsia="he-IL"/>
        </w:rPr>
        <w:t>לילך וגנר:</w:t>
      </w:r>
      <w:r w:rsidRPr="00F52769">
        <w:rPr>
          <w:rStyle w:val="TagStyle"/>
          <w:rtl/>
        </w:rPr>
        <w:t xml:space="preserve"> &lt;&lt; אורח &gt;&gt;</w:t>
      </w:r>
      <w:r w:rsidR="00286FB9">
        <w:rPr>
          <w:rtl/>
          <w:lang w:eastAsia="he-IL"/>
        </w:rPr>
        <w:t xml:space="preserve"> </w:t>
      </w:r>
      <w:bookmarkEnd w:id="4402"/>
    </w:p>
    <w:p w14:paraId="53A0F56A" w14:textId="77777777" w:rsidR="00F52769" w:rsidRDefault="00F52769" w:rsidP="00F52769">
      <w:pPr>
        <w:pStyle w:val="KeepWithNext"/>
        <w:rPr>
          <w:rtl/>
          <w:lang w:eastAsia="he-IL"/>
        </w:rPr>
      </w:pPr>
    </w:p>
    <w:p w14:paraId="7D527206" w14:textId="00199A07" w:rsidR="00F52769" w:rsidRDefault="00F52769" w:rsidP="00F52769">
      <w:pPr>
        <w:rPr>
          <w:rtl/>
          <w:lang w:eastAsia="he-IL"/>
        </w:rPr>
      </w:pPr>
      <w:bookmarkStart w:id="4403" w:name="_ETM_Q1_8602689"/>
      <w:bookmarkStart w:id="4404" w:name="_ETM_Q1_8602723"/>
      <w:bookmarkEnd w:id="4403"/>
      <w:bookmarkEnd w:id="4404"/>
      <w:r>
        <w:rPr>
          <w:rFonts w:hint="cs"/>
          <w:rtl/>
          <w:lang w:eastAsia="he-IL"/>
        </w:rPr>
        <w:t>אם יש מגע עם סוכן חוץ, כמובן שזאת עבירה אחרת.</w:t>
      </w:r>
    </w:p>
    <w:p w14:paraId="5CEB789C" w14:textId="77777777" w:rsidR="00F52769" w:rsidRDefault="00F52769" w:rsidP="00F52769">
      <w:pPr>
        <w:rPr>
          <w:rtl/>
          <w:lang w:eastAsia="he-IL"/>
        </w:rPr>
      </w:pPr>
    </w:p>
    <w:p w14:paraId="313B6544" w14:textId="0B4CD3D6" w:rsidR="00F52769" w:rsidRDefault="00F52769" w:rsidP="00F52769">
      <w:pPr>
        <w:pStyle w:val="a4"/>
        <w:keepNext/>
        <w:rPr>
          <w:rtl/>
        </w:rPr>
      </w:pPr>
      <w:bookmarkStart w:id="4405" w:name="ET_speaker_5552_752"/>
      <w:r w:rsidRPr="00F527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2769">
        <w:rPr>
          <w:rStyle w:val="TagStyle"/>
          <w:rtl/>
        </w:rPr>
        <w:t xml:space="preserve"> &lt;&lt; דובר &gt;&gt;</w:t>
      </w:r>
      <w:r w:rsidR="00286FB9">
        <w:rPr>
          <w:rtl/>
        </w:rPr>
        <w:t xml:space="preserve"> </w:t>
      </w:r>
      <w:bookmarkEnd w:id="4405"/>
    </w:p>
    <w:p w14:paraId="39BC5E99" w14:textId="77777777" w:rsidR="00F52769" w:rsidRDefault="00F52769" w:rsidP="00F52769">
      <w:pPr>
        <w:pStyle w:val="KeepWithNext"/>
        <w:rPr>
          <w:rtl/>
          <w:lang w:eastAsia="he-IL"/>
        </w:rPr>
      </w:pPr>
    </w:p>
    <w:p w14:paraId="6E14F040" w14:textId="62E6C8FA" w:rsidR="00F52769" w:rsidRDefault="00F52769" w:rsidP="00F52769">
      <w:pPr>
        <w:rPr>
          <w:rtl/>
          <w:lang w:eastAsia="he-IL"/>
        </w:rPr>
      </w:pPr>
      <w:r>
        <w:rPr>
          <w:rFonts w:hint="cs"/>
          <w:rtl/>
          <w:lang w:eastAsia="he-IL"/>
        </w:rPr>
        <w:t>חוץ מזה הוא</w:t>
      </w:r>
      <w:r w:rsidR="009309EC">
        <w:rPr>
          <w:rFonts w:hint="cs"/>
          <w:rtl/>
          <w:lang w:eastAsia="he-IL"/>
        </w:rPr>
        <w:t xml:space="preserve"> </w:t>
      </w:r>
      <w:r>
        <w:rPr>
          <w:rFonts w:hint="cs"/>
          <w:rtl/>
          <w:lang w:eastAsia="he-IL"/>
        </w:rPr>
        <w:t>לא עשה שום דבר,</w:t>
      </w:r>
      <w:r w:rsidR="009309EC">
        <w:rPr>
          <w:rFonts w:hint="cs"/>
          <w:rtl/>
          <w:lang w:eastAsia="he-IL"/>
        </w:rPr>
        <w:t xml:space="preserve"> </w:t>
      </w:r>
      <w:r>
        <w:rPr>
          <w:rFonts w:hint="cs"/>
          <w:rtl/>
          <w:lang w:eastAsia="he-IL"/>
        </w:rPr>
        <w:t xml:space="preserve">חוץ מלשבת </w:t>
      </w:r>
      <w:bookmarkStart w:id="4406" w:name="_ETM_Q1_8609960"/>
      <w:bookmarkEnd w:id="4406"/>
      <w:r>
        <w:rPr>
          <w:rFonts w:hint="cs"/>
          <w:rtl/>
          <w:lang w:eastAsia="he-IL"/>
        </w:rPr>
        <w:t xml:space="preserve">עם </w:t>
      </w:r>
      <w:proofErr w:type="spellStart"/>
      <w:r>
        <w:rPr>
          <w:rFonts w:hint="cs"/>
          <w:rtl/>
          <w:lang w:eastAsia="he-IL"/>
        </w:rPr>
        <w:t>חמאסניקים</w:t>
      </w:r>
      <w:proofErr w:type="spellEnd"/>
      <w:r>
        <w:rPr>
          <w:rFonts w:hint="cs"/>
          <w:rtl/>
          <w:lang w:eastAsia="he-IL"/>
        </w:rPr>
        <w:t>.</w:t>
      </w:r>
    </w:p>
    <w:p w14:paraId="2320CE1A" w14:textId="77777777" w:rsidR="00F52769" w:rsidRDefault="00F52769" w:rsidP="00F52769">
      <w:pPr>
        <w:rPr>
          <w:rtl/>
          <w:lang w:eastAsia="he-IL"/>
        </w:rPr>
      </w:pPr>
    </w:p>
    <w:p w14:paraId="6A1A11CE" w14:textId="7C7ABEFE" w:rsidR="00F52769" w:rsidRDefault="00F52769" w:rsidP="00F52769">
      <w:pPr>
        <w:pStyle w:val="af6"/>
        <w:keepNext/>
        <w:rPr>
          <w:rtl/>
        </w:rPr>
      </w:pPr>
      <w:bookmarkStart w:id="4407" w:name="ET_yor_4996_753"/>
      <w:r w:rsidRPr="00F52769">
        <w:rPr>
          <w:rStyle w:val="TagStyle"/>
          <w:rtl/>
        </w:rPr>
        <w:t xml:space="preserve"> &lt;&lt; יור &gt;&gt; </w:t>
      </w:r>
      <w:r>
        <w:rPr>
          <w:rtl/>
        </w:rPr>
        <w:t xml:space="preserve">היו"ר ישראל </w:t>
      </w:r>
      <w:proofErr w:type="spellStart"/>
      <w:r>
        <w:rPr>
          <w:rtl/>
        </w:rPr>
        <w:t>אייכלר</w:t>
      </w:r>
      <w:proofErr w:type="spellEnd"/>
      <w:r>
        <w:rPr>
          <w:rtl/>
        </w:rPr>
        <w:t>:</w:t>
      </w:r>
      <w:r w:rsidRPr="00F52769">
        <w:rPr>
          <w:rStyle w:val="TagStyle"/>
          <w:rtl/>
        </w:rPr>
        <w:t xml:space="preserve"> &lt;&lt; יור &gt;&gt;</w:t>
      </w:r>
      <w:r w:rsidR="00286FB9">
        <w:rPr>
          <w:rtl/>
        </w:rPr>
        <w:t xml:space="preserve"> </w:t>
      </w:r>
      <w:bookmarkEnd w:id="4407"/>
    </w:p>
    <w:p w14:paraId="02E98717" w14:textId="77777777" w:rsidR="00F52769" w:rsidRDefault="00F52769" w:rsidP="00F52769">
      <w:pPr>
        <w:pStyle w:val="KeepWithNext"/>
        <w:rPr>
          <w:rtl/>
          <w:lang w:eastAsia="he-IL"/>
        </w:rPr>
      </w:pPr>
    </w:p>
    <w:p w14:paraId="62CD30EC" w14:textId="3473F2AA" w:rsidR="00F52769" w:rsidRDefault="00F52769" w:rsidP="00F52769">
      <w:pPr>
        <w:rPr>
          <w:rtl/>
          <w:lang w:eastAsia="he-IL"/>
        </w:rPr>
      </w:pPr>
      <w:r>
        <w:rPr>
          <w:rFonts w:hint="cs"/>
          <w:rtl/>
          <w:lang w:eastAsia="he-IL"/>
        </w:rPr>
        <w:t>היא מתכוונת שהוא בא לדרשה של איזה מטיף.</w:t>
      </w:r>
    </w:p>
    <w:p w14:paraId="7FA5F91C" w14:textId="77777777" w:rsidR="00F52769" w:rsidRDefault="00F52769" w:rsidP="00F52769">
      <w:pPr>
        <w:rPr>
          <w:rtl/>
          <w:lang w:eastAsia="he-IL"/>
        </w:rPr>
      </w:pPr>
      <w:bookmarkStart w:id="4408" w:name="_ETM_Q1_8616474"/>
      <w:bookmarkStart w:id="4409" w:name="_ETM_Q1_8616513"/>
      <w:bookmarkEnd w:id="4408"/>
      <w:bookmarkEnd w:id="4409"/>
    </w:p>
    <w:p w14:paraId="03EF4207" w14:textId="7CB56B8E" w:rsidR="00F52769" w:rsidRDefault="00F52769" w:rsidP="00F52769">
      <w:pPr>
        <w:pStyle w:val="af9"/>
        <w:keepNext/>
        <w:rPr>
          <w:rtl/>
          <w:lang w:eastAsia="he-IL"/>
        </w:rPr>
      </w:pPr>
      <w:bookmarkStart w:id="4410" w:name="ET_guest_לילך_וגנר_754"/>
      <w:r w:rsidRPr="00F52769">
        <w:rPr>
          <w:rStyle w:val="TagStyle"/>
          <w:rtl/>
        </w:rPr>
        <w:t xml:space="preserve"> &lt;&lt; אורח &gt;&gt; </w:t>
      </w:r>
      <w:r>
        <w:rPr>
          <w:rtl/>
          <w:lang w:eastAsia="he-IL"/>
        </w:rPr>
        <w:t>לילך וגנר:</w:t>
      </w:r>
      <w:r w:rsidRPr="00F52769">
        <w:rPr>
          <w:rStyle w:val="TagStyle"/>
          <w:rtl/>
        </w:rPr>
        <w:t xml:space="preserve"> &lt;&lt; אורח &gt;&gt;</w:t>
      </w:r>
      <w:r w:rsidR="00286FB9">
        <w:rPr>
          <w:rtl/>
          <w:lang w:eastAsia="he-IL"/>
        </w:rPr>
        <w:t xml:space="preserve"> </w:t>
      </w:r>
      <w:bookmarkEnd w:id="4410"/>
    </w:p>
    <w:p w14:paraId="52B7E7F1" w14:textId="77777777" w:rsidR="00F52769" w:rsidRDefault="00F52769" w:rsidP="00F52769">
      <w:pPr>
        <w:pStyle w:val="KeepWithNext"/>
        <w:rPr>
          <w:rtl/>
          <w:lang w:eastAsia="he-IL"/>
        </w:rPr>
      </w:pPr>
    </w:p>
    <w:p w14:paraId="50FD8DD2" w14:textId="62D535F1" w:rsidR="00F52769" w:rsidRDefault="00F52769" w:rsidP="00F52769">
      <w:pPr>
        <w:rPr>
          <w:rtl/>
          <w:lang w:eastAsia="he-IL"/>
        </w:rPr>
      </w:pPr>
      <w:r>
        <w:rPr>
          <w:rFonts w:hint="cs"/>
          <w:rtl/>
          <w:lang w:eastAsia="he-IL"/>
        </w:rPr>
        <w:t xml:space="preserve">כן. </w:t>
      </w:r>
      <w:bookmarkStart w:id="4411" w:name="_ETM_Q1_8614632"/>
      <w:bookmarkEnd w:id="4411"/>
      <w:r>
        <w:rPr>
          <w:rFonts w:hint="cs"/>
          <w:rtl/>
          <w:lang w:eastAsia="he-IL"/>
        </w:rPr>
        <w:t xml:space="preserve">בכל זאת התפיסה של סעיף קטן (א) היא מאוד מרחיבה </w:t>
      </w:r>
      <w:bookmarkStart w:id="4412" w:name="_ETM_Q1_8616509"/>
      <w:bookmarkEnd w:id="4412"/>
      <w:r>
        <w:rPr>
          <w:rFonts w:hint="cs"/>
          <w:rtl/>
          <w:lang w:eastAsia="he-IL"/>
        </w:rPr>
        <w:t>בהקשר הזה.</w:t>
      </w:r>
      <w:r w:rsidR="009309EC">
        <w:rPr>
          <w:rFonts w:hint="cs"/>
          <w:rtl/>
          <w:lang w:eastAsia="he-IL"/>
        </w:rPr>
        <w:t xml:space="preserve"> </w:t>
      </w:r>
      <w:r>
        <w:rPr>
          <w:rFonts w:hint="cs"/>
          <w:rtl/>
          <w:lang w:eastAsia="he-IL"/>
        </w:rPr>
        <w:t xml:space="preserve">כל פעילות שהיא חלק מהפעילות של ארגון </w:t>
      </w:r>
      <w:bookmarkStart w:id="4413" w:name="_ETM_Q1_8621582"/>
      <w:bookmarkEnd w:id="4413"/>
      <w:r>
        <w:rPr>
          <w:rFonts w:hint="cs"/>
          <w:rtl/>
          <w:lang w:eastAsia="he-IL"/>
        </w:rPr>
        <w:t xml:space="preserve">הטרור, גם אם היא פעילות שהיא לאו דווקא </w:t>
      </w:r>
      <w:bookmarkStart w:id="4414" w:name="_ETM_Q1_8625453"/>
      <w:bookmarkEnd w:id="4414"/>
      <w:r>
        <w:rPr>
          <w:rFonts w:hint="cs"/>
          <w:rtl/>
          <w:lang w:eastAsia="he-IL"/>
        </w:rPr>
        <w:t>באופייה פעילות טרור,</w:t>
      </w:r>
      <w:r w:rsidR="009309EC">
        <w:rPr>
          <w:rFonts w:hint="cs"/>
          <w:rtl/>
          <w:lang w:eastAsia="he-IL"/>
        </w:rPr>
        <w:t xml:space="preserve"> </w:t>
      </w:r>
      <w:r>
        <w:rPr>
          <w:rFonts w:hint="cs"/>
          <w:rtl/>
          <w:lang w:eastAsia="he-IL"/>
        </w:rPr>
        <w:t xml:space="preserve">אנחנו כבר נכנסים </w:t>
      </w:r>
      <w:bookmarkStart w:id="4415" w:name="_ETM_Q1_8628481"/>
      <w:bookmarkEnd w:id="4415"/>
      <w:r>
        <w:rPr>
          <w:rFonts w:hint="cs"/>
          <w:rtl/>
          <w:lang w:eastAsia="he-IL"/>
        </w:rPr>
        <w:t xml:space="preserve">לחברות הפעילה. לכן אני כן חושבת שהסעיף הזה מבטא יותר </w:t>
      </w:r>
      <w:bookmarkStart w:id="4416" w:name="_ETM_Q1_8633589"/>
      <w:bookmarkEnd w:id="4416"/>
      <w:r>
        <w:rPr>
          <w:rFonts w:hint="cs"/>
          <w:rtl/>
          <w:lang w:eastAsia="he-IL"/>
        </w:rPr>
        <w:t>נכון את החומרה המיוחדת של שלילת הקצבה.</w:t>
      </w:r>
    </w:p>
    <w:p w14:paraId="0E18C181" w14:textId="77777777" w:rsidR="00F52769" w:rsidRDefault="00F52769" w:rsidP="00F52769">
      <w:pPr>
        <w:rPr>
          <w:rtl/>
          <w:lang w:eastAsia="he-IL"/>
        </w:rPr>
      </w:pPr>
      <w:bookmarkStart w:id="4417" w:name="_ETM_Q1_8636067"/>
      <w:bookmarkStart w:id="4418" w:name="_ETM_Q1_8636114"/>
      <w:bookmarkStart w:id="4419" w:name="_ETM_Q1_8636402"/>
      <w:bookmarkEnd w:id="4417"/>
      <w:bookmarkEnd w:id="4418"/>
      <w:bookmarkEnd w:id="4419"/>
    </w:p>
    <w:p w14:paraId="0BDF630B" w14:textId="33E2155B" w:rsidR="00F52769" w:rsidRDefault="00F52769" w:rsidP="00F52769">
      <w:pPr>
        <w:pStyle w:val="a4"/>
        <w:keepNext/>
        <w:rPr>
          <w:rtl/>
        </w:rPr>
      </w:pPr>
      <w:bookmarkStart w:id="4420" w:name="ET_speaker_5552_755"/>
      <w:r w:rsidRPr="00F527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2769">
        <w:rPr>
          <w:rStyle w:val="TagStyle"/>
          <w:rtl/>
        </w:rPr>
        <w:t xml:space="preserve"> &lt;&lt; דובר &gt;&gt;</w:t>
      </w:r>
      <w:r w:rsidR="00286FB9">
        <w:rPr>
          <w:rtl/>
        </w:rPr>
        <w:t xml:space="preserve"> </w:t>
      </w:r>
      <w:bookmarkEnd w:id="4420"/>
    </w:p>
    <w:p w14:paraId="72485B02" w14:textId="77777777" w:rsidR="00F52769" w:rsidRDefault="00F52769" w:rsidP="00F52769">
      <w:pPr>
        <w:pStyle w:val="KeepWithNext"/>
        <w:rPr>
          <w:rtl/>
          <w:lang w:eastAsia="he-IL"/>
        </w:rPr>
      </w:pPr>
    </w:p>
    <w:p w14:paraId="483BB0B8" w14:textId="3BECE21B" w:rsidR="00F52769" w:rsidRDefault="00F52769" w:rsidP="00F52769">
      <w:pPr>
        <w:rPr>
          <w:rtl/>
          <w:lang w:eastAsia="he-IL"/>
        </w:rPr>
      </w:pPr>
      <w:bookmarkStart w:id="4421" w:name="_ETM_Q1_8636733"/>
      <w:bookmarkEnd w:id="4421"/>
      <w:r>
        <w:rPr>
          <w:rFonts w:hint="cs"/>
          <w:rtl/>
          <w:lang w:eastAsia="he-IL"/>
        </w:rPr>
        <w:t>ז</w:t>
      </w:r>
      <w:bookmarkStart w:id="4422" w:name="_ETM_Q1_8636779"/>
      <w:bookmarkEnd w:id="4422"/>
      <w:r>
        <w:rPr>
          <w:rFonts w:hint="cs"/>
          <w:rtl/>
          <w:lang w:eastAsia="he-IL"/>
        </w:rPr>
        <w:t>ה בסדר.</w:t>
      </w:r>
      <w:r w:rsidR="009309EC">
        <w:rPr>
          <w:rFonts w:hint="cs"/>
          <w:rtl/>
          <w:lang w:eastAsia="he-IL"/>
        </w:rPr>
        <w:t xml:space="preserve"> </w:t>
      </w:r>
      <w:r>
        <w:rPr>
          <w:rFonts w:hint="cs"/>
          <w:rtl/>
          <w:lang w:eastAsia="he-IL"/>
        </w:rPr>
        <w:t>ביו"ש אתם קיבלתם את זה?</w:t>
      </w:r>
    </w:p>
    <w:p w14:paraId="309E6A6B" w14:textId="77777777" w:rsidR="00F52769" w:rsidRDefault="00F52769" w:rsidP="00F52769">
      <w:pPr>
        <w:rPr>
          <w:rtl/>
          <w:lang w:eastAsia="he-IL"/>
        </w:rPr>
      </w:pPr>
      <w:bookmarkStart w:id="4423" w:name="_ETM_Q1_8640970"/>
      <w:bookmarkEnd w:id="4423"/>
    </w:p>
    <w:p w14:paraId="728B062B" w14:textId="1CD6A32F" w:rsidR="00F52769" w:rsidRDefault="00F52769" w:rsidP="00F52769">
      <w:pPr>
        <w:pStyle w:val="af9"/>
        <w:keepNext/>
        <w:rPr>
          <w:rtl/>
          <w:lang w:eastAsia="he-IL"/>
        </w:rPr>
      </w:pPr>
      <w:bookmarkStart w:id="4424" w:name="ET_guest_קוראל_רוהקר_756"/>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24"/>
    </w:p>
    <w:p w14:paraId="41071B3B" w14:textId="77777777" w:rsidR="00F52769" w:rsidRDefault="00F52769" w:rsidP="00F52769">
      <w:pPr>
        <w:pStyle w:val="KeepWithNext"/>
        <w:rPr>
          <w:rtl/>
          <w:lang w:eastAsia="he-IL"/>
        </w:rPr>
      </w:pPr>
    </w:p>
    <w:p w14:paraId="31C809F5" w14:textId="0E643377" w:rsidR="00F52769" w:rsidRDefault="00F52769" w:rsidP="00F52769">
      <w:pPr>
        <w:rPr>
          <w:rtl/>
          <w:lang w:eastAsia="he-IL"/>
        </w:rPr>
      </w:pPr>
      <w:r>
        <w:rPr>
          <w:rFonts w:hint="cs"/>
          <w:rtl/>
          <w:lang w:eastAsia="he-IL"/>
        </w:rPr>
        <w:t>כ</w:t>
      </w:r>
      <w:bookmarkStart w:id="4425" w:name="_ETM_Q1_8641260"/>
      <w:bookmarkStart w:id="4426" w:name="_ETM_Q1_8641286"/>
      <w:bookmarkEnd w:id="4425"/>
      <w:bookmarkEnd w:id="4426"/>
      <w:r>
        <w:rPr>
          <w:rFonts w:hint="cs"/>
          <w:rtl/>
          <w:lang w:eastAsia="he-IL"/>
        </w:rPr>
        <w:t xml:space="preserve">ן. </w:t>
      </w:r>
    </w:p>
    <w:p w14:paraId="6479CF60" w14:textId="77777777" w:rsidR="00F52769" w:rsidRDefault="00F52769" w:rsidP="00F52769">
      <w:pPr>
        <w:rPr>
          <w:rtl/>
          <w:lang w:eastAsia="he-IL"/>
        </w:rPr>
      </w:pPr>
    </w:p>
    <w:p w14:paraId="446DEE7E" w14:textId="65BE3EB0" w:rsidR="00F52769" w:rsidRDefault="00F52769" w:rsidP="00F52769">
      <w:pPr>
        <w:pStyle w:val="a4"/>
        <w:keepNext/>
        <w:rPr>
          <w:rtl/>
        </w:rPr>
      </w:pPr>
      <w:bookmarkStart w:id="4427" w:name="ET_speaker_נעה_בן_שבת_757"/>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27"/>
    </w:p>
    <w:p w14:paraId="0AF6BF2B" w14:textId="77777777" w:rsidR="00F52769" w:rsidRDefault="00F52769" w:rsidP="00F52769">
      <w:pPr>
        <w:pStyle w:val="KeepWithNext"/>
        <w:rPr>
          <w:rtl/>
          <w:lang w:eastAsia="he-IL"/>
        </w:rPr>
      </w:pPr>
    </w:p>
    <w:p w14:paraId="10020DAD" w14:textId="636FDC54" w:rsidR="00F52769" w:rsidRDefault="00F52769" w:rsidP="00F52769">
      <w:pPr>
        <w:rPr>
          <w:rtl/>
          <w:lang w:eastAsia="he-IL"/>
        </w:rPr>
      </w:pPr>
      <w:r>
        <w:rPr>
          <w:rFonts w:hint="cs"/>
          <w:rtl/>
          <w:lang w:eastAsia="he-IL"/>
        </w:rPr>
        <w:t xml:space="preserve">תקנה 85 </w:t>
      </w:r>
      <w:bookmarkStart w:id="4428" w:name="_ETM_Q1_8640974"/>
      <w:bookmarkEnd w:id="4428"/>
      <w:r>
        <w:rPr>
          <w:rFonts w:hint="cs"/>
          <w:rtl/>
          <w:lang w:eastAsia="he-IL"/>
        </w:rPr>
        <w:t>לא תהיה ב-למעט אלא אפשר יהיה לשלול בגללה.</w:t>
      </w:r>
    </w:p>
    <w:p w14:paraId="39E38993" w14:textId="77777777" w:rsidR="00F52769" w:rsidRDefault="00F52769" w:rsidP="00F52769">
      <w:pPr>
        <w:rPr>
          <w:rtl/>
          <w:lang w:eastAsia="he-IL"/>
        </w:rPr>
      </w:pPr>
      <w:bookmarkStart w:id="4429" w:name="_ETM_Q1_8643289"/>
      <w:bookmarkStart w:id="4430" w:name="_ETM_Q1_8643332"/>
      <w:bookmarkStart w:id="4431" w:name="_ETM_Q1_8644193"/>
      <w:bookmarkEnd w:id="4429"/>
      <w:bookmarkEnd w:id="4430"/>
      <w:bookmarkEnd w:id="4431"/>
    </w:p>
    <w:p w14:paraId="4AB9ECC8" w14:textId="4072443A" w:rsidR="00F52769" w:rsidRDefault="00F52769" w:rsidP="00F52769">
      <w:pPr>
        <w:pStyle w:val="af6"/>
        <w:keepNext/>
        <w:rPr>
          <w:rtl/>
        </w:rPr>
      </w:pPr>
      <w:bookmarkStart w:id="4432" w:name="ET_yor_4996_758"/>
      <w:r w:rsidRPr="00F52769">
        <w:rPr>
          <w:rStyle w:val="TagStyle"/>
          <w:rtl/>
        </w:rPr>
        <w:t xml:space="preserve"> &lt;&lt; יור &gt;&gt; </w:t>
      </w:r>
      <w:r>
        <w:rPr>
          <w:rtl/>
        </w:rPr>
        <w:t xml:space="preserve">היו"ר ישראל </w:t>
      </w:r>
      <w:proofErr w:type="spellStart"/>
      <w:r>
        <w:rPr>
          <w:rtl/>
        </w:rPr>
        <w:t>אייכלר</w:t>
      </w:r>
      <w:proofErr w:type="spellEnd"/>
      <w:r>
        <w:rPr>
          <w:rtl/>
        </w:rPr>
        <w:t>:</w:t>
      </w:r>
      <w:r w:rsidRPr="00F52769">
        <w:rPr>
          <w:rStyle w:val="TagStyle"/>
          <w:rtl/>
        </w:rPr>
        <w:t xml:space="preserve"> &lt;&lt; יור &gt;&gt;</w:t>
      </w:r>
      <w:r w:rsidR="00286FB9">
        <w:rPr>
          <w:rtl/>
        </w:rPr>
        <w:t xml:space="preserve"> </w:t>
      </w:r>
      <w:bookmarkEnd w:id="4432"/>
    </w:p>
    <w:p w14:paraId="1EFCF5E4" w14:textId="77777777" w:rsidR="00F52769" w:rsidRDefault="00F52769" w:rsidP="00F52769">
      <w:pPr>
        <w:pStyle w:val="KeepWithNext"/>
        <w:rPr>
          <w:rtl/>
          <w:lang w:eastAsia="he-IL"/>
        </w:rPr>
      </w:pPr>
    </w:p>
    <w:p w14:paraId="084E5942" w14:textId="34EC45A7" w:rsidR="00F52769" w:rsidRDefault="00F52769" w:rsidP="00F52769">
      <w:pPr>
        <w:rPr>
          <w:rtl/>
          <w:lang w:eastAsia="he-IL"/>
        </w:rPr>
      </w:pPr>
      <w:bookmarkStart w:id="4433" w:name="_ETM_Q1_8644539"/>
      <w:bookmarkStart w:id="4434" w:name="_ETM_Q1_8644584"/>
      <w:bookmarkEnd w:id="4433"/>
      <w:bookmarkEnd w:id="4434"/>
      <w:r>
        <w:rPr>
          <w:rFonts w:hint="cs"/>
          <w:rtl/>
          <w:lang w:eastAsia="he-IL"/>
        </w:rPr>
        <w:t>חברות פעילה.</w:t>
      </w:r>
    </w:p>
    <w:p w14:paraId="75AA7FFC" w14:textId="77777777" w:rsidR="00F52769" w:rsidRDefault="00F52769" w:rsidP="00F52769">
      <w:pPr>
        <w:rPr>
          <w:rtl/>
          <w:lang w:eastAsia="he-IL"/>
        </w:rPr>
      </w:pPr>
      <w:bookmarkStart w:id="4435" w:name="_ETM_Q1_8646777"/>
      <w:bookmarkStart w:id="4436" w:name="_ETM_Q1_8646826"/>
      <w:bookmarkEnd w:id="4435"/>
      <w:bookmarkEnd w:id="4436"/>
    </w:p>
    <w:p w14:paraId="0783B8A4" w14:textId="23C1B39C" w:rsidR="00F52769" w:rsidRDefault="00F52769" w:rsidP="00F52769">
      <w:pPr>
        <w:pStyle w:val="a4"/>
        <w:keepNext/>
        <w:rPr>
          <w:rtl/>
        </w:rPr>
      </w:pPr>
      <w:bookmarkStart w:id="4437" w:name="ET_speaker_נעה_בן_שבת_759"/>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37"/>
    </w:p>
    <w:p w14:paraId="77928726" w14:textId="77777777" w:rsidR="00F52769" w:rsidRDefault="00F52769" w:rsidP="00F52769">
      <w:pPr>
        <w:pStyle w:val="KeepWithNext"/>
        <w:rPr>
          <w:rtl/>
          <w:lang w:eastAsia="he-IL"/>
        </w:rPr>
      </w:pPr>
    </w:p>
    <w:p w14:paraId="609F225A" w14:textId="54185FD8" w:rsidR="00F52769" w:rsidRDefault="00F52769" w:rsidP="00F52769">
      <w:pPr>
        <w:rPr>
          <w:rtl/>
          <w:lang w:eastAsia="he-IL"/>
        </w:rPr>
      </w:pPr>
      <w:r>
        <w:rPr>
          <w:rFonts w:hint="cs"/>
          <w:rtl/>
          <w:lang w:eastAsia="he-IL"/>
        </w:rPr>
        <w:t>הסעיף הבא בתוספת הוא סעיף מספר 129(2) לעניין צו לסגור מקום. אתם מורידים את זה.</w:t>
      </w:r>
    </w:p>
    <w:p w14:paraId="3EEBE7C0" w14:textId="77777777" w:rsidR="00F52769" w:rsidRDefault="00F52769" w:rsidP="00F52769">
      <w:pPr>
        <w:rPr>
          <w:rtl/>
          <w:lang w:eastAsia="he-IL"/>
        </w:rPr>
      </w:pPr>
      <w:bookmarkStart w:id="4438" w:name="_ETM_Q1_8648332"/>
      <w:bookmarkStart w:id="4439" w:name="_ETM_Q1_8648375"/>
      <w:bookmarkEnd w:id="4438"/>
      <w:bookmarkEnd w:id="4439"/>
    </w:p>
    <w:p w14:paraId="1206E45D" w14:textId="532C45A3" w:rsidR="00F52769" w:rsidRDefault="00F52769" w:rsidP="00F52769">
      <w:pPr>
        <w:pStyle w:val="af9"/>
        <w:keepNext/>
        <w:rPr>
          <w:rtl/>
          <w:lang w:eastAsia="he-IL"/>
        </w:rPr>
      </w:pPr>
      <w:bookmarkStart w:id="4440" w:name="ET_guest_קוראל_רוהקר_760"/>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40"/>
    </w:p>
    <w:p w14:paraId="48A3A71E" w14:textId="77777777" w:rsidR="00F52769" w:rsidRDefault="00F52769" w:rsidP="00F52769">
      <w:pPr>
        <w:pStyle w:val="KeepWithNext"/>
        <w:rPr>
          <w:rtl/>
          <w:lang w:eastAsia="he-IL"/>
        </w:rPr>
      </w:pPr>
    </w:p>
    <w:p w14:paraId="77019ED2" w14:textId="5D40D081" w:rsidR="00F52769" w:rsidRDefault="00F52769" w:rsidP="00F52769">
      <w:pPr>
        <w:rPr>
          <w:rtl/>
          <w:lang w:eastAsia="he-IL"/>
        </w:rPr>
      </w:pPr>
      <w:r>
        <w:rPr>
          <w:rFonts w:hint="cs"/>
          <w:rtl/>
          <w:lang w:eastAsia="he-IL"/>
        </w:rPr>
        <w:t>נכון.</w:t>
      </w:r>
    </w:p>
    <w:p w14:paraId="448F3D58" w14:textId="77777777" w:rsidR="00F52769" w:rsidRDefault="00F52769" w:rsidP="00F52769">
      <w:pPr>
        <w:rPr>
          <w:rtl/>
          <w:lang w:eastAsia="he-IL"/>
        </w:rPr>
      </w:pPr>
      <w:bookmarkStart w:id="4441" w:name="_ETM_Q1_8650060"/>
      <w:bookmarkStart w:id="4442" w:name="_ETM_Q1_8650098"/>
      <w:bookmarkEnd w:id="4441"/>
      <w:bookmarkEnd w:id="4442"/>
    </w:p>
    <w:p w14:paraId="686B8163" w14:textId="2FB1E21A" w:rsidR="00F52769" w:rsidRDefault="00F52769" w:rsidP="00F52769">
      <w:pPr>
        <w:pStyle w:val="a4"/>
        <w:keepNext/>
        <w:rPr>
          <w:rtl/>
        </w:rPr>
      </w:pPr>
      <w:bookmarkStart w:id="4443" w:name="ET_speaker_נעה_בן_שבת_761"/>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43"/>
    </w:p>
    <w:p w14:paraId="75D827D0" w14:textId="77777777" w:rsidR="00F52769" w:rsidRDefault="00F52769" w:rsidP="00F52769">
      <w:pPr>
        <w:pStyle w:val="KeepWithNext"/>
        <w:rPr>
          <w:rtl/>
          <w:lang w:eastAsia="he-IL"/>
        </w:rPr>
      </w:pPr>
    </w:p>
    <w:p w14:paraId="6C45E66F" w14:textId="7C3CA9F3" w:rsidR="00F52769" w:rsidRDefault="00F52769" w:rsidP="00F52769">
      <w:pPr>
        <w:rPr>
          <w:rtl/>
          <w:lang w:eastAsia="he-IL"/>
        </w:rPr>
      </w:pPr>
      <w:r>
        <w:rPr>
          <w:rFonts w:hint="cs"/>
          <w:rtl/>
          <w:lang w:eastAsia="he-IL"/>
        </w:rPr>
        <w:t xml:space="preserve">הוא </w:t>
      </w:r>
      <w:bookmarkStart w:id="4444" w:name="_ETM_Q1_8652946"/>
      <w:bookmarkEnd w:id="4444"/>
      <w:r>
        <w:rPr>
          <w:rFonts w:hint="cs"/>
          <w:rtl/>
          <w:lang w:eastAsia="he-IL"/>
        </w:rPr>
        <w:t xml:space="preserve">לא יהיה ב-למעט. </w:t>
      </w:r>
    </w:p>
    <w:p w14:paraId="3C657CBE" w14:textId="77777777" w:rsidR="00F52769" w:rsidRDefault="00F52769" w:rsidP="00F52769">
      <w:pPr>
        <w:rPr>
          <w:rtl/>
          <w:lang w:eastAsia="he-IL"/>
        </w:rPr>
      </w:pPr>
      <w:bookmarkStart w:id="4445" w:name="_ETM_Q1_8654798"/>
      <w:bookmarkStart w:id="4446" w:name="_ETM_Q1_8654839"/>
      <w:bookmarkEnd w:id="4445"/>
      <w:bookmarkEnd w:id="4446"/>
    </w:p>
    <w:p w14:paraId="770A3C4A" w14:textId="59ED6F3F" w:rsidR="00F52769" w:rsidRDefault="00F52769" w:rsidP="00F52769">
      <w:pPr>
        <w:rPr>
          <w:rtl/>
          <w:lang w:eastAsia="he-IL"/>
        </w:rPr>
      </w:pPr>
      <w:bookmarkStart w:id="4447" w:name="_ETM_Q1_8654910"/>
      <w:bookmarkStart w:id="4448" w:name="_ETM_Q1_8654951"/>
      <w:bookmarkEnd w:id="4447"/>
      <w:bookmarkEnd w:id="4448"/>
      <w:r>
        <w:rPr>
          <w:rFonts w:hint="cs"/>
          <w:rtl/>
          <w:lang w:eastAsia="he-IL"/>
        </w:rPr>
        <w:t>הבא אחריו, סעיף 136. ב-למעט הוא 140 אבל מה שנכנס זה 136, 137, 138 לצו.</w:t>
      </w:r>
    </w:p>
    <w:p w14:paraId="6FA71F9F" w14:textId="77777777" w:rsidR="00F52769" w:rsidRDefault="00F52769" w:rsidP="00F52769">
      <w:pPr>
        <w:rPr>
          <w:rtl/>
          <w:lang w:eastAsia="he-IL"/>
        </w:rPr>
      </w:pPr>
      <w:bookmarkStart w:id="4449" w:name="_ETM_Q1_8656440"/>
      <w:bookmarkStart w:id="4450" w:name="_ETM_Q1_8656480"/>
      <w:bookmarkStart w:id="4451" w:name="_ETM_Q1_8657087"/>
      <w:bookmarkEnd w:id="4449"/>
      <w:bookmarkEnd w:id="4450"/>
      <w:bookmarkEnd w:id="4451"/>
    </w:p>
    <w:p w14:paraId="1935F38E" w14:textId="42B85603" w:rsidR="00F52769" w:rsidRDefault="00F52769" w:rsidP="00F52769">
      <w:pPr>
        <w:pStyle w:val="af9"/>
        <w:keepNext/>
        <w:rPr>
          <w:rtl/>
          <w:lang w:eastAsia="he-IL"/>
        </w:rPr>
      </w:pPr>
      <w:bookmarkStart w:id="4452" w:name="ET_guest_קוראל_רוהקר_762"/>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52"/>
    </w:p>
    <w:p w14:paraId="19CA8537" w14:textId="77777777" w:rsidR="00F52769" w:rsidRDefault="00F52769" w:rsidP="00F52769">
      <w:pPr>
        <w:pStyle w:val="KeepWithNext"/>
        <w:rPr>
          <w:rtl/>
          <w:lang w:eastAsia="he-IL"/>
        </w:rPr>
      </w:pPr>
    </w:p>
    <w:p w14:paraId="2F7390AF" w14:textId="71826869" w:rsidR="00F52769" w:rsidRDefault="00F52769" w:rsidP="00F52769">
      <w:pPr>
        <w:rPr>
          <w:rtl/>
          <w:lang w:eastAsia="he-IL"/>
        </w:rPr>
      </w:pPr>
      <w:bookmarkStart w:id="4453" w:name="_ETM_Q1_8657352"/>
      <w:bookmarkStart w:id="4454" w:name="_ETM_Q1_8657386"/>
      <w:bookmarkEnd w:id="4453"/>
      <w:bookmarkEnd w:id="4454"/>
      <w:r>
        <w:rPr>
          <w:rFonts w:hint="cs"/>
          <w:rtl/>
          <w:lang w:eastAsia="he-IL"/>
        </w:rPr>
        <w:t>סעיף 136,</w:t>
      </w:r>
      <w:r w:rsidR="009309EC">
        <w:rPr>
          <w:rFonts w:hint="cs"/>
          <w:rtl/>
          <w:lang w:eastAsia="he-IL"/>
        </w:rPr>
        <w:t xml:space="preserve"> </w:t>
      </w:r>
      <w:r>
        <w:rPr>
          <w:rFonts w:hint="cs"/>
          <w:rtl/>
          <w:lang w:eastAsia="he-IL"/>
        </w:rPr>
        <w:t xml:space="preserve">מסירת ידיעות בעלות ערך צבאי </w:t>
      </w:r>
      <w:r>
        <w:rPr>
          <w:rtl/>
          <w:lang w:eastAsia="he-IL"/>
        </w:rPr>
        <w:t>–</w:t>
      </w:r>
      <w:r>
        <w:rPr>
          <w:rFonts w:hint="cs"/>
          <w:rtl/>
          <w:lang w:eastAsia="he-IL"/>
        </w:rPr>
        <w:t xml:space="preserve"> נוריד את </w:t>
      </w:r>
      <w:bookmarkStart w:id="4455" w:name="_ETM_Q1_8674155"/>
      <w:bookmarkEnd w:id="4455"/>
      <w:r>
        <w:rPr>
          <w:rFonts w:hint="cs"/>
          <w:rtl/>
          <w:lang w:eastAsia="he-IL"/>
        </w:rPr>
        <w:t>זה.</w:t>
      </w:r>
    </w:p>
    <w:p w14:paraId="4FA32D31" w14:textId="77777777" w:rsidR="00F52769" w:rsidRDefault="00F52769" w:rsidP="00F52769">
      <w:pPr>
        <w:rPr>
          <w:rtl/>
          <w:lang w:eastAsia="he-IL"/>
        </w:rPr>
      </w:pPr>
      <w:bookmarkStart w:id="4456" w:name="_ETM_Q1_8675396"/>
      <w:bookmarkStart w:id="4457" w:name="_ETM_Q1_8675434"/>
      <w:bookmarkEnd w:id="4456"/>
      <w:bookmarkEnd w:id="4457"/>
    </w:p>
    <w:p w14:paraId="03A560EB" w14:textId="5F9FFBA0" w:rsidR="00F52769" w:rsidRDefault="00F52769" w:rsidP="00F52769">
      <w:pPr>
        <w:pStyle w:val="a4"/>
        <w:keepNext/>
        <w:rPr>
          <w:rtl/>
        </w:rPr>
      </w:pPr>
      <w:bookmarkStart w:id="4458" w:name="ET_speaker_נעה_בן_שבת_763"/>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58"/>
    </w:p>
    <w:p w14:paraId="05DE7C39" w14:textId="77777777" w:rsidR="00F52769" w:rsidRDefault="00F52769" w:rsidP="00F52769">
      <w:pPr>
        <w:pStyle w:val="KeepWithNext"/>
        <w:rPr>
          <w:rtl/>
          <w:lang w:eastAsia="he-IL"/>
        </w:rPr>
      </w:pPr>
    </w:p>
    <w:p w14:paraId="364A6A4C" w14:textId="3E3CEFA8" w:rsidR="00F52769" w:rsidRDefault="00F52769" w:rsidP="00F52769">
      <w:pPr>
        <w:rPr>
          <w:rtl/>
          <w:lang w:eastAsia="he-IL"/>
        </w:rPr>
      </w:pPr>
      <w:r>
        <w:rPr>
          <w:rFonts w:hint="cs"/>
          <w:rtl/>
          <w:lang w:eastAsia="he-IL"/>
        </w:rPr>
        <w:t>אתם רוצים להוריד?</w:t>
      </w:r>
    </w:p>
    <w:p w14:paraId="548DB515" w14:textId="77777777" w:rsidR="00F52769" w:rsidRDefault="00F52769" w:rsidP="00F52769">
      <w:pPr>
        <w:rPr>
          <w:rtl/>
          <w:lang w:eastAsia="he-IL"/>
        </w:rPr>
      </w:pPr>
    </w:p>
    <w:p w14:paraId="5DFFBE01" w14:textId="13A3DE49" w:rsidR="00F52769" w:rsidRDefault="00F52769" w:rsidP="00F52769">
      <w:pPr>
        <w:pStyle w:val="af9"/>
        <w:keepNext/>
        <w:rPr>
          <w:rtl/>
          <w:lang w:eastAsia="he-IL"/>
        </w:rPr>
      </w:pPr>
      <w:bookmarkStart w:id="4459" w:name="ET_guest_קוראל_רוהקר_764"/>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59"/>
    </w:p>
    <w:p w14:paraId="6A372AC7" w14:textId="77777777" w:rsidR="00F52769" w:rsidRDefault="00F52769" w:rsidP="00F52769">
      <w:pPr>
        <w:pStyle w:val="KeepWithNext"/>
        <w:rPr>
          <w:rtl/>
          <w:lang w:eastAsia="he-IL"/>
        </w:rPr>
      </w:pPr>
    </w:p>
    <w:p w14:paraId="4851D326" w14:textId="1DC4B354" w:rsidR="00F52769" w:rsidRDefault="00F52769" w:rsidP="00F52769">
      <w:pPr>
        <w:rPr>
          <w:rtl/>
          <w:lang w:eastAsia="he-IL"/>
        </w:rPr>
      </w:pPr>
      <w:r>
        <w:rPr>
          <w:rFonts w:hint="cs"/>
          <w:rtl/>
          <w:lang w:eastAsia="he-IL"/>
        </w:rPr>
        <w:t>מה זה רוצים? הוועדה תחליט.</w:t>
      </w:r>
    </w:p>
    <w:p w14:paraId="346C41CB" w14:textId="77777777" w:rsidR="00F52769" w:rsidRDefault="00F52769" w:rsidP="00F52769">
      <w:pPr>
        <w:rPr>
          <w:rtl/>
          <w:lang w:eastAsia="he-IL"/>
        </w:rPr>
      </w:pPr>
      <w:bookmarkStart w:id="4460" w:name="_ETM_Q1_8678045"/>
      <w:bookmarkStart w:id="4461" w:name="_ETM_Q1_8678081"/>
      <w:bookmarkEnd w:id="4460"/>
      <w:bookmarkEnd w:id="4461"/>
    </w:p>
    <w:p w14:paraId="77B9C152" w14:textId="48F438C3" w:rsidR="00F52769" w:rsidRDefault="00F52769" w:rsidP="00F52769">
      <w:pPr>
        <w:pStyle w:val="a4"/>
        <w:keepNext/>
        <w:rPr>
          <w:rtl/>
        </w:rPr>
      </w:pPr>
      <w:bookmarkStart w:id="4462" w:name="ET_speaker_נעה_בן_שבת_765"/>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62"/>
    </w:p>
    <w:p w14:paraId="3B1FAFE2" w14:textId="77777777" w:rsidR="00F52769" w:rsidRDefault="00F52769" w:rsidP="00F52769">
      <w:pPr>
        <w:pStyle w:val="KeepWithNext"/>
        <w:rPr>
          <w:rtl/>
          <w:lang w:eastAsia="he-IL"/>
        </w:rPr>
      </w:pPr>
    </w:p>
    <w:p w14:paraId="226B75FA" w14:textId="6C3FD87A" w:rsidR="00F52769" w:rsidRDefault="00F52769" w:rsidP="00F52769">
      <w:pPr>
        <w:rPr>
          <w:rtl/>
          <w:lang w:eastAsia="he-IL"/>
        </w:rPr>
      </w:pPr>
      <w:r>
        <w:rPr>
          <w:rFonts w:hint="cs"/>
          <w:rtl/>
          <w:lang w:eastAsia="he-IL"/>
        </w:rPr>
        <w:t xml:space="preserve">אתם מסכימים </w:t>
      </w:r>
      <w:bookmarkStart w:id="4463" w:name="_ETM_Q1_8679182"/>
      <w:bookmarkEnd w:id="4463"/>
      <w:r>
        <w:rPr>
          <w:rFonts w:hint="cs"/>
          <w:rtl/>
          <w:lang w:eastAsia="he-IL"/>
        </w:rPr>
        <w:t>להוריד.</w:t>
      </w:r>
      <w:r w:rsidR="009309EC">
        <w:rPr>
          <w:rFonts w:hint="cs"/>
          <w:rtl/>
          <w:lang w:eastAsia="he-IL"/>
        </w:rPr>
        <w:t xml:space="preserve"> </w:t>
      </w:r>
      <w:r>
        <w:rPr>
          <w:rFonts w:hint="cs"/>
          <w:rtl/>
          <w:lang w:eastAsia="he-IL"/>
        </w:rPr>
        <w:t>מה זה סעיף 137?</w:t>
      </w:r>
    </w:p>
    <w:p w14:paraId="7FEB096A" w14:textId="77777777" w:rsidR="00F52769" w:rsidRDefault="00F52769" w:rsidP="00F52769">
      <w:pPr>
        <w:rPr>
          <w:rtl/>
          <w:lang w:eastAsia="he-IL"/>
        </w:rPr>
      </w:pPr>
    </w:p>
    <w:p w14:paraId="67E5FF85" w14:textId="5A4CEE1E" w:rsidR="00F52769" w:rsidRDefault="00F52769" w:rsidP="00F52769">
      <w:pPr>
        <w:pStyle w:val="af9"/>
        <w:keepNext/>
        <w:rPr>
          <w:rtl/>
          <w:lang w:eastAsia="he-IL"/>
        </w:rPr>
      </w:pPr>
      <w:bookmarkStart w:id="4464" w:name="ET_guest_קריאה_767"/>
      <w:r w:rsidRPr="00F52769">
        <w:rPr>
          <w:rStyle w:val="TagStyle"/>
          <w:rtl/>
        </w:rPr>
        <w:t xml:space="preserve"> &lt;&lt; אורח &gt;&gt; </w:t>
      </w:r>
      <w:r>
        <w:rPr>
          <w:rtl/>
          <w:lang w:eastAsia="he-IL"/>
        </w:rPr>
        <w:t>קריאה:</w:t>
      </w:r>
      <w:r w:rsidRPr="00F52769">
        <w:rPr>
          <w:rStyle w:val="TagStyle"/>
          <w:rtl/>
        </w:rPr>
        <w:t xml:space="preserve"> &lt;&lt; אורח &gt;&gt;</w:t>
      </w:r>
      <w:r w:rsidR="00286FB9">
        <w:rPr>
          <w:rtl/>
          <w:lang w:eastAsia="he-IL"/>
        </w:rPr>
        <w:t xml:space="preserve"> </w:t>
      </w:r>
      <w:bookmarkEnd w:id="4464"/>
    </w:p>
    <w:p w14:paraId="6422C22A" w14:textId="77777777" w:rsidR="00F52769" w:rsidRDefault="00F52769" w:rsidP="00F52769">
      <w:pPr>
        <w:pStyle w:val="KeepWithNext"/>
        <w:rPr>
          <w:rtl/>
          <w:lang w:eastAsia="he-IL"/>
        </w:rPr>
      </w:pPr>
    </w:p>
    <w:p w14:paraId="52BEC8F2" w14:textId="4F24D6CC" w:rsidR="00F52769" w:rsidRPr="00F52769" w:rsidRDefault="00F52769" w:rsidP="00F52769">
      <w:pPr>
        <w:rPr>
          <w:rtl/>
          <w:lang w:eastAsia="he-IL"/>
        </w:rPr>
      </w:pPr>
      <w:r>
        <w:rPr>
          <w:rFonts w:hint="cs"/>
          <w:rtl/>
          <w:lang w:eastAsia="he-IL"/>
        </w:rPr>
        <w:t>אלה תקנות ההגנה?</w:t>
      </w:r>
    </w:p>
    <w:p w14:paraId="0735F15C" w14:textId="77777777" w:rsidR="00F52769" w:rsidRDefault="00F52769" w:rsidP="00F52769">
      <w:pPr>
        <w:rPr>
          <w:rtl/>
          <w:lang w:eastAsia="he-IL"/>
        </w:rPr>
      </w:pPr>
      <w:bookmarkStart w:id="4465" w:name="_ETM_Q1_8681823"/>
      <w:bookmarkEnd w:id="4465"/>
    </w:p>
    <w:p w14:paraId="2D3E5113" w14:textId="6A5B2B35" w:rsidR="00F52769" w:rsidRDefault="00F52769" w:rsidP="00F52769">
      <w:pPr>
        <w:pStyle w:val="af9"/>
        <w:keepNext/>
        <w:rPr>
          <w:rtl/>
          <w:lang w:eastAsia="he-IL"/>
        </w:rPr>
      </w:pPr>
      <w:bookmarkStart w:id="4466" w:name="ET_guest_קוראל_רוהקר_766"/>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66"/>
    </w:p>
    <w:p w14:paraId="11D4060A" w14:textId="77777777" w:rsidR="00F52769" w:rsidRDefault="00F52769" w:rsidP="00F52769">
      <w:pPr>
        <w:pStyle w:val="KeepWithNext"/>
        <w:rPr>
          <w:rtl/>
          <w:lang w:eastAsia="he-IL"/>
        </w:rPr>
      </w:pPr>
    </w:p>
    <w:p w14:paraId="7B2BEA75" w14:textId="583E7AD1" w:rsidR="00F52769" w:rsidRDefault="00F52769" w:rsidP="00F52769">
      <w:pPr>
        <w:rPr>
          <w:rtl/>
          <w:lang w:eastAsia="he-IL"/>
        </w:rPr>
      </w:pPr>
      <w:bookmarkStart w:id="4467" w:name="_ETM_Q1_8682110"/>
      <w:bookmarkStart w:id="4468" w:name="_ETM_Q1_8682142"/>
      <w:bookmarkEnd w:id="4467"/>
      <w:bookmarkEnd w:id="4468"/>
      <w:r>
        <w:rPr>
          <w:rFonts w:hint="cs"/>
          <w:rtl/>
          <w:lang w:eastAsia="he-IL"/>
        </w:rPr>
        <w:t>כן, אנחנו מדברים על תקנות</w:t>
      </w:r>
      <w:bookmarkStart w:id="4469" w:name="_ETM_Q1_8685901"/>
      <w:bookmarkEnd w:id="4469"/>
      <w:r>
        <w:rPr>
          <w:rFonts w:hint="cs"/>
          <w:rtl/>
          <w:lang w:eastAsia="he-IL"/>
        </w:rPr>
        <w:t xml:space="preserve"> ההגנה.</w:t>
      </w:r>
    </w:p>
    <w:p w14:paraId="2DB17680" w14:textId="77777777" w:rsidR="00F52769" w:rsidRDefault="00F52769" w:rsidP="00F52769">
      <w:pPr>
        <w:rPr>
          <w:rtl/>
          <w:lang w:eastAsia="he-IL"/>
        </w:rPr>
      </w:pPr>
    </w:p>
    <w:p w14:paraId="20D15DC9" w14:textId="51749E85" w:rsidR="00F52769" w:rsidRDefault="00F52769" w:rsidP="00F52769">
      <w:pPr>
        <w:pStyle w:val="a4"/>
        <w:keepNext/>
        <w:rPr>
          <w:rtl/>
        </w:rPr>
      </w:pPr>
      <w:bookmarkStart w:id="4470" w:name="ET_speaker_נעה_בן_שבת_768"/>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70"/>
    </w:p>
    <w:p w14:paraId="18F23108" w14:textId="77777777" w:rsidR="00F52769" w:rsidRDefault="00F52769" w:rsidP="00F52769">
      <w:pPr>
        <w:pStyle w:val="KeepWithNext"/>
        <w:rPr>
          <w:rtl/>
          <w:lang w:eastAsia="he-IL"/>
        </w:rPr>
      </w:pPr>
    </w:p>
    <w:p w14:paraId="20DB4FA8" w14:textId="469C33C7" w:rsidR="00F52769" w:rsidRDefault="00F52769" w:rsidP="00F52769">
      <w:pPr>
        <w:rPr>
          <w:rtl/>
          <w:lang w:eastAsia="he-IL"/>
        </w:rPr>
      </w:pPr>
      <w:r>
        <w:rPr>
          <w:rFonts w:hint="cs"/>
          <w:rtl/>
          <w:lang w:eastAsia="he-IL"/>
        </w:rPr>
        <w:t>אתם רוצים שאי אפשר יהיה לשלול את הגמלה בגלל מסירת ידיעות צבאיות.</w:t>
      </w:r>
    </w:p>
    <w:p w14:paraId="2652FD06" w14:textId="77777777" w:rsidR="00F52769" w:rsidRDefault="00F52769" w:rsidP="00F52769">
      <w:pPr>
        <w:rPr>
          <w:rtl/>
          <w:lang w:eastAsia="he-IL"/>
        </w:rPr>
      </w:pPr>
    </w:p>
    <w:p w14:paraId="14E61FE0" w14:textId="75680C06" w:rsidR="00F52769" w:rsidRDefault="00F52769" w:rsidP="00F52769">
      <w:pPr>
        <w:pStyle w:val="af9"/>
        <w:keepNext/>
        <w:rPr>
          <w:rtl/>
          <w:lang w:eastAsia="he-IL"/>
        </w:rPr>
      </w:pPr>
      <w:bookmarkStart w:id="4471" w:name="ET_guest_קוראל_רוהקר_769"/>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71"/>
    </w:p>
    <w:p w14:paraId="054A1AED" w14:textId="77777777" w:rsidR="00F52769" w:rsidRDefault="00F52769" w:rsidP="00F52769">
      <w:pPr>
        <w:pStyle w:val="KeepWithNext"/>
        <w:rPr>
          <w:rtl/>
          <w:lang w:eastAsia="he-IL"/>
        </w:rPr>
      </w:pPr>
    </w:p>
    <w:p w14:paraId="5AB66F45" w14:textId="1EA792EB" w:rsidR="00F52769" w:rsidRDefault="00F52769" w:rsidP="00F52769">
      <w:pPr>
        <w:rPr>
          <w:rtl/>
          <w:lang w:eastAsia="he-IL"/>
        </w:rPr>
      </w:pPr>
      <w:r>
        <w:rPr>
          <w:rFonts w:hint="cs"/>
          <w:rtl/>
          <w:lang w:eastAsia="he-IL"/>
        </w:rPr>
        <w:t>נראה לי ש</w:t>
      </w:r>
      <w:bookmarkStart w:id="4472" w:name="_ETM_Q1_8700519"/>
      <w:bookmarkEnd w:id="4472"/>
      <w:r>
        <w:rPr>
          <w:rFonts w:hint="cs"/>
          <w:rtl/>
          <w:lang w:eastAsia="he-IL"/>
        </w:rPr>
        <w:t>את 241 כן אישרנו.</w:t>
      </w:r>
      <w:r w:rsidR="009309EC">
        <w:rPr>
          <w:rFonts w:hint="cs"/>
          <w:rtl/>
          <w:lang w:eastAsia="he-IL"/>
        </w:rPr>
        <w:t xml:space="preserve"> </w:t>
      </w:r>
      <w:r>
        <w:rPr>
          <w:rFonts w:hint="cs"/>
          <w:rtl/>
          <w:lang w:eastAsia="he-IL"/>
        </w:rPr>
        <w:t xml:space="preserve">זאת תקנה מקבילה. </w:t>
      </w:r>
      <w:bookmarkStart w:id="4473" w:name="_ETM_Q1_8703078"/>
      <w:bookmarkEnd w:id="4473"/>
      <w:r>
        <w:rPr>
          <w:rFonts w:hint="cs"/>
          <w:rtl/>
          <w:lang w:eastAsia="he-IL"/>
        </w:rPr>
        <w:t>צו בדבר הוראות ביטחון ותקנות</w:t>
      </w:r>
      <w:r w:rsidR="009309EC">
        <w:rPr>
          <w:rFonts w:hint="cs"/>
          <w:rtl/>
          <w:lang w:eastAsia="he-IL"/>
        </w:rPr>
        <w:t xml:space="preserve"> </w:t>
      </w:r>
      <w:r>
        <w:rPr>
          <w:rFonts w:hint="cs"/>
          <w:rtl/>
          <w:lang w:eastAsia="he-IL"/>
        </w:rPr>
        <w:t xml:space="preserve">ההגנה, לעתים </w:t>
      </w:r>
      <w:bookmarkStart w:id="4474" w:name="_ETM_Q1_8705042"/>
      <w:bookmarkEnd w:id="4474"/>
      <w:r>
        <w:rPr>
          <w:rFonts w:hint="cs"/>
          <w:rtl/>
          <w:lang w:eastAsia="he-IL"/>
        </w:rPr>
        <w:t xml:space="preserve">יש להם סעיפים מקבילים. אם אישרנו בצו בדבר הוראות ביטחון, הכנסנו שלילת קצבה </w:t>
      </w:r>
      <w:r>
        <w:rPr>
          <w:rtl/>
          <w:lang w:eastAsia="he-IL"/>
        </w:rPr>
        <w:t>–</w:t>
      </w:r>
      <w:bookmarkStart w:id="4475" w:name="_ETM_Q1_8713504"/>
      <w:bookmarkEnd w:id="4475"/>
      <w:r>
        <w:rPr>
          <w:rFonts w:hint="cs"/>
          <w:rtl/>
          <w:lang w:eastAsia="he-IL"/>
        </w:rPr>
        <w:t xml:space="preserve"> גם כאן נמליץ שיהיה סנכרון.</w:t>
      </w:r>
    </w:p>
    <w:p w14:paraId="04C1CE7C" w14:textId="77777777" w:rsidR="00F52769" w:rsidRDefault="00F52769" w:rsidP="00F52769">
      <w:pPr>
        <w:rPr>
          <w:rtl/>
          <w:lang w:eastAsia="he-IL"/>
        </w:rPr>
      </w:pPr>
      <w:bookmarkStart w:id="4476" w:name="_ETM_Q1_8715736"/>
      <w:bookmarkStart w:id="4477" w:name="_ETM_Q1_8715790"/>
      <w:bookmarkEnd w:id="4476"/>
      <w:bookmarkEnd w:id="4477"/>
    </w:p>
    <w:p w14:paraId="1AD10A7D" w14:textId="1CF86F46" w:rsidR="00F52769" w:rsidRDefault="00F52769" w:rsidP="00F52769">
      <w:pPr>
        <w:pStyle w:val="a4"/>
        <w:keepNext/>
        <w:rPr>
          <w:rtl/>
        </w:rPr>
      </w:pPr>
      <w:bookmarkStart w:id="4478" w:name="ET_speaker_נעה_בן_שבת_770"/>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78"/>
    </w:p>
    <w:p w14:paraId="22FD5C8D" w14:textId="77777777" w:rsidR="00F52769" w:rsidRDefault="00F52769" w:rsidP="00F52769">
      <w:pPr>
        <w:pStyle w:val="KeepWithNext"/>
        <w:rPr>
          <w:rtl/>
          <w:lang w:eastAsia="he-IL"/>
        </w:rPr>
      </w:pPr>
    </w:p>
    <w:p w14:paraId="494244B1" w14:textId="758DBACD" w:rsidR="00F52769" w:rsidRDefault="00F52769" w:rsidP="00F52769">
      <w:pPr>
        <w:rPr>
          <w:rtl/>
          <w:lang w:eastAsia="he-IL"/>
        </w:rPr>
      </w:pPr>
      <w:r>
        <w:rPr>
          <w:rFonts w:hint="cs"/>
          <w:rtl/>
          <w:lang w:eastAsia="he-IL"/>
        </w:rPr>
        <w:t>אם כן, סעיף 136 נשאר.</w:t>
      </w:r>
    </w:p>
    <w:p w14:paraId="52FD993A" w14:textId="77777777" w:rsidR="00F52769" w:rsidRDefault="00F52769" w:rsidP="00F52769">
      <w:pPr>
        <w:rPr>
          <w:rtl/>
          <w:lang w:eastAsia="he-IL"/>
        </w:rPr>
      </w:pPr>
      <w:bookmarkStart w:id="4479" w:name="_ETM_Q1_8715136"/>
      <w:bookmarkStart w:id="4480" w:name="_ETM_Q1_8715176"/>
      <w:bookmarkEnd w:id="4479"/>
      <w:bookmarkEnd w:id="4480"/>
    </w:p>
    <w:p w14:paraId="31935CA9" w14:textId="03B4D422" w:rsidR="00F52769" w:rsidRDefault="00F52769" w:rsidP="00F52769">
      <w:pPr>
        <w:pStyle w:val="af9"/>
        <w:keepNext/>
        <w:rPr>
          <w:rtl/>
          <w:lang w:eastAsia="he-IL"/>
        </w:rPr>
      </w:pPr>
      <w:bookmarkStart w:id="4481" w:name="ET_guest_קוראל_רוהקר_771"/>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81"/>
    </w:p>
    <w:p w14:paraId="2045FCF5" w14:textId="77777777" w:rsidR="00F52769" w:rsidRDefault="00F52769" w:rsidP="00F52769">
      <w:pPr>
        <w:pStyle w:val="KeepWithNext"/>
        <w:rPr>
          <w:rtl/>
          <w:lang w:eastAsia="he-IL"/>
        </w:rPr>
      </w:pPr>
    </w:p>
    <w:p w14:paraId="2169BA64" w14:textId="28B75653" w:rsidR="00F52769" w:rsidRDefault="00F52769" w:rsidP="00F52769">
      <w:pPr>
        <w:rPr>
          <w:rtl/>
          <w:lang w:eastAsia="he-IL"/>
        </w:rPr>
      </w:pPr>
      <w:r>
        <w:rPr>
          <w:rFonts w:hint="cs"/>
          <w:rtl/>
          <w:lang w:eastAsia="he-IL"/>
        </w:rPr>
        <w:t>נכון.</w:t>
      </w:r>
    </w:p>
    <w:p w14:paraId="2FAED833" w14:textId="77777777" w:rsidR="00F52769" w:rsidRDefault="00F52769" w:rsidP="00F52769">
      <w:pPr>
        <w:rPr>
          <w:rtl/>
          <w:lang w:eastAsia="he-IL"/>
        </w:rPr>
      </w:pPr>
      <w:bookmarkStart w:id="4482" w:name="_ETM_Q1_8717244"/>
      <w:bookmarkStart w:id="4483" w:name="_ETM_Q1_8717291"/>
      <w:bookmarkEnd w:id="4482"/>
      <w:bookmarkEnd w:id="4483"/>
    </w:p>
    <w:p w14:paraId="262C11EC" w14:textId="3609D81B" w:rsidR="00F52769" w:rsidRDefault="00F52769" w:rsidP="00F52769">
      <w:pPr>
        <w:rPr>
          <w:rtl/>
          <w:lang w:eastAsia="he-IL"/>
        </w:rPr>
      </w:pPr>
      <w:bookmarkStart w:id="4484" w:name="_ETM_Q1_8717372"/>
      <w:bookmarkStart w:id="4485" w:name="_ETM_Q1_8717417"/>
      <w:bookmarkEnd w:id="4484"/>
      <w:bookmarkEnd w:id="4485"/>
      <w:r>
        <w:rPr>
          <w:rFonts w:hint="cs"/>
          <w:rtl/>
          <w:lang w:eastAsia="he-IL"/>
        </w:rPr>
        <w:t xml:space="preserve">סעיף </w:t>
      </w:r>
      <w:bookmarkStart w:id="4486" w:name="_ETM_Q1_8720343"/>
      <w:bookmarkEnd w:id="4486"/>
      <w:r>
        <w:rPr>
          <w:rFonts w:hint="cs"/>
          <w:rtl/>
          <w:lang w:eastAsia="he-IL"/>
        </w:rPr>
        <w:t>137, נשק אש. את זה</w:t>
      </w:r>
      <w:r w:rsidR="009309EC">
        <w:rPr>
          <w:rFonts w:hint="cs"/>
          <w:rtl/>
          <w:lang w:eastAsia="he-IL"/>
        </w:rPr>
        <w:t xml:space="preserve"> </w:t>
      </w:r>
      <w:r>
        <w:rPr>
          <w:rFonts w:hint="cs"/>
          <w:rtl/>
          <w:lang w:eastAsia="he-IL"/>
        </w:rPr>
        <w:t xml:space="preserve">המלצנו להכניס </w:t>
      </w:r>
      <w:bookmarkStart w:id="4487" w:name="_ETM_Q1_8723602"/>
      <w:bookmarkEnd w:id="4487"/>
      <w:r>
        <w:rPr>
          <w:rFonts w:hint="cs"/>
          <w:rtl/>
          <w:lang w:eastAsia="he-IL"/>
        </w:rPr>
        <w:t xml:space="preserve">להצעת החוק. </w:t>
      </w:r>
    </w:p>
    <w:p w14:paraId="16DB450E" w14:textId="77777777" w:rsidR="00F52769" w:rsidRDefault="00F52769" w:rsidP="00F52769">
      <w:pPr>
        <w:rPr>
          <w:rtl/>
          <w:lang w:eastAsia="he-IL"/>
        </w:rPr>
      </w:pPr>
      <w:bookmarkStart w:id="4488" w:name="_ETM_Q1_8727434"/>
      <w:bookmarkStart w:id="4489" w:name="_ETM_Q1_8727485"/>
      <w:bookmarkEnd w:id="4488"/>
      <w:bookmarkEnd w:id="4489"/>
    </w:p>
    <w:p w14:paraId="7262FDC8" w14:textId="4C0C56E5" w:rsidR="00F52769" w:rsidRDefault="00F52769" w:rsidP="00F52769">
      <w:pPr>
        <w:rPr>
          <w:rtl/>
          <w:lang w:eastAsia="he-IL"/>
        </w:rPr>
      </w:pPr>
      <w:bookmarkStart w:id="4490" w:name="_ETM_Q1_8727529"/>
      <w:bookmarkStart w:id="4491" w:name="_ETM_Q1_8727573"/>
      <w:bookmarkEnd w:id="4490"/>
      <w:bookmarkEnd w:id="4491"/>
      <w:r>
        <w:rPr>
          <w:rFonts w:hint="cs"/>
          <w:rtl/>
          <w:lang w:eastAsia="he-IL"/>
        </w:rPr>
        <w:t>סעיף 138 נוגע לאיסור חומרים נפיצים. כלומר, כל הקשור בחומרי נפץ -</w:t>
      </w:r>
      <w:r w:rsidR="009309EC">
        <w:rPr>
          <w:rFonts w:hint="cs"/>
          <w:rtl/>
          <w:lang w:eastAsia="he-IL"/>
        </w:rPr>
        <w:t xml:space="preserve"> </w:t>
      </w:r>
      <w:r>
        <w:rPr>
          <w:rFonts w:hint="cs"/>
          <w:rtl/>
          <w:lang w:eastAsia="he-IL"/>
        </w:rPr>
        <w:t xml:space="preserve">זה כן ייכנס </w:t>
      </w:r>
      <w:bookmarkStart w:id="4492" w:name="_ETM_Q1_8737691"/>
      <w:bookmarkEnd w:id="4492"/>
      <w:r>
        <w:rPr>
          <w:rFonts w:hint="cs"/>
          <w:rtl/>
          <w:lang w:eastAsia="he-IL"/>
        </w:rPr>
        <w:t>להצעת החוק.</w:t>
      </w:r>
    </w:p>
    <w:p w14:paraId="7118A01F" w14:textId="77777777" w:rsidR="00F52769" w:rsidRDefault="00F52769" w:rsidP="00F52769">
      <w:pPr>
        <w:rPr>
          <w:rtl/>
          <w:lang w:eastAsia="he-IL"/>
        </w:rPr>
      </w:pPr>
      <w:bookmarkStart w:id="4493" w:name="_ETM_Q1_8741760"/>
      <w:bookmarkStart w:id="4494" w:name="_ETM_Q1_8741833"/>
      <w:bookmarkEnd w:id="4493"/>
      <w:bookmarkEnd w:id="4494"/>
    </w:p>
    <w:p w14:paraId="69FC9215" w14:textId="228DB533" w:rsidR="00F52769" w:rsidRDefault="00F52769" w:rsidP="00F52769">
      <w:pPr>
        <w:pStyle w:val="a4"/>
        <w:keepNext/>
        <w:rPr>
          <w:rtl/>
        </w:rPr>
      </w:pPr>
      <w:bookmarkStart w:id="4495" w:name="ET_speaker_נעה_בן_שבת_772"/>
      <w:r w:rsidRPr="00F52769">
        <w:rPr>
          <w:rStyle w:val="TagStyle"/>
          <w:rtl/>
        </w:rPr>
        <w:t xml:space="preserve"> &lt;&lt; דובר &gt;&gt; </w:t>
      </w:r>
      <w:r>
        <w:rPr>
          <w:rtl/>
        </w:rPr>
        <w:t>נעה בן שבת:</w:t>
      </w:r>
      <w:r w:rsidRPr="00F52769">
        <w:rPr>
          <w:rStyle w:val="TagStyle"/>
          <w:rtl/>
        </w:rPr>
        <w:t xml:space="preserve"> &lt;&lt; דובר &gt;&gt;</w:t>
      </w:r>
      <w:r w:rsidR="00286FB9">
        <w:rPr>
          <w:rtl/>
        </w:rPr>
        <w:t xml:space="preserve"> </w:t>
      </w:r>
      <w:bookmarkEnd w:id="4495"/>
    </w:p>
    <w:p w14:paraId="4C45AD4E" w14:textId="77777777" w:rsidR="00F52769" w:rsidRDefault="00F52769" w:rsidP="00F52769">
      <w:pPr>
        <w:pStyle w:val="KeepWithNext"/>
        <w:rPr>
          <w:rtl/>
          <w:lang w:eastAsia="he-IL"/>
        </w:rPr>
      </w:pPr>
    </w:p>
    <w:p w14:paraId="6CCD19DB" w14:textId="1A891956" w:rsidR="00F52769" w:rsidRDefault="00F52769" w:rsidP="00F52769">
      <w:pPr>
        <w:rPr>
          <w:rtl/>
          <w:lang w:eastAsia="he-IL"/>
        </w:rPr>
      </w:pPr>
      <w:r>
        <w:rPr>
          <w:rFonts w:hint="cs"/>
          <w:rtl/>
          <w:lang w:eastAsia="he-IL"/>
        </w:rPr>
        <w:t xml:space="preserve">עכשיו יש שלושה סעיפים </w:t>
      </w:r>
      <w:r>
        <w:rPr>
          <w:rtl/>
          <w:lang w:eastAsia="he-IL"/>
        </w:rPr>
        <w:t>–</w:t>
      </w:r>
      <w:r w:rsidR="00E651C2">
        <w:rPr>
          <w:rFonts w:hint="cs"/>
          <w:rtl/>
          <w:lang w:eastAsia="he-IL"/>
        </w:rPr>
        <w:t>140,</w:t>
      </w:r>
      <w:r>
        <w:rPr>
          <w:rFonts w:hint="cs"/>
          <w:rtl/>
          <w:lang w:eastAsia="he-IL"/>
        </w:rPr>
        <w:t xml:space="preserve"> 143, 143(א) </w:t>
      </w:r>
      <w:r>
        <w:rPr>
          <w:rtl/>
          <w:lang w:eastAsia="he-IL"/>
        </w:rPr>
        <w:t>–</w:t>
      </w:r>
      <w:r>
        <w:rPr>
          <w:rFonts w:hint="cs"/>
          <w:rtl/>
          <w:lang w:eastAsia="he-IL"/>
        </w:rPr>
        <w:t xml:space="preserve"> שלא ייכנסו. הם יהיו ב-למעט?</w:t>
      </w:r>
    </w:p>
    <w:p w14:paraId="19DAB2D5" w14:textId="77777777" w:rsidR="00F52769" w:rsidRDefault="00F52769" w:rsidP="00F52769">
      <w:pPr>
        <w:rPr>
          <w:rtl/>
          <w:lang w:eastAsia="he-IL"/>
        </w:rPr>
      </w:pPr>
      <w:bookmarkStart w:id="4496" w:name="_ETM_Q1_8743890"/>
      <w:bookmarkStart w:id="4497" w:name="_ETM_Q1_8743933"/>
      <w:bookmarkStart w:id="4498" w:name="_ETM_Q1_8743256"/>
      <w:bookmarkEnd w:id="4496"/>
      <w:bookmarkEnd w:id="4497"/>
      <w:bookmarkEnd w:id="4498"/>
    </w:p>
    <w:p w14:paraId="2B4FBBB7" w14:textId="0CE374C5" w:rsidR="00F52769" w:rsidRDefault="00F52769" w:rsidP="00F52769">
      <w:pPr>
        <w:pStyle w:val="af9"/>
        <w:keepNext/>
        <w:rPr>
          <w:rtl/>
          <w:lang w:eastAsia="he-IL"/>
        </w:rPr>
      </w:pPr>
      <w:bookmarkStart w:id="4499" w:name="ET_guest_קוראל_רוהקר_773"/>
      <w:r w:rsidRPr="00F52769">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F52769">
        <w:rPr>
          <w:rStyle w:val="TagStyle"/>
          <w:rtl/>
        </w:rPr>
        <w:t xml:space="preserve"> &lt;&lt; אורח &gt;&gt;</w:t>
      </w:r>
      <w:r w:rsidR="00286FB9">
        <w:rPr>
          <w:rtl/>
          <w:lang w:eastAsia="he-IL"/>
        </w:rPr>
        <w:t xml:space="preserve"> </w:t>
      </w:r>
      <w:bookmarkEnd w:id="4499"/>
    </w:p>
    <w:p w14:paraId="0822F235" w14:textId="77777777" w:rsidR="00F52769" w:rsidRDefault="00F52769" w:rsidP="00F52769">
      <w:pPr>
        <w:pStyle w:val="KeepWithNext"/>
        <w:rPr>
          <w:rtl/>
          <w:lang w:eastAsia="he-IL"/>
        </w:rPr>
      </w:pPr>
    </w:p>
    <w:p w14:paraId="5A93741D" w14:textId="0CA9D98B" w:rsidR="00F52769" w:rsidRDefault="00F52769" w:rsidP="00F52769">
      <w:pPr>
        <w:rPr>
          <w:rtl/>
          <w:lang w:eastAsia="he-IL"/>
        </w:rPr>
      </w:pPr>
      <w:bookmarkStart w:id="4500" w:name="_ETM_Q1_8743601"/>
      <w:bookmarkStart w:id="4501" w:name="_ETM_Q1_8743638"/>
      <w:bookmarkEnd w:id="4500"/>
      <w:bookmarkEnd w:id="4501"/>
      <w:r>
        <w:rPr>
          <w:rFonts w:hint="cs"/>
          <w:rtl/>
          <w:lang w:eastAsia="he-IL"/>
        </w:rPr>
        <w:t xml:space="preserve">נכון. </w:t>
      </w:r>
      <w:r w:rsidR="00E651C2">
        <w:rPr>
          <w:rFonts w:hint="cs"/>
          <w:rtl/>
          <w:lang w:eastAsia="he-IL"/>
        </w:rPr>
        <w:t xml:space="preserve">זאת הפרעה </w:t>
      </w:r>
      <w:bookmarkStart w:id="4502" w:name="_ETM_Q1_8748783"/>
      <w:bookmarkEnd w:id="4502"/>
      <w:r w:rsidR="00E651C2">
        <w:rPr>
          <w:rFonts w:hint="cs"/>
          <w:rtl/>
          <w:lang w:eastAsia="he-IL"/>
        </w:rPr>
        <w:t xml:space="preserve">לחייל, הדחת בני אדם, איסור של אחזקת נשק </w:t>
      </w:r>
      <w:bookmarkStart w:id="4503" w:name="_ETM_Q1_8758242"/>
      <w:bookmarkEnd w:id="4503"/>
      <w:r w:rsidR="00E651C2">
        <w:rPr>
          <w:rFonts w:hint="cs"/>
          <w:rtl/>
          <w:lang w:eastAsia="he-IL"/>
        </w:rPr>
        <w:t>שקשור לחילות המשטרה והצבא,</w:t>
      </w:r>
      <w:r w:rsidR="009309EC">
        <w:rPr>
          <w:rFonts w:hint="cs"/>
          <w:rtl/>
          <w:lang w:eastAsia="he-IL"/>
        </w:rPr>
        <w:t xml:space="preserve"> </w:t>
      </w:r>
      <w:r w:rsidR="00E651C2">
        <w:rPr>
          <w:rFonts w:hint="cs"/>
          <w:rtl/>
          <w:lang w:eastAsia="he-IL"/>
        </w:rPr>
        <w:t xml:space="preserve">וסעיף 143(א) הוא הימלטות ממשמר. </w:t>
      </w:r>
    </w:p>
    <w:p w14:paraId="52DD09CB" w14:textId="77777777" w:rsidR="00E651C2" w:rsidRDefault="00E651C2" w:rsidP="00F52769">
      <w:pPr>
        <w:rPr>
          <w:rtl/>
          <w:lang w:eastAsia="he-IL"/>
        </w:rPr>
      </w:pPr>
    </w:p>
    <w:p w14:paraId="5D39036E" w14:textId="40410AEB" w:rsidR="00E651C2" w:rsidRDefault="00E651C2" w:rsidP="00E651C2">
      <w:pPr>
        <w:pStyle w:val="af6"/>
        <w:keepNext/>
        <w:rPr>
          <w:rtl/>
        </w:rPr>
      </w:pPr>
      <w:bookmarkStart w:id="4504" w:name="ET_yor_4996_774"/>
      <w:r w:rsidRPr="00E651C2">
        <w:rPr>
          <w:rStyle w:val="TagStyle"/>
          <w:rtl/>
        </w:rPr>
        <w:t xml:space="preserve"> &lt;&lt; יור &gt;&gt; </w:t>
      </w:r>
      <w:r>
        <w:rPr>
          <w:rtl/>
        </w:rPr>
        <w:t xml:space="preserve">היו"ר ישראל </w:t>
      </w:r>
      <w:proofErr w:type="spellStart"/>
      <w:r>
        <w:rPr>
          <w:rtl/>
        </w:rPr>
        <w:t>אייכלר</w:t>
      </w:r>
      <w:proofErr w:type="spellEnd"/>
      <w:r>
        <w:rPr>
          <w:rtl/>
        </w:rPr>
        <w:t>:</w:t>
      </w:r>
      <w:r w:rsidRPr="00E651C2">
        <w:rPr>
          <w:rStyle w:val="TagStyle"/>
          <w:rtl/>
        </w:rPr>
        <w:t xml:space="preserve"> &lt;&lt; יור &gt;&gt;</w:t>
      </w:r>
      <w:r w:rsidR="00286FB9">
        <w:rPr>
          <w:rtl/>
        </w:rPr>
        <w:t xml:space="preserve"> </w:t>
      </w:r>
      <w:bookmarkEnd w:id="4504"/>
    </w:p>
    <w:p w14:paraId="5AD42BDD" w14:textId="77777777" w:rsidR="00E651C2" w:rsidRDefault="00E651C2" w:rsidP="00E651C2">
      <w:pPr>
        <w:pStyle w:val="KeepWithNext"/>
        <w:rPr>
          <w:rtl/>
          <w:lang w:eastAsia="he-IL"/>
        </w:rPr>
      </w:pPr>
    </w:p>
    <w:p w14:paraId="79C81380" w14:textId="7E1F0328" w:rsidR="00E651C2" w:rsidRDefault="00E651C2" w:rsidP="00E651C2">
      <w:pPr>
        <w:rPr>
          <w:rtl/>
          <w:lang w:eastAsia="he-IL"/>
        </w:rPr>
      </w:pPr>
      <w:r>
        <w:rPr>
          <w:rFonts w:hint="cs"/>
          <w:rtl/>
          <w:lang w:eastAsia="he-IL"/>
        </w:rPr>
        <w:t>את כל זה מוריד</w:t>
      </w:r>
      <w:bookmarkStart w:id="4505" w:name="_ETM_Q1_8765127"/>
      <w:bookmarkStart w:id="4506" w:name="_ETM_Q1_8765168"/>
      <w:bookmarkEnd w:id="4505"/>
      <w:bookmarkEnd w:id="4506"/>
      <w:r>
        <w:rPr>
          <w:rFonts w:hint="cs"/>
          <w:rtl/>
          <w:lang w:eastAsia="he-IL"/>
        </w:rPr>
        <w:t>ים.</w:t>
      </w:r>
    </w:p>
    <w:p w14:paraId="16F48E22" w14:textId="77777777" w:rsidR="00E651C2" w:rsidRDefault="00E651C2" w:rsidP="00E651C2">
      <w:pPr>
        <w:rPr>
          <w:rtl/>
          <w:lang w:eastAsia="he-IL"/>
        </w:rPr>
      </w:pPr>
      <w:bookmarkStart w:id="4507" w:name="_ETM_Q1_8766711"/>
      <w:bookmarkStart w:id="4508" w:name="_ETM_Q1_8766749"/>
      <w:bookmarkEnd w:id="4507"/>
      <w:bookmarkEnd w:id="4508"/>
    </w:p>
    <w:p w14:paraId="1B6D9EDE" w14:textId="28625809" w:rsidR="00E651C2" w:rsidRDefault="00E651C2" w:rsidP="00E651C2">
      <w:pPr>
        <w:pStyle w:val="af9"/>
        <w:keepNext/>
        <w:rPr>
          <w:rtl/>
          <w:lang w:eastAsia="he-IL"/>
        </w:rPr>
      </w:pPr>
      <w:bookmarkStart w:id="4509" w:name="ET_guest_קוראל_רוהקר_775"/>
      <w:r w:rsidRPr="00E651C2">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651C2">
        <w:rPr>
          <w:rStyle w:val="TagStyle"/>
          <w:rtl/>
        </w:rPr>
        <w:t xml:space="preserve"> &lt;&lt; אורח &gt;&gt;</w:t>
      </w:r>
      <w:r w:rsidR="00286FB9">
        <w:rPr>
          <w:rtl/>
          <w:lang w:eastAsia="he-IL"/>
        </w:rPr>
        <w:t xml:space="preserve"> </w:t>
      </w:r>
      <w:bookmarkEnd w:id="4509"/>
    </w:p>
    <w:p w14:paraId="7F97A0C6" w14:textId="77777777" w:rsidR="00E651C2" w:rsidRDefault="00E651C2" w:rsidP="00E651C2">
      <w:pPr>
        <w:pStyle w:val="KeepWithNext"/>
        <w:rPr>
          <w:rtl/>
          <w:lang w:eastAsia="he-IL"/>
        </w:rPr>
      </w:pPr>
    </w:p>
    <w:p w14:paraId="4FEAB337" w14:textId="4B0C967C" w:rsidR="00E651C2" w:rsidRDefault="00E651C2" w:rsidP="00E651C2">
      <w:pPr>
        <w:rPr>
          <w:rtl/>
          <w:lang w:eastAsia="he-IL"/>
        </w:rPr>
      </w:pPr>
      <w:r>
        <w:rPr>
          <w:rFonts w:hint="cs"/>
          <w:rtl/>
          <w:lang w:eastAsia="he-IL"/>
        </w:rPr>
        <w:t>נכון.</w:t>
      </w:r>
    </w:p>
    <w:p w14:paraId="13073626" w14:textId="77777777" w:rsidR="00E651C2" w:rsidRDefault="00E651C2" w:rsidP="00E651C2">
      <w:pPr>
        <w:rPr>
          <w:rtl/>
          <w:lang w:eastAsia="he-IL"/>
        </w:rPr>
      </w:pPr>
      <w:bookmarkStart w:id="4510" w:name="_ETM_Q1_8767700"/>
      <w:bookmarkStart w:id="4511" w:name="_ETM_Q1_8767741"/>
      <w:bookmarkEnd w:id="4510"/>
      <w:bookmarkEnd w:id="4511"/>
    </w:p>
    <w:p w14:paraId="3CD52A17" w14:textId="77CB3E04" w:rsidR="00E651C2" w:rsidRDefault="00E651C2" w:rsidP="00E651C2">
      <w:pPr>
        <w:pStyle w:val="a4"/>
        <w:keepNext/>
        <w:rPr>
          <w:rtl/>
        </w:rPr>
      </w:pPr>
      <w:bookmarkStart w:id="4512" w:name="ET_speaker_נעה_בן_שבת_776"/>
      <w:r w:rsidRPr="00E651C2">
        <w:rPr>
          <w:rStyle w:val="TagStyle"/>
          <w:rtl/>
        </w:rPr>
        <w:t xml:space="preserve"> &lt;&lt; דובר &gt;&gt; </w:t>
      </w:r>
      <w:r>
        <w:rPr>
          <w:rtl/>
        </w:rPr>
        <w:t>נעה בן שבת:</w:t>
      </w:r>
      <w:r w:rsidRPr="00E651C2">
        <w:rPr>
          <w:rStyle w:val="TagStyle"/>
          <w:rtl/>
        </w:rPr>
        <w:t xml:space="preserve"> &lt;&lt; דובר &gt;&gt;</w:t>
      </w:r>
      <w:r w:rsidR="00286FB9">
        <w:rPr>
          <w:rtl/>
        </w:rPr>
        <w:t xml:space="preserve"> </w:t>
      </w:r>
      <w:bookmarkEnd w:id="4512"/>
    </w:p>
    <w:p w14:paraId="2C8E57AC" w14:textId="77777777" w:rsidR="00E651C2" w:rsidRDefault="00E651C2" w:rsidP="00E651C2">
      <w:pPr>
        <w:pStyle w:val="KeepWithNext"/>
        <w:rPr>
          <w:rtl/>
          <w:lang w:eastAsia="he-IL"/>
        </w:rPr>
      </w:pPr>
    </w:p>
    <w:p w14:paraId="7ED2A389" w14:textId="3450DD11" w:rsidR="00E651C2" w:rsidRDefault="00E651C2" w:rsidP="00E651C2">
      <w:pPr>
        <w:rPr>
          <w:rtl/>
          <w:lang w:eastAsia="he-IL"/>
        </w:rPr>
      </w:pPr>
      <w:r>
        <w:rPr>
          <w:rFonts w:hint="cs"/>
          <w:rtl/>
          <w:lang w:eastAsia="he-IL"/>
        </w:rPr>
        <w:t>סיימנו לקרוא את</w:t>
      </w:r>
      <w:bookmarkStart w:id="4513" w:name="_ETM_Q1_8770672"/>
      <w:bookmarkEnd w:id="4513"/>
      <w:r>
        <w:rPr>
          <w:rFonts w:hint="cs"/>
          <w:rtl/>
          <w:lang w:eastAsia="he-IL"/>
        </w:rPr>
        <w:t xml:space="preserve"> ההגדרות והבהרנו מה יש בהגדרות של צו תקנה.</w:t>
      </w:r>
    </w:p>
    <w:p w14:paraId="2C25A06C" w14:textId="77777777" w:rsidR="00E651C2" w:rsidRDefault="00E651C2" w:rsidP="00E651C2">
      <w:pPr>
        <w:rPr>
          <w:rtl/>
          <w:lang w:eastAsia="he-IL"/>
        </w:rPr>
      </w:pPr>
      <w:bookmarkStart w:id="4514" w:name="_ETM_Q1_8775207"/>
      <w:bookmarkStart w:id="4515" w:name="_ETM_Q1_8775254"/>
      <w:bookmarkEnd w:id="4514"/>
      <w:bookmarkEnd w:id="4515"/>
    </w:p>
    <w:p w14:paraId="13913B9B" w14:textId="45994AA5" w:rsidR="00E651C2" w:rsidRDefault="00E651C2" w:rsidP="00E651C2">
      <w:pPr>
        <w:pStyle w:val="af9"/>
        <w:keepNext/>
        <w:rPr>
          <w:rtl/>
          <w:lang w:eastAsia="he-IL"/>
        </w:rPr>
      </w:pPr>
      <w:bookmarkStart w:id="4516" w:name="ET_guest_קוראל_רוהקר_777"/>
      <w:r w:rsidRPr="00E651C2">
        <w:rPr>
          <w:rStyle w:val="TagStyle"/>
          <w:rtl/>
        </w:rPr>
        <w:t xml:space="preserve"> &lt;&lt; אורח &gt;&gt; </w:t>
      </w:r>
      <w:proofErr w:type="spellStart"/>
      <w:r>
        <w:rPr>
          <w:rtl/>
          <w:lang w:eastAsia="he-IL"/>
        </w:rPr>
        <w:t>קוראל</w:t>
      </w:r>
      <w:proofErr w:type="spellEnd"/>
      <w:r>
        <w:rPr>
          <w:rtl/>
          <w:lang w:eastAsia="he-IL"/>
        </w:rPr>
        <w:t xml:space="preserve"> </w:t>
      </w:r>
      <w:proofErr w:type="spellStart"/>
      <w:r>
        <w:rPr>
          <w:rtl/>
          <w:lang w:eastAsia="he-IL"/>
        </w:rPr>
        <w:t>רוהקר</w:t>
      </w:r>
      <w:proofErr w:type="spellEnd"/>
      <w:r>
        <w:rPr>
          <w:rtl/>
          <w:lang w:eastAsia="he-IL"/>
        </w:rPr>
        <w:t>:</w:t>
      </w:r>
      <w:r w:rsidRPr="00E651C2">
        <w:rPr>
          <w:rStyle w:val="TagStyle"/>
          <w:rtl/>
        </w:rPr>
        <w:t xml:space="preserve"> &lt;&lt; אורח &gt;&gt;</w:t>
      </w:r>
      <w:r w:rsidR="00286FB9">
        <w:rPr>
          <w:rtl/>
          <w:lang w:eastAsia="he-IL"/>
        </w:rPr>
        <w:t xml:space="preserve"> </w:t>
      </w:r>
      <w:bookmarkEnd w:id="4516"/>
    </w:p>
    <w:p w14:paraId="581F96CC" w14:textId="77777777" w:rsidR="00E651C2" w:rsidRDefault="00E651C2" w:rsidP="00E651C2">
      <w:pPr>
        <w:pStyle w:val="KeepWithNext"/>
        <w:rPr>
          <w:rtl/>
          <w:lang w:eastAsia="he-IL"/>
        </w:rPr>
      </w:pPr>
    </w:p>
    <w:p w14:paraId="5C7FF19D" w14:textId="366E7DB1" w:rsidR="00E651C2" w:rsidRDefault="00E651C2" w:rsidP="00E651C2">
      <w:pPr>
        <w:rPr>
          <w:rtl/>
          <w:lang w:eastAsia="he-IL"/>
        </w:rPr>
      </w:pPr>
      <w:r>
        <w:rPr>
          <w:rFonts w:hint="cs"/>
          <w:rtl/>
          <w:lang w:eastAsia="he-IL"/>
        </w:rPr>
        <w:t xml:space="preserve">אני אחדד ואומר שבתוספת </w:t>
      </w:r>
      <w:bookmarkStart w:id="4517" w:name="_ETM_Q1_8773969"/>
      <w:bookmarkEnd w:id="4517"/>
      <w:r>
        <w:rPr>
          <w:rFonts w:hint="cs"/>
          <w:rtl/>
          <w:lang w:eastAsia="he-IL"/>
        </w:rPr>
        <w:t xml:space="preserve">השלישית יש גם ניסיון, שידול וניסיון לשידול </w:t>
      </w:r>
      <w:bookmarkStart w:id="4518" w:name="_ETM_Q1_8779282"/>
      <w:bookmarkEnd w:id="4518"/>
      <w:r>
        <w:rPr>
          <w:rFonts w:hint="cs"/>
          <w:rtl/>
          <w:lang w:eastAsia="he-IL"/>
        </w:rPr>
        <w:t>של כל העבירות שכן נכנסו מאלה שמנינו.</w:t>
      </w:r>
    </w:p>
    <w:p w14:paraId="657897C6" w14:textId="77777777" w:rsidR="00E651C2" w:rsidRDefault="00E651C2" w:rsidP="00E651C2">
      <w:pPr>
        <w:rPr>
          <w:rtl/>
          <w:lang w:eastAsia="he-IL"/>
        </w:rPr>
      </w:pPr>
      <w:bookmarkStart w:id="4519" w:name="_ETM_Q1_8781369"/>
      <w:bookmarkStart w:id="4520" w:name="_ETM_Q1_8781414"/>
      <w:bookmarkStart w:id="4521" w:name="_ETM_Q1_8782693"/>
      <w:bookmarkEnd w:id="4519"/>
      <w:bookmarkEnd w:id="4520"/>
      <w:bookmarkEnd w:id="4521"/>
    </w:p>
    <w:p w14:paraId="269DEA91" w14:textId="6EFF7A0F" w:rsidR="00E651C2" w:rsidRDefault="00E651C2" w:rsidP="00E651C2">
      <w:pPr>
        <w:pStyle w:val="a4"/>
        <w:keepNext/>
        <w:rPr>
          <w:rtl/>
        </w:rPr>
      </w:pPr>
      <w:bookmarkStart w:id="4522" w:name="ET_speaker_נעה_בן_שבת_778"/>
      <w:r w:rsidRPr="00E651C2">
        <w:rPr>
          <w:rStyle w:val="TagStyle"/>
          <w:rtl/>
        </w:rPr>
        <w:t xml:space="preserve"> &lt;&lt; דובר &gt;&gt; </w:t>
      </w:r>
      <w:r>
        <w:rPr>
          <w:rtl/>
        </w:rPr>
        <w:t>נעה בן שבת:</w:t>
      </w:r>
      <w:r w:rsidRPr="00E651C2">
        <w:rPr>
          <w:rStyle w:val="TagStyle"/>
          <w:rtl/>
        </w:rPr>
        <w:t xml:space="preserve"> &lt;&lt; דובר &gt;&gt;</w:t>
      </w:r>
      <w:r w:rsidR="00286FB9">
        <w:rPr>
          <w:rtl/>
        </w:rPr>
        <w:t xml:space="preserve"> </w:t>
      </w:r>
      <w:bookmarkEnd w:id="4522"/>
    </w:p>
    <w:p w14:paraId="3553859D" w14:textId="77777777" w:rsidR="00E651C2" w:rsidRDefault="00E651C2" w:rsidP="00E651C2">
      <w:pPr>
        <w:pStyle w:val="KeepWithNext"/>
        <w:rPr>
          <w:rtl/>
          <w:lang w:eastAsia="he-IL"/>
        </w:rPr>
      </w:pPr>
    </w:p>
    <w:p w14:paraId="78582B86" w14:textId="347E05FD" w:rsidR="00E651C2" w:rsidRDefault="00E651C2" w:rsidP="00E651C2">
      <w:pPr>
        <w:rPr>
          <w:rtl/>
          <w:lang w:eastAsia="he-IL"/>
        </w:rPr>
      </w:pPr>
      <w:bookmarkStart w:id="4523" w:name="_ETM_Q1_8782950"/>
      <w:bookmarkStart w:id="4524" w:name="_ETM_Q1_8782996"/>
      <w:bookmarkEnd w:id="4523"/>
      <w:bookmarkEnd w:id="4524"/>
      <w:r>
        <w:rPr>
          <w:rFonts w:hint="cs"/>
          <w:rtl/>
          <w:lang w:eastAsia="he-IL"/>
        </w:rPr>
        <w:t>לילך, היא או</w:t>
      </w:r>
      <w:bookmarkStart w:id="4525" w:name="_ETM_Q1_8786694"/>
      <w:bookmarkEnd w:id="4525"/>
      <w:r>
        <w:rPr>
          <w:rFonts w:hint="cs"/>
          <w:rtl/>
          <w:lang w:eastAsia="he-IL"/>
        </w:rPr>
        <w:t>מרת שבתוך פסקה (4) לתוספת השלישית זה כן נכלל. זה לא ב-למעט</w:t>
      </w:r>
      <w:bookmarkStart w:id="4526" w:name="_ETM_Q1_8791997"/>
      <w:bookmarkEnd w:id="4526"/>
      <w:r>
        <w:rPr>
          <w:rFonts w:hint="cs"/>
          <w:rtl/>
          <w:lang w:eastAsia="he-IL"/>
        </w:rPr>
        <w:t xml:space="preserve"> אם יש ניסיון, שידול, ניסיון לשידול או סיוע לעבירות מהעבירות שמנינו.</w:t>
      </w:r>
    </w:p>
    <w:p w14:paraId="63E5F0CB" w14:textId="77777777" w:rsidR="00E651C2" w:rsidRDefault="00E651C2" w:rsidP="00E651C2">
      <w:pPr>
        <w:rPr>
          <w:rtl/>
          <w:lang w:eastAsia="he-IL"/>
        </w:rPr>
      </w:pPr>
      <w:bookmarkStart w:id="4527" w:name="_ETM_Q1_8794000"/>
      <w:bookmarkStart w:id="4528" w:name="_ETM_Q1_8794050"/>
      <w:bookmarkEnd w:id="4527"/>
      <w:bookmarkEnd w:id="4528"/>
    </w:p>
    <w:p w14:paraId="2A39F17D" w14:textId="092A77AE" w:rsidR="00E651C2" w:rsidRDefault="00E651C2" w:rsidP="00E651C2">
      <w:pPr>
        <w:pStyle w:val="af6"/>
        <w:keepNext/>
        <w:rPr>
          <w:rtl/>
        </w:rPr>
      </w:pPr>
      <w:bookmarkStart w:id="4529" w:name="ET_yor_4996_779"/>
      <w:r w:rsidRPr="00E651C2">
        <w:rPr>
          <w:rStyle w:val="TagStyle"/>
          <w:rtl/>
        </w:rPr>
        <w:t xml:space="preserve"> &lt;&lt; יור &gt;&gt; </w:t>
      </w:r>
      <w:r>
        <w:rPr>
          <w:rtl/>
        </w:rPr>
        <w:t xml:space="preserve">היו"ר ישראל </w:t>
      </w:r>
      <w:proofErr w:type="spellStart"/>
      <w:r>
        <w:rPr>
          <w:rtl/>
        </w:rPr>
        <w:t>אייכלר</w:t>
      </w:r>
      <w:proofErr w:type="spellEnd"/>
      <w:r>
        <w:rPr>
          <w:rtl/>
        </w:rPr>
        <w:t>:</w:t>
      </w:r>
      <w:r w:rsidRPr="00E651C2">
        <w:rPr>
          <w:rStyle w:val="TagStyle"/>
          <w:rtl/>
        </w:rPr>
        <w:t xml:space="preserve"> &lt;&lt; יור &gt;&gt;</w:t>
      </w:r>
      <w:r w:rsidR="00286FB9">
        <w:rPr>
          <w:rtl/>
        </w:rPr>
        <w:t xml:space="preserve"> </w:t>
      </w:r>
      <w:bookmarkEnd w:id="4529"/>
    </w:p>
    <w:p w14:paraId="69C49EE0" w14:textId="77777777" w:rsidR="00E651C2" w:rsidRDefault="00E651C2" w:rsidP="00E651C2">
      <w:pPr>
        <w:pStyle w:val="KeepWithNext"/>
        <w:rPr>
          <w:rtl/>
          <w:lang w:eastAsia="he-IL"/>
        </w:rPr>
      </w:pPr>
    </w:p>
    <w:p w14:paraId="6700A4FC" w14:textId="293FE7FB" w:rsidR="00E651C2" w:rsidRDefault="00E651C2" w:rsidP="00E651C2">
      <w:pPr>
        <w:rPr>
          <w:rtl/>
          <w:lang w:eastAsia="he-IL"/>
        </w:rPr>
      </w:pPr>
      <w:r>
        <w:rPr>
          <w:rFonts w:hint="cs"/>
          <w:rtl/>
          <w:lang w:eastAsia="he-IL"/>
        </w:rPr>
        <w:t xml:space="preserve">זה ברור. הוא שותף לדבר עבירה. </w:t>
      </w:r>
    </w:p>
    <w:p w14:paraId="4C704B02" w14:textId="77777777" w:rsidR="00E651C2" w:rsidRDefault="00E651C2" w:rsidP="00E651C2">
      <w:pPr>
        <w:rPr>
          <w:rtl/>
          <w:lang w:eastAsia="he-IL"/>
        </w:rPr>
      </w:pPr>
      <w:bookmarkStart w:id="4530" w:name="_ETM_Q1_8801041"/>
      <w:bookmarkStart w:id="4531" w:name="_ETM_Q1_8801081"/>
      <w:bookmarkEnd w:id="4530"/>
      <w:bookmarkEnd w:id="4531"/>
    </w:p>
    <w:p w14:paraId="4250FD46" w14:textId="2DE32E20" w:rsidR="00E651C2" w:rsidRDefault="00E651C2" w:rsidP="00E651C2">
      <w:pPr>
        <w:pStyle w:val="af9"/>
        <w:keepNext/>
        <w:rPr>
          <w:rtl/>
          <w:lang w:eastAsia="he-IL"/>
        </w:rPr>
      </w:pPr>
      <w:bookmarkStart w:id="4532" w:name="ET_guest_לילך_וגנר_780"/>
      <w:r w:rsidRPr="00E651C2">
        <w:rPr>
          <w:rStyle w:val="TagStyle"/>
          <w:rtl/>
        </w:rPr>
        <w:t xml:space="preserve"> &lt;&lt; אורח &gt;&gt; </w:t>
      </w:r>
      <w:r>
        <w:rPr>
          <w:rtl/>
          <w:lang w:eastAsia="he-IL"/>
        </w:rPr>
        <w:t>לילך וגנר:</w:t>
      </w:r>
      <w:r w:rsidRPr="00E651C2">
        <w:rPr>
          <w:rStyle w:val="TagStyle"/>
          <w:rtl/>
        </w:rPr>
        <w:t xml:space="preserve"> &lt;&lt; אורח &gt;&gt;</w:t>
      </w:r>
      <w:r w:rsidR="00286FB9">
        <w:rPr>
          <w:rtl/>
          <w:lang w:eastAsia="he-IL"/>
        </w:rPr>
        <w:t xml:space="preserve"> </w:t>
      </w:r>
      <w:bookmarkEnd w:id="4532"/>
    </w:p>
    <w:p w14:paraId="7096CED5" w14:textId="77777777" w:rsidR="00E651C2" w:rsidRDefault="00E651C2" w:rsidP="00E651C2">
      <w:pPr>
        <w:pStyle w:val="KeepWithNext"/>
        <w:rPr>
          <w:rtl/>
          <w:lang w:eastAsia="he-IL"/>
        </w:rPr>
      </w:pPr>
    </w:p>
    <w:p w14:paraId="14895ACE" w14:textId="00D5F8A5" w:rsidR="00E651C2" w:rsidRDefault="00E651C2" w:rsidP="00E651C2">
      <w:pPr>
        <w:rPr>
          <w:rtl/>
          <w:lang w:eastAsia="he-IL"/>
        </w:rPr>
      </w:pPr>
      <w:bookmarkStart w:id="4533" w:name="_ETM_Q1_8799089"/>
      <w:bookmarkStart w:id="4534" w:name="_ETM_Q1_8799122"/>
      <w:bookmarkEnd w:id="4533"/>
      <w:bookmarkEnd w:id="4534"/>
      <w:r>
        <w:rPr>
          <w:rFonts w:hint="cs"/>
          <w:rtl/>
          <w:lang w:eastAsia="he-IL"/>
        </w:rPr>
        <w:t xml:space="preserve">גם </w:t>
      </w:r>
      <w:bookmarkStart w:id="4535" w:name="_ETM_Q1_8799524"/>
      <w:bookmarkEnd w:id="4535"/>
      <w:r>
        <w:rPr>
          <w:rFonts w:hint="cs"/>
          <w:rtl/>
          <w:lang w:eastAsia="he-IL"/>
        </w:rPr>
        <w:t>חוק העונשין קובע את הנגזרות, חל על כל עבירה באשר היא. לא צריך לציין</w:t>
      </w:r>
      <w:r w:rsidR="009309EC">
        <w:rPr>
          <w:rFonts w:hint="cs"/>
          <w:rtl/>
          <w:lang w:eastAsia="he-IL"/>
        </w:rPr>
        <w:t xml:space="preserve"> </w:t>
      </w:r>
      <w:r>
        <w:rPr>
          <w:rFonts w:hint="cs"/>
          <w:rtl/>
          <w:lang w:eastAsia="he-IL"/>
        </w:rPr>
        <w:t>אותה.</w:t>
      </w:r>
    </w:p>
    <w:p w14:paraId="5973DCCA" w14:textId="77777777" w:rsidR="00E651C2" w:rsidRDefault="00E651C2" w:rsidP="00E651C2">
      <w:pPr>
        <w:rPr>
          <w:rtl/>
          <w:lang w:eastAsia="he-IL"/>
        </w:rPr>
      </w:pPr>
      <w:bookmarkStart w:id="4536" w:name="_ETM_Q1_8803229"/>
      <w:bookmarkStart w:id="4537" w:name="_ETM_Q1_8803270"/>
      <w:bookmarkEnd w:id="4536"/>
      <w:bookmarkEnd w:id="4537"/>
    </w:p>
    <w:p w14:paraId="490E0344" w14:textId="22F3AA75" w:rsidR="00E651C2" w:rsidRDefault="00E651C2" w:rsidP="00E651C2">
      <w:pPr>
        <w:pStyle w:val="a4"/>
        <w:keepNext/>
        <w:rPr>
          <w:rtl/>
        </w:rPr>
      </w:pPr>
      <w:bookmarkStart w:id="4538" w:name="ET_speaker_נעה_בן_שבת_781"/>
      <w:r w:rsidRPr="00E651C2">
        <w:rPr>
          <w:rStyle w:val="TagStyle"/>
          <w:rtl/>
        </w:rPr>
        <w:t xml:space="preserve"> &lt;&lt; דובר &gt;&gt; </w:t>
      </w:r>
      <w:r>
        <w:rPr>
          <w:rtl/>
        </w:rPr>
        <w:t>נעה בן שבת:</w:t>
      </w:r>
      <w:r w:rsidRPr="00E651C2">
        <w:rPr>
          <w:rStyle w:val="TagStyle"/>
          <w:rtl/>
        </w:rPr>
        <w:t xml:space="preserve"> &lt;&lt; דובר &gt;&gt;</w:t>
      </w:r>
      <w:r w:rsidR="00286FB9">
        <w:rPr>
          <w:rtl/>
        </w:rPr>
        <w:t xml:space="preserve"> </w:t>
      </w:r>
      <w:bookmarkEnd w:id="4538"/>
    </w:p>
    <w:p w14:paraId="22E4CAD8" w14:textId="77777777" w:rsidR="00E651C2" w:rsidRDefault="00E651C2" w:rsidP="00E651C2">
      <w:pPr>
        <w:pStyle w:val="KeepWithNext"/>
        <w:rPr>
          <w:rtl/>
          <w:lang w:eastAsia="he-IL"/>
        </w:rPr>
      </w:pPr>
    </w:p>
    <w:p w14:paraId="44A6EE71" w14:textId="1E9C87DF" w:rsidR="00E651C2" w:rsidRPr="00E651C2" w:rsidRDefault="009309EC" w:rsidP="009309EC">
      <w:pPr>
        <w:pStyle w:val="afe"/>
        <w:numPr>
          <w:ilvl w:val="0"/>
          <w:numId w:val="3"/>
        </w:numPr>
        <w:rPr>
          <w:rtl/>
          <w:lang w:eastAsia="he-IL"/>
        </w:rPr>
      </w:pPr>
      <w:bookmarkStart w:id="4539" w:name="_ETM_Q1_8767483"/>
      <w:bookmarkStart w:id="4540" w:name="_ETM_Q1_8767521"/>
      <w:bookmarkEnd w:id="4539"/>
      <w:bookmarkEnd w:id="4540"/>
      <w:r>
        <w:rPr>
          <w:rFonts w:hint="cs"/>
          <w:rtl/>
          <w:lang w:eastAsia="he-IL"/>
        </w:rPr>
        <w:t xml:space="preserve">תחילה, </w:t>
      </w:r>
      <w:bookmarkStart w:id="4541" w:name="_ETM_Q1_8802627"/>
      <w:bookmarkEnd w:id="4541"/>
      <w:r>
        <w:rPr>
          <w:rFonts w:hint="cs"/>
          <w:rtl/>
          <w:lang w:eastAsia="he-IL"/>
        </w:rPr>
        <w:t>תחולה והוראת מעבר</w:t>
      </w:r>
    </w:p>
    <w:p w14:paraId="242D4129" w14:textId="77777777" w:rsidR="00F52769" w:rsidRDefault="00F52769" w:rsidP="00F52769">
      <w:pPr>
        <w:rPr>
          <w:rtl/>
          <w:lang w:eastAsia="he-IL"/>
        </w:rPr>
      </w:pPr>
      <w:bookmarkStart w:id="4542" w:name="_ETM_Q1_8672131"/>
      <w:bookmarkStart w:id="4543" w:name="_ETM_Q1_8672176"/>
      <w:bookmarkEnd w:id="4542"/>
      <w:bookmarkEnd w:id="4543"/>
    </w:p>
    <w:p w14:paraId="26B15D64" w14:textId="345F4FCA" w:rsidR="009309EC" w:rsidRDefault="009309EC" w:rsidP="009309EC">
      <w:pPr>
        <w:pStyle w:val="afe"/>
        <w:numPr>
          <w:ilvl w:val="0"/>
          <w:numId w:val="14"/>
        </w:numPr>
        <w:rPr>
          <w:rtl/>
          <w:lang w:eastAsia="he-IL"/>
        </w:rPr>
      </w:pPr>
      <w:bookmarkStart w:id="4544" w:name="_ETM_Q1_8803791"/>
      <w:bookmarkStart w:id="4545" w:name="_ETM_Q1_8803838"/>
      <w:bookmarkEnd w:id="4544"/>
      <w:bookmarkEnd w:id="4545"/>
      <w:r>
        <w:rPr>
          <w:rFonts w:hint="cs"/>
          <w:rtl/>
          <w:lang w:eastAsia="he-IL"/>
        </w:rPr>
        <w:t xml:space="preserve">תחילתו של חוק זה ביום... (להלן </w:t>
      </w:r>
      <w:r>
        <w:rPr>
          <w:rtl/>
          <w:lang w:eastAsia="he-IL"/>
        </w:rPr>
        <w:t>–</w:t>
      </w:r>
      <w:r>
        <w:rPr>
          <w:rFonts w:hint="cs"/>
          <w:rtl/>
          <w:lang w:eastAsia="he-IL"/>
        </w:rPr>
        <w:t xml:space="preserve"> יום התחילה).</w:t>
      </w:r>
    </w:p>
    <w:p w14:paraId="0FD5A92A" w14:textId="77777777" w:rsidR="00F52769" w:rsidRDefault="00F52769" w:rsidP="00F52769">
      <w:pPr>
        <w:rPr>
          <w:rtl/>
          <w:lang w:eastAsia="he-IL"/>
        </w:rPr>
      </w:pPr>
      <w:bookmarkStart w:id="4546" w:name="_ETM_Q1_8672226"/>
      <w:bookmarkStart w:id="4547" w:name="_ETM_Q1_8672268"/>
      <w:bookmarkEnd w:id="4546"/>
      <w:bookmarkEnd w:id="4547"/>
    </w:p>
    <w:p w14:paraId="49A4D2DE" w14:textId="675609C1" w:rsidR="009309EC" w:rsidRDefault="009309EC" w:rsidP="009309EC">
      <w:pPr>
        <w:ind w:left="360"/>
        <w:rPr>
          <w:rtl/>
          <w:lang w:eastAsia="he-IL"/>
        </w:rPr>
      </w:pPr>
      <w:bookmarkStart w:id="4548" w:name="_ETM_Q1_8808633"/>
      <w:bookmarkStart w:id="4549" w:name="_ETM_Q1_8808680"/>
      <w:bookmarkEnd w:id="4548"/>
      <w:bookmarkEnd w:id="4549"/>
      <w:r>
        <w:rPr>
          <w:rFonts w:hint="cs"/>
          <w:rtl/>
          <w:lang w:eastAsia="he-IL"/>
        </w:rPr>
        <w:t xml:space="preserve">צריך להחליט מתי יום התחילה. אני מבינה שהביטוח הלאומי </w:t>
      </w:r>
      <w:bookmarkStart w:id="4550" w:name="_ETM_Q1_8807486"/>
      <w:bookmarkEnd w:id="4550"/>
      <w:r>
        <w:rPr>
          <w:rFonts w:hint="cs"/>
          <w:rtl/>
          <w:lang w:eastAsia="he-IL"/>
        </w:rPr>
        <w:t>ביקש שייתנו לו זמן להיערך.</w:t>
      </w:r>
    </w:p>
    <w:p w14:paraId="69D8608E" w14:textId="77777777" w:rsidR="009309EC" w:rsidRDefault="009309EC" w:rsidP="009309EC">
      <w:pPr>
        <w:ind w:left="360"/>
        <w:rPr>
          <w:rtl/>
          <w:lang w:eastAsia="he-IL"/>
        </w:rPr>
      </w:pPr>
    </w:p>
    <w:p w14:paraId="02CA71A7" w14:textId="50329198" w:rsidR="009309EC" w:rsidRDefault="009309EC" w:rsidP="009309EC">
      <w:pPr>
        <w:pStyle w:val="af9"/>
        <w:keepNext/>
        <w:rPr>
          <w:rtl/>
          <w:lang w:eastAsia="he-IL"/>
        </w:rPr>
      </w:pPr>
      <w:bookmarkStart w:id="4551" w:name="ET_guest_יוסף_פולסקי_782"/>
      <w:r w:rsidRPr="009309E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309EC">
        <w:rPr>
          <w:rStyle w:val="TagStyle"/>
          <w:rtl/>
        </w:rPr>
        <w:t xml:space="preserve"> &lt;&lt; אורח &gt;&gt;</w:t>
      </w:r>
      <w:r w:rsidR="00A23E23">
        <w:rPr>
          <w:rtl/>
          <w:lang w:eastAsia="he-IL"/>
        </w:rPr>
        <w:t xml:space="preserve"> </w:t>
      </w:r>
      <w:bookmarkEnd w:id="4551"/>
    </w:p>
    <w:p w14:paraId="69E38F29" w14:textId="77777777" w:rsidR="009309EC" w:rsidRDefault="009309EC" w:rsidP="009309EC">
      <w:pPr>
        <w:pStyle w:val="KeepWithNext"/>
        <w:rPr>
          <w:rtl/>
          <w:lang w:eastAsia="he-IL"/>
        </w:rPr>
      </w:pPr>
    </w:p>
    <w:p w14:paraId="7B4E5F98" w14:textId="16374D48" w:rsidR="009309EC" w:rsidRDefault="009309EC" w:rsidP="009309EC">
      <w:pPr>
        <w:rPr>
          <w:rtl/>
          <w:lang w:eastAsia="he-IL"/>
        </w:rPr>
      </w:pPr>
      <w:r>
        <w:rPr>
          <w:rFonts w:hint="cs"/>
          <w:rtl/>
          <w:lang w:eastAsia="he-IL"/>
        </w:rPr>
        <w:t>ממש קצת זמן.</w:t>
      </w:r>
      <w:bookmarkStart w:id="4552" w:name="_ETM_Q1_8818339"/>
      <w:bookmarkEnd w:id="4552"/>
      <w:r>
        <w:rPr>
          <w:rFonts w:hint="cs"/>
          <w:rtl/>
          <w:lang w:eastAsia="he-IL"/>
        </w:rPr>
        <w:t xml:space="preserve"> אנחנו מציעים תחילה מינואר 2025. </w:t>
      </w:r>
    </w:p>
    <w:p w14:paraId="38205FBE" w14:textId="77777777" w:rsidR="009309EC" w:rsidRDefault="009309EC" w:rsidP="009309EC">
      <w:pPr>
        <w:rPr>
          <w:rtl/>
          <w:lang w:eastAsia="he-IL"/>
        </w:rPr>
      </w:pPr>
      <w:bookmarkStart w:id="4553" w:name="_ETM_Q1_8824011"/>
      <w:bookmarkStart w:id="4554" w:name="_ETM_Q1_8824056"/>
      <w:bookmarkEnd w:id="4553"/>
      <w:bookmarkEnd w:id="4554"/>
    </w:p>
    <w:p w14:paraId="7097773C" w14:textId="3DF1F840" w:rsidR="009309EC" w:rsidRDefault="009309EC" w:rsidP="009309EC">
      <w:pPr>
        <w:pStyle w:val="a4"/>
        <w:keepNext/>
        <w:rPr>
          <w:rtl/>
        </w:rPr>
      </w:pPr>
      <w:bookmarkStart w:id="4555" w:name="ET_speaker_5552_783"/>
      <w:r w:rsidRPr="009309E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309EC">
        <w:rPr>
          <w:rStyle w:val="TagStyle"/>
          <w:rtl/>
        </w:rPr>
        <w:t xml:space="preserve"> &lt;&lt; דובר &gt;&gt;</w:t>
      </w:r>
      <w:r w:rsidR="00A23E23">
        <w:rPr>
          <w:rtl/>
        </w:rPr>
        <w:t xml:space="preserve"> </w:t>
      </w:r>
      <w:bookmarkEnd w:id="4555"/>
    </w:p>
    <w:p w14:paraId="659CF45B" w14:textId="77777777" w:rsidR="009309EC" w:rsidRDefault="009309EC" w:rsidP="009309EC">
      <w:pPr>
        <w:pStyle w:val="KeepWithNext"/>
        <w:rPr>
          <w:rtl/>
          <w:lang w:eastAsia="he-IL"/>
        </w:rPr>
      </w:pPr>
    </w:p>
    <w:p w14:paraId="38EB14CD" w14:textId="381FECFA" w:rsidR="009309EC" w:rsidRDefault="009309EC" w:rsidP="009309EC">
      <w:pPr>
        <w:rPr>
          <w:rtl/>
          <w:lang w:eastAsia="he-IL"/>
        </w:rPr>
      </w:pPr>
      <w:r>
        <w:rPr>
          <w:rFonts w:hint="cs"/>
          <w:rtl/>
          <w:lang w:eastAsia="he-IL"/>
        </w:rPr>
        <w:t>זה יפגע באלה שמקבלים עכשיו קצבאות.</w:t>
      </w:r>
    </w:p>
    <w:p w14:paraId="043BF36B" w14:textId="77777777" w:rsidR="003F131F" w:rsidRDefault="003F131F" w:rsidP="009309EC">
      <w:pPr>
        <w:rPr>
          <w:rtl/>
          <w:lang w:eastAsia="he-IL"/>
        </w:rPr>
      </w:pPr>
      <w:bookmarkStart w:id="4556" w:name="_ETM_Q1_8827589"/>
      <w:bookmarkStart w:id="4557" w:name="_ETM_Q1_8827650"/>
      <w:bookmarkEnd w:id="4556"/>
      <w:bookmarkEnd w:id="4557"/>
    </w:p>
    <w:p w14:paraId="1B63F993" w14:textId="5F2C2979" w:rsidR="003F131F" w:rsidRDefault="003F131F" w:rsidP="003F131F">
      <w:pPr>
        <w:pStyle w:val="af9"/>
        <w:keepNext/>
        <w:rPr>
          <w:rtl/>
          <w:lang w:eastAsia="he-IL"/>
        </w:rPr>
      </w:pPr>
      <w:bookmarkStart w:id="4558" w:name="ET_guest_יוסף_פולסקי_784"/>
      <w:r w:rsidRPr="003F131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F131F">
        <w:rPr>
          <w:rStyle w:val="TagStyle"/>
          <w:rtl/>
        </w:rPr>
        <w:t xml:space="preserve"> &lt;&lt; אורח &gt;&gt;</w:t>
      </w:r>
      <w:r w:rsidR="00A23E23">
        <w:rPr>
          <w:rtl/>
          <w:lang w:eastAsia="he-IL"/>
        </w:rPr>
        <w:t xml:space="preserve"> </w:t>
      </w:r>
      <w:bookmarkEnd w:id="4558"/>
    </w:p>
    <w:p w14:paraId="452AE7EF" w14:textId="77777777" w:rsidR="003F131F" w:rsidRDefault="003F131F" w:rsidP="003F131F">
      <w:pPr>
        <w:pStyle w:val="KeepWithNext"/>
        <w:rPr>
          <w:rtl/>
          <w:lang w:eastAsia="he-IL"/>
        </w:rPr>
      </w:pPr>
    </w:p>
    <w:p w14:paraId="30092C16" w14:textId="68E76BDD" w:rsidR="003F131F" w:rsidRDefault="003F131F" w:rsidP="003F131F">
      <w:pPr>
        <w:rPr>
          <w:rtl/>
          <w:lang w:eastAsia="he-IL"/>
        </w:rPr>
      </w:pPr>
      <w:r>
        <w:rPr>
          <w:rFonts w:hint="cs"/>
          <w:rtl/>
          <w:lang w:eastAsia="he-IL"/>
        </w:rPr>
        <w:t>אנחנו לא יודעים מי מקבל.</w:t>
      </w:r>
      <w:r w:rsidR="00241AD6">
        <w:rPr>
          <w:rFonts w:hint="cs"/>
          <w:rtl/>
          <w:lang w:eastAsia="he-IL"/>
        </w:rPr>
        <w:t xml:space="preserve"> אנחנו צריכים </w:t>
      </w:r>
      <w:bookmarkStart w:id="4559" w:name="_ETM_Q1_8828358"/>
      <w:bookmarkEnd w:id="4559"/>
      <w:r w:rsidR="00241AD6">
        <w:rPr>
          <w:rFonts w:hint="cs"/>
          <w:rtl/>
          <w:lang w:eastAsia="he-IL"/>
        </w:rPr>
        <w:t>במינימום להיערך במשך חודשיים כדי לקבל את המידע וכך גם רשויות אחרות. זה פחות מחודשיים.</w:t>
      </w:r>
    </w:p>
    <w:p w14:paraId="660AE932" w14:textId="77777777" w:rsidR="00241AD6" w:rsidRDefault="00241AD6" w:rsidP="003F131F">
      <w:pPr>
        <w:rPr>
          <w:rtl/>
          <w:lang w:eastAsia="he-IL"/>
        </w:rPr>
      </w:pPr>
      <w:bookmarkStart w:id="4560" w:name="_ETM_Q1_8837535"/>
      <w:bookmarkStart w:id="4561" w:name="_ETM_Q1_8837585"/>
      <w:bookmarkEnd w:id="4560"/>
      <w:bookmarkEnd w:id="4561"/>
    </w:p>
    <w:p w14:paraId="7B86D07A" w14:textId="2C916FE0" w:rsidR="00241AD6" w:rsidRDefault="00241AD6" w:rsidP="00241AD6">
      <w:pPr>
        <w:pStyle w:val="af6"/>
        <w:keepNext/>
        <w:rPr>
          <w:rtl/>
        </w:rPr>
      </w:pPr>
      <w:bookmarkStart w:id="4562" w:name="ET_yor_4996_785"/>
      <w:r w:rsidRPr="00241AD6">
        <w:rPr>
          <w:rStyle w:val="TagStyle"/>
          <w:rtl/>
        </w:rPr>
        <w:t xml:space="preserve"> &lt;&lt; יור &gt;&gt; </w:t>
      </w:r>
      <w:r>
        <w:rPr>
          <w:rtl/>
        </w:rPr>
        <w:t xml:space="preserve">היו"ר ישראל </w:t>
      </w:r>
      <w:proofErr w:type="spellStart"/>
      <w:r>
        <w:rPr>
          <w:rtl/>
        </w:rPr>
        <w:t>אייכלר</w:t>
      </w:r>
      <w:proofErr w:type="spellEnd"/>
      <w:r>
        <w:rPr>
          <w:rtl/>
        </w:rPr>
        <w:t>:</w:t>
      </w:r>
      <w:r w:rsidRPr="00241AD6">
        <w:rPr>
          <w:rStyle w:val="TagStyle"/>
          <w:rtl/>
        </w:rPr>
        <w:t xml:space="preserve"> &lt;&lt; יור &gt;&gt;</w:t>
      </w:r>
      <w:r w:rsidR="00A23E23">
        <w:rPr>
          <w:rtl/>
        </w:rPr>
        <w:t xml:space="preserve"> </w:t>
      </w:r>
      <w:bookmarkEnd w:id="4562"/>
    </w:p>
    <w:p w14:paraId="048E010F" w14:textId="77777777" w:rsidR="00241AD6" w:rsidRDefault="00241AD6" w:rsidP="00241AD6">
      <w:pPr>
        <w:pStyle w:val="KeepWithNext"/>
        <w:rPr>
          <w:rtl/>
          <w:lang w:eastAsia="he-IL"/>
        </w:rPr>
      </w:pPr>
    </w:p>
    <w:p w14:paraId="7A710347" w14:textId="1B677900" w:rsidR="00241AD6" w:rsidRDefault="00241AD6" w:rsidP="00241AD6">
      <w:pPr>
        <w:rPr>
          <w:rtl/>
          <w:lang w:eastAsia="he-IL"/>
        </w:rPr>
      </w:pPr>
      <w:r>
        <w:rPr>
          <w:rFonts w:hint="cs"/>
          <w:rtl/>
          <w:lang w:eastAsia="he-IL"/>
        </w:rPr>
        <w:t xml:space="preserve">זה סביר. </w:t>
      </w:r>
    </w:p>
    <w:p w14:paraId="49C5AA2C" w14:textId="77777777" w:rsidR="00241AD6" w:rsidRDefault="00241AD6" w:rsidP="00241AD6">
      <w:pPr>
        <w:rPr>
          <w:rtl/>
          <w:lang w:eastAsia="he-IL"/>
        </w:rPr>
      </w:pPr>
      <w:bookmarkStart w:id="4563" w:name="_ETM_Q1_8840430"/>
      <w:bookmarkStart w:id="4564" w:name="_ETM_Q1_8840473"/>
      <w:bookmarkStart w:id="4565" w:name="_ETM_Q1_8842709"/>
      <w:bookmarkEnd w:id="4563"/>
      <w:bookmarkEnd w:id="4564"/>
      <w:bookmarkEnd w:id="4565"/>
    </w:p>
    <w:p w14:paraId="07185BE9" w14:textId="49F8EB75" w:rsidR="00241AD6" w:rsidRDefault="00241AD6" w:rsidP="00241AD6">
      <w:pPr>
        <w:pStyle w:val="a4"/>
        <w:keepNext/>
        <w:rPr>
          <w:rtl/>
        </w:rPr>
      </w:pPr>
      <w:bookmarkStart w:id="4566" w:name="ET_speaker_נעה_בן_שבת_786"/>
      <w:r w:rsidRPr="00241AD6">
        <w:rPr>
          <w:rStyle w:val="TagStyle"/>
          <w:rtl/>
        </w:rPr>
        <w:t xml:space="preserve"> &lt;&lt; דובר &gt;&gt; </w:t>
      </w:r>
      <w:r>
        <w:rPr>
          <w:rtl/>
        </w:rPr>
        <w:t>נעה בן שבת:</w:t>
      </w:r>
      <w:r w:rsidRPr="00241AD6">
        <w:rPr>
          <w:rStyle w:val="TagStyle"/>
          <w:rtl/>
        </w:rPr>
        <w:t xml:space="preserve"> &lt;&lt; דובר &gt;&gt;</w:t>
      </w:r>
      <w:r w:rsidR="00A23E23">
        <w:rPr>
          <w:rtl/>
        </w:rPr>
        <w:t xml:space="preserve"> </w:t>
      </w:r>
      <w:bookmarkEnd w:id="4566"/>
    </w:p>
    <w:p w14:paraId="74A71187" w14:textId="77777777" w:rsidR="00241AD6" w:rsidRDefault="00241AD6" w:rsidP="00241AD6">
      <w:pPr>
        <w:pStyle w:val="KeepWithNext"/>
        <w:rPr>
          <w:rtl/>
          <w:lang w:eastAsia="he-IL"/>
        </w:rPr>
      </w:pPr>
    </w:p>
    <w:p w14:paraId="0B24280C" w14:textId="08730D39" w:rsidR="00241AD6" w:rsidRDefault="00241AD6" w:rsidP="00241AD6">
      <w:pPr>
        <w:pStyle w:val="afe"/>
        <w:numPr>
          <w:ilvl w:val="0"/>
          <w:numId w:val="14"/>
        </w:numPr>
        <w:rPr>
          <w:lang w:eastAsia="he-IL"/>
        </w:rPr>
      </w:pPr>
      <w:bookmarkStart w:id="4567" w:name="_ETM_Q1_8842977"/>
      <w:bookmarkStart w:id="4568" w:name="_ETM_Q1_8843017"/>
      <w:bookmarkEnd w:id="4567"/>
      <w:bookmarkEnd w:id="4568"/>
      <w:r>
        <w:rPr>
          <w:rFonts w:hint="cs"/>
          <w:rtl/>
          <w:lang w:eastAsia="he-IL"/>
        </w:rPr>
        <w:t xml:space="preserve">הוראות סעיף 326א </w:t>
      </w:r>
      <w:bookmarkStart w:id="4569" w:name="_ETM_Q1_8843980"/>
      <w:bookmarkEnd w:id="4569"/>
      <w:r>
        <w:rPr>
          <w:rFonts w:hint="cs"/>
          <w:rtl/>
          <w:lang w:eastAsia="he-IL"/>
        </w:rPr>
        <w:t xml:space="preserve">לחוק העיקרי, כנוסחו בחוק זה, יחולו על גמלאות המשתלמות בעד יום התחילה ואילך </w:t>
      </w:r>
      <w:r>
        <w:rPr>
          <w:rtl/>
          <w:lang w:eastAsia="he-IL"/>
        </w:rPr>
        <w:t>–</w:t>
      </w:r>
      <w:r>
        <w:rPr>
          <w:rFonts w:hint="cs"/>
          <w:rtl/>
          <w:lang w:eastAsia="he-IL"/>
        </w:rPr>
        <w:t xml:space="preserve"> זאת אומרת,</w:t>
      </w:r>
      <w:r w:rsidR="00286FB9">
        <w:rPr>
          <w:rFonts w:hint="cs"/>
          <w:rtl/>
          <w:lang w:eastAsia="he-IL"/>
        </w:rPr>
        <w:t xml:space="preserve"> </w:t>
      </w:r>
      <w:r>
        <w:rPr>
          <w:rFonts w:hint="cs"/>
          <w:rtl/>
          <w:lang w:eastAsia="he-IL"/>
        </w:rPr>
        <w:t xml:space="preserve">לא נשלול כסף שכבר ניתן בעבר </w:t>
      </w:r>
      <w:bookmarkStart w:id="4570" w:name="_ETM_Q1_8854445"/>
      <w:bookmarkEnd w:id="4570"/>
      <w:r>
        <w:rPr>
          <w:rFonts w:hint="cs"/>
          <w:rtl/>
          <w:lang w:eastAsia="he-IL"/>
        </w:rPr>
        <w:t>אלא רק גמלאות שמכאן ואילך - גם גבי עבירה שנעברה לפני יום התחילה וגם</w:t>
      </w:r>
      <w:bookmarkStart w:id="4571" w:name="_ETM_Q1_8865155"/>
      <w:bookmarkEnd w:id="4571"/>
      <w:r>
        <w:rPr>
          <w:rFonts w:hint="cs"/>
          <w:rtl/>
          <w:lang w:eastAsia="he-IL"/>
        </w:rPr>
        <w:t xml:space="preserve"> לגבי ההכרזה על פעיל טרור שהוכרזה לפני יום התחילה. </w:t>
      </w:r>
    </w:p>
    <w:p w14:paraId="4396BCD2" w14:textId="77777777" w:rsidR="00241AD6" w:rsidRDefault="00241AD6" w:rsidP="00241AD6">
      <w:pPr>
        <w:ind w:firstLine="0"/>
        <w:rPr>
          <w:rtl/>
          <w:lang w:eastAsia="he-IL"/>
        </w:rPr>
      </w:pPr>
      <w:bookmarkStart w:id="4572" w:name="_ETM_Q1_8867258"/>
      <w:bookmarkStart w:id="4573" w:name="_ETM_Q1_8867306"/>
      <w:bookmarkEnd w:id="4572"/>
      <w:bookmarkEnd w:id="4573"/>
    </w:p>
    <w:p w14:paraId="0ACE0F2B" w14:textId="25A9C96F" w:rsidR="00241AD6" w:rsidRDefault="00241AD6" w:rsidP="00241AD6">
      <w:pPr>
        <w:ind w:firstLine="0"/>
        <w:rPr>
          <w:rtl/>
          <w:lang w:eastAsia="he-IL"/>
        </w:rPr>
      </w:pPr>
      <w:r>
        <w:rPr>
          <w:rFonts w:hint="cs"/>
          <w:rtl/>
          <w:lang w:eastAsia="he-IL"/>
        </w:rPr>
        <w:t xml:space="preserve">אנחנו זוכרים שבמרשם הפלילי אנחנו מקבלים </w:t>
      </w:r>
      <w:bookmarkStart w:id="4574" w:name="_ETM_Q1_8868741"/>
      <w:bookmarkEnd w:id="4574"/>
      <w:r>
        <w:rPr>
          <w:rFonts w:hint="cs"/>
          <w:rtl/>
          <w:lang w:eastAsia="he-IL"/>
        </w:rPr>
        <w:t>עבירות שטרם נמחקו.</w:t>
      </w:r>
    </w:p>
    <w:p w14:paraId="00EC0942" w14:textId="77777777" w:rsidR="00241AD6" w:rsidRDefault="00241AD6" w:rsidP="00241AD6">
      <w:pPr>
        <w:ind w:firstLine="0"/>
        <w:rPr>
          <w:rtl/>
          <w:lang w:eastAsia="he-IL"/>
        </w:rPr>
      </w:pPr>
      <w:bookmarkStart w:id="4575" w:name="_ETM_Q1_8871830"/>
      <w:bookmarkStart w:id="4576" w:name="_ETM_Q1_8871871"/>
      <w:bookmarkEnd w:id="4575"/>
      <w:bookmarkEnd w:id="4576"/>
    </w:p>
    <w:p w14:paraId="0213A488" w14:textId="4DF372D5" w:rsidR="00241AD6" w:rsidRDefault="00241AD6" w:rsidP="00241AD6">
      <w:pPr>
        <w:pStyle w:val="af9"/>
        <w:keepNext/>
        <w:rPr>
          <w:rtl/>
          <w:lang w:eastAsia="he-IL"/>
        </w:rPr>
      </w:pPr>
      <w:bookmarkStart w:id="4577" w:name="ET_guest_לילך_וגנר_787"/>
      <w:r w:rsidRPr="00241AD6">
        <w:rPr>
          <w:rStyle w:val="TagStyle"/>
          <w:rtl/>
        </w:rPr>
        <w:t xml:space="preserve"> &lt;&lt; אורח &gt;&gt; </w:t>
      </w:r>
      <w:r>
        <w:rPr>
          <w:rtl/>
          <w:lang w:eastAsia="he-IL"/>
        </w:rPr>
        <w:t>לילך וגנר:</w:t>
      </w:r>
      <w:r w:rsidRPr="00241AD6">
        <w:rPr>
          <w:rStyle w:val="TagStyle"/>
          <w:rtl/>
        </w:rPr>
        <w:t xml:space="preserve"> &lt;&lt; אורח &gt;&gt;</w:t>
      </w:r>
      <w:r w:rsidR="00A23E23">
        <w:rPr>
          <w:rtl/>
          <w:lang w:eastAsia="he-IL"/>
        </w:rPr>
        <w:t xml:space="preserve"> </w:t>
      </w:r>
      <w:bookmarkEnd w:id="4577"/>
    </w:p>
    <w:p w14:paraId="1536C0CC" w14:textId="77777777" w:rsidR="00241AD6" w:rsidRDefault="00241AD6" w:rsidP="00241AD6">
      <w:pPr>
        <w:pStyle w:val="KeepWithNext"/>
        <w:rPr>
          <w:rtl/>
          <w:lang w:eastAsia="he-IL"/>
        </w:rPr>
      </w:pPr>
    </w:p>
    <w:p w14:paraId="2FA8A47E" w14:textId="204BD610" w:rsidR="00241AD6" w:rsidRDefault="00241AD6" w:rsidP="00241AD6">
      <w:pPr>
        <w:rPr>
          <w:rtl/>
          <w:lang w:eastAsia="he-IL"/>
        </w:rPr>
      </w:pPr>
      <w:r>
        <w:rPr>
          <w:rFonts w:hint="cs"/>
          <w:rtl/>
          <w:lang w:eastAsia="he-IL"/>
        </w:rPr>
        <w:t xml:space="preserve">אני מכירה את המרשם הפלילי הישראלי </w:t>
      </w:r>
      <w:bookmarkStart w:id="4578" w:name="_ETM_Q1_8876398"/>
      <w:bookmarkEnd w:id="4578"/>
      <w:r>
        <w:rPr>
          <w:rFonts w:hint="cs"/>
          <w:rtl/>
          <w:lang w:eastAsia="he-IL"/>
        </w:rPr>
        <w:t xml:space="preserve">ורציתי לשאול האם </w:t>
      </w:r>
      <w:proofErr w:type="spellStart"/>
      <w:r>
        <w:rPr>
          <w:rFonts w:hint="cs"/>
          <w:rtl/>
          <w:lang w:eastAsia="he-IL"/>
        </w:rPr>
        <w:t>באיו"ש</w:t>
      </w:r>
      <w:proofErr w:type="spellEnd"/>
      <w:r>
        <w:rPr>
          <w:rFonts w:hint="cs"/>
          <w:rtl/>
          <w:lang w:eastAsia="he-IL"/>
        </w:rPr>
        <w:t xml:space="preserve"> גם נמחקות עבירות אחרי</w:t>
      </w:r>
      <w:bookmarkStart w:id="4579" w:name="_ETM_Q1_8878073"/>
      <w:bookmarkEnd w:id="4579"/>
      <w:r>
        <w:rPr>
          <w:rFonts w:hint="cs"/>
          <w:rtl/>
          <w:lang w:eastAsia="he-IL"/>
        </w:rPr>
        <w:t xml:space="preserve"> איקס שנים ואיך נעשה שם המרשם?</w:t>
      </w:r>
    </w:p>
    <w:p w14:paraId="41F119E6" w14:textId="77777777" w:rsidR="00241AD6" w:rsidRDefault="00241AD6" w:rsidP="00241AD6">
      <w:pPr>
        <w:rPr>
          <w:rtl/>
          <w:lang w:eastAsia="he-IL"/>
        </w:rPr>
      </w:pPr>
      <w:bookmarkStart w:id="4580" w:name="_ETM_Q1_8879342"/>
      <w:bookmarkStart w:id="4581" w:name="_ETM_Q1_8879390"/>
      <w:bookmarkEnd w:id="4580"/>
      <w:bookmarkEnd w:id="4581"/>
    </w:p>
    <w:p w14:paraId="6F2AD5D1" w14:textId="6997A050" w:rsidR="00241AD6" w:rsidRDefault="00241AD6" w:rsidP="00241AD6">
      <w:pPr>
        <w:pStyle w:val="af6"/>
        <w:keepNext/>
        <w:rPr>
          <w:rtl/>
        </w:rPr>
      </w:pPr>
      <w:bookmarkStart w:id="4582" w:name="ET_yor_4996_788"/>
      <w:r w:rsidRPr="00241AD6">
        <w:rPr>
          <w:rStyle w:val="TagStyle"/>
          <w:rtl/>
        </w:rPr>
        <w:t xml:space="preserve"> &lt;&lt; יור &gt;&gt; </w:t>
      </w:r>
      <w:r>
        <w:rPr>
          <w:rtl/>
        </w:rPr>
        <w:t xml:space="preserve">היו"ר ישראל </w:t>
      </w:r>
      <w:proofErr w:type="spellStart"/>
      <w:r>
        <w:rPr>
          <w:rtl/>
        </w:rPr>
        <w:t>אייכלר</w:t>
      </w:r>
      <w:proofErr w:type="spellEnd"/>
      <w:r>
        <w:rPr>
          <w:rtl/>
        </w:rPr>
        <w:t>:</w:t>
      </w:r>
      <w:r w:rsidRPr="00241AD6">
        <w:rPr>
          <w:rStyle w:val="TagStyle"/>
          <w:rtl/>
        </w:rPr>
        <w:t xml:space="preserve"> &lt;&lt; יור &gt;&gt;</w:t>
      </w:r>
      <w:r w:rsidR="00A23E23">
        <w:rPr>
          <w:rtl/>
        </w:rPr>
        <w:t xml:space="preserve"> </w:t>
      </w:r>
      <w:bookmarkEnd w:id="4582"/>
    </w:p>
    <w:p w14:paraId="21FE3CC8" w14:textId="77777777" w:rsidR="00241AD6" w:rsidRDefault="00241AD6" w:rsidP="00241AD6">
      <w:pPr>
        <w:pStyle w:val="KeepWithNext"/>
        <w:rPr>
          <w:rtl/>
          <w:lang w:eastAsia="he-IL"/>
        </w:rPr>
      </w:pPr>
    </w:p>
    <w:p w14:paraId="5BC6F103" w14:textId="10D605FA" w:rsidR="00241AD6" w:rsidRDefault="00241AD6" w:rsidP="00241AD6">
      <w:pPr>
        <w:rPr>
          <w:rtl/>
          <w:lang w:eastAsia="he-IL"/>
        </w:rPr>
      </w:pPr>
      <w:r>
        <w:rPr>
          <w:rFonts w:hint="cs"/>
          <w:rtl/>
          <w:lang w:eastAsia="he-IL"/>
        </w:rPr>
        <w:t>זה לא רלוונטי כי אנחנו לא עוסקים במחיקות.</w:t>
      </w:r>
    </w:p>
    <w:p w14:paraId="0212383C" w14:textId="77777777" w:rsidR="00241AD6" w:rsidRDefault="00241AD6" w:rsidP="00241AD6">
      <w:pPr>
        <w:rPr>
          <w:rtl/>
          <w:lang w:eastAsia="he-IL"/>
        </w:rPr>
      </w:pPr>
      <w:bookmarkStart w:id="4583" w:name="_ETM_Q1_8882400"/>
      <w:bookmarkStart w:id="4584" w:name="_ETM_Q1_8882454"/>
      <w:bookmarkEnd w:id="4583"/>
      <w:bookmarkEnd w:id="4584"/>
    </w:p>
    <w:p w14:paraId="033B52C2" w14:textId="2DCA3564" w:rsidR="00241AD6" w:rsidRDefault="00241AD6" w:rsidP="00241AD6">
      <w:pPr>
        <w:pStyle w:val="af9"/>
        <w:keepNext/>
        <w:rPr>
          <w:rtl/>
          <w:lang w:eastAsia="he-IL"/>
        </w:rPr>
      </w:pPr>
      <w:bookmarkStart w:id="4585" w:name="ET_guest_לילך_וגנר_789"/>
      <w:r w:rsidRPr="00241AD6">
        <w:rPr>
          <w:rStyle w:val="TagStyle"/>
          <w:rtl/>
        </w:rPr>
        <w:t xml:space="preserve"> &lt;&lt; אורח &gt;&gt; </w:t>
      </w:r>
      <w:r>
        <w:rPr>
          <w:rtl/>
          <w:lang w:eastAsia="he-IL"/>
        </w:rPr>
        <w:t>לילך וגנר:</w:t>
      </w:r>
      <w:r w:rsidRPr="00241AD6">
        <w:rPr>
          <w:rStyle w:val="TagStyle"/>
          <w:rtl/>
        </w:rPr>
        <w:t xml:space="preserve"> &lt;&lt; אורח &gt;&gt;</w:t>
      </w:r>
      <w:r w:rsidR="00A23E23">
        <w:rPr>
          <w:rtl/>
          <w:lang w:eastAsia="he-IL"/>
        </w:rPr>
        <w:t xml:space="preserve"> </w:t>
      </w:r>
      <w:bookmarkEnd w:id="4585"/>
    </w:p>
    <w:p w14:paraId="55692771" w14:textId="77777777" w:rsidR="00241AD6" w:rsidRDefault="00241AD6" w:rsidP="00241AD6">
      <w:pPr>
        <w:pStyle w:val="KeepWithNext"/>
        <w:rPr>
          <w:rtl/>
          <w:lang w:eastAsia="he-IL"/>
        </w:rPr>
      </w:pPr>
    </w:p>
    <w:p w14:paraId="56681AF8" w14:textId="32D0C17D" w:rsidR="00241AD6" w:rsidRDefault="00241AD6" w:rsidP="00241AD6">
      <w:pPr>
        <w:rPr>
          <w:rtl/>
          <w:lang w:eastAsia="he-IL"/>
        </w:rPr>
      </w:pPr>
      <w:bookmarkStart w:id="4586" w:name="_ETM_Q1_8884422"/>
      <w:bookmarkStart w:id="4587" w:name="_ETM_Q1_8884459"/>
      <w:bookmarkEnd w:id="4586"/>
      <w:bookmarkEnd w:id="4587"/>
      <w:r>
        <w:rPr>
          <w:rFonts w:hint="cs"/>
          <w:rtl/>
          <w:lang w:eastAsia="he-IL"/>
        </w:rPr>
        <w:t>אם למשל בן אדם הורשע לפני 30 שנים, זה עדיין קיים?</w:t>
      </w:r>
      <w:bookmarkStart w:id="4588" w:name="_ETM_Q1_8886303"/>
      <w:bookmarkEnd w:id="4588"/>
    </w:p>
    <w:p w14:paraId="0C9D0042" w14:textId="77777777" w:rsidR="00241AD6" w:rsidRDefault="00241AD6" w:rsidP="00241AD6">
      <w:pPr>
        <w:rPr>
          <w:rtl/>
          <w:lang w:eastAsia="he-IL"/>
        </w:rPr>
      </w:pPr>
      <w:bookmarkStart w:id="4589" w:name="_ETM_Q1_8886352"/>
      <w:bookmarkStart w:id="4590" w:name="_ETM_Q1_8887248"/>
      <w:bookmarkEnd w:id="4589"/>
      <w:bookmarkEnd w:id="4590"/>
    </w:p>
    <w:p w14:paraId="72341221" w14:textId="0B9D0A6F" w:rsidR="00241AD6" w:rsidRDefault="00241AD6" w:rsidP="00241AD6">
      <w:pPr>
        <w:pStyle w:val="a4"/>
        <w:keepNext/>
        <w:rPr>
          <w:rtl/>
        </w:rPr>
      </w:pPr>
      <w:bookmarkStart w:id="4591" w:name="_ETM_Q1_8893435"/>
      <w:bookmarkStart w:id="4592" w:name="ET_speaker_נעה_בן_שבת_791"/>
      <w:bookmarkEnd w:id="4591"/>
      <w:r w:rsidRPr="00241AD6">
        <w:rPr>
          <w:rStyle w:val="TagStyle"/>
          <w:rtl/>
        </w:rPr>
        <w:t xml:space="preserve"> &lt;&lt; דובר &gt;&gt; </w:t>
      </w:r>
      <w:r>
        <w:rPr>
          <w:rtl/>
        </w:rPr>
        <w:t>נעה בן שבת:</w:t>
      </w:r>
      <w:r w:rsidRPr="00241AD6">
        <w:rPr>
          <w:rStyle w:val="TagStyle"/>
          <w:rtl/>
        </w:rPr>
        <w:t xml:space="preserve"> &lt;&lt; דובר &gt;&gt;</w:t>
      </w:r>
      <w:r w:rsidR="00A23E23">
        <w:rPr>
          <w:rtl/>
        </w:rPr>
        <w:t xml:space="preserve"> </w:t>
      </w:r>
      <w:bookmarkEnd w:id="4592"/>
    </w:p>
    <w:p w14:paraId="392A9F40" w14:textId="77777777" w:rsidR="00241AD6" w:rsidRDefault="00241AD6" w:rsidP="00241AD6">
      <w:pPr>
        <w:pStyle w:val="KeepWithNext"/>
        <w:rPr>
          <w:rtl/>
          <w:lang w:eastAsia="he-IL"/>
        </w:rPr>
      </w:pPr>
    </w:p>
    <w:p w14:paraId="5EC8A982" w14:textId="758B0397" w:rsidR="00241AD6" w:rsidRDefault="00241AD6" w:rsidP="00241AD6">
      <w:pPr>
        <w:rPr>
          <w:rtl/>
          <w:lang w:eastAsia="he-IL"/>
        </w:rPr>
      </w:pPr>
      <w:bookmarkStart w:id="4593" w:name="_ETM_Q1_8893736"/>
      <w:bookmarkEnd w:id="4593"/>
      <w:r>
        <w:rPr>
          <w:rFonts w:hint="cs"/>
          <w:rtl/>
          <w:lang w:eastAsia="he-IL"/>
        </w:rPr>
        <w:t>א</w:t>
      </w:r>
      <w:bookmarkStart w:id="4594" w:name="_ETM_Q1_8893783"/>
      <w:bookmarkEnd w:id="4594"/>
      <w:r>
        <w:rPr>
          <w:rFonts w:hint="cs"/>
          <w:rtl/>
          <w:lang w:eastAsia="he-IL"/>
        </w:rPr>
        <w:t xml:space="preserve">נחנו הבנו שהעבירות נכנסות למרשם, שגם </w:t>
      </w:r>
      <w:bookmarkStart w:id="4595" w:name="_ETM_Q1_8896803"/>
      <w:bookmarkEnd w:id="4595"/>
      <w:r>
        <w:rPr>
          <w:rFonts w:hint="cs"/>
          <w:rtl/>
          <w:lang w:eastAsia="he-IL"/>
        </w:rPr>
        <w:t xml:space="preserve">העבירות של </w:t>
      </w:r>
      <w:proofErr w:type="spellStart"/>
      <w:r>
        <w:rPr>
          <w:rFonts w:hint="cs"/>
          <w:rtl/>
          <w:lang w:eastAsia="he-IL"/>
        </w:rPr>
        <w:t>איו"ש</w:t>
      </w:r>
      <w:proofErr w:type="spellEnd"/>
      <w:r>
        <w:rPr>
          <w:rFonts w:hint="cs"/>
          <w:rtl/>
          <w:lang w:eastAsia="he-IL"/>
        </w:rPr>
        <w:t xml:space="preserve"> נכנסות למרשם.</w:t>
      </w:r>
    </w:p>
    <w:p w14:paraId="28FE1301" w14:textId="77777777" w:rsidR="00241AD6" w:rsidRDefault="00241AD6" w:rsidP="00241AD6">
      <w:pPr>
        <w:rPr>
          <w:rtl/>
          <w:lang w:eastAsia="he-IL"/>
        </w:rPr>
      </w:pPr>
      <w:bookmarkStart w:id="4596" w:name="_ETM_Q1_8899642"/>
      <w:bookmarkEnd w:id="4596"/>
    </w:p>
    <w:p w14:paraId="496374D4" w14:textId="023EA666" w:rsidR="00241AD6" w:rsidRDefault="00241AD6" w:rsidP="00241AD6">
      <w:pPr>
        <w:pStyle w:val="af9"/>
        <w:keepNext/>
        <w:rPr>
          <w:rtl/>
          <w:lang w:eastAsia="he-IL"/>
        </w:rPr>
      </w:pPr>
      <w:bookmarkStart w:id="4597" w:name="ET_guest_לילך_וגנר_792"/>
      <w:r w:rsidRPr="00241AD6">
        <w:rPr>
          <w:rStyle w:val="TagStyle"/>
          <w:rtl/>
        </w:rPr>
        <w:t xml:space="preserve"> &lt;&lt; אורח &gt;&gt; </w:t>
      </w:r>
      <w:r>
        <w:rPr>
          <w:rtl/>
          <w:lang w:eastAsia="he-IL"/>
        </w:rPr>
        <w:t>לילך וגנר:</w:t>
      </w:r>
      <w:r w:rsidRPr="00241AD6">
        <w:rPr>
          <w:rStyle w:val="TagStyle"/>
          <w:rtl/>
        </w:rPr>
        <w:t xml:space="preserve"> &lt;&lt; אורח &gt;&gt;</w:t>
      </w:r>
      <w:r w:rsidR="00A23E23">
        <w:rPr>
          <w:rtl/>
          <w:lang w:eastAsia="he-IL"/>
        </w:rPr>
        <w:t xml:space="preserve"> </w:t>
      </w:r>
      <w:bookmarkEnd w:id="4597"/>
    </w:p>
    <w:p w14:paraId="1BC7CB05" w14:textId="77777777" w:rsidR="00241AD6" w:rsidRDefault="00241AD6" w:rsidP="00241AD6">
      <w:pPr>
        <w:pStyle w:val="KeepWithNext"/>
        <w:rPr>
          <w:rtl/>
          <w:lang w:eastAsia="he-IL"/>
        </w:rPr>
      </w:pPr>
    </w:p>
    <w:p w14:paraId="6011EEB4" w14:textId="59C6A6CB" w:rsidR="00241AD6" w:rsidRDefault="00241AD6" w:rsidP="00241AD6">
      <w:pPr>
        <w:rPr>
          <w:rtl/>
          <w:lang w:eastAsia="he-IL"/>
        </w:rPr>
      </w:pPr>
      <w:bookmarkStart w:id="4598" w:name="_ETM_Q1_8899930"/>
      <w:bookmarkStart w:id="4599" w:name="_ETM_Q1_8899966"/>
      <w:bookmarkEnd w:id="4598"/>
      <w:bookmarkEnd w:id="4599"/>
      <w:r>
        <w:rPr>
          <w:rFonts w:hint="cs"/>
          <w:rtl/>
          <w:lang w:eastAsia="he-IL"/>
        </w:rPr>
        <w:t xml:space="preserve">וחל עליהן חוק המרשם </w:t>
      </w:r>
      <w:bookmarkStart w:id="4600" w:name="_ETM_Q1_8900642"/>
      <w:bookmarkEnd w:id="4600"/>
      <w:r>
        <w:rPr>
          <w:rFonts w:hint="cs"/>
          <w:rtl/>
          <w:lang w:eastAsia="he-IL"/>
        </w:rPr>
        <w:t>מבחינת המחיקה וההתיישנות?</w:t>
      </w:r>
      <w:bookmarkStart w:id="4601" w:name="_ETM_Q1_8901276"/>
      <w:bookmarkEnd w:id="4601"/>
      <w:r>
        <w:rPr>
          <w:rFonts w:hint="cs"/>
          <w:rtl/>
          <w:lang w:eastAsia="he-IL"/>
        </w:rPr>
        <w:t xml:space="preserve"> אלה אותן הוראות? </w:t>
      </w:r>
    </w:p>
    <w:p w14:paraId="1FC74CF9" w14:textId="77777777" w:rsidR="00241AD6" w:rsidRDefault="00241AD6" w:rsidP="00241AD6">
      <w:pPr>
        <w:rPr>
          <w:rtl/>
          <w:lang w:eastAsia="he-IL"/>
        </w:rPr>
      </w:pPr>
      <w:bookmarkStart w:id="4602" w:name="_ETM_Q1_8905733"/>
      <w:bookmarkStart w:id="4603" w:name="_ETM_Q1_8905772"/>
      <w:bookmarkStart w:id="4604" w:name="_ETM_Q1_8904938"/>
      <w:bookmarkEnd w:id="4602"/>
      <w:bookmarkEnd w:id="4603"/>
      <w:bookmarkEnd w:id="4604"/>
    </w:p>
    <w:p w14:paraId="35F3C803" w14:textId="73574563" w:rsidR="00241AD6" w:rsidRDefault="00241AD6" w:rsidP="00241AD6">
      <w:pPr>
        <w:pStyle w:val="a4"/>
        <w:keepNext/>
        <w:rPr>
          <w:rtl/>
        </w:rPr>
      </w:pPr>
      <w:r w:rsidRPr="00241AD6">
        <w:rPr>
          <w:rStyle w:val="TagStyle"/>
          <w:rtl/>
        </w:rPr>
        <w:t xml:space="preserve"> &lt;&lt; דובר &gt;&gt; </w:t>
      </w:r>
      <w:r>
        <w:rPr>
          <w:rtl/>
        </w:rPr>
        <w:t>נעה בן שבת:</w:t>
      </w:r>
      <w:r w:rsidRPr="00241AD6">
        <w:rPr>
          <w:rStyle w:val="TagStyle"/>
          <w:rtl/>
        </w:rPr>
        <w:t xml:space="preserve"> &lt;&lt; דובר &gt;&gt;</w:t>
      </w:r>
      <w:r w:rsidR="00A23E23">
        <w:rPr>
          <w:rtl/>
        </w:rPr>
        <w:t xml:space="preserve"> </w:t>
      </w:r>
    </w:p>
    <w:p w14:paraId="249E492C" w14:textId="77777777" w:rsidR="00241AD6" w:rsidRDefault="00241AD6" w:rsidP="00241AD6">
      <w:pPr>
        <w:pStyle w:val="KeepWithNext"/>
        <w:rPr>
          <w:rtl/>
          <w:lang w:eastAsia="he-IL"/>
        </w:rPr>
      </w:pPr>
    </w:p>
    <w:p w14:paraId="23947B98" w14:textId="51E9F7DF" w:rsidR="00241AD6" w:rsidRDefault="00241AD6" w:rsidP="00241AD6">
      <w:pPr>
        <w:rPr>
          <w:rtl/>
          <w:lang w:eastAsia="he-IL"/>
        </w:rPr>
      </w:pPr>
      <w:bookmarkStart w:id="4605" w:name="_ETM_Q1_8905190"/>
      <w:bookmarkEnd w:id="4605"/>
      <w:r>
        <w:rPr>
          <w:rFonts w:hint="cs"/>
          <w:rtl/>
          <w:lang w:eastAsia="he-IL"/>
        </w:rPr>
        <w:t>א</w:t>
      </w:r>
      <w:bookmarkStart w:id="4606" w:name="_ETM_Q1_8905259"/>
      <w:bookmarkEnd w:id="4606"/>
      <w:r>
        <w:rPr>
          <w:rFonts w:hint="cs"/>
          <w:rtl/>
          <w:lang w:eastAsia="he-IL"/>
        </w:rPr>
        <w:t xml:space="preserve">ני חושבת </w:t>
      </w:r>
      <w:bookmarkStart w:id="4607" w:name="_ETM_Q1_8907916"/>
      <w:bookmarkEnd w:id="4607"/>
      <w:r>
        <w:rPr>
          <w:rFonts w:hint="cs"/>
          <w:rtl/>
          <w:lang w:eastAsia="he-IL"/>
        </w:rPr>
        <w:t>אבל לא חידדנו את זה.</w:t>
      </w:r>
      <w:bookmarkStart w:id="4608" w:name="_ETM_Q1_8907404"/>
      <w:bookmarkEnd w:id="4608"/>
    </w:p>
    <w:p w14:paraId="7E5E4B5F" w14:textId="77777777" w:rsidR="00241AD6" w:rsidRDefault="00241AD6" w:rsidP="00241AD6">
      <w:pPr>
        <w:rPr>
          <w:rtl/>
          <w:lang w:eastAsia="he-IL"/>
        </w:rPr>
      </w:pPr>
      <w:bookmarkStart w:id="4609" w:name="_ETM_Q1_8907554"/>
      <w:bookmarkEnd w:id="4609"/>
    </w:p>
    <w:p w14:paraId="4530F46D" w14:textId="57BCB553" w:rsidR="00241AD6" w:rsidRDefault="00241AD6" w:rsidP="00241AD6">
      <w:pPr>
        <w:pStyle w:val="af6"/>
        <w:keepNext/>
        <w:rPr>
          <w:rtl/>
        </w:rPr>
      </w:pPr>
      <w:bookmarkStart w:id="4610" w:name="ET_yor_4996_794"/>
      <w:r w:rsidRPr="00241AD6">
        <w:rPr>
          <w:rStyle w:val="TagStyle"/>
          <w:rtl/>
        </w:rPr>
        <w:t xml:space="preserve"> &lt;&lt; יור &gt;&gt; </w:t>
      </w:r>
      <w:r>
        <w:rPr>
          <w:rtl/>
        </w:rPr>
        <w:t xml:space="preserve">היו"ר ישראל </w:t>
      </w:r>
      <w:proofErr w:type="spellStart"/>
      <w:r>
        <w:rPr>
          <w:rtl/>
        </w:rPr>
        <w:t>אייכלר</w:t>
      </w:r>
      <w:proofErr w:type="spellEnd"/>
      <w:r>
        <w:rPr>
          <w:rtl/>
        </w:rPr>
        <w:t>:</w:t>
      </w:r>
      <w:r w:rsidRPr="00241AD6">
        <w:rPr>
          <w:rStyle w:val="TagStyle"/>
          <w:rtl/>
        </w:rPr>
        <w:t xml:space="preserve"> &lt;&lt; יור &gt;&gt;</w:t>
      </w:r>
      <w:r w:rsidR="00286FB9">
        <w:rPr>
          <w:rtl/>
        </w:rPr>
        <w:t xml:space="preserve"> </w:t>
      </w:r>
      <w:bookmarkEnd w:id="4610"/>
    </w:p>
    <w:p w14:paraId="4D39C1E0" w14:textId="77777777" w:rsidR="00241AD6" w:rsidRDefault="00241AD6" w:rsidP="00241AD6">
      <w:pPr>
        <w:pStyle w:val="KeepWithNext"/>
        <w:rPr>
          <w:rtl/>
        </w:rPr>
      </w:pPr>
    </w:p>
    <w:p w14:paraId="480F7C3B" w14:textId="5CAD2C6F" w:rsidR="00241AD6" w:rsidRDefault="00241AD6" w:rsidP="00241AD6">
      <w:pPr>
        <w:rPr>
          <w:rtl/>
        </w:rPr>
      </w:pPr>
      <w:bookmarkStart w:id="4611" w:name="_ETM_Q1_8908493"/>
      <w:bookmarkStart w:id="4612" w:name="_ETM_Q1_8908524"/>
      <w:bookmarkEnd w:id="4611"/>
      <w:bookmarkEnd w:id="4612"/>
      <w:r>
        <w:rPr>
          <w:rFonts w:hint="cs"/>
          <w:rtl/>
        </w:rPr>
        <w:t xml:space="preserve">זה לא רלוונטי כלפי החוק </w:t>
      </w:r>
      <w:bookmarkStart w:id="4613" w:name="_ETM_Q1_8909993"/>
      <w:bookmarkEnd w:id="4613"/>
      <w:r>
        <w:rPr>
          <w:rFonts w:hint="cs"/>
          <w:rtl/>
        </w:rPr>
        <w:t xml:space="preserve">הזה. אנחנו לא עושים כאן מחיקה. מי שנמחקת לו עבירה, </w:t>
      </w:r>
      <w:bookmarkStart w:id="4614" w:name="_ETM_Q1_8911070"/>
      <w:bookmarkEnd w:id="4614"/>
      <w:r>
        <w:rPr>
          <w:rFonts w:hint="cs"/>
          <w:rtl/>
        </w:rPr>
        <w:t>הוא לא נכלל.</w:t>
      </w:r>
    </w:p>
    <w:p w14:paraId="734BE5EC" w14:textId="77777777" w:rsidR="00241AD6" w:rsidRDefault="00241AD6" w:rsidP="00241AD6">
      <w:pPr>
        <w:rPr>
          <w:rtl/>
        </w:rPr>
      </w:pPr>
    </w:p>
    <w:p w14:paraId="0F026F5C" w14:textId="0C53866D" w:rsidR="00241AD6" w:rsidRDefault="00241AD6" w:rsidP="00241AD6">
      <w:pPr>
        <w:pStyle w:val="af9"/>
        <w:keepNext/>
        <w:rPr>
          <w:rtl/>
        </w:rPr>
      </w:pPr>
      <w:bookmarkStart w:id="4615" w:name="ET_guest_לילך_וגנר_795"/>
      <w:r w:rsidRPr="00241AD6">
        <w:rPr>
          <w:rStyle w:val="TagStyle"/>
          <w:rtl/>
        </w:rPr>
        <w:t xml:space="preserve"> &lt;&lt; אורח &gt;&gt; </w:t>
      </w:r>
      <w:r>
        <w:rPr>
          <w:rtl/>
        </w:rPr>
        <w:t>לילך וגנר:</w:t>
      </w:r>
      <w:r w:rsidRPr="00241AD6">
        <w:rPr>
          <w:rStyle w:val="TagStyle"/>
          <w:rtl/>
        </w:rPr>
        <w:t xml:space="preserve"> &lt;&lt; אורח &gt;&gt;</w:t>
      </w:r>
      <w:r w:rsidR="00A23E23">
        <w:rPr>
          <w:rtl/>
        </w:rPr>
        <w:t xml:space="preserve"> </w:t>
      </w:r>
      <w:bookmarkEnd w:id="4615"/>
    </w:p>
    <w:p w14:paraId="19A91A21" w14:textId="77777777" w:rsidR="00241AD6" w:rsidRDefault="00241AD6" w:rsidP="00241AD6">
      <w:pPr>
        <w:pStyle w:val="KeepWithNext"/>
        <w:rPr>
          <w:rtl/>
        </w:rPr>
      </w:pPr>
    </w:p>
    <w:p w14:paraId="73841BD2" w14:textId="3CDEB4A5" w:rsidR="00241AD6" w:rsidRDefault="00241AD6" w:rsidP="00241AD6">
      <w:pPr>
        <w:rPr>
          <w:rtl/>
        </w:rPr>
      </w:pPr>
      <w:r>
        <w:rPr>
          <w:rFonts w:hint="cs"/>
          <w:rtl/>
        </w:rPr>
        <w:t xml:space="preserve">אבל אם למשל מישהו </w:t>
      </w:r>
      <w:proofErr w:type="spellStart"/>
      <w:r>
        <w:rPr>
          <w:rFonts w:hint="cs"/>
          <w:rtl/>
        </w:rPr>
        <w:t>באיו"ש</w:t>
      </w:r>
      <w:proofErr w:type="spellEnd"/>
      <w:r>
        <w:rPr>
          <w:rFonts w:hint="cs"/>
          <w:rtl/>
        </w:rPr>
        <w:t xml:space="preserve"> הורשע </w:t>
      </w:r>
      <w:bookmarkStart w:id="4616" w:name="_ETM_Q1_8916746"/>
      <w:bookmarkEnd w:id="4616"/>
      <w:r>
        <w:rPr>
          <w:rFonts w:hint="cs"/>
          <w:rtl/>
        </w:rPr>
        <w:t>בתקנה 85 בתקופה שהוא היה בפת"ח לפני 30 שנים, לא ייתנו לו גמלה?</w:t>
      </w:r>
    </w:p>
    <w:p w14:paraId="3535C51D" w14:textId="77777777" w:rsidR="00241AD6" w:rsidRDefault="00241AD6" w:rsidP="00241AD6">
      <w:pPr>
        <w:rPr>
          <w:rtl/>
        </w:rPr>
      </w:pPr>
      <w:bookmarkStart w:id="4617" w:name="_ETM_Q1_8920160"/>
      <w:bookmarkStart w:id="4618" w:name="_ETM_Q1_8920202"/>
      <w:bookmarkEnd w:id="4617"/>
      <w:bookmarkEnd w:id="4618"/>
    </w:p>
    <w:p w14:paraId="6FB1AB1A" w14:textId="3E4C08FE" w:rsidR="00241AD6" w:rsidRDefault="00241AD6" w:rsidP="00241AD6">
      <w:pPr>
        <w:pStyle w:val="a4"/>
        <w:keepNext/>
        <w:rPr>
          <w:rtl/>
        </w:rPr>
      </w:pPr>
      <w:bookmarkStart w:id="4619" w:name="ET_speaker_5552_796"/>
      <w:r w:rsidRPr="00241AD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41AD6">
        <w:rPr>
          <w:rStyle w:val="TagStyle"/>
          <w:rtl/>
        </w:rPr>
        <w:t xml:space="preserve"> &lt;&lt; דובר &gt;&gt;</w:t>
      </w:r>
      <w:r w:rsidR="00A23E23">
        <w:rPr>
          <w:rtl/>
        </w:rPr>
        <w:t xml:space="preserve"> </w:t>
      </w:r>
      <w:bookmarkEnd w:id="4619"/>
    </w:p>
    <w:p w14:paraId="59FAF93F" w14:textId="77777777" w:rsidR="00241AD6" w:rsidRDefault="00241AD6" w:rsidP="00241AD6">
      <w:pPr>
        <w:pStyle w:val="KeepWithNext"/>
        <w:rPr>
          <w:rtl/>
          <w:lang w:eastAsia="he-IL"/>
        </w:rPr>
      </w:pPr>
    </w:p>
    <w:p w14:paraId="7A8E523C" w14:textId="66623B7C" w:rsidR="00241AD6" w:rsidRDefault="00241AD6" w:rsidP="00241AD6">
      <w:pPr>
        <w:rPr>
          <w:rtl/>
          <w:lang w:eastAsia="he-IL"/>
        </w:rPr>
      </w:pPr>
      <w:r>
        <w:rPr>
          <w:rFonts w:hint="cs"/>
          <w:rtl/>
          <w:lang w:eastAsia="he-IL"/>
        </w:rPr>
        <w:t xml:space="preserve">לא רלוונטי אבל אנחנו בודקים נכון </w:t>
      </w:r>
      <w:bookmarkStart w:id="4620" w:name="_ETM_Q1_8924041"/>
      <w:bookmarkEnd w:id="4620"/>
      <w:r>
        <w:rPr>
          <w:rFonts w:hint="cs"/>
          <w:rtl/>
          <w:lang w:eastAsia="he-IL"/>
        </w:rPr>
        <w:t xml:space="preserve">לעכשיו. </w:t>
      </w:r>
    </w:p>
    <w:p w14:paraId="44BC587F" w14:textId="77777777" w:rsidR="00241AD6" w:rsidRDefault="00241AD6" w:rsidP="00241AD6">
      <w:pPr>
        <w:rPr>
          <w:rtl/>
          <w:lang w:eastAsia="he-IL"/>
        </w:rPr>
      </w:pPr>
      <w:bookmarkStart w:id="4621" w:name="_ETM_Q1_8926264"/>
      <w:bookmarkStart w:id="4622" w:name="_ETM_Q1_8926312"/>
      <w:bookmarkStart w:id="4623" w:name="_ETM_Q1_8927103"/>
      <w:bookmarkEnd w:id="4621"/>
      <w:bookmarkEnd w:id="4622"/>
      <w:bookmarkEnd w:id="4623"/>
    </w:p>
    <w:p w14:paraId="5E2E5BAE" w14:textId="692C4E08" w:rsidR="00241AD6" w:rsidRDefault="00241AD6" w:rsidP="00241AD6">
      <w:pPr>
        <w:pStyle w:val="af9"/>
        <w:keepNext/>
        <w:rPr>
          <w:rtl/>
          <w:lang w:eastAsia="he-IL"/>
        </w:rPr>
      </w:pPr>
      <w:bookmarkStart w:id="4624" w:name="ET_guest_לילך_וגנר_797"/>
      <w:r w:rsidRPr="00241AD6">
        <w:rPr>
          <w:rStyle w:val="TagStyle"/>
          <w:rtl/>
        </w:rPr>
        <w:t xml:space="preserve"> &lt;&lt; אורח &gt;&gt; </w:t>
      </w:r>
      <w:r>
        <w:rPr>
          <w:rtl/>
          <w:lang w:eastAsia="he-IL"/>
        </w:rPr>
        <w:t>לילך וגנר:</w:t>
      </w:r>
      <w:r w:rsidRPr="00241AD6">
        <w:rPr>
          <w:rStyle w:val="TagStyle"/>
          <w:rtl/>
        </w:rPr>
        <w:t xml:space="preserve"> &lt;&lt; אורח &gt;&gt;</w:t>
      </w:r>
      <w:r w:rsidR="00A23E23">
        <w:rPr>
          <w:rtl/>
          <w:lang w:eastAsia="he-IL"/>
        </w:rPr>
        <w:t xml:space="preserve"> </w:t>
      </w:r>
      <w:bookmarkEnd w:id="4624"/>
    </w:p>
    <w:p w14:paraId="1BB6DE77" w14:textId="77777777" w:rsidR="00241AD6" w:rsidRDefault="00241AD6" w:rsidP="00241AD6">
      <w:pPr>
        <w:pStyle w:val="KeepWithNext"/>
        <w:rPr>
          <w:rtl/>
          <w:lang w:eastAsia="he-IL"/>
        </w:rPr>
      </w:pPr>
    </w:p>
    <w:p w14:paraId="2033B701" w14:textId="767D42AA" w:rsidR="00241AD6" w:rsidRDefault="00241AD6" w:rsidP="00241AD6">
      <w:pPr>
        <w:rPr>
          <w:rtl/>
          <w:lang w:eastAsia="he-IL"/>
        </w:rPr>
      </w:pPr>
      <w:bookmarkStart w:id="4625" w:name="_ETM_Q1_8927399"/>
      <w:bookmarkStart w:id="4626" w:name="_ETM_Q1_8927441"/>
      <w:bookmarkEnd w:id="4625"/>
      <w:bookmarkEnd w:id="4626"/>
      <w:r>
        <w:rPr>
          <w:rFonts w:hint="cs"/>
          <w:rtl/>
          <w:lang w:eastAsia="he-IL"/>
        </w:rPr>
        <w:t>לכן אני שואלת האם העבירה עדיין במרשם.</w:t>
      </w:r>
    </w:p>
    <w:p w14:paraId="16C182A6" w14:textId="77777777" w:rsidR="00241AD6" w:rsidRDefault="00241AD6" w:rsidP="00241AD6">
      <w:pPr>
        <w:rPr>
          <w:rtl/>
          <w:lang w:eastAsia="he-IL"/>
        </w:rPr>
      </w:pPr>
      <w:bookmarkStart w:id="4627" w:name="_ETM_Q1_8930084"/>
      <w:bookmarkStart w:id="4628" w:name="_ETM_Q1_8930125"/>
      <w:bookmarkStart w:id="4629" w:name="_ETM_Q1_8930948"/>
      <w:bookmarkEnd w:id="4627"/>
      <w:bookmarkEnd w:id="4628"/>
      <w:bookmarkEnd w:id="4629"/>
    </w:p>
    <w:p w14:paraId="4478243C" w14:textId="6A48828E" w:rsidR="00241AD6" w:rsidRDefault="00241AD6" w:rsidP="00241AD6">
      <w:pPr>
        <w:pStyle w:val="a4"/>
        <w:keepNext/>
        <w:rPr>
          <w:rtl/>
        </w:rPr>
      </w:pPr>
      <w:bookmarkStart w:id="4630" w:name="ET_speaker_נעה_בן_שבת_798"/>
      <w:r w:rsidRPr="00241AD6">
        <w:rPr>
          <w:rStyle w:val="TagStyle"/>
          <w:rtl/>
        </w:rPr>
        <w:t xml:space="preserve"> &lt;&lt; דובר &gt;&gt; </w:t>
      </w:r>
      <w:r>
        <w:rPr>
          <w:rtl/>
        </w:rPr>
        <w:t>נעה בן שבת:</w:t>
      </w:r>
      <w:r w:rsidRPr="00241AD6">
        <w:rPr>
          <w:rStyle w:val="TagStyle"/>
          <w:rtl/>
        </w:rPr>
        <w:t xml:space="preserve"> &lt;&lt; דובר &gt;&gt;</w:t>
      </w:r>
      <w:r w:rsidR="00A23E23">
        <w:rPr>
          <w:rtl/>
        </w:rPr>
        <w:t xml:space="preserve"> </w:t>
      </w:r>
      <w:bookmarkEnd w:id="4630"/>
    </w:p>
    <w:p w14:paraId="6D9724E4" w14:textId="77777777" w:rsidR="00241AD6" w:rsidRDefault="00241AD6" w:rsidP="00241AD6">
      <w:pPr>
        <w:pStyle w:val="KeepWithNext"/>
        <w:rPr>
          <w:rtl/>
          <w:lang w:eastAsia="he-IL"/>
        </w:rPr>
      </w:pPr>
    </w:p>
    <w:p w14:paraId="3C5CFF24" w14:textId="283E6194" w:rsidR="00241AD6" w:rsidRDefault="00241AD6" w:rsidP="00241AD6">
      <w:pPr>
        <w:rPr>
          <w:rtl/>
          <w:lang w:eastAsia="he-IL"/>
        </w:rPr>
      </w:pPr>
      <w:r>
        <w:rPr>
          <w:rFonts w:hint="cs"/>
          <w:rtl/>
          <w:lang w:eastAsia="he-IL"/>
        </w:rPr>
        <w:t>א</w:t>
      </w:r>
      <w:bookmarkStart w:id="4631" w:name="_ETM_Q1_8931263"/>
      <w:bookmarkStart w:id="4632" w:name="_ETM_Q1_8931298"/>
      <w:bookmarkStart w:id="4633" w:name="_ETM_Q1_8931308"/>
      <w:bookmarkEnd w:id="4631"/>
      <w:bookmarkEnd w:id="4632"/>
      <w:bookmarkEnd w:id="4633"/>
      <w:r>
        <w:rPr>
          <w:rFonts w:hint="cs"/>
          <w:rtl/>
          <w:lang w:eastAsia="he-IL"/>
        </w:rPr>
        <w:t>ולי תוכלו לברר אצלכם.</w:t>
      </w:r>
    </w:p>
    <w:p w14:paraId="1D070CCA" w14:textId="77777777" w:rsidR="00241AD6" w:rsidRDefault="00241AD6" w:rsidP="00241AD6">
      <w:pPr>
        <w:rPr>
          <w:rtl/>
          <w:lang w:eastAsia="he-IL"/>
        </w:rPr>
      </w:pPr>
      <w:bookmarkStart w:id="4634" w:name="_ETM_Q1_8933801"/>
      <w:bookmarkEnd w:id="4634"/>
    </w:p>
    <w:p w14:paraId="4F6B31A9" w14:textId="0516513E" w:rsidR="00241AD6" w:rsidRDefault="00241AD6" w:rsidP="00241AD6">
      <w:pPr>
        <w:pStyle w:val="af9"/>
        <w:keepNext/>
        <w:rPr>
          <w:rtl/>
          <w:lang w:eastAsia="he-IL"/>
        </w:rPr>
      </w:pPr>
      <w:bookmarkStart w:id="4635" w:name="ET_guest_לילך_וגנר_799"/>
      <w:r w:rsidRPr="00241AD6">
        <w:rPr>
          <w:rStyle w:val="TagStyle"/>
          <w:rtl/>
        </w:rPr>
        <w:t xml:space="preserve"> &lt;&lt; אורח &gt;&gt; </w:t>
      </w:r>
      <w:r>
        <w:rPr>
          <w:rtl/>
          <w:lang w:eastAsia="he-IL"/>
        </w:rPr>
        <w:t>לילך וגנר:</w:t>
      </w:r>
      <w:r w:rsidRPr="00241AD6">
        <w:rPr>
          <w:rStyle w:val="TagStyle"/>
          <w:rtl/>
        </w:rPr>
        <w:t xml:space="preserve"> &lt;&lt; אורח &gt;&gt;</w:t>
      </w:r>
      <w:r w:rsidR="00A23E23">
        <w:rPr>
          <w:rtl/>
          <w:lang w:eastAsia="he-IL"/>
        </w:rPr>
        <w:t xml:space="preserve"> </w:t>
      </w:r>
      <w:bookmarkEnd w:id="4635"/>
    </w:p>
    <w:p w14:paraId="07E4569B" w14:textId="77777777" w:rsidR="00241AD6" w:rsidRDefault="00241AD6" w:rsidP="00241AD6">
      <w:pPr>
        <w:pStyle w:val="KeepWithNext"/>
        <w:rPr>
          <w:rtl/>
          <w:lang w:eastAsia="he-IL"/>
        </w:rPr>
      </w:pPr>
    </w:p>
    <w:p w14:paraId="3A42E5AD" w14:textId="4006BC21" w:rsidR="00241AD6" w:rsidRDefault="00241AD6" w:rsidP="00241AD6">
      <w:pPr>
        <w:rPr>
          <w:rtl/>
          <w:lang w:eastAsia="he-IL"/>
        </w:rPr>
      </w:pPr>
      <w:bookmarkStart w:id="4636" w:name="_ETM_Q1_8934049"/>
      <w:bookmarkStart w:id="4637" w:name="_ETM_Q1_8934091"/>
      <w:bookmarkEnd w:id="4636"/>
      <w:bookmarkEnd w:id="4637"/>
      <w:r>
        <w:rPr>
          <w:rFonts w:hint="cs"/>
          <w:rtl/>
          <w:lang w:eastAsia="he-IL"/>
        </w:rPr>
        <w:t xml:space="preserve">במרשם שלנו אני יודעת מה ההוראות. </w:t>
      </w:r>
      <w:bookmarkStart w:id="4638" w:name="_ETM_Q1_8936252"/>
      <w:bookmarkEnd w:id="4638"/>
      <w:r>
        <w:rPr>
          <w:rFonts w:hint="cs"/>
          <w:rtl/>
          <w:lang w:eastAsia="he-IL"/>
        </w:rPr>
        <w:t xml:space="preserve">אני שואלת על המרשם </w:t>
      </w:r>
      <w:proofErr w:type="spellStart"/>
      <w:r>
        <w:rPr>
          <w:rFonts w:hint="cs"/>
          <w:rtl/>
          <w:lang w:eastAsia="he-IL"/>
        </w:rPr>
        <w:t>באיו"ש</w:t>
      </w:r>
      <w:proofErr w:type="spellEnd"/>
      <w:r w:rsidR="006F3E39">
        <w:rPr>
          <w:rFonts w:hint="cs"/>
          <w:rtl/>
          <w:lang w:eastAsia="he-IL"/>
        </w:rPr>
        <w:t xml:space="preserve"> ולא על המרשם הישראלי.</w:t>
      </w:r>
    </w:p>
    <w:p w14:paraId="5CE942C9" w14:textId="77777777" w:rsidR="006F3E39" w:rsidRDefault="006F3E39" w:rsidP="00241AD6">
      <w:pPr>
        <w:rPr>
          <w:rtl/>
          <w:lang w:eastAsia="he-IL"/>
        </w:rPr>
      </w:pPr>
      <w:bookmarkStart w:id="4639" w:name="_ETM_Q1_8939718"/>
      <w:bookmarkStart w:id="4640" w:name="_ETM_Q1_8939765"/>
      <w:bookmarkEnd w:id="4639"/>
      <w:bookmarkEnd w:id="4640"/>
    </w:p>
    <w:p w14:paraId="4B35BB2B" w14:textId="2C058D48" w:rsidR="006F3E39" w:rsidRDefault="006F3E39" w:rsidP="006F3E39">
      <w:pPr>
        <w:pStyle w:val="af9"/>
        <w:keepNext/>
        <w:rPr>
          <w:rtl/>
          <w:lang w:eastAsia="he-IL"/>
        </w:rPr>
      </w:pPr>
      <w:bookmarkStart w:id="4641" w:name="ET_guest_יוסף_פולסקי_794"/>
      <w:r w:rsidRPr="006F3E3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F3E39">
        <w:rPr>
          <w:rStyle w:val="TagStyle"/>
          <w:rtl/>
        </w:rPr>
        <w:t xml:space="preserve"> &lt;&lt; אורח &gt;&gt;</w:t>
      </w:r>
      <w:r w:rsidR="00A23E23">
        <w:rPr>
          <w:rtl/>
          <w:lang w:eastAsia="he-IL"/>
        </w:rPr>
        <w:t xml:space="preserve"> </w:t>
      </w:r>
      <w:bookmarkEnd w:id="4641"/>
    </w:p>
    <w:p w14:paraId="56690C73" w14:textId="77777777" w:rsidR="006F3E39" w:rsidRDefault="006F3E39" w:rsidP="006F3E39">
      <w:pPr>
        <w:pStyle w:val="KeepWithNext"/>
        <w:rPr>
          <w:rtl/>
          <w:lang w:eastAsia="he-IL"/>
        </w:rPr>
      </w:pPr>
    </w:p>
    <w:p w14:paraId="45B79562" w14:textId="2ED3A590" w:rsidR="006F3E39" w:rsidRDefault="006F3E39" w:rsidP="006F3E39">
      <w:pPr>
        <w:rPr>
          <w:rtl/>
          <w:lang w:eastAsia="he-IL"/>
        </w:rPr>
      </w:pPr>
      <w:r>
        <w:rPr>
          <w:rFonts w:hint="cs"/>
          <w:rtl/>
          <w:lang w:eastAsia="he-IL"/>
        </w:rPr>
        <w:t>אני בודק את זה. אני אחזור עם תשובה.</w:t>
      </w:r>
    </w:p>
    <w:p w14:paraId="1AFCC018" w14:textId="77777777" w:rsidR="006F3E39" w:rsidRDefault="006F3E39" w:rsidP="006F3E39">
      <w:pPr>
        <w:rPr>
          <w:rtl/>
          <w:lang w:eastAsia="he-IL"/>
        </w:rPr>
      </w:pPr>
      <w:bookmarkStart w:id="4642" w:name="_ETM_Q1_8945738"/>
      <w:bookmarkStart w:id="4643" w:name="_ETM_Q1_8945780"/>
      <w:bookmarkStart w:id="4644" w:name="_ETM_Q1_8947553"/>
      <w:bookmarkEnd w:id="4642"/>
      <w:bookmarkEnd w:id="4643"/>
      <w:bookmarkEnd w:id="4644"/>
    </w:p>
    <w:p w14:paraId="68CD858E" w14:textId="38B82B01" w:rsidR="006F3E39" w:rsidRDefault="006F3E39" w:rsidP="006F3E39">
      <w:pPr>
        <w:pStyle w:val="a4"/>
        <w:keepNext/>
        <w:rPr>
          <w:rtl/>
        </w:rPr>
      </w:pPr>
      <w:bookmarkStart w:id="4645" w:name="ET_speaker_נעה_בן_שבת_795"/>
      <w:r w:rsidRPr="006F3E39">
        <w:rPr>
          <w:rStyle w:val="TagStyle"/>
          <w:rtl/>
        </w:rPr>
        <w:t xml:space="preserve"> &lt;&lt; דובר &gt;&gt; </w:t>
      </w:r>
      <w:r>
        <w:rPr>
          <w:rtl/>
        </w:rPr>
        <w:t>נעה בן שבת:</w:t>
      </w:r>
      <w:r w:rsidRPr="006F3E39">
        <w:rPr>
          <w:rStyle w:val="TagStyle"/>
          <w:rtl/>
        </w:rPr>
        <w:t xml:space="preserve"> &lt;&lt; דובר &gt;&gt;</w:t>
      </w:r>
      <w:r w:rsidR="00A23E23">
        <w:rPr>
          <w:rtl/>
        </w:rPr>
        <w:t xml:space="preserve"> </w:t>
      </w:r>
      <w:bookmarkEnd w:id="4645"/>
    </w:p>
    <w:p w14:paraId="6CF19236" w14:textId="77777777" w:rsidR="006F3E39" w:rsidRDefault="006F3E39" w:rsidP="006F3E39">
      <w:pPr>
        <w:pStyle w:val="KeepWithNext"/>
        <w:rPr>
          <w:rtl/>
          <w:lang w:eastAsia="he-IL"/>
        </w:rPr>
      </w:pPr>
    </w:p>
    <w:p w14:paraId="1B125525" w14:textId="59C5CEFA" w:rsidR="00241AD6" w:rsidRPr="00241AD6" w:rsidRDefault="006F3E39" w:rsidP="00241AD6">
      <w:pPr>
        <w:pStyle w:val="afe"/>
        <w:numPr>
          <w:ilvl w:val="0"/>
          <w:numId w:val="14"/>
        </w:numPr>
        <w:rPr>
          <w:rtl/>
          <w:lang w:eastAsia="he-IL"/>
        </w:rPr>
      </w:pPr>
      <w:bookmarkStart w:id="4646" w:name="_ETM_Q1_8947834"/>
      <w:bookmarkStart w:id="4647" w:name="_ETM_Q1_8947874"/>
      <w:bookmarkStart w:id="4648" w:name="_ETM_Q1_8901318"/>
      <w:bookmarkEnd w:id="4646"/>
      <w:bookmarkEnd w:id="4647"/>
      <w:bookmarkEnd w:id="4648"/>
      <w:r>
        <w:rPr>
          <w:rFonts w:hint="cs"/>
          <w:rtl/>
          <w:lang w:eastAsia="he-IL"/>
        </w:rPr>
        <w:t xml:space="preserve">על אף האמור בסעיף 326א(ו) </w:t>
      </w:r>
      <w:bookmarkStart w:id="4649" w:name="_ETM_Q1_8950701"/>
      <w:bookmarkEnd w:id="4649"/>
      <w:r>
        <w:rPr>
          <w:rFonts w:hint="cs"/>
          <w:rtl/>
          <w:lang w:eastAsia="he-IL"/>
        </w:rPr>
        <w:t>לחוק העיקרי כנוסחו בחוק זה, דיווח ראשון לפי הסעיף האמור יימסר לוועדת העבודה והרווחה בתום שישה חודשים מיום תחילתו של חוק זה.</w:t>
      </w:r>
    </w:p>
    <w:p w14:paraId="02CC4D9B" w14:textId="77777777" w:rsidR="0075781C" w:rsidRDefault="0075781C" w:rsidP="00115FF2">
      <w:pPr>
        <w:rPr>
          <w:rtl/>
          <w:lang w:eastAsia="he-IL"/>
        </w:rPr>
      </w:pPr>
      <w:bookmarkStart w:id="4650" w:name="_ETM_Q1_8250400"/>
      <w:bookmarkStart w:id="4651" w:name="_ETM_Q1_8250439"/>
      <w:bookmarkStart w:id="4652" w:name="_ETM_Q1_8244454"/>
      <w:bookmarkStart w:id="4653" w:name="_ETM_Q1_8244492"/>
      <w:bookmarkStart w:id="4654" w:name="_ETM_Q1_8961441"/>
      <w:bookmarkEnd w:id="4650"/>
      <w:bookmarkEnd w:id="4651"/>
      <w:bookmarkEnd w:id="4652"/>
      <w:bookmarkEnd w:id="4653"/>
      <w:bookmarkEnd w:id="4654"/>
    </w:p>
    <w:p w14:paraId="2EE80E15" w14:textId="7C6F1C6C" w:rsidR="006F3E39" w:rsidRDefault="006F3E39" w:rsidP="00115FF2">
      <w:pPr>
        <w:rPr>
          <w:rtl/>
          <w:lang w:eastAsia="he-IL"/>
        </w:rPr>
      </w:pPr>
      <w:bookmarkStart w:id="4655" w:name="_ETM_Q1_8961477"/>
      <w:bookmarkEnd w:id="4655"/>
      <w:r>
        <w:rPr>
          <w:rFonts w:hint="cs"/>
          <w:rtl/>
          <w:lang w:eastAsia="he-IL"/>
        </w:rPr>
        <w:t>זה לגבי הדיווחים שנמסרים לוועדה על הפעלת ההוראה.</w:t>
      </w:r>
    </w:p>
    <w:p w14:paraId="66A95FE1" w14:textId="77777777" w:rsidR="006F3E39" w:rsidRDefault="006F3E39" w:rsidP="00115FF2">
      <w:pPr>
        <w:rPr>
          <w:rtl/>
          <w:lang w:eastAsia="he-IL"/>
        </w:rPr>
      </w:pPr>
      <w:bookmarkStart w:id="4656" w:name="_ETM_Q1_8965674"/>
      <w:bookmarkStart w:id="4657" w:name="_ETM_Q1_8965710"/>
      <w:bookmarkEnd w:id="4656"/>
      <w:bookmarkEnd w:id="4657"/>
    </w:p>
    <w:p w14:paraId="7113257D" w14:textId="7B334870" w:rsidR="006F3E39" w:rsidRDefault="006F3E39" w:rsidP="00115FF2">
      <w:pPr>
        <w:rPr>
          <w:rtl/>
          <w:lang w:eastAsia="he-IL"/>
        </w:rPr>
      </w:pPr>
      <w:bookmarkStart w:id="4658" w:name="_ETM_Q1_8965769"/>
      <w:bookmarkStart w:id="4659" w:name="_ETM_Q1_8965803"/>
      <w:bookmarkEnd w:id="4658"/>
      <w:bookmarkEnd w:id="4659"/>
      <w:r>
        <w:rPr>
          <w:rFonts w:hint="cs"/>
          <w:rtl/>
          <w:lang w:eastAsia="he-IL"/>
        </w:rPr>
        <w:t>יש</w:t>
      </w:r>
      <w:bookmarkStart w:id="4660" w:name="_ETM_Q1_8964952"/>
      <w:bookmarkEnd w:id="4660"/>
      <w:r>
        <w:rPr>
          <w:rFonts w:hint="cs"/>
          <w:rtl/>
          <w:lang w:eastAsia="he-IL"/>
        </w:rPr>
        <w:t xml:space="preserve"> לנו עוד הוראה שביקש</w:t>
      </w:r>
      <w:r w:rsidR="00286FB9">
        <w:rPr>
          <w:rFonts w:hint="cs"/>
          <w:rtl/>
          <w:lang w:eastAsia="he-IL"/>
        </w:rPr>
        <w:t xml:space="preserve"> </w:t>
      </w:r>
      <w:r>
        <w:rPr>
          <w:rFonts w:hint="cs"/>
          <w:rtl/>
          <w:lang w:eastAsia="he-IL"/>
        </w:rPr>
        <w:t xml:space="preserve">להוסיף הביטוח הלאומי לעניין </w:t>
      </w:r>
      <w:bookmarkStart w:id="4661" w:name="_ETM_Q1_8970119"/>
      <w:bookmarkEnd w:id="4661"/>
      <w:r>
        <w:rPr>
          <w:rFonts w:hint="cs"/>
          <w:rtl/>
          <w:lang w:eastAsia="he-IL"/>
        </w:rPr>
        <w:t>תיקון ל-406.</w:t>
      </w:r>
    </w:p>
    <w:p w14:paraId="4B159B5F" w14:textId="77777777" w:rsidR="006F3E39" w:rsidRDefault="006F3E39" w:rsidP="00115FF2">
      <w:pPr>
        <w:rPr>
          <w:rtl/>
          <w:lang w:eastAsia="he-IL"/>
        </w:rPr>
      </w:pPr>
      <w:bookmarkStart w:id="4662" w:name="_ETM_Q1_8971673"/>
      <w:bookmarkStart w:id="4663" w:name="_ETM_Q1_8971712"/>
      <w:bookmarkEnd w:id="4662"/>
      <w:bookmarkEnd w:id="4663"/>
    </w:p>
    <w:p w14:paraId="04E307A6" w14:textId="26C3D6F4" w:rsidR="006F3E39" w:rsidRDefault="006F3E39" w:rsidP="006F3E39">
      <w:pPr>
        <w:pStyle w:val="af6"/>
        <w:keepNext/>
        <w:rPr>
          <w:rtl/>
        </w:rPr>
      </w:pPr>
      <w:bookmarkStart w:id="4664" w:name="ET_yor_4996_796"/>
      <w:r w:rsidRPr="006F3E39">
        <w:rPr>
          <w:rStyle w:val="TagStyle"/>
          <w:rtl/>
        </w:rPr>
        <w:t xml:space="preserve"> &lt;&lt; יור &gt;&gt; </w:t>
      </w:r>
      <w:r>
        <w:rPr>
          <w:rtl/>
        </w:rPr>
        <w:t xml:space="preserve">היו"ר ישראל </w:t>
      </w:r>
      <w:proofErr w:type="spellStart"/>
      <w:r>
        <w:rPr>
          <w:rtl/>
        </w:rPr>
        <w:t>אייכלר</w:t>
      </w:r>
      <w:proofErr w:type="spellEnd"/>
      <w:r>
        <w:rPr>
          <w:rtl/>
        </w:rPr>
        <w:t>:</w:t>
      </w:r>
      <w:r w:rsidRPr="006F3E39">
        <w:rPr>
          <w:rStyle w:val="TagStyle"/>
          <w:rtl/>
        </w:rPr>
        <w:t xml:space="preserve"> &lt;&lt; יור &gt;&gt;</w:t>
      </w:r>
      <w:r w:rsidR="00A23E23">
        <w:rPr>
          <w:rtl/>
        </w:rPr>
        <w:t xml:space="preserve"> </w:t>
      </w:r>
      <w:bookmarkEnd w:id="4664"/>
    </w:p>
    <w:p w14:paraId="320BBFA5" w14:textId="77777777" w:rsidR="006F3E39" w:rsidRDefault="006F3E39" w:rsidP="006F3E39">
      <w:pPr>
        <w:pStyle w:val="KeepWithNext"/>
        <w:rPr>
          <w:rtl/>
          <w:lang w:eastAsia="he-IL"/>
        </w:rPr>
      </w:pPr>
    </w:p>
    <w:p w14:paraId="3C648BC8" w14:textId="0F962CD8" w:rsidR="006F3E39" w:rsidRDefault="006F3E39" w:rsidP="006F3E39">
      <w:pPr>
        <w:rPr>
          <w:rtl/>
          <w:lang w:eastAsia="he-IL"/>
        </w:rPr>
      </w:pPr>
      <w:r>
        <w:rPr>
          <w:rFonts w:hint="cs"/>
          <w:rtl/>
          <w:lang w:eastAsia="he-IL"/>
        </w:rPr>
        <w:t>זה באותה הצבעה או שנעשה הצבעה נפרדת?</w:t>
      </w:r>
      <w:bookmarkStart w:id="4665" w:name="_ETM_Q1_8973957"/>
      <w:bookmarkEnd w:id="4665"/>
    </w:p>
    <w:p w14:paraId="49077B57" w14:textId="77777777" w:rsidR="006F3E39" w:rsidRDefault="006F3E39" w:rsidP="006F3E39">
      <w:pPr>
        <w:rPr>
          <w:rtl/>
          <w:lang w:eastAsia="he-IL"/>
        </w:rPr>
      </w:pPr>
      <w:bookmarkStart w:id="4666" w:name="_ETM_Q1_8973993"/>
      <w:bookmarkStart w:id="4667" w:name="_ETM_Q1_8974645"/>
      <w:bookmarkEnd w:id="4666"/>
      <w:bookmarkEnd w:id="4667"/>
    </w:p>
    <w:p w14:paraId="6B480F2C" w14:textId="3C829AD4" w:rsidR="006F3E39" w:rsidRDefault="006F3E39" w:rsidP="006F3E39">
      <w:pPr>
        <w:pStyle w:val="a4"/>
        <w:keepNext/>
        <w:rPr>
          <w:rtl/>
        </w:rPr>
      </w:pPr>
      <w:bookmarkStart w:id="4668" w:name="ET_speaker_נעה_בן_שבת_797"/>
      <w:r w:rsidRPr="006F3E39">
        <w:rPr>
          <w:rStyle w:val="TagStyle"/>
          <w:rtl/>
        </w:rPr>
        <w:t xml:space="preserve"> &lt;&lt; דובר &gt;&gt; </w:t>
      </w:r>
      <w:r>
        <w:rPr>
          <w:rtl/>
        </w:rPr>
        <w:t>נעה בן שבת:</w:t>
      </w:r>
      <w:r w:rsidRPr="006F3E39">
        <w:rPr>
          <w:rStyle w:val="TagStyle"/>
          <w:rtl/>
        </w:rPr>
        <w:t xml:space="preserve"> &lt;&lt; דובר &gt;&gt;</w:t>
      </w:r>
      <w:r w:rsidR="00A23E23">
        <w:rPr>
          <w:rtl/>
        </w:rPr>
        <w:t xml:space="preserve"> </w:t>
      </w:r>
      <w:bookmarkEnd w:id="4668"/>
    </w:p>
    <w:p w14:paraId="50646C7A" w14:textId="77777777" w:rsidR="006F3E39" w:rsidRDefault="006F3E39" w:rsidP="006F3E39">
      <w:pPr>
        <w:pStyle w:val="KeepWithNext"/>
        <w:rPr>
          <w:rtl/>
          <w:lang w:eastAsia="he-IL"/>
        </w:rPr>
      </w:pPr>
    </w:p>
    <w:p w14:paraId="3A9135D7" w14:textId="282F98AF" w:rsidR="006F3E39" w:rsidRDefault="006F3E39" w:rsidP="006F3E39">
      <w:pPr>
        <w:rPr>
          <w:rtl/>
          <w:lang w:eastAsia="he-IL"/>
        </w:rPr>
      </w:pPr>
      <w:bookmarkStart w:id="4669" w:name="_ETM_Q1_8974934"/>
      <w:bookmarkStart w:id="4670" w:name="_ETM_Q1_8974979"/>
      <w:bookmarkEnd w:id="4669"/>
      <w:bookmarkEnd w:id="4670"/>
      <w:r>
        <w:rPr>
          <w:rFonts w:hint="cs"/>
          <w:rtl/>
          <w:lang w:eastAsia="he-IL"/>
        </w:rPr>
        <w:t xml:space="preserve">אותה הצבעה. זה </w:t>
      </w:r>
      <w:bookmarkStart w:id="4671" w:name="_ETM_Q1_8976054"/>
      <w:bookmarkEnd w:id="4671"/>
      <w:r>
        <w:rPr>
          <w:rFonts w:hint="cs"/>
          <w:rtl/>
          <w:lang w:eastAsia="he-IL"/>
        </w:rPr>
        <w:t>אותו חוק. זה ייכנס כסעיף לחוק הביטוח הלאומי.</w:t>
      </w:r>
    </w:p>
    <w:p w14:paraId="7740E804" w14:textId="77777777" w:rsidR="006F3E39" w:rsidRDefault="006F3E39" w:rsidP="006F3E39">
      <w:pPr>
        <w:rPr>
          <w:rtl/>
          <w:lang w:eastAsia="he-IL"/>
        </w:rPr>
      </w:pPr>
      <w:bookmarkStart w:id="4672" w:name="_ETM_Q1_8979943"/>
      <w:bookmarkStart w:id="4673" w:name="_ETM_Q1_8979982"/>
      <w:bookmarkStart w:id="4674" w:name="_ETM_Q1_8979645"/>
      <w:bookmarkEnd w:id="4672"/>
      <w:bookmarkEnd w:id="4673"/>
      <w:bookmarkEnd w:id="4674"/>
    </w:p>
    <w:p w14:paraId="165E9A8F" w14:textId="764A624F" w:rsidR="006F3E39" w:rsidRDefault="006F3E39" w:rsidP="006F3E39">
      <w:pPr>
        <w:pStyle w:val="af9"/>
        <w:keepNext/>
        <w:rPr>
          <w:rtl/>
          <w:lang w:eastAsia="he-IL"/>
        </w:rPr>
      </w:pPr>
      <w:bookmarkStart w:id="4675" w:name="ET_guest_יוסף_פולסקי_798"/>
      <w:r w:rsidRPr="006F3E3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F3E39">
        <w:rPr>
          <w:rStyle w:val="TagStyle"/>
          <w:rtl/>
        </w:rPr>
        <w:t xml:space="preserve"> &lt;&lt; אורח &gt;&gt;</w:t>
      </w:r>
      <w:r w:rsidR="00A23E23">
        <w:rPr>
          <w:rtl/>
          <w:lang w:eastAsia="he-IL"/>
        </w:rPr>
        <w:t xml:space="preserve"> </w:t>
      </w:r>
      <w:bookmarkEnd w:id="4675"/>
    </w:p>
    <w:p w14:paraId="330A5DC2" w14:textId="77777777" w:rsidR="006F3E39" w:rsidRDefault="006F3E39" w:rsidP="006F3E39">
      <w:pPr>
        <w:pStyle w:val="KeepWithNext"/>
        <w:rPr>
          <w:rtl/>
          <w:lang w:eastAsia="he-IL"/>
        </w:rPr>
      </w:pPr>
    </w:p>
    <w:p w14:paraId="4A9BE8B2" w14:textId="433C954D" w:rsidR="006F3E39" w:rsidRDefault="006F3E39" w:rsidP="006F3E39">
      <w:pPr>
        <w:rPr>
          <w:rtl/>
          <w:lang w:eastAsia="he-IL"/>
        </w:rPr>
      </w:pPr>
      <w:bookmarkStart w:id="4676" w:name="_ETM_Q1_8979914"/>
      <w:bookmarkStart w:id="4677" w:name="_ETM_Q1_8979956"/>
      <w:bookmarkEnd w:id="4676"/>
      <w:bookmarkEnd w:id="4677"/>
      <w:r>
        <w:rPr>
          <w:rFonts w:hint="cs"/>
          <w:rtl/>
          <w:lang w:eastAsia="he-IL"/>
        </w:rPr>
        <w:t>במסגרת כל</w:t>
      </w:r>
      <w:bookmarkStart w:id="4678" w:name="_ETM_Q1_8982235"/>
      <w:bookmarkEnd w:id="4678"/>
      <w:r>
        <w:rPr>
          <w:rFonts w:hint="cs"/>
          <w:rtl/>
          <w:lang w:eastAsia="he-IL"/>
        </w:rPr>
        <w:t xml:space="preserve"> ההסכמים שנערכו מכוח חוק הביטוח הלאומי, הסכמים לפי סעיף </w:t>
      </w:r>
      <w:bookmarkStart w:id="4679" w:name="_ETM_Q1_8986521"/>
      <w:bookmarkEnd w:id="4679"/>
      <w:r>
        <w:rPr>
          <w:rFonts w:hint="cs"/>
          <w:rtl/>
          <w:lang w:eastAsia="he-IL"/>
        </w:rPr>
        <w:t xml:space="preserve">9 שמאפשרים למוסד לביטוח לאומי לתת הטבות שאינן כלולות בחוק, </w:t>
      </w:r>
      <w:bookmarkStart w:id="4680" w:name="_ETM_Q1_8991165"/>
      <w:bookmarkEnd w:id="4680"/>
      <w:r>
        <w:rPr>
          <w:rFonts w:hint="cs"/>
          <w:rtl/>
          <w:lang w:eastAsia="he-IL"/>
        </w:rPr>
        <w:t xml:space="preserve">נערכו </w:t>
      </w:r>
      <w:r>
        <w:rPr>
          <w:rtl/>
          <w:lang w:eastAsia="he-IL"/>
        </w:rPr>
        <w:t>–</w:t>
      </w:r>
      <w:r>
        <w:rPr>
          <w:rFonts w:hint="cs"/>
          <w:rtl/>
          <w:lang w:eastAsia="he-IL"/>
        </w:rPr>
        <w:t xml:space="preserve"> גם אדוני מכיר את זה </w:t>
      </w:r>
      <w:r>
        <w:rPr>
          <w:rtl/>
          <w:lang w:eastAsia="he-IL"/>
        </w:rPr>
        <w:t>–</w:t>
      </w:r>
      <w:r>
        <w:rPr>
          <w:rFonts w:hint="cs"/>
          <w:rtl/>
          <w:lang w:eastAsia="he-IL"/>
        </w:rPr>
        <w:t xml:space="preserve"> בוועדה הזאת</w:t>
      </w:r>
      <w:bookmarkStart w:id="4681" w:name="_ETM_Q1_8993475"/>
      <w:bookmarkEnd w:id="4681"/>
      <w:r>
        <w:rPr>
          <w:rFonts w:hint="cs"/>
          <w:rtl/>
          <w:lang w:eastAsia="he-IL"/>
        </w:rPr>
        <w:t xml:space="preserve"> הרבה הסכמים מכוח סעיף 9. התיקונים לסעיף 406 א</w:t>
      </w:r>
      <w:bookmarkStart w:id="4682" w:name="_ETM_Q1_8999790"/>
      <w:bookmarkEnd w:id="4682"/>
      <w:r>
        <w:rPr>
          <w:rFonts w:hint="cs"/>
          <w:rtl/>
          <w:lang w:eastAsia="he-IL"/>
        </w:rPr>
        <w:t xml:space="preserve">ומרים שהכנסה, כל גמלה שהיא </w:t>
      </w:r>
      <w:bookmarkStart w:id="4683" w:name="_ETM_Q1_9001403"/>
      <w:bookmarkEnd w:id="4683"/>
      <w:r>
        <w:rPr>
          <w:rFonts w:hint="cs"/>
          <w:rtl/>
          <w:lang w:eastAsia="he-IL"/>
        </w:rPr>
        <w:t>מכוח סעיף 9 בחרבות ברזל, לא תיחשב כהכנסה לפי</w:t>
      </w:r>
      <w:bookmarkStart w:id="4684" w:name="_ETM_Q1_9008639"/>
      <w:bookmarkEnd w:id="4684"/>
      <w:r>
        <w:rPr>
          <w:rFonts w:hint="cs"/>
          <w:rtl/>
          <w:lang w:eastAsia="he-IL"/>
        </w:rPr>
        <w:t xml:space="preserve"> כל דין אלא אם כן ייקבע במפורש אחרת בהסכם</w:t>
      </w:r>
      <w:bookmarkStart w:id="4685" w:name="_ETM_Q1_9011323"/>
      <w:bookmarkEnd w:id="4685"/>
      <w:r>
        <w:rPr>
          <w:rFonts w:hint="cs"/>
          <w:rtl/>
          <w:lang w:eastAsia="he-IL"/>
        </w:rPr>
        <w:t xml:space="preserve">. ההוראה הזאת הוארכה מעת לעת והיא פגע </w:t>
      </w:r>
      <w:bookmarkStart w:id="4686" w:name="_ETM_Q1_9016135"/>
      <w:bookmarkEnd w:id="4686"/>
      <w:r>
        <w:rPr>
          <w:rFonts w:hint="cs"/>
          <w:rtl/>
          <w:lang w:eastAsia="he-IL"/>
        </w:rPr>
        <w:t>ב-31 באוקטובר. לכן אני מבקשים להאריך אותה גם בהסכמת אוצר</w:t>
      </w:r>
      <w:bookmarkStart w:id="4687" w:name="_ETM_Q1_9019409"/>
      <w:bookmarkEnd w:id="4687"/>
      <w:r>
        <w:rPr>
          <w:rFonts w:hint="cs"/>
          <w:rtl/>
          <w:lang w:eastAsia="he-IL"/>
        </w:rPr>
        <w:t xml:space="preserve"> המדינה עד סוף דצמבר 2025. זאת אומרת, כל הסכמים שיחתמו </w:t>
      </w:r>
      <w:bookmarkStart w:id="4688" w:name="_ETM_Q1_9024116"/>
      <w:bookmarkEnd w:id="4688"/>
      <w:r>
        <w:rPr>
          <w:rFonts w:hint="cs"/>
          <w:rtl/>
          <w:lang w:eastAsia="he-IL"/>
        </w:rPr>
        <w:t xml:space="preserve">מכוח האירוע של חרבות ברזל, הכנסה, גמלה מכוחה לא יראו בה כהכנסה לפי כל דין אלא </w:t>
      </w:r>
      <w:bookmarkStart w:id="4689" w:name="_ETM_Q1_9032046"/>
      <w:bookmarkEnd w:id="4689"/>
      <w:r>
        <w:rPr>
          <w:rFonts w:hint="cs"/>
          <w:rtl/>
          <w:lang w:eastAsia="he-IL"/>
        </w:rPr>
        <w:t xml:space="preserve">אם כן זה ייכתב במפורש באותו הסכם. </w:t>
      </w:r>
    </w:p>
    <w:p w14:paraId="35117628" w14:textId="77777777" w:rsidR="006F3E39" w:rsidRDefault="006F3E39" w:rsidP="006F3E39">
      <w:pPr>
        <w:rPr>
          <w:rtl/>
          <w:lang w:eastAsia="he-IL"/>
        </w:rPr>
      </w:pPr>
      <w:bookmarkStart w:id="4690" w:name="_ETM_Q1_9035232"/>
      <w:bookmarkStart w:id="4691" w:name="_ETM_Q1_9035275"/>
      <w:bookmarkStart w:id="4692" w:name="_ETM_Q1_9036303"/>
      <w:bookmarkEnd w:id="4690"/>
      <w:bookmarkEnd w:id="4691"/>
      <w:bookmarkEnd w:id="4692"/>
    </w:p>
    <w:p w14:paraId="545BBD41" w14:textId="185FF762" w:rsidR="006F3E39" w:rsidRDefault="006F3E39" w:rsidP="006F3E39">
      <w:pPr>
        <w:pStyle w:val="af6"/>
        <w:keepNext/>
        <w:rPr>
          <w:rtl/>
        </w:rPr>
      </w:pPr>
      <w:bookmarkStart w:id="4693" w:name="ET_yor_4996_799"/>
      <w:r w:rsidRPr="006F3E39">
        <w:rPr>
          <w:rStyle w:val="TagStyle"/>
          <w:rtl/>
        </w:rPr>
        <w:t xml:space="preserve"> &lt;&lt; יור &gt;&gt; </w:t>
      </w:r>
      <w:r>
        <w:rPr>
          <w:rtl/>
        </w:rPr>
        <w:t xml:space="preserve">היו"ר ישראל </w:t>
      </w:r>
      <w:proofErr w:type="spellStart"/>
      <w:r>
        <w:rPr>
          <w:rtl/>
        </w:rPr>
        <w:t>אייכלר</w:t>
      </w:r>
      <w:proofErr w:type="spellEnd"/>
      <w:r>
        <w:rPr>
          <w:rtl/>
        </w:rPr>
        <w:t>:</w:t>
      </w:r>
      <w:r w:rsidRPr="006F3E39">
        <w:rPr>
          <w:rStyle w:val="TagStyle"/>
          <w:rtl/>
        </w:rPr>
        <w:t xml:space="preserve"> &lt;&lt; יור &gt;&gt;</w:t>
      </w:r>
      <w:r w:rsidR="00A23E23">
        <w:rPr>
          <w:rtl/>
        </w:rPr>
        <w:t xml:space="preserve"> </w:t>
      </w:r>
      <w:bookmarkEnd w:id="4693"/>
    </w:p>
    <w:p w14:paraId="22502B97" w14:textId="77777777" w:rsidR="006F3E39" w:rsidRDefault="006F3E39" w:rsidP="006F3E39">
      <w:pPr>
        <w:pStyle w:val="KeepWithNext"/>
        <w:rPr>
          <w:rtl/>
          <w:lang w:eastAsia="he-IL"/>
        </w:rPr>
      </w:pPr>
    </w:p>
    <w:p w14:paraId="7250DBEC" w14:textId="3E668C0F" w:rsidR="006F3E39" w:rsidRDefault="006F3E39" w:rsidP="006F3E39">
      <w:pPr>
        <w:rPr>
          <w:rtl/>
          <w:lang w:eastAsia="he-IL"/>
        </w:rPr>
      </w:pPr>
      <w:bookmarkStart w:id="4694" w:name="_ETM_Q1_9036571"/>
      <w:bookmarkStart w:id="4695" w:name="_ETM_Q1_9036608"/>
      <w:bookmarkEnd w:id="4694"/>
      <w:bookmarkEnd w:id="4695"/>
      <w:r>
        <w:rPr>
          <w:rFonts w:hint="cs"/>
          <w:rtl/>
          <w:lang w:eastAsia="he-IL"/>
        </w:rPr>
        <w:t xml:space="preserve">תודה רבה . </w:t>
      </w:r>
      <w:bookmarkStart w:id="4696" w:name="_ETM_Q1_9034505"/>
      <w:bookmarkEnd w:id="4696"/>
      <w:r>
        <w:rPr>
          <w:rFonts w:hint="cs"/>
          <w:rtl/>
          <w:lang w:eastAsia="he-IL"/>
        </w:rPr>
        <w:t>אנחנו נכלול גם את זה בהצעת החוק.</w:t>
      </w:r>
    </w:p>
    <w:p w14:paraId="397E52FC" w14:textId="77777777" w:rsidR="006F3E39" w:rsidRDefault="006F3E39" w:rsidP="006F3E39">
      <w:pPr>
        <w:rPr>
          <w:rtl/>
          <w:lang w:eastAsia="he-IL"/>
        </w:rPr>
      </w:pPr>
      <w:bookmarkStart w:id="4697" w:name="_ETM_Q1_9037188"/>
      <w:bookmarkStart w:id="4698" w:name="_ETM_Q1_9037225"/>
      <w:bookmarkEnd w:id="4697"/>
      <w:bookmarkEnd w:id="4698"/>
    </w:p>
    <w:p w14:paraId="1193F486" w14:textId="2FE2C59E" w:rsidR="006F3E39" w:rsidRDefault="006F3E39" w:rsidP="006F3E39">
      <w:pPr>
        <w:pStyle w:val="a4"/>
        <w:keepNext/>
        <w:rPr>
          <w:rtl/>
        </w:rPr>
      </w:pPr>
      <w:bookmarkStart w:id="4699" w:name="ET_speaker_נעה_בן_שבת_800"/>
      <w:r w:rsidRPr="006F3E39">
        <w:rPr>
          <w:rStyle w:val="TagStyle"/>
          <w:rtl/>
        </w:rPr>
        <w:t xml:space="preserve"> &lt;&lt; דובר &gt;&gt; </w:t>
      </w:r>
      <w:r>
        <w:rPr>
          <w:rtl/>
        </w:rPr>
        <w:t>נעה בן שבת:</w:t>
      </w:r>
      <w:r w:rsidRPr="006F3E39">
        <w:rPr>
          <w:rStyle w:val="TagStyle"/>
          <w:rtl/>
        </w:rPr>
        <w:t xml:space="preserve"> &lt;&lt; דובר &gt;&gt;</w:t>
      </w:r>
      <w:r w:rsidR="00A23E23">
        <w:rPr>
          <w:rtl/>
        </w:rPr>
        <w:t xml:space="preserve"> </w:t>
      </w:r>
      <w:bookmarkEnd w:id="4699"/>
    </w:p>
    <w:p w14:paraId="6D671424" w14:textId="77777777" w:rsidR="006F3E39" w:rsidRDefault="006F3E39" w:rsidP="006F3E39">
      <w:pPr>
        <w:pStyle w:val="KeepWithNext"/>
        <w:rPr>
          <w:rtl/>
          <w:lang w:eastAsia="he-IL"/>
        </w:rPr>
      </w:pPr>
    </w:p>
    <w:p w14:paraId="3E45677E" w14:textId="7EA12C5E" w:rsidR="006F3E39" w:rsidRDefault="006F3E39" w:rsidP="006F3E39">
      <w:pPr>
        <w:rPr>
          <w:rtl/>
          <w:lang w:eastAsia="he-IL"/>
        </w:rPr>
      </w:pPr>
      <w:r>
        <w:rPr>
          <w:rFonts w:hint="cs"/>
          <w:rtl/>
          <w:lang w:eastAsia="he-IL"/>
        </w:rPr>
        <w:t xml:space="preserve">הנוסח אומר שבסעיף </w:t>
      </w:r>
      <w:bookmarkStart w:id="4700" w:name="_ETM_Q1_9039211"/>
      <w:bookmarkEnd w:id="4700"/>
      <w:r>
        <w:rPr>
          <w:rFonts w:hint="cs"/>
          <w:rtl/>
          <w:lang w:eastAsia="he-IL"/>
        </w:rPr>
        <w:t>406</w:t>
      </w:r>
      <w:r w:rsidR="00673ADE">
        <w:rPr>
          <w:rFonts w:hint="cs"/>
          <w:rtl/>
          <w:lang w:eastAsia="he-IL"/>
        </w:rPr>
        <w:t xml:space="preserve">(ה) </w:t>
      </w:r>
      <w:r>
        <w:rPr>
          <w:rFonts w:hint="cs"/>
          <w:rtl/>
          <w:lang w:eastAsia="he-IL"/>
        </w:rPr>
        <w:t>בחוק הביטוח הלאומי</w:t>
      </w:r>
      <w:r w:rsidR="00673ADE">
        <w:rPr>
          <w:rFonts w:hint="cs"/>
          <w:rtl/>
          <w:lang w:eastAsia="he-IL"/>
        </w:rPr>
        <w:t xml:space="preserve">, במקום "כ"ט בתשרי </w:t>
      </w:r>
      <w:proofErr w:type="spellStart"/>
      <w:r w:rsidR="00673ADE">
        <w:rPr>
          <w:rFonts w:hint="cs"/>
          <w:rtl/>
          <w:lang w:eastAsia="he-IL"/>
        </w:rPr>
        <w:t>התשפ"ה</w:t>
      </w:r>
      <w:proofErr w:type="spellEnd"/>
      <w:r w:rsidR="00673ADE">
        <w:rPr>
          <w:rFonts w:hint="cs"/>
          <w:rtl/>
          <w:lang w:eastAsia="he-IL"/>
        </w:rPr>
        <w:t xml:space="preserve"> </w:t>
      </w:r>
      <w:bookmarkStart w:id="4701" w:name="_ETM_Q1_9060521"/>
      <w:bookmarkEnd w:id="4701"/>
      <w:r w:rsidR="00673ADE">
        <w:rPr>
          <w:rFonts w:hint="cs"/>
          <w:rtl/>
          <w:lang w:eastAsia="he-IL"/>
        </w:rPr>
        <w:t>(31 באוקטובר 2024)"</w:t>
      </w:r>
      <w:r w:rsidR="00286FB9">
        <w:rPr>
          <w:rFonts w:hint="cs"/>
          <w:rtl/>
          <w:lang w:eastAsia="he-IL"/>
        </w:rPr>
        <w:t xml:space="preserve"> </w:t>
      </w:r>
      <w:r w:rsidR="00673ADE">
        <w:rPr>
          <w:rFonts w:hint="cs"/>
          <w:rtl/>
          <w:lang w:eastAsia="he-IL"/>
        </w:rPr>
        <w:t xml:space="preserve">יבוא "י"א בטבת </w:t>
      </w:r>
      <w:proofErr w:type="spellStart"/>
      <w:r w:rsidR="00673ADE">
        <w:rPr>
          <w:rFonts w:hint="cs"/>
          <w:rtl/>
          <w:lang w:eastAsia="he-IL"/>
        </w:rPr>
        <w:t>התשפ"ו</w:t>
      </w:r>
      <w:proofErr w:type="spellEnd"/>
      <w:r w:rsidR="00673ADE">
        <w:rPr>
          <w:rFonts w:hint="cs"/>
          <w:rtl/>
          <w:lang w:eastAsia="he-IL"/>
        </w:rPr>
        <w:t xml:space="preserve"> (31 בדצמבר 2025)". אתם מבקשים שזה יחול</w:t>
      </w:r>
      <w:r w:rsidR="00286FB9">
        <w:rPr>
          <w:rFonts w:hint="cs"/>
          <w:rtl/>
          <w:lang w:eastAsia="he-IL"/>
        </w:rPr>
        <w:t xml:space="preserve"> </w:t>
      </w:r>
      <w:r w:rsidR="00673ADE">
        <w:rPr>
          <w:rFonts w:hint="cs"/>
          <w:rtl/>
          <w:lang w:eastAsia="he-IL"/>
        </w:rPr>
        <w:t>מה-1 בינואר 2025.</w:t>
      </w:r>
    </w:p>
    <w:p w14:paraId="2E0B3EA7" w14:textId="77777777" w:rsidR="00673ADE" w:rsidRDefault="00673ADE" w:rsidP="00673ADE">
      <w:pPr>
        <w:rPr>
          <w:rtl/>
          <w:lang w:eastAsia="he-IL"/>
        </w:rPr>
      </w:pPr>
      <w:bookmarkStart w:id="4702" w:name="_ETM_Q1_9073870"/>
      <w:bookmarkStart w:id="4703" w:name="_ETM_Q1_9073918"/>
      <w:bookmarkStart w:id="4704" w:name="_ETM_Q1_9074758"/>
      <w:bookmarkStart w:id="4705" w:name="_ETM_Q1_9074797"/>
      <w:bookmarkStart w:id="4706" w:name="_ETM_Q1_9074402"/>
      <w:bookmarkEnd w:id="4702"/>
      <w:bookmarkEnd w:id="4703"/>
      <w:bookmarkEnd w:id="4704"/>
      <w:bookmarkEnd w:id="4705"/>
      <w:bookmarkEnd w:id="4706"/>
    </w:p>
    <w:p w14:paraId="48BFE8CF" w14:textId="0AFF1DA4" w:rsidR="00673ADE" w:rsidRDefault="00673ADE" w:rsidP="00673ADE">
      <w:pPr>
        <w:pStyle w:val="af9"/>
        <w:keepNext/>
        <w:rPr>
          <w:rtl/>
          <w:lang w:eastAsia="he-IL"/>
        </w:rPr>
      </w:pPr>
      <w:bookmarkStart w:id="4707" w:name="ET_guest_יוסף_פולסקי_801"/>
      <w:r w:rsidRPr="00673AD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73ADE">
        <w:rPr>
          <w:rStyle w:val="TagStyle"/>
          <w:rtl/>
        </w:rPr>
        <w:t xml:space="preserve"> &lt;&lt; אורח &gt;&gt;</w:t>
      </w:r>
      <w:r w:rsidR="00A23E23">
        <w:rPr>
          <w:rtl/>
          <w:lang w:eastAsia="he-IL"/>
        </w:rPr>
        <w:t xml:space="preserve"> </w:t>
      </w:r>
      <w:bookmarkEnd w:id="4707"/>
    </w:p>
    <w:p w14:paraId="13FBA837" w14:textId="77777777" w:rsidR="00673ADE" w:rsidRDefault="00673ADE" w:rsidP="00673ADE">
      <w:pPr>
        <w:pStyle w:val="KeepWithNext"/>
        <w:rPr>
          <w:rtl/>
          <w:lang w:eastAsia="he-IL"/>
        </w:rPr>
      </w:pPr>
    </w:p>
    <w:p w14:paraId="7635A49F" w14:textId="04659769" w:rsidR="00673ADE" w:rsidRDefault="00673ADE" w:rsidP="00673ADE">
      <w:pPr>
        <w:rPr>
          <w:rtl/>
          <w:lang w:eastAsia="he-IL"/>
        </w:rPr>
      </w:pPr>
      <w:bookmarkStart w:id="4708" w:name="_ETM_Q1_9074680"/>
      <w:bookmarkStart w:id="4709" w:name="_ETM_Q1_9074710"/>
      <w:bookmarkEnd w:id="4708"/>
      <w:bookmarkEnd w:id="4709"/>
      <w:r>
        <w:rPr>
          <w:rFonts w:hint="cs"/>
          <w:rtl/>
          <w:lang w:eastAsia="he-IL"/>
        </w:rPr>
        <w:t xml:space="preserve">כן. כל הסכם שכבר נחתם, זה כבר חל עליו. אנחנו מדברים </w:t>
      </w:r>
      <w:bookmarkStart w:id="4710" w:name="_ETM_Q1_9077133"/>
      <w:bookmarkEnd w:id="4710"/>
      <w:r>
        <w:rPr>
          <w:rFonts w:hint="cs"/>
          <w:rtl/>
          <w:lang w:eastAsia="he-IL"/>
        </w:rPr>
        <w:t>רק על הסכמים חדשים שטרם</w:t>
      </w:r>
      <w:r w:rsidR="00286FB9">
        <w:rPr>
          <w:rFonts w:hint="cs"/>
          <w:rtl/>
          <w:lang w:eastAsia="he-IL"/>
        </w:rPr>
        <w:t xml:space="preserve"> </w:t>
      </w:r>
      <w:r>
        <w:rPr>
          <w:rFonts w:hint="cs"/>
          <w:rtl/>
          <w:lang w:eastAsia="he-IL"/>
        </w:rPr>
        <w:t xml:space="preserve">נחתמו. יש </w:t>
      </w:r>
      <w:bookmarkStart w:id="4711" w:name="_ETM_Q1_9080733"/>
      <w:bookmarkEnd w:id="4711"/>
      <w:r>
        <w:rPr>
          <w:rFonts w:hint="cs"/>
          <w:rtl/>
          <w:lang w:eastAsia="he-IL"/>
        </w:rPr>
        <w:t>כמה כאלה שאמורים להגיע מתי שהוא.</w:t>
      </w:r>
    </w:p>
    <w:p w14:paraId="665B7D6B" w14:textId="77777777" w:rsidR="00673ADE" w:rsidRDefault="00673ADE" w:rsidP="00673ADE">
      <w:pPr>
        <w:rPr>
          <w:rtl/>
          <w:lang w:eastAsia="he-IL"/>
        </w:rPr>
      </w:pPr>
      <w:bookmarkStart w:id="4712" w:name="_ETM_Q1_9082819"/>
      <w:bookmarkStart w:id="4713" w:name="_ETM_Q1_9082867"/>
      <w:bookmarkStart w:id="4714" w:name="_ETM_Q1_9083987"/>
      <w:bookmarkEnd w:id="4712"/>
      <w:bookmarkEnd w:id="4713"/>
      <w:bookmarkEnd w:id="4714"/>
    </w:p>
    <w:p w14:paraId="6CE2992C" w14:textId="1952FA23" w:rsidR="00673ADE" w:rsidRDefault="00673ADE" w:rsidP="00673ADE">
      <w:pPr>
        <w:pStyle w:val="a4"/>
        <w:keepNext/>
        <w:rPr>
          <w:rtl/>
        </w:rPr>
      </w:pPr>
      <w:bookmarkStart w:id="4715" w:name="ET_speaker_נעה_בן_שבת_802"/>
      <w:r w:rsidRPr="00673ADE">
        <w:rPr>
          <w:rStyle w:val="TagStyle"/>
          <w:rtl/>
        </w:rPr>
        <w:t xml:space="preserve"> &lt;&lt; דובר &gt;&gt; </w:t>
      </w:r>
      <w:r>
        <w:rPr>
          <w:rtl/>
        </w:rPr>
        <w:t>נעה בן שבת:</w:t>
      </w:r>
      <w:r w:rsidRPr="00673ADE">
        <w:rPr>
          <w:rStyle w:val="TagStyle"/>
          <w:rtl/>
        </w:rPr>
        <w:t xml:space="preserve"> &lt;&lt; דובר &gt;&gt;</w:t>
      </w:r>
      <w:r w:rsidR="00A23E23">
        <w:rPr>
          <w:rtl/>
        </w:rPr>
        <w:t xml:space="preserve"> </w:t>
      </w:r>
      <w:bookmarkEnd w:id="4715"/>
    </w:p>
    <w:p w14:paraId="2785E900" w14:textId="77777777" w:rsidR="00673ADE" w:rsidRDefault="00673ADE" w:rsidP="00673ADE">
      <w:pPr>
        <w:pStyle w:val="KeepWithNext"/>
        <w:rPr>
          <w:rtl/>
          <w:lang w:eastAsia="he-IL"/>
        </w:rPr>
      </w:pPr>
    </w:p>
    <w:p w14:paraId="5274837E" w14:textId="42D0D0CE" w:rsidR="00673ADE" w:rsidRDefault="00673ADE" w:rsidP="00673ADE">
      <w:pPr>
        <w:rPr>
          <w:rtl/>
          <w:lang w:eastAsia="he-IL"/>
        </w:rPr>
      </w:pPr>
      <w:bookmarkStart w:id="4716" w:name="_ETM_Q1_9084285"/>
      <w:bookmarkStart w:id="4717" w:name="_ETM_Q1_9084335"/>
      <w:bookmarkEnd w:id="4716"/>
      <w:bookmarkEnd w:id="4717"/>
      <w:r>
        <w:rPr>
          <w:rFonts w:hint="cs"/>
          <w:rtl/>
          <w:lang w:eastAsia="he-IL"/>
        </w:rPr>
        <w:t>לא משנה לכם התחילה. בסדר.</w:t>
      </w:r>
    </w:p>
    <w:p w14:paraId="645C8BC6" w14:textId="77777777" w:rsidR="00673ADE" w:rsidRDefault="00673ADE" w:rsidP="00673ADE">
      <w:pPr>
        <w:rPr>
          <w:rtl/>
          <w:lang w:eastAsia="he-IL"/>
        </w:rPr>
      </w:pPr>
      <w:bookmarkStart w:id="4718" w:name="_ETM_Q1_9086822"/>
      <w:bookmarkStart w:id="4719" w:name="_ETM_Q1_9086858"/>
      <w:bookmarkEnd w:id="4718"/>
      <w:bookmarkEnd w:id="4719"/>
    </w:p>
    <w:p w14:paraId="1E4C639C" w14:textId="32EAEA25" w:rsidR="00673ADE" w:rsidRDefault="00673ADE" w:rsidP="00673ADE">
      <w:pPr>
        <w:pStyle w:val="af6"/>
        <w:keepNext/>
        <w:rPr>
          <w:rtl/>
        </w:rPr>
      </w:pPr>
      <w:bookmarkStart w:id="4720" w:name="ET_yor_4996_803"/>
      <w:r w:rsidRPr="00673ADE">
        <w:rPr>
          <w:rStyle w:val="TagStyle"/>
          <w:rtl/>
        </w:rPr>
        <w:t xml:space="preserve"> &lt;&lt; יור &gt;&gt; </w:t>
      </w:r>
      <w:r>
        <w:rPr>
          <w:rtl/>
        </w:rPr>
        <w:t xml:space="preserve">היו"ר ישראל </w:t>
      </w:r>
      <w:proofErr w:type="spellStart"/>
      <w:r>
        <w:rPr>
          <w:rtl/>
        </w:rPr>
        <w:t>אייכלר</w:t>
      </w:r>
      <w:proofErr w:type="spellEnd"/>
      <w:r>
        <w:rPr>
          <w:rtl/>
        </w:rPr>
        <w:t>:</w:t>
      </w:r>
      <w:r w:rsidRPr="00673ADE">
        <w:rPr>
          <w:rStyle w:val="TagStyle"/>
          <w:rtl/>
        </w:rPr>
        <w:t xml:space="preserve"> &lt;&lt; יור &gt;&gt;</w:t>
      </w:r>
      <w:r w:rsidR="00A23E23">
        <w:rPr>
          <w:rtl/>
        </w:rPr>
        <w:t xml:space="preserve"> </w:t>
      </w:r>
      <w:bookmarkEnd w:id="4720"/>
    </w:p>
    <w:p w14:paraId="5EF46206" w14:textId="77777777" w:rsidR="00673ADE" w:rsidRDefault="00673ADE" w:rsidP="00673ADE">
      <w:pPr>
        <w:pStyle w:val="KeepWithNext"/>
        <w:rPr>
          <w:rtl/>
          <w:lang w:eastAsia="he-IL"/>
        </w:rPr>
      </w:pPr>
    </w:p>
    <w:p w14:paraId="712A11D9" w14:textId="770A207C" w:rsidR="00673ADE" w:rsidRDefault="00673ADE" w:rsidP="00673ADE">
      <w:pPr>
        <w:rPr>
          <w:rtl/>
          <w:lang w:eastAsia="he-IL"/>
        </w:rPr>
      </w:pPr>
      <w:r>
        <w:rPr>
          <w:rFonts w:hint="cs"/>
          <w:rtl/>
          <w:lang w:eastAsia="he-IL"/>
        </w:rPr>
        <w:t>אפשר להצביע?</w:t>
      </w:r>
    </w:p>
    <w:p w14:paraId="49345734" w14:textId="77777777" w:rsidR="00673ADE" w:rsidRDefault="00673ADE" w:rsidP="00673ADE">
      <w:pPr>
        <w:rPr>
          <w:rtl/>
          <w:lang w:eastAsia="he-IL"/>
        </w:rPr>
      </w:pPr>
    </w:p>
    <w:p w14:paraId="0B6A628E" w14:textId="312788ED" w:rsidR="00673ADE" w:rsidRDefault="00673ADE" w:rsidP="00673ADE">
      <w:pPr>
        <w:pStyle w:val="a4"/>
        <w:keepNext/>
        <w:rPr>
          <w:rtl/>
        </w:rPr>
      </w:pPr>
      <w:bookmarkStart w:id="4721" w:name="ET_speaker_נעה_בן_שבת_804"/>
      <w:r w:rsidRPr="00673ADE">
        <w:rPr>
          <w:rStyle w:val="TagStyle"/>
          <w:rtl/>
        </w:rPr>
        <w:t xml:space="preserve"> &lt;&lt; דובר &gt;&gt; </w:t>
      </w:r>
      <w:r>
        <w:rPr>
          <w:rtl/>
        </w:rPr>
        <w:t>נעה בן שבת:</w:t>
      </w:r>
      <w:r w:rsidRPr="00673ADE">
        <w:rPr>
          <w:rStyle w:val="TagStyle"/>
          <w:rtl/>
        </w:rPr>
        <w:t xml:space="preserve"> &lt;&lt; דובר &gt;&gt;</w:t>
      </w:r>
      <w:r w:rsidR="00A23E23">
        <w:rPr>
          <w:rtl/>
        </w:rPr>
        <w:t xml:space="preserve"> </w:t>
      </w:r>
      <w:bookmarkEnd w:id="4721"/>
    </w:p>
    <w:p w14:paraId="3F4575D5" w14:textId="77777777" w:rsidR="00673ADE" w:rsidRDefault="00673ADE" w:rsidP="00673ADE">
      <w:pPr>
        <w:pStyle w:val="KeepWithNext"/>
        <w:rPr>
          <w:rtl/>
          <w:lang w:eastAsia="he-IL"/>
        </w:rPr>
      </w:pPr>
    </w:p>
    <w:p w14:paraId="1D5FD2FB" w14:textId="69B7742B" w:rsidR="00673ADE" w:rsidRDefault="00673ADE" w:rsidP="00673ADE">
      <w:pPr>
        <w:rPr>
          <w:rtl/>
          <w:lang w:eastAsia="he-IL"/>
        </w:rPr>
      </w:pPr>
      <w:bookmarkStart w:id="4722" w:name="_ETM_Q1_9088990"/>
      <w:bookmarkStart w:id="4723" w:name="_ETM_Q1_9089028"/>
      <w:bookmarkEnd w:id="4722"/>
      <w:bookmarkEnd w:id="4723"/>
      <w:r>
        <w:rPr>
          <w:rFonts w:hint="cs"/>
          <w:rtl/>
          <w:lang w:eastAsia="he-IL"/>
        </w:rPr>
        <w:t xml:space="preserve">אין </w:t>
      </w:r>
      <w:bookmarkStart w:id="4724" w:name="_ETM_Q1_9088286"/>
      <w:bookmarkEnd w:id="4724"/>
      <w:r>
        <w:rPr>
          <w:rFonts w:hint="cs"/>
          <w:rtl/>
          <w:lang w:eastAsia="he-IL"/>
        </w:rPr>
        <w:t xml:space="preserve">לנו הסתייגויות. קראנו את סעיף קטן (ד) עם התיקונים לנוסח </w:t>
      </w:r>
      <w:bookmarkStart w:id="4725" w:name="_ETM_Q1_9091165"/>
      <w:bookmarkEnd w:id="4725"/>
      <w:r>
        <w:rPr>
          <w:rFonts w:hint="cs"/>
          <w:rtl/>
          <w:lang w:eastAsia="he-IL"/>
        </w:rPr>
        <w:t>שלו.</w:t>
      </w:r>
    </w:p>
    <w:p w14:paraId="1DBBE991" w14:textId="77777777" w:rsidR="00673ADE" w:rsidRDefault="00673ADE" w:rsidP="00673ADE">
      <w:pPr>
        <w:rPr>
          <w:rtl/>
          <w:lang w:eastAsia="he-IL"/>
        </w:rPr>
      </w:pPr>
      <w:bookmarkStart w:id="4726" w:name="_ETM_Q1_9094705"/>
      <w:bookmarkStart w:id="4727" w:name="_ETM_Q1_9094743"/>
      <w:bookmarkStart w:id="4728" w:name="_ETM_Q1_9095513"/>
      <w:bookmarkEnd w:id="4726"/>
      <w:bookmarkEnd w:id="4727"/>
      <w:bookmarkEnd w:id="4728"/>
    </w:p>
    <w:p w14:paraId="7E9FA384" w14:textId="67009760" w:rsidR="00673ADE" w:rsidRDefault="00673ADE" w:rsidP="00673ADE">
      <w:pPr>
        <w:pStyle w:val="af6"/>
        <w:keepNext/>
        <w:rPr>
          <w:rtl/>
        </w:rPr>
      </w:pPr>
      <w:bookmarkStart w:id="4729" w:name="ET_yor_4996_805"/>
      <w:r w:rsidRPr="00673ADE">
        <w:rPr>
          <w:rStyle w:val="TagStyle"/>
          <w:rtl/>
        </w:rPr>
        <w:t xml:space="preserve"> &lt;&lt; יור &gt;&gt; </w:t>
      </w:r>
      <w:r>
        <w:rPr>
          <w:rtl/>
        </w:rPr>
        <w:t xml:space="preserve">היו"ר ישראל </w:t>
      </w:r>
      <w:proofErr w:type="spellStart"/>
      <w:r>
        <w:rPr>
          <w:rtl/>
        </w:rPr>
        <w:t>אייכלר</w:t>
      </w:r>
      <w:proofErr w:type="spellEnd"/>
      <w:r>
        <w:rPr>
          <w:rtl/>
        </w:rPr>
        <w:t>:</w:t>
      </w:r>
      <w:r w:rsidRPr="00673ADE">
        <w:rPr>
          <w:rStyle w:val="TagStyle"/>
          <w:rtl/>
        </w:rPr>
        <w:t xml:space="preserve"> &lt;&lt; יור &gt;&gt;</w:t>
      </w:r>
      <w:r w:rsidR="00A23E23">
        <w:rPr>
          <w:rtl/>
        </w:rPr>
        <w:t xml:space="preserve"> </w:t>
      </w:r>
      <w:bookmarkEnd w:id="4729"/>
    </w:p>
    <w:p w14:paraId="3C0BBA35" w14:textId="77777777" w:rsidR="00673ADE" w:rsidRDefault="00673ADE" w:rsidP="00673ADE">
      <w:pPr>
        <w:pStyle w:val="KeepWithNext"/>
        <w:rPr>
          <w:rtl/>
          <w:lang w:eastAsia="he-IL"/>
        </w:rPr>
      </w:pPr>
    </w:p>
    <w:p w14:paraId="29CA8EF3" w14:textId="5F469FB9" w:rsidR="00673ADE" w:rsidRDefault="00673ADE" w:rsidP="00673ADE">
      <w:pPr>
        <w:rPr>
          <w:rtl/>
        </w:rPr>
      </w:pPr>
      <w:bookmarkStart w:id="4730" w:name="_ETM_Q1_9095783"/>
      <w:bookmarkStart w:id="4731" w:name="_ETM_Q1_9095820"/>
      <w:bookmarkEnd w:id="4730"/>
      <w:bookmarkEnd w:id="4731"/>
      <w:r>
        <w:rPr>
          <w:rFonts w:hint="cs"/>
          <w:rtl/>
          <w:lang w:eastAsia="he-IL"/>
        </w:rPr>
        <w:t>מי בעד אישור</w:t>
      </w:r>
      <w:bookmarkStart w:id="4732" w:name="_ETM_Q1_9094941"/>
      <w:bookmarkStart w:id="4733" w:name="_ETM_Q1_9094977"/>
      <w:bookmarkEnd w:id="4732"/>
      <w:bookmarkEnd w:id="4733"/>
      <w:r>
        <w:rPr>
          <w:rFonts w:hint="cs"/>
          <w:rtl/>
          <w:lang w:eastAsia="he-IL"/>
        </w:rPr>
        <w:t xml:space="preserve"> </w:t>
      </w:r>
      <w:r w:rsidRPr="008807D2">
        <w:rPr>
          <w:rtl/>
        </w:rPr>
        <w:t xml:space="preserve">הצעת חוק הביטוח הלאומי (תיקון מס' 248) (שלילת קצבאות שמשולמות לפעילי טרור מחוץ לישראל), </w:t>
      </w:r>
      <w:proofErr w:type="spellStart"/>
      <w:r w:rsidRPr="008807D2">
        <w:rPr>
          <w:rtl/>
        </w:rPr>
        <w:t>התשפ"ד</w:t>
      </w:r>
      <w:proofErr w:type="spellEnd"/>
      <w:r w:rsidRPr="008807D2">
        <w:rPr>
          <w:rtl/>
        </w:rPr>
        <w:t>–2024</w:t>
      </w:r>
      <w:r>
        <w:rPr>
          <w:rFonts w:hint="cs"/>
          <w:rtl/>
        </w:rPr>
        <w:t xml:space="preserve">, הכנה לקריאה שנייה </w:t>
      </w:r>
      <w:bookmarkStart w:id="4734" w:name="_ETM_Q1_9113746"/>
      <w:bookmarkEnd w:id="4734"/>
      <w:r>
        <w:rPr>
          <w:rFonts w:hint="cs"/>
          <w:rtl/>
        </w:rPr>
        <w:t>ושלישית? 4. מי נגד? אין מתנגדים. מי נמנע? אין נמנעים.</w:t>
      </w:r>
    </w:p>
    <w:p w14:paraId="1CDE727F" w14:textId="77777777" w:rsidR="00673ADE" w:rsidRDefault="00673ADE" w:rsidP="00673ADE">
      <w:pPr>
        <w:rPr>
          <w:rtl/>
        </w:rPr>
      </w:pPr>
      <w:bookmarkStart w:id="4735" w:name="_ETM_Q1_9114345"/>
      <w:bookmarkStart w:id="4736" w:name="_ETM_Q1_9114382"/>
      <w:bookmarkEnd w:id="4735"/>
      <w:bookmarkEnd w:id="4736"/>
    </w:p>
    <w:p w14:paraId="20ABADC6" w14:textId="75365686" w:rsidR="00673ADE" w:rsidRDefault="00673ADE" w:rsidP="00673ADE">
      <w:pPr>
        <w:pStyle w:val="af1"/>
        <w:keepNext/>
        <w:rPr>
          <w:rtl/>
          <w:lang w:eastAsia="he-IL"/>
        </w:rPr>
      </w:pPr>
      <w:bookmarkStart w:id="4737" w:name="_ETM_Q1_9114464"/>
      <w:bookmarkStart w:id="4738" w:name="_ETM_Q1_9114501"/>
      <w:bookmarkEnd w:id="4737"/>
      <w:bookmarkEnd w:id="4738"/>
      <w:r>
        <w:rPr>
          <w:rtl/>
          <w:lang w:eastAsia="he-IL"/>
        </w:rPr>
        <w:t>הצבעה</w:t>
      </w:r>
    </w:p>
    <w:p w14:paraId="2D35E694" w14:textId="41BFFDDE" w:rsidR="00673ADE" w:rsidRDefault="00673ADE" w:rsidP="00673ADE">
      <w:pPr>
        <w:pStyle w:val="--"/>
        <w:keepNext/>
        <w:rPr>
          <w:rtl/>
          <w:lang w:eastAsia="he-IL"/>
        </w:rPr>
      </w:pPr>
      <w:r>
        <w:rPr>
          <w:rFonts w:hint="cs"/>
          <w:rtl/>
          <w:lang w:eastAsia="he-IL"/>
        </w:rPr>
        <w:t>אושר</w:t>
      </w:r>
    </w:p>
    <w:p w14:paraId="1455ED12" w14:textId="77777777" w:rsidR="00673ADE" w:rsidRDefault="00673ADE" w:rsidP="00673ADE">
      <w:pPr>
        <w:rPr>
          <w:rFonts w:ascii="David" w:hAnsi="David"/>
          <w:rtl/>
          <w:lang w:eastAsia="he-IL"/>
        </w:rPr>
      </w:pPr>
      <w:bookmarkStart w:id="4739" w:name="_ETM_Q1_9118641"/>
      <w:bookmarkEnd w:id="4739"/>
    </w:p>
    <w:p w14:paraId="722FAA16" w14:textId="33F4C360" w:rsidR="00673ADE" w:rsidRDefault="00673ADE" w:rsidP="00673ADE">
      <w:pPr>
        <w:pStyle w:val="af6"/>
        <w:keepNext/>
        <w:rPr>
          <w:rtl/>
        </w:rPr>
      </w:pPr>
      <w:bookmarkStart w:id="4740" w:name="ET_yor_4996_806"/>
      <w:r w:rsidRPr="00673ADE">
        <w:rPr>
          <w:rStyle w:val="TagStyle"/>
          <w:rtl/>
        </w:rPr>
        <w:t xml:space="preserve"> &lt;&lt; יור &gt;&gt; </w:t>
      </w:r>
      <w:r>
        <w:rPr>
          <w:rtl/>
        </w:rPr>
        <w:t xml:space="preserve">היו"ר ישראל </w:t>
      </w:r>
      <w:proofErr w:type="spellStart"/>
      <w:r>
        <w:rPr>
          <w:rtl/>
        </w:rPr>
        <w:t>אייכלר</w:t>
      </w:r>
      <w:proofErr w:type="spellEnd"/>
      <w:r>
        <w:rPr>
          <w:rtl/>
        </w:rPr>
        <w:t>:</w:t>
      </w:r>
      <w:r w:rsidRPr="00673ADE">
        <w:rPr>
          <w:rStyle w:val="TagStyle"/>
          <w:rtl/>
        </w:rPr>
        <w:t xml:space="preserve"> &lt;&lt; יור &gt;&gt;</w:t>
      </w:r>
      <w:r w:rsidR="00A23E23">
        <w:rPr>
          <w:rtl/>
        </w:rPr>
        <w:t xml:space="preserve"> </w:t>
      </w:r>
      <w:bookmarkEnd w:id="4740"/>
    </w:p>
    <w:p w14:paraId="0EC0EAE2" w14:textId="77777777" w:rsidR="00673ADE" w:rsidRDefault="00673ADE" w:rsidP="00673ADE">
      <w:pPr>
        <w:pStyle w:val="KeepWithNext"/>
        <w:rPr>
          <w:rtl/>
          <w:lang w:eastAsia="he-IL"/>
        </w:rPr>
      </w:pPr>
    </w:p>
    <w:p w14:paraId="67DFDE27" w14:textId="57393EC4" w:rsidR="00673ADE" w:rsidRDefault="00673ADE" w:rsidP="00673ADE">
      <w:pPr>
        <w:rPr>
          <w:rtl/>
          <w:lang w:eastAsia="he-IL"/>
        </w:rPr>
      </w:pPr>
      <w:r>
        <w:rPr>
          <w:rFonts w:hint="cs"/>
          <w:rtl/>
          <w:lang w:eastAsia="he-IL"/>
        </w:rPr>
        <w:t xml:space="preserve"> הצעת החוק אושרה ותעלה בעזרת השם למליאה לקריאה שנייה ושלישית.</w:t>
      </w:r>
    </w:p>
    <w:p w14:paraId="42B28AF8" w14:textId="77777777" w:rsidR="00673ADE" w:rsidRDefault="00673ADE" w:rsidP="00673ADE">
      <w:pPr>
        <w:rPr>
          <w:rtl/>
          <w:lang w:eastAsia="he-IL"/>
        </w:rPr>
      </w:pPr>
    </w:p>
    <w:p w14:paraId="0EF4BB72" w14:textId="24B8403A" w:rsidR="00673ADE" w:rsidRDefault="00673ADE" w:rsidP="00673ADE">
      <w:pPr>
        <w:pStyle w:val="a4"/>
        <w:keepNext/>
        <w:rPr>
          <w:rtl/>
        </w:rPr>
      </w:pPr>
      <w:bookmarkStart w:id="4741" w:name="ET_speaker_5552_807"/>
      <w:r w:rsidRPr="00673AD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73ADE">
        <w:rPr>
          <w:rStyle w:val="TagStyle"/>
          <w:rtl/>
        </w:rPr>
        <w:t xml:space="preserve"> &lt;&lt; דובר &gt;&gt;</w:t>
      </w:r>
      <w:r w:rsidR="00A23E23">
        <w:rPr>
          <w:rtl/>
        </w:rPr>
        <w:t xml:space="preserve"> </w:t>
      </w:r>
      <w:bookmarkEnd w:id="4741"/>
    </w:p>
    <w:p w14:paraId="2DE1152B" w14:textId="77777777" w:rsidR="00673ADE" w:rsidRDefault="00673ADE" w:rsidP="00673ADE">
      <w:pPr>
        <w:pStyle w:val="KeepWithNext"/>
        <w:rPr>
          <w:rtl/>
          <w:lang w:eastAsia="he-IL"/>
        </w:rPr>
      </w:pPr>
    </w:p>
    <w:p w14:paraId="3D8D8C03" w14:textId="27C7B28B" w:rsidR="00673ADE" w:rsidRDefault="00673ADE" w:rsidP="00673ADE">
      <w:pPr>
        <w:rPr>
          <w:rtl/>
          <w:lang w:eastAsia="he-IL"/>
        </w:rPr>
      </w:pPr>
      <w:proofErr w:type="spellStart"/>
      <w:r>
        <w:rPr>
          <w:rFonts w:hint="cs"/>
          <w:rtl/>
          <w:lang w:eastAsia="he-IL"/>
        </w:rPr>
        <w:t>רוויזיה</w:t>
      </w:r>
      <w:proofErr w:type="spellEnd"/>
      <w:r>
        <w:rPr>
          <w:rFonts w:hint="cs"/>
          <w:rtl/>
          <w:lang w:eastAsia="he-IL"/>
        </w:rPr>
        <w:t>.</w:t>
      </w:r>
    </w:p>
    <w:p w14:paraId="21B46C1A" w14:textId="77777777" w:rsidR="00A00AB4" w:rsidRDefault="00A00AB4" w:rsidP="00673ADE">
      <w:pPr>
        <w:rPr>
          <w:rtl/>
          <w:lang w:eastAsia="he-IL"/>
        </w:rPr>
      </w:pPr>
    </w:p>
    <w:p w14:paraId="24E456A4" w14:textId="7B71225D" w:rsidR="00A00AB4" w:rsidRDefault="00A00AB4" w:rsidP="00A00AB4">
      <w:pPr>
        <w:pStyle w:val="a4"/>
        <w:keepNext/>
        <w:rPr>
          <w:rtl/>
        </w:rPr>
      </w:pPr>
      <w:bookmarkStart w:id="4742" w:name="ET_speaker_6341_809"/>
      <w:r w:rsidRPr="00A00AB4">
        <w:rPr>
          <w:rStyle w:val="TagStyle"/>
          <w:rtl/>
        </w:rPr>
        <w:t xml:space="preserve"> &lt;&lt; דובר &gt;&gt; </w:t>
      </w:r>
      <w:r>
        <w:rPr>
          <w:rtl/>
        </w:rPr>
        <w:t>דבי ביטון (יש עתיד):</w:t>
      </w:r>
      <w:r w:rsidRPr="00A00AB4">
        <w:rPr>
          <w:rStyle w:val="TagStyle"/>
          <w:rtl/>
        </w:rPr>
        <w:t xml:space="preserve"> &lt;&lt; דובר &gt;&gt;</w:t>
      </w:r>
      <w:r w:rsidR="00A23E23">
        <w:rPr>
          <w:rtl/>
        </w:rPr>
        <w:t xml:space="preserve"> </w:t>
      </w:r>
      <w:bookmarkEnd w:id="4742"/>
    </w:p>
    <w:p w14:paraId="43185BF7" w14:textId="77777777" w:rsidR="00A00AB4" w:rsidRDefault="00A00AB4" w:rsidP="00A00AB4">
      <w:pPr>
        <w:pStyle w:val="KeepWithNext"/>
        <w:rPr>
          <w:rtl/>
          <w:lang w:eastAsia="he-IL"/>
        </w:rPr>
      </w:pPr>
    </w:p>
    <w:p w14:paraId="095E434D" w14:textId="251FDFFA" w:rsidR="00A00AB4" w:rsidRDefault="00A00AB4" w:rsidP="00A00AB4">
      <w:pPr>
        <w:rPr>
          <w:rtl/>
          <w:lang w:eastAsia="he-IL"/>
        </w:rPr>
      </w:pPr>
      <w:r>
        <w:rPr>
          <w:rFonts w:hint="cs"/>
          <w:rtl/>
          <w:lang w:eastAsia="he-IL"/>
        </w:rPr>
        <w:t>אני מבקשת זכות דיבור.</w:t>
      </w:r>
    </w:p>
    <w:p w14:paraId="331C8022" w14:textId="77777777" w:rsidR="00A00AB4" w:rsidRDefault="00A00AB4" w:rsidP="00A00AB4">
      <w:pPr>
        <w:rPr>
          <w:rtl/>
          <w:lang w:eastAsia="he-IL"/>
        </w:rPr>
      </w:pPr>
    </w:p>
    <w:p w14:paraId="43F8AF68" w14:textId="529C96D1" w:rsidR="00A00AB4" w:rsidRDefault="00A00AB4" w:rsidP="00A00AB4">
      <w:pPr>
        <w:pStyle w:val="a4"/>
        <w:keepNext/>
        <w:rPr>
          <w:rtl/>
        </w:rPr>
      </w:pPr>
      <w:bookmarkStart w:id="4743" w:name="ET_speaker_5552_810"/>
      <w:r w:rsidRPr="00A00AB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00AB4">
        <w:rPr>
          <w:rStyle w:val="TagStyle"/>
          <w:rtl/>
        </w:rPr>
        <w:t xml:space="preserve"> &lt;&lt; דובר &gt;&gt;</w:t>
      </w:r>
      <w:r w:rsidR="00A23E23">
        <w:rPr>
          <w:rtl/>
        </w:rPr>
        <w:t xml:space="preserve"> </w:t>
      </w:r>
      <w:bookmarkEnd w:id="4743"/>
    </w:p>
    <w:p w14:paraId="79478A9B" w14:textId="77777777" w:rsidR="00A00AB4" w:rsidRDefault="00A00AB4" w:rsidP="00A00AB4">
      <w:pPr>
        <w:pStyle w:val="KeepWithNext"/>
        <w:rPr>
          <w:rtl/>
          <w:lang w:eastAsia="he-IL"/>
        </w:rPr>
      </w:pPr>
    </w:p>
    <w:p w14:paraId="4A7F0C01" w14:textId="3DDE2AFE" w:rsidR="00A00AB4" w:rsidRDefault="00A00AB4" w:rsidP="00A00AB4">
      <w:pPr>
        <w:rPr>
          <w:rtl/>
          <w:lang w:eastAsia="he-IL"/>
        </w:rPr>
      </w:pPr>
      <w:r>
        <w:rPr>
          <w:rFonts w:hint="cs"/>
          <w:rtl/>
          <w:lang w:eastAsia="he-IL"/>
        </w:rPr>
        <w:t xml:space="preserve">בעוד חצי שעה </w:t>
      </w:r>
      <w:bookmarkStart w:id="4744" w:name="_ETM_Q1_9131588"/>
      <w:bookmarkEnd w:id="4744"/>
      <w:r>
        <w:rPr>
          <w:rFonts w:hint="cs"/>
          <w:rtl/>
          <w:lang w:eastAsia="he-IL"/>
        </w:rPr>
        <w:t xml:space="preserve">תצביע על </w:t>
      </w:r>
      <w:proofErr w:type="spellStart"/>
      <w:r>
        <w:rPr>
          <w:rFonts w:hint="cs"/>
          <w:rtl/>
          <w:lang w:eastAsia="he-IL"/>
        </w:rPr>
        <w:t>הרוויזיה</w:t>
      </w:r>
      <w:proofErr w:type="spellEnd"/>
      <w:r>
        <w:rPr>
          <w:rFonts w:hint="cs"/>
          <w:rtl/>
          <w:lang w:eastAsia="he-IL"/>
        </w:rPr>
        <w:t>. בדיון הבא.</w:t>
      </w:r>
    </w:p>
    <w:p w14:paraId="7B389522" w14:textId="77777777" w:rsidR="00A00AB4" w:rsidRDefault="00A00AB4" w:rsidP="00A00AB4">
      <w:pPr>
        <w:rPr>
          <w:rtl/>
          <w:lang w:eastAsia="he-IL"/>
        </w:rPr>
      </w:pPr>
      <w:bookmarkStart w:id="4745" w:name="_ETM_Q1_9142237"/>
      <w:bookmarkStart w:id="4746" w:name="_ETM_Q1_9142274"/>
      <w:bookmarkEnd w:id="4745"/>
      <w:bookmarkEnd w:id="4746"/>
    </w:p>
    <w:p w14:paraId="4F991B02" w14:textId="5FDA2A71" w:rsidR="00A00AB4" w:rsidRDefault="00A00AB4" w:rsidP="00A00AB4">
      <w:pPr>
        <w:rPr>
          <w:rtl/>
          <w:lang w:eastAsia="he-IL"/>
        </w:rPr>
      </w:pPr>
      <w:bookmarkStart w:id="4747" w:name="_ETM_Q1_9142357"/>
      <w:bookmarkStart w:id="4748" w:name="_ETM_Q1_9142393"/>
      <w:bookmarkEnd w:id="4747"/>
      <w:bookmarkEnd w:id="4748"/>
      <w:r>
        <w:rPr>
          <w:rFonts w:hint="cs"/>
          <w:rtl/>
          <w:lang w:eastAsia="he-IL"/>
        </w:rPr>
        <w:t>אדוני היושב-ראש, מברוק.</w:t>
      </w:r>
    </w:p>
    <w:p w14:paraId="14AF1AC4" w14:textId="77777777" w:rsidR="00673ADE" w:rsidRDefault="00673ADE" w:rsidP="00673ADE">
      <w:pPr>
        <w:rPr>
          <w:rtl/>
          <w:lang w:eastAsia="he-IL"/>
        </w:rPr>
      </w:pPr>
      <w:bookmarkStart w:id="4749" w:name="_ETM_Q1_9134322"/>
      <w:bookmarkStart w:id="4750" w:name="_ETM_Q1_9134370"/>
      <w:bookmarkStart w:id="4751" w:name="_ETM_Q1_9123446"/>
      <w:bookmarkStart w:id="4752" w:name="_ETM_Q1_9123574"/>
      <w:bookmarkEnd w:id="4749"/>
      <w:bookmarkEnd w:id="4750"/>
      <w:bookmarkEnd w:id="4751"/>
      <w:bookmarkEnd w:id="4752"/>
    </w:p>
    <w:p w14:paraId="249A63ED" w14:textId="35432A6F" w:rsidR="00673ADE" w:rsidRDefault="00673ADE" w:rsidP="00673ADE">
      <w:pPr>
        <w:pStyle w:val="af6"/>
        <w:keepNext/>
        <w:rPr>
          <w:rtl/>
        </w:rPr>
      </w:pPr>
      <w:bookmarkStart w:id="4753" w:name="ET_yor_4996_808"/>
      <w:r w:rsidRPr="00673ADE">
        <w:rPr>
          <w:rStyle w:val="TagStyle"/>
          <w:rtl/>
        </w:rPr>
        <w:t xml:space="preserve"> &lt;&lt; יור &gt;&gt; </w:t>
      </w:r>
      <w:r>
        <w:rPr>
          <w:rtl/>
        </w:rPr>
        <w:t xml:space="preserve">היו"ר ישראל </w:t>
      </w:r>
      <w:proofErr w:type="spellStart"/>
      <w:r>
        <w:rPr>
          <w:rtl/>
        </w:rPr>
        <w:t>אייכלר</w:t>
      </w:r>
      <w:proofErr w:type="spellEnd"/>
      <w:r>
        <w:rPr>
          <w:rtl/>
        </w:rPr>
        <w:t>:</w:t>
      </w:r>
      <w:r w:rsidRPr="00673ADE">
        <w:rPr>
          <w:rStyle w:val="TagStyle"/>
          <w:rtl/>
        </w:rPr>
        <w:t xml:space="preserve"> &lt;&lt; יור &gt;&gt;</w:t>
      </w:r>
      <w:r w:rsidR="00A23E23">
        <w:rPr>
          <w:rtl/>
        </w:rPr>
        <w:t xml:space="preserve"> </w:t>
      </w:r>
      <w:bookmarkEnd w:id="4753"/>
    </w:p>
    <w:p w14:paraId="7ED004AB" w14:textId="77777777" w:rsidR="00673ADE" w:rsidRDefault="00673ADE" w:rsidP="00673ADE">
      <w:pPr>
        <w:pStyle w:val="KeepWithNext"/>
        <w:rPr>
          <w:rtl/>
          <w:lang w:eastAsia="he-IL"/>
        </w:rPr>
      </w:pPr>
    </w:p>
    <w:p w14:paraId="4E052685" w14:textId="0F9A6F8A" w:rsidR="00673ADE" w:rsidRDefault="00A00AB4" w:rsidP="00673ADE">
      <w:pPr>
        <w:rPr>
          <w:rtl/>
          <w:lang w:eastAsia="he-IL"/>
        </w:rPr>
      </w:pPr>
      <w:bookmarkStart w:id="4754" w:name="_ETM_Q1_9127488"/>
      <w:bookmarkStart w:id="4755" w:name="_ETM_Q1_9127532"/>
      <w:bookmarkEnd w:id="4754"/>
      <w:bookmarkEnd w:id="4755"/>
      <w:r>
        <w:rPr>
          <w:rFonts w:hint="cs"/>
          <w:rtl/>
          <w:lang w:eastAsia="he-IL"/>
        </w:rPr>
        <w:t>ישיבה זו נעולה.</w:t>
      </w:r>
    </w:p>
    <w:p w14:paraId="027C5837" w14:textId="77777777" w:rsidR="00A00AB4" w:rsidRDefault="00A00AB4" w:rsidP="00673ADE">
      <w:pPr>
        <w:rPr>
          <w:rtl/>
          <w:lang w:eastAsia="he-IL"/>
        </w:rPr>
      </w:pPr>
      <w:bookmarkStart w:id="4756" w:name="_ETM_Q1_9144550"/>
      <w:bookmarkStart w:id="4757" w:name="_ETM_Q1_9144589"/>
      <w:bookmarkEnd w:id="4756"/>
      <w:bookmarkEnd w:id="4757"/>
    </w:p>
    <w:p w14:paraId="06C41701" w14:textId="77777777" w:rsidR="00A00AB4" w:rsidRDefault="00A00AB4" w:rsidP="00673ADE">
      <w:pPr>
        <w:rPr>
          <w:rtl/>
          <w:lang w:eastAsia="he-IL"/>
        </w:rPr>
      </w:pPr>
      <w:bookmarkStart w:id="4758" w:name="_ETM_Q1_9144678"/>
      <w:bookmarkStart w:id="4759" w:name="_ETM_Q1_9144714"/>
      <w:bookmarkStart w:id="4760" w:name="_ETM_Q1_9144814"/>
      <w:bookmarkStart w:id="4761" w:name="_ETM_Q1_9144854"/>
      <w:bookmarkStart w:id="4762" w:name="_GoBack"/>
      <w:bookmarkEnd w:id="4758"/>
      <w:bookmarkEnd w:id="4759"/>
      <w:bookmarkEnd w:id="4760"/>
      <w:bookmarkEnd w:id="4761"/>
      <w:bookmarkEnd w:id="4762"/>
    </w:p>
    <w:p w14:paraId="13A31D6E" w14:textId="562E8898" w:rsidR="00A00AB4" w:rsidRDefault="00A00AB4" w:rsidP="00A00AB4">
      <w:pPr>
        <w:pStyle w:val="afc"/>
        <w:keepNext/>
        <w:rPr>
          <w:rtl/>
          <w:lang w:eastAsia="he-IL"/>
        </w:rPr>
      </w:pPr>
      <w:bookmarkStart w:id="4763" w:name="ET_meetingend_811"/>
      <w:r w:rsidRPr="00A00AB4">
        <w:rPr>
          <w:rStyle w:val="TagStyle"/>
          <w:rtl/>
        </w:rPr>
        <w:t xml:space="preserve"> &lt;&lt; סיום &gt;&gt; </w:t>
      </w:r>
      <w:r>
        <w:rPr>
          <w:rtl/>
          <w:lang w:eastAsia="he-IL"/>
        </w:rPr>
        <w:t>הישיבה ננעלה בשעה 14:17.</w:t>
      </w:r>
      <w:r w:rsidRPr="00A00AB4">
        <w:rPr>
          <w:rStyle w:val="TagStyle"/>
          <w:rtl/>
        </w:rPr>
        <w:t xml:space="preserve"> &lt;&lt; סיום &gt;&gt;</w:t>
      </w:r>
      <w:r w:rsidR="00A23E23">
        <w:rPr>
          <w:rtl/>
          <w:lang w:eastAsia="he-IL"/>
        </w:rPr>
        <w:t xml:space="preserve"> </w:t>
      </w:r>
      <w:bookmarkEnd w:id="4763"/>
    </w:p>
    <w:p w14:paraId="13ECFCAF" w14:textId="77777777" w:rsidR="00A00AB4" w:rsidRDefault="00A00AB4" w:rsidP="00A00AB4">
      <w:pPr>
        <w:pStyle w:val="KeepWithNext"/>
        <w:rPr>
          <w:rtl/>
          <w:lang w:eastAsia="he-IL"/>
        </w:rPr>
      </w:pPr>
    </w:p>
    <w:p w14:paraId="2A4AE369" w14:textId="77777777" w:rsidR="00FE1620" w:rsidRPr="00FE1620" w:rsidRDefault="00FE1620" w:rsidP="00FE1620">
      <w:pPr>
        <w:rPr>
          <w:lang w:eastAsia="he-IL"/>
        </w:rPr>
      </w:pPr>
      <w:bookmarkStart w:id="4764" w:name="_ETM_Q1_978816"/>
      <w:bookmarkStart w:id="4765" w:name="_ETM_Q1_978850"/>
      <w:bookmarkEnd w:id="4764"/>
      <w:bookmarkEnd w:id="4765"/>
    </w:p>
    <w:sectPr w:rsidR="00FE1620" w:rsidRPr="00FE1620" w:rsidSect="004A48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5697" w14:textId="77777777" w:rsidR="00A42723" w:rsidRDefault="00A42723">
      <w:r>
        <w:separator/>
      </w:r>
    </w:p>
  </w:endnote>
  <w:endnote w:type="continuationSeparator" w:id="0">
    <w:p w14:paraId="02FA302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3446B" w14:textId="77777777" w:rsidR="00A42723" w:rsidRDefault="00A42723">
      <w:r>
        <w:separator/>
      </w:r>
    </w:p>
  </w:footnote>
  <w:footnote w:type="continuationSeparator" w:id="0">
    <w:p w14:paraId="4F2E42C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A0CF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61227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0FE8E" w14:textId="3E6AC59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48C3">
      <w:rPr>
        <w:rStyle w:val="af7"/>
        <w:noProof/>
        <w:rtl/>
      </w:rPr>
      <w:t>72</w:t>
    </w:r>
    <w:r>
      <w:rPr>
        <w:rStyle w:val="af7"/>
      </w:rPr>
      <w:fldChar w:fldCharType="end"/>
    </w:r>
  </w:p>
  <w:p w14:paraId="45228B8A" w14:textId="7BF01AF1" w:rsidR="00D86E57" w:rsidRPr="00CC5815" w:rsidRDefault="008807D2" w:rsidP="008E5E3F">
    <w:pPr>
      <w:pStyle w:val="a3"/>
      <w:ind w:firstLine="0"/>
    </w:pPr>
    <w:r>
      <w:rPr>
        <w:rtl/>
      </w:rPr>
      <w:t>ועדת העבודה והרווחה</w:t>
    </w:r>
  </w:p>
  <w:p w14:paraId="59501402" w14:textId="2CB48127" w:rsidR="00D86E57" w:rsidRPr="00CC5815" w:rsidRDefault="008807D2" w:rsidP="008E5E3F">
    <w:pPr>
      <w:pStyle w:val="a3"/>
      <w:ind w:firstLine="0"/>
      <w:rPr>
        <w:rtl/>
      </w:rPr>
    </w:pPr>
    <w:r>
      <w:rPr>
        <w:rtl/>
      </w:rPr>
      <w:t>05/11/2024</w:t>
    </w:r>
  </w:p>
  <w:p w14:paraId="701C79A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969D2" w14:textId="77777777" w:rsidR="000A17C6" w:rsidRDefault="00E33AE3" w:rsidP="000A17C6">
    <w:pPr>
      <w:keepNext/>
      <w:spacing w:line="240" w:lineRule="atLeast"/>
      <w:ind w:firstLine="0"/>
      <w:jc w:val="center"/>
      <w:outlineLvl w:val="0"/>
      <w:rPr>
        <w:rtl/>
      </w:rPr>
    </w:pPr>
    <w:r>
      <w:rPr>
        <w:noProof/>
      </w:rPr>
      <w:drawing>
        <wp:inline distT="0" distB="0" distL="0" distR="0" wp14:anchorId="78A5FC82" wp14:editId="12D509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6D710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9729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B82069"/>
    <w:multiLevelType w:val="hybridMultilevel"/>
    <w:tmpl w:val="95F2E466"/>
    <w:lvl w:ilvl="0" w:tplc="B0F8C86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D07DEE"/>
    <w:multiLevelType w:val="hybridMultilevel"/>
    <w:tmpl w:val="DF1AA240"/>
    <w:lvl w:ilvl="0" w:tplc="7D663EB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5F909CD"/>
    <w:multiLevelType w:val="hybridMultilevel"/>
    <w:tmpl w:val="A706075C"/>
    <w:lvl w:ilvl="0" w:tplc="D2A6B90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29F00B88"/>
    <w:multiLevelType w:val="hybridMultilevel"/>
    <w:tmpl w:val="6712AC8E"/>
    <w:lvl w:ilvl="0" w:tplc="D718352C">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9F3972"/>
    <w:multiLevelType w:val="hybridMultilevel"/>
    <w:tmpl w:val="F2B00814"/>
    <w:lvl w:ilvl="0" w:tplc="3098A48A">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CB133EC"/>
    <w:multiLevelType w:val="hybridMultilevel"/>
    <w:tmpl w:val="E396A1D4"/>
    <w:lvl w:ilvl="0" w:tplc="E6CA4FE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2D0D1625"/>
    <w:multiLevelType w:val="hybridMultilevel"/>
    <w:tmpl w:val="2762634A"/>
    <w:lvl w:ilvl="0" w:tplc="83E0C50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4583699B"/>
    <w:multiLevelType w:val="hybridMultilevel"/>
    <w:tmpl w:val="82CC29A0"/>
    <w:lvl w:ilvl="0" w:tplc="87763A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5AB6A22"/>
    <w:multiLevelType w:val="hybridMultilevel"/>
    <w:tmpl w:val="C7A81656"/>
    <w:lvl w:ilvl="0" w:tplc="90D835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4B7264"/>
    <w:multiLevelType w:val="hybridMultilevel"/>
    <w:tmpl w:val="E23A7C3E"/>
    <w:lvl w:ilvl="0" w:tplc="0E80B226">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B861CF7"/>
    <w:multiLevelType w:val="hybridMultilevel"/>
    <w:tmpl w:val="D3248250"/>
    <w:lvl w:ilvl="0" w:tplc="A10835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AA2942"/>
    <w:multiLevelType w:val="hybridMultilevel"/>
    <w:tmpl w:val="45202FE0"/>
    <w:lvl w:ilvl="0" w:tplc="38E870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num>
  <w:num w:numId="3">
    <w:abstractNumId w:val="12"/>
  </w:num>
  <w:num w:numId="4">
    <w:abstractNumId w:val="5"/>
  </w:num>
  <w:num w:numId="5">
    <w:abstractNumId w:val="6"/>
  </w:num>
  <w:num w:numId="6">
    <w:abstractNumId w:val="1"/>
  </w:num>
  <w:num w:numId="7">
    <w:abstractNumId w:val="3"/>
  </w:num>
  <w:num w:numId="8">
    <w:abstractNumId w:val="7"/>
  </w:num>
  <w:num w:numId="9">
    <w:abstractNumId w:val="8"/>
  </w:num>
  <w:num w:numId="10">
    <w:abstractNumId w:val="13"/>
  </w:num>
  <w:num w:numId="11">
    <w:abstractNumId w:val="10"/>
  </w:num>
  <w:num w:numId="12">
    <w:abstractNumId w:val="4"/>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FB7"/>
    <w:rsid w:val="0002047E"/>
    <w:rsid w:val="00034397"/>
    <w:rsid w:val="00037279"/>
    <w:rsid w:val="00047ECE"/>
    <w:rsid w:val="000538C4"/>
    <w:rsid w:val="000614C8"/>
    <w:rsid w:val="00067F42"/>
    <w:rsid w:val="00073335"/>
    <w:rsid w:val="00092B80"/>
    <w:rsid w:val="00095897"/>
    <w:rsid w:val="000A17C6"/>
    <w:rsid w:val="000B060C"/>
    <w:rsid w:val="000B2EE6"/>
    <w:rsid w:val="000C129F"/>
    <w:rsid w:val="000C47F5"/>
    <w:rsid w:val="000E3314"/>
    <w:rsid w:val="000F1944"/>
    <w:rsid w:val="000F2459"/>
    <w:rsid w:val="00102266"/>
    <w:rsid w:val="00106EE9"/>
    <w:rsid w:val="00112F40"/>
    <w:rsid w:val="001158E2"/>
    <w:rsid w:val="00115FF2"/>
    <w:rsid w:val="001401B9"/>
    <w:rsid w:val="001451DF"/>
    <w:rsid w:val="00150436"/>
    <w:rsid w:val="00167294"/>
    <w:rsid w:val="001673D4"/>
    <w:rsid w:val="00167E1B"/>
    <w:rsid w:val="00171E7F"/>
    <w:rsid w:val="001758C1"/>
    <w:rsid w:val="0017779F"/>
    <w:rsid w:val="00177BBA"/>
    <w:rsid w:val="001908B3"/>
    <w:rsid w:val="001A2886"/>
    <w:rsid w:val="001A74E9"/>
    <w:rsid w:val="001A7A1B"/>
    <w:rsid w:val="001C44DA"/>
    <w:rsid w:val="001C4FDA"/>
    <w:rsid w:val="001D210E"/>
    <w:rsid w:val="001D30BA"/>
    <w:rsid w:val="001D440C"/>
    <w:rsid w:val="002016FF"/>
    <w:rsid w:val="00224479"/>
    <w:rsid w:val="00227FEF"/>
    <w:rsid w:val="00231327"/>
    <w:rsid w:val="00234B92"/>
    <w:rsid w:val="00241AD6"/>
    <w:rsid w:val="00245E4A"/>
    <w:rsid w:val="00261554"/>
    <w:rsid w:val="00262540"/>
    <w:rsid w:val="00275C03"/>
    <w:rsid w:val="00280D58"/>
    <w:rsid w:val="00286FB9"/>
    <w:rsid w:val="002C2576"/>
    <w:rsid w:val="002D4BDB"/>
    <w:rsid w:val="002E5E31"/>
    <w:rsid w:val="002F5BAD"/>
    <w:rsid w:val="00301465"/>
    <w:rsid w:val="00303B4C"/>
    <w:rsid w:val="00307A9D"/>
    <w:rsid w:val="00321E62"/>
    <w:rsid w:val="00327BF8"/>
    <w:rsid w:val="003309EE"/>
    <w:rsid w:val="00340AFA"/>
    <w:rsid w:val="00343C6B"/>
    <w:rsid w:val="00351362"/>
    <w:rsid w:val="00352EFE"/>
    <w:rsid w:val="003658CB"/>
    <w:rsid w:val="00366CFB"/>
    <w:rsid w:val="0036794C"/>
    <w:rsid w:val="00373508"/>
    <w:rsid w:val="0037470E"/>
    <w:rsid w:val="00374C87"/>
    <w:rsid w:val="00395688"/>
    <w:rsid w:val="00396023"/>
    <w:rsid w:val="003C06A9"/>
    <w:rsid w:val="003C279D"/>
    <w:rsid w:val="003D32B2"/>
    <w:rsid w:val="003D6998"/>
    <w:rsid w:val="003F0A5F"/>
    <w:rsid w:val="003F131F"/>
    <w:rsid w:val="004150D7"/>
    <w:rsid w:val="00420E41"/>
    <w:rsid w:val="00424C94"/>
    <w:rsid w:val="004328AD"/>
    <w:rsid w:val="00447608"/>
    <w:rsid w:val="00451746"/>
    <w:rsid w:val="00462BA2"/>
    <w:rsid w:val="004665A7"/>
    <w:rsid w:val="00470EAC"/>
    <w:rsid w:val="00485304"/>
    <w:rsid w:val="0049458B"/>
    <w:rsid w:val="00495FD8"/>
    <w:rsid w:val="004A1D27"/>
    <w:rsid w:val="004A48C3"/>
    <w:rsid w:val="004B0A65"/>
    <w:rsid w:val="004B1BE9"/>
    <w:rsid w:val="004F6871"/>
    <w:rsid w:val="00500C0C"/>
    <w:rsid w:val="00505F10"/>
    <w:rsid w:val="00546678"/>
    <w:rsid w:val="00547EBE"/>
    <w:rsid w:val="005506B9"/>
    <w:rsid w:val="00552C21"/>
    <w:rsid w:val="00557ED3"/>
    <w:rsid w:val="0056106C"/>
    <w:rsid w:val="00561846"/>
    <w:rsid w:val="00563C42"/>
    <w:rsid w:val="0057543E"/>
    <w:rsid w:val="005817EC"/>
    <w:rsid w:val="00581B82"/>
    <w:rsid w:val="00581DC6"/>
    <w:rsid w:val="00590B77"/>
    <w:rsid w:val="005A342D"/>
    <w:rsid w:val="005C363E"/>
    <w:rsid w:val="005D61F3"/>
    <w:rsid w:val="005E1C6B"/>
    <w:rsid w:val="005F0FE5"/>
    <w:rsid w:val="005F76B0"/>
    <w:rsid w:val="00634F61"/>
    <w:rsid w:val="00652D87"/>
    <w:rsid w:val="00673ADE"/>
    <w:rsid w:val="00691B14"/>
    <w:rsid w:val="00694CA3"/>
    <w:rsid w:val="00695A47"/>
    <w:rsid w:val="006A0CB7"/>
    <w:rsid w:val="006C6ED5"/>
    <w:rsid w:val="006D29DD"/>
    <w:rsid w:val="006F0259"/>
    <w:rsid w:val="006F1BB8"/>
    <w:rsid w:val="006F3E39"/>
    <w:rsid w:val="006F4D66"/>
    <w:rsid w:val="00700433"/>
    <w:rsid w:val="00702755"/>
    <w:rsid w:val="0070472C"/>
    <w:rsid w:val="007509A6"/>
    <w:rsid w:val="0075781C"/>
    <w:rsid w:val="00760AEE"/>
    <w:rsid w:val="007872B4"/>
    <w:rsid w:val="00791CBE"/>
    <w:rsid w:val="007A6C39"/>
    <w:rsid w:val="007B0B75"/>
    <w:rsid w:val="007C5FC8"/>
    <w:rsid w:val="007C693F"/>
    <w:rsid w:val="007C6ADD"/>
    <w:rsid w:val="007C71A3"/>
    <w:rsid w:val="0082136D"/>
    <w:rsid w:val="008320F6"/>
    <w:rsid w:val="0083344E"/>
    <w:rsid w:val="00841223"/>
    <w:rsid w:val="00846BE9"/>
    <w:rsid w:val="008525F0"/>
    <w:rsid w:val="00853207"/>
    <w:rsid w:val="008713A4"/>
    <w:rsid w:val="00875F10"/>
    <w:rsid w:val="008803E7"/>
    <w:rsid w:val="008807D2"/>
    <w:rsid w:val="00892EE8"/>
    <w:rsid w:val="00895F4C"/>
    <w:rsid w:val="008A1470"/>
    <w:rsid w:val="008B731C"/>
    <w:rsid w:val="008C6035"/>
    <w:rsid w:val="008C7015"/>
    <w:rsid w:val="008D1DFB"/>
    <w:rsid w:val="008D7546"/>
    <w:rsid w:val="008E03B4"/>
    <w:rsid w:val="008E5E3F"/>
    <w:rsid w:val="0090279B"/>
    <w:rsid w:val="00912746"/>
    <w:rsid w:val="00914904"/>
    <w:rsid w:val="00915ACB"/>
    <w:rsid w:val="0092376A"/>
    <w:rsid w:val="009258CE"/>
    <w:rsid w:val="009309EC"/>
    <w:rsid w:val="00936A1D"/>
    <w:rsid w:val="009515F0"/>
    <w:rsid w:val="009521C3"/>
    <w:rsid w:val="009830CB"/>
    <w:rsid w:val="009A54BB"/>
    <w:rsid w:val="009B65D4"/>
    <w:rsid w:val="009D478A"/>
    <w:rsid w:val="009E6E93"/>
    <w:rsid w:val="009F1518"/>
    <w:rsid w:val="009F1C21"/>
    <w:rsid w:val="009F5439"/>
    <w:rsid w:val="009F5773"/>
    <w:rsid w:val="00A00AB4"/>
    <w:rsid w:val="00A0400D"/>
    <w:rsid w:val="00A15971"/>
    <w:rsid w:val="00A20EC9"/>
    <w:rsid w:val="00A22C90"/>
    <w:rsid w:val="00A23E23"/>
    <w:rsid w:val="00A27A4A"/>
    <w:rsid w:val="00A32CD6"/>
    <w:rsid w:val="00A355B0"/>
    <w:rsid w:val="00A42723"/>
    <w:rsid w:val="00A64A6D"/>
    <w:rsid w:val="00A66020"/>
    <w:rsid w:val="00AB02EE"/>
    <w:rsid w:val="00AB2569"/>
    <w:rsid w:val="00AB3F3A"/>
    <w:rsid w:val="00AD4EC9"/>
    <w:rsid w:val="00AD6FFC"/>
    <w:rsid w:val="00AF31E6"/>
    <w:rsid w:val="00AF4150"/>
    <w:rsid w:val="00AF6B5D"/>
    <w:rsid w:val="00B0509A"/>
    <w:rsid w:val="00B06064"/>
    <w:rsid w:val="00B120B2"/>
    <w:rsid w:val="00B50340"/>
    <w:rsid w:val="00B52BC3"/>
    <w:rsid w:val="00B65508"/>
    <w:rsid w:val="00B8517A"/>
    <w:rsid w:val="00BA6446"/>
    <w:rsid w:val="00BB0451"/>
    <w:rsid w:val="00BC3523"/>
    <w:rsid w:val="00BC76B7"/>
    <w:rsid w:val="00BD47B7"/>
    <w:rsid w:val="00BE794E"/>
    <w:rsid w:val="00C00652"/>
    <w:rsid w:val="00C015D8"/>
    <w:rsid w:val="00C135D5"/>
    <w:rsid w:val="00C22DCB"/>
    <w:rsid w:val="00C35794"/>
    <w:rsid w:val="00C3598A"/>
    <w:rsid w:val="00C360BC"/>
    <w:rsid w:val="00C44800"/>
    <w:rsid w:val="00C52EC2"/>
    <w:rsid w:val="00C53760"/>
    <w:rsid w:val="00C600A3"/>
    <w:rsid w:val="00C61DC1"/>
    <w:rsid w:val="00C63A21"/>
    <w:rsid w:val="00C64AFF"/>
    <w:rsid w:val="00C661EE"/>
    <w:rsid w:val="00C72438"/>
    <w:rsid w:val="00C763E4"/>
    <w:rsid w:val="00C828C2"/>
    <w:rsid w:val="00C8624A"/>
    <w:rsid w:val="00CA5363"/>
    <w:rsid w:val="00CB6D60"/>
    <w:rsid w:val="00CC5815"/>
    <w:rsid w:val="00CE24B8"/>
    <w:rsid w:val="00CE5849"/>
    <w:rsid w:val="00CF70FF"/>
    <w:rsid w:val="00D27360"/>
    <w:rsid w:val="00D278F7"/>
    <w:rsid w:val="00D328D9"/>
    <w:rsid w:val="00D36205"/>
    <w:rsid w:val="00D37550"/>
    <w:rsid w:val="00D40A29"/>
    <w:rsid w:val="00D45D27"/>
    <w:rsid w:val="00D54BF2"/>
    <w:rsid w:val="00D54E99"/>
    <w:rsid w:val="00D57B0A"/>
    <w:rsid w:val="00D70F8A"/>
    <w:rsid w:val="00D86E57"/>
    <w:rsid w:val="00D96B24"/>
    <w:rsid w:val="00DD179A"/>
    <w:rsid w:val="00DE5B80"/>
    <w:rsid w:val="00E104B0"/>
    <w:rsid w:val="00E33AE3"/>
    <w:rsid w:val="00E50EA8"/>
    <w:rsid w:val="00E6058E"/>
    <w:rsid w:val="00E61903"/>
    <w:rsid w:val="00E64116"/>
    <w:rsid w:val="00E651C2"/>
    <w:rsid w:val="00EA624B"/>
    <w:rsid w:val="00EB057D"/>
    <w:rsid w:val="00EB18E4"/>
    <w:rsid w:val="00EB5C85"/>
    <w:rsid w:val="00EB647A"/>
    <w:rsid w:val="00EC0AC2"/>
    <w:rsid w:val="00EC1FB3"/>
    <w:rsid w:val="00EC2CD4"/>
    <w:rsid w:val="00ED2838"/>
    <w:rsid w:val="00ED65F0"/>
    <w:rsid w:val="00EE09AD"/>
    <w:rsid w:val="00F00CFF"/>
    <w:rsid w:val="00F053E5"/>
    <w:rsid w:val="00F10D2D"/>
    <w:rsid w:val="00F16739"/>
    <w:rsid w:val="00F16831"/>
    <w:rsid w:val="00F23A69"/>
    <w:rsid w:val="00F27B34"/>
    <w:rsid w:val="00F3623F"/>
    <w:rsid w:val="00F41C33"/>
    <w:rsid w:val="00F423F1"/>
    <w:rsid w:val="00F4792E"/>
    <w:rsid w:val="00F52769"/>
    <w:rsid w:val="00F53584"/>
    <w:rsid w:val="00F549E5"/>
    <w:rsid w:val="00F63F05"/>
    <w:rsid w:val="00F65244"/>
    <w:rsid w:val="00F72368"/>
    <w:rsid w:val="00F821F6"/>
    <w:rsid w:val="00F82E31"/>
    <w:rsid w:val="00F84D49"/>
    <w:rsid w:val="00F9288F"/>
    <w:rsid w:val="00FB0768"/>
    <w:rsid w:val="00FB2171"/>
    <w:rsid w:val="00FB3950"/>
    <w:rsid w:val="00FE16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D42657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07D2"/>
    <w:rPr>
      <w:rFonts w:cs="Arial"/>
      <w:b/>
      <w:bCs w:val="0"/>
      <w:vanish/>
      <w:color w:val="010000"/>
      <w:bdr w:val="single" w:sz="4" w:space="0" w:color="FF66FF"/>
    </w:rPr>
  </w:style>
  <w:style w:type="table" w:styleId="afd">
    <w:name w:val="Table Grid"/>
    <w:basedOn w:val="a1"/>
    <w:rsid w:val="00A27A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600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C5ACC-CA51-4AF0-AD4C-B418B14D6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72</Pages>
  <Words>18151</Words>
  <Characters>103465</Characters>
  <Application>Microsoft Office Word</Application>
  <DocSecurity>0</DocSecurity>
  <Lines>862</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2024-11-25T09:18:00Z</dcterms:modified>
</cp:coreProperties>
</file>